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4D425F" w14:textId="153F6355" w:rsidR="009D5D63" w:rsidRPr="00EF3789" w:rsidRDefault="009D5D63" w:rsidP="009D5D63">
      <w:pPr>
        <w:ind w:firstLineChars="0" w:firstLine="0"/>
        <w:jc w:val="left"/>
        <w:rPr>
          <w:rFonts w:asciiTheme="minorHAnsi" w:eastAsia="黑体" w:hAnsiTheme="minorHAnsi"/>
          <w:sz w:val="18"/>
          <w:szCs w:val="18"/>
        </w:rPr>
      </w:pPr>
    </w:p>
    <w:p w14:paraId="42F7FF58" w14:textId="4FF19D96" w:rsidR="00797629" w:rsidRPr="00EF3789" w:rsidRDefault="00DD0860" w:rsidP="00850584">
      <w:pPr>
        <w:spacing w:beforeLines="400" w:before="1304" w:afterLines="400" w:after="1304"/>
        <w:ind w:firstLineChars="0" w:firstLine="0"/>
        <w:jc w:val="center"/>
        <w:rPr>
          <w:rFonts w:asciiTheme="minorHAnsi" w:eastAsia="黑体" w:hAnsiTheme="minorHAnsi"/>
          <w:b/>
          <w:sz w:val="44"/>
          <w:szCs w:val="44"/>
        </w:rPr>
      </w:pPr>
      <w:r w:rsidRPr="00DD0860">
        <w:rPr>
          <w:rFonts w:eastAsia="黑体" w:hint="eastAsia"/>
          <w:b/>
          <w:sz w:val="44"/>
          <w:szCs w:val="44"/>
        </w:rPr>
        <w:t>物流</w:t>
      </w:r>
      <w:r>
        <w:rPr>
          <w:rFonts w:eastAsia="黑体" w:hint="eastAsia"/>
          <w:b/>
          <w:sz w:val="44"/>
          <w:szCs w:val="44"/>
        </w:rPr>
        <w:t>内控</w:t>
      </w:r>
      <w:r w:rsidRPr="00DD0860">
        <w:rPr>
          <w:rFonts w:eastAsia="黑体" w:hint="eastAsia"/>
          <w:b/>
          <w:sz w:val="44"/>
          <w:szCs w:val="44"/>
        </w:rPr>
        <w:t>管理系统（</w:t>
      </w:r>
      <w:proofErr w:type="gramStart"/>
      <w:r w:rsidRPr="00DD0860">
        <w:rPr>
          <w:rFonts w:eastAsia="黑体" w:hint="eastAsia"/>
          <w:b/>
          <w:sz w:val="44"/>
          <w:szCs w:val="44"/>
        </w:rPr>
        <w:t>川威运</w:t>
      </w:r>
      <w:proofErr w:type="gramEnd"/>
      <w:r w:rsidRPr="00DD0860">
        <w:rPr>
          <w:rFonts w:eastAsia="黑体" w:hint="eastAsia"/>
          <w:b/>
          <w:sz w:val="44"/>
          <w:szCs w:val="44"/>
        </w:rPr>
        <w:t>吧）</w:t>
      </w:r>
    </w:p>
    <w:p w14:paraId="3F0B9BB9" w14:textId="77777777" w:rsidR="00797629" w:rsidRPr="00EF3789" w:rsidRDefault="00797629" w:rsidP="00850584">
      <w:pPr>
        <w:spacing w:beforeLines="400" w:before="1304" w:afterLines="400" w:after="1304"/>
        <w:ind w:firstLineChars="0" w:firstLine="0"/>
        <w:jc w:val="center"/>
        <w:rPr>
          <w:rFonts w:asciiTheme="minorHAnsi" w:eastAsia="黑体" w:hAnsiTheme="minorHAnsi"/>
          <w:b/>
          <w:sz w:val="72"/>
          <w:szCs w:val="72"/>
        </w:rPr>
      </w:pPr>
      <w:r w:rsidRPr="00EF3789">
        <w:rPr>
          <w:rFonts w:asciiTheme="minorHAnsi" w:eastAsia="黑体" w:hAnsiTheme="minorHAnsi"/>
          <w:b/>
          <w:sz w:val="72"/>
          <w:szCs w:val="72"/>
        </w:rPr>
        <w:t>概要设计说明书</w:t>
      </w:r>
    </w:p>
    <w:p w14:paraId="3B61F05C" w14:textId="77777777" w:rsidR="00797629" w:rsidRPr="00EF3789" w:rsidRDefault="00797629" w:rsidP="009D5D63">
      <w:pPr>
        <w:rPr>
          <w:rFonts w:asciiTheme="minorHAnsi" w:hAnsiTheme="minorHAnsi"/>
        </w:rPr>
      </w:pPr>
    </w:p>
    <w:tbl>
      <w:tblPr>
        <w:tblpPr w:leftFromText="180" w:rightFromText="180" w:vertAnchor="text" w:horzAnchor="margin" w:tblpXSpec="center" w:tblpY="6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4"/>
        <w:gridCol w:w="3053"/>
      </w:tblGrid>
      <w:tr w:rsidR="009D5D63" w:rsidRPr="00EF3789" w14:paraId="4D83DC90" w14:textId="77777777" w:rsidTr="00BC4158">
        <w:trPr>
          <w:trHeight w:val="567"/>
        </w:trPr>
        <w:tc>
          <w:tcPr>
            <w:tcW w:w="1904" w:type="dxa"/>
            <w:vAlign w:val="center"/>
          </w:tcPr>
          <w:p w14:paraId="374EBF55" w14:textId="77777777" w:rsidR="00797629" w:rsidRPr="00EF3789" w:rsidRDefault="00797629" w:rsidP="00850584">
            <w:pPr>
              <w:ind w:firstLineChars="0" w:firstLine="0"/>
              <w:jc w:val="center"/>
              <w:rPr>
                <w:rFonts w:asciiTheme="minorHAnsi" w:hAnsiTheme="minorHAnsi"/>
                <w:b/>
                <w:sz w:val="28"/>
                <w:szCs w:val="28"/>
              </w:rPr>
            </w:pPr>
            <w:r w:rsidRPr="00EF3789">
              <w:rPr>
                <w:rFonts w:asciiTheme="minorHAnsi" w:hAnsiTheme="minorHAnsi"/>
                <w:b/>
                <w:sz w:val="28"/>
                <w:szCs w:val="28"/>
              </w:rPr>
              <w:t>编</w:t>
            </w:r>
            <w:r w:rsidRPr="00EF3789">
              <w:rPr>
                <w:rFonts w:asciiTheme="minorHAnsi" w:hAnsiTheme="minorHAnsi"/>
                <w:b/>
                <w:sz w:val="28"/>
                <w:szCs w:val="28"/>
              </w:rPr>
              <w:t xml:space="preserve">    </w:t>
            </w:r>
            <w:r w:rsidRPr="00EF3789">
              <w:rPr>
                <w:rFonts w:asciiTheme="minorHAnsi" w:hAnsiTheme="minorHAnsi"/>
                <w:b/>
                <w:sz w:val="28"/>
                <w:szCs w:val="28"/>
              </w:rPr>
              <w:t>号</w:t>
            </w:r>
          </w:p>
        </w:tc>
        <w:tc>
          <w:tcPr>
            <w:tcW w:w="3053" w:type="dxa"/>
            <w:vAlign w:val="center"/>
          </w:tcPr>
          <w:p w14:paraId="630EE569" w14:textId="77777777" w:rsidR="00797629" w:rsidRPr="00EF3789" w:rsidRDefault="00797629" w:rsidP="00850584">
            <w:pPr>
              <w:ind w:firstLineChars="0" w:firstLine="0"/>
              <w:jc w:val="center"/>
              <w:rPr>
                <w:rFonts w:asciiTheme="minorHAnsi" w:hAnsiTheme="minorHAnsi"/>
                <w:sz w:val="28"/>
                <w:szCs w:val="28"/>
              </w:rPr>
            </w:pPr>
          </w:p>
        </w:tc>
      </w:tr>
      <w:tr w:rsidR="00FD3FD2" w:rsidRPr="00EF3789" w14:paraId="54C338EB" w14:textId="77777777" w:rsidTr="00BC4158">
        <w:trPr>
          <w:trHeight w:val="567"/>
        </w:trPr>
        <w:tc>
          <w:tcPr>
            <w:tcW w:w="1904" w:type="dxa"/>
            <w:vAlign w:val="center"/>
          </w:tcPr>
          <w:p w14:paraId="56B15DF9" w14:textId="77777777" w:rsidR="00FD3FD2" w:rsidRPr="00EF3789" w:rsidRDefault="00FD3FD2" w:rsidP="00FD3FD2">
            <w:pPr>
              <w:ind w:firstLineChars="0" w:firstLine="0"/>
              <w:jc w:val="center"/>
              <w:rPr>
                <w:rFonts w:asciiTheme="minorHAnsi" w:hAnsiTheme="minorHAnsi"/>
                <w:b/>
                <w:sz w:val="28"/>
                <w:szCs w:val="28"/>
              </w:rPr>
            </w:pPr>
            <w:r w:rsidRPr="00EF3789">
              <w:rPr>
                <w:rFonts w:asciiTheme="minorHAnsi" w:hAnsiTheme="minorHAnsi"/>
                <w:b/>
                <w:sz w:val="28"/>
                <w:szCs w:val="28"/>
              </w:rPr>
              <w:t>版</w:t>
            </w:r>
            <w:r w:rsidRPr="00EF3789">
              <w:rPr>
                <w:rFonts w:asciiTheme="minorHAnsi" w:hAnsiTheme="minorHAnsi"/>
                <w:b/>
                <w:sz w:val="28"/>
                <w:szCs w:val="28"/>
              </w:rPr>
              <w:t xml:space="preserve">    </w:t>
            </w:r>
            <w:r w:rsidRPr="00EF3789">
              <w:rPr>
                <w:rFonts w:asciiTheme="minorHAnsi" w:hAnsiTheme="minorHAnsi"/>
                <w:b/>
                <w:sz w:val="28"/>
                <w:szCs w:val="28"/>
              </w:rPr>
              <w:t>本</w:t>
            </w:r>
          </w:p>
        </w:tc>
        <w:tc>
          <w:tcPr>
            <w:tcW w:w="3053" w:type="dxa"/>
            <w:vAlign w:val="center"/>
          </w:tcPr>
          <w:p w14:paraId="6D6EF53E" w14:textId="03C24148" w:rsidR="00FD3FD2" w:rsidRPr="00EF3789" w:rsidRDefault="00FD3FD2" w:rsidP="00FD3FD2">
            <w:pPr>
              <w:ind w:firstLineChars="0" w:firstLine="0"/>
              <w:jc w:val="center"/>
              <w:rPr>
                <w:rFonts w:asciiTheme="minorHAnsi" w:hAnsiTheme="minorHAnsi"/>
                <w:sz w:val="28"/>
                <w:szCs w:val="28"/>
              </w:rPr>
            </w:pPr>
            <w:r>
              <w:rPr>
                <w:rFonts w:asciiTheme="minorHAnsi" w:hAnsiTheme="minorHAnsi"/>
                <w:sz w:val="28"/>
                <w:szCs w:val="28"/>
              </w:rPr>
              <w:t>V</w:t>
            </w:r>
            <w:r w:rsidR="00DD0860">
              <w:rPr>
                <w:rFonts w:asciiTheme="minorHAnsi" w:hAnsiTheme="minorHAnsi"/>
                <w:sz w:val="28"/>
                <w:szCs w:val="28"/>
              </w:rPr>
              <w:t>0</w:t>
            </w:r>
            <w:r>
              <w:rPr>
                <w:rFonts w:asciiTheme="minorHAnsi" w:hAnsiTheme="minorHAnsi" w:hint="eastAsia"/>
                <w:sz w:val="28"/>
                <w:szCs w:val="28"/>
              </w:rPr>
              <w:t>.</w:t>
            </w:r>
            <w:r w:rsidR="00DD0860">
              <w:rPr>
                <w:rFonts w:asciiTheme="minorHAnsi" w:hAnsiTheme="minorHAnsi"/>
                <w:sz w:val="28"/>
                <w:szCs w:val="28"/>
              </w:rPr>
              <w:t>1</w:t>
            </w:r>
          </w:p>
        </w:tc>
      </w:tr>
      <w:tr w:rsidR="00FD3FD2" w:rsidRPr="00EF3789" w14:paraId="77A26356" w14:textId="77777777" w:rsidTr="00BC4158">
        <w:trPr>
          <w:trHeight w:val="567"/>
        </w:trPr>
        <w:tc>
          <w:tcPr>
            <w:tcW w:w="1904" w:type="dxa"/>
            <w:vAlign w:val="center"/>
          </w:tcPr>
          <w:p w14:paraId="606B70B4" w14:textId="77777777" w:rsidR="00FD3FD2" w:rsidRPr="00EF3789" w:rsidRDefault="00FD3FD2" w:rsidP="00FD3FD2">
            <w:pPr>
              <w:ind w:firstLineChars="0" w:firstLine="0"/>
              <w:jc w:val="center"/>
              <w:rPr>
                <w:rFonts w:asciiTheme="minorHAnsi" w:hAnsiTheme="minorHAnsi"/>
                <w:b/>
                <w:sz w:val="28"/>
                <w:szCs w:val="28"/>
              </w:rPr>
            </w:pPr>
            <w:r w:rsidRPr="00EF3789">
              <w:rPr>
                <w:rFonts w:asciiTheme="minorHAnsi" w:hAnsiTheme="minorHAnsi"/>
                <w:b/>
                <w:sz w:val="28"/>
                <w:szCs w:val="28"/>
              </w:rPr>
              <w:t>编　　制</w:t>
            </w:r>
          </w:p>
        </w:tc>
        <w:tc>
          <w:tcPr>
            <w:tcW w:w="3053" w:type="dxa"/>
            <w:vAlign w:val="center"/>
          </w:tcPr>
          <w:p w14:paraId="14CF815C" w14:textId="77777777" w:rsidR="00FD3FD2" w:rsidRPr="00EF3789" w:rsidRDefault="00FD3FD2" w:rsidP="00FD3FD2">
            <w:pPr>
              <w:ind w:firstLineChars="0" w:firstLine="0"/>
              <w:jc w:val="center"/>
              <w:rPr>
                <w:rFonts w:asciiTheme="minorHAnsi" w:hAnsiTheme="minorHAnsi"/>
                <w:sz w:val="28"/>
                <w:szCs w:val="28"/>
              </w:rPr>
            </w:pPr>
            <w:r>
              <w:rPr>
                <w:rFonts w:asciiTheme="minorHAnsi" w:hAnsiTheme="minorHAnsi" w:hint="eastAsia"/>
                <w:sz w:val="28"/>
                <w:szCs w:val="28"/>
              </w:rPr>
              <w:t>罗昕</w:t>
            </w:r>
          </w:p>
        </w:tc>
      </w:tr>
      <w:tr w:rsidR="00FD3FD2" w:rsidRPr="00EF3789" w14:paraId="02B626A5" w14:textId="77777777" w:rsidTr="00BC4158">
        <w:trPr>
          <w:trHeight w:val="567"/>
        </w:trPr>
        <w:tc>
          <w:tcPr>
            <w:tcW w:w="1904" w:type="dxa"/>
            <w:vAlign w:val="center"/>
          </w:tcPr>
          <w:p w14:paraId="2BC9CDEF" w14:textId="77777777" w:rsidR="00FD3FD2" w:rsidRPr="00EF3789" w:rsidRDefault="00FD3FD2" w:rsidP="00FD3FD2">
            <w:pPr>
              <w:ind w:firstLineChars="0" w:firstLine="0"/>
              <w:jc w:val="center"/>
              <w:rPr>
                <w:rFonts w:asciiTheme="minorHAnsi" w:hAnsiTheme="minorHAnsi"/>
                <w:b/>
                <w:sz w:val="28"/>
                <w:szCs w:val="28"/>
              </w:rPr>
            </w:pPr>
            <w:proofErr w:type="gramStart"/>
            <w:r w:rsidRPr="00EF3789">
              <w:rPr>
                <w:rFonts w:asciiTheme="minorHAnsi" w:hAnsiTheme="minorHAnsi"/>
                <w:b/>
                <w:sz w:val="28"/>
                <w:szCs w:val="28"/>
              </w:rPr>
              <w:t xml:space="preserve">审　　</w:t>
            </w:r>
            <w:proofErr w:type="gramEnd"/>
            <w:r w:rsidRPr="00EF3789">
              <w:rPr>
                <w:rFonts w:asciiTheme="minorHAnsi" w:hAnsiTheme="minorHAnsi"/>
                <w:b/>
                <w:sz w:val="28"/>
                <w:szCs w:val="28"/>
              </w:rPr>
              <w:t>核</w:t>
            </w:r>
          </w:p>
        </w:tc>
        <w:tc>
          <w:tcPr>
            <w:tcW w:w="3053" w:type="dxa"/>
            <w:vAlign w:val="center"/>
          </w:tcPr>
          <w:p w14:paraId="77EE0EAE" w14:textId="77777777" w:rsidR="00FD3FD2" w:rsidRPr="00EF3789" w:rsidRDefault="00FD3FD2" w:rsidP="00FD3FD2">
            <w:pPr>
              <w:ind w:firstLineChars="0" w:firstLine="0"/>
              <w:jc w:val="center"/>
              <w:rPr>
                <w:rFonts w:asciiTheme="minorHAnsi" w:hAnsiTheme="minorHAnsi"/>
                <w:sz w:val="28"/>
                <w:szCs w:val="28"/>
              </w:rPr>
            </w:pPr>
          </w:p>
        </w:tc>
      </w:tr>
      <w:tr w:rsidR="00FD3FD2" w:rsidRPr="00EF3789" w14:paraId="30FA2DF4" w14:textId="77777777" w:rsidTr="00BC4158">
        <w:trPr>
          <w:trHeight w:val="567"/>
        </w:trPr>
        <w:tc>
          <w:tcPr>
            <w:tcW w:w="1904" w:type="dxa"/>
            <w:vAlign w:val="center"/>
          </w:tcPr>
          <w:p w14:paraId="20F53E1E" w14:textId="77777777" w:rsidR="00FD3FD2" w:rsidRPr="00EF3789" w:rsidRDefault="00FD3FD2" w:rsidP="00FD3FD2">
            <w:pPr>
              <w:ind w:firstLineChars="0" w:firstLine="0"/>
              <w:jc w:val="center"/>
              <w:rPr>
                <w:rFonts w:asciiTheme="minorHAnsi" w:hAnsiTheme="minorHAnsi"/>
                <w:b/>
                <w:sz w:val="28"/>
                <w:szCs w:val="28"/>
              </w:rPr>
            </w:pPr>
            <w:proofErr w:type="gramStart"/>
            <w:r w:rsidRPr="00EF3789">
              <w:rPr>
                <w:rFonts w:asciiTheme="minorHAnsi" w:hAnsiTheme="minorHAnsi"/>
                <w:b/>
                <w:sz w:val="28"/>
                <w:szCs w:val="28"/>
              </w:rPr>
              <w:t xml:space="preserve">审　　</w:t>
            </w:r>
            <w:proofErr w:type="gramEnd"/>
            <w:r w:rsidRPr="00EF3789">
              <w:rPr>
                <w:rFonts w:asciiTheme="minorHAnsi" w:hAnsiTheme="minorHAnsi"/>
                <w:b/>
                <w:sz w:val="28"/>
                <w:szCs w:val="28"/>
              </w:rPr>
              <w:t>批</w:t>
            </w:r>
          </w:p>
        </w:tc>
        <w:tc>
          <w:tcPr>
            <w:tcW w:w="3053" w:type="dxa"/>
            <w:vAlign w:val="center"/>
          </w:tcPr>
          <w:p w14:paraId="7B5CC4E3" w14:textId="77777777" w:rsidR="00FD3FD2" w:rsidRPr="00EF3789" w:rsidRDefault="00FD3FD2" w:rsidP="00FD3FD2">
            <w:pPr>
              <w:ind w:firstLineChars="0" w:firstLine="0"/>
              <w:jc w:val="center"/>
              <w:rPr>
                <w:rFonts w:asciiTheme="minorHAnsi" w:hAnsiTheme="minorHAnsi"/>
                <w:sz w:val="28"/>
                <w:szCs w:val="28"/>
              </w:rPr>
            </w:pPr>
          </w:p>
        </w:tc>
      </w:tr>
      <w:tr w:rsidR="00FD3FD2" w:rsidRPr="00EF3789" w14:paraId="28A621F2" w14:textId="77777777" w:rsidTr="00BC4158">
        <w:trPr>
          <w:trHeight w:val="567"/>
        </w:trPr>
        <w:tc>
          <w:tcPr>
            <w:tcW w:w="1904" w:type="dxa"/>
            <w:vAlign w:val="center"/>
          </w:tcPr>
          <w:p w14:paraId="08C1BC4A" w14:textId="77777777" w:rsidR="00FD3FD2" w:rsidRPr="00EF3789" w:rsidRDefault="00FD3FD2" w:rsidP="00FD3FD2">
            <w:pPr>
              <w:ind w:firstLineChars="0" w:firstLine="0"/>
              <w:jc w:val="center"/>
              <w:rPr>
                <w:rFonts w:asciiTheme="minorHAnsi" w:hAnsiTheme="minorHAnsi"/>
                <w:b/>
                <w:sz w:val="28"/>
                <w:szCs w:val="28"/>
              </w:rPr>
            </w:pPr>
            <w:r w:rsidRPr="00EF3789">
              <w:rPr>
                <w:rFonts w:asciiTheme="minorHAnsi" w:hAnsiTheme="minorHAnsi"/>
                <w:b/>
                <w:sz w:val="28"/>
                <w:szCs w:val="28"/>
              </w:rPr>
              <w:t>发布日期</w:t>
            </w:r>
          </w:p>
        </w:tc>
        <w:tc>
          <w:tcPr>
            <w:tcW w:w="3053" w:type="dxa"/>
            <w:vAlign w:val="center"/>
          </w:tcPr>
          <w:p w14:paraId="0B6123C6" w14:textId="0D1F48CF" w:rsidR="00FD3FD2" w:rsidRPr="00EF3789" w:rsidRDefault="00FD3FD2" w:rsidP="00FD3FD2">
            <w:pPr>
              <w:ind w:firstLineChars="0" w:firstLine="0"/>
              <w:jc w:val="center"/>
              <w:rPr>
                <w:rFonts w:asciiTheme="minorHAnsi" w:hAnsiTheme="minorHAnsi"/>
                <w:sz w:val="28"/>
                <w:szCs w:val="28"/>
              </w:rPr>
            </w:pPr>
            <w:r>
              <w:rPr>
                <w:rFonts w:asciiTheme="minorHAnsi" w:hAnsiTheme="minorHAnsi"/>
                <w:sz w:val="28"/>
                <w:szCs w:val="28"/>
              </w:rPr>
              <w:t>2019</w:t>
            </w:r>
            <w:r w:rsidRPr="00EF3789">
              <w:rPr>
                <w:rFonts w:asciiTheme="minorHAnsi" w:hAnsiTheme="minorHAnsi"/>
                <w:sz w:val="28"/>
                <w:szCs w:val="28"/>
              </w:rPr>
              <w:t>-</w:t>
            </w:r>
            <w:r w:rsidR="00DD0860">
              <w:rPr>
                <w:rFonts w:asciiTheme="minorHAnsi" w:hAnsiTheme="minorHAnsi"/>
                <w:sz w:val="28"/>
                <w:szCs w:val="28"/>
              </w:rPr>
              <w:t>11</w:t>
            </w:r>
            <w:r w:rsidRPr="00EF3789">
              <w:rPr>
                <w:rFonts w:asciiTheme="minorHAnsi" w:hAnsiTheme="minorHAnsi"/>
                <w:sz w:val="28"/>
                <w:szCs w:val="28"/>
              </w:rPr>
              <w:t>-</w:t>
            </w:r>
            <w:r w:rsidR="00DD0860">
              <w:rPr>
                <w:rFonts w:asciiTheme="minorHAnsi" w:hAnsiTheme="minorHAnsi"/>
                <w:sz w:val="28"/>
                <w:szCs w:val="28"/>
              </w:rPr>
              <w:t>14</w:t>
            </w:r>
          </w:p>
        </w:tc>
      </w:tr>
    </w:tbl>
    <w:p w14:paraId="0871118A" w14:textId="77777777" w:rsidR="00797629" w:rsidRPr="00EF3789" w:rsidRDefault="00797629" w:rsidP="009D5D63">
      <w:pPr>
        <w:rPr>
          <w:rFonts w:asciiTheme="minorHAnsi" w:hAnsiTheme="minorHAnsi"/>
        </w:rPr>
      </w:pPr>
    </w:p>
    <w:p w14:paraId="74BA9FB0" w14:textId="77777777" w:rsidR="00797629" w:rsidRPr="00EF3789" w:rsidRDefault="00797629" w:rsidP="009D5D63">
      <w:pPr>
        <w:rPr>
          <w:rFonts w:asciiTheme="minorHAnsi" w:hAnsiTheme="minorHAnsi"/>
        </w:rPr>
      </w:pPr>
    </w:p>
    <w:p w14:paraId="368D2ADC" w14:textId="77777777" w:rsidR="00797629" w:rsidRPr="00EF3789" w:rsidRDefault="00797629" w:rsidP="009D5D63">
      <w:pPr>
        <w:rPr>
          <w:rFonts w:asciiTheme="minorHAnsi" w:hAnsiTheme="minorHAnsi"/>
        </w:rPr>
      </w:pPr>
    </w:p>
    <w:p w14:paraId="60B20094" w14:textId="77777777" w:rsidR="00797629" w:rsidRPr="00EF3789" w:rsidRDefault="00797629" w:rsidP="009D5D63">
      <w:pPr>
        <w:rPr>
          <w:rFonts w:asciiTheme="minorHAnsi" w:hAnsiTheme="minorHAnsi"/>
        </w:rPr>
      </w:pPr>
    </w:p>
    <w:p w14:paraId="27CD129F" w14:textId="77777777" w:rsidR="00797629" w:rsidRPr="00EF3789" w:rsidRDefault="00797629" w:rsidP="009D5D63">
      <w:pPr>
        <w:rPr>
          <w:rFonts w:asciiTheme="minorHAnsi" w:hAnsiTheme="minorHAnsi"/>
        </w:rPr>
      </w:pPr>
    </w:p>
    <w:p w14:paraId="015023F9" w14:textId="77777777" w:rsidR="00797629" w:rsidRPr="00EF3789" w:rsidRDefault="00797629" w:rsidP="009D5D63">
      <w:pPr>
        <w:rPr>
          <w:rFonts w:asciiTheme="minorHAnsi" w:hAnsiTheme="minorHAnsi"/>
        </w:rPr>
      </w:pPr>
    </w:p>
    <w:p w14:paraId="7A80C27F" w14:textId="77777777" w:rsidR="00797629" w:rsidRPr="00EF3789" w:rsidRDefault="00797629" w:rsidP="009D5D63">
      <w:pPr>
        <w:rPr>
          <w:rFonts w:asciiTheme="minorHAnsi" w:hAnsiTheme="minorHAnsi"/>
        </w:rPr>
      </w:pPr>
    </w:p>
    <w:p w14:paraId="38B28770" w14:textId="77777777" w:rsidR="00797629" w:rsidRPr="00EF3789" w:rsidRDefault="00797629" w:rsidP="009D5D63">
      <w:pPr>
        <w:rPr>
          <w:rFonts w:asciiTheme="minorHAnsi" w:hAnsiTheme="minorHAnsi"/>
        </w:rPr>
      </w:pPr>
    </w:p>
    <w:p w14:paraId="34029819" w14:textId="77777777" w:rsidR="00797629" w:rsidRPr="00EF3789" w:rsidRDefault="00797629" w:rsidP="009D5D63">
      <w:pPr>
        <w:rPr>
          <w:rFonts w:asciiTheme="minorHAnsi" w:hAnsiTheme="minorHAnsi"/>
        </w:rPr>
      </w:pPr>
    </w:p>
    <w:p w14:paraId="6291CAB3" w14:textId="77777777" w:rsidR="00797629" w:rsidRPr="00EF3789" w:rsidRDefault="00797629" w:rsidP="009D5D63">
      <w:pPr>
        <w:rPr>
          <w:rFonts w:asciiTheme="minorHAnsi" w:hAnsiTheme="minorHAnsi"/>
        </w:rPr>
      </w:pPr>
    </w:p>
    <w:p w14:paraId="0E1A2A25" w14:textId="77777777" w:rsidR="00797629" w:rsidRPr="00EF3789" w:rsidRDefault="00797629" w:rsidP="009D5D63">
      <w:pPr>
        <w:rPr>
          <w:rFonts w:asciiTheme="minorHAnsi" w:hAnsiTheme="minorHAnsi"/>
        </w:rPr>
      </w:pPr>
    </w:p>
    <w:p w14:paraId="1CCF7D40" w14:textId="77777777" w:rsidR="00797629" w:rsidRPr="00EF3789" w:rsidRDefault="00797629" w:rsidP="009D5D63">
      <w:pPr>
        <w:rPr>
          <w:rFonts w:asciiTheme="minorHAnsi" w:hAnsiTheme="minorHAnsi"/>
        </w:rPr>
      </w:pPr>
    </w:p>
    <w:p w14:paraId="5F04AF61" w14:textId="77777777" w:rsidR="00797629" w:rsidRPr="00EF3789" w:rsidRDefault="00797629" w:rsidP="009D5D63">
      <w:pPr>
        <w:rPr>
          <w:rFonts w:asciiTheme="minorHAnsi" w:hAnsiTheme="minorHAnsi"/>
        </w:rPr>
      </w:pPr>
    </w:p>
    <w:p w14:paraId="51C8FFBE" w14:textId="77777777" w:rsidR="00797629" w:rsidRPr="00EF3789" w:rsidRDefault="00797629" w:rsidP="009D5D63">
      <w:pPr>
        <w:rPr>
          <w:rFonts w:asciiTheme="minorHAnsi" w:hAnsiTheme="minorHAnsi"/>
        </w:rPr>
      </w:pPr>
    </w:p>
    <w:p w14:paraId="2707FE42" w14:textId="77777777" w:rsidR="0052505B" w:rsidRPr="00EF3789" w:rsidRDefault="0052505B" w:rsidP="009D5D63">
      <w:pPr>
        <w:rPr>
          <w:rFonts w:asciiTheme="minorHAnsi" w:hAnsiTheme="minorHAnsi"/>
        </w:rPr>
      </w:pPr>
    </w:p>
    <w:p w14:paraId="78B1E278" w14:textId="77777777" w:rsidR="009D0118" w:rsidRPr="00EF3789" w:rsidRDefault="009D0118" w:rsidP="001C0C3E">
      <w:pPr>
        <w:ind w:firstLine="562"/>
        <w:jc w:val="center"/>
        <w:rPr>
          <w:rFonts w:asciiTheme="minorHAnsi" w:hAnsiTheme="minorHAnsi"/>
          <w:b/>
          <w:sz w:val="28"/>
        </w:rPr>
      </w:pPr>
      <w:r w:rsidRPr="00EF3789">
        <w:rPr>
          <w:rFonts w:asciiTheme="minorHAnsi" w:hAnsiTheme="minorHAnsi"/>
          <w:b/>
          <w:sz w:val="28"/>
        </w:rPr>
        <w:lastRenderedPageBreak/>
        <w:t>文件更改记录</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0"/>
        <w:gridCol w:w="1037"/>
        <w:gridCol w:w="3816"/>
        <w:gridCol w:w="913"/>
        <w:gridCol w:w="1043"/>
        <w:gridCol w:w="1043"/>
      </w:tblGrid>
      <w:tr w:rsidR="009D5D63" w:rsidRPr="00EF3789" w14:paraId="4DA51291" w14:textId="77777777" w:rsidTr="00FD3FD2">
        <w:trPr>
          <w:trHeight w:val="407"/>
          <w:jc w:val="center"/>
        </w:trPr>
        <w:tc>
          <w:tcPr>
            <w:tcW w:w="672" w:type="pct"/>
            <w:shd w:val="pct15" w:color="auto" w:fill="auto"/>
            <w:vAlign w:val="center"/>
          </w:tcPr>
          <w:p w14:paraId="5B4A1425" w14:textId="77777777" w:rsidR="009D0118" w:rsidRPr="00EF3789" w:rsidRDefault="009D0118" w:rsidP="001C0C3E">
            <w:pPr>
              <w:ind w:firstLineChars="0" w:firstLine="0"/>
              <w:jc w:val="center"/>
              <w:rPr>
                <w:rFonts w:asciiTheme="minorHAnsi" w:hAnsiTheme="minorHAnsi"/>
                <w:b/>
                <w:sz w:val="21"/>
                <w:szCs w:val="21"/>
              </w:rPr>
            </w:pPr>
            <w:r w:rsidRPr="00EF3789">
              <w:rPr>
                <w:rFonts w:asciiTheme="minorHAnsi" w:hAnsiTheme="minorHAnsi"/>
                <w:b/>
                <w:sz w:val="21"/>
                <w:szCs w:val="21"/>
              </w:rPr>
              <w:t>日期</w:t>
            </w:r>
          </w:p>
        </w:tc>
        <w:tc>
          <w:tcPr>
            <w:tcW w:w="572" w:type="pct"/>
            <w:shd w:val="pct15" w:color="auto" w:fill="auto"/>
            <w:vAlign w:val="center"/>
          </w:tcPr>
          <w:p w14:paraId="43F3C7B4" w14:textId="77777777" w:rsidR="009D0118" w:rsidRPr="00EF3789" w:rsidRDefault="009D0118" w:rsidP="001C0C3E">
            <w:pPr>
              <w:ind w:firstLineChars="0" w:firstLine="0"/>
              <w:jc w:val="center"/>
              <w:rPr>
                <w:rFonts w:asciiTheme="minorHAnsi" w:hAnsiTheme="minorHAnsi"/>
                <w:b/>
                <w:sz w:val="21"/>
                <w:szCs w:val="21"/>
              </w:rPr>
            </w:pPr>
            <w:r w:rsidRPr="00EF3789">
              <w:rPr>
                <w:rFonts w:asciiTheme="minorHAnsi" w:hAnsiTheme="minorHAnsi"/>
                <w:b/>
                <w:sz w:val="21"/>
                <w:szCs w:val="21"/>
              </w:rPr>
              <w:t>版本号</w:t>
            </w:r>
          </w:p>
        </w:tc>
        <w:tc>
          <w:tcPr>
            <w:tcW w:w="2103" w:type="pct"/>
            <w:shd w:val="pct15" w:color="auto" w:fill="auto"/>
            <w:vAlign w:val="center"/>
          </w:tcPr>
          <w:p w14:paraId="7A410C52" w14:textId="77777777" w:rsidR="009D0118" w:rsidRPr="00EF3789" w:rsidRDefault="009D0118" w:rsidP="001C0C3E">
            <w:pPr>
              <w:ind w:firstLineChars="0" w:firstLine="0"/>
              <w:jc w:val="center"/>
              <w:rPr>
                <w:rFonts w:asciiTheme="minorHAnsi" w:hAnsiTheme="minorHAnsi"/>
                <w:b/>
                <w:sz w:val="21"/>
                <w:szCs w:val="21"/>
              </w:rPr>
            </w:pPr>
            <w:r w:rsidRPr="00EF3789">
              <w:rPr>
                <w:rFonts w:asciiTheme="minorHAnsi" w:hAnsiTheme="minorHAnsi"/>
                <w:b/>
                <w:sz w:val="21"/>
                <w:szCs w:val="21"/>
              </w:rPr>
              <w:t>修订说明</w:t>
            </w:r>
          </w:p>
        </w:tc>
        <w:tc>
          <w:tcPr>
            <w:tcW w:w="503" w:type="pct"/>
            <w:shd w:val="pct15" w:color="auto" w:fill="auto"/>
            <w:vAlign w:val="center"/>
          </w:tcPr>
          <w:p w14:paraId="2C828E04" w14:textId="77777777" w:rsidR="009D0118" w:rsidRPr="00EF3789" w:rsidRDefault="001C0C3E" w:rsidP="001C0C3E">
            <w:pPr>
              <w:ind w:firstLineChars="0" w:firstLine="0"/>
              <w:jc w:val="center"/>
              <w:rPr>
                <w:rFonts w:asciiTheme="minorHAnsi" w:hAnsiTheme="minorHAnsi"/>
                <w:b/>
                <w:sz w:val="21"/>
                <w:szCs w:val="21"/>
              </w:rPr>
            </w:pPr>
            <w:r w:rsidRPr="00EF3789">
              <w:rPr>
                <w:rFonts w:asciiTheme="minorHAnsi" w:hAnsiTheme="minorHAnsi"/>
                <w:b/>
                <w:sz w:val="21"/>
                <w:szCs w:val="21"/>
              </w:rPr>
              <w:t>修订</w:t>
            </w:r>
          </w:p>
        </w:tc>
        <w:tc>
          <w:tcPr>
            <w:tcW w:w="575" w:type="pct"/>
            <w:shd w:val="pct15" w:color="auto" w:fill="auto"/>
            <w:vAlign w:val="center"/>
          </w:tcPr>
          <w:p w14:paraId="278EFC68" w14:textId="77777777" w:rsidR="009D0118" w:rsidRPr="00EF3789" w:rsidRDefault="001C0C3E" w:rsidP="001C0C3E">
            <w:pPr>
              <w:ind w:firstLineChars="0" w:firstLine="0"/>
              <w:jc w:val="center"/>
              <w:rPr>
                <w:rFonts w:asciiTheme="minorHAnsi" w:hAnsiTheme="minorHAnsi"/>
                <w:b/>
                <w:sz w:val="21"/>
                <w:szCs w:val="21"/>
              </w:rPr>
            </w:pPr>
            <w:r w:rsidRPr="00EF3789">
              <w:rPr>
                <w:rFonts w:asciiTheme="minorHAnsi" w:hAnsiTheme="minorHAnsi"/>
                <w:b/>
                <w:sz w:val="21"/>
                <w:szCs w:val="21"/>
              </w:rPr>
              <w:t>审核</w:t>
            </w:r>
          </w:p>
        </w:tc>
        <w:tc>
          <w:tcPr>
            <w:tcW w:w="575" w:type="pct"/>
            <w:shd w:val="pct15" w:color="auto" w:fill="auto"/>
            <w:vAlign w:val="center"/>
          </w:tcPr>
          <w:p w14:paraId="3375EA2A" w14:textId="77777777" w:rsidR="009D0118" w:rsidRPr="00EF3789" w:rsidRDefault="001C0C3E" w:rsidP="001C0C3E">
            <w:pPr>
              <w:ind w:firstLineChars="0" w:firstLine="0"/>
              <w:jc w:val="center"/>
              <w:rPr>
                <w:rFonts w:asciiTheme="minorHAnsi" w:hAnsiTheme="minorHAnsi"/>
                <w:b/>
                <w:sz w:val="21"/>
                <w:szCs w:val="21"/>
              </w:rPr>
            </w:pPr>
            <w:r w:rsidRPr="00EF3789">
              <w:rPr>
                <w:rFonts w:asciiTheme="minorHAnsi" w:hAnsiTheme="minorHAnsi"/>
                <w:b/>
                <w:sz w:val="21"/>
                <w:szCs w:val="21"/>
              </w:rPr>
              <w:t>批准</w:t>
            </w:r>
          </w:p>
        </w:tc>
      </w:tr>
      <w:tr w:rsidR="00FD3FD2" w:rsidRPr="00EF3789" w14:paraId="66460499" w14:textId="77777777" w:rsidTr="00FD3FD2">
        <w:trPr>
          <w:trHeight w:val="421"/>
          <w:jc w:val="center"/>
        </w:trPr>
        <w:tc>
          <w:tcPr>
            <w:tcW w:w="672" w:type="pct"/>
            <w:vAlign w:val="center"/>
          </w:tcPr>
          <w:p w14:paraId="50C61F30" w14:textId="5399296B" w:rsidR="00FD3FD2" w:rsidRPr="00EF3789" w:rsidRDefault="00FD3FD2" w:rsidP="00FD3FD2">
            <w:pPr>
              <w:pStyle w:val="af"/>
            </w:pPr>
            <w:r w:rsidRPr="00EF3789">
              <w:t>201</w:t>
            </w:r>
            <w:r>
              <w:t>9</w:t>
            </w:r>
            <w:r w:rsidRPr="00EF3789">
              <w:t>.</w:t>
            </w:r>
            <w:r w:rsidR="00DD0860">
              <w:t>11</w:t>
            </w:r>
            <w:r w:rsidRPr="00EF3789">
              <w:t>.</w:t>
            </w:r>
            <w:r w:rsidR="00DD0860">
              <w:t>14</w:t>
            </w:r>
          </w:p>
        </w:tc>
        <w:tc>
          <w:tcPr>
            <w:tcW w:w="572" w:type="pct"/>
            <w:vAlign w:val="center"/>
          </w:tcPr>
          <w:p w14:paraId="5BA75E76" w14:textId="77777777" w:rsidR="00FD3FD2" w:rsidRPr="00EF3789" w:rsidRDefault="00FD3FD2" w:rsidP="00FD3FD2">
            <w:pPr>
              <w:pStyle w:val="af"/>
              <w:jc w:val="center"/>
            </w:pPr>
            <w:r w:rsidRPr="00EF3789">
              <w:t>V</w:t>
            </w:r>
            <w:r w:rsidR="00700673">
              <w:t>0</w:t>
            </w:r>
            <w:r w:rsidR="00700673">
              <w:rPr>
                <w:rFonts w:hint="eastAsia"/>
              </w:rPr>
              <w:t>.</w:t>
            </w:r>
            <w:r w:rsidR="00700673">
              <w:t>1</w:t>
            </w:r>
          </w:p>
        </w:tc>
        <w:tc>
          <w:tcPr>
            <w:tcW w:w="2103" w:type="pct"/>
            <w:vAlign w:val="center"/>
          </w:tcPr>
          <w:p w14:paraId="3EDFAF88" w14:textId="77777777" w:rsidR="00FD3FD2" w:rsidRPr="00EF3789" w:rsidRDefault="00FD3FD2" w:rsidP="00FD3FD2">
            <w:pPr>
              <w:pStyle w:val="af"/>
            </w:pPr>
            <w:r>
              <w:rPr>
                <w:rFonts w:hint="eastAsia"/>
              </w:rPr>
              <w:t>编写初稿</w:t>
            </w:r>
          </w:p>
        </w:tc>
        <w:tc>
          <w:tcPr>
            <w:tcW w:w="503" w:type="pct"/>
            <w:vAlign w:val="center"/>
          </w:tcPr>
          <w:p w14:paraId="265DC601" w14:textId="77777777" w:rsidR="00FD3FD2" w:rsidRPr="00EF3789" w:rsidRDefault="00FD3FD2" w:rsidP="00FD3FD2">
            <w:pPr>
              <w:pStyle w:val="af"/>
            </w:pPr>
            <w:r>
              <w:rPr>
                <w:rFonts w:hint="eastAsia"/>
              </w:rPr>
              <w:t>罗昕</w:t>
            </w:r>
          </w:p>
        </w:tc>
        <w:tc>
          <w:tcPr>
            <w:tcW w:w="575" w:type="pct"/>
            <w:vAlign w:val="center"/>
          </w:tcPr>
          <w:p w14:paraId="7681E6C8" w14:textId="77777777" w:rsidR="00FD3FD2" w:rsidRPr="00EF3789" w:rsidRDefault="00FD3FD2" w:rsidP="00FD3FD2">
            <w:pPr>
              <w:pStyle w:val="af"/>
            </w:pPr>
          </w:p>
        </w:tc>
        <w:tc>
          <w:tcPr>
            <w:tcW w:w="575" w:type="pct"/>
            <w:vAlign w:val="center"/>
          </w:tcPr>
          <w:p w14:paraId="707F7F5D" w14:textId="77777777" w:rsidR="00FD3FD2" w:rsidRPr="00EF3789" w:rsidRDefault="00FD3FD2" w:rsidP="00FD3FD2">
            <w:pPr>
              <w:ind w:firstLine="420"/>
              <w:rPr>
                <w:rFonts w:asciiTheme="minorHAnsi" w:hAnsiTheme="minorHAnsi"/>
                <w:sz w:val="21"/>
                <w:szCs w:val="21"/>
              </w:rPr>
            </w:pPr>
          </w:p>
        </w:tc>
      </w:tr>
      <w:tr w:rsidR="00FD3FD2" w:rsidRPr="00EF3789" w14:paraId="1061BDF4" w14:textId="77777777" w:rsidTr="00FD3FD2">
        <w:trPr>
          <w:trHeight w:val="413"/>
          <w:jc w:val="center"/>
        </w:trPr>
        <w:tc>
          <w:tcPr>
            <w:tcW w:w="672" w:type="pct"/>
            <w:vAlign w:val="center"/>
          </w:tcPr>
          <w:p w14:paraId="272B5E7D" w14:textId="14E6F614" w:rsidR="00FD3FD2" w:rsidRPr="00194681" w:rsidRDefault="00FD3FD2" w:rsidP="00FD3FD2">
            <w:pPr>
              <w:ind w:firstLineChars="0" w:firstLine="0"/>
              <w:rPr>
                <w:rFonts w:asciiTheme="minorHAnsi" w:eastAsiaTheme="minorEastAsia" w:hAnsiTheme="minorHAnsi" w:cstheme="minorBidi"/>
                <w:kern w:val="0"/>
                <w:sz w:val="22"/>
                <w:szCs w:val="22"/>
              </w:rPr>
            </w:pPr>
          </w:p>
        </w:tc>
        <w:tc>
          <w:tcPr>
            <w:tcW w:w="572" w:type="pct"/>
            <w:vAlign w:val="center"/>
          </w:tcPr>
          <w:p w14:paraId="45D4B362" w14:textId="04142BF5" w:rsidR="00FD3FD2" w:rsidRPr="00EF3789" w:rsidRDefault="00FD3FD2" w:rsidP="00FD3FD2">
            <w:pPr>
              <w:ind w:firstLineChars="100" w:firstLine="210"/>
              <w:rPr>
                <w:rFonts w:asciiTheme="minorHAnsi" w:hAnsiTheme="minorHAnsi"/>
                <w:sz w:val="21"/>
                <w:szCs w:val="21"/>
              </w:rPr>
            </w:pPr>
          </w:p>
        </w:tc>
        <w:tc>
          <w:tcPr>
            <w:tcW w:w="2103" w:type="pct"/>
            <w:vAlign w:val="center"/>
          </w:tcPr>
          <w:p w14:paraId="0BF28581" w14:textId="4DCE72BA" w:rsidR="00FD3FD2" w:rsidRPr="00700673" w:rsidRDefault="00FD3FD2" w:rsidP="00700673">
            <w:pPr>
              <w:ind w:firstLineChars="0" w:firstLine="0"/>
              <w:rPr>
                <w:rFonts w:asciiTheme="minorHAnsi" w:hAnsiTheme="minorHAnsi"/>
                <w:sz w:val="21"/>
                <w:szCs w:val="21"/>
              </w:rPr>
            </w:pPr>
          </w:p>
        </w:tc>
        <w:tc>
          <w:tcPr>
            <w:tcW w:w="503" w:type="pct"/>
            <w:vAlign w:val="center"/>
          </w:tcPr>
          <w:p w14:paraId="71F8639A" w14:textId="4E4F286B" w:rsidR="00FD3FD2" w:rsidRPr="00EF3789" w:rsidRDefault="00FD3FD2" w:rsidP="00FD3FD2">
            <w:pPr>
              <w:pStyle w:val="af"/>
              <w:rPr>
                <w:sz w:val="21"/>
                <w:szCs w:val="21"/>
              </w:rPr>
            </w:pPr>
          </w:p>
        </w:tc>
        <w:tc>
          <w:tcPr>
            <w:tcW w:w="575" w:type="pct"/>
            <w:vAlign w:val="center"/>
          </w:tcPr>
          <w:p w14:paraId="6111FE8F" w14:textId="77777777" w:rsidR="00FD3FD2" w:rsidRPr="00EF3789" w:rsidRDefault="00FD3FD2" w:rsidP="00FD3FD2">
            <w:pPr>
              <w:ind w:firstLine="420"/>
              <w:rPr>
                <w:rFonts w:asciiTheme="minorHAnsi" w:hAnsiTheme="minorHAnsi"/>
                <w:sz w:val="21"/>
                <w:szCs w:val="21"/>
              </w:rPr>
            </w:pPr>
          </w:p>
        </w:tc>
        <w:tc>
          <w:tcPr>
            <w:tcW w:w="575" w:type="pct"/>
            <w:vAlign w:val="center"/>
          </w:tcPr>
          <w:p w14:paraId="0A5F9848" w14:textId="77777777" w:rsidR="00FD3FD2" w:rsidRPr="00EF3789" w:rsidRDefault="00FD3FD2" w:rsidP="00FD3FD2">
            <w:pPr>
              <w:ind w:firstLine="420"/>
              <w:rPr>
                <w:rFonts w:asciiTheme="minorHAnsi" w:hAnsiTheme="minorHAnsi"/>
                <w:sz w:val="21"/>
                <w:szCs w:val="21"/>
              </w:rPr>
            </w:pPr>
          </w:p>
        </w:tc>
      </w:tr>
      <w:tr w:rsidR="00FD3FD2" w:rsidRPr="00EF3789" w14:paraId="27CD0C29" w14:textId="77777777" w:rsidTr="00FD3FD2">
        <w:trPr>
          <w:trHeight w:val="413"/>
          <w:jc w:val="center"/>
        </w:trPr>
        <w:tc>
          <w:tcPr>
            <w:tcW w:w="672" w:type="pct"/>
            <w:vAlign w:val="center"/>
          </w:tcPr>
          <w:p w14:paraId="10C0EB2C" w14:textId="77777777" w:rsidR="00FD3FD2" w:rsidRPr="00EF3789" w:rsidRDefault="00FD3FD2" w:rsidP="00FD3FD2">
            <w:pPr>
              <w:ind w:firstLineChars="0" w:firstLine="0"/>
              <w:rPr>
                <w:rFonts w:asciiTheme="minorHAnsi" w:hAnsiTheme="minorHAnsi"/>
                <w:sz w:val="21"/>
                <w:szCs w:val="21"/>
              </w:rPr>
            </w:pPr>
          </w:p>
        </w:tc>
        <w:tc>
          <w:tcPr>
            <w:tcW w:w="572" w:type="pct"/>
            <w:vAlign w:val="center"/>
          </w:tcPr>
          <w:p w14:paraId="540AACEF" w14:textId="77777777" w:rsidR="00FD3FD2" w:rsidRPr="00EF3789" w:rsidRDefault="00FD3FD2" w:rsidP="00FD3FD2">
            <w:pPr>
              <w:ind w:firstLineChars="100" w:firstLine="210"/>
              <w:rPr>
                <w:rFonts w:asciiTheme="minorHAnsi" w:hAnsiTheme="minorHAnsi"/>
                <w:sz w:val="21"/>
                <w:szCs w:val="21"/>
              </w:rPr>
            </w:pPr>
          </w:p>
        </w:tc>
        <w:tc>
          <w:tcPr>
            <w:tcW w:w="2103" w:type="pct"/>
            <w:vAlign w:val="center"/>
          </w:tcPr>
          <w:p w14:paraId="38991E46" w14:textId="77777777" w:rsidR="00FD3FD2" w:rsidRPr="00EF3789" w:rsidRDefault="00FD3FD2" w:rsidP="00FD3FD2">
            <w:pPr>
              <w:ind w:firstLineChars="0" w:firstLine="0"/>
              <w:rPr>
                <w:rFonts w:asciiTheme="minorHAnsi" w:hAnsiTheme="minorHAnsi"/>
                <w:sz w:val="21"/>
                <w:szCs w:val="21"/>
              </w:rPr>
            </w:pPr>
          </w:p>
        </w:tc>
        <w:tc>
          <w:tcPr>
            <w:tcW w:w="503" w:type="pct"/>
            <w:vAlign w:val="center"/>
          </w:tcPr>
          <w:p w14:paraId="652B27EA" w14:textId="77777777" w:rsidR="00FD3FD2" w:rsidRPr="00EF3789" w:rsidRDefault="00FD3FD2" w:rsidP="00FD3FD2">
            <w:pPr>
              <w:ind w:firstLineChars="0" w:firstLine="0"/>
              <w:rPr>
                <w:rFonts w:asciiTheme="minorHAnsi" w:hAnsiTheme="minorHAnsi"/>
                <w:sz w:val="21"/>
                <w:szCs w:val="21"/>
              </w:rPr>
            </w:pPr>
          </w:p>
        </w:tc>
        <w:tc>
          <w:tcPr>
            <w:tcW w:w="575" w:type="pct"/>
            <w:vAlign w:val="center"/>
          </w:tcPr>
          <w:p w14:paraId="43A71699" w14:textId="77777777" w:rsidR="00FD3FD2" w:rsidRPr="00EF3789" w:rsidRDefault="00FD3FD2" w:rsidP="00FD3FD2">
            <w:pPr>
              <w:ind w:firstLine="420"/>
              <w:rPr>
                <w:rFonts w:asciiTheme="minorHAnsi" w:hAnsiTheme="minorHAnsi"/>
                <w:sz w:val="21"/>
                <w:szCs w:val="21"/>
              </w:rPr>
            </w:pPr>
          </w:p>
        </w:tc>
        <w:tc>
          <w:tcPr>
            <w:tcW w:w="575" w:type="pct"/>
            <w:vAlign w:val="center"/>
          </w:tcPr>
          <w:p w14:paraId="7C1AB635" w14:textId="77777777" w:rsidR="00FD3FD2" w:rsidRPr="00EF3789" w:rsidRDefault="00FD3FD2" w:rsidP="00FD3FD2">
            <w:pPr>
              <w:ind w:firstLine="420"/>
              <w:rPr>
                <w:rFonts w:asciiTheme="minorHAnsi" w:hAnsiTheme="minorHAnsi"/>
                <w:sz w:val="21"/>
                <w:szCs w:val="21"/>
              </w:rPr>
            </w:pPr>
          </w:p>
        </w:tc>
      </w:tr>
      <w:tr w:rsidR="00FD3FD2" w:rsidRPr="00EF3789" w14:paraId="6AA6BB78" w14:textId="77777777" w:rsidTr="00FD3FD2">
        <w:trPr>
          <w:trHeight w:val="413"/>
          <w:jc w:val="center"/>
        </w:trPr>
        <w:tc>
          <w:tcPr>
            <w:tcW w:w="672" w:type="pct"/>
            <w:vAlign w:val="center"/>
          </w:tcPr>
          <w:p w14:paraId="005852F2" w14:textId="77777777" w:rsidR="00FD3FD2" w:rsidRPr="00EF3789" w:rsidRDefault="00FD3FD2" w:rsidP="00463FF8">
            <w:pPr>
              <w:ind w:firstLineChars="0" w:firstLine="0"/>
              <w:rPr>
                <w:rFonts w:asciiTheme="minorHAnsi" w:hAnsiTheme="minorHAnsi"/>
                <w:sz w:val="21"/>
                <w:szCs w:val="21"/>
              </w:rPr>
            </w:pPr>
          </w:p>
        </w:tc>
        <w:tc>
          <w:tcPr>
            <w:tcW w:w="572" w:type="pct"/>
            <w:vAlign w:val="center"/>
          </w:tcPr>
          <w:p w14:paraId="5772BD6B" w14:textId="77777777" w:rsidR="00FD3FD2" w:rsidRPr="00EF3789" w:rsidRDefault="00FD3FD2" w:rsidP="00463FF8">
            <w:pPr>
              <w:ind w:firstLineChars="0" w:firstLine="0"/>
              <w:jc w:val="center"/>
              <w:rPr>
                <w:rFonts w:asciiTheme="minorHAnsi" w:hAnsiTheme="minorHAnsi"/>
                <w:sz w:val="21"/>
                <w:szCs w:val="21"/>
              </w:rPr>
            </w:pPr>
          </w:p>
        </w:tc>
        <w:tc>
          <w:tcPr>
            <w:tcW w:w="2103" w:type="pct"/>
            <w:vAlign w:val="center"/>
          </w:tcPr>
          <w:p w14:paraId="67D991DB" w14:textId="77777777" w:rsidR="00FD3FD2" w:rsidRPr="00EF3789" w:rsidRDefault="00FD3FD2" w:rsidP="00463FF8">
            <w:pPr>
              <w:ind w:firstLineChars="0" w:firstLine="0"/>
              <w:rPr>
                <w:rFonts w:asciiTheme="minorHAnsi" w:hAnsiTheme="minorHAnsi"/>
                <w:sz w:val="21"/>
                <w:szCs w:val="21"/>
              </w:rPr>
            </w:pPr>
          </w:p>
        </w:tc>
        <w:tc>
          <w:tcPr>
            <w:tcW w:w="503" w:type="pct"/>
            <w:vAlign w:val="center"/>
          </w:tcPr>
          <w:p w14:paraId="20BD5A93" w14:textId="77777777" w:rsidR="00FD3FD2" w:rsidRPr="00EF3789" w:rsidRDefault="00FD3FD2" w:rsidP="00463FF8">
            <w:pPr>
              <w:ind w:firstLineChars="0" w:firstLine="0"/>
              <w:rPr>
                <w:rFonts w:asciiTheme="minorHAnsi" w:hAnsiTheme="minorHAnsi"/>
                <w:sz w:val="21"/>
                <w:szCs w:val="21"/>
              </w:rPr>
            </w:pPr>
          </w:p>
        </w:tc>
        <w:tc>
          <w:tcPr>
            <w:tcW w:w="575" w:type="pct"/>
            <w:vAlign w:val="center"/>
          </w:tcPr>
          <w:p w14:paraId="1B486EFB" w14:textId="77777777" w:rsidR="00FD3FD2" w:rsidRPr="00EF3789" w:rsidRDefault="00FD3FD2" w:rsidP="00FD3FD2">
            <w:pPr>
              <w:ind w:firstLine="420"/>
              <w:rPr>
                <w:rFonts w:asciiTheme="minorHAnsi" w:hAnsiTheme="minorHAnsi"/>
                <w:sz w:val="21"/>
                <w:szCs w:val="21"/>
              </w:rPr>
            </w:pPr>
          </w:p>
        </w:tc>
        <w:tc>
          <w:tcPr>
            <w:tcW w:w="575" w:type="pct"/>
            <w:vAlign w:val="center"/>
          </w:tcPr>
          <w:p w14:paraId="44D641CA" w14:textId="77777777" w:rsidR="00FD3FD2" w:rsidRPr="00EF3789" w:rsidRDefault="00FD3FD2" w:rsidP="00FD3FD2">
            <w:pPr>
              <w:ind w:firstLine="420"/>
              <w:rPr>
                <w:rFonts w:asciiTheme="minorHAnsi" w:hAnsiTheme="minorHAnsi"/>
                <w:sz w:val="21"/>
                <w:szCs w:val="21"/>
              </w:rPr>
            </w:pPr>
          </w:p>
        </w:tc>
      </w:tr>
      <w:tr w:rsidR="00FD3FD2" w:rsidRPr="00EF3789" w14:paraId="5C967F5A" w14:textId="77777777" w:rsidTr="00FD3FD2">
        <w:trPr>
          <w:trHeight w:val="413"/>
          <w:jc w:val="center"/>
        </w:trPr>
        <w:tc>
          <w:tcPr>
            <w:tcW w:w="672" w:type="pct"/>
            <w:vAlign w:val="center"/>
          </w:tcPr>
          <w:p w14:paraId="1972E9AD" w14:textId="77777777" w:rsidR="00FD3FD2" w:rsidRPr="00EF3789" w:rsidRDefault="00FD3FD2" w:rsidP="00FD3FD2">
            <w:pPr>
              <w:ind w:firstLine="420"/>
              <w:rPr>
                <w:rFonts w:asciiTheme="minorHAnsi" w:hAnsiTheme="minorHAnsi"/>
                <w:sz w:val="21"/>
                <w:szCs w:val="21"/>
              </w:rPr>
            </w:pPr>
          </w:p>
        </w:tc>
        <w:tc>
          <w:tcPr>
            <w:tcW w:w="572" w:type="pct"/>
            <w:vAlign w:val="center"/>
          </w:tcPr>
          <w:p w14:paraId="687B47B8" w14:textId="77777777" w:rsidR="00FD3FD2" w:rsidRPr="00EF3789" w:rsidRDefault="00FD3FD2" w:rsidP="00FD3FD2">
            <w:pPr>
              <w:ind w:firstLine="420"/>
              <w:rPr>
                <w:rFonts w:asciiTheme="minorHAnsi" w:hAnsiTheme="minorHAnsi"/>
                <w:sz w:val="21"/>
                <w:szCs w:val="21"/>
              </w:rPr>
            </w:pPr>
          </w:p>
        </w:tc>
        <w:tc>
          <w:tcPr>
            <w:tcW w:w="2103" w:type="pct"/>
            <w:vAlign w:val="center"/>
          </w:tcPr>
          <w:p w14:paraId="5C7B4EAF" w14:textId="77777777" w:rsidR="00FD3FD2" w:rsidRPr="00EF3789" w:rsidRDefault="00FD3FD2" w:rsidP="00FD3FD2">
            <w:pPr>
              <w:ind w:firstLine="420"/>
              <w:rPr>
                <w:rFonts w:asciiTheme="minorHAnsi" w:hAnsiTheme="minorHAnsi"/>
                <w:sz w:val="21"/>
                <w:szCs w:val="21"/>
              </w:rPr>
            </w:pPr>
          </w:p>
        </w:tc>
        <w:tc>
          <w:tcPr>
            <w:tcW w:w="503" w:type="pct"/>
            <w:vAlign w:val="center"/>
          </w:tcPr>
          <w:p w14:paraId="01867E8C" w14:textId="77777777" w:rsidR="00FD3FD2" w:rsidRPr="00EF3789" w:rsidRDefault="00FD3FD2" w:rsidP="00FD3FD2">
            <w:pPr>
              <w:ind w:firstLine="420"/>
              <w:rPr>
                <w:rFonts w:asciiTheme="minorHAnsi" w:hAnsiTheme="minorHAnsi"/>
                <w:sz w:val="21"/>
                <w:szCs w:val="21"/>
              </w:rPr>
            </w:pPr>
          </w:p>
        </w:tc>
        <w:tc>
          <w:tcPr>
            <w:tcW w:w="575" w:type="pct"/>
            <w:vAlign w:val="center"/>
          </w:tcPr>
          <w:p w14:paraId="1FB174B6" w14:textId="77777777" w:rsidR="00FD3FD2" w:rsidRPr="00EF3789" w:rsidRDefault="00FD3FD2" w:rsidP="00FD3FD2">
            <w:pPr>
              <w:ind w:firstLine="420"/>
              <w:rPr>
                <w:rFonts w:asciiTheme="minorHAnsi" w:hAnsiTheme="minorHAnsi"/>
                <w:sz w:val="21"/>
                <w:szCs w:val="21"/>
              </w:rPr>
            </w:pPr>
          </w:p>
        </w:tc>
        <w:tc>
          <w:tcPr>
            <w:tcW w:w="575" w:type="pct"/>
            <w:vAlign w:val="center"/>
          </w:tcPr>
          <w:p w14:paraId="75D73844" w14:textId="77777777" w:rsidR="00FD3FD2" w:rsidRPr="00EF3789" w:rsidRDefault="00FD3FD2" w:rsidP="00FD3FD2">
            <w:pPr>
              <w:ind w:firstLine="420"/>
              <w:rPr>
                <w:rFonts w:asciiTheme="minorHAnsi" w:hAnsiTheme="minorHAnsi"/>
                <w:sz w:val="21"/>
                <w:szCs w:val="21"/>
              </w:rPr>
            </w:pPr>
          </w:p>
        </w:tc>
      </w:tr>
      <w:tr w:rsidR="00FD3FD2" w:rsidRPr="00EF3789" w14:paraId="21111106" w14:textId="77777777" w:rsidTr="00FD3FD2">
        <w:trPr>
          <w:trHeight w:val="413"/>
          <w:jc w:val="center"/>
        </w:trPr>
        <w:tc>
          <w:tcPr>
            <w:tcW w:w="672" w:type="pct"/>
            <w:vAlign w:val="center"/>
          </w:tcPr>
          <w:p w14:paraId="14A07E7C" w14:textId="77777777" w:rsidR="00FD3FD2" w:rsidRPr="00EF3789" w:rsidRDefault="00FD3FD2" w:rsidP="00FD3FD2">
            <w:pPr>
              <w:ind w:firstLine="420"/>
              <w:rPr>
                <w:rFonts w:asciiTheme="minorHAnsi" w:hAnsiTheme="minorHAnsi"/>
                <w:sz w:val="21"/>
                <w:szCs w:val="21"/>
              </w:rPr>
            </w:pPr>
          </w:p>
        </w:tc>
        <w:tc>
          <w:tcPr>
            <w:tcW w:w="572" w:type="pct"/>
            <w:vAlign w:val="center"/>
          </w:tcPr>
          <w:p w14:paraId="6C2105E7" w14:textId="77777777" w:rsidR="00FD3FD2" w:rsidRPr="00EF3789" w:rsidRDefault="00FD3FD2" w:rsidP="00FD3FD2">
            <w:pPr>
              <w:ind w:firstLine="420"/>
              <w:rPr>
                <w:rFonts w:asciiTheme="minorHAnsi" w:hAnsiTheme="minorHAnsi"/>
                <w:sz w:val="21"/>
                <w:szCs w:val="21"/>
              </w:rPr>
            </w:pPr>
          </w:p>
        </w:tc>
        <w:tc>
          <w:tcPr>
            <w:tcW w:w="2103" w:type="pct"/>
            <w:vAlign w:val="center"/>
          </w:tcPr>
          <w:p w14:paraId="49EC6B39" w14:textId="77777777" w:rsidR="00FD3FD2" w:rsidRPr="00EF3789" w:rsidRDefault="00FD3FD2" w:rsidP="00FD3FD2">
            <w:pPr>
              <w:ind w:firstLine="420"/>
              <w:rPr>
                <w:rFonts w:asciiTheme="minorHAnsi" w:hAnsiTheme="minorHAnsi"/>
                <w:sz w:val="21"/>
                <w:szCs w:val="21"/>
              </w:rPr>
            </w:pPr>
          </w:p>
        </w:tc>
        <w:tc>
          <w:tcPr>
            <w:tcW w:w="503" w:type="pct"/>
            <w:vAlign w:val="center"/>
          </w:tcPr>
          <w:p w14:paraId="0DDA50BD" w14:textId="77777777" w:rsidR="00FD3FD2" w:rsidRPr="00EF3789" w:rsidRDefault="00FD3FD2" w:rsidP="00FD3FD2">
            <w:pPr>
              <w:ind w:firstLine="420"/>
              <w:rPr>
                <w:rFonts w:asciiTheme="minorHAnsi" w:hAnsiTheme="minorHAnsi"/>
                <w:sz w:val="21"/>
                <w:szCs w:val="21"/>
              </w:rPr>
            </w:pPr>
          </w:p>
        </w:tc>
        <w:tc>
          <w:tcPr>
            <w:tcW w:w="575" w:type="pct"/>
            <w:vAlign w:val="center"/>
          </w:tcPr>
          <w:p w14:paraId="0B580CC6" w14:textId="77777777" w:rsidR="00FD3FD2" w:rsidRPr="00EF3789" w:rsidRDefault="00FD3FD2" w:rsidP="00FD3FD2">
            <w:pPr>
              <w:ind w:firstLine="420"/>
              <w:rPr>
                <w:rFonts w:asciiTheme="minorHAnsi" w:hAnsiTheme="minorHAnsi"/>
                <w:sz w:val="21"/>
                <w:szCs w:val="21"/>
              </w:rPr>
            </w:pPr>
          </w:p>
        </w:tc>
        <w:tc>
          <w:tcPr>
            <w:tcW w:w="575" w:type="pct"/>
            <w:vAlign w:val="center"/>
          </w:tcPr>
          <w:p w14:paraId="4BEEBE8D" w14:textId="77777777" w:rsidR="00FD3FD2" w:rsidRPr="00EF3789" w:rsidRDefault="00FD3FD2" w:rsidP="00FD3FD2">
            <w:pPr>
              <w:ind w:firstLine="420"/>
              <w:rPr>
                <w:rFonts w:asciiTheme="minorHAnsi" w:hAnsiTheme="minorHAnsi"/>
                <w:sz w:val="21"/>
                <w:szCs w:val="21"/>
              </w:rPr>
            </w:pPr>
          </w:p>
        </w:tc>
      </w:tr>
      <w:tr w:rsidR="00FD3FD2" w:rsidRPr="00EF3789" w14:paraId="5BB4147D" w14:textId="77777777" w:rsidTr="00FD3FD2">
        <w:trPr>
          <w:trHeight w:val="413"/>
          <w:jc w:val="center"/>
        </w:trPr>
        <w:tc>
          <w:tcPr>
            <w:tcW w:w="672" w:type="pct"/>
            <w:vAlign w:val="center"/>
          </w:tcPr>
          <w:p w14:paraId="26C6D8F1" w14:textId="77777777" w:rsidR="00FD3FD2" w:rsidRPr="00EF3789" w:rsidRDefault="00FD3FD2" w:rsidP="00FD3FD2">
            <w:pPr>
              <w:ind w:firstLine="420"/>
              <w:rPr>
                <w:rFonts w:asciiTheme="minorHAnsi" w:hAnsiTheme="minorHAnsi"/>
                <w:sz w:val="21"/>
                <w:szCs w:val="21"/>
              </w:rPr>
            </w:pPr>
          </w:p>
        </w:tc>
        <w:tc>
          <w:tcPr>
            <w:tcW w:w="572" w:type="pct"/>
            <w:vAlign w:val="center"/>
          </w:tcPr>
          <w:p w14:paraId="357D4D26" w14:textId="77777777" w:rsidR="00FD3FD2" w:rsidRPr="00EF3789" w:rsidRDefault="00FD3FD2" w:rsidP="00FD3FD2">
            <w:pPr>
              <w:ind w:firstLine="420"/>
              <w:rPr>
                <w:rFonts w:asciiTheme="minorHAnsi" w:hAnsiTheme="minorHAnsi"/>
                <w:sz w:val="21"/>
                <w:szCs w:val="21"/>
              </w:rPr>
            </w:pPr>
          </w:p>
        </w:tc>
        <w:tc>
          <w:tcPr>
            <w:tcW w:w="2103" w:type="pct"/>
            <w:vAlign w:val="center"/>
          </w:tcPr>
          <w:p w14:paraId="23057C1B" w14:textId="77777777" w:rsidR="00FD3FD2" w:rsidRPr="00EF3789" w:rsidRDefault="00FD3FD2" w:rsidP="00FD3FD2">
            <w:pPr>
              <w:ind w:firstLine="420"/>
              <w:rPr>
                <w:rFonts w:asciiTheme="minorHAnsi" w:hAnsiTheme="minorHAnsi"/>
                <w:sz w:val="21"/>
                <w:szCs w:val="21"/>
              </w:rPr>
            </w:pPr>
          </w:p>
        </w:tc>
        <w:tc>
          <w:tcPr>
            <w:tcW w:w="503" w:type="pct"/>
            <w:vAlign w:val="center"/>
          </w:tcPr>
          <w:p w14:paraId="2476CE5C" w14:textId="77777777" w:rsidR="00FD3FD2" w:rsidRPr="00EF3789" w:rsidRDefault="00FD3FD2" w:rsidP="00FD3FD2">
            <w:pPr>
              <w:ind w:firstLine="420"/>
              <w:rPr>
                <w:rFonts w:asciiTheme="minorHAnsi" w:hAnsiTheme="minorHAnsi"/>
                <w:sz w:val="21"/>
                <w:szCs w:val="21"/>
              </w:rPr>
            </w:pPr>
          </w:p>
        </w:tc>
        <w:tc>
          <w:tcPr>
            <w:tcW w:w="575" w:type="pct"/>
            <w:vAlign w:val="center"/>
          </w:tcPr>
          <w:p w14:paraId="7CD75BE3" w14:textId="77777777" w:rsidR="00FD3FD2" w:rsidRPr="00EF3789" w:rsidRDefault="00FD3FD2" w:rsidP="00FD3FD2">
            <w:pPr>
              <w:ind w:firstLine="420"/>
              <w:rPr>
                <w:rFonts w:asciiTheme="minorHAnsi" w:hAnsiTheme="minorHAnsi"/>
                <w:sz w:val="21"/>
                <w:szCs w:val="21"/>
              </w:rPr>
            </w:pPr>
          </w:p>
        </w:tc>
        <w:tc>
          <w:tcPr>
            <w:tcW w:w="575" w:type="pct"/>
            <w:vAlign w:val="center"/>
          </w:tcPr>
          <w:p w14:paraId="6CED03B4" w14:textId="77777777" w:rsidR="00FD3FD2" w:rsidRPr="00EF3789" w:rsidRDefault="00FD3FD2" w:rsidP="00FD3FD2">
            <w:pPr>
              <w:ind w:firstLine="420"/>
              <w:rPr>
                <w:rFonts w:asciiTheme="minorHAnsi" w:hAnsiTheme="minorHAnsi"/>
                <w:sz w:val="21"/>
                <w:szCs w:val="21"/>
              </w:rPr>
            </w:pPr>
          </w:p>
        </w:tc>
      </w:tr>
      <w:tr w:rsidR="00FD3FD2" w:rsidRPr="00EF3789" w14:paraId="4F1B31E7" w14:textId="77777777" w:rsidTr="00FD3FD2">
        <w:trPr>
          <w:trHeight w:val="413"/>
          <w:jc w:val="center"/>
        </w:trPr>
        <w:tc>
          <w:tcPr>
            <w:tcW w:w="672" w:type="pct"/>
            <w:vAlign w:val="center"/>
          </w:tcPr>
          <w:p w14:paraId="2682E23E" w14:textId="77777777" w:rsidR="00FD3FD2" w:rsidRPr="00EF3789" w:rsidRDefault="00FD3FD2" w:rsidP="00FD3FD2">
            <w:pPr>
              <w:ind w:firstLine="420"/>
              <w:rPr>
                <w:rFonts w:asciiTheme="minorHAnsi" w:hAnsiTheme="minorHAnsi"/>
                <w:sz w:val="21"/>
                <w:szCs w:val="21"/>
              </w:rPr>
            </w:pPr>
          </w:p>
        </w:tc>
        <w:tc>
          <w:tcPr>
            <w:tcW w:w="572" w:type="pct"/>
            <w:vAlign w:val="center"/>
          </w:tcPr>
          <w:p w14:paraId="062E2E68" w14:textId="77777777" w:rsidR="00FD3FD2" w:rsidRPr="00EF3789" w:rsidRDefault="00FD3FD2" w:rsidP="00FD3FD2">
            <w:pPr>
              <w:ind w:firstLine="420"/>
              <w:rPr>
                <w:rFonts w:asciiTheme="minorHAnsi" w:hAnsiTheme="minorHAnsi"/>
                <w:sz w:val="21"/>
                <w:szCs w:val="21"/>
              </w:rPr>
            </w:pPr>
          </w:p>
        </w:tc>
        <w:tc>
          <w:tcPr>
            <w:tcW w:w="2103" w:type="pct"/>
            <w:vAlign w:val="center"/>
          </w:tcPr>
          <w:p w14:paraId="34B70301" w14:textId="77777777" w:rsidR="00FD3FD2" w:rsidRPr="00EF3789" w:rsidRDefault="00FD3FD2" w:rsidP="00FD3FD2">
            <w:pPr>
              <w:ind w:firstLine="420"/>
              <w:rPr>
                <w:rFonts w:asciiTheme="minorHAnsi" w:hAnsiTheme="minorHAnsi"/>
                <w:sz w:val="21"/>
                <w:szCs w:val="21"/>
              </w:rPr>
            </w:pPr>
          </w:p>
        </w:tc>
        <w:tc>
          <w:tcPr>
            <w:tcW w:w="503" w:type="pct"/>
            <w:vAlign w:val="center"/>
          </w:tcPr>
          <w:p w14:paraId="6BFB122E" w14:textId="77777777" w:rsidR="00FD3FD2" w:rsidRPr="00EF3789" w:rsidRDefault="00FD3FD2" w:rsidP="00FD3FD2">
            <w:pPr>
              <w:ind w:firstLine="420"/>
              <w:rPr>
                <w:rFonts w:asciiTheme="minorHAnsi" w:hAnsiTheme="minorHAnsi"/>
                <w:sz w:val="21"/>
                <w:szCs w:val="21"/>
              </w:rPr>
            </w:pPr>
          </w:p>
        </w:tc>
        <w:tc>
          <w:tcPr>
            <w:tcW w:w="575" w:type="pct"/>
            <w:vAlign w:val="center"/>
          </w:tcPr>
          <w:p w14:paraId="19F5603B" w14:textId="77777777" w:rsidR="00FD3FD2" w:rsidRPr="00EF3789" w:rsidRDefault="00FD3FD2" w:rsidP="00FD3FD2">
            <w:pPr>
              <w:ind w:firstLine="420"/>
              <w:rPr>
                <w:rFonts w:asciiTheme="minorHAnsi" w:hAnsiTheme="minorHAnsi"/>
                <w:sz w:val="21"/>
                <w:szCs w:val="21"/>
              </w:rPr>
            </w:pPr>
          </w:p>
        </w:tc>
        <w:tc>
          <w:tcPr>
            <w:tcW w:w="575" w:type="pct"/>
            <w:vAlign w:val="center"/>
          </w:tcPr>
          <w:p w14:paraId="75797219" w14:textId="77777777" w:rsidR="00FD3FD2" w:rsidRPr="00EF3789" w:rsidRDefault="00FD3FD2" w:rsidP="00FD3FD2">
            <w:pPr>
              <w:ind w:firstLine="420"/>
              <w:rPr>
                <w:rFonts w:asciiTheme="minorHAnsi" w:hAnsiTheme="minorHAnsi"/>
                <w:sz w:val="21"/>
                <w:szCs w:val="21"/>
              </w:rPr>
            </w:pPr>
          </w:p>
        </w:tc>
      </w:tr>
      <w:tr w:rsidR="00FD3FD2" w:rsidRPr="00EF3789" w14:paraId="3C9C45DC" w14:textId="77777777" w:rsidTr="00FD3FD2">
        <w:trPr>
          <w:trHeight w:val="413"/>
          <w:jc w:val="center"/>
        </w:trPr>
        <w:tc>
          <w:tcPr>
            <w:tcW w:w="672" w:type="pct"/>
            <w:vAlign w:val="center"/>
          </w:tcPr>
          <w:p w14:paraId="61563878" w14:textId="77777777" w:rsidR="00FD3FD2" w:rsidRPr="00EF3789" w:rsidRDefault="00FD3FD2" w:rsidP="00FD3FD2">
            <w:pPr>
              <w:ind w:firstLine="420"/>
              <w:rPr>
                <w:rFonts w:asciiTheme="minorHAnsi" w:hAnsiTheme="minorHAnsi"/>
                <w:sz w:val="21"/>
                <w:szCs w:val="21"/>
              </w:rPr>
            </w:pPr>
          </w:p>
        </w:tc>
        <w:tc>
          <w:tcPr>
            <w:tcW w:w="572" w:type="pct"/>
            <w:vAlign w:val="center"/>
          </w:tcPr>
          <w:p w14:paraId="43C12D5C" w14:textId="77777777" w:rsidR="00FD3FD2" w:rsidRPr="00EF3789" w:rsidRDefault="00FD3FD2" w:rsidP="00FD3FD2">
            <w:pPr>
              <w:ind w:firstLine="420"/>
              <w:rPr>
                <w:rFonts w:asciiTheme="minorHAnsi" w:hAnsiTheme="minorHAnsi"/>
                <w:sz w:val="21"/>
                <w:szCs w:val="21"/>
              </w:rPr>
            </w:pPr>
          </w:p>
        </w:tc>
        <w:tc>
          <w:tcPr>
            <w:tcW w:w="2103" w:type="pct"/>
            <w:vAlign w:val="center"/>
          </w:tcPr>
          <w:p w14:paraId="64F5ED20" w14:textId="77777777" w:rsidR="00FD3FD2" w:rsidRPr="00EF3789" w:rsidRDefault="00FD3FD2" w:rsidP="00FD3FD2">
            <w:pPr>
              <w:ind w:firstLine="420"/>
              <w:rPr>
                <w:rFonts w:asciiTheme="minorHAnsi" w:hAnsiTheme="minorHAnsi"/>
                <w:sz w:val="21"/>
                <w:szCs w:val="21"/>
              </w:rPr>
            </w:pPr>
          </w:p>
        </w:tc>
        <w:tc>
          <w:tcPr>
            <w:tcW w:w="503" w:type="pct"/>
            <w:vAlign w:val="center"/>
          </w:tcPr>
          <w:p w14:paraId="4996C223" w14:textId="77777777" w:rsidR="00FD3FD2" w:rsidRPr="00EF3789" w:rsidRDefault="00FD3FD2" w:rsidP="00FD3FD2">
            <w:pPr>
              <w:ind w:firstLine="420"/>
              <w:rPr>
                <w:rFonts w:asciiTheme="minorHAnsi" w:hAnsiTheme="minorHAnsi"/>
                <w:sz w:val="21"/>
                <w:szCs w:val="21"/>
              </w:rPr>
            </w:pPr>
          </w:p>
        </w:tc>
        <w:tc>
          <w:tcPr>
            <w:tcW w:w="575" w:type="pct"/>
            <w:vAlign w:val="center"/>
          </w:tcPr>
          <w:p w14:paraId="37A28691" w14:textId="77777777" w:rsidR="00FD3FD2" w:rsidRPr="00EF3789" w:rsidRDefault="00FD3FD2" w:rsidP="00FD3FD2">
            <w:pPr>
              <w:ind w:firstLine="420"/>
              <w:rPr>
                <w:rFonts w:asciiTheme="minorHAnsi" w:hAnsiTheme="minorHAnsi"/>
                <w:sz w:val="21"/>
                <w:szCs w:val="21"/>
              </w:rPr>
            </w:pPr>
          </w:p>
        </w:tc>
        <w:tc>
          <w:tcPr>
            <w:tcW w:w="575" w:type="pct"/>
            <w:vAlign w:val="center"/>
          </w:tcPr>
          <w:p w14:paraId="711137F2" w14:textId="77777777" w:rsidR="00FD3FD2" w:rsidRPr="00EF3789" w:rsidRDefault="00FD3FD2" w:rsidP="00FD3FD2">
            <w:pPr>
              <w:ind w:firstLine="420"/>
              <w:rPr>
                <w:rFonts w:asciiTheme="minorHAnsi" w:hAnsiTheme="minorHAnsi"/>
                <w:sz w:val="21"/>
                <w:szCs w:val="21"/>
              </w:rPr>
            </w:pPr>
          </w:p>
        </w:tc>
      </w:tr>
      <w:tr w:rsidR="00FD3FD2" w:rsidRPr="00EF3789" w14:paraId="45D3281A" w14:textId="77777777" w:rsidTr="00FD3FD2">
        <w:trPr>
          <w:trHeight w:val="413"/>
          <w:jc w:val="center"/>
        </w:trPr>
        <w:tc>
          <w:tcPr>
            <w:tcW w:w="672" w:type="pct"/>
            <w:vAlign w:val="center"/>
          </w:tcPr>
          <w:p w14:paraId="5230E801" w14:textId="77777777" w:rsidR="00FD3FD2" w:rsidRPr="00EF3789" w:rsidRDefault="00FD3FD2" w:rsidP="00FD3FD2">
            <w:pPr>
              <w:ind w:firstLine="420"/>
              <w:rPr>
                <w:rFonts w:asciiTheme="minorHAnsi" w:hAnsiTheme="minorHAnsi"/>
                <w:sz w:val="21"/>
                <w:szCs w:val="21"/>
              </w:rPr>
            </w:pPr>
          </w:p>
        </w:tc>
        <w:tc>
          <w:tcPr>
            <w:tcW w:w="572" w:type="pct"/>
            <w:vAlign w:val="center"/>
          </w:tcPr>
          <w:p w14:paraId="39415B76" w14:textId="77777777" w:rsidR="00FD3FD2" w:rsidRPr="00EF3789" w:rsidRDefault="00FD3FD2" w:rsidP="00FD3FD2">
            <w:pPr>
              <w:ind w:firstLine="420"/>
              <w:rPr>
                <w:rFonts w:asciiTheme="minorHAnsi" w:hAnsiTheme="minorHAnsi"/>
                <w:sz w:val="21"/>
                <w:szCs w:val="21"/>
              </w:rPr>
            </w:pPr>
          </w:p>
        </w:tc>
        <w:tc>
          <w:tcPr>
            <w:tcW w:w="2103" w:type="pct"/>
            <w:vAlign w:val="center"/>
          </w:tcPr>
          <w:p w14:paraId="1B5E8354" w14:textId="77777777" w:rsidR="00FD3FD2" w:rsidRPr="00EF3789" w:rsidRDefault="00FD3FD2" w:rsidP="00FD3FD2">
            <w:pPr>
              <w:ind w:firstLine="420"/>
              <w:rPr>
                <w:rFonts w:asciiTheme="minorHAnsi" w:hAnsiTheme="minorHAnsi"/>
                <w:sz w:val="21"/>
                <w:szCs w:val="21"/>
              </w:rPr>
            </w:pPr>
          </w:p>
        </w:tc>
        <w:tc>
          <w:tcPr>
            <w:tcW w:w="503" w:type="pct"/>
            <w:vAlign w:val="center"/>
          </w:tcPr>
          <w:p w14:paraId="13E0EF9B" w14:textId="77777777" w:rsidR="00FD3FD2" w:rsidRPr="00EF3789" w:rsidRDefault="00FD3FD2" w:rsidP="00FD3FD2">
            <w:pPr>
              <w:ind w:firstLine="420"/>
              <w:rPr>
                <w:rFonts w:asciiTheme="minorHAnsi" w:hAnsiTheme="minorHAnsi"/>
                <w:sz w:val="21"/>
                <w:szCs w:val="21"/>
              </w:rPr>
            </w:pPr>
          </w:p>
        </w:tc>
        <w:tc>
          <w:tcPr>
            <w:tcW w:w="575" w:type="pct"/>
            <w:vAlign w:val="center"/>
          </w:tcPr>
          <w:p w14:paraId="3754C8BA" w14:textId="77777777" w:rsidR="00FD3FD2" w:rsidRPr="00EF3789" w:rsidRDefault="00FD3FD2" w:rsidP="00FD3FD2">
            <w:pPr>
              <w:ind w:firstLine="420"/>
              <w:rPr>
                <w:rFonts w:asciiTheme="minorHAnsi" w:hAnsiTheme="minorHAnsi"/>
                <w:sz w:val="21"/>
                <w:szCs w:val="21"/>
              </w:rPr>
            </w:pPr>
          </w:p>
        </w:tc>
        <w:tc>
          <w:tcPr>
            <w:tcW w:w="575" w:type="pct"/>
            <w:vAlign w:val="center"/>
          </w:tcPr>
          <w:p w14:paraId="4AA562FC" w14:textId="77777777" w:rsidR="00FD3FD2" w:rsidRPr="00EF3789" w:rsidRDefault="00FD3FD2" w:rsidP="00FD3FD2">
            <w:pPr>
              <w:ind w:firstLine="420"/>
              <w:rPr>
                <w:rFonts w:asciiTheme="minorHAnsi" w:hAnsiTheme="minorHAnsi"/>
                <w:sz w:val="21"/>
                <w:szCs w:val="21"/>
              </w:rPr>
            </w:pPr>
          </w:p>
        </w:tc>
      </w:tr>
      <w:tr w:rsidR="00FD3FD2" w:rsidRPr="00EF3789" w14:paraId="7E5D7936" w14:textId="77777777" w:rsidTr="00FD3FD2">
        <w:trPr>
          <w:trHeight w:val="413"/>
          <w:jc w:val="center"/>
        </w:trPr>
        <w:tc>
          <w:tcPr>
            <w:tcW w:w="672" w:type="pct"/>
            <w:vAlign w:val="center"/>
          </w:tcPr>
          <w:p w14:paraId="50B63D05" w14:textId="77777777" w:rsidR="00FD3FD2" w:rsidRPr="00EF3789" w:rsidRDefault="00FD3FD2" w:rsidP="00FD3FD2">
            <w:pPr>
              <w:ind w:firstLine="420"/>
              <w:rPr>
                <w:rFonts w:asciiTheme="minorHAnsi" w:hAnsiTheme="minorHAnsi"/>
                <w:sz w:val="21"/>
                <w:szCs w:val="21"/>
              </w:rPr>
            </w:pPr>
          </w:p>
        </w:tc>
        <w:tc>
          <w:tcPr>
            <w:tcW w:w="572" w:type="pct"/>
            <w:vAlign w:val="center"/>
          </w:tcPr>
          <w:p w14:paraId="7A4FBEE8" w14:textId="77777777" w:rsidR="00FD3FD2" w:rsidRPr="00EF3789" w:rsidRDefault="00FD3FD2" w:rsidP="00FD3FD2">
            <w:pPr>
              <w:ind w:firstLine="420"/>
              <w:rPr>
                <w:rFonts w:asciiTheme="minorHAnsi" w:hAnsiTheme="minorHAnsi"/>
                <w:sz w:val="21"/>
                <w:szCs w:val="21"/>
              </w:rPr>
            </w:pPr>
          </w:p>
        </w:tc>
        <w:tc>
          <w:tcPr>
            <w:tcW w:w="2103" w:type="pct"/>
            <w:vAlign w:val="center"/>
          </w:tcPr>
          <w:p w14:paraId="605BBF2B" w14:textId="77777777" w:rsidR="00FD3FD2" w:rsidRPr="00EF3789" w:rsidRDefault="00FD3FD2" w:rsidP="00FD3FD2">
            <w:pPr>
              <w:ind w:firstLine="420"/>
              <w:rPr>
                <w:rFonts w:asciiTheme="minorHAnsi" w:hAnsiTheme="minorHAnsi"/>
                <w:sz w:val="21"/>
                <w:szCs w:val="21"/>
              </w:rPr>
            </w:pPr>
          </w:p>
        </w:tc>
        <w:tc>
          <w:tcPr>
            <w:tcW w:w="503" w:type="pct"/>
            <w:vAlign w:val="center"/>
          </w:tcPr>
          <w:p w14:paraId="3AC1BC3F" w14:textId="77777777" w:rsidR="00FD3FD2" w:rsidRPr="00EF3789" w:rsidRDefault="00FD3FD2" w:rsidP="00FD3FD2">
            <w:pPr>
              <w:ind w:firstLine="420"/>
              <w:rPr>
                <w:rFonts w:asciiTheme="minorHAnsi" w:hAnsiTheme="minorHAnsi"/>
                <w:sz w:val="21"/>
                <w:szCs w:val="21"/>
              </w:rPr>
            </w:pPr>
          </w:p>
        </w:tc>
        <w:tc>
          <w:tcPr>
            <w:tcW w:w="575" w:type="pct"/>
            <w:vAlign w:val="center"/>
          </w:tcPr>
          <w:p w14:paraId="355F9EBE" w14:textId="77777777" w:rsidR="00FD3FD2" w:rsidRPr="00EF3789" w:rsidRDefault="00FD3FD2" w:rsidP="00FD3FD2">
            <w:pPr>
              <w:ind w:firstLine="420"/>
              <w:rPr>
                <w:rFonts w:asciiTheme="minorHAnsi" w:hAnsiTheme="minorHAnsi"/>
                <w:sz w:val="21"/>
                <w:szCs w:val="21"/>
              </w:rPr>
            </w:pPr>
          </w:p>
        </w:tc>
        <w:tc>
          <w:tcPr>
            <w:tcW w:w="575" w:type="pct"/>
            <w:vAlign w:val="center"/>
          </w:tcPr>
          <w:p w14:paraId="3059C168" w14:textId="77777777" w:rsidR="00FD3FD2" w:rsidRPr="00EF3789" w:rsidRDefault="00FD3FD2" w:rsidP="00FD3FD2">
            <w:pPr>
              <w:ind w:firstLine="420"/>
              <w:rPr>
                <w:rFonts w:asciiTheme="minorHAnsi" w:hAnsiTheme="minorHAnsi"/>
                <w:sz w:val="21"/>
                <w:szCs w:val="21"/>
              </w:rPr>
            </w:pPr>
          </w:p>
        </w:tc>
      </w:tr>
      <w:tr w:rsidR="00FD3FD2" w:rsidRPr="00EF3789" w14:paraId="340C1746" w14:textId="77777777" w:rsidTr="00FD3FD2">
        <w:trPr>
          <w:trHeight w:val="413"/>
          <w:jc w:val="center"/>
        </w:trPr>
        <w:tc>
          <w:tcPr>
            <w:tcW w:w="672" w:type="pct"/>
            <w:vAlign w:val="center"/>
          </w:tcPr>
          <w:p w14:paraId="630002ED" w14:textId="77777777" w:rsidR="00FD3FD2" w:rsidRPr="00EF3789" w:rsidRDefault="00FD3FD2" w:rsidP="00FD3FD2">
            <w:pPr>
              <w:ind w:firstLine="420"/>
              <w:rPr>
                <w:rFonts w:asciiTheme="minorHAnsi" w:hAnsiTheme="minorHAnsi"/>
                <w:sz w:val="21"/>
                <w:szCs w:val="21"/>
              </w:rPr>
            </w:pPr>
          </w:p>
        </w:tc>
        <w:tc>
          <w:tcPr>
            <w:tcW w:w="572" w:type="pct"/>
            <w:vAlign w:val="center"/>
          </w:tcPr>
          <w:p w14:paraId="127D371C" w14:textId="77777777" w:rsidR="00FD3FD2" w:rsidRPr="00EF3789" w:rsidRDefault="00FD3FD2" w:rsidP="00FD3FD2">
            <w:pPr>
              <w:ind w:firstLine="420"/>
              <w:rPr>
                <w:rFonts w:asciiTheme="minorHAnsi" w:hAnsiTheme="minorHAnsi"/>
                <w:sz w:val="21"/>
                <w:szCs w:val="21"/>
              </w:rPr>
            </w:pPr>
          </w:p>
        </w:tc>
        <w:tc>
          <w:tcPr>
            <w:tcW w:w="2103" w:type="pct"/>
            <w:vAlign w:val="center"/>
          </w:tcPr>
          <w:p w14:paraId="68B7EE0F" w14:textId="77777777" w:rsidR="00FD3FD2" w:rsidRPr="00EF3789" w:rsidRDefault="00FD3FD2" w:rsidP="00FD3FD2">
            <w:pPr>
              <w:ind w:firstLine="420"/>
              <w:rPr>
                <w:rFonts w:asciiTheme="minorHAnsi" w:hAnsiTheme="minorHAnsi"/>
                <w:sz w:val="21"/>
                <w:szCs w:val="21"/>
              </w:rPr>
            </w:pPr>
          </w:p>
        </w:tc>
        <w:tc>
          <w:tcPr>
            <w:tcW w:w="503" w:type="pct"/>
            <w:vAlign w:val="center"/>
          </w:tcPr>
          <w:p w14:paraId="73349AD3" w14:textId="77777777" w:rsidR="00FD3FD2" w:rsidRPr="00EF3789" w:rsidRDefault="00FD3FD2" w:rsidP="00FD3FD2">
            <w:pPr>
              <w:ind w:firstLine="420"/>
              <w:rPr>
                <w:rFonts w:asciiTheme="minorHAnsi" w:hAnsiTheme="minorHAnsi"/>
                <w:sz w:val="21"/>
                <w:szCs w:val="21"/>
              </w:rPr>
            </w:pPr>
          </w:p>
        </w:tc>
        <w:tc>
          <w:tcPr>
            <w:tcW w:w="575" w:type="pct"/>
            <w:vAlign w:val="center"/>
          </w:tcPr>
          <w:p w14:paraId="442487A3" w14:textId="77777777" w:rsidR="00FD3FD2" w:rsidRPr="00EF3789" w:rsidRDefault="00FD3FD2" w:rsidP="00FD3FD2">
            <w:pPr>
              <w:ind w:firstLine="420"/>
              <w:rPr>
                <w:rFonts w:asciiTheme="minorHAnsi" w:hAnsiTheme="minorHAnsi"/>
                <w:sz w:val="21"/>
                <w:szCs w:val="21"/>
              </w:rPr>
            </w:pPr>
          </w:p>
        </w:tc>
        <w:tc>
          <w:tcPr>
            <w:tcW w:w="575" w:type="pct"/>
            <w:vAlign w:val="center"/>
          </w:tcPr>
          <w:p w14:paraId="48746323" w14:textId="77777777" w:rsidR="00FD3FD2" w:rsidRPr="00EF3789" w:rsidRDefault="00FD3FD2" w:rsidP="00FD3FD2">
            <w:pPr>
              <w:ind w:firstLine="420"/>
              <w:rPr>
                <w:rFonts w:asciiTheme="minorHAnsi" w:hAnsiTheme="minorHAnsi"/>
                <w:sz w:val="21"/>
                <w:szCs w:val="21"/>
              </w:rPr>
            </w:pPr>
          </w:p>
        </w:tc>
      </w:tr>
      <w:tr w:rsidR="00FD3FD2" w:rsidRPr="00EF3789" w14:paraId="1008D923" w14:textId="77777777" w:rsidTr="00FD3FD2">
        <w:trPr>
          <w:trHeight w:val="413"/>
          <w:jc w:val="center"/>
        </w:trPr>
        <w:tc>
          <w:tcPr>
            <w:tcW w:w="672" w:type="pct"/>
            <w:vAlign w:val="center"/>
          </w:tcPr>
          <w:p w14:paraId="4EE59EF0" w14:textId="77777777" w:rsidR="00FD3FD2" w:rsidRPr="00EF3789" w:rsidRDefault="00FD3FD2" w:rsidP="00FD3FD2">
            <w:pPr>
              <w:ind w:firstLine="420"/>
              <w:rPr>
                <w:rFonts w:asciiTheme="minorHAnsi" w:hAnsiTheme="minorHAnsi"/>
                <w:sz w:val="21"/>
                <w:szCs w:val="21"/>
              </w:rPr>
            </w:pPr>
          </w:p>
        </w:tc>
        <w:tc>
          <w:tcPr>
            <w:tcW w:w="572" w:type="pct"/>
            <w:vAlign w:val="center"/>
          </w:tcPr>
          <w:p w14:paraId="5A0F341A" w14:textId="77777777" w:rsidR="00FD3FD2" w:rsidRPr="00EF3789" w:rsidRDefault="00FD3FD2" w:rsidP="00FD3FD2">
            <w:pPr>
              <w:ind w:firstLine="420"/>
              <w:rPr>
                <w:rFonts w:asciiTheme="minorHAnsi" w:hAnsiTheme="minorHAnsi"/>
                <w:sz w:val="21"/>
                <w:szCs w:val="21"/>
              </w:rPr>
            </w:pPr>
          </w:p>
        </w:tc>
        <w:tc>
          <w:tcPr>
            <w:tcW w:w="2103" w:type="pct"/>
            <w:vAlign w:val="center"/>
          </w:tcPr>
          <w:p w14:paraId="144EBE43" w14:textId="77777777" w:rsidR="00FD3FD2" w:rsidRPr="00EF3789" w:rsidRDefault="00FD3FD2" w:rsidP="00FD3FD2">
            <w:pPr>
              <w:ind w:firstLine="420"/>
              <w:rPr>
                <w:rFonts w:asciiTheme="minorHAnsi" w:hAnsiTheme="minorHAnsi"/>
                <w:sz w:val="21"/>
                <w:szCs w:val="21"/>
              </w:rPr>
            </w:pPr>
          </w:p>
        </w:tc>
        <w:tc>
          <w:tcPr>
            <w:tcW w:w="503" w:type="pct"/>
            <w:vAlign w:val="center"/>
          </w:tcPr>
          <w:p w14:paraId="2BE5CAA3" w14:textId="77777777" w:rsidR="00FD3FD2" w:rsidRPr="00EF3789" w:rsidRDefault="00FD3FD2" w:rsidP="00FD3FD2">
            <w:pPr>
              <w:ind w:firstLine="420"/>
              <w:rPr>
                <w:rFonts w:asciiTheme="minorHAnsi" w:hAnsiTheme="minorHAnsi"/>
                <w:sz w:val="21"/>
                <w:szCs w:val="21"/>
              </w:rPr>
            </w:pPr>
          </w:p>
        </w:tc>
        <w:tc>
          <w:tcPr>
            <w:tcW w:w="575" w:type="pct"/>
            <w:vAlign w:val="center"/>
          </w:tcPr>
          <w:p w14:paraId="299B8ED5" w14:textId="77777777" w:rsidR="00FD3FD2" w:rsidRPr="00EF3789" w:rsidRDefault="00FD3FD2" w:rsidP="00FD3FD2">
            <w:pPr>
              <w:ind w:firstLine="420"/>
              <w:rPr>
                <w:rFonts w:asciiTheme="minorHAnsi" w:hAnsiTheme="minorHAnsi"/>
                <w:sz w:val="21"/>
                <w:szCs w:val="21"/>
              </w:rPr>
            </w:pPr>
          </w:p>
        </w:tc>
        <w:tc>
          <w:tcPr>
            <w:tcW w:w="575" w:type="pct"/>
            <w:vAlign w:val="center"/>
          </w:tcPr>
          <w:p w14:paraId="4FC33D05" w14:textId="77777777" w:rsidR="00FD3FD2" w:rsidRPr="00EF3789" w:rsidRDefault="00FD3FD2" w:rsidP="00FD3FD2">
            <w:pPr>
              <w:ind w:firstLine="420"/>
              <w:rPr>
                <w:rFonts w:asciiTheme="minorHAnsi" w:hAnsiTheme="minorHAnsi"/>
                <w:sz w:val="21"/>
                <w:szCs w:val="21"/>
              </w:rPr>
            </w:pPr>
          </w:p>
        </w:tc>
      </w:tr>
      <w:tr w:rsidR="00FD3FD2" w:rsidRPr="00EF3789" w14:paraId="111E61F0" w14:textId="77777777" w:rsidTr="00FD3FD2">
        <w:trPr>
          <w:trHeight w:val="413"/>
          <w:jc w:val="center"/>
        </w:trPr>
        <w:tc>
          <w:tcPr>
            <w:tcW w:w="672" w:type="pct"/>
            <w:vAlign w:val="center"/>
          </w:tcPr>
          <w:p w14:paraId="3E7ED1E8" w14:textId="77777777" w:rsidR="00FD3FD2" w:rsidRPr="00EF3789" w:rsidRDefault="00FD3FD2" w:rsidP="00FD3FD2">
            <w:pPr>
              <w:ind w:firstLine="420"/>
              <w:rPr>
                <w:rFonts w:asciiTheme="minorHAnsi" w:hAnsiTheme="minorHAnsi"/>
                <w:sz w:val="21"/>
                <w:szCs w:val="21"/>
              </w:rPr>
            </w:pPr>
          </w:p>
        </w:tc>
        <w:tc>
          <w:tcPr>
            <w:tcW w:w="572" w:type="pct"/>
            <w:vAlign w:val="center"/>
          </w:tcPr>
          <w:p w14:paraId="224781FB" w14:textId="77777777" w:rsidR="00FD3FD2" w:rsidRPr="00EF3789" w:rsidRDefault="00FD3FD2" w:rsidP="00FD3FD2">
            <w:pPr>
              <w:ind w:firstLine="420"/>
              <w:rPr>
                <w:rFonts w:asciiTheme="minorHAnsi" w:hAnsiTheme="minorHAnsi"/>
                <w:sz w:val="21"/>
                <w:szCs w:val="21"/>
              </w:rPr>
            </w:pPr>
          </w:p>
        </w:tc>
        <w:tc>
          <w:tcPr>
            <w:tcW w:w="2103" w:type="pct"/>
            <w:vAlign w:val="center"/>
          </w:tcPr>
          <w:p w14:paraId="2C5245B6" w14:textId="77777777" w:rsidR="00FD3FD2" w:rsidRPr="00EF3789" w:rsidRDefault="00FD3FD2" w:rsidP="00FD3FD2">
            <w:pPr>
              <w:ind w:firstLine="420"/>
              <w:rPr>
                <w:rFonts w:asciiTheme="minorHAnsi" w:hAnsiTheme="minorHAnsi"/>
                <w:sz w:val="21"/>
                <w:szCs w:val="21"/>
              </w:rPr>
            </w:pPr>
          </w:p>
        </w:tc>
        <w:tc>
          <w:tcPr>
            <w:tcW w:w="503" w:type="pct"/>
            <w:vAlign w:val="center"/>
          </w:tcPr>
          <w:p w14:paraId="6B49348D" w14:textId="77777777" w:rsidR="00FD3FD2" w:rsidRPr="00EF3789" w:rsidRDefault="00FD3FD2" w:rsidP="00FD3FD2">
            <w:pPr>
              <w:ind w:firstLine="420"/>
              <w:rPr>
                <w:rFonts w:asciiTheme="minorHAnsi" w:hAnsiTheme="minorHAnsi"/>
                <w:sz w:val="21"/>
                <w:szCs w:val="21"/>
              </w:rPr>
            </w:pPr>
          </w:p>
        </w:tc>
        <w:tc>
          <w:tcPr>
            <w:tcW w:w="575" w:type="pct"/>
            <w:vAlign w:val="center"/>
          </w:tcPr>
          <w:p w14:paraId="7271F277" w14:textId="77777777" w:rsidR="00FD3FD2" w:rsidRPr="00EF3789" w:rsidRDefault="00FD3FD2" w:rsidP="00FD3FD2">
            <w:pPr>
              <w:ind w:firstLine="420"/>
              <w:rPr>
                <w:rFonts w:asciiTheme="minorHAnsi" w:hAnsiTheme="minorHAnsi"/>
                <w:sz w:val="21"/>
                <w:szCs w:val="21"/>
              </w:rPr>
            </w:pPr>
          </w:p>
        </w:tc>
        <w:tc>
          <w:tcPr>
            <w:tcW w:w="575" w:type="pct"/>
            <w:vAlign w:val="center"/>
          </w:tcPr>
          <w:p w14:paraId="186FB924" w14:textId="77777777" w:rsidR="00FD3FD2" w:rsidRPr="00EF3789" w:rsidRDefault="00FD3FD2" w:rsidP="00FD3FD2">
            <w:pPr>
              <w:ind w:firstLine="420"/>
              <w:rPr>
                <w:rFonts w:asciiTheme="minorHAnsi" w:hAnsiTheme="minorHAnsi"/>
                <w:sz w:val="21"/>
                <w:szCs w:val="21"/>
              </w:rPr>
            </w:pPr>
          </w:p>
        </w:tc>
      </w:tr>
      <w:tr w:rsidR="00FD3FD2" w:rsidRPr="00EF3789" w14:paraId="4F498107" w14:textId="77777777" w:rsidTr="00FD3FD2">
        <w:trPr>
          <w:trHeight w:val="413"/>
          <w:jc w:val="center"/>
        </w:trPr>
        <w:tc>
          <w:tcPr>
            <w:tcW w:w="672" w:type="pct"/>
            <w:vAlign w:val="center"/>
          </w:tcPr>
          <w:p w14:paraId="559FEF15" w14:textId="77777777" w:rsidR="00FD3FD2" w:rsidRPr="00EF3789" w:rsidRDefault="00FD3FD2" w:rsidP="00FD3FD2">
            <w:pPr>
              <w:ind w:firstLine="420"/>
              <w:rPr>
                <w:rFonts w:asciiTheme="minorHAnsi" w:hAnsiTheme="minorHAnsi"/>
                <w:sz w:val="21"/>
                <w:szCs w:val="21"/>
              </w:rPr>
            </w:pPr>
          </w:p>
        </w:tc>
        <w:tc>
          <w:tcPr>
            <w:tcW w:w="572" w:type="pct"/>
            <w:vAlign w:val="center"/>
          </w:tcPr>
          <w:p w14:paraId="73A3C9A0" w14:textId="77777777" w:rsidR="00FD3FD2" w:rsidRPr="00EF3789" w:rsidRDefault="00FD3FD2" w:rsidP="00FD3FD2">
            <w:pPr>
              <w:ind w:firstLine="420"/>
              <w:rPr>
                <w:rFonts w:asciiTheme="minorHAnsi" w:hAnsiTheme="minorHAnsi"/>
                <w:sz w:val="21"/>
                <w:szCs w:val="21"/>
              </w:rPr>
            </w:pPr>
          </w:p>
        </w:tc>
        <w:tc>
          <w:tcPr>
            <w:tcW w:w="2103" w:type="pct"/>
            <w:vAlign w:val="center"/>
          </w:tcPr>
          <w:p w14:paraId="6D7AE686" w14:textId="77777777" w:rsidR="00FD3FD2" w:rsidRPr="00EF3789" w:rsidRDefault="00FD3FD2" w:rsidP="00FD3FD2">
            <w:pPr>
              <w:ind w:firstLine="420"/>
              <w:rPr>
                <w:rFonts w:asciiTheme="minorHAnsi" w:hAnsiTheme="minorHAnsi"/>
                <w:sz w:val="21"/>
                <w:szCs w:val="21"/>
              </w:rPr>
            </w:pPr>
          </w:p>
        </w:tc>
        <w:tc>
          <w:tcPr>
            <w:tcW w:w="503" w:type="pct"/>
            <w:vAlign w:val="center"/>
          </w:tcPr>
          <w:p w14:paraId="1EEA95FF" w14:textId="77777777" w:rsidR="00FD3FD2" w:rsidRPr="00EF3789" w:rsidRDefault="00FD3FD2" w:rsidP="00FD3FD2">
            <w:pPr>
              <w:ind w:firstLine="420"/>
              <w:rPr>
                <w:rFonts w:asciiTheme="minorHAnsi" w:hAnsiTheme="minorHAnsi"/>
                <w:sz w:val="21"/>
                <w:szCs w:val="21"/>
              </w:rPr>
            </w:pPr>
          </w:p>
        </w:tc>
        <w:tc>
          <w:tcPr>
            <w:tcW w:w="575" w:type="pct"/>
            <w:vAlign w:val="center"/>
          </w:tcPr>
          <w:p w14:paraId="28892018" w14:textId="77777777" w:rsidR="00FD3FD2" w:rsidRPr="00EF3789" w:rsidRDefault="00FD3FD2" w:rsidP="00FD3FD2">
            <w:pPr>
              <w:ind w:firstLine="420"/>
              <w:rPr>
                <w:rFonts w:asciiTheme="minorHAnsi" w:hAnsiTheme="minorHAnsi"/>
                <w:sz w:val="21"/>
                <w:szCs w:val="21"/>
              </w:rPr>
            </w:pPr>
          </w:p>
        </w:tc>
        <w:tc>
          <w:tcPr>
            <w:tcW w:w="575" w:type="pct"/>
            <w:vAlign w:val="center"/>
          </w:tcPr>
          <w:p w14:paraId="2FA104FF" w14:textId="77777777" w:rsidR="00FD3FD2" w:rsidRPr="00EF3789" w:rsidRDefault="00FD3FD2" w:rsidP="00FD3FD2">
            <w:pPr>
              <w:ind w:firstLine="420"/>
              <w:rPr>
                <w:rFonts w:asciiTheme="minorHAnsi" w:hAnsiTheme="minorHAnsi"/>
                <w:sz w:val="21"/>
                <w:szCs w:val="21"/>
              </w:rPr>
            </w:pPr>
          </w:p>
        </w:tc>
      </w:tr>
      <w:tr w:rsidR="00FD3FD2" w:rsidRPr="00EF3789" w14:paraId="55089EF3" w14:textId="77777777" w:rsidTr="00FD3FD2">
        <w:trPr>
          <w:trHeight w:val="413"/>
          <w:jc w:val="center"/>
        </w:trPr>
        <w:tc>
          <w:tcPr>
            <w:tcW w:w="672" w:type="pct"/>
            <w:vAlign w:val="center"/>
          </w:tcPr>
          <w:p w14:paraId="51E7D3F1" w14:textId="77777777" w:rsidR="00FD3FD2" w:rsidRPr="00EF3789" w:rsidRDefault="00FD3FD2" w:rsidP="00FD3FD2">
            <w:pPr>
              <w:ind w:firstLine="420"/>
              <w:rPr>
                <w:rFonts w:asciiTheme="minorHAnsi" w:hAnsiTheme="minorHAnsi"/>
                <w:sz w:val="21"/>
                <w:szCs w:val="21"/>
              </w:rPr>
            </w:pPr>
          </w:p>
        </w:tc>
        <w:tc>
          <w:tcPr>
            <w:tcW w:w="572" w:type="pct"/>
            <w:vAlign w:val="center"/>
          </w:tcPr>
          <w:p w14:paraId="45BA9BB1" w14:textId="77777777" w:rsidR="00FD3FD2" w:rsidRPr="00EF3789" w:rsidRDefault="00FD3FD2" w:rsidP="00FD3FD2">
            <w:pPr>
              <w:ind w:firstLine="420"/>
              <w:rPr>
                <w:rFonts w:asciiTheme="minorHAnsi" w:hAnsiTheme="minorHAnsi"/>
                <w:sz w:val="21"/>
                <w:szCs w:val="21"/>
              </w:rPr>
            </w:pPr>
          </w:p>
        </w:tc>
        <w:tc>
          <w:tcPr>
            <w:tcW w:w="2103" w:type="pct"/>
            <w:vAlign w:val="center"/>
          </w:tcPr>
          <w:p w14:paraId="22F3B8A8" w14:textId="77777777" w:rsidR="00FD3FD2" w:rsidRPr="00EF3789" w:rsidRDefault="00FD3FD2" w:rsidP="00FD3FD2">
            <w:pPr>
              <w:ind w:firstLine="420"/>
              <w:rPr>
                <w:rFonts w:asciiTheme="minorHAnsi" w:hAnsiTheme="minorHAnsi"/>
                <w:sz w:val="21"/>
                <w:szCs w:val="21"/>
              </w:rPr>
            </w:pPr>
          </w:p>
        </w:tc>
        <w:tc>
          <w:tcPr>
            <w:tcW w:w="503" w:type="pct"/>
            <w:vAlign w:val="center"/>
          </w:tcPr>
          <w:p w14:paraId="7AFFD953" w14:textId="77777777" w:rsidR="00FD3FD2" w:rsidRPr="00EF3789" w:rsidRDefault="00FD3FD2" w:rsidP="00FD3FD2">
            <w:pPr>
              <w:ind w:firstLine="420"/>
              <w:rPr>
                <w:rFonts w:asciiTheme="minorHAnsi" w:hAnsiTheme="minorHAnsi"/>
                <w:sz w:val="21"/>
                <w:szCs w:val="21"/>
              </w:rPr>
            </w:pPr>
          </w:p>
        </w:tc>
        <w:tc>
          <w:tcPr>
            <w:tcW w:w="575" w:type="pct"/>
            <w:vAlign w:val="center"/>
          </w:tcPr>
          <w:p w14:paraId="44412C41" w14:textId="77777777" w:rsidR="00FD3FD2" w:rsidRPr="00EF3789" w:rsidRDefault="00FD3FD2" w:rsidP="00FD3FD2">
            <w:pPr>
              <w:ind w:firstLine="420"/>
              <w:rPr>
                <w:rFonts w:asciiTheme="minorHAnsi" w:hAnsiTheme="minorHAnsi"/>
                <w:sz w:val="21"/>
                <w:szCs w:val="21"/>
              </w:rPr>
            </w:pPr>
          </w:p>
        </w:tc>
        <w:tc>
          <w:tcPr>
            <w:tcW w:w="575" w:type="pct"/>
            <w:vAlign w:val="center"/>
          </w:tcPr>
          <w:p w14:paraId="134B910F" w14:textId="77777777" w:rsidR="00FD3FD2" w:rsidRPr="00EF3789" w:rsidRDefault="00FD3FD2" w:rsidP="00FD3FD2">
            <w:pPr>
              <w:ind w:firstLine="420"/>
              <w:rPr>
                <w:rFonts w:asciiTheme="minorHAnsi" w:hAnsiTheme="minorHAnsi"/>
                <w:sz w:val="21"/>
                <w:szCs w:val="21"/>
              </w:rPr>
            </w:pPr>
          </w:p>
        </w:tc>
      </w:tr>
      <w:tr w:rsidR="00FD3FD2" w:rsidRPr="00EF3789" w14:paraId="75407AA0" w14:textId="77777777" w:rsidTr="00FD3FD2">
        <w:trPr>
          <w:trHeight w:val="413"/>
          <w:jc w:val="center"/>
        </w:trPr>
        <w:tc>
          <w:tcPr>
            <w:tcW w:w="672" w:type="pct"/>
            <w:vAlign w:val="center"/>
          </w:tcPr>
          <w:p w14:paraId="46C6BA73" w14:textId="77777777" w:rsidR="00FD3FD2" w:rsidRPr="00EF3789" w:rsidRDefault="00FD3FD2" w:rsidP="00FD3FD2">
            <w:pPr>
              <w:ind w:firstLine="420"/>
              <w:rPr>
                <w:rFonts w:asciiTheme="minorHAnsi" w:hAnsiTheme="minorHAnsi"/>
                <w:sz w:val="21"/>
                <w:szCs w:val="21"/>
              </w:rPr>
            </w:pPr>
          </w:p>
        </w:tc>
        <w:tc>
          <w:tcPr>
            <w:tcW w:w="572" w:type="pct"/>
            <w:vAlign w:val="center"/>
          </w:tcPr>
          <w:p w14:paraId="50EBB660" w14:textId="77777777" w:rsidR="00FD3FD2" w:rsidRPr="00EF3789" w:rsidRDefault="00FD3FD2" w:rsidP="00FD3FD2">
            <w:pPr>
              <w:ind w:firstLine="420"/>
              <w:rPr>
                <w:rFonts w:asciiTheme="minorHAnsi" w:hAnsiTheme="minorHAnsi"/>
                <w:sz w:val="21"/>
                <w:szCs w:val="21"/>
              </w:rPr>
            </w:pPr>
          </w:p>
        </w:tc>
        <w:tc>
          <w:tcPr>
            <w:tcW w:w="2103" w:type="pct"/>
            <w:vAlign w:val="center"/>
          </w:tcPr>
          <w:p w14:paraId="7DC07097" w14:textId="77777777" w:rsidR="00FD3FD2" w:rsidRPr="00EF3789" w:rsidRDefault="00FD3FD2" w:rsidP="00FD3FD2">
            <w:pPr>
              <w:ind w:firstLine="420"/>
              <w:rPr>
                <w:rFonts w:asciiTheme="minorHAnsi" w:hAnsiTheme="minorHAnsi"/>
                <w:sz w:val="21"/>
                <w:szCs w:val="21"/>
              </w:rPr>
            </w:pPr>
          </w:p>
        </w:tc>
        <w:tc>
          <w:tcPr>
            <w:tcW w:w="503" w:type="pct"/>
            <w:vAlign w:val="center"/>
          </w:tcPr>
          <w:p w14:paraId="5AAC4A63" w14:textId="77777777" w:rsidR="00FD3FD2" w:rsidRPr="00EF3789" w:rsidRDefault="00FD3FD2" w:rsidP="00FD3FD2">
            <w:pPr>
              <w:ind w:firstLine="420"/>
              <w:rPr>
                <w:rFonts w:asciiTheme="minorHAnsi" w:hAnsiTheme="minorHAnsi"/>
                <w:sz w:val="21"/>
                <w:szCs w:val="21"/>
              </w:rPr>
            </w:pPr>
          </w:p>
        </w:tc>
        <w:tc>
          <w:tcPr>
            <w:tcW w:w="575" w:type="pct"/>
            <w:vAlign w:val="center"/>
          </w:tcPr>
          <w:p w14:paraId="1EAEA9C9" w14:textId="77777777" w:rsidR="00FD3FD2" w:rsidRPr="00EF3789" w:rsidRDefault="00FD3FD2" w:rsidP="00FD3FD2">
            <w:pPr>
              <w:ind w:firstLine="420"/>
              <w:rPr>
                <w:rFonts w:asciiTheme="minorHAnsi" w:hAnsiTheme="minorHAnsi"/>
                <w:sz w:val="21"/>
                <w:szCs w:val="21"/>
              </w:rPr>
            </w:pPr>
          </w:p>
        </w:tc>
        <w:tc>
          <w:tcPr>
            <w:tcW w:w="575" w:type="pct"/>
            <w:vAlign w:val="center"/>
          </w:tcPr>
          <w:p w14:paraId="2DB43420" w14:textId="77777777" w:rsidR="00FD3FD2" w:rsidRPr="00EF3789" w:rsidRDefault="00FD3FD2" w:rsidP="00FD3FD2">
            <w:pPr>
              <w:ind w:firstLine="420"/>
              <w:rPr>
                <w:rFonts w:asciiTheme="minorHAnsi" w:hAnsiTheme="minorHAnsi"/>
                <w:sz w:val="21"/>
                <w:szCs w:val="21"/>
              </w:rPr>
            </w:pPr>
          </w:p>
        </w:tc>
      </w:tr>
      <w:tr w:rsidR="00FD3FD2" w:rsidRPr="00EF3789" w14:paraId="1F076E78" w14:textId="77777777" w:rsidTr="00FD3FD2">
        <w:trPr>
          <w:trHeight w:val="413"/>
          <w:jc w:val="center"/>
        </w:trPr>
        <w:tc>
          <w:tcPr>
            <w:tcW w:w="672" w:type="pct"/>
            <w:vAlign w:val="center"/>
          </w:tcPr>
          <w:p w14:paraId="45AD4582" w14:textId="77777777" w:rsidR="00FD3FD2" w:rsidRPr="00EF3789" w:rsidRDefault="00FD3FD2" w:rsidP="00FD3FD2">
            <w:pPr>
              <w:ind w:firstLine="420"/>
              <w:rPr>
                <w:rFonts w:asciiTheme="minorHAnsi" w:hAnsiTheme="minorHAnsi"/>
                <w:sz w:val="21"/>
                <w:szCs w:val="21"/>
              </w:rPr>
            </w:pPr>
          </w:p>
        </w:tc>
        <w:tc>
          <w:tcPr>
            <w:tcW w:w="572" w:type="pct"/>
            <w:vAlign w:val="center"/>
          </w:tcPr>
          <w:p w14:paraId="23506FF5" w14:textId="77777777" w:rsidR="00FD3FD2" w:rsidRPr="00EF3789" w:rsidRDefault="00FD3FD2" w:rsidP="00FD3FD2">
            <w:pPr>
              <w:ind w:firstLine="420"/>
              <w:rPr>
                <w:rFonts w:asciiTheme="minorHAnsi" w:hAnsiTheme="minorHAnsi"/>
                <w:sz w:val="21"/>
                <w:szCs w:val="21"/>
              </w:rPr>
            </w:pPr>
          </w:p>
        </w:tc>
        <w:tc>
          <w:tcPr>
            <w:tcW w:w="2103" w:type="pct"/>
            <w:vAlign w:val="center"/>
          </w:tcPr>
          <w:p w14:paraId="5FE3DAC6" w14:textId="77777777" w:rsidR="00FD3FD2" w:rsidRPr="00EF3789" w:rsidRDefault="00FD3FD2" w:rsidP="00FD3FD2">
            <w:pPr>
              <w:ind w:firstLine="420"/>
              <w:rPr>
                <w:rFonts w:asciiTheme="minorHAnsi" w:hAnsiTheme="minorHAnsi"/>
                <w:sz w:val="21"/>
                <w:szCs w:val="21"/>
              </w:rPr>
            </w:pPr>
          </w:p>
        </w:tc>
        <w:tc>
          <w:tcPr>
            <w:tcW w:w="503" w:type="pct"/>
            <w:vAlign w:val="center"/>
          </w:tcPr>
          <w:p w14:paraId="434CD6CA" w14:textId="77777777" w:rsidR="00FD3FD2" w:rsidRPr="00EF3789" w:rsidRDefault="00FD3FD2" w:rsidP="00FD3FD2">
            <w:pPr>
              <w:ind w:firstLine="420"/>
              <w:rPr>
                <w:rFonts w:asciiTheme="minorHAnsi" w:hAnsiTheme="minorHAnsi"/>
                <w:sz w:val="21"/>
                <w:szCs w:val="21"/>
              </w:rPr>
            </w:pPr>
          </w:p>
        </w:tc>
        <w:tc>
          <w:tcPr>
            <w:tcW w:w="575" w:type="pct"/>
            <w:vAlign w:val="center"/>
          </w:tcPr>
          <w:p w14:paraId="75D8DCB2" w14:textId="77777777" w:rsidR="00FD3FD2" w:rsidRPr="00EF3789" w:rsidRDefault="00FD3FD2" w:rsidP="00FD3FD2">
            <w:pPr>
              <w:ind w:firstLine="420"/>
              <w:rPr>
                <w:rFonts w:asciiTheme="minorHAnsi" w:hAnsiTheme="minorHAnsi"/>
                <w:sz w:val="21"/>
                <w:szCs w:val="21"/>
              </w:rPr>
            </w:pPr>
          </w:p>
        </w:tc>
        <w:tc>
          <w:tcPr>
            <w:tcW w:w="575" w:type="pct"/>
            <w:vAlign w:val="center"/>
          </w:tcPr>
          <w:p w14:paraId="1B978649" w14:textId="77777777" w:rsidR="00FD3FD2" w:rsidRPr="00EF3789" w:rsidRDefault="00FD3FD2" w:rsidP="00FD3FD2">
            <w:pPr>
              <w:ind w:firstLine="420"/>
              <w:rPr>
                <w:rFonts w:asciiTheme="minorHAnsi" w:hAnsiTheme="minorHAnsi"/>
                <w:sz w:val="21"/>
                <w:szCs w:val="21"/>
              </w:rPr>
            </w:pPr>
          </w:p>
        </w:tc>
      </w:tr>
      <w:tr w:rsidR="00FD3FD2" w:rsidRPr="00EF3789" w14:paraId="73896EAC" w14:textId="77777777" w:rsidTr="00FD3FD2">
        <w:trPr>
          <w:trHeight w:val="413"/>
          <w:jc w:val="center"/>
        </w:trPr>
        <w:tc>
          <w:tcPr>
            <w:tcW w:w="672" w:type="pct"/>
            <w:vAlign w:val="center"/>
          </w:tcPr>
          <w:p w14:paraId="7B25C429" w14:textId="77777777" w:rsidR="00FD3FD2" w:rsidRPr="00EF3789" w:rsidRDefault="00FD3FD2" w:rsidP="00FD3FD2">
            <w:pPr>
              <w:ind w:firstLine="420"/>
              <w:rPr>
                <w:rFonts w:asciiTheme="minorHAnsi" w:hAnsiTheme="minorHAnsi"/>
                <w:sz w:val="21"/>
                <w:szCs w:val="21"/>
              </w:rPr>
            </w:pPr>
          </w:p>
        </w:tc>
        <w:tc>
          <w:tcPr>
            <w:tcW w:w="572" w:type="pct"/>
            <w:vAlign w:val="center"/>
          </w:tcPr>
          <w:p w14:paraId="72E35F8A" w14:textId="77777777" w:rsidR="00FD3FD2" w:rsidRPr="00EF3789" w:rsidRDefault="00FD3FD2" w:rsidP="00FD3FD2">
            <w:pPr>
              <w:ind w:firstLine="420"/>
              <w:rPr>
                <w:rFonts w:asciiTheme="minorHAnsi" w:hAnsiTheme="minorHAnsi"/>
                <w:sz w:val="21"/>
                <w:szCs w:val="21"/>
              </w:rPr>
            </w:pPr>
          </w:p>
        </w:tc>
        <w:tc>
          <w:tcPr>
            <w:tcW w:w="2103" w:type="pct"/>
            <w:vAlign w:val="center"/>
          </w:tcPr>
          <w:p w14:paraId="17D51AB6" w14:textId="77777777" w:rsidR="00FD3FD2" w:rsidRPr="00EF3789" w:rsidRDefault="00FD3FD2" w:rsidP="00FD3FD2">
            <w:pPr>
              <w:ind w:firstLine="420"/>
              <w:rPr>
                <w:rFonts w:asciiTheme="minorHAnsi" w:hAnsiTheme="minorHAnsi"/>
                <w:sz w:val="21"/>
                <w:szCs w:val="21"/>
              </w:rPr>
            </w:pPr>
          </w:p>
        </w:tc>
        <w:tc>
          <w:tcPr>
            <w:tcW w:w="503" w:type="pct"/>
            <w:vAlign w:val="center"/>
          </w:tcPr>
          <w:p w14:paraId="656E690B" w14:textId="77777777" w:rsidR="00FD3FD2" w:rsidRPr="00EF3789" w:rsidRDefault="00FD3FD2" w:rsidP="00FD3FD2">
            <w:pPr>
              <w:ind w:firstLine="420"/>
              <w:rPr>
                <w:rFonts w:asciiTheme="minorHAnsi" w:hAnsiTheme="minorHAnsi"/>
                <w:sz w:val="21"/>
                <w:szCs w:val="21"/>
              </w:rPr>
            </w:pPr>
          </w:p>
        </w:tc>
        <w:tc>
          <w:tcPr>
            <w:tcW w:w="575" w:type="pct"/>
            <w:vAlign w:val="center"/>
          </w:tcPr>
          <w:p w14:paraId="57C0BC49" w14:textId="77777777" w:rsidR="00FD3FD2" w:rsidRPr="00EF3789" w:rsidRDefault="00FD3FD2" w:rsidP="00FD3FD2">
            <w:pPr>
              <w:ind w:firstLine="420"/>
              <w:rPr>
                <w:rFonts w:asciiTheme="minorHAnsi" w:hAnsiTheme="minorHAnsi"/>
                <w:sz w:val="21"/>
                <w:szCs w:val="21"/>
              </w:rPr>
            </w:pPr>
          </w:p>
        </w:tc>
        <w:tc>
          <w:tcPr>
            <w:tcW w:w="575" w:type="pct"/>
            <w:vAlign w:val="center"/>
          </w:tcPr>
          <w:p w14:paraId="18042EF0" w14:textId="77777777" w:rsidR="00FD3FD2" w:rsidRPr="00EF3789" w:rsidRDefault="00FD3FD2" w:rsidP="00FD3FD2">
            <w:pPr>
              <w:ind w:firstLine="420"/>
              <w:rPr>
                <w:rFonts w:asciiTheme="minorHAnsi" w:hAnsiTheme="minorHAnsi"/>
                <w:sz w:val="21"/>
                <w:szCs w:val="21"/>
              </w:rPr>
            </w:pPr>
          </w:p>
        </w:tc>
      </w:tr>
      <w:tr w:rsidR="00FD3FD2" w:rsidRPr="00EF3789" w14:paraId="5D16B657" w14:textId="77777777" w:rsidTr="00FD3FD2">
        <w:trPr>
          <w:trHeight w:val="413"/>
          <w:jc w:val="center"/>
        </w:trPr>
        <w:tc>
          <w:tcPr>
            <w:tcW w:w="672" w:type="pct"/>
            <w:vAlign w:val="center"/>
          </w:tcPr>
          <w:p w14:paraId="7A67B33E" w14:textId="77777777" w:rsidR="00FD3FD2" w:rsidRPr="00EF3789" w:rsidRDefault="00FD3FD2" w:rsidP="00FD3FD2">
            <w:pPr>
              <w:ind w:firstLine="420"/>
              <w:rPr>
                <w:rFonts w:asciiTheme="minorHAnsi" w:hAnsiTheme="minorHAnsi"/>
                <w:sz w:val="21"/>
                <w:szCs w:val="21"/>
              </w:rPr>
            </w:pPr>
          </w:p>
        </w:tc>
        <w:tc>
          <w:tcPr>
            <w:tcW w:w="572" w:type="pct"/>
            <w:vAlign w:val="center"/>
          </w:tcPr>
          <w:p w14:paraId="77544DFA" w14:textId="77777777" w:rsidR="00FD3FD2" w:rsidRPr="00EF3789" w:rsidRDefault="00FD3FD2" w:rsidP="00FD3FD2">
            <w:pPr>
              <w:ind w:firstLine="420"/>
              <w:rPr>
                <w:rFonts w:asciiTheme="minorHAnsi" w:hAnsiTheme="minorHAnsi"/>
                <w:sz w:val="21"/>
                <w:szCs w:val="21"/>
              </w:rPr>
            </w:pPr>
          </w:p>
        </w:tc>
        <w:tc>
          <w:tcPr>
            <w:tcW w:w="2103" w:type="pct"/>
            <w:vAlign w:val="center"/>
          </w:tcPr>
          <w:p w14:paraId="784064C8" w14:textId="77777777" w:rsidR="00FD3FD2" w:rsidRPr="00EF3789" w:rsidRDefault="00FD3FD2" w:rsidP="00FD3FD2">
            <w:pPr>
              <w:ind w:firstLine="420"/>
              <w:rPr>
                <w:rFonts w:asciiTheme="minorHAnsi" w:hAnsiTheme="minorHAnsi"/>
                <w:sz w:val="21"/>
                <w:szCs w:val="21"/>
              </w:rPr>
            </w:pPr>
          </w:p>
        </w:tc>
        <w:tc>
          <w:tcPr>
            <w:tcW w:w="503" w:type="pct"/>
            <w:vAlign w:val="center"/>
          </w:tcPr>
          <w:p w14:paraId="59673B53" w14:textId="77777777" w:rsidR="00FD3FD2" w:rsidRPr="00EF3789" w:rsidRDefault="00FD3FD2" w:rsidP="00FD3FD2">
            <w:pPr>
              <w:ind w:firstLine="420"/>
              <w:rPr>
                <w:rFonts w:asciiTheme="minorHAnsi" w:hAnsiTheme="minorHAnsi"/>
                <w:sz w:val="21"/>
                <w:szCs w:val="21"/>
              </w:rPr>
            </w:pPr>
          </w:p>
        </w:tc>
        <w:tc>
          <w:tcPr>
            <w:tcW w:w="575" w:type="pct"/>
            <w:vAlign w:val="center"/>
          </w:tcPr>
          <w:p w14:paraId="685BC3EE" w14:textId="77777777" w:rsidR="00FD3FD2" w:rsidRPr="00EF3789" w:rsidRDefault="00FD3FD2" w:rsidP="00FD3FD2">
            <w:pPr>
              <w:ind w:firstLine="420"/>
              <w:rPr>
                <w:rFonts w:asciiTheme="minorHAnsi" w:hAnsiTheme="minorHAnsi"/>
                <w:sz w:val="21"/>
                <w:szCs w:val="21"/>
              </w:rPr>
            </w:pPr>
          </w:p>
        </w:tc>
        <w:tc>
          <w:tcPr>
            <w:tcW w:w="575" w:type="pct"/>
            <w:vAlign w:val="center"/>
          </w:tcPr>
          <w:p w14:paraId="23786711" w14:textId="77777777" w:rsidR="00FD3FD2" w:rsidRPr="00EF3789" w:rsidRDefault="00FD3FD2" w:rsidP="00FD3FD2">
            <w:pPr>
              <w:ind w:firstLine="420"/>
              <w:rPr>
                <w:rFonts w:asciiTheme="minorHAnsi" w:hAnsiTheme="minorHAnsi"/>
                <w:sz w:val="21"/>
                <w:szCs w:val="21"/>
              </w:rPr>
            </w:pPr>
          </w:p>
        </w:tc>
      </w:tr>
      <w:tr w:rsidR="00FD3FD2" w:rsidRPr="00EF3789" w14:paraId="4B83161C" w14:textId="77777777" w:rsidTr="00FD3FD2">
        <w:trPr>
          <w:trHeight w:val="413"/>
          <w:jc w:val="center"/>
        </w:trPr>
        <w:tc>
          <w:tcPr>
            <w:tcW w:w="672" w:type="pct"/>
            <w:vAlign w:val="center"/>
          </w:tcPr>
          <w:p w14:paraId="4B5E062A" w14:textId="77777777" w:rsidR="00FD3FD2" w:rsidRPr="00EF3789" w:rsidRDefault="00FD3FD2" w:rsidP="00FD3FD2">
            <w:pPr>
              <w:ind w:firstLine="420"/>
              <w:rPr>
                <w:rFonts w:asciiTheme="minorHAnsi" w:hAnsiTheme="minorHAnsi"/>
                <w:sz w:val="21"/>
                <w:szCs w:val="21"/>
              </w:rPr>
            </w:pPr>
          </w:p>
        </w:tc>
        <w:tc>
          <w:tcPr>
            <w:tcW w:w="572" w:type="pct"/>
            <w:vAlign w:val="center"/>
          </w:tcPr>
          <w:p w14:paraId="711F5BF0" w14:textId="77777777" w:rsidR="00FD3FD2" w:rsidRPr="00EF3789" w:rsidRDefault="00FD3FD2" w:rsidP="00FD3FD2">
            <w:pPr>
              <w:ind w:firstLine="420"/>
              <w:rPr>
                <w:rFonts w:asciiTheme="minorHAnsi" w:hAnsiTheme="minorHAnsi"/>
                <w:sz w:val="21"/>
                <w:szCs w:val="21"/>
              </w:rPr>
            </w:pPr>
          </w:p>
        </w:tc>
        <w:tc>
          <w:tcPr>
            <w:tcW w:w="2103" w:type="pct"/>
            <w:vAlign w:val="center"/>
          </w:tcPr>
          <w:p w14:paraId="5B16E87E" w14:textId="77777777" w:rsidR="00FD3FD2" w:rsidRPr="00EF3789" w:rsidRDefault="00FD3FD2" w:rsidP="00FD3FD2">
            <w:pPr>
              <w:ind w:firstLine="420"/>
              <w:rPr>
                <w:rFonts w:asciiTheme="minorHAnsi" w:hAnsiTheme="minorHAnsi"/>
                <w:sz w:val="21"/>
                <w:szCs w:val="21"/>
              </w:rPr>
            </w:pPr>
          </w:p>
        </w:tc>
        <w:tc>
          <w:tcPr>
            <w:tcW w:w="503" w:type="pct"/>
            <w:vAlign w:val="center"/>
          </w:tcPr>
          <w:p w14:paraId="18E20F9B" w14:textId="77777777" w:rsidR="00FD3FD2" w:rsidRPr="00EF3789" w:rsidRDefault="00FD3FD2" w:rsidP="00FD3FD2">
            <w:pPr>
              <w:ind w:firstLine="420"/>
              <w:rPr>
                <w:rFonts w:asciiTheme="minorHAnsi" w:hAnsiTheme="minorHAnsi"/>
                <w:sz w:val="21"/>
                <w:szCs w:val="21"/>
              </w:rPr>
            </w:pPr>
          </w:p>
        </w:tc>
        <w:tc>
          <w:tcPr>
            <w:tcW w:w="575" w:type="pct"/>
            <w:vAlign w:val="center"/>
          </w:tcPr>
          <w:p w14:paraId="337D5B04" w14:textId="77777777" w:rsidR="00FD3FD2" w:rsidRPr="00EF3789" w:rsidRDefault="00FD3FD2" w:rsidP="00FD3FD2">
            <w:pPr>
              <w:ind w:firstLine="420"/>
              <w:rPr>
                <w:rFonts w:asciiTheme="minorHAnsi" w:hAnsiTheme="minorHAnsi"/>
                <w:sz w:val="21"/>
                <w:szCs w:val="21"/>
              </w:rPr>
            </w:pPr>
          </w:p>
        </w:tc>
        <w:tc>
          <w:tcPr>
            <w:tcW w:w="575" w:type="pct"/>
            <w:vAlign w:val="center"/>
          </w:tcPr>
          <w:p w14:paraId="6B197AA6" w14:textId="77777777" w:rsidR="00FD3FD2" w:rsidRPr="00EF3789" w:rsidRDefault="00FD3FD2" w:rsidP="00FD3FD2">
            <w:pPr>
              <w:ind w:firstLine="420"/>
              <w:rPr>
                <w:rFonts w:asciiTheme="minorHAnsi" w:hAnsiTheme="minorHAnsi"/>
                <w:sz w:val="21"/>
                <w:szCs w:val="21"/>
              </w:rPr>
            </w:pPr>
          </w:p>
        </w:tc>
      </w:tr>
      <w:tr w:rsidR="00FD3FD2" w:rsidRPr="00EF3789" w14:paraId="0BA278A9" w14:textId="77777777" w:rsidTr="00FD3FD2">
        <w:trPr>
          <w:trHeight w:val="413"/>
          <w:jc w:val="center"/>
        </w:trPr>
        <w:tc>
          <w:tcPr>
            <w:tcW w:w="672" w:type="pct"/>
            <w:vAlign w:val="center"/>
          </w:tcPr>
          <w:p w14:paraId="7EF407E9" w14:textId="77777777" w:rsidR="00FD3FD2" w:rsidRPr="00EF3789" w:rsidRDefault="00FD3FD2" w:rsidP="00FD3FD2">
            <w:pPr>
              <w:ind w:firstLine="420"/>
              <w:rPr>
                <w:rFonts w:asciiTheme="minorHAnsi" w:hAnsiTheme="minorHAnsi"/>
                <w:sz w:val="21"/>
                <w:szCs w:val="21"/>
              </w:rPr>
            </w:pPr>
          </w:p>
        </w:tc>
        <w:tc>
          <w:tcPr>
            <w:tcW w:w="572" w:type="pct"/>
            <w:vAlign w:val="center"/>
          </w:tcPr>
          <w:p w14:paraId="72E06A61" w14:textId="77777777" w:rsidR="00FD3FD2" w:rsidRPr="00EF3789" w:rsidRDefault="00FD3FD2" w:rsidP="00FD3FD2">
            <w:pPr>
              <w:ind w:firstLine="420"/>
              <w:rPr>
                <w:rFonts w:asciiTheme="minorHAnsi" w:hAnsiTheme="minorHAnsi"/>
                <w:sz w:val="21"/>
                <w:szCs w:val="21"/>
              </w:rPr>
            </w:pPr>
          </w:p>
        </w:tc>
        <w:tc>
          <w:tcPr>
            <w:tcW w:w="2103" w:type="pct"/>
            <w:vAlign w:val="center"/>
          </w:tcPr>
          <w:p w14:paraId="265E0B71" w14:textId="77777777" w:rsidR="00FD3FD2" w:rsidRPr="00EF3789" w:rsidRDefault="00FD3FD2" w:rsidP="00FD3FD2">
            <w:pPr>
              <w:ind w:firstLine="420"/>
              <w:rPr>
                <w:rFonts w:asciiTheme="minorHAnsi" w:hAnsiTheme="minorHAnsi"/>
                <w:sz w:val="21"/>
                <w:szCs w:val="21"/>
              </w:rPr>
            </w:pPr>
          </w:p>
        </w:tc>
        <w:tc>
          <w:tcPr>
            <w:tcW w:w="503" w:type="pct"/>
            <w:vAlign w:val="center"/>
          </w:tcPr>
          <w:p w14:paraId="00E9BFCD" w14:textId="77777777" w:rsidR="00FD3FD2" w:rsidRPr="00EF3789" w:rsidRDefault="00FD3FD2" w:rsidP="00FD3FD2">
            <w:pPr>
              <w:ind w:firstLine="420"/>
              <w:rPr>
                <w:rFonts w:asciiTheme="minorHAnsi" w:hAnsiTheme="minorHAnsi"/>
                <w:sz w:val="21"/>
                <w:szCs w:val="21"/>
              </w:rPr>
            </w:pPr>
          </w:p>
        </w:tc>
        <w:tc>
          <w:tcPr>
            <w:tcW w:w="575" w:type="pct"/>
            <w:vAlign w:val="center"/>
          </w:tcPr>
          <w:p w14:paraId="226FD578" w14:textId="77777777" w:rsidR="00FD3FD2" w:rsidRPr="00EF3789" w:rsidRDefault="00FD3FD2" w:rsidP="00FD3FD2">
            <w:pPr>
              <w:ind w:firstLine="420"/>
              <w:rPr>
                <w:rFonts w:asciiTheme="minorHAnsi" w:hAnsiTheme="minorHAnsi"/>
                <w:sz w:val="21"/>
                <w:szCs w:val="21"/>
              </w:rPr>
            </w:pPr>
          </w:p>
        </w:tc>
        <w:tc>
          <w:tcPr>
            <w:tcW w:w="575" w:type="pct"/>
            <w:vAlign w:val="center"/>
          </w:tcPr>
          <w:p w14:paraId="375D26B3" w14:textId="77777777" w:rsidR="00FD3FD2" w:rsidRPr="00EF3789" w:rsidRDefault="00FD3FD2" w:rsidP="00FD3FD2">
            <w:pPr>
              <w:ind w:firstLine="420"/>
              <w:rPr>
                <w:rFonts w:asciiTheme="minorHAnsi" w:hAnsiTheme="minorHAnsi"/>
                <w:sz w:val="21"/>
                <w:szCs w:val="21"/>
              </w:rPr>
            </w:pPr>
          </w:p>
        </w:tc>
      </w:tr>
      <w:tr w:rsidR="00FD3FD2" w:rsidRPr="00EF3789" w14:paraId="51F6CDAD" w14:textId="77777777" w:rsidTr="00FD3FD2">
        <w:trPr>
          <w:trHeight w:val="413"/>
          <w:jc w:val="center"/>
        </w:trPr>
        <w:tc>
          <w:tcPr>
            <w:tcW w:w="672" w:type="pct"/>
            <w:vAlign w:val="center"/>
          </w:tcPr>
          <w:p w14:paraId="72FB9C18" w14:textId="77777777" w:rsidR="00FD3FD2" w:rsidRPr="00EF3789" w:rsidRDefault="00FD3FD2" w:rsidP="00FD3FD2">
            <w:pPr>
              <w:ind w:firstLine="420"/>
              <w:rPr>
                <w:rFonts w:asciiTheme="minorHAnsi" w:hAnsiTheme="minorHAnsi"/>
                <w:sz w:val="21"/>
                <w:szCs w:val="21"/>
              </w:rPr>
            </w:pPr>
          </w:p>
        </w:tc>
        <w:tc>
          <w:tcPr>
            <w:tcW w:w="572" w:type="pct"/>
            <w:vAlign w:val="center"/>
          </w:tcPr>
          <w:p w14:paraId="39A04778" w14:textId="77777777" w:rsidR="00FD3FD2" w:rsidRPr="00EF3789" w:rsidRDefault="00FD3FD2" w:rsidP="00FD3FD2">
            <w:pPr>
              <w:ind w:firstLine="420"/>
              <w:rPr>
                <w:rFonts w:asciiTheme="minorHAnsi" w:hAnsiTheme="minorHAnsi"/>
                <w:sz w:val="21"/>
                <w:szCs w:val="21"/>
              </w:rPr>
            </w:pPr>
          </w:p>
        </w:tc>
        <w:tc>
          <w:tcPr>
            <w:tcW w:w="2103" w:type="pct"/>
            <w:vAlign w:val="center"/>
          </w:tcPr>
          <w:p w14:paraId="54E29F15" w14:textId="77777777" w:rsidR="00FD3FD2" w:rsidRPr="00EF3789" w:rsidRDefault="00FD3FD2" w:rsidP="00FD3FD2">
            <w:pPr>
              <w:ind w:firstLine="420"/>
              <w:rPr>
                <w:rFonts w:asciiTheme="minorHAnsi" w:hAnsiTheme="minorHAnsi"/>
                <w:sz w:val="21"/>
                <w:szCs w:val="21"/>
              </w:rPr>
            </w:pPr>
          </w:p>
        </w:tc>
        <w:tc>
          <w:tcPr>
            <w:tcW w:w="503" w:type="pct"/>
            <w:vAlign w:val="center"/>
          </w:tcPr>
          <w:p w14:paraId="14FDD654" w14:textId="77777777" w:rsidR="00FD3FD2" w:rsidRPr="00EF3789" w:rsidRDefault="00FD3FD2" w:rsidP="00FD3FD2">
            <w:pPr>
              <w:ind w:firstLine="420"/>
              <w:rPr>
                <w:rFonts w:asciiTheme="minorHAnsi" w:hAnsiTheme="minorHAnsi"/>
                <w:sz w:val="21"/>
                <w:szCs w:val="21"/>
              </w:rPr>
            </w:pPr>
          </w:p>
        </w:tc>
        <w:tc>
          <w:tcPr>
            <w:tcW w:w="575" w:type="pct"/>
            <w:vAlign w:val="center"/>
          </w:tcPr>
          <w:p w14:paraId="691404FE" w14:textId="77777777" w:rsidR="00FD3FD2" w:rsidRPr="00EF3789" w:rsidRDefault="00FD3FD2" w:rsidP="00FD3FD2">
            <w:pPr>
              <w:ind w:firstLine="420"/>
              <w:rPr>
                <w:rFonts w:asciiTheme="minorHAnsi" w:hAnsiTheme="minorHAnsi"/>
                <w:sz w:val="21"/>
                <w:szCs w:val="21"/>
              </w:rPr>
            </w:pPr>
          </w:p>
        </w:tc>
        <w:tc>
          <w:tcPr>
            <w:tcW w:w="575" w:type="pct"/>
            <w:vAlign w:val="center"/>
          </w:tcPr>
          <w:p w14:paraId="4010721E" w14:textId="77777777" w:rsidR="00FD3FD2" w:rsidRPr="00EF3789" w:rsidRDefault="00FD3FD2" w:rsidP="00FD3FD2">
            <w:pPr>
              <w:ind w:firstLine="420"/>
              <w:rPr>
                <w:rFonts w:asciiTheme="minorHAnsi" w:hAnsiTheme="minorHAnsi"/>
                <w:sz w:val="21"/>
                <w:szCs w:val="21"/>
              </w:rPr>
            </w:pPr>
          </w:p>
        </w:tc>
      </w:tr>
    </w:tbl>
    <w:p w14:paraId="043D4B74" w14:textId="77777777" w:rsidR="00301BF5" w:rsidRPr="00EF3789" w:rsidRDefault="00301BF5" w:rsidP="009D5D63">
      <w:pPr>
        <w:rPr>
          <w:rFonts w:asciiTheme="minorHAnsi" w:hAnsiTheme="minorHAnsi"/>
        </w:rPr>
        <w:sectPr w:rsidR="00301BF5" w:rsidRPr="00EF3789" w:rsidSect="008933E4">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418" w:header="1134" w:footer="850" w:gutter="0"/>
          <w:pgNumType w:start="0"/>
          <w:cols w:space="425"/>
          <w:titlePg/>
          <w:docGrid w:type="lines" w:linePitch="326"/>
        </w:sectPr>
      </w:pPr>
    </w:p>
    <w:p w14:paraId="3E84604E" w14:textId="77777777" w:rsidR="00301BF5" w:rsidRPr="00EF3789" w:rsidRDefault="00301BF5" w:rsidP="00737BFC">
      <w:pPr>
        <w:pStyle w:val="TOC1"/>
        <w:jc w:val="center"/>
        <w:rPr>
          <w:rFonts w:asciiTheme="minorHAnsi" w:hAnsiTheme="minorHAnsi"/>
        </w:rPr>
      </w:pPr>
      <w:r w:rsidRPr="00EF3789">
        <w:rPr>
          <w:rFonts w:asciiTheme="minorHAnsi" w:hAnsiTheme="minorHAnsi"/>
        </w:rPr>
        <w:lastRenderedPageBreak/>
        <w:t>目</w:t>
      </w:r>
      <w:r w:rsidR="00737BFC" w:rsidRPr="00EF3789">
        <w:rPr>
          <w:rFonts w:asciiTheme="minorHAnsi" w:hAnsiTheme="minorHAnsi"/>
        </w:rPr>
        <w:t xml:space="preserve">  </w:t>
      </w:r>
      <w:r w:rsidRPr="00EF3789">
        <w:rPr>
          <w:rFonts w:asciiTheme="minorHAnsi" w:hAnsiTheme="minorHAnsi"/>
        </w:rPr>
        <w:t>录</w:t>
      </w:r>
    </w:p>
    <w:p w14:paraId="5CC8C6DC" w14:textId="50BA829F" w:rsidR="008F732C" w:rsidRDefault="00737BFC">
      <w:pPr>
        <w:pStyle w:val="TOC1"/>
        <w:tabs>
          <w:tab w:val="right" w:leader="dot" w:pos="9060"/>
        </w:tabs>
        <w:rPr>
          <w:rFonts w:asciiTheme="minorHAnsi" w:eastAsiaTheme="minorEastAsia" w:hAnsiTheme="minorHAnsi" w:cstheme="minorBidi"/>
          <w:b w:val="0"/>
          <w:noProof/>
          <w:sz w:val="21"/>
          <w:szCs w:val="22"/>
        </w:rPr>
      </w:pPr>
      <w:r w:rsidRPr="00EF3789">
        <w:rPr>
          <w:rFonts w:asciiTheme="minorHAnsi" w:hAnsiTheme="minorHAnsi"/>
          <w:b w:val="0"/>
        </w:rPr>
        <w:fldChar w:fldCharType="begin"/>
      </w:r>
      <w:r w:rsidRPr="00EF3789">
        <w:rPr>
          <w:rFonts w:asciiTheme="minorHAnsi" w:hAnsiTheme="minorHAnsi"/>
          <w:b w:val="0"/>
        </w:rPr>
        <w:instrText xml:space="preserve"> TOC \o "1-4" \u </w:instrText>
      </w:r>
      <w:r w:rsidRPr="00EF3789">
        <w:rPr>
          <w:rFonts w:asciiTheme="minorHAnsi" w:hAnsiTheme="minorHAnsi"/>
          <w:b w:val="0"/>
        </w:rPr>
        <w:fldChar w:fldCharType="separate"/>
      </w:r>
      <w:r w:rsidR="008F732C" w:rsidRPr="00D016EA">
        <w:rPr>
          <w:rFonts w:asciiTheme="minorHAnsi" w:hAnsiTheme="minorHAnsi"/>
          <w:noProof/>
        </w:rPr>
        <w:t xml:space="preserve">1 </w:t>
      </w:r>
      <w:r w:rsidR="008F732C" w:rsidRPr="00D016EA">
        <w:rPr>
          <w:rFonts w:asciiTheme="minorHAnsi" w:hAnsiTheme="minorHAnsi"/>
          <w:noProof/>
        </w:rPr>
        <w:t>引言</w:t>
      </w:r>
      <w:r w:rsidR="008F732C">
        <w:rPr>
          <w:noProof/>
        </w:rPr>
        <w:tab/>
      </w:r>
      <w:r w:rsidR="008F732C">
        <w:rPr>
          <w:noProof/>
        </w:rPr>
        <w:fldChar w:fldCharType="begin"/>
      </w:r>
      <w:r w:rsidR="008F732C">
        <w:rPr>
          <w:noProof/>
        </w:rPr>
        <w:instrText xml:space="preserve"> PAGEREF _Toc35177979 \h </w:instrText>
      </w:r>
      <w:r w:rsidR="008F732C">
        <w:rPr>
          <w:noProof/>
        </w:rPr>
      </w:r>
      <w:r w:rsidR="008F732C">
        <w:rPr>
          <w:noProof/>
        </w:rPr>
        <w:fldChar w:fldCharType="separate"/>
      </w:r>
      <w:r w:rsidR="008F732C">
        <w:rPr>
          <w:noProof/>
        </w:rPr>
        <w:t>1</w:t>
      </w:r>
      <w:r w:rsidR="008F732C">
        <w:rPr>
          <w:noProof/>
        </w:rPr>
        <w:fldChar w:fldCharType="end"/>
      </w:r>
    </w:p>
    <w:p w14:paraId="1D81C336" w14:textId="7030DEF8"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1.1</w:t>
      </w:r>
      <w:r w:rsidRPr="00D016EA">
        <w:rPr>
          <w:rFonts w:asciiTheme="minorHAnsi" w:hAnsiTheme="minorHAnsi"/>
          <w:noProof/>
        </w:rPr>
        <w:t xml:space="preserve"> </w:t>
      </w:r>
      <w:r w:rsidRPr="00D016EA">
        <w:rPr>
          <w:rFonts w:asciiTheme="minorHAnsi" w:hAnsiTheme="minorHAnsi"/>
          <w:noProof/>
        </w:rPr>
        <w:t>目的</w:t>
      </w:r>
      <w:r>
        <w:rPr>
          <w:noProof/>
        </w:rPr>
        <w:tab/>
      </w:r>
      <w:r>
        <w:rPr>
          <w:noProof/>
        </w:rPr>
        <w:fldChar w:fldCharType="begin"/>
      </w:r>
      <w:r>
        <w:rPr>
          <w:noProof/>
        </w:rPr>
        <w:instrText xml:space="preserve"> PAGEREF _Toc35177980 \h </w:instrText>
      </w:r>
      <w:r>
        <w:rPr>
          <w:noProof/>
        </w:rPr>
      </w:r>
      <w:r>
        <w:rPr>
          <w:noProof/>
        </w:rPr>
        <w:fldChar w:fldCharType="separate"/>
      </w:r>
      <w:r>
        <w:rPr>
          <w:noProof/>
        </w:rPr>
        <w:t>1</w:t>
      </w:r>
      <w:r>
        <w:rPr>
          <w:noProof/>
        </w:rPr>
        <w:fldChar w:fldCharType="end"/>
      </w:r>
    </w:p>
    <w:p w14:paraId="162AA791" w14:textId="0F7B1230"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1.2</w:t>
      </w:r>
      <w:r w:rsidRPr="00D016EA">
        <w:rPr>
          <w:rFonts w:asciiTheme="minorHAnsi" w:hAnsiTheme="minorHAnsi"/>
          <w:noProof/>
        </w:rPr>
        <w:t xml:space="preserve"> </w:t>
      </w:r>
      <w:r w:rsidRPr="00D016EA">
        <w:rPr>
          <w:rFonts w:asciiTheme="minorHAnsi" w:hAnsiTheme="minorHAnsi"/>
          <w:noProof/>
        </w:rPr>
        <w:t>系统概述</w:t>
      </w:r>
      <w:r>
        <w:rPr>
          <w:noProof/>
        </w:rPr>
        <w:tab/>
      </w:r>
      <w:r>
        <w:rPr>
          <w:noProof/>
        </w:rPr>
        <w:fldChar w:fldCharType="begin"/>
      </w:r>
      <w:r>
        <w:rPr>
          <w:noProof/>
        </w:rPr>
        <w:instrText xml:space="preserve"> PAGEREF _Toc35177981 \h </w:instrText>
      </w:r>
      <w:r>
        <w:rPr>
          <w:noProof/>
        </w:rPr>
      </w:r>
      <w:r>
        <w:rPr>
          <w:noProof/>
        </w:rPr>
        <w:fldChar w:fldCharType="separate"/>
      </w:r>
      <w:r>
        <w:rPr>
          <w:noProof/>
        </w:rPr>
        <w:t>1</w:t>
      </w:r>
      <w:r>
        <w:rPr>
          <w:noProof/>
        </w:rPr>
        <w:fldChar w:fldCharType="end"/>
      </w:r>
    </w:p>
    <w:p w14:paraId="7D6B1AF2" w14:textId="6AB39C9F"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1.3</w:t>
      </w:r>
      <w:r w:rsidRPr="00D016EA">
        <w:rPr>
          <w:rFonts w:asciiTheme="minorHAnsi" w:hAnsiTheme="minorHAnsi"/>
          <w:noProof/>
        </w:rPr>
        <w:t xml:space="preserve"> </w:t>
      </w:r>
      <w:r w:rsidRPr="00D016EA">
        <w:rPr>
          <w:rFonts w:asciiTheme="minorHAnsi" w:hAnsiTheme="minorHAnsi"/>
          <w:noProof/>
        </w:rPr>
        <w:t>术语与缩写解释</w:t>
      </w:r>
      <w:r>
        <w:rPr>
          <w:noProof/>
        </w:rPr>
        <w:tab/>
      </w:r>
      <w:r>
        <w:rPr>
          <w:noProof/>
        </w:rPr>
        <w:fldChar w:fldCharType="begin"/>
      </w:r>
      <w:r>
        <w:rPr>
          <w:noProof/>
        </w:rPr>
        <w:instrText xml:space="preserve"> PAGEREF _Toc35177982 \h </w:instrText>
      </w:r>
      <w:r>
        <w:rPr>
          <w:noProof/>
        </w:rPr>
      </w:r>
      <w:r>
        <w:rPr>
          <w:noProof/>
        </w:rPr>
        <w:fldChar w:fldCharType="separate"/>
      </w:r>
      <w:r>
        <w:rPr>
          <w:noProof/>
        </w:rPr>
        <w:t>1</w:t>
      </w:r>
      <w:r>
        <w:rPr>
          <w:noProof/>
        </w:rPr>
        <w:fldChar w:fldCharType="end"/>
      </w:r>
    </w:p>
    <w:p w14:paraId="10F5BBBD" w14:textId="11694AC8"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1.4</w:t>
      </w:r>
      <w:r w:rsidRPr="00D016EA">
        <w:rPr>
          <w:rFonts w:asciiTheme="minorHAnsi" w:hAnsiTheme="minorHAnsi"/>
          <w:noProof/>
        </w:rPr>
        <w:t xml:space="preserve"> </w:t>
      </w:r>
      <w:r w:rsidRPr="00D016EA">
        <w:rPr>
          <w:rFonts w:asciiTheme="minorHAnsi" w:hAnsiTheme="minorHAnsi"/>
          <w:noProof/>
        </w:rPr>
        <w:t>参考资料</w:t>
      </w:r>
      <w:r>
        <w:rPr>
          <w:noProof/>
        </w:rPr>
        <w:tab/>
      </w:r>
      <w:r>
        <w:rPr>
          <w:noProof/>
        </w:rPr>
        <w:fldChar w:fldCharType="begin"/>
      </w:r>
      <w:r>
        <w:rPr>
          <w:noProof/>
        </w:rPr>
        <w:instrText xml:space="preserve"> PAGEREF _Toc35177983 \h </w:instrText>
      </w:r>
      <w:r>
        <w:rPr>
          <w:noProof/>
        </w:rPr>
      </w:r>
      <w:r>
        <w:rPr>
          <w:noProof/>
        </w:rPr>
        <w:fldChar w:fldCharType="separate"/>
      </w:r>
      <w:r>
        <w:rPr>
          <w:noProof/>
        </w:rPr>
        <w:t>2</w:t>
      </w:r>
      <w:r>
        <w:rPr>
          <w:noProof/>
        </w:rPr>
        <w:fldChar w:fldCharType="end"/>
      </w:r>
    </w:p>
    <w:p w14:paraId="3E300505" w14:textId="2DDDD474" w:rsidR="008F732C" w:rsidRDefault="008F732C">
      <w:pPr>
        <w:pStyle w:val="TOC1"/>
        <w:tabs>
          <w:tab w:val="right" w:leader="dot" w:pos="9060"/>
        </w:tabs>
        <w:rPr>
          <w:rFonts w:asciiTheme="minorHAnsi" w:eastAsiaTheme="minorEastAsia" w:hAnsiTheme="minorHAnsi" w:cstheme="minorBidi"/>
          <w:b w:val="0"/>
          <w:noProof/>
          <w:sz w:val="21"/>
          <w:szCs w:val="22"/>
        </w:rPr>
      </w:pPr>
      <w:r w:rsidRPr="00D016EA">
        <w:rPr>
          <w:rFonts w:asciiTheme="minorHAnsi" w:hAnsiTheme="minorHAnsi"/>
          <w:noProof/>
        </w:rPr>
        <w:t xml:space="preserve">2 </w:t>
      </w:r>
      <w:r w:rsidRPr="00D016EA">
        <w:rPr>
          <w:rFonts w:asciiTheme="minorHAnsi" w:hAnsiTheme="minorHAnsi"/>
          <w:noProof/>
        </w:rPr>
        <w:t>总体设计</w:t>
      </w:r>
      <w:r>
        <w:rPr>
          <w:noProof/>
        </w:rPr>
        <w:tab/>
      </w:r>
      <w:r>
        <w:rPr>
          <w:noProof/>
        </w:rPr>
        <w:fldChar w:fldCharType="begin"/>
      </w:r>
      <w:r>
        <w:rPr>
          <w:noProof/>
        </w:rPr>
        <w:instrText xml:space="preserve"> PAGEREF _Toc35177984 \h </w:instrText>
      </w:r>
      <w:r>
        <w:rPr>
          <w:noProof/>
        </w:rPr>
      </w:r>
      <w:r>
        <w:rPr>
          <w:noProof/>
        </w:rPr>
        <w:fldChar w:fldCharType="separate"/>
      </w:r>
      <w:r>
        <w:rPr>
          <w:noProof/>
        </w:rPr>
        <w:t>2</w:t>
      </w:r>
      <w:r>
        <w:rPr>
          <w:noProof/>
        </w:rPr>
        <w:fldChar w:fldCharType="end"/>
      </w:r>
    </w:p>
    <w:p w14:paraId="533D75F8" w14:textId="3E21BD2B"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2.1</w:t>
      </w:r>
      <w:r w:rsidRPr="00D016EA">
        <w:rPr>
          <w:rFonts w:asciiTheme="minorHAnsi" w:hAnsiTheme="minorHAnsi"/>
          <w:noProof/>
        </w:rPr>
        <w:t xml:space="preserve"> </w:t>
      </w:r>
      <w:r w:rsidRPr="00D016EA">
        <w:rPr>
          <w:rFonts w:asciiTheme="minorHAnsi" w:hAnsiTheme="minorHAnsi"/>
          <w:noProof/>
        </w:rPr>
        <w:t>运行环境</w:t>
      </w:r>
      <w:r>
        <w:rPr>
          <w:noProof/>
        </w:rPr>
        <w:tab/>
      </w:r>
      <w:r>
        <w:rPr>
          <w:noProof/>
        </w:rPr>
        <w:fldChar w:fldCharType="begin"/>
      </w:r>
      <w:r>
        <w:rPr>
          <w:noProof/>
        </w:rPr>
        <w:instrText xml:space="preserve"> PAGEREF _Toc35177985 \h </w:instrText>
      </w:r>
      <w:r>
        <w:rPr>
          <w:noProof/>
        </w:rPr>
      </w:r>
      <w:r>
        <w:rPr>
          <w:noProof/>
        </w:rPr>
        <w:fldChar w:fldCharType="separate"/>
      </w:r>
      <w:r>
        <w:rPr>
          <w:noProof/>
        </w:rPr>
        <w:t>2</w:t>
      </w:r>
      <w:r>
        <w:rPr>
          <w:noProof/>
        </w:rPr>
        <w:fldChar w:fldCharType="end"/>
      </w:r>
    </w:p>
    <w:p w14:paraId="77E38D2C" w14:textId="0FADB894"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2.2</w:t>
      </w:r>
      <w:r w:rsidRPr="00D016EA">
        <w:rPr>
          <w:rFonts w:asciiTheme="minorHAnsi" w:hAnsiTheme="minorHAnsi"/>
          <w:noProof/>
        </w:rPr>
        <w:t xml:space="preserve"> </w:t>
      </w:r>
      <w:r w:rsidRPr="00D016EA">
        <w:rPr>
          <w:rFonts w:asciiTheme="minorHAnsi" w:hAnsiTheme="minorHAnsi"/>
          <w:noProof/>
        </w:rPr>
        <w:t>总体架构</w:t>
      </w:r>
      <w:r>
        <w:rPr>
          <w:noProof/>
        </w:rPr>
        <w:tab/>
      </w:r>
      <w:r>
        <w:rPr>
          <w:noProof/>
        </w:rPr>
        <w:fldChar w:fldCharType="begin"/>
      </w:r>
      <w:r>
        <w:rPr>
          <w:noProof/>
        </w:rPr>
        <w:instrText xml:space="preserve"> PAGEREF _Toc35177986 \h </w:instrText>
      </w:r>
      <w:r>
        <w:rPr>
          <w:noProof/>
        </w:rPr>
      </w:r>
      <w:r>
        <w:rPr>
          <w:noProof/>
        </w:rPr>
        <w:fldChar w:fldCharType="separate"/>
      </w:r>
      <w:r>
        <w:rPr>
          <w:noProof/>
        </w:rPr>
        <w:t>3</w:t>
      </w:r>
      <w:r>
        <w:rPr>
          <w:noProof/>
        </w:rPr>
        <w:fldChar w:fldCharType="end"/>
      </w:r>
    </w:p>
    <w:p w14:paraId="6FABC845" w14:textId="5B9D70BE"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2.3</w:t>
      </w:r>
      <w:r w:rsidRPr="00D016EA">
        <w:rPr>
          <w:rFonts w:asciiTheme="minorHAnsi" w:hAnsiTheme="minorHAnsi"/>
          <w:noProof/>
        </w:rPr>
        <w:t xml:space="preserve"> </w:t>
      </w:r>
      <w:r w:rsidRPr="00D016EA">
        <w:rPr>
          <w:rFonts w:asciiTheme="minorHAnsi" w:hAnsiTheme="minorHAnsi"/>
          <w:noProof/>
        </w:rPr>
        <w:t>业务流程图</w:t>
      </w:r>
      <w:r>
        <w:rPr>
          <w:noProof/>
        </w:rPr>
        <w:tab/>
      </w:r>
      <w:r>
        <w:rPr>
          <w:noProof/>
        </w:rPr>
        <w:fldChar w:fldCharType="begin"/>
      </w:r>
      <w:r>
        <w:rPr>
          <w:noProof/>
        </w:rPr>
        <w:instrText xml:space="preserve"> PAGEREF _Toc35177987 \h </w:instrText>
      </w:r>
      <w:r>
        <w:rPr>
          <w:noProof/>
        </w:rPr>
      </w:r>
      <w:r>
        <w:rPr>
          <w:noProof/>
        </w:rPr>
        <w:fldChar w:fldCharType="separate"/>
      </w:r>
      <w:r>
        <w:rPr>
          <w:noProof/>
        </w:rPr>
        <w:t>3</w:t>
      </w:r>
      <w:r>
        <w:rPr>
          <w:noProof/>
        </w:rPr>
        <w:fldChar w:fldCharType="end"/>
      </w:r>
    </w:p>
    <w:p w14:paraId="2C2EDF80" w14:textId="2F159F31"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2.3.1 </w:t>
      </w:r>
      <w:r w:rsidRPr="00D016EA">
        <w:rPr>
          <w:rFonts w:asciiTheme="minorHAnsi" w:hAnsiTheme="minorHAnsi"/>
          <w:noProof/>
        </w:rPr>
        <w:t>物流运输业务</w:t>
      </w:r>
      <w:r>
        <w:rPr>
          <w:noProof/>
        </w:rPr>
        <w:tab/>
      </w:r>
      <w:r>
        <w:rPr>
          <w:noProof/>
        </w:rPr>
        <w:fldChar w:fldCharType="begin"/>
      </w:r>
      <w:r>
        <w:rPr>
          <w:noProof/>
        </w:rPr>
        <w:instrText xml:space="preserve"> PAGEREF _Toc35177988 \h </w:instrText>
      </w:r>
      <w:r>
        <w:rPr>
          <w:noProof/>
        </w:rPr>
      </w:r>
      <w:r>
        <w:rPr>
          <w:noProof/>
        </w:rPr>
        <w:fldChar w:fldCharType="separate"/>
      </w:r>
      <w:r>
        <w:rPr>
          <w:noProof/>
        </w:rPr>
        <w:t>3</w:t>
      </w:r>
      <w:r>
        <w:rPr>
          <w:noProof/>
        </w:rPr>
        <w:fldChar w:fldCharType="end"/>
      </w:r>
    </w:p>
    <w:p w14:paraId="1D4102A6" w14:textId="023EC991"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2.3.2 </w:t>
      </w:r>
      <w:r w:rsidRPr="00D016EA">
        <w:rPr>
          <w:rFonts w:asciiTheme="minorHAnsi" w:hAnsiTheme="minorHAnsi"/>
          <w:noProof/>
        </w:rPr>
        <w:t>物流结算业务</w:t>
      </w:r>
      <w:r>
        <w:rPr>
          <w:noProof/>
        </w:rPr>
        <w:tab/>
      </w:r>
      <w:r>
        <w:rPr>
          <w:noProof/>
        </w:rPr>
        <w:fldChar w:fldCharType="begin"/>
      </w:r>
      <w:r>
        <w:rPr>
          <w:noProof/>
        </w:rPr>
        <w:instrText xml:space="preserve"> PAGEREF _Toc35177989 \h </w:instrText>
      </w:r>
      <w:r>
        <w:rPr>
          <w:noProof/>
        </w:rPr>
      </w:r>
      <w:r>
        <w:rPr>
          <w:noProof/>
        </w:rPr>
        <w:fldChar w:fldCharType="separate"/>
      </w:r>
      <w:r>
        <w:rPr>
          <w:noProof/>
        </w:rPr>
        <w:t>4</w:t>
      </w:r>
      <w:r>
        <w:rPr>
          <w:noProof/>
        </w:rPr>
        <w:fldChar w:fldCharType="end"/>
      </w:r>
    </w:p>
    <w:p w14:paraId="620F6947" w14:textId="26CC5879"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2.4</w:t>
      </w:r>
      <w:r w:rsidRPr="00D016EA">
        <w:rPr>
          <w:rFonts w:asciiTheme="minorHAnsi" w:hAnsiTheme="minorHAnsi"/>
          <w:noProof/>
        </w:rPr>
        <w:t xml:space="preserve"> </w:t>
      </w:r>
      <w:r w:rsidRPr="00D016EA">
        <w:rPr>
          <w:rFonts w:asciiTheme="minorHAnsi" w:hAnsiTheme="minorHAnsi"/>
          <w:noProof/>
        </w:rPr>
        <w:t>系统用户类型</w:t>
      </w:r>
      <w:r>
        <w:rPr>
          <w:noProof/>
        </w:rPr>
        <w:tab/>
      </w:r>
      <w:r>
        <w:rPr>
          <w:noProof/>
        </w:rPr>
        <w:fldChar w:fldCharType="begin"/>
      </w:r>
      <w:r>
        <w:rPr>
          <w:noProof/>
        </w:rPr>
        <w:instrText xml:space="preserve"> PAGEREF _Toc35177990 \h </w:instrText>
      </w:r>
      <w:r>
        <w:rPr>
          <w:noProof/>
        </w:rPr>
      </w:r>
      <w:r>
        <w:rPr>
          <w:noProof/>
        </w:rPr>
        <w:fldChar w:fldCharType="separate"/>
      </w:r>
      <w:r>
        <w:rPr>
          <w:noProof/>
        </w:rPr>
        <w:t>5</w:t>
      </w:r>
      <w:r>
        <w:rPr>
          <w:noProof/>
        </w:rPr>
        <w:fldChar w:fldCharType="end"/>
      </w:r>
    </w:p>
    <w:p w14:paraId="0446B3DF" w14:textId="43892211" w:rsidR="008F732C" w:rsidRDefault="008F732C">
      <w:pPr>
        <w:pStyle w:val="TOC1"/>
        <w:tabs>
          <w:tab w:val="right" w:leader="dot" w:pos="9060"/>
        </w:tabs>
        <w:rPr>
          <w:rFonts w:asciiTheme="minorHAnsi" w:eastAsiaTheme="minorEastAsia" w:hAnsiTheme="minorHAnsi" w:cstheme="minorBidi"/>
          <w:b w:val="0"/>
          <w:noProof/>
          <w:sz w:val="21"/>
          <w:szCs w:val="22"/>
        </w:rPr>
      </w:pPr>
      <w:r w:rsidRPr="00D016EA">
        <w:rPr>
          <w:rFonts w:asciiTheme="minorHAnsi" w:hAnsiTheme="minorHAnsi"/>
          <w:noProof/>
        </w:rPr>
        <w:t>3 PC</w:t>
      </w:r>
      <w:r w:rsidRPr="00D016EA">
        <w:rPr>
          <w:rFonts w:asciiTheme="minorHAnsi" w:hAnsiTheme="minorHAnsi"/>
          <w:noProof/>
        </w:rPr>
        <w:t>端模块设计</w:t>
      </w:r>
      <w:r>
        <w:rPr>
          <w:noProof/>
        </w:rPr>
        <w:tab/>
      </w:r>
      <w:r>
        <w:rPr>
          <w:noProof/>
        </w:rPr>
        <w:fldChar w:fldCharType="begin"/>
      </w:r>
      <w:r>
        <w:rPr>
          <w:noProof/>
        </w:rPr>
        <w:instrText xml:space="preserve"> PAGEREF _Toc35177991 \h </w:instrText>
      </w:r>
      <w:r>
        <w:rPr>
          <w:noProof/>
        </w:rPr>
      </w:r>
      <w:r>
        <w:rPr>
          <w:noProof/>
        </w:rPr>
        <w:fldChar w:fldCharType="separate"/>
      </w:r>
      <w:r>
        <w:rPr>
          <w:noProof/>
        </w:rPr>
        <w:t>5</w:t>
      </w:r>
      <w:r>
        <w:rPr>
          <w:noProof/>
        </w:rPr>
        <w:fldChar w:fldCharType="end"/>
      </w:r>
    </w:p>
    <w:p w14:paraId="276F14C8" w14:textId="64FF4534"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3.1</w:t>
      </w:r>
      <w:r w:rsidRPr="00D016EA">
        <w:rPr>
          <w:rFonts w:asciiTheme="minorHAnsi" w:hAnsiTheme="minorHAnsi"/>
          <w:noProof/>
        </w:rPr>
        <w:t xml:space="preserve"> </w:t>
      </w:r>
      <w:r w:rsidRPr="00D016EA">
        <w:rPr>
          <w:rFonts w:asciiTheme="minorHAnsi" w:hAnsiTheme="minorHAnsi"/>
          <w:noProof/>
        </w:rPr>
        <w:t>【设计完成】组织机构管理</w:t>
      </w:r>
      <w:r>
        <w:rPr>
          <w:noProof/>
        </w:rPr>
        <w:tab/>
      </w:r>
      <w:r>
        <w:rPr>
          <w:noProof/>
        </w:rPr>
        <w:fldChar w:fldCharType="begin"/>
      </w:r>
      <w:r>
        <w:rPr>
          <w:noProof/>
        </w:rPr>
        <w:instrText xml:space="preserve"> PAGEREF _Toc35177992 \h </w:instrText>
      </w:r>
      <w:r>
        <w:rPr>
          <w:noProof/>
        </w:rPr>
      </w:r>
      <w:r>
        <w:rPr>
          <w:noProof/>
        </w:rPr>
        <w:fldChar w:fldCharType="separate"/>
      </w:r>
      <w:r>
        <w:rPr>
          <w:noProof/>
        </w:rPr>
        <w:t>5</w:t>
      </w:r>
      <w:r>
        <w:rPr>
          <w:noProof/>
        </w:rPr>
        <w:fldChar w:fldCharType="end"/>
      </w:r>
    </w:p>
    <w:p w14:paraId="6B7CFAEB" w14:textId="49DCE40A"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3.1.1 </w:t>
      </w:r>
      <w:r w:rsidRPr="00D016EA">
        <w:rPr>
          <w:rFonts w:asciiTheme="minorHAnsi" w:hAnsiTheme="minorHAnsi"/>
          <w:noProof/>
        </w:rPr>
        <w:t>功能描述</w:t>
      </w:r>
      <w:r>
        <w:rPr>
          <w:noProof/>
        </w:rPr>
        <w:tab/>
      </w:r>
      <w:r>
        <w:rPr>
          <w:noProof/>
        </w:rPr>
        <w:fldChar w:fldCharType="begin"/>
      </w:r>
      <w:r>
        <w:rPr>
          <w:noProof/>
        </w:rPr>
        <w:instrText xml:space="preserve"> PAGEREF _Toc35177993 \h </w:instrText>
      </w:r>
      <w:r>
        <w:rPr>
          <w:noProof/>
        </w:rPr>
      </w:r>
      <w:r>
        <w:rPr>
          <w:noProof/>
        </w:rPr>
        <w:fldChar w:fldCharType="separate"/>
      </w:r>
      <w:r>
        <w:rPr>
          <w:noProof/>
        </w:rPr>
        <w:t>5</w:t>
      </w:r>
      <w:r>
        <w:rPr>
          <w:noProof/>
        </w:rPr>
        <w:fldChar w:fldCharType="end"/>
      </w:r>
    </w:p>
    <w:p w14:paraId="34B30767" w14:textId="68BB1A7A"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3.1.2 </w:t>
      </w:r>
      <w:r w:rsidRPr="00D016EA">
        <w:rPr>
          <w:rFonts w:asciiTheme="minorHAnsi" w:hAnsiTheme="minorHAnsi"/>
          <w:noProof/>
        </w:rPr>
        <w:t>关键数据项</w:t>
      </w:r>
      <w:r>
        <w:rPr>
          <w:noProof/>
        </w:rPr>
        <w:tab/>
      </w:r>
      <w:r>
        <w:rPr>
          <w:noProof/>
        </w:rPr>
        <w:fldChar w:fldCharType="begin"/>
      </w:r>
      <w:r>
        <w:rPr>
          <w:noProof/>
        </w:rPr>
        <w:instrText xml:space="preserve"> PAGEREF _Toc35177994 \h </w:instrText>
      </w:r>
      <w:r>
        <w:rPr>
          <w:noProof/>
        </w:rPr>
      </w:r>
      <w:r>
        <w:rPr>
          <w:noProof/>
        </w:rPr>
        <w:fldChar w:fldCharType="separate"/>
      </w:r>
      <w:r>
        <w:rPr>
          <w:noProof/>
        </w:rPr>
        <w:t>5</w:t>
      </w:r>
      <w:r>
        <w:rPr>
          <w:noProof/>
        </w:rPr>
        <w:fldChar w:fldCharType="end"/>
      </w:r>
    </w:p>
    <w:p w14:paraId="532FC1F9" w14:textId="25E5D814"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3.1.3 </w:t>
      </w:r>
      <w:r w:rsidRPr="00D016EA">
        <w:rPr>
          <w:rFonts w:asciiTheme="minorHAnsi" w:hAnsiTheme="minorHAnsi"/>
          <w:noProof/>
        </w:rPr>
        <w:t>功能设计</w:t>
      </w:r>
      <w:r>
        <w:rPr>
          <w:noProof/>
        </w:rPr>
        <w:tab/>
      </w:r>
      <w:r>
        <w:rPr>
          <w:noProof/>
        </w:rPr>
        <w:fldChar w:fldCharType="begin"/>
      </w:r>
      <w:r>
        <w:rPr>
          <w:noProof/>
        </w:rPr>
        <w:instrText xml:space="preserve"> PAGEREF _Toc35177995 \h </w:instrText>
      </w:r>
      <w:r>
        <w:rPr>
          <w:noProof/>
        </w:rPr>
      </w:r>
      <w:r>
        <w:rPr>
          <w:noProof/>
        </w:rPr>
        <w:fldChar w:fldCharType="separate"/>
      </w:r>
      <w:r>
        <w:rPr>
          <w:noProof/>
        </w:rPr>
        <w:t>6</w:t>
      </w:r>
      <w:r>
        <w:rPr>
          <w:noProof/>
        </w:rPr>
        <w:fldChar w:fldCharType="end"/>
      </w:r>
    </w:p>
    <w:p w14:paraId="6A315934" w14:textId="34CFDE89"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3.1.3.1</w:t>
      </w:r>
      <w:r>
        <w:rPr>
          <w:rFonts w:asciiTheme="minorHAnsi" w:eastAsiaTheme="minorEastAsia" w:hAnsiTheme="minorHAnsi" w:cstheme="minorBidi"/>
          <w:noProof/>
          <w:sz w:val="21"/>
          <w:szCs w:val="22"/>
        </w:rPr>
        <w:tab/>
      </w:r>
      <w:r>
        <w:rPr>
          <w:noProof/>
        </w:rPr>
        <w:t>组织机构详情页</w:t>
      </w:r>
      <w:r>
        <w:rPr>
          <w:noProof/>
        </w:rPr>
        <w:tab/>
      </w:r>
      <w:r>
        <w:rPr>
          <w:noProof/>
        </w:rPr>
        <w:fldChar w:fldCharType="begin"/>
      </w:r>
      <w:r>
        <w:rPr>
          <w:noProof/>
        </w:rPr>
        <w:instrText xml:space="preserve"> PAGEREF _Toc35177996 \h </w:instrText>
      </w:r>
      <w:r>
        <w:rPr>
          <w:noProof/>
        </w:rPr>
      </w:r>
      <w:r>
        <w:rPr>
          <w:noProof/>
        </w:rPr>
        <w:fldChar w:fldCharType="separate"/>
      </w:r>
      <w:r>
        <w:rPr>
          <w:noProof/>
        </w:rPr>
        <w:t>6</w:t>
      </w:r>
      <w:r>
        <w:rPr>
          <w:noProof/>
        </w:rPr>
        <w:fldChar w:fldCharType="end"/>
      </w:r>
    </w:p>
    <w:p w14:paraId="02380160" w14:textId="4A1D5B17"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3.1.4 </w:t>
      </w:r>
      <w:r w:rsidRPr="00D016EA">
        <w:rPr>
          <w:rFonts w:asciiTheme="minorHAnsi" w:hAnsiTheme="minorHAnsi"/>
          <w:noProof/>
        </w:rPr>
        <w:t>内部接口设计</w:t>
      </w:r>
      <w:r>
        <w:rPr>
          <w:noProof/>
        </w:rPr>
        <w:tab/>
      </w:r>
      <w:r>
        <w:rPr>
          <w:noProof/>
        </w:rPr>
        <w:fldChar w:fldCharType="begin"/>
      </w:r>
      <w:r>
        <w:rPr>
          <w:noProof/>
        </w:rPr>
        <w:instrText xml:space="preserve"> PAGEREF _Toc35177997 \h </w:instrText>
      </w:r>
      <w:r>
        <w:rPr>
          <w:noProof/>
        </w:rPr>
      </w:r>
      <w:r>
        <w:rPr>
          <w:noProof/>
        </w:rPr>
        <w:fldChar w:fldCharType="separate"/>
      </w:r>
      <w:r>
        <w:rPr>
          <w:noProof/>
        </w:rPr>
        <w:t>7</w:t>
      </w:r>
      <w:r>
        <w:rPr>
          <w:noProof/>
        </w:rPr>
        <w:fldChar w:fldCharType="end"/>
      </w:r>
    </w:p>
    <w:p w14:paraId="39997F6A" w14:textId="43AA07C4"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3.1.4.1</w:t>
      </w:r>
      <w:r>
        <w:rPr>
          <w:rFonts w:asciiTheme="minorHAnsi" w:eastAsiaTheme="minorEastAsia" w:hAnsiTheme="minorHAnsi" w:cstheme="minorBidi"/>
          <w:noProof/>
          <w:sz w:val="21"/>
          <w:szCs w:val="22"/>
        </w:rPr>
        <w:tab/>
      </w:r>
      <w:r>
        <w:rPr>
          <w:noProof/>
        </w:rPr>
        <w:t>获取组织机构树</w:t>
      </w:r>
      <w:r>
        <w:rPr>
          <w:noProof/>
        </w:rPr>
        <w:tab/>
      </w:r>
      <w:r>
        <w:rPr>
          <w:noProof/>
        </w:rPr>
        <w:fldChar w:fldCharType="begin"/>
      </w:r>
      <w:r>
        <w:rPr>
          <w:noProof/>
        </w:rPr>
        <w:instrText xml:space="preserve"> PAGEREF _Toc35177998 \h </w:instrText>
      </w:r>
      <w:r>
        <w:rPr>
          <w:noProof/>
        </w:rPr>
      </w:r>
      <w:r>
        <w:rPr>
          <w:noProof/>
        </w:rPr>
        <w:fldChar w:fldCharType="separate"/>
      </w:r>
      <w:r>
        <w:rPr>
          <w:noProof/>
        </w:rPr>
        <w:t>7</w:t>
      </w:r>
      <w:r>
        <w:rPr>
          <w:noProof/>
        </w:rPr>
        <w:fldChar w:fldCharType="end"/>
      </w:r>
    </w:p>
    <w:p w14:paraId="50B9E08C" w14:textId="59DDBCA9"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3.1.4.2</w:t>
      </w:r>
      <w:r>
        <w:rPr>
          <w:rFonts w:asciiTheme="minorHAnsi" w:eastAsiaTheme="minorEastAsia" w:hAnsiTheme="minorHAnsi" w:cstheme="minorBidi"/>
          <w:noProof/>
          <w:sz w:val="21"/>
          <w:szCs w:val="22"/>
        </w:rPr>
        <w:tab/>
      </w:r>
      <w:r>
        <w:rPr>
          <w:noProof/>
        </w:rPr>
        <w:t>获取组织机构详情</w:t>
      </w:r>
      <w:r>
        <w:rPr>
          <w:noProof/>
        </w:rPr>
        <w:tab/>
      </w:r>
      <w:r>
        <w:rPr>
          <w:noProof/>
        </w:rPr>
        <w:fldChar w:fldCharType="begin"/>
      </w:r>
      <w:r>
        <w:rPr>
          <w:noProof/>
        </w:rPr>
        <w:instrText xml:space="preserve"> PAGEREF _Toc35177999 \h </w:instrText>
      </w:r>
      <w:r>
        <w:rPr>
          <w:noProof/>
        </w:rPr>
      </w:r>
      <w:r>
        <w:rPr>
          <w:noProof/>
        </w:rPr>
        <w:fldChar w:fldCharType="separate"/>
      </w:r>
      <w:r>
        <w:rPr>
          <w:noProof/>
        </w:rPr>
        <w:t>7</w:t>
      </w:r>
      <w:r>
        <w:rPr>
          <w:noProof/>
        </w:rPr>
        <w:fldChar w:fldCharType="end"/>
      </w:r>
    </w:p>
    <w:p w14:paraId="05E83FF1" w14:textId="1DD0E02C"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3.1.4.3</w:t>
      </w:r>
      <w:r>
        <w:rPr>
          <w:rFonts w:asciiTheme="minorHAnsi" w:eastAsiaTheme="minorEastAsia" w:hAnsiTheme="minorHAnsi" w:cstheme="minorBidi"/>
          <w:noProof/>
          <w:sz w:val="21"/>
          <w:szCs w:val="22"/>
        </w:rPr>
        <w:tab/>
      </w:r>
      <w:r>
        <w:rPr>
          <w:noProof/>
        </w:rPr>
        <w:t>修改组织机构</w:t>
      </w:r>
      <w:r>
        <w:rPr>
          <w:noProof/>
        </w:rPr>
        <w:tab/>
      </w:r>
      <w:r>
        <w:rPr>
          <w:noProof/>
        </w:rPr>
        <w:fldChar w:fldCharType="begin"/>
      </w:r>
      <w:r>
        <w:rPr>
          <w:noProof/>
        </w:rPr>
        <w:instrText xml:space="preserve"> PAGEREF _Toc35178000 \h </w:instrText>
      </w:r>
      <w:r>
        <w:rPr>
          <w:noProof/>
        </w:rPr>
      </w:r>
      <w:r>
        <w:rPr>
          <w:noProof/>
        </w:rPr>
        <w:fldChar w:fldCharType="separate"/>
      </w:r>
      <w:r>
        <w:rPr>
          <w:noProof/>
        </w:rPr>
        <w:t>7</w:t>
      </w:r>
      <w:r>
        <w:rPr>
          <w:noProof/>
        </w:rPr>
        <w:fldChar w:fldCharType="end"/>
      </w:r>
    </w:p>
    <w:p w14:paraId="39E9B54D" w14:textId="04EA097E"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3.2</w:t>
      </w:r>
      <w:r w:rsidRPr="00D016EA">
        <w:rPr>
          <w:rFonts w:asciiTheme="minorHAnsi" w:hAnsiTheme="minorHAnsi"/>
          <w:noProof/>
        </w:rPr>
        <w:t xml:space="preserve"> </w:t>
      </w:r>
      <w:r w:rsidRPr="00D016EA">
        <w:rPr>
          <w:rFonts w:asciiTheme="minorHAnsi" w:hAnsiTheme="minorHAnsi"/>
          <w:noProof/>
        </w:rPr>
        <w:t>【设计完成】海船管理</w:t>
      </w:r>
      <w:r>
        <w:rPr>
          <w:noProof/>
        </w:rPr>
        <w:tab/>
      </w:r>
      <w:r>
        <w:rPr>
          <w:noProof/>
        </w:rPr>
        <w:fldChar w:fldCharType="begin"/>
      </w:r>
      <w:r>
        <w:rPr>
          <w:noProof/>
        </w:rPr>
        <w:instrText xml:space="preserve"> PAGEREF _Toc35178001 \h </w:instrText>
      </w:r>
      <w:r>
        <w:rPr>
          <w:noProof/>
        </w:rPr>
      </w:r>
      <w:r>
        <w:rPr>
          <w:noProof/>
        </w:rPr>
        <w:fldChar w:fldCharType="separate"/>
      </w:r>
      <w:r>
        <w:rPr>
          <w:noProof/>
        </w:rPr>
        <w:t>8</w:t>
      </w:r>
      <w:r>
        <w:rPr>
          <w:noProof/>
        </w:rPr>
        <w:fldChar w:fldCharType="end"/>
      </w:r>
    </w:p>
    <w:p w14:paraId="55DD2004" w14:textId="2163EDCC"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3.2.1 </w:t>
      </w:r>
      <w:r w:rsidRPr="00D016EA">
        <w:rPr>
          <w:rFonts w:asciiTheme="minorHAnsi" w:hAnsiTheme="minorHAnsi"/>
          <w:noProof/>
        </w:rPr>
        <w:t>功能描述</w:t>
      </w:r>
      <w:r>
        <w:rPr>
          <w:noProof/>
        </w:rPr>
        <w:tab/>
      </w:r>
      <w:r>
        <w:rPr>
          <w:noProof/>
        </w:rPr>
        <w:fldChar w:fldCharType="begin"/>
      </w:r>
      <w:r>
        <w:rPr>
          <w:noProof/>
        </w:rPr>
        <w:instrText xml:space="preserve"> PAGEREF _Toc35178002 \h </w:instrText>
      </w:r>
      <w:r>
        <w:rPr>
          <w:noProof/>
        </w:rPr>
      </w:r>
      <w:r>
        <w:rPr>
          <w:noProof/>
        </w:rPr>
        <w:fldChar w:fldCharType="separate"/>
      </w:r>
      <w:r>
        <w:rPr>
          <w:noProof/>
        </w:rPr>
        <w:t>8</w:t>
      </w:r>
      <w:r>
        <w:rPr>
          <w:noProof/>
        </w:rPr>
        <w:fldChar w:fldCharType="end"/>
      </w:r>
    </w:p>
    <w:p w14:paraId="1F221983" w14:textId="6DA8F821"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3.2.2 </w:t>
      </w:r>
      <w:r w:rsidRPr="00D016EA">
        <w:rPr>
          <w:rFonts w:asciiTheme="minorHAnsi" w:hAnsiTheme="minorHAnsi"/>
          <w:noProof/>
        </w:rPr>
        <w:t>关键数据项</w:t>
      </w:r>
      <w:r>
        <w:rPr>
          <w:noProof/>
        </w:rPr>
        <w:tab/>
      </w:r>
      <w:r>
        <w:rPr>
          <w:noProof/>
        </w:rPr>
        <w:fldChar w:fldCharType="begin"/>
      </w:r>
      <w:r>
        <w:rPr>
          <w:noProof/>
        </w:rPr>
        <w:instrText xml:space="preserve"> PAGEREF _Toc35178003 \h </w:instrText>
      </w:r>
      <w:r>
        <w:rPr>
          <w:noProof/>
        </w:rPr>
      </w:r>
      <w:r>
        <w:rPr>
          <w:noProof/>
        </w:rPr>
        <w:fldChar w:fldCharType="separate"/>
      </w:r>
      <w:r>
        <w:rPr>
          <w:noProof/>
        </w:rPr>
        <w:t>8</w:t>
      </w:r>
      <w:r>
        <w:rPr>
          <w:noProof/>
        </w:rPr>
        <w:fldChar w:fldCharType="end"/>
      </w:r>
    </w:p>
    <w:p w14:paraId="7A398B2E" w14:textId="6F32CBDA"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3.2.3 </w:t>
      </w:r>
      <w:r w:rsidRPr="00D016EA">
        <w:rPr>
          <w:rFonts w:asciiTheme="minorHAnsi" w:hAnsiTheme="minorHAnsi"/>
          <w:noProof/>
        </w:rPr>
        <w:t>功能设计</w:t>
      </w:r>
      <w:r>
        <w:rPr>
          <w:noProof/>
        </w:rPr>
        <w:tab/>
      </w:r>
      <w:r>
        <w:rPr>
          <w:noProof/>
        </w:rPr>
        <w:fldChar w:fldCharType="begin"/>
      </w:r>
      <w:r>
        <w:rPr>
          <w:noProof/>
        </w:rPr>
        <w:instrText xml:space="preserve"> PAGEREF _Toc35178004 \h </w:instrText>
      </w:r>
      <w:r>
        <w:rPr>
          <w:noProof/>
        </w:rPr>
      </w:r>
      <w:r>
        <w:rPr>
          <w:noProof/>
        </w:rPr>
        <w:fldChar w:fldCharType="separate"/>
      </w:r>
      <w:r>
        <w:rPr>
          <w:noProof/>
        </w:rPr>
        <w:t>8</w:t>
      </w:r>
      <w:r>
        <w:rPr>
          <w:noProof/>
        </w:rPr>
        <w:fldChar w:fldCharType="end"/>
      </w:r>
    </w:p>
    <w:p w14:paraId="0C9D66B0" w14:textId="0ED0E323"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3.2.3.1</w:t>
      </w:r>
      <w:r>
        <w:rPr>
          <w:rFonts w:asciiTheme="minorHAnsi" w:eastAsiaTheme="minorEastAsia" w:hAnsiTheme="minorHAnsi" w:cstheme="minorBidi"/>
          <w:noProof/>
          <w:sz w:val="21"/>
          <w:szCs w:val="22"/>
        </w:rPr>
        <w:tab/>
      </w:r>
      <w:r>
        <w:rPr>
          <w:noProof/>
        </w:rPr>
        <w:t>海船管理列表页</w:t>
      </w:r>
      <w:r>
        <w:rPr>
          <w:noProof/>
        </w:rPr>
        <w:tab/>
      </w:r>
      <w:r>
        <w:rPr>
          <w:noProof/>
        </w:rPr>
        <w:fldChar w:fldCharType="begin"/>
      </w:r>
      <w:r>
        <w:rPr>
          <w:noProof/>
        </w:rPr>
        <w:instrText xml:space="preserve"> PAGEREF _Toc35178005 \h </w:instrText>
      </w:r>
      <w:r>
        <w:rPr>
          <w:noProof/>
        </w:rPr>
      </w:r>
      <w:r>
        <w:rPr>
          <w:noProof/>
        </w:rPr>
        <w:fldChar w:fldCharType="separate"/>
      </w:r>
      <w:r>
        <w:rPr>
          <w:noProof/>
        </w:rPr>
        <w:t>8</w:t>
      </w:r>
      <w:r>
        <w:rPr>
          <w:noProof/>
        </w:rPr>
        <w:fldChar w:fldCharType="end"/>
      </w:r>
    </w:p>
    <w:p w14:paraId="0D7934E6" w14:textId="62DFE3E3"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lastRenderedPageBreak/>
        <w:t xml:space="preserve">3.2.4 </w:t>
      </w:r>
      <w:r w:rsidRPr="00D016EA">
        <w:rPr>
          <w:rFonts w:asciiTheme="minorHAnsi" w:hAnsiTheme="minorHAnsi"/>
          <w:noProof/>
        </w:rPr>
        <w:t>内部接口设计</w:t>
      </w:r>
      <w:r>
        <w:rPr>
          <w:noProof/>
        </w:rPr>
        <w:tab/>
      </w:r>
      <w:r>
        <w:rPr>
          <w:noProof/>
        </w:rPr>
        <w:fldChar w:fldCharType="begin"/>
      </w:r>
      <w:r>
        <w:rPr>
          <w:noProof/>
        </w:rPr>
        <w:instrText xml:space="preserve"> PAGEREF _Toc35178006 \h </w:instrText>
      </w:r>
      <w:r>
        <w:rPr>
          <w:noProof/>
        </w:rPr>
      </w:r>
      <w:r>
        <w:rPr>
          <w:noProof/>
        </w:rPr>
        <w:fldChar w:fldCharType="separate"/>
      </w:r>
      <w:r>
        <w:rPr>
          <w:noProof/>
        </w:rPr>
        <w:t>8</w:t>
      </w:r>
      <w:r>
        <w:rPr>
          <w:noProof/>
        </w:rPr>
        <w:fldChar w:fldCharType="end"/>
      </w:r>
    </w:p>
    <w:p w14:paraId="7DEF0F8D" w14:textId="4D354CBD"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3.2.4.1</w:t>
      </w:r>
      <w:r>
        <w:rPr>
          <w:rFonts w:asciiTheme="minorHAnsi" w:eastAsiaTheme="minorEastAsia" w:hAnsiTheme="minorHAnsi" w:cstheme="minorBidi"/>
          <w:noProof/>
          <w:sz w:val="21"/>
          <w:szCs w:val="22"/>
        </w:rPr>
        <w:tab/>
      </w:r>
      <w:r>
        <w:rPr>
          <w:noProof/>
        </w:rPr>
        <w:t>获取海船下拉列表</w:t>
      </w:r>
      <w:r>
        <w:rPr>
          <w:noProof/>
        </w:rPr>
        <w:tab/>
      </w:r>
      <w:r>
        <w:rPr>
          <w:noProof/>
        </w:rPr>
        <w:fldChar w:fldCharType="begin"/>
      </w:r>
      <w:r>
        <w:rPr>
          <w:noProof/>
        </w:rPr>
        <w:instrText xml:space="preserve"> PAGEREF _Toc35178007 \h </w:instrText>
      </w:r>
      <w:r>
        <w:rPr>
          <w:noProof/>
        </w:rPr>
      </w:r>
      <w:r>
        <w:rPr>
          <w:noProof/>
        </w:rPr>
        <w:fldChar w:fldCharType="separate"/>
      </w:r>
      <w:r>
        <w:rPr>
          <w:noProof/>
        </w:rPr>
        <w:t>8</w:t>
      </w:r>
      <w:r>
        <w:rPr>
          <w:noProof/>
        </w:rPr>
        <w:fldChar w:fldCharType="end"/>
      </w:r>
    </w:p>
    <w:p w14:paraId="573496AC" w14:textId="1D87F261"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3.2.4.2</w:t>
      </w:r>
      <w:r>
        <w:rPr>
          <w:rFonts w:asciiTheme="minorHAnsi" w:eastAsiaTheme="minorEastAsia" w:hAnsiTheme="minorHAnsi" w:cstheme="minorBidi"/>
          <w:noProof/>
          <w:sz w:val="21"/>
          <w:szCs w:val="22"/>
        </w:rPr>
        <w:tab/>
      </w:r>
      <w:r>
        <w:rPr>
          <w:noProof/>
        </w:rPr>
        <w:t>获取海船信息列表</w:t>
      </w:r>
      <w:r>
        <w:rPr>
          <w:noProof/>
        </w:rPr>
        <w:tab/>
      </w:r>
      <w:r>
        <w:rPr>
          <w:noProof/>
        </w:rPr>
        <w:fldChar w:fldCharType="begin"/>
      </w:r>
      <w:r>
        <w:rPr>
          <w:noProof/>
        </w:rPr>
        <w:instrText xml:space="preserve"> PAGEREF _Toc35178008 \h </w:instrText>
      </w:r>
      <w:r>
        <w:rPr>
          <w:noProof/>
        </w:rPr>
      </w:r>
      <w:r>
        <w:rPr>
          <w:noProof/>
        </w:rPr>
        <w:fldChar w:fldCharType="separate"/>
      </w:r>
      <w:r>
        <w:rPr>
          <w:noProof/>
        </w:rPr>
        <w:t>9</w:t>
      </w:r>
      <w:r>
        <w:rPr>
          <w:noProof/>
        </w:rPr>
        <w:fldChar w:fldCharType="end"/>
      </w:r>
    </w:p>
    <w:p w14:paraId="17852778" w14:textId="6BAD4D84"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3.3</w:t>
      </w:r>
      <w:r w:rsidRPr="00D016EA">
        <w:rPr>
          <w:rFonts w:asciiTheme="minorHAnsi" w:hAnsiTheme="minorHAnsi"/>
          <w:noProof/>
        </w:rPr>
        <w:t xml:space="preserve"> </w:t>
      </w:r>
      <w:r w:rsidRPr="00D016EA">
        <w:rPr>
          <w:rFonts w:asciiTheme="minorHAnsi" w:hAnsiTheme="minorHAnsi"/>
          <w:noProof/>
        </w:rPr>
        <w:t>【设计完成】客户管理</w:t>
      </w:r>
      <w:r>
        <w:rPr>
          <w:noProof/>
        </w:rPr>
        <w:tab/>
      </w:r>
      <w:r>
        <w:rPr>
          <w:noProof/>
        </w:rPr>
        <w:fldChar w:fldCharType="begin"/>
      </w:r>
      <w:r>
        <w:rPr>
          <w:noProof/>
        </w:rPr>
        <w:instrText xml:space="preserve"> PAGEREF _Toc35178009 \h </w:instrText>
      </w:r>
      <w:r>
        <w:rPr>
          <w:noProof/>
        </w:rPr>
      </w:r>
      <w:r>
        <w:rPr>
          <w:noProof/>
        </w:rPr>
        <w:fldChar w:fldCharType="separate"/>
      </w:r>
      <w:r>
        <w:rPr>
          <w:noProof/>
        </w:rPr>
        <w:t>9</w:t>
      </w:r>
      <w:r>
        <w:rPr>
          <w:noProof/>
        </w:rPr>
        <w:fldChar w:fldCharType="end"/>
      </w:r>
    </w:p>
    <w:p w14:paraId="6A47D80B" w14:textId="6C5E2FEE"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3.3.1 </w:t>
      </w:r>
      <w:r w:rsidRPr="00D016EA">
        <w:rPr>
          <w:rFonts w:asciiTheme="minorHAnsi" w:hAnsiTheme="minorHAnsi"/>
          <w:noProof/>
        </w:rPr>
        <w:t>功能描述</w:t>
      </w:r>
      <w:r>
        <w:rPr>
          <w:noProof/>
        </w:rPr>
        <w:tab/>
      </w:r>
      <w:r>
        <w:rPr>
          <w:noProof/>
        </w:rPr>
        <w:fldChar w:fldCharType="begin"/>
      </w:r>
      <w:r>
        <w:rPr>
          <w:noProof/>
        </w:rPr>
        <w:instrText xml:space="preserve"> PAGEREF _Toc35178010 \h </w:instrText>
      </w:r>
      <w:r>
        <w:rPr>
          <w:noProof/>
        </w:rPr>
      </w:r>
      <w:r>
        <w:rPr>
          <w:noProof/>
        </w:rPr>
        <w:fldChar w:fldCharType="separate"/>
      </w:r>
      <w:r>
        <w:rPr>
          <w:noProof/>
        </w:rPr>
        <w:t>9</w:t>
      </w:r>
      <w:r>
        <w:rPr>
          <w:noProof/>
        </w:rPr>
        <w:fldChar w:fldCharType="end"/>
      </w:r>
    </w:p>
    <w:p w14:paraId="613819B3" w14:textId="00E3C9C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3.3.2 </w:t>
      </w:r>
      <w:r w:rsidRPr="00D016EA">
        <w:rPr>
          <w:rFonts w:asciiTheme="minorHAnsi" w:hAnsiTheme="minorHAnsi"/>
          <w:noProof/>
        </w:rPr>
        <w:t>关键数据项</w:t>
      </w:r>
      <w:r>
        <w:rPr>
          <w:noProof/>
        </w:rPr>
        <w:tab/>
      </w:r>
      <w:r>
        <w:rPr>
          <w:noProof/>
        </w:rPr>
        <w:fldChar w:fldCharType="begin"/>
      </w:r>
      <w:r>
        <w:rPr>
          <w:noProof/>
        </w:rPr>
        <w:instrText xml:space="preserve"> PAGEREF _Toc35178011 \h </w:instrText>
      </w:r>
      <w:r>
        <w:rPr>
          <w:noProof/>
        </w:rPr>
      </w:r>
      <w:r>
        <w:rPr>
          <w:noProof/>
        </w:rPr>
        <w:fldChar w:fldCharType="separate"/>
      </w:r>
      <w:r>
        <w:rPr>
          <w:noProof/>
        </w:rPr>
        <w:t>9</w:t>
      </w:r>
      <w:r>
        <w:rPr>
          <w:noProof/>
        </w:rPr>
        <w:fldChar w:fldCharType="end"/>
      </w:r>
    </w:p>
    <w:p w14:paraId="403EE3F6" w14:textId="35C402E5"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3.3.3 </w:t>
      </w:r>
      <w:r w:rsidRPr="00D016EA">
        <w:rPr>
          <w:rFonts w:asciiTheme="minorHAnsi" w:hAnsiTheme="minorHAnsi"/>
          <w:noProof/>
        </w:rPr>
        <w:t>功能设计</w:t>
      </w:r>
      <w:r>
        <w:rPr>
          <w:noProof/>
        </w:rPr>
        <w:tab/>
      </w:r>
      <w:r>
        <w:rPr>
          <w:noProof/>
        </w:rPr>
        <w:fldChar w:fldCharType="begin"/>
      </w:r>
      <w:r>
        <w:rPr>
          <w:noProof/>
        </w:rPr>
        <w:instrText xml:space="preserve"> PAGEREF _Toc35178012 \h </w:instrText>
      </w:r>
      <w:r>
        <w:rPr>
          <w:noProof/>
        </w:rPr>
      </w:r>
      <w:r>
        <w:rPr>
          <w:noProof/>
        </w:rPr>
        <w:fldChar w:fldCharType="separate"/>
      </w:r>
      <w:r>
        <w:rPr>
          <w:noProof/>
        </w:rPr>
        <w:t>10</w:t>
      </w:r>
      <w:r>
        <w:rPr>
          <w:noProof/>
        </w:rPr>
        <w:fldChar w:fldCharType="end"/>
      </w:r>
    </w:p>
    <w:p w14:paraId="47BC187A" w14:textId="29F6187B"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3.3.3.1</w:t>
      </w:r>
      <w:r>
        <w:rPr>
          <w:rFonts w:asciiTheme="minorHAnsi" w:eastAsiaTheme="minorEastAsia" w:hAnsiTheme="minorHAnsi" w:cstheme="minorBidi"/>
          <w:noProof/>
          <w:sz w:val="21"/>
          <w:szCs w:val="22"/>
        </w:rPr>
        <w:tab/>
      </w:r>
      <w:r>
        <w:rPr>
          <w:noProof/>
        </w:rPr>
        <w:t>客户管理列表页</w:t>
      </w:r>
      <w:r>
        <w:rPr>
          <w:noProof/>
        </w:rPr>
        <w:tab/>
      </w:r>
      <w:r>
        <w:rPr>
          <w:noProof/>
        </w:rPr>
        <w:fldChar w:fldCharType="begin"/>
      </w:r>
      <w:r>
        <w:rPr>
          <w:noProof/>
        </w:rPr>
        <w:instrText xml:space="preserve"> PAGEREF _Toc35178013 \h </w:instrText>
      </w:r>
      <w:r>
        <w:rPr>
          <w:noProof/>
        </w:rPr>
      </w:r>
      <w:r>
        <w:rPr>
          <w:noProof/>
        </w:rPr>
        <w:fldChar w:fldCharType="separate"/>
      </w:r>
      <w:r>
        <w:rPr>
          <w:noProof/>
        </w:rPr>
        <w:t>10</w:t>
      </w:r>
      <w:r>
        <w:rPr>
          <w:noProof/>
        </w:rPr>
        <w:fldChar w:fldCharType="end"/>
      </w:r>
    </w:p>
    <w:p w14:paraId="1603DE6F" w14:textId="7280A0AA"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3.3.3.2</w:t>
      </w:r>
      <w:r>
        <w:rPr>
          <w:rFonts w:asciiTheme="minorHAnsi" w:eastAsiaTheme="minorEastAsia" w:hAnsiTheme="minorHAnsi" w:cstheme="minorBidi"/>
          <w:noProof/>
          <w:sz w:val="21"/>
          <w:szCs w:val="22"/>
        </w:rPr>
        <w:tab/>
      </w:r>
      <w:r>
        <w:rPr>
          <w:noProof/>
        </w:rPr>
        <w:t>客户管理编辑页</w:t>
      </w:r>
      <w:r>
        <w:rPr>
          <w:noProof/>
        </w:rPr>
        <w:tab/>
      </w:r>
      <w:r>
        <w:rPr>
          <w:noProof/>
        </w:rPr>
        <w:fldChar w:fldCharType="begin"/>
      </w:r>
      <w:r>
        <w:rPr>
          <w:noProof/>
        </w:rPr>
        <w:instrText xml:space="preserve"> PAGEREF _Toc35178014 \h </w:instrText>
      </w:r>
      <w:r>
        <w:rPr>
          <w:noProof/>
        </w:rPr>
      </w:r>
      <w:r>
        <w:rPr>
          <w:noProof/>
        </w:rPr>
        <w:fldChar w:fldCharType="separate"/>
      </w:r>
      <w:r>
        <w:rPr>
          <w:noProof/>
        </w:rPr>
        <w:t>10</w:t>
      </w:r>
      <w:r>
        <w:rPr>
          <w:noProof/>
        </w:rPr>
        <w:fldChar w:fldCharType="end"/>
      </w:r>
    </w:p>
    <w:p w14:paraId="2D790132" w14:textId="012CB6A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3.3.4 </w:t>
      </w:r>
      <w:r w:rsidRPr="00D016EA">
        <w:rPr>
          <w:rFonts w:asciiTheme="minorHAnsi" w:hAnsiTheme="minorHAnsi"/>
          <w:noProof/>
        </w:rPr>
        <w:t>内部接口设计</w:t>
      </w:r>
      <w:r>
        <w:rPr>
          <w:noProof/>
        </w:rPr>
        <w:tab/>
      </w:r>
      <w:r>
        <w:rPr>
          <w:noProof/>
        </w:rPr>
        <w:fldChar w:fldCharType="begin"/>
      </w:r>
      <w:r>
        <w:rPr>
          <w:noProof/>
        </w:rPr>
        <w:instrText xml:space="preserve"> PAGEREF _Toc35178015 \h </w:instrText>
      </w:r>
      <w:r>
        <w:rPr>
          <w:noProof/>
        </w:rPr>
      </w:r>
      <w:r>
        <w:rPr>
          <w:noProof/>
        </w:rPr>
        <w:fldChar w:fldCharType="separate"/>
      </w:r>
      <w:r>
        <w:rPr>
          <w:noProof/>
        </w:rPr>
        <w:t>11</w:t>
      </w:r>
      <w:r>
        <w:rPr>
          <w:noProof/>
        </w:rPr>
        <w:fldChar w:fldCharType="end"/>
      </w:r>
    </w:p>
    <w:p w14:paraId="162FAFD6" w14:textId="27066330"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3.3.4.1</w:t>
      </w:r>
      <w:r>
        <w:rPr>
          <w:rFonts w:asciiTheme="minorHAnsi" w:eastAsiaTheme="minorEastAsia" w:hAnsiTheme="minorHAnsi" w:cstheme="minorBidi"/>
          <w:noProof/>
          <w:sz w:val="21"/>
          <w:szCs w:val="22"/>
        </w:rPr>
        <w:tab/>
      </w:r>
      <w:r>
        <w:rPr>
          <w:noProof/>
        </w:rPr>
        <w:t>获取客户下拉列表</w:t>
      </w:r>
      <w:r>
        <w:rPr>
          <w:noProof/>
        </w:rPr>
        <w:tab/>
      </w:r>
      <w:r>
        <w:rPr>
          <w:noProof/>
        </w:rPr>
        <w:fldChar w:fldCharType="begin"/>
      </w:r>
      <w:r>
        <w:rPr>
          <w:noProof/>
        </w:rPr>
        <w:instrText xml:space="preserve"> PAGEREF _Toc35178016 \h </w:instrText>
      </w:r>
      <w:r>
        <w:rPr>
          <w:noProof/>
        </w:rPr>
      </w:r>
      <w:r>
        <w:rPr>
          <w:noProof/>
        </w:rPr>
        <w:fldChar w:fldCharType="separate"/>
      </w:r>
      <w:r>
        <w:rPr>
          <w:noProof/>
        </w:rPr>
        <w:t>11</w:t>
      </w:r>
      <w:r>
        <w:rPr>
          <w:noProof/>
        </w:rPr>
        <w:fldChar w:fldCharType="end"/>
      </w:r>
    </w:p>
    <w:p w14:paraId="3E7961F6" w14:textId="66B65FFA"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3.3.4.2</w:t>
      </w:r>
      <w:r>
        <w:rPr>
          <w:rFonts w:asciiTheme="minorHAnsi" w:eastAsiaTheme="minorEastAsia" w:hAnsiTheme="minorHAnsi" w:cstheme="minorBidi"/>
          <w:noProof/>
          <w:sz w:val="21"/>
          <w:szCs w:val="22"/>
        </w:rPr>
        <w:tab/>
      </w:r>
      <w:r>
        <w:rPr>
          <w:noProof/>
        </w:rPr>
        <w:t>获取客户信息列表</w:t>
      </w:r>
      <w:r>
        <w:rPr>
          <w:noProof/>
        </w:rPr>
        <w:tab/>
      </w:r>
      <w:r>
        <w:rPr>
          <w:noProof/>
        </w:rPr>
        <w:fldChar w:fldCharType="begin"/>
      </w:r>
      <w:r>
        <w:rPr>
          <w:noProof/>
        </w:rPr>
        <w:instrText xml:space="preserve"> PAGEREF _Toc35178017 \h </w:instrText>
      </w:r>
      <w:r>
        <w:rPr>
          <w:noProof/>
        </w:rPr>
      </w:r>
      <w:r>
        <w:rPr>
          <w:noProof/>
        </w:rPr>
        <w:fldChar w:fldCharType="separate"/>
      </w:r>
      <w:r>
        <w:rPr>
          <w:noProof/>
        </w:rPr>
        <w:t>11</w:t>
      </w:r>
      <w:r>
        <w:rPr>
          <w:noProof/>
        </w:rPr>
        <w:fldChar w:fldCharType="end"/>
      </w:r>
    </w:p>
    <w:p w14:paraId="51AFDD34" w14:textId="5E25647A"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3.3.4.3</w:t>
      </w:r>
      <w:r>
        <w:rPr>
          <w:rFonts w:asciiTheme="minorHAnsi" w:eastAsiaTheme="minorEastAsia" w:hAnsiTheme="minorHAnsi" w:cstheme="minorBidi"/>
          <w:noProof/>
          <w:sz w:val="21"/>
          <w:szCs w:val="22"/>
        </w:rPr>
        <w:tab/>
      </w:r>
      <w:r>
        <w:rPr>
          <w:noProof/>
        </w:rPr>
        <w:t>获取客户详情</w:t>
      </w:r>
      <w:r>
        <w:rPr>
          <w:noProof/>
        </w:rPr>
        <w:tab/>
      </w:r>
      <w:r>
        <w:rPr>
          <w:noProof/>
        </w:rPr>
        <w:fldChar w:fldCharType="begin"/>
      </w:r>
      <w:r>
        <w:rPr>
          <w:noProof/>
        </w:rPr>
        <w:instrText xml:space="preserve"> PAGEREF _Toc35178018 \h </w:instrText>
      </w:r>
      <w:r>
        <w:rPr>
          <w:noProof/>
        </w:rPr>
      </w:r>
      <w:r>
        <w:rPr>
          <w:noProof/>
        </w:rPr>
        <w:fldChar w:fldCharType="separate"/>
      </w:r>
      <w:r>
        <w:rPr>
          <w:noProof/>
        </w:rPr>
        <w:t>12</w:t>
      </w:r>
      <w:r>
        <w:rPr>
          <w:noProof/>
        </w:rPr>
        <w:fldChar w:fldCharType="end"/>
      </w:r>
    </w:p>
    <w:p w14:paraId="62C5EEA1" w14:textId="672ED0FF"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3.3.4.4</w:t>
      </w:r>
      <w:r>
        <w:rPr>
          <w:rFonts w:asciiTheme="minorHAnsi" w:eastAsiaTheme="minorEastAsia" w:hAnsiTheme="minorHAnsi" w:cstheme="minorBidi"/>
          <w:noProof/>
          <w:sz w:val="21"/>
          <w:szCs w:val="22"/>
        </w:rPr>
        <w:tab/>
      </w:r>
      <w:r>
        <w:rPr>
          <w:noProof/>
        </w:rPr>
        <w:t>修改客户信息</w:t>
      </w:r>
      <w:r>
        <w:rPr>
          <w:noProof/>
        </w:rPr>
        <w:tab/>
      </w:r>
      <w:r>
        <w:rPr>
          <w:noProof/>
        </w:rPr>
        <w:fldChar w:fldCharType="begin"/>
      </w:r>
      <w:r>
        <w:rPr>
          <w:noProof/>
        </w:rPr>
        <w:instrText xml:space="preserve"> PAGEREF _Toc35178019 \h </w:instrText>
      </w:r>
      <w:r>
        <w:rPr>
          <w:noProof/>
        </w:rPr>
      </w:r>
      <w:r>
        <w:rPr>
          <w:noProof/>
        </w:rPr>
        <w:fldChar w:fldCharType="separate"/>
      </w:r>
      <w:r>
        <w:rPr>
          <w:noProof/>
        </w:rPr>
        <w:t>12</w:t>
      </w:r>
      <w:r>
        <w:rPr>
          <w:noProof/>
        </w:rPr>
        <w:fldChar w:fldCharType="end"/>
      </w:r>
    </w:p>
    <w:p w14:paraId="5E606F0D" w14:textId="5D740E3E"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3.4</w:t>
      </w:r>
      <w:r w:rsidRPr="00D016EA">
        <w:rPr>
          <w:rFonts w:asciiTheme="minorHAnsi" w:hAnsiTheme="minorHAnsi"/>
          <w:noProof/>
        </w:rPr>
        <w:t xml:space="preserve"> </w:t>
      </w:r>
      <w:r w:rsidRPr="00D016EA">
        <w:rPr>
          <w:rFonts w:asciiTheme="minorHAnsi" w:hAnsiTheme="minorHAnsi"/>
          <w:noProof/>
        </w:rPr>
        <w:t>【设计完成】供应商管理</w:t>
      </w:r>
      <w:r>
        <w:rPr>
          <w:noProof/>
        </w:rPr>
        <w:tab/>
      </w:r>
      <w:r>
        <w:rPr>
          <w:noProof/>
        </w:rPr>
        <w:fldChar w:fldCharType="begin"/>
      </w:r>
      <w:r>
        <w:rPr>
          <w:noProof/>
        </w:rPr>
        <w:instrText xml:space="preserve"> PAGEREF _Toc35178020 \h </w:instrText>
      </w:r>
      <w:r>
        <w:rPr>
          <w:noProof/>
        </w:rPr>
      </w:r>
      <w:r>
        <w:rPr>
          <w:noProof/>
        </w:rPr>
        <w:fldChar w:fldCharType="separate"/>
      </w:r>
      <w:r>
        <w:rPr>
          <w:noProof/>
        </w:rPr>
        <w:t>12</w:t>
      </w:r>
      <w:r>
        <w:rPr>
          <w:noProof/>
        </w:rPr>
        <w:fldChar w:fldCharType="end"/>
      </w:r>
    </w:p>
    <w:p w14:paraId="34913A63" w14:textId="5358F9AC"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3.4.1 </w:t>
      </w:r>
      <w:r w:rsidRPr="00D016EA">
        <w:rPr>
          <w:rFonts w:asciiTheme="minorHAnsi" w:hAnsiTheme="minorHAnsi"/>
          <w:noProof/>
        </w:rPr>
        <w:t>功能描述</w:t>
      </w:r>
      <w:r>
        <w:rPr>
          <w:noProof/>
        </w:rPr>
        <w:tab/>
      </w:r>
      <w:r>
        <w:rPr>
          <w:noProof/>
        </w:rPr>
        <w:fldChar w:fldCharType="begin"/>
      </w:r>
      <w:r>
        <w:rPr>
          <w:noProof/>
        </w:rPr>
        <w:instrText xml:space="preserve"> PAGEREF _Toc35178021 \h </w:instrText>
      </w:r>
      <w:r>
        <w:rPr>
          <w:noProof/>
        </w:rPr>
      </w:r>
      <w:r>
        <w:rPr>
          <w:noProof/>
        </w:rPr>
        <w:fldChar w:fldCharType="separate"/>
      </w:r>
      <w:r>
        <w:rPr>
          <w:noProof/>
        </w:rPr>
        <w:t>12</w:t>
      </w:r>
      <w:r>
        <w:rPr>
          <w:noProof/>
        </w:rPr>
        <w:fldChar w:fldCharType="end"/>
      </w:r>
    </w:p>
    <w:p w14:paraId="4279BAB0" w14:textId="5813D0D4"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3.4.2 </w:t>
      </w:r>
      <w:r w:rsidRPr="00D016EA">
        <w:rPr>
          <w:rFonts w:asciiTheme="minorHAnsi" w:hAnsiTheme="minorHAnsi"/>
          <w:noProof/>
        </w:rPr>
        <w:t>关键数据项</w:t>
      </w:r>
      <w:r>
        <w:rPr>
          <w:noProof/>
        </w:rPr>
        <w:tab/>
      </w:r>
      <w:r>
        <w:rPr>
          <w:noProof/>
        </w:rPr>
        <w:fldChar w:fldCharType="begin"/>
      </w:r>
      <w:r>
        <w:rPr>
          <w:noProof/>
        </w:rPr>
        <w:instrText xml:space="preserve"> PAGEREF _Toc35178022 \h </w:instrText>
      </w:r>
      <w:r>
        <w:rPr>
          <w:noProof/>
        </w:rPr>
      </w:r>
      <w:r>
        <w:rPr>
          <w:noProof/>
        </w:rPr>
        <w:fldChar w:fldCharType="separate"/>
      </w:r>
      <w:r>
        <w:rPr>
          <w:noProof/>
        </w:rPr>
        <w:t>12</w:t>
      </w:r>
      <w:r>
        <w:rPr>
          <w:noProof/>
        </w:rPr>
        <w:fldChar w:fldCharType="end"/>
      </w:r>
    </w:p>
    <w:p w14:paraId="52FBB9CB" w14:textId="11C45AB2"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3.4.3 </w:t>
      </w:r>
      <w:r w:rsidRPr="00D016EA">
        <w:rPr>
          <w:rFonts w:asciiTheme="minorHAnsi" w:hAnsiTheme="minorHAnsi"/>
          <w:noProof/>
        </w:rPr>
        <w:t>功能设计</w:t>
      </w:r>
      <w:r>
        <w:rPr>
          <w:noProof/>
        </w:rPr>
        <w:tab/>
      </w:r>
      <w:r>
        <w:rPr>
          <w:noProof/>
        </w:rPr>
        <w:fldChar w:fldCharType="begin"/>
      </w:r>
      <w:r>
        <w:rPr>
          <w:noProof/>
        </w:rPr>
        <w:instrText xml:space="preserve"> PAGEREF _Toc35178023 \h </w:instrText>
      </w:r>
      <w:r>
        <w:rPr>
          <w:noProof/>
        </w:rPr>
      </w:r>
      <w:r>
        <w:rPr>
          <w:noProof/>
        </w:rPr>
        <w:fldChar w:fldCharType="separate"/>
      </w:r>
      <w:r>
        <w:rPr>
          <w:noProof/>
        </w:rPr>
        <w:t>13</w:t>
      </w:r>
      <w:r>
        <w:rPr>
          <w:noProof/>
        </w:rPr>
        <w:fldChar w:fldCharType="end"/>
      </w:r>
    </w:p>
    <w:p w14:paraId="1E138201" w14:textId="52265A67"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3.4.3.1</w:t>
      </w:r>
      <w:r>
        <w:rPr>
          <w:rFonts w:asciiTheme="minorHAnsi" w:eastAsiaTheme="minorEastAsia" w:hAnsiTheme="minorHAnsi" w:cstheme="minorBidi"/>
          <w:noProof/>
          <w:sz w:val="21"/>
          <w:szCs w:val="22"/>
        </w:rPr>
        <w:tab/>
      </w:r>
      <w:r>
        <w:rPr>
          <w:noProof/>
        </w:rPr>
        <w:t>供应商管理列表页</w:t>
      </w:r>
      <w:r>
        <w:rPr>
          <w:noProof/>
        </w:rPr>
        <w:tab/>
      </w:r>
      <w:r>
        <w:rPr>
          <w:noProof/>
        </w:rPr>
        <w:fldChar w:fldCharType="begin"/>
      </w:r>
      <w:r>
        <w:rPr>
          <w:noProof/>
        </w:rPr>
        <w:instrText xml:space="preserve"> PAGEREF _Toc35178024 \h </w:instrText>
      </w:r>
      <w:r>
        <w:rPr>
          <w:noProof/>
        </w:rPr>
      </w:r>
      <w:r>
        <w:rPr>
          <w:noProof/>
        </w:rPr>
        <w:fldChar w:fldCharType="separate"/>
      </w:r>
      <w:r>
        <w:rPr>
          <w:noProof/>
        </w:rPr>
        <w:t>13</w:t>
      </w:r>
      <w:r>
        <w:rPr>
          <w:noProof/>
        </w:rPr>
        <w:fldChar w:fldCharType="end"/>
      </w:r>
    </w:p>
    <w:p w14:paraId="6D6F315C" w14:textId="756700E5"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3.4.3.2</w:t>
      </w:r>
      <w:r>
        <w:rPr>
          <w:rFonts w:asciiTheme="minorHAnsi" w:eastAsiaTheme="minorEastAsia" w:hAnsiTheme="minorHAnsi" w:cstheme="minorBidi"/>
          <w:noProof/>
          <w:sz w:val="21"/>
          <w:szCs w:val="22"/>
        </w:rPr>
        <w:tab/>
      </w:r>
      <w:r>
        <w:rPr>
          <w:noProof/>
        </w:rPr>
        <w:t>供应商管理编辑页</w:t>
      </w:r>
      <w:r>
        <w:rPr>
          <w:noProof/>
        </w:rPr>
        <w:tab/>
      </w:r>
      <w:r>
        <w:rPr>
          <w:noProof/>
        </w:rPr>
        <w:fldChar w:fldCharType="begin"/>
      </w:r>
      <w:r>
        <w:rPr>
          <w:noProof/>
        </w:rPr>
        <w:instrText xml:space="preserve"> PAGEREF _Toc35178025 \h </w:instrText>
      </w:r>
      <w:r>
        <w:rPr>
          <w:noProof/>
        </w:rPr>
      </w:r>
      <w:r>
        <w:rPr>
          <w:noProof/>
        </w:rPr>
        <w:fldChar w:fldCharType="separate"/>
      </w:r>
      <w:r>
        <w:rPr>
          <w:noProof/>
        </w:rPr>
        <w:t>13</w:t>
      </w:r>
      <w:r>
        <w:rPr>
          <w:noProof/>
        </w:rPr>
        <w:fldChar w:fldCharType="end"/>
      </w:r>
    </w:p>
    <w:p w14:paraId="5DC57DD2" w14:textId="1DB10902"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3.4.4 </w:t>
      </w:r>
      <w:r w:rsidRPr="00D016EA">
        <w:rPr>
          <w:rFonts w:asciiTheme="minorHAnsi" w:hAnsiTheme="minorHAnsi"/>
          <w:noProof/>
        </w:rPr>
        <w:t>内部接口设计</w:t>
      </w:r>
      <w:r>
        <w:rPr>
          <w:noProof/>
        </w:rPr>
        <w:tab/>
      </w:r>
      <w:r>
        <w:rPr>
          <w:noProof/>
        </w:rPr>
        <w:fldChar w:fldCharType="begin"/>
      </w:r>
      <w:r>
        <w:rPr>
          <w:noProof/>
        </w:rPr>
        <w:instrText xml:space="preserve"> PAGEREF _Toc35178026 \h </w:instrText>
      </w:r>
      <w:r>
        <w:rPr>
          <w:noProof/>
        </w:rPr>
      </w:r>
      <w:r>
        <w:rPr>
          <w:noProof/>
        </w:rPr>
        <w:fldChar w:fldCharType="separate"/>
      </w:r>
      <w:r>
        <w:rPr>
          <w:noProof/>
        </w:rPr>
        <w:t>14</w:t>
      </w:r>
      <w:r>
        <w:rPr>
          <w:noProof/>
        </w:rPr>
        <w:fldChar w:fldCharType="end"/>
      </w:r>
    </w:p>
    <w:p w14:paraId="7C78D49A" w14:textId="09637087"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3.4.4.1</w:t>
      </w:r>
      <w:r>
        <w:rPr>
          <w:rFonts w:asciiTheme="minorHAnsi" w:eastAsiaTheme="minorEastAsia" w:hAnsiTheme="minorHAnsi" w:cstheme="minorBidi"/>
          <w:noProof/>
          <w:sz w:val="21"/>
          <w:szCs w:val="22"/>
        </w:rPr>
        <w:tab/>
      </w:r>
      <w:r>
        <w:rPr>
          <w:noProof/>
        </w:rPr>
        <w:t>获取供应商下拉列表</w:t>
      </w:r>
      <w:r>
        <w:rPr>
          <w:noProof/>
        </w:rPr>
        <w:tab/>
      </w:r>
      <w:r>
        <w:rPr>
          <w:noProof/>
        </w:rPr>
        <w:fldChar w:fldCharType="begin"/>
      </w:r>
      <w:r>
        <w:rPr>
          <w:noProof/>
        </w:rPr>
        <w:instrText xml:space="preserve"> PAGEREF _Toc35178027 \h </w:instrText>
      </w:r>
      <w:r>
        <w:rPr>
          <w:noProof/>
        </w:rPr>
      </w:r>
      <w:r>
        <w:rPr>
          <w:noProof/>
        </w:rPr>
        <w:fldChar w:fldCharType="separate"/>
      </w:r>
      <w:r>
        <w:rPr>
          <w:noProof/>
        </w:rPr>
        <w:t>14</w:t>
      </w:r>
      <w:r>
        <w:rPr>
          <w:noProof/>
        </w:rPr>
        <w:fldChar w:fldCharType="end"/>
      </w:r>
    </w:p>
    <w:p w14:paraId="428106B1" w14:textId="44BD5853"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3.4.4.2</w:t>
      </w:r>
      <w:r>
        <w:rPr>
          <w:rFonts w:asciiTheme="minorHAnsi" w:eastAsiaTheme="minorEastAsia" w:hAnsiTheme="minorHAnsi" w:cstheme="minorBidi"/>
          <w:noProof/>
          <w:sz w:val="21"/>
          <w:szCs w:val="22"/>
        </w:rPr>
        <w:tab/>
      </w:r>
      <w:r>
        <w:rPr>
          <w:noProof/>
        </w:rPr>
        <w:t>获取供应商信息列表</w:t>
      </w:r>
      <w:r>
        <w:rPr>
          <w:noProof/>
        </w:rPr>
        <w:tab/>
      </w:r>
      <w:r>
        <w:rPr>
          <w:noProof/>
        </w:rPr>
        <w:fldChar w:fldCharType="begin"/>
      </w:r>
      <w:r>
        <w:rPr>
          <w:noProof/>
        </w:rPr>
        <w:instrText xml:space="preserve"> PAGEREF _Toc35178028 \h </w:instrText>
      </w:r>
      <w:r>
        <w:rPr>
          <w:noProof/>
        </w:rPr>
      </w:r>
      <w:r>
        <w:rPr>
          <w:noProof/>
        </w:rPr>
        <w:fldChar w:fldCharType="separate"/>
      </w:r>
      <w:r>
        <w:rPr>
          <w:noProof/>
        </w:rPr>
        <w:t>14</w:t>
      </w:r>
      <w:r>
        <w:rPr>
          <w:noProof/>
        </w:rPr>
        <w:fldChar w:fldCharType="end"/>
      </w:r>
    </w:p>
    <w:p w14:paraId="6AEA79C2" w14:textId="4B68EA54"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3.4.4.3</w:t>
      </w:r>
      <w:r>
        <w:rPr>
          <w:rFonts w:asciiTheme="minorHAnsi" w:eastAsiaTheme="minorEastAsia" w:hAnsiTheme="minorHAnsi" w:cstheme="minorBidi"/>
          <w:noProof/>
          <w:sz w:val="21"/>
          <w:szCs w:val="22"/>
        </w:rPr>
        <w:tab/>
      </w:r>
      <w:r>
        <w:rPr>
          <w:noProof/>
        </w:rPr>
        <w:t>获取供应商详情</w:t>
      </w:r>
      <w:r>
        <w:rPr>
          <w:noProof/>
        </w:rPr>
        <w:tab/>
      </w:r>
      <w:r>
        <w:rPr>
          <w:noProof/>
        </w:rPr>
        <w:fldChar w:fldCharType="begin"/>
      </w:r>
      <w:r>
        <w:rPr>
          <w:noProof/>
        </w:rPr>
        <w:instrText xml:space="preserve"> PAGEREF _Toc35178029 \h </w:instrText>
      </w:r>
      <w:r>
        <w:rPr>
          <w:noProof/>
        </w:rPr>
      </w:r>
      <w:r>
        <w:rPr>
          <w:noProof/>
        </w:rPr>
        <w:fldChar w:fldCharType="separate"/>
      </w:r>
      <w:r>
        <w:rPr>
          <w:noProof/>
        </w:rPr>
        <w:t>15</w:t>
      </w:r>
      <w:r>
        <w:rPr>
          <w:noProof/>
        </w:rPr>
        <w:fldChar w:fldCharType="end"/>
      </w:r>
    </w:p>
    <w:p w14:paraId="404DEFED" w14:textId="5F3C1B6E"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3.4.4.4</w:t>
      </w:r>
      <w:r>
        <w:rPr>
          <w:rFonts w:asciiTheme="minorHAnsi" w:eastAsiaTheme="minorEastAsia" w:hAnsiTheme="minorHAnsi" w:cstheme="minorBidi"/>
          <w:noProof/>
          <w:sz w:val="21"/>
          <w:szCs w:val="22"/>
        </w:rPr>
        <w:tab/>
      </w:r>
      <w:r>
        <w:rPr>
          <w:noProof/>
        </w:rPr>
        <w:t>修改供应商信息</w:t>
      </w:r>
      <w:r>
        <w:rPr>
          <w:noProof/>
        </w:rPr>
        <w:tab/>
      </w:r>
      <w:r>
        <w:rPr>
          <w:noProof/>
        </w:rPr>
        <w:fldChar w:fldCharType="begin"/>
      </w:r>
      <w:r>
        <w:rPr>
          <w:noProof/>
        </w:rPr>
        <w:instrText xml:space="preserve"> PAGEREF _Toc35178030 \h </w:instrText>
      </w:r>
      <w:r>
        <w:rPr>
          <w:noProof/>
        </w:rPr>
      </w:r>
      <w:r>
        <w:rPr>
          <w:noProof/>
        </w:rPr>
        <w:fldChar w:fldCharType="separate"/>
      </w:r>
      <w:r>
        <w:rPr>
          <w:noProof/>
        </w:rPr>
        <w:t>15</w:t>
      </w:r>
      <w:r>
        <w:rPr>
          <w:noProof/>
        </w:rPr>
        <w:fldChar w:fldCharType="end"/>
      </w:r>
    </w:p>
    <w:p w14:paraId="08FA3908" w14:textId="003E6459"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3.5</w:t>
      </w:r>
      <w:r w:rsidRPr="00D016EA">
        <w:rPr>
          <w:rFonts w:asciiTheme="minorHAnsi" w:hAnsiTheme="minorHAnsi"/>
          <w:noProof/>
        </w:rPr>
        <w:t xml:space="preserve"> </w:t>
      </w:r>
      <w:r w:rsidRPr="00D016EA">
        <w:rPr>
          <w:rFonts w:asciiTheme="minorHAnsi" w:hAnsiTheme="minorHAnsi"/>
          <w:noProof/>
        </w:rPr>
        <w:t>【设计完成】火车车型管理</w:t>
      </w:r>
      <w:r>
        <w:rPr>
          <w:noProof/>
        </w:rPr>
        <w:tab/>
      </w:r>
      <w:r>
        <w:rPr>
          <w:noProof/>
        </w:rPr>
        <w:fldChar w:fldCharType="begin"/>
      </w:r>
      <w:r>
        <w:rPr>
          <w:noProof/>
        </w:rPr>
        <w:instrText xml:space="preserve"> PAGEREF _Toc35178031 \h </w:instrText>
      </w:r>
      <w:r>
        <w:rPr>
          <w:noProof/>
        </w:rPr>
      </w:r>
      <w:r>
        <w:rPr>
          <w:noProof/>
        </w:rPr>
        <w:fldChar w:fldCharType="separate"/>
      </w:r>
      <w:r>
        <w:rPr>
          <w:noProof/>
        </w:rPr>
        <w:t>16</w:t>
      </w:r>
      <w:r>
        <w:rPr>
          <w:noProof/>
        </w:rPr>
        <w:fldChar w:fldCharType="end"/>
      </w:r>
    </w:p>
    <w:p w14:paraId="026AAAE5" w14:textId="1747A052"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3.5.1 </w:t>
      </w:r>
      <w:r w:rsidRPr="00D016EA">
        <w:rPr>
          <w:rFonts w:asciiTheme="minorHAnsi" w:hAnsiTheme="minorHAnsi"/>
          <w:noProof/>
        </w:rPr>
        <w:t>功能描述</w:t>
      </w:r>
      <w:r>
        <w:rPr>
          <w:noProof/>
        </w:rPr>
        <w:tab/>
      </w:r>
      <w:r>
        <w:rPr>
          <w:noProof/>
        </w:rPr>
        <w:fldChar w:fldCharType="begin"/>
      </w:r>
      <w:r>
        <w:rPr>
          <w:noProof/>
        </w:rPr>
        <w:instrText xml:space="preserve"> PAGEREF _Toc35178032 \h </w:instrText>
      </w:r>
      <w:r>
        <w:rPr>
          <w:noProof/>
        </w:rPr>
      </w:r>
      <w:r>
        <w:rPr>
          <w:noProof/>
        </w:rPr>
        <w:fldChar w:fldCharType="separate"/>
      </w:r>
      <w:r>
        <w:rPr>
          <w:noProof/>
        </w:rPr>
        <w:t>16</w:t>
      </w:r>
      <w:r>
        <w:rPr>
          <w:noProof/>
        </w:rPr>
        <w:fldChar w:fldCharType="end"/>
      </w:r>
    </w:p>
    <w:p w14:paraId="512AD581" w14:textId="78CD5151"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3.5.2 </w:t>
      </w:r>
      <w:r w:rsidRPr="00D016EA">
        <w:rPr>
          <w:rFonts w:asciiTheme="minorHAnsi" w:hAnsiTheme="minorHAnsi"/>
          <w:noProof/>
        </w:rPr>
        <w:t>关键数据项</w:t>
      </w:r>
      <w:r>
        <w:rPr>
          <w:noProof/>
        </w:rPr>
        <w:tab/>
      </w:r>
      <w:r>
        <w:rPr>
          <w:noProof/>
        </w:rPr>
        <w:fldChar w:fldCharType="begin"/>
      </w:r>
      <w:r>
        <w:rPr>
          <w:noProof/>
        </w:rPr>
        <w:instrText xml:space="preserve"> PAGEREF _Toc35178033 \h </w:instrText>
      </w:r>
      <w:r>
        <w:rPr>
          <w:noProof/>
        </w:rPr>
      </w:r>
      <w:r>
        <w:rPr>
          <w:noProof/>
        </w:rPr>
        <w:fldChar w:fldCharType="separate"/>
      </w:r>
      <w:r>
        <w:rPr>
          <w:noProof/>
        </w:rPr>
        <w:t>16</w:t>
      </w:r>
      <w:r>
        <w:rPr>
          <w:noProof/>
        </w:rPr>
        <w:fldChar w:fldCharType="end"/>
      </w:r>
    </w:p>
    <w:p w14:paraId="734D8630" w14:textId="3D31196A"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lastRenderedPageBreak/>
        <w:t xml:space="preserve">3.5.3 </w:t>
      </w:r>
      <w:r w:rsidRPr="00D016EA">
        <w:rPr>
          <w:rFonts w:asciiTheme="minorHAnsi" w:hAnsiTheme="minorHAnsi"/>
          <w:noProof/>
        </w:rPr>
        <w:t>功能设计</w:t>
      </w:r>
      <w:r>
        <w:rPr>
          <w:noProof/>
        </w:rPr>
        <w:tab/>
      </w:r>
      <w:r>
        <w:rPr>
          <w:noProof/>
        </w:rPr>
        <w:fldChar w:fldCharType="begin"/>
      </w:r>
      <w:r>
        <w:rPr>
          <w:noProof/>
        </w:rPr>
        <w:instrText xml:space="preserve"> PAGEREF _Toc35178034 \h </w:instrText>
      </w:r>
      <w:r>
        <w:rPr>
          <w:noProof/>
        </w:rPr>
      </w:r>
      <w:r>
        <w:rPr>
          <w:noProof/>
        </w:rPr>
        <w:fldChar w:fldCharType="separate"/>
      </w:r>
      <w:r>
        <w:rPr>
          <w:noProof/>
        </w:rPr>
        <w:t>16</w:t>
      </w:r>
      <w:r>
        <w:rPr>
          <w:noProof/>
        </w:rPr>
        <w:fldChar w:fldCharType="end"/>
      </w:r>
    </w:p>
    <w:p w14:paraId="0021C57E" w14:textId="7D76497C"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3.5.3.1</w:t>
      </w:r>
      <w:r>
        <w:rPr>
          <w:rFonts w:asciiTheme="minorHAnsi" w:eastAsiaTheme="minorEastAsia" w:hAnsiTheme="minorHAnsi" w:cstheme="minorBidi"/>
          <w:noProof/>
          <w:sz w:val="21"/>
          <w:szCs w:val="22"/>
        </w:rPr>
        <w:tab/>
      </w:r>
      <w:r>
        <w:rPr>
          <w:noProof/>
        </w:rPr>
        <w:t>火车车型管理列表页</w:t>
      </w:r>
      <w:r>
        <w:rPr>
          <w:noProof/>
        </w:rPr>
        <w:tab/>
      </w:r>
      <w:r>
        <w:rPr>
          <w:noProof/>
        </w:rPr>
        <w:fldChar w:fldCharType="begin"/>
      </w:r>
      <w:r>
        <w:rPr>
          <w:noProof/>
        </w:rPr>
        <w:instrText xml:space="preserve"> PAGEREF _Toc35178035 \h </w:instrText>
      </w:r>
      <w:r>
        <w:rPr>
          <w:noProof/>
        </w:rPr>
      </w:r>
      <w:r>
        <w:rPr>
          <w:noProof/>
        </w:rPr>
        <w:fldChar w:fldCharType="separate"/>
      </w:r>
      <w:r>
        <w:rPr>
          <w:noProof/>
        </w:rPr>
        <w:t>16</w:t>
      </w:r>
      <w:r>
        <w:rPr>
          <w:noProof/>
        </w:rPr>
        <w:fldChar w:fldCharType="end"/>
      </w:r>
    </w:p>
    <w:p w14:paraId="2AA23589" w14:textId="77E7779B"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3.5.3.2</w:t>
      </w:r>
      <w:r>
        <w:rPr>
          <w:rFonts w:asciiTheme="minorHAnsi" w:eastAsiaTheme="minorEastAsia" w:hAnsiTheme="minorHAnsi" w:cstheme="minorBidi"/>
          <w:noProof/>
          <w:sz w:val="21"/>
          <w:szCs w:val="22"/>
        </w:rPr>
        <w:tab/>
      </w:r>
      <w:r>
        <w:rPr>
          <w:noProof/>
        </w:rPr>
        <w:t>火车车型管理编辑页</w:t>
      </w:r>
      <w:r>
        <w:rPr>
          <w:noProof/>
        </w:rPr>
        <w:tab/>
      </w:r>
      <w:r>
        <w:rPr>
          <w:noProof/>
        </w:rPr>
        <w:fldChar w:fldCharType="begin"/>
      </w:r>
      <w:r>
        <w:rPr>
          <w:noProof/>
        </w:rPr>
        <w:instrText xml:space="preserve"> PAGEREF _Toc35178036 \h </w:instrText>
      </w:r>
      <w:r>
        <w:rPr>
          <w:noProof/>
        </w:rPr>
      </w:r>
      <w:r>
        <w:rPr>
          <w:noProof/>
        </w:rPr>
        <w:fldChar w:fldCharType="separate"/>
      </w:r>
      <w:r>
        <w:rPr>
          <w:noProof/>
        </w:rPr>
        <w:t>17</w:t>
      </w:r>
      <w:r>
        <w:rPr>
          <w:noProof/>
        </w:rPr>
        <w:fldChar w:fldCharType="end"/>
      </w:r>
    </w:p>
    <w:p w14:paraId="2BEC9C8B" w14:textId="58E89F79"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3.5.4 </w:t>
      </w:r>
      <w:r w:rsidRPr="00D016EA">
        <w:rPr>
          <w:rFonts w:asciiTheme="minorHAnsi" w:hAnsiTheme="minorHAnsi"/>
          <w:noProof/>
        </w:rPr>
        <w:t>内部接口设计</w:t>
      </w:r>
      <w:r>
        <w:rPr>
          <w:noProof/>
        </w:rPr>
        <w:tab/>
      </w:r>
      <w:r>
        <w:rPr>
          <w:noProof/>
        </w:rPr>
        <w:fldChar w:fldCharType="begin"/>
      </w:r>
      <w:r>
        <w:rPr>
          <w:noProof/>
        </w:rPr>
        <w:instrText xml:space="preserve"> PAGEREF _Toc35178037 \h </w:instrText>
      </w:r>
      <w:r>
        <w:rPr>
          <w:noProof/>
        </w:rPr>
      </w:r>
      <w:r>
        <w:rPr>
          <w:noProof/>
        </w:rPr>
        <w:fldChar w:fldCharType="separate"/>
      </w:r>
      <w:r>
        <w:rPr>
          <w:noProof/>
        </w:rPr>
        <w:t>17</w:t>
      </w:r>
      <w:r>
        <w:rPr>
          <w:noProof/>
        </w:rPr>
        <w:fldChar w:fldCharType="end"/>
      </w:r>
    </w:p>
    <w:p w14:paraId="2F3E4535" w14:textId="6410F963"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3.5.4.1</w:t>
      </w:r>
      <w:r>
        <w:rPr>
          <w:rFonts w:asciiTheme="minorHAnsi" w:eastAsiaTheme="minorEastAsia" w:hAnsiTheme="minorHAnsi" w:cstheme="minorBidi"/>
          <w:noProof/>
          <w:sz w:val="21"/>
          <w:szCs w:val="22"/>
        </w:rPr>
        <w:tab/>
      </w:r>
      <w:r>
        <w:rPr>
          <w:noProof/>
        </w:rPr>
        <w:t>获取火车车型下拉列表</w:t>
      </w:r>
      <w:r>
        <w:rPr>
          <w:noProof/>
        </w:rPr>
        <w:tab/>
      </w:r>
      <w:r>
        <w:rPr>
          <w:noProof/>
        </w:rPr>
        <w:fldChar w:fldCharType="begin"/>
      </w:r>
      <w:r>
        <w:rPr>
          <w:noProof/>
        </w:rPr>
        <w:instrText xml:space="preserve"> PAGEREF _Toc35178038 \h </w:instrText>
      </w:r>
      <w:r>
        <w:rPr>
          <w:noProof/>
        </w:rPr>
      </w:r>
      <w:r>
        <w:rPr>
          <w:noProof/>
        </w:rPr>
        <w:fldChar w:fldCharType="separate"/>
      </w:r>
      <w:r>
        <w:rPr>
          <w:noProof/>
        </w:rPr>
        <w:t>17</w:t>
      </w:r>
      <w:r>
        <w:rPr>
          <w:noProof/>
        </w:rPr>
        <w:fldChar w:fldCharType="end"/>
      </w:r>
    </w:p>
    <w:p w14:paraId="02F1CB63" w14:textId="0E593F5E"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3.5.4.2</w:t>
      </w:r>
      <w:r>
        <w:rPr>
          <w:rFonts w:asciiTheme="minorHAnsi" w:eastAsiaTheme="minorEastAsia" w:hAnsiTheme="minorHAnsi" w:cstheme="minorBidi"/>
          <w:noProof/>
          <w:sz w:val="21"/>
          <w:szCs w:val="22"/>
        </w:rPr>
        <w:tab/>
      </w:r>
      <w:r>
        <w:rPr>
          <w:noProof/>
        </w:rPr>
        <w:t>获取载重下拉列表</w:t>
      </w:r>
      <w:r>
        <w:rPr>
          <w:noProof/>
        </w:rPr>
        <w:tab/>
      </w:r>
      <w:r>
        <w:rPr>
          <w:noProof/>
        </w:rPr>
        <w:fldChar w:fldCharType="begin"/>
      </w:r>
      <w:r>
        <w:rPr>
          <w:noProof/>
        </w:rPr>
        <w:instrText xml:space="preserve"> PAGEREF _Toc35178039 \h </w:instrText>
      </w:r>
      <w:r>
        <w:rPr>
          <w:noProof/>
        </w:rPr>
      </w:r>
      <w:r>
        <w:rPr>
          <w:noProof/>
        </w:rPr>
        <w:fldChar w:fldCharType="separate"/>
      </w:r>
      <w:r>
        <w:rPr>
          <w:noProof/>
        </w:rPr>
        <w:t>18</w:t>
      </w:r>
      <w:r>
        <w:rPr>
          <w:noProof/>
        </w:rPr>
        <w:fldChar w:fldCharType="end"/>
      </w:r>
    </w:p>
    <w:p w14:paraId="1114533C" w14:textId="686B8C8A"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3.5.4.3</w:t>
      </w:r>
      <w:r>
        <w:rPr>
          <w:rFonts w:asciiTheme="minorHAnsi" w:eastAsiaTheme="minorEastAsia" w:hAnsiTheme="minorHAnsi" w:cstheme="minorBidi"/>
          <w:noProof/>
          <w:sz w:val="21"/>
          <w:szCs w:val="22"/>
        </w:rPr>
        <w:tab/>
      </w:r>
      <w:r>
        <w:rPr>
          <w:noProof/>
        </w:rPr>
        <w:t>获取火车车型列表</w:t>
      </w:r>
      <w:r>
        <w:rPr>
          <w:noProof/>
        </w:rPr>
        <w:tab/>
      </w:r>
      <w:r>
        <w:rPr>
          <w:noProof/>
        </w:rPr>
        <w:fldChar w:fldCharType="begin"/>
      </w:r>
      <w:r>
        <w:rPr>
          <w:noProof/>
        </w:rPr>
        <w:instrText xml:space="preserve"> PAGEREF _Toc35178040 \h </w:instrText>
      </w:r>
      <w:r>
        <w:rPr>
          <w:noProof/>
        </w:rPr>
      </w:r>
      <w:r>
        <w:rPr>
          <w:noProof/>
        </w:rPr>
        <w:fldChar w:fldCharType="separate"/>
      </w:r>
      <w:r>
        <w:rPr>
          <w:noProof/>
        </w:rPr>
        <w:t>18</w:t>
      </w:r>
      <w:r>
        <w:rPr>
          <w:noProof/>
        </w:rPr>
        <w:fldChar w:fldCharType="end"/>
      </w:r>
    </w:p>
    <w:p w14:paraId="53C9D61A" w14:textId="6E54E17E"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3.5.4.4</w:t>
      </w:r>
      <w:r>
        <w:rPr>
          <w:rFonts w:asciiTheme="minorHAnsi" w:eastAsiaTheme="minorEastAsia" w:hAnsiTheme="minorHAnsi" w:cstheme="minorBidi"/>
          <w:noProof/>
          <w:sz w:val="21"/>
          <w:szCs w:val="22"/>
        </w:rPr>
        <w:tab/>
      </w:r>
      <w:r>
        <w:rPr>
          <w:noProof/>
        </w:rPr>
        <w:t>新增火车车型</w:t>
      </w:r>
      <w:r>
        <w:rPr>
          <w:noProof/>
        </w:rPr>
        <w:tab/>
      </w:r>
      <w:r>
        <w:rPr>
          <w:noProof/>
        </w:rPr>
        <w:fldChar w:fldCharType="begin"/>
      </w:r>
      <w:r>
        <w:rPr>
          <w:noProof/>
        </w:rPr>
        <w:instrText xml:space="preserve"> PAGEREF _Toc35178041 \h </w:instrText>
      </w:r>
      <w:r>
        <w:rPr>
          <w:noProof/>
        </w:rPr>
      </w:r>
      <w:r>
        <w:rPr>
          <w:noProof/>
        </w:rPr>
        <w:fldChar w:fldCharType="separate"/>
      </w:r>
      <w:r>
        <w:rPr>
          <w:noProof/>
        </w:rPr>
        <w:t>18</w:t>
      </w:r>
      <w:r>
        <w:rPr>
          <w:noProof/>
        </w:rPr>
        <w:fldChar w:fldCharType="end"/>
      </w:r>
    </w:p>
    <w:p w14:paraId="012781DC" w14:textId="7C2192EC"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3.5.4.5</w:t>
      </w:r>
      <w:r>
        <w:rPr>
          <w:rFonts w:asciiTheme="minorHAnsi" w:eastAsiaTheme="minorEastAsia" w:hAnsiTheme="minorHAnsi" w:cstheme="minorBidi"/>
          <w:noProof/>
          <w:sz w:val="21"/>
          <w:szCs w:val="22"/>
        </w:rPr>
        <w:tab/>
      </w:r>
      <w:r>
        <w:rPr>
          <w:noProof/>
        </w:rPr>
        <w:t>修改火车车型</w:t>
      </w:r>
      <w:r>
        <w:rPr>
          <w:noProof/>
        </w:rPr>
        <w:tab/>
      </w:r>
      <w:r>
        <w:rPr>
          <w:noProof/>
        </w:rPr>
        <w:fldChar w:fldCharType="begin"/>
      </w:r>
      <w:r>
        <w:rPr>
          <w:noProof/>
        </w:rPr>
        <w:instrText xml:space="preserve"> PAGEREF _Toc35178042 \h </w:instrText>
      </w:r>
      <w:r>
        <w:rPr>
          <w:noProof/>
        </w:rPr>
      </w:r>
      <w:r>
        <w:rPr>
          <w:noProof/>
        </w:rPr>
        <w:fldChar w:fldCharType="separate"/>
      </w:r>
      <w:r>
        <w:rPr>
          <w:noProof/>
        </w:rPr>
        <w:t>18</w:t>
      </w:r>
      <w:r>
        <w:rPr>
          <w:noProof/>
        </w:rPr>
        <w:fldChar w:fldCharType="end"/>
      </w:r>
    </w:p>
    <w:p w14:paraId="63AD834D" w14:textId="03800BF8"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3.5.4.6</w:t>
      </w:r>
      <w:r>
        <w:rPr>
          <w:rFonts w:asciiTheme="minorHAnsi" w:eastAsiaTheme="minorEastAsia" w:hAnsiTheme="minorHAnsi" w:cstheme="minorBidi"/>
          <w:noProof/>
          <w:sz w:val="21"/>
          <w:szCs w:val="22"/>
        </w:rPr>
        <w:tab/>
      </w:r>
      <w:r>
        <w:rPr>
          <w:noProof/>
        </w:rPr>
        <w:t>删除火车车型</w:t>
      </w:r>
      <w:r>
        <w:rPr>
          <w:noProof/>
        </w:rPr>
        <w:tab/>
      </w:r>
      <w:r>
        <w:rPr>
          <w:noProof/>
        </w:rPr>
        <w:fldChar w:fldCharType="begin"/>
      </w:r>
      <w:r>
        <w:rPr>
          <w:noProof/>
        </w:rPr>
        <w:instrText xml:space="preserve"> PAGEREF _Toc35178043 \h </w:instrText>
      </w:r>
      <w:r>
        <w:rPr>
          <w:noProof/>
        </w:rPr>
      </w:r>
      <w:r>
        <w:rPr>
          <w:noProof/>
        </w:rPr>
        <w:fldChar w:fldCharType="separate"/>
      </w:r>
      <w:r>
        <w:rPr>
          <w:noProof/>
        </w:rPr>
        <w:t>19</w:t>
      </w:r>
      <w:r>
        <w:rPr>
          <w:noProof/>
        </w:rPr>
        <w:fldChar w:fldCharType="end"/>
      </w:r>
    </w:p>
    <w:p w14:paraId="12930B86" w14:textId="2E93CB60"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3.5.5 </w:t>
      </w:r>
      <w:r w:rsidRPr="00D016EA">
        <w:rPr>
          <w:rFonts w:asciiTheme="minorHAnsi" w:hAnsiTheme="minorHAnsi"/>
          <w:noProof/>
        </w:rPr>
        <w:t>功能权限设计</w:t>
      </w:r>
      <w:r>
        <w:rPr>
          <w:noProof/>
        </w:rPr>
        <w:tab/>
      </w:r>
      <w:r>
        <w:rPr>
          <w:noProof/>
        </w:rPr>
        <w:fldChar w:fldCharType="begin"/>
      </w:r>
      <w:r>
        <w:rPr>
          <w:noProof/>
        </w:rPr>
        <w:instrText xml:space="preserve"> PAGEREF _Toc35178044 \h </w:instrText>
      </w:r>
      <w:r>
        <w:rPr>
          <w:noProof/>
        </w:rPr>
      </w:r>
      <w:r>
        <w:rPr>
          <w:noProof/>
        </w:rPr>
        <w:fldChar w:fldCharType="separate"/>
      </w:r>
      <w:r>
        <w:rPr>
          <w:noProof/>
        </w:rPr>
        <w:t>19</w:t>
      </w:r>
      <w:r>
        <w:rPr>
          <w:noProof/>
        </w:rPr>
        <w:fldChar w:fldCharType="end"/>
      </w:r>
    </w:p>
    <w:p w14:paraId="2E2DDDDC" w14:textId="5C061AF4"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3.6</w:t>
      </w:r>
      <w:r w:rsidRPr="00D016EA">
        <w:rPr>
          <w:rFonts w:asciiTheme="minorHAnsi" w:hAnsiTheme="minorHAnsi"/>
          <w:noProof/>
        </w:rPr>
        <w:t xml:space="preserve"> </w:t>
      </w:r>
      <w:r w:rsidRPr="00D016EA">
        <w:rPr>
          <w:rFonts w:asciiTheme="minorHAnsi" w:hAnsiTheme="minorHAnsi"/>
          <w:noProof/>
        </w:rPr>
        <w:t>【设计完成】江船管理</w:t>
      </w:r>
      <w:r>
        <w:rPr>
          <w:noProof/>
        </w:rPr>
        <w:tab/>
      </w:r>
      <w:r>
        <w:rPr>
          <w:noProof/>
        </w:rPr>
        <w:fldChar w:fldCharType="begin"/>
      </w:r>
      <w:r>
        <w:rPr>
          <w:noProof/>
        </w:rPr>
        <w:instrText xml:space="preserve"> PAGEREF _Toc35178045 \h </w:instrText>
      </w:r>
      <w:r>
        <w:rPr>
          <w:noProof/>
        </w:rPr>
      </w:r>
      <w:r>
        <w:rPr>
          <w:noProof/>
        </w:rPr>
        <w:fldChar w:fldCharType="separate"/>
      </w:r>
      <w:r>
        <w:rPr>
          <w:noProof/>
        </w:rPr>
        <w:t>19</w:t>
      </w:r>
      <w:r>
        <w:rPr>
          <w:noProof/>
        </w:rPr>
        <w:fldChar w:fldCharType="end"/>
      </w:r>
    </w:p>
    <w:p w14:paraId="30A51405" w14:textId="40E274F5"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3.6.1 </w:t>
      </w:r>
      <w:r w:rsidRPr="00D016EA">
        <w:rPr>
          <w:rFonts w:asciiTheme="minorHAnsi" w:hAnsiTheme="minorHAnsi"/>
          <w:noProof/>
        </w:rPr>
        <w:t>功能描述</w:t>
      </w:r>
      <w:r>
        <w:rPr>
          <w:noProof/>
        </w:rPr>
        <w:tab/>
      </w:r>
      <w:r>
        <w:rPr>
          <w:noProof/>
        </w:rPr>
        <w:fldChar w:fldCharType="begin"/>
      </w:r>
      <w:r>
        <w:rPr>
          <w:noProof/>
        </w:rPr>
        <w:instrText xml:space="preserve"> PAGEREF _Toc35178046 \h </w:instrText>
      </w:r>
      <w:r>
        <w:rPr>
          <w:noProof/>
        </w:rPr>
      </w:r>
      <w:r>
        <w:rPr>
          <w:noProof/>
        </w:rPr>
        <w:fldChar w:fldCharType="separate"/>
      </w:r>
      <w:r>
        <w:rPr>
          <w:noProof/>
        </w:rPr>
        <w:t>19</w:t>
      </w:r>
      <w:r>
        <w:rPr>
          <w:noProof/>
        </w:rPr>
        <w:fldChar w:fldCharType="end"/>
      </w:r>
    </w:p>
    <w:p w14:paraId="47FDC827" w14:textId="26D55D40"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3.6.2 </w:t>
      </w:r>
      <w:r w:rsidRPr="00D016EA">
        <w:rPr>
          <w:rFonts w:asciiTheme="minorHAnsi" w:hAnsiTheme="minorHAnsi"/>
          <w:noProof/>
        </w:rPr>
        <w:t>关键数据项</w:t>
      </w:r>
      <w:r>
        <w:rPr>
          <w:noProof/>
        </w:rPr>
        <w:tab/>
      </w:r>
      <w:r>
        <w:rPr>
          <w:noProof/>
        </w:rPr>
        <w:fldChar w:fldCharType="begin"/>
      </w:r>
      <w:r>
        <w:rPr>
          <w:noProof/>
        </w:rPr>
        <w:instrText xml:space="preserve"> PAGEREF _Toc35178047 \h </w:instrText>
      </w:r>
      <w:r>
        <w:rPr>
          <w:noProof/>
        </w:rPr>
      </w:r>
      <w:r>
        <w:rPr>
          <w:noProof/>
        </w:rPr>
        <w:fldChar w:fldCharType="separate"/>
      </w:r>
      <w:r>
        <w:rPr>
          <w:noProof/>
        </w:rPr>
        <w:t>19</w:t>
      </w:r>
      <w:r>
        <w:rPr>
          <w:noProof/>
        </w:rPr>
        <w:fldChar w:fldCharType="end"/>
      </w:r>
    </w:p>
    <w:p w14:paraId="6DF44CD1" w14:textId="4B06CCC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3.6.3 </w:t>
      </w:r>
      <w:r w:rsidRPr="00D016EA">
        <w:rPr>
          <w:rFonts w:asciiTheme="minorHAnsi" w:hAnsiTheme="minorHAnsi"/>
          <w:noProof/>
        </w:rPr>
        <w:t>功能设计</w:t>
      </w:r>
      <w:r>
        <w:rPr>
          <w:noProof/>
        </w:rPr>
        <w:tab/>
      </w:r>
      <w:r>
        <w:rPr>
          <w:noProof/>
        </w:rPr>
        <w:fldChar w:fldCharType="begin"/>
      </w:r>
      <w:r>
        <w:rPr>
          <w:noProof/>
        </w:rPr>
        <w:instrText xml:space="preserve"> PAGEREF _Toc35178048 \h </w:instrText>
      </w:r>
      <w:r>
        <w:rPr>
          <w:noProof/>
        </w:rPr>
      </w:r>
      <w:r>
        <w:rPr>
          <w:noProof/>
        </w:rPr>
        <w:fldChar w:fldCharType="separate"/>
      </w:r>
      <w:r>
        <w:rPr>
          <w:noProof/>
        </w:rPr>
        <w:t>19</w:t>
      </w:r>
      <w:r>
        <w:rPr>
          <w:noProof/>
        </w:rPr>
        <w:fldChar w:fldCharType="end"/>
      </w:r>
    </w:p>
    <w:p w14:paraId="5033E729" w14:textId="167818CE"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3.6.3.1</w:t>
      </w:r>
      <w:r>
        <w:rPr>
          <w:rFonts w:asciiTheme="minorHAnsi" w:eastAsiaTheme="minorEastAsia" w:hAnsiTheme="minorHAnsi" w:cstheme="minorBidi"/>
          <w:noProof/>
          <w:sz w:val="21"/>
          <w:szCs w:val="22"/>
        </w:rPr>
        <w:tab/>
      </w:r>
      <w:r>
        <w:rPr>
          <w:noProof/>
        </w:rPr>
        <w:t>江船管理列表页</w:t>
      </w:r>
      <w:r>
        <w:rPr>
          <w:noProof/>
        </w:rPr>
        <w:tab/>
      </w:r>
      <w:r>
        <w:rPr>
          <w:noProof/>
        </w:rPr>
        <w:fldChar w:fldCharType="begin"/>
      </w:r>
      <w:r>
        <w:rPr>
          <w:noProof/>
        </w:rPr>
        <w:instrText xml:space="preserve"> PAGEREF _Toc35178049 \h </w:instrText>
      </w:r>
      <w:r>
        <w:rPr>
          <w:noProof/>
        </w:rPr>
      </w:r>
      <w:r>
        <w:rPr>
          <w:noProof/>
        </w:rPr>
        <w:fldChar w:fldCharType="separate"/>
      </w:r>
      <w:r>
        <w:rPr>
          <w:noProof/>
        </w:rPr>
        <w:t>19</w:t>
      </w:r>
      <w:r>
        <w:rPr>
          <w:noProof/>
        </w:rPr>
        <w:fldChar w:fldCharType="end"/>
      </w:r>
    </w:p>
    <w:p w14:paraId="7237E5D6" w14:textId="1281B6CB"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3.6.3.2</w:t>
      </w:r>
      <w:r>
        <w:rPr>
          <w:rFonts w:asciiTheme="minorHAnsi" w:eastAsiaTheme="minorEastAsia" w:hAnsiTheme="minorHAnsi" w:cstheme="minorBidi"/>
          <w:noProof/>
          <w:sz w:val="21"/>
          <w:szCs w:val="22"/>
        </w:rPr>
        <w:tab/>
      </w:r>
      <w:r>
        <w:rPr>
          <w:noProof/>
        </w:rPr>
        <w:t>江船管理编辑页</w:t>
      </w:r>
      <w:r>
        <w:rPr>
          <w:noProof/>
        </w:rPr>
        <w:tab/>
      </w:r>
      <w:r>
        <w:rPr>
          <w:noProof/>
        </w:rPr>
        <w:fldChar w:fldCharType="begin"/>
      </w:r>
      <w:r>
        <w:rPr>
          <w:noProof/>
        </w:rPr>
        <w:instrText xml:space="preserve"> PAGEREF _Toc35178050 \h </w:instrText>
      </w:r>
      <w:r>
        <w:rPr>
          <w:noProof/>
        </w:rPr>
      </w:r>
      <w:r>
        <w:rPr>
          <w:noProof/>
        </w:rPr>
        <w:fldChar w:fldCharType="separate"/>
      </w:r>
      <w:r>
        <w:rPr>
          <w:noProof/>
        </w:rPr>
        <w:t>20</w:t>
      </w:r>
      <w:r>
        <w:rPr>
          <w:noProof/>
        </w:rPr>
        <w:fldChar w:fldCharType="end"/>
      </w:r>
    </w:p>
    <w:p w14:paraId="657929B1" w14:textId="1603CC0E"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3.6.4 </w:t>
      </w:r>
      <w:r w:rsidRPr="00D016EA">
        <w:rPr>
          <w:rFonts w:asciiTheme="minorHAnsi" w:hAnsiTheme="minorHAnsi"/>
          <w:noProof/>
        </w:rPr>
        <w:t>内部接口设计</w:t>
      </w:r>
      <w:r>
        <w:rPr>
          <w:noProof/>
        </w:rPr>
        <w:tab/>
      </w:r>
      <w:r>
        <w:rPr>
          <w:noProof/>
        </w:rPr>
        <w:fldChar w:fldCharType="begin"/>
      </w:r>
      <w:r>
        <w:rPr>
          <w:noProof/>
        </w:rPr>
        <w:instrText xml:space="preserve"> PAGEREF _Toc35178051 \h </w:instrText>
      </w:r>
      <w:r>
        <w:rPr>
          <w:noProof/>
        </w:rPr>
      </w:r>
      <w:r>
        <w:rPr>
          <w:noProof/>
        </w:rPr>
        <w:fldChar w:fldCharType="separate"/>
      </w:r>
      <w:r>
        <w:rPr>
          <w:noProof/>
        </w:rPr>
        <w:t>20</w:t>
      </w:r>
      <w:r>
        <w:rPr>
          <w:noProof/>
        </w:rPr>
        <w:fldChar w:fldCharType="end"/>
      </w:r>
    </w:p>
    <w:p w14:paraId="74415B51" w14:textId="0DDDD302"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3.6.4.1</w:t>
      </w:r>
      <w:r>
        <w:rPr>
          <w:rFonts w:asciiTheme="minorHAnsi" w:eastAsiaTheme="minorEastAsia" w:hAnsiTheme="minorHAnsi" w:cstheme="minorBidi"/>
          <w:noProof/>
          <w:sz w:val="21"/>
          <w:szCs w:val="22"/>
        </w:rPr>
        <w:tab/>
      </w:r>
      <w:r>
        <w:rPr>
          <w:noProof/>
        </w:rPr>
        <w:t>获取江船下拉列表</w:t>
      </w:r>
      <w:r>
        <w:rPr>
          <w:noProof/>
        </w:rPr>
        <w:tab/>
      </w:r>
      <w:r>
        <w:rPr>
          <w:noProof/>
        </w:rPr>
        <w:fldChar w:fldCharType="begin"/>
      </w:r>
      <w:r>
        <w:rPr>
          <w:noProof/>
        </w:rPr>
        <w:instrText xml:space="preserve"> PAGEREF _Toc35178052 \h </w:instrText>
      </w:r>
      <w:r>
        <w:rPr>
          <w:noProof/>
        </w:rPr>
      </w:r>
      <w:r>
        <w:rPr>
          <w:noProof/>
        </w:rPr>
        <w:fldChar w:fldCharType="separate"/>
      </w:r>
      <w:r>
        <w:rPr>
          <w:noProof/>
        </w:rPr>
        <w:t>20</w:t>
      </w:r>
      <w:r>
        <w:rPr>
          <w:noProof/>
        </w:rPr>
        <w:fldChar w:fldCharType="end"/>
      </w:r>
    </w:p>
    <w:p w14:paraId="0A592179" w14:textId="50808EDA"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3.6.4.2</w:t>
      </w:r>
      <w:r>
        <w:rPr>
          <w:rFonts w:asciiTheme="minorHAnsi" w:eastAsiaTheme="minorEastAsia" w:hAnsiTheme="minorHAnsi" w:cstheme="minorBidi"/>
          <w:noProof/>
          <w:sz w:val="21"/>
          <w:szCs w:val="22"/>
        </w:rPr>
        <w:tab/>
      </w:r>
      <w:r>
        <w:rPr>
          <w:noProof/>
        </w:rPr>
        <w:t>获取江船列表</w:t>
      </w:r>
      <w:r>
        <w:rPr>
          <w:noProof/>
        </w:rPr>
        <w:tab/>
      </w:r>
      <w:r>
        <w:rPr>
          <w:noProof/>
        </w:rPr>
        <w:fldChar w:fldCharType="begin"/>
      </w:r>
      <w:r>
        <w:rPr>
          <w:noProof/>
        </w:rPr>
        <w:instrText xml:space="preserve"> PAGEREF _Toc35178053 \h </w:instrText>
      </w:r>
      <w:r>
        <w:rPr>
          <w:noProof/>
        </w:rPr>
      </w:r>
      <w:r>
        <w:rPr>
          <w:noProof/>
        </w:rPr>
        <w:fldChar w:fldCharType="separate"/>
      </w:r>
      <w:r>
        <w:rPr>
          <w:noProof/>
        </w:rPr>
        <w:t>21</w:t>
      </w:r>
      <w:r>
        <w:rPr>
          <w:noProof/>
        </w:rPr>
        <w:fldChar w:fldCharType="end"/>
      </w:r>
    </w:p>
    <w:p w14:paraId="1865D9EE" w14:textId="7CF3F7B7"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3.6.4.3</w:t>
      </w:r>
      <w:r>
        <w:rPr>
          <w:rFonts w:asciiTheme="minorHAnsi" w:eastAsiaTheme="minorEastAsia" w:hAnsiTheme="minorHAnsi" w:cstheme="minorBidi"/>
          <w:noProof/>
          <w:sz w:val="21"/>
          <w:szCs w:val="22"/>
        </w:rPr>
        <w:tab/>
      </w:r>
      <w:r>
        <w:rPr>
          <w:noProof/>
        </w:rPr>
        <w:t>新增江船</w:t>
      </w:r>
      <w:r>
        <w:rPr>
          <w:noProof/>
        </w:rPr>
        <w:tab/>
      </w:r>
      <w:r>
        <w:rPr>
          <w:noProof/>
        </w:rPr>
        <w:fldChar w:fldCharType="begin"/>
      </w:r>
      <w:r>
        <w:rPr>
          <w:noProof/>
        </w:rPr>
        <w:instrText xml:space="preserve"> PAGEREF _Toc35178054 \h </w:instrText>
      </w:r>
      <w:r>
        <w:rPr>
          <w:noProof/>
        </w:rPr>
      </w:r>
      <w:r>
        <w:rPr>
          <w:noProof/>
        </w:rPr>
        <w:fldChar w:fldCharType="separate"/>
      </w:r>
      <w:r>
        <w:rPr>
          <w:noProof/>
        </w:rPr>
        <w:t>21</w:t>
      </w:r>
      <w:r>
        <w:rPr>
          <w:noProof/>
        </w:rPr>
        <w:fldChar w:fldCharType="end"/>
      </w:r>
    </w:p>
    <w:p w14:paraId="16663111" w14:textId="15D76CBE"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3.6.4.4</w:t>
      </w:r>
      <w:r>
        <w:rPr>
          <w:rFonts w:asciiTheme="minorHAnsi" w:eastAsiaTheme="minorEastAsia" w:hAnsiTheme="minorHAnsi" w:cstheme="minorBidi"/>
          <w:noProof/>
          <w:sz w:val="21"/>
          <w:szCs w:val="22"/>
        </w:rPr>
        <w:tab/>
      </w:r>
      <w:r>
        <w:rPr>
          <w:noProof/>
        </w:rPr>
        <w:t>修改江船</w:t>
      </w:r>
      <w:r>
        <w:rPr>
          <w:noProof/>
        </w:rPr>
        <w:tab/>
      </w:r>
      <w:r>
        <w:rPr>
          <w:noProof/>
        </w:rPr>
        <w:fldChar w:fldCharType="begin"/>
      </w:r>
      <w:r>
        <w:rPr>
          <w:noProof/>
        </w:rPr>
        <w:instrText xml:space="preserve"> PAGEREF _Toc35178055 \h </w:instrText>
      </w:r>
      <w:r>
        <w:rPr>
          <w:noProof/>
        </w:rPr>
      </w:r>
      <w:r>
        <w:rPr>
          <w:noProof/>
        </w:rPr>
        <w:fldChar w:fldCharType="separate"/>
      </w:r>
      <w:r>
        <w:rPr>
          <w:noProof/>
        </w:rPr>
        <w:t>21</w:t>
      </w:r>
      <w:r>
        <w:rPr>
          <w:noProof/>
        </w:rPr>
        <w:fldChar w:fldCharType="end"/>
      </w:r>
    </w:p>
    <w:p w14:paraId="69751617" w14:textId="309D47D4"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3.6.4.5</w:t>
      </w:r>
      <w:r>
        <w:rPr>
          <w:rFonts w:asciiTheme="minorHAnsi" w:eastAsiaTheme="minorEastAsia" w:hAnsiTheme="minorHAnsi" w:cstheme="minorBidi"/>
          <w:noProof/>
          <w:sz w:val="21"/>
          <w:szCs w:val="22"/>
        </w:rPr>
        <w:tab/>
      </w:r>
      <w:r>
        <w:rPr>
          <w:noProof/>
        </w:rPr>
        <w:t>删除江船</w:t>
      </w:r>
      <w:r>
        <w:rPr>
          <w:noProof/>
        </w:rPr>
        <w:tab/>
      </w:r>
      <w:r>
        <w:rPr>
          <w:noProof/>
        </w:rPr>
        <w:fldChar w:fldCharType="begin"/>
      </w:r>
      <w:r>
        <w:rPr>
          <w:noProof/>
        </w:rPr>
        <w:instrText xml:space="preserve"> PAGEREF _Toc35178056 \h </w:instrText>
      </w:r>
      <w:r>
        <w:rPr>
          <w:noProof/>
        </w:rPr>
      </w:r>
      <w:r>
        <w:rPr>
          <w:noProof/>
        </w:rPr>
        <w:fldChar w:fldCharType="separate"/>
      </w:r>
      <w:r>
        <w:rPr>
          <w:noProof/>
        </w:rPr>
        <w:t>21</w:t>
      </w:r>
      <w:r>
        <w:rPr>
          <w:noProof/>
        </w:rPr>
        <w:fldChar w:fldCharType="end"/>
      </w:r>
    </w:p>
    <w:p w14:paraId="4BDD640B" w14:textId="3BBD03F4"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3.6.5 </w:t>
      </w:r>
      <w:r w:rsidRPr="00D016EA">
        <w:rPr>
          <w:rFonts w:asciiTheme="minorHAnsi" w:hAnsiTheme="minorHAnsi"/>
          <w:noProof/>
        </w:rPr>
        <w:t>功能权限设计</w:t>
      </w:r>
      <w:r>
        <w:rPr>
          <w:noProof/>
        </w:rPr>
        <w:tab/>
      </w:r>
      <w:r>
        <w:rPr>
          <w:noProof/>
        </w:rPr>
        <w:fldChar w:fldCharType="begin"/>
      </w:r>
      <w:r>
        <w:rPr>
          <w:noProof/>
        </w:rPr>
        <w:instrText xml:space="preserve"> PAGEREF _Toc35178057 \h </w:instrText>
      </w:r>
      <w:r>
        <w:rPr>
          <w:noProof/>
        </w:rPr>
      </w:r>
      <w:r>
        <w:rPr>
          <w:noProof/>
        </w:rPr>
        <w:fldChar w:fldCharType="separate"/>
      </w:r>
      <w:r>
        <w:rPr>
          <w:noProof/>
        </w:rPr>
        <w:t>22</w:t>
      </w:r>
      <w:r>
        <w:rPr>
          <w:noProof/>
        </w:rPr>
        <w:fldChar w:fldCharType="end"/>
      </w:r>
    </w:p>
    <w:p w14:paraId="0753E539" w14:textId="1930981A"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3.7</w:t>
      </w:r>
      <w:r w:rsidRPr="00D016EA">
        <w:rPr>
          <w:rFonts w:asciiTheme="minorHAnsi" w:hAnsiTheme="minorHAnsi"/>
          <w:noProof/>
        </w:rPr>
        <w:t xml:space="preserve"> </w:t>
      </w:r>
      <w:r w:rsidRPr="00D016EA">
        <w:rPr>
          <w:rFonts w:asciiTheme="minorHAnsi" w:hAnsiTheme="minorHAnsi"/>
          <w:noProof/>
        </w:rPr>
        <w:t>【设计完成】收发站点管理</w:t>
      </w:r>
      <w:r>
        <w:rPr>
          <w:noProof/>
        </w:rPr>
        <w:tab/>
      </w:r>
      <w:r>
        <w:rPr>
          <w:noProof/>
        </w:rPr>
        <w:fldChar w:fldCharType="begin"/>
      </w:r>
      <w:r>
        <w:rPr>
          <w:noProof/>
        </w:rPr>
        <w:instrText xml:space="preserve"> PAGEREF _Toc35178058 \h </w:instrText>
      </w:r>
      <w:r>
        <w:rPr>
          <w:noProof/>
        </w:rPr>
      </w:r>
      <w:r>
        <w:rPr>
          <w:noProof/>
        </w:rPr>
        <w:fldChar w:fldCharType="separate"/>
      </w:r>
      <w:r>
        <w:rPr>
          <w:noProof/>
        </w:rPr>
        <w:t>22</w:t>
      </w:r>
      <w:r>
        <w:rPr>
          <w:noProof/>
        </w:rPr>
        <w:fldChar w:fldCharType="end"/>
      </w:r>
    </w:p>
    <w:p w14:paraId="388D6C69" w14:textId="6E8C8C73"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3.7.1 </w:t>
      </w:r>
      <w:r w:rsidRPr="00D016EA">
        <w:rPr>
          <w:rFonts w:asciiTheme="minorHAnsi" w:hAnsiTheme="minorHAnsi"/>
          <w:noProof/>
        </w:rPr>
        <w:t>功能描述</w:t>
      </w:r>
      <w:r>
        <w:rPr>
          <w:noProof/>
        </w:rPr>
        <w:tab/>
      </w:r>
      <w:r>
        <w:rPr>
          <w:noProof/>
        </w:rPr>
        <w:fldChar w:fldCharType="begin"/>
      </w:r>
      <w:r>
        <w:rPr>
          <w:noProof/>
        </w:rPr>
        <w:instrText xml:space="preserve"> PAGEREF _Toc35178059 \h </w:instrText>
      </w:r>
      <w:r>
        <w:rPr>
          <w:noProof/>
        </w:rPr>
      </w:r>
      <w:r>
        <w:rPr>
          <w:noProof/>
        </w:rPr>
        <w:fldChar w:fldCharType="separate"/>
      </w:r>
      <w:r>
        <w:rPr>
          <w:noProof/>
        </w:rPr>
        <w:t>22</w:t>
      </w:r>
      <w:r>
        <w:rPr>
          <w:noProof/>
        </w:rPr>
        <w:fldChar w:fldCharType="end"/>
      </w:r>
    </w:p>
    <w:p w14:paraId="2484D488" w14:textId="6673DEF1"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3.7.2 </w:t>
      </w:r>
      <w:r w:rsidRPr="00D016EA">
        <w:rPr>
          <w:rFonts w:asciiTheme="minorHAnsi" w:hAnsiTheme="minorHAnsi"/>
          <w:noProof/>
        </w:rPr>
        <w:t>关键数据项</w:t>
      </w:r>
      <w:r>
        <w:rPr>
          <w:noProof/>
        </w:rPr>
        <w:tab/>
      </w:r>
      <w:r>
        <w:rPr>
          <w:noProof/>
        </w:rPr>
        <w:fldChar w:fldCharType="begin"/>
      </w:r>
      <w:r>
        <w:rPr>
          <w:noProof/>
        </w:rPr>
        <w:instrText xml:space="preserve"> PAGEREF _Toc35178060 \h </w:instrText>
      </w:r>
      <w:r>
        <w:rPr>
          <w:noProof/>
        </w:rPr>
      </w:r>
      <w:r>
        <w:rPr>
          <w:noProof/>
        </w:rPr>
        <w:fldChar w:fldCharType="separate"/>
      </w:r>
      <w:r>
        <w:rPr>
          <w:noProof/>
        </w:rPr>
        <w:t>22</w:t>
      </w:r>
      <w:r>
        <w:rPr>
          <w:noProof/>
        </w:rPr>
        <w:fldChar w:fldCharType="end"/>
      </w:r>
    </w:p>
    <w:p w14:paraId="16DA3DD3" w14:textId="0BD93EC8"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3.7.3 </w:t>
      </w:r>
      <w:r w:rsidRPr="00D016EA">
        <w:rPr>
          <w:rFonts w:asciiTheme="minorHAnsi" w:hAnsiTheme="minorHAnsi"/>
          <w:noProof/>
        </w:rPr>
        <w:t>功能设计</w:t>
      </w:r>
      <w:r>
        <w:rPr>
          <w:noProof/>
        </w:rPr>
        <w:tab/>
      </w:r>
      <w:r>
        <w:rPr>
          <w:noProof/>
        </w:rPr>
        <w:fldChar w:fldCharType="begin"/>
      </w:r>
      <w:r>
        <w:rPr>
          <w:noProof/>
        </w:rPr>
        <w:instrText xml:space="preserve"> PAGEREF _Toc35178061 \h </w:instrText>
      </w:r>
      <w:r>
        <w:rPr>
          <w:noProof/>
        </w:rPr>
      </w:r>
      <w:r>
        <w:rPr>
          <w:noProof/>
        </w:rPr>
        <w:fldChar w:fldCharType="separate"/>
      </w:r>
      <w:r>
        <w:rPr>
          <w:noProof/>
        </w:rPr>
        <w:t>23</w:t>
      </w:r>
      <w:r>
        <w:rPr>
          <w:noProof/>
        </w:rPr>
        <w:fldChar w:fldCharType="end"/>
      </w:r>
    </w:p>
    <w:p w14:paraId="4D828804" w14:textId="4E710266"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lastRenderedPageBreak/>
        <w:t>3.7.3.1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_Toc35178062 \h </w:instrText>
      </w:r>
      <w:r>
        <w:rPr>
          <w:noProof/>
        </w:rPr>
      </w:r>
      <w:r>
        <w:rPr>
          <w:noProof/>
        </w:rPr>
        <w:fldChar w:fldCharType="separate"/>
      </w:r>
      <w:r>
        <w:rPr>
          <w:noProof/>
        </w:rPr>
        <w:t>23</w:t>
      </w:r>
      <w:r>
        <w:rPr>
          <w:noProof/>
        </w:rPr>
        <w:fldChar w:fldCharType="end"/>
      </w:r>
    </w:p>
    <w:p w14:paraId="23A8DC6B" w14:textId="0F8EEAC5"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3.7.3.2</w:t>
      </w:r>
      <w:r>
        <w:rPr>
          <w:rFonts w:asciiTheme="minorHAnsi" w:eastAsiaTheme="minorEastAsia" w:hAnsiTheme="minorHAnsi" w:cstheme="minorBidi"/>
          <w:noProof/>
          <w:sz w:val="21"/>
          <w:szCs w:val="22"/>
        </w:rPr>
        <w:tab/>
      </w:r>
      <w:r>
        <w:rPr>
          <w:noProof/>
        </w:rPr>
        <w:t>编辑页</w:t>
      </w:r>
      <w:r>
        <w:rPr>
          <w:noProof/>
        </w:rPr>
        <w:tab/>
      </w:r>
      <w:r>
        <w:rPr>
          <w:noProof/>
        </w:rPr>
        <w:fldChar w:fldCharType="begin"/>
      </w:r>
      <w:r>
        <w:rPr>
          <w:noProof/>
        </w:rPr>
        <w:instrText xml:space="preserve"> PAGEREF _Toc35178063 \h </w:instrText>
      </w:r>
      <w:r>
        <w:rPr>
          <w:noProof/>
        </w:rPr>
      </w:r>
      <w:r>
        <w:rPr>
          <w:noProof/>
        </w:rPr>
        <w:fldChar w:fldCharType="separate"/>
      </w:r>
      <w:r>
        <w:rPr>
          <w:noProof/>
        </w:rPr>
        <w:t>24</w:t>
      </w:r>
      <w:r>
        <w:rPr>
          <w:noProof/>
        </w:rPr>
        <w:fldChar w:fldCharType="end"/>
      </w:r>
    </w:p>
    <w:p w14:paraId="201CBBFB" w14:textId="2D590405"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3.7.3.3</w:t>
      </w:r>
      <w:r>
        <w:rPr>
          <w:rFonts w:asciiTheme="minorHAnsi" w:eastAsiaTheme="minorEastAsia" w:hAnsiTheme="minorHAnsi" w:cstheme="minorBidi"/>
          <w:noProof/>
          <w:sz w:val="21"/>
          <w:szCs w:val="22"/>
        </w:rPr>
        <w:tab/>
      </w:r>
      <w:r>
        <w:rPr>
          <w:noProof/>
        </w:rPr>
        <w:t>站内地点物料编辑页</w:t>
      </w:r>
      <w:r>
        <w:rPr>
          <w:noProof/>
        </w:rPr>
        <w:tab/>
      </w:r>
      <w:r>
        <w:rPr>
          <w:noProof/>
        </w:rPr>
        <w:fldChar w:fldCharType="begin"/>
      </w:r>
      <w:r>
        <w:rPr>
          <w:noProof/>
        </w:rPr>
        <w:instrText xml:space="preserve"> PAGEREF _Toc35178064 \h </w:instrText>
      </w:r>
      <w:r>
        <w:rPr>
          <w:noProof/>
        </w:rPr>
      </w:r>
      <w:r>
        <w:rPr>
          <w:noProof/>
        </w:rPr>
        <w:fldChar w:fldCharType="separate"/>
      </w:r>
      <w:r>
        <w:rPr>
          <w:noProof/>
        </w:rPr>
        <w:t>25</w:t>
      </w:r>
      <w:r>
        <w:rPr>
          <w:noProof/>
        </w:rPr>
        <w:fldChar w:fldCharType="end"/>
      </w:r>
    </w:p>
    <w:p w14:paraId="09644E20" w14:textId="20D43EAC"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3.7.4 </w:t>
      </w:r>
      <w:r w:rsidRPr="00D016EA">
        <w:rPr>
          <w:rFonts w:asciiTheme="minorHAnsi" w:hAnsiTheme="minorHAnsi"/>
          <w:noProof/>
        </w:rPr>
        <w:t>内部接口设计</w:t>
      </w:r>
      <w:r>
        <w:rPr>
          <w:noProof/>
        </w:rPr>
        <w:tab/>
      </w:r>
      <w:r>
        <w:rPr>
          <w:noProof/>
        </w:rPr>
        <w:fldChar w:fldCharType="begin"/>
      </w:r>
      <w:r>
        <w:rPr>
          <w:noProof/>
        </w:rPr>
        <w:instrText xml:space="preserve"> PAGEREF _Toc35178065 \h </w:instrText>
      </w:r>
      <w:r>
        <w:rPr>
          <w:noProof/>
        </w:rPr>
      </w:r>
      <w:r>
        <w:rPr>
          <w:noProof/>
        </w:rPr>
        <w:fldChar w:fldCharType="separate"/>
      </w:r>
      <w:r>
        <w:rPr>
          <w:noProof/>
        </w:rPr>
        <w:t>25</w:t>
      </w:r>
      <w:r>
        <w:rPr>
          <w:noProof/>
        </w:rPr>
        <w:fldChar w:fldCharType="end"/>
      </w:r>
    </w:p>
    <w:p w14:paraId="6815CF1B" w14:textId="01C1826F"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3.7.4.1</w:t>
      </w:r>
      <w:r>
        <w:rPr>
          <w:rFonts w:asciiTheme="minorHAnsi" w:eastAsiaTheme="minorEastAsia" w:hAnsiTheme="minorHAnsi" w:cstheme="minorBidi"/>
          <w:noProof/>
          <w:sz w:val="21"/>
          <w:szCs w:val="22"/>
        </w:rPr>
        <w:tab/>
      </w:r>
      <w:r>
        <w:rPr>
          <w:noProof/>
        </w:rPr>
        <w:t>获取站点下拉列表</w:t>
      </w:r>
      <w:r>
        <w:rPr>
          <w:noProof/>
        </w:rPr>
        <w:tab/>
      </w:r>
      <w:r>
        <w:rPr>
          <w:noProof/>
        </w:rPr>
        <w:fldChar w:fldCharType="begin"/>
      </w:r>
      <w:r>
        <w:rPr>
          <w:noProof/>
        </w:rPr>
        <w:instrText xml:space="preserve"> PAGEREF _Toc35178066 \h </w:instrText>
      </w:r>
      <w:r>
        <w:rPr>
          <w:noProof/>
        </w:rPr>
      </w:r>
      <w:r>
        <w:rPr>
          <w:noProof/>
        </w:rPr>
        <w:fldChar w:fldCharType="separate"/>
      </w:r>
      <w:r>
        <w:rPr>
          <w:noProof/>
        </w:rPr>
        <w:t>25</w:t>
      </w:r>
      <w:r>
        <w:rPr>
          <w:noProof/>
        </w:rPr>
        <w:fldChar w:fldCharType="end"/>
      </w:r>
    </w:p>
    <w:p w14:paraId="27B72277" w14:textId="5AA0A4D2"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3.7.4.2</w:t>
      </w:r>
      <w:r>
        <w:rPr>
          <w:rFonts w:asciiTheme="minorHAnsi" w:eastAsiaTheme="minorEastAsia" w:hAnsiTheme="minorHAnsi" w:cstheme="minorBidi"/>
          <w:noProof/>
          <w:sz w:val="21"/>
          <w:szCs w:val="22"/>
        </w:rPr>
        <w:tab/>
      </w:r>
      <w:r>
        <w:rPr>
          <w:noProof/>
        </w:rPr>
        <w:t>获取站点列表</w:t>
      </w:r>
      <w:r>
        <w:rPr>
          <w:noProof/>
        </w:rPr>
        <w:tab/>
      </w:r>
      <w:r>
        <w:rPr>
          <w:noProof/>
        </w:rPr>
        <w:fldChar w:fldCharType="begin"/>
      </w:r>
      <w:r>
        <w:rPr>
          <w:noProof/>
        </w:rPr>
        <w:instrText xml:space="preserve"> PAGEREF _Toc35178067 \h </w:instrText>
      </w:r>
      <w:r>
        <w:rPr>
          <w:noProof/>
        </w:rPr>
      </w:r>
      <w:r>
        <w:rPr>
          <w:noProof/>
        </w:rPr>
        <w:fldChar w:fldCharType="separate"/>
      </w:r>
      <w:r>
        <w:rPr>
          <w:noProof/>
        </w:rPr>
        <w:t>26</w:t>
      </w:r>
      <w:r>
        <w:rPr>
          <w:noProof/>
        </w:rPr>
        <w:fldChar w:fldCharType="end"/>
      </w:r>
    </w:p>
    <w:p w14:paraId="37B1F909" w14:textId="52DF2FE4"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3.7.4.3</w:t>
      </w:r>
      <w:r>
        <w:rPr>
          <w:rFonts w:asciiTheme="minorHAnsi" w:eastAsiaTheme="minorEastAsia" w:hAnsiTheme="minorHAnsi" w:cstheme="minorBidi"/>
          <w:noProof/>
          <w:sz w:val="21"/>
          <w:szCs w:val="22"/>
        </w:rPr>
        <w:tab/>
      </w:r>
      <w:r>
        <w:rPr>
          <w:noProof/>
        </w:rPr>
        <w:t>获取站点详情</w:t>
      </w:r>
      <w:r>
        <w:rPr>
          <w:noProof/>
        </w:rPr>
        <w:tab/>
      </w:r>
      <w:r>
        <w:rPr>
          <w:noProof/>
        </w:rPr>
        <w:fldChar w:fldCharType="begin"/>
      </w:r>
      <w:r>
        <w:rPr>
          <w:noProof/>
        </w:rPr>
        <w:instrText xml:space="preserve"> PAGEREF _Toc35178068 \h </w:instrText>
      </w:r>
      <w:r>
        <w:rPr>
          <w:noProof/>
        </w:rPr>
      </w:r>
      <w:r>
        <w:rPr>
          <w:noProof/>
        </w:rPr>
        <w:fldChar w:fldCharType="separate"/>
      </w:r>
      <w:r>
        <w:rPr>
          <w:noProof/>
        </w:rPr>
        <w:t>27</w:t>
      </w:r>
      <w:r>
        <w:rPr>
          <w:noProof/>
        </w:rPr>
        <w:fldChar w:fldCharType="end"/>
      </w:r>
    </w:p>
    <w:p w14:paraId="41ABA4E3" w14:textId="0FABFAA7"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3.7.4.4</w:t>
      </w:r>
      <w:r>
        <w:rPr>
          <w:rFonts w:asciiTheme="minorHAnsi" w:eastAsiaTheme="minorEastAsia" w:hAnsiTheme="minorHAnsi" w:cstheme="minorBidi"/>
          <w:noProof/>
          <w:sz w:val="21"/>
          <w:szCs w:val="22"/>
        </w:rPr>
        <w:tab/>
      </w:r>
      <w:r>
        <w:rPr>
          <w:noProof/>
        </w:rPr>
        <w:t>获取站内地点详情</w:t>
      </w:r>
      <w:r>
        <w:rPr>
          <w:noProof/>
        </w:rPr>
        <w:tab/>
      </w:r>
      <w:r>
        <w:rPr>
          <w:noProof/>
        </w:rPr>
        <w:fldChar w:fldCharType="begin"/>
      </w:r>
      <w:r>
        <w:rPr>
          <w:noProof/>
        </w:rPr>
        <w:instrText xml:space="preserve"> PAGEREF _Toc35178069 \h </w:instrText>
      </w:r>
      <w:r>
        <w:rPr>
          <w:noProof/>
        </w:rPr>
      </w:r>
      <w:r>
        <w:rPr>
          <w:noProof/>
        </w:rPr>
        <w:fldChar w:fldCharType="separate"/>
      </w:r>
      <w:r>
        <w:rPr>
          <w:noProof/>
        </w:rPr>
        <w:t>27</w:t>
      </w:r>
      <w:r>
        <w:rPr>
          <w:noProof/>
        </w:rPr>
        <w:fldChar w:fldCharType="end"/>
      </w:r>
    </w:p>
    <w:p w14:paraId="70E17167" w14:textId="0C227162"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3.7.4.5</w:t>
      </w:r>
      <w:r>
        <w:rPr>
          <w:rFonts w:asciiTheme="minorHAnsi" w:eastAsiaTheme="minorEastAsia" w:hAnsiTheme="minorHAnsi" w:cstheme="minorBidi"/>
          <w:noProof/>
          <w:sz w:val="21"/>
          <w:szCs w:val="22"/>
        </w:rPr>
        <w:tab/>
      </w:r>
      <w:r>
        <w:rPr>
          <w:noProof/>
        </w:rPr>
        <w:t>新增站内地点</w:t>
      </w:r>
      <w:r>
        <w:rPr>
          <w:noProof/>
        </w:rPr>
        <w:tab/>
      </w:r>
      <w:r>
        <w:rPr>
          <w:noProof/>
        </w:rPr>
        <w:fldChar w:fldCharType="begin"/>
      </w:r>
      <w:r>
        <w:rPr>
          <w:noProof/>
        </w:rPr>
        <w:instrText xml:space="preserve"> PAGEREF _Toc35178070 \h </w:instrText>
      </w:r>
      <w:r>
        <w:rPr>
          <w:noProof/>
        </w:rPr>
      </w:r>
      <w:r>
        <w:rPr>
          <w:noProof/>
        </w:rPr>
        <w:fldChar w:fldCharType="separate"/>
      </w:r>
      <w:r>
        <w:rPr>
          <w:noProof/>
        </w:rPr>
        <w:t>28</w:t>
      </w:r>
      <w:r>
        <w:rPr>
          <w:noProof/>
        </w:rPr>
        <w:fldChar w:fldCharType="end"/>
      </w:r>
    </w:p>
    <w:p w14:paraId="13C86D90" w14:textId="469DE7CE"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3.7.4.6</w:t>
      </w:r>
      <w:r>
        <w:rPr>
          <w:rFonts w:asciiTheme="minorHAnsi" w:eastAsiaTheme="minorEastAsia" w:hAnsiTheme="minorHAnsi" w:cstheme="minorBidi"/>
          <w:noProof/>
          <w:sz w:val="21"/>
          <w:szCs w:val="22"/>
        </w:rPr>
        <w:tab/>
      </w:r>
      <w:r>
        <w:rPr>
          <w:noProof/>
        </w:rPr>
        <w:t>修改站内地点</w:t>
      </w:r>
      <w:r>
        <w:rPr>
          <w:noProof/>
        </w:rPr>
        <w:tab/>
      </w:r>
      <w:r>
        <w:rPr>
          <w:noProof/>
        </w:rPr>
        <w:fldChar w:fldCharType="begin"/>
      </w:r>
      <w:r>
        <w:rPr>
          <w:noProof/>
        </w:rPr>
        <w:instrText xml:space="preserve"> PAGEREF _Toc35178071 \h </w:instrText>
      </w:r>
      <w:r>
        <w:rPr>
          <w:noProof/>
        </w:rPr>
      </w:r>
      <w:r>
        <w:rPr>
          <w:noProof/>
        </w:rPr>
        <w:fldChar w:fldCharType="separate"/>
      </w:r>
      <w:r>
        <w:rPr>
          <w:noProof/>
        </w:rPr>
        <w:t>28</w:t>
      </w:r>
      <w:r>
        <w:rPr>
          <w:noProof/>
        </w:rPr>
        <w:fldChar w:fldCharType="end"/>
      </w:r>
    </w:p>
    <w:p w14:paraId="0B1FEB95" w14:textId="1A240FBF"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3.7.4.7</w:t>
      </w:r>
      <w:r>
        <w:rPr>
          <w:rFonts w:asciiTheme="minorHAnsi" w:eastAsiaTheme="minorEastAsia" w:hAnsiTheme="minorHAnsi" w:cstheme="minorBidi"/>
          <w:noProof/>
          <w:sz w:val="21"/>
          <w:szCs w:val="22"/>
        </w:rPr>
        <w:tab/>
      </w:r>
      <w:r>
        <w:rPr>
          <w:noProof/>
        </w:rPr>
        <w:t>删除站内地点</w:t>
      </w:r>
      <w:r>
        <w:rPr>
          <w:noProof/>
        </w:rPr>
        <w:tab/>
      </w:r>
      <w:r>
        <w:rPr>
          <w:noProof/>
        </w:rPr>
        <w:fldChar w:fldCharType="begin"/>
      </w:r>
      <w:r>
        <w:rPr>
          <w:noProof/>
        </w:rPr>
        <w:instrText xml:space="preserve"> PAGEREF _Toc35178072 \h </w:instrText>
      </w:r>
      <w:r>
        <w:rPr>
          <w:noProof/>
        </w:rPr>
      </w:r>
      <w:r>
        <w:rPr>
          <w:noProof/>
        </w:rPr>
        <w:fldChar w:fldCharType="separate"/>
      </w:r>
      <w:r>
        <w:rPr>
          <w:noProof/>
        </w:rPr>
        <w:t>28</w:t>
      </w:r>
      <w:r>
        <w:rPr>
          <w:noProof/>
        </w:rPr>
        <w:fldChar w:fldCharType="end"/>
      </w:r>
    </w:p>
    <w:p w14:paraId="629D646E" w14:textId="03ACAEBE"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3.7.4.8</w:t>
      </w:r>
      <w:r>
        <w:rPr>
          <w:rFonts w:asciiTheme="minorHAnsi" w:eastAsiaTheme="minorEastAsia" w:hAnsiTheme="minorHAnsi" w:cstheme="minorBidi"/>
          <w:noProof/>
          <w:sz w:val="21"/>
          <w:szCs w:val="22"/>
        </w:rPr>
        <w:tab/>
      </w:r>
      <w:r>
        <w:rPr>
          <w:noProof/>
        </w:rPr>
        <w:t>新增站点信息</w:t>
      </w:r>
      <w:r>
        <w:rPr>
          <w:noProof/>
        </w:rPr>
        <w:tab/>
      </w:r>
      <w:r>
        <w:rPr>
          <w:noProof/>
        </w:rPr>
        <w:fldChar w:fldCharType="begin"/>
      </w:r>
      <w:r>
        <w:rPr>
          <w:noProof/>
        </w:rPr>
        <w:instrText xml:space="preserve"> PAGEREF _Toc35178073 \h </w:instrText>
      </w:r>
      <w:r>
        <w:rPr>
          <w:noProof/>
        </w:rPr>
      </w:r>
      <w:r>
        <w:rPr>
          <w:noProof/>
        </w:rPr>
        <w:fldChar w:fldCharType="separate"/>
      </w:r>
      <w:r>
        <w:rPr>
          <w:noProof/>
        </w:rPr>
        <w:t>28</w:t>
      </w:r>
      <w:r>
        <w:rPr>
          <w:noProof/>
        </w:rPr>
        <w:fldChar w:fldCharType="end"/>
      </w:r>
    </w:p>
    <w:p w14:paraId="4B22BDBB" w14:textId="228826D2"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3.7.4.9</w:t>
      </w:r>
      <w:r>
        <w:rPr>
          <w:rFonts w:asciiTheme="minorHAnsi" w:eastAsiaTheme="minorEastAsia" w:hAnsiTheme="minorHAnsi" w:cstheme="minorBidi"/>
          <w:noProof/>
          <w:sz w:val="21"/>
          <w:szCs w:val="22"/>
        </w:rPr>
        <w:tab/>
      </w:r>
      <w:r>
        <w:rPr>
          <w:noProof/>
        </w:rPr>
        <w:t>修改站点信息</w:t>
      </w:r>
      <w:r>
        <w:rPr>
          <w:noProof/>
        </w:rPr>
        <w:tab/>
      </w:r>
      <w:r>
        <w:rPr>
          <w:noProof/>
        </w:rPr>
        <w:fldChar w:fldCharType="begin"/>
      </w:r>
      <w:r>
        <w:rPr>
          <w:noProof/>
        </w:rPr>
        <w:instrText xml:space="preserve"> PAGEREF _Toc35178074 \h </w:instrText>
      </w:r>
      <w:r>
        <w:rPr>
          <w:noProof/>
        </w:rPr>
      </w:r>
      <w:r>
        <w:rPr>
          <w:noProof/>
        </w:rPr>
        <w:fldChar w:fldCharType="separate"/>
      </w:r>
      <w:r>
        <w:rPr>
          <w:noProof/>
        </w:rPr>
        <w:t>29</w:t>
      </w:r>
      <w:r>
        <w:rPr>
          <w:noProof/>
        </w:rPr>
        <w:fldChar w:fldCharType="end"/>
      </w:r>
    </w:p>
    <w:p w14:paraId="0ED58CBF" w14:textId="387E47EB"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3.7.4.10</w:t>
      </w:r>
      <w:r>
        <w:rPr>
          <w:rFonts w:asciiTheme="minorHAnsi" w:eastAsiaTheme="minorEastAsia" w:hAnsiTheme="minorHAnsi" w:cstheme="minorBidi"/>
          <w:noProof/>
          <w:sz w:val="21"/>
          <w:szCs w:val="22"/>
        </w:rPr>
        <w:tab/>
      </w:r>
      <w:r>
        <w:rPr>
          <w:noProof/>
        </w:rPr>
        <w:t>删除站点信息</w:t>
      </w:r>
      <w:r>
        <w:rPr>
          <w:noProof/>
        </w:rPr>
        <w:tab/>
      </w:r>
      <w:r>
        <w:rPr>
          <w:noProof/>
        </w:rPr>
        <w:fldChar w:fldCharType="begin"/>
      </w:r>
      <w:r>
        <w:rPr>
          <w:noProof/>
        </w:rPr>
        <w:instrText xml:space="preserve"> PAGEREF _Toc35178075 \h </w:instrText>
      </w:r>
      <w:r>
        <w:rPr>
          <w:noProof/>
        </w:rPr>
      </w:r>
      <w:r>
        <w:rPr>
          <w:noProof/>
        </w:rPr>
        <w:fldChar w:fldCharType="separate"/>
      </w:r>
      <w:r>
        <w:rPr>
          <w:noProof/>
        </w:rPr>
        <w:t>30</w:t>
      </w:r>
      <w:r>
        <w:rPr>
          <w:noProof/>
        </w:rPr>
        <w:fldChar w:fldCharType="end"/>
      </w:r>
    </w:p>
    <w:p w14:paraId="31853EC0" w14:textId="69D578EA"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3.7.5 </w:t>
      </w:r>
      <w:r w:rsidRPr="00D016EA">
        <w:rPr>
          <w:rFonts w:asciiTheme="minorHAnsi" w:hAnsiTheme="minorHAnsi"/>
          <w:noProof/>
        </w:rPr>
        <w:t>功能权限设计</w:t>
      </w:r>
      <w:r>
        <w:rPr>
          <w:noProof/>
        </w:rPr>
        <w:tab/>
      </w:r>
      <w:r>
        <w:rPr>
          <w:noProof/>
        </w:rPr>
        <w:fldChar w:fldCharType="begin"/>
      </w:r>
      <w:r>
        <w:rPr>
          <w:noProof/>
        </w:rPr>
        <w:instrText xml:space="preserve"> PAGEREF _Toc35178076 \h </w:instrText>
      </w:r>
      <w:r>
        <w:rPr>
          <w:noProof/>
        </w:rPr>
      </w:r>
      <w:r>
        <w:rPr>
          <w:noProof/>
        </w:rPr>
        <w:fldChar w:fldCharType="separate"/>
      </w:r>
      <w:r>
        <w:rPr>
          <w:noProof/>
        </w:rPr>
        <w:t>30</w:t>
      </w:r>
      <w:r>
        <w:rPr>
          <w:noProof/>
        </w:rPr>
        <w:fldChar w:fldCharType="end"/>
      </w:r>
    </w:p>
    <w:p w14:paraId="5FC50A8A" w14:textId="0CFF4780"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3.8</w:t>
      </w:r>
      <w:r w:rsidRPr="00D016EA">
        <w:rPr>
          <w:rFonts w:asciiTheme="minorHAnsi" w:hAnsiTheme="minorHAnsi"/>
          <w:noProof/>
        </w:rPr>
        <w:t xml:space="preserve"> </w:t>
      </w:r>
      <w:r w:rsidRPr="00D016EA">
        <w:rPr>
          <w:rFonts w:asciiTheme="minorHAnsi" w:hAnsiTheme="minorHAnsi"/>
          <w:noProof/>
        </w:rPr>
        <w:t>【设计完成】物料管理</w:t>
      </w:r>
      <w:r>
        <w:rPr>
          <w:noProof/>
        </w:rPr>
        <w:tab/>
      </w:r>
      <w:r>
        <w:rPr>
          <w:noProof/>
        </w:rPr>
        <w:fldChar w:fldCharType="begin"/>
      </w:r>
      <w:r>
        <w:rPr>
          <w:noProof/>
        </w:rPr>
        <w:instrText xml:space="preserve"> PAGEREF _Toc35178077 \h </w:instrText>
      </w:r>
      <w:r>
        <w:rPr>
          <w:noProof/>
        </w:rPr>
      </w:r>
      <w:r>
        <w:rPr>
          <w:noProof/>
        </w:rPr>
        <w:fldChar w:fldCharType="separate"/>
      </w:r>
      <w:r>
        <w:rPr>
          <w:noProof/>
        </w:rPr>
        <w:t>30</w:t>
      </w:r>
      <w:r>
        <w:rPr>
          <w:noProof/>
        </w:rPr>
        <w:fldChar w:fldCharType="end"/>
      </w:r>
    </w:p>
    <w:p w14:paraId="25323237" w14:textId="7215304A"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3.8.1 </w:t>
      </w:r>
      <w:r w:rsidRPr="00D016EA">
        <w:rPr>
          <w:rFonts w:asciiTheme="minorHAnsi" w:hAnsiTheme="minorHAnsi"/>
          <w:noProof/>
        </w:rPr>
        <w:t>功能描述</w:t>
      </w:r>
      <w:r>
        <w:rPr>
          <w:noProof/>
        </w:rPr>
        <w:tab/>
      </w:r>
      <w:r>
        <w:rPr>
          <w:noProof/>
        </w:rPr>
        <w:fldChar w:fldCharType="begin"/>
      </w:r>
      <w:r>
        <w:rPr>
          <w:noProof/>
        </w:rPr>
        <w:instrText xml:space="preserve"> PAGEREF _Toc35178078 \h </w:instrText>
      </w:r>
      <w:r>
        <w:rPr>
          <w:noProof/>
        </w:rPr>
      </w:r>
      <w:r>
        <w:rPr>
          <w:noProof/>
        </w:rPr>
        <w:fldChar w:fldCharType="separate"/>
      </w:r>
      <w:r>
        <w:rPr>
          <w:noProof/>
        </w:rPr>
        <w:t>30</w:t>
      </w:r>
      <w:r>
        <w:rPr>
          <w:noProof/>
        </w:rPr>
        <w:fldChar w:fldCharType="end"/>
      </w:r>
    </w:p>
    <w:p w14:paraId="11BD38E8" w14:textId="7DB13BB9"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3.8.2 </w:t>
      </w:r>
      <w:r w:rsidRPr="00D016EA">
        <w:rPr>
          <w:rFonts w:asciiTheme="minorHAnsi" w:hAnsiTheme="minorHAnsi"/>
          <w:noProof/>
        </w:rPr>
        <w:t>关键数据项</w:t>
      </w:r>
      <w:r>
        <w:rPr>
          <w:noProof/>
        </w:rPr>
        <w:tab/>
      </w:r>
      <w:r>
        <w:rPr>
          <w:noProof/>
        </w:rPr>
        <w:fldChar w:fldCharType="begin"/>
      </w:r>
      <w:r>
        <w:rPr>
          <w:noProof/>
        </w:rPr>
        <w:instrText xml:space="preserve"> PAGEREF _Toc35178079 \h </w:instrText>
      </w:r>
      <w:r>
        <w:rPr>
          <w:noProof/>
        </w:rPr>
      </w:r>
      <w:r>
        <w:rPr>
          <w:noProof/>
        </w:rPr>
        <w:fldChar w:fldCharType="separate"/>
      </w:r>
      <w:r>
        <w:rPr>
          <w:noProof/>
        </w:rPr>
        <w:t>30</w:t>
      </w:r>
      <w:r>
        <w:rPr>
          <w:noProof/>
        </w:rPr>
        <w:fldChar w:fldCharType="end"/>
      </w:r>
    </w:p>
    <w:p w14:paraId="233CD65A" w14:textId="62D7720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3.8.3 </w:t>
      </w:r>
      <w:r w:rsidRPr="00D016EA">
        <w:rPr>
          <w:rFonts w:asciiTheme="minorHAnsi" w:hAnsiTheme="minorHAnsi"/>
          <w:noProof/>
        </w:rPr>
        <w:t>功能设计</w:t>
      </w:r>
      <w:r>
        <w:rPr>
          <w:noProof/>
        </w:rPr>
        <w:tab/>
      </w:r>
      <w:r>
        <w:rPr>
          <w:noProof/>
        </w:rPr>
        <w:fldChar w:fldCharType="begin"/>
      </w:r>
      <w:r>
        <w:rPr>
          <w:noProof/>
        </w:rPr>
        <w:instrText xml:space="preserve"> PAGEREF _Toc35178080 \h </w:instrText>
      </w:r>
      <w:r>
        <w:rPr>
          <w:noProof/>
        </w:rPr>
      </w:r>
      <w:r>
        <w:rPr>
          <w:noProof/>
        </w:rPr>
        <w:fldChar w:fldCharType="separate"/>
      </w:r>
      <w:r>
        <w:rPr>
          <w:noProof/>
        </w:rPr>
        <w:t>31</w:t>
      </w:r>
      <w:r>
        <w:rPr>
          <w:noProof/>
        </w:rPr>
        <w:fldChar w:fldCharType="end"/>
      </w:r>
    </w:p>
    <w:p w14:paraId="6FF80BC4" w14:textId="1882CC27"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3.8.3.1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_Toc35178081 \h </w:instrText>
      </w:r>
      <w:r>
        <w:rPr>
          <w:noProof/>
        </w:rPr>
      </w:r>
      <w:r>
        <w:rPr>
          <w:noProof/>
        </w:rPr>
        <w:fldChar w:fldCharType="separate"/>
      </w:r>
      <w:r>
        <w:rPr>
          <w:noProof/>
        </w:rPr>
        <w:t>31</w:t>
      </w:r>
      <w:r>
        <w:rPr>
          <w:noProof/>
        </w:rPr>
        <w:fldChar w:fldCharType="end"/>
      </w:r>
    </w:p>
    <w:p w14:paraId="19E84C93" w14:textId="302A4A0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3.8.4 </w:t>
      </w:r>
      <w:r w:rsidRPr="00D016EA">
        <w:rPr>
          <w:rFonts w:asciiTheme="minorHAnsi" w:hAnsiTheme="minorHAnsi"/>
          <w:noProof/>
        </w:rPr>
        <w:t>内部接口设计</w:t>
      </w:r>
      <w:r>
        <w:rPr>
          <w:noProof/>
        </w:rPr>
        <w:tab/>
      </w:r>
      <w:r>
        <w:rPr>
          <w:noProof/>
        </w:rPr>
        <w:fldChar w:fldCharType="begin"/>
      </w:r>
      <w:r>
        <w:rPr>
          <w:noProof/>
        </w:rPr>
        <w:instrText xml:space="preserve"> PAGEREF _Toc35178082 \h </w:instrText>
      </w:r>
      <w:r>
        <w:rPr>
          <w:noProof/>
        </w:rPr>
      </w:r>
      <w:r>
        <w:rPr>
          <w:noProof/>
        </w:rPr>
        <w:fldChar w:fldCharType="separate"/>
      </w:r>
      <w:r>
        <w:rPr>
          <w:noProof/>
        </w:rPr>
        <w:t>31</w:t>
      </w:r>
      <w:r>
        <w:rPr>
          <w:noProof/>
        </w:rPr>
        <w:fldChar w:fldCharType="end"/>
      </w:r>
    </w:p>
    <w:p w14:paraId="7FCE6C4E" w14:textId="1AE0F87E"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3.8.4.1</w:t>
      </w:r>
      <w:r>
        <w:rPr>
          <w:rFonts w:asciiTheme="minorHAnsi" w:eastAsiaTheme="minorEastAsia" w:hAnsiTheme="minorHAnsi" w:cstheme="minorBidi"/>
          <w:noProof/>
          <w:sz w:val="21"/>
          <w:szCs w:val="22"/>
        </w:rPr>
        <w:tab/>
      </w:r>
      <w:r>
        <w:rPr>
          <w:noProof/>
        </w:rPr>
        <w:t>获取物料下拉列表</w:t>
      </w:r>
      <w:r>
        <w:rPr>
          <w:noProof/>
        </w:rPr>
        <w:tab/>
      </w:r>
      <w:r>
        <w:rPr>
          <w:noProof/>
        </w:rPr>
        <w:fldChar w:fldCharType="begin"/>
      </w:r>
      <w:r>
        <w:rPr>
          <w:noProof/>
        </w:rPr>
        <w:instrText xml:space="preserve"> PAGEREF _Toc35178083 \h </w:instrText>
      </w:r>
      <w:r>
        <w:rPr>
          <w:noProof/>
        </w:rPr>
      </w:r>
      <w:r>
        <w:rPr>
          <w:noProof/>
        </w:rPr>
        <w:fldChar w:fldCharType="separate"/>
      </w:r>
      <w:r>
        <w:rPr>
          <w:noProof/>
        </w:rPr>
        <w:t>31</w:t>
      </w:r>
      <w:r>
        <w:rPr>
          <w:noProof/>
        </w:rPr>
        <w:fldChar w:fldCharType="end"/>
      </w:r>
    </w:p>
    <w:p w14:paraId="2D1DE26D" w14:textId="58D2C172"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3.8.4.2</w:t>
      </w:r>
      <w:r>
        <w:rPr>
          <w:rFonts w:asciiTheme="minorHAnsi" w:eastAsiaTheme="minorEastAsia" w:hAnsiTheme="minorHAnsi" w:cstheme="minorBidi"/>
          <w:noProof/>
          <w:sz w:val="21"/>
          <w:szCs w:val="22"/>
        </w:rPr>
        <w:tab/>
      </w:r>
      <w:r>
        <w:rPr>
          <w:noProof/>
        </w:rPr>
        <w:t>获取物料类型树型列表</w:t>
      </w:r>
      <w:r>
        <w:rPr>
          <w:noProof/>
        </w:rPr>
        <w:tab/>
      </w:r>
      <w:r>
        <w:rPr>
          <w:noProof/>
        </w:rPr>
        <w:fldChar w:fldCharType="begin"/>
      </w:r>
      <w:r>
        <w:rPr>
          <w:noProof/>
        </w:rPr>
        <w:instrText xml:space="preserve"> PAGEREF _Toc35178084 \h </w:instrText>
      </w:r>
      <w:r>
        <w:rPr>
          <w:noProof/>
        </w:rPr>
      </w:r>
      <w:r>
        <w:rPr>
          <w:noProof/>
        </w:rPr>
        <w:fldChar w:fldCharType="separate"/>
      </w:r>
      <w:r>
        <w:rPr>
          <w:noProof/>
        </w:rPr>
        <w:t>32</w:t>
      </w:r>
      <w:r>
        <w:rPr>
          <w:noProof/>
        </w:rPr>
        <w:fldChar w:fldCharType="end"/>
      </w:r>
    </w:p>
    <w:p w14:paraId="6E842D43" w14:textId="1FA41E6E"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3.8.4.3</w:t>
      </w:r>
      <w:r>
        <w:rPr>
          <w:rFonts w:asciiTheme="minorHAnsi" w:eastAsiaTheme="minorEastAsia" w:hAnsiTheme="minorHAnsi" w:cstheme="minorBidi"/>
          <w:noProof/>
          <w:sz w:val="21"/>
          <w:szCs w:val="22"/>
        </w:rPr>
        <w:tab/>
      </w:r>
      <w:r>
        <w:rPr>
          <w:noProof/>
        </w:rPr>
        <w:t>获取物料列表</w:t>
      </w:r>
      <w:r>
        <w:rPr>
          <w:noProof/>
        </w:rPr>
        <w:tab/>
      </w:r>
      <w:r>
        <w:rPr>
          <w:noProof/>
        </w:rPr>
        <w:fldChar w:fldCharType="begin"/>
      </w:r>
      <w:r>
        <w:rPr>
          <w:noProof/>
        </w:rPr>
        <w:instrText xml:space="preserve"> PAGEREF _Toc35178085 \h </w:instrText>
      </w:r>
      <w:r>
        <w:rPr>
          <w:noProof/>
        </w:rPr>
      </w:r>
      <w:r>
        <w:rPr>
          <w:noProof/>
        </w:rPr>
        <w:fldChar w:fldCharType="separate"/>
      </w:r>
      <w:r>
        <w:rPr>
          <w:noProof/>
        </w:rPr>
        <w:t>32</w:t>
      </w:r>
      <w:r>
        <w:rPr>
          <w:noProof/>
        </w:rPr>
        <w:fldChar w:fldCharType="end"/>
      </w:r>
    </w:p>
    <w:p w14:paraId="5FC94FFC" w14:textId="59B9C058"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3.9</w:t>
      </w:r>
      <w:r w:rsidRPr="00D016EA">
        <w:rPr>
          <w:rFonts w:asciiTheme="minorHAnsi" w:hAnsiTheme="minorHAnsi"/>
          <w:noProof/>
        </w:rPr>
        <w:t xml:space="preserve"> </w:t>
      </w:r>
      <w:r w:rsidRPr="00D016EA">
        <w:rPr>
          <w:rFonts w:asciiTheme="minorHAnsi" w:hAnsiTheme="minorHAnsi"/>
          <w:noProof/>
        </w:rPr>
        <w:t>【设计完成】集装箱类型管理</w:t>
      </w:r>
      <w:r>
        <w:rPr>
          <w:noProof/>
        </w:rPr>
        <w:tab/>
      </w:r>
      <w:r>
        <w:rPr>
          <w:noProof/>
        </w:rPr>
        <w:fldChar w:fldCharType="begin"/>
      </w:r>
      <w:r>
        <w:rPr>
          <w:noProof/>
        </w:rPr>
        <w:instrText xml:space="preserve"> PAGEREF _Toc35178086 \h </w:instrText>
      </w:r>
      <w:r>
        <w:rPr>
          <w:noProof/>
        </w:rPr>
      </w:r>
      <w:r>
        <w:rPr>
          <w:noProof/>
        </w:rPr>
        <w:fldChar w:fldCharType="separate"/>
      </w:r>
      <w:r>
        <w:rPr>
          <w:noProof/>
        </w:rPr>
        <w:t>33</w:t>
      </w:r>
      <w:r>
        <w:rPr>
          <w:noProof/>
        </w:rPr>
        <w:fldChar w:fldCharType="end"/>
      </w:r>
    </w:p>
    <w:p w14:paraId="490E5F12" w14:textId="3DB71F04"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3.9.1 </w:t>
      </w:r>
      <w:r w:rsidRPr="00D016EA">
        <w:rPr>
          <w:rFonts w:asciiTheme="minorHAnsi" w:hAnsiTheme="minorHAnsi"/>
          <w:noProof/>
        </w:rPr>
        <w:t>功能描述</w:t>
      </w:r>
      <w:r>
        <w:rPr>
          <w:noProof/>
        </w:rPr>
        <w:tab/>
      </w:r>
      <w:r>
        <w:rPr>
          <w:noProof/>
        </w:rPr>
        <w:fldChar w:fldCharType="begin"/>
      </w:r>
      <w:r>
        <w:rPr>
          <w:noProof/>
        </w:rPr>
        <w:instrText xml:space="preserve"> PAGEREF _Toc35178087 \h </w:instrText>
      </w:r>
      <w:r>
        <w:rPr>
          <w:noProof/>
        </w:rPr>
      </w:r>
      <w:r>
        <w:rPr>
          <w:noProof/>
        </w:rPr>
        <w:fldChar w:fldCharType="separate"/>
      </w:r>
      <w:r>
        <w:rPr>
          <w:noProof/>
        </w:rPr>
        <w:t>33</w:t>
      </w:r>
      <w:r>
        <w:rPr>
          <w:noProof/>
        </w:rPr>
        <w:fldChar w:fldCharType="end"/>
      </w:r>
    </w:p>
    <w:p w14:paraId="47621E4A" w14:textId="1A73A1C1"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3.9.2 </w:t>
      </w:r>
      <w:r w:rsidRPr="00D016EA">
        <w:rPr>
          <w:rFonts w:asciiTheme="minorHAnsi" w:hAnsiTheme="minorHAnsi"/>
          <w:noProof/>
        </w:rPr>
        <w:t>关键数据项</w:t>
      </w:r>
      <w:r>
        <w:rPr>
          <w:noProof/>
        </w:rPr>
        <w:tab/>
      </w:r>
      <w:r>
        <w:rPr>
          <w:noProof/>
        </w:rPr>
        <w:fldChar w:fldCharType="begin"/>
      </w:r>
      <w:r>
        <w:rPr>
          <w:noProof/>
        </w:rPr>
        <w:instrText xml:space="preserve"> PAGEREF _Toc35178088 \h </w:instrText>
      </w:r>
      <w:r>
        <w:rPr>
          <w:noProof/>
        </w:rPr>
      </w:r>
      <w:r>
        <w:rPr>
          <w:noProof/>
        </w:rPr>
        <w:fldChar w:fldCharType="separate"/>
      </w:r>
      <w:r>
        <w:rPr>
          <w:noProof/>
        </w:rPr>
        <w:t>33</w:t>
      </w:r>
      <w:r>
        <w:rPr>
          <w:noProof/>
        </w:rPr>
        <w:fldChar w:fldCharType="end"/>
      </w:r>
    </w:p>
    <w:p w14:paraId="1A30D42D" w14:textId="4FD49E67"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3.9.3 </w:t>
      </w:r>
      <w:r w:rsidRPr="00D016EA">
        <w:rPr>
          <w:rFonts w:asciiTheme="minorHAnsi" w:hAnsiTheme="minorHAnsi"/>
          <w:noProof/>
        </w:rPr>
        <w:t>功能设计</w:t>
      </w:r>
      <w:r>
        <w:rPr>
          <w:noProof/>
        </w:rPr>
        <w:tab/>
      </w:r>
      <w:r>
        <w:rPr>
          <w:noProof/>
        </w:rPr>
        <w:fldChar w:fldCharType="begin"/>
      </w:r>
      <w:r>
        <w:rPr>
          <w:noProof/>
        </w:rPr>
        <w:instrText xml:space="preserve"> PAGEREF _Toc35178089 \h </w:instrText>
      </w:r>
      <w:r>
        <w:rPr>
          <w:noProof/>
        </w:rPr>
      </w:r>
      <w:r>
        <w:rPr>
          <w:noProof/>
        </w:rPr>
        <w:fldChar w:fldCharType="separate"/>
      </w:r>
      <w:r>
        <w:rPr>
          <w:noProof/>
        </w:rPr>
        <w:t>33</w:t>
      </w:r>
      <w:r>
        <w:rPr>
          <w:noProof/>
        </w:rPr>
        <w:fldChar w:fldCharType="end"/>
      </w:r>
    </w:p>
    <w:p w14:paraId="5E488D46" w14:textId="7D8D2C30"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lastRenderedPageBreak/>
        <w:t>3.9.3.1</w:t>
      </w:r>
      <w:r>
        <w:rPr>
          <w:rFonts w:asciiTheme="minorHAnsi" w:eastAsiaTheme="minorEastAsia" w:hAnsiTheme="minorHAnsi" w:cstheme="minorBidi"/>
          <w:noProof/>
          <w:sz w:val="21"/>
          <w:szCs w:val="22"/>
        </w:rPr>
        <w:tab/>
      </w:r>
      <w:r>
        <w:rPr>
          <w:noProof/>
        </w:rPr>
        <w:t>集装箱类型管理列表页</w:t>
      </w:r>
      <w:r>
        <w:rPr>
          <w:noProof/>
        </w:rPr>
        <w:tab/>
      </w:r>
      <w:r>
        <w:rPr>
          <w:noProof/>
        </w:rPr>
        <w:fldChar w:fldCharType="begin"/>
      </w:r>
      <w:r>
        <w:rPr>
          <w:noProof/>
        </w:rPr>
        <w:instrText xml:space="preserve"> PAGEREF _Toc35178090 \h </w:instrText>
      </w:r>
      <w:r>
        <w:rPr>
          <w:noProof/>
        </w:rPr>
      </w:r>
      <w:r>
        <w:rPr>
          <w:noProof/>
        </w:rPr>
        <w:fldChar w:fldCharType="separate"/>
      </w:r>
      <w:r>
        <w:rPr>
          <w:noProof/>
        </w:rPr>
        <w:t>33</w:t>
      </w:r>
      <w:r>
        <w:rPr>
          <w:noProof/>
        </w:rPr>
        <w:fldChar w:fldCharType="end"/>
      </w:r>
    </w:p>
    <w:p w14:paraId="2060A8D9" w14:textId="44FE9617"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3.9.3.2</w:t>
      </w:r>
      <w:r>
        <w:rPr>
          <w:rFonts w:asciiTheme="minorHAnsi" w:eastAsiaTheme="minorEastAsia" w:hAnsiTheme="minorHAnsi" w:cstheme="minorBidi"/>
          <w:noProof/>
          <w:sz w:val="21"/>
          <w:szCs w:val="22"/>
        </w:rPr>
        <w:tab/>
      </w:r>
      <w:r>
        <w:rPr>
          <w:noProof/>
        </w:rPr>
        <w:t>集装箱类型管理编辑页</w:t>
      </w:r>
      <w:r>
        <w:rPr>
          <w:noProof/>
        </w:rPr>
        <w:tab/>
      </w:r>
      <w:r>
        <w:rPr>
          <w:noProof/>
        </w:rPr>
        <w:fldChar w:fldCharType="begin"/>
      </w:r>
      <w:r>
        <w:rPr>
          <w:noProof/>
        </w:rPr>
        <w:instrText xml:space="preserve"> PAGEREF _Toc35178091 \h </w:instrText>
      </w:r>
      <w:r>
        <w:rPr>
          <w:noProof/>
        </w:rPr>
      </w:r>
      <w:r>
        <w:rPr>
          <w:noProof/>
        </w:rPr>
        <w:fldChar w:fldCharType="separate"/>
      </w:r>
      <w:r>
        <w:rPr>
          <w:noProof/>
        </w:rPr>
        <w:t>33</w:t>
      </w:r>
      <w:r>
        <w:rPr>
          <w:noProof/>
        </w:rPr>
        <w:fldChar w:fldCharType="end"/>
      </w:r>
    </w:p>
    <w:p w14:paraId="373A4E52" w14:textId="2E618058"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3.9.4 </w:t>
      </w:r>
      <w:r w:rsidRPr="00D016EA">
        <w:rPr>
          <w:rFonts w:asciiTheme="minorHAnsi" w:hAnsiTheme="minorHAnsi"/>
          <w:noProof/>
        </w:rPr>
        <w:t>内部接口设计</w:t>
      </w:r>
      <w:r>
        <w:rPr>
          <w:noProof/>
        </w:rPr>
        <w:tab/>
      </w:r>
      <w:r>
        <w:rPr>
          <w:noProof/>
        </w:rPr>
        <w:fldChar w:fldCharType="begin"/>
      </w:r>
      <w:r>
        <w:rPr>
          <w:noProof/>
        </w:rPr>
        <w:instrText xml:space="preserve"> PAGEREF _Toc35178092 \h </w:instrText>
      </w:r>
      <w:r>
        <w:rPr>
          <w:noProof/>
        </w:rPr>
      </w:r>
      <w:r>
        <w:rPr>
          <w:noProof/>
        </w:rPr>
        <w:fldChar w:fldCharType="separate"/>
      </w:r>
      <w:r>
        <w:rPr>
          <w:noProof/>
        </w:rPr>
        <w:t>34</w:t>
      </w:r>
      <w:r>
        <w:rPr>
          <w:noProof/>
        </w:rPr>
        <w:fldChar w:fldCharType="end"/>
      </w:r>
    </w:p>
    <w:p w14:paraId="52DB7030" w14:textId="6D106F81"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3.9.4.1</w:t>
      </w:r>
      <w:r>
        <w:rPr>
          <w:rFonts w:asciiTheme="minorHAnsi" w:eastAsiaTheme="minorEastAsia" w:hAnsiTheme="minorHAnsi" w:cstheme="minorBidi"/>
          <w:noProof/>
          <w:sz w:val="21"/>
          <w:szCs w:val="22"/>
        </w:rPr>
        <w:tab/>
      </w:r>
      <w:r>
        <w:rPr>
          <w:noProof/>
        </w:rPr>
        <w:t>获取集装箱类型下拉列表</w:t>
      </w:r>
      <w:r>
        <w:rPr>
          <w:noProof/>
        </w:rPr>
        <w:tab/>
      </w:r>
      <w:r>
        <w:rPr>
          <w:noProof/>
        </w:rPr>
        <w:fldChar w:fldCharType="begin"/>
      </w:r>
      <w:r>
        <w:rPr>
          <w:noProof/>
        </w:rPr>
        <w:instrText xml:space="preserve"> PAGEREF _Toc35178093 \h </w:instrText>
      </w:r>
      <w:r>
        <w:rPr>
          <w:noProof/>
        </w:rPr>
      </w:r>
      <w:r>
        <w:rPr>
          <w:noProof/>
        </w:rPr>
        <w:fldChar w:fldCharType="separate"/>
      </w:r>
      <w:r>
        <w:rPr>
          <w:noProof/>
        </w:rPr>
        <w:t>34</w:t>
      </w:r>
      <w:r>
        <w:rPr>
          <w:noProof/>
        </w:rPr>
        <w:fldChar w:fldCharType="end"/>
      </w:r>
    </w:p>
    <w:p w14:paraId="476BB774" w14:textId="0002D63D"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3.9.4.1</w:t>
      </w:r>
      <w:r>
        <w:rPr>
          <w:rFonts w:asciiTheme="minorHAnsi" w:eastAsiaTheme="minorEastAsia" w:hAnsiTheme="minorHAnsi" w:cstheme="minorBidi"/>
          <w:noProof/>
          <w:sz w:val="21"/>
          <w:szCs w:val="22"/>
        </w:rPr>
        <w:tab/>
      </w:r>
      <w:r>
        <w:rPr>
          <w:noProof/>
        </w:rPr>
        <w:t>获取集装箱类型列表</w:t>
      </w:r>
      <w:r>
        <w:rPr>
          <w:noProof/>
        </w:rPr>
        <w:tab/>
      </w:r>
      <w:r>
        <w:rPr>
          <w:noProof/>
        </w:rPr>
        <w:fldChar w:fldCharType="begin"/>
      </w:r>
      <w:r>
        <w:rPr>
          <w:noProof/>
        </w:rPr>
        <w:instrText xml:space="preserve"> PAGEREF _Toc35178094 \h </w:instrText>
      </w:r>
      <w:r>
        <w:rPr>
          <w:noProof/>
        </w:rPr>
      </w:r>
      <w:r>
        <w:rPr>
          <w:noProof/>
        </w:rPr>
        <w:fldChar w:fldCharType="separate"/>
      </w:r>
      <w:r>
        <w:rPr>
          <w:noProof/>
        </w:rPr>
        <w:t>34</w:t>
      </w:r>
      <w:r>
        <w:rPr>
          <w:noProof/>
        </w:rPr>
        <w:fldChar w:fldCharType="end"/>
      </w:r>
    </w:p>
    <w:p w14:paraId="0A69CB10" w14:textId="5F92FCB5"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3.9.4.2</w:t>
      </w:r>
      <w:r>
        <w:rPr>
          <w:rFonts w:asciiTheme="minorHAnsi" w:eastAsiaTheme="minorEastAsia" w:hAnsiTheme="minorHAnsi" w:cstheme="minorBidi"/>
          <w:noProof/>
          <w:sz w:val="21"/>
          <w:szCs w:val="22"/>
        </w:rPr>
        <w:tab/>
      </w:r>
      <w:r>
        <w:rPr>
          <w:noProof/>
        </w:rPr>
        <w:t>获取集装箱类型详情</w:t>
      </w:r>
      <w:r>
        <w:rPr>
          <w:noProof/>
        </w:rPr>
        <w:tab/>
      </w:r>
      <w:r>
        <w:rPr>
          <w:noProof/>
        </w:rPr>
        <w:fldChar w:fldCharType="begin"/>
      </w:r>
      <w:r>
        <w:rPr>
          <w:noProof/>
        </w:rPr>
        <w:instrText xml:space="preserve"> PAGEREF _Toc35178095 \h </w:instrText>
      </w:r>
      <w:r>
        <w:rPr>
          <w:noProof/>
        </w:rPr>
      </w:r>
      <w:r>
        <w:rPr>
          <w:noProof/>
        </w:rPr>
        <w:fldChar w:fldCharType="separate"/>
      </w:r>
      <w:r>
        <w:rPr>
          <w:noProof/>
        </w:rPr>
        <w:t>34</w:t>
      </w:r>
      <w:r>
        <w:rPr>
          <w:noProof/>
        </w:rPr>
        <w:fldChar w:fldCharType="end"/>
      </w:r>
    </w:p>
    <w:p w14:paraId="179FEA33" w14:textId="6D35F143"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3.9.4.3</w:t>
      </w:r>
      <w:r>
        <w:rPr>
          <w:rFonts w:asciiTheme="minorHAnsi" w:eastAsiaTheme="minorEastAsia" w:hAnsiTheme="minorHAnsi" w:cstheme="minorBidi"/>
          <w:noProof/>
          <w:sz w:val="21"/>
          <w:szCs w:val="22"/>
        </w:rPr>
        <w:tab/>
      </w:r>
      <w:r>
        <w:rPr>
          <w:noProof/>
        </w:rPr>
        <w:t>新增集装箱类型</w:t>
      </w:r>
      <w:r>
        <w:rPr>
          <w:noProof/>
        </w:rPr>
        <w:tab/>
      </w:r>
      <w:r>
        <w:rPr>
          <w:noProof/>
        </w:rPr>
        <w:fldChar w:fldCharType="begin"/>
      </w:r>
      <w:r>
        <w:rPr>
          <w:noProof/>
        </w:rPr>
        <w:instrText xml:space="preserve"> PAGEREF _Toc35178096 \h </w:instrText>
      </w:r>
      <w:r>
        <w:rPr>
          <w:noProof/>
        </w:rPr>
      </w:r>
      <w:r>
        <w:rPr>
          <w:noProof/>
        </w:rPr>
        <w:fldChar w:fldCharType="separate"/>
      </w:r>
      <w:r>
        <w:rPr>
          <w:noProof/>
        </w:rPr>
        <w:t>35</w:t>
      </w:r>
      <w:r>
        <w:rPr>
          <w:noProof/>
        </w:rPr>
        <w:fldChar w:fldCharType="end"/>
      </w:r>
    </w:p>
    <w:p w14:paraId="6CE861A5" w14:textId="66F29CDF"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3.9.4.4</w:t>
      </w:r>
      <w:r>
        <w:rPr>
          <w:rFonts w:asciiTheme="minorHAnsi" w:eastAsiaTheme="minorEastAsia" w:hAnsiTheme="minorHAnsi" w:cstheme="minorBidi"/>
          <w:noProof/>
          <w:sz w:val="21"/>
          <w:szCs w:val="22"/>
        </w:rPr>
        <w:tab/>
      </w:r>
      <w:r>
        <w:rPr>
          <w:noProof/>
        </w:rPr>
        <w:t>修改集装箱类型</w:t>
      </w:r>
      <w:r>
        <w:rPr>
          <w:noProof/>
        </w:rPr>
        <w:tab/>
      </w:r>
      <w:r>
        <w:rPr>
          <w:noProof/>
        </w:rPr>
        <w:fldChar w:fldCharType="begin"/>
      </w:r>
      <w:r>
        <w:rPr>
          <w:noProof/>
        </w:rPr>
        <w:instrText xml:space="preserve"> PAGEREF _Toc35178097 \h </w:instrText>
      </w:r>
      <w:r>
        <w:rPr>
          <w:noProof/>
        </w:rPr>
      </w:r>
      <w:r>
        <w:rPr>
          <w:noProof/>
        </w:rPr>
        <w:fldChar w:fldCharType="separate"/>
      </w:r>
      <w:r>
        <w:rPr>
          <w:noProof/>
        </w:rPr>
        <w:t>35</w:t>
      </w:r>
      <w:r>
        <w:rPr>
          <w:noProof/>
        </w:rPr>
        <w:fldChar w:fldCharType="end"/>
      </w:r>
    </w:p>
    <w:p w14:paraId="29F6DCD8" w14:textId="3FEBFE05"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3.9.4.5</w:t>
      </w:r>
      <w:r>
        <w:rPr>
          <w:rFonts w:asciiTheme="minorHAnsi" w:eastAsiaTheme="minorEastAsia" w:hAnsiTheme="minorHAnsi" w:cstheme="minorBidi"/>
          <w:noProof/>
          <w:sz w:val="21"/>
          <w:szCs w:val="22"/>
        </w:rPr>
        <w:tab/>
      </w:r>
      <w:r>
        <w:rPr>
          <w:noProof/>
        </w:rPr>
        <w:t>删除集装箱类型</w:t>
      </w:r>
      <w:r>
        <w:rPr>
          <w:noProof/>
        </w:rPr>
        <w:tab/>
      </w:r>
      <w:r>
        <w:rPr>
          <w:noProof/>
        </w:rPr>
        <w:fldChar w:fldCharType="begin"/>
      </w:r>
      <w:r>
        <w:rPr>
          <w:noProof/>
        </w:rPr>
        <w:instrText xml:space="preserve"> PAGEREF _Toc35178098 \h </w:instrText>
      </w:r>
      <w:r>
        <w:rPr>
          <w:noProof/>
        </w:rPr>
      </w:r>
      <w:r>
        <w:rPr>
          <w:noProof/>
        </w:rPr>
        <w:fldChar w:fldCharType="separate"/>
      </w:r>
      <w:r>
        <w:rPr>
          <w:noProof/>
        </w:rPr>
        <w:t>35</w:t>
      </w:r>
      <w:r>
        <w:rPr>
          <w:noProof/>
        </w:rPr>
        <w:fldChar w:fldCharType="end"/>
      </w:r>
    </w:p>
    <w:p w14:paraId="7E832581" w14:textId="6292AE95"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3.9.5 </w:t>
      </w:r>
      <w:r w:rsidRPr="00D016EA">
        <w:rPr>
          <w:rFonts w:asciiTheme="minorHAnsi" w:hAnsiTheme="minorHAnsi"/>
          <w:noProof/>
        </w:rPr>
        <w:t>功能权限设计</w:t>
      </w:r>
      <w:r>
        <w:rPr>
          <w:noProof/>
        </w:rPr>
        <w:tab/>
      </w:r>
      <w:r>
        <w:rPr>
          <w:noProof/>
        </w:rPr>
        <w:fldChar w:fldCharType="begin"/>
      </w:r>
      <w:r>
        <w:rPr>
          <w:noProof/>
        </w:rPr>
        <w:instrText xml:space="preserve"> PAGEREF _Toc35178099 \h </w:instrText>
      </w:r>
      <w:r>
        <w:rPr>
          <w:noProof/>
        </w:rPr>
      </w:r>
      <w:r>
        <w:rPr>
          <w:noProof/>
        </w:rPr>
        <w:fldChar w:fldCharType="separate"/>
      </w:r>
      <w:r>
        <w:rPr>
          <w:noProof/>
        </w:rPr>
        <w:t>35</w:t>
      </w:r>
      <w:r>
        <w:rPr>
          <w:noProof/>
        </w:rPr>
        <w:fldChar w:fldCharType="end"/>
      </w:r>
    </w:p>
    <w:p w14:paraId="0842BA4E" w14:textId="3FECB788"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3.10</w:t>
      </w:r>
      <w:r w:rsidRPr="00D016EA">
        <w:rPr>
          <w:rFonts w:asciiTheme="minorHAnsi" w:hAnsiTheme="minorHAnsi"/>
          <w:noProof/>
        </w:rPr>
        <w:t xml:space="preserve"> </w:t>
      </w:r>
      <w:r w:rsidRPr="00D016EA">
        <w:rPr>
          <w:rFonts w:asciiTheme="minorHAnsi" w:hAnsiTheme="minorHAnsi"/>
          <w:noProof/>
        </w:rPr>
        <w:t>【设计完成】专用线管理</w:t>
      </w:r>
      <w:r>
        <w:rPr>
          <w:noProof/>
        </w:rPr>
        <w:tab/>
      </w:r>
      <w:r>
        <w:rPr>
          <w:noProof/>
        </w:rPr>
        <w:fldChar w:fldCharType="begin"/>
      </w:r>
      <w:r>
        <w:rPr>
          <w:noProof/>
        </w:rPr>
        <w:instrText xml:space="preserve"> PAGEREF _Toc35178100 \h </w:instrText>
      </w:r>
      <w:r>
        <w:rPr>
          <w:noProof/>
        </w:rPr>
      </w:r>
      <w:r>
        <w:rPr>
          <w:noProof/>
        </w:rPr>
        <w:fldChar w:fldCharType="separate"/>
      </w:r>
      <w:r>
        <w:rPr>
          <w:noProof/>
        </w:rPr>
        <w:t>35</w:t>
      </w:r>
      <w:r>
        <w:rPr>
          <w:noProof/>
        </w:rPr>
        <w:fldChar w:fldCharType="end"/>
      </w:r>
    </w:p>
    <w:p w14:paraId="02F2004E" w14:textId="2821F30E"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3.10.1 </w:t>
      </w:r>
      <w:r w:rsidRPr="00D016EA">
        <w:rPr>
          <w:rFonts w:asciiTheme="minorHAnsi" w:hAnsiTheme="minorHAnsi"/>
          <w:noProof/>
        </w:rPr>
        <w:t>功能描述</w:t>
      </w:r>
      <w:r>
        <w:rPr>
          <w:noProof/>
        </w:rPr>
        <w:tab/>
      </w:r>
      <w:r>
        <w:rPr>
          <w:noProof/>
        </w:rPr>
        <w:fldChar w:fldCharType="begin"/>
      </w:r>
      <w:r>
        <w:rPr>
          <w:noProof/>
        </w:rPr>
        <w:instrText xml:space="preserve"> PAGEREF _Toc35178101 \h </w:instrText>
      </w:r>
      <w:r>
        <w:rPr>
          <w:noProof/>
        </w:rPr>
      </w:r>
      <w:r>
        <w:rPr>
          <w:noProof/>
        </w:rPr>
        <w:fldChar w:fldCharType="separate"/>
      </w:r>
      <w:r>
        <w:rPr>
          <w:noProof/>
        </w:rPr>
        <w:t>35</w:t>
      </w:r>
      <w:r>
        <w:rPr>
          <w:noProof/>
        </w:rPr>
        <w:fldChar w:fldCharType="end"/>
      </w:r>
    </w:p>
    <w:p w14:paraId="19026C22" w14:textId="119055F0"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3.10.2 </w:t>
      </w:r>
      <w:r w:rsidRPr="00D016EA">
        <w:rPr>
          <w:rFonts w:asciiTheme="minorHAnsi" w:hAnsiTheme="minorHAnsi"/>
          <w:noProof/>
        </w:rPr>
        <w:t>关键数据项</w:t>
      </w:r>
      <w:r>
        <w:rPr>
          <w:noProof/>
        </w:rPr>
        <w:tab/>
      </w:r>
      <w:r>
        <w:rPr>
          <w:noProof/>
        </w:rPr>
        <w:fldChar w:fldCharType="begin"/>
      </w:r>
      <w:r>
        <w:rPr>
          <w:noProof/>
        </w:rPr>
        <w:instrText xml:space="preserve"> PAGEREF _Toc35178102 \h </w:instrText>
      </w:r>
      <w:r>
        <w:rPr>
          <w:noProof/>
        </w:rPr>
      </w:r>
      <w:r>
        <w:rPr>
          <w:noProof/>
        </w:rPr>
        <w:fldChar w:fldCharType="separate"/>
      </w:r>
      <w:r>
        <w:rPr>
          <w:noProof/>
        </w:rPr>
        <w:t>36</w:t>
      </w:r>
      <w:r>
        <w:rPr>
          <w:noProof/>
        </w:rPr>
        <w:fldChar w:fldCharType="end"/>
      </w:r>
    </w:p>
    <w:p w14:paraId="0CFB05E3" w14:textId="2FB5D33C"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3.10.3 </w:t>
      </w:r>
      <w:r w:rsidRPr="00D016EA">
        <w:rPr>
          <w:rFonts w:asciiTheme="minorHAnsi" w:hAnsiTheme="minorHAnsi"/>
          <w:noProof/>
        </w:rPr>
        <w:t>功能设计</w:t>
      </w:r>
      <w:r>
        <w:rPr>
          <w:noProof/>
        </w:rPr>
        <w:tab/>
      </w:r>
      <w:r>
        <w:rPr>
          <w:noProof/>
        </w:rPr>
        <w:fldChar w:fldCharType="begin"/>
      </w:r>
      <w:r>
        <w:rPr>
          <w:noProof/>
        </w:rPr>
        <w:instrText xml:space="preserve"> PAGEREF _Toc35178103 \h </w:instrText>
      </w:r>
      <w:r>
        <w:rPr>
          <w:noProof/>
        </w:rPr>
      </w:r>
      <w:r>
        <w:rPr>
          <w:noProof/>
        </w:rPr>
        <w:fldChar w:fldCharType="separate"/>
      </w:r>
      <w:r>
        <w:rPr>
          <w:noProof/>
        </w:rPr>
        <w:t>36</w:t>
      </w:r>
      <w:r>
        <w:rPr>
          <w:noProof/>
        </w:rPr>
        <w:fldChar w:fldCharType="end"/>
      </w:r>
    </w:p>
    <w:p w14:paraId="151D7C0E" w14:textId="0D399A11"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3.10.3.1</w:t>
      </w:r>
      <w:r>
        <w:rPr>
          <w:rFonts w:asciiTheme="minorHAnsi" w:eastAsiaTheme="minorEastAsia" w:hAnsiTheme="minorHAnsi" w:cstheme="minorBidi"/>
          <w:noProof/>
          <w:sz w:val="21"/>
          <w:szCs w:val="22"/>
        </w:rPr>
        <w:tab/>
      </w:r>
      <w:r>
        <w:rPr>
          <w:noProof/>
        </w:rPr>
        <w:t>专用线管理列表页</w:t>
      </w:r>
      <w:r>
        <w:rPr>
          <w:noProof/>
        </w:rPr>
        <w:tab/>
      </w:r>
      <w:r>
        <w:rPr>
          <w:noProof/>
        </w:rPr>
        <w:fldChar w:fldCharType="begin"/>
      </w:r>
      <w:r>
        <w:rPr>
          <w:noProof/>
        </w:rPr>
        <w:instrText xml:space="preserve"> PAGEREF _Toc35178104 \h </w:instrText>
      </w:r>
      <w:r>
        <w:rPr>
          <w:noProof/>
        </w:rPr>
      </w:r>
      <w:r>
        <w:rPr>
          <w:noProof/>
        </w:rPr>
        <w:fldChar w:fldCharType="separate"/>
      </w:r>
      <w:r>
        <w:rPr>
          <w:noProof/>
        </w:rPr>
        <w:t>36</w:t>
      </w:r>
      <w:r>
        <w:rPr>
          <w:noProof/>
        </w:rPr>
        <w:fldChar w:fldCharType="end"/>
      </w:r>
    </w:p>
    <w:p w14:paraId="272CED78" w14:textId="7ADC781E"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3.10.3.2</w:t>
      </w:r>
      <w:r>
        <w:rPr>
          <w:rFonts w:asciiTheme="minorHAnsi" w:eastAsiaTheme="minorEastAsia" w:hAnsiTheme="minorHAnsi" w:cstheme="minorBidi"/>
          <w:noProof/>
          <w:sz w:val="21"/>
          <w:szCs w:val="22"/>
        </w:rPr>
        <w:tab/>
      </w:r>
      <w:r>
        <w:rPr>
          <w:noProof/>
        </w:rPr>
        <w:t>专用线管理编辑页</w:t>
      </w:r>
      <w:r>
        <w:rPr>
          <w:noProof/>
        </w:rPr>
        <w:tab/>
      </w:r>
      <w:r>
        <w:rPr>
          <w:noProof/>
        </w:rPr>
        <w:fldChar w:fldCharType="begin"/>
      </w:r>
      <w:r>
        <w:rPr>
          <w:noProof/>
        </w:rPr>
        <w:instrText xml:space="preserve"> PAGEREF _Toc35178105 \h </w:instrText>
      </w:r>
      <w:r>
        <w:rPr>
          <w:noProof/>
        </w:rPr>
      </w:r>
      <w:r>
        <w:rPr>
          <w:noProof/>
        </w:rPr>
        <w:fldChar w:fldCharType="separate"/>
      </w:r>
      <w:r>
        <w:rPr>
          <w:noProof/>
        </w:rPr>
        <w:t>36</w:t>
      </w:r>
      <w:r>
        <w:rPr>
          <w:noProof/>
        </w:rPr>
        <w:fldChar w:fldCharType="end"/>
      </w:r>
    </w:p>
    <w:p w14:paraId="019ED9E8" w14:textId="2496018B"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3.10.4 </w:t>
      </w:r>
      <w:r w:rsidRPr="00D016EA">
        <w:rPr>
          <w:rFonts w:asciiTheme="minorHAnsi" w:hAnsiTheme="minorHAnsi"/>
          <w:noProof/>
        </w:rPr>
        <w:t>内部接口设计</w:t>
      </w:r>
      <w:r>
        <w:rPr>
          <w:noProof/>
        </w:rPr>
        <w:tab/>
      </w:r>
      <w:r>
        <w:rPr>
          <w:noProof/>
        </w:rPr>
        <w:fldChar w:fldCharType="begin"/>
      </w:r>
      <w:r>
        <w:rPr>
          <w:noProof/>
        </w:rPr>
        <w:instrText xml:space="preserve"> PAGEREF _Toc35178106 \h </w:instrText>
      </w:r>
      <w:r>
        <w:rPr>
          <w:noProof/>
        </w:rPr>
      </w:r>
      <w:r>
        <w:rPr>
          <w:noProof/>
        </w:rPr>
        <w:fldChar w:fldCharType="separate"/>
      </w:r>
      <w:r>
        <w:rPr>
          <w:noProof/>
        </w:rPr>
        <w:t>36</w:t>
      </w:r>
      <w:r>
        <w:rPr>
          <w:noProof/>
        </w:rPr>
        <w:fldChar w:fldCharType="end"/>
      </w:r>
    </w:p>
    <w:p w14:paraId="461A4D6E" w14:textId="11DFC411"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3.10.4.1</w:t>
      </w:r>
      <w:r>
        <w:rPr>
          <w:rFonts w:asciiTheme="minorHAnsi" w:eastAsiaTheme="minorEastAsia" w:hAnsiTheme="minorHAnsi" w:cstheme="minorBidi"/>
          <w:noProof/>
          <w:sz w:val="21"/>
          <w:szCs w:val="22"/>
        </w:rPr>
        <w:tab/>
      </w:r>
      <w:r>
        <w:rPr>
          <w:noProof/>
        </w:rPr>
        <w:t>获取专用线下拉列表</w:t>
      </w:r>
      <w:r>
        <w:rPr>
          <w:noProof/>
        </w:rPr>
        <w:tab/>
      </w:r>
      <w:r>
        <w:rPr>
          <w:noProof/>
        </w:rPr>
        <w:fldChar w:fldCharType="begin"/>
      </w:r>
      <w:r>
        <w:rPr>
          <w:noProof/>
        </w:rPr>
        <w:instrText xml:space="preserve"> PAGEREF _Toc35178107 \h </w:instrText>
      </w:r>
      <w:r>
        <w:rPr>
          <w:noProof/>
        </w:rPr>
      </w:r>
      <w:r>
        <w:rPr>
          <w:noProof/>
        </w:rPr>
        <w:fldChar w:fldCharType="separate"/>
      </w:r>
      <w:r>
        <w:rPr>
          <w:noProof/>
        </w:rPr>
        <w:t>36</w:t>
      </w:r>
      <w:r>
        <w:rPr>
          <w:noProof/>
        </w:rPr>
        <w:fldChar w:fldCharType="end"/>
      </w:r>
    </w:p>
    <w:p w14:paraId="7A195EFB" w14:textId="10FC364F"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3.10.4.2</w:t>
      </w:r>
      <w:r>
        <w:rPr>
          <w:rFonts w:asciiTheme="minorHAnsi" w:eastAsiaTheme="minorEastAsia" w:hAnsiTheme="minorHAnsi" w:cstheme="minorBidi"/>
          <w:noProof/>
          <w:sz w:val="21"/>
          <w:szCs w:val="22"/>
        </w:rPr>
        <w:tab/>
      </w:r>
      <w:r>
        <w:rPr>
          <w:noProof/>
        </w:rPr>
        <w:t>获取专用线列表</w:t>
      </w:r>
      <w:r>
        <w:rPr>
          <w:noProof/>
        </w:rPr>
        <w:tab/>
      </w:r>
      <w:r>
        <w:rPr>
          <w:noProof/>
        </w:rPr>
        <w:fldChar w:fldCharType="begin"/>
      </w:r>
      <w:r>
        <w:rPr>
          <w:noProof/>
        </w:rPr>
        <w:instrText xml:space="preserve"> PAGEREF _Toc35178108 \h </w:instrText>
      </w:r>
      <w:r>
        <w:rPr>
          <w:noProof/>
        </w:rPr>
      </w:r>
      <w:r>
        <w:rPr>
          <w:noProof/>
        </w:rPr>
        <w:fldChar w:fldCharType="separate"/>
      </w:r>
      <w:r>
        <w:rPr>
          <w:noProof/>
        </w:rPr>
        <w:t>37</w:t>
      </w:r>
      <w:r>
        <w:rPr>
          <w:noProof/>
        </w:rPr>
        <w:fldChar w:fldCharType="end"/>
      </w:r>
    </w:p>
    <w:p w14:paraId="3A5DCFAD" w14:textId="2B78CDB9"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3.10.4.3</w:t>
      </w:r>
      <w:r>
        <w:rPr>
          <w:rFonts w:asciiTheme="minorHAnsi" w:eastAsiaTheme="minorEastAsia" w:hAnsiTheme="minorHAnsi" w:cstheme="minorBidi"/>
          <w:noProof/>
          <w:sz w:val="21"/>
          <w:szCs w:val="22"/>
        </w:rPr>
        <w:tab/>
      </w:r>
      <w:r>
        <w:rPr>
          <w:noProof/>
        </w:rPr>
        <w:t>获取专用线详情</w:t>
      </w:r>
      <w:r>
        <w:rPr>
          <w:noProof/>
        </w:rPr>
        <w:tab/>
      </w:r>
      <w:r>
        <w:rPr>
          <w:noProof/>
        </w:rPr>
        <w:fldChar w:fldCharType="begin"/>
      </w:r>
      <w:r>
        <w:rPr>
          <w:noProof/>
        </w:rPr>
        <w:instrText xml:space="preserve"> PAGEREF _Toc35178109 \h </w:instrText>
      </w:r>
      <w:r>
        <w:rPr>
          <w:noProof/>
        </w:rPr>
      </w:r>
      <w:r>
        <w:rPr>
          <w:noProof/>
        </w:rPr>
        <w:fldChar w:fldCharType="separate"/>
      </w:r>
      <w:r>
        <w:rPr>
          <w:noProof/>
        </w:rPr>
        <w:t>37</w:t>
      </w:r>
      <w:r>
        <w:rPr>
          <w:noProof/>
        </w:rPr>
        <w:fldChar w:fldCharType="end"/>
      </w:r>
    </w:p>
    <w:p w14:paraId="3BF4E981" w14:textId="4E010399"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3.10.4.4</w:t>
      </w:r>
      <w:r>
        <w:rPr>
          <w:rFonts w:asciiTheme="minorHAnsi" w:eastAsiaTheme="minorEastAsia" w:hAnsiTheme="minorHAnsi" w:cstheme="minorBidi"/>
          <w:noProof/>
          <w:sz w:val="21"/>
          <w:szCs w:val="22"/>
        </w:rPr>
        <w:tab/>
      </w:r>
      <w:r>
        <w:rPr>
          <w:noProof/>
        </w:rPr>
        <w:t>新增专用线</w:t>
      </w:r>
      <w:r>
        <w:rPr>
          <w:noProof/>
        </w:rPr>
        <w:tab/>
      </w:r>
      <w:r>
        <w:rPr>
          <w:noProof/>
        </w:rPr>
        <w:fldChar w:fldCharType="begin"/>
      </w:r>
      <w:r>
        <w:rPr>
          <w:noProof/>
        </w:rPr>
        <w:instrText xml:space="preserve"> PAGEREF _Toc35178110 \h </w:instrText>
      </w:r>
      <w:r>
        <w:rPr>
          <w:noProof/>
        </w:rPr>
      </w:r>
      <w:r>
        <w:rPr>
          <w:noProof/>
        </w:rPr>
        <w:fldChar w:fldCharType="separate"/>
      </w:r>
      <w:r>
        <w:rPr>
          <w:noProof/>
        </w:rPr>
        <w:t>37</w:t>
      </w:r>
      <w:r>
        <w:rPr>
          <w:noProof/>
        </w:rPr>
        <w:fldChar w:fldCharType="end"/>
      </w:r>
    </w:p>
    <w:p w14:paraId="3DAEC28B" w14:textId="675EE13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3.10.4.5</w:t>
      </w:r>
      <w:r>
        <w:rPr>
          <w:rFonts w:asciiTheme="minorHAnsi" w:eastAsiaTheme="minorEastAsia" w:hAnsiTheme="minorHAnsi" w:cstheme="minorBidi"/>
          <w:noProof/>
          <w:sz w:val="21"/>
          <w:szCs w:val="22"/>
        </w:rPr>
        <w:tab/>
      </w:r>
      <w:r>
        <w:rPr>
          <w:noProof/>
        </w:rPr>
        <w:t>修改专用线</w:t>
      </w:r>
      <w:r>
        <w:rPr>
          <w:noProof/>
        </w:rPr>
        <w:tab/>
      </w:r>
      <w:r>
        <w:rPr>
          <w:noProof/>
        </w:rPr>
        <w:fldChar w:fldCharType="begin"/>
      </w:r>
      <w:r>
        <w:rPr>
          <w:noProof/>
        </w:rPr>
        <w:instrText xml:space="preserve"> PAGEREF _Toc35178111 \h </w:instrText>
      </w:r>
      <w:r>
        <w:rPr>
          <w:noProof/>
        </w:rPr>
      </w:r>
      <w:r>
        <w:rPr>
          <w:noProof/>
        </w:rPr>
        <w:fldChar w:fldCharType="separate"/>
      </w:r>
      <w:r>
        <w:rPr>
          <w:noProof/>
        </w:rPr>
        <w:t>37</w:t>
      </w:r>
      <w:r>
        <w:rPr>
          <w:noProof/>
        </w:rPr>
        <w:fldChar w:fldCharType="end"/>
      </w:r>
    </w:p>
    <w:p w14:paraId="746A2FAD" w14:textId="56B35E73"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3.10.4.6</w:t>
      </w:r>
      <w:r>
        <w:rPr>
          <w:rFonts w:asciiTheme="minorHAnsi" w:eastAsiaTheme="minorEastAsia" w:hAnsiTheme="minorHAnsi" w:cstheme="minorBidi"/>
          <w:noProof/>
          <w:sz w:val="21"/>
          <w:szCs w:val="22"/>
        </w:rPr>
        <w:tab/>
      </w:r>
      <w:r>
        <w:rPr>
          <w:noProof/>
        </w:rPr>
        <w:t>删除专用线</w:t>
      </w:r>
      <w:r>
        <w:rPr>
          <w:noProof/>
        </w:rPr>
        <w:tab/>
      </w:r>
      <w:r>
        <w:rPr>
          <w:noProof/>
        </w:rPr>
        <w:fldChar w:fldCharType="begin"/>
      </w:r>
      <w:r>
        <w:rPr>
          <w:noProof/>
        </w:rPr>
        <w:instrText xml:space="preserve"> PAGEREF _Toc35178112 \h </w:instrText>
      </w:r>
      <w:r>
        <w:rPr>
          <w:noProof/>
        </w:rPr>
      </w:r>
      <w:r>
        <w:rPr>
          <w:noProof/>
        </w:rPr>
        <w:fldChar w:fldCharType="separate"/>
      </w:r>
      <w:r>
        <w:rPr>
          <w:noProof/>
        </w:rPr>
        <w:t>37</w:t>
      </w:r>
      <w:r>
        <w:rPr>
          <w:noProof/>
        </w:rPr>
        <w:fldChar w:fldCharType="end"/>
      </w:r>
    </w:p>
    <w:p w14:paraId="28B3F03E" w14:textId="058BC183"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3.10.5 </w:t>
      </w:r>
      <w:r w:rsidRPr="00D016EA">
        <w:rPr>
          <w:rFonts w:asciiTheme="minorHAnsi" w:hAnsiTheme="minorHAnsi"/>
          <w:noProof/>
        </w:rPr>
        <w:t>功能权限设计</w:t>
      </w:r>
      <w:r>
        <w:rPr>
          <w:noProof/>
        </w:rPr>
        <w:tab/>
      </w:r>
      <w:r>
        <w:rPr>
          <w:noProof/>
        </w:rPr>
        <w:fldChar w:fldCharType="begin"/>
      </w:r>
      <w:r>
        <w:rPr>
          <w:noProof/>
        </w:rPr>
        <w:instrText xml:space="preserve"> PAGEREF _Toc35178113 \h </w:instrText>
      </w:r>
      <w:r>
        <w:rPr>
          <w:noProof/>
        </w:rPr>
      </w:r>
      <w:r>
        <w:rPr>
          <w:noProof/>
        </w:rPr>
        <w:fldChar w:fldCharType="separate"/>
      </w:r>
      <w:r>
        <w:rPr>
          <w:noProof/>
        </w:rPr>
        <w:t>38</w:t>
      </w:r>
      <w:r>
        <w:rPr>
          <w:noProof/>
        </w:rPr>
        <w:fldChar w:fldCharType="end"/>
      </w:r>
    </w:p>
    <w:p w14:paraId="1A143FAF" w14:textId="5C576935"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3.11</w:t>
      </w:r>
      <w:r w:rsidRPr="00D016EA">
        <w:rPr>
          <w:rFonts w:asciiTheme="minorHAnsi" w:hAnsiTheme="minorHAnsi"/>
          <w:noProof/>
        </w:rPr>
        <w:t xml:space="preserve"> </w:t>
      </w:r>
      <w:r w:rsidRPr="00D016EA">
        <w:rPr>
          <w:rFonts w:asciiTheme="minorHAnsi" w:hAnsiTheme="minorHAnsi"/>
          <w:noProof/>
        </w:rPr>
        <w:t>【设计完成】合同类别管理</w:t>
      </w:r>
      <w:r>
        <w:rPr>
          <w:noProof/>
        </w:rPr>
        <w:tab/>
      </w:r>
      <w:r>
        <w:rPr>
          <w:noProof/>
        </w:rPr>
        <w:fldChar w:fldCharType="begin"/>
      </w:r>
      <w:r>
        <w:rPr>
          <w:noProof/>
        </w:rPr>
        <w:instrText xml:space="preserve"> PAGEREF _Toc35178114 \h </w:instrText>
      </w:r>
      <w:r>
        <w:rPr>
          <w:noProof/>
        </w:rPr>
      </w:r>
      <w:r>
        <w:rPr>
          <w:noProof/>
        </w:rPr>
        <w:fldChar w:fldCharType="separate"/>
      </w:r>
      <w:r>
        <w:rPr>
          <w:noProof/>
        </w:rPr>
        <w:t>38</w:t>
      </w:r>
      <w:r>
        <w:rPr>
          <w:noProof/>
        </w:rPr>
        <w:fldChar w:fldCharType="end"/>
      </w:r>
    </w:p>
    <w:p w14:paraId="15DBE927" w14:textId="45BF6A99"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3.11.1 </w:t>
      </w:r>
      <w:r w:rsidRPr="00D016EA">
        <w:rPr>
          <w:rFonts w:asciiTheme="minorHAnsi" w:hAnsiTheme="minorHAnsi"/>
          <w:noProof/>
        </w:rPr>
        <w:t>功能描述</w:t>
      </w:r>
      <w:r>
        <w:rPr>
          <w:noProof/>
        </w:rPr>
        <w:tab/>
      </w:r>
      <w:r>
        <w:rPr>
          <w:noProof/>
        </w:rPr>
        <w:fldChar w:fldCharType="begin"/>
      </w:r>
      <w:r>
        <w:rPr>
          <w:noProof/>
        </w:rPr>
        <w:instrText xml:space="preserve"> PAGEREF _Toc35178115 \h </w:instrText>
      </w:r>
      <w:r>
        <w:rPr>
          <w:noProof/>
        </w:rPr>
      </w:r>
      <w:r>
        <w:rPr>
          <w:noProof/>
        </w:rPr>
        <w:fldChar w:fldCharType="separate"/>
      </w:r>
      <w:r>
        <w:rPr>
          <w:noProof/>
        </w:rPr>
        <w:t>38</w:t>
      </w:r>
      <w:r>
        <w:rPr>
          <w:noProof/>
        </w:rPr>
        <w:fldChar w:fldCharType="end"/>
      </w:r>
    </w:p>
    <w:p w14:paraId="308C4912" w14:textId="5DDA37F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3.11.2 </w:t>
      </w:r>
      <w:r w:rsidRPr="00D016EA">
        <w:rPr>
          <w:rFonts w:asciiTheme="minorHAnsi" w:hAnsiTheme="minorHAnsi"/>
          <w:noProof/>
        </w:rPr>
        <w:t>关键数据项</w:t>
      </w:r>
      <w:r>
        <w:rPr>
          <w:noProof/>
        </w:rPr>
        <w:tab/>
      </w:r>
      <w:r>
        <w:rPr>
          <w:noProof/>
        </w:rPr>
        <w:fldChar w:fldCharType="begin"/>
      </w:r>
      <w:r>
        <w:rPr>
          <w:noProof/>
        </w:rPr>
        <w:instrText xml:space="preserve"> PAGEREF _Toc35178116 \h </w:instrText>
      </w:r>
      <w:r>
        <w:rPr>
          <w:noProof/>
        </w:rPr>
      </w:r>
      <w:r>
        <w:rPr>
          <w:noProof/>
        </w:rPr>
        <w:fldChar w:fldCharType="separate"/>
      </w:r>
      <w:r>
        <w:rPr>
          <w:noProof/>
        </w:rPr>
        <w:t>38</w:t>
      </w:r>
      <w:r>
        <w:rPr>
          <w:noProof/>
        </w:rPr>
        <w:fldChar w:fldCharType="end"/>
      </w:r>
    </w:p>
    <w:p w14:paraId="10DC1175" w14:textId="0CF18F0B"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3.11.3 </w:t>
      </w:r>
      <w:r w:rsidRPr="00D016EA">
        <w:rPr>
          <w:rFonts w:asciiTheme="minorHAnsi" w:hAnsiTheme="minorHAnsi"/>
          <w:noProof/>
        </w:rPr>
        <w:t>功能设计</w:t>
      </w:r>
      <w:r>
        <w:rPr>
          <w:noProof/>
        </w:rPr>
        <w:tab/>
      </w:r>
      <w:r>
        <w:rPr>
          <w:noProof/>
        </w:rPr>
        <w:fldChar w:fldCharType="begin"/>
      </w:r>
      <w:r>
        <w:rPr>
          <w:noProof/>
        </w:rPr>
        <w:instrText xml:space="preserve"> PAGEREF _Toc35178117 \h </w:instrText>
      </w:r>
      <w:r>
        <w:rPr>
          <w:noProof/>
        </w:rPr>
      </w:r>
      <w:r>
        <w:rPr>
          <w:noProof/>
        </w:rPr>
        <w:fldChar w:fldCharType="separate"/>
      </w:r>
      <w:r>
        <w:rPr>
          <w:noProof/>
        </w:rPr>
        <w:t>38</w:t>
      </w:r>
      <w:r>
        <w:rPr>
          <w:noProof/>
        </w:rPr>
        <w:fldChar w:fldCharType="end"/>
      </w:r>
    </w:p>
    <w:p w14:paraId="659667C7" w14:textId="0C3D72B5"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lastRenderedPageBreak/>
        <w:t>3.11.3.1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_Toc35178118 \h </w:instrText>
      </w:r>
      <w:r>
        <w:rPr>
          <w:noProof/>
        </w:rPr>
      </w:r>
      <w:r>
        <w:rPr>
          <w:noProof/>
        </w:rPr>
        <w:fldChar w:fldCharType="separate"/>
      </w:r>
      <w:r>
        <w:rPr>
          <w:noProof/>
        </w:rPr>
        <w:t>38</w:t>
      </w:r>
      <w:r>
        <w:rPr>
          <w:noProof/>
        </w:rPr>
        <w:fldChar w:fldCharType="end"/>
      </w:r>
    </w:p>
    <w:p w14:paraId="561838EC" w14:textId="6963774C"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3.11.4 </w:t>
      </w:r>
      <w:r w:rsidRPr="00D016EA">
        <w:rPr>
          <w:rFonts w:asciiTheme="minorHAnsi" w:hAnsiTheme="minorHAnsi"/>
          <w:noProof/>
        </w:rPr>
        <w:t>内部接口设计</w:t>
      </w:r>
      <w:r>
        <w:rPr>
          <w:noProof/>
        </w:rPr>
        <w:tab/>
      </w:r>
      <w:r>
        <w:rPr>
          <w:noProof/>
        </w:rPr>
        <w:fldChar w:fldCharType="begin"/>
      </w:r>
      <w:r>
        <w:rPr>
          <w:noProof/>
        </w:rPr>
        <w:instrText xml:space="preserve"> PAGEREF _Toc35178119 \h </w:instrText>
      </w:r>
      <w:r>
        <w:rPr>
          <w:noProof/>
        </w:rPr>
      </w:r>
      <w:r>
        <w:rPr>
          <w:noProof/>
        </w:rPr>
        <w:fldChar w:fldCharType="separate"/>
      </w:r>
      <w:r>
        <w:rPr>
          <w:noProof/>
        </w:rPr>
        <w:t>39</w:t>
      </w:r>
      <w:r>
        <w:rPr>
          <w:noProof/>
        </w:rPr>
        <w:fldChar w:fldCharType="end"/>
      </w:r>
    </w:p>
    <w:p w14:paraId="7A4CAAB2" w14:textId="0D0DF37E"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3.11.4.1</w:t>
      </w:r>
      <w:r>
        <w:rPr>
          <w:rFonts w:asciiTheme="minorHAnsi" w:eastAsiaTheme="minorEastAsia" w:hAnsiTheme="minorHAnsi" w:cstheme="minorBidi"/>
          <w:noProof/>
          <w:sz w:val="21"/>
          <w:szCs w:val="22"/>
        </w:rPr>
        <w:tab/>
      </w:r>
      <w:r>
        <w:rPr>
          <w:noProof/>
        </w:rPr>
        <w:t>获取合同类型下拉列表</w:t>
      </w:r>
      <w:r>
        <w:rPr>
          <w:noProof/>
        </w:rPr>
        <w:tab/>
      </w:r>
      <w:r>
        <w:rPr>
          <w:noProof/>
        </w:rPr>
        <w:fldChar w:fldCharType="begin"/>
      </w:r>
      <w:r>
        <w:rPr>
          <w:noProof/>
        </w:rPr>
        <w:instrText xml:space="preserve"> PAGEREF _Toc35178120 \h </w:instrText>
      </w:r>
      <w:r>
        <w:rPr>
          <w:noProof/>
        </w:rPr>
      </w:r>
      <w:r>
        <w:rPr>
          <w:noProof/>
        </w:rPr>
        <w:fldChar w:fldCharType="separate"/>
      </w:r>
      <w:r>
        <w:rPr>
          <w:noProof/>
        </w:rPr>
        <w:t>39</w:t>
      </w:r>
      <w:r>
        <w:rPr>
          <w:noProof/>
        </w:rPr>
        <w:fldChar w:fldCharType="end"/>
      </w:r>
    </w:p>
    <w:p w14:paraId="6A3D5D42" w14:textId="26F5B0B8"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3.11.4.2</w:t>
      </w:r>
      <w:r>
        <w:rPr>
          <w:rFonts w:asciiTheme="minorHAnsi" w:eastAsiaTheme="minorEastAsia" w:hAnsiTheme="minorHAnsi" w:cstheme="minorBidi"/>
          <w:noProof/>
          <w:sz w:val="21"/>
          <w:szCs w:val="22"/>
        </w:rPr>
        <w:tab/>
      </w:r>
      <w:r>
        <w:rPr>
          <w:noProof/>
        </w:rPr>
        <w:t>获取合同类型列表</w:t>
      </w:r>
      <w:r>
        <w:rPr>
          <w:noProof/>
        </w:rPr>
        <w:tab/>
      </w:r>
      <w:r>
        <w:rPr>
          <w:noProof/>
        </w:rPr>
        <w:fldChar w:fldCharType="begin"/>
      </w:r>
      <w:r>
        <w:rPr>
          <w:noProof/>
        </w:rPr>
        <w:instrText xml:space="preserve"> PAGEREF _Toc35178121 \h </w:instrText>
      </w:r>
      <w:r>
        <w:rPr>
          <w:noProof/>
        </w:rPr>
      </w:r>
      <w:r>
        <w:rPr>
          <w:noProof/>
        </w:rPr>
        <w:fldChar w:fldCharType="separate"/>
      </w:r>
      <w:r>
        <w:rPr>
          <w:noProof/>
        </w:rPr>
        <w:t>39</w:t>
      </w:r>
      <w:r>
        <w:rPr>
          <w:noProof/>
        </w:rPr>
        <w:fldChar w:fldCharType="end"/>
      </w:r>
    </w:p>
    <w:p w14:paraId="4F2F8AB6" w14:textId="41744D83"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3.12</w:t>
      </w:r>
      <w:r w:rsidRPr="00D016EA">
        <w:rPr>
          <w:rFonts w:asciiTheme="minorHAnsi" w:hAnsiTheme="minorHAnsi"/>
          <w:noProof/>
        </w:rPr>
        <w:t xml:space="preserve"> </w:t>
      </w:r>
      <w:r w:rsidRPr="00D016EA">
        <w:rPr>
          <w:rFonts w:asciiTheme="minorHAnsi" w:hAnsiTheme="minorHAnsi"/>
          <w:noProof/>
        </w:rPr>
        <w:t>【设计完成】结算方式管理</w:t>
      </w:r>
      <w:r>
        <w:rPr>
          <w:noProof/>
        </w:rPr>
        <w:tab/>
      </w:r>
      <w:r>
        <w:rPr>
          <w:noProof/>
        </w:rPr>
        <w:fldChar w:fldCharType="begin"/>
      </w:r>
      <w:r>
        <w:rPr>
          <w:noProof/>
        </w:rPr>
        <w:instrText xml:space="preserve"> PAGEREF _Toc35178122 \h </w:instrText>
      </w:r>
      <w:r>
        <w:rPr>
          <w:noProof/>
        </w:rPr>
      </w:r>
      <w:r>
        <w:rPr>
          <w:noProof/>
        </w:rPr>
        <w:fldChar w:fldCharType="separate"/>
      </w:r>
      <w:r>
        <w:rPr>
          <w:noProof/>
        </w:rPr>
        <w:t>39</w:t>
      </w:r>
      <w:r>
        <w:rPr>
          <w:noProof/>
        </w:rPr>
        <w:fldChar w:fldCharType="end"/>
      </w:r>
    </w:p>
    <w:p w14:paraId="6DE94ADF" w14:textId="49891972"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3.12.1 </w:t>
      </w:r>
      <w:r w:rsidRPr="00D016EA">
        <w:rPr>
          <w:rFonts w:asciiTheme="minorHAnsi" w:hAnsiTheme="minorHAnsi"/>
          <w:noProof/>
        </w:rPr>
        <w:t>功能描述</w:t>
      </w:r>
      <w:r>
        <w:rPr>
          <w:noProof/>
        </w:rPr>
        <w:tab/>
      </w:r>
      <w:r>
        <w:rPr>
          <w:noProof/>
        </w:rPr>
        <w:fldChar w:fldCharType="begin"/>
      </w:r>
      <w:r>
        <w:rPr>
          <w:noProof/>
        </w:rPr>
        <w:instrText xml:space="preserve"> PAGEREF _Toc35178123 \h </w:instrText>
      </w:r>
      <w:r>
        <w:rPr>
          <w:noProof/>
        </w:rPr>
      </w:r>
      <w:r>
        <w:rPr>
          <w:noProof/>
        </w:rPr>
        <w:fldChar w:fldCharType="separate"/>
      </w:r>
      <w:r>
        <w:rPr>
          <w:noProof/>
        </w:rPr>
        <w:t>39</w:t>
      </w:r>
      <w:r>
        <w:rPr>
          <w:noProof/>
        </w:rPr>
        <w:fldChar w:fldCharType="end"/>
      </w:r>
    </w:p>
    <w:p w14:paraId="29EA364A" w14:textId="657B34A9"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3.12.2 </w:t>
      </w:r>
      <w:r w:rsidRPr="00D016EA">
        <w:rPr>
          <w:rFonts w:asciiTheme="minorHAnsi" w:hAnsiTheme="minorHAnsi"/>
          <w:noProof/>
        </w:rPr>
        <w:t>关键数据项</w:t>
      </w:r>
      <w:r>
        <w:rPr>
          <w:noProof/>
        </w:rPr>
        <w:tab/>
      </w:r>
      <w:r>
        <w:rPr>
          <w:noProof/>
        </w:rPr>
        <w:fldChar w:fldCharType="begin"/>
      </w:r>
      <w:r>
        <w:rPr>
          <w:noProof/>
        </w:rPr>
        <w:instrText xml:space="preserve"> PAGEREF _Toc35178124 \h </w:instrText>
      </w:r>
      <w:r>
        <w:rPr>
          <w:noProof/>
        </w:rPr>
      </w:r>
      <w:r>
        <w:rPr>
          <w:noProof/>
        </w:rPr>
        <w:fldChar w:fldCharType="separate"/>
      </w:r>
      <w:r>
        <w:rPr>
          <w:noProof/>
        </w:rPr>
        <w:t>39</w:t>
      </w:r>
      <w:r>
        <w:rPr>
          <w:noProof/>
        </w:rPr>
        <w:fldChar w:fldCharType="end"/>
      </w:r>
    </w:p>
    <w:p w14:paraId="1931704E" w14:textId="52D75EF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3.12.3 </w:t>
      </w:r>
      <w:r w:rsidRPr="00D016EA">
        <w:rPr>
          <w:rFonts w:asciiTheme="minorHAnsi" w:hAnsiTheme="minorHAnsi"/>
          <w:noProof/>
        </w:rPr>
        <w:t>功能设计</w:t>
      </w:r>
      <w:r>
        <w:rPr>
          <w:noProof/>
        </w:rPr>
        <w:tab/>
      </w:r>
      <w:r>
        <w:rPr>
          <w:noProof/>
        </w:rPr>
        <w:fldChar w:fldCharType="begin"/>
      </w:r>
      <w:r>
        <w:rPr>
          <w:noProof/>
        </w:rPr>
        <w:instrText xml:space="preserve"> PAGEREF _Toc35178125 \h </w:instrText>
      </w:r>
      <w:r>
        <w:rPr>
          <w:noProof/>
        </w:rPr>
      </w:r>
      <w:r>
        <w:rPr>
          <w:noProof/>
        </w:rPr>
        <w:fldChar w:fldCharType="separate"/>
      </w:r>
      <w:r>
        <w:rPr>
          <w:noProof/>
        </w:rPr>
        <w:t>40</w:t>
      </w:r>
      <w:r>
        <w:rPr>
          <w:noProof/>
        </w:rPr>
        <w:fldChar w:fldCharType="end"/>
      </w:r>
    </w:p>
    <w:p w14:paraId="18AE1563" w14:textId="07A618F2"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3.12.3.1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_Toc35178126 \h </w:instrText>
      </w:r>
      <w:r>
        <w:rPr>
          <w:noProof/>
        </w:rPr>
      </w:r>
      <w:r>
        <w:rPr>
          <w:noProof/>
        </w:rPr>
        <w:fldChar w:fldCharType="separate"/>
      </w:r>
      <w:r>
        <w:rPr>
          <w:noProof/>
        </w:rPr>
        <w:t>40</w:t>
      </w:r>
      <w:r>
        <w:rPr>
          <w:noProof/>
        </w:rPr>
        <w:fldChar w:fldCharType="end"/>
      </w:r>
    </w:p>
    <w:p w14:paraId="69774184" w14:textId="33E026AC"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3.12.4 </w:t>
      </w:r>
      <w:r w:rsidRPr="00D016EA">
        <w:rPr>
          <w:rFonts w:asciiTheme="minorHAnsi" w:hAnsiTheme="minorHAnsi"/>
          <w:noProof/>
        </w:rPr>
        <w:t>内部接口设计</w:t>
      </w:r>
      <w:r>
        <w:rPr>
          <w:noProof/>
        </w:rPr>
        <w:tab/>
      </w:r>
      <w:r>
        <w:rPr>
          <w:noProof/>
        </w:rPr>
        <w:fldChar w:fldCharType="begin"/>
      </w:r>
      <w:r>
        <w:rPr>
          <w:noProof/>
        </w:rPr>
        <w:instrText xml:space="preserve"> PAGEREF _Toc35178127 \h </w:instrText>
      </w:r>
      <w:r>
        <w:rPr>
          <w:noProof/>
        </w:rPr>
      </w:r>
      <w:r>
        <w:rPr>
          <w:noProof/>
        </w:rPr>
        <w:fldChar w:fldCharType="separate"/>
      </w:r>
      <w:r>
        <w:rPr>
          <w:noProof/>
        </w:rPr>
        <w:t>40</w:t>
      </w:r>
      <w:r>
        <w:rPr>
          <w:noProof/>
        </w:rPr>
        <w:fldChar w:fldCharType="end"/>
      </w:r>
    </w:p>
    <w:p w14:paraId="1F195AE5" w14:textId="51A3A767"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3.12.4.1</w:t>
      </w:r>
      <w:r>
        <w:rPr>
          <w:rFonts w:asciiTheme="minorHAnsi" w:eastAsiaTheme="minorEastAsia" w:hAnsiTheme="minorHAnsi" w:cstheme="minorBidi"/>
          <w:noProof/>
          <w:sz w:val="21"/>
          <w:szCs w:val="22"/>
        </w:rPr>
        <w:tab/>
      </w:r>
      <w:r>
        <w:rPr>
          <w:noProof/>
        </w:rPr>
        <w:t>获取结算类型下拉列表</w:t>
      </w:r>
      <w:r>
        <w:rPr>
          <w:noProof/>
        </w:rPr>
        <w:tab/>
      </w:r>
      <w:r>
        <w:rPr>
          <w:noProof/>
        </w:rPr>
        <w:fldChar w:fldCharType="begin"/>
      </w:r>
      <w:r>
        <w:rPr>
          <w:noProof/>
        </w:rPr>
        <w:instrText xml:space="preserve"> PAGEREF _Toc35178128 \h </w:instrText>
      </w:r>
      <w:r>
        <w:rPr>
          <w:noProof/>
        </w:rPr>
      </w:r>
      <w:r>
        <w:rPr>
          <w:noProof/>
        </w:rPr>
        <w:fldChar w:fldCharType="separate"/>
      </w:r>
      <w:r>
        <w:rPr>
          <w:noProof/>
        </w:rPr>
        <w:t>40</w:t>
      </w:r>
      <w:r>
        <w:rPr>
          <w:noProof/>
        </w:rPr>
        <w:fldChar w:fldCharType="end"/>
      </w:r>
    </w:p>
    <w:p w14:paraId="2AC0B2EC" w14:textId="1506F772"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3.12.4.2</w:t>
      </w:r>
      <w:r>
        <w:rPr>
          <w:rFonts w:asciiTheme="minorHAnsi" w:eastAsiaTheme="minorEastAsia" w:hAnsiTheme="minorHAnsi" w:cstheme="minorBidi"/>
          <w:noProof/>
          <w:sz w:val="21"/>
          <w:szCs w:val="22"/>
        </w:rPr>
        <w:tab/>
      </w:r>
      <w:r>
        <w:rPr>
          <w:noProof/>
        </w:rPr>
        <w:t>获取结算方式列表</w:t>
      </w:r>
      <w:r>
        <w:rPr>
          <w:noProof/>
        </w:rPr>
        <w:tab/>
      </w:r>
      <w:r>
        <w:rPr>
          <w:noProof/>
        </w:rPr>
        <w:fldChar w:fldCharType="begin"/>
      </w:r>
      <w:r>
        <w:rPr>
          <w:noProof/>
        </w:rPr>
        <w:instrText xml:space="preserve"> PAGEREF _Toc35178129 \h </w:instrText>
      </w:r>
      <w:r>
        <w:rPr>
          <w:noProof/>
        </w:rPr>
      </w:r>
      <w:r>
        <w:rPr>
          <w:noProof/>
        </w:rPr>
        <w:fldChar w:fldCharType="separate"/>
      </w:r>
      <w:r>
        <w:rPr>
          <w:noProof/>
        </w:rPr>
        <w:t>40</w:t>
      </w:r>
      <w:r>
        <w:rPr>
          <w:noProof/>
        </w:rPr>
        <w:fldChar w:fldCharType="end"/>
      </w:r>
    </w:p>
    <w:p w14:paraId="3D9CD642" w14:textId="5CEAA597"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3.13</w:t>
      </w:r>
      <w:r w:rsidRPr="00D016EA">
        <w:rPr>
          <w:rFonts w:asciiTheme="minorHAnsi" w:hAnsiTheme="minorHAnsi"/>
          <w:noProof/>
        </w:rPr>
        <w:t xml:space="preserve"> </w:t>
      </w:r>
      <w:r w:rsidRPr="00D016EA">
        <w:rPr>
          <w:rFonts w:asciiTheme="minorHAnsi" w:hAnsiTheme="minorHAnsi"/>
          <w:noProof/>
        </w:rPr>
        <w:t>【设计完成】价格类别管理</w:t>
      </w:r>
      <w:r>
        <w:rPr>
          <w:noProof/>
        </w:rPr>
        <w:tab/>
      </w:r>
      <w:r>
        <w:rPr>
          <w:noProof/>
        </w:rPr>
        <w:fldChar w:fldCharType="begin"/>
      </w:r>
      <w:r>
        <w:rPr>
          <w:noProof/>
        </w:rPr>
        <w:instrText xml:space="preserve"> PAGEREF _Toc35178130 \h </w:instrText>
      </w:r>
      <w:r>
        <w:rPr>
          <w:noProof/>
        </w:rPr>
      </w:r>
      <w:r>
        <w:rPr>
          <w:noProof/>
        </w:rPr>
        <w:fldChar w:fldCharType="separate"/>
      </w:r>
      <w:r>
        <w:rPr>
          <w:noProof/>
        </w:rPr>
        <w:t>41</w:t>
      </w:r>
      <w:r>
        <w:rPr>
          <w:noProof/>
        </w:rPr>
        <w:fldChar w:fldCharType="end"/>
      </w:r>
    </w:p>
    <w:p w14:paraId="44D4899A" w14:textId="269F421C"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3.13.1 </w:t>
      </w:r>
      <w:r w:rsidRPr="00D016EA">
        <w:rPr>
          <w:rFonts w:asciiTheme="minorHAnsi" w:hAnsiTheme="minorHAnsi"/>
          <w:noProof/>
        </w:rPr>
        <w:t>功能描述</w:t>
      </w:r>
      <w:r>
        <w:rPr>
          <w:noProof/>
        </w:rPr>
        <w:tab/>
      </w:r>
      <w:r>
        <w:rPr>
          <w:noProof/>
        </w:rPr>
        <w:fldChar w:fldCharType="begin"/>
      </w:r>
      <w:r>
        <w:rPr>
          <w:noProof/>
        </w:rPr>
        <w:instrText xml:space="preserve"> PAGEREF _Toc35178131 \h </w:instrText>
      </w:r>
      <w:r>
        <w:rPr>
          <w:noProof/>
        </w:rPr>
      </w:r>
      <w:r>
        <w:rPr>
          <w:noProof/>
        </w:rPr>
        <w:fldChar w:fldCharType="separate"/>
      </w:r>
      <w:r>
        <w:rPr>
          <w:noProof/>
        </w:rPr>
        <w:t>41</w:t>
      </w:r>
      <w:r>
        <w:rPr>
          <w:noProof/>
        </w:rPr>
        <w:fldChar w:fldCharType="end"/>
      </w:r>
    </w:p>
    <w:p w14:paraId="28AFBACE" w14:textId="3CFE7D82"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3.13.2 </w:t>
      </w:r>
      <w:r w:rsidRPr="00D016EA">
        <w:rPr>
          <w:rFonts w:asciiTheme="minorHAnsi" w:hAnsiTheme="minorHAnsi"/>
          <w:noProof/>
        </w:rPr>
        <w:t>关键数据项</w:t>
      </w:r>
      <w:r>
        <w:rPr>
          <w:noProof/>
        </w:rPr>
        <w:tab/>
      </w:r>
      <w:r>
        <w:rPr>
          <w:noProof/>
        </w:rPr>
        <w:fldChar w:fldCharType="begin"/>
      </w:r>
      <w:r>
        <w:rPr>
          <w:noProof/>
        </w:rPr>
        <w:instrText xml:space="preserve"> PAGEREF _Toc35178132 \h </w:instrText>
      </w:r>
      <w:r>
        <w:rPr>
          <w:noProof/>
        </w:rPr>
      </w:r>
      <w:r>
        <w:rPr>
          <w:noProof/>
        </w:rPr>
        <w:fldChar w:fldCharType="separate"/>
      </w:r>
      <w:r>
        <w:rPr>
          <w:noProof/>
        </w:rPr>
        <w:t>41</w:t>
      </w:r>
      <w:r>
        <w:rPr>
          <w:noProof/>
        </w:rPr>
        <w:fldChar w:fldCharType="end"/>
      </w:r>
    </w:p>
    <w:p w14:paraId="789E2CDA" w14:textId="2FD526AA"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3.13.3 </w:t>
      </w:r>
      <w:r w:rsidRPr="00D016EA">
        <w:rPr>
          <w:rFonts w:asciiTheme="minorHAnsi" w:hAnsiTheme="minorHAnsi"/>
          <w:noProof/>
        </w:rPr>
        <w:t>功能设计</w:t>
      </w:r>
      <w:r>
        <w:rPr>
          <w:noProof/>
        </w:rPr>
        <w:tab/>
      </w:r>
      <w:r>
        <w:rPr>
          <w:noProof/>
        </w:rPr>
        <w:fldChar w:fldCharType="begin"/>
      </w:r>
      <w:r>
        <w:rPr>
          <w:noProof/>
        </w:rPr>
        <w:instrText xml:space="preserve"> PAGEREF _Toc35178133 \h </w:instrText>
      </w:r>
      <w:r>
        <w:rPr>
          <w:noProof/>
        </w:rPr>
      </w:r>
      <w:r>
        <w:rPr>
          <w:noProof/>
        </w:rPr>
        <w:fldChar w:fldCharType="separate"/>
      </w:r>
      <w:r>
        <w:rPr>
          <w:noProof/>
        </w:rPr>
        <w:t>41</w:t>
      </w:r>
      <w:r>
        <w:rPr>
          <w:noProof/>
        </w:rPr>
        <w:fldChar w:fldCharType="end"/>
      </w:r>
    </w:p>
    <w:p w14:paraId="672B93FD" w14:textId="7EB3152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3.13.3.1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_Toc35178134 \h </w:instrText>
      </w:r>
      <w:r>
        <w:rPr>
          <w:noProof/>
        </w:rPr>
      </w:r>
      <w:r>
        <w:rPr>
          <w:noProof/>
        </w:rPr>
        <w:fldChar w:fldCharType="separate"/>
      </w:r>
      <w:r>
        <w:rPr>
          <w:noProof/>
        </w:rPr>
        <w:t>41</w:t>
      </w:r>
      <w:r>
        <w:rPr>
          <w:noProof/>
        </w:rPr>
        <w:fldChar w:fldCharType="end"/>
      </w:r>
    </w:p>
    <w:p w14:paraId="0DD9473A" w14:textId="1E5360DC"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3.13.4 </w:t>
      </w:r>
      <w:r w:rsidRPr="00D016EA">
        <w:rPr>
          <w:rFonts w:asciiTheme="minorHAnsi" w:hAnsiTheme="minorHAnsi"/>
          <w:noProof/>
        </w:rPr>
        <w:t>内部接口设计</w:t>
      </w:r>
      <w:r>
        <w:rPr>
          <w:noProof/>
        </w:rPr>
        <w:tab/>
      </w:r>
      <w:r>
        <w:rPr>
          <w:noProof/>
        </w:rPr>
        <w:fldChar w:fldCharType="begin"/>
      </w:r>
      <w:r>
        <w:rPr>
          <w:noProof/>
        </w:rPr>
        <w:instrText xml:space="preserve"> PAGEREF _Toc35178135 \h </w:instrText>
      </w:r>
      <w:r>
        <w:rPr>
          <w:noProof/>
        </w:rPr>
      </w:r>
      <w:r>
        <w:rPr>
          <w:noProof/>
        </w:rPr>
        <w:fldChar w:fldCharType="separate"/>
      </w:r>
      <w:r>
        <w:rPr>
          <w:noProof/>
        </w:rPr>
        <w:t>41</w:t>
      </w:r>
      <w:r>
        <w:rPr>
          <w:noProof/>
        </w:rPr>
        <w:fldChar w:fldCharType="end"/>
      </w:r>
    </w:p>
    <w:p w14:paraId="638E2847" w14:textId="13F6655E"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3.13.4.1</w:t>
      </w:r>
      <w:r>
        <w:rPr>
          <w:rFonts w:asciiTheme="minorHAnsi" w:eastAsiaTheme="minorEastAsia" w:hAnsiTheme="minorHAnsi" w:cstheme="minorBidi"/>
          <w:noProof/>
          <w:sz w:val="21"/>
          <w:szCs w:val="22"/>
        </w:rPr>
        <w:tab/>
      </w:r>
      <w:r>
        <w:rPr>
          <w:noProof/>
        </w:rPr>
        <w:t>获取价格类别下拉列表</w:t>
      </w:r>
      <w:r>
        <w:rPr>
          <w:noProof/>
        </w:rPr>
        <w:tab/>
      </w:r>
      <w:r>
        <w:rPr>
          <w:noProof/>
        </w:rPr>
        <w:fldChar w:fldCharType="begin"/>
      </w:r>
      <w:r>
        <w:rPr>
          <w:noProof/>
        </w:rPr>
        <w:instrText xml:space="preserve"> PAGEREF _Toc35178136 \h </w:instrText>
      </w:r>
      <w:r>
        <w:rPr>
          <w:noProof/>
        </w:rPr>
      </w:r>
      <w:r>
        <w:rPr>
          <w:noProof/>
        </w:rPr>
        <w:fldChar w:fldCharType="separate"/>
      </w:r>
      <w:r>
        <w:rPr>
          <w:noProof/>
        </w:rPr>
        <w:t>42</w:t>
      </w:r>
      <w:r>
        <w:rPr>
          <w:noProof/>
        </w:rPr>
        <w:fldChar w:fldCharType="end"/>
      </w:r>
    </w:p>
    <w:p w14:paraId="5FAC0C13" w14:textId="3088736E"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3.13.4.2</w:t>
      </w:r>
      <w:r>
        <w:rPr>
          <w:rFonts w:asciiTheme="minorHAnsi" w:eastAsiaTheme="minorEastAsia" w:hAnsiTheme="minorHAnsi" w:cstheme="minorBidi"/>
          <w:noProof/>
          <w:sz w:val="21"/>
          <w:szCs w:val="22"/>
        </w:rPr>
        <w:tab/>
      </w:r>
      <w:r>
        <w:rPr>
          <w:noProof/>
        </w:rPr>
        <w:t>获取价格类别列表</w:t>
      </w:r>
      <w:r>
        <w:rPr>
          <w:noProof/>
        </w:rPr>
        <w:tab/>
      </w:r>
      <w:r>
        <w:rPr>
          <w:noProof/>
        </w:rPr>
        <w:fldChar w:fldCharType="begin"/>
      </w:r>
      <w:r>
        <w:rPr>
          <w:noProof/>
        </w:rPr>
        <w:instrText xml:space="preserve"> PAGEREF _Toc35178137 \h </w:instrText>
      </w:r>
      <w:r>
        <w:rPr>
          <w:noProof/>
        </w:rPr>
      </w:r>
      <w:r>
        <w:rPr>
          <w:noProof/>
        </w:rPr>
        <w:fldChar w:fldCharType="separate"/>
      </w:r>
      <w:r>
        <w:rPr>
          <w:noProof/>
        </w:rPr>
        <w:t>42</w:t>
      </w:r>
      <w:r>
        <w:rPr>
          <w:noProof/>
        </w:rPr>
        <w:fldChar w:fldCharType="end"/>
      </w:r>
    </w:p>
    <w:p w14:paraId="66581E66" w14:textId="050B1FFD"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3.13.4.3</w:t>
      </w:r>
      <w:r>
        <w:rPr>
          <w:rFonts w:asciiTheme="minorHAnsi" w:eastAsiaTheme="minorEastAsia" w:hAnsiTheme="minorHAnsi" w:cstheme="minorBidi"/>
          <w:noProof/>
          <w:sz w:val="21"/>
          <w:szCs w:val="22"/>
        </w:rPr>
        <w:tab/>
      </w:r>
      <w:r>
        <w:rPr>
          <w:noProof/>
        </w:rPr>
        <w:t>获取价格类别详情</w:t>
      </w:r>
      <w:r>
        <w:rPr>
          <w:noProof/>
        </w:rPr>
        <w:tab/>
      </w:r>
      <w:r>
        <w:rPr>
          <w:noProof/>
        </w:rPr>
        <w:fldChar w:fldCharType="begin"/>
      </w:r>
      <w:r>
        <w:rPr>
          <w:noProof/>
        </w:rPr>
        <w:instrText xml:space="preserve"> PAGEREF _Toc35178138 \h </w:instrText>
      </w:r>
      <w:r>
        <w:rPr>
          <w:noProof/>
        </w:rPr>
      </w:r>
      <w:r>
        <w:rPr>
          <w:noProof/>
        </w:rPr>
        <w:fldChar w:fldCharType="separate"/>
      </w:r>
      <w:r>
        <w:rPr>
          <w:noProof/>
        </w:rPr>
        <w:t>42</w:t>
      </w:r>
      <w:r>
        <w:rPr>
          <w:noProof/>
        </w:rPr>
        <w:fldChar w:fldCharType="end"/>
      </w:r>
    </w:p>
    <w:p w14:paraId="5D9325AA" w14:textId="662CA7AC"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3.14</w:t>
      </w:r>
      <w:r w:rsidRPr="00D016EA">
        <w:rPr>
          <w:rFonts w:asciiTheme="minorHAnsi" w:hAnsiTheme="minorHAnsi"/>
          <w:noProof/>
        </w:rPr>
        <w:t xml:space="preserve"> </w:t>
      </w:r>
      <w:r w:rsidRPr="00D016EA">
        <w:rPr>
          <w:rFonts w:asciiTheme="minorHAnsi" w:hAnsiTheme="minorHAnsi"/>
          <w:noProof/>
        </w:rPr>
        <w:t>【设计完成】计量单位管理</w:t>
      </w:r>
      <w:r>
        <w:rPr>
          <w:noProof/>
        </w:rPr>
        <w:tab/>
      </w:r>
      <w:r>
        <w:rPr>
          <w:noProof/>
        </w:rPr>
        <w:fldChar w:fldCharType="begin"/>
      </w:r>
      <w:r>
        <w:rPr>
          <w:noProof/>
        </w:rPr>
        <w:instrText xml:space="preserve"> PAGEREF _Toc35178139 \h </w:instrText>
      </w:r>
      <w:r>
        <w:rPr>
          <w:noProof/>
        </w:rPr>
      </w:r>
      <w:r>
        <w:rPr>
          <w:noProof/>
        </w:rPr>
        <w:fldChar w:fldCharType="separate"/>
      </w:r>
      <w:r>
        <w:rPr>
          <w:noProof/>
        </w:rPr>
        <w:t>42</w:t>
      </w:r>
      <w:r>
        <w:rPr>
          <w:noProof/>
        </w:rPr>
        <w:fldChar w:fldCharType="end"/>
      </w:r>
    </w:p>
    <w:p w14:paraId="7118D933" w14:textId="56DF4150"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3.14.1 </w:t>
      </w:r>
      <w:r w:rsidRPr="00D016EA">
        <w:rPr>
          <w:rFonts w:asciiTheme="minorHAnsi" w:hAnsiTheme="minorHAnsi"/>
          <w:noProof/>
        </w:rPr>
        <w:t>功能描述</w:t>
      </w:r>
      <w:r>
        <w:rPr>
          <w:noProof/>
        </w:rPr>
        <w:tab/>
      </w:r>
      <w:r>
        <w:rPr>
          <w:noProof/>
        </w:rPr>
        <w:fldChar w:fldCharType="begin"/>
      </w:r>
      <w:r>
        <w:rPr>
          <w:noProof/>
        </w:rPr>
        <w:instrText xml:space="preserve"> PAGEREF _Toc35178140 \h </w:instrText>
      </w:r>
      <w:r>
        <w:rPr>
          <w:noProof/>
        </w:rPr>
      </w:r>
      <w:r>
        <w:rPr>
          <w:noProof/>
        </w:rPr>
        <w:fldChar w:fldCharType="separate"/>
      </w:r>
      <w:r>
        <w:rPr>
          <w:noProof/>
        </w:rPr>
        <w:t>42</w:t>
      </w:r>
      <w:r>
        <w:rPr>
          <w:noProof/>
        </w:rPr>
        <w:fldChar w:fldCharType="end"/>
      </w:r>
    </w:p>
    <w:p w14:paraId="61516FB0" w14:textId="0FFC7551"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3.14.2 </w:t>
      </w:r>
      <w:r w:rsidRPr="00D016EA">
        <w:rPr>
          <w:rFonts w:asciiTheme="minorHAnsi" w:hAnsiTheme="minorHAnsi"/>
          <w:noProof/>
        </w:rPr>
        <w:t>关键数据项</w:t>
      </w:r>
      <w:r>
        <w:rPr>
          <w:noProof/>
        </w:rPr>
        <w:tab/>
      </w:r>
      <w:r>
        <w:rPr>
          <w:noProof/>
        </w:rPr>
        <w:fldChar w:fldCharType="begin"/>
      </w:r>
      <w:r>
        <w:rPr>
          <w:noProof/>
        </w:rPr>
        <w:instrText xml:space="preserve"> PAGEREF _Toc35178141 \h </w:instrText>
      </w:r>
      <w:r>
        <w:rPr>
          <w:noProof/>
        </w:rPr>
      </w:r>
      <w:r>
        <w:rPr>
          <w:noProof/>
        </w:rPr>
        <w:fldChar w:fldCharType="separate"/>
      </w:r>
      <w:r>
        <w:rPr>
          <w:noProof/>
        </w:rPr>
        <w:t>43</w:t>
      </w:r>
      <w:r>
        <w:rPr>
          <w:noProof/>
        </w:rPr>
        <w:fldChar w:fldCharType="end"/>
      </w:r>
    </w:p>
    <w:p w14:paraId="0C369E03" w14:textId="56BE0881"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3.14.3 </w:t>
      </w:r>
      <w:r w:rsidRPr="00D016EA">
        <w:rPr>
          <w:rFonts w:asciiTheme="minorHAnsi" w:hAnsiTheme="minorHAnsi"/>
          <w:noProof/>
        </w:rPr>
        <w:t>功能设计</w:t>
      </w:r>
      <w:r>
        <w:rPr>
          <w:noProof/>
        </w:rPr>
        <w:tab/>
      </w:r>
      <w:r>
        <w:rPr>
          <w:noProof/>
        </w:rPr>
        <w:fldChar w:fldCharType="begin"/>
      </w:r>
      <w:r>
        <w:rPr>
          <w:noProof/>
        </w:rPr>
        <w:instrText xml:space="preserve"> PAGEREF _Toc35178142 \h </w:instrText>
      </w:r>
      <w:r>
        <w:rPr>
          <w:noProof/>
        </w:rPr>
      </w:r>
      <w:r>
        <w:rPr>
          <w:noProof/>
        </w:rPr>
        <w:fldChar w:fldCharType="separate"/>
      </w:r>
      <w:r>
        <w:rPr>
          <w:noProof/>
        </w:rPr>
        <w:t>43</w:t>
      </w:r>
      <w:r>
        <w:rPr>
          <w:noProof/>
        </w:rPr>
        <w:fldChar w:fldCharType="end"/>
      </w:r>
    </w:p>
    <w:p w14:paraId="2658A239" w14:textId="2630547D"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3.14.3.1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_Toc35178143 \h </w:instrText>
      </w:r>
      <w:r>
        <w:rPr>
          <w:noProof/>
        </w:rPr>
      </w:r>
      <w:r>
        <w:rPr>
          <w:noProof/>
        </w:rPr>
        <w:fldChar w:fldCharType="separate"/>
      </w:r>
      <w:r>
        <w:rPr>
          <w:noProof/>
        </w:rPr>
        <w:t>43</w:t>
      </w:r>
      <w:r>
        <w:rPr>
          <w:noProof/>
        </w:rPr>
        <w:fldChar w:fldCharType="end"/>
      </w:r>
    </w:p>
    <w:p w14:paraId="315422F9" w14:textId="336F0C77"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3.14.4 </w:t>
      </w:r>
      <w:r w:rsidRPr="00D016EA">
        <w:rPr>
          <w:rFonts w:asciiTheme="minorHAnsi" w:hAnsiTheme="minorHAnsi"/>
          <w:noProof/>
        </w:rPr>
        <w:t>内部接口设计</w:t>
      </w:r>
      <w:r>
        <w:rPr>
          <w:noProof/>
        </w:rPr>
        <w:tab/>
      </w:r>
      <w:r>
        <w:rPr>
          <w:noProof/>
        </w:rPr>
        <w:fldChar w:fldCharType="begin"/>
      </w:r>
      <w:r>
        <w:rPr>
          <w:noProof/>
        </w:rPr>
        <w:instrText xml:space="preserve"> PAGEREF _Toc35178144 \h </w:instrText>
      </w:r>
      <w:r>
        <w:rPr>
          <w:noProof/>
        </w:rPr>
      </w:r>
      <w:r>
        <w:rPr>
          <w:noProof/>
        </w:rPr>
        <w:fldChar w:fldCharType="separate"/>
      </w:r>
      <w:r>
        <w:rPr>
          <w:noProof/>
        </w:rPr>
        <w:t>43</w:t>
      </w:r>
      <w:r>
        <w:rPr>
          <w:noProof/>
        </w:rPr>
        <w:fldChar w:fldCharType="end"/>
      </w:r>
    </w:p>
    <w:p w14:paraId="03CE8221" w14:textId="712470C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3.14.4.1</w:t>
      </w:r>
      <w:r>
        <w:rPr>
          <w:rFonts w:asciiTheme="minorHAnsi" w:eastAsiaTheme="minorEastAsia" w:hAnsiTheme="minorHAnsi" w:cstheme="minorBidi"/>
          <w:noProof/>
          <w:sz w:val="21"/>
          <w:szCs w:val="22"/>
        </w:rPr>
        <w:tab/>
      </w:r>
      <w:r>
        <w:rPr>
          <w:noProof/>
        </w:rPr>
        <w:t>获取计量单位下拉列表</w:t>
      </w:r>
      <w:r>
        <w:rPr>
          <w:noProof/>
        </w:rPr>
        <w:tab/>
      </w:r>
      <w:r>
        <w:rPr>
          <w:noProof/>
        </w:rPr>
        <w:fldChar w:fldCharType="begin"/>
      </w:r>
      <w:r>
        <w:rPr>
          <w:noProof/>
        </w:rPr>
        <w:instrText xml:space="preserve"> PAGEREF _Toc35178145 \h </w:instrText>
      </w:r>
      <w:r>
        <w:rPr>
          <w:noProof/>
        </w:rPr>
      </w:r>
      <w:r>
        <w:rPr>
          <w:noProof/>
        </w:rPr>
        <w:fldChar w:fldCharType="separate"/>
      </w:r>
      <w:r>
        <w:rPr>
          <w:noProof/>
        </w:rPr>
        <w:t>43</w:t>
      </w:r>
      <w:r>
        <w:rPr>
          <w:noProof/>
        </w:rPr>
        <w:fldChar w:fldCharType="end"/>
      </w:r>
    </w:p>
    <w:p w14:paraId="2462CD09" w14:textId="6D348427"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lastRenderedPageBreak/>
        <w:t>3.14.4.2</w:t>
      </w:r>
      <w:r>
        <w:rPr>
          <w:rFonts w:asciiTheme="minorHAnsi" w:eastAsiaTheme="minorEastAsia" w:hAnsiTheme="minorHAnsi" w:cstheme="minorBidi"/>
          <w:noProof/>
          <w:sz w:val="21"/>
          <w:szCs w:val="22"/>
        </w:rPr>
        <w:tab/>
      </w:r>
      <w:r>
        <w:rPr>
          <w:noProof/>
        </w:rPr>
        <w:t>获取计量单位列表</w:t>
      </w:r>
      <w:r>
        <w:rPr>
          <w:noProof/>
        </w:rPr>
        <w:tab/>
      </w:r>
      <w:r>
        <w:rPr>
          <w:noProof/>
        </w:rPr>
        <w:fldChar w:fldCharType="begin"/>
      </w:r>
      <w:r>
        <w:rPr>
          <w:noProof/>
        </w:rPr>
        <w:instrText xml:space="preserve"> PAGEREF _Toc35178146 \h </w:instrText>
      </w:r>
      <w:r>
        <w:rPr>
          <w:noProof/>
        </w:rPr>
      </w:r>
      <w:r>
        <w:rPr>
          <w:noProof/>
        </w:rPr>
        <w:fldChar w:fldCharType="separate"/>
      </w:r>
      <w:r>
        <w:rPr>
          <w:noProof/>
        </w:rPr>
        <w:t>44</w:t>
      </w:r>
      <w:r>
        <w:rPr>
          <w:noProof/>
        </w:rPr>
        <w:fldChar w:fldCharType="end"/>
      </w:r>
    </w:p>
    <w:p w14:paraId="7D6089B7" w14:textId="3B30CE92"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3.14.4.3</w:t>
      </w:r>
      <w:r>
        <w:rPr>
          <w:rFonts w:asciiTheme="minorHAnsi" w:eastAsiaTheme="minorEastAsia" w:hAnsiTheme="minorHAnsi" w:cstheme="minorBidi"/>
          <w:noProof/>
          <w:sz w:val="21"/>
          <w:szCs w:val="22"/>
        </w:rPr>
        <w:tab/>
      </w:r>
      <w:r>
        <w:rPr>
          <w:noProof/>
        </w:rPr>
        <w:t>获取计量单位详情</w:t>
      </w:r>
      <w:r>
        <w:rPr>
          <w:noProof/>
        </w:rPr>
        <w:tab/>
      </w:r>
      <w:r>
        <w:rPr>
          <w:noProof/>
        </w:rPr>
        <w:fldChar w:fldCharType="begin"/>
      </w:r>
      <w:r>
        <w:rPr>
          <w:noProof/>
        </w:rPr>
        <w:instrText xml:space="preserve"> PAGEREF _Toc35178147 \h </w:instrText>
      </w:r>
      <w:r>
        <w:rPr>
          <w:noProof/>
        </w:rPr>
      </w:r>
      <w:r>
        <w:rPr>
          <w:noProof/>
        </w:rPr>
        <w:fldChar w:fldCharType="separate"/>
      </w:r>
      <w:r>
        <w:rPr>
          <w:noProof/>
        </w:rPr>
        <w:t>44</w:t>
      </w:r>
      <w:r>
        <w:rPr>
          <w:noProof/>
        </w:rPr>
        <w:fldChar w:fldCharType="end"/>
      </w:r>
    </w:p>
    <w:p w14:paraId="7B901B33" w14:textId="514796C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3.14.4.4</w:t>
      </w:r>
      <w:r>
        <w:rPr>
          <w:rFonts w:asciiTheme="minorHAnsi" w:eastAsiaTheme="minorEastAsia" w:hAnsiTheme="minorHAnsi" w:cstheme="minorBidi"/>
          <w:noProof/>
          <w:sz w:val="21"/>
          <w:szCs w:val="22"/>
        </w:rPr>
        <w:tab/>
      </w:r>
      <w:r>
        <w:rPr>
          <w:noProof/>
        </w:rPr>
        <w:t>编辑计量单位</w:t>
      </w:r>
      <w:r>
        <w:rPr>
          <w:noProof/>
        </w:rPr>
        <w:tab/>
      </w:r>
      <w:r>
        <w:rPr>
          <w:noProof/>
        </w:rPr>
        <w:fldChar w:fldCharType="begin"/>
      </w:r>
      <w:r>
        <w:rPr>
          <w:noProof/>
        </w:rPr>
        <w:instrText xml:space="preserve"> PAGEREF _Toc35178148 \h </w:instrText>
      </w:r>
      <w:r>
        <w:rPr>
          <w:noProof/>
        </w:rPr>
      </w:r>
      <w:r>
        <w:rPr>
          <w:noProof/>
        </w:rPr>
        <w:fldChar w:fldCharType="separate"/>
      </w:r>
      <w:r>
        <w:rPr>
          <w:noProof/>
        </w:rPr>
        <w:t>44</w:t>
      </w:r>
      <w:r>
        <w:rPr>
          <w:noProof/>
        </w:rPr>
        <w:fldChar w:fldCharType="end"/>
      </w:r>
    </w:p>
    <w:p w14:paraId="62707F1E" w14:textId="0805CB7F"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3.14.4.5</w:t>
      </w:r>
      <w:r>
        <w:rPr>
          <w:rFonts w:asciiTheme="minorHAnsi" w:eastAsiaTheme="minorEastAsia" w:hAnsiTheme="minorHAnsi" w:cstheme="minorBidi"/>
          <w:noProof/>
          <w:sz w:val="21"/>
          <w:szCs w:val="22"/>
        </w:rPr>
        <w:tab/>
      </w:r>
      <w:r>
        <w:rPr>
          <w:noProof/>
        </w:rPr>
        <w:t>【新增】获取对应价格计量单位</w:t>
      </w:r>
      <w:r>
        <w:rPr>
          <w:noProof/>
        </w:rPr>
        <w:tab/>
      </w:r>
      <w:r>
        <w:rPr>
          <w:noProof/>
        </w:rPr>
        <w:fldChar w:fldCharType="begin"/>
      </w:r>
      <w:r>
        <w:rPr>
          <w:noProof/>
        </w:rPr>
        <w:instrText xml:space="preserve"> PAGEREF _Toc35178149 \h </w:instrText>
      </w:r>
      <w:r>
        <w:rPr>
          <w:noProof/>
        </w:rPr>
      </w:r>
      <w:r>
        <w:rPr>
          <w:noProof/>
        </w:rPr>
        <w:fldChar w:fldCharType="separate"/>
      </w:r>
      <w:r>
        <w:rPr>
          <w:noProof/>
        </w:rPr>
        <w:t>45</w:t>
      </w:r>
      <w:r>
        <w:rPr>
          <w:noProof/>
        </w:rPr>
        <w:fldChar w:fldCharType="end"/>
      </w:r>
    </w:p>
    <w:p w14:paraId="10C98B07" w14:textId="0E33EE5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3.14.5 </w:t>
      </w:r>
      <w:r w:rsidRPr="00D016EA">
        <w:rPr>
          <w:rFonts w:asciiTheme="minorHAnsi" w:hAnsiTheme="minorHAnsi"/>
          <w:noProof/>
        </w:rPr>
        <w:t>功能权限设计</w:t>
      </w:r>
      <w:r>
        <w:rPr>
          <w:noProof/>
        </w:rPr>
        <w:tab/>
      </w:r>
      <w:r>
        <w:rPr>
          <w:noProof/>
        </w:rPr>
        <w:fldChar w:fldCharType="begin"/>
      </w:r>
      <w:r>
        <w:rPr>
          <w:noProof/>
        </w:rPr>
        <w:instrText xml:space="preserve"> PAGEREF _Toc35178150 \h </w:instrText>
      </w:r>
      <w:r>
        <w:rPr>
          <w:noProof/>
        </w:rPr>
      </w:r>
      <w:r>
        <w:rPr>
          <w:noProof/>
        </w:rPr>
        <w:fldChar w:fldCharType="separate"/>
      </w:r>
      <w:r>
        <w:rPr>
          <w:noProof/>
        </w:rPr>
        <w:t>45</w:t>
      </w:r>
      <w:r>
        <w:rPr>
          <w:noProof/>
        </w:rPr>
        <w:fldChar w:fldCharType="end"/>
      </w:r>
    </w:p>
    <w:p w14:paraId="1EE738F4" w14:textId="0F4E4450"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3.15</w:t>
      </w:r>
      <w:r w:rsidRPr="00D016EA">
        <w:rPr>
          <w:rFonts w:asciiTheme="minorHAnsi" w:hAnsiTheme="minorHAnsi"/>
          <w:noProof/>
        </w:rPr>
        <w:t xml:space="preserve"> </w:t>
      </w:r>
      <w:r w:rsidRPr="00D016EA">
        <w:rPr>
          <w:rFonts w:asciiTheme="minorHAnsi" w:hAnsiTheme="minorHAnsi"/>
          <w:noProof/>
        </w:rPr>
        <w:t>【设计完成】站点流程管理</w:t>
      </w:r>
      <w:r>
        <w:rPr>
          <w:noProof/>
        </w:rPr>
        <w:tab/>
      </w:r>
      <w:r>
        <w:rPr>
          <w:noProof/>
        </w:rPr>
        <w:fldChar w:fldCharType="begin"/>
      </w:r>
      <w:r>
        <w:rPr>
          <w:noProof/>
        </w:rPr>
        <w:instrText xml:space="preserve"> PAGEREF _Toc35178151 \h </w:instrText>
      </w:r>
      <w:r>
        <w:rPr>
          <w:noProof/>
        </w:rPr>
      </w:r>
      <w:r>
        <w:rPr>
          <w:noProof/>
        </w:rPr>
        <w:fldChar w:fldCharType="separate"/>
      </w:r>
      <w:r>
        <w:rPr>
          <w:noProof/>
        </w:rPr>
        <w:t>45</w:t>
      </w:r>
      <w:r>
        <w:rPr>
          <w:noProof/>
        </w:rPr>
        <w:fldChar w:fldCharType="end"/>
      </w:r>
    </w:p>
    <w:p w14:paraId="27809EF7" w14:textId="07812879"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3.15.1 </w:t>
      </w:r>
      <w:r w:rsidRPr="00D016EA">
        <w:rPr>
          <w:rFonts w:asciiTheme="minorHAnsi" w:hAnsiTheme="minorHAnsi"/>
          <w:noProof/>
        </w:rPr>
        <w:t>功能描述</w:t>
      </w:r>
      <w:r>
        <w:rPr>
          <w:noProof/>
        </w:rPr>
        <w:tab/>
      </w:r>
      <w:r>
        <w:rPr>
          <w:noProof/>
        </w:rPr>
        <w:fldChar w:fldCharType="begin"/>
      </w:r>
      <w:r>
        <w:rPr>
          <w:noProof/>
        </w:rPr>
        <w:instrText xml:space="preserve"> PAGEREF _Toc35178152 \h </w:instrText>
      </w:r>
      <w:r>
        <w:rPr>
          <w:noProof/>
        </w:rPr>
      </w:r>
      <w:r>
        <w:rPr>
          <w:noProof/>
        </w:rPr>
        <w:fldChar w:fldCharType="separate"/>
      </w:r>
      <w:r>
        <w:rPr>
          <w:noProof/>
        </w:rPr>
        <w:t>45</w:t>
      </w:r>
      <w:r>
        <w:rPr>
          <w:noProof/>
        </w:rPr>
        <w:fldChar w:fldCharType="end"/>
      </w:r>
    </w:p>
    <w:p w14:paraId="0C5F37A9" w14:textId="679C1D28"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3.15.2 </w:t>
      </w:r>
      <w:r w:rsidRPr="00D016EA">
        <w:rPr>
          <w:rFonts w:asciiTheme="minorHAnsi" w:hAnsiTheme="minorHAnsi"/>
          <w:noProof/>
        </w:rPr>
        <w:t>关键数据项</w:t>
      </w:r>
      <w:r>
        <w:rPr>
          <w:noProof/>
        </w:rPr>
        <w:tab/>
      </w:r>
      <w:r>
        <w:rPr>
          <w:noProof/>
        </w:rPr>
        <w:fldChar w:fldCharType="begin"/>
      </w:r>
      <w:r>
        <w:rPr>
          <w:noProof/>
        </w:rPr>
        <w:instrText xml:space="preserve"> PAGEREF _Toc35178153 \h </w:instrText>
      </w:r>
      <w:r>
        <w:rPr>
          <w:noProof/>
        </w:rPr>
      </w:r>
      <w:r>
        <w:rPr>
          <w:noProof/>
        </w:rPr>
        <w:fldChar w:fldCharType="separate"/>
      </w:r>
      <w:r>
        <w:rPr>
          <w:noProof/>
        </w:rPr>
        <w:t>45</w:t>
      </w:r>
      <w:r>
        <w:rPr>
          <w:noProof/>
        </w:rPr>
        <w:fldChar w:fldCharType="end"/>
      </w:r>
    </w:p>
    <w:p w14:paraId="3BE6FE46" w14:textId="67BE9279"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3.15.3 </w:t>
      </w:r>
      <w:r w:rsidRPr="00D016EA">
        <w:rPr>
          <w:rFonts w:asciiTheme="minorHAnsi" w:hAnsiTheme="minorHAnsi"/>
          <w:noProof/>
        </w:rPr>
        <w:t>功能设计</w:t>
      </w:r>
      <w:r>
        <w:rPr>
          <w:noProof/>
        </w:rPr>
        <w:tab/>
      </w:r>
      <w:r>
        <w:rPr>
          <w:noProof/>
        </w:rPr>
        <w:fldChar w:fldCharType="begin"/>
      </w:r>
      <w:r>
        <w:rPr>
          <w:noProof/>
        </w:rPr>
        <w:instrText xml:space="preserve"> PAGEREF _Toc35178154 \h </w:instrText>
      </w:r>
      <w:r>
        <w:rPr>
          <w:noProof/>
        </w:rPr>
      </w:r>
      <w:r>
        <w:rPr>
          <w:noProof/>
        </w:rPr>
        <w:fldChar w:fldCharType="separate"/>
      </w:r>
      <w:r>
        <w:rPr>
          <w:noProof/>
        </w:rPr>
        <w:t>46</w:t>
      </w:r>
      <w:r>
        <w:rPr>
          <w:noProof/>
        </w:rPr>
        <w:fldChar w:fldCharType="end"/>
      </w:r>
    </w:p>
    <w:p w14:paraId="27B59FE5" w14:textId="0326007E"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3.15.3.1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_Toc35178155 \h </w:instrText>
      </w:r>
      <w:r>
        <w:rPr>
          <w:noProof/>
        </w:rPr>
      </w:r>
      <w:r>
        <w:rPr>
          <w:noProof/>
        </w:rPr>
        <w:fldChar w:fldCharType="separate"/>
      </w:r>
      <w:r>
        <w:rPr>
          <w:noProof/>
        </w:rPr>
        <w:t>46</w:t>
      </w:r>
      <w:r>
        <w:rPr>
          <w:noProof/>
        </w:rPr>
        <w:fldChar w:fldCharType="end"/>
      </w:r>
    </w:p>
    <w:p w14:paraId="7DC3CD35" w14:textId="0E61A245"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3.15.3.1</w:t>
      </w:r>
      <w:r>
        <w:rPr>
          <w:rFonts w:asciiTheme="minorHAnsi" w:eastAsiaTheme="minorEastAsia" w:hAnsiTheme="minorHAnsi" w:cstheme="minorBidi"/>
          <w:noProof/>
          <w:sz w:val="21"/>
          <w:szCs w:val="22"/>
        </w:rPr>
        <w:tab/>
      </w:r>
      <w:r>
        <w:rPr>
          <w:noProof/>
        </w:rPr>
        <w:t>编辑页</w:t>
      </w:r>
      <w:r>
        <w:rPr>
          <w:noProof/>
        </w:rPr>
        <w:tab/>
      </w:r>
      <w:r>
        <w:rPr>
          <w:noProof/>
        </w:rPr>
        <w:fldChar w:fldCharType="begin"/>
      </w:r>
      <w:r>
        <w:rPr>
          <w:noProof/>
        </w:rPr>
        <w:instrText xml:space="preserve"> PAGEREF _Toc35178156 \h </w:instrText>
      </w:r>
      <w:r>
        <w:rPr>
          <w:noProof/>
        </w:rPr>
      </w:r>
      <w:r>
        <w:rPr>
          <w:noProof/>
        </w:rPr>
        <w:fldChar w:fldCharType="separate"/>
      </w:r>
      <w:r>
        <w:rPr>
          <w:noProof/>
        </w:rPr>
        <w:t>47</w:t>
      </w:r>
      <w:r>
        <w:rPr>
          <w:noProof/>
        </w:rPr>
        <w:fldChar w:fldCharType="end"/>
      </w:r>
    </w:p>
    <w:p w14:paraId="5BA47339" w14:textId="352806E7"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3.15.3.2</w:t>
      </w:r>
      <w:r>
        <w:rPr>
          <w:rFonts w:asciiTheme="minorHAnsi" w:eastAsiaTheme="minorEastAsia" w:hAnsiTheme="minorHAnsi" w:cstheme="minorBidi"/>
          <w:noProof/>
          <w:sz w:val="21"/>
          <w:szCs w:val="22"/>
        </w:rPr>
        <w:tab/>
      </w:r>
      <w:r>
        <w:rPr>
          <w:noProof/>
        </w:rPr>
        <w:t>方案限制物料编辑页</w:t>
      </w:r>
      <w:r>
        <w:rPr>
          <w:noProof/>
        </w:rPr>
        <w:tab/>
      </w:r>
      <w:r>
        <w:rPr>
          <w:noProof/>
        </w:rPr>
        <w:fldChar w:fldCharType="begin"/>
      </w:r>
      <w:r>
        <w:rPr>
          <w:noProof/>
        </w:rPr>
        <w:instrText xml:space="preserve"> PAGEREF _Toc35178157 \h </w:instrText>
      </w:r>
      <w:r>
        <w:rPr>
          <w:noProof/>
        </w:rPr>
      </w:r>
      <w:r>
        <w:rPr>
          <w:noProof/>
        </w:rPr>
        <w:fldChar w:fldCharType="separate"/>
      </w:r>
      <w:r>
        <w:rPr>
          <w:noProof/>
        </w:rPr>
        <w:t>48</w:t>
      </w:r>
      <w:r>
        <w:rPr>
          <w:noProof/>
        </w:rPr>
        <w:fldChar w:fldCharType="end"/>
      </w:r>
    </w:p>
    <w:p w14:paraId="4EE52D0B" w14:textId="0077E099"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3.15.3.3</w:t>
      </w:r>
      <w:r>
        <w:rPr>
          <w:rFonts w:asciiTheme="minorHAnsi" w:eastAsiaTheme="minorEastAsia" w:hAnsiTheme="minorHAnsi" w:cstheme="minorBidi"/>
          <w:noProof/>
          <w:sz w:val="21"/>
          <w:szCs w:val="22"/>
        </w:rPr>
        <w:tab/>
      </w:r>
      <w:r>
        <w:rPr>
          <w:noProof/>
        </w:rPr>
        <w:t>方案内容编辑页</w:t>
      </w:r>
      <w:r>
        <w:rPr>
          <w:noProof/>
        </w:rPr>
        <w:tab/>
      </w:r>
      <w:r>
        <w:rPr>
          <w:noProof/>
        </w:rPr>
        <w:fldChar w:fldCharType="begin"/>
      </w:r>
      <w:r>
        <w:rPr>
          <w:noProof/>
        </w:rPr>
        <w:instrText xml:space="preserve"> PAGEREF _Toc35178158 \h </w:instrText>
      </w:r>
      <w:r>
        <w:rPr>
          <w:noProof/>
        </w:rPr>
      </w:r>
      <w:r>
        <w:rPr>
          <w:noProof/>
        </w:rPr>
        <w:fldChar w:fldCharType="separate"/>
      </w:r>
      <w:r>
        <w:rPr>
          <w:noProof/>
        </w:rPr>
        <w:t>48</w:t>
      </w:r>
      <w:r>
        <w:rPr>
          <w:noProof/>
        </w:rPr>
        <w:fldChar w:fldCharType="end"/>
      </w:r>
    </w:p>
    <w:p w14:paraId="48FDE8F2" w14:textId="73F9B924"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3.15.4 </w:t>
      </w:r>
      <w:r w:rsidRPr="00D016EA">
        <w:rPr>
          <w:rFonts w:asciiTheme="minorHAnsi" w:hAnsiTheme="minorHAnsi"/>
          <w:noProof/>
        </w:rPr>
        <w:t>内部接口设计</w:t>
      </w:r>
      <w:r>
        <w:rPr>
          <w:noProof/>
        </w:rPr>
        <w:tab/>
      </w:r>
      <w:r>
        <w:rPr>
          <w:noProof/>
        </w:rPr>
        <w:fldChar w:fldCharType="begin"/>
      </w:r>
      <w:r>
        <w:rPr>
          <w:noProof/>
        </w:rPr>
        <w:instrText xml:space="preserve"> PAGEREF _Toc35178159 \h </w:instrText>
      </w:r>
      <w:r>
        <w:rPr>
          <w:noProof/>
        </w:rPr>
      </w:r>
      <w:r>
        <w:rPr>
          <w:noProof/>
        </w:rPr>
        <w:fldChar w:fldCharType="separate"/>
      </w:r>
      <w:r>
        <w:rPr>
          <w:noProof/>
        </w:rPr>
        <w:t>49</w:t>
      </w:r>
      <w:r>
        <w:rPr>
          <w:noProof/>
        </w:rPr>
        <w:fldChar w:fldCharType="end"/>
      </w:r>
    </w:p>
    <w:p w14:paraId="4FDE5F9C" w14:textId="6B33AFAD"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3.15.4.1</w:t>
      </w:r>
      <w:r>
        <w:rPr>
          <w:rFonts w:asciiTheme="minorHAnsi" w:eastAsiaTheme="minorEastAsia" w:hAnsiTheme="minorHAnsi" w:cstheme="minorBidi"/>
          <w:noProof/>
          <w:sz w:val="21"/>
          <w:szCs w:val="22"/>
        </w:rPr>
        <w:tab/>
      </w:r>
      <w:r>
        <w:rPr>
          <w:noProof/>
        </w:rPr>
        <w:t>获取方案列表</w:t>
      </w:r>
      <w:r>
        <w:rPr>
          <w:noProof/>
        </w:rPr>
        <w:tab/>
      </w:r>
      <w:r>
        <w:rPr>
          <w:noProof/>
        </w:rPr>
        <w:fldChar w:fldCharType="begin"/>
      </w:r>
      <w:r>
        <w:rPr>
          <w:noProof/>
        </w:rPr>
        <w:instrText xml:space="preserve"> PAGEREF _Toc35178160 \h </w:instrText>
      </w:r>
      <w:r>
        <w:rPr>
          <w:noProof/>
        </w:rPr>
      </w:r>
      <w:r>
        <w:rPr>
          <w:noProof/>
        </w:rPr>
        <w:fldChar w:fldCharType="separate"/>
      </w:r>
      <w:r>
        <w:rPr>
          <w:noProof/>
        </w:rPr>
        <w:t>49</w:t>
      </w:r>
      <w:r>
        <w:rPr>
          <w:noProof/>
        </w:rPr>
        <w:fldChar w:fldCharType="end"/>
      </w:r>
    </w:p>
    <w:p w14:paraId="2106B964" w14:textId="6F488DA9"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3.15.4.2</w:t>
      </w:r>
      <w:r>
        <w:rPr>
          <w:rFonts w:asciiTheme="minorHAnsi" w:eastAsiaTheme="minorEastAsia" w:hAnsiTheme="minorHAnsi" w:cstheme="minorBidi"/>
          <w:noProof/>
          <w:sz w:val="21"/>
          <w:szCs w:val="22"/>
        </w:rPr>
        <w:tab/>
      </w:r>
      <w:r>
        <w:rPr>
          <w:noProof/>
        </w:rPr>
        <w:t>获取方案详情</w:t>
      </w:r>
      <w:r>
        <w:rPr>
          <w:noProof/>
        </w:rPr>
        <w:tab/>
      </w:r>
      <w:r>
        <w:rPr>
          <w:noProof/>
        </w:rPr>
        <w:fldChar w:fldCharType="begin"/>
      </w:r>
      <w:r>
        <w:rPr>
          <w:noProof/>
        </w:rPr>
        <w:instrText xml:space="preserve"> PAGEREF _Toc35178161 \h </w:instrText>
      </w:r>
      <w:r>
        <w:rPr>
          <w:noProof/>
        </w:rPr>
      </w:r>
      <w:r>
        <w:rPr>
          <w:noProof/>
        </w:rPr>
        <w:fldChar w:fldCharType="separate"/>
      </w:r>
      <w:r>
        <w:rPr>
          <w:noProof/>
        </w:rPr>
        <w:t>49</w:t>
      </w:r>
      <w:r>
        <w:rPr>
          <w:noProof/>
        </w:rPr>
        <w:fldChar w:fldCharType="end"/>
      </w:r>
    </w:p>
    <w:p w14:paraId="1A030361" w14:textId="197A6D7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3.15.4.3</w:t>
      </w:r>
      <w:r>
        <w:rPr>
          <w:rFonts w:asciiTheme="minorHAnsi" w:eastAsiaTheme="minorEastAsia" w:hAnsiTheme="minorHAnsi" w:cstheme="minorBidi"/>
          <w:noProof/>
          <w:sz w:val="21"/>
          <w:szCs w:val="22"/>
        </w:rPr>
        <w:tab/>
      </w:r>
      <w:r>
        <w:rPr>
          <w:noProof/>
        </w:rPr>
        <w:t>新增方案</w:t>
      </w:r>
      <w:r>
        <w:rPr>
          <w:noProof/>
        </w:rPr>
        <w:tab/>
      </w:r>
      <w:r>
        <w:rPr>
          <w:noProof/>
        </w:rPr>
        <w:fldChar w:fldCharType="begin"/>
      </w:r>
      <w:r>
        <w:rPr>
          <w:noProof/>
        </w:rPr>
        <w:instrText xml:space="preserve"> PAGEREF _Toc35178162 \h </w:instrText>
      </w:r>
      <w:r>
        <w:rPr>
          <w:noProof/>
        </w:rPr>
      </w:r>
      <w:r>
        <w:rPr>
          <w:noProof/>
        </w:rPr>
        <w:fldChar w:fldCharType="separate"/>
      </w:r>
      <w:r>
        <w:rPr>
          <w:noProof/>
        </w:rPr>
        <w:t>50</w:t>
      </w:r>
      <w:r>
        <w:rPr>
          <w:noProof/>
        </w:rPr>
        <w:fldChar w:fldCharType="end"/>
      </w:r>
    </w:p>
    <w:p w14:paraId="00A54FBF" w14:textId="0A195DA6"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3.15.4.4</w:t>
      </w:r>
      <w:r>
        <w:rPr>
          <w:rFonts w:asciiTheme="minorHAnsi" w:eastAsiaTheme="minorEastAsia" w:hAnsiTheme="minorHAnsi" w:cstheme="minorBidi"/>
          <w:noProof/>
          <w:sz w:val="21"/>
          <w:szCs w:val="22"/>
        </w:rPr>
        <w:tab/>
      </w:r>
      <w:r>
        <w:rPr>
          <w:noProof/>
        </w:rPr>
        <w:t>修改方案</w:t>
      </w:r>
      <w:r>
        <w:rPr>
          <w:noProof/>
        </w:rPr>
        <w:tab/>
      </w:r>
      <w:r>
        <w:rPr>
          <w:noProof/>
        </w:rPr>
        <w:fldChar w:fldCharType="begin"/>
      </w:r>
      <w:r>
        <w:rPr>
          <w:noProof/>
        </w:rPr>
        <w:instrText xml:space="preserve"> PAGEREF _Toc35178163 \h </w:instrText>
      </w:r>
      <w:r>
        <w:rPr>
          <w:noProof/>
        </w:rPr>
      </w:r>
      <w:r>
        <w:rPr>
          <w:noProof/>
        </w:rPr>
        <w:fldChar w:fldCharType="separate"/>
      </w:r>
      <w:r>
        <w:rPr>
          <w:noProof/>
        </w:rPr>
        <w:t>50</w:t>
      </w:r>
      <w:r>
        <w:rPr>
          <w:noProof/>
        </w:rPr>
        <w:fldChar w:fldCharType="end"/>
      </w:r>
    </w:p>
    <w:p w14:paraId="60F10C01" w14:textId="54878CC3"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3.15.4.5</w:t>
      </w:r>
      <w:r>
        <w:rPr>
          <w:rFonts w:asciiTheme="minorHAnsi" w:eastAsiaTheme="minorEastAsia" w:hAnsiTheme="minorHAnsi" w:cstheme="minorBidi"/>
          <w:noProof/>
          <w:sz w:val="21"/>
          <w:szCs w:val="22"/>
        </w:rPr>
        <w:tab/>
      </w:r>
      <w:r>
        <w:rPr>
          <w:noProof/>
        </w:rPr>
        <w:t>删除方案</w:t>
      </w:r>
      <w:r>
        <w:rPr>
          <w:noProof/>
        </w:rPr>
        <w:tab/>
      </w:r>
      <w:r>
        <w:rPr>
          <w:noProof/>
        </w:rPr>
        <w:fldChar w:fldCharType="begin"/>
      </w:r>
      <w:r>
        <w:rPr>
          <w:noProof/>
        </w:rPr>
        <w:instrText xml:space="preserve"> PAGEREF _Toc35178164 \h </w:instrText>
      </w:r>
      <w:r>
        <w:rPr>
          <w:noProof/>
        </w:rPr>
      </w:r>
      <w:r>
        <w:rPr>
          <w:noProof/>
        </w:rPr>
        <w:fldChar w:fldCharType="separate"/>
      </w:r>
      <w:r>
        <w:rPr>
          <w:noProof/>
        </w:rPr>
        <w:t>50</w:t>
      </w:r>
      <w:r>
        <w:rPr>
          <w:noProof/>
        </w:rPr>
        <w:fldChar w:fldCharType="end"/>
      </w:r>
    </w:p>
    <w:p w14:paraId="1A66765B" w14:textId="524B8EE3"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3.15.4.6</w:t>
      </w:r>
      <w:r>
        <w:rPr>
          <w:rFonts w:asciiTheme="minorHAnsi" w:eastAsiaTheme="minorEastAsia" w:hAnsiTheme="minorHAnsi" w:cstheme="minorBidi"/>
          <w:noProof/>
          <w:sz w:val="21"/>
          <w:szCs w:val="22"/>
        </w:rPr>
        <w:tab/>
      </w:r>
      <w:r>
        <w:rPr>
          <w:noProof/>
        </w:rPr>
        <w:t>获取方案内容列表</w:t>
      </w:r>
      <w:r>
        <w:rPr>
          <w:noProof/>
        </w:rPr>
        <w:tab/>
      </w:r>
      <w:r>
        <w:rPr>
          <w:noProof/>
        </w:rPr>
        <w:fldChar w:fldCharType="begin"/>
      </w:r>
      <w:r>
        <w:rPr>
          <w:noProof/>
        </w:rPr>
        <w:instrText xml:space="preserve"> PAGEREF _Toc35178165 \h </w:instrText>
      </w:r>
      <w:r>
        <w:rPr>
          <w:noProof/>
        </w:rPr>
      </w:r>
      <w:r>
        <w:rPr>
          <w:noProof/>
        </w:rPr>
        <w:fldChar w:fldCharType="separate"/>
      </w:r>
      <w:r>
        <w:rPr>
          <w:noProof/>
        </w:rPr>
        <w:t>50</w:t>
      </w:r>
      <w:r>
        <w:rPr>
          <w:noProof/>
        </w:rPr>
        <w:fldChar w:fldCharType="end"/>
      </w:r>
    </w:p>
    <w:p w14:paraId="67D746E4" w14:textId="5BB3C8FC"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3.15.4.7</w:t>
      </w:r>
      <w:r>
        <w:rPr>
          <w:rFonts w:asciiTheme="minorHAnsi" w:eastAsiaTheme="minorEastAsia" w:hAnsiTheme="minorHAnsi" w:cstheme="minorBidi"/>
          <w:noProof/>
          <w:sz w:val="21"/>
          <w:szCs w:val="22"/>
        </w:rPr>
        <w:tab/>
      </w:r>
      <w:r>
        <w:rPr>
          <w:noProof/>
        </w:rPr>
        <w:t>获取方案内容详情</w:t>
      </w:r>
      <w:r>
        <w:rPr>
          <w:noProof/>
        </w:rPr>
        <w:tab/>
      </w:r>
      <w:r>
        <w:rPr>
          <w:noProof/>
        </w:rPr>
        <w:fldChar w:fldCharType="begin"/>
      </w:r>
      <w:r>
        <w:rPr>
          <w:noProof/>
        </w:rPr>
        <w:instrText xml:space="preserve"> PAGEREF _Toc35178166 \h </w:instrText>
      </w:r>
      <w:r>
        <w:rPr>
          <w:noProof/>
        </w:rPr>
      </w:r>
      <w:r>
        <w:rPr>
          <w:noProof/>
        </w:rPr>
        <w:fldChar w:fldCharType="separate"/>
      </w:r>
      <w:r>
        <w:rPr>
          <w:noProof/>
        </w:rPr>
        <w:t>51</w:t>
      </w:r>
      <w:r>
        <w:rPr>
          <w:noProof/>
        </w:rPr>
        <w:fldChar w:fldCharType="end"/>
      </w:r>
    </w:p>
    <w:p w14:paraId="48C77DC2" w14:textId="3DCF19DE"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3.15.4.8</w:t>
      </w:r>
      <w:r>
        <w:rPr>
          <w:rFonts w:asciiTheme="minorHAnsi" w:eastAsiaTheme="minorEastAsia" w:hAnsiTheme="minorHAnsi" w:cstheme="minorBidi"/>
          <w:noProof/>
          <w:sz w:val="21"/>
          <w:szCs w:val="22"/>
        </w:rPr>
        <w:tab/>
      </w:r>
      <w:r>
        <w:rPr>
          <w:noProof/>
        </w:rPr>
        <w:t>新增方案内容</w:t>
      </w:r>
      <w:r>
        <w:rPr>
          <w:noProof/>
        </w:rPr>
        <w:tab/>
      </w:r>
      <w:r>
        <w:rPr>
          <w:noProof/>
        </w:rPr>
        <w:fldChar w:fldCharType="begin"/>
      </w:r>
      <w:r>
        <w:rPr>
          <w:noProof/>
        </w:rPr>
        <w:instrText xml:space="preserve"> PAGEREF _Toc35178167 \h </w:instrText>
      </w:r>
      <w:r>
        <w:rPr>
          <w:noProof/>
        </w:rPr>
      </w:r>
      <w:r>
        <w:rPr>
          <w:noProof/>
        </w:rPr>
        <w:fldChar w:fldCharType="separate"/>
      </w:r>
      <w:r>
        <w:rPr>
          <w:noProof/>
        </w:rPr>
        <w:t>51</w:t>
      </w:r>
      <w:r>
        <w:rPr>
          <w:noProof/>
        </w:rPr>
        <w:fldChar w:fldCharType="end"/>
      </w:r>
    </w:p>
    <w:p w14:paraId="283048A8" w14:textId="36A3201D"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3.15.4.9</w:t>
      </w:r>
      <w:r>
        <w:rPr>
          <w:rFonts w:asciiTheme="minorHAnsi" w:eastAsiaTheme="minorEastAsia" w:hAnsiTheme="minorHAnsi" w:cstheme="minorBidi"/>
          <w:noProof/>
          <w:sz w:val="21"/>
          <w:szCs w:val="22"/>
        </w:rPr>
        <w:tab/>
      </w:r>
      <w:r>
        <w:rPr>
          <w:noProof/>
        </w:rPr>
        <w:t>修改方案内容</w:t>
      </w:r>
      <w:r>
        <w:rPr>
          <w:noProof/>
        </w:rPr>
        <w:tab/>
      </w:r>
      <w:r>
        <w:rPr>
          <w:noProof/>
        </w:rPr>
        <w:fldChar w:fldCharType="begin"/>
      </w:r>
      <w:r>
        <w:rPr>
          <w:noProof/>
        </w:rPr>
        <w:instrText xml:space="preserve"> PAGEREF _Toc35178168 \h </w:instrText>
      </w:r>
      <w:r>
        <w:rPr>
          <w:noProof/>
        </w:rPr>
      </w:r>
      <w:r>
        <w:rPr>
          <w:noProof/>
        </w:rPr>
        <w:fldChar w:fldCharType="separate"/>
      </w:r>
      <w:r>
        <w:rPr>
          <w:noProof/>
        </w:rPr>
        <w:t>51</w:t>
      </w:r>
      <w:r>
        <w:rPr>
          <w:noProof/>
        </w:rPr>
        <w:fldChar w:fldCharType="end"/>
      </w:r>
    </w:p>
    <w:p w14:paraId="5F600BF4" w14:textId="51F2CEAA"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3.15.4.10</w:t>
      </w:r>
      <w:r>
        <w:rPr>
          <w:rFonts w:asciiTheme="minorHAnsi" w:eastAsiaTheme="minorEastAsia" w:hAnsiTheme="minorHAnsi" w:cstheme="minorBidi"/>
          <w:noProof/>
          <w:sz w:val="21"/>
          <w:szCs w:val="22"/>
        </w:rPr>
        <w:tab/>
      </w:r>
      <w:r>
        <w:rPr>
          <w:noProof/>
        </w:rPr>
        <w:t>删除方案内容</w:t>
      </w:r>
      <w:r>
        <w:rPr>
          <w:noProof/>
        </w:rPr>
        <w:tab/>
      </w:r>
      <w:r>
        <w:rPr>
          <w:noProof/>
        </w:rPr>
        <w:fldChar w:fldCharType="begin"/>
      </w:r>
      <w:r>
        <w:rPr>
          <w:noProof/>
        </w:rPr>
        <w:instrText xml:space="preserve"> PAGEREF _Toc35178169 \h </w:instrText>
      </w:r>
      <w:r>
        <w:rPr>
          <w:noProof/>
        </w:rPr>
      </w:r>
      <w:r>
        <w:rPr>
          <w:noProof/>
        </w:rPr>
        <w:fldChar w:fldCharType="separate"/>
      </w:r>
      <w:r>
        <w:rPr>
          <w:noProof/>
        </w:rPr>
        <w:t>52</w:t>
      </w:r>
      <w:r>
        <w:rPr>
          <w:noProof/>
        </w:rPr>
        <w:fldChar w:fldCharType="end"/>
      </w:r>
    </w:p>
    <w:p w14:paraId="02B76EF4" w14:textId="3090A436"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3.15.4.11</w:t>
      </w:r>
      <w:r>
        <w:rPr>
          <w:rFonts w:asciiTheme="minorHAnsi" w:eastAsiaTheme="minorEastAsia" w:hAnsiTheme="minorHAnsi" w:cstheme="minorBidi"/>
          <w:noProof/>
          <w:sz w:val="21"/>
          <w:szCs w:val="22"/>
        </w:rPr>
        <w:tab/>
      </w:r>
      <w:r>
        <w:rPr>
          <w:noProof/>
        </w:rPr>
        <w:t>方案内容上移</w:t>
      </w:r>
      <w:r>
        <w:rPr>
          <w:noProof/>
        </w:rPr>
        <w:tab/>
      </w:r>
      <w:r>
        <w:rPr>
          <w:noProof/>
        </w:rPr>
        <w:fldChar w:fldCharType="begin"/>
      </w:r>
      <w:r>
        <w:rPr>
          <w:noProof/>
        </w:rPr>
        <w:instrText xml:space="preserve"> PAGEREF _Toc35178170 \h </w:instrText>
      </w:r>
      <w:r>
        <w:rPr>
          <w:noProof/>
        </w:rPr>
      </w:r>
      <w:r>
        <w:rPr>
          <w:noProof/>
        </w:rPr>
        <w:fldChar w:fldCharType="separate"/>
      </w:r>
      <w:r>
        <w:rPr>
          <w:noProof/>
        </w:rPr>
        <w:t>52</w:t>
      </w:r>
      <w:r>
        <w:rPr>
          <w:noProof/>
        </w:rPr>
        <w:fldChar w:fldCharType="end"/>
      </w:r>
    </w:p>
    <w:p w14:paraId="52283BEA" w14:textId="74DE188A"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3.15.4.12</w:t>
      </w:r>
      <w:r>
        <w:rPr>
          <w:rFonts w:asciiTheme="minorHAnsi" w:eastAsiaTheme="minorEastAsia" w:hAnsiTheme="minorHAnsi" w:cstheme="minorBidi"/>
          <w:noProof/>
          <w:sz w:val="21"/>
          <w:szCs w:val="22"/>
        </w:rPr>
        <w:tab/>
      </w:r>
      <w:r>
        <w:rPr>
          <w:noProof/>
        </w:rPr>
        <w:t>方案内容下移</w:t>
      </w:r>
      <w:r>
        <w:rPr>
          <w:noProof/>
        </w:rPr>
        <w:tab/>
      </w:r>
      <w:r>
        <w:rPr>
          <w:noProof/>
        </w:rPr>
        <w:fldChar w:fldCharType="begin"/>
      </w:r>
      <w:r>
        <w:rPr>
          <w:noProof/>
        </w:rPr>
        <w:instrText xml:space="preserve"> PAGEREF _Toc35178171 \h </w:instrText>
      </w:r>
      <w:r>
        <w:rPr>
          <w:noProof/>
        </w:rPr>
      </w:r>
      <w:r>
        <w:rPr>
          <w:noProof/>
        </w:rPr>
        <w:fldChar w:fldCharType="separate"/>
      </w:r>
      <w:r>
        <w:rPr>
          <w:noProof/>
        </w:rPr>
        <w:t>52</w:t>
      </w:r>
      <w:r>
        <w:rPr>
          <w:noProof/>
        </w:rPr>
        <w:fldChar w:fldCharType="end"/>
      </w:r>
    </w:p>
    <w:p w14:paraId="6C8F5F77" w14:textId="5CB1C06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3.15.5 </w:t>
      </w:r>
      <w:r w:rsidRPr="00D016EA">
        <w:rPr>
          <w:rFonts w:asciiTheme="minorHAnsi" w:hAnsiTheme="minorHAnsi"/>
          <w:noProof/>
        </w:rPr>
        <w:t>功能权限设计</w:t>
      </w:r>
      <w:r>
        <w:rPr>
          <w:noProof/>
        </w:rPr>
        <w:tab/>
      </w:r>
      <w:r>
        <w:rPr>
          <w:noProof/>
        </w:rPr>
        <w:fldChar w:fldCharType="begin"/>
      </w:r>
      <w:r>
        <w:rPr>
          <w:noProof/>
        </w:rPr>
        <w:instrText xml:space="preserve"> PAGEREF _Toc35178172 \h </w:instrText>
      </w:r>
      <w:r>
        <w:rPr>
          <w:noProof/>
        </w:rPr>
      </w:r>
      <w:r>
        <w:rPr>
          <w:noProof/>
        </w:rPr>
        <w:fldChar w:fldCharType="separate"/>
      </w:r>
      <w:r>
        <w:rPr>
          <w:noProof/>
        </w:rPr>
        <w:t>52</w:t>
      </w:r>
      <w:r>
        <w:rPr>
          <w:noProof/>
        </w:rPr>
        <w:fldChar w:fldCharType="end"/>
      </w:r>
    </w:p>
    <w:p w14:paraId="534E58CE" w14:textId="6CFA92B7"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3.16</w:t>
      </w:r>
      <w:r w:rsidRPr="00D016EA">
        <w:rPr>
          <w:rFonts w:asciiTheme="minorHAnsi" w:hAnsiTheme="minorHAnsi"/>
          <w:noProof/>
        </w:rPr>
        <w:t xml:space="preserve"> </w:t>
      </w:r>
      <w:r w:rsidRPr="00D016EA">
        <w:rPr>
          <w:rFonts w:asciiTheme="minorHAnsi" w:hAnsiTheme="minorHAnsi"/>
          <w:noProof/>
        </w:rPr>
        <w:t>【设计完成】编批规则管理</w:t>
      </w:r>
      <w:r>
        <w:rPr>
          <w:noProof/>
        </w:rPr>
        <w:tab/>
      </w:r>
      <w:r>
        <w:rPr>
          <w:noProof/>
        </w:rPr>
        <w:fldChar w:fldCharType="begin"/>
      </w:r>
      <w:r>
        <w:rPr>
          <w:noProof/>
        </w:rPr>
        <w:instrText xml:space="preserve"> PAGEREF _Toc35178173 \h </w:instrText>
      </w:r>
      <w:r>
        <w:rPr>
          <w:noProof/>
        </w:rPr>
      </w:r>
      <w:r>
        <w:rPr>
          <w:noProof/>
        </w:rPr>
        <w:fldChar w:fldCharType="separate"/>
      </w:r>
      <w:r>
        <w:rPr>
          <w:noProof/>
        </w:rPr>
        <w:t>53</w:t>
      </w:r>
      <w:r>
        <w:rPr>
          <w:noProof/>
        </w:rPr>
        <w:fldChar w:fldCharType="end"/>
      </w:r>
    </w:p>
    <w:p w14:paraId="7FB1CB59" w14:textId="4D144520"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lastRenderedPageBreak/>
        <w:t xml:space="preserve">3.16.1 </w:t>
      </w:r>
      <w:r w:rsidRPr="00D016EA">
        <w:rPr>
          <w:rFonts w:asciiTheme="minorHAnsi" w:hAnsiTheme="minorHAnsi"/>
          <w:noProof/>
        </w:rPr>
        <w:t>功能描述</w:t>
      </w:r>
      <w:r>
        <w:rPr>
          <w:noProof/>
        </w:rPr>
        <w:tab/>
      </w:r>
      <w:r>
        <w:rPr>
          <w:noProof/>
        </w:rPr>
        <w:fldChar w:fldCharType="begin"/>
      </w:r>
      <w:r>
        <w:rPr>
          <w:noProof/>
        </w:rPr>
        <w:instrText xml:space="preserve"> PAGEREF _Toc35178174 \h </w:instrText>
      </w:r>
      <w:r>
        <w:rPr>
          <w:noProof/>
        </w:rPr>
      </w:r>
      <w:r>
        <w:rPr>
          <w:noProof/>
        </w:rPr>
        <w:fldChar w:fldCharType="separate"/>
      </w:r>
      <w:r>
        <w:rPr>
          <w:noProof/>
        </w:rPr>
        <w:t>53</w:t>
      </w:r>
      <w:r>
        <w:rPr>
          <w:noProof/>
        </w:rPr>
        <w:fldChar w:fldCharType="end"/>
      </w:r>
    </w:p>
    <w:p w14:paraId="62D3007A" w14:textId="360B98A1"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3.16.2 </w:t>
      </w:r>
      <w:r w:rsidRPr="00D016EA">
        <w:rPr>
          <w:rFonts w:asciiTheme="minorHAnsi" w:hAnsiTheme="minorHAnsi"/>
          <w:noProof/>
        </w:rPr>
        <w:t>关键数据项</w:t>
      </w:r>
      <w:r>
        <w:rPr>
          <w:noProof/>
        </w:rPr>
        <w:tab/>
      </w:r>
      <w:r>
        <w:rPr>
          <w:noProof/>
        </w:rPr>
        <w:fldChar w:fldCharType="begin"/>
      </w:r>
      <w:r>
        <w:rPr>
          <w:noProof/>
        </w:rPr>
        <w:instrText xml:space="preserve"> PAGEREF _Toc35178175 \h </w:instrText>
      </w:r>
      <w:r>
        <w:rPr>
          <w:noProof/>
        </w:rPr>
      </w:r>
      <w:r>
        <w:rPr>
          <w:noProof/>
        </w:rPr>
        <w:fldChar w:fldCharType="separate"/>
      </w:r>
      <w:r>
        <w:rPr>
          <w:noProof/>
        </w:rPr>
        <w:t>53</w:t>
      </w:r>
      <w:r>
        <w:rPr>
          <w:noProof/>
        </w:rPr>
        <w:fldChar w:fldCharType="end"/>
      </w:r>
    </w:p>
    <w:p w14:paraId="53C63EEE" w14:textId="699A0A6B"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3.16.3 </w:t>
      </w:r>
      <w:r w:rsidRPr="00D016EA">
        <w:rPr>
          <w:rFonts w:asciiTheme="minorHAnsi" w:hAnsiTheme="minorHAnsi"/>
          <w:noProof/>
        </w:rPr>
        <w:t>功能设计</w:t>
      </w:r>
      <w:r>
        <w:rPr>
          <w:noProof/>
        </w:rPr>
        <w:tab/>
      </w:r>
      <w:r>
        <w:rPr>
          <w:noProof/>
        </w:rPr>
        <w:fldChar w:fldCharType="begin"/>
      </w:r>
      <w:r>
        <w:rPr>
          <w:noProof/>
        </w:rPr>
        <w:instrText xml:space="preserve"> PAGEREF _Toc35178176 \h </w:instrText>
      </w:r>
      <w:r>
        <w:rPr>
          <w:noProof/>
        </w:rPr>
      </w:r>
      <w:r>
        <w:rPr>
          <w:noProof/>
        </w:rPr>
        <w:fldChar w:fldCharType="separate"/>
      </w:r>
      <w:r>
        <w:rPr>
          <w:noProof/>
        </w:rPr>
        <w:t>53</w:t>
      </w:r>
      <w:r>
        <w:rPr>
          <w:noProof/>
        </w:rPr>
        <w:fldChar w:fldCharType="end"/>
      </w:r>
    </w:p>
    <w:p w14:paraId="77691EE7" w14:textId="65D44423"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3.16.3.1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_Toc35178177 \h </w:instrText>
      </w:r>
      <w:r>
        <w:rPr>
          <w:noProof/>
        </w:rPr>
      </w:r>
      <w:r>
        <w:rPr>
          <w:noProof/>
        </w:rPr>
        <w:fldChar w:fldCharType="separate"/>
      </w:r>
      <w:r>
        <w:rPr>
          <w:noProof/>
        </w:rPr>
        <w:t>53</w:t>
      </w:r>
      <w:r>
        <w:rPr>
          <w:noProof/>
        </w:rPr>
        <w:fldChar w:fldCharType="end"/>
      </w:r>
    </w:p>
    <w:p w14:paraId="16D37A15" w14:textId="1695D91F"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3.16.3.2</w:t>
      </w:r>
      <w:r>
        <w:rPr>
          <w:rFonts w:asciiTheme="minorHAnsi" w:eastAsiaTheme="minorEastAsia" w:hAnsiTheme="minorHAnsi" w:cstheme="minorBidi"/>
          <w:noProof/>
          <w:sz w:val="21"/>
          <w:szCs w:val="22"/>
        </w:rPr>
        <w:tab/>
      </w:r>
      <w:r>
        <w:rPr>
          <w:noProof/>
        </w:rPr>
        <w:t>编辑页</w:t>
      </w:r>
      <w:r>
        <w:rPr>
          <w:noProof/>
        </w:rPr>
        <w:tab/>
      </w:r>
      <w:r>
        <w:rPr>
          <w:noProof/>
        </w:rPr>
        <w:fldChar w:fldCharType="begin"/>
      </w:r>
      <w:r>
        <w:rPr>
          <w:noProof/>
        </w:rPr>
        <w:instrText xml:space="preserve"> PAGEREF _Toc35178178 \h </w:instrText>
      </w:r>
      <w:r>
        <w:rPr>
          <w:noProof/>
        </w:rPr>
      </w:r>
      <w:r>
        <w:rPr>
          <w:noProof/>
        </w:rPr>
        <w:fldChar w:fldCharType="separate"/>
      </w:r>
      <w:r>
        <w:rPr>
          <w:noProof/>
        </w:rPr>
        <w:t>54</w:t>
      </w:r>
      <w:r>
        <w:rPr>
          <w:noProof/>
        </w:rPr>
        <w:fldChar w:fldCharType="end"/>
      </w:r>
    </w:p>
    <w:p w14:paraId="49FF3C56" w14:textId="45D027FA"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3.16.4 </w:t>
      </w:r>
      <w:r w:rsidRPr="00D016EA">
        <w:rPr>
          <w:rFonts w:asciiTheme="minorHAnsi" w:hAnsiTheme="minorHAnsi"/>
          <w:noProof/>
        </w:rPr>
        <w:t>内部接口设计</w:t>
      </w:r>
      <w:r>
        <w:rPr>
          <w:noProof/>
        </w:rPr>
        <w:tab/>
      </w:r>
      <w:r>
        <w:rPr>
          <w:noProof/>
        </w:rPr>
        <w:fldChar w:fldCharType="begin"/>
      </w:r>
      <w:r>
        <w:rPr>
          <w:noProof/>
        </w:rPr>
        <w:instrText xml:space="preserve"> PAGEREF _Toc35178179 \h </w:instrText>
      </w:r>
      <w:r>
        <w:rPr>
          <w:noProof/>
        </w:rPr>
      </w:r>
      <w:r>
        <w:rPr>
          <w:noProof/>
        </w:rPr>
        <w:fldChar w:fldCharType="separate"/>
      </w:r>
      <w:r>
        <w:rPr>
          <w:noProof/>
        </w:rPr>
        <w:t>54</w:t>
      </w:r>
      <w:r>
        <w:rPr>
          <w:noProof/>
        </w:rPr>
        <w:fldChar w:fldCharType="end"/>
      </w:r>
    </w:p>
    <w:p w14:paraId="5FBA9EBC" w14:textId="32F25007"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3.16.4.1</w:t>
      </w:r>
      <w:r>
        <w:rPr>
          <w:rFonts w:asciiTheme="minorHAnsi" w:eastAsiaTheme="minorEastAsia" w:hAnsiTheme="minorHAnsi" w:cstheme="minorBidi"/>
          <w:noProof/>
          <w:sz w:val="21"/>
          <w:szCs w:val="22"/>
        </w:rPr>
        <w:tab/>
      </w:r>
      <w:r>
        <w:rPr>
          <w:noProof/>
        </w:rPr>
        <w:t>获取编批规则列表</w:t>
      </w:r>
      <w:r>
        <w:rPr>
          <w:noProof/>
        </w:rPr>
        <w:tab/>
      </w:r>
      <w:r>
        <w:rPr>
          <w:noProof/>
        </w:rPr>
        <w:fldChar w:fldCharType="begin"/>
      </w:r>
      <w:r>
        <w:rPr>
          <w:noProof/>
        </w:rPr>
        <w:instrText xml:space="preserve"> PAGEREF _Toc35178180 \h </w:instrText>
      </w:r>
      <w:r>
        <w:rPr>
          <w:noProof/>
        </w:rPr>
      </w:r>
      <w:r>
        <w:rPr>
          <w:noProof/>
        </w:rPr>
        <w:fldChar w:fldCharType="separate"/>
      </w:r>
      <w:r>
        <w:rPr>
          <w:noProof/>
        </w:rPr>
        <w:t>54</w:t>
      </w:r>
      <w:r>
        <w:rPr>
          <w:noProof/>
        </w:rPr>
        <w:fldChar w:fldCharType="end"/>
      </w:r>
    </w:p>
    <w:p w14:paraId="156876EE" w14:textId="7D634D19"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3.16.4.2</w:t>
      </w:r>
      <w:r>
        <w:rPr>
          <w:rFonts w:asciiTheme="minorHAnsi" w:eastAsiaTheme="minorEastAsia" w:hAnsiTheme="minorHAnsi" w:cstheme="minorBidi"/>
          <w:noProof/>
          <w:sz w:val="21"/>
          <w:szCs w:val="22"/>
        </w:rPr>
        <w:tab/>
      </w:r>
      <w:r>
        <w:rPr>
          <w:noProof/>
        </w:rPr>
        <w:t>获取编批规则详情</w:t>
      </w:r>
      <w:r>
        <w:rPr>
          <w:noProof/>
        </w:rPr>
        <w:tab/>
      </w:r>
      <w:r>
        <w:rPr>
          <w:noProof/>
        </w:rPr>
        <w:fldChar w:fldCharType="begin"/>
      </w:r>
      <w:r>
        <w:rPr>
          <w:noProof/>
        </w:rPr>
        <w:instrText xml:space="preserve"> PAGEREF _Toc35178181 \h </w:instrText>
      </w:r>
      <w:r>
        <w:rPr>
          <w:noProof/>
        </w:rPr>
      </w:r>
      <w:r>
        <w:rPr>
          <w:noProof/>
        </w:rPr>
        <w:fldChar w:fldCharType="separate"/>
      </w:r>
      <w:r>
        <w:rPr>
          <w:noProof/>
        </w:rPr>
        <w:t>55</w:t>
      </w:r>
      <w:r>
        <w:rPr>
          <w:noProof/>
        </w:rPr>
        <w:fldChar w:fldCharType="end"/>
      </w:r>
    </w:p>
    <w:p w14:paraId="63A739C3" w14:textId="117BC682"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3.16.4.3</w:t>
      </w:r>
      <w:r>
        <w:rPr>
          <w:rFonts w:asciiTheme="minorHAnsi" w:eastAsiaTheme="minorEastAsia" w:hAnsiTheme="minorHAnsi" w:cstheme="minorBidi"/>
          <w:noProof/>
          <w:sz w:val="21"/>
          <w:szCs w:val="22"/>
        </w:rPr>
        <w:tab/>
      </w:r>
      <w:r>
        <w:rPr>
          <w:noProof/>
        </w:rPr>
        <w:t>新增编批规则</w:t>
      </w:r>
      <w:r>
        <w:rPr>
          <w:noProof/>
        </w:rPr>
        <w:tab/>
      </w:r>
      <w:r>
        <w:rPr>
          <w:noProof/>
        </w:rPr>
        <w:fldChar w:fldCharType="begin"/>
      </w:r>
      <w:r>
        <w:rPr>
          <w:noProof/>
        </w:rPr>
        <w:instrText xml:space="preserve"> PAGEREF _Toc35178182 \h </w:instrText>
      </w:r>
      <w:r>
        <w:rPr>
          <w:noProof/>
        </w:rPr>
      </w:r>
      <w:r>
        <w:rPr>
          <w:noProof/>
        </w:rPr>
        <w:fldChar w:fldCharType="separate"/>
      </w:r>
      <w:r>
        <w:rPr>
          <w:noProof/>
        </w:rPr>
        <w:t>56</w:t>
      </w:r>
      <w:r>
        <w:rPr>
          <w:noProof/>
        </w:rPr>
        <w:fldChar w:fldCharType="end"/>
      </w:r>
    </w:p>
    <w:p w14:paraId="215FDB9D" w14:textId="64F1265D"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3.16.4.4</w:t>
      </w:r>
      <w:r>
        <w:rPr>
          <w:rFonts w:asciiTheme="minorHAnsi" w:eastAsiaTheme="minorEastAsia" w:hAnsiTheme="minorHAnsi" w:cstheme="minorBidi"/>
          <w:noProof/>
          <w:sz w:val="21"/>
          <w:szCs w:val="22"/>
        </w:rPr>
        <w:tab/>
      </w:r>
      <w:r>
        <w:rPr>
          <w:noProof/>
        </w:rPr>
        <w:t>修改编批规则</w:t>
      </w:r>
      <w:r>
        <w:rPr>
          <w:noProof/>
        </w:rPr>
        <w:tab/>
      </w:r>
      <w:r>
        <w:rPr>
          <w:noProof/>
        </w:rPr>
        <w:fldChar w:fldCharType="begin"/>
      </w:r>
      <w:r>
        <w:rPr>
          <w:noProof/>
        </w:rPr>
        <w:instrText xml:space="preserve"> PAGEREF _Toc35178183 \h </w:instrText>
      </w:r>
      <w:r>
        <w:rPr>
          <w:noProof/>
        </w:rPr>
      </w:r>
      <w:r>
        <w:rPr>
          <w:noProof/>
        </w:rPr>
        <w:fldChar w:fldCharType="separate"/>
      </w:r>
      <w:r>
        <w:rPr>
          <w:noProof/>
        </w:rPr>
        <w:t>56</w:t>
      </w:r>
      <w:r>
        <w:rPr>
          <w:noProof/>
        </w:rPr>
        <w:fldChar w:fldCharType="end"/>
      </w:r>
    </w:p>
    <w:p w14:paraId="7578CD7B" w14:textId="59D6B14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3.16.4.5</w:t>
      </w:r>
      <w:r>
        <w:rPr>
          <w:rFonts w:asciiTheme="minorHAnsi" w:eastAsiaTheme="minorEastAsia" w:hAnsiTheme="minorHAnsi" w:cstheme="minorBidi"/>
          <w:noProof/>
          <w:sz w:val="21"/>
          <w:szCs w:val="22"/>
        </w:rPr>
        <w:tab/>
      </w:r>
      <w:r>
        <w:rPr>
          <w:noProof/>
        </w:rPr>
        <w:t>删除编批规则</w:t>
      </w:r>
      <w:r>
        <w:rPr>
          <w:noProof/>
        </w:rPr>
        <w:tab/>
      </w:r>
      <w:r>
        <w:rPr>
          <w:noProof/>
        </w:rPr>
        <w:fldChar w:fldCharType="begin"/>
      </w:r>
      <w:r>
        <w:rPr>
          <w:noProof/>
        </w:rPr>
        <w:instrText xml:space="preserve"> PAGEREF _Toc35178184 \h </w:instrText>
      </w:r>
      <w:r>
        <w:rPr>
          <w:noProof/>
        </w:rPr>
      </w:r>
      <w:r>
        <w:rPr>
          <w:noProof/>
        </w:rPr>
        <w:fldChar w:fldCharType="separate"/>
      </w:r>
      <w:r>
        <w:rPr>
          <w:noProof/>
        </w:rPr>
        <w:t>56</w:t>
      </w:r>
      <w:r>
        <w:rPr>
          <w:noProof/>
        </w:rPr>
        <w:fldChar w:fldCharType="end"/>
      </w:r>
    </w:p>
    <w:p w14:paraId="366FD169" w14:textId="755F618D"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3.16.5 </w:t>
      </w:r>
      <w:r w:rsidRPr="00D016EA">
        <w:rPr>
          <w:rFonts w:asciiTheme="minorHAnsi" w:hAnsiTheme="minorHAnsi"/>
          <w:noProof/>
        </w:rPr>
        <w:t>功能权限设计</w:t>
      </w:r>
      <w:r>
        <w:rPr>
          <w:noProof/>
        </w:rPr>
        <w:tab/>
      </w:r>
      <w:r>
        <w:rPr>
          <w:noProof/>
        </w:rPr>
        <w:fldChar w:fldCharType="begin"/>
      </w:r>
      <w:r>
        <w:rPr>
          <w:noProof/>
        </w:rPr>
        <w:instrText xml:space="preserve"> PAGEREF _Toc35178185 \h </w:instrText>
      </w:r>
      <w:r>
        <w:rPr>
          <w:noProof/>
        </w:rPr>
      </w:r>
      <w:r>
        <w:rPr>
          <w:noProof/>
        </w:rPr>
        <w:fldChar w:fldCharType="separate"/>
      </w:r>
      <w:r>
        <w:rPr>
          <w:noProof/>
        </w:rPr>
        <w:t>56</w:t>
      </w:r>
      <w:r>
        <w:rPr>
          <w:noProof/>
        </w:rPr>
        <w:fldChar w:fldCharType="end"/>
      </w:r>
    </w:p>
    <w:p w14:paraId="7AC16802" w14:textId="6871D487"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3.17</w:t>
      </w:r>
      <w:r w:rsidRPr="00D016EA">
        <w:rPr>
          <w:rFonts w:asciiTheme="minorHAnsi" w:hAnsiTheme="minorHAnsi"/>
          <w:noProof/>
        </w:rPr>
        <w:t xml:space="preserve"> </w:t>
      </w:r>
      <w:r w:rsidRPr="00D016EA">
        <w:rPr>
          <w:rFonts w:asciiTheme="minorHAnsi" w:hAnsiTheme="minorHAnsi"/>
          <w:noProof/>
        </w:rPr>
        <w:t>【设计完成】字典管理</w:t>
      </w:r>
      <w:r>
        <w:rPr>
          <w:noProof/>
        </w:rPr>
        <w:tab/>
      </w:r>
      <w:r>
        <w:rPr>
          <w:noProof/>
        </w:rPr>
        <w:fldChar w:fldCharType="begin"/>
      </w:r>
      <w:r>
        <w:rPr>
          <w:noProof/>
        </w:rPr>
        <w:instrText xml:space="preserve"> PAGEREF _Toc35178186 \h </w:instrText>
      </w:r>
      <w:r>
        <w:rPr>
          <w:noProof/>
        </w:rPr>
      </w:r>
      <w:r>
        <w:rPr>
          <w:noProof/>
        </w:rPr>
        <w:fldChar w:fldCharType="separate"/>
      </w:r>
      <w:r>
        <w:rPr>
          <w:noProof/>
        </w:rPr>
        <w:t>56</w:t>
      </w:r>
      <w:r>
        <w:rPr>
          <w:noProof/>
        </w:rPr>
        <w:fldChar w:fldCharType="end"/>
      </w:r>
    </w:p>
    <w:p w14:paraId="68BFFDC6" w14:textId="2F1C8E9D"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3.17.1 </w:t>
      </w:r>
      <w:r w:rsidRPr="00D016EA">
        <w:rPr>
          <w:rFonts w:asciiTheme="minorHAnsi" w:hAnsiTheme="minorHAnsi"/>
          <w:noProof/>
        </w:rPr>
        <w:t>功能描述</w:t>
      </w:r>
      <w:r>
        <w:rPr>
          <w:noProof/>
        </w:rPr>
        <w:tab/>
      </w:r>
      <w:r>
        <w:rPr>
          <w:noProof/>
        </w:rPr>
        <w:fldChar w:fldCharType="begin"/>
      </w:r>
      <w:r>
        <w:rPr>
          <w:noProof/>
        </w:rPr>
        <w:instrText xml:space="preserve"> PAGEREF _Toc35178187 \h </w:instrText>
      </w:r>
      <w:r>
        <w:rPr>
          <w:noProof/>
        </w:rPr>
      </w:r>
      <w:r>
        <w:rPr>
          <w:noProof/>
        </w:rPr>
        <w:fldChar w:fldCharType="separate"/>
      </w:r>
      <w:r>
        <w:rPr>
          <w:noProof/>
        </w:rPr>
        <w:t>57</w:t>
      </w:r>
      <w:r>
        <w:rPr>
          <w:noProof/>
        </w:rPr>
        <w:fldChar w:fldCharType="end"/>
      </w:r>
    </w:p>
    <w:p w14:paraId="2877883F" w14:textId="2A0BC40D"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3.17.2 </w:t>
      </w:r>
      <w:r w:rsidRPr="00D016EA">
        <w:rPr>
          <w:rFonts w:asciiTheme="minorHAnsi" w:hAnsiTheme="minorHAnsi"/>
          <w:noProof/>
        </w:rPr>
        <w:t>关键数据项</w:t>
      </w:r>
      <w:r>
        <w:rPr>
          <w:noProof/>
        </w:rPr>
        <w:tab/>
      </w:r>
      <w:r>
        <w:rPr>
          <w:noProof/>
        </w:rPr>
        <w:fldChar w:fldCharType="begin"/>
      </w:r>
      <w:r>
        <w:rPr>
          <w:noProof/>
        </w:rPr>
        <w:instrText xml:space="preserve"> PAGEREF _Toc35178188 \h </w:instrText>
      </w:r>
      <w:r>
        <w:rPr>
          <w:noProof/>
        </w:rPr>
      </w:r>
      <w:r>
        <w:rPr>
          <w:noProof/>
        </w:rPr>
        <w:fldChar w:fldCharType="separate"/>
      </w:r>
      <w:r>
        <w:rPr>
          <w:noProof/>
        </w:rPr>
        <w:t>57</w:t>
      </w:r>
      <w:r>
        <w:rPr>
          <w:noProof/>
        </w:rPr>
        <w:fldChar w:fldCharType="end"/>
      </w:r>
    </w:p>
    <w:p w14:paraId="0CB2A145" w14:textId="186D3EE2"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3.17.3 </w:t>
      </w:r>
      <w:r w:rsidRPr="00D016EA">
        <w:rPr>
          <w:rFonts w:asciiTheme="minorHAnsi" w:hAnsiTheme="minorHAnsi"/>
          <w:noProof/>
        </w:rPr>
        <w:t>功能设计</w:t>
      </w:r>
      <w:r>
        <w:rPr>
          <w:noProof/>
        </w:rPr>
        <w:tab/>
      </w:r>
      <w:r>
        <w:rPr>
          <w:noProof/>
        </w:rPr>
        <w:fldChar w:fldCharType="begin"/>
      </w:r>
      <w:r>
        <w:rPr>
          <w:noProof/>
        </w:rPr>
        <w:instrText xml:space="preserve"> PAGEREF _Toc35178189 \h </w:instrText>
      </w:r>
      <w:r>
        <w:rPr>
          <w:noProof/>
        </w:rPr>
      </w:r>
      <w:r>
        <w:rPr>
          <w:noProof/>
        </w:rPr>
        <w:fldChar w:fldCharType="separate"/>
      </w:r>
      <w:r>
        <w:rPr>
          <w:noProof/>
        </w:rPr>
        <w:t>57</w:t>
      </w:r>
      <w:r>
        <w:rPr>
          <w:noProof/>
        </w:rPr>
        <w:fldChar w:fldCharType="end"/>
      </w:r>
    </w:p>
    <w:p w14:paraId="3BE19960" w14:textId="578343CB"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3.17.3.1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_Toc35178190 \h </w:instrText>
      </w:r>
      <w:r>
        <w:rPr>
          <w:noProof/>
        </w:rPr>
      </w:r>
      <w:r>
        <w:rPr>
          <w:noProof/>
        </w:rPr>
        <w:fldChar w:fldCharType="separate"/>
      </w:r>
      <w:r>
        <w:rPr>
          <w:noProof/>
        </w:rPr>
        <w:t>57</w:t>
      </w:r>
      <w:r>
        <w:rPr>
          <w:noProof/>
        </w:rPr>
        <w:fldChar w:fldCharType="end"/>
      </w:r>
    </w:p>
    <w:p w14:paraId="58C5D263" w14:textId="6CB60017"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3.17.3.2</w:t>
      </w:r>
      <w:r>
        <w:rPr>
          <w:rFonts w:asciiTheme="minorHAnsi" w:eastAsiaTheme="minorEastAsia" w:hAnsiTheme="minorHAnsi" w:cstheme="minorBidi"/>
          <w:noProof/>
          <w:sz w:val="21"/>
          <w:szCs w:val="22"/>
        </w:rPr>
        <w:tab/>
      </w:r>
      <w:r>
        <w:rPr>
          <w:noProof/>
        </w:rPr>
        <w:t>编辑页</w:t>
      </w:r>
      <w:r>
        <w:rPr>
          <w:noProof/>
        </w:rPr>
        <w:tab/>
      </w:r>
      <w:r>
        <w:rPr>
          <w:noProof/>
        </w:rPr>
        <w:fldChar w:fldCharType="begin"/>
      </w:r>
      <w:r>
        <w:rPr>
          <w:noProof/>
        </w:rPr>
        <w:instrText xml:space="preserve"> PAGEREF _Toc35178191 \h </w:instrText>
      </w:r>
      <w:r>
        <w:rPr>
          <w:noProof/>
        </w:rPr>
      </w:r>
      <w:r>
        <w:rPr>
          <w:noProof/>
        </w:rPr>
        <w:fldChar w:fldCharType="separate"/>
      </w:r>
      <w:r>
        <w:rPr>
          <w:noProof/>
        </w:rPr>
        <w:t>58</w:t>
      </w:r>
      <w:r>
        <w:rPr>
          <w:noProof/>
        </w:rPr>
        <w:fldChar w:fldCharType="end"/>
      </w:r>
    </w:p>
    <w:p w14:paraId="382509FD" w14:textId="59D43648"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3.17.4 </w:t>
      </w:r>
      <w:r w:rsidRPr="00D016EA">
        <w:rPr>
          <w:rFonts w:asciiTheme="minorHAnsi" w:hAnsiTheme="minorHAnsi"/>
          <w:noProof/>
        </w:rPr>
        <w:t>内部接口设计</w:t>
      </w:r>
      <w:r>
        <w:rPr>
          <w:noProof/>
        </w:rPr>
        <w:tab/>
      </w:r>
      <w:r>
        <w:rPr>
          <w:noProof/>
        </w:rPr>
        <w:fldChar w:fldCharType="begin"/>
      </w:r>
      <w:r>
        <w:rPr>
          <w:noProof/>
        </w:rPr>
        <w:instrText xml:space="preserve"> PAGEREF _Toc35178192 \h </w:instrText>
      </w:r>
      <w:r>
        <w:rPr>
          <w:noProof/>
        </w:rPr>
      </w:r>
      <w:r>
        <w:rPr>
          <w:noProof/>
        </w:rPr>
        <w:fldChar w:fldCharType="separate"/>
      </w:r>
      <w:r>
        <w:rPr>
          <w:noProof/>
        </w:rPr>
        <w:t>58</w:t>
      </w:r>
      <w:r>
        <w:rPr>
          <w:noProof/>
        </w:rPr>
        <w:fldChar w:fldCharType="end"/>
      </w:r>
    </w:p>
    <w:p w14:paraId="7FFD0992" w14:textId="123690C1"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3.17.4.1</w:t>
      </w:r>
      <w:r>
        <w:rPr>
          <w:rFonts w:asciiTheme="minorHAnsi" w:eastAsiaTheme="minorEastAsia" w:hAnsiTheme="minorHAnsi" w:cstheme="minorBidi"/>
          <w:noProof/>
          <w:sz w:val="21"/>
          <w:szCs w:val="22"/>
        </w:rPr>
        <w:tab/>
      </w:r>
      <w:r>
        <w:rPr>
          <w:noProof/>
        </w:rPr>
        <w:t>获取字典下拉列表</w:t>
      </w:r>
      <w:r>
        <w:rPr>
          <w:noProof/>
        </w:rPr>
        <w:tab/>
      </w:r>
      <w:r>
        <w:rPr>
          <w:noProof/>
        </w:rPr>
        <w:fldChar w:fldCharType="begin"/>
      </w:r>
      <w:r>
        <w:rPr>
          <w:noProof/>
        </w:rPr>
        <w:instrText xml:space="preserve"> PAGEREF _Toc35178193 \h </w:instrText>
      </w:r>
      <w:r>
        <w:rPr>
          <w:noProof/>
        </w:rPr>
      </w:r>
      <w:r>
        <w:rPr>
          <w:noProof/>
        </w:rPr>
        <w:fldChar w:fldCharType="separate"/>
      </w:r>
      <w:r>
        <w:rPr>
          <w:noProof/>
        </w:rPr>
        <w:t>58</w:t>
      </w:r>
      <w:r>
        <w:rPr>
          <w:noProof/>
        </w:rPr>
        <w:fldChar w:fldCharType="end"/>
      </w:r>
    </w:p>
    <w:p w14:paraId="29651E00" w14:textId="4D2C5891"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3.17.4.2</w:t>
      </w:r>
      <w:r>
        <w:rPr>
          <w:rFonts w:asciiTheme="minorHAnsi" w:eastAsiaTheme="minorEastAsia" w:hAnsiTheme="minorHAnsi" w:cstheme="minorBidi"/>
          <w:noProof/>
          <w:sz w:val="21"/>
          <w:szCs w:val="22"/>
        </w:rPr>
        <w:tab/>
      </w:r>
      <w:r>
        <w:rPr>
          <w:noProof/>
        </w:rPr>
        <w:t>获取字典列表</w:t>
      </w:r>
      <w:r>
        <w:rPr>
          <w:noProof/>
        </w:rPr>
        <w:tab/>
      </w:r>
      <w:r>
        <w:rPr>
          <w:noProof/>
        </w:rPr>
        <w:fldChar w:fldCharType="begin"/>
      </w:r>
      <w:r>
        <w:rPr>
          <w:noProof/>
        </w:rPr>
        <w:instrText xml:space="preserve"> PAGEREF _Toc35178194 \h </w:instrText>
      </w:r>
      <w:r>
        <w:rPr>
          <w:noProof/>
        </w:rPr>
      </w:r>
      <w:r>
        <w:rPr>
          <w:noProof/>
        </w:rPr>
        <w:fldChar w:fldCharType="separate"/>
      </w:r>
      <w:r>
        <w:rPr>
          <w:noProof/>
        </w:rPr>
        <w:t>59</w:t>
      </w:r>
      <w:r>
        <w:rPr>
          <w:noProof/>
        </w:rPr>
        <w:fldChar w:fldCharType="end"/>
      </w:r>
    </w:p>
    <w:p w14:paraId="273CB87F" w14:textId="7982A718"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3.17.4.1</w:t>
      </w:r>
      <w:r>
        <w:rPr>
          <w:rFonts w:asciiTheme="minorHAnsi" w:eastAsiaTheme="minorEastAsia" w:hAnsiTheme="minorHAnsi" w:cstheme="minorBidi"/>
          <w:noProof/>
          <w:sz w:val="21"/>
          <w:szCs w:val="22"/>
        </w:rPr>
        <w:tab/>
      </w:r>
      <w:r>
        <w:rPr>
          <w:noProof/>
        </w:rPr>
        <w:t>获取字典详情</w:t>
      </w:r>
      <w:r>
        <w:rPr>
          <w:noProof/>
        </w:rPr>
        <w:tab/>
      </w:r>
      <w:r>
        <w:rPr>
          <w:noProof/>
        </w:rPr>
        <w:fldChar w:fldCharType="begin"/>
      </w:r>
      <w:r>
        <w:rPr>
          <w:noProof/>
        </w:rPr>
        <w:instrText xml:space="preserve"> PAGEREF _Toc35178195 \h </w:instrText>
      </w:r>
      <w:r>
        <w:rPr>
          <w:noProof/>
        </w:rPr>
      </w:r>
      <w:r>
        <w:rPr>
          <w:noProof/>
        </w:rPr>
        <w:fldChar w:fldCharType="separate"/>
      </w:r>
      <w:r>
        <w:rPr>
          <w:noProof/>
        </w:rPr>
        <w:t>59</w:t>
      </w:r>
      <w:r>
        <w:rPr>
          <w:noProof/>
        </w:rPr>
        <w:fldChar w:fldCharType="end"/>
      </w:r>
    </w:p>
    <w:p w14:paraId="5F7EB973" w14:textId="0052B4E4"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3.17.4.2</w:t>
      </w:r>
      <w:r>
        <w:rPr>
          <w:rFonts w:asciiTheme="minorHAnsi" w:eastAsiaTheme="minorEastAsia" w:hAnsiTheme="minorHAnsi" w:cstheme="minorBidi"/>
          <w:noProof/>
          <w:sz w:val="21"/>
          <w:szCs w:val="22"/>
        </w:rPr>
        <w:tab/>
      </w:r>
      <w:r>
        <w:rPr>
          <w:noProof/>
        </w:rPr>
        <w:t>新增字典</w:t>
      </w:r>
      <w:r>
        <w:rPr>
          <w:noProof/>
        </w:rPr>
        <w:tab/>
      </w:r>
      <w:r>
        <w:rPr>
          <w:noProof/>
        </w:rPr>
        <w:fldChar w:fldCharType="begin"/>
      </w:r>
      <w:r>
        <w:rPr>
          <w:noProof/>
        </w:rPr>
        <w:instrText xml:space="preserve"> PAGEREF _Toc35178196 \h </w:instrText>
      </w:r>
      <w:r>
        <w:rPr>
          <w:noProof/>
        </w:rPr>
      </w:r>
      <w:r>
        <w:rPr>
          <w:noProof/>
        </w:rPr>
        <w:fldChar w:fldCharType="separate"/>
      </w:r>
      <w:r>
        <w:rPr>
          <w:noProof/>
        </w:rPr>
        <w:t>59</w:t>
      </w:r>
      <w:r>
        <w:rPr>
          <w:noProof/>
        </w:rPr>
        <w:fldChar w:fldCharType="end"/>
      </w:r>
    </w:p>
    <w:p w14:paraId="1B9D5E66" w14:textId="06AFFAB1"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3.17.4.3</w:t>
      </w:r>
      <w:r>
        <w:rPr>
          <w:rFonts w:asciiTheme="minorHAnsi" w:eastAsiaTheme="minorEastAsia" w:hAnsiTheme="minorHAnsi" w:cstheme="minorBidi"/>
          <w:noProof/>
          <w:sz w:val="21"/>
          <w:szCs w:val="22"/>
        </w:rPr>
        <w:tab/>
      </w:r>
      <w:r>
        <w:rPr>
          <w:noProof/>
        </w:rPr>
        <w:t>修改字典</w:t>
      </w:r>
      <w:r>
        <w:rPr>
          <w:noProof/>
        </w:rPr>
        <w:tab/>
      </w:r>
      <w:r>
        <w:rPr>
          <w:noProof/>
        </w:rPr>
        <w:fldChar w:fldCharType="begin"/>
      </w:r>
      <w:r>
        <w:rPr>
          <w:noProof/>
        </w:rPr>
        <w:instrText xml:space="preserve"> PAGEREF _Toc35178197 \h </w:instrText>
      </w:r>
      <w:r>
        <w:rPr>
          <w:noProof/>
        </w:rPr>
      </w:r>
      <w:r>
        <w:rPr>
          <w:noProof/>
        </w:rPr>
        <w:fldChar w:fldCharType="separate"/>
      </w:r>
      <w:r>
        <w:rPr>
          <w:noProof/>
        </w:rPr>
        <w:t>59</w:t>
      </w:r>
      <w:r>
        <w:rPr>
          <w:noProof/>
        </w:rPr>
        <w:fldChar w:fldCharType="end"/>
      </w:r>
    </w:p>
    <w:p w14:paraId="7F3B3EED" w14:textId="69978C04"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3.17.4.4</w:t>
      </w:r>
      <w:r>
        <w:rPr>
          <w:rFonts w:asciiTheme="minorHAnsi" w:eastAsiaTheme="minorEastAsia" w:hAnsiTheme="minorHAnsi" w:cstheme="minorBidi"/>
          <w:noProof/>
          <w:sz w:val="21"/>
          <w:szCs w:val="22"/>
        </w:rPr>
        <w:tab/>
      </w:r>
      <w:r>
        <w:rPr>
          <w:noProof/>
        </w:rPr>
        <w:t>删除字典</w:t>
      </w:r>
      <w:r>
        <w:rPr>
          <w:noProof/>
        </w:rPr>
        <w:tab/>
      </w:r>
      <w:r>
        <w:rPr>
          <w:noProof/>
        </w:rPr>
        <w:fldChar w:fldCharType="begin"/>
      </w:r>
      <w:r>
        <w:rPr>
          <w:noProof/>
        </w:rPr>
        <w:instrText xml:space="preserve"> PAGEREF _Toc35178198 \h </w:instrText>
      </w:r>
      <w:r>
        <w:rPr>
          <w:noProof/>
        </w:rPr>
      </w:r>
      <w:r>
        <w:rPr>
          <w:noProof/>
        </w:rPr>
        <w:fldChar w:fldCharType="separate"/>
      </w:r>
      <w:r>
        <w:rPr>
          <w:noProof/>
        </w:rPr>
        <w:t>60</w:t>
      </w:r>
      <w:r>
        <w:rPr>
          <w:noProof/>
        </w:rPr>
        <w:fldChar w:fldCharType="end"/>
      </w:r>
    </w:p>
    <w:p w14:paraId="1EE9FC11" w14:textId="1151451D"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3.17.5 </w:t>
      </w:r>
      <w:r w:rsidRPr="00D016EA">
        <w:rPr>
          <w:rFonts w:asciiTheme="minorHAnsi" w:hAnsiTheme="minorHAnsi"/>
          <w:noProof/>
        </w:rPr>
        <w:t>功能权限设计</w:t>
      </w:r>
      <w:r>
        <w:rPr>
          <w:noProof/>
        </w:rPr>
        <w:tab/>
      </w:r>
      <w:r>
        <w:rPr>
          <w:noProof/>
        </w:rPr>
        <w:fldChar w:fldCharType="begin"/>
      </w:r>
      <w:r>
        <w:rPr>
          <w:noProof/>
        </w:rPr>
        <w:instrText xml:space="preserve"> PAGEREF _Toc35178199 \h </w:instrText>
      </w:r>
      <w:r>
        <w:rPr>
          <w:noProof/>
        </w:rPr>
      </w:r>
      <w:r>
        <w:rPr>
          <w:noProof/>
        </w:rPr>
        <w:fldChar w:fldCharType="separate"/>
      </w:r>
      <w:r>
        <w:rPr>
          <w:noProof/>
        </w:rPr>
        <w:t>60</w:t>
      </w:r>
      <w:r>
        <w:rPr>
          <w:noProof/>
        </w:rPr>
        <w:fldChar w:fldCharType="end"/>
      </w:r>
    </w:p>
    <w:p w14:paraId="1177D64B" w14:textId="3D7079DA"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3.18</w:t>
      </w:r>
      <w:r w:rsidRPr="00D016EA">
        <w:rPr>
          <w:rFonts w:asciiTheme="minorHAnsi" w:hAnsiTheme="minorHAnsi"/>
          <w:noProof/>
        </w:rPr>
        <w:t xml:space="preserve"> </w:t>
      </w:r>
      <w:r w:rsidRPr="00D016EA">
        <w:rPr>
          <w:rFonts w:asciiTheme="minorHAnsi" w:hAnsiTheme="minorHAnsi"/>
          <w:noProof/>
        </w:rPr>
        <w:t>【模块作废】内部车辆管理</w:t>
      </w:r>
      <w:r>
        <w:rPr>
          <w:noProof/>
        </w:rPr>
        <w:tab/>
      </w:r>
      <w:r>
        <w:rPr>
          <w:noProof/>
        </w:rPr>
        <w:fldChar w:fldCharType="begin"/>
      </w:r>
      <w:r>
        <w:rPr>
          <w:noProof/>
        </w:rPr>
        <w:instrText xml:space="preserve"> PAGEREF _Toc35178200 \h </w:instrText>
      </w:r>
      <w:r>
        <w:rPr>
          <w:noProof/>
        </w:rPr>
      </w:r>
      <w:r>
        <w:rPr>
          <w:noProof/>
        </w:rPr>
        <w:fldChar w:fldCharType="separate"/>
      </w:r>
      <w:r>
        <w:rPr>
          <w:noProof/>
        </w:rPr>
        <w:t>60</w:t>
      </w:r>
      <w:r>
        <w:rPr>
          <w:noProof/>
        </w:rPr>
        <w:fldChar w:fldCharType="end"/>
      </w:r>
    </w:p>
    <w:p w14:paraId="3D64C4FA" w14:textId="094D0675"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3.18.1 </w:t>
      </w:r>
      <w:r w:rsidRPr="00D016EA">
        <w:rPr>
          <w:rFonts w:asciiTheme="minorHAnsi" w:hAnsiTheme="minorHAnsi"/>
          <w:noProof/>
        </w:rPr>
        <w:t>功能描述</w:t>
      </w:r>
      <w:r>
        <w:rPr>
          <w:noProof/>
        </w:rPr>
        <w:tab/>
      </w:r>
      <w:r>
        <w:rPr>
          <w:noProof/>
        </w:rPr>
        <w:fldChar w:fldCharType="begin"/>
      </w:r>
      <w:r>
        <w:rPr>
          <w:noProof/>
        </w:rPr>
        <w:instrText xml:space="preserve"> PAGEREF _Toc35178201 \h </w:instrText>
      </w:r>
      <w:r>
        <w:rPr>
          <w:noProof/>
        </w:rPr>
      </w:r>
      <w:r>
        <w:rPr>
          <w:noProof/>
        </w:rPr>
        <w:fldChar w:fldCharType="separate"/>
      </w:r>
      <w:r>
        <w:rPr>
          <w:noProof/>
        </w:rPr>
        <w:t>60</w:t>
      </w:r>
      <w:r>
        <w:rPr>
          <w:noProof/>
        </w:rPr>
        <w:fldChar w:fldCharType="end"/>
      </w:r>
    </w:p>
    <w:p w14:paraId="5DE57A78" w14:textId="4DDBCE7A"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lastRenderedPageBreak/>
        <w:t xml:space="preserve">3.18.2 </w:t>
      </w:r>
      <w:r w:rsidRPr="00D016EA">
        <w:rPr>
          <w:rFonts w:asciiTheme="minorHAnsi" w:hAnsiTheme="minorHAnsi"/>
          <w:noProof/>
        </w:rPr>
        <w:t>功能设计</w:t>
      </w:r>
      <w:r>
        <w:rPr>
          <w:noProof/>
        </w:rPr>
        <w:tab/>
      </w:r>
      <w:r>
        <w:rPr>
          <w:noProof/>
        </w:rPr>
        <w:fldChar w:fldCharType="begin"/>
      </w:r>
      <w:r>
        <w:rPr>
          <w:noProof/>
        </w:rPr>
        <w:instrText xml:space="preserve"> PAGEREF _Toc35178202 \h </w:instrText>
      </w:r>
      <w:r>
        <w:rPr>
          <w:noProof/>
        </w:rPr>
      </w:r>
      <w:r>
        <w:rPr>
          <w:noProof/>
        </w:rPr>
        <w:fldChar w:fldCharType="separate"/>
      </w:r>
      <w:r>
        <w:rPr>
          <w:noProof/>
        </w:rPr>
        <w:t>60</w:t>
      </w:r>
      <w:r>
        <w:rPr>
          <w:noProof/>
        </w:rPr>
        <w:fldChar w:fldCharType="end"/>
      </w:r>
    </w:p>
    <w:p w14:paraId="47982AA8" w14:textId="383D03AD"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3.18.2.1</w:t>
      </w:r>
      <w:r>
        <w:rPr>
          <w:rFonts w:asciiTheme="minorHAnsi" w:eastAsiaTheme="minorEastAsia" w:hAnsiTheme="minorHAnsi" w:cstheme="minorBidi"/>
          <w:noProof/>
          <w:sz w:val="21"/>
          <w:szCs w:val="22"/>
        </w:rPr>
        <w:tab/>
      </w:r>
      <w:r>
        <w:rPr>
          <w:noProof/>
        </w:rPr>
        <w:t>内部车辆管理列表页</w:t>
      </w:r>
      <w:r>
        <w:rPr>
          <w:noProof/>
        </w:rPr>
        <w:tab/>
      </w:r>
      <w:r>
        <w:rPr>
          <w:noProof/>
        </w:rPr>
        <w:fldChar w:fldCharType="begin"/>
      </w:r>
      <w:r>
        <w:rPr>
          <w:noProof/>
        </w:rPr>
        <w:instrText xml:space="preserve"> PAGEREF _Toc35178203 \h </w:instrText>
      </w:r>
      <w:r>
        <w:rPr>
          <w:noProof/>
        </w:rPr>
      </w:r>
      <w:r>
        <w:rPr>
          <w:noProof/>
        </w:rPr>
        <w:fldChar w:fldCharType="separate"/>
      </w:r>
      <w:r>
        <w:rPr>
          <w:noProof/>
        </w:rPr>
        <w:t>60</w:t>
      </w:r>
      <w:r>
        <w:rPr>
          <w:noProof/>
        </w:rPr>
        <w:fldChar w:fldCharType="end"/>
      </w:r>
    </w:p>
    <w:p w14:paraId="33A93970" w14:textId="59CB2F0C"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3.18.2.2</w:t>
      </w:r>
      <w:r>
        <w:rPr>
          <w:rFonts w:asciiTheme="minorHAnsi" w:eastAsiaTheme="minorEastAsia" w:hAnsiTheme="minorHAnsi" w:cstheme="minorBidi"/>
          <w:noProof/>
          <w:sz w:val="21"/>
          <w:szCs w:val="22"/>
        </w:rPr>
        <w:tab/>
      </w:r>
      <w:r>
        <w:rPr>
          <w:noProof/>
        </w:rPr>
        <w:t>内部车辆管理编辑页</w:t>
      </w:r>
      <w:r>
        <w:rPr>
          <w:noProof/>
        </w:rPr>
        <w:tab/>
      </w:r>
      <w:r>
        <w:rPr>
          <w:noProof/>
        </w:rPr>
        <w:fldChar w:fldCharType="begin"/>
      </w:r>
      <w:r>
        <w:rPr>
          <w:noProof/>
        </w:rPr>
        <w:instrText xml:space="preserve"> PAGEREF _Toc35178204 \h </w:instrText>
      </w:r>
      <w:r>
        <w:rPr>
          <w:noProof/>
        </w:rPr>
      </w:r>
      <w:r>
        <w:rPr>
          <w:noProof/>
        </w:rPr>
        <w:fldChar w:fldCharType="separate"/>
      </w:r>
      <w:r>
        <w:rPr>
          <w:noProof/>
        </w:rPr>
        <w:t>61</w:t>
      </w:r>
      <w:r>
        <w:rPr>
          <w:noProof/>
        </w:rPr>
        <w:fldChar w:fldCharType="end"/>
      </w:r>
    </w:p>
    <w:p w14:paraId="7E0D3F52" w14:textId="555CCEE1"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3.18.3 </w:t>
      </w:r>
      <w:r w:rsidRPr="00D016EA">
        <w:rPr>
          <w:rFonts w:asciiTheme="minorHAnsi" w:hAnsiTheme="minorHAnsi"/>
          <w:noProof/>
        </w:rPr>
        <w:t>功能权限设计</w:t>
      </w:r>
      <w:r>
        <w:rPr>
          <w:noProof/>
        </w:rPr>
        <w:tab/>
      </w:r>
      <w:r>
        <w:rPr>
          <w:noProof/>
        </w:rPr>
        <w:fldChar w:fldCharType="begin"/>
      </w:r>
      <w:r>
        <w:rPr>
          <w:noProof/>
        </w:rPr>
        <w:instrText xml:space="preserve"> PAGEREF _Toc35178205 \h </w:instrText>
      </w:r>
      <w:r>
        <w:rPr>
          <w:noProof/>
        </w:rPr>
      </w:r>
      <w:r>
        <w:rPr>
          <w:noProof/>
        </w:rPr>
        <w:fldChar w:fldCharType="separate"/>
      </w:r>
      <w:r>
        <w:rPr>
          <w:noProof/>
        </w:rPr>
        <w:t>62</w:t>
      </w:r>
      <w:r>
        <w:rPr>
          <w:noProof/>
        </w:rPr>
        <w:fldChar w:fldCharType="end"/>
      </w:r>
    </w:p>
    <w:p w14:paraId="5D43317C" w14:textId="38B570CF"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3.19</w:t>
      </w:r>
      <w:r w:rsidRPr="00D016EA">
        <w:rPr>
          <w:rFonts w:asciiTheme="minorHAnsi" w:hAnsiTheme="minorHAnsi"/>
          <w:noProof/>
        </w:rPr>
        <w:t xml:space="preserve"> </w:t>
      </w:r>
      <w:r w:rsidRPr="00D016EA">
        <w:rPr>
          <w:rFonts w:asciiTheme="minorHAnsi" w:hAnsiTheme="minorHAnsi"/>
          <w:noProof/>
        </w:rPr>
        <w:t>【设计完成】车辆管理</w:t>
      </w:r>
      <w:r>
        <w:rPr>
          <w:noProof/>
        </w:rPr>
        <w:tab/>
      </w:r>
      <w:r>
        <w:rPr>
          <w:noProof/>
        </w:rPr>
        <w:fldChar w:fldCharType="begin"/>
      </w:r>
      <w:r>
        <w:rPr>
          <w:noProof/>
        </w:rPr>
        <w:instrText xml:space="preserve"> PAGEREF _Toc35178206 \h </w:instrText>
      </w:r>
      <w:r>
        <w:rPr>
          <w:noProof/>
        </w:rPr>
      </w:r>
      <w:r>
        <w:rPr>
          <w:noProof/>
        </w:rPr>
        <w:fldChar w:fldCharType="separate"/>
      </w:r>
      <w:r>
        <w:rPr>
          <w:noProof/>
        </w:rPr>
        <w:t>62</w:t>
      </w:r>
      <w:r>
        <w:rPr>
          <w:noProof/>
        </w:rPr>
        <w:fldChar w:fldCharType="end"/>
      </w:r>
    </w:p>
    <w:p w14:paraId="75CE5642" w14:textId="66A84843"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3.19.1 </w:t>
      </w:r>
      <w:r w:rsidRPr="00D016EA">
        <w:rPr>
          <w:rFonts w:asciiTheme="minorHAnsi" w:hAnsiTheme="minorHAnsi"/>
          <w:noProof/>
        </w:rPr>
        <w:t>功能描述</w:t>
      </w:r>
      <w:r>
        <w:rPr>
          <w:noProof/>
        </w:rPr>
        <w:tab/>
      </w:r>
      <w:r>
        <w:rPr>
          <w:noProof/>
        </w:rPr>
        <w:fldChar w:fldCharType="begin"/>
      </w:r>
      <w:r>
        <w:rPr>
          <w:noProof/>
        </w:rPr>
        <w:instrText xml:space="preserve"> PAGEREF _Toc35178207 \h </w:instrText>
      </w:r>
      <w:r>
        <w:rPr>
          <w:noProof/>
        </w:rPr>
      </w:r>
      <w:r>
        <w:rPr>
          <w:noProof/>
        </w:rPr>
        <w:fldChar w:fldCharType="separate"/>
      </w:r>
      <w:r>
        <w:rPr>
          <w:noProof/>
        </w:rPr>
        <w:t>62</w:t>
      </w:r>
      <w:r>
        <w:rPr>
          <w:noProof/>
        </w:rPr>
        <w:fldChar w:fldCharType="end"/>
      </w:r>
    </w:p>
    <w:p w14:paraId="07D0179E" w14:textId="340682A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3.19.2 </w:t>
      </w:r>
      <w:r w:rsidRPr="00D016EA">
        <w:rPr>
          <w:rFonts w:asciiTheme="minorHAnsi" w:hAnsiTheme="minorHAnsi"/>
          <w:noProof/>
        </w:rPr>
        <w:t>关键数据项</w:t>
      </w:r>
      <w:r>
        <w:rPr>
          <w:noProof/>
        </w:rPr>
        <w:tab/>
      </w:r>
      <w:r>
        <w:rPr>
          <w:noProof/>
        </w:rPr>
        <w:fldChar w:fldCharType="begin"/>
      </w:r>
      <w:r>
        <w:rPr>
          <w:noProof/>
        </w:rPr>
        <w:instrText xml:space="preserve"> PAGEREF _Toc35178208 \h </w:instrText>
      </w:r>
      <w:r>
        <w:rPr>
          <w:noProof/>
        </w:rPr>
      </w:r>
      <w:r>
        <w:rPr>
          <w:noProof/>
        </w:rPr>
        <w:fldChar w:fldCharType="separate"/>
      </w:r>
      <w:r>
        <w:rPr>
          <w:noProof/>
        </w:rPr>
        <w:t>62</w:t>
      </w:r>
      <w:r>
        <w:rPr>
          <w:noProof/>
        </w:rPr>
        <w:fldChar w:fldCharType="end"/>
      </w:r>
    </w:p>
    <w:p w14:paraId="5526C2C4" w14:textId="2DADE08E"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3.19.3 </w:t>
      </w:r>
      <w:r w:rsidRPr="00D016EA">
        <w:rPr>
          <w:rFonts w:asciiTheme="minorHAnsi" w:hAnsiTheme="minorHAnsi"/>
          <w:noProof/>
        </w:rPr>
        <w:t>功能设计</w:t>
      </w:r>
      <w:r>
        <w:rPr>
          <w:noProof/>
        </w:rPr>
        <w:tab/>
      </w:r>
      <w:r>
        <w:rPr>
          <w:noProof/>
        </w:rPr>
        <w:fldChar w:fldCharType="begin"/>
      </w:r>
      <w:r>
        <w:rPr>
          <w:noProof/>
        </w:rPr>
        <w:instrText xml:space="preserve"> PAGEREF _Toc35178209 \h </w:instrText>
      </w:r>
      <w:r>
        <w:rPr>
          <w:noProof/>
        </w:rPr>
      </w:r>
      <w:r>
        <w:rPr>
          <w:noProof/>
        </w:rPr>
        <w:fldChar w:fldCharType="separate"/>
      </w:r>
      <w:r>
        <w:rPr>
          <w:noProof/>
        </w:rPr>
        <w:t>64</w:t>
      </w:r>
      <w:r>
        <w:rPr>
          <w:noProof/>
        </w:rPr>
        <w:fldChar w:fldCharType="end"/>
      </w:r>
    </w:p>
    <w:p w14:paraId="4B0AC626" w14:textId="0FC0C633"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3.19.3.1</w:t>
      </w:r>
      <w:r>
        <w:rPr>
          <w:rFonts w:asciiTheme="minorHAnsi" w:eastAsiaTheme="minorEastAsia" w:hAnsiTheme="minorHAnsi" w:cstheme="minorBidi"/>
          <w:noProof/>
          <w:sz w:val="21"/>
          <w:szCs w:val="22"/>
        </w:rPr>
        <w:tab/>
      </w:r>
      <w:r>
        <w:rPr>
          <w:noProof/>
        </w:rPr>
        <w:t>车辆管理列表页</w:t>
      </w:r>
      <w:r>
        <w:rPr>
          <w:noProof/>
        </w:rPr>
        <w:tab/>
      </w:r>
      <w:r>
        <w:rPr>
          <w:noProof/>
        </w:rPr>
        <w:fldChar w:fldCharType="begin"/>
      </w:r>
      <w:r>
        <w:rPr>
          <w:noProof/>
        </w:rPr>
        <w:instrText xml:space="preserve"> PAGEREF _Toc35178210 \h </w:instrText>
      </w:r>
      <w:r>
        <w:rPr>
          <w:noProof/>
        </w:rPr>
      </w:r>
      <w:r>
        <w:rPr>
          <w:noProof/>
        </w:rPr>
        <w:fldChar w:fldCharType="separate"/>
      </w:r>
      <w:r>
        <w:rPr>
          <w:noProof/>
        </w:rPr>
        <w:t>64</w:t>
      </w:r>
      <w:r>
        <w:rPr>
          <w:noProof/>
        </w:rPr>
        <w:fldChar w:fldCharType="end"/>
      </w:r>
    </w:p>
    <w:p w14:paraId="77607DB0" w14:textId="539700C6"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3.19.3.2</w:t>
      </w:r>
      <w:r>
        <w:rPr>
          <w:rFonts w:asciiTheme="minorHAnsi" w:eastAsiaTheme="minorEastAsia" w:hAnsiTheme="minorHAnsi" w:cstheme="minorBidi"/>
          <w:noProof/>
          <w:sz w:val="21"/>
          <w:szCs w:val="22"/>
        </w:rPr>
        <w:tab/>
      </w:r>
      <w:r>
        <w:rPr>
          <w:noProof/>
        </w:rPr>
        <w:t>车辆管理编辑页</w:t>
      </w:r>
      <w:r>
        <w:rPr>
          <w:noProof/>
        </w:rPr>
        <w:tab/>
      </w:r>
      <w:r>
        <w:rPr>
          <w:noProof/>
        </w:rPr>
        <w:fldChar w:fldCharType="begin"/>
      </w:r>
      <w:r>
        <w:rPr>
          <w:noProof/>
        </w:rPr>
        <w:instrText xml:space="preserve"> PAGEREF _Toc35178211 \h </w:instrText>
      </w:r>
      <w:r>
        <w:rPr>
          <w:noProof/>
        </w:rPr>
      </w:r>
      <w:r>
        <w:rPr>
          <w:noProof/>
        </w:rPr>
        <w:fldChar w:fldCharType="separate"/>
      </w:r>
      <w:r>
        <w:rPr>
          <w:noProof/>
        </w:rPr>
        <w:t>65</w:t>
      </w:r>
      <w:r>
        <w:rPr>
          <w:noProof/>
        </w:rPr>
        <w:fldChar w:fldCharType="end"/>
      </w:r>
    </w:p>
    <w:p w14:paraId="4BC2B9A1" w14:textId="5396B092"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3.19.3.3</w:t>
      </w:r>
      <w:r>
        <w:rPr>
          <w:rFonts w:asciiTheme="minorHAnsi" w:eastAsiaTheme="minorEastAsia" w:hAnsiTheme="minorHAnsi" w:cstheme="minorBidi"/>
          <w:noProof/>
          <w:sz w:val="21"/>
          <w:szCs w:val="22"/>
        </w:rPr>
        <w:tab/>
      </w:r>
      <w:r>
        <w:rPr>
          <w:noProof/>
        </w:rPr>
        <w:t>车辆备用驾驶员编辑页</w:t>
      </w:r>
      <w:r>
        <w:rPr>
          <w:noProof/>
        </w:rPr>
        <w:tab/>
      </w:r>
      <w:r>
        <w:rPr>
          <w:noProof/>
        </w:rPr>
        <w:fldChar w:fldCharType="begin"/>
      </w:r>
      <w:r>
        <w:rPr>
          <w:noProof/>
        </w:rPr>
        <w:instrText xml:space="preserve"> PAGEREF _Toc35178212 \h </w:instrText>
      </w:r>
      <w:r>
        <w:rPr>
          <w:noProof/>
        </w:rPr>
      </w:r>
      <w:r>
        <w:rPr>
          <w:noProof/>
        </w:rPr>
        <w:fldChar w:fldCharType="separate"/>
      </w:r>
      <w:r>
        <w:rPr>
          <w:noProof/>
        </w:rPr>
        <w:t>66</w:t>
      </w:r>
      <w:r>
        <w:rPr>
          <w:noProof/>
        </w:rPr>
        <w:fldChar w:fldCharType="end"/>
      </w:r>
    </w:p>
    <w:p w14:paraId="08583686" w14:textId="47554691"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3.19.3.4</w:t>
      </w:r>
      <w:r>
        <w:rPr>
          <w:rFonts w:asciiTheme="minorHAnsi" w:eastAsiaTheme="minorEastAsia" w:hAnsiTheme="minorHAnsi" w:cstheme="minorBidi"/>
          <w:noProof/>
          <w:sz w:val="21"/>
          <w:szCs w:val="22"/>
        </w:rPr>
        <w:tab/>
      </w:r>
      <w:r>
        <w:rPr>
          <w:noProof/>
        </w:rPr>
        <w:t>车辆借调编辑页</w:t>
      </w:r>
      <w:r>
        <w:rPr>
          <w:noProof/>
        </w:rPr>
        <w:tab/>
      </w:r>
      <w:r>
        <w:rPr>
          <w:noProof/>
        </w:rPr>
        <w:fldChar w:fldCharType="begin"/>
      </w:r>
      <w:r>
        <w:rPr>
          <w:noProof/>
        </w:rPr>
        <w:instrText xml:space="preserve"> PAGEREF _Toc35178213 \h </w:instrText>
      </w:r>
      <w:r>
        <w:rPr>
          <w:noProof/>
        </w:rPr>
      </w:r>
      <w:r>
        <w:rPr>
          <w:noProof/>
        </w:rPr>
        <w:fldChar w:fldCharType="separate"/>
      </w:r>
      <w:r>
        <w:rPr>
          <w:noProof/>
        </w:rPr>
        <w:t>67</w:t>
      </w:r>
      <w:r>
        <w:rPr>
          <w:noProof/>
        </w:rPr>
        <w:fldChar w:fldCharType="end"/>
      </w:r>
    </w:p>
    <w:p w14:paraId="3B306EC6" w14:textId="4396179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3.19.4 </w:t>
      </w:r>
      <w:r w:rsidRPr="00D016EA">
        <w:rPr>
          <w:rFonts w:asciiTheme="minorHAnsi" w:hAnsiTheme="minorHAnsi"/>
          <w:noProof/>
        </w:rPr>
        <w:t>内部接口设计</w:t>
      </w:r>
      <w:r>
        <w:rPr>
          <w:noProof/>
        </w:rPr>
        <w:tab/>
      </w:r>
      <w:r>
        <w:rPr>
          <w:noProof/>
        </w:rPr>
        <w:fldChar w:fldCharType="begin"/>
      </w:r>
      <w:r>
        <w:rPr>
          <w:noProof/>
        </w:rPr>
        <w:instrText xml:space="preserve"> PAGEREF _Toc35178214 \h </w:instrText>
      </w:r>
      <w:r>
        <w:rPr>
          <w:noProof/>
        </w:rPr>
      </w:r>
      <w:r>
        <w:rPr>
          <w:noProof/>
        </w:rPr>
        <w:fldChar w:fldCharType="separate"/>
      </w:r>
      <w:r>
        <w:rPr>
          <w:noProof/>
        </w:rPr>
        <w:t>67</w:t>
      </w:r>
      <w:r>
        <w:rPr>
          <w:noProof/>
        </w:rPr>
        <w:fldChar w:fldCharType="end"/>
      </w:r>
    </w:p>
    <w:p w14:paraId="4C166F55" w14:textId="13653C71"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3.19.4.1</w:t>
      </w:r>
      <w:r>
        <w:rPr>
          <w:rFonts w:asciiTheme="minorHAnsi" w:eastAsiaTheme="minorEastAsia" w:hAnsiTheme="minorHAnsi" w:cstheme="minorBidi"/>
          <w:noProof/>
          <w:sz w:val="21"/>
          <w:szCs w:val="22"/>
        </w:rPr>
        <w:tab/>
      </w:r>
      <w:r>
        <w:rPr>
          <w:noProof/>
        </w:rPr>
        <w:t>获取车辆下拉列表</w:t>
      </w:r>
      <w:r>
        <w:rPr>
          <w:noProof/>
        </w:rPr>
        <w:tab/>
      </w:r>
      <w:r>
        <w:rPr>
          <w:noProof/>
        </w:rPr>
        <w:fldChar w:fldCharType="begin"/>
      </w:r>
      <w:r>
        <w:rPr>
          <w:noProof/>
        </w:rPr>
        <w:instrText xml:space="preserve"> PAGEREF _Toc35178215 \h </w:instrText>
      </w:r>
      <w:r>
        <w:rPr>
          <w:noProof/>
        </w:rPr>
      </w:r>
      <w:r>
        <w:rPr>
          <w:noProof/>
        </w:rPr>
        <w:fldChar w:fldCharType="separate"/>
      </w:r>
      <w:r>
        <w:rPr>
          <w:noProof/>
        </w:rPr>
        <w:t>67</w:t>
      </w:r>
      <w:r>
        <w:rPr>
          <w:noProof/>
        </w:rPr>
        <w:fldChar w:fldCharType="end"/>
      </w:r>
    </w:p>
    <w:p w14:paraId="13B9DBB6" w14:textId="07796AE2"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3.19.4.2</w:t>
      </w:r>
      <w:r>
        <w:rPr>
          <w:rFonts w:asciiTheme="minorHAnsi" w:eastAsiaTheme="minorEastAsia" w:hAnsiTheme="minorHAnsi" w:cstheme="minorBidi"/>
          <w:noProof/>
          <w:sz w:val="21"/>
          <w:szCs w:val="22"/>
        </w:rPr>
        <w:tab/>
      </w:r>
      <w:r>
        <w:rPr>
          <w:noProof/>
        </w:rPr>
        <w:t>【接口作废】获取内部车辆列表</w:t>
      </w:r>
      <w:r>
        <w:rPr>
          <w:noProof/>
        </w:rPr>
        <w:tab/>
      </w:r>
      <w:r>
        <w:rPr>
          <w:noProof/>
        </w:rPr>
        <w:fldChar w:fldCharType="begin"/>
      </w:r>
      <w:r>
        <w:rPr>
          <w:noProof/>
        </w:rPr>
        <w:instrText xml:space="preserve"> PAGEREF _Toc35178216 \h </w:instrText>
      </w:r>
      <w:r>
        <w:rPr>
          <w:noProof/>
        </w:rPr>
      </w:r>
      <w:r>
        <w:rPr>
          <w:noProof/>
        </w:rPr>
        <w:fldChar w:fldCharType="separate"/>
      </w:r>
      <w:r>
        <w:rPr>
          <w:noProof/>
        </w:rPr>
        <w:t>68</w:t>
      </w:r>
      <w:r>
        <w:rPr>
          <w:noProof/>
        </w:rPr>
        <w:fldChar w:fldCharType="end"/>
      </w:r>
    </w:p>
    <w:p w14:paraId="5C2E81B3" w14:textId="183D9A06"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3.19.4.3</w:t>
      </w:r>
      <w:r>
        <w:rPr>
          <w:rFonts w:asciiTheme="minorHAnsi" w:eastAsiaTheme="minorEastAsia" w:hAnsiTheme="minorHAnsi" w:cstheme="minorBidi"/>
          <w:noProof/>
          <w:sz w:val="21"/>
          <w:szCs w:val="22"/>
        </w:rPr>
        <w:tab/>
      </w:r>
      <w:r>
        <w:rPr>
          <w:noProof/>
        </w:rPr>
        <w:t>【修改】获取外部车辆列表</w:t>
      </w:r>
      <w:r>
        <w:rPr>
          <w:noProof/>
        </w:rPr>
        <w:tab/>
      </w:r>
      <w:r>
        <w:rPr>
          <w:noProof/>
        </w:rPr>
        <w:fldChar w:fldCharType="begin"/>
      </w:r>
      <w:r>
        <w:rPr>
          <w:noProof/>
        </w:rPr>
        <w:instrText xml:space="preserve"> PAGEREF _Toc35178217 \h </w:instrText>
      </w:r>
      <w:r>
        <w:rPr>
          <w:noProof/>
        </w:rPr>
      </w:r>
      <w:r>
        <w:rPr>
          <w:noProof/>
        </w:rPr>
        <w:fldChar w:fldCharType="separate"/>
      </w:r>
      <w:r>
        <w:rPr>
          <w:noProof/>
        </w:rPr>
        <w:t>69</w:t>
      </w:r>
      <w:r>
        <w:rPr>
          <w:noProof/>
        </w:rPr>
        <w:fldChar w:fldCharType="end"/>
      </w:r>
    </w:p>
    <w:p w14:paraId="7F328CC9" w14:textId="21065C4B"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3.19.4.4</w:t>
      </w:r>
      <w:r>
        <w:rPr>
          <w:rFonts w:asciiTheme="minorHAnsi" w:eastAsiaTheme="minorEastAsia" w:hAnsiTheme="minorHAnsi" w:cstheme="minorBidi"/>
          <w:noProof/>
          <w:sz w:val="21"/>
          <w:szCs w:val="22"/>
        </w:rPr>
        <w:tab/>
      </w:r>
      <w:r>
        <w:rPr>
          <w:noProof/>
        </w:rPr>
        <w:t>获取车辆详情</w:t>
      </w:r>
      <w:r>
        <w:rPr>
          <w:noProof/>
        </w:rPr>
        <w:tab/>
      </w:r>
      <w:r>
        <w:rPr>
          <w:noProof/>
        </w:rPr>
        <w:fldChar w:fldCharType="begin"/>
      </w:r>
      <w:r>
        <w:rPr>
          <w:noProof/>
        </w:rPr>
        <w:instrText xml:space="preserve"> PAGEREF _Toc35178218 \h </w:instrText>
      </w:r>
      <w:r>
        <w:rPr>
          <w:noProof/>
        </w:rPr>
      </w:r>
      <w:r>
        <w:rPr>
          <w:noProof/>
        </w:rPr>
        <w:fldChar w:fldCharType="separate"/>
      </w:r>
      <w:r>
        <w:rPr>
          <w:noProof/>
        </w:rPr>
        <w:t>69</w:t>
      </w:r>
      <w:r>
        <w:rPr>
          <w:noProof/>
        </w:rPr>
        <w:fldChar w:fldCharType="end"/>
      </w:r>
    </w:p>
    <w:p w14:paraId="514FF647" w14:textId="5E29E497"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3.19.4.5</w:t>
      </w:r>
      <w:r>
        <w:rPr>
          <w:rFonts w:asciiTheme="minorHAnsi" w:eastAsiaTheme="minorEastAsia" w:hAnsiTheme="minorHAnsi" w:cstheme="minorBidi"/>
          <w:noProof/>
          <w:sz w:val="21"/>
          <w:szCs w:val="22"/>
        </w:rPr>
        <w:tab/>
      </w:r>
      <w:r>
        <w:rPr>
          <w:noProof/>
        </w:rPr>
        <w:t>【修改】新增车辆</w:t>
      </w:r>
      <w:r>
        <w:rPr>
          <w:noProof/>
        </w:rPr>
        <w:tab/>
      </w:r>
      <w:r>
        <w:rPr>
          <w:noProof/>
        </w:rPr>
        <w:fldChar w:fldCharType="begin"/>
      </w:r>
      <w:r>
        <w:rPr>
          <w:noProof/>
        </w:rPr>
        <w:instrText xml:space="preserve"> PAGEREF _Toc35178219 \h </w:instrText>
      </w:r>
      <w:r>
        <w:rPr>
          <w:noProof/>
        </w:rPr>
      </w:r>
      <w:r>
        <w:rPr>
          <w:noProof/>
        </w:rPr>
        <w:fldChar w:fldCharType="separate"/>
      </w:r>
      <w:r>
        <w:rPr>
          <w:noProof/>
        </w:rPr>
        <w:t>69</w:t>
      </w:r>
      <w:r>
        <w:rPr>
          <w:noProof/>
        </w:rPr>
        <w:fldChar w:fldCharType="end"/>
      </w:r>
    </w:p>
    <w:p w14:paraId="03A7D3FE" w14:textId="1EACDEDC"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3.19.4.6</w:t>
      </w:r>
      <w:r>
        <w:rPr>
          <w:rFonts w:asciiTheme="minorHAnsi" w:eastAsiaTheme="minorEastAsia" w:hAnsiTheme="minorHAnsi" w:cstheme="minorBidi"/>
          <w:noProof/>
          <w:sz w:val="21"/>
          <w:szCs w:val="22"/>
        </w:rPr>
        <w:tab/>
      </w:r>
      <w:r>
        <w:rPr>
          <w:noProof/>
        </w:rPr>
        <w:t>【修改】修改车辆</w:t>
      </w:r>
      <w:r>
        <w:rPr>
          <w:noProof/>
        </w:rPr>
        <w:tab/>
      </w:r>
      <w:r>
        <w:rPr>
          <w:noProof/>
        </w:rPr>
        <w:fldChar w:fldCharType="begin"/>
      </w:r>
      <w:r>
        <w:rPr>
          <w:noProof/>
        </w:rPr>
        <w:instrText xml:space="preserve"> PAGEREF _Toc35178220 \h </w:instrText>
      </w:r>
      <w:r>
        <w:rPr>
          <w:noProof/>
        </w:rPr>
      </w:r>
      <w:r>
        <w:rPr>
          <w:noProof/>
        </w:rPr>
        <w:fldChar w:fldCharType="separate"/>
      </w:r>
      <w:r>
        <w:rPr>
          <w:noProof/>
        </w:rPr>
        <w:t>70</w:t>
      </w:r>
      <w:r>
        <w:rPr>
          <w:noProof/>
        </w:rPr>
        <w:fldChar w:fldCharType="end"/>
      </w:r>
    </w:p>
    <w:p w14:paraId="587C74B7" w14:textId="73F77601"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3.19.4.7</w:t>
      </w:r>
      <w:r>
        <w:rPr>
          <w:rFonts w:asciiTheme="minorHAnsi" w:eastAsiaTheme="minorEastAsia" w:hAnsiTheme="minorHAnsi" w:cstheme="minorBidi"/>
          <w:noProof/>
          <w:sz w:val="21"/>
          <w:szCs w:val="22"/>
        </w:rPr>
        <w:tab/>
      </w:r>
      <w:r>
        <w:rPr>
          <w:noProof/>
        </w:rPr>
        <w:t>删除车辆</w:t>
      </w:r>
      <w:r>
        <w:rPr>
          <w:noProof/>
        </w:rPr>
        <w:tab/>
      </w:r>
      <w:r>
        <w:rPr>
          <w:noProof/>
        </w:rPr>
        <w:fldChar w:fldCharType="begin"/>
      </w:r>
      <w:r>
        <w:rPr>
          <w:noProof/>
        </w:rPr>
        <w:instrText xml:space="preserve"> PAGEREF _Toc35178221 \h </w:instrText>
      </w:r>
      <w:r>
        <w:rPr>
          <w:noProof/>
        </w:rPr>
      </w:r>
      <w:r>
        <w:rPr>
          <w:noProof/>
        </w:rPr>
        <w:fldChar w:fldCharType="separate"/>
      </w:r>
      <w:r>
        <w:rPr>
          <w:noProof/>
        </w:rPr>
        <w:t>70</w:t>
      </w:r>
      <w:r>
        <w:rPr>
          <w:noProof/>
        </w:rPr>
        <w:fldChar w:fldCharType="end"/>
      </w:r>
    </w:p>
    <w:p w14:paraId="39966839" w14:textId="48536CD7"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3.19.4.8</w:t>
      </w:r>
      <w:r>
        <w:rPr>
          <w:rFonts w:asciiTheme="minorHAnsi" w:eastAsiaTheme="minorEastAsia" w:hAnsiTheme="minorHAnsi" w:cstheme="minorBidi"/>
          <w:noProof/>
          <w:sz w:val="21"/>
          <w:szCs w:val="22"/>
        </w:rPr>
        <w:tab/>
      </w:r>
      <w:r>
        <w:rPr>
          <w:noProof/>
        </w:rPr>
        <w:t>获取车辆备用驾驶员列表</w:t>
      </w:r>
      <w:r>
        <w:rPr>
          <w:noProof/>
        </w:rPr>
        <w:tab/>
      </w:r>
      <w:r>
        <w:rPr>
          <w:noProof/>
        </w:rPr>
        <w:fldChar w:fldCharType="begin"/>
      </w:r>
      <w:r>
        <w:rPr>
          <w:noProof/>
        </w:rPr>
        <w:instrText xml:space="preserve"> PAGEREF _Toc35178222 \h </w:instrText>
      </w:r>
      <w:r>
        <w:rPr>
          <w:noProof/>
        </w:rPr>
      </w:r>
      <w:r>
        <w:rPr>
          <w:noProof/>
        </w:rPr>
        <w:fldChar w:fldCharType="separate"/>
      </w:r>
      <w:r>
        <w:rPr>
          <w:noProof/>
        </w:rPr>
        <w:t>71</w:t>
      </w:r>
      <w:r>
        <w:rPr>
          <w:noProof/>
        </w:rPr>
        <w:fldChar w:fldCharType="end"/>
      </w:r>
    </w:p>
    <w:p w14:paraId="5A292115" w14:textId="2B8FF6A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3.19.4.9</w:t>
      </w:r>
      <w:r>
        <w:rPr>
          <w:rFonts w:asciiTheme="minorHAnsi" w:eastAsiaTheme="minorEastAsia" w:hAnsiTheme="minorHAnsi" w:cstheme="minorBidi"/>
          <w:noProof/>
          <w:sz w:val="21"/>
          <w:szCs w:val="22"/>
        </w:rPr>
        <w:tab/>
      </w:r>
      <w:r>
        <w:rPr>
          <w:noProof/>
        </w:rPr>
        <w:t>新增车辆备用驾驶员</w:t>
      </w:r>
      <w:r>
        <w:rPr>
          <w:noProof/>
        </w:rPr>
        <w:tab/>
      </w:r>
      <w:r>
        <w:rPr>
          <w:noProof/>
        </w:rPr>
        <w:fldChar w:fldCharType="begin"/>
      </w:r>
      <w:r>
        <w:rPr>
          <w:noProof/>
        </w:rPr>
        <w:instrText xml:space="preserve"> PAGEREF _Toc35178223 \h </w:instrText>
      </w:r>
      <w:r>
        <w:rPr>
          <w:noProof/>
        </w:rPr>
      </w:r>
      <w:r>
        <w:rPr>
          <w:noProof/>
        </w:rPr>
        <w:fldChar w:fldCharType="separate"/>
      </w:r>
      <w:r>
        <w:rPr>
          <w:noProof/>
        </w:rPr>
        <w:t>71</w:t>
      </w:r>
      <w:r>
        <w:rPr>
          <w:noProof/>
        </w:rPr>
        <w:fldChar w:fldCharType="end"/>
      </w:r>
    </w:p>
    <w:p w14:paraId="76E6FC51" w14:textId="0BEB356F"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3.19.4.10</w:t>
      </w:r>
      <w:r>
        <w:rPr>
          <w:rFonts w:asciiTheme="minorHAnsi" w:eastAsiaTheme="minorEastAsia" w:hAnsiTheme="minorHAnsi" w:cstheme="minorBidi"/>
          <w:noProof/>
          <w:sz w:val="21"/>
          <w:szCs w:val="22"/>
        </w:rPr>
        <w:tab/>
      </w:r>
      <w:r>
        <w:rPr>
          <w:noProof/>
        </w:rPr>
        <w:t>删除车辆备用驾驶员</w:t>
      </w:r>
      <w:r>
        <w:rPr>
          <w:noProof/>
        </w:rPr>
        <w:tab/>
      </w:r>
      <w:r>
        <w:rPr>
          <w:noProof/>
        </w:rPr>
        <w:fldChar w:fldCharType="begin"/>
      </w:r>
      <w:r>
        <w:rPr>
          <w:noProof/>
        </w:rPr>
        <w:instrText xml:space="preserve"> PAGEREF _Toc35178224 \h </w:instrText>
      </w:r>
      <w:r>
        <w:rPr>
          <w:noProof/>
        </w:rPr>
      </w:r>
      <w:r>
        <w:rPr>
          <w:noProof/>
        </w:rPr>
        <w:fldChar w:fldCharType="separate"/>
      </w:r>
      <w:r>
        <w:rPr>
          <w:noProof/>
        </w:rPr>
        <w:t>71</w:t>
      </w:r>
      <w:r>
        <w:rPr>
          <w:noProof/>
        </w:rPr>
        <w:fldChar w:fldCharType="end"/>
      </w:r>
    </w:p>
    <w:p w14:paraId="166A9987" w14:textId="7E9EBECE"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3.19.4.11</w:t>
      </w:r>
      <w:r>
        <w:rPr>
          <w:rFonts w:asciiTheme="minorHAnsi" w:eastAsiaTheme="minorEastAsia" w:hAnsiTheme="minorHAnsi" w:cstheme="minorBidi"/>
          <w:noProof/>
          <w:sz w:val="21"/>
          <w:szCs w:val="22"/>
        </w:rPr>
        <w:tab/>
      </w:r>
      <w:r>
        <w:rPr>
          <w:noProof/>
        </w:rPr>
        <w:t>设置车辆默认驾驶员</w:t>
      </w:r>
      <w:r>
        <w:rPr>
          <w:noProof/>
        </w:rPr>
        <w:tab/>
      </w:r>
      <w:r>
        <w:rPr>
          <w:noProof/>
        </w:rPr>
        <w:fldChar w:fldCharType="begin"/>
      </w:r>
      <w:r>
        <w:rPr>
          <w:noProof/>
        </w:rPr>
        <w:instrText xml:space="preserve"> PAGEREF _Toc35178225 \h </w:instrText>
      </w:r>
      <w:r>
        <w:rPr>
          <w:noProof/>
        </w:rPr>
      </w:r>
      <w:r>
        <w:rPr>
          <w:noProof/>
        </w:rPr>
        <w:fldChar w:fldCharType="separate"/>
      </w:r>
      <w:r>
        <w:rPr>
          <w:noProof/>
        </w:rPr>
        <w:t>72</w:t>
      </w:r>
      <w:r>
        <w:rPr>
          <w:noProof/>
        </w:rPr>
        <w:fldChar w:fldCharType="end"/>
      </w:r>
    </w:p>
    <w:p w14:paraId="12908B50" w14:textId="7DFD1043"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3.19.4.12</w:t>
      </w:r>
      <w:r>
        <w:rPr>
          <w:rFonts w:asciiTheme="minorHAnsi" w:eastAsiaTheme="minorEastAsia" w:hAnsiTheme="minorHAnsi" w:cstheme="minorBidi"/>
          <w:noProof/>
          <w:sz w:val="21"/>
          <w:szCs w:val="22"/>
        </w:rPr>
        <w:tab/>
      </w:r>
      <w:r>
        <w:rPr>
          <w:noProof/>
        </w:rPr>
        <w:t>【新增】车辆借调出</w:t>
      </w:r>
      <w:r>
        <w:rPr>
          <w:noProof/>
        </w:rPr>
        <w:tab/>
      </w:r>
      <w:r>
        <w:rPr>
          <w:noProof/>
        </w:rPr>
        <w:fldChar w:fldCharType="begin"/>
      </w:r>
      <w:r>
        <w:rPr>
          <w:noProof/>
        </w:rPr>
        <w:instrText xml:space="preserve"> PAGEREF _Toc35178226 \h </w:instrText>
      </w:r>
      <w:r>
        <w:rPr>
          <w:noProof/>
        </w:rPr>
      </w:r>
      <w:r>
        <w:rPr>
          <w:noProof/>
        </w:rPr>
        <w:fldChar w:fldCharType="separate"/>
      </w:r>
      <w:r>
        <w:rPr>
          <w:noProof/>
        </w:rPr>
        <w:t>72</w:t>
      </w:r>
      <w:r>
        <w:rPr>
          <w:noProof/>
        </w:rPr>
        <w:fldChar w:fldCharType="end"/>
      </w:r>
    </w:p>
    <w:p w14:paraId="4E3D498A" w14:textId="171AC5EB"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3.19.4.13</w:t>
      </w:r>
      <w:r>
        <w:rPr>
          <w:rFonts w:asciiTheme="minorHAnsi" w:eastAsiaTheme="minorEastAsia" w:hAnsiTheme="minorHAnsi" w:cstheme="minorBidi"/>
          <w:noProof/>
          <w:sz w:val="21"/>
          <w:szCs w:val="22"/>
        </w:rPr>
        <w:tab/>
      </w:r>
      <w:r>
        <w:rPr>
          <w:noProof/>
        </w:rPr>
        <w:t>【新增】车辆手动归还</w:t>
      </w:r>
      <w:r>
        <w:rPr>
          <w:noProof/>
        </w:rPr>
        <w:tab/>
      </w:r>
      <w:r>
        <w:rPr>
          <w:noProof/>
        </w:rPr>
        <w:fldChar w:fldCharType="begin"/>
      </w:r>
      <w:r>
        <w:rPr>
          <w:noProof/>
        </w:rPr>
        <w:instrText xml:space="preserve"> PAGEREF _Toc35178227 \h </w:instrText>
      </w:r>
      <w:r>
        <w:rPr>
          <w:noProof/>
        </w:rPr>
      </w:r>
      <w:r>
        <w:rPr>
          <w:noProof/>
        </w:rPr>
        <w:fldChar w:fldCharType="separate"/>
      </w:r>
      <w:r>
        <w:rPr>
          <w:noProof/>
        </w:rPr>
        <w:t>73</w:t>
      </w:r>
      <w:r>
        <w:rPr>
          <w:noProof/>
        </w:rPr>
        <w:fldChar w:fldCharType="end"/>
      </w:r>
    </w:p>
    <w:p w14:paraId="203B05EE" w14:textId="33A9A0FC"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3.19.5 </w:t>
      </w:r>
      <w:r w:rsidRPr="00D016EA">
        <w:rPr>
          <w:rFonts w:asciiTheme="minorHAnsi" w:hAnsiTheme="minorHAnsi"/>
          <w:noProof/>
        </w:rPr>
        <w:t>功能权限设计</w:t>
      </w:r>
      <w:r>
        <w:rPr>
          <w:noProof/>
        </w:rPr>
        <w:tab/>
      </w:r>
      <w:r>
        <w:rPr>
          <w:noProof/>
        </w:rPr>
        <w:fldChar w:fldCharType="begin"/>
      </w:r>
      <w:r>
        <w:rPr>
          <w:noProof/>
        </w:rPr>
        <w:instrText xml:space="preserve"> PAGEREF _Toc35178228 \h </w:instrText>
      </w:r>
      <w:r>
        <w:rPr>
          <w:noProof/>
        </w:rPr>
      </w:r>
      <w:r>
        <w:rPr>
          <w:noProof/>
        </w:rPr>
        <w:fldChar w:fldCharType="separate"/>
      </w:r>
      <w:r>
        <w:rPr>
          <w:noProof/>
        </w:rPr>
        <w:t>73</w:t>
      </w:r>
      <w:r>
        <w:rPr>
          <w:noProof/>
        </w:rPr>
        <w:fldChar w:fldCharType="end"/>
      </w:r>
    </w:p>
    <w:p w14:paraId="135F4A4A" w14:textId="19542379"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3.20</w:t>
      </w:r>
      <w:r w:rsidRPr="00D016EA">
        <w:rPr>
          <w:rFonts w:asciiTheme="minorHAnsi" w:hAnsiTheme="minorHAnsi"/>
          <w:noProof/>
        </w:rPr>
        <w:t xml:space="preserve"> </w:t>
      </w:r>
      <w:r w:rsidRPr="00D016EA">
        <w:rPr>
          <w:rFonts w:asciiTheme="minorHAnsi" w:hAnsiTheme="minorHAnsi"/>
          <w:noProof/>
        </w:rPr>
        <w:t>【设计完成】车辆准入审批</w:t>
      </w:r>
      <w:r>
        <w:rPr>
          <w:noProof/>
        </w:rPr>
        <w:tab/>
      </w:r>
      <w:r>
        <w:rPr>
          <w:noProof/>
        </w:rPr>
        <w:fldChar w:fldCharType="begin"/>
      </w:r>
      <w:r>
        <w:rPr>
          <w:noProof/>
        </w:rPr>
        <w:instrText xml:space="preserve"> PAGEREF _Toc35178229 \h </w:instrText>
      </w:r>
      <w:r>
        <w:rPr>
          <w:noProof/>
        </w:rPr>
      </w:r>
      <w:r>
        <w:rPr>
          <w:noProof/>
        </w:rPr>
        <w:fldChar w:fldCharType="separate"/>
      </w:r>
      <w:r>
        <w:rPr>
          <w:noProof/>
        </w:rPr>
        <w:t>73</w:t>
      </w:r>
      <w:r>
        <w:rPr>
          <w:noProof/>
        </w:rPr>
        <w:fldChar w:fldCharType="end"/>
      </w:r>
    </w:p>
    <w:p w14:paraId="49B1AFA8" w14:textId="2731FE5C"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lastRenderedPageBreak/>
        <w:t xml:space="preserve">3.20.1 </w:t>
      </w:r>
      <w:r w:rsidRPr="00D016EA">
        <w:rPr>
          <w:rFonts w:asciiTheme="minorHAnsi" w:hAnsiTheme="minorHAnsi"/>
          <w:noProof/>
        </w:rPr>
        <w:t>功能描述</w:t>
      </w:r>
      <w:r>
        <w:rPr>
          <w:noProof/>
        </w:rPr>
        <w:tab/>
      </w:r>
      <w:r>
        <w:rPr>
          <w:noProof/>
        </w:rPr>
        <w:fldChar w:fldCharType="begin"/>
      </w:r>
      <w:r>
        <w:rPr>
          <w:noProof/>
        </w:rPr>
        <w:instrText xml:space="preserve"> PAGEREF _Toc35178230 \h </w:instrText>
      </w:r>
      <w:r>
        <w:rPr>
          <w:noProof/>
        </w:rPr>
      </w:r>
      <w:r>
        <w:rPr>
          <w:noProof/>
        </w:rPr>
        <w:fldChar w:fldCharType="separate"/>
      </w:r>
      <w:r>
        <w:rPr>
          <w:noProof/>
        </w:rPr>
        <w:t>73</w:t>
      </w:r>
      <w:r>
        <w:rPr>
          <w:noProof/>
        </w:rPr>
        <w:fldChar w:fldCharType="end"/>
      </w:r>
    </w:p>
    <w:p w14:paraId="40AC9167" w14:textId="231C6D10"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3.20.2 </w:t>
      </w:r>
      <w:r w:rsidRPr="00D016EA">
        <w:rPr>
          <w:rFonts w:asciiTheme="minorHAnsi" w:hAnsiTheme="minorHAnsi"/>
          <w:noProof/>
        </w:rPr>
        <w:t>功能设计</w:t>
      </w:r>
      <w:r>
        <w:rPr>
          <w:noProof/>
        </w:rPr>
        <w:tab/>
      </w:r>
      <w:r>
        <w:rPr>
          <w:noProof/>
        </w:rPr>
        <w:fldChar w:fldCharType="begin"/>
      </w:r>
      <w:r>
        <w:rPr>
          <w:noProof/>
        </w:rPr>
        <w:instrText xml:space="preserve"> PAGEREF _Toc35178231 \h </w:instrText>
      </w:r>
      <w:r>
        <w:rPr>
          <w:noProof/>
        </w:rPr>
      </w:r>
      <w:r>
        <w:rPr>
          <w:noProof/>
        </w:rPr>
        <w:fldChar w:fldCharType="separate"/>
      </w:r>
      <w:r>
        <w:rPr>
          <w:noProof/>
        </w:rPr>
        <w:t>74</w:t>
      </w:r>
      <w:r>
        <w:rPr>
          <w:noProof/>
        </w:rPr>
        <w:fldChar w:fldCharType="end"/>
      </w:r>
    </w:p>
    <w:p w14:paraId="3753004C" w14:textId="071B7FE7"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3.20.2.1</w:t>
      </w:r>
      <w:r>
        <w:rPr>
          <w:rFonts w:asciiTheme="minorHAnsi" w:eastAsiaTheme="minorEastAsia" w:hAnsiTheme="minorHAnsi" w:cstheme="minorBidi"/>
          <w:noProof/>
          <w:sz w:val="21"/>
          <w:szCs w:val="22"/>
        </w:rPr>
        <w:tab/>
      </w:r>
      <w:r>
        <w:rPr>
          <w:noProof/>
        </w:rPr>
        <w:t>待审车辆列表</w:t>
      </w:r>
      <w:r>
        <w:rPr>
          <w:noProof/>
        </w:rPr>
        <w:tab/>
      </w:r>
      <w:r>
        <w:rPr>
          <w:noProof/>
        </w:rPr>
        <w:fldChar w:fldCharType="begin"/>
      </w:r>
      <w:r>
        <w:rPr>
          <w:noProof/>
        </w:rPr>
        <w:instrText xml:space="preserve"> PAGEREF _Toc35178232 \h </w:instrText>
      </w:r>
      <w:r>
        <w:rPr>
          <w:noProof/>
        </w:rPr>
      </w:r>
      <w:r>
        <w:rPr>
          <w:noProof/>
        </w:rPr>
        <w:fldChar w:fldCharType="separate"/>
      </w:r>
      <w:r>
        <w:rPr>
          <w:noProof/>
        </w:rPr>
        <w:t>74</w:t>
      </w:r>
      <w:r>
        <w:rPr>
          <w:noProof/>
        </w:rPr>
        <w:fldChar w:fldCharType="end"/>
      </w:r>
    </w:p>
    <w:p w14:paraId="063F4253" w14:textId="1BB30CC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3.20.2.1</w:t>
      </w:r>
      <w:r>
        <w:rPr>
          <w:rFonts w:asciiTheme="minorHAnsi" w:eastAsiaTheme="minorEastAsia" w:hAnsiTheme="minorHAnsi" w:cstheme="minorBidi"/>
          <w:noProof/>
          <w:sz w:val="21"/>
          <w:szCs w:val="22"/>
        </w:rPr>
        <w:tab/>
      </w:r>
      <w:r>
        <w:rPr>
          <w:noProof/>
        </w:rPr>
        <w:t>车辆详情页</w:t>
      </w:r>
      <w:r>
        <w:rPr>
          <w:noProof/>
        </w:rPr>
        <w:tab/>
      </w:r>
      <w:r>
        <w:rPr>
          <w:noProof/>
        </w:rPr>
        <w:fldChar w:fldCharType="begin"/>
      </w:r>
      <w:r>
        <w:rPr>
          <w:noProof/>
        </w:rPr>
        <w:instrText xml:space="preserve"> PAGEREF _Toc35178233 \h </w:instrText>
      </w:r>
      <w:r>
        <w:rPr>
          <w:noProof/>
        </w:rPr>
      </w:r>
      <w:r>
        <w:rPr>
          <w:noProof/>
        </w:rPr>
        <w:fldChar w:fldCharType="separate"/>
      </w:r>
      <w:r>
        <w:rPr>
          <w:noProof/>
        </w:rPr>
        <w:t>75</w:t>
      </w:r>
      <w:r>
        <w:rPr>
          <w:noProof/>
        </w:rPr>
        <w:fldChar w:fldCharType="end"/>
      </w:r>
    </w:p>
    <w:p w14:paraId="43E00E0B" w14:textId="4B51D62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3.20.3 </w:t>
      </w:r>
      <w:r w:rsidRPr="00D016EA">
        <w:rPr>
          <w:rFonts w:asciiTheme="minorHAnsi" w:hAnsiTheme="minorHAnsi"/>
          <w:noProof/>
        </w:rPr>
        <w:t>内部接口设计</w:t>
      </w:r>
      <w:r>
        <w:rPr>
          <w:noProof/>
        </w:rPr>
        <w:tab/>
      </w:r>
      <w:r>
        <w:rPr>
          <w:noProof/>
        </w:rPr>
        <w:fldChar w:fldCharType="begin"/>
      </w:r>
      <w:r>
        <w:rPr>
          <w:noProof/>
        </w:rPr>
        <w:instrText xml:space="preserve"> PAGEREF _Toc35178234 \h </w:instrText>
      </w:r>
      <w:r>
        <w:rPr>
          <w:noProof/>
        </w:rPr>
      </w:r>
      <w:r>
        <w:rPr>
          <w:noProof/>
        </w:rPr>
        <w:fldChar w:fldCharType="separate"/>
      </w:r>
      <w:r>
        <w:rPr>
          <w:noProof/>
        </w:rPr>
        <w:t>75</w:t>
      </w:r>
      <w:r>
        <w:rPr>
          <w:noProof/>
        </w:rPr>
        <w:fldChar w:fldCharType="end"/>
      </w:r>
    </w:p>
    <w:p w14:paraId="05879610" w14:textId="39C59361"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3.20.3.1</w:t>
      </w:r>
      <w:r>
        <w:rPr>
          <w:rFonts w:asciiTheme="minorHAnsi" w:eastAsiaTheme="minorEastAsia" w:hAnsiTheme="minorHAnsi" w:cstheme="minorBidi"/>
          <w:noProof/>
          <w:sz w:val="21"/>
          <w:szCs w:val="22"/>
        </w:rPr>
        <w:tab/>
      </w:r>
      <w:r>
        <w:rPr>
          <w:noProof/>
        </w:rPr>
        <w:t>获取指定准入状态的车辆</w:t>
      </w:r>
      <w:r>
        <w:rPr>
          <w:noProof/>
        </w:rPr>
        <w:tab/>
      </w:r>
      <w:r>
        <w:rPr>
          <w:noProof/>
        </w:rPr>
        <w:fldChar w:fldCharType="begin"/>
      </w:r>
      <w:r>
        <w:rPr>
          <w:noProof/>
        </w:rPr>
        <w:instrText xml:space="preserve"> PAGEREF _Toc35178235 \h </w:instrText>
      </w:r>
      <w:r>
        <w:rPr>
          <w:noProof/>
        </w:rPr>
      </w:r>
      <w:r>
        <w:rPr>
          <w:noProof/>
        </w:rPr>
        <w:fldChar w:fldCharType="separate"/>
      </w:r>
      <w:r>
        <w:rPr>
          <w:noProof/>
        </w:rPr>
        <w:t>75</w:t>
      </w:r>
      <w:r>
        <w:rPr>
          <w:noProof/>
        </w:rPr>
        <w:fldChar w:fldCharType="end"/>
      </w:r>
    </w:p>
    <w:p w14:paraId="3D94A407" w14:textId="0A086B84"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3.20.3.2</w:t>
      </w:r>
      <w:r>
        <w:rPr>
          <w:rFonts w:asciiTheme="minorHAnsi" w:eastAsiaTheme="minorEastAsia" w:hAnsiTheme="minorHAnsi" w:cstheme="minorBidi"/>
          <w:noProof/>
          <w:sz w:val="21"/>
          <w:szCs w:val="22"/>
        </w:rPr>
        <w:tab/>
      </w:r>
      <w:r>
        <w:rPr>
          <w:noProof/>
        </w:rPr>
        <w:t>准入审批</w:t>
      </w:r>
      <w:r>
        <w:rPr>
          <w:noProof/>
        </w:rPr>
        <w:tab/>
      </w:r>
      <w:r>
        <w:rPr>
          <w:noProof/>
        </w:rPr>
        <w:fldChar w:fldCharType="begin"/>
      </w:r>
      <w:r>
        <w:rPr>
          <w:noProof/>
        </w:rPr>
        <w:instrText xml:space="preserve"> PAGEREF _Toc35178236 \h </w:instrText>
      </w:r>
      <w:r>
        <w:rPr>
          <w:noProof/>
        </w:rPr>
      </w:r>
      <w:r>
        <w:rPr>
          <w:noProof/>
        </w:rPr>
        <w:fldChar w:fldCharType="separate"/>
      </w:r>
      <w:r>
        <w:rPr>
          <w:noProof/>
        </w:rPr>
        <w:t>76</w:t>
      </w:r>
      <w:r>
        <w:rPr>
          <w:noProof/>
        </w:rPr>
        <w:fldChar w:fldCharType="end"/>
      </w:r>
    </w:p>
    <w:p w14:paraId="0A656D93" w14:textId="4525BC38"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3.20.4 </w:t>
      </w:r>
      <w:r w:rsidRPr="00D016EA">
        <w:rPr>
          <w:rFonts w:asciiTheme="minorHAnsi" w:hAnsiTheme="minorHAnsi"/>
          <w:noProof/>
        </w:rPr>
        <w:t>功能权限设计</w:t>
      </w:r>
      <w:r>
        <w:rPr>
          <w:noProof/>
        </w:rPr>
        <w:tab/>
      </w:r>
      <w:r>
        <w:rPr>
          <w:noProof/>
        </w:rPr>
        <w:fldChar w:fldCharType="begin"/>
      </w:r>
      <w:r>
        <w:rPr>
          <w:noProof/>
        </w:rPr>
        <w:instrText xml:space="preserve"> PAGEREF _Toc35178237 \h </w:instrText>
      </w:r>
      <w:r>
        <w:rPr>
          <w:noProof/>
        </w:rPr>
      </w:r>
      <w:r>
        <w:rPr>
          <w:noProof/>
        </w:rPr>
        <w:fldChar w:fldCharType="separate"/>
      </w:r>
      <w:r>
        <w:rPr>
          <w:noProof/>
        </w:rPr>
        <w:t>77</w:t>
      </w:r>
      <w:r>
        <w:rPr>
          <w:noProof/>
        </w:rPr>
        <w:fldChar w:fldCharType="end"/>
      </w:r>
    </w:p>
    <w:p w14:paraId="70294963" w14:textId="2C2A36AA"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3.21</w:t>
      </w:r>
      <w:r w:rsidRPr="00D016EA">
        <w:rPr>
          <w:rFonts w:asciiTheme="minorHAnsi" w:hAnsiTheme="minorHAnsi"/>
          <w:noProof/>
        </w:rPr>
        <w:t xml:space="preserve"> </w:t>
      </w:r>
      <w:r w:rsidRPr="00D016EA">
        <w:rPr>
          <w:rFonts w:asciiTheme="minorHAnsi" w:hAnsiTheme="minorHAnsi"/>
          <w:noProof/>
        </w:rPr>
        <w:t>【设计完成】车辆黑名单管理</w:t>
      </w:r>
      <w:r>
        <w:rPr>
          <w:noProof/>
        </w:rPr>
        <w:tab/>
      </w:r>
      <w:r>
        <w:rPr>
          <w:noProof/>
        </w:rPr>
        <w:fldChar w:fldCharType="begin"/>
      </w:r>
      <w:r>
        <w:rPr>
          <w:noProof/>
        </w:rPr>
        <w:instrText xml:space="preserve"> PAGEREF _Toc35178238 \h </w:instrText>
      </w:r>
      <w:r>
        <w:rPr>
          <w:noProof/>
        </w:rPr>
      </w:r>
      <w:r>
        <w:rPr>
          <w:noProof/>
        </w:rPr>
        <w:fldChar w:fldCharType="separate"/>
      </w:r>
      <w:r>
        <w:rPr>
          <w:noProof/>
        </w:rPr>
        <w:t>77</w:t>
      </w:r>
      <w:r>
        <w:rPr>
          <w:noProof/>
        </w:rPr>
        <w:fldChar w:fldCharType="end"/>
      </w:r>
    </w:p>
    <w:p w14:paraId="7AF14283" w14:textId="6AC9ADB1"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3.21.1 </w:t>
      </w:r>
      <w:r w:rsidRPr="00D016EA">
        <w:rPr>
          <w:rFonts w:asciiTheme="minorHAnsi" w:hAnsiTheme="minorHAnsi"/>
          <w:noProof/>
        </w:rPr>
        <w:t>功能描述</w:t>
      </w:r>
      <w:r>
        <w:rPr>
          <w:noProof/>
        </w:rPr>
        <w:tab/>
      </w:r>
      <w:r>
        <w:rPr>
          <w:noProof/>
        </w:rPr>
        <w:fldChar w:fldCharType="begin"/>
      </w:r>
      <w:r>
        <w:rPr>
          <w:noProof/>
        </w:rPr>
        <w:instrText xml:space="preserve"> PAGEREF _Toc35178239 \h </w:instrText>
      </w:r>
      <w:r>
        <w:rPr>
          <w:noProof/>
        </w:rPr>
      </w:r>
      <w:r>
        <w:rPr>
          <w:noProof/>
        </w:rPr>
        <w:fldChar w:fldCharType="separate"/>
      </w:r>
      <w:r>
        <w:rPr>
          <w:noProof/>
        </w:rPr>
        <w:t>77</w:t>
      </w:r>
      <w:r>
        <w:rPr>
          <w:noProof/>
        </w:rPr>
        <w:fldChar w:fldCharType="end"/>
      </w:r>
    </w:p>
    <w:p w14:paraId="14919CFE" w14:textId="4E1179C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3.21.2 </w:t>
      </w:r>
      <w:r w:rsidRPr="00D016EA">
        <w:rPr>
          <w:rFonts w:asciiTheme="minorHAnsi" w:hAnsiTheme="minorHAnsi"/>
          <w:noProof/>
        </w:rPr>
        <w:t>功能设计</w:t>
      </w:r>
      <w:r>
        <w:rPr>
          <w:noProof/>
        </w:rPr>
        <w:tab/>
      </w:r>
      <w:r>
        <w:rPr>
          <w:noProof/>
        </w:rPr>
        <w:fldChar w:fldCharType="begin"/>
      </w:r>
      <w:r>
        <w:rPr>
          <w:noProof/>
        </w:rPr>
        <w:instrText xml:space="preserve"> PAGEREF _Toc35178240 \h </w:instrText>
      </w:r>
      <w:r>
        <w:rPr>
          <w:noProof/>
        </w:rPr>
      </w:r>
      <w:r>
        <w:rPr>
          <w:noProof/>
        </w:rPr>
        <w:fldChar w:fldCharType="separate"/>
      </w:r>
      <w:r>
        <w:rPr>
          <w:noProof/>
        </w:rPr>
        <w:t>77</w:t>
      </w:r>
      <w:r>
        <w:rPr>
          <w:noProof/>
        </w:rPr>
        <w:fldChar w:fldCharType="end"/>
      </w:r>
    </w:p>
    <w:p w14:paraId="31408A6D" w14:textId="7717789C"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3.21.2.1</w:t>
      </w:r>
      <w:r>
        <w:rPr>
          <w:rFonts w:asciiTheme="minorHAnsi" w:eastAsiaTheme="minorEastAsia" w:hAnsiTheme="minorHAnsi" w:cstheme="minorBidi"/>
          <w:noProof/>
          <w:sz w:val="21"/>
          <w:szCs w:val="22"/>
        </w:rPr>
        <w:tab/>
      </w:r>
      <w:r>
        <w:rPr>
          <w:noProof/>
        </w:rPr>
        <w:t>黑名单车辆列表</w:t>
      </w:r>
      <w:r>
        <w:rPr>
          <w:noProof/>
        </w:rPr>
        <w:tab/>
      </w:r>
      <w:r>
        <w:rPr>
          <w:noProof/>
        </w:rPr>
        <w:fldChar w:fldCharType="begin"/>
      </w:r>
      <w:r>
        <w:rPr>
          <w:noProof/>
        </w:rPr>
        <w:instrText xml:space="preserve"> PAGEREF _Toc35178241 \h </w:instrText>
      </w:r>
      <w:r>
        <w:rPr>
          <w:noProof/>
        </w:rPr>
      </w:r>
      <w:r>
        <w:rPr>
          <w:noProof/>
        </w:rPr>
        <w:fldChar w:fldCharType="separate"/>
      </w:r>
      <w:r>
        <w:rPr>
          <w:noProof/>
        </w:rPr>
        <w:t>77</w:t>
      </w:r>
      <w:r>
        <w:rPr>
          <w:noProof/>
        </w:rPr>
        <w:fldChar w:fldCharType="end"/>
      </w:r>
    </w:p>
    <w:p w14:paraId="140B3C63" w14:textId="39806ED6"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3.21.2.2</w:t>
      </w:r>
      <w:r>
        <w:rPr>
          <w:rFonts w:asciiTheme="minorHAnsi" w:eastAsiaTheme="minorEastAsia" w:hAnsiTheme="minorHAnsi" w:cstheme="minorBidi"/>
          <w:noProof/>
          <w:sz w:val="21"/>
          <w:szCs w:val="22"/>
        </w:rPr>
        <w:tab/>
      </w:r>
      <w:r>
        <w:rPr>
          <w:noProof/>
        </w:rPr>
        <w:t>加入黑名单</w:t>
      </w:r>
      <w:r>
        <w:rPr>
          <w:noProof/>
        </w:rPr>
        <w:tab/>
      </w:r>
      <w:r>
        <w:rPr>
          <w:noProof/>
        </w:rPr>
        <w:fldChar w:fldCharType="begin"/>
      </w:r>
      <w:r>
        <w:rPr>
          <w:noProof/>
        </w:rPr>
        <w:instrText xml:space="preserve"> PAGEREF _Toc35178242 \h </w:instrText>
      </w:r>
      <w:r>
        <w:rPr>
          <w:noProof/>
        </w:rPr>
      </w:r>
      <w:r>
        <w:rPr>
          <w:noProof/>
        </w:rPr>
        <w:fldChar w:fldCharType="separate"/>
      </w:r>
      <w:r>
        <w:rPr>
          <w:noProof/>
        </w:rPr>
        <w:t>78</w:t>
      </w:r>
      <w:r>
        <w:rPr>
          <w:noProof/>
        </w:rPr>
        <w:fldChar w:fldCharType="end"/>
      </w:r>
    </w:p>
    <w:p w14:paraId="0E184BB4" w14:textId="3AEBB9E9"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3.21.3 </w:t>
      </w:r>
      <w:r w:rsidRPr="00D016EA">
        <w:rPr>
          <w:rFonts w:asciiTheme="minorHAnsi" w:hAnsiTheme="minorHAnsi"/>
          <w:noProof/>
        </w:rPr>
        <w:t>内部接口设计</w:t>
      </w:r>
      <w:r>
        <w:rPr>
          <w:noProof/>
        </w:rPr>
        <w:tab/>
      </w:r>
      <w:r>
        <w:rPr>
          <w:noProof/>
        </w:rPr>
        <w:fldChar w:fldCharType="begin"/>
      </w:r>
      <w:r>
        <w:rPr>
          <w:noProof/>
        </w:rPr>
        <w:instrText xml:space="preserve"> PAGEREF _Toc35178243 \h </w:instrText>
      </w:r>
      <w:r>
        <w:rPr>
          <w:noProof/>
        </w:rPr>
      </w:r>
      <w:r>
        <w:rPr>
          <w:noProof/>
        </w:rPr>
        <w:fldChar w:fldCharType="separate"/>
      </w:r>
      <w:r>
        <w:rPr>
          <w:noProof/>
        </w:rPr>
        <w:t>78</w:t>
      </w:r>
      <w:r>
        <w:rPr>
          <w:noProof/>
        </w:rPr>
        <w:fldChar w:fldCharType="end"/>
      </w:r>
    </w:p>
    <w:p w14:paraId="551CF289" w14:textId="29214482"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3.21.3.1</w:t>
      </w:r>
      <w:r>
        <w:rPr>
          <w:rFonts w:asciiTheme="minorHAnsi" w:eastAsiaTheme="minorEastAsia" w:hAnsiTheme="minorHAnsi" w:cstheme="minorBidi"/>
          <w:noProof/>
          <w:sz w:val="21"/>
          <w:szCs w:val="22"/>
        </w:rPr>
        <w:tab/>
      </w:r>
      <w:r>
        <w:rPr>
          <w:noProof/>
        </w:rPr>
        <w:t>车辆加入黑名单</w:t>
      </w:r>
      <w:r>
        <w:rPr>
          <w:noProof/>
        </w:rPr>
        <w:tab/>
      </w:r>
      <w:r>
        <w:rPr>
          <w:noProof/>
        </w:rPr>
        <w:fldChar w:fldCharType="begin"/>
      </w:r>
      <w:r>
        <w:rPr>
          <w:noProof/>
        </w:rPr>
        <w:instrText xml:space="preserve"> PAGEREF _Toc35178244 \h </w:instrText>
      </w:r>
      <w:r>
        <w:rPr>
          <w:noProof/>
        </w:rPr>
      </w:r>
      <w:r>
        <w:rPr>
          <w:noProof/>
        </w:rPr>
        <w:fldChar w:fldCharType="separate"/>
      </w:r>
      <w:r>
        <w:rPr>
          <w:noProof/>
        </w:rPr>
        <w:t>78</w:t>
      </w:r>
      <w:r>
        <w:rPr>
          <w:noProof/>
        </w:rPr>
        <w:fldChar w:fldCharType="end"/>
      </w:r>
    </w:p>
    <w:p w14:paraId="529149CF" w14:textId="036A648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3.21.3.2</w:t>
      </w:r>
      <w:r>
        <w:rPr>
          <w:rFonts w:asciiTheme="minorHAnsi" w:eastAsiaTheme="minorEastAsia" w:hAnsiTheme="minorHAnsi" w:cstheme="minorBidi"/>
          <w:noProof/>
          <w:sz w:val="21"/>
          <w:szCs w:val="22"/>
        </w:rPr>
        <w:tab/>
      </w:r>
      <w:r>
        <w:rPr>
          <w:noProof/>
        </w:rPr>
        <w:t>车辆移出黑名单</w:t>
      </w:r>
      <w:r>
        <w:rPr>
          <w:noProof/>
        </w:rPr>
        <w:tab/>
      </w:r>
      <w:r>
        <w:rPr>
          <w:noProof/>
        </w:rPr>
        <w:fldChar w:fldCharType="begin"/>
      </w:r>
      <w:r>
        <w:rPr>
          <w:noProof/>
        </w:rPr>
        <w:instrText xml:space="preserve"> PAGEREF _Toc35178245 \h </w:instrText>
      </w:r>
      <w:r>
        <w:rPr>
          <w:noProof/>
        </w:rPr>
      </w:r>
      <w:r>
        <w:rPr>
          <w:noProof/>
        </w:rPr>
        <w:fldChar w:fldCharType="separate"/>
      </w:r>
      <w:r>
        <w:rPr>
          <w:noProof/>
        </w:rPr>
        <w:t>78</w:t>
      </w:r>
      <w:r>
        <w:rPr>
          <w:noProof/>
        </w:rPr>
        <w:fldChar w:fldCharType="end"/>
      </w:r>
    </w:p>
    <w:p w14:paraId="2AC97473" w14:textId="7222D083"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3.21.4 </w:t>
      </w:r>
      <w:r w:rsidRPr="00D016EA">
        <w:rPr>
          <w:rFonts w:asciiTheme="minorHAnsi" w:hAnsiTheme="minorHAnsi"/>
          <w:noProof/>
        </w:rPr>
        <w:t>功能权限设计</w:t>
      </w:r>
      <w:r>
        <w:rPr>
          <w:noProof/>
        </w:rPr>
        <w:tab/>
      </w:r>
      <w:r>
        <w:rPr>
          <w:noProof/>
        </w:rPr>
        <w:fldChar w:fldCharType="begin"/>
      </w:r>
      <w:r>
        <w:rPr>
          <w:noProof/>
        </w:rPr>
        <w:instrText xml:space="preserve"> PAGEREF _Toc35178246 \h </w:instrText>
      </w:r>
      <w:r>
        <w:rPr>
          <w:noProof/>
        </w:rPr>
      </w:r>
      <w:r>
        <w:rPr>
          <w:noProof/>
        </w:rPr>
        <w:fldChar w:fldCharType="separate"/>
      </w:r>
      <w:r>
        <w:rPr>
          <w:noProof/>
        </w:rPr>
        <w:t>78</w:t>
      </w:r>
      <w:r>
        <w:rPr>
          <w:noProof/>
        </w:rPr>
        <w:fldChar w:fldCharType="end"/>
      </w:r>
    </w:p>
    <w:p w14:paraId="0D8528FC" w14:textId="082168DF"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3.22</w:t>
      </w:r>
      <w:r w:rsidRPr="00D016EA">
        <w:rPr>
          <w:rFonts w:asciiTheme="minorHAnsi" w:hAnsiTheme="minorHAnsi"/>
          <w:noProof/>
        </w:rPr>
        <w:t xml:space="preserve"> </w:t>
      </w:r>
      <w:r w:rsidRPr="00D016EA">
        <w:rPr>
          <w:rFonts w:asciiTheme="minorHAnsi" w:hAnsiTheme="minorHAnsi"/>
          <w:noProof/>
        </w:rPr>
        <w:t>【设计完成】</w:t>
      </w:r>
      <w:r w:rsidRPr="00D016EA">
        <w:rPr>
          <w:rFonts w:asciiTheme="minorHAnsi" w:hAnsiTheme="minorHAnsi"/>
          <w:noProof/>
        </w:rPr>
        <w:t>EAS</w:t>
      </w:r>
      <w:r w:rsidRPr="00D016EA">
        <w:rPr>
          <w:rFonts w:asciiTheme="minorHAnsi" w:hAnsiTheme="minorHAnsi"/>
          <w:noProof/>
        </w:rPr>
        <w:t>单据管理</w:t>
      </w:r>
      <w:r>
        <w:rPr>
          <w:noProof/>
        </w:rPr>
        <w:tab/>
      </w:r>
      <w:r>
        <w:rPr>
          <w:noProof/>
        </w:rPr>
        <w:fldChar w:fldCharType="begin"/>
      </w:r>
      <w:r>
        <w:rPr>
          <w:noProof/>
        </w:rPr>
        <w:instrText xml:space="preserve"> PAGEREF _Toc35178247 \h </w:instrText>
      </w:r>
      <w:r>
        <w:rPr>
          <w:noProof/>
        </w:rPr>
      </w:r>
      <w:r>
        <w:rPr>
          <w:noProof/>
        </w:rPr>
        <w:fldChar w:fldCharType="separate"/>
      </w:r>
      <w:r>
        <w:rPr>
          <w:noProof/>
        </w:rPr>
        <w:t>79</w:t>
      </w:r>
      <w:r>
        <w:rPr>
          <w:noProof/>
        </w:rPr>
        <w:fldChar w:fldCharType="end"/>
      </w:r>
    </w:p>
    <w:p w14:paraId="488210C8" w14:textId="732C28BE"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3.22.1 </w:t>
      </w:r>
      <w:r w:rsidRPr="00D016EA">
        <w:rPr>
          <w:rFonts w:asciiTheme="minorHAnsi" w:hAnsiTheme="minorHAnsi"/>
          <w:noProof/>
        </w:rPr>
        <w:t>功能描述</w:t>
      </w:r>
      <w:r>
        <w:rPr>
          <w:noProof/>
        </w:rPr>
        <w:tab/>
      </w:r>
      <w:r>
        <w:rPr>
          <w:noProof/>
        </w:rPr>
        <w:fldChar w:fldCharType="begin"/>
      </w:r>
      <w:r>
        <w:rPr>
          <w:noProof/>
        </w:rPr>
        <w:instrText xml:space="preserve"> PAGEREF _Toc35178248 \h </w:instrText>
      </w:r>
      <w:r>
        <w:rPr>
          <w:noProof/>
        </w:rPr>
      </w:r>
      <w:r>
        <w:rPr>
          <w:noProof/>
        </w:rPr>
        <w:fldChar w:fldCharType="separate"/>
      </w:r>
      <w:r>
        <w:rPr>
          <w:noProof/>
        </w:rPr>
        <w:t>79</w:t>
      </w:r>
      <w:r>
        <w:rPr>
          <w:noProof/>
        </w:rPr>
        <w:fldChar w:fldCharType="end"/>
      </w:r>
    </w:p>
    <w:p w14:paraId="40CA9C34" w14:textId="7091B7B5"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3.22.2 </w:t>
      </w:r>
      <w:r w:rsidRPr="00D016EA">
        <w:rPr>
          <w:rFonts w:asciiTheme="minorHAnsi" w:hAnsiTheme="minorHAnsi"/>
          <w:noProof/>
        </w:rPr>
        <w:t>调拨订单关键数据项</w:t>
      </w:r>
      <w:r>
        <w:rPr>
          <w:noProof/>
        </w:rPr>
        <w:tab/>
      </w:r>
      <w:r>
        <w:rPr>
          <w:noProof/>
        </w:rPr>
        <w:fldChar w:fldCharType="begin"/>
      </w:r>
      <w:r>
        <w:rPr>
          <w:noProof/>
        </w:rPr>
        <w:instrText xml:space="preserve"> PAGEREF _Toc35178249 \h </w:instrText>
      </w:r>
      <w:r>
        <w:rPr>
          <w:noProof/>
        </w:rPr>
      </w:r>
      <w:r>
        <w:rPr>
          <w:noProof/>
        </w:rPr>
        <w:fldChar w:fldCharType="separate"/>
      </w:r>
      <w:r>
        <w:rPr>
          <w:noProof/>
        </w:rPr>
        <w:t>79</w:t>
      </w:r>
      <w:r>
        <w:rPr>
          <w:noProof/>
        </w:rPr>
        <w:fldChar w:fldCharType="end"/>
      </w:r>
    </w:p>
    <w:p w14:paraId="37D73EAC" w14:textId="7F796A3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3.22.3 </w:t>
      </w:r>
      <w:r w:rsidRPr="00D016EA">
        <w:rPr>
          <w:rFonts w:asciiTheme="minorHAnsi" w:hAnsiTheme="minorHAnsi"/>
          <w:noProof/>
        </w:rPr>
        <w:t>采购订单关键数据项</w:t>
      </w:r>
      <w:r>
        <w:rPr>
          <w:noProof/>
        </w:rPr>
        <w:tab/>
      </w:r>
      <w:r>
        <w:rPr>
          <w:noProof/>
        </w:rPr>
        <w:fldChar w:fldCharType="begin"/>
      </w:r>
      <w:r>
        <w:rPr>
          <w:noProof/>
        </w:rPr>
        <w:instrText xml:space="preserve"> PAGEREF _Toc35178250 \h </w:instrText>
      </w:r>
      <w:r>
        <w:rPr>
          <w:noProof/>
        </w:rPr>
      </w:r>
      <w:r>
        <w:rPr>
          <w:noProof/>
        </w:rPr>
        <w:fldChar w:fldCharType="separate"/>
      </w:r>
      <w:r>
        <w:rPr>
          <w:noProof/>
        </w:rPr>
        <w:t>83</w:t>
      </w:r>
      <w:r>
        <w:rPr>
          <w:noProof/>
        </w:rPr>
        <w:fldChar w:fldCharType="end"/>
      </w:r>
    </w:p>
    <w:p w14:paraId="578C26C6" w14:textId="0A7BC29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3.22.4 </w:t>
      </w:r>
      <w:r w:rsidRPr="00D016EA">
        <w:rPr>
          <w:rFonts w:asciiTheme="minorHAnsi" w:hAnsiTheme="minorHAnsi"/>
          <w:noProof/>
        </w:rPr>
        <w:t>销售订单关键数据项</w:t>
      </w:r>
      <w:r>
        <w:rPr>
          <w:noProof/>
        </w:rPr>
        <w:tab/>
      </w:r>
      <w:r>
        <w:rPr>
          <w:noProof/>
        </w:rPr>
        <w:fldChar w:fldCharType="begin"/>
      </w:r>
      <w:r>
        <w:rPr>
          <w:noProof/>
        </w:rPr>
        <w:instrText xml:space="preserve"> PAGEREF _Toc35178251 \h </w:instrText>
      </w:r>
      <w:r>
        <w:rPr>
          <w:noProof/>
        </w:rPr>
      </w:r>
      <w:r>
        <w:rPr>
          <w:noProof/>
        </w:rPr>
        <w:fldChar w:fldCharType="separate"/>
      </w:r>
      <w:r>
        <w:rPr>
          <w:noProof/>
        </w:rPr>
        <w:t>89</w:t>
      </w:r>
      <w:r>
        <w:rPr>
          <w:noProof/>
        </w:rPr>
        <w:fldChar w:fldCharType="end"/>
      </w:r>
    </w:p>
    <w:p w14:paraId="36B84F0D" w14:textId="6912F651"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3.22.5 </w:t>
      </w:r>
      <w:r w:rsidRPr="00D016EA">
        <w:rPr>
          <w:rFonts w:asciiTheme="minorHAnsi" w:hAnsiTheme="minorHAnsi"/>
          <w:noProof/>
        </w:rPr>
        <w:t>功能设计</w:t>
      </w:r>
      <w:r>
        <w:rPr>
          <w:noProof/>
        </w:rPr>
        <w:tab/>
      </w:r>
      <w:r>
        <w:rPr>
          <w:noProof/>
        </w:rPr>
        <w:fldChar w:fldCharType="begin"/>
      </w:r>
      <w:r>
        <w:rPr>
          <w:noProof/>
        </w:rPr>
        <w:instrText xml:space="preserve"> PAGEREF _Toc35178252 \h </w:instrText>
      </w:r>
      <w:r>
        <w:rPr>
          <w:noProof/>
        </w:rPr>
      </w:r>
      <w:r>
        <w:rPr>
          <w:noProof/>
        </w:rPr>
        <w:fldChar w:fldCharType="separate"/>
      </w:r>
      <w:r>
        <w:rPr>
          <w:noProof/>
        </w:rPr>
        <w:t>95</w:t>
      </w:r>
      <w:r>
        <w:rPr>
          <w:noProof/>
        </w:rPr>
        <w:fldChar w:fldCharType="end"/>
      </w:r>
    </w:p>
    <w:p w14:paraId="57BD6662" w14:textId="473B51F5"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3.22.5.1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_Toc35178253 \h </w:instrText>
      </w:r>
      <w:r>
        <w:rPr>
          <w:noProof/>
        </w:rPr>
      </w:r>
      <w:r>
        <w:rPr>
          <w:noProof/>
        </w:rPr>
        <w:fldChar w:fldCharType="separate"/>
      </w:r>
      <w:r>
        <w:rPr>
          <w:noProof/>
        </w:rPr>
        <w:t>95</w:t>
      </w:r>
      <w:r>
        <w:rPr>
          <w:noProof/>
        </w:rPr>
        <w:fldChar w:fldCharType="end"/>
      </w:r>
    </w:p>
    <w:p w14:paraId="180DB471" w14:textId="465AF9DC"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3.22.5.2</w:t>
      </w:r>
      <w:r>
        <w:rPr>
          <w:rFonts w:asciiTheme="minorHAnsi" w:eastAsiaTheme="minorEastAsia" w:hAnsiTheme="minorHAnsi" w:cstheme="minorBidi"/>
          <w:noProof/>
          <w:sz w:val="21"/>
          <w:szCs w:val="22"/>
        </w:rPr>
        <w:tab/>
      </w:r>
      <w:r>
        <w:rPr>
          <w:noProof/>
        </w:rPr>
        <w:t>批量生成物流计划单</w:t>
      </w:r>
      <w:r>
        <w:rPr>
          <w:noProof/>
        </w:rPr>
        <w:tab/>
      </w:r>
      <w:r>
        <w:rPr>
          <w:noProof/>
        </w:rPr>
        <w:fldChar w:fldCharType="begin"/>
      </w:r>
      <w:r>
        <w:rPr>
          <w:noProof/>
        </w:rPr>
        <w:instrText xml:space="preserve"> PAGEREF _Toc35178254 \h </w:instrText>
      </w:r>
      <w:r>
        <w:rPr>
          <w:noProof/>
        </w:rPr>
      </w:r>
      <w:r>
        <w:rPr>
          <w:noProof/>
        </w:rPr>
        <w:fldChar w:fldCharType="separate"/>
      </w:r>
      <w:r>
        <w:rPr>
          <w:noProof/>
        </w:rPr>
        <w:t>96</w:t>
      </w:r>
      <w:r>
        <w:rPr>
          <w:noProof/>
        </w:rPr>
        <w:fldChar w:fldCharType="end"/>
      </w:r>
    </w:p>
    <w:p w14:paraId="60D009AC" w14:textId="28C409AB"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3.22.6 </w:t>
      </w:r>
      <w:r w:rsidRPr="00D016EA">
        <w:rPr>
          <w:rFonts w:asciiTheme="minorHAnsi" w:hAnsiTheme="minorHAnsi"/>
          <w:noProof/>
        </w:rPr>
        <w:t>内部接口设计</w:t>
      </w:r>
      <w:r>
        <w:rPr>
          <w:noProof/>
        </w:rPr>
        <w:tab/>
      </w:r>
      <w:r>
        <w:rPr>
          <w:noProof/>
        </w:rPr>
        <w:fldChar w:fldCharType="begin"/>
      </w:r>
      <w:r>
        <w:rPr>
          <w:noProof/>
        </w:rPr>
        <w:instrText xml:space="preserve"> PAGEREF _Toc35178255 \h </w:instrText>
      </w:r>
      <w:r>
        <w:rPr>
          <w:noProof/>
        </w:rPr>
      </w:r>
      <w:r>
        <w:rPr>
          <w:noProof/>
        </w:rPr>
        <w:fldChar w:fldCharType="separate"/>
      </w:r>
      <w:r>
        <w:rPr>
          <w:noProof/>
        </w:rPr>
        <w:t>96</w:t>
      </w:r>
      <w:r>
        <w:rPr>
          <w:noProof/>
        </w:rPr>
        <w:fldChar w:fldCharType="end"/>
      </w:r>
    </w:p>
    <w:p w14:paraId="280FF549" w14:textId="3BA0384D"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3.22.6.1</w:t>
      </w:r>
      <w:r>
        <w:rPr>
          <w:rFonts w:asciiTheme="minorHAnsi" w:eastAsiaTheme="minorEastAsia" w:hAnsiTheme="minorHAnsi" w:cstheme="minorBidi"/>
          <w:noProof/>
          <w:sz w:val="21"/>
          <w:szCs w:val="22"/>
        </w:rPr>
        <w:tab/>
      </w:r>
      <w:r>
        <w:rPr>
          <w:noProof/>
        </w:rPr>
        <w:t>【修改】获取</w:t>
      </w:r>
      <w:r>
        <w:rPr>
          <w:noProof/>
        </w:rPr>
        <w:t>EAS</w:t>
      </w:r>
      <w:r>
        <w:rPr>
          <w:noProof/>
        </w:rPr>
        <w:t>单据列表</w:t>
      </w:r>
      <w:r>
        <w:rPr>
          <w:noProof/>
        </w:rPr>
        <w:tab/>
      </w:r>
      <w:r>
        <w:rPr>
          <w:noProof/>
        </w:rPr>
        <w:fldChar w:fldCharType="begin"/>
      </w:r>
      <w:r>
        <w:rPr>
          <w:noProof/>
        </w:rPr>
        <w:instrText xml:space="preserve"> PAGEREF _Toc35178256 \h </w:instrText>
      </w:r>
      <w:r>
        <w:rPr>
          <w:noProof/>
        </w:rPr>
      </w:r>
      <w:r>
        <w:rPr>
          <w:noProof/>
        </w:rPr>
        <w:fldChar w:fldCharType="separate"/>
      </w:r>
      <w:r>
        <w:rPr>
          <w:noProof/>
        </w:rPr>
        <w:t>96</w:t>
      </w:r>
      <w:r>
        <w:rPr>
          <w:noProof/>
        </w:rPr>
        <w:fldChar w:fldCharType="end"/>
      </w:r>
    </w:p>
    <w:p w14:paraId="0741B748" w14:textId="76A7D58A"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3.22.6.2</w:t>
      </w:r>
      <w:r>
        <w:rPr>
          <w:rFonts w:asciiTheme="minorHAnsi" w:eastAsiaTheme="minorEastAsia" w:hAnsiTheme="minorHAnsi" w:cstheme="minorBidi"/>
          <w:noProof/>
          <w:sz w:val="21"/>
          <w:szCs w:val="22"/>
        </w:rPr>
        <w:tab/>
      </w:r>
      <w:r>
        <w:rPr>
          <w:noProof/>
        </w:rPr>
        <w:t>【新增】</w:t>
      </w:r>
      <w:r>
        <w:rPr>
          <w:noProof/>
        </w:rPr>
        <w:t>EAS</w:t>
      </w:r>
      <w:r>
        <w:rPr>
          <w:noProof/>
        </w:rPr>
        <w:t>单据物料统计</w:t>
      </w:r>
      <w:r>
        <w:rPr>
          <w:noProof/>
        </w:rPr>
        <w:tab/>
      </w:r>
      <w:r>
        <w:rPr>
          <w:noProof/>
        </w:rPr>
        <w:fldChar w:fldCharType="begin"/>
      </w:r>
      <w:r>
        <w:rPr>
          <w:noProof/>
        </w:rPr>
        <w:instrText xml:space="preserve"> PAGEREF _Toc35178257 \h </w:instrText>
      </w:r>
      <w:r>
        <w:rPr>
          <w:noProof/>
        </w:rPr>
      </w:r>
      <w:r>
        <w:rPr>
          <w:noProof/>
        </w:rPr>
        <w:fldChar w:fldCharType="separate"/>
      </w:r>
      <w:r>
        <w:rPr>
          <w:noProof/>
        </w:rPr>
        <w:t>97</w:t>
      </w:r>
      <w:r>
        <w:rPr>
          <w:noProof/>
        </w:rPr>
        <w:fldChar w:fldCharType="end"/>
      </w:r>
    </w:p>
    <w:p w14:paraId="7F20FCC0" w14:textId="26A1EC03"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lastRenderedPageBreak/>
        <w:t>3.22.6.3</w:t>
      </w:r>
      <w:r>
        <w:rPr>
          <w:rFonts w:asciiTheme="minorHAnsi" w:eastAsiaTheme="minorEastAsia" w:hAnsiTheme="minorHAnsi" w:cstheme="minorBidi"/>
          <w:noProof/>
          <w:sz w:val="21"/>
          <w:szCs w:val="22"/>
        </w:rPr>
        <w:tab/>
      </w:r>
      <w:r>
        <w:rPr>
          <w:noProof/>
        </w:rPr>
        <w:t>批量生成物流计划单</w:t>
      </w:r>
      <w:r>
        <w:rPr>
          <w:noProof/>
        </w:rPr>
        <w:tab/>
      </w:r>
      <w:r>
        <w:rPr>
          <w:noProof/>
        </w:rPr>
        <w:fldChar w:fldCharType="begin"/>
      </w:r>
      <w:r>
        <w:rPr>
          <w:noProof/>
        </w:rPr>
        <w:instrText xml:space="preserve"> PAGEREF _Toc35178258 \h </w:instrText>
      </w:r>
      <w:r>
        <w:rPr>
          <w:noProof/>
        </w:rPr>
      </w:r>
      <w:r>
        <w:rPr>
          <w:noProof/>
        </w:rPr>
        <w:fldChar w:fldCharType="separate"/>
      </w:r>
      <w:r>
        <w:rPr>
          <w:noProof/>
        </w:rPr>
        <w:t>98</w:t>
      </w:r>
      <w:r>
        <w:rPr>
          <w:noProof/>
        </w:rPr>
        <w:fldChar w:fldCharType="end"/>
      </w:r>
    </w:p>
    <w:p w14:paraId="2F8D4969" w14:textId="38909E3C"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3.22.6.4</w:t>
      </w:r>
      <w:r>
        <w:rPr>
          <w:rFonts w:asciiTheme="minorHAnsi" w:eastAsiaTheme="minorEastAsia" w:hAnsiTheme="minorHAnsi" w:cstheme="minorBidi"/>
          <w:noProof/>
          <w:sz w:val="21"/>
          <w:szCs w:val="22"/>
        </w:rPr>
        <w:tab/>
      </w:r>
      <w:r>
        <w:rPr>
          <w:noProof/>
        </w:rPr>
        <w:t>【修改】获取</w:t>
      </w:r>
      <w:r>
        <w:rPr>
          <w:noProof/>
        </w:rPr>
        <w:t>EAS</w:t>
      </w:r>
      <w:r>
        <w:rPr>
          <w:noProof/>
        </w:rPr>
        <w:t>单据详情</w:t>
      </w:r>
      <w:r>
        <w:rPr>
          <w:noProof/>
        </w:rPr>
        <w:tab/>
      </w:r>
      <w:r>
        <w:rPr>
          <w:noProof/>
        </w:rPr>
        <w:fldChar w:fldCharType="begin"/>
      </w:r>
      <w:r>
        <w:rPr>
          <w:noProof/>
        </w:rPr>
        <w:instrText xml:space="preserve"> PAGEREF _Toc35178259 \h </w:instrText>
      </w:r>
      <w:r>
        <w:rPr>
          <w:noProof/>
        </w:rPr>
      </w:r>
      <w:r>
        <w:rPr>
          <w:noProof/>
        </w:rPr>
        <w:fldChar w:fldCharType="separate"/>
      </w:r>
      <w:r>
        <w:rPr>
          <w:noProof/>
        </w:rPr>
        <w:t>98</w:t>
      </w:r>
      <w:r>
        <w:rPr>
          <w:noProof/>
        </w:rPr>
        <w:fldChar w:fldCharType="end"/>
      </w:r>
    </w:p>
    <w:p w14:paraId="5A461E21" w14:textId="7D04764B"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3.23</w:t>
      </w:r>
      <w:r w:rsidRPr="00D016EA">
        <w:rPr>
          <w:rFonts w:asciiTheme="minorHAnsi" w:hAnsiTheme="minorHAnsi"/>
          <w:noProof/>
        </w:rPr>
        <w:t xml:space="preserve"> </w:t>
      </w:r>
      <w:r w:rsidRPr="00D016EA">
        <w:rPr>
          <w:rFonts w:asciiTheme="minorHAnsi" w:hAnsiTheme="minorHAnsi"/>
          <w:noProof/>
        </w:rPr>
        <w:t>【设计完成】物流计划单管理</w:t>
      </w:r>
      <w:r>
        <w:rPr>
          <w:noProof/>
        </w:rPr>
        <w:tab/>
      </w:r>
      <w:r>
        <w:rPr>
          <w:noProof/>
        </w:rPr>
        <w:fldChar w:fldCharType="begin"/>
      </w:r>
      <w:r>
        <w:rPr>
          <w:noProof/>
        </w:rPr>
        <w:instrText xml:space="preserve"> PAGEREF _Toc35178260 \h </w:instrText>
      </w:r>
      <w:r>
        <w:rPr>
          <w:noProof/>
        </w:rPr>
      </w:r>
      <w:r>
        <w:rPr>
          <w:noProof/>
        </w:rPr>
        <w:fldChar w:fldCharType="separate"/>
      </w:r>
      <w:r>
        <w:rPr>
          <w:noProof/>
        </w:rPr>
        <w:t>99</w:t>
      </w:r>
      <w:r>
        <w:rPr>
          <w:noProof/>
        </w:rPr>
        <w:fldChar w:fldCharType="end"/>
      </w:r>
    </w:p>
    <w:p w14:paraId="4EFEC1C9" w14:textId="0EF8FF44"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3.23.1 </w:t>
      </w:r>
      <w:r w:rsidRPr="00D016EA">
        <w:rPr>
          <w:rFonts w:asciiTheme="minorHAnsi" w:hAnsiTheme="minorHAnsi"/>
          <w:noProof/>
        </w:rPr>
        <w:t>功能描述</w:t>
      </w:r>
      <w:r>
        <w:rPr>
          <w:noProof/>
        </w:rPr>
        <w:tab/>
      </w:r>
      <w:r>
        <w:rPr>
          <w:noProof/>
        </w:rPr>
        <w:fldChar w:fldCharType="begin"/>
      </w:r>
      <w:r>
        <w:rPr>
          <w:noProof/>
        </w:rPr>
        <w:instrText xml:space="preserve"> PAGEREF _Toc35178261 \h </w:instrText>
      </w:r>
      <w:r>
        <w:rPr>
          <w:noProof/>
        </w:rPr>
      </w:r>
      <w:r>
        <w:rPr>
          <w:noProof/>
        </w:rPr>
        <w:fldChar w:fldCharType="separate"/>
      </w:r>
      <w:r>
        <w:rPr>
          <w:noProof/>
        </w:rPr>
        <w:t>99</w:t>
      </w:r>
      <w:r>
        <w:rPr>
          <w:noProof/>
        </w:rPr>
        <w:fldChar w:fldCharType="end"/>
      </w:r>
    </w:p>
    <w:p w14:paraId="1E5D2825" w14:textId="035C980E"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3.23.2 </w:t>
      </w:r>
      <w:r w:rsidRPr="00D016EA">
        <w:rPr>
          <w:rFonts w:asciiTheme="minorHAnsi" w:hAnsiTheme="minorHAnsi"/>
          <w:noProof/>
        </w:rPr>
        <w:t>关键数据项</w:t>
      </w:r>
      <w:r>
        <w:rPr>
          <w:noProof/>
        </w:rPr>
        <w:tab/>
      </w:r>
      <w:r>
        <w:rPr>
          <w:noProof/>
        </w:rPr>
        <w:fldChar w:fldCharType="begin"/>
      </w:r>
      <w:r>
        <w:rPr>
          <w:noProof/>
        </w:rPr>
        <w:instrText xml:space="preserve"> PAGEREF _Toc35178262 \h </w:instrText>
      </w:r>
      <w:r>
        <w:rPr>
          <w:noProof/>
        </w:rPr>
      </w:r>
      <w:r>
        <w:rPr>
          <w:noProof/>
        </w:rPr>
        <w:fldChar w:fldCharType="separate"/>
      </w:r>
      <w:r>
        <w:rPr>
          <w:noProof/>
        </w:rPr>
        <w:t>99</w:t>
      </w:r>
      <w:r>
        <w:rPr>
          <w:noProof/>
        </w:rPr>
        <w:fldChar w:fldCharType="end"/>
      </w:r>
    </w:p>
    <w:p w14:paraId="76D9CB09" w14:textId="615C556A"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3.23.3 </w:t>
      </w:r>
      <w:r w:rsidRPr="00D016EA">
        <w:rPr>
          <w:rFonts w:asciiTheme="minorHAnsi" w:hAnsiTheme="minorHAnsi"/>
          <w:noProof/>
        </w:rPr>
        <w:t>功能设计</w:t>
      </w:r>
      <w:r>
        <w:rPr>
          <w:noProof/>
        </w:rPr>
        <w:tab/>
      </w:r>
      <w:r>
        <w:rPr>
          <w:noProof/>
        </w:rPr>
        <w:fldChar w:fldCharType="begin"/>
      </w:r>
      <w:r>
        <w:rPr>
          <w:noProof/>
        </w:rPr>
        <w:instrText xml:space="preserve"> PAGEREF _Toc35178263 \h </w:instrText>
      </w:r>
      <w:r>
        <w:rPr>
          <w:noProof/>
        </w:rPr>
      </w:r>
      <w:r>
        <w:rPr>
          <w:noProof/>
        </w:rPr>
        <w:fldChar w:fldCharType="separate"/>
      </w:r>
      <w:r>
        <w:rPr>
          <w:noProof/>
        </w:rPr>
        <w:t>104</w:t>
      </w:r>
      <w:r>
        <w:rPr>
          <w:noProof/>
        </w:rPr>
        <w:fldChar w:fldCharType="end"/>
      </w:r>
    </w:p>
    <w:p w14:paraId="1C4F0FEF" w14:textId="31E19107"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3.23.3.1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_Toc35178264 \h </w:instrText>
      </w:r>
      <w:r>
        <w:rPr>
          <w:noProof/>
        </w:rPr>
      </w:r>
      <w:r>
        <w:rPr>
          <w:noProof/>
        </w:rPr>
        <w:fldChar w:fldCharType="separate"/>
      </w:r>
      <w:r>
        <w:rPr>
          <w:noProof/>
        </w:rPr>
        <w:t>104</w:t>
      </w:r>
      <w:r>
        <w:rPr>
          <w:noProof/>
        </w:rPr>
        <w:fldChar w:fldCharType="end"/>
      </w:r>
    </w:p>
    <w:p w14:paraId="2022FA73" w14:textId="751CE375"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3.23.3.2</w:t>
      </w:r>
      <w:r>
        <w:rPr>
          <w:rFonts w:asciiTheme="minorHAnsi" w:eastAsiaTheme="minorEastAsia" w:hAnsiTheme="minorHAnsi" w:cstheme="minorBidi"/>
          <w:noProof/>
          <w:sz w:val="21"/>
          <w:szCs w:val="22"/>
        </w:rPr>
        <w:tab/>
      </w:r>
      <w:r>
        <w:rPr>
          <w:noProof/>
        </w:rPr>
        <w:t>编辑页</w:t>
      </w:r>
      <w:r>
        <w:rPr>
          <w:noProof/>
        </w:rPr>
        <w:tab/>
      </w:r>
      <w:r>
        <w:rPr>
          <w:noProof/>
        </w:rPr>
        <w:fldChar w:fldCharType="begin"/>
      </w:r>
      <w:r>
        <w:rPr>
          <w:noProof/>
        </w:rPr>
        <w:instrText xml:space="preserve"> PAGEREF _Toc35178265 \h </w:instrText>
      </w:r>
      <w:r>
        <w:rPr>
          <w:noProof/>
        </w:rPr>
      </w:r>
      <w:r>
        <w:rPr>
          <w:noProof/>
        </w:rPr>
        <w:fldChar w:fldCharType="separate"/>
      </w:r>
      <w:r>
        <w:rPr>
          <w:noProof/>
        </w:rPr>
        <w:t>105</w:t>
      </w:r>
      <w:r>
        <w:rPr>
          <w:noProof/>
        </w:rPr>
        <w:fldChar w:fldCharType="end"/>
      </w:r>
    </w:p>
    <w:p w14:paraId="78EED136" w14:textId="6C730D17"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3.23.4 </w:t>
      </w:r>
      <w:r w:rsidRPr="00D016EA">
        <w:rPr>
          <w:rFonts w:asciiTheme="minorHAnsi" w:hAnsiTheme="minorHAnsi"/>
          <w:noProof/>
        </w:rPr>
        <w:t>内部接口设计</w:t>
      </w:r>
      <w:r>
        <w:rPr>
          <w:noProof/>
        </w:rPr>
        <w:tab/>
      </w:r>
      <w:r>
        <w:rPr>
          <w:noProof/>
        </w:rPr>
        <w:fldChar w:fldCharType="begin"/>
      </w:r>
      <w:r>
        <w:rPr>
          <w:noProof/>
        </w:rPr>
        <w:instrText xml:space="preserve"> PAGEREF _Toc35178266 \h </w:instrText>
      </w:r>
      <w:r>
        <w:rPr>
          <w:noProof/>
        </w:rPr>
      </w:r>
      <w:r>
        <w:rPr>
          <w:noProof/>
        </w:rPr>
        <w:fldChar w:fldCharType="separate"/>
      </w:r>
      <w:r>
        <w:rPr>
          <w:noProof/>
        </w:rPr>
        <w:t>107</w:t>
      </w:r>
      <w:r>
        <w:rPr>
          <w:noProof/>
        </w:rPr>
        <w:fldChar w:fldCharType="end"/>
      </w:r>
    </w:p>
    <w:p w14:paraId="7CDCF0BC" w14:textId="1A2E48BA"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3.23.4.1</w:t>
      </w:r>
      <w:r>
        <w:rPr>
          <w:rFonts w:asciiTheme="minorHAnsi" w:eastAsiaTheme="minorEastAsia" w:hAnsiTheme="minorHAnsi" w:cstheme="minorBidi"/>
          <w:noProof/>
          <w:sz w:val="21"/>
          <w:szCs w:val="22"/>
        </w:rPr>
        <w:tab/>
      </w:r>
      <w:r>
        <w:rPr>
          <w:noProof/>
        </w:rPr>
        <w:t>【修改】获取物流计划单列表</w:t>
      </w:r>
      <w:r>
        <w:rPr>
          <w:noProof/>
        </w:rPr>
        <w:tab/>
      </w:r>
      <w:r>
        <w:rPr>
          <w:noProof/>
        </w:rPr>
        <w:fldChar w:fldCharType="begin"/>
      </w:r>
      <w:r>
        <w:rPr>
          <w:noProof/>
        </w:rPr>
        <w:instrText xml:space="preserve"> PAGEREF _Toc35178267 \h </w:instrText>
      </w:r>
      <w:r>
        <w:rPr>
          <w:noProof/>
        </w:rPr>
      </w:r>
      <w:r>
        <w:rPr>
          <w:noProof/>
        </w:rPr>
        <w:fldChar w:fldCharType="separate"/>
      </w:r>
      <w:r>
        <w:rPr>
          <w:noProof/>
        </w:rPr>
        <w:t>107</w:t>
      </w:r>
      <w:r>
        <w:rPr>
          <w:noProof/>
        </w:rPr>
        <w:fldChar w:fldCharType="end"/>
      </w:r>
    </w:p>
    <w:p w14:paraId="430C60B2" w14:textId="5F348423"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3.23.4.2</w:t>
      </w:r>
      <w:r>
        <w:rPr>
          <w:rFonts w:asciiTheme="minorHAnsi" w:eastAsiaTheme="minorEastAsia" w:hAnsiTheme="minorHAnsi" w:cstheme="minorBidi"/>
          <w:noProof/>
          <w:sz w:val="21"/>
          <w:szCs w:val="22"/>
        </w:rPr>
        <w:tab/>
      </w:r>
      <w:r>
        <w:rPr>
          <w:noProof/>
        </w:rPr>
        <w:t>【修改】获取物流计划单详情</w:t>
      </w:r>
      <w:r>
        <w:rPr>
          <w:noProof/>
        </w:rPr>
        <w:tab/>
      </w:r>
      <w:r>
        <w:rPr>
          <w:noProof/>
        </w:rPr>
        <w:fldChar w:fldCharType="begin"/>
      </w:r>
      <w:r>
        <w:rPr>
          <w:noProof/>
        </w:rPr>
        <w:instrText xml:space="preserve"> PAGEREF _Toc35178268 \h </w:instrText>
      </w:r>
      <w:r>
        <w:rPr>
          <w:noProof/>
        </w:rPr>
      </w:r>
      <w:r>
        <w:rPr>
          <w:noProof/>
        </w:rPr>
        <w:fldChar w:fldCharType="separate"/>
      </w:r>
      <w:r>
        <w:rPr>
          <w:noProof/>
        </w:rPr>
        <w:t>108</w:t>
      </w:r>
      <w:r>
        <w:rPr>
          <w:noProof/>
        </w:rPr>
        <w:fldChar w:fldCharType="end"/>
      </w:r>
    </w:p>
    <w:p w14:paraId="4CE66501" w14:textId="70F98D96"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3.23.4.3</w:t>
      </w:r>
      <w:r>
        <w:rPr>
          <w:rFonts w:asciiTheme="minorHAnsi" w:eastAsiaTheme="minorEastAsia" w:hAnsiTheme="minorHAnsi" w:cstheme="minorBidi"/>
          <w:noProof/>
          <w:sz w:val="21"/>
          <w:szCs w:val="22"/>
        </w:rPr>
        <w:tab/>
      </w:r>
      <w:r>
        <w:rPr>
          <w:noProof/>
        </w:rPr>
        <w:t>【修改】新增物流计划单</w:t>
      </w:r>
      <w:r>
        <w:rPr>
          <w:noProof/>
        </w:rPr>
        <w:tab/>
      </w:r>
      <w:r>
        <w:rPr>
          <w:noProof/>
        </w:rPr>
        <w:fldChar w:fldCharType="begin"/>
      </w:r>
      <w:r>
        <w:rPr>
          <w:noProof/>
        </w:rPr>
        <w:instrText xml:space="preserve"> PAGEREF _Toc35178269 \h </w:instrText>
      </w:r>
      <w:r>
        <w:rPr>
          <w:noProof/>
        </w:rPr>
      </w:r>
      <w:r>
        <w:rPr>
          <w:noProof/>
        </w:rPr>
        <w:fldChar w:fldCharType="separate"/>
      </w:r>
      <w:r>
        <w:rPr>
          <w:noProof/>
        </w:rPr>
        <w:t>109</w:t>
      </w:r>
      <w:r>
        <w:rPr>
          <w:noProof/>
        </w:rPr>
        <w:fldChar w:fldCharType="end"/>
      </w:r>
    </w:p>
    <w:p w14:paraId="3DBDB71F" w14:textId="02BBD349"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3.23.4.4</w:t>
      </w:r>
      <w:r>
        <w:rPr>
          <w:rFonts w:asciiTheme="minorHAnsi" w:eastAsiaTheme="minorEastAsia" w:hAnsiTheme="minorHAnsi" w:cstheme="minorBidi"/>
          <w:noProof/>
          <w:sz w:val="21"/>
          <w:szCs w:val="22"/>
        </w:rPr>
        <w:tab/>
      </w:r>
      <w:r>
        <w:rPr>
          <w:noProof/>
        </w:rPr>
        <w:t>【修改】修改物流计划单</w:t>
      </w:r>
      <w:r>
        <w:rPr>
          <w:noProof/>
        </w:rPr>
        <w:tab/>
      </w:r>
      <w:r>
        <w:rPr>
          <w:noProof/>
        </w:rPr>
        <w:fldChar w:fldCharType="begin"/>
      </w:r>
      <w:r>
        <w:rPr>
          <w:noProof/>
        </w:rPr>
        <w:instrText xml:space="preserve"> PAGEREF _Toc35178270 \h </w:instrText>
      </w:r>
      <w:r>
        <w:rPr>
          <w:noProof/>
        </w:rPr>
      </w:r>
      <w:r>
        <w:rPr>
          <w:noProof/>
        </w:rPr>
        <w:fldChar w:fldCharType="separate"/>
      </w:r>
      <w:r>
        <w:rPr>
          <w:noProof/>
        </w:rPr>
        <w:t>110</w:t>
      </w:r>
      <w:r>
        <w:rPr>
          <w:noProof/>
        </w:rPr>
        <w:fldChar w:fldCharType="end"/>
      </w:r>
    </w:p>
    <w:p w14:paraId="3226FF59" w14:textId="01AE69C3"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3.23.4.5</w:t>
      </w:r>
      <w:r>
        <w:rPr>
          <w:rFonts w:asciiTheme="minorHAnsi" w:eastAsiaTheme="minorEastAsia" w:hAnsiTheme="minorHAnsi" w:cstheme="minorBidi"/>
          <w:noProof/>
          <w:sz w:val="21"/>
          <w:szCs w:val="22"/>
        </w:rPr>
        <w:tab/>
      </w:r>
      <w:r>
        <w:rPr>
          <w:noProof/>
        </w:rPr>
        <w:t>删除物流计划单</w:t>
      </w:r>
      <w:r>
        <w:rPr>
          <w:noProof/>
        </w:rPr>
        <w:tab/>
      </w:r>
      <w:r>
        <w:rPr>
          <w:noProof/>
        </w:rPr>
        <w:fldChar w:fldCharType="begin"/>
      </w:r>
      <w:r>
        <w:rPr>
          <w:noProof/>
        </w:rPr>
        <w:instrText xml:space="preserve"> PAGEREF _Toc35178271 \h </w:instrText>
      </w:r>
      <w:r>
        <w:rPr>
          <w:noProof/>
        </w:rPr>
      </w:r>
      <w:r>
        <w:rPr>
          <w:noProof/>
        </w:rPr>
        <w:fldChar w:fldCharType="separate"/>
      </w:r>
      <w:r>
        <w:rPr>
          <w:noProof/>
        </w:rPr>
        <w:t>110</w:t>
      </w:r>
      <w:r>
        <w:rPr>
          <w:noProof/>
        </w:rPr>
        <w:fldChar w:fldCharType="end"/>
      </w:r>
    </w:p>
    <w:p w14:paraId="1D1EC011" w14:textId="1AD14277"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3.23.4.6</w:t>
      </w:r>
      <w:r>
        <w:rPr>
          <w:rFonts w:asciiTheme="minorHAnsi" w:eastAsiaTheme="minorEastAsia" w:hAnsiTheme="minorHAnsi" w:cstheme="minorBidi"/>
          <w:noProof/>
          <w:sz w:val="21"/>
          <w:szCs w:val="22"/>
        </w:rPr>
        <w:tab/>
      </w:r>
      <w:r>
        <w:rPr>
          <w:noProof/>
        </w:rPr>
        <w:t>关闭物流计划单</w:t>
      </w:r>
      <w:r>
        <w:rPr>
          <w:noProof/>
        </w:rPr>
        <w:tab/>
      </w:r>
      <w:r>
        <w:rPr>
          <w:noProof/>
        </w:rPr>
        <w:fldChar w:fldCharType="begin"/>
      </w:r>
      <w:r>
        <w:rPr>
          <w:noProof/>
        </w:rPr>
        <w:instrText xml:space="preserve"> PAGEREF _Toc35178272 \h </w:instrText>
      </w:r>
      <w:r>
        <w:rPr>
          <w:noProof/>
        </w:rPr>
      </w:r>
      <w:r>
        <w:rPr>
          <w:noProof/>
        </w:rPr>
        <w:fldChar w:fldCharType="separate"/>
      </w:r>
      <w:r>
        <w:rPr>
          <w:noProof/>
        </w:rPr>
        <w:t>111</w:t>
      </w:r>
      <w:r>
        <w:rPr>
          <w:noProof/>
        </w:rPr>
        <w:fldChar w:fldCharType="end"/>
      </w:r>
    </w:p>
    <w:p w14:paraId="3FBB11A2" w14:textId="052AC11D"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3.23.4.7</w:t>
      </w:r>
      <w:r>
        <w:rPr>
          <w:rFonts w:asciiTheme="minorHAnsi" w:eastAsiaTheme="minorEastAsia" w:hAnsiTheme="minorHAnsi" w:cstheme="minorBidi"/>
          <w:noProof/>
          <w:sz w:val="21"/>
          <w:szCs w:val="22"/>
        </w:rPr>
        <w:tab/>
      </w:r>
      <w:r>
        <w:rPr>
          <w:noProof/>
        </w:rPr>
        <w:t>【修改】物流计划单导出</w:t>
      </w:r>
      <w:r>
        <w:rPr>
          <w:noProof/>
        </w:rPr>
        <w:tab/>
      </w:r>
      <w:r>
        <w:rPr>
          <w:noProof/>
        </w:rPr>
        <w:fldChar w:fldCharType="begin"/>
      </w:r>
      <w:r>
        <w:rPr>
          <w:noProof/>
        </w:rPr>
        <w:instrText xml:space="preserve"> PAGEREF _Toc35178273 \h </w:instrText>
      </w:r>
      <w:r>
        <w:rPr>
          <w:noProof/>
        </w:rPr>
      </w:r>
      <w:r>
        <w:rPr>
          <w:noProof/>
        </w:rPr>
        <w:fldChar w:fldCharType="separate"/>
      </w:r>
      <w:r>
        <w:rPr>
          <w:noProof/>
        </w:rPr>
        <w:t>111</w:t>
      </w:r>
      <w:r>
        <w:rPr>
          <w:noProof/>
        </w:rPr>
        <w:fldChar w:fldCharType="end"/>
      </w:r>
    </w:p>
    <w:p w14:paraId="06A05C4E" w14:textId="6A8841B9"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3.23.4.8</w:t>
      </w:r>
      <w:r>
        <w:rPr>
          <w:rFonts w:asciiTheme="minorHAnsi" w:eastAsiaTheme="minorEastAsia" w:hAnsiTheme="minorHAnsi" w:cstheme="minorBidi"/>
          <w:noProof/>
          <w:sz w:val="21"/>
          <w:szCs w:val="22"/>
        </w:rPr>
        <w:tab/>
      </w:r>
      <w:r>
        <w:rPr>
          <w:noProof/>
        </w:rPr>
        <w:t>【修改】获取物流订单相关运单</w:t>
      </w:r>
      <w:r>
        <w:rPr>
          <w:noProof/>
        </w:rPr>
        <w:tab/>
      </w:r>
      <w:r>
        <w:rPr>
          <w:noProof/>
        </w:rPr>
        <w:fldChar w:fldCharType="begin"/>
      </w:r>
      <w:r>
        <w:rPr>
          <w:noProof/>
        </w:rPr>
        <w:instrText xml:space="preserve"> PAGEREF _Toc35178274 \h </w:instrText>
      </w:r>
      <w:r>
        <w:rPr>
          <w:noProof/>
        </w:rPr>
      </w:r>
      <w:r>
        <w:rPr>
          <w:noProof/>
        </w:rPr>
        <w:fldChar w:fldCharType="separate"/>
      </w:r>
      <w:r>
        <w:rPr>
          <w:noProof/>
        </w:rPr>
        <w:t>111</w:t>
      </w:r>
      <w:r>
        <w:rPr>
          <w:noProof/>
        </w:rPr>
        <w:fldChar w:fldCharType="end"/>
      </w:r>
    </w:p>
    <w:p w14:paraId="5101D7C1" w14:textId="3AA409C4"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3.23.4.9</w:t>
      </w:r>
      <w:r>
        <w:rPr>
          <w:rFonts w:asciiTheme="minorHAnsi" w:eastAsiaTheme="minorEastAsia" w:hAnsiTheme="minorHAnsi" w:cstheme="minorBidi"/>
          <w:noProof/>
          <w:sz w:val="21"/>
          <w:szCs w:val="22"/>
        </w:rPr>
        <w:tab/>
      </w:r>
      <w:r>
        <w:rPr>
          <w:noProof/>
        </w:rPr>
        <w:t>【新增】获取物流订单相关运单统计信息</w:t>
      </w:r>
      <w:r>
        <w:rPr>
          <w:noProof/>
        </w:rPr>
        <w:tab/>
      </w:r>
      <w:r>
        <w:rPr>
          <w:noProof/>
        </w:rPr>
        <w:fldChar w:fldCharType="begin"/>
      </w:r>
      <w:r>
        <w:rPr>
          <w:noProof/>
        </w:rPr>
        <w:instrText xml:space="preserve"> PAGEREF _Toc35178275 \h </w:instrText>
      </w:r>
      <w:r>
        <w:rPr>
          <w:noProof/>
        </w:rPr>
      </w:r>
      <w:r>
        <w:rPr>
          <w:noProof/>
        </w:rPr>
        <w:fldChar w:fldCharType="separate"/>
      </w:r>
      <w:r>
        <w:rPr>
          <w:noProof/>
        </w:rPr>
        <w:t>112</w:t>
      </w:r>
      <w:r>
        <w:rPr>
          <w:noProof/>
        </w:rPr>
        <w:fldChar w:fldCharType="end"/>
      </w:r>
    </w:p>
    <w:p w14:paraId="4EBEE286" w14:textId="3092EAB9"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3.23.5 </w:t>
      </w:r>
      <w:r w:rsidRPr="00D016EA">
        <w:rPr>
          <w:rFonts w:asciiTheme="minorHAnsi" w:hAnsiTheme="minorHAnsi"/>
          <w:noProof/>
        </w:rPr>
        <w:t>功能权限设计</w:t>
      </w:r>
      <w:r>
        <w:rPr>
          <w:noProof/>
        </w:rPr>
        <w:tab/>
      </w:r>
      <w:r>
        <w:rPr>
          <w:noProof/>
        </w:rPr>
        <w:fldChar w:fldCharType="begin"/>
      </w:r>
      <w:r>
        <w:rPr>
          <w:noProof/>
        </w:rPr>
        <w:instrText xml:space="preserve"> PAGEREF _Toc35178276 \h </w:instrText>
      </w:r>
      <w:r>
        <w:rPr>
          <w:noProof/>
        </w:rPr>
      </w:r>
      <w:r>
        <w:rPr>
          <w:noProof/>
        </w:rPr>
        <w:fldChar w:fldCharType="separate"/>
      </w:r>
      <w:r>
        <w:rPr>
          <w:noProof/>
        </w:rPr>
        <w:t>113</w:t>
      </w:r>
      <w:r>
        <w:rPr>
          <w:noProof/>
        </w:rPr>
        <w:fldChar w:fldCharType="end"/>
      </w:r>
    </w:p>
    <w:p w14:paraId="0C051F9A" w14:textId="4D164B53"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3.24</w:t>
      </w:r>
      <w:r w:rsidRPr="00D016EA">
        <w:rPr>
          <w:rFonts w:asciiTheme="minorHAnsi" w:hAnsiTheme="minorHAnsi"/>
          <w:noProof/>
        </w:rPr>
        <w:t xml:space="preserve"> </w:t>
      </w:r>
      <w:r w:rsidRPr="00D016EA">
        <w:rPr>
          <w:rFonts w:asciiTheme="minorHAnsi" w:hAnsiTheme="minorHAnsi"/>
          <w:noProof/>
        </w:rPr>
        <w:t>【设计完成】物流订单管理</w:t>
      </w:r>
      <w:r>
        <w:rPr>
          <w:noProof/>
        </w:rPr>
        <w:tab/>
      </w:r>
      <w:r>
        <w:rPr>
          <w:noProof/>
        </w:rPr>
        <w:fldChar w:fldCharType="begin"/>
      </w:r>
      <w:r>
        <w:rPr>
          <w:noProof/>
        </w:rPr>
        <w:instrText xml:space="preserve"> PAGEREF _Toc35178277 \h </w:instrText>
      </w:r>
      <w:r>
        <w:rPr>
          <w:noProof/>
        </w:rPr>
      </w:r>
      <w:r>
        <w:rPr>
          <w:noProof/>
        </w:rPr>
        <w:fldChar w:fldCharType="separate"/>
      </w:r>
      <w:r>
        <w:rPr>
          <w:noProof/>
        </w:rPr>
        <w:t>113</w:t>
      </w:r>
      <w:r>
        <w:rPr>
          <w:noProof/>
        </w:rPr>
        <w:fldChar w:fldCharType="end"/>
      </w:r>
    </w:p>
    <w:p w14:paraId="3B9A0028" w14:textId="6A5DB9A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3.24.1 </w:t>
      </w:r>
      <w:r w:rsidRPr="00D016EA">
        <w:rPr>
          <w:rFonts w:asciiTheme="minorHAnsi" w:hAnsiTheme="minorHAnsi"/>
          <w:noProof/>
        </w:rPr>
        <w:t>功能描述</w:t>
      </w:r>
      <w:r>
        <w:rPr>
          <w:noProof/>
        </w:rPr>
        <w:tab/>
      </w:r>
      <w:r>
        <w:rPr>
          <w:noProof/>
        </w:rPr>
        <w:fldChar w:fldCharType="begin"/>
      </w:r>
      <w:r>
        <w:rPr>
          <w:noProof/>
        </w:rPr>
        <w:instrText xml:space="preserve"> PAGEREF _Toc35178278 \h </w:instrText>
      </w:r>
      <w:r>
        <w:rPr>
          <w:noProof/>
        </w:rPr>
      </w:r>
      <w:r>
        <w:rPr>
          <w:noProof/>
        </w:rPr>
        <w:fldChar w:fldCharType="separate"/>
      </w:r>
      <w:r>
        <w:rPr>
          <w:noProof/>
        </w:rPr>
        <w:t>113</w:t>
      </w:r>
      <w:r>
        <w:rPr>
          <w:noProof/>
        </w:rPr>
        <w:fldChar w:fldCharType="end"/>
      </w:r>
    </w:p>
    <w:p w14:paraId="1E04D4A0" w14:textId="484C587E"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3.24.2 </w:t>
      </w:r>
      <w:r w:rsidRPr="00D016EA">
        <w:rPr>
          <w:rFonts w:asciiTheme="minorHAnsi" w:hAnsiTheme="minorHAnsi"/>
          <w:noProof/>
        </w:rPr>
        <w:t>功能设计</w:t>
      </w:r>
      <w:r>
        <w:rPr>
          <w:noProof/>
        </w:rPr>
        <w:tab/>
      </w:r>
      <w:r>
        <w:rPr>
          <w:noProof/>
        </w:rPr>
        <w:fldChar w:fldCharType="begin"/>
      </w:r>
      <w:r>
        <w:rPr>
          <w:noProof/>
        </w:rPr>
        <w:instrText xml:space="preserve"> PAGEREF _Toc35178279 \h </w:instrText>
      </w:r>
      <w:r>
        <w:rPr>
          <w:noProof/>
        </w:rPr>
      </w:r>
      <w:r>
        <w:rPr>
          <w:noProof/>
        </w:rPr>
        <w:fldChar w:fldCharType="separate"/>
      </w:r>
      <w:r>
        <w:rPr>
          <w:noProof/>
        </w:rPr>
        <w:t>114</w:t>
      </w:r>
      <w:r>
        <w:rPr>
          <w:noProof/>
        </w:rPr>
        <w:fldChar w:fldCharType="end"/>
      </w:r>
    </w:p>
    <w:p w14:paraId="3A5DCCA7" w14:textId="272007D3"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3.24.2.1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_Toc35178280 \h </w:instrText>
      </w:r>
      <w:r>
        <w:rPr>
          <w:noProof/>
        </w:rPr>
      </w:r>
      <w:r>
        <w:rPr>
          <w:noProof/>
        </w:rPr>
        <w:fldChar w:fldCharType="separate"/>
      </w:r>
      <w:r>
        <w:rPr>
          <w:noProof/>
        </w:rPr>
        <w:t>114</w:t>
      </w:r>
      <w:r>
        <w:rPr>
          <w:noProof/>
        </w:rPr>
        <w:fldChar w:fldCharType="end"/>
      </w:r>
    </w:p>
    <w:p w14:paraId="3B80E3EE" w14:textId="7E8DE815"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3.24.2.2</w:t>
      </w:r>
      <w:r>
        <w:rPr>
          <w:rFonts w:asciiTheme="minorHAnsi" w:eastAsiaTheme="minorEastAsia" w:hAnsiTheme="minorHAnsi" w:cstheme="minorBidi"/>
          <w:noProof/>
          <w:sz w:val="21"/>
          <w:szCs w:val="22"/>
        </w:rPr>
        <w:tab/>
      </w:r>
      <w:r>
        <w:rPr>
          <w:noProof/>
        </w:rPr>
        <w:t>物流订单分包</w:t>
      </w:r>
      <w:r>
        <w:rPr>
          <w:noProof/>
        </w:rPr>
        <w:tab/>
      </w:r>
      <w:r>
        <w:rPr>
          <w:noProof/>
        </w:rPr>
        <w:fldChar w:fldCharType="begin"/>
      </w:r>
      <w:r>
        <w:rPr>
          <w:noProof/>
        </w:rPr>
        <w:instrText xml:space="preserve"> PAGEREF _Toc35178281 \h </w:instrText>
      </w:r>
      <w:r>
        <w:rPr>
          <w:noProof/>
        </w:rPr>
      </w:r>
      <w:r>
        <w:rPr>
          <w:noProof/>
        </w:rPr>
        <w:fldChar w:fldCharType="separate"/>
      </w:r>
      <w:r>
        <w:rPr>
          <w:noProof/>
        </w:rPr>
        <w:t>116</w:t>
      </w:r>
      <w:r>
        <w:rPr>
          <w:noProof/>
        </w:rPr>
        <w:fldChar w:fldCharType="end"/>
      </w:r>
    </w:p>
    <w:p w14:paraId="5AB50351" w14:textId="1082A134"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3.24.2.3</w:t>
      </w:r>
      <w:r>
        <w:rPr>
          <w:rFonts w:asciiTheme="minorHAnsi" w:eastAsiaTheme="minorEastAsia" w:hAnsiTheme="minorHAnsi" w:cstheme="minorBidi"/>
          <w:noProof/>
          <w:sz w:val="21"/>
          <w:szCs w:val="22"/>
        </w:rPr>
        <w:tab/>
      </w:r>
      <w:r>
        <w:rPr>
          <w:noProof/>
        </w:rPr>
        <w:t>编辑页</w:t>
      </w:r>
      <w:r>
        <w:rPr>
          <w:noProof/>
        </w:rPr>
        <w:tab/>
      </w:r>
      <w:r>
        <w:rPr>
          <w:noProof/>
        </w:rPr>
        <w:fldChar w:fldCharType="begin"/>
      </w:r>
      <w:r>
        <w:rPr>
          <w:noProof/>
        </w:rPr>
        <w:instrText xml:space="preserve"> PAGEREF _Toc35178282 \h </w:instrText>
      </w:r>
      <w:r>
        <w:rPr>
          <w:noProof/>
        </w:rPr>
      </w:r>
      <w:r>
        <w:rPr>
          <w:noProof/>
        </w:rPr>
        <w:fldChar w:fldCharType="separate"/>
      </w:r>
      <w:r>
        <w:rPr>
          <w:noProof/>
        </w:rPr>
        <w:t>117</w:t>
      </w:r>
      <w:r>
        <w:rPr>
          <w:noProof/>
        </w:rPr>
        <w:fldChar w:fldCharType="end"/>
      </w:r>
    </w:p>
    <w:p w14:paraId="6D4D1CCE" w14:textId="0EA50779"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3.24.2.4</w:t>
      </w:r>
      <w:r>
        <w:rPr>
          <w:rFonts w:asciiTheme="minorHAnsi" w:eastAsiaTheme="minorEastAsia" w:hAnsiTheme="minorHAnsi" w:cstheme="minorBidi"/>
          <w:noProof/>
          <w:sz w:val="21"/>
          <w:szCs w:val="22"/>
        </w:rPr>
        <w:tab/>
      </w:r>
      <w:r>
        <w:rPr>
          <w:noProof/>
        </w:rPr>
        <w:t>详情页</w:t>
      </w:r>
      <w:r>
        <w:rPr>
          <w:noProof/>
        </w:rPr>
        <w:tab/>
      </w:r>
      <w:r>
        <w:rPr>
          <w:noProof/>
        </w:rPr>
        <w:fldChar w:fldCharType="begin"/>
      </w:r>
      <w:r>
        <w:rPr>
          <w:noProof/>
        </w:rPr>
        <w:instrText xml:space="preserve"> PAGEREF _Toc35178283 \h </w:instrText>
      </w:r>
      <w:r>
        <w:rPr>
          <w:noProof/>
        </w:rPr>
      </w:r>
      <w:r>
        <w:rPr>
          <w:noProof/>
        </w:rPr>
        <w:fldChar w:fldCharType="separate"/>
      </w:r>
      <w:r>
        <w:rPr>
          <w:noProof/>
        </w:rPr>
        <w:t>120</w:t>
      </w:r>
      <w:r>
        <w:rPr>
          <w:noProof/>
        </w:rPr>
        <w:fldChar w:fldCharType="end"/>
      </w:r>
    </w:p>
    <w:p w14:paraId="4256F7A2" w14:textId="19A720F8"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3.24.2.5</w:t>
      </w:r>
      <w:r>
        <w:rPr>
          <w:rFonts w:asciiTheme="minorHAnsi" w:eastAsiaTheme="minorEastAsia" w:hAnsiTheme="minorHAnsi" w:cstheme="minorBidi"/>
          <w:noProof/>
          <w:sz w:val="21"/>
          <w:szCs w:val="22"/>
        </w:rPr>
        <w:tab/>
      </w:r>
      <w:r>
        <w:rPr>
          <w:noProof/>
        </w:rPr>
        <w:t>选择铁路派车单</w:t>
      </w:r>
      <w:r>
        <w:rPr>
          <w:noProof/>
        </w:rPr>
        <w:tab/>
      </w:r>
      <w:r>
        <w:rPr>
          <w:noProof/>
        </w:rPr>
        <w:fldChar w:fldCharType="begin"/>
      </w:r>
      <w:r>
        <w:rPr>
          <w:noProof/>
        </w:rPr>
        <w:instrText xml:space="preserve"> PAGEREF _Toc35178284 \h </w:instrText>
      </w:r>
      <w:r>
        <w:rPr>
          <w:noProof/>
        </w:rPr>
      </w:r>
      <w:r>
        <w:rPr>
          <w:noProof/>
        </w:rPr>
        <w:fldChar w:fldCharType="separate"/>
      </w:r>
      <w:r>
        <w:rPr>
          <w:noProof/>
        </w:rPr>
        <w:t>123</w:t>
      </w:r>
      <w:r>
        <w:rPr>
          <w:noProof/>
        </w:rPr>
        <w:fldChar w:fldCharType="end"/>
      </w:r>
    </w:p>
    <w:p w14:paraId="1D66D1CD" w14:textId="6C881295"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3.24.2.6</w:t>
      </w:r>
      <w:r>
        <w:rPr>
          <w:rFonts w:asciiTheme="minorHAnsi" w:eastAsiaTheme="minorEastAsia" w:hAnsiTheme="minorHAnsi" w:cstheme="minorBidi"/>
          <w:noProof/>
          <w:sz w:val="21"/>
          <w:szCs w:val="22"/>
        </w:rPr>
        <w:tab/>
      </w:r>
      <w:r>
        <w:rPr>
          <w:noProof/>
        </w:rPr>
        <w:t>选择车皮明细</w:t>
      </w:r>
      <w:r>
        <w:rPr>
          <w:noProof/>
        </w:rPr>
        <w:tab/>
      </w:r>
      <w:r>
        <w:rPr>
          <w:noProof/>
        </w:rPr>
        <w:fldChar w:fldCharType="begin"/>
      </w:r>
      <w:r>
        <w:rPr>
          <w:noProof/>
        </w:rPr>
        <w:instrText xml:space="preserve"> PAGEREF _Toc35178285 \h </w:instrText>
      </w:r>
      <w:r>
        <w:rPr>
          <w:noProof/>
        </w:rPr>
      </w:r>
      <w:r>
        <w:rPr>
          <w:noProof/>
        </w:rPr>
        <w:fldChar w:fldCharType="separate"/>
      </w:r>
      <w:r>
        <w:rPr>
          <w:noProof/>
        </w:rPr>
        <w:t>124</w:t>
      </w:r>
      <w:r>
        <w:rPr>
          <w:noProof/>
        </w:rPr>
        <w:fldChar w:fldCharType="end"/>
      </w:r>
    </w:p>
    <w:p w14:paraId="0C8B780C" w14:textId="603755D1"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lastRenderedPageBreak/>
        <w:t xml:space="preserve">3.24.3 </w:t>
      </w:r>
      <w:r w:rsidRPr="00D016EA">
        <w:rPr>
          <w:rFonts w:asciiTheme="minorHAnsi" w:hAnsiTheme="minorHAnsi"/>
          <w:noProof/>
        </w:rPr>
        <w:t>内部接口设计</w:t>
      </w:r>
      <w:r>
        <w:rPr>
          <w:noProof/>
        </w:rPr>
        <w:tab/>
      </w:r>
      <w:r>
        <w:rPr>
          <w:noProof/>
        </w:rPr>
        <w:fldChar w:fldCharType="begin"/>
      </w:r>
      <w:r>
        <w:rPr>
          <w:noProof/>
        </w:rPr>
        <w:instrText xml:space="preserve"> PAGEREF _Toc35178286 \h </w:instrText>
      </w:r>
      <w:r>
        <w:rPr>
          <w:noProof/>
        </w:rPr>
      </w:r>
      <w:r>
        <w:rPr>
          <w:noProof/>
        </w:rPr>
        <w:fldChar w:fldCharType="separate"/>
      </w:r>
      <w:r>
        <w:rPr>
          <w:noProof/>
        </w:rPr>
        <w:t>125</w:t>
      </w:r>
      <w:r>
        <w:rPr>
          <w:noProof/>
        </w:rPr>
        <w:fldChar w:fldCharType="end"/>
      </w:r>
    </w:p>
    <w:p w14:paraId="5D891E47" w14:textId="2A72B675"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3.24.3.1</w:t>
      </w:r>
      <w:r>
        <w:rPr>
          <w:rFonts w:asciiTheme="minorHAnsi" w:eastAsiaTheme="minorEastAsia" w:hAnsiTheme="minorHAnsi" w:cstheme="minorBidi"/>
          <w:noProof/>
          <w:sz w:val="21"/>
          <w:szCs w:val="22"/>
        </w:rPr>
        <w:tab/>
      </w:r>
      <w:r>
        <w:rPr>
          <w:noProof/>
        </w:rPr>
        <w:t>【修改】获取物流订单列表</w:t>
      </w:r>
      <w:r>
        <w:rPr>
          <w:noProof/>
        </w:rPr>
        <w:tab/>
      </w:r>
      <w:r>
        <w:rPr>
          <w:noProof/>
        </w:rPr>
        <w:fldChar w:fldCharType="begin"/>
      </w:r>
      <w:r>
        <w:rPr>
          <w:noProof/>
        </w:rPr>
        <w:instrText xml:space="preserve"> PAGEREF _Toc35178287 \h </w:instrText>
      </w:r>
      <w:r>
        <w:rPr>
          <w:noProof/>
        </w:rPr>
      </w:r>
      <w:r>
        <w:rPr>
          <w:noProof/>
        </w:rPr>
        <w:fldChar w:fldCharType="separate"/>
      </w:r>
      <w:r>
        <w:rPr>
          <w:noProof/>
        </w:rPr>
        <w:t>125</w:t>
      </w:r>
      <w:r>
        <w:rPr>
          <w:noProof/>
        </w:rPr>
        <w:fldChar w:fldCharType="end"/>
      </w:r>
    </w:p>
    <w:p w14:paraId="705B734A" w14:textId="7A6F9358"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3.24.3.2</w:t>
      </w:r>
      <w:r>
        <w:rPr>
          <w:rFonts w:asciiTheme="minorHAnsi" w:eastAsiaTheme="minorEastAsia" w:hAnsiTheme="minorHAnsi" w:cstheme="minorBidi"/>
          <w:noProof/>
          <w:sz w:val="21"/>
          <w:szCs w:val="22"/>
        </w:rPr>
        <w:tab/>
      </w:r>
      <w:r>
        <w:rPr>
          <w:noProof/>
        </w:rPr>
        <w:t>【修改】获取物流订单详情</w:t>
      </w:r>
      <w:r>
        <w:rPr>
          <w:noProof/>
        </w:rPr>
        <w:tab/>
      </w:r>
      <w:r>
        <w:rPr>
          <w:noProof/>
        </w:rPr>
        <w:fldChar w:fldCharType="begin"/>
      </w:r>
      <w:r>
        <w:rPr>
          <w:noProof/>
        </w:rPr>
        <w:instrText xml:space="preserve"> PAGEREF _Toc35178288 \h </w:instrText>
      </w:r>
      <w:r>
        <w:rPr>
          <w:noProof/>
        </w:rPr>
      </w:r>
      <w:r>
        <w:rPr>
          <w:noProof/>
        </w:rPr>
        <w:fldChar w:fldCharType="separate"/>
      </w:r>
      <w:r>
        <w:rPr>
          <w:noProof/>
        </w:rPr>
        <w:t>126</w:t>
      </w:r>
      <w:r>
        <w:rPr>
          <w:noProof/>
        </w:rPr>
        <w:fldChar w:fldCharType="end"/>
      </w:r>
    </w:p>
    <w:p w14:paraId="7F62D47E" w14:textId="34F74432"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3.24.3.1</w:t>
      </w:r>
      <w:r>
        <w:rPr>
          <w:rFonts w:asciiTheme="minorHAnsi" w:eastAsiaTheme="minorEastAsia" w:hAnsiTheme="minorHAnsi" w:cstheme="minorBidi"/>
          <w:noProof/>
          <w:sz w:val="21"/>
          <w:szCs w:val="22"/>
        </w:rPr>
        <w:tab/>
      </w:r>
      <w:r>
        <w:rPr>
          <w:noProof/>
        </w:rPr>
        <w:t>【重复了，作废】获取物流订单相关运单简要信息</w:t>
      </w:r>
      <w:r>
        <w:rPr>
          <w:noProof/>
        </w:rPr>
        <w:tab/>
      </w:r>
      <w:r>
        <w:rPr>
          <w:noProof/>
        </w:rPr>
        <w:fldChar w:fldCharType="begin"/>
      </w:r>
      <w:r>
        <w:rPr>
          <w:noProof/>
        </w:rPr>
        <w:instrText xml:space="preserve"> PAGEREF _Toc35178289 \h </w:instrText>
      </w:r>
      <w:r>
        <w:rPr>
          <w:noProof/>
        </w:rPr>
      </w:r>
      <w:r>
        <w:rPr>
          <w:noProof/>
        </w:rPr>
        <w:fldChar w:fldCharType="separate"/>
      </w:r>
      <w:r>
        <w:rPr>
          <w:noProof/>
        </w:rPr>
        <w:t>127</w:t>
      </w:r>
      <w:r>
        <w:rPr>
          <w:noProof/>
        </w:rPr>
        <w:fldChar w:fldCharType="end"/>
      </w:r>
    </w:p>
    <w:p w14:paraId="0D7ED44C" w14:textId="5646F329"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3.24.3.2</w:t>
      </w:r>
      <w:r>
        <w:rPr>
          <w:rFonts w:asciiTheme="minorHAnsi" w:eastAsiaTheme="minorEastAsia" w:hAnsiTheme="minorHAnsi" w:cstheme="minorBidi"/>
          <w:noProof/>
          <w:sz w:val="21"/>
          <w:szCs w:val="22"/>
        </w:rPr>
        <w:tab/>
      </w:r>
      <w:r>
        <w:rPr>
          <w:noProof/>
        </w:rPr>
        <w:t>拒收物流计划单</w:t>
      </w:r>
      <w:r>
        <w:rPr>
          <w:noProof/>
        </w:rPr>
        <w:tab/>
      </w:r>
      <w:r>
        <w:rPr>
          <w:noProof/>
        </w:rPr>
        <w:fldChar w:fldCharType="begin"/>
      </w:r>
      <w:r>
        <w:rPr>
          <w:noProof/>
        </w:rPr>
        <w:instrText xml:space="preserve"> PAGEREF _Toc35178290 \h </w:instrText>
      </w:r>
      <w:r>
        <w:rPr>
          <w:noProof/>
        </w:rPr>
      </w:r>
      <w:r>
        <w:rPr>
          <w:noProof/>
        </w:rPr>
        <w:fldChar w:fldCharType="separate"/>
      </w:r>
      <w:r>
        <w:rPr>
          <w:noProof/>
        </w:rPr>
        <w:t>127</w:t>
      </w:r>
      <w:r>
        <w:rPr>
          <w:noProof/>
        </w:rPr>
        <w:fldChar w:fldCharType="end"/>
      </w:r>
    </w:p>
    <w:p w14:paraId="55A31816" w14:textId="65AE2B02"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3.24.3.3</w:t>
      </w:r>
      <w:r>
        <w:rPr>
          <w:rFonts w:asciiTheme="minorHAnsi" w:eastAsiaTheme="minorEastAsia" w:hAnsiTheme="minorHAnsi" w:cstheme="minorBidi"/>
          <w:noProof/>
          <w:sz w:val="21"/>
          <w:szCs w:val="22"/>
        </w:rPr>
        <w:tab/>
      </w:r>
      <w:r>
        <w:rPr>
          <w:noProof/>
        </w:rPr>
        <w:t>【修改】物流订单导出</w:t>
      </w:r>
      <w:r>
        <w:rPr>
          <w:noProof/>
        </w:rPr>
        <w:tab/>
      </w:r>
      <w:r>
        <w:rPr>
          <w:noProof/>
        </w:rPr>
        <w:fldChar w:fldCharType="begin"/>
      </w:r>
      <w:r>
        <w:rPr>
          <w:noProof/>
        </w:rPr>
        <w:instrText xml:space="preserve"> PAGEREF _Toc35178291 \h </w:instrText>
      </w:r>
      <w:r>
        <w:rPr>
          <w:noProof/>
        </w:rPr>
      </w:r>
      <w:r>
        <w:rPr>
          <w:noProof/>
        </w:rPr>
        <w:fldChar w:fldCharType="separate"/>
      </w:r>
      <w:r>
        <w:rPr>
          <w:noProof/>
        </w:rPr>
        <w:t>128</w:t>
      </w:r>
      <w:r>
        <w:rPr>
          <w:noProof/>
        </w:rPr>
        <w:fldChar w:fldCharType="end"/>
      </w:r>
    </w:p>
    <w:p w14:paraId="6CDFF1D6" w14:textId="7F7532C8"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3.24.3.4</w:t>
      </w:r>
      <w:r>
        <w:rPr>
          <w:rFonts w:asciiTheme="minorHAnsi" w:eastAsiaTheme="minorEastAsia" w:hAnsiTheme="minorHAnsi" w:cstheme="minorBidi"/>
          <w:noProof/>
          <w:sz w:val="21"/>
          <w:szCs w:val="22"/>
        </w:rPr>
        <w:tab/>
      </w:r>
      <w:r>
        <w:rPr>
          <w:noProof/>
        </w:rPr>
        <w:t>【修改】获取物流订单可选铁路派车单列表</w:t>
      </w:r>
      <w:r>
        <w:rPr>
          <w:noProof/>
        </w:rPr>
        <w:tab/>
      </w:r>
      <w:r>
        <w:rPr>
          <w:noProof/>
        </w:rPr>
        <w:fldChar w:fldCharType="begin"/>
      </w:r>
      <w:r>
        <w:rPr>
          <w:noProof/>
        </w:rPr>
        <w:instrText xml:space="preserve"> PAGEREF _Toc35178292 \h </w:instrText>
      </w:r>
      <w:r>
        <w:rPr>
          <w:noProof/>
        </w:rPr>
      </w:r>
      <w:r>
        <w:rPr>
          <w:noProof/>
        </w:rPr>
        <w:fldChar w:fldCharType="separate"/>
      </w:r>
      <w:r>
        <w:rPr>
          <w:noProof/>
        </w:rPr>
        <w:t>128</w:t>
      </w:r>
      <w:r>
        <w:rPr>
          <w:noProof/>
        </w:rPr>
        <w:fldChar w:fldCharType="end"/>
      </w:r>
    </w:p>
    <w:p w14:paraId="664D8385" w14:textId="361C5CAD"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3.24.3.5</w:t>
      </w:r>
      <w:r>
        <w:rPr>
          <w:rFonts w:asciiTheme="minorHAnsi" w:eastAsiaTheme="minorEastAsia" w:hAnsiTheme="minorHAnsi" w:cstheme="minorBidi"/>
          <w:noProof/>
          <w:sz w:val="21"/>
          <w:szCs w:val="22"/>
        </w:rPr>
        <w:tab/>
      </w:r>
      <w:r>
        <w:rPr>
          <w:noProof/>
        </w:rPr>
        <w:t>【新增】获取物流订单可选车皮列表</w:t>
      </w:r>
      <w:r>
        <w:rPr>
          <w:noProof/>
        </w:rPr>
        <w:tab/>
      </w:r>
      <w:r>
        <w:rPr>
          <w:noProof/>
        </w:rPr>
        <w:fldChar w:fldCharType="begin"/>
      </w:r>
      <w:r>
        <w:rPr>
          <w:noProof/>
        </w:rPr>
        <w:instrText xml:space="preserve"> PAGEREF _Toc35178293 \h </w:instrText>
      </w:r>
      <w:r>
        <w:rPr>
          <w:noProof/>
        </w:rPr>
      </w:r>
      <w:r>
        <w:rPr>
          <w:noProof/>
        </w:rPr>
        <w:fldChar w:fldCharType="separate"/>
      </w:r>
      <w:r>
        <w:rPr>
          <w:noProof/>
        </w:rPr>
        <w:t>129</w:t>
      </w:r>
      <w:r>
        <w:rPr>
          <w:noProof/>
        </w:rPr>
        <w:fldChar w:fldCharType="end"/>
      </w:r>
    </w:p>
    <w:p w14:paraId="46BB6AFE" w14:textId="64D595F4"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3.24.4 </w:t>
      </w:r>
      <w:r w:rsidRPr="00D016EA">
        <w:rPr>
          <w:rFonts w:asciiTheme="minorHAnsi" w:hAnsiTheme="minorHAnsi"/>
          <w:noProof/>
        </w:rPr>
        <w:t>功能权限设计</w:t>
      </w:r>
      <w:r>
        <w:rPr>
          <w:noProof/>
        </w:rPr>
        <w:tab/>
      </w:r>
      <w:r>
        <w:rPr>
          <w:noProof/>
        </w:rPr>
        <w:fldChar w:fldCharType="begin"/>
      </w:r>
      <w:r>
        <w:rPr>
          <w:noProof/>
        </w:rPr>
        <w:instrText xml:space="preserve"> PAGEREF _Toc35178294 \h </w:instrText>
      </w:r>
      <w:r>
        <w:rPr>
          <w:noProof/>
        </w:rPr>
      </w:r>
      <w:r>
        <w:rPr>
          <w:noProof/>
        </w:rPr>
        <w:fldChar w:fldCharType="separate"/>
      </w:r>
      <w:r>
        <w:rPr>
          <w:noProof/>
        </w:rPr>
        <w:t>130</w:t>
      </w:r>
      <w:r>
        <w:rPr>
          <w:noProof/>
        </w:rPr>
        <w:fldChar w:fldCharType="end"/>
      </w:r>
    </w:p>
    <w:p w14:paraId="1F047EC6" w14:textId="0FEA6303"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3.25</w:t>
      </w:r>
      <w:r w:rsidRPr="00D016EA">
        <w:rPr>
          <w:rFonts w:asciiTheme="minorHAnsi" w:hAnsiTheme="minorHAnsi"/>
          <w:noProof/>
        </w:rPr>
        <w:t xml:space="preserve"> </w:t>
      </w:r>
      <w:r w:rsidRPr="00D016EA">
        <w:rPr>
          <w:rFonts w:asciiTheme="minorHAnsi" w:hAnsiTheme="minorHAnsi"/>
          <w:noProof/>
        </w:rPr>
        <w:t>【设计完成】派车单管理</w:t>
      </w:r>
      <w:r>
        <w:rPr>
          <w:noProof/>
        </w:rPr>
        <w:tab/>
      </w:r>
      <w:r>
        <w:rPr>
          <w:noProof/>
        </w:rPr>
        <w:fldChar w:fldCharType="begin"/>
      </w:r>
      <w:r>
        <w:rPr>
          <w:noProof/>
        </w:rPr>
        <w:instrText xml:space="preserve"> PAGEREF _Toc35178295 \h </w:instrText>
      </w:r>
      <w:r>
        <w:rPr>
          <w:noProof/>
        </w:rPr>
      </w:r>
      <w:r>
        <w:rPr>
          <w:noProof/>
        </w:rPr>
        <w:fldChar w:fldCharType="separate"/>
      </w:r>
      <w:r>
        <w:rPr>
          <w:noProof/>
        </w:rPr>
        <w:t>130</w:t>
      </w:r>
      <w:r>
        <w:rPr>
          <w:noProof/>
        </w:rPr>
        <w:fldChar w:fldCharType="end"/>
      </w:r>
    </w:p>
    <w:p w14:paraId="0A802602" w14:textId="3E4FBCED"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3.25.1 </w:t>
      </w:r>
      <w:r w:rsidRPr="00D016EA">
        <w:rPr>
          <w:rFonts w:asciiTheme="minorHAnsi" w:hAnsiTheme="minorHAnsi"/>
          <w:noProof/>
        </w:rPr>
        <w:t>功能描述</w:t>
      </w:r>
      <w:r>
        <w:rPr>
          <w:noProof/>
        </w:rPr>
        <w:tab/>
      </w:r>
      <w:r>
        <w:rPr>
          <w:noProof/>
        </w:rPr>
        <w:fldChar w:fldCharType="begin"/>
      </w:r>
      <w:r>
        <w:rPr>
          <w:noProof/>
        </w:rPr>
        <w:instrText xml:space="preserve"> PAGEREF _Toc35178296 \h </w:instrText>
      </w:r>
      <w:r>
        <w:rPr>
          <w:noProof/>
        </w:rPr>
      </w:r>
      <w:r>
        <w:rPr>
          <w:noProof/>
        </w:rPr>
        <w:fldChar w:fldCharType="separate"/>
      </w:r>
      <w:r>
        <w:rPr>
          <w:noProof/>
        </w:rPr>
        <w:t>130</w:t>
      </w:r>
      <w:r>
        <w:rPr>
          <w:noProof/>
        </w:rPr>
        <w:fldChar w:fldCharType="end"/>
      </w:r>
    </w:p>
    <w:p w14:paraId="713ED76A" w14:textId="02E8AA4A"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3.25.2 </w:t>
      </w:r>
      <w:r w:rsidRPr="00D016EA">
        <w:rPr>
          <w:rFonts w:asciiTheme="minorHAnsi" w:hAnsiTheme="minorHAnsi"/>
          <w:noProof/>
        </w:rPr>
        <w:t>关键数据项</w:t>
      </w:r>
      <w:r>
        <w:rPr>
          <w:noProof/>
        </w:rPr>
        <w:tab/>
      </w:r>
      <w:r>
        <w:rPr>
          <w:noProof/>
        </w:rPr>
        <w:fldChar w:fldCharType="begin"/>
      </w:r>
      <w:r>
        <w:rPr>
          <w:noProof/>
        </w:rPr>
        <w:instrText xml:space="preserve"> PAGEREF _Toc35178297 \h </w:instrText>
      </w:r>
      <w:r>
        <w:rPr>
          <w:noProof/>
        </w:rPr>
      </w:r>
      <w:r>
        <w:rPr>
          <w:noProof/>
        </w:rPr>
        <w:fldChar w:fldCharType="separate"/>
      </w:r>
      <w:r>
        <w:rPr>
          <w:noProof/>
        </w:rPr>
        <w:t>132</w:t>
      </w:r>
      <w:r>
        <w:rPr>
          <w:noProof/>
        </w:rPr>
        <w:fldChar w:fldCharType="end"/>
      </w:r>
    </w:p>
    <w:p w14:paraId="12DB02A9" w14:textId="7DB95EE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3.25.3 </w:t>
      </w:r>
      <w:r w:rsidRPr="00D016EA">
        <w:rPr>
          <w:rFonts w:asciiTheme="minorHAnsi" w:hAnsiTheme="minorHAnsi"/>
          <w:noProof/>
        </w:rPr>
        <w:t>功能设计</w:t>
      </w:r>
      <w:r>
        <w:rPr>
          <w:noProof/>
        </w:rPr>
        <w:tab/>
      </w:r>
      <w:r>
        <w:rPr>
          <w:noProof/>
        </w:rPr>
        <w:fldChar w:fldCharType="begin"/>
      </w:r>
      <w:r>
        <w:rPr>
          <w:noProof/>
        </w:rPr>
        <w:instrText xml:space="preserve"> PAGEREF _Toc35178298 \h </w:instrText>
      </w:r>
      <w:r>
        <w:rPr>
          <w:noProof/>
        </w:rPr>
      </w:r>
      <w:r>
        <w:rPr>
          <w:noProof/>
        </w:rPr>
        <w:fldChar w:fldCharType="separate"/>
      </w:r>
      <w:r>
        <w:rPr>
          <w:noProof/>
        </w:rPr>
        <w:t>141</w:t>
      </w:r>
      <w:r>
        <w:rPr>
          <w:noProof/>
        </w:rPr>
        <w:fldChar w:fldCharType="end"/>
      </w:r>
    </w:p>
    <w:p w14:paraId="7701B853" w14:textId="542BD01D"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3.25.3.1</w:t>
      </w:r>
      <w:r>
        <w:rPr>
          <w:rFonts w:asciiTheme="minorHAnsi" w:eastAsiaTheme="minorEastAsia" w:hAnsiTheme="minorHAnsi" w:cstheme="minorBidi"/>
          <w:noProof/>
          <w:sz w:val="21"/>
          <w:szCs w:val="22"/>
        </w:rPr>
        <w:tab/>
      </w:r>
      <w:r>
        <w:rPr>
          <w:noProof/>
        </w:rPr>
        <w:t>公路派车单列表页</w:t>
      </w:r>
      <w:r>
        <w:rPr>
          <w:noProof/>
        </w:rPr>
        <w:tab/>
      </w:r>
      <w:r>
        <w:rPr>
          <w:noProof/>
        </w:rPr>
        <w:fldChar w:fldCharType="begin"/>
      </w:r>
      <w:r>
        <w:rPr>
          <w:noProof/>
        </w:rPr>
        <w:instrText xml:space="preserve"> PAGEREF _Toc35178299 \h </w:instrText>
      </w:r>
      <w:r>
        <w:rPr>
          <w:noProof/>
        </w:rPr>
      </w:r>
      <w:r>
        <w:rPr>
          <w:noProof/>
        </w:rPr>
        <w:fldChar w:fldCharType="separate"/>
      </w:r>
      <w:r>
        <w:rPr>
          <w:noProof/>
        </w:rPr>
        <w:t>141</w:t>
      </w:r>
      <w:r>
        <w:rPr>
          <w:noProof/>
        </w:rPr>
        <w:fldChar w:fldCharType="end"/>
      </w:r>
    </w:p>
    <w:p w14:paraId="18094B6E" w14:textId="6BF4C217"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3.25.3.2</w:t>
      </w:r>
      <w:r>
        <w:rPr>
          <w:rFonts w:asciiTheme="minorHAnsi" w:eastAsiaTheme="minorEastAsia" w:hAnsiTheme="minorHAnsi" w:cstheme="minorBidi"/>
          <w:noProof/>
          <w:sz w:val="21"/>
          <w:szCs w:val="22"/>
        </w:rPr>
        <w:tab/>
      </w:r>
      <w:r>
        <w:rPr>
          <w:noProof/>
        </w:rPr>
        <w:t>铁路派车单列表页</w:t>
      </w:r>
      <w:r>
        <w:rPr>
          <w:noProof/>
        </w:rPr>
        <w:tab/>
      </w:r>
      <w:r>
        <w:rPr>
          <w:noProof/>
        </w:rPr>
        <w:fldChar w:fldCharType="begin"/>
      </w:r>
      <w:r>
        <w:rPr>
          <w:noProof/>
        </w:rPr>
        <w:instrText xml:space="preserve"> PAGEREF _Toc35178300 \h </w:instrText>
      </w:r>
      <w:r>
        <w:rPr>
          <w:noProof/>
        </w:rPr>
      </w:r>
      <w:r>
        <w:rPr>
          <w:noProof/>
        </w:rPr>
        <w:fldChar w:fldCharType="separate"/>
      </w:r>
      <w:r>
        <w:rPr>
          <w:noProof/>
        </w:rPr>
        <w:t>142</w:t>
      </w:r>
      <w:r>
        <w:rPr>
          <w:noProof/>
        </w:rPr>
        <w:fldChar w:fldCharType="end"/>
      </w:r>
    </w:p>
    <w:p w14:paraId="379F776E" w14:textId="4B011611"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3.25.3.3</w:t>
      </w:r>
      <w:r>
        <w:rPr>
          <w:rFonts w:asciiTheme="minorHAnsi" w:eastAsiaTheme="minorEastAsia" w:hAnsiTheme="minorHAnsi" w:cstheme="minorBidi"/>
          <w:noProof/>
          <w:sz w:val="21"/>
          <w:szCs w:val="22"/>
        </w:rPr>
        <w:tab/>
      </w:r>
      <w:r>
        <w:rPr>
          <w:noProof/>
        </w:rPr>
        <w:t>水路派车单列表页</w:t>
      </w:r>
      <w:r>
        <w:rPr>
          <w:noProof/>
        </w:rPr>
        <w:tab/>
      </w:r>
      <w:r>
        <w:rPr>
          <w:noProof/>
        </w:rPr>
        <w:fldChar w:fldCharType="begin"/>
      </w:r>
      <w:r>
        <w:rPr>
          <w:noProof/>
        </w:rPr>
        <w:instrText xml:space="preserve"> PAGEREF _Toc35178301 \h </w:instrText>
      </w:r>
      <w:r>
        <w:rPr>
          <w:noProof/>
        </w:rPr>
      </w:r>
      <w:r>
        <w:rPr>
          <w:noProof/>
        </w:rPr>
        <w:fldChar w:fldCharType="separate"/>
      </w:r>
      <w:r>
        <w:rPr>
          <w:noProof/>
        </w:rPr>
        <w:t>143</w:t>
      </w:r>
      <w:r>
        <w:rPr>
          <w:noProof/>
        </w:rPr>
        <w:fldChar w:fldCharType="end"/>
      </w:r>
    </w:p>
    <w:p w14:paraId="7BB580D6" w14:textId="51ACCDDB"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3.25.3.4</w:t>
      </w:r>
      <w:r>
        <w:rPr>
          <w:rFonts w:asciiTheme="minorHAnsi" w:eastAsiaTheme="minorEastAsia" w:hAnsiTheme="minorHAnsi" w:cstheme="minorBidi"/>
          <w:noProof/>
          <w:sz w:val="21"/>
          <w:szCs w:val="22"/>
        </w:rPr>
        <w:tab/>
      </w:r>
      <w:r>
        <w:rPr>
          <w:noProof/>
        </w:rPr>
        <w:t>编辑页</w:t>
      </w:r>
      <w:r>
        <w:rPr>
          <w:noProof/>
        </w:rPr>
        <w:tab/>
      </w:r>
      <w:r>
        <w:rPr>
          <w:noProof/>
        </w:rPr>
        <w:fldChar w:fldCharType="begin"/>
      </w:r>
      <w:r>
        <w:rPr>
          <w:noProof/>
        </w:rPr>
        <w:instrText xml:space="preserve"> PAGEREF _Toc35178302 \h </w:instrText>
      </w:r>
      <w:r>
        <w:rPr>
          <w:noProof/>
        </w:rPr>
      </w:r>
      <w:r>
        <w:rPr>
          <w:noProof/>
        </w:rPr>
        <w:fldChar w:fldCharType="separate"/>
      </w:r>
      <w:r>
        <w:rPr>
          <w:noProof/>
        </w:rPr>
        <w:t>143</w:t>
      </w:r>
      <w:r>
        <w:rPr>
          <w:noProof/>
        </w:rPr>
        <w:fldChar w:fldCharType="end"/>
      </w:r>
    </w:p>
    <w:p w14:paraId="7D1C95B0" w14:textId="4347F734"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3.25.3.5</w:t>
      </w:r>
      <w:r>
        <w:rPr>
          <w:rFonts w:asciiTheme="minorHAnsi" w:eastAsiaTheme="minorEastAsia" w:hAnsiTheme="minorHAnsi" w:cstheme="minorBidi"/>
          <w:noProof/>
          <w:sz w:val="21"/>
          <w:szCs w:val="22"/>
        </w:rPr>
        <w:tab/>
      </w:r>
      <w:r>
        <w:rPr>
          <w:noProof/>
        </w:rPr>
        <w:t>公路</w:t>
      </w:r>
      <w:r>
        <w:rPr>
          <w:noProof/>
        </w:rPr>
        <w:t>/</w:t>
      </w:r>
      <w:r>
        <w:rPr>
          <w:noProof/>
        </w:rPr>
        <w:t>水路派车单添加车次</w:t>
      </w:r>
      <w:r>
        <w:rPr>
          <w:noProof/>
        </w:rPr>
        <w:tab/>
      </w:r>
      <w:r>
        <w:rPr>
          <w:noProof/>
        </w:rPr>
        <w:fldChar w:fldCharType="begin"/>
      </w:r>
      <w:r>
        <w:rPr>
          <w:noProof/>
        </w:rPr>
        <w:instrText xml:space="preserve"> PAGEREF _Toc35178303 \h </w:instrText>
      </w:r>
      <w:r>
        <w:rPr>
          <w:noProof/>
        </w:rPr>
      </w:r>
      <w:r>
        <w:rPr>
          <w:noProof/>
        </w:rPr>
        <w:fldChar w:fldCharType="separate"/>
      </w:r>
      <w:r>
        <w:rPr>
          <w:noProof/>
        </w:rPr>
        <w:t>146</w:t>
      </w:r>
      <w:r>
        <w:rPr>
          <w:noProof/>
        </w:rPr>
        <w:fldChar w:fldCharType="end"/>
      </w:r>
    </w:p>
    <w:p w14:paraId="4CA77C32" w14:textId="0D6C9157"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3.25.3.6</w:t>
      </w:r>
      <w:r>
        <w:rPr>
          <w:rFonts w:asciiTheme="minorHAnsi" w:eastAsiaTheme="minorEastAsia" w:hAnsiTheme="minorHAnsi" w:cstheme="minorBidi"/>
          <w:noProof/>
          <w:sz w:val="21"/>
          <w:szCs w:val="22"/>
        </w:rPr>
        <w:tab/>
      </w:r>
      <w:r>
        <w:rPr>
          <w:noProof/>
        </w:rPr>
        <w:t>公路派车单修改默认驾驶员</w:t>
      </w:r>
      <w:r>
        <w:rPr>
          <w:noProof/>
        </w:rPr>
        <w:tab/>
      </w:r>
      <w:r>
        <w:rPr>
          <w:noProof/>
        </w:rPr>
        <w:fldChar w:fldCharType="begin"/>
      </w:r>
      <w:r>
        <w:rPr>
          <w:noProof/>
        </w:rPr>
        <w:instrText xml:space="preserve"> PAGEREF _Toc35178304 \h </w:instrText>
      </w:r>
      <w:r>
        <w:rPr>
          <w:noProof/>
        </w:rPr>
      </w:r>
      <w:r>
        <w:rPr>
          <w:noProof/>
        </w:rPr>
        <w:fldChar w:fldCharType="separate"/>
      </w:r>
      <w:r>
        <w:rPr>
          <w:noProof/>
        </w:rPr>
        <w:t>147</w:t>
      </w:r>
      <w:r>
        <w:rPr>
          <w:noProof/>
        </w:rPr>
        <w:fldChar w:fldCharType="end"/>
      </w:r>
    </w:p>
    <w:p w14:paraId="50545C5C" w14:textId="2A44FD88"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3.25.3.7</w:t>
      </w:r>
      <w:r>
        <w:rPr>
          <w:rFonts w:asciiTheme="minorHAnsi" w:eastAsiaTheme="minorEastAsia" w:hAnsiTheme="minorHAnsi" w:cstheme="minorBidi"/>
          <w:noProof/>
          <w:sz w:val="21"/>
          <w:szCs w:val="22"/>
        </w:rPr>
        <w:tab/>
      </w:r>
      <w:r>
        <w:rPr>
          <w:noProof/>
        </w:rPr>
        <w:t>铁路派车单选择车皮明细</w:t>
      </w:r>
      <w:r>
        <w:rPr>
          <w:noProof/>
        </w:rPr>
        <w:tab/>
      </w:r>
      <w:r>
        <w:rPr>
          <w:noProof/>
        </w:rPr>
        <w:fldChar w:fldCharType="begin"/>
      </w:r>
      <w:r>
        <w:rPr>
          <w:noProof/>
        </w:rPr>
        <w:instrText xml:space="preserve"> PAGEREF _Toc35178305 \h </w:instrText>
      </w:r>
      <w:r>
        <w:rPr>
          <w:noProof/>
        </w:rPr>
      </w:r>
      <w:r>
        <w:rPr>
          <w:noProof/>
        </w:rPr>
        <w:fldChar w:fldCharType="separate"/>
      </w:r>
      <w:r>
        <w:rPr>
          <w:noProof/>
        </w:rPr>
        <w:t>148</w:t>
      </w:r>
      <w:r>
        <w:rPr>
          <w:noProof/>
        </w:rPr>
        <w:fldChar w:fldCharType="end"/>
      </w:r>
    </w:p>
    <w:p w14:paraId="4F68193A" w14:textId="4F614A1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3.25.3.8</w:t>
      </w:r>
      <w:r>
        <w:rPr>
          <w:rFonts w:asciiTheme="minorHAnsi" w:eastAsiaTheme="minorEastAsia" w:hAnsiTheme="minorHAnsi" w:cstheme="minorBidi"/>
          <w:noProof/>
          <w:sz w:val="21"/>
          <w:szCs w:val="22"/>
        </w:rPr>
        <w:tab/>
      </w:r>
      <w:r>
        <w:rPr>
          <w:noProof/>
        </w:rPr>
        <w:t>公路</w:t>
      </w:r>
      <w:r>
        <w:rPr>
          <w:noProof/>
        </w:rPr>
        <w:t>/</w:t>
      </w:r>
      <w:r>
        <w:rPr>
          <w:noProof/>
        </w:rPr>
        <w:t>水路</w:t>
      </w:r>
      <w:r>
        <w:rPr>
          <w:noProof/>
        </w:rPr>
        <w:t>/</w:t>
      </w:r>
      <w:r>
        <w:rPr>
          <w:noProof/>
        </w:rPr>
        <w:t>铁路派车单调整页</w:t>
      </w:r>
      <w:r>
        <w:rPr>
          <w:noProof/>
        </w:rPr>
        <w:tab/>
      </w:r>
      <w:r>
        <w:rPr>
          <w:noProof/>
        </w:rPr>
        <w:fldChar w:fldCharType="begin"/>
      </w:r>
      <w:r>
        <w:rPr>
          <w:noProof/>
        </w:rPr>
        <w:instrText xml:space="preserve"> PAGEREF _Toc35178306 \h </w:instrText>
      </w:r>
      <w:r>
        <w:rPr>
          <w:noProof/>
        </w:rPr>
      </w:r>
      <w:r>
        <w:rPr>
          <w:noProof/>
        </w:rPr>
        <w:fldChar w:fldCharType="separate"/>
      </w:r>
      <w:r>
        <w:rPr>
          <w:noProof/>
        </w:rPr>
        <w:t>148</w:t>
      </w:r>
      <w:r>
        <w:rPr>
          <w:noProof/>
        </w:rPr>
        <w:fldChar w:fldCharType="end"/>
      </w:r>
    </w:p>
    <w:p w14:paraId="679C9DCF" w14:textId="4D81569E"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3.25.3.9</w:t>
      </w:r>
      <w:r>
        <w:rPr>
          <w:rFonts w:asciiTheme="minorHAnsi" w:eastAsiaTheme="minorEastAsia" w:hAnsiTheme="minorHAnsi" w:cstheme="minorBidi"/>
          <w:noProof/>
          <w:sz w:val="21"/>
          <w:szCs w:val="22"/>
        </w:rPr>
        <w:tab/>
      </w:r>
      <w:r>
        <w:rPr>
          <w:noProof/>
        </w:rPr>
        <w:t>派车单详情页</w:t>
      </w:r>
      <w:r>
        <w:rPr>
          <w:noProof/>
        </w:rPr>
        <w:tab/>
      </w:r>
      <w:r>
        <w:rPr>
          <w:noProof/>
        </w:rPr>
        <w:fldChar w:fldCharType="begin"/>
      </w:r>
      <w:r>
        <w:rPr>
          <w:noProof/>
        </w:rPr>
        <w:instrText xml:space="preserve"> PAGEREF _Toc35178307 \h </w:instrText>
      </w:r>
      <w:r>
        <w:rPr>
          <w:noProof/>
        </w:rPr>
      </w:r>
      <w:r>
        <w:rPr>
          <w:noProof/>
        </w:rPr>
        <w:fldChar w:fldCharType="separate"/>
      </w:r>
      <w:r>
        <w:rPr>
          <w:noProof/>
        </w:rPr>
        <w:t>149</w:t>
      </w:r>
      <w:r>
        <w:rPr>
          <w:noProof/>
        </w:rPr>
        <w:fldChar w:fldCharType="end"/>
      </w:r>
    </w:p>
    <w:p w14:paraId="7E5F02EF" w14:textId="3CC47AEE"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3.25.3.10</w:t>
      </w:r>
      <w:r>
        <w:rPr>
          <w:rFonts w:asciiTheme="minorHAnsi" w:eastAsiaTheme="minorEastAsia" w:hAnsiTheme="minorHAnsi" w:cstheme="minorBidi"/>
          <w:noProof/>
          <w:sz w:val="21"/>
          <w:szCs w:val="22"/>
        </w:rPr>
        <w:tab/>
      </w:r>
      <w:r>
        <w:rPr>
          <w:noProof/>
        </w:rPr>
        <w:t>计量详情页</w:t>
      </w:r>
      <w:r>
        <w:rPr>
          <w:noProof/>
        </w:rPr>
        <w:tab/>
      </w:r>
      <w:r>
        <w:rPr>
          <w:noProof/>
        </w:rPr>
        <w:fldChar w:fldCharType="begin"/>
      </w:r>
      <w:r>
        <w:rPr>
          <w:noProof/>
        </w:rPr>
        <w:instrText xml:space="preserve"> PAGEREF _Toc35178308 \h </w:instrText>
      </w:r>
      <w:r>
        <w:rPr>
          <w:noProof/>
        </w:rPr>
      </w:r>
      <w:r>
        <w:rPr>
          <w:noProof/>
        </w:rPr>
        <w:fldChar w:fldCharType="separate"/>
      </w:r>
      <w:r>
        <w:rPr>
          <w:noProof/>
        </w:rPr>
        <w:t>150</w:t>
      </w:r>
      <w:r>
        <w:rPr>
          <w:noProof/>
        </w:rPr>
        <w:fldChar w:fldCharType="end"/>
      </w:r>
    </w:p>
    <w:p w14:paraId="1E008AE1" w14:textId="196D9B82"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3.25.3.11</w:t>
      </w:r>
      <w:r>
        <w:rPr>
          <w:rFonts w:asciiTheme="minorHAnsi" w:eastAsiaTheme="minorEastAsia" w:hAnsiTheme="minorHAnsi" w:cstheme="minorBidi"/>
          <w:noProof/>
          <w:sz w:val="21"/>
          <w:szCs w:val="22"/>
        </w:rPr>
        <w:tab/>
      </w:r>
      <w:r>
        <w:rPr>
          <w:noProof/>
        </w:rPr>
        <w:t>作废页</w:t>
      </w:r>
      <w:r>
        <w:rPr>
          <w:noProof/>
        </w:rPr>
        <w:tab/>
      </w:r>
      <w:r>
        <w:rPr>
          <w:noProof/>
        </w:rPr>
        <w:fldChar w:fldCharType="begin"/>
      </w:r>
      <w:r>
        <w:rPr>
          <w:noProof/>
        </w:rPr>
        <w:instrText xml:space="preserve"> PAGEREF _Toc35178309 \h </w:instrText>
      </w:r>
      <w:r>
        <w:rPr>
          <w:noProof/>
        </w:rPr>
      </w:r>
      <w:r>
        <w:rPr>
          <w:noProof/>
        </w:rPr>
        <w:fldChar w:fldCharType="separate"/>
      </w:r>
      <w:r>
        <w:rPr>
          <w:noProof/>
        </w:rPr>
        <w:t>150</w:t>
      </w:r>
      <w:r>
        <w:rPr>
          <w:noProof/>
        </w:rPr>
        <w:fldChar w:fldCharType="end"/>
      </w:r>
    </w:p>
    <w:p w14:paraId="15DC9D8D" w14:textId="17A0C608"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3.25.3.12</w:t>
      </w:r>
      <w:r>
        <w:rPr>
          <w:rFonts w:asciiTheme="minorHAnsi" w:eastAsiaTheme="minorEastAsia" w:hAnsiTheme="minorHAnsi" w:cstheme="minorBidi"/>
          <w:noProof/>
          <w:sz w:val="21"/>
          <w:szCs w:val="22"/>
        </w:rPr>
        <w:tab/>
      </w:r>
      <w:r>
        <w:rPr>
          <w:noProof/>
        </w:rPr>
        <w:t>物流订单查询列表</w:t>
      </w:r>
      <w:r>
        <w:rPr>
          <w:noProof/>
        </w:rPr>
        <w:tab/>
      </w:r>
      <w:r>
        <w:rPr>
          <w:noProof/>
        </w:rPr>
        <w:fldChar w:fldCharType="begin"/>
      </w:r>
      <w:r>
        <w:rPr>
          <w:noProof/>
        </w:rPr>
        <w:instrText xml:space="preserve"> PAGEREF _Toc35178310 \h </w:instrText>
      </w:r>
      <w:r>
        <w:rPr>
          <w:noProof/>
        </w:rPr>
      </w:r>
      <w:r>
        <w:rPr>
          <w:noProof/>
        </w:rPr>
        <w:fldChar w:fldCharType="separate"/>
      </w:r>
      <w:r>
        <w:rPr>
          <w:noProof/>
        </w:rPr>
        <w:t>151</w:t>
      </w:r>
      <w:r>
        <w:rPr>
          <w:noProof/>
        </w:rPr>
        <w:fldChar w:fldCharType="end"/>
      </w:r>
    </w:p>
    <w:p w14:paraId="4B94EC75" w14:textId="474060D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3.25.4 </w:t>
      </w:r>
      <w:r w:rsidRPr="00D016EA">
        <w:rPr>
          <w:rFonts w:asciiTheme="minorHAnsi" w:hAnsiTheme="minorHAnsi"/>
          <w:noProof/>
        </w:rPr>
        <w:t>内部接口设计</w:t>
      </w:r>
      <w:r>
        <w:rPr>
          <w:noProof/>
        </w:rPr>
        <w:tab/>
      </w:r>
      <w:r>
        <w:rPr>
          <w:noProof/>
        </w:rPr>
        <w:fldChar w:fldCharType="begin"/>
      </w:r>
      <w:r>
        <w:rPr>
          <w:noProof/>
        </w:rPr>
        <w:instrText xml:space="preserve"> PAGEREF _Toc35178311 \h </w:instrText>
      </w:r>
      <w:r>
        <w:rPr>
          <w:noProof/>
        </w:rPr>
      </w:r>
      <w:r>
        <w:rPr>
          <w:noProof/>
        </w:rPr>
        <w:fldChar w:fldCharType="separate"/>
      </w:r>
      <w:r>
        <w:rPr>
          <w:noProof/>
        </w:rPr>
        <w:t>151</w:t>
      </w:r>
      <w:r>
        <w:rPr>
          <w:noProof/>
        </w:rPr>
        <w:fldChar w:fldCharType="end"/>
      </w:r>
    </w:p>
    <w:p w14:paraId="2B403439" w14:textId="4CBEB9AC"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3.25.4.1</w:t>
      </w:r>
      <w:r>
        <w:rPr>
          <w:rFonts w:asciiTheme="minorHAnsi" w:eastAsiaTheme="minorEastAsia" w:hAnsiTheme="minorHAnsi" w:cstheme="minorBidi"/>
          <w:noProof/>
          <w:sz w:val="21"/>
          <w:szCs w:val="22"/>
        </w:rPr>
        <w:tab/>
      </w:r>
      <w:r>
        <w:rPr>
          <w:noProof/>
        </w:rPr>
        <w:t>获取物流订单下拉框</w:t>
      </w:r>
      <w:r>
        <w:rPr>
          <w:noProof/>
        </w:rPr>
        <w:tab/>
      </w:r>
      <w:r>
        <w:rPr>
          <w:noProof/>
        </w:rPr>
        <w:fldChar w:fldCharType="begin"/>
      </w:r>
      <w:r>
        <w:rPr>
          <w:noProof/>
        </w:rPr>
        <w:instrText xml:space="preserve"> PAGEREF _Toc35178312 \h </w:instrText>
      </w:r>
      <w:r>
        <w:rPr>
          <w:noProof/>
        </w:rPr>
      </w:r>
      <w:r>
        <w:rPr>
          <w:noProof/>
        </w:rPr>
        <w:fldChar w:fldCharType="separate"/>
      </w:r>
      <w:r>
        <w:rPr>
          <w:noProof/>
        </w:rPr>
        <w:t>151</w:t>
      </w:r>
      <w:r>
        <w:rPr>
          <w:noProof/>
        </w:rPr>
        <w:fldChar w:fldCharType="end"/>
      </w:r>
    </w:p>
    <w:p w14:paraId="592041E0" w14:textId="0F5EA00E"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3.25.4.2</w:t>
      </w:r>
      <w:r>
        <w:rPr>
          <w:rFonts w:asciiTheme="minorHAnsi" w:eastAsiaTheme="minorEastAsia" w:hAnsiTheme="minorHAnsi" w:cstheme="minorBidi"/>
          <w:noProof/>
          <w:sz w:val="21"/>
          <w:szCs w:val="22"/>
        </w:rPr>
        <w:tab/>
      </w:r>
      <w:r>
        <w:rPr>
          <w:noProof/>
        </w:rPr>
        <w:t>获取派车单列表</w:t>
      </w:r>
      <w:r>
        <w:rPr>
          <w:noProof/>
        </w:rPr>
        <w:tab/>
      </w:r>
      <w:r>
        <w:rPr>
          <w:noProof/>
        </w:rPr>
        <w:fldChar w:fldCharType="begin"/>
      </w:r>
      <w:r>
        <w:rPr>
          <w:noProof/>
        </w:rPr>
        <w:instrText xml:space="preserve"> PAGEREF _Toc35178313 \h </w:instrText>
      </w:r>
      <w:r>
        <w:rPr>
          <w:noProof/>
        </w:rPr>
      </w:r>
      <w:r>
        <w:rPr>
          <w:noProof/>
        </w:rPr>
        <w:fldChar w:fldCharType="separate"/>
      </w:r>
      <w:r>
        <w:rPr>
          <w:noProof/>
        </w:rPr>
        <w:t>152</w:t>
      </w:r>
      <w:r>
        <w:rPr>
          <w:noProof/>
        </w:rPr>
        <w:fldChar w:fldCharType="end"/>
      </w:r>
    </w:p>
    <w:p w14:paraId="458C200B" w14:textId="3A1B92F7"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lastRenderedPageBreak/>
        <w:t>3.25.4.3</w:t>
      </w:r>
      <w:r>
        <w:rPr>
          <w:rFonts w:asciiTheme="minorHAnsi" w:eastAsiaTheme="minorEastAsia" w:hAnsiTheme="minorHAnsi" w:cstheme="minorBidi"/>
          <w:noProof/>
          <w:sz w:val="21"/>
          <w:szCs w:val="22"/>
        </w:rPr>
        <w:tab/>
      </w:r>
      <w:r>
        <w:rPr>
          <w:noProof/>
        </w:rPr>
        <w:t>【修改】获取派车单</w:t>
      </w:r>
      <w:r>
        <w:rPr>
          <w:noProof/>
        </w:rPr>
        <w:t>/</w:t>
      </w:r>
      <w:r>
        <w:rPr>
          <w:noProof/>
        </w:rPr>
        <w:t>运单详情</w:t>
      </w:r>
      <w:r>
        <w:rPr>
          <w:noProof/>
        </w:rPr>
        <w:tab/>
      </w:r>
      <w:r>
        <w:rPr>
          <w:noProof/>
        </w:rPr>
        <w:fldChar w:fldCharType="begin"/>
      </w:r>
      <w:r>
        <w:rPr>
          <w:noProof/>
        </w:rPr>
        <w:instrText xml:space="preserve"> PAGEREF _Toc35178314 \h </w:instrText>
      </w:r>
      <w:r>
        <w:rPr>
          <w:noProof/>
        </w:rPr>
      </w:r>
      <w:r>
        <w:rPr>
          <w:noProof/>
        </w:rPr>
        <w:fldChar w:fldCharType="separate"/>
      </w:r>
      <w:r>
        <w:rPr>
          <w:noProof/>
        </w:rPr>
        <w:t>153</w:t>
      </w:r>
      <w:r>
        <w:rPr>
          <w:noProof/>
        </w:rPr>
        <w:fldChar w:fldCharType="end"/>
      </w:r>
    </w:p>
    <w:p w14:paraId="2BB60E87" w14:textId="504D1A83"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3.25.4.4</w:t>
      </w:r>
      <w:r>
        <w:rPr>
          <w:rFonts w:asciiTheme="minorHAnsi" w:eastAsiaTheme="minorEastAsia" w:hAnsiTheme="minorHAnsi" w:cstheme="minorBidi"/>
          <w:noProof/>
          <w:sz w:val="21"/>
          <w:szCs w:val="22"/>
        </w:rPr>
        <w:tab/>
      </w:r>
      <w:r>
        <w:rPr>
          <w:noProof/>
        </w:rPr>
        <w:t>获取派车单</w:t>
      </w:r>
      <w:r>
        <w:rPr>
          <w:noProof/>
        </w:rPr>
        <w:t>/</w:t>
      </w:r>
      <w:r>
        <w:rPr>
          <w:noProof/>
        </w:rPr>
        <w:t>运单执行日志列表</w:t>
      </w:r>
      <w:r>
        <w:rPr>
          <w:noProof/>
        </w:rPr>
        <w:tab/>
      </w:r>
      <w:r>
        <w:rPr>
          <w:noProof/>
        </w:rPr>
        <w:fldChar w:fldCharType="begin"/>
      </w:r>
      <w:r>
        <w:rPr>
          <w:noProof/>
        </w:rPr>
        <w:instrText xml:space="preserve"> PAGEREF _Toc35178315 \h </w:instrText>
      </w:r>
      <w:r>
        <w:rPr>
          <w:noProof/>
        </w:rPr>
      </w:r>
      <w:r>
        <w:rPr>
          <w:noProof/>
        </w:rPr>
        <w:fldChar w:fldCharType="separate"/>
      </w:r>
      <w:r>
        <w:rPr>
          <w:noProof/>
        </w:rPr>
        <w:t>154</w:t>
      </w:r>
      <w:r>
        <w:rPr>
          <w:noProof/>
        </w:rPr>
        <w:fldChar w:fldCharType="end"/>
      </w:r>
    </w:p>
    <w:p w14:paraId="0258244B" w14:textId="74EC0331"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3.25.4.5</w:t>
      </w:r>
      <w:r>
        <w:rPr>
          <w:rFonts w:asciiTheme="minorHAnsi" w:eastAsiaTheme="minorEastAsia" w:hAnsiTheme="minorHAnsi" w:cstheme="minorBidi"/>
          <w:noProof/>
          <w:sz w:val="21"/>
          <w:szCs w:val="22"/>
        </w:rPr>
        <w:tab/>
      </w:r>
      <w:r>
        <w:rPr>
          <w:noProof/>
        </w:rPr>
        <w:t>获取分卸首站下拉框</w:t>
      </w:r>
      <w:r>
        <w:rPr>
          <w:noProof/>
        </w:rPr>
        <w:tab/>
      </w:r>
      <w:r>
        <w:rPr>
          <w:noProof/>
        </w:rPr>
        <w:fldChar w:fldCharType="begin"/>
      </w:r>
      <w:r>
        <w:rPr>
          <w:noProof/>
        </w:rPr>
        <w:instrText xml:space="preserve"> PAGEREF _Toc35178316 \h </w:instrText>
      </w:r>
      <w:r>
        <w:rPr>
          <w:noProof/>
        </w:rPr>
      </w:r>
      <w:r>
        <w:rPr>
          <w:noProof/>
        </w:rPr>
        <w:fldChar w:fldCharType="separate"/>
      </w:r>
      <w:r>
        <w:rPr>
          <w:noProof/>
        </w:rPr>
        <w:t>155</w:t>
      </w:r>
      <w:r>
        <w:rPr>
          <w:noProof/>
        </w:rPr>
        <w:fldChar w:fldCharType="end"/>
      </w:r>
    </w:p>
    <w:p w14:paraId="0A74FD28" w14:textId="03B85D3E"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3.25.4.6</w:t>
      </w:r>
      <w:r>
        <w:rPr>
          <w:rFonts w:asciiTheme="minorHAnsi" w:eastAsiaTheme="minorEastAsia" w:hAnsiTheme="minorHAnsi" w:cstheme="minorBidi"/>
          <w:noProof/>
          <w:sz w:val="21"/>
          <w:szCs w:val="22"/>
        </w:rPr>
        <w:tab/>
      </w:r>
      <w:r>
        <w:rPr>
          <w:noProof/>
        </w:rPr>
        <w:t>获取公路派车单可用车辆列表</w:t>
      </w:r>
      <w:r>
        <w:rPr>
          <w:noProof/>
        </w:rPr>
        <w:tab/>
      </w:r>
      <w:r>
        <w:rPr>
          <w:noProof/>
        </w:rPr>
        <w:fldChar w:fldCharType="begin"/>
      </w:r>
      <w:r>
        <w:rPr>
          <w:noProof/>
        </w:rPr>
        <w:instrText xml:space="preserve"> PAGEREF _Toc35178317 \h </w:instrText>
      </w:r>
      <w:r>
        <w:rPr>
          <w:noProof/>
        </w:rPr>
      </w:r>
      <w:r>
        <w:rPr>
          <w:noProof/>
        </w:rPr>
        <w:fldChar w:fldCharType="separate"/>
      </w:r>
      <w:r>
        <w:rPr>
          <w:noProof/>
        </w:rPr>
        <w:t>155</w:t>
      </w:r>
      <w:r>
        <w:rPr>
          <w:noProof/>
        </w:rPr>
        <w:fldChar w:fldCharType="end"/>
      </w:r>
    </w:p>
    <w:p w14:paraId="4520ABF1" w14:textId="30C5816F"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3.25.4.7</w:t>
      </w:r>
      <w:r>
        <w:rPr>
          <w:rFonts w:asciiTheme="minorHAnsi" w:eastAsiaTheme="minorEastAsia" w:hAnsiTheme="minorHAnsi" w:cstheme="minorBidi"/>
          <w:noProof/>
          <w:sz w:val="21"/>
          <w:szCs w:val="22"/>
        </w:rPr>
        <w:tab/>
      </w:r>
      <w:r>
        <w:rPr>
          <w:noProof/>
        </w:rPr>
        <w:t>新增公路</w:t>
      </w:r>
      <w:r>
        <w:rPr>
          <w:noProof/>
        </w:rPr>
        <w:t>/</w:t>
      </w:r>
      <w:r>
        <w:rPr>
          <w:noProof/>
        </w:rPr>
        <w:t>水路派车单</w:t>
      </w:r>
      <w:r>
        <w:rPr>
          <w:noProof/>
        </w:rPr>
        <w:tab/>
      </w:r>
      <w:r>
        <w:rPr>
          <w:noProof/>
        </w:rPr>
        <w:fldChar w:fldCharType="begin"/>
      </w:r>
      <w:r>
        <w:rPr>
          <w:noProof/>
        </w:rPr>
        <w:instrText xml:space="preserve"> PAGEREF _Toc35178318 \h </w:instrText>
      </w:r>
      <w:r>
        <w:rPr>
          <w:noProof/>
        </w:rPr>
      </w:r>
      <w:r>
        <w:rPr>
          <w:noProof/>
        </w:rPr>
        <w:fldChar w:fldCharType="separate"/>
      </w:r>
      <w:r>
        <w:rPr>
          <w:noProof/>
        </w:rPr>
        <w:t>156</w:t>
      </w:r>
      <w:r>
        <w:rPr>
          <w:noProof/>
        </w:rPr>
        <w:fldChar w:fldCharType="end"/>
      </w:r>
    </w:p>
    <w:p w14:paraId="1171272B" w14:textId="2348C79C"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3.25.4.8</w:t>
      </w:r>
      <w:r>
        <w:rPr>
          <w:rFonts w:asciiTheme="minorHAnsi" w:eastAsiaTheme="minorEastAsia" w:hAnsiTheme="minorHAnsi" w:cstheme="minorBidi"/>
          <w:noProof/>
          <w:sz w:val="21"/>
          <w:szCs w:val="22"/>
        </w:rPr>
        <w:tab/>
      </w:r>
      <w:r>
        <w:rPr>
          <w:noProof/>
        </w:rPr>
        <w:t>获取铁路班次计划下拉框</w:t>
      </w:r>
      <w:r>
        <w:rPr>
          <w:noProof/>
        </w:rPr>
        <w:tab/>
      </w:r>
      <w:r>
        <w:rPr>
          <w:noProof/>
        </w:rPr>
        <w:fldChar w:fldCharType="begin"/>
      </w:r>
      <w:r>
        <w:rPr>
          <w:noProof/>
        </w:rPr>
        <w:instrText xml:space="preserve"> PAGEREF _Toc35178319 \h </w:instrText>
      </w:r>
      <w:r>
        <w:rPr>
          <w:noProof/>
        </w:rPr>
      </w:r>
      <w:r>
        <w:rPr>
          <w:noProof/>
        </w:rPr>
        <w:fldChar w:fldCharType="separate"/>
      </w:r>
      <w:r>
        <w:rPr>
          <w:noProof/>
        </w:rPr>
        <w:t>158</w:t>
      </w:r>
      <w:r>
        <w:rPr>
          <w:noProof/>
        </w:rPr>
        <w:fldChar w:fldCharType="end"/>
      </w:r>
    </w:p>
    <w:p w14:paraId="3CF85305" w14:textId="0D6D9C7F"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3.25.4.9</w:t>
      </w:r>
      <w:r>
        <w:rPr>
          <w:rFonts w:asciiTheme="minorHAnsi" w:eastAsiaTheme="minorEastAsia" w:hAnsiTheme="minorHAnsi" w:cstheme="minorBidi"/>
          <w:noProof/>
          <w:sz w:val="21"/>
          <w:szCs w:val="22"/>
        </w:rPr>
        <w:tab/>
      </w:r>
      <w:r>
        <w:rPr>
          <w:noProof/>
        </w:rPr>
        <w:t>【修改】新增铁路派车单</w:t>
      </w:r>
      <w:r>
        <w:rPr>
          <w:noProof/>
        </w:rPr>
        <w:tab/>
      </w:r>
      <w:r>
        <w:rPr>
          <w:noProof/>
        </w:rPr>
        <w:fldChar w:fldCharType="begin"/>
      </w:r>
      <w:r>
        <w:rPr>
          <w:noProof/>
        </w:rPr>
        <w:instrText xml:space="preserve"> PAGEREF _Toc35178320 \h </w:instrText>
      </w:r>
      <w:r>
        <w:rPr>
          <w:noProof/>
        </w:rPr>
      </w:r>
      <w:r>
        <w:rPr>
          <w:noProof/>
        </w:rPr>
        <w:fldChar w:fldCharType="separate"/>
      </w:r>
      <w:r>
        <w:rPr>
          <w:noProof/>
        </w:rPr>
        <w:t>159</w:t>
      </w:r>
      <w:r>
        <w:rPr>
          <w:noProof/>
        </w:rPr>
        <w:fldChar w:fldCharType="end"/>
      </w:r>
    </w:p>
    <w:p w14:paraId="1D95BBB6" w14:textId="758B3302"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3.25.4.10</w:t>
      </w:r>
      <w:r>
        <w:rPr>
          <w:rFonts w:asciiTheme="minorHAnsi" w:eastAsiaTheme="minorEastAsia" w:hAnsiTheme="minorHAnsi" w:cstheme="minorBidi"/>
          <w:noProof/>
          <w:sz w:val="21"/>
          <w:szCs w:val="22"/>
        </w:rPr>
        <w:tab/>
      </w:r>
      <w:r>
        <w:rPr>
          <w:noProof/>
        </w:rPr>
        <w:t>调整派车单</w:t>
      </w:r>
      <w:r>
        <w:rPr>
          <w:noProof/>
        </w:rPr>
        <w:tab/>
      </w:r>
      <w:r>
        <w:rPr>
          <w:noProof/>
        </w:rPr>
        <w:fldChar w:fldCharType="begin"/>
      </w:r>
      <w:r>
        <w:rPr>
          <w:noProof/>
        </w:rPr>
        <w:instrText xml:space="preserve"> PAGEREF _Toc35178321 \h </w:instrText>
      </w:r>
      <w:r>
        <w:rPr>
          <w:noProof/>
        </w:rPr>
      </w:r>
      <w:r>
        <w:rPr>
          <w:noProof/>
        </w:rPr>
        <w:fldChar w:fldCharType="separate"/>
      </w:r>
      <w:r>
        <w:rPr>
          <w:noProof/>
        </w:rPr>
        <w:t>161</w:t>
      </w:r>
      <w:r>
        <w:rPr>
          <w:noProof/>
        </w:rPr>
        <w:fldChar w:fldCharType="end"/>
      </w:r>
    </w:p>
    <w:p w14:paraId="144F073E" w14:textId="1198C9EE"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3.25.4.11</w:t>
      </w:r>
      <w:r>
        <w:rPr>
          <w:rFonts w:asciiTheme="minorHAnsi" w:eastAsiaTheme="minorEastAsia" w:hAnsiTheme="minorHAnsi" w:cstheme="minorBidi"/>
          <w:noProof/>
          <w:sz w:val="21"/>
          <w:szCs w:val="22"/>
        </w:rPr>
        <w:tab/>
      </w:r>
      <w:r>
        <w:rPr>
          <w:noProof/>
        </w:rPr>
        <w:t>【修改】作废派车单</w:t>
      </w:r>
      <w:r>
        <w:rPr>
          <w:noProof/>
        </w:rPr>
        <w:tab/>
      </w:r>
      <w:r>
        <w:rPr>
          <w:noProof/>
        </w:rPr>
        <w:fldChar w:fldCharType="begin"/>
      </w:r>
      <w:r>
        <w:rPr>
          <w:noProof/>
        </w:rPr>
        <w:instrText xml:space="preserve"> PAGEREF _Toc35178322 \h </w:instrText>
      </w:r>
      <w:r>
        <w:rPr>
          <w:noProof/>
        </w:rPr>
      </w:r>
      <w:r>
        <w:rPr>
          <w:noProof/>
        </w:rPr>
        <w:fldChar w:fldCharType="separate"/>
      </w:r>
      <w:r>
        <w:rPr>
          <w:noProof/>
        </w:rPr>
        <w:t>161</w:t>
      </w:r>
      <w:r>
        <w:rPr>
          <w:noProof/>
        </w:rPr>
        <w:fldChar w:fldCharType="end"/>
      </w:r>
    </w:p>
    <w:p w14:paraId="36D58BFF" w14:textId="0A2DE082"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3.25.4.12</w:t>
      </w:r>
      <w:r>
        <w:rPr>
          <w:rFonts w:asciiTheme="minorHAnsi" w:eastAsiaTheme="minorEastAsia" w:hAnsiTheme="minorHAnsi" w:cstheme="minorBidi"/>
          <w:noProof/>
          <w:sz w:val="21"/>
          <w:szCs w:val="22"/>
        </w:rPr>
        <w:tab/>
      </w:r>
      <w:r>
        <w:rPr>
          <w:noProof/>
        </w:rPr>
        <w:t>【新增】获取派车单可选铁路班次计划明细</w:t>
      </w:r>
      <w:r>
        <w:rPr>
          <w:noProof/>
        </w:rPr>
        <w:tab/>
      </w:r>
      <w:r>
        <w:rPr>
          <w:noProof/>
        </w:rPr>
        <w:fldChar w:fldCharType="begin"/>
      </w:r>
      <w:r>
        <w:rPr>
          <w:noProof/>
        </w:rPr>
        <w:instrText xml:space="preserve"> PAGEREF _Toc35178323 \h </w:instrText>
      </w:r>
      <w:r>
        <w:rPr>
          <w:noProof/>
        </w:rPr>
      </w:r>
      <w:r>
        <w:rPr>
          <w:noProof/>
        </w:rPr>
        <w:fldChar w:fldCharType="separate"/>
      </w:r>
      <w:r>
        <w:rPr>
          <w:noProof/>
        </w:rPr>
        <w:t>162</w:t>
      </w:r>
      <w:r>
        <w:rPr>
          <w:noProof/>
        </w:rPr>
        <w:fldChar w:fldCharType="end"/>
      </w:r>
    </w:p>
    <w:p w14:paraId="39689180" w14:textId="517055D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3.25.5 </w:t>
      </w:r>
      <w:r w:rsidRPr="00D016EA">
        <w:rPr>
          <w:rFonts w:asciiTheme="minorHAnsi" w:hAnsiTheme="minorHAnsi"/>
          <w:noProof/>
        </w:rPr>
        <w:t>功能权限设计</w:t>
      </w:r>
      <w:r>
        <w:rPr>
          <w:noProof/>
        </w:rPr>
        <w:tab/>
      </w:r>
      <w:r>
        <w:rPr>
          <w:noProof/>
        </w:rPr>
        <w:fldChar w:fldCharType="begin"/>
      </w:r>
      <w:r>
        <w:rPr>
          <w:noProof/>
        </w:rPr>
        <w:instrText xml:space="preserve"> PAGEREF _Toc35178324 \h </w:instrText>
      </w:r>
      <w:r>
        <w:rPr>
          <w:noProof/>
        </w:rPr>
      </w:r>
      <w:r>
        <w:rPr>
          <w:noProof/>
        </w:rPr>
        <w:fldChar w:fldCharType="separate"/>
      </w:r>
      <w:r>
        <w:rPr>
          <w:noProof/>
        </w:rPr>
        <w:t>163</w:t>
      </w:r>
      <w:r>
        <w:rPr>
          <w:noProof/>
        </w:rPr>
        <w:fldChar w:fldCharType="end"/>
      </w:r>
    </w:p>
    <w:p w14:paraId="7BA2A97F" w14:textId="4226E206"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3.26</w:t>
      </w:r>
      <w:r w:rsidRPr="00D016EA">
        <w:rPr>
          <w:rFonts w:asciiTheme="minorHAnsi" w:hAnsiTheme="minorHAnsi"/>
          <w:noProof/>
        </w:rPr>
        <w:t xml:space="preserve"> </w:t>
      </w:r>
      <w:r w:rsidRPr="00D016EA">
        <w:rPr>
          <w:rFonts w:asciiTheme="minorHAnsi" w:hAnsiTheme="minorHAnsi"/>
          <w:noProof/>
        </w:rPr>
        <w:t>【设计完成】铁路装车月度计划</w:t>
      </w:r>
      <w:r>
        <w:rPr>
          <w:noProof/>
        </w:rPr>
        <w:tab/>
      </w:r>
      <w:r>
        <w:rPr>
          <w:noProof/>
        </w:rPr>
        <w:fldChar w:fldCharType="begin"/>
      </w:r>
      <w:r>
        <w:rPr>
          <w:noProof/>
        </w:rPr>
        <w:instrText xml:space="preserve"> PAGEREF _Toc35178325 \h </w:instrText>
      </w:r>
      <w:r>
        <w:rPr>
          <w:noProof/>
        </w:rPr>
      </w:r>
      <w:r>
        <w:rPr>
          <w:noProof/>
        </w:rPr>
        <w:fldChar w:fldCharType="separate"/>
      </w:r>
      <w:r>
        <w:rPr>
          <w:noProof/>
        </w:rPr>
        <w:t>163</w:t>
      </w:r>
      <w:r>
        <w:rPr>
          <w:noProof/>
        </w:rPr>
        <w:fldChar w:fldCharType="end"/>
      </w:r>
    </w:p>
    <w:p w14:paraId="2A4D70B6" w14:textId="550C706D"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3.26.1 </w:t>
      </w:r>
      <w:r w:rsidRPr="00D016EA">
        <w:rPr>
          <w:rFonts w:asciiTheme="minorHAnsi" w:hAnsiTheme="minorHAnsi"/>
          <w:noProof/>
        </w:rPr>
        <w:t>功能描述</w:t>
      </w:r>
      <w:r>
        <w:rPr>
          <w:noProof/>
        </w:rPr>
        <w:tab/>
      </w:r>
      <w:r>
        <w:rPr>
          <w:noProof/>
        </w:rPr>
        <w:fldChar w:fldCharType="begin"/>
      </w:r>
      <w:r>
        <w:rPr>
          <w:noProof/>
        </w:rPr>
        <w:instrText xml:space="preserve"> PAGEREF _Toc35178326 \h </w:instrText>
      </w:r>
      <w:r>
        <w:rPr>
          <w:noProof/>
        </w:rPr>
      </w:r>
      <w:r>
        <w:rPr>
          <w:noProof/>
        </w:rPr>
        <w:fldChar w:fldCharType="separate"/>
      </w:r>
      <w:r>
        <w:rPr>
          <w:noProof/>
        </w:rPr>
        <w:t>163</w:t>
      </w:r>
      <w:r>
        <w:rPr>
          <w:noProof/>
        </w:rPr>
        <w:fldChar w:fldCharType="end"/>
      </w:r>
    </w:p>
    <w:p w14:paraId="77E9CE74" w14:textId="2B77A5E8"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3.26.2 </w:t>
      </w:r>
      <w:r w:rsidRPr="00D016EA">
        <w:rPr>
          <w:rFonts w:asciiTheme="minorHAnsi" w:hAnsiTheme="minorHAnsi"/>
          <w:noProof/>
        </w:rPr>
        <w:t>关键数据项</w:t>
      </w:r>
      <w:r>
        <w:rPr>
          <w:noProof/>
        </w:rPr>
        <w:tab/>
      </w:r>
      <w:r>
        <w:rPr>
          <w:noProof/>
        </w:rPr>
        <w:fldChar w:fldCharType="begin"/>
      </w:r>
      <w:r>
        <w:rPr>
          <w:noProof/>
        </w:rPr>
        <w:instrText xml:space="preserve"> PAGEREF _Toc35178327 \h </w:instrText>
      </w:r>
      <w:r>
        <w:rPr>
          <w:noProof/>
        </w:rPr>
      </w:r>
      <w:r>
        <w:rPr>
          <w:noProof/>
        </w:rPr>
        <w:fldChar w:fldCharType="separate"/>
      </w:r>
      <w:r>
        <w:rPr>
          <w:noProof/>
        </w:rPr>
        <w:t>163</w:t>
      </w:r>
      <w:r>
        <w:rPr>
          <w:noProof/>
        </w:rPr>
        <w:fldChar w:fldCharType="end"/>
      </w:r>
    </w:p>
    <w:p w14:paraId="5FA23E43" w14:textId="675B748A"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3.26.3 </w:t>
      </w:r>
      <w:r w:rsidRPr="00D016EA">
        <w:rPr>
          <w:rFonts w:asciiTheme="minorHAnsi" w:hAnsiTheme="minorHAnsi"/>
          <w:noProof/>
        </w:rPr>
        <w:t>功能设计</w:t>
      </w:r>
      <w:r>
        <w:rPr>
          <w:noProof/>
        </w:rPr>
        <w:tab/>
      </w:r>
      <w:r>
        <w:rPr>
          <w:noProof/>
        </w:rPr>
        <w:fldChar w:fldCharType="begin"/>
      </w:r>
      <w:r>
        <w:rPr>
          <w:noProof/>
        </w:rPr>
        <w:instrText xml:space="preserve"> PAGEREF _Toc35178328 \h </w:instrText>
      </w:r>
      <w:r>
        <w:rPr>
          <w:noProof/>
        </w:rPr>
      </w:r>
      <w:r>
        <w:rPr>
          <w:noProof/>
        </w:rPr>
        <w:fldChar w:fldCharType="separate"/>
      </w:r>
      <w:r>
        <w:rPr>
          <w:noProof/>
        </w:rPr>
        <w:t>164</w:t>
      </w:r>
      <w:r>
        <w:rPr>
          <w:noProof/>
        </w:rPr>
        <w:fldChar w:fldCharType="end"/>
      </w:r>
    </w:p>
    <w:p w14:paraId="6E3B6F92" w14:textId="1F626E12"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3.26.3.1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_Toc35178329 \h </w:instrText>
      </w:r>
      <w:r>
        <w:rPr>
          <w:noProof/>
        </w:rPr>
      </w:r>
      <w:r>
        <w:rPr>
          <w:noProof/>
        </w:rPr>
        <w:fldChar w:fldCharType="separate"/>
      </w:r>
      <w:r>
        <w:rPr>
          <w:noProof/>
        </w:rPr>
        <w:t>164</w:t>
      </w:r>
      <w:r>
        <w:rPr>
          <w:noProof/>
        </w:rPr>
        <w:fldChar w:fldCharType="end"/>
      </w:r>
    </w:p>
    <w:p w14:paraId="79342F11" w14:textId="0F669F58"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3.26.4 </w:t>
      </w:r>
      <w:r w:rsidRPr="00D016EA">
        <w:rPr>
          <w:rFonts w:asciiTheme="minorHAnsi" w:hAnsiTheme="minorHAnsi"/>
          <w:noProof/>
        </w:rPr>
        <w:t>内部接口设计</w:t>
      </w:r>
      <w:r>
        <w:rPr>
          <w:noProof/>
        </w:rPr>
        <w:tab/>
      </w:r>
      <w:r>
        <w:rPr>
          <w:noProof/>
        </w:rPr>
        <w:fldChar w:fldCharType="begin"/>
      </w:r>
      <w:r>
        <w:rPr>
          <w:noProof/>
        </w:rPr>
        <w:instrText xml:space="preserve"> PAGEREF _Toc35178330 \h </w:instrText>
      </w:r>
      <w:r>
        <w:rPr>
          <w:noProof/>
        </w:rPr>
      </w:r>
      <w:r>
        <w:rPr>
          <w:noProof/>
        </w:rPr>
        <w:fldChar w:fldCharType="separate"/>
      </w:r>
      <w:r>
        <w:rPr>
          <w:noProof/>
        </w:rPr>
        <w:t>165</w:t>
      </w:r>
      <w:r>
        <w:rPr>
          <w:noProof/>
        </w:rPr>
        <w:fldChar w:fldCharType="end"/>
      </w:r>
    </w:p>
    <w:p w14:paraId="61FEA944" w14:textId="78D64DFA"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3.26.4.1</w:t>
      </w:r>
      <w:r>
        <w:rPr>
          <w:rFonts w:asciiTheme="minorHAnsi" w:eastAsiaTheme="minorEastAsia" w:hAnsiTheme="minorHAnsi" w:cstheme="minorBidi"/>
          <w:noProof/>
          <w:sz w:val="21"/>
          <w:szCs w:val="22"/>
        </w:rPr>
        <w:tab/>
      </w:r>
      <w:r>
        <w:rPr>
          <w:noProof/>
        </w:rPr>
        <w:t>获取铁路装车月度计划列表</w:t>
      </w:r>
      <w:r>
        <w:rPr>
          <w:noProof/>
        </w:rPr>
        <w:tab/>
      </w:r>
      <w:r>
        <w:rPr>
          <w:noProof/>
        </w:rPr>
        <w:fldChar w:fldCharType="begin"/>
      </w:r>
      <w:r>
        <w:rPr>
          <w:noProof/>
        </w:rPr>
        <w:instrText xml:space="preserve"> PAGEREF _Toc35178331 \h </w:instrText>
      </w:r>
      <w:r>
        <w:rPr>
          <w:noProof/>
        </w:rPr>
      </w:r>
      <w:r>
        <w:rPr>
          <w:noProof/>
        </w:rPr>
        <w:fldChar w:fldCharType="separate"/>
      </w:r>
      <w:r>
        <w:rPr>
          <w:noProof/>
        </w:rPr>
        <w:t>165</w:t>
      </w:r>
      <w:r>
        <w:rPr>
          <w:noProof/>
        </w:rPr>
        <w:fldChar w:fldCharType="end"/>
      </w:r>
    </w:p>
    <w:p w14:paraId="01B08CEB" w14:textId="4CE0FFAD"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3.26.4.2</w:t>
      </w:r>
      <w:r>
        <w:rPr>
          <w:rFonts w:asciiTheme="minorHAnsi" w:eastAsiaTheme="minorEastAsia" w:hAnsiTheme="minorHAnsi" w:cstheme="minorBidi"/>
          <w:noProof/>
          <w:sz w:val="21"/>
          <w:szCs w:val="22"/>
        </w:rPr>
        <w:tab/>
      </w:r>
      <w:r>
        <w:rPr>
          <w:noProof/>
        </w:rPr>
        <w:t>删除铁路装车月度计划</w:t>
      </w:r>
      <w:r>
        <w:rPr>
          <w:noProof/>
        </w:rPr>
        <w:tab/>
      </w:r>
      <w:r>
        <w:rPr>
          <w:noProof/>
        </w:rPr>
        <w:fldChar w:fldCharType="begin"/>
      </w:r>
      <w:r>
        <w:rPr>
          <w:noProof/>
        </w:rPr>
        <w:instrText xml:space="preserve"> PAGEREF _Toc35178332 \h </w:instrText>
      </w:r>
      <w:r>
        <w:rPr>
          <w:noProof/>
        </w:rPr>
      </w:r>
      <w:r>
        <w:rPr>
          <w:noProof/>
        </w:rPr>
        <w:fldChar w:fldCharType="separate"/>
      </w:r>
      <w:r>
        <w:rPr>
          <w:noProof/>
        </w:rPr>
        <w:t>165</w:t>
      </w:r>
      <w:r>
        <w:rPr>
          <w:noProof/>
        </w:rPr>
        <w:fldChar w:fldCharType="end"/>
      </w:r>
    </w:p>
    <w:p w14:paraId="6D1AC678" w14:textId="59C29122"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3.26.4.3</w:t>
      </w:r>
      <w:r>
        <w:rPr>
          <w:rFonts w:asciiTheme="minorHAnsi" w:eastAsiaTheme="minorEastAsia" w:hAnsiTheme="minorHAnsi" w:cstheme="minorBidi"/>
          <w:noProof/>
          <w:sz w:val="21"/>
          <w:szCs w:val="22"/>
        </w:rPr>
        <w:tab/>
      </w:r>
      <w:r>
        <w:rPr>
          <w:noProof/>
        </w:rPr>
        <w:t>导出铁路装车月度计划</w:t>
      </w:r>
      <w:r>
        <w:rPr>
          <w:noProof/>
        </w:rPr>
        <w:tab/>
      </w:r>
      <w:r>
        <w:rPr>
          <w:noProof/>
        </w:rPr>
        <w:fldChar w:fldCharType="begin"/>
      </w:r>
      <w:r>
        <w:rPr>
          <w:noProof/>
        </w:rPr>
        <w:instrText xml:space="preserve"> PAGEREF _Toc35178333 \h </w:instrText>
      </w:r>
      <w:r>
        <w:rPr>
          <w:noProof/>
        </w:rPr>
      </w:r>
      <w:r>
        <w:rPr>
          <w:noProof/>
        </w:rPr>
        <w:fldChar w:fldCharType="separate"/>
      </w:r>
      <w:r>
        <w:rPr>
          <w:noProof/>
        </w:rPr>
        <w:t>165</w:t>
      </w:r>
      <w:r>
        <w:rPr>
          <w:noProof/>
        </w:rPr>
        <w:fldChar w:fldCharType="end"/>
      </w:r>
    </w:p>
    <w:p w14:paraId="373CE527" w14:textId="1404BE52"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3.26.4.4</w:t>
      </w:r>
      <w:r>
        <w:rPr>
          <w:rFonts w:asciiTheme="minorHAnsi" w:eastAsiaTheme="minorEastAsia" w:hAnsiTheme="minorHAnsi" w:cstheme="minorBidi"/>
          <w:noProof/>
          <w:sz w:val="21"/>
          <w:szCs w:val="22"/>
        </w:rPr>
        <w:tab/>
      </w:r>
      <w:r>
        <w:rPr>
          <w:noProof/>
        </w:rPr>
        <w:t>导入铁路装车月度计划</w:t>
      </w:r>
      <w:r>
        <w:rPr>
          <w:noProof/>
        </w:rPr>
        <w:tab/>
      </w:r>
      <w:r>
        <w:rPr>
          <w:noProof/>
        </w:rPr>
        <w:fldChar w:fldCharType="begin"/>
      </w:r>
      <w:r>
        <w:rPr>
          <w:noProof/>
        </w:rPr>
        <w:instrText xml:space="preserve"> PAGEREF _Toc35178334 \h </w:instrText>
      </w:r>
      <w:r>
        <w:rPr>
          <w:noProof/>
        </w:rPr>
      </w:r>
      <w:r>
        <w:rPr>
          <w:noProof/>
        </w:rPr>
        <w:fldChar w:fldCharType="separate"/>
      </w:r>
      <w:r>
        <w:rPr>
          <w:noProof/>
        </w:rPr>
        <w:t>166</w:t>
      </w:r>
      <w:r>
        <w:rPr>
          <w:noProof/>
        </w:rPr>
        <w:fldChar w:fldCharType="end"/>
      </w:r>
    </w:p>
    <w:p w14:paraId="362FE7CE" w14:textId="5A535710"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3.26.5 </w:t>
      </w:r>
      <w:r w:rsidRPr="00D016EA">
        <w:rPr>
          <w:rFonts w:asciiTheme="minorHAnsi" w:hAnsiTheme="minorHAnsi"/>
          <w:noProof/>
        </w:rPr>
        <w:t>功能权限设计</w:t>
      </w:r>
      <w:r>
        <w:rPr>
          <w:noProof/>
        </w:rPr>
        <w:tab/>
      </w:r>
      <w:r>
        <w:rPr>
          <w:noProof/>
        </w:rPr>
        <w:fldChar w:fldCharType="begin"/>
      </w:r>
      <w:r>
        <w:rPr>
          <w:noProof/>
        </w:rPr>
        <w:instrText xml:space="preserve"> PAGEREF _Toc35178335 \h </w:instrText>
      </w:r>
      <w:r>
        <w:rPr>
          <w:noProof/>
        </w:rPr>
      </w:r>
      <w:r>
        <w:rPr>
          <w:noProof/>
        </w:rPr>
        <w:fldChar w:fldCharType="separate"/>
      </w:r>
      <w:r>
        <w:rPr>
          <w:noProof/>
        </w:rPr>
        <w:t>166</w:t>
      </w:r>
      <w:r>
        <w:rPr>
          <w:noProof/>
        </w:rPr>
        <w:fldChar w:fldCharType="end"/>
      </w:r>
    </w:p>
    <w:p w14:paraId="66DC8D1F" w14:textId="708084F0"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3.27</w:t>
      </w:r>
      <w:r w:rsidRPr="00D016EA">
        <w:rPr>
          <w:rFonts w:asciiTheme="minorHAnsi" w:hAnsiTheme="minorHAnsi"/>
          <w:noProof/>
        </w:rPr>
        <w:t xml:space="preserve"> </w:t>
      </w:r>
      <w:r w:rsidRPr="00D016EA">
        <w:rPr>
          <w:rFonts w:asciiTheme="minorHAnsi" w:hAnsiTheme="minorHAnsi"/>
          <w:noProof/>
        </w:rPr>
        <w:t>【设计完成】铁路装车班次计划</w:t>
      </w:r>
      <w:r>
        <w:rPr>
          <w:noProof/>
        </w:rPr>
        <w:tab/>
      </w:r>
      <w:r>
        <w:rPr>
          <w:noProof/>
        </w:rPr>
        <w:fldChar w:fldCharType="begin"/>
      </w:r>
      <w:r>
        <w:rPr>
          <w:noProof/>
        </w:rPr>
        <w:instrText xml:space="preserve"> PAGEREF _Toc35178336 \h </w:instrText>
      </w:r>
      <w:r>
        <w:rPr>
          <w:noProof/>
        </w:rPr>
      </w:r>
      <w:r>
        <w:rPr>
          <w:noProof/>
        </w:rPr>
        <w:fldChar w:fldCharType="separate"/>
      </w:r>
      <w:r>
        <w:rPr>
          <w:noProof/>
        </w:rPr>
        <w:t>167</w:t>
      </w:r>
      <w:r>
        <w:rPr>
          <w:noProof/>
        </w:rPr>
        <w:fldChar w:fldCharType="end"/>
      </w:r>
    </w:p>
    <w:p w14:paraId="361EBC73" w14:textId="3B6F8507"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3.27.1 </w:t>
      </w:r>
      <w:r w:rsidRPr="00D016EA">
        <w:rPr>
          <w:rFonts w:asciiTheme="minorHAnsi" w:hAnsiTheme="minorHAnsi"/>
          <w:noProof/>
        </w:rPr>
        <w:t>功能描述</w:t>
      </w:r>
      <w:r>
        <w:rPr>
          <w:noProof/>
        </w:rPr>
        <w:tab/>
      </w:r>
      <w:r>
        <w:rPr>
          <w:noProof/>
        </w:rPr>
        <w:fldChar w:fldCharType="begin"/>
      </w:r>
      <w:r>
        <w:rPr>
          <w:noProof/>
        </w:rPr>
        <w:instrText xml:space="preserve"> PAGEREF _Toc35178337 \h </w:instrText>
      </w:r>
      <w:r>
        <w:rPr>
          <w:noProof/>
        </w:rPr>
      </w:r>
      <w:r>
        <w:rPr>
          <w:noProof/>
        </w:rPr>
        <w:fldChar w:fldCharType="separate"/>
      </w:r>
      <w:r>
        <w:rPr>
          <w:noProof/>
        </w:rPr>
        <w:t>167</w:t>
      </w:r>
      <w:r>
        <w:rPr>
          <w:noProof/>
        </w:rPr>
        <w:fldChar w:fldCharType="end"/>
      </w:r>
    </w:p>
    <w:p w14:paraId="5430479E" w14:textId="0A217EC2"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3.27.2 </w:t>
      </w:r>
      <w:r w:rsidRPr="00D016EA">
        <w:rPr>
          <w:rFonts w:asciiTheme="minorHAnsi" w:hAnsiTheme="minorHAnsi"/>
          <w:noProof/>
        </w:rPr>
        <w:t>关键数据项</w:t>
      </w:r>
      <w:r>
        <w:rPr>
          <w:noProof/>
        </w:rPr>
        <w:tab/>
      </w:r>
      <w:r>
        <w:rPr>
          <w:noProof/>
        </w:rPr>
        <w:fldChar w:fldCharType="begin"/>
      </w:r>
      <w:r>
        <w:rPr>
          <w:noProof/>
        </w:rPr>
        <w:instrText xml:space="preserve"> PAGEREF _Toc35178338 \h </w:instrText>
      </w:r>
      <w:r>
        <w:rPr>
          <w:noProof/>
        </w:rPr>
      </w:r>
      <w:r>
        <w:rPr>
          <w:noProof/>
        </w:rPr>
        <w:fldChar w:fldCharType="separate"/>
      </w:r>
      <w:r>
        <w:rPr>
          <w:noProof/>
        </w:rPr>
        <w:t>167</w:t>
      </w:r>
      <w:r>
        <w:rPr>
          <w:noProof/>
        </w:rPr>
        <w:fldChar w:fldCharType="end"/>
      </w:r>
    </w:p>
    <w:p w14:paraId="5B3848F2" w14:textId="6B98CA19"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3.27.3 </w:t>
      </w:r>
      <w:r w:rsidRPr="00D016EA">
        <w:rPr>
          <w:rFonts w:asciiTheme="minorHAnsi" w:hAnsiTheme="minorHAnsi"/>
          <w:noProof/>
        </w:rPr>
        <w:t>功能设计</w:t>
      </w:r>
      <w:r>
        <w:rPr>
          <w:noProof/>
        </w:rPr>
        <w:tab/>
      </w:r>
      <w:r>
        <w:rPr>
          <w:noProof/>
        </w:rPr>
        <w:fldChar w:fldCharType="begin"/>
      </w:r>
      <w:r>
        <w:rPr>
          <w:noProof/>
        </w:rPr>
        <w:instrText xml:space="preserve"> PAGEREF _Toc35178339 \h </w:instrText>
      </w:r>
      <w:r>
        <w:rPr>
          <w:noProof/>
        </w:rPr>
      </w:r>
      <w:r>
        <w:rPr>
          <w:noProof/>
        </w:rPr>
        <w:fldChar w:fldCharType="separate"/>
      </w:r>
      <w:r>
        <w:rPr>
          <w:noProof/>
        </w:rPr>
        <w:t>168</w:t>
      </w:r>
      <w:r>
        <w:rPr>
          <w:noProof/>
        </w:rPr>
        <w:fldChar w:fldCharType="end"/>
      </w:r>
    </w:p>
    <w:p w14:paraId="19534FDF" w14:textId="689BD834"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3.27.3.1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_Toc35178340 \h </w:instrText>
      </w:r>
      <w:r>
        <w:rPr>
          <w:noProof/>
        </w:rPr>
      </w:r>
      <w:r>
        <w:rPr>
          <w:noProof/>
        </w:rPr>
        <w:fldChar w:fldCharType="separate"/>
      </w:r>
      <w:r>
        <w:rPr>
          <w:noProof/>
        </w:rPr>
        <w:t>168</w:t>
      </w:r>
      <w:r>
        <w:rPr>
          <w:noProof/>
        </w:rPr>
        <w:fldChar w:fldCharType="end"/>
      </w:r>
    </w:p>
    <w:p w14:paraId="2C2BDD54" w14:textId="3E306276"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3.27.3.2</w:t>
      </w:r>
      <w:r>
        <w:rPr>
          <w:rFonts w:asciiTheme="minorHAnsi" w:eastAsiaTheme="minorEastAsia" w:hAnsiTheme="minorHAnsi" w:cstheme="minorBidi"/>
          <w:noProof/>
          <w:sz w:val="21"/>
          <w:szCs w:val="22"/>
        </w:rPr>
        <w:tab/>
      </w:r>
      <w:r>
        <w:rPr>
          <w:noProof/>
        </w:rPr>
        <w:t>需求明细列表页</w:t>
      </w:r>
      <w:r>
        <w:rPr>
          <w:noProof/>
        </w:rPr>
        <w:tab/>
      </w:r>
      <w:r>
        <w:rPr>
          <w:noProof/>
        </w:rPr>
        <w:fldChar w:fldCharType="begin"/>
      </w:r>
      <w:r>
        <w:rPr>
          <w:noProof/>
        </w:rPr>
        <w:instrText xml:space="preserve"> PAGEREF _Toc35178341 \h </w:instrText>
      </w:r>
      <w:r>
        <w:rPr>
          <w:noProof/>
        </w:rPr>
      </w:r>
      <w:r>
        <w:rPr>
          <w:noProof/>
        </w:rPr>
        <w:fldChar w:fldCharType="separate"/>
      </w:r>
      <w:r>
        <w:rPr>
          <w:noProof/>
        </w:rPr>
        <w:t>169</w:t>
      </w:r>
      <w:r>
        <w:rPr>
          <w:noProof/>
        </w:rPr>
        <w:fldChar w:fldCharType="end"/>
      </w:r>
    </w:p>
    <w:p w14:paraId="29D6A5A6" w14:textId="2C440FB3"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lastRenderedPageBreak/>
        <w:t xml:space="preserve">3.27.4 </w:t>
      </w:r>
      <w:r w:rsidRPr="00D016EA">
        <w:rPr>
          <w:rFonts w:asciiTheme="minorHAnsi" w:hAnsiTheme="minorHAnsi"/>
          <w:noProof/>
        </w:rPr>
        <w:t>内部接口设计</w:t>
      </w:r>
      <w:r>
        <w:rPr>
          <w:noProof/>
        </w:rPr>
        <w:tab/>
      </w:r>
      <w:r>
        <w:rPr>
          <w:noProof/>
        </w:rPr>
        <w:fldChar w:fldCharType="begin"/>
      </w:r>
      <w:r>
        <w:rPr>
          <w:noProof/>
        </w:rPr>
        <w:instrText xml:space="preserve"> PAGEREF _Toc35178342 \h </w:instrText>
      </w:r>
      <w:r>
        <w:rPr>
          <w:noProof/>
        </w:rPr>
      </w:r>
      <w:r>
        <w:rPr>
          <w:noProof/>
        </w:rPr>
        <w:fldChar w:fldCharType="separate"/>
      </w:r>
      <w:r>
        <w:rPr>
          <w:noProof/>
        </w:rPr>
        <w:t>169</w:t>
      </w:r>
      <w:r>
        <w:rPr>
          <w:noProof/>
        </w:rPr>
        <w:fldChar w:fldCharType="end"/>
      </w:r>
    </w:p>
    <w:p w14:paraId="2A9DABBF" w14:textId="34E9F3A2"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3.27.4.1</w:t>
      </w:r>
      <w:r>
        <w:rPr>
          <w:rFonts w:asciiTheme="minorHAnsi" w:eastAsiaTheme="minorEastAsia" w:hAnsiTheme="minorHAnsi" w:cstheme="minorBidi"/>
          <w:noProof/>
          <w:sz w:val="21"/>
          <w:szCs w:val="22"/>
        </w:rPr>
        <w:tab/>
      </w:r>
      <w:r>
        <w:rPr>
          <w:noProof/>
        </w:rPr>
        <w:t>获取铁路装车班次计划列表</w:t>
      </w:r>
      <w:r>
        <w:rPr>
          <w:noProof/>
        </w:rPr>
        <w:tab/>
      </w:r>
      <w:r>
        <w:rPr>
          <w:noProof/>
        </w:rPr>
        <w:fldChar w:fldCharType="begin"/>
      </w:r>
      <w:r>
        <w:rPr>
          <w:noProof/>
        </w:rPr>
        <w:instrText xml:space="preserve"> PAGEREF _Toc35178343 \h </w:instrText>
      </w:r>
      <w:r>
        <w:rPr>
          <w:noProof/>
        </w:rPr>
      </w:r>
      <w:r>
        <w:rPr>
          <w:noProof/>
        </w:rPr>
        <w:fldChar w:fldCharType="separate"/>
      </w:r>
      <w:r>
        <w:rPr>
          <w:noProof/>
        </w:rPr>
        <w:t>169</w:t>
      </w:r>
      <w:r>
        <w:rPr>
          <w:noProof/>
        </w:rPr>
        <w:fldChar w:fldCharType="end"/>
      </w:r>
    </w:p>
    <w:p w14:paraId="7DD27B13" w14:textId="2D661022"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3.27.4.2</w:t>
      </w:r>
      <w:r>
        <w:rPr>
          <w:rFonts w:asciiTheme="minorHAnsi" w:eastAsiaTheme="minorEastAsia" w:hAnsiTheme="minorHAnsi" w:cstheme="minorBidi"/>
          <w:noProof/>
          <w:sz w:val="21"/>
          <w:szCs w:val="22"/>
        </w:rPr>
        <w:tab/>
      </w:r>
      <w:r>
        <w:rPr>
          <w:noProof/>
        </w:rPr>
        <w:t>删除铁路装车班次计划</w:t>
      </w:r>
      <w:r>
        <w:rPr>
          <w:noProof/>
        </w:rPr>
        <w:tab/>
      </w:r>
      <w:r>
        <w:rPr>
          <w:noProof/>
        </w:rPr>
        <w:fldChar w:fldCharType="begin"/>
      </w:r>
      <w:r>
        <w:rPr>
          <w:noProof/>
        </w:rPr>
        <w:instrText xml:space="preserve"> PAGEREF _Toc35178344 \h </w:instrText>
      </w:r>
      <w:r>
        <w:rPr>
          <w:noProof/>
        </w:rPr>
      </w:r>
      <w:r>
        <w:rPr>
          <w:noProof/>
        </w:rPr>
        <w:fldChar w:fldCharType="separate"/>
      </w:r>
      <w:r>
        <w:rPr>
          <w:noProof/>
        </w:rPr>
        <w:t>170</w:t>
      </w:r>
      <w:r>
        <w:rPr>
          <w:noProof/>
        </w:rPr>
        <w:fldChar w:fldCharType="end"/>
      </w:r>
    </w:p>
    <w:p w14:paraId="0EC88D0E" w14:textId="14AD8AC9"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3.27.4.3</w:t>
      </w:r>
      <w:r>
        <w:rPr>
          <w:rFonts w:asciiTheme="minorHAnsi" w:eastAsiaTheme="minorEastAsia" w:hAnsiTheme="minorHAnsi" w:cstheme="minorBidi"/>
          <w:noProof/>
          <w:sz w:val="21"/>
          <w:szCs w:val="22"/>
        </w:rPr>
        <w:tab/>
      </w:r>
      <w:r>
        <w:rPr>
          <w:noProof/>
        </w:rPr>
        <w:t>导出铁路装车班次计划</w:t>
      </w:r>
      <w:r>
        <w:rPr>
          <w:noProof/>
        </w:rPr>
        <w:tab/>
      </w:r>
      <w:r>
        <w:rPr>
          <w:noProof/>
        </w:rPr>
        <w:fldChar w:fldCharType="begin"/>
      </w:r>
      <w:r>
        <w:rPr>
          <w:noProof/>
        </w:rPr>
        <w:instrText xml:space="preserve"> PAGEREF _Toc35178345 \h </w:instrText>
      </w:r>
      <w:r>
        <w:rPr>
          <w:noProof/>
        </w:rPr>
      </w:r>
      <w:r>
        <w:rPr>
          <w:noProof/>
        </w:rPr>
        <w:fldChar w:fldCharType="separate"/>
      </w:r>
      <w:r>
        <w:rPr>
          <w:noProof/>
        </w:rPr>
        <w:t>170</w:t>
      </w:r>
      <w:r>
        <w:rPr>
          <w:noProof/>
        </w:rPr>
        <w:fldChar w:fldCharType="end"/>
      </w:r>
    </w:p>
    <w:p w14:paraId="3ED7FD05" w14:textId="3381ACBE"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3.27.4.4</w:t>
      </w:r>
      <w:r>
        <w:rPr>
          <w:rFonts w:asciiTheme="minorHAnsi" w:eastAsiaTheme="minorEastAsia" w:hAnsiTheme="minorHAnsi" w:cstheme="minorBidi"/>
          <w:noProof/>
          <w:sz w:val="21"/>
          <w:szCs w:val="22"/>
        </w:rPr>
        <w:tab/>
      </w:r>
      <w:r>
        <w:rPr>
          <w:noProof/>
        </w:rPr>
        <w:t>导入铁路装车班次计划</w:t>
      </w:r>
      <w:r>
        <w:rPr>
          <w:noProof/>
        </w:rPr>
        <w:tab/>
      </w:r>
      <w:r>
        <w:rPr>
          <w:noProof/>
        </w:rPr>
        <w:fldChar w:fldCharType="begin"/>
      </w:r>
      <w:r>
        <w:rPr>
          <w:noProof/>
        </w:rPr>
        <w:instrText xml:space="preserve"> PAGEREF _Toc35178346 \h </w:instrText>
      </w:r>
      <w:r>
        <w:rPr>
          <w:noProof/>
        </w:rPr>
      </w:r>
      <w:r>
        <w:rPr>
          <w:noProof/>
        </w:rPr>
        <w:fldChar w:fldCharType="separate"/>
      </w:r>
      <w:r>
        <w:rPr>
          <w:noProof/>
        </w:rPr>
        <w:t>170</w:t>
      </w:r>
      <w:r>
        <w:rPr>
          <w:noProof/>
        </w:rPr>
        <w:fldChar w:fldCharType="end"/>
      </w:r>
    </w:p>
    <w:p w14:paraId="7F1285B9" w14:textId="4D98A60D"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3.27.4.5</w:t>
      </w:r>
      <w:r>
        <w:rPr>
          <w:rFonts w:asciiTheme="minorHAnsi" w:eastAsiaTheme="minorEastAsia" w:hAnsiTheme="minorHAnsi" w:cstheme="minorBidi"/>
          <w:noProof/>
          <w:sz w:val="21"/>
          <w:szCs w:val="22"/>
        </w:rPr>
        <w:tab/>
      </w:r>
      <w:r>
        <w:rPr>
          <w:noProof/>
        </w:rPr>
        <w:t>获取铁路装车班次计划明细列表</w:t>
      </w:r>
      <w:r>
        <w:rPr>
          <w:noProof/>
        </w:rPr>
        <w:tab/>
      </w:r>
      <w:r>
        <w:rPr>
          <w:noProof/>
        </w:rPr>
        <w:fldChar w:fldCharType="begin"/>
      </w:r>
      <w:r>
        <w:rPr>
          <w:noProof/>
        </w:rPr>
        <w:instrText xml:space="preserve"> PAGEREF _Toc35178347 \h </w:instrText>
      </w:r>
      <w:r>
        <w:rPr>
          <w:noProof/>
        </w:rPr>
      </w:r>
      <w:r>
        <w:rPr>
          <w:noProof/>
        </w:rPr>
        <w:fldChar w:fldCharType="separate"/>
      </w:r>
      <w:r>
        <w:rPr>
          <w:noProof/>
        </w:rPr>
        <w:t>171</w:t>
      </w:r>
      <w:r>
        <w:rPr>
          <w:noProof/>
        </w:rPr>
        <w:fldChar w:fldCharType="end"/>
      </w:r>
    </w:p>
    <w:p w14:paraId="04A11368" w14:textId="57B2323D"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3.27.4.6</w:t>
      </w:r>
      <w:r>
        <w:rPr>
          <w:rFonts w:asciiTheme="minorHAnsi" w:eastAsiaTheme="minorEastAsia" w:hAnsiTheme="minorHAnsi" w:cstheme="minorBidi"/>
          <w:noProof/>
          <w:sz w:val="21"/>
          <w:szCs w:val="22"/>
        </w:rPr>
        <w:tab/>
      </w:r>
      <w:r>
        <w:rPr>
          <w:noProof/>
        </w:rPr>
        <w:t>删除铁路装车班次计划明细</w:t>
      </w:r>
      <w:r>
        <w:rPr>
          <w:noProof/>
        </w:rPr>
        <w:tab/>
      </w:r>
      <w:r>
        <w:rPr>
          <w:noProof/>
        </w:rPr>
        <w:fldChar w:fldCharType="begin"/>
      </w:r>
      <w:r>
        <w:rPr>
          <w:noProof/>
        </w:rPr>
        <w:instrText xml:space="preserve"> PAGEREF _Toc35178348 \h </w:instrText>
      </w:r>
      <w:r>
        <w:rPr>
          <w:noProof/>
        </w:rPr>
      </w:r>
      <w:r>
        <w:rPr>
          <w:noProof/>
        </w:rPr>
        <w:fldChar w:fldCharType="separate"/>
      </w:r>
      <w:r>
        <w:rPr>
          <w:noProof/>
        </w:rPr>
        <w:t>171</w:t>
      </w:r>
      <w:r>
        <w:rPr>
          <w:noProof/>
        </w:rPr>
        <w:fldChar w:fldCharType="end"/>
      </w:r>
    </w:p>
    <w:p w14:paraId="32722060" w14:textId="6C5742D3"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3.27.4.7</w:t>
      </w:r>
      <w:r>
        <w:rPr>
          <w:rFonts w:asciiTheme="minorHAnsi" w:eastAsiaTheme="minorEastAsia" w:hAnsiTheme="minorHAnsi" w:cstheme="minorBidi"/>
          <w:noProof/>
          <w:sz w:val="21"/>
          <w:szCs w:val="22"/>
        </w:rPr>
        <w:tab/>
      </w:r>
      <w:r>
        <w:rPr>
          <w:noProof/>
        </w:rPr>
        <w:t>导出铁路装车班次计划明细</w:t>
      </w:r>
      <w:r>
        <w:rPr>
          <w:noProof/>
        </w:rPr>
        <w:tab/>
      </w:r>
      <w:r>
        <w:rPr>
          <w:noProof/>
        </w:rPr>
        <w:fldChar w:fldCharType="begin"/>
      </w:r>
      <w:r>
        <w:rPr>
          <w:noProof/>
        </w:rPr>
        <w:instrText xml:space="preserve"> PAGEREF _Toc35178349 \h </w:instrText>
      </w:r>
      <w:r>
        <w:rPr>
          <w:noProof/>
        </w:rPr>
      </w:r>
      <w:r>
        <w:rPr>
          <w:noProof/>
        </w:rPr>
        <w:fldChar w:fldCharType="separate"/>
      </w:r>
      <w:r>
        <w:rPr>
          <w:noProof/>
        </w:rPr>
        <w:t>172</w:t>
      </w:r>
      <w:r>
        <w:rPr>
          <w:noProof/>
        </w:rPr>
        <w:fldChar w:fldCharType="end"/>
      </w:r>
    </w:p>
    <w:p w14:paraId="5F50C110" w14:textId="619E5C31"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3.27.4.8</w:t>
      </w:r>
      <w:r>
        <w:rPr>
          <w:rFonts w:asciiTheme="minorHAnsi" w:eastAsiaTheme="minorEastAsia" w:hAnsiTheme="minorHAnsi" w:cstheme="minorBidi"/>
          <w:noProof/>
          <w:sz w:val="21"/>
          <w:szCs w:val="22"/>
        </w:rPr>
        <w:tab/>
      </w:r>
      <w:r>
        <w:rPr>
          <w:noProof/>
        </w:rPr>
        <w:t>导入铁路装车班次计划明细</w:t>
      </w:r>
      <w:r>
        <w:rPr>
          <w:noProof/>
        </w:rPr>
        <w:tab/>
      </w:r>
      <w:r>
        <w:rPr>
          <w:noProof/>
        </w:rPr>
        <w:fldChar w:fldCharType="begin"/>
      </w:r>
      <w:r>
        <w:rPr>
          <w:noProof/>
        </w:rPr>
        <w:instrText xml:space="preserve"> PAGEREF _Toc35178350 \h </w:instrText>
      </w:r>
      <w:r>
        <w:rPr>
          <w:noProof/>
        </w:rPr>
      </w:r>
      <w:r>
        <w:rPr>
          <w:noProof/>
        </w:rPr>
        <w:fldChar w:fldCharType="separate"/>
      </w:r>
      <w:r>
        <w:rPr>
          <w:noProof/>
        </w:rPr>
        <w:t>172</w:t>
      </w:r>
      <w:r>
        <w:rPr>
          <w:noProof/>
        </w:rPr>
        <w:fldChar w:fldCharType="end"/>
      </w:r>
    </w:p>
    <w:p w14:paraId="380B79E0" w14:textId="35BC8020"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3.27.5 </w:t>
      </w:r>
      <w:r w:rsidRPr="00D016EA">
        <w:rPr>
          <w:rFonts w:asciiTheme="minorHAnsi" w:hAnsiTheme="minorHAnsi"/>
          <w:noProof/>
        </w:rPr>
        <w:t>功能权限设计</w:t>
      </w:r>
      <w:r>
        <w:rPr>
          <w:noProof/>
        </w:rPr>
        <w:tab/>
      </w:r>
      <w:r>
        <w:rPr>
          <w:noProof/>
        </w:rPr>
        <w:fldChar w:fldCharType="begin"/>
      </w:r>
      <w:r>
        <w:rPr>
          <w:noProof/>
        </w:rPr>
        <w:instrText xml:space="preserve"> PAGEREF _Toc35178351 \h </w:instrText>
      </w:r>
      <w:r>
        <w:rPr>
          <w:noProof/>
        </w:rPr>
      </w:r>
      <w:r>
        <w:rPr>
          <w:noProof/>
        </w:rPr>
        <w:fldChar w:fldCharType="separate"/>
      </w:r>
      <w:r>
        <w:rPr>
          <w:noProof/>
        </w:rPr>
        <w:t>172</w:t>
      </w:r>
      <w:r>
        <w:rPr>
          <w:noProof/>
        </w:rPr>
        <w:fldChar w:fldCharType="end"/>
      </w:r>
    </w:p>
    <w:p w14:paraId="2B4F51E8" w14:textId="4CBE149C"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3.28</w:t>
      </w:r>
      <w:r w:rsidRPr="00D016EA">
        <w:rPr>
          <w:rFonts w:asciiTheme="minorHAnsi" w:hAnsiTheme="minorHAnsi"/>
          <w:noProof/>
        </w:rPr>
        <w:t xml:space="preserve"> </w:t>
      </w:r>
      <w:r w:rsidRPr="00D016EA">
        <w:rPr>
          <w:rFonts w:asciiTheme="minorHAnsi" w:hAnsiTheme="minorHAnsi"/>
          <w:noProof/>
        </w:rPr>
        <w:t>【设计完成】运单管理</w:t>
      </w:r>
      <w:r>
        <w:rPr>
          <w:noProof/>
        </w:rPr>
        <w:tab/>
      </w:r>
      <w:r>
        <w:rPr>
          <w:noProof/>
        </w:rPr>
        <w:fldChar w:fldCharType="begin"/>
      </w:r>
      <w:r>
        <w:rPr>
          <w:noProof/>
        </w:rPr>
        <w:instrText xml:space="preserve"> PAGEREF _Toc35178352 \h </w:instrText>
      </w:r>
      <w:r>
        <w:rPr>
          <w:noProof/>
        </w:rPr>
      </w:r>
      <w:r>
        <w:rPr>
          <w:noProof/>
        </w:rPr>
        <w:fldChar w:fldCharType="separate"/>
      </w:r>
      <w:r>
        <w:rPr>
          <w:noProof/>
        </w:rPr>
        <w:t>172</w:t>
      </w:r>
      <w:r>
        <w:rPr>
          <w:noProof/>
        </w:rPr>
        <w:fldChar w:fldCharType="end"/>
      </w:r>
    </w:p>
    <w:p w14:paraId="1D05E85B" w14:textId="3A3DFF2A"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3.28.1 </w:t>
      </w:r>
      <w:r w:rsidRPr="00D016EA">
        <w:rPr>
          <w:rFonts w:asciiTheme="minorHAnsi" w:hAnsiTheme="minorHAnsi"/>
          <w:noProof/>
        </w:rPr>
        <w:t>功能描述</w:t>
      </w:r>
      <w:r>
        <w:rPr>
          <w:noProof/>
        </w:rPr>
        <w:tab/>
      </w:r>
      <w:r>
        <w:rPr>
          <w:noProof/>
        </w:rPr>
        <w:fldChar w:fldCharType="begin"/>
      </w:r>
      <w:r>
        <w:rPr>
          <w:noProof/>
        </w:rPr>
        <w:instrText xml:space="preserve"> PAGEREF _Toc35178353 \h </w:instrText>
      </w:r>
      <w:r>
        <w:rPr>
          <w:noProof/>
        </w:rPr>
      </w:r>
      <w:r>
        <w:rPr>
          <w:noProof/>
        </w:rPr>
        <w:fldChar w:fldCharType="separate"/>
      </w:r>
      <w:r>
        <w:rPr>
          <w:noProof/>
        </w:rPr>
        <w:t>172</w:t>
      </w:r>
      <w:r>
        <w:rPr>
          <w:noProof/>
        </w:rPr>
        <w:fldChar w:fldCharType="end"/>
      </w:r>
    </w:p>
    <w:p w14:paraId="06AFB1F2" w14:textId="1EFDC8B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3.28.2 </w:t>
      </w:r>
      <w:r w:rsidRPr="00D016EA">
        <w:rPr>
          <w:rFonts w:asciiTheme="minorHAnsi" w:hAnsiTheme="minorHAnsi"/>
          <w:noProof/>
        </w:rPr>
        <w:t>功能设计</w:t>
      </w:r>
      <w:r>
        <w:rPr>
          <w:noProof/>
        </w:rPr>
        <w:tab/>
      </w:r>
      <w:r>
        <w:rPr>
          <w:noProof/>
        </w:rPr>
        <w:fldChar w:fldCharType="begin"/>
      </w:r>
      <w:r>
        <w:rPr>
          <w:noProof/>
        </w:rPr>
        <w:instrText xml:space="preserve"> PAGEREF _Toc35178354 \h </w:instrText>
      </w:r>
      <w:r>
        <w:rPr>
          <w:noProof/>
        </w:rPr>
      </w:r>
      <w:r>
        <w:rPr>
          <w:noProof/>
        </w:rPr>
        <w:fldChar w:fldCharType="separate"/>
      </w:r>
      <w:r>
        <w:rPr>
          <w:noProof/>
        </w:rPr>
        <w:t>173</w:t>
      </w:r>
      <w:r>
        <w:rPr>
          <w:noProof/>
        </w:rPr>
        <w:fldChar w:fldCharType="end"/>
      </w:r>
    </w:p>
    <w:p w14:paraId="1D4A3DF3" w14:textId="69D2AFB3"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3.28.2.1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_Toc35178355 \h </w:instrText>
      </w:r>
      <w:r>
        <w:rPr>
          <w:noProof/>
        </w:rPr>
      </w:r>
      <w:r>
        <w:rPr>
          <w:noProof/>
        </w:rPr>
        <w:fldChar w:fldCharType="separate"/>
      </w:r>
      <w:r>
        <w:rPr>
          <w:noProof/>
        </w:rPr>
        <w:t>173</w:t>
      </w:r>
      <w:r>
        <w:rPr>
          <w:noProof/>
        </w:rPr>
        <w:fldChar w:fldCharType="end"/>
      </w:r>
    </w:p>
    <w:p w14:paraId="44374D1F" w14:textId="22E1779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3.28.2.2</w:t>
      </w:r>
      <w:r>
        <w:rPr>
          <w:rFonts w:asciiTheme="minorHAnsi" w:eastAsiaTheme="minorEastAsia" w:hAnsiTheme="minorHAnsi" w:cstheme="minorBidi"/>
          <w:noProof/>
          <w:sz w:val="21"/>
          <w:szCs w:val="22"/>
        </w:rPr>
        <w:tab/>
      </w:r>
      <w:r>
        <w:rPr>
          <w:noProof/>
        </w:rPr>
        <w:t>详情页</w:t>
      </w:r>
      <w:r>
        <w:rPr>
          <w:noProof/>
        </w:rPr>
        <w:tab/>
      </w:r>
      <w:r>
        <w:rPr>
          <w:noProof/>
        </w:rPr>
        <w:fldChar w:fldCharType="begin"/>
      </w:r>
      <w:r>
        <w:rPr>
          <w:noProof/>
        </w:rPr>
        <w:instrText xml:space="preserve"> PAGEREF _Toc35178356 \h </w:instrText>
      </w:r>
      <w:r>
        <w:rPr>
          <w:noProof/>
        </w:rPr>
      </w:r>
      <w:r>
        <w:rPr>
          <w:noProof/>
        </w:rPr>
        <w:fldChar w:fldCharType="separate"/>
      </w:r>
      <w:r>
        <w:rPr>
          <w:noProof/>
        </w:rPr>
        <w:t>175</w:t>
      </w:r>
      <w:r>
        <w:rPr>
          <w:noProof/>
        </w:rPr>
        <w:fldChar w:fldCharType="end"/>
      </w:r>
    </w:p>
    <w:p w14:paraId="189680CC" w14:textId="6C68D74E"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3.28.3 </w:t>
      </w:r>
      <w:r w:rsidRPr="00D016EA">
        <w:rPr>
          <w:rFonts w:asciiTheme="minorHAnsi" w:hAnsiTheme="minorHAnsi"/>
          <w:noProof/>
        </w:rPr>
        <w:t>内部接口设计</w:t>
      </w:r>
      <w:r>
        <w:rPr>
          <w:noProof/>
        </w:rPr>
        <w:tab/>
      </w:r>
      <w:r>
        <w:rPr>
          <w:noProof/>
        </w:rPr>
        <w:fldChar w:fldCharType="begin"/>
      </w:r>
      <w:r>
        <w:rPr>
          <w:noProof/>
        </w:rPr>
        <w:instrText xml:space="preserve"> PAGEREF _Toc35178357 \h </w:instrText>
      </w:r>
      <w:r>
        <w:rPr>
          <w:noProof/>
        </w:rPr>
      </w:r>
      <w:r>
        <w:rPr>
          <w:noProof/>
        </w:rPr>
        <w:fldChar w:fldCharType="separate"/>
      </w:r>
      <w:r>
        <w:rPr>
          <w:noProof/>
        </w:rPr>
        <w:t>175</w:t>
      </w:r>
      <w:r>
        <w:rPr>
          <w:noProof/>
        </w:rPr>
        <w:fldChar w:fldCharType="end"/>
      </w:r>
    </w:p>
    <w:p w14:paraId="60D7C01D" w14:textId="76FA902E"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3.28.3.1</w:t>
      </w:r>
      <w:r>
        <w:rPr>
          <w:rFonts w:asciiTheme="minorHAnsi" w:eastAsiaTheme="minorEastAsia" w:hAnsiTheme="minorHAnsi" w:cstheme="minorBidi"/>
          <w:noProof/>
          <w:sz w:val="21"/>
          <w:szCs w:val="22"/>
        </w:rPr>
        <w:tab/>
      </w:r>
      <w:r>
        <w:rPr>
          <w:noProof/>
        </w:rPr>
        <w:t>【修改】获取运单查询列表</w:t>
      </w:r>
      <w:r>
        <w:rPr>
          <w:noProof/>
        </w:rPr>
        <w:tab/>
      </w:r>
      <w:r>
        <w:rPr>
          <w:noProof/>
        </w:rPr>
        <w:fldChar w:fldCharType="begin"/>
      </w:r>
      <w:r>
        <w:rPr>
          <w:noProof/>
        </w:rPr>
        <w:instrText xml:space="preserve"> PAGEREF _Toc35178358 \h </w:instrText>
      </w:r>
      <w:r>
        <w:rPr>
          <w:noProof/>
        </w:rPr>
      </w:r>
      <w:r>
        <w:rPr>
          <w:noProof/>
        </w:rPr>
        <w:fldChar w:fldCharType="separate"/>
      </w:r>
      <w:r>
        <w:rPr>
          <w:noProof/>
        </w:rPr>
        <w:t>175</w:t>
      </w:r>
      <w:r>
        <w:rPr>
          <w:noProof/>
        </w:rPr>
        <w:fldChar w:fldCharType="end"/>
      </w:r>
    </w:p>
    <w:p w14:paraId="4FF2069B" w14:textId="7A88A7E6"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3.28.3.2</w:t>
      </w:r>
      <w:r>
        <w:rPr>
          <w:rFonts w:asciiTheme="minorHAnsi" w:eastAsiaTheme="minorEastAsia" w:hAnsiTheme="minorHAnsi" w:cstheme="minorBidi"/>
          <w:noProof/>
          <w:sz w:val="21"/>
          <w:szCs w:val="22"/>
        </w:rPr>
        <w:tab/>
      </w:r>
      <w:r>
        <w:rPr>
          <w:noProof/>
        </w:rPr>
        <w:t>【修改】运单导出</w:t>
      </w:r>
      <w:r>
        <w:rPr>
          <w:noProof/>
        </w:rPr>
        <w:t>excel</w:t>
      </w:r>
      <w:r>
        <w:rPr>
          <w:noProof/>
        </w:rPr>
        <w:tab/>
      </w:r>
      <w:r>
        <w:rPr>
          <w:noProof/>
        </w:rPr>
        <w:fldChar w:fldCharType="begin"/>
      </w:r>
      <w:r>
        <w:rPr>
          <w:noProof/>
        </w:rPr>
        <w:instrText xml:space="preserve"> PAGEREF _Toc35178359 \h </w:instrText>
      </w:r>
      <w:r>
        <w:rPr>
          <w:noProof/>
        </w:rPr>
      </w:r>
      <w:r>
        <w:rPr>
          <w:noProof/>
        </w:rPr>
        <w:fldChar w:fldCharType="separate"/>
      </w:r>
      <w:r>
        <w:rPr>
          <w:noProof/>
        </w:rPr>
        <w:t>177</w:t>
      </w:r>
      <w:r>
        <w:rPr>
          <w:noProof/>
        </w:rPr>
        <w:fldChar w:fldCharType="end"/>
      </w:r>
    </w:p>
    <w:p w14:paraId="12F43BA2" w14:textId="27BF4737"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3.28.4 </w:t>
      </w:r>
      <w:r w:rsidRPr="00D016EA">
        <w:rPr>
          <w:rFonts w:asciiTheme="minorHAnsi" w:hAnsiTheme="minorHAnsi"/>
          <w:noProof/>
        </w:rPr>
        <w:t>功能权限设计</w:t>
      </w:r>
      <w:r>
        <w:rPr>
          <w:noProof/>
        </w:rPr>
        <w:tab/>
      </w:r>
      <w:r>
        <w:rPr>
          <w:noProof/>
        </w:rPr>
        <w:fldChar w:fldCharType="begin"/>
      </w:r>
      <w:r>
        <w:rPr>
          <w:noProof/>
        </w:rPr>
        <w:instrText xml:space="preserve"> PAGEREF _Toc35178360 \h </w:instrText>
      </w:r>
      <w:r>
        <w:rPr>
          <w:noProof/>
        </w:rPr>
      </w:r>
      <w:r>
        <w:rPr>
          <w:noProof/>
        </w:rPr>
        <w:fldChar w:fldCharType="separate"/>
      </w:r>
      <w:r>
        <w:rPr>
          <w:noProof/>
        </w:rPr>
        <w:t>181</w:t>
      </w:r>
      <w:r>
        <w:rPr>
          <w:noProof/>
        </w:rPr>
        <w:fldChar w:fldCharType="end"/>
      </w:r>
    </w:p>
    <w:p w14:paraId="3EA068BA" w14:textId="62760FA7"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3.29</w:t>
      </w:r>
      <w:r w:rsidRPr="00D016EA">
        <w:rPr>
          <w:rFonts w:asciiTheme="minorHAnsi" w:hAnsiTheme="minorHAnsi"/>
          <w:noProof/>
        </w:rPr>
        <w:t xml:space="preserve"> </w:t>
      </w:r>
      <w:r w:rsidRPr="00D016EA">
        <w:rPr>
          <w:rFonts w:asciiTheme="minorHAnsi" w:hAnsiTheme="minorHAnsi"/>
          <w:noProof/>
        </w:rPr>
        <w:t>【设计完成】皮带运输管理</w:t>
      </w:r>
      <w:r>
        <w:rPr>
          <w:noProof/>
        </w:rPr>
        <w:tab/>
      </w:r>
      <w:r>
        <w:rPr>
          <w:noProof/>
        </w:rPr>
        <w:fldChar w:fldCharType="begin"/>
      </w:r>
      <w:r>
        <w:rPr>
          <w:noProof/>
        </w:rPr>
        <w:instrText xml:space="preserve"> PAGEREF _Toc35178361 \h </w:instrText>
      </w:r>
      <w:r>
        <w:rPr>
          <w:noProof/>
        </w:rPr>
      </w:r>
      <w:r>
        <w:rPr>
          <w:noProof/>
        </w:rPr>
        <w:fldChar w:fldCharType="separate"/>
      </w:r>
      <w:r>
        <w:rPr>
          <w:noProof/>
        </w:rPr>
        <w:t>181</w:t>
      </w:r>
      <w:r>
        <w:rPr>
          <w:noProof/>
        </w:rPr>
        <w:fldChar w:fldCharType="end"/>
      </w:r>
    </w:p>
    <w:p w14:paraId="2ADE8E39" w14:textId="0CF60537"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3.29.1 </w:t>
      </w:r>
      <w:r w:rsidRPr="00D016EA">
        <w:rPr>
          <w:rFonts w:asciiTheme="minorHAnsi" w:hAnsiTheme="minorHAnsi"/>
          <w:noProof/>
        </w:rPr>
        <w:t>功能描述</w:t>
      </w:r>
      <w:r>
        <w:rPr>
          <w:noProof/>
        </w:rPr>
        <w:tab/>
      </w:r>
      <w:r>
        <w:rPr>
          <w:noProof/>
        </w:rPr>
        <w:fldChar w:fldCharType="begin"/>
      </w:r>
      <w:r>
        <w:rPr>
          <w:noProof/>
        </w:rPr>
        <w:instrText xml:space="preserve"> PAGEREF _Toc35178362 \h </w:instrText>
      </w:r>
      <w:r>
        <w:rPr>
          <w:noProof/>
        </w:rPr>
      </w:r>
      <w:r>
        <w:rPr>
          <w:noProof/>
        </w:rPr>
        <w:fldChar w:fldCharType="separate"/>
      </w:r>
      <w:r>
        <w:rPr>
          <w:noProof/>
        </w:rPr>
        <w:t>181</w:t>
      </w:r>
      <w:r>
        <w:rPr>
          <w:noProof/>
        </w:rPr>
        <w:fldChar w:fldCharType="end"/>
      </w:r>
    </w:p>
    <w:p w14:paraId="3702F4B4" w14:textId="78B900F1"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3.29.2 </w:t>
      </w:r>
      <w:r w:rsidRPr="00D016EA">
        <w:rPr>
          <w:rFonts w:asciiTheme="minorHAnsi" w:hAnsiTheme="minorHAnsi"/>
          <w:noProof/>
        </w:rPr>
        <w:t>功能设计</w:t>
      </w:r>
      <w:r>
        <w:rPr>
          <w:noProof/>
        </w:rPr>
        <w:tab/>
      </w:r>
      <w:r>
        <w:rPr>
          <w:noProof/>
        </w:rPr>
        <w:fldChar w:fldCharType="begin"/>
      </w:r>
      <w:r>
        <w:rPr>
          <w:noProof/>
        </w:rPr>
        <w:instrText xml:space="preserve"> PAGEREF _Toc35178363 \h </w:instrText>
      </w:r>
      <w:r>
        <w:rPr>
          <w:noProof/>
        </w:rPr>
      </w:r>
      <w:r>
        <w:rPr>
          <w:noProof/>
        </w:rPr>
        <w:fldChar w:fldCharType="separate"/>
      </w:r>
      <w:r>
        <w:rPr>
          <w:noProof/>
        </w:rPr>
        <w:t>181</w:t>
      </w:r>
      <w:r>
        <w:rPr>
          <w:noProof/>
        </w:rPr>
        <w:fldChar w:fldCharType="end"/>
      </w:r>
    </w:p>
    <w:p w14:paraId="0772689F" w14:textId="7B6D5B51"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3.29.2.1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_Toc35178364 \h </w:instrText>
      </w:r>
      <w:r>
        <w:rPr>
          <w:noProof/>
        </w:rPr>
      </w:r>
      <w:r>
        <w:rPr>
          <w:noProof/>
        </w:rPr>
        <w:fldChar w:fldCharType="separate"/>
      </w:r>
      <w:r>
        <w:rPr>
          <w:noProof/>
        </w:rPr>
        <w:t>181</w:t>
      </w:r>
      <w:r>
        <w:rPr>
          <w:noProof/>
        </w:rPr>
        <w:fldChar w:fldCharType="end"/>
      </w:r>
    </w:p>
    <w:p w14:paraId="4B245D53" w14:textId="4918F5EC"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3.29.2.2</w:t>
      </w:r>
      <w:r>
        <w:rPr>
          <w:rFonts w:asciiTheme="minorHAnsi" w:eastAsiaTheme="minorEastAsia" w:hAnsiTheme="minorHAnsi" w:cstheme="minorBidi"/>
          <w:noProof/>
          <w:sz w:val="21"/>
          <w:szCs w:val="22"/>
        </w:rPr>
        <w:tab/>
      </w:r>
      <w:r>
        <w:rPr>
          <w:noProof/>
        </w:rPr>
        <w:t>编辑页</w:t>
      </w:r>
      <w:r>
        <w:rPr>
          <w:noProof/>
        </w:rPr>
        <w:tab/>
      </w:r>
      <w:r>
        <w:rPr>
          <w:noProof/>
        </w:rPr>
        <w:fldChar w:fldCharType="begin"/>
      </w:r>
      <w:r>
        <w:rPr>
          <w:noProof/>
        </w:rPr>
        <w:instrText xml:space="preserve"> PAGEREF _Toc35178365 \h </w:instrText>
      </w:r>
      <w:r>
        <w:rPr>
          <w:noProof/>
        </w:rPr>
      </w:r>
      <w:r>
        <w:rPr>
          <w:noProof/>
        </w:rPr>
        <w:fldChar w:fldCharType="separate"/>
      </w:r>
      <w:r>
        <w:rPr>
          <w:noProof/>
        </w:rPr>
        <w:t>182</w:t>
      </w:r>
      <w:r>
        <w:rPr>
          <w:noProof/>
        </w:rPr>
        <w:fldChar w:fldCharType="end"/>
      </w:r>
    </w:p>
    <w:p w14:paraId="4D1D1085" w14:textId="72DA2475"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3.29.2.3</w:t>
      </w:r>
      <w:r>
        <w:rPr>
          <w:rFonts w:asciiTheme="minorHAnsi" w:eastAsiaTheme="minorEastAsia" w:hAnsiTheme="minorHAnsi" w:cstheme="minorBidi"/>
          <w:noProof/>
          <w:sz w:val="21"/>
          <w:szCs w:val="22"/>
        </w:rPr>
        <w:tab/>
      </w:r>
      <w:r>
        <w:rPr>
          <w:noProof/>
        </w:rPr>
        <w:t>详情页</w:t>
      </w:r>
      <w:r>
        <w:rPr>
          <w:noProof/>
        </w:rPr>
        <w:tab/>
      </w:r>
      <w:r>
        <w:rPr>
          <w:noProof/>
        </w:rPr>
        <w:fldChar w:fldCharType="begin"/>
      </w:r>
      <w:r>
        <w:rPr>
          <w:noProof/>
        </w:rPr>
        <w:instrText xml:space="preserve"> PAGEREF _Toc35178366 \h </w:instrText>
      </w:r>
      <w:r>
        <w:rPr>
          <w:noProof/>
        </w:rPr>
      </w:r>
      <w:r>
        <w:rPr>
          <w:noProof/>
        </w:rPr>
        <w:fldChar w:fldCharType="separate"/>
      </w:r>
      <w:r>
        <w:rPr>
          <w:noProof/>
        </w:rPr>
        <w:t>183</w:t>
      </w:r>
      <w:r>
        <w:rPr>
          <w:noProof/>
        </w:rPr>
        <w:fldChar w:fldCharType="end"/>
      </w:r>
    </w:p>
    <w:p w14:paraId="6F0F9036" w14:textId="7EE4BC73"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3.29.3 </w:t>
      </w:r>
      <w:r w:rsidRPr="00D016EA">
        <w:rPr>
          <w:rFonts w:asciiTheme="minorHAnsi" w:hAnsiTheme="minorHAnsi"/>
          <w:noProof/>
        </w:rPr>
        <w:t>内部接口设计</w:t>
      </w:r>
      <w:r>
        <w:rPr>
          <w:noProof/>
        </w:rPr>
        <w:tab/>
      </w:r>
      <w:r>
        <w:rPr>
          <w:noProof/>
        </w:rPr>
        <w:fldChar w:fldCharType="begin"/>
      </w:r>
      <w:r>
        <w:rPr>
          <w:noProof/>
        </w:rPr>
        <w:instrText xml:space="preserve"> PAGEREF _Toc35178367 \h </w:instrText>
      </w:r>
      <w:r>
        <w:rPr>
          <w:noProof/>
        </w:rPr>
      </w:r>
      <w:r>
        <w:rPr>
          <w:noProof/>
        </w:rPr>
        <w:fldChar w:fldCharType="separate"/>
      </w:r>
      <w:r>
        <w:rPr>
          <w:noProof/>
        </w:rPr>
        <w:t>183</w:t>
      </w:r>
      <w:r>
        <w:rPr>
          <w:noProof/>
        </w:rPr>
        <w:fldChar w:fldCharType="end"/>
      </w:r>
    </w:p>
    <w:p w14:paraId="431C55E9" w14:textId="029E1279"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3.29.3.1</w:t>
      </w:r>
      <w:r>
        <w:rPr>
          <w:rFonts w:asciiTheme="minorHAnsi" w:eastAsiaTheme="minorEastAsia" w:hAnsiTheme="minorHAnsi" w:cstheme="minorBidi"/>
          <w:noProof/>
          <w:sz w:val="21"/>
          <w:szCs w:val="22"/>
        </w:rPr>
        <w:tab/>
      </w:r>
      <w:r>
        <w:rPr>
          <w:noProof/>
        </w:rPr>
        <w:t>获取皮带运单查询列表</w:t>
      </w:r>
      <w:r>
        <w:rPr>
          <w:noProof/>
        </w:rPr>
        <w:tab/>
      </w:r>
      <w:r>
        <w:rPr>
          <w:noProof/>
        </w:rPr>
        <w:fldChar w:fldCharType="begin"/>
      </w:r>
      <w:r>
        <w:rPr>
          <w:noProof/>
        </w:rPr>
        <w:instrText xml:space="preserve"> PAGEREF _Toc35178368 \h </w:instrText>
      </w:r>
      <w:r>
        <w:rPr>
          <w:noProof/>
        </w:rPr>
      </w:r>
      <w:r>
        <w:rPr>
          <w:noProof/>
        </w:rPr>
        <w:fldChar w:fldCharType="separate"/>
      </w:r>
      <w:r>
        <w:rPr>
          <w:noProof/>
        </w:rPr>
        <w:t>183</w:t>
      </w:r>
      <w:r>
        <w:rPr>
          <w:noProof/>
        </w:rPr>
        <w:fldChar w:fldCharType="end"/>
      </w:r>
    </w:p>
    <w:p w14:paraId="3118B3DF" w14:textId="36301547"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3.29.3.2</w:t>
      </w:r>
      <w:r>
        <w:rPr>
          <w:rFonts w:asciiTheme="minorHAnsi" w:eastAsiaTheme="minorEastAsia" w:hAnsiTheme="minorHAnsi" w:cstheme="minorBidi"/>
          <w:noProof/>
          <w:sz w:val="21"/>
          <w:szCs w:val="22"/>
        </w:rPr>
        <w:tab/>
      </w:r>
      <w:r>
        <w:rPr>
          <w:noProof/>
        </w:rPr>
        <w:t>新增皮带派车单</w:t>
      </w:r>
      <w:r>
        <w:rPr>
          <w:noProof/>
        </w:rPr>
        <w:tab/>
      </w:r>
      <w:r>
        <w:rPr>
          <w:noProof/>
        </w:rPr>
        <w:fldChar w:fldCharType="begin"/>
      </w:r>
      <w:r>
        <w:rPr>
          <w:noProof/>
        </w:rPr>
        <w:instrText xml:space="preserve"> PAGEREF _Toc35178369 \h </w:instrText>
      </w:r>
      <w:r>
        <w:rPr>
          <w:noProof/>
        </w:rPr>
      </w:r>
      <w:r>
        <w:rPr>
          <w:noProof/>
        </w:rPr>
        <w:fldChar w:fldCharType="separate"/>
      </w:r>
      <w:r>
        <w:rPr>
          <w:noProof/>
        </w:rPr>
        <w:t>184</w:t>
      </w:r>
      <w:r>
        <w:rPr>
          <w:noProof/>
        </w:rPr>
        <w:fldChar w:fldCharType="end"/>
      </w:r>
    </w:p>
    <w:p w14:paraId="1BB93EE4" w14:textId="1C6CB1F6"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lastRenderedPageBreak/>
        <w:t>3.30</w:t>
      </w:r>
      <w:r w:rsidRPr="00D016EA">
        <w:rPr>
          <w:rFonts w:asciiTheme="minorHAnsi" w:hAnsiTheme="minorHAnsi"/>
          <w:noProof/>
        </w:rPr>
        <w:t xml:space="preserve"> </w:t>
      </w:r>
      <w:r w:rsidRPr="00D016EA">
        <w:rPr>
          <w:rFonts w:asciiTheme="minorHAnsi" w:hAnsiTheme="minorHAnsi"/>
          <w:noProof/>
        </w:rPr>
        <w:t>【设计完成】发货管理</w:t>
      </w:r>
      <w:r>
        <w:rPr>
          <w:noProof/>
        </w:rPr>
        <w:tab/>
      </w:r>
      <w:r>
        <w:rPr>
          <w:noProof/>
        </w:rPr>
        <w:fldChar w:fldCharType="begin"/>
      </w:r>
      <w:r>
        <w:rPr>
          <w:noProof/>
        </w:rPr>
        <w:instrText xml:space="preserve"> PAGEREF _Toc35178370 \h </w:instrText>
      </w:r>
      <w:r>
        <w:rPr>
          <w:noProof/>
        </w:rPr>
      </w:r>
      <w:r>
        <w:rPr>
          <w:noProof/>
        </w:rPr>
        <w:fldChar w:fldCharType="separate"/>
      </w:r>
      <w:r>
        <w:rPr>
          <w:noProof/>
        </w:rPr>
        <w:t>185</w:t>
      </w:r>
      <w:r>
        <w:rPr>
          <w:noProof/>
        </w:rPr>
        <w:fldChar w:fldCharType="end"/>
      </w:r>
    </w:p>
    <w:p w14:paraId="2CAE723E" w14:textId="172DD2D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3.30.1 </w:t>
      </w:r>
      <w:r w:rsidRPr="00D016EA">
        <w:rPr>
          <w:rFonts w:asciiTheme="minorHAnsi" w:hAnsiTheme="minorHAnsi"/>
          <w:noProof/>
        </w:rPr>
        <w:t>功能描述</w:t>
      </w:r>
      <w:r>
        <w:rPr>
          <w:noProof/>
        </w:rPr>
        <w:tab/>
      </w:r>
      <w:r>
        <w:rPr>
          <w:noProof/>
        </w:rPr>
        <w:fldChar w:fldCharType="begin"/>
      </w:r>
      <w:r>
        <w:rPr>
          <w:noProof/>
        </w:rPr>
        <w:instrText xml:space="preserve"> PAGEREF _Toc35178371 \h </w:instrText>
      </w:r>
      <w:r>
        <w:rPr>
          <w:noProof/>
        </w:rPr>
      </w:r>
      <w:r>
        <w:rPr>
          <w:noProof/>
        </w:rPr>
        <w:fldChar w:fldCharType="separate"/>
      </w:r>
      <w:r>
        <w:rPr>
          <w:noProof/>
        </w:rPr>
        <w:t>185</w:t>
      </w:r>
      <w:r>
        <w:rPr>
          <w:noProof/>
        </w:rPr>
        <w:fldChar w:fldCharType="end"/>
      </w:r>
    </w:p>
    <w:p w14:paraId="3B617DF4" w14:textId="518B0F9B"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3.30.2 </w:t>
      </w:r>
      <w:r w:rsidRPr="00D016EA">
        <w:rPr>
          <w:rFonts w:asciiTheme="minorHAnsi" w:hAnsiTheme="minorHAnsi"/>
          <w:noProof/>
        </w:rPr>
        <w:t>功能设计</w:t>
      </w:r>
      <w:r>
        <w:rPr>
          <w:noProof/>
        </w:rPr>
        <w:tab/>
      </w:r>
      <w:r>
        <w:rPr>
          <w:noProof/>
        </w:rPr>
        <w:fldChar w:fldCharType="begin"/>
      </w:r>
      <w:r>
        <w:rPr>
          <w:noProof/>
        </w:rPr>
        <w:instrText xml:space="preserve"> PAGEREF _Toc35178372 \h </w:instrText>
      </w:r>
      <w:r>
        <w:rPr>
          <w:noProof/>
        </w:rPr>
      </w:r>
      <w:r>
        <w:rPr>
          <w:noProof/>
        </w:rPr>
        <w:fldChar w:fldCharType="separate"/>
      </w:r>
      <w:r>
        <w:rPr>
          <w:noProof/>
        </w:rPr>
        <w:t>185</w:t>
      </w:r>
      <w:r>
        <w:rPr>
          <w:noProof/>
        </w:rPr>
        <w:fldChar w:fldCharType="end"/>
      </w:r>
    </w:p>
    <w:p w14:paraId="2629D3C8" w14:textId="55CD596B"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3.30.2.1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_Toc35178373 \h </w:instrText>
      </w:r>
      <w:r>
        <w:rPr>
          <w:noProof/>
        </w:rPr>
      </w:r>
      <w:r>
        <w:rPr>
          <w:noProof/>
        </w:rPr>
        <w:fldChar w:fldCharType="separate"/>
      </w:r>
      <w:r>
        <w:rPr>
          <w:noProof/>
        </w:rPr>
        <w:t>185</w:t>
      </w:r>
      <w:r>
        <w:rPr>
          <w:noProof/>
        </w:rPr>
        <w:fldChar w:fldCharType="end"/>
      </w:r>
    </w:p>
    <w:p w14:paraId="2DAE66D7" w14:textId="35ABEC3F"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3.30.2.2</w:t>
      </w:r>
      <w:r>
        <w:rPr>
          <w:rFonts w:asciiTheme="minorHAnsi" w:eastAsiaTheme="minorEastAsia" w:hAnsiTheme="minorHAnsi" w:cstheme="minorBidi"/>
          <w:noProof/>
          <w:sz w:val="21"/>
          <w:szCs w:val="22"/>
        </w:rPr>
        <w:tab/>
      </w:r>
      <w:r>
        <w:rPr>
          <w:noProof/>
        </w:rPr>
        <w:t>编辑页</w:t>
      </w:r>
      <w:r>
        <w:rPr>
          <w:noProof/>
        </w:rPr>
        <w:tab/>
      </w:r>
      <w:r>
        <w:rPr>
          <w:noProof/>
        </w:rPr>
        <w:fldChar w:fldCharType="begin"/>
      </w:r>
      <w:r>
        <w:rPr>
          <w:noProof/>
        </w:rPr>
        <w:instrText xml:space="preserve"> PAGEREF _Toc35178374 \h </w:instrText>
      </w:r>
      <w:r>
        <w:rPr>
          <w:noProof/>
        </w:rPr>
      </w:r>
      <w:r>
        <w:rPr>
          <w:noProof/>
        </w:rPr>
        <w:fldChar w:fldCharType="separate"/>
      </w:r>
      <w:r>
        <w:rPr>
          <w:noProof/>
        </w:rPr>
        <w:t>186</w:t>
      </w:r>
      <w:r>
        <w:rPr>
          <w:noProof/>
        </w:rPr>
        <w:fldChar w:fldCharType="end"/>
      </w:r>
    </w:p>
    <w:p w14:paraId="16AC0F03" w14:textId="00D19334"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3.30.3 </w:t>
      </w:r>
      <w:r w:rsidRPr="00D016EA">
        <w:rPr>
          <w:rFonts w:asciiTheme="minorHAnsi" w:hAnsiTheme="minorHAnsi"/>
          <w:noProof/>
        </w:rPr>
        <w:t>内部接口设计</w:t>
      </w:r>
      <w:r>
        <w:rPr>
          <w:noProof/>
        </w:rPr>
        <w:tab/>
      </w:r>
      <w:r>
        <w:rPr>
          <w:noProof/>
        </w:rPr>
        <w:fldChar w:fldCharType="begin"/>
      </w:r>
      <w:r>
        <w:rPr>
          <w:noProof/>
        </w:rPr>
        <w:instrText xml:space="preserve"> PAGEREF _Toc35178375 \h </w:instrText>
      </w:r>
      <w:r>
        <w:rPr>
          <w:noProof/>
        </w:rPr>
      </w:r>
      <w:r>
        <w:rPr>
          <w:noProof/>
        </w:rPr>
        <w:fldChar w:fldCharType="separate"/>
      </w:r>
      <w:r>
        <w:rPr>
          <w:noProof/>
        </w:rPr>
        <w:t>187</w:t>
      </w:r>
      <w:r>
        <w:rPr>
          <w:noProof/>
        </w:rPr>
        <w:fldChar w:fldCharType="end"/>
      </w:r>
    </w:p>
    <w:p w14:paraId="61C8B5D0" w14:textId="072F6D9E"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3.30.3.1</w:t>
      </w:r>
      <w:r>
        <w:rPr>
          <w:rFonts w:asciiTheme="minorHAnsi" w:eastAsiaTheme="minorEastAsia" w:hAnsiTheme="minorHAnsi" w:cstheme="minorBidi"/>
          <w:noProof/>
          <w:sz w:val="21"/>
          <w:szCs w:val="22"/>
        </w:rPr>
        <w:tab/>
      </w:r>
      <w:r>
        <w:rPr>
          <w:noProof/>
        </w:rPr>
        <w:t>【修改】获取运单装货信息列表</w:t>
      </w:r>
      <w:r>
        <w:rPr>
          <w:noProof/>
        </w:rPr>
        <w:tab/>
      </w:r>
      <w:r>
        <w:rPr>
          <w:noProof/>
        </w:rPr>
        <w:fldChar w:fldCharType="begin"/>
      </w:r>
      <w:r>
        <w:rPr>
          <w:noProof/>
        </w:rPr>
        <w:instrText xml:space="preserve"> PAGEREF _Toc35178376 \h </w:instrText>
      </w:r>
      <w:r>
        <w:rPr>
          <w:noProof/>
        </w:rPr>
      </w:r>
      <w:r>
        <w:rPr>
          <w:noProof/>
        </w:rPr>
        <w:fldChar w:fldCharType="separate"/>
      </w:r>
      <w:r>
        <w:rPr>
          <w:noProof/>
        </w:rPr>
        <w:t>187</w:t>
      </w:r>
      <w:r>
        <w:rPr>
          <w:noProof/>
        </w:rPr>
        <w:fldChar w:fldCharType="end"/>
      </w:r>
    </w:p>
    <w:p w14:paraId="6BF3D097" w14:textId="60EE315B"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3.30.3.2</w:t>
      </w:r>
      <w:r>
        <w:rPr>
          <w:rFonts w:asciiTheme="minorHAnsi" w:eastAsiaTheme="minorEastAsia" w:hAnsiTheme="minorHAnsi" w:cstheme="minorBidi"/>
          <w:noProof/>
          <w:sz w:val="21"/>
          <w:szCs w:val="22"/>
        </w:rPr>
        <w:tab/>
      </w:r>
      <w:r>
        <w:rPr>
          <w:noProof/>
        </w:rPr>
        <w:t>【修改】获取运单装货信息详情</w:t>
      </w:r>
      <w:r>
        <w:rPr>
          <w:noProof/>
        </w:rPr>
        <w:tab/>
      </w:r>
      <w:r>
        <w:rPr>
          <w:noProof/>
        </w:rPr>
        <w:fldChar w:fldCharType="begin"/>
      </w:r>
      <w:r>
        <w:rPr>
          <w:noProof/>
        </w:rPr>
        <w:instrText xml:space="preserve"> PAGEREF _Toc35178377 \h </w:instrText>
      </w:r>
      <w:r>
        <w:rPr>
          <w:noProof/>
        </w:rPr>
      </w:r>
      <w:r>
        <w:rPr>
          <w:noProof/>
        </w:rPr>
        <w:fldChar w:fldCharType="separate"/>
      </w:r>
      <w:r>
        <w:rPr>
          <w:noProof/>
        </w:rPr>
        <w:t>188</w:t>
      </w:r>
      <w:r>
        <w:rPr>
          <w:noProof/>
        </w:rPr>
        <w:fldChar w:fldCharType="end"/>
      </w:r>
    </w:p>
    <w:p w14:paraId="03961D81" w14:textId="2AFD1F39"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3.30.3.3</w:t>
      </w:r>
      <w:r>
        <w:rPr>
          <w:rFonts w:asciiTheme="minorHAnsi" w:eastAsiaTheme="minorEastAsia" w:hAnsiTheme="minorHAnsi" w:cstheme="minorBidi"/>
          <w:noProof/>
          <w:sz w:val="21"/>
          <w:szCs w:val="22"/>
        </w:rPr>
        <w:tab/>
      </w:r>
      <w:r>
        <w:rPr>
          <w:noProof/>
        </w:rPr>
        <w:t>【修改】修改运单实际装货信息</w:t>
      </w:r>
      <w:r>
        <w:rPr>
          <w:noProof/>
        </w:rPr>
        <w:tab/>
      </w:r>
      <w:r>
        <w:rPr>
          <w:noProof/>
        </w:rPr>
        <w:fldChar w:fldCharType="begin"/>
      </w:r>
      <w:r>
        <w:rPr>
          <w:noProof/>
        </w:rPr>
        <w:instrText xml:space="preserve"> PAGEREF _Toc35178378 \h </w:instrText>
      </w:r>
      <w:r>
        <w:rPr>
          <w:noProof/>
        </w:rPr>
      </w:r>
      <w:r>
        <w:rPr>
          <w:noProof/>
        </w:rPr>
        <w:fldChar w:fldCharType="separate"/>
      </w:r>
      <w:r>
        <w:rPr>
          <w:noProof/>
        </w:rPr>
        <w:t>189</w:t>
      </w:r>
      <w:r>
        <w:rPr>
          <w:noProof/>
        </w:rPr>
        <w:fldChar w:fldCharType="end"/>
      </w:r>
    </w:p>
    <w:p w14:paraId="30F6A007" w14:textId="2070BA7F"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3.30.3.4</w:t>
      </w:r>
      <w:r>
        <w:rPr>
          <w:rFonts w:asciiTheme="minorHAnsi" w:eastAsiaTheme="minorEastAsia" w:hAnsiTheme="minorHAnsi" w:cstheme="minorBidi"/>
          <w:noProof/>
          <w:sz w:val="21"/>
          <w:szCs w:val="22"/>
        </w:rPr>
        <w:tab/>
      </w:r>
      <w:r>
        <w:rPr>
          <w:noProof/>
        </w:rPr>
        <w:t>【接口作废】修改运单装货计量信息</w:t>
      </w:r>
      <w:r>
        <w:rPr>
          <w:noProof/>
        </w:rPr>
        <w:tab/>
      </w:r>
      <w:r>
        <w:rPr>
          <w:noProof/>
        </w:rPr>
        <w:fldChar w:fldCharType="begin"/>
      </w:r>
      <w:r>
        <w:rPr>
          <w:noProof/>
        </w:rPr>
        <w:instrText xml:space="preserve"> PAGEREF _Toc35178379 \h </w:instrText>
      </w:r>
      <w:r>
        <w:rPr>
          <w:noProof/>
        </w:rPr>
      </w:r>
      <w:r>
        <w:rPr>
          <w:noProof/>
        </w:rPr>
        <w:fldChar w:fldCharType="separate"/>
      </w:r>
      <w:r>
        <w:rPr>
          <w:noProof/>
        </w:rPr>
        <w:t>190</w:t>
      </w:r>
      <w:r>
        <w:rPr>
          <w:noProof/>
        </w:rPr>
        <w:fldChar w:fldCharType="end"/>
      </w:r>
    </w:p>
    <w:p w14:paraId="0065EEEF" w14:textId="23C2309D"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3.30.3.5</w:t>
      </w:r>
      <w:r>
        <w:rPr>
          <w:rFonts w:asciiTheme="minorHAnsi" w:eastAsiaTheme="minorEastAsia" w:hAnsiTheme="minorHAnsi" w:cstheme="minorBidi"/>
          <w:noProof/>
          <w:sz w:val="21"/>
          <w:szCs w:val="22"/>
        </w:rPr>
        <w:tab/>
      </w:r>
      <w:r>
        <w:rPr>
          <w:noProof/>
        </w:rPr>
        <w:t>【新增】运单装货信息导出</w:t>
      </w:r>
      <w:r>
        <w:rPr>
          <w:noProof/>
        </w:rPr>
        <w:t>excel</w:t>
      </w:r>
      <w:r>
        <w:rPr>
          <w:noProof/>
        </w:rPr>
        <w:tab/>
      </w:r>
      <w:r>
        <w:rPr>
          <w:noProof/>
        </w:rPr>
        <w:fldChar w:fldCharType="begin"/>
      </w:r>
      <w:r>
        <w:rPr>
          <w:noProof/>
        </w:rPr>
        <w:instrText xml:space="preserve"> PAGEREF _Toc35178380 \h </w:instrText>
      </w:r>
      <w:r>
        <w:rPr>
          <w:noProof/>
        </w:rPr>
      </w:r>
      <w:r>
        <w:rPr>
          <w:noProof/>
        </w:rPr>
        <w:fldChar w:fldCharType="separate"/>
      </w:r>
      <w:r>
        <w:rPr>
          <w:noProof/>
        </w:rPr>
        <w:t>191</w:t>
      </w:r>
      <w:r>
        <w:rPr>
          <w:noProof/>
        </w:rPr>
        <w:fldChar w:fldCharType="end"/>
      </w:r>
    </w:p>
    <w:p w14:paraId="618BF7C0" w14:textId="02F3C41F"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3.30.3.6</w:t>
      </w:r>
      <w:r>
        <w:rPr>
          <w:rFonts w:asciiTheme="minorHAnsi" w:eastAsiaTheme="minorEastAsia" w:hAnsiTheme="minorHAnsi" w:cstheme="minorBidi"/>
          <w:noProof/>
          <w:sz w:val="21"/>
          <w:szCs w:val="22"/>
        </w:rPr>
        <w:tab/>
      </w:r>
      <w:r>
        <w:rPr>
          <w:noProof/>
        </w:rPr>
        <w:t>【修改】批量导入运单装货信息</w:t>
      </w:r>
      <w:r>
        <w:rPr>
          <w:noProof/>
        </w:rPr>
        <w:tab/>
      </w:r>
      <w:r>
        <w:rPr>
          <w:noProof/>
        </w:rPr>
        <w:fldChar w:fldCharType="begin"/>
      </w:r>
      <w:r>
        <w:rPr>
          <w:noProof/>
        </w:rPr>
        <w:instrText xml:space="preserve"> PAGEREF _Toc35178381 \h </w:instrText>
      </w:r>
      <w:r>
        <w:rPr>
          <w:noProof/>
        </w:rPr>
      </w:r>
      <w:r>
        <w:rPr>
          <w:noProof/>
        </w:rPr>
        <w:fldChar w:fldCharType="separate"/>
      </w:r>
      <w:r>
        <w:rPr>
          <w:noProof/>
        </w:rPr>
        <w:t>192</w:t>
      </w:r>
      <w:r>
        <w:rPr>
          <w:noProof/>
        </w:rPr>
        <w:fldChar w:fldCharType="end"/>
      </w:r>
    </w:p>
    <w:p w14:paraId="51AC720B" w14:textId="1BBD048A"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3.30.3.7</w:t>
      </w:r>
      <w:r>
        <w:rPr>
          <w:rFonts w:asciiTheme="minorHAnsi" w:eastAsiaTheme="minorEastAsia" w:hAnsiTheme="minorHAnsi" w:cstheme="minorBidi"/>
          <w:noProof/>
          <w:sz w:val="21"/>
          <w:szCs w:val="22"/>
        </w:rPr>
        <w:tab/>
      </w:r>
      <w:r>
        <w:rPr>
          <w:noProof/>
        </w:rPr>
        <w:t>【新增】获取可选铁路运单收货批号</w:t>
      </w:r>
      <w:r>
        <w:rPr>
          <w:noProof/>
        </w:rPr>
        <w:tab/>
      </w:r>
      <w:r>
        <w:rPr>
          <w:noProof/>
        </w:rPr>
        <w:fldChar w:fldCharType="begin"/>
      </w:r>
      <w:r>
        <w:rPr>
          <w:noProof/>
        </w:rPr>
        <w:instrText xml:space="preserve"> PAGEREF _Toc35178382 \h </w:instrText>
      </w:r>
      <w:r>
        <w:rPr>
          <w:noProof/>
        </w:rPr>
      </w:r>
      <w:r>
        <w:rPr>
          <w:noProof/>
        </w:rPr>
        <w:fldChar w:fldCharType="separate"/>
      </w:r>
      <w:r>
        <w:rPr>
          <w:noProof/>
        </w:rPr>
        <w:t>193</w:t>
      </w:r>
      <w:r>
        <w:rPr>
          <w:noProof/>
        </w:rPr>
        <w:fldChar w:fldCharType="end"/>
      </w:r>
    </w:p>
    <w:p w14:paraId="5F9FEA6F" w14:textId="2A9AC2E4"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3.30.3.8</w:t>
      </w:r>
      <w:r>
        <w:rPr>
          <w:rFonts w:asciiTheme="minorHAnsi" w:eastAsiaTheme="minorEastAsia" w:hAnsiTheme="minorHAnsi" w:cstheme="minorBidi"/>
          <w:noProof/>
          <w:sz w:val="21"/>
          <w:szCs w:val="22"/>
        </w:rPr>
        <w:tab/>
      </w:r>
      <w:r>
        <w:rPr>
          <w:noProof/>
        </w:rPr>
        <w:t>【接口作废】批量修改运单实际装货信息</w:t>
      </w:r>
      <w:r>
        <w:rPr>
          <w:noProof/>
        </w:rPr>
        <w:tab/>
      </w:r>
      <w:r>
        <w:rPr>
          <w:noProof/>
        </w:rPr>
        <w:fldChar w:fldCharType="begin"/>
      </w:r>
      <w:r>
        <w:rPr>
          <w:noProof/>
        </w:rPr>
        <w:instrText xml:space="preserve"> PAGEREF _Toc35178383 \h </w:instrText>
      </w:r>
      <w:r>
        <w:rPr>
          <w:noProof/>
        </w:rPr>
      </w:r>
      <w:r>
        <w:rPr>
          <w:noProof/>
        </w:rPr>
        <w:fldChar w:fldCharType="separate"/>
      </w:r>
      <w:r>
        <w:rPr>
          <w:noProof/>
        </w:rPr>
        <w:t>194</w:t>
      </w:r>
      <w:r>
        <w:rPr>
          <w:noProof/>
        </w:rPr>
        <w:fldChar w:fldCharType="end"/>
      </w:r>
    </w:p>
    <w:p w14:paraId="14F18762" w14:textId="67E39FA6"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3.30.3.9</w:t>
      </w:r>
      <w:r>
        <w:rPr>
          <w:rFonts w:asciiTheme="minorHAnsi" w:eastAsiaTheme="minorEastAsia" w:hAnsiTheme="minorHAnsi" w:cstheme="minorBidi"/>
          <w:noProof/>
          <w:sz w:val="21"/>
          <w:szCs w:val="22"/>
        </w:rPr>
        <w:tab/>
      </w:r>
      <w:r>
        <w:rPr>
          <w:noProof/>
        </w:rPr>
        <w:t>【接口作废】批量导入运单装货计量信息</w:t>
      </w:r>
      <w:r>
        <w:rPr>
          <w:noProof/>
        </w:rPr>
        <w:tab/>
      </w:r>
      <w:r>
        <w:rPr>
          <w:noProof/>
        </w:rPr>
        <w:fldChar w:fldCharType="begin"/>
      </w:r>
      <w:r>
        <w:rPr>
          <w:noProof/>
        </w:rPr>
        <w:instrText xml:space="preserve"> PAGEREF _Toc35178384 \h </w:instrText>
      </w:r>
      <w:r>
        <w:rPr>
          <w:noProof/>
        </w:rPr>
      </w:r>
      <w:r>
        <w:rPr>
          <w:noProof/>
        </w:rPr>
        <w:fldChar w:fldCharType="separate"/>
      </w:r>
      <w:r>
        <w:rPr>
          <w:noProof/>
        </w:rPr>
        <w:t>194</w:t>
      </w:r>
      <w:r>
        <w:rPr>
          <w:noProof/>
        </w:rPr>
        <w:fldChar w:fldCharType="end"/>
      </w:r>
    </w:p>
    <w:p w14:paraId="10E37307" w14:textId="484BC88D"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3.30.4 </w:t>
      </w:r>
      <w:r w:rsidRPr="00D016EA">
        <w:rPr>
          <w:rFonts w:asciiTheme="minorHAnsi" w:hAnsiTheme="minorHAnsi"/>
          <w:noProof/>
        </w:rPr>
        <w:t>功能权限设计</w:t>
      </w:r>
      <w:r>
        <w:rPr>
          <w:noProof/>
        </w:rPr>
        <w:tab/>
      </w:r>
      <w:r>
        <w:rPr>
          <w:noProof/>
        </w:rPr>
        <w:fldChar w:fldCharType="begin"/>
      </w:r>
      <w:r>
        <w:rPr>
          <w:noProof/>
        </w:rPr>
        <w:instrText xml:space="preserve"> PAGEREF _Toc35178385 \h </w:instrText>
      </w:r>
      <w:r>
        <w:rPr>
          <w:noProof/>
        </w:rPr>
      </w:r>
      <w:r>
        <w:rPr>
          <w:noProof/>
        </w:rPr>
        <w:fldChar w:fldCharType="separate"/>
      </w:r>
      <w:r>
        <w:rPr>
          <w:noProof/>
        </w:rPr>
        <w:t>194</w:t>
      </w:r>
      <w:r>
        <w:rPr>
          <w:noProof/>
        </w:rPr>
        <w:fldChar w:fldCharType="end"/>
      </w:r>
    </w:p>
    <w:p w14:paraId="00C07E68" w14:textId="2D53726F"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3.31</w:t>
      </w:r>
      <w:r w:rsidRPr="00D016EA">
        <w:rPr>
          <w:rFonts w:asciiTheme="minorHAnsi" w:hAnsiTheme="minorHAnsi"/>
          <w:noProof/>
        </w:rPr>
        <w:t xml:space="preserve"> </w:t>
      </w:r>
      <w:r w:rsidRPr="00D016EA">
        <w:rPr>
          <w:rFonts w:asciiTheme="minorHAnsi" w:hAnsiTheme="minorHAnsi"/>
          <w:noProof/>
        </w:rPr>
        <w:t>【设计完成】收货管理</w:t>
      </w:r>
      <w:r>
        <w:rPr>
          <w:noProof/>
        </w:rPr>
        <w:tab/>
      </w:r>
      <w:r>
        <w:rPr>
          <w:noProof/>
        </w:rPr>
        <w:fldChar w:fldCharType="begin"/>
      </w:r>
      <w:r>
        <w:rPr>
          <w:noProof/>
        </w:rPr>
        <w:instrText xml:space="preserve"> PAGEREF _Toc35178386 \h </w:instrText>
      </w:r>
      <w:r>
        <w:rPr>
          <w:noProof/>
        </w:rPr>
      </w:r>
      <w:r>
        <w:rPr>
          <w:noProof/>
        </w:rPr>
        <w:fldChar w:fldCharType="separate"/>
      </w:r>
      <w:r>
        <w:rPr>
          <w:noProof/>
        </w:rPr>
        <w:t>195</w:t>
      </w:r>
      <w:r>
        <w:rPr>
          <w:noProof/>
        </w:rPr>
        <w:fldChar w:fldCharType="end"/>
      </w:r>
    </w:p>
    <w:p w14:paraId="73BE0B5C" w14:textId="6A1CA0AE"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3.31.1 </w:t>
      </w:r>
      <w:r w:rsidRPr="00D016EA">
        <w:rPr>
          <w:rFonts w:asciiTheme="minorHAnsi" w:hAnsiTheme="minorHAnsi"/>
          <w:noProof/>
        </w:rPr>
        <w:t>功能描述</w:t>
      </w:r>
      <w:r>
        <w:rPr>
          <w:noProof/>
        </w:rPr>
        <w:tab/>
      </w:r>
      <w:r>
        <w:rPr>
          <w:noProof/>
        </w:rPr>
        <w:fldChar w:fldCharType="begin"/>
      </w:r>
      <w:r>
        <w:rPr>
          <w:noProof/>
        </w:rPr>
        <w:instrText xml:space="preserve"> PAGEREF _Toc35178387 \h </w:instrText>
      </w:r>
      <w:r>
        <w:rPr>
          <w:noProof/>
        </w:rPr>
      </w:r>
      <w:r>
        <w:rPr>
          <w:noProof/>
        </w:rPr>
        <w:fldChar w:fldCharType="separate"/>
      </w:r>
      <w:r>
        <w:rPr>
          <w:noProof/>
        </w:rPr>
        <w:t>195</w:t>
      </w:r>
      <w:r>
        <w:rPr>
          <w:noProof/>
        </w:rPr>
        <w:fldChar w:fldCharType="end"/>
      </w:r>
    </w:p>
    <w:p w14:paraId="5CC6AF60" w14:textId="60832E45"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3.31.2 </w:t>
      </w:r>
      <w:r w:rsidRPr="00D016EA">
        <w:rPr>
          <w:rFonts w:asciiTheme="minorHAnsi" w:hAnsiTheme="minorHAnsi"/>
          <w:noProof/>
        </w:rPr>
        <w:t>功能设计</w:t>
      </w:r>
      <w:r>
        <w:rPr>
          <w:noProof/>
        </w:rPr>
        <w:tab/>
      </w:r>
      <w:r>
        <w:rPr>
          <w:noProof/>
        </w:rPr>
        <w:fldChar w:fldCharType="begin"/>
      </w:r>
      <w:r>
        <w:rPr>
          <w:noProof/>
        </w:rPr>
        <w:instrText xml:space="preserve"> PAGEREF _Toc35178388 \h </w:instrText>
      </w:r>
      <w:r>
        <w:rPr>
          <w:noProof/>
        </w:rPr>
      </w:r>
      <w:r>
        <w:rPr>
          <w:noProof/>
        </w:rPr>
        <w:fldChar w:fldCharType="separate"/>
      </w:r>
      <w:r>
        <w:rPr>
          <w:noProof/>
        </w:rPr>
        <w:t>195</w:t>
      </w:r>
      <w:r>
        <w:rPr>
          <w:noProof/>
        </w:rPr>
        <w:fldChar w:fldCharType="end"/>
      </w:r>
    </w:p>
    <w:p w14:paraId="4D42CAEB" w14:textId="5A0CD1D9"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3.31.2.1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_Toc35178389 \h </w:instrText>
      </w:r>
      <w:r>
        <w:rPr>
          <w:noProof/>
        </w:rPr>
      </w:r>
      <w:r>
        <w:rPr>
          <w:noProof/>
        </w:rPr>
        <w:fldChar w:fldCharType="separate"/>
      </w:r>
      <w:r>
        <w:rPr>
          <w:noProof/>
        </w:rPr>
        <w:t>195</w:t>
      </w:r>
      <w:r>
        <w:rPr>
          <w:noProof/>
        </w:rPr>
        <w:fldChar w:fldCharType="end"/>
      </w:r>
    </w:p>
    <w:p w14:paraId="166F796F" w14:textId="7C4D81F3"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3.31.2.2</w:t>
      </w:r>
      <w:r>
        <w:rPr>
          <w:rFonts w:asciiTheme="minorHAnsi" w:eastAsiaTheme="minorEastAsia" w:hAnsiTheme="minorHAnsi" w:cstheme="minorBidi"/>
          <w:noProof/>
          <w:sz w:val="21"/>
          <w:szCs w:val="22"/>
        </w:rPr>
        <w:tab/>
      </w:r>
      <w:r>
        <w:rPr>
          <w:noProof/>
        </w:rPr>
        <w:t>编辑页</w:t>
      </w:r>
      <w:r>
        <w:rPr>
          <w:noProof/>
        </w:rPr>
        <w:tab/>
      </w:r>
      <w:r>
        <w:rPr>
          <w:noProof/>
        </w:rPr>
        <w:fldChar w:fldCharType="begin"/>
      </w:r>
      <w:r>
        <w:rPr>
          <w:noProof/>
        </w:rPr>
        <w:instrText xml:space="preserve"> PAGEREF _Toc35178390 \h </w:instrText>
      </w:r>
      <w:r>
        <w:rPr>
          <w:noProof/>
        </w:rPr>
      </w:r>
      <w:r>
        <w:rPr>
          <w:noProof/>
        </w:rPr>
        <w:fldChar w:fldCharType="separate"/>
      </w:r>
      <w:r>
        <w:rPr>
          <w:noProof/>
        </w:rPr>
        <w:t>196</w:t>
      </w:r>
      <w:r>
        <w:rPr>
          <w:noProof/>
        </w:rPr>
        <w:fldChar w:fldCharType="end"/>
      </w:r>
    </w:p>
    <w:p w14:paraId="4D92458E" w14:textId="4BDAE957"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3.31.2.3</w:t>
      </w:r>
      <w:r>
        <w:rPr>
          <w:rFonts w:asciiTheme="minorHAnsi" w:eastAsiaTheme="minorEastAsia" w:hAnsiTheme="minorHAnsi" w:cstheme="minorBidi"/>
          <w:noProof/>
          <w:sz w:val="21"/>
          <w:szCs w:val="22"/>
        </w:rPr>
        <w:tab/>
      </w:r>
      <w:r>
        <w:rPr>
          <w:noProof/>
        </w:rPr>
        <w:t>扣重编辑页</w:t>
      </w:r>
      <w:r>
        <w:rPr>
          <w:noProof/>
        </w:rPr>
        <w:tab/>
      </w:r>
      <w:r>
        <w:rPr>
          <w:noProof/>
        </w:rPr>
        <w:fldChar w:fldCharType="begin"/>
      </w:r>
      <w:r>
        <w:rPr>
          <w:noProof/>
        </w:rPr>
        <w:instrText xml:space="preserve"> PAGEREF _Toc35178391 \h </w:instrText>
      </w:r>
      <w:r>
        <w:rPr>
          <w:noProof/>
        </w:rPr>
      </w:r>
      <w:r>
        <w:rPr>
          <w:noProof/>
        </w:rPr>
        <w:fldChar w:fldCharType="separate"/>
      </w:r>
      <w:r>
        <w:rPr>
          <w:noProof/>
        </w:rPr>
        <w:t>197</w:t>
      </w:r>
      <w:r>
        <w:rPr>
          <w:noProof/>
        </w:rPr>
        <w:fldChar w:fldCharType="end"/>
      </w:r>
    </w:p>
    <w:p w14:paraId="7F833532" w14:textId="47D81983"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3.31.3 </w:t>
      </w:r>
      <w:r w:rsidRPr="00D016EA">
        <w:rPr>
          <w:rFonts w:asciiTheme="minorHAnsi" w:hAnsiTheme="minorHAnsi"/>
          <w:noProof/>
        </w:rPr>
        <w:t>内部接口设计</w:t>
      </w:r>
      <w:r>
        <w:rPr>
          <w:noProof/>
        </w:rPr>
        <w:tab/>
      </w:r>
      <w:r>
        <w:rPr>
          <w:noProof/>
        </w:rPr>
        <w:fldChar w:fldCharType="begin"/>
      </w:r>
      <w:r>
        <w:rPr>
          <w:noProof/>
        </w:rPr>
        <w:instrText xml:space="preserve"> PAGEREF _Toc35178392 \h </w:instrText>
      </w:r>
      <w:r>
        <w:rPr>
          <w:noProof/>
        </w:rPr>
      </w:r>
      <w:r>
        <w:rPr>
          <w:noProof/>
        </w:rPr>
        <w:fldChar w:fldCharType="separate"/>
      </w:r>
      <w:r>
        <w:rPr>
          <w:noProof/>
        </w:rPr>
        <w:t>197</w:t>
      </w:r>
      <w:r>
        <w:rPr>
          <w:noProof/>
        </w:rPr>
        <w:fldChar w:fldCharType="end"/>
      </w:r>
    </w:p>
    <w:p w14:paraId="679CAC7B" w14:textId="49DB89D2"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3.31.3.1</w:t>
      </w:r>
      <w:r>
        <w:rPr>
          <w:rFonts w:asciiTheme="minorHAnsi" w:eastAsiaTheme="minorEastAsia" w:hAnsiTheme="minorHAnsi" w:cstheme="minorBidi"/>
          <w:noProof/>
          <w:sz w:val="21"/>
          <w:szCs w:val="22"/>
        </w:rPr>
        <w:tab/>
      </w:r>
      <w:r>
        <w:rPr>
          <w:noProof/>
        </w:rPr>
        <w:t>【修改】获取运单卸货信息列表</w:t>
      </w:r>
      <w:r>
        <w:rPr>
          <w:noProof/>
        </w:rPr>
        <w:tab/>
      </w:r>
      <w:r>
        <w:rPr>
          <w:noProof/>
        </w:rPr>
        <w:fldChar w:fldCharType="begin"/>
      </w:r>
      <w:r>
        <w:rPr>
          <w:noProof/>
        </w:rPr>
        <w:instrText xml:space="preserve"> PAGEREF _Toc35178393 \h </w:instrText>
      </w:r>
      <w:r>
        <w:rPr>
          <w:noProof/>
        </w:rPr>
      </w:r>
      <w:r>
        <w:rPr>
          <w:noProof/>
        </w:rPr>
        <w:fldChar w:fldCharType="separate"/>
      </w:r>
      <w:r>
        <w:rPr>
          <w:noProof/>
        </w:rPr>
        <w:t>197</w:t>
      </w:r>
      <w:r>
        <w:rPr>
          <w:noProof/>
        </w:rPr>
        <w:fldChar w:fldCharType="end"/>
      </w:r>
    </w:p>
    <w:p w14:paraId="0091EB7D" w14:textId="6A72D89F"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3.31.3.2</w:t>
      </w:r>
      <w:r>
        <w:rPr>
          <w:rFonts w:asciiTheme="minorHAnsi" w:eastAsiaTheme="minorEastAsia" w:hAnsiTheme="minorHAnsi" w:cstheme="minorBidi"/>
          <w:noProof/>
          <w:sz w:val="21"/>
          <w:szCs w:val="22"/>
        </w:rPr>
        <w:tab/>
      </w:r>
      <w:r>
        <w:rPr>
          <w:noProof/>
        </w:rPr>
        <w:t>【修改】获取运单卸货信息详情</w:t>
      </w:r>
      <w:r>
        <w:rPr>
          <w:noProof/>
        </w:rPr>
        <w:tab/>
      </w:r>
      <w:r>
        <w:rPr>
          <w:noProof/>
        </w:rPr>
        <w:fldChar w:fldCharType="begin"/>
      </w:r>
      <w:r>
        <w:rPr>
          <w:noProof/>
        </w:rPr>
        <w:instrText xml:space="preserve"> PAGEREF _Toc35178394 \h </w:instrText>
      </w:r>
      <w:r>
        <w:rPr>
          <w:noProof/>
        </w:rPr>
      </w:r>
      <w:r>
        <w:rPr>
          <w:noProof/>
        </w:rPr>
        <w:fldChar w:fldCharType="separate"/>
      </w:r>
      <w:r>
        <w:rPr>
          <w:noProof/>
        </w:rPr>
        <w:t>199</w:t>
      </w:r>
      <w:r>
        <w:rPr>
          <w:noProof/>
        </w:rPr>
        <w:fldChar w:fldCharType="end"/>
      </w:r>
    </w:p>
    <w:p w14:paraId="7903D719" w14:textId="13EF14FB"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3.31.3.3</w:t>
      </w:r>
      <w:r>
        <w:rPr>
          <w:rFonts w:asciiTheme="minorHAnsi" w:eastAsiaTheme="minorEastAsia" w:hAnsiTheme="minorHAnsi" w:cstheme="minorBidi"/>
          <w:noProof/>
          <w:sz w:val="21"/>
          <w:szCs w:val="22"/>
        </w:rPr>
        <w:tab/>
      </w:r>
      <w:r>
        <w:rPr>
          <w:noProof/>
        </w:rPr>
        <w:t>获取扣重明细</w:t>
      </w:r>
      <w:r>
        <w:rPr>
          <w:noProof/>
        </w:rPr>
        <w:tab/>
      </w:r>
      <w:r>
        <w:rPr>
          <w:noProof/>
        </w:rPr>
        <w:fldChar w:fldCharType="begin"/>
      </w:r>
      <w:r>
        <w:rPr>
          <w:noProof/>
        </w:rPr>
        <w:instrText xml:space="preserve"> PAGEREF _Toc35178395 \h </w:instrText>
      </w:r>
      <w:r>
        <w:rPr>
          <w:noProof/>
        </w:rPr>
      </w:r>
      <w:r>
        <w:rPr>
          <w:noProof/>
        </w:rPr>
        <w:fldChar w:fldCharType="separate"/>
      </w:r>
      <w:r>
        <w:rPr>
          <w:noProof/>
        </w:rPr>
        <w:t>200</w:t>
      </w:r>
      <w:r>
        <w:rPr>
          <w:noProof/>
        </w:rPr>
        <w:fldChar w:fldCharType="end"/>
      </w:r>
    </w:p>
    <w:p w14:paraId="235FDF3C" w14:textId="72905E5F"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3.31.3.4</w:t>
      </w:r>
      <w:r>
        <w:rPr>
          <w:rFonts w:asciiTheme="minorHAnsi" w:eastAsiaTheme="minorEastAsia" w:hAnsiTheme="minorHAnsi" w:cstheme="minorBidi"/>
          <w:noProof/>
          <w:sz w:val="21"/>
          <w:szCs w:val="22"/>
        </w:rPr>
        <w:tab/>
      </w:r>
      <w:r>
        <w:rPr>
          <w:noProof/>
        </w:rPr>
        <w:t>【修改】修改运单卸货信息</w:t>
      </w:r>
      <w:r>
        <w:rPr>
          <w:noProof/>
        </w:rPr>
        <w:tab/>
      </w:r>
      <w:r>
        <w:rPr>
          <w:noProof/>
        </w:rPr>
        <w:fldChar w:fldCharType="begin"/>
      </w:r>
      <w:r>
        <w:rPr>
          <w:noProof/>
        </w:rPr>
        <w:instrText xml:space="preserve"> PAGEREF _Toc35178396 \h </w:instrText>
      </w:r>
      <w:r>
        <w:rPr>
          <w:noProof/>
        </w:rPr>
      </w:r>
      <w:r>
        <w:rPr>
          <w:noProof/>
        </w:rPr>
        <w:fldChar w:fldCharType="separate"/>
      </w:r>
      <w:r>
        <w:rPr>
          <w:noProof/>
        </w:rPr>
        <w:t>200</w:t>
      </w:r>
      <w:r>
        <w:rPr>
          <w:noProof/>
        </w:rPr>
        <w:fldChar w:fldCharType="end"/>
      </w:r>
    </w:p>
    <w:p w14:paraId="3003B745" w14:textId="457F7791"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3.31.3.5</w:t>
      </w:r>
      <w:r>
        <w:rPr>
          <w:rFonts w:asciiTheme="minorHAnsi" w:eastAsiaTheme="minorEastAsia" w:hAnsiTheme="minorHAnsi" w:cstheme="minorBidi"/>
          <w:noProof/>
          <w:sz w:val="21"/>
          <w:szCs w:val="22"/>
        </w:rPr>
        <w:tab/>
      </w:r>
      <w:r>
        <w:rPr>
          <w:noProof/>
        </w:rPr>
        <w:t>【接口作废】修改运单卸货计量信息</w:t>
      </w:r>
      <w:r>
        <w:rPr>
          <w:noProof/>
        </w:rPr>
        <w:tab/>
      </w:r>
      <w:r>
        <w:rPr>
          <w:noProof/>
        </w:rPr>
        <w:fldChar w:fldCharType="begin"/>
      </w:r>
      <w:r>
        <w:rPr>
          <w:noProof/>
        </w:rPr>
        <w:instrText xml:space="preserve"> PAGEREF _Toc35178397 \h </w:instrText>
      </w:r>
      <w:r>
        <w:rPr>
          <w:noProof/>
        </w:rPr>
      </w:r>
      <w:r>
        <w:rPr>
          <w:noProof/>
        </w:rPr>
        <w:fldChar w:fldCharType="separate"/>
      </w:r>
      <w:r>
        <w:rPr>
          <w:noProof/>
        </w:rPr>
        <w:t>201</w:t>
      </w:r>
      <w:r>
        <w:rPr>
          <w:noProof/>
        </w:rPr>
        <w:fldChar w:fldCharType="end"/>
      </w:r>
    </w:p>
    <w:p w14:paraId="199AADEE" w14:textId="42EAE88B"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lastRenderedPageBreak/>
        <w:t>3.31.3.6</w:t>
      </w:r>
      <w:r>
        <w:rPr>
          <w:rFonts w:asciiTheme="minorHAnsi" w:eastAsiaTheme="minorEastAsia" w:hAnsiTheme="minorHAnsi" w:cstheme="minorBidi"/>
          <w:noProof/>
          <w:sz w:val="21"/>
          <w:szCs w:val="22"/>
        </w:rPr>
        <w:tab/>
      </w:r>
      <w:r>
        <w:rPr>
          <w:noProof/>
        </w:rPr>
        <w:t>【接口作废】修改运单卸货复秤信息</w:t>
      </w:r>
      <w:r>
        <w:rPr>
          <w:noProof/>
        </w:rPr>
        <w:tab/>
      </w:r>
      <w:r>
        <w:rPr>
          <w:noProof/>
        </w:rPr>
        <w:fldChar w:fldCharType="begin"/>
      </w:r>
      <w:r>
        <w:rPr>
          <w:noProof/>
        </w:rPr>
        <w:instrText xml:space="preserve"> PAGEREF _Toc35178398 \h </w:instrText>
      </w:r>
      <w:r>
        <w:rPr>
          <w:noProof/>
        </w:rPr>
      </w:r>
      <w:r>
        <w:rPr>
          <w:noProof/>
        </w:rPr>
        <w:fldChar w:fldCharType="separate"/>
      </w:r>
      <w:r>
        <w:rPr>
          <w:noProof/>
        </w:rPr>
        <w:t>202</w:t>
      </w:r>
      <w:r>
        <w:rPr>
          <w:noProof/>
        </w:rPr>
        <w:fldChar w:fldCharType="end"/>
      </w:r>
    </w:p>
    <w:p w14:paraId="5E0F5176" w14:textId="01EAFC84"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3.31.3.8</w:t>
      </w:r>
      <w:r>
        <w:rPr>
          <w:rFonts w:asciiTheme="minorHAnsi" w:eastAsiaTheme="minorEastAsia" w:hAnsiTheme="minorHAnsi" w:cstheme="minorBidi"/>
          <w:noProof/>
          <w:sz w:val="21"/>
          <w:szCs w:val="22"/>
        </w:rPr>
        <w:tab/>
      </w:r>
      <w:r>
        <w:rPr>
          <w:noProof/>
        </w:rPr>
        <w:t>【新增】运单卸货信息导出</w:t>
      </w:r>
      <w:r>
        <w:rPr>
          <w:noProof/>
        </w:rPr>
        <w:t>excel</w:t>
      </w:r>
      <w:r>
        <w:rPr>
          <w:noProof/>
        </w:rPr>
        <w:tab/>
      </w:r>
      <w:r>
        <w:rPr>
          <w:noProof/>
        </w:rPr>
        <w:fldChar w:fldCharType="begin"/>
      </w:r>
      <w:r>
        <w:rPr>
          <w:noProof/>
        </w:rPr>
        <w:instrText xml:space="preserve"> PAGEREF _Toc35178399 \h </w:instrText>
      </w:r>
      <w:r>
        <w:rPr>
          <w:noProof/>
        </w:rPr>
      </w:r>
      <w:r>
        <w:rPr>
          <w:noProof/>
        </w:rPr>
        <w:fldChar w:fldCharType="separate"/>
      </w:r>
      <w:r>
        <w:rPr>
          <w:noProof/>
        </w:rPr>
        <w:t>203</w:t>
      </w:r>
      <w:r>
        <w:rPr>
          <w:noProof/>
        </w:rPr>
        <w:fldChar w:fldCharType="end"/>
      </w:r>
    </w:p>
    <w:p w14:paraId="0CB4F915" w14:textId="643172BE"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3.31.3.9</w:t>
      </w:r>
      <w:r>
        <w:rPr>
          <w:rFonts w:asciiTheme="minorHAnsi" w:eastAsiaTheme="minorEastAsia" w:hAnsiTheme="minorHAnsi" w:cstheme="minorBidi"/>
          <w:noProof/>
          <w:sz w:val="21"/>
          <w:szCs w:val="22"/>
        </w:rPr>
        <w:tab/>
      </w:r>
      <w:r>
        <w:rPr>
          <w:noProof/>
        </w:rPr>
        <w:t>【修改】批量导入运单卸货信息</w:t>
      </w:r>
      <w:r>
        <w:rPr>
          <w:noProof/>
        </w:rPr>
        <w:tab/>
      </w:r>
      <w:r>
        <w:rPr>
          <w:noProof/>
        </w:rPr>
        <w:fldChar w:fldCharType="begin"/>
      </w:r>
      <w:r>
        <w:rPr>
          <w:noProof/>
        </w:rPr>
        <w:instrText xml:space="preserve"> PAGEREF _Toc35178400 \h </w:instrText>
      </w:r>
      <w:r>
        <w:rPr>
          <w:noProof/>
        </w:rPr>
      </w:r>
      <w:r>
        <w:rPr>
          <w:noProof/>
        </w:rPr>
        <w:fldChar w:fldCharType="separate"/>
      </w:r>
      <w:r>
        <w:rPr>
          <w:noProof/>
        </w:rPr>
        <w:t>204</w:t>
      </w:r>
      <w:r>
        <w:rPr>
          <w:noProof/>
        </w:rPr>
        <w:fldChar w:fldCharType="end"/>
      </w:r>
    </w:p>
    <w:p w14:paraId="15C44C9C" w14:textId="18456F16"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3.31.3.10</w:t>
      </w:r>
      <w:r>
        <w:rPr>
          <w:rFonts w:asciiTheme="minorHAnsi" w:eastAsiaTheme="minorEastAsia" w:hAnsiTheme="minorHAnsi" w:cstheme="minorBidi"/>
          <w:noProof/>
          <w:sz w:val="21"/>
          <w:szCs w:val="22"/>
        </w:rPr>
        <w:tab/>
      </w:r>
      <w:r>
        <w:rPr>
          <w:noProof/>
        </w:rPr>
        <w:t>【接口作废】批量修改运单实际卸货信息</w:t>
      </w:r>
      <w:r>
        <w:rPr>
          <w:noProof/>
        </w:rPr>
        <w:tab/>
      </w:r>
      <w:r>
        <w:rPr>
          <w:noProof/>
        </w:rPr>
        <w:fldChar w:fldCharType="begin"/>
      </w:r>
      <w:r>
        <w:rPr>
          <w:noProof/>
        </w:rPr>
        <w:instrText xml:space="preserve"> PAGEREF _Toc35178401 \h </w:instrText>
      </w:r>
      <w:r>
        <w:rPr>
          <w:noProof/>
        </w:rPr>
      </w:r>
      <w:r>
        <w:rPr>
          <w:noProof/>
        </w:rPr>
        <w:fldChar w:fldCharType="separate"/>
      </w:r>
      <w:r>
        <w:rPr>
          <w:noProof/>
        </w:rPr>
        <w:t>205</w:t>
      </w:r>
      <w:r>
        <w:rPr>
          <w:noProof/>
        </w:rPr>
        <w:fldChar w:fldCharType="end"/>
      </w:r>
    </w:p>
    <w:p w14:paraId="26BBB612" w14:textId="787DF67D"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3.31.3.11</w:t>
      </w:r>
      <w:r>
        <w:rPr>
          <w:rFonts w:asciiTheme="minorHAnsi" w:eastAsiaTheme="minorEastAsia" w:hAnsiTheme="minorHAnsi" w:cstheme="minorBidi"/>
          <w:noProof/>
          <w:sz w:val="21"/>
          <w:szCs w:val="22"/>
        </w:rPr>
        <w:tab/>
      </w:r>
      <w:r>
        <w:rPr>
          <w:noProof/>
        </w:rPr>
        <w:t>【接口作废】批量导入运单卸货计量信息</w:t>
      </w:r>
      <w:r>
        <w:rPr>
          <w:noProof/>
        </w:rPr>
        <w:tab/>
      </w:r>
      <w:r>
        <w:rPr>
          <w:noProof/>
        </w:rPr>
        <w:fldChar w:fldCharType="begin"/>
      </w:r>
      <w:r>
        <w:rPr>
          <w:noProof/>
        </w:rPr>
        <w:instrText xml:space="preserve"> PAGEREF _Toc35178402 \h </w:instrText>
      </w:r>
      <w:r>
        <w:rPr>
          <w:noProof/>
        </w:rPr>
      </w:r>
      <w:r>
        <w:rPr>
          <w:noProof/>
        </w:rPr>
        <w:fldChar w:fldCharType="separate"/>
      </w:r>
      <w:r>
        <w:rPr>
          <w:noProof/>
        </w:rPr>
        <w:t>206</w:t>
      </w:r>
      <w:r>
        <w:rPr>
          <w:noProof/>
        </w:rPr>
        <w:fldChar w:fldCharType="end"/>
      </w:r>
    </w:p>
    <w:p w14:paraId="0A448943" w14:textId="38BFEFB3"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3.31.3.12</w:t>
      </w:r>
      <w:r>
        <w:rPr>
          <w:rFonts w:asciiTheme="minorHAnsi" w:eastAsiaTheme="minorEastAsia" w:hAnsiTheme="minorHAnsi" w:cstheme="minorBidi"/>
          <w:noProof/>
          <w:sz w:val="21"/>
          <w:szCs w:val="22"/>
        </w:rPr>
        <w:tab/>
      </w:r>
      <w:r>
        <w:rPr>
          <w:noProof/>
        </w:rPr>
        <w:t>【接口作废】批量导入运单卸货复秤信息</w:t>
      </w:r>
      <w:r>
        <w:rPr>
          <w:noProof/>
        </w:rPr>
        <w:tab/>
      </w:r>
      <w:r>
        <w:rPr>
          <w:noProof/>
        </w:rPr>
        <w:fldChar w:fldCharType="begin"/>
      </w:r>
      <w:r>
        <w:rPr>
          <w:noProof/>
        </w:rPr>
        <w:instrText xml:space="preserve"> PAGEREF _Toc35178403 \h </w:instrText>
      </w:r>
      <w:r>
        <w:rPr>
          <w:noProof/>
        </w:rPr>
      </w:r>
      <w:r>
        <w:rPr>
          <w:noProof/>
        </w:rPr>
        <w:fldChar w:fldCharType="separate"/>
      </w:r>
      <w:r>
        <w:rPr>
          <w:noProof/>
        </w:rPr>
        <w:t>206</w:t>
      </w:r>
      <w:r>
        <w:rPr>
          <w:noProof/>
        </w:rPr>
        <w:fldChar w:fldCharType="end"/>
      </w:r>
    </w:p>
    <w:p w14:paraId="02529614" w14:textId="65423796"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3.31.3.13</w:t>
      </w:r>
      <w:r>
        <w:rPr>
          <w:rFonts w:asciiTheme="minorHAnsi" w:eastAsiaTheme="minorEastAsia" w:hAnsiTheme="minorHAnsi" w:cstheme="minorBidi"/>
          <w:noProof/>
          <w:sz w:val="21"/>
          <w:szCs w:val="22"/>
        </w:rPr>
        <w:tab/>
      </w:r>
      <w:r>
        <w:rPr>
          <w:noProof/>
        </w:rPr>
        <w:t>保存扣重明细</w:t>
      </w:r>
      <w:r>
        <w:rPr>
          <w:noProof/>
        </w:rPr>
        <w:tab/>
      </w:r>
      <w:r>
        <w:rPr>
          <w:noProof/>
        </w:rPr>
        <w:fldChar w:fldCharType="begin"/>
      </w:r>
      <w:r>
        <w:rPr>
          <w:noProof/>
        </w:rPr>
        <w:instrText xml:space="preserve"> PAGEREF _Toc35178404 \h </w:instrText>
      </w:r>
      <w:r>
        <w:rPr>
          <w:noProof/>
        </w:rPr>
      </w:r>
      <w:r>
        <w:rPr>
          <w:noProof/>
        </w:rPr>
        <w:fldChar w:fldCharType="separate"/>
      </w:r>
      <w:r>
        <w:rPr>
          <w:noProof/>
        </w:rPr>
        <w:t>206</w:t>
      </w:r>
      <w:r>
        <w:rPr>
          <w:noProof/>
        </w:rPr>
        <w:fldChar w:fldCharType="end"/>
      </w:r>
    </w:p>
    <w:p w14:paraId="35541C5D" w14:textId="77E9C17C"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3.31.4 </w:t>
      </w:r>
      <w:r w:rsidRPr="00D016EA">
        <w:rPr>
          <w:rFonts w:asciiTheme="minorHAnsi" w:hAnsiTheme="minorHAnsi"/>
          <w:noProof/>
        </w:rPr>
        <w:t>功能权限设计</w:t>
      </w:r>
      <w:r>
        <w:rPr>
          <w:noProof/>
        </w:rPr>
        <w:tab/>
      </w:r>
      <w:r>
        <w:rPr>
          <w:noProof/>
        </w:rPr>
        <w:fldChar w:fldCharType="begin"/>
      </w:r>
      <w:r>
        <w:rPr>
          <w:noProof/>
        </w:rPr>
        <w:instrText xml:space="preserve"> PAGEREF _Toc35178405 \h </w:instrText>
      </w:r>
      <w:r>
        <w:rPr>
          <w:noProof/>
        </w:rPr>
      </w:r>
      <w:r>
        <w:rPr>
          <w:noProof/>
        </w:rPr>
        <w:fldChar w:fldCharType="separate"/>
      </w:r>
      <w:r>
        <w:rPr>
          <w:noProof/>
        </w:rPr>
        <w:t>207</w:t>
      </w:r>
      <w:r>
        <w:rPr>
          <w:noProof/>
        </w:rPr>
        <w:fldChar w:fldCharType="end"/>
      </w:r>
    </w:p>
    <w:p w14:paraId="76D0DDDF" w14:textId="6F4B7574"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3.32</w:t>
      </w:r>
      <w:r w:rsidRPr="00D016EA">
        <w:rPr>
          <w:rFonts w:asciiTheme="minorHAnsi" w:hAnsiTheme="minorHAnsi"/>
          <w:noProof/>
        </w:rPr>
        <w:t xml:space="preserve"> </w:t>
      </w:r>
      <w:r w:rsidRPr="00D016EA">
        <w:rPr>
          <w:rFonts w:asciiTheme="minorHAnsi" w:hAnsiTheme="minorHAnsi"/>
          <w:noProof/>
        </w:rPr>
        <w:t>【设计完成】调整单</w:t>
      </w:r>
      <w:r>
        <w:rPr>
          <w:noProof/>
        </w:rPr>
        <w:tab/>
      </w:r>
      <w:r>
        <w:rPr>
          <w:noProof/>
        </w:rPr>
        <w:fldChar w:fldCharType="begin"/>
      </w:r>
      <w:r>
        <w:rPr>
          <w:noProof/>
        </w:rPr>
        <w:instrText xml:space="preserve"> PAGEREF _Toc35178406 \h </w:instrText>
      </w:r>
      <w:r>
        <w:rPr>
          <w:noProof/>
        </w:rPr>
      </w:r>
      <w:r>
        <w:rPr>
          <w:noProof/>
        </w:rPr>
        <w:fldChar w:fldCharType="separate"/>
      </w:r>
      <w:r>
        <w:rPr>
          <w:noProof/>
        </w:rPr>
        <w:t>207</w:t>
      </w:r>
      <w:r>
        <w:rPr>
          <w:noProof/>
        </w:rPr>
        <w:fldChar w:fldCharType="end"/>
      </w:r>
    </w:p>
    <w:p w14:paraId="45DCACCC" w14:textId="1E49856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3.32.1 </w:t>
      </w:r>
      <w:r w:rsidRPr="00D016EA">
        <w:rPr>
          <w:rFonts w:asciiTheme="minorHAnsi" w:hAnsiTheme="minorHAnsi"/>
          <w:noProof/>
        </w:rPr>
        <w:t>功能描述</w:t>
      </w:r>
      <w:r>
        <w:rPr>
          <w:noProof/>
        </w:rPr>
        <w:tab/>
      </w:r>
      <w:r>
        <w:rPr>
          <w:noProof/>
        </w:rPr>
        <w:fldChar w:fldCharType="begin"/>
      </w:r>
      <w:r>
        <w:rPr>
          <w:noProof/>
        </w:rPr>
        <w:instrText xml:space="preserve"> PAGEREF _Toc35178407 \h </w:instrText>
      </w:r>
      <w:r>
        <w:rPr>
          <w:noProof/>
        </w:rPr>
      </w:r>
      <w:r>
        <w:rPr>
          <w:noProof/>
        </w:rPr>
        <w:fldChar w:fldCharType="separate"/>
      </w:r>
      <w:r>
        <w:rPr>
          <w:noProof/>
        </w:rPr>
        <w:t>207</w:t>
      </w:r>
      <w:r>
        <w:rPr>
          <w:noProof/>
        </w:rPr>
        <w:fldChar w:fldCharType="end"/>
      </w:r>
    </w:p>
    <w:p w14:paraId="3DDDE075" w14:textId="14CDEAC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3.32.2 </w:t>
      </w:r>
      <w:r w:rsidRPr="00D016EA">
        <w:rPr>
          <w:rFonts w:asciiTheme="minorHAnsi" w:hAnsiTheme="minorHAnsi"/>
          <w:noProof/>
        </w:rPr>
        <w:t>功能设计</w:t>
      </w:r>
      <w:r>
        <w:rPr>
          <w:noProof/>
        </w:rPr>
        <w:tab/>
      </w:r>
      <w:r>
        <w:rPr>
          <w:noProof/>
        </w:rPr>
        <w:fldChar w:fldCharType="begin"/>
      </w:r>
      <w:r>
        <w:rPr>
          <w:noProof/>
        </w:rPr>
        <w:instrText xml:space="preserve"> PAGEREF _Toc35178408 \h </w:instrText>
      </w:r>
      <w:r>
        <w:rPr>
          <w:noProof/>
        </w:rPr>
      </w:r>
      <w:r>
        <w:rPr>
          <w:noProof/>
        </w:rPr>
        <w:fldChar w:fldCharType="separate"/>
      </w:r>
      <w:r>
        <w:rPr>
          <w:noProof/>
        </w:rPr>
        <w:t>207</w:t>
      </w:r>
      <w:r>
        <w:rPr>
          <w:noProof/>
        </w:rPr>
        <w:fldChar w:fldCharType="end"/>
      </w:r>
    </w:p>
    <w:p w14:paraId="03F8B3E3" w14:textId="2FDAF82F"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3.32.2.1</w:t>
      </w:r>
      <w:r>
        <w:rPr>
          <w:rFonts w:asciiTheme="minorHAnsi" w:eastAsiaTheme="minorEastAsia" w:hAnsiTheme="minorHAnsi" w:cstheme="minorBidi"/>
          <w:noProof/>
          <w:sz w:val="21"/>
          <w:szCs w:val="22"/>
        </w:rPr>
        <w:tab/>
      </w:r>
      <w:r>
        <w:rPr>
          <w:noProof/>
        </w:rPr>
        <w:t>调整单管理首页</w:t>
      </w:r>
      <w:r>
        <w:rPr>
          <w:noProof/>
        </w:rPr>
        <w:tab/>
      </w:r>
      <w:r>
        <w:rPr>
          <w:noProof/>
        </w:rPr>
        <w:fldChar w:fldCharType="begin"/>
      </w:r>
      <w:r>
        <w:rPr>
          <w:noProof/>
        </w:rPr>
        <w:instrText xml:space="preserve"> PAGEREF _Toc35178409 \h </w:instrText>
      </w:r>
      <w:r>
        <w:rPr>
          <w:noProof/>
        </w:rPr>
      </w:r>
      <w:r>
        <w:rPr>
          <w:noProof/>
        </w:rPr>
        <w:fldChar w:fldCharType="separate"/>
      </w:r>
      <w:r>
        <w:rPr>
          <w:noProof/>
        </w:rPr>
        <w:t>208</w:t>
      </w:r>
      <w:r>
        <w:rPr>
          <w:noProof/>
        </w:rPr>
        <w:fldChar w:fldCharType="end"/>
      </w:r>
    </w:p>
    <w:p w14:paraId="7719B499" w14:textId="0C6838C1"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3.32.2.2</w:t>
      </w:r>
      <w:r>
        <w:rPr>
          <w:rFonts w:asciiTheme="minorHAnsi" w:eastAsiaTheme="minorEastAsia" w:hAnsiTheme="minorHAnsi" w:cstheme="minorBidi"/>
          <w:noProof/>
          <w:sz w:val="21"/>
          <w:szCs w:val="22"/>
        </w:rPr>
        <w:tab/>
      </w:r>
      <w:r>
        <w:rPr>
          <w:noProof/>
        </w:rPr>
        <w:t>编辑页</w:t>
      </w:r>
      <w:r>
        <w:rPr>
          <w:noProof/>
        </w:rPr>
        <w:tab/>
      </w:r>
      <w:r>
        <w:rPr>
          <w:noProof/>
        </w:rPr>
        <w:fldChar w:fldCharType="begin"/>
      </w:r>
      <w:r>
        <w:rPr>
          <w:noProof/>
        </w:rPr>
        <w:instrText xml:space="preserve"> PAGEREF _Toc35178410 \h </w:instrText>
      </w:r>
      <w:r>
        <w:rPr>
          <w:noProof/>
        </w:rPr>
      </w:r>
      <w:r>
        <w:rPr>
          <w:noProof/>
        </w:rPr>
        <w:fldChar w:fldCharType="separate"/>
      </w:r>
      <w:r>
        <w:rPr>
          <w:noProof/>
        </w:rPr>
        <w:t>208</w:t>
      </w:r>
      <w:r>
        <w:rPr>
          <w:noProof/>
        </w:rPr>
        <w:fldChar w:fldCharType="end"/>
      </w:r>
    </w:p>
    <w:p w14:paraId="30324712" w14:textId="07818F2C"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3.32.2.3</w:t>
      </w:r>
      <w:r>
        <w:rPr>
          <w:rFonts w:asciiTheme="minorHAnsi" w:eastAsiaTheme="minorEastAsia" w:hAnsiTheme="minorHAnsi" w:cstheme="minorBidi"/>
          <w:noProof/>
          <w:sz w:val="21"/>
          <w:szCs w:val="22"/>
        </w:rPr>
        <w:tab/>
      </w:r>
      <w:r>
        <w:rPr>
          <w:noProof/>
        </w:rPr>
        <w:t>详情页</w:t>
      </w:r>
      <w:r>
        <w:rPr>
          <w:noProof/>
        </w:rPr>
        <w:tab/>
      </w:r>
      <w:r>
        <w:rPr>
          <w:noProof/>
        </w:rPr>
        <w:fldChar w:fldCharType="begin"/>
      </w:r>
      <w:r>
        <w:rPr>
          <w:noProof/>
        </w:rPr>
        <w:instrText xml:space="preserve"> PAGEREF _Toc35178411 \h </w:instrText>
      </w:r>
      <w:r>
        <w:rPr>
          <w:noProof/>
        </w:rPr>
      </w:r>
      <w:r>
        <w:rPr>
          <w:noProof/>
        </w:rPr>
        <w:fldChar w:fldCharType="separate"/>
      </w:r>
      <w:r>
        <w:rPr>
          <w:noProof/>
        </w:rPr>
        <w:t>210</w:t>
      </w:r>
      <w:r>
        <w:rPr>
          <w:noProof/>
        </w:rPr>
        <w:fldChar w:fldCharType="end"/>
      </w:r>
    </w:p>
    <w:p w14:paraId="13DD5030" w14:textId="66FB412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3.32.3 </w:t>
      </w:r>
      <w:r w:rsidRPr="00D016EA">
        <w:rPr>
          <w:rFonts w:asciiTheme="minorHAnsi" w:hAnsiTheme="minorHAnsi"/>
          <w:noProof/>
        </w:rPr>
        <w:t>内部接口设计</w:t>
      </w:r>
      <w:r>
        <w:rPr>
          <w:noProof/>
        </w:rPr>
        <w:tab/>
      </w:r>
      <w:r>
        <w:rPr>
          <w:noProof/>
        </w:rPr>
        <w:fldChar w:fldCharType="begin"/>
      </w:r>
      <w:r>
        <w:rPr>
          <w:noProof/>
        </w:rPr>
        <w:instrText xml:space="preserve"> PAGEREF _Toc35178412 \h </w:instrText>
      </w:r>
      <w:r>
        <w:rPr>
          <w:noProof/>
        </w:rPr>
      </w:r>
      <w:r>
        <w:rPr>
          <w:noProof/>
        </w:rPr>
        <w:fldChar w:fldCharType="separate"/>
      </w:r>
      <w:r>
        <w:rPr>
          <w:noProof/>
        </w:rPr>
        <w:t>211</w:t>
      </w:r>
      <w:r>
        <w:rPr>
          <w:noProof/>
        </w:rPr>
        <w:fldChar w:fldCharType="end"/>
      </w:r>
    </w:p>
    <w:p w14:paraId="2C5A0254" w14:textId="74A8E48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3.32.3.1</w:t>
      </w:r>
      <w:r>
        <w:rPr>
          <w:rFonts w:asciiTheme="minorHAnsi" w:eastAsiaTheme="minorEastAsia" w:hAnsiTheme="minorHAnsi" w:cstheme="minorBidi"/>
          <w:noProof/>
          <w:sz w:val="21"/>
          <w:szCs w:val="22"/>
        </w:rPr>
        <w:tab/>
      </w:r>
      <w:r>
        <w:rPr>
          <w:noProof/>
        </w:rPr>
        <w:t>判断调整单是否可以修改</w:t>
      </w:r>
      <w:r>
        <w:rPr>
          <w:noProof/>
        </w:rPr>
        <w:tab/>
      </w:r>
      <w:r>
        <w:rPr>
          <w:noProof/>
        </w:rPr>
        <w:fldChar w:fldCharType="begin"/>
      </w:r>
      <w:r>
        <w:rPr>
          <w:noProof/>
        </w:rPr>
        <w:instrText xml:space="preserve"> PAGEREF _Toc35178413 \h </w:instrText>
      </w:r>
      <w:r>
        <w:rPr>
          <w:noProof/>
        </w:rPr>
      </w:r>
      <w:r>
        <w:rPr>
          <w:noProof/>
        </w:rPr>
        <w:fldChar w:fldCharType="separate"/>
      </w:r>
      <w:r>
        <w:rPr>
          <w:noProof/>
        </w:rPr>
        <w:t>211</w:t>
      </w:r>
      <w:r>
        <w:rPr>
          <w:noProof/>
        </w:rPr>
        <w:fldChar w:fldCharType="end"/>
      </w:r>
    </w:p>
    <w:p w14:paraId="14180F89" w14:textId="0D90646C"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3.32.3.2</w:t>
      </w:r>
      <w:r>
        <w:rPr>
          <w:rFonts w:asciiTheme="minorHAnsi" w:eastAsiaTheme="minorEastAsia" w:hAnsiTheme="minorHAnsi" w:cstheme="minorBidi"/>
          <w:noProof/>
          <w:sz w:val="21"/>
          <w:szCs w:val="22"/>
        </w:rPr>
        <w:tab/>
      </w:r>
      <w:r>
        <w:rPr>
          <w:noProof/>
        </w:rPr>
        <w:t>【修改】新增调整单接口</w:t>
      </w:r>
      <w:r>
        <w:rPr>
          <w:noProof/>
        </w:rPr>
        <w:tab/>
      </w:r>
      <w:r>
        <w:rPr>
          <w:noProof/>
        </w:rPr>
        <w:fldChar w:fldCharType="begin"/>
      </w:r>
      <w:r>
        <w:rPr>
          <w:noProof/>
        </w:rPr>
        <w:instrText xml:space="preserve"> PAGEREF _Toc35178414 \h </w:instrText>
      </w:r>
      <w:r>
        <w:rPr>
          <w:noProof/>
        </w:rPr>
      </w:r>
      <w:r>
        <w:rPr>
          <w:noProof/>
        </w:rPr>
        <w:fldChar w:fldCharType="separate"/>
      </w:r>
      <w:r>
        <w:rPr>
          <w:noProof/>
        </w:rPr>
        <w:t>211</w:t>
      </w:r>
      <w:r>
        <w:rPr>
          <w:noProof/>
        </w:rPr>
        <w:fldChar w:fldCharType="end"/>
      </w:r>
    </w:p>
    <w:p w14:paraId="7A18A507" w14:textId="7320C89D"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3.32.3.3</w:t>
      </w:r>
      <w:r>
        <w:rPr>
          <w:rFonts w:asciiTheme="minorHAnsi" w:eastAsiaTheme="minorEastAsia" w:hAnsiTheme="minorHAnsi" w:cstheme="minorBidi"/>
          <w:noProof/>
          <w:sz w:val="21"/>
          <w:szCs w:val="22"/>
        </w:rPr>
        <w:tab/>
      </w:r>
      <w:r>
        <w:rPr>
          <w:noProof/>
        </w:rPr>
        <w:t>【修改】修改调整单接口</w:t>
      </w:r>
      <w:r>
        <w:rPr>
          <w:noProof/>
        </w:rPr>
        <w:tab/>
      </w:r>
      <w:r>
        <w:rPr>
          <w:noProof/>
        </w:rPr>
        <w:fldChar w:fldCharType="begin"/>
      </w:r>
      <w:r>
        <w:rPr>
          <w:noProof/>
        </w:rPr>
        <w:instrText xml:space="preserve"> PAGEREF _Toc35178415 \h </w:instrText>
      </w:r>
      <w:r>
        <w:rPr>
          <w:noProof/>
        </w:rPr>
      </w:r>
      <w:r>
        <w:rPr>
          <w:noProof/>
        </w:rPr>
        <w:fldChar w:fldCharType="separate"/>
      </w:r>
      <w:r>
        <w:rPr>
          <w:noProof/>
        </w:rPr>
        <w:t>213</w:t>
      </w:r>
      <w:r>
        <w:rPr>
          <w:noProof/>
        </w:rPr>
        <w:fldChar w:fldCharType="end"/>
      </w:r>
    </w:p>
    <w:p w14:paraId="1E7FE878" w14:textId="32303A8C"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3.32.3.4</w:t>
      </w:r>
      <w:r>
        <w:rPr>
          <w:rFonts w:asciiTheme="minorHAnsi" w:eastAsiaTheme="minorEastAsia" w:hAnsiTheme="minorHAnsi" w:cstheme="minorBidi"/>
          <w:noProof/>
          <w:sz w:val="21"/>
          <w:szCs w:val="22"/>
        </w:rPr>
        <w:tab/>
      </w:r>
      <w:r>
        <w:rPr>
          <w:noProof/>
        </w:rPr>
        <w:t>作废调整单接口</w:t>
      </w:r>
      <w:r>
        <w:rPr>
          <w:noProof/>
        </w:rPr>
        <w:tab/>
      </w:r>
      <w:r>
        <w:rPr>
          <w:noProof/>
        </w:rPr>
        <w:fldChar w:fldCharType="begin"/>
      </w:r>
      <w:r>
        <w:rPr>
          <w:noProof/>
        </w:rPr>
        <w:instrText xml:space="preserve"> PAGEREF _Toc35178416 \h </w:instrText>
      </w:r>
      <w:r>
        <w:rPr>
          <w:noProof/>
        </w:rPr>
      </w:r>
      <w:r>
        <w:rPr>
          <w:noProof/>
        </w:rPr>
        <w:fldChar w:fldCharType="separate"/>
      </w:r>
      <w:r>
        <w:rPr>
          <w:noProof/>
        </w:rPr>
        <w:t>214</w:t>
      </w:r>
      <w:r>
        <w:rPr>
          <w:noProof/>
        </w:rPr>
        <w:fldChar w:fldCharType="end"/>
      </w:r>
    </w:p>
    <w:p w14:paraId="2C05FEDD" w14:textId="32DE97A1"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3.32.3.5</w:t>
      </w:r>
      <w:r>
        <w:rPr>
          <w:rFonts w:asciiTheme="minorHAnsi" w:eastAsiaTheme="minorEastAsia" w:hAnsiTheme="minorHAnsi" w:cstheme="minorBidi"/>
          <w:noProof/>
          <w:sz w:val="21"/>
          <w:szCs w:val="22"/>
        </w:rPr>
        <w:tab/>
      </w:r>
      <w:r>
        <w:rPr>
          <w:noProof/>
        </w:rPr>
        <w:t>【新增】调整单批量导入</w:t>
      </w:r>
      <w:r>
        <w:rPr>
          <w:noProof/>
        </w:rPr>
        <w:tab/>
      </w:r>
      <w:r>
        <w:rPr>
          <w:noProof/>
        </w:rPr>
        <w:fldChar w:fldCharType="begin"/>
      </w:r>
      <w:r>
        <w:rPr>
          <w:noProof/>
        </w:rPr>
        <w:instrText xml:space="preserve"> PAGEREF _Toc35178417 \h </w:instrText>
      </w:r>
      <w:r>
        <w:rPr>
          <w:noProof/>
        </w:rPr>
      </w:r>
      <w:r>
        <w:rPr>
          <w:noProof/>
        </w:rPr>
        <w:fldChar w:fldCharType="separate"/>
      </w:r>
      <w:r>
        <w:rPr>
          <w:noProof/>
        </w:rPr>
        <w:t>214</w:t>
      </w:r>
      <w:r>
        <w:rPr>
          <w:noProof/>
        </w:rPr>
        <w:fldChar w:fldCharType="end"/>
      </w:r>
    </w:p>
    <w:p w14:paraId="7D0F31C2" w14:textId="32E248D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3.32.4 </w:t>
      </w:r>
      <w:r w:rsidRPr="00D016EA">
        <w:rPr>
          <w:rFonts w:asciiTheme="minorHAnsi" w:hAnsiTheme="minorHAnsi"/>
          <w:noProof/>
        </w:rPr>
        <w:t>功能权限设计</w:t>
      </w:r>
      <w:r>
        <w:rPr>
          <w:noProof/>
        </w:rPr>
        <w:tab/>
      </w:r>
      <w:r>
        <w:rPr>
          <w:noProof/>
        </w:rPr>
        <w:fldChar w:fldCharType="begin"/>
      </w:r>
      <w:r>
        <w:rPr>
          <w:noProof/>
        </w:rPr>
        <w:instrText xml:space="preserve"> PAGEREF _Toc35178418 \h </w:instrText>
      </w:r>
      <w:r>
        <w:rPr>
          <w:noProof/>
        </w:rPr>
      </w:r>
      <w:r>
        <w:rPr>
          <w:noProof/>
        </w:rPr>
        <w:fldChar w:fldCharType="separate"/>
      </w:r>
      <w:r>
        <w:rPr>
          <w:noProof/>
        </w:rPr>
        <w:t>215</w:t>
      </w:r>
      <w:r>
        <w:rPr>
          <w:noProof/>
        </w:rPr>
        <w:fldChar w:fldCharType="end"/>
      </w:r>
    </w:p>
    <w:p w14:paraId="4AF4D8A3" w14:textId="5499BE38"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3.33</w:t>
      </w:r>
      <w:r w:rsidRPr="00D016EA">
        <w:rPr>
          <w:rFonts w:asciiTheme="minorHAnsi" w:hAnsiTheme="minorHAnsi"/>
          <w:noProof/>
        </w:rPr>
        <w:t xml:space="preserve"> </w:t>
      </w:r>
      <w:r w:rsidRPr="00D016EA">
        <w:rPr>
          <w:rFonts w:asciiTheme="minorHAnsi" w:hAnsiTheme="minorHAnsi"/>
          <w:noProof/>
        </w:rPr>
        <w:t>物资在途跟踪</w:t>
      </w:r>
      <w:r>
        <w:rPr>
          <w:noProof/>
        </w:rPr>
        <w:tab/>
      </w:r>
      <w:r>
        <w:rPr>
          <w:noProof/>
        </w:rPr>
        <w:fldChar w:fldCharType="begin"/>
      </w:r>
      <w:r>
        <w:rPr>
          <w:noProof/>
        </w:rPr>
        <w:instrText xml:space="preserve"> PAGEREF _Toc35178419 \h </w:instrText>
      </w:r>
      <w:r>
        <w:rPr>
          <w:noProof/>
        </w:rPr>
      </w:r>
      <w:r>
        <w:rPr>
          <w:noProof/>
        </w:rPr>
        <w:fldChar w:fldCharType="separate"/>
      </w:r>
      <w:r>
        <w:rPr>
          <w:noProof/>
        </w:rPr>
        <w:t>216</w:t>
      </w:r>
      <w:r>
        <w:rPr>
          <w:noProof/>
        </w:rPr>
        <w:fldChar w:fldCharType="end"/>
      </w:r>
    </w:p>
    <w:p w14:paraId="2E27B41E" w14:textId="076824AD"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3.33.1 </w:t>
      </w:r>
      <w:r w:rsidRPr="00D016EA">
        <w:rPr>
          <w:rFonts w:asciiTheme="minorHAnsi" w:hAnsiTheme="minorHAnsi"/>
          <w:noProof/>
        </w:rPr>
        <w:t>功能描述</w:t>
      </w:r>
      <w:r>
        <w:rPr>
          <w:noProof/>
        </w:rPr>
        <w:tab/>
      </w:r>
      <w:r>
        <w:rPr>
          <w:noProof/>
        </w:rPr>
        <w:fldChar w:fldCharType="begin"/>
      </w:r>
      <w:r>
        <w:rPr>
          <w:noProof/>
        </w:rPr>
        <w:instrText xml:space="preserve"> PAGEREF _Toc35178420 \h </w:instrText>
      </w:r>
      <w:r>
        <w:rPr>
          <w:noProof/>
        </w:rPr>
      </w:r>
      <w:r>
        <w:rPr>
          <w:noProof/>
        </w:rPr>
        <w:fldChar w:fldCharType="separate"/>
      </w:r>
      <w:r>
        <w:rPr>
          <w:noProof/>
        </w:rPr>
        <w:t>216</w:t>
      </w:r>
      <w:r>
        <w:rPr>
          <w:noProof/>
        </w:rPr>
        <w:fldChar w:fldCharType="end"/>
      </w:r>
    </w:p>
    <w:p w14:paraId="4435A0A4" w14:textId="1B8E4F73"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3.33.2 </w:t>
      </w:r>
      <w:r w:rsidRPr="00D016EA">
        <w:rPr>
          <w:rFonts w:asciiTheme="minorHAnsi" w:hAnsiTheme="minorHAnsi"/>
          <w:noProof/>
        </w:rPr>
        <w:t>关键数据项</w:t>
      </w:r>
      <w:r>
        <w:rPr>
          <w:noProof/>
        </w:rPr>
        <w:tab/>
      </w:r>
      <w:r>
        <w:rPr>
          <w:noProof/>
        </w:rPr>
        <w:fldChar w:fldCharType="begin"/>
      </w:r>
      <w:r>
        <w:rPr>
          <w:noProof/>
        </w:rPr>
        <w:instrText xml:space="preserve"> PAGEREF _Toc35178421 \h </w:instrText>
      </w:r>
      <w:r>
        <w:rPr>
          <w:noProof/>
        </w:rPr>
      </w:r>
      <w:r>
        <w:rPr>
          <w:noProof/>
        </w:rPr>
        <w:fldChar w:fldCharType="separate"/>
      </w:r>
      <w:r>
        <w:rPr>
          <w:noProof/>
        </w:rPr>
        <w:t>216</w:t>
      </w:r>
      <w:r>
        <w:rPr>
          <w:noProof/>
        </w:rPr>
        <w:fldChar w:fldCharType="end"/>
      </w:r>
    </w:p>
    <w:p w14:paraId="586080D4" w14:textId="3AE719E7"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3.33.3 </w:t>
      </w:r>
      <w:r w:rsidRPr="00D016EA">
        <w:rPr>
          <w:rFonts w:asciiTheme="minorHAnsi" w:hAnsiTheme="minorHAnsi"/>
          <w:noProof/>
        </w:rPr>
        <w:t>功能设计</w:t>
      </w:r>
      <w:r>
        <w:rPr>
          <w:noProof/>
        </w:rPr>
        <w:tab/>
      </w:r>
      <w:r>
        <w:rPr>
          <w:noProof/>
        </w:rPr>
        <w:fldChar w:fldCharType="begin"/>
      </w:r>
      <w:r>
        <w:rPr>
          <w:noProof/>
        </w:rPr>
        <w:instrText xml:space="preserve"> PAGEREF _Toc35178422 \h </w:instrText>
      </w:r>
      <w:r>
        <w:rPr>
          <w:noProof/>
        </w:rPr>
      </w:r>
      <w:r>
        <w:rPr>
          <w:noProof/>
        </w:rPr>
        <w:fldChar w:fldCharType="separate"/>
      </w:r>
      <w:r>
        <w:rPr>
          <w:noProof/>
        </w:rPr>
        <w:t>216</w:t>
      </w:r>
      <w:r>
        <w:rPr>
          <w:noProof/>
        </w:rPr>
        <w:fldChar w:fldCharType="end"/>
      </w:r>
    </w:p>
    <w:p w14:paraId="093B2946" w14:textId="49B47512"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3.34</w:t>
      </w:r>
      <w:r w:rsidRPr="00D016EA">
        <w:rPr>
          <w:rFonts w:asciiTheme="minorHAnsi" w:hAnsiTheme="minorHAnsi"/>
          <w:noProof/>
        </w:rPr>
        <w:t xml:space="preserve"> </w:t>
      </w:r>
      <w:r w:rsidRPr="00D016EA">
        <w:rPr>
          <w:rFonts w:asciiTheme="minorHAnsi" w:hAnsiTheme="minorHAnsi"/>
          <w:noProof/>
        </w:rPr>
        <w:t>物资在途分析</w:t>
      </w:r>
      <w:r>
        <w:rPr>
          <w:noProof/>
        </w:rPr>
        <w:tab/>
      </w:r>
      <w:r>
        <w:rPr>
          <w:noProof/>
        </w:rPr>
        <w:fldChar w:fldCharType="begin"/>
      </w:r>
      <w:r>
        <w:rPr>
          <w:noProof/>
        </w:rPr>
        <w:instrText xml:space="preserve"> PAGEREF _Toc35178423 \h </w:instrText>
      </w:r>
      <w:r>
        <w:rPr>
          <w:noProof/>
        </w:rPr>
      </w:r>
      <w:r>
        <w:rPr>
          <w:noProof/>
        </w:rPr>
        <w:fldChar w:fldCharType="separate"/>
      </w:r>
      <w:r>
        <w:rPr>
          <w:noProof/>
        </w:rPr>
        <w:t>216</w:t>
      </w:r>
      <w:r>
        <w:rPr>
          <w:noProof/>
        </w:rPr>
        <w:fldChar w:fldCharType="end"/>
      </w:r>
    </w:p>
    <w:p w14:paraId="3DAB1741" w14:textId="645C5F5D"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3.34.1 </w:t>
      </w:r>
      <w:r w:rsidRPr="00D016EA">
        <w:rPr>
          <w:rFonts w:asciiTheme="minorHAnsi" w:hAnsiTheme="minorHAnsi"/>
          <w:noProof/>
        </w:rPr>
        <w:t>功能描述</w:t>
      </w:r>
      <w:r>
        <w:rPr>
          <w:noProof/>
        </w:rPr>
        <w:tab/>
      </w:r>
      <w:r>
        <w:rPr>
          <w:noProof/>
        </w:rPr>
        <w:fldChar w:fldCharType="begin"/>
      </w:r>
      <w:r>
        <w:rPr>
          <w:noProof/>
        </w:rPr>
        <w:instrText xml:space="preserve"> PAGEREF _Toc35178424 \h </w:instrText>
      </w:r>
      <w:r>
        <w:rPr>
          <w:noProof/>
        </w:rPr>
      </w:r>
      <w:r>
        <w:rPr>
          <w:noProof/>
        </w:rPr>
        <w:fldChar w:fldCharType="separate"/>
      </w:r>
      <w:r>
        <w:rPr>
          <w:noProof/>
        </w:rPr>
        <w:t>216</w:t>
      </w:r>
      <w:r>
        <w:rPr>
          <w:noProof/>
        </w:rPr>
        <w:fldChar w:fldCharType="end"/>
      </w:r>
    </w:p>
    <w:p w14:paraId="67A7F4A0" w14:textId="55643F1C"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3.34.2 </w:t>
      </w:r>
      <w:r w:rsidRPr="00D016EA">
        <w:rPr>
          <w:rFonts w:asciiTheme="minorHAnsi" w:hAnsiTheme="minorHAnsi"/>
          <w:noProof/>
        </w:rPr>
        <w:t>关键数据项</w:t>
      </w:r>
      <w:r>
        <w:rPr>
          <w:noProof/>
        </w:rPr>
        <w:tab/>
      </w:r>
      <w:r>
        <w:rPr>
          <w:noProof/>
        </w:rPr>
        <w:fldChar w:fldCharType="begin"/>
      </w:r>
      <w:r>
        <w:rPr>
          <w:noProof/>
        </w:rPr>
        <w:instrText xml:space="preserve"> PAGEREF _Toc35178425 \h </w:instrText>
      </w:r>
      <w:r>
        <w:rPr>
          <w:noProof/>
        </w:rPr>
      </w:r>
      <w:r>
        <w:rPr>
          <w:noProof/>
        </w:rPr>
        <w:fldChar w:fldCharType="separate"/>
      </w:r>
      <w:r>
        <w:rPr>
          <w:noProof/>
        </w:rPr>
        <w:t>216</w:t>
      </w:r>
      <w:r>
        <w:rPr>
          <w:noProof/>
        </w:rPr>
        <w:fldChar w:fldCharType="end"/>
      </w:r>
    </w:p>
    <w:p w14:paraId="31607A10" w14:textId="6CEE3B28"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lastRenderedPageBreak/>
        <w:t xml:space="preserve">3.34.3 </w:t>
      </w:r>
      <w:r w:rsidRPr="00D016EA">
        <w:rPr>
          <w:rFonts w:asciiTheme="minorHAnsi" w:hAnsiTheme="minorHAnsi"/>
          <w:noProof/>
        </w:rPr>
        <w:t>功能设计</w:t>
      </w:r>
      <w:r>
        <w:rPr>
          <w:noProof/>
        </w:rPr>
        <w:tab/>
      </w:r>
      <w:r>
        <w:rPr>
          <w:noProof/>
        </w:rPr>
        <w:fldChar w:fldCharType="begin"/>
      </w:r>
      <w:r>
        <w:rPr>
          <w:noProof/>
        </w:rPr>
        <w:instrText xml:space="preserve"> PAGEREF _Toc35178426 \h </w:instrText>
      </w:r>
      <w:r>
        <w:rPr>
          <w:noProof/>
        </w:rPr>
      </w:r>
      <w:r>
        <w:rPr>
          <w:noProof/>
        </w:rPr>
        <w:fldChar w:fldCharType="separate"/>
      </w:r>
      <w:r>
        <w:rPr>
          <w:noProof/>
        </w:rPr>
        <w:t>216</w:t>
      </w:r>
      <w:r>
        <w:rPr>
          <w:noProof/>
        </w:rPr>
        <w:fldChar w:fldCharType="end"/>
      </w:r>
    </w:p>
    <w:p w14:paraId="5D378CC8" w14:textId="265FB505"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3.35</w:t>
      </w:r>
      <w:r w:rsidRPr="00D016EA">
        <w:rPr>
          <w:rFonts w:asciiTheme="minorHAnsi" w:hAnsiTheme="minorHAnsi"/>
          <w:noProof/>
        </w:rPr>
        <w:t xml:space="preserve"> </w:t>
      </w:r>
      <w:r w:rsidRPr="00D016EA">
        <w:rPr>
          <w:rFonts w:asciiTheme="minorHAnsi" w:hAnsiTheme="minorHAnsi"/>
          <w:noProof/>
        </w:rPr>
        <w:t>【设计完成】合同管理</w:t>
      </w:r>
      <w:r>
        <w:rPr>
          <w:noProof/>
        </w:rPr>
        <w:tab/>
      </w:r>
      <w:r>
        <w:rPr>
          <w:noProof/>
        </w:rPr>
        <w:fldChar w:fldCharType="begin"/>
      </w:r>
      <w:r>
        <w:rPr>
          <w:noProof/>
        </w:rPr>
        <w:instrText xml:space="preserve"> PAGEREF _Toc35178427 \h </w:instrText>
      </w:r>
      <w:r>
        <w:rPr>
          <w:noProof/>
        </w:rPr>
      </w:r>
      <w:r>
        <w:rPr>
          <w:noProof/>
        </w:rPr>
        <w:fldChar w:fldCharType="separate"/>
      </w:r>
      <w:r>
        <w:rPr>
          <w:noProof/>
        </w:rPr>
        <w:t>217</w:t>
      </w:r>
      <w:r>
        <w:rPr>
          <w:noProof/>
        </w:rPr>
        <w:fldChar w:fldCharType="end"/>
      </w:r>
    </w:p>
    <w:p w14:paraId="3720ADBF" w14:textId="1DFE637C"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3.35.1 </w:t>
      </w:r>
      <w:r w:rsidRPr="00D016EA">
        <w:rPr>
          <w:rFonts w:asciiTheme="minorHAnsi" w:hAnsiTheme="minorHAnsi"/>
          <w:noProof/>
        </w:rPr>
        <w:t>功能描述</w:t>
      </w:r>
      <w:r>
        <w:rPr>
          <w:noProof/>
        </w:rPr>
        <w:tab/>
      </w:r>
      <w:r>
        <w:rPr>
          <w:noProof/>
        </w:rPr>
        <w:fldChar w:fldCharType="begin"/>
      </w:r>
      <w:r>
        <w:rPr>
          <w:noProof/>
        </w:rPr>
        <w:instrText xml:space="preserve"> PAGEREF _Toc35178428 \h </w:instrText>
      </w:r>
      <w:r>
        <w:rPr>
          <w:noProof/>
        </w:rPr>
      </w:r>
      <w:r>
        <w:rPr>
          <w:noProof/>
        </w:rPr>
        <w:fldChar w:fldCharType="separate"/>
      </w:r>
      <w:r>
        <w:rPr>
          <w:noProof/>
        </w:rPr>
        <w:t>217</w:t>
      </w:r>
      <w:r>
        <w:rPr>
          <w:noProof/>
        </w:rPr>
        <w:fldChar w:fldCharType="end"/>
      </w:r>
    </w:p>
    <w:p w14:paraId="7BB65119" w14:textId="38D949A2"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3.35.2 </w:t>
      </w:r>
      <w:r w:rsidRPr="00D016EA">
        <w:rPr>
          <w:rFonts w:asciiTheme="minorHAnsi" w:hAnsiTheme="minorHAnsi"/>
          <w:noProof/>
        </w:rPr>
        <w:t>关键数据项</w:t>
      </w:r>
      <w:r>
        <w:rPr>
          <w:noProof/>
        </w:rPr>
        <w:tab/>
      </w:r>
      <w:r>
        <w:rPr>
          <w:noProof/>
        </w:rPr>
        <w:fldChar w:fldCharType="begin"/>
      </w:r>
      <w:r>
        <w:rPr>
          <w:noProof/>
        </w:rPr>
        <w:instrText xml:space="preserve"> PAGEREF _Toc35178429 \h </w:instrText>
      </w:r>
      <w:r>
        <w:rPr>
          <w:noProof/>
        </w:rPr>
      </w:r>
      <w:r>
        <w:rPr>
          <w:noProof/>
        </w:rPr>
        <w:fldChar w:fldCharType="separate"/>
      </w:r>
      <w:r>
        <w:rPr>
          <w:noProof/>
        </w:rPr>
        <w:t>217</w:t>
      </w:r>
      <w:r>
        <w:rPr>
          <w:noProof/>
        </w:rPr>
        <w:fldChar w:fldCharType="end"/>
      </w:r>
    </w:p>
    <w:p w14:paraId="1C522EAF" w14:textId="66F0DD87"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3.35.3 </w:t>
      </w:r>
      <w:r w:rsidRPr="00D016EA">
        <w:rPr>
          <w:rFonts w:asciiTheme="minorHAnsi" w:hAnsiTheme="minorHAnsi"/>
          <w:noProof/>
        </w:rPr>
        <w:t>功能设计</w:t>
      </w:r>
      <w:r>
        <w:rPr>
          <w:noProof/>
        </w:rPr>
        <w:tab/>
      </w:r>
      <w:r>
        <w:rPr>
          <w:noProof/>
        </w:rPr>
        <w:fldChar w:fldCharType="begin"/>
      </w:r>
      <w:r>
        <w:rPr>
          <w:noProof/>
        </w:rPr>
        <w:instrText xml:space="preserve"> PAGEREF _Toc35178430 \h </w:instrText>
      </w:r>
      <w:r>
        <w:rPr>
          <w:noProof/>
        </w:rPr>
      </w:r>
      <w:r>
        <w:rPr>
          <w:noProof/>
        </w:rPr>
        <w:fldChar w:fldCharType="separate"/>
      </w:r>
      <w:r>
        <w:rPr>
          <w:noProof/>
        </w:rPr>
        <w:t>218</w:t>
      </w:r>
      <w:r>
        <w:rPr>
          <w:noProof/>
        </w:rPr>
        <w:fldChar w:fldCharType="end"/>
      </w:r>
    </w:p>
    <w:p w14:paraId="17D5BA21" w14:textId="481D4724"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3.35.3.1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_Toc35178431 \h </w:instrText>
      </w:r>
      <w:r>
        <w:rPr>
          <w:noProof/>
        </w:rPr>
      </w:r>
      <w:r>
        <w:rPr>
          <w:noProof/>
        </w:rPr>
        <w:fldChar w:fldCharType="separate"/>
      </w:r>
      <w:r>
        <w:rPr>
          <w:noProof/>
        </w:rPr>
        <w:t>218</w:t>
      </w:r>
      <w:r>
        <w:rPr>
          <w:noProof/>
        </w:rPr>
        <w:fldChar w:fldCharType="end"/>
      </w:r>
    </w:p>
    <w:p w14:paraId="7D52538F" w14:textId="688A634C"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3.35.3.2</w:t>
      </w:r>
      <w:r>
        <w:rPr>
          <w:rFonts w:asciiTheme="minorHAnsi" w:eastAsiaTheme="minorEastAsia" w:hAnsiTheme="minorHAnsi" w:cstheme="minorBidi"/>
          <w:noProof/>
          <w:sz w:val="21"/>
          <w:szCs w:val="22"/>
        </w:rPr>
        <w:tab/>
      </w:r>
      <w:r>
        <w:rPr>
          <w:noProof/>
        </w:rPr>
        <w:t>编辑页</w:t>
      </w:r>
      <w:r>
        <w:rPr>
          <w:noProof/>
        </w:rPr>
        <w:tab/>
      </w:r>
      <w:r>
        <w:rPr>
          <w:noProof/>
        </w:rPr>
        <w:fldChar w:fldCharType="begin"/>
      </w:r>
      <w:r>
        <w:rPr>
          <w:noProof/>
        </w:rPr>
        <w:instrText xml:space="preserve"> PAGEREF _Toc35178432 \h </w:instrText>
      </w:r>
      <w:r>
        <w:rPr>
          <w:noProof/>
        </w:rPr>
      </w:r>
      <w:r>
        <w:rPr>
          <w:noProof/>
        </w:rPr>
        <w:fldChar w:fldCharType="separate"/>
      </w:r>
      <w:r>
        <w:rPr>
          <w:noProof/>
        </w:rPr>
        <w:t>219</w:t>
      </w:r>
      <w:r>
        <w:rPr>
          <w:noProof/>
        </w:rPr>
        <w:fldChar w:fldCharType="end"/>
      </w:r>
    </w:p>
    <w:p w14:paraId="5A5C9167" w14:textId="1A6B82AB"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3.35.4 </w:t>
      </w:r>
      <w:r w:rsidRPr="00D016EA">
        <w:rPr>
          <w:rFonts w:asciiTheme="minorHAnsi" w:hAnsiTheme="minorHAnsi"/>
          <w:noProof/>
        </w:rPr>
        <w:t>内部接口设计</w:t>
      </w:r>
      <w:r>
        <w:rPr>
          <w:noProof/>
        </w:rPr>
        <w:tab/>
      </w:r>
      <w:r>
        <w:rPr>
          <w:noProof/>
        </w:rPr>
        <w:fldChar w:fldCharType="begin"/>
      </w:r>
      <w:r>
        <w:rPr>
          <w:noProof/>
        </w:rPr>
        <w:instrText xml:space="preserve"> PAGEREF _Toc35178433 \h </w:instrText>
      </w:r>
      <w:r>
        <w:rPr>
          <w:noProof/>
        </w:rPr>
      </w:r>
      <w:r>
        <w:rPr>
          <w:noProof/>
        </w:rPr>
        <w:fldChar w:fldCharType="separate"/>
      </w:r>
      <w:r>
        <w:rPr>
          <w:noProof/>
        </w:rPr>
        <w:t>221</w:t>
      </w:r>
      <w:r>
        <w:rPr>
          <w:noProof/>
        </w:rPr>
        <w:fldChar w:fldCharType="end"/>
      </w:r>
    </w:p>
    <w:p w14:paraId="2C431162" w14:textId="4D0E9C61"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3.35.4.1</w:t>
      </w:r>
      <w:r>
        <w:rPr>
          <w:rFonts w:asciiTheme="minorHAnsi" w:eastAsiaTheme="minorEastAsia" w:hAnsiTheme="minorHAnsi" w:cstheme="minorBidi"/>
          <w:noProof/>
          <w:sz w:val="21"/>
          <w:szCs w:val="22"/>
        </w:rPr>
        <w:tab/>
      </w:r>
      <w:r>
        <w:rPr>
          <w:noProof/>
        </w:rPr>
        <w:t>【修改】获取合同列表</w:t>
      </w:r>
      <w:r>
        <w:rPr>
          <w:noProof/>
        </w:rPr>
        <w:tab/>
      </w:r>
      <w:r>
        <w:rPr>
          <w:noProof/>
        </w:rPr>
        <w:fldChar w:fldCharType="begin"/>
      </w:r>
      <w:r>
        <w:rPr>
          <w:noProof/>
        </w:rPr>
        <w:instrText xml:space="preserve"> PAGEREF _Toc35178434 \h </w:instrText>
      </w:r>
      <w:r>
        <w:rPr>
          <w:noProof/>
        </w:rPr>
      </w:r>
      <w:r>
        <w:rPr>
          <w:noProof/>
        </w:rPr>
        <w:fldChar w:fldCharType="separate"/>
      </w:r>
      <w:r>
        <w:rPr>
          <w:noProof/>
        </w:rPr>
        <w:t>221</w:t>
      </w:r>
      <w:r>
        <w:rPr>
          <w:noProof/>
        </w:rPr>
        <w:fldChar w:fldCharType="end"/>
      </w:r>
    </w:p>
    <w:p w14:paraId="23FEA4D6" w14:textId="11EFAD68"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3.35.4.2</w:t>
      </w:r>
      <w:r>
        <w:rPr>
          <w:rFonts w:asciiTheme="minorHAnsi" w:eastAsiaTheme="minorEastAsia" w:hAnsiTheme="minorHAnsi" w:cstheme="minorBidi"/>
          <w:noProof/>
          <w:sz w:val="21"/>
          <w:szCs w:val="22"/>
        </w:rPr>
        <w:tab/>
      </w:r>
      <w:r>
        <w:rPr>
          <w:noProof/>
        </w:rPr>
        <w:t>【修改】获取合同详情</w:t>
      </w:r>
      <w:r>
        <w:rPr>
          <w:noProof/>
        </w:rPr>
        <w:tab/>
      </w:r>
      <w:r>
        <w:rPr>
          <w:noProof/>
        </w:rPr>
        <w:fldChar w:fldCharType="begin"/>
      </w:r>
      <w:r>
        <w:rPr>
          <w:noProof/>
        </w:rPr>
        <w:instrText xml:space="preserve"> PAGEREF _Toc35178435 \h </w:instrText>
      </w:r>
      <w:r>
        <w:rPr>
          <w:noProof/>
        </w:rPr>
      </w:r>
      <w:r>
        <w:rPr>
          <w:noProof/>
        </w:rPr>
        <w:fldChar w:fldCharType="separate"/>
      </w:r>
      <w:r>
        <w:rPr>
          <w:noProof/>
        </w:rPr>
        <w:t>222</w:t>
      </w:r>
      <w:r>
        <w:rPr>
          <w:noProof/>
        </w:rPr>
        <w:fldChar w:fldCharType="end"/>
      </w:r>
    </w:p>
    <w:p w14:paraId="7B065D1C" w14:textId="094374CC"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3.35.4.3</w:t>
      </w:r>
      <w:r>
        <w:rPr>
          <w:rFonts w:asciiTheme="minorHAnsi" w:eastAsiaTheme="minorEastAsia" w:hAnsiTheme="minorHAnsi" w:cstheme="minorBidi"/>
          <w:noProof/>
          <w:sz w:val="21"/>
          <w:szCs w:val="22"/>
        </w:rPr>
        <w:tab/>
      </w:r>
      <w:r>
        <w:rPr>
          <w:noProof/>
        </w:rPr>
        <w:t>新增合同</w:t>
      </w:r>
      <w:r>
        <w:rPr>
          <w:noProof/>
        </w:rPr>
        <w:tab/>
      </w:r>
      <w:r>
        <w:rPr>
          <w:noProof/>
        </w:rPr>
        <w:fldChar w:fldCharType="begin"/>
      </w:r>
      <w:r>
        <w:rPr>
          <w:noProof/>
        </w:rPr>
        <w:instrText xml:space="preserve"> PAGEREF _Toc35178436 \h </w:instrText>
      </w:r>
      <w:r>
        <w:rPr>
          <w:noProof/>
        </w:rPr>
      </w:r>
      <w:r>
        <w:rPr>
          <w:noProof/>
        </w:rPr>
        <w:fldChar w:fldCharType="separate"/>
      </w:r>
      <w:r>
        <w:rPr>
          <w:noProof/>
        </w:rPr>
        <w:t>223</w:t>
      </w:r>
      <w:r>
        <w:rPr>
          <w:noProof/>
        </w:rPr>
        <w:fldChar w:fldCharType="end"/>
      </w:r>
    </w:p>
    <w:p w14:paraId="3E2F044B" w14:textId="1FDFB528"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3.35.4.1</w:t>
      </w:r>
      <w:r>
        <w:rPr>
          <w:rFonts w:asciiTheme="minorHAnsi" w:eastAsiaTheme="minorEastAsia" w:hAnsiTheme="minorHAnsi" w:cstheme="minorBidi"/>
          <w:noProof/>
          <w:sz w:val="21"/>
          <w:szCs w:val="22"/>
        </w:rPr>
        <w:tab/>
      </w:r>
      <w:r>
        <w:rPr>
          <w:noProof/>
        </w:rPr>
        <w:t>修改合同</w:t>
      </w:r>
      <w:r>
        <w:rPr>
          <w:noProof/>
        </w:rPr>
        <w:tab/>
      </w:r>
      <w:r>
        <w:rPr>
          <w:noProof/>
        </w:rPr>
        <w:fldChar w:fldCharType="begin"/>
      </w:r>
      <w:r>
        <w:rPr>
          <w:noProof/>
        </w:rPr>
        <w:instrText xml:space="preserve"> PAGEREF _Toc35178437 \h </w:instrText>
      </w:r>
      <w:r>
        <w:rPr>
          <w:noProof/>
        </w:rPr>
      </w:r>
      <w:r>
        <w:rPr>
          <w:noProof/>
        </w:rPr>
        <w:fldChar w:fldCharType="separate"/>
      </w:r>
      <w:r>
        <w:rPr>
          <w:noProof/>
        </w:rPr>
        <w:t>223</w:t>
      </w:r>
      <w:r>
        <w:rPr>
          <w:noProof/>
        </w:rPr>
        <w:fldChar w:fldCharType="end"/>
      </w:r>
    </w:p>
    <w:p w14:paraId="2CC4744F" w14:textId="63ADAF56"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3.35.4.1</w:t>
      </w:r>
      <w:r>
        <w:rPr>
          <w:rFonts w:asciiTheme="minorHAnsi" w:eastAsiaTheme="minorEastAsia" w:hAnsiTheme="minorHAnsi" w:cstheme="minorBidi"/>
          <w:noProof/>
          <w:sz w:val="21"/>
          <w:szCs w:val="22"/>
        </w:rPr>
        <w:tab/>
      </w:r>
      <w:r>
        <w:rPr>
          <w:noProof/>
        </w:rPr>
        <w:t>删除合同</w:t>
      </w:r>
      <w:r>
        <w:rPr>
          <w:noProof/>
        </w:rPr>
        <w:tab/>
      </w:r>
      <w:r>
        <w:rPr>
          <w:noProof/>
        </w:rPr>
        <w:fldChar w:fldCharType="begin"/>
      </w:r>
      <w:r>
        <w:rPr>
          <w:noProof/>
        </w:rPr>
        <w:instrText xml:space="preserve"> PAGEREF _Toc35178438 \h </w:instrText>
      </w:r>
      <w:r>
        <w:rPr>
          <w:noProof/>
        </w:rPr>
      </w:r>
      <w:r>
        <w:rPr>
          <w:noProof/>
        </w:rPr>
        <w:fldChar w:fldCharType="separate"/>
      </w:r>
      <w:r>
        <w:rPr>
          <w:noProof/>
        </w:rPr>
        <w:t>223</w:t>
      </w:r>
      <w:r>
        <w:rPr>
          <w:noProof/>
        </w:rPr>
        <w:fldChar w:fldCharType="end"/>
      </w:r>
    </w:p>
    <w:p w14:paraId="07AEC3FC" w14:textId="68BD7091"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3.35.4.2</w:t>
      </w:r>
      <w:r>
        <w:rPr>
          <w:rFonts w:asciiTheme="minorHAnsi" w:eastAsiaTheme="minorEastAsia" w:hAnsiTheme="minorHAnsi" w:cstheme="minorBidi"/>
          <w:noProof/>
          <w:sz w:val="21"/>
          <w:szCs w:val="22"/>
        </w:rPr>
        <w:tab/>
      </w:r>
      <w:r>
        <w:rPr>
          <w:noProof/>
        </w:rPr>
        <w:t>【新增】合同信息导出</w:t>
      </w:r>
      <w:r>
        <w:rPr>
          <w:noProof/>
        </w:rPr>
        <w:t>excel</w:t>
      </w:r>
      <w:r>
        <w:rPr>
          <w:noProof/>
        </w:rPr>
        <w:tab/>
      </w:r>
      <w:r>
        <w:rPr>
          <w:noProof/>
        </w:rPr>
        <w:fldChar w:fldCharType="begin"/>
      </w:r>
      <w:r>
        <w:rPr>
          <w:noProof/>
        </w:rPr>
        <w:instrText xml:space="preserve"> PAGEREF _Toc35178439 \h </w:instrText>
      </w:r>
      <w:r>
        <w:rPr>
          <w:noProof/>
        </w:rPr>
      </w:r>
      <w:r>
        <w:rPr>
          <w:noProof/>
        </w:rPr>
        <w:fldChar w:fldCharType="separate"/>
      </w:r>
      <w:r>
        <w:rPr>
          <w:noProof/>
        </w:rPr>
        <w:t>223</w:t>
      </w:r>
      <w:r>
        <w:rPr>
          <w:noProof/>
        </w:rPr>
        <w:fldChar w:fldCharType="end"/>
      </w:r>
    </w:p>
    <w:p w14:paraId="56A14062" w14:textId="1E001A6B"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3.35.4.3</w:t>
      </w:r>
      <w:r>
        <w:rPr>
          <w:rFonts w:asciiTheme="minorHAnsi" w:eastAsiaTheme="minorEastAsia" w:hAnsiTheme="minorHAnsi" w:cstheme="minorBidi"/>
          <w:noProof/>
          <w:sz w:val="21"/>
          <w:szCs w:val="22"/>
        </w:rPr>
        <w:tab/>
      </w:r>
      <w:r>
        <w:rPr>
          <w:noProof/>
        </w:rPr>
        <w:t>【新增】模糊搜索组织机构</w:t>
      </w:r>
      <w:r>
        <w:rPr>
          <w:noProof/>
        </w:rPr>
        <w:tab/>
      </w:r>
      <w:r>
        <w:rPr>
          <w:noProof/>
        </w:rPr>
        <w:fldChar w:fldCharType="begin"/>
      </w:r>
      <w:r>
        <w:rPr>
          <w:noProof/>
        </w:rPr>
        <w:instrText xml:space="preserve"> PAGEREF _Toc35178440 \h </w:instrText>
      </w:r>
      <w:r>
        <w:rPr>
          <w:noProof/>
        </w:rPr>
      </w:r>
      <w:r>
        <w:rPr>
          <w:noProof/>
        </w:rPr>
        <w:fldChar w:fldCharType="separate"/>
      </w:r>
      <w:r>
        <w:rPr>
          <w:noProof/>
        </w:rPr>
        <w:t>225</w:t>
      </w:r>
      <w:r>
        <w:rPr>
          <w:noProof/>
        </w:rPr>
        <w:fldChar w:fldCharType="end"/>
      </w:r>
    </w:p>
    <w:p w14:paraId="032FE565" w14:textId="5B517E29"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3.35.5 </w:t>
      </w:r>
      <w:r w:rsidRPr="00D016EA">
        <w:rPr>
          <w:rFonts w:asciiTheme="minorHAnsi" w:hAnsiTheme="minorHAnsi"/>
          <w:noProof/>
        </w:rPr>
        <w:t>功能权限设计</w:t>
      </w:r>
      <w:r>
        <w:rPr>
          <w:noProof/>
        </w:rPr>
        <w:tab/>
      </w:r>
      <w:r>
        <w:rPr>
          <w:noProof/>
        </w:rPr>
        <w:fldChar w:fldCharType="begin"/>
      </w:r>
      <w:r>
        <w:rPr>
          <w:noProof/>
        </w:rPr>
        <w:instrText xml:space="preserve"> PAGEREF _Toc35178441 \h </w:instrText>
      </w:r>
      <w:r>
        <w:rPr>
          <w:noProof/>
        </w:rPr>
      </w:r>
      <w:r>
        <w:rPr>
          <w:noProof/>
        </w:rPr>
        <w:fldChar w:fldCharType="separate"/>
      </w:r>
      <w:r>
        <w:rPr>
          <w:noProof/>
        </w:rPr>
        <w:t>225</w:t>
      </w:r>
      <w:r>
        <w:rPr>
          <w:noProof/>
        </w:rPr>
        <w:fldChar w:fldCharType="end"/>
      </w:r>
    </w:p>
    <w:p w14:paraId="5F7FF57C" w14:textId="2E3FED7C"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3.36</w:t>
      </w:r>
      <w:r w:rsidRPr="00D016EA">
        <w:rPr>
          <w:rFonts w:asciiTheme="minorHAnsi" w:hAnsiTheme="minorHAnsi"/>
          <w:noProof/>
        </w:rPr>
        <w:t xml:space="preserve"> </w:t>
      </w:r>
      <w:r w:rsidRPr="00D016EA">
        <w:rPr>
          <w:rFonts w:asciiTheme="minorHAnsi" w:hAnsiTheme="minorHAnsi"/>
          <w:noProof/>
        </w:rPr>
        <w:t>【设计完成】价格方案管理</w:t>
      </w:r>
      <w:r>
        <w:rPr>
          <w:noProof/>
        </w:rPr>
        <w:tab/>
      </w:r>
      <w:r>
        <w:rPr>
          <w:noProof/>
        </w:rPr>
        <w:fldChar w:fldCharType="begin"/>
      </w:r>
      <w:r>
        <w:rPr>
          <w:noProof/>
        </w:rPr>
        <w:instrText xml:space="preserve"> PAGEREF _Toc35178442 \h </w:instrText>
      </w:r>
      <w:r>
        <w:rPr>
          <w:noProof/>
        </w:rPr>
      </w:r>
      <w:r>
        <w:rPr>
          <w:noProof/>
        </w:rPr>
        <w:fldChar w:fldCharType="separate"/>
      </w:r>
      <w:r>
        <w:rPr>
          <w:noProof/>
        </w:rPr>
        <w:t>225</w:t>
      </w:r>
      <w:r>
        <w:rPr>
          <w:noProof/>
        </w:rPr>
        <w:fldChar w:fldCharType="end"/>
      </w:r>
    </w:p>
    <w:p w14:paraId="4AF96CD1" w14:textId="65ED28F7"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3.36.1 </w:t>
      </w:r>
      <w:r w:rsidRPr="00D016EA">
        <w:rPr>
          <w:rFonts w:asciiTheme="minorHAnsi" w:hAnsiTheme="minorHAnsi"/>
          <w:noProof/>
        </w:rPr>
        <w:t>功能描述</w:t>
      </w:r>
      <w:r>
        <w:rPr>
          <w:noProof/>
        </w:rPr>
        <w:tab/>
      </w:r>
      <w:r>
        <w:rPr>
          <w:noProof/>
        </w:rPr>
        <w:fldChar w:fldCharType="begin"/>
      </w:r>
      <w:r>
        <w:rPr>
          <w:noProof/>
        </w:rPr>
        <w:instrText xml:space="preserve"> PAGEREF _Toc35178443 \h </w:instrText>
      </w:r>
      <w:r>
        <w:rPr>
          <w:noProof/>
        </w:rPr>
      </w:r>
      <w:r>
        <w:rPr>
          <w:noProof/>
        </w:rPr>
        <w:fldChar w:fldCharType="separate"/>
      </w:r>
      <w:r>
        <w:rPr>
          <w:noProof/>
        </w:rPr>
        <w:t>225</w:t>
      </w:r>
      <w:r>
        <w:rPr>
          <w:noProof/>
        </w:rPr>
        <w:fldChar w:fldCharType="end"/>
      </w:r>
    </w:p>
    <w:p w14:paraId="5DD06571" w14:textId="513D26BC"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3.36.2 </w:t>
      </w:r>
      <w:r w:rsidRPr="00D016EA">
        <w:rPr>
          <w:rFonts w:asciiTheme="minorHAnsi" w:hAnsiTheme="minorHAnsi"/>
          <w:noProof/>
        </w:rPr>
        <w:t>关键数据项</w:t>
      </w:r>
      <w:r>
        <w:rPr>
          <w:noProof/>
        </w:rPr>
        <w:tab/>
      </w:r>
      <w:r>
        <w:rPr>
          <w:noProof/>
        </w:rPr>
        <w:fldChar w:fldCharType="begin"/>
      </w:r>
      <w:r>
        <w:rPr>
          <w:noProof/>
        </w:rPr>
        <w:instrText xml:space="preserve"> PAGEREF _Toc35178444 \h </w:instrText>
      </w:r>
      <w:r>
        <w:rPr>
          <w:noProof/>
        </w:rPr>
      </w:r>
      <w:r>
        <w:rPr>
          <w:noProof/>
        </w:rPr>
        <w:fldChar w:fldCharType="separate"/>
      </w:r>
      <w:r>
        <w:rPr>
          <w:noProof/>
        </w:rPr>
        <w:t>226</w:t>
      </w:r>
      <w:r>
        <w:rPr>
          <w:noProof/>
        </w:rPr>
        <w:fldChar w:fldCharType="end"/>
      </w:r>
    </w:p>
    <w:p w14:paraId="1ED07FE3" w14:textId="16989768"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3.36.3 </w:t>
      </w:r>
      <w:r w:rsidRPr="00D016EA">
        <w:rPr>
          <w:rFonts w:asciiTheme="minorHAnsi" w:hAnsiTheme="minorHAnsi"/>
          <w:noProof/>
        </w:rPr>
        <w:t>功能设计</w:t>
      </w:r>
      <w:r>
        <w:rPr>
          <w:noProof/>
        </w:rPr>
        <w:tab/>
      </w:r>
      <w:r>
        <w:rPr>
          <w:noProof/>
        </w:rPr>
        <w:fldChar w:fldCharType="begin"/>
      </w:r>
      <w:r>
        <w:rPr>
          <w:noProof/>
        </w:rPr>
        <w:instrText xml:space="preserve"> PAGEREF _Toc35178445 \h </w:instrText>
      </w:r>
      <w:r>
        <w:rPr>
          <w:noProof/>
        </w:rPr>
      </w:r>
      <w:r>
        <w:rPr>
          <w:noProof/>
        </w:rPr>
        <w:fldChar w:fldCharType="separate"/>
      </w:r>
      <w:r>
        <w:rPr>
          <w:noProof/>
        </w:rPr>
        <w:t>226</w:t>
      </w:r>
      <w:r>
        <w:rPr>
          <w:noProof/>
        </w:rPr>
        <w:fldChar w:fldCharType="end"/>
      </w:r>
    </w:p>
    <w:p w14:paraId="3FC6E727" w14:textId="49D4D60B"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3.36.3.1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_Toc35178446 \h </w:instrText>
      </w:r>
      <w:r>
        <w:rPr>
          <w:noProof/>
        </w:rPr>
      </w:r>
      <w:r>
        <w:rPr>
          <w:noProof/>
        </w:rPr>
        <w:fldChar w:fldCharType="separate"/>
      </w:r>
      <w:r>
        <w:rPr>
          <w:noProof/>
        </w:rPr>
        <w:t>226</w:t>
      </w:r>
      <w:r>
        <w:rPr>
          <w:noProof/>
        </w:rPr>
        <w:fldChar w:fldCharType="end"/>
      </w:r>
    </w:p>
    <w:p w14:paraId="4C9EAC24" w14:textId="4A3A0672"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3.36.3.2</w:t>
      </w:r>
      <w:r>
        <w:rPr>
          <w:rFonts w:asciiTheme="minorHAnsi" w:eastAsiaTheme="minorEastAsia" w:hAnsiTheme="minorHAnsi" w:cstheme="minorBidi"/>
          <w:noProof/>
          <w:sz w:val="21"/>
          <w:szCs w:val="22"/>
        </w:rPr>
        <w:tab/>
      </w:r>
      <w:r>
        <w:rPr>
          <w:noProof/>
        </w:rPr>
        <w:t>编辑页</w:t>
      </w:r>
      <w:r>
        <w:rPr>
          <w:noProof/>
        </w:rPr>
        <w:tab/>
      </w:r>
      <w:r>
        <w:rPr>
          <w:noProof/>
        </w:rPr>
        <w:fldChar w:fldCharType="begin"/>
      </w:r>
      <w:r>
        <w:rPr>
          <w:noProof/>
        </w:rPr>
        <w:instrText xml:space="preserve"> PAGEREF _Toc35178447 \h </w:instrText>
      </w:r>
      <w:r>
        <w:rPr>
          <w:noProof/>
        </w:rPr>
      </w:r>
      <w:r>
        <w:rPr>
          <w:noProof/>
        </w:rPr>
        <w:fldChar w:fldCharType="separate"/>
      </w:r>
      <w:r>
        <w:rPr>
          <w:noProof/>
        </w:rPr>
        <w:t>227</w:t>
      </w:r>
      <w:r>
        <w:rPr>
          <w:noProof/>
        </w:rPr>
        <w:fldChar w:fldCharType="end"/>
      </w:r>
    </w:p>
    <w:p w14:paraId="7E3ECD45" w14:textId="30C70D97"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3.36.4 </w:t>
      </w:r>
      <w:r w:rsidRPr="00D016EA">
        <w:rPr>
          <w:rFonts w:asciiTheme="minorHAnsi" w:hAnsiTheme="minorHAnsi"/>
          <w:noProof/>
        </w:rPr>
        <w:t>内部接口设计</w:t>
      </w:r>
      <w:r>
        <w:rPr>
          <w:noProof/>
        </w:rPr>
        <w:tab/>
      </w:r>
      <w:r>
        <w:rPr>
          <w:noProof/>
        </w:rPr>
        <w:fldChar w:fldCharType="begin"/>
      </w:r>
      <w:r>
        <w:rPr>
          <w:noProof/>
        </w:rPr>
        <w:instrText xml:space="preserve"> PAGEREF _Toc35178448 \h </w:instrText>
      </w:r>
      <w:r>
        <w:rPr>
          <w:noProof/>
        </w:rPr>
      </w:r>
      <w:r>
        <w:rPr>
          <w:noProof/>
        </w:rPr>
        <w:fldChar w:fldCharType="separate"/>
      </w:r>
      <w:r>
        <w:rPr>
          <w:noProof/>
        </w:rPr>
        <w:t>228</w:t>
      </w:r>
      <w:r>
        <w:rPr>
          <w:noProof/>
        </w:rPr>
        <w:fldChar w:fldCharType="end"/>
      </w:r>
    </w:p>
    <w:p w14:paraId="4A55DB5C" w14:textId="1BDE24EA"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3.36.4.1</w:t>
      </w:r>
      <w:r>
        <w:rPr>
          <w:rFonts w:asciiTheme="minorHAnsi" w:eastAsiaTheme="minorEastAsia" w:hAnsiTheme="minorHAnsi" w:cstheme="minorBidi"/>
          <w:noProof/>
          <w:sz w:val="21"/>
          <w:szCs w:val="22"/>
        </w:rPr>
        <w:tab/>
      </w:r>
      <w:r>
        <w:rPr>
          <w:noProof/>
        </w:rPr>
        <w:t>获取价格方案列表</w:t>
      </w:r>
      <w:r>
        <w:rPr>
          <w:noProof/>
        </w:rPr>
        <w:tab/>
      </w:r>
      <w:r>
        <w:rPr>
          <w:noProof/>
        </w:rPr>
        <w:fldChar w:fldCharType="begin"/>
      </w:r>
      <w:r>
        <w:rPr>
          <w:noProof/>
        </w:rPr>
        <w:instrText xml:space="preserve"> PAGEREF _Toc35178449 \h </w:instrText>
      </w:r>
      <w:r>
        <w:rPr>
          <w:noProof/>
        </w:rPr>
      </w:r>
      <w:r>
        <w:rPr>
          <w:noProof/>
        </w:rPr>
        <w:fldChar w:fldCharType="separate"/>
      </w:r>
      <w:r>
        <w:rPr>
          <w:noProof/>
        </w:rPr>
        <w:t>228</w:t>
      </w:r>
      <w:r>
        <w:rPr>
          <w:noProof/>
        </w:rPr>
        <w:fldChar w:fldCharType="end"/>
      </w:r>
    </w:p>
    <w:p w14:paraId="5ACD25AC" w14:textId="654FB199"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3.36.4.2</w:t>
      </w:r>
      <w:r>
        <w:rPr>
          <w:rFonts w:asciiTheme="minorHAnsi" w:eastAsiaTheme="minorEastAsia" w:hAnsiTheme="minorHAnsi" w:cstheme="minorBidi"/>
          <w:noProof/>
          <w:sz w:val="21"/>
          <w:szCs w:val="22"/>
        </w:rPr>
        <w:tab/>
      </w:r>
      <w:r>
        <w:rPr>
          <w:noProof/>
        </w:rPr>
        <w:t>获取价格方案详情</w:t>
      </w:r>
      <w:r>
        <w:rPr>
          <w:noProof/>
        </w:rPr>
        <w:tab/>
      </w:r>
      <w:r>
        <w:rPr>
          <w:noProof/>
        </w:rPr>
        <w:fldChar w:fldCharType="begin"/>
      </w:r>
      <w:r>
        <w:rPr>
          <w:noProof/>
        </w:rPr>
        <w:instrText xml:space="preserve"> PAGEREF _Toc35178450 \h </w:instrText>
      </w:r>
      <w:r>
        <w:rPr>
          <w:noProof/>
        </w:rPr>
      </w:r>
      <w:r>
        <w:rPr>
          <w:noProof/>
        </w:rPr>
        <w:fldChar w:fldCharType="separate"/>
      </w:r>
      <w:r>
        <w:rPr>
          <w:noProof/>
        </w:rPr>
        <w:t>229</w:t>
      </w:r>
      <w:r>
        <w:rPr>
          <w:noProof/>
        </w:rPr>
        <w:fldChar w:fldCharType="end"/>
      </w:r>
    </w:p>
    <w:p w14:paraId="0B2B1BBE" w14:textId="19C9897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3.36.4.3</w:t>
      </w:r>
      <w:r>
        <w:rPr>
          <w:rFonts w:asciiTheme="minorHAnsi" w:eastAsiaTheme="minorEastAsia" w:hAnsiTheme="minorHAnsi" w:cstheme="minorBidi"/>
          <w:noProof/>
          <w:sz w:val="21"/>
          <w:szCs w:val="22"/>
        </w:rPr>
        <w:tab/>
      </w:r>
      <w:r>
        <w:rPr>
          <w:noProof/>
        </w:rPr>
        <w:t>新增价格方案</w:t>
      </w:r>
      <w:r>
        <w:rPr>
          <w:noProof/>
        </w:rPr>
        <w:tab/>
      </w:r>
      <w:r>
        <w:rPr>
          <w:noProof/>
        </w:rPr>
        <w:fldChar w:fldCharType="begin"/>
      </w:r>
      <w:r>
        <w:rPr>
          <w:noProof/>
        </w:rPr>
        <w:instrText xml:space="preserve"> PAGEREF _Toc35178451 \h </w:instrText>
      </w:r>
      <w:r>
        <w:rPr>
          <w:noProof/>
        </w:rPr>
      </w:r>
      <w:r>
        <w:rPr>
          <w:noProof/>
        </w:rPr>
        <w:fldChar w:fldCharType="separate"/>
      </w:r>
      <w:r>
        <w:rPr>
          <w:noProof/>
        </w:rPr>
        <w:t>229</w:t>
      </w:r>
      <w:r>
        <w:rPr>
          <w:noProof/>
        </w:rPr>
        <w:fldChar w:fldCharType="end"/>
      </w:r>
    </w:p>
    <w:p w14:paraId="0FD3FCDA" w14:textId="67EF5A8F"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3.36.4.4</w:t>
      </w:r>
      <w:r>
        <w:rPr>
          <w:rFonts w:asciiTheme="minorHAnsi" w:eastAsiaTheme="minorEastAsia" w:hAnsiTheme="minorHAnsi" w:cstheme="minorBidi"/>
          <w:noProof/>
          <w:sz w:val="21"/>
          <w:szCs w:val="22"/>
        </w:rPr>
        <w:tab/>
      </w:r>
      <w:r>
        <w:rPr>
          <w:noProof/>
        </w:rPr>
        <w:t>修改价格方案</w:t>
      </w:r>
      <w:r>
        <w:rPr>
          <w:noProof/>
        </w:rPr>
        <w:tab/>
      </w:r>
      <w:r>
        <w:rPr>
          <w:noProof/>
        </w:rPr>
        <w:fldChar w:fldCharType="begin"/>
      </w:r>
      <w:r>
        <w:rPr>
          <w:noProof/>
        </w:rPr>
        <w:instrText xml:space="preserve"> PAGEREF _Toc35178452 \h </w:instrText>
      </w:r>
      <w:r>
        <w:rPr>
          <w:noProof/>
        </w:rPr>
      </w:r>
      <w:r>
        <w:rPr>
          <w:noProof/>
        </w:rPr>
        <w:fldChar w:fldCharType="separate"/>
      </w:r>
      <w:r>
        <w:rPr>
          <w:noProof/>
        </w:rPr>
        <w:t>230</w:t>
      </w:r>
      <w:r>
        <w:rPr>
          <w:noProof/>
        </w:rPr>
        <w:fldChar w:fldCharType="end"/>
      </w:r>
    </w:p>
    <w:p w14:paraId="5297ECD8" w14:textId="41E611F3"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3.36.4.5</w:t>
      </w:r>
      <w:r>
        <w:rPr>
          <w:rFonts w:asciiTheme="minorHAnsi" w:eastAsiaTheme="minorEastAsia" w:hAnsiTheme="minorHAnsi" w:cstheme="minorBidi"/>
          <w:noProof/>
          <w:sz w:val="21"/>
          <w:szCs w:val="22"/>
        </w:rPr>
        <w:tab/>
      </w:r>
      <w:r>
        <w:rPr>
          <w:noProof/>
        </w:rPr>
        <w:t>删除价格方案</w:t>
      </w:r>
      <w:r>
        <w:rPr>
          <w:noProof/>
        </w:rPr>
        <w:tab/>
      </w:r>
      <w:r>
        <w:rPr>
          <w:noProof/>
        </w:rPr>
        <w:fldChar w:fldCharType="begin"/>
      </w:r>
      <w:r>
        <w:rPr>
          <w:noProof/>
        </w:rPr>
        <w:instrText xml:space="preserve"> PAGEREF _Toc35178453 \h </w:instrText>
      </w:r>
      <w:r>
        <w:rPr>
          <w:noProof/>
        </w:rPr>
      </w:r>
      <w:r>
        <w:rPr>
          <w:noProof/>
        </w:rPr>
        <w:fldChar w:fldCharType="separate"/>
      </w:r>
      <w:r>
        <w:rPr>
          <w:noProof/>
        </w:rPr>
        <w:t>230</w:t>
      </w:r>
      <w:r>
        <w:rPr>
          <w:noProof/>
        </w:rPr>
        <w:fldChar w:fldCharType="end"/>
      </w:r>
    </w:p>
    <w:p w14:paraId="2965F668" w14:textId="2EC4EFB7"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lastRenderedPageBreak/>
        <w:t xml:space="preserve">3.36.5 </w:t>
      </w:r>
      <w:r w:rsidRPr="00D016EA">
        <w:rPr>
          <w:rFonts w:asciiTheme="minorHAnsi" w:hAnsiTheme="minorHAnsi"/>
          <w:noProof/>
        </w:rPr>
        <w:t>功能权限设计</w:t>
      </w:r>
      <w:r>
        <w:rPr>
          <w:noProof/>
        </w:rPr>
        <w:tab/>
      </w:r>
      <w:r>
        <w:rPr>
          <w:noProof/>
        </w:rPr>
        <w:fldChar w:fldCharType="begin"/>
      </w:r>
      <w:r>
        <w:rPr>
          <w:noProof/>
        </w:rPr>
        <w:instrText xml:space="preserve"> PAGEREF _Toc35178454 \h </w:instrText>
      </w:r>
      <w:r>
        <w:rPr>
          <w:noProof/>
        </w:rPr>
      </w:r>
      <w:r>
        <w:rPr>
          <w:noProof/>
        </w:rPr>
        <w:fldChar w:fldCharType="separate"/>
      </w:r>
      <w:r>
        <w:rPr>
          <w:noProof/>
        </w:rPr>
        <w:t>230</w:t>
      </w:r>
      <w:r>
        <w:rPr>
          <w:noProof/>
        </w:rPr>
        <w:fldChar w:fldCharType="end"/>
      </w:r>
    </w:p>
    <w:p w14:paraId="47AAC8C0" w14:textId="7E0350B1"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3.37</w:t>
      </w:r>
      <w:r w:rsidRPr="00D016EA">
        <w:rPr>
          <w:rFonts w:asciiTheme="minorHAnsi" w:hAnsiTheme="minorHAnsi"/>
          <w:noProof/>
        </w:rPr>
        <w:t xml:space="preserve"> </w:t>
      </w:r>
      <w:r w:rsidRPr="00D016EA">
        <w:rPr>
          <w:rFonts w:asciiTheme="minorHAnsi" w:hAnsiTheme="minorHAnsi"/>
          <w:noProof/>
        </w:rPr>
        <w:t>【设计完成】价格趋势分析</w:t>
      </w:r>
      <w:r>
        <w:rPr>
          <w:noProof/>
        </w:rPr>
        <w:tab/>
      </w:r>
      <w:r>
        <w:rPr>
          <w:noProof/>
        </w:rPr>
        <w:fldChar w:fldCharType="begin"/>
      </w:r>
      <w:r>
        <w:rPr>
          <w:noProof/>
        </w:rPr>
        <w:instrText xml:space="preserve"> PAGEREF _Toc35178455 \h </w:instrText>
      </w:r>
      <w:r>
        <w:rPr>
          <w:noProof/>
        </w:rPr>
      </w:r>
      <w:r>
        <w:rPr>
          <w:noProof/>
        </w:rPr>
        <w:fldChar w:fldCharType="separate"/>
      </w:r>
      <w:r>
        <w:rPr>
          <w:noProof/>
        </w:rPr>
        <w:t>230</w:t>
      </w:r>
      <w:r>
        <w:rPr>
          <w:noProof/>
        </w:rPr>
        <w:fldChar w:fldCharType="end"/>
      </w:r>
    </w:p>
    <w:p w14:paraId="7DE446D6" w14:textId="4FD7924B"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3.37.1 </w:t>
      </w:r>
      <w:r w:rsidRPr="00D016EA">
        <w:rPr>
          <w:rFonts w:asciiTheme="minorHAnsi" w:hAnsiTheme="minorHAnsi"/>
          <w:noProof/>
        </w:rPr>
        <w:t>功能描述</w:t>
      </w:r>
      <w:r>
        <w:rPr>
          <w:noProof/>
        </w:rPr>
        <w:tab/>
      </w:r>
      <w:r>
        <w:rPr>
          <w:noProof/>
        </w:rPr>
        <w:fldChar w:fldCharType="begin"/>
      </w:r>
      <w:r>
        <w:rPr>
          <w:noProof/>
        </w:rPr>
        <w:instrText xml:space="preserve"> PAGEREF _Toc35178456 \h </w:instrText>
      </w:r>
      <w:r>
        <w:rPr>
          <w:noProof/>
        </w:rPr>
      </w:r>
      <w:r>
        <w:rPr>
          <w:noProof/>
        </w:rPr>
        <w:fldChar w:fldCharType="separate"/>
      </w:r>
      <w:r>
        <w:rPr>
          <w:noProof/>
        </w:rPr>
        <w:t>230</w:t>
      </w:r>
      <w:r>
        <w:rPr>
          <w:noProof/>
        </w:rPr>
        <w:fldChar w:fldCharType="end"/>
      </w:r>
    </w:p>
    <w:p w14:paraId="397E7ED2" w14:textId="45D349CE"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3.37.2 </w:t>
      </w:r>
      <w:r w:rsidRPr="00D016EA">
        <w:rPr>
          <w:rFonts w:asciiTheme="minorHAnsi" w:hAnsiTheme="minorHAnsi"/>
          <w:noProof/>
        </w:rPr>
        <w:t>功能设计</w:t>
      </w:r>
      <w:r>
        <w:rPr>
          <w:noProof/>
        </w:rPr>
        <w:tab/>
      </w:r>
      <w:r>
        <w:rPr>
          <w:noProof/>
        </w:rPr>
        <w:fldChar w:fldCharType="begin"/>
      </w:r>
      <w:r>
        <w:rPr>
          <w:noProof/>
        </w:rPr>
        <w:instrText xml:space="preserve"> PAGEREF _Toc35178457 \h </w:instrText>
      </w:r>
      <w:r>
        <w:rPr>
          <w:noProof/>
        </w:rPr>
      </w:r>
      <w:r>
        <w:rPr>
          <w:noProof/>
        </w:rPr>
        <w:fldChar w:fldCharType="separate"/>
      </w:r>
      <w:r>
        <w:rPr>
          <w:noProof/>
        </w:rPr>
        <w:t>230</w:t>
      </w:r>
      <w:r>
        <w:rPr>
          <w:noProof/>
        </w:rPr>
        <w:fldChar w:fldCharType="end"/>
      </w:r>
    </w:p>
    <w:p w14:paraId="44D41A87" w14:textId="04D92CF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3.37.2.1</w:t>
      </w:r>
      <w:r>
        <w:rPr>
          <w:rFonts w:asciiTheme="minorHAnsi" w:eastAsiaTheme="minorEastAsia" w:hAnsiTheme="minorHAnsi" w:cstheme="minorBidi"/>
          <w:noProof/>
          <w:sz w:val="21"/>
          <w:szCs w:val="22"/>
        </w:rPr>
        <w:tab/>
      </w:r>
      <w:r>
        <w:rPr>
          <w:noProof/>
        </w:rPr>
        <w:t>价格趋势分析统计</w:t>
      </w:r>
      <w:r>
        <w:rPr>
          <w:noProof/>
        </w:rPr>
        <w:tab/>
      </w:r>
      <w:r>
        <w:rPr>
          <w:noProof/>
        </w:rPr>
        <w:fldChar w:fldCharType="begin"/>
      </w:r>
      <w:r>
        <w:rPr>
          <w:noProof/>
        </w:rPr>
        <w:instrText xml:space="preserve"> PAGEREF _Toc35178458 \h </w:instrText>
      </w:r>
      <w:r>
        <w:rPr>
          <w:noProof/>
        </w:rPr>
      </w:r>
      <w:r>
        <w:rPr>
          <w:noProof/>
        </w:rPr>
        <w:fldChar w:fldCharType="separate"/>
      </w:r>
      <w:r>
        <w:rPr>
          <w:noProof/>
        </w:rPr>
        <w:t>231</w:t>
      </w:r>
      <w:r>
        <w:rPr>
          <w:noProof/>
        </w:rPr>
        <w:fldChar w:fldCharType="end"/>
      </w:r>
    </w:p>
    <w:p w14:paraId="180A7786" w14:textId="2B16C07A"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3.37.3 </w:t>
      </w:r>
      <w:r w:rsidRPr="00D016EA">
        <w:rPr>
          <w:rFonts w:asciiTheme="minorHAnsi" w:hAnsiTheme="minorHAnsi"/>
          <w:noProof/>
        </w:rPr>
        <w:t>内部接口设计</w:t>
      </w:r>
      <w:r>
        <w:rPr>
          <w:noProof/>
        </w:rPr>
        <w:tab/>
      </w:r>
      <w:r>
        <w:rPr>
          <w:noProof/>
        </w:rPr>
        <w:fldChar w:fldCharType="begin"/>
      </w:r>
      <w:r>
        <w:rPr>
          <w:noProof/>
        </w:rPr>
        <w:instrText xml:space="preserve"> PAGEREF _Toc35178459 \h </w:instrText>
      </w:r>
      <w:r>
        <w:rPr>
          <w:noProof/>
        </w:rPr>
      </w:r>
      <w:r>
        <w:rPr>
          <w:noProof/>
        </w:rPr>
        <w:fldChar w:fldCharType="separate"/>
      </w:r>
      <w:r>
        <w:rPr>
          <w:noProof/>
        </w:rPr>
        <w:t>232</w:t>
      </w:r>
      <w:r>
        <w:rPr>
          <w:noProof/>
        </w:rPr>
        <w:fldChar w:fldCharType="end"/>
      </w:r>
    </w:p>
    <w:p w14:paraId="64981849" w14:textId="62E175A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3.37.3.1</w:t>
      </w:r>
      <w:r>
        <w:rPr>
          <w:rFonts w:asciiTheme="minorHAnsi" w:eastAsiaTheme="minorEastAsia" w:hAnsiTheme="minorHAnsi" w:cstheme="minorBidi"/>
          <w:noProof/>
          <w:sz w:val="21"/>
          <w:szCs w:val="22"/>
        </w:rPr>
        <w:tab/>
      </w:r>
      <w:r>
        <w:rPr>
          <w:noProof/>
        </w:rPr>
        <w:t>获取价格趋势分析</w:t>
      </w:r>
      <w:r>
        <w:rPr>
          <w:noProof/>
        </w:rPr>
        <w:tab/>
      </w:r>
      <w:r>
        <w:rPr>
          <w:noProof/>
        </w:rPr>
        <w:fldChar w:fldCharType="begin"/>
      </w:r>
      <w:r>
        <w:rPr>
          <w:noProof/>
        </w:rPr>
        <w:instrText xml:space="preserve"> PAGEREF _Toc35178460 \h </w:instrText>
      </w:r>
      <w:r>
        <w:rPr>
          <w:noProof/>
        </w:rPr>
      </w:r>
      <w:r>
        <w:rPr>
          <w:noProof/>
        </w:rPr>
        <w:fldChar w:fldCharType="separate"/>
      </w:r>
      <w:r>
        <w:rPr>
          <w:noProof/>
        </w:rPr>
        <w:t>232</w:t>
      </w:r>
      <w:r>
        <w:rPr>
          <w:noProof/>
        </w:rPr>
        <w:fldChar w:fldCharType="end"/>
      </w:r>
    </w:p>
    <w:p w14:paraId="39E882BC" w14:textId="3F249497"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3.38</w:t>
      </w:r>
      <w:r w:rsidRPr="00D016EA">
        <w:rPr>
          <w:rFonts w:asciiTheme="minorHAnsi" w:hAnsiTheme="minorHAnsi"/>
          <w:noProof/>
        </w:rPr>
        <w:t xml:space="preserve"> </w:t>
      </w:r>
      <w:r w:rsidRPr="00D016EA">
        <w:rPr>
          <w:rFonts w:asciiTheme="minorHAnsi" w:hAnsiTheme="minorHAnsi"/>
          <w:noProof/>
        </w:rPr>
        <w:t>【设计完成】结算单管理</w:t>
      </w:r>
      <w:r>
        <w:rPr>
          <w:noProof/>
        </w:rPr>
        <w:tab/>
      </w:r>
      <w:r>
        <w:rPr>
          <w:noProof/>
        </w:rPr>
        <w:fldChar w:fldCharType="begin"/>
      </w:r>
      <w:r>
        <w:rPr>
          <w:noProof/>
        </w:rPr>
        <w:instrText xml:space="preserve"> PAGEREF _Toc35178461 \h </w:instrText>
      </w:r>
      <w:r>
        <w:rPr>
          <w:noProof/>
        </w:rPr>
      </w:r>
      <w:r>
        <w:rPr>
          <w:noProof/>
        </w:rPr>
        <w:fldChar w:fldCharType="separate"/>
      </w:r>
      <w:r>
        <w:rPr>
          <w:noProof/>
        </w:rPr>
        <w:t>233</w:t>
      </w:r>
      <w:r>
        <w:rPr>
          <w:noProof/>
        </w:rPr>
        <w:fldChar w:fldCharType="end"/>
      </w:r>
    </w:p>
    <w:p w14:paraId="27EC3473" w14:textId="16594473"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3.38.1 </w:t>
      </w:r>
      <w:r w:rsidRPr="00D016EA">
        <w:rPr>
          <w:rFonts w:asciiTheme="minorHAnsi" w:hAnsiTheme="minorHAnsi"/>
          <w:noProof/>
        </w:rPr>
        <w:t>功能描述</w:t>
      </w:r>
      <w:r>
        <w:rPr>
          <w:noProof/>
        </w:rPr>
        <w:tab/>
      </w:r>
      <w:r>
        <w:rPr>
          <w:noProof/>
        </w:rPr>
        <w:fldChar w:fldCharType="begin"/>
      </w:r>
      <w:r>
        <w:rPr>
          <w:noProof/>
        </w:rPr>
        <w:instrText xml:space="preserve"> PAGEREF _Toc35178462 \h </w:instrText>
      </w:r>
      <w:r>
        <w:rPr>
          <w:noProof/>
        </w:rPr>
      </w:r>
      <w:r>
        <w:rPr>
          <w:noProof/>
        </w:rPr>
        <w:fldChar w:fldCharType="separate"/>
      </w:r>
      <w:r>
        <w:rPr>
          <w:noProof/>
        </w:rPr>
        <w:t>233</w:t>
      </w:r>
      <w:r>
        <w:rPr>
          <w:noProof/>
        </w:rPr>
        <w:fldChar w:fldCharType="end"/>
      </w:r>
    </w:p>
    <w:p w14:paraId="2BA4E490" w14:textId="271FAD73"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3.38.2 </w:t>
      </w:r>
      <w:r w:rsidRPr="00D016EA">
        <w:rPr>
          <w:rFonts w:asciiTheme="minorHAnsi" w:hAnsiTheme="minorHAnsi"/>
          <w:noProof/>
        </w:rPr>
        <w:t>关键数据项</w:t>
      </w:r>
      <w:r>
        <w:rPr>
          <w:noProof/>
        </w:rPr>
        <w:tab/>
      </w:r>
      <w:r>
        <w:rPr>
          <w:noProof/>
        </w:rPr>
        <w:fldChar w:fldCharType="begin"/>
      </w:r>
      <w:r>
        <w:rPr>
          <w:noProof/>
        </w:rPr>
        <w:instrText xml:space="preserve"> PAGEREF _Toc35178463 \h </w:instrText>
      </w:r>
      <w:r>
        <w:rPr>
          <w:noProof/>
        </w:rPr>
      </w:r>
      <w:r>
        <w:rPr>
          <w:noProof/>
        </w:rPr>
        <w:fldChar w:fldCharType="separate"/>
      </w:r>
      <w:r>
        <w:rPr>
          <w:noProof/>
        </w:rPr>
        <w:t>233</w:t>
      </w:r>
      <w:r>
        <w:rPr>
          <w:noProof/>
        </w:rPr>
        <w:fldChar w:fldCharType="end"/>
      </w:r>
    </w:p>
    <w:p w14:paraId="6FE13869" w14:textId="707A5AF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3.38.3 </w:t>
      </w:r>
      <w:r w:rsidRPr="00D016EA">
        <w:rPr>
          <w:rFonts w:asciiTheme="minorHAnsi" w:hAnsiTheme="minorHAnsi"/>
          <w:noProof/>
        </w:rPr>
        <w:t>功能设计</w:t>
      </w:r>
      <w:r>
        <w:rPr>
          <w:noProof/>
        </w:rPr>
        <w:tab/>
      </w:r>
      <w:r>
        <w:rPr>
          <w:noProof/>
        </w:rPr>
        <w:fldChar w:fldCharType="begin"/>
      </w:r>
      <w:r>
        <w:rPr>
          <w:noProof/>
        </w:rPr>
        <w:instrText xml:space="preserve"> PAGEREF _Toc35178464 \h </w:instrText>
      </w:r>
      <w:r>
        <w:rPr>
          <w:noProof/>
        </w:rPr>
      </w:r>
      <w:r>
        <w:rPr>
          <w:noProof/>
        </w:rPr>
        <w:fldChar w:fldCharType="separate"/>
      </w:r>
      <w:r>
        <w:rPr>
          <w:noProof/>
        </w:rPr>
        <w:t>235</w:t>
      </w:r>
      <w:r>
        <w:rPr>
          <w:noProof/>
        </w:rPr>
        <w:fldChar w:fldCharType="end"/>
      </w:r>
    </w:p>
    <w:p w14:paraId="2E3DF4A7" w14:textId="721A318F"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3.38.3.1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_Toc35178465 \h </w:instrText>
      </w:r>
      <w:r>
        <w:rPr>
          <w:noProof/>
        </w:rPr>
      </w:r>
      <w:r>
        <w:rPr>
          <w:noProof/>
        </w:rPr>
        <w:fldChar w:fldCharType="separate"/>
      </w:r>
      <w:r>
        <w:rPr>
          <w:noProof/>
        </w:rPr>
        <w:t>235</w:t>
      </w:r>
      <w:r>
        <w:rPr>
          <w:noProof/>
        </w:rPr>
        <w:fldChar w:fldCharType="end"/>
      </w:r>
    </w:p>
    <w:p w14:paraId="19DF82B6" w14:textId="40A1DA58"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3.38.3.2</w:t>
      </w:r>
      <w:r>
        <w:rPr>
          <w:rFonts w:asciiTheme="minorHAnsi" w:eastAsiaTheme="minorEastAsia" w:hAnsiTheme="minorHAnsi" w:cstheme="minorBidi"/>
          <w:noProof/>
          <w:sz w:val="21"/>
          <w:szCs w:val="22"/>
        </w:rPr>
        <w:tab/>
      </w:r>
      <w:r>
        <w:rPr>
          <w:noProof/>
        </w:rPr>
        <w:t>编辑页</w:t>
      </w:r>
      <w:r>
        <w:rPr>
          <w:noProof/>
        </w:rPr>
        <w:tab/>
      </w:r>
      <w:r>
        <w:rPr>
          <w:noProof/>
        </w:rPr>
        <w:fldChar w:fldCharType="begin"/>
      </w:r>
      <w:r>
        <w:rPr>
          <w:noProof/>
        </w:rPr>
        <w:instrText xml:space="preserve"> PAGEREF _Toc35178466 \h </w:instrText>
      </w:r>
      <w:r>
        <w:rPr>
          <w:noProof/>
        </w:rPr>
      </w:r>
      <w:r>
        <w:rPr>
          <w:noProof/>
        </w:rPr>
        <w:fldChar w:fldCharType="separate"/>
      </w:r>
      <w:r>
        <w:rPr>
          <w:noProof/>
        </w:rPr>
        <w:t>236</w:t>
      </w:r>
      <w:r>
        <w:rPr>
          <w:noProof/>
        </w:rPr>
        <w:fldChar w:fldCharType="end"/>
      </w:r>
    </w:p>
    <w:p w14:paraId="2EA64401" w14:textId="16CBACBA"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3.38.3.3</w:t>
      </w:r>
      <w:r>
        <w:rPr>
          <w:rFonts w:asciiTheme="minorHAnsi" w:eastAsiaTheme="minorEastAsia" w:hAnsiTheme="minorHAnsi" w:cstheme="minorBidi"/>
          <w:noProof/>
          <w:sz w:val="21"/>
          <w:szCs w:val="22"/>
        </w:rPr>
        <w:tab/>
      </w:r>
      <w:r>
        <w:rPr>
          <w:noProof/>
        </w:rPr>
        <w:t>添加运单</w:t>
      </w:r>
      <w:r>
        <w:rPr>
          <w:noProof/>
        </w:rPr>
        <w:t>/</w:t>
      </w:r>
      <w:r>
        <w:rPr>
          <w:noProof/>
        </w:rPr>
        <w:t>运输成本</w:t>
      </w:r>
      <w:r>
        <w:rPr>
          <w:noProof/>
        </w:rPr>
        <w:tab/>
      </w:r>
      <w:r>
        <w:rPr>
          <w:noProof/>
        </w:rPr>
        <w:fldChar w:fldCharType="begin"/>
      </w:r>
      <w:r>
        <w:rPr>
          <w:noProof/>
        </w:rPr>
        <w:instrText xml:space="preserve"> PAGEREF _Toc35178467 \h </w:instrText>
      </w:r>
      <w:r>
        <w:rPr>
          <w:noProof/>
        </w:rPr>
      </w:r>
      <w:r>
        <w:rPr>
          <w:noProof/>
        </w:rPr>
        <w:fldChar w:fldCharType="separate"/>
      </w:r>
      <w:r>
        <w:rPr>
          <w:noProof/>
        </w:rPr>
        <w:t>239</w:t>
      </w:r>
      <w:r>
        <w:rPr>
          <w:noProof/>
        </w:rPr>
        <w:fldChar w:fldCharType="end"/>
      </w:r>
    </w:p>
    <w:p w14:paraId="3B8BA392" w14:textId="3A6660E3"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3.38.3.4</w:t>
      </w:r>
      <w:r>
        <w:rPr>
          <w:rFonts w:asciiTheme="minorHAnsi" w:eastAsiaTheme="minorEastAsia" w:hAnsiTheme="minorHAnsi" w:cstheme="minorBidi"/>
          <w:noProof/>
          <w:sz w:val="21"/>
          <w:szCs w:val="22"/>
        </w:rPr>
        <w:tab/>
      </w:r>
      <w:r>
        <w:rPr>
          <w:noProof/>
        </w:rPr>
        <w:t>详情页</w:t>
      </w:r>
      <w:r>
        <w:rPr>
          <w:noProof/>
        </w:rPr>
        <w:tab/>
      </w:r>
      <w:r>
        <w:rPr>
          <w:noProof/>
        </w:rPr>
        <w:fldChar w:fldCharType="begin"/>
      </w:r>
      <w:r>
        <w:rPr>
          <w:noProof/>
        </w:rPr>
        <w:instrText xml:space="preserve"> PAGEREF _Toc35178468 \h </w:instrText>
      </w:r>
      <w:r>
        <w:rPr>
          <w:noProof/>
        </w:rPr>
      </w:r>
      <w:r>
        <w:rPr>
          <w:noProof/>
        </w:rPr>
        <w:fldChar w:fldCharType="separate"/>
      </w:r>
      <w:r>
        <w:rPr>
          <w:noProof/>
        </w:rPr>
        <w:t>240</w:t>
      </w:r>
      <w:r>
        <w:rPr>
          <w:noProof/>
        </w:rPr>
        <w:fldChar w:fldCharType="end"/>
      </w:r>
    </w:p>
    <w:p w14:paraId="770EDD45" w14:textId="635CFF08"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3.38.4 </w:t>
      </w:r>
      <w:r w:rsidRPr="00D016EA">
        <w:rPr>
          <w:rFonts w:asciiTheme="minorHAnsi" w:hAnsiTheme="minorHAnsi"/>
          <w:noProof/>
        </w:rPr>
        <w:t>内部接口设计</w:t>
      </w:r>
      <w:r>
        <w:rPr>
          <w:noProof/>
        </w:rPr>
        <w:tab/>
      </w:r>
      <w:r>
        <w:rPr>
          <w:noProof/>
        </w:rPr>
        <w:fldChar w:fldCharType="begin"/>
      </w:r>
      <w:r>
        <w:rPr>
          <w:noProof/>
        </w:rPr>
        <w:instrText xml:space="preserve"> PAGEREF _Toc35178469 \h </w:instrText>
      </w:r>
      <w:r>
        <w:rPr>
          <w:noProof/>
        </w:rPr>
      </w:r>
      <w:r>
        <w:rPr>
          <w:noProof/>
        </w:rPr>
        <w:fldChar w:fldCharType="separate"/>
      </w:r>
      <w:r>
        <w:rPr>
          <w:noProof/>
        </w:rPr>
        <w:t>240</w:t>
      </w:r>
      <w:r>
        <w:rPr>
          <w:noProof/>
        </w:rPr>
        <w:fldChar w:fldCharType="end"/>
      </w:r>
    </w:p>
    <w:p w14:paraId="104B99FA" w14:textId="2EE93468"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3.38.4.1</w:t>
      </w:r>
      <w:r>
        <w:rPr>
          <w:rFonts w:asciiTheme="minorHAnsi" w:eastAsiaTheme="minorEastAsia" w:hAnsiTheme="minorHAnsi" w:cstheme="minorBidi"/>
          <w:noProof/>
          <w:sz w:val="21"/>
          <w:szCs w:val="22"/>
        </w:rPr>
        <w:tab/>
      </w:r>
      <w:r>
        <w:rPr>
          <w:noProof/>
        </w:rPr>
        <w:t>【修改】获取结算单管理查询列表</w:t>
      </w:r>
      <w:r>
        <w:rPr>
          <w:noProof/>
        </w:rPr>
        <w:tab/>
      </w:r>
      <w:r>
        <w:rPr>
          <w:noProof/>
        </w:rPr>
        <w:fldChar w:fldCharType="begin"/>
      </w:r>
      <w:r>
        <w:rPr>
          <w:noProof/>
        </w:rPr>
        <w:instrText xml:space="preserve"> PAGEREF _Toc35178470 \h </w:instrText>
      </w:r>
      <w:r>
        <w:rPr>
          <w:noProof/>
        </w:rPr>
      </w:r>
      <w:r>
        <w:rPr>
          <w:noProof/>
        </w:rPr>
        <w:fldChar w:fldCharType="separate"/>
      </w:r>
      <w:r>
        <w:rPr>
          <w:noProof/>
        </w:rPr>
        <w:t>240</w:t>
      </w:r>
      <w:r>
        <w:rPr>
          <w:noProof/>
        </w:rPr>
        <w:fldChar w:fldCharType="end"/>
      </w:r>
    </w:p>
    <w:p w14:paraId="3F5ED3AD" w14:textId="01DAF4E4"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3.38.4.2</w:t>
      </w:r>
      <w:r>
        <w:rPr>
          <w:rFonts w:asciiTheme="minorHAnsi" w:eastAsiaTheme="minorEastAsia" w:hAnsiTheme="minorHAnsi" w:cstheme="minorBidi"/>
          <w:noProof/>
          <w:sz w:val="21"/>
          <w:szCs w:val="22"/>
        </w:rPr>
        <w:tab/>
      </w:r>
      <w:r>
        <w:rPr>
          <w:noProof/>
        </w:rPr>
        <w:t>【修改】获取结算单详情</w:t>
      </w:r>
      <w:r>
        <w:rPr>
          <w:noProof/>
        </w:rPr>
        <w:tab/>
      </w:r>
      <w:r>
        <w:rPr>
          <w:noProof/>
        </w:rPr>
        <w:fldChar w:fldCharType="begin"/>
      </w:r>
      <w:r>
        <w:rPr>
          <w:noProof/>
        </w:rPr>
        <w:instrText xml:space="preserve"> PAGEREF _Toc35178471 \h </w:instrText>
      </w:r>
      <w:r>
        <w:rPr>
          <w:noProof/>
        </w:rPr>
      </w:r>
      <w:r>
        <w:rPr>
          <w:noProof/>
        </w:rPr>
        <w:fldChar w:fldCharType="separate"/>
      </w:r>
      <w:r>
        <w:rPr>
          <w:noProof/>
        </w:rPr>
        <w:t>241</w:t>
      </w:r>
      <w:r>
        <w:rPr>
          <w:noProof/>
        </w:rPr>
        <w:fldChar w:fldCharType="end"/>
      </w:r>
    </w:p>
    <w:p w14:paraId="33EB751B" w14:textId="6F35C7E8"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3.38.4.3</w:t>
      </w:r>
      <w:r>
        <w:rPr>
          <w:rFonts w:asciiTheme="minorHAnsi" w:eastAsiaTheme="minorEastAsia" w:hAnsiTheme="minorHAnsi" w:cstheme="minorBidi"/>
          <w:noProof/>
          <w:sz w:val="21"/>
          <w:szCs w:val="22"/>
        </w:rPr>
        <w:tab/>
      </w:r>
      <w:r>
        <w:rPr>
          <w:noProof/>
        </w:rPr>
        <w:t>获取结算单可选择的物流订单列表</w:t>
      </w:r>
      <w:r>
        <w:rPr>
          <w:noProof/>
        </w:rPr>
        <w:tab/>
      </w:r>
      <w:r>
        <w:rPr>
          <w:noProof/>
        </w:rPr>
        <w:fldChar w:fldCharType="begin"/>
      </w:r>
      <w:r>
        <w:rPr>
          <w:noProof/>
        </w:rPr>
        <w:instrText xml:space="preserve"> PAGEREF _Toc35178472 \h </w:instrText>
      </w:r>
      <w:r>
        <w:rPr>
          <w:noProof/>
        </w:rPr>
      </w:r>
      <w:r>
        <w:rPr>
          <w:noProof/>
        </w:rPr>
        <w:fldChar w:fldCharType="separate"/>
      </w:r>
      <w:r>
        <w:rPr>
          <w:noProof/>
        </w:rPr>
        <w:t>243</w:t>
      </w:r>
      <w:r>
        <w:rPr>
          <w:noProof/>
        </w:rPr>
        <w:fldChar w:fldCharType="end"/>
      </w:r>
    </w:p>
    <w:p w14:paraId="6AF85DCE" w14:textId="04ACA144"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3.38.4.4</w:t>
      </w:r>
      <w:r>
        <w:rPr>
          <w:rFonts w:asciiTheme="minorHAnsi" w:eastAsiaTheme="minorEastAsia" w:hAnsiTheme="minorHAnsi" w:cstheme="minorBidi"/>
          <w:noProof/>
          <w:sz w:val="21"/>
          <w:szCs w:val="22"/>
        </w:rPr>
        <w:tab/>
      </w:r>
      <w:r>
        <w:rPr>
          <w:noProof/>
        </w:rPr>
        <w:t>【修改】获取结算单可选择的运单列表</w:t>
      </w:r>
      <w:r>
        <w:rPr>
          <w:noProof/>
        </w:rPr>
        <w:tab/>
      </w:r>
      <w:r>
        <w:rPr>
          <w:noProof/>
        </w:rPr>
        <w:fldChar w:fldCharType="begin"/>
      </w:r>
      <w:r>
        <w:rPr>
          <w:noProof/>
        </w:rPr>
        <w:instrText xml:space="preserve"> PAGEREF _Toc35178473 \h </w:instrText>
      </w:r>
      <w:r>
        <w:rPr>
          <w:noProof/>
        </w:rPr>
      </w:r>
      <w:r>
        <w:rPr>
          <w:noProof/>
        </w:rPr>
        <w:fldChar w:fldCharType="separate"/>
      </w:r>
      <w:r>
        <w:rPr>
          <w:noProof/>
        </w:rPr>
        <w:t>244</w:t>
      </w:r>
      <w:r>
        <w:rPr>
          <w:noProof/>
        </w:rPr>
        <w:fldChar w:fldCharType="end"/>
      </w:r>
    </w:p>
    <w:p w14:paraId="55338F3C" w14:textId="4C334353"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3.38.4.5</w:t>
      </w:r>
      <w:r>
        <w:rPr>
          <w:rFonts w:asciiTheme="minorHAnsi" w:eastAsiaTheme="minorEastAsia" w:hAnsiTheme="minorHAnsi" w:cstheme="minorBidi"/>
          <w:noProof/>
          <w:sz w:val="21"/>
          <w:szCs w:val="22"/>
        </w:rPr>
        <w:tab/>
      </w:r>
      <w:r>
        <w:rPr>
          <w:noProof/>
        </w:rPr>
        <w:t>【修改】获取结算单可选择的运输成本列表</w:t>
      </w:r>
      <w:r>
        <w:rPr>
          <w:noProof/>
        </w:rPr>
        <w:tab/>
      </w:r>
      <w:r>
        <w:rPr>
          <w:noProof/>
        </w:rPr>
        <w:fldChar w:fldCharType="begin"/>
      </w:r>
      <w:r>
        <w:rPr>
          <w:noProof/>
        </w:rPr>
        <w:instrText xml:space="preserve"> PAGEREF _Toc35178474 \h </w:instrText>
      </w:r>
      <w:r>
        <w:rPr>
          <w:noProof/>
        </w:rPr>
      </w:r>
      <w:r>
        <w:rPr>
          <w:noProof/>
        </w:rPr>
        <w:fldChar w:fldCharType="separate"/>
      </w:r>
      <w:r>
        <w:rPr>
          <w:noProof/>
        </w:rPr>
        <w:t>245</w:t>
      </w:r>
      <w:r>
        <w:rPr>
          <w:noProof/>
        </w:rPr>
        <w:fldChar w:fldCharType="end"/>
      </w:r>
    </w:p>
    <w:p w14:paraId="360AE41D" w14:textId="1214A569"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3.38.4.6</w:t>
      </w:r>
      <w:r>
        <w:rPr>
          <w:rFonts w:asciiTheme="minorHAnsi" w:eastAsiaTheme="minorEastAsia" w:hAnsiTheme="minorHAnsi" w:cstheme="minorBidi"/>
          <w:noProof/>
          <w:sz w:val="21"/>
          <w:szCs w:val="22"/>
        </w:rPr>
        <w:tab/>
      </w:r>
      <w:r>
        <w:rPr>
          <w:noProof/>
        </w:rPr>
        <w:t>新增结算单</w:t>
      </w:r>
      <w:r>
        <w:rPr>
          <w:noProof/>
        </w:rPr>
        <w:tab/>
      </w:r>
      <w:r>
        <w:rPr>
          <w:noProof/>
        </w:rPr>
        <w:fldChar w:fldCharType="begin"/>
      </w:r>
      <w:r>
        <w:rPr>
          <w:noProof/>
        </w:rPr>
        <w:instrText xml:space="preserve"> PAGEREF _Toc35178475 \h </w:instrText>
      </w:r>
      <w:r>
        <w:rPr>
          <w:noProof/>
        </w:rPr>
      </w:r>
      <w:r>
        <w:rPr>
          <w:noProof/>
        </w:rPr>
        <w:fldChar w:fldCharType="separate"/>
      </w:r>
      <w:r>
        <w:rPr>
          <w:noProof/>
        </w:rPr>
        <w:t>245</w:t>
      </w:r>
      <w:r>
        <w:rPr>
          <w:noProof/>
        </w:rPr>
        <w:fldChar w:fldCharType="end"/>
      </w:r>
    </w:p>
    <w:p w14:paraId="5ADDF4EA" w14:textId="20191736"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3.38.4.7</w:t>
      </w:r>
      <w:r>
        <w:rPr>
          <w:rFonts w:asciiTheme="minorHAnsi" w:eastAsiaTheme="minorEastAsia" w:hAnsiTheme="minorHAnsi" w:cstheme="minorBidi"/>
          <w:noProof/>
          <w:sz w:val="21"/>
          <w:szCs w:val="22"/>
        </w:rPr>
        <w:tab/>
      </w:r>
      <w:r>
        <w:rPr>
          <w:noProof/>
        </w:rPr>
        <w:t>修改结算单</w:t>
      </w:r>
      <w:r>
        <w:rPr>
          <w:noProof/>
        </w:rPr>
        <w:tab/>
      </w:r>
      <w:r>
        <w:rPr>
          <w:noProof/>
        </w:rPr>
        <w:fldChar w:fldCharType="begin"/>
      </w:r>
      <w:r>
        <w:rPr>
          <w:noProof/>
        </w:rPr>
        <w:instrText xml:space="preserve"> PAGEREF _Toc35178476 \h </w:instrText>
      </w:r>
      <w:r>
        <w:rPr>
          <w:noProof/>
        </w:rPr>
      </w:r>
      <w:r>
        <w:rPr>
          <w:noProof/>
        </w:rPr>
        <w:fldChar w:fldCharType="separate"/>
      </w:r>
      <w:r>
        <w:rPr>
          <w:noProof/>
        </w:rPr>
        <w:t>246</w:t>
      </w:r>
      <w:r>
        <w:rPr>
          <w:noProof/>
        </w:rPr>
        <w:fldChar w:fldCharType="end"/>
      </w:r>
    </w:p>
    <w:p w14:paraId="1009A0AF" w14:textId="32751543"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3.38.4.8</w:t>
      </w:r>
      <w:r>
        <w:rPr>
          <w:rFonts w:asciiTheme="minorHAnsi" w:eastAsiaTheme="minorEastAsia" w:hAnsiTheme="minorHAnsi" w:cstheme="minorBidi"/>
          <w:noProof/>
          <w:sz w:val="21"/>
          <w:szCs w:val="22"/>
        </w:rPr>
        <w:tab/>
      </w:r>
      <w:r>
        <w:rPr>
          <w:noProof/>
        </w:rPr>
        <w:t>删除结算单</w:t>
      </w:r>
      <w:r>
        <w:rPr>
          <w:noProof/>
        </w:rPr>
        <w:tab/>
      </w:r>
      <w:r>
        <w:rPr>
          <w:noProof/>
        </w:rPr>
        <w:fldChar w:fldCharType="begin"/>
      </w:r>
      <w:r>
        <w:rPr>
          <w:noProof/>
        </w:rPr>
        <w:instrText xml:space="preserve"> PAGEREF _Toc35178477 \h </w:instrText>
      </w:r>
      <w:r>
        <w:rPr>
          <w:noProof/>
        </w:rPr>
      </w:r>
      <w:r>
        <w:rPr>
          <w:noProof/>
        </w:rPr>
        <w:fldChar w:fldCharType="separate"/>
      </w:r>
      <w:r>
        <w:rPr>
          <w:noProof/>
        </w:rPr>
        <w:t>246</w:t>
      </w:r>
      <w:r>
        <w:rPr>
          <w:noProof/>
        </w:rPr>
        <w:fldChar w:fldCharType="end"/>
      </w:r>
    </w:p>
    <w:p w14:paraId="5C660DB9" w14:textId="442B3DEC"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3.39</w:t>
      </w:r>
      <w:r w:rsidRPr="00D016EA">
        <w:rPr>
          <w:rFonts w:asciiTheme="minorHAnsi" w:hAnsiTheme="minorHAnsi"/>
          <w:noProof/>
        </w:rPr>
        <w:t xml:space="preserve"> </w:t>
      </w:r>
      <w:r w:rsidRPr="00D016EA">
        <w:rPr>
          <w:rFonts w:asciiTheme="minorHAnsi" w:hAnsiTheme="minorHAnsi"/>
          <w:noProof/>
        </w:rPr>
        <w:t>【设计完成】结算单确认</w:t>
      </w:r>
      <w:r>
        <w:rPr>
          <w:noProof/>
        </w:rPr>
        <w:tab/>
      </w:r>
      <w:r>
        <w:rPr>
          <w:noProof/>
        </w:rPr>
        <w:fldChar w:fldCharType="begin"/>
      </w:r>
      <w:r>
        <w:rPr>
          <w:noProof/>
        </w:rPr>
        <w:instrText xml:space="preserve"> PAGEREF _Toc35178478 \h </w:instrText>
      </w:r>
      <w:r>
        <w:rPr>
          <w:noProof/>
        </w:rPr>
      </w:r>
      <w:r>
        <w:rPr>
          <w:noProof/>
        </w:rPr>
        <w:fldChar w:fldCharType="separate"/>
      </w:r>
      <w:r>
        <w:rPr>
          <w:noProof/>
        </w:rPr>
        <w:t>246</w:t>
      </w:r>
      <w:r>
        <w:rPr>
          <w:noProof/>
        </w:rPr>
        <w:fldChar w:fldCharType="end"/>
      </w:r>
    </w:p>
    <w:p w14:paraId="52295C3B" w14:textId="1C5F2BF0"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3.39.1 </w:t>
      </w:r>
      <w:r w:rsidRPr="00D016EA">
        <w:rPr>
          <w:rFonts w:asciiTheme="minorHAnsi" w:hAnsiTheme="minorHAnsi"/>
          <w:noProof/>
        </w:rPr>
        <w:t>功能描述</w:t>
      </w:r>
      <w:r>
        <w:rPr>
          <w:noProof/>
        </w:rPr>
        <w:tab/>
      </w:r>
      <w:r>
        <w:rPr>
          <w:noProof/>
        </w:rPr>
        <w:fldChar w:fldCharType="begin"/>
      </w:r>
      <w:r>
        <w:rPr>
          <w:noProof/>
        </w:rPr>
        <w:instrText xml:space="preserve"> PAGEREF _Toc35178479 \h </w:instrText>
      </w:r>
      <w:r>
        <w:rPr>
          <w:noProof/>
        </w:rPr>
      </w:r>
      <w:r>
        <w:rPr>
          <w:noProof/>
        </w:rPr>
        <w:fldChar w:fldCharType="separate"/>
      </w:r>
      <w:r>
        <w:rPr>
          <w:noProof/>
        </w:rPr>
        <w:t>246</w:t>
      </w:r>
      <w:r>
        <w:rPr>
          <w:noProof/>
        </w:rPr>
        <w:fldChar w:fldCharType="end"/>
      </w:r>
    </w:p>
    <w:p w14:paraId="17C41E19" w14:textId="61151F82"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3.39.2 </w:t>
      </w:r>
      <w:r w:rsidRPr="00D016EA">
        <w:rPr>
          <w:rFonts w:asciiTheme="minorHAnsi" w:hAnsiTheme="minorHAnsi"/>
          <w:noProof/>
        </w:rPr>
        <w:t>功能设计</w:t>
      </w:r>
      <w:r>
        <w:rPr>
          <w:noProof/>
        </w:rPr>
        <w:tab/>
      </w:r>
      <w:r>
        <w:rPr>
          <w:noProof/>
        </w:rPr>
        <w:fldChar w:fldCharType="begin"/>
      </w:r>
      <w:r>
        <w:rPr>
          <w:noProof/>
        </w:rPr>
        <w:instrText xml:space="preserve"> PAGEREF _Toc35178480 \h </w:instrText>
      </w:r>
      <w:r>
        <w:rPr>
          <w:noProof/>
        </w:rPr>
      </w:r>
      <w:r>
        <w:rPr>
          <w:noProof/>
        </w:rPr>
        <w:fldChar w:fldCharType="separate"/>
      </w:r>
      <w:r>
        <w:rPr>
          <w:noProof/>
        </w:rPr>
        <w:t>247</w:t>
      </w:r>
      <w:r>
        <w:rPr>
          <w:noProof/>
        </w:rPr>
        <w:fldChar w:fldCharType="end"/>
      </w:r>
    </w:p>
    <w:p w14:paraId="59C376AD" w14:textId="537984F8"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3.39.2.1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_Toc35178481 \h </w:instrText>
      </w:r>
      <w:r>
        <w:rPr>
          <w:noProof/>
        </w:rPr>
      </w:r>
      <w:r>
        <w:rPr>
          <w:noProof/>
        </w:rPr>
        <w:fldChar w:fldCharType="separate"/>
      </w:r>
      <w:r>
        <w:rPr>
          <w:noProof/>
        </w:rPr>
        <w:t>247</w:t>
      </w:r>
      <w:r>
        <w:rPr>
          <w:noProof/>
        </w:rPr>
        <w:fldChar w:fldCharType="end"/>
      </w:r>
    </w:p>
    <w:p w14:paraId="3AACC3A2" w14:textId="46D94EA7"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lastRenderedPageBreak/>
        <w:t xml:space="preserve">3.39.3 </w:t>
      </w:r>
      <w:r w:rsidRPr="00D016EA">
        <w:rPr>
          <w:rFonts w:asciiTheme="minorHAnsi" w:hAnsiTheme="minorHAnsi"/>
          <w:noProof/>
        </w:rPr>
        <w:t>内部接口设计</w:t>
      </w:r>
      <w:r>
        <w:rPr>
          <w:noProof/>
        </w:rPr>
        <w:tab/>
      </w:r>
      <w:r>
        <w:rPr>
          <w:noProof/>
        </w:rPr>
        <w:fldChar w:fldCharType="begin"/>
      </w:r>
      <w:r>
        <w:rPr>
          <w:noProof/>
        </w:rPr>
        <w:instrText xml:space="preserve"> PAGEREF _Toc35178482 \h </w:instrText>
      </w:r>
      <w:r>
        <w:rPr>
          <w:noProof/>
        </w:rPr>
      </w:r>
      <w:r>
        <w:rPr>
          <w:noProof/>
        </w:rPr>
        <w:fldChar w:fldCharType="separate"/>
      </w:r>
      <w:r>
        <w:rPr>
          <w:noProof/>
        </w:rPr>
        <w:t>247</w:t>
      </w:r>
      <w:r>
        <w:rPr>
          <w:noProof/>
        </w:rPr>
        <w:fldChar w:fldCharType="end"/>
      </w:r>
    </w:p>
    <w:p w14:paraId="10D9F033" w14:textId="56C319F4"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3.39.3.1</w:t>
      </w:r>
      <w:r>
        <w:rPr>
          <w:rFonts w:asciiTheme="minorHAnsi" w:eastAsiaTheme="minorEastAsia" w:hAnsiTheme="minorHAnsi" w:cstheme="minorBidi"/>
          <w:noProof/>
          <w:sz w:val="21"/>
          <w:szCs w:val="22"/>
        </w:rPr>
        <w:tab/>
      </w:r>
      <w:r>
        <w:rPr>
          <w:noProof/>
        </w:rPr>
        <w:t>获取结算单待确认列表</w:t>
      </w:r>
      <w:r>
        <w:rPr>
          <w:noProof/>
        </w:rPr>
        <w:tab/>
      </w:r>
      <w:r>
        <w:rPr>
          <w:noProof/>
        </w:rPr>
        <w:fldChar w:fldCharType="begin"/>
      </w:r>
      <w:r>
        <w:rPr>
          <w:noProof/>
        </w:rPr>
        <w:instrText xml:space="preserve"> PAGEREF _Toc35178483 \h </w:instrText>
      </w:r>
      <w:r>
        <w:rPr>
          <w:noProof/>
        </w:rPr>
      </w:r>
      <w:r>
        <w:rPr>
          <w:noProof/>
        </w:rPr>
        <w:fldChar w:fldCharType="separate"/>
      </w:r>
      <w:r>
        <w:rPr>
          <w:noProof/>
        </w:rPr>
        <w:t>247</w:t>
      </w:r>
      <w:r>
        <w:rPr>
          <w:noProof/>
        </w:rPr>
        <w:fldChar w:fldCharType="end"/>
      </w:r>
    </w:p>
    <w:p w14:paraId="13E09FE9" w14:textId="43B7C97D"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3.39.3.2</w:t>
      </w:r>
      <w:r>
        <w:rPr>
          <w:rFonts w:asciiTheme="minorHAnsi" w:eastAsiaTheme="minorEastAsia" w:hAnsiTheme="minorHAnsi" w:cstheme="minorBidi"/>
          <w:noProof/>
          <w:sz w:val="21"/>
          <w:szCs w:val="22"/>
        </w:rPr>
        <w:tab/>
      </w:r>
      <w:r>
        <w:rPr>
          <w:noProof/>
        </w:rPr>
        <w:t>结算单确认</w:t>
      </w:r>
      <w:r>
        <w:rPr>
          <w:noProof/>
        </w:rPr>
        <w:tab/>
      </w:r>
      <w:r>
        <w:rPr>
          <w:noProof/>
        </w:rPr>
        <w:fldChar w:fldCharType="begin"/>
      </w:r>
      <w:r>
        <w:rPr>
          <w:noProof/>
        </w:rPr>
        <w:instrText xml:space="preserve"> PAGEREF _Toc35178484 \h </w:instrText>
      </w:r>
      <w:r>
        <w:rPr>
          <w:noProof/>
        </w:rPr>
      </w:r>
      <w:r>
        <w:rPr>
          <w:noProof/>
        </w:rPr>
        <w:fldChar w:fldCharType="separate"/>
      </w:r>
      <w:r>
        <w:rPr>
          <w:noProof/>
        </w:rPr>
        <w:t>247</w:t>
      </w:r>
      <w:r>
        <w:rPr>
          <w:noProof/>
        </w:rPr>
        <w:fldChar w:fldCharType="end"/>
      </w:r>
    </w:p>
    <w:p w14:paraId="2B6356C8" w14:textId="66B8EA50"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3.40</w:t>
      </w:r>
      <w:r w:rsidRPr="00D016EA">
        <w:rPr>
          <w:rFonts w:asciiTheme="minorHAnsi" w:hAnsiTheme="minorHAnsi"/>
          <w:noProof/>
        </w:rPr>
        <w:t xml:space="preserve"> </w:t>
      </w:r>
      <w:r w:rsidRPr="00D016EA">
        <w:rPr>
          <w:rFonts w:asciiTheme="minorHAnsi" w:hAnsiTheme="minorHAnsi"/>
          <w:noProof/>
        </w:rPr>
        <w:t>【设计完成】物流明细报表</w:t>
      </w:r>
      <w:r>
        <w:rPr>
          <w:noProof/>
        </w:rPr>
        <w:tab/>
      </w:r>
      <w:r>
        <w:rPr>
          <w:noProof/>
        </w:rPr>
        <w:fldChar w:fldCharType="begin"/>
      </w:r>
      <w:r>
        <w:rPr>
          <w:noProof/>
        </w:rPr>
        <w:instrText xml:space="preserve"> PAGEREF _Toc35178485 \h </w:instrText>
      </w:r>
      <w:r>
        <w:rPr>
          <w:noProof/>
        </w:rPr>
      </w:r>
      <w:r>
        <w:rPr>
          <w:noProof/>
        </w:rPr>
        <w:fldChar w:fldCharType="separate"/>
      </w:r>
      <w:r>
        <w:rPr>
          <w:noProof/>
        </w:rPr>
        <w:t>248</w:t>
      </w:r>
      <w:r>
        <w:rPr>
          <w:noProof/>
        </w:rPr>
        <w:fldChar w:fldCharType="end"/>
      </w:r>
    </w:p>
    <w:p w14:paraId="1D0505C8" w14:textId="2FD5677B"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3.40.1 </w:t>
      </w:r>
      <w:r w:rsidRPr="00D016EA">
        <w:rPr>
          <w:rFonts w:asciiTheme="minorHAnsi" w:hAnsiTheme="minorHAnsi"/>
          <w:noProof/>
        </w:rPr>
        <w:t>功能描述</w:t>
      </w:r>
      <w:r>
        <w:rPr>
          <w:noProof/>
        </w:rPr>
        <w:tab/>
      </w:r>
      <w:r>
        <w:rPr>
          <w:noProof/>
        </w:rPr>
        <w:fldChar w:fldCharType="begin"/>
      </w:r>
      <w:r>
        <w:rPr>
          <w:noProof/>
        </w:rPr>
        <w:instrText xml:space="preserve"> PAGEREF _Toc35178486 \h </w:instrText>
      </w:r>
      <w:r>
        <w:rPr>
          <w:noProof/>
        </w:rPr>
      </w:r>
      <w:r>
        <w:rPr>
          <w:noProof/>
        </w:rPr>
        <w:fldChar w:fldCharType="separate"/>
      </w:r>
      <w:r>
        <w:rPr>
          <w:noProof/>
        </w:rPr>
        <w:t>248</w:t>
      </w:r>
      <w:r>
        <w:rPr>
          <w:noProof/>
        </w:rPr>
        <w:fldChar w:fldCharType="end"/>
      </w:r>
    </w:p>
    <w:p w14:paraId="64BB9C4D" w14:textId="49F53D1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3.40.2 </w:t>
      </w:r>
      <w:r w:rsidRPr="00D016EA">
        <w:rPr>
          <w:rFonts w:asciiTheme="minorHAnsi" w:hAnsiTheme="minorHAnsi"/>
          <w:noProof/>
        </w:rPr>
        <w:t>功能设计</w:t>
      </w:r>
      <w:r>
        <w:rPr>
          <w:noProof/>
        </w:rPr>
        <w:tab/>
      </w:r>
      <w:r>
        <w:rPr>
          <w:noProof/>
        </w:rPr>
        <w:fldChar w:fldCharType="begin"/>
      </w:r>
      <w:r>
        <w:rPr>
          <w:noProof/>
        </w:rPr>
        <w:instrText xml:space="preserve"> PAGEREF _Toc35178487 \h </w:instrText>
      </w:r>
      <w:r>
        <w:rPr>
          <w:noProof/>
        </w:rPr>
      </w:r>
      <w:r>
        <w:rPr>
          <w:noProof/>
        </w:rPr>
        <w:fldChar w:fldCharType="separate"/>
      </w:r>
      <w:r>
        <w:rPr>
          <w:noProof/>
        </w:rPr>
        <w:t>248</w:t>
      </w:r>
      <w:r>
        <w:rPr>
          <w:noProof/>
        </w:rPr>
        <w:fldChar w:fldCharType="end"/>
      </w:r>
    </w:p>
    <w:p w14:paraId="0C681D3A" w14:textId="7924FC78"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3.40.2.1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_Toc35178488 \h </w:instrText>
      </w:r>
      <w:r>
        <w:rPr>
          <w:noProof/>
        </w:rPr>
      </w:r>
      <w:r>
        <w:rPr>
          <w:noProof/>
        </w:rPr>
        <w:fldChar w:fldCharType="separate"/>
      </w:r>
      <w:r>
        <w:rPr>
          <w:noProof/>
        </w:rPr>
        <w:t>248</w:t>
      </w:r>
      <w:r>
        <w:rPr>
          <w:noProof/>
        </w:rPr>
        <w:fldChar w:fldCharType="end"/>
      </w:r>
    </w:p>
    <w:p w14:paraId="1135F917" w14:textId="2D86B8E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3.40.3 </w:t>
      </w:r>
      <w:r w:rsidRPr="00D016EA">
        <w:rPr>
          <w:rFonts w:asciiTheme="minorHAnsi" w:hAnsiTheme="minorHAnsi"/>
          <w:noProof/>
        </w:rPr>
        <w:t>内部接口设计</w:t>
      </w:r>
      <w:r>
        <w:rPr>
          <w:noProof/>
        </w:rPr>
        <w:tab/>
      </w:r>
      <w:r>
        <w:rPr>
          <w:noProof/>
        </w:rPr>
        <w:fldChar w:fldCharType="begin"/>
      </w:r>
      <w:r>
        <w:rPr>
          <w:noProof/>
        </w:rPr>
        <w:instrText xml:space="preserve"> PAGEREF _Toc35178489 \h </w:instrText>
      </w:r>
      <w:r>
        <w:rPr>
          <w:noProof/>
        </w:rPr>
      </w:r>
      <w:r>
        <w:rPr>
          <w:noProof/>
        </w:rPr>
        <w:fldChar w:fldCharType="separate"/>
      </w:r>
      <w:r>
        <w:rPr>
          <w:noProof/>
        </w:rPr>
        <w:t>253</w:t>
      </w:r>
      <w:r>
        <w:rPr>
          <w:noProof/>
        </w:rPr>
        <w:fldChar w:fldCharType="end"/>
      </w:r>
    </w:p>
    <w:p w14:paraId="5EA1919D" w14:textId="035BD98B"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3.40.3.1</w:t>
      </w:r>
      <w:r>
        <w:rPr>
          <w:rFonts w:asciiTheme="minorHAnsi" w:eastAsiaTheme="minorEastAsia" w:hAnsiTheme="minorHAnsi" w:cstheme="minorBidi"/>
          <w:noProof/>
          <w:sz w:val="21"/>
          <w:szCs w:val="22"/>
        </w:rPr>
        <w:tab/>
      </w:r>
      <w:r>
        <w:rPr>
          <w:noProof/>
        </w:rPr>
        <w:t>获取物流明细报表列表</w:t>
      </w:r>
      <w:r>
        <w:rPr>
          <w:noProof/>
        </w:rPr>
        <w:tab/>
      </w:r>
      <w:r>
        <w:rPr>
          <w:noProof/>
        </w:rPr>
        <w:fldChar w:fldCharType="begin"/>
      </w:r>
      <w:r>
        <w:rPr>
          <w:noProof/>
        </w:rPr>
        <w:instrText xml:space="preserve"> PAGEREF _Toc35178490 \h </w:instrText>
      </w:r>
      <w:r>
        <w:rPr>
          <w:noProof/>
        </w:rPr>
      </w:r>
      <w:r>
        <w:rPr>
          <w:noProof/>
        </w:rPr>
        <w:fldChar w:fldCharType="separate"/>
      </w:r>
      <w:r>
        <w:rPr>
          <w:noProof/>
        </w:rPr>
        <w:t>253</w:t>
      </w:r>
      <w:r>
        <w:rPr>
          <w:noProof/>
        </w:rPr>
        <w:fldChar w:fldCharType="end"/>
      </w:r>
    </w:p>
    <w:p w14:paraId="775C1EF4" w14:textId="61864458"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3.40.3.2</w:t>
      </w:r>
      <w:r>
        <w:rPr>
          <w:rFonts w:asciiTheme="minorHAnsi" w:eastAsiaTheme="minorEastAsia" w:hAnsiTheme="minorHAnsi" w:cstheme="minorBidi"/>
          <w:noProof/>
          <w:sz w:val="21"/>
          <w:szCs w:val="22"/>
        </w:rPr>
        <w:tab/>
      </w:r>
      <w:r>
        <w:rPr>
          <w:noProof/>
        </w:rPr>
        <w:t>物流明细导出</w:t>
      </w:r>
      <w:r>
        <w:rPr>
          <w:noProof/>
        </w:rPr>
        <w:t>excel</w:t>
      </w:r>
      <w:r>
        <w:rPr>
          <w:noProof/>
        </w:rPr>
        <w:tab/>
      </w:r>
      <w:r>
        <w:rPr>
          <w:noProof/>
        </w:rPr>
        <w:fldChar w:fldCharType="begin"/>
      </w:r>
      <w:r>
        <w:rPr>
          <w:noProof/>
        </w:rPr>
        <w:instrText xml:space="preserve"> PAGEREF _Toc35178491 \h </w:instrText>
      </w:r>
      <w:r>
        <w:rPr>
          <w:noProof/>
        </w:rPr>
      </w:r>
      <w:r>
        <w:rPr>
          <w:noProof/>
        </w:rPr>
        <w:fldChar w:fldCharType="separate"/>
      </w:r>
      <w:r>
        <w:rPr>
          <w:noProof/>
        </w:rPr>
        <w:t>254</w:t>
      </w:r>
      <w:r>
        <w:rPr>
          <w:noProof/>
        </w:rPr>
        <w:fldChar w:fldCharType="end"/>
      </w:r>
    </w:p>
    <w:p w14:paraId="241C7E90" w14:textId="560B30B8"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3.41</w:t>
      </w:r>
      <w:r w:rsidRPr="00D016EA">
        <w:rPr>
          <w:rFonts w:asciiTheme="minorHAnsi" w:hAnsiTheme="minorHAnsi"/>
          <w:noProof/>
        </w:rPr>
        <w:t xml:space="preserve"> </w:t>
      </w:r>
      <w:r w:rsidRPr="00D016EA">
        <w:rPr>
          <w:rFonts w:asciiTheme="minorHAnsi" w:hAnsiTheme="minorHAnsi"/>
          <w:noProof/>
        </w:rPr>
        <w:t>【设计完成】登录页</w:t>
      </w:r>
      <w:r>
        <w:rPr>
          <w:noProof/>
        </w:rPr>
        <w:tab/>
      </w:r>
      <w:r>
        <w:rPr>
          <w:noProof/>
        </w:rPr>
        <w:fldChar w:fldCharType="begin"/>
      </w:r>
      <w:r>
        <w:rPr>
          <w:noProof/>
        </w:rPr>
        <w:instrText xml:space="preserve"> PAGEREF _Toc35178492 \h </w:instrText>
      </w:r>
      <w:r>
        <w:rPr>
          <w:noProof/>
        </w:rPr>
      </w:r>
      <w:r>
        <w:rPr>
          <w:noProof/>
        </w:rPr>
        <w:fldChar w:fldCharType="separate"/>
      </w:r>
      <w:r>
        <w:rPr>
          <w:noProof/>
        </w:rPr>
        <w:t>255</w:t>
      </w:r>
      <w:r>
        <w:rPr>
          <w:noProof/>
        </w:rPr>
        <w:fldChar w:fldCharType="end"/>
      </w:r>
    </w:p>
    <w:p w14:paraId="743020F8" w14:textId="2314BE3D"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3.41.1 </w:t>
      </w:r>
      <w:r w:rsidRPr="00D016EA">
        <w:rPr>
          <w:rFonts w:asciiTheme="minorHAnsi" w:hAnsiTheme="minorHAnsi"/>
          <w:noProof/>
        </w:rPr>
        <w:t>功能描述</w:t>
      </w:r>
      <w:r>
        <w:rPr>
          <w:noProof/>
        </w:rPr>
        <w:tab/>
      </w:r>
      <w:r>
        <w:rPr>
          <w:noProof/>
        </w:rPr>
        <w:fldChar w:fldCharType="begin"/>
      </w:r>
      <w:r>
        <w:rPr>
          <w:noProof/>
        </w:rPr>
        <w:instrText xml:space="preserve"> PAGEREF _Toc35178493 \h </w:instrText>
      </w:r>
      <w:r>
        <w:rPr>
          <w:noProof/>
        </w:rPr>
      </w:r>
      <w:r>
        <w:rPr>
          <w:noProof/>
        </w:rPr>
        <w:fldChar w:fldCharType="separate"/>
      </w:r>
      <w:r>
        <w:rPr>
          <w:noProof/>
        </w:rPr>
        <w:t>255</w:t>
      </w:r>
      <w:r>
        <w:rPr>
          <w:noProof/>
        </w:rPr>
        <w:fldChar w:fldCharType="end"/>
      </w:r>
    </w:p>
    <w:p w14:paraId="756DAEF2" w14:textId="311CA098"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3.41.2 </w:t>
      </w:r>
      <w:r w:rsidRPr="00D016EA">
        <w:rPr>
          <w:rFonts w:asciiTheme="minorHAnsi" w:hAnsiTheme="minorHAnsi"/>
          <w:noProof/>
        </w:rPr>
        <w:t>功能设计</w:t>
      </w:r>
      <w:r>
        <w:rPr>
          <w:noProof/>
        </w:rPr>
        <w:tab/>
      </w:r>
      <w:r>
        <w:rPr>
          <w:noProof/>
        </w:rPr>
        <w:fldChar w:fldCharType="begin"/>
      </w:r>
      <w:r>
        <w:rPr>
          <w:noProof/>
        </w:rPr>
        <w:instrText xml:space="preserve"> PAGEREF _Toc35178494 \h </w:instrText>
      </w:r>
      <w:r>
        <w:rPr>
          <w:noProof/>
        </w:rPr>
      </w:r>
      <w:r>
        <w:rPr>
          <w:noProof/>
        </w:rPr>
        <w:fldChar w:fldCharType="separate"/>
      </w:r>
      <w:r>
        <w:rPr>
          <w:noProof/>
        </w:rPr>
        <w:t>255</w:t>
      </w:r>
      <w:r>
        <w:rPr>
          <w:noProof/>
        </w:rPr>
        <w:fldChar w:fldCharType="end"/>
      </w:r>
    </w:p>
    <w:p w14:paraId="0BDD66A3" w14:textId="1B11C630"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3.41.3 </w:t>
      </w:r>
      <w:r w:rsidRPr="00D016EA">
        <w:rPr>
          <w:rFonts w:asciiTheme="minorHAnsi" w:hAnsiTheme="minorHAnsi"/>
          <w:noProof/>
        </w:rPr>
        <w:t>内部接口设计</w:t>
      </w:r>
      <w:r>
        <w:rPr>
          <w:noProof/>
        </w:rPr>
        <w:tab/>
      </w:r>
      <w:r>
        <w:rPr>
          <w:noProof/>
        </w:rPr>
        <w:fldChar w:fldCharType="begin"/>
      </w:r>
      <w:r>
        <w:rPr>
          <w:noProof/>
        </w:rPr>
        <w:instrText xml:space="preserve"> PAGEREF _Toc35178495 \h </w:instrText>
      </w:r>
      <w:r>
        <w:rPr>
          <w:noProof/>
        </w:rPr>
      </w:r>
      <w:r>
        <w:rPr>
          <w:noProof/>
        </w:rPr>
        <w:fldChar w:fldCharType="separate"/>
      </w:r>
      <w:r>
        <w:rPr>
          <w:noProof/>
        </w:rPr>
        <w:t>255</w:t>
      </w:r>
      <w:r>
        <w:rPr>
          <w:noProof/>
        </w:rPr>
        <w:fldChar w:fldCharType="end"/>
      </w:r>
    </w:p>
    <w:p w14:paraId="47B74445" w14:textId="32C9C34D"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3.41.3.1</w:t>
      </w:r>
      <w:r>
        <w:rPr>
          <w:rFonts w:asciiTheme="minorHAnsi" w:eastAsiaTheme="minorEastAsia" w:hAnsiTheme="minorHAnsi" w:cstheme="minorBidi"/>
          <w:noProof/>
          <w:sz w:val="21"/>
          <w:szCs w:val="22"/>
        </w:rPr>
        <w:tab/>
      </w:r>
      <w:r>
        <w:rPr>
          <w:noProof/>
        </w:rPr>
        <w:t>登录信息验证</w:t>
      </w:r>
      <w:r>
        <w:rPr>
          <w:noProof/>
        </w:rPr>
        <w:tab/>
      </w:r>
      <w:r>
        <w:rPr>
          <w:noProof/>
        </w:rPr>
        <w:fldChar w:fldCharType="begin"/>
      </w:r>
      <w:r>
        <w:rPr>
          <w:noProof/>
        </w:rPr>
        <w:instrText xml:space="preserve"> PAGEREF _Toc35178496 \h </w:instrText>
      </w:r>
      <w:r>
        <w:rPr>
          <w:noProof/>
        </w:rPr>
      </w:r>
      <w:r>
        <w:rPr>
          <w:noProof/>
        </w:rPr>
        <w:fldChar w:fldCharType="separate"/>
      </w:r>
      <w:r>
        <w:rPr>
          <w:noProof/>
        </w:rPr>
        <w:t>255</w:t>
      </w:r>
      <w:r>
        <w:rPr>
          <w:noProof/>
        </w:rPr>
        <w:fldChar w:fldCharType="end"/>
      </w:r>
    </w:p>
    <w:p w14:paraId="5CC2E8BA" w14:textId="4E0B92DC"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3.42</w:t>
      </w:r>
      <w:r w:rsidRPr="00D016EA">
        <w:rPr>
          <w:rFonts w:asciiTheme="minorHAnsi" w:hAnsiTheme="minorHAnsi"/>
          <w:noProof/>
        </w:rPr>
        <w:t xml:space="preserve"> </w:t>
      </w:r>
      <w:r w:rsidRPr="00D016EA">
        <w:rPr>
          <w:rFonts w:asciiTheme="minorHAnsi" w:hAnsiTheme="minorHAnsi"/>
          <w:noProof/>
        </w:rPr>
        <w:t>【设计完成】系统首页</w:t>
      </w:r>
      <w:r>
        <w:rPr>
          <w:noProof/>
        </w:rPr>
        <w:tab/>
      </w:r>
      <w:r>
        <w:rPr>
          <w:noProof/>
        </w:rPr>
        <w:fldChar w:fldCharType="begin"/>
      </w:r>
      <w:r>
        <w:rPr>
          <w:noProof/>
        </w:rPr>
        <w:instrText xml:space="preserve"> PAGEREF _Toc35178497 \h </w:instrText>
      </w:r>
      <w:r>
        <w:rPr>
          <w:noProof/>
        </w:rPr>
      </w:r>
      <w:r>
        <w:rPr>
          <w:noProof/>
        </w:rPr>
        <w:fldChar w:fldCharType="separate"/>
      </w:r>
      <w:r>
        <w:rPr>
          <w:noProof/>
        </w:rPr>
        <w:t>255</w:t>
      </w:r>
      <w:r>
        <w:rPr>
          <w:noProof/>
        </w:rPr>
        <w:fldChar w:fldCharType="end"/>
      </w:r>
    </w:p>
    <w:p w14:paraId="3C67035C" w14:textId="4D82FAF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3.42.1 </w:t>
      </w:r>
      <w:r w:rsidRPr="00D016EA">
        <w:rPr>
          <w:rFonts w:asciiTheme="minorHAnsi" w:hAnsiTheme="minorHAnsi"/>
          <w:noProof/>
        </w:rPr>
        <w:t>功能描述</w:t>
      </w:r>
      <w:r>
        <w:rPr>
          <w:noProof/>
        </w:rPr>
        <w:tab/>
      </w:r>
      <w:r>
        <w:rPr>
          <w:noProof/>
        </w:rPr>
        <w:fldChar w:fldCharType="begin"/>
      </w:r>
      <w:r>
        <w:rPr>
          <w:noProof/>
        </w:rPr>
        <w:instrText xml:space="preserve"> PAGEREF _Toc35178498 \h </w:instrText>
      </w:r>
      <w:r>
        <w:rPr>
          <w:noProof/>
        </w:rPr>
      </w:r>
      <w:r>
        <w:rPr>
          <w:noProof/>
        </w:rPr>
        <w:fldChar w:fldCharType="separate"/>
      </w:r>
      <w:r>
        <w:rPr>
          <w:noProof/>
        </w:rPr>
        <w:t>255</w:t>
      </w:r>
      <w:r>
        <w:rPr>
          <w:noProof/>
        </w:rPr>
        <w:fldChar w:fldCharType="end"/>
      </w:r>
    </w:p>
    <w:p w14:paraId="56F8A774" w14:textId="0AC08A48"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3.42.2 </w:t>
      </w:r>
      <w:r w:rsidRPr="00D016EA">
        <w:rPr>
          <w:rFonts w:asciiTheme="minorHAnsi" w:hAnsiTheme="minorHAnsi"/>
          <w:noProof/>
        </w:rPr>
        <w:t>功能设计</w:t>
      </w:r>
      <w:r>
        <w:rPr>
          <w:noProof/>
        </w:rPr>
        <w:tab/>
      </w:r>
      <w:r>
        <w:rPr>
          <w:noProof/>
        </w:rPr>
        <w:fldChar w:fldCharType="begin"/>
      </w:r>
      <w:r>
        <w:rPr>
          <w:noProof/>
        </w:rPr>
        <w:instrText xml:space="preserve"> PAGEREF _Toc35178499 \h </w:instrText>
      </w:r>
      <w:r>
        <w:rPr>
          <w:noProof/>
        </w:rPr>
      </w:r>
      <w:r>
        <w:rPr>
          <w:noProof/>
        </w:rPr>
        <w:fldChar w:fldCharType="separate"/>
      </w:r>
      <w:r>
        <w:rPr>
          <w:noProof/>
        </w:rPr>
        <w:t>256</w:t>
      </w:r>
      <w:r>
        <w:rPr>
          <w:noProof/>
        </w:rPr>
        <w:fldChar w:fldCharType="end"/>
      </w:r>
    </w:p>
    <w:p w14:paraId="1C3CEE7A" w14:textId="36909902"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3.42.3 </w:t>
      </w:r>
      <w:r w:rsidRPr="00D016EA">
        <w:rPr>
          <w:rFonts w:asciiTheme="minorHAnsi" w:hAnsiTheme="minorHAnsi"/>
          <w:noProof/>
        </w:rPr>
        <w:t>内部接口设计</w:t>
      </w:r>
      <w:r>
        <w:rPr>
          <w:noProof/>
        </w:rPr>
        <w:tab/>
      </w:r>
      <w:r>
        <w:rPr>
          <w:noProof/>
        </w:rPr>
        <w:fldChar w:fldCharType="begin"/>
      </w:r>
      <w:r>
        <w:rPr>
          <w:noProof/>
        </w:rPr>
        <w:instrText xml:space="preserve"> PAGEREF _Toc35178500 \h </w:instrText>
      </w:r>
      <w:r>
        <w:rPr>
          <w:noProof/>
        </w:rPr>
      </w:r>
      <w:r>
        <w:rPr>
          <w:noProof/>
        </w:rPr>
        <w:fldChar w:fldCharType="separate"/>
      </w:r>
      <w:r>
        <w:rPr>
          <w:noProof/>
        </w:rPr>
        <w:t>256</w:t>
      </w:r>
      <w:r>
        <w:rPr>
          <w:noProof/>
        </w:rPr>
        <w:fldChar w:fldCharType="end"/>
      </w:r>
    </w:p>
    <w:p w14:paraId="68956FEC" w14:textId="274CB73E"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3.42.3.1</w:t>
      </w:r>
      <w:r>
        <w:rPr>
          <w:rFonts w:asciiTheme="minorHAnsi" w:eastAsiaTheme="minorEastAsia" w:hAnsiTheme="minorHAnsi" w:cstheme="minorBidi"/>
          <w:noProof/>
          <w:sz w:val="21"/>
          <w:szCs w:val="22"/>
        </w:rPr>
        <w:tab/>
      </w:r>
      <w:r>
        <w:rPr>
          <w:noProof/>
        </w:rPr>
        <w:t>获取当前登录用户角色列表</w:t>
      </w:r>
      <w:r>
        <w:rPr>
          <w:noProof/>
        </w:rPr>
        <w:tab/>
      </w:r>
      <w:r>
        <w:rPr>
          <w:noProof/>
        </w:rPr>
        <w:fldChar w:fldCharType="begin"/>
      </w:r>
      <w:r>
        <w:rPr>
          <w:noProof/>
        </w:rPr>
        <w:instrText xml:space="preserve"> PAGEREF _Toc35178501 \h </w:instrText>
      </w:r>
      <w:r>
        <w:rPr>
          <w:noProof/>
        </w:rPr>
      </w:r>
      <w:r>
        <w:rPr>
          <w:noProof/>
        </w:rPr>
        <w:fldChar w:fldCharType="separate"/>
      </w:r>
      <w:r>
        <w:rPr>
          <w:noProof/>
        </w:rPr>
        <w:t>256</w:t>
      </w:r>
      <w:r>
        <w:rPr>
          <w:noProof/>
        </w:rPr>
        <w:fldChar w:fldCharType="end"/>
      </w:r>
    </w:p>
    <w:p w14:paraId="47F39404" w14:textId="706CCB7D"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3.42.3.2</w:t>
      </w:r>
      <w:r>
        <w:rPr>
          <w:rFonts w:asciiTheme="minorHAnsi" w:eastAsiaTheme="minorEastAsia" w:hAnsiTheme="minorHAnsi" w:cstheme="minorBidi"/>
          <w:noProof/>
          <w:sz w:val="21"/>
          <w:szCs w:val="22"/>
        </w:rPr>
        <w:tab/>
      </w:r>
      <w:r>
        <w:rPr>
          <w:noProof/>
        </w:rPr>
        <w:t>获取当前登录用户信息</w:t>
      </w:r>
      <w:r>
        <w:rPr>
          <w:noProof/>
        </w:rPr>
        <w:tab/>
      </w:r>
      <w:r>
        <w:rPr>
          <w:noProof/>
        </w:rPr>
        <w:fldChar w:fldCharType="begin"/>
      </w:r>
      <w:r>
        <w:rPr>
          <w:noProof/>
        </w:rPr>
        <w:instrText xml:space="preserve"> PAGEREF _Toc35178502 \h </w:instrText>
      </w:r>
      <w:r>
        <w:rPr>
          <w:noProof/>
        </w:rPr>
      </w:r>
      <w:r>
        <w:rPr>
          <w:noProof/>
        </w:rPr>
        <w:fldChar w:fldCharType="separate"/>
      </w:r>
      <w:r>
        <w:rPr>
          <w:noProof/>
        </w:rPr>
        <w:t>256</w:t>
      </w:r>
      <w:r>
        <w:rPr>
          <w:noProof/>
        </w:rPr>
        <w:fldChar w:fldCharType="end"/>
      </w:r>
    </w:p>
    <w:p w14:paraId="66822AC7" w14:textId="0A852204"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3.43</w:t>
      </w:r>
      <w:r w:rsidRPr="00D016EA">
        <w:rPr>
          <w:rFonts w:asciiTheme="minorHAnsi" w:hAnsiTheme="minorHAnsi"/>
          <w:noProof/>
        </w:rPr>
        <w:t xml:space="preserve"> </w:t>
      </w:r>
      <w:r w:rsidRPr="00D016EA">
        <w:rPr>
          <w:rFonts w:asciiTheme="minorHAnsi" w:hAnsiTheme="minorHAnsi"/>
          <w:noProof/>
        </w:rPr>
        <w:t>【设计完成】用户管理</w:t>
      </w:r>
      <w:r>
        <w:rPr>
          <w:noProof/>
        </w:rPr>
        <w:tab/>
      </w:r>
      <w:r>
        <w:rPr>
          <w:noProof/>
        </w:rPr>
        <w:fldChar w:fldCharType="begin"/>
      </w:r>
      <w:r>
        <w:rPr>
          <w:noProof/>
        </w:rPr>
        <w:instrText xml:space="preserve"> PAGEREF _Toc35178503 \h </w:instrText>
      </w:r>
      <w:r>
        <w:rPr>
          <w:noProof/>
        </w:rPr>
      </w:r>
      <w:r>
        <w:rPr>
          <w:noProof/>
        </w:rPr>
        <w:fldChar w:fldCharType="separate"/>
      </w:r>
      <w:r>
        <w:rPr>
          <w:noProof/>
        </w:rPr>
        <w:t>257</w:t>
      </w:r>
      <w:r>
        <w:rPr>
          <w:noProof/>
        </w:rPr>
        <w:fldChar w:fldCharType="end"/>
      </w:r>
    </w:p>
    <w:p w14:paraId="2AAFFF84" w14:textId="6CD9E1B5"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3.43.1 </w:t>
      </w:r>
      <w:r w:rsidRPr="00D016EA">
        <w:rPr>
          <w:rFonts w:asciiTheme="minorHAnsi" w:hAnsiTheme="minorHAnsi"/>
          <w:noProof/>
        </w:rPr>
        <w:t>功能描述</w:t>
      </w:r>
      <w:r>
        <w:rPr>
          <w:noProof/>
        </w:rPr>
        <w:tab/>
      </w:r>
      <w:r>
        <w:rPr>
          <w:noProof/>
        </w:rPr>
        <w:fldChar w:fldCharType="begin"/>
      </w:r>
      <w:r>
        <w:rPr>
          <w:noProof/>
        </w:rPr>
        <w:instrText xml:space="preserve"> PAGEREF _Toc35178504 \h </w:instrText>
      </w:r>
      <w:r>
        <w:rPr>
          <w:noProof/>
        </w:rPr>
      </w:r>
      <w:r>
        <w:rPr>
          <w:noProof/>
        </w:rPr>
        <w:fldChar w:fldCharType="separate"/>
      </w:r>
      <w:r>
        <w:rPr>
          <w:noProof/>
        </w:rPr>
        <w:t>257</w:t>
      </w:r>
      <w:r>
        <w:rPr>
          <w:noProof/>
        </w:rPr>
        <w:fldChar w:fldCharType="end"/>
      </w:r>
    </w:p>
    <w:p w14:paraId="3CEA4205" w14:textId="2A6452D8"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3.43.2 </w:t>
      </w:r>
      <w:r w:rsidRPr="00D016EA">
        <w:rPr>
          <w:rFonts w:asciiTheme="minorHAnsi" w:hAnsiTheme="minorHAnsi"/>
          <w:noProof/>
        </w:rPr>
        <w:t>关键数据项</w:t>
      </w:r>
      <w:r>
        <w:rPr>
          <w:noProof/>
        </w:rPr>
        <w:tab/>
      </w:r>
      <w:r>
        <w:rPr>
          <w:noProof/>
        </w:rPr>
        <w:fldChar w:fldCharType="begin"/>
      </w:r>
      <w:r>
        <w:rPr>
          <w:noProof/>
        </w:rPr>
        <w:instrText xml:space="preserve"> PAGEREF _Toc35178505 \h </w:instrText>
      </w:r>
      <w:r>
        <w:rPr>
          <w:noProof/>
        </w:rPr>
      </w:r>
      <w:r>
        <w:rPr>
          <w:noProof/>
        </w:rPr>
        <w:fldChar w:fldCharType="separate"/>
      </w:r>
      <w:r>
        <w:rPr>
          <w:noProof/>
        </w:rPr>
        <w:t>257</w:t>
      </w:r>
      <w:r>
        <w:rPr>
          <w:noProof/>
        </w:rPr>
        <w:fldChar w:fldCharType="end"/>
      </w:r>
    </w:p>
    <w:p w14:paraId="01F39635" w14:textId="3A4666A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3.43.3 </w:t>
      </w:r>
      <w:r w:rsidRPr="00D016EA">
        <w:rPr>
          <w:rFonts w:asciiTheme="minorHAnsi" w:hAnsiTheme="minorHAnsi"/>
          <w:noProof/>
        </w:rPr>
        <w:t>功能设计</w:t>
      </w:r>
      <w:r>
        <w:rPr>
          <w:noProof/>
        </w:rPr>
        <w:tab/>
      </w:r>
      <w:r>
        <w:rPr>
          <w:noProof/>
        </w:rPr>
        <w:fldChar w:fldCharType="begin"/>
      </w:r>
      <w:r>
        <w:rPr>
          <w:noProof/>
        </w:rPr>
        <w:instrText xml:space="preserve"> PAGEREF _Toc35178506 \h </w:instrText>
      </w:r>
      <w:r>
        <w:rPr>
          <w:noProof/>
        </w:rPr>
      </w:r>
      <w:r>
        <w:rPr>
          <w:noProof/>
        </w:rPr>
        <w:fldChar w:fldCharType="separate"/>
      </w:r>
      <w:r>
        <w:rPr>
          <w:noProof/>
        </w:rPr>
        <w:t>258</w:t>
      </w:r>
      <w:r>
        <w:rPr>
          <w:noProof/>
        </w:rPr>
        <w:fldChar w:fldCharType="end"/>
      </w:r>
    </w:p>
    <w:p w14:paraId="78D6214E" w14:textId="53B1A00A"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3.43.3.1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_Toc35178507 \h </w:instrText>
      </w:r>
      <w:r>
        <w:rPr>
          <w:noProof/>
        </w:rPr>
      </w:r>
      <w:r>
        <w:rPr>
          <w:noProof/>
        </w:rPr>
        <w:fldChar w:fldCharType="separate"/>
      </w:r>
      <w:r>
        <w:rPr>
          <w:noProof/>
        </w:rPr>
        <w:t>258</w:t>
      </w:r>
      <w:r>
        <w:rPr>
          <w:noProof/>
        </w:rPr>
        <w:fldChar w:fldCharType="end"/>
      </w:r>
    </w:p>
    <w:p w14:paraId="49C89411" w14:textId="1BC60D85"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3.43.3.2</w:t>
      </w:r>
      <w:r>
        <w:rPr>
          <w:rFonts w:asciiTheme="minorHAnsi" w:eastAsiaTheme="minorEastAsia" w:hAnsiTheme="minorHAnsi" w:cstheme="minorBidi"/>
          <w:noProof/>
          <w:sz w:val="21"/>
          <w:szCs w:val="22"/>
        </w:rPr>
        <w:tab/>
      </w:r>
      <w:r>
        <w:rPr>
          <w:noProof/>
        </w:rPr>
        <w:t>编辑页</w:t>
      </w:r>
      <w:r>
        <w:rPr>
          <w:noProof/>
        </w:rPr>
        <w:tab/>
      </w:r>
      <w:r>
        <w:rPr>
          <w:noProof/>
        </w:rPr>
        <w:fldChar w:fldCharType="begin"/>
      </w:r>
      <w:r>
        <w:rPr>
          <w:noProof/>
        </w:rPr>
        <w:instrText xml:space="preserve"> PAGEREF _Toc35178508 \h </w:instrText>
      </w:r>
      <w:r>
        <w:rPr>
          <w:noProof/>
        </w:rPr>
      </w:r>
      <w:r>
        <w:rPr>
          <w:noProof/>
        </w:rPr>
        <w:fldChar w:fldCharType="separate"/>
      </w:r>
      <w:r>
        <w:rPr>
          <w:noProof/>
        </w:rPr>
        <w:t>259</w:t>
      </w:r>
      <w:r>
        <w:rPr>
          <w:noProof/>
        </w:rPr>
        <w:fldChar w:fldCharType="end"/>
      </w:r>
    </w:p>
    <w:p w14:paraId="2EE51BC8" w14:textId="5CF25A6D"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3.43.4 </w:t>
      </w:r>
      <w:r w:rsidRPr="00D016EA">
        <w:rPr>
          <w:rFonts w:asciiTheme="minorHAnsi" w:hAnsiTheme="minorHAnsi"/>
          <w:noProof/>
        </w:rPr>
        <w:t>内部接口设计</w:t>
      </w:r>
      <w:r>
        <w:rPr>
          <w:noProof/>
        </w:rPr>
        <w:tab/>
      </w:r>
      <w:r>
        <w:rPr>
          <w:noProof/>
        </w:rPr>
        <w:fldChar w:fldCharType="begin"/>
      </w:r>
      <w:r>
        <w:rPr>
          <w:noProof/>
        </w:rPr>
        <w:instrText xml:space="preserve"> PAGEREF _Toc35178509 \h </w:instrText>
      </w:r>
      <w:r>
        <w:rPr>
          <w:noProof/>
        </w:rPr>
      </w:r>
      <w:r>
        <w:rPr>
          <w:noProof/>
        </w:rPr>
        <w:fldChar w:fldCharType="separate"/>
      </w:r>
      <w:r>
        <w:rPr>
          <w:noProof/>
        </w:rPr>
        <w:t>260</w:t>
      </w:r>
      <w:r>
        <w:rPr>
          <w:noProof/>
        </w:rPr>
        <w:fldChar w:fldCharType="end"/>
      </w:r>
    </w:p>
    <w:p w14:paraId="266785B3" w14:textId="16E9CA8F"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lastRenderedPageBreak/>
        <w:t>3.43.4.1</w:t>
      </w:r>
      <w:r>
        <w:rPr>
          <w:rFonts w:asciiTheme="minorHAnsi" w:eastAsiaTheme="minorEastAsia" w:hAnsiTheme="minorHAnsi" w:cstheme="minorBidi"/>
          <w:noProof/>
          <w:sz w:val="21"/>
          <w:szCs w:val="22"/>
        </w:rPr>
        <w:tab/>
      </w:r>
      <w:r>
        <w:rPr>
          <w:noProof/>
        </w:rPr>
        <w:t>获取用户下拉列表</w:t>
      </w:r>
      <w:r>
        <w:rPr>
          <w:noProof/>
        </w:rPr>
        <w:tab/>
      </w:r>
      <w:r>
        <w:rPr>
          <w:noProof/>
        </w:rPr>
        <w:fldChar w:fldCharType="begin"/>
      </w:r>
      <w:r>
        <w:rPr>
          <w:noProof/>
        </w:rPr>
        <w:instrText xml:space="preserve"> PAGEREF _Toc35178510 \h </w:instrText>
      </w:r>
      <w:r>
        <w:rPr>
          <w:noProof/>
        </w:rPr>
      </w:r>
      <w:r>
        <w:rPr>
          <w:noProof/>
        </w:rPr>
        <w:fldChar w:fldCharType="separate"/>
      </w:r>
      <w:r>
        <w:rPr>
          <w:noProof/>
        </w:rPr>
        <w:t>260</w:t>
      </w:r>
      <w:r>
        <w:rPr>
          <w:noProof/>
        </w:rPr>
        <w:fldChar w:fldCharType="end"/>
      </w:r>
    </w:p>
    <w:p w14:paraId="6C80E6C9" w14:textId="27684915"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3.43.4.2</w:t>
      </w:r>
      <w:r>
        <w:rPr>
          <w:rFonts w:asciiTheme="minorHAnsi" w:eastAsiaTheme="minorEastAsia" w:hAnsiTheme="minorHAnsi" w:cstheme="minorBidi"/>
          <w:noProof/>
          <w:sz w:val="21"/>
          <w:szCs w:val="22"/>
        </w:rPr>
        <w:tab/>
      </w:r>
      <w:r>
        <w:rPr>
          <w:noProof/>
        </w:rPr>
        <w:t>【修改】获取用户列表</w:t>
      </w:r>
      <w:r>
        <w:rPr>
          <w:noProof/>
        </w:rPr>
        <w:tab/>
      </w:r>
      <w:r>
        <w:rPr>
          <w:noProof/>
        </w:rPr>
        <w:fldChar w:fldCharType="begin"/>
      </w:r>
      <w:r>
        <w:rPr>
          <w:noProof/>
        </w:rPr>
        <w:instrText xml:space="preserve"> PAGEREF _Toc35178511 \h </w:instrText>
      </w:r>
      <w:r>
        <w:rPr>
          <w:noProof/>
        </w:rPr>
      </w:r>
      <w:r>
        <w:rPr>
          <w:noProof/>
        </w:rPr>
        <w:fldChar w:fldCharType="separate"/>
      </w:r>
      <w:r>
        <w:rPr>
          <w:noProof/>
        </w:rPr>
        <w:t>261</w:t>
      </w:r>
      <w:r>
        <w:rPr>
          <w:noProof/>
        </w:rPr>
        <w:fldChar w:fldCharType="end"/>
      </w:r>
    </w:p>
    <w:p w14:paraId="2822A728" w14:textId="4AF56729"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3.43.4.3</w:t>
      </w:r>
      <w:r>
        <w:rPr>
          <w:rFonts w:asciiTheme="minorHAnsi" w:eastAsiaTheme="minorEastAsia" w:hAnsiTheme="minorHAnsi" w:cstheme="minorBidi"/>
          <w:noProof/>
          <w:sz w:val="21"/>
          <w:szCs w:val="22"/>
        </w:rPr>
        <w:tab/>
      </w:r>
      <w:r>
        <w:rPr>
          <w:noProof/>
        </w:rPr>
        <w:t>获取用户详情</w:t>
      </w:r>
      <w:r>
        <w:rPr>
          <w:noProof/>
        </w:rPr>
        <w:tab/>
      </w:r>
      <w:r>
        <w:rPr>
          <w:noProof/>
        </w:rPr>
        <w:fldChar w:fldCharType="begin"/>
      </w:r>
      <w:r>
        <w:rPr>
          <w:noProof/>
        </w:rPr>
        <w:instrText xml:space="preserve"> PAGEREF _Toc35178512 \h </w:instrText>
      </w:r>
      <w:r>
        <w:rPr>
          <w:noProof/>
        </w:rPr>
      </w:r>
      <w:r>
        <w:rPr>
          <w:noProof/>
        </w:rPr>
        <w:fldChar w:fldCharType="separate"/>
      </w:r>
      <w:r>
        <w:rPr>
          <w:noProof/>
        </w:rPr>
        <w:t>261</w:t>
      </w:r>
      <w:r>
        <w:rPr>
          <w:noProof/>
        </w:rPr>
        <w:fldChar w:fldCharType="end"/>
      </w:r>
    </w:p>
    <w:p w14:paraId="54736001" w14:textId="01FCD8D5"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3.43.4.4</w:t>
      </w:r>
      <w:r>
        <w:rPr>
          <w:rFonts w:asciiTheme="minorHAnsi" w:eastAsiaTheme="minorEastAsia" w:hAnsiTheme="minorHAnsi" w:cstheme="minorBidi"/>
          <w:noProof/>
          <w:sz w:val="21"/>
          <w:szCs w:val="22"/>
        </w:rPr>
        <w:tab/>
      </w:r>
      <w:r>
        <w:rPr>
          <w:noProof/>
        </w:rPr>
        <w:t>新增用户</w:t>
      </w:r>
      <w:r>
        <w:rPr>
          <w:noProof/>
        </w:rPr>
        <w:tab/>
      </w:r>
      <w:r>
        <w:rPr>
          <w:noProof/>
        </w:rPr>
        <w:fldChar w:fldCharType="begin"/>
      </w:r>
      <w:r>
        <w:rPr>
          <w:noProof/>
        </w:rPr>
        <w:instrText xml:space="preserve"> PAGEREF _Toc35178513 \h </w:instrText>
      </w:r>
      <w:r>
        <w:rPr>
          <w:noProof/>
        </w:rPr>
      </w:r>
      <w:r>
        <w:rPr>
          <w:noProof/>
        </w:rPr>
        <w:fldChar w:fldCharType="separate"/>
      </w:r>
      <w:r>
        <w:rPr>
          <w:noProof/>
        </w:rPr>
        <w:t>262</w:t>
      </w:r>
      <w:r>
        <w:rPr>
          <w:noProof/>
        </w:rPr>
        <w:fldChar w:fldCharType="end"/>
      </w:r>
    </w:p>
    <w:p w14:paraId="6936E239" w14:textId="2BD8907F"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3.43.4.5</w:t>
      </w:r>
      <w:r>
        <w:rPr>
          <w:rFonts w:asciiTheme="minorHAnsi" w:eastAsiaTheme="minorEastAsia" w:hAnsiTheme="minorHAnsi" w:cstheme="minorBidi"/>
          <w:noProof/>
          <w:sz w:val="21"/>
          <w:szCs w:val="22"/>
        </w:rPr>
        <w:tab/>
      </w:r>
      <w:r>
        <w:rPr>
          <w:noProof/>
        </w:rPr>
        <w:t>修改用户</w:t>
      </w:r>
      <w:r>
        <w:rPr>
          <w:noProof/>
        </w:rPr>
        <w:tab/>
      </w:r>
      <w:r>
        <w:rPr>
          <w:noProof/>
        </w:rPr>
        <w:fldChar w:fldCharType="begin"/>
      </w:r>
      <w:r>
        <w:rPr>
          <w:noProof/>
        </w:rPr>
        <w:instrText xml:space="preserve"> PAGEREF _Toc35178514 \h </w:instrText>
      </w:r>
      <w:r>
        <w:rPr>
          <w:noProof/>
        </w:rPr>
      </w:r>
      <w:r>
        <w:rPr>
          <w:noProof/>
        </w:rPr>
        <w:fldChar w:fldCharType="separate"/>
      </w:r>
      <w:r>
        <w:rPr>
          <w:noProof/>
        </w:rPr>
        <w:t>262</w:t>
      </w:r>
      <w:r>
        <w:rPr>
          <w:noProof/>
        </w:rPr>
        <w:fldChar w:fldCharType="end"/>
      </w:r>
    </w:p>
    <w:p w14:paraId="79919911" w14:textId="403ADE96"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3.43.4.6</w:t>
      </w:r>
      <w:r>
        <w:rPr>
          <w:rFonts w:asciiTheme="minorHAnsi" w:eastAsiaTheme="minorEastAsia" w:hAnsiTheme="minorHAnsi" w:cstheme="minorBidi"/>
          <w:noProof/>
          <w:sz w:val="21"/>
          <w:szCs w:val="22"/>
        </w:rPr>
        <w:tab/>
      </w:r>
      <w:r>
        <w:rPr>
          <w:noProof/>
        </w:rPr>
        <w:t>删除用户</w:t>
      </w:r>
      <w:r>
        <w:rPr>
          <w:noProof/>
        </w:rPr>
        <w:tab/>
      </w:r>
      <w:r>
        <w:rPr>
          <w:noProof/>
        </w:rPr>
        <w:fldChar w:fldCharType="begin"/>
      </w:r>
      <w:r>
        <w:rPr>
          <w:noProof/>
        </w:rPr>
        <w:instrText xml:space="preserve"> PAGEREF _Toc35178515 \h </w:instrText>
      </w:r>
      <w:r>
        <w:rPr>
          <w:noProof/>
        </w:rPr>
      </w:r>
      <w:r>
        <w:rPr>
          <w:noProof/>
        </w:rPr>
        <w:fldChar w:fldCharType="separate"/>
      </w:r>
      <w:r>
        <w:rPr>
          <w:noProof/>
        </w:rPr>
        <w:t>262</w:t>
      </w:r>
      <w:r>
        <w:rPr>
          <w:noProof/>
        </w:rPr>
        <w:fldChar w:fldCharType="end"/>
      </w:r>
    </w:p>
    <w:p w14:paraId="61AA24C0" w14:textId="362ED3A4"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3.43.4.7</w:t>
      </w:r>
      <w:r>
        <w:rPr>
          <w:rFonts w:asciiTheme="minorHAnsi" w:eastAsiaTheme="minorEastAsia" w:hAnsiTheme="minorHAnsi" w:cstheme="minorBidi"/>
          <w:noProof/>
          <w:sz w:val="21"/>
          <w:szCs w:val="22"/>
        </w:rPr>
        <w:tab/>
      </w:r>
      <w:r>
        <w:rPr>
          <w:noProof/>
        </w:rPr>
        <w:t>获取用户下拉列表</w:t>
      </w:r>
      <w:r>
        <w:rPr>
          <w:noProof/>
        </w:rPr>
        <w:tab/>
      </w:r>
      <w:r>
        <w:rPr>
          <w:noProof/>
        </w:rPr>
        <w:fldChar w:fldCharType="begin"/>
      </w:r>
      <w:r>
        <w:rPr>
          <w:noProof/>
        </w:rPr>
        <w:instrText xml:space="preserve"> PAGEREF _Toc35178516 \h </w:instrText>
      </w:r>
      <w:r>
        <w:rPr>
          <w:noProof/>
        </w:rPr>
      </w:r>
      <w:r>
        <w:rPr>
          <w:noProof/>
        </w:rPr>
        <w:fldChar w:fldCharType="separate"/>
      </w:r>
      <w:r>
        <w:rPr>
          <w:noProof/>
        </w:rPr>
        <w:t>263</w:t>
      </w:r>
      <w:r>
        <w:rPr>
          <w:noProof/>
        </w:rPr>
        <w:fldChar w:fldCharType="end"/>
      </w:r>
    </w:p>
    <w:p w14:paraId="5750B217" w14:textId="43851C0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3.43.4.1</w:t>
      </w:r>
      <w:r>
        <w:rPr>
          <w:rFonts w:asciiTheme="minorHAnsi" w:eastAsiaTheme="minorEastAsia" w:hAnsiTheme="minorHAnsi" w:cstheme="minorBidi"/>
          <w:noProof/>
          <w:sz w:val="21"/>
          <w:szCs w:val="22"/>
        </w:rPr>
        <w:tab/>
      </w:r>
      <w:r>
        <w:rPr>
          <w:noProof/>
        </w:rPr>
        <w:t>重置密码</w:t>
      </w:r>
      <w:r>
        <w:rPr>
          <w:noProof/>
        </w:rPr>
        <w:tab/>
      </w:r>
      <w:r>
        <w:rPr>
          <w:noProof/>
        </w:rPr>
        <w:fldChar w:fldCharType="begin"/>
      </w:r>
      <w:r>
        <w:rPr>
          <w:noProof/>
        </w:rPr>
        <w:instrText xml:space="preserve"> PAGEREF _Toc35178517 \h </w:instrText>
      </w:r>
      <w:r>
        <w:rPr>
          <w:noProof/>
        </w:rPr>
      </w:r>
      <w:r>
        <w:rPr>
          <w:noProof/>
        </w:rPr>
        <w:fldChar w:fldCharType="separate"/>
      </w:r>
      <w:r>
        <w:rPr>
          <w:noProof/>
        </w:rPr>
        <w:t>264</w:t>
      </w:r>
      <w:r>
        <w:rPr>
          <w:noProof/>
        </w:rPr>
        <w:fldChar w:fldCharType="end"/>
      </w:r>
    </w:p>
    <w:p w14:paraId="4DCCFC1D" w14:textId="64D4A12E"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3.43.5 </w:t>
      </w:r>
      <w:r w:rsidRPr="00D016EA">
        <w:rPr>
          <w:rFonts w:asciiTheme="minorHAnsi" w:hAnsiTheme="minorHAnsi"/>
          <w:noProof/>
        </w:rPr>
        <w:t>功能权限设计</w:t>
      </w:r>
      <w:r>
        <w:rPr>
          <w:noProof/>
        </w:rPr>
        <w:tab/>
      </w:r>
      <w:r>
        <w:rPr>
          <w:noProof/>
        </w:rPr>
        <w:fldChar w:fldCharType="begin"/>
      </w:r>
      <w:r>
        <w:rPr>
          <w:noProof/>
        </w:rPr>
        <w:instrText xml:space="preserve"> PAGEREF _Toc35178518 \h </w:instrText>
      </w:r>
      <w:r>
        <w:rPr>
          <w:noProof/>
        </w:rPr>
      </w:r>
      <w:r>
        <w:rPr>
          <w:noProof/>
        </w:rPr>
        <w:fldChar w:fldCharType="separate"/>
      </w:r>
      <w:r>
        <w:rPr>
          <w:noProof/>
        </w:rPr>
        <w:t>264</w:t>
      </w:r>
      <w:r>
        <w:rPr>
          <w:noProof/>
        </w:rPr>
        <w:fldChar w:fldCharType="end"/>
      </w:r>
    </w:p>
    <w:p w14:paraId="4BF0C39E" w14:textId="3D54E40B"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3.44</w:t>
      </w:r>
      <w:r w:rsidRPr="00D016EA">
        <w:rPr>
          <w:rFonts w:asciiTheme="minorHAnsi" w:hAnsiTheme="minorHAnsi"/>
          <w:noProof/>
        </w:rPr>
        <w:t xml:space="preserve"> </w:t>
      </w:r>
      <w:r w:rsidRPr="00D016EA">
        <w:rPr>
          <w:rFonts w:asciiTheme="minorHAnsi" w:hAnsiTheme="minorHAnsi"/>
          <w:noProof/>
        </w:rPr>
        <w:t>【设计完成】角色管理</w:t>
      </w:r>
      <w:r>
        <w:rPr>
          <w:noProof/>
        </w:rPr>
        <w:tab/>
      </w:r>
      <w:r>
        <w:rPr>
          <w:noProof/>
        </w:rPr>
        <w:fldChar w:fldCharType="begin"/>
      </w:r>
      <w:r>
        <w:rPr>
          <w:noProof/>
        </w:rPr>
        <w:instrText xml:space="preserve"> PAGEREF _Toc35178519 \h </w:instrText>
      </w:r>
      <w:r>
        <w:rPr>
          <w:noProof/>
        </w:rPr>
      </w:r>
      <w:r>
        <w:rPr>
          <w:noProof/>
        </w:rPr>
        <w:fldChar w:fldCharType="separate"/>
      </w:r>
      <w:r>
        <w:rPr>
          <w:noProof/>
        </w:rPr>
        <w:t>264</w:t>
      </w:r>
      <w:r>
        <w:rPr>
          <w:noProof/>
        </w:rPr>
        <w:fldChar w:fldCharType="end"/>
      </w:r>
    </w:p>
    <w:p w14:paraId="6E8D717E" w14:textId="36AE1F1C"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3.44.1 </w:t>
      </w:r>
      <w:r w:rsidRPr="00D016EA">
        <w:rPr>
          <w:rFonts w:asciiTheme="minorHAnsi" w:hAnsiTheme="minorHAnsi"/>
          <w:noProof/>
        </w:rPr>
        <w:t>功能描述</w:t>
      </w:r>
      <w:r>
        <w:rPr>
          <w:noProof/>
        </w:rPr>
        <w:tab/>
      </w:r>
      <w:r>
        <w:rPr>
          <w:noProof/>
        </w:rPr>
        <w:fldChar w:fldCharType="begin"/>
      </w:r>
      <w:r>
        <w:rPr>
          <w:noProof/>
        </w:rPr>
        <w:instrText xml:space="preserve"> PAGEREF _Toc35178520 \h </w:instrText>
      </w:r>
      <w:r>
        <w:rPr>
          <w:noProof/>
        </w:rPr>
      </w:r>
      <w:r>
        <w:rPr>
          <w:noProof/>
        </w:rPr>
        <w:fldChar w:fldCharType="separate"/>
      </w:r>
      <w:r>
        <w:rPr>
          <w:noProof/>
        </w:rPr>
        <w:t>264</w:t>
      </w:r>
      <w:r>
        <w:rPr>
          <w:noProof/>
        </w:rPr>
        <w:fldChar w:fldCharType="end"/>
      </w:r>
    </w:p>
    <w:p w14:paraId="4347DA98" w14:textId="56290645"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3.44.2 </w:t>
      </w:r>
      <w:r w:rsidRPr="00D016EA">
        <w:rPr>
          <w:rFonts w:asciiTheme="minorHAnsi" w:hAnsiTheme="minorHAnsi"/>
          <w:noProof/>
        </w:rPr>
        <w:t>关键数据项</w:t>
      </w:r>
      <w:r>
        <w:rPr>
          <w:noProof/>
        </w:rPr>
        <w:tab/>
      </w:r>
      <w:r>
        <w:rPr>
          <w:noProof/>
        </w:rPr>
        <w:fldChar w:fldCharType="begin"/>
      </w:r>
      <w:r>
        <w:rPr>
          <w:noProof/>
        </w:rPr>
        <w:instrText xml:space="preserve"> PAGEREF _Toc35178521 \h </w:instrText>
      </w:r>
      <w:r>
        <w:rPr>
          <w:noProof/>
        </w:rPr>
      </w:r>
      <w:r>
        <w:rPr>
          <w:noProof/>
        </w:rPr>
        <w:fldChar w:fldCharType="separate"/>
      </w:r>
      <w:r>
        <w:rPr>
          <w:noProof/>
        </w:rPr>
        <w:t>264</w:t>
      </w:r>
      <w:r>
        <w:rPr>
          <w:noProof/>
        </w:rPr>
        <w:fldChar w:fldCharType="end"/>
      </w:r>
    </w:p>
    <w:p w14:paraId="3699E1BF" w14:textId="38D8E962"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3.44.3 </w:t>
      </w:r>
      <w:r w:rsidRPr="00D016EA">
        <w:rPr>
          <w:rFonts w:asciiTheme="minorHAnsi" w:hAnsiTheme="minorHAnsi"/>
          <w:noProof/>
        </w:rPr>
        <w:t>功能设计</w:t>
      </w:r>
      <w:r>
        <w:rPr>
          <w:noProof/>
        </w:rPr>
        <w:tab/>
      </w:r>
      <w:r>
        <w:rPr>
          <w:noProof/>
        </w:rPr>
        <w:fldChar w:fldCharType="begin"/>
      </w:r>
      <w:r>
        <w:rPr>
          <w:noProof/>
        </w:rPr>
        <w:instrText xml:space="preserve"> PAGEREF _Toc35178522 \h </w:instrText>
      </w:r>
      <w:r>
        <w:rPr>
          <w:noProof/>
        </w:rPr>
      </w:r>
      <w:r>
        <w:rPr>
          <w:noProof/>
        </w:rPr>
        <w:fldChar w:fldCharType="separate"/>
      </w:r>
      <w:r>
        <w:rPr>
          <w:noProof/>
        </w:rPr>
        <w:t>265</w:t>
      </w:r>
      <w:r>
        <w:rPr>
          <w:noProof/>
        </w:rPr>
        <w:fldChar w:fldCharType="end"/>
      </w:r>
    </w:p>
    <w:p w14:paraId="48761EC6" w14:textId="744FF435"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3.44.3.1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_Toc35178523 \h </w:instrText>
      </w:r>
      <w:r>
        <w:rPr>
          <w:noProof/>
        </w:rPr>
      </w:r>
      <w:r>
        <w:rPr>
          <w:noProof/>
        </w:rPr>
        <w:fldChar w:fldCharType="separate"/>
      </w:r>
      <w:r>
        <w:rPr>
          <w:noProof/>
        </w:rPr>
        <w:t>265</w:t>
      </w:r>
      <w:r>
        <w:rPr>
          <w:noProof/>
        </w:rPr>
        <w:fldChar w:fldCharType="end"/>
      </w:r>
    </w:p>
    <w:p w14:paraId="76876938" w14:textId="6EB0C34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3.44.3.2</w:t>
      </w:r>
      <w:r>
        <w:rPr>
          <w:rFonts w:asciiTheme="minorHAnsi" w:eastAsiaTheme="minorEastAsia" w:hAnsiTheme="minorHAnsi" w:cstheme="minorBidi"/>
          <w:noProof/>
          <w:sz w:val="21"/>
          <w:szCs w:val="22"/>
        </w:rPr>
        <w:tab/>
      </w:r>
      <w:r>
        <w:rPr>
          <w:noProof/>
        </w:rPr>
        <w:t>编辑页</w:t>
      </w:r>
      <w:r>
        <w:rPr>
          <w:noProof/>
        </w:rPr>
        <w:tab/>
      </w:r>
      <w:r>
        <w:rPr>
          <w:noProof/>
        </w:rPr>
        <w:fldChar w:fldCharType="begin"/>
      </w:r>
      <w:r>
        <w:rPr>
          <w:noProof/>
        </w:rPr>
        <w:instrText xml:space="preserve"> PAGEREF _Toc35178524 \h </w:instrText>
      </w:r>
      <w:r>
        <w:rPr>
          <w:noProof/>
        </w:rPr>
      </w:r>
      <w:r>
        <w:rPr>
          <w:noProof/>
        </w:rPr>
        <w:fldChar w:fldCharType="separate"/>
      </w:r>
      <w:r>
        <w:rPr>
          <w:noProof/>
        </w:rPr>
        <w:t>265</w:t>
      </w:r>
      <w:r>
        <w:rPr>
          <w:noProof/>
        </w:rPr>
        <w:fldChar w:fldCharType="end"/>
      </w:r>
    </w:p>
    <w:p w14:paraId="43DC7AA3" w14:textId="1505EF21"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3.44.3.3</w:t>
      </w:r>
      <w:r>
        <w:rPr>
          <w:rFonts w:asciiTheme="minorHAnsi" w:eastAsiaTheme="minorEastAsia" w:hAnsiTheme="minorHAnsi" w:cstheme="minorBidi"/>
          <w:noProof/>
          <w:sz w:val="21"/>
          <w:szCs w:val="22"/>
        </w:rPr>
        <w:tab/>
      </w:r>
      <w:r>
        <w:rPr>
          <w:noProof/>
        </w:rPr>
        <w:t>角色功能设置页</w:t>
      </w:r>
      <w:r>
        <w:rPr>
          <w:noProof/>
        </w:rPr>
        <w:tab/>
      </w:r>
      <w:r>
        <w:rPr>
          <w:noProof/>
        </w:rPr>
        <w:fldChar w:fldCharType="begin"/>
      </w:r>
      <w:r>
        <w:rPr>
          <w:noProof/>
        </w:rPr>
        <w:instrText xml:space="preserve"> PAGEREF _Toc35178525 \h </w:instrText>
      </w:r>
      <w:r>
        <w:rPr>
          <w:noProof/>
        </w:rPr>
      </w:r>
      <w:r>
        <w:rPr>
          <w:noProof/>
        </w:rPr>
        <w:fldChar w:fldCharType="separate"/>
      </w:r>
      <w:r>
        <w:rPr>
          <w:noProof/>
        </w:rPr>
        <w:t>265</w:t>
      </w:r>
      <w:r>
        <w:rPr>
          <w:noProof/>
        </w:rPr>
        <w:fldChar w:fldCharType="end"/>
      </w:r>
    </w:p>
    <w:p w14:paraId="7C598B44" w14:textId="659D32D6"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3.44.4 </w:t>
      </w:r>
      <w:r>
        <w:rPr>
          <w:noProof/>
        </w:rPr>
        <w:t>内部接口设计</w:t>
      </w:r>
      <w:r>
        <w:rPr>
          <w:noProof/>
        </w:rPr>
        <w:tab/>
      </w:r>
      <w:r>
        <w:rPr>
          <w:noProof/>
        </w:rPr>
        <w:fldChar w:fldCharType="begin"/>
      </w:r>
      <w:r>
        <w:rPr>
          <w:noProof/>
        </w:rPr>
        <w:instrText xml:space="preserve"> PAGEREF _Toc35178526 \h </w:instrText>
      </w:r>
      <w:r>
        <w:rPr>
          <w:noProof/>
        </w:rPr>
      </w:r>
      <w:r>
        <w:rPr>
          <w:noProof/>
        </w:rPr>
        <w:fldChar w:fldCharType="separate"/>
      </w:r>
      <w:r>
        <w:rPr>
          <w:noProof/>
        </w:rPr>
        <w:t>265</w:t>
      </w:r>
      <w:r>
        <w:rPr>
          <w:noProof/>
        </w:rPr>
        <w:fldChar w:fldCharType="end"/>
      </w:r>
    </w:p>
    <w:p w14:paraId="1240978F" w14:textId="2544367C"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3.44.4.1</w:t>
      </w:r>
      <w:r>
        <w:rPr>
          <w:rFonts w:asciiTheme="minorHAnsi" w:eastAsiaTheme="minorEastAsia" w:hAnsiTheme="minorHAnsi" w:cstheme="minorBidi"/>
          <w:noProof/>
          <w:sz w:val="21"/>
          <w:szCs w:val="22"/>
        </w:rPr>
        <w:tab/>
      </w:r>
      <w:r>
        <w:rPr>
          <w:noProof/>
        </w:rPr>
        <w:t>获取角色列表</w:t>
      </w:r>
      <w:r>
        <w:rPr>
          <w:noProof/>
        </w:rPr>
        <w:tab/>
      </w:r>
      <w:r>
        <w:rPr>
          <w:noProof/>
        </w:rPr>
        <w:fldChar w:fldCharType="begin"/>
      </w:r>
      <w:r>
        <w:rPr>
          <w:noProof/>
        </w:rPr>
        <w:instrText xml:space="preserve"> PAGEREF _Toc35178527 \h </w:instrText>
      </w:r>
      <w:r>
        <w:rPr>
          <w:noProof/>
        </w:rPr>
      </w:r>
      <w:r>
        <w:rPr>
          <w:noProof/>
        </w:rPr>
        <w:fldChar w:fldCharType="separate"/>
      </w:r>
      <w:r>
        <w:rPr>
          <w:noProof/>
        </w:rPr>
        <w:t>266</w:t>
      </w:r>
      <w:r>
        <w:rPr>
          <w:noProof/>
        </w:rPr>
        <w:fldChar w:fldCharType="end"/>
      </w:r>
    </w:p>
    <w:p w14:paraId="5302F322" w14:textId="40D85E18"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3.44.4.2</w:t>
      </w:r>
      <w:r>
        <w:rPr>
          <w:rFonts w:asciiTheme="minorHAnsi" w:eastAsiaTheme="minorEastAsia" w:hAnsiTheme="minorHAnsi" w:cstheme="minorBidi"/>
          <w:noProof/>
          <w:sz w:val="21"/>
          <w:szCs w:val="22"/>
        </w:rPr>
        <w:tab/>
      </w:r>
      <w:r>
        <w:rPr>
          <w:noProof/>
        </w:rPr>
        <w:t>获取角色详情</w:t>
      </w:r>
      <w:r>
        <w:rPr>
          <w:noProof/>
        </w:rPr>
        <w:tab/>
      </w:r>
      <w:r>
        <w:rPr>
          <w:noProof/>
        </w:rPr>
        <w:fldChar w:fldCharType="begin"/>
      </w:r>
      <w:r>
        <w:rPr>
          <w:noProof/>
        </w:rPr>
        <w:instrText xml:space="preserve"> PAGEREF _Toc35178528 \h </w:instrText>
      </w:r>
      <w:r>
        <w:rPr>
          <w:noProof/>
        </w:rPr>
      </w:r>
      <w:r>
        <w:rPr>
          <w:noProof/>
        </w:rPr>
        <w:fldChar w:fldCharType="separate"/>
      </w:r>
      <w:r>
        <w:rPr>
          <w:noProof/>
        </w:rPr>
        <w:t>266</w:t>
      </w:r>
      <w:r>
        <w:rPr>
          <w:noProof/>
        </w:rPr>
        <w:fldChar w:fldCharType="end"/>
      </w:r>
    </w:p>
    <w:p w14:paraId="3336434F" w14:textId="4774AF1C"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3.44.4.3</w:t>
      </w:r>
      <w:r>
        <w:rPr>
          <w:rFonts w:asciiTheme="minorHAnsi" w:eastAsiaTheme="minorEastAsia" w:hAnsiTheme="minorHAnsi" w:cstheme="minorBidi"/>
          <w:noProof/>
          <w:sz w:val="21"/>
          <w:szCs w:val="22"/>
        </w:rPr>
        <w:tab/>
      </w:r>
      <w:r>
        <w:rPr>
          <w:noProof/>
        </w:rPr>
        <w:t>根据角色获取菜单功能树</w:t>
      </w:r>
      <w:r>
        <w:rPr>
          <w:noProof/>
        </w:rPr>
        <w:tab/>
      </w:r>
      <w:r>
        <w:rPr>
          <w:noProof/>
        </w:rPr>
        <w:fldChar w:fldCharType="begin"/>
      </w:r>
      <w:r>
        <w:rPr>
          <w:noProof/>
        </w:rPr>
        <w:instrText xml:space="preserve"> PAGEREF _Toc35178529 \h </w:instrText>
      </w:r>
      <w:r>
        <w:rPr>
          <w:noProof/>
        </w:rPr>
      </w:r>
      <w:r>
        <w:rPr>
          <w:noProof/>
        </w:rPr>
        <w:fldChar w:fldCharType="separate"/>
      </w:r>
      <w:r>
        <w:rPr>
          <w:noProof/>
        </w:rPr>
        <w:t>266</w:t>
      </w:r>
      <w:r>
        <w:rPr>
          <w:noProof/>
        </w:rPr>
        <w:fldChar w:fldCharType="end"/>
      </w:r>
    </w:p>
    <w:p w14:paraId="43C0ED04" w14:textId="33C29AF1"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3.44.4.4</w:t>
      </w:r>
      <w:r>
        <w:rPr>
          <w:rFonts w:asciiTheme="minorHAnsi" w:eastAsiaTheme="minorEastAsia" w:hAnsiTheme="minorHAnsi" w:cstheme="minorBidi"/>
          <w:noProof/>
          <w:sz w:val="21"/>
          <w:szCs w:val="22"/>
        </w:rPr>
        <w:tab/>
      </w:r>
      <w:r>
        <w:rPr>
          <w:noProof/>
        </w:rPr>
        <w:t>根据角色获取已授权用户列表</w:t>
      </w:r>
      <w:r>
        <w:rPr>
          <w:noProof/>
        </w:rPr>
        <w:tab/>
      </w:r>
      <w:r>
        <w:rPr>
          <w:noProof/>
        </w:rPr>
        <w:fldChar w:fldCharType="begin"/>
      </w:r>
      <w:r>
        <w:rPr>
          <w:noProof/>
        </w:rPr>
        <w:instrText xml:space="preserve"> PAGEREF _Toc35178530 \h </w:instrText>
      </w:r>
      <w:r>
        <w:rPr>
          <w:noProof/>
        </w:rPr>
      </w:r>
      <w:r>
        <w:rPr>
          <w:noProof/>
        </w:rPr>
        <w:fldChar w:fldCharType="separate"/>
      </w:r>
      <w:r>
        <w:rPr>
          <w:noProof/>
        </w:rPr>
        <w:t>267</w:t>
      </w:r>
      <w:r>
        <w:rPr>
          <w:noProof/>
        </w:rPr>
        <w:fldChar w:fldCharType="end"/>
      </w:r>
    </w:p>
    <w:p w14:paraId="5B517896" w14:textId="40DF07F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3.44.4.5</w:t>
      </w:r>
      <w:r>
        <w:rPr>
          <w:rFonts w:asciiTheme="minorHAnsi" w:eastAsiaTheme="minorEastAsia" w:hAnsiTheme="minorHAnsi" w:cstheme="minorBidi"/>
          <w:noProof/>
          <w:sz w:val="21"/>
          <w:szCs w:val="22"/>
        </w:rPr>
        <w:tab/>
      </w:r>
      <w:r>
        <w:rPr>
          <w:noProof/>
        </w:rPr>
        <w:t>根据角色获取未授权用户列表</w:t>
      </w:r>
      <w:r>
        <w:rPr>
          <w:noProof/>
        </w:rPr>
        <w:tab/>
      </w:r>
      <w:r>
        <w:rPr>
          <w:noProof/>
        </w:rPr>
        <w:fldChar w:fldCharType="begin"/>
      </w:r>
      <w:r>
        <w:rPr>
          <w:noProof/>
        </w:rPr>
        <w:instrText xml:space="preserve"> PAGEREF _Toc35178531 \h </w:instrText>
      </w:r>
      <w:r>
        <w:rPr>
          <w:noProof/>
        </w:rPr>
      </w:r>
      <w:r>
        <w:rPr>
          <w:noProof/>
        </w:rPr>
        <w:fldChar w:fldCharType="separate"/>
      </w:r>
      <w:r>
        <w:rPr>
          <w:noProof/>
        </w:rPr>
        <w:t>267</w:t>
      </w:r>
      <w:r>
        <w:rPr>
          <w:noProof/>
        </w:rPr>
        <w:fldChar w:fldCharType="end"/>
      </w:r>
    </w:p>
    <w:p w14:paraId="5F8BECEE" w14:textId="6608E21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3.44.4.6</w:t>
      </w:r>
      <w:r>
        <w:rPr>
          <w:rFonts w:asciiTheme="minorHAnsi" w:eastAsiaTheme="minorEastAsia" w:hAnsiTheme="minorHAnsi" w:cstheme="minorBidi"/>
          <w:noProof/>
          <w:sz w:val="21"/>
          <w:szCs w:val="22"/>
        </w:rPr>
        <w:tab/>
      </w:r>
      <w:r>
        <w:rPr>
          <w:noProof/>
        </w:rPr>
        <w:t>新增角色</w:t>
      </w:r>
      <w:r>
        <w:rPr>
          <w:noProof/>
        </w:rPr>
        <w:tab/>
      </w:r>
      <w:r>
        <w:rPr>
          <w:noProof/>
        </w:rPr>
        <w:fldChar w:fldCharType="begin"/>
      </w:r>
      <w:r>
        <w:rPr>
          <w:noProof/>
        </w:rPr>
        <w:instrText xml:space="preserve"> PAGEREF _Toc35178532 \h </w:instrText>
      </w:r>
      <w:r>
        <w:rPr>
          <w:noProof/>
        </w:rPr>
      </w:r>
      <w:r>
        <w:rPr>
          <w:noProof/>
        </w:rPr>
        <w:fldChar w:fldCharType="separate"/>
      </w:r>
      <w:r>
        <w:rPr>
          <w:noProof/>
        </w:rPr>
        <w:t>267</w:t>
      </w:r>
      <w:r>
        <w:rPr>
          <w:noProof/>
        </w:rPr>
        <w:fldChar w:fldCharType="end"/>
      </w:r>
    </w:p>
    <w:p w14:paraId="160D4985" w14:textId="0334E277"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3.44.4.7</w:t>
      </w:r>
      <w:r>
        <w:rPr>
          <w:rFonts w:asciiTheme="minorHAnsi" w:eastAsiaTheme="minorEastAsia" w:hAnsiTheme="minorHAnsi" w:cstheme="minorBidi"/>
          <w:noProof/>
          <w:sz w:val="21"/>
          <w:szCs w:val="22"/>
        </w:rPr>
        <w:tab/>
      </w:r>
      <w:r>
        <w:rPr>
          <w:noProof/>
        </w:rPr>
        <w:t>修改角色</w:t>
      </w:r>
      <w:r>
        <w:rPr>
          <w:noProof/>
        </w:rPr>
        <w:tab/>
      </w:r>
      <w:r>
        <w:rPr>
          <w:noProof/>
        </w:rPr>
        <w:fldChar w:fldCharType="begin"/>
      </w:r>
      <w:r>
        <w:rPr>
          <w:noProof/>
        </w:rPr>
        <w:instrText xml:space="preserve"> PAGEREF _Toc35178533 \h </w:instrText>
      </w:r>
      <w:r>
        <w:rPr>
          <w:noProof/>
        </w:rPr>
      </w:r>
      <w:r>
        <w:rPr>
          <w:noProof/>
        </w:rPr>
        <w:fldChar w:fldCharType="separate"/>
      </w:r>
      <w:r>
        <w:rPr>
          <w:noProof/>
        </w:rPr>
        <w:t>267</w:t>
      </w:r>
      <w:r>
        <w:rPr>
          <w:noProof/>
        </w:rPr>
        <w:fldChar w:fldCharType="end"/>
      </w:r>
    </w:p>
    <w:p w14:paraId="16CA2BBE" w14:textId="26FA099F"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3.44.4.8</w:t>
      </w:r>
      <w:r>
        <w:rPr>
          <w:rFonts w:asciiTheme="minorHAnsi" w:eastAsiaTheme="minorEastAsia" w:hAnsiTheme="minorHAnsi" w:cstheme="minorBidi"/>
          <w:noProof/>
          <w:sz w:val="21"/>
          <w:szCs w:val="22"/>
        </w:rPr>
        <w:tab/>
      </w:r>
      <w:r>
        <w:rPr>
          <w:noProof/>
        </w:rPr>
        <w:t>删除角色</w:t>
      </w:r>
      <w:r>
        <w:rPr>
          <w:noProof/>
        </w:rPr>
        <w:tab/>
      </w:r>
      <w:r>
        <w:rPr>
          <w:noProof/>
        </w:rPr>
        <w:fldChar w:fldCharType="begin"/>
      </w:r>
      <w:r>
        <w:rPr>
          <w:noProof/>
        </w:rPr>
        <w:instrText xml:space="preserve"> PAGEREF _Toc35178534 \h </w:instrText>
      </w:r>
      <w:r>
        <w:rPr>
          <w:noProof/>
        </w:rPr>
      </w:r>
      <w:r>
        <w:rPr>
          <w:noProof/>
        </w:rPr>
        <w:fldChar w:fldCharType="separate"/>
      </w:r>
      <w:r>
        <w:rPr>
          <w:noProof/>
        </w:rPr>
        <w:t>268</w:t>
      </w:r>
      <w:r>
        <w:rPr>
          <w:noProof/>
        </w:rPr>
        <w:fldChar w:fldCharType="end"/>
      </w:r>
    </w:p>
    <w:p w14:paraId="64FCC2E1" w14:textId="54E4DF17"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3.44.4.9</w:t>
      </w:r>
      <w:r>
        <w:rPr>
          <w:rFonts w:asciiTheme="minorHAnsi" w:eastAsiaTheme="minorEastAsia" w:hAnsiTheme="minorHAnsi" w:cstheme="minorBidi"/>
          <w:noProof/>
          <w:sz w:val="21"/>
          <w:szCs w:val="22"/>
        </w:rPr>
        <w:tab/>
      </w:r>
      <w:r>
        <w:rPr>
          <w:noProof/>
        </w:rPr>
        <w:t>保存角色功能设置</w:t>
      </w:r>
      <w:r>
        <w:rPr>
          <w:noProof/>
        </w:rPr>
        <w:tab/>
      </w:r>
      <w:r>
        <w:rPr>
          <w:noProof/>
        </w:rPr>
        <w:fldChar w:fldCharType="begin"/>
      </w:r>
      <w:r>
        <w:rPr>
          <w:noProof/>
        </w:rPr>
        <w:instrText xml:space="preserve"> PAGEREF _Toc35178535 \h </w:instrText>
      </w:r>
      <w:r>
        <w:rPr>
          <w:noProof/>
        </w:rPr>
      </w:r>
      <w:r>
        <w:rPr>
          <w:noProof/>
        </w:rPr>
        <w:fldChar w:fldCharType="separate"/>
      </w:r>
      <w:r>
        <w:rPr>
          <w:noProof/>
        </w:rPr>
        <w:t>268</w:t>
      </w:r>
      <w:r>
        <w:rPr>
          <w:noProof/>
        </w:rPr>
        <w:fldChar w:fldCharType="end"/>
      </w:r>
    </w:p>
    <w:p w14:paraId="4FCD2E0B" w14:textId="5E269AB9"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3.44.4.10</w:t>
      </w:r>
      <w:r>
        <w:rPr>
          <w:rFonts w:asciiTheme="minorHAnsi" w:eastAsiaTheme="minorEastAsia" w:hAnsiTheme="minorHAnsi" w:cstheme="minorBidi"/>
          <w:noProof/>
          <w:sz w:val="21"/>
          <w:szCs w:val="22"/>
        </w:rPr>
        <w:tab/>
      </w:r>
      <w:r>
        <w:rPr>
          <w:noProof/>
        </w:rPr>
        <w:t>保存角色功能设置</w:t>
      </w:r>
      <w:r>
        <w:rPr>
          <w:noProof/>
        </w:rPr>
        <w:tab/>
      </w:r>
      <w:r>
        <w:rPr>
          <w:noProof/>
        </w:rPr>
        <w:fldChar w:fldCharType="begin"/>
      </w:r>
      <w:r>
        <w:rPr>
          <w:noProof/>
        </w:rPr>
        <w:instrText xml:space="preserve"> PAGEREF _Toc35178536 \h </w:instrText>
      </w:r>
      <w:r>
        <w:rPr>
          <w:noProof/>
        </w:rPr>
      </w:r>
      <w:r>
        <w:rPr>
          <w:noProof/>
        </w:rPr>
        <w:fldChar w:fldCharType="separate"/>
      </w:r>
      <w:r>
        <w:rPr>
          <w:noProof/>
        </w:rPr>
        <w:t>268</w:t>
      </w:r>
      <w:r>
        <w:rPr>
          <w:noProof/>
        </w:rPr>
        <w:fldChar w:fldCharType="end"/>
      </w:r>
    </w:p>
    <w:p w14:paraId="0D6C42F3" w14:textId="159A05AA"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3.44.5 </w:t>
      </w:r>
      <w:r w:rsidRPr="00D016EA">
        <w:rPr>
          <w:rFonts w:asciiTheme="minorHAnsi" w:hAnsiTheme="minorHAnsi"/>
          <w:noProof/>
        </w:rPr>
        <w:t>功能权限设计</w:t>
      </w:r>
      <w:r>
        <w:rPr>
          <w:noProof/>
        </w:rPr>
        <w:tab/>
      </w:r>
      <w:r>
        <w:rPr>
          <w:noProof/>
        </w:rPr>
        <w:fldChar w:fldCharType="begin"/>
      </w:r>
      <w:r>
        <w:rPr>
          <w:noProof/>
        </w:rPr>
        <w:instrText xml:space="preserve"> PAGEREF _Toc35178537 \h </w:instrText>
      </w:r>
      <w:r>
        <w:rPr>
          <w:noProof/>
        </w:rPr>
      </w:r>
      <w:r>
        <w:rPr>
          <w:noProof/>
        </w:rPr>
        <w:fldChar w:fldCharType="separate"/>
      </w:r>
      <w:r>
        <w:rPr>
          <w:noProof/>
        </w:rPr>
        <w:t>268</w:t>
      </w:r>
      <w:r>
        <w:rPr>
          <w:noProof/>
        </w:rPr>
        <w:fldChar w:fldCharType="end"/>
      </w:r>
    </w:p>
    <w:p w14:paraId="0D512DC9" w14:textId="4E1550BC"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lastRenderedPageBreak/>
        <w:t>3.45</w:t>
      </w:r>
      <w:r w:rsidRPr="00D016EA">
        <w:rPr>
          <w:rFonts w:asciiTheme="minorHAnsi" w:hAnsiTheme="minorHAnsi"/>
          <w:noProof/>
        </w:rPr>
        <w:t xml:space="preserve"> </w:t>
      </w:r>
      <w:r w:rsidRPr="00D016EA">
        <w:rPr>
          <w:rFonts w:asciiTheme="minorHAnsi" w:hAnsiTheme="minorHAnsi"/>
          <w:noProof/>
        </w:rPr>
        <w:t>【设计完成】菜单管理</w:t>
      </w:r>
      <w:r>
        <w:rPr>
          <w:noProof/>
        </w:rPr>
        <w:tab/>
      </w:r>
      <w:r>
        <w:rPr>
          <w:noProof/>
        </w:rPr>
        <w:fldChar w:fldCharType="begin"/>
      </w:r>
      <w:r>
        <w:rPr>
          <w:noProof/>
        </w:rPr>
        <w:instrText xml:space="preserve"> PAGEREF _Toc35178538 \h </w:instrText>
      </w:r>
      <w:r>
        <w:rPr>
          <w:noProof/>
        </w:rPr>
      </w:r>
      <w:r>
        <w:rPr>
          <w:noProof/>
        </w:rPr>
        <w:fldChar w:fldCharType="separate"/>
      </w:r>
      <w:r>
        <w:rPr>
          <w:noProof/>
        </w:rPr>
        <w:t>268</w:t>
      </w:r>
      <w:r>
        <w:rPr>
          <w:noProof/>
        </w:rPr>
        <w:fldChar w:fldCharType="end"/>
      </w:r>
    </w:p>
    <w:p w14:paraId="7E5632C3" w14:textId="6FFAEE0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3.45.1 </w:t>
      </w:r>
      <w:r w:rsidRPr="00D016EA">
        <w:rPr>
          <w:rFonts w:asciiTheme="minorHAnsi" w:hAnsiTheme="minorHAnsi"/>
          <w:noProof/>
        </w:rPr>
        <w:t>功能描述</w:t>
      </w:r>
      <w:r>
        <w:rPr>
          <w:noProof/>
        </w:rPr>
        <w:tab/>
      </w:r>
      <w:r>
        <w:rPr>
          <w:noProof/>
        </w:rPr>
        <w:fldChar w:fldCharType="begin"/>
      </w:r>
      <w:r>
        <w:rPr>
          <w:noProof/>
        </w:rPr>
        <w:instrText xml:space="preserve"> PAGEREF _Toc35178539 \h </w:instrText>
      </w:r>
      <w:r>
        <w:rPr>
          <w:noProof/>
        </w:rPr>
      </w:r>
      <w:r>
        <w:rPr>
          <w:noProof/>
        </w:rPr>
        <w:fldChar w:fldCharType="separate"/>
      </w:r>
      <w:r>
        <w:rPr>
          <w:noProof/>
        </w:rPr>
        <w:t>269</w:t>
      </w:r>
      <w:r>
        <w:rPr>
          <w:noProof/>
        </w:rPr>
        <w:fldChar w:fldCharType="end"/>
      </w:r>
    </w:p>
    <w:p w14:paraId="4BE64C43" w14:textId="3CAE3E53"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3.45.2 </w:t>
      </w:r>
      <w:r w:rsidRPr="00D016EA">
        <w:rPr>
          <w:rFonts w:asciiTheme="minorHAnsi" w:hAnsiTheme="minorHAnsi"/>
          <w:noProof/>
        </w:rPr>
        <w:t>关键数据项</w:t>
      </w:r>
      <w:r>
        <w:rPr>
          <w:noProof/>
        </w:rPr>
        <w:tab/>
      </w:r>
      <w:r>
        <w:rPr>
          <w:noProof/>
        </w:rPr>
        <w:fldChar w:fldCharType="begin"/>
      </w:r>
      <w:r>
        <w:rPr>
          <w:noProof/>
        </w:rPr>
        <w:instrText xml:space="preserve"> PAGEREF _Toc35178540 \h </w:instrText>
      </w:r>
      <w:r>
        <w:rPr>
          <w:noProof/>
        </w:rPr>
      </w:r>
      <w:r>
        <w:rPr>
          <w:noProof/>
        </w:rPr>
        <w:fldChar w:fldCharType="separate"/>
      </w:r>
      <w:r>
        <w:rPr>
          <w:noProof/>
        </w:rPr>
        <w:t>269</w:t>
      </w:r>
      <w:r>
        <w:rPr>
          <w:noProof/>
        </w:rPr>
        <w:fldChar w:fldCharType="end"/>
      </w:r>
    </w:p>
    <w:p w14:paraId="5D08960E" w14:textId="54915C9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3.45.3 </w:t>
      </w:r>
      <w:r w:rsidRPr="00D016EA">
        <w:rPr>
          <w:rFonts w:asciiTheme="minorHAnsi" w:hAnsiTheme="minorHAnsi"/>
          <w:noProof/>
        </w:rPr>
        <w:t>功能设计</w:t>
      </w:r>
      <w:r>
        <w:rPr>
          <w:noProof/>
        </w:rPr>
        <w:tab/>
      </w:r>
      <w:r>
        <w:rPr>
          <w:noProof/>
        </w:rPr>
        <w:fldChar w:fldCharType="begin"/>
      </w:r>
      <w:r>
        <w:rPr>
          <w:noProof/>
        </w:rPr>
        <w:instrText xml:space="preserve"> PAGEREF _Toc35178541 \h </w:instrText>
      </w:r>
      <w:r>
        <w:rPr>
          <w:noProof/>
        </w:rPr>
      </w:r>
      <w:r>
        <w:rPr>
          <w:noProof/>
        </w:rPr>
        <w:fldChar w:fldCharType="separate"/>
      </w:r>
      <w:r>
        <w:rPr>
          <w:noProof/>
        </w:rPr>
        <w:t>269</w:t>
      </w:r>
      <w:r>
        <w:rPr>
          <w:noProof/>
        </w:rPr>
        <w:fldChar w:fldCharType="end"/>
      </w:r>
    </w:p>
    <w:p w14:paraId="2D71909F" w14:textId="527A5C4D"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3.45.3.1</w:t>
      </w:r>
      <w:r>
        <w:rPr>
          <w:rFonts w:asciiTheme="minorHAnsi" w:eastAsiaTheme="minorEastAsia" w:hAnsiTheme="minorHAnsi" w:cstheme="minorBidi"/>
          <w:noProof/>
          <w:sz w:val="21"/>
          <w:szCs w:val="22"/>
        </w:rPr>
        <w:tab/>
      </w:r>
      <w:r>
        <w:rPr>
          <w:noProof/>
        </w:rPr>
        <w:t>列表页</w:t>
      </w:r>
      <w:r>
        <w:rPr>
          <w:noProof/>
        </w:rPr>
        <w:tab/>
      </w:r>
      <w:r>
        <w:rPr>
          <w:noProof/>
        </w:rPr>
        <w:fldChar w:fldCharType="begin"/>
      </w:r>
      <w:r>
        <w:rPr>
          <w:noProof/>
        </w:rPr>
        <w:instrText xml:space="preserve"> PAGEREF _Toc35178542 \h </w:instrText>
      </w:r>
      <w:r>
        <w:rPr>
          <w:noProof/>
        </w:rPr>
      </w:r>
      <w:r>
        <w:rPr>
          <w:noProof/>
        </w:rPr>
        <w:fldChar w:fldCharType="separate"/>
      </w:r>
      <w:r>
        <w:rPr>
          <w:noProof/>
        </w:rPr>
        <w:t>269</w:t>
      </w:r>
      <w:r>
        <w:rPr>
          <w:noProof/>
        </w:rPr>
        <w:fldChar w:fldCharType="end"/>
      </w:r>
    </w:p>
    <w:p w14:paraId="78C5EF10" w14:textId="14AB03B8"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3.45.3.2</w:t>
      </w:r>
      <w:r>
        <w:rPr>
          <w:rFonts w:asciiTheme="minorHAnsi" w:eastAsiaTheme="minorEastAsia" w:hAnsiTheme="minorHAnsi" w:cstheme="minorBidi"/>
          <w:noProof/>
          <w:sz w:val="21"/>
          <w:szCs w:val="22"/>
        </w:rPr>
        <w:tab/>
      </w:r>
      <w:r>
        <w:rPr>
          <w:noProof/>
        </w:rPr>
        <w:t>编辑页</w:t>
      </w:r>
      <w:r>
        <w:rPr>
          <w:noProof/>
        </w:rPr>
        <w:tab/>
      </w:r>
      <w:r>
        <w:rPr>
          <w:noProof/>
        </w:rPr>
        <w:fldChar w:fldCharType="begin"/>
      </w:r>
      <w:r>
        <w:rPr>
          <w:noProof/>
        </w:rPr>
        <w:instrText xml:space="preserve"> PAGEREF _Toc35178543 \h </w:instrText>
      </w:r>
      <w:r>
        <w:rPr>
          <w:noProof/>
        </w:rPr>
      </w:r>
      <w:r>
        <w:rPr>
          <w:noProof/>
        </w:rPr>
        <w:fldChar w:fldCharType="separate"/>
      </w:r>
      <w:r>
        <w:rPr>
          <w:noProof/>
        </w:rPr>
        <w:t>270</w:t>
      </w:r>
      <w:r>
        <w:rPr>
          <w:noProof/>
        </w:rPr>
        <w:fldChar w:fldCharType="end"/>
      </w:r>
    </w:p>
    <w:p w14:paraId="5C7127B4" w14:textId="3927B5F1"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3.45.3.3</w:t>
      </w:r>
      <w:r>
        <w:rPr>
          <w:rFonts w:asciiTheme="minorHAnsi" w:eastAsiaTheme="minorEastAsia" w:hAnsiTheme="minorHAnsi" w:cstheme="minorBidi"/>
          <w:noProof/>
          <w:sz w:val="21"/>
          <w:szCs w:val="22"/>
        </w:rPr>
        <w:tab/>
      </w:r>
      <w:r>
        <w:rPr>
          <w:noProof/>
        </w:rPr>
        <w:t>功能编辑页</w:t>
      </w:r>
      <w:r>
        <w:rPr>
          <w:noProof/>
        </w:rPr>
        <w:tab/>
      </w:r>
      <w:r>
        <w:rPr>
          <w:noProof/>
        </w:rPr>
        <w:fldChar w:fldCharType="begin"/>
      </w:r>
      <w:r>
        <w:rPr>
          <w:noProof/>
        </w:rPr>
        <w:instrText xml:space="preserve"> PAGEREF _Toc35178544 \h </w:instrText>
      </w:r>
      <w:r>
        <w:rPr>
          <w:noProof/>
        </w:rPr>
      </w:r>
      <w:r>
        <w:rPr>
          <w:noProof/>
        </w:rPr>
        <w:fldChar w:fldCharType="separate"/>
      </w:r>
      <w:r>
        <w:rPr>
          <w:noProof/>
        </w:rPr>
        <w:t>271</w:t>
      </w:r>
      <w:r>
        <w:rPr>
          <w:noProof/>
        </w:rPr>
        <w:fldChar w:fldCharType="end"/>
      </w:r>
    </w:p>
    <w:p w14:paraId="7C0D1DFF" w14:textId="67464235"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3.45.4 </w:t>
      </w:r>
      <w:r>
        <w:rPr>
          <w:noProof/>
        </w:rPr>
        <w:t>内部接口设计</w:t>
      </w:r>
      <w:r>
        <w:rPr>
          <w:noProof/>
        </w:rPr>
        <w:tab/>
      </w:r>
      <w:r>
        <w:rPr>
          <w:noProof/>
        </w:rPr>
        <w:fldChar w:fldCharType="begin"/>
      </w:r>
      <w:r>
        <w:rPr>
          <w:noProof/>
        </w:rPr>
        <w:instrText xml:space="preserve"> PAGEREF _Toc35178545 \h </w:instrText>
      </w:r>
      <w:r>
        <w:rPr>
          <w:noProof/>
        </w:rPr>
      </w:r>
      <w:r>
        <w:rPr>
          <w:noProof/>
        </w:rPr>
        <w:fldChar w:fldCharType="separate"/>
      </w:r>
      <w:r>
        <w:rPr>
          <w:noProof/>
        </w:rPr>
        <w:t>271</w:t>
      </w:r>
      <w:r>
        <w:rPr>
          <w:noProof/>
        </w:rPr>
        <w:fldChar w:fldCharType="end"/>
      </w:r>
    </w:p>
    <w:p w14:paraId="1E44B846" w14:textId="1426999B"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3.45.4.1</w:t>
      </w:r>
      <w:r>
        <w:rPr>
          <w:rFonts w:asciiTheme="minorHAnsi" w:eastAsiaTheme="minorEastAsia" w:hAnsiTheme="minorHAnsi" w:cstheme="minorBidi"/>
          <w:noProof/>
          <w:sz w:val="21"/>
          <w:szCs w:val="22"/>
        </w:rPr>
        <w:tab/>
      </w:r>
      <w:r>
        <w:rPr>
          <w:noProof/>
        </w:rPr>
        <w:t>获取菜单列表</w:t>
      </w:r>
      <w:r>
        <w:rPr>
          <w:noProof/>
        </w:rPr>
        <w:tab/>
      </w:r>
      <w:r>
        <w:rPr>
          <w:noProof/>
        </w:rPr>
        <w:fldChar w:fldCharType="begin"/>
      </w:r>
      <w:r>
        <w:rPr>
          <w:noProof/>
        </w:rPr>
        <w:instrText xml:space="preserve"> PAGEREF _Toc35178546 \h </w:instrText>
      </w:r>
      <w:r>
        <w:rPr>
          <w:noProof/>
        </w:rPr>
      </w:r>
      <w:r>
        <w:rPr>
          <w:noProof/>
        </w:rPr>
        <w:fldChar w:fldCharType="separate"/>
      </w:r>
      <w:r>
        <w:rPr>
          <w:noProof/>
        </w:rPr>
        <w:t>271</w:t>
      </w:r>
      <w:r>
        <w:rPr>
          <w:noProof/>
        </w:rPr>
        <w:fldChar w:fldCharType="end"/>
      </w:r>
    </w:p>
    <w:p w14:paraId="4D5E19FD" w14:textId="6F9EDD05"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3.45.4.2</w:t>
      </w:r>
      <w:r>
        <w:rPr>
          <w:rFonts w:asciiTheme="minorHAnsi" w:eastAsiaTheme="minorEastAsia" w:hAnsiTheme="minorHAnsi" w:cstheme="minorBidi"/>
          <w:noProof/>
          <w:sz w:val="21"/>
          <w:szCs w:val="22"/>
        </w:rPr>
        <w:tab/>
      </w:r>
      <w:r>
        <w:rPr>
          <w:noProof/>
        </w:rPr>
        <w:t>获取菜单详情</w:t>
      </w:r>
      <w:r>
        <w:rPr>
          <w:noProof/>
        </w:rPr>
        <w:tab/>
      </w:r>
      <w:r>
        <w:rPr>
          <w:noProof/>
        </w:rPr>
        <w:fldChar w:fldCharType="begin"/>
      </w:r>
      <w:r>
        <w:rPr>
          <w:noProof/>
        </w:rPr>
        <w:instrText xml:space="preserve"> PAGEREF _Toc35178547 \h </w:instrText>
      </w:r>
      <w:r>
        <w:rPr>
          <w:noProof/>
        </w:rPr>
      </w:r>
      <w:r>
        <w:rPr>
          <w:noProof/>
        </w:rPr>
        <w:fldChar w:fldCharType="separate"/>
      </w:r>
      <w:r>
        <w:rPr>
          <w:noProof/>
        </w:rPr>
        <w:t>272</w:t>
      </w:r>
      <w:r>
        <w:rPr>
          <w:noProof/>
        </w:rPr>
        <w:fldChar w:fldCharType="end"/>
      </w:r>
    </w:p>
    <w:p w14:paraId="2E17E078" w14:textId="19527641"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3.45.4.3</w:t>
      </w:r>
      <w:r>
        <w:rPr>
          <w:rFonts w:asciiTheme="minorHAnsi" w:eastAsiaTheme="minorEastAsia" w:hAnsiTheme="minorHAnsi" w:cstheme="minorBidi"/>
          <w:noProof/>
          <w:sz w:val="21"/>
          <w:szCs w:val="22"/>
        </w:rPr>
        <w:tab/>
      </w:r>
      <w:r>
        <w:rPr>
          <w:noProof/>
        </w:rPr>
        <w:t>获取功能列表</w:t>
      </w:r>
      <w:r>
        <w:rPr>
          <w:noProof/>
        </w:rPr>
        <w:tab/>
      </w:r>
      <w:r>
        <w:rPr>
          <w:noProof/>
        </w:rPr>
        <w:fldChar w:fldCharType="begin"/>
      </w:r>
      <w:r>
        <w:rPr>
          <w:noProof/>
        </w:rPr>
        <w:instrText xml:space="preserve"> PAGEREF _Toc35178548 \h </w:instrText>
      </w:r>
      <w:r>
        <w:rPr>
          <w:noProof/>
        </w:rPr>
      </w:r>
      <w:r>
        <w:rPr>
          <w:noProof/>
        </w:rPr>
        <w:fldChar w:fldCharType="separate"/>
      </w:r>
      <w:r>
        <w:rPr>
          <w:noProof/>
        </w:rPr>
        <w:t>272</w:t>
      </w:r>
      <w:r>
        <w:rPr>
          <w:noProof/>
        </w:rPr>
        <w:fldChar w:fldCharType="end"/>
      </w:r>
    </w:p>
    <w:p w14:paraId="650B2219" w14:textId="3B9A35DF"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3.45.4.4</w:t>
      </w:r>
      <w:r>
        <w:rPr>
          <w:rFonts w:asciiTheme="minorHAnsi" w:eastAsiaTheme="minorEastAsia" w:hAnsiTheme="minorHAnsi" w:cstheme="minorBidi"/>
          <w:noProof/>
          <w:sz w:val="21"/>
          <w:szCs w:val="22"/>
        </w:rPr>
        <w:tab/>
      </w:r>
      <w:r>
        <w:rPr>
          <w:noProof/>
        </w:rPr>
        <w:t>新增菜单</w:t>
      </w:r>
      <w:r>
        <w:rPr>
          <w:noProof/>
        </w:rPr>
        <w:tab/>
      </w:r>
      <w:r>
        <w:rPr>
          <w:noProof/>
        </w:rPr>
        <w:fldChar w:fldCharType="begin"/>
      </w:r>
      <w:r>
        <w:rPr>
          <w:noProof/>
        </w:rPr>
        <w:instrText xml:space="preserve"> PAGEREF _Toc35178549 \h </w:instrText>
      </w:r>
      <w:r>
        <w:rPr>
          <w:noProof/>
        </w:rPr>
      </w:r>
      <w:r>
        <w:rPr>
          <w:noProof/>
        </w:rPr>
        <w:fldChar w:fldCharType="separate"/>
      </w:r>
      <w:r>
        <w:rPr>
          <w:noProof/>
        </w:rPr>
        <w:t>272</w:t>
      </w:r>
      <w:r>
        <w:rPr>
          <w:noProof/>
        </w:rPr>
        <w:fldChar w:fldCharType="end"/>
      </w:r>
    </w:p>
    <w:p w14:paraId="7728165C" w14:textId="52EE62AD"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3.45.4.5</w:t>
      </w:r>
      <w:r>
        <w:rPr>
          <w:rFonts w:asciiTheme="minorHAnsi" w:eastAsiaTheme="minorEastAsia" w:hAnsiTheme="minorHAnsi" w:cstheme="minorBidi"/>
          <w:noProof/>
          <w:sz w:val="21"/>
          <w:szCs w:val="22"/>
        </w:rPr>
        <w:tab/>
      </w:r>
      <w:r>
        <w:rPr>
          <w:noProof/>
        </w:rPr>
        <w:t>修改菜单</w:t>
      </w:r>
      <w:r>
        <w:rPr>
          <w:noProof/>
        </w:rPr>
        <w:tab/>
      </w:r>
      <w:r>
        <w:rPr>
          <w:noProof/>
        </w:rPr>
        <w:fldChar w:fldCharType="begin"/>
      </w:r>
      <w:r>
        <w:rPr>
          <w:noProof/>
        </w:rPr>
        <w:instrText xml:space="preserve"> PAGEREF _Toc35178550 \h </w:instrText>
      </w:r>
      <w:r>
        <w:rPr>
          <w:noProof/>
        </w:rPr>
      </w:r>
      <w:r>
        <w:rPr>
          <w:noProof/>
        </w:rPr>
        <w:fldChar w:fldCharType="separate"/>
      </w:r>
      <w:r>
        <w:rPr>
          <w:noProof/>
        </w:rPr>
        <w:t>272</w:t>
      </w:r>
      <w:r>
        <w:rPr>
          <w:noProof/>
        </w:rPr>
        <w:fldChar w:fldCharType="end"/>
      </w:r>
    </w:p>
    <w:p w14:paraId="57EEBC3C" w14:textId="100F0C3B"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3.45.4.6</w:t>
      </w:r>
      <w:r>
        <w:rPr>
          <w:rFonts w:asciiTheme="minorHAnsi" w:eastAsiaTheme="minorEastAsia" w:hAnsiTheme="minorHAnsi" w:cstheme="minorBidi"/>
          <w:noProof/>
          <w:sz w:val="21"/>
          <w:szCs w:val="22"/>
        </w:rPr>
        <w:tab/>
      </w:r>
      <w:r>
        <w:rPr>
          <w:noProof/>
        </w:rPr>
        <w:t>删除菜单</w:t>
      </w:r>
      <w:r>
        <w:rPr>
          <w:noProof/>
        </w:rPr>
        <w:tab/>
      </w:r>
      <w:r>
        <w:rPr>
          <w:noProof/>
        </w:rPr>
        <w:fldChar w:fldCharType="begin"/>
      </w:r>
      <w:r>
        <w:rPr>
          <w:noProof/>
        </w:rPr>
        <w:instrText xml:space="preserve"> PAGEREF _Toc35178551 \h </w:instrText>
      </w:r>
      <w:r>
        <w:rPr>
          <w:noProof/>
        </w:rPr>
      </w:r>
      <w:r>
        <w:rPr>
          <w:noProof/>
        </w:rPr>
        <w:fldChar w:fldCharType="separate"/>
      </w:r>
      <w:r>
        <w:rPr>
          <w:noProof/>
        </w:rPr>
        <w:t>272</w:t>
      </w:r>
      <w:r>
        <w:rPr>
          <w:noProof/>
        </w:rPr>
        <w:fldChar w:fldCharType="end"/>
      </w:r>
    </w:p>
    <w:p w14:paraId="7CB82A87" w14:textId="179ED574"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3.45.4.7</w:t>
      </w:r>
      <w:r>
        <w:rPr>
          <w:rFonts w:asciiTheme="minorHAnsi" w:eastAsiaTheme="minorEastAsia" w:hAnsiTheme="minorHAnsi" w:cstheme="minorBidi"/>
          <w:noProof/>
          <w:sz w:val="21"/>
          <w:szCs w:val="22"/>
        </w:rPr>
        <w:tab/>
      </w:r>
      <w:r>
        <w:rPr>
          <w:noProof/>
        </w:rPr>
        <w:t>新增功能</w:t>
      </w:r>
      <w:r>
        <w:rPr>
          <w:noProof/>
        </w:rPr>
        <w:tab/>
      </w:r>
      <w:r>
        <w:rPr>
          <w:noProof/>
        </w:rPr>
        <w:fldChar w:fldCharType="begin"/>
      </w:r>
      <w:r>
        <w:rPr>
          <w:noProof/>
        </w:rPr>
        <w:instrText xml:space="preserve"> PAGEREF _Toc35178552 \h </w:instrText>
      </w:r>
      <w:r>
        <w:rPr>
          <w:noProof/>
        </w:rPr>
      </w:r>
      <w:r>
        <w:rPr>
          <w:noProof/>
        </w:rPr>
        <w:fldChar w:fldCharType="separate"/>
      </w:r>
      <w:r>
        <w:rPr>
          <w:noProof/>
        </w:rPr>
        <w:t>273</w:t>
      </w:r>
      <w:r>
        <w:rPr>
          <w:noProof/>
        </w:rPr>
        <w:fldChar w:fldCharType="end"/>
      </w:r>
    </w:p>
    <w:p w14:paraId="404469FD" w14:textId="79937901"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3.45.4.8</w:t>
      </w:r>
      <w:r>
        <w:rPr>
          <w:rFonts w:asciiTheme="minorHAnsi" w:eastAsiaTheme="minorEastAsia" w:hAnsiTheme="minorHAnsi" w:cstheme="minorBidi"/>
          <w:noProof/>
          <w:sz w:val="21"/>
          <w:szCs w:val="22"/>
        </w:rPr>
        <w:tab/>
      </w:r>
      <w:r>
        <w:rPr>
          <w:noProof/>
        </w:rPr>
        <w:t>删除功能</w:t>
      </w:r>
      <w:r>
        <w:rPr>
          <w:noProof/>
        </w:rPr>
        <w:tab/>
      </w:r>
      <w:r>
        <w:rPr>
          <w:noProof/>
        </w:rPr>
        <w:fldChar w:fldCharType="begin"/>
      </w:r>
      <w:r>
        <w:rPr>
          <w:noProof/>
        </w:rPr>
        <w:instrText xml:space="preserve"> PAGEREF _Toc35178553 \h </w:instrText>
      </w:r>
      <w:r>
        <w:rPr>
          <w:noProof/>
        </w:rPr>
      </w:r>
      <w:r>
        <w:rPr>
          <w:noProof/>
        </w:rPr>
        <w:fldChar w:fldCharType="separate"/>
      </w:r>
      <w:r>
        <w:rPr>
          <w:noProof/>
        </w:rPr>
        <w:t>273</w:t>
      </w:r>
      <w:r>
        <w:rPr>
          <w:noProof/>
        </w:rPr>
        <w:fldChar w:fldCharType="end"/>
      </w:r>
    </w:p>
    <w:p w14:paraId="1BA2ECF3" w14:textId="0478B5EE"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3.46</w:t>
      </w:r>
      <w:r w:rsidRPr="00D016EA">
        <w:rPr>
          <w:rFonts w:asciiTheme="minorHAnsi" w:hAnsiTheme="minorHAnsi"/>
          <w:noProof/>
        </w:rPr>
        <w:t xml:space="preserve"> </w:t>
      </w:r>
      <w:r w:rsidRPr="00D016EA">
        <w:rPr>
          <w:rFonts w:asciiTheme="minorHAnsi" w:hAnsiTheme="minorHAnsi"/>
          <w:noProof/>
        </w:rPr>
        <w:t>【设计完成】修改密码</w:t>
      </w:r>
      <w:r>
        <w:rPr>
          <w:noProof/>
        </w:rPr>
        <w:tab/>
      </w:r>
      <w:r>
        <w:rPr>
          <w:noProof/>
        </w:rPr>
        <w:fldChar w:fldCharType="begin"/>
      </w:r>
      <w:r>
        <w:rPr>
          <w:noProof/>
        </w:rPr>
        <w:instrText xml:space="preserve"> PAGEREF _Toc35178554 \h </w:instrText>
      </w:r>
      <w:r>
        <w:rPr>
          <w:noProof/>
        </w:rPr>
      </w:r>
      <w:r>
        <w:rPr>
          <w:noProof/>
        </w:rPr>
        <w:fldChar w:fldCharType="separate"/>
      </w:r>
      <w:r>
        <w:rPr>
          <w:noProof/>
        </w:rPr>
        <w:t>273</w:t>
      </w:r>
      <w:r>
        <w:rPr>
          <w:noProof/>
        </w:rPr>
        <w:fldChar w:fldCharType="end"/>
      </w:r>
    </w:p>
    <w:p w14:paraId="5468D82E" w14:textId="79E37700"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3.46.1 </w:t>
      </w:r>
      <w:r w:rsidRPr="00D016EA">
        <w:rPr>
          <w:rFonts w:asciiTheme="minorHAnsi" w:hAnsiTheme="minorHAnsi"/>
          <w:noProof/>
        </w:rPr>
        <w:t>功能描述</w:t>
      </w:r>
      <w:r>
        <w:rPr>
          <w:noProof/>
        </w:rPr>
        <w:tab/>
      </w:r>
      <w:r>
        <w:rPr>
          <w:noProof/>
        </w:rPr>
        <w:fldChar w:fldCharType="begin"/>
      </w:r>
      <w:r>
        <w:rPr>
          <w:noProof/>
        </w:rPr>
        <w:instrText xml:space="preserve"> PAGEREF _Toc35178555 \h </w:instrText>
      </w:r>
      <w:r>
        <w:rPr>
          <w:noProof/>
        </w:rPr>
      </w:r>
      <w:r>
        <w:rPr>
          <w:noProof/>
        </w:rPr>
        <w:fldChar w:fldCharType="separate"/>
      </w:r>
      <w:r>
        <w:rPr>
          <w:noProof/>
        </w:rPr>
        <w:t>273</w:t>
      </w:r>
      <w:r>
        <w:rPr>
          <w:noProof/>
        </w:rPr>
        <w:fldChar w:fldCharType="end"/>
      </w:r>
    </w:p>
    <w:p w14:paraId="553A3580" w14:textId="6174B614"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3.46.2 </w:t>
      </w:r>
      <w:r w:rsidRPr="00D016EA">
        <w:rPr>
          <w:rFonts w:asciiTheme="minorHAnsi" w:hAnsiTheme="minorHAnsi"/>
          <w:noProof/>
        </w:rPr>
        <w:t>功能设计</w:t>
      </w:r>
      <w:r>
        <w:rPr>
          <w:noProof/>
        </w:rPr>
        <w:tab/>
      </w:r>
      <w:r>
        <w:rPr>
          <w:noProof/>
        </w:rPr>
        <w:fldChar w:fldCharType="begin"/>
      </w:r>
      <w:r>
        <w:rPr>
          <w:noProof/>
        </w:rPr>
        <w:instrText xml:space="preserve"> PAGEREF _Toc35178556 \h </w:instrText>
      </w:r>
      <w:r>
        <w:rPr>
          <w:noProof/>
        </w:rPr>
      </w:r>
      <w:r>
        <w:rPr>
          <w:noProof/>
        </w:rPr>
        <w:fldChar w:fldCharType="separate"/>
      </w:r>
      <w:r>
        <w:rPr>
          <w:noProof/>
        </w:rPr>
        <w:t>273</w:t>
      </w:r>
      <w:r>
        <w:rPr>
          <w:noProof/>
        </w:rPr>
        <w:fldChar w:fldCharType="end"/>
      </w:r>
    </w:p>
    <w:p w14:paraId="352352B5" w14:textId="2C24F20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3.46.2.1</w:t>
      </w:r>
      <w:r>
        <w:rPr>
          <w:rFonts w:asciiTheme="minorHAnsi" w:eastAsiaTheme="minorEastAsia" w:hAnsiTheme="minorHAnsi" w:cstheme="minorBidi"/>
          <w:noProof/>
          <w:sz w:val="21"/>
          <w:szCs w:val="22"/>
        </w:rPr>
        <w:tab/>
      </w:r>
      <w:r>
        <w:rPr>
          <w:noProof/>
        </w:rPr>
        <w:t>修改密码</w:t>
      </w:r>
      <w:r>
        <w:rPr>
          <w:noProof/>
        </w:rPr>
        <w:tab/>
      </w:r>
      <w:r>
        <w:rPr>
          <w:noProof/>
        </w:rPr>
        <w:fldChar w:fldCharType="begin"/>
      </w:r>
      <w:r>
        <w:rPr>
          <w:noProof/>
        </w:rPr>
        <w:instrText xml:space="preserve"> PAGEREF _Toc35178557 \h </w:instrText>
      </w:r>
      <w:r>
        <w:rPr>
          <w:noProof/>
        </w:rPr>
      </w:r>
      <w:r>
        <w:rPr>
          <w:noProof/>
        </w:rPr>
        <w:fldChar w:fldCharType="separate"/>
      </w:r>
      <w:r>
        <w:rPr>
          <w:noProof/>
        </w:rPr>
        <w:t>273</w:t>
      </w:r>
      <w:r>
        <w:rPr>
          <w:noProof/>
        </w:rPr>
        <w:fldChar w:fldCharType="end"/>
      </w:r>
    </w:p>
    <w:p w14:paraId="2728B01D" w14:textId="670B4026"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3.46.3 </w:t>
      </w:r>
      <w:r>
        <w:rPr>
          <w:noProof/>
        </w:rPr>
        <w:t>内部接口设计</w:t>
      </w:r>
      <w:r>
        <w:rPr>
          <w:noProof/>
        </w:rPr>
        <w:tab/>
      </w:r>
      <w:r>
        <w:rPr>
          <w:noProof/>
        </w:rPr>
        <w:fldChar w:fldCharType="begin"/>
      </w:r>
      <w:r>
        <w:rPr>
          <w:noProof/>
        </w:rPr>
        <w:instrText xml:space="preserve"> PAGEREF _Toc35178558 \h </w:instrText>
      </w:r>
      <w:r>
        <w:rPr>
          <w:noProof/>
        </w:rPr>
      </w:r>
      <w:r>
        <w:rPr>
          <w:noProof/>
        </w:rPr>
        <w:fldChar w:fldCharType="separate"/>
      </w:r>
      <w:r>
        <w:rPr>
          <w:noProof/>
        </w:rPr>
        <w:t>273</w:t>
      </w:r>
      <w:r>
        <w:rPr>
          <w:noProof/>
        </w:rPr>
        <w:fldChar w:fldCharType="end"/>
      </w:r>
    </w:p>
    <w:p w14:paraId="5EF91184" w14:textId="5BD413CF"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3.46.3.1</w:t>
      </w:r>
      <w:r>
        <w:rPr>
          <w:rFonts w:asciiTheme="minorHAnsi" w:eastAsiaTheme="minorEastAsia" w:hAnsiTheme="minorHAnsi" w:cstheme="minorBidi"/>
          <w:noProof/>
          <w:sz w:val="21"/>
          <w:szCs w:val="22"/>
        </w:rPr>
        <w:tab/>
      </w:r>
      <w:r>
        <w:rPr>
          <w:noProof/>
        </w:rPr>
        <w:t>修改密码</w:t>
      </w:r>
      <w:r>
        <w:rPr>
          <w:noProof/>
        </w:rPr>
        <w:tab/>
      </w:r>
      <w:r>
        <w:rPr>
          <w:noProof/>
        </w:rPr>
        <w:fldChar w:fldCharType="begin"/>
      </w:r>
      <w:r>
        <w:rPr>
          <w:noProof/>
        </w:rPr>
        <w:instrText xml:space="preserve"> PAGEREF _Toc35178559 \h </w:instrText>
      </w:r>
      <w:r>
        <w:rPr>
          <w:noProof/>
        </w:rPr>
      </w:r>
      <w:r>
        <w:rPr>
          <w:noProof/>
        </w:rPr>
        <w:fldChar w:fldCharType="separate"/>
      </w:r>
      <w:r>
        <w:rPr>
          <w:noProof/>
        </w:rPr>
        <w:t>274</w:t>
      </w:r>
      <w:r>
        <w:rPr>
          <w:noProof/>
        </w:rPr>
        <w:fldChar w:fldCharType="end"/>
      </w:r>
    </w:p>
    <w:p w14:paraId="1421CBA6" w14:textId="7F2CD6A2" w:rsidR="008F732C" w:rsidRDefault="008F732C">
      <w:pPr>
        <w:pStyle w:val="TOC1"/>
        <w:tabs>
          <w:tab w:val="right" w:leader="dot" w:pos="9060"/>
        </w:tabs>
        <w:rPr>
          <w:rFonts w:asciiTheme="minorHAnsi" w:eastAsiaTheme="minorEastAsia" w:hAnsiTheme="minorHAnsi" w:cstheme="minorBidi"/>
          <w:b w:val="0"/>
          <w:noProof/>
          <w:sz w:val="21"/>
          <w:szCs w:val="22"/>
        </w:rPr>
      </w:pPr>
      <w:r w:rsidRPr="00D016EA">
        <w:rPr>
          <w:rFonts w:asciiTheme="minorHAnsi" w:hAnsiTheme="minorHAnsi"/>
          <w:noProof/>
        </w:rPr>
        <w:t>4 APP</w:t>
      </w:r>
      <w:r w:rsidRPr="00D016EA">
        <w:rPr>
          <w:rFonts w:asciiTheme="minorHAnsi" w:hAnsiTheme="minorHAnsi"/>
          <w:noProof/>
        </w:rPr>
        <w:t>公用模块设计</w:t>
      </w:r>
      <w:r>
        <w:rPr>
          <w:noProof/>
        </w:rPr>
        <w:tab/>
      </w:r>
      <w:r>
        <w:rPr>
          <w:noProof/>
        </w:rPr>
        <w:fldChar w:fldCharType="begin"/>
      </w:r>
      <w:r>
        <w:rPr>
          <w:noProof/>
        </w:rPr>
        <w:instrText xml:space="preserve"> PAGEREF _Toc35178560 \h </w:instrText>
      </w:r>
      <w:r>
        <w:rPr>
          <w:noProof/>
        </w:rPr>
      </w:r>
      <w:r>
        <w:rPr>
          <w:noProof/>
        </w:rPr>
        <w:fldChar w:fldCharType="separate"/>
      </w:r>
      <w:r>
        <w:rPr>
          <w:noProof/>
        </w:rPr>
        <w:t>274</w:t>
      </w:r>
      <w:r>
        <w:rPr>
          <w:noProof/>
        </w:rPr>
        <w:fldChar w:fldCharType="end"/>
      </w:r>
    </w:p>
    <w:p w14:paraId="6F8E58D9" w14:textId="0950769C"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4.1</w:t>
      </w:r>
      <w:r w:rsidRPr="00D016EA">
        <w:rPr>
          <w:rFonts w:asciiTheme="minorHAnsi" w:hAnsiTheme="minorHAnsi"/>
          <w:noProof/>
        </w:rPr>
        <w:t xml:space="preserve"> </w:t>
      </w:r>
      <w:r w:rsidRPr="00D016EA">
        <w:rPr>
          <w:rFonts w:asciiTheme="minorHAnsi" w:hAnsiTheme="minorHAnsi"/>
          <w:noProof/>
        </w:rPr>
        <w:t>【设计完成】登录</w:t>
      </w:r>
      <w:r>
        <w:rPr>
          <w:noProof/>
        </w:rPr>
        <w:tab/>
      </w:r>
      <w:r>
        <w:rPr>
          <w:noProof/>
        </w:rPr>
        <w:fldChar w:fldCharType="begin"/>
      </w:r>
      <w:r>
        <w:rPr>
          <w:noProof/>
        </w:rPr>
        <w:instrText xml:space="preserve"> PAGEREF _Toc35178561 \h </w:instrText>
      </w:r>
      <w:r>
        <w:rPr>
          <w:noProof/>
        </w:rPr>
      </w:r>
      <w:r>
        <w:rPr>
          <w:noProof/>
        </w:rPr>
        <w:fldChar w:fldCharType="separate"/>
      </w:r>
      <w:r>
        <w:rPr>
          <w:noProof/>
        </w:rPr>
        <w:t>274</w:t>
      </w:r>
      <w:r>
        <w:rPr>
          <w:noProof/>
        </w:rPr>
        <w:fldChar w:fldCharType="end"/>
      </w:r>
    </w:p>
    <w:p w14:paraId="42F369DA" w14:textId="2FF6E134"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4.1.1 </w:t>
      </w:r>
      <w:r w:rsidRPr="00D016EA">
        <w:rPr>
          <w:rFonts w:asciiTheme="minorHAnsi" w:hAnsiTheme="minorHAnsi"/>
          <w:noProof/>
        </w:rPr>
        <w:t>功能描述</w:t>
      </w:r>
      <w:r>
        <w:rPr>
          <w:noProof/>
        </w:rPr>
        <w:tab/>
      </w:r>
      <w:r>
        <w:rPr>
          <w:noProof/>
        </w:rPr>
        <w:fldChar w:fldCharType="begin"/>
      </w:r>
      <w:r>
        <w:rPr>
          <w:noProof/>
        </w:rPr>
        <w:instrText xml:space="preserve"> PAGEREF _Toc35178562 \h </w:instrText>
      </w:r>
      <w:r>
        <w:rPr>
          <w:noProof/>
        </w:rPr>
      </w:r>
      <w:r>
        <w:rPr>
          <w:noProof/>
        </w:rPr>
        <w:fldChar w:fldCharType="separate"/>
      </w:r>
      <w:r>
        <w:rPr>
          <w:noProof/>
        </w:rPr>
        <w:t>274</w:t>
      </w:r>
      <w:r>
        <w:rPr>
          <w:noProof/>
        </w:rPr>
        <w:fldChar w:fldCharType="end"/>
      </w:r>
    </w:p>
    <w:p w14:paraId="0F30B521" w14:textId="27A83A98"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4.1.2 </w:t>
      </w:r>
      <w:r w:rsidRPr="00D016EA">
        <w:rPr>
          <w:rFonts w:asciiTheme="minorHAnsi" w:hAnsiTheme="minorHAnsi"/>
          <w:noProof/>
        </w:rPr>
        <w:t>功能设计</w:t>
      </w:r>
      <w:r>
        <w:rPr>
          <w:noProof/>
        </w:rPr>
        <w:tab/>
      </w:r>
      <w:r>
        <w:rPr>
          <w:noProof/>
        </w:rPr>
        <w:fldChar w:fldCharType="begin"/>
      </w:r>
      <w:r>
        <w:rPr>
          <w:noProof/>
        </w:rPr>
        <w:instrText xml:space="preserve"> PAGEREF _Toc35178563 \h </w:instrText>
      </w:r>
      <w:r>
        <w:rPr>
          <w:noProof/>
        </w:rPr>
      </w:r>
      <w:r>
        <w:rPr>
          <w:noProof/>
        </w:rPr>
        <w:fldChar w:fldCharType="separate"/>
      </w:r>
      <w:r>
        <w:rPr>
          <w:noProof/>
        </w:rPr>
        <w:t>274</w:t>
      </w:r>
      <w:r>
        <w:rPr>
          <w:noProof/>
        </w:rPr>
        <w:fldChar w:fldCharType="end"/>
      </w:r>
    </w:p>
    <w:p w14:paraId="5AA159CD" w14:textId="176EC00C"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4.1.2.1</w:t>
      </w:r>
      <w:r>
        <w:rPr>
          <w:rFonts w:asciiTheme="minorHAnsi" w:eastAsiaTheme="minorEastAsia" w:hAnsiTheme="minorHAnsi" w:cstheme="minorBidi"/>
          <w:noProof/>
          <w:sz w:val="21"/>
          <w:szCs w:val="22"/>
        </w:rPr>
        <w:tab/>
      </w:r>
      <w:r>
        <w:rPr>
          <w:noProof/>
        </w:rPr>
        <w:t>登录页</w:t>
      </w:r>
      <w:r>
        <w:rPr>
          <w:noProof/>
        </w:rPr>
        <w:tab/>
      </w:r>
      <w:r>
        <w:rPr>
          <w:noProof/>
        </w:rPr>
        <w:fldChar w:fldCharType="begin"/>
      </w:r>
      <w:r>
        <w:rPr>
          <w:noProof/>
        </w:rPr>
        <w:instrText xml:space="preserve"> PAGEREF _Toc35178564 \h </w:instrText>
      </w:r>
      <w:r>
        <w:rPr>
          <w:noProof/>
        </w:rPr>
      </w:r>
      <w:r>
        <w:rPr>
          <w:noProof/>
        </w:rPr>
        <w:fldChar w:fldCharType="separate"/>
      </w:r>
      <w:r>
        <w:rPr>
          <w:noProof/>
        </w:rPr>
        <w:t>274</w:t>
      </w:r>
      <w:r>
        <w:rPr>
          <w:noProof/>
        </w:rPr>
        <w:fldChar w:fldCharType="end"/>
      </w:r>
    </w:p>
    <w:p w14:paraId="7AFEEAC1" w14:textId="66C15BE3"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4.1.2.2</w:t>
      </w:r>
      <w:r>
        <w:rPr>
          <w:rFonts w:asciiTheme="minorHAnsi" w:eastAsiaTheme="minorEastAsia" w:hAnsiTheme="minorHAnsi" w:cstheme="minorBidi"/>
          <w:noProof/>
          <w:sz w:val="21"/>
          <w:szCs w:val="22"/>
        </w:rPr>
        <w:tab/>
      </w:r>
      <w:r>
        <w:rPr>
          <w:noProof/>
        </w:rPr>
        <w:t>忘记密码</w:t>
      </w:r>
      <w:r>
        <w:rPr>
          <w:noProof/>
        </w:rPr>
        <w:tab/>
      </w:r>
      <w:r>
        <w:rPr>
          <w:noProof/>
        </w:rPr>
        <w:fldChar w:fldCharType="begin"/>
      </w:r>
      <w:r>
        <w:rPr>
          <w:noProof/>
        </w:rPr>
        <w:instrText xml:space="preserve"> PAGEREF _Toc35178565 \h </w:instrText>
      </w:r>
      <w:r>
        <w:rPr>
          <w:noProof/>
        </w:rPr>
      </w:r>
      <w:r>
        <w:rPr>
          <w:noProof/>
        </w:rPr>
        <w:fldChar w:fldCharType="separate"/>
      </w:r>
      <w:r>
        <w:rPr>
          <w:noProof/>
        </w:rPr>
        <w:t>275</w:t>
      </w:r>
      <w:r>
        <w:rPr>
          <w:noProof/>
        </w:rPr>
        <w:fldChar w:fldCharType="end"/>
      </w:r>
    </w:p>
    <w:p w14:paraId="2080F3CA" w14:textId="137A824D"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lastRenderedPageBreak/>
        <w:t>4.1.2.1</w:t>
      </w:r>
      <w:r>
        <w:rPr>
          <w:rFonts w:asciiTheme="minorHAnsi" w:eastAsiaTheme="minorEastAsia" w:hAnsiTheme="minorHAnsi" w:cstheme="minorBidi"/>
          <w:noProof/>
          <w:sz w:val="21"/>
          <w:szCs w:val="22"/>
        </w:rPr>
        <w:tab/>
      </w:r>
      <w:r>
        <w:rPr>
          <w:noProof/>
        </w:rPr>
        <w:t>修改密码</w:t>
      </w:r>
      <w:r>
        <w:rPr>
          <w:noProof/>
        </w:rPr>
        <w:tab/>
      </w:r>
      <w:r>
        <w:rPr>
          <w:noProof/>
        </w:rPr>
        <w:fldChar w:fldCharType="begin"/>
      </w:r>
      <w:r>
        <w:rPr>
          <w:noProof/>
        </w:rPr>
        <w:instrText xml:space="preserve"> PAGEREF _Toc35178566 \h </w:instrText>
      </w:r>
      <w:r>
        <w:rPr>
          <w:noProof/>
        </w:rPr>
      </w:r>
      <w:r>
        <w:rPr>
          <w:noProof/>
        </w:rPr>
        <w:fldChar w:fldCharType="separate"/>
      </w:r>
      <w:r>
        <w:rPr>
          <w:noProof/>
        </w:rPr>
        <w:t>275</w:t>
      </w:r>
      <w:r>
        <w:rPr>
          <w:noProof/>
        </w:rPr>
        <w:fldChar w:fldCharType="end"/>
      </w:r>
    </w:p>
    <w:p w14:paraId="0E1541A9" w14:textId="59CA054B"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4.1.3 </w:t>
      </w:r>
      <w:r>
        <w:rPr>
          <w:noProof/>
        </w:rPr>
        <w:t>内部接口设计</w:t>
      </w:r>
      <w:r>
        <w:rPr>
          <w:noProof/>
        </w:rPr>
        <w:tab/>
      </w:r>
      <w:r>
        <w:rPr>
          <w:noProof/>
        </w:rPr>
        <w:fldChar w:fldCharType="begin"/>
      </w:r>
      <w:r>
        <w:rPr>
          <w:noProof/>
        </w:rPr>
        <w:instrText xml:space="preserve"> PAGEREF _Toc35178567 \h </w:instrText>
      </w:r>
      <w:r>
        <w:rPr>
          <w:noProof/>
        </w:rPr>
      </w:r>
      <w:r>
        <w:rPr>
          <w:noProof/>
        </w:rPr>
        <w:fldChar w:fldCharType="separate"/>
      </w:r>
      <w:r>
        <w:rPr>
          <w:noProof/>
        </w:rPr>
        <w:t>275</w:t>
      </w:r>
      <w:r>
        <w:rPr>
          <w:noProof/>
        </w:rPr>
        <w:fldChar w:fldCharType="end"/>
      </w:r>
    </w:p>
    <w:p w14:paraId="6084A97D" w14:textId="0E70CFBD"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4.1.3.1</w:t>
      </w:r>
      <w:r>
        <w:rPr>
          <w:rFonts w:asciiTheme="minorHAnsi" w:eastAsiaTheme="minorEastAsia" w:hAnsiTheme="minorHAnsi" w:cstheme="minorBidi"/>
          <w:noProof/>
          <w:sz w:val="21"/>
          <w:szCs w:val="22"/>
        </w:rPr>
        <w:tab/>
      </w:r>
      <w:r>
        <w:rPr>
          <w:noProof/>
        </w:rPr>
        <w:t>APP</w:t>
      </w:r>
      <w:r>
        <w:rPr>
          <w:noProof/>
        </w:rPr>
        <w:t>登录信息验证</w:t>
      </w:r>
      <w:r>
        <w:rPr>
          <w:noProof/>
        </w:rPr>
        <w:tab/>
      </w:r>
      <w:r>
        <w:rPr>
          <w:noProof/>
        </w:rPr>
        <w:fldChar w:fldCharType="begin"/>
      </w:r>
      <w:r>
        <w:rPr>
          <w:noProof/>
        </w:rPr>
        <w:instrText xml:space="preserve"> PAGEREF _Toc35178568 \h </w:instrText>
      </w:r>
      <w:r>
        <w:rPr>
          <w:noProof/>
        </w:rPr>
      </w:r>
      <w:r>
        <w:rPr>
          <w:noProof/>
        </w:rPr>
        <w:fldChar w:fldCharType="separate"/>
      </w:r>
      <w:r>
        <w:rPr>
          <w:noProof/>
        </w:rPr>
        <w:t>275</w:t>
      </w:r>
      <w:r>
        <w:rPr>
          <w:noProof/>
        </w:rPr>
        <w:fldChar w:fldCharType="end"/>
      </w:r>
    </w:p>
    <w:p w14:paraId="5C6709FC" w14:textId="663F8D31"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4.1.3.2</w:t>
      </w:r>
      <w:r>
        <w:rPr>
          <w:rFonts w:asciiTheme="minorHAnsi" w:eastAsiaTheme="minorEastAsia" w:hAnsiTheme="minorHAnsi" w:cstheme="minorBidi"/>
          <w:noProof/>
          <w:sz w:val="21"/>
          <w:szCs w:val="22"/>
        </w:rPr>
        <w:tab/>
      </w:r>
      <w:r>
        <w:rPr>
          <w:noProof/>
        </w:rPr>
        <w:t>发送重置密码短信</w:t>
      </w:r>
      <w:r>
        <w:rPr>
          <w:noProof/>
        </w:rPr>
        <w:tab/>
      </w:r>
      <w:r>
        <w:rPr>
          <w:noProof/>
        </w:rPr>
        <w:fldChar w:fldCharType="begin"/>
      </w:r>
      <w:r>
        <w:rPr>
          <w:noProof/>
        </w:rPr>
        <w:instrText xml:space="preserve"> PAGEREF _Toc35178569 \h </w:instrText>
      </w:r>
      <w:r>
        <w:rPr>
          <w:noProof/>
        </w:rPr>
      </w:r>
      <w:r>
        <w:rPr>
          <w:noProof/>
        </w:rPr>
        <w:fldChar w:fldCharType="separate"/>
      </w:r>
      <w:r>
        <w:rPr>
          <w:noProof/>
        </w:rPr>
        <w:t>275</w:t>
      </w:r>
      <w:r>
        <w:rPr>
          <w:noProof/>
        </w:rPr>
        <w:fldChar w:fldCharType="end"/>
      </w:r>
    </w:p>
    <w:p w14:paraId="77F6DFC3" w14:textId="40524ED1"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4.1.3.1</w:t>
      </w:r>
      <w:r>
        <w:rPr>
          <w:rFonts w:asciiTheme="minorHAnsi" w:eastAsiaTheme="minorEastAsia" w:hAnsiTheme="minorHAnsi" w:cstheme="minorBidi"/>
          <w:noProof/>
          <w:sz w:val="21"/>
          <w:szCs w:val="22"/>
        </w:rPr>
        <w:tab/>
      </w:r>
      <w:r>
        <w:rPr>
          <w:noProof/>
        </w:rPr>
        <w:t>重置密码</w:t>
      </w:r>
      <w:r>
        <w:rPr>
          <w:noProof/>
        </w:rPr>
        <w:tab/>
      </w:r>
      <w:r>
        <w:rPr>
          <w:noProof/>
        </w:rPr>
        <w:fldChar w:fldCharType="begin"/>
      </w:r>
      <w:r>
        <w:rPr>
          <w:noProof/>
        </w:rPr>
        <w:instrText xml:space="preserve"> PAGEREF _Toc35178570 \h </w:instrText>
      </w:r>
      <w:r>
        <w:rPr>
          <w:noProof/>
        </w:rPr>
      </w:r>
      <w:r>
        <w:rPr>
          <w:noProof/>
        </w:rPr>
        <w:fldChar w:fldCharType="separate"/>
      </w:r>
      <w:r>
        <w:rPr>
          <w:noProof/>
        </w:rPr>
        <w:t>276</w:t>
      </w:r>
      <w:r>
        <w:rPr>
          <w:noProof/>
        </w:rPr>
        <w:fldChar w:fldCharType="end"/>
      </w:r>
    </w:p>
    <w:p w14:paraId="54F3262A" w14:textId="044AFE93"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4.1.3.2</w:t>
      </w:r>
      <w:r>
        <w:rPr>
          <w:rFonts w:asciiTheme="minorHAnsi" w:eastAsiaTheme="minorEastAsia" w:hAnsiTheme="minorHAnsi" w:cstheme="minorBidi"/>
          <w:noProof/>
          <w:sz w:val="21"/>
          <w:szCs w:val="22"/>
        </w:rPr>
        <w:tab/>
      </w:r>
      <w:r>
        <w:rPr>
          <w:noProof/>
        </w:rPr>
        <w:t>修改密码</w:t>
      </w:r>
      <w:r>
        <w:rPr>
          <w:noProof/>
        </w:rPr>
        <w:tab/>
      </w:r>
      <w:r>
        <w:rPr>
          <w:noProof/>
        </w:rPr>
        <w:fldChar w:fldCharType="begin"/>
      </w:r>
      <w:r>
        <w:rPr>
          <w:noProof/>
        </w:rPr>
        <w:instrText xml:space="preserve"> PAGEREF _Toc35178571 \h </w:instrText>
      </w:r>
      <w:r>
        <w:rPr>
          <w:noProof/>
        </w:rPr>
      </w:r>
      <w:r>
        <w:rPr>
          <w:noProof/>
        </w:rPr>
        <w:fldChar w:fldCharType="separate"/>
      </w:r>
      <w:r>
        <w:rPr>
          <w:noProof/>
        </w:rPr>
        <w:t>276</w:t>
      </w:r>
      <w:r>
        <w:rPr>
          <w:noProof/>
        </w:rPr>
        <w:fldChar w:fldCharType="end"/>
      </w:r>
    </w:p>
    <w:p w14:paraId="0F0BE982" w14:textId="6F977D70"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4.1.4 </w:t>
      </w:r>
      <w:r w:rsidRPr="00D016EA">
        <w:rPr>
          <w:rFonts w:asciiTheme="minorHAnsi" w:hAnsiTheme="minorHAnsi"/>
          <w:noProof/>
        </w:rPr>
        <w:t>功能权限设计</w:t>
      </w:r>
      <w:r>
        <w:rPr>
          <w:noProof/>
        </w:rPr>
        <w:tab/>
      </w:r>
      <w:r>
        <w:rPr>
          <w:noProof/>
        </w:rPr>
        <w:fldChar w:fldCharType="begin"/>
      </w:r>
      <w:r>
        <w:rPr>
          <w:noProof/>
        </w:rPr>
        <w:instrText xml:space="preserve"> PAGEREF _Toc35178572 \h </w:instrText>
      </w:r>
      <w:r>
        <w:rPr>
          <w:noProof/>
        </w:rPr>
      </w:r>
      <w:r>
        <w:rPr>
          <w:noProof/>
        </w:rPr>
        <w:fldChar w:fldCharType="separate"/>
      </w:r>
      <w:r>
        <w:rPr>
          <w:noProof/>
        </w:rPr>
        <w:t>276</w:t>
      </w:r>
      <w:r>
        <w:rPr>
          <w:noProof/>
        </w:rPr>
        <w:fldChar w:fldCharType="end"/>
      </w:r>
    </w:p>
    <w:p w14:paraId="5709E84E" w14:textId="47655E1C"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4.2</w:t>
      </w:r>
      <w:r w:rsidRPr="00D016EA">
        <w:rPr>
          <w:rFonts w:asciiTheme="minorHAnsi" w:hAnsiTheme="minorHAnsi"/>
          <w:noProof/>
        </w:rPr>
        <w:t xml:space="preserve"> </w:t>
      </w:r>
      <w:r w:rsidRPr="00D016EA">
        <w:rPr>
          <w:rFonts w:asciiTheme="minorHAnsi" w:hAnsiTheme="minorHAnsi"/>
          <w:noProof/>
        </w:rPr>
        <w:t>【设计完成】角色选择</w:t>
      </w:r>
      <w:r>
        <w:rPr>
          <w:noProof/>
        </w:rPr>
        <w:tab/>
      </w:r>
      <w:r>
        <w:rPr>
          <w:noProof/>
        </w:rPr>
        <w:fldChar w:fldCharType="begin"/>
      </w:r>
      <w:r>
        <w:rPr>
          <w:noProof/>
        </w:rPr>
        <w:instrText xml:space="preserve"> PAGEREF _Toc35178573 \h </w:instrText>
      </w:r>
      <w:r>
        <w:rPr>
          <w:noProof/>
        </w:rPr>
      </w:r>
      <w:r>
        <w:rPr>
          <w:noProof/>
        </w:rPr>
        <w:fldChar w:fldCharType="separate"/>
      </w:r>
      <w:r>
        <w:rPr>
          <w:noProof/>
        </w:rPr>
        <w:t>276</w:t>
      </w:r>
      <w:r>
        <w:rPr>
          <w:noProof/>
        </w:rPr>
        <w:fldChar w:fldCharType="end"/>
      </w:r>
    </w:p>
    <w:p w14:paraId="3221EE80" w14:textId="0E19D2A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4.2.1 </w:t>
      </w:r>
      <w:r w:rsidRPr="00D016EA">
        <w:rPr>
          <w:rFonts w:asciiTheme="minorHAnsi" w:hAnsiTheme="minorHAnsi"/>
          <w:noProof/>
        </w:rPr>
        <w:t>功能描述</w:t>
      </w:r>
      <w:r>
        <w:rPr>
          <w:noProof/>
        </w:rPr>
        <w:tab/>
      </w:r>
      <w:r>
        <w:rPr>
          <w:noProof/>
        </w:rPr>
        <w:fldChar w:fldCharType="begin"/>
      </w:r>
      <w:r>
        <w:rPr>
          <w:noProof/>
        </w:rPr>
        <w:instrText xml:space="preserve"> PAGEREF _Toc35178574 \h </w:instrText>
      </w:r>
      <w:r>
        <w:rPr>
          <w:noProof/>
        </w:rPr>
      </w:r>
      <w:r>
        <w:rPr>
          <w:noProof/>
        </w:rPr>
        <w:fldChar w:fldCharType="separate"/>
      </w:r>
      <w:r>
        <w:rPr>
          <w:noProof/>
        </w:rPr>
        <w:t>276</w:t>
      </w:r>
      <w:r>
        <w:rPr>
          <w:noProof/>
        </w:rPr>
        <w:fldChar w:fldCharType="end"/>
      </w:r>
    </w:p>
    <w:p w14:paraId="5AC76922" w14:textId="3878DA0A"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4.2.2 </w:t>
      </w:r>
      <w:r w:rsidRPr="00D016EA">
        <w:rPr>
          <w:rFonts w:asciiTheme="minorHAnsi" w:hAnsiTheme="minorHAnsi"/>
          <w:noProof/>
        </w:rPr>
        <w:t>功能设计</w:t>
      </w:r>
      <w:r>
        <w:rPr>
          <w:noProof/>
        </w:rPr>
        <w:tab/>
      </w:r>
      <w:r>
        <w:rPr>
          <w:noProof/>
        </w:rPr>
        <w:fldChar w:fldCharType="begin"/>
      </w:r>
      <w:r>
        <w:rPr>
          <w:noProof/>
        </w:rPr>
        <w:instrText xml:space="preserve"> PAGEREF _Toc35178575 \h </w:instrText>
      </w:r>
      <w:r>
        <w:rPr>
          <w:noProof/>
        </w:rPr>
      </w:r>
      <w:r>
        <w:rPr>
          <w:noProof/>
        </w:rPr>
        <w:fldChar w:fldCharType="separate"/>
      </w:r>
      <w:r>
        <w:rPr>
          <w:noProof/>
        </w:rPr>
        <w:t>277</w:t>
      </w:r>
      <w:r>
        <w:rPr>
          <w:noProof/>
        </w:rPr>
        <w:fldChar w:fldCharType="end"/>
      </w:r>
    </w:p>
    <w:p w14:paraId="2F1925E1" w14:textId="7D77BB32"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4.2.2.1</w:t>
      </w:r>
      <w:r>
        <w:rPr>
          <w:rFonts w:asciiTheme="minorHAnsi" w:eastAsiaTheme="minorEastAsia" w:hAnsiTheme="minorHAnsi" w:cstheme="minorBidi"/>
          <w:noProof/>
          <w:sz w:val="21"/>
          <w:szCs w:val="22"/>
        </w:rPr>
        <w:tab/>
      </w:r>
      <w:r>
        <w:rPr>
          <w:noProof/>
        </w:rPr>
        <w:t>角色列表</w:t>
      </w:r>
      <w:r>
        <w:rPr>
          <w:noProof/>
        </w:rPr>
        <w:tab/>
      </w:r>
      <w:r>
        <w:rPr>
          <w:noProof/>
        </w:rPr>
        <w:fldChar w:fldCharType="begin"/>
      </w:r>
      <w:r>
        <w:rPr>
          <w:noProof/>
        </w:rPr>
        <w:instrText xml:space="preserve"> PAGEREF _Toc35178576 \h </w:instrText>
      </w:r>
      <w:r>
        <w:rPr>
          <w:noProof/>
        </w:rPr>
      </w:r>
      <w:r>
        <w:rPr>
          <w:noProof/>
        </w:rPr>
        <w:fldChar w:fldCharType="separate"/>
      </w:r>
      <w:r>
        <w:rPr>
          <w:noProof/>
        </w:rPr>
        <w:t>277</w:t>
      </w:r>
      <w:r>
        <w:rPr>
          <w:noProof/>
        </w:rPr>
        <w:fldChar w:fldCharType="end"/>
      </w:r>
    </w:p>
    <w:p w14:paraId="72CEEB1F" w14:textId="4DA2D937"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4.2.2.2</w:t>
      </w:r>
      <w:r>
        <w:rPr>
          <w:rFonts w:asciiTheme="minorHAnsi" w:eastAsiaTheme="minorEastAsia" w:hAnsiTheme="minorHAnsi" w:cstheme="minorBidi"/>
          <w:noProof/>
          <w:sz w:val="21"/>
          <w:szCs w:val="22"/>
        </w:rPr>
        <w:tab/>
      </w:r>
      <w:r>
        <w:rPr>
          <w:noProof/>
        </w:rPr>
        <w:t>右上角菜单</w:t>
      </w:r>
      <w:r>
        <w:rPr>
          <w:noProof/>
        </w:rPr>
        <w:tab/>
      </w:r>
      <w:r>
        <w:rPr>
          <w:noProof/>
        </w:rPr>
        <w:fldChar w:fldCharType="begin"/>
      </w:r>
      <w:r>
        <w:rPr>
          <w:noProof/>
        </w:rPr>
        <w:instrText xml:space="preserve"> PAGEREF _Toc35178577 \h </w:instrText>
      </w:r>
      <w:r>
        <w:rPr>
          <w:noProof/>
        </w:rPr>
      </w:r>
      <w:r>
        <w:rPr>
          <w:noProof/>
        </w:rPr>
        <w:fldChar w:fldCharType="separate"/>
      </w:r>
      <w:r>
        <w:rPr>
          <w:noProof/>
        </w:rPr>
        <w:t>277</w:t>
      </w:r>
      <w:r>
        <w:rPr>
          <w:noProof/>
        </w:rPr>
        <w:fldChar w:fldCharType="end"/>
      </w:r>
    </w:p>
    <w:p w14:paraId="071F01EC" w14:textId="7D3CB097"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4.2.2.3</w:t>
      </w:r>
      <w:r>
        <w:rPr>
          <w:rFonts w:asciiTheme="minorHAnsi" w:eastAsiaTheme="minorEastAsia" w:hAnsiTheme="minorHAnsi" w:cstheme="minorBidi"/>
          <w:noProof/>
          <w:sz w:val="21"/>
          <w:szCs w:val="22"/>
        </w:rPr>
        <w:tab/>
      </w:r>
      <w:r>
        <w:rPr>
          <w:noProof/>
        </w:rPr>
        <w:t>修改密码</w:t>
      </w:r>
      <w:r>
        <w:rPr>
          <w:noProof/>
        </w:rPr>
        <w:tab/>
      </w:r>
      <w:r>
        <w:rPr>
          <w:noProof/>
        </w:rPr>
        <w:fldChar w:fldCharType="begin"/>
      </w:r>
      <w:r>
        <w:rPr>
          <w:noProof/>
        </w:rPr>
        <w:instrText xml:space="preserve"> PAGEREF _Toc35178578 \h </w:instrText>
      </w:r>
      <w:r>
        <w:rPr>
          <w:noProof/>
        </w:rPr>
      </w:r>
      <w:r>
        <w:rPr>
          <w:noProof/>
        </w:rPr>
        <w:fldChar w:fldCharType="separate"/>
      </w:r>
      <w:r>
        <w:rPr>
          <w:noProof/>
        </w:rPr>
        <w:t>277</w:t>
      </w:r>
      <w:r>
        <w:rPr>
          <w:noProof/>
        </w:rPr>
        <w:fldChar w:fldCharType="end"/>
      </w:r>
    </w:p>
    <w:p w14:paraId="4B995F60" w14:textId="67B932FE"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4.2.2.4</w:t>
      </w:r>
      <w:r>
        <w:rPr>
          <w:rFonts w:asciiTheme="minorHAnsi" w:eastAsiaTheme="minorEastAsia" w:hAnsiTheme="minorHAnsi" w:cstheme="minorBidi"/>
          <w:noProof/>
          <w:sz w:val="21"/>
          <w:szCs w:val="22"/>
        </w:rPr>
        <w:tab/>
      </w:r>
      <w:r>
        <w:rPr>
          <w:noProof/>
        </w:rPr>
        <w:t>退出登录</w:t>
      </w:r>
      <w:r>
        <w:rPr>
          <w:noProof/>
        </w:rPr>
        <w:tab/>
      </w:r>
      <w:r>
        <w:rPr>
          <w:noProof/>
        </w:rPr>
        <w:fldChar w:fldCharType="begin"/>
      </w:r>
      <w:r>
        <w:rPr>
          <w:noProof/>
        </w:rPr>
        <w:instrText xml:space="preserve"> PAGEREF _Toc35178579 \h </w:instrText>
      </w:r>
      <w:r>
        <w:rPr>
          <w:noProof/>
        </w:rPr>
      </w:r>
      <w:r>
        <w:rPr>
          <w:noProof/>
        </w:rPr>
        <w:fldChar w:fldCharType="separate"/>
      </w:r>
      <w:r>
        <w:rPr>
          <w:noProof/>
        </w:rPr>
        <w:t>277</w:t>
      </w:r>
      <w:r>
        <w:rPr>
          <w:noProof/>
        </w:rPr>
        <w:fldChar w:fldCharType="end"/>
      </w:r>
    </w:p>
    <w:p w14:paraId="55ECB8E5" w14:textId="541F24AE"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4.2.3 </w:t>
      </w:r>
      <w:r>
        <w:rPr>
          <w:noProof/>
        </w:rPr>
        <w:t>内部接口设计</w:t>
      </w:r>
      <w:r>
        <w:rPr>
          <w:noProof/>
        </w:rPr>
        <w:tab/>
      </w:r>
      <w:r>
        <w:rPr>
          <w:noProof/>
        </w:rPr>
        <w:fldChar w:fldCharType="begin"/>
      </w:r>
      <w:r>
        <w:rPr>
          <w:noProof/>
        </w:rPr>
        <w:instrText xml:space="preserve"> PAGEREF _Toc35178580 \h </w:instrText>
      </w:r>
      <w:r>
        <w:rPr>
          <w:noProof/>
        </w:rPr>
      </w:r>
      <w:r>
        <w:rPr>
          <w:noProof/>
        </w:rPr>
        <w:fldChar w:fldCharType="separate"/>
      </w:r>
      <w:r>
        <w:rPr>
          <w:noProof/>
        </w:rPr>
        <w:t>277</w:t>
      </w:r>
      <w:r>
        <w:rPr>
          <w:noProof/>
        </w:rPr>
        <w:fldChar w:fldCharType="end"/>
      </w:r>
    </w:p>
    <w:p w14:paraId="757E0CEB" w14:textId="4A2A0831"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4.2.3.1</w:t>
      </w:r>
      <w:r>
        <w:rPr>
          <w:rFonts w:asciiTheme="minorHAnsi" w:eastAsiaTheme="minorEastAsia" w:hAnsiTheme="minorHAnsi" w:cstheme="minorBidi"/>
          <w:noProof/>
          <w:sz w:val="21"/>
          <w:szCs w:val="22"/>
        </w:rPr>
        <w:tab/>
      </w:r>
      <w:r>
        <w:rPr>
          <w:noProof/>
        </w:rPr>
        <w:t>获取当前登录用户角色列表</w:t>
      </w:r>
      <w:r>
        <w:rPr>
          <w:noProof/>
        </w:rPr>
        <w:tab/>
      </w:r>
      <w:r>
        <w:rPr>
          <w:noProof/>
        </w:rPr>
        <w:fldChar w:fldCharType="begin"/>
      </w:r>
      <w:r>
        <w:rPr>
          <w:noProof/>
        </w:rPr>
        <w:instrText xml:space="preserve"> PAGEREF _Toc35178581 \h </w:instrText>
      </w:r>
      <w:r>
        <w:rPr>
          <w:noProof/>
        </w:rPr>
      </w:r>
      <w:r>
        <w:rPr>
          <w:noProof/>
        </w:rPr>
        <w:fldChar w:fldCharType="separate"/>
      </w:r>
      <w:r>
        <w:rPr>
          <w:noProof/>
        </w:rPr>
        <w:t>277</w:t>
      </w:r>
      <w:r>
        <w:rPr>
          <w:noProof/>
        </w:rPr>
        <w:fldChar w:fldCharType="end"/>
      </w:r>
    </w:p>
    <w:p w14:paraId="7FC28A81" w14:textId="0BC5F126"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4.2.3.2</w:t>
      </w:r>
      <w:r>
        <w:rPr>
          <w:rFonts w:asciiTheme="minorHAnsi" w:eastAsiaTheme="minorEastAsia" w:hAnsiTheme="minorHAnsi" w:cstheme="minorBidi"/>
          <w:noProof/>
          <w:sz w:val="21"/>
          <w:szCs w:val="22"/>
        </w:rPr>
        <w:tab/>
      </w:r>
      <w:r>
        <w:rPr>
          <w:noProof/>
        </w:rPr>
        <w:t>修改密码</w:t>
      </w:r>
      <w:r>
        <w:rPr>
          <w:noProof/>
        </w:rPr>
        <w:tab/>
      </w:r>
      <w:r>
        <w:rPr>
          <w:noProof/>
        </w:rPr>
        <w:fldChar w:fldCharType="begin"/>
      </w:r>
      <w:r>
        <w:rPr>
          <w:noProof/>
        </w:rPr>
        <w:instrText xml:space="preserve"> PAGEREF _Toc35178582 \h </w:instrText>
      </w:r>
      <w:r>
        <w:rPr>
          <w:noProof/>
        </w:rPr>
      </w:r>
      <w:r>
        <w:rPr>
          <w:noProof/>
        </w:rPr>
        <w:fldChar w:fldCharType="separate"/>
      </w:r>
      <w:r>
        <w:rPr>
          <w:noProof/>
        </w:rPr>
        <w:t>278</w:t>
      </w:r>
      <w:r>
        <w:rPr>
          <w:noProof/>
        </w:rPr>
        <w:fldChar w:fldCharType="end"/>
      </w:r>
    </w:p>
    <w:p w14:paraId="65486FDF" w14:textId="717EF2DC"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4.2.4 </w:t>
      </w:r>
      <w:r w:rsidRPr="00D016EA">
        <w:rPr>
          <w:rFonts w:asciiTheme="minorHAnsi" w:hAnsiTheme="minorHAnsi"/>
          <w:noProof/>
        </w:rPr>
        <w:t>功能权限设计</w:t>
      </w:r>
      <w:r>
        <w:rPr>
          <w:noProof/>
        </w:rPr>
        <w:tab/>
      </w:r>
      <w:r>
        <w:rPr>
          <w:noProof/>
        </w:rPr>
        <w:fldChar w:fldCharType="begin"/>
      </w:r>
      <w:r>
        <w:rPr>
          <w:noProof/>
        </w:rPr>
        <w:instrText xml:space="preserve"> PAGEREF _Toc35178583 \h </w:instrText>
      </w:r>
      <w:r>
        <w:rPr>
          <w:noProof/>
        </w:rPr>
      </w:r>
      <w:r>
        <w:rPr>
          <w:noProof/>
        </w:rPr>
        <w:fldChar w:fldCharType="separate"/>
      </w:r>
      <w:r>
        <w:rPr>
          <w:noProof/>
        </w:rPr>
        <w:t>278</w:t>
      </w:r>
      <w:r>
        <w:rPr>
          <w:noProof/>
        </w:rPr>
        <w:fldChar w:fldCharType="end"/>
      </w:r>
    </w:p>
    <w:p w14:paraId="26F8A557" w14:textId="5AFCC416"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4.3</w:t>
      </w:r>
      <w:r w:rsidRPr="00D016EA">
        <w:rPr>
          <w:rFonts w:asciiTheme="minorHAnsi" w:hAnsiTheme="minorHAnsi"/>
          <w:noProof/>
        </w:rPr>
        <w:t xml:space="preserve"> </w:t>
      </w:r>
      <w:r w:rsidRPr="00D016EA">
        <w:rPr>
          <w:rFonts w:asciiTheme="minorHAnsi" w:hAnsiTheme="minorHAnsi"/>
          <w:noProof/>
        </w:rPr>
        <w:t>【设计完成】首页菜单</w:t>
      </w:r>
      <w:r>
        <w:rPr>
          <w:noProof/>
        </w:rPr>
        <w:tab/>
      </w:r>
      <w:r>
        <w:rPr>
          <w:noProof/>
        </w:rPr>
        <w:fldChar w:fldCharType="begin"/>
      </w:r>
      <w:r>
        <w:rPr>
          <w:noProof/>
        </w:rPr>
        <w:instrText xml:space="preserve"> PAGEREF _Toc35178584 \h </w:instrText>
      </w:r>
      <w:r>
        <w:rPr>
          <w:noProof/>
        </w:rPr>
      </w:r>
      <w:r>
        <w:rPr>
          <w:noProof/>
        </w:rPr>
        <w:fldChar w:fldCharType="separate"/>
      </w:r>
      <w:r>
        <w:rPr>
          <w:noProof/>
        </w:rPr>
        <w:t>278</w:t>
      </w:r>
      <w:r>
        <w:rPr>
          <w:noProof/>
        </w:rPr>
        <w:fldChar w:fldCharType="end"/>
      </w:r>
    </w:p>
    <w:p w14:paraId="2BEBC097" w14:textId="78BC1E2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4.3.1 </w:t>
      </w:r>
      <w:r w:rsidRPr="00D016EA">
        <w:rPr>
          <w:rFonts w:asciiTheme="minorHAnsi" w:hAnsiTheme="minorHAnsi"/>
          <w:noProof/>
        </w:rPr>
        <w:t>功能描述</w:t>
      </w:r>
      <w:r>
        <w:rPr>
          <w:noProof/>
        </w:rPr>
        <w:tab/>
      </w:r>
      <w:r>
        <w:rPr>
          <w:noProof/>
        </w:rPr>
        <w:fldChar w:fldCharType="begin"/>
      </w:r>
      <w:r>
        <w:rPr>
          <w:noProof/>
        </w:rPr>
        <w:instrText xml:space="preserve"> PAGEREF _Toc35178585 \h </w:instrText>
      </w:r>
      <w:r>
        <w:rPr>
          <w:noProof/>
        </w:rPr>
      </w:r>
      <w:r>
        <w:rPr>
          <w:noProof/>
        </w:rPr>
        <w:fldChar w:fldCharType="separate"/>
      </w:r>
      <w:r>
        <w:rPr>
          <w:noProof/>
        </w:rPr>
        <w:t>278</w:t>
      </w:r>
      <w:r>
        <w:rPr>
          <w:noProof/>
        </w:rPr>
        <w:fldChar w:fldCharType="end"/>
      </w:r>
    </w:p>
    <w:p w14:paraId="0E482D5C" w14:textId="3D70DBE1"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4.3.2 </w:t>
      </w:r>
      <w:r w:rsidRPr="00D016EA">
        <w:rPr>
          <w:rFonts w:asciiTheme="minorHAnsi" w:hAnsiTheme="minorHAnsi"/>
          <w:noProof/>
        </w:rPr>
        <w:t>功能设计</w:t>
      </w:r>
      <w:r>
        <w:rPr>
          <w:noProof/>
        </w:rPr>
        <w:tab/>
      </w:r>
      <w:r>
        <w:rPr>
          <w:noProof/>
        </w:rPr>
        <w:fldChar w:fldCharType="begin"/>
      </w:r>
      <w:r>
        <w:rPr>
          <w:noProof/>
        </w:rPr>
        <w:instrText xml:space="preserve"> PAGEREF _Toc35178586 \h </w:instrText>
      </w:r>
      <w:r>
        <w:rPr>
          <w:noProof/>
        </w:rPr>
      </w:r>
      <w:r>
        <w:rPr>
          <w:noProof/>
        </w:rPr>
        <w:fldChar w:fldCharType="separate"/>
      </w:r>
      <w:r>
        <w:rPr>
          <w:noProof/>
        </w:rPr>
        <w:t>278</w:t>
      </w:r>
      <w:r>
        <w:rPr>
          <w:noProof/>
        </w:rPr>
        <w:fldChar w:fldCharType="end"/>
      </w:r>
    </w:p>
    <w:p w14:paraId="0200E75C" w14:textId="1979EC22"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4.3.2.1</w:t>
      </w:r>
      <w:r>
        <w:rPr>
          <w:rFonts w:asciiTheme="minorHAnsi" w:eastAsiaTheme="minorEastAsia" w:hAnsiTheme="minorHAnsi" w:cstheme="minorBidi"/>
          <w:noProof/>
          <w:sz w:val="21"/>
          <w:szCs w:val="22"/>
        </w:rPr>
        <w:tab/>
      </w:r>
      <w:r>
        <w:rPr>
          <w:noProof/>
        </w:rPr>
        <w:t>菜单列表</w:t>
      </w:r>
      <w:r>
        <w:rPr>
          <w:noProof/>
        </w:rPr>
        <w:tab/>
      </w:r>
      <w:r>
        <w:rPr>
          <w:noProof/>
        </w:rPr>
        <w:fldChar w:fldCharType="begin"/>
      </w:r>
      <w:r>
        <w:rPr>
          <w:noProof/>
        </w:rPr>
        <w:instrText xml:space="preserve"> PAGEREF _Toc35178587 \h </w:instrText>
      </w:r>
      <w:r>
        <w:rPr>
          <w:noProof/>
        </w:rPr>
      </w:r>
      <w:r>
        <w:rPr>
          <w:noProof/>
        </w:rPr>
        <w:fldChar w:fldCharType="separate"/>
      </w:r>
      <w:r>
        <w:rPr>
          <w:noProof/>
        </w:rPr>
        <w:t>278</w:t>
      </w:r>
      <w:r>
        <w:rPr>
          <w:noProof/>
        </w:rPr>
        <w:fldChar w:fldCharType="end"/>
      </w:r>
    </w:p>
    <w:p w14:paraId="77B86C17" w14:textId="687C94AA"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4.3.3 </w:t>
      </w:r>
      <w:r>
        <w:rPr>
          <w:noProof/>
        </w:rPr>
        <w:t>内部接口设计</w:t>
      </w:r>
      <w:r>
        <w:rPr>
          <w:noProof/>
        </w:rPr>
        <w:tab/>
      </w:r>
      <w:r>
        <w:rPr>
          <w:noProof/>
        </w:rPr>
        <w:fldChar w:fldCharType="begin"/>
      </w:r>
      <w:r>
        <w:rPr>
          <w:noProof/>
        </w:rPr>
        <w:instrText xml:space="preserve"> PAGEREF _Toc35178588 \h </w:instrText>
      </w:r>
      <w:r>
        <w:rPr>
          <w:noProof/>
        </w:rPr>
      </w:r>
      <w:r>
        <w:rPr>
          <w:noProof/>
        </w:rPr>
        <w:fldChar w:fldCharType="separate"/>
      </w:r>
      <w:r>
        <w:rPr>
          <w:noProof/>
        </w:rPr>
        <w:t>278</w:t>
      </w:r>
      <w:r>
        <w:rPr>
          <w:noProof/>
        </w:rPr>
        <w:fldChar w:fldCharType="end"/>
      </w:r>
    </w:p>
    <w:p w14:paraId="7917ACFC" w14:textId="00FD8320"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4.3.3.1</w:t>
      </w:r>
      <w:r>
        <w:rPr>
          <w:rFonts w:asciiTheme="minorHAnsi" w:eastAsiaTheme="minorEastAsia" w:hAnsiTheme="minorHAnsi" w:cstheme="minorBidi"/>
          <w:noProof/>
          <w:sz w:val="21"/>
          <w:szCs w:val="22"/>
        </w:rPr>
        <w:tab/>
      </w:r>
      <w:r>
        <w:rPr>
          <w:noProof/>
        </w:rPr>
        <w:t>获取</w:t>
      </w:r>
      <w:r>
        <w:rPr>
          <w:noProof/>
        </w:rPr>
        <w:t>APP</w:t>
      </w:r>
      <w:r>
        <w:rPr>
          <w:noProof/>
        </w:rPr>
        <w:t>菜单列表</w:t>
      </w:r>
      <w:r>
        <w:rPr>
          <w:noProof/>
        </w:rPr>
        <w:tab/>
      </w:r>
      <w:r>
        <w:rPr>
          <w:noProof/>
        </w:rPr>
        <w:fldChar w:fldCharType="begin"/>
      </w:r>
      <w:r>
        <w:rPr>
          <w:noProof/>
        </w:rPr>
        <w:instrText xml:space="preserve"> PAGEREF _Toc35178589 \h </w:instrText>
      </w:r>
      <w:r>
        <w:rPr>
          <w:noProof/>
        </w:rPr>
      </w:r>
      <w:r>
        <w:rPr>
          <w:noProof/>
        </w:rPr>
        <w:fldChar w:fldCharType="separate"/>
      </w:r>
      <w:r>
        <w:rPr>
          <w:noProof/>
        </w:rPr>
        <w:t>279</w:t>
      </w:r>
      <w:r>
        <w:rPr>
          <w:noProof/>
        </w:rPr>
        <w:fldChar w:fldCharType="end"/>
      </w:r>
    </w:p>
    <w:p w14:paraId="1C542F6B" w14:textId="3E80DA4B"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4.3.3.2</w:t>
      </w:r>
      <w:r>
        <w:rPr>
          <w:rFonts w:asciiTheme="minorHAnsi" w:eastAsiaTheme="minorEastAsia" w:hAnsiTheme="minorHAnsi" w:cstheme="minorBidi"/>
          <w:noProof/>
          <w:sz w:val="21"/>
          <w:szCs w:val="22"/>
        </w:rPr>
        <w:tab/>
      </w:r>
      <w:r>
        <w:rPr>
          <w:noProof/>
        </w:rPr>
        <w:t>获取用户未读消息数量</w:t>
      </w:r>
      <w:r>
        <w:rPr>
          <w:noProof/>
        </w:rPr>
        <w:tab/>
      </w:r>
      <w:r>
        <w:rPr>
          <w:noProof/>
        </w:rPr>
        <w:fldChar w:fldCharType="begin"/>
      </w:r>
      <w:r>
        <w:rPr>
          <w:noProof/>
        </w:rPr>
        <w:instrText xml:space="preserve"> PAGEREF _Toc35178590 \h </w:instrText>
      </w:r>
      <w:r>
        <w:rPr>
          <w:noProof/>
        </w:rPr>
      </w:r>
      <w:r>
        <w:rPr>
          <w:noProof/>
        </w:rPr>
        <w:fldChar w:fldCharType="separate"/>
      </w:r>
      <w:r>
        <w:rPr>
          <w:noProof/>
        </w:rPr>
        <w:t>279</w:t>
      </w:r>
      <w:r>
        <w:rPr>
          <w:noProof/>
        </w:rPr>
        <w:fldChar w:fldCharType="end"/>
      </w:r>
    </w:p>
    <w:p w14:paraId="64ABD6B0" w14:textId="7D81E63C"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4.3.3.3</w:t>
      </w:r>
      <w:r>
        <w:rPr>
          <w:rFonts w:asciiTheme="minorHAnsi" w:eastAsiaTheme="minorEastAsia" w:hAnsiTheme="minorHAnsi" w:cstheme="minorBidi"/>
          <w:noProof/>
          <w:sz w:val="21"/>
          <w:szCs w:val="22"/>
        </w:rPr>
        <w:tab/>
      </w:r>
      <w:r>
        <w:rPr>
          <w:noProof/>
        </w:rPr>
        <w:t>【修改】获取当前登录用户信息</w:t>
      </w:r>
      <w:r>
        <w:rPr>
          <w:noProof/>
        </w:rPr>
        <w:tab/>
      </w:r>
      <w:r>
        <w:rPr>
          <w:noProof/>
        </w:rPr>
        <w:fldChar w:fldCharType="begin"/>
      </w:r>
      <w:r>
        <w:rPr>
          <w:noProof/>
        </w:rPr>
        <w:instrText xml:space="preserve"> PAGEREF _Toc35178591 \h </w:instrText>
      </w:r>
      <w:r>
        <w:rPr>
          <w:noProof/>
        </w:rPr>
      </w:r>
      <w:r>
        <w:rPr>
          <w:noProof/>
        </w:rPr>
        <w:fldChar w:fldCharType="separate"/>
      </w:r>
      <w:r>
        <w:rPr>
          <w:noProof/>
        </w:rPr>
        <w:t>279</w:t>
      </w:r>
      <w:r>
        <w:rPr>
          <w:noProof/>
        </w:rPr>
        <w:fldChar w:fldCharType="end"/>
      </w:r>
    </w:p>
    <w:p w14:paraId="2F580E55" w14:textId="0731308D"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4.3.3.4</w:t>
      </w:r>
      <w:r>
        <w:rPr>
          <w:rFonts w:asciiTheme="minorHAnsi" w:eastAsiaTheme="minorEastAsia" w:hAnsiTheme="minorHAnsi" w:cstheme="minorBidi"/>
          <w:noProof/>
          <w:sz w:val="21"/>
          <w:szCs w:val="22"/>
        </w:rPr>
        <w:tab/>
      </w:r>
      <w:r>
        <w:rPr>
          <w:noProof/>
        </w:rPr>
        <w:t>【新增】清除用户极光推送别名</w:t>
      </w:r>
      <w:r>
        <w:rPr>
          <w:noProof/>
        </w:rPr>
        <w:tab/>
      </w:r>
      <w:r>
        <w:rPr>
          <w:noProof/>
        </w:rPr>
        <w:fldChar w:fldCharType="begin"/>
      </w:r>
      <w:r>
        <w:rPr>
          <w:noProof/>
        </w:rPr>
        <w:instrText xml:space="preserve"> PAGEREF _Toc35178592 \h </w:instrText>
      </w:r>
      <w:r>
        <w:rPr>
          <w:noProof/>
        </w:rPr>
      </w:r>
      <w:r>
        <w:rPr>
          <w:noProof/>
        </w:rPr>
        <w:fldChar w:fldCharType="separate"/>
      </w:r>
      <w:r>
        <w:rPr>
          <w:noProof/>
        </w:rPr>
        <w:t>280</w:t>
      </w:r>
      <w:r>
        <w:rPr>
          <w:noProof/>
        </w:rPr>
        <w:fldChar w:fldCharType="end"/>
      </w:r>
    </w:p>
    <w:p w14:paraId="602A9809" w14:textId="47931E89"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4.3.3.5</w:t>
      </w:r>
      <w:r>
        <w:rPr>
          <w:rFonts w:asciiTheme="minorHAnsi" w:eastAsiaTheme="minorEastAsia" w:hAnsiTheme="minorHAnsi" w:cstheme="minorBidi"/>
          <w:noProof/>
          <w:sz w:val="21"/>
          <w:szCs w:val="22"/>
        </w:rPr>
        <w:tab/>
      </w:r>
      <w:r>
        <w:rPr>
          <w:noProof/>
        </w:rPr>
        <w:t>用户退出登录</w:t>
      </w:r>
      <w:r>
        <w:rPr>
          <w:noProof/>
        </w:rPr>
        <w:tab/>
      </w:r>
      <w:r>
        <w:rPr>
          <w:noProof/>
        </w:rPr>
        <w:fldChar w:fldCharType="begin"/>
      </w:r>
      <w:r>
        <w:rPr>
          <w:noProof/>
        </w:rPr>
        <w:instrText xml:space="preserve"> PAGEREF _Toc35178593 \h </w:instrText>
      </w:r>
      <w:r>
        <w:rPr>
          <w:noProof/>
        </w:rPr>
      </w:r>
      <w:r>
        <w:rPr>
          <w:noProof/>
        </w:rPr>
        <w:fldChar w:fldCharType="separate"/>
      </w:r>
      <w:r>
        <w:rPr>
          <w:noProof/>
        </w:rPr>
        <w:t>280</w:t>
      </w:r>
      <w:r>
        <w:rPr>
          <w:noProof/>
        </w:rPr>
        <w:fldChar w:fldCharType="end"/>
      </w:r>
    </w:p>
    <w:p w14:paraId="5D178435" w14:textId="1135A804"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lastRenderedPageBreak/>
        <w:t xml:space="preserve">4.3.4 </w:t>
      </w:r>
      <w:r w:rsidRPr="00D016EA">
        <w:rPr>
          <w:rFonts w:asciiTheme="minorHAnsi" w:hAnsiTheme="minorHAnsi"/>
          <w:noProof/>
        </w:rPr>
        <w:t>功能权限设计</w:t>
      </w:r>
      <w:r>
        <w:rPr>
          <w:noProof/>
        </w:rPr>
        <w:tab/>
      </w:r>
      <w:r>
        <w:rPr>
          <w:noProof/>
        </w:rPr>
        <w:fldChar w:fldCharType="begin"/>
      </w:r>
      <w:r>
        <w:rPr>
          <w:noProof/>
        </w:rPr>
        <w:instrText xml:space="preserve"> PAGEREF _Toc35178594 \h </w:instrText>
      </w:r>
      <w:r>
        <w:rPr>
          <w:noProof/>
        </w:rPr>
      </w:r>
      <w:r>
        <w:rPr>
          <w:noProof/>
        </w:rPr>
        <w:fldChar w:fldCharType="separate"/>
      </w:r>
      <w:r>
        <w:rPr>
          <w:noProof/>
        </w:rPr>
        <w:t>280</w:t>
      </w:r>
      <w:r>
        <w:rPr>
          <w:noProof/>
        </w:rPr>
        <w:fldChar w:fldCharType="end"/>
      </w:r>
    </w:p>
    <w:p w14:paraId="6A37D784" w14:textId="3BA987DA"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4.4</w:t>
      </w:r>
      <w:r w:rsidRPr="00D016EA">
        <w:rPr>
          <w:rFonts w:asciiTheme="minorHAnsi" w:hAnsiTheme="minorHAnsi"/>
          <w:noProof/>
        </w:rPr>
        <w:t xml:space="preserve"> </w:t>
      </w:r>
      <w:r w:rsidRPr="00D016EA">
        <w:rPr>
          <w:rFonts w:asciiTheme="minorHAnsi" w:hAnsiTheme="minorHAnsi"/>
          <w:noProof/>
        </w:rPr>
        <w:t>【设计完成】我的消息</w:t>
      </w:r>
      <w:r>
        <w:rPr>
          <w:noProof/>
        </w:rPr>
        <w:tab/>
      </w:r>
      <w:r>
        <w:rPr>
          <w:noProof/>
        </w:rPr>
        <w:fldChar w:fldCharType="begin"/>
      </w:r>
      <w:r>
        <w:rPr>
          <w:noProof/>
        </w:rPr>
        <w:instrText xml:space="preserve"> PAGEREF _Toc35178595 \h </w:instrText>
      </w:r>
      <w:r>
        <w:rPr>
          <w:noProof/>
        </w:rPr>
      </w:r>
      <w:r>
        <w:rPr>
          <w:noProof/>
        </w:rPr>
        <w:fldChar w:fldCharType="separate"/>
      </w:r>
      <w:r>
        <w:rPr>
          <w:noProof/>
        </w:rPr>
        <w:t>281</w:t>
      </w:r>
      <w:r>
        <w:rPr>
          <w:noProof/>
        </w:rPr>
        <w:fldChar w:fldCharType="end"/>
      </w:r>
    </w:p>
    <w:p w14:paraId="7B53E33A" w14:textId="2B461A9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4.4.1 </w:t>
      </w:r>
      <w:r w:rsidRPr="00D016EA">
        <w:rPr>
          <w:rFonts w:asciiTheme="minorHAnsi" w:hAnsiTheme="minorHAnsi"/>
          <w:noProof/>
        </w:rPr>
        <w:t>功能描述</w:t>
      </w:r>
      <w:r>
        <w:rPr>
          <w:noProof/>
        </w:rPr>
        <w:tab/>
      </w:r>
      <w:r>
        <w:rPr>
          <w:noProof/>
        </w:rPr>
        <w:fldChar w:fldCharType="begin"/>
      </w:r>
      <w:r>
        <w:rPr>
          <w:noProof/>
        </w:rPr>
        <w:instrText xml:space="preserve"> PAGEREF _Toc35178596 \h </w:instrText>
      </w:r>
      <w:r>
        <w:rPr>
          <w:noProof/>
        </w:rPr>
      </w:r>
      <w:r>
        <w:rPr>
          <w:noProof/>
        </w:rPr>
        <w:fldChar w:fldCharType="separate"/>
      </w:r>
      <w:r>
        <w:rPr>
          <w:noProof/>
        </w:rPr>
        <w:t>281</w:t>
      </w:r>
      <w:r>
        <w:rPr>
          <w:noProof/>
        </w:rPr>
        <w:fldChar w:fldCharType="end"/>
      </w:r>
    </w:p>
    <w:p w14:paraId="5C412713" w14:textId="1284229B"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4.4.2 </w:t>
      </w:r>
      <w:r w:rsidRPr="00D016EA">
        <w:rPr>
          <w:rFonts w:asciiTheme="minorHAnsi" w:hAnsiTheme="minorHAnsi"/>
          <w:noProof/>
        </w:rPr>
        <w:t>功能设计</w:t>
      </w:r>
      <w:r>
        <w:rPr>
          <w:noProof/>
        </w:rPr>
        <w:tab/>
      </w:r>
      <w:r>
        <w:rPr>
          <w:noProof/>
        </w:rPr>
        <w:fldChar w:fldCharType="begin"/>
      </w:r>
      <w:r>
        <w:rPr>
          <w:noProof/>
        </w:rPr>
        <w:instrText xml:space="preserve"> PAGEREF _Toc35178597 \h </w:instrText>
      </w:r>
      <w:r>
        <w:rPr>
          <w:noProof/>
        </w:rPr>
      </w:r>
      <w:r>
        <w:rPr>
          <w:noProof/>
        </w:rPr>
        <w:fldChar w:fldCharType="separate"/>
      </w:r>
      <w:r>
        <w:rPr>
          <w:noProof/>
        </w:rPr>
        <w:t>281</w:t>
      </w:r>
      <w:r>
        <w:rPr>
          <w:noProof/>
        </w:rPr>
        <w:fldChar w:fldCharType="end"/>
      </w:r>
    </w:p>
    <w:p w14:paraId="4A84D93F" w14:textId="207B15B9"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4.4.2.1</w:t>
      </w:r>
      <w:r>
        <w:rPr>
          <w:rFonts w:asciiTheme="minorHAnsi" w:eastAsiaTheme="minorEastAsia" w:hAnsiTheme="minorHAnsi" w:cstheme="minorBidi"/>
          <w:noProof/>
          <w:sz w:val="21"/>
          <w:szCs w:val="22"/>
        </w:rPr>
        <w:tab/>
      </w:r>
      <w:r>
        <w:rPr>
          <w:noProof/>
        </w:rPr>
        <w:t>消息列表页</w:t>
      </w:r>
      <w:r>
        <w:rPr>
          <w:noProof/>
        </w:rPr>
        <w:tab/>
      </w:r>
      <w:r>
        <w:rPr>
          <w:noProof/>
        </w:rPr>
        <w:fldChar w:fldCharType="begin"/>
      </w:r>
      <w:r>
        <w:rPr>
          <w:noProof/>
        </w:rPr>
        <w:instrText xml:space="preserve"> PAGEREF _Toc35178598 \h </w:instrText>
      </w:r>
      <w:r>
        <w:rPr>
          <w:noProof/>
        </w:rPr>
      </w:r>
      <w:r>
        <w:rPr>
          <w:noProof/>
        </w:rPr>
        <w:fldChar w:fldCharType="separate"/>
      </w:r>
      <w:r>
        <w:rPr>
          <w:noProof/>
        </w:rPr>
        <w:t>281</w:t>
      </w:r>
      <w:r>
        <w:rPr>
          <w:noProof/>
        </w:rPr>
        <w:fldChar w:fldCharType="end"/>
      </w:r>
    </w:p>
    <w:p w14:paraId="658F1B74" w14:textId="7008BBD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4.4.3 </w:t>
      </w:r>
      <w:r w:rsidRPr="00D016EA">
        <w:rPr>
          <w:rFonts w:asciiTheme="minorHAnsi" w:hAnsiTheme="minorHAnsi"/>
          <w:noProof/>
        </w:rPr>
        <w:t>内部接口设计</w:t>
      </w:r>
      <w:r>
        <w:rPr>
          <w:noProof/>
        </w:rPr>
        <w:tab/>
      </w:r>
      <w:r>
        <w:rPr>
          <w:noProof/>
        </w:rPr>
        <w:fldChar w:fldCharType="begin"/>
      </w:r>
      <w:r>
        <w:rPr>
          <w:noProof/>
        </w:rPr>
        <w:instrText xml:space="preserve"> PAGEREF _Toc35178599 \h </w:instrText>
      </w:r>
      <w:r>
        <w:rPr>
          <w:noProof/>
        </w:rPr>
      </w:r>
      <w:r>
        <w:rPr>
          <w:noProof/>
        </w:rPr>
        <w:fldChar w:fldCharType="separate"/>
      </w:r>
      <w:r>
        <w:rPr>
          <w:noProof/>
        </w:rPr>
        <w:t>281</w:t>
      </w:r>
      <w:r>
        <w:rPr>
          <w:noProof/>
        </w:rPr>
        <w:fldChar w:fldCharType="end"/>
      </w:r>
    </w:p>
    <w:p w14:paraId="3E1D1B9D" w14:textId="5E98CB70"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4.4.3.1</w:t>
      </w:r>
      <w:r>
        <w:rPr>
          <w:rFonts w:asciiTheme="minorHAnsi" w:eastAsiaTheme="minorEastAsia" w:hAnsiTheme="minorHAnsi" w:cstheme="minorBidi"/>
          <w:noProof/>
          <w:sz w:val="21"/>
          <w:szCs w:val="22"/>
        </w:rPr>
        <w:tab/>
      </w:r>
      <w:r>
        <w:rPr>
          <w:noProof/>
        </w:rPr>
        <w:t>获取用户消息列表</w:t>
      </w:r>
      <w:r>
        <w:rPr>
          <w:noProof/>
        </w:rPr>
        <w:tab/>
      </w:r>
      <w:r>
        <w:rPr>
          <w:noProof/>
        </w:rPr>
        <w:fldChar w:fldCharType="begin"/>
      </w:r>
      <w:r>
        <w:rPr>
          <w:noProof/>
        </w:rPr>
        <w:instrText xml:space="preserve"> PAGEREF _Toc35178600 \h </w:instrText>
      </w:r>
      <w:r>
        <w:rPr>
          <w:noProof/>
        </w:rPr>
      </w:r>
      <w:r>
        <w:rPr>
          <w:noProof/>
        </w:rPr>
        <w:fldChar w:fldCharType="separate"/>
      </w:r>
      <w:r>
        <w:rPr>
          <w:noProof/>
        </w:rPr>
        <w:t>281</w:t>
      </w:r>
      <w:r>
        <w:rPr>
          <w:noProof/>
        </w:rPr>
        <w:fldChar w:fldCharType="end"/>
      </w:r>
    </w:p>
    <w:p w14:paraId="7DB93424" w14:textId="5EF5874A"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4.4.3.1</w:t>
      </w:r>
      <w:r>
        <w:rPr>
          <w:rFonts w:asciiTheme="minorHAnsi" w:eastAsiaTheme="minorEastAsia" w:hAnsiTheme="minorHAnsi" w:cstheme="minorBidi"/>
          <w:noProof/>
          <w:sz w:val="21"/>
          <w:szCs w:val="22"/>
        </w:rPr>
        <w:tab/>
      </w:r>
      <w:r>
        <w:rPr>
          <w:noProof/>
        </w:rPr>
        <w:t>删除消息</w:t>
      </w:r>
      <w:r>
        <w:rPr>
          <w:noProof/>
        </w:rPr>
        <w:tab/>
      </w:r>
      <w:r>
        <w:rPr>
          <w:noProof/>
        </w:rPr>
        <w:fldChar w:fldCharType="begin"/>
      </w:r>
      <w:r>
        <w:rPr>
          <w:noProof/>
        </w:rPr>
        <w:instrText xml:space="preserve"> PAGEREF _Toc35178601 \h </w:instrText>
      </w:r>
      <w:r>
        <w:rPr>
          <w:noProof/>
        </w:rPr>
      </w:r>
      <w:r>
        <w:rPr>
          <w:noProof/>
        </w:rPr>
        <w:fldChar w:fldCharType="separate"/>
      </w:r>
      <w:r>
        <w:rPr>
          <w:noProof/>
        </w:rPr>
        <w:t>281</w:t>
      </w:r>
      <w:r>
        <w:rPr>
          <w:noProof/>
        </w:rPr>
        <w:fldChar w:fldCharType="end"/>
      </w:r>
    </w:p>
    <w:p w14:paraId="45124EAD" w14:textId="335EFF1E"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4.4.3.2</w:t>
      </w:r>
      <w:r>
        <w:rPr>
          <w:rFonts w:asciiTheme="minorHAnsi" w:eastAsiaTheme="minorEastAsia" w:hAnsiTheme="minorHAnsi" w:cstheme="minorBidi"/>
          <w:noProof/>
          <w:sz w:val="21"/>
          <w:szCs w:val="22"/>
        </w:rPr>
        <w:tab/>
      </w:r>
      <w:r>
        <w:rPr>
          <w:noProof/>
        </w:rPr>
        <w:t>获取当前用户未读消息数量</w:t>
      </w:r>
      <w:r>
        <w:rPr>
          <w:noProof/>
        </w:rPr>
        <w:tab/>
      </w:r>
      <w:r>
        <w:rPr>
          <w:noProof/>
        </w:rPr>
        <w:fldChar w:fldCharType="begin"/>
      </w:r>
      <w:r>
        <w:rPr>
          <w:noProof/>
        </w:rPr>
        <w:instrText xml:space="preserve"> PAGEREF _Toc35178602 \h </w:instrText>
      </w:r>
      <w:r>
        <w:rPr>
          <w:noProof/>
        </w:rPr>
      </w:r>
      <w:r>
        <w:rPr>
          <w:noProof/>
        </w:rPr>
        <w:fldChar w:fldCharType="separate"/>
      </w:r>
      <w:r>
        <w:rPr>
          <w:noProof/>
        </w:rPr>
        <w:t>282</w:t>
      </w:r>
      <w:r>
        <w:rPr>
          <w:noProof/>
        </w:rPr>
        <w:fldChar w:fldCharType="end"/>
      </w:r>
    </w:p>
    <w:p w14:paraId="6A611797" w14:textId="2C3EF524"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4.5</w:t>
      </w:r>
      <w:r w:rsidRPr="00D016EA">
        <w:rPr>
          <w:rFonts w:asciiTheme="minorHAnsi" w:hAnsiTheme="minorHAnsi"/>
          <w:noProof/>
        </w:rPr>
        <w:t xml:space="preserve"> </w:t>
      </w:r>
      <w:r w:rsidRPr="00D016EA">
        <w:rPr>
          <w:rFonts w:asciiTheme="minorHAnsi" w:hAnsiTheme="minorHAnsi"/>
          <w:noProof/>
        </w:rPr>
        <w:t>上传附件</w:t>
      </w:r>
      <w:r>
        <w:rPr>
          <w:noProof/>
        </w:rPr>
        <w:tab/>
      </w:r>
      <w:r>
        <w:rPr>
          <w:noProof/>
        </w:rPr>
        <w:fldChar w:fldCharType="begin"/>
      </w:r>
      <w:r>
        <w:rPr>
          <w:noProof/>
        </w:rPr>
        <w:instrText xml:space="preserve"> PAGEREF _Toc35178603 \h </w:instrText>
      </w:r>
      <w:r>
        <w:rPr>
          <w:noProof/>
        </w:rPr>
      </w:r>
      <w:r>
        <w:rPr>
          <w:noProof/>
        </w:rPr>
        <w:fldChar w:fldCharType="separate"/>
      </w:r>
      <w:r>
        <w:rPr>
          <w:noProof/>
        </w:rPr>
        <w:t>282</w:t>
      </w:r>
      <w:r>
        <w:rPr>
          <w:noProof/>
        </w:rPr>
        <w:fldChar w:fldCharType="end"/>
      </w:r>
    </w:p>
    <w:p w14:paraId="29D2E668" w14:textId="48BFFDB7"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4.6</w:t>
      </w:r>
      <w:r w:rsidRPr="00D016EA">
        <w:rPr>
          <w:rFonts w:asciiTheme="minorHAnsi" w:hAnsiTheme="minorHAnsi"/>
          <w:noProof/>
        </w:rPr>
        <w:t xml:space="preserve"> </w:t>
      </w:r>
      <w:r w:rsidRPr="00D016EA">
        <w:rPr>
          <w:rFonts w:asciiTheme="minorHAnsi" w:hAnsiTheme="minorHAnsi"/>
          <w:noProof/>
        </w:rPr>
        <w:t>自动更新</w:t>
      </w:r>
      <w:r>
        <w:rPr>
          <w:noProof/>
        </w:rPr>
        <w:tab/>
      </w:r>
      <w:r>
        <w:rPr>
          <w:noProof/>
        </w:rPr>
        <w:fldChar w:fldCharType="begin"/>
      </w:r>
      <w:r>
        <w:rPr>
          <w:noProof/>
        </w:rPr>
        <w:instrText xml:space="preserve"> PAGEREF _Toc35178604 \h </w:instrText>
      </w:r>
      <w:r>
        <w:rPr>
          <w:noProof/>
        </w:rPr>
      </w:r>
      <w:r>
        <w:rPr>
          <w:noProof/>
        </w:rPr>
        <w:fldChar w:fldCharType="separate"/>
      </w:r>
      <w:r>
        <w:rPr>
          <w:noProof/>
        </w:rPr>
        <w:t>282</w:t>
      </w:r>
      <w:r>
        <w:rPr>
          <w:noProof/>
        </w:rPr>
        <w:fldChar w:fldCharType="end"/>
      </w:r>
    </w:p>
    <w:p w14:paraId="1ADDE280" w14:textId="2B31ECD8" w:rsidR="008F732C" w:rsidRDefault="008F732C">
      <w:pPr>
        <w:pStyle w:val="TOC1"/>
        <w:tabs>
          <w:tab w:val="right" w:leader="dot" w:pos="9060"/>
        </w:tabs>
        <w:rPr>
          <w:rFonts w:asciiTheme="minorHAnsi" w:eastAsiaTheme="minorEastAsia" w:hAnsiTheme="minorHAnsi" w:cstheme="minorBidi"/>
          <w:b w:val="0"/>
          <w:noProof/>
          <w:sz w:val="21"/>
          <w:szCs w:val="22"/>
        </w:rPr>
      </w:pPr>
      <w:r w:rsidRPr="00D016EA">
        <w:rPr>
          <w:rFonts w:asciiTheme="minorHAnsi" w:hAnsiTheme="minorHAnsi"/>
          <w:noProof/>
        </w:rPr>
        <w:t>5 APP</w:t>
      </w:r>
      <w:r w:rsidRPr="00D016EA">
        <w:rPr>
          <w:rFonts w:asciiTheme="minorHAnsi" w:hAnsiTheme="minorHAnsi"/>
          <w:noProof/>
        </w:rPr>
        <w:t>司机端模块设计</w:t>
      </w:r>
      <w:r>
        <w:rPr>
          <w:noProof/>
        </w:rPr>
        <w:tab/>
      </w:r>
      <w:r>
        <w:rPr>
          <w:noProof/>
        </w:rPr>
        <w:fldChar w:fldCharType="begin"/>
      </w:r>
      <w:r>
        <w:rPr>
          <w:noProof/>
        </w:rPr>
        <w:instrText xml:space="preserve"> PAGEREF _Toc35178605 \h </w:instrText>
      </w:r>
      <w:r>
        <w:rPr>
          <w:noProof/>
        </w:rPr>
      </w:r>
      <w:r>
        <w:rPr>
          <w:noProof/>
        </w:rPr>
        <w:fldChar w:fldCharType="separate"/>
      </w:r>
      <w:r>
        <w:rPr>
          <w:noProof/>
        </w:rPr>
        <w:t>282</w:t>
      </w:r>
      <w:r>
        <w:rPr>
          <w:noProof/>
        </w:rPr>
        <w:fldChar w:fldCharType="end"/>
      </w:r>
    </w:p>
    <w:p w14:paraId="4D46FD40" w14:textId="286C8DD3"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5.1</w:t>
      </w:r>
      <w:r w:rsidRPr="00D016EA">
        <w:rPr>
          <w:rFonts w:asciiTheme="minorHAnsi" w:hAnsiTheme="minorHAnsi"/>
          <w:noProof/>
        </w:rPr>
        <w:t xml:space="preserve"> </w:t>
      </w:r>
      <w:r w:rsidRPr="00D016EA">
        <w:rPr>
          <w:rFonts w:asciiTheme="minorHAnsi" w:hAnsiTheme="minorHAnsi"/>
          <w:noProof/>
        </w:rPr>
        <w:t>【设计完成】我的派车单</w:t>
      </w:r>
      <w:r>
        <w:rPr>
          <w:noProof/>
        </w:rPr>
        <w:tab/>
      </w:r>
      <w:r>
        <w:rPr>
          <w:noProof/>
        </w:rPr>
        <w:fldChar w:fldCharType="begin"/>
      </w:r>
      <w:r>
        <w:rPr>
          <w:noProof/>
        </w:rPr>
        <w:instrText xml:space="preserve"> PAGEREF _Toc35178606 \h </w:instrText>
      </w:r>
      <w:r>
        <w:rPr>
          <w:noProof/>
        </w:rPr>
      </w:r>
      <w:r>
        <w:rPr>
          <w:noProof/>
        </w:rPr>
        <w:fldChar w:fldCharType="separate"/>
      </w:r>
      <w:r>
        <w:rPr>
          <w:noProof/>
        </w:rPr>
        <w:t>282</w:t>
      </w:r>
      <w:r>
        <w:rPr>
          <w:noProof/>
        </w:rPr>
        <w:fldChar w:fldCharType="end"/>
      </w:r>
    </w:p>
    <w:p w14:paraId="376E554B" w14:textId="537C1D5D"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5.1.1 </w:t>
      </w:r>
      <w:r w:rsidRPr="00D016EA">
        <w:rPr>
          <w:rFonts w:asciiTheme="minorHAnsi" w:hAnsiTheme="minorHAnsi"/>
          <w:noProof/>
        </w:rPr>
        <w:t>功能描述</w:t>
      </w:r>
      <w:r>
        <w:rPr>
          <w:noProof/>
        </w:rPr>
        <w:tab/>
      </w:r>
      <w:r>
        <w:rPr>
          <w:noProof/>
        </w:rPr>
        <w:fldChar w:fldCharType="begin"/>
      </w:r>
      <w:r>
        <w:rPr>
          <w:noProof/>
        </w:rPr>
        <w:instrText xml:space="preserve"> PAGEREF _Toc35178607 \h </w:instrText>
      </w:r>
      <w:r>
        <w:rPr>
          <w:noProof/>
        </w:rPr>
      </w:r>
      <w:r>
        <w:rPr>
          <w:noProof/>
        </w:rPr>
        <w:fldChar w:fldCharType="separate"/>
      </w:r>
      <w:r>
        <w:rPr>
          <w:noProof/>
        </w:rPr>
        <w:t>282</w:t>
      </w:r>
      <w:r>
        <w:rPr>
          <w:noProof/>
        </w:rPr>
        <w:fldChar w:fldCharType="end"/>
      </w:r>
    </w:p>
    <w:p w14:paraId="1ECAFE4E" w14:textId="7FDA2043"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5.1.2 </w:t>
      </w:r>
      <w:r w:rsidRPr="00D016EA">
        <w:rPr>
          <w:rFonts w:asciiTheme="minorHAnsi" w:hAnsiTheme="minorHAnsi"/>
          <w:noProof/>
        </w:rPr>
        <w:t>功能设计</w:t>
      </w:r>
      <w:r>
        <w:rPr>
          <w:noProof/>
        </w:rPr>
        <w:tab/>
      </w:r>
      <w:r>
        <w:rPr>
          <w:noProof/>
        </w:rPr>
        <w:fldChar w:fldCharType="begin"/>
      </w:r>
      <w:r>
        <w:rPr>
          <w:noProof/>
        </w:rPr>
        <w:instrText xml:space="preserve"> PAGEREF _Toc35178608 \h </w:instrText>
      </w:r>
      <w:r>
        <w:rPr>
          <w:noProof/>
        </w:rPr>
      </w:r>
      <w:r>
        <w:rPr>
          <w:noProof/>
        </w:rPr>
        <w:fldChar w:fldCharType="separate"/>
      </w:r>
      <w:r>
        <w:rPr>
          <w:noProof/>
        </w:rPr>
        <w:t>283</w:t>
      </w:r>
      <w:r>
        <w:rPr>
          <w:noProof/>
        </w:rPr>
        <w:fldChar w:fldCharType="end"/>
      </w:r>
    </w:p>
    <w:p w14:paraId="6C8ACAED" w14:textId="7A70B8BD"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5.1.2.1</w:t>
      </w:r>
      <w:r>
        <w:rPr>
          <w:rFonts w:asciiTheme="minorHAnsi" w:eastAsiaTheme="minorEastAsia" w:hAnsiTheme="minorHAnsi" w:cstheme="minorBidi"/>
          <w:noProof/>
          <w:sz w:val="21"/>
          <w:szCs w:val="22"/>
        </w:rPr>
        <w:tab/>
      </w:r>
      <w:r>
        <w:rPr>
          <w:noProof/>
        </w:rPr>
        <w:t>派车单列表</w:t>
      </w:r>
      <w:r>
        <w:rPr>
          <w:noProof/>
        </w:rPr>
        <w:tab/>
      </w:r>
      <w:r>
        <w:rPr>
          <w:noProof/>
        </w:rPr>
        <w:fldChar w:fldCharType="begin"/>
      </w:r>
      <w:r>
        <w:rPr>
          <w:noProof/>
        </w:rPr>
        <w:instrText xml:space="preserve"> PAGEREF _Toc35178609 \h </w:instrText>
      </w:r>
      <w:r>
        <w:rPr>
          <w:noProof/>
        </w:rPr>
      </w:r>
      <w:r>
        <w:rPr>
          <w:noProof/>
        </w:rPr>
        <w:fldChar w:fldCharType="separate"/>
      </w:r>
      <w:r>
        <w:rPr>
          <w:noProof/>
        </w:rPr>
        <w:t>283</w:t>
      </w:r>
      <w:r>
        <w:rPr>
          <w:noProof/>
        </w:rPr>
        <w:fldChar w:fldCharType="end"/>
      </w:r>
    </w:p>
    <w:p w14:paraId="2397E913" w14:textId="77110D18"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5.1.2.2</w:t>
      </w:r>
      <w:r>
        <w:rPr>
          <w:rFonts w:asciiTheme="minorHAnsi" w:eastAsiaTheme="minorEastAsia" w:hAnsiTheme="minorHAnsi" w:cstheme="minorBidi"/>
          <w:noProof/>
          <w:sz w:val="21"/>
          <w:szCs w:val="22"/>
        </w:rPr>
        <w:tab/>
      </w:r>
      <w:r>
        <w:rPr>
          <w:noProof/>
        </w:rPr>
        <w:t>派车单及运单详情页</w:t>
      </w:r>
      <w:r>
        <w:rPr>
          <w:noProof/>
        </w:rPr>
        <w:tab/>
      </w:r>
      <w:r>
        <w:rPr>
          <w:noProof/>
        </w:rPr>
        <w:fldChar w:fldCharType="begin"/>
      </w:r>
      <w:r>
        <w:rPr>
          <w:noProof/>
        </w:rPr>
        <w:instrText xml:space="preserve"> PAGEREF _Toc35178610 \h </w:instrText>
      </w:r>
      <w:r>
        <w:rPr>
          <w:noProof/>
        </w:rPr>
      </w:r>
      <w:r>
        <w:rPr>
          <w:noProof/>
        </w:rPr>
        <w:fldChar w:fldCharType="separate"/>
      </w:r>
      <w:r>
        <w:rPr>
          <w:noProof/>
        </w:rPr>
        <w:t>284</w:t>
      </w:r>
      <w:r>
        <w:rPr>
          <w:noProof/>
        </w:rPr>
        <w:fldChar w:fldCharType="end"/>
      </w:r>
    </w:p>
    <w:p w14:paraId="15D544DD" w14:textId="5D964C82"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5.1.2.3</w:t>
      </w:r>
      <w:r>
        <w:rPr>
          <w:rFonts w:asciiTheme="minorHAnsi" w:eastAsiaTheme="minorEastAsia" w:hAnsiTheme="minorHAnsi" w:cstheme="minorBidi"/>
          <w:noProof/>
          <w:sz w:val="21"/>
          <w:szCs w:val="22"/>
        </w:rPr>
        <w:tab/>
      </w:r>
      <w:r>
        <w:rPr>
          <w:noProof/>
        </w:rPr>
        <w:t>扣重信息详情页</w:t>
      </w:r>
      <w:r>
        <w:rPr>
          <w:noProof/>
        </w:rPr>
        <w:tab/>
      </w:r>
      <w:r>
        <w:rPr>
          <w:noProof/>
        </w:rPr>
        <w:fldChar w:fldCharType="begin"/>
      </w:r>
      <w:r>
        <w:rPr>
          <w:noProof/>
        </w:rPr>
        <w:instrText xml:space="preserve"> PAGEREF _Toc35178611 \h </w:instrText>
      </w:r>
      <w:r>
        <w:rPr>
          <w:noProof/>
        </w:rPr>
      </w:r>
      <w:r>
        <w:rPr>
          <w:noProof/>
        </w:rPr>
        <w:fldChar w:fldCharType="separate"/>
      </w:r>
      <w:r>
        <w:rPr>
          <w:noProof/>
        </w:rPr>
        <w:t>284</w:t>
      </w:r>
      <w:r>
        <w:rPr>
          <w:noProof/>
        </w:rPr>
        <w:fldChar w:fldCharType="end"/>
      </w:r>
    </w:p>
    <w:p w14:paraId="31BF8649" w14:textId="1750E28A"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5.1.3 </w:t>
      </w:r>
      <w:r>
        <w:rPr>
          <w:noProof/>
        </w:rPr>
        <w:t>内部接口设计</w:t>
      </w:r>
      <w:r>
        <w:rPr>
          <w:noProof/>
        </w:rPr>
        <w:tab/>
      </w:r>
      <w:r>
        <w:rPr>
          <w:noProof/>
        </w:rPr>
        <w:fldChar w:fldCharType="begin"/>
      </w:r>
      <w:r>
        <w:rPr>
          <w:noProof/>
        </w:rPr>
        <w:instrText xml:space="preserve"> PAGEREF _Toc35178612 \h </w:instrText>
      </w:r>
      <w:r>
        <w:rPr>
          <w:noProof/>
        </w:rPr>
      </w:r>
      <w:r>
        <w:rPr>
          <w:noProof/>
        </w:rPr>
        <w:fldChar w:fldCharType="separate"/>
      </w:r>
      <w:r>
        <w:rPr>
          <w:noProof/>
        </w:rPr>
        <w:t>284</w:t>
      </w:r>
      <w:r>
        <w:rPr>
          <w:noProof/>
        </w:rPr>
        <w:fldChar w:fldCharType="end"/>
      </w:r>
    </w:p>
    <w:p w14:paraId="1B8F7A9C" w14:textId="4D8434E1"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5.1.3.1</w:t>
      </w:r>
      <w:r>
        <w:rPr>
          <w:rFonts w:asciiTheme="minorHAnsi" w:eastAsiaTheme="minorEastAsia" w:hAnsiTheme="minorHAnsi" w:cstheme="minorBidi"/>
          <w:noProof/>
          <w:sz w:val="21"/>
          <w:szCs w:val="22"/>
        </w:rPr>
        <w:tab/>
      </w:r>
      <w:r>
        <w:rPr>
          <w:noProof/>
        </w:rPr>
        <w:t>【修改】获取派车单列表</w:t>
      </w:r>
      <w:r>
        <w:rPr>
          <w:noProof/>
        </w:rPr>
        <w:tab/>
      </w:r>
      <w:r>
        <w:rPr>
          <w:noProof/>
        </w:rPr>
        <w:fldChar w:fldCharType="begin"/>
      </w:r>
      <w:r>
        <w:rPr>
          <w:noProof/>
        </w:rPr>
        <w:instrText xml:space="preserve"> PAGEREF _Toc35178613 \h </w:instrText>
      </w:r>
      <w:r>
        <w:rPr>
          <w:noProof/>
        </w:rPr>
      </w:r>
      <w:r>
        <w:rPr>
          <w:noProof/>
        </w:rPr>
        <w:fldChar w:fldCharType="separate"/>
      </w:r>
      <w:r>
        <w:rPr>
          <w:noProof/>
        </w:rPr>
        <w:t>284</w:t>
      </w:r>
      <w:r>
        <w:rPr>
          <w:noProof/>
        </w:rPr>
        <w:fldChar w:fldCharType="end"/>
      </w:r>
    </w:p>
    <w:p w14:paraId="6A5F6F36" w14:textId="0D71659B"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5.1.3.2</w:t>
      </w:r>
      <w:r>
        <w:rPr>
          <w:rFonts w:asciiTheme="minorHAnsi" w:eastAsiaTheme="minorEastAsia" w:hAnsiTheme="minorHAnsi" w:cstheme="minorBidi"/>
          <w:noProof/>
          <w:sz w:val="21"/>
          <w:szCs w:val="22"/>
        </w:rPr>
        <w:tab/>
      </w:r>
      <w:r>
        <w:rPr>
          <w:noProof/>
        </w:rPr>
        <w:t>接收派车单</w:t>
      </w:r>
      <w:r>
        <w:rPr>
          <w:noProof/>
        </w:rPr>
        <w:tab/>
      </w:r>
      <w:r>
        <w:rPr>
          <w:noProof/>
        </w:rPr>
        <w:fldChar w:fldCharType="begin"/>
      </w:r>
      <w:r>
        <w:rPr>
          <w:noProof/>
        </w:rPr>
        <w:instrText xml:space="preserve"> PAGEREF _Toc35178614 \h </w:instrText>
      </w:r>
      <w:r>
        <w:rPr>
          <w:noProof/>
        </w:rPr>
      </w:r>
      <w:r>
        <w:rPr>
          <w:noProof/>
        </w:rPr>
        <w:fldChar w:fldCharType="separate"/>
      </w:r>
      <w:r>
        <w:rPr>
          <w:noProof/>
        </w:rPr>
        <w:t>285</w:t>
      </w:r>
      <w:r>
        <w:rPr>
          <w:noProof/>
        </w:rPr>
        <w:fldChar w:fldCharType="end"/>
      </w:r>
    </w:p>
    <w:p w14:paraId="6A3A61D3" w14:textId="1869624F"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5.1.3.3</w:t>
      </w:r>
      <w:r>
        <w:rPr>
          <w:rFonts w:asciiTheme="minorHAnsi" w:eastAsiaTheme="minorEastAsia" w:hAnsiTheme="minorHAnsi" w:cstheme="minorBidi"/>
          <w:noProof/>
          <w:sz w:val="21"/>
          <w:szCs w:val="22"/>
        </w:rPr>
        <w:tab/>
      </w:r>
      <w:r>
        <w:rPr>
          <w:noProof/>
        </w:rPr>
        <w:t>拒收派车单</w:t>
      </w:r>
      <w:r>
        <w:rPr>
          <w:noProof/>
        </w:rPr>
        <w:tab/>
      </w:r>
      <w:r>
        <w:rPr>
          <w:noProof/>
        </w:rPr>
        <w:fldChar w:fldCharType="begin"/>
      </w:r>
      <w:r>
        <w:rPr>
          <w:noProof/>
        </w:rPr>
        <w:instrText xml:space="preserve"> PAGEREF _Toc35178615 \h </w:instrText>
      </w:r>
      <w:r>
        <w:rPr>
          <w:noProof/>
        </w:rPr>
      </w:r>
      <w:r>
        <w:rPr>
          <w:noProof/>
        </w:rPr>
        <w:fldChar w:fldCharType="separate"/>
      </w:r>
      <w:r>
        <w:rPr>
          <w:noProof/>
        </w:rPr>
        <w:t>286</w:t>
      </w:r>
      <w:r>
        <w:rPr>
          <w:noProof/>
        </w:rPr>
        <w:fldChar w:fldCharType="end"/>
      </w:r>
    </w:p>
    <w:p w14:paraId="5CC7DB7B" w14:textId="6A831F35"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5.1.3.4</w:t>
      </w:r>
      <w:r>
        <w:rPr>
          <w:rFonts w:asciiTheme="minorHAnsi" w:eastAsiaTheme="minorEastAsia" w:hAnsiTheme="minorHAnsi" w:cstheme="minorBidi"/>
          <w:noProof/>
          <w:sz w:val="21"/>
          <w:szCs w:val="22"/>
        </w:rPr>
        <w:tab/>
      </w:r>
      <w:r>
        <w:rPr>
          <w:noProof/>
        </w:rPr>
        <w:t>获取派车单或运单详情</w:t>
      </w:r>
      <w:r>
        <w:rPr>
          <w:noProof/>
        </w:rPr>
        <w:tab/>
      </w:r>
      <w:r>
        <w:rPr>
          <w:noProof/>
        </w:rPr>
        <w:fldChar w:fldCharType="begin"/>
      </w:r>
      <w:r>
        <w:rPr>
          <w:noProof/>
        </w:rPr>
        <w:instrText xml:space="preserve"> PAGEREF _Toc35178616 \h </w:instrText>
      </w:r>
      <w:r>
        <w:rPr>
          <w:noProof/>
        </w:rPr>
      </w:r>
      <w:r>
        <w:rPr>
          <w:noProof/>
        </w:rPr>
        <w:fldChar w:fldCharType="separate"/>
      </w:r>
      <w:r>
        <w:rPr>
          <w:noProof/>
        </w:rPr>
        <w:t>286</w:t>
      </w:r>
      <w:r>
        <w:rPr>
          <w:noProof/>
        </w:rPr>
        <w:fldChar w:fldCharType="end"/>
      </w:r>
    </w:p>
    <w:p w14:paraId="7A3BD2E0" w14:textId="6F2EF2B0"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5.1.3.5</w:t>
      </w:r>
      <w:r>
        <w:rPr>
          <w:rFonts w:asciiTheme="minorHAnsi" w:eastAsiaTheme="minorEastAsia" w:hAnsiTheme="minorHAnsi" w:cstheme="minorBidi"/>
          <w:noProof/>
          <w:sz w:val="21"/>
          <w:szCs w:val="22"/>
        </w:rPr>
        <w:tab/>
      </w:r>
      <w:r>
        <w:rPr>
          <w:noProof/>
        </w:rPr>
        <w:t>获取扣重信息详情</w:t>
      </w:r>
      <w:r>
        <w:rPr>
          <w:noProof/>
        </w:rPr>
        <w:tab/>
      </w:r>
      <w:r>
        <w:rPr>
          <w:noProof/>
        </w:rPr>
        <w:fldChar w:fldCharType="begin"/>
      </w:r>
      <w:r>
        <w:rPr>
          <w:noProof/>
        </w:rPr>
        <w:instrText xml:space="preserve"> PAGEREF _Toc35178617 \h </w:instrText>
      </w:r>
      <w:r>
        <w:rPr>
          <w:noProof/>
        </w:rPr>
      </w:r>
      <w:r>
        <w:rPr>
          <w:noProof/>
        </w:rPr>
        <w:fldChar w:fldCharType="separate"/>
      </w:r>
      <w:r>
        <w:rPr>
          <w:noProof/>
        </w:rPr>
        <w:t>287</w:t>
      </w:r>
      <w:r>
        <w:rPr>
          <w:noProof/>
        </w:rPr>
        <w:fldChar w:fldCharType="end"/>
      </w:r>
    </w:p>
    <w:p w14:paraId="6415C95E" w14:textId="0BCF42CC"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5.1.3.6</w:t>
      </w:r>
      <w:r>
        <w:rPr>
          <w:rFonts w:asciiTheme="minorHAnsi" w:eastAsiaTheme="minorEastAsia" w:hAnsiTheme="minorHAnsi" w:cstheme="minorBidi"/>
          <w:noProof/>
          <w:sz w:val="21"/>
          <w:szCs w:val="22"/>
        </w:rPr>
        <w:tab/>
      </w:r>
      <w:r>
        <w:rPr>
          <w:noProof/>
        </w:rPr>
        <w:t>获取字典列表</w:t>
      </w:r>
      <w:r>
        <w:rPr>
          <w:noProof/>
        </w:rPr>
        <w:tab/>
      </w:r>
      <w:r>
        <w:rPr>
          <w:noProof/>
        </w:rPr>
        <w:fldChar w:fldCharType="begin"/>
      </w:r>
      <w:r>
        <w:rPr>
          <w:noProof/>
        </w:rPr>
        <w:instrText xml:space="preserve"> PAGEREF _Toc35178618 \h </w:instrText>
      </w:r>
      <w:r>
        <w:rPr>
          <w:noProof/>
        </w:rPr>
      </w:r>
      <w:r>
        <w:rPr>
          <w:noProof/>
        </w:rPr>
        <w:fldChar w:fldCharType="separate"/>
      </w:r>
      <w:r>
        <w:rPr>
          <w:noProof/>
        </w:rPr>
        <w:t>287</w:t>
      </w:r>
      <w:r>
        <w:rPr>
          <w:noProof/>
        </w:rPr>
        <w:fldChar w:fldCharType="end"/>
      </w:r>
    </w:p>
    <w:p w14:paraId="32DB0DDD" w14:textId="282D650A"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5.1.4 </w:t>
      </w:r>
      <w:r w:rsidRPr="00D016EA">
        <w:rPr>
          <w:rFonts w:asciiTheme="minorHAnsi" w:hAnsiTheme="minorHAnsi"/>
          <w:noProof/>
        </w:rPr>
        <w:t>功能权限设计</w:t>
      </w:r>
      <w:r>
        <w:rPr>
          <w:noProof/>
        </w:rPr>
        <w:tab/>
      </w:r>
      <w:r>
        <w:rPr>
          <w:noProof/>
        </w:rPr>
        <w:fldChar w:fldCharType="begin"/>
      </w:r>
      <w:r>
        <w:rPr>
          <w:noProof/>
        </w:rPr>
        <w:instrText xml:space="preserve"> PAGEREF _Toc35178619 \h </w:instrText>
      </w:r>
      <w:r>
        <w:rPr>
          <w:noProof/>
        </w:rPr>
      </w:r>
      <w:r>
        <w:rPr>
          <w:noProof/>
        </w:rPr>
        <w:fldChar w:fldCharType="separate"/>
      </w:r>
      <w:r>
        <w:rPr>
          <w:noProof/>
        </w:rPr>
        <w:t>287</w:t>
      </w:r>
      <w:r>
        <w:rPr>
          <w:noProof/>
        </w:rPr>
        <w:fldChar w:fldCharType="end"/>
      </w:r>
    </w:p>
    <w:p w14:paraId="18AFB4A6" w14:textId="1C81B4B5"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5.2</w:t>
      </w:r>
      <w:r w:rsidRPr="00D016EA">
        <w:rPr>
          <w:rFonts w:asciiTheme="minorHAnsi" w:hAnsiTheme="minorHAnsi"/>
          <w:noProof/>
        </w:rPr>
        <w:t xml:space="preserve"> </w:t>
      </w:r>
      <w:r w:rsidRPr="00D016EA">
        <w:rPr>
          <w:rFonts w:asciiTheme="minorHAnsi" w:hAnsiTheme="minorHAnsi"/>
          <w:noProof/>
        </w:rPr>
        <w:t>【设计完成】我的运单</w:t>
      </w:r>
      <w:r>
        <w:rPr>
          <w:noProof/>
        </w:rPr>
        <w:tab/>
      </w:r>
      <w:r>
        <w:rPr>
          <w:noProof/>
        </w:rPr>
        <w:fldChar w:fldCharType="begin"/>
      </w:r>
      <w:r>
        <w:rPr>
          <w:noProof/>
        </w:rPr>
        <w:instrText xml:space="preserve"> PAGEREF _Toc35178620 \h </w:instrText>
      </w:r>
      <w:r>
        <w:rPr>
          <w:noProof/>
        </w:rPr>
      </w:r>
      <w:r>
        <w:rPr>
          <w:noProof/>
        </w:rPr>
        <w:fldChar w:fldCharType="separate"/>
      </w:r>
      <w:r>
        <w:rPr>
          <w:noProof/>
        </w:rPr>
        <w:t>287</w:t>
      </w:r>
      <w:r>
        <w:rPr>
          <w:noProof/>
        </w:rPr>
        <w:fldChar w:fldCharType="end"/>
      </w:r>
    </w:p>
    <w:p w14:paraId="27B20438" w14:textId="1DED0E24"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5.2.1 </w:t>
      </w:r>
      <w:r w:rsidRPr="00D016EA">
        <w:rPr>
          <w:rFonts w:asciiTheme="minorHAnsi" w:hAnsiTheme="minorHAnsi"/>
          <w:noProof/>
        </w:rPr>
        <w:t>功能描述</w:t>
      </w:r>
      <w:r>
        <w:rPr>
          <w:noProof/>
        </w:rPr>
        <w:tab/>
      </w:r>
      <w:r>
        <w:rPr>
          <w:noProof/>
        </w:rPr>
        <w:fldChar w:fldCharType="begin"/>
      </w:r>
      <w:r>
        <w:rPr>
          <w:noProof/>
        </w:rPr>
        <w:instrText xml:space="preserve"> PAGEREF _Toc35178621 \h </w:instrText>
      </w:r>
      <w:r>
        <w:rPr>
          <w:noProof/>
        </w:rPr>
      </w:r>
      <w:r>
        <w:rPr>
          <w:noProof/>
        </w:rPr>
        <w:fldChar w:fldCharType="separate"/>
      </w:r>
      <w:r>
        <w:rPr>
          <w:noProof/>
        </w:rPr>
        <w:t>287</w:t>
      </w:r>
      <w:r>
        <w:rPr>
          <w:noProof/>
        </w:rPr>
        <w:fldChar w:fldCharType="end"/>
      </w:r>
    </w:p>
    <w:p w14:paraId="7358AFDB" w14:textId="678DBC01"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lastRenderedPageBreak/>
        <w:t xml:space="preserve">5.2.2 </w:t>
      </w:r>
      <w:r w:rsidRPr="00D016EA">
        <w:rPr>
          <w:rFonts w:asciiTheme="minorHAnsi" w:hAnsiTheme="minorHAnsi"/>
          <w:noProof/>
        </w:rPr>
        <w:t>功能设计</w:t>
      </w:r>
      <w:r>
        <w:rPr>
          <w:noProof/>
        </w:rPr>
        <w:tab/>
      </w:r>
      <w:r>
        <w:rPr>
          <w:noProof/>
        </w:rPr>
        <w:fldChar w:fldCharType="begin"/>
      </w:r>
      <w:r>
        <w:rPr>
          <w:noProof/>
        </w:rPr>
        <w:instrText xml:space="preserve"> PAGEREF _Toc35178622 \h </w:instrText>
      </w:r>
      <w:r>
        <w:rPr>
          <w:noProof/>
        </w:rPr>
      </w:r>
      <w:r>
        <w:rPr>
          <w:noProof/>
        </w:rPr>
        <w:fldChar w:fldCharType="separate"/>
      </w:r>
      <w:r>
        <w:rPr>
          <w:noProof/>
        </w:rPr>
        <w:t>288</w:t>
      </w:r>
      <w:r>
        <w:rPr>
          <w:noProof/>
        </w:rPr>
        <w:fldChar w:fldCharType="end"/>
      </w:r>
    </w:p>
    <w:p w14:paraId="2C5F6AC2" w14:textId="05316ADF"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5.2.2.1</w:t>
      </w:r>
      <w:r>
        <w:rPr>
          <w:rFonts w:asciiTheme="minorHAnsi" w:eastAsiaTheme="minorEastAsia" w:hAnsiTheme="minorHAnsi" w:cstheme="minorBidi"/>
          <w:noProof/>
          <w:sz w:val="21"/>
          <w:szCs w:val="22"/>
        </w:rPr>
        <w:tab/>
      </w:r>
      <w:r>
        <w:rPr>
          <w:noProof/>
        </w:rPr>
        <w:t>我的运单列表</w:t>
      </w:r>
      <w:r>
        <w:rPr>
          <w:noProof/>
        </w:rPr>
        <w:tab/>
      </w:r>
      <w:r>
        <w:rPr>
          <w:noProof/>
        </w:rPr>
        <w:fldChar w:fldCharType="begin"/>
      </w:r>
      <w:r>
        <w:rPr>
          <w:noProof/>
        </w:rPr>
        <w:instrText xml:space="preserve"> PAGEREF _Toc35178623 \h </w:instrText>
      </w:r>
      <w:r>
        <w:rPr>
          <w:noProof/>
        </w:rPr>
      </w:r>
      <w:r>
        <w:rPr>
          <w:noProof/>
        </w:rPr>
        <w:fldChar w:fldCharType="separate"/>
      </w:r>
      <w:r>
        <w:rPr>
          <w:noProof/>
        </w:rPr>
        <w:t>288</w:t>
      </w:r>
      <w:r>
        <w:rPr>
          <w:noProof/>
        </w:rPr>
        <w:fldChar w:fldCharType="end"/>
      </w:r>
    </w:p>
    <w:p w14:paraId="638F543D" w14:textId="7E2064C2"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5.2.2.2</w:t>
      </w:r>
      <w:r>
        <w:rPr>
          <w:rFonts w:asciiTheme="minorHAnsi" w:eastAsiaTheme="minorEastAsia" w:hAnsiTheme="minorHAnsi" w:cstheme="minorBidi"/>
          <w:noProof/>
          <w:sz w:val="21"/>
          <w:szCs w:val="22"/>
        </w:rPr>
        <w:tab/>
      </w:r>
      <w:r>
        <w:rPr>
          <w:noProof/>
        </w:rPr>
        <w:t>流程节点列表</w:t>
      </w:r>
      <w:r>
        <w:rPr>
          <w:noProof/>
        </w:rPr>
        <w:tab/>
      </w:r>
      <w:r>
        <w:rPr>
          <w:noProof/>
        </w:rPr>
        <w:fldChar w:fldCharType="begin"/>
      </w:r>
      <w:r>
        <w:rPr>
          <w:noProof/>
        </w:rPr>
        <w:instrText xml:space="preserve"> PAGEREF _Toc35178624 \h </w:instrText>
      </w:r>
      <w:r>
        <w:rPr>
          <w:noProof/>
        </w:rPr>
      </w:r>
      <w:r>
        <w:rPr>
          <w:noProof/>
        </w:rPr>
        <w:fldChar w:fldCharType="separate"/>
      </w:r>
      <w:r>
        <w:rPr>
          <w:noProof/>
        </w:rPr>
        <w:t>288</w:t>
      </w:r>
      <w:r>
        <w:rPr>
          <w:noProof/>
        </w:rPr>
        <w:fldChar w:fldCharType="end"/>
      </w:r>
    </w:p>
    <w:p w14:paraId="0C9F981B" w14:textId="69A493FC"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5.2.3 </w:t>
      </w:r>
      <w:r>
        <w:rPr>
          <w:noProof/>
        </w:rPr>
        <w:t>内部接口设计</w:t>
      </w:r>
      <w:r>
        <w:rPr>
          <w:noProof/>
        </w:rPr>
        <w:tab/>
      </w:r>
      <w:r>
        <w:rPr>
          <w:noProof/>
        </w:rPr>
        <w:fldChar w:fldCharType="begin"/>
      </w:r>
      <w:r>
        <w:rPr>
          <w:noProof/>
        </w:rPr>
        <w:instrText xml:space="preserve"> PAGEREF _Toc35178625 \h </w:instrText>
      </w:r>
      <w:r>
        <w:rPr>
          <w:noProof/>
        </w:rPr>
      </w:r>
      <w:r>
        <w:rPr>
          <w:noProof/>
        </w:rPr>
        <w:fldChar w:fldCharType="separate"/>
      </w:r>
      <w:r>
        <w:rPr>
          <w:noProof/>
        </w:rPr>
        <w:t>288</w:t>
      </w:r>
      <w:r>
        <w:rPr>
          <w:noProof/>
        </w:rPr>
        <w:fldChar w:fldCharType="end"/>
      </w:r>
    </w:p>
    <w:p w14:paraId="619B0585" w14:textId="1CBF5DB5"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5.2.3.1</w:t>
      </w:r>
      <w:r>
        <w:rPr>
          <w:rFonts w:asciiTheme="minorHAnsi" w:eastAsiaTheme="minorEastAsia" w:hAnsiTheme="minorHAnsi" w:cstheme="minorBidi"/>
          <w:noProof/>
          <w:sz w:val="21"/>
          <w:szCs w:val="22"/>
        </w:rPr>
        <w:tab/>
      </w:r>
      <w:r>
        <w:rPr>
          <w:noProof/>
        </w:rPr>
        <w:t>【修改】驾驶员获取运单列表</w:t>
      </w:r>
      <w:r>
        <w:rPr>
          <w:noProof/>
        </w:rPr>
        <w:tab/>
      </w:r>
      <w:r>
        <w:rPr>
          <w:noProof/>
        </w:rPr>
        <w:fldChar w:fldCharType="begin"/>
      </w:r>
      <w:r>
        <w:rPr>
          <w:noProof/>
        </w:rPr>
        <w:instrText xml:space="preserve"> PAGEREF _Toc35178626 \h </w:instrText>
      </w:r>
      <w:r>
        <w:rPr>
          <w:noProof/>
        </w:rPr>
      </w:r>
      <w:r>
        <w:rPr>
          <w:noProof/>
        </w:rPr>
        <w:fldChar w:fldCharType="separate"/>
      </w:r>
      <w:r>
        <w:rPr>
          <w:noProof/>
        </w:rPr>
        <w:t>288</w:t>
      </w:r>
      <w:r>
        <w:rPr>
          <w:noProof/>
        </w:rPr>
        <w:fldChar w:fldCharType="end"/>
      </w:r>
    </w:p>
    <w:p w14:paraId="132FA49F" w14:textId="334C49B5"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5.2.3.1</w:t>
      </w:r>
      <w:r>
        <w:rPr>
          <w:rFonts w:asciiTheme="minorHAnsi" w:eastAsiaTheme="minorEastAsia" w:hAnsiTheme="minorHAnsi" w:cstheme="minorBidi"/>
          <w:noProof/>
          <w:sz w:val="21"/>
          <w:szCs w:val="22"/>
        </w:rPr>
        <w:tab/>
      </w:r>
      <w:r>
        <w:rPr>
          <w:noProof/>
        </w:rPr>
        <w:t>获取运单流程节点列表</w:t>
      </w:r>
      <w:r>
        <w:rPr>
          <w:noProof/>
        </w:rPr>
        <w:tab/>
      </w:r>
      <w:r>
        <w:rPr>
          <w:noProof/>
        </w:rPr>
        <w:fldChar w:fldCharType="begin"/>
      </w:r>
      <w:r>
        <w:rPr>
          <w:noProof/>
        </w:rPr>
        <w:instrText xml:space="preserve"> PAGEREF _Toc35178627 \h </w:instrText>
      </w:r>
      <w:r>
        <w:rPr>
          <w:noProof/>
        </w:rPr>
      </w:r>
      <w:r>
        <w:rPr>
          <w:noProof/>
        </w:rPr>
        <w:fldChar w:fldCharType="separate"/>
      </w:r>
      <w:r>
        <w:rPr>
          <w:noProof/>
        </w:rPr>
        <w:t>290</w:t>
      </w:r>
      <w:r>
        <w:rPr>
          <w:noProof/>
        </w:rPr>
        <w:fldChar w:fldCharType="end"/>
      </w:r>
    </w:p>
    <w:p w14:paraId="25CB316B" w14:textId="2511BE18"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5.2.4 </w:t>
      </w:r>
      <w:r w:rsidRPr="00D016EA">
        <w:rPr>
          <w:rFonts w:asciiTheme="minorHAnsi" w:hAnsiTheme="minorHAnsi"/>
          <w:noProof/>
        </w:rPr>
        <w:t>功能权限设计</w:t>
      </w:r>
      <w:r>
        <w:rPr>
          <w:noProof/>
        </w:rPr>
        <w:tab/>
      </w:r>
      <w:r>
        <w:rPr>
          <w:noProof/>
        </w:rPr>
        <w:fldChar w:fldCharType="begin"/>
      </w:r>
      <w:r>
        <w:rPr>
          <w:noProof/>
        </w:rPr>
        <w:instrText xml:space="preserve"> PAGEREF _Toc35178628 \h </w:instrText>
      </w:r>
      <w:r>
        <w:rPr>
          <w:noProof/>
        </w:rPr>
      </w:r>
      <w:r>
        <w:rPr>
          <w:noProof/>
        </w:rPr>
        <w:fldChar w:fldCharType="separate"/>
      </w:r>
      <w:r>
        <w:rPr>
          <w:noProof/>
        </w:rPr>
        <w:t>290</w:t>
      </w:r>
      <w:r>
        <w:rPr>
          <w:noProof/>
        </w:rPr>
        <w:fldChar w:fldCharType="end"/>
      </w:r>
    </w:p>
    <w:p w14:paraId="7F339E8C" w14:textId="104B8257"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5.3</w:t>
      </w:r>
      <w:r w:rsidRPr="00D016EA">
        <w:rPr>
          <w:rFonts w:asciiTheme="minorHAnsi" w:hAnsiTheme="minorHAnsi"/>
          <w:noProof/>
        </w:rPr>
        <w:t xml:space="preserve"> </w:t>
      </w:r>
      <w:r w:rsidRPr="00D016EA">
        <w:rPr>
          <w:rFonts w:asciiTheme="minorHAnsi" w:hAnsiTheme="minorHAnsi"/>
          <w:noProof/>
        </w:rPr>
        <w:t>【设计完成】排号查询</w:t>
      </w:r>
      <w:r>
        <w:rPr>
          <w:noProof/>
        </w:rPr>
        <w:tab/>
      </w:r>
      <w:r>
        <w:rPr>
          <w:noProof/>
        </w:rPr>
        <w:fldChar w:fldCharType="begin"/>
      </w:r>
      <w:r>
        <w:rPr>
          <w:noProof/>
        </w:rPr>
        <w:instrText xml:space="preserve"> PAGEREF _Toc35178629 \h </w:instrText>
      </w:r>
      <w:r>
        <w:rPr>
          <w:noProof/>
        </w:rPr>
      </w:r>
      <w:r>
        <w:rPr>
          <w:noProof/>
        </w:rPr>
        <w:fldChar w:fldCharType="separate"/>
      </w:r>
      <w:r>
        <w:rPr>
          <w:noProof/>
        </w:rPr>
        <w:t>290</w:t>
      </w:r>
      <w:r>
        <w:rPr>
          <w:noProof/>
        </w:rPr>
        <w:fldChar w:fldCharType="end"/>
      </w:r>
    </w:p>
    <w:p w14:paraId="7A566867" w14:textId="43075B43"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5.3.1 </w:t>
      </w:r>
      <w:r w:rsidRPr="00D016EA">
        <w:rPr>
          <w:rFonts w:asciiTheme="minorHAnsi" w:hAnsiTheme="minorHAnsi"/>
          <w:noProof/>
        </w:rPr>
        <w:t>功能描述</w:t>
      </w:r>
      <w:r>
        <w:rPr>
          <w:noProof/>
        </w:rPr>
        <w:tab/>
      </w:r>
      <w:r>
        <w:rPr>
          <w:noProof/>
        </w:rPr>
        <w:fldChar w:fldCharType="begin"/>
      </w:r>
      <w:r>
        <w:rPr>
          <w:noProof/>
        </w:rPr>
        <w:instrText xml:space="preserve"> PAGEREF _Toc35178630 \h </w:instrText>
      </w:r>
      <w:r>
        <w:rPr>
          <w:noProof/>
        </w:rPr>
      </w:r>
      <w:r>
        <w:rPr>
          <w:noProof/>
        </w:rPr>
        <w:fldChar w:fldCharType="separate"/>
      </w:r>
      <w:r>
        <w:rPr>
          <w:noProof/>
        </w:rPr>
        <w:t>290</w:t>
      </w:r>
      <w:r>
        <w:rPr>
          <w:noProof/>
        </w:rPr>
        <w:fldChar w:fldCharType="end"/>
      </w:r>
    </w:p>
    <w:p w14:paraId="5FF027E2" w14:textId="5DFA4A6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5.3.2 </w:t>
      </w:r>
      <w:r w:rsidRPr="00D016EA">
        <w:rPr>
          <w:rFonts w:asciiTheme="minorHAnsi" w:hAnsiTheme="minorHAnsi"/>
          <w:noProof/>
        </w:rPr>
        <w:t>功能设计</w:t>
      </w:r>
      <w:r>
        <w:rPr>
          <w:noProof/>
        </w:rPr>
        <w:tab/>
      </w:r>
      <w:r>
        <w:rPr>
          <w:noProof/>
        </w:rPr>
        <w:fldChar w:fldCharType="begin"/>
      </w:r>
      <w:r>
        <w:rPr>
          <w:noProof/>
        </w:rPr>
        <w:instrText xml:space="preserve"> PAGEREF _Toc35178631 \h </w:instrText>
      </w:r>
      <w:r>
        <w:rPr>
          <w:noProof/>
        </w:rPr>
      </w:r>
      <w:r>
        <w:rPr>
          <w:noProof/>
        </w:rPr>
        <w:fldChar w:fldCharType="separate"/>
      </w:r>
      <w:r>
        <w:rPr>
          <w:noProof/>
        </w:rPr>
        <w:t>291</w:t>
      </w:r>
      <w:r>
        <w:rPr>
          <w:noProof/>
        </w:rPr>
        <w:fldChar w:fldCharType="end"/>
      </w:r>
    </w:p>
    <w:p w14:paraId="1B36FBAB" w14:textId="4D6292AC"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5.3.2.1</w:t>
      </w:r>
      <w:r>
        <w:rPr>
          <w:rFonts w:asciiTheme="minorHAnsi" w:eastAsiaTheme="minorEastAsia" w:hAnsiTheme="minorHAnsi" w:cstheme="minorBidi"/>
          <w:noProof/>
          <w:sz w:val="21"/>
          <w:szCs w:val="22"/>
        </w:rPr>
        <w:tab/>
      </w:r>
      <w:r>
        <w:rPr>
          <w:noProof/>
        </w:rPr>
        <w:t>排号信息详情页</w:t>
      </w:r>
      <w:r>
        <w:rPr>
          <w:noProof/>
        </w:rPr>
        <w:tab/>
      </w:r>
      <w:r>
        <w:rPr>
          <w:noProof/>
        </w:rPr>
        <w:fldChar w:fldCharType="begin"/>
      </w:r>
      <w:r>
        <w:rPr>
          <w:noProof/>
        </w:rPr>
        <w:instrText xml:space="preserve"> PAGEREF _Toc35178632 \h </w:instrText>
      </w:r>
      <w:r>
        <w:rPr>
          <w:noProof/>
        </w:rPr>
      </w:r>
      <w:r>
        <w:rPr>
          <w:noProof/>
        </w:rPr>
        <w:fldChar w:fldCharType="separate"/>
      </w:r>
      <w:r>
        <w:rPr>
          <w:noProof/>
        </w:rPr>
        <w:t>291</w:t>
      </w:r>
      <w:r>
        <w:rPr>
          <w:noProof/>
        </w:rPr>
        <w:fldChar w:fldCharType="end"/>
      </w:r>
    </w:p>
    <w:p w14:paraId="27619E8C" w14:textId="060BAAED"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5.3.3 </w:t>
      </w:r>
      <w:r>
        <w:rPr>
          <w:noProof/>
        </w:rPr>
        <w:t>内部接口设计</w:t>
      </w:r>
      <w:r>
        <w:rPr>
          <w:noProof/>
        </w:rPr>
        <w:tab/>
      </w:r>
      <w:r>
        <w:rPr>
          <w:noProof/>
        </w:rPr>
        <w:fldChar w:fldCharType="begin"/>
      </w:r>
      <w:r>
        <w:rPr>
          <w:noProof/>
        </w:rPr>
        <w:instrText xml:space="preserve"> PAGEREF _Toc35178633 \h </w:instrText>
      </w:r>
      <w:r>
        <w:rPr>
          <w:noProof/>
        </w:rPr>
      </w:r>
      <w:r>
        <w:rPr>
          <w:noProof/>
        </w:rPr>
        <w:fldChar w:fldCharType="separate"/>
      </w:r>
      <w:r>
        <w:rPr>
          <w:noProof/>
        </w:rPr>
        <w:t>291</w:t>
      </w:r>
      <w:r>
        <w:rPr>
          <w:noProof/>
        </w:rPr>
        <w:fldChar w:fldCharType="end"/>
      </w:r>
    </w:p>
    <w:p w14:paraId="670C2903" w14:textId="7205AEA0"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5.3.3.1</w:t>
      </w:r>
      <w:r>
        <w:rPr>
          <w:rFonts w:asciiTheme="minorHAnsi" w:eastAsiaTheme="minorEastAsia" w:hAnsiTheme="minorHAnsi" w:cstheme="minorBidi"/>
          <w:noProof/>
          <w:sz w:val="21"/>
          <w:szCs w:val="22"/>
        </w:rPr>
        <w:tab/>
      </w:r>
      <w:r>
        <w:rPr>
          <w:noProof/>
        </w:rPr>
        <w:t>获取驾驶员排号详情</w:t>
      </w:r>
      <w:r>
        <w:rPr>
          <w:noProof/>
        </w:rPr>
        <w:tab/>
      </w:r>
      <w:r>
        <w:rPr>
          <w:noProof/>
        </w:rPr>
        <w:fldChar w:fldCharType="begin"/>
      </w:r>
      <w:r>
        <w:rPr>
          <w:noProof/>
        </w:rPr>
        <w:instrText xml:space="preserve"> PAGEREF _Toc35178634 \h </w:instrText>
      </w:r>
      <w:r>
        <w:rPr>
          <w:noProof/>
        </w:rPr>
      </w:r>
      <w:r>
        <w:rPr>
          <w:noProof/>
        </w:rPr>
        <w:fldChar w:fldCharType="separate"/>
      </w:r>
      <w:r>
        <w:rPr>
          <w:noProof/>
        </w:rPr>
        <w:t>291</w:t>
      </w:r>
      <w:r>
        <w:rPr>
          <w:noProof/>
        </w:rPr>
        <w:fldChar w:fldCharType="end"/>
      </w:r>
    </w:p>
    <w:p w14:paraId="588E5538" w14:textId="7B0FF54B"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5.3.4 </w:t>
      </w:r>
      <w:r w:rsidRPr="00D016EA">
        <w:rPr>
          <w:rFonts w:asciiTheme="minorHAnsi" w:hAnsiTheme="minorHAnsi"/>
          <w:noProof/>
        </w:rPr>
        <w:t>功能权限设计</w:t>
      </w:r>
      <w:r>
        <w:rPr>
          <w:noProof/>
        </w:rPr>
        <w:tab/>
      </w:r>
      <w:r>
        <w:rPr>
          <w:noProof/>
        </w:rPr>
        <w:fldChar w:fldCharType="begin"/>
      </w:r>
      <w:r>
        <w:rPr>
          <w:noProof/>
        </w:rPr>
        <w:instrText xml:space="preserve"> PAGEREF _Toc35178635 \h </w:instrText>
      </w:r>
      <w:r>
        <w:rPr>
          <w:noProof/>
        </w:rPr>
      </w:r>
      <w:r>
        <w:rPr>
          <w:noProof/>
        </w:rPr>
        <w:fldChar w:fldCharType="separate"/>
      </w:r>
      <w:r>
        <w:rPr>
          <w:noProof/>
        </w:rPr>
        <w:t>291</w:t>
      </w:r>
      <w:r>
        <w:rPr>
          <w:noProof/>
        </w:rPr>
        <w:fldChar w:fldCharType="end"/>
      </w:r>
    </w:p>
    <w:p w14:paraId="67682C38" w14:textId="1E7193F7" w:rsidR="008F732C" w:rsidRDefault="008F732C">
      <w:pPr>
        <w:pStyle w:val="TOC1"/>
        <w:tabs>
          <w:tab w:val="right" w:leader="dot" w:pos="9060"/>
        </w:tabs>
        <w:rPr>
          <w:rFonts w:asciiTheme="minorHAnsi" w:eastAsiaTheme="minorEastAsia" w:hAnsiTheme="minorHAnsi" w:cstheme="minorBidi"/>
          <w:b w:val="0"/>
          <w:noProof/>
          <w:sz w:val="21"/>
          <w:szCs w:val="22"/>
        </w:rPr>
      </w:pPr>
      <w:r w:rsidRPr="00D016EA">
        <w:rPr>
          <w:rFonts w:asciiTheme="minorHAnsi" w:hAnsiTheme="minorHAnsi"/>
          <w:noProof/>
        </w:rPr>
        <w:t>6 APP</w:t>
      </w:r>
      <w:r w:rsidRPr="00D016EA">
        <w:rPr>
          <w:rFonts w:asciiTheme="minorHAnsi" w:hAnsiTheme="minorHAnsi"/>
          <w:noProof/>
        </w:rPr>
        <w:t>业务端模块设计</w:t>
      </w:r>
      <w:r>
        <w:rPr>
          <w:noProof/>
        </w:rPr>
        <w:tab/>
      </w:r>
      <w:r>
        <w:rPr>
          <w:noProof/>
        </w:rPr>
        <w:fldChar w:fldCharType="begin"/>
      </w:r>
      <w:r>
        <w:rPr>
          <w:noProof/>
        </w:rPr>
        <w:instrText xml:space="preserve"> PAGEREF _Toc35178636 \h </w:instrText>
      </w:r>
      <w:r>
        <w:rPr>
          <w:noProof/>
        </w:rPr>
      </w:r>
      <w:r>
        <w:rPr>
          <w:noProof/>
        </w:rPr>
        <w:fldChar w:fldCharType="separate"/>
      </w:r>
      <w:r>
        <w:rPr>
          <w:noProof/>
        </w:rPr>
        <w:t>291</w:t>
      </w:r>
      <w:r>
        <w:rPr>
          <w:noProof/>
        </w:rPr>
        <w:fldChar w:fldCharType="end"/>
      </w:r>
    </w:p>
    <w:p w14:paraId="2275493F" w14:textId="6DB2C028"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6.1</w:t>
      </w:r>
      <w:r w:rsidRPr="00D016EA">
        <w:rPr>
          <w:rFonts w:asciiTheme="minorHAnsi" w:hAnsiTheme="minorHAnsi"/>
          <w:noProof/>
        </w:rPr>
        <w:t xml:space="preserve"> </w:t>
      </w:r>
      <w:r w:rsidRPr="00D016EA">
        <w:rPr>
          <w:rFonts w:asciiTheme="minorHAnsi" w:hAnsiTheme="minorHAnsi"/>
          <w:noProof/>
        </w:rPr>
        <w:t>【设计完成】运单查询</w:t>
      </w:r>
      <w:r>
        <w:rPr>
          <w:noProof/>
        </w:rPr>
        <w:tab/>
      </w:r>
      <w:r>
        <w:rPr>
          <w:noProof/>
        </w:rPr>
        <w:fldChar w:fldCharType="begin"/>
      </w:r>
      <w:r>
        <w:rPr>
          <w:noProof/>
        </w:rPr>
        <w:instrText xml:space="preserve"> PAGEREF _Toc35178637 \h </w:instrText>
      </w:r>
      <w:r>
        <w:rPr>
          <w:noProof/>
        </w:rPr>
      </w:r>
      <w:r>
        <w:rPr>
          <w:noProof/>
        </w:rPr>
        <w:fldChar w:fldCharType="separate"/>
      </w:r>
      <w:r>
        <w:rPr>
          <w:noProof/>
        </w:rPr>
        <w:t>292</w:t>
      </w:r>
      <w:r>
        <w:rPr>
          <w:noProof/>
        </w:rPr>
        <w:fldChar w:fldCharType="end"/>
      </w:r>
    </w:p>
    <w:p w14:paraId="0887B4C1" w14:textId="0E7F628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6.1.1 </w:t>
      </w:r>
      <w:r w:rsidRPr="00D016EA">
        <w:rPr>
          <w:rFonts w:asciiTheme="minorHAnsi" w:hAnsiTheme="minorHAnsi"/>
          <w:noProof/>
        </w:rPr>
        <w:t>功能描述</w:t>
      </w:r>
      <w:r>
        <w:rPr>
          <w:noProof/>
        </w:rPr>
        <w:tab/>
      </w:r>
      <w:r>
        <w:rPr>
          <w:noProof/>
        </w:rPr>
        <w:fldChar w:fldCharType="begin"/>
      </w:r>
      <w:r>
        <w:rPr>
          <w:noProof/>
        </w:rPr>
        <w:instrText xml:space="preserve"> PAGEREF _Toc35178638 \h </w:instrText>
      </w:r>
      <w:r>
        <w:rPr>
          <w:noProof/>
        </w:rPr>
      </w:r>
      <w:r>
        <w:rPr>
          <w:noProof/>
        </w:rPr>
        <w:fldChar w:fldCharType="separate"/>
      </w:r>
      <w:r>
        <w:rPr>
          <w:noProof/>
        </w:rPr>
        <w:t>292</w:t>
      </w:r>
      <w:r>
        <w:rPr>
          <w:noProof/>
        </w:rPr>
        <w:fldChar w:fldCharType="end"/>
      </w:r>
    </w:p>
    <w:p w14:paraId="592E12CC" w14:textId="7EC6CA4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6.1.2 </w:t>
      </w:r>
      <w:r w:rsidRPr="00D016EA">
        <w:rPr>
          <w:rFonts w:asciiTheme="minorHAnsi" w:hAnsiTheme="minorHAnsi"/>
          <w:noProof/>
        </w:rPr>
        <w:t>功能设计</w:t>
      </w:r>
      <w:r>
        <w:rPr>
          <w:noProof/>
        </w:rPr>
        <w:tab/>
      </w:r>
      <w:r>
        <w:rPr>
          <w:noProof/>
        </w:rPr>
        <w:fldChar w:fldCharType="begin"/>
      </w:r>
      <w:r>
        <w:rPr>
          <w:noProof/>
        </w:rPr>
        <w:instrText xml:space="preserve"> PAGEREF _Toc35178639 \h </w:instrText>
      </w:r>
      <w:r>
        <w:rPr>
          <w:noProof/>
        </w:rPr>
      </w:r>
      <w:r>
        <w:rPr>
          <w:noProof/>
        </w:rPr>
        <w:fldChar w:fldCharType="separate"/>
      </w:r>
      <w:r>
        <w:rPr>
          <w:noProof/>
        </w:rPr>
        <w:t>292</w:t>
      </w:r>
      <w:r>
        <w:rPr>
          <w:noProof/>
        </w:rPr>
        <w:fldChar w:fldCharType="end"/>
      </w:r>
    </w:p>
    <w:p w14:paraId="57940F46" w14:textId="09315BD0"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6.1.2.1</w:t>
      </w:r>
      <w:r>
        <w:rPr>
          <w:rFonts w:asciiTheme="minorHAnsi" w:eastAsiaTheme="minorEastAsia" w:hAnsiTheme="minorHAnsi" w:cstheme="minorBidi"/>
          <w:noProof/>
          <w:sz w:val="21"/>
          <w:szCs w:val="22"/>
        </w:rPr>
        <w:tab/>
      </w:r>
      <w:r>
        <w:rPr>
          <w:noProof/>
        </w:rPr>
        <w:t>切换当前站点</w:t>
      </w:r>
      <w:r>
        <w:rPr>
          <w:noProof/>
        </w:rPr>
        <w:tab/>
      </w:r>
      <w:r>
        <w:rPr>
          <w:noProof/>
        </w:rPr>
        <w:fldChar w:fldCharType="begin"/>
      </w:r>
      <w:r>
        <w:rPr>
          <w:noProof/>
        </w:rPr>
        <w:instrText xml:space="preserve"> PAGEREF _Toc35178640 \h </w:instrText>
      </w:r>
      <w:r>
        <w:rPr>
          <w:noProof/>
        </w:rPr>
      </w:r>
      <w:r>
        <w:rPr>
          <w:noProof/>
        </w:rPr>
        <w:fldChar w:fldCharType="separate"/>
      </w:r>
      <w:r>
        <w:rPr>
          <w:noProof/>
        </w:rPr>
        <w:t>292</w:t>
      </w:r>
      <w:r>
        <w:rPr>
          <w:noProof/>
        </w:rPr>
        <w:fldChar w:fldCharType="end"/>
      </w:r>
    </w:p>
    <w:p w14:paraId="661AD13C" w14:textId="7CDE15DA"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6.1.2.2</w:t>
      </w:r>
      <w:r>
        <w:rPr>
          <w:rFonts w:asciiTheme="minorHAnsi" w:eastAsiaTheme="minorEastAsia" w:hAnsiTheme="minorHAnsi" w:cstheme="minorBidi"/>
          <w:noProof/>
          <w:sz w:val="21"/>
          <w:szCs w:val="22"/>
        </w:rPr>
        <w:tab/>
      </w:r>
      <w:r>
        <w:rPr>
          <w:noProof/>
        </w:rPr>
        <w:t>运单查询列表</w:t>
      </w:r>
      <w:r>
        <w:rPr>
          <w:noProof/>
        </w:rPr>
        <w:tab/>
      </w:r>
      <w:r>
        <w:rPr>
          <w:noProof/>
        </w:rPr>
        <w:fldChar w:fldCharType="begin"/>
      </w:r>
      <w:r>
        <w:rPr>
          <w:noProof/>
        </w:rPr>
        <w:instrText xml:space="preserve"> PAGEREF _Toc35178641 \h </w:instrText>
      </w:r>
      <w:r>
        <w:rPr>
          <w:noProof/>
        </w:rPr>
      </w:r>
      <w:r>
        <w:rPr>
          <w:noProof/>
        </w:rPr>
        <w:fldChar w:fldCharType="separate"/>
      </w:r>
      <w:r>
        <w:rPr>
          <w:noProof/>
        </w:rPr>
        <w:t>292</w:t>
      </w:r>
      <w:r>
        <w:rPr>
          <w:noProof/>
        </w:rPr>
        <w:fldChar w:fldCharType="end"/>
      </w:r>
    </w:p>
    <w:p w14:paraId="2DD9DEB6" w14:textId="1CA6379E"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6.1.2.3</w:t>
      </w:r>
      <w:r>
        <w:rPr>
          <w:rFonts w:asciiTheme="minorHAnsi" w:eastAsiaTheme="minorEastAsia" w:hAnsiTheme="minorHAnsi" w:cstheme="minorBidi"/>
          <w:noProof/>
          <w:sz w:val="21"/>
          <w:szCs w:val="22"/>
        </w:rPr>
        <w:tab/>
      </w:r>
      <w:r>
        <w:rPr>
          <w:noProof/>
        </w:rPr>
        <w:t>流程节点列表</w:t>
      </w:r>
      <w:r>
        <w:rPr>
          <w:noProof/>
        </w:rPr>
        <w:tab/>
      </w:r>
      <w:r>
        <w:rPr>
          <w:noProof/>
        </w:rPr>
        <w:fldChar w:fldCharType="begin"/>
      </w:r>
      <w:r>
        <w:rPr>
          <w:noProof/>
        </w:rPr>
        <w:instrText xml:space="preserve"> PAGEREF _Toc35178642 \h </w:instrText>
      </w:r>
      <w:r>
        <w:rPr>
          <w:noProof/>
        </w:rPr>
      </w:r>
      <w:r>
        <w:rPr>
          <w:noProof/>
        </w:rPr>
        <w:fldChar w:fldCharType="separate"/>
      </w:r>
      <w:r>
        <w:rPr>
          <w:noProof/>
        </w:rPr>
        <w:t>293</w:t>
      </w:r>
      <w:r>
        <w:rPr>
          <w:noProof/>
        </w:rPr>
        <w:fldChar w:fldCharType="end"/>
      </w:r>
    </w:p>
    <w:p w14:paraId="1A41C5E2" w14:textId="205AB750"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6.1.3 </w:t>
      </w:r>
      <w:r>
        <w:rPr>
          <w:noProof/>
        </w:rPr>
        <w:t>内部接口设计</w:t>
      </w:r>
      <w:r>
        <w:rPr>
          <w:noProof/>
        </w:rPr>
        <w:tab/>
      </w:r>
      <w:r>
        <w:rPr>
          <w:noProof/>
        </w:rPr>
        <w:fldChar w:fldCharType="begin"/>
      </w:r>
      <w:r>
        <w:rPr>
          <w:noProof/>
        </w:rPr>
        <w:instrText xml:space="preserve"> PAGEREF _Toc35178643 \h </w:instrText>
      </w:r>
      <w:r>
        <w:rPr>
          <w:noProof/>
        </w:rPr>
      </w:r>
      <w:r>
        <w:rPr>
          <w:noProof/>
        </w:rPr>
        <w:fldChar w:fldCharType="separate"/>
      </w:r>
      <w:r>
        <w:rPr>
          <w:noProof/>
        </w:rPr>
        <w:t>293</w:t>
      </w:r>
      <w:r>
        <w:rPr>
          <w:noProof/>
        </w:rPr>
        <w:fldChar w:fldCharType="end"/>
      </w:r>
    </w:p>
    <w:p w14:paraId="685139CE" w14:textId="7AF28F01"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6.1.3.1</w:t>
      </w:r>
      <w:r>
        <w:rPr>
          <w:rFonts w:asciiTheme="minorHAnsi" w:eastAsiaTheme="minorEastAsia" w:hAnsiTheme="minorHAnsi" w:cstheme="minorBidi"/>
          <w:noProof/>
          <w:sz w:val="21"/>
          <w:szCs w:val="22"/>
        </w:rPr>
        <w:tab/>
      </w:r>
      <w:r>
        <w:rPr>
          <w:noProof/>
        </w:rPr>
        <w:t>获取工作人员站点列表</w:t>
      </w:r>
      <w:r>
        <w:rPr>
          <w:noProof/>
        </w:rPr>
        <w:tab/>
      </w:r>
      <w:r>
        <w:rPr>
          <w:noProof/>
        </w:rPr>
        <w:fldChar w:fldCharType="begin"/>
      </w:r>
      <w:r>
        <w:rPr>
          <w:noProof/>
        </w:rPr>
        <w:instrText xml:space="preserve"> PAGEREF _Toc35178644 \h </w:instrText>
      </w:r>
      <w:r>
        <w:rPr>
          <w:noProof/>
        </w:rPr>
      </w:r>
      <w:r>
        <w:rPr>
          <w:noProof/>
        </w:rPr>
        <w:fldChar w:fldCharType="separate"/>
      </w:r>
      <w:r>
        <w:rPr>
          <w:noProof/>
        </w:rPr>
        <w:t>293</w:t>
      </w:r>
      <w:r>
        <w:rPr>
          <w:noProof/>
        </w:rPr>
        <w:fldChar w:fldCharType="end"/>
      </w:r>
    </w:p>
    <w:p w14:paraId="0F23715A" w14:textId="2BD0035D"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6.1.3.1</w:t>
      </w:r>
      <w:r>
        <w:rPr>
          <w:rFonts w:asciiTheme="minorHAnsi" w:eastAsiaTheme="minorEastAsia" w:hAnsiTheme="minorHAnsi" w:cstheme="minorBidi"/>
          <w:noProof/>
          <w:sz w:val="21"/>
          <w:szCs w:val="22"/>
        </w:rPr>
        <w:tab/>
      </w:r>
      <w:r>
        <w:rPr>
          <w:noProof/>
        </w:rPr>
        <w:t>切换站点</w:t>
      </w:r>
      <w:r>
        <w:rPr>
          <w:noProof/>
        </w:rPr>
        <w:tab/>
      </w:r>
      <w:r>
        <w:rPr>
          <w:noProof/>
        </w:rPr>
        <w:fldChar w:fldCharType="begin"/>
      </w:r>
      <w:r>
        <w:rPr>
          <w:noProof/>
        </w:rPr>
        <w:instrText xml:space="preserve"> PAGEREF _Toc35178645 \h </w:instrText>
      </w:r>
      <w:r>
        <w:rPr>
          <w:noProof/>
        </w:rPr>
      </w:r>
      <w:r>
        <w:rPr>
          <w:noProof/>
        </w:rPr>
        <w:fldChar w:fldCharType="separate"/>
      </w:r>
      <w:r>
        <w:rPr>
          <w:noProof/>
        </w:rPr>
        <w:t>293</w:t>
      </w:r>
      <w:r>
        <w:rPr>
          <w:noProof/>
        </w:rPr>
        <w:fldChar w:fldCharType="end"/>
      </w:r>
    </w:p>
    <w:p w14:paraId="5DC0312E" w14:textId="10E2D75E"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6.1.3.2</w:t>
      </w:r>
      <w:r>
        <w:rPr>
          <w:rFonts w:asciiTheme="minorHAnsi" w:eastAsiaTheme="minorEastAsia" w:hAnsiTheme="minorHAnsi" w:cstheme="minorBidi"/>
          <w:noProof/>
          <w:sz w:val="21"/>
          <w:szCs w:val="22"/>
        </w:rPr>
        <w:tab/>
      </w:r>
      <w:r>
        <w:rPr>
          <w:noProof/>
        </w:rPr>
        <w:t>【修改】站点工作人员获取运单列表</w:t>
      </w:r>
      <w:r>
        <w:rPr>
          <w:noProof/>
        </w:rPr>
        <w:tab/>
      </w:r>
      <w:r>
        <w:rPr>
          <w:noProof/>
        </w:rPr>
        <w:fldChar w:fldCharType="begin"/>
      </w:r>
      <w:r>
        <w:rPr>
          <w:noProof/>
        </w:rPr>
        <w:instrText xml:space="preserve"> PAGEREF _Toc35178646 \h </w:instrText>
      </w:r>
      <w:r>
        <w:rPr>
          <w:noProof/>
        </w:rPr>
      </w:r>
      <w:r>
        <w:rPr>
          <w:noProof/>
        </w:rPr>
        <w:fldChar w:fldCharType="separate"/>
      </w:r>
      <w:r>
        <w:rPr>
          <w:noProof/>
        </w:rPr>
        <w:t>293</w:t>
      </w:r>
      <w:r>
        <w:rPr>
          <w:noProof/>
        </w:rPr>
        <w:fldChar w:fldCharType="end"/>
      </w:r>
    </w:p>
    <w:p w14:paraId="312BA759" w14:textId="7B4569D3"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6.1.3.3</w:t>
      </w:r>
      <w:r>
        <w:rPr>
          <w:rFonts w:asciiTheme="minorHAnsi" w:eastAsiaTheme="minorEastAsia" w:hAnsiTheme="minorHAnsi" w:cstheme="minorBidi"/>
          <w:noProof/>
          <w:sz w:val="21"/>
          <w:szCs w:val="22"/>
        </w:rPr>
        <w:tab/>
      </w:r>
      <w:r>
        <w:rPr>
          <w:noProof/>
        </w:rPr>
        <w:t>获取运单流程节点列表</w:t>
      </w:r>
      <w:r>
        <w:rPr>
          <w:noProof/>
        </w:rPr>
        <w:tab/>
      </w:r>
      <w:r>
        <w:rPr>
          <w:noProof/>
        </w:rPr>
        <w:fldChar w:fldCharType="begin"/>
      </w:r>
      <w:r>
        <w:rPr>
          <w:noProof/>
        </w:rPr>
        <w:instrText xml:space="preserve"> PAGEREF _Toc35178647 \h </w:instrText>
      </w:r>
      <w:r>
        <w:rPr>
          <w:noProof/>
        </w:rPr>
      </w:r>
      <w:r>
        <w:rPr>
          <w:noProof/>
        </w:rPr>
        <w:fldChar w:fldCharType="separate"/>
      </w:r>
      <w:r>
        <w:rPr>
          <w:noProof/>
        </w:rPr>
        <w:t>295</w:t>
      </w:r>
      <w:r>
        <w:rPr>
          <w:noProof/>
        </w:rPr>
        <w:fldChar w:fldCharType="end"/>
      </w:r>
    </w:p>
    <w:p w14:paraId="72BFE1E9" w14:textId="3431EE4B"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6.1.3.4</w:t>
      </w:r>
      <w:r>
        <w:rPr>
          <w:rFonts w:asciiTheme="minorHAnsi" w:eastAsiaTheme="minorEastAsia" w:hAnsiTheme="minorHAnsi" w:cstheme="minorBidi"/>
          <w:noProof/>
          <w:sz w:val="21"/>
          <w:szCs w:val="22"/>
        </w:rPr>
        <w:tab/>
      </w:r>
      <w:r>
        <w:rPr>
          <w:noProof/>
        </w:rPr>
        <w:t>流程回退</w:t>
      </w:r>
      <w:r>
        <w:rPr>
          <w:noProof/>
        </w:rPr>
        <w:tab/>
      </w:r>
      <w:r>
        <w:rPr>
          <w:noProof/>
        </w:rPr>
        <w:fldChar w:fldCharType="begin"/>
      </w:r>
      <w:r>
        <w:rPr>
          <w:noProof/>
        </w:rPr>
        <w:instrText xml:space="preserve"> PAGEREF _Toc35178648 \h </w:instrText>
      </w:r>
      <w:r>
        <w:rPr>
          <w:noProof/>
        </w:rPr>
      </w:r>
      <w:r>
        <w:rPr>
          <w:noProof/>
        </w:rPr>
        <w:fldChar w:fldCharType="separate"/>
      </w:r>
      <w:r>
        <w:rPr>
          <w:noProof/>
        </w:rPr>
        <w:t>296</w:t>
      </w:r>
      <w:r>
        <w:rPr>
          <w:noProof/>
        </w:rPr>
        <w:fldChar w:fldCharType="end"/>
      </w:r>
    </w:p>
    <w:p w14:paraId="464AAD04" w14:textId="4CD1263C"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6.1.3.5</w:t>
      </w:r>
      <w:r>
        <w:rPr>
          <w:rFonts w:asciiTheme="minorHAnsi" w:eastAsiaTheme="minorEastAsia" w:hAnsiTheme="minorHAnsi" w:cstheme="minorBidi"/>
          <w:noProof/>
          <w:sz w:val="21"/>
          <w:szCs w:val="22"/>
        </w:rPr>
        <w:tab/>
      </w:r>
      <w:r>
        <w:rPr>
          <w:noProof/>
        </w:rPr>
        <w:t>【修改】获取派车单或运单详情</w:t>
      </w:r>
      <w:r>
        <w:rPr>
          <w:noProof/>
        </w:rPr>
        <w:tab/>
      </w:r>
      <w:r>
        <w:rPr>
          <w:noProof/>
        </w:rPr>
        <w:fldChar w:fldCharType="begin"/>
      </w:r>
      <w:r>
        <w:rPr>
          <w:noProof/>
        </w:rPr>
        <w:instrText xml:space="preserve"> PAGEREF _Toc35178649 \h </w:instrText>
      </w:r>
      <w:r>
        <w:rPr>
          <w:noProof/>
        </w:rPr>
      </w:r>
      <w:r>
        <w:rPr>
          <w:noProof/>
        </w:rPr>
        <w:fldChar w:fldCharType="separate"/>
      </w:r>
      <w:r>
        <w:rPr>
          <w:noProof/>
        </w:rPr>
        <w:t>296</w:t>
      </w:r>
      <w:r>
        <w:rPr>
          <w:noProof/>
        </w:rPr>
        <w:fldChar w:fldCharType="end"/>
      </w:r>
    </w:p>
    <w:p w14:paraId="39DC5895" w14:textId="1AE0160D"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lastRenderedPageBreak/>
        <w:t xml:space="preserve">6.1.4 </w:t>
      </w:r>
      <w:r w:rsidRPr="00D016EA">
        <w:rPr>
          <w:rFonts w:asciiTheme="minorHAnsi" w:hAnsiTheme="minorHAnsi"/>
          <w:noProof/>
        </w:rPr>
        <w:t>功能权限设计</w:t>
      </w:r>
      <w:r>
        <w:rPr>
          <w:noProof/>
        </w:rPr>
        <w:tab/>
      </w:r>
      <w:r>
        <w:rPr>
          <w:noProof/>
        </w:rPr>
        <w:fldChar w:fldCharType="begin"/>
      </w:r>
      <w:r>
        <w:rPr>
          <w:noProof/>
        </w:rPr>
        <w:instrText xml:space="preserve"> PAGEREF _Toc35178650 \h </w:instrText>
      </w:r>
      <w:r>
        <w:rPr>
          <w:noProof/>
        </w:rPr>
      </w:r>
      <w:r>
        <w:rPr>
          <w:noProof/>
        </w:rPr>
        <w:fldChar w:fldCharType="separate"/>
      </w:r>
      <w:r>
        <w:rPr>
          <w:noProof/>
        </w:rPr>
        <w:t>296</w:t>
      </w:r>
      <w:r>
        <w:rPr>
          <w:noProof/>
        </w:rPr>
        <w:fldChar w:fldCharType="end"/>
      </w:r>
    </w:p>
    <w:p w14:paraId="553F15B5" w14:textId="40BBF4D1"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6.2</w:t>
      </w:r>
      <w:r w:rsidRPr="00D016EA">
        <w:rPr>
          <w:rFonts w:asciiTheme="minorHAnsi" w:hAnsiTheme="minorHAnsi"/>
          <w:noProof/>
        </w:rPr>
        <w:t xml:space="preserve"> </w:t>
      </w:r>
      <w:r w:rsidRPr="00D016EA">
        <w:rPr>
          <w:rFonts w:asciiTheme="minorHAnsi" w:hAnsiTheme="minorHAnsi"/>
          <w:noProof/>
        </w:rPr>
        <w:t>【设计完成】滴水放行</w:t>
      </w:r>
      <w:r>
        <w:rPr>
          <w:noProof/>
        </w:rPr>
        <w:tab/>
      </w:r>
      <w:r>
        <w:rPr>
          <w:noProof/>
        </w:rPr>
        <w:fldChar w:fldCharType="begin"/>
      </w:r>
      <w:r>
        <w:rPr>
          <w:noProof/>
        </w:rPr>
        <w:instrText xml:space="preserve"> PAGEREF _Toc35178651 \h </w:instrText>
      </w:r>
      <w:r>
        <w:rPr>
          <w:noProof/>
        </w:rPr>
      </w:r>
      <w:r>
        <w:rPr>
          <w:noProof/>
        </w:rPr>
        <w:fldChar w:fldCharType="separate"/>
      </w:r>
      <w:r>
        <w:rPr>
          <w:noProof/>
        </w:rPr>
        <w:t>296</w:t>
      </w:r>
      <w:r>
        <w:rPr>
          <w:noProof/>
        </w:rPr>
        <w:fldChar w:fldCharType="end"/>
      </w:r>
    </w:p>
    <w:p w14:paraId="7030A8D4" w14:textId="4A7DDD2A"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6.2.1 </w:t>
      </w:r>
      <w:r w:rsidRPr="00D016EA">
        <w:rPr>
          <w:rFonts w:asciiTheme="minorHAnsi" w:hAnsiTheme="minorHAnsi"/>
          <w:noProof/>
        </w:rPr>
        <w:t>功能描述</w:t>
      </w:r>
      <w:r>
        <w:rPr>
          <w:noProof/>
        </w:rPr>
        <w:tab/>
      </w:r>
      <w:r>
        <w:rPr>
          <w:noProof/>
        </w:rPr>
        <w:fldChar w:fldCharType="begin"/>
      </w:r>
      <w:r>
        <w:rPr>
          <w:noProof/>
        </w:rPr>
        <w:instrText xml:space="preserve"> PAGEREF _Toc35178652 \h </w:instrText>
      </w:r>
      <w:r>
        <w:rPr>
          <w:noProof/>
        </w:rPr>
      </w:r>
      <w:r>
        <w:rPr>
          <w:noProof/>
        </w:rPr>
        <w:fldChar w:fldCharType="separate"/>
      </w:r>
      <w:r>
        <w:rPr>
          <w:noProof/>
        </w:rPr>
        <w:t>296</w:t>
      </w:r>
      <w:r>
        <w:rPr>
          <w:noProof/>
        </w:rPr>
        <w:fldChar w:fldCharType="end"/>
      </w:r>
    </w:p>
    <w:p w14:paraId="15C9B252" w14:textId="3FBB4F7B"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6.2.2 </w:t>
      </w:r>
      <w:r w:rsidRPr="00D016EA">
        <w:rPr>
          <w:rFonts w:asciiTheme="minorHAnsi" w:hAnsiTheme="minorHAnsi"/>
          <w:noProof/>
        </w:rPr>
        <w:t>功能设计</w:t>
      </w:r>
      <w:r>
        <w:rPr>
          <w:noProof/>
        </w:rPr>
        <w:tab/>
      </w:r>
      <w:r>
        <w:rPr>
          <w:noProof/>
        </w:rPr>
        <w:fldChar w:fldCharType="begin"/>
      </w:r>
      <w:r>
        <w:rPr>
          <w:noProof/>
        </w:rPr>
        <w:instrText xml:space="preserve"> PAGEREF _Toc35178653 \h </w:instrText>
      </w:r>
      <w:r>
        <w:rPr>
          <w:noProof/>
        </w:rPr>
      </w:r>
      <w:r>
        <w:rPr>
          <w:noProof/>
        </w:rPr>
        <w:fldChar w:fldCharType="separate"/>
      </w:r>
      <w:r>
        <w:rPr>
          <w:noProof/>
        </w:rPr>
        <w:t>297</w:t>
      </w:r>
      <w:r>
        <w:rPr>
          <w:noProof/>
        </w:rPr>
        <w:fldChar w:fldCharType="end"/>
      </w:r>
    </w:p>
    <w:p w14:paraId="75CABD71" w14:textId="0FE1B5F5"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6.2.2.1</w:t>
      </w:r>
      <w:r>
        <w:rPr>
          <w:rFonts w:asciiTheme="minorHAnsi" w:eastAsiaTheme="minorEastAsia" w:hAnsiTheme="minorHAnsi" w:cstheme="minorBidi"/>
          <w:noProof/>
          <w:sz w:val="21"/>
          <w:szCs w:val="22"/>
        </w:rPr>
        <w:tab/>
      </w:r>
      <w:r>
        <w:rPr>
          <w:noProof/>
        </w:rPr>
        <w:t>滴水放行列表页</w:t>
      </w:r>
      <w:r>
        <w:rPr>
          <w:noProof/>
        </w:rPr>
        <w:tab/>
      </w:r>
      <w:r>
        <w:rPr>
          <w:noProof/>
        </w:rPr>
        <w:fldChar w:fldCharType="begin"/>
      </w:r>
      <w:r>
        <w:rPr>
          <w:noProof/>
        </w:rPr>
        <w:instrText xml:space="preserve"> PAGEREF _Toc35178654 \h </w:instrText>
      </w:r>
      <w:r>
        <w:rPr>
          <w:noProof/>
        </w:rPr>
      </w:r>
      <w:r>
        <w:rPr>
          <w:noProof/>
        </w:rPr>
        <w:fldChar w:fldCharType="separate"/>
      </w:r>
      <w:r>
        <w:rPr>
          <w:noProof/>
        </w:rPr>
        <w:t>297</w:t>
      </w:r>
      <w:r>
        <w:rPr>
          <w:noProof/>
        </w:rPr>
        <w:fldChar w:fldCharType="end"/>
      </w:r>
    </w:p>
    <w:p w14:paraId="7DD28717" w14:textId="41CFACC9"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6.2.3 </w:t>
      </w:r>
      <w:r>
        <w:rPr>
          <w:noProof/>
        </w:rPr>
        <w:t>内部接口设计</w:t>
      </w:r>
      <w:r>
        <w:rPr>
          <w:noProof/>
        </w:rPr>
        <w:tab/>
      </w:r>
      <w:r>
        <w:rPr>
          <w:noProof/>
        </w:rPr>
        <w:fldChar w:fldCharType="begin"/>
      </w:r>
      <w:r>
        <w:rPr>
          <w:noProof/>
        </w:rPr>
        <w:instrText xml:space="preserve"> PAGEREF _Toc35178655 \h </w:instrText>
      </w:r>
      <w:r>
        <w:rPr>
          <w:noProof/>
        </w:rPr>
      </w:r>
      <w:r>
        <w:rPr>
          <w:noProof/>
        </w:rPr>
        <w:fldChar w:fldCharType="separate"/>
      </w:r>
      <w:r>
        <w:rPr>
          <w:noProof/>
        </w:rPr>
        <w:t>297</w:t>
      </w:r>
      <w:r>
        <w:rPr>
          <w:noProof/>
        </w:rPr>
        <w:fldChar w:fldCharType="end"/>
      </w:r>
    </w:p>
    <w:p w14:paraId="1095850E" w14:textId="380EC2FA"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6.2.3.1</w:t>
      </w:r>
      <w:r>
        <w:rPr>
          <w:rFonts w:asciiTheme="minorHAnsi" w:eastAsiaTheme="minorEastAsia" w:hAnsiTheme="minorHAnsi" w:cstheme="minorBidi"/>
          <w:noProof/>
          <w:sz w:val="21"/>
          <w:szCs w:val="22"/>
        </w:rPr>
        <w:tab/>
      </w:r>
      <w:r>
        <w:rPr>
          <w:noProof/>
        </w:rPr>
        <w:t>获取当前站点滴水队列列表</w:t>
      </w:r>
      <w:r>
        <w:rPr>
          <w:noProof/>
        </w:rPr>
        <w:tab/>
      </w:r>
      <w:r>
        <w:rPr>
          <w:noProof/>
        </w:rPr>
        <w:fldChar w:fldCharType="begin"/>
      </w:r>
      <w:r>
        <w:rPr>
          <w:noProof/>
        </w:rPr>
        <w:instrText xml:space="preserve"> PAGEREF _Toc35178656 \h </w:instrText>
      </w:r>
      <w:r>
        <w:rPr>
          <w:noProof/>
        </w:rPr>
      </w:r>
      <w:r>
        <w:rPr>
          <w:noProof/>
        </w:rPr>
        <w:fldChar w:fldCharType="separate"/>
      </w:r>
      <w:r>
        <w:rPr>
          <w:noProof/>
        </w:rPr>
        <w:t>297</w:t>
      </w:r>
      <w:r>
        <w:rPr>
          <w:noProof/>
        </w:rPr>
        <w:fldChar w:fldCharType="end"/>
      </w:r>
    </w:p>
    <w:p w14:paraId="531E1BC3" w14:textId="7CC91261"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6.2.3.2</w:t>
      </w:r>
      <w:r>
        <w:rPr>
          <w:rFonts w:asciiTheme="minorHAnsi" w:eastAsiaTheme="minorEastAsia" w:hAnsiTheme="minorHAnsi" w:cstheme="minorBidi"/>
          <w:noProof/>
          <w:sz w:val="21"/>
          <w:szCs w:val="22"/>
        </w:rPr>
        <w:tab/>
      </w:r>
      <w:r>
        <w:rPr>
          <w:noProof/>
        </w:rPr>
        <w:t>【修改】根据流程步骤搜索运单列表</w:t>
      </w:r>
      <w:r>
        <w:rPr>
          <w:noProof/>
        </w:rPr>
        <w:tab/>
      </w:r>
      <w:r>
        <w:rPr>
          <w:noProof/>
        </w:rPr>
        <w:fldChar w:fldCharType="begin"/>
      </w:r>
      <w:r>
        <w:rPr>
          <w:noProof/>
        </w:rPr>
        <w:instrText xml:space="preserve"> PAGEREF _Toc35178657 \h </w:instrText>
      </w:r>
      <w:r>
        <w:rPr>
          <w:noProof/>
        </w:rPr>
      </w:r>
      <w:r>
        <w:rPr>
          <w:noProof/>
        </w:rPr>
        <w:fldChar w:fldCharType="separate"/>
      </w:r>
      <w:r>
        <w:rPr>
          <w:noProof/>
        </w:rPr>
        <w:t>298</w:t>
      </w:r>
      <w:r>
        <w:rPr>
          <w:noProof/>
        </w:rPr>
        <w:fldChar w:fldCharType="end"/>
      </w:r>
    </w:p>
    <w:p w14:paraId="451BF217" w14:textId="2EE0818F"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6.2.3.3</w:t>
      </w:r>
      <w:r>
        <w:rPr>
          <w:rFonts w:asciiTheme="minorHAnsi" w:eastAsiaTheme="minorEastAsia" w:hAnsiTheme="minorHAnsi" w:cstheme="minorBidi"/>
          <w:noProof/>
          <w:sz w:val="21"/>
          <w:szCs w:val="22"/>
        </w:rPr>
        <w:tab/>
      </w:r>
      <w:r>
        <w:rPr>
          <w:noProof/>
        </w:rPr>
        <w:t>校验指定运单是否允许执行当前流程</w:t>
      </w:r>
      <w:r>
        <w:rPr>
          <w:noProof/>
        </w:rPr>
        <w:tab/>
      </w:r>
      <w:r>
        <w:rPr>
          <w:noProof/>
        </w:rPr>
        <w:fldChar w:fldCharType="begin"/>
      </w:r>
      <w:r>
        <w:rPr>
          <w:noProof/>
        </w:rPr>
        <w:instrText xml:space="preserve"> PAGEREF _Toc35178658 \h </w:instrText>
      </w:r>
      <w:r>
        <w:rPr>
          <w:noProof/>
        </w:rPr>
      </w:r>
      <w:r>
        <w:rPr>
          <w:noProof/>
        </w:rPr>
        <w:fldChar w:fldCharType="separate"/>
      </w:r>
      <w:r>
        <w:rPr>
          <w:noProof/>
        </w:rPr>
        <w:t>298</w:t>
      </w:r>
      <w:r>
        <w:rPr>
          <w:noProof/>
        </w:rPr>
        <w:fldChar w:fldCharType="end"/>
      </w:r>
    </w:p>
    <w:p w14:paraId="5C23258F" w14:textId="4BEB710F"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6.2.3.4</w:t>
      </w:r>
      <w:r>
        <w:rPr>
          <w:rFonts w:asciiTheme="minorHAnsi" w:eastAsiaTheme="minorEastAsia" w:hAnsiTheme="minorHAnsi" w:cstheme="minorBidi"/>
          <w:noProof/>
          <w:sz w:val="21"/>
          <w:szCs w:val="22"/>
        </w:rPr>
        <w:tab/>
      </w:r>
      <w:r>
        <w:rPr>
          <w:noProof/>
        </w:rPr>
        <w:t>【修改】加入滴水队列</w:t>
      </w:r>
      <w:r>
        <w:rPr>
          <w:noProof/>
        </w:rPr>
        <w:tab/>
      </w:r>
      <w:r>
        <w:rPr>
          <w:noProof/>
        </w:rPr>
        <w:fldChar w:fldCharType="begin"/>
      </w:r>
      <w:r>
        <w:rPr>
          <w:noProof/>
        </w:rPr>
        <w:instrText xml:space="preserve"> PAGEREF _Toc35178659 \h </w:instrText>
      </w:r>
      <w:r>
        <w:rPr>
          <w:noProof/>
        </w:rPr>
      </w:r>
      <w:r>
        <w:rPr>
          <w:noProof/>
        </w:rPr>
        <w:fldChar w:fldCharType="separate"/>
      </w:r>
      <w:r>
        <w:rPr>
          <w:noProof/>
        </w:rPr>
        <w:t>300</w:t>
      </w:r>
      <w:r>
        <w:rPr>
          <w:noProof/>
        </w:rPr>
        <w:fldChar w:fldCharType="end"/>
      </w:r>
    </w:p>
    <w:p w14:paraId="4B64CA8C" w14:textId="0B4836C9"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6.2.3.5</w:t>
      </w:r>
      <w:r>
        <w:rPr>
          <w:rFonts w:asciiTheme="minorHAnsi" w:eastAsiaTheme="minorEastAsia" w:hAnsiTheme="minorHAnsi" w:cstheme="minorBidi"/>
          <w:noProof/>
          <w:sz w:val="21"/>
          <w:szCs w:val="22"/>
        </w:rPr>
        <w:tab/>
      </w:r>
      <w:r>
        <w:rPr>
          <w:noProof/>
        </w:rPr>
        <w:t>滴水放行</w:t>
      </w:r>
      <w:r>
        <w:rPr>
          <w:noProof/>
        </w:rPr>
        <w:tab/>
      </w:r>
      <w:r>
        <w:rPr>
          <w:noProof/>
        </w:rPr>
        <w:fldChar w:fldCharType="begin"/>
      </w:r>
      <w:r>
        <w:rPr>
          <w:noProof/>
        </w:rPr>
        <w:instrText xml:space="preserve"> PAGEREF _Toc35178660 \h </w:instrText>
      </w:r>
      <w:r>
        <w:rPr>
          <w:noProof/>
        </w:rPr>
      </w:r>
      <w:r>
        <w:rPr>
          <w:noProof/>
        </w:rPr>
        <w:fldChar w:fldCharType="separate"/>
      </w:r>
      <w:r>
        <w:rPr>
          <w:noProof/>
        </w:rPr>
        <w:t>301</w:t>
      </w:r>
      <w:r>
        <w:rPr>
          <w:noProof/>
        </w:rPr>
        <w:fldChar w:fldCharType="end"/>
      </w:r>
    </w:p>
    <w:p w14:paraId="74BB3067" w14:textId="4F19CDAB"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6.2.4 </w:t>
      </w:r>
      <w:r w:rsidRPr="00D016EA">
        <w:rPr>
          <w:rFonts w:asciiTheme="minorHAnsi" w:hAnsiTheme="minorHAnsi"/>
          <w:noProof/>
        </w:rPr>
        <w:t>功能权限设计</w:t>
      </w:r>
      <w:r>
        <w:rPr>
          <w:noProof/>
        </w:rPr>
        <w:tab/>
      </w:r>
      <w:r>
        <w:rPr>
          <w:noProof/>
        </w:rPr>
        <w:fldChar w:fldCharType="begin"/>
      </w:r>
      <w:r>
        <w:rPr>
          <w:noProof/>
        </w:rPr>
        <w:instrText xml:space="preserve"> PAGEREF _Toc35178661 \h </w:instrText>
      </w:r>
      <w:r>
        <w:rPr>
          <w:noProof/>
        </w:rPr>
      </w:r>
      <w:r>
        <w:rPr>
          <w:noProof/>
        </w:rPr>
        <w:fldChar w:fldCharType="separate"/>
      </w:r>
      <w:r>
        <w:rPr>
          <w:noProof/>
        </w:rPr>
        <w:t>301</w:t>
      </w:r>
      <w:r>
        <w:rPr>
          <w:noProof/>
        </w:rPr>
        <w:fldChar w:fldCharType="end"/>
      </w:r>
    </w:p>
    <w:p w14:paraId="4C3CCD90" w14:textId="40EB2254"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6.3</w:t>
      </w:r>
      <w:r w:rsidRPr="00D016EA">
        <w:rPr>
          <w:rFonts w:asciiTheme="minorHAnsi" w:hAnsiTheme="minorHAnsi"/>
          <w:noProof/>
        </w:rPr>
        <w:t xml:space="preserve"> </w:t>
      </w:r>
      <w:r w:rsidRPr="00D016EA">
        <w:rPr>
          <w:rFonts w:asciiTheme="minorHAnsi" w:hAnsiTheme="minorHAnsi"/>
          <w:noProof/>
        </w:rPr>
        <w:t>【设计完成】排号放号</w:t>
      </w:r>
      <w:r>
        <w:rPr>
          <w:noProof/>
        </w:rPr>
        <w:tab/>
      </w:r>
      <w:r>
        <w:rPr>
          <w:noProof/>
        </w:rPr>
        <w:fldChar w:fldCharType="begin"/>
      </w:r>
      <w:r>
        <w:rPr>
          <w:noProof/>
        </w:rPr>
        <w:instrText xml:space="preserve"> PAGEREF _Toc35178662 \h </w:instrText>
      </w:r>
      <w:r>
        <w:rPr>
          <w:noProof/>
        </w:rPr>
      </w:r>
      <w:r>
        <w:rPr>
          <w:noProof/>
        </w:rPr>
        <w:fldChar w:fldCharType="separate"/>
      </w:r>
      <w:r>
        <w:rPr>
          <w:noProof/>
        </w:rPr>
        <w:t>301</w:t>
      </w:r>
      <w:r>
        <w:rPr>
          <w:noProof/>
        </w:rPr>
        <w:fldChar w:fldCharType="end"/>
      </w:r>
    </w:p>
    <w:p w14:paraId="53A6E7C0" w14:textId="43B3F5C3"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6.3.1 </w:t>
      </w:r>
      <w:r w:rsidRPr="00D016EA">
        <w:rPr>
          <w:rFonts w:asciiTheme="minorHAnsi" w:hAnsiTheme="minorHAnsi"/>
          <w:noProof/>
        </w:rPr>
        <w:t>功能描述</w:t>
      </w:r>
      <w:r>
        <w:rPr>
          <w:noProof/>
        </w:rPr>
        <w:tab/>
      </w:r>
      <w:r>
        <w:rPr>
          <w:noProof/>
        </w:rPr>
        <w:fldChar w:fldCharType="begin"/>
      </w:r>
      <w:r>
        <w:rPr>
          <w:noProof/>
        </w:rPr>
        <w:instrText xml:space="preserve"> PAGEREF _Toc35178663 \h </w:instrText>
      </w:r>
      <w:r>
        <w:rPr>
          <w:noProof/>
        </w:rPr>
      </w:r>
      <w:r>
        <w:rPr>
          <w:noProof/>
        </w:rPr>
        <w:fldChar w:fldCharType="separate"/>
      </w:r>
      <w:r>
        <w:rPr>
          <w:noProof/>
        </w:rPr>
        <w:t>301</w:t>
      </w:r>
      <w:r>
        <w:rPr>
          <w:noProof/>
        </w:rPr>
        <w:fldChar w:fldCharType="end"/>
      </w:r>
    </w:p>
    <w:p w14:paraId="451593CE" w14:textId="064313A1"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6.3.2 </w:t>
      </w:r>
      <w:r w:rsidRPr="00D016EA">
        <w:rPr>
          <w:rFonts w:asciiTheme="minorHAnsi" w:hAnsiTheme="minorHAnsi"/>
          <w:noProof/>
        </w:rPr>
        <w:t>功能设计</w:t>
      </w:r>
      <w:r>
        <w:rPr>
          <w:noProof/>
        </w:rPr>
        <w:tab/>
      </w:r>
      <w:r>
        <w:rPr>
          <w:noProof/>
        </w:rPr>
        <w:fldChar w:fldCharType="begin"/>
      </w:r>
      <w:r>
        <w:rPr>
          <w:noProof/>
        </w:rPr>
        <w:instrText xml:space="preserve"> PAGEREF _Toc35178664 \h </w:instrText>
      </w:r>
      <w:r>
        <w:rPr>
          <w:noProof/>
        </w:rPr>
      </w:r>
      <w:r>
        <w:rPr>
          <w:noProof/>
        </w:rPr>
        <w:fldChar w:fldCharType="separate"/>
      </w:r>
      <w:r>
        <w:rPr>
          <w:noProof/>
        </w:rPr>
        <w:t>301</w:t>
      </w:r>
      <w:r>
        <w:rPr>
          <w:noProof/>
        </w:rPr>
        <w:fldChar w:fldCharType="end"/>
      </w:r>
    </w:p>
    <w:p w14:paraId="67D4249E" w14:textId="68063876"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6.3.2.1</w:t>
      </w:r>
      <w:r>
        <w:rPr>
          <w:rFonts w:asciiTheme="minorHAnsi" w:eastAsiaTheme="minorEastAsia" w:hAnsiTheme="minorHAnsi" w:cstheme="minorBidi"/>
          <w:noProof/>
          <w:sz w:val="21"/>
          <w:szCs w:val="22"/>
        </w:rPr>
        <w:tab/>
      </w:r>
      <w:r>
        <w:rPr>
          <w:noProof/>
        </w:rPr>
        <w:t>排号列表页</w:t>
      </w:r>
      <w:r>
        <w:rPr>
          <w:noProof/>
        </w:rPr>
        <w:tab/>
      </w:r>
      <w:r>
        <w:rPr>
          <w:noProof/>
        </w:rPr>
        <w:fldChar w:fldCharType="begin"/>
      </w:r>
      <w:r>
        <w:rPr>
          <w:noProof/>
        </w:rPr>
        <w:instrText xml:space="preserve"> PAGEREF _Toc35178665 \h </w:instrText>
      </w:r>
      <w:r>
        <w:rPr>
          <w:noProof/>
        </w:rPr>
      </w:r>
      <w:r>
        <w:rPr>
          <w:noProof/>
        </w:rPr>
        <w:fldChar w:fldCharType="separate"/>
      </w:r>
      <w:r>
        <w:rPr>
          <w:noProof/>
        </w:rPr>
        <w:t>301</w:t>
      </w:r>
      <w:r>
        <w:rPr>
          <w:noProof/>
        </w:rPr>
        <w:fldChar w:fldCharType="end"/>
      </w:r>
    </w:p>
    <w:p w14:paraId="508DB8FC" w14:textId="1B96DE3D"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6.3.3 </w:t>
      </w:r>
      <w:r>
        <w:rPr>
          <w:noProof/>
        </w:rPr>
        <w:t>内部接口设计</w:t>
      </w:r>
      <w:r>
        <w:rPr>
          <w:noProof/>
        </w:rPr>
        <w:tab/>
      </w:r>
      <w:r>
        <w:rPr>
          <w:noProof/>
        </w:rPr>
        <w:fldChar w:fldCharType="begin"/>
      </w:r>
      <w:r>
        <w:rPr>
          <w:noProof/>
        </w:rPr>
        <w:instrText xml:space="preserve"> PAGEREF _Toc35178666 \h </w:instrText>
      </w:r>
      <w:r>
        <w:rPr>
          <w:noProof/>
        </w:rPr>
      </w:r>
      <w:r>
        <w:rPr>
          <w:noProof/>
        </w:rPr>
        <w:fldChar w:fldCharType="separate"/>
      </w:r>
      <w:r>
        <w:rPr>
          <w:noProof/>
        </w:rPr>
        <w:t>302</w:t>
      </w:r>
      <w:r>
        <w:rPr>
          <w:noProof/>
        </w:rPr>
        <w:fldChar w:fldCharType="end"/>
      </w:r>
    </w:p>
    <w:p w14:paraId="67FE717D" w14:textId="0DC65EFB"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6.3.3.1</w:t>
      </w:r>
      <w:r>
        <w:rPr>
          <w:rFonts w:asciiTheme="minorHAnsi" w:eastAsiaTheme="minorEastAsia" w:hAnsiTheme="minorHAnsi" w:cstheme="minorBidi"/>
          <w:noProof/>
          <w:sz w:val="21"/>
          <w:szCs w:val="22"/>
        </w:rPr>
        <w:tab/>
      </w:r>
      <w:r>
        <w:rPr>
          <w:noProof/>
        </w:rPr>
        <w:t>获取排号队列列表</w:t>
      </w:r>
      <w:r>
        <w:rPr>
          <w:noProof/>
        </w:rPr>
        <w:tab/>
      </w:r>
      <w:r>
        <w:rPr>
          <w:noProof/>
        </w:rPr>
        <w:fldChar w:fldCharType="begin"/>
      </w:r>
      <w:r>
        <w:rPr>
          <w:noProof/>
        </w:rPr>
        <w:instrText xml:space="preserve"> PAGEREF _Toc35178667 \h </w:instrText>
      </w:r>
      <w:r>
        <w:rPr>
          <w:noProof/>
        </w:rPr>
      </w:r>
      <w:r>
        <w:rPr>
          <w:noProof/>
        </w:rPr>
        <w:fldChar w:fldCharType="separate"/>
      </w:r>
      <w:r>
        <w:rPr>
          <w:noProof/>
        </w:rPr>
        <w:t>302</w:t>
      </w:r>
      <w:r>
        <w:rPr>
          <w:noProof/>
        </w:rPr>
        <w:fldChar w:fldCharType="end"/>
      </w:r>
    </w:p>
    <w:p w14:paraId="2754AF5D" w14:textId="34775626"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6.3.3.1</w:t>
      </w:r>
      <w:r>
        <w:rPr>
          <w:rFonts w:asciiTheme="minorHAnsi" w:eastAsiaTheme="minorEastAsia" w:hAnsiTheme="minorHAnsi" w:cstheme="minorBidi"/>
          <w:noProof/>
          <w:sz w:val="21"/>
          <w:szCs w:val="22"/>
        </w:rPr>
        <w:tab/>
      </w:r>
      <w:r>
        <w:rPr>
          <w:noProof/>
        </w:rPr>
        <w:t>获取排号队列排队明细</w:t>
      </w:r>
      <w:r>
        <w:rPr>
          <w:noProof/>
        </w:rPr>
        <w:tab/>
      </w:r>
      <w:r>
        <w:rPr>
          <w:noProof/>
        </w:rPr>
        <w:fldChar w:fldCharType="begin"/>
      </w:r>
      <w:r>
        <w:rPr>
          <w:noProof/>
        </w:rPr>
        <w:instrText xml:space="preserve"> PAGEREF _Toc35178668 \h </w:instrText>
      </w:r>
      <w:r>
        <w:rPr>
          <w:noProof/>
        </w:rPr>
      </w:r>
      <w:r>
        <w:rPr>
          <w:noProof/>
        </w:rPr>
        <w:fldChar w:fldCharType="separate"/>
      </w:r>
      <w:r>
        <w:rPr>
          <w:noProof/>
        </w:rPr>
        <w:t>302</w:t>
      </w:r>
      <w:r>
        <w:rPr>
          <w:noProof/>
        </w:rPr>
        <w:fldChar w:fldCharType="end"/>
      </w:r>
    </w:p>
    <w:p w14:paraId="76D84C49" w14:textId="5B8C0B42"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6.3.3.2</w:t>
      </w:r>
      <w:r>
        <w:rPr>
          <w:rFonts w:asciiTheme="minorHAnsi" w:eastAsiaTheme="minorEastAsia" w:hAnsiTheme="minorHAnsi" w:cstheme="minorBidi"/>
          <w:noProof/>
          <w:sz w:val="21"/>
          <w:szCs w:val="22"/>
        </w:rPr>
        <w:tab/>
      </w:r>
      <w:r>
        <w:rPr>
          <w:noProof/>
        </w:rPr>
        <w:t>加入排号队列</w:t>
      </w:r>
      <w:r>
        <w:rPr>
          <w:noProof/>
        </w:rPr>
        <w:tab/>
      </w:r>
      <w:r>
        <w:rPr>
          <w:noProof/>
        </w:rPr>
        <w:fldChar w:fldCharType="begin"/>
      </w:r>
      <w:r>
        <w:rPr>
          <w:noProof/>
        </w:rPr>
        <w:instrText xml:space="preserve"> PAGEREF _Toc35178669 \h </w:instrText>
      </w:r>
      <w:r>
        <w:rPr>
          <w:noProof/>
        </w:rPr>
      </w:r>
      <w:r>
        <w:rPr>
          <w:noProof/>
        </w:rPr>
        <w:fldChar w:fldCharType="separate"/>
      </w:r>
      <w:r>
        <w:rPr>
          <w:noProof/>
        </w:rPr>
        <w:t>303</w:t>
      </w:r>
      <w:r>
        <w:rPr>
          <w:noProof/>
        </w:rPr>
        <w:fldChar w:fldCharType="end"/>
      </w:r>
    </w:p>
    <w:p w14:paraId="62F393FD" w14:textId="5E1C1B24"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6.3.3.3</w:t>
      </w:r>
      <w:r>
        <w:rPr>
          <w:rFonts w:asciiTheme="minorHAnsi" w:eastAsiaTheme="minorEastAsia" w:hAnsiTheme="minorHAnsi" w:cstheme="minorBidi"/>
          <w:noProof/>
          <w:sz w:val="21"/>
          <w:szCs w:val="22"/>
        </w:rPr>
        <w:tab/>
      </w:r>
      <w:r>
        <w:rPr>
          <w:noProof/>
        </w:rPr>
        <w:t>转移或移除排号队列</w:t>
      </w:r>
      <w:r>
        <w:rPr>
          <w:noProof/>
        </w:rPr>
        <w:tab/>
      </w:r>
      <w:r>
        <w:rPr>
          <w:noProof/>
        </w:rPr>
        <w:fldChar w:fldCharType="begin"/>
      </w:r>
      <w:r>
        <w:rPr>
          <w:noProof/>
        </w:rPr>
        <w:instrText xml:space="preserve"> PAGEREF _Toc35178670 \h </w:instrText>
      </w:r>
      <w:r>
        <w:rPr>
          <w:noProof/>
        </w:rPr>
      </w:r>
      <w:r>
        <w:rPr>
          <w:noProof/>
        </w:rPr>
        <w:fldChar w:fldCharType="separate"/>
      </w:r>
      <w:r>
        <w:rPr>
          <w:noProof/>
        </w:rPr>
        <w:t>304</w:t>
      </w:r>
      <w:r>
        <w:rPr>
          <w:noProof/>
        </w:rPr>
        <w:fldChar w:fldCharType="end"/>
      </w:r>
    </w:p>
    <w:p w14:paraId="35813A56" w14:textId="76E4AA5A"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6.3.3.4</w:t>
      </w:r>
      <w:r>
        <w:rPr>
          <w:rFonts w:asciiTheme="minorHAnsi" w:eastAsiaTheme="minorEastAsia" w:hAnsiTheme="minorHAnsi" w:cstheme="minorBidi"/>
          <w:noProof/>
          <w:sz w:val="21"/>
          <w:szCs w:val="22"/>
        </w:rPr>
        <w:tab/>
      </w:r>
      <w:r>
        <w:rPr>
          <w:noProof/>
        </w:rPr>
        <w:t>放号并移除排号队列</w:t>
      </w:r>
      <w:r>
        <w:rPr>
          <w:noProof/>
        </w:rPr>
        <w:tab/>
      </w:r>
      <w:r>
        <w:rPr>
          <w:noProof/>
        </w:rPr>
        <w:fldChar w:fldCharType="begin"/>
      </w:r>
      <w:r>
        <w:rPr>
          <w:noProof/>
        </w:rPr>
        <w:instrText xml:space="preserve"> PAGEREF _Toc35178671 \h </w:instrText>
      </w:r>
      <w:r>
        <w:rPr>
          <w:noProof/>
        </w:rPr>
      </w:r>
      <w:r>
        <w:rPr>
          <w:noProof/>
        </w:rPr>
        <w:fldChar w:fldCharType="separate"/>
      </w:r>
      <w:r>
        <w:rPr>
          <w:noProof/>
        </w:rPr>
        <w:t>304</w:t>
      </w:r>
      <w:r>
        <w:rPr>
          <w:noProof/>
        </w:rPr>
        <w:fldChar w:fldCharType="end"/>
      </w:r>
    </w:p>
    <w:p w14:paraId="39A7BE86" w14:textId="396EBDE5"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6.3.4 </w:t>
      </w:r>
      <w:r w:rsidRPr="00D016EA">
        <w:rPr>
          <w:rFonts w:asciiTheme="minorHAnsi" w:hAnsiTheme="minorHAnsi"/>
          <w:noProof/>
        </w:rPr>
        <w:t>功能权限设计</w:t>
      </w:r>
      <w:r>
        <w:rPr>
          <w:noProof/>
        </w:rPr>
        <w:tab/>
      </w:r>
      <w:r>
        <w:rPr>
          <w:noProof/>
        </w:rPr>
        <w:fldChar w:fldCharType="begin"/>
      </w:r>
      <w:r>
        <w:rPr>
          <w:noProof/>
        </w:rPr>
        <w:instrText xml:space="preserve"> PAGEREF _Toc35178672 \h </w:instrText>
      </w:r>
      <w:r>
        <w:rPr>
          <w:noProof/>
        </w:rPr>
      </w:r>
      <w:r>
        <w:rPr>
          <w:noProof/>
        </w:rPr>
        <w:fldChar w:fldCharType="separate"/>
      </w:r>
      <w:r>
        <w:rPr>
          <w:noProof/>
        </w:rPr>
        <w:t>305</w:t>
      </w:r>
      <w:r>
        <w:rPr>
          <w:noProof/>
        </w:rPr>
        <w:fldChar w:fldCharType="end"/>
      </w:r>
    </w:p>
    <w:p w14:paraId="7344E6E1" w14:textId="2D2DB4F1"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6.4</w:t>
      </w:r>
      <w:r w:rsidRPr="00D016EA">
        <w:rPr>
          <w:rFonts w:asciiTheme="minorHAnsi" w:hAnsiTheme="minorHAnsi"/>
          <w:noProof/>
        </w:rPr>
        <w:t xml:space="preserve"> </w:t>
      </w:r>
      <w:r w:rsidRPr="00D016EA">
        <w:rPr>
          <w:rFonts w:asciiTheme="minorHAnsi" w:hAnsiTheme="minorHAnsi"/>
          <w:noProof/>
        </w:rPr>
        <w:t>【设计完成】发货计量管理</w:t>
      </w:r>
      <w:r>
        <w:rPr>
          <w:noProof/>
        </w:rPr>
        <w:tab/>
      </w:r>
      <w:r>
        <w:rPr>
          <w:noProof/>
        </w:rPr>
        <w:fldChar w:fldCharType="begin"/>
      </w:r>
      <w:r>
        <w:rPr>
          <w:noProof/>
        </w:rPr>
        <w:instrText xml:space="preserve"> PAGEREF _Toc35178673 \h </w:instrText>
      </w:r>
      <w:r>
        <w:rPr>
          <w:noProof/>
        </w:rPr>
      </w:r>
      <w:r>
        <w:rPr>
          <w:noProof/>
        </w:rPr>
        <w:fldChar w:fldCharType="separate"/>
      </w:r>
      <w:r>
        <w:rPr>
          <w:noProof/>
        </w:rPr>
        <w:t>305</w:t>
      </w:r>
      <w:r>
        <w:rPr>
          <w:noProof/>
        </w:rPr>
        <w:fldChar w:fldCharType="end"/>
      </w:r>
    </w:p>
    <w:p w14:paraId="355A3B87" w14:textId="7D5F1A3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6.4.1 </w:t>
      </w:r>
      <w:r w:rsidRPr="00D016EA">
        <w:rPr>
          <w:rFonts w:asciiTheme="minorHAnsi" w:hAnsiTheme="minorHAnsi"/>
          <w:noProof/>
        </w:rPr>
        <w:t>功能描述</w:t>
      </w:r>
      <w:r>
        <w:rPr>
          <w:noProof/>
        </w:rPr>
        <w:tab/>
      </w:r>
      <w:r>
        <w:rPr>
          <w:noProof/>
        </w:rPr>
        <w:fldChar w:fldCharType="begin"/>
      </w:r>
      <w:r>
        <w:rPr>
          <w:noProof/>
        </w:rPr>
        <w:instrText xml:space="preserve"> PAGEREF _Toc35178674 \h </w:instrText>
      </w:r>
      <w:r>
        <w:rPr>
          <w:noProof/>
        </w:rPr>
      </w:r>
      <w:r>
        <w:rPr>
          <w:noProof/>
        </w:rPr>
        <w:fldChar w:fldCharType="separate"/>
      </w:r>
      <w:r>
        <w:rPr>
          <w:noProof/>
        </w:rPr>
        <w:t>305</w:t>
      </w:r>
      <w:r>
        <w:rPr>
          <w:noProof/>
        </w:rPr>
        <w:fldChar w:fldCharType="end"/>
      </w:r>
    </w:p>
    <w:p w14:paraId="61AA7232" w14:textId="4A456F0B"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6.4.2 </w:t>
      </w:r>
      <w:r w:rsidRPr="00D016EA">
        <w:rPr>
          <w:rFonts w:asciiTheme="minorHAnsi" w:hAnsiTheme="minorHAnsi"/>
          <w:noProof/>
        </w:rPr>
        <w:t>功能设计</w:t>
      </w:r>
      <w:r>
        <w:rPr>
          <w:noProof/>
        </w:rPr>
        <w:tab/>
      </w:r>
      <w:r>
        <w:rPr>
          <w:noProof/>
        </w:rPr>
        <w:fldChar w:fldCharType="begin"/>
      </w:r>
      <w:r>
        <w:rPr>
          <w:noProof/>
        </w:rPr>
        <w:instrText xml:space="preserve"> PAGEREF _Toc35178675 \h </w:instrText>
      </w:r>
      <w:r>
        <w:rPr>
          <w:noProof/>
        </w:rPr>
      </w:r>
      <w:r>
        <w:rPr>
          <w:noProof/>
        </w:rPr>
        <w:fldChar w:fldCharType="separate"/>
      </w:r>
      <w:r>
        <w:rPr>
          <w:noProof/>
        </w:rPr>
        <w:t>305</w:t>
      </w:r>
      <w:r>
        <w:rPr>
          <w:noProof/>
        </w:rPr>
        <w:fldChar w:fldCharType="end"/>
      </w:r>
    </w:p>
    <w:p w14:paraId="62EBE54B" w14:textId="4CFD331F"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6.4.2.1</w:t>
      </w:r>
      <w:r>
        <w:rPr>
          <w:rFonts w:asciiTheme="minorHAnsi" w:eastAsiaTheme="minorEastAsia" w:hAnsiTheme="minorHAnsi" w:cstheme="minorBidi"/>
          <w:noProof/>
          <w:sz w:val="21"/>
          <w:szCs w:val="22"/>
        </w:rPr>
        <w:tab/>
      </w:r>
      <w:r>
        <w:rPr>
          <w:noProof/>
        </w:rPr>
        <w:t>发货计量操作页</w:t>
      </w:r>
      <w:r>
        <w:rPr>
          <w:noProof/>
        </w:rPr>
        <w:tab/>
      </w:r>
      <w:r>
        <w:rPr>
          <w:noProof/>
        </w:rPr>
        <w:fldChar w:fldCharType="begin"/>
      </w:r>
      <w:r>
        <w:rPr>
          <w:noProof/>
        </w:rPr>
        <w:instrText xml:space="preserve"> PAGEREF _Toc35178676 \h </w:instrText>
      </w:r>
      <w:r>
        <w:rPr>
          <w:noProof/>
        </w:rPr>
      </w:r>
      <w:r>
        <w:rPr>
          <w:noProof/>
        </w:rPr>
        <w:fldChar w:fldCharType="separate"/>
      </w:r>
      <w:r>
        <w:rPr>
          <w:noProof/>
        </w:rPr>
        <w:t>305</w:t>
      </w:r>
      <w:r>
        <w:rPr>
          <w:noProof/>
        </w:rPr>
        <w:fldChar w:fldCharType="end"/>
      </w:r>
    </w:p>
    <w:p w14:paraId="0EC85520" w14:textId="2FB0A53A"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6.4.2.1</w:t>
      </w:r>
      <w:r>
        <w:rPr>
          <w:rFonts w:asciiTheme="minorHAnsi" w:eastAsiaTheme="minorEastAsia" w:hAnsiTheme="minorHAnsi" w:cstheme="minorBidi"/>
          <w:noProof/>
          <w:sz w:val="21"/>
          <w:szCs w:val="22"/>
        </w:rPr>
        <w:tab/>
      </w:r>
      <w:r>
        <w:rPr>
          <w:noProof/>
        </w:rPr>
        <w:t>计量皮重编辑页</w:t>
      </w:r>
      <w:r>
        <w:rPr>
          <w:noProof/>
        </w:rPr>
        <w:tab/>
      </w:r>
      <w:r>
        <w:rPr>
          <w:noProof/>
        </w:rPr>
        <w:fldChar w:fldCharType="begin"/>
      </w:r>
      <w:r>
        <w:rPr>
          <w:noProof/>
        </w:rPr>
        <w:instrText xml:space="preserve"> PAGEREF _Toc35178677 \h </w:instrText>
      </w:r>
      <w:r>
        <w:rPr>
          <w:noProof/>
        </w:rPr>
      </w:r>
      <w:r>
        <w:rPr>
          <w:noProof/>
        </w:rPr>
        <w:fldChar w:fldCharType="separate"/>
      </w:r>
      <w:r>
        <w:rPr>
          <w:noProof/>
        </w:rPr>
        <w:t>306</w:t>
      </w:r>
      <w:r>
        <w:rPr>
          <w:noProof/>
        </w:rPr>
        <w:fldChar w:fldCharType="end"/>
      </w:r>
    </w:p>
    <w:p w14:paraId="36766F2A" w14:textId="40A0B456"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lastRenderedPageBreak/>
        <w:t>6.4.2.2</w:t>
      </w:r>
      <w:r>
        <w:rPr>
          <w:rFonts w:asciiTheme="minorHAnsi" w:eastAsiaTheme="minorEastAsia" w:hAnsiTheme="minorHAnsi" w:cstheme="minorBidi"/>
          <w:noProof/>
          <w:sz w:val="21"/>
          <w:szCs w:val="22"/>
        </w:rPr>
        <w:tab/>
      </w:r>
      <w:r>
        <w:rPr>
          <w:noProof/>
        </w:rPr>
        <w:t>计量毛重编辑页</w:t>
      </w:r>
      <w:r>
        <w:rPr>
          <w:noProof/>
        </w:rPr>
        <w:tab/>
      </w:r>
      <w:r>
        <w:rPr>
          <w:noProof/>
        </w:rPr>
        <w:fldChar w:fldCharType="begin"/>
      </w:r>
      <w:r>
        <w:rPr>
          <w:noProof/>
        </w:rPr>
        <w:instrText xml:space="preserve"> PAGEREF _Toc35178678 \h </w:instrText>
      </w:r>
      <w:r>
        <w:rPr>
          <w:noProof/>
        </w:rPr>
      </w:r>
      <w:r>
        <w:rPr>
          <w:noProof/>
        </w:rPr>
        <w:fldChar w:fldCharType="separate"/>
      </w:r>
      <w:r>
        <w:rPr>
          <w:noProof/>
        </w:rPr>
        <w:t>306</w:t>
      </w:r>
      <w:r>
        <w:rPr>
          <w:noProof/>
        </w:rPr>
        <w:fldChar w:fldCharType="end"/>
      </w:r>
    </w:p>
    <w:p w14:paraId="78935D1F" w14:textId="47937D09"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6.4.3 </w:t>
      </w:r>
      <w:r>
        <w:rPr>
          <w:noProof/>
        </w:rPr>
        <w:t>内部接口设计</w:t>
      </w:r>
      <w:r>
        <w:rPr>
          <w:noProof/>
        </w:rPr>
        <w:tab/>
      </w:r>
      <w:r>
        <w:rPr>
          <w:noProof/>
        </w:rPr>
        <w:fldChar w:fldCharType="begin"/>
      </w:r>
      <w:r>
        <w:rPr>
          <w:noProof/>
        </w:rPr>
        <w:instrText xml:space="preserve"> PAGEREF _Toc35178679 \h </w:instrText>
      </w:r>
      <w:r>
        <w:rPr>
          <w:noProof/>
        </w:rPr>
      </w:r>
      <w:r>
        <w:rPr>
          <w:noProof/>
        </w:rPr>
        <w:fldChar w:fldCharType="separate"/>
      </w:r>
      <w:r>
        <w:rPr>
          <w:noProof/>
        </w:rPr>
        <w:t>307</w:t>
      </w:r>
      <w:r>
        <w:rPr>
          <w:noProof/>
        </w:rPr>
        <w:fldChar w:fldCharType="end"/>
      </w:r>
    </w:p>
    <w:p w14:paraId="48685750" w14:textId="50643394"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6.4.3.1</w:t>
      </w:r>
      <w:r>
        <w:rPr>
          <w:rFonts w:asciiTheme="minorHAnsi" w:eastAsiaTheme="minorEastAsia" w:hAnsiTheme="minorHAnsi" w:cstheme="minorBidi"/>
          <w:noProof/>
          <w:sz w:val="21"/>
          <w:szCs w:val="22"/>
        </w:rPr>
        <w:tab/>
      </w:r>
      <w:r>
        <w:rPr>
          <w:noProof/>
        </w:rPr>
        <w:t>获取当前环节可用操作</w:t>
      </w:r>
      <w:r>
        <w:rPr>
          <w:noProof/>
        </w:rPr>
        <w:tab/>
      </w:r>
      <w:r>
        <w:rPr>
          <w:noProof/>
        </w:rPr>
        <w:fldChar w:fldCharType="begin"/>
      </w:r>
      <w:r>
        <w:rPr>
          <w:noProof/>
        </w:rPr>
        <w:instrText xml:space="preserve"> PAGEREF _Toc35178680 \h </w:instrText>
      </w:r>
      <w:r>
        <w:rPr>
          <w:noProof/>
        </w:rPr>
      </w:r>
      <w:r>
        <w:rPr>
          <w:noProof/>
        </w:rPr>
        <w:fldChar w:fldCharType="separate"/>
      </w:r>
      <w:r>
        <w:rPr>
          <w:noProof/>
        </w:rPr>
        <w:t>307</w:t>
      </w:r>
      <w:r>
        <w:rPr>
          <w:noProof/>
        </w:rPr>
        <w:fldChar w:fldCharType="end"/>
      </w:r>
    </w:p>
    <w:p w14:paraId="65EA6503" w14:textId="24D44D21"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6.4.3.2</w:t>
      </w:r>
      <w:r>
        <w:rPr>
          <w:rFonts w:asciiTheme="minorHAnsi" w:eastAsiaTheme="minorEastAsia" w:hAnsiTheme="minorHAnsi" w:cstheme="minorBidi"/>
          <w:noProof/>
          <w:sz w:val="21"/>
          <w:szCs w:val="22"/>
        </w:rPr>
        <w:tab/>
      </w:r>
      <w:r>
        <w:rPr>
          <w:noProof/>
        </w:rPr>
        <w:t>获取流程节点详情</w:t>
      </w:r>
      <w:r>
        <w:rPr>
          <w:noProof/>
        </w:rPr>
        <w:tab/>
      </w:r>
      <w:r>
        <w:rPr>
          <w:noProof/>
        </w:rPr>
        <w:fldChar w:fldCharType="begin"/>
      </w:r>
      <w:r>
        <w:rPr>
          <w:noProof/>
        </w:rPr>
        <w:instrText xml:space="preserve"> PAGEREF _Toc35178681 \h </w:instrText>
      </w:r>
      <w:r>
        <w:rPr>
          <w:noProof/>
        </w:rPr>
      </w:r>
      <w:r>
        <w:rPr>
          <w:noProof/>
        </w:rPr>
        <w:fldChar w:fldCharType="separate"/>
      </w:r>
      <w:r>
        <w:rPr>
          <w:noProof/>
        </w:rPr>
        <w:t>307</w:t>
      </w:r>
      <w:r>
        <w:rPr>
          <w:noProof/>
        </w:rPr>
        <w:fldChar w:fldCharType="end"/>
      </w:r>
    </w:p>
    <w:p w14:paraId="6C3212D5" w14:textId="61A5AE27"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6.4.3.3</w:t>
      </w:r>
      <w:r>
        <w:rPr>
          <w:rFonts w:asciiTheme="minorHAnsi" w:eastAsiaTheme="minorEastAsia" w:hAnsiTheme="minorHAnsi" w:cstheme="minorBidi"/>
          <w:noProof/>
          <w:sz w:val="21"/>
          <w:szCs w:val="22"/>
        </w:rPr>
        <w:tab/>
      </w:r>
      <w:r>
        <w:rPr>
          <w:noProof/>
        </w:rPr>
        <w:t>保存流程节点</w:t>
      </w:r>
      <w:r>
        <w:rPr>
          <w:noProof/>
        </w:rPr>
        <w:tab/>
      </w:r>
      <w:r>
        <w:rPr>
          <w:noProof/>
        </w:rPr>
        <w:fldChar w:fldCharType="begin"/>
      </w:r>
      <w:r>
        <w:rPr>
          <w:noProof/>
        </w:rPr>
        <w:instrText xml:space="preserve"> PAGEREF _Toc35178682 \h </w:instrText>
      </w:r>
      <w:r>
        <w:rPr>
          <w:noProof/>
        </w:rPr>
      </w:r>
      <w:r>
        <w:rPr>
          <w:noProof/>
        </w:rPr>
        <w:fldChar w:fldCharType="separate"/>
      </w:r>
      <w:r>
        <w:rPr>
          <w:noProof/>
        </w:rPr>
        <w:t>308</w:t>
      </w:r>
      <w:r>
        <w:rPr>
          <w:noProof/>
        </w:rPr>
        <w:fldChar w:fldCharType="end"/>
      </w:r>
    </w:p>
    <w:p w14:paraId="5809610D" w14:textId="7A09B880"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6.4.3.4</w:t>
      </w:r>
      <w:r>
        <w:rPr>
          <w:rFonts w:asciiTheme="minorHAnsi" w:eastAsiaTheme="minorEastAsia" w:hAnsiTheme="minorHAnsi" w:cstheme="minorBidi"/>
          <w:noProof/>
          <w:sz w:val="21"/>
          <w:szCs w:val="22"/>
        </w:rPr>
        <w:tab/>
      </w:r>
      <w:r>
        <w:rPr>
          <w:noProof/>
        </w:rPr>
        <w:t>发货手动计量皮重</w:t>
      </w:r>
      <w:r>
        <w:rPr>
          <w:noProof/>
        </w:rPr>
        <w:tab/>
      </w:r>
      <w:r>
        <w:rPr>
          <w:noProof/>
        </w:rPr>
        <w:fldChar w:fldCharType="begin"/>
      </w:r>
      <w:r>
        <w:rPr>
          <w:noProof/>
        </w:rPr>
        <w:instrText xml:space="preserve"> PAGEREF _Toc35178683 \h </w:instrText>
      </w:r>
      <w:r>
        <w:rPr>
          <w:noProof/>
        </w:rPr>
      </w:r>
      <w:r>
        <w:rPr>
          <w:noProof/>
        </w:rPr>
        <w:fldChar w:fldCharType="separate"/>
      </w:r>
      <w:r>
        <w:rPr>
          <w:noProof/>
        </w:rPr>
        <w:t>308</w:t>
      </w:r>
      <w:r>
        <w:rPr>
          <w:noProof/>
        </w:rPr>
        <w:fldChar w:fldCharType="end"/>
      </w:r>
    </w:p>
    <w:p w14:paraId="7ADD0A4F" w14:textId="56EDC743"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6.4.3.5</w:t>
      </w:r>
      <w:r>
        <w:rPr>
          <w:rFonts w:asciiTheme="minorHAnsi" w:eastAsiaTheme="minorEastAsia" w:hAnsiTheme="minorHAnsi" w:cstheme="minorBidi"/>
          <w:noProof/>
          <w:sz w:val="21"/>
          <w:szCs w:val="22"/>
        </w:rPr>
        <w:tab/>
      </w:r>
      <w:r>
        <w:rPr>
          <w:noProof/>
        </w:rPr>
        <w:t>【修改】发货手动计量毛重</w:t>
      </w:r>
      <w:r>
        <w:rPr>
          <w:noProof/>
        </w:rPr>
        <w:tab/>
      </w:r>
      <w:r>
        <w:rPr>
          <w:noProof/>
        </w:rPr>
        <w:fldChar w:fldCharType="begin"/>
      </w:r>
      <w:r>
        <w:rPr>
          <w:noProof/>
        </w:rPr>
        <w:instrText xml:space="preserve"> PAGEREF _Toc35178684 \h </w:instrText>
      </w:r>
      <w:r>
        <w:rPr>
          <w:noProof/>
        </w:rPr>
      </w:r>
      <w:r>
        <w:rPr>
          <w:noProof/>
        </w:rPr>
        <w:fldChar w:fldCharType="separate"/>
      </w:r>
      <w:r>
        <w:rPr>
          <w:noProof/>
        </w:rPr>
        <w:t>309</w:t>
      </w:r>
      <w:r>
        <w:rPr>
          <w:noProof/>
        </w:rPr>
        <w:fldChar w:fldCharType="end"/>
      </w:r>
    </w:p>
    <w:p w14:paraId="0CE169B2" w14:textId="6F72B0E5"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6.4.3.6</w:t>
      </w:r>
      <w:r>
        <w:rPr>
          <w:rFonts w:asciiTheme="minorHAnsi" w:eastAsiaTheme="minorEastAsia" w:hAnsiTheme="minorHAnsi" w:cstheme="minorBidi"/>
          <w:noProof/>
          <w:sz w:val="21"/>
          <w:szCs w:val="22"/>
        </w:rPr>
        <w:tab/>
      </w:r>
      <w:r>
        <w:rPr>
          <w:noProof/>
        </w:rPr>
        <w:t>单笔运单流程前进</w:t>
      </w:r>
      <w:r>
        <w:rPr>
          <w:noProof/>
        </w:rPr>
        <w:tab/>
      </w:r>
      <w:r>
        <w:rPr>
          <w:noProof/>
        </w:rPr>
        <w:fldChar w:fldCharType="begin"/>
      </w:r>
      <w:r>
        <w:rPr>
          <w:noProof/>
        </w:rPr>
        <w:instrText xml:space="preserve"> PAGEREF _Toc35178685 \h </w:instrText>
      </w:r>
      <w:r>
        <w:rPr>
          <w:noProof/>
        </w:rPr>
      </w:r>
      <w:r>
        <w:rPr>
          <w:noProof/>
        </w:rPr>
        <w:fldChar w:fldCharType="separate"/>
      </w:r>
      <w:r>
        <w:rPr>
          <w:noProof/>
        </w:rPr>
        <w:t>310</w:t>
      </w:r>
      <w:r>
        <w:rPr>
          <w:noProof/>
        </w:rPr>
        <w:fldChar w:fldCharType="end"/>
      </w:r>
    </w:p>
    <w:p w14:paraId="3EA081D8" w14:textId="6C4FC765"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6.4.3.7</w:t>
      </w:r>
      <w:r>
        <w:rPr>
          <w:rFonts w:asciiTheme="minorHAnsi" w:eastAsiaTheme="minorEastAsia" w:hAnsiTheme="minorHAnsi" w:cstheme="minorBidi"/>
          <w:noProof/>
          <w:sz w:val="21"/>
          <w:szCs w:val="22"/>
        </w:rPr>
        <w:tab/>
      </w:r>
      <w:r>
        <w:rPr>
          <w:noProof/>
        </w:rPr>
        <w:t>单笔运单流程跳过</w:t>
      </w:r>
      <w:r>
        <w:rPr>
          <w:noProof/>
        </w:rPr>
        <w:tab/>
      </w:r>
      <w:r>
        <w:rPr>
          <w:noProof/>
        </w:rPr>
        <w:fldChar w:fldCharType="begin"/>
      </w:r>
      <w:r>
        <w:rPr>
          <w:noProof/>
        </w:rPr>
        <w:instrText xml:space="preserve"> PAGEREF _Toc35178686 \h </w:instrText>
      </w:r>
      <w:r>
        <w:rPr>
          <w:noProof/>
        </w:rPr>
      </w:r>
      <w:r>
        <w:rPr>
          <w:noProof/>
        </w:rPr>
        <w:fldChar w:fldCharType="separate"/>
      </w:r>
      <w:r>
        <w:rPr>
          <w:noProof/>
        </w:rPr>
        <w:t>310</w:t>
      </w:r>
      <w:r>
        <w:rPr>
          <w:noProof/>
        </w:rPr>
        <w:fldChar w:fldCharType="end"/>
      </w:r>
    </w:p>
    <w:p w14:paraId="2EA20D71" w14:textId="78A99CB8"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6.4.3.8</w:t>
      </w:r>
      <w:r>
        <w:rPr>
          <w:rFonts w:asciiTheme="minorHAnsi" w:eastAsiaTheme="minorEastAsia" w:hAnsiTheme="minorHAnsi" w:cstheme="minorBidi"/>
          <w:noProof/>
          <w:sz w:val="21"/>
          <w:szCs w:val="22"/>
        </w:rPr>
        <w:tab/>
      </w:r>
      <w:r>
        <w:rPr>
          <w:noProof/>
        </w:rPr>
        <w:t>获取运单附件</w:t>
      </w:r>
      <w:r>
        <w:rPr>
          <w:noProof/>
        </w:rPr>
        <w:tab/>
      </w:r>
      <w:r>
        <w:rPr>
          <w:noProof/>
        </w:rPr>
        <w:fldChar w:fldCharType="begin"/>
      </w:r>
      <w:r>
        <w:rPr>
          <w:noProof/>
        </w:rPr>
        <w:instrText xml:space="preserve"> PAGEREF _Toc35178687 \h </w:instrText>
      </w:r>
      <w:r>
        <w:rPr>
          <w:noProof/>
        </w:rPr>
      </w:r>
      <w:r>
        <w:rPr>
          <w:noProof/>
        </w:rPr>
        <w:fldChar w:fldCharType="separate"/>
      </w:r>
      <w:r>
        <w:rPr>
          <w:noProof/>
        </w:rPr>
        <w:t>311</w:t>
      </w:r>
      <w:r>
        <w:rPr>
          <w:noProof/>
        </w:rPr>
        <w:fldChar w:fldCharType="end"/>
      </w:r>
    </w:p>
    <w:p w14:paraId="19EA76F4" w14:textId="3D8C7312"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6.4.3.9</w:t>
      </w:r>
      <w:r>
        <w:rPr>
          <w:rFonts w:asciiTheme="minorHAnsi" w:eastAsiaTheme="minorEastAsia" w:hAnsiTheme="minorHAnsi" w:cstheme="minorBidi"/>
          <w:noProof/>
          <w:sz w:val="21"/>
          <w:szCs w:val="22"/>
        </w:rPr>
        <w:tab/>
      </w:r>
      <w:r>
        <w:rPr>
          <w:noProof/>
        </w:rPr>
        <w:t>【新增】发货手动计量复秤</w:t>
      </w:r>
      <w:r>
        <w:rPr>
          <w:noProof/>
        </w:rPr>
        <w:tab/>
      </w:r>
      <w:r>
        <w:rPr>
          <w:noProof/>
        </w:rPr>
        <w:fldChar w:fldCharType="begin"/>
      </w:r>
      <w:r>
        <w:rPr>
          <w:noProof/>
        </w:rPr>
        <w:instrText xml:space="preserve"> PAGEREF _Toc35178688 \h </w:instrText>
      </w:r>
      <w:r>
        <w:rPr>
          <w:noProof/>
        </w:rPr>
      </w:r>
      <w:r>
        <w:rPr>
          <w:noProof/>
        </w:rPr>
        <w:fldChar w:fldCharType="separate"/>
      </w:r>
      <w:r>
        <w:rPr>
          <w:noProof/>
        </w:rPr>
        <w:t>311</w:t>
      </w:r>
      <w:r>
        <w:rPr>
          <w:noProof/>
        </w:rPr>
        <w:fldChar w:fldCharType="end"/>
      </w:r>
    </w:p>
    <w:p w14:paraId="52E22C61" w14:textId="306FDD89"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6.4.3.10</w:t>
      </w:r>
      <w:r>
        <w:rPr>
          <w:rFonts w:asciiTheme="minorHAnsi" w:eastAsiaTheme="minorEastAsia" w:hAnsiTheme="minorHAnsi" w:cstheme="minorBidi"/>
          <w:noProof/>
          <w:sz w:val="21"/>
          <w:szCs w:val="22"/>
        </w:rPr>
        <w:tab/>
      </w:r>
      <w:r>
        <w:rPr>
          <w:noProof/>
        </w:rPr>
        <w:t>获取站内地点下拉列表</w:t>
      </w:r>
      <w:r>
        <w:rPr>
          <w:noProof/>
        </w:rPr>
        <w:tab/>
      </w:r>
      <w:r>
        <w:rPr>
          <w:noProof/>
        </w:rPr>
        <w:fldChar w:fldCharType="begin"/>
      </w:r>
      <w:r>
        <w:rPr>
          <w:noProof/>
        </w:rPr>
        <w:instrText xml:space="preserve"> PAGEREF _Toc35178689 \h </w:instrText>
      </w:r>
      <w:r>
        <w:rPr>
          <w:noProof/>
        </w:rPr>
      </w:r>
      <w:r>
        <w:rPr>
          <w:noProof/>
        </w:rPr>
        <w:fldChar w:fldCharType="separate"/>
      </w:r>
      <w:r>
        <w:rPr>
          <w:noProof/>
        </w:rPr>
        <w:t>312</w:t>
      </w:r>
      <w:r>
        <w:rPr>
          <w:noProof/>
        </w:rPr>
        <w:fldChar w:fldCharType="end"/>
      </w:r>
    </w:p>
    <w:p w14:paraId="49CD78DA" w14:textId="4CB5BED0"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6.4.4 </w:t>
      </w:r>
      <w:r w:rsidRPr="00D016EA">
        <w:rPr>
          <w:rFonts w:asciiTheme="minorHAnsi" w:hAnsiTheme="minorHAnsi"/>
          <w:noProof/>
        </w:rPr>
        <w:t>功能权限设计</w:t>
      </w:r>
      <w:r>
        <w:rPr>
          <w:noProof/>
        </w:rPr>
        <w:tab/>
      </w:r>
      <w:r>
        <w:rPr>
          <w:noProof/>
        </w:rPr>
        <w:fldChar w:fldCharType="begin"/>
      </w:r>
      <w:r>
        <w:rPr>
          <w:noProof/>
        </w:rPr>
        <w:instrText xml:space="preserve"> PAGEREF _Toc35178690 \h </w:instrText>
      </w:r>
      <w:r>
        <w:rPr>
          <w:noProof/>
        </w:rPr>
      </w:r>
      <w:r>
        <w:rPr>
          <w:noProof/>
        </w:rPr>
        <w:fldChar w:fldCharType="separate"/>
      </w:r>
      <w:r>
        <w:rPr>
          <w:noProof/>
        </w:rPr>
        <w:t>313</w:t>
      </w:r>
      <w:r>
        <w:rPr>
          <w:noProof/>
        </w:rPr>
        <w:fldChar w:fldCharType="end"/>
      </w:r>
    </w:p>
    <w:p w14:paraId="6AA22772" w14:textId="290299E4"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6.5</w:t>
      </w:r>
      <w:r w:rsidRPr="00D016EA">
        <w:rPr>
          <w:rFonts w:asciiTheme="minorHAnsi" w:hAnsiTheme="minorHAnsi"/>
          <w:noProof/>
        </w:rPr>
        <w:t xml:space="preserve"> </w:t>
      </w:r>
      <w:r w:rsidRPr="00D016EA">
        <w:rPr>
          <w:rFonts w:asciiTheme="minorHAnsi" w:hAnsiTheme="minorHAnsi"/>
          <w:noProof/>
        </w:rPr>
        <w:t>【设计完成】收货计量管理</w:t>
      </w:r>
      <w:r>
        <w:rPr>
          <w:noProof/>
        </w:rPr>
        <w:tab/>
      </w:r>
      <w:r>
        <w:rPr>
          <w:noProof/>
        </w:rPr>
        <w:fldChar w:fldCharType="begin"/>
      </w:r>
      <w:r>
        <w:rPr>
          <w:noProof/>
        </w:rPr>
        <w:instrText xml:space="preserve"> PAGEREF _Toc35178691 \h </w:instrText>
      </w:r>
      <w:r>
        <w:rPr>
          <w:noProof/>
        </w:rPr>
      </w:r>
      <w:r>
        <w:rPr>
          <w:noProof/>
        </w:rPr>
        <w:fldChar w:fldCharType="separate"/>
      </w:r>
      <w:r>
        <w:rPr>
          <w:noProof/>
        </w:rPr>
        <w:t>313</w:t>
      </w:r>
      <w:r>
        <w:rPr>
          <w:noProof/>
        </w:rPr>
        <w:fldChar w:fldCharType="end"/>
      </w:r>
    </w:p>
    <w:p w14:paraId="69D041F6" w14:textId="5DAD53BD"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6.5.1 </w:t>
      </w:r>
      <w:r w:rsidRPr="00D016EA">
        <w:rPr>
          <w:rFonts w:asciiTheme="minorHAnsi" w:hAnsiTheme="minorHAnsi"/>
          <w:noProof/>
        </w:rPr>
        <w:t>功能描述</w:t>
      </w:r>
      <w:r>
        <w:rPr>
          <w:noProof/>
        </w:rPr>
        <w:tab/>
      </w:r>
      <w:r>
        <w:rPr>
          <w:noProof/>
        </w:rPr>
        <w:fldChar w:fldCharType="begin"/>
      </w:r>
      <w:r>
        <w:rPr>
          <w:noProof/>
        </w:rPr>
        <w:instrText xml:space="preserve"> PAGEREF _Toc35178692 \h </w:instrText>
      </w:r>
      <w:r>
        <w:rPr>
          <w:noProof/>
        </w:rPr>
      </w:r>
      <w:r>
        <w:rPr>
          <w:noProof/>
        </w:rPr>
        <w:fldChar w:fldCharType="separate"/>
      </w:r>
      <w:r>
        <w:rPr>
          <w:noProof/>
        </w:rPr>
        <w:t>313</w:t>
      </w:r>
      <w:r>
        <w:rPr>
          <w:noProof/>
        </w:rPr>
        <w:fldChar w:fldCharType="end"/>
      </w:r>
    </w:p>
    <w:p w14:paraId="757F7CBD" w14:textId="525C7263"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6.5.2 </w:t>
      </w:r>
      <w:r w:rsidRPr="00D016EA">
        <w:rPr>
          <w:rFonts w:asciiTheme="minorHAnsi" w:hAnsiTheme="minorHAnsi"/>
          <w:noProof/>
        </w:rPr>
        <w:t>功能设计</w:t>
      </w:r>
      <w:r>
        <w:rPr>
          <w:noProof/>
        </w:rPr>
        <w:tab/>
      </w:r>
      <w:r>
        <w:rPr>
          <w:noProof/>
        </w:rPr>
        <w:fldChar w:fldCharType="begin"/>
      </w:r>
      <w:r>
        <w:rPr>
          <w:noProof/>
        </w:rPr>
        <w:instrText xml:space="preserve"> PAGEREF _Toc35178693 \h </w:instrText>
      </w:r>
      <w:r>
        <w:rPr>
          <w:noProof/>
        </w:rPr>
      </w:r>
      <w:r>
        <w:rPr>
          <w:noProof/>
        </w:rPr>
        <w:fldChar w:fldCharType="separate"/>
      </w:r>
      <w:r>
        <w:rPr>
          <w:noProof/>
        </w:rPr>
        <w:t>313</w:t>
      </w:r>
      <w:r>
        <w:rPr>
          <w:noProof/>
        </w:rPr>
        <w:fldChar w:fldCharType="end"/>
      </w:r>
    </w:p>
    <w:p w14:paraId="36E160F6" w14:textId="2FE99E94"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6.5.2.1</w:t>
      </w:r>
      <w:r>
        <w:rPr>
          <w:rFonts w:asciiTheme="minorHAnsi" w:eastAsiaTheme="minorEastAsia" w:hAnsiTheme="minorHAnsi" w:cstheme="minorBidi"/>
          <w:noProof/>
          <w:sz w:val="21"/>
          <w:szCs w:val="22"/>
        </w:rPr>
        <w:tab/>
      </w:r>
      <w:r>
        <w:rPr>
          <w:noProof/>
        </w:rPr>
        <w:t>收货计量操作页</w:t>
      </w:r>
      <w:r>
        <w:rPr>
          <w:noProof/>
        </w:rPr>
        <w:tab/>
      </w:r>
      <w:r>
        <w:rPr>
          <w:noProof/>
        </w:rPr>
        <w:fldChar w:fldCharType="begin"/>
      </w:r>
      <w:r>
        <w:rPr>
          <w:noProof/>
        </w:rPr>
        <w:instrText xml:space="preserve"> PAGEREF _Toc35178694 \h </w:instrText>
      </w:r>
      <w:r>
        <w:rPr>
          <w:noProof/>
        </w:rPr>
      </w:r>
      <w:r>
        <w:rPr>
          <w:noProof/>
        </w:rPr>
        <w:fldChar w:fldCharType="separate"/>
      </w:r>
      <w:r>
        <w:rPr>
          <w:noProof/>
        </w:rPr>
        <w:t>313</w:t>
      </w:r>
      <w:r>
        <w:rPr>
          <w:noProof/>
        </w:rPr>
        <w:fldChar w:fldCharType="end"/>
      </w:r>
    </w:p>
    <w:p w14:paraId="7F519268" w14:textId="3C3DFA4B"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6.5.2.1</w:t>
      </w:r>
      <w:r>
        <w:rPr>
          <w:rFonts w:asciiTheme="minorHAnsi" w:eastAsiaTheme="minorEastAsia" w:hAnsiTheme="minorHAnsi" w:cstheme="minorBidi"/>
          <w:noProof/>
          <w:sz w:val="21"/>
          <w:szCs w:val="22"/>
        </w:rPr>
        <w:tab/>
      </w:r>
      <w:r>
        <w:rPr>
          <w:noProof/>
        </w:rPr>
        <w:t>计量毛重操作页</w:t>
      </w:r>
      <w:r>
        <w:rPr>
          <w:noProof/>
        </w:rPr>
        <w:tab/>
      </w:r>
      <w:r>
        <w:rPr>
          <w:noProof/>
        </w:rPr>
        <w:fldChar w:fldCharType="begin"/>
      </w:r>
      <w:r>
        <w:rPr>
          <w:noProof/>
        </w:rPr>
        <w:instrText xml:space="preserve"> PAGEREF _Toc35178695 \h </w:instrText>
      </w:r>
      <w:r>
        <w:rPr>
          <w:noProof/>
        </w:rPr>
      </w:r>
      <w:r>
        <w:rPr>
          <w:noProof/>
        </w:rPr>
        <w:fldChar w:fldCharType="separate"/>
      </w:r>
      <w:r>
        <w:rPr>
          <w:noProof/>
        </w:rPr>
        <w:t>313</w:t>
      </w:r>
      <w:r>
        <w:rPr>
          <w:noProof/>
        </w:rPr>
        <w:fldChar w:fldCharType="end"/>
      </w:r>
    </w:p>
    <w:p w14:paraId="776AA633" w14:textId="33555EAF"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6.5.2.2</w:t>
      </w:r>
      <w:r>
        <w:rPr>
          <w:rFonts w:asciiTheme="minorHAnsi" w:eastAsiaTheme="minorEastAsia" w:hAnsiTheme="minorHAnsi" w:cstheme="minorBidi"/>
          <w:noProof/>
          <w:sz w:val="21"/>
          <w:szCs w:val="22"/>
        </w:rPr>
        <w:tab/>
      </w:r>
      <w:r>
        <w:rPr>
          <w:noProof/>
        </w:rPr>
        <w:t>计量皮重操作页</w:t>
      </w:r>
      <w:r>
        <w:rPr>
          <w:noProof/>
        </w:rPr>
        <w:tab/>
      </w:r>
      <w:r>
        <w:rPr>
          <w:noProof/>
        </w:rPr>
        <w:fldChar w:fldCharType="begin"/>
      </w:r>
      <w:r>
        <w:rPr>
          <w:noProof/>
        </w:rPr>
        <w:instrText xml:space="preserve"> PAGEREF _Toc35178696 \h </w:instrText>
      </w:r>
      <w:r>
        <w:rPr>
          <w:noProof/>
        </w:rPr>
      </w:r>
      <w:r>
        <w:rPr>
          <w:noProof/>
        </w:rPr>
        <w:fldChar w:fldCharType="separate"/>
      </w:r>
      <w:r>
        <w:rPr>
          <w:noProof/>
        </w:rPr>
        <w:t>314</w:t>
      </w:r>
      <w:r>
        <w:rPr>
          <w:noProof/>
        </w:rPr>
        <w:fldChar w:fldCharType="end"/>
      </w:r>
    </w:p>
    <w:p w14:paraId="5176EDA2" w14:textId="1FEBF5EE"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6.5.2.3</w:t>
      </w:r>
      <w:r>
        <w:rPr>
          <w:rFonts w:asciiTheme="minorHAnsi" w:eastAsiaTheme="minorEastAsia" w:hAnsiTheme="minorHAnsi" w:cstheme="minorBidi"/>
          <w:noProof/>
          <w:sz w:val="21"/>
          <w:szCs w:val="22"/>
        </w:rPr>
        <w:tab/>
      </w:r>
      <w:r>
        <w:rPr>
          <w:noProof/>
        </w:rPr>
        <w:t>复秤操作页</w:t>
      </w:r>
      <w:r>
        <w:rPr>
          <w:noProof/>
        </w:rPr>
        <w:tab/>
      </w:r>
      <w:r>
        <w:rPr>
          <w:noProof/>
        </w:rPr>
        <w:fldChar w:fldCharType="begin"/>
      </w:r>
      <w:r>
        <w:rPr>
          <w:noProof/>
        </w:rPr>
        <w:instrText xml:space="preserve"> PAGEREF _Toc35178697 \h </w:instrText>
      </w:r>
      <w:r>
        <w:rPr>
          <w:noProof/>
        </w:rPr>
      </w:r>
      <w:r>
        <w:rPr>
          <w:noProof/>
        </w:rPr>
        <w:fldChar w:fldCharType="separate"/>
      </w:r>
      <w:r>
        <w:rPr>
          <w:noProof/>
        </w:rPr>
        <w:t>314</w:t>
      </w:r>
      <w:r>
        <w:rPr>
          <w:noProof/>
        </w:rPr>
        <w:fldChar w:fldCharType="end"/>
      </w:r>
    </w:p>
    <w:p w14:paraId="5A874A79" w14:textId="09ADCF60"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6.5.3 </w:t>
      </w:r>
      <w:r>
        <w:rPr>
          <w:noProof/>
        </w:rPr>
        <w:t>内部接口设计</w:t>
      </w:r>
      <w:r>
        <w:rPr>
          <w:noProof/>
        </w:rPr>
        <w:tab/>
      </w:r>
      <w:r>
        <w:rPr>
          <w:noProof/>
        </w:rPr>
        <w:fldChar w:fldCharType="begin"/>
      </w:r>
      <w:r>
        <w:rPr>
          <w:noProof/>
        </w:rPr>
        <w:instrText xml:space="preserve"> PAGEREF _Toc35178698 \h </w:instrText>
      </w:r>
      <w:r>
        <w:rPr>
          <w:noProof/>
        </w:rPr>
      </w:r>
      <w:r>
        <w:rPr>
          <w:noProof/>
        </w:rPr>
        <w:fldChar w:fldCharType="separate"/>
      </w:r>
      <w:r>
        <w:rPr>
          <w:noProof/>
        </w:rPr>
        <w:t>314</w:t>
      </w:r>
      <w:r>
        <w:rPr>
          <w:noProof/>
        </w:rPr>
        <w:fldChar w:fldCharType="end"/>
      </w:r>
    </w:p>
    <w:p w14:paraId="1340F002" w14:textId="17F6C9E1"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6.5.3.1</w:t>
      </w:r>
      <w:r>
        <w:rPr>
          <w:rFonts w:asciiTheme="minorHAnsi" w:eastAsiaTheme="minorEastAsia" w:hAnsiTheme="minorHAnsi" w:cstheme="minorBidi"/>
          <w:noProof/>
          <w:sz w:val="21"/>
          <w:szCs w:val="22"/>
        </w:rPr>
        <w:tab/>
      </w:r>
      <w:r>
        <w:rPr>
          <w:noProof/>
        </w:rPr>
        <w:t>收货手动计量毛重</w:t>
      </w:r>
      <w:r>
        <w:rPr>
          <w:noProof/>
        </w:rPr>
        <w:tab/>
      </w:r>
      <w:r>
        <w:rPr>
          <w:noProof/>
        </w:rPr>
        <w:fldChar w:fldCharType="begin"/>
      </w:r>
      <w:r>
        <w:rPr>
          <w:noProof/>
        </w:rPr>
        <w:instrText xml:space="preserve"> PAGEREF _Toc35178699 \h </w:instrText>
      </w:r>
      <w:r>
        <w:rPr>
          <w:noProof/>
        </w:rPr>
      </w:r>
      <w:r>
        <w:rPr>
          <w:noProof/>
        </w:rPr>
        <w:fldChar w:fldCharType="separate"/>
      </w:r>
      <w:r>
        <w:rPr>
          <w:noProof/>
        </w:rPr>
        <w:t>314</w:t>
      </w:r>
      <w:r>
        <w:rPr>
          <w:noProof/>
        </w:rPr>
        <w:fldChar w:fldCharType="end"/>
      </w:r>
    </w:p>
    <w:p w14:paraId="3D442D5B" w14:textId="125B15B1"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6.5.3.2</w:t>
      </w:r>
      <w:r>
        <w:rPr>
          <w:rFonts w:asciiTheme="minorHAnsi" w:eastAsiaTheme="minorEastAsia" w:hAnsiTheme="minorHAnsi" w:cstheme="minorBidi"/>
          <w:noProof/>
          <w:sz w:val="21"/>
          <w:szCs w:val="22"/>
        </w:rPr>
        <w:tab/>
      </w:r>
      <w:r>
        <w:rPr>
          <w:noProof/>
        </w:rPr>
        <w:t>收货手动计量皮重</w:t>
      </w:r>
      <w:r>
        <w:rPr>
          <w:noProof/>
        </w:rPr>
        <w:tab/>
      </w:r>
      <w:r>
        <w:rPr>
          <w:noProof/>
        </w:rPr>
        <w:fldChar w:fldCharType="begin"/>
      </w:r>
      <w:r>
        <w:rPr>
          <w:noProof/>
        </w:rPr>
        <w:instrText xml:space="preserve"> PAGEREF _Toc35178700 \h </w:instrText>
      </w:r>
      <w:r>
        <w:rPr>
          <w:noProof/>
        </w:rPr>
      </w:r>
      <w:r>
        <w:rPr>
          <w:noProof/>
        </w:rPr>
        <w:fldChar w:fldCharType="separate"/>
      </w:r>
      <w:r>
        <w:rPr>
          <w:noProof/>
        </w:rPr>
        <w:t>314</w:t>
      </w:r>
      <w:r>
        <w:rPr>
          <w:noProof/>
        </w:rPr>
        <w:fldChar w:fldCharType="end"/>
      </w:r>
    </w:p>
    <w:p w14:paraId="7B8CD179" w14:textId="3B6D25A5"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6.5.3.3</w:t>
      </w:r>
      <w:r>
        <w:rPr>
          <w:rFonts w:asciiTheme="minorHAnsi" w:eastAsiaTheme="minorEastAsia" w:hAnsiTheme="minorHAnsi" w:cstheme="minorBidi"/>
          <w:noProof/>
          <w:sz w:val="21"/>
          <w:szCs w:val="22"/>
        </w:rPr>
        <w:tab/>
      </w:r>
      <w:r>
        <w:rPr>
          <w:noProof/>
        </w:rPr>
        <w:t>【修改】收货手动计量复秤</w:t>
      </w:r>
      <w:r>
        <w:rPr>
          <w:noProof/>
        </w:rPr>
        <w:tab/>
      </w:r>
      <w:r>
        <w:rPr>
          <w:noProof/>
        </w:rPr>
        <w:fldChar w:fldCharType="begin"/>
      </w:r>
      <w:r>
        <w:rPr>
          <w:noProof/>
        </w:rPr>
        <w:instrText xml:space="preserve"> PAGEREF _Toc35178701 \h </w:instrText>
      </w:r>
      <w:r>
        <w:rPr>
          <w:noProof/>
        </w:rPr>
      </w:r>
      <w:r>
        <w:rPr>
          <w:noProof/>
        </w:rPr>
        <w:fldChar w:fldCharType="separate"/>
      </w:r>
      <w:r>
        <w:rPr>
          <w:noProof/>
        </w:rPr>
        <w:t>315</w:t>
      </w:r>
      <w:r>
        <w:rPr>
          <w:noProof/>
        </w:rPr>
        <w:fldChar w:fldCharType="end"/>
      </w:r>
    </w:p>
    <w:p w14:paraId="644D11DB" w14:textId="1BD3CE6D"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6.5.4 </w:t>
      </w:r>
      <w:r w:rsidRPr="00D016EA">
        <w:rPr>
          <w:rFonts w:asciiTheme="minorHAnsi" w:hAnsiTheme="minorHAnsi"/>
          <w:noProof/>
        </w:rPr>
        <w:t>功能权限设计</w:t>
      </w:r>
      <w:r>
        <w:rPr>
          <w:noProof/>
        </w:rPr>
        <w:tab/>
      </w:r>
      <w:r>
        <w:rPr>
          <w:noProof/>
        </w:rPr>
        <w:fldChar w:fldCharType="begin"/>
      </w:r>
      <w:r>
        <w:rPr>
          <w:noProof/>
        </w:rPr>
        <w:instrText xml:space="preserve"> PAGEREF _Toc35178702 \h </w:instrText>
      </w:r>
      <w:r>
        <w:rPr>
          <w:noProof/>
        </w:rPr>
      </w:r>
      <w:r>
        <w:rPr>
          <w:noProof/>
        </w:rPr>
        <w:fldChar w:fldCharType="separate"/>
      </w:r>
      <w:r>
        <w:rPr>
          <w:noProof/>
        </w:rPr>
        <w:t>316</w:t>
      </w:r>
      <w:r>
        <w:rPr>
          <w:noProof/>
        </w:rPr>
        <w:fldChar w:fldCharType="end"/>
      </w:r>
    </w:p>
    <w:p w14:paraId="7BB2E4FB" w14:textId="10E9F76A"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6.6</w:t>
      </w:r>
      <w:r w:rsidRPr="00D016EA">
        <w:rPr>
          <w:rFonts w:asciiTheme="minorHAnsi" w:hAnsiTheme="minorHAnsi"/>
          <w:noProof/>
        </w:rPr>
        <w:t xml:space="preserve"> </w:t>
      </w:r>
      <w:r w:rsidRPr="00D016EA">
        <w:rPr>
          <w:rFonts w:asciiTheme="minorHAnsi" w:hAnsiTheme="minorHAnsi"/>
          <w:noProof/>
        </w:rPr>
        <w:t>【设计完成】发货管理</w:t>
      </w:r>
      <w:r>
        <w:rPr>
          <w:noProof/>
        </w:rPr>
        <w:tab/>
      </w:r>
      <w:r>
        <w:rPr>
          <w:noProof/>
        </w:rPr>
        <w:fldChar w:fldCharType="begin"/>
      </w:r>
      <w:r>
        <w:rPr>
          <w:noProof/>
        </w:rPr>
        <w:instrText xml:space="preserve"> PAGEREF _Toc35178703 \h </w:instrText>
      </w:r>
      <w:r>
        <w:rPr>
          <w:noProof/>
        </w:rPr>
      </w:r>
      <w:r>
        <w:rPr>
          <w:noProof/>
        </w:rPr>
        <w:fldChar w:fldCharType="separate"/>
      </w:r>
      <w:r>
        <w:rPr>
          <w:noProof/>
        </w:rPr>
        <w:t>316</w:t>
      </w:r>
      <w:r>
        <w:rPr>
          <w:noProof/>
        </w:rPr>
        <w:fldChar w:fldCharType="end"/>
      </w:r>
    </w:p>
    <w:p w14:paraId="19077D01" w14:textId="2DF4B5E2"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6.6.1 </w:t>
      </w:r>
      <w:r w:rsidRPr="00D016EA">
        <w:rPr>
          <w:rFonts w:asciiTheme="minorHAnsi" w:hAnsiTheme="minorHAnsi"/>
          <w:noProof/>
        </w:rPr>
        <w:t>功能描述</w:t>
      </w:r>
      <w:r>
        <w:rPr>
          <w:noProof/>
        </w:rPr>
        <w:tab/>
      </w:r>
      <w:r>
        <w:rPr>
          <w:noProof/>
        </w:rPr>
        <w:fldChar w:fldCharType="begin"/>
      </w:r>
      <w:r>
        <w:rPr>
          <w:noProof/>
        </w:rPr>
        <w:instrText xml:space="preserve"> PAGEREF _Toc35178704 \h </w:instrText>
      </w:r>
      <w:r>
        <w:rPr>
          <w:noProof/>
        </w:rPr>
      </w:r>
      <w:r>
        <w:rPr>
          <w:noProof/>
        </w:rPr>
        <w:fldChar w:fldCharType="separate"/>
      </w:r>
      <w:r>
        <w:rPr>
          <w:noProof/>
        </w:rPr>
        <w:t>316</w:t>
      </w:r>
      <w:r>
        <w:rPr>
          <w:noProof/>
        </w:rPr>
        <w:fldChar w:fldCharType="end"/>
      </w:r>
    </w:p>
    <w:p w14:paraId="4F5340BE" w14:textId="50174E9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6.6.2 </w:t>
      </w:r>
      <w:r w:rsidRPr="00D016EA">
        <w:rPr>
          <w:rFonts w:asciiTheme="minorHAnsi" w:hAnsiTheme="minorHAnsi"/>
          <w:noProof/>
        </w:rPr>
        <w:t>功能设计</w:t>
      </w:r>
      <w:r>
        <w:rPr>
          <w:noProof/>
        </w:rPr>
        <w:tab/>
      </w:r>
      <w:r>
        <w:rPr>
          <w:noProof/>
        </w:rPr>
        <w:fldChar w:fldCharType="begin"/>
      </w:r>
      <w:r>
        <w:rPr>
          <w:noProof/>
        </w:rPr>
        <w:instrText xml:space="preserve"> PAGEREF _Toc35178705 \h </w:instrText>
      </w:r>
      <w:r>
        <w:rPr>
          <w:noProof/>
        </w:rPr>
      </w:r>
      <w:r>
        <w:rPr>
          <w:noProof/>
        </w:rPr>
        <w:fldChar w:fldCharType="separate"/>
      </w:r>
      <w:r>
        <w:rPr>
          <w:noProof/>
        </w:rPr>
        <w:t>317</w:t>
      </w:r>
      <w:r>
        <w:rPr>
          <w:noProof/>
        </w:rPr>
        <w:fldChar w:fldCharType="end"/>
      </w:r>
    </w:p>
    <w:p w14:paraId="47E78766" w14:textId="7369A30F"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lastRenderedPageBreak/>
        <w:t>6.6.2.1</w:t>
      </w:r>
      <w:r>
        <w:rPr>
          <w:rFonts w:asciiTheme="minorHAnsi" w:eastAsiaTheme="minorEastAsia" w:hAnsiTheme="minorHAnsi" w:cstheme="minorBidi"/>
          <w:noProof/>
          <w:sz w:val="21"/>
          <w:szCs w:val="22"/>
        </w:rPr>
        <w:tab/>
      </w:r>
      <w:r>
        <w:rPr>
          <w:noProof/>
        </w:rPr>
        <w:t>发货管理操作页</w:t>
      </w:r>
      <w:r>
        <w:rPr>
          <w:noProof/>
        </w:rPr>
        <w:tab/>
      </w:r>
      <w:r>
        <w:rPr>
          <w:noProof/>
        </w:rPr>
        <w:fldChar w:fldCharType="begin"/>
      </w:r>
      <w:r>
        <w:rPr>
          <w:noProof/>
        </w:rPr>
        <w:instrText xml:space="preserve"> PAGEREF _Toc35178706 \h </w:instrText>
      </w:r>
      <w:r>
        <w:rPr>
          <w:noProof/>
        </w:rPr>
      </w:r>
      <w:r>
        <w:rPr>
          <w:noProof/>
        </w:rPr>
        <w:fldChar w:fldCharType="separate"/>
      </w:r>
      <w:r>
        <w:rPr>
          <w:noProof/>
        </w:rPr>
        <w:t>317</w:t>
      </w:r>
      <w:r>
        <w:rPr>
          <w:noProof/>
        </w:rPr>
        <w:fldChar w:fldCharType="end"/>
      </w:r>
    </w:p>
    <w:p w14:paraId="18422DBF" w14:textId="4A6A59DE"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6.6.2.2</w:t>
      </w:r>
      <w:r>
        <w:rPr>
          <w:rFonts w:asciiTheme="minorHAnsi" w:eastAsiaTheme="minorEastAsia" w:hAnsiTheme="minorHAnsi" w:cstheme="minorBidi"/>
          <w:noProof/>
          <w:sz w:val="21"/>
          <w:szCs w:val="22"/>
        </w:rPr>
        <w:tab/>
      </w:r>
      <w:r>
        <w:rPr>
          <w:noProof/>
        </w:rPr>
        <w:t>发货确认操作页</w:t>
      </w:r>
      <w:r>
        <w:rPr>
          <w:noProof/>
        </w:rPr>
        <w:tab/>
      </w:r>
      <w:r>
        <w:rPr>
          <w:noProof/>
        </w:rPr>
        <w:fldChar w:fldCharType="begin"/>
      </w:r>
      <w:r>
        <w:rPr>
          <w:noProof/>
        </w:rPr>
        <w:instrText xml:space="preserve"> PAGEREF _Toc35178707 \h </w:instrText>
      </w:r>
      <w:r>
        <w:rPr>
          <w:noProof/>
        </w:rPr>
      </w:r>
      <w:r>
        <w:rPr>
          <w:noProof/>
        </w:rPr>
        <w:fldChar w:fldCharType="separate"/>
      </w:r>
      <w:r>
        <w:rPr>
          <w:noProof/>
        </w:rPr>
        <w:t>317</w:t>
      </w:r>
      <w:r>
        <w:rPr>
          <w:noProof/>
        </w:rPr>
        <w:fldChar w:fldCharType="end"/>
      </w:r>
    </w:p>
    <w:p w14:paraId="3DE1BC1F" w14:textId="0D39D6ED"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6.6.3 </w:t>
      </w:r>
      <w:r>
        <w:rPr>
          <w:noProof/>
        </w:rPr>
        <w:t>内部接口设计</w:t>
      </w:r>
      <w:r>
        <w:rPr>
          <w:noProof/>
        </w:rPr>
        <w:tab/>
      </w:r>
      <w:r>
        <w:rPr>
          <w:noProof/>
        </w:rPr>
        <w:fldChar w:fldCharType="begin"/>
      </w:r>
      <w:r>
        <w:rPr>
          <w:noProof/>
        </w:rPr>
        <w:instrText xml:space="preserve"> PAGEREF _Toc35178708 \h </w:instrText>
      </w:r>
      <w:r>
        <w:rPr>
          <w:noProof/>
        </w:rPr>
      </w:r>
      <w:r>
        <w:rPr>
          <w:noProof/>
        </w:rPr>
        <w:fldChar w:fldCharType="separate"/>
      </w:r>
      <w:r>
        <w:rPr>
          <w:noProof/>
        </w:rPr>
        <w:t>317</w:t>
      </w:r>
      <w:r>
        <w:rPr>
          <w:noProof/>
        </w:rPr>
        <w:fldChar w:fldCharType="end"/>
      </w:r>
    </w:p>
    <w:p w14:paraId="17FAD2E5" w14:textId="787091BA"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6.6.3.1</w:t>
      </w:r>
      <w:r>
        <w:rPr>
          <w:rFonts w:asciiTheme="minorHAnsi" w:eastAsiaTheme="minorEastAsia" w:hAnsiTheme="minorHAnsi" w:cstheme="minorBidi"/>
          <w:noProof/>
          <w:sz w:val="21"/>
          <w:szCs w:val="22"/>
        </w:rPr>
        <w:tab/>
      </w:r>
      <w:r>
        <w:rPr>
          <w:noProof/>
        </w:rPr>
        <w:t>【修改】发货确认</w:t>
      </w:r>
      <w:r>
        <w:rPr>
          <w:noProof/>
        </w:rPr>
        <w:tab/>
      </w:r>
      <w:r>
        <w:rPr>
          <w:noProof/>
        </w:rPr>
        <w:fldChar w:fldCharType="begin"/>
      </w:r>
      <w:r>
        <w:rPr>
          <w:noProof/>
        </w:rPr>
        <w:instrText xml:space="preserve"> PAGEREF _Toc35178709 \h </w:instrText>
      </w:r>
      <w:r>
        <w:rPr>
          <w:noProof/>
        </w:rPr>
      </w:r>
      <w:r>
        <w:rPr>
          <w:noProof/>
        </w:rPr>
        <w:fldChar w:fldCharType="separate"/>
      </w:r>
      <w:r>
        <w:rPr>
          <w:noProof/>
        </w:rPr>
        <w:t>317</w:t>
      </w:r>
      <w:r>
        <w:rPr>
          <w:noProof/>
        </w:rPr>
        <w:fldChar w:fldCharType="end"/>
      </w:r>
    </w:p>
    <w:p w14:paraId="0C7968AC" w14:textId="5C1A37E8"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6.6.3.2</w:t>
      </w:r>
      <w:r>
        <w:rPr>
          <w:rFonts w:asciiTheme="minorHAnsi" w:eastAsiaTheme="minorEastAsia" w:hAnsiTheme="minorHAnsi" w:cstheme="minorBidi"/>
          <w:noProof/>
          <w:sz w:val="21"/>
          <w:szCs w:val="22"/>
        </w:rPr>
        <w:tab/>
      </w:r>
      <w:r>
        <w:rPr>
          <w:noProof/>
        </w:rPr>
        <w:t>【新增】获取仓库下拉列表</w:t>
      </w:r>
      <w:r>
        <w:rPr>
          <w:noProof/>
        </w:rPr>
        <w:tab/>
      </w:r>
      <w:r>
        <w:rPr>
          <w:noProof/>
        </w:rPr>
        <w:fldChar w:fldCharType="begin"/>
      </w:r>
      <w:r>
        <w:rPr>
          <w:noProof/>
        </w:rPr>
        <w:instrText xml:space="preserve"> PAGEREF _Toc35178710 \h </w:instrText>
      </w:r>
      <w:r>
        <w:rPr>
          <w:noProof/>
        </w:rPr>
      </w:r>
      <w:r>
        <w:rPr>
          <w:noProof/>
        </w:rPr>
        <w:fldChar w:fldCharType="separate"/>
      </w:r>
      <w:r>
        <w:rPr>
          <w:noProof/>
        </w:rPr>
        <w:t>318</w:t>
      </w:r>
      <w:r>
        <w:rPr>
          <w:noProof/>
        </w:rPr>
        <w:fldChar w:fldCharType="end"/>
      </w:r>
    </w:p>
    <w:p w14:paraId="28B13AEB" w14:textId="5369E80E"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6.6.4 </w:t>
      </w:r>
      <w:r w:rsidRPr="00D016EA">
        <w:rPr>
          <w:rFonts w:asciiTheme="minorHAnsi" w:hAnsiTheme="minorHAnsi"/>
          <w:noProof/>
        </w:rPr>
        <w:t>功能权限设计</w:t>
      </w:r>
      <w:r>
        <w:rPr>
          <w:noProof/>
        </w:rPr>
        <w:tab/>
      </w:r>
      <w:r>
        <w:rPr>
          <w:noProof/>
        </w:rPr>
        <w:fldChar w:fldCharType="begin"/>
      </w:r>
      <w:r>
        <w:rPr>
          <w:noProof/>
        </w:rPr>
        <w:instrText xml:space="preserve"> PAGEREF _Toc35178711 \h </w:instrText>
      </w:r>
      <w:r>
        <w:rPr>
          <w:noProof/>
        </w:rPr>
      </w:r>
      <w:r>
        <w:rPr>
          <w:noProof/>
        </w:rPr>
        <w:fldChar w:fldCharType="separate"/>
      </w:r>
      <w:r>
        <w:rPr>
          <w:noProof/>
        </w:rPr>
        <w:t>318</w:t>
      </w:r>
      <w:r>
        <w:rPr>
          <w:noProof/>
        </w:rPr>
        <w:fldChar w:fldCharType="end"/>
      </w:r>
    </w:p>
    <w:p w14:paraId="322E1832" w14:textId="5C7EAF23"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6.7</w:t>
      </w:r>
      <w:r w:rsidRPr="00D016EA">
        <w:rPr>
          <w:rFonts w:asciiTheme="minorHAnsi" w:hAnsiTheme="minorHAnsi"/>
          <w:noProof/>
        </w:rPr>
        <w:t xml:space="preserve"> </w:t>
      </w:r>
      <w:r w:rsidRPr="00D016EA">
        <w:rPr>
          <w:rFonts w:asciiTheme="minorHAnsi" w:hAnsiTheme="minorHAnsi"/>
          <w:noProof/>
        </w:rPr>
        <w:t>【设计完成】收货管理</w:t>
      </w:r>
      <w:r>
        <w:rPr>
          <w:noProof/>
        </w:rPr>
        <w:tab/>
      </w:r>
      <w:r>
        <w:rPr>
          <w:noProof/>
        </w:rPr>
        <w:fldChar w:fldCharType="begin"/>
      </w:r>
      <w:r>
        <w:rPr>
          <w:noProof/>
        </w:rPr>
        <w:instrText xml:space="preserve"> PAGEREF _Toc35178712 \h </w:instrText>
      </w:r>
      <w:r>
        <w:rPr>
          <w:noProof/>
        </w:rPr>
      </w:r>
      <w:r>
        <w:rPr>
          <w:noProof/>
        </w:rPr>
        <w:fldChar w:fldCharType="separate"/>
      </w:r>
      <w:r>
        <w:rPr>
          <w:noProof/>
        </w:rPr>
        <w:t>318</w:t>
      </w:r>
      <w:r>
        <w:rPr>
          <w:noProof/>
        </w:rPr>
        <w:fldChar w:fldCharType="end"/>
      </w:r>
    </w:p>
    <w:p w14:paraId="2D63134D" w14:textId="1B33E22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6.7.1 </w:t>
      </w:r>
      <w:r w:rsidRPr="00D016EA">
        <w:rPr>
          <w:rFonts w:asciiTheme="minorHAnsi" w:hAnsiTheme="minorHAnsi"/>
          <w:noProof/>
        </w:rPr>
        <w:t>功能描述</w:t>
      </w:r>
      <w:r>
        <w:rPr>
          <w:noProof/>
        </w:rPr>
        <w:tab/>
      </w:r>
      <w:r>
        <w:rPr>
          <w:noProof/>
        </w:rPr>
        <w:fldChar w:fldCharType="begin"/>
      </w:r>
      <w:r>
        <w:rPr>
          <w:noProof/>
        </w:rPr>
        <w:instrText xml:space="preserve"> PAGEREF _Toc35178713 \h </w:instrText>
      </w:r>
      <w:r>
        <w:rPr>
          <w:noProof/>
        </w:rPr>
      </w:r>
      <w:r>
        <w:rPr>
          <w:noProof/>
        </w:rPr>
        <w:fldChar w:fldCharType="separate"/>
      </w:r>
      <w:r>
        <w:rPr>
          <w:noProof/>
        </w:rPr>
        <w:t>318</w:t>
      </w:r>
      <w:r>
        <w:rPr>
          <w:noProof/>
        </w:rPr>
        <w:fldChar w:fldCharType="end"/>
      </w:r>
    </w:p>
    <w:p w14:paraId="4CE84258" w14:textId="24158C05"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6.7.2 </w:t>
      </w:r>
      <w:r w:rsidRPr="00D016EA">
        <w:rPr>
          <w:rFonts w:asciiTheme="minorHAnsi" w:hAnsiTheme="minorHAnsi"/>
          <w:noProof/>
        </w:rPr>
        <w:t>功能设计</w:t>
      </w:r>
      <w:r>
        <w:rPr>
          <w:noProof/>
        </w:rPr>
        <w:tab/>
      </w:r>
      <w:r>
        <w:rPr>
          <w:noProof/>
        </w:rPr>
        <w:fldChar w:fldCharType="begin"/>
      </w:r>
      <w:r>
        <w:rPr>
          <w:noProof/>
        </w:rPr>
        <w:instrText xml:space="preserve"> PAGEREF _Toc35178714 \h </w:instrText>
      </w:r>
      <w:r>
        <w:rPr>
          <w:noProof/>
        </w:rPr>
      </w:r>
      <w:r>
        <w:rPr>
          <w:noProof/>
        </w:rPr>
        <w:fldChar w:fldCharType="separate"/>
      </w:r>
      <w:r>
        <w:rPr>
          <w:noProof/>
        </w:rPr>
        <w:t>318</w:t>
      </w:r>
      <w:r>
        <w:rPr>
          <w:noProof/>
        </w:rPr>
        <w:fldChar w:fldCharType="end"/>
      </w:r>
    </w:p>
    <w:p w14:paraId="05460DDA" w14:textId="3DF035E7"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6.7.2.1</w:t>
      </w:r>
      <w:r>
        <w:rPr>
          <w:rFonts w:asciiTheme="minorHAnsi" w:eastAsiaTheme="minorEastAsia" w:hAnsiTheme="minorHAnsi" w:cstheme="minorBidi"/>
          <w:noProof/>
          <w:sz w:val="21"/>
          <w:szCs w:val="22"/>
        </w:rPr>
        <w:tab/>
      </w:r>
      <w:r>
        <w:rPr>
          <w:noProof/>
        </w:rPr>
        <w:t>收货管理</w:t>
      </w:r>
      <w:r>
        <w:rPr>
          <w:noProof/>
        </w:rPr>
        <w:tab/>
      </w:r>
      <w:r>
        <w:rPr>
          <w:noProof/>
        </w:rPr>
        <w:fldChar w:fldCharType="begin"/>
      </w:r>
      <w:r>
        <w:rPr>
          <w:noProof/>
        </w:rPr>
        <w:instrText xml:space="preserve"> PAGEREF _Toc35178715 \h </w:instrText>
      </w:r>
      <w:r>
        <w:rPr>
          <w:noProof/>
        </w:rPr>
      </w:r>
      <w:r>
        <w:rPr>
          <w:noProof/>
        </w:rPr>
        <w:fldChar w:fldCharType="separate"/>
      </w:r>
      <w:r>
        <w:rPr>
          <w:noProof/>
        </w:rPr>
        <w:t>318</w:t>
      </w:r>
      <w:r>
        <w:rPr>
          <w:noProof/>
        </w:rPr>
        <w:fldChar w:fldCharType="end"/>
      </w:r>
    </w:p>
    <w:p w14:paraId="6B8E1C8A" w14:textId="4419E2D9"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6.7.2.2</w:t>
      </w:r>
      <w:r>
        <w:rPr>
          <w:rFonts w:asciiTheme="minorHAnsi" w:eastAsiaTheme="minorEastAsia" w:hAnsiTheme="minorHAnsi" w:cstheme="minorBidi"/>
          <w:noProof/>
          <w:sz w:val="21"/>
          <w:szCs w:val="22"/>
        </w:rPr>
        <w:tab/>
      </w:r>
      <w:r>
        <w:rPr>
          <w:noProof/>
        </w:rPr>
        <w:t>收货确认操作页</w:t>
      </w:r>
      <w:r>
        <w:rPr>
          <w:noProof/>
        </w:rPr>
        <w:tab/>
      </w:r>
      <w:r>
        <w:rPr>
          <w:noProof/>
        </w:rPr>
        <w:fldChar w:fldCharType="begin"/>
      </w:r>
      <w:r>
        <w:rPr>
          <w:noProof/>
        </w:rPr>
        <w:instrText xml:space="preserve"> PAGEREF _Toc35178716 \h </w:instrText>
      </w:r>
      <w:r>
        <w:rPr>
          <w:noProof/>
        </w:rPr>
      </w:r>
      <w:r>
        <w:rPr>
          <w:noProof/>
        </w:rPr>
        <w:fldChar w:fldCharType="separate"/>
      </w:r>
      <w:r>
        <w:rPr>
          <w:noProof/>
        </w:rPr>
        <w:t>318</w:t>
      </w:r>
      <w:r>
        <w:rPr>
          <w:noProof/>
        </w:rPr>
        <w:fldChar w:fldCharType="end"/>
      </w:r>
    </w:p>
    <w:p w14:paraId="45E9CAC0" w14:textId="00AB2D29"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6.7.2.3</w:t>
      </w:r>
      <w:r>
        <w:rPr>
          <w:rFonts w:asciiTheme="minorHAnsi" w:eastAsiaTheme="minorEastAsia" w:hAnsiTheme="minorHAnsi" w:cstheme="minorBidi"/>
          <w:noProof/>
          <w:sz w:val="21"/>
          <w:szCs w:val="22"/>
        </w:rPr>
        <w:tab/>
      </w:r>
      <w:r>
        <w:rPr>
          <w:noProof/>
        </w:rPr>
        <w:t>扣重编辑页</w:t>
      </w:r>
      <w:r>
        <w:rPr>
          <w:noProof/>
        </w:rPr>
        <w:tab/>
      </w:r>
      <w:r>
        <w:rPr>
          <w:noProof/>
        </w:rPr>
        <w:fldChar w:fldCharType="begin"/>
      </w:r>
      <w:r>
        <w:rPr>
          <w:noProof/>
        </w:rPr>
        <w:instrText xml:space="preserve"> PAGEREF _Toc35178717 \h </w:instrText>
      </w:r>
      <w:r>
        <w:rPr>
          <w:noProof/>
        </w:rPr>
      </w:r>
      <w:r>
        <w:rPr>
          <w:noProof/>
        </w:rPr>
        <w:fldChar w:fldCharType="separate"/>
      </w:r>
      <w:r>
        <w:rPr>
          <w:noProof/>
        </w:rPr>
        <w:t>319</w:t>
      </w:r>
      <w:r>
        <w:rPr>
          <w:noProof/>
        </w:rPr>
        <w:fldChar w:fldCharType="end"/>
      </w:r>
    </w:p>
    <w:p w14:paraId="351401E4" w14:textId="6FBDDC0C"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6.7.3 </w:t>
      </w:r>
      <w:r>
        <w:rPr>
          <w:noProof/>
        </w:rPr>
        <w:t>内部接口设计</w:t>
      </w:r>
      <w:r>
        <w:rPr>
          <w:noProof/>
        </w:rPr>
        <w:tab/>
      </w:r>
      <w:r>
        <w:rPr>
          <w:noProof/>
        </w:rPr>
        <w:fldChar w:fldCharType="begin"/>
      </w:r>
      <w:r>
        <w:rPr>
          <w:noProof/>
        </w:rPr>
        <w:instrText xml:space="preserve"> PAGEREF _Toc35178718 \h </w:instrText>
      </w:r>
      <w:r>
        <w:rPr>
          <w:noProof/>
        </w:rPr>
      </w:r>
      <w:r>
        <w:rPr>
          <w:noProof/>
        </w:rPr>
        <w:fldChar w:fldCharType="separate"/>
      </w:r>
      <w:r>
        <w:rPr>
          <w:noProof/>
        </w:rPr>
        <w:t>319</w:t>
      </w:r>
      <w:r>
        <w:rPr>
          <w:noProof/>
        </w:rPr>
        <w:fldChar w:fldCharType="end"/>
      </w:r>
    </w:p>
    <w:p w14:paraId="5B994F02" w14:textId="033CE014"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6.7.3.1</w:t>
      </w:r>
      <w:r>
        <w:rPr>
          <w:rFonts w:asciiTheme="minorHAnsi" w:eastAsiaTheme="minorEastAsia" w:hAnsiTheme="minorHAnsi" w:cstheme="minorBidi"/>
          <w:noProof/>
          <w:sz w:val="21"/>
          <w:szCs w:val="22"/>
        </w:rPr>
        <w:tab/>
      </w:r>
      <w:r>
        <w:rPr>
          <w:noProof/>
        </w:rPr>
        <w:t>收货确认</w:t>
      </w:r>
      <w:r>
        <w:rPr>
          <w:noProof/>
        </w:rPr>
        <w:tab/>
      </w:r>
      <w:r>
        <w:rPr>
          <w:noProof/>
        </w:rPr>
        <w:fldChar w:fldCharType="begin"/>
      </w:r>
      <w:r>
        <w:rPr>
          <w:noProof/>
        </w:rPr>
        <w:instrText xml:space="preserve"> PAGEREF _Toc35178719 \h </w:instrText>
      </w:r>
      <w:r>
        <w:rPr>
          <w:noProof/>
        </w:rPr>
      </w:r>
      <w:r>
        <w:rPr>
          <w:noProof/>
        </w:rPr>
        <w:fldChar w:fldCharType="separate"/>
      </w:r>
      <w:r>
        <w:rPr>
          <w:noProof/>
        </w:rPr>
        <w:t>319</w:t>
      </w:r>
      <w:r>
        <w:rPr>
          <w:noProof/>
        </w:rPr>
        <w:fldChar w:fldCharType="end"/>
      </w:r>
    </w:p>
    <w:p w14:paraId="2378EEFF" w14:textId="6545076F"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6.7.3.2</w:t>
      </w:r>
      <w:r>
        <w:rPr>
          <w:rFonts w:asciiTheme="minorHAnsi" w:eastAsiaTheme="minorEastAsia" w:hAnsiTheme="minorHAnsi" w:cstheme="minorBidi"/>
          <w:noProof/>
          <w:sz w:val="21"/>
          <w:szCs w:val="22"/>
        </w:rPr>
        <w:tab/>
      </w:r>
      <w:r>
        <w:rPr>
          <w:noProof/>
        </w:rPr>
        <w:t>获取运单扣重信息</w:t>
      </w:r>
      <w:r>
        <w:rPr>
          <w:noProof/>
        </w:rPr>
        <w:tab/>
      </w:r>
      <w:r>
        <w:rPr>
          <w:noProof/>
        </w:rPr>
        <w:fldChar w:fldCharType="begin"/>
      </w:r>
      <w:r>
        <w:rPr>
          <w:noProof/>
        </w:rPr>
        <w:instrText xml:space="preserve"> PAGEREF _Toc35178720 \h </w:instrText>
      </w:r>
      <w:r>
        <w:rPr>
          <w:noProof/>
        </w:rPr>
      </w:r>
      <w:r>
        <w:rPr>
          <w:noProof/>
        </w:rPr>
        <w:fldChar w:fldCharType="separate"/>
      </w:r>
      <w:r>
        <w:rPr>
          <w:noProof/>
        </w:rPr>
        <w:t>320</w:t>
      </w:r>
      <w:r>
        <w:rPr>
          <w:noProof/>
        </w:rPr>
        <w:fldChar w:fldCharType="end"/>
      </w:r>
    </w:p>
    <w:p w14:paraId="71757C5C" w14:textId="2BE904EC"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6.7.3.3</w:t>
      </w:r>
      <w:r>
        <w:rPr>
          <w:rFonts w:asciiTheme="minorHAnsi" w:eastAsiaTheme="minorEastAsia" w:hAnsiTheme="minorHAnsi" w:cstheme="minorBidi"/>
          <w:noProof/>
          <w:sz w:val="21"/>
          <w:szCs w:val="22"/>
        </w:rPr>
        <w:tab/>
      </w:r>
      <w:r>
        <w:rPr>
          <w:noProof/>
        </w:rPr>
        <w:t>保存运单扣重信息</w:t>
      </w:r>
      <w:r>
        <w:rPr>
          <w:noProof/>
        </w:rPr>
        <w:tab/>
      </w:r>
      <w:r>
        <w:rPr>
          <w:noProof/>
        </w:rPr>
        <w:fldChar w:fldCharType="begin"/>
      </w:r>
      <w:r>
        <w:rPr>
          <w:noProof/>
        </w:rPr>
        <w:instrText xml:space="preserve"> PAGEREF _Toc35178721 \h </w:instrText>
      </w:r>
      <w:r>
        <w:rPr>
          <w:noProof/>
        </w:rPr>
      </w:r>
      <w:r>
        <w:rPr>
          <w:noProof/>
        </w:rPr>
        <w:fldChar w:fldCharType="separate"/>
      </w:r>
      <w:r>
        <w:rPr>
          <w:noProof/>
        </w:rPr>
        <w:t>320</w:t>
      </w:r>
      <w:r>
        <w:rPr>
          <w:noProof/>
        </w:rPr>
        <w:fldChar w:fldCharType="end"/>
      </w:r>
    </w:p>
    <w:p w14:paraId="4330B974" w14:textId="2B534B8C"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6.7.4 </w:t>
      </w:r>
      <w:r w:rsidRPr="00D016EA">
        <w:rPr>
          <w:rFonts w:asciiTheme="minorHAnsi" w:hAnsiTheme="minorHAnsi"/>
          <w:noProof/>
        </w:rPr>
        <w:t>功能权限设计</w:t>
      </w:r>
      <w:r>
        <w:rPr>
          <w:noProof/>
        </w:rPr>
        <w:tab/>
      </w:r>
      <w:r>
        <w:rPr>
          <w:noProof/>
        </w:rPr>
        <w:fldChar w:fldCharType="begin"/>
      </w:r>
      <w:r>
        <w:rPr>
          <w:noProof/>
        </w:rPr>
        <w:instrText xml:space="preserve"> PAGEREF _Toc35178722 \h </w:instrText>
      </w:r>
      <w:r>
        <w:rPr>
          <w:noProof/>
        </w:rPr>
      </w:r>
      <w:r>
        <w:rPr>
          <w:noProof/>
        </w:rPr>
        <w:fldChar w:fldCharType="separate"/>
      </w:r>
      <w:r>
        <w:rPr>
          <w:noProof/>
        </w:rPr>
        <w:t>321</w:t>
      </w:r>
      <w:r>
        <w:rPr>
          <w:noProof/>
        </w:rPr>
        <w:fldChar w:fldCharType="end"/>
      </w:r>
    </w:p>
    <w:p w14:paraId="3F475D80" w14:textId="3452ECAF"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6.8</w:t>
      </w:r>
      <w:r w:rsidRPr="00D016EA">
        <w:rPr>
          <w:rFonts w:asciiTheme="minorHAnsi" w:hAnsiTheme="minorHAnsi"/>
          <w:noProof/>
        </w:rPr>
        <w:t xml:space="preserve"> </w:t>
      </w:r>
      <w:r w:rsidRPr="00D016EA">
        <w:rPr>
          <w:rFonts w:asciiTheme="minorHAnsi" w:hAnsiTheme="minorHAnsi"/>
          <w:noProof/>
        </w:rPr>
        <w:t>【设计完成】押车确认</w:t>
      </w:r>
      <w:r>
        <w:rPr>
          <w:noProof/>
        </w:rPr>
        <w:tab/>
      </w:r>
      <w:r>
        <w:rPr>
          <w:noProof/>
        </w:rPr>
        <w:fldChar w:fldCharType="begin"/>
      </w:r>
      <w:r>
        <w:rPr>
          <w:noProof/>
        </w:rPr>
        <w:instrText xml:space="preserve"> PAGEREF _Toc35178723 \h </w:instrText>
      </w:r>
      <w:r>
        <w:rPr>
          <w:noProof/>
        </w:rPr>
      </w:r>
      <w:r>
        <w:rPr>
          <w:noProof/>
        </w:rPr>
        <w:fldChar w:fldCharType="separate"/>
      </w:r>
      <w:r>
        <w:rPr>
          <w:noProof/>
        </w:rPr>
        <w:t>321</w:t>
      </w:r>
      <w:r>
        <w:rPr>
          <w:noProof/>
        </w:rPr>
        <w:fldChar w:fldCharType="end"/>
      </w:r>
    </w:p>
    <w:p w14:paraId="2FDAC07B" w14:textId="1083DC7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6.8.1 </w:t>
      </w:r>
      <w:r w:rsidRPr="00D016EA">
        <w:rPr>
          <w:rFonts w:asciiTheme="minorHAnsi" w:hAnsiTheme="minorHAnsi"/>
          <w:noProof/>
        </w:rPr>
        <w:t>功能描述</w:t>
      </w:r>
      <w:r>
        <w:rPr>
          <w:noProof/>
        </w:rPr>
        <w:tab/>
      </w:r>
      <w:r>
        <w:rPr>
          <w:noProof/>
        </w:rPr>
        <w:fldChar w:fldCharType="begin"/>
      </w:r>
      <w:r>
        <w:rPr>
          <w:noProof/>
        </w:rPr>
        <w:instrText xml:space="preserve"> PAGEREF _Toc35178724 \h </w:instrText>
      </w:r>
      <w:r>
        <w:rPr>
          <w:noProof/>
        </w:rPr>
      </w:r>
      <w:r>
        <w:rPr>
          <w:noProof/>
        </w:rPr>
        <w:fldChar w:fldCharType="separate"/>
      </w:r>
      <w:r>
        <w:rPr>
          <w:noProof/>
        </w:rPr>
        <w:t>321</w:t>
      </w:r>
      <w:r>
        <w:rPr>
          <w:noProof/>
        </w:rPr>
        <w:fldChar w:fldCharType="end"/>
      </w:r>
    </w:p>
    <w:p w14:paraId="7617055F" w14:textId="26FA7303"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6.8.2 </w:t>
      </w:r>
      <w:r w:rsidRPr="00D016EA">
        <w:rPr>
          <w:rFonts w:asciiTheme="minorHAnsi" w:hAnsiTheme="minorHAnsi"/>
          <w:noProof/>
        </w:rPr>
        <w:t>功能设计</w:t>
      </w:r>
      <w:r>
        <w:rPr>
          <w:noProof/>
        </w:rPr>
        <w:tab/>
      </w:r>
      <w:r>
        <w:rPr>
          <w:noProof/>
        </w:rPr>
        <w:fldChar w:fldCharType="begin"/>
      </w:r>
      <w:r>
        <w:rPr>
          <w:noProof/>
        </w:rPr>
        <w:instrText xml:space="preserve"> PAGEREF _Toc35178725 \h </w:instrText>
      </w:r>
      <w:r>
        <w:rPr>
          <w:noProof/>
        </w:rPr>
      </w:r>
      <w:r>
        <w:rPr>
          <w:noProof/>
        </w:rPr>
        <w:fldChar w:fldCharType="separate"/>
      </w:r>
      <w:r>
        <w:rPr>
          <w:noProof/>
        </w:rPr>
        <w:t>321</w:t>
      </w:r>
      <w:r>
        <w:rPr>
          <w:noProof/>
        </w:rPr>
        <w:fldChar w:fldCharType="end"/>
      </w:r>
    </w:p>
    <w:p w14:paraId="6C3613C8" w14:textId="32C22A21"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6.8.2.1</w:t>
      </w:r>
      <w:r>
        <w:rPr>
          <w:rFonts w:asciiTheme="minorHAnsi" w:eastAsiaTheme="minorEastAsia" w:hAnsiTheme="minorHAnsi" w:cstheme="minorBidi"/>
          <w:noProof/>
          <w:sz w:val="21"/>
          <w:szCs w:val="22"/>
        </w:rPr>
        <w:tab/>
      </w:r>
      <w:r>
        <w:rPr>
          <w:noProof/>
        </w:rPr>
        <w:t>押车确认操作页</w:t>
      </w:r>
      <w:r>
        <w:rPr>
          <w:noProof/>
        </w:rPr>
        <w:tab/>
      </w:r>
      <w:r>
        <w:rPr>
          <w:noProof/>
        </w:rPr>
        <w:fldChar w:fldCharType="begin"/>
      </w:r>
      <w:r>
        <w:rPr>
          <w:noProof/>
        </w:rPr>
        <w:instrText xml:space="preserve"> PAGEREF _Toc35178726 \h </w:instrText>
      </w:r>
      <w:r>
        <w:rPr>
          <w:noProof/>
        </w:rPr>
      </w:r>
      <w:r>
        <w:rPr>
          <w:noProof/>
        </w:rPr>
        <w:fldChar w:fldCharType="separate"/>
      </w:r>
      <w:r>
        <w:rPr>
          <w:noProof/>
        </w:rPr>
        <w:t>321</w:t>
      </w:r>
      <w:r>
        <w:rPr>
          <w:noProof/>
        </w:rPr>
        <w:fldChar w:fldCharType="end"/>
      </w:r>
    </w:p>
    <w:p w14:paraId="71A1CCAD" w14:textId="7CFD5D2F"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6.8.2.2</w:t>
      </w:r>
      <w:r>
        <w:rPr>
          <w:rFonts w:asciiTheme="minorHAnsi" w:eastAsiaTheme="minorEastAsia" w:hAnsiTheme="minorHAnsi" w:cstheme="minorBidi"/>
          <w:noProof/>
          <w:sz w:val="21"/>
          <w:szCs w:val="22"/>
        </w:rPr>
        <w:tab/>
      </w:r>
      <w:r>
        <w:rPr>
          <w:noProof/>
        </w:rPr>
        <w:t>押车确认编辑页</w:t>
      </w:r>
      <w:r>
        <w:rPr>
          <w:noProof/>
        </w:rPr>
        <w:tab/>
      </w:r>
      <w:r>
        <w:rPr>
          <w:noProof/>
        </w:rPr>
        <w:fldChar w:fldCharType="begin"/>
      </w:r>
      <w:r>
        <w:rPr>
          <w:noProof/>
        </w:rPr>
        <w:instrText xml:space="preserve"> PAGEREF _Toc35178727 \h </w:instrText>
      </w:r>
      <w:r>
        <w:rPr>
          <w:noProof/>
        </w:rPr>
      </w:r>
      <w:r>
        <w:rPr>
          <w:noProof/>
        </w:rPr>
        <w:fldChar w:fldCharType="separate"/>
      </w:r>
      <w:r>
        <w:rPr>
          <w:noProof/>
        </w:rPr>
        <w:t>322</w:t>
      </w:r>
      <w:r>
        <w:rPr>
          <w:noProof/>
        </w:rPr>
        <w:fldChar w:fldCharType="end"/>
      </w:r>
    </w:p>
    <w:p w14:paraId="6735EDC6" w14:textId="307C9AB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6.8.3 </w:t>
      </w:r>
      <w:r w:rsidRPr="00D016EA">
        <w:rPr>
          <w:rFonts w:asciiTheme="minorHAnsi" w:hAnsiTheme="minorHAnsi"/>
          <w:noProof/>
        </w:rPr>
        <w:t>功能权限设计</w:t>
      </w:r>
      <w:r>
        <w:rPr>
          <w:noProof/>
        </w:rPr>
        <w:tab/>
      </w:r>
      <w:r>
        <w:rPr>
          <w:noProof/>
        </w:rPr>
        <w:fldChar w:fldCharType="begin"/>
      </w:r>
      <w:r>
        <w:rPr>
          <w:noProof/>
        </w:rPr>
        <w:instrText xml:space="preserve"> PAGEREF _Toc35178728 \h </w:instrText>
      </w:r>
      <w:r>
        <w:rPr>
          <w:noProof/>
        </w:rPr>
      </w:r>
      <w:r>
        <w:rPr>
          <w:noProof/>
        </w:rPr>
        <w:fldChar w:fldCharType="separate"/>
      </w:r>
      <w:r>
        <w:rPr>
          <w:noProof/>
        </w:rPr>
        <w:t>322</w:t>
      </w:r>
      <w:r>
        <w:rPr>
          <w:noProof/>
        </w:rPr>
        <w:fldChar w:fldCharType="end"/>
      </w:r>
    </w:p>
    <w:p w14:paraId="1AEFB88C" w14:textId="3CE53267"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6.9</w:t>
      </w:r>
      <w:r w:rsidRPr="00D016EA">
        <w:rPr>
          <w:rFonts w:asciiTheme="minorHAnsi" w:hAnsiTheme="minorHAnsi"/>
          <w:noProof/>
        </w:rPr>
        <w:t xml:space="preserve"> </w:t>
      </w:r>
      <w:r w:rsidRPr="00D016EA">
        <w:rPr>
          <w:rFonts w:asciiTheme="minorHAnsi" w:hAnsiTheme="minorHAnsi"/>
          <w:noProof/>
        </w:rPr>
        <w:t>【设计完成】采样确认</w:t>
      </w:r>
      <w:r>
        <w:rPr>
          <w:noProof/>
        </w:rPr>
        <w:tab/>
      </w:r>
      <w:r>
        <w:rPr>
          <w:noProof/>
        </w:rPr>
        <w:fldChar w:fldCharType="begin"/>
      </w:r>
      <w:r>
        <w:rPr>
          <w:noProof/>
        </w:rPr>
        <w:instrText xml:space="preserve"> PAGEREF _Toc35178729 \h </w:instrText>
      </w:r>
      <w:r>
        <w:rPr>
          <w:noProof/>
        </w:rPr>
      </w:r>
      <w:r>
        <w:rPr>
          <w:noProof/>
        </w:rPr>
        <w:fldChar w:fldCharType="separate"/>
      </w:r>
      <w:r>
        <w:rPr>
          <w:noProof/>
        </w:rPr>
        <w:t>322</w:t>
      </w:r>
      <w:r>
        <w:rPr>
          <w:noProof/>
        </w:rPr>
        <w:fldChar w:fldCharType="end"/>
      </w:r>
    </w:p>
    <w:p w14:paraId="798790BF" w14:textId="12AB2FA4"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6.9.1 </w:t>
      </w:r>
      <w:r w:rsidRPr="00D016EA">
        <w:rPr>
          <w:rFonts w:asciiTheme="minorHAnsi" w:hAnsiTheme="minorHAnsi"/>
          <w:noProof/>
        </w:rPr>
        <w:t>功能描述</w:t>
      </w:r>
      <w:r>
        <w:rPr>
          <w:noProof/>
        </w:rPr>
        <w:tab/>
      </w:r>
      <w:r>
        <w:rPr>
          <w:noProof/>
        </w:rPr>
        <w:fldChar w:fldCharType="begin"/>
      </w:r>
      <w:r>
        <w:rPr>
          <w:noProof/>
        </w:rPr>
        <w:instrText xml:space="preserve"> PAGEREF _Toc35178730 \h </w:instrText>
      </w:r>
      <w:r>
        <w:rPr>
          <w:noProof/>
        </w:rPr>
      </w:r>
      <w:r>
        <w:rPr>
          <w:noProof/>
        </w:rPr>
        <w:fldChar w:fldCharType="separate"/>
      </w:r>
      <w:r>
        <w:rPr>
          <w:noProof/>
        </w:rPr>
        <w:t>322</w:t>
      </w:r>
      <w:r>
        <w:rPr>
          <w:noProof/>
        </w:rPr>
        <w:fldChar w:fldCharType="end"/>
      </w:r>
    </w:p>
    <w:p w14:paraId="60C8F0F0" w14:textId="5B47B860"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6.9.2 </w:t>
      </w:r>
      <w:r w:rsidRPr="00D016EA">
        <w:rPr>
          <w:rFonts w:asciiTheme="minorHAnsi" w:hAnsiTheme="minorHAnsi"/>
          <w:noProof/>
        </w:rPr>
        <w:t>功能设计</w:t>
      </w:r>
      <w:r>
        <w:rPr>
          <w:noProof/>
        </w:rPr>
        <w:tab/>
      </w:r>
      <w:r>
        <w:rPr>
          <w:noProof/>
        </w:rPr>
        <w:fldChar w:fldCharType="begin"/>
      </w:r>
      <w:r>
        <w:rPr>
          <w:noProof/>
        </w:rPr>
        <w:instrText xml:space="preserve"> PAGEREF _Toc35178731 \h </w:instrText>
      </w:r>
      <w:r>
        <w:rPr>
          <w:noProof/>
        </w:rPr>
      </w:r>
      <w:r>
        <w:rPr>
          <w:noProof/>
        </w:rPr>
        <w:fldChar w:fldCharType="separate"/>
      </w:r>
      <w:r>
        <w:rPr>
          <w:noProof/>
        </w:rPr>
        <w:t>322</w:t>
      </w:r>
      <w:r>
        <w:rPr>
          <w:noProof/>
        </w:rPr>
        <w:fldChar w:fldCharType="end"/>
      </w:r>
    </w:p>
    <w:p w14:paraId="17D00347" w14:textId="7F83E104"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6.9.2.1</w:t>
      </w:r>
      <w:r>
        <w:rPr>
          <w:rFonts w:asciiTheme="minorHAnsi" w:eastAsiaTheme="minorEastAsia" w:hAnsiTheme="minorHAnsi" w:cstheme="minorBidi"/>
          <w:noProof/>
          <w:sz w:val="21"/>
          <w:szCs w:val="22"/>
        </w:rPr>
        <w:tab/>
      </w:r>
      <w:r>
        <w:rPr>
          <w:noProof/>
        </w:rPr>
        <w:t>采样确认操作页</w:t>
      </w:r>
      <w:r>
        <w:rPr>
          <w:noProof/>
        </w:rPr>
        <w:tab/>
      </w:r>
      <w:r>
        <w:rPr>
          <w:noProof/>
        </w:rPr>
        <w:fldChar w:fldCharType="begin"/>
      </w:r>
      <w:r>
        <w:rPr>
          <w:noProof/>
        </w:rPr>
        <w:instrText xml:space="preserve"> PAGEREF _Toc35178732 \h </w:instrText>
      </w:r>
      <w:r>
        <w:rPr>
          <w:noProof/>
        </w:rPr>
      </w:r>
      <w:r>
        <w:rPr>
          <w:noProof/>
        </w:rPr>
        <w:fldChar w:fldCharType="separate"/>
      </w:r>
      <w:r>
        <w:rPr>
          <w:noProof/>
        </w:rPr>
        <w:t>322</w:t>
      </w:r>
      <w:r>
        <w:rPr>
          <w:noProof/>
        </w:rPr>
        <w:fldChar w:fldCharType="end"/>
      </w:r>
    </w:p>
    <w:p w14:paraId="221A7756" w14:textId="49519CE0"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6.9.2.2</w:t>
      </w:r>
      <w:r>
        <w:rPr>
          <w:rFonts w:asciiTheme="minorHAnsi" w:eastAsiaTheme="minorEastAsia" w:hAnsiTheme="minorHAnsi" w:cstheme="minorBidi"/>
          <w:noProof/>
          <w:sz w:val="21"/>
          <w:szCs w:val="22"/>
        </w:rPr>
        <w:tab/>
      </w:r>
      <w:r>
        <w:rPr>
          <w:noProof/>
        </w:rPr>
        <w:t>采样确认编辑页</w:t>
      </w:r>
      <w:r>
        <w:rPr>
          <w:noProof/>
        </w:rPr>
        <w:tab/>
      </w:r>
      <w:r>
        <w:rPr>
          <w:noProof/>
        </w:rPr>
        <w:fldChar w:fldCharType="begin"/>
      </w:r>
      <w:r>
        <w:rPr>
          <w:noProof/>
        </w:rPr>
        <w:instrText xml:space="preserve"> PAGEREF _Toc35178733 \h </w:instrText>
      </w:r>
      <w:r>
        <w:rPr>
          <w:noProof/>
        </w:rPr>
      </w:r>
      <w:r>
        <w:rPr>
          <w:noProof/>
        </w:rPr>
        <w:fldChar w:fldCharType="separate"/>
      </w:r>
      <w:r>
        <w:rPr>
          <w:noProof/>
        </w:rPr>
        <w:t>323</w:t>
      </w:r>
      <w:r>
        <w:rPr>
          <w:noProof/>
        </w:rPr>
        <w:fldChar w:fldCharType="end"/>
      </w:r>
    </w:p>
    <w:p w14:paraId="6C60EF16" w14:textId="0EB69D64"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lastRenderedPageBreak/>
        <w:t xml:space="preserve">6.9.3 </w:t>
      </w:r>
      <w:r w:rsidRPr="00D016EA">
        <w:rPr>
          <w:rFonts w:asciiTheme="minorHAnsi" w:hAnsiTheme="minorHAnsi"/>
          <w:noProof/>
        </w:rPr>
        <w:t>功能权限设计</w:t>
      </w:r>
      <w:r>
        <w:rPr>
          <w:noProof/>
        </w:rPr>
        <w:tab/>
      </w:r>
      <w:r>
        <w:rPr>
          <w:noProof/>
        </w:rPr>
        <w:fldChar w:fldCharType="begin"/>
      </w:r>
      <w:r>
        <w:rPr>
          <w:noProof/>
        </w:rPr>
        <w:instrText xml:space="preserve"> PAGEREF _Toc35178734 \h </w:instrText>
      </w:r>
      <w:r>
        <w:rPr>
          <w:noProof/>
        </w:rPr>
      </w:r>
      <w:r>
        <w:rPr>
          <w:noProof/>
        </w:rPr>
        <w:fldChar w:fldCharType="separate"/>
      </w:r>
      <w:r>
        <w:rPr>
          <w:noProof/>
        </w:rPr>
        <w:t>323</w:t>
      </w:r>
      <w:r>
        <w:rPr>
          <w:noProof/>
        </w:rPr>
        <w:fldChar w:fldCharType="end"/>
      </w:r>
    </w:p>
    <w:p w14:paraId="5DC11ED2" w14:textId="3889C837"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6.10</w:t>
      </w:r>
      <w:r w:rsidRPr="00D016EA">
        <w:rPr>
          <w:rFonts w:asciiTheme="minorHAnsi" w:hAnsiTheme="minorHAnsi"/>
          <w:noProof/>
        </w:rPr>
        <w:t xml:space="preserve"> </w:t>
      </w:r>
      <w:r w:rsidRPr="00D016EA">
        <w:rPr>
          <w:rFonts w:asciiTheme="minorHAnsi" w:hAnsiTheme="minorHAnsi"/>
          <w:noProof/>
        </w:rPr>
        <w:t>【设计完成】分厂确认</w:t>
      </w:r>
      <w:r>
        <w:rPr>
          <w:noProof/>
        </w:rPr>
        <w:tab/>
      </w:r>
      <w:r>
        <w:rPr>
          <w:noProof/>
        </w:rPr>
        <w:fldChar w:fldCharType="begin"/>
      </w:r>
      <w:r>
        <w:rPr>
          <w:noProof/>
        </w:rPr>
        <w:instrText xml:space="preserve"> PAGEREF _Toc35178735 \h </w:instrText>
      </w:r>
      <w:r>
        <w:rPr>
          <w:noProof/>
        </w:rPr>
      </w:r>
      <w:r>
        <w:rPr>
          <w:noProof/>
        </w:rPr>
        <w:fldChar w:fldCharType="separate"/>
      </w:r>
      <w:r>
        <w:rPr>
          <w:noProof/>
        </w:rPr>
        <w:t>323</w:t>
      </w:r>
      <w:r>
        <w:rPr>
          <w:noProof/>
        </w:rPr>
        <w:fldChar w:fldCharType="end"/>
      </w:r>
    </w:p>
    <w:p w14:paraId="54C833A2" w14:textId="636D87AE"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6.10.1 </w:t>
      </w:r>
      <w:r w:rsidRPr="00D016EA">
        <w:rPr>
          <w:rFonts w:asciiTheme="minorHAnsi" w:hAnsiTheme="minorHAnsi"/>
          <w:noProof/>
        </w:rPr>
        <w:t>功能描述</w:t>
      </w:r>
      <w:r>
        <w:rPr>
          <w:noProof/>
        </w:rPr>
        <w:tab/>
      </w:r>
      <w:r>
        <w:rPr>
          <w:noProof/>
        </w:rPr>
        <w:fldChar w:fldCharType="begin"/>
      </w:r>
      <w:r>
        <w:rPr>
          <w:noProof/>
        </w:rPr>
        <w:instrText xml:space="preserve"> PAGEREF _Toc35178736 \h </w:instrText>
      </w:r>
      <w:r>
        <w:rPr>
          <w:noProof/>
        </w:rPr>
      </w:r>
      <w:r>
        <w:rPr>
          <w:noProof/>
        </w:rPr>
        <w:fldChar w:fldCharType="separate"/>
      </w:r>
      <w:r>
        <w:rPr>
          <w:noProof/>
        </w:rPr>
        <w:t>323</w:t>
      </w:r>
      <w:r>
        <w:rPr>
          <w:noProof/>
        </w:rPr>
        <w:fldChar w:fldCharType="end"/>
      </w:r>
    </w:p>
    <w:p w14:paraId="1F71A36C" w14:textId="493973CE"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6.10.2 </w:t>
      </w:r>
      <w:r w:rsidRPr="00D016EA">
        <w:rPr>
          <w:rFonts w:asciiTheme="minorHAnsi" w:hAnsiTheme="minorHAnsi"/>
          <w:noProof/>
        </w:rPr>
        <w:t>功能设计</w:t>
      </w:r>
      <w:r>
        <w:rPr>
          <w:noProof/>
        </w:rPr>
        <w:tab/>
      </w:r>
      <w:r>
        <w:rPr>
          <w:noProof/>
        </w:rPr>
        <w:fldChar w:fldCharType="begin"/>
      </w:r>
      <w:r>
        <w:rPr>
          <w:noProof/>
        </w:rPr>
        <w:instrText xml:space="preserve"> PAGEREF _Toc35178737 \h </w:instrText>
      </w:r>
      <w:r>
        <w:rPr>
          <w:noProof/>
        </w:rPr>
      </w:r>
      <w:r>
        <w:rPr>
          <w:noProof/>
        </w:rPr>
        <w:fldChar w:fldCharType="separate"/>
      </w:r>
      <w:r>
        <w:rPr>
          <w:noProof/>
        </w:rPr>
        <w:t>323</w:t>
      </w:r>
      <w:r>
        <w:rPr>
          <w:noProof/>
        </w:rPr>
        <w:fldChar w:fldCharType="end"/>
      </w:r>
    </w:p>
    <w:p w14:paraId="65972A58" w14:textId="6727B91E"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6.10.2.1</w:t>
      </w:r>
      <w:r>
        <w:rPr>
          <w:rFonts w:asciiTheme="minorHAnsi" w:eastAsiaTheme="minorEastAsia" w:hAnsiTheme="minorHAnsi" w:cstheme="minorBidi"/>
          <w:noProof/>
          <w:sz w:val="21"/>
          <w:szCs w:val="22"/>
        </w:rPr>
        <w:tab/>
      </w:r>
      <w:r>
        <w:rPr>
          <w:noProof/>
        </w:rPr>
        <w:t>分厂确认操作页</w:t>
      </w:r>
      <w:r>
        <w:rPr>
          <w:noProof/>
        </w:rPr>
        <w:tab/>
      </w:r>
      <w:r>
        <w:rPr>
          <w:noProof/>
        </w:rPr>
        <w:fldChar w:fldCharType="begin"/>
      </w:r>
      <w:r>
        <w:rPr>
          <w:noProof/>
        </w:rPr>
        <w:instrText xml:space="preserve"> PAGEREF _Toc35178738 \h </w:instrText>
      </w:r>
      <w:r>
        <w:rPr>
          <w:noProof/>
        </w:rPr>
      </w:r>
      <w:r>
        <w:rPr>
          <w:noProof/>
        </w:rPr>
        <w:fldChar w:fldCharType="separate"/>
      </w:r>
      <w:r>
        <w:rPr>
          <w:noProof/>
        </w:rPr>
        <w:t>323</w:t>
      </w:r>
      <w:r>
        <w:rPr>
          <w:noProof/>
        </w:rPr>
        <w:fldChar w:fldCharType="end"/>
      </w:r>
    </w:p>
    <w:p w14:paraId="73405013" w14:textId="2C33A07F"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6.10.2.2</w:t>
      </w:r>
      <w:r>
        <w:rPr>
          <w:rFonts w:asciiTheme="minorHAnsi" w:eastAsiaTheme="minorEastAsia" w:hAnsiTheme="minorHAnsi" w:cstheme="minorBidi"/>
          <w:noProof/>
          <w:sz w:val="21"/>
          <w:szCs w:val="22"/>
        </w:rPr>
        <w:tab/>
      </w:r>
      <w:r>
        <w:rPr>
          <w:noProof/>
        </w:rPr>
        <w:t>分厂确认编辑页</w:t>
      </w:r>
      <w:r>
        <w:rPr>
          <w:noProof/>
        </w:rPr>
        <w:tab/>
      </w:r>
      <w:r>
        <w:rPr>
          <w:noProof/>
        </w:rPr>
        <w:fldChar w:fldCharType="begin"/>
      </w:r>
      <w:r>
        <w:rPr>
          <w:noProof/>
        </w:rPr>
        <w:instrText xml:space="preserve"> PAGEREF _Toc35178739 \h </w:instrText>
      </w:r>
      <w:r>
        <w:rPr>
          <w:noProof/>
        </w:rPr>
      </w:r>
      <w:r>
        <w:rPr>
          <w:noProof/>
        </w:rPr>
        <w:fldChar w:fldCharType="separate"/>
      </w:r>
      <w:r>
        <w:rPr>
          <w:noProof/>
        </w:rPr>
        <w:t>323</w:t>
      </w:r>
      <w:r>
        <w:rPr>
          <w:noProof/>
        </w:rPr>
        <w:fldChar w:fldCharType="end"/>
      </w:r>
    </w:p>
    <w:p w14:paraId="054CEE81" w14:textId="220AA414"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6.10.3 </w:t>
      </w:r>
      <w:r w:rsidRPr="00D016EA">
        <w:rPr>
          <w:rFonts w:asciiTheme="minorHAnsi" w:hAnsiTheme="minorHAnsi"/>
          <w:noProof/>
        </w:rPr>
        <w:t>功能权限设计</w:t>
      </w:r>
      <w:r>
        <w:rPr>
          <w:noProof/>
        </w:rPr>
        <w:tab/>
      </w:r>
      <w:r>
        <w:rPr>
          <w:noProof/>
        </w:rPr>
        <w:fldChar w:fldCharType="begin"/>
      </w:r>
      <w:r>
        <w:rPr>
          <w:noProof/>
        </w:rPr>
        <w:instrText xml:space="preserve"> PAGEREF _Toc35178740 \h </w:instrText>
      </w:r>
      <w:r>
        <w:rPr>
          <w:noProof/>
        </w:rPr>
      </w:r>
      <w:r>
        <w:rPr>
          <w:noProof/>
        </w:rPr>
        <w:fldChar w:fldCharType="separate"/>
      </w:r>
      <w:r>
        <w:rPr>
          <w:noProof/>
        </w:rPr>
        <w:t>323</w:t>
      </w:r>
      <w:r>
        <w:rPr>
          <w:noProof/>
        </w:rPr>
        <w:fldChar w:fldCharType="end"/>
      </w:r>
    </w:p>
    <w:p w14:paraId="7366793E" w14:textId="521E709F"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6.11</w:t>
      </w:r>
      <w:r w:rsidRPr="00D016EA">
        <w:rPr>
          <w:rFonts w:asciiTheme="minorHAnsi" w:hAnsiTheme="minorHAnsi"/>
          <w:noProof/>
        </w:rPr>
        <w:t xml:space="preserve"> </w:t>
      </w:r>
      <w:r w:rsidRPr="00D016EA">
        <w:rPr>
          <w:rFonts w:asciiTheme="minorHAnsi" w:hAnsiTheme="minorHAnsi"/>
          <w:noProof/>
        </w:rPr>
        <w:t>【设计完成】车辆管理</w:t>
      </w:r>
      <w:r>
        <w:rPr>
          <w:noProof/>
        </w:rPr>
        <w:tab/>
      </w:r>
      <w:r>
        <w:rPr>
          <w:noProof/>
        </w:rPr>
        <w:fldChar w:fldCharType="begin"/>
      </w:r>
      <w:r>
        <w:rPr>
          <w:noProof/>
        </w:rPr>
        <w:instrText xml:space="preserve"> PAGEREF _Toc35178741 \h </w:instrText>
      </w:r>
      <w:r>
        <w:rPr>
          <w:noProof/>
        </w:rPr>
      </w:r>
      <w:r>
        <w:rPr>
          <w:noProof/>
        </w:rPr>
        <w:fldChar w:fldCharType="separate"/>
      </w:r>
      <w:r>
        <w:rPr>
          <w:noProof/>
        </w:rPr>
        <w:t>324</w:t>
      </w:r>
      <w:r>
        <w:rPr>
          <w:noProof/>
        </w:rPr>
        <w:fldChar w:fldCharType="end"/>
      </w:r>
    </w:p>
    <w:p w14:paraId="3D462A12" w14:textId="47E134A4"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6.11.1 </w:t>
      </w:r>
      <w:r w:rsidRPr="00D016EA">
        <w:rPr>
          <w:rFonts w:asciiTheme="minorHAnsi" w:hAnsiTheme="minorHAnsi"/>
          <w:noProof/>
        </w:rPr>
        <w:t>功能描述</w:t>
      </w:r>
      <w:r>
        <w:rPr>
          <w:noProof/>
        </w:rPr>
        <w:tab/>
      </w:r>
      <w:r>
        <w:rPr>
          <w:noProof/>
        </w:rPr>
        <w:fldChar w:fldCharType="begin"/>
      </w:r>
      <w:r>
        <w:rPr>
          <w:noProof/>
        </w:rPr>
        <w:instrText xml:space="preserve"> PAGEREF _Toc35178742 \h </w:instrText>
      </w:r>
      <w:r>
        <w:rPr>
          <w:noProof/>
        </w:rPr>
      </w:r>
      <w:r>
        <w:rPr>
          <w:noProof/>
        </w:rPr>
        <w:fldChar w:fldCharType="separate"/>
      </w:r>
      <w:r>
        <w:rPr>
          <w:noProof/>
        </w:rPr>
        <w:t>324</w:t>
      </w:r>
      <w:r>
        <w:rPr>
          <w:noProof/>
        </w:rPr>
        <w:fldChar w:fldCharType="end"/>
      </w:r>
    </w:p>
    <w:p w14:paraId="47C8D9C4" w14:textId="6D0D3C62"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6.11.2 </w:t>
      </w:r>
      <w:r w:rsidRPr="00D016EA">
        <w:rPr>
          <w:rFonts w:asciiTheme="minorHAnsi" w:hAnsiTheme="minorHAnsi"/>
          <w:noProof/>
        </w:rPr>
        <w:t>功能设计</w:t>
      </w:r>
      <w:r>
        <w:rPr>
          <w:noProof/>
        </w:rPr>
        <w:tab/>
      </w:r>
      <w:r>
        <w:rPr>
          <w:noProof/>
        </w:rPr>
        <w:fldChar w:fldCharType="begin"/>
      </w:r>
      <w:r>
        <w:rPr>
          <w:noProof/>
        </w:rPr>
        <w:instrText xml:space="preserve"> PAGEREF _Toc35178743 \h </w:instrText>
      </w:r>
      <w:r>
        <w:rPr>
          <w:noProof/>
        </w:rPr>
      </w:r>
      <w:r>
        <w:rPr>
          <w:noProof/>
        </w:rPr>
        <w:fldChar w:fldCharType="separate"/>
      </w:r>
      <w:r>
        <w:rPr>
          <w:noProof/>
        </w:rPr>
        <w:t>324</w:t>
      </w:r>
      <w:r>
        <w:rPr>
          <w:noProof/>
        </w:rPr>
        <w:fldChar w:fldCharType="end"/>
      </w:r>
    </w:p>
    <w:p w14:paraId="7F571D40" w14:textId="7B8C8C0E"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6.11.2.1</w:t>
      </w:r>
      <w:r>
        <w:rPr>
          <w:rFonts w:asciiTheme="minorHAnsi" w:eastAsiaTheme="minorEastAsia" w:hAnsiTheme="minorHAnsi" w:cstheme="minorBidi"/>
          <w:noProof/>
          <w:sz w:val="21"/>
          <w:szCs w:val="22"/>
        </w:rPr>
        <w:tab/>
      </w:r>
      <w:r>
        <w:rPr>
          <w:noProof/>
        </w:rPr>
        <w:t>车辆列表页</w:t>
      </w:r>
      <w:r>
        <w:rPr>
          <w:noProof/>
        </w:rPr>
        <w:tab/>
      </w:r>
      <w:r>
        <w:rPr>
          <w:noProof/>
        </w:rPr>
        <w:fldChar w:fldCharType="begin"/>
      </w:r>
      <w:r>
        <w:rPr>
          <w:noProof/>
        </w:rPr>
        <w:instrText xml:space="preserve"> PAGEREF _Toc35178744 \h </w:instrText>
      </w:r>
      <w:r>
        <w:rPr>
          <w:noProof/>
        </w:rPr>
      </w:r>
      <w:r>
        <w:rPr>
          <w:noProof/>
        </w:rPr>
        <w:fldChar w:fldCharType="separate"/>
      </w:r>
      <w:r>
        <w:rPr>
          <w:noProof/>
        </w:rPr>
        <w:t>324</w:t>
      </w:r>
      <w:r>
        <w:rPr>
          <w:noProof/>
        </w:rPr>
        <w:fldChar w:fldCharType="end"/>
      </w:r>
    </w:p>
    <w:p w14:paraId="4C0A136A" w14:textId="1456670F"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6.11.2.1</w:t>
      </w:r>
      <w:r>
        <w:rPr>
          <w:rFonts w:asciiTheme="minorHAnsi" w:eastAsiaTheme="minorEastAsia" w:hAnsiTheme="minorHAnsi" w:cstheme="minorBidi"/>
          <w:noProof/>
          <w:sz w:val="21"/>
          <w:szCs w:val="22"/>
        </w:rPr>
        <w:tab/>
      </w:r>
      <w:r>
        <w:rPr>
          <w:noProof/>
        </w:rPr>
        <w:t>车辆编辑页</w:t>
      </w:r>
      <w:r>
        <w:rPr>
          <w:noProof/>
        </w:rPr>
        <w:tab/>
      </w:r>
      <w:r>
        <w:rPr>
          <w:noProof/>
        </w:rPr>
        <w:fldChar w:fldCharType="begin"/>
      </w:r>
      <w:r>
        <w:rPr>
          <w:noProof/>
        </w:rPr>
        <w:instrText xml:space="preserve"> PAGEREF _Toc35178745 \h </w:instrText>
      </w:r>
      <w:r>
        <w:rPr>
          <w:noProof/>
        </w:rPr>
      </w:r>
      <w:r>
        <w:rPr>
          <w:noProof/>
        </w:rPr>
        <w:fldChar w:fldCharType="separate"/>
      </w:r>
      <w:r>
        <w:rPr>
          <w:noProof/>
        </w:rPr>
        <w:t>325</w:t>
      </w:r>
      <w:r>
        <w:rPr>
          <w:noProof/>
        </w:rPr>
        <w:fldChar w:fldCharType="end"/>
      </w:r>
    </w:p>
    <w:p w14:paraId="3997AA64" w14:textId="22D08609"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6.11.3 </w:t>
      </w:r>
      <w:r>
        <w:rPr>
          <w:noProof/>
        </w:rPr>
        <w:t>内部接口设计</w:t>
      </w:r>
      <w:r>
        <w:rPr>
          <w:noProof/>
        </w:rPr>
        <w:tab/>
      </w:r>
      <w:r>
        <w:rPr>
          <w:noProof/>
        </w:rPr>
        <w:fldChar w:fldCharType="begin"/>
      </w:r>
      <w:r>
        <w:rPr>
          <w:noProof/>
        </w:rPr>
        <w:instrText xml:space="preserve"> PAGEREF _Toc35178746 \h </w:instrText>
      </w:r>
      <w:r>
        <w:rPr>
          <w:noProof/>
        </w:rPr>
      </w:r>
      <w:r>
        <w:rPr>
          <w:noProof/>
        </w:rPr>
        <w:fldChar w:fldCharType="separate"/>
      </w:r>
      <w:r>
        <w:rPr>
          <w:noProof/>
        </w:rPr>
        <w:t>325</w:t>
      </w:r>
      <w:r>
        <w:rPr>
          <w:noProof/>
        </w:rPr>
        <w:fldChar w:fldCharType="end"/>
      </w:r>
    </w:p>
    <w:p w14:paraId="0A7092DA" w14:textId="1004001C"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6.11.3.1</w:t>
      </w:r>
      <w:r>
        <w:rPr>
          <w:rFonts w:asciiTheme="minorHAnsi" w:eastAsiaTheme="minorEastAsia" w:hAnsiTheme="minorHAnsi" w:cstheme="minorBidi"/>
          <w:noProof/>
          <w:sz w:val="21"/>
          <w:szCs w:val="22"/>
        </w:rPr>
        <w:tab/>
      </w:r>
      <w:r>
        <w:rPr>
          <w:noProof/>
        </w:rPr>
        <w:t>获取车辆列表</w:t>
      </w:r>
      <w:r>
        <w:rPr>
          <w:noProof/>
        </w:rPr>
        <w:tab/>
      </w:r>
      <w:r>
        <w:rPr>
          <w:noProof/>
        </w:rPr>
        <w:fldChar w:fldCharType="begin"/>
      </w:r>
      <w:r>
        <w:rPr>
          <w:noProof/>
        </w:rPr>
        <w:instrText xml:space="preserve"> PAGEREF _Toc35178747 \h </w:instrText>
      </w:r>
      <w:r>
        <w:rPr>
          <w:noProof/>
        </w:rPr>
      </w:r>
      <w:r>
        <w:rPr>
          <w:noProof/>
        </w:rPr>
        <w:fldChar w:fldCharType="separate"/>
      </w:r>
      <w:r>
        <w:rPr>
          <w:noProof/>
        </w:rPr>
        <w:t>325</w:t>
      </w:r>
      <w:r>
        <w:rPr>
          <w:noProof/>
        </w:rPr>
        <w:fldChar w:fldCharType="end"/>
      </w:r>
    </w:p>
    <w:p w14:paraId="1BBE647A" w14:textId="00565E82"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6.11.3.1</w:t>
      </w:r>
      <w:r>
        <w:rPr>
          <w:rFonts w:asciiTheme="minorHAnsi" w:eastAsiaTheme="minorEastAsia" w:hAnsiTheme="minorHAnsi" w:cstheme="minorBidi"/>
          <w:noProof/>
          <w:sz w:val="21"/>
          <w:szCs w:val="22"/>
        </w:rPr>
        <w:tab/>
      </w:r>
      <w:r>
        <w:rPr>
          <w:noProof/>
        </w:rPr>
        <w:t>批量修改车辆状态</w:t>
      </w:r>
      <w:r>
        <w:rPr>
          <w:noProof/>
        </w:rPr>
        <w:tab/>
      </w:r>
      <w:r>
        <w:rPr>
          <w:noProof/>
        </w:rPr>
        <w:fldChar w:fldCharType="begin"/>
      </w:r>
      <w:r>
        <w:rPr>
          <w:noProof/>
        </w:rPr>
        <w:instrText xml:space="preserve"> PAGEREF _Toc35178748 \h </w:instrText>
      </w:r>
      <w:r>
        <w:rPr>
          <w:noProof/>
        </w:rPr>
      </w:r>
      <w:r>
        <w:rPr>
          <w:noProof/>
        </w:rPr>
        <w:fldChar w:fldCharType="separate"/>
      </w:r>
      <w:r>
        <w:rPr>
          <w:noProof/>
        </w:rPr>
        <w:t>326</w:t>
      </w:r>
      <w:r>
        <w:rPr>
          <w:noProof/>
        </w:rPr>
        <w:fldChar w:fldCharType="end"/>
      </w:r>
    </w:p>
    <w:p w14:paraId="72216765" w14:textId="53FCBAD2"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6.11.3.2</w:t>
      </w:r>
      <w:r>
        <w:rPr>
          <w:rFonts w:asciiTheme="minorHAnsi" w:eastAsiaTheme="minorEastAsia" w:hAnsiTheme="minorHAnsi" w:cstheme="minorBidi"/>
          <w:noProof/>
          <w:sz w:val="21"/>
          <w:szCs w:val="22"/>
        </w:rPr>
        <w:tab/>
      </w:r>
      <w:r>
        <w:rPr>
          <w:noProof/>
        </w:rPr>
        <w:t>获取车辆详情</w:t>
      </w:r>
      <w:r>
        <w:rPr>
          <w:noProof/>
        </w:rPr>
        <w:tab/>
      </w:r>
      <w:r>
        <w:rPr>
          <w:noProof/>
        </w:rPr>
        <w:fldChar w:fldCharType="begin"/>
      </w:r>
      <w:r>
        <w:rPr>
          <w:noProof/>
        </w:rPr>
        <w:instrText xml:space="preserve"> PAGEREF _Toc35178749 \h </w:instrText>
      </w:r>
      <w:r>
        <w:rPr>
          <w:noProof/>
        </w:rPr>
      </w:r>
      <w:r>
        <w:rPr>
          <w:noProof/>
        </w:rPr>
        <w:fldChar w:fldCharType="separate"/>
      </w:r>
      <w:r>
        <w:rPr>
          <w:noProof/>
        </w:rPr>
        <w:t>326</w:t>
      </w:r>
      <w:r>
        <w:rPr>
          <w:noProof/>
        </w:rPr>
        <w:fldChar w:fldCharType="end"/>
      </w:r>
    </w:p>
    <w:p w14:paraId="06888E0C" w14:textId="39340B4C"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6.11.3.3</w:t>
      </w:r>
      <w:r>
        <w:rPr>
          <w:rFonts w:asciiTheme="minorHAnsi" w:eastAsiaTheme="minorEastAsia" w:hAnsiTheme="minorHAnsi" w:cstheme="minorBidi"/>
          <w:noProof/>
          <w:sz w:val="21"/>
          <w:szCs w:val="22"/>
        </w:rPr>
        <w:tab/>
      </w:r>
      <w:r>
        <w:rPr>
          <w:noProof/>
        </w:rPr>
        <w:t>【修改】新增车辆</w:t>
      </w:r>
      <w:r>
        <w:rPr>
          <w:noProof/>
        </w:rPr>
        <w:tab/>
      </w:r>
      <w:r>
        <w:rPr>
          <w:noProof/>
        </w:rPr>
        <w:fldChar w:fldCharType="begin"/>
      </w:r>
      <w:r>
        <w:rPr>
          <w:noProof/>
        </w:rPr>
        <w:instrText xml:space="preserve"> PAGEREF _Toc35178750 \h </w:instrText>
      </w:r>
      <w:r>
        <w:rPr>
          <w:noProof/>
        </w:rPr>
      </w:r>
      <w:r>
        <w:rPr>
          <w:noProof/>
        </w:rPr>
        <w:fldChar w:fldCharType="separate"/>
      </w:r>
      <w:r>
        <w:rPr>
          <w:noProof/>
        </w:rPr>
        <w:t>327</w:t>
      </w:r>
      <w:r>
        <w:rPr>
          <w:noProof/>
        </w:rPr>
        <w:fldChar w:fldCharType="end"/>
      </w:r>
    </w:p>
    <w:p w14:paraId="3FBE1BAE" w14:textId="572FA6B2"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6.11.3.4</w:t>
      </w:r>
      <w:r>
        <w:rPr>
          <w:rFonts w:asciiTheme="minorHAnsi" w:eastAsiaTheme="minorEastAsia" w:hAnsiTheme="minorHAnsi" w:cstheme="minorBidi"/>
          <w:noProof/>
          <w:sz w:val="21"/>
          <w:szCs w:val="22"/>
        </w:rPr>
        <w:tab/>
      </w:r>
      <w:r>
        <w:rPr>
          <w:noProof/>
        </w:rPr>
        <w:t>【修改】修改车辆</w:t>
      </w:r>
      <w:r>
        <w:rPr>
          <w:noProof/>
        </w:rPr>
        <w:tab/>
      </w:r>
      <w:r>
        <w:rPr>
          <w:noProof/>
        </w:rPr>
        <w:fldChar w:fldCharType="begin"/>
      </w:r>
      <w:r>
        <w:rPr>
          <w:noProof/>
        </w:rPr>
        <w:instrText xml:space="preserve"> PAGEREF _Toc35178751 \h </w:instrText>
      </w:r>
      <w:r>
        <w:rPr>
          <w:noProof/>
        </w:rPr>
      </w:r>
      <w:r>
        <w:rPr>
          <w:noProof/>
        </w:rPr>
        <w:fldChar w:fldCharType="separate"/>
      </w:r>
      <w:r>
        <w:rPr>
          <w:noProof/>
        </w:rPr>
        <w:t>327</w:t>
      </w:r>
      <w:r>
        <w:rPr>
          <w:noProof/>
        </w:rPr>
        <w:fldChar w:fldCharType="end"/>
      </w:r>
    </w:p>
    <w:p w14:paraId="7B38BA53" w14:textId="3DF3FCC4"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6.12</w:t>
      </w:r>
      <w:r w:rsidRPr="00D016EA">
        <w:rPr>
          <w:rFonts w:asciiTheme="minorHAnsi" w:hAnsiTheme="minorHAnsi"/>
          <w:noProof/>
        </w:rPr>
        <w:t xml:space="preserve"> </w:t>
      </w:r>
      <w:r w:rsidRPr="00D016EA">
        <w:rPr>
          <w:rFonts w:asciiTheme="minorHAnsi" w:hAnsiTheme="minorHAnsi"/>
          <w:noProof/>
        </w:rPr>
        <w:t>【设计完成】驾驶员管理</w:t>
      </w:r>
      <w:r>
        <w:rPr>
          <w:noProof/>
        </w:rPr>
        <w:tab/>
      </w:r>
      <w:r>
        <w:rPr>
          <w:noProof/>
        </w:rPr>
        <w:fldChar w:fldCharType="begin"/>
      </w:r>
      <w:r>
        <w:rPr>
          <w:noProof/>
        </w:rPr>
        <w:instrText xml:space="preserve"> PAGEREF _Toc35178752 \h </w:instrText>
      </w:r>
      <w:r>
        <w:rPr>
          <w:noProof/>
        </w:rPr>
      </w:r>
      <w:r>
        <w:rPr>
          <w:noProof/>
        </w:rPr>
        <w:fldChar w:fldCharType="separate"/>
      </w:r>
      <w:r>
        <w:rPr>
          <w:noProof/>
        </w:rPr>
        <w:t>328</w:t>
      </w:r>
      <w:r>
        <w:rPr>
          <w:noProof/>
        </w:rPr>
        <w:fldChar w:fldCharType="end"/>
      </w:r>
    </w:p>
    <w:p w14:paraId="4A50F35E" w14:textId="57C0CC84"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6.12.1 </w:t>
      </w:r>
      <w:r w:rsidRPr="00D016EA">
        <w:rPr>
          <w:rFonts w:asciiTheme="minorHAnsi" w:hAnsiTheme="minorHAnsi"/>
          <w:noProof/>
        </w:rPr>
        <w:t>功能描述</w:t>
      </w:r>
      <w:r>
        <w:rPr>
          <w:noProof/>
        </w:rPr>
        <w:tab/>
      </w:r>
      <w:r>
        <w:rPr>
          <w:noProof/>
        </w:rPr>
        <w:fldChar w:fldCharType="begin"/>
      </w:r>
      <w:r>
        <w:rPr>
          <w:noProof/>
        </w:rPr>
        <w:instrText xml:space="preserve"> PAGEREF _Toc35178753 \h </w:instrText>
      </w:r>
      <w:r>
        <w:rPr>
          <w:noProof/>
        </w:rPr>
      </w:r>
      <w:r>
        <w:rPr>
          <w:noProof/>
        </w:rPr>
        <w:fldChar w:fldCharType="separate"/>
      </w:r>
      <w:r>
        <w:rPr>
          <w:noProof/>
        </w:rPr>
        <w:t>328</w:t>
      </w:r>
      <w:r>
        <w:rPr>
          <w:noProof/>
        </w:rPr>
        <w:fldChar w:fldCharType="end"/>
      </w:r>
    </w:p>
    <w:p w14:paraId="1E9548AC" w14:textId="1816A23A"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6.12.2 </w:t>
      </w:r>
      <w:r w:rsidRPr="00D016EA">
        <w:rPr>
          <w:rFonts w:asciiTheme="minorHAnsi" w:hAnsiTheme="minorHAnsi"/>
          <w:noProof/>
        </w:rPr>
        <w:t>功能设计</w:t>
      </w:r>
      <w:r>
        <w:rPr>
          <w:noProof/>
        </w:rPr>
        <w:tab/>
      </w:r>
      <w:r>
        <w:rPr>
          <w:noProof/>
        </w:rPr>
        <w:fldChar w:fldCharType="begin"/>
      </w:r>
      <w:r>
        <w:rPr>
          <w:noProof/>
        </w:rPr>
        <w:instrText xml:space="preserve"> PAGEREF _Toc35178754 \h </w:instrText>
      </w:r>
      <w:r>
        <w:rPr>
          <w:noProof/>
        </w:rPr>
      </w:r>
      <w:r>
        <w:rPr>
          <w:noProof/>
        </w:rPr>
        <w:fldChar w:fldCharType="separate"/>
      </w:r>
      <w:r>
        <w:rPr>
          <w:noProof/>
        </w:rPr>
        <w:t>329</w:t>
      </w:r>
      <w:r>
        <w:rPr>
          <w:noProof/>
        </w:rPr>
        <w:fldChar w:fldCharType="end"/>
      </w:r>
    </w:p>
    <w:p w14:paraId="6011BB0F" w14:textId="04FB5187"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6.12.2.1</w:t>
      </w:r>
      <w:r>
        <w:rPr>
          <w:rFonts w:asciiTheme="minorHAnsi" w:eastAsiaTheme="minorEastAsia" w:hAnsiTheme="minorHAnsi" w:cstheme="minorBidi"/>
          <w:noProof/>
          <w:sz w:val="21"/>
          <w:szCs w:val="22"/>
        </w:rPr>
        <w:tab/>
      </w:r>
      <w:r>
        <w:rPr>
          <w:noProof/>
        </w:rPr>
        <w:t>搜索驾驶员</w:t>
      </w:r>
      <w:r>
        <w:rPr>
          <w:noProof/>
        </w:rPr>
        <w:tab/>
      </w:r>
      <w:r>
        <w:rPr>
          <w:noProof/>
        </w:rPr>
        <w:fldChar w:fldCharType="begin"/>
      </w:r>
      <w:r>
        <w:rPr>
          <w:noProof/>
        </w:rPr>
        <w:instrText xml:space="preserve"> PAGEREF _Toc35178755 \h </w:instrText>
      </w:r>
      <w:r>
        <w:rPr>
          <w:noProof/>
        </w:rPr>
      </w:r>
      <w:r>
        <w:rPr>
          <w:noProof/>
        </w:rPr>
        <w:fldChar w:fldCharType="separate"/>
      </w:r>
      <w:r>
        <w:rPr>
          <w:noProof/>
        </w:rPr>
        <w:t>329</w:t>
      </w:r>
      <w:r>
        <w:rPr>
          <w:noProof/>
        </w:rPr>
        <w:fldChar w:fldCharType="end"/>
      </w:r>
    </w:p>
    <w:p w14:paraId="234220B8" w14:textId="533D6BDB"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6.12.2.2</w:t>
      </w:r>
      <w:r>
        <w:rPr>
          <w:rFonts w:asciiTheme="minorHAnsi" w:eastAsiaTheme="minorEastAsia" w:hAnsiTheme="minorHAnsi" w:cstheme="minorBidi"/>
          <w:noProof/>
          <w:sz w:val="21"/>
          <w:szCs w:val="22"/>
        </w:rPr>
        <w:tab/>
      </w:r>
      <w:r>
        <w:rPr>
          <w:noProof/>
        </w:rPr>
        <w:t>驾驶员编辑页</w:t>
      </w:r>
      <w:r>
        <w:rPr>
          <w:noProof/>
        </w:rPr>
        <w:tab/>
      </w:r>
      <w:r>
        <w:rPr>
          <w:noProof/>
        </w:rPr>
        <w:fldChar w:fldCharType="begin"/>
      </w:r>
      <w:r>
        <w:rPr>
          <w:noProof/>
        </w:rPr>
        <w:instrText xml:space="preserve"> PAGEREF _Toc35178756 \h </w:instrText>
      </w:r>
      <w:r>
        <w:rPr>
          <w:noProof/>
        </w:rPr>
      </w:r>
      <w:r>
        <w:rPr>
          <w:noProof/>
        </w:rPr>
        <w:fldChar w:fldCharType="separate"/>
      </w:r>
      <w:r>
        <w:rPr>
          <w:noProof/>
        </w:rPr>
        <w:t>329</w:t>
      </w:r>
      <w:r>
        <w:rPr>
          <w:noProof/>
        </w:rPr>
        <w:fldChar w:fldCharType="end"/>
      </w:r>
    </w:p>
    <w:p w14:paraId="3AEDE665" w14:textId="4D06F4CD"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6.12.3 </w:t>
      </w:r>
      <w:r>
        <w:rPr>
          <w:noProof/>
        </w:rPr>
        <w:t>内部接口设计</w:t>
      </w:r>
      <w:r>
        <w:rPr>
          <w:noProof/>
        </w:rPr>
        <w:tab/>
      </w:r>
      <w:r>
        <w:rPr>
          <w:noProof/>
        </w:rPr>
        <w:fldChar w:fldCharType="begin"/>
      </w:r>
      <w:r>
        <w:rPr>
          <w:noProof/>
        </w:rPr>
        <w:instrText xml:space="preserve"> PAGEREF _Toc35178757 \h </w:instrText>
      </w:r>
      <w:r>
        <w:rPr>
          <w:noProof/>
        </w:rPr>
      </w:r>
      <w:r>
        <w:rPr>
          <w:noProof/>
        </w:rPr>
        <w:fldChar w:fldCharType="separate"/>
      </w:r>
      <w:r>
        <w:rPr>
          <w:noProof/>
        </w:rPr>
        <w:t>330</w:t>
      </w:r>
      <w:r>
        <w:rPr>
          <w:noProof/>
        </w:rPr>
        <w:fldChar w:fldCharType="end"/>
      </w:r>
    </w:p>
    <w:p w14:paraId="53AC8955" w14:textId="19BA7ABB"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6.12.3.1</w:t>
      </w:r>
      <w:r>
        <w:rPr>
          <w:rFonts w:asciiTheme="minorHAnsi" w:eastAsiaTheme="minorEastAsia" w:hAnsiTheme="minorHAnsi" w:cstheme="minorBidi"/>
          <w:noProof/>
          <w:sz w:val="21"/>
          <w:szCs w:val="22"/>
        </w:rPr>
        <w:tab/>
      </w:r>
      <w:r>
        <w:rPr>
          <w:noProof/>
        </w:rPr>
        <w:t>搜索驾驶员列表</w:t>
      </w:r>
      <w:r>
        <w:rPr>
          <w:noProof/>
        </w:rPr>
        <w:tab/>
      </w:r>
      <w:r>
        <w:rPr>
          <w:noProof/>
        </w:rPr>
        <w:fldChar w:fldCharType="begin"/>
      </w:r>
      <w:r>
        <w:rPr>
          <w:noProof/>
        </w:rPr>
        <w:instrText xml:space="preserve"> PAGEREF _Toc35178758 \h </w:instrText>
      </w:r>
      <w:r>
        <w:rPr>
          <w:noProof/>
        </w:rPr>
      </w:r>
      <w:r>
        <w:rPr>
          <w:noProof/>
        </w:rPr>
        <w:fldChar w:fldCharType="separate"/>
      </w:r>
      <w:r>
        <w:rPr>
          <w:noProof/>
        </w:rPr>
        <w:t>330</w:t>
      </w:r>
      <w:r>
        <w:rPr>
          <w:noProof/>
        </w:rPr>
        <w:fldChar w:fldCharType="end"/>
      </w:r>
    </w:p>
    <w:p w14:paraId="1D1D5726" w14:textId="261A9785"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6.12.3.2</w:t>
      </w:r>
      <w:r>
        <w:rPr>
          <w:rFonts w:asciiTheme="minorHAnsi" w:eastAsiaTheme="minorEastAsia" w:hAnsiTheme="minorHAnsi" w:cstheme="minorBidi"/>
          <w:noProof/>
          <w:sz w:val="21"/>
          <w:szCs w:val="22"/>
        </w:rPr>
        <w:tab/>
      </w:r>
      <w:r>
        <w:rPr>
          <w:noProof/>
        </w:rPr>
        <w:t>获取驾驶员详情</w:t>
      </w:r>
      <w:r>
        <w:rPr>
          <w:noProof/>
        </w:rPr>
        <w:tab/>
      </w:r>
      <w:r>
        <w:rPr>
          <w:noProof/>
        </w:rPr>
        <w:fldChar w:fldCharType="begin"/>
      </w:r>
      <w:r>
        <w:rPr>
          <w:noProof/>
        </w:rPr>
        <w:instrText xml:space="preserve"> PAGEREF _Toc35178759 \h </w:instrText>
      </w:r>
      <w:r>
        <w:rPr>
          <w:noProof/>
        </w:rPr>
      </w:r>
      <w:r>
        <w:rPr>
          <w:noProof/>
        </w:rPr>
        <w:fldChar w:fldCharType="separate"/>
      </w:r>
      <w:r>
        <w:rPr>
          <w:noProof/>
        </w:rPr>
        <w:t>330</w:t>
      </w:r>
      <w:r>
        <w:rPr>
          <w:noProof/>
        </w:rPr>
        <w:fldChar w:fldCharType="end"/>
      </w:r>
    </w:p>
    <w:p w14:paraId="09A51B68" w14:textId="609A2D0C" w:rsidR="008F732C" w:rsidRDefault="008F732C">
      <w:pPr>
        <w:pStyle w:val="TOC4"/>
        <w:tabs>
          <w:tab w:val="left" w:pos="1680"/>
          <w:tab w:val="right" w:leader="dot" w:pos="9060"/>
        </w:tabs>
        <w:ind w:left="720"/>
        <w:rPr>
          <w:rFonts w:asciiTheme="minorHAnsi" w:eastAsiaTheme="minorEastAsia" w:hAnsiTheme="minorHAnsi" w:cstheme="minorBidi"/>
          <w:noProof/>
          <w:sz w:val="21"/>
          <w:szCs w:val="22"/>
        </w:rPr>
      </w:pPr>
      <w:r>
        <w:rPr>
          <w:noProof/>
        </w:rPr>
        <w:t>6.12.3.3</w:t>
      </w:r>
      <w:r>
        <w:rPr>
          <w:rFonts w:asciiTheme="minorHAnsi" w:eastAsiaTheme="minorEastAsia" w:hAnsiTheme="minorHAnsi" w:cstheme="minorBidi"/>
          <w:noProof/>
          <w:sz w:val="21"/>
          <w:szCs w:val="22"/>
        </w:rPr>
        <w:tab/>
      </w:r>
      <w:r>
        <w:rPr>
          <w:noProof/>
        </w:rPr>
        <w:t>【修改】新增驾驶员</w:t>
      </w:r>
      <w:r>
        <w:rPr>
          <w:noProof/>
        </w:rPr>
        <w:tab/>
      </w:r>
      <w:r>
        <w:rPr>
          <w:noProof/>
        </w:rPr>
        <w:fldChar w:fldCharType="begin"/>
      </w:r>
      <w:r>
        <w:rPr>
          <w:noProof/>
        </w:rPr>
        <w:instrText xml:space="preserve"> PAGEREF _Toc35178760 \h </w:instrText>
      </w:r>
      <w:r>
        <w:rPr>
          <w:noProof/>
        </w:rPr>
      </w:r>
      <w:r>
        <w:rPr>
          <w:noProof/>
        </w:rPr>
        <w:fldChar w:fldCharType="separate"/>
      </w:r>
      <w:r>
        <w:rPr>
          <w:noProof/>
        </w:rPr>
        <w:t>331</w:t>
      </w:r>
      <w:r>
        <w:rPr>
          <w:noProof/>
        </w:rPr>
        <w:fldChar w:fldCharType="end"/>
      </w:r>
    </w:p>
    <w:p w14:paraId="1E192D04" w14:textId="7E938AC6"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6.13</w:t>
      </w:r>
      <w:r w:rsidRPr="00D016EA">
        <w:rPr>
          <w:rFonts w:asciiTheme="minorHAnsi" w:hAnsiTheme="minorHAnsi"/>
          <w:noProof/>
        </w:rPr>
        <w:t xml:space="preserve"> </w:t>
      </w:r>
      <w:r w:rsidRPr="00D016EA">
        <w:rPr>
          <w:rFonts w:asciiTheme="minorHAnsi" w:hAnsiTheme="minorHAnsi"/>
          <w:noProof/>
        </w:rPr>
        <w:t>【设计完成】我的公路派车单</w:t>
      </w:r>
      <w:r>
        <w:rPr>
          <w:noProof/>
        </w:rPr>
        <w:tab/>
      </w:r>
      <w:r>
        <w:rPr>
          <w:noProof/>
        </w:rPr>
        <w:fldChar w:fldCharType="begin"/>
      </w:r>
      <w:r>
        <w:rPr>
          <w:noProof/>
        </w:rPr>
        <w:instrText xml:space="preserve"> PAGEREF _Toc35178761 \h </w:instrText>
      </w:r>
      <w:r>
        <w:rPr>
          <w:noProof/>
        </w:rPr>
      </w:r>
      <w:r>
        <w:rPr>
          <w:noProof/>
        </w:rPr>
        <w:fldChar w:fldCharType="separate"/>
      </w:r>
      <w:r>
        <w:rPr>
          <w:noProof/>
        </w:rPr>
        <w:t>332</w:t>
      </w:r>
      <w:r>
        <w:rPr>
          <w:noProof/>
        </w:rPr>
        <w:fldChar w:fldCharType="end"/>
      </w:r>
    </w:p>
    <w:p w14:paraId="46E0A9D3" w14:textId="5B7A19C1"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lastRenderedPageBreak/>
        <w:t xml:space="preserve">6.13.1 </w:t>
      </w:r>
      <w:r w:rsidRPr="00D016EA">
        <w:rPr>
          <w:rFonts w:asciiTheme="minorHAnsi" w:hAnsiTheme="minorHAnsi"/>
          <w:noProof/>
        </w:rPr>
        <w:t>功能描述</w:t>
      </w:r>
      <w:r>
        <w:rPr>
          <w:noProof/>
        </w:rPr>
        <w:tab/>
      </w:r>
      <w:r>
        <w:rPr>
          <w:noProof/>
        </w:rPr>
        <w:fldChar w:fldCharType="begin"/>
      </w:r>
      <w:r>
        <w:rPr>
          <w:noProof/>
        </w:rPr>
        <w:instrText xml:space="preserve"> PAGEREF _Toc35178762 \h </w:instrText>
      </w:r>
      <w:r>
        <w:rPr>
          <w:noProof/>
        </w:rPr>
      </w:r>
      <w:r>
        <w:rPr>
          <w:noProof/>
        </w:rPr>
        <w:fldChar w:fldCharType="separate"/>
      </w:r>
      <w:r>
        <w:rPr>
          <w:noProof/>
        </w:rPr>
        <w:t>332</w:t>
      </w:r>
      <w:r>
        <w:rPr>
          <w:noProof/>
        </w:rPr>
        <w:fldChar w:fldCharType="end"/>
      </w:r>
    </w:p>
    <w:p w14:paraId="33DFE669" w14:textId="13F9309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6.13.2 </w:t>
      </w:r>
      <w:r w:rsidRPr="00D016EA">
        <w:rPr>
          <w:rFonts w:asciiTheme="minorHAnsi" w:hAnsiTheme="minorHAnsi"/>
          <w:noProof/>
        </w:rPr>
        <w:t>功能设计</w:t>
      </w:r>
      <w:r>
        <w:rPr>
          <w:noProof/>
        </w:rPr>
        <w:tab/>
      </w:r>
      <w:r>
        <w:rPr>
          <w:noProof/>
        </w:rPr>
        <w:fldChar w:fldCharType="begin"/>
      </w:r>
      <w:r>
        <w:rPr>
          <w:noProof/>
        </w:rPr>
        <w:instrText xml:space="preserve"> PAGEREF _Toc35178763 \h </w:instrText>
      </w:r>
      <w:r>
        <w:rPr>
          <w:noProof/>
        </w:rPr>
      </w:r>
      <w:r>
        <w:rPr>
          <w:noProof/>
        </w:rPr>
        <w:fldChar w:fldCharType="separate"/>
      </w:r>
      <w:r>
        <w:rPr>
          <w:noProof/>
        </w:rPr>
        <w:t>332</w:t>
      </w:r>
      <w:r>
        <w:rPr>
          <w:noProof/>
        </w:rPr>
        <w:fldChar w:fldCharType="end"/>
      </w:r>
    </w:p>
    <w:p w14:paraId="2F970D0F" w14:textId="4343659C"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6.13.2.1</w:t>
      </w:r>
      <w:r>
        <w:rPr>
          <w:rFonts w:asciiTheme="minorHAnsi" w:eastAsiaTheme="minorEastAsia" w:hAnsiTheme="minorHAnsi" w:cstheme="minorBidi"/>
          <w:noProof/>
          <w:sz w:val="21"/>
          <w:szCs w:val="22"/>
        </w:rPr>
        <w:tab/>
      </w:r>
      <w:r>
        <w:rPr>
          <w:noProof/>
        </w:rPr>
        <w:t>公路派车单列表</w:t>
      </w:r>
      <w:r>
        <w:rPr>
          <w:noProof/>
        </w:rPr>
        <w:tab/>
      </w:r>
      <w:r>
        <w:rPr>
          <w:noProof/>
        </w:rPr>
        <w:fldChar w:fldCharType="begin"/>
      </w:r>
      <w:r>
        <w:rPr>
          <w:noProof/>
        </w:rPr>
        <w:instrText xml:space="preserve"> PAGEREF _Toc35178764 \h </w:instrText>
      </w:r>
      <w:r>
        <w:rPr>
          <w:noProof/>
        </w:rPr>
      </w:r>
      <w:r>
        <w:rPr>
          <w:noProof/>
        </w:rPr>
        <w:fldChar w:fldCharType="separate"/>
      </w:r>
      <w:r>
        <w:rPr>
          <w:noProof/>
        </w:rPr>
        <w:t>332</w:t>
      </w:r>
      <w:r>
        <w:rPr>
          <w:noProof/>
        </w:rPr>
        <w:fldChar w:fldCharType="end"/>
      </w:r>
    </w:p>
    <w:p w14:paraId="50DCB3CB" w14:textId="6F2DADC1"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6.13.3 </w:t>
      </w:r>
      <w:r>
        <w:rPr>
          <w:noProof/>
        </w:rPr>
        <w:t>内部接口设计</w:t>
      </w:r>
      <w:r>
        <w:rPr>
          <w:noProof/>
        </w:rPr>
        <w:tab/>
      </w:r>
      <w:r>
        <w:rPr>
          <w:noProof/>
        </w:rPr>
        <w:fldChar w:fldCharType="begin"/>
      </w:r>
      <w:r>
        <w:rPr>
          <w:noProof/>
        </w:rPr>
        <w:instrText xml:space="preserve"> PAGEREF _Toc35178765 \h </w:instrText>
      </w:r>
      <w:r>
        <w:rPr>
          <w:noProof/>
        </w:rPr>
      </w:r>
      <w:r>
        <w:rPr>
          <w:noProof/>
        </w:rPr>
        <w:fldChar w:fldCharType="separate"/>
      </w:r>
      <w:r>
        <w:rPr>
          <w:noProof/>
        </w:rPr>
        <w:t>333</w:t>
      </w:r>
      <w:r>
        <w:rPr>
          <w:noProof/>
        </w:rPr>
        <w:fldChar w:fldCharType="end"/>
      </w:r>
    </w:p>
    <w:p w14:paraId="3DEA4731" w14:textId="51A23150"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6.13.3.1</w:t>
      </w:r>
      <w:r>
        <w:rPr>
          <w:rFonts w:asciiTheme="minorHAnsi" w:eastAsiaTheme="minorEastAsia" w:hAnsiTheme="minorHAnsi" w:cstheme="minorBidi"/>
          <w:noProof/>
          <w:sz w:val="21"/>
          <w:szCs w:val="22"/>
        </w:rPr>
        <w:tab/>
      </w:r>
      <w:r>
        <w:rPr>
          <w:noProof/>
        </w:rPr>
        <w:t>调度员获取公路派车单列表</w:t>
      </w:r>
      <w:r>
        <w:rPr>
          <w:noProof/>
        </w:rPr>
        <w:tab/>
      </w:r>
      <w:r>
        <w:rPr>
          <w:noProof/>
        </w:rPr>
        <w:fldChar w:fldCharType="begin"/>
      </w:r>
      <w:r>
        <w:rPr>
          <w:noProof/>
        </w:rPr>
        <w:instrText xml:space="preserve"> PAGEREF _Toc35178766 \h </w:instrText>
      </w:r>
      <w:r>
        <w:rPr>
          <w:noProof/>
        </w:rPr>
      </w:r>
      <w:r>
        <w:rPr>
          <w:noProof/>
        </w:rPr>
        <w:fldChar w:fldCharType="separate"/>
      </w:r>
      <w:r>
        <w:rPr>
          <w:noProof/>
        </w:rPr>
        <w:t>333</w:t>
      </w:r>
      <w:r>
        <w:rPr>
          <w:noProof/>
        </w:rPr>
        <w:fldChar w:fldCharType="end"/>
      </w:r>
    </w:p>
    <w:p w14:paraId="5FB9F179" w14:textId="4DF45ACA"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6.13.3.2</w:t>
      </w:r>
      <w:r>
        <w:rPr>
          <w:rFonts w:asciiTheme="minorHAnsi" w:eastAsiaTheme="minorEastAsia" w:hAnsiTheme="minorHAnsi" w:cstheme="minorBidi"/>
          <w:noProof/>
          <w:sz w:val="21"/>
          <w:szCs w:val="22"/>
        </w:rPr>
        <w:tab/>
      </w:r>
      <w:r>
        <w:rPr>
          <w:noProof/>
        </w:rPr>
        <w:t>作废派车单</w:t>
      </w:r>
      <w:r>
        <w:rPr>
          <w:noProof/>
        </w:rPr>
        <w:tab/>
      </w:r>
      <w:r>
        <w:rPr>
          <w:noProof/>
        </w:rPr>
        <w:fldChar w:fldCharType="begin"/>
      </w:r>
      <w:r>
        <w:rPr>
          <w:noProof/>
        </w:rPr>
        <w:instrText xml:space="preserve"> PAGEREF _Toc35178767 \h </w:instrText>
      </w:r>
      <w:r>
        <w:rPr>
          <w:noProof/>
        </w:rPr>
      </w:r>
      <w:r>
        <w:rPr>
          <w:noProof/>
        </w:rPr>
        <w:fldChar w:fldCharType="separate"/>
      </w:r>
      <w:r>
        <w:rPr>
          <w:noProof/>
        </w:rPr>
        <w:t>334</w:t>
      </w:r>
      <w:r>
        <w:rPr>
          <w:noProof/>
        </w:rPr>
        <w:fldChar w:fldCharType="end"/>
      </w:r>
    </w:p>
    <w:p w14:paraId="7B71A484" w14:textId="29114F3C"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6.14</w:t>
      </w:r>
      <w:r w:rsidRPr="00D016EA">
        <w:rPr>
          <w:rFonts w:asciiTheme="minorHAnsi" w:hAnsiTheme="minorHAnsi"/>
          <w:noProof/>
        </w:rPr>
        <w:t xml:space="preserve"> </w:t>
      </w:r>
      <w:r w:rsidRPr="00D016EA">
        <w:rPr>
          <w:rFonts w:asciiTheme="minorHAnsi" w:hAnsiTheme="minorHAnsi"/>
          <w:noProof/>
        </w:rPr>
        <w:t>【设计完成】创建公路派车单</w:t>
      </w:r>
      <w:r>
        <w:rPr>
          <w:noProof/>
        </w:rPr>
        <w:tab/>
      </w:r>
      <w:r>
        <w:rPr>
          <w:noProof/>
        </w:rPr>
        <w:fldChar w:fldCharType="begin"/>
      </w:r>
      <w:r>
        <w:rPr>
          <w:noProof/>
        </w:rPr>
        <w:instrText xml:space="preserve"> PAGEREF _Toc35178768 \h </w:instrText>
      </w:r>
      <w:r>
        <w:rPr>
          <w:noProof/>
        </w:rPr>
      </w:r>
      <w:r>
        <w:rPr>
          <w:noProof/>
        </w:rPr>
        <w:fldChar w:fldCharType="separate"/>
      </w:r>
      <w:r>
        <w:rPr>
          <w:noProof/>
        </w:rPr>
        <w:t>334</w:t>
      </w:r>
      <w:r>
        <w:rPr>
          <w:noProof/>
        </w:rPr>
        <w:fldChar w:fldCharType="end"/>
      </w:r>
    </w:p>
    <w:p w14:paraId="51C15BEE" w14:textId="40A06ED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6.14.1 </w:t>
      </w:r>
      <w:r w:rsidRPr="00D016EA">
        <w:rPr>
          <w:rFonts w:asciiTheme="minorHAnsi" w:hAnsiTheme="minorHAnsi"/>
          <w:noProof/>
        </w:rPr>
        <w:t>功能描述</w:t>
      </w:r>
      <w:r>
        <w:rPr>
          <w:noProof/>
        </w:rPr>
        <w:tab/>
      </w:r>
      <w:r>
        <w:rPr>
          <w:noProof/>
        </w:rPr>
        <w:fldChar w:fldCharType="begin"/>
      </w:r>
      <w:r>
        <w:rPr>
          <w:noProof/>
        </w:rPr>
        <w:instrText xml:space="preserve"> PAGEREF _Toc35178769 \h </w:instrText>
      </w:r>
      <w:r>
        <w:rPr>
          <w:noProof/>
        </w:rPr>
      </w:r>
      <w:r>
        <w:rPr>
          <w:noProof/>
        </w:rPr>
        <w:fldChar w:fldCharType="separate"/>
      </w:r>
      <w:r>
        <w:rPr>
          <w:noProof/>
        </w:rPr>
        <w:t>334</w:t>
      </w:r>
      <w:r>
        <w:rPr>
          <w:noProof/>
        </w:rPr>
        <w:fldChar w:fldCharType="end"/>
      </w:r>
    </w:p>
    <w:p w14:paraId="01F09C98" w14:textId="59A5EBD2"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6.14.2 </w:t>
      </w:r>
      <w:r w:rsidRPr="00D016EA">
        <w:rPr>
          <w:rFonts w:asciiTheme="minorHAnsi" w:hAnsiTheme="minorHAnsi"/>
          <w:noProof/>
        </w:rPr>
        <w:t>功能设计</w:t>
      </w:r>
      <w:r>
        <w:rPr>
          <w:noProof/>
        </w:rPr>
        <w:tab/>
      </w:r>
      <w:r>
        <w:rPr>
          <w:noProof/>
        </w:rPr>
        <w:fldChar w:fldCharType="begin"/>
      </w:r>
      <w:r>
        <w:rPr>
          <w:noProof/>
        </w:rPr>
        <w:instrText xml:space="preserve"> PAGEREF _Toc35178770 \h </w:instrText>
      </w:r>
      <w:r>
        <w:rPr>
          <w:noProof/>
        </w:rPr>
      </w:r>
      <w:r>
        <w:rPr>
          <w:noProof/>
        </w:rPr>
        <w:fldChar w:fldCharType="separate"/>
      </w:r>
      <w:r>
        <w:rPr>
          <w:noProof/>
        </w:rPr>
        <w:t>334</w:t>
      </w:r>
      <w:r>
        <w:rPr>
          <w:noProof/>
        </w:rPr>
        <w:fldChar w:fldCharType="end"/>
      </w:r>
    </w:p>
    <w:p w14:paraId="06B4329D" w14:textId="702D5782"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6.14.2.1</w:t>
      </w:r>
      <w:r>
        <w:rPr>
          <w:rFonts w:asciiTheme="minorHAnsi" w:eastAsiaTheme="minorEastAsia" w:hAnsiTheme="minorHAnsi" w:cstheme="minorBidi"/>
          <w:noProof/>
          <w:sz w:val="21"/>
          <w:szCs w:val="22"/>
        </w:rPr>
        <w:tab/>
      </w:r>
      <w:r>
        <w:rPr>
          <w:noProof/>
        </w:rPr>
        <w:t>派车单编辑页</w:t>
      </w:r>
      <w:r>
        <w:rPr>
          <w:noProof/>
        </w:rPr>
        <w:tab/>
      </w:r>
      <w:r>
        <w:rPr>
          <w:noProof/>
        </w:rPr>
        <w:fldChar w:fldCharType="begin"/>
      </w:r>
      <w:r>
        <w:rPr>
          <w:noProof/>
        </w:rPr>
        <w:instrText xml:space="preserve"> PAGEREF _Toc35178771 \h </w:instrText>
      </w:r>
      <w:r>
        <w:rPr>
          <w:noProof/>
        </w:rPr>
      </w:r>
      <w:r>
        <w:rPr>
          <w:noProof/>
        </w:rPr>
        <w:fldChar w:fldCharType="separate"/>
      </w:r>
      <w:r>
        <w:rPr>
          <w:noProof/>
        </w:rPr>
        <w:t>334</w:t>
      </w:r>
      <w:r>
        <w:rPr>
          <w:noProof/>
        </w:rPr>
        <w:fldChar w:fldCharType="end"/>
      </w:r>
    </w:p>
    <w:p w14:paraId="4A0657C6" w14:textId="1B693784" w:rsidR="008F732C" w:rsidRDefault="008F732C">
      <w:pPr>
        <w:pStyle w:val="TOC3"/>
        <w:tabs>
          <w:tab w:val="right" w:leader="dot" w:pos="9060"/>
        </w:tabs>
        <w:ind w:left="480"/>
        <w:rPr>
          <w:rFonts w:asciiTheme="minorHAnsi" w:eastAsiaTheme="minorEastAsia" w:hAnsiTheme="minorHAnsi" w:cstheme="minorBidi"/>
          <w:noProof/>
          <w:sz w:val="21"/>
          <w:szCs w:val="22"/>
        </w:rPr>
      </w:pPr>
      <w:r>
        <w:rPr>
          <w:noProof/>
        </w:rPr>
        <w:t xml:space="preserve">6.14.3 </w:t>
      </w:r>
      <w:r>
        <w:rPr>
          <w:noProof/>
        </w:rPr>
        <w:t>内部接口设计</w:t>
      </w:r>
      <w:r>
        <w:rPr>
          <w:noProof/>
        </w:rPr>
        <w:tab/>
      </w:r>
      <w:r>
        <w:rPr>
          <w:noProof/>
        </w:rPr>
        <w:fldChar w:fldCharType="begin"/>
      </w:r>
      <w:r>
        <w:rPr>
          <w:noProof/>
        </w:rPr>
        <w:instrText xml:space="preserve"> PAGEREF _Toc35178772 \h </w:instrText>
      </w:r>
      <w:r>
        <w:rPr>
          <w:noProof/>
        </w:rPr>
      </w:r>
      <w:r>
        <w:rPr>
          <w:noProof/>
        </w:rPr>
        <w:fldChar w:fldCharType="separate"/>
      </w:r>
      <w:r>
        <w:rPr>
          <w:noProof/>
        </w:rPr>
        <w:t>336</w:t>
      </w:r>
      <w:r>
        <w:rPr>
          <w:noProof/>
        </w:rPr>
        <w:fldChar w:fldCharType="end"/>
      </w:r>
    </w:p>
    <w:p w14:paraId="7062343D" w14:textId="2FD284F9"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6.14.3.1</w:t>
      </w:r>
      <w:r>
        <w:rPr>
          <w:rFonts w:asciiTheme="minorHAnsi" w:eastAsiaTheme="minorEastAsia" w:hAnsiTheme="minorHAnsi" w:cstheme="minorBidi"/>
          <w:noProof/>
          <w:sz w:val="21"/>
          <w:szCs w:val="22"/>
        </w:rPr>
        <w:tab/>
      </w:r>
      <w:r>
        <w:rPr>
          <w:noProof/>
        </w:rPr>
        <w:t>获取公路运输物流订单下拉框</w:t>
      </w:r>
      <w:r>
        <w:rPr>
          <w:noProof/>
        </w:rPr>
        <w:tab/>
      </w:r>
      <w:r>
        <w:rPr>
          <w:noProof/>
        </w:rPr>
        <w:fldChar w:fldCharType="begin"/>
      </w:r>
      <w:r>
        <w:rPr>
          <w:noProof/>
        </w:rPr>
        <w:instrText xml:space="preserve"> PAGEREF _Toc35178773 \h </w:instrText>
      </w:r>
      <w:r>
        <w:rPr>
          <w:noProof/>
        </w:rPr>
      </w:r>
      <w:r>
        <w:rPr>
          <w:noProof/>
        </w:rPr>
        <w:fldChar w:fldCharType="separate"/>
      </w:r>
      <w:r>
        <w:rPr>
          <w:noProof/>
        </w:rPr>
        <w:t>336</w:t>
      </w:r>
      <w:r>
        <w:rPr>
          <w:noProof/>
        </w:rPr>
        <w:fldChar w:fldCharType="end"/>
      </w:r>
    </w:p>
    <w:p w14:paraId="027AF99B" w14:textId="609CDA18"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6.14.3.2</w:t>
      </w:r>
      <w:r>
        <w:rPr>
          <w:rFonts w:asciiTheme="minorHAnsi" w:eastAsiaTheme="minorEastAsia" w:hAnsiTheme="minorHAnsi" w:cstheme="minorBidi"/>
          <w:noProof/>
          <w:sz w:val="21"/>
          <w:szCs w:val="22"/>
        </w:rPr>
        <w:tab/>
      </w:r>
      <w:r>
        <w:rPr>
          <w:noProof/>
        </w:rPr>
        <w:t>获取物流订单详情</w:t>
      </w:r>
      <w:r>
        <w:rPr>
          <w:noProof/>
        </w:rPr>
        <w:tab/>
      </w:r>
      <w:r>
        <w:rPr>
          <w:noProof/>
        </w:rPr>
        <w:fldChar w:fldCharType="begin"/>
      </w:r>
      <w:r>
        <w:rPr>
          <w:noProof/>
        </w:rPr>
        <w:instrText xml:space="preserve"> PAGEREF _Toc35178774 \h </w:instrText>
      </w:r>
      <w:r>
        <w:rPr>
          <w:noProof/>
        </w:rPr>
      </w:r>
      <w:r>
        <w:rPr>
          <w:noProof/>
        </w:rPr>
        <w:fldChar w:fldCharType="separate"/>
      </w:r>
      <w:r>
        <w:rPr>
          <w:noProof/>
        </w:rPr>
        <w:t>336</w:t>
      </w:r>
      <w:r>
        <w:rPr>
          <w:noProof/>
        </w:rPr>
        <w:fldChar w:fldCharType="end"/>
      </w:r>
    </w:p>
    <w:p w14:paraId="42C66316" w14:textId="67E53CFE"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6.14.3.1</w:t>
      </w:r>
      <w:r>
        <w:rPr>
          <w:rFonts w:asciiTheme="minorHAnsi" w:eastAsiaTheme="minorEastAsia" w:hAnsiTheme="minorHAnsi" w:cstheme="minorBidi"/>
          <w:noProof/>
          <w:sz w:val="21"/>
          <w:szCs w:val="22"/>
        </w:rPr>
        <w:tab/>
      </w:r>
      <w:r>
        <w:rPr>
          <w:noProof/>
        </w:rPr>
        <w:t>创建公路派车单</w:t>
      </w:r>
      <w:r>
        <w:rPr>
          <w:noProof/>
        </w:rPr>
        <w:tab/>
      </w:r>
      <w:r>
        <w:rPr>
          <w:noProof/>
        </w:rPr>
        <w:fldChar w:fldCharType="begin"/>
      </w:r>
      <w:r>
        <w:rPr>
          <w:noProof/>
        </w:rPr>
        <w:instrText xml:space="preserve"> PAGEREF _Toc35178775 \h </w:instrText>
      </w:r>
      <w:r>
        <w:rPr>
          <w:noProof/>
        </w:rPr>
      </w:r>
      <w:r>
        <w:rPr>
          <w:noProof/>
        </w:rPr>
        <w:fldChar w:fldCharType="separate"/>
      </w:r>
      <w:r>
        <w:rPr>
          <w:noProof/>
        </w:rPr>
        <w:t>337</w:t>
      </w:r>
      <w:r>
        <w:rPr>
          <w:noProof/>
        </w:rPr>
        <w:fldChar w:fldCharType="end"/>
      </w:r>
    </w:p>
    <w:p w14:paraId="4FD40A2D" w14:textId="6CDF88B2"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6.14.3.2</w:t>
      </w:r>
      <w:r>
        <w:rPr>
          <w:rFonts w:asciiTheme="minorHAnsi" w:eastAsiaTheme="minorEastAsia" w:hAnsiTheme="minorHAnsi" w:cstheme="minorBidi"/>
          <w:noProof/>
          <w:sz w:val="21"/>
          <w:szCs w:val="22"/>
        </w:rPr>
        <w:tab/>
      </w:r>
      <w:r>
        <w:rPr>
          <w:noProof/>
        </w:rPr>
        <w:t>获取公路派车单可用车辆</w:t>
      </w:r>
      <w:r>
        <w:rPr>
          <w:noProof/>
        </w:rPr>
        <w:tab/>
      </w:r>
      <w:r>
        <w:rPr>
          <w:noProof/>
        </w:rPr>
        <w:fldChar w:fldCharType="begin"/>
      </w:r>
      <w:r>
        <w:rPr>
          <w:noProof/>
        </w:rPr>
        <w:instrText xml:space="preserve"> PAGEREF _Toc35178776 \h </w:instrText>
      </w:r>
      <w:r>
        <w:rPr>
          <w:noProof/>
        </w:rPr>
      </w:r>
      <w:r>
        <w:rPr>
          <w:noProof/>
        </w:rPr>
        <w:fldChar w:fldCharType="separate"/>
      </w:r>
      <w:r>
        <w:rPr>
          <w:noProof/>
        </w:rPr>
        <w:t>338</w:t>
      </w:r>
      <w:r>
        <w:rPr>
          <w:noProof/>
        </w:rPr>
        <w:fldChar w:fldCharType="end"/>
      </w:r>
    </w:p>
    <w:p w14:paraId="14974042" w14:textId="6DC2F63B"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6.14.3.3</w:t>
      </w:r>
      <w:r>
        <w:rPr>
          <w:rFonts w:asciiTheme="minorHAnsi" w:eastAsiaTheme="minorEastAsia" w:hAnsiTheme="minorHAnsi" w:cstheme="minorBidi"/>
          <w:noProof/>
          <w:sz w:val="21"/>
          <w:szCs w:val="22"/>
        </w:rPr>
        <w:tab/>
      </w:r>
      <w:r>
        <w:rPr>
          <w:noProof/>
        </w:rPr>
        <w:t>获取车辆可用驾驶员</w:t>
      </w:r>
      <w:r>
        <w:rPr>
          <w:noProof/>
        </w:rPr>
        <w:tab/>
      </w:r>
      <w:r>
        <w:rPr>
          <w:noProof/>
        </w:rPr>
        <w:fldChar w:fldCharType="begin"/>
      </w:r>
      <w:r>
        <w:rPr>
          <w:noProof/>
        </w:rPr>
        <w:instrText xml:space="preserve"> PAGEREF _Toc35178777 \h </w:instrText>
      </w:r>
      <w:r>
        <w:rPr>
          <w:noProof/>
        </w:rPr>
      </w:r>
      <w:r>
        <w:rPr>
          <w:noProof/>
        </w:rPr>
        <w:fldChar w:fldCharType="separate"/>
      </w:r>
      <w:r>
        <w:rPr>
          <w:noProof/>
        </w:rPr>
        <w:t>339</w:t>
      </w:r>
      <w:r>
        <w:rPr>
          <w:noProof/>
        </w:rPr>
        <w:fldChar w:fldCharType="end"/>
      </w:r>
    </w:p>
    <w:p w14:paraId="0988EAA3" w14:textId="2E5811B4" w:rsidR="008F732C" w:rsidRDefault="008F732C">
      <w:pPr>
        <w:pStyle w:val="TOC4"/>
        <w:tabs>
          <w:tab w:val="left" w:pos="1920"/>
          <w:tab w:val="right" w:leader="dot" w:pos="9060"/>
        </w:tabs>
        <w:ind w:left="720"/>
        <w:rPr>
          <w:rFonts w:asciiTheme="minorHAnsi" w:eastAsiaTheme="minorEastAsia" w:hAnsiTheme="minorHAnsi" w:cstheme="minorBidi"/>
          <w:noProof/>
          <w:sz w:val="21"/>
          <w:szCs w:val="22"/>
        </w:rPr>
      </w:pPr>
      <w:r>
        <w:rPr>
          <w:noProof/>
        </w:rPr>
        <w:t>6.14.3.4</w:t>
      </w:r>
      <w:r>
        <w:rPr>
          <w:rFonts w:asciiTheme="minorHAnsi" w:eastAsiaTheme="minorEastAsia" w:hAnsiTheme="minorHAnsi" w:cstheme="minorBidi"/>
          <w:noProof/>
          <w:sz w:val="21"/>
          <w:szCs w:val="22"/>
        </w:rPr>
        <w:tab/>
      </w:r>
      <w:r>
        <w:rPr>
          <w:noProof/>
        </w:rPr>
        <w:t>设置车辆默认驾驶员</w:t>
      </w:r>
      <w:r>
        <w:rPr>
          <w:noProof/>
        </w:rPr>
        <w:tab/>
      </w:r>
      <w:r>
        <w:rPr>
          <w:noProof/>
        </w:rPr>
        <w:fldChar w:fldCharType="begin"/>
      </w:r>
      <w:r>
        <w:rPr>
          <w:noProof/>
        </w:rPr>
        <w:instrText xml:space="preserve"> PAGEREF _Toc35178778 \h </w:instrText>
      </w:r>
      <w:r>
        <w:rPr>
          <w:noProof/>
        </w:rPr>
      </w:r>
      <w:r>
        <w:rPr>
          <w:noProof/>
        </w:rPr>
        <w:fldChar w:fldCharType="separate"/>
      </w:r>
      <w:r>
        <w:rPr>
          <w:noProof/>
        </w:rPr>
        <w:t>339</w:t>
      </w:r>
      <w:r>
        <w:rPr>
          <w:noProof/>
        </w:rPr>
        <w:fldChar w:fldCharType="end"/>
      </w:r>
    </w:p>
    <w:p w14:paraId="649E2DB4" w14:textId="076EA186" w:rsidR="008F732C" w:rsidRDefault="008F732C">
      <w:pPr>
        <w:pStyle w:val="TOC1"/>
        <w:tabs>
          <w:tab w:val="right" w:leader="dot" w:pos="9060"/>
        </w:tabs>
        <w:rPr>
          <w:rFonts w:asciiTheme="minorHAnsi" w:eastAsiaTheme="minorEastAsia" w:hAnsiTheme="minorHAnsi" w:cstheme="minorBidi"/>
          <w:b w:val="0"/>
          <w:noProof/>
          <w:sz w:val="21"/>
          <w:szCs w:val="22"/>
        </w:rPr>
      </w:pPr>
      <w:r w:rsidRPr="00D016EA">
        <w:rPr>
          <w:rFonts w:asciiTheme="minorHAnsi" w:hAnsiTheme="minorHAnsi"/>
          <w:noProof/>
        </w:rPr>
        <w:t xml:space="preserve">7 </w:t>
      </w:r>
      <w:r w:rsidRPr="00D016EA">
        <w:rPr>
          <w:rFonts w:asciiTheme="minorHAnsi" w:hAnsiTheme="minorHAnsi"/>
          <w:noProof/>
        </w:rPr>
        <w:t>通用算法设计</w:t>
      </w:r>
      <w:r>
        <w:rPr>
          <w:noProof/>
        </w:rPr>
        <w:tab/>
      </w:r>
      <w:r>
        <w:rPr>
          <w:noProof/>
        </w:rPr>
        <w:fldChar w:fldCharType="begin"/>
      </w:r>
      <w:r>
        <w:rPr>
          <w:noProof/>
        </w:rPr>
        <w:instrText xml:space="preserve"> PAGEREF _Toc35178779 \h </w:instrText>
      </w:r>
      <w:r>
        <w:rPr>
          <w:noProof/>
        </w:rPr>
      </w:r>
      <w:r>
        <w:rPr>
          <w:noProof/>
        </w:rPr>
        <w:fldChar w:fldCharType="separate"/>
      </w:r>
      <w:r>
        <w:rPr>
          <w:noProof/>
        </w:rPr>
        <w:t>340</w:t>
      </w:r>
      <w:r>
        <w:rPr>
          <w:noProof/>
        </w:rPr>
        <w:fldChar w:fldCharType="end"/>
      </w:r>
    </w:p>
    <w:p w14:paraId="234C3EF7" w14:textId="6D855CA6"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7.1</w:t>
      </w:r>
      <w:r w:rsidRPr="00D016EA">
        <w:rPr>
          <w:rFonts w:asciiTheme="minorHAnsi" w:hAnsiTheme="minorHAnsi"/>
          <w:noProof/>
        </w:rPr>
        <w:t xml:space="preserve"> </w:t>
      </w:r>
      <w:r w:rsidRPr="00D016EA">
        <w:rPr>
          <w:rFonts w:asciiTheme="minorHAnsi" w:hAnsiTheme="minorHAnsi"/>
          <w:noProof/>
        </w:rPr>
        <w:t>【修改】实际装货数量改变</w:t>
      </w:r>
      <w:r>
        <w:rPr>
          <w:noProof/>
        </w:rPr>
        <w:tab/>
      </w:r>
      <w:r>
        <w:rPr>
          <w:noProof/>
        </w:rPr>
        <w:fldChar w:fldCharType="begin"/>
      </w:r>
      <w:r>
        <w:rPr>
          <w:noProof/>
        </w:rPr>
        <w:instrText xml:space="preserve"> PAGEREF _Toc35178780 \h </w:instrText>
      </w:r>
      <w:r>
        <w:rPr>
          <w:noProof/>
        </w:rPr>
      </w:r>
      <w:r>
        <w:rPr>
          <w:noProof/>
        </w:rPr>
        <w:fldChar w:fldCharType="separate"/>
      </w:r>
      <w:r>
        <w:rPr>
          <w:noProof/>
        </w:rPr>
        <w:t>340</w:t>
      </w:r>
      <w:r>
        <w:rPr>
          <w:noProof/>
        </w:rPr>
        <w:fldChar w:fldCharType="end"/>
      </w:r>
    </w:p>
    <w:p w14:paraId="3F1844C6" w14:textId="073E7688"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7.2</w:t>
      </w:r>
      <w:r w:rsidRPr="00D016EA">
        <w:rPr>
          <w:rFonts w:asciiTheme="minorHAnsi" w:hAnsiTheme="minorHAnsi"/>
          <w:noProof/>
        </w:rPr>
        <w:t xml:space="preserve"> </w:t>
      </w:r>
      <w:r w:rsidRPr="00D016EA">
        <w:rPr>
          <w:rFonts w:asciiTheme="minorHAnsi" w:hAnsiTheme="minorHAnsi"/>
          <w:noProof/>
        </w:rPr>
        <w:t>【修改】实际卸货数量改变</w:t>
      </w:r>
      <w:r>
        <w:rPr>
          <w:noProof/>
        </w:rPr>
        <w:tab/>
      </w:r>
      <w:r>
        <w:rPr>
          <w:noProof/>
        </w:rPr>
        <w:fldChar w:fldCharType="begin"/>
      </w:r>
      <w:r>
        <w:rPr>
          <w:noProof/>
        </w:rPr>
        <w:instrText xml:space="preserve"> PAGEREF _Toc35178781 \h </w:instrText>
      </w:r>
      <w:r>
        <w:rPr>
          <w:noProof/>
        </w:rPr>
      </w:r>
      <w:r>
        <w:rPr>
          <w:noProof/>
        </w:rPr>
        <w:fldChar w:fldCharType="separate"/>
      </w:r>
      <w:r>
        <w:rPr>
          <w:noProof/>
        </w:rPr>
        <w:t>342</w:t>
      </w:r>
      <w:r>
        <w:rPr>
          <w:noProof/>
        </w:rPr>
        <w:fldChar w:fldCharType="end"/>
      </w:r>
    </w:p>
    <w:p w14:paraId="21133EDE" w14:textId="7958C1E2"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7.3</w:t>
      </w:r>
      <w:r w:rsidRPr="00D016EA">
        <w:rPr>
          <w:rFonts w:asciiTheme="minorHAnsi" w:hAnsiTheme="minorHAnsi"/>
          <w:noProof/>
        </w:rPr>
        <w:t xml:space="preserve"> </w:t>
      </w:r>
      <w:r w:rsidRPr="00D016EA">
        <w:rPr>
          <w:rFonts w:asciiTheme="minorHAnsi" w:hAnsiTheme="minorHAnsi"/>
          <w:noProof/>
        </w:rPr>
        <w:t>【修改】发货自动编批号</w:t>
      </w:r>
      <w:r>
        <w:rPr>
          <w:noProof/>
        </w:rPr>
        <w:tab/>
      </w:r>
      <w:r>
        <w:rPr>
          <w:noProof/>
        </w:rPr>
        <w:fldChar w:fldCharType="begin"/>
      </w:r>
      <w:r>
        <w:rPr>
          <w:noProof/>
        </w:rPr>
        <w:instrText xml:space="preserve"> PAGEREF _Toc35178782 \h </w:instrText>
      </w:r>
      <w:r>
        <w:rPr>
          <w:noProof/>
        </w:rPr>
      </w:r>
      <w:r>
        <w:rPr>
          <w:noProof/>
        </w:rPr>
        <w:fldChar w:fldCharType="separate"/>
      </w:r>
      <w:r>
        <w:rPr>
          <w:noProof/>
        </w:rPr>
        <w:t>344</w:t>
      </w:r>
      <w:r>
        <w:rPr>
          <w:noProof/>
        </w:rPr>
        <w:fldChar w:fldCharType="end"/>
      </w:r>
    </w:p>
    <w:p w14:paraId="7A5F8371" w14:textId="7CF4B028"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7.4</w:t>
      </w:r>
      <w:r w:rsidRPr="00D016EA">
        <w:rPr>
          <w:rFonts w:asciiTheme="minorHAnsi" w:hAnsiTheme="minorHAnsi"/>
          <w:noProof/>
        </w:rPr>
        <w:t xml:space="preserve"> </w:t>
      </w:r>
      <w:r w:rsidRPr="00D016EA">
        <w:rPr>
          <w:rFonts w:asciiTheme="minorHAnsi" w:hAnsiTheme="minorHAnsi"/>
          <w:noProof/>
        </w:rPr>
        <w:t>【修改】收货自动编批号</w:t>
      </w:r>
      <w:r>
        <w:rPr>
          <w:noProof/>
        </w:rPr>
        <w:tab/>
      </w:r>
      <w:r>
        <w:rPr>
          <w:noProof/>
        </w:rPr>
        <w:fldChar w:fldCharType="begin"/>
      </w:r>
      <w:r>
        <w:rPr>
          <w:noProof/>
        </w:rPr>
        <w:instrText xml:space="preserve"> PAGEREF _Toc35178783 \h </w:instrText>
      </w:r>
      <w:r>
        <w:rPr>
          <w:noProof/>
        </w:rPr>
      </w:r>
      <w:r>
        <w:rPr>
          <w:noProof/>
        </w:rPr>
        <w:fldChar w:fldCharType="separate"/>
      </w:r>
      <w:r>
        <w:rPr>
          <w:noProof/>
        </w:rPr>
        <w:t>345</w:t>
      </w:r>
      <w:r>
        <w:rPr>
          <w:noProof/>
        </w:rPr>
        <w:fldChar w:fldCharType="end"/>
      </w:r>
    </w:p>
    <w:p w14:paraId="3D427A1D" w14:textId="7452BF43"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7.5</w:t>
      </w:r>
      <w:r w:rsidRPr="00D016EA">
        <w:rPr>
          <w:rFonts w:asciiTheme="minorHAnsi" w:hAnsiTheme="minorHAnsi"/>
          <w:noProof/>
        </w:rPr>
        <w:t xml:space="preserve"> </w:t>
      </w:r>
      <w:r w:rsidRPr="00D016EA">
        <w:rPr>
          <w:rFonts w:asciiTheme="minorHAnsi" w:hAnsiTheme="minorHAnsi"/>
          <w:noProof/>
        </w:rPr>
        <w:t>生成运单工作流程</w:t>
      </w:r>
      <w:r>
        <w:rPr>
          <w:noProof/>
        </w:rPr>
        <w:tab/>
      </w:r>
      <w:r>
        <w:rPr>
          <w:noProof/>
        </w:rPr>
        <w:fldChar w:fldCharType="begin"/>
      </w:r>
      <w:r>
        <w:rPr>
          <w:noProof/>
        </w:rPr>
        <w:instrText xml:space="preserve"> PAGEREF _Toc35178784 \h </w:instrText>
      </w:r>
      <w:r>
        <w:rPr>
          <w:noProof/>
        </w:rPr>
      </w:r>
      <w:r>
        <w:rPr>
          <w:noProof/>
        </w:rPr>
        <w:fldChar w:fldCharType="separate"/>
      </w:r>
      <w:r>
        <w:rPr>
          <w:noProof/>
        </w:rPr>
        <w:t>346</w:t>
      </w:r>
      <w:r>
        <w:rPr>
          <w:noProof/>
        </w:rPr>
        <w:fldChar w:fldCharType="end"/>
      </w:r>
    </w:p>
    <w:p w14:paraId="3A539250" w14:textId="4174D161"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7.6</w:t>
      </w:r>
      <w:r w:rsidRPr="00D016EA">
        <w:rPr>
          <w:rFonts w:asciiTheme="minorHAnsi" w:hAnsiTheme="minorHAnsi"/>
          <w:noProof/>
        </w:rPr>
        <w:t xml:space="preserve"> </w:t>
      </w:r>
      <w:r w:rsidRPr="00D016EA">
        <w:rPr>
          <w:rFonts w:asciiTheme="minorHAnsi" w:hAnsiTheme="minorHAnsi"/>
          <w:noProof/>
        </w:rPr>
        <w:t>【新增】自动接收公路派车单</w:t>
      </w:r>
      <w:r>
        <w:rPr>
          <w:noProof/>
        </w:rPr>
        <w:tab/>
      </w:r>
      <w:r>
        <w:rPr>
          <w:noProof/>
        </w:rPr>
        <w:fldChar w:fldCharType="begin"/>
      </w:r>
      <w:r>
        <w:rPr>
          <w:noProof/>
        </w:rPr>
        <w:instrText xml:space="preserve"> PAGEREF _Toc35178785 \h </w:instrText>
      </w:r>
      <w:r>
        <w:rPr>
          <w:noProof/>
        </w:rPr>
      </w:r>
      <w:r>
        <w:rPr>
          <w:noProof/>
        </w:rPr>
        <w:fldChar w:fldCharType="separate"/>
      </w:r>
      <w:r>
        <w:rPr>
          <w:noProof/>
        </w:rPr>
        <w:t>348</w:t>
      </w:r>
      <w:r>
        <w:rPr>
          <w:noProof/>
        </w:rPr>
        <w:fldChar w:fldCharType="end"/>
      </w:r>
    </w:p>
    <w:p w14:paraId="3320D07E" w14:textId="1F05ED0E" w:rsidR="008F732C" w:rsidRDefault="008F732C">
      <w:pPr>
        <w:pStyle w:val="TOC1"/>
        <w:tabs>
          <w:tab w:val="right" w:leader="dot" w:pos="9060"/>
        </w:tabs>
        <w:rPr>
          <w:rFonts w:asciiTheme="minorHAnsi" w:eastAsiaTheme="minorEastAsia" w:hAnsiTheme="minorHAnsi" w:cstheme="minorBidi"/>
          <w:b w:val="0"/>
          <w:noProof/>
          <w:sz w:val="21"/>
          <w:szCs w:val="22"/>
        </w:rPr>
      </w:pPr>
      <w:r w:rsidRPr="00D016EA">
        <w:rPr>
          <w:rFonts w:asciiTheme="minorHAnsi" w:hAnsiTheme="minorHAnsi"/>
          <w:noProof/>
        </w:rPr>
        <w:t xml:space="preserve">8 </w:t>
      </w:r>
      <w:r w:rsidRPr="00D016EA">
        <w:rPr>
          <w:rFonts w:asciiTheme="minorHAnsi" w:hAnsiTheme="minorHAnsi"/>
          <w:noProof/>
        </w:rPr>
        <w:t>定时任务设计</w:t>
      </w:r>
      <w:r>
        <w:rPr>
          <w:noProof/>
        </w:rPr>
        <w:tab/>
      </w:r>
      <w:r>
        <w:rPr>
          <w:noProof/>
        </w:rPr>
        <w:fldChar w:fldCharType="begin"/>
      </w:r>
      <w:r>
        <w:rPr>
          <w:noProof/>
        </w:rPr>
        <w:instrText xml:space="preserve"> PAGEREF _Toc35178786 \h </w:instrText>
      </w:r>
      <w:r>
        <w:rPr>
          <w:noProof/>
        </w:rPr>
      </w:r>
      <w:r>
        <w:rPr>
          <w:noProof/>
        </w:rPr>
        <w:fldChar w:fldCharType="separate"/>
      </w:r>
      <w:r>
        <w:rPr>
          <w:noProof/>
        </w:rPr>
        <w:t>348</w:t>
      </w:r>
      <w:r>
        <w:rPr>
          <w:noProof/>
        </w:rPr>
        <w:fldChar w:fldCharType="end"/>
      </w:r>
    </w:p>
    <w:p w14:paraId="0CEB4BEA" w14:textId="0A02E43D"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8.1</w:t>
      </w:r>
      <w:r w:rsidRPr="00D016EA">
        <w:rPr>
          <w:rFonts w:asciiTheme="minorHAnsi" w:hAnsiTheme="minorHAnsi"/>
          <w:noProof/>
        </w:rPr>
        <w:t xml:space="preserve"> </w:t>
      </w:r>
      <w:r w:rsidRPr="00D016EA">
        <w:rPr>
          <w:rFonts w:asciiTheme="minorHAnsi" w:hAnsiTheme="minorHAnsi"/>
          <w:noProof/>
        </w:rPr>
        <w:t>物流订单自动关闭</w:t>
      </w:r>
      <w:r>
        <w:rPr>
          <w:noProof/>
        </w:rPr>
        <w:tab/>
      </w:r>
      <w:r>
        <w:rPr>
          <w:noProof/>
        </w:rPr>
        <w:fldChar w:fldCharType="begin"/>
      </w:r>
      <w:r>
        <w:rPr>
          <w:noProof/>
        </w:rPr>
        <w:instrText xml:space="preserve"> PAGEREF _Toc35178787 \h </w:instrText>
      </w:r>
      <w:r>
        <w:rPr>
          <w:noProof/>
        </w:rPr>
      </w:r>
      <w:r>
        <w:rPr>
          <w:noProof/>
        </w:rPr>
        <w:fldChar w:fldCharType="separate"/>
      </w:r>
      <w:r>
        <w:rPr>
          <w:noProof/>
        </w:rPr>
        <w:t>349</w:t>
      </w:r>
      <w:r>
        <w:rPr>
          <w:noProof/>
        </w:rPr>
        <w:fldChar w:fldCharType="end"/>
      </w:r>
    </w:p>
    <w:p w14:paraId="39CC1731" w14:textId="047A784C"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8.2</w:t>
      </w:r>
      <w:r w:rsidRPr="00D016EA">
        <w:rPr>
          <w:rFonts w:asciiTheme="minorHAnsi" w:hAnsiTheme="minorHAnsi"/>
          <w:noProof/>
        </w:rPr>
        <w:t xml:space="preserve"> </w:t>
      </w:r>
      <w:r w:rsidRPr="00D016EA">
        <w:rPr>
          <w:rFonts w:asciiTheme="minorHAnsi" w:hAnsiTheme="minorHAnsi"/>
          <w:noProof/>
        </w:rPr>
        <w:t>物流订单和</w:t>
      </w:r>
      <w:r w:rsidRPr="00D016EA">
        <w:rPr>
          <w:rFonts w:asciiTheme="minorHAnsi" w:hAnsiTheme="minorHAnsi"/>
          <w:noProof/>
        </w:rPr>
        <w:t>EAS</w:t>
      </w:r>
      <w:r w:rsidRPr="00D016EA">
        <w:rPr>
          <w:rFonts w:asciiTheme="minorHAnsi" w:hAnsiTheme="minorHAnsi"/>
          <w:noProof/>
        </w:rPr>
        <w:t>单据计算已完成数量</w:t>
      </w:r>
      <w:r>
        <w:rPr>
          <w:noProof/>
        </w:rPr>
        <w:tab/>
      </w:r>
      <w:r>
        <w:rPr>
          <w:noProof/>
        </w:rPr>
        <w:fldChar w:fldCharType="begin"/>
      </w:r>
      <w:r>
        <w:rPr>
          <w:noProof/>
        </w:rPr>
        <w:instrText xml:space="preserve"> PAGEREF _Toc35178788 \h </w:instrText>
      </w:r>
      <w:r>
        <w:rPr>
          <w:noProof/>
        </w:rPr>
      </w:r>
      <w:r>
        <w:rPr>
          <w:noProof/>
        </w:rPr>
        <w:fldChar w:fldCharType="separate"/>
      </w:r>
      <w:r>
        <w:rPr>
          <w:noProof/>
        </w:rPr>
        <w:t>349</w:t>
      </w:r>
      <w:r>
        <w:rPr>
          <w:noProof/>
        </w:rPr>
        <w:fldChar w:fldCharType="end"/>
      </w:r>
    </w:p>
    <w:p w14:paraId="65A27BB4" w14:textId="2E3A3D4B"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8.3</w:t>
      </w:r>
      <w:r w:rsidRPr="00D016EA">
        <w:rPr>
          <w:rFonts w:asciiTheme="minorHAnsi" w:hAnsiTheme="minorHAnsi"/>
          <w:noProof/>
        </w:rPr>
        <w:t xml:space="preserve"> </w:t>
      </w:r>
      <w:r w:rsidRPr="00D016EA">
        <w:rPr>
          <w:rFonts w:asciiTheme="minorHAnsi" w:hAnsiTheme="minorHAnsi"/>
          <w:noProof/>
        </w:rPr>
        <w:t>运单数据推送</w:t>
      </w:r>
      <w:r w:rsidRPr="00D016EA">
        <w:rPr>
          <w:rFonts w:asciiTheme="minorHAnsi" w:hAnsiTheme="minorHAnsi"/>
          <w:noProof/>
        </w:rPr>
        <w:t>EAS</w:t>
      </w:r>
      <w:r>
        <w:rPr>
          <w:noProof/>
        </w:rPr>
        <w:tab/>
      </w:r>
      <w:r>
        <w:rPr>
          <w:noProof/>
        </w:rPr>
        <w:fldChar w:fldCharType="begin"/>
      </w:r>
      <w:r>
        <w:rPr>
          <w:noProof/>
        </w:rPr>
        <w:instrText xml:space="preserve"> PAGEREF _Toc35178789 \h </w:instrText>
      </w:r>
      <w:r>
        <w:rPr>
          <w:noProof/>
        </w:rPr>
      </w:r>
      <w:r>
        <w:rPr>
          <w:noProof/>
        </w:rPr>
        <w:fldChar w:fldCharType="separate"/>
      </w:r>
      <w:r>
        <w:rPr>
          <w:noProof/>
        </w:rPr>
        <w:t>350</w:t>
      </w:r>
      <w:r>
        <w:rPr>
          <w:noProof/>
        </w:rPr>
        <w:fldChar w:fldCharType="end"/>
      </w:r>
    </w:p>
    <w:p w14:paraId="25709E7B" w14:textId="127FED97"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lastRenderedPageBreak/>
        <w:t>8.4</w:t>
      </w:r>
      <w:r w:rsidRPr="00D016EA">
        <w:rPr>
          <w:rFonts w:asciiTheme="minorHAnsi" w:hAnsiTheme="minorHAnsi"/>
          <w:noProof/>
        </w:rPr>
        <w:t xml:space="preserve"> </w:t>
      </w:r>
      <w:r w:rsidRPr="00D016EA">
        <w:rPr>
          <w:rFonts w:asciiTheme="minorHAnsi" w:hAnsiTheme="minorHAnsi"/>
          <w:noProof/>
        </w:rPr>
        <w:t>【新增】车辆自动归还</w:t>
      </w:r>
      <w:r>
        <w:rPr>
          <w:noProof/>
        </w:rPr>
        <w:tab/>
      </w:r>
      <w:r>
        <w:rPr>
          <w:noProof/>
        </w:rPr>
        <w:fldChar w:fldCharType="begin"/>
      </w:r>
      <w:r>
        <w:rPr>
          <w:noProof/>
        </w:rPr>
        <w:instrText xml:space="preserve"> PAGEREF _Toc35178790 \h </w:instrText>
      </w:r>
      <w:r>
        <w:rPr>
          <w:noProof/>
        </w:rPr>
      </w:r>
      <w:r>
        <w:rPr>
          <w:noProof/>
        </w:rPr>
        <w:fldChar w:fldCharType="separate"/>
      </w:r>
      <w:r>
        <w:rPr>
          <w:noProof/>
        </w:rPr>
        <w:t>350</w:t>
      </w:r>
      <w:r>
        <w:rPr>
          <w:noProof/>
        </w:rPr>
        <w:fldChar w:fldCharType="end"/>
      </w:r>
    </w:p>
    <w:p w14:paraId="6C7C9259" w14:textId="68C91FC2" w:rsidR="008F732C" w:rsidRDefault="008F732C">
      <w:pPr>
        <w:pStyle w:val="TOC1"/>
        <w:tabs>
          <w:tab w:val="right" w:leader="dot" w:pos="9060"/>
        </w:tabs>
        <w:rPr>
          <w:rFonts w:asciiTheme="minorHAnsi" w:eastAsiaTheme="minorEastAsia" w:hAnsiTheme="minorHAnsi" w:cstheme="minorBidi"/>
          <w:b w:val="0"/>
          <w:noProof/>
          <w:sz w:val="21"/>
          <w:szCs w:val="22"/>
        </w:rPr>
      </w:pPr>
      <w:r w:rsidRPr="00D016EA">
        <w:rPr>
          <w:rFonts w:asciiTheme="minorHAnsi" w:hAnsiTheme="minorHAnsi"/>
          <w:noProof/>
        </w:rPr>
        <w:t xml:space="preserve">9 </w:t>
      </w:r>
      <w:r w:rsidRPr="00D016EA">
        <w:rPr>
          <w:rFonts w:asciiTheme="minorHAnsi" w:hAnsiTheme="minorHAnsi"/>
          <w:noProof/>
        </w:rPr>
        <w:t>日志和消息设计</w:t>
      </w:r>
      <w:r>
        <w:rPr>
          <w:noProof/>
        </w:rPr>
        <w:tab/>
      </w:r>
      <w:r>
        <w:rPr>
          <w:noProof/>
        </w:rPr>
        <w:fldChar w:fldCharType="begin"/>
      </w:r>
      <w:r>
        <w:rPr>
          <w:noProof/>
        </w:rPr>
        <w:instrText xml:space="preserve"> PAGEREF _Toc35178791 \h </w:instrText>
      </w:r>
      <w:r>
        <w:rPr>
          <w:noProof/>
        </w:rPr>
      </w:r>
      <w:r>
        <w:rPr>
          <w:noProof/>
        </w:rPr>
        <w:fldChar w:fldCharType="separate"/>
      </w:r>
      <w:r>
        <w:rPr>
          <w:noProof/>
        </w:rPr>
        <w:t>351</w:t>
      </w:r>
      <w:r>
        <w:rPr>
          <w:noProof/>
        </w:rPr>
        <w:fldChar w:fldCharType="end"/>
      </w:r>
    </w:p>
    <w:p w14:paraId="02074CFB" w14:textId="3B31F66D"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9.1</w:t>
      </w:r>
      <w:r w:rsidRPr="00D016EA">
        <w:rPr>
          <w:rFonts w:asciiTheme="minorHAnsi" w:hAnsiTheme="minorHAnsi"/>
          <w:noProof/>
        </w:rPr>
        <w:t xml:space="preserve"> </w:t>
      </w:r>
      <w:r w:rsidRPr="00D016EA">
        <w:rPr>
          <w:rFonts w:asciiTheme="minorHAnsi" w:hAnsiTheme="minorHAnsi"/>
          <w:noProof/>
        </w:rPr>
        <w:t>派车单</w:t>
      </w:r>
      <w:r w:rsidRPr="00D016EA">
        <w:rPr>
          <w:rFonts w:asciiTheme="minorHAnsi" w:hAnsiTheme="minorHAnsi"/>
          <w:noProof/>
        </w:rPr>
        <w:t>/</w:t>
      </w:r>
      <w:r w:rsidRPr="00D016EA">
        <w:rPr>
          <w:rFonts w:asciiTheme="minorHAnsi" w:hAnsiTheme="minorHAnsi"/>
          <w:noProof/>
        </w:rPr>
        <w:t>运单日志保存</w:t>
      </w:r>
      <w:r>
        <w:rPr>
          <w:noProof/>
        </w:rPr>
        <w:tab/>
      </w:r>
      <w:r>
        <w:rPr>
          <w:noProof/>
        </w:rPr>
        <w:fldChar w:fldCharType="begin"/>
      </w:r>
      <w:r>
        <w:rPr>
          <w:noProof/>
        </w:rPr>
        <w:instrText xml:space="preserve"> PAGEREF _Toc35178792 \h </w:instrText>
      </w:r>
      <w:r>
        <w:rPr>
          <w:noProof/>
        </w:rPr>
      </w:r>
      <w:r>
        <w:rPr>
          <w:noProof/>
        </w:rPr>
        <w:fldChar w:fldCharType="separate"/>
      </w:r>
      <w:r>
        <w:rPr>
          <w:noProof/>
        </w:rPr>
        <w:t>351</w:t>
      </w:r>
      <w:r>
        <w:rPr>
          <w:noProof/>
        </w:rPr>
        <w:fldChar w:fldCharType="end"/>
      </w:r>
    </w:p>
    <w:p w14:paraId="6D20FB58" w14:textId="16A6ADDA"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9.2</w:t>
      </w:r>
      <w:r w:rsidRPr="00D016EA">
        <w:rPr>
          <w:rFonts w:asciiTheme="minorHAnsi" w:hAnsiTheme="minorHAnsi"/>
          <w:noProof/>
        </w:rPr>
        <w:t xml:space="preserve"> APP</w:t>
      </w:r>
      <w:r w:rsidRPr="00D016EA">
        <w:rPr>
          <w:rFonts w:asciiTheme="minorHAnsi" w:hAnsiTheme="minorHAnsi"/>
          <w:noProof/>
        </w:rPr>
        <w:t>发送消息</w:t>
      </w:r>
      <w:r>
        <w:rPr>
          <w:noProof/>
        </w:rPr>
        <w:tab/>
      </w:r>
      <w:r>
        <w:rPr>
          <w:noProof/>
        </w:rPr>
        <w:fldChar w:fldCharType="begin"/>
      </w:r>
      <w:r>
        <w:rPr>
          <w:noProof/>
        </w:rPr>
        <w:instrText xml:space="preserve"> PAGEREF _Toc35178793 \h </w:instrText>
      </w:r>
      <w:r>
        <w:rPr>
          <w:noProof/>
        </w:rPr>
      </w:r>
      <w:r>
        <w:rPr>
          <w:noProof/>
        </w:rPr>
        <w:fldChar w:fldCharType="separate"/>
      </w:r>
      <w:r>
        <w:rPr>
          <w:noProof/>
        </w:rPr>
        <w:t>352</w:t>
      </w:r>
      <w:r>
        <w:rPr>
          <w:noProof/>
        </w:rPr>
        <w:fldChar w:fldCharType="end"/>
      </w:r>
    </w:p>
    <w:p w14:paraId="255747B9" w14:textId="0C6A4E09"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9.3</w:t>
      </w:r>
      <w:r w:rsidRPr="00D016EA">
        <w:rPr>
          <w:rFonts w:asciiTheme="minorHAnsi" w:hAnsiTheme="minorHAnsi"/>
          <w:noProof/>
        </w:rPr>
        <w:t xml:space="preserve"> </w:t>
      </w:r>
      <w:r w:rsidRPr="00D016EA">
        <w:rPr>
          <w:rFonts w:asciiTheme="minorHAnsi" w:hAnsiTheme="minorHAnsi"/>
          <w:noProof/>
        </w:rPr>
        <w:t>消息推送</w:t>
      </w:r>
      <w:r>
        <w:rPr>
          <w:noProof/>
        </w:rPr>
        <w:tab/>
      </w:r>
      <w:r>
        <w:rPr>
          <w:noProof/>
        </w:rPr>
        <w:fldChar w:fldCharType="begin"/>
      </w:r>
      <w:r>
        <w:rPr>
          <w:noProof/>
        </w:rPr>
        <w:instrText xml:space="preserve"> PAGEREF _Toc35178794 \h </w:instrText>
      </w:r>
      <w:r>
        <w:rPr>
          <w:noProof/>
        </w:rPr>
      </w:r>
      <w:r>
        <w:rPr>
          <w:noProof/>
        </w:rPr>
        <w:fldChar w:fldCharType="separate"/>
      </w:r>
      <w:r>
        <w:rPr>
          <w:noProof/>
        </w:rPr>
        <w:t>353</w:t>
      </w:r>
      <w:r>
        <w:rPr>
          <w:noProof/>
        </w:rPr>
        <w:fldChar w:fldCharType="end"/>
      </w:r>
    </w:p>
    <w:p w14:paraId="20674C37" w14:textId="31CC4659"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9.3.1 </w:t>
      </w:r>
      <w:r w:rsidRPr="00D016EA">
        <w:rPr>
          <w:rFonts w:asciiTheme="minorHAnsi" w:hAnsiTheme="minorHAnsi"/>
          <w:noProof/>
        </w:rPr>
        <w:t>极光推送免费版</w:t>
      </w:r>
      <w:r>
        <w:rPr>
          <w:noProof/>
        </w:rPr>
        <w:tab/>
      </w:r>
      <w:r>
        <w:rPr>
          <w:noProof/>
        </w:rPr>
        <w:fldChar w:fldCharType="begin"/>
      </w:r>
      <w:r>
        <w:rPr>
          <w:noProof/>
        </w:rPr>
        <w:instrText xml:space="preserve"> PAGEREF _Toc35178795 \h </w:instrText>
      </w:r>
      <w:r>
        <w:rPr>
          <w:noProof/>
        </w:rPr>
      </w:r>
      <w:r>
        <w:rPr>
          <w:noProof/>
        </w:rPr>
        <w:fldChar w:fldCharType="separate"/>
      </w:r>
      <w:r>
        <w:rPr>
          <w:noProof/>
        </w:rPr>
        <w:t>353</w:t>
      </w:r>
      <w:r>
        <w:rPr>
          <w:noProof/>
        </w:rPr>
        <w:fldChar w:fldCharType="end"/>
      </w:r>
    </w:p>
    <w:p w14:paraId="35E3A2D0" w14:textId="2D7DDEC0" w:rsidR="008F732C" w:rsidRDefault="008F732C">
      <w:pPr>
        <w:pStyle w:val="TOC1"/>
        <w:tabs>
          <w:tab w:val="right" w:leader="dot" w:pos="9060"/>
        </w:tabs>
        <w:rPr>
          <w:rFonts w:asciiTheme="minorHAnsi" w:eastAsiaTheme="minorEastAsia" w:hAnsiTheme="minorHAnsi" w:cstheme="minorBidi"/>
          <w:b w:val="0"/>
          <w:noProof/>
          <w:sz w:val="21"/>
          <w:szCs w:val="22"/>
        </w:rPr>
      </w:pPr>
      <w:r w:rsidRPr="00D016EA">
        <w:rPr>
          <w:rFonts w:asciiTheme="minorHAnsi" w:hAnsiTheme="minorHAnsi"/>
          <w:noProof/>
        </w:rPr>
        <w:t xml:space="preserve">10 </w:t>
      </w:r>
      <w:r w:rsidRPr="00D016EA">
        <w:rPr>
          <w:rFonts w:asciiTheme="minorHAnsi" w:hAnsiTheme="minorHAnsi"/>
          <w:noProof/>
        </w:rPr>
        <w:t>外部接口</w:t>
      </w:r>
      <w:r>
        <w:rPr>
          <w:noProof/>
        </w:rPr>
        <w:tab/>
      </w:r>
      <w:r>
        <w:rPr>
          <w:noProof/>
        </w:rPr>
        <w:fldChar w:fldCharType="begin"/>
      </w:r>
      <w:r>
        <w:rPr>
          <w:noProof/>
        </w:rPr>
        <w:instrText xml:space="preserve"> PAGEREF _Toc35178796 \h </w:instrText>
      </w:r>
      <w:r>
        <w:rPr>
          <w:noProof/>
        </w:rPr>
      </w:r>
      <w:r>
        <w:rPr>
          <w:noProof/>
        </w:rPr>
        <w:fldChar w:fldCharType="separate"/>
      </w:r>
      <w:r>
        <w:rPr>
          <w:noProof/>
        </w:rPr>
        <w:t>353</w:t>
      </w:r>
      <w:r>
        <w:rPr>
          <w:noProof/>
        </w:rPr>
        <w:fldChar w:fldCharType="end"/>
      </w:r>
    </w:p>
    <w:p w14:paraId="78E9CE51" w14:textId="54FD52FE"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10.1</w:t>
      </w:r>
      <w:r w:rsidRPr="00D016EA">
        <w:rPr>
          <w:rFonts w:asciiTheme="minorHAnsi" w:hAnsiTheme="minorHAnsi"/>
          <w:noProof/>
        </w:rPr>
        <w:t xml:space="preserve"> EAS</w:t>
      </w:r>
      <w:r w:rsidRPr="00D016EA">
        <w:rPr>
          <w:rFonts w:asciiTheme="minorHAnsi" w:hAnsiTheme="minorHAnsi"/>
          <w:noProof/>
        </w:rPr>
        <w:t>系统接口</w:t>
      </w:r>
      <w:r>
        <w:rPr>
          <w:noProof/>
        </w:rPr>
        <w:tab/>
      </w:r>
      <w:r>
        <w:rPr>
          <w:noProof/>
        </w:rPr>
        <w:fldChar w:fldCharType="begin"/>
      </w:r>
      <w:r>
        <w:rPr>
          <w:noProof/>
        </w:rPr>
        <w:instrText xml:space="preserve"> PAGEREF _Toc35178797 \h </w:instrText>
      </w:r>
      <w:r>
        <w:rPr>
          <w:noProof/>
        </w:rPr>
      </w:r>
      <w:r>
        <w:rPr>
          <w:noProof/>
        </w:rPr>
        <w:fldChar w:fldCharType="separate"/>
      </w:r>
      <w:r>
        <w:rPr>
          <w:noProof/>
        </w:rPr>
        <w:t>353</w:t>
      </w:r>
      <w:r>
        <w:rPr>
          <w:noProof/>
        </w:rPr>
        <w:fldChar w:fldCharType="end"/>
      </w:r>
    </w:p>
    <w:p w14:paraId="3C9CE194" w14:textId="7F43BB4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10.1.1 </w:t>
      </w:r>
      <w:r w:rsidRPr="00D016EA">
        <w:rPr>
          <w:rFonts w:asciiTheme="minorHAnsi" w:hAnsiTheme="minorHAnsi"/>
          <w:noProof/>
        </w:rPr>
        <w:t>【设计完成】</w:t>
      </w:r>
      <w:r w:rsidRPr="00D016EA">
        <w:rPr>
          <w:rFonts w:asciiTheme="minorHAnsi" w:hAnsiTheme="minorHAnsi"/>
          <w:noProof/>
        </w:rPr>
        <w:t>EAS</w:t>
      </w:r>
      <w:r w:rsidRPr="00D016EA">
        <w:rPr>
          <w:rFonts w:asciiTheme="minorHAnsi" w:hAnsiTheme="minorHAnsi"/>
          <w:noProof/>
        </w:rPr>
        <w:t>调拨入库接口</w:t>
      </w:r>
      <w:r>
        <w:rPr>
          <w:noProof/>
        </w:rPr>
        <w:tab/>
      </w:r>
      <w:r>
        <w:rPr>
          <w:noProof/>
        </w:rPr>
        <w:fldChar w:fldCharType="begin"/>
      </w:r>
      <w:r>
        <w:rPr>
          <w:noProof/>
        </w:rPr>
        <w:instrText xml:space="preserve"> PAGEREF _Toc35178798 \h </w:instrText>
      </w:r>
      <w:r>
        <w:rPr>
          <w:noProof/>
        </w:rPr>
      </w:r>
      <w:r>
        <w:rPr>
          <w:noProof/>
        </w:rPr>
        <w:fldChar w:fldCharType="separate"/>
      </w:r>
      <w:r>
        <w:rPr>
          <w:noProof/>
        </w:rPr>
        <w:t>353</w:t>
      </w:r>
      <w:r>
        <w:rPr>
          <w:noProof/>
        </w:rPr>
        <w:fldChar w:fldCharType="end"/>
      </w:r>
    </w:p>
    <w:p w14:paraId="6986B0D2" w14:textId="7AC7143F"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10.1.2 EAS</w:t>
      </w:r>
      <w:r w:rsidRPr="00D016EA">
        <w:rPr>
          <w:rFonts w:asciiTheme="minorHAnsi" w:hAnsiTheme="minorHAnsi"/>
          <w:noProof/>
        </w:rPr>
        <w:t>调拨出库接口</w:t>
      </w:r>
      <w:r>
        <w:rPr>
          <w:noProof/>
        </w:rPr>
        <w:tab/>
      </w:r>
      <w:r>
        <w:rPr>
          <w:noProof/>
        </w:rPr>
        <w:fldChar w:fldCharType="begin"/>
      </w:r>
      <w:r>
        <w:rPr>
          <w:noProof/>
        </w:rPr>
        <w:instrText xml:space="preserve"> PAGEREF _Toc35178799 \h </w:instrText>
      </w:r>
      <w:r>
        <w:rPr>
          <w:noProof/>
        </w:rPr>
      </w:r>
      <w:r>
        <w:rPr>
          <w:noProof/>
        </w:rPr>
        <w:fldChar w:fldCharType="separate"/>
      </w:r>
      <w:r>
        <w:rPr>
          <w:noProof/>
        </w:rPr>
        <w:t>357</w:t>
      </w:r>
      <w:r>
        <w:rPr>
          <w:noProof/>
        </w:rPr>
        <w:fldChar w:fldCharType="end"/>
      </w:r>
    </w:p>
    <w:p w14:paraId="6F3A621F" w14:textId="1C43CC64"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10.1.3 EAS</w:t>
      </w:r>
      <w:r w:rsidRPr="00D016EA">
        <w:rPr>
          <w:rFonts w:asciiTheme="minorHAnsi" w:hAnsiTheme="minorHAnsi"/>
          <w:noProof/>
        </w:rPr>
        <w:t>销售、采购出入库接口</w:t>
      </w:r>
      <w:r>
        <w:rPr>
          <w:noProof/>
        </w:rPr>
        <w:tab/>
      </w:r>
      <w:r>
        <w:rPr>
          <w:noProof/>
        </w:rPr>
        <w:fldChar w:fldCharType="begin"/>
      </w:r>
      <w:r>
        <w:rPr>
          <w:noProof/>
        </w:rPr>
        <w:instrText xml:space="preserve"> PAGEREF _Toc35178800 \h </w:instrText>
      </w:r>
      <w:r>
        <w:rPr>
          <w:noProof/>
        </w:rPr>
      </w:r>
      <w:r>
        <w:rPr>
          <w:noProof/>
        </w:rPr>
        <w:fldChar w:fldCharType="separate"/>
      </w:r>
      <w:r>
        <w:rPr>
          <w:noProof/>
        </w:rPr>
        <w:t>358</w:t>
      </w:r>
      <w:r>
        <w:rPr>
          <w:noProof/>
        </w:rPr>
        <w:fldChar w:fldCharType="end"/>
      </w:r>
    </w:p>
    <w:p w14:paraId="2DD32670" w14:textId="1BAA2EB6"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10.1.4 </w:t>
      </w:r>
      <w:r w:rsidRPr="00D016EA">
        <w:rPr>
          <w:rFonts w:asciiTheme="minorHAnsi" w:hAnsiTheme="minorHAnsi"/>
          <w:noProof/>
        </w:rPr>
        <w:t>【设计完成】</w:t>
      </w:r>
      <w:r w:rsidRPr="00D016EA">
        <w:rPr>
          <w:rFonts w:asciiTheme="minorHAnsi" w:hAnsiTheme="minorHAnsi"/>
          <w:noProof/>
        </w:rPr>
        <w:t>EAS</w:t>
      </w:r>
      <w:r w:rsidRPr="00D016EA">
        <w:rPr>
          <w:rFonts w:asciiTheme="minorHAnsi" w:hAnsiTheme="minorHAnsi"/>
          <w:noProof/>
        </w:rPr>
        <w:t>应付单接口</w:t>
      </w:r>
      <w:r>
        <w:rPr>
          <w:noProof/>
        </w:rPr>
        <w:tab/>
      </w:r>
      <w:r>
        <w:rPr>
          <w:noProof/>
        </w:rPr>
        <w:fldChar w:fldCharType="begin"/>
      </w:r>
      <w:r>
        <w:rPr>
          <w:noProof/>
        </w:rPr>
        <w:instrText xml:space="preserve"> PAGEREF _Toc35178801 \h </w:instrText>
      </w:r>
      <w:r>
        <w:rPr>
          <w:noProof/>
        </w:rPr>
      </w:r>
      <w:r>
        <w:rPr>
          <w:noProof/>
        </w:rPr>
        <w:fldChar w:fldCharType="separate"/>
      </w:r>
      <w:r>
        <w:rPr>
          <w:noProof/>
        </w:rPr>
        <w:t>362</w:t>
      </w:r>
      <w:r>
        <w:rPr>
          <w:noProof/>
        </w:rPr>
        <w:fldChar w:fldCharType="end"/>
      </w:r>
    </w:p>
    <w:p w14:paraId="1876752D" w14:textId="1065509B"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10.2</w:t>
      </w:r>
      <w:r w:rsidRPr="00D016EA">
        <w:rPr>
          <w:rFonts w:asciiTheme="minorHAnsi" w:hAnsiTheme="minorHAnsi"/>
          <w:noProof/>
        </w:rPr>
        <w:t xml:space="preserve"> </w:t>
      </w:r>
      <w:r w:rsidRPr="00D016EA">
        <w:rPr>
          <w:rFonts w:asciiTheme="minorHAnsi" w:hAnsiTheme="minorHAnsi"/>
          <w:noProof/>
        </w:rPr>
        <w:t>计量系统接口</w:t>
      </w:r>
      <w:r>
        <w:rPr>
          <w:noProof/>
        </w:rPr>
        <w:tab/>
      </w:r>
      <w:r>
        <w:rPr>
          <w:noProof/>
        </w:rPr>
        <w:fldChar w:fldCharType="begin"/>
      </w:r>
      <w:r>
        <w:rPr>
          <w:noProof/>
        </w:rPr>
        <w:instrText xml:space="preserve"> PAGEREF _Toc35178802 \h </w:instrText>
      </w:r>
      <w:r>
        <w:rPr>
          <w:noProof/>
        </w:rPr>
      </w:r>
      <w:r>
        <w:rPr>
          <w:noProof/>
        </w:rPr>
        <w:fldChar w:fldCharType="separate"/>
      </w:r>
      <w:r>
        <w:rPr>
          <w:noProof/>
        </w:rPr>
        <w:t>366</w:t>
      </w:r>
      <w:r>
        <w:rPr>
          <w:noProof/>
        </w:rPr>
        <w:fldChar w:fldCharType="end"/>
      </w:r>
    </w:p>
    <w:p w14:paraId="1379F4B3" w14:textId="0BB499F5"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10.2.1 </w:t>
      </w:r>
      <w:r w:rsidRPr="00D016EA">
        <w:rPr>
          <w:rFonts w:asciiTheme="minorHAnsi" w:hAnsiTheme="minorHAnsi"/>
          <w:noProof/>
        </w:rPr>
        <w:t>车辆准入判断接口</w:t>
      </w:r>
      <w:r>
        <w:rPr>
          <w:noProof/>
        </w:rPr>
        <w:tab/>
      </w:r>
      <w:r>
        <w:rPr>
          <w:noProof/>
        </w:rPr>
        <w:fldChar w:fldCharType="begin"/>
      </w:r>
      <w:r>
        <w:rPr>
          <w:noProof/>
        </w:rPr>
        <w:instrText xml:space="preserve"> PAGEREF _Toc35178803 \h </w:instrText>
      </w:r>
      <w:r>
        <w:rPr>
          <w:noProof/>
        </w:rPr>
      </w:r>
      <w:r>
        <w:rPr>
          <w:noProof/>
        </w:rPr>
        <w:fldChar w:fldCharType="separate"/>
      </w:r>
      <w:r>
        <w:rPr>
          <w:noProof/>
        </w:rPr>
        <w:t>367</w:t>
      </w:r>
      <w:r>
        <w:rPr>
          <w:noProof/>
        </w:rPr>
        <w:fldChar w:fldCharType="end"/>
      </w:r>
    </w:p>
    <w:p w14:paraId="48AD3717" w14:textId="619C98B9" w:rsidR="008F732C" w:rsidRDefault="008F732C">
      <w:pPr>
        <w:pStyle w:val="TOC3"/>
        <w:tabs>
          <w:tab w:val="right" w:leader="dot" w:pos="9060"/>
        </w:tabs>
        <w:ind w:left="480"/>
        <w:rPr>
          <w:rFonts w:asciiTheme="minorHAnsi" w:eastAsiaTheme="minorEastAsia" w:hAnsiTheme="minorHAnsi" w:cstheme="minorBidi"/>
          <w:noProof/>
          <w:sz w:val="21"/>
          <w:szCs w:val="22"/>
        </w:rPr>
      </w:pPr>
      <w:r w:rsidRPr="00D016EA">
        <w:rPr>
          <w:rFonts w:asciiTheme="minorHAnsi" w:hAnsiTheme="minorHAnsi"/>
          <w:noProof/>
        </w:rPr>
        <w:t xml:space="preserve">10.2.2 </w:t>
      </w:r>
      <w:r w:rsidRPr="00D016EA">
        <w:rPr>
          <w:rFonts w:asciiTheme="minorHAnsi" w:hAnsiTheme="minorHAnsi"/>
          <w:noProof/>
        </w:rPr>
        <w:t>重量计量接口</w:t>
      </w:r>
      <w:r>
        <w:rPr>
          <w:noProof/>
        </w:rPr>
        <w:tab/>
      </w:r>
      <w:r>
        <w:rPr>
          <w:noProof/>
        </w:rPr>
        <w:fldChar w:fldCharType="begin"/>
      </w:r>
      <w:r>
        <w:rPr>
          <w:noProof/>
        </w:rPr>
        <w:instrText xml:space="preserve"> PAGEREF _Toc35178804 \h </w:instrText>
      </w:r>
      <w:r>
        <w:rPr>
          <w:noProof/>
        </w:rPr>
      </w:r>
      <w:r>
        <w:rPr>
          <w:noProof/>
        </w:rPr>
        <w:fldChar w:fldCharType="separate"/>
      </w:r>
      <w:r>
        <w:rPr>
          <w:noProof/>
        </w:rPr>
        <w:t>371</w:t>
      </w:r>
      <w:r>
        <w:rPr>
          <w:noProof/>
        </w:rPr>
        <w:fldChar w:fldCharType="end"/>
      </w:r>
    </w:p>
    <w:p w14:paraId="382752CF" w14:textId="0C03EC8D" w:rsidR="008F732C" w:rsidRDefault="008F732C">
      <w:pPr>
        <w:pStyle w:val="TOC2"/>
        <w:tabs>
          <w:tab w:val="right" w:leader="dot" w:pos="9060"/>
        </w:tabs>
        <w:ind w:left="240"/>
        <w:rPr>
          <w:rFonts w:asciiTheme="minorHAnsi" w:eastAsiaTheme="minorEastAsia" w:hAnsiTheme="minorHAnsi" w:cstheme="minorBidi"/>
          <w:noProof/>
          <w:sz w:val="21"/>
          <w:szCs w:val="22"/>
        </w:rPr>
      </w:pPr>
      <w:r w:rsidRPr="00D016EA">
        <w:rPr>
          <w:rFonts w:asciiTheme="minorHAnsi" w:hAnsiTheme="minorHAnsi"/>
          <w:noProof/>
          <w14:scene3d>
            <w14:camera w14:prst="orthographicFront"/>
            <w14:lightRig w14:rig="threePt" w14:dir="t">
              <w14:rot w14:lat="0" w14:lon="0" w14:rev="0"/>
            </w14:lightRig>
          </w14:scene3d>
        </w:rPr>
        <w:t>10.3</w:t>
      </w:r>
      <w:r w:rsidRPr="00D016EA">
        <w:rPr>
          <w:rFonts w:asciiTheme="minorHAnsi" w:hAnsiTheme="minorHAnsi"/>
          <w:noProof/>
        </w:rPr>
        <w:t xml:space="preserve"> </w:t>
      </w:r>
      <w:r w:rsidRPr="00D016EA">
        <w:rPr>
          <w:rFonts w:asciiTheme="minorHAnsi" w:hAnsiTheme="minorHAnsi"/>
          <w:noProof/>
        </w:rPr>
        <w:t>计量系统接口</w:t>
      </w:r>
      <w:r>
        <w:rPr>
          <w:noProof/>
        </w:rPr>
        <w:tab/>
      </w:r>
      <w:r>
        <w:rPr>
          <w:noProof/>
        </w:rPr>
        <w:fldChar w:fldCharType="begin"/>
      </w:r>
      <w:r>
        <w:rPr>
          <w:noProof/>
        </w:rPr>
        <w:instrText xml:space="preserve"> PAGEREF _Toc35178805 \h </w:instrText>
      </w:r>
      <w:r>
        <w:rPr>
          <w:noProof/>
        </w:rPr>
      </w:r>
      <w:r>
        <w:rPr>
          <w:noProof/>
        </w:rPr>
        <w:fldChar w:fldCharType="separate"/>
      </w:r>
      <w:r>
        <w:rPr>
          <w:noProof/>
        </w:rPr>
        <w:t>373</w:t>
      </w:r>
      <w:r>
        <w:rPr>
          <w:noProof/>
        </w:rPr>
        <w:fldChar w:fldCharType="end"/>
      </w:r>
    </w:p>
    <w:p w14:paraId="426CEE01" w14:textId="57A0A6CA" w:rsidR="002171E6" w:rsidRDefault="00737BFC" w:rsidP="009D5D63">
      <w:pPr>
        <w:ind w:firstLine="482"/>
        <w:rPr>
          <w:rFonts w:asciiTheme="minorHAnsi" w:hAnsiTheme="minorHAnsi"/>
        </w:rPr>
      </w:pPr>
      <w:r w:rsidRPr="00EF3789">
        <w:rPr>
          <w:rFonts w:asciiTheme="minorHAnsi" w:hAnsiTheme="minorHAnsi"/>
          <w:b/>
          <w:szCs w:val="28"/>
        </w:rPr>
        <w:fldChar w:fldCharType="end"/>
      </w:r>
    </w:p>
    <w:p w14:paraId="67F38449" w14:textId="77777777" w:rsidR="002171E6" w:rsidRPr="002171E6" w:rsidRDefault="002171E6" w:rsidP="002171E6">
      <w:pPr>
        <w:rPr>
          <w:rFonts w:asciiTheme="minorHAnsi" w:hAnsiTheme="minorHAnsi"/>
        </w:rPr>
      </w:pPr>
    </w:p>
    <w:p w14:paraId="0426E241" w14:textId="77777777" w:rsidR="002171E6" w:rsidRPr="002171E6" w:rsidRDefault="002171E6" w:rsidP="002171E6">
      <w:pPr>
        <w:rPr>
          <w:rFonts w:asciiTheme="minorHAnsi" w:hAnsiTheme="minorHAnsi"/>
        </w:rPr>
      </w:pPr>
    </w:p>
    <w:p w14:paraId="62C28325" w14:textId="77777777" w:rsidR="002171E6" w:rsidRPr="002171E6" w:rsidRDefault="002171E6" w:rsidP="002171E6">
      <w:pPr>
        <w:rPr>
          <w:rFonts w:asciiTheme="minorHAnsi" w:hAnsiTheme="minorHAnsi"/>
        </w:rPr>
      </w:pPr>
    </w:p>
    <w:p w14:paraId="5B2E10BC" w14:textId="77777777" w:rsidR="002171E6" w:rsidRPr="002171E6" w:rsidRDefault="002171E6" w:rsidP="002171E6">
      <w:pPr>
        <w:rPr>
          <w:rFonts w:asciiTheme="minorHAnsi" w:hAnsiTheme="minorHAnsi"/>
        </w:rPr>
      </w:pPr>
    </w:p>
    <w:p w14:paraId="1144E486" w14:textId="77777777" w:rsidR="002171E6" w:rsidRPr="002171E6" w:rsidRDefault="002171E6" w:rsidP="002171E6">
      <w:pPr>
        <w:rPr>
          <w:rFonts w:asciiTheme="minorHAnsi" w:hAnsiTheme="minorHAnsi"/>
        </w:rPr>
      </w:pPr>
    </w:p>
    <w:p w14:paraId="1AFFB58F" w14:textId="77777777" w:rsidR="002171E6" w:rsidRPr="002171E6" w:rsidRDefault="002171E6" w:rsidP="002171E6">
      <w:pPr>
        <w:rPr>
          <w:rFonts w:asciiTheme="minorHAnsi" w:hAnsiTheme="minorHAnsi"/>
        </w:rPr>
      </w:pPr>
    </w:p>
    <w:p w14:paraId="5EE4F05C" w14:textId="77777777" w:rsidR="002171E6" w:rsidRPr="002171E6" w:rsidRDefault="002171E6" w:rsidP="002171E6">
      <w:pPr>
        <w:rPr>
          <w:rFonts w:asciiTheme="minorHAnsi" w:hAnsiTheme="minorHAnsi"/>
        </w:rPr>
      </w:pPr>
    </w:p>
    <w:p w14:paraId="0FE5E938" w14:textId="77777777" w:rsidR="002171E6" w:rsidRPr="002171E6" w:rsidRDefault="002171E6" w:rsidP="002171E6">
      <w:pPr>
        <w:rPr>
          <w:rFonts w:asciiTheme="minorHAnsi" w:hAnsiTheme="minorHAnsi"/>
        </w:rPr>
      </w:pPr>
    </w:p>
    <w:p w14:paraId="0230BD20" w14:textId="77777777" w:rsidR="002171E6" w:rsidRPr="002171E6" w:rsidRDefault="002171E6" w:rsidP="002171E6">
      <w:pPr>
        <w:rPr>
          <w:rFonts w:asciiTheme="minorHAnsi" w:hAnsiTheme="minorHAnsi"/>
        </w:rPr>
      </w:pPr>
    </w:p>
    <w:p w14:paraId="22D41572" w14:textId="77777777" w:rsidR="00BA0926" w:rsidRPr="002171E6" w:rsidRDefault="002171E6" w:rsidP="002171E6">
      <w:pPr>
        <w:tabs>
          <w:tab w:val="center" w:pos="4775"/>
        </w:tabs>
        <w:rPr>
          <w:rFonts w:asciiTheme="minorHAnsi" w:hAnsiTheme="minorHAnsi"/>
        </w:rPr>
        <w:sectPr w:rsidR="00BA0926" w:rsidRPr="002171E6" w:rsidSect="008933E4">
          <w:footerReference w:type="default" r:id="rId14"/>
          <w:headerReference w:type="first" r:id="rId15"/>
          <w:footerReference w:type="first" r:id="rId16"/>
          <w:pgSz w:w="11906" w:h="16838" w:code="9"/>
          <w:pgMar w:top="1418" w:right="1418" w:bottom="1418" w:left="1418" w:header="1134" w:footer="850" w:gutter="0"/>
          <w:pgNumType w:fmt="numberInDash" w:start="1"/>
          <w:cols w:space="425"/>
          <w:docGrid w:type="lines" w:linePitch="326"/>
        </w:sectPr>
      </w:pPr>
      <w:r>
        <w:rPr>
          <w:rFonts w:asciiTheme="minorHAnsi" w:hAnsiTheme="minorHAnsi"/>
        </w:rPr>
        <w:tab/>
      </w:r>
    </w:p>
    <w:p w14:paraId="3D477F52" w14:textId="77777777" w:rsidR="00F75571" w:rsidRPr="00EF3789" w:rsidRDefault="00E9130B" w:rsidP="009D42E8">
      <w:pPr>
        <w:pStyle w:val="11"/>
        <w:spacing w:before="326" w:after="326"/>
        <w:rPr>
          <w:rFonts w:asciiTheme="minorHAnsi" w:hAnsiTheme="minorHAnsi"/>
        </w:rPr>
      </w:pPr>
      <w:bookmarkStart w:id="0" w:name="_Toc450312000"/>
      <w:bookmarkStart w:id="1" w:name="_Toc35177979"/>
      <w:r w:rsidRPr="00EF3789">
        <w:rPr>
          <w:rFonts w:asciiTheme="minorHAnsi" w:hAnsiTheme="minorHAnsi"/>
        </w:rPr>
        <w:lastRenderedPageBreak/>
        <w:t>引言</w:t>
      </w:r>
      <w:bookmarkEnd w:id="0"/>
      <w:bookmarkEnd w:id="1"/>
    </w:p>
    <w:p w14:paraId="7AEC5383" w14:textId="77777777" w:rsidR="00E9130B" w:rsidRPr="00EF3789" w:rsidRDefault="00E9130B" w:rsidP="00737BFC">
      <w:pPr>
        <w:pStyle w:val="20"/>
        <w:rPr>
          <w:rFonts w:asciiTheme="minorHAnsi" w:hAnsiTheme="minorHAnsi"/>
        </w:rPr>
      </w:pPr>
      <w:bookmarkStart w:id="2" w:name="_Toc450312001"/>
      <w:bookmarkStart w:id="3" w:name="_Toc35177980"/>
      <w:r w:rsidRPr="00EF3789">
        <w:rPr>
          <w:rFonts w:asciiTheme="minorHAnsi" w:hAnsiTheme="minorHAnsi"/>
        </w:rPr>
        <w:t>目的</w:t>
      </w:r>
      <w:bookmarkEnd w:id="2"/>
      <w:bookmarkEnd w:id="3"/>
    </w:p>
    <w:p w14:paraId="574CC9EA" w14:textId="77777777" w:rsidR="00FD3FD2" w:rsidRPr="00EF3789" w:rsidRDefault="00FD3FD2" w:rsidP="00FD3FD2">
      <w:pPr>
        <w:rPr>
          <w:rFonts w:asciiTheme="minorHAnsi" w:hAnsiTheme="minorHAnsi"/>
        </w:rPr>
      </w:pPr>
      <w:r>
        <w:rPr>
          <w:rFonts w:asciiTheme="minorHAnsi" w:hAnsiTheme="minorHAnsi" w:hint="eastAsia"/>
        </w:rPr>
        <w:t>基于系统需求规格说明书，对系统功能模块进行设计说明，作为系统开发阶段和测试阶段的主要技术文档</w:t>
      </w:r>
      <w:r w:rsidRPr="00EF3789">
        <w:rPr>
          <w:rFonts w:asciiTheme="minorHAnsi" w:hAnsiTheme="minorHAnsi"/>
        </w:rPr>
        <w:t>。</w:t>
      </w:r>
    </w:p>
    <w:p w14:paraId="37EB03A1" w14:textId="77777777" w:rsidR="00FD3FD2" w:rsidRPr="00EF3789" w:rsidRDefault="00FD3FD2" w:rsidP="00FD3FD2">
      <w:pPr>
        <w:rPr>
          <w:rFonts w:asciiTheme="minorHAnsi" w:hAnsiTheme="minorHAnsi"/>
        </w:rPr>
      </w:pPr>
      <w:r>
        <w:rPr>
          <w:rFonts w:asciiTheme="minorHAnsi" w:hAnsiTheme="minorHAnsi" w:hint="eastAsia"/>
        </w:rPr>
        <w:t>本文档</w:t>
      </w:r>
      <w:r w:rsidRPr="00EF3789">
        <w:rPr>
          <w:rFonts w:asciiTheme="minorHAnsi" w:hAnsiTheme="minorHAnsi"/>
        </w:rPr>
        <w:t>读者对象</w:t>
      </w:r>
      <w:r>
        <w:rPr>
          <w:rFonts w:asciiTheme="minorHAnsi" w:hAnsiTheme="minorHAnsi" w:hint="eastAsia"/>
        </w:rPr>
        <w:t>为</w:t>
      </w:r>
      <w:r w:rsidRPr="00EF3789">
        <w:rPr>
          <w:rFonts w:asciiTheme="minorHAnsi" w:hAnsiTheme="minorHAnsi"/>
        </w:rPr>
        <w:t>：</w:t>
      </w:r>
    </w:p>
    <w:tbl>
      <w:tblPr>
        <w:tblStyle w:val="af3"/>
        <w:tblW w:w="9060" w:type="dxa"/>
        <w:tblLayout w:type="fixed"/>
        <w:tblLook w:val="04A0" w:firstRow="1" w:lastRow="0" w:firstColumn="1" w:lastColumn="0" w:noHBand="0" w:noVBand="1"/>
      </w:tblPr>
      <w:tblGrid>
        <w:gridCol w:w="1555"/>
        <w:gridCol w:w="7505"/>
      </w:tblGrid>
      <w:tr w:rsidR="00FD3FD2" w:rsidRPr="00EF3789" w14:paraId="3BB3285F" w14:textId="77777777" w:rsidTr="00CE6C13">
        <w:trPr>
          <w:tblHeader/>
        </w:trPr>
        <w:tc>
          <w:tcPr>
            <w:tcW w:w="1555" w:type="dxa"/>
            <w:shd w:val="clear" w:color="auto" w:fill="BFBFBF" w:themeFill="background1" w:themeFillShade="BF"/>
          </w:tcPr>
          <w:p w14:paraId="4DF7075C" w14:textId="77777777" w:rsidR="00FD3FD2" w:rsidRPr="00EF3789" w:rsidRDefault="00FD3FD2" w:rsidP="00CE6C13">
            <w:pPr>
              <w:ind w:firstLineChars="0" w:firstLine="0"/>
              <w:jc w:val="center"/>
              <w:rPr>
                <w:rFonts w:asciiTheme="minorHAnsi" w:hAnsiTheme="minorHAnsi"/>
                <w:b/>
                <w:sz w:val="21"/>
                <w:szCs w:val="21"/>
              </w:rPr>
            </w:pPr>
            <w:r w:rsidRPr="00EF3789">
              <w:rPr>
                <w:rFonts w:asciiTheme="minorHAnsi" w:hAnsiTheme="minorHAnsi"/>
                <w:b/>
                <w:sz w:val="21"/>
                <w:szCs w:val="21"/>
              </w:rPr>
              <w:t>角色</w:t>
            </w:r>
          </w:p>
        </w:tc>
        <w:tc>
          <w:tcPr>
            <w:tcW w:w="7505" w:type="dxa"/>
            <w:shd w:val="clear" w:color="auto" w:fill="BFBFBF" w:themeFill="background1" w:themeFillShade="BF"/>
          </w:tcPr>
          <w:p w14:paraId="18E24664" w14:textId="77777777" w:rsidR="00FD3FD2" w:rsidRPr="00EF3789" w:rsidRDefault="00FD3FD2" w:rsidP="00CE6C13">
            <w:pPr>
              <w:ind w:firstLineChars="0" w:firstLine="0"/>
              <w:jc w:val="center"/>
              <w:rPr>
                <w:rFonts w:asciiTheme="minorHAnsi" w:hAnsiTheme="minorHAnsi"/>
                <w:b/>
                <w:sz w:val="21"/>
                <w:szCs w:val="21"/>
              </w:rPr>
            </w:pPr>
            <w:r w:rsidRPr="00EF3789">
              <w:rPr>
                <w:rFonts w:asciiTheme="minorHAnsi" w:hAnsiTheme="minorHAnsi"/>
                <w:b/>
                <w:sz w:val="21"/>
                <w:szCs w:val="21"/>
              </w:rPr>
              <w:t>建议阅读章节</w:t>
            </w:r>
          </w:p>
        </w:tc>
      </w:tr>
      <w:tr w:rsidR="00FD3FD2" w:rsidRPr="00EF3789" w14:paraId="79C7ED36" w14:textId="77777777" w:rsidTr="00CE6C13">
        <w:tc>
          <w:tcPr>
            <w:tcW w:w="1555" w:type="dxa"/>
          </w:tcPr>
          <w:p w14:paraId="63208745" w14:textId="77777777" w:rsidR="00FD3FD2" w:rsidRPr="00EF3789" w:rsidRDefault="00FD3FD2" w:rsidP="00CE6C13">
            <w:pPr>
              <w:ind w:firstLineChars="0" w:firstLine="0"/>
              <w:rPr>
                <w:rFonts w:asciiTheme="minorHAnsi" w:hAnsiTheme="minorHAnsi"/>
                <w:sz w:val="21"/>
                <w:szCs w:val="21"/>
              </w:rPr>
            </w:pPr>
            <w:r w:rsidRPr="00EF3789">
              <w:rPr>
                <w:rFonts w:asciiTheme="minorHAnsi" w:hAnsiTheme="minorHAnsi"/>
                <w:sz w:val="21"/>
                <w:szCs w:val="21"/>
              </w:rPr>
              <w:t>业务分析人员</w:t>
            </w:r>
          </w:p>
        </w:tc>
        <w:tc>
          <w:tcPr>
            <w:tcW w:w="7505" w:type="dxa"/>
          </w:tcPr>
          <w:p w14:paraId="71F25C32" w14:textId="77777777" w:rsidR="00FD3FD2" w:rsidRPr="00EF3789" w:rsidRDefault="00FD3FD2" w:rsidP="00CE6C13">
            <w:pPr>
              <w:ind w:firstLineChars="0" w:firstLine="0"/>
              <w:rPr>
                <w:rFonts w:asciiTheme="minorHAnsi" w:hAnsiTheme="minorHAnsi"/>
                <w:sz w:val="21"/>
                <w:szCs w:val="21"/>
              </w:rPr>
            </w:pPr>
            <w:r>
              <w:rPr>
                <w:rFonts w:asciiTheme="minorHAnsi" w:hAnsiTheme="minorHAnsi" w:hint="eastAsia"/>
                <w:sz w:val="21"/>
                <w:szCs w:val="21"/>
              </w:rPr>
              <w:t>全部</w:t>
            </w:r>
          </w:p>
        </w:tc>
      </w:tr>
      <w:tr w:rsidR="00FD3FD2" w:rsidRPr="00EF3789" w14:paraId="654570E7" w14:textId="77777777" w:rsidTr="00CE6C13">
        <w:tc>
          <w:tcPr>
            <w:tcW w:w="1555" w:type="dxa"/>
          </w:tcPr>
          <w:p w14:paraId="05E424FC" w14:textId="77777777" w:rsidR="00FD3FD2" w:rsidRPr="00EF3789" w:rsidRDefault="00FD3FD2" w:rsidP="00CE6C13">
            <w:pPr>
              <w:ind w:firstLineChars="0" w:firstLine="0"/>
              <w:rPr>
                <w:rFonts w:asciiTheme="minorHAnsi" w:hAnsiTheme="minorHAnsi"/>
                <w:sz w:val="21"/>
                <w:szCs w:val="21"/>
              </w:rPr>
            </w:pPr>
            <w:r w:rsidRPr="00EF3789">
              <w:rPr>
                <w:rFonts w:asciiTheme="minorHAnsi" w:hAnsiTheme="minorHAnsi"/>
                <w:sz w:val="21"/>
                <w:szCs w:val="21"/>
              </w:rPr>
              <w:t>系统设计人员</w:t>
            </w:r>
          </w:p>
        </w:tc>
        <w:tc>
          <w:tcPr>
            <w:tcW w:w="7505" w:type="dxa"/>
          </w:tcPr>
          <w:p w14:paraId="1C6B8E79" w14:textId="77777777" w:rsidR="00FD3FD2" w:rsidRPr="00EF3789" w:rsidRDefault="00FD3FD2" w:rsidP="00CE6C13">
            <w:pPr>
              <w:ind w:firstLineChars="0" w:firstLine="0"/>
              <w:rPr>
                <w:rFonts w:asciiTheme="minorHAnsi" w:hAnsiTheme="minorHAnsi"/>
                <w:sz w:val="21"/>
                <w:szCs w:val="21"/>
              </w:rPr>
            </w:pPr>
            <w:r>
              <w:rPr>
                <w:rFonts w:asciiTheme="minorHAnsi" w:hAnsiTheme="minorHAnsi" w:hint="eastAsia"/>
                <w:sz w:val="21"/>
                <w:szCs w:val="21"/>
              </w:rPr>
              <w:t>全部</w:t>
            </w:r>
          </w:p>
        </w:tc>
      </w:tr>
      <w:tr w:rsidR="00FD3FD2" w:rsidRPr="00EF3789" w14:paraId="3DB6EB92" w14:textId="77777777" w:rsidTr="00CE6C13">
        <w:tc>
          <w:tcPr>
            <w:tcW w:w="1555" w:type="dxa"/>
          </w:tcPr>
          <w:p w14:paraId="3409298E" w14:textId="77777777" w:rsidR="00FD3FD2" w:rsidRPr="00EF3789" w:rsidRDefault="00FD3FD2" w:rsidP="00CE6C13">
            <w:pPr>
              <w:ind w:firstLineChars="0" w:firstLine="0"/>
              <w:rPr>
                <w:rFonts w:asciiTheme="minorHAnsi" w:hAnsiTheme="minorHAnsi"/>
                <w:sz w:val="21"/>
                <w:szCs w:val="21"/>
              </w:rPr>
            </w:pPr>
            <w:r w:rsidRPr="00EF3789">
              <w:rPr>
                <w:rFonts w:asciiTheme="minorHAnsi" w:hAnsiTheme="minorHAnsi"/>
                <w:sz w:val="21"/>
                <w:szCs w:val="21"/>
              </w:rPr>
              <w:t>系统开发人员</w:t>
            </w:r>
          </w:p>
        </w:tc>
        <w:tc>
          <w:tcPr>
            <w:tcW w:w="7505" w:type="dxa"/>
          </w:tcPr>
          <w:p w14:paraId="5E8C0C0B" w14:textId="77777777" w:rsidR="00FD3FD2" w:rsidRPr="00EF3789" w:rsidRDefault="00FD3FD2" w:rsidP="00CE6C13">
            <w:pPr>
              <w:ind w:firstLineChars="0" w:firstLine="0"/>
              <w:rPr>
                <w:rFonts w:asciiTheme="minorHAnsi" w:hAnsiTheme="minorHAnsi"/>
                <w:sz w:val="21"/>
                <w:szCs w:val="21"/>
              </w:rPr>
            </w:pPr>
            <w:r>
              <w:rPr>
                <w:rFonts w:asciiTheme="minorHAnsi" w:hAnsiTheme="minorHAnsi" w:hint="eastAsia"/>
                <w:sz w:val="21"/>
                <w:szCs w:val="21"/>
              </w:rPr>
              <w:t>全部</w:t>
            </w:r>
          </w:p>
        </w:tc>
      </w:tr>
      <w:tr w:rsidR="00FD3FD2" w:rsidRPr="00EF3789" w14:paraId="547A815C" w14:textId="77777777" w:rsidTr="00CE6C13">
        <w:tc>
          <w:tcPr>
            <w:tcW w:w="1555" w:type="dxa"/>
          </w:tcPr>
          <w:p w14:paraId="2D781742" w14:textId="77777777" w:rsidR="00FD3FD2" w:rsidRPr="00EF3789" w:rsidRDefault="00FD3FD2" w:rsidP="00CE6C13">
            <w:pPr>
              <w:ind w:firstLineChars="0" w:firstLine="0"/>
              <w:rPr>
                <w:rFonts w:asciiTheme="minorHAnsi" w:hAnsiTheme="minorHAnsi"/>
                <w:sz w:val="21"/>
                <w:szCs w:val="21"/>
              </w:rPr>
            </w:pPr>
            <w:r>
              <w:rPr>
                <w:rFonts w:asciiTheme="minorHAnsi" w:hAnsiTheme="minorHAnsi" w:hint="eastAsia"/>
                <w:sz w:val="21"/>
                <w:szCs w:val="21"/>
              </w:rPr>
              <w:t>系统测试人员</w:t>
            </w:r>
          </w:p>
        </w:tc>
        <w:tc>
          <w:tcPr>
            <w:tcW w:w="7505" w:type="dxa"/>
          </w:tcPr>
          <w:p w14:paraId="732102EF" w14:textId="77777777" w:rsidR="00FD3FD2" w:rsidRDefault="00FD3FD2" w:rsidP="00CE6C13">
            <w:pPr>
              <w:ind w:firstLineChars="0" w:firstLine="0"/>
              <w:rPr>
                <w:rFonts w:asciiTheme="minorHAnsi" w:hAnsiTheme="minorHAnsi"/>
                <w:sz w:val="21"/>
                <w:szCs w:val="21"/>
              </w:rPr>
            </w:pPr>
            <w:r>
              <w:rPr>
                <w:rFonts w:asciiTheme="minorHAnsi" w:hAnsiTheme="minorHAnsi" w:hint="eastAsia"/>
                <w:sz w:val="21"/>
                <w:szCs w:val="21"/>
              </w:rPr>
              <w:t>全部</w:t>
            </w:r>
          </w:p>
        </w:tc>
      </w:tr>
      <w:tr w:rsidR="00FD3FD2" w:rsidRPr="00EF3789" w14:paraId="570CD483" w14:textId="77777777" w:rsidTr="00CE6C13">
        <w:tc>
          <w:tcPr>
            <w:tcW w:w="1555" w:type="dxa"/>
          </w:tcPr>
          <w:p w14:paraId="7AC18E0B" w14:textId="77777777" w:rsidR="00FD3FD2" w:rsidRPr="00EF3789" w:rsidRDefault="00FD3FD2" w:rsidP="00CE6C13">
            <w:pPr>
              <w:ind w:firstLineChars="0" w:firstLine="0"/>
              <w:rPr>
                <w:rFonts w:asciiTheme="minorHAnsi" w:hAnsiTheme="minorHAnsi"/>
                <w:sz w:val="21"/>
                <w:szCs w:val="21"/>
              </w:rPr>
            </w:pPr>
            <w:r w:rsidRPr="00EF3789">
              <w:rPr>
                <w:rFonts w:asciiTheme="minorHAnsi" w:hAnsiTheme="minorHAnsi"/>
                <w:sz w:val="21"/>
                <w:szCs w:val="21"/>
              </w:rPr>
              <w:t>项目管理人员</w:t>
            </w:r>
          </w:p>
        </w:tc>
        <w:tc>
          <w:tcPr>
            <w:tcW w:w="7505" w:type="dxa"/>
          </w:tcPr>
          <w:p w14:paraId="6E734437" w14:textId="77777777" w:rsidR="00FD3FD2" w:rsidRPr="00EF3789" w:rsidRDefault="00FD3FD2" w:rsidP="00CE6C13">
            <w:pPr>
              <w:ind w:firstLineChars="0" w:firstLine="0"/>
              <w:rPr>
                <w:rFonts w:asciiTheme="minorHAnsi" w:hAnsiTheme="minorHAnsi"/>
                <w:sz w:val="21"/>
                <w:szCs w:val="21"/>
              </w:rPr>
            </w:pPr>
            <w:r>
              <w:rPr>
                <w:rFonts w:asciiTheme="minorHAnsi" w:hAnsiTheme="minorHAnsi" w:hint="eastAsia"/>
                <w:sz w:val="21"/>
                <w:szCs w:val="21"/>
              </w:rPr>
              <w:t>全部</w:t>
            </w:r>
          </w:p>
        </w:tc>
      </w:tr>
    </w:tbl>
    <w:p w14:paraId="22417A09" w14:textId="77777777" w:rsidR="003014DD" w:rsidRPr="005047A5" w:rsidRDefault="005047A5" w:rsidP="00EA0385">
      <w:pPr>
        <w:pStyle w:val="a9"/>
        <w:numPr>
          <w:ilvl w:val="0"/>
          <w:numId w:val="6"/>
        </w:numPr>
        <w:ind w:firstLineChars="0"/>
        <w:jc w:val="center"/>
        <w:rPr>
          <w:rFonts w:asciiTheme="minorHAnsi" w:eastAsia="黑体" w:hAnsiTheme="minorHAnsi"/>
          <w:sz w:val="18"/>
          <w:szCs w:val="18"/>
        </w:rPr>
      </w:pPr>
      <w:r w:rsidRPr="005047A5">
        <w:rPr>
          <w:rFonts w:asciiTheme="minorHAnsi" w:eastAsia="黑体" w:hAnsiTheme="minorHAnsi" w:hint="eastAsia"/>
          <w:sz w:val="18"/>
          <w:szCs w:val="18"/>
        </w:rPr>
        <w:t>系统</w:t>
      </w:r>
      <w:r w:rsidRPr="005047A5">
        <w:rPr>
          <w:rFonts w:asciiTheme="minorHAnsi" w:eastAsia="黑体" w:hAnsiTheme="minorHAnsi"/>
          <w:sz w:val="18"/>
          <w:szCs w:val="18"/>
        </w:rPr>
        <w:t>角色</w:t>
      </w:r>
    </w:p>
    <w:p w14:paraId="44F379F2" w14:textId="77777777" w:rsidR="00E9130B" w:rsidRPr="00EF3789" w:rsidRDefault="00E9130B" w:rsidP="00F50176">
      <w:pPr>
        <w:pStyle w:val="20"/>
        <w:rPr>
          <w:rFonts w:asciiTheme="minorHAnsi" w:hAnsiTheme="minorHAnsi"/>
        </w:rPr>
      </w:pPr>
      <w:bookmarkStart w:id="4" w:name="_Toc450312002"/>
      <w:bookmarkStart w:id="5" w:name="_Toc35177981"/>
      <w:r w:rsidRPr="00EF3789">
        <w:rPr>
          <w:rFonts w:asciiTheme="minorHAnsi" w:hAnsiTheme="minorHAnsi"/>
        </w:rPr>
        <w:t>系统概述</w:t>
      </w:r>
      <w:bookmarkEnd w:id="4"/>
      <w:bookmarkEnd w:id="5"/>
    </w:p>
    <w:p w14:paraId="4B9A081D" w14:textId="2C2B5C74" w:rsidR="00FD3FD2" w:rsidRDefault="00FD3FD2" w:rsidP="00FD3FD2">
      <w:r>
        <w:rPr>
          <w:rFonts w:asciiTheme="minorHAnsi" w:hAnsiTheme="minorHAnsi" w:hint="eastAsia"/>
        </w:rPr>
        <w:t>本系统名称为“</w:t>
      </w:r>
      <w:r w:rsidR="00DD0860">
        <w:rPr>
          <w:rFonts w:asciiTheme="minorHAnsi" w:hAnsiTheme="minorHAnsi" w:hint="eastAsia"/>
        </w:rPr>
        <w:t>川威运吧</w:t>
      </w:r>
      <w:r>
        <w:rPr>
          <w:rFonts w:asciiTheme="minorHAnsi" w:hAnsiTheme="minorHAnsi" w:hint="eastAsia"/>
        </w:rPr>
        <w:t>”</w:t>
      </w:r>
      <w:r w:rsidR="00544A1B">
        <w:rPr>
          <w:rFonts w:asciiTheme="minorHAnsi" w:hAnsiTheme="minorHAnsi" w:hint="eastAsia"/>
        </w:rPr>
        <w:t>，包含</w:t>
      </w:r>
      <w:r w:rsidR="00544A1B">
        <w:rPr>
          <w:rFonts w:asciiTheme="minorHAnsi" w:hAnsiTheme="minorHAnsi" w:hint="eastAsia"/>
        </w:rPr>
        <w:t>web</w:t>
      </w:r>
      <w:r w:rsidR="00544A1B">
        <w:rPr>
          <w:rFonts w:asciiTheme="minorHAnsi" w:hAnsiTheme="minorHAnsi" w:hint="eastAsia"/>
        </w:rPr>
        <w:t>系统端</w:t>
      </w:r>
      <w:r w:rsidR="00DD0860">
        <w:rPr>
          <w:rFonts w:asciiTheme="minorHAnsi" w:hAnsiTheme="minorHAnsi" w:hint="eastAsia"/>
        </w:rPr>
        <w:t>、</w:t>
      </w:r>
      <w:r w:rsidR="00544A1B">
        <w:rPr>
          <w:rFonts w:asciiTheme="minorHAnsi" w:hAnsiTheme="minorHAnsi" w:hint="eastAsia"/>
        </w:rPr>
        <w:t>app</w:t>
      </w:r>
      <w:r w:rsidR="00544A1B">
        <w:rPr>
          <w:rFonts w:asciiTheme="minorHAnsi" w:hAnsiTheme="minorHAnsi" w:hint="eastAsia"/>
        </w:rPr>
        <w:t>端</w:t>
      </w:r>
      <w:r>
        <w:rPr>
          <w:rFonts w:asciiTheme="minorHAnsi" w:hAnsiTheme="minorHAnsi" w:hint="eastAsia"/>
        </w:rPr>
        <w:t>。</w:t>
      </w:r>
    </w:p>
    <w:p w14:paraId="6F361A26" w14:textId="15979D53" w:rsidR="0027270D" w:rsidRDefault="00544A1B" w:rsidP="00FD3FD2">
      <w:pPr>
        <w:rPr>
          <w:rFonts w:asciiTheme="minorHAnsi" w:hAnsiTheme="minorHAnsi"/>
        </w:rPr>
      </w:pPr>
      <w:r>
        <w:rPr>
          <w:rFonts w:hint="eastAsia"/>
        </w:rPr>
        <w:t>系统</w:t>
      </w:r>
      <w:proofErr w:type="gramStart"/>
      <w:r w:rsidR="00DD0860">
        <w:rPr>
          <w:rFonts w:hint="eastAsia"/>
        </w:rPr>
        <w:t>为川威集团</w:t>
      </w:r>
      <w:proofErr w:type="gramEnd"/>
      <w:r w:rsidR="00DD0860">
        <w:rPr>
          <w:rFonts w:hint="eastAsia"/>
        </w:rPr>
        <w:t>内部各二级公司实现钢铁物流运输和结算业务，并与内部</w:t>
      </w:r>
      <w:r w:rsidR="00DD0860">
        <w:rPr>
          <w:rFonts w:hint="eastAsia"/>
        </w:rPr>
        <w:t>E</w:t>
      </w:r>
      <w:r w:rsidR="00DD0860">
        <w:t>AS</w:t>
      </w:r>
      <w:r w:rsidR="00DD0860">
        <w:rPr>
          <w:rFonts w:hint="eastAsia"/>
        </w:rPr>
        <w:t>系统集成及其他系统集成。</w:t>
      </w:r>
    </w:p>
    <w:p w14:paraId="099606F0" w14:textId="77777777" w:rsidR="00E9130B" w:rsidRDefault="00E9130B" w:rsidP="00F50176">
      <w:pPr>
        <w:pStyle w:val="20"/>
        <w:rPr>
          <w:rFonts w:asciiTheme="minorHAnsi" w:hAnsiTheme="minorHAnsi"/>
        </w:rPr>
      </w:pPr>
      <w:bookmarkStart w:id="6" w:name="_Toc450312003"/>
      <w:bookmarkStart w:id="7" w:name="_Toc35177982"/>
      <w:r w:rsidRPr="00EF3789">
        <w:rPr>
          <w:rFonts w:asciiTheme="minorHAnsi" w:hAnsiTheme="minorHAnsi"/>
        </w:rPr>
        <w:t>术语</w:t>
      </w:r>
      <w:bookmarkEnd w:id="6"/>
      <w:r w:rsidR="00A902F6">
        <w:rPr>
          <w:rFonts w:asciiTheme="minorHAnsi" w:hAnsiTheme="minorHAnsi" w:hint="eastAsia"/>
        </w:rPr>
        <w:t>与缩写</w:t>
      </w:r>
      <w:r w:rsidR="00A902F6">
        <w:rPr>
          <w:rFonts w:asciiTheme="minorHAnsi" w:hAnsiTheme="minorHAnsi"/>
        </w:rPr>
        <w:t>解释</w:t>
      </w:r>
      <w:bookmarkEnd w:id="7"/>
    </w:p>
    <w:tbl>
      <w:tblPr>
        <w:tblStyle w:val="af3"/>
        <w:tblW w:w="9060" w:type="dxa"/>
        <w:jc w:val="center"/>
        <w:tblLayout w:type="fixed"/>
        <w:tblLook w:val="04A0" w:firstRow="1" w:lastRow="0" w:firstColumn="1" w:lastColumn="0" w:noHBand="0" w:noVBand="1"/>
      </w:tblPr>
      <w:tblGrid>
        <w:gridCol w:w="1696"/>
        <w:gridCol w:w="5812"/>
        <w:gridCol w:w="1552"/>
      </w:tblGrid>
      <w:tr w:rsidR="00D9589B" w14:paraId="052A6771" w14:textId="77777777" w:rsidTr="005E20F6">
        <w:trPr>
          <w:trHeight w:val="454"/>
          <w:jc w:val="center"/>
        </w:trPr>
        <w:tc>
          <w:tcPr>
            <w:tcW w:w="1696" w:type="dxa"/>
            <w:shd w:val="clear" w:color="auto" w:fill="D9D9D9" w:themeFill="background1" w:themeFillShade="D9"/>
            <w:vAlign w:val="center"/>
          </w:tcPr>
          <w:p w14:paraId="5B94E4A7" w14:textId="77777777" w:rsidR="00D9589B" w:rsidRDefault="00D9589B" w:rsidP="00DD0860">
            <w:pPr>
              <w:pStyle w:val="af"/>
              <w:ind w:firstLine="20"/>
              <w:jc w:val="center"/>
              <w:rPr>
                <w:b/>
              </w:rPr>
            </w:pPr>
            <w:r>
              <w:rPr>
                <w:b/>
              </w:rPr>
              <w:t>术语</w:t>
            </w:r>
          </w:p>
        </w:tc>
        <w:tc>
          <w:tcPr>
            <w:tcW w:w="5812" w:type="dxa"/>
            <w:shd w:val="clear" w:color="auto" w:fill="D9D9D9" w:themeFill="background1" w:themeFillShade="D9"/>
            <w:vAlign w:val="center"/>
          </w:tcPr>
          <w:p w14:paraId="7A14AEBC" w14:textId="77777777" w:rsidR="00D9589B" w:rsidRDefault="00D9589B" w:rsidP="00DD0860">
            <w:pPr>
              <w:pStyle w:val="af"/>
              <w:jc w:val="center"/>
              <w:rPr>
                <w:b/>
              </w:rPr>
            </w:pPr>
            <w:r>
              <w:rPr>
                <w:b/>
              </w:rPr>
              <w:t>定义及描述</w:t>
            </w:r>
          </w:p>
        </w:tc>
        <w:tc>
          <w:tcPr>
            <w:tcW w:w="1552" w:type="dxa"/>
            <w:shd w:val="clear" w:color="auto" w:fill="D9D9D9" w:themeFill="background1" w:themeFillShade="D9"/>
            <w:vAlign w:val="center"/>
          </w:tcPr>
          <w:p w14:paraId="06805ADC" w14:textId="77777777" w:rsidR="00D9589B" w:rsidRDefault="00D9589B" w:rsidP="00DD0860">
            <w:pPr>
              <w:pStyle w:val="af"/>
              <w:jc w:val="center"/>
              <w:rPr>
                <w:b/>
              </w:rPr>
            </w:pPr>
            <w:r>
              <w:rPr>
                <w:b/>
              </w:rPr>
              <w:t>备注</w:t>
            </w:r>
          </w:p>
        </w:tc>
      </w:tr>
      <w:tr w:rsidR="00D9589B" w:rsidRPr="00615CE3" w14:paraId="4B6F546B" w14:textId="77777777" w:rsidTr="005E20F6">
        <w:trPr>
          <w:trHeight w:val="454"/>
          <w:jc w:val="center"/>
        </w:trPr>
        <w:tc>
          <w:tcPr>
            <w:tcW w:w="1696" w:type="dxa"/>
            <w:shd w:val="clear" w:color="auto" w:fill="auto"/>
            <w:vAlign w:val="center"/>
          </w:tcPr>
          <w:p w14:paraId="46CF1266" w14:textId="17BDE0D9" w:rsidR="00D9589B" w:rsidRDefault="00D7120C" w:rsidP="005E20F6">
            <w:pPr>
              <w:pStyle w:val="af"/>
            </w:pPr>
            <w:r>
              <w:rPr>
                <w:rFonts w:hint="eastAsia"/>
              </w:rPr>
              <w:t>调拨单</w:t>
            </w:r>
          </w:p>
        </w:tc>
        <w:tc>
          <w:tcPr>
            <w:tcW w:w="5812" w:type="dxa"/>
            <w:shd w:val="clear" w:color="auto" w:fill="auto"/>
            <w:vAlign w:val="center"/>
          </w:tcPr>
          <w:p w14:paraId="11019D50" w14:textId="7417A803" w:rsidR="00F1785C" w:rsidRDefault="00D7120C" w:rsidP="005E20F6">
            <w:pPr>
              <w:pStyle w:val="af"/>
            </w:pPr>
            <w:r>
              <w:rPr>
                <w:rFonts w:hint="eastAsia"/>
              </w:rPr>
              <w:t>来自</w:t>
            </w:r>
            <w:r>
              <w:rPr>
                <w:rFonts w:hint="eastAsia"/>
              </w:rPr>
              <w:t>E</w:t>
            </w:r>
            <w:r>
              <w:t>AS</w:t>
            </w:r>
            <w:r>
              <w:rPr>
                <w:rFonts w:hint="eastAsia"/>
              </w:rPr>
              <w:t>系统，作为物流计划单的生成依据。调拨业务即将货物从一个仓库调拨到另一个仓库。</w:t>
            </w:r>
          </w:p>
        </w:tc>
        <w:tc>
          <w:tcPr>
            <w:tcW w:w="1552" w:type="dxa"/>
            <w:shd w:val="clear" w:color="auto" w:fill="auto"/>
            <w:vAlign w:val="center"/>
          </w:tcPr>
          <w:p w14:paraId="05FCB9C4" w14:textId="316AC9AB" w:rsidR="00D9589B" w:rsidRDefault="00384395" w:rsidP="005E20F6">
            <w:pPr>
              <w:pStyle w:val="af"/>
            </w:pPr>
            <w:r>
              <w:rPr>
                <w:rFonts w:hint="eastAsia"/>
              </w:rPr>
              <w:t>E</w:t>
            </w:r>
            <w:r>
              <w:t>AS</w:t>
            </w:r>
            <w:r>
              <w:rPr>
                <w:rFonts w:hint="eastAsia"/>
              </w:rPr>
              <w:t>接口推送</w:t>
            </w:r>
          </w:p>
        </w:tc>
      </w:tr>
      <w:tr w:rsidR="00D7120C" w:rsidRPr="00615CE3" w14:paraId="69FDCE6F" w14:textId="77777777" w:rsidTr="005E20F6">
        <w:trPr>
          <w:trHeight w:val="454"/>
          <w:jc w:val="center"/>
        </w:trPr>
        <w:tc>
          <w:tcPr>
            <w:tcW w:w="1696" w:type="dxa"/>
            <w:shd w:val="clear" w:color="auto" w:fill="auto"/>
            <w:vAlign w:val="center"/>
          </w:tcPr>
          <w:p w14:paraId="35BE3677" w14:textId="78FA3AEF" w:rsidR="00D7120C" w:rsidRDefault="00D7120C" w:rsidP="005E20F6">
            <w:pPr>
              <w:pStyle w:val="af"/>
            </w:pPr>
            <w:r>
              <w:rPr>
                <w:rFonts w:hint="eastAsia"/>
              </w:rPr>
              <w:t>采购单</w:t>
            </w:r>
          </w:p>
        </w:tc>
        <w:tc>
          <w:tcPr>
            <w:tcW w:w="5812" w:type="dxa"/>
            <w:shd w:val="clear" w:color="auto" w:fill="auto"/>
            <w:vAlign w:val="center"/>
          </w:tcPr>
          <w:p w14:paraId="5D3C3996" w14:textId="43415D93" w:rsidR="00D7120C" w:rsidRDefault="00D7120C" w:rsidP="005E20F6">
            <w:pPr>
              <w:pStyle w:val="af"/>
            </w:pPr>
            <w:r>
              <w:rPr>
                <w:rFonts w:hint="eastAsia"/>
              </w:rPr>
              <w:t>来自</w:t>
            </w:r>
            <w:r>
              <w:rPr>
                <w:rFonts w:hint="eastAsia"/>
              </w:rPr>
              <w:t>E</w:t>
            </w:r>
            <w:r>
              <w:t>AS</w:t>
            </w:r>
            <w:r>
              <w:rPr>
                <w:rFonts w:hint="eastAsia"/>
              </w:rPr>
              <w:t>系统，作为物流计划单的生成依据。采购业务</w:t>
            </w:r>
            <w:proofErr w:type="gramStart"/>
            <w:r>
              <w:rPr>
                <w:rFonts w:hint="eastAsia"/>
              </w:rPr>
              <w:t>即集团</w:t>
            </w:r>
            <w:proofErr w:type="gramEnd"/>
            <w:r>
              <w:rPr>
                <w:rFonts w:hint="eastAsia"/>
              </w:rPr>
              <w:t>内部</w:t>
            </w:r>
            <w:r>
              <w:rPr>
                <w:rFonts w:hint="eastAsia"/>
              </w:rPr>
              <w:t>A</w:t>
            </w:r>
            <w:r>
              <w:rPr>
                <w:rFonts w:hint="eastAsia"/>
              </w:rPr>
              <w:t>公司向集团内部</w:t>
            </w:r>
            <w:r>
              <w:rPr>
                <w:rFonts w:hint="eastAsia"/>
              </w:rPr>
              <w:t>B</w:t>
            </w:r>
            <w:r>
              <w:rPr>
                <w:rFonts w:hint="eastAsia"/>
              </w:rPr>
              <w:t>公司采购货物所创建的单据，由采购方创建。</w:t>
            </w:r>
          </w:p>
        </w:tc>
        <w:tc>
          <w:tcPr>
            <w:tcW w:w="1552" w:type="dxa"/>
            <w:shd w:val="clear" w:color="auto" w:fill="auto"/>
            <w:vAlign w:val="center"/>
          </w:tcPr>
          <w:p w14:paraId="6A7A1ED5" w14:textId="0A4EF262" w:rsidR="00D7120C" w:rsidRDefault="00384395" w:rsidP="005E20F6">
            <w:pPr>
              <w:pStyle w:val="af"/>
            </w:pPr>
            <w:r>
              <w:rPr>
                <w:rFonts w:hint="eastAsia"/>
              </w:rPr>
              <w:t>E</w:t>
            </w:r>
            <w:r>
              <w:t>AS</w:t>
            </w:r>
            <w:r>
              <w:rPr>
                <w:rFonts w:hint="eastAsia"/>
              </w:rPr>
              <w:t>接口推送</w:t>
            </w:r>
          </w:p>
        </w:tc>
      </w:tr>
      <w:tr w:rsidR="00D7120C" w:rsidRPr="00615CE3" w14:paraId="6D40299E" w14:textId="77777777" w:rsidTr="005E20F6">
        <w:trPr>
          <w:trHeight w:val="454"/>
          <w:jc w:val="center"/>
        </w:trPr>
        <w:tc>
          <w:tcPr>
            <w:tcW w:w="1696" w:type="dxa"/>
            <w:shd w:val="clear" w:color="auto" w:fill="auto"/>
            <w:vAlign w:val="center"/>
          </w:tcPr>
          <w:p w14:paraId="06204177" w14:textId="5CBA6F4A" w:rsidR="00D7120C" w:rsidRDefault="00D7120C" w:rsidP="005E20F6">
            <w:pPr>
              <w:pStyle w:val="af"/>
            </w:pPr>
            <w:r>
              <w:rPr>
                <w:rFonts w:hint="eastAsia"/>
              </w:rPr>
              <w:t>销售单</w:t>
            </w:r>
          </w:p>
        </w:tc>
        <w:tc>
          <w:tcPr>
            <w:tcW w:w="5812" w:type="dxa"/>
            <w:shd w:val="clear" w:color="auto" w:fill="auto"/>
            <w:vAlign w:val="center"/>
          </w:tcPr>
          <w:p w14:paraId="1E7C1633" w14:textId="570B5E8A" w:rsidR="00D7120C" w:rsidRDefault="00D7120C" w:rsidP="005E20F6">
            <w:pPr>
              <w:pStyle w:val="af"/>
            </w:pPr>
            <w:r>
              <w:rPr>
                <w:rFonts w:hint="eastAsia"/>
              </w:rPr>
              <w:t>来自</w:t>
            </w:r>
            <w:r>
              <w:rPr>
                <w:rFonts w:hint="eastAsia"/>
              </w:rPr>
              <w:t>E</w:t>
            </w:r>
            <w:r>
              <w:t>AS</w:t>
            </w:r>
            <w:r>
              <w:rPr>
                <w:rFonts w:hint="eastAsia"/>
              </w:rPr>
              <w:t>系统，作为物流计划单的生成依据。销售业务</w:t>
            </w:r>
            <w:proofErr w:type="gramStart"/>
            <w:r>
              <w:rPr>
                <w:rFonts w:hint="eastAsia"/>
              </w:rPr>
              <w:t>即集团</w:t>
            </w:r>
            <w:proofErr w:type="gramEnd"/>
            <w:r>
              <w:rPr>
                <w:rFonts w:hint="eastAsia"/>
              </w:rPr>
              <w:t>内部公司将货物（矿石、钢材等）销售给客户或集团内部另一家公司，所创建的单据，由销售方创建。</w:t>
            </w:r>
          </w:p>
        </w:tc>
        <w:tc>
          <w:tcPr>
            <w:tcW w:w="1552" w:type="dxa"/>
            <w:shd w:val="clear" w:color="auto" w:fill="auto"/>
            <w:vAlign w:val="center"/>
          </w:tcPr>
          <w:p w14:paraId="196C5D33" w14:textId="25438905" w:rsidR="00D7120C" w:rsidRDefault="00384395" w:rsidP="005E20F6">
            <w:pPr>
              <w:pStyle w:val="af"/>
            </w:pPr>
            <w:r>
              <w:rPr>
                <w:rFonts w:hint="eastAsia"/>
              </w:rPr>
              <w:t>E</w:t>
            </w:r>
            <w:r>
              <w:t>AS</w:t>
            </w:r>
            <w:r>
              <w:rPr>
                <w:rFonts w:hint="eastAsia"/>
              </w:rPr>
              <w:t>接口推送</w:t>
            </w:r>
          </w:p>
        </w:tc>
      </w:tr>
      <w:tr w:rsidR="00D7120C" w:rsidRPr="00615CE3" w14:paraId="49F22253" w14:textId="77777777" w:rsidTr="005E20F6">
        <w:trPr>
          <w:trHeight w:val="454"/>
          <w:jc w:val="center"/>
        </w:trPr>
        <w:tc>
          <w:tcPr>
            <w:tcW w:w="1696" w:type="dxa"/>
            <w:shd w:val="clear" w:color="auto" w:fill="auto"/>
            <w:vAlign w:val="center"/>
          </w:tcPr>
          <w:p w14:paraId="10A4C1BA" w14:textId="33C5F248" w:rsidR="00D7120C" w:rsidRPr="00D7120C" w:rsidRDefault="00D7120C" w:rsidP="00D7120C">
            <w:pPr>
              <w:pStyle w:val="af"/>
            </w:pPr>
            <w:r>
              <w:rPr>
                <w:rFonts w:hint="eastAsia"/>
              </w:rPr>
              <w:lastRenderedPageBreak/>
              <w:t>物流计划单</w:t>
            </w:r>
          </w:p>
        </w:tc>
        <w:tc>
          <w:tcPr>
            <w:tcW w:w="5812" w:type="dxa"/>
            <w:shd w:val="clear" w:color="auto" w:fill="auto"/>
            <w:vAlign w:val="center"/>
          </w:tcPr>
          <w:p w14:paraId="4BEC7B90" w14:textId="3505997C" w:rsidR="00D7120C" w:rsidRDefault="00D7120C" w:rsidP="00D7120C">
            <w:pPr>
              <w:pStyle w:val="af"/>
            </w:pPr>
            <w:r>
              <w:rPr>
                <w:rFonts w:hint="eastAsia"/>
              </w:rPr>
              <w:t>根据</w:t>
            </w:r>
            <w:r>
              <w:rPr>
                <w:rFonts w:hint="eastAsia"/>
              </w:rPr>
              <w:t>E</w:t>
            </w:r>
            <w:r>
              <w:t>AS</w:t>
            </w:r>
            <w:r>
              <w:rPr>
                <w:rFonts w:hint="eastAsia"/>
              </w:rPr>
              <w:t>系统的调拨</w:t>
            </w:r>
            <w:r>
              <w:rPr>
                <w:rFonts w:hint="eastAsia"/>
              </w:rPr>
              <w:t>/</w:t>
            </w:r>
            <w:r>
              <w:rPr>
                <w:rFonts w:hint="eastAsia"/>
              </w:rPr>
              <w:t>采购</w:t>
            </w:r>
            <w:r>
              <w:rPr>
                <w:rFonts w:hint="eastAsia"/>
              </w:rPr>
              <w:t>/</w:t>
            </w:r>
            <w:r>
              <w:rPr>
                <w:rFonts w:hint="eastAsia"/>
              </w:rPr>
              <w:t>销售单进行创建，创建者主要是业务的发起者，其可以指定承运方为下级物流公司或集团内部物流公司。承运方需要对物流计划</w:t>
            </w:r>
            <w:proofErr w:type="gramStart"/>
            <w:r>
              <w:rPr>
                <w:rFonts w:hint="eastAsia"/>
              </w:rPr>
              <w:t>单决定</w:t>
            </w:r>
            <w:proofErr w:type="gramEnd"/>
            <w:r>
              <w:rPr>
                <w:rFonts w:hint="eastAsia"/>
              </w:rPr>
              <w:t>是否接收，或拒收，也可以进行分包；分包由该承运方操作，分包对象为其下级承运方。允许层层分包。</w:t>
            </w:r>
          </w:p>
          <w:p w14:paraId="1BA8A7CE" w14:textId="0DC96558" w:rsidR="00D7120C" w:rsidRDefault="00D7120C" w:rsidP="00D7120C">
            <w:pPr>
              <w:pStyle w:val="af"/>
            </w:pPr>
            <w:r>
              <w:rPr>
                <w:rFonts w:hint="eastAsia"/>
              </w:rPr>
              <w:t>物流计划</w:t>
            </w:r>
            <w:proofErr w:type="gramStart"/>
            <w:r>
              <w:rPr>
                <w:rFonts w:hint="eastAsia"/>
              </w:rPr>
              <w:t>单需要</w:t>
            </w:r>
            <w:proofErr w:type="gramEnd"/>
            <w:r>
              <w:rPr>
                <w:rFonts w:hint="eastAsia"/>
              </w:rPr>
              <w:t>决定结算总包价格，最初为托运方与承运方结算，分包后为上级承运方与下级承运方结算，结算价格分包后可以改变。</w:t>
            </w:r>
          </w:p>
        </w:tc>
        <w:tc>
          <w:tcPr>
            <w:tcW w:w="1552" w:type="dxa"/>
            <w:shd w:val="clear" w:color="auto" w:fill="auto"/>
            <w:vAlign w:val="center"/>
          </w:tcPr>
          <w:p w14:paraId="303A5C42" w14:textId="77777777" w:rsidR="00D7120C" w:rsidRDefault="00D7120C" w:rsidP="00D7120C">
            <w:pPr>
              <w:pStyle w:val="af"/>
            </w:pPr>
          </w:p>
        </w:tc>
      </w:tr>
      <w:tr w:rsidR="00D7120C" w14:paraId="7F93DA7A" w14:textId="77777777" w:rsidTr="005E20F6">
        <w:trPr>
          <w:trHeight w:val="454"/>
          <w:jc w:val="center"/>
        </w:trPr>
        <w:tc>
          <w:tcPr>
            <w:tcW w:w="1696" w:type="dxa"/>
            <w:shd w:val="clear" w:color="auto" w:fill="auto"/>
            <w:vAlign w:val="center"/>
          </w:tcPr>
          <w:p w14:paraId="090659E7" w14:textId="43D8F9D4" w:rsidR="00D7120C" w:rsidRDefault="00D7120C" w:rsidP="00D7120C">
            <w:pPr>
              <w:pStyle w:val="af"/>
            </w:pPr>
            <w:r>
              <w:rPr>
                <w:rFonts w:hint="eastAsia"/>
              </w:rPr>
              <w:t>物流订单</w:t>
            </w:r>
          </w:p>
        </w:tc>
        <w:tc>
          <w:tcPr>
            <w:tcW w:w="5812" w:type="dxa"/>
            <w:shd w:val="clear" w:color="auto" w:fill="auto"/>
            <w:vAlign w:val="center"/>
          </w:tcPr>
          <w:p w14:paraId="53B39BE7" w14:textId="6186F4C4" w:rsidR="00D7120C" w:rsidRDefault="00D7120C" w:rsidP="00D7120C">
            <w:pPr>
              <w:pStyle w:val="af"/>
            </w:pPr>
            <w:r>
              <w:rPr>
                <w:rFonts w:hint="eastAsia"/>
              </w:rPr>
              <w:t>当某承运方同意接收</w:t>
            </w:r>
            <w:r w:rsidR="00B84B47">
              <w:rPr>
                <w:rFonts w:hint="eastAsia"/>
              </w:rPr>
              <w:t>物流计划单，则生成物流订单，是创建派车单的依据。物流订单大部分信息来自物流计划单，但需要补充运输成本结算价格。</w:t>
            </w:r>
          </w:p>
        </w:tc>
        <w:tc>
          <w:tcPr>
            <w:tcW w:w="1552" w:type="dxa"/>
            <w:shd w:val="clear" w:color="auto" w:fill="auto"/>
            <w:vAlign w:val="center"/>
          </w:tcPr>
          <w:p w14:paraId="2C70D478" w14:textId="3664A104" w:rsidR="00D7120C" w:rsidRDefault="00D7120C" w:rsidP="00D7120C">
            <w:pPr>
              <w:pStyle w:val="af"/>
            </w:pPr>
          </w:p>
        </w:tc>
      </w:tr>
      <w:tr w:rsidR="00D7120C" w14:paraId="7DFC3333" w14:textId="77777777" w:rsidTr="005E20F6">
        <w:trPr>
          <w:trHeight w:val="454"/>
          <w:jc w:val="center"/>
        </w:trPr>
        <w:tc>
          <w:tcPr>
            <w:tcW w:w="1696" w:type="dxa"/>
            <w:shd w:val="clear" w:color="auto" w:fill="auto"/>
            <w:vAlign w:val="center"/>
          </w:tcPr>
          <w:p w14:paraId="79ECBE72" w14:textId="1C02E23E" w:rsidR="00D7120C" w:rsidRDefault="00D7120C" w:rsidP="00D7120C">
            <w:pPr>
              <w:pStyle w:val="af"/>
            </w:pPr>
            <w:r>
              <w:rPr>
                <w:rFonts w:hint="eastAsia"/>
              </w:rPr>
              <w:t>派车单</w:t>
            </w:r>
          </w:p>
        </w:tc>
        <w:tc>
          <w:tcPr>
            <w:tcW w:w="5812" w:type="dxa"/>
            <w:shd w:val="clear" w:color="auto" w:fill="auto"/>
            <w:vAlign w:val="center"/>
          </w:tcPr>
          <w:p w14:paraId="0A530345" w14:textId="15049449" w:rsidR="00D7120C" w:rsidRPr="00B84B47" w:rsidRDefault="00B84B47" w:rsidP="00D7120C">
            <w:pPr>
              <w:pStyle w:val="af"/>
            </w:pPr>
            <w:r>
              <w:rPr>
                <w:rFonts w:hint="eastAsia"/>
              </w:rPr>
              <w:t>派车单包括公路、铁路、水路三种运输方式，是承运单位调度员对一次具体送货业务进行安排，必须</w:t>
            </w:r>
            <w:r w:rsidR="00D7120C">
              <w:rPr>
                <w:rFonts w:hint="eastAsia"/>
              </w:rPr>
              <w:t>依据物流订单</w:t>
            </w:r>
            <w:r>
              <w:rPr>
                <w:rFonts w:hint="eastAsia"/>
              </w:rPr>
              <w:t>，其大部分数据来自物流订单。</w:t>
            </w:r>
            <w:r w:rsidR="000F23BD">
              <w:rPr>
                <w:rFonts w:hint="eastAsia"/>
              </w:rPr>
              <w:t>派车单的粒度为每趟</w:t>
            </w:r>
            <w:r w:rsidR="000F23BD">
              <w:rPr>
                <w:rFonts w:hint="eastAsia"/>
              </w:rPr>
              <w:t>/</w:t>
            </w:r>
            <w:r w:rsidR="000F23BD">
              <w:rPr>
                <w:rFonts w:hint="eastAsia"/>
              </w:rPr>
              <w:t>班次运输。</w:t>
            </w:r>
          </w:p>
        </w:tc>
        <w:tc>
          <w:tcPr>
            <w:tcW w:w="1552" w:type="dxa"/>
            <w:shd w:val="clear" w:color="auto" w:fill="auto"/>
            <w:vAlign w:val="center"/>
          </w:tcPr>
          <w:p w14:paraId="2DB11841" w14:textId="77777777" w:rsidR="00D7120C" w:rsidRDefault="00D7120C" w:rsidP="00D7120C">
            <w:pPr>
              <w:pStyle w:val="af"/>
            </w:pPr>
          </w:p>
        </w:tc>
      </w:tr>
      <w:tr w:rsidR="00D7120C" w14:paraId="3A772AA4" w14:textId="77777777" w:rsidTr="005E20F6">
        <w:trPr>
          <w:trHeight w:val="454"/>
          <w:jc w:val="center"/>
        </w:trPr>
        <w:tc>
          <w:tcPr>
            <w:tcW w:w="1696" w:type="dxa"/>
            <w:shd w:val="clear" w:color="auto" w:fill="auto"/>
            <w:vAlign w:val="center"/>
          </w:tcPr>
          <w:p w14:paraId="0CC28CFB" w14:textId="7B4F7D0B" w:rsidR="00D7120C" w:rsidRDefault="00D7120C" w:rsidP="00D7120C">
            <w:pPr>
              <w:pStyle w:val="af"/>
            </w:pPr>
            <w:r>
              <w:rPr>
                <w:rFonts w:hint="eastAsia"/>
              </w:rPr>
              <w:t>运单</w:t>
            </w:r>
          </w:p>
        </w:tc>
        <w:tc>
          <w:tcPr>
            <w:tcW w:w="5812" w:type="dxa"/>
            <w:shd w:val="clear" w:color="auto" w:fill="auto"/>
            <w:vAlign w:val="center"/>
          </w:tcPr>
          <w:p w14:paraId="1EA7428A" w14:textId="04805D1D" w:rsidR="00D7120C" w:rsidRDefault="00D7120C" w:rsidP="00D7120C">
            <w:pPr>
              <w:pStyle w:val="af"/>
            </w:pPr>
            <w:r>
              <w:rPr>
                <w:rFonts w:hint="eastAsia"/>
              </w:rPr>
              <w:t>也叫电子运单，</w:t>
            </w:r>
            <w:r w:rsidR="000F23BD">
              <w:rPr>
                <w:rFonts w:hint="eastAsia"/>
              </w:rPr>
              <w:t>运单是派车单的具体执行数据体现，如实际装货数量、实际卸货数量等；运单的粒度为每趟</w:t>
            </w:r>
            <w:r w:rsidR="000F23BD">
              <w:rPr>
                <w:rFonts w:hint="eastAsia"/>
              </w:rPr>
              <w:t>/</w:t>
            </w:r>
            <w:r w:rsidR="000F23BD">
              <w:rPr>
                <w:rFonts w:hint="eastAsia"/>
              </w:rPr>
              <w:t>班次运输的每笔货物，即一个派车单可以对应多笔运单。</w:t>
            </w:r>
          </w:p>
        </w:tc>
        <w:tc>
          <w:tcPr>
            <w:tcW w:w="1552" w:type="dxa"/>
            <w:shd w:val="clear" w:color="auto" w:fill="auto"/>
            <w:vAlign w:val="center"/>
          </w:tcPr>
          <w:p w14:paraId="11B07B4E" w14:textId="62581DB0" w:rsidR="00D7120C" w:rsidRDefault="000122B2" w:rsidP="00D7120C">
            <w:pPr>
              <w:pStyle w:val="af"/>
            </w:pPr>
            <w:r>
              <w:rPr>
                <w:rFonts w:hint="eastAsia"/>
              </w:rPr>
              <w:t>推送到</w:t>
            </w:r>
            <w:r>
              <w:rPr>
                <w:rFonts w:hint="eastAsia"/>
              </w:rPr>
              <w:t>E</w:t>
            </w:r>
            <w:r>
              <w:t>AS</w:t>
            </w:r>
            <w:r>
              <w:rPr>
                <w:rFonts w:hint="eastAsia"/>
              </w:rPr>
              <w:t>系统</w:t>
            </w:r>
          </w:p>
        </w:tc>
      </w:tr>
      <w:tr w:rsidR="000F23BD" w14:paraId="512DED7B" w14:textId="77777777" w:rsidTr="005E20F6">
        <w:trPr>
          <w:trHeight w:val="454"/>
          <w:jc w:val="center"/>
        </w:trPr>
        <w:tc>
          <w:tcPr>
            <w:tcW w:w="1696" w:type="dxa"/>
            <w:shd w:val="clear" w:color="auto" w:fill="auto"/>
            <w:vAlign w:val="center"/>
          </w:tcPr>
          <w:p w14:paraId="32CD5C17" w14:textId="498A6A30" w:rsidR="000F23BD" w:rsidRDefault="000F23BD" w:rsidP="00D7120C">
            <w:pPr>
              <w:pStyle w:val="af"/>
            </w:pPr>
            <w:r>
              <w:rPr>
                <w:rFonts w:hint="eastAsia"/>
              </w:rPr>
              <w:t>分卸</w:t>
            </w:r>
          </w:p>
        </w:tc>
        <w:tc>
          <w:tcPr>
            <w:tcW w:w="5812" w:type="dxa"/>
            <w:shd w:val="clear" w:color="auto" w:fill="auto"/>
            <w:vAlign w:val="center"/>
          </w:tcPr>
          <w:p w14:paraId="0B52A158" w14:textId="201D22AE" w:rsidR="000F23BD" w:rsidRDefault="000F23BD" w:rsidP="00D7120C">
            <w:pPr>
              <w:pStyle w:val="af"/>
            </w:pPr>
            <w:r>
              <w:rPr>
                <w:rFonts w:hint="eastAsia"/>
              </w:rPr>
              <w:t>目前只有水路江船运输存在分卸情况，即一次装货，分别在多个到站卸货。</w:t>
            </w:r>
          </w:p>
        </w:tc>
        <w:tc>
          <w:tcPr>
            <w:tcW w:w="1552" w:type="dxa"/>
            <w:shd w:val="clear" w:color="auto" w:fill="auto"/>
            <w:vAlign w:val="center"/>
          </w:tcPr>
          <w:p w14:paraId="7C046F47" w14:textId="77777777" w:rsidR="000F23BD" w:rsidRDefault="000F23BD" w:rsidP="00D7120C">
            <w:pPr>
              <w:pStyle w:val="af"/>
            </w:pPr>
          </w:p>
        </w:tc>
      </w:tr>
      <w:tr w:rsidR="00D7120C" w14:paraId="650F89AD" w14:textId="77777777" w:rsidTr="005E20F6">
        <w:trPr>
          <w:trHeight w:val="454"/>
          <w:jc w:val="center"/>
        </w:trPr>
        <w:tc>
          <w:tcPr>
            <w:tcW w:w="1696" w:type="dxa"/>
            <w:shd w:val="clear" w:color="auto" w:fill="auto"/>
            <w:vAlign w:val="center"/>
          </w:tcPr>
          <w:p w14:paraId="6D0458C1" w14:textId="4FE4A08D" w:rsidR="00D7120C" w:rsidRDefault="00D7120C" w:rsidP="00D7120C">
            <w:pPr>
              <w:pStyle w:val="af"/>
            </w:pPr>
            <w:r>
              <w:rPr>
                <w:rFonts w:hint="eastAsia"/>
              </w:rPr>
              <w:t>铁路装车月度计划</w:t>
            </w:r>
          </w:p>
        </w:tc>
        <w:tc>
          <w:tcPr>
            <w:tcW w:w="5812" w:type="dxa"/>
            <w:shd w:val="clear" w:color="auto" w:fill="auto"/>
            <w:vAlign w:val="center"/>
          </w:tcPr>
          <w:p w14:paraId="5ACDE849" w14:textId="6A8C57C6" w:rsidR="00D7120C" w:rsidRDefault="000122B2" w:rsidP="00D7120C">
            <w:pPr>
              <w:pStyle w:val="af"/>
            </w:pPr>
            <w:r>
              <w:rPr>
                <w:rFonts w:hint="eastAsia"/>
              </w:rPr>
              <w:t>物流公司每月</w:t>
            </w:r>
            <w:r w:rsidR="000F23BD">
              <w:rPr>
                <w:rFonts w:hint="eastAsia"/>
              </w:rPr>
              <w:t>向</w:t>
            </w:r>
            <w:r w:rsidR="000F23BD">
              <w:rPr>
                <w:rFonts w:hint="eastAsia"/>
              </w:rPr>
              <w:t>9</w:t>
            </w:r>
            <w:r w:rsidR="000F23BD">
              <w:t>5306</w:t>
            </w:r>
            <w:r w:rsidR="000F23BD">
              <w:rPr>
                <w:rFonts w:hint="eastAsia"/>
              </w:rPr>
              <w:t>做出铁路装车月度计划，本系统上线后，可以代替在</w:t>
            </w:r>
            <w:r w:rsidR="00D7120C">
              <w:rPr>
                <w:rFonts w:hint="eastAsia"/>
              </w:rPr>
              <w:t>9</w:t>
            </w:r>
            <w:r w:rsidR="00D7120C">
              <w:t>5306</w:t>
            </w:r>
            <w:proofErr w:type="gramStart"/>
            <w:r w:rsidR="000F23BD">
              <w:rPr>
                <w:rFonts w:hint="eastAsia"/>
              </w:rPr>
              <w:t>官网录入</w:t>
            </w:r>
            <w:proofErr w:type="gramEnd"/>
            <w:r w:rsidR="000F23BD">
              <w:rPr>
                <w:rFonts w:hint="eastAsia"/>
              </w:rPr>
              <w:t>铁路装车月度计划</w:t>
            </w:r>
            <w:r w:rsidR="00384395">
              <w:rPr>
                <w:rFonts w:hint="eastAsia"/>
              </w:rPr>
              <w:t>，运</w:t>
            </w:r>
            <w:proofErr w:type="gramStart"/>
            <w:r w:rsidR="00384395">
              <w:rPr>
                <w:rFonts w:hint="eastAsia"/>
              </w:rPr>
              <w:t>吧系统</w:t>
            </w:r>
            <w:proofErr w:type="gramEnd"/>
            <w:r w:rsidR="00384395">
              <w:rPr>
                <w:rFonts w:hint="eastAsia"/>
              </w:rPr>
              <w:t>将铁路装车月度计划推送到</w:t>
            </w:r>
            <w:r w:rsidR="00384395">
              <w:rPr>
                <w:rFonts w:hint="eastAsia"/>
              </w:rPr>
              <w:t>9</w:t>
            </w:r>
            <w:r w:rsidR="00384395">
              <w:t>5306</w:t>
            </w:r>
            <w:r w:rsidR="00384395">
              <w:rPr>
                <w:rFonts w:hint="eastAsia"/>
              </w:rPr>
              <w:t>。</w:t>
            </w:r>
            <w:r>
              <w:rPr>
                <w:rFonts w:hint="eastAsia"/>
              </w:rPr>
              <w:t>该计划可能作为铁路装车班次计划的前提。</w:t>
            </w:r>
          </w:p>
        </w:tc>
        <w:tc>
          <w:tcPr>
            <w:tcW w:w="1552" w:type="dxa"/>
            <w:shd w:val="clear" w:color="auto" w:fill="auto"/>
            <w:vAlign w:val="center"/>
          </w:tcPr>
          <w:p w14:paraId="2855223F" w14:textId="697F7B35" w:rsidR="00D7120C" w:rsidRDefault="000122B2" w:rsidP="00D7120C">
            <w:pPr>
              <w:pStyle w:val="af"/>
            </w:pPr>
            <w:r>
              <w:rPr>
                <w:rFonts w:hint="eastAsia"/>
              </w:rPr>
              <w:t>推送到</w:t>
            </w:r>
            <w:r>
              <w:rPr>
                <w:rFonts w:hint="eastAsia"/>
              </w:rPr>
              <w:t>9</w:t>
            </w:r>
            <w:r>
              <w:t>5306</w:t>
            </w:r>
          </w:p>
        </w:tc>
      </w:tr>
      <w:tr w:rsidR="00D7120C" w14:paraId="0E902ABB" w14:textId="77777777" w:rsidTr="005E20F6">
        <w:trPr>
          <w:trHeight w:val="454"/>
          <w:jc w:val="center"/>
        </w:trPr>
        <w:tc>
          <w:tcPr>
            <w:tcW w:w="1696" w:type="dxa"/>
            <w:shd w:val="clear" w:color="auto" w:fill="auto"/>
            <w:vAlign w:val="center"/>
          </w:tcPr>
          <w:p w14:paraId="26CB3CB3" w14:textId="10E24FE6" w:rsidR="00D7120C" w:rsidRDefault="00D7120C" w:rsidP="00D7120C">
            <w:pPr>
              <w:pStyle w:val="af"/>
            </w:pPr>
            <w:r>
              <w:rPr>
                <w:rFonts w:hint="eastAsia"/>
              </w:rPr>
              <w:t>铁路装车班计划</w:t>
            </w:r>
          </w:p>
        </w:tc>
        <w:tc>
          <w:tcPr>
            <w:tcW w:w="5812" w:type="dxa"/>
            <w:shd w:val="clear" w:color="auto" w:fill="auto"/>
            <w:vAlign w:val="center"/>
          </w:tcPr>
          <w:p w14:paraId="5DE45C64" w14:textId="05CE3D28" w:rsidR="00D7120C" w:rsidRDefault="000122B2" w:rsidP="00D7120C">
            <w:pPr>
              <w:pStyle w:val="af"/>
            </w:pPr>
            <w:r>
              <w:rPr>
                <w:rFonts w:hint="eastAsia"/>
              </w:rPr>
              <w:t>物流公司创建铁路运输派车单前，需要先创建铁路装车班次计划，推送到</w:t>
            </w:r>
            <w:r>
              <w:rPr>
                <w:rFonts w:hint="eastAsia"/>
              </w:rPr>
              <w:t>9</w:t>
            </w:r>
            <w:r>
              <w:t>5306</w:t>
            </w:r>
            <w:r>
              <w:rPr>
                <w:rFonts w:hint="eastAsia"/>
              </w:rPr>
              <w:t>并得到</w:t>
            </w:r>
            <w:r>
              <w:rPr>
                <w:rFonts w:hint="eastAsia"/>
              </w:rPr>
              <w:t>9</w:t>
            </w:r>
            <w:r>
              <w:t>5306</w:t>
            </w:r>
            <w:r>
              <w:rPr>
                <w:rFonts w:hint="eastAsia"/>
              </w:rPr>
              <w:t>的批复，然后才能在派车单上指定铁路运输</w:t>
            </w:r>
            <w:r w:rsidR="00C22251">
              <w:rPr>
                <w:rFonts w:hint="eastAsia"/>
              </w:rPr>
              <w:t>预约号</w:t>
            </w:r>
            <w:r>
              <w:rPr>
                <w:rFonts w:hint="eastAsia"/>
              </w:rPr>
              <w:t>。</w:t>
            </w:r>
          </w:p>
        </w:tc>
        <w:tc>
          <w:tcPr>
            <w:tcW w:w="1552" w:type="dxa"/>
            <w:shd w:val="clear" w:color="auto" w:fill="auto"/>
            <w:vAlign w:val="center"/>
          </w:tcPr>
          <w:p w14:paraId="1CB95F77" w14:textId="53AF2DBC" w:rsidR="00D7120C" w:rsidRDefault="000122B2" w:rsidP="00D7120C">
            <w:pPr>
              <w:pStyle w:val="af"/>
            </w:pPr>
            <w:r>
              <w:rPr>
                <w:rFonts w:hint="eastAsia"/>
              </w:rPr>
              <w:t>推送到</w:t>
            </w:r>
            <w:r>
              <w:rPr>
                <w:rFonts w:hint="eastAsia"/>
              </w:rPr>
              <w:t>9</w:t>
            </w:r>
            <w:r>
              <w:t>5306</w:t>
            </w:r>
            <w:r>
              <w:rPr>
                <w:rFonts w:hint="eastAsia"/>
              </w:rPr>
              <w:t>并由</w:t>
            </w:r>
            <w:r>
              <w:rPr>
                <w:rFonts w:hint="eastAsia"/>
              </w:rPr>
              <w:t>9</w:t>
            </w:r>
            <w:r>
              <w:t>5306</w:t>
            </w:r>
            <w:r>
              <w:rPr>
                <w:rFonts w:hint="eastAsia"/>
              </w:rPr>
              <w:t>反馈</w:t>
            </w:r>
          </w:p>
        </w:tc>
      </w:tr>
    </w:tbl>
    <w:p w14:paraId="6CA4A828" w14:textId="77777777" w:rsidR="00D9589B" w:rsidRPr="005047A5" w:rsidRDefault="00D9589B" w:rsidP="00D9589B">
      <w:pPr>
        <w:pStyle w:val="a9"/>
        <w:numPr>
          <w:ilvl w:val="0"/>
          <w:numId w:val="6"/>
        </w:numPr>
        <w:ind w:firstLineChars="0"/>
        <w:jc w:val="center"/>
        <w:rPr>
          <w:rFonts w:asciiTheme="minorHAnsi" w:eastAsia="黑体" w:hAnsiTheme="minorHAnsi"/>
          <w:sz w:val="18"/>
          <w:szCs w:val="18"/>
        </w:rPr>
      </w:pPr>
      <w:r>
        <w:rPr>
          <w:rFonts w:asciiTheme="minorHAnsi" w:eastAsia="黑体" w:hAnsiTheme="minorHAnsi" w:hint="eastAsia"/>
          <w:sz w:val="18"/>
          <w:szCs w:val="18"/>
        </w:rPr>
        <w:t>术语解释</w:t>
      </w:r>
    </w:p>
    <w:p w14:paraId="03D40384" w14:textId="77777777" w:rsidR="00D9589B" w:rsidRPr="00FD3FD2" w:rsidRDefault="00D9589B" w:rsidP="00FD3FD2"/>
    <w:p w14:paraId="77979187" w14:textId="77777777" w:rsidR="00E9130B" w:rsidRDefault="00E9130B" w:rsidP="00F50176">
      <w:pPr>
        <w:pStyle w:val="20"/>
        <w:rPr>
          <w:rFonts w:asciiTheme="minorHAnsi" w:hAnsiTheme="minorHAnsi"/>
        </w:rPr>
      </w:pPr>
      <w:bookmarkStart w:id="8" w:name="_Toc450312004"/>
      <w:bookmarkStart w:id="9" w:name="_Toc35177983"/>
      <w:r w:rsidRPr="00EF3789">
        <w:rPr>
          <w:rFonts w:asciiTheme="minorHAnsi" w:hAnsiTheme="minorHAnsi"/>
        </w:rPr>
        <w:t>参考资料</w:t>
      </w:r>
      <w:bookmarkEnd w:id="8"/>
      <w:bookmarkEnd w:id="9"/>
    </w:p>
    <w:p w14:paraId="0CB6D930" w14:textId="29A2A9BD" w:rsidR="00805F65" w:rsidRDefault="00D57617" w:rsidP="000E6DAB">
      <w:pPr>
        <w:pStyle w:val="a9"/>
        <w:numPr>
          <w:ilvl w:val="0"/>
          <w:numId w:val="8"/>
        </w:numPr>
        <w:ind w:firstLineChars="0"/>
        <w:rPr>
          <w:rFonts w:asciiTheme="minorHAnsi" w:hAnsiTheme="minorHAnsi"/>
        </w:rPr>
      </w:pPr>
      <w:r>
        <w:rPr>
          <w:rFonts w:asciiTheme="minorHAnsi" w:hAnsiTheme="minorHAnsi" w:hint="eastAsia"/>
        </w:rPr>
        <w:t>《</w:t>
      </w:r>
      <w:r w:rsidR="00DD0860" w:rsidRPr="00DD0860">
        <w:rPr>
          <w:rFonts w:hint="eastAsia"/>
        </w:rPr>
        <w:t>物流管理系统（川威运吧）项目实施方案（</w:t>
      </w:r>
      <w:r w:rsidR="00DD0860" w:rsidRPr="00DD0860">
        <w:rPr>
          <w:rFonts w:hint="eastAsia"/>
        </w:rPr>
        <w:t>9-30</w:t>
      </w:r>
      <w:r w:rsidR="00DD0860" w:rsidRPr="00DD0860">
        <w:rPr>
          <w:rFonts w:hint="eastAsia"/>
        </w:rPr>
        <w:t>）</w:t>
      </w:r>
      <w:r>
        <w:rPr>
          <w:rFonts w:asciiTheme="minorHAnsi" w:hAnsiTheme="minorHAnsi" w:hint="eastAsia"/>
        </w:rPr>
        <w:t>》</w:t>
      </w:r>
    </w:p>
    <w:p w14:paraId="605687D5" w14:textId="6C08D7C6" w:rsidR="00DD0860" w:rsidRPr="00B02513" w:rsidRDefault="00DD0860" w:rsidP="000E6DAB">
      <w:pPr>
        <w:pStyle w:val="a9"/>
        <w:numPr>
          <w:ilvl w:val="0"/>
          <w:numId w:val="8"/>
        </w:numPr>
        <w:ind w:firstLineChars="0"/>
        <w:rPr>
          <w:rFonts w:asciiTheme="minorHAnsi" w:hAnsiTheme="minorHAnsi"/>
        </w:rPr>
      </w:pPr>
      <w:r>
        <w:rPr>
          <w:rFonts w:asciiTheme="minorHAnsi" w:hAnsiTheme="minorHAnsi" w:hint="eastAsia"/>
        </w:rPr>
        <w:t>《</w:t>
      </w:r>
      <w:r w:rsidRPr="00DD0860">
        <w:rPr>
          <w:rFonts w:asciiTheme="minorHAnsi" w:hAnsiTheme="minorHAnsi" w:hint="eastAsia"/>
        </w:rPr>
        <w:t>物流内控管理系统（川威运吧）概要设计</w:t>
      </w:r>
      <w:r w:rsidR="000F563B">
        <w:rPr>
          <w:rFonts w:asciiTheme="minorHAnsi" w:hAnsiTheme="minorHAnsi" w:hint="eastAsia"/>
        </w:rPr>
        <w:t>资料</w:t>
      </w:r>
      <w:r>
        <w:rPr>
          <w:rFonts w:asciiTheme="minorHAnsi" w:hAnsiTheme="minorHAnsi" w:hint="eastAsia"/>
        </w:rPr>
        <w:t>》</w:t>
      </w:r>
    </w:p>
    <w:p w14:paraId="509F8D3D" w14:textId="77777777" w:rsidR="00FD3FD2" w:rsidRPr="00EF3789" w:rsidRDefault="00FD3FD2" w:rsidP="00FD3FD2">
      <w:pPr>
        <w:pStyle w:val="11"/>
        <w:spacing w:before="326" w:after="326"/>
        <w:rPr>
          <w:rFonts w:asciiTheme="minorHAnsi" w:hAnsiTheme="minorHAnsi"/>
        </w:rPr>
      </w:pPr>
      <w:bookmarkStart w:id="10" w:name="_Toc12142430"/>
      <w:bookmarkStart w:id="11" w:name="_Toc35177984"/>
      <w:r w:rsidRPr="00EF3789">
        <w:rPr>
          <w:rFonts w:asciiTheme="minorHAnsi" w:hAnsiTheme="minorHAnsi"/>
        </w:rPr>
        <w:t>总体设计</w:t>
      </w:r>
      <w:bookmarkEnd w:id="10"/>
      <w:bookmarkEnd w:id="11"/>
    </w:p>
    <w:p w14:paraId="13FA4636" w14:textId="77777777" w:rsidR="00FD3FD2" w:rsidRPr="00EF3789" w:rsidRDefault="00FD3FD2" w:rsidP="00FD3FD2">
      <w:pPr>
        <w:pStyle w:val="20"/>
        <w:rPr>
          <w:rFonts w:asciiTheme="minorHAnsi" w:hAnsiTheme="minorHAnsi"/>
        </w:rPr>
      </w:pPr>
      <w:bookmarkStart w:id="12" w:name="_Toc12142431"/>
      <w:bookmarkStart w:id="13" w:name="_Toc35177985"/>
      <w:r w:rsidRPr="00EF3789">
        <w:rPr>
          <w:rFonts w:asciiTheme="minorHAnsi" w:hAnsiTheme="minorHAnsi"/>
        </w:rPr>
        <w:t>运行环境</w:t>
      </w:r>
      <w:bookmarkEnd w:id="12"/>
      <w:bookmarkEnd w:id="13"/>
    </w:p>
    <w:p w14:paraId="0364526C" w14:textId="25443260" w:rsidR="00FD3FD2" w:rsidRDefault="000E28EB" w:rsidP="00FD3FD2">
      <w:pPr>
        <w:ind w:firstLineChars="0"/>
        <w:rPr>
          <w:rFonts w:asciiTheme="minorHAnsi" w:hAnsiTheme="minorHAnsi"/>
        </w:rPr>
      </w:pPr>
      <w:r>
        <w:rPr>
          <w:rFonts w:asciiTheme="minorHAnsi" w:hAnsiTheme="minorHAnsi" w:hint="eastAsia"/>
        </w:rPr>
        <w:lastRenderedPageBreak/>
        <w:t>业务服务器</w:t>
      </w:r>
      <w:r w:rsidR="000F563B">
        <w:rPr>
          <w:rFonts w:asciiTheme="minorHAnsi" w:hAnsiTheme="minorHAnsi" w:hint="eastAsia"/>
        </w:rPr>
        <w:t>W</w:t>
      </w:r>
      <w:r w:rsidR="000F563B">
        <w:rPr>
          <w:rFonts w:asciiTheme="minorHAnsi" w:hAnsiTheme="minorHAnsi"/>
        </w:rPr>
        <w:t xml:space="preserve">indows </w:t>
      </w:r>
      <w:r w:rsidR="000F563B">
        <w:rPr>
          <w:rFonts w:asciiTheme="minorHAnsi" w:hAnsiTheme="minorHAnsi" w:hint="eastAsia"/>
        </w:rPr>
        <w:t>Server</w:t>
      </w:r>
      <w:r w:rsidR="000F563B">
        <w:rPr>
          <w:rFonts w:asciiTheme="minorHAnsi" w:hAnsiTheme="minorHAnsi"/>
        </w:rPr>
        <w:t xml:space="preserve"> 2012</w:t>
      </w:r>
      <w:r w:rsidR="000F563B">
        <w:rPr>
          <w:rFonts w:asciiTheme="minorHAnsi" w:hAnsiTheme="minorHAnsi" w:hint="eastAsia"/>
        </w:rPr>
        <w:t>，</w:t>
      </w:r>
      <w:r w:rsidR="000F563B">
        <w:rPr>
          <w:rFonts w:asciiTheme="minorHAnsi" w:hAnsiTheme="minorHAnsi" w:hint="eastAsia"/>
        </w:rPr>
        <w:t>J</w:t>
      </w:r>
      <w:r w:rsidR="000F563B">
        <w:rPr>
          <w:rFonts w:asciiTheme="minorHAnsi" w:hAnsiTheme="minorHAnsi"/>
        </w:rPr>
        <w:t>AVA</w:t>
      </w:r>
      <w:r w:rsidR="00FD3FD2" w:rsidRPr="00C56944">
        <w:rPr>
          <w:rFonts w:asciiTheme="minorHAnsi" w:hAnsiTheme="minorHAnsi"/>
        </w:rPr>
        <w:t>。</w:t>
      </w:r>
    </w:p>
    <w:p w14:paraId="444D4260" w14:textId="4666EE7D" w:rsidR="000E28EB" w:rsidRPr="00C56944" w:rsidRDefault="000E28EB" w:rsidP="00FD3FD2">
      <w:pPr>
        <w:ind w:firstLineChars="0"/>
        <w:rPr>
          <w:rFonts w:asciiTheme="minorHAnsi" w:hAnsiTheme="minorHAnsi"/>
        </w:rPr>
      </w:pPr>
      <w:r>
        <w:rPr>
          <w:rFonts w:asciiTheme="minorHAnsi" w:hAnsiTheme="minorHAnsi" w:hint="eastAsia"/>
        </w:rPr>
        <w:t>数据库服务器</w:t>
      </w:r>
      <w:r>
        <w:rPr>
          <w:rFonts w:asciiTheme="minorHAnsi" w:hAnsiTheme="minorHAnsi" w:hint="eastAsia"/>
        </w:rPr>
        <w:t>W</w:t>
      </w:r>
      <w:r>
        <w:rPr>
          <w:rFonts w:asciiTheme="minorHAnsi" w:hAnsiTheme="minorHAnsi"/>
        </w:rPr>
        <w:t xml:space="preserve">indows </w:t>
      </w:r>
      <w:r>
        <w:rPr>
          <w:rFonts w:asciiTheme="minorHAnsi" w:hAnsiTheme="minorHAnsi" w:hint="eastAsia"/>
        </w:rPr>
        <w:t>Server</w:t>
      </w:r>
      <w:r>
        <w:rPr>
          <w:rFonts w:asciiTheme="minorHAnsi" w:hAnsiTheme="minorHAnsi"/>
        </w:rPr>
        <w:t xml:space="preserve"> 2012</w:t>
      </w:r>
      <w:r>
        <w:rPr>
          <w:rFonts w:asciiTheme="minorHAnsi" w:hAnsiTheme="minorHAnsi" w:hint="eastAsia"/>
        </w:rPr>
        <w:t>，</w:t>
      </w:r>
      <w:proofErr w:type="spellStart"/>
      <w:r>
        <w:rPr>
          <w:rFonts w:asciiTheme="minorHAnsi" w:hAnsiTheme="minorHAnsi" w:hint="eastAsia"/>
        </w:rPr>
        <w:t>mysql</w:t>
      </w:r>
      <w:proofErr w:type="spellEnd"/>
      <w:r>
        <w:rPr>
          <w:rFonts w:asciiTheme="minorHAnsi" w:hAnsiTheme="minorHAnsi" w:hint="eastAsia"/>
        </w:rPr>
        <w:t>数据库</w:t>
      </w:r>
    </w:p>
    <w:p w14:paraId="0385B62A" w14:textId="77777777" w:rsidR="00FD3FD2" w:rsidRPr="00EF3789" w:rsidRDefault="00FD3FD2" w:rsidP="00FD3FD2">
      <w:pPr>
        <w:pStyle w:val="20"/>
        <w:rPr>
          <w:rFonts w:asciiTheme="minorHAnsi" w:hAnsiTheme="minorHAnsi"/>
        </w:rPr>
      </w:pPr>
      <w:bookmarkStart w:id="14" w:name="_Toc12142433"/>
      <w:bookmarkStart w:id="15" w:name="_Toc35177986"/>
      <w:r w:rsidRPr="00EF3789">
        <w:rPr>
          <w:rFonts w:asciiTheme="minorHAnsi" w:hAnsiTheme="minorHAnsi"/>
        </w:rPr>
        <w:t>总体架构</w:t>
      </w:r>
      <w:bookmarkEnd w:id="14"/>
      <w:bookmarkEnd w:id="15"/>
    </w:p>
    <w:p w14:paraId="3BAA2833" w14:textId="6AC67311" w:rsidR="00FD3FD2" w:rsidRDefault="005051BA" w:rsidP="00FD3FD2">
      <w:pPr>
        <w:ind w:firstLineChars="0" w:firstLine="0"/>
        <w:rPr>
          <w:rFonts w:asciiTheme="minorHAnsi" w:hAnsiTheme="minorHAnsi"/>
        </w:rPr>
      </w:pPr>
      <w:r>
        <w:rPr>
          <w:noProof/>
        </w:rPr>
        <w:drawing>
          <wp:inline distT="0" distB="0" distL="0" distR="0" wp14:anchorId="5A39419E" wp14:editId="4E9BF62B">
            <wp:extent cx="5759450" cy="3748405"/>
            <wp:effectExtent l="0" t="0" r="0" b="444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748405"/>
                    </a:xfrm>
                    <a:prstGeom prst="rect">
                      <a:avLst/>
                    </a:prstGeom>
                  </pic:spPr>
                </pic:pic>
              </a:graphicData>
            </a:graphic>
          </wp:inline>
        </w:drawing>
      </w:r>
    </w:p>
    <w:p w14:paraId="09D4F62F" w14:textId="77777777" w:rsidR="00FD3FD2" w:rsidRPr="00065DAA" w:rsidRDefault="00FD3FD2" w:rsidP="000E6DAB">
      <w:pPr>
        <w:pStyle w:val="af2"/>
        <w:numPr>
          <w:ilvl w:val="0"/>
          <w:numId w:val="7"/>
        </w:numPr>
        <w:spacing w:line="360" w:lineRule="auto"/>
        <w:ind w:firstLineChars="0"/>
        <w:jc w:val="center"/>
      </w:pPr>
      <w:r w:rsidRPr="00065DAA">
        <w:rPr>
          <w:rFonts w:asciiTheme="minorHAnsi" w:hAnsiTheme="minorHAnsi" w:hint="eastAsia"/>
          <w:sz w:val="18"/>
          <w:szCs w:val="18"/>
        </w:rPr>
        <w:t>总体</w:t>
      </w:r>
      <w:r w:rsidRPr="00065DAA">
        <w:rPr>
          <w:rFonts w:asciiTheme="minorHAnsi" w:hAnsiTheme="minorHAnsi"/>
          <w:sz w:val="18"/>
          <w:szCs w:val="18"/>
        </w:rPr>
        <w:t>架构图</w:t>
      </w:r>
    </w:p>
    <w:p w14:paraId="49F531C1" w14:textId="77777777" w:rsidR="00FD3FD2" w:rsidRPr="00EF3789" w:rsidRDefault="00FD3FD2" w:rsidP="00FD3FD2">
      <w:pPr>
        <w:ind w:firstLineChars="0" w:firstLine="0"/>
        <w:rPr>
          <w:rFonts w:asciiTheme="minorHAnsi" w:hAnsiTheme="minorHAnsi"/>
        </w:rPr>
      </w:pPr>
    </w:p>
    <w:p w14:paraId="19DD8F1B" w14:textId="2E46D651" w:rsidR="00FD3FD2" w:rsidRDefault="00953322" w:rsidP="00FD3FD2">
      <w:pPr>
        <w:pStyle w:val="20"/>
        <w:rPr>
          <w:rFonts w:asciiTheme="minorHAnsi" w:hAnsiTheme="minorHAnsi"/>
        </w:rPr>
      </w:pPr>
      <w:bookmarkStart w:id="16" w:name="_Toc12142437"/>
      <w:bookmarkStart w:id="17" w:name="_Toc35177987"/>
      <w:r>
        <w:rPr>
          <w:rFonts w:asciiTheme="minorHAnsi" w:hAnsiTheme="minorHAnsi" w:hint="eastAsia"/>
        </w:rPr>
        <w:t>业务</w:t>
      </w:r>
      <w:r w:rsidR="00FD3FD2">
        <w:rPr>
          <w:rFonts w:asciiTheme="minorHAnsi" w:hAnsiTheme="minorHAnsi" w:hint="eastAsia"/>
        </w:rPr>
        <w:t>流程图</w:t>
      </w:r>
      <w:bookmarkEnd w:id="16"/>
      <w:bookmarkEnd w:id="17"/>
    </w:p>
    <w:p w14:paraId="33633EDF" w14:textId="1F6BC825" w:rsidR="00A6182C" w:rsidRPr="00EF3789" w:rsidRDefault="000E28EB" w:rsidP="00A6182C">
      <w:pPr>
        <w:pStyle w:val="30"/>
        <w:rPr>
          <w:rFonts w:asciiTheme="minorHAnsi" w:hAnsiTheme="minorHAnsi"/>
        </w:rPr>
      </w:pPr>
      <w:bookmarkStart w:id="18" w:name="_Toc35177988"/>
      <w:r>
        <w:rPr>
          <w:rFonts w:asciiTheme="minorHAnsi" w:hAnsiTheme="minorHAnsi" w:hint="eastAsia"/>
        </w:rPr>
        <w:t>物流运输业务</w:t>
      </w:r>
      <w:bookmarkEnd w:id="18"/>
    </w:p>
    <w:p w14:paraId="63C7B2E2" w14:textId="47A704DC" w:rsidR="00FD3FD2" w:rsidRDefault="00A6182C" w:rsidP="00A6182C">
      <w:pPr>
        <w:pStyle w:val="a9"/>
        <w:ind w:firstLineChars="0" w:firstLine="0"/>
        <w:jc w:val="center"/>
      </w:pPr>
      <w:r>
        <w:rPr>
          <w:noProof/>
        </w:rPr>
        <w:lastRenderedPageBreak/>
        <w:drawing>
          <wp:inline distT="0" distB="0" distL="0" distR="0" wp14:anchorId="6D725066" wp14:editId="1C7BDE39">
            <wp:extent cx="5759450" cy="32378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237865"/>
                    </a:xfrm>
                    <a:prstGeom prst="rect">
                      <a:avLst/>
                    </a:prstGeom>
                  </pic:spPr>
                </pic:pic>
              </a:graphicData>
            </a:graphic>
          </wp:inline>
        </w:drawing>
      </w:r>
    </w:p>
    <w:p w14:paraId="7F266B27" w14:textId="45B25DA2" w:rsidR="00FD3FD2" w:rsidRPr="00065DAA" w:rsidRDefault="00953322" w:rsidP="000E6DAB">
      <w:pPr>
        <w:pStyle w:val="af2"/>
        <w:numPr>
          <w:ilvl w:val="0"/>
          <w:numId w:val="7"/>
        </w:numPr>
        <w:spacing w:line="360" w:lineRule="auto"/>
        <w:ind w:firstLineChars="0"/>
        <w:jc w:val="center"/>
      </w:pPr>
      <w:r>
        <w:rPr>
          <w:rFonts w:asciiTheme="minorHAnsi" w:hAnsiTheme="minorHAnsi" w:hint="eastAsia"/>
          <w:sz w:val="18"/>
          <w:szCs w:val="18"/>
        </w:rPr>
        <w:t>业务</w:t>
      </w:r>
      <w:r w:rsidR="00FD3FD2">
        <w:rPr>
          <w:rFonts w:asciiTheme="minorHAnsi" w:hAnsiTheme="minorHAnsi" w:hint="eastAsia"/>
          <w:sz w:val="18"/>
          <w:szCs w:val="18"/>
        </w:rPr>
        <w:t>流程</w:t>
      </w:r>
      <w:r w:rsidR="00FD3FD2" w:rsidRPr="00065DAA">
        <w:rPr>
          <w:rFonts w:asciiTheme="minorHAnsi" w:hAnsiTheme="minorHAnsi"/>
          <w:sz w:val="18"/>
          <w:szCs w:val="18"/>
        </w:rPr>
        <w:t>图</w:t>
      </w:r>
      <w:r w:rsidR="000E28EB">
        <w:rPr>
          <w:rFonts w:asciiTheme="minorHAnsi" w:hAnsiTheme="minorHAnsi" w:hint="eastAsia"/>
          <w:sz w:val="18"/>
          <w:szCs w:val="18"/>
        </w:rPr>
        <w:t>-</w:t>
      </w:r>
      <w:r w:rsidR="000E28EB">
        <w:rPr>
          <w:rFonts w:asciiTheme="minorHAnsi" w:hAnsiTheme="minorHAnsi" w:hint="eastAsia"/>
          <w:sz w:val="18"/>
          <w:szCs w:val="18"/>
        </w:rPr>
        <w:t>运输业务</w:t>
      </w:r>
    </w:p>
    <w:p w14:paraId="7FE9BC50" w14:textId="0D0EA7B7" w:rsidR="00FD3FD2" w:rsidRDefault="00FD3FD2" w:rsidP="00FD3FD2">
      <w:pPr>
        <w:pStyle w:val="a9"/>
        <w:ind w:left="480" w:firstLineChars="0" w:firstLine="0"/>
        <w:jc w:val="center"/>
        <w:rPr>
          <w:rFonts w:asciiTheme="minorHAnsi" w:hAnsiTheme="minorHAnsi"/>
        </w:rPr>
      </w:pPr>
    </w:p>
    <w:p w14:paraId="7C2D7251" w14:textId="6D0AFAEF" w:rsidR="00A6182C" w:rsidRPr="00EF3789" w:rsidRDefault="000E28EB" w:rsidP="00A6182C">
      <w:pPr>
        <w:pStyle w:val="30"/>
        <w:rPr>
          <w:rFonts w:asciiTheme="minorHAnsi" w:hAnsiTheme="minorHAnsi"/>
        </w:rPr>
      </w:pPr>
      <w:bookmarkStart w:id="19" w:name="_Toc35177989"/>
      <w:r>
        <w:rPr>
          <w:rFonts w:asciiTheme="minorHAnsi" w:hAnsiTheme="minorHAnsi" w:hint="eastAsia"/>
        </w:rPr>
        <w:t>物流结算业务</w:t>
      </w:r>
      <w:bookmarkEnd w:id="19"/>
    </w:p>
    <w:p w14:paraId="0644CDF5" w14:textId="4C7757D6" w:rsidR="00A6182C" w:rsidRDefault="00A6182C" w:rsidP="00A6182C">
      <w:pPr>
        <w:pStyle w:val="a9"/>
        <w:ind w:firstLineChars="0" w:firstLine="0"/>
        <w:jc w:val="center"/>
        <w:rPr>
          <w:rFonts w:asciiTheme="minorHAnsi" w:hAnsiTheme="minorHAnsi"/>
        </w:rPr>
      </w:pPr>
      <w:r>
        <w:rPr>
          <w:noProof/>
        </w:rPr>
        <w:drawing>
          <wp:inline distT="0" distB="0" distL="0" distR="0" wp14:anchorId="19717B6B" wp14:editId="699765C8">
            <wp:extent cx="5759450" cy="32378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237865"/>
                    </a:xfrm>
                    <a:prstGeom prst="rect">
                      <a:avLst/>
                    </a:prstGeom>
                  </pic:spPr>
                </pic:pic>
              </a:graphicData>
            </a:graphic>
          </wp:inline>
        </w:drawing>
      </w:r>
    </w:p>
    <w:p w14:paraId="5102B8F2" w14:textId="2521DD6A" w:rsidR="00A6182C" w:rsidRPr="00065DAA" w:rsidRDefault="00A6182C" w:rsidP="000E6DAB">
      <w:pPr>
        <w:pStyle w:val="af2"/>
        <w:numPr>
          <w:ilvl w:val="0"/>
          <w:numId w:val="7"/>
        </w:numPr>
        <w:spacing w:line="360" w:lineRule="auto"/>
        <w:ind w:firstLineChars="0"/>
        <w:jc w:val="center"/>
      </w:pPr>
      <w:r>
        <w:rPr>
          <w:rFonts w:asciiTheme="minorHAnsi" w:hAnsiTheme="minorHAnsi" w:hint="eastAsia"/>
          <w:sz w:val="18"/>
          <w:szCs w:val="18"/>
        </w:rPr>
        <w:t>业务流程</w:t>
      </w:r>
      <w:r w:rsidRPr="00065DAA">
        <w:rPr>
          <w:rFonts w:asciiTheme="minorHAnsi" w:hAnsiTheme="minorHAnsi"/>
          <w:sz w:val="18"/>
          <w:szCs w:val="18"/>
        </w:rPr>
        <w:t>图</w:t>
      </w:r>
      <w:r w:rsidR="000E28EB">
        <w:rPr>
          <w:rFonts w:asciiTheme="minorHAnsi" w:hAnsiTheme="minorHAnsi" w:hint="eastAsia"/>
          <w:sz w:val="18"/>
          <w:szCs w:val="18"/>
        </w:rPr>
        <w:t>-</w:t>
      </w:r>
      <w:r w:rsidR="000E28EB">
        <w:rPr>
          <w:rFonts w:asciiTheme="minorHAnsi" w:hAnsiTheme="minorHAnsi" w:hint="eastAsia"/>
          <w:sz w:val="18"/>
          <w:szCs w:val="18"/>
        </w:rPr>
        <w:t>结算业务</w:t>
      </w:r>
    </w:p>
    <w:p w14:paraId="6F3495E3" w14:textId="5979AEF4" w:rsidR="00A6182C" w:rsidRDefault="00A6182C" w:rsidP="00FD3FD2">
      <w:pPr>
        <w:pStyle w:val="a9"/>
        <w:ind w:left="480" w:firstLineChars="0" w:firstLine="0"/>
        <w:jc w:val="center"/>
        <w:rPr>
          <w:rFonts w:asciiTheme="minorHAnsi" w:hAnsiTheme="minorHAnsi"/>
        </w:rPr>
      </w:pPr>
    </w:p>
    <w:p w14:paraId="05CC50AC" w14:textId="180AC50E" w:rsidR="009100F5" w:rsidRDefault="009100F5" w:rsidP="009100F5">
      <w:pPr>
        <w:pStyle w:val="20"/>
        <w:rPr>
          <w:rFonts w:asciiTheme="minorHAnsi" w:hAnsiTheme="minorHAnsi"/>
        </w:rPr>
      </w:pPr>
      <w:bookmarkStart w:id="20" w:name="_Toc35177990"/>
      <w:r>
        <w:rPr>
          <w:rFonts w:asciiTheme="minorHAnsi" w:hAnsiTheme="minorHAnsi" w:hint="eastAsia"/>
        </w:rPr>
        <w:lastRenderedPageBreak/>
        <w:t>系统用户类型</w:t>
      </w:r>
      <w:bookmarkEnd w:id="20"/>
    </w:p>
    <w:p w14:paraId="2C399ED5" w14:textId="373295A4" w:rsidR="009100F5" w:rsidRDefault="009100F5" w:rsidP="009100F5">
      <w:r>
        <w:rPr>
          <w:rFonts w:hint="eastAsia"/>
        </w:rPr>
        <w:t>系统用户分为以下几类：</w:t>
      </w:r>
    </w:p>
    <w:p w14:paraId="2AA39670" w14:textId="005B0A67" w:rsidR="009100F5" w:rsidRDefault="009100F5" w:rsidP="009100F5">
      <w:r>
        <w:rPr>
          <w:rFonts w:hint="eastAsia"/>
        </w:rPr>
        <w:t>1</w:t>
      </w:r>
      <w:r>
        <w:rPr>
          <w:rFonts w:hint="eastAsia"/>
        </w:rPr>
        <w:t>、集团公司用户</w:t>
      </w:r>
      <w:r w:rsidR="00E9079C">
        <w:rPr>
          <w:rFonts w:hint="eastAsia"/>
        </w:rPr>
        <w:t>，管理人员</w:t>
      </w:r>
    </w:p>
    <w:p w14:paraId="76F45FB1" w14:textId="37523674" w:rsidR="009100F5" w:rsidRDefault="009100F5" w:rsidP="009100F5">
      <w:r>
        <w:rPr>
          <w:rFonts w:hint="eastAsia"/>
        </w:rPr>
        <w:t>2</w:t>
      </w:r>
      <w:r>
        <w:rPr>
          <w:rFonts w:hint="eastAsia"/>
        </w:rPr>
        <w:t>、</w:t>
      </w:r>
      <w:r w:rsidR="00E9079C">
        <w:rPr>
          <w:rFonts w:hint="eastAsia"/>
        </w:rPr>
        <w:t>生产单位（调拨）、</w:t>
      </w:r>
      <w:r>
        <w:rPr>
          <w:rFonts w:hint="eastAsia"/>
        </w:rPr>
        <w:t>采购单位和销售单位</w:t>
      </w:r>
    </w:p>
    <w:p w14:paraId="789EEB45" w14:textId="5CC2D630" w:rsidR="009100F5" w:rsidRDefault="009100F5" w:rsidP="009100F5">
      <w:r>
        <w:rPr>
          <w:rFonts w:hint="eastAsia"/>
        </w:rPr>
        <w:t>3</w:t>
      </w:r>
      <w:r>
        <w:rPr>
          <w:rFonts w:hint="eastAsia"/>
        </w:rPr>
        <w:t>、内部承运单位</w:t>
      </w:r>
      <w:r w:rsidR="00E9079C">
        <w:rPr>
          <w:rFonts w:hint="eastAsia"/>
        </w:rPr>
        <w:t>，</w:t>
      </w:r>
      <w:proofErr w:type="gramStart"/>
      <w:r w:rsidR="00E9079C">
        <w:rPr>
          <w:rFonts w:hint="eastAsia"/>
        </w:rPr>
        <w:t>如通宇物流</w:t>
      </w:r>
      <w:proofErr w:type="gramEnd"/>
      <w:r>
        <w:rPr>
          <w:rFonts w:hint="eastAsia"/>
        </w:rPr>
        <w:t>，调度员、核算员等</w:t>
      </w:r>
    </w:p>
    <w:p w14:paraId="5140F57B" w14:textId="711D3748" w:rsidR="009100F5" w:rsidRDefault="009100F5" w:rsidP="009100F5">
      <w:r>
        <w:rPr>
          <w:rFonts w:hint="eastAsia"/>
        </w:rPr>
        <w:t>4</w:t>
      </w:r>
      <w:r>
        <w:rPr>
          <w:rFonts w:hint="eastAsia"/>
        </w:rPr>
        <w:t>、外部客户和供应商，主要是驾驶员角色</w:t>
      </w:r>
    </w:p>
    <w:p w14:paraId="08DEC8E3" w14:textId="6E8E8000" w:rsidR="009100F5" w:rsidRDefault="009100F5" w:rsidP="009100F5">
      <w:r>
        <w:rPr>
          <w:rFonts w:hint="eastAsia"/>
        </w:rPr>
        <w:t>5</w:t>
      </w:r>
      <w:r>
        <w:rPr>
          <w:rFonts w:hint="eastAsia"/>
        </w:rPr>
        <w:t>、内部承运单位，驾驶员</w:t>
      </w:r>
    </w:p>
    <w:p w14:paraId="6BD17389" w14:textId="76685012" w:rsidR="009100F5" w:rsidRPr="009100F5" w:rsidRDefault="009100F5" w:rsidP="009100F5">
      <w:r>
        <w:rPr>
          <w:rFonts w:hint="eastAsia"/>
        </w:rPr>
        <w:t>6</w:t>
      </w:r>
      <w:r>
        <w:rPr>
          <w:rFonts w:hint="eastAsia"/>
        </w:rPr>
        <w:t>、内部收发站点工作人员</w:t>
      </w:r>
      <w:r w:rsidR="00E9079C">
        <w:rPr>
          <w:rFonts w:hint="eastAsia"/>
        </w:rPr>
        <w:t>，发货人员、卸货人员、计量人员</w:t>
      </w:r>
    </w:p>
    <w:p w14:paraId="115EC4FF" w14:textId="3AE4CC74" w:rsidR="00FD3FD2" w:rsidRPr="00EF3789" w:rsidRDefault="00FF3542" w:rsidP="00FD3FD2">
      <w:pPr>
        <w:pStyle w:val="11"/>
        <w:spacing w:before="326" w:after="326"/>
        <w:rPr>
          <w:rFonts w:asciiTheme="minorHAnsi" w:hAnsiTheme="minorHAnsi"/>
        </w:rPr>
      </w:pPr>
      <w:bookmarkStart w:id="21" w:name="_Toc12142440"/>
      <w:bookmarkStart w:id="22" w:name="_Toc35177991"/>
      <w:r>
        <w:rPr>
          <w:rFonts w:asciiTheme="minorHAnsi" w:hAnsiTheme="minorHAnsi" w:hint="eastAsia"/>
        </w:rPr>
        <w:t>P</w:t>
      </w:r>
      <w:r>
        <w:rPr>
          <w:rFonts w:asciiTheme="minorHAnsi" w:hAnsiTheme="minorHAnsi"/>
        </w:rPr>
        <w:t>C</w:t>
      </w:r>
      <w:r>
        <w:rPr>
          <w:rFonts w:asciiTheme="minorHAnsi" w:hAnsiTheme="minorHAnsi" w:hint="eastAsia"/>
        </w:rPr>
        <w:t>端</w:t>
      </w:r>
      <w:r w:rsidR="005051BA">
        <w:rPr>
          <w:rFonts w:asciiTheme="minorHAnsi" w:hAnsiTheme="minorHAnsi" w:hint="eastAsia"/>
        </w:rPr>
        <w:t>模块</w:t>
      </w:r>
      <w:r w:rsidR="00FD3FD2" w:rsidRPr="00EF3789">
        <w:rPr>
          <w:rFonts w:asciiTheme="minorHAnsi" w:hAnsiTheme="minorHAnsi"/>
        </w:rPr>
        <w:t>设计</w:t>
      </w:r>
      <w:bookmarkEnd w:id="21"/>
      <w:bookmarkEnd w:id="22"/>
    </w:p>
    <w:p w14:paraId="581128BA" w14:textId="1C49858F" w:rsidR="00FD3FD2" w:rsidRDefault="00DF7C8D" w:rsidP="00FD3FD2">
      <w:pPr>
        <w:pStyle w:val="20"/>
        <w:rPr>
          <w:rFonts w:asciiTheme="minorHAnsi" w:hAnsiTheme="minorHAnsi"/>
        </w:rPr>
      </w:pPr>
      <w:bookmarkStart w:id="23" w:name="_Toc35177992"/>
      <w:r>
        <w:rPr>
          <w:rFonts w:asciiTheme="minorHAnsi" w:hAnsiTheme="minorHAnsi" w:hint="eastAsia"/>
        </w:rPr>
        <w:t>【设计完成】</w:t>
      </w:r>
      <w:r w:rsidR="00073B57">
        <w:rPr>
          <w:rFonts w:asciiTheme="minorHAnsi" w:hAnsiTheme="minorHAnsi" w:hint="eastAsia"/>
        </w:rPr>
        <w:t>组织机构</w:t>
      </w:r>
      <w:r w:rsidR="00C2447C">
        <w:rPr>
          <w:rFonts w:asciiTheme="minorHAnsi" w:hAnsiTheme="minorHAnsi" w:hint="eastAsia"/>
        </w:rPr>
        <w:t>管理</w:t>
      </w:r>
      <w:bookmarkEnd w:id="23"/>
    </w:p>
    <w:p w14:paraId="25545352" w14:textId="77777777" w:rsidR="00FD3FD2" w:rsidRPr="00EF3789" w:rsidRDefault="00FD3FD2" w:rsidP="00FD3FD2">
      <w:pPr>
        <w:pStyle w:val="30"/>
        <w:rPr>
          <w:rFonts w:asciiTheme="minorHAnsi" w:hAnsiTheme="minorHAnsi"/>
        </w:rPr>
      </w:pPr>
      <w:bookmarkStart w:id="24" w:name="_Toc12142448"/>
      <w:bookmarkStart w:id="25" w:name="_Toc35177993"/>
      <w:r w:rsidRPr="00EF3789">
        <w:rPr>
          <w:rFonts w:asciiTheme="minorHAnsi" w:hAnsiTheme="minorHAnsi"/>
        </w:rPr>
        <w:t>功能描述</w:t>
      </w:r>
      <w:bookmarkEnd w:id="24"/>
      <w:bookmarkEnd w:id="25"/>
    </w:p>
    <w:p w14:paraId="2F0D2BE9" w14:textId="378B01A3" w:rsidR="00FD3FD2" w:rsidRDefault="00F77A4D" w:rsidP="00FD3FD2">
      <w:r w:rsidRPr="00F77A4D">
        <w:rPr>
          <w:rFonts w:hint="eastAsia"/>
        </w:rPr>
        <w:t>建立树型组织机构，</w:t>
      </w:r>
      <w:proofErr w:type="gramStart"/>
      <w:r w:rsidRPr="00F77A4D">
        <w:rPr>
          <w:rFonts w:hint="eastAsia"/>
        </w:rPr>
        <w:t>以川威集团公司</w:t>
      </w:r>
      <w:proofErr w:type="gramEnd"/>
      <w:r w:rsidRPr="00F77A4D">
        <w:rPr>
          <w:rFonts w:hint="eastAsia"/>
        </w:rPr>
        <w:t>为根节点，矿山、物流公司、钒钛科技等为子节点，并在子节点中添加其下级子公司。</w:t>
      </w:r>
    </w:p>
    <w:p w14:paraId="32EB4BD1" w14:textId="46DF976D" w:rsidR="00E0655D" w:rsidRDefault="009109B4" w:rsidP="00FD3FD2">
      <w:r>
        <w:rPr>
          <w:rFonts w:hint="eastAsia"/>
        </w:rPr>
        <w:t>组织机构没有新增、修改、删除功能。</w:t>
      </w:r>
    </w:p>
    <w:p w14:paraId="62C700E2" w14:textId="6EEFDDEE" w:rsidR="00073B57" w:rsidRPr="00EF3789" w:rsidRDefault="00073B57" w:rsidP="00073B57">
      <w:pPr>
        <w:pStyle w:val="30"/>
        <w:rPr>
          <w:rFonts w:asciiTheme="minorHAnsi" w:hAnsiTheme="minorHAnsi"/>
        </w:rPr>
      </w:pPr>
      <w:bookmarkStart w:id="26" w:name="_Toc35177994"/>
      <w:r>
        <w:rPr>
          <w:rFonts w:asciiTheme="minorHAnsi" w:hAnsiTheme="minorHAnsi" w:hint="eastAsia"/>
        </w:rPr>
        <w:t>关键数据项</w:t>
      </w:r>
      <w:bookmarkEnd w:id="26"/>
    </w:p>
    <w:tbl>
      <w:tblPr>
        <w:tblStyle w:val="af3"/>
        <w:tblW w:w="0" w:type="auto"/>
        <w:tblLook w:val="04A0" w:firstRow="1" w:lastRow="0" w:firstColumn="1" w:lastColumn="0" w:noHBand="0" w:noVBand="1"/>
      </w:tblPr>
      <w:tblGrid>
        <w:gridCol w:w="2265"/>
        <w:gridCol w:w="2265"/>
        <w:gridCol w:w="2265"/>
        <w:gridCol w:w="2265"/>
      </w:tblGrid>
      <w:tr w:rsidR="00073B57" w14:paraId="30ADFD02" w14:textId="77777777" w:rsidTr="00073B57">
        <w:tc>
          <w:tcPr>
            <w:tcW w:w="2265" w:type="dxa"/>
          </w:tcPr>
          <w:p w14:paraId="58B7C68F" w14:textId="719F422A" w:rsidR="00073B57" w:rsidRPr="00073B57" w:rsidRDefault="00073B57" w:rsidP="00073B57">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1D493770" w14:textId="6F8F0CC9" w:rsidR="00073B57" w:rsidRPr="00073B57" w:rsidRDefault="00073B57" w:rsidP="00073B57">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1CE09536" w14:textId="58162719" w:rsidR="00073B57" w:rsidRPr="00073B57" w:rsidRDefault="00073B57" w:rsidP="00073B57">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6EC90411" w14:textId="1B44822E" w:rsidR="00073B57" w:rsidRPr="00073B57" w:rsidRDefault="00073B57" w:rsidP="00073B57">
            <w:pPr>
              <w:spacing w:line="240" w:lineRule="auto"/>
              <w:ind w:firstLineChars="0" w:firstLine="0"/>
              <w:jc w:val="center"/>
              <w:rPr>
                <w:b/>
                <w:bCs/>
                <w:sz w:val="21"/>
                <w:szCs w:val="21"/>
              </w:rPr>
            </w:pPr>
            <w:r w:rsidRPr="00073B57">
              <w:rPr>
                <w:rFonts w:hint="eastAsia"/>
                <w:b/>
                <w:bCs/>
                <w:sz w:val="21"/>
                <w:szCs w:val="21"/>
              </w:rPr>
              <w:t>备注</w:t>
            </w:r>
          </w:p>
        </w:tc>
      </w:tr>
      <w:tr w:rsidR="00073B57" w14:paraId="6CEF76C0" w14:textId="77777777" w:rsidTr="00073B57">
        <w:tc>
          <w:tcPr>
            <w:tcW w:w="2265" w:type="dxa"/>
          </w:tcPr>
          <w:p w14:paraId="1DD000E2" w14:textId="27572CD9" w:rsidR="00073B57" w:rsidRPr="00073B57" w:rsidRDefault="00073B57" w:rsidP="00073B57">
            <w:pPr>
              <w:spacing w:line="240" w:lineRule="auto"/>
              <w:ind w:firstLineChars="0" w:firstLine="0"/>
              <w:rPr>
                <w:sz w:val="21"/>
                <w:szCs w:val="21"/>
              </w:rPr>
            </w:pPr>
            <w:r>
              <w:rPr>
                <w:rFonts w:hint="eastAsia"/>
                <w:sz w:val="21"/>
                <w:szCs w:val="21"/>
              </w:rPr>
              <w:t>组织机构编码</w:t>
            </w:r>
          </w:p>
        </w:tc>
        <w:tc>
          <w:tcPr>
            <w:tcW w:w="2265" w:type="dxa"/>
          </w:tcPr>
          <w:p w14:paraId="4FBE98B2" w14:textId="25C6F2B9" w:rsidR="00073B57" w:rsidRPr="00073B57" w:rsidRDefault="00073B57" w:rsidP="00073B57">
            <w:pPr>
              <w:spacing w:line="240" w:lineRule="auto"/>
              <w:ind w:firstLineChars="0" w:firstLine="0"/>
              <w:rPr>
                <w:sz w:val="21"/>
                <w:szCs w:val="21"/>
              </w:rPr>
            </w:pPr>
            <w:r>
              <w:rPr>
                <w:rFonts w:hint="eastAsia"/>
                <w:sz w:val="21"/>
                <w:szCs w:val="21"/>
              </w:rPr>
              <w:t>文本</w:t>
            </w:r>
          </w:p>
        </w:tc>
        <w:tc>
          <w:tcPr>
            <w:tcW w:w="2265" w:type="dxa"/>
          </w:tcPr>
          <w:p w14:paraId="5DF4C026" w14:textId="77777777" w:rsidR="00073B57" w:rsidRPr="00073B57" w:rsidRDefault="00073B57" w:rsidP="00073B57">
            <w:pPr>
              <w:spacing w:line="240" w:lineRule="auto"/>
              <w:ind w:firstLineChars="0" w:firstLine="0"/>
              <w:rPr>
                <w:sz w:val="21"/>
                <w:szCs w:val="21"/>
              </w:rPr>
            </w:pPr>
          </w:p>
        </w:tc>
        <w:tc>
          <w:tcPr>
            <w:tcW w:w="2265" w:type="dxa"/>
          </w:tcPr>
          <w:p w14:paraId="117C69B1" w14:textId="072AE0C9" w:rsidR="00073B57" w:rsidRPr="00073B57" w:rsidRDefault="00073B57" w:rsidP="00073B57">
            <w:pPr>
              <w:spacing w:line="240" w:lineRule="auto"/>
              <w:ind w:firstLineChars="0" w:firstLine="0"/>
              <w:rPr>
                <w:sz w:val="21"/>
                <w:szCs w:val="21"/>
              </w:rPr>
            </w:pPr>
          </w:p>
        </w:tc>
      </w:tr>
      <w:tr w:rsidR="00073B57" w14:paraId="793F19B3" w14:textId="77777777" w:rsidTr="00073B57">
        <w:tc>
          <w:tcPr>
            <w:tcW w:w="2265" w:type="dxa"/>
          </w:tcPr>
          <w:p w14:paraId="39ABA095" w14:textId="52488082" w:rsidR="00073B57" w:rsidRPr="00073B57" w:rsidRDefault="00073B57" w:rsidP="00073B57">
            <w:pPr>
              <w:spacing w:line="240" w:lineRule="auto"/>
              <w:ind w:firstLineChars="0" w:firstLine="0"/>
              <w:rPr>
                <w:sz w:val="21"/>
                <w:szCs w:val="21"/>
              </w:rPr>
            </w:pPr>
            <w:r>
              <w:rPr>
                <w:rFonts w:hint="eastAsia"/>
                <w:sz w:val="21"/>
                <w:szCs w:val="21"/>
              </w:rPr>
              <w:t>组织机构名称</w:t>
            </w:r>
          </w:p>
        </w:tc>
        <w:tc>
          <w:tcPr>
            <w:tcW w:w="2265" w:type="dxa"/>
          </w:tcPr>
          <w:p w14:paraId="083C3F49" w14:textId="65557F58" w:rsidR="00073B57" w:rsidRPr="00073B57" w:rsidRDefault="00073B57" w:rsidP="00073B57">
            <w:pPr>
              <w:spacing w:line="240" w:lineRule="auto"/>
              <w:ind w:firstLineChars="0" w:firstLine="0"/>
              <w:rPr>
                <w:sz w:val="21"/>
                <w:szCs w:val="21"/>
              </w:rPr>
            </w:pPr>
            <w:r>
              <w:rPr>
                <w:rFonts w:hint="eastAsia"/>
                <w:sz w:val="21"/>
                <w:szCs w:val="21"/>
              </w:rPr>
              <w:t>文本</w:t>
            </w:r>
          </w:p>
        </w:tc>
        <w:tc>
          <w:tcPr>
            <w:tcW w:w="2265" w:type="dxa"/>
          </w:tcPr>
          <w:p w14:paraId="0A548E1E" w14:textId="77777777" w:rsidR="00073B57" w:rsidRPr="00073B57" w:rsidRDefault="00073B57" w:rsidP="00073B57">
            <w:pPr>
              <w:spacing w:line="240" w:lineRule="auto"/>
              <w:ind w:firstLineChars="0" w:firstLine="0"/>
              <w:rPr>
                <w:sz w:val="21"/>
                <w:szCs w:val="21"/>
              </w:rPr>
            </w:pPr>
          </w:p>
        </w:tc>
        <w:tc>
          <w:tcPr>
            <w:tcW w:w="2265" w:type="dxa"/>
          </w:tcPr>
          <w:p w14:paraId="68DCCA05" w14:textId="12FE3725" w:rsidR="00073B57" w:rsidRPr="00073B57" w:rsidRDefault="00073B57" w:rsidP="00073B57">
            <w:pPr>
              <w:spacing w:line="240" w:lineRule="auto"/>
              <w:ind w:firstLineChars="0" w:firstLine="0"/>
              <w:rPr>
                <w:sz w:val="21"/>
                <w:szCs w:val="21"/>
              </w:rPr>
            </w:pPr>
          </w:p>
        </w:tc>
      </w:tr>
      <w:tr w:rsidR="00073B57" w14:paraId="7D256D38" w14:textId="77777777" w:rsidTr="00073B57">
        <w:tc>
          <w:tcPr>
            <w:tcW w:w="2265" w:type="dxa"/>
          </w:tcPr>
          <w:p w14:paraId="04C9D9D9" w14:textId="737993A5" w:rsidR="00073B57" w:rsidRPr="00073B57" w:rsidRDefault="00073B57" w:rsidP="00073B57">
            <w:pPr>
              <w:spacing w:line="240" w:lineRule="auto"/>
              <w:ind w:firstLineChars="0" w:firstLine="0"/>
              <w:rPr>
                <w:sz w:val="21"/>
                <w:szCs w:val="21"/>
              </w:rPr>
            </w:pPr>
            <w:r>
              <w:rPr>
                <w:rFonts w:hint="eastAsia"/>
                <w:sz w:val="21"/>
                <w:szCs w:val="21"/>
              </w:rPr>
              <w:t>上级组织机构</w:t>
            </w:r>
          </w:p>
        </w:tc>
        <w:tc>
          <w:tcPr>
            <w:tcW w:w="2265" w:type="dxa"/>
          </w:tcPr>
          <w:p w14:paraId="4EB70A03" w14:textId="59FF6A57" w:rsidR="00073B57" w:rsidRPr="00073B57" w:rsidRDefault="00B6590E" w:rsidP="00073B57">
            <w:pPr>
              <w:spacing w:line="240" w:lineRule="auto"/>
              <w:ind w:firstLineChars="0" w:firstLine="0"/>
              <w:rPr>
                <w:sz w:val="21"/>
                <w:szCs w:val="21"/>
              </w:rPr>
            </w:pPr>
            <w:r>
              <w:rPr>
                <w:rFonts w:hint="eastAsia"/>
                <w:sz w:val="21"/>
                <w:szCs w:val="21"/>
              </w:rPr>
              <w:t>关联组织机构表</w:t>
            </w:r>
          </w:p>
        </w:tc>
        <w:tc>
          <w:tcPr>
            <w:tcW w:w="2265" w:type="dxa"/>
          </w:tcPr>
          <w:p w14:paraId="5F07E70F" w14:textId="77777777" w:rsidR="00073B57" w:rsidRPr="00073B57" w:rsidRDefault="00073B57" w:rsidP="00073B57">
            <w:pPr>
              <w:spacing w:line="240" w:lineRule="auto"/>
              <w:ind w:firstLineChars="0" w:firstLine="0"/>
              <w:rPr>
                <w:sz w:val="21"/>
                <w:szCs w:val="21"/>
              </w:rPr>
            </w:pPr>
          </w:p>
        </w:tc>
        <w:tc>
          <w:tcPr>
            <w:tcW w:w="2265" w:type="dxa"/>
          </w:tcPr>
          <w:p w14:paraId="4D381FB6" w14:textId="77777777" w:rsidR="00073B57" w:rsidRPr="00073B57" w:rsidRDefault="00073B57" w:rsidP="00073B57">
            <w:pPr>
              <w:spacing w:line="240" w:lineRule="auto"/>
              <w:ind w:firstLineChars="0" w:firstLine="0"/>
              <w:rPr>
                <w:sz w:val="21"/>
                <w:szCs w:val="21"/>
              </w:rPr>
            </w:pPr>
          </w:p>
        </w:tc>
      </w:tr>
      <w:tr w:rsidR="009109B4" w14:paraId="725D2C0B" w14:textId="77777777" w:rsidTr="00073B57">
        <w:tc>
          <w:tcPr>
            <w:tcW w:w="2265" w:type="dxa"/>
          </w:tcPr>
          <w:p w14:paraId="19628D93" w14:textId="0FD1799F" w:rsidR="009109B4" w:rsidRDefault="009109B4" w:rsidP="00073B57">
            <w:pPr>
              <w:spacing w:line="240" w:lineRule="auto"/>
              <w:ind w:firstLineChars="0" w:firstLine="0"/>
              <w:rPr>
                <w:sz w:val="21"/>
                <w:szCs w:val="21"/>
              </w:rPr>
            </w:pPr>
            <w:r>
              <w:rPr>
                <w:rFonts w:hint="eastAsia"/>
                <w:sz w:val="21"/>
                <w:szCs w:val="21"/>
              </w:rPr>
              <w:t>级次</w:t>
            </w:r>
          </w:p>
        </w:tc>
        <w:tc>
          <w:tcPr>
            <w:tcW w:w="2265" w:type="dxa"/>
          </w:tcPr>
          <w:p w14:paraId="74DE01A9" w14:textId="6D949955" w:rsidR="009109B4" w:rsidRDefault="009109B4" w:rsidP="00073B57">
            <w:pPr>
              <w:spacing w:line="240" w:lineRule="auto"/>
              <w:ind w:firstLineChars="0" w:firstLine="0"/>
              <w:rPr>
                <w:sz w:val="21"/>
                <w:szCs w:val="21"/>
              </w:rPr>
            </w:pPr>
            <w:r>
              <w:rPr>
                <w:rFonts w:hint="eastAsia"/>
                <w:sz w:val="21"/>
                <w:szCs w:val="21"/>
              </w:rPr>
              <w:t>数字</w:t>
            </w:r>
          </w:p>
        </w:tc>
        <w:tc>
          <w:tcPr>
            <w:tcW w:w="2265" w:type="dxa"/>
          </w:tcPr>
          <w:p w14:paraId="03F2B89E" w14:textId="77777777" w:rsidR="009109B4" w:rsidRPr="00073B57" w:rsidRDefault="009109B4" w:rsidP="00073B57">
            <w:pPr>
              <w:spacing w:line="240" w:lineRule="auto"/>
              <w:ind w:firstLineChars="0" w:firstLine="0"/>
              <w:rPr>
                <w:sz w:val="21"/>
                <w:szCs w:val="21"/>
              </w:rPr>
            </w:pPr>
          </w:p>
        </w:tc>
        <w:tc>
          <w:tcPr>
            <w:tcW w:w="2265" w:type="dxa"/>
          </w:tcPr>
          <w:p w14:paraId="11A14192" w14:textId="77777777" w:rsidR="009109B4" w:rsidRPr="00073B57" w:rsidRDefault="009109B4" w:rsidP="00073B57">
            <w:pPr>
              <w:spacing w:line="240" w:lineRule="auto"/>
              <w:ind w:firstLineChars="0" w:firstLine="0"/>
              <w:rPr>
                <w:sz w:val="21"/>
                <w:szCs w:val="21"/>
              </w:rPr>
            </w:pPr>
          </w:p>
        </w:tc>
      </w:tr>
      <w:tr w:rsidR="009109B4" w14:paraId="46D1CCEC" w14:textId="77777777" w:rsidTr="00073B57">
        <w:tc>
          <w:tcPr>
            <w:tcW w:w="2265" w:type="dxa"/>
          </w:tcPr>
          <w:p w14:paraId="3B361CD9" w14:textId="4C03E146" w:rsidR="009109B4" w:rsidRDefault="009109B4" w:rsidP="00073B57">
            <w:pPr>
              <w:spacing w:line="240" w:lineRule="auto"/>
              <w:ind w:firstLineChars="0" w:firstLine="0"/>
              <w:rPr>
                <w:sz w:val="21"/>
                <w:szCs w:val="21"/>
              </w:rPr>
            </w:pPr>
            <w:r>
              <w:rPr>
                <w:rFonts w:hint="eastAsia"/>
                <w:sz w:val="21"/>
                <w:szCs w:val="21"/>
              </w:rPr>
              <w:t>是否叶节点</w:t>
            </w:r>
          </w:p>
        </w:tc>
        <w:tc>
          <w:tcPr>
            <w:tcW w:w="2265" w:type="dxa"/>
          </w:tcPr>
          <w:p w14:paraId="25FD8F18" w14:textId="540AA8CA" w:rsidR="009109B4" w:rsidRDefault="009109B4" w:rsidP="00073B57">
            <w:pPr>
              <w:spacing w:line="240" w:lineRule="auto"/>
              <w:ind w:firstLineChars="0" w:firstLine="0"/>
              <w:rPr>
                <w:sz w:val="21"/>
                <w:szCs w:val="21"/>
              </w:rPr>
            </w:pPr>
            <w:r>
              <w:rPr>
                <w:rFonts w:hint="eastAsia"/>
                <w:sz w:val="21"/>
                <w:szCs w:val="21"/>
              </w:rPr>
              <w:t>枚举</w:t>
            </w:r>
          </w:p>
        </w:tc>
        <w:tc>
          <w:tcPr>
            <w:tcW w:w="2265" w:type="dxa"/>
          </w:tcPr>
          <w:p w14:paraId="0B675288" w14:textId="77777777" w:rsidR="009109B4" w:rsidRPr="00073B57" w:rsidRDefault="009109B4" w:rsidP="00073B57">
            <w:pPr>
              <w:spacing w:line="240" w:lineRule="auto"/>
              <w:ind w:firstLineChars="0" w:firstLine="0"/>
              <w:rPr>
                <w:sz w:val="21"/>
                <w:szCs w:val="21"/>
              </w:rPr>
            </w:pPr>
          </w:p>
        </w:tc>
        <w:tc>
          <w:tcPr>
            <w:tcW w:w="2265" w:type="dxa"/>
          </w:tcPr>
          <w:p w14:paraId="15D5D179" w14:textId="77777777" w:rsidR="009109B4" w:rsidRPr="00073B57" w:rsidRDefault="009109B4" w:rsidP="00073B57">
            <w:pPr>
              <w:spacing w:line="240" w:lineRule="auto"/>
              <w:ind w:firstLineChars="0" w:firstLine="0"/>
              <w:rPr>
                <w:sz w:val="21"/>
                <w:szCs w:val="21"/>
              </w:rPr>
            </w:pPr>
          </w:p>
        </w:tc>
      </w:tr>
      <w:tr w:rsidR="007D7704" w14:paraId="34C93E02" w14:textId="77777777" w:rsidTr="00073B57">
        <w:tc>
          <w:tcPr>
            <w:tcW w:w="2265" w:type="dxa"/>
          </w:tcPr>
          <w:p w14:paraId="3ADA3B2B" w14:textId="5E69DCED" w:rsidR="007D7704" w:rsidRDefault="007D7704" w:rsidP="00073B57">
            <w:pPr>
              <w:spacing w:line="240" w:lineRule="auto"/>
              <w:ind w:firstLineChars="0" w:firstLine="0"/>
              <w:rPr>
                <w:sz w:val="21"/>
                <w:szCs w:val="21"/>
              </w:rPr>
            </w:pPr>
            <w:r>
              <w:rPr>
                <w:rFonts w:hint="eastAsia"/>
                <w:sz w:val="21"/>
                <w:szCs w:val="21"/>
              </w:rPr>
              <w:t>组织机构类型</w:t>
            </w:r>
          </w:p>
        </w:tc>
        <w:tc>
          <w:tcPr>
            <w:tcW w:w="2265" w:type="dxa"/>
          </w:tcPr>
          <w:p w14:paraId="611CA21B" w14:textId="1C453355" w:rsidR="007D7704" w:rsidRDefault="007D7704" w:rsidP="00073B57">
            <w:pPr>
              <w:spacing w:line="240" w:lineRule="auto"/>
              <w:ind w:firstLineChars="0" w:firstLine="0"/>
              <w:rPr>
                <w:sz w:val="21"/>
                <w:szCs w:val="21"/>
              </w:rPr>
            </w:pPr>
            <w:r>
              <w:rPr>
                <w:rFonts w:hint="eastAsia"/>
                <w:sz w:val="21"/>
                <w:szCs w:val="21"/>
              </w:rPr>
              <w:t>枚举</w:t>
            </w:r>
          </w:p>
        </w:tc>
        <w:tc>
          <w:tcPr>
            <w:tcW w:w="2265" w:type="dxa"/>
          </w:tcPr>
          <w:p w14:paraId="2283DC92" w14:textId="67A018EF" w:rsidR="007D7704" w:rsidRPr="00073B57" w:rsidRDefault="007D7704" w:rsidP="00073B57">
            <w:pPr>
              <w:spacing w:line="240" w:lineRule="auto"/>
              <w:ind w:firstLineChars="0" w:firstLine="0"/>
              <w:rPr>
                <w:sz w:val="21"/>
                <w:szCs w:val="21"/>
              </w:rPr>
            </w:pPr>
          </w:p>
        </w:tc>
        <w:tc>
          <w:tcPr>
            <w:tcW w:w="2265" w:type="dxa"/>
          </w:tcPr>
          <w:p w14:paraId="37B1A30F" w14:textId="5A9387E9" w:rsidR="007D7704" w:rsidRDefault="009109B4" w:rsidP="00073B57">
            <w:pPr>
              <w:spacing w:line="240" w:lineRule="auto"/>
              <w:ind w:firstLineChars="0" w:firstLine="0"/>
              <w:rPr>
                <w:sz w:val="21"/>
                <w:szCs w:val="21"/>
              </w:rPr>
            </w:pPr>
            <w:r>
              <w:rPr>
                <w:rFonts w:hint="eastAsia"/>
                <w:sz w:val="21"/>
                <w:szCs w:val="21"/>
              </w:rPr>
              <w:t>集团、</w:t>
            </w:r>
            <w:r w:rsidR="00F14C82">
              <w:rPr>
                <w:rFonts w:hint="eastAsia"/>
                <w:sz w:val="21"/>
                <w:szCs w:val="21"/>
              </w:rPr>
              <w:t>行政</w:t>
            </w:r>
            <w:r w:rsidR="007D7704">
              <w:rPr>
                <w:rFonts w:hint="eastAsia"/>
                <w:sz w:val="21"/>
                <w:szCs w:val="21"/>
              </w:rPr>
              <w:t>单位</w:t>
            </w:r>
            <w:r w:rsidR="00F14C82">
              <w:rPr>
                <w:rFonts w:hint="eastAsia"/>
                <w:sz w:val="21"/>
                <w:szCs w:val="21"/>
              </w:rPr>
              <w:t>、部门</w:t>
            </w:r>
          </w:p>
        </w:tc>
      </w:tr>
      <w:tr w:rsidR="00F77A4D" w14:paraId="2FB35F53" w14:textId="77777777" w:rsidTr="00073B57">
        <w:tc>
          <w:tcPr>
            <w:tcW w:w="2265" w:type="dxa"/>
          </w:tcPr>
          <w:p w14:paraId="7E369C90" w14:textId="34B3099E" w:rsidR="00F77A4D" w:rsidRDefault="00F77A4D" w:rsidP="00073B57">
            <w:pPr>
              <w:spacing w:line="240" w:lineRule="auto"/>
              <w:ind w:firstLineChars="0" w:firstLine="0"/>
              <w:rPr>
                <w:sz w:val="21"/>
                <w:szCs w:val="21"/>
              </w:rPr>
            </w:pPr>
            <w:r>
              <w:rPr>
                <w:rFonts w:hint="eastAsia"/>
                <w:sz w:val="21"/>
                <w:szCs w:val="21"/>
              </w:rPr>
              <w:t>联系电话</w:t>
            </w:r>
          </w:p>
        </w:tc>
        <w:tc>
          <w:tcPr>
            <w:tcW w:w="2265" w:type="dxa"/>
          </w:tcPr>
          <w:p w14:paraId="10213F8B" w14:textId="0B23C5C8" w:rsidR="00F77A4D" w:rsidRDefault="00344584" w:rsidP="00073B57">
            <w:pPr>
              <w:spacing w:line="240" w:lineRule="auto"/>
              <w:ind w:firstLineChars="0" w:firstLine="0"/>
              <w:rPr>
                <w:sz w:val="21"/>
                <w:szCs w:val="21"/>
              </w:rPr>
            </w:pPr>
            <w:r>
              <w:rPr>
                <w:rFonts w:hint="eastAsia"/>
                <w:sz w:val="21"/>
                <w:szCs w:val="21"/>
              </w:rPr>
              <w:t>文本</w:t>
            </w:r>
          </w:p>
        </w:tc>
        <w:tc>
          <w:tcPr>
            <w:tcW w:w="2265" w:type="dxa"/>
          </w:tcPr>
          <w:p w14:paraId="668F7B74" w14:textId="77777777" w:rsidR="00F77A4D" w:rsidRPr="00073B57" w:rsidRDefault="00F77A4D" w:rsidP="00073B57">
            <w:pPr>
              <w:spacing w:line="240" w:lineRule="auto"/>
              <w:ind w:firstLineChars="0" w:firstLine="0"/>
              <w:rPr>
                <w:sz w:val="21"/>
                <w:szCs w:val="21"/>
              </w:rPr>
            </w:pPr>
          </w:p>
        </w:tc>
        <w:tc>
          <w:tcPr>
            <w:tcW w:w="2265" w:type="dxa"/>
          </w:tcPr>
          <w:p w14:paraId="298007AE" w14:textId="77777777" w:rsidR="00F77A4D" w:rsidRDefault="00F77A4D" w:rsidP="00073B57">
            <w:pPr>
              <w:spacing w:line="240" w:lineRule="auto"/>
              <w:ind w:firstLineChars="0" w:firstLine="0"/>
              <w:rPr>
                <w:sz w:val="21"/>
                <w:szCs w:val="21"/>
              </w:rPr>
            </w:pPr>
          </w:p>
        </w:tc>
      </w:tr>
      <w:tr w:rsidR="006B3298" w14:paraId="720664E7" w14:textId="77777777" w:rsidTr="00073B57">
        <w:tc>
          <w:tcPr>
            <w:tcW w:w="2265" w:type="dxa"/>
          </w:tcPr>
          <w:p w14:paraId="00DDD30B" w14:textId="53AE0120" w:rsidR="006B3298" w:rsidRDefault="006B3298" w:rsidP="00073B57">
            <w:pPr>
              <w:spacing w:line="240" w:lineRule="auto"/>
              <w:ind w:firstLineChars="0" w:firstLine="0"/>
              <w:rPr>
                <w:sz w:val="21"/>
                <w:szCs w:val="21"/>
              </w:rPr>
            </w:pPr>
            <w:r>
              <w:rPr>
                <w:rFonts w:hint="eastAsia"/>
                <w:sz w:val="21"/>
                <w:szCs w:val="21"/>
              </w:rPr>
              <w:t>地址</w:t>
            </w:r>
          </w:p>
        </w:tc>
        <w:tc>
          <w:tcPr>
            <w:tcW w:w="2265" w:type="dxa"/>
          </w:tcPr>
          <w:p w14:paraId="58F5EFB0" w14:textId="3BF91C28" w:rsidR="006B3298" w:rsidRDefault="00344584" w:rsidP="00073B57">
            <w:pPr>
              <w:spacing w:line="240" w:lineRule="auto"/>
              <w:ind w:firstLineChars="0" w:firstLine="0"/>
              <w:rPr>
                <w:sz w:val="21"/>
                <w:szCs w:val="21"/>
              </w:rPr>
            </w:pPr>
            <w:r>
              <w:rPr>
                <w:rFonts w:hint="eastAsia"/>
                <w:sz w:val="21"/>
                <w:szCs w:val="21"/>
              </w:rPr>
              <w:t>文本</w:t>
            </w:r>
          </w:p>
        </w:tc>
        <w:tc>
          <w:tcPr>
            <w:tcW w:w="2265" w:type="dxa"/>
          </w:tcPr>
          <w:p w14:paraId="6DF91099" w14:textId="77777777" w:rsidR="006B3298" w:rsidRPr="00073B57" w:rsidRDefault="006B3298" w:rsidP="00073B57">
            <w:pPr>
              <w:spacing w:line="240" w:lineRule="auto"/>
              <w:ind w:firstLineChars="0" w:firstLine="0"/>
              <w:rPr>
                <w:sz w:val="21"/>
                <w:szCs w:val="21"/>
              </w:rPr>
            </w:pPr>
          </w:p>
        </w:tc>
        <w:tc>
          <w:tcPr>
            <w:tcW w:w="2265" w:type="dxa"/>
          </w:tcPr>
          <w:p w14:paraId="06FEA4D6" w14:textId="77777777" w:rsidR="006B3298" w:rsidRDefault="006B3298" w:rsidP="00073B57">
            <w:pPr>
              <w:spacing w:line="240" w:lineRule="auto"/>
              <w:ind w:firstLineChars="0" w:firstLine="0"/>
              <w:rPr>
                <w:sz w:val="21"/>
                <w:szCs w:val="21"/>
              </w:rPr>
            </w:pPr>
          </w:p>
        </w:tc>
      </w:tr>
      <w:tr w:rsidR="006B3298" w14:paraId="52FA0C32" w14:textId="77777777" w:rsidTr="00073B57">
        <w:tc>
          <w:tcPr>
            <w:tcW w:w="2265" w:type="dxa"/>
          </w:tcPr>
          <w:p w14:paraId="1B957405" w14:textId="420D6B7D" w:rsidR="006B3298" w:rsidRDefault="006B3298" w:rsidP="00073B57">
            <w:pPr>
              <w:spacing w:line="240" w:lineRule="auto"/>
              <w:ind w:firstLineChars="0" w:firstLine="0"/>
              <w:rPr>
                <w:sz w:val="21"/>
                <w:szCs w:val="21"/>
              </w:rPr>
            </w:pPr>
            <w:r w:rsidRPr="006B3298">
              <w:rPr>
                <w:rFonts w:hint="eastAsia"/>
                <w:sz w:val="21"/>
                <w:szCs w:val="21"/>
              </w:rPr>
              <w:t>税务登记号</w:t>
            </w:r>
          </w:p>
        </w:tc>
        <w:tc>
          <w:tcPr>
            <w:tcW w:w="2265" w:type="dxa"/>
          </w:tcPr>
          <w:p w14:paraId="4F9098CA" w14:textId="647F97A6" w:rsidR="006B3298" w:rsidRDefault="00344584" w:rsidP="00073B57">
            <w:pPr>
              <w:spacing w:line="240" w:lineRule="auto"/>
              <w:ind w:firstLineChars="0" w:firstLine="0"/>
              <w:rPr>
                <w:sz w:val="21"/>
                <w:szCs w:val="21"/>
              </w:rPr>
            </w:pPr>
            <w:r>
              <w:rPr>
                <w:rFonts w:hint="eastAsia"/>
                <w:sz w:val="21"/>
                <w:szCs w:val="21"/>
              </w:rPr>
              <w:t>文本</w:t>
            </w:r>
          </w:p>
        </w:tc>
        <w:tc>
          <w:tcPr>
            <w:tcW w:w="2265" w:type="dxa"/>
          </w:tcPr>
          <w:p w14:paraId="79426754" w14:textId="77777777" w:rsidR="006B3298" w:rsidRPr="00073B57" w:rsidRDefault="006B3298" w:rsidP="00073B57">
            <w:pPr>
              <w:spacing w:line="240" w:lineRule="auto"/>
              <w:ind w:firstLineChars="0" w:firstLine="0"/>
              <w:rPr>
                <w:sz w:val="21"/>
                <w:szCs w:val="21"/>
              </w:rPr>
            </w:pPr>
          </w:p>
        </w:tc>
        <w:tc>
          <w:tcPr>
            <w:tcW w:w="2265" w:type="dxa"/>
          </w:tcPr>
          <w:p w14:paraId="0382FB94" w14:textId="77777777" w:rsidR="006B3298" w:rsidRDefault="006B3298" w:rsidP="00073B57">
            <w:pPr>
              <w:spacing w:line="240" w:lineRule="auto"/>
              <w:ind w:firstLineChars="0" w:firstLine="0"/>
              <w:rPr>
                <w:sz w:val="21"/>
                <w:szCs w:val="21"/>
              </w:rPr>
            </w:pPr>
          </w:p>
        </w:tc>
      </w:tr>
      <w:tr w:rsidR="006B3298" w14:paraId="1CD726F0" w14:textId="77777777" w:rsidTr="00073B57">
        <w:tc>
          <w:tcPr>
            <w:tcW w:w="2265" w:type="dxa"/>
          </w:tcPr>
          <w:p w14:paraId="5AE3E224" w14:textId="690AB35E" w:rsidR="006B3298" w:rsidRPr="006B3298" w:rsidRDefault="006B3298" w:rsidP="00073B57">
            <w:pPr>
              <w:spacing w:line="240" w:lineRule="auto"/>
              <w:ind w:firstLineChars="0" w:firstLine="0"/>
              <w:rPr>
                <w:sz w:val="21"/>
                <w:szCs w:val="21"/>
              </w:rPr>
            </w:pPr>
            <w:r w:rsidRPr="006B3298">
              <w:rPr>
                <w:rFonts w:hint="eastAsia"/>
                <w:sz w:val="21"/>
                <w:szCs w:val="21"/>
              </w:rPr>
              <w:t>开户银行</w:t>
            </w:r>
            <w:r w:rsidR="009109B4">
              <w:rPr>
                <w:rFonts w:hint="eastAsia"/>
                <w:sz w:val="21"/>
                <w:szCs w:val="21"/>
              </w:rPr>
              <w:t>名称</w:t>
            </w:r>
          </w:p>
        </w:tc>
        <w:tc>
          <w:tcPr>
            <w:tcW w:w="2265" w:type="dxa"/>
          </w:tcPr>
          <w:p w14:paraId="73676D25" w14:textId="3AD6C7E0" w:rsidR="006B3298" w:rsidRDefault="00344584" w:rsidP="00073B57">
            <w:pPr>
              <w:spacing w:line="240" w:lineRule="auto"/>
              <w:ind w:firstLineChars="0" w:firstLine="0"/>
              <w:rPr>
                <w:sz w:val="21"/>
                <w:szCs w:val="21"/>
              </w:rPr>
            </w:pPr>
            <w:r>
              <w:rPr>
                <w:rFonts w:hint="eastAsia"/>
                <w:sz w:val="21"/>
                <w:szCs w:val="21"/>
              </w:rPr>
              <w:t>文本</w:t>
            </w:r>
          </w:p>
        </w:tc>
        <w:tc>
          <w:tcPr>
            <w:tcW w:w="2265" w:type="dxa"/>
          </w:tcPr>
          <w:p w14:paraId="61D31E20" w14:textId="77777777" w:rsidR="006B3298" w:rsidRPr="00073B57" w:rsidRDefault="006B3298" w:rsidP="00073B57">
            <w:pPr>
              <w:spacing w:line="240" w:lineRule="auto"/>
              <w:ind w:firstLineChars="0" w:firstLine="0"/>
              <w:rPr>
                <w:sz w:val="21"/>
                <w:szCs w:val="21"/>
              </w:rPr>
            </w:pPr>
          </w:p>
        </w:tc>
        <w:tc>
          <w:tcPr>
            <w:tcW w:w="2265" w:type="dxa"/>
          </w:tcPr>
          <w:p w14:paraId="7B378ADC" w14:textId="77777777" w:rsidR="006B3298" w:rsidRDefault="006B3298" w:rsidP="00073B57">
            <w:pPr>
              <w:spacing w:line="240" w:lineRule="auto"/>
              <w:ind w:firstLineChars="0" w:firstLine="0"/>
              <w:rPr>
                <w:sz w:val="21"/>
                <w:szCs w:val="21"/>
              </w:rPr>
            </w:pPr>
          </w:p>
        </w:tc>
      </w:tr>
      <w:tr w:rsidR="006B3298" w14:paraId="0911BD45" w14:textId="77777777" w:rsidTr="00073B57">
        <w:tc>
          <w:tcPr>
            <w:tcW w:w="2265" w:type="dxa"/>
          </w:tcPr>
          <w:p w14:paraId="172CF217" w14:textId="741C57FD" w:rsidR="006B3298" w:rsidRPr="006B3298" w:rsidRDefault="006B3298" w:rsidP="00073B57">
            <w:pPr>
              <w:spacing w:line="240" w:lineRule="auto"/>
              <w:ind w:firstLineChars="0" w:firstLine="0"/>
              <w:rPr>
                <w:sz w:val="21"/>
                <w:szCs w:val="21"/>
              </w:rPr>
            </w:pPr>
            <w:r w:rsidRPr="006B3298">
              <w:rPr>
                <w:rFonts w:hint="eastAsia"/>
                <w:sz w:val="21"/>
                <w:szCs w:val="21"/>
              </w:rPr>
              <w:t>银行账号</w:t>
            </w:r>
          </w:p>
        </w:tc>
        <w:tc>
          <w:tcPr>
            <w:tcW w:w="2265" w:type="dxa"/>
          </w:tcPr>
          <w:p w14:paraId="325007E4" w14:textId="639EA0E2" w:rsidR="006B3298" w:rsidRDefault="00344584" w:rsidP="00073B57">
            <w:pPr>
              <w:spacing w:line="240" w:lineRule="auto"/>
              <w:ind w:firstLineChars="0" w:firstLine="0"/>
              <w:rPr>
                <w:sz w:val="21"/>
                <w:szCs w:val="21"/>
              </w:rPr>
            </w:pPr>
            <w:r>
              <w:rPr>
                <w:rFonts w:hint="eastAsia"/>
                <w:sz w:val="21"/>
                <w:szCs w:val="21"/>
              </w:rPr>
              <w:t>文本</w:t>
            </w:r>
          </w:p>
        </w:tc>
        <w:tc>
          <w:tcPr>
            <w:tcW w:w="2265" w:type="dxa"/>
          </w:tcPr>
          <w:p w14:paraId="434B7DC2" w14:textId="77777777" w:rsidR="006B3298" w:rsidRPr="00073B57" w:rsidRDefault="006B3298" w:rsidP="00073B57">
            <w:pPr>
              <w:spacing w:line="240" w:lineRule="auto"/>
              <w:ind w:firstLineChars="0" w:firstLine="0"/>
              <w:rPr>
                <w:sz w:val="21"/>
                <w:szCs w:val="21"/>
              </w:rPr>
            </w:pPr>
          </w:p>
        </w:tc>
        <w:tc>
          <w:tcPr>
            <w:tcW w:w="2265" w:type="dxa"/>
          </w:tcPr>
          <w:p w14:paraId="422463B4" w14:textId="77777777" w:rsidR="006B3298" w:rsidRDefault="006B3298" w:rsidP="00073B57">
            <w:pPr>
              <w:spacing w:line="240" w:lineRule="auto"/>
              <w:ind w:firstLineChars="0" w:firstLine="0"/>
              <w:rPr>
                <w:sz w:val="21"/>
                <w:szCs w:val="21"/>
              </w:rPr>
            </w:pPr>
          </w:p>
        </w:tc>
      </w:tr>
      <w:tr w:rsidR="006B3298" w14:paraId="77443F38" w14:textId="77777777" w:rsidTr="00073B57">
        <w:tc>
          <w:tcPr>
            <w:tcW w:w="2265" w:type="dxa"/>
          </w:tcPr>
          <w:p w14:paraId="5BC9EB40" w14:textId="2E3450B8" w:rsidR="006B3298" w:rsidRPr="006B3298" w:rsidRDefault="009109B4" w:rsidP="00073B57">
            <w:pPr>
              <w:spacing w:line="240" w:lineRule="auto"/>
              <w:ind w:firstLineChars="0" w:firstLine="0"/>
              <w:rPr>
                <w:sz w:val="21"/>
                <w:szCs w:val="21"/>
              </w:rPr>
            </w:pPr>
            <w:r>
              <w:rPr>
                <w:rFonts w:hint="eastAsia"/>
                <w:sz w:val="21"/>
                <w:szCs w:val="21"/>
              </w:rPr>
              <w:lastRenderedPageBreak/>
              <w:t>是否</w:t>
            </w:r>
            <w:r w:rsidR="000D3327">
              <w:rPr>
                <w:rFonts w:hint="eastAsia"/>
                <w:sz w:val="21"/>
                <w:szCs w:val="21"/>
              </w:rPr>
              <w:t>显示</w:t>
            </w:r>
          </w:p>
        </w:tc>
        <w:tc>
          <w:tcPr>
            <w:tcW w:w="2265" w:type="dxa"/>
          </w:tcPr>
          <w:p w14:paraId="6C52DA21" w14:textId="41BEF4F6" w:rsidR="006B3298" w:rsidRDefault="00344584" w:rsidP="00073B57">
            <w:pPr>
              <w:spacing w:line="240" w:lineRule="auto"/>
              <w:ind w:firstLineChars="0" w:firstLine="0"/>
              <w:rPr>
                <w:sz w:val="21"/>
                <w:szCs w:val="21"/>
              </w:rPr>
            </w:pPr>
            <w:r>
              <w:rPr>
                <w:rFonts w:hint="eastAsia"/>
                <w:sz w:val="21"/>
                <w:szCs w:val="21"/>
              </w:rPr>
              <w:t>文本</w:t>
            </w:r>
          </w:p>
        </w:tc>
        <w:tc>
          <w:tcPr>
            <w:tcW w:w="2265" w:type="dxa"/>
          </w:tcPr>
          <w:p w14:paraId="418702B3" w14:textId="77777777" w:rsidR="006B3298" w:rsidRPr="00073B57" w:rsidRDefault="006B3298" w:rsidP="00073B57">
            <w:pPr>
              <w:spacing w:line="240" w:lineRule="auto"/>
              <w:ind w:firstLineChars="0" w:firstLine="0"/>
              <w:rPr>
                <w:sz w:val="21"/>
                <w:szCs w:val="21"/>
              </w:rPr>
            </w:pPr>
          </w:p>
        </w:tc>
        <w:tc>
          <w:tcPr>
            <w:tcW w:w="2265" w:type="dxa"/>
          </w:tcPr>
          <w:p w14:paraId="737F5747" w14:textId="5DA97F41" w:rsidR="006B3298" w:rsidRDefault="000D3327" w:rsidP="00073B57">
            <w:pPr>
              <w:spacing w:line="240" w:lineRule="auto"/>
              <w:ind w:firstLineChars="0" w:firstLine="0"/>
              <w:rPr>
                <w:sz w:val="21"/>
                <w:szCs w:val="21"/>
              </w:rPr>
            </w:pPr>
            <w:r>
              <w:rPr>
                <w:rFonts w:hint="eastAsia"/>
                <w:sz w:val="21"/>
                <w:szCs w:val="21"/>
              </w:rPr>
              <w:t>利用</w:t>
            </w:r>
            <w:proofErr w:type="spellStart"/>
            <w:r>
              <w:rPr>
                <w:rFonts w:hint="eastAsia"/>
                <w:sz w:val="21"/>
                <w:szCs w:val="21"/>
              </w:rPr>
              <w:t>common</w:t>
            </w:r>
            <w:r>
              <w:rPr>
                <w:sz w:val="21"/>
                <w:szCs w:val="21"/>
              </w:rPr>
              <w:t>_status</w:t>
            </w:r>
            <w:proofErr w:type="spellEnd"/>
            <w:r>
              <w:rPr>
                <w:rFonts w:hint="eastAsia"/>
                <w:sz w:val="21"/>
                <w:szCs w:val="21"/>
              </w:rPr>
              <w:t>字段</w:t>
            </w:r>
            <w:r w:rsidR="005B4066">
              <w:rPr>
                <w:rFonts w:hint="eastAsia"/>
                <w:sz w:val="21"/>
                <w:szCs w:val="21"/>
              </w:rPr>
              <w:t>，</w:t>
            </w:r>
            <w:r w:rsidR="005B4066">
              <w:rPr>
                <w:rFonts w:hint="eastAsia"/>
                <w:sz w:val="21"/>
                <w:szCs w:val="21"/>
              </w:rPr>
              <w:t>0</w:t>
            </w:r>
            <w:r w:rsidR="005B4066">
              <w:rPr>
                <w:rFonts w:hint="eastAsia"/>
                <w:sz w:val="21"/>
                <w:szCs w:val="21"/>
              </w:rPr>
              <w:t>表示不显示</w:t>
            </w:r>
          </w:p>
        </w:tc>
      </w:tr>
      <w:tr w:rsidR="006B3298" w14:paraId="1C9A66A0" w14:textId="77777777" w:rsidTr="00073B57">
        <w:tc>
          <w:tcPr>
            <w:tcW w:w="2265" w:type="dxa"/>
          </w:tcPr>
          <w:p w14:paraId="506F7E0A" w14:textId="021B28BB" w:rsidR="006B3298" w:rsidRDefault="006B3298" w:rsidP="00073B57">
            <w:pPr>
              <w:spacing w:line="240" w:lineRule="auto"/>
              <w:ind w:firstLineChars="0" w:firstLine="0"/>
              <w:rPr>
                <w:sz w:val="21"/>
                <w:szCs w:val="21"/>
              </w:rPr>
            </w:pPr>
            <w:proofErr w:type="gramStart"/>
            <w:r w:rsidRPr="006B3298">
              <w:rPr>
                <w:rFonts w:hint="eastAsia"/>
                <w:sz w:val="21"/>
                <w:szCs w:val="21"/>
              </w:rPr>
              <w:t>助记码</w:t>
            </w:r>
            <w:proofErr w:type="gramEnd"/>
          </w:p>
        </w:tc>
        <w:tc>
          <w:tcPr>
            <w:tcW w:w="2265" w:type="dxa"/>
          </w:tcPr>
          <w:p w14:paraId="60431BA6" w14:textId="1155C7C1" w:rsidR="006B3298" w:rsidRDefault="00344584" w:rsidP="00073B57">
            <w:pPr>
              <w:spacing w:line="240" w:lineRule="auto"/>
              <w:ind w:firstLineChars="0" w:firstLine="0"/>
              <w:rPr>
                <w:sz w:val="21"/>
                <w:szCs w:val="21"/>
              </w:rPr>
            </w:pPr>
            <w:r>
              <w:rPr>
                <w:rFonts w:hint="eastAsia"/>
                <w:sz w:val="21"/>
                <w:szCs w:val="21"/>
              </w:rPr>
              <w:t>文本</w:t>
            </w:r>
          </w:p>
        </w:tc>
        <w:tc>
          <w:tcPr>
            <w:tcW w:w="2265" w:type="dxa"/>
          </w:tcPr>
          <w:p w14:paraId="09889D3A" w14:textId="0E23D315" w:rsidR="006B3298" w:rsidRPr="00073B57" w:rsidRDefault="00344584" w:rsidP="00073B57">
            <w:pPr>
              <w:spacing w:line="240" w:lineRule="auto"/>
              <w:ind w:firstLineChars="0" w:firstLine="0"/>
              <w:rPr>
                <w:sz w:val="21"/>
                <w:szCs w:val="21"/>
              </w:rPr>
            </w:pPr>
            <w:r>
              <w:rPr>
                <w:rFonts w:hint="eastAsia"/>
                <w:sz w:val="21"/>
                <w:szCs w:val="21"/>
              </w:rPr>
              <w:t>名称的拼音首字母</w:t>
            </w:r>
          </w:p>
        </w:tc>
        <w:tc>
          <w:tcPr>
            <w:tcW w:w="2265" w:type="dxa"/>
          </w:tcPr>
          <w:p w14:paraId="59047F74" w14:textId="77777777" w:rsidR="006B3298" w:rsidRDefault="006B3298" w:rsidP="00073B57">
            <w:pPr>
              <w:spacing w:line="240" w:lineRule="auto"/>
              <w:ind w:firstLineChars="0" w:firstLine="0"/>
              <w:rPr>
                <w:sz w:val="21"/>
                <w:szCs w:val="21"/>
              </w:rPr>
            </w:pPr>
          </w:p>
        </w:tc>
      </w:tr>
      <w:tr w:rsidR="006B3298" w14:paraId="095308A6" w14:textId="77777777" w:rsidTr="00073B57">
        <w:tc>
          <w:tcPr>
            <w:tcW w:w="2265" w:type="dxa"/>
          </w:tcPr>
          <w:p w14:paraId="2CC13CA5" w14:textId="082016E4" w:rsidR="006B3298" w:rsidRDefault="006B3298" w:rsidP="00073B57">
            <w:pPr>
              <w:spacing w:line="240" w:lineRule="auto"/>
              <w:ind w:firstLineChars="0" w:firstLine="0"/>
              <w:rPr>
                <w:sz w:val="21"/>
                <w:szCs w:val="21"/>
              </w:rPr>
            </w:pPr>
            <w:r>
              <w:rPr>
                <w:rFonts w:hint="eastAsia"/>
                <w:sz w:val="21"/>
                <w:szCs w:val="21"/>
              </w:rPr>
              <w:t>数据来源标记</w:t>
            </w:r>
          </w:p>
        </w:tc>
        <w:tc>
          <w:tcPr>
            <w:tcW w:w="2265" w:type="dxa"/>
          </w:tcPr>
          <w:p w14:paraId="0C405345" w14:textId="1DB6857E" w:rsidR="006B3298" w:rsidRDefault="00344584" w:rsidP="00073B57">
            <w:pPr>
              <w:spacing w:line="240" w:lineRule="auto"/>
              <w:ind w:firstLineChars="0" w:firstLine="0"/>
              <w:rPr>
                <w:sz w:val="21"/>
                <w:szCs w:val="21"/>
              </w:rPr>
            </w:pPr>
            <w:r>
              <w:rPr>
                <w:rFonts w:hint="eastAsia"/>
                <w:sz w:val="21"/>
                <w:szCs w:val="21"/>
              </w:rPr>
              <w:t>枚举</w:t>
            </w:r>
          </w:p>
        </w:tc>
        <w:tc>
          <w:tcPr>
            <w:tcW w:w="2265" w:type="dxa"/>
          </w:tcPr>
          <w:p w14:paraId="1AC742EE" w14:textId="18616489" w:rsidR="006B3298" w:rsidRPr="00073B57" w:rsidRDefault="006B3298" w:rsidP="00073B57">
            <w:pPr>
              <w:spacing w:line="240" w:lineRule="auto"/>
              <w:ind w:firstLineChars="0" w:firstLine="0"/>
              <w:rPr>
                <w:sz w:val="21"/>
                <w:szCs w:val="21"/>
              </w:rPr>
            </w:pPr>
            <w:r>
              <w:rPr>
                <w:rFonts w:hint="eastAsia"/>
                <w:sz w:val="21"/>
                <w:szCs w:val="21"/>
              </w:rPr>
              <w:t>如果标记为</w:t>
            </w:r>
            <w:r>
              <w:rPr>
                <w:rFonts w:hint="eastAsia"/>
                <w:sz w:val="21"/>
                <w:szCs w:val="21"/>
              </w:rPr>
              <w:t>E</w:t>
            </w:r>
            <w:r>
              <w:rPr>
                <w:sz w:val="21"/>
                <w:szCs w:val="21"/>
              </w:rPr>
              <w:t>AS</w:t>
            </w:r>
            <w:r>
              <w:rPr>
                <w:rFonts w:hint="eastAsia"/>
                <w:sz w:val="21"/>
                <w:szCs w:val="21"/>
              </w:rPr>
              <w:t>，则该记录的部分字段不可修改。其他也具有该字段，意义相同。</w:t>
            </w:r>
          </w:p>
        </w:tc>
        <w:tc>
          <w:tcPr>
            <w:tcW w:w="2265" w:type="dxa"/>
          </w:tcPr>
          <w:p w14:paraId="695F552A" w14:textId="77777777" w:rsidR="006B3298" w:rsidRDefault="006B3298" w:rsidP="00073B57">
            <w:pPr>
              <w:spacing w:line="240" w:lineRule="auto"/>
              <w:ind w:firstLineChars="0" w:firstLine="0"/>
              <w:rPr>
                <w:sz w:val="21"/>
                <w:szCs w:val="21"/>
              </w:rPr>
            </w:pPr>
          </w:p>
        </w:tc>
      </w:tr>
    </w:tbl>
    <w:p w14:paraId="0D0CAB75" w14:textId="77777777" w:rsidR="00073B57" w:rsidRDefault="00073B57" w:rsidP="00FD3FD2"/>
    <w:p w14:paraId="32742025" w14:textId="4EFA1A8C" w:rsidR="00FD3FD2" w:rsidRDefault="00FD3FD2" w:rsidP="00FD3FD2">
      <w:pPr>
        <w:pStyle w:val="30"/>
        <w:rPr>
          <w:rFonts w:asciiTheme="minorHAnsi" w:hAnsiTheme="minorHAnsi"/>
        </w:rPr>
      </w:pPr>
      <w:bookmarkStart w:id="27" w:name="_Toc12142451"/>
      <w:bookmarkStart w:id="28" w:name="_Toc35177995"/>
      <w:r w:rsidRPr="00EF3789">
        <w:rPr>
          <w:rFonts w:asciiTheme="minorHAnsi" w:hAnsiTheme="minorHAnsi"/>
        </w:rPr>
        <w:t>功能设计</w:t>
      </w:r>
      <w:bookmarkEnd w:id="27"/>
      <w:bookmarkEnd w:id="28"/>
    </w:p>
    <w:p w14:paraId="2C01FADF" w14:textId="63892CEE" w:rsidR="00FD3FD2" w:rsidRDefault="00796D60" w:rsidP="00FD3FD2">
      <w:pPr>
        <w:pStyle w:val="40"/>
        <w:spacing w:beforeLines="0" w:before="163" w:afterLines="0" w:after="163"/>
        <w:ind w:left="862" w:hanging="862"/>
        <w:outlineLvl w:val="3"/>
      </w:pPr>
      <w:bookmarkStart w:id="29" w:name="_Toc35177996"/>
      <w:r>
        <w:rPr>
          <w:rFonts w:hint="eastAsia"/>
        </w:rPr>
        <w:t>组织机构详情页</w:t>
      </w:r>
      <w:bookmarkEnd w:id="29"/>
    </w:p>
    <w:p w14:paraId="50B67D3D" w14:textId="77777777" w:rsidR="00772295" w:rsidRPr="00935093" w:rsidRDefault="00772295" w:rsidP="00772295">
      <w:pPr>
        <w:ind w:left="480" w:firstLineChars="0" w:firstLine="0"/>
      </w:pPr>
      <w:r w:rsidRPr="00935093">
        <w:rPr>
          <w:rFonts w:hint="eastAsia"/>
        </w:rPr>
        <w:t>查询条件：</w:t>
      </w:r>
    </w:p>
    <w:p w14:paraId="03EF5E63" w14:textId="77777777" w:rsidR="00772295" w:rsidRPr="00935093" w:rsidRDefault="00772295" w:rsidP="00772295">
      <w:pPr>
        <w:ind w:left="480" w:firstLineChars="0" w:firstLine="0"/>
      </w:pPr>
      <w:r w:rsidRPr="00935093">
        <w:t>1</w:t>
      </w:r>
      <w:r w:rsidRPr="00935093">
        <w:rPr>
          <w:rFonts w:hint="eastAsia"/>
        </w:rPr>
        <w:t>、显示全部单位，复选框，默认勾上</w:t>
      </w:r>
    </w:p>
    <w:p w14:paraId="632D41D5" w14:textId="487807F0" w:rsidR="005B4066" w:rsidRPr="00935093" w:rsidRDefault="00796D60" w:rsidP="00AA20F7">
      <w:r w:rsidRPr="00935093">
        <w:rPr>
          <w:rFonts w:hint="eastAsia"/>
        </w:rPr>
        <w:t>左边显示组织机构树</w:t>
      </w:r>
      <w:r w:rsidR="00600751" w:rsidRPr="00935093">
        <w:rPr>
          <w:rFonts w:hint="eastAsia"/>
        </w:rPr>
        <w:t>。</w:t>
      </w:r>
      <w:r w:rsidR="00AA20F7" w:rsidRPr="00935093">
        <w:rPr>
          <w:rFonts w:hint="eastAsia"/>
        </w:rPr>
        <w:t>调用“获取组织机构树”接口时，加上参数：是否显示全部单位。</w:t>
      </w:r>
    </w:p>
    <w:p w14:paraId="6A1E09DC" w14:textId="2612924C" w:rsidR="009157FF" w:rsidRPr="00935093" w:rsidRDefault="00796D60" w:rsidP="006519E9">
      <w:pPr>
        <w:ind w:left="480" w:firstLineChars="0" w:firstLine="0"/>
      </w:pPr>
      <w:r w:rsidRPr="00935093">
        <w:rPr>
          <w:rFonts w:hint="eastAsia"/>
        </w:rPr>
        <w:t>右边显示组织机构详情，纯查询功能。</w:t>
      </w:r>
      <w:r w:rsidR="00B073BD" w:rsidRPr="00935093">
        <w:rPr>
          <w:rFonts w:hint="eastAsia"/>
        </w:rPr>
        <w:t>字段顺序如下：</w:t>
      </w:r>
    </w:p>
    <w:p w14:paraId="1F76FEC1" w14:textId="09BC0C19" w:rsidR="00B073BD" w:rsidRPr="00935093" w:rsidRDefault="00B073BD" w:rsidP="006519E9">
      <w:pPr>
        <w:ind w:left="480" w:firstLineChars="0" w:firstLine="0"/>
      </w:pPr>
      <w:r w:rsidRPr="00935093">
        <w:rPr>
          <w:rFonts w:hint="eastAsia"/>
        </w:rPr>
        <w:t>1</w:t>
      </w:r>
      <w:r w:rsidRPr="00935093">
        <w:rPr>
          <w:rFonts w:hint="eastAsia"/>
        </w:rPr>
        <w:t>、组织机构编码，文本</w:t>
      </w:r>
    </w:p>
    <w:p w14:paraId="75A4CD8B" w14:textId="6FAA61FE" w:rsidR="00B073BD" w:rsidRPr="00935093" w:rsidRDefault="00B073BD" w:rsidP="006519E9">
      <w:pPr>
        <w:ind w:left="480" w:firstLineChars="0" w:firstLine="0"/>
      </w:pPr>
      <w:r w:rsidRPr="00935093">
        <w:t>2</w:t>
      </w:r>
      <w:r w:rsidRPr="00935093">
        <w:rPr>
          <w:rFonts w:hint="eastAsia"/>
        </w:rPr>
        <w:t>、组织机构名称，文本</w:t>
      </w:r>
    </w:p>
    <w:p w14:paraId="708249C7" w14:textId="1DB2B239" w:rsidR="00B073BD" w:rsidRPr="00935093" w:rsidRDefault="00B073BD" w:rsidP="006519E9">
      <w:pPr>
        <w:ind w:left="480" w:firstLineChars="0" w:firstLine="0"/>
      </w:pPr>
      <w:r w:rsidRPr="00935093">
        <w:rPr>
          <w:rFonts w:hint="eastAsia"/>
        </w:rPr>
        <w:t>3</w:t>
      </w:r>
      <w:r w:rsidRPr="00935093">
        <w:rPr>
          <w:rFonts w:hint="eastAsia"/>
        </w:rPr>
        <w:t>、上级组织机构，文本</w:t>
      </w:r>
    </w:p>
    <w:p w14:paraId="25AB5257" w14:textId="1134D178" w:rsidR="00B073BD" w:rsidRPr="00935093" w:rsidRDefault="00B073BD" w:rsidP="006519E9">
      <w:pPr>
        <w:ind w:left="480" w:firstLineChars="0" w:firstLine="0"/>
      </w:pPr>
      <w:r w:rsidRPr="00935093">
        <w:rPr>
          <w:rFonts w:hint="eastAsia"/>
        </w:rPr>
        <w:t>4</w:t>
      </w:r>
      <w:r w:rsidRPr="00935093">
        <w:rPr>
          <w:rFonts w:hint="eastAsia"/>
        </w:rPr>
        <w:t>、级次，文本</w:t>
      </w:r>
    </w:p>
    <w:p w14:paraId="20721B9F" w14:textId="7F925D80" w:rsidR="00B073BD" w:rsidRPr="00935093" w:rsidRDefault="00B073BD" w:rsidP="006519E9">
      <w:pPr>
        <w:ind w:left="480" w:firstLineChars="0" w:firstLine="0"/>
      </w:pPr>
      <w:r w:rsidRPr="00935093">
        <w:rPr>
          <w:rFonts w:hint="eastAsia"/>
        </w:rPr>
        <w:t>5</w:t>
      </w:r>
      <w:r w:rsidRPr="00935093">
        <w:rPr>
          <w:rFonts w:hint="eastAsia"/>
        </w:rPr>
        <w:t>、组织机构类型，枚举，包括集团、行政单位、部门</w:t>
      </w:r>
    </w:p>
    <w:p w14:paraId="394E3963" w14:textId="598C7985" w:rsidR="00B073BD" w:rsidRPr="00935093" w:rsidRDefault="00B073BD" w:rsidP="006519E9">
      <w:pPr>
        <w:ind w:left="480" w:firstLineChars="0" w:firstLine="0"/>
      </w:pPr>
      <w:r w:rsidRPr="00935093">
        <w:rPr>
          <w:rFonts w:hint="eastAsia"/>
        </w:rPr>
        <w:t>6</w:t>
      </w:r>
      <w:r w:rsidRPr="00935093">
        <w:rPr>
          <w:rFonts w:hint="eastAsia"/>
        </w:rPr>
        <w:t>、联系电话，文本</w:t>
      </w:r>
    </w:p>
    <w:p w14:paraId="4821316F" w14:textId="75215CE3" w:rsidR="00B073BD" w:rsidRPr="00935093" w:rsidRDefault="00B073BD" w:rsidP="006519E9">
      <w:pPr>
        <w:ind w:left="480" w:firstLineChars="0" w:firstLine="0"/>
      </w:pPr>
      <w:r w:rsidRPr="00935093">
        <w:rPr>
          <w:rFonts w:hint="eastAsia"/>
        </w:rPr>
        <w:t>7</w:t>
      </w:r>
      <w:r w:rsidRPr="00935093">
        <w:rPr>
          <w:rFonts w:hint="eastAsia"/>
        </w:rPr>
        <w:t>、地址，文本</w:t>
      </w:r>
    </w:p>
    <w:p w14:paraId="7A45DC8F" w14:textId="7C81BD3F" w:rsidR="00B073BD" w:rsidRPr="00935093" w:rsidRDefault="00B073BD" w:rsidP="006519E9">
      <w:pPr>
        <w:ind w:left="480" w:firstLineChars="0" w:firstLine="0"/>
      </w:pPr>
      <w:r w:rsidRPr="00935093">
        <w:t>8</w:t>
      </w:r>
      <w:r w:rsidRPr="00935093">
        <w:rPr>
          <w:rFonts w:hint="eastAsia"/>
        </w:rPr>
        <w:t>、税务登记号，文本</w:t>
      </w:r>
    </w:p>
    <w:p w14:paraId="61E8B5C5" w14:textId="38B6AE25" w:rsidR="00B073BD" w:rsidRPr="00935093" w:rsidRDefault="00B073BD" w:rsidP="006519E9">
      <w:pPr>
        <w:ind w:left="480" w:firstLineChars="0" w:firstLine="0"/>
      </w:pPr>
      <w:r w:rsidRPr="00935093">
        <w:rPr>
          <w:rFonts w:hint="eastAsia"/>
        </w:rPr>
        <w:t>9</w:t>
      </w:r>
      <w:r w:rsidRPr="00935093">
        <w:rPr>
          <w:rFonts w:hint="eastAsia"/>
        </w:rPr>
        <w:t>、开户行名称，文本</w:t>
      </w:r>
    </w:p>
    <w:p w14:paraId="55432A03" w14:textId="0F8B1DE7" w:rsidR="00B073BD" w:rsidRPr="00935093" w:rsidRDefault="00B073BD" w:rsidP="006519E9">
      <w:pPr>
        <w:ind w:left="480" w:firstLineChars="0" w:firstLine="0"/>
      </w:pPr>
      <w:r w:rsidRPr="00935093">
        <w:rPr>
          <w:rFonts w:hint="eastAsia"/>
        </w:rPr>
        <w:t>1</w:t>
      </w:r>
      <w:r w:rsidRPr="00935093">
        <w:t>0</w:t>
      </w:r>
      <w:r w:rsidRPr="00935093">
        <w:rPr>
          <w:rFonts w:hint="eastAsia"/>
        </w:rPr>
        <w:t>、银行账号，文本</w:t>
      </w:r>
    </w:p>
    <w:p w14:paraId="20F4570B" w14:textId="62ABC684" w:rsidR="00B073BD" w:rsidRPr="00935093" w:rsidRDefault="00B073BD" w:rsidP="006519E9">
      <w:pPr>
        <w:ind w:left="480" w:firstLineChars="0" w:firstLine="0"/>
      </w:pPr>
      <w:r w:rsidRPr="00935093">
        <w:rPr>
          <w:rFonts w:hint="eastAsia"/>
        </w:rPr>
        <w:t>1</w:t>
      </w:r>
      <w:r w:rsidRPr="00935093">
        <w:t>1</w:t>
      </w:r>
      <w:r w:rsidRPr="00935093">
        <w:rPr>
          <w:rFonts w:hint="eastAsia"/>
        </w:rPr>
        <w:t>、数据来源，</w:t>
      </w:r>
      <w:r w:rsidR="00DE0894" w:rsidRPr="00935093">
        <w:rPr>
          <w:rFonts w:hint="eastAsia"/>
        </w:rPr>
        <w:t>枚举，包括</w:t>
      </w:r>
      <w:r w:rsidRPr="00935093">
        <w:rPr>
          <w:rFonts w:hint="eastAsia"/>
        </w:rPr>
        <w:t>E</w:t>
      </w:r>
      <w:r w:rsidRPr="00935093">
        <w:t>AS</w:t>
      </w:r>
      <w:r w:rsidRPr="00935093">
        <w:rPr>
          <w:rFonts w:hint="eastAsia"/>
        </w:rPr>
        <w:t>系统</w:t>
      </w:r>
      <w:r w:rsidR="00DE0894" w:rsidRPr="00935093">
        <w:rPr>
          <w:rFonts w:hint="eastAsia"/>
        </w:rPr>
        <w:t>、</w:t>
      </w:r>
      <w:proofErr w:type="gramStart"/>
      <w:r w:rsidRPr="00935093">
        <w:rPr>
          <w:rFonts w:hint="eastAsia"/>
        </w:rPr>
        <w:t>川威运</w:t>
      </w:r>
      <w:proofErr w:type="gramEnd"/>
      <w:r w:rsidRPr="00935093">
        <w:rPr>
          <w:rFonts w:hint="eastAsia"/>
        </w:rPr>
        <w:t>吧</w:t>
      </w:r>
    </w:p>
    <w:p w14:paraId="72EB9542" w14:textId="417CAF92" w:rsidR="00600751" w:rsidRPr="00935093" w:rsidRDefault="00600751" w:rsidP="00BA5825">
      <w:r w:rsidRPr="00935093">
        <w:rPr>
          <w:rFonts w:hint="eastAsia"/>
        </w:rPr>
        <w:t>1</w:t>
      </w:r>
      <w:r w:rsidRPr="00935093">
        <w:t>2</w:t>
      </w:r>
      <w:r w:rsidRPr="00935093">
        <w:rPr>
          <w:rFonts w:hint="eastAsia"/>
        </w:rPr>
        <w:t>、是否显示</w:t>
      </w:r>
      <w:r w:rsidR="00BA5825" w:rsidRPr="00935093">
        <w:rPr>
          <w:rFonts w:hint="eastAsia"/>
        </w:rPr>
        <w:t>，复选框“是”，当复选框改变后，调“修改组织机构”接口进行保存。当保存成功后，刷新左边组织机构树。</w:t>
      </w:r>
    </w:p>
    <w:p w14:paraId="7CC07527" w14:textId="77777777" w:rsidR="00BA5825" w:rsidRPr="00935093" w:rsidRDefault="00BA5825" w:rsidP="006519E9">
      <w:pPr>
        <w:ind w:left="480" w:firstLineChars="0" w:firstLine="0"/>
      </w:pPr>
    </w:p>
    <w:p w14:paraId="7C79B43F" w14:textId="569F61D5" w:rsidR="00C77FA2" w:rsidRPr="00935093" w:rsidRDefault="00C77FA2" w:rsidP="00C77FA2">
      <w:pPr>
        <w:pStyle w:val="30"/>
        <w:rPr>
          <w:rFonts w:asciiTheme="minorHAnsi" w:hAnsiTheme="minorHAnsi"/>
        </w:rPr>
      </w:pPr>
      <w:bookmarkStart w:id="30" w:name="_Toc35177997"/>
      <w:r w:rsidRPr="00935093">
        <w:rPr>
          <w:rFonts w:asciiTheme="minorHAnsi" w:hAnsiTheme="minorHAnsi" w:hint="eastAsia"/>
        </w:rPr>
        <w:lastRenderedPageBreak/>
        <w:t>内部接口</w:t>
      </w:r>
      <w:r w:rsidRPr="00935093">
        <w:rPr>
          <w:rFonts w:asciiTheme="minorHAnsi" w:hAnsiTheme="minorHAnsi"/>
        </w:rPr>
        <w:t>设计</w:t>
      </w:r>
      <w:bookmarkEnd w:id="30"/>
    </w:p>
    <w:p w14:paraId="568FD506" w14:textId="6053F5C3" w:rsidR="00C77FA2" w:rsidRPr="00935093" w:rsidRDefault="00321191" w:rsidP="00C77FA2">
      <w:pPr>
        <w:pStyle w:val="40"/>
        <w:spacing w:beforeLines="0" w:before="163" w:afterLines="0" w:after="163"/>
        <w:ind w:left="862" w:hanging="862"/>
        <w:outlineLvl w:val="3"/>
      </w:pPr>
      <w:bookmarkStart w:id="31" w:name="_Toc35177998"/>
      <w:r w:rsidRPr="00935093">
        <w:rPr>
          <w:rFonts w:hint="eastAsia"/>
        </w:rPr>
        <w:t>获取组织机构树</w:t>
      </w:r>
      <w:bookmarkEnd w:id="31"/>
    </w:p>
    <w:p w14:paraId="66EC22D1" w14:textId="4D5EB623" w:rsidR="00C77FA2" w:rsidRPr="00935093" w:rsidRDefault="00C77FA2" w:rsidP="00BA5825">
      <w:r w:rsidRPr="00935093">
        <w:rPr>
          <w:rFonts w:hint="eastAsia"/>
        </w:rPr>
        <w:t>功能：获取当前角色所属单位本下级的组织机构树</w:t>
      </w:r>
      <w:r w:rsidR="00F75B96" w:rsidRPr="00935093">
        <w:rPr>
          <w:rFonts w:hint="eastAsia"/>
        </w:rPr>
        <w:t>，排除</w:t>
      </w:r>
      <w:r w:rsidR="00BA5825" w:rsidRPr="00935093">
        <w:rPr>
          <w:rFonts w:hint="eastAsia"/>
        </w:rPr>
        <w:t>已删除</w:t>
      </w:r>
      <w:r w:rsidR="00F75B96" w:rsidRPr="00935093">
        <w:rPr>
          <w:rFonts w:hint="eastAsia"/>
        </w:rPr>
        <w:t>数据</w:t>
      </w:r>
      <w:r w:rsidR="00BA5825" w:rsidRPr="00935093">
        <w:rPr>
          <w:rFonts w:hint="eastAsia"/>
        </w:rPr>
        <w:t>。</w:t>
      </w:r>
    </w:p>
    <w:p w14:paraId="4A21DCD2" w14:textId="24BCBE85" w:rsidR="00C77FA2" w:rsidRPr="00935093" w:rsidRDefault="00C77FA2" w:rsidP="00BA5825">
      <w:r w:rsidRPr="00935093">
        <w:rPr>
          <w:rFonts w:hint="eastAsia"/>
        </w:rPr>
        <w:t>用途：加载组织机构树型控件</w:t>
      </w:r>
    </w:p>
    <w:p w14:paraId="77E5BD12" w14:textId="410824CA" w:rsidR="00C77FA2" w:rsidRPr="00935093" w:rsidRDefault="00C77FA2" w:rsidP="00BA5825">
      <w:r w:rsidRPr="00935093">
        <w:rPr>
          <w:rFonts w:hint="eastAsia"/>
        </w:rPr>
        <w:t>参数：</w:t>
      </w:r>
    </w:p>
    <w:p w14:paraId="70784008" w14:textId="2845FFF4" w:rsidR="00BA5825" w:rsidRDefault="00BA5825" w:rsidP="00BA5825">
      <w:r w:rsidRPr="00935093">
        <w:rPr>
          <w:rFonts w:hint="eastAsia"/>
        </w:rPr>
        <w:t>1</w:t>
      </w:r>
      <w:r w:rsidRPr="00935093">
        <w:rPr>
          <w:rFonts w:hint="eastAsia"/>
        </w:rPr>
        <w:t>、是否显示全部单位，</w:t>
      </w:r>
      <w:r w:rsidRPr="00935093">
        <w:rPr>
          <w:rFonts w:hint="eastAsia"/>
        </w:rPr>
        <w:t>1=</w:t>
      </w:r>
      <w:r w:rsidRPr="00935093">
        <w:rPr>
          <w:rFonts w:hint="eastAsia"/>
        </w:rPr>
        <w:t>显示，</w:t>
      </w:r>
      <w:r w:rsidRPr="00935093">
        <w:rPr>
          <w:rFonts w:hint="eastAsia"/>
        </w:rPr>
        <w:t>0=</w:t>
      </w:r>
      <w:r w:rsidRPr="00935093">
        <w:rPr>
          <w:rFonts w:hint="eastAsia"/>
        </w:rPr>
        <w:t>不显示。如果该参数为</w:t>
      </w:r>
      <w:r w:rsidRPr="00935093">
        <w:rPr>
          <w:rFonts w:hint="eastAsia"/>
        </w:rPr>
        <w:t>1</w:t>
      </w:r>
      <w:r w:rsidRPr="00935093">
        <w:rPr>
          <w:rFonts w:hint="eastAsia"/>
        </w:rPr>
        <w:t>，则限制</w:t>
      </w:r>
      <w:proofErr w:type="spellStart"/>
      <w:r w:rsidRPr="00935093">
        <w:rPr>
          <w:rFonts w:hint="eastAsia"/>
        </w:rPr>
        <w:t>common</w:t>
      </w:r>
      <w:r w:rsidRPr="00935093">
        <w:t>_status</w:t>
      </w:r>
      <w:proofErr w:type="spellEnd"/>
      <w:r w:rsidRPr="00935093">
        <w:t>&gt;=0</w:t>
      </w:r>
      <w:r w:rsidRPr="00935093">
        <w:rPr>
          <w:rFonts w:hint="eastAsia"/>
        </w:rPr>
        <w:t>，否则限制</w:t>
      </w:r>
      <w:proofErr w:type="spellStart"/>
      <w:r w:rsidRPr="00935093">
        <w:rPr>
          <w:rFonts w:hint="eastAsia"/>
        </w:rPr>
        <w:t>common</w:t>
      </w:r>
      <w:r w:rsidRPr="00935093">
        <w:t>_status</w:t>
      </w:r>
      <w:proofErr w:type="spellEnd"/>
      <w:r w:rsidRPr="00935093">
        <w:rPr>
          <w:rFonts w:hint="eastAsia"/>
        </w:rPr>
        <w:t>=</w:t>
      </w:r>
      <w:r w:rsidRPr="00935093">
        <w:t>1</w:t>
      </w:r>
      <w:r w:rsidR="00AA20F7" w:rsidRPr="00935093">
        <w:rPr>
          <w:rFonts w:hint="eastAsia"/>
        </w:rPr>
        <w:t>；该参数选填，如果未提供，表示</w:t>
      </w:r>
      <w:r w:rsidR="00AA20F7" w:rsidRPr="00935093">
        <w:t>0</w:t>
      </w:r>
    </w:p>
    <w:p w14:paraId="2078FBE0" w14:textId="5F8382DF" w:rsidR="00321191" w:rsidRPr="007B78EB" w:rsidRDefault="00321191" w:rsidP="00BA5825">
      <w:pPr>
        <w:rPr>
          <w:color w:val="FF0000"/>
        </w:rPr>
      </w:pPr>
      <w:r w:rsidRPr="007B78EB">
        <w:rPr>
          <w:rFonts w:hint="eastAsia"/>
          <w:color w:val="FF0000"/>
        </w:rPr>
        <w:t>2</w:t>
      </w:r>
      <w:r w:rsidRPr="007B78EB">
        <w:rPr>
          <w:rFonts w:hint="eastAsia"/>
          <w:color w:val="FF0000"/>
        </w:rPr>
        <w:t>、是否</w:t>
      </w:r>
      <w:r w:rsidR="007B78EB">
        <w:rPr>
          <w:rFonts w:hint="eastAsia"/>
          <w:color w:val="FF0000"/>
        </w:rPr>
        <w:t>不限用户所属单位</w:t>
      </w:r>
      <w:r w:rsidRPr="007B78EB">
        <w:rPr>
          <w:rFonts w:hint="eastAsia"/>
          <w:color w:val="FF0000"/>
        </w:rPr>
        <w:t>，</w:t>
      </w:r>
      <w:r w:rsidRPr="007B78EB">
        <w:rPr>
          <w:rFonts w:hint="eastAsia"/>
          <w:color w:val="FF0000"/>
        </w:rPr>
        <w:t>1=</w:t>
      </w:r>
      <w:r w:rsidR="008E6B61" w:rsidRPr="007B78EB">
        <w:rPr>
          <w:rFonts w:hint="eastAsia"/>
          <w:color w:val="FF0000"/>
        </w:rPr>
        <w:t>是，即</w:t>
      </w:r>
      <w:r w:rsidR="007B78EB" w:rsidRPr="007B78EB">
        <w:rPr>
          <w:rFonts w:hint="eastAsia"/>
          <w:color w:val="FF0000"/>
        </w:rPr>
        <w:t>不限用户所属单位；默认为否，即需要过滤用户所属单位</w:t>
      </w:r>
    </w:p>
    <w:p w14:paraId="7862A875" w14:textId="7ACF1839" w:rsidR="00796D60" w:rsidRPr="00935093" w:rsidRDefault="00F75B96" w:rsidP="00BA5825">
      <w:r w:rsidRPr="00935093">
        <w:rPr>
          <w:rFonts w:hint="eastAsia"/>
        </w:rPr>
        <w:t>返回：列表，不分页</w:t>
      </w:r>
    </w:p>
    <w:p w14:paraId="75E13019" w14:textId="77D1E26D" w:rsidR="00F75B96" w:rsidRPr="00935093" w:rsidRDefault="00F75B96" w:rsidP="00BA5825">
      <w:r w:rsidRPr="00935093">
        <w:rPr>
          <w:rFonts w:hint="eastAsia"/>
        </w:rPr>
        <w:t>1</w:t>
      </w:r>
      <w:r w:rsidRPr="00935093">
        <w:rPr>
          <w:rFonts w:hint="eastAsia"/>
        </w:rPr>
        <w:t>、组织机构</w:t>
      </w:r>
      <w:r w:rsidRPr="00935093">
        <w:rPr>
          <w:rFonts w:hint="eastAsia"/>
        </w:rPr>
        <w:t>I</w:t>
      </w:r>
      <w:r w:rsidRPr="00935093">
        <w:t>D</w:t>
      </w:r>
    </w:p>
    <w:p w14:paraId="49E85F64" w14:textId="0A36B389" w:rsidR="00F75B96" w:rsidRPr="00935093" w:rsidRDefault="00F75B96" w:rsidP="00BA5825">
      <w:r w:rsidRPr="00935093">
        <w:rPr>
          <w:rFonts w:hint="eastAsia"/>
        </w:rPr>
        <w:t>2</w:t>
      </w:r>
      <w:r w:rsidRPr="00935093">
        <w:rPr>
          <w:rFonts w:hint="eastAsia"/>
        </w:rPr>
        <w:t>、组织机构名称</w:t>
      </w:r>
    </w:p>
    <w:p w14:paraId="6F924371" w14:textId="48361497" w:rsidR="00F75B96" w:rsidRPr="00935093" w:rsidRDefault="00F75B96" w:rsidP="00BA5825">
      <w:r w:rsidRPr="00935093">
        <w:rPr>
          <w:rFonts w:hint="eastAsia"/>
        </w:rPr>
        <w:t>3</w:t>
      </w:r>
      <w:r w:rsidRPr="00935093">
        <w:rPr>
          <w:rFonts w:hint="eastAsia"/>
        </w:rPr>
        <w:t>、上级组织机构</w:t>
      </w:r>
      <w:r w:rsidRPr="00935093">
        <w:rPr>
          <w:rFonts w:hint="eastAsia"/>
        </w:rPr>
        <w:t>I</w:t>
      </w:r>
      <w:r w:rsidRPr="00935093">
        <w:t>D</w:t>
      </w:r>
    </w:p>
    <w:p w14:paraId="49A7EA34" w14:textId="77777777" w:rsidR="000F4865" w:rsidRPr="000F4865" w:rsidRDefault="000F4865" w:rsidP="00BA5825"/>
    <w:p w14:paraId="7956BEBB" w14:textId="697B2F0C" w:rsidR="00A84368" w:rsidRPr="00935093" w:rsidRDefault="00B073BD" w:rsidP="00A84368">
      <w:pPr>
        <w:pStyle w:val="40"/>
        <w:spacing w:beforeLines="0" w:before="163" w:afterLines="0" w:after="163"/>
        <w:ind w:left="862" w:hanging="862"/>
        <w:outlineLvl w:val="3"/>
      </w:pPr>
      <w:bookmarkStart w:id="32" w:name="_Toc35177999"/>
      <w:r w:rsidRPr="00935093">
        <w:rPr>
          <w:rFonts w:hint="eastAsia"/>
        </w:rPr>
        <w:t>获取组织机构详情</w:t>
      </w:r>
      <w:bookmarkEnd w:id="32"/>
    </w:p>
    <w:p w14:paraId="0FE01176" w14:textId="7B7E6B4A" w:rsidR="00A84368" w:rsidRPr="00935093" w:rsidRDefault="00A84368" w:rsidP="00A84368">
      <w:pPr>
        <w:ind w:left="480" w:firstLineChars="0" w:firstLine="0"/>
      </w:pPr>
      <w:r w:rsidRPr="00935093">
        <w:rPr>
          <w:rFonts w:hint="eastAsia"/>
        </w:rPr>
        <w:t>功能：</w:t>
      </w:r>
      <w:r w:rsidR="00B073BD" w:rsidRPr="00935093">
        <w:rPr>
          <w:rFonts w:hint="eastAsia"/>
        </w:rPr>
        <w:t>根据组织机构</w:t>
      </w:r>
      <w:r w:rsidR="00B073BD" w:rsidRPr="00935093">
        <w:rPr>
          <w:rFonts w:hint="eastAsia"/>
        </w:rPr>
        <w:t>I</w:t>
      </w:r>
      <w:r w:rsidR="00B073BD" w:rsidRPr="00935093">
        <w:t>D</w:t>
      </w:r>
      <w:r w:rsidR="00B073BD" w:rsidRPr="00935093">
        <w:rPr>
          <w:rFonts w:hint="eastAsia"/>
        </w:rPr>
        <w:t>获取详情</w:t>
      </w:r>
    </w:p>
    <w:p w14:paraId="220A835B" w14:textId="21F134AC" w:rsidR="00A84368" w:rsidRDefault="00A84368" w:rsidP="00A84368">
      <w:pPr>
        <w:ind w:left="480" w:firstLineChars="0" w:firstLine="0"/>
      </w:pPr>
      <w:r>
        <w:rPr>
          <w:rFonts w:hint="eastAsia"/>
        </w:rPr>
        <w:t>用途：</w:t>
      </w:r>
      <w:r w:rsidR="00B073BD">
        <w:rPr>
          <w:rFonts w:hint="eastAsia"/>
        </w:rPr>
        <w:t>组织机构管理</w:t>
      </w:r>
    </w:p>
    <w:p w14:paraId="085E0956" w14:textId="4135FF3D" w:rsidR="00A84368" w:rsidRDefault="00A84368" w:rsidP="00A84368">
      <w:pPr>
        <w:ind w:left="480" w:firstLineChars="0" w:firstLine="0"/>
      </w:pPr>
      <w:r>
        <w:rPr>
          <w:rFonts w:hint="eastAsia"/>
        </w:rPr>
        <w:t>参数：</w:t>
      </w:r>
      <w:r w:rsidR="000F4F9D">
        <w:rPr>
          <w:rFonts w:hint="eastAsia"/>
        </w:rPr>
        <w:t>组织机构</w:t>
      </w:r>
      <w:r w:rsidR="000F4F9D">
        <w:rPr>
          <w:rFonts w:hint="eastAsia"/>
        </w:rPr>
        <w:t>I</w:t>
      </w:r>
      <w:r w:rsidR="000F4F9D">
        <w:t>D</w:t>
      </w:r>
    </w:p>
    <w:p w14:paraId="1A98E277" w14:textId="657D634A" w:rsidR="00A84368" w:rsidRDefault="00A84368" w:rsidP="00A84368">
      <w:pPr>
        <w:ind w:left="480" w:firstLineChars="0" w:firstLine="0"/>
      </w:pPr>
      <w:r>
        <w:rPr>
          <w:rFonts w:hint="eastAsia"/>
        </w:rPr>
        <w:t>返回：</w:t>
      </w:r>
      <w:r w:rsidR="000F4F9D">
        <w:rPr>
          <w:rFonts w:hint="eastAsia"/>
        </w:rPr>
        <w:t>对象，组织机构所有字段</w:t>
      </w:r>
    </w:p>
    <w:p w14:paraId="613F5F28" w14:textId="0E4AFDA5" w:rsidR="00A84368" w:rsidRDefault="00A84368" w:rsidP="006519E9">
      <w:pPr>
        <w:ind w:left="480" w:firstLineChars="0" w:firstLine="0"/>
      </w:pPr>
    </w:p>
    <w:p w14:paraId="43B2C112" w14:textId="56007EBE" w:rsidR="00BA5825" w:rsidRDefault="00BA5825" w:rsidP="00BA5825">
      <w:pPr>
        <w:pStyle w:val="40"/>
        <w:spacing w:beforeLines="0" w:before="163" w:afterLines="0" w:after="163"/>
        <w:ind w:left="862" w:hanging="862"/>
        <w:outlineLvl w:val="3"/>
      </w:pPr>
      <w:bookmarkStart w:id="33" w:name="_Toc35178000"/>
      <w:r>
        <w:rPr>
          <w:rFonts w:hint="eastAsia"/>
        </w:rPr>
        <w:t>修改组织机构</w:t>
      </w:r>
      <w:bookmarkEnd w:id="33"/>
    </w:p>
    <w:p w14:paraId="6DF15DFC" w14:textId="26910327" w:rsidR="00BA5825" w:rsidRPr="00BA5825" w:rsidRDefault="00BA5825" w:rsidP="00BA5825">
      <w:r w:rsidRPr="00BA5825">
        <w:rPr>
          <w:rFonts w:hint="eastAsia"/>
        </w:rPr>
        <w:t>功能：修改组织机构的是否显示字段，当修改一个组织机构时，将该组织机构本下级进行同样的修改。</w:t>
      </w:r>
    </w:p>
    <w:p w14:paraId="4618F498" w14:textId="0E6C69BC" w:rsidR="00BA5825" w:rsidRPr="00BA5825" w:rsidRDefault="00BA5825" w:rsidP="00BA5825">
      <w:r w:rsidRPr="00BA5825">
        <w:rPr>
          <w:rFonts w:hint="eastAsia"/>
        </w:rPr>
        <w:t>用途：用于组织机构管理</w:t>
      </w:r>
    </w:p>
    <w:p w14:paraId="7020FAF4" w14:textId="59120420" w:rsidR="00BA5825" w:rsidRPr="00BA5825" w:rsidRDefault="00BA5825" w:rsidP="00BA5825">
      <w:r w:rsidRPr="00BA5825">
        <w:rPr>
          <w:rFonts w:hint="eastAsia"/>
        </w:rPr>
        <w:t>参数：</w:t>
      </w:r>
    </w:p>
    <w:p w14:paraId="23351C77" w14:textId="09D24869" w:rsidR="00BA5825" w:rsidRPr="00BA5825" w:rsidRDefault="00BA5825" w:rsidP="00BA5825">
      <w:r w:rsidRPr="00BA5825">
        <w:rPr>
          <w:rFonts w:hint="eastAsia"/>
        </w:rPr>
        <w:t>1</w:t>
      </w:r>
      <w:r w:rsidRPr="00BA5825">
        <w:rPr>
          <w:rFonts w:hint="eastAsia"/>
        </w:rPr>
        <w:t>、组织机构</w:t>
      </w:r>
      <w:r w:rsidRPr="00BA5825">
        <w:rPr>
          <w:rFonts w:hint="eastAsia"/>
        </w:rPr>
        <w:t>I</w:t>
      </w:r>
      <w:r w:rsidRPr="00BA5825">
        <w:t>D</w:t>
      </w:r>
    </w:p>
    <w:p w14:paraId="6330A64E" w14:textId="1148ED7D" w:rsidR="00BA5825" w:rsidRPr="00BA5825" w:rsidRDefault="00BA5825" w:rsidP="00BA5825">
      <w:r w:rsidRPr="00BA5825">
        <w:rPr>
          <w:rFonts w:hint="eastAsia"/>
        </w:rPr>
        <w:lastRenderedPageBreak/>
        <w:t>2</w:t>
      </w:r>
      <w:r w:rsidRPr="00BA5825">
        <w:rPr>
          <w:rFonts w:hint="eastAsia"/>
        </w:rPr>
        <w:t>、是否显示，</w:t>
      </w:r>
      <w:r w:rsidRPr="00BA5825">
        <w:rPr>
          <w:rFonts w:hint="eastAsia"/>
        </w:rPr>
        <w:t>1=</w:t>
      </w:r>
      <w:r w:rsidRPr="00BA5825">
        <w:rPr>
          <w:rFonts w:hint="eastAsia"/>
        </w:rPr>
        <w:t>是，</w:t>
      </w:r>
      <w:r w:rsidRPr="00BA5825">
        <w:rPr>
          <w:rFonts w:hint="eastAsia"/>
        </w:rPr>
        <w:t>0=</w:t>
      </w:r>
      <w:r w:rsidRPr="00BA5825">
        <w:rPr>
          <w:rFonts w:hint="eastAsia"/>
        </w:rPr>
        <w:t>否，分别将</w:t>
      </w:r>
      <w:proofErr w:type="spellStart"/>
      <w:r w:rsidRPr="00BA5825">
        <w:rPr>
          <w:rFonts w:hint="eastAsia"/>
        </w:rPr>
        <w:t>common_</w:t>
      </w:r>
      <w:r w:rsidRPr="00BA5825">
        <w:t>status</w:t>
      </w:r>
      <w:proofErr w:type="spellEnd"/>
      <w:r w:rsidRPr="00BA5825">
        <w:rPr>
          <w:rFonts w:hint="eastAsia"/>
        </w:rPr>
        <w:t>修改为</w:t>
      </w:r>
      <w:r w:rsidRPr="00BA5825">
        <w:rPr>
          <w:rFonts w:hint="eastAsia"/>
        </w:rPr>
        <w:t>1</w:t>
      </w:r>
      <w:r w:rsidRPr="00BA5825">
        <w:rPr>
          <w:rFonts w:hint="eastAsia"/>
        </w:rPr>
        <w:t>、</w:t>
      </w:r>
      <w:r w:rsidRPr="00BA5825">
        <w:rPr>
          <w:rFonts w:hint="eastAsia"/>
        </w:rPr>
        <w:t>0</w:t>
      </w:r>
    </w:p>
    <w:p w14:paraId="486112A6" w14:textId="4940CFD2" w:rsidR="00BA5825" w:rsidRPr="00BA5825" w:rsidRDefault="00BA5825" w:rsidP="00BA5825">
      <w:r w:rsidRPr="00BA5825">
        <w:rPr>
          <w:rFonts w:hint="eastAsia"/>
        </w:rPr>
        <w:t>返回：保存结果</w:t>
      </w:r>
    </w:p>
    <w:p w14:paraId="56718B6C" w14:textId="5AADF939" w:rsidR="00BA5825" w:rsidRDefault="00BA5825" w:rsidP="00BA5825"/>
    <w:p w14:paraId="398C83F1" w14:textId="790DA7AA" w:rsidR="000B4CD1" w:rsidRPr="00935093" w:rsidRDefault="000B4CD1" w:rsidP="000B4CD1">
      <w:pPr>
        <w:pStyle w:val="40"/>
        <w:spacing w:beforeLines="0" w:before="163" w:afterLines="0" w:after="163"/>
        <w:ind w:left="862" w:hanging="862"/>
        <w:outlineLvl w:val="3"/>
      </w:pPr>
      <w:r w:rsidRPr="00935093">
        <w:rPr>
          <w:rFonts w:hint="eastAsia"/>
        </w:rPr>
        <w:t>获取组织机构</w:t>
      </w:r>
      <w:r>
        <w:rPr>
          <w:rFonts w:hint="eastAsia"/>
        </w:rPr>
        <w:t>下拉列表</w:t>
      </w:r>
    </w:p>
    <w:p w14:paraId="5F3EE156" w14:textId="76F5423E" w:rsidR="000B4CD1" w:rsidRDefault="000B4CD1" w:rsidP="00BA5825">
      <w:r>
        <w:rPr>
          <w:rFonts w:hint="eastAsia"/>
        </w:rPr>
        <w:t>功能：根据关键词，获取所有组织机构信息。不按用户角色所属单位过滤。</w:t>
      </w:r>
    </w:p>
    <w:p w14:paraId="39FB2CE6" w14:textId="57459A60" w:rsidR="000B4CD1" w:rsidRDefault="000B4CD1" w:rsidP="00BA5825">
      <w:r>
        <w:rPr>
          <w:rFonts w:hint="eastAsia"/>
        </w:rPr>
        <w:t>用途：用于结算单编辑页</w:t>
      </w:r>
    </w:p>
    <w:p w14:paraId="24403D67" w14:textId="712707CA" w:rsidR="000B4CD1" w:rsidRDefault="000B4CD1" w:rsidP="00BA5825">
      <w:r>
        <w:rPr>
          <w:rFonts w:hint="eastAsia"/>
        </w:rPr>
        <w:t>参数：关键词，用于匹配组织机构名称或助记码</w:t>
      </w:r>
    </w:p>
    <w:p w14:paraId="0162CD71" w14:textId="194DE493" w:rsidR="000B4CD1" w:rsidRDefault="000B4CD1" w:rsidP="00BA5825">
      <w:r>
        <w:rPr>
          <w:rFonts w:hint="eastAsia"/>
        </w:rPr>
        <w:t>返回：组织机构列表，不分页，最多显示</w:t>
      </w:r>
      <w:r>
        <w:rPr>
          <w:rFonts w:hint="eastAsia"/>
        </w:rPr>
        <w:t>5</w:t>
      </w:r>
      <w:r>
        <w:t>0</w:t>
      </w:r>
      <w:r>
        <w:rPr>
          <w:rFonts w:hint="eastAsia"/>
        </w:rPr>
        <w:t>条记录</w:t>
      </w:r>
    </w:p>
    <w:p w14:paraId="1BE586B3" w14:textId="333B0264" w:rsidR="000B4CD1" w:rsidRDefault="000B4CD1" w:rsidP="00BA5825">
      <w:r>
        <w:rPr>
          <w:rFonts w:hint="eastAsia"/>
        </w:rPr>
        <w:t>1</w:t>
      </w:r>
      <w:r>
        <w:rPr>
          <w:rFonts w:hint="eastAsia"/>
        </w:rPr>
        <w:t>、组织机构</w:t>
      </w:r>
      <w:r>
        <w:rPr>
          <w:rFonts w:hint="eastAsia"/>
        </w:rPr>
        <w:t>I</w:t>
      </w:r>
      <w:r>
        <w:t>D</w:t>
      </w:r>
    </w:p>
    <w:p w14:paraId="79D7793C" w14:textId="0AF1D7A3" w:rsidR="000B4CD1" w:rsidRDefault="000B4CD1" w:rsidP="00BA5825">
      <w:r>
        <w:rPr>
          <w:rFonts w:hint="eastAsia"/>
        </w:rPr>
        <w:t>2</w:t>
      </w:r>
      <w:r>
        <w:rPr>
          <w:rFonts w:hint="eastAsia"/>
        </w:rPr>
        <w:t>、组织机构名称</w:t>
      </w:r>
    </w:p>
    <w:p w14:paraId="3B83B4F9" w14:textId="7550EF75" w:rsidR="000B4CD1" w:rsidRDefault="000B4CD1" w:rsidP="00BA5825"/>
    <w:p w14:paraId="6FF7318F" w14:textId="7BF126F8" w:rsidR="00BA10E5" w:rsidRPr="00935093" w:rsidRDefault="00BA10E5" w:rsidP="00BA10E5">
      <w:pPr>
        <w:pStyle w:val="40"/>
        <w:spacing w:beforeLines="0" w:before="163" w:afterLines="0" w:after="163"/>
        <w:ind w:left="862" w:hanging="862"/>
        <w:outlineLvl w:val="3"/>
      </w:pPr>
      <w:r w:rsidRPr="00BA10E5">
        <w:rPr>
          <w:rFonts w:hint="eastAsia"/>
        </w:rPr>
        <w:t>通过组织机构</w:t>
      </w:r>
      <w:r w:rsidRPr="00BA10E5">
        <w:rPr>
          <w:rFonts w:hint="eastAsia"/>
        </w:rPr>
        <w:t>ID</w:t>
      </w:r>
      <w:r w:rsidRPr="00BA10E5">
        <w:rPr>
          <w:rFonts w:hint="eastAsia"/>
        </w:rPr>
        <w:t>获取供应商详情</w:t>
      </w:r>
    </w:p>
    <w:p w14:paraId="7935323B" w14:textId="24E58313" w:rsidR="00BA10E5" w:rsidRDefault="00BA10E5" w:rsidP="00BA10E5">
      <w:r>
        <w:rPr>
          <w:rFonts w:hint="eastAsia"/>
        </w:rPr>
        <w:t>功能：根据组织机构</w:t>
      </w:r>
      <w:r>
        <w:rPr>
          <w:rFonts w:hint="eastAsia"/>
        </w:rPr>
        <w:t>I</w:t>
      </w:r>
      <w:r>
        <w:t>D</w:t>
      </w:r>
      <w:r>
        <w:rPr>
          <w:rFonts w:hint="eastAsia"/>
        </w:rPr>
        <w:t>，获得跟该组织机构关联的供应商信息，只返回</w:t>
      </w:r>
      <w:r>
        <w:rPr>
          <w:rFonts w:hint="eastAsia"/>
        </w:rPr>
        <w:t>1</w:t>
      </w:r>
      <w:r>
        <w:rPr>
          <w:rFonts w:hint="eastAsia"/>
        </w:rPr>
        <w:t>条记录，如果查到多条，取第</w:t>
      </w:r>
      <w:r>
        <w:rPr>
          <w:rFonts w:hint="eastAsia"/>
        </w:rPr>
        <w:t>1</w:t>
      </w:r>
      <w:r>
        <w:rPr>
          <w:rFonts w:hint="eastAsia"/>
        </w:rPr>
        <w:t>条；排除无效的供应商信息。</w:t>
      </w:r>
    </w:p>
    <w:p w14:paraId="08D5083C" w14:textId="2A0CD7C3" w:rsidR="00BA10E5" w:rsidRDefault="00BA10E5" w:rsidP="00BA10E5">
      <w:r>
        <w:rPr>
          <w:rFonts w:hint="eastAsia"/>
        </w:rPr>
        <w:t>用途：用于代理费结算</w:t>
      </w:r>
    </w:p>
    <w:p w14:paraId="6FA99094" w14:textId="208A04F5" w:rsidR="00BA10E5" w:rsidRDefault="00BA10E5" w:rsidP="00BA10E5">
      <w:r>
        <w:rPr>
          <w:rFonts w:hint="eastAsia"/>
        </w:rPr>
        <w:t>参数：组织机构</w:t>
      </w:r>
      <w:r>
        <w:rPr>
          <w:rFonts w:hint="eastAsia"/>
        </w:rPr>
        <w:t>I</w:t>
      </w:r>
      <w:r>
        <w:t>D</w:t>
      </w:r>
    </w:p>
    <w:p w14:paraId="571C731A" w14:textId="46241533" w:rsidR="00BA10E5" w:rsidRDefault="00BA10E5" w:rsidP="00BA10E5">
      <w:r>
        <w:rPr>
          <w:rFonts w:hint="eastAsia"/>
        </w:rPr>
        <w:t>返回：供应商信息对象</w:t>
      </w:r>
    </w:p>
    <w:p w14:paraId="797897AA" w14:textId="11F2731B" w:rsidR="00BA10E5" w:rsidRDefault="00BA10E5" w:rsidP="00BA10E5">
      <w:r>
        <w:rPr>
          <w:rFonts w:hint="eastAsia"/>
        </w:rPr>
        <w:t>1</w:t>
      </w:r>
      <w:r>
        <w:rPr>
          <w:rFonts w:hint="eastAsia"/>
        </w:rPr>
        <w:t>、供应商</w:t>
      </w:r>
      <w:r>
        <w:rPr>
          <w:rFonts w:hint="eastAsia"/>
        </w:rPr>
        <w:t>I</w:t>
      </w:r>
      <w:r>
        <w:t>D</w:t>
      </w:r>
    </w:p>
    <w:p w14:paraId="225F5231" w14:textId="06CA99DB" w:rsidR="00BA10E5" w:rsidRDefault="00BA10E5" w:rsidP="00BA10E5">
      <w:r>
        <w:rPr>
          <w:rFonts w:hint="eastAsia"/>
        </w:rPr>
        <w:t>2</w:t>
      </w:r>
      <w:r>
        <w:rPr>
          <w:rFonts w:hint="eastAsia"/>
        </w:rPr>
        <w:t>、供应商名称</w:t>
      </w:r>
    </w:p>
    <w:p w14:paraId="257D2A25" w14:textId="4C42002F" w:rsidR="00BA10E5" w:rsidRDefault="00BA10E5" w:rsidP="00BA10E5">
      <w:r>
        <w:rPr>
          <w:rFonts w:hint="eastAsia"/>
        </w:rPr>
        <w:t>3</w:t>
      </w:r>
      <w:r>
        <w:rPr>
          <w:rFonts w:hint="eastAsia"/>
        </w:rPr>
        <w:t>、对应组织机构</w:t>
      </w:r>
      <w:r>
        <w:rPr>
          <w:rFonts w:hint="eastAsia"/>
        </w:rPr>
        <w:t>I</w:t>
      </w:r>
      <w:r>
        <w:t>D</w:t>
      </w:r>
    </w:p>
    <w:p w14:paraId="1B0DF507" w14:textId="6506D13F" w:rsidR="00BA10E5" w:rsidRDefault="00BA10E5" w:rsidP="00BA10E5">
      <w:r>
        <w:rPr>
          <w:rFonts w:hint="eastAsia"/>
        </w:rPr>
        <w:t>4</w:t>
      </w:r>
      <w:r>
        <w:rPr>
          <w:rFonts w:hint="eastAsia"/>
        </w:rPr>
        <w:t>、对应组织机构名称</w:t>
      </w:r>
    </w:p>
    <w:p w14:paraId="5196467C" w14:textId="39175CDB" w:rsidR="00BA10E5" w:rsidRDefault="00BA10E5" w:rsidP="00BA10E5">
      <w:r>
        <w:rPr>
          <w:rFonts w:hint="eastAsia"/>
        </w:rPr>
        <w:t>5</w:t>
      </w:r>
      <w:r>
        <w:rPr>
          <w:rFonts w:hint="eastAsia"/>
        </w:rPr>
        <w:t>、</w:t>
      </w:r>
      <w:r w:rsidRPr="00BA10E5">
        <w:rPr>
          <w:rFonts w:hint="eastAsia"/>
        </w:rPr>
        <w:t>联系人</w:t>
      </w:r>
    </w:p>
    <w:p w14:paraId="50520497" w14:textId="363CA723" w:rsidR="00BA10E5" w:rsidRDefault="00BA10E5" w:rsidP="00BA10E5">
      <w:r>
        <w:rPr>
          <w:rFonts w:hint="eastAsia"/>
        </w:rPr>
        <w:t>6</w:t>
      </w:r>
      <w:r>
        <w:rPr>
          <w:rFonts w:hint="eastAsia"/>
        </w:rPr>
        <w:t>、</w:t>
      </w:r>
      <w:r w:rsidRPr="00BA10E5">
        <w:rPr>
          <w:rFonts w:hint="eastAsia"/>
        </w:rPr>
        <w:t>联系电话</w:t>
      </w:r>
    </w:p>
    <w:p w14:paraId="4FE4B697" w14:textId="0B98DD05" w:rsidR="00BA10E5" w:rsidRDefault="00BA10E5" w:rsidP="00BA10E5">
      <w:r>
        <w:rPr>
          <w:rFonts w:hint="eastAsia"/>
        </w:rPr>
        <w:t>7</w:t>
      </w:r>
      <w:r>
        <w:rPr>
          <w:rFonts w:hint="eastAsia"/>
        </w:rPr>
        <w:t>、</w:t>
      </w:r>
      <w:r w:rsidRPr="00BA10E5">
        <w:rPr>
          <w:rFonts w:hint="eastAsia"/>
        </w:rPr>
        <w:t>组织机构代码</w:t>
      </w:r>
    </w:p>
    <w:p w14:paraId="0263D04D" w14:textId="3B9B95EE" w:rsidR="00BA10E5" w:rsidRDefault="00BA10E5" w:rsidP="00BA10E5">
      <w:r>
        <w:rPr>
          <w:rFonts w:hint="eastAsia"/>
        </w:rPr>
        <w:t>8</w:t>
      </w:r>
      <w:r>
        <w:rPr>
          <w:rFonts w:hint="eastAsia"/>
        </w:rPr>
        <w:t>、</w:t>
      </w:r>
      <w:r w:rsidRPr="00BA10E5">
        <w:rPr>
          <w:rFonts w:hint="eastAsia"/>
        </w:rPr>
        <w:t>开户行名称</w:t>
      </w:r>
    </w:p>
    <w:p w14:paraId="5AD39B68" w14:textId="05B6FC4F" w:rsidR="00BA10E5" w:rsidRDefault="00BA10E5" w:rsidP="00BA10E5">
      <w:r>
        <w:t>9</w:t>
      </w:r>
      <w:r>
        <w:rPr>
          <w:rFonts w:hint="eastAsia"/>
        </w:rPr>
        <w:t>、</w:t>
      </w:r>
      <w:r w:rsidRPr="00BA10E5">
        <w:rPr>
          <w:rFonts w:hint="eastAsia"/>
        </w:rPr>
        <w:t>银行账户名称</w:t>
      </w:r>
    </w:p>
    <w:p w14:paraId="57FA1833" w14:textId="731B34EB" w:rsidR="00BA10E5" w:rsidRDefault="00BA10E5" w:rsidP="00BA10E5">
      <w:r>
        <w:rPr>
          <w:rFonts w:hint="eastAsia"/>
        </w:rPr>
        <w:t>1</w:t>
      </w:r>
      <w:r>
        <w:t>0</w:t>
      </w:r>
      <w:r>
        <w:rPr>
          <w:rFonts w:hint="eastAsia"/>
        </w:rPr>
        <w:t>、</w:t>
      </w:r>
      <w:r w:rsidRPr="00BA10E5">
        <w:rPr>
          <w:rFonts w:hint="eastAsia"/>
        </w:rPr>
        <w:t>银行账号</w:t>
      </w:r>
    </w:p>
    <w:p w14:paraId="75C9FECC" w14:textId="742138AA" w:rsidR="00BA10E5" w:rsidRDefault="00BA10E5" w:rsidP="00BA10E5">
      <w:r>
        <w:rPr>
          <w:rFonts w:hint="eastAsia"/>
        </w:rPr>
        <w:lastRenderedPageBreak/>
        <w:t>1</w:t>
      </w:r>
      <w:r>
        <w:t>1</w:t>
      </w:r>
      <w:r>
        <w:rPr>
          <w:rFonts w:hint="eastAsia"/>
        </w:rPr>
        <w:t>、</w:t>
      </w:r>
      <w:r w:rsidRPr="00BA10E5">
        <w:rPr>
          <w:rFonts w:hint="eastAsia"/>
        </w:rPr>
        <w:t>注册地址</w:t>
      </w:r>
    </w:p>
    <w:p w14:paraId="3CFF5929" w14:textId="60B902FC" w:rsidR="00BA10E5" w:rsidRDefault="00BA10E5" w:rsidP="00BA5825"/>
    <w:p w14:paraId="6A44673A" w14:textId="362DB987" w:rsidR="00AA74D3" w:rsidRPr="00935093" w:rsidRDefault="00AA74D3" w:rsidP="00AA74D3">
      <w:pPr>
        <w:pStyle w:val="40"/>
        <w:spacing w:beforeLines="0" w:before="163" w:afterLines="0" w:after="163"/>
        <w:ind w:left="862" w:hanging="862"/>
        <w:outlineLvl w:val="3"/>
      </w:pPr>
      <w:r>
        <w:rPr>
          <w:rFonts w:hint="eastAsia"/>
        </w:rPr>
        <w:t>【新增】根据上级组织机构</w:t>
      </w:r>
      <w:r>
        <w:rPr>
          <w:rFonts w:hint="eastAsia"/>
        </w:rPr>
        <w:t>I</w:t>
      </w:r>
      <w:r>
        <w:t>D</w:t>
      </w:r>
      <w:r>
        <w:rPr>
          <w:rFonts w:hint="eastAsia"/>
        </w:rPr>
        <w:t>获取组织机构列表</w:t>
      </w:r>
    </w:p>
    <w:p w14:paraId="34B4658C" w14:textId="1838E07C" w:rsidR="00AA74D3" w:rsidRDefault="00AA74D3" w:rsidP="00BA5825">
      <w:r>
        <w:rPr>
          <w:rFonts w:hint="eastAsia"/>
        </w:rPr>
        <w:t>功能：根据上级组织机构</w:t>
      </w:r>
      <w:r>
        <w:rPr>
          <w:rFonts w:hint="eastAsia"/>
        </w:rPr>
        <w:t>I</w:t>
      </w:r>
      <w:r>
        <w:t>D</w:t>
      </w:r>
      <w:r>
        <w:rPr>
          <w:rFonts w:hint="eastAsia"/>
        </w:rPr>
        <w:t>，获取该组织机构的直接下级组织机构列表；限制</w:t>
      </w:r>
      <w:proofErr w:type="spellStart"/>
      <w:r>
        <w:rPr>
          <w:rFonts w:hint="eastAsia"/>
        </w:rPr>
        <w:t>common</w:t>
      </w:r>
      <w:r>
        <w:t>_status</w:t>
      </w:r>
      <w:proofErr w:type="spellEnd"/>
      <w:r>
        <w:t>=1</w:t>
      </w:r>
    </w:p>
    <w:p w14:paraId="5908B46F" w14:textId="215B7A7B" w:rsidR="00AA74D3" w:rsidRDefault="00AA74D3" w:rsidP="00BA5825">
      <w:r>
        <w:rPr>
          <w:rFonts w:hint="eastAsia"/>
        </w:rPr>
        <w:t>用途：用于角色编辑页</w:t>
      </w:r>
    </w:p>
    <w:p w14:paraId="405E653F" w14:textId="77777777" w:rsidR="00AA74D3" w:rsidRDefault="00AA74D3" w:rsidP="00BA5825">
      <w:r>
        <w:rPr>
          <w:rFonts w:hint="eastAsia"/>
        </w:rPr>
        <w:t>参数：</w:t>
      </w:r>
    </w:p>
    <w:p w14:paraId="6D0A74F6" w14:textId="1FACB9BE" w:rsidR="00AA74D3" w:rsidRDefault="00AA74D3" w:rsidP="00BA5825">
      <w:r>
        <w:rPr>
          <w:rFonts w:hint="eastAsia"/>
        </w:rPr>
        <w:t>1</w:t>
      </w:r>
      <w:r>
        <w:rPr>
          <w:rFonts w:hint="eastAsia"/>
        </w:rPr>
        <w:t>、组织机构</w:t>
      </w:r>
      <w:r>
        <w:rPr>
          <w:rFonts w:hint="eastAsia"/>
        </w:rPr>
        <w:t>I</w:t>
      </w:r>
      <w:r>
        <w:t>D</w:t>
      </w:r>
      <w:r>
        <w:rPr>
          <w:rFonts w:hint="eastAsia"/>
        </w:rPr>
        <w:t>，必填</w:t>
      </w:r>
    </w:p>
    <w:p w14:paraId="2AB4C688" w14:textId="24E7D135" w:rsidR="00AA74D3" w:rsidRDefault="00AA74D3" w:rsidP="00BA5825">
      <w:r>
        <w:rPr>
          <w:rFonts w:hint="eastAsia"/>
        </w:rPr>
        <w:t>2</w:t>
      </w:r>
      <w:r>
        <w:rPr>
          <w:rFonts w:hint="eastAsia"/>
        </w:rPr>
        <w:t>、组织机构类型</w:t>
      </w:r>
      <w:r w:rsidRPr="00AA74D3">
        <w:t>type</w:t>
      </w:r>
      <w:r>
        <w:rPr>
          <w:rFonts w:hint="eastAsia"/>
        </w:rPr>
        <w:t>，为空表示不限制</w:t>
      </w:r>
    </w:p>
    <w:p w14:paraId="60160C61" w14:textId="7CB4447F" w:rsidR="00AA74D3" w:rsidRDefault="00AA74D3" w:rsidP="00BA5825">
      <w:r>
        <w:rPr>
          <w:rFonts w:hint="eastAsia"/>
        </w:rPr>
        <w:t>返回：列表，不分页，按组织机构编码升序排序，字段如下</w:t>
      </w:r>
    </w:p>
    <w:p w14:paraId="1F1AB082" w14:textId="6D94F8D9" w:rsidR="00AA74D3" w:rsidRDefault="00AA74D3" w:rsidP="00BA5825">
      <w:r>
        <w:rPr>
          <w:rFonts w:hint="eastAsia"/>
        </w:rPr>
        <w:t>1</w:t>
      </w:r>
      <w:r>
        <w:rPr>
          <w:rFonts w:hint="eastAsia"/>
        </w:rPr>
        <w:t>、组织机构</w:t>
      </w:r>
      <w:r>
        <w:rPr>
          <w:rFonts w:hint="eastAsia"/>
        </w:rPr>
        <w:t>I</w:t>
      </w:r>
      <w:r>
        <w:t>D</w:t>
      </w:r>
    </w:p>
    <w:p w14:paraId="2DD7C757" w14:textId="692E876D" w:rsidR="00AA74D3" w:rsidRDefault="00AA74D3" w:rsidP="00BA5825">
      <w:r>
        <w:rPr>
          <w:rFonts w:hint="eastAsia"/>
        </w:rPr>
        <w:t>2</w:t>
      </w:r>
      <w:r>
        <w:rPr>
          <w:rFonts w:hint="eastAsia"/>
        </w:rPr>
        <w:t>、组织机构名称</w:t>
      </w:r>
    </w:p>
    <w:p w14:paraId="390E3E1C" w14:textId="1334125D" w:rsidR="00AA74D3" w:rsidRDefault="00AA74D3" w:rsidP="00BA5825">
      <w:r>
        <w:rPr>
          <w:rFonts w:hint="eastAsia"/>
        </w:rPr>
        <w:t>3</w:t>
      </w:r>
      <w:r>
        <w:rPr>
          <w:rFonts w:hint="eastAsia"/>
        </w:rPr>
        <w:t>、组织机构类型</w:t>
      </w:r>
    </w:p>
    <w:p w14:paraId="6F323534" w14:textId="77777777" w:rsidR="00AA74D3" w:rsidRPr="00AA74D3" w:rsidRDefault="00AA74D3" w:rsidP="00BA5825"/>
    <w:p w14:paraId="6A35B060" w14:textId="4A37C8F9" w:rsidR="00DE0894" w:rsidRDefault="00DF7C8D" w:rsidP="00DE0894">
      <w:pPr>
        <w:pStyle w:val="20"/>
        <w:rPr>
          <w:rFonts w:asciiTheme="minorHAnsi" w:hAnsiTheme="minorHAnsi"/>
        </w:rPr>
      </w:pPr>
      <w:bookmarkStart w:id="34" w:name="_Toc35178001"/>
      <w:r>
        <w:rPr>
          <w:rFonts w:asciiTheme="minorHAnsi" w:hAnsiTheme="minorHAnsi" w:hint="eastAsia"/>
        </w:rPr>
        <w:t>【设计完成】</w:t>
      </w:r>
      <w:r w:rsidR="00DE0894">
        <w:rPr>
          <w:rFonts w:asciiTheme="minorHAnsi" w:hAnsiTheme="minorHAnsi" w:hint="eastAsia"/>
        </w:rPr>
        <w:t>海船管理</w:t>
      </w:r>
      <w:bookmarkEnd w:id="34"/>
    </w:p>
    <w:p w14:paraId="28BC40DF" w14:textId="77777777" w:rsidR="00DE0894" w:rsidRPr="00EF3789" w:rsidRDefault="00DE0894" w:rsidP="00DE0894">
      <w:pPr>
        <w:pStyle w:val="30"/>
        <w:rPr>
          <w:rFonts w:asciiTheme="minorHAnsi" w:hAnsiTheme="minorHAnsi"/>
        </w:rPr>
      </w:pPr>
      <w:bookmarkStart w:id="35" w:name="_Toc35178002"/>
      <w:r w:rsidRPr="00EF3789">
        <w:rPr>
          <w:rFonts w:asciiTheme="minorHAnsi" w:hAnsiTheme="minorHAnsi"/>
        </w:rPr>
        <w:t>功能描述</w:t>
      </w:r>
      <w:bookmarkEnd w:id="35"/>
    </w:p>
    <w:p w14:paraId="5911775D" w14:textId="77777777" w:rsidR="00DE0894" w:rsidRDefault="00DE0894" w:rsidP="00DE0894">
      <w:r w:rsidRPr="0006696B">
        <w:rPr>
          <w:rFonts w:hint="eastAsia"/>
        </w:rPr>
        <w:t>数据来源为</w:t>
      </w:r>
      <w:r w:rsidRPr="0006696B">
        <w:rPr>
          <w:rFonts w:hint="eastAsia"/>
        </w:rPr>
        <w:t>EAS</w:t>
      </w:r>
      <w:r w:rsidRPr="0006696B">
        <w:rPr>
          <w:rFonts w:hint="eastAsia"/>
        </w:rPr>
        <w:t>系统，属于全系统通用基础数据；用于在物流计划单中引用海船信息。</w:t>
      </w:r>
      <w:r>
        <w:rPr>
          <w:rFonts w:hint="eastAsia"/>
        </w:rPr>
        <w:t>本模块只有查询功能。</w:t>
      </w:r>
    </w:p>
    <w:p w14:paraId="0E1D0826" w14:textId="77777777" w:rsidR="00DE0894" w:rsidRPr="00EF3789" w:rsidRDefault="00DE0894" w:rsidP="00DE0894">
      <w:pPr>
        <w:pStyle w:val="30"/>
        <w:rPr>
          <w:rFonts w:asciiTheme="minorHAnsi" w:hAnsiTheme="minorHAnsi"/>
        </w:rPr>
      </w:pPr>
      <w:bookmarkStart w:id="36" w:name="_Toc35178003"/>
      <w:r>
        <w:rPr>
          <w:rFonts w:asciiTheme="minorHAnsi" w:hAnsiTheme="minorHAnsi" w:hint="eastAsia"/>
        </w:rPr>
        <w:t>关键数据项</w:t>
      </w:r>
      <w:bookmarkEnd w:id="36"/>
    </w:p>
    <w:tbl>
      <w:tblPr>
        <w:tblStyle w:val="af3"/>
        <w:tblW w:w="0" w:type="auto"/>
        <w:tblLook w:val="04A0" w:firstRow="1" w:lastRow="0" w:firstColumn="1" w:lastColumn="0" w:noHBand="0" w:noVBand="1"/>
      </w:tblPr>
      <w:tblGrid>
        <w:gridCol w:w="2265"/>
        <w:gridCol w:w="2265"/>
        <w:gridCol w:w="2265"/>
        <w:gridCol w:w="2265"/>
      </w:tblGrid>
      <w:tr w:rsidR="00DE0894" w14:paraId="4D2505BB" w14:textId="77777777" w:rsidTr="001210B5">
        <w:tc>
          <w:tcPr>
            <w:tcW w:w="2265" w:type="dxa"/>
          </w:tcPr>
          <w:p w14:paraId="0ACE59B9" w14:textId="77777777" w:rsidR="00DE0894" w:rsidRPr="00073B57" w:rsidRDefault="00DE0894" w:rsidP="001210B5">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2954BF5D" w14:textId="77777777" w:rsidR="00DE0894" w:rsidRPr="00073B57" w:rsidRDefault="00DE0894" w:rsidP="001210B5">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333E0C42" w14:textId="77777777" w:rsidR="00DE0894" w:rsidRPr="00073B57" w:rsidRDefault="00DE0894" w:rsidP="001210B5">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6E68FFAA" w14:textId="77777777" w:rsidR="00DE0894" w:rsidRPr="00073B57" w:rsidRDefault="00DE0894" w:rsidP="001210B5">
            <w:pPr>
              <w:spacing w:line="240" w:lineRule="auto"/>
              <w:ind w:firstLineChars="0" w:firstLine="0"/>
              <w:jc w:val="center"/>
              <w:rPr>
                <w:b/>
                <w:bCs/>
                <w:sz w:val="21"/>
                <w:szCs w:val="21"/>
              </w:rPr>
            </w:pPr>
            <w:r w:rsidRPr="00073B57">
              <w:rPr>
                <w:rFonts w:hint="eastAsia"/>
                <w:b/>
                <w:bCs/>
                <w:sz w:val="21"/>
                <w:szCs w:val="21"/>
              </w:rPr>
              <w:t>备注</w:t>
            </w:r>
          </w:p>
        </w:tc>
      </w:tr>
      <w:tr w:rsidR="00DE0894" w14:paraId="09FC3F1F" w14:textId="77777777" w:rsidTr="001210B5">
        <w:tc>
          <w:tcPr>
            <w:tcW w:w="2265" w:type="dxa"/>
          </w:tcPr>
          <w:p w14:paraId="2059C335" w14:textId="77777777" w:rsidR="00DE0894" w:rsidRPr="00073B57" w:rsidRDefault="00DE0894" w:rsidP="001210B5">
            <w:pPr>
              <w:spacing w:line="240" w:lineRule="auto"/>
              <w:ind w:firstLineChars="0" w:firstLine="0"/>
              <w:rPr>
                <w:sz w:val="21"/>
                <w:szCs w:val="21"/>
              </w:rPr>
            </w:pPr>
            <w:r>
              <w:rPr>
                <w:rFonts w:hint="eastAsia"/>
                <w:sz w:val="21"/>
                <w:szCs w:val="21"/>
              </w:rPr>
              <w:t>海船编码</w:t>
            </w:r>
          </w:p>
        </w:tc>
        <w:tc>
          <w:tcPr>
            <w:tcW w:w="2265" w:type="dxa"/>
          </w:tcPr>
          <w:p w14:paraId="2EA28DCA" w14:textId="77777777" w:rsidR="00DE0894" w:rsidRPr="00073B57" w:rsidRDefault="00DE0894" w:rsidP="001210B5">
            <w:pPr>
              <w:spacing w:line="240" w:lineRule="auto"/>
              <w:ind w:firstLineChars="0" w:firstLine="0"/>
              <w:rPr>
                <w:sz w:val="21"/>
                <w:szCs w:val="21"/>
              </w:rPr>
            </w:pPr>
            <w:r>
              <w:rPr>
                <w:rFonts w:hint="eastAsia"/>
                <w:sz w:val="21"/>
                <w:szCs w:val="21"/>
              </w:rPr>
              <w:t>文本</w:t>
            </w:r>
          </w:p>
        </w:tc>
        <w:tc>
          <w:tcPr>
            <w:tcW w:w="2265" w:type="dxa"/>
          </w:tcPr>
          <w:p w14:paraId="2D264770" w14:textId="77777777" w:rsidR="00DE0894" w:rsidRPr="00073B57" w:rsidRDefault="00DE0894" w:rsidP="001210B5">
            <w:pPr>
              <w:spacing w:line="240" w:lineRule="auto"/>
              <w:ind w:firstLineChars="0" w:firstLine="0"/>
              <w:rPr>
                <w:sz w:val="21"/>
                <w:szCs w:val="21"/>
              </w:rPr>
            </w:pPr>
          </w:p>
        </w:tc>
        <w:tc>
          <w:tcPr>
            <w:tcW w:w="2265" w:type="dxa"/>
          </w:tcPr>
          <w:p w14:paraId="308F7159" w14:textId="77777777" w:rsidR="00DE0894" w:rsidRPr="00073B57" w:rsidRDefault="00DE0894" w:rsidP="001210B5">
            <w:pPr>
              <w:spacing w:line="240" w:lineRule="auto"/>
              <w:ind w:firstLineChars="0" w:firstLine="0"/>
              <w:rPr>
                <w:sz w:val="21"/>
                <w:szCs w:val="21"/>
              </w:rPr>
            </w:pPr>
          </w:p>
        </w:tc>
      </w:tr>
      <w:tr w:rsidR="00DE0894" w14:paraId="7317B24E" w14:textId="77777777" w:rsidTr="001210B5">
        <w:tc>
          <w:tcPr>
            <w:tcW w:w="2265" w:type="dxa"/>
          </w:tcPr>
          <w:p w14:paraId="2D0E4F4C" w14:textId="77777777" w:rsidR="00DE0894" w:rsidRPr="00073B57" w:rsidRDefault="00DE0894" w:rsidP="001210B5">
            <w:pPr>
              <w:spacing w:line="240" w:lineRule="auto"/>
              <w:ind w:firstLineChars="0" w:firstLine="0"/>
              <w:rPr>
                <w:sz w:val="21"/>
                <w:szCs w:val="21"/>
              </w:rPr>
            </w:pPr>
            <w:r>
              <w:rPr>
                <w:rFonts w:hint="eastAsia"/>
                <w:sz w:val="21"/>
                <w:szCs w:val="21"/>
              </w:rPr>
              <w:t>海船名称</w:t>
            </w:r>
          </w:p>
        </w:tc>
        <w:tc>
          <w:tcPr>
            <w:tcW w:w="2265" w:type="dxa"/>
          </w:tcPr>
          <w:p w14:paraId="1904D195" w14:textId="77777777" w:rsidR="00DE0894" w:rsidRPr="00073B57" w:rsidRDefault="00DE0894" w:rsidP="001210B5">
            <w:pPr>
              <w:spacing w:line="240" w:lineRule="auto"/>
              <w:ind w:firstLineChars="0" w:firstLine="0"/>
              <w:rPr>
                <w:sz w:val="21"/>
                <w:szCs w:val="21"/>
              </w:rPr>
            </w:pPr>
            <w:r>
              <w:rPr>
                <w:rFonts w:hint="eastAsia"/>
                <w:sz w:val="21"/>
                <w:szCs w:val="21"/>
              </w:rPr>
              <w:t>文本</w:t>
            </w:r>
          </w:p>
        </w:tc>
        <w:tc>
          <w:tcPr>
            <w:tcW w:w="2265" w:type="dxa"/>
          </w:tcPr>
          <w:p w14:paraId="68E8F2BB" w14:textId="77777777" w:rsidR="00DE0894" w:rsidRPr="00073B57" w:rsidRDefault="00DE0894" w:rsidP="001210B5">
            <w:pPr>
              <w:spacing w:line="240" w:lineRule="auto"/>
              <w:ind w:firstLineChars="0" w:firstLine="0"/>
              <w:rPr>
                <w:sz w:val="21"/>
                <w:szCs w:val="21"/>
              </w:rPr>
            </w:pPr>
          </w:p>
        </w:tc>
        <w:tc>
          <w:tcPr>
            <w:tcW w:w="2265" w:type="dxa"/>
          </w:tcPr>
          <w:p w14:paraId="4BB4D337" w14:textId="77777777" w:rsidR="00DE0894" w:rsidRPr="00073B57" w:rsidRDefault="00DE0894" w:rsidP="001210B5">
            <w:pPr>
              <w:spacing w:line="240" w:lineRule="auto"/>
              <w:ind w:firstLineChars="0" w:firstLine="0"/>
              <w:rPr>
                <w:sz w:val="21"/>
                <w:szCs w:val="21"/>
              </w:rPr>
            </w:pPr>
          </w:p>
        </w:tc>
      </w:tr>
      <w:tr w:rsidR="009F6BCE" w14:paraId="74C5A2E0" w14:textId="77777777" w:rsidTr="001210B5">
        <w:tc>
          <w:tcPr>
            <w:tcW w:w="2265" w:type="dxa"/>
          </w:tcPr>
          <w:p w14:paraId="10A5F45D" w14:textId="437E96BD" w:rsidR="009F6BCE" w:rsidRDefault="009F6BCE" w:rsidP="001210B5">
            <w:pPr>
              <w:spacing w:line="240" w:lineRule="auto"/>
              <w:ind w:firstLineChars="0" w:firstLine="0"/>
              <w:rPr>
                <w:sz w:val="21"/>
                <w:szCs w:val="21"/>
              </w:rPr>
            </w:pPr>
            <w:proofErr w:type="gramStart"/>
            <w:r>
              <w:rPr>
                <w:rFonts w:hint="eastAsia"/>
                <w:sz w:val="21"/>
                <w:szCs w:val="21"/>
              </w:rPr>
              <w:t>助记码</w:t>
            </w:r>
            <w:proofErr w:type="gramEnd"/>
          </w:p>
        </w:tc>
        <w:tc>
          <w:tcPr>
            <w:tcW w:w="2265" w:type="dxa"/>
          </w:tcPr>
          <w:p w14:paraId="499C513A" w14:textId="4B3483E5" w:rsidR="009F6BCE" w:rsidRDefault="009F6BCE" w:rsidP="001210B5">
            <w:pPr>
              <w:spacing w:line="240" w:lineRule="auto"/>
              <w:ind w:firstLineChars="0" w:firstLine="0"/>
              <w:rPr>
                <w:sz w:val="21"/>
                <w:szCs w:val="21"/>
              </w:rPr>
            </w:pPr>
            <w:r>
              <w:rPr>
                <w:rFonts w:hint="eastAsia"/>
                <w:sz w:val="21"/>
                <w:szCs w:val="21"/>
              </w:rPr>
              <w:t>文本</w:t>
            </w:r>
          </w:p>
        </w:tc>
        <w:tc>
          <w:tcPr>
            <w:tcW w:w="2265" w:type="dxa"/>
          </w:tcPr>
          <w:p w14:paraId="0CE4F5D1" w14:textId="77777777" w:rsidR="009F6BCE" w:rsidRPr="00073B57" w:rsidRDefault="009F6BCE" w:rsidP="001210B5">
            <w:pPr>
              <w:spacing w:line="240" w:lineRule="auto"/>
              <w:ind w:firstLineChars="0" w:firstLine="0"/>
              <w:rPr>
                <w:sz w:val="21"/>
                <w:szCs w:val="21"/>
              </w:rPr>
            </w:pPr>
          </w:p>
        </w:tc>
        <w:tc>
          <w:tcPr>
            <w:tcW w:w="2265" w:type="dxa"/>
          </w:tcPr>
          <w:p w14:paraId="46B6FAF0" w14:textId="77777777" w:rsidR="009F6BCE" w:rsidRPr="00073B57" w:rsidRDefault="009F6BCE" w:rsidP="001210B5">
            <w:pPr>
              <w:spacing w:line="240" w:lineRule="auto"/>
              <w:ind w:firstLineChars="0" w:firstLine="0"/>
              <w:rPr>
                <w:sz w:val="21"/>
                <w:szCs w:val="21"/>
              </w:rPr>
            </w:pPr>
          </w:p>
        </w:tc>
      </w:tr>
      <w:tr w:rsidR="00DE0894" w14:paraId="77B7473C" w14:textId="77777777" w:rsidTr="001210B5">
        <w:tc>
          <w:tcPr>
            <w:tcW w:w="2265" w:type="dxa"/>
          </w:tcPr>
          <w:p w14:paraId="69FE8FEB" w14:textId="7F75A2DF" w:rsidR="00DE0894" w:rsidRDefault="00DE0894" w:rsidP="001210B5">
            <w:pPr>
              <w:spacing w:line="240" w:lineRule="auto"/>
              <w:ind w:firstLineChars="0" w:firstLine="0"/>
              <w:rPr>
                <w:sz w:val="21"/>
                <w:szCs w:val="21"/>
              </w:rPr>
            </w:pPr>
            <w:r>
              <w:rPr>
                <w:rFonts w:hint="eastAsia"/>
                <w:sz w:val="21"/>
                <w:szCs w:val="21"/>
              </w:rPr>
              <w:t>数据来源标记</w:t>
            </w:r>
          </w:p>
        </w:tc>
        <w:tc>
          <w:tcPr>
            <w:tcW w:w="2265" w:type="dxa"/>
          </w:tcPr>
          <w:p w14:paraId="65E42434" w14:textId="77777777" w:rsidR="00DE0894" w:rsidRDefault="00DE0894" w:rsidP="001210B5">
            <w:pPr>
              <w:spacing w:line="240" w:lineRule="auto"/>
              <w:ind w:firstLineChars="0" w:firstLine="0"/>
              <w:rPr>
                <w:sz w:val="21"/>
                <w:szCs w:val="21"/>
              </w:rPr>
            </w:pPr>
          </w:p>
        </w:tc>
        <w:tc>
          <w:tcPr>
            <w:tcW w:w="2265" w:type="dxa"/>
          </w:tcPr>
          <w:p w14:paraId="7C4DC610" w14:textId="77777777" w:rsidR="00DE0894" w:rsidRPr="00073B57" w:rsidRDefault="00DE0894" w:rsidP="001210B5">
            <w:pPr>
              <w:spacing w:line="240" w:lineRule="auto"/>
              <w:ind w:firstLineChars="0" w:firstLine="0"/>
              <w:rPr>
                <w:sz w:val="21"/>
                <w:szCs w:val="21"/>
              </w:rPr>
            </w:pPr>
          </w:p>
        </w:tc>
        <w:tc>
          <w:tcPr>
            <w:tcW w:w="2265" w:type="dxa"/>
          </w:tcPr>
          <w:p w14:paraId="4EB45896" w14:textId="77777777" w:rsidR="00DE0894" w:rsidRPr="00073B57" w:rsidRDefault="00DE0894" w:rsidP="001210B5">
            <w:pPr>
              <w:spacing w:line="240" w:lineRule="auto"/>
              <w:ind w:firstLineChars="0" w:firstLine="0"/>
              <w:rPr>
                <w:sz w:val="21"/>
                <w:szCs w:val="21"/>
              </w:rPr>
            </w:pPr>
          </w:p>
        </w:tc>
      </w:tr>
    </w:tbl>
    <w:p w14:paraId="6F20458E" w14:textId="77777777" w:rsidR="00DE0894" w:rsidRDefault="00DE0894" w:rsidP="00DE0894"/>
    <w:p w14:paraId="44195617" w14:textId="77777777" w:rsidR="00DE0894" w:rsidRDefault="00DE0894" w:rsidP="00DE0894">
      <w:pPr>
        <w:pStyle w:val="30"/>
        <w:rPr>
          <w:rFonts w:asciiTheme="minorHAnsi" w:hAnsiTheme="minorHAnsi"/>
        </w:rPr>
      </w:pPr>
      <w:bookmarkStart w:id="37" w:name="_Toc35178004"/>
      <w:r w:rsidRPr="00EF3789">
        <w:rPr>
          <w:rFonts w:asciiTheme="minorHAnsi" w:hAnsiTheme="minorHAnsi"/>
        </w:rPr>
        <w:t>功能设计</w:t>
      </w:r>
      <w:bookmarkEnd w:id="37"/>
    </w:p>
    <w:p w14:paraId="1B0893CA" w14:textId="77777777" w:rsidR="00DE0894" w:rsidRDefault="00DE0894" w:rsidP="00DE0894">
      <w:pPr>
        <w:pStyle w:val="40"/>
        <w:spacing w:beforeLines="0" w:before="163" w:afterLines="0" w:after="163"/>
        <w:ind w:left="862" w:hanging="862"/>
        <w:outlineLvl w:val="3"/>
      </w:pPr>
      <w:bookmarkStart w:id="38" w:name="_Toc35178005"/>
      <w:r>
        <w:rPr>
          <w:rFonts w:hint="eastAsia"/>
        </w:rPr>
        <w:lastRenderedPageBreak/>
        <w:t>海船管理列表页</w:t>
      </w:r>
      <w:bookmarkEnd w:id="38"/>
    </w:p>
    <w:p w14:paraId="331A6149" w14:textId="22AE6AB2" w:rsidR="00DE0894" w:rsidRDefault="00771013" w:rsidP="00DE0894">
      <w:pPr>
        <w:ind w:left="480" w:firstLineChars="0" w:firstLine="0"/>
      </w:pPr>
      <w:r>
        <w:rPr>
          <w:rFonts w:hint="eastAsia"/>
        </w:rPr>
        <w:t>列出所有海船信息，分页，按海船编码排序。</w:t>
      </w:r>
    </w:p>
    <w:p w14:paraId="5CCCCF58" w14:textId="43CB9FF4" w:rsidR="00771013" w:rsidRDefault="00771013" w:rsidP="00DE0894">
      <w:pPr>
        <w:ind w:left="480" w:firstLineChars="0" w:firstLine="0"/>
      </w:pPr>
      <w:r>
        <w:rPr>
          <w:rFonts w:hint="eastAsia"/>
        </w:rPr>
        <w:t>查询条件：无</w:t>
      </w:r>
    </w:p>
    <w:p w14:paraId="75C424B6" w14:textId="37A7373C" w:rsidR="00771013" w:rsidRDefault="00771013" w:rsidP="00DE0894">
      <w:pPr>
        <w:ind w:left="480" w:firstLineChars="0" w:firstLine="0"/>
      </w:pPr>
      <w:r>
        <w:rPr>
          <w:rFonts w:hint="eastAsia"/>
        </w:rPr>
        <w:t>表格字段：海船编码、海船名称、数据来源</w:t>
      </w:r>
    </w:p>
    <w:p w14:paraId="606A60A1" w14:textId="0ECCD31E" w:rsidR="00771013" w:rsidRDefault="00771013" w:rsidP="00DE0894">
      <w:pPr>
        <w:ind w:left="480" w:firstLineChars="0" w:firstLine="0"/>
      </w:pPr>
      <w:r>
        <w:rPr>
          <w:rFonts w:hint="eastAsia"/>
        </w:rPr>
        <w:t>无新增、修改、详情功能</w:t>
      </w:r>
    </w:p>
    <w:p w14:paraId="1A4AD8C5" w14:textId="05E8D320" w:rsidR="00771013" w:rsidRDefault="00771013" w:rsidP="00771013">
      <w:pPr>
        <w:pStyle w:val="30"/>
        <w:rPr>
          <w:rFonts w:asciiTheme="minorHAnsi" w:hAnsiTheme="minorHAnsi"/>
        </w:rPr>
      </w:pPr>
      <w:bookmarkStart w:id="39" w:name="_Toc35178006"/>
      <w:r>
        <w:rPr>
          <w:rFonts w:asciiTheme="minorHAnsi" w:hAnsiTheme="minorHAnsi" w:hint="eastAsia"/>
        </w:rPr>
        <w:t>内部接口</w:t>
      </w:r>
      <w:r w:rsidRPr="00EF3789">
        <w:rPr>
          <w:rFonts w:asciiTheme="minorHAnsi" w:hAnsiTheme="minorHAnsi"/>
        </w:rPr>
        <w:t>设计</w:t>
      </w:r>
      <w:bookmarkEnd w:id="39"/>
    </w:p>
    <w:p w14:paraId="5DC5AE6C" w14:textId="433076C4" w:rsidR="009F6BCE" w:rsidRDefault="009F6BCE" w:rsidP="009F6BCE">
      <w:pPr>
        <w:pStyle w:val="40"/>
        <w:spacing w:beforeLines="0" w:before="163" w:afterLines="0" w:after="163"/>
        <w:ind w:left="862" w:hanging="862"/>
        <w:outlineLvl w:val="3"/>
      </w:pPr>
      <w:bookmarkStart w:id="40" w:name="_Toc35178007"/>
      <w:r>
        <w:rPr>
          <w:rFonts w:hint="eastAsia"/>
        </w:rPr>
        <w:t>获取海船下拉列表</w:t>
      </w:r>
      <w:bookmarkEnd w:id="40"/>
    </w:p>
    <w:p w14:paraId="049B412C" w14:textId="4C798B42" w:rsidR="009F6BCE" w:rsidRDefault="009F6BCE" w:rsidP="009F6BCE">
      <w:r>
        <w:rPr>
          <w:rFonts w:hint="eastAsia"/>
        </w:rPr>
        <w:t>功能：根据海船关键词，获取海船下拉列表信息</w:t>
      </w:r>
    </w:p>
    <w:p w14:paraId="531FDD12" w14:textId="7B8FF314" w:rsidR="009F6BCE" w:rsidRDefault="009F6BCE" w:rsidP="009F6BCE">
      <w:r>
        <w:rPr>
          <w:rFonts w:hint="eastAsia"/>
        </w:rPr>
        <w:t>用途：所有输入海船信息的页面</w:t>
      </w:r>
    </w:p>
    <w:p w14:paraId="0870DC33" w14:textId="5A52AA58" w:rsidR="009F6BCE" w:rsidRPr="00E4461B" w:rsidRDefault="009F6BCE" w:rsidP="009F6BCE">
      <w:r>
        <w:rPr>
          <w:rFonts w:hint="eastAsia"/>
        </w:rPr>
        <w:t>参数：关键词（包含海船编码、海船名称、助记码）</w:t>
      </w:r>
    </w:p>
    <w:p w14:paraId="6CBC5024" w14:textId="11DB5339" w:rsidR="009F6BCE" w:rsidRDefault="009F6BCE" w:rsidP="009F6BCE">
      <w:r>
        <w:rPr>
          <w:rFonts w:hint="eastAsia"/>
        </w:rPr>
        <w:t>返回：列表，不分页，最多显示</w:t>
      </w:r>
      <w:r>
        <w:rPr>
          <w:rFonts w:hint="eastAsia"/>
        </w:rPr>
        <w:t>5</w:t>
      </w:r>
      <w:r>
        <w:t>0</w:t>
      </w:r>
      <w:r>
        <w:rPr>
          <w:rFonts w:hint="eastAsia"/>
        </w:rPr>
        <w:t>条数据，按海船名称字数、海船名称音序排序</w:t>
      </w:r>
    </w:p>
    <w:p w14:paraId="0F5B5716" w14:textId="63970B12" w:rsidR="009F6BCE" w:rsidRDefault="009F6BCE" w:rsidP="009F6BCE">
      <w:r>
        <w:rPr>
          <w:rFonts w:hint="eastAsia"/>
        </w:rPr>
        <w:t>1</w:t>
      </w:r>
      <w:r>
        <w:rPr>
          <w:rFonts w:hint="eastAsia"/>
        </w:rPr>
        <w:t>、海船</w:t>
      </w:r>
      <w:r>
        <w:rPr>
          <w:rFonts w:hint="eastAsia"/>
        </w:rPr>
        <w:t>I</w:t>
      </w:r>
      <w:r>
        <w:t>D</w:t>
      </w:r>
    </w:p>
    <w:p w14:paraId="3E28B0F2" w14:textId="34854275" w:rsidR="009F6BCE" w:rsidRDefault="009F6BCE" w:rsidP="009F6BCE">
      <w:r>
        <w:rPr>
          <w:rFonts w:hint="eastAsia"/>
        </w:rPr>
        <w:t>2</w:t>
      </w:r>
      <w:r>
        <w:rPr>
          <w:rFonts w:hint="eastAsia"/>
        </w:rPr>
        <w:t>、海船编码</w:t>
      </w:r>
    </w:p>
    <w:p w14:paraId="3A191878" w14:textId="786E9409" w:rsidR="009F6BCE" w:rsidRPr="003352FA" w:rsidRDefault="009F6BCE" w:rsidP="009F6BCE">
      <w:r>
        <w:rPr>
          <w:rFonts w:hint="eastAsia"/>
        </w:rPr>
        <w:t>3</w:t>
      </w:r>
      <w:r>
        <w:rPr>
          <w:rFonts w:hint="eastAsia"/>
        </w:rPr>
        <w:t>、海船名称</w:t>
      </w:r>
    </w:p>
    <w:p w14:paraId="6F64BE92" w14:textId="77777777" w:rsidR="009F6BCE" w:rsidRPr="009F6BCE" w:rsidRDefault="009F6BCE" w:rsidP="009F6BCE"/>
    <w:p w14:paraId="22E4915A" w14:textId="1E7071D3" w:rsidR="00771013" w:rsidRDefault="00771013" w:rsidP="00771013">
      <w:pPr>
        <w:pStyle w:val="40"/>
        <w:spacing w:beforeLines="0" w:before="163" w:afterLines="0" w:after="163"/>
        <w:ind w:left="862" w:hanging="862"/>
        <w:outlineLvl w:val="3"/>
      </w:pPr>
      <w:bookmarkStart w:id="41" w:name="_Toc35178008"/>
      <w:r>
        <w:rPr>
          <w:rFonts w:hint="eastAsia"/>
        </w:rPr>
        <w:t>获取海船信息列表</w:t>
      </w:r>
      <w:bookmarkEnd w:id="41"/>
    </w:p>
    <w:p w14:paraId="62CBE92F" w14:textId="105D3B2A" w:rsidR="00771013" w:rsidRDefault="00771013" w:rsidP="00DE0894">
      <w:pPr>
        <w:ind w:left="480" w:firstLineChars="0" w:firstLine="0"/>
      </w:pPr>
      <w:r>
        <w:rPr>
          <w:rFonts w:hint="eastAsia"/>
        </w:rPr>
        <w:t>功能：获取海船信息列表</w:t>
      </w:r>
    </w:p>
    <w:p w14:paraId="68EA5771" w14:textId="31AB1286" w:rsidR="00771013" w:rsidRDefault="00771013" w:rsidP="00DE0894">
      <w:pPr>
        <w:ind w:left="480" w:firstLineChars="0" w:firstLine="0"/>
      </w:pPr>
      <w:r>
        <w:rPr>
          <w:rFonts w:hint="eastAsia"/>
        </w:rPr>
        <w:t>用途：用于海船管理</w:t>
      </w:r>
    </w:p>
    <w:p w14:paraId="63B361E5" w14:textId="2F765011" w:rsidR="00771013" w:rsidRDefault="00771013" w:rsidP="00DE0894">
      <w:pPr>
        <w:ind w:left="480" w:firstLineChars="0" w:firstLine="0"/>
      </w:pPr>
      <w:r>
        <w:rPr>
          <w:rFonts w:hint="eastAsia"/>
        </w:rPr>
        <w:t>参数：无</w:t>
      </w:r>
    </w:p>
    <w:p w14:paraId="0958ECBD" w14:textId="20934A2F" w:rsidR="00771013" w:rsidRDefault="00771013" w:rsidP="00771013">
      <w:pPr>
        <w:ind w:left="480" w:firstLineChars="0" w:firstLine="0"/>
      </w:pPr>
      <w:r>
        <w:rPr>
          <w:rFonts w:hint="eastAsia"/>
        </w:rPr>
        <w:t>返回：列表，分页，按海船编号排序</w:t>
      </w:r>
    </w:p>
    <w:p w14:paraId="74414EDC" w14:textId="44BBAA38" w:rsidR="00771013" w:rsidRDefault="00771013" w:rsidP="00771013">
      <w:pPr>
        <w:ind w:left="480" w:firstLineChars="0" w:firstLine="0"/>
      </w:pPr>
      <w:r>
        <w:rPr>
          <w:rFonts w:hint="eastAsia"/>
        </w:rPr>
        <w:t>1</w:t>
      </w:r>
      <w:r>
        <w:rPr>
          <w:rFonts w:hint="eastAsia"/>
        </w:rPr>
        <w:t>、海船</w:t>
      </w:r>
      <w:r>
        <w:rPr>
          <w:rFonts w:hint="eastAsia"/>
        </w:rPr>
        <w:t>I</w:t>
      </w:r>
      <w:r>
        <w:t>D</w:t>
      </w:r>
    </w:p>
    <w:p w14:paraId="4D91B36E" w14:textId="231554C0" w:rsidR="00771013" w:rsidRDefault="00771013" w:rsidP="00771013">
      <w:pPr>
        <w:ind w:left="480" w:firstLineChars="0" w:firstLine="0"/>
      </w:pPr>
      <w:r>
        <w:t>2</w:t>
      </w:r>
      <w:r>
        <w:rPr>
          <w:rFonts w:hint="eastAsia"/>
        </w:rPr>
        <w:t>、海船编号</w:t>
      </w:r>
    </w:p>
    <w:p w14:paraId="7297198B" w14:textId="61CB0046" w:rsidR="00771013" w:rsidRDefault="00771013" w:rsidP="00771013">
      <w:pPr>
        <w:ind w:left="480" w:firstLineChars="0" w:firstLine="0"/>
      </w:pPr>
      <w:r>
        <w:t>3</w:t>
      </w:r>
      <w:r>
        <w:rPr>
          <w:rFonts w:hint="eastAsia"/>
        </w:rPr>
        <w:t>、海船名称</w:t>
      </w:r>
    </w:p>
    <w:p w14:paraId="3A6668D8" w14:textId="00FD1E01" w:rsidR="00771013" w:rsidRDefault="00771013" w:rsidP="00771013">
      <w:pPr>
        <w:ind w:left="480" w:firstLineChars="0" w:firstLine="0"/>
      </w:pPr>
      <w:r>
        <w:t>4</w:t>
      </w:r>
      <w:r>
        <w:rPr>
          <w:rFonts w:hint="eastAsia"/>
        </w:rPr>
        <w:t>、数据来源</w:t>
      </w:r>
    </w:p>
    <w:p w14:paraId="0974AF49" w14:textId="637EF032" w:rsidR="00211A8B" w:rsidRDefault="00211A8B" w:rsidP="00771013">
      <w:pPr>
        <w:ind w:left="480" w:firstLineChars="0" w:firstLine="0"/>
      </w:pPr>
    </w:p>
    <w:p w14:paraId="61A09DC0" w14:textId="280630AA" w:rsidR="00211A8B" w:rsidRDefault="001B343D" w:rsidP="00211A8B">
      <w:pPr>
        <w:pStyle w:val="20"/>
        <w:rPr>
          <w:rFonts w:asciiTheme="minorHAnsi" w:hAnsiTheme="minorHAnsi"/>
        </w:rPr>
      </w:pPr>
      <w:bookmarkStart w:id="42" w:name="_Toc35178009"/>
      <w:r>
        <w:rPr>
          <w:rFonts w:asciiTheme="minorHAnsi" w:hAnsiTheme="minorHAnsi" w:hint="eastAsia"/>
        </w:rPr>
        <w:lastRenderedPageBreak/>
        <w:t>【设计完成】</w:t>
      </w:r>
      <w:r w:rsidR="00211A8B">
        <w:rPr>
          <w:rFonts w:asciiTheme="minorHAnsi" w:hAnsiTheme="minorHAnsi" w:hint="eastAsia"/>
        </w:rPr>
        <w:t>客户管理</w:t>
      </w:r>
      <w:bookmarkEnd w:id="42"/>
    </w:p>
    <w:p w14:paraId="69D0C7D5" w14:textId="77777777" w:rsidR="00211A8B" w:rsidRPr="00EF3789" w:rsidRDefault="00211A8B" w:rsidP="00211A8B">
      <w:pPr>
        <w:pStyle w:val="30"/>
        <w:rPr>
          <w:rFonts w:asciiTheme="minorHAnsi" w:hAnsiTheme="minorHAnsi"/>
        </w:rPr>
      </w:pPr>
      <w:bookmarkStart w:id="43" w:name="_Toc35178010"/>
      <w:r w:rsidRPr="00EF3789">
        <w:rPr>
          <w:rFonts w:asciiTheme="minorHAnsi" w:hAnsiTheme="minorHAnsi"/>
        </w:rPr>
        <w:t>功能描述</w:t>
      </w:r>
      <w:bookmarkEnd w:id="43"/>
    </w:p>
    <w:p w14:paraId="098F249A" w14:textId="5284182C" w:rsidR="00211A8B" w:rsidRDefault="00211A8B" w:rsidP="00211A8B">
      <w:r w:rsidRPr="0006696B">
        <w:rPr>
          <w:rFonts w:hint="eastAsia"/>
        </w:rPr>
        <w:t>数据来源为</w:t>
      </w:r>
      <w:r w:rsidRPr="0006696B">
        <w:rPr>
          <w:rFonts w:hint="eastAsia"/>
        </w:rPr>
        <w:t>EAS</w:t>
      </w:r>
      <w:r w:rsidRPr="0006696B">
        <w:rPr>
          <w:rFonts w:hint="eastAsia"/>
        </w:rPr>
        <w:t>系统，属于全系统通用基础数据；用于在物流计划单中引用</w:t>
      </w:r>
      <w:r>
        <w:rPr>
          <w:rFonts w:hint="eastAsia"/>
        </w:rPr>
        <w:t>客户</w:t>
      </w:r>
      <w:r w:rsidRPr="0006696B">
        <w:rPr>
          <w:rFonts w:hint="eastAsia"/>
        </w:rPr>
        <w:t>信息。</w:t>
      </w:r>
      <w:r>
        <w:rPr>
          <w:rFonts w:hint="eastAsia"/>
        </w:rPr>
        <w:t>本模块只有查询功能。</w:t>
      </w:r>
    </w:p>
    <w:p w14:paraId="537BE2D7" w14:textId="77777777" w:rsidR="00211A8B" w:rsidRPr="00EF3789" w:rsidRDefault="00211A8B" w:rsidP="00211A8B">
      <w:pPr>
        <w:pStyle w:val="30"/>
        <w:rPr>
          <w:rFonts w:asciiTheme="minorHAnsi" w:hAnsiTheme="minorHAnsi"/>
        </w:rPr>
      </w:pPr>
      <w:bookmarkStart w:id="44" w:name="_Toc35178011"/>
      <w:r>
        <w:rPr>
          <w:rFonts w:asciiTheme="minorHAnsi" w:hAnsiTheme="minorHAnsi" w:hint="eastAsia"/>
        </w:rPr>
        <w:t>关键数据项</w:t>
      </w:r>
      <w:bookmarkEnd w:id="44"/>
    </w:p>
    <w:tbl>
      <w:tblPr>
        <w:tblStyle w:val="af3"/>
        <w:tblW w:w="0" w:type="auto"/>
        <w:tblLook w:val="04A0" w:firstRow="1" w:lastRow="0" w:firstColumn="1" w:lastColumn="0" w:noHBand="0" w:noVBand="1"/>
      </w:tblPr>
      <w:tblGrid>
        <w:gridCol w:w="2265"/>
        <w:gridCol w:w="2265"/>
        <w:gridCol w:w="2265"/>
        <w:gridCol w:w="2265"/>
      </w:tblGrid>
      <w:tr w:rsidR="00211A8B" w14:paraId="2B1D47E1" w14:textId="77777777" w:rsidTr="00B871B4">
        <w:tc>
          <w:tcPr>
            <w:tcW w:w="2265" w:type="dxa"/>
          </w:tcPr>
          <w:p w14:paraId="52BA231A" w14:textId="77777777" w:rsidR="00211A8B" w:rsidRPr="00073B57" w:rsidRDefault="00211A8B" w:rsidP="00273FE1">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49E183D9" w14:textId="77777777" w:rsidR="00211A8B" w:rsidRPr="00073B57" w:rsidRDefault="00211A8B" w:rsidP="00273FE1">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6B8BE8C8" w14:textId="77777777" w:rsidR="00211A8B" w:rsidRPr="00073B57" w:rsidRDefault="00211A8B" w:rsidP="00273FE1">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716E2F66" w14:textId="77777777" w:rsidR="00211A8B" w:rsidRPr="00073B57" w:rsidRDefault="00211A8B" w:rsidP="00273FE1">
            <w:pPr>
              <w:spacing w:line="240" w:lineRule="auto"/>
              <w:ind w:firstLineChars="0" w:firstLine="0"/>
              <w:jc w:val="center"/>
              <w:rPr>
                <w:b/>
                <w:bCs/>
                <w:sz w:val="21"/>
                <w:szCs w:val="21"/>
              </w:rPr>
            </w:pPr>
            <w:r w:rsidRPr="00073B57">
              <w:rPr>
                <w:rFonts w:hint="eastAsia"/>
                <w:b/>
                <w:bCs/>
                <w:sz w:val="21"/>
                <w:szCs w:val="21"/>
              </w:rPr>
              <w:t>备注</w:t>
            </w:r>
          </w:p>
        </w:tc>
      </w:tr>
      <w:tr w:rsidR="00211A8B" w14:paraId="682096EC" w14:textId="77777777" w:rsidTr="00B871B4">
        <w:tc>
          <w:tcPr>
            <w:tcW w:w="2265" w:type="dxa"/>
          </w:tcPr>
          <w:p w14:paraId="1D5B44E7" w14:textId="2404D299" w:rsidR="00211A8B" w:rsidRPr="00073B57" w:rsidRDefault="00211A8B" w:rsidP="00273FE1">
            <w:pPr>
              <w:spacing w:line="240" w:lineRule="auto"/>
              <w:ind w:firstLineChars="0" w:firstLine="0"/>
              <w:rPr>
                <w:sz w:val="21"/>
                <w:szCs w:val="21"/>
              </w:rPr>
            </w:pPr>
            <w:r>
              <w:rPr>
                <w:rFonts w:hint="eastAsia"/>
                <w:sz w:val="21"/>
                <w:szCs w:val="21"/>
              </w:rPr>
              <w:t>客户编码</w:t>
            </w:r>
          </w:p>
        </w:tc>
        <w:tc>
          <w:tcPr>
            <w:tcW w:w="2265" w:type="dxa"/>
          </w:tcPr>
          <w:p w14:paraId="516F144E" w14:textId="77777777" w:rsidR="00211A8B" w:rsidRPr="00073B57" w:rsidRDefault="00211A8B" w:rsidP="00273FE1">
            <w:pPr>
              <w:spacing w:line="240" w:lineRule="auto"/>
              <w:ind w:firstLineChars="0" w:firstLine="0"/>
              <w:rPr>
                <w:sz w:val="21"/>
                <w:szCs w:val="21"/>
              </w:rPr>
            </w:pPr>
            <w:r>
              <w:rPr>
                <w:rFonts w:hint="eastAsia"/>
                <w:sz w:val="21"/>
                <w:szCs w:val="21"/>
              </w:rPr>
              <w:t>文本</w:t>
            </w:r>
          </w:p>
        </w:tc>
        <w:tc>
          <w:tcPr>
            <w:tcW w:w="2265" w:type="dxa"/>
          </w:tcPr>
          <w:p w14:paraId="2D6ACBA1" w14:textId="77777777" w:rsidR="00211A8B" w:rsidRPr="00073B57" w:rsidRDefault="00211A8B" w:rsidP="00273FE1">
            <w:pPr>
              <w:spacing w:line="240" w:lineRule="auto"/>
              <w:ind w:firstLineChars="0" w:firstLine="0"/>
              <w:rPr>
                <w:sz w:val="21"/>
                <w:szCs w:val="21"/>
              </w:rPr>
            </w:pPr>
          </w:p>
        </w:tc>
        <w:tc>
          <w:tcPr>
            <w:tcW w:w="2265" w:type="dxa"/>
          </w:tcPr>
          <w:p w14:paraId="7512AA6A" w14:textId="77777777" w:rsidR="00211A8B" w:rsidRPr="00073B57" w:rsidRDefault="00211A8B" w:rsidP="00273FE1">
            <w:pPr>
              <w:spacing w:line="240" w:lineRule="auto"/>
              <w:ind w:firstLineChars="0" w:firstLine="0"/>
              <w:rPr>
                <w:sz w:val="21"/>
                <w:szCs w:val="21"/>
              </w:rPr>
            </w:pPr>
          </w:p>
        </w:tc>
      </w:tr>
      <w:tr w:rsidR="00211A8B" w14:paraId="635EDA14" w14:textId="77777777" w:rsidTr="00B871B4">
        <w:tc>
          <w:tcPr>
            <w:tcW w:w="2265" w:type="dxa"/>
          </w:tcPr>
          <w:p w14:paraId="454AC3A9" w14:textId="13C6F72E" w:rsidR="00211A8B" w:rsidRPr="00073B57" w:rsidRDefault="00211A8B" w:rsidP="00273FE1">
            <w:pPr>
              <w:spacing w:line="240" w:lineRule="auto"/>
              <w:ind w:firstLineChars="0" w:firstLine="0"/>
              <w:rPr>
                <w:sz w:val="21"/>
                <w:szCs w:val="21"/>
              </w:rPr>
            </w:pPr>
            <w:r>
              <w:rPr>
                <w:rFonts w:hint="eastAsia"/>
                <w:sz w:val="21"/>
                <w:szCs w:val="21"/>
              </w:rPr>
              <w:t>客户名称</w:t>
            </w:r>
          </w:p>
        </w:tc>
        <w:tc>
          <w:tcPr>
            <w:tcW w:w="2265" w:type="dxa"/>
          </w:tcPr>
          <w:p w14:paraId="604101C2" w14:textId="77777777" w:rsidR="00211A8B" w:rsidRPr="00073B57" w:rsidRDefault="00211A8B" w:rsidP="00273FE1">
            <w:pPr>
              <w:spacing w:line="240" w:lineRule="auto"/>
              <w:ind w:firstLineChars="0" w:firstLine="0"/>
              <w:rPr>
                <w:sz w:val="21"/>
                <w:szCs w:val="21"/>
              </w:rPr>
            </w:pPr>
            <w:r>
              <w:rPr>
                <w:rFonts w:hint="eastAsia"/>
                <w:sz w:val="21"/>
                <w:szCs w:val="21"/>
              </w:rPr>
              <w:t>文本</w:t>
            </w:r>
          </w:p>
        </w:tc>
        <w:tc>
          <w:tcPr>
            <w:tcW w:w="2265" w:type="dxa"/>
          </w:tcPr>
          <w:p w14:paraId="38ED67BD" w14:textId="77777777" w:rsidR="00211A8B" w:rsidRPr="00073B57" w:rsidRDefault="00211A8B" w:rsidP="00273FE1">
            <w:pPr>
              <w:spacing w:line="240" w:lineRule="auto"/>
              <w:ind w:firstLineChars="0" w:firstLine="0"/>
              <w:rPr>
                <w:sz w:val="21"/>
                <w:szCs w:val="21"/>
              </w:rPr>
            </w:pPr>
          </w:p>
        </w:tc>
        <w:tc>
          <w:tcPr>
            <w:tcW w:w="2265" w:type="dxa"/>
          </w:tcPr>
          <w:p w14:paraId="06B18598" w14:textId="77777777" w:rsidR="00211A8B" w:rsidRPr="00073B57" w:rsidRDefault="00211A8B" w:rsidP="00273FE1">
            <w:pPr>
              <w:spacing w:line="240" w:lineRule="auto"/>
              <w:ind w:firstLineChars="0" w:firstLine="0"/>
              <w:rPr>
                <w:sz w:val="21"/>
                <w:szCs w:val="21"/>
              </w:rPr>
            </w:pPr>
          </w:p>
        </w:tc>
      </w:tr>
      <w:tr w:rsidR="008F3BB9" w14:paraId="7EAFE11C" w14:textId="77777777" w:rsidTr="00B871B4">
        <w:tc>
          <w:tcPr>
            <w:tcW w:w="2265" w:type="dxa"/>
          </w:tcPr>
          <w:p w14:paraId="169911F3" w14:textId="644EF2A0" w:rsidR="008F3BB9" w:rsidRDefault="008F3BB9" w:rsidP="00273FE1">
            <w:pPr>
              <w:spacing w:line="240" w:lineRule="auto"/>
              <w:ind w:firstLineChars="0" w:firstLine="0"/>
              <w:rPr>
                <w:sz w:val="21"/>
                <w:szCs w:val="21"/>
              </w:rPr>
            </w:pPr>
            <w:r>
              <w:rPr>
                <w:rFonts w:hint="eastAsia"/>
                <w:sz w:val="21"/>
                <w:szCs w:val="21"/>
              </w:rPr>
              <w:t>客户分类</w:t>
            </w:r>
            <w:r>
              <w:rPr>
                <w:rFonts w:hint="eastAsia"/>
                <w:sz w:val="21"/>
                <w:szCs w:val="21"/>
              </w:rPr>
              <w:t>I</w:t>
            </w:r>
            <w:r>
              <w:rPr>
                <w:sz w:val="21"/>
                <w:szCs w:val="21"/>
              </w:rPr>
              <w:t>D</w:t>
            </w:r>
          </w:p>
        </w:tc>
        <w:tc>
          <w:tcPr>
            <w:tcW w:w="2265" w:type="dxa"/>
          </w:tcPr>
          <w:p w14:paraId="09525971" w14:textId="60B27023" w:rsidR="008F3BB9" w:rsidRDefault="008F3BB9" w:rsidP="00273FE1">
            <w:pPr>
              <w:spacing w:line="240" w:lineRule="auto"/>
              <w:ind w:firstLineChars="0" w:firstLine="0"/>
              <w:rPr>
                <w:sz w:val="21"/>
                <w:szCs w:val="21"/>
              </w:rPr>
            </w:pPr>
            <w:r>
              <w:rPr>
                <w:rFonts w:hint="eastAsia"/>
                <w:sz w:val="21"/>
                <w:szCs w:val="21"/>
              </w:rPr>
              <w:t>文本</w:t>
            </w:r>
          </w:p>
        </w:tc>
        <w:tc>
          <w:tcPr>
            <w:tcW w:w="2265" w:type="dxa"/>
          </w:tcPr>
          <w:p w14:paraId="373E0670" w14:textId="77777777" w:rsidR="008F3BB9" w:rsidRPr="00073B57" w:rsidRDefault="008F3BB9" w:rsidP="00273FE1">
            <w:pPr>
              <w:spacing w:line="240" w:lineRule="auto"/>
              <w:ind w:firstLineChars="0" w:firstLine="0"/>
              <w:rPr>
                <w:sz w:val="21"/>
                <w:szCs w:val="21"/>
              </w:rPr>
            </w:pPr>
          </w:p>
        </w:tc>
        <w:tc>
          <w:tcPr>
            <w:tcW w:w="2265" w:type="dxa"/>
          </w:tcPr>
          <w:p w14:paraId="6189CDFA" w14:textId="77777777" w:rsidR="008F3BB9" w:rsidRPr="00073B57" w:rsidRDefault="008F3BB9" w:rsidP="00273FE1">
            <w:pPr>
              <w:spacing w:line="240" w:lineRule="auto"/>
              <w:ind w:firstLineChars="0" w:firstLine="0"/>
              <w:rPr>
                <w:sz w:val="21"/>
                <w:szCs w:val="21"/>
              </w:rPr>
            </w:pPr>
          </w:p>
        </w:tc>
      </w:tr>
      <w:tr w:rsidR="008F3BB9" w14:paraId="425BBDD6" w14:textId="77777777" w:rsidTr="00B871B4">
        <w:tc>
          <w:tcPr>
            <w:tcW w:w="2265" w:type="dxa"/>
          </w:tcPr>
          <w:p w14:paraId="415E6CE4" w14:textId="5150E17E" w:rsidR="008F3BB9" w:rsidRDefault="008F3BB9" w:rsidP="00273FE1">
            <w:pPr>
              <w:spacing w:line="240" w:lineRule="auto"/>
              <w:ind w:firstLineChars="0" w:firstLine="0"/>
              <w:rPr>
                <w:sz w:val="21"/>
                <w:szCs w:val="21"/>
              </w:rPr>
            </w:pPr>
            <w:r>
              <w:rPr>
                <w:rFonts w:hint="eastAsia"/>
                <w:sz w:val="21"/>
                <w:szCs w:val="21"/>
              </w:rPr>
              <w:t>客户分类名称</w:t>
            </w:r>
          </w:p>
        </w:tc>
        <w:tc>
          <w:tcPr>
            <w:tcW w:w="2265" w:type="dxa"/>
          </w:tcPr>
          <w:p w14:paraId="5E844337" w14:textId="21A00E33" w:rsidR="008F3BB9" w:rsidRDefault="008F3BB9" w:rsidP="00273FE1">
            <w:pPr>
              <w:spacing w:line="240" w:lineRule="auto"/>
              <w:ind w:firstLineChars="0" w:firstLine="0"/>
              <w:rPr>
                <w:sz w:val="21"/>
                <w:szCs w:val="21"/>
              </w:rPr>
            </w:pPr>
            <w:r>
              <w:rPr>
                <w:rFonts w:hint="eastAsia"/>
                <w:sz w:val="21"/>
                <w:szCs w:val="21"/>
              </w:rPr>
              <w:t>文本</w:t>
            </w:r>
          </w:p>
        </w:tc>
        <w:tc>
          <w:tcPr>
            <w:tcW w:w="2265" w:type="dxa"/>
          </w:tcPr>
          <w:p w14:paraId="13136D66" w14:textId="77777777" w:rsidR="008F3BB9" w:rsidRPr="00073B57" w:rsidRDefault="008F3BB9" w:rsidP="00273FE1">
            <w:pPr>
              <w:spacing w:line="240" w:lineRule="auto"/>
              <w:ind w:firstLineChars="0" w:firstLine="0"/>
              <w:rPr>
                <w:sz w:val="21"/>
                <w:szCs w:val="21"/>
              </w:rPr>
            </w:pPr>
          </w:p>
        </w:tc>
        <w:tc>
          <w:tcPr>
            <w:tcW w:w="2265" w:type="dxa"/>
          </w:tcPr>
          <w:p w14:paraId="6B58A26A" w14:textId="77777777" w:rsidR="008F3BB9" w:rsidRPr="00073B57" w:rsidRDefault="008F3BB9" w:rsidP="00273FE1">
            <w:pPr>
              <w:spacing w:line="240" w:lineRule="auto"/>
              <w:ind w:firstLineChars="0" w:firstLine="0"/>
              <w:rPr>
                <w:sz w:val="21"/>
                <w:szCs w:val="21"/>
              </w:rPr>
            </w:pPr>
          </w:p>
        </w:tc>
      </w:tr>
      <w:tr w:rsidR="00B871B4" w14:paraId="1C819C7A" w14:textId="77777777" w:rsidTr="00B871B4">
        <w:tc>
          <w:tcPr>
            <w:tcW w:w="2265" w:type="dxa"/>
          </w:tcPr>
          <w:p w14:paraId="3A0AFC6B" w14:textId="509BEA24" w:rsidR="00B871B4" w:rsidRDefault="00B871B4" w:rsidP="00273FE1">
            <w:pPr>
              <w:spacing w:line="240" w:lineRule="auto"/>
              <w:ind w:firstLineChars="0" w:firstLine="0"/>
              <w:rPr>
                <w:sz w:val="21"/>
                <w:szCs w:val="21"/>
              </w:rPr>
            </w:pPr>
            <w:r>
              <w:rPr>
                <w:rFonts w:hint="eastAsia"/>
                <w:sz w:val="21"/>
                <w:szCs w:val="21"/>
              </w:rPr>
              <w:t>客户对应组织机构</w:t>
            </w:r>
            <w:r>
              <w:rPr>
                <w:rFonts w:hint="eastAsia"/>
                <w:sz w:val="21"/>
                <w:szCs w:val="21"/>
              </w:rPr>
              <w:t>I</w:t>
            </w:r>
            <w:r>
              <w:rPr>
                <w:sz w:val="21"/>
                <w:szCs w:val="21"/>
              </w:rPr>
              <w:t>D</w:t>
            </w:r>
          </w:p>
        </w:tc>
        <w:tc>
          <w:tcPr>
            <w:tcW w:w="2265" w:type="dxa"/>
          </w:tcPr>
          <w:p w14:paraId="52827753" w14:textId="2CC1099A" w:rsidR="00B871B4" w:rsidRDefault="00B871B4" w:rsidP="00273FE1">
            <w:pPr>
              <w:spacing w:line="240" w:lineRule="auto"/>
              <w:ind w:firstLineChars="0" w:firstLine="0"/>
              <w:rPr>
                <w:sz w:val="21"/>
                <w:szCs w:val="21"/>
              </w:rPr>
            </w:pPr>
            <w:r>
              <w:rPr>
                <w:rFonts w:hint="eastAsia"/>
                <w:sz w:val="21"/>
                <w:szCs w:val="21"/>
              </w:rPr>
              <w:t>关联组织机构</w:t>
            </w:r>
          </w:p>
        </w:tc>
        <w:tc>
          <w:tcPr>
            <w:tcW w:w="2265" w:type="dxa"/>
          </w:tcPr>
          <w:p w14:paraId="72289EEA" w14:textId="77777777" w:rsidR="00B871B4" w:rsidRPr="00073B57" w:rsidRDefault="00B871B4" w:rsidP="00273FE1">
            <w:pPr>
              <w:spacing w:line="240" w:lineRule="auto"/>
              <w:ind w:firstLineChars="0" w:firstLine="0"/>
              <w:rPr>
                <w:sz w:val="21"/>
                <w:szCs w:val="21"/>
              </w:rPr>
            </w:pPr>
          </w:p>
        </w:tc>
        <w:tc>
          <w:tcPr>
            <w:tcW w:w="2265" w:type="dxa"/>
          </w:tcPr>
          <w:p w14:paraId="1B656933" w14:textId="77777777" w:rsidR="00B871B4" w:rsidRPr="00073B57" w:rsidRDefault="00B871B4" w:rsidP="00273FE1">
            <w:pPr>
              <w:spacing w:line="240" w:lineRule="auto"/>
              <w:ind w:firstLineChars="0" w:firstLine="0"/>
              <w:rPr>
                <w:sz w:val="21"/>
                <w:szCs w:val="21"/>
              </w:rPr>
            </w:pPr>
          </w:p>
        </w:tc>
      </w:tr>
      <w:tr w:rsidR="00E11850" w14:paraId="755351FB" w14:textId="77777777" w:rsidTr="00B871B4">
        <w:tc>
          <w:tcPr>
            <w:tcW w:w="2265" w:type="dxa"/>
          </w:tcPr>
          <w:p w14:paraId="2E0BD740" w14:textId="41616027" w:rsidR="00E11850" w:rsidRDefault="00E11850" w:rsidP="00273FE1">
            <w:pPr>
              <w:spacing w:line="240" w:lineRule="auto"/>
              <w:ind w:firstLineChars="0" w:firstLine="0"/>
              <w:rPr>
                <w:sz w:val="21"/>
                <w:szCs w:val="21"/>
              </w:rPr>
            </w:pPr>
            <w:proofErr w:type="gramStart"/>
            <w:r>
              <w:rPr>
                <w:rFonts w:hint="eastAsia"/>
                <w:sz w:val="21"/>
                <w:szCs w:val="21"/>
              </w:rPr>
              <w:t>助记码</w:t>
            </w:r>
            <w:proofErr w:type="gramEnd"/>
          </w:p>
        </w:tc>
        <w:tc>
          <w:tcPr>
            <w:tcW w:w="2265" w:type="dxa"/>
          </w:tcPr>
          <w:p w14:paraId="174D6F3F" w14:textId="237CEB1E" w:rsidR="00E11850" w:rsidRDefault="00E11850" w:rsidP="00273FE1">
            <w:pPr>
              <w:spacing w:line="240" w:lineRule="auto"/>
              <w:ind w:firstLineChars="0" w:firstLine="0"/>
              <w:rPr>
                <w:sz w:val="21"/>
                <w:szCs w:val="21"/>
              </w:rPr>
            </w:pPr>
            <w:r>
              <w:rPr>
                <w:rFonts w:hint="eastAsia"/>
                <w:sz w:val="21"/>
                <w:szCs w:val="21"/>
              </w:rPr>
              <w:t>文本</w:t>
            </w:r>
          </w:p>
        </w:tc>
        <w:tc>
          <w:tcPr>
            <w:tcW w:w="2265" w:type="dxa"/>
          </w:tcPr>
          <w:p w14:paraId="10B171D2" w14:textId="77777777" w:rsidR="00E11850" w:rsidRPr="00073B57" w:rsidRDefault="00E11850" w:rsidP="00273FE1">
            <w:pPr>
              <w:spacing w:line="240" w:lineRule="auto"/>
              <w:ind w:firstLineChars="0" w:firstLine="0"/>
              <w:rPr>
                <w:sz w:val="21"/>
                <w:szCs w:val="21"/>
              </w:rPr>
            </w:pPr>
          </w:p>
        </w:tc>
        <w:tc>
          <w:tcPr>
            <w:tcW w:w="2265" w:type="dxa"/>
          </w:tcPr>
          <w:p w14:paraId="02684608" w14:textId="77777777" w:rsidR="00E11850" w:rsidRPr="00073B57" w:rsidRDefault="00E11850" w:rsidP="00273FE1">
            <w:pPr>
              <w:spacing w:line="240" w:lineRule="auto"/>
              <w:ind w:firstLineChars="0" w:firstLine="0"/>
              <w:rPr>
                <w:sz w:val="21"/>
                <w:szCs w:val="21"/>
              </w:rPr>
            </w:pPr>
          </w:p>
        </w:tc>
      </w:tr>
      <w:tr w:rsidR="00211A8B" w14:paraId="6B637D34" w14:textId="77777777" w:rsidTr="00B871B4">
        <w:tc>
          <w:tcPr>
            <w:tcW w:w="2265" w:type="dxa"/>
          </w:tcPr>
          <w:p w14:paraId="48E12481" w14:textId="77777777" w:rsidR="00211A8B" w:rsidRDefault="00211A8B" w:rsidP="00273FE1">
            <w:pPr>
              <w:spacing w:line="240" w:lineRule="auto"/>
              <w:ind w:firstLineChars="0" w:firstLine="0"/>
              <w:rPr>
                <w:sz w:val="21"/>
                <w:szCs w:val="21"/>
              </w:rPr>
            </w:pPr>
            <w:r>
              <w:rPr>
                <w:rFonts w:hint="eastAsia"/>
                <w:sz w:val="21"/>
                <w:szCs w:val="21"/>
              </w:rPr>
              <w:t>数据来源标记</w:t>
            </w:r>
          </w:p>
        </w:tc>
        <w:tc>
          <w:tcPr>
            <w:tcW w:w="2265" w:type="dxa"/>
          </w:tcPr>
          <w:p w14:paraId="004250A5" w14:textId="77777777" w:rsidR="00211A8B" w:rsidRDefault="00211A8B" w:rsidP="00273FE1">
            <w:pPr>
              <w:spacing w:line="240" w:lineRule="auto"/>
              <w:ind w:firstLineChars="0" w:firstLine="0"/>
              <w:rPr>
                <w:sz w:val="21"/>
                <w:szCs w:val="21"/>
              </w:rPr>
            </w:pPr>
          </w:p>
        </w:tc>
        <w:tc>
          <w:tcPr>
            <w:tcW w:w="2265" w:type="dxa"/>
          </w:tcPr>
          <w:p w14:paraId="0B1C6D03" w14:textId="77777777" w:rsidR="00211A8B" w:rsidRPr="00073B57" w:rsidRDefault="00211A8B" w:rsidP="00273FE1">
            <w:pPr>
              <w:spacing w:line="240" w:lineRule="auto"/>
              <w:ind w:firstLineChars="0" w:firstLine="0"/>
              <w:rPr>
                <w:sz w:val="21"/>
                <w:szCs w:val="21"/>
              </w:rPr>
            </w:pPr>
          </w:p>
        </w:tc>
        <w:tc>
          <w:tcPr>
            <w:tcW w:w="2265" w:type="dxa"/>
          </w:tcPr>
          <w:p w14:paraId="5C8EBFDE" w14:textId="77777777" w:rsidR="00211A8B" w:rsidRPr="00073B57" w:rsidRDefault="00211A8B" w:rsidP="00273FE1">
            <w:pPr>
              <w:spacing w:line="240" w:lineRule="auto"/>
              <w:ind w:firstLineChars="0" w:firstLine="0"/>
              <w:rPr>
                <w:sz w:val="21"/>
                <w:szCs w:val="21"/>
              </w:rPr>
            </w:pPr>
          </w:p>
        </w:tc>
      </w:tr>
      <w:tr w:rsidR="002F3FAE" w14:paraId="7A68508F" w14:textId="77777777" w:rsidTr="00B871B4">
        <w:tc>
          <w:tcPr>
            <w:tcW w:w="2265" w:type="dxa"/>
          </w:tcPr>
          <w:p w14:paraId="2FB448E1" w14:textId="495FC81F" w:rsidR="002F3FAE" w:rsidRDefault="002F3FAE" w:rsidP="00273FE1">
            <w:pPr>
              <w:spacing w:line="240" w:lineRule="auto"/>
              <w:ind w:firstLineChars="0" w:firstLine="0"/>
              <w:rPr>
                <w:sz w:val="21"/>
                <w:szCs w:val="21"/>
              </w:rPr>
            </w:pPr>
            <w:r>
              <w:rPr>
                <w:rFonts w:hint="eastAsia"/>
                <w:sz w:val="21"/>
                <w:szCs w:val="21"/>
              </w:rPr>
              <w:t>联系人</w:t>
            </w:r>
          </w:p>
        </w:tc>
        <w:tc>
          <w:tcPr>
            <w:tcW w:w="2265" w:type="dxa"/>
          </w:tcPr>
          <w:p w14:paraId="325CBB74" w14:textId="03867B82" w:rsidR="002F3FAE" w:rsidRDefault="002F3FAE" w:rsidP="00273FE1">
            <w:pPr>
              <w:spacing w:line="240" w:lineRule="auto"/>
              <w:ind w:firstLineChars="0" w:firstLine="0"/>
              <w:rPr>
                <w:sz w:val="21"/>
                <w:szCs w:val="21"/>
              </w:rPr>
            </w:pPr>
            <w:r>
              <w:rPr>
                <w:rFonts w:hint="eastAsia"/>
                <w:sz w:val="21"/>
                <w:szCs w:val="21"/>
              </w:rPr>
              <w:t>文本</w:t>
            </w:r>
          </w:p>
        </w:tc>
        <w:tc>
          <w:tcPr>
            <w:tcW w:w="2265" w:type="dxa"/>
          </w:tcPr>
          <w:p w14:paraId="2A901135" w14:textId="77777777" w:rsidR="002F3FAE" w:rsidRPr="00073B57" w:rsidRDefault="002F3FAE" w:rsidP="00273FE1">
            <w:pPr>
              <w:spacing w:line="240" w:lineRule="auto"/>
              <w:ind w:firstLineChars="0" w:firstLine="0"/>
              <w:rPr>
                <w:sz w:val="21"/>
                <w:szCs w:val="21"/>
              </w:rPr>
            </w:pPr>
          </w:p>
        </w:tc>
        <w:tc>
          <w:tcPr>
            <w:tcW w:w="2265" w:type="dxa"/>
          </w:tcPr>
          <w:p w14:paraId="73F0DD57" w14:textId="77777777" w:rsidR="002F3FAE" w:rsidRPr="00073B57" w:rsidRDefault="002F3FAE" w:rsidP="00273FE1">
            <w:pPr>
              <w:spacing w:line="240" w:lineRule="auto"/>
              <w:ind w:firstLineChars="0" w:firstLine="0"/>
              <w:rPr>
                <w:sz w:val="21"/>
                <w:szCs w:val="21"/>
              </w:rPr>
            </w:pPr>
          </w:p>
        </w:tc>
      </w:tr>
      <w:tr w:rsidR="002F3FAE" w14:paraId="6C2ECCE3" w14:textId="77777777" w:rsidTr="00B871B4">
        <w:tc>
          <w:tcPr>
            <w:tcW w:w="2265" w:type="dxa"/>
          </w:tcPr>
          <w:p w14:paraId="7AD3A0CD" w14:textId="4AEAE8C9" w:rsidR="002F3FAE" w:rsidRDefault="002F3FAE" w:rsidP="00273FE1">
            <w:pPr>
              <w:spacing w:line="240" w:lineRule="auto"/>
              <w:ind w:firstLineChars="0" w:firstLine="0"/>
              <w:rPr>
                <w:sz w:val="21"/>
                <w:szCs w:val="21"/>
              </w:rPr>
            </w:pPr>
            <w:r>
              <w:rPr>
                <w:rFonts w:hint="eastAsia"/>
                <w:sz w:val="21"/>
                <w:szCs w:val="21"/>
              </w:rPr>
              <w:t>联系电话</w:t>
            </w:r>
          </w:p>
        </w:tc>
        <w:tc>
          <w:tcPr>
            <w:tcW w:w="2265" w:type="dxa"/>
          </w:tcPr>
          <w:p w14:paraId="23CCCE56" w14:textId="7B9DF942" w:rsidR="002F3FAE" w:rsidRDefault="002F3FAE" w:rsidP="00273FE1">
            <w:pPr>
              <w:spacing w:line="240" w:lineRule="auto"/>
              <w:ind w:firstLineChars="0" w:firstLine="0"/>
              <w:rPr>
                <w:sz w:val="21"/>
                <w:szCs w:val="21"/>
              </w:rPr>
            </w:pPr>
            <w:r>
              <w:rPr>
                <w:rFonts w:hint="eastAsia"/>
                <w:sz w:val="21"/>
                <w:szCs w:val="21"/>
              </w:rPr>
              <w:t>文本</w:t>
            </w:r>
          </w:p>
        </w:tc>
        <w:tc>
          <w:tcPr>
            <w:tcW w:w="2265" w:type="dxa"/>
          </w:tcPr>
          <w:p w14:paraId="03148872" w14:textId="77777777" w:rsidR="002F3FAE" w:rsidRPr="00073B57" w:rsidRDefault="002F3FAE" w:rsidP="00273FE1">
            <w:pPr>
              <w:spacing w:line="240" w:lineRule="auto"/>
              <w:ind w:firstLineChars="0" w:firstLine="0"/>
              <w:rPr>
                <w:sz w:val="21"/>
                <w:szCs w:val="21"/>
              </w:rPr>
            </w:pPr>
          </w:p>
        </w:tc>
        <w:tc>
          <w:tcPr>
            <w:tcW w:w="2265" w:type="dxa"/>
          </w:tcPr>
          <w:p w14:paraId="45C330AA" w14:textId="77777777" w:rsidR="002F3FAE" w:rsidRPr="00073B57" w:rsidRDefault="002F3FAE" w:rsidP="00273FE1">
            <w:pPr>
              <w:spacing w:line="240" w:lineRule="auto"/>
              <w:ind w:firstLineChars="0" w:firstLine="0"/>
              <w:rPr>
                <w:sz w:val="21"/>
                <w:szCs w:val="21"/>
              </w:rPr>
            </w:pPr>
          </w:p>
        </w:tc>
      </w:tr>
      <w:tr w:rsidR="00413E4B" w:rsidRPr="00413E4B" w14:paraId="0F9C83CB" w14:textId="77777777" w:rsidTr="00413E4B">
        <w:tc>
          <w:tcPr>
            <w:tcW w:w="2265" w:type="dxa"/>
          </w:tcPr>
          <w:p w14:paraId="3B8F80B3" w14:textId="2B17D2E1" w:rsidR="00413E4B" w:rsidRPr="00413E4B" w:rsidRDefault="00413E4B" w:rsidP="000821DE">
            <w:pPr>
              <w:spacing w:line="240" w:lineRule="auto"/>
              <w:ind w:firstLineChars="0" w:firstLine="0"/>
              <w:rPr>
                <w:color w:val="FF0000"/>
                <w:sz w:val="21"/>
                <w:szCs w:val="21"/>
              </w:rPr>
            </w:pPr>
            <w:r>
              <w:rPr>
                <w:rFonts w:hint="eastAsia"/>
                <w:color w:val="FF0000"/>
                <w:sz w:val="21"/>
                <w:szCs w:val="21"/>
              </w:rPr>
              <w:t>组织机构代码</w:t>
            </w:r>
          </w:p>
        </w:tc>
        <w:tc>
          <w:tcPr>
            <w:tcW w:w="2265" w:type="dxa"/>
          </w:tcPr>
          <w:p w14:paraId="0B491E09" w14:textId="77777777" w:rsidR="00413E4B" w:rsidRPr="00413E4B" w:rsidRDefault="00413E4B" w:rsidP="000821DE">
            <w:pPr>
              <w:spacing w:line="240" w:lineRule="auto"/>
              <w:ind w:firstLineChars="0" w:firstLine="0"/>
              <w:rPr>
                <w:color w:val="FF0000"/>
                <w:sz w:val="21"/>
                <w:szCs w:val="21"/>
              </w:rPr>
            </w:pPr>
            <w:r w:rsidRPr="00413E4B">
              <w:rPr>
                <w:rFonts w:hint="eastAsia"/>
                <w:color w:val="FF0000"/>
                <w:sz w:val="21"/>
                <w:szCs w:val="21"/>
              </w:rPr>
              <w:t>文本</w:t>
            </w:r>
          </w:p>
        </w:tc>
        <w:tc>
          <w:tcPr>
            <w:tcW w:w="2265" w:type="dxa"/>
          </w:tcPr>
          <w:p w14:paraId="0F11EBEE" w14:textId="77777777" w:rsidR="00413E4B" w:rsidRPr="00413E4B" w:rsidRDefault="00413E4B" w:rsidP="000821DE">
            <w:pPr>
              <w:spacing w:line="240" w:lineRule="auto"/>
              <w:ind w:firstLineChars="0" w:firstLine="0"/>
              <w:rPr>
                <w:color w:val="FF0000"/>
                <w:sz w:val="21"/>
                <w:szCs w:val="21"/>
              </w:rPr>
            </w:pPr>
          </w:p>
        </w:tc>
        <w:tc>
          <w:tcPr>
            <w:tcW w:w="2265" w:type="dxa"/>
          </w:tcPr>
          <w:p w14:paraId="3D94C6D4" w14:textId="77777777" w:rsidR="00413E4B" w:rsidRPr="00413E4B" w:rsidRDefault="00413E4B" w:rsidP="000821DE">
            <w:pPr>
              <w:spacing w:line="240" w:lineRule="auto"/>
              <w:ind w:firstLineChars="0" w:firstLine="0"/>
              <w:rPr>
                <w:color w:val="FF0000"/>
                <w:sz w:val="21"/>
                <w:szCs w:val="21"/>
              </w:rPr>
            </w:pPr>
          </w:p>
        </w:tc>
      </w:tr>
      <w:tr w:rsidR="00413E4B" w:rsidRPr="00413E4B" w14:paraId="6BB2085E" w14:textId="77777777" w:rsidTr="00413E4B">
        <w:tc>
          <w:tcPr>
            <w:tcW w:w="2265" w:type="dxa"/>
          </w:tcPr>
          <w:p w14:paraId="0278AEE2" w14:textId="77777777" w:rsidR="00413E4B" w:rsidRPr="00413E4B" w:rsidRDefault="00413E4B" w:rsidP="000821DE">
            <w:pPr>
              <w:spacing w:line="240" w:lineRule="auto"/>
              <w:ind w:firstLineChars="0" w:firstLine="0"/>
              <w:rPr>
                <w:color w:val="FF0000"/>
                <w:sz w:val="21"/>
                <w:szCs w:val="21"/>
              </w:rPr>
            </w:pPr>
            <w:r w:rsidRPr="00413E4B">
              <w:rPr>
                <w:rFonts w:hint="eastAsia"/>
                <w:color w:val="FF0000"/>
                <w:sz w:val="21"/>
                <w:szCs w:val="21"/>
              </w:rPr>
              <w:t>开户行名称</w:t>
            </w:r>
          </w:p>
        </w:tc>
        <w:tc>
          <w:tcPr>
            <w:tcW w:w="2265" w:type="dxa"/>
          </w:tcPr>
          <w:p w14:paraId="6AD9C70D" w14:textId="77777777" w:rsidR="00413E4B" w:rsidRPr="00413E4B" w:rsidRDefault="00413E4B" w:rsidP="000821DE">
            <w:pPr>
              <w:spacing w:line="240" w:lineRule="auto"/>
              <w:ind w:firstLineChars="0" w:firstLine="0"/>
              <w:rPr>
                <w:color w:val="FF0000"/>
                <w:sz w:val="21"/>
                <w:szCs w:val="21"/>
              </w:rPr>
            </w:pPr>
            <w:r w:rsidRPr="00413E4B">
              <w:rPr>
                <w:rFonts w:hint="eastAsia"/>
                <w:color w:val="FF0000"/>
                <w:sz w:val="21"/>
                <w:szCs w:val="21"/>
              </w:rPr>
              <w:t>文本</w:t>
            </w:r>
          </w:p>
        </w:tc>
        <w:tc>
          <w:tcPr>
            <w:tcW w:w="2265" w:type="dxa"/>
          </w:tcPr>
          <w:p w14:paraId="3FB62B58" w14:textId="77777777" w:rsidR="00413E4B" w:rsidRPr="00413E4B" w:rsidRDefault="00413E4B" w:rsidP="000821DE">
            <w:pPr>
              <w:spacing w:line="240" w:lineRule="auto"/>
              <w:ind w:firstLineChars="0" w:firstLine="0"/>
              <w:rPr>
                <w:color w:val="FF0000"/>
                <w:sz w:val="21"/>
                <w:szCs w:val="21"/>
              </w:rPr>
            </w:pPr>
          </w:p>
        </w:tc>
        <w:tc>
          <w:tcPr>
            <w:tcW w:w="2265" w:type="dxa"/>
          </w:tcPr>
          <w:p w14:paraId="4AA9B5D8" w14:textId="77777777" w:rsidR="00413E4B" w:rsidRPr="00413E4B" w:rsidRDefault="00413E4B" w:rsidP="000821DE">
            <w:pPr>
              <w:spacing w:line="240" w:lineRule="auto"/>
              <w:ind w:firstLineChars="0" w:firstLine="0"/>
              <w:rPr>
                <w:color w:val="FF0000"/>
                <w:sz w:val="21"/>
                <w:szCs w:val="21"/>
              </w:rPr>
            </w:pPr>
          </w:p>
        </w:tc>
      </w:tr>
      <w:tr w:rsidR="00413E4B" w:rsidRPr="00413E4B" w14:paraId="22845F48" w14:textId="77777777" w:rsidTr="00413E4B">
        <w:tc>
          <w:tcPr>
            <w:tcW w:w="2265" w:type="dxa"/>
          </w:tcPr>
          <w:p w14:paraId="27F7E361" w14:textId="77777777" w:rsidR="00413E4B" w:rsidRPr="00413E4B" w:rsidRDefault="00413E4B" w:rsidP="000821DE">
            <w:pPr>
              <w:spacing w:line="240" w:lineRule="auto"/>
              <w:ind w:firstLineChars="0" w:firstLine="0"/>
              <w:rPr>
                <w:color w:val="FF0000"/>
                <w:sz w:val="21"/>
                <w:szCs w:val="21"/>
              </w:rPr>
            </w:pPr>
            <w:r w:rsidRPr="00413E4B">
              <w:rPr>
                <w:rFonts w:hint="eastAsia"/>
                <w:color w:val="FF0000"/>
                <w:sz w:val="21"/>
                <w:szCs w:val="21"/>
              </w:rPr>
              <w:t>银行账户名称</w:t>
            </w:r>
          </w:p>
        </w:tc>
        <w:tc>
          <w:tcPr>
            <w:tcW w:w="2265" w:type="dxa"/>
          </w:tcPr>
          <w:p w14:paraId="6BDAC2FF" w14:textId="77777777" w:rsidR="00413E4B" w:rsidRPr="00413E4B" w:rsidRDefault="00413E4B" w:rsidP="000821DE">
            <w:pPr>
              <w:spacing w:line="240" w:lineRule="auto"/>
              <w:ind w:firstLineChars="0" w:firstLine="0"/>
              <w:rPr>
                <w:color w:val="FF0000"/>
                <w:sz w:val="21"/>
                <w:szCs w:val="21"/>
              </w:rPr>
            </w:pPr>
            <w:r w:rsidRPr="00413E4B">
              <w:rPr>
                <w:rFonts w:hint="eastAsia"/>
                <w:color w:val="FF0000"/>
                <w:sz w:val="21"/>
                <w:szCs w:val="21"/>
              </w:rPr>
              <w:t>文本</w:t>
            </w:r>
          </w:p>
        </w:tc>
        <w:tc>
          <w:tcPr>
            <w:tcW w:w="2265" w:type="dxa"/>
          </w:tcPr>
          <w:p w14:paraId="4277AAC5" w14:textId="77777777" w:rsidR="00413E4B" w:rsidRPr="00413E4B" w:rsidRDefault="00413E4B" w:rsidP="000821DE">
            <w:pPr>
              <w:spacing w:line="240" w:lineRule="auto"/>
              <w:ind w:firstLineChars="0" w:firstLine="0"/>
              <w:rPr>
                <w:color w:val="FF0000"/>
                <w:sz w:val="21"/>
                <w:szCs w:val="21"/>
              </w:rPr>
            </w:pPr>
          </w:p>
        </w:tc>
        <w:tc>
          <w:tcPr>
            <w:tcW w:w="2265" w:type="dxa"/>
          </w:tcPr>
          <w:p w14:paraId="03DF2468" w14:textId="77777777" w:rsidR="00413E4B" w:rsidRPr="00413E4B" w:rsidRDefault="00413E4B" w:rsidP="000821DE">
            <w:pPr>
              <w:spacing w:line="240" w:lineRule="auto"/>
              <w:ind w:firstLineChars="0" w:firstLine="0"/>
              <w:rPr>
                <w:color w:val="FF0000"/>
                <w:sz w:val="21"/>
                <w:szCs w:val="21"/>
              </w:rPr>
            </w:pPr>
          </w:p>
        </w:tc>
      </w:tr>
      <w:tr w:rsidR="00413E4B" w:rsidRPr="00413E4B" w14:paraId="4E07D194" w14:textId="77777777" w:rsidTr="00413E4B">
        <w:tc>
          <w:tcPr>
            <w:tcW w:w="2265" w:type="dxa"/>
          </w:tcPr>
          <w:p w14:paraId="4B481B28" w14:textId="77777777" w:rsidR="00413E4B" w:rsidRPr="00413E4B" w:rsidRDefault="00413E4B" w:rsidP="000821DE">
            <w:pPr>
              <w:spacing w:line="240" w:lineRule="auto"/>
              <w:ind w:firstLineChars="0" w:firstLine="0"/>
              <w:rPr>
                <w:color w:val="FF0000"/>
                <w:sz w:val="21"/>
                <w:szCs w:val="21"/>
              </w:rPr>
            </w:pPr>
            <w:r w:rsidRPr="00413E4B">
              <w:rPr>
                <w:rFonts w:hint="eastAsia"/>
                <w:color w:val="FF0000"/>
                <w:sz w:val="21"/>
                <w:szCs w:val="21"/>
              </w:rPr>
              <w:t>银行账号</w:t>
            </w:r>
          </w:p>
        </w:tc>
        <w:tc>
          <w:tcPr>
            <w:tcW w:w="2265" w:type="dxa"/>
          </w:tcPr>
          <w:p w14:paraId="2846AABE" w14:textId="77777777" w:rsidR="00413E4B" w:rsidRPr="00413E4B" w:rsidRDefault="00413E4B" w:rsidP="000821DE">
            <w:pPr>
              <w:spacing w:line="240" w:lineRule="auto"/>
              <w:ind w:firstLineChars="0" w:firstLine="0"/>
              <w:rPr>
                <w:color w:val="FF0000"/>
                <w:sz w:val="21"/>
                <w:szCs w:val="21"/>
              </w:rPr>
            </w:pPr>
            <w:r w:rsidRPr="00413E4B">
              <w:rPr>
                <w:rFonts w:hint="eastAsia"/>
                <w:color w:val="FF0000"/>
                <w:sz w:val="21"/>
                <w:szCs w:val="21"/>
              </w:rPr>
              <w:t>文本</w:t>
            </w:r>
          </w:p>
        </w:tc>
        <w:tc>
          <w:tcPr>
            <w:tcW w:w="2265" w:type="dxa"/>
          </w:tcPr>
          <w:p w14:paraId="3A11135D" w14:textId="77777777" w:rsidR="00413E4B" w:rsidRPr="00413E4B" w:rsidRDefault="00413E4B" w:rsidP="000821DE">
            <w:pPr>
              <w:spacing w:line="240" w:lineRule="auto"/>
              <w:ind w:firstLineChars="0" w:firstLine="0"/>
              <w:rPr>
                <w:color w:val="FF0000"/>
                <w:sz w:val="21"/>
                <w:szCs w:val="21"/>
              </w:rPr>
            </w:pPr>
          </w:p>
        </w:tc>
        <w:tc>
          <w:tcPr>
            <w:tcW w:w="2265" w:type="dxa"/>
          </w:tcPr>
          <w:p w14:paraId="3C20B68B" w14:textId="77777777" w:rsidR="00413E4B" w:rsidRPr="00413E4B" w:rsidRDefault="00413E4B" w:rsidP="000821DE">
            <w:pPr>
              <w:spacing w:line="240" w:lineRule="auto"/>
              <w:ind w:firstLineChars="0" w:firstLine="0"/>
              <w:rPr>
                <w:color w:val="FF0000"/>
                <w:sz w:val="21"/>
                <w:szCs w:val="21"/>
              </w:rPr>
            </w:pPr>
          </w:p>
        </w:tc>
      </w:tr>
      <w:tr w:rsidR="00413E4B" w:rsidRPr="00413E4B" w14:paraId="590D9412" w14:textId="77777777" w:rsidTr="00413E4B">
        <w:tc>
          <w:tcPr>
            <w:tcW w:w="2265" w:type="dxa"/>
          </w:tcPr>
          <w:p w14:paraId="1D0007DD" w14:textId="77777777" w:rsidR="00413E4B" w:rsidRPr="00413E4B" w:rsidRDefault="00413E4B" w:rsidP="000821DE">
            <w:pPr>
              <w:spacing w:line="240" w:lineRule="auto"/>
              <w:ind w:firstLineChars="0" w:firstLine="0"/>
              <w:rPr>
                <w:color w:val="FF0000"/>
                <w:sz w:val="21"/>
                <w:szCs w:val="21"/>
              </w:rPr>
            </w:pPr>
            <w:r w:rsidRPr="00413E4B">
              <w:rPr>
                <w:rFonts w:hint="eastAsia"/>
                <w:color w:val="FF0000"/>
                <w:sz w:val="21"/>
                <w:szCs w:val="21"/>
              </w:rPr>
              <w:t>注册地址</w:t>
            </w:r>
          </w:p>
        </w:tc>
        <w:tc>
          <w:tcPr>
            <w:tcW w:w="2265" w:type="dxa"/>
          </w:tcPr>
          <w:p w14:paraId="253A6EBF" w14:textId="77777777" w:rsidR="00413E4B" w:rsidRPr="00413E4B" w:rsidRDefault="00413E4B" w:rsidP="000821DE">
            <w:pPr>
              <w:spacing w:line="240" w:lineRule="auto"/>
              <w:ind w:firstLineChars="0" w:firstLine="0"/>
              <w:rPr>
                <w:color w:val="FF0000"/>
                <w:sz w:val="21"/>
                <w:szCs w:val="21"/>
              </w:rPr>
            </w:pPr>
            <w:r w:rsidRPr="00413E4B">
              <w:rPr>
                <w:rFonts w:hint="eastAsia"/>
                <w:color w:val="FF0000"/>
                <w:sz w:val="21"/>
                <w:szCs w:val="21"/>
              </w:rPr>
              <w:t>文本</w:t>
            </w:r>
          </w:p>
        </w:tc>
        <w:tc>
          <w:tcPr>
            <w:tcW w:w="2265" w:type="dxa"/>
          </w:tcPr>
          <w:p w14:paraId="4DB75779" w14:textId="77777777" w:rsidR="00413E4B" w:rsidRPr="00413E4B" w:rsidRDefault="00413E4B" w:rsidP="000821DE">
            <w:pPr>
              <w:spacing w:line="240" w:lineRule="auto"/>
              <w:ind w:firstLineChars="0" w:firstLine="0"/>
              <w:rPr>
                <w:color w:val="FF0000"/>
                <w:sz w:val="21"/>
                <w:szCs w:val="21"/>
              </w:rPr>
            </w:pPr>
          </w:p>
        </w:tc>
        <w:tc>
          <w:tcPr>
            <w:tcW w:w="2265" w:type="dxa"/>
          </w:tcPr>
          <w:p w14:paraId="0DA39EBE" w14:textId="77777777" w:rsidR="00413E4B" w:rsidRPr="00413E4B" w:rsidRDefault="00413E4B" w:rsidP="000821DE">
            <w:pPr>
              <w:spacing w:line="240" w:lineRule="auto"/>
              <w:ind w:firstLineChars="0" w:firstLine="0"/>
              <w:rPr>
                <w:color w:val="FF0000"/>
                <w:sz w:val="21"/>
                <w:szCs w:val="21"/>
              </w:rPr>
            </w:pPr>
          </w:p>
        </w:tc>
      </w:tr>
    </w:tbl>
    <w:p w14:paraId="62C73571" w14:textId="77777777" w:rsidR="00211A8B" w:rsidRDefault="00211A8B" w:rsidP="00211A8B"/>
    <w:p w14:paraId="0F5A0C24" w14:textId="77777777" w:rsidR="00211A8B" w:rsidRDefault="00211A8B" w:rsidP="00211A8B">
      <w:pPr>
        <w:pStyle w:val="30"/>
        <w:rPr>
          <w:rFonts w:asciiTheme="minorHAnsi" w:hAnsiTheme="minorHAnsi"/>
        </w:rPr>
      </w:pPr>
      <w:bookmarkStart w:id="45" w:name="_Toc35178012"/>
      <w:r w:rsidRPr="00EF3789">
        <w:rPr>
          <w:rFonts w:asciiTheme="minorHAnsi" w:hAnsiTheme="minorHAnsi"/>
        </w:rPr>
        <w:t>功能设计</w:t>
      </w:r>
      <w:bookmarkEnd w:id="45"/>
    </w:p>
    <w:p w14:paraId="30A73105" w14:textId="4B6F0DF5" w:rsidR="00E11850" w:rsidRDefault="00345953" w:rsidP="00E11850">
      <w:pPr>
        <w:pStyle w:val="40"/>
        <w:spacing w:beforeLines="0" w:before="163" w:afterLines="0" w:after="163"/>
        <w:ind w:left="862" w:hanging="862"/>
        <w:outlineLvl w:val="3"/>
      </w:pPr>
      <w:bookmarkStart w:id="46" w:name="_Toc35178013"/>
      <w:r>
        <w:rPr>
          <w:rFonts w:hint="eastAsia"/>
        </w:rPr>
        <w:t>客户</w:t>
      </w:r>
      <w:r w:rsidR="00E11850">
        <w:rPr>
          <w:rFonts w:hint="eastAsia"/>
        </w:rPr>
        <w:t>管理列表页</w:t>
      </w:r>
      <w:bookmarkEnd w:id="46"/>
    </w:p>
    <w:p w14:paraId="191067DB" w14:textId="4EA673E6" w:rsidR="00E11850" w:rsidRDefault="00E11850" w:rsidP="00E11850">
      <w:pPr>
        <w:ind w:left="480" w:firstLineChars="0" w:firstLine="0"/>
      </w:pPr>
      <w:r>
        <w:rPr>
          <w:rFonts w:hint="eastAsia"/>
        </w:rPr>
        <w:t>列出所有客户信息，分页，按客户编码排序。</w:t>
      </w:r>
    </w:p>
    <w:p w14:paraId="377A38F2" w14:textId="77777777" w:rsidR="003D7DA9" w:rsidRDefault="00E11850" w:rsidP="00E11850">
      <w:pPr>
        <w:ind w:left="480" w:firstLineChars="0" w:firstLine="0"/>
      </w:pPr>
      <w:r>
        <w:rPr>
          <w:rFonts w:hint="eastAsia"/>
        </w:rPr>
        <w:t>查询条件：</w:t>
      </w:r>
    </w:p>
    <w:p w14:paraId="20432232" w14:textId="0C8344BD" w:rsidR="003D7DA9" w:rsidRDefault="003D7DA9" w:rsidP="00E11850">
      <w:pPr>
        <w:ind w:left="480" w:firstLineChars="0" w:firstLine="0"/>
      </w:pPr>
      <w:r>
        <w:rPr>
          <w:rFonts w:hint="eastAsia"/>
        </w:rPr>
        <w:t>1</w:t>
      </w:r>
      <w:r>
        <w:rPr>
          <w:rFonts w:hint="eastAsia"/>
        </w:rPr>
        <w:t>、客户编码，文本框</w:t>
      </w:r>
    </w:p>
    <w:p w14:paraId="256D0AA3" w14:textId="7D92ED9B" w:rsidR="00E11850" w:rsidRDefault="003D7DA9" w:rsidP="00E11850">
      <w:pPr>
        <w:ind w:left="480" w:firstLineChars="0" w:firstLine="0"/>
      </w:pPr>
      <w:r>
        <w:rPr>
          <w:rFonts w:hint="eastAsia"/>
        </w:rPr>
        <w:t>2</w:t>
      </w:r>
      <w:r>
        <w:rPr>
          <w:rFonts w:hint="eastAsia"/>
        </w:rPr>
        <w:t>、客户名称，文本框</w:t>
      </w:r>
    </w:p>
    <w:p w14:paraId="1555FCC6" w14:textId="77777777" w:rsidR="00E11850" w:rsidRDefault="00E11850" w:rsidP="00E11850">
      <w:pPr>
        <w:ind w:left="480" w:firstLineChars="0" w:firstLine="0"/>
      </w:pPr>
      <w:r>
        <w:rPr>
          <w:rFonts w:hint="eastAsia"/>
        </w:rPr>
        <w:t>表格字段：</w:t>
      </w:r>
    </w:p>
    <w:p w14:paraId="633DCD07" w14:textId="50170EDD" w:rsidR="00E11850" w:rsidRDefault="00E11850" w:rsidP="00E11850">
      <w:pPr>
        <w:ind w:left="480" w:firstLineChars="0" w:firstLine="0"/>
      </w:pPr>
      <w:r>
        <w:t>1</w:t>
      </w:r>
      <w:r>
        <w:rPr>
          <w:rFonts w:hint="eastAsia"/>
        </w:rPr>
        <w:t>、客户编码</w:t>
      </w:r>
    </w:p>
    <w:p w14:paraId="1FA2195E" w14:textId="355140B8" w:rsidR="00E11850" w:rsidRDefault="00E11850" w:rsidP="00E11850">
      <w:pPr>
        <w:ind w:left="480" w:firstLineChars="0" w:firstLine="0"/>
      </w:pPr>
      <w:r>
        <w:lastRenderedPageBreak/>
        <w:t>2</w:t>
      </w:r>
      <w:r>
        <w:rPr>
          <w:rFonts w:hint="eastAsia"/>
        </w:rPr>
        <w:t>、客户名称</w:t>
      </w:r>
    </w:p>
    <w:p w14:paraId="092C9F80" w14:textId="4B6FD442" w:rsidR="00E11850" w:rsidRDefault="00E11850" w:rsidP="00E11850">
      <w:pPr>
        <w:ind w:left="480" w:firstLineChars="0" w:firstLine="0"/>
      </w:pPr>
      <w:r>
        <w:rPr>
          <w:rFonts w:hint="eastAsia"/>
        </w:rPr>
        <w:t>3</w:t>
      </w:r>
      <w:r>
        <w:rPr>
          <w:rFonts w:hint="eastAsia"/>
        </w:rPr>
        <w:t>、客户分类名称</w:t>
      </w:r>
    </w:p>
    <w:p w14:paraId="1C2ED6F3" w14:textId="7A7C2969" w:rsidR="00E11850" w:rsidRPr="00413E4B" w:rsidRDefault="00E11850" w:rsidP="00E11850">
      <w:pPr>
        <w:ind w:left="480" w:firstLineChars="0" w:firstLine="0"/>
      </w:pPr>
      <w:r w:rsidRPr="00413E4B">
        <w:rPr>
          <w:rFonts w:hint="eastAsia"/>
        </w:rPr>
        <w:t>4</w:t>
      </w:r>
      <w:r w:rsidRPr="00413E4B">
        <w:rPr>
          <w:rFonts w:hint="eastAsia"/>
        </w:rPr>
        <w:t>、对应组织机构</w:t>
      </w:r>
    </w:p>
    <w:p w14:paraId="084D96DC" w14:textId="4D17220B" w:rsidR="008C2087" w:rsidRPr="00413E4B" w:rsidRDefault="008C2087" w:rsidP="00E11850">
      <w:pPr>
        <w:ind w:left="480" w:firstLineChars="0" w:firstLine="0"/>
      </w:pPr>
      <w:r w:rsidRPr="00413E4B">
        <w:rPr>
          <w:rFonts w:hint="eastAsia"/>
        </w:rPr>
        <w:t>5</w:t>
      </w:r>
      <w:r w:rsidRPr="00413E4B">
        <w:rPr>
          <w:rFonts w:hint="eastAsia"/>
        </w:rPr>
        <w:t>、联系人</w:t>
      </w:r>
    </w:p>
    <w:p w14:paraId="0B81DC9C" w14:textId="48F12AA1" w:rsidR="008C2087" w:rsidRPr="00413E4B" w:rsidRDefault="008C2087" w:rsidP="00E11850">
      <w:pPr>
        <w:ind w:left="480" w:firstLineChars="0" w:firstLine="0"/>
      </w:pPr>
      <w:r w:rsidRPr="00413E4B">
        <w:rPr>
          <w:rFonts w:hint="eastAsia"/>
        </w:rPr>
        <w:t>6</w:t>
      </w:r>
      <w:r w:rsidRPr="00413E4B">
        <w:rPr>
          <w:rFonts w:hint="eastAsia"/>
        </w:rPr>
        <w:t>、联系电话</w:t>
      </w:r>
    </w:p>
    <w:p w14:paraId="16DE00B3" w14:textId="77777777" w:rsidR="008C2087" w:rsidRPr="00413E4B" w:rsidRDefault="008C2087" w:rsidP="008C2087">
      <w:pPr>
        <w:ind w:left="480" w:firstLineChars="0" w:firstLine="0"/>
      </w:pPr>
      <w:r w:rsidRPr="00413E4B">
        <w:rPr>
          <w:rFonts w:hint="eastAsia"/>
        </w:rPr>
        <w:t>表格内按钮：</w:t>
      </w:r>
    </w:p>
    <w:p w14:paraId="5DCD9FFA" w14:textId="77777777" w:rsidR="008C2087" w:rsidRPr="00413E4B" w:rsidRDefault="008C2087" w:rsidP="008C2087">
      <w:pPr>
        <w:ind w:left="480" w:firstLineChars="0" w:firstLine="0"/>
      </w:pPr>
      <w:r w:rsidRPr="00413E4B">
        <w:rPr>
          <w:rFonts w:hint="eastAsia"/>
        </w:rPr>
        <w:t>1</w:t>
      </w:r>
      <w:r w:rsidRPr="00413E4B">
        <w:rPr>
          <w:rFonts w:hint="eastAsia"/>
        </w:rPr>
        <w:t>、编辑</w:t>
      </w:r>
    </w:p>
    <w:p w14:paraId="081DA124" w14:textId="2FFE2678" w:rsidR="004F0922" w:rsidRDefault="004F0922" w:rsidP="004F0922">
      <w:pPr>
        <w:pStyle w:val="40"/>
        <w:spacing w:beforeLines="0" w:before="163" w:afterLines="0" w:after="163"/>
        <w:ind w:left="862" w:hanging="862"/>
        <w:outlineLvl w:val="3"/>
      </w:pPr>
      <w:bookmarkStart w:id="47" w:name="_Toc35178014"/>
      <w:r>
        <w:rPr>
          <w:rFonts w:hint="eastAsia"/>
        </w:rPr>
        <w:t>客户管理编辑页</w:t>
      </w:r>
      <w:bookmarkEnd w:id="47"/>
    </w:p>
    <w:p w14:paraId="73BBA5E3" w14:textId="77777777" w:rsidR="004F0922" w:rsidRDefault="004F0922" w:rsidP="004F0922">
      <w:pPr>
        <w:ind w:left="480" w:firstLineChars="0" w:firstLine="0"/>
      </w:pPr>
      <w:r>
        <w:rPr>
          <w:rFonts w:hint="eastAsia"/>
        </w:rPr>
        <w:t>表单字段包括：</w:t>
      </w:r>
    </w:p>
    <w:p w14:paraId="00D7DE12" w14:textId="4B6DD4A3" w:rsidR="004F0922" w:rsidRDefault="004F0922" w:rsidP="004F0922">
      <w:pPr>
        <w:ind w:left="480" w:firstLineChars="0" w:firstLine="0"/>
      </w:pPr>
      <w:r>
        <w:t>1</w:t>
      </w:r>
      <w:r>
        <w:rPr>
          <w:rFonts w:hint="eastAsia"/>
        </w:rPr>
        <w:t>、客户编码，文本，不可修改</w:t>
      </w:r>
    </w:p>
    <w:p w14:paraId="746EFB87" w14:textId="0F7F3E18" w:rsidR="004F0922" w:rsidRDefault="004F0922" w:rsidP="004F0922">
      <w:pPr>
        <w:ind w:left="480" w:firstLineChars="0" w:firstLine="0"/>
      </w:pPr>
      <w:r>
        <w:t>2</w:t>
      </w:r>
      <w:r>
        <w:rPr>
          <w:rFonts w:hint="eastAsia"/>
        </w:rPr>
        <w:t>、客户名称，文本，不可修改</w:t>
      </w:r>
    </w:p>
    <w:p w14:paraId="60B46393" w14:textId="26B52080" w:rsidR="004F0922" w:rsidRDefault="004F0922" w:rsidP="004F0922">
      <w:pPr>
        <w:ind w:left="480" w:firstLineChars="0" w:firstLine="0"/>
      </w:pPr>
      <w:r>
        <w:t>3</w:t>
      </w:r>
      <w:r>
        <w:rPr>
          <w:rFonts w:hint="eastAsia"/>
        </w:rPr>
        <w:t>、客户分类，文本，不可修改</w:t>
      </w:r>
    </w:p>
    <w:p w14:paraId="035CFB9D" w14:textId="5FD0DD93" w:rsidR="004F0922" w:rsidRDefault="004F0922" w:rsidP="004F0922">
      <w:pPr>
        <w:ind w:left="480" w:firstLineChars="0" w:firstLine="0"/>
      </w:pPr>
      <w:r>
        <w:t>4</w:t>
      </w:r>
      <w:r>
        <w:rPr>
          <w:rFonts w:hint="eastAsia"/>
        </w:rPr>
        <w:t>、对应组织机构，文本，不可修改</w:t>
      </w:r>
    </w:p>
    <w:p w14:paraId="212D5728" w14:textId="77777777" w:rsidR="004F0922" w:rsidRPr="0069316E" w:rsidRDefault="004F0922" w:rsidP="004F0922">
      <w:pPr>
        <w:ind w:left="480" w:firstLineChars="0" w:firstLine="0"/>
      </w:pPr>
      <w:r w:rsidRPr="0069316E">
        <w:t>5</w:t>
      </w:r>
      <w:r w:rsidRPr="0069316E">
        <w:rPr>
          <w:rFonts w:hint="eastAsia"/>
        </w:rPr>
        <w:t>、联系人，文本框</w:t>
      </w:r>
    </w:p>
    <w:p w14:paraId="637557F2" w14:textId="15CFE8BF" w:rsidR="004F0922" w:rsidRDefault="004F0922" w:rsidP="004F0922">
      <w:pPr>
        <w:ind w:left="480" w:firstLineChars="0" w:firstLine="0"/>
      </w:pPr>
      <w:r w:rsidRPr="0069316E">
        <w:t>6</w:t>
      </w:r>
      <w:r w:rsidRPr="0069316E">
        <w:rPr>
          <w:rFonts w:hint="eastAsia"/>
        </w:rPr>
        <w:t>、联系电话</w:t>
      </w:r>
      <w:r>
        <w:rPr>
          <w:rFonts w:hint="eastAsia"/>
        </w:rPr>
        <w:t>，文本框</w:t>
      </w:r>
    </w:p>
    <w:p w14:paraId="7D9598BA" w14:textId="1E7606E1" w:rsidR="00413E4B" w:rsidRPr="00413E4B" w:rsidRDefault="00413E4B" w:rsidP="00413E4B">
      <w:pPr>
        <w:ind w:left="480" w:firstLineChars="0" w:firstLine="0"/>
        <w:rPr>
          <w:color w:val="FF0000"/>
        </w:rPr>
      </w:pPr>
      <w:r w:rsidRPr="00413E4B">
        <w:rPr>
          <w:color w:val="FF0000"/>
        </w:rPr>
        <w:t>7</w:t>
      </w:r>
      <w:r w:rsidRPr="00413E4B">
        <w:rPr>
          <w:rFonts w:hint="eastAsia"/>
          <w:color w:val="FF0000"/>
        </w:rPr>
        <w:t>、组织机构代码，文本框</w:t>
      </w:r>
    </w:p>
    <w:p w14:paraId="4738E632" w14:textId="426693D1" w:rsidR="00413E4B" w:rsidRPr="00413E4B" w:rsidRDefault="00413E4B" w:rsidP="00413E4B">
      <w:pPr>
        <w:ind w:left="480" w:firstLineChars="0" w:firstLine="0"/>
        <w:rPr>
          <w:color w:val="FF0000"/>
        </w:rPr>
      </w:pPr>
      <w:r w:rsidRPr="00413E4B">
        <w:rPr>
          <w:rFonts w:hint="eastAsia"/>
          <w:color w:val="FF0000"/>
        </w:rPr>
        <w:t>8</w:t>
      </w:r>
      <w:r w:rsidRPr="00413E4B">
        <w:rPr>
          <w:rFonts w:hint="eastAsia"/>
          <w:color w:val="FF0000"/>
        </w:rPr>
        <w:t>、开户行名称，文本框</w:t>
      </w:r>
    </w:p>
    <w:p w14:paraId="538EDC26" w14:textId="1CBB7236" w:rsidR="00413E4B" w:rsidRPr="00413E4B" w:rsidRDefault="00413E4B" w:rsidP="00413E4B">
      <w:pPr>
        <w:ind w:left="480" w:firstLineChars="0" w:firstLine="0"/>
        <w:rPr>
          <w:color w:val="FF0000"/>
        </w:rPr>
      </w:pPr>
      <w:r w:rsidRPr="00413E4B">
        <w:rPr>
          <w:rFonts w:hint="eastAsia"/>
          <w:color w:val="FF0000"/>
        </w:rPr>
        <w:t>9</w:t>
      </w:r>
      <w:r w:rsidRPr="00413E4B">
        <w:rPr>
          <w:rFonts w:hint="eastAsia"/>
          <w:color w:val="FF0000"/>
        </w:rPr>
        <w:t>、银行账户名称，文本框</w:t>
      </w:r>
    </w:p>
    <w:p w14:paraId="710BAF52" w14:textId="60B922FD" w:rsidR="00413E4B" w:rsidRPr="00413E4B" w:rsidRDefault="00413E4B" w:rsidP="00413E4B">
      <w:pPr>
        <w:ind w:left="480" w:firstLineChars="0" w:firstLine="0"/>
        <w:rPr>
          <w:color w:val="FF0000"/>
        </w:rPr>
      </w:pPr>
      <w:r w:rsidRPr="00413E4B">
        <w:rPr>
          <w:rFonts w:hint="eastAsia"/>
          <w:color w:val="FF0000"/>
        </w:rPr>
        <w:t>1</w:t>
      </w:r>
      <w:r w:rsidRPr="00413E4B">
        <w:rPr>
          <w:color w:val="FF0000"/>
        </w:rPr>
        <w:t>0</w:t>
      </w:r>
      <w:r w:rsidRPr="00413E4B">
        <w:rPr>
          <w:rFonts w:hint="eastAsia"/>
          <w:color w:val="FF0000"/>
        </w:rPr>
        <w:t>、银行账号，文本框</w:t>
      </w:r>
    </w:p>
    <w:p w14:paraId="1DBFDCFD" w14:textId="32BBEAAA" w:rsidR="00413E4B" w:rsidRPr="00413E4B" w:rsidRDefault="00413E4B" w:rsidP="00413E4B">
      <w:pPr>
        <w:ind w:left="480" w:firstLineChars="0" w:firstLine="0"/>
        <w:rPr>
          <w:color w:val="FF0000"/>
        </w:rPr>
      </w:pPr>
      <w:r w:rsidRPr="00413E4B">
        <w:rPr>
          <w:rFonts w:hint="eastAsia"/>
          <w:color w:val="FF0000"/>
        </w:rPr>
        <w:t>1</w:t>
      </w:r>
      <w:r w:rsidRPr="00413E4B">
        <w:rPr>
          <w:color w:val="FF0000"/>
        </w:rPr>
        <w:t>1</w:t>
      </w:r>
      <w:r w:rsidRPr="00413E4B">
        <w:rPr>
          <w:rFonts w:hint="eastAsia"/>
          <w:color w:val="FF0000"/>
        </w:rPr>
        <w:t>、注册地址，文本框</w:t>
      </w:r>
    </w:p>
    <w:p w14:paraId="1E0ECF35" w14:textId="77777777" w:rsidR="004F0922" w:rsidRDefault="004F0922" w:rsidP="004F0922">
      <w:pPr>
        <w:ind w:left="480" w:firstLineChars="0" w:firstLine="0"/>
      </w:pPr>
      <w:r>
        <w:rPr>
          <w:rFonts w:hint="eastAsia"/>
        </w:rPr>
        <w:t>保存按钮</w:t>
      </w:r>
    </w:p>
    <w:p w14:paraId="54EF8020" w14:textId="61BFD1BC" w:rsidR="00E11850" w:rsidRDefault="00E11850" w:rsidP="00E11850">
      <w:pPr>
        <w:ind w:left="480" w:firstLineChars="0" w:firstLine="0"/>
      </w:pPr>
    </w:p>
    <w:p w14:paraId="2698C07A" w14:textId="77777777" w:rsidR="00E11850" w:rsidRDefault="00E11850" w:rsidP="00E11850">
      <w:pPr>
        <w:pStyle w:val="30"/>
        <w:rPr>
          <w:rFonts w:asciiTheme="minorHAnsi" w:hAnsiTheme="minorHAnsi"/>
        </w:rPr>
      </w:pPr>
      <w:bookmarkStart w:id="48" w:name="_Toc35178015"/>
      <w:r>
        <w:rPr>
          <w:rFonts w:asciiTheme="minorHAnsi" w:hAnsiTheme="minorHAnsi" w:hint="eastAsia"/>
        </w:rPr>
        <w:t>内部接口</w:t>
      </w:r>
      <w:r w:rsidRPr="00EF3789">
        <w:rPr>
          <w:rFonts w:asciiTheme="minorHAnsi" w:hAnsiTheme="minorHAnsi"/>
        </w:rPr>
        <w:t>设计</w:t>
      </w:r>
      <w:bookmarkEnd w:id="48"/>
    </w:p>
    <w:p w14:paraId="4D1CC7B6" w14:textId="76539A17" w:rsidR="00E11850" w:rsidRDefault="00E11850" w:rsidP="00E11850">
      <w:pPr>
        <w:pStyle w:val="40"/>
        <w:spacing w:beforeLines="0" w:before="163" w:afterLines="0" w:after="163"/>
        <w:ind w:left="862" w:hanging="862"/>
        <w:outlineLvl w:val="3"/>
      </w:pPr>
      <w:bookmarkStart w:id="49" w:name="_Toc35178016"/>
      <w:r>
        <w:rPr>
          <w:rFonts w:hint="eastAsia"/>
        </w:rPr>
        <w:t>获取客户下拉列表</w:t>
      </w:r>
      <w:bookmarkEnd w:id="49"/>
    </w:p>
    <w:p w14:paraId="64265E37" w14:textId="54086F73" w:rsidR="00E11850" w:rsidRDefault="00E11850" w:rsidP="00E11850">
      <w:r>
        <w:rPr>
          <w:rFonts w:hint="eastAsia"/>
        </w:rPr>
        <w:t>功能：根据客户关键词，获取客户下拉列表信息</w:t>
      </w:r>
    </w:p>
    <w:p w14:paraId="2EF960AA" w14:textId="0C369A86" w:rsidR="00E11850" w:rsidRDefault="00E11850" w:rsidP="00E11850">
      <w:r>
        <w:rPr>
          <w:rFonts w:hint="eastAsia"/>
        </w:rPr>
        <w:t>用途：所有输入客户信息的页面</w:t>
      </w:r>
    </w:p>
    <w:p w14:paraId="2FFE16D3" w14:textId="160BDE32" w:rsidR="00E11850" w:rsidRPr="00E4461B" w:rsidRDefault="00E11850" w:rsidP="00E11850">
      <w:r>
        <w:rPr>
          <w:rFonts w:hint="eastAsia"/>
        </w:rPr>
        <w:lastRenderedPageBreak/>
        <w:t>参数：关键词（包含客户编码、客户名称、助记码）</w:t>
      </w:r>
    </w:p>
    <w:p w14:paraId="41BE77EA" w14:textId="5B55C820" w:rsidR="00E11850" w:rsidRDefault="00E11850" w:rsidP="00E11850">
      <w:r>
        <w:rPr>
          <w:rFonts w:hint="eastAsia"/>
        </w:rPr>
        <w:t>返回：列表，不分页，最多显示</w:t>
      </w:r>
      <w:r>
        <w:rPr>
          <w:rFonts w:hint="eastAsia"/>
        </w:rPr>
        <w:t>5</w:t>
      </w:r>
      <w:r>
        <w:t>0</w:t>
      </w:r>
      <w:r>
        <w:rPr>
          <w:rFonts w:hint="eastAsia"/>
        </w:rPr>
        <w:t>条数据，按客户名称字数、客户名称音序排序</w:t>
      </w:r>
    </w:p>
    <w:p w14:paraId="430B2EFD" w14:textId="55BE9BA6" w:rsidR="00E11850" w:rsidRDefault="00E11850" w:rsidP="00E11850">
      <w:r>
        <w:rPr>
          <w:rFonts w:hint="eastAsia"/>
        </w:rPr>
        <w:t>1</w:t>
      </w:r>
      <w:r>
        <w:rPr>
          <w:rFonts w:hint="eastAsia"/>
        </w:rPr>
        <w:t>、客户</w:t>
      </w:r>
      <w:r>
        <w:rPr>
          <w:rFonts w:hint="eastAsia"/>
        </w:rPr>
        <w:t>I</w:t>
      </w:r>
      <w:r>
        <w:t>D</w:t>
      </w:r>
    </w:p>
    <w:p w14:paraId="1F1677BA" w14:textId="7415B5F0" w:rsidR="00E11850" w:rsidRDefault="00E11850" w:rsidP="00E11850">
      <w:r>
        <w:rPr>
          <w:rFonts w:hint="eastAsia"/>
        </w:rPr>
        <w:t>2</w:t>
      </w:r>
      <w:r>
        <w:rPr>
          <w:rFonts w:hint="eastAsia"/>
        </w:rPr>
        <w:t>、客户编码</w:t>
      </w:r>
    </w:p>
    <w:p w14:paraId="3BFBEFEA" w14:textId="1D8B5267" w:rsidR="00E11850" w:rsidRPr="003352FA" w:rsidRDefault="00E11850" w:rsidP="00E11850">
      <w:r>
        <w:rPr>
          <w:rFonts w:hint="eastAsia"/>
        </w:rPr>
        <w:t>3</w:t>
      </w:r>
      <w:r>
        <w:rPr>
          <w:rFonts w:hint="eastAsia"/>
        </w:rPr>
        <w:t>、客户名称</w:t>
      </w:r>
    </w:p>
    <w:p w14:paraId="4B2FB993" w14:textId="77777777" w:rsidR="00E11850" w:rsidRPr="00E11850" w:rsidRDefault="00E11850" w:rsidP="00E11850"/>
    <w:p w14:paraId="00EF26E1" w14:textId="19B612D4" w:rsidR="00E11850" w:rsidRDefault="00E11850" w:rsidP="00E11850">
      <w:pPr>
        <w:pStyle w:val="40"/>
        <w:spacing w:beforeLines="0" w:before="163" w:afterLines="0" w:after="163"/>
        <w:ind w:left="862" w:hanging="862"/>
        <w:outlineLvl w:val="3"/>
      </w:pPr>
      <w:bookmarkStart w:id="50" w:name="_Toc35178017"/>
      <w:r>
        <w:rPr>
          <w:rFonts w:hint="eastAsia"/>
        </w:rPr>
        <w:t>获取客户信息列表</w:t>
      </w:r>
      <w:bookmarkEnd w:id="50"/>
    </w:p>
    <w:p w14:paraId="71B33D7B" w14:textId="6D0ABF3E" w:rsidR="00E11850" w:rsidRDefault="00E11850" w:rsidP="00E11850">
      <w:pPr>
        <w:ind w:left="480" w:firstLineChars="0" w:firstLine="0"/>
      </w:pPr>
      <w:r>
        <w:rPr>
          <w:rFonts w:hint="eastAsia"/>
        </w:rPr>
        <w:t>功能：获取客户信息列表</w:t>
      </w:r>
    </w:p>
    <w:p w14:paraId="044A9D49" w14:textId="57CA0E19" w:rsidR="00E11850" w:rsidRDefault="00E11850" w:rsidP="00E11850">
      <w:pPr>
        <w:ind w:left="480" w:firstLineChars="0" w:firstLine="0"/>
      </w:pPr>
      <w:r>
        <w:rPr>
          <w:rFonts w:hint="eastAsia"/>
        </w:rPr>
        <w:t>用途：用于客户管理</w:t>
      </w:r>
    </w:p>
    <w:p w14:paraId="3D80B371" w14:textId="1854F466" w:rsidR="00E11850" w:rsidRDefault="00E11850" w:rsidP="00E11850">
      <w:pPr>
        <w:ind w:left="480" w:firstLineChars="0" w:firstLine="0"/>
      </w:pPr>
      <w:r>
        <w:rPr>
          <w:rFonts w:hint="eastAsia"/>
        </w:rPr>
        <w:t>参数：</w:t>
      </w:r>
    </w:p>
    <w:p w14:paraId="0E30BBBC" w14:textId="711BB6AE" w:rsidR="003D7DA9" w:rsidRDefault="003D7DA9" w:rsidP="00E11850">
      <w:pPr>
        <w:ind w:left="480" w:firstLineChars="0" w:firstLine="0"/>
      </w:pPr>
      <w:r>
        <w:rPr>
          <w:rFonts w:hint="eastAsia"/>
        </w:rPr>
        <w:t>1</w:t>
      </w:r>
      <w:r>
        <w:rPr>
          <w:rFonts w:hint="eastAsia"/>
        </w:rPr>
        <w:t>、客户编码，模糊查询</w:t>
      </w:r>
    </w:p>
    <w:p w14:paraId="01647B10" w14:textId="1ECD6A59" w:rsidR="003D7DA9" w:rsidRDefault="003D7DA9" w:rsidP="00E11850">
      <w:pPr>
        <w:ind w:left="480" w:firstLineChars="0" w:firstLine="0"/>
      </w:pPr>
      <w:r>
        <w:rPr>
          <w:rFonts w:hint="eastAsia"/>
        </w:rPr>
        <w:t>2</w:t>
      </w:r>
      <w:r>
        <w:rPr>
          <w:rFonts w:hint="eastAsia"/>
        </w:rPr>
        <w:t>、客户名称，模糊查询</w:t>
      </w:r>
    </w:p>
    <w:p w14:paraId="0D70B931" w14:textId="292AB698" w:rsidR="00E11850" w:rsidRDefault="00E11850" w:rsidP="00E11850">
      <w:pPr>
        <w:ind w:left="480" w:firstLineChars="0" w:firstLine="0"/>
      </w:pPr>
      <w:r>
        <w:rPr>
          <w:rFonts w:hint="eastAsia"/>
        </w:rPr>
        <w:t>返回：列表，分页，按客户编号排序</w:t>
      </w:r>
    </w:p>
    <w:p w14:paraId="387D36B0" w14:textId="1CAB464A" w:rsidR="00E11850" w:rsidRDefault="00E11850" w:rsidP="00E11850">
      <w:pPr>
        <w:ind w:left="480" w:firstLineChars="0" w:firstLine="0"/>
      </w:pPr>
      <w:r>
        <w:rPr>
          <w:rFonts w:hint="eastAsia"/>
        </w:rPr>
        <w:t>1</w:t>
      </w:r>
      <w:r>
        <w:rPr>
          <w:rFonts w:hint="eastAsia"/>
        </w:rPr>
        <w:t>、客户</w:t>
      </w:r>
      <w:r>
        <w:rPr>
          <w:rFonts w:hint="eastAsia"/>
        </w:rPr>
        <w:t>I</w:t>
      </w:r>
      <w:r>
        <w:t>D</w:t>
      </w:r>
    </w:p>
    <w:p w14:paraId="54CCFB1E" w14:textId="1BA7147C" w:rsidR="00E11850" w:rsidRDefault="00E11850" w:rsidP="00E11850">
      <w:pPr>
        <w:ind w:left="480" w:firstLineChars="0" w:firstLine="0"/>
      </w:pPr>
      <w:r>
        <w:t>2</w:t>
      </w:r>
      <w:r>
        <w:rPr>
          <w:rFonts w:hint="eastAsia"/>
        </w:rPr>
        <w:t>、客户编码</w:t>
      </w:r>
    </w:p>
    <w:p w14:paraId="56CA8AF5" w14:textId="64C60C31" w:rsidR="00E11850" w:rsidRDefault="00E11850" w:rsidP="00E11850">
      <w:pPr>
        <w:ind w:left="480" w:firstLineChars="0" w:firstLine="0"/>
      </w:pPr>
      <w:r>
        <w:t>3</w:t>
      </w:r>
      <w:r>
        <w:rPr>
          <w:rFonts w:hint="eastAsia"/>
        </w:rPr>
        <w:t>、客户名称</w:t>
      </w:r>
    </w:p>
    <w:p w14:paraId="3341C9C6" w14:textId="335DA010" w:rsidR="00E11850" w:rsidRDefault="00E11850" w:rsidP="00E11850">
      <w:pPr>
        <w:ind w:left="480" w:firstLineChars="0" w:firstLine="0"/>
      </w:pPr>
      <w:r>
        <w:t>4</w:t>
      </w:r>
      <w:r>
        <w:rPr>
          <w:rFonts w:hint="eastAsia"/>
        </w:rPr>
        <w:t>、客户分类名称</w:t>
      </w:r>
    </w:p>
    <w:p w14:paraId="7DE67290" w14:textId="3B43AA11" w:rsidR="00E11850" w:rsidRPr="00935093" w:rsidRDefault="00E11850" w:rsidP="00E11850">
      <w:pPr>
        <w:ind w:left="480" w:firstLineChars="0" w:firstLine="0"/>
      </w:pPr>
      <w:r w:rsidRPr="00935093">
        <w:t>5</w:t>
      </w:r>
      <w:r w:rsidRPr="00935093">
        <w:rPr>
          <w:rFonts w:hint="eastAsia"/>
        </w:rPr>
        <w:t>、对应组织机构</w:t>
      </w:r>
    </w:p>
    <w:p w14:paraId="2EF287CD" w14:textId="77777777" w:rsidR="006527EC" w:rsidRPr="00935093" w:rsidRDefault="006527EC" w:rsidP="006527EC">
      <w:pPr>
        <w:ind w:left="480" w:firstLineChars="0" w:firstLine="0"/>
      </w:pPr>
      <w:r w:rsidRPr="00935093">
        <w:rPr>
          <w:rFonts w:hint="eastAsia"/>
        </w:rPr>
        <w:t>6</w:t>
      </w:r>
      <w:r w:rsidRPr="00935093">
        <w:rPr>
          <w:rFonts w:hint="eastAsia"/>
        </w:rPr>
        <w:t>、联系人</w:t>
      </w:r>
    </w:p>
    <w:p w14:paraId="2950911A" w14:textId="77777777" w:rsidR="006527EC" w:rsidRPr="00935093" w:rsidRDefault="006527EC" w:rsidP="006527EC">
      <w:pPr>
        <w:ind w:left="480" w:firstLineChars="0" w:firstLine="0"/>
      </w:pPr>
      <w:r w:rsidRPr="00935093">
        <w:rPr>
          <w:rFonts w:hint="eastAsia"/>
        </w:rPr>
        <w:t>7</w:t>
      </w:r>
      <w:r w:rsidRPr="00935093">
        <w:rPr>
          <w:rFonts w:hint="eastAsia"/>
        </w:rPr>
        <w:t>、联系电话</w:t>
      </w:r>
    </w:p>
    <w:p w14:paraId="3344C925" w14:textId="77777777" w:rsidR="00413E4B" w:rsidRPr="00935093" w:rsidRDefault="00413E4B" w:rsidP="00E11850">
      <w:pPr>
        <w:ind w:left="480" w:firstLineChars="0" w:firstLine="0"/>
      </w:pPr>
    </w:p>
    <w:p w14:paraId="3A0DF171" w14:textId="60C7D7C2" w:rsidR="008C2087" w:rsidRPr="00935093" w:rsidRDefault="006454C1" w:rsidP="008C2087">
      <w:pPr>
        <w:pStyle w:val="40"/>
        <w:spacing w:beforeLines="0" w:before="163" w:afterLines="0" w:after="163"/>
        <w:ind w:left="862" w:hanging="862"/>
        <w:outlineLvl w:val="3"/>
      </w:pPr>
      <w:bookmarkStart w:id="51" w:name="_Toc35178018"/>
      <w:r>
        <w:rPr>
          <w:rFonts w:hint="eastAsia"/>
        </w:rPr>
        <w:t>【修改】</w:t>
      </w:r>
      <w:r w:rsidR="008C2087" w:rsidRPr="00935093">
        <w:rPr>
          <w:rFonts w:hint="eastAsia"/>
        </w:rPr>
        <w:t>获取客户详情</w:t>
      </w:r>
      <w:bookmarkEnd w:id="51"/>
    </w:p>
    <w:p w14:paraId="43F44D7F" w14:textId="38C847E1" w:rsidR="008C2087" w:rsidRDefault="008C2087" w:rsidP="008C2087">
      <w:pPr>
        <w:ind w:left="480" w:firstLineChars="0" w:firstLine="0"/>
      </w:pPr>
      <w:r>
        <w:rPr>
          <w:rFonts w:hint="eastAsia"/>
        </w:rPr>
        <w:t>功能：根据客户</w:t>
      </w:r>
      <w:r>
        <w:rPr>
          <w:rFonts w:hint="eastAsia"/>
        </w:rPr>
        <w:t>I</w:t>
      </w:r>
      <w:r>
        <w:t>D</w:t>
      </w:r>
      <w:r>
        <w:rPr>
          <w:rFonts w:hint="eastAsia"/>
        </w:rPr>
        <w:t>获取详情</w:t>
      </w:r>
    </w:p>
    <w:p w14:paraId="0E4DEBFD" w14:textId="358FC789" w:rsidR="008C2087" w:rsidRDefault="008C2087" w:rsidP="008C2087">
      <w:pPr>
        <w:ind w:left="480" w:firstLineChars="0" w:firstLine="0"/>
      </w:pPr>
      <w:r>
        <w:rPr>
          <w:rFonts w:hint="eastAsia"/>
        </w:rPr>
        <w:t>用途：用于客户管理、物流计划单编辑页、物流订单编辑页</w:t>
      </w:r>
    </w:p>
    <w:p w14:paraId="5E62FD22" w14:textId="5F3B65B8" w:rsidR="008C2087" w:rsidRDefault="008C2087" w:rsidP="008C2087">
      <w:pPr>
        <w:ind w:left="480" w:firstLineChars="0" w:firstLine="0"/>
      </w:pPr>
      <w:r>
        <w:rPr>
          <w:rFonts w:hint="eastAsia"/>
        </w:rPr>
        <w:t>参数：客户</w:t>
      </w:r>
      <w:r>
        <w:rPr>
          <w:rFonts w:hint="eastAsia"/>
        </w:rPr>
        <w:t>I</w:t>
      </w:r>
      <w:r>
        <w:t>D</w:t>
      </w:r>
    </w:p>
    <w:p w14:paraId="1695F259" w14:textId="65625374" w:rsidR="008C2087" w:rsidRDefault="008C2087" w:rsidP="008C2087">
      <w:pPr>
        <w:ind w:left="480" w:firstLineChars="0" w:firstLine="0"/>
      </w:pPr>
      <w:r>
        <w:rPr>
          <w:rFonts w:hint="eastAsia"/>
        </w:rPr>
        <w:t>返回：对象，包括客户信息所有字段</w:t>
      </w:r>
    </w:p>
    <w:p w14:paraId="41714552" w14:textId="77777777" w:rsidR="006454C1" w:rsidRPr="006454C1" w:rsidRDefault="006454C1" w:rsidP="006454C1">
      <w:pPr>
        <w:ind w:left="480" w:firstLineChars="0" w:firstLine="0"/>
        <w:rPr>
          <w:color w:val="FF0000"/>
        </w:rPr>
      </w:pPr>
      <w:r w:rsidRPr="006454C1">
        <w:rPr>
          <w:rFonts w:hint="eastAsia"/>
          <w:color w:val="FF0000"/>
        </w:rPr>
        <w:t>2</w:t>
      </w:r>
      <w:r w:rsidRPr="006454C1">
        <w:rPr>
          <w:color w:val="FF0000"/>
        </w:rPr>
        <w:t>020</w:t>
      </w:r>
      <w:r w:rsidRPr="006454C1">
        <w:rPr>
          <w:rFonts w:hint="eastAsia"/>
          <w:color w:val="FF0000"/>
        </w:rPr>
        <w:t>-</w:t>
      </w:r>
      <w:r w:rsidRPr="006454C1">
        <w:rPr>
          <w:color w:val="FF0000"/>
        </w:rPr>
        <w:t>5</w:t>
      </w:r>
      <w:r w:rsidRPr="006454C1">
        <w:rPr>
          <w:rFonts w:hint="eastAsia"/>
          <w:color w:val="FF0000"/>
        </w:rPr>
        <w:t>-</w:t>
      </w:r>
      <w:r w:rsidRPr="006454C1">
        <w:rPr>
          <w:color w:val="FF0000"/>
        </w:rPr>
        <w:t>8</w:t>
      </w:r>
      <w:r w:rsidRPr="006454C1">
        <w:rPr>
          <w:rFonts w:hint="eastAsia"/>
          <w:color w:val="FF0000"/>
        </w:rPr>
        <w:t>增加返回的字段：</w:t>
      </w:r>
    </w:p>
    <w:p w14:paraId="317D256B" w14:textId="77777777" w:rsidR="006454C1" w:rsidRPr="006454C1" w:rsidRDefault="006454C1" w:rsidP="006454C1">
      <w:pPr>
        <w:ind w:left="480" w:firstLineChars="0" w:firstLine="0"/>
        <w:rPr>
          <w:color w:val="FF0000"/>
        </w:rPr>
      </w:pPr>
      <w:r w:rsidRPr="006454C1">
        <w:rPr>
          <w:color w:val="FF0000"/>
        </w:rPr>
        <w:lastRenderedPageBreak/>
        <w:t>1</w:t>
      </w:r>
      <w:r w:rsidRPr="006454C1">
        <w:rPr>
          <w:rFonts w:hint="eastAsia"/>
          <w:color w:val="FF0000"/>
        </w:rPr>
        <w:t>、组织机构代码</w:t>
      </w:r>
    </w:p>
    <w:p w14:paraId="2911506A" w14:textId="77777777" w:rsidR="006454C1" w:rsidRPr="006454C1" w:rsidRDefault="006454C1" w:rsidP="006454C1">
      <w:pPr>
        <w:ind w:left="480" w:firstLineChars="0" w:firstLine="0"/>
        <w:rPr>
          <w:color w:val="FF0000"/>
        </w:rPr>
      </w:pPr>
      <w:r w:rsidRPr="006454C1">
        <w:rPr>
          <w:color w:val="FF0000"/>
        </w:rPr>
        <w:t>2</w:t>
      </w:r>
      <w:r w:rsidRPr="006454C1">
        <w:rPr>
          <w:rFonts w:hint="eastAsia"/>
          <w:color w:val="FF0000"/>
        </w:rPr>
        <w:t>、开户行名称</w:t>
      </w:r>
    </w:p>
    <w:p w14:paraId="1846C47B" w14:textId="77777777" w:rsidR="006454C1" w:rsidRPr="006454C1" w:rsidRDefault="006454C1" w:rsidP="006454C1">
      <w:pPr>
        <w:ind w:left="480" w:firstLineChars="0" w:firstLine="0"/>
        <w:rPr>
          <w:color w:val="FF0000"/>
        </w:rPr>
      </w:pPr>
      <w:r w:rsidRPr="006454C1">
        <w:rPr>
          <w:color w:val="FF0000"/>
        </w:rPr>
        <w:t>3</w:t>
      </w:r>
      <w:r w:rsidRPr="006454C1">
        <w:rPr>
          <w:rFonts w:hint="eastAsia"/>
          <w:color w:val="FF0000"/>
        </w:rPr>
        <w:t>、银行账户名称</w:t>
      </w:r>
    </w:p>
    <w:p w14:paraId="6DEC7195" w14:textId="77777777" w:rsidR="006454C1" w:rsidRPr="006454C1" w:rsidRDefault="006454C1" w:rsidP="006454C1">
      <w:pPr>
        <w:ind w:left="480" w:firstLineChars="0" w:firstLine="0"/>
        <w:rPr>
          <w:color w:val="FF0000"/>
        </w:rPr>
      </w:pPr>
      <w:r w:rsidRPr="006454C1">
        <w:rPr>
          <w:color w:val="FF0000"/>
        </w:rPr>
        <w:t>4</w:t>
      </w:r>
      <w:r w:rsidRPr="006454C1">
        <w:rPr>
          <w:rFonts w:hint="eastAsia"/>
          <w:color w:val="FF0000"/>
        </w:rPr>
        <w:t>、银行账号</w:t>
      </w:r>
    </w:p>
    <w:p w14:paraId="22CE453C" w14:textId="77777777" w:rsidR="006454C1" w:rsidRPr="006454C1" w:rsidRDefault="006454C1" w:rsidP="006454C1">
      <w:pPr>
        <w:ind w:left="480" w:firstLineChars="0" w:firstLine="0"/>
        <w:rPr>
          <w:color w:val="FF0000"/>
        </w:rPr>
      </w:pPr>
      <w:r w:rsidRPr="006454C1">
        <w:rPr>
          <w:color w:val="FF0000"/>
        </w:rPr>
        <w:t>5</w:t>
      </w:r>
      <w:r w:rsidRPr="006454C1">
        <w:rPr>
          <w:rFonts w:hint="eastAsia"/>
          <w:color w:val="FF0000"/>
        </w:rPr>
        <w:t>、注册地址</w:t>
      </w:r>
    </w:p>
    <w:p w14:paraId="117EF084" w14:textId="77777777" w:rsidR="008C2087" w:rsidRDefault="008C2087" w:rsidP="008C2087">
      <w:pPr>
        <w:ind w:left="480" w:firstLineChars="0" w:firstLine="0"/>
      </w:pPr>
    </w:p>
    <w:p w14:paraId="4DDDA390" w14:textId="49E3721D" w:rsidR="008C2087" w:rsidRDefault="006454C1" w:rsidP="008C2087">
      <w:pPr>
        <w:pStyle w:val="40"/>
        <w:spacing w:beforeLines="0" w:before="163" w:afterLines="0" w:after="163"/>
        <w:ind w:left="862" w:hanging="862"/>
        <w:outlineLvl w:val="3"/>
      </w:pPr>
      <w:bookmarkStart w:id="52" w:name="_Toc35178019"/>
      <w:r>
        <w:rPr>
          <w:rFonts w:hint="eastAsia"/>
        </w:rPr>
        <w:t>【修改】</w:t>
      </w:r>
      <w:r w:rsidR="008C2087">
        <w:rPr>
          <w:rFonts w:hint="eastAsia"/>
        </w:rPr>
        <w:t>修改客户信息</w:t>
      </w:r>
      <w:bookmarkEnd w:id="52"/>
    </w:p>
    <w:p w14:paraId="4AD89A36" w14:textId="15071B78" w:rsidR="008C2087" w:rsidRDefault="008C2087" w:rsidP="008C2087">
      <w:r>
        <w:rPr>
          <w:rFonts w:hint="eastAsia"/>
        </w:rPr>
        <w:t>功能：修改客户信息的部分字段，这些字段</w:t>
      </w:r>
      <w:proofErr w:type="gramStart"/>
      <w:r>
        <w:rPr>
          <w:rFonts w:hint="eastAsia"/>
        </w:rPr>
        <w:t>不</w:t>
      </w:r>
      <w:proofErr w:type="gramEnd"/>
      <w:r>
        <w:rPr>
          <w:rFonts w:hint="eastAsia"/>
        </w:rPr>
        <w:t>来自</w:t>
      </w:r>
      <w:r>
        <w:rPr>
          <w:rFonts w:hint="eastAsia"/>
        </w:rPr>
        <w:t>E</w:t>
      </w:r>
      <w:r>
        <w:t>AS</w:t>
      </w:r>
      <w:r>
        <w:rPr>
          <w:rFonts w:hint="eastAsia"/>
        </w:rPr>
        <w:t>系统</w:t>
      </w:r>
    </w:p>
    <w:p w14:paraId="72A0EDB8" w14:textId="71A4FD0E" w:rsidR="008C2087" w:rsidRDefault="008C2087" w:rsidP="008C2087">
      <w:r>
        <w:rPr>
          <w:rFonts w:hint="eastAsia"/>
        </w:rPr>
        <w:t>用途：用于客户管理</w:t>
      </w:r>
    </w:p>
    <w:p w14:paraId="22CC9F76" w14:textId="77777777" w:rsidR="008C2087" w:rsidRDefault="008C2087" w:rsidP="008C2087">
      <w:r>
        <w:rPr>
          <w:rFonts w:hint="eastAsia"/>
        </w:rPr>
        <w:t>参数：</w:t>
      </w:r>
    </w:p>
    <w:p w14:paraId="1F0E2FD6" w14:textId="6BCB36A9" w:rsidR="008C2087" w:rsidRPr="0069316E" w:rsidRDefault="008C2087" w:rsidP="008C2087">
      <w:r>
        <w:rPr>
          <w:rFonts w:hint="eastAsia"/>
        </w:rPr>
        <w:t>1</w:t>
      </w:r>
      <w:r>
        <w:rPr>
          <w:rFonts w:hint="eastAsia"/>
        </w:rPr>
        <w:t>、客户</w:t>
      </w:r>
      <w:r>
        <w:rPr>
          <w:rFonts w:hint="eastAsia"/>
        </w:rPr>
        <w:t>I</w:t>
      </w:r>
      <w:r>
        <w:t>D</w:t>
      </w:r>
    </w:p>
    <w:p w14:paraId="7E4DE088" w14:textId="77777777" w:rsidR="008C2087" w:rsidRDefault="008C2087" w:rsidP="008C2087">
      <w:pPr>
        <w:ind w:left="480" w:firstLineChars="0" w:firstLine="0"/>
      </w:pPr>
      <w:r>
        <w:rPr>
          <w:rFonts w:hint="eastAsia"/>
        </w:rPr>
        <w:t>2</w:t>
      </w:r>
      <w:r>
        <w:rPr>
          <w:rFonts w:hint="eastAsia"/>
        </w:rPr>
        <w:t>、</w:t>
      </w:r>
      <w:r w:rsidRPr="0069316E">
        <w:rPr>
          <w:rFonts w:hint="eastAsia"/>
        </w:rPr>
        <w:t>联系人</w:t>
      </w:r>
    </w:p>
    <w:p w14:paraId="0CABBFAA" w14:textId="300BABA2" w:rsidR="008C2087" w:rsidRDefault="008C2087" w:rsidP="008C2087">
      <w:pPr>
        <w:ind w:left="480" w:firstLineChars="0" w:firstLine="0"/>
      </w:pPr>
      <w:r>
        <w:rPr>
          <w:rFonts w:hint="eastAsia"/>
        </w:rPr>
        <w:t>3</w:t>
      </w:r>
      <w:r>
        <w:rPr>
          <w:rFonts w:hint="eastAsia"/>
        </w:rPr>
        <w:t>、联系电话</w:t>
      </w:r>
    </w:p>
    <w:p w14:paraId="0372BBAA" w14:textId="22E3F546" w:rsidR="006454C1" w:rsidRPr="00413E4B" w:rsidRDefault="006454C1" w:rsidP="006454C1">
      <w:pPr>
        <w:ind w:left="480" w:firstLineChars="0" w:firstLine="0"/>
        <w:rPr>
          <w:color w:val="FF0000"/>
        </w:rPr>
      </w:pPr>
      <w:r>
        <w:rPr>
          <w:color w:val="FF0000"/>
        </w:rPr>
        <w:t>4</w:t>
      </w:r>
      <w:r w:rsidRPr="00413E4B">
        <w:rPr>
          <w:rFonts w:hint="eastAsia"/>
          <w:color w:val="FF0000"/>
        </w:rPr>
        <w:t>、组织机构代码</w:t>
      </w:r>
    </w:p>
    <w:p w14:paraId="63960F6B" w14:textId="190274BF" w:rsidR="006454C1" w:rsidRPr="00413E4B" w:rsidRDefault="006454C1" w:rsidP="006454C1">
      <w:pPr>
        <w:ind w:left="480" w:firstLineChars="0" w:firstLine="0"/>
        <w:rPr>
          <w:color w:val="FF0000"/>
        </w:rPr>
      </w:pPr>
      <w:r>
        <w:rPr>
          <w:color w:val="FF0000"/>
        </w:rPr>
        <w:t>5</w:t>
      </w:r>
      <w:r w:rsidRPr="00413E4B">
        <w:rPr>
          <w:rFonts w:hint="eastAsia"/>
          <w:color w:val="FF0000"/>
        </w:rPr>
        <w:t>、开户行名称</w:t>
      </w:r>
    </w:p>
    <w:p w14:paraId="0EDA7196" w14:textId="5E6571A8" w:rsidR="006454C1" w:rsidRPr="00413E4B" w:rsidRDefault="006454C1" w:rsidP="006454C1">
      <w:pPr>
        <w:ind w:left="480" w:firstLineChars="0" w:firstLine="0"/>
        <w:rPr>
          <w:color w:val="FF0000"/>
        </w:rPr>
      </w:pPr>
      <w:r>
        <w:rPr>
          <w:color w:val="FF0000"/>
        </w:rPr>
        <w:t>6</w:t>
      </w:r>
      <w:r w:rsidRPr="00413E4B">
        <w:rPr>
          <w:rFonts w:hint="eastAsia"/>
          <w:color w:val="FF0000"/>
        </w:rPr>
        <w:t>、银行账户名称</w:t>
      </w:r>
    </w:p>
    <w:p w14:paraId="6D4448AD" w14:textId="59F86680" w:rsidR="006454C1" w:rsidRPr="00413E4B" w:rsidRDefault="006454C1" w:rsidP="006454C1">
      <w:pPr>
        <w:ind w:left="480" w:firstLineChars="0" w:firstLine="0"/>
        <w:rPr>
          <w:color w:val="FF0000"/>
        </w:rPr>
      </w:pPr>
      <w:r>
        <w:rPr>
          <w:color w:val="FF0000"/>
        </w:rPr>
        <w:t>7</w:t>
      </w:r>
      <w:r w:rsidRPr="00413E4B">
        <w:rPr>
          <w:rFonts w:hint="eastAsia"/>
          <w:color w:val="FF0000"/>
        </w:rPr>
        <w:t>、银行账号</w:t>
      </w:r>
    </w:p>
    <w:p w14:paraId="6FA51619" w14:textId="3B128C94" w:rsidR="006454C1" w:rsidRPr="00413E4B" w:rsidRDefault="006454C1" w:rsidP="006454C1">
      <w:pPr>
        <w:ind w:left="480" w:firstLineChars="0" w:firstLine="0"/>
        <w:rPr>
          <w:color w:val="FF0000"/>
        </w:rPr>
      </w:pPr>
      <w:r>
        <w:rPr>
          <w:color w:val="FF0000"/>
        </w:rPr>
        <w:t>8</w:t>
      </w:r>
      <w:r w:rsidRPr="00413E4B">
        <w:rPr>
          <w:rFonts w:hint="eastAsia"/>
          <w:color w:val="FF0000"/>
        </w:rPr>
        <w:t>、注册地址</w:t>
      </w:r>
    </w:p>
    <w:p w14:paraId="4AC43354" w14:textId="00CF9596" w:rsidR="006454C1" w:rsidRPr="006454C1" w:rsidRDefault="006454C1" w:rsidP="008C2087">
      <w:pPr>
        <w:ind w:left="480" w:firstLineChars="0" w:firstLine="0"/>
      </w:pPr>
      <w:r>
        <w:rPr>
          <w:rFonts w:hint="eastAsia"/>
        </w:rPr>
        <w:t>返回：保存结果</w:t>
      </w:r>
    </w:p>
    <w:p w14:paraId="17D1A454" w14:textId="2D5CDFA2" w:rsidR="00211A8B" w:rsidRPr="00E11850" w:rsidRDefault="00211A8B" w:rsidP="00771013">
      <w:pPr>
        <w:ind w:left="480" w:firstLineChars="0" w:firstLine="0"/>
      </w:pPr>
    </w:p>
    <w:p w14:paraId="2A5A6589" w14:textId="3633375D" w:rsidR="008F3BB9" w:rsidRDefault="00345953" w:rsidP="008F3BB9">
      <w:pPr>
        <w:pStyle w:val="20"/>
        <w:rPr>
          <w:rFonts w:asciiTheme="minorHAnsi" w:hAnsiTheme="minorHAnsi"/>
        </w:rPr>
      </w:pPr>
      <w:bookmarkStart w:id="53" w:name="_Toc35178020"/>
      <w:r>
        <w:rPr>
          <w:rFonts w:asciiTheme="minorHAnsi" w:hAnsiTheme="minorHAnsi" w:hint="eastAsia"/>
        </w:rPr>
        <w:t>【设计完成】</w:t>
      </w:r>
      <w:r w:rsidR="008F3BB9">
        <w:rPr>
          <w:rFonts w:asciiTheme="minorHAnsi" w:hAnsiTheme="minorHAnsi" w:hint="eastAsia"/>
        </w:rPr>
        <w:t>供应商管理</w:t>
      </w:r>
      <w:bookmarkEnd w:id="53"/>
    </w:p>
    <w:p w14:paraId="68F6039F" w14:textId="77777777" w:rsidR="008F3BB9" w:rsidRPr="00EF3789" w:rsidRDefault="008F3BB9" w:rsidP="008F3BB9">
      <w:pPr>
        <w:pStyle w:val="30"/>
        <w:rPr>
          <w:rFonts w:asciiTheme="minorHAnsi" w:hAnsiTheme="minorHAnsi"/>
        </w:rPr>
      </w:pPr>
      <w:bookmarkStart w:id="54" w:name="_Toc35178021"/>
      <w:r w:rsidRPr="00EF3789">
        <w:rPr>
          <w:rFonts w:asciiTheme="minorHAnsi" w:hAnsiTheme="minorHAnsi"/>
        </w:rPr>
        <w:t>功能描述</w:t>
      </w:r>
      <w:bookmarkEnd w:id="54"/>
    </w:p>
    <w:p w14:paraId="40F5D636" w14:textId="3C1ADDAA" w:rsidR="008F3BB9" w:rsidRDefault="008F3BB9" w:rsidP="008F3BB9">
      <w:r w:rsidRPr="0006696B">
        <w:rPr>
          <w:rFonts w:hint="eastAsia"/>
        </w:rPr>
        <w:t>数据来源为</w:t>
      </w:r>
      <w:r w:rsidRPr="0006696B">
        <w:rPr>
          <w:rFonts w:hint="eastAsia"/>
        </w:rPr>
        <w:t>EAS</w:t>
      </w:r>
      <w:r w:rsidRPr="0006696B">
        <w:rPr>
          <w:rFonts w:hint="eastAsia"/>
        </w:rPr>
        <w:t>系统，属于全系统通用基础数据；用于在物流计划单中引用</w:t>
      </w:r>
      <w:r>
        <w:rPr>
          <w:rFonts w:hint="eastAsia"/>
        </w:rPr>
        <w:t>承运单位信息等</w:t>
      </w:r>
      <w:r w:rsidRPr="0006696B">
        <w:rPr>
          <w:rFonts w:hint="eastAsia"/>
        </w:rPr>
        <w:t>。</w:t>
      </w:r>
      <w:r>
        <w:rPr>
          <w:rFonts w:hint="eastAsia"/>
        </w:rPr>
        <w:t>本模块只有查询功能。</w:t>
      </w:r>
    </w:p>
    <w:p w14:paraId="32279B3A" w14:textId="77777777" w:rsidR="008F3BB9" w:rsidRPr="00EF3789" w:rsidRDefault="008F3BB9" w:rsidP="008F3BB9">
      <w:pPr>
        <w:pStyle w:val="30"/>
        <w:rPr>
          <w:rFonts w:asciiTheme="minorHAnsi" w:hAnsiTheme="minorHAnsi"/>
        </w:rPr>
      </w:pPr>
      <w:bookmarkStart w:id="55" w:name="_Toc35178022"/>
      <w:r>
        <w:rPr>
          <w:rFonts w:asciiTheme="minorHAnsi" w:hAnsiTheme="minorHAnsi" w:hint="eastAsia"/>
        </w:rPr>
        <w:t>关键数据项</w:t>
      </w:r>
      <w:bookmarkEnd w:id="55"/>
    </w:p>
    <w:tbl>
      <w:tblPr>
        <w:tblStyle w:val="af3"/>
        <w:tblW w:w="0" w:type="auto"/>
        <w:tblLook w:val="04A0" w:firstRow="1" w:lastRow="0" w:firstColumn="1" w:lastColumn="0" w:noHBand="0" w:noVBand="1"/>
      </w:tblPr>
      <w:tblGrid>
        <w:gridCol w:w="2265"/>
        <w:gridCol w:w="2265"/>
        <w:gridCol w:w="2265"/>
        <w:gridCol w:w="2265"/>
      </w:tblGrid>
      <w:tr w:rsidR="008F3BB9" w14:paraId="0B9EBFA9" w14:textId="77777777" w:rsidTr="00273FE1">
        <w:tc>
          <w:tcPr>
            <w:tcW w:w="2265" w:type="dxa"/>
          </w:tcPr>
          <w:p w14:paraId="347AD018" w14:textId="77777777" w:rsidR="008F3BB9" w:rsidRPr="00073B57" w:rsidRDefault="008F3BB9" w:rsidP="00273FE1">
            <w:pPr>
              <w:spacing w:line="240" w:lineRule="auto"/>
              <w:ind w:firstLineChars="0" w:firstLine="0"/>
              <w:jc w:val="center"/>
              <w:rPr>
                <w:b/>
                <w:bCs/>
                <w:sz w:val="21"/>
                <w:szCs w:val="21"/>
              </w:rPr>
            </w:pPr>
            <w:r w:rsidRPr="00073B57">
              <w:rPr>
                <w:rFonts w:hint="eastAsia"/>
                <w:b/>
                <w:bCs/>
                <w:sz w:val="21"/>
                <w:szCs w:val="21"/>
              </w:rPr>
              <w:lastRenderedPageBreak/>
              <w:t>字段名</w:t>
            </w:r>
          </w:p>
        </w:tc>
        <w:tc>
          <w:tcPr>
            <w:tcW w:w="2265" w:type="dxa"/>
          </w:tcPr>
          <w:p w14:paraId="668E0242" w14:textId="77777777" w:rsidR="008F3BB9" w:rsidRPr="00073B57" w:rsidRDefault="008F3BB9" w:rsidP="00273FE1">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70F97A23" w14:textId="77777777" w:rsidR="008F3BB9" w:rsidRPr="00073B57" w:rsidRDefault="008F3BB9" w:rsidP="00273FE1">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2DCF7A97" w14:textId="77777777" w:rsidR="008F3BB9" w:rsidRPr="00073B57" w:rsidRDefault="008F3BB9" w:rsidP="00273FE1">
            <w:pPr>
              <w:spacing w:line="240" w:lineRule="auto"/>
              <w:ind w:firstLineChars="0" w:firstLine="0"/>
              <w:jc w:val="center"/>
              <w:rPr>
                <w:b/>
                <w:bCs/>
                <w:sz w:val="21"/>
                <w:szCs w:val="21"/>
              </w:rPr>
            </w:pPr>
            <w:r w:rsidRPr="00073B57">
              <w:rPr>
                <w:rFonts w:hint="eastAsia"/>
                <w:b/>
                <w:bCs/>
                <w:sz w:val="21"/>
                <w:szCs w:val="21"/>
              </w:rPr>
              <w:t>备注</w:t>
            </w:r>
          </w:p>
        </w:tc>
      </w:tr>
      <w:tr w:rsidR="008F3BB9" w14:paraId="5B3273E3" w14:textId="77777777" w:rsidTr="00273FE1">
        <w:tc>
          <w:tcPr>
            <w:tcW w:w="2265" w:type="dxa"/>
          </w:tcPr>
          <w:p w14:paraId="642B70D6" w14:textId="1F2A7567" w:rsidR="008F3BB9" w:rsidRPr="00073B57" w:rsidRDefault="008F3BB9" w:rsidP="00273FE1">
            <w:pPr>
              <w:spacing w:line="240" w:lineRule="auto"/>
              <w:ind w:firstLineChars="0" w:firstLine="0"/>
              <w:rPr>
                <w:sz w:val="21"/>
                <w:szCs w:val="21"/>
              </w:rPr>
            </w:pPr>
            <w:r>
              <w:rPr>
                <w:rFonts w:hint="eastAsia"/>
                <w:sz w:val="21"/>
                <w:szCs w:val="21"/>
              </w:rPr>
              <w:t>供应商编码</w:t>
            </w:r>
          </w:p>
        </w:tc>
        <w:tc>
          <w:tcPr>
            <w:tcW w:w="2265" w:type="dxa"/>
          </w:tcPr>
          <w:p w14:paraId="7194B5A7" w14:textId="77777777" w:rsidR="008F3BB9" w:rsidRPr="00073B57" w:rsidRDefault="008F3BB9" w:rsidP="00273FE1">
            <w:pPr>
              <w:spacing w:line="240" w:lineRule="auto"/>
              <w:ind w:firstLineChars="0" w:firstLine="0"/>
              <w:rPr>
                <w:sz w:val="21"/>
                <w:szCs w:val="21"/>
              </w:rPr>
            </w:pPr>
            <w:r>
              <w:rPr>
                <w:rFonts w:hint="eastAsia"/>
                <w:sz w:val="21"/>
                <w:szCs w:val="21"/>
              </w:rPr>
              <w:t>文本</w:t>
            </w:r>
          </w:p>
        </w:tc>
        <w:tc>
          <w:tcPr>
            <w:tcW w:w="2265" w:type="dxa"/>
          </w:tcPr>
          <w:p w14:paraId="7109C7CB" w14:textId="77777777" w:rsidR="008F3BB9" w:rsidRPr="00073B57" w:rsidRDefault="008F3BB9" w:rsidP="00273FE1">
            <w:pPr>
              <w:spacing w:line="240" w:lineRule="auto"/>
              <w:ind w:firstLineChars="0" w:firstLine="0"/>
              <w:rPr>
                <w:sz w:val="21"/>
                <w:szCs w:val="21"/>
              </w:rPr>
            </w:pPr>
          </w:p>
        </w:tc>
        <w:tc>
          <w:tcPr>
            <w:tcW w:w="2265" w:type="dxa"/>
          </w:tcPr>
          <w:p w14:paraId="1F42A7F7" w14:textId="77777777" w:rsidR="008F3BB9" w:rsidRPr="00073B57" w:rsidRDefault="008F3BB9" w:rsidP="00273FE1">
            <w:pPr>
              <w:spacing w:line="240" w:lineRule="auto"/>
              <w:ind w:firstLineChars="0" w:firstLine="0"/>
              <w:rPr>
                <w:sz w:val="21"/>
                <w:szCs w:val="21"/>
              </w:rPr>
            </w:pPr>
          </w:p>
        </w:tc>
      </w:tr>
      <w:tr w:rsidR="008F3BB9" w14:paraId="3E6B7A11" w14:textId="77777777" w:rsidTr="00273FE1">
        <w:tc>
          <w:tcPr>
            <w:tcW w:w="2265" w:type="dxa"/>
          </w:tcPr>
          <w:p w14:paraId="3994BE68" w14:textId="67EF0DCE" w:rsidR="008F3BB9" w:rsidRPr="00073B57" w:rsidRDefault="008F3BB9" w:rsidP="00273FE1">
            <w:pPr>
              <w:spacing w:line="240" w:lineRule="auto"/>
              <w:ind w:firstLineChars="0" w:firstLine="0"/>
              <w:rPr>
                <w:sz w:val="21"/>
                <w:szCs w:val="21"/>
              </w:rPr>
            </w:pPr>
            <w:r>
              <w:rPr>
                <w:rFonts w:hint="eastAsia"/>
                <w:sz w:val="21"/>
                <w:szCs w:val="21"/>
              </w:rPr>
              <w:t>供应商名称</w:t>
            </w:r>
          </w:p>
        </w:tc>
        <w:tc>
          <w:tcPr>
            <w:tcW w:w="2265" w:type="dxa"/>
          </w:tcPr>
          <w:p w14:paraId="1A5967B0" w14:textId="77777777" w:rsidR="008F3BB9" w:rsidRPr="00073B57" w:rsidRDefault="008F3BB9" w:rsidP="00273FE1">
            <w:pPr>
              <w:spacing w:line="240" w:lineRule="auto"/>
              <w:ind w:firstLineChars="0" w:firstLine="0"/>
              <w:rPr>
                <w:sz w:val="21"/>
                <w:szCs w:val="21"/>
              </w:rPr>
            </w:pPr>
            <w:r>
              <w:rPr>
                <w:rFonts w:hint="eastAsia"/>
                <w:sz w:val="21"/>
                <w:szCs w:val="21"/>
              </w:rPr>
              <w:t>文本</w:t>
            </w:r>
          </w:p>
        </w:tc>
        <w:tc>
          <w:tcPr>
            <w:tcW w:w="2265" w:type="dxa"/>
          </w:tcPr>
          <w:p w14:paraId="72EB7E7C" w14:textId="77777777" w:rsidR="008F3BB9" w:rsidRPr="00073B57" w:rsidRDefault="008F3BB9" w:rsidP="00273FE1">
            <w:pPr>
              <w:spacing w:line="240" w:lineRule="auto"/>
              <w:ind w:firstLineChars="0" w:firstLine="0"/>
              <w:rPr>
                <w:sz w:val="21"/>
                <w:szCs w:val="21"/>
              </w:rPr>
            </w:pPr>
          </w:p>
        </w:tc>
        <w:tc>
          <w:tcPr>
            <w:tcW w:w="2265" w:type="dxa"/>
          </w:tcPr>
          <w:p w14:paraId="4F605A0D" w14:textId="77777777" w:rsidR="008F3BB9" w:rsidRPr="00073B57" w:rsidRDefault="008F3BB9" w:rsidP="00273FE1">
            <w:pPr>
              <w:spacing w:line="240" w:lineRule="auto"/>
              <w:ind w:firstLineChars="0" w:firstLine="0"/>
              <w:rPr>
                <w:sz w:val="21"/>
                <w:szCs w:val="21"/>
              </w:rPr>
            </w:pPr>
          </w:p>
        </w:tc>
      </w:tr>
      <w:tr w:rsidR="008F3BB9" w14:paraId="35BA31EF" w14:textId="77777777" w:rsidTr="00273FE1">
        <w:tc>
          <w:tcPr>
            <w:tcW w:w="2265" w:type="dxa"/>
          </w:tcPr>
          <w:p w14:paraId="3C36B3BF" w14:textId="1A71FA50" w:rsidR="008F3BB9" w:rsidRDefault="008F3BB9" w:rsidP="00273FE1">
            <w:pPr>
              <w:spacing w:line="240" w:lineRule="auto"/>
              <w:ind w:firstLineChars="0" w:firstLine="0"/>
              <w:rPr>
                <w:sz w:val="21"/>
                <w:szCs w:val="21"/>
              </w:rPr>
            </w:pPr>
            <w:r>
              <w:rPr>
                <w:rFonts w:hint="eastAsia"/>
                <w:sz w:val="21"/>
                <w:szCs w:val="21"/>
              </w:rPr>
              <w:t>供应商分类</w:t>
            </w:r>
            <w:r>
              <w:rPr>
                <w:rFonts w:hint="eastAsia"/>
                <w:sz w:val="21"/>
                <w:szCs w:val="21"/>
              </w:rPr>
              <w:t>I</w:t>
            </w:r>
            <w:r>
              <w:rPr>
                <w:sz w:val="21"/>
                <w:szCs w:val="21"/>
              </w:rPr>
              <w:t>D</w:t>
            </w:r>
          </w:p>
        </w:tc>
        <w:tc>
          <w:tcPr>
            <w:tcW w:w="2265" w:type="dxa"/>
          </w:tcPr>
          <w:p w14:paraId="199A6A80" w14:textId="77777777" w:rsidR="008F3BB9" w:rsidRDefault="008F3BB9" w:rsidP="00273FE1">
            <w:pPr>
              <w:spacing w:line="240" w:lineRule="auto"/>
              <w:ind w:firstLineChars="0" w:firstLine="0"/>
              <w:rPr>
                <w:sz w:val="21"/>
                <w:szCs w:val="21"/>
              </w:rPr>
            </w:pPr>
            <w:r>
              <w:rPr>
                <w:rFonts w:hint="eastAsia"/>
                <w:sz w:val="21"/>
                <w:szCs w:val="21"/>
              </w:rPr>
              <w:t>文本</w:t>
            </w:r>
          </w:p>
        </w:tc>
        <w:tc>
          <w:tcPr>
            <w:tcW w:w="2265" w:type="dxa"/>
          </w:tcPr>
          <w:p w14:paraId="53F4683F" w14:textId="77777777" w:rsidR="008F3BB9" w:rsidRPr="00073B57" w:rsidRDefault="008F3BB9" w:rsidP="00273FE1">
            <w:pPr>
              <w:spacing w:line="240" w:lineRule="auto"/>
              <w:ind w:firstLineChars="0" w:firstLine="0"/>
              <w:rPr>
                <w:sz w:val="21"/>
                <w:szCs w:val="21"/>
              </w:rPr>
            </w:pPr>
          </w:p>
        </w:tc>
        <w:tc>
          <w:tcPr>
            <w:tcW w:w="2265" w:type="dxa"/>
          </w:tcPr>
          <w:p w14:paraId="6250181E" w14:textId="77777777" w:rsidR="008F3BB9" w:rsidRPr="00073B57" w:rsidRDefault="008F3BB9" w:rsidP="00273FE1">
            <w:pPr>
              <w:spacing w:line="240" w:lineRule="auto"/>
              <w:ind w:firstLineChars="0" w:firstLine="0"/>
              <w:rPr>
                <w:sz w:val="21"/>
                <w:szCs w:val="21"/>
              </w:rPr>
            </w:pPr>
          </w:p>
        </w:tc>
      </w:tr>
      <w:tr w:rsidR="008F3BB9" w14:paraId="65540787" w14:textId="77777777" w:rsidTr="00273FE1">
        <w:tc>
          <w:tcPr>
            <w:tcW w:w="2265" w:type="dxa"/>
          </w:tcPr>
          <w:p w14:paraId="431A5B0A" w14:textId="2AA64200" w:rsidR="008F3BB9" w:rsidRDefault="008F3BB9" w:rsidP="00273FE1">
            <w:pPr>
              <w:spacing w:line="240" w:lineRule="auto"/>
              <w:ind w:firstLineChars="0" w:firstLine="0"/>
              <w:rPr>
                <w:sz w:val="21"/>
                <w:szCs w:val="21"/>
              </w:rPr>
            </w:pPr>
            <w:r>
              <w:rPr>
                <w:rFonts w:hint="eastAsia"/>
                <w:sz w:val="21"/>
                <w:szCs w:val="21"/>
              </w:rPr>
              <w:t>供应商分类名称</w:t>
            </w:r>
          </w:p>
        </w:tc>
        <w:tc>
          <w:tcPr>
            <w:tcW w:w="2265" w:type="dxa"/>
          </w:tcPr>
          <w:p w14:paraId="652377D5" w14:textId="77777777" w:rsidR="008F3BB9" w:rsidRDefault="008F3BB9" w:rsidP="00273FE1">
            <w:pPr>
              <w:spacing w:line="240" w:lineRule="auto"/>
              <w:ind w:firstLineChars="0" w:firstLine="0"/>
              <w:rPr>
                <w:sz w:val="21"/>
                <w:szCs w:val="21"/>
              </w:rPr>
            </w:pPr>
            <w:r>
              <w:rPr>
                <w:rFonts w:hint="eastAsia"/>
                <w:sz w:val="21"/>
                <w:szCs w:val="21"/>
              </w:rPr>
              <w:t>文本</w:t>
            </w:r>
          </w:p>
        </w:tc>
        <w:tc>
          <w:tcPr>
            <w:tcW w:w="2265" w:type="dxa"/>
          </w:tcPr>
          <w:p w14:paraId="1CB9011F" w14:textId="77777777" w:rsidR="008F3BB9" w:rsidRPr="00073B57" w:rsidRDefault="008F3BB9" w:rsidP="00273FE1">
            <w:pPr>
              <w:spacing w:line="240" w:lineRule="auto"/>
              <w:ind w:firstLineChars="0" w:firstLine="0"/>
              <w:rPr>
                <w:sz w:val="21"/>
                <w:szCs w:val="21"/>
              </w:rPr>
            </w:pPr>
          </w:p>
        </w:tc>
        <w:tc>
          <w:tcPr>
            <w:tcW w:w="2265" w:type="dxa"/>
          </w:tcPr>
          <w:p w14:paraId="006CB478" w14:textId="77777777" w:rsidR="008F3BB9" w:rsidRPr="00073B57" w:rsidRDefault="008F3BB9" w:rsidP="00273FE1">
            <w:pPr>
              <w:spacing w:line="240" w:lineRule="auto"/>
              <w:ind w:firstLineChars="0" w:firstLine="0"/>
              <w:rPr>
                <w:sz w:val="21"/>
                <w:szCs w:val="21"/>
              </w:rPr>
            </w:pPr>
          </w:p>
        </w:tc>
      </w:tr>
      <w:tr w:rsidR="00DA1BC8" w14:paraId="278320F8" w14:textId="77777777" w:rsidTr="00273FE1">
        <w:tc>
          <w:tcPr>
            <w:tcW w:w="2265" w:type="dxa"/>
          </w:tcPr>
          <w:p w14:paraId="3AD0CB22" w14:textId="60979CD8" w:rsidR="00DA1BC8" w:rsidRDefault="00DA1BC8" w:rsidP="00273FE1">
            <w:pPr>
              <w:spacing w:line="240" w:lineRule="auto"/>
              <w:ind w:firstLineChars="0" w:firstLine="0"/>
              <w:rPr>
                <w:sz w:val="21"/>
                <w:szCs w:val="21"/>
              </w:rPr>
            </w:pPr>
            <w:r>
              <w:rPr>
                <w:rFonts w:hint="eastAsia"/>
                <w:sz w:val="21"/>
                <w:szCs w:val="21"/>
              </w:rPr>
              <w:t>对应组织机构</w:t>
            </w:r>
          </w:p>
        </w:tc>
        <w:tc>
          <w:tcPr>
            <w:tcW w:w="2265" w:type="dxa"/>
          </w:tcPr>
          <w:p w14:paraId="770DA832" w14:textId="75575C6D" w:rsidR="00DA1BC8" w:rsidRDefault="00DA1BC8" w:rsidP="00273FE1">
            <w:pPr>
              <w:spacing w:line="240" w:lineRule="auto"/>
              <w:ind w:firstLineChars="0" w:firstLine="0"/>
              <w:rPr>
                <w:sz w:val="21"/>
                <w:szCs w:val="21"/>
              </w:rPr>
            </w:pPr>
            <w:r>
              <w:rPr>
                <w:rFonts w:hint="eastAsia"/>
                <w:sz w:val="21"/>
                <w:szCs w:val="21"/>
              </w:rPr>
              <w:t>关联组织机构</w:t>
            </w:r>
          </w:p>
        </w:tc>
        <w:tc>
          <w:tcPr>
            <w:tcW w:w="2265" w:type="dxa"/>
          </w:tcPr>
          <w:p w14:paraId="61FA85FD" w14:textId="7B597BCC" w:rsidR="00DA1BC8" w:rsidRPr="00073B57" w:rsidRDefault="00DA1BC8" w:rsidP="00273FE1">
            <w:pPr>
              <w:spacing w:line="240" w:lineRule="auto"/>
              <w:ind w:firstLineChars="0" w:firstLine="0"/>
              <w:rPr>
                <w:sz w:val="21"/>
                <w:szCs w:val="21"/>
              </w:rPr>
            </w:pPr>
            <w:r>
              <w:rPr>
                <w:rFonts w:hint="eastAsia"/>
                <w:sz w:val="21"/>
                <w:szCs w:val="21"/>
              </w:rPr>
              <w:t>在物流计划单中作为内部承运单位时，记录组织机构</w:t>
            </w:r>
            <w:r>
              <w:rPr>
                <w:rFonts w:hint="eastAsia"/>
                <w:sz w:val="21"/>
                <w:szCs w:val="21"/>
              </w:rPr>
              <w:t>I</w:t>
            </w:r>
            <w:r>
              <w:rPr>
                <w:sz w:val="21"/>
                <w:szCs w:val="21"/>
              </w:rPr>
              <w:t>D</w:t>
            </w:r>
          </w:p>
        </w:tc>
        <w:tc>
          <w:tcPr>
            <w:tcW w:w="2265" w:type="dxa"/>
          </w:tcPr>
          <w:p w14:paraId="62F3369D" w14:textId="79D47F57" w:rsidR="00DA1BC8" w:rsidRPr="00073B57" w:rsidRDefault="00DA1BC8" w:rsidP="00273FE1">
            <w:pPr>
              <w:spacing w:line="240" w:lineRule="auto"/>
              <w:ind w:firstLineChars="0" w:firstLine="0"/>
              <w:rPr>
                <w:sz w:val="21"/>
                <w:szCs w:val="21"/>
              </w:rPr>
            </w:pPr>
          </w:p>
        </w:tc>
      </w:tr>
      <w:tr w:rsidR="00770DA6" w14:paraId="0E6D3880" w14:textId="77777777" w:rsidTr="00273FE1">
        <w:tc>
          <w:tcPr>
            <w:tcW w:w="2265" w:type="dxa"/>
          </w:tcPr>
          <w:p w14:paraId="4B0B1153" w14:textId="1279855F" w:rsidR="00770DA6" w:rsidRDefault="00770DA6" w:rsidP="00273FE1">
            <w:pPr>
              <w:spacing w:line="240" w:lineRule="auto"/>
              <w:ind w:firstLineChars="0" w:firstLine="0"/>
              <w:rPr>
                <w:sz w:val="21"/>
                <w:szCs w:val="21"/>
              </w:rPr>
            </w:pPr>
            <w:proofErr w:type="gramStart"/>
            <w:r>
              <w:rPr>
                <w:rFonts w:hint="eastAsia"/>
                <w:sz w:val="21"/>
                <w:szCs w:val="21"/>
              </w:rPr>
              <w:t>助记码</w:t>
            </w:r>
            <w:proofErr w:type="gramEnd"/>
          </w:p>
        </w:tc>
        <w:tc>
          <w:tcPr>
            <w:tcW w:w="2265" w:type="dxa"/>
          </w:tcPr>
          <w:p w14:paraId="02A47DF7" w14:textId="4216DED2" w:rsidR="00770DA6" w:rsidRDefault="00770DA6" w:rsidP="00273FE1">
            <w:pPr>
              <w:spacing w:line="240" w:lineRule="auto"/>
              <w:ind w:firstLineChars="0" w:firstLine="0"/>
              <w:rPr>
                <w:sz w:val="21"/>
                <w:szCs w:val="21"/>
              </w:rPr>
            </w:pPr>
            <w:r>
              <w:rPr>
                <w:rFonts w:hint="eastAsia"/>
                <w:sz w:val="21"/>
                <w:szCs w:val="21"/>
              </w:rPr>
              <w:t>文本</w:t>
            </w:r>
          </w:p>
        </w:tc>
        <w:tc>
          <w:tcPr>
            <w:tcW w:w="2265" w:type="dxa"/>
          </w:tcPr>
          <w:p w14:paraId="7B8113EA" w14:textId="77777777" w:rsidR="00770DA6" w:rsidRDefault="00770DA6" w:rsidP="00273FE1">
            <w:pPr>
              <w:spacing w:line="240" w:lineRule="auto"/>
              <w:ind w:firstLineChars="0" w:firstLine="0"/>
              <w:rPr>
                <w:sz w:val="21"/>
                <w:szCs w:val="21"/>
              </w:rPr>
            </w:pPr>
          </w:p>
        </w:tc>
        <w:tc>
          <w:tcPr>
            <w:tcW w:w="2265" w:type="dxa"/>
          </w:tcPr>
          <w:p w14:paraId="21E5F824" w14:textId="77777777" w:rsidR="00770DA6" w:rsidRPr="00073B57" w:rsidRDefault="00770DA6" w:rsidP="00273FE1">
            <w:pPr>
              <w:spacing w:line="240" w:lineRule="auto"/>
              <w:ind w:firstLineChars="0" w:firstLine="0"/>
              <w:rPr>
                <w:sz w:val="21"/>
                <w:szCs w:val="21"/>
              </w:rPr>
            </w:pPr>
          </w:p>
        </w:tc>
      </w:tr>
      <w:tr w:rsidR="008F3BB9" w14:paraId="5D868419" w14:textId="77777777" w:rsidTr="00273FE1">
        <w:tc>
          <w:tcPr>
            <w:tcW w:w="2265" w:type="dxa"/>
          </w:tcPr>
          <w:p w14:paraId="63B1BF20" w14:textId="77777777" w:rsidR="008F3BB9" w:rsidRDefault="008F3BB9" w:rsidP="00273FE1">
            <w:pPr>
              <w:spacing w:line="240" w:lineRule="auto"/>
              <w:ind w:firstLineChars="0" w:firstLine="0"/>
              <w:rPr>
                <w:sz w:val="21"/>
                <w:szCs w:val="21"/>
              </w:rPr>
            </w:pPr>
            <w:r>
              <w:rPr>
                <w:rFonts w:hint="eastAsia"/>
                <w:sz w:val="21"/>
                <w:szCs w:val="21"/>
              </w:rPr>
              <w:t>数据来源标记</w:t>
            </w:r>
          </w:p>
        </w:tc>
        <w:tc>
          <w:tcPr>
            <w:tcW w:w="2265" w:type="dxa"/>
          </w:tcPr>
          <w:p w14:paraId="34FE284F" w14:textId="77777777" w:rsidR="008F3BB9" w:rsidRDefault="008F3BB9" w:rsidP="00273FE1">
            <w:pPr>
              <w:spacing w:line="240" w:lineRule="auto"/>
              <w:ind w:firstLineChars="0" w:firstLine="0"/>
              <w:rPr>
                <w:sz w:val="21"/>
                <w:szCs w:val="21"/>
              </w:rPr>
            </w:pPr>
          </w:p>
        </w:tc>
        <w:tc>
          <w:tcPr>
            <w:tcW w:w="2265" w:type="dxa"/>
          </w:tcPr>
          <w:p w14:paraId="155D37F1" w14:textId="77777777" w:rsidR="008F3BB9" w:rsidRPr="00073B57" w:rsidRDefault="008F3BB9" w:rsidP="00273FE1">
            <w:pPr>
              <w:spacing w:line="240" w:lineRule="auto"/>
              <w:ind w:firstLineChars="0" w:firstLine="0"/>
              <w:rPr>
                <w:sz w:val="21"/>
                <w:szCs w:val="21"/>
              </w:rPr>
            </w:pPr>
          </w:p>
        </w:tc>
        <w:tc>
          <w:tcPr>
            <w:tcW w:w="2265" w:type="dxa"/>
          </w:tcPr>
          <w:p w14:paraId="3437D8D7" w14:textId="77777777" w:rsidR="008F3BB9" w:rsidRPr="00073B57" w:rsidRDefault="008F3BB9" w:rsidP="00273FE1">
            <w:pPr>
              <w:spacing w:line="240" w:lineRule="auto"/>
              <w:ind w:firstLineChars="0" w:firstLine="0"/>
              <w:rPr>
                <w:sz w:val="21"/>
                <w:szCs w:val="21"/>
              </w:rPr>
            </w:pPr>
          </w:p>
        </w:tc>
      </w:tr>
      <w:tr w:rsidR="0045391E" w14:paraId="7B480202" w14:textId="77777777" w:rsidTr="00273FE1">
        <w:tc>
          <w:tcPr>
            <w:tcW w:w="2265" w:type="dxa"/>
          </w:tcPr>
          <w:p w14:paraId="22733366" w14:textId="326778E7" w:rsidR="0045391E" w:rsidRPr="002F3FAE" w:rsidRDefault="0045391E" w:rsidP="00273FE1">
            <w:pPr>
              <w:spacing w:line="240" w:lineRule="auto"/>
              <w:ind w:firstLineChars="0" w:firstLine="0"/>
              <w:rPr>
                <w:sz w:val="21"/>
                <w:szCs w:val="21"/>
              </w:rPr>
            </w:pPr>
            <w:r w:rsidRPr="002F3FAE">
              <w:rPr>
                <w:rFonts w:hint="eastAsia"/>
                <w:sz w:val="21"/>
                <w:szCs w:val="21"/>
              </w:rPr>
              <w:t>公路编批车数</w:t>
            </w:r>
          </w:p>
        </w:tc>
        <w:tc>
          <w:tcPr>
            <w:tcW w:w="2265" w:type="dxa"/>
          </w:tcPr>
          <w:p w14:paraId="3887A2DA" w14:textId="2A879E36" w:rsidR="0045391E" w:rsidRPr="002F3FAE" w:rsidRDefault="0045391E" w:rsidP="00273FE1">
            <w:pPr>
              <w:spacing w:line="240" w:lineRule="auto"/>
              <w:ind w:firstLineChars="0" w:firstLine="0"/>
              <w:rPr>
                <w:sz w:val="21"/>
                <w:szCs w:val="21"/>
              </w:rPr>
            </w:pPr>
            <w:r w:rsidRPr="002F3FAE">
              <w:rPr>
                <w:rFonts w:hint="eastAsia"/>
                <w:sz w:val="21"/>
                <w:szCs w:val="21"/>
              </w:rPr>
              <w:t>整数</w:t>
            </w:r>
          </w:p>
        </w:tc>
        <w:tc>
          <w:tcPr>
            <w:tcW w:w="2265" w:type="dxa"/>
          </w:tcPr>
          <w:p w14:paraId="467F5405" w14:textId="4DD9B59F" w:rsidR="0045391E" w:rsidRPr="002F3FAE" w:rsidRDefault="003B62FF" w:rsidP="00273FE1">
            <w:pPr>
              <w:spacing w:line="240" w:lineRule="auto"/>
              <w:ind w:firstLineChars="0" w:firstLine="0"/>
              <w:rPr>
                <w:sz w:val="21"/>
                <w:szCs w:val="21"/>
              </w:rPr>
            </w:pPr>
            <w:r w:rsidRPr="002F3FAE">
              <w:rPr>
                <w:rFonts w:hint="eastAsia"/>
                <w:sz w:val="21"/>
                <w:szCs w:val="21"/>
              </w:rPr>
              <w:t>用于</w:t>
            </w:r>
            <w:proofErr w:type="gramStart"/>
            <w:r w:rsidRPr="002F3FAE">
              <w:rPr>
                <w:rFonts w:hint="eastAsia"/>
                <w:sz w:val="21"/>
                <w:szCs w:val="21"/>
              </w:rPr>
              <w:t>自动编批</w:t>
            </w:r>
            <w:proofErr w:type="gramEnd"/>
          </w:p>
        </w:tc>
        <w:tc>
          <w:tcPr>
            <w:tcW w:w="2265" w:type="dxa"/>
          </w:tcPr>
          <w:p w14:paraId="1DC720F4" w14:textId="393C59B2" w:rsidR="0045391E" w:rsidRPr="002F3FAE" w:rsidRDefault="00547973" w:rsidP="00273FE1">
            <w:pPr>
              <w:spacing w:line="240" w:lineRule="auto"/>
              <w:ind w:firstLineChars="0" w:firstLine="0"/>
              <w:rPr>
                <w:sz w:val="21"/>
                <w:szCs w:val="21"/>
              </w:rPr>
            </w:pPr>
            <w:r>
              <w:rPr>
                <w:rFonts w:hint="eastAsia"/>
                <w:sz w:val="21"/>
                <w:szCs w:val="21"/>
              </w:rPr>
              <w:t>字段已作废</w:t>
            </w:r>
          </w:p>
        </w:tc>
      </w:tr>
      <w:tr w:rsidR="0045391E" w14:paraId="1558BD8B" w14:textId="77777777" w:rsidTr="00273FE1">
        <w:tc>
          <w:tcPr>
            <w:tcW w:w="2265" w:type="dxa"/>
          </w:tcPr>
          <w:p w14:paraId="1F511E90" w14:textId="52869220" w:rsidR="0045391E" w:rsidRPr="002F3FAE" w:rsidRDefault="0045391E" w:rsidP="00273FE1">
            <w:pPr>
              <w:spacing w:line="240" w:lineRule="auto"/>
              <w:ind w:firstLineChars="0" w:firstLine="0"/>
              <w:rPr>
                <w:sz w:val="21"/>
                <w:szCs w:val="21"/>
              </w:rPr>
            </w:pPr>
            <w:r w:rsidRPr="002F3FAE">
              <w:rPr>
                <w:rFonts w:hint="eastAsia"/>
                <w:sz w:val="21"/>
                <w:szCs w:val="21"/>
              </w:rPr>
              <w:t>铁路编批车数</w:t>
            </w:r>
          </w:p>
        </w:tc>
        <w:tc>
          <w:tcPr>
            <w:tcW w:w="2265" w:type="dxa"/>
          </w:tcPr>
          <w:p w14:paraId="060E3882" w14:textId="61E7768D" w:rsidR="0045391E" w:rsidRPr="002F3FAE" w:rsidRDefault="0045391E" w:rsidP="00273FE1">
            <w:pPr>
              <w:spacing w:line="240" w:lineRule="auto"/>
              <w:ind w:firstLineChars="0" w:firstLine="0"/>
              <w:rPr>
                <w:sz w:val="21"/>
                <w:szCs w:val="21"/>
              </w:rPr>
            </w:pPr>
            <w:r w:rsidRPr="002F3FAE">
              <w:rPr>
                <w:rFonts w:hint="eastAsia"/>
                <w:sz w:val="21"/>
                <w:szCs w:val="21"/>
              </w:rPr>
              <w:t>整数</w:t>
            </w:r>
          </w:p>
        </w:tc>
        <w:tc>
          <w:tcPr>
            <w:tcW w:w="2265" w:type="dxa"/>
          </w:tcPr>
          <w:p w14:paraId="6A9A7D8F" w14:textId="10A5BFCC" w:rsidR="0045391E" w:rsidRPr="002F3FAE" w:rsidRDefault="003B62FF" w:rsidP="00273FE1">
            <w:pPr>
              <w:spacing w:line="240" w:lineRule="auto"/>
              <w:ind w:firstLineChars="0" w:firstLine="0"/>
              <w:rPr>
                <w:sz w:val="21"/>
                <w:szCs w:val="21"/>
              </w:rPr>
            </w:pPr>
            <w:r w:rsidRPr="002F3FAE">
              <w:rPr>
                <w:rFonts w:hint="eastAsia"/>
                <w:sz w:val="21"/>
                <w:szCs w:val="21"/>
              </w:rPr>
              <w:t>用于</w:t>
            </w:r>
            <w:proofErr w:type="gramStart"/>
            <w:r w:rsidRPr="002F3FAE">
              <w:rPr>
                <w:rFonts w:hint="eastAsia"/>
                <w:sz w:val="21"/>
                <w:szCs w:val="21"/>
              </w:rPr>
              <w:t>自动编批</w:t>
            </w:r>
            <w:proofErr w:type="gramEnd"/>
          </w:p>
        </w:tc>
        <w:tc>
          <w:tcPr>
            <w:tcW w:w="2265" w:type="dxa"/>
          </w:tcPr>
          <w:p w14:paraId="43CFC8D7" w14:textId="5914DB21" w:rsidR="0045391E" w:rsidRPr="002F3FAE" w:rsidRDefault="00547973" w:rsidP="00273FE1">
            <w:pPr>
              <w:spacing w:line="240" w:lineRule="auto"/>
              <w:ind w:firstLineChars="0" w:firstLine="0"/>
              <w:rPr>
                <w:sz w:val="21"/>
                <w:szCs w:val="21"/>
              </w:rPr>
            </w:pPr>
            <w:r>
              <w:rPr>
                <w:rFonts w:hint="eastAsia"/>
                <w:sz w:val="21"/>
                <w:szCs w:val="21"/>
              </w:rPr>
              <w:t>字段已作废</w:t>
            </w:r>
          </w:p>
        </w:tc>
      </w:tr>
      <w:tr w:rsidR="0045391E" w14:paraId="06FE012E" w14:textId="77777777" w:rsidTr="00273FE1">
        <w:tc>
          <w:tcPr>
            <w:tcW w:w="2265" w:type="dxa"/>
          </w:tcPr>
          <w:p w14:paraId="15BC0E33" w14:textId="25DB7C81" w:rsidR="0045391E" w:rsidRPr="002F3FAE" w:rsidRDefault="0045391E" w:rsidP="00273FE1">
            <w:pPr>
              <w:spacing w:line="240" w:lineRule="auto"/>
              <w:ind w:firstLineChars="0" w:firstLine="0"/>
              <w:rPr>
                <w:sz w:val="21"/>
                <w:szCs w:val="21"/>
              </w:rPr>
            </w:pPr>
            <w:proofErr w:type="gramStart"/>
            <w:r w:rsidRPr="002F3FAE">
              <w:rPr>
                <w:rFonts w:hint="eastAsia"/>
                <w:sz w:val="21"/>
                <w:szCs w:val="21"/>
              </w:rPr>
              <w:t>水路编批船数</w:t>
            </w:r>
            <w:proofErr w:type="gramEnd"/>
          </w:p>
        </w:tc>
        <w:tc>
          <w:tcPr>
            <w:tcW w:w="2265" w:type="dxa"/>
          </w:tcPr>
          <w:p w14:paraId="6A798288" w14:textId="676BCBBF" w:rsidR="0045391E" w:rsidRPr="002F3FAE" w:rsidRDefault="0045391E" w:rsidP="00273FE1">
            <w:pPr>
              <w:spacing w:line="240" w:lineRule="auto"/>
              <w:ind w:firstLineChars="0" w:firstLine="0"/>
              <w:rPr>
                <w:sz w:val="21"/>
                <w:szCs w:val="21"/>
              </w:rPr>
            </w:pPr>
            <w:r w:rsidRPr="002F3FAE">
              <w:rPr>
                <w:rFonts w:hint="eastAsia"/>
                <w:sz w:val="21"/>
                <w:szCs w:val="21"/>
              </w:rPr>
              <w:t>整数</w:t>
            </w:r>
          </w:p>
        </w:tc>
        <w:tc>
          <w:tcPr>
            <w:tcW w:w="2265" w:type="dxa"/>
          </w:tcPr>
          <w:p w14:paraId="52918A99" w14:textId="52EEC620" w:rsidR="0045391E" w:rsidRPr="002F3FAE" w:rsidRDefault="003B62FF" w:rsidP="00273FE1">
            <w:pPr>
              <w:spacing w:line="240" w:lineRule="auto"/>
              <w:ind w:firstLineChars="0" w:firstLine="0"/>
              <w:rPr>
                <w:sz w:val="21"/>
                <w:szCs w:val="21"/>
              </w:rPr>
            </w:pPr>
            <w:r w:rsidRPr="002F3FAE">
              <w:rPr>
                <w:rFonts w:hint="eastAsia"/>
                <w:sz w:val="21"/>
                <w:szCs w:val="21"/>
              </w:rPr>
              <w:t>用于</w:t>
            </w:r>
            <w:proofErr w:type="gramStart"/>
            <w:r w:rsidRPr="002F3FAE">
              <w:rPr>
                <w:rFonts w:hint="eastAsia"/>
                <w:sz w:val="21"/>
                <w:szCs w:val="21"/>
              </w:rPr>
              <w:t>自动编批</w:t>
            </w:r>
            <w:proofErr w:type="gramEnd"/>
          </w:p>
        </w:tc>
        <w:tc>
          <w:tcPr>
            <w:tcW w:w="2265" w:type="dxa"/>
          </w:tcPr>
          <w:p w14:paraId="347EFEB4" w14:textId="28299395" w:rsidR="0045391E" w:rsidRPr="002F3FAE" w:rsidRDefault="00547973" w:rsidP="00273FE1">
            <w:pPr>
              <w:spacing w:line="240" w:lineRule="auto"/>
              <w:ind w:firstLineChars="0" w:firstLine="0"/>
              <w:rPr>
                <w:sz w:val="21"/>
                <w:szCs w:val="21"/>
              </w:rPr>
            </w:pPr>
            <w:r>
              <w:rPr>
                <w:rFonts w:hint="eastAsia"/>
                <w:sz w:val="21"/>
                <w:szCs w:val="21"/>
              </w:rPr>
              <w:t>字段已作废</w:t>
            </w:r>
          </w:p>
        </w:tc>
      </w:tr>
      <w:tr w:rsidR="002F3FAE" w14:paraId="2BB540B9" w14:textId="77777777" w:rsidTr="00273FE1">
        <w:tc>
          <w:tcPr>
            <w:tcW w:w="2265" w:type="dxa"/>
          </w:tcPr>
          <w:p w14:paraId="215750A8" w14:textId="76DD925B" w:rsidR="002F3FAE" w:rsidRPr="002F3FAE" w:rsidRDefault="002F3FAE" w:rsidP="00273FE1">
            <w:pPr>
              <w:spacing w:line="240" w:lineRule="auto"/>
              <w:ind w:firstLineChars="0" w:firstLine="0"/>
              <w:rPr>
                <w:sz w:val="21"/>
                <w:szCs w:val="21"/>
              </w:rPr>
            </w:pPr>
            <w:r w:rsidRPr="002F3FAE">
              <w:rPr>
                <w:rFonts w:hint="eastAsia"/>
                <w:sz w:val="21"/>
                <w:szCs w:val="21"/>
              </w:rPr>
              <w:t>联系人</w:t>
            </w:r>
          </w:p>
        </w:tc>
        <w:tc>
          <w:tcPr>
            <w:tcW w:w="2265" w:type="dxa"/>
          </w:tcPr>
          <w:p w14:paraId="2DBE0916" w14:textId="4C215B93" w:rsidR="002F3FAE" w:rsidRPr="002F3FAE" w:rsidRDefault="002F3FAE" w:rsidP="00273FE1">
            <w:pPr>
              <w:spacing w:line="240" w:lineRule="auto"/>
              <w:ind w:firstLineChars="0" w:firstLine="0"/>
              <w:rPr>
                <w:sz w:val="21"/>
                <w:szCs w:val="21"/>
              </w:rPr>
            </w:pPr>
            <w:r w:rsidRPr="002F3FAE">
              <w:rPr>
                <w:rFonts w:hint="eastAsia"/>
                <w:sz w:val="21"/>
                <w:szCs w:val="21"/>
              </w:rPr>
              <w:t>文本</w:t>
            </w:r>
          </w:p>
        </w:tc>
        <w:tc>
          <w:tcPr>
            <w:tcW w:w="2265" w:type="dxa"/>
          </w:tcPr>
          <w:p w14:paraId="6E6F527A" w14:textId="77777777" w:rsidR="002F3FAE" w:rsidRDefault="002F3FAE" w:rsidP="00273FE1">
            <w:pPr>
              <w:spacing w:line="240" w:lineRule="auto"/>
              <w:ind w:firstLineChars="0" w:firstLine="0"/>
              <w:rPr>
                <w:color w:val="FF0000"/>
                <w:sz w:val="21"/>
                <w:szCs w:val="21"/>
              </w:rPr>
            </w:pPr>
          </w:p>
        </w:tc>
        <w:tc>
          <w:tcPr>
            <w:tcW w:w="2265" w:type="dxa"/>
          </w:tcPr>
          <w:p w14:paraId="3FBC0915" w14:textId="77777777" w:rsidR="002F3FAE" w:rsidRPr="003B62FF" w:rsidRDefault="002F3FAE" w:rsidP="00273FE1">
            <w:pPr>
              <w:spacing w:line="240" w:lineRule="auto"/>
              <w:ind w:firstLineChars="0" w:firstLine="0"/>
              <w:rPr>
                <w:color w:val="FF0000"/>
                <w:sz w:val="21"/>
                <w:szCs w:val="21"/>
              </w:rPr>
            </w:pPr>
          </w:p>
        </w:tc>
      </w:tr>
      <w:tr w:rsidR="002F3FAE" w14:paraId="7C7B9191" w14:textId="77777777" w:rsidTr="00273FE1">
        <w:tc>
          <w:tcPr>
            <w:tcW w:w="2265" w:type="dxa"/>
          </w:tcPr>
          <w:p w14:paraId="725FD61D" w14:textId="2D9B7A59" w:rsidR="002F3FAE" w:rsidRPr="002F3FAE" w:rsidRDefault="002F3FAE" w:rsidP="00273FE1">
            <w:pPr>
              <w:spacing w:line="240" w:lineRule="auto"/>
              <w:ind w:firstLineChars="0" w:firstLine="0"/>
              <w:rPr>
                <w:sz w:val="21"/>
                <w:szCs w:val="21"/>
              </w:rPr>
            </w:pPr>
            <w:r w:rsidRPr="002F3FAE">
              <w:rPr>
                <w:rFonts w:hint="eastAsia"/>
                <w:sz w:val="21"/>
                <w:szCs w:val="21"/>
              </w:rPr>
              <w:t>联系电话</w:t>
            </w:r>
          </w:p>
        </w:tc>
        <w:tc>
          <w:tcPr>
            <w:tcW w:w="2265" w:type="dxa"/>
          </w:tcPr>
          <w:p w14:paraId="61A613F7" w14:textId="689F3EBE" w:rsidR="002F3FAE" w:rsidRPr="002F3FAE" w:rsidRDefault="002F3FAE" w:rsidP="00273FE1">
            <w:pPr>
              <w:spacing w:line="240" w:lineRule="auto"/>
              <w:ind w:firstLineChars="0" w:firstLine="0"/>
              <w:rPr>
                <w:sz w:val="21"/>
                <w:szCs w:val="21"/>
              </w:rPr>
            </w:pPr>
            <w:r w:rsidRPr="002F3FAE">
              <w:rPr>
                <w:rFonts w:hint="eastAsia"/>
                <w:sz w:val="21"/>
                <w:szCs w:val="21"/>
              </w:rPr>
              <w:t>文本</w:t>
            </w:r>
          </w:p>
        </w:tc>
        <w:tc>
          <w:tcPr>
            <w:tcW w:w="2265" w:type="dxa"/>
          </w:tcPr>
          <w:p w14:paraId="3B58C744" w14:textId="77777777" w:rsidR="002F3FAE" w:rsidRDefault="002F3FAE" w:rsidP="00273FE1">
            <w:pPr>
              <w:spacing w:line="240" w:lineRule="auto"/>
              <w:ind w:firstLineChars="0" w:firstLine="0"/>
              <w:rPr>
                <w:color w:val="FF0000"/>
                <w:sz w:val="21"/>
                <w:szCs w:val="21"/>
              </w:rPr>
            </w:pPr>
          </w:p>
        </w:tc>
        <w:tc>
          <w:tcPr>
            <w:tcW w:w="2265" w:type="dxa"/>
          </w:tcPr>
          <w:p w14:paraId="57E1620E" w14:textId="77777777" w:rsidR="002F3FAE" w:rsidRPr="003B62FF" w:rsidRDefault="002F3FAE" w:rsidP="00273FE1">
            <w:pPr>
              <w:spacing w:line="240" w:lineRule="auto"/>
              <w:ind w:firstLineChars="0" w:firstLine="0"/>
              <w:rPr>
                <w:color w:val="FF0000"/>
                <w:sz w:val="21"/>
                <w:szCs w:val="21"/>
              </w:rPr>
            </w:pPr>
          </w:p>
        </w:tc>
      </w:tr>
      <w:tr w:rsidR="00413E4B" w14:paraId="3D7807D0" w14:textId="77777777" w:rsidTr="00273FE1">
        <w:tc>
          <w:tcPr>
            <w:tcW w:w="2265" w:type="dxa"/>
          </w:tcPr>
          <w:p w14:paraId="0766BEE2" w14:textId="52486DA8" w:rsidR="00413E4B" w:rsidRPr="00413E4B" w:rsidRDefault="00413E4B" w:rsidP="00273FE1">
            <w:pPr>
              <w:spacing w:line="240" w:lineRule="auto"/>
              <w:ind w:firstLineChars="0" w:firstLine="0"/>
              <w:rPr>
                <w:color w:val="FF0000"/>
                <w:sz w:val="21"/>
                <w:szCs w:val="21"/>
              </w:rPr>
            </w:pPr>
            <w:r>
              <w:rPr>
                <w:rFonts w:hint="eastAsia"/>
                <w:color w:val="FF0000"/>
                <w:sz w:val="21"/>
                <w:szCs w:val="21"/>
              </w:rPr>
              <w:t>组织机构代码</w:t>
            </w:r>
          </w:p>
        </w:tc>
        <w:tc>
          <w:tcPr>
            <w:tcW w:w="2265" w:type="dxa"/>
          </w:tcPr>
          <w:p w14:paraId="0BB5A5BE" w14:textId="1C3F66F4" w:rsidR="00413E4B" w:rsidRPr="00413E4B" w:rsidRDefault="00413E4B" w:rsidP="00273FE1">
            <w:pPr>
              <w:spacing w:line="240" w:lineRule="auto"/>
              <w:ind w:firstLineChars="0" w:firstLine="0"/>
              <w:rPr>
                <w:color w:val="FF0000"/>
                <w:sz w:val="21"/>
                <w:szCs w:val="21"/>
              </w:rPr>
            </w:pPr>
            <w:r w:rsidRPr="00413E4B">
              <w:rPr>
                <w:rFonts w:hint="eastAsia"/>
                <w:color w:val="FF0000"/>
                <w:sz w:val="21"/>
                <w:szCs w:val="21"/>
              </w:rPr>
              <w:t>文本</w:t>
            </w:r>
          </w:p>
        </w:tc>
        <w:tc>
          <w:tcPr>
            <w:tcW w:w="2265" w:type="dxa"/>
          </w:tcPr>
          <w:p w14:paraId="52A421FE" w14:textId="77777777" w:rsidR="00413E4B" w:rsidRPr="00413E4B" w:rsidRDefault="00413E4B" w:rsidP="00273FE1">
            <w:pPr>
              <w:spacing w:line="240" w:lineRule="auto"/>
              <w:ind w:firstLineChars="0" w:firstLine="0"/>
              <w:rPr>
                <w:color w:val="FF0000"/>
                <w:sz w:val="21"/>
                <w:szCs w:val="21"/>
              </w:rPr>
            </w:pPr>
          </w:p>
        </w:tc>
        <w:tc>
          <w:tcPr>
            <w:tcW w:w="2265" w:type="dxa"/>
          </w:tcPr>
          <w:p w14:paraId="7DB90169" w14:textId="77777777" w:rsidR="00413E4B" w:rsidRPr="00413E4B" w:rsidRDefault="00413E4B" w:rsidP="00273FE1">
            <w:pPr>
              <w:spacing w:line="240" w:lineRule="auto"/>
              <w:ind w:firstLineChars="0" w:firstLine="0"/>
              <w:rPr>
                <w:color w:val="FF0000"/>
                <w:sz w:val="21"/>
                <w:szCs w:val="21"/>
              </w:rPr>
            </w:pPr>
          </w:p>
        </w:tc>
      </w:tr>
      <w:tr w:rsidR="00413E4B" w14:paraId="4F8D52F1" w14:textId="77777777" w:rsidTr="00273FE1">
        <w:tc>
          <w:tcPr>
            <w:tcW w:w="2265" w:type="dxa"/>
          </w:tcPr>
          <w:p w14:paraId="59058F09" w14:textId="653197CB" w:rsidR="00413E4B" w:rsidRPr="00413E4B" w:rsidRDefault="00413E4B" w:rsidP="00273FE1">
            <w:pPr>
              <w:spacing w:line="240" w:lineRule="auto"/>
              <w:ind w:firstLineChars="0" w:firstLine="0"/>
              <w:rPr>
                <w:color w:val="FF0000"/>
                <w:sz w:val="21"/>
                <w:szCs w:val="21"/>
              </w:rPr>
            </w:pPr>
            <w:r w:rsidRPr="00413E4B">
              <w:rPr>
                <w:rFonts w:hint="eastAsia"/>
                <w:color w:val="FF0000"/>
                <w:sz w:val="21"/>
                <w:szCs w:val="21"/>
              </w:rPr>
              <w:t>开户行名称</w:t>
            </w:r>
          </w:p>
        </w:tc>
        <w:tc>
          <w:tcPr>
            <w:tcW w:w="2265" w:type="dxa"/>
          </w:tcPr>
          <w:p w14:paraId="454D4102" w14:textId="190EC613" w:rsidR="00413E4B" w:rsidRPr="00413E4B" w:rsidRDefault="00413E4B" w:rsidP="00273FE1">
            <w:pPr>
              <w:spacing w:line="240" w:lineRule="auto"/>
              <w:ind w:firstLineChars="0" w:firstLine="0"/>
              <w:rPr>
                <w:color w:val="FF0000"/>
                <w:sz w:val="21"/>
                <w:szCs w:val="21"/>
              </w:rPr>
            </w:pPr>
            <w:r w:rsidRPr="00413E4B">
              <w:rPr>
                <w:rFonts w:hint="eastAsia"/>
                <w:color w:val="FF0000"/>
                <w:sz w:val="21"/>
                <w:szCs w:val="21"/>
              </w:rPr>
              <w:t>文本</w:t>
            </w:r>
          </w:p>
        </w:tc>
        <w:tc>
          <w:tcPr>
            <w:tcW w:w="2265" w:type="dxa"/>
          </w:tcPr>
          <w:p w14:paraId="3FC3C36B" w14:textId="77777777" w:rsidR="00413E4B" w:rsidRPr="00413E4B" w:rsidRDefault="00413E4B" w:rsidP="00273FE1">
            <w:pPr>
              <w:spacing w:line="240" w:lineRule="auto"/>
              <w:ind w:firstLineChars="0" w:firstLine="0"/>
              <w:rPr>
                <w:color w:val="FF0000"/>
                <w:sz w:val="21"/>
                <w:szCs w:val="21"/>
              </w:rPr>
            </w:pPr>
          </w:p>
        </w:tc>
        <w:tc>
          <w:tcPr>
            <w:tcW w:w="2265" w:type="dxa"/>
          </w:tcPr>
          <w:p w14:paraId="542CA39B" w14:textId="77777777" w:rsidR="00413E4B" w:rsidRPr="00413E4B" w:rsidRDefault="00413E4B" w:rsidP="00273FE1">
            <w:pPr>
              <w:spacing w:line="240" w:lineRule="auto"/>
              <w:ind w:firstLineChars="0" w:firstLine="0"/>
              <w:rPr>
                <w:color w:val="FF0000"/>
                <w:sz w:val="21"/>
                <w:szCs w:val="21"/>
              </w:rPr>
            </w:pPr>
          </w:p>
        </w:tc>
      </w:tr>
      <w:tr w:rsidR="00413E4B" w14:paraId="52199161" w14:textId="77777777" w:rsidTr="00273FE1">
        <w:tc>
          <w:tcPr>
            <w:tcW w:w="2265" w:type="dxa"/>
          </w:tcPr>
          <w:p w14:paraId="44B510A3" w14:textId="17ED273F" w:rsidR="00413E4B" w:rsidRPr="00413E4B" w:rsidRDefault="00413E4B" w:rsidP="00273FE1">
            <w:pPr>
              <w:spacing w:line="240" w:lineRule="auto"/>
              <w:ind w:firstLineChars="0" w:firstLine="0"/>
              <w:rPr>
                <w:color w:val="FF0000"/>
                <w:sz w:val="21"/>
                <w:szCs w:val="21"/>
              </w:rPr>
            </w:pPr>
            <w:r w:rsidRPr="00413E4B">
              <w:rPr>
                <w:rFonts w:hint="eastAsia"/>
                <w:color w:val="FF0000"/>
                <w:sz w:val="21"/>
                <w:szCs w:val="21"/>
              </w:rPr>
              <w:t>银行账户名称</w:t>
            </w:r>
          </w:p>
        </w:tc>
        <w:tc>
          <w:tcPr>
            <w:tcW w:w="2265" w:type="dxa"/>
          </w:tcPr>
          <w:p w14:paraId="714C1806" w14:textId="4537AE3C" w:rsidR="00413E4B" w:rsidRPr="00413E4B" w:rsidRDefault="00413E4B" w:rsidP="00273FE1">
            <w:pPr>
              <w:spacing w:line="240" w:lineRule="auto"/>
              <w:ind w:firstLineChars="0" w:firstLine="0"/>
              <w:rPr>
                <w:color w:val="FF0000"/>
                <w:sz w:val="21"/>
                <w:szCs w:val="21"/>
              </w:rPr>
            </w:pPr>
            <w:r w:rsidRPr="00413E4B">
              <w:rPr>
                <w:rFonts w:hint="eastAsia"/>
                <w:color w:val="FF0000"/>
                <w:sz w:val="21"/>
                <w:szCs w:val="21"/>
              </w:rPr>
              <w:t>文本</w:t>
            </w:r>
          </w:p>
        </w:tc>
        <w:tc>
          <w:tcPr>
            <w:tcW w:w="2265" w:type="dxa"/>
          </w:tcPr>
          <w:p w14:paraId="0F42A414" w14:textId="77777777" w:rsidR="00413E4B" w:rsidRPr="00413E4B" w:rsidRDefault="00413E4B" w:rsidP="00273FE1">
            <w:pPr>
              <w:spacing w:line="240" w:lineRule="auto"/>
              <w:ind w:firstLineChars="0" w:firstLine="0"/>
              <w:rPr>
                <w:color w:val="FF0000"/>
                <w:sz w:val="21"/>
                <w:szCs w:val="21"/>
              </w:rPr>
            </w:pPr>
          </w:p>
        </w:tc>
        <w:tc>
          <w:tcPr>
            <w:tcW w:w="2265" w:type="dxa"/>
          </w:tcPr>
          <w:p w14:paraId="0A9D5D86" w14:textId="77777777" w:rsidR="00413E4B" w:rsidRPr="00413E4B" w:rsidRDefault="00413E4B" w:rsidP="00273FE1">
            <w:pPr>
              <w:spacing w:line="240" w:lineRule="auto"/>
              <w:ind w:firstLineChars="0" w:firstLine="0"/>
              <w:rPr>
                <w:color w:val="FF0000"/>
                <w:sz w:val="21"/>
                <w:szCs w:val="21"/>
              </w:rPr>
            </w:pPr>
          </w:p>
        </w:tc>
      </w:tr>
      <w:tr w:rsidR="00413E4B" w14:paraId="524C1AA2" w14:textId="77777777" w:rsidTr="00273FE1">
        <w:tc>
          <w:tcPr>
            <w:tcW w:w="2265" w:type="dxa"/>
          </w:tcPr>
          <w:p w14:paraId="15D20071" w14:textId="645CCC8C" w:rsidR="00413E4B" w:rsidRPr="00413E4B" w:rsidRDefault="00413E4B" w:rsidP="00273FE1">
            <w:pPr>
              <w:spacing w:line="240" w:lineRule="auto"/>
              <w:ind w:firstLineChars="0" w:firstLine="0"/>
              <w:rPr>
                <w:color w:val="FF0000"/>
                <w:sz w:val="21"/>
                <w:szCs w:val="21"/>
              </w:rPr>
            </w:pPr>
            <w:r w:rsidRPr="00413E4B">
              <w:rPr>
                <w:rFonts w:hint="eastAsia"/>
                <w:color w:val="FF0000"/>
                <w:sz w:val="21"/>
                <w:szCs w:val="21"/>
              </w:rPr>
              <w:t>银行账号</w:t>
            </w:r>
          </w:p>
        </w:tc>
        <w:tc>
          <w:tcPr>
            <w:tcW w:w="2265" w:type="dxa"/>
          </w:tcPr>
          <w:p w14:paraId="3467B81B" w14:textId="29C9E9EB" w:rsidR="00413E4B" w:rsidRPr="00413E4B" w:rsidRDefault="00413E4B" w:rsidP="00273FE1">
            <w:pPr>
              <w:spacing w:line="240" w:lineRule="auto"/>
              <w:ind w:firstLineChars="0" w:firstLine="0"/>
              <w:rPr>
                <w:color w:val="FF0000"/>
                <w:sz w:val="21"/>
                <w:szCs w:val="21"/>
              </w:rPr>
            </w:pPr>
            <w:r w:rsidRPr="00413E4B">
              <w:rPr>
                <w:rFonts w:hint="eastAsia"/>
                <w:color w:val="FF0000"/>
                <w:sz w:val="21"/>
                <w:szCs w:val="21"/>
              </w:rPr>
              <w:t>文本</w:t>
            </w:r>
          </w:p>
        </w:tc>
        <w:tc>
          <w:tcPr>
            <w:tcW w:w="2265" w:type="dxa"/>
          </w:tcPr>
          <w:p w14:paraId="0A0EC179" w14:textId="77777777" w:rsidR="00413E4B" w:rsidRPr="00413E4B" w:rsidRDefault="00413E4B" w:rsidP="00273FE1">
            <w:pPr>
              <w:spacing w:line="240" w:lineRule="auto"/>
              <w:ind w:firstLineChars="0" w:firstLine="0"/>
              <w:rPr>
                <w:color w:val="FF0000"/>
                <w:sz w:val="21"/>
                <w:szCs w:val="21"/>
              </w:rPr>
            </w:pPr>
          </w:p>
        </w:tc>
        <w:tc>
          <w:tcPr>
            <w:tcW w:w="2265" w:type="dxa"/>
          </w:tcPr>
          <w:p w14:paraId="7320F461" w14:textId="77777777" w:rsidR="00413E4B" w:rsidRPr="00413E4B" w:rsidRDefault="00413E4B" w:rsidP="00273FE1">
            <w:pPr>
              <w:spacing w:line="240" w:lineRule="auto"/>
              <w:ind w:firstLineChars="0" w:firstLine="0"/>
              <w:rPr>
                <w:color w:val="FF0000"/>
                <w:sz w:val="21"/>
                <w:szCs w:val="21"/>
              </w:rPr>
            </w:pPr>
          </w:p>
        </w:tc>
      </w:tr>
      <w:tr w:rsidR="00413E4B" w14:paraId="077CA2D1" w14:textId="77777777" w:rsidTr="00273FE1">
        <w:tc>
          <w:tcPr>
            <w:tcW w:w="2265" w:type="dxa"/>
          </w:tcPr>
          <w:p w14:paraId="0900B838" w14:textId="331D758B" w:rsidR="00413E4B" w:rsidRPr="00413E4B" w:rsidRDefault="00413E4B" w:rsidP="00273FE1">
            <w:pPr>
              <w:spacing w:line="240" w:lineRule="auto"/>
              <w:ind w:firstLineChars="0" w:firstLine="0"/>
              <w:rPr>
                <w:color w:val="FF0000"/>
                <w:sz w:val="21"/>
                <w:szCs w:val="21"/>
              </w:rPr>
            </w:pPr>
            <w:r w:rsidRPr="00413E4B">
              <w:rPr>
                <w:rFonts w:hint="eastAsia"/>
                <w:color w:val="FF0000"/>
                <w:sz w:val="21"/>
                <w:szCs w:val="21"/>
              </w:rPr>
              <w:t>注册地址</w:t>
            </w:r>
          </w:p>
        </w:tc>
        <w:tc>
          <w:tcPr>
            <w:tcW w:w="2265" w:type="dxa"/>
          </w:tcPr>
          <w:p w14:paraId="7BA80492" w14:textId="7DE9F30C" w:rsidR="00413E4B" w:rsidRPr="00413E4B" w:rsidRDefault="00413E4B" w:rsidP="00273FE1">
            <w:pPr>
              <w:spacing w:line="240" w:lineRule="auto"/>
              <w:ind w:firstLineChars="0" w:firstLine="0"/>
              <w:rPr>
                <w:color w:val="FF0000"/>
                <w:sz w:val="21"/>
                <w:szCs w:val="21"/>
              </w:rPr>
            </w:pPr>
            <w:r w:rsidRPr="00413E4B">
              <w:rPr>
                <w:rFonts w:hint="eastAsia"/>
                <w:color w:val="FF0000"/>
                <w:sz w:val="21"/>
                <w:szCs w:val="21"/>
              </w:rPr>
              <w:t>文本</w:t>
            </w:r>
          </w:p>
        </w:tc>
        <w:tc>
          <w:tcPr>
            <w:tcW w:w="2265" w:type="dxa"/>
          </w:tcPr>
          <w:p w14:paraId="77C45922" w14:textId="77777777" w:rsidR="00413E4B" w:rsidRPr="00413E4B" w:rsidRDefault="00413E4B" w:rsidP="00273FE1">
            <w:pPr>
              <w:spacing w:line="240" w:lineRule="auto"/>
              <w:ind w:firstLineChars="0" w:firstLine="0"/>
              <w:rPr>
                <w:color w:val="FF0000"/>
                <w:sz w:val="21"/>
                <w:szCs w:val="21"/>
              </w:rPr>
            </w:pPr>
          </w:p>
        </w:tc>
        <w:tc>
          <w:tcPr>
            <w:tcW w:w="2265" w:type="dxa"/>
          </w:tcPr>
          <w:p w14:paraId="429C768C" w14:textId="77777777" w:rsidR="00413E4B" w:rsidRPr="00413E4B" w:rsidRDefault="00413E4B" w:rsidP="00273FE1">
            <w:pPr>
              <w:spacing w:line="240" w:lineRule="auto"/>
              <w:ind w:firstLineChars="0" w:firstLine="0"/>
              <w:rPr>
                <w:color w:val="FF0000"/>
                <w:sz w:val="21"/>
                <w:szCs w:val="21"/>
              </w:rPr>
            </w:pPr>
          </w:p>
        </w:tc>
      </w:tr>
    </w:tbl>
    <w:p w14:paraId="0C86A4AD" w14:textId="77777777" w:rsidR="008F3BB9" w:rsidRDefault="008F3BB9" w:rsidP="008F3BB9"/>
    <w:p w14:paraId="24684269" w14:textId="77777777" w:rsidR="008F3BB9" w:rsidRDefault="008F3BB9" w:rsidP="008F3BB9">
      <w:pPr>
        <w:pStyle w:val="30"/>
        <w:rPr>
          <w:rFonts w:asciiTheme="minorHAnsi" w:hAnsiTheme="minorHAnsi"/>
        </w:rPr>
      </w:pPr>
      <w:bookmarkStart w:id="56" w:name="_Toc35178023"/>
      <w:r w:rsidRPr="00EF3789">
        <w:rPr>
          <w:rFonts w:asciiTheme="minorHAnsi" w:hAnsiTheme="minorHAnsi"/>
        </w:rPr>
        <w:t>功能设计</w:t>
      </w:r>
      <w:bookmarkEnd w:id="56"/>
    </w:p>
    <w:p w14:paraId="6AA467B0" w14:textId="4E27B2E2" w:rsidR="00345953" w:rsidRDefault="00345953" w:rsidP="00345953">
      <w:pPr>
        <w:pStyle w:val="40"/>
        <w:spacing w:beforeLines="0" w:before="163" w:afterLines="0" w:after="163"/>
        <w:ind w:left="862" w:hanging="862"/>
        <w:outlineLvl w:val="3"/>
      </w:pPr>
      <w:bookmarkStart w:id="57" w:name="_Toc35178024"/>
      <w:r>
        <w:rPr>
          <w:rFonts w:hint="eastAsia"/>
        </w:rPr>
        <w:t>供应</w:t>
      </w:r>
      <w:proofErr w:type="gramStart"/>
      <w:r>
        <w:rPr>
          <w:rFonts w:hint="eastAsia"/>
        </w:rPr>
        <w:t>商管理</w:t>
      </w:r>
      <w:proofErr w:type="gramEnd"/>
      <w:r>
        <w:rPr>
          <w:rFonts w:hint="eastAsia"/>
        </w:rPr>
        <w:t>列表页</w:t>
      </w:r>
      <w:bookmarkEnd w:id="57"/>
    </w:p>
    <w:p w14:paraId="402AC140" w14:textId="2D25507C" w:rsidR="00345953" w:rsidRDefault="00345953" w:rsidP="00345953">
      <w:pPr>
        <w:ind w:left="480" w:firstLineChars="0" w:firstLine="0"/>
      </w:pPr>
      <w:r>
        <w:rPr>
          <w:rFonts w:hint="eastAsia"/>
        </w:rPr>
        <w:t>列出所有供应商信息，分页，</w:t>
      </w:r>
      <w:proofErr w:type="gramStart"/>
      <w:r>
        <w:rPr>
          <w:rFonts w:hint="eastAsia"/>
        </w:rPr>
        <w:t>按供应</w:t>
      </w:r>
      <w:proofErr w:type="gramEnd"/>
      <w:r>
        <w:rPr>
          <w:rFonts w:hint="eastAsia"/>
        </w:rPr>
        <w:t>商编码排序。</w:t>
      </w:r>
    </w:p>
    <w:p w14:paraId="434486D2" w14:textId="0E7969DA" w:rsidR="00345953" w:rsidRDefault="00345953" w:rsidP="00345953">
      <w:pPr>
        <w:ind w:left="480" w:firstLineChars="0" w:firstLine="0"/>
      </w:pPr>
      <w:r>
        <w:rPr>
          <w:rFonts w:hint="eastAsia"/>
        </w:rPr>
        <w:t>查询条件：</w:t>
      </w:r>
    </w:p>
    <w:p w14:paraId="62DE90C8" w14:textId="5EC554E8" w:rsidR="008B6C2E" w:rsidRDefault="008B6C2E" w:rsidP="00345953">
      <w:pPr>
        <w:ind w:left="480" w:firstLineChars="0" w:firstLine="0"/>
      </w:pPr>
      <w:r>
        <w:rPr>
          <w:rFonts w:hint="eastAsia"/>
        </w:rPr>
        <w:t>1</w:t>
      </w:r>
      <w:r>
        <w:rPr>
          <w:rFonts w:hint="eastAsia"/>
        </w:rPr>
        <w:t>、供应商编码，文本框</w:t>
      </w:r>
    </w:p>
    <w:p w14:paraId="300AAE07" w14:textId="639EE1E7" w:rsidR="008B6C2E" w:rsidRDefault="008B6C2E" w:rsidP="00345953">
      <w:pPr>
        <w:ind w:left="480" w:firstLineChars="0" w:firstLine="0"/>
      </w:pPr>
      <w:r>
        <w:rPr>
          <w:rFonts w:hint="eastAsia"/>
        </w:rPr>
        <w:t>2</w:t>
      </w:r>
      <w:r>
        <w:rPr>
          <w:rFonts w:hint="eastAsia"/>
        </w:rPr>
        <w:t>、供应商名称，文本框</w:t>
      </w:r>
    </w:p>
    <w:p w14:paraId="36F50693" w14:textId="77777777" w:rsidR="00345953" w:rsidRDefault="00345953" w:rsidP="00345953">
      <w:pPr>
        <w:ind w:left="480" w:firstLineChars="0" w:firstLine="0"/>
      </w:pPr>
      <w:r>
        <w:rPr>
          <w:rFonts w:hint="eastAsia"/>
        </w:rPr>
        <w:t>表格字段：</w:t>
      </w:r>
    </w:p>
    <w:p w14:paraId="7109F889" w14:textId="5D9F01EB" w:rsidR="00345953" w:rsidRDefault="00345953" w:rsidP="00345953">
      <w:pPr>
        <w:ind w:left="480" w:firstLineChars="0" w:firstLine="0"/>
      </w:pPr>
      <w:r>
        <w:t>1</w:t>
      </w:r>
      <w:r>
        <w:rPr>
          <w:rFonts w:hint="eastAsia"/>
        </w:rPr>
        <w:t>、供应商编码</w:t>
      </w:r>
    </w:p>
    <w:p w14:paraId="26909662" w14:textId="4492E3CB" w:rsidR="00345953" w:rsidRDefault="00345953" w:rsidP="00345953">
      <w:pPr>
        <w:ind w:left="480" w:firstLineChars="0" w:firstLine="0"/>
      </w:pPr>
      <w:r>
        <w:t>2</w:t>
      </w:r>
      <w:r>
        <w:rPr>
          <w:rFonts w:hint="eastAsia"/>
        </w:rPr>
        <w:t>、供应商名称</w:t>
      </w:r>
    </w:p>
    <w:p w14:paraId="13E5F5C3" w14:textId="4CAEDF8F" w:rsidR="00345953" w:rsidRDefault="00345953" w:rsidP="00345953">
      <w:pPr>
        <w:ind w:left="480" w:firstLineChars="0" w:firstLine="0"/>
      </w:pPr>
      <w:r>
        <w:rPr>
          <w:rFonts w:hint="eastAsia"/>
        </w:rPr>
        <w:t>3</w:t>
      </w:r>
      <w:r>
        <w:rPr>
          <w:rFonts w:hint="eastAsia"/>
        </w:rPr>
        <w:t>、供应商分类名称</w:t>
      </w:r>
    </w:p>
    <w:p w14:paraId="7811EA3E" w14:textId="7723CA7B" w:rsidR="00345953" w:rsidRDefault="00345953" w:rsidP="00345953">
      <w:pPr>
        <w:ind w:left="480" w:firstLineChars="0" w:firstLine="0"/>
      </w:pPr>
      <w:r>
        <w:rPr>
          <w:rFonts w:hint="eastAsia"/>
        </w:rPr>
        <w:t>4</w:t>
      </w:r>
      <w:r>
        <w:rPr>
          <w:rFonts w:hint="eastAsia"/>
        </w:rPr>
        <w:t>、对应组织机构</w:t>
      </w:r>
    </w:p>
    <w:p w14:paraId="331BC7F8" w14:textId="6E51A691" w:rsidR="0069316E" w:rsidRPr="0069316E" w:rsidRDefault="0069316E" w:rsidP="00345953">
      <w:pPr>
        <w:ind w:left="480" w:firstLineChars="0" w:firstLine="0"/>
        <w:rPr>
          <w:color w:val="FF0000"/>
        </w:rPr>
      </w:pPr>
      <w:r w:rsidRPr="0069316E">
        <w:rPr>
          <w:rFonts w:hint="eastAsia"/>
          <w:color w:val="FF0000"/>
        </w:rPr>
        <w:t>5</w:t>
      </w:r>
      <w:r w:rsidRPr="0069316E">
        <w:rPr>
          <w:rFonts w:hint="eastAsia"/>
          <w:color w:val="FF0000"/>
        </w:rPr>
        <w:t>、联系人</w:t>
      </w:r>
    </w:p>
    <w:p w14:paraId="4D6FEF67" w14:textId="65E2A31E" w:rsidR="0069316E" w:rsidRDefault="0069316E" w:rsidP="00345953">
      <w:pPr>
        <w:ind w:left="480" w:firstLineChars="0" w:firstLine="0"/>
        <w:rPr>
          <w:color w:val="FF0000"/>
        </w:rPr>
      </w:pPr>
      <w:r w:rsidRPr="0069316E">
        <w:rPr>
          <w:rFonts w:hint="eastAsia"/>
          <w:color w:val="FF0000"/>
        </w:rPr>
        <w:lastRenderedPageBreak/>
        <w:t>6</w:t>
      </w:r>
      <w:r w:rsidRPr="0069316E">
        <w:rPr>
          <w:rFonts w:hint="eastAsia"/>
          <w:color w:val="FF0000"/>
        </w:rPr>
        <w:t>、联系电话</w:t>
      </w:r>
    </w:p>
    <w:p w14:paraId="4298AE02" w14:textId="022EAE0E" w:rsidR="0069316E" w:rsidRDefault="0069316E" w:rsidP="00345953">
      <w:pPr>
        <w:ind w:left="480" w:firstLineChars="0" w:firstLine="0"/>
        <w:rPr>
          <w:color w:val="FF0000"/>
        </w:rPr>
      </w:pPr>
      <w:r>
        <w:rPr>
          <w:rFonts w:hint="eastAsia"/>
          <w:color w:val="FF0000"/>
        </w:rPr>
        <w:t>表格内按钮：</w:t>
      </w:r>
    </w:p>
    <w:p w14:paraId="53D81392" w14:textId="1053FB4A" w:rsidR="0069316E" w:rsidRPr="0069316E" w:rsidRDefault="0069316E" w:rsidP="00345953">
      <w:pPr>
        <w:ind w:left="480" w:firstLineChars="0" w:firstLine="0"/>
        <w:rPr>
          <w:color w:val="FF0000"/>
        </w:rPr>
      </w:pPr>
      <w:r>
        <w:rPr>
          <w:rFonts w:hint="eastAsia"/>
          <w:color w:val="FF0000"/>
        </w:rPr>
        <w:t>1</w:t>
      </w:r>
      <w:r>
        <w:rPr>
          <w:rFonts w:hint="eastAsia"/>
          <w:color w:val="FF0000"/>
        </w:rPr>
        <w:t>、编辑</w:t>
      </w:r>
    </w:p>
    <w:p w14:paraId="62543366" w14:textId="4E79FE2D" w:rsidR="00345953" w:rsidRDefault="00345953" w:rsidP="00345953">
      <w:pPr>
        <w:ind w:left="480" w:firstLineChars="0" w:firstLine="0"/>
      </w:pPr>
    </w:p>
    <w:p w14:paraId="7BF6DBEC" w14:textId="3818CCAF" w:rsidR="0069316E" w:rsidRDefault="0069316E" w:rsidP="0069316E">
      <w:pPr>
        <w:pStyle w:val="40"/>
        <w:spacing w:beforeLines="0" w:before="163" w:afterLines="0" w:after="163"/>
        <w:ind w:left="862" w:hanging="862"/>
        <w:outlineLvl w:val="3"/>
      </w:pPr>
      <w:bookmarkStart w:id="58" w:name="_Toc35178025"/>
      <w:r>
        <w:rPr>
          <w:rFonts w:hint="eastAsia"/>
        </w:rPr>
        <w:t>供应</w:t>
      </w:r>
      <w:proofErr w:type="gramStart"/>
      <w:r>
        <w:rPr>
          <w:rFonts w:hint="eastAsia"/>
        </w:rPr>
        <w:t>商管理</w:t>
      </w:r>
      <w:proofErr w:type="gramEnd"/>
      <w:r>
        <w:rPr>
          <w:rFonts w:hint="eastAsia"/>
        </w:rPr>
        <w:t>编辑页</w:t>
      </w:r>
      <w:bookmarkEnd w:id="58"/>
    </w:p>
    <w:p w14:paraId="3918F304" w14:textId="72F1DEBC" w:rsidR="0069316E" w:rsidRDefault="0069316E" w:rsidP="00345953">
      <w:pPr>
        <w:ind w:left="480" w:firstLineChars="0" w:firstLine="0"/>
      </w:pPr>
      <w:r>
        <w:rPr>
          <w:rFonts w:hint="eastAsia"/>
        </w:rPr>
        <w:t>表单字段包括：</w:t>
      </w:r>
    </w:p>
    <w:p w14:paraId="105A401B" w14:textId="2A3D5C99" w:rsidR="0069316E" w:rsidRDefault="0069316E" w:rsidP="0069316E">
      <w:pPr>
        <w:ind w:left="480" w:firstLineChars="0" w:firstLine="0"/>
      </w:pPr>
      <w:r>
        <w:t>1</w:t>
      </w:r>
      <w:r>
        <w:rPr>
          <w:rFonts w:hint="eastAsia"/>
        </w:rPr>
        <w:t>、供应商编码，文本</w:t>
      </w:r>
      <w:r w:rsidR="004F0922">
        <w:rPr>
          <w:rFonts w:hint="eastAsia"/>
        </w:rPr>
        <w:t>，不可修改</w:t>
      </w:r>
    </w:p>
    <w:p w14:paraId="7159FE88" w14:textId="2FD7EF51" w:rsidR="0069316E" w:rsidRDefault="0069316E" w:rsidP="0069316E">
      <w:pPr>
        <w:ind w:left="480" w:firstLineChars="0" w:firstLine="0"/>
      </w:pPr>
      <w:r>
        <w:t>2</w:t>
      </w:r>
      <w:r>
        <w:rPr>
          <w:rFonts w:hint="eastAsia"/>
        </w:rPr>
        <w:t>、供应商名称，文本</w:t>
      </w:r>
      <w:r w:rsidR="004F0922">
        <w:rPr>
          <w:rFonts w:hint="eastAsia"/>
        </w:rPr>
        <w:t>，不可修改</w:t>
      </w:r>
    </w:p>
    <w:p w14:paraId="2486A67D" w14:textId="5055BAA1" w:rsidR="0069316E" w:rsidRDefault="0069316E" w:rsidP="0069316E">
      <w:pPr>
        <w:ind w:left="480" w:firstLineChars="0" w:firstLine="0"/>
      </w:pPr>
      <w:r>
        <w:t>3</w:t>
      </w:r>
      <w:r>
        <w:rPr>
          <w:rFonts w:hint="eastAsia"/>
        </w:rPr>
        <w:t>、供应商分类，文本</w:t>
      </w:r>
      <w:r w:rsidR="004F0922">
        <w:rPr>
          <w:rFonts w:hint="eastAsia"/>
        </w:rPr>
        <w:t>，不可修改</w:t>
      </w:r>
    </w:p>
    <w:p w14:paraId="5CADBF48" w14:textId="2B8170EB" w:rsidR="0069316E" w:rsidRDefault="0069316E" w:rsidP="0069316E">
      <w:pPr>
        <w:ind w:left="480" w:firstLineChars="0" w:firstLine="0"/>
      </w:pPr>
      <w:r>
        <w:t>4</w:t>
      </w:r>
      <w:r>
        <w:rPr>
          <w:rFonts w:hint="eastAsia"/>
        </w:rPr>
        <w:t>、对应组织机构，文本</w:t>
      </w:r>
      <w:r w:rsidR="004F0922">
        <w:rPr>
          <w:rFonts w:hint="eastAsia"/>
        </w:rPr>
        <w:t>，不可修改</w:t>
      </w:r>
    </w:p>
    <w:p w14:paraId="10901E00" w14:textId="71D4C289" w:rsidR="0069316E" w:rsidRPr="0069316E" w:rsidRDefault="0069316E" w:rsidP="0069316E">
      <w:pPr>
        <w:ind w:left="480" w:firstLineChars="0" w:firstLine="0"/>
      </w:pPr>
      <w:r w:rsidRPr="0069316E">
        <w:t>5</w:t>
      </w:r>
      <w:r w:rsidRPr="0069316E">
        <w:rPr>
          <w:rFonts w:hint="eastAsia"/>
        </w:rPr>
        <w:t>、联系人，文本框</w:t>
      </w:r>
    </w:p>
    <w:p w14:paraId="03DBAE9C" w14:textId="7DE4BCB3" w:rsidR="0069316E" w:rsidRPr="0069316E" w:rsidRDefault="0069316E" w:rsidP="0069316E">
      <w:pPr>
        <w:ind w:left="480" w:firstLineChars="0" w:firstLine="0"/>
      </w:pPr>
      <w:r w:rsidRPr="0069316E">
        <w:t>6</w:t>
      </w:r>
      <w:r w:rsidRPr="0069316E">
        <w:rPr>
          <w:rFonts w:hint="eastAsia"/>
        </w:rPr>
        <w:t>、联系电话</w:t>
      </w:r>
      <w:r>
        <w:rPr>
          <w:rFonts w:hint="eastAsia"/>
        </w:rPr>
        <w:t>，文本框</w:t>
      </w:r>
    </w:p>
    <w:p w14:paraId="17EB4E76" w14:textId="77777777" w:rsidR="006454C1" w:rsidRPr="00413E4B" w:rsidRDefault="006454C1" w:rsidP="006454C1">
      <w:pPr>
        <w:ind w:left="480" w:firstLineChars="0" w:firstLine="0"/>
        <w:rPr>
          <w:color w:val="FF0000"/>
        </w:rPr>
      </w:pPr>
      <w:r w:rsidRPr="00413E4B">
        <w:rPr>
          <w:color w:val="FF0000"/>
        </w:rPr>
        <w:t>7</w:t>
      </w:r>
      <w:r w:rsidRPr="00413E4B">
        <w:rPr>
          <w:rFonts w:hint="eastAsia"/>
          <w:color w:val="FF0000"/>
        </w:rPr>
        <w:t>、组织机构代码，文本框</w:t>
      </w:r>
    </w:p>
    <w:p w14:paraId="392DC0F6" w14:textId="77777777" w:rsidR="006454C1" w:rsidRPr="00413E4B" w:rsidRDefault="006454C1" w:rsidP="006454C1">
      <w:pPr>
        <w:ind w:left="480" w:firstLineChars="0" w:firstLine="0"/>
        <w:rPr>
          <w:color w:val="FF0000"/>
        </w:rPr>
      </w:pPr>
      <w:r w:rsidRPr="00413E4B">
        <w:rPr>
          <w:rFonts w:hint="eastAsia"/>
          <w:color w:val="FF0000"/>
        </w:rPr>
        <w:t>8</w:t>
      </w:r>
      <w:r w:rsidRPr="00413E4B">
        <w:rPr>
          <w:rFonts w:hint="eastAsia"/>
          <w:color w:val="FF0000"/>
        </w:rPr>
        <w:t>、开户行名称，文本框</w:t>
      </w:r>
    </w:p>
    <w:p w14:paraId="2B506AC5" w14:textId="77777777" w:rsidR="006454C1" w:rsidRPr="00413E4B" w:rsidRDefault="006454C1" w:rsidP="006454C1">
      <w:pPr>
        <w:ind w:left="480" w:firstLineChars="0" w:firstLine="0"/>
        <w:rPr>
          <w:color w:val="FF0000"/>
        </w:rPr>
      </w:pPr>
      <w:r w:rsidRPr="00413E4B">
        <w:rPr>
          <w:rFonts w:hint="eastAsia"/>
          <w:color w:val="FF0000"/>
        </w:rPr>
        <w:t>9</w:t>
      </w:r>
      <w:r w:rsidRPr="00413E4B">
        <w:rPr>
          <w:rFonts w:hint="eastAsia"/>
          <w:color w:val="FF0000"/>
        </w:rPr>
        <w:t>、银行账户名称，文本框</w:t>
      </w:r>
    </w:p>
    <w:p w14:paraId="471CD365" w14:textId="77777777" w:rsidR="006454C1" w:rsidRPr="00413E4B" w:rsidRDefault="006454C1" w:rsidP="006454C1">
      <w:pPr>
        <w:ind w:left="480" w:firstLineChars="0" w:firstLine="0"/>
        <w:rPr>
          <w:color w:val="FF0000"/>
        </w:rPr>
      </w:pPr>
      <w:r w:rsidRPr="00413E4B">
        <w:rPr>
          <w:rFonts w:hint="eastAsia"/>
          <w:color w:val="FF0000"/>
        </w:rPr>
        <w:t>1</w:t>
      </w:r>
      <w:r w:rsidRPr="00413E4B">
        <w:rPr>
          <w:color w:val="FF0000"/>
        </w:rPr>
        <w:t>0</w:t>
      </w:r>
      <w:r w:rsidRPr="00413E4B">
        <w:rPr>
          <w:rFonts w:hint="eastAsia"/>
          <w:color w:val="FF0000"/>
        </w:rPr>
        <w:t>、银行账号，文本框</w:t>
      </w:r>
    </w:p>
    <w:p w14:paraId="37E69CA3" w14:textId="77777777" w:rsidR="006454C1" w:rsidRPr="00413E4B" w:rsidRDefault="006454C1" w:rsidP="006454C1">
      <w:pPr>
        <w:ind w:left="480" w:firstLineChars="0" w:firstLine="0"/>
        <w:rPr>
          <w:color w:val="FF0000"/>
        </w:rPr>
      </w:pPr>
      <w:r w:rsidRPr="00413E4B">
        <w:rPr>
          <w:rFonts w:hint="eastAsia"/>
          <w:color w:val="FF0000"/>
        </w:rPr>
        <w:t>1</w:t>
      </w:r>
      <w:r w:rsidRPr="00413E4B">
        <w:rPr>
          <w:color w:val="FF0000"/>
        </w:rPr>
        <w:t>1</w:t>
      </w:r>
      <w:r w:rsidRPr="00413E4B">
        <w:rPr>
          <w:rFonts w:hint="eastAsia"/>
          <w:color w:val="FF0000"/>
        </w:rPr>
        <w:t>、注册地址，文本框</w:t>
      </w:r>
    </w:p>
    <w:p w14:paraId="43FADA84" w14:textId="04F404CF" w:rsidR="0069316E" w:rsidRDefault="0069316E" w:rsidP="00345953">
      <w:pPr>
        <w:ind w:left="480" w:firstLineChars="0" w:firstLine="0"/>
      </w:pPr>
      <w:r>
        <w:rPr>
          <w:rFonts w:hint="eastAsia"/>
        </w:rPr>
        <w:t>保存按钮</w:t>
      </w:r>
    </w:p>
    <w:p w14:paraId="206932E5" w14:textId="77777777" w:rsidR="0069316E" w:rsidRPr="0069316E" w:rsidRDefault="0069316E" w:rsidP="00345953">
      <w:pPr>
        <w:ind w:left="480" w:firstLineChars="0" w:firstLine="0"/>
      </w:pPr>
    </w:p>
    <w:p w14:paraId="5344B907" w14:textId="77777777" w:rsidR="00345953" w:rsidRDefault="00345953" w:rsidP="00345953">
      <w:pPr>
        <w:pStyle w:val="30"/>
        <w:rPr>
          <w:rFonts w:asciiTheme="minorHAnsi" w:hAnsiTheme="minorHAnsi"/>
        </w:rPr>
      </w:pPr>
      <w:bookmarkStart w:id="59" w:name="_Toc35178026"/>
      <w:r>
        <w:rPr>
          <w:rFonts w:asciiTheme="minorHAnsi" w:hAnsiTheme="minorHAnsi" w:hint="eastAsia"/>
        </w:rPr>
        <w:t>内部接口</w:t>
      </w:r>
      <w:r w:rsidRPr="00EF3789">
        <w:rPr>
          <w:rFonts w:asciiTheme="minorHAnsi" w:hAnsiTheme="minorHAnsi"/>
        </w:rPr>
        <w:t>设计</w:t>
      </w:r>
      <w:bookmarkEnd w:id="59"/>
    </w:p>
    <w:p w14:paraId="0E7B2DBE" w14:textId="20D7044D" w:rsidR="00345953" w:rsidRDefault="002E1871" w:rsidP="00345953">
      <w:pPr>
        <w:pStyle w:val="40"/>
        <w:spacing w:beforeLines="0" w:before="163" w:afterLines="0" w:after="163"/>
        <w:ind w:left="862" w:hanging="862"/>
        <w:outlineLvl w:val="3"/>
      </w:pPr>
      <w:bookmarkStart w:id="60" w:name="_Toc35178027"/>
      <w:r>
        <w:rPr>
          <w:rFonts w:hint="eastAsia"/>
        </w:rPr>
        <w:t>获取供应商下拉列表</w:t>
      </w:r>
      <w:bookmarkEnd w:id="60"/>
    </w:p>
    <w:p w14:paraId="26969097" w14:textId="2B4F1A3C" w:rsidR="00345953" w:rsidRDefault="00345953" w:rsidP="00345953">
      <w:r>
        <w:rPr>
          <w:rFonts w:hint="eastAsia"/>
        </w:rPr>
        <w:t>功能：根据供应商关键词，获取供应商下拉列表信息</w:t>
      </w:r>
    </w:p>
    <w:p w14:paraId="7935BE07" w14:textId="1C230834" w:rsidR="00345953" w:rsidRDefault="00345953" w:rsidP="00345953">
      <w:r>
        <w:rPr>
          <w:rFonts w:hint="eastAsia"/>
        </w:rPr>
        <w:t>用途：所有输入供应商信息的页面</w:t>
      </w:r>
      <w:r w:rsidR="002E1871">
        <w:rPr>
          <w:rFonts w:hint="eastAsia"/>
        </w:rPr>
        <w:t>，</w:t>
      </w:r>
    </w:p>
    <w:p w14:paraId="1DC81632" w14:textId="58239C30" w:rsidR="00345953" w:rsidRPr="00E4461B" w:rsidRDefault="00345953" w:rsidP="00345953">
      <w:r>
        <w:rPr>
          <w:rFonts w:hint="eastAsia"/>
        </w:rPr>
        <w:t>参数：关键词（包含</w:t>
      </w:r>
      <w:r w:rsidR="00DB6995">
        <w:rPr>
          <w:rFonts w:hint="eastAsia"/>
        </w:rPr>
        <w:t>供应商</w:t>
      </w:r>
      <w:r>
        <w:rPr>
          <w:rFonts w:hint="eastAsia"/>
        </w:rPr>
        <w:t>编码、</w:t>
      </w:r>
      <w:r w:rsidR="00DB6995">
        <w:rPr>
          <w:rFonts w:hint="eastAsia"/>
        </w:rPr>
        <w:t>供应商</w:t>
      </w:r>
      <w:r>
        <w:rPr>
          <w:rFonts w:hint="eastAsia"/>
        </w:rPr>
        <w:t>名称、助记码）</w:t>
      </w:r>
    </w:p>
    <w:p w14:paraId="20083530" w14:textId="556C1159" w:rsidR="00345953" w:rsidRPr="0010148E" w:rsidRDefault="00345953" w:rsidP="00345953">
      <w:r w:rsidRPr="0010148E">
        <w:rPr>
          <w:rFonts w:hint="eastAsia"/>
        </w:rPr>
        <w:t>返回：列表，不分页，</w:t>
      </w:r>
      <w:r w:rsidR="0010148E" w:rsidRPr="0010148E">
        <w:rPr>
          <w:rFonts w:hint="eastAsia"/>
        </w:rPr>
        <w:t>返回前</w:t>
      </w:r>
      <w:r w:rsidR="0010148E" w:rsidRPr="0010148E">
        <w:rPr>
          <w:rFonts w:hint="eastAsia"/>
        </w:rPr>
        <w:t>5</w:t>
      </w:r>
      <w:r w:rsidR="0010148E" w:rsidRPr="0010148E">
        <w:t>0</w:t>
      </w:r>
      <w:r w:rsidR="0010148E" w:rsidRPr="0010148E">
        <w:rPr>
          <w:rFonts w:hint="eastAsia"/>
        </w:rPr>
        <w:t>条记录，</w:t>
      </w:r>
      <w:proofErr w:type="gramStart"/>
      <w:r w:rsidR="0010148E" w:rsidRPr="0010148E">
        <w:rPr>
          <w:rFonts w:hint="eastAsia"/>
        </w:rPr>
        <w:t>按供应</w:t>
      </w:r>
      <w:proofErr w:type="gramEnd"/>
      <w:r w:rsidR="0010148E" w:rsidRPr="0010148E">
        <w:rPr>
          <w:rFonts w:hint="eastAsia"/>
        </w:rPr>
        <w:t>商名称字数升序、供应商名称音序升序排序</w:t>
      </w:r>
    </w:p>
    <w:p w14:paraId="75ED2EAD" w14:textId="07084280" w:rsidR="00345953" w:rsidRDefault="00345953" w:rsidP="00345953">
      <w:r>
        <w:rPr>
          <w:rFonts w:hint="eastAsia"/>
        </w:rPr>
        <w:lastRenderedPageBreak/>
        <w:t>1</w:t>
      </w:r>
      <w:r>
        <w:rPr>
          <w:rFonts w:hint="eastAsia"/>
        </w:rPr>
        <w:t>、</w:t>
      </w:r>
      <w:r w:rsidR="00DB6995">
        <w:rPr>
          <w:rFonts w:hint="eastAsia"/>
        </w:rPr>
        <w:t>供应商</w:t>
      </w:r>
      <w:r>
        <w:rPr>
          <w:rFonts w:hint="eastAsia"/>
        </w:rPr>
        <w:t>I</w:t>
      </w:r>
      <w:r>
        <w:t>D</w:t>
      </w:r>
    </w:p>
    <w:p w14:paraId="2724A48D" w14:textId="38F08BBF" w:rsidR="00345953" w:rsidRDefault="00345953" w:rsidP="00345953">
      <w:r>
        <w:rPr>
          <w:rFonts w:hint="eastAsia"/>
        </w:rPr>
        <w:t>2</w:t>
      </w:r>
      <w:r>
        <w:rPr>
          <w:rFonts w:hint="eastAsia"/>
        </w:rPr>
        <w:t>、</w:t>
      </w:r>
      <w:r w:rsidR="00DB6995">
        <w:rPr>
          <w:rFonts w:hint="eastAsia"/>
        </w:rPr>
        <w:t>供应商</w:t>
      </w:r>
      <w:r>
        <w:rPr>
          <w:rFonts w:hint="eastAsia"/>
        </w:rPr>
        <w:t>编码</w:t>
      </w:r>
    </w:p>
    <w:p w14:paraId="43C978E2" w14:textId="351AC60D" w:rsidR="00345953" w:rsidRDefault="00345953" w:rsidP="00345953">
      <w:r>
        <w:rPr>
          <w:rFonts w:hint="eastAsia"/>
        </w:rPr>
        <w:t>3</w:t>
      </w:r>
      <w:r>
        <w:rPr>
          <w:rFonts w:hint="eastAsia"/>
        </w:rPr>
        <w:t>、</w:t>
      </w:r>
      <w:r w:rsidR="00DB6995">
        <w:rPr>
          <w:rFonts w:hint="eastAsia"/>
        </w:rPr>
        <w:t>供应商</w:t>
      </w:r>
      <w:r>
        <w:rPr>
          <w:rFonts w:hint="eastAsia"/>
        </w:rPr>
        <w:t>名称</w:t>
      </w:r>
    </w:p>
    <w:p w14:paraId="232F50C4" w14:textId="77777777" w:rsidR="00345953" w:rsidRPr="00E11850" w:rsidRDefault="00345953" w:rsidP="00345953"/>
    <w:p w14:paraId="693A40CC" w14:textId="22215F54" w:rsidR="00345953" w:rsidRDefault="00345953" w:rsidP="00345953">
      <w:pPr>
        <w:pStyle w:val="40"/>
        <w:spacing w:beforeLines="0" w:before="163" w:afterLines="0" w:after="163"/>
        <w:ind w:left="862" w:hanging="862"/>
        <w:outlineLvl w:val="3"/>
      </w:pPr>
      <w:bookmarkStart w:id="61" w:name="_Toc35178028"/>
      <w:r>
        <w:rPr>
          <w:rFonts w:hint="eastAsia"/>
        </w:rPr>
        <w:t>获取</w:t>
      </w:r>
      <w:r w:rsidR="00DB6995">
        <w:rPr>
          <w:rFonts w:hint="eastAsia"/>
        </w:rPr>
        <w:t>供应商</w:t>
      </w:r>
      <w:r>
        <w:rPr>
          <w:rFonts w:hint="eastAsia"/>
        </w:rPr>
        <w:t>信息列表</w:t>
      </w:r>
      <w:bookmarkEnd w:id="61"/>
    </w:p>
    <w:p w14:paraId="7AD4CAE4" w14:textId="46982763" w:rsidR="00345953" w:rsidRDefault="00345953" w:rsidP="00345953">
      <w:pPr>
        <w:ind w:left="480" w:firstLineChars="0" w:firstLine="0"/>
      </w:pPr>
      <w:r>
        <w:rPr>
          <w:rFonts w:hint="eastAsia"/>
        </w:rPr>
        <w:t>功能：获取</w:t>
      </w:r>
      <w:r w:rsidR="00DB6995">
        <w:rPr>
          <w:rFonts w:hint="eastAsia"/>
        </w:rPr>
        <w:t>供应商</w:t>
      </w:r>
      <w:r>
        <w:rPr>
          <w:rFonts w:hint="eastAsia"/>
        </w:rPr>
        <w:t>信息列表</w:t>
      </w:r>
    </w:p>
    <w:p w14:paraId="50788589" w14:textId="0B08D49F" w:rsidR="00345953" w:rsidRDefault="00345953" w:rsidP="00345953">
      <w:pPr>
        <w:ind w:left="480" w:firstLineChars="0" w:firstLine="0"/>
      </w:pPr>
      <w:r>
        <w:rPr>
          <w:rFonts w:hint="eastAsia"/>
        </w:rPr>
        <w:t>用途：用于</w:t>
      </w:r>
      <w:r w:rsidR="00DB6995">
        <w:rPr>
          <w:rFonts w:hint="eastAsia"/>
        </w:rPr>
        <w:t>供应商</w:t>
      </w:r>
      <w:r>
        <w:rPr>
          <w:rFonts w:hint="eastAsia"/>
        </w:rPr>
        <w:t>管理</w:t>
      </w:r>
    </w:p>
    <w:p w14:paraId="3AA7CA96" w14:textId="749D989D" w:rsidR="00345953" w:rsidRDefault="00345953" w:rsidP="00345953">
      <w:pPr>
        <w:ind w:left="480" w:firstLineChars="0" w:firstLine="0"/>
      </w:pPr>
      <w:r>
        <w:rPr>
          <w:rFonts w:hint="eastAsia"/>
        </w:rPr>
        <w:t>参数：</w:t>
      </w:r>
    </w:p>
    <w:p w14:paraId="5CF4AD7A" w14:textId="0454AB4D" w:rsidR="008B6C2E" w:rsidRDefault="008B6C2E" w:rsidP="00345953">
      <w:pPr>
        <w:ind w:left="480" w:firstLineChars="0" w:firstLine="0"/>
      </w:pPr>
      <w:r>
        <w:rPr>
          <w:rFonts w:hint="eastAsia"/>
        </w:rPr>
        <w:t>1</w:t>
      </w:r>
      <w:r>
        <w:rPr>
          <w:rFonts w:hint="eastAsia"/>
        </w:rPr>
        <w:t>、供应商编码，模糊查询</w:t>
      </w:r>
    </w:p>
    <w:p w14:paraId="337E1BD9" w14:textId="376115CF" w:rsidR="008B6C2E" w:rsidRDefault="008B6C2E" w:rsidP="00345953">
      <w:pPr>
        <w:ind w:left="480" w:firstLineChars="0" w:firstLine="0"/>
      </w:pPr>
      <w:r>
        <w:rPr>
          <w:rFonts w:hint="eastAsia"/>
        </w:rPr>
        <w:t>2</w:t>
      </w:r>
      <w:r>
        <w:rPr>
          <w:rFonts w:hint="eastAsia"/>
        </w:rPr>
        <w:t>、供应商名称，模糊查询</w:t>
      </w:r>
    </w:p>
    <w:p w14:paraId="5213B2F5" w14:textId="0F0C1B0B" w:rsidR="00345953" w:rsidRDefault="00345953" w:rsidP="00345953">
      <w:pPr>
        <w:ind w:left="480" w:firstLineChars="0" w:firstLine="0"/>
      </w:pPr>
      <w:r>
        <w:rPr>
          <w:rFonts w:hint="eastAsia"/>
        </w:rPr>
        <w:t>返回：列表，分页，</w:t>
      </w:r>
      <w:proofErr w:type="gramStart"/>
      <w:r>
        <w:rPr>
          <w:rFonts w:hint="eastAsia"/>
        </w:rPr>
        <w:t>按</w:t>
      </w:r>
      <w:r w:rsidR="00DB6995">
        <w:rPr>
          <w:rFonts w:hint="eastAsia"/>
        </w:rPr>
        <w:t>供应</w:t>
      </w:r>
      <w:proofErr w:type="gramEnd"/>
      <w:r w:rsidR="00DB6995">
        <w:rPr>
          <w:rFonts w:hint="eastAsia"/>
        </w:rPr>
        <w:t>商</w:t>
      </w:r>
      <w:r w:rsidR="00971D5B">
        <w:rPr>
          <w:rFonts w:hint="eastAsia"/>
        </w:rPr>
        <w:t>编码</w:t>
      </w:r>
      <w:r>
        <w:rPr>
          <w:rFonts w:hint="eastAsia"/>
        </w:rPr>
        <w:t>排序</w:t>
      </w:r>
    </w:p>
    <w:p w14:paraId="58C5525F" w14:textId="4C76A289" w:rsidR="00345953" w:rsidRDefault="00345953" w:rsidP="00345953">
      <w:pPr>
        <w:ind w:left="480" w:firstLineChars="0" w:firstLine="0"/>
      </w:pPr>
      <w:r>
        <w:rPr>
          <w:rFonts w:hint="eastAsia"/>
        </w:rPr>
        <w:t>1</w:t>
      </w:r>
      <w:r>
        <w:rPr>
          <w:rFonts w:hint="eastAsia"/>
        </w:rPr>
        <w:t>、</w:t>
      </w:r>
      <w:r w:rsidR="00DB6995">
        <w:rPr>
          <w:rFonts w:hint="eastAsia"/>
        </w:rPr>
        <w:t>供应商</w:t>
      </w:r>
      <w:r>
        <w:rPr>
          <w:rFonts w:hint="eastAsia"/>
        </w:rPr>
        <w:t>I</w:t>
      </w:r>
      <w:r>
        <w:t>D</w:t>
      </w:r>
    </w:p>
    <w:p w14:paraId="24F5D989" w14:textId="3CDA8290" w:rsidR="00345953" w:rsidRDefault="00345953" w:rsidP="00345953">
      <w:pPr>
        <w:ind w:left="480" w:firstLineChars="0" w:firstLine="0"/>
      </w:pPr>
      <w:r>
        <w:t>2</w:t>
      </w:r>
      <w:r>
        <w:rPr>
          <w:rFonts w:hint="eastAsia"/>
        </w:rPr>
        <w:t>、</w:t>
      </w:r>
      <w:r w:rsidR="00DB6995">
        <w:rPr>
          <w:rFonts w:hint="eastAsia"/>
        </w:rPr>
        <w:t>供应商</w:t>
      </w:r>
      <w:r>
        <w:rPr>
          <w:rFonts w:hint="eastAsia"/>
        </w:rPr>
        <w:t>编码</w:t>
      </w:r>
    </w:p>
    <w:p w14:paraId="06A71A24" w14:textId="53BE72B7" w:rsidR="00345953" w:rsidRPr="002E1871" w:rsidRDefault="00345953" w:rsidP="00345953">
      <w:pPr>
        <w:ind w:left="480" w:firstLineChars="0" w:firstLine="0"/>
      </w:pPr>
      <w:r w:rsidRPr="002E1871">
        <w:t>3</w:t>
      </w:r>
      <w:r w:rsidRPr="002E1871">
        <w:rPr>
          <w:rFonts w:hint="eastAsia"/>
        </w:rPr>
        <w:t>、</w:t>
      </w:r>
      <w:r w:rsidR="00DB6995" w:rsidRPr="002E1871">
        <w:rPr>
          <w:rFonts w:hint="eastAsia"/>
        </w:rPr>
        <w:t>供应商</w:t>
      </w:r>
      <w:r w:rsidRPr="002E1871">
        <w:rPr>
          <w:rFonts w:hint="eastAsia"/>
        </w:rPr>
        <w:t>名称</w:t>
      </w:r>
    </w:p>
    <w:p w14:paraId="53A2817D" w14:textId="0926A588" w:rsidR="00345953" w:rsidRPr="002E1871" w:rsidRDefault="00345953" w:rsidP="00345953">
      <w:pPr>
        <w:ind w:left="480" w:firstLineChars="0" w:firstLine="0"/>
      </w:pPr>
      <w:r w:rsidRPr="002E1871">
        <w:t>4</w:t>
      </w:r>
      <w:r w:rsidRPr="002E1871">
        <w:rPr>
          <w:rFonts w:hint="eastAsia"/>
        </w:rPr>
        <w:t>、</w:t>
      </w:r>
      <w:r w:rsidR="00DB6995" w:rsidRPr="002E1871">
        <w:rPr>
          <w:rFonts w:hint="eastAsia"/>
        </w:rPr>
        <w:t>供应商</w:t>
      </w:r>
      <w:r w:rsidRPr="002E1871">
        <w:rPr>
          <w:rFonts w:hint="eastAsia"/>
        </w:rPr>
        <w:t>分类名称</w:t>
      </w:r>
    </w:p>
    <w:p w14:paraId="1C4E6AE9" w14:textId="183E2995" w:rsidR="00345953" w:rsidRPr="002E1871" w:rsidRDefault="00345953" w:rsidP="00345953">
      <w:pPr>
        <w:ind w:left="480" w:firstLineChars="0" w:firstLine="0"/>
      </w:pPr>
      <w:r w:rsidRPr="002E1871">
        <w:t>5</w:t>
      </w:r>
      <w:r w:rsidRPr="002E1871">
        <w:rPr>
          <w:rFonts w:hint="eastAsia"/>
        </w:rPr>
        <w:t>、对应组织机构</w:t>
      </w:r>
    </w:p>
    <w:p w14:paraId="23CDFE4A" w14:textId="2A615494" w:rsidR="00971D5B" w:rsidRPr="002E1871" w:rsidRDefault="00971D5B" w:rsidP="00345953">
      <w:pPr>
        <w:ind w:left="480" w:firstLineChars="0" w:firstLine="0"/>
      </w:pPr>
      <w:r w:rsidRPr="002E1871">
        <w:rPr>
          <w:rFonts w:hint="eastAsia"/>
        </w:rPr>
        <w:t>6</w:t>
      </w:r>
      <w:r w:rsidRPr="002E1871">
        <w:rPr>
          <w:rFonts w:hint="eastAsia"/>
        </w:rPr>
        <w:t>、联系人</w:t>
      </w:r>
    </w:p>
    <w:p w14:paraId="72F66A42" w14:textId="4D158198" w:rsidR="00971D5B" w:rsidRPr="002E1871" w:rsidRDefault="00971D5B" w:rsidP="00345953">
      <w:pPr>
        <w:ind w:left="480" w:firstLineChars="0" w:firstLine="0"/>
      </w:pPr>
      <w:r w:rsidRPr="002E1871">
        <w:rPr>
          <w:rFonts w:hint="eastAsia"/>
        </w:rPr>
        <w:t>7</w:t>
      </w:r>
      <w:r w:rsidRPr="002E1871">
        <w:rPr>
          <w:rFonts w:hint="eastAsia"/>
        </w:rPr>
        <w:t>、联系电话</w:t>
      </w:r>
    </w:p>
    <w:p w14:paraId="07681F99" w14:textId="657C6D40" w:rsidR="00345953" w:rsidRDefault="00345953" w:rsidP="00345953">
      <w:pPr>
        <w:ind w:left="480" w:firstLineChars="0" w:firstLine="0"/>
      </w:pPr>
    </w:p>
    <w:p w14:paraId="1B9E6D86" w14:textId="5D7545B3" w:rsidR="00971D5B" w:rsidRDefault="006454C1" w:rsidP="00971D5B">
      <w:pPr>
        <w:pStyle w:val="40"/>
        <w:spacing w:beforeLines="0" w:before="163" w:afterLines="0" w:after="163"/>
        <w:ind w:left="862" w:hanging="862"/>
        <w:outlineLvl w:val="3"/>
      </w:pPr>
      <w:bookmarkStart w:id="62" w:name="_Toc35178029"/>
      <w:r>
        <w:rPr>
          <w:rFonts w:hint="eastAsia"/>
        </w:rPr>
        <w:t>【修改】</w:t>
      </w:r>
      <w:r w:rsidR="00971D5B">
        <w:rPr>
          <w:rFonts w:hint="eastAsia"/>
        </w:rPr>
        <w:t>获取供应商详情</w:t>
      </w:r>
      <w:bookmarkEnd w:id="62"/>
    </w:p>
    <w:p w14:paraId="71782EF3" w14:textId="09D8CA4C" w:rsidR="00971D5B" w:rsidRDefault="00971D5B" w:rsidP="00345953">
      <w:pPr>
        <w:ind w:left="480" w:firstLineChars="0" w:firstLine="0"/>
      </w:pPr>
      <w:r>
        <w:rPr>
          <w:rFonts w:hint="eastAsia"/>
        </w:rPr>
        <w:t>功能：根据供应商</w:t>
      </w:r>
      <w:r>
        <w:rPr>
          <w:rFonts w:hint="eastAsia"/>
        </w:rPr>
        <w:t>I</w:t>
      </w:r>
      <w:r>
        <w:t>D</w:t>
      </w:r>
      <w:r>
        <w:rPr>
          <w:rFonts w:hint="eastAsia"/>
        </w:rPr>
        <w:t>获取详情</w:t>
      </w:r>
    </w:p>
    <w:p w14:paraId="5CD5884B" w14:textId="5C1B3D49" w:rsidR="00971D5B" w:rsidRDefault="00971D5B" w:rsidP="00345953">
      <w:pPr>
        <w:ind w:left="480" w:firstLineChars="0" w:firstLine="0"/>
      </w:pPr>
      <w:r>
        <w:rPr>
          <w:rFonts w:hint="eastAsia"/>
        </w:rPr>
        <w:t>用途：用于供应商管理</w:t>
      </w:r>
      <w:r w:rsidR="00565093">
        <w:rPr>
          <w:rFonts w:hint="eastAsia"/>
        </w:rPr>
        <w:t>、物流计划单编辑页、物流订单编辑页</w:t>
      </w:r>
    </w:p>
    <w:p w14:paraId="3F8DE03F" w14:textId="7F5DAFD2" w:rsidR="00971D5B" w:rsidRDefault="00971D5B" w:rsidP="00345953">
      <w:pPr>
        <w:ind w:left="480" w:firstLineChars="0" w:firstLine="0"/>
      </w:pPr>
      <w:r>
        <w:rPr>
          <w:rFonts w:hint="eastAsia"/>
        </w:rPr>
        <w:t>参数：供应商</w:t>
      </w:r>
      <w:r>
        <w:rPr>
          <w:rFonts w:hint="eastAsia"/>
        </w:rPr>
        <w:t>I</w:t>
      </w:r>
      <w:r>
        <w:t>D</w:t>
      </w:r>
    </w:p>
    <w:p w14:paraId="482F019A" w14:textId="12F8BB12" w:rsidR="00971D5B" w:rsidRDefault="00971D5B" w:rsidP="00345953">
      <w:pPr>
        <w:ind w:left="480" w:firstLineChars="0" w:firstLine="0"/>
      </w:pPr>
      <w:r>
        <w:rPr>
          <w:rFonts w:hint="eastAsia"/>
        </w:rPr>
        <w:t>返回：对象，包括供应商</w:t>
      </w:r>
      <w:r w:rsidR="0069316E">
        <w:rPr>
          <w:rFonts w:hint="eastAsia"/>
        </w:rPr>
        <w:t>信息</w:t>
      </w:r>
      <w:r>
        <w:rPr>
          <w:rFonts w:hint="eastAsia"/>
        </w:rPr>
        <w:t>所有字段</w:t>
      </w:r>
    </w:p>
    <w:p w14:paraId="6B2D4B0C" w14:textId="4FBB27F6" w:rsidR="006454C1" w:rsidRPr="006454C1" w:rsidRDefault="006454C1" w:rsidP="00345953">
      <w:pPr>
        <w:ind w:left="480" w:firstLineChars="0" w:firstLine="0"/>
        <w:rPr>
          <w:color w:val="FF0000"/>
        </w:rPr>
      </w:pPr>
      <w:r w:rsidRPr="006454C1">
        <w:rPr>
          <w:rFonts w:hint="eastAsia"/>
          <w:color w:val="FF0000"/>
        </w:rPr>
        <w:t>2</w:t>
      </w:r>
      <w:r w:rsidRPr="006454C1">
        <w:rPr>
          <w:color w:val="FF0000"/>
        </w:rPr>
        <w:t>020</w:t>
      </w:r>
      <w:r w:rsidRPr="006454C1">
        <w:rPr>
          <w:rFonts w:hint="eastAsia"/>
          <w:color w:val="FF0000"/>
        </w:rPr>
        <w:t>-</w:t>
      </w:r>
      <w:r w:rsidRPr="006454C1">
        <w:rPr>
          <w:color w:val="FF0000"/>
        </w:rPr>
        <w:t>5</w:t>
      </w:r>
      <w:r w:rsidRPr="006454C1">
        <w:rPr>
          <w:rFonts w:hint="eastAsia"/>
          <w:color w:val="FF0000"/>
        </w:rPr>
        <w:t>-</w:t>
      </w:r>
      <w:r w:rsidRPr="006454C1">
        <w:rPr>
          <w:color w:val="FF0000"/>
        </w:rPr>
        <w:t>8</w:t>
      </w:r>
      <w:r w:rsidRPr="006454C1">
        <w:rPr>
          <w:rFonts w:hint="eastAsia"/>
          <w:color w:val="FF0000"/>
        </w:rPr>
        <w:t>增加返回的字段：</w:t>
      </w:r>
    </w:p>
    <w:p w14:paraId="33D8954F" w14:textId="7AC0ABFD" w:rsidR="006454C1" w:rsidRPr="006454C1" w:rsidRDefault="006454C1" w:rsidP="006454C1">
      <w:pPr>
        <w:ind w:left="480" w:firstLineChars="0" w:firstLine="0"/>
        <w:rPr>
          <w:color w:val="FF0000"/>
        </w:rPr>
      </w:pPr>
      <w:r w:rsidRPr="006454C1">
        <w:rPr>
          <w:color w:val="FF0000"/>
        </w:rPr>
        <w:t>1</w:t>
      </w:r>
      <w:r w:rsidRPr="006454C1">
        <w:rPr>
          <w:rFonts w:hint="eastAsia"/>
          <w:color w:val="FF0000"/>
        </w:rPr>
        <w:t>、组织机构代码</w:t>
      </w:r>
    </w:p>
    <w:p w14:paraId="16E4D331" w14:textId="1F97FB30" w:rsidR="006454C1" w:rsidRPr="006454C1" w:rsidRDefault="006454C1" w:rsidP="006454C1">
      <w:pPr>
        <w:ind w:left="480" w:firstLineChars="0" w:firstLine="0"/>
        <w:rPr>
          <w:color w:val="FF0000"/>
        </w:rPr>
      </w:pPr>
      <w:r w:rsidRPr="006454C1">
        <w:rPr>
          <w:color w:val="FF0000"/>
        </w:rPr>
        <w:t>2</w:t>
      </w:r>
      <w:r w:rsidRPr="006454C1">
        <w:rPr>
          <w:rFonts w:hint="eastAsia"/>
          <w:color w:val="FF0000"/>
        </w:rPr>
        <w:t>、开户行名称</w:t>
      </w:r>
    </w:p>
    <w:p w14:paraId="6386A9F5" w14:textId="48862D52" w:rsidR="006454C1" w:rsidRPr="006454C1" w:rsidRDefault="006454C1" w:rsidP="006454C1">
      <w:pPr>
        <w:ind w:left="480" w:firstLineChars="0" w:firstLine="0"/>
        <w:rPr>
          <w:color w:val="FF0000"/>
        </w:rPr>
      </w:pPr>
      <w:r w:rsidRPr="006454C1">
        <w:rPr>
          <w:color w:val="FF0000"/>
        </w:rPr>
        <w:lastRenderedPageBreak/>
        <w:t>3</w:t>
      </w:r>
      <w:r w:rsidRPr="006454C1">
        <w:rPr>
          <w:rFonts w:hint="eastAsia"/>
          <w:color w:val="FF0000"/>
        </w:rPr>
        <w:t>、银行账户名称</w:t>
      </w:r>
    </w:p>
    <w:p w14:paraId="40330DD2" w14:textId="3E7BBC75" w:rsidR="006454C1" w:rsidRPr="006454C1" w:rsidRDefault="006454C1" w:rsidP="006454C1">
      <w:pPr>
        <w:ind w:left="480" w:firstLineChars="0" w:firstLine="0"/>
        <w:rPr>
          <w:color w:val="FF0000"/>
        </w:rPr>
      </w:pPr>
      <w:r w:rsidRPr="006454C1">
        <w:rPr>
          <w:color w:val="FF0000"/>
        </w:rPr>
        <w:t>4</w:t>
      </w:r>
      <w:r w:rsidRPr="006454C1">
        <w:rPr>
          <w:rFonts w:hint="eastAsia"/>
          <w:color w:val="FF0000"/>
        </w:rPr>
        <w:t>、银行账号</w:t>
      </w:r>
    </w:p>
    <w:p w14:paraId="01A607C3" w14:textId="4BD0A60D" w:rsidR="006454C1" w:rsidRPr="006454C1" w:rsidRDefault="006454C1" w:rsidP="006454C1">
      <w:pPr>
        <w:ind w:left="480" w:firstLineChars="0" w:firstLine="0"/>
        <w:rPr>
          <w:color w:val="FF0000"/>
        </w:rPr>
      </w:pPr>
      <w:r w:rsidRPr="006454C1">
        <w:rPr>
          <w:color w:val="FF0000"/>
        </w:rPr>
        <w:t>5</w:t>
      </w:r>
      <w:r w:rsidRPr="006454C1">
        <w:rPr>
          <w:rFonts w:hint="eastAsia"/>
          <w:color w:val="FF0000"/>
        </w:rPr>
        <w:t>、注册地址</w:t>
      </w:r>
    </w:p>
    <w:p w14:paraId="3AADD9A8" w14:textId="3415022E" w:rsidR="00971D5B" w:rsidRDefault="00971D5B" w:rsidP="00345953">
      <w:pPr>
        <w:ind w:left="480" w:firstLineChars="0" w:firstLine="0"/>
      </w:pPr>
    </w:p>
    <w:p w14:paraId="4B23533C" w14:textId="1C9F952B" w:rsidR="00565093" w:rsidRDefault="006454C1" w:rsidP="00565093">
      <w:pPr>
        <w:pStyle w:val="40"/>
        <w:spacing w:beforeLines="0" w:before="163" w:afterLines="0" w:after="163"/>
        <w:ind w:left="862" w:hanging="862"/>
        <w:outlineLvl w:val="3"/>
      </w:pPr>
      <w:bookmarkStart w:id="63" w:name="_Toc35178030"/>
      <w:r>
        <w:rPr>
          <w:rFonts w:hint="eastAsia"/>
        </w:rPr>
        <w:t>【修改】</w:t>
      </w:r>
      <w:r w:rsidR="0069316E">
        <w:rPr>
          <w:rFonts w:hint="eastAsia"/>
        </w:rPr>
        <w:t>修改供应商信息</w:t>
      </w:r>
      <w:bookmarkEnd w:id="63"/>
    </w:p>
    <w:p w14:paraId="3B616F11" w14:textId="56FCEEDA" w:rsidR="0069316E" w:rsidRDefault="0069316E" w:rsidP="0069316E">
      <w:r>
        <w:rPr>
          <w:rFonts w:hint="eastAsia"/>
        </w:rPr>
        <w:t>功能：修改供应商信息的部分字段，这些字段</w:t>
      </w:r>
      <w:proofErr w:type="gramStart"/>
      <w:r>
        <w:rPr>
          <w:rFonts w:hint="eastAsia"/>
        </w:rPr>
        <w:t>不</w:t>
      </w:r>
      <w:proofErr w:type="gramEnd"/>
      <w:r>
        <w:rPr>
          <w:rFonts w:hint="eastAsia"/>
        </w:rPr>
        <w:t>来自</w:t>
      </w:r>
      <w:r>
        <w:rPr>
          <w:rFonts w:hint="eastAsia"/>
        </w:rPr>
        <w:t>E</w:t>
      </w:r>
      <w:r>
        <w:t>AS</w:t>
      </w:r>
      <w:r>
        <w:rPr>
          <w:rFonts w:hint="eastAsia"/>
        </w:rPr>
        <w:t>系统</w:t>
      </w:r>
    </w:p>
    <w:p w14:paraId="40640C45" w14:textId="02D40376" w:rsidR="0069316E" w:rsidRDefault="0069316E" w:rsidP="0069316E">
      <w:r>
        <w:rPr>
          <w:rFonts w:hint="eastAsia"/>
        </w:rPr>
        <w:t>用途：用于供应商管理</w:t>
      </w:r>
    </w:p>
    <w:p w14:paraId="1A958901" w14:textId="6FE677C9" w:rsidR="0069316E" w:rsidRDefault="0069316E" w:rsidP="0069316E">
      <w:r>
        <w:rPr>
          <w:rFonts w:hint="eastAsia"/>
        </w:rPr>
        <w:t>参数：</w:t>
      </w:r>
    </w:p>
    <w:p w14:paraId="778E3F8B" w14:textId="49D91AD6" w:rsidR="0069316E" w:rsidRPr="0069316E" w:rsidRDefault="0069316E" w:rsidP="0069316E">
      <w:r>
        <w:rPr>
          <w:rFonts w:hint="eastAsia"/>
        </w:rPr>
        <w:t>1</w:t>
      </w:r>
      <w:r>
        <w:rPr>
          <w:rFonts w:hint="eastAsia"/>
        </w:rPr>
        <w:t>、供应商</w:t>
      </w:r>
      <w:r>
        <w:rPr>
          <w:rFonts w:hint="eastAsia"/>
        </w:rPr>
        <w:t>I</w:t>
      </w:r>
      <w:r>
        <w:t>D</w:t>
      </w:r>
    </w:p>
    <w:p w14:paraId="25015B68" w14:textId="77BFC9B0" w:rsidR="00565093" w:rsidRDefault="0069316E" w:rsidP="00345953">
      <w:pPr>
        <w:ind w:left="480" w:firstLineChars="0" w:firstLine="0"/>
      </w:pPr>
      <w:r>
        <w:rPr>
          <w:rFonts w:hint="eastAsia"/>
        </w:rPr>
        <w:t>2</w:t>
      </w:r>
      <w:r>
        <w:rPr>
          <w:rFonts w:hint="eastAsia"/>
        </w:rPr>
        <w:t>、</w:t>
      </w:r>
      <w:r w:rsidRPr="0069316E">
        <w:rPr>
          <w:rFonts w:hint="eastAsia"/>
        </w:rPr>
        <w:t>联系人</w:t>
      </w:r>
    </w:p>
    <w:p w14:paraId="13A95542" w14:textId="3393C0A4" w:rsidR="0069316E" w:rsidRDefault="0069316E" w:rsidP="00345953">
      <w:pPr>
        <w:ind w:left="480" w:firstLineChars="0" w:firstLine="0"/>
      </w:pPr>
      <w:r>
        <w:rPr>
          <w:rFonts w:hint="eastAsia"/>
        </w:rPr>
        <w:t>3</w:t>
      </w:r>
      <w:r>
        <w:rPr>
          <w:rFonts w:hint="eastAsia"/>
        </w:rPr>
        <w:t>、联系电话</w:t>
      </w:r>
    </w:p>
    <w:p w14:paraId="1213D3AA" w14:textId="5D1D979F" w:rsidR="006454C1" w:rsidRPr="00413E4B" w:rsidRDefault="006454C1" w:rsidP="006454C1">
      <w:pPr>
        <w:ind w:left="480" w:firstLineChars="0" w:firstLine="0"/>
        <w:rPr>
          <w:color w:val="FF0000"/>
        </w:rPr>
      </w:pPr>
      <w:r>
        <w:rPr>
          <w:color w:val="FF0000"/>
        </w:rPr>
        <w:t>4</w:t>
      </w:r>
      <w:r w:rsidRPr="00413E4B">
        <w:rPr>
          <w:rFonts w:hint="eastAsia"/>
          <w:color w:val="FF0000"/>
        </w:rPr>
        <w:t>、组织机构代码</w:t>
      </w:r>
    </w:p>
    <w:p w14:paraId="1DABEDB6" w14:textId="6CAB5366" w:rsidR="006454C1" w:rsidRPr="00413E4B" w:rsidRDefault="006454C1" w:rsidP="006454C1">
      <w:pPr>
        <w:ind w:left="480" w:firstLineChars="0" w:firstLine="0"/>
        <w:rPr>
          <w:color w:val="FF0000"/>
        </w:rPr>
      </w:pPr>
      <w:r>
        <w:rPr>
          <w:color w:val="FF0000"/>
        </w:rPr>
        <w:t>5</w:t>
      </w:r>
      <w:r w:rsidRPr="00413E4B">
        <w:rPr>
          <w:rFonts w:hint="eastAsia"/>
          <w:color w:val="FF0000"/>
        </w:rPr>
        <w:t>、开户行名称</w:t>
      </w:r>
    </w:p>
    <w:p w14:paraId="67CB277F" w14:textId="0697667E" w:rsidR="006454C1" w:rsidRPr="00413E4B" w:rsidRDefault="006454C1" w:rsidP="006454C1">
      <w:pPr>
        <w:ind w:left="480" w:firstLineChars="0" w:firstLine="0"/>
        <w:rPr>
          <w:color w:val="FF0000"/>
        </w:rPr>
      </w:pPr>
      <w:r>
        <w:rPr>
          <w:color w:val="FF0000"/>
        </w:rPr>
        <w:t>6</w:t>
      </w:r>
      <w:r w:rsidRPr="00413E4B">
        <w:rPr>
          <w:rFonts w:hint="eastAsia"/>
          <w:color w:val="FF0000"/>
        </w:rPr>
        <w:t>、银行账户名称</w:t>
      </w:r>
    </w:p>
    <w:p w14:paraId="77B71ECE" w14:textId="0A443D76" w:rsidR="006454C1" w:rsidRPr="00413E4B" w:rsidRDefault="006454C1" w:rsidP="006454C1">
      <w:pPr>
        <w:ind w:left="480" w:firstLineChars="0" w:firstLine="0"/>
        <w:rPr>
          <w:color w:val="FF0000"/>
        </w:rPr>
      </w:pPr>
      <w:r>
        <w:rPr>
          <w:color w:val="FF0000"/>
        </w:rPr>
        <w:t>7</w:t>
      </w:r>
      <w:r w:rsidRPr="00413E4B">
        <w:rPr>
          <w:rFonts w:hint="eastAsia"/>
          <w:color w:val="FF0000"/>
        </w:rPr>
        <w:t>、银行账号</w:t>
      </w:r>
    </w:p>
    <w:p w14:paraId="4725C5B6" w14:textId="7DBD3074" w:rsidR="006454C1" w:rsidRPr="00413E4B" w:rsidRDefault="006454C1" w:rsidP="006454C1">
      <w:pPr>
        <w:ind w:left="480" w:firstLineChars="0" w:firstLine="0"/>
        <w:rPr>
          <w:color w:val="FF0000"/>
        </w:rPr>
      </w:pPr>
      <w:r>
        <w:rPr>
          <w:color w:val="FF0000"/>
        </w:rPr>
        <w:t>8</w:t>
      </w:r>
      <w:r w:rsidRPr="00413E4B">
        <w:rPr>
          <w:rFonts w:hint="eastAsia"/>
          <w:color w:val="FF0000"/>
        </w:rPr>
        <w:t>、注册地址</w:t>
      </w:r>
    </w:p>
    <w:p w14:paraId="0F1EC125" w14:textId="77777777" w:rsidR="006454C1" w:rsidRPr="006454C1" w:rsidRDefault="006454C1" w:rsidP="006454C1">
      <w:pPr>
        <w:ind w:left="480" w:firstLineChars="0" w:firstLine="0"/>
      </w:pPr>
      <w:r>
        <w:rPr>
          <w:rFonts w:hint="eastAsia"/>
        </w:rPr>
        <w:t>返回：保存结果</w:t>
      </w:r>
    </w:p>
    <w:p w14:paraId="31012889" w14:textId="77777777" w:rsidR="00565093" w:rsidRPr="00971D5B" w:rsidRDefault="00565093" w:rsidP="00345953">
      <w:pPr>
        <w:ind w:left="480" w:firstLineChars="0" w:firstLine="0"/>
      </w:pPr>
    </w:p>
    <w:p w14:paraId="3FF323B1" w14:textId="102AA729" w:rsidR="0006696B" w:rsidRDefault="00211015" w:rsidP="0006696B">
      <w:pPr>
        <w:pStyle w:val="20"/>
        <w:rPr>
          <w:rFonts w:asciiTheme="minorHAnsi" w:hAnsiTheme="minorHAnsi"/>
        </w:rPr>
      </w:pPr>
      <w:bookmarkStart w:id="64" w:name="_Toc35178031"/>
      <w:r>
        <w:rPr>
          <w:rFonts w:asciiTheme="minorHAnsi" w:hAnsiTheme="minorHAnsi" w:hint="eastAsia"/>
        </w:rPr>
        <w:t>【设计完成】</w:t>
      </w:r>
      <w:r w:rsidR="0006696B">
        <w:rPr>
          <w:rFonts w:asciiTheme="minorHAnsi" w:hAnsiTheme="minorHAnsi" w:hint="eastAsia"/>
        </w:rPr>
        <w:t>火车车型管理</w:t>
      </w:r>
      <w:bookmarkEnd w:id="64"/>
    </w:p>
    <w:p w14:paraId="6DAD0D19" w14:textId="77777777" w:rsidR="0006696B" w:rsidRPr="00EF3789" w:rsidRDefault="0006696B" w:rsidP="0006696B">
      <w:pPr>
        <w:pStyle w:val="30"/>
        <w:rPr>
          <w:rFonts w:asciiTheme="minorHAnsi" w:hAnsiTheme="minorHAnsi"/>
        </w:rPr>
      </w:pPr>
      <w:bookmarkStart w:id="65" w:name="_Toc35178032"/>
      <w:r w:rsidRPr="00EF3789">
        <w:rPr>
          <w:rFonts w:asciiTheme="minorHAnsi" w:hAnsiTheme="minorHAnsi"/>
        </w:rPr>
        <w:t>功能描述</w:t>
      </w:r>
      <w:bookmarkEnd w:id="65"/>
    </w:p>
    <w:p w14:paraId="22DC6315" w14:textId="5220B3E8" w:rsidR="0006696B" w:rsidRDefault="0006696B" w:rsidP="0006696B">
      <w:r w:rsidRPr="0006696B">
        <w:rPr>
          <w:rFonts w:hint="eastAsia"/>
        </w:rPr>
        <w:t>火车车型属于全系统通用数据，没有所属单位。录入车型相关信息（主要是车型编码、自重、载重），用于铁路派车单、铁路装车月度</w:t>
      </w:r>
      <w:r w:rsidRPr="0006696B">
        <w:rPr>
          <w:rFonts w:hint="eastAsia"/>
        </w:rPr>
        <w:t>/</w:t>
      </w:r>
      <w:r w:rsidRPr="0006696B">
        <w:rPr>
          <w:rFonts w:hint="eastAsia"/>
        </w:rPr>
        <w:t>班次计划等。</w:t>
      </w:r>
    </w:p>
    <w:p w14:paraId="2D42F3CB" w14:textId="77777777" w:rsidR="0006696B" w:rsidRPr="00EF3789" w:rsidRDefault="0006696B" w:rsidP="0006696B">
      <w:pPr>
        <w:pStyle w:val="30"/>
        <w:rPr>
          <w:rFonts w:asciiTheme="minorHAnsi" w:hAnsiTheme="minorHAnsi"/>
        </w:rPr>
      </w:pPr>
      <w:bookmarkStart w:id="66" w:name="_Toc35178033"/>
      <w:r>
        <w:rPr>
          <w:rFonts w:asciiTheme="minorHAnsi" w:hAnsiTheme="minorHAnsi" w:hint="eastAsia"/>
        </w:rPr>
        <w:t>关键数据项</w:t>
      </w:r>
      <w:bookmarkEnd w:id="66"/>
    </w:p>
    <w:tbl>
      <w:tblPr>
        <w:tblStyle w:val="af3"/>
        <w:tblW w:w="0" w:type="auto"/>
        <w:tblLook w:val="04A0" w:firstRow="1" w:lastRow="0" w:firstColumn="1" w:lastColumn="0" w:noHBand="0" w:noVBand="1"/>
      </w:tblPr>
      <w:tblGrid>
        <w:gridCol w:w="2265"/>
        <w:gridCol w:w="2265"/>
        <w:gridCol w:w="2265"/>
        <w:gridCol w:w="2265"/>
      </w:tblGrid>
      <w:tr w:rsidR="0006696B" w14:paraId="18F1E941" w14:textId="77777777" w:rsidTr="0062613B">
        <w:tc>
          <w:tcPr>
            <w:tcW w:w="2265" w:type="dxa"/>
          </w:tcPr>
          <w:p w14:paraId="7C8F8B9C" w14:textId="77777777" w:rsidR="0006696B" w:rsidRPr="00073B57" w:rsidRDefault="0006696B" w:rsidP="0062613B">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29EBC9D9" w14:textId="77777777" w:rsidR="0006696B" w:rsidRPr="00073B57" w:rsidRDefault="0006696B" w:rsidP="0062613B">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55AB4C24" w14:textId="77777777" w:rsidR="0006696B" w:rsidRPr="00073B57" w:rsidRDefault="0006696B" w:rsidP="0062613B">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2794F7C4" w14:textId="77777777" w:rsidR="0006696B" w:rsidRPr="00073B57" w:rsidRDefault="0006696B" w:rsidP="0062613B">
            <w:pPr>
              <w:spacing w:line="240" w:lineRule="auto"/>
              <w:ind w:firstLineChars="0" w:firstLine="0"/>
              <w:jc w:val="center"/>
              <w:rPr>
                <w:b/>
                <w:bCs/>
                <w:sz w:val="21"/>
                <w:szCs w:val="21"/>
              </w:rPr>
            </w:pPr>
            <w:r w:rsidRPr="00073B57">
              <w:rPr>
                <w:rFonts w:hint="eastAsia"/>
                <w:b/>
                <w:bCs/>
                <w:sz w:val="21"/>
                <w:szCs w:val="21"/>
              </w:rPr>
              <w:t>备注</w:t>
            </w:r>
          </w:p>
        </w:tc>
      </w:tr>
      <w:tr w:rsidR="0006696B" w14:paraId="158754AA" w14:textId="77777777" w:rsidTr="0062613B">
        <w:tc>
          <w:tcPr>
            <w:tcW w:w="2265" w:type="dxa"/>
          </w:tcPr>
          <w:p w14:paraId="138E2E4B" w14:textId="5B76B16D" w:rsidR="0006696B" w:rsidRPr="00073B57" w:rsidRDefault="0006696B" w:rsidP="0062613B">
            <w:pPr>
              <w:spacing w:line="240" w:lineRule="auto"/>
              <w:ind w:firstLineChars="0" w:firstLine="0"/>
              <w:rPr>
                <w:sz w:val="21"/>
                <w:szCs w:val="21"/>
              </w:rPr>
            </w:pPr>
            <w:r>
              <w:rPr>
                <w:rFonts w:hint="eastAsia"/>
                <w:sz w:val="21"/>
                <w:szCs w:val="21"/>
              </w:rPr>
              <w:t>车型编码</w:t>
            </w:r>
          </w:p>
        </w:tc>
        <w:tc>
          <w:tcPr>
            <w:tcW w:w="2265" w:type="dxa"/>
          </w:tcPr>
          <w:p w14:paraId="5092B841" w14:textId="77777777" w:rsidR="0006696B" w:rsidRPr="00073B57" w:rsidRDefault="0006696B" w:rsidP="0062613B">
            <w:pPr>
              <w:spacing w:line="240" w:lineRule="auto"/>
              <w:ind w:firstLineChars="0" w:firstLine="0"/>
              <w:rPr>
                <w:sz w:val="21"/>
                <w:szCs w:val="21"/>
              </w:rPr>
            </w:pPr>
            <w:r>
              <w:rPr>
                <w:rFonts w:hint="eastAsia"/>
                <w:sz w:val="21"/>
                <w:szCs w:val="21"/>
              </w:rPr>
              <w:t>文本</w:t>
            </w:r>
          </w:p>
        </w:tc>
        <w:tc>
          <w:tcPr>
            <w:tcW w:w="2265" w:type="dxa"/>
          </w:tcPr>
          <w:p w14:paraId="27B37A9E" w14:textId="77777777" w:rsidR="0006696B" w:rsidRPr="00073B57" w:rsidRDefault="0006696B" w:rsidP="0062613B">
            <w:pPr>
              <w:spacing w:line="240" w:lineRule="auto"/>
              <w:ind w:firstLineChars="0" w:firstLine="0"/>
              <w:rPr>
                <w:sz w:val="21"/>
                <w:szCs w:val="21"/>
              </w:rPr>
            </w:pPr>
          </w:p>
        </w:tc>
        <w:tc>
          <w:tcPr>
            <w:tcW w:w="2265" w:type="dxa"/>
          </w:tcPr>
          <w:p w14:paraId="2B73D38B" w14:textId="5820F1EE" w:rsidR="0006696B" w:rsidRPr="00073B57" w:rsidRDefault="0006696B" w:rsidP="0062613B">
            <w:pPr>
              <w:spacing w:line="240" w:lineRule="auto"/>
              <w:ind w:firstLineChars="0" w:firstLine="0"/>
              <w:rPr>
                <w:sz w:val="21"/>
                <w:szCs w:val="21"/>
              </w:rPr>
            </w:pPr>
            <w:r>
              <w:rPr>
                <w:rFonts w:hint="eastAsia"/>
                <w:sz w:val="21"/>
                <w:szCs w:val="21"/>
              </w:rPr>
              <w:t>唯一</w:t>
            </w:r>
            <w:r w:rsidR="00B14318">
              <w:rPr>
                <w:rFonts w:hint="eastAsia"/>
                <w:sz w:val="21"/>
                <w:szCs w:val="21"/>
              </w:rPr>
              <w:t>，必填</w:t>
            </w:r>
          </w:p>
        </w:tc>
      </w:tr>
      <w:tr w:rsidR="0006696B" w14:paraId="792CC376" w14:textId="77777777" w:rsidTr="0062613B">
        <w:tc>
          <w:tcPr>
            <w:tcW w:w="2265" w:type="dxa"/>
          </w:tcPr>
          <w:p w14:paraId="03C7B715" w14:textId="06FBE640" w:rsidR="0006696B" w:rsidRPr="00073B57" w:rsidRDefault="0006696B" w:rsidP="0062613B">
            <w:pPr>
              <w:spacing w:line="240" w:lineRule="auto"/>
              <w:ind w:firstLineChars="0" w:firstLine="0"/>
              <w:rPr>
                <w:sz w:val="21"/>
                <w:szCs w:val="21"/>
              </w:rPr>
            </w:pPr>
            <w:r>
              <w:rPr>
                <w:rFonts w:hint="eastAsia"/>
                <w:sz w:val="21"/>
                <w:szCs w:val="21"/>
              </w:rPr>
              <w:t>自重</w:t>
            </w:r>
          </w:p>
        </w:tc>
        <w:tc>
          <w:tcPr>
            <w:tcW w:w="2265" w:type="dxa"/>
          </w:tcPr>
          <w:p w14:paraId="1FC75262" w14:textId="2BFD79BF" w:rsidR="0006696B" w:rsidRPr="00073B57" w:rsidRDefault="00530A05" w:rsidP="0062613B">
            <w:pPr>
              <w:spacing w:line="240" w:lineRule="auto"/>
              <w:ind w:firstLineChars="0" w:firstLine="0"/>
              <w:rPr>
                <w:sz w:val="21"/>
                <w:szCs w:val="21"/>
              </w:rPr>
            </w:pPr>
            <w:r>
              <w:rPr>
                <w:rFonts w:hint="eastAsia"/>
                <w:sz w:val="21"/>
                <w:szCs w:val="21"/>
              </w:rPr>
              <w:t>浮点数</w:t>
            </w:r>
          </w:p>
        </w:tc>
        <w:tc>
          <w:tcPr>
            <w:tcW w:w="2265" w:type="dxa"/>
          </w:tcPr>
          <w:p w14:paraId="3CB04475" w14:textId="77777777" w:rsidR="0006696B" w:rsidRPr="00073B57" w:rsidRDefault="0006696B" w:rsidP="0062613B">
            <w:pPr>
              <w:spacing w:line="240" w:lineRule="auto"/>
              <w:ind w:firstLineChars="0" w:firstLine="0"/>
              <w:rPr>
                <w:sz w:val="21"/>
                <w:szCs w:val="21"/>
              </w:rPr>
            </w:pPr>
          </w:p>
        </w:tc>
        <w:tc>
          <w:tcPr>
            <w:tcW w:w="2265" w:type="dxa"/>
          </w:tcPr>
          <w:p w14:paraId="513F0196" w14:textId="1358A434" w:rsidR="0006696B" w:rsidRPr="00073B57" w:rsidRDefault="0006696B" w:rsidP="0062613B">
            <w:pPr>
              <w:spacing w:line="240" w:lineRule="auto"/>
              <w:ind w:firstLineChars="0" w:firstLine="0"/>
              <w:rPr>
                <w:sz w:val="21"/>
                <w:szCs w:val="21"/>
              </w:rPr>
            </w:pPr>
            <w:r>
              <w:rPr>
                <w:rFonts w:hint="eastAsia"/>
                <w:sz w:val="21"/>
                <w:szCs w:val="21"/>
              </w:rPr>
              <w:t>单位吨</w:t>
            </w:r>
          </w:p>
        </w:tc>
      </w:tr>
      <w:tr w:rsidR="0006696B" w14:paraId="6B67CC0D" w14:textId="77777777" w:rsidTr="0062613B">
        <w:tc>
          <w:tcPr>
            <w:tcW w:w="2265" w:type="dxa"/>
          </w:tcPr>
          <w:p w14:paraId="45537C41" w14:textId="1D37F31B" w:rsidR="0006696B" w:rsidRDefault="0006696B" w:rsidP="0062613B">
            <w:pPr>
              <w:spacing w:line="240" w:lineRule="auto"/>
              <w:ind w:firstLineChars="0" w:firstLine="0"/>
              <w:rPr>
                <w:sz w:val="21"/>
                <w:szCs w:val="21"/>
              </w:rPr>
            </w:pPr>
            <w:r>
              <w:rPr>
                <w:rFonts w:hint="eastAsia"/>
                <w:sz w:val="21"/>
                <w:szCs w:val="21"/>
              </w:rPr>
              <w:lastRenderedPageBreak/>
              <w:t>载重</w:t>
            </w:r>
          </w:p>
        </w:tc>
        <w:tc>
          <w:tcPr>
            <w:tcW w:w="2265" w:type="dxa"/>
          </w:tcPr>
          <w:p w14:paraId="2ED2A327" w14:textId="368CC23F" w:rsidR="0006696B" w:rsidRDefault="00530A05" w:rsidP="0062613B">
            <w:pPr>
              <w:spacing w:line="240" w:lineRule="auto"/>
              <w:ind w:firstLineChars="0" w:firstLine="0"/>
              <w:rPr>
                <w:sz w:val="21"/>
                <w:szCs w:val="21"/>
              </w:rPr>
            </w:pPr>
            <w:r>
              <w:rPr>
                <w:rFonts w:hint="eastAsia"/>
                <w:sz w:val="21"/>
                <w:szCs w:val="21"/>
              </w:rPr>
              <w:t>浮点数</w:t>
            </w:r>
          </w:p>
        </w:tc>
        <w:tc>
          <w:tcPr>
            <w:tcW w:w="2265" w:type="dxa"/>
          </w:tcPr>
          <w:p w14:paraId="61C9EB54" w14:textId="0B797D44" w:rsidR="0006696B" w:rsidRPr="00073B57" w:rsidRDefault="00A0703B" w:rsidP="0062613B">
            <w:pPr>
              <w:spacing w:line="240" w:lineRule="auto"/>
              <w:ind w:firstLineChars="0" w:firstLine="0"/>
              <w:rPr>
                <w:sz w:val="21"/>
                <w:szCs w:val="21"/>
              </w:rPr>
            </w:pPr>
            <w:r>
              <w:rPr>
                <w:rFonts w:hint="eastAsia"/>
                <w:sz w:val="21"/>
                <w:szCs w:val="21"/>
              </w:rPr>
              <w:t>直接作为运单的实际发货重量、实际</w:t>
            </w:r>
            <w:r w:rsidR="007E036B">
              <w:rPr>
                <w:rFonts w:hint="eastAsia"/>
                <w:sz w:val="21"/>
                <w:szCs w:val="21"/>
              </w:rPr>
              <w:t>卸货</w:t>
            </w:r>
            <w:r>
              <w:rPr>
                <w:rFonts w:hint="eastAsia"/>
                <w:sz w:val="21"/>
                <w:szCs w:val="21"/>
              </w:rPr>
              <w:t>重量</w:t>
            </w:r>
          </w:p>
        </w:tc>
        <w:tc>
          <w:tcPr>
            <w:tcW w:w="2265" w:type="dxa"/>
          </w:tcPr>
          <w:p w14:paraId="1A55DF64" w14:textId="0C252051" w:rsidR="0006696B" w:rsidRDefault="0006696B" w:rsidP="0062613B">
            <w:pPr>
              <w:spacing w:line="240" w:lineRule="auto"/>
              <w:ind w:firstLineChars="0" w:firstLine="0"/>
              <w:rPr>
                <w:sz w:val="21"/>
                <w:szCs w:val="21"/>
              </w:rPr>
            </w:pPr>
            <w:r>
              <w:rPr>
                <w:rFonts w:hint="eastAsia"/>
                <w:sz w:val="21"/>
                <w:szCs w:val="21"/>
              </w:rPr>
              <w:t>单位吨</w:t>
            </w:r>
            <w:r w:rsidR="00A0703B">
              <w:rPr>
                <w:rFonts w:hint="eastAsia"/>
                <w:sz w:val="21"/>
                <w:szCs w:val="21"/>
              </w:rPr>
              <w:t>，必填</w:t>
            </w:r>
          </w:p>
        </w:tc>
      </w:tr>
      <w:tr w:rsidR="00B14318" w14:paraId="443FBFFA" w14:textId="77777777" w:rsidTr="0062613B">
        <w:tc>
          <w:tcPr>
            <w:tcW w:w="2265" w:type="dxa"/>
          </w:tcPr>
          <w:p w14:paraId="7ACEF54B" w14:textId="6DAB8C85" w:rsidR="00B14318" w:rsidRDefault="00B14318" w:rsidP="0062613B">
            <w:pPr>
              <w:spacing w:line="240" w:lineRule="auto"/>
              <w:ind w:firstLineChars="0" w:firstLine="0"/>
              <w:rPr>
                <w:sz w:val="21"/>
                <w:szCs w:val="21"/>
              </w:rPr>
            </w:pPr>
            <w:r>
              <w:rPr>
                <w:rFonts w:hint="eastAsia"/>
                <w:sz w:val="21"/>
                <w:szCs w:val="21"/>
              </w:rPr>
              <w:t>发站</w:t>
            </w:r>
          </w:p>
        </w:tc>
        <w:tc>
          <w:tcPr>
            <w:tcW w:w="2265" w:type="dxa"/>
          </w:tcPr>
          <w:p w14:paraId="70A54005" w14:textId="06D3A550" w:rsidR="00B14318" w:rsidRDefault="00B14318" w:rsidP="0062613B">
            <w:pPr>
              <w:spacing w:line="240" w:lineRule="auto"/>
              <w:ind w:firstLineChars="0" w:firstLine="0"/>
              <w:rPr>
                <w:sz w:val="21"/>
                <w:szCs w:val="21"/>
              </w:rPr>
            </w:pPr>
            <w:r>
              <w:rPr>
                <w:rFonts w:hint="eastAsia"/>
                <w:sz w:val="21"/>
                <w:szCs w:val="21"/>
              </w:rPr>
              <w:t>关联站点信息</w:t>
            </w:r>
          </w:p>
        </w:tc>
        <w:tc>
          <w:tcPr>
            <w:tcW w:w="2265" w:type="dxa"/>
          </w:tcPr>
          <w:p w14:paraId="0E95F0BD" w14:textId="59BEB930" w:rsidR="00B14318" w:rsidRPr="00073B57" w:rsidRDefault="00B14318" w:rsidP="0062613B">
            <w:pPr>
              <w:spacing w:line="240" w:lineRule="auto"/>
              <w:ind w:firstLineChars="0" w:firstLine="0"/>
              <w:rPr>
                <w:sz w:val="21"/>
                <w:szCs w:val="21"/>
              </w:rPr>
            </w:pPr>
          </w:p>
        </w:tc>
        <w:tc>
          <w:tcPr>
            <w:tcW w:w="2265" w:type="dxa"/>
          </w:tcPr>
          <w:p w14:paraId="29412BF3" w14:textId="77777777" w:rsidR="00B14318" w:rsidRDefault="00B14318" w:rsidP="0062613B">
            <w:pPr>
              <w:spacing w:line="240" w:lineRule="auto"/>
              <w:ind w:firstLineChars="0" w:firstLine="0"/>
              <w:rPr>
                <w:sz w:val="21"/>
                <w:szCs w:val="21"/>
              </w:rPr>
            </w:pPr>
          </w:p>
        </w:tc>
      </w:tr>
      <w:tr w:rsidR="00B14318" w14:paraId="07770993" w14:textId="77777777" w:rsidTr="0062613B">
        <w:tc>
          <w:tcPr>
            <w:tcW w:w="2265" w:type="dxa"/>
          </w:tcPr>
          <w:p w14:paraId="55851015" w14:textId="285BE6BF" w:rsidR="00B14318" w:rsidRDefault="00B14318" w:rsidP="0062613B">
            <w:pPr>
              <w:spacing w:line="240" w:lineRule="auto"/>
              <w:ind w:firstLineChars="0" w:firstLine="0"/>
              <w:rPr>
                <w:sz w:val="21"/>
                <w:szCs w:val="21"/>
              </w:rPr>
            </w:pPr>
            <w:r>
              <w:rPr>
                <w:rFonts w:hint="eastAsia"/>
                <w:sz w:val="21"/>
                <w:szCs w:val="21"/>
              </w:rPr>
              <w:t>到站</w:t>
            </w:r>
          </w:p>
        </w:tc>
        <w:tc>
          <w:tcPr>
            <w:tcW w:w="2265" w:type="dxa"/>
          </w:tcPr>
          <w:p w14:paraId="6CC6E771" w14:textId="6642D3E9" w:rsidR="00B14318" w:rsidRDefault="00B14318" w:rsidP="0062613B">
            <w:pPr>
              <w:spacing w:line="240" w:lineRule="auto"/>
              <w:ind w:firstLineChars="0" w:firstLine="0"/>
              <w:rPr>
                <w:sz w:val="21"/>
                <w:szCs w:val="21"/>
              </w:rPr>
            </w:pPr>
            <w:r>
              <w:rPr>
                <w:rFonts w:hint="eastAsia"/>
                <w:sz w:val="21"/>
                <w:szCs w:val="21"/>
              </w:rPr>
              <w:t>关联站点信息</w:t>
            </w:r>
          </w:p>
        </w:tc>
        <w:tc>
          <w:tcPr>
            <w:tcW w:w="2265" w:type="dxa"/>
          </w:tcPr>
          <w:p w14:paraId="25A9D6E2" w14:textId="77777777" w:rsidR="00B14318" w:rsidRPr="00073B57" w:rsidRDefault="00B14318" w:rsidP="0062613B">
            <w:pPr>
              <w:spacing w:line="240" w:lineRule="auto"/>
              <w:ind w:firstLineChars="0" w:firstLine="0"/>
              <w:rPr>
                <w:sz w:val="21"/>
                <w:szCs w:val="21"/>
              </w:rPr>
            </w:pPr>
          </w:p>
        </w:tc>
        <w:tc>
          <w:tcPr>
            <w:tcW w:w="2265" w:type="dxa"/>
          </w:tcPr>
          <w:p w14:paraId="7FA56740" w14:textId="77777777" w:rsidR="00B14318" w:rsidRDefault="00B14318" w:rsidP="0062613B">
            <w:pPr>
              <w:spacing w:line="240" w:lineRule="auto"/>
              <w:ind w:firstLineChars="0" w:firstLine="0"/>
              <w:rPr>
                <w:sz w:val="21"/>
                <w:szCs w:val="21"/>
              </w:rPr>
            </w:pPr>
          </w:p>
        </w:tc>
      </w:tr>
      <w:tr w:rsidR="00B14318" w14:paraId="64FDB9DC" w14:textId="77777777" w:rsidTr="0062613B">
        <w:tc>
          <w:tcPr>
            <w:tcW w:w="2265" w:type="dxa"/>
          </w:tcPr>
          <w:p w14:paraId="78122EB3" w14:textId="62961369" w:rsidR="00B14318" w:rsidRDefault="00B14318" w:rsidP="0062613B">
            <w:pPr>
              <w:spacing w:line="240" w:lineRule="auto"/>
              <w:ind w:firstLineChars="0" w:firstLine="0"/>
              <w:rPr>
                <w:sz w:val="21"/>
                <w:szCs w:val="21"/>
              </w:rPr>
            </w:pPr>
            <w:r>
              <w:rPr>
                <w:rFonts w:hint="eastAsia"/>
                <w:sz w:val="21"/>
                <w:szCs w:val="21"/>
              </w:rPr>
              <w:t>整车运价（元</w:t>
            </w:r>
            <w:r>
              <w:rPr>
                <w:rFonts w:hint="eastAsia"/>
                <w:sz w:val="21"/>
                <w:szCs w:val="21"/>
              </w:rPr>
              <w:t>/</w:t>
            </w:r>
            <w:r>
              <w:rPr>
                <w:rFonts w:hint="eastAsia"/>
                <w:sz w:val="21"/>
                <w:szCs w:val="21"/>
              </w:rPr>
              <w:t>车）</w:t>
            </w:r>
          </w:p>
        </w:tc>
        <w:tc>
          <w:tcPr>
            <w:tcW w:w="2265" w:type="dxa"/>
          </w:tcPr>
          <w:p w14:paraId="6C96749F" w14:textId="4E351360" w:rsidR="00B14318" w:rsidRDefault="00B14318" w:rsidP="0062613B">
            <w:pPr>
              <w:spacing w:line="240" w:lineRule="auto"/>
              <w:ind w:firstLineChars="0" w:firstLine="0"/>
              <w:rPr>
                <w:sz w:val="21"/>
                <w:szCs w:val="21"/>
              </w:rPr>
            </w:pPr>
            <w:r>
              <w:rPr>
                <w:rFonts w:hint="eastAsia"/>
                <w:sz w:val="21"/>
                <w:szCs w:val="21"/>
              </w:rPr>
              <w:t>浮点数</w:t>
            </w:r>
          </w:p>
        </w:tc>
        <w:tc>
          <w:tcPr>
            <w:tcW w:w="2265" w:type="dxa"/>
          </w:tcPr>
          <w:p w14:paraId="6304F1AB" w14:textId="77777777" w:rsidR="00B14318" w:rsidRPr="00073B57" w:rsidRDefault="00B14318" w:rsidP="0062613B">
            <w:pPr>
              <w:spacing w:line="240" w:lineRule="auto"/>
              <w:ind w:firstLineChars="0" w:firstLine="0"/>
              <w:rPr>
                <w:sz w:val="21"/>
                <w:szCs w:val="21"/>
              </w:rPr>
            </w:pPr>
          </w:p>
        </w:tc>
        <w:tc>
          <w:tcPr>
            <w:tcW w:w="2265" w:type="dxa"/>
          </w:tcPr>
          <w:p w14:paraId="4FB81B57" w14:textId="77777777" w:rsidR="00B14318" w:rsidRDefault="00B14318" w:rsidP="0062613B">
            <w:pPr>
              <w:spacing w:line="240" w:lineRule="auto"/>
              <w:ind w:firstLineChars="0" w:firstLine="0"/>
              <w:rPr>
                <w:sz w:val="21"/>
                <w:szCs w:val="21"/>
              </w:rPr>
            </w:pPr>
          </w:p>
        </w:tc>
      </w:tr>
      <w:tr w:rsidR="00B14318" w14:paraId="72F21C5A" w14:textId="77777777" w:rsidTr="0062613B">
        <w:tc>
          <w:tcPr>
            <w:tcW w:w="2265" w:type="dxa"/>
          </w:tcPr>
          <w:p w14:paraId="7B49F3C6" w14:textId="65A94214" w:rsidR="00B14318" w:rsidRDefault="00B14318" w:rsidP="0062613B">
            <w:pPr>
              <w:spacing w:line="240" w:lineRule="auto"/>
              <w:ind w:firstLineChars="0" w:firstLine="0"/>
              <w:rPr>
                <w:sz w:val="21"/>
                <w:szCs w:val="21"/>
              </w:rPr>
            </w:pPr>
            <w:r>
              <w:rPr>
                <w:rFonts w:hint="eastAsia"/>
                <w:sz w:val="21"/>
                <w:szCs w:val="21"/>
              </w:rPr>
              <w:t>吨单价（元</w:t>
            </w:r>
            <w:r>
              <w:rPr>
                <w:rFonts w:hint="eastAsia"/>
                <w:sz w:val="21"/>
                <w:szCs w:val="21"/>
              </w:rPr>
              <w:t>/</w:t>
            </w:r>
            <w:r>
              <w:rPr>
                <w:rFonts w:hint="eastAsia"/>
                <w:sz w:val="21"/>
                <w:szCs w:val="21"/>
              </w:rPr>
              <w:t>吨）</w:t>
            </w:r>
          </w:p>
        </w:tc>
        <w:tc>
          <w:tcPr>
            <w:tcW w:w="2265" w:type="dxa"/>
          </w:tcPr>
          <w:p w14:paraId="5F19DBD4" w14:textId="5FA35D8E" w:rsidR="00B14318" w:rsidRDefault="00B14318" w:rsidP="0062613B">
            <w:pPr>
              <w:spacing w:line="240" w:lineRule="auto"/>
              <w:ind w:firstLineChars="0" w:firstLine="0"/>
              <w:rPr>
                <w:sz w:val="21"/>
                <w:szCs w:val="21"/>
              </w:rPr>
            </w:pPr>
            <w:r>
              <w:rPr>
                <w:rFonts w:hint="eastAsia"/>
                <w:sz w:val="21"/>
                <w:szCs w:val="21"/>
              </w:rPr>
              <w:t>浮点数</w:t>
            </w:r>
          </w:p>
        </w:tc>
        <w:tc>
          <w:tcPr>
            <w:tcW w:w="2265" w:type="dxa"/>
          </w:tcPr>
          <w:p w14:paraId="7E13393E" w14:textId="77777777" w:rsidR="00B14318" w:rsidRPr="00073B57" w:rsidRDefault="00B14318" w:rsidP="0062613B">
            <w:pPr>
              <w:spacing w:line="240" w:lineRule="auto"/>
              <w:ind w:firstLineChars="0" w:firstLine="0"/>
              <w:rPr>
                <w:sz w:val="21"/>
                <w:szCs w:val="21"/>
              </w:rPr>
            </w:pPr>
          </w:p>
        </w:tc>
        <w:tc>
          <w:tcPr>
            <w:tcW w:w="2265" w:type="dxa"/>
          </w:tcPr>
          <w:p w14:paraId="4287E893" w14:textId="77777777" w:rsidR="00B14318" w:rsidRDefault="00B14318" w:rsidP="0062613B">
            <w:pPr>
              <w:spacing w:line="240" w:lineRule="auto"/>
              <w:ind w:firstLineChars="0" w:firstLine="0"/>
              <w:rPr>
                <w:sz w:val="21"/>
                <w:szCs w:val="21"/>
              </w:rPr>
            </w:pPr>
          </w:p>
        </w:tc>
      </w:tr>
      <w:tr w:rsidR="00B14318" w14:paraId="6B2ECA15" w14:textId="77777777" w:rsidTr="0062613B">
        <w:tc>
          <w:tcPr>
            <w:tcW w:w="2265" w:type="dxa"/>
          </w:tcPr>
          <w:p w14:paraId="63ADD3AC" w14:textId="245C6441" w:rsidR="00B14318" w:rsidRDefault="00B14318" w:rsidP="0062613B">
            <w:pPr>
              <w:spacing w:line="240" w:lineRule="auto"/>
              <w:ind w:firstLineChars="0" w:firstLine="0"/>
              <w:rPr>
                <w:sz w:val="21"/>
                <w:szCs w:val="21"/>
              </w:rPr>
            </w:pPr>
            <w:r>
              <w:rPr>
                <w:rFonts w:hint="eastAsia"/>
                <w:sz w:val="21"/>
                <w:szCs w:val="21"/>
              </w:rPr>
              <w:t>备注</w:t>
            </w:r>
          </w:p>
        </w:tc>
        <w:tc>
          <w:tcPr>
            <w:tcW w:w="2265" w:type="dxa"/>
          </w:tcPr>
          <w:p w14:paraId="1E9E53D7" w14:textId="770AEE2D" w:rsidR="00B14318" w:rsidRDefault="00B14318" w:rsidP="0062613B">
            <w:pPr>
              <w:spacing w:line="240" w:lineRule="auto"/>
              <w:ind w:firstLineChars="0" w:firstLine="0"/>
              <w:rPr>
                <w:sz w:val="21"/>
                <w:szCs w:val="21"/>
              </w:rPr>
            </w:pPr>
            <w:r>
              <w:rPr>
                <w:rFonts w:hint="eastAsia"/>
                <w:sz w:val="21"/>
                <w:szCs w:val="21"/>
              </w:rPr>
              <w:t>文本</w:t>
            </w:r>
          </w:p>
        </w:tc>
        <w:tc>
          <w:tcPr>
            <w:tcW w:w="2265" w:type="dxa"/>
          </w:tcPr>
          <w:p w14:paraId="3B03173A" w14:textId="77777777" w:rsidR="00B14318" w:rsidRPr="00073B57" w:rsidRDefault="00B14318" w:rsidP="0062613B">
            <w:pPr>
              <w:spacing w:line="240" w:lineRule="auto"/>
              <w:ind w:firstLineChars="0" w:firstLine="0"/>
              <w:rPr>
                <w:sz w:val="21"/>
                <w:szCs w:val="21"/>
              </w:rPr>
            </w:pPr>
          </w:p>
        </w:tc>
        <w:tc>
          <w:tcPr>
            <w:tcW w:w="2265" w:type="dxa"/>
          </w:tcPr>
          <w:p w14:paraId="009EE7C9" w14:textId="77777777" w:rsidR="00B14318" w:rsidRDefault="00B14318" w:rsidP="0062613B">
            <w:pPr>
              <w:spacing w:line="240" w:lineRule="auto"/>
              <w:ind w:firstLineChars="0" w:firstLine="0"/>
              <w:rPr>
                <w:sz w:val="21"/>
                <w:szCs w:val="21"/>
              </w:rPr>
            </w:pPr>
          </w:p>
        </w:tc>
      </w:tr>
    </w:tbl>
    <w:p w14:paraId="588F136D" w14:textId="77777777" w:rsidR="0006696B" w:rsidRDefault="0006696B" w:rsidP="0006696B"/>
    <w:p w14:paraId="03E917DD" w14:textId="77777777" w:rsidR="0006696B" w:rsidRDefault="0006696B" w:rsidP="0006696B">
      <w:pPr>
        <w:pStyle w:val="30"/>
        <w:rPr>
          <w:rFonts w:asciiTheme="minorHAnsi" w:hAnsiTheme="minorHAnsi"/>
        </w:rPr>
      </w:pPr>
      <w:bookmarkStart w:id="67" w:name="_Toc35178034"/>
      <w:r w:rsidRPr="00EF3789">
        <w:rPr>
          <w:rFonts w:asciiTheme="minorHAnsi" w:hAnsiTheme="minorHAnsi"/>
        </w:rPr>
        <w:t>功能设计</w:t>
      </w:r>
      <w:bookmarkEnd w:id="67"/>
    </w:p>
    <w:p w14:paraId="66366091" w14:textId="5C98990A" w:rsidR="00E5166D" w:rsidRDefault="00E5166D" w:rsidP="00E5166D">
      <w:pPr>
        <w:pStyle w:val="40"/>
        <w:spacing w:beforeLines="0" w:before="163" w:afterLines="0" w:after="163"/>
        <w:ind w:left="862" w:hanging="862"/>
        <w:outlineLvl w:val="3"/>
      </w:pPr>
      <w:bookmarkStart w:id="68" w:name="_Toc35178035"/>
      <w:r>
        <w:rPr>
          <w:rFonts w:hint="eastAsia"/>
        </w:rPr>
        <w:t>火车车型管理列表页</w:t>
      </w:r>
      <w:bookmarkEnd w:id="68"/>
    </w:p>
    <w:p w14:paraId="1C306D77" w14:textId="442B1F84" w:rsidR="00211015" w:rsidRDefault="00211015" w:rsidP="00E5166D">
      <w:pPr>
        <w:ind w:left="480" w:firstLineChars="0" w:firstLine="0"/>
      </w:pPr>
      <w:r>
        <w:rPr>
          <w:rFonts w:hint="eastAsia"/>
        </w:rPr>
        <w:t>查询所有火车车型信息。</w:t>
      </w:r>
    </w:p>
    <w:p w14:paraId="4F23836D" w14:textId="62456B40" w:rsidR="00E5166D" w:rsidRDefault="00E5166D" w:rsidP="00E5166D">
      <w:pPr>
        <w:ind w:left="480" w:firstLineChars="0" w:firstLine="0"/>
      </w:pPr>
      <w:r>
        <w:rPr>
          <w:rFonts w:hint="eastAsia"/>
        </w:rPr>
        <w:t>查询条件：车型编码；</w:t>
      </w:r>
    </w:p>
    <w:p w14:paraId="2075C3E4" w14:textId="57705020" w:rsidR="00E5166D" w:rsidRDefault="00E5166D" w:rsidP="00E5166D">
      <w:pPr>
        <w:ind w:left="480" w:firstLineChars="0" w:firstLine="0"/>
      </w:pPr>
      <w:r>
        <w:rPr>
          <w:rFonts w:hint="eastAsia"/>
        </w:rPr>
        <w:t>火车车型信息列表，分页，按车型编码排序，字段如下：</w:t>
      </w:r>
    </w:p>
    <w:p w14:paraId="60E8CCC1" w14:textId="1DD1913A" w:rsidR="00E5166D" w:rsidRDefault="00E5166D" w:rsidP="00E5166D">
      <w:pPr>
        <w:ind w:left="480" w:firstLineChars="0" w:firstLine="0"/>
      </w:pPr>
      <w:r>
        <w:rPr>
          <w:rFonts w:hint="eastAsia"/>
        </w:rPr>
        <w:t>1</w:t>
      </w:r>
      <w:r>
        <w:rPr>
          <w:rFonts w:hint="eastAsia"/>
        </w:rPr>
        <w:t>、车型编码</w:t>
      </w:r>
    </w:p>
    <w:p w14:paraId="5E03FA87" w14:textId="5FF481AB" w:rsidR="00E5166D" w:rsidRDefault="00E5166D" w:rsidP="00E5166D">
      <w:pPr>
        <w:ind w:left="480" w:firstLineChars="0" w:firstLine="0"/>
      </w:pPr>
      <w:r>
        <w:t>2</w:t>
      </w:r>
      <w:r>
        <w:rPr>
          <w:rFonts w:hint="eastAsia"/>
        </w:rPr>
        <w:t>、自重</w:t>
      </w:r>
    </w:p>
    <w:p w14:paraId="59AEF4E4" w14:textId="2F64A0A5" w:rsidR="00E5166D" w:rsidRDefault="00E5166D" w:rsidP="00E5166D">
      <w:pPr>
        <w:ind w:left="480" w:firstLineChars="0" w:firstLine="0"/>
      </w:pPr>
      <w:r>
        <w:rPr>
          <w:rFonts w:hint="eastAsia"/>
        </w:rPr>
        <w:t>3</w:t>
      </w:r>
      <w:r>
        <w:rPr>
          <w:rFonts w:hint="eastAsia"/>
        </w:rPr>
        <w:t>、载重</w:t>
      </w:r>
    </w:p>
    <w:p w14:paraId="42739E6D" w14:textId="73E09017" w:rsidR="00B14318" w:rsidRDefault="00B14318" w:rsidP="00E5166D">
      <w:pPr>
        <w:ind w:left="480" w:firstLineChars="0" w:firstLine="0"/>
      </w:pPr>
      <w:r>
        <w:rPr>
          <w:rFonts w:hint="eastAsia"/>
        </w:rPr>
        <w:t>4</w:t>
      </w:r>
      <w:r>
        <w:rPr>
          <w:rFonts w:hint="eastAsia"/>
        </w:rPr>
        <w:t>、发站</w:t>
      </w:r>
    </w:p>
    <w:p w14:paraId="0904B393" w14:textId="550C8166" w:rsidR="00B14318" w:rsidRDefault="00B14318" w:rsidP="00E5166D">
      <w:pPr>
        <w:ind w:left="480" w:firstLineChars="0" w:firstLine="0"/>
      </w:pPr>
      <w:r>
        <w:t>5</w:t>
      </w:r>
      <w:r>
        <w:rPr>
          <w:rFonts w:hint="eastAsia"/>
        </w:rPr>
        <w:t>、到站</w:t>
      </w:r>
    </w:p>
    <w:p w14:paraId="5BCD1925" w14:textId="4EE85396" w:rsidR="00B14318" w:rsidRDefault="00B14318" w:rsidP="00E5166D">
      <w:pPr>
        <w:ind w:left="480" w:firstLineChars="0" w:firstLine="0"/>
      </w:pPr>
      <w:r>
        <w:rPr>
          <w:rFonts w:hint="eastAsia"/>
        </w:rPr>
        <w:t>6</w:t>
      </w:r>
      <w:r>
        <w:rPr>
          <w:rFonts w:hint="eastAsia"/>
        </w:rPr>
        <w:t>、整车运价</w:t>
      </w:r>
    </w:p>
    <w:p w14:paraId="41DB799C" w14:textId="22FBD640" w:rsidR="00B14318" w:rsidRDefault="00B14318" w:rsidP="00E5166D">
      <w:pPr>
        <w:ind w:left="480" w:firstLineChars="0" w:firstLine="0"/>
      </w:pPr>
      <w:r>
        <w:rPr>
          <w:rFonts w:hint="eastAsia"/>
        </w:rPr>
        <w:t>7</w:t>
      </w:r>
      <w:r>
        <w:rPr>
          <w:rFonts w:hint="eastAsia"/>
        </w:rPr>
        <w:t>、吨单价</w:t>
      </w:r>
    </w:p>
    <w:p w14:paraId="08248BBD" w14:textId="77777777" w:rsidR="00E5166D" w:rsidRDefault="00E5166D" w:rsidP="00E5166D">
      <w:pPr>
        <w:ind w:left="480" w:firstLineChars="0" w:firstLine="0"/>
      </w:pPr>
      <w:r>
        <w:rPr>
          <w:rFonts w:hint="eastAsia"/>
        </w:rPr>
        <w:t>表格中按钮：</w:t>
      </w:r>
    </w:p>
    <w:p w14:paraId="7D119132" w14:textId="77777777" w:rsidR="00E5166D" w:rsidRDefault="00E5166D" w:rsidP="00E5166D">
      <w:pPr>
        <w:ind w:left="480" w:firstLineChars="0" w:firstLine="0"/>
      </w:pPr>
      <w:r>
        <w:rPr>
          <w:rFonts w:hint="eastAsia"/>
        </w:rPr>
        <w:t>1</w:t>
      </w:r>
      <w:r>
        <w:rPr>
          <w:rFonts w:hint="eastAsia"/>
        </w:rPr>
        <w:t>、编辑</w:t>
      </w:r>
    </w:p>
    <w:p w14:paraId="25FC2C91" w14:textId="77777777" w:rsidR="00E5166D" w:rsidRPr="00DB6995" w:rsidRDefault="00E5166D" w:rsidP="00E5166D">
      <w:pPr>
        <w:ind w:left="480" w:firstLineChars="0" w:firstLine="0"/>
      </w:pPr>
      <w:r>
        <w:t>2</w:t>
      </w:r>
      <w:r>
        <w:rPr>
          <w:rFonts w:hint="eastAsia"/>
        </w:rPr>
        <w:t>、删除</w:t>
      </w:r>
    </w:p>
    <w:p w14:paraId="564684D3" w14:textId="77777777" w:rsidR="00E5166D" w:rsidRDefault="00E5166D" w:rsidP="00E5166D">
      <w:pPr>
        <w:ind w:left="480" w:firstLineChars="0" w:firstLine="0"/>
      </w:pPr>
      <w:r>
        <w:rPr>
          <w:rFonts w:hint="eastAsia"/>
        </w:rPr>
        <w:t>表格外按钮：新增</w:t>
      </w:r>
    </w:p>
    <w:p w14:paraId="6A627DCC" w14:textId="77777777" w:rsidR="00E5166D" w:rsidRPr="00F77A4D" w:rsidRDefault="00E5166D" w:rsidP="00E5166D">
      <w:pPr>
        <w:ind w:left="480" w:firstLineChars="0" w:firstLine="0"/>
      </w:pPr>
    </w:p>
    <w:p w14:paraId="5F80F192" w14:textId="416B68A5" w:rsidR="00E5166D" w:rsidRDefault="00B14318" w:rsidP="00E5166D">
      <w:pPr>
        <w:pStyle w:val="40"/>
        <w:spacing w:beforeLines="0" w:before="163" w:afterLines="0" w:after="163"/>
        <w:ind w:left="862" w:hanging="862"/>
        <w:outlineLvl w:val="3"/>
      </w:pPr>
      <w:bookmarkStart w:id="69" w:name="_Toc35178036"/>
      <w:r>
        <w:rPr>
          <w:rFonts w:hint="eastAsia"/>
        </w:rPr>
        <w:t>火车车型</w:t>
      </w:r>
      <w:r w:rsidR="00E5166D">
        <w:rPr>
          <w:rFonts w:hint="eastAsia"/>
        </w:rPr>
        <w:t>管理编辑页</w:t>
      </w:r>
      <w:bookmarkEnd w:id="69"/>
    </w:p>
    <w:p w14:paraId="70C04E8B" w14:textId="77777777" w:rsidR="00E5166D" w:rsidRDefault="00E5166D" w:rsidP="00E5166D">
      <w:pPr>
        <w:ind w:left="480" w:firstLineChars="0" w:firstLine="0"/>
      </w:pPr>
      <w:r>
        <w:rPr>
          <w:rFonts w:hint="eastAsia"/>
        </w:rPr>
        <w:t>字段如下：</w:t>
      </w:r>
    </w:p>
    <w:p w14:paraId="1C9228E7" w14:textId="28EFBF81" w:rsidR="00E5166D" w:rsidRDefault="00E5166D" w:rsidP="00E5166D">
      <w:pPr>
        <w:ind w:left="480" w:firstLineChars="0" w:firstLine="0"/>
      </w:pPr>
      <w:r>
        <w:rPr>
          <w:rFonts w:hint="eastAsia"/>
        </w:rPr>
        <w:t>1</w:t>
      </w:r>
      <w:r>
        <w:rPr>
          <w:rFonts w:hint="eastAsia"/>
        </w:rPr>
        <w:t>、</w:t>
      </w:r>
      <w:r w:rsidR="00B14318">
        <w:rPr>
          <w:rFonts w:hint="eastAsia"/>
        </w:rPr>
        <w:t>车型编码</w:t>
      </w:r>
      <w:r>
        <w:rPr>
          <w:rFonts w:hint="eastAsia"/>
        </w:rPr>
        <w:t>，文本框，必填，</w:t>
      </w:r>
      <w:r w:rsidR="00B14318">
        <w:rPr>
          <w:rFonts w:hint="eastAsia"/>
        </w:rPr>
        <w:t>不可重复，去掉空格</w:t>
      </w:r>
    </w:p>
    <w:p w14:paraId="2E37E9E1" w14:textId="1C45F129" w:rsidR="00E5166D" w:rsidRDefault="00E5166D" w:rsidP="00E5166D">
      <w:pPr>
        <w:ind w:left="480" w:firstLineChars="0" w:firstLine="0"/>
      </w:pPr>
      <w:r>
        <w:lastRenderedPageBreak/>
        <w:t>2</w:t>
      </w:r>
      <w:r>
        <w:rPr>
          <w:rFonts w:hint="eastAsia"/>
        </w:rPr>
        <w:t>、</w:t>
      </w:r>
      <w:r w:rsidR="00B14318">
        <w:rPr>
          <w:rFonts w:hint="eastAsia"/>
        </w:rPr>
        <w:t>自重，文本框</w:t>
      </w:r>
    </w:p>
    <w:p w14:paraId="32142CEA" w14:textId="0EF74D70" w:rsidR="00E5166D" w:rsidRDefault="00E5166D" w:rsidP="00E5166D">
      <w:pPr>
        <w:ind w:left="480" w:firstLineChars="0" w:firstLine="0"/>
      </w:pPr>
      <w:r>
        <w:rPr>
          <w:rFonts w:hint="eastAsia"/>
        </w:rPr>
        <w:t>3</w:t>
      </w:r>
      <w:r>
        <w:rPr>
          <w:rFonts w:hint="eastAsia"/>
        </w:rPr>
        <w:t>、</w:t>
      </w:r>
      <w:r w:rsidR="00B14318">
        <w:rPr>
          <w:rFonts w:hint="eastAsia"/>
        </w:rPr>
        <w:t>载重，文本框</w:t>
      </w:r>
    </w:p>
    <w:p w14:paraId="4B0BCE1F" w14:textId="0992CF5F" w:rsidR="00E5166D" w:rsidRDefault="00E5166D" w:rsidP="00E5166D">
      <w:pPr>
        <w:ind w:left="480" w:firstLineChars="0" w:firstLine="0"/>
      </w:pPr>
      <w:r>
        <w:rPr>
          <w:rFonts w:hint="eastAsia"/>
        </w:rPr>
        <w:t>4</w:t>
      </w:r>
      <w:r>
        <w:rPr>
          <w:rFonts w:hint="eastAsia"/>
        </w:rPr>
        <w:t>、</w:t>
      </w:r>
      <w:r w:rsidR="00B14318">
        <w:rPr>
          <w:rFonts w:hint="eastAsia"/>
        </w:rPr>
        <w:t>发站</w:t>
      </w:r>
      <w:r>
        <w:rPr>
          <w:rFonts w:hint="eastAsia"/>
        </w:rPr>
        <w:t>，</w:t>
      </w:r>
      <w:r w:rsidR="00B14318">
        <w:rPr>
          <w:rFonts w:hint="eastAsia"/>
        </w:rPr>
        <w:t>可搜索选择器</w:t>
      </w:r>
    </w:p>
    <w:p w14:paraId="1EEF4F2F" w14:textId="539AC4A9" w:rsidR="00E5166D" w:rsidRDefault="00E5166D" w:rsidP="00E5166D">
      <w:pPr>
        <w:ind w:left="480" w:firstLineChars="0" w:firstLine="0"/>
      </w:pPr>
      <w:r>
        <w:rPr>
          <w:rFonts w:hint="eastAsia"/>
        </w:rPr>
        <w:t>5</w:t>
      </w:r>
      <w:r>
        <w:rPr>
          <w:rFonts w:hint="eastAsia"/>
        </w:rPr>
        <w:t>、</w:t>
      </w:r>
      <w:r w:rsidR="00B14318">
        <w:rPr>
          <w:rFonts w:hint="eastAsia"/>
        </w:rPr>
        <w:t>到站</w:t>
      </w:r>
      <w:r>
        <w:rPr>
          <w:rFonts w:hint="eastAsia"/>
        </w:rPr>
        <w:t>，</w:t>
      </w:r>
      <w:r w:rsidR="00B14318">
        <w:rPr>
          <w:rFonts w:hint="eastAsia"/>
        </w:rPr>
        <w:t>可搜索选择器</w:t>
      </w:r>
    </w:p>
    <w:p w14:paraId="5DBD8255" w14:textId="3F7063EE" w:rsidR="00E5166D" w:rsidRDefault="00E5166D" w:rsidP="00E5166D">
      <w:pPr>
        <w:ind w:left="480" w:firstLineChars="0" w:firstLine="0"/>
      </w:pPr>
      <w:r>
        <w:rPr>
          <w:rFonts w:hint="eastAsia"/>
        </w:rPr>
        <w:t>6</w:t>
      </w:r>
      <w:r>
        <w:rPr>
          <w:rFonts w:hint="eastAsia"/>
        </w:rPr>
        <w:t>、</w:t>
      </w:r>
      <w:r w:rsidR="00B14318">
        <w:rPr>
          <w:rFonts w:hint="eastAsia"/>
        </w:rPr>
        <w:t>整车运价，文本框，标注单位为元</w:t>
      </w:r>
      <w:r w:rsidR="00B14318">
        <w:rPr>
          <w:rFonts w:hint="eastAsia"/>
        </w:rPr>
        <w:t>/</w:t>
      </w:r>
      <w:r w:rsidR="00B14318">
        <w:rPr>
          <w:rFonts w:hint="eastAsia"/>
        </w:rPr>
        <w:t>车</w:t>
      </w:r>
    </w:p>
    <w:p w14:paraId="4A3DE2ED" w14:textId="53A45D35" w:rsidR="00E5166D" w:rsidRDefault="00E5166D" w:rsidP="00E5166D">
      <w:pPr>
        <w:ind w:left="480" w:firstLineChars="0" w:firstLine="0"/>
      </w:pPr>
      <w:r>
        <w:rPr>
          <w:rFonts w:hint="eastAsia"/>
        </w:rPr>
        <w:t>7</w:t>
      </w:r>
      <w:r>
        <w:rPr>
          <w:rFonts w:hint="eastAsia"/>
        </w:rPr>
        <w:t>、</w:t>
      </w:r>
      <w:r w:rsidR="00B14318">
        <w:rPr>
          <w:rFonts w:hint="eastAsia"/>
        </w:rPr>
        <w:t>吨单价，文本框，标注单位为元</w:t>
      </w:r>
      <w:r w:rsidR="00B14318">
        <w:rPr>
          <w:rFonts w:hint="eastAsia"/>
        </w:rPr>
        <w:t>/</w:t>
      </w:r>
      <w:r w:rsidR="00B14318">
        <w:rPr>
          <w:rFonts w:hint="eastAsia"/>
        </w:rPr>
        <w:t>吨</w:t>
      </w:r>
    </w:p>
    <w:p w14:paraId="63989571" w14:textId="71BFA26D" w:rsidR="00B14318" w:rsidRDefault="00B14318" w:rsidP="00E5166D">
      <w:pPr>
        <w:ind w:left="480" w:firstLineChars="0" w:firstLine="0"/>
      </w:pPr>
      <w:r>
        <w:rPr>
          <w:rFonts w:hint="eastAsia"/>
        </w:rPr>
        <w:t>8</w:t>
      </w:r>
      <w:r>
        <w:rPr>
          <w:rFonts w:hint="eastAsia"/>
        </w:rPr>
        <w:t>、备注</w:t>
      </w:r>
    </w:p>
    <w:p w14:paraId="43377517" w14:textId="77777777" w:rsidR="00E5166D" w:rsidRDefault="00E5166D" w:rsidP="00E5166D">
      <w:pPr>
        <w:ind w:left="480" w:firstLineChars="0" w:firstLine="0"/>
      </w:pPr>
      <w:r>
        <w:rPr>
          <w:rFonts w:hint="eastAsia"/>
        </w:rPr>
        <w:t>保存按钮。</w:t>
      </w:r>
    </w:p>
    <w:p w14:paraId="4193C8C6" w14:textId="77777777" w:rsidR="00E5166D" w:rsidRDefault="00E5166D" w:rsidP="00E5166D">
      <w:pPr>
        <w:pStyle w:val="30"/>
        <w:rPr>
          <w:rFonts w:asciiTheme="minorHAnsi" w:hAnsiTheme="minorHAnsi"/>
        </w:rPr>
      </w:pPr>
      <w:bookmarkStart w:id="70" w:name="_Toc35178037"/>
      <w:r>
        <w:rPr>
          <w:rFonts w:asciiTheme="minorHAnsi" w:hAnsiTheme="minorHAnsi" w:hint="eastAsia"/>
        </w:rPr>
        <w:t>内部接口</w:t>
      </w:r>
      <w:r w:rsidRPr="00EF3789">
        <w:rPr>
          <w:rFonts w:asciiTheme="minorHAnsi" w:hAnsiTheme="minorHAnsi"/>
        </w:rPr>
        <w:t>设计</w:t>
      </w:r>
      <w:bookmarkEnd w:id="70"/>
    </w:p>
    <w:p w14:paraId="5D8A3077" w14:textId="6BF4B925" w:rsidR="00E5166D" w:rsidRDefault="00E5166D" w:rsidP="00E5166D">
      <w:pPr>
        <w:pStyle w:val="40"/>
        <w:spacing w:beforeLines="0" w:before="163" w:afterLines="0" w:after="163"/>
        <w:ind w:left="862" w:hanging="862"/>
        <w:outlineLvl w:val="3"/>
      </w:pPr>
      <w:bookmarkStart w:id="71" w:name="_Toc35178038"/>
      <w:r>
        <w:rPr>
          <w:rFonts w:hint="eastAsia"/>
        </w:rPr>
        <w:t>获取</w:t>
      </w:r>
      <w:r w:rsidR="00B14318">
        <w:rPr>
          <w:rFonts w:hint="eastAsia"/>
        </w:rPr>
        <w:t>火车车型</w:t>
      </w:r>
      <w:r>
        <w:rPr>
          <w:rFonts w:hint="eastAsia"/>
        </w:rPr>
        <w:t>下拉列表</w:t>
      </w:r>
      <w:bookmarkEnd w:id="71"/>
    </w:p>
    <w:p w14:paraId="19722B96" w14:textId="1B380C3E" w:rsidR="00E5166D" w:rsidRDefault="00E5166D" w:rsidP="00E5166D">
      <w:pPr>
        <w:ind w:left="480" w:firstLineChars="0" w:firstLine="0"/>
      </w:pPr>
      <w:r>
        <w:rPr>
          <w:rFonts w:hint="eastAsia"/>
        </w:rPr>
        <w:t>功能：获取</w:t>
      </w:r>
      <w:r w:rsidR="00B14318">
        <w:rPr>
          <w:rFonts w:hint="eastAsia"/>
        </w:rPr>
        <w:t>火车车型</w:t>
      </w:r>
      <w:r>
        <w:rPr>
          <w:rFonts w:hint="eastAsia"/>
        </w:rPr>
        <w:t>下拉列表</w:t>
      </w:r>
    </w:p>
    <w:p w14:paraId="4BFED19D" w14:textId="14530971" w:rsidR="00E5166D" w:rsidRDefault="00E5166D" w:rsidP="00E5166D">
      <w:pPr>
        <w:ind w:left="480" w:firstLineChars="0" w:firstLine="0"/>
      </w:pPr>
      <w:r>
        <w:rPr>
          <w:rFonts w:hint="eastAsia"/>
        </w:rPr>
        <w:t>用途：用于加载</w:t>
      </w:r>
      <w:r w:rsidR="00B14318">
        <w:rPr>
          <w:rFonts w:hint="eastAsia"/>
        </w:rPr>
        <w:t>火车车型</w:t>
      </w:r>
      <w:r>
        <w:rPr>
          <w:rFonts w:hint="eastAsia"/>
        </w:rPr>
        <w:t>下拉框或可搜索选择器</w:t>
      </w:r>
    </w:p>
    <w:p w14:paraId="09BC4FC0" w14:textId="77777777" w:rsidR="00E5166D" w:rsidRDefault="00E5166D" w:rsidP="00E5166D">
      <w:pPr>
        <w:ind w:left="480" w:firstLineChars="0" w:firstLine="0"/>
      </w:pPr>
      <w:r>
        <w:rPr>
          <w:rFonts w:hint="eastAsia"/>
        </w:rPr>
        <w:t>参数：</w:t>
      </w:r>
    </w:p>
    <w:p w14:paraId="184C38D1" w14:textId="4391243E" w:rsidR="00E5166D" w:rsidRDefault="00E5166D" w:rsidP="00E5166D">
      <w:pPr>
        <w:ind w:left="480" w:firstLineChars="0" w:firstLine="0"/>
      </w:pPr>
      <w:r>
        <w:t>1</w:t>
      </w:r>
      <w:r>
        <w:rPr>
          <w:rFonts w:hint="eastAsia"/>
        </w:rPr>
        <w:t>、</w:t>
      </w:r>
      <w:r w:rsidR="00B14318">
        <w:rPr>
          <w:rFonts w:hint="eastAsia"/>
        </w:rPr>
        <w:t>车型编码</w:t>
      </w:r>
      <w:r>
        <w:rPr>
          <w:rFonts w:hint="eastAsia"/>
        </w:rPr>
        <w:t>，选填，模糊</w:t>
      </w:r>
    </w:p>
    <w:p w14:paraId="281A0ACD" w14:textId="3D1E1AA3" w:rsidR="00E5166D" w:rsidRDefault="00E5166D" w:rsidP="00E5166D">
      <w:pPr>
        <w:ind w:left="480" w:firstLineChars="0" w:firstLine="0"/>
      </w:pPr>
      <w:r>
        <w:rPr>
          <w:rFonts w:hint="eastAsia"/>
        </w:rPr>
        <w:t>返回：列表，不分页，按</w:t>
      </w:r>
      <w:r w:rsidR="00B14318">
        <w:rPr>
          <w:rFonts w:hint="eastAsia"/>
        </w:rPr>
        <w:t>车型编</w:t>
      </w:r>
      <w:r>
        <w:rPr>
          <w:rFonts w:hint="eastAsia"/>
        </w:rPr>
        <w:t>号升序排序，字段如下：</w:t>
      </w:r>
    </w:p>
    <w:p w14:paraId="0A1D160B" w14:textId="7B1AE073" w:rsidR="00E5166D" w:rsidRDefault="00E5166D" w:rsidP="00E5166D">
      <w:pPr>
        <w:ind w:left="480" w:firstLineChars="0" w:firstLine="0"/>
      </w:pPr>
      <w:r>
        <w:rPr>
          <w:rFonts w:hint="eastAsia"/>
        </w:rPr>
        <w:t>1</w:t>
      </w:r>
      <w:r>
        <w:rPr>
          <w:rFonts w:hint="eastAsia"/>
        </w:rPr>
        <w:t>、</w:t>
      </w:r>
      <w:r w:rsidR="00B14318">
        <w:rPr>
          <w:rFonts w:hint="eastAsia"/>
        </w:rPr>
        <w:t>车型</w:t>
      </w:r>
      <w:r>
        <w:rPr>
          <w:rFonts w:hint="eastAsia"/>
        </w:rPr>
        <w:t>I</w:t>
      </w:r>
      <w:r>
        <w:t>D</w:t>
      </w:r>
    </w:p>
    <w:p w14:paraId="18E366FC" w14:textId="7E8D13B9" w:rsidR="00E5166D" w:rsidRDefault="00E5166D" w:rsidP="00E5166D">
      <w:pPr>
        <w:ind w:left="480" w:firstLineChars="0" w:firstLine="0"/>
      </w:pPr>
      <w:r>
        <w:rPr>
          <w:rFonts w:hint="eastAsia"/>
        </w:rPr>
        <w:t>2</w:t>
      </w:r>
      <w:r>
        <w:rPr>
          <w:rFonts w:hint="eastAsia"/>
        </w:rPr>
        <w:t>、</w:t>
      </w:r>
      <w:r w:rsidR="00211015">
        <w:rPr>
          <w:rFonts w:hint="eastAsia"/>
        </w:rPr>
        <w:t>车型编码</w:t>
      </w:r>
    </w:p>
    <w:p w14:paraId="031F2F40" w14:textId="51EA8357" w:rsidR="00E5166D" w:rsidRDefault="00211015" w:rsidP="00E5166D">
      <w:pPr>
        <w:ind w:left="480" w:firstLineChars="0" w:firstLine="0"/>
      </w:pPr>
      <w:r>
        <w:t>3</w:t>
      </w:r>
      <w:r w:rsidR="00E5166D">
        <w:rPr>
          <w:rFonts w:hint="eastAsia"/>
        </w:rPr>
        <w:t>、</w:t>
      </w:r>
      <w:r>
        <w:rPr>
          <w:rFonts w:hint="eastAsia"/>
        </w:rPr>
        <w:t>载重</w:t>
      </w:r>
    </w:p>
    <w:p w14:paraId="3B4529D5" w14:textId="386DFDB7" w:rsidR="004B56B8" w:rsidRDefault="004B56B8" w:rsidP="004B56B8">
      <w:pPr>
        <w:pStyle w:val="40"/>
        <w:spacing w:beforeLines="0" w:before="163" w:afterLines="0" w:after="163"/>
        <w:ind w:left="862" w:hanging="862"/>
        <w:outlineLvl w:val="3"/>
      </w:pPr>
      <w:bookmarkStart w:id="72" w:name="_Toc35178039"/>
      <w:r>
        <w:rPr>
          <w:rFonts w:hint="eastAsia"/>
        </w:rPr>
        <w:t>获取载重下拉列表</w:t>
      </w:r>
      <w:bookmarkEnd w:id="72"/>
    </w:p>
    <w:p w14:paraId="67629F20" w14:textId="7F001C52" w:rsidR="004B56B8" w:rsidRDefault="004B56B8" w:rsidP="004B56B8">
      <w:pPr>
        <w:ind w:left="480" w:firstLineChars="0" w:firstLine="0"/>
      </w:pPr>
      <w:r>
        <w:rPr>
          <w:rFonts w:hint="eastAsia"/>
        </w:rPr>
        <w:t>功能：获取火车车型表中，不同的载重数值，形成下拉列表</w:t>
      </w:r>
    </w:p>
    <w:p w14:paraId="4D7F8B28" w14:textId="1EAB8662" w:rsidR="004B56B8" w:rsidRDefault="004B56B8" w:rsidP="004B56B8">
      <w:pPr>
        <w:ind w:left="480" w:firstLineChars="0" w:firstLine="0"/>
      </w:pPr>
      <w:r>
        <w:rPr>
          <w:rFonts w:hint="eastAsia"/>
        </w:rPr>
        <w:t>用途：用于加载火车车型载重下拉框</w:t>
      </w:r>
    </w:p>
    <w:p w14:paraId="741FF0AE" w14:textId="1A83D407" w:rsidR="004B56B8" w:rsidRDefault="004B56B8" w:rsidP="004B56B8">
      <w:pPr>
        <w:ind w:left="480" w:firstLineChars="0" w:firstLine="0"/>
      </w:pPr>
      <w:r>
        <w:rPr>
          <w:rFonts w:hint="eastAsia"/>
        </w:rPr>
        <w:t>参数：无</w:t>
      </w:r>
    </w:p>
    <w:p w14:paraId="08614BCF" w14:textId="337B8334" w:rsidR="004B56B8" w:rsidRDefault="004B56B8" w:rsidP="004B56B8">
      <w:pPr>
        <w:ind w:left="480" w:firstLineChars="0" w:firstLine="0"/>
      </w:pPr>
      <w:r>
        <w:rPr>
          <w:rFonts w:hint="eastAsia"/>
        </w:rPr>
        <w:t>返回：列表，不分页，按载重升序排序，字段如下：</w:t>
      </w:r>
    </w:p>
    <w:p w14:paraId="64C5DD45" w14:textId="6AF78837" w:rsidR="004B56B8" w:rsidRDefault="004B56B8" w:rsidP="004B56B8">
      <w:pPr>
        <w:ind w:left="480" w:firstLineChars="0" w:firstLine="0"/>
      </w:pPr>
      <w:r>
        <w:t>1</w:t>
      </w:r>
      <w:r>
        <w:rPr>
          <w:rFonts w:hint="eastAsia"/>
        </w:rPr>
        <w:t>、载重</w:t>
      </w:r>
    </w:p>
    <w:p w14:paraId="2CBD88C2" w14:textId="77777777" w:rsidR="004B56B8" w:rsidRPr="004B56B8" w:rsidRDefault="004B56B8" w:rsidP="00E5166D">
      <w:pPr>
        <w:ind w:left="480" w:firstLineChars="0" w:firstLine="0"/>
      </w:pPr>
    </w:p>
    <w:p w14:paraId="1A3280DA" w14:textId="2511F92D" w:rsidR="00E5166D" w:rsidRDefault="00E5166D" w:rsidP="00E5166D">
      <w:pPr>
        <w:pStyle w:val="40"/>
        <w:spacing w:beforeLines="0" w:before="163" w:afterLines="0" w:after="163"/>
        <w:ind w:left="862" w:hanging="862"/>
        <w:outlineLvl w:val="3"/>
      </w:pPr>
      <w:bookmarkStart w:id="73" w:name="_Toc35178040"/>
      <w:r>
        <w:rPr>
          <w:rFonts w:hint="eastAsia"/>
        </w:rPr>
        <w:t>获取</w:t>
      </w:r>
      <w:r w:rsidR="00211015">
        <w:rPr>
          <w:rFonts w:hint="eastAsia"/>
        </w:rPr>
        <w:t>火车车型</w:t>
      </w:r>
      <w:r>
        <w:rPr>
          <w:rFonts w:hint="eastAsia"/>
        </w:rPr>
        <w:t>列表</w:t>
      </w:r>
      <w:bookmarkEnd w:id="73"/>
    </w:p>
    <w:p w14:paraId="1E85DDED" w14:textId="54F7BED9" w:rsidR="00E5166D" w:rsidRDefault="00E5166D" w:rsidP="00E5166D">
      <w:pPr>
        <w:ind w:left="480" w:firstLineChars="0" w:firstLine="0"/>
      </w:pPr>
      <w:r>
        <w:rPr>
          <w:rFonts w:hint="eastAsia"/>
        </w:rPr>
        <w:lastRenderedPageBreak/>
        <w:t>功能：获取</w:t>
      </w:r>
      <w:r w:rsidR="00211015">
        <w:rPr>
          <w:rFonts w:hint="eastAsia"/>
        </w:rPr>
        <w:t>火车车型</w:t>
      </w:r>
      <w:r>
        <w:rPr>
          <w:rFonts w:hint="eastAsia"/>
        </w:rPr>
        <w:t>列表</w:t>
      </w:r>
    </w:p>
    <w:p w14:paraId="109F7F74" w14:textId="60C3C6AB" w:rsidR="00E5166D" w:rsidRDefault="00E5166D" w:rsidP="00E5166D">
      <w:pPr>
        <w:ind w:left="480" w:firstLineChars="0" w:firstLine="0"/>
      </w:pPr>
      <w:r>
        <w:rPr>
          <w:rFonts w:hint="eastAsia"/>
        </w:rPr>
        <w:t>用途：用于</w:t>
      </w:r>
      <w:r w:rsidR="00211015">
        <w:rPr>
          <w:rFonts w:hint="eastAsia"/>
        </w:rPr>
        <w:t>火车车型</w:t>
      </w:r>
      <w:r>
        <w:rPr>
          <w:rFonts w:hint="eastAsia"/>
        </w:rPr>
        <w:t>管理</w:t>
      </w:r>
    </w:p>
    <w:p w14:paraId="51E93B03" w14:textId="77777777" w:rsidR="00E5166D" w:rsidRDefault="00E5166D" w:rsidP="00E5166D">
      <w:pPr>
        <w:ind w:left="480" w:firstLineChars="0" w:firstLine="0"/>
      </w:pPr>
      <w:r>
        <w:rPr>
          <w:rFonts w:hint="eastAsia"/>
        </w:rPr>
        <w:t>参数：</w:t>
      </w:r>
    </w:p>
    <w:p w14:paraId="716DE36D" w14:textId="75A11D0E" w:rsidR="00E5166D" w:rsidRDefault="00E5166D" w:rsidP="00211015">
      <w:pPr>
        <w:ind w:left="480" w:firstLineChars="0" w:firstLine="0"/>
      </w:pPr>
      <w:r>
        <w:rPr>
          <w:rFonts w:hint="eastAsia"/>
        </w:rPr>
        <w:t>1</w:t>
      </w:r>
      <w:r>
        <w:rPr>
          <w:rFonts w:hint="eastAsia"/>
        </w:rPr>
        <w:t>、</w:t>
      </w:r>
      <w:r w:rsidR="00211015">
        <w:rPr>
          <w:rFonts w:hint="eastAsia"/>
        </w:rPr>
        <w:t>车型编码</w:t>
      </w:r>
      <w:r>
        <w:rPr>
          <w:rFonts w:hint="eastAsia"/>
        </w:rPr>
        <w:t>，</w:t>
      </w:r>
      <w:r w:rsidR="00211015">
        <w:rPr>
          <w:rFonts w:hint="eastAsia"/>
        </w:rPr>
        <w:t>模糊查询，</w:t>
      </w:r>
      <w:r>
        <w:rPr>
          <w:rFonts w:hint="eastAsia"/>
        </w:rPr>
        <w:t>选填</w:t>
      </w:r>
    </w:p>
    <w:p w14:paraId="1FBACD40" w14:textId="739FF509" w:rsidR="00E5166D" w:rsidRDefault="00E5166D" w:rsidP="00E5166D">
      <w:pPr>
        <w:ind w:left="480" w:firstLineChars="0" w:firstLine="0"/>
      </w:pPr>
      <w:r>
        <w:rPr>
          <w:rFonts w:hint="eastAsia"/>
        </w:rPr>
        <w:t>返回：列表，分页，按</w:t>
      </w:r>
      <w:r w:rsidR="00211015">
        <w:rPr>
          <w:rFonts w:hint="eastAsia"/>
        </w:rPr>
        <w:t>火车车型</w:t>
      </w:r>
      <w:r w:rsidR="0076219C">
        <w:rPr>
          <w:rFonts w:hint="eastAsia"/>
        </w:rPr>
        <w:t>编号</w:t>
      </w:r>
      <w:r w:rsidR="00211015">
        <w:rPr>
          <w:rFonts w:hint="eastAsia"/>
        </w:rPr>
        <w:t>升序</w:t>
      </w:r>
      <w:r>
        <w:rPr>
          <w:rFonts w:hint="eastAsia"/>
        </w:rPr>
        <w:t>排序，包括</w:t>
      </w:r>
      <w:r w:rsidR="00211015">
        <w:rPr>
          <w:rFonts w:hint="eastAsia"/>
        </w:rPr>
        <w:t>火车车型</w:t>
      </w:r>
      <w:r>
        <w:rPr>
          <w:rFonts w:hint="eastAsia"/>
        </w:rPr>
        <w:t>信息所有字段</w:t>
      </w:r>
    </w:p>
    <w:p w14:paraId="5C60E571" w14:textId="77777777" w:rsidR="00E5166D" w:rsidRDefault="00E5166D" w:rsidP="00E5166D">
      <w:pPr>
        <w:ind w:left="480" w:firstLineChars="0" w:firstLine="0"/>
      </w:pPr>
    </w:p>
    <w:p w14:paraId="0C4F0E0D" w14:textId="6BF5C7AD" w:rsidR="00E5166D" w:rsidRDefault="00E5166D" w:rsidP="00E5166D">
      <w:pPr>
        <w:pStyle w:val="40"/>
        <w:spacing w:beforeLines="0" w:before="163" w:afterLines="0" w:after="163"/>
        <w:ind w:left="862" w:hanging="862"/>
        <w:outlineLvl w:val="3"/>
      </w:pPr>
      <w:bookmarkStart w:id="74" w:name="_Toc35178041"/>
      <w:r>
        <w:rPr>
          <w:rFonts w:hint="eastAsia"/>
        </w:rPr>
        <w:t>新增</w:t>
      </w:r>
      <w:r w:rsidR="00211015">
        <w:rPr>
          <w:rFonts w:hint="eastAsia"/>
        </w:rPr>
        <w:t>火车车型</w:t>
      </w:r>
      <w:bookmarkEnd w:id="74"/>
    </w:p>
    <w:p w14:paraId="4FDAAEB6" w14:textId="2570ED04" w:rsidR="00E5166D" w:rsidRDefault="00E5166D" w:rsidP="00E5166D">
      <w:r>
        <w:rPr>
          <w:rFonts w:hint="eastAsia"/>
        </w:rPr>
        <w:t>功能：新增</w:t>
      </w:r>
      <w:r w:rsidR="00211015">
        <w:rPr>
          <w:rFonts w:hint="eastAsia"/>
        </w:rPr>
        <w:t>火车车型</w:t>
      </w:r>
    </w:p>
    <w:p w14:paraId="784186BF" w14:textId="52D6AFD3" w:rsidR="00211015" w:rsidRDefault="00211015" w:rsidP="00E5166D">
      <w:r>
        <w:rPr>
          <w:rFonts w:hint="eastAsia"/>
        </w:rPr>
        <w:t>校验：车型编码不可重复</w:t>
      </w:r>
    </w:p>
    <w:p w14:paraId="136D597B" w14:textId="5055804D" w:rsidR="00E5166D" w:rsidRDefault="00E5166D" w:rsidP="00E5166D">
      <w:r>
        <w:rPr>
          <w:rFonts w:hint="eastAsia"/>
        </w:rPr>
        <w:t>用途：用于</w:t>
      </w:r>
      <w:r w:rsidR="00211015">
        <w:rPr>
          <w:rFonts w:hint="eastAsia"/>
        </w:rPr>
        <w:t>火车车型</w:t>
      </w:r>
      <w:r>
        <w:rPr>
          <w:rFonts w:hint="eastAsia"/>
        </w:rPr>
        <w:t>管理</w:t>
      </w:r>
    </w:p>
    <w:p w14:paraId="650E8398" w14:textId="4EFD19BA" w:rsidR="00E5166D" w:rsidRDefault="00E5166D" w:rsidP="00E5166D">
      <w:r>
        <w:rPr>
          <w:rFonts w:hint="eastAsia"/>
        </w:rPr>
        <w:t>参数：</w:t>
      </w:r>
      <w:r w:rsidR="00211015">
        <w:rPr>
          <w:rFonts w:hint="eastAsia"/>
        </w:rPr>
        <w:t>火车车型</w:t>
      </w:r>
      <w:r>
        <w:rPr>
          <w:rFonts w:hint="eastAsia"/>
        </w:rPr>
        <w:t>所有字段</w:t>
      </w:r>
    </w:p>
    <w:p w14:paraId="78DB5C18" w14:textId="77777777" w:rsidR="00E5166D" w:rsidRDefault="00E5166D" w:rsidP="00E5166D">
      <w:r>
        <w:rPr>
          <w:rFonts w:hint="eastAsia"/>
        </w:rPr>
        <w:t>返回：保存结果</w:t>
      </w:r>
    </w:p>
    <w:p w14:paraId="12690AEB" w14:textId="1BC0892D" w:rsidR="00E5166D" w:rsidRDefault="00E5166D" w:rsidP="00E5166D">
      <w:pPr>
        <w:pStyle w:val="40"/>
        <w:spacing w:beforeLines="0" w:before="163" w:afterLines="0" w:after="163"/>
        <w:ind w:left="862" w:hanging="862"/>
        <w:outlineLvl w:val="3"/>
      </w:pPr>
      <w:bookmarkStart w:id="75" w:name="_Toc35178042"/>
      <w:r>
        <w:rPr>
          <w:rFonts w:hint="eastAsia"/>
        </w:rPr>
        <w:t>修改</w:t>
      </w:r>
      <w:r w:rsidR="00211015">
        <w:rPr>
          <w:rFonts w:hint="eastAsia"/>
        </w:rPr>
        <w:t>火车车型</w:t>
      </w:r>
      <w:bookmarkEnd w:id="75"/>
    </w:p>
    <w:p w14:paraId="62D49922" w14:textId="725FF1F2" w:rsidR="00E5166D" w:rsidRDefault="00E5166D" w:rsidP="00E5166D">
      <w:r>
        <w:rPr>
          <w:rFonts w:hint="eastAsia"/>
        </w:rPr>
        <w:t>功能：修改</w:t>
      </w:r>
      <w:r w:rsidR="00211015">
        <w:rPr>
          <w:rFonts w:hint="eastAsia"/>
        </w:rPr>
        <w:t>火车车型</w:t>
      </w:r>
    </w:p>
    <w:p w14:paraId="65D1B3F8" w14:textId="61FFFC5E" w:rsidR="00211015" w:rsidRPr="00211015" w:rsidRDefault="00211015" w:rsidP="00211015">
      <w:r>
        <w:rPr>
          <w:rFonts w:hint="eastAsia"/>
        </w:rPr>
        <w:t>校验：车型编码不可重复</w:t>
      </w:r>
    </w:p>
    <w:p w14:paraId="11039D4C" w14:textId="4FD971DB" w:rsidR="00E5166D" w:rsidRDefault="00E5166D" w:rsidP="00E5166D">
      <w:r>
        <w:rPr>
          <w:rFonts w:hint="eastAsia"/>
        </w:rPr>
        <w:t>用途：用于</w:t>
      </w:r>
      <w:r w:rsidR="00211015">
        <w:rPr>
          <w:rFonts w:hint="eastAsia"/>
        </w:rPr>
        <w:t>火车车型</w:t>
      </w:r>
      <w:r>
        <w:rPr>
          <w:rFonts w:hint="eastAsia"/>
        </w:rPr>
        <w:t>管理</w:t>
      </w:r>
    </w:p>
    <w:p w14:paraId="52B62E52" w14:textId="24E8631B" w:rsidR="00E5166D" w:rsidRDefault="00E5166D" w:rsidP="00E5166D">
      <w:r>
        <w:rPr>
          <w:rFonts w:hint="eastAsia"/>
        </w:rPr>
        <w:t>参数：</w:t>
      </w:r>
      <w:r w:rsidR="00211015">
        <w:rPr>
          <w:rFonts w:hint="eastAsia"/>
        </w:rPr>
        <w:t>火车车型</w:t>
      </w:r>
      <w:r>
        <w:rPr>
          <w:rFonts w:hint="eastAsia"/>
        </w:rPr>
        <w:t>I</w:t>
      </w:r>
      <w:r>
        <w:t>D</w:t>
      </w:r>
      <w:r>
        <w:rPr>
          <w:rFonts w:hint="eastAsia"/>
        </w:rPr>
        <w:t>+</w:t>
      </w:r>
      <w:r w:rsidR="00211015">
        <w:rPr>
          <w:rFonts w:hint="eastAsia"/>
        </w:rPr>
        <w:t>火车车型</w:t>
      </w:r>
      <w:r>
        <w:rPr>
          <w:rFonts w:hint="eastAsia"/>
        </w:rPr>
        <w:t>所有字段</w:t>
      </w:r>
    </w:p>
    <w:p w14:paraId="321BE518" w14:textId="77777777" w:rsidR="00E5166D" w:rsidRPr="00954993" w:rsidRDefault="00E5166D" w:rsidP="00E5166D">
      <w:r>
        <w:rPr>
          <w:rFonts w:hint="eastAsia"/>
        </w:rPr>
        <w:t>返回：保存结果</w:t>
      </w:r>
    </w:p>
    <w:p w14:paraId="7330935F" w14:textId="4132D4FB" w:rsidR="00E5166D" w:rsidRDefault="00E5166D" w:rsidP="00E5166D">
      <w:pPr>
        <w:pStyle w:val="40"/>
        <w:spacing w:beforeLines="0" w:before="163" w:afterLines="0" w:after="163"/>
        <w:ind w:left="862" w:hanging="862"/>
        <w:outlineLvl w:val="3"/>
      </w:pPr>
      <w:bookmarkStart w:id="76" w:name="_Toc35178043"/>
      <w:r>
        <w:rPr>
          <w:rFonts w:hint="eastAsia"/>
        </w:rPr>
        <w:t>删除</w:t>
      </w:r>
      <w:r w:rsidR="00211015">
        <w:rPr>
          <w:rFonts w:hint="eastAsia"/>
        </w:rPr>
        <w:t>火车车型</w:t>
      </w:r>
      <w:bookmarkEnd w:id="76"/>
    </w:p>
    <w:p w14:paraId="2992928F" w14:textId="78BF8008" w:rsidR="00E5166D" w:rsidRDefault="00E5166D" w:rsidP="00E5166D">
      <w:r>
        <w:rPr>
          <w:rFonts w:hint="eastAsia"/>
        </w:rPr>
        <w:t>功能：删除</w:t>
      </w:r>
      <w:r w:rsidR="00211015">
        <w:rPr>
          <w:rFonts w:hint="eastAsia"/>
        </w:rPr>
        <w:t>火车车型</w:t>
      </w:r>
    </w:p>
    <w:p w14:paraId="770D32EA" w14:textId="6F4CDC19" w:rsidR="00E5166D" w:rsidRDefault="00E5166D" w:rsidP="00E5166D">
      <w:r>
        <w:rPr>
          <w:rFonts w:hint="eastAsia"/>
        </w:rPr>
        <w:t>用途：用于</w:t>
      </w:r>
      <w:r w:rsidR="00211015">
        <w:rPr>
          <w:rFonts w:hint="eastAsia"/>
        </w:rPr>
        <w:t>火车车型</w:t>
      </w:r>
      <w:r>
        <w:rPr>
          <w:rFonts w:hint="eastAsia"/>
        </w:rPr>
        <w:t>管理</w:t>
      </w:r>
    </w:p>
    <w:p w14:paraId="50673956" w14:textId="77777777" w:rsidR="00E5166D" w:rsidRDefault="00E5166D" w:rsidP="00E5166D">
      <w:r>
        <w:rPr>
          <w:rFonts w:hint="eastAsia"/>
        </w:rPr>
        <w:t>参数：车辆</w:t>
      </w:r>
      <w:r>
        <w:rPr>
          <w:rFonts w:hint="eastAsia"/>
        </w:rPr>
        <w:t>I</w:t>
      </w:r>
      <w:r>
        <w:t xml:space="preserve">D </w:t>
      </w:r>
    </w:p>
    <w:p w14:paraId="230F7BAD" w14:textId="77777777" w:rsidR="00E5166D" w:rsidRPr="00954993" w:rsidRDefault="00E5166D" w:rsidP="00E5166D">
      <w:r>
        <w:rPr>
          <w:rFonts w:hint="eastAsia"/>
        </w:rPr>
        <w:t>返回：保存结果</w:t>
      </w:r>
    </w:p>
    <w:p w14:paraId="2E0EC64B" w14:textId="77777777" w:rsidR="00F01D49" w:rsidRDefault="00F01D49" w:rsidP="00F01D49">
      <w:pPr>
        <w:pStyle w:val="30"/>
        <w:rPr>
          <w:rFonts w:asciiTheme="minorHAnsi" w:hAnsiTheme="minorHAnsi"/>
        </w:rPr>
      </w:pPr>
      <w:bookmarkStart w:id="77" w:name="_Toc35178044"/>
      <w:r>
        <w:rPr>
          <w:rFonts w:asciiTheme="minorHAnsi" w:hAnsiTheme="minorHAnsi" w:hint="eastAsia"/>
        </w:rPr>
        <w:t>功能权限设计</w:t>
      </w:r>
      <w:bookmarkEnd w:id="77"/>
    </w:p>
    <w:p w14:paraId="07DA064A" w14:textId="77777777" w:rsidR="00F01D49" w:rsidRDefault="00F01D49" w:rsidP="00F01D49">
      <w:pPr>
        <w:ind w:left="480" w:firstLineChars="0" w:firstLine="0"/>
      </w:pPr>
      <w:r>
        <w:rPr>
          <w:rFonts w:hint="eastAsia"/>
        </w:rPr>
        <w:t>具备的功能：</w:t>
      </w:r>
    </w:p>
    <w:p w14:paraId="522FEC98" w14:textId="77777777" w:rsidR="00F01D49" w:rsidRDefault="00F01D49" w:rsidP="00F01D49">
      <w:pPr>
        <w:ind w:left="480" w:firstLineChars="0" w:firstLine="0"/>
      </w:pPr>
      <w:r>
        <w:rPr>
          <w:rFonts w:hint="eastAsia"/>
        </w:rPr>
        <w:lastRenderedPageBreak/>
        <w:t>1</w:t>
      </w:r>
      <w:r>
        <w:rPr>
          <w:rFonts w:hint="eastAsia"/>
        </w:rPr>
        <w:t>、查看，基本权限</w:t>
      </w:r>
    </w:p>
    <w:p w14:paraId="13946767" w14:textId="77777777" w:rsidR="00F01D49" w:rsidRPr="00E5166D" w:rsidRDefault="00F01D49" w:rsidP="00F01D49">
      <w:pPr>
        <w:ind w:left="480" w:firstLineChars="0" w:firstLine="0"/>
      </w:pPr>
      <w:r>
        <w:rPr>
          <w:rFonts w:hint="eastAsia"/>
        </w:rPr>
        <w:t>2</w:t>
      </w:r>
      <w:r>
        <w:rPr>
          <w:rFonts w:hint="eastAsia"/>
        </w:rPr>
        <w:t>、编辑，可以使用新增、修改、删除按钮</w:t>
      </w:r>
    </w:p>
    <w:p w14:paraId="564D514D" w14:textId="74239AA9" w:rsidR="0006696B" w:rsidRPr="00F01D49" w:rsidRDefault="0006696B" w:rsidP="0006696B">
      <w:pPr>
        <w:ind w:left="480" w:firstLineChars="0" w:firstLine="0"/>
      </w:pPr>
    </w:p>
    <w:p w14:paraId="6A9EB621" w14:textId="794A8AE8" w:rsidR="00830FEF" w:rsidRDefault="00486261" w:rsidP="00830FEF">
      <w:pPr>
        <w:pStyle w:val="20"/>
        <w:rPr>
          <w:rFonts w:asciiTheme="minorHAnsi" w:hAnsiTheme="minorHAnsi"/>
        </w:rPr>
      </w:pPr>
      <w:bookmarkStart w:id="78" w:name="_Toc35178045"/>
      <w:r>
        <w:rPr>
          <w:rFonts w:asciiTheme="minorHAnsi" w:hAnsiTheme="minorHAnsi" w:hint="eastAsia"/>
        </w:rPr>
        <w:t>【设计完成】</w:t>
      </w:r>
      <w:r w:rsidR="00830FEF">
        <w:rPr>
          <w:rFonts w:asciiTheme="minorHAnsi" w:hAnsiTheme="minorHAnsi" w:hint="eastAsia"/>
        </w:rPr>
        <w:t>江船管理</w:t>
      </w:r>
      <w:bookmarkEnd w:id="78"/>
    </w:p>
    <w:p w14:paraId="65BE0EEA" w14:textId="77777777" w:rsidR="00830FEF" w:rsidRPr="00EF3789" w:rsidRDefault="00830FEF" w:rsidP="00830FEF">
      <w:pPr>
        <w:pStyle w:val="30"/>
        <w:rPr>
          <w:rFonts w:asciiTheme="minorHAnsi" w:hAnsiTheme="minorHAnsi"/>
        </w:rPr>
      </w:pPr>
      <w:bookmarkStart w:id="79" w:name="_Toc35178046"/>
      <w:r w:rsidRPr="00EF3789">
        <w:rPr>
          <w:rFonts w:asciiTheme="minorHAnsi" w:hAnsiTheme="minorHAnsi"/>
        </w:rPr>
        <w:t>功能描述</w:t>
      </w:r>
      <w:bookmarkEnd w:id="79"/>
    </w:p>
    <w:p w14:paraId="474F1BAC" w14:textId="011D5ACE" w:rsidR="00830FEF" w:rsidRDefault="00763A00" w:rsidP="00830FEF">
      <w:r>
        <w:rPr>
          <w:rFonts w:hint="eastAsia"/>
        </w:rPr>
        <w:t>江船信息是全系统公共基础数据。</w:t>
      </w:r>
      <w:r w:rsidR="00830FEF">
        <w:rPr>
          <w:rFonts w:hint="eastAsia"/>
        </w:rPr>
        <w:t>江船信息</w:t>
      </w:r>
      <w:r w:rsidR="00830FEF" w:rsidRPr="00830FEF">
        <w:rPr>
          <w:rFonts w:hint="eastAsia"/>
        </w:rPr>
        <w:t>用于水路派车单</w:t>
      </w:r>
      <w:r w:rsidR="00830FEF">
        <w:rPr>
          <w:rFonts w:hint="eastAsia"/>
        </w:rPr>
        <w:t>。</w:t>
      </w:r>
    </w:p>
    <w:p w14:paraId="40E56835" w14:textId="77777777" w:rsidR="00830FEF" w:rsidRPr="00EF3789" w:rsidRDefault="00830FEF" w:rsidP="00830FEF">
      <w:pPr>
        <w:pStyle w:val="30"/>
        <w:rPr>
          <w:rFonts w:asciiTheme="minorHAnsi" w:hAnsiTheme="minorHAnsi"/>
        </w:rPr>
      </w:pPr>
      <w:bookmarkStart w:id="80" w:name="_Toc35178047"/>
      <w:r>
        <w:rPr>
          <w:rFonts w:asciiTheme="minorHAnsi" w:hAnsiTheme="minorHAnsi" w:hint="eastAsia"/>
        </w:rPr>
        <w:t>关键数据项</w:t>
      </w:r>
      <w:bookmarkEnd w:id="80"/>
    </w:p>
    <w:tbl>
      <w:tblPr>
        <w:tblStyle w:val="af3"/>
        <w:tblW w:w="0" w:type="auto"/>
        <w:tblLook w:val="04A0" w:firstRow="1" w:lastRow="0" w:firstColumn="1" w:lastColumn="0" w:noHBand="0" w:noVBand="1"/>
      </w:tblPr>
      <w:tblGrid>
        <w:gridCol w:w="2265"/>
        <w:gridCol w:w="2265"/>
        <w:gridCol w:w="2265"/>
        <w:gridCol w:w="2265"/>
      </w:tblGrid>
      <w:tr w:rsidR="00830FEF" w14:paraId="4EFF049A" w14:textId="77777777" w:rsidTr="0062613B">
        <w:tc>
          <w:tcPr>
            <w:tcW w:w="2265" w:type="dxa"/>
          </w:tcPr>
          <w:p w14:paraId="3BDB811C" w14:textId="77777777" w:rsidR="00830FEF" w:rsidRPr="00073B57" w:rsidRDefault="00830FEF" w:rsidP="0062613B">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6EF4F06D" w14:textId="77777777" w:rsidR="00830FEF" w:rsidRPr="00073B57" w:rsidRDefault="00830FEF" w:rsidP="0062613B">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45B87CF5" w14:textId="77777777" w:rsidR="00830FEF" w:rsidRPr="00073B57" w:rsidRDefault="00830FEF" w:rsidP="0062613B">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519EAA7B" w14:textId="77777777" w:rsidR="00830FEF" w:rsidRPr="00073B57" w:rsidRDefault="00830FEF" w:rsidP="0062613B">
            <w:pPr>
              <w:spacing w:line="240" w:lineRule="auto"/>
              <w:ind w:firstLineChars="0" w:firstLine="0"/>
              <w:jc w:val="center"/>
              <w:rPr>
                <w:b/>
                <w:bCs/>
                <w:sz w:val="21"/>
                <w:szCs w:val="21"/>
              </w:rPr>
            </w:pPr>
            <w:r w:rsidRPr="00073B57">
              <w:rPr>
                <w:rFonts w:hint="eastAsia"/>
                <w:b/>
                <w:bCs/>
                <w:sz w:val="21"/>
                <w:szCs w:val="21"/>
              </w:rPr>
              <w:t>备注</w:t>
            </w:r>
          </w:p>
        </w:tc>
      </w:tr>
      <w:tr w:rsidR="00830FEF" w14:paraId="20B87574" w14:textId="77777777" w:rsidTr="0062613B">
        <w:tc>
          <w:tcPr>
            <w:tcW w:w="2265" w:type="dxa"/>
          </w:tcPr>
          <w:p w14:paraId="28607292" w14:textId="46939524" w:rsidR="00830FEF" w:rsidRPr="00073B57" w:rsidRDefault="00830FEF" w:rsidP="0062613B">
            <w:pPr>
              <w:spacing w:line="240" w:lineRule="auto"/>
              <w:ind w:firstLineChars="0" w:firstLine="0"/>
              <w:rPr>
                <w:sz w:val="21"/>
                <w:szCs w:val="21"/>
              </w:rPr>
            </w:pPr>
            <w:r>
              <w:rPr>
                <w:rFonts w:hint="eastAsia"/>
                <w:sz w:val="21"/>
                <w:szCs w:val="21"/>
              </w:rPr>
              <w:t>江船</w:t>
            </w:r>
            <w:r w:rsidR="0076219C">
              <w:rPr>
                <w:rFonts w:hint="eastAsia"/>
                <w:sz w:val="21"/>
                <w:szCs w:val="21"/>
              </w:rPr>
              <w:t>编号</w:t>
            </w:r>
          </w:p>
        </w:tc>
        <w:tc>
          <w:tcPr>
            <w:tcW w:w="2265" w:type="dxa"/>
          </w:tcPr>
          <w:p w14:paraId="171810BA" w14:textId="0C653A01" w:rsidR="00830FEF" w:rsidRPr="00073B57" w:rsidRDefault="00530A05" w:rsidP="0062613B">
            <w:pPr>
              <w:spacing w:line="240" w:lineRule="auto"/>
              <w:ind w:firstLineChars="0" w:firstLine="0"/>
              <w:rPr>
                <w:sz w:val="21"/>
                <w:szCs w:val="21"/>
              </w:rPr>
            </w:pPr>
            <w:r>
              <w:rPr>
                <w:rFonts w:hint="eastAsia"/>
                <w:sz w:val="21"/>
                <w:szCs w:val="21"/>
              </w:rPr>
              <w:t>文本</w:t>
            </w:r>
          </w:p>
        </w:tc>
        <w:tc>
          <w:tcPr>
            <w:tcW w:w="2265" w:type="dxa"/>
          </w:tcPr>
          <w:p w14:paraId="11466034" w14:textId="283CB869" w:rsidR="00830FEF" w:rsidRPr="00073B57" w:rsidRDefault="00830FEF" w:rsidP="0062613B">
            <w:pPr>
              <w:spacing w:line="240" w:lineRule="auto"/>
              <w:ind w:firstLineChars="0" w:firstLine="0"/>
              <w:rPr>
                <w:sz w:val="21"/>
                <w:szCs w:val="21"/>
              </w:rPr>
            </w:pPr>
          </w:p>
        </w:tc>
        <w:tc>
          <w:tcPr>
            <w:tcW w:w="2265" w:type="dxa"/>
          </w:tcPr>
          <w:p w14:paraId="53E559F2" w14:textId="5037369B" w:rsidR="00830FEF" w:rsidRPr="00073B57" w:rsidRDefault="00763A00" w:rsidP="0062613B">
            <w:pPr>
              <w:spacing w:line="240" w:lineRule="auto"/>
              <w:ind w:firstLineChars="0" w:firstLine="0"/>
              <w:rPr>
                <w:sz w:val="21"/>
                <w:szCs w:val="21"/>
              </w:rPr>
            </w:pPr>
            <w:r>
              <w:rPr>
                <w:rFonts w:hint="eastAsia"/>
                <w:sz w:val="21"/>
                <w:szCs w:val="21"/>
              </w:rPr>
              <w:t>选填</w:t>
            </w:r>
          </w:p>
        </w:tc>
      </w:tr>
      <w:tr w:rsidR="00763A00" w14:paraId="3E7653DF" w14:textId="77777777" w:rsidTr="0062613B">
        <w:tc>
          <w:tcPr>
            <w:tcW w:w="2265" w:type="dxa"/>
          </w:tcPr>
          <w:p w14:paraId="79193781" w14:textId="348FFF77" w:rsidR="00763A00" w:rsidRDefault="00763A00" w:rsidP="0062613B">
            <w:pPr>
              <w:spacing w:line="240" w:lineRule="auto"/>
              <w:ind w:firstLineChars="0" w:firstLine="0"/>
              <w:rPr>
                <w:sz w:val="21"/>
                <w:szCs w:val="21"/>
              </w:rPr>
            </w:pPr>
            <w:r>
              <w:rPr>
                <w:rFonts w:hint="eastAsia"/>
                <w:sz w:val="21"/>
                <w:szCs w:val="21"/>
              </w:rPr>
              <w:t>江船名称</w:t>
            </w:r>
          </w:p>
        </w:tc>
        <w:tc>
          <w:tcPr>
            <w:tcW w:w="2265" w:type="dxa"/>
          </w:tcPr>
          <w:p w14:paraId="57735828" w14:textId="11F4AD20" w:rsidR="00763A00" w:rsidRDefault="00763A00" w:rsidP="0062613B">
            <w:pPr>
              <w:spacing w:line="240" w:lineRule="auto"/>
              <w:ind w:firstLineChars="0" w:firstLine="0"/>
              <w:rPr>
                <w:sz w:val="21"/>
                <w:szCs w:val="21"/>
              </w:rPr>
            </w:pPr>
            <w:r>
              <w:rPr>
                <w:rFonts w:hint="eastAsia"/>
                <w:sz w:val="21"/>
                <w:szCs w:val="21"/>
              </w:rPr>
              <w:t>文本</w:t>
            </w:r>
          </w:p>
        </w:tc>
        <w:tc>
          <w:tcPr>
            <w:tcW w:w="2265" w:type="dxa"/>
          </w:tcPr>
          <w:p w14:paraId="7F09DFF4" w14:textId="77777777" w:rsidR="00763A00" w:rsidRDefault="00763A00" w:rsidP="0062613B">
            <w:pPr>
              <w:spacing w:line="240" w:lineRule="auto"/>
              <w:ind w:firstLineChars="0" w:firstLine="0"/>
              <w:rPr>
                <w:sz w:val="21"/>
                <w:szCs w:val="21"/>
              </w:rPr>
            </w:pPr>
          </w:p>
        </w:tc>
        <w:tc>
          <w:tcPr>
            <w:tcW w:w="2265" w:type="dxa"/>
          </w:tcPr>
          <w:p w14:paraId="38E18349" w14:textId="4E4CB2F1" w:rsidR="00763A00" w:rsidRDefault="00763A00" w:rsidP="0062613B">
            <w:pPr>
              <w:spacing w:line="240" w:lineRule="auto"/>
              <w:ind w:firstLineChars="0" w:firstLine="0"/>
              <w:rPr>
                <w:sz w:val="21"/>
                <w:szCs w:val="21"/>
              </w:rPr>
            </w:pPr>
            <w:r>
              <w:rPr>
                <w:rFonts w:hint="eastAsia"/>
                <w:sz w:val="21"/>
                <w:szCs w:val="21"/>
              </w:rPr>
              <w:t>必填</w:t>
            </w:r>
          </w:p>
        </w:tc>
      </w:tr>
      <w:tr w:rsidR="009A7E13" w14:paraId="455697DE" w14:textId="77777777" w:rsidTr="0062613B">
        <w:tc>
          <w:tcPr>
            <w:tcW w:w="2265" w:type="dxa"/>
          </w:tcPr>
          <w:p w14:paraId="40AF6A2F" w14:textId="3DCB7FB3" w:rsidR="009A7E13" w:rsidRPr="00C452C4" w:rsidRDefault="009A7E13" w:rsidP="0062613B">
            <w:pPr>
              <w:spacing w:line="240" w:lineRule="auto"/>
              <w:ind w:firstLineChars="0" w:firstLine="0"/>
              <w:rPr>
                <w:sz w:val="21"/>
                <w:szCs w:val="21"/>
              </w:rPr>
            </w:pPr>
            <w:r w:rsidRPr="00C452C4">
              <w:rPr>
                <w:rFonts w:hint="eastAsia"/>
                <w:sz w:val="21"/>
                <w:szCs w:val="21"/>
              </w:rPr>
              <w:t>联系人</w:t>
            </w:r>
          </w:p>
        </w:tc>
        <w:tc>
          <w:tcPr>
            <w:tcW w:w="2265" w:type="dxa"/>
          </w:tcPr>
          <w:p w14:paraId="24895EAC" w14:textId="7321EBDA" w:rsidR="009A7E13" w:rsidRPr="00C452C4" w:rsidRDefault="009A7E13" w:rsidP="0062613B">
            <w:pPr>
              <w:spacing w:line="240" w:lineRule="auto"/>
              <w:ind w:firstLineChars="0" w:firstLine="0"/>
              <w:rPr>
                <w:sz w:val="21"/>
                <w:szCs w:val="21"/>
              </w:rPr>
            </w:pPr>
            <w:r w:rsidRPr="00C452C4">
              <w:rPr>
                <w:rFonts w:hint="eastAsia"/>
                <w:sz w:val="21"/>
                <w:szCs w:val="21"/>
              </w:rPr>
              <w:t>文本</w:t>
            </w:r>
          </w:p>
        </w:tc>
        <w:tc>
          <w:tcPr>
            <w:tcW w:w="2265" w:type="dxa"/>
          </w:tcPr>
          <w:p w14:paraId="4501BEE8" w14:textId="77777777" w:rsidR="009A7E13" w:rsidRPr="00C452C4" w:rsidRDefault="009A7E13" w:rsidP="0062613B">
            <w:pPr>
              <w:spacing w:line="240" w:lineRule="auto"/>
              <w:ind w:firstLineChars="0" w:firstLine="0"/>
              <w:rPr>
                <w:sz w:val="21"/>
                <w:szCs w:val="21"/>
              </w:rPr>
            </w:pPr>
          </w:p>
        </w:tc>
        <w:tc>
          <w:tcPr>
            <w:tcW w:w="2265" w:type="dxa"/>
          </w:tcPr>
          <w:p w14:paraId="6F059CA0" w14:textId="77777777" w:rsidR="009A7E13" w:rsidRPr="00C452C4" w:rsidRDefault="009A7E13" w:rsidP="0062613B">
            <w:pPr>
              <w:spacing w:line="240" w:lineRule="auto"/>
              <w:ind w:firstLineChars="0" w:firstLine="0"/>
              <w:rPr>
                <w:sz w:val="21"/>
                <w:szCs w:val="21"/>
              </w:rPr>
            </w:pPr>
          </w:p>
        </w:tc>
      </w:tr>
      <w:tr w:rsidR="009A7E13" w14:paraId="4BF8057F" w14:textId="77777777" w:rsidTr="0062613B">
        <w:tc>
          <w:tcPr>
            <w:tcW w:w="2265" w:type="dxa"/>
          </w:tcPr>
          <w:p w14:paraId="05AEEC91" w14:textId="1A01598C" w:rsidR="009A7E13" w:rsidRPr="00C452C4" w:rsidRDefault="009A7E13" w:rsidP="0062613B">
            <w:pPr>
              <w:spacing w:line="240" w:lineRule="auto"/>
              <w:ind w:firstLineChars="0" w:firstLine="0"/>
              <w:rPr>
                <w:sz w:val="21"/>
                <w:szCs w:val="21"/>
              </w:rPr>
            </w:pPr>
            <w:r w:rsidRPr="00C452C4">
              <w:rPr>
                <w:rFonts w:hint="eastAsia"/>
                <w:sz w:val="21"/>
                <w:szCs w:val="21"/>
              </w:rPr>
              <w:t>联系电话</w:t>
            </w:r>
          </w:p>
        </w:tc>
        <w:tc>
          <w:tcPr>
            <w:tcW w:w="2265" w:type="dxa"/>
          </w:tcPr>
          <w:p w14:paraId="22B61819" w14:textId="55EC2403" w:rsidR="009A7E13" w:rsidRPr="00C452C4" w:rsidRDefault="009A7E13" w:rsidP="0062613B">
            <w:pPr>
              <w:spacing w:line="240" w:lineRule="auto"/>
              <w:ind w:firstLineChars="0" w:firstLine="0"/>
              <w:rPr>
                <w:sz w:val="21"/>
                <w:szCs w:val="21"/>
              </w:rPr>
            </w:pPr>
            <w:r w:rsidRPr="00C452C4">
              <w:rPr>
                <w:rFonts w:hint="eastAsia"/>
                <w:sz w:val="21"/>
                <w:szCs w:val="21"/>
              </w:rPr>
              <w:t>文本</w:t>
            </w:r>
          </w:p>
        </w:tc>
        <w:tc>
          <w:tcPr>
            <w:tcW w:w="2265" w:type="dxa"/>
          </w:tcPr>
          <w:p w14:paraId="3EC72B02" w14:textId="77777777" w:rsidR="009A7E13" w:rsidRPr="00C452C4" w:rsidRDefault="009A7E13" w:rsidP="0062613B">
            <w:pPr>
              <w:spacing w:line="240" w:lineRule="auto"/>
              <w:ind w:firstLineChars="0" w:firstLine="0"/>
              <w:rPr>
                <w:sz w:val="21"/>
                <w:szCs w:val="21"/>
              </w:rPr>
            </w:pPr>
          </w:p>
        </w:tc>
        <w:tc>
          <w:tcPr>
            <w:tcW w:w="2265" w:type="dxa"/>
          </w:tcPr>
          <w:p w14:paraId="79C9C0D8" w14:textId="77777777" w:rsidR="009A7E13" w:rsidRPr="00C452C4" w:rsidRDefault="009A7E13" w:rsidP="0062613B">
            <w:pPr>
              <w:spacing w:line="240" w:lineRule="auto"/>
              <w:ind w:firstLineChars="0" w:firstLine="0"/>
              <w:rPr>
                <w:sz w:val="21"/>
                <w:szCs w:val="21"/>
              </w:rPr>
            </w:pPr>
          </w:p>
        </w:tc>
      </w:tr>
      <w:tr w:rsidR="00763A00" w14:paraId="2867A7AE" w14:textId="77777777" w:rsidTr="0062613B">
        <w:tc>
          <w:tcPr>
            <w:tcW w:w="2265" w:type="dxa"/>
          </w:tcPr>
          <w:p w14:paraId="715723B5" w14:textId="7DCE455D" w:rsidR="00763A00" w:rsidRDefault="00763A00" w:rsidP="0062613B">
            <w:pPr>
              <w:spacing w:line="240" w:lineRule="auto"/>
              <w:ind w:firstLineChars="0" w:firstLine="0"/>
              <w:rPr>
                <w:sz w:val="21"/>
                <w:szCs w:val="21"/>
              </w:rPr>
            </w:pPr>
            <w:proofErr w:type="gramStart"/>
            <w:r>
              <w:rPr>
                <w:rFonts w:hint="eastAsia"/>
                <w:sz w:val="21"/>
                <w:szCs w:val="21"/>
              </w:rPr>
              <w:t>助记码</w:t>
            </w:r>
            <w:proofErr w:type="gramEnd"/>
          </w:p>
        </w:tc>
        <w:tc>
          <w:tcPr>
            <w:tcW w:w="2265" w:type="dxa"/>
          </w:tcPr>
          <w:p w14:paraId="3701C44D" w14:textId="41A9A885" w:rsidR="00763A00" w:rsidRDefault="00763A00" w:rsidP="0062613B">
            <w:pPr>
              <w:spacing w:line="240" w:lineRule="auto"/>
              <w:ind w:firstLineChars="0" w:firstLine="0"/>
              <w:rPr>
                <w:sz w:val="21"/>
                <w:szCs w:val="21"/>
              </w:rPr>
            </w:pPr>
            <w:r>
              <w:rPr>
                <w:rFonts w:hint="eastAsia"/>
                <w:sz w:val="21"/>
                <w:szCs w:val="21"/>
              </w:rPr>
              <w:t>文本</w:t>
            </w:r>
          </w:p>
        </w:tc>
        <w:tc>
          <w:tcPr>
            <w:tcW w:w="2265" w:type="dxa"/>
          </w:tcPr>
          <w:p w14:paraId="59D48707" w14:textId="77777777" w:rsidR="00763A00" w:rsidRDefault="00763A00" w:rsidP="0062613B">
            <w:pPr>
              <w:spacing w:line="240" w:lineRule="auto"/>
              <w:ind w:firstLineChars="0" w:firstLine="0"/>
              <w:rPr>
                <w:sz w:val="21"/>
                <w:szCs w:val="21"/>
              </w:rPr>
            </w:pPr>
          </w:p>
        </w:tc>
        <w:tc>
          <w:tcPr>
            <w:tcW w:w="2265" w:type="dxa"/>
          </w:tcPr>
          <w:p w14:paraId="494CF534" w14:textId="3E3E95A0" w:rsidR="00763A00" w:rsidRDefault="00987286" w:rsidP="0062613B">
            <w:pPr>
              <w:spacing w:line="240" w:lineRule="auto"/>
              <w:ind w:firstLineChars="0" w:firstLine="0"/>
              <w:rPr>
                <w:sz w:val="21"/>
                <w:szCs w:val="21"/>
              </w:rPr>
            </w:pPr>
            <w:r>
              <w:rPr>
                <w:rFonts w:hint="eastAsia"/>
                <w:sz w:val="21"/>
                <w:szCs w:val="21"/>
              </w:rPr>
              <w:t>江船名称的</w:t>
            </w:r>
            <w:proofErr w:type="gramStart"/>
            <w:r>
              <w:rPr>
                <w:rFonts w:hint="eastAsia"/>
                <w:sz w:val="21"/>
                <w:szCs w:val="21"/>
              </w:rPr>
              <w:t>助记码</w:t>
            </w:r>
            <w:proofErr w:type="gramEnd"/>
          </w:p>
        </w:tc>
      </w:tr>
      <w:tr w:rsidR="00B92694" w14:paraId="66BBB5C4" w14:textId="77777777" w:rsidTr="0062613B">
        <w:tc>
          <w:tcPr>
            <w:tcW w:w="2265" w:type="dxa"/>
          </w:tcPr>
          <w:p w14:paraId="053E5842" w14:textId="700E30AF" w:rsidR="00B92694" w:rsidRDefault="00B92694" w:rsidP="0062613B">
            <w:pPr>
              <w:spacing w:line="240" w:lineRule="auto"/>
              <w:ind w:firstLineChars="0" w:firstLine="0"/>
              <w:rPr>
                <w:sz w:val="21"/>
                <w:szCs w:val="21"/>
              </w:rPr>
            </w:pPr>
            <w:r w:rsidRPr="00B92694">
              <w:rPr>
                <w:rFonts w:hint="eastAsia"/>
                <w:sz w:val="21"/>
                <w:szCs w:val="21"/>
              </w:rPr>
              <w:t>满载吨位</w:t>
            </w:r>
          </w:p>
        </w:tc>
        <w:tc>
          <w:tcPr>
            <w:tcW w:w="2265" w:type="dxa"/>
          </w:tcPr>
          <w:p w14:paraId="43CC7C92" w14:textId="47A9F895" w:rsidR="00B92694" w:rsidRDefault="00B92694" w:rsidP="0062613B">
            <w:pPr>
              <w:spacing w:line="240" w:lineRule="auto"/>
              <w:ind w:firstLineChars="0" w:firstLine="0"/>
              <w:rPr>
                <w:sz w:val="21"/>
                <w:szCs w:val="21"/>
              </w:rPr>
            </w:pPr>
            <w:r>
              <w:rPr>
                <w:rFonts w:hint="eastAsia"/>
                <w:sz w:val="21"/>
                <w:szCs w:val="21"/>
              </w:rPr>
              <w:t>浮点数</w:t>
            </w:r>
          </w:p>
        </w:tc>
        <w:tc>
          <w:tcPr>
            <w:tcW w:w="2265" w:type="dxa"/>
          </w:tcPr>
          <w:p w14:paraId="16D3C768" w14:textId="77777777" w:rsidR="00B92694" w:rsidRDefault="00B92694" w:rsidP="0062613B">
            <w:pPr>
              <w:spacing w:line="240" w:lineRule="auto"/>
              <w:ind w:firstLineChars="0" w:firstLine="0"/>
              <w:rPr>
                <w:sz w:val="21"/>
                <w:szCs w:val="21"/>
              </w:rPr>
            </w:pPr>
          </w:p>
        </w:tc>
        <w:tc>
          <w:tcPr>
            <w:tcW w:w="2265" w:type="dxa"/>
          </w:tcPr>
          <w:p w14:paraId="55959681" w14:textId="77777777" w:rsidR="00B92694" w:rsidRDefault="00B92694" w:rsidP="0062613B">
            <w:pPr>
              <w:spacing w:line="240" w:lineRule="auto"/>
              <w:ind w:firstLineChars="0" w:firstLine="0"/>
              <w:rPr>
                <w:sz w:val="21"/>
                <w:szCs w:val="21"/>
              </w:rPr>
            </w:pPr>
          </w:p>
        </w:tc>
      </w:tr>
      <w:tr w:rsidR="00B92694" w14:paraId="4A564075" w14:textId="77777777" w:rsidTr="0062613B">
        <w:tc>
          <w:tcPr>
            <w:tcW w:w="2265" w:type="dxa"/>
          </w:tcPr>
          <w:p w14:paraId="161FBE7C" w14:textId="7CBE22A4" w:rsidR="00B92694" w:rsidRPr="00B92694" w:rsidRDefault="00B92694" w:rsidP="0062613B">
            <w:pPr>
              <w:spacing w:line="240" w:lineRule="auto"/>
              <w:ind w:firstLineChars="0" w:firstLine="0"/>
              <w:rPr>
                <w:sz w:val="21"/>
                <w:szCs w:val="21"/>
              </w:rPr>
            </w:pPr>
            <w:r w:rsidRPr="00B92694">
              <w:rPr>
                <w:rFonts w:hint="eastAsia"/>
                <w:sz w:val="21"/>
                <w:szCs w:val="21"/>
              </w:rPr>
              <w:t>过闸吨位</w:t>
            </w:r>
          </w:p>
        </w:tc>
        <w:tc>
          <w:tcPr>
            <w:tcW w:w="2265" w:type="dxa"/>
          </w:tcPr>
          <w:p w14:paraId="5ADB6AB2" w14:textId="2CDACEC0" w:rsidR="00B92694" w:rsidRDefault="00B92694" w:rsidP="0062613B">
            <w:pPr>
              <w:spacing w:line="240" w:lineRule="auto"/>
              <w:ind w:firstLineChars="0" w:firstLine="0"/>
              <w:rPr>
                <w:sz w:val="21"/>
                <w:szCs w:val="21"/>
              </w:rPr>
            </w:pPr>
            <w:r>
              <w:rPr>
                <w:rFonts w:hint="eastAsia"/>
                <w:sz w:val="21"/>
                <w:szCs w:val="21"/>
              </w:rPr>
              <w:t>浮点数</w:t>
            </w:r>
          </w:p>
        </w:tc>
        <w:tc>
          <w:tcPr>
            <w:tcW w:w="2265" w:type="dxa"/>
          </w:tcPr>
          <w:p w14:paraId="2E990BBA" w14:textId="77777777" w:rsidR="00B92694" w:rsidRDefault="00B92694" w:rsidP="0062613B">
            <w:pPr>
              <w:spacing w:line="240" w:lineRule="auto"/>
              <w:ind w:firstLineChars="0" w:firstLine="0"/>
              <w:rPr>
                <w:sz w:val="21"/>
                <w:szCs w:val="21"/>
              </w:rPr>
            </w:pPr>
          </w:p>
        </w:tc>
        <w:tc>
          <w:tcPr>
            <w:tcW w:w="2265" w:type="dxa"/>
          </w:tcPr>
          <w:p w14:paraId="4063A8F9" w14:textId="77777777" w:rsidR="00B92694" w:rsidRDefault="00B92694" w:rsidP="0062613B">
            <w:pPr>
              <w:spacing w:line="240" w:lineRule="auto"/>
              <w:ind w:firstLineChars="0" w:firstLine="0"/>
              <w:rPr>
                <w:sz w:val="21"/>
                <w:szCs w:val="21"/>
              </w:rPr>
            </w:pPr>
          </w:p>
        </w:tc>
      </w:tr>
    </w:tbl>
    <w:p w14:paraId="22D61BAB" w14:textId="77777777" w:rsidR="00830FEF" w:rsidRDefault="00830FEF" w:rsidP="00830FEF"/>
    <w:p w14:paraId="0AF03E2D" w14:textId="77777777" w:rsidR="00830FEF" w:rsidRDefault="00830FEF" w:rsidP="00830FEF">
      <w:pPr>
        <w:pStyle w:val="30"/>
        <w:rPr>
          <w:rFonts w:asciiTheme="minorHAnsi" w:hAnsiTheme="minorHAnsi"/>
        </w:rPr>
      </w:pPr>
      <w:bookmarkStart w:id="81" w:name="_Toc35178048"/>
      <w:r w:rsidRPr="00EF3789">
        <w:rPr>
          <w:rFonts w:asciiTheme="minorHAnsi" w:hAnsiTheme="minorHAnsi"/>
        </w:rPr>
        <w:t>功能设计</w:t>
      </w:r>
      <w:bookmarkEnd w:id="81"/>
    </w:p>
    <w:p w14:paraId="6585254E" w14:textId="1D915F5F" w:rsidR="00570D4C" w:rsidRDefault="009A5D27" w:rsidP="00570D4C">
      <w:pPr>
        <w:pStyle w:val="40"/>
        <w:spacing w:beforeLines="0" w:before="163" w:afterLines="0" w:after="163"/>
        <w:ind w:left="862" w:hanging="862"/>
        <w:outlineLvl w:val="3"/>
      </w:pPr>
      <w:bookmarkStart w:id="82" w:name="_Toc35178049"/>
      <w:r>
        <w:rPr>
          <w:rFonts w:hint="eastAsia"/>
        </w:rPr>
        <w:t>江船管理列表页</w:t>
      </w:r>
      <w:bookmarkEnd w:id="82"/>
    </w:p>
    <w:p w14:paraId="57D22B91" w14:textId="2CF0359C" w:rsidR="00211015" w:rsidRDefault="00211015" w:rsidP="00211015">
      <w:pPr>
        <w:ind w:left="480" w:firstLineChars="0" w:firstLine="0"/>
      </w:pPr>
      <w:r>
        <w:rPr>
          <w:rFonts w:hint="eastAsia"/>
        </w:rPr>
        <w:t>查询条件：</w:t>
      </w:r>
      <w:r w:rsidR="00763A00">
        <w:rPr>
          <w:rFonts w:hint="eastAsia"/>
        </w:rPr>
        <w:t>江船编号、</w:t>
      </w:r>
      <w:r w:rsidR="0076219C">
        <w:rPr>
          <w:rFonts w:hint="eastAsia"/>
        </w:rPr>
        <w:t>江船</w:t>
      </w:r>
      <w:r w:rsidR="00763A00">
        <w:rPr>
          <w:rFonts w:hint="eastAsia"/>
        </w:rPr>
        <w:t>名称</w:t>
      </w:r>
      <w:r>
        <w:rPr>
          <w:rFonts w:hint="eastAsia"/>
        </w:rPr>
        <w:t>；</w:t>
      </w:r>
    </w:p>
    <w:p w14:paraId="34DE3C0F" w14:textId="189FDC79" w:rsidR="00211015" w:rsidRDefault="0076219C" w:rsidP="00211015">
      <w:pPr>
        <w:ind w:left="480" w:firstLineChars="0" w:firstLine="0"/>
      </w:pPr>
      <w:r>
        <w:rPr>
          <w:rFonts w:hint="eastAsia"/>
        </w:rPr>
        <w:t>江船</w:t>
      </w:r>
      <w:r w:rsidR="00211015">
        <w:rPr>
          <w:rFonts w:hint="eastAsia"/>
        </w:rPr>
        <w:t>信息列表，分页，按</w:t>
      </w:r>
      <w:r>
        <w:rPr>
          <w:rFonts w:hint="eastAsia"/>
        </w:rPr>
        <w:t>江船编号</w:t>
      </w:r>
      <w:r w:rsidR="00211015">
        <w:rPr>
          <w:rFonts w:hint="eastAsia"/>
        </w:rPr>
        <w:t>排序，字段如下：</w:t>
      </w:r>
    </w:p>
    <w:p w14:paraId="4CB2D1E2" w14:textId="44F5F902" w:rsidR="00211015" w:rsidRDefault="00211015" w:rsidP="00211015">
      <w:pPr>
        <w:ind w:left="480" w:firstLineChars="0" w:firstLine="0"/>
      </w:pPr>
      <w:r>
        <w:rPr>
          <w:rFonts w:hint="eastAsia"/>
        </w:rPr>
        <w:t>1</w:t>
      </w:r>
      <w:r>
        <w:rPr>
          <w:rFonts w:hint="eastAsia"/>
        </w:rPr>
        <w:t>、</w:t>
      </w:r>
      <w:r w:rsidR="0076219C">
        <w:rPr>
          <w:rFonts w:hint="eastAsia"/>
        </w:rPr>
        <w:t>江船编号</w:t>
      </w:r>
    </w:p>
    <w:p w14:paraId="25A55A0B" w14:textId="1C0A9114" w:rsidR="00211015" w:rsidRDefault="00763A00" w:rsidP="00211015">
      <w:pPr>
        <w:ind w:left="480" w:firstLineChars="0" w:firstLine="0"/>
      </w:pPr>
      <w:r>
        <w:t>2</w:t>
      </w:r>
      <w:r w:rsidR="00211015">
        <w:rPr>
          <w:rFonts w:hint="eastAsia"/>
        </w:rPr>
        <w:t>、</w:t>
      </w:r>
      <w:r>
        <w:rPr>
          <w:rFonts w:hint="eastAsia"/>
        </w:rPr>
        <w:t>江船名称</w:t>
      </w:r>
    </w:p>
    <w:p w14:paraId="5C6C7984" w14:textId="49F94EE8" w:rsidR="009A5D27" w:rsidRPr="00AD0F4A" w:rsidRDefault="009A5D27" w:rsidP="00211015">
      <w:pPr>
        <w:ind w:left="480" w:firstLineChars="0" w:firstLine="0"/>
      </w:pPr>
      <w:r w:rsidRPr="00AD0F4A">
        <w:rPr>
          <w:rFonts w:hint="eastAsia"/>
        </w:rPr>
        <w:t>3</w:t>
      </w:r>
      <w:r w:rsidRPr="00AD0F4A">
        <w:rPr>
          <w:rFonts w:hint="eastAsia"/>
        </w:rPr>
        <w:t>、联系人</w:t>
      </w:r>
    </w:p>
    <w:p w14:paraId="7C54FE9B" w14:textId="012DA76A" w:rsidR="009A5D27" w:rsidRPr="00AD0F4A" w:rsidRDefault="009A5D27" w:rsidP="00211015">
      <w:pPr>
        <w:ind w:left="480" w:firstLineChars="0" w:firstLine="0"/>
      </w:pPr>
      <w:r w:rsidRPr="00AD0F4A">
        <w:rPr>
          <w:rFonts w:hint="eastAsia"/>
        </w:rPr>
        <w:t>4</w:t>
      </w:r>
      <w:r w:rsidRPr="00AD0F4A">
        <w:rPr>
          <w:rFonts w:hint="eastAsia"/>
        </w:rPr>
        <w:t>、联系电话</w:t>
      </w:r>
    </w:p>
    <w:p w14:paraId="4F7C2CE7" w14:textId="55410240" w:rsidR="00AD0F4A" w:rsidRPr="00AD0F4A" w:rsidRDefault="00AD0F4A" w:rsidP="00211015">
      <w:pPr>
        <w:ind w:left="480" w:firstLineChars="0" w:firstLine="0"/>
      </w:pPr>
      <w:r w:rsidRPr="00AD0F4A">
        <w:rPr>
          <w:rFonts w:hint="eastAsia"/>
        </w:rPr>
        <w:t>5</w:t>
      </w:r>
      <w:r w:rsidRPr="00AD0F4A">
        <w:rPr>
          <w:rFonts w:hint="eastAsia"/>
        </w:rPr>
        <w:t>、满载吨位</w:t>
      </w:r>
    </w:p>
    <w:p w14:paraId="3A0028EB" w14:textId="4691F5C7" w:rsidR="00AD0F4A" w:rsidRPr="00AD0F4A" w:rsidRDefault="00AD0F4A" w:rsidP="00211015">
      <w:pPr>
        <w:ind w:left="480" w:firstLineChars="0" w:firstLine="0"/>
      </w:pPr>
      <w:r w:rsidRPr="00AD0F4A">
        <w:rPr>
          <w:rFonts w:hint="eastAsia"/>
        </w:rPr>
        <w:t>6</w:t>
      </w:r>
      <w:r w:rsidRPr="00AD0F4A">
        <w:rPr>
          <w:rFonts w:hint="eastAsia"/>
        </w:rPr>
        <w:t>、过闸吨位</w:t>
      </w:r>
    </w:p>
    <w:p w14:paraId="5C070DA4" w14:textId="77777777" w:rsidR="00211015" w:rsidRDefault="00211015" w:rsidP="00211015">
      <w:pPr>
        <w:ind w:left="480" w:firstLineChars="0" w:firstLine="0"/>
      </w:pPr>
      <w:r>
        <w:rPr>
          <w:rFonts w:hint="eastAsia"/>
        </w:rPr>
        <w:t>表格中按钮：</w:t>
      </w:r>
    </w:p>
    <w:p w14:paraId="15A3309C" w14:textId="77777777" w:rsidR="00211015" w:rsidRDefault="00211015" w:rsidP="00211015">
      <w:pPr>
        <w:ind w:left="480" w:firstLineChars="0" w:firstLine="0"/>
      </w:pPr>
      <w:r>
        <w:rPr>
          <w:rFonts w:hint="eastAsia"/>
        </w:rPr>
        <w:lastRenderedPageBreak/>
        <w:t>1</w:t>
      </w:r>
      <w:r>
        <w:rPr>
          <w:rFonts w:hint="eastAsia"/>
        </w:rPr>
        <w:t>、编辑</w:t>
      </w:r>
    </w:p>
    <w:p w14:paraId="308C96F5" w14:textId="77777777" w:rsidR="00211015" w:rsidRPr="00DB6995" w:rsidRDefault="00211015" w:rsidP="00211015">
      <w:pPr>
        <w:ind w:left="480" w:firstLineChars="0" w:firstLine="0"/>
      </w:pPr>
      <w:r>
        <w:t>2</w:t>
      </w:r>
      <w:r>
        <w:rPr>
          <w:rFonts w:hint="eastAsia"/>
        </w:rPr>
        <w:t>、删除</w:t>
      </w:r>
    </w:p>
    <w:p w14:paraId="1C87F705" w14:textId="77777777" w:rsidR="00211015" w:rsidRDefault="00211015" w:rsidP="00211015">
      <w:pPr>
        <w:ind w:left="480" w:firstLineChars="0" w:firstLine="0"/>
      </w:pPr>
      <w:r>
        <w:rPr>
          <w:rFonts w:hint="eastAsia"/>
        </w:rPr>
        <w:t>表格外按钮：新增</w:t>
      </w:r>
    </w:p>
    <w:p w14:paraId="01C2EA19" w14:textId="77777777" w:rsidR="00211015" w:rsidRPr="00211015" w:rsidRDefault="00211015" w:rsidP="00830FEF">
      <w:pPr>
        <w:ind w:left="480" w:firstLineChars="0" w:firstLine="0"/>
      </w:pPr>
    </w:p>
    <w:p w14:paraId="08498A06" w14:textId="426D2E3C" w:rsidR="00570D4C" w:rsidRDefault="00570D4C" w:rsidP="00570D4C">
      <w:pPr>
        <w:pStyle w:val="40"/>
        <w:spacing w:beforeLines="0" w:before="163" w:afterLines="0" w:after="163"/>
        <w:ind w:left="862" w:hanging="862"/>
        <w:outlineLvl w:val="3"/>
      </w:pPr>
      <w:bookmarkStart w:id="83" w:name="_Toc35178050"/>
      <w:r>
        <w:rPr>
          <w:rFonts w:hint="eastAsia"/>
        </w:rPr>
        <w:t>江船管理编辑页</w:t>
      </w:r>
      <w:bookmarkEnd w:id="83"/>
    </w:p>
    <w:p w14:paraId="6F2F71C6" w14:textId="77777777" w:rsidR="0076219C" w:rsidRDefault="0076219C" w:rsidP="0076219C">
      <w:pPr>
        <w:ind w:left="480" w:firstLineChars="0" w:firstLine="0"/>
      </w:pPr>
      <w:r>
        <w:rPr>
          <w:rFonts w:hint="eastAsia"/>
        </w:rPr>
        <w:t>字段如下：</w:t>
      </w:r>
    </w:p>
    <w:p w14:paraId="0CDA2FCF" w14:textId="6AFD2E06" w:rsidR="00763A00" w:rsidRDefault="00763A00" w:rsidP="00763A00">
      <w:pPr>
        <w:ind w:left="480" w:firstLineChars="0" w:firstLine="0"/>
      </w:pPr>
      <w:r>
        <w:rPr>
          <w:rFonts w:hint="eastAsia"/>
        </w:rPr>
        <w:t>1</w:t>
      </w:r>
      <w:r>
        <w:rPr>
          <w:rFonts w:hint="eastAsia"/>
        </w:rPr>
        <w:t>、江船编号，文本框</w:t>
      </w:r>
    </w:p>
    <w:p w14:paraId="2968D7F7" w14:textId="1420677F" w:rsidR="00763A00" w:rsidRDefault="00763A00" w:rsidP="00763A00">
      <w:pPr>
        <w:ind w:left="480" w:firstLineChars="0" w:firstLine="0"/>
      </w:pPr>
      <w:r>
        <w:t>2</w:t>
      </w:r>
      <w:r>
        <w:rPr>
          <w:rFonts w:hint="eastAsia"/>
        </w:rPr>
        <w:t>、江船名称，文本框，必填</w:t>
      </w:r>
    </w:p>
    <w:p w14:paraId="3A2F3F31" w14:textId="636755F6" w:rsidR="009A5D27" w:rsidRPr="00AD0F4A" w:rsidRDefault="009A5D27" w:rsidP="00763A00">
      <w:pPr>
        <w:ind w:left="480" w:firstLineChars="0" w:firstLine="0"/>
      </w:pPr>
      <w:r w:rsidRPr="00AD0F4A">
        <w:rPr>
          <w:rFonts w:hint="eastAsia"/>
        </w:rPr>
        <w:t>3</w:t>
      </w:r>
      <w:r w:rsidRPr="00AD0F4A">
        <w:rPr>
          <w:rFonts w:hint="eastAsia"/>
        </w:rPr>
        <w:t>、联系人，文本框</w:t>
      </w:r>
    </w:p>
    <w:p w14:paraId="0E59A7B8" w14:textId="5FAFC82C" w:rsidR="009A5D27" w:rsidRPr="00AD0F4A" w:rsidRDefault="009A5D27" w:rsidP="00763A00">
      <w:pPr>
        <w:ind w:left="480" w:firstLineChars="0" w:firstLine="0"/>
      </w:pPr>
      <w:r w:rsidRPr="00AD0F4A">
        <w:rPr>
          <w:rFonts w:hint="eastAsia"/>
        </w:rPr>
        <w:t>4</w:t>
      </w:r>
      <w:r w:rsidRPr="00AD0F4A">
        <w:rPr>
          <w:rFonts w:hint="eastAsia"/>
        </w:rPr>
        <w:t>、联系电话，文本框</w:t>
      </w:r>
    </w:p>
    <w:p w14:paraId="531D0560" w14:textId="6D6D0B38" w:rsidR="00AD0F4A" w:rsidRPr="00AD0F4A" w:rsidRDefault="00AD0F4A" w:rsidP="00AD0F4A">
      <w:pPr>
        <w:ind w:left="480" w:firstLineChars="0" w:firstLine="0"/>
      </w:pPr>
      <w:r w:rsidRPr="00AD0F4A">
        <w:rPr>
          <w:rFonts w:hint="eastAsia"/>
        </w:rPr>
        <w:t>5</w:t>
      </w:r>
      <w:r w:rsidRPr="00AD0F4A">
        <w:rPr>
          <w:rFonts w:hint="eastAsia"/>
        </w:rPr>
        <w:t>、满载吨位，文本框，只能录入数字，单位吨</w:t>
      </w:r>
    </w:p>
    <w:p w14:paraId="1B64222C" w14:textId="00DF8112" w:rsidR="00AD0F4A" w:rsidRPr="00AD0F4A" w:rsidRDefault="00AD0F4A" w:rsidP="00AD0F4A">
      <w:pPr>
        <w:ind w:left="480" w:firstLineChars="0" w:firstLine="0"/>
      </w:pPr>
      <w:r w:rsidRPr="00AD0F4A">
        <w:rPr>
          <w:rFonts w:hint="eastAsia"/>
        </w:rPr>
        <w:t>6</w:t>
      </w:r>
      <w:r w:rsidRPr="00AD0F4A">
        <w:rPr>
          <w:rFonts w:hint="eastAsia"/>
        </w:rPr>
        <w:t>、过闸吨位</w:t>
      </w:r>
      <w:r>
        <w:rPr>
          <w:rFonts w:hint="eastAsia"/>
        </w:rPr>
        <w:t>，文本框，只能录入数字，单位吨</w:t>
      </w:r>
    </w:p>
    <w:p w14:paraId="3454DDA7" w14:textId="30EFDDF6" w:rsidR="0076219C" w:rsidRDefault="0076219C" w:rsidP="0076219C">
      <w:pPr>
        <w:ind w:left="480" w:firstLineChars="0" w:firstLine="0"/>
      </w:pPr>
      <w:r>
        <w:rPr>
          <w:rFonts w:hint="eastAsia"/>
        </w:rPr>
        <w:t>保存按钮。</w:t>
      </w:r>
    </w:p>
    <w:p w14:paraId="72B4BEB1" w14:textId="77777777" w:rsidR="0076219C" w:rsidRDefault="0076219C" w:rsidP="0076219C">
      <w:pPr>
        <w:pStyle w:val="30"/>
        <w:rPr>
          <w:rFonts w:asciiTheme="minorHAnsi" w:hAnsiTheme="minorHAnsi"/>
        </w:rPr>
      </w:pPr>
      <w:bookmarkStart w:id="84" w:name="_Toc35178051"/>
      <w:r>
        <w:rPr>
          <w:rFonts w:asciiTheme="minorHAnsi" w:hAnsiTheme="minorHAnsi" w:hint="eastAsia"/>
        </w:rPr>
        <w:t>内部接口</w:t>
      </w:r>
      <w:r w:rsidRPr="00EF3789">
        <w:rPr>
          <w:rFonts w:asciiTheme="minorHAnsi" w:hAnsiTheme="minorHAnsi"/>
        </w:rPr>
        <w:t>设计</w:t>
      </w:r>
      <w:bookmarkEnd w:id="84"/>
    </w:p>
    <w:p w14:paraId="1B047CEC" w14:textId="6856E9E0" w:rsidR="0076219C" w:rsidRDefault="0076219C" w:rsidP="0076219C">
      <w:pPr>
        <w:pStyle w:val="40"/>
        <w:spacing w:beforeLines="0" w:before="163" w:afterLines="0" w:after="163"/>
        <w:ind w:left="862" w:hanging="862"/>
        <w:outlineLvl w:val="3"/>
      </w:pPr>
      <w:bookmarkStart w:id="85" w:name="_Toc35178052"/>
      <w:r>
        <w:rPr>
          <w:rFonts w:hint="eastAsia"/>
        </w:rPr>
        <w:t>获取江船下拉列表</w:t>
      </w:r>
      <w:bookmarkEnd w:id="85"/>
    </w:p>
    <w:p w14:paraId="16391D83" w14:textId="2CFBED08" w:rsidR="0076219C" w:rsidRDefault="0076219C" w:rsidP="0076219C">
      <w:pPr>
        <w:ind w:left="480" w:firstLineChars="0" w:firstLine="0"/>
      </w:pPr>
      <w:r>
        <w:rPr>
          <w:rFonts w:hint="eastAsia"/>
        </w:rPr>
        <w:t>功能：获取江船下拉列表</w:t>
      </w:r>
    </w:p>
    <w:p w14:paraId="282DF1C6" w14:textId="17AB6245" w:rsidR="0076219C" w:rsidRDefault="0076219C" w:rsidP="0076219C">
      <w:pPr>
        <w:ind w:left="480" w:firstLineChars="0" w:firstLine="0"/>
      </w:pPr>
      <w:r>
        <w:rPr>
          <w:rFonts w:hint="eastAsia"/>
        </w:rPr>
        <w:t>用途：用于加载江船下拉框或可搜索选择器</w:t>
      </w:r>
    </w:p>
    <w:p w14:paraId="05A101D7" w14:textId="77777777" w:rsidR="0076219C" w:rsidRDefault="0076219C" w:rsidP="0076219C">
      <w:pPr>
        <w:ind w:left="480" w:firstLineChars="0" w:firstLine="0"/>
      </w:pPr>
      <w:r>
        <w:rPr>
          <w:rFonts w:hint="eastAsia"/>
        </w:rPr>
        <w:t>参数：</w:t>
      </w:r>
    </w:p>
    <w:p w14:paraId="2BF93F43" w14:textId="5AE6BE73" w:rsidR="0076219C" w:rsidRDefault="0076219C" w:rsidP="00763A00">
      <w:pPr>
        <w:ind w:left="480" w:firstLineChars="0" w:firstLine="0"/>
      </w:pPr>
      <w:r>
        <w:t>1</w:t>
      </w:r>
      <w:r>
        <w:rPr>
          <w:rFonts w:hint="eastAsia"/>
        </w:rPr>
        <w:t>、</w:t>
      </w:r>
      <w:r w:rsidR="00763A00">
        <w:rPr>
          <w:rFonts w:hint="eastAsia"/>
        </w:rPr>
        <w:t>关键词（江船编号、江船名称、助记码）</w:t>
      </w:r>
    </w:p>
    <w:p w14:paraId="6083C323" w14:textId="6B91EEA8" w:rsidR="0076219C" w:rsidRDefault="0076219C" w:rsidP="0076219C">
      <w:pPr>
        <w:ind w:left="480" w:firstLineChars="0" w:firstLine="0"/>
      </w:pPr>
      <w:r>
        <w:rPr>
          <w:rFonts w:hint="eastAsia"/>
        </w:rPr>
        <w:t>返回：列表，不分页，按</w:t>
      </w:r>
      <w:r w:rsidR="00763A00">
        <w:rPr>
          <w:rFonts w:hint="eastAsia"/>
        </w:rPr>
        <w:t>江船名称字数、</w:t>
      </w:r>
      <w:r>
        <w:rPr>
          <w:rFonts w:hint="eastAsia"/>
        </w:rPr>
        <w:t>江船</w:t>
      </w:r>
      <w:r w:rsidR="00763A00">
        <w:rPr>
          <w:rFonts w:hint="eastAsia"/>
        </w:rPr>
        <w:t>名称</w:t>
      </w:r>
      <w:r>
        <w:rPr>
          <w:rFonts w:hint="eastAsia"/>
        </w:rPr>
        <w:t>升序排序，字段如下：</w:t>
      </w:r>
    </w:p>
    <w:p w14:paraId="39E1F087" w14:textId="11B0FDCA" w:rsidR="0076219C" w:rsidRDefault="0076219C" w:rsidP="0076219C">
      <w:pPr>
        <w:ind w:left="480" w:firstLineChars="0" w:firstLine="0"/>
      </w:pPr>
      <w:r>
        <w:rPr>
          <w:rFonts w:hint="eastAsia"/>
        </w:rPr>
        <w:t>1</w:t>
      </w:r>
      <w:r>
        <w:rPr>
          <w:rFonts w:hint="eastAsia"/>
        </w:rPr>
        <w:t>、江船</w:t>
      </w:r>
      <w:r>
        <w:rPr>
          <w:rFonts w:hint="eastAsia"/>
        </w:rPr>
        <w:t>I</w:t>
      </w:r>
      <w:r>
        <w:t>D</w:t>
      </w:r>
    </w:p>
    <w:p w14:paraId="2BD54A94" w14:textId="03A77460" w:rsidR="0076219C" w:rsidRPr="00AD0F4A" w:rsidRDefault="0076219C" w:rsidP="0076219C">
      <w:pPr>
        <w:ind w:left="480" w:firstLineChars="0" w:firstLine="0"/>
      </w:pPr>
      <w:r w:rsidRPr="00AD0F4A">
        <w:rPr>
          <w:rFonts w:hint="eastAsia"/>
        </w:rPr>
        <w:t>2</w:t>
      </w:r>
      <w:r w:rsidRPr="00AD0F4A">
        <w:rPr>
          <w:rFonts w:hint="eastAsia"/>
        </w:rPr>
        <w:t>、江船编号</w:t>
      </w:r>
    </w:p>
    <w:p w14:paraId="309AD9F2" w14:textId="66442FBA" w:rsidR="0076219C" w:rsidRPr="00AD0F4A" w:rsidRDefault="0076219C" w:rsidP="0076219C">
      <w:pPr>
        <w:ind w:left="480" w:firstLineChars="0" w:firstLine="0"/>
      </w:pPr>
      <w:r w:rsidRPr="00AD0F4A">
        <w:rPr>
          <w:rFonts w:hint="eastAsia"/>
        </w:rPr>
        <w:t>3</w:t>
      </w:r>
      <w:r w:rsidRPr="00AD0F4A">
        <w:rPr>
          <w:rFonts w:hint="eastAsia"/>
        </w:rPr>
        <w:t>、江船</w:t>
      </w:r>
      <w:r w:rsidR="00763A00" w:rsidRPr="00AD0F4A">
        <w:rPr>
          <w:rFonts w:hint="eastAsia"/>
        </w:rPr>
        <w:t>名称</w:t>
      </w:r>
    </w:p>
    <w:p w14:paraId="60E7E92E" w14:textId="31EF024C" w:rsidR="00CB07A1" w:rsidRPr="00AD0F4A" w:rsidRDefault="00CB07A1" w:rsidP="0076219C">
      <w:pPr>
        <w:ind w:left="480" w:firstLineChars="0" w:firstLine="0"/>
      </w:pPr>
      <w:r w:rsidRPr="00AD0F4A">
        <w:rPr>
          <w:rFonts w:hint="eastAsia"/>
        </w:rPr>
        <w:t>4</w:t>
      </w:r>
      <w:r w:rsidRPr="00AD0F4A">
        <w:rPr>
          <w:rFonts w:hint="eastAsia"/>
        </w:rPr>
        <w:t>、联系人</w:t>
      </w:r>
    </w:p>
    <w:p w14:paraId="62217C24" w14:textId="149C1324" w:rsidR="00CB07A1" w:rsidRPr="00AD0F4A" w:rsidRDefault="00CB07A1" w:rsidP="0076219C">
      <w:pPr>
        <w:ind w:left="480" w:firstLineChars="0" w:firstLine="0"/>
      </w:pPr>
      <w:r w:rsidRPr="00AD0F4A">
        <w:rPr>
          <w:rFonts w:hint="eastAsia"/>
        </w:rPr>
        <w:t>5</w:t>
      </w:r>
      <w:r w:rsidRPr="00AD0F4A">
        <w:rPr>
          <w:rFonts w:hint="eastAsia"/>
        </w:rPr>
        <w:t>、联系电话</w:t>
      </w:r>
    </w:p>
    <w:p w14:paraId="0E43DA26" w14:textId="77777777" w:rsidR="00CB07A1" w:rsidRDefault="00CB07A1" w:rsidP="0076219C">
      <w:pPr>
        <w:ind w:left="480" w:firstLineChars="0" w:firstLine="0"/>
      </w:pPr>
    </w:p>
    <w:p w14:paraId="6D28693F" w14:textId="50BDC4B3" w:rsidR="0076219C" w:rsidRDefault="0076219C" w:rsidP="0076219C">
      <w:pPr>
        <w:pStyle w:val="40"/>
        <w:spacing w:beforeLines="0" w:before="163" w:afterLines="0" w:after="163"/>
        <w:ind w:left="862" w:hanging="862"/>
        <w:outlineLvl w:val="3"/>
      </w:pPr>
      <w:bookmarkStart w:id="86" w:name="_Toc35178053"/>
      <w:r>
        <w:rPr>
          <w:rFonts w:hint="eastAsia"/>
        </w:rPr>
        <w:lastRenderedPageBreak/>
        <w:t>获取江船列表</w:t>
      </w:r>
      <w:bookmarkEnd w:id="86"/>
    </w:p>
    <w:p w14:paraId="425A8F1F" w14:textId="56D73DB0" w:rsidR="0076219C" w:rsidRDefault="0076219C" w:rsidP="0076219C">
      <w:r>
        <w:rPr>
          <w:rFonts w:hint="eastAsia"/>
        </w:rPr>
        <w:t>功能：获取江船列表</w:t>
      </w:r>
    </w:p>
    <w:p w14:paraId="27316E35" w14:textId="161A377C" w:rsidR="0076219C" w:rsidRDefault="0076219C" w:rsidP="0076219C">
      <w:r>
        <w:rPr>
          <w:rFonts w:hint="eastAsia"/>
        </w:rPr>
        <w:t>用途：用于江船管理</w:t>
      </w:r>
    </w:p>
    <w:p w14:paraId="2E5DA7D8" w14:textId="77777777" w:rsidR="0076219C" w:rsidRDefault="0076219C" w:rsidP="0076219C">
      <w:r>
        <w:rPr>
          <w:rFonts w:hint="eastAsia"/>
        </w:rPr>
        <w:t>参数：</w:t>
      </w:r>
    </w:p>
    <w:p w14:paraId="59FCD2F9" w14:textId="1B4EC076" w:rsidR="0076219C" w:rsidRDefault="0076219C" w:rsidP="0076219C">
      <w:r>
        <w:rPr>
          <w:rFonts w:hint="eastAsia"/>
        </w:rPr>
        <w:t>1</w:t>
      </w:r>
      <w:r>
        <w:rPr>
          <w:rFonts w:hint="eastAsia"/>
        </w:rPr>
        <w:t>、</w:t>
      </w:r>
      <w:r w:rsidR="00763A00">
        <w:rPr>
          <w:rFonts w:hint="eastAsia"/>
        </w:rPr>
        <w:t>江船编号</w:t>
      </w:r>
      <w:r>
        <w:rPr>
          <w:rFonts w:hint="eastAsia"/>
        </w:rPr>
        <w:t>，</w:t>
      </w:r>
      <w:r w:rsidR="00763A00">
        <w:rPr>
          <w:rFonts w:hint="eastAsia"/>
        </w:rPr>
        <w:t>模糊查询，</w:t>
      </w:r>
      <w:r>
        <w:rPr>
          <w:rFonts w:hint="eastAsia"/>
        </w:rPr>
        <w:t>选填</w:t>
      </w:r>
    </w:p>
    <w:p w14:paraId="53367B90" w14:textId="103B46AC" w:rsidR="0076219C" w:rsidRDefault="0076219C" w:rsidP="0076219C">
      <w:r>
        <w:rPr>
          <w:rFonts w:hint="eastAsia"/>
        </w:rPr>
        <w:t>2</w:t>
      </w:r>
      <w:r>
        <w:rPr>
          <w:rFonts w:hint="eastAsia"/>
        </w:rPr>
        <w:t>、江船</w:t>
      </w:r>
      <w:r w:rsidR="00763A00">
        <w:rPr>
          <w:rFonts w:hint="eastAsia"/>
        </w:rPr>
        <w:t>名称</w:t>
      </w:r>
      <w:r>
        <w:rPr>
          <w:rFonts w:hint="eastAsia"/>
        </w:rPr>
        <w:t>，模糊查询，选填</w:t>
      </w:r>
    </w:p>
    <w:p w14:paraId="6C2F2CBC" w14:textId="3BE8D9CE" w:rsidR="0076219C" w:rsidRDefault="0076219C" w:rsidP="0076219C">
      <w:r>
        <w:rPr>
          <w:rFonts w:hint="eastAsia"/>
        </w:rPr>
        <w:t>返回：列表，分页，按</w:t>
      </w:r>
      <w:r w:rsidR="00763A00">
        <w:rPr>
          <w:rFonts w:hint="eastAsia"/>
        </w:rPr>
        <w:t>江船名称</w:t>
      </w:r>
      <w:r>
        <w:rPr>
          <w:rFonts w:hint="eastAsia"/>
        </w:rPr>
        <w:t>升序排序，包括江船信息所有字段</w:t>
      </w:r>
    </w:p>
    <w:p w14:paraId="68D417F0" w14:textId="77777777" w:rsidR="0076219C" w:rsidRDefault="0076219C" w:rsidP="0076219C">
      <w:pPr>
        <w:ind w:left="480" w:firstLineChars="0" w:firstLine="0"/>
      </w:pPr>
    </w:p>
    <w:p w14:paraId="2BA744E7" w14:textId="712941D3" w:rsidR="0076219C" w:rsidRDefault="0076219C" w:rsidP="0076219C">
      <w:pPr>
        <w:pStyle w:val="40"/>
        <w:spacing w:beforeLines="0" w:before="163" w:afterLines="0" w:after="163"/>
        <w:ind w:left="862" w:hanging="862"/>
        <w:outlineLvl w:val="3"/>
      </w:pPr>
      <w:bookmarkStart w:id="87" w:name="_Toc35178054"/>
      <w:r>
        <w:rPr>
          <w:rFonts w:hint="eastAsia"/>
        </w:rPr>
        <w:t>新增江船</w:t>
      </w:r>
      <w:bookmarkEnd w:id="87"/>
    </w:p>
    <w:p w14:paraId="4B0B2F47" w14:textId="7170765D" w:rsidR="0076219C" w:rsidRDefault="0076219C" w:rsidP="0076219C">
      <w:r>
        <w:rPr>
          <w:rFonts w:hint="eastAsia"/>
        </w:rPr>
        <w:t>功能：新增江船</w:t>
      </w:r>
    </w:p>
    <w:p w14:paraId="07219D13" w14:textId="3A46FCE7" w:rsidR="0076219C" w:rsidRDefault="0076219C" w:rsidP="0076219C">
      <w:r>
        <w:rPr>
          <w:rFonts w:hint="eastAsia"/>
        </w:rPr>
        <w:t>校验：江船编号</w:t>
      </w:r>
      <w:r w:rsidR="00763A00">
        <w:rPr>
          <w:rFonts w:hint="eastAsia"/>
        </w:rPr>
        <w:t>、江船名称不可重复</w:t>
      </w:r>
    </w:p>
    <w:p w14:paraId="2F93930E" w14:textId="347E15B8" w:rsidR="0076219C" w:rsidRDefault="0076219C" w:rsidP="0076219C">
      <w:r>
        <w:rPr>
          <w:rFonts w:hint="eastAsia"/>
        </w:rPr>
        <w:t>用途：用于江船管理</w:t>
      </w:r>
    </w:p>
    <w:p w14:paraId="4B7D5FEB" w14:textId="4A6D7390" w:rsidR="0076219C" w:rsidRDefault="0076219C" w:rsidP="0076219C">
      <w:r>
        <w:rPr>
          <w:rFonts w:hint="eastAsia"/>
        </w:rPr>
        <w:t>参数：江船所有字段</w:t>
      </w:r>
    </w:p>
    <w:p w14:paraId="23D5A06D" w14:textId="77777777" w:rsidR="0076219C" w:rsidRDefault="0076219C" w:rsidP="0076219C">
      <w:r>
        <w:rPr>
          <w:rFonts w:hint="eastAsia"/>
        </w:rPr>
        <w:t>返回：保存结果</w:t>
      </w:r>
    </w:p>
    <w:p w14:paraId="55783835" w14:textId="46482B7D" w:rsidR="0076219C" w:rsidRDefault="0076219C" w:rsidP="0076219C">
      <w:pPr>
        <w:pStyle w:val="40"/>
        <w:spacing w:beforeLines="0" w:before="163" w:afterLines="0" w:after="163"/>
        <w:ind w:left="862" w:hanging="862"/>
        <w:outlineLvl w:val="3"/>
      </w:pPr>
      <w:bookmarkStart w:id="88" w:name="_Toc35178055"/>
      <w:r>
        <w:rPr>
          <w:rFonts w:hint="eastAsia"/>
        </w:rPr>
        <w:t>修改江船</w:t>
      </w:r>
      <w:bookmarkEnd w:id="88"/>
    </w:p>
    <w:p w14:paraId="00113574" w14:textId="327E0A30" w:rsidR="0076219C" w:rsidRDefault="0076219C" w:rsidP="0076219C">
      <w:r>
        <w:rPr>
          <w:rFonts w:hint="eastAsia"/>
        </w:rPr>
        <w:t>功能：修改江船</w:t>
      </w:r>
    </w:p>
    <w:p w14:paraId="0A2C451F" w14:textId="77777777" w:rsidR="00763A00" w:rsidRDefault="00763A00" w:rsidP="00763A00">
      <w:r>
        <w:rPr>
          <w:rFonts w:hint="eastAsia"/>
        </w:rPr>
        <w:t>校验：江船编号、江船名称不可重复</w:t>
      </w:r>
    </w:p>
    <w:p w14:paraId="3A7D29EF" w14:textId="64BCCCFC" w:rsidR="0076219C" w:rsidRDefault="0076219C" w:rsidP="0076219C">
      <w:r>
        <w:rPr>
          <w:rFonts w:hint="eastAsia"/>
        </w:rPr>
        <w:t>用途：用于江船管理</w:t>
      </w:r>
    </w:p>
    <w:p w14:paraId="6EBE7A62" w14:textId="7FAD2A73" w:rsidR="0076219C" w:rsidRDefault="0076219C" w:rsidP="0076219C">
      <w:r>
        <w:rPr>
          <w:rFonts w:hint="eastAsia"/>
        </w:rPr>
        <w:t>参数：江船</w:t>
      </w:r>
      <w:r>
        <w:rPr>
          <w:rFonts w:hint="eastAsia"/>
        </w:rPr>
        <w:t>I</w:t>
      </w:r>
      <w:r>
        <w:t>D</w:t>
      </w:r>
      <w:r>
        <w:rPr>
          <w:rFonts w:hint="eastAsia"/>
        </w:rPr>
        <w:t>+</w:t>
      </w:r>
      <w:r>
        <w:rPr>
          <w:rFonts w:hint="eastAsia"/>
        </w:rPr>
        <w:t>江船所有字段</w:t>
      </w:r>
    </w:p>
    <w:p w14:paraId="1C69E329" w14:textId="77777777" w:rsidR="0076219C" w:rsidRPr="00954993" w:rsidRDefault="0076219C" w:rsidP="0076219C">
      <w:r>
        <w:rPr>
          <w:rFonts w:hint="eastAsia"/>
        </w:rPr>
        <w:t>返回：保存结果</w:t>
      </w:r>
    </w:p>
    <w:p w14:paraId="253C628E" w14:textId="648E87AA" w:rsidR="0076219C" w:rsidRDefault="0076219C" w:rsidP="0076219C">
      <w:pPr>
        <w:pStyle w:val="40"/>
        <w:spacing w:beforeLines="0" w:before="163" w:afterLines="0" w:after="163"/>
        <w:ind w:left="862" w:hanging="862"/>
        <w:outlineLvl w:val="3"/>
      </w:pPr>
      <w:bookmarkStart w:id="89" w:name="_Toc35178056"/>
      <w:r>
        <w:rPr>
          <w:rFonts w:hint="eastAsia"/>
        </w:rPr>
        <w:t>删除江船</w:t>
      </w:r>
      <w:bookmarkEnd w:id="89"/>
    </w:p>
    <w:p w14:paraId="189DA014" w14:textId="00608A83" w:rsidR="0076219C" w:rsidRDefault="0076219C" w:rsidP="0076219C">
      <w:r>
        <w:rPr>
          <w:rFonts w:hint="eastAsia"/>
        </w:rPr>
        <w:t>功能：删除江船</w:t>
      </w:r>
    </w:p>
    <w:p w14:paraId="7212E579" w14:textId="2893FAA0" w:rsidR="0076219C" w:rsidRDefault="0076219C" w:rsidP="0076219C">
      <w:r>
        <w:rPr>
          <w:rFonts w:hint="eastAsia"/>
        </w:rPr>
        <w:t>用途：用于江船管理</w:t>
      </w:r>
    </w:p>
    <w:p w14:paraId="59FA345D" w14:textId="676C391D" w:rsidR="0076219C" w:rsidRDefault="0076219C" w:rsidP="0076219C">
      <w:r>
        <w:rPr>
          <w:rFonts w:hint="eastAsia"/>
        </w:rPr>
        <w:t>参数：江船</w:t>
      </w:r>
      <w:r>
        <w:rPr>
          <w:rFonts w:hint="eastAsia"/>
        </w:rPr>
        <w:t>I</w:t>
      </w:r>
      <w:r>
        <w:t xml:space="preserve">D </w:t>
      </w:r>
    </w:p>
    <w:p w14:paraId="6EB7B2B7" w14:textId="77777777" w:rsidR="0076219C" w:rsidRPr="00954993" w:rsidRDefault="0076219C" w:rsidP="0076219C">
      <w:r>
        <w:rPr>
          <w:rFonts w:hint="eastAsia"/>
        </w:rPr>
        <w:t>返回：保存结果</w:t>
      </w:r>
    </w:p>
    <w:p w14:paraId="77D87464" w14:textId="77777777" w:rsidR="00F01D49" w:rsidRDefault="00F01D49" w:rsidP="00F01D49">
      <w:pPr>
        <w:pStyle w:val="30"/>
        <w:rPr>
          <w:rFonts w:asciiTheme="minorHAnsi" w:hAnsiTheme="minorHAnsi"/>
        </w:rPr>
      </w:pPr>
      <w:bookmarkStart w:id="90" w:name="_Toc35178057"/>
      <w:r>
        <w:rPr>
          <w:rFonts w:asciiTheme="minorHAnsi" w:hAnsiTheme="minorHAnsi" w:hint="eastAsia"/>
        </w:rPr>
        <w:lastRenderedPageBreak/>
        <w:t>功能权限设计</w:t>
      </w:r>
      <w:bookmarkEnd w:id="90"/>
    </w:p>
    <w:p w14:paraId="45F61C69" w14:textId="77777777" w:rsidR="00F01D49" w:rsidRDefault="00F01D49" w:rsidP="00F01D49">
      <w:pPr>
        <w:ind w:left="480" w:firstLineChars="0" w:firstLine="0"/>
      </w:pPr>
      <w:r>
        <w:rPr>
          <w:rFonts w:hint="eastAsia"/>
        </w:rPr>
        <w:t>具备的功能：</w:t>
      </w:r>
    </w:p>
    <w:p w14:paraId="0DACBA32" w14:textId="77777777" w:rsidR="00F01D49" w:rsidRDefault="00F01D49" w:rsidP="00F01D49">
      <w:pPr>
        <w:ind w:left="480" w:firstLineChars="0" w:firstLine="0"/>
      </w:pPr>
      <w:r>
        <w:rPr>
          <w:rFonts w:hint="eastAsia"/>
        </w:rPr>
        <w:t>1</w:t>
      </w:r>
      <w:r>
        <w:rPr>
          <w:rFonts w:hint="eastAsia"/>
        </w:rPr>
        <w:t>、查看，基本权限</w:t>
      </w:r>
    </w:p>
    <w:p w14:paraId="366FBFAB" w14:textId="77777777" w:rsidR="00F01D49" w:rsidRPr="00E5166D" w:rsidRDefault="00F01D49" w:rsidP="00F01D49">
      <w:pPr>
        <w:ind w:left="480" w:firstLineChars="0" w:firstLine="0"/>
      </w:pPr>
      <w:r>
        <w:rPr>
          <w:rFonts w:hint="eastAsia"/>
        </w:rPr>
        <w:t>2</w:t>
      </w:r>
      <w:r>
        <w:rPr>
          <w:rFonts w:hint="eastAsia"/>
        </w:rPr>
        <w:t>、编辑，可以使用新增、修改、删除按钮</w:t>
      </w:r>
    </w:p>
    <w:p w14:paraId="7B7A7679" w14:textId="77777777" w:rsidR="0076219C" w:rsidRPr="00F01D49" w:rsidRDefault="0076219C" w:rsidP="00830FEF">
      <w:pPr>
        <w:ind w:left="480" w:firstLineChars="0" w:firstLine="0"/>
      </w:pPr>
    </w:p>
    <w:p w14:paraId="2AD15BF3" w14:textId="3690A6D9" w:rsidR="00DE0894" w:rsidRDefault="00C16635" w:rsidP="00DE0894">
      <w:pPr>
        <w:pStyle w:val="20"/>
        <w:rPr>
          <w:rFonts w:asciiTheme="minorHAnsi" w:hAnsiTheme="minorHAnsi"/>
        </w:rPr>
      </w:pPr>
      <w:bookmarkStart w:id="91" w:name="_Toc35178058"/>
      <w:r>
        <w:rPr>
          <w:rFonts w:asciiTheme="minorHAnsi" w:hAnsiTheme="minorHAnsi" w:hint="eastAsia"/>
        </w:rPr>
        <w:t>【设计完成】</w:t>
      </w:r>
      <w:r w:rsidR="00DE0894" w:rsidRPr="00344584">
        <w:rPr>
          <w:rFonts w:asciiTheme="minorHAnsi" w:hAnsiTheme="minorHAnsi" w:hint="eastAsia"/>
        </w:rPr>
        <w:t>收发站点管理</w:t>
      </w:r>
      <w:bookmarkEnd w:id="91"/>
    </w:p>
    <w:p w14:paraId="3CC155AA" w14:textId="77777777" w:rsidR="00DE0894" w:rsidRPr="00EF3789" w:rsidRDefault="00DE0894" w:rsidP="00DE0894">
      <w:pPr>
        <w:pStyle w:val="30"/>
        <w:rPr>
          <w:rFonts w:asciiTheme="minorHAnsi" w:hAnsiTheme="minorHAnsi"/>
        </w:rPr>
      </w:pPr>
      <w:bookmarkStart w:id="92" w:name="_Toc35178059"/>
      <w:r w:rsidRPr="00EF3789">
        <w:rPr>
          <w:rFonts w:asciiTheme="minorHAnsi" w:hAnsiTheme="minorHAnsi"/>
        </w:rPr>
        <w:t>功能描述</w:t>
      </w:r>
      <w:bookmarkEnd w:id="92"/>
    </w:p>
    <w:p w14:paraId="6000332C" w14:textId="77777777" w:rsidR="00DE0894" w:rsidRDefault="00DE0894" w:rsidP="00DE0894">
      <w:r w:rsidRPr="00530A05">
        <w:rPr>
          <w:rFonts w:hint="eastAsia"/>
        </w:rPr>
        <w:t>收发站点基本信息来源为</w:t>
      </w:r>
      <w:r w:rsidRPr="00530A05">
        <w:rPr>
          <w:rFonts w:hint="eastAsia"/>
        </w:rPr>
        <w:t>EAS</w:t>
      </w:r>
      <w:r w:rsidRPr="00530A05">
        <w:rPr>
          <w:rFonts w:hint="eastAsia"/>
        </w:rPr>
        <w:t>系统，属于全系统通用基础数据。作为运输起点和终点信息</w:t>
      </w:r>
      <w:r>
        <w:rPr>
          <w:rFonts w:hint="eastAsia"/>
        </w:rPr>
        <w:t>（也叫发站、到站）</w:t>
      </w:r>
      <w:r w:rsidRPr="00530A05">
        <w:rPr>
          <w:rFonts w:hint="eastAsia"/>
        </w:rPr>
        <w:t>，本系统还可以在每个站点中添加和维护装货地点、卸货地点、计量地点，用于驾驶员指引时显示。</w:t>
      </w:r>
    </w:p>
    <w:p w14:paraId="02B805B7" w14:textId="77777777" w:rsidR="00DE0894" w:rsidRDefault="00DE0894" w:rsidP="00DE0894">
      <w:pPr>
        <w:pStyle w:val="30"/>
        <w:rPr>
          <w:rFonts w:asciiTheme="minorHAnsi" w:hAnsiTheme="minorHAnsi"/>
        </w:rPr>
      </w:pPr>
      <w:bookmarkStart w:id="93" w:name="_Toc35178060"/>
      <w:r>
        <w:rPr>
          <w:rFonts w:asciiTheme="minorHAnsi" w:hAnsiTheme="minorHAnsi" w:hint="eastAsia"/>
        </w:rPr>
        <w:t>关键数据项</w:t>
      </w:r>
      <w:bookmarkEnd w:id="93"/>
    </w:p>
    <w:p w14:paraId="68BFF214" w14:textId="77777777" w:rsidR="00DE0894" w:rsidRPr="00570D4C" w:rsidRDefault="00DE0894" w:rsidP="00DE0894">
      <w:r>
        <w:rPr>
          <w:rFonts w:hint="eastAsia"/>
        </w:rPr>
        <w:t>收发站点主表：</w:t>
      </w:r>
    </w:p>
    <w:tbl>
      <w:tblPr>
        <w:tblStyle w:val="af3"/>
        <w:tblW w:w="0" w:type="auto"/>
        <w:tblLook w:val="04A0" w:firstRow="1" w:lastRow="0" w:firstColumn="1" w:lastColumn="0" w:noHBand="0" w:noVBand="1"/>
      </w:tblPr>
      <w:tblGrid>
        <w:gridCol w:w="2265"/>
        <w:gridCol w:w="2265"/>
        <w:gridCol w:w="2265"/>
        <w:gridCol w:w="2265"/>
      </w:tblGrid>
      <w:tr w:rsidR="00DE0894" w14:paraId="7A0A0DAA" w14:textId="77777777" w:rsidTr="001210B5">
        <w:tc>
          <w:tcPr>
            <w:tcW w:w="2265" w:type="dxa"/>
          </w:tcPr>
          <w:p w14:paraId="26B6D6BD" w14:textId="77777777" w:rsidR="00DE0894" w:rsidRPr="00073B57" w:rsidRDefault="00DE0894" w:rsidP="001210B5">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4F58E999" w14:textId="77777777" w:rsidR="00DE0894" w:rsidRPr="00073B57" w:rsidRDefault="00DE0894" w:rsidP="001210B5">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210683BA" w14:textId="77777777" w:rsidR="00DE0894" w:rsidRPr="00073B57" w:rsidRDefault="00DE0894" w:rsidP="001210B5">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11F834B0" w14:textId="77777777" w:rsidR="00DE0894" w:rsidRPr="00073B57" w:rsidRDefault="00DE0894" w:rsidP="001210B5">
            <w:pPr>
              <w:spacing w:line="240" w:lineRule="auto"/>
              <w:ind w:firstLineChars="0" w:firstLine="0"/>
              <w:jc w:val="center"/>
              <w:rPr>
                <w:b/>
                <w:bCs/>
                <w:sz w:val="21"/>
                <w:szCs w:val="21"/>
              </w:rPr>
            </w:pPr>
            <w:r w:rsidRPr="00073B57">
              <w:rPr>
                <w:rFonts w:hint="eastAsia"/>
                <w:b/>
                <w:bCs/>
                <w:sz w:val="21"/>
                <w:szCs w:val="21"/>
              </w:rPr>
              <w:t>备注</w:t>
            </w:r>
          </w:p>
        </w:tc>
      </w:tr>
      <w:tr w:rsidR="00DE0894" w14:paraId="2E8A3372" w14:textId="77777777" w:rsidTr="001210B5">
        <w:tc>
          <w:tcPr>
            <w:tcW w:w="2265" w:type="dxa"/>
          </w:tcPr>
          <w:p w14:paraId="6EBB28C4" w14:textId="77777777" w:rsidR="00DE0894" w:rsidRPr="00073B57" w:rsidRDefault="00DE0894" w:rsidP="001210B5">
            <w:pPr>
              <w:spacing w:line="240" w:lineRule="auto"/>
              <w:ind w:firstLineChars="0" w:firstLine="0"/>
              <w:rPr>
                <w:sz w:val="21"/>
                <w:szCs w:val="21"/>
              </w:rPr>
            </w:pPr>
            <w:r>
              <w:rPr>
                <w:rFonts w:hint="eastAsia"/>
                <w:sz w:val="21"/>
                <w:szCs w:val="21"/>
              </w:rPr>
              <w:t>站点编码</w:t>
            </w:r>
          </w:p>
        </w:tc>
        <w:tc>
          <w:tcPr>
            <w:tcW w:w="2265" w:type="dxa"/>
          </w:tcPr>
          <w:p w14:paraId="1D17EAB4" w14:textId="77777777" w:rsidR="00DE0894" w:rsidRPr="00073B57" w:rsidRDefault="00DE0894" w:rsidP="001210B5">
            <w:pPr>
              <w:spacing w:line="240" w:lineRule="auto"/>
              <w:ind w:firstLineChars="0" w:firstLine="0"/>
              <w:rPr>
                <w:sz w:val="21"/>
                <w:szCs w:val="21"/>
              </w:rPr>
            </w:pPr>
            <w:r>
              <w:rPr>
                <w:rFonts w:hint="eastAsia"/>
                <w:sz w:val="21"/>
                <w:szCs w:val="21"/>
              </w:rPr>
              <w:t>文本</w:t>
            </w:r>
          </w:p>
        </w:tc>
        <w:tc>
          <w:tcPr>
            <w:tcW w:w="2265" w:type="dxa"/>
          </w:tcPr>
          <w:p w14:paraId="3993CCD7" w14:textId="77777777" w:rsidR="00DE0894" w:rsidRPr="00073B57" w:rsidRDefault="00DE0894" w:rsidP="001210B5">
            <w:pPr>
              <w:spacing w:line="240" w:lineRule="auto"/>
              <w:ind w:firstLineChars="0" w:firstLine="0"/>
              <w:rPr>
                <w:sz w:val="21"/>
                <w:szCs w:val="21"/>
              </w:rPr>
            </w:pPr>
          </w:p>
        </w:tc>
        <w:tc>
          <w:tcPr>
            <w:tcW w:w="2265" w:type="dxa"/>
          </w:tcPr>
          <w:p w14:paraId="76261896" w14:textId="77777777" w:rsidR="00DE0894" w:rsidRPr="00073B57" w:rsidRDefault="00DE0894" w:rsidP="001210B5">
            <w:pPr>
              <w:spacing w:line="240" w:lineRule="auto"/>
              <w:ind w:firstLineChars="0" w:firstLine="0"/>
              <w:rPr>
                <w:sz w:val="21"/>
                <w:szCs w:val="21"/>
              </w:rPr>
            </w:pPr>
          </w:p>
        </w:tc>
      </w:tr>
      <w:tr w:rsidR="00DE0894" w14:paraId="7223273A" w14:textId="77777777" w:rsidTr="001210B5">
        <w:tc>
          <w:tcPr>
            <w:tcW w:w="2265" w:type="dxa"/>
          </w:tcPr>
          <w:p w14:paraId="06E4671F" w14:textId="77777777" w:rsidR="00DE0894" w:rsidRPr="00073B57" w:rsidRDefault="00DE0894" w:rsidP="001210B5">
            <w:pPr>
              <w:spacing w:line="240" w:lineRule="auto"/>
              <w:ind w:firstLineChars="0" w:firstLine="0"/>
              <w:rPr>
                <w:sz w:val="21"/>
                <w:szCs w:val="21"/>
              </w:rPr>
            </w:pPr>
            <w:r>
              <w:rPr>
                <w:rFonts w:hint="eastAsia"/>
                <w:sz w:val="21"/>
                <w:szCs w:val="21"/>
              </w:rPr>
              <w:t>站点名称</w:t>
            </w:r>
          </w:p>
        </w:tc>
        <w:tc>
          <w:tcPr>
            <w:tcW w:w="2265" w:type="dxa"/>
          </w:tcPr>
          <w:p w14:paraId="0354C76A" w14:textId="77777777" w:rsidR="00DE0894" w:rsidRPr="00073B57" w:rsidRDefault="00DE0894" w:rsidP="001210B5">
            <w:pPr>
              <w:spacing w:line="240" w:lineRule="auto"/>
              <w:ind w:firstLineChars="0" w:firstLine="0"/>
              <w:rPr>
                <w:sz w:val="21"/>
                <w:szCs w:val="21"/>
              </w:rPr>
            </w:pPr>
            <w:r>
              <w:rPr>
                <w:rFonts w:hint="eastAsia"/>
                <w:sz w:val="21"/>
                <w:szCs w:val="21"/>
              </w:rPr>
              <w:t>文本</w:t>
            </w:r>
          </w:p>
        </w:tc>
        <w:tc>
          <w:tcPr>
            <w:tcW w:w="2265" w:type="dxa"/>
          </w:tcPr>
          <w:p w14:paraId="6672D4FE" w14:textId="77777777" w:rsidR="00DE0894" w:rsidRPr="00073B57" w:rsidRDefault="00DE0894" w:rsidP="001210B5">
            <w:pPr>
              <w:spacing w:line="240" w:lineRule="auto"/>
              <w:ind w:firstLineChars="0" w:firstLine="0"/>
              <w:rPr>
                <w:sz w:val="21"/>
                <w:szCs w:val="21"/>
              </w:rPr>
            </w:pPr>
          </w:p>
        </w:tc>
        <w:tc>
          <w:tcPr>
            <w:tcW w:w="2265" w:type="dxa"/>
          </w:tcPr>
          <w:p w14:paraId="5E6209E9" w14:textId="77777777" w:rsidR="00DE0894" w:rsidRPr="00073B57" w:rsidRDefault="00DE0894" w:rsidP="001210B5">
            <w:pPr>
              <w:spacing w:line="240" w:lineRule="auto"/>
              <w:ind w:firstLineChars="0" w:firstLine="0"/>
              <w:rPr>
                <w:sz w:val="21"/>
                <w:szCs w:val="21"/>
              </w:rPr>
            </w:pPr>
          </w:p>
        </w:tc>
      </w:tr>
      <w:tr w:rsidR="00DE0894" w14:paraId="7AECDEDC" w14:textId="77777777" w:rsidTr="001210B5">
        <w:tc>
          <w:tcPr>
            <w:tcW w:w="2265" w:type="dxa"/>
          </w:tcPr>
          <w:p w14:paraId="49A4D860" w14:textId="77777777" w:rsidR="00DE0894" w:rsidRDefault="00DE0894" w:rsidP="001210B5">
            <w:pPr>
              <w:spacing w:line="240" w:lineRule="auto"/>
              <w:ind w:firstLineChars="0" w:firstLine="0"/>
              <w:rPr>
                <w:sz w:val="21"/>
                <w:szCs w:val="21"/>
              </w:rPr>
            </w:pPr>
            <w:r>
              <w:rPr>
                <w:rFonts w:hint="eastAsia"/>
                <w:sz w:val="21"/>
                <w:szCs w:val="21"/>
              </w:rPr>
              <w:t>联系人</w:t>
            </w:r>
          </w:p>
        </w:tc>
        <w:tc>
          <w:tcPr>
            <w:tcW w:w="2265" w:type="dxa"/>
          </w:tcPr>
          <w:p w14:paraId="540DC1E7" w14:textId="77777777" w:rsidR="00DE0894" w:rsidRPr="00073B57" w:rsidRDefault="00DE0894" w:rsidP="001210B5">
            <w:pPr>
              <w:spacing w:line="240" w:lineRule="auto"/>
              <w:ind w:firstLineChars="0" w:firstLine="0"/>
              <w:rPr>
                <w:sz w:val="21"/>
                <w:szCs w:val="21"/>
              </w:rPr>
            </w:pPr>
            <w:r>
              <w:rPr>
                <w:rFonts w:hint="eastAsia"/>
                <w:sz w:val="21"/>
                <w:szCs w:val="21"/>
              </w:rPr>
              <w:t>文本</w:t>
            </w:r>
          </w:p>
        </w:tc>
        <w:tc>
          <w:tcPr>
            <w:tcW w:w="2265" w:type="dxa"/>
          </w:tcPr>
          <w:p w14:paraId="2ED48B64" w14:textId="77777777" w:rsidR="00DE0894" w:rsidRPr="00073B57" w:rsidRDefault="00DE0894" w:rsidP="001210B5">
            <w:pPr>
              <w:spacing w:line="240" w:lineRule="auto"/>
              <w:ind w:firstLineChars="0" w:firstLine="0"/>
              <w:rPr>
                <w:sz w:val="21"/>
                <w:szCs w:val="21"/>
              </w:rPr>
            </w:pPr>
          </w:p>
        </w:tc>
        <w:tc>
          <w:tcPr>
            <w:tcW w:w="2265" w:type="dxa"/>
          </w:tcPr>
          <w:p w14:paraId="2AF45851" w14:textId="77777777" w:rsidR="00DE0894" w:rsidRPr="00073B57" w:rsidRDefault="00DE0894" w:rsidP="001210B5">
            <w:pPr>
              <w:spacing w:line="240" w:lineRule="auto"/>
              <w:ind w:firstLineChars="0" w:firstLine="0"/>
              <w:rPr>
                <w:sz w:val="21"/>
                <w:szCs w:val="21"/>
              </w:rPr>
            </w:pPr>
          </w:p>
        </w:tc>
      </w:tr>
      <w:tr w:rsidR="00DE0894" w14:paraId="09338A07" w14:textId="77777777" w:rsidTr="001210B5">
        <w:tc>
          <w:tcPr>
            <w:tcW w:w="2265" w:type="dxa"/>
          </w:tcPr>
          <w:p w14:paraId="6C2E8A0B" w14:textId="77777777" w:rsidR="00DE0894" w:rsidRDefault="00DE0894" w:rsidP="001210B5">
            <w:pPr>
              <w:spacing w:line="240" w:lineRule="auto"/>
              <w:ind w:firstLineChars="0" w:firstLine="0"/>
              <w:rPr>
                <w:sz w:val="21"/>
                <w:szCs w:val="21"/>
              </w:rPr>
            </w:pPr>
            <w:r>
              <w:rPr>
                <w:rFonts w:hint="eastAsia"/>
                <w:sz w:val="21"/>
                <w:szCs w:val="21"/>
              </w:rPr>
              <w:t>联系电话</w:t>
            </w:r>
          </w:p>
        </w:tc>
        <w:tc>
          <w:tcPr>
            <w:tcW w:w="2265" w:type="dxa"/>
          </w:tcPr>
          <w:p w14:paraId="5072A608" w14:textId="77777777" w:rsidR="00DE0894" w:rsidRPr="00073B57" w:rsidRDefault="00DE0894" w:rsidP="001210B5">
            <w:pPr>
              <w:spacing w:line="240" w:lineRule="auto"/>
              <w:ind w:firstLineChars="0" w:firstLine="0"/>
              <w:rPr>
                <w:sz w:val="21"/>
                <w:szCs w:val="21"/>
              </w:rPr>
            </w:pPr>
            <w:r>
              <w:rPr>
                <w:rFonts w:hint="eastAsia"/>
                <w:sz w:val="21"/>
                <w:szCs w:val="21"/>
              </w:rPr>
              <w:t>文本</w:t>
            </w:r>
          </w:p>
        </w:tc>
        <w:tc>
          <w:tcPr>
            <w:tcW w:w="2265" w:type="dxa"/>
          </w:tcPr>
          <w:p w14:paraId="5958593F" w14:textId="77777777" w:rsidR="00DE0894" w:rsidRPr="00073B57" w:rsidRDefault="00DE0894" w:rsidP="001210B5">
            <w:pPr>
              <w:spacing w:line="240" w:lineRule="auto"/>
              <w:ind w:firstLineChars="0" w:firstLine="0"/>
              <w:rPr>
                <w:sz w:val="21"/>
                <w:szCs w:val="21"/>
              </w:rPr>
            </w:pPr>
          </w:p>
        </w:tc>
        <w:tc>
          <w:tcPr>
            <w:tcW w:w="2265" w:type="dxa"/>
          </w:tcPr>
          <w:p w14:paraId="2D64A5A6" w14:textId="77777777" w:rsidR="00DE0894" w:rsidRPr="00073B57" w:rsidRDefault="00DE0894" w:rsidP="001210B5">
            <w:pPr>
              <w:spacing w:line="240" w:lineRule="auto"/>
              <w:ind w:firstLineChars="0" w:firstLine="0"/>
              <w:rPr>
                <w:sz w:val="21"/>
                <w:szCs w:val="21"/>
              </w:rPr>
            </w:pPr>
          </w:p>
        </w:tc>
      </w:tr>
      <w:tr w:rsidR="00DE0894" w14:paraId="0B770DB1" w14:textId="77777777" w:rsidTr="001210B5">
        <w:tc>
          <w:tcPr>
            <w:tcW w:w="2265" w:type="dxa"/>
          </w:tcPr>
          <w:p w14:paraId="1942F547" w14:textId="77777777" w:rsidR="00DE0894" w:rsidRDefault="00DE0894" w:rsidP="001210B5">
            <w:pPr>
              <w:spacing w:line="240" w:lineRule="auto"/>
              <w:ind w:firstLineChars="0" w:firstLine="0"/>
              <w:rPr>
                <w:sz w:val="21"/>
                <w:szCs w:val="21"/>
              </w:rPr>
            </w:pPr>
            <w:r>
              <w:rPr>
                <w:rFonts w:hint="eastAsia"/>
                <w:sz w:val="21"/>
                <w:szCs w:val="21"/>
              </w:rPr>
              <w:t>地址</w:t>
            </w:r>
          </w:p>
        </w:tc>
        <w:tc>
          <w:tcPr>
            <w:tcW w:w="2265" w:type="dxa"/>
          </w:tcPr>
          <w:p w14:paraId="38C86A41" w14:textId="77777777" w:rsidR="00DE0894" w:rsidRPr="00073B57" w:rsidRDefault="00DE0894" w:rsidP="001210B5">
            <w:pPr>
              <w:spacing w:line="240" w:lineRule="auto"/>
              <w:ind w:firstLineChars="0" w:firstLine="0"/>
              <w:rPr>
                <w:sz w:val="21"/>
                <w:szCs w:val="21"/>
              </w:rPr>
            </w:pPr>
            <w:r>
              <w:rPr>
                <w:rFonts w:hint="eastAsia"/>
                <w:sz w:val="21"/>
                <w:szCs w:val="21"/>
              </w:rPr>
              <w:t>文本</w:t>
            </w:r>
          </w:p>
        </w:tc>
        <w:tc>
          <w:tcPr>
            <w:tcW w:w="2265" w:type="dxa"/>
          </w:tcPr>
          <w:p w14:paraId="7BA101B2" w14:textId="77777777" w:rsidR="00DE0894" w:rsidRPr="00073B57" w:rsidRDefault="00DE0894" w:rsidP="001210B5">
            <w:pPr>
              <w:spacing w:line="240" w:lineRule="auto"/>
              <w:ind w:firstLineChars="0" w:firstLine="0"/>
              <w:rPr>
                <w:sz w:val="21"/>
                <w:szCs w:val="21"/>
              </w:rPr>
            </w:pPr>
          </w:p>
        </w:tc>
        <w:tc>
          <w:tcPr>
            <w:tcW w:w="2265" w:type="dxa"/>
          </w:tcPr>
          <w:p w14:paraId="6ACB11CE" w14:textId="77777777" w:rsidR="00DE0894" w:rsidRPr="00073B57" w:rsidRDefault="00DE0894" w:rsidP="001210B5">
            <w:pPr>
              <w:spacing w:line="240" w:lineRule="auto"/>
              <w:ind w:firstLineChars="0" w:firstLine="0"/>
              <w:rPr>
                <w:sz w:val="21"/>
                <w:szCs w:val="21"/>
              </w:rPr>
            </w:pPr>
          </w:p>
        </w:tc>
      </w:tr>
      <w:tr w:rsidR="00DE0894" w14:paraId="5FA00992" w14:textId="77777777" w:rsidTr="001210B5">
        <w:tc>
          <w:tcPr>
            <w:tcW w:w="2265" w:type="dxa"/>
          </w:tcPr>
          <w:p w14:paraId="7154EA88" w14:textId="77777777" w:rsidR="00DE0894" w:rsidRDefault="00DE0894" w:rsidP="001210B5">
            <w:pPr>
              <w:spacing w:line="240" w:lineRule="auto"/>
              <w:ind w:firstLineChars="0" w:firstLine="0"/>
              <w:rPr>
                <w:sz w:val="21"/>
                <w:szCs w:val="21"/>
              </w:rPr>
            </w:pPr>
            <w:proofErr w:type="gramStart"/>
            <w:r>
              <w:rPr>
                <w:rFonts w:hint="eastAsia"/>
                <w:sz w:val="21"/>
                <w:szCs w:val="21"/>
              </w:rPr>
              <w:t>助记码</w:t>
            </w:r>
            <w:proofErr w:type="gramEnd"/>
          </w:p>
        </w:tc>
        <w:tc>
          <w:tcPr>
            <w:tcW w:w="2265" w:type="dxa"/>
          </w:tcPr>
          <w:p w14:paraId="61B65C30" w14:textId="77777777" w:rsidR="00DE0894" w:rsidRDefault="00DE0894" w:rsidP="001210B5">
            <w:pPr>
              <w:spacing w:line="240" w:lineRule="auto"/>
              <w:ind w:firstLineChars="0" w:firstLine="0"/>
              <w:rPr>
                <w:sz w:val="21"/>
                <w:szCs w:val="21"/>
              </w:rPr>
            </w:pPr>
            <w:r>
              <w:rPr>
                <w:rFonts w:hint="eastAsia"/>
                <w:sz w:val="21"/>
                <w:szCs w:val="21"/>
              </w:rPr>
              <w:t>文本</w:t>
            </w:r>
          </w:p>
        </w:tc>
        <w:tc>
          <w:tcPr>
            <w:tcW w:w="2265" w:type="dxa"/>
          </w:tcPr>
          <w:p w14:paraId="2BFB9626" w14:textId="77777777" w:rsidR="00DE0894" w:rsidRPr="00073B57" w:rsidRDefault="00DE0894" w:rsidP="001210B5">
            <w:pPr>
              <w:spacing w:line="240" w:lineRule="auto"/>
              <w:ind w:firstLineChars="0" w:firstLine="0"/>
              <w:rPr>
                <w:sz w:val="21"/>
                <w:szCs w:val="21"/>
              </w:rPr>
            </w:pPr>
          </w:p>
        </w:tc>
        <w:tc>
          <w:tcPr>
            <w:tcW w:w="2265" w:type="dxa"/>
          </w:tcPr>
          <w:p w14:paraId="6DBBFB2E" w14:textId="77777777" w:rsidR="00DE0894" w:rsidRDefault="00DE0894" w:rsidP="001210B5">
            <w:pPr>
              <w:spacing w:line="240" w:lineRule="auto"/>
              <w:ind w:firstLineChars="0" w:firstLine="0"/>
              <w:rPr>
                <w:sz w:val="21"/>
                <w:szCs w:val="21"/>
              </w:rPr>
            </w:pPr>
          </w:p>
        </w:tc>
      </w:tr>
      <w:tr w:rsidR="00DE0894" w14:paraId="65BB02EA" w14:textId="77777777" w:rsidTr="001210B5">
        <w:tc>
          <w:tcPr>
            <w:tcW w:w="2265" w:type="dxa"/>
          </w:tcPr>
          <w:p w14:paraId="199C1B9B" w14:textId="77777777" w:rsidR="00DE0894" w:rsidRDefault="00DE0894" w:rsidP="001210B5">
            <w:pPr>
              <w:spacing w:line="240" w:lineRule="auto"/>
              <w:ind w:firstLineChars="0" w:firstLine="0"/>
              <w:rPr>
                <w:sz w:val="21"/>
                <w:szCs w:val="21"/>
              </w:rPr>
            </w:pPr>
            <w:r>
              <w:rPr>
                <w:rFonts w:hint="eastAsia"/>
                <w:sz w:val="21"/>
                <w:szCs w:val="21"/>
              </w:rPr>
              <w:t>数据来源标识</w:t>
            </w:r>
          </w:p>
        </w:tc>
        <w:tc>
          <w:tcPr>
            <w:tcW w:w="2265" w:type="dxa"/>
          </w:tcPr>
          <w:p w14:paraId="14DBBC90" w14:textId="77777777" w:rsidR="00DE0894" w:rsidRDefault="00DE0894" w:rsidP="001210B5">
            <w:pPr>
              <w:spacing w:line="240" w:lineRule="auto"/>
              <w:ind w:firstLineChars="0" w:firstLine="0"/>
              <w:rPr>
                <w:sz w:val="21"/>
                <w:szCs w:val="21"/>
              </w:rPr>
            </w:pPr>
          </w:p>
        </w:tc>
        <w:tc>
          <w:tcPr>
            <w:tcW w:w="2265" w:type="dxa"/>
          </w:tcPr>
          <w:p w14:paraId="4CDD9D14" w14:textId="77777777" w:rsidR="00DE0894" w:rsidRPr="00073B57" w:rsidRDefault="00DE0894" w:rsidP="001210B5">
            <w:pPr>
              <w:spacing w:line="240" w:lineRule="auto"/>
              <w:ind w:firstLineChars="0" w:firstLine="0"/>
              <w:rPr>
                <w:sz w:val="21"/>
                <w:szCs w:val="21"/>
              </w:rPr>
            </w:pPr>
          </w:p>
        </w:tc>
        <w:tc>
          <w:tcPr>
            <w:tcW w:w="2265" w:type="dxa"/>
          </w:tcPr>
          <w:p w14:paraId="6CDFEE04" w14:textId="77777777" w:rsidR="00DE0894" w:rsidRDefault="00DE0894" w:rsidP="001210B5">
            <w:pPr>
              <w:spacing w:line="240" w:lineRule="auto"/>
              <w:ind w:firstLineChars="0" w:firstLine="0"/>
              <w:rPr>
                <w:sz w:val="21"/>
                <w:szCs w:val="21"/>
              </w:rPr>
            </w:pPr>
          </w:p>
        </w:tc>
      </w:tr>
      <w:tr w:rsidR="00157571" w:rsidRPr="00935093" w14:paraId="1224C4EA" w14:textId="77777777" w:rsidTr="001210B5">
        <w:tc>
          <w:tcPr>
            <w:tcW w:w="2265" w:type="dxa"/>
          </w:tcPr>
          <w:p w14:paraId="116E315D" w14:textId="5A45E479" w:rsidR="00157571" w:rsidRPr="00935093" w:rsidRDefault="00157571" w:rsidP="001210B5">
            <w:pPr>
              <w:spacing w:line="240" w:lineRule="auto"/>
              <w:ind w:firstLineChars="0" w:firstLine="0"/>
              <w:rPr>
                <w:sz w:val="21"/>
                <w:szCs w:val="21"/>
              </w:rPr>
            </w:pPr>
            <w:proofErr w:type="gramStart"/>
            <w:r w:rsidRPr="00935093">
              <w:rPr>
                <w:rFonts w:hint="eastAsia"/>
                <w:sz w:val="21"/>
                <w:szCs w:val="21"/>
              </w:rPr>
              <w:t>编批站点</w:t>
            </w:r>
            <w:proofErr w:type="gramEnd"/>
            <w:r w:rsidRPr="00935093">
              <w:rPr>
                <w:rFonts w:hint="eastAsia"/>
                <w:sz w:val="21"/>
                <w:szCs w:val="21"/>
              </w:rPr>
              <w:t>编码</w:t>
            </w:r>
          </w:p>
        </w:tc>
        <w:tc>
          <w:tcPr>
            <w:tcW w:w="2265" w:type="dxa"/>
          </w:tcPr>
          <w:p w14:paraId="4B687043" w14:textId="3C721B32" w:rsidR="00157571" w:rsidRPr="00935093" w:rsidRDefault="00157571" w:rsidP="001210B5">
            <w:pPr>
              <w:spacing w:line="240" w:lineRule="auto"/>
              <w:ind w:firstLineChars="0" w:firstLine="0"/>
              <w:rPr>
                <w:sz w:val="21"/>
                <w:szCs w:val="21"/>
              </w:rPr>
            </w:pPr>
            <w:r w:rsidRPr="00935093">
              <w:rPr>
                <w:rFonts w:hint="eastAsia"/>
                <w:sz w:val="21"/>
                <w:szCs w:val="21"/>
              </w:rPr>
              <w:t>2</w:t>
            </w:r>
            <w:r w:rsidRPr="00935093">
              <w:rPr>
                <w:rFonts w:hint="eastAsia"/>
                <w:sz w:val="21"/>
                <w:szCs w:val="21"/>
              </w:rPr>
              <w:t>位字母</w:t>
            </w:r>
            <w:r w:rsidRPr="00935093">
              <w:rPr>
                <w:rFonts w:hint="eastAsia"/>
                <w:sz w:val="21"/>
                <w:szCs w:val="21"/>
              </w:rPr>
              <w:t>/</w:t>
            </w:r>
            <w:r w:rsidRPr="00935093">
              <w:rPr>
                <w:rFonts w:hint="eastAsia"/>
                <w:sz w:val="21"/>
                <w:szCs w:val="21"/>
              </w:rPr>
              <w:t>数字</w:t>
            </w:r>
          </w:p>
        </w:tc>
        <w:tc>
          <w:tcPr>
            <w:tcW w:w="2265" w:type="dxa"/>
          </w:tcPr>
          <w:p w14:paraId="00A78C04" w14:textId="414D701D" w:rsidR="00157571" w:rsidRPr="00935093" w:rsidRDefault="00157571" w:rsidP="001210B5">
            <w:pPr>
              <w:spacing w:line="240" w:lineRule="auto"/>
              <w:ind w:firstLineChars="0" w:firstLine="0"/>
              <w:rPr>
                <w:sz w:val="21"/>
                <w:szCs w:val="21"/>
              </w:rPr>
            </w:pPr>
            <w:r w:rsidRPr="00935093">
              <w:rPr>
                <w:rFonts w:hint="eastAsia"/>
                <w:sz w:val="21"/>
                <w:szCs w:val="21"/>
              </w:rPr>
              <w:t>用于发货、收货</w:t>
            </w:r>
            <w:proofErr w:type="gramStart"/>
            <w:r w:rsidRPr="00935093">
              <w:rPr>
                <w:rFonts w:hint="eastAsia"/>
                <w:sz w:val="21"/>
                <w:szCs w:val="21"/>
              </w:rPr>
              <w:t>自动编批</w:t>
            </w:r>
            <w:proofErr w:type="gramEnd"/>
          </w:p>
        </w:tc>
        <w:tc>
          <w:tcPr>
            <w:tcW w:w="2265" w:type="dxa"/>
          </w:tcPr>
          <w:p w14:paraId="36B3287B" w14:textId="21801DAD" w:rsidR="00157571" w:rsidRPr="00935093" w:rsidRDefault="00486372" w:rsidP="001210B5">
            <w:pPr>
              <w:spacing w:line="240" w:lineRule="auto"/>
              <w:ind w:firstLineChars="0" w:firstLine="0"/>
              <w:rPr>
                <w:sz w:val="21"/>
                <w:szCs w:val="21"/>
              </w:rPr>
            </w:pPr>
            <w:r w:rsidRPr="00935093">
              <w:rPr>
                <w:rFonts w:hint="eastAsia"/>
                <w:sz w:val="21"/>
                <w:szCs w:val="21"/>
              </w:rPr>
              <w:t>该字段</w:t>
            </w:r>
            <w:proofErr w:type="gramStart"/>
            <w:r w:rsidRPr="00935093">
              <w:rPr>
                <w:rFonts w:hint="eastAsia"/>
                <w:sz w:val="21"/>
                <w:szCs w:val="21"/>
              </w:rPr>
              <w:t>不</w:t>
            </w:r>
            <w:proofErr w:type="gramEnd"/>
            <w:r w:rsidRPr="00935093">
              <w:rPr>
                <w:rFonts w:hint="eastAsia"/>
                <w:sz w:val="21"/>
                <w:szCs w:val="21"/>
              </w:rPr>
              <w:t>来自</w:t>
            </w:r>
            <w:r w:rsidRPr="00935093">
              <w:rPr>
                <w:rFonts w:hint="eastAsia"/>
                <w:sz w:val="21"/>
                <w:szCs w:val="21"/>
              </w:rPr>
              <w:t>E</w:t>
            </w:r>
            <w:r w:rsidRPr="00935093">
              <w:rPr>
                <w:sz w:val="21"/>
                <w:szCs w:val="21"/>
              </w:rPr>
              <w:t>AS</w:t>
            </w:r>
            <w:r w:rsidRPr="00935093">
              <w:rPr>
                <w:rFonts w:hint="eastAsia"/>
                <w:sz w:val="21"/>
                <w:szCs w:val="21"/>
              </w:rPr>
              <w:t>。暂不做界面维护，在数据库中直接写入</w:t>
            </w:r>
          </w:p>
        </w:tc>
      </w:tr>
      <w:tr w:rsidR="00E54DDA" w:rsidRPr="00935093" w14:paraId="245C21C4" w14:textId="77777777" w:rsidTr="001210B5">
        <w:tc>
          <w:tcPr>
            <w:tcW w:w="2265" w:type="dxa"/>
          </w:tcPr>
          <w:p w14:paraId="1E23CD9A" w14:textId="25CD07A3" w:rsidR="00E54DDA" w:rsidRPr="00935093" w:rsidRDefault="00E54DDA" w:rsidP="001210B5">
            <w:pPr>
              <w:spacing w:line="240" w:lineRule="auto"/>
              <w:ind w:firstLineChars="0" w:firstLine="0"/>
              <w:rPr>
                <w:sz w:val="21"/>
                <w:szCs w:val="21"/>
              </w:rPr>
            </w:pPr>
            <w:r w:rsidRPr="00935093">
              <w:rPr>
                <w:rFonts w:hint="eastAsia"/>
                <w:sz w:val="21"/>
                <w:szCs w:val="21"/>
              </w:rPr>
              <w:t>类型</w:t>
            </w:r>
          </w:p>
        </w:tc>
        <w:tc>
          <w:tcPr>
            <w:tcW w:w="2265" w:type="dxa"/>
          </w:tcPr>
          <w:p w14:paraId="5E9341EB" w14:textId="52EDB931" w:rsidR="00E54DDA" w:rsidRPr="00935093" w:rsidRDefault="00E54DDA" w:rsidP="001210B5">
            <w:pPr>
              <w:spacing w:line="240" w:lineRule="auto"/>
              <w:ind w:firstLineChars="0" w:firstLine="0"/>
              <w:rPr>
                <w:sz w:val="21"/>
                <w:szCs w:val="21"/>
              </w:rPr>
            </w:pPr>
            <w:r w:rsidRPr="00935093">
              <w:rPr>
                <w:rFonts w:hint="eastAsia"/>
                <w:sz w:val="21"/>
                <w:szCs w:val="21"/>
              </w:rPr>
              <w:t>枚举</w:t>
            </w:r>
          </w:p>
        </w:tc>
        <w:tc>
          <w:tcPr>
            <w:tcW w:w="2265" w:type="dxa"/>
          </w:tcPr>
          <w:p w14:paraId="5254BE52" w14:textId="77777777" w:rsidR="00E54DDA" w:rsidRPr="00935093" w:rsidRDefault="00E54DDA" w:rsidP="001210B5">
            <w:pPr>
              <w:spacing w:line="240" w:lineRule="auto"/>
              <w:ind w:firstLineChars="0" w:firstLine="0"/>
              <w:rPr>
                <w:sz w:val="21"/>
                <w:szCs w:val="21"/>
              </w:rPr>
            </w:pPr>
          </w:p>
        </w:tc>
        <w:tc>
          <w:tcPr>
            <w:tcW w:w="2265" w:type="dxa"/>
          </w:tcPr>
          <w:p w14:paraId="1816237D" w14:textId="56F51904" w:rsidR="00E54DDA" w:rsidRPr="00935093" w:rsidRDefault="00E54DDA" w:rsidP="001210B5">
            <w:pPr>
              <w:spacing w:line="240" w:lineRule="auto"/>
              <w:ind w:firstLineChars="0" w:firstLine="0"/>
              <w:rPr>
                <w:sz w:val="21"/>
                <w:szCs w:val="21"/>
              </w:rPr>
            </w:pPr>
            <w:r w:rsidRPr="00935093">
              <w:rPr>
                <w:rFonts w:hint="eastAsia"/>
                <w:sz w:val="21"/>
                <w:szCs w:val="21"/>
              </w:rPr>
              <w:t>一般站点、仓库、货位、火车站、港口、其他</w:t>
            </w:r>
          </w:p>
        </w:tc>
      </w:tr>
      <w:tr w:rsidR="00E54DDA" w:rsidRPr="00935093" w14:paraId="4DF96DB0" w14:textId="77777777" w:rsidTr="001210B5">
        <w:tc>
          <w:tcPr>
            <w:tcW w:w="2265" w:type="dxa"/>
          </w:tcPr>
          <w:p w14:paraId="0469F7D7" w14:textId="657779BA" w:rsidR="00E54DDA" w:rsidRPr="00935093" w:rsidRDefault="00E54DDA" w:rsidP="001210B5">
            <w:pPr>
              <w:spacing w:line="240" w:lineRule="auto"/>
              <w:ind w:firstLineChars="0" w:firstLine="0"/>
              <w:rPr>
                <w:sz w:val="21"/>
                <w:szCs w:val="21"/>
              </w:rPr>
            </w:pPr>
            <w:r w:rsidRPr="00935093">
              <w:rPr>
                <w:rFonts w:hint="eastAsia"/>
                <w:sz w:val="21"/>
                <w:szCs w:val="21"/>
              </w:rPr>
              <w:t>上级站点</w:t>
            </w:r>
            <w:r w:rsidRPr="00935093">
              <w:rPr>
                <w:rFonts w:hint="eastAsia"/>
                <w:sz w:val="21"/>
                <w:szCs w:val="21"/>
              </w:rPr>
              <w:t>I</w:t>
            </w:r>
            <w:r w:rsidRPr="00935093">
              <w:rPr>
                <w:sz w:val="21"/>
                <w:szCs w:val="21"/>
              </w:rPr>
              <w:t>D</w:t>
            </w:r>
          </w:p>
        </w:tc>
        <w:tc>
          <w:tcPr>
            <w:tcW w:w="2265" w:type="dxa"/>
          </w:tcPr>
          <w:p w14:paraId="7055A41B" w14:textId="4065FE00" w:rsidR="00E54DDA" w:rsidRPr="00935093" w:rsidRDefault="00E54DDA" w:rsidP="001210B5">
            <w:pPr>
              <w:spacing w:line="240" w:lineRule="auto"/>
              <w:ind w:firstLineChars="0" w:firstLine="0"/>
              <w:rPr>
                <w:sz w:val="21"/>
                <w:szCs w:val="21"/>
              </w:rPr>
            </w:pPr>
            <w:r w:rsidRPr="00935093">
              <w:rPr>
                <w:rFonts w:hint="eastAsia"/>
                <w:sz w:val="21"/>
                <w:szCs w:val="21"/>
              </w:rPr>
              <w:t>关联本表</w:t>
            </w:r>
          </w:p>
        </w:tc>
        <w:tc>
          <w:tcPr>
            <w:tcW w:w="2265" w:type="dxa"/>
          </w:tcPr>
          <w:p w14:paraId="20859812" w14:textId="77777777" w:rsidR="00E54DDA" w:rsidRPr="00935093" w:rsidRDefault="00E54DDA" w:rsidP="001210B5">
            <w:pPr>
              <w:spacing w:line="240" w:lineRule="auto"/>
              <w:ind w:firstLineChars="0" w:firstLine="0"/>
              <w:rPr>
                <w:sz w:val="21"/>
                <w:szCs w:val="21"/>
              </w:rPr>
            </w:pPr>
          </w:p>
        </w:tc>
        <w:tc>
          <w:tcPr>
            <w:tcW w:w="2265" w:type="dxa"/>
          </w:tcPr>
          <w:p w14:paraId="4027B28C" w14:textId="77777777" w:rsidR="00E54DDA" w:rsidRPr="00935093" w:rsidRDefault="00E54DDA" w:rsidP="001210B5">
            <w:pPr>
              <w:spacing w:line="240" w:lineRule="auto"/>
              <w:ind w:firstLineChars="0" w:firstLine="0"/>
              <w:rPr>
                <w:sz w:val="21"/>
                <w:szCs w:val="21"/>
              </w:rPr>
            </w:pPr>
          </w:p>
        </w:tc>
      </w:tr>
      <w:tr w:rsidR="00E54DDA" w:rsidRPr="00935093" w14:paraId="3A6D048D" w14:textId="77777777" w:rsidTr="001210B5">
        <w:tc>
          <w:tcPr>
            <w:tcW w:w="2265" w:type="dxa"/>
          </w:tcPr>
          <w:p w14:paraId="7C9CAFFC" w14:textId="6A803EF5" w:rsidR="00E54DDA" w:rsidRPr="00935093" w:rsidRDefault="00E54DDA" w:rsidP="001210B5">
            <w:pPr>
              <w:spacing w:line="240" w:lineRule="auto"/>
              <w:ind w:firstLineChars="0" w:firstLine="0"/>
              <w:rPr>
                <w:sz w:val="21"/>
                <w:szCs w:val="21"/>
              </w:rPr>
            </w:pPr>
            <w:r w:rsidRPr="00935093">
              <w:rPr>
                <w:rFonts w:hint="eastAsia"/>
                <w:sz w:val="21"/>
                <w:szCs w:val="21"/>
              </w:rPr>
              <w:t>站点级别</w:t>
            </w:r>
          </w:p>
        </w:tc>
        <w:tc>
          <w:tcPr>
            <w:tcW w:w="2265" w:type="dxa"/>
          </w:tcPr>
          <w:p w14:paraId="22184405" w14:textId="0C0F0047" w:rsidR="00E54DDA" w:rsidRPr="00935093" w:rsidRDefault="00E54DDA" w:rsidP="001210B5">
            <w:pPr>
              <w:spacing w:line="240" w:lineRule="auto"/>
              <w:ind w:firstLineChars="0" w:firstLine="0"/>
              <w:rPr>
                <w:sz w:val="21"/>
                <w:szCs w:val="21"/>
              </w:rPr>
            </w:pPr>
            <w:r w:rsidRPr="00935093">
              <w:rPr>
                <w:rFonts w:hint="eastAsia"/>
                <w:sz w:val="21"/>
                <w:szCs w:val="21"/>
              </w:rPr>
              <w:t>整数</w:t>
            </w:r>
          </w:p>
        </w:tc>
        <w:tc>
          <w:tcPr>
            <w:tcW w:w="2265" w:type="dxa"/>
          </w:tcPr>
          <w:p w14:paraId="17F635D5" w14:textId="77777777" w:rsidR="00E54DDA" w:rsidRPr="00935093" w:rsidRDefault="00E54DDA" w:rsidP="001210B5">
            <w:pPr>
              <w:spacing w:line="240" w:lineRule="auto"/>
              <w:ind w:firstLineChars="0" w:firstLine="0"/>
              <w:rPr>
                <w:sz w:val="21"/>
                <w:szCs w:val="21"/>
              </w:rPr>
            </w:pPr>
          </w:p>
        </w:tc>
        <w:tc>
          <w:tcPr>
            <w:tcW w:w="2265" w:type="dxa"/>
          </w:tcPr>
          <w:p w14:paraId="5B7BE0D4" w14:textId="24FEAAEE" w:rsidR="00E54DDA" w:rsidRPr="00935093" w:rsidRDefault="00E54DDA" w:rsidP="001210B5">
            <w:pPr>
              <w:spacing w:line="240" w:lineRule="auto"/>
              <w:ind w:firstLineChars="0" w:firstLine="0"/>
              <w:rPr>
                <w:sz w:val="21"/>
                <w:szCs w:val="21"/>
              </w:rPr>
            </w:pPr>
            <w:r w:rsidRPr="00935093">
              <w:rPr>
                <w:rFonts w:hint="eastAsia"/>
                <w:sz w:val="21"/>
                <w:szCs w:val="21"/>
              </w:rPr>
              <w:t>无上级，级别</w:t>
            </w:r>
            <w:r w:rsidRPr="00935093">
              <w:rPr>
                <w:rFonts w:hint="eastAsia"/>
                <w:sz w:val="21"/>
                <w:szCs w:val="21"/>
              </w:rPr>
              <w:t>=</w:t>
            </w:r>
            <w:r w:rsidRPr="00935093">
              <w:rPr>
                <w:sz w:val="21"/>
                <w:szCs w:val="21"/>
              </w:rPr>
              <w:t>1</w:t>
            </w:r>
            <w:r w:rsidRPr="00935093">
              <w:rPr>
                <w:rFonts w:hint="eastAsia"/>
                <w:sz w:val="21"/>
                <w:szCs w:val="21"/>
              </w:rPr>
              <w:t>；有上级，级别为上级级别</w:t>
            </w:r>
            <w:r w:rsidRPr="00935093">
              <w:rPr>
                <w:rFonts w:hint="eastAsia"/>
                <w:sz w:val="21"/>
                <w:szCs w:val="21"/>
              </w:rPr>
              <w:t>+</w:t>
            </w:r>
            <w:r w:rsidRPr="00935093">
              <w:rPr>
                <w:sz w:val="21"/>
                <w:szCs w:val="21"/>
              </w:rPr>
              <w:t>1</w:t>
            </w:r>
          </w:p>
        </w:tc>
      </w:tr>
      <w:tr w:rsidR="00B4696F" w:rsidRPr="00935093" w14:paraId="56DE1438" w14:textId="77777777" w:rsidTr="001210B5">
        <w:tc>
          <w:tcPr>
            <w:tcW w:w="2265" w:type="dxa"/>
          </w:tcPr>
          <w:p w14:paraId="65B5D24A" w14:textId="0BB28FF0" w:rsidR="00B4696F" w:rsidRPr="00CB2792" w:rsidRDefault="00B4696F" w:rsidP="001210B5">
            <w:pPr>
              <w:spacing w:line="240" w:lineRule="auto"/>
              <w:ind w:firstLineChars="0" w:firstLine="0"/>
              <w:rPr>
                <w:sz w:val="21"/>
                <w:szCs w:val="21"/>
              </w:rPr>
            </w:pPr>
            <w:r w:rsidRPr="00CB2792">
              <w:rPr>
                <w:rFonts w:hint="eastAsia"/>
                <w:sz w:val="21"/>
                <w:szCs w:val="21"/>
              </w:rPr>
              <w:t>是否关联短驳运输的货位</w:t>
            </w:r>
          </w:p>
        </w:tc>
        <w:tc>
          <w:tcPr>
            <w:tcW w:w="2265" w:type="dxa"/>
          </w:tcPr>
          <w:p w14:paraId="0B515088" w14:textId="05647F93" w:rsidR="00B4696F" w:rsidRPr="00CB2792" w:rsidRDefault="00B4696F" w:rsidP="001210B5">
            <w:pPr>
              <w:spacing w:line="240" w:lineRule="auto"/>
              <w:ind w:firstLineChars="0" w:firstLine="0"/>
              <w:rPr>
                <w:sz w:val="21"/>
                <w:szCs w:val="21"/>
              </w:rPr>
            </w:pPr>
            <w:r w:rsidRPr="00CB2792">
              <w:rPr>
                <w:rFonts w:hint="eastAsia"/>
                <w:sz w:val="21"/>
                <w:szCs w:val="21"/>
              </w:rPr>
              <w:t>布尔</w:t>
            </w:r>
          </w:p>
        </w:tc>
        <w:tc>
          <w:tcPr>
            <w:tcW w:w="2265" w:type="dxa"/>
          </w:tcPr>
          <w:p w14:paraId="498B173F" w14:textId="0EB43293" w:rsidR="00B4696F" w:rsidRPr="00CB2792" w:rsidRDefault="00B4696F" w:rsidP="001210B5">
            <w:pPr>
              <w:spacing w:line="240" w:lineRule="auto"/>
              <w:ind w:firstLineChars="0" w:firstLine="0"/>
              <w:rPr>
                <w:sz w:val="21"/>
                <w:szCs w:val="21"/>
              </w:rPr>
            </w:pPr>
            <w:r w:rsidRPr="00CB2792">
              <w:rPr>
                <w:rFonts w:hint="eastAsia"/>
                <w:sz w:val="21"/>
                <w:szCs w:val="21"/>
              </w:rPr>
              <w:t>如果该标记为</w:t>
            </w:r>
            <w:r w:rsidRPr="00CB2792">
              <w:rPr>
                <w:rFonts w:hint="eastAsia"/>
                <w:sz w:val="21"/>
                <w:szCs w:val="21"/>
              </w:rPr>
              <w:t>1</w:t>
            </w:r>
            <w:r w:rsidRPr="00CB2792">
              <w:rPr>
                <w:rFonts w:hint="eastAsia"/>
                <w:sz w:val="21"/>
                <w:szCs w:val="21"/>
              </w:rPr>
              <w:t>，则运单入库仓库为该记录的收货批号可被短</w:t>
            </w:r>
            <w:proofErr w:type="gramStart"/>
            <w:r w:rsidRPr="00CB2792">
              <w:rPr>
                <w:rFonts w:hint="eastAsia"/>
                <w:sz w:val="21"/>
                <w:szCs w:val="21"/>
              </w:rPr>
              <w:t>驳</w:t>
            </w:r>
            <w:r w:rsidRPr="00CB2792">
              <w:rPr>
                <w:rFonts w:hint="eastAsia"/>
                <w:sz w:val="21"/>
                <w:szCs w:val="21"/>
              </w:rPr>
              <w:lastRenderedPageBreak/>
              <w:t>公路</w:t>
            </w:r>
            <w:proofErr w:type="gramEnd"/>
            <w:r w:rsidRPr="00CB2792">
              <w:rPr>
                <w:rFonts w:hint="eastAsia"/>
                <w:sz w:val="21"/>
                <w:szCs w:val="21"/>
              </w:rPr>
              <w:t>运单关联</w:t>
            </w:r>
          </w:p>
        </w:tc>
        <w:tc>
          <w:tcPr>
            <w:tcW w:w="2265" w:type="dxa"/>
          </w:tcPr>
          <w:p w14:paraId="78079B4F" w14:textId="4F3298C0" w:rsidR="00B4696F" w:rsidRPr="00CB2792" w:rsidRDefault="00CB2792" w:rsidP="001210B5">
            <w:pPr>
              <w:spacing w:line="240" w:lineRule="auto"/>
              <w:ind w:firstLineChars="0" w:firstLine="0"/>
              <w:rPr>
                <w:sz w:val="21"/>
                <w:szCs w:val="21"/>
              </w:rPr>
            </w:pPr>
            <w:r w:rsidRPr="00CB2792">
              <w:rPr>
                <w:rFonts w:hint="eastAsia"/>
                <w:sz w:val="21"/>
                <w:szCs w:val="21"/>
              </w:rPr>
              <w:lastRenderedPageBreak/>
              <w:t>该字段无界面维护，在数据库写入</w:t>
            </w:r>
          </w:p>
        </w:tc>
      </w:tr>
      <w:tr w:rsidR="00CB2792" w:rsidRPr="00935093" w14:paraId="5A6303E7" w14:textId="77777777" w:rsidTr="001210B5">
        <w:tc>
          <w:tcPr>
            <w:tcW w:w="2265" w:type="dxa"/>
          </w:tcPr>
          <w:p w14:paraId="3A02178E" w14:textId="602D01FA" w:rsidR="00CB2792" w:rsidRPr="00CB6554" w:rsidRDefault="00CB2792" w:rsidP="001210B5">
            <w:pPr>
              <w:spacing w:line="240" w:lineRule="auto"/>
              <w:ind w:firstLineChars="0" w:firstLine="0"/>
              <w:rPr>
                <w:sz w:val="21"/>
                <w:szCs w:val="21"/>
              </w:rPr>
            </w:pPr>
            <w:r w:rsidRPr="00CB6554">
              <w:rPr>
                <w:rFonts w:hint="eastAsia"/>
                <w:sz w:val="21"/>
                <w:szCs w:val="21"/>
              </w:rPr>
              <w:t>是否铁路以发代收</w:t>
            </w:r>
          </w:p>
        </w:tc>
        <w:tc>
          <w:tcPr>
            <w:tcW w:w="2265" w:type="dxa"/>
          </w:tcPr>
          <w:p w14:paraId="7D4E6B7D" w14:textId="6AC0E4F1" w:rsidR="00CB2792" w:rsidRPr="00CB6554" w:rsidRDefault="00CB2792" w:rsidP="001210B5">
            <w:pPr>
              <w:spacing w:line="240" w:lineRule="auto"/>
              <w:ind w:firstLineChars="0" w:firstLine="0"/>
              <w:rPr>
                <w:sz w:val="21"/>
                <w:szCs w:val="21"/>
              </w:rPr>
            </w:pPr>
            <w:r w:rsidRPr="00CB6554">
              <w:rPr>
                <w:rFonts w:hint="eastAsia"/>
                <w:sz w:val="21"/>
                <w:szCs w:val="21"/>
              </w:rPr>
              <w:t>布尔</w:t>
            </w:r>
          </w:p>
        </w:tc>
        <w:tc>
          <w:tcPr>
            <w:tcW w:w="2265" w:type="dxa"/>
          </w:tcPr>
          <w:p w14:paraId="447E907F" w14:textId="77777777" w:rsidR="00CB2792" w:rsidRPr="00CB2792" w:rsidRDefault="00CB2792" w:rsidP="001210B5">
            <w:pPr>
              <w:spacing w:line="240" w:lineRule="auto"/>
              <w:ind w:firstLineChars="0" w:firstLine="0"/>
              <w:rPr>
                <w:color w:val="FF0000"/>
                <w:sz w:val="21"/>
                <w:szCs w:val="21"/>
              </w:rPr>
            </w:pPr>
          </w:p>
        </w:tc>
        <w:tc>
          <w:tcPr>
            <w:tcW w:w="2265" w:type="dxa"/>
          </w:tcPr>
          <w:p w14:paraId="467A3C2A" w14:textId="77777777" w:rsidR="00CB2792" w:rsidRPr="00CB2792" w:rsidRDefault="00CB2792" w:rsidP="001210B5">
            <w:pPr>
              <w:spacing w:line="240" w:lineRule="auto"/>
              <w:ind w:firstLineChars="0" w:firstLine="0"/>
              <w:rPr>
                <w:color w:val="FF0000"/>
                <w:sz w:val="21"/>
                <w:szCs w:val="21"/>
              </w:rPr>
            </w:pPr>
          </w:p>
        </w:tc>
      </w:tr>
    </w:tbl>
    <w:p w14:paraId="526BC7C3" w14:textId="77777777" w:rsidR="00DE0894" w:rsidRPr="00935093" w:rsidRDefault="00DE0894" w:rsidP="00DE0894"/>
    <w:p w14:paraId="0BDB6E3E" w14:textId="77777777" w:rsidR="00DE0894" w:rsidRPr="00935093" w:rsidRDefault="00DE0894" w:rsidP="00DE0894">
      <w:r w:rsidRPr="00935093">
        <w:rPr>
          <w:rFonts w:hint="eastAsia"/>
        </w:rPr>
        <w:t>收发站点从表（地点）：</w:t>
      </w:r>
    </w:p>
    <w:tbl>
      <w:tblPr>
        <w:tblStyle w:val="af3"/>
        <w:tblW w:w="0" w:type="auto"/>
        <w:tblLook w:val="04A0" w:firstRow="1" w:lastRow="0" w:firstColumn="1" w:lastColumn="0" w:noHBand="0" w:noVBand="1"/>
      </w:tblPr>
      <w:tblGrid>
        <w:gridCol w:w="2265"/>
        <w:gridCol w:w="2265"/>
        <w:gridCol w:w="2265"/>
        <w:gridCol w:w="2265"/>
      </w:tblGrid>
      <w:tr w:rsidR="00DE0894" w:rsidRPr="00157571" w14:paraId="27560D32" w14:textId="77777777" w:rsidTr="001210B5">
        <w:tc>
          <w:tcPr>
            <w:tcW w:w="2265" w:type="dxa"/>
          </w:tcPr>
          <w:p w14:paraId="7C20F14C" w14:textId="77777777" w:rsidR="00DE0894" w:rsidRPr="00157571" w:rsidRDefault="00DE0894" w:rsidP="001210B5">
            <w:pPr>
              <w:spacing w:line="240" w:lineRule="auto"/>
              <w:ind w:firstLineChars="0" w:firstLine="0"/>
              <w:jc w:val="center"/>
              <w:rPr>
                <w:b/>
                <w:bCs/>
                <w:sz w:val="21"/>
                <w:szCs w:val="21"/>
              </w:rPr>
            </w:pPr>
            <w:r w:rsidRPr="00157571">
              <w:rPr>
                <w:rFonts w:hint="eastAsia"/>
                <w:b/>
                <w:bCs/>
                <w:sz w:val="21"/>
                <w:szCs w:val="21"/>
              </w:rPr>
              <w:t>字段名</w:t>
            </w:r>
          </w:p>
        </w:tc>
        <w:tc>
          <w:tcPr>
            <w:tcW w:w="2265" w:type="dxa"/>
          </w:tcPr>
          <w:p w14:paraId="16D5FA55" w14:textId="77777777" w:rsidR="00DE0894" w:rsidRPr="00157571" w:rsidRDefault="00DE0894" w:rsidP="001210B5">
            <w:pPr>
              <w:spacing w:line="240" w:lineRule="auto"/>
              <w:ind w:firstLineChars="0" w:firstLine="0"/>
              <w:jc w:val="center"/>
              <w:rPr>
                <w:b/>
                <w:bCs/>
                <w:sz w:val="21"/>
                <w:szCs w:val="21"/>
              </w:rPr>
            </w:pPr>
            <w:r w:rsidRPr="00157571">
              <w:rPr>
                <w:rFonts w:hint="eastAsia"/>
                <w:b/>
                <w:bCs/>
                <w:sz w:val="21"/>
                <w:szCs w:val="21"/>
              </w:rPr>
              <w:t>类型</w:t>
            </w:r>
          </w:p>
        </w:tc>
        <w:tc>
          <w:tcPr>
            <w:tcW w:w="2265" w:type="dxa"/>
          </w:tcPr>
          <w:p w14:paraId="29F13CF6" w14:textId="77777777" w:rsidR="00DE0894" w:rsidRPr="00157571" w:rsidRDefault="00DE0894" w:rsidP="001210B5">
            <w:pPr>
              <w:spacing w:line="240" w:lineRule="auto"/>
              <w:ind w:firstLineChars="0" w:firstLine="0"/>
              <w:jc w:val="center"/>
              <w:rPr>
                <w:b/>
                <w:bCs/>
                <w:sz w:val="21"/>
                <w:szCs w:val="21"/>
              </w:rPr>
            </w:pPr>
            <w:r w:rsidRPr="00157571">
              <w:rPr>
                <w:rFonts w:hint="eastAsia"/>
                <w:b/>
                <w:bCs/>
                <w:sz w:val="21"/>
                <w:szCs w:val="21"/>
              </w:rPr>
              <w:t>用途</w:t>
            </w:r>
          </w:p>
        </w:tc>
        <w:tc>
          <w:tcPr>
            <w:tcW w:w="2265" w:type="dxa"/>
          </w:tcPr>
          <w:p w14:paraId="26BC780B" w14:textId="77777777" w:rsidR="00DE0894" w:rsidRPr="00157571" w:rsidRDefault="00DE0894" w:rsidP="001210B5">
            <w:pPr>
              <w:spacing w:line="240" w:lineRule="auto"/>
              <w:ind w:firstLineChars="0" w:firstLine="0"/>
              <w:jc w:val="center"/>
              <w:rPr>
                <w:b/>
                <w:bCs/>
                <w:sz w:val="21"/>
                <w:szCs w:val="21"/>
              </w:rPr>
            </w:pPr>
            <w:r w:rsidRPr="00157571">
              <w:rPr>
                <w:rFonts w:hint="eastAsia"/>
                <w:b/>
                <w:bCs/>
                <w:sz w:val="21"/>
                <w:szCs w:val="21"/>
              </w:rPr>
              <w:t>备注</w:t>
            </w:r>
          </w:p>
        </w:tc>
      </w:tr>
      <w:tr w:rsidR="00DE0894" w:rsidRPr="00157571" w14:paraId="624C1168" w14:textId="77777777" w:rsidTr="001210B5">
        <w:tc>
          <w:tcPr>
            <w:tcW w:w="2265" w:type="dxa"/>
          </w:tcPr>
          <w:p w14:paraId="2B4510C8" w14:textId="77777777" w:rsidR="00DE0894" w:rsidRPr="00157571" w:rsidRDefault="00DE0894" w:rsidP="001210B5">
            <w:pPr>
              <w:spacing w:line="240" w:lineRule="auto"/>
              <w:ind w:firstLineChars="0" w:firstLine="0"/>
              <w:rPr>
                <w:sz w:val="21"/>
                <w:szCs w:val="21"/>
              </w:rPr>
            </w:pPr>
            <w:r w:rsidRPr="00157571">
              <w:rPr>
                <w:rFonts w:hint="eastAsia"/>
                <w:sz w:val="21"/>
                <w:szCs w:val="21"/>
              </w:rPr>
              <w:t>所属站点</w:t>
            </w:r>
          </w:p>
        </w:tc>
        <w:tc>
          <w:tcPr>
            <w:tcW w:w="2265" w:type="dxa"/>
          </w:tcPr>
          <w:p w14:paraId="13A1856D" w14:textId="77777777" w:rsidR="00DE0894" w:rsidRPr="00157571" w:rsidRDefault="00DE0894" w:rsidP="001210B5">
            <w:pPr>
              <w:spacing w:line="240" w:lineRule="auto"/>
              <w:ind w:firstLineChars="0" w:firstLine="0"/>
              <w:rPr>
                <w:sz w:val="21"/>
                <w:szCs w:val="21"/>
              </w:rPr>
            </w:pPr>
            <w:r w:rsidRPr="00157571">
              <w:rPr>
                <w:rFonts w:hint="eastAsia"/>
                <w:sz w:val="21"/>
                <w:szCs w:val="21"/>
              </w:rPr>
              <w:t>文本</w:t>
            </w:r>
          </w:p>
        </w:tc>
        <w:tc>
          <w:tcPr>
            <w:tcW w:w="2265" w:type="dxa"/>
          </w:tcPr>
          <w:p w14:paraId="368865FD" w14:textId="77777777" w:rsidR="00DE0894" w:rsidRPr="00157571" w:rsidRDefault="00DE0894" w:rsidP="001210B5">
            <w:pPr>
              <w:spacing w:line="240" w:lineRule="auto"/>
              <w:ind w:firstLineChars="0" w:firstLine="0"/>
              <w:rPr>
                <w:sz w:val="21"/>
                <w:szCs w:val="21"/>
              </w:rPr>
            </w:pPr>
          </w:p>
        </w:tc>
        <w:tc>
          <w:tcPr>
            <w:tcW w:w="2265" w:type="dxa"/>
          </w:tcPr>
          <w:p w14:paraId="29BD6803" w14:textId="77777777" w:rsidR="00DE0894" w:rsidRPr="00157571" w:rsidRDefault="00DE0894" w:rsidP="001210B5">
            <w:pPr>
              <w:spacing w:line="240" w:lineRule="auto"/>
              <w:ind w:firstLineChars="0" w:firstLine="0"/>
              <w:rPr>
                <w:sz w:val="21"/>
                <w:szCs w:val="21"/>
              </w:rPr>
            </w:pPr>
            <w:r w:rsidRPr="00157571">
              <w:rPr>
                <w:rFonts w:hint="eastAsia"/>
                <w:sz w:val="21"/>
                <w:szCs w:val="21"/>
              </w:rPr>
              <w:t>必填</w:t>
            </w:r>
          </w:p>
        </w:tc>
      </w:tr>
      <w:tr w:rsidR="00DE0894" w:rsidRPr="00157571" w14:paraId="1A27D4BE" w14:textId="77777777" w:rsidTr="001210B5">
        <w:tc>
          <w:tcPr>
            <w:tcW w:w="2265" w:type="dxa"/>
          </w:tcPr>
          <w:p w14:paraId="1B44A637" w14:textId="77777777" w:rsidR="00DE0894" w:rsidRPr="00157571" w:rsidRDefault="00DE0894" w:rsidP="001210B5">
            <w:pPr>
              <w:spacing w:line="240" w:lineRule="auto"/>
              <w:ind w:firstLineChars="0" w:firstLine="0"/>
              <w:rPr>
                <w:sz w:val="21"/>
                <w:szCs w:val="21"/>
              </w:rPr>
            </w:pPr>
            <w:r w:rsidRPr="00157571">
              <w:rPr>
                <w:rFonts w:hint="eastAsia"/>
                <w:sz w:val="21"/>
                <w:szCs w:val="21"/>
              </w:rPr>
              <w:t>地点名称</w:t>
            </w:r>
          </w:p>
        </w:tc>
        <w:tc>
          <w:tcPr>
            <w:tcW w:w="2265" w:type="dxa"/>
          </w:tcPr>
          <w:p w14:paraId="33A940E2" w14:textId="77777777" w:rsidR="00DE0894" w:rsidRPr="00157571" w:rsidRDefault="00DE0894" w:rsidP="001210B5">
            <w:pPr>
              <w:spacing w:line="240" w:lineRule="auto"/>
              <w:ind w:firstLineChars="0" w:firstLine="0"/>
              <w:rPr>
                <w:sz w:val="21"/>
                <w:szCs w:val="21"/>
              </w:rPr>
            </w:pPr>
            <w:r w:rsidRPr="00157571">
              <w:rPr>
                <w:rFonts w:hint="eastAsia"/>
                <w:sz w:val="21"/>
                <w:szCs w:val="21"/>
              </w:rPr>
              <w:t>文本</w:t>
            </w:r>
          </w:p>
        </w:tc>
        <w:tc>
          <w:tcPr>
            <w:tcW w:w="2265" w:type="dxa"/>
          </w:tcPr>
          <w:p w14:paraId="7F2ADAB7" w14:textId="77777777" w:rsidR="00DE0894" w:rsidRPr="00157571" w:rsidRDefault="00DE0894" w:rsidP="001210B5">
            <w:pPr>
              <w:spacing w:line="240" w:lineRule="auto"/>
              <w:ind w:firstLineChars="0" w:firstLine="0"/>
              <w:rPr>
                <w:sz w:val="21"/>
                <w:szCs w:val="21"/>
              </w:rPr>
            </w:pPr>
          </w:p>
        </w:tc>
        <w:tc>
          <w:tcPr>
            <w:tcW w:w="2265" w:type="dxa"/>
          </w:tcPr>
          <w:p w14:paraId="2A159CA9" w14:textId="77777777" w:rsidR="00DE0894" w:rsidRPr="00157571" w:rsidRDefault="00DE0894" w:rsidP="001210B5">
            <w:pPr>
              <w:spacing w:line="240" w:lineRule="auto"/>
              <w:ind w:firstLineChars="0" w:firstLine="0"/>
              <w:rPr>
                <w:sz w:val="21"/>
                <w:szCs w:val="21"/>
              </w:rPr>
            </w:pPr>
            <w:r w:rsidRPr="00157571">
              <w:rPr>
                <w:rFonts w:hint="eastAsia"/>
                <w:sz w:val="21"/>
                <w:szCs w:val="21"/>
              </w:rPr>
              <w:t>必填</w:t>
            </w:r>
          </w:p>
        </w:tc>
      </w:tr>
      <w:tr w:rsidR="00DE0894" w:rsidRPr="00157571" w14:paraId="4298732A" w14:textId="77777777" w:rsidTr="001210B5">
        <w:tc>
          <w:tcPr>
            <w:tcW w:w="2265" w:type="dxa"/>
          </w:tcPr>
          <w:p w14:paraId="05192C3B" w14:textId="77777777" w:rsidR="00DE0894" w:rsidRPr="00157571" w:rsidRDefault="00DE0894" w:rsidP="001210B5">
            <w:pPr>
              <w:spacing w:line="240" w:lineRule="auto"/>
              <w:ind w:firstLineChars="0" w:firstLine="0"/>
              <w:rPr>
                <w:sz w:val="21"/>
                <w:szCs w:val="21"/>
              </w:rPr>
            </w:pPr>
            <w:r w:rsidRPr="00157571">
              <w:rPr>
                <w:rFonts w:hint="eastAsia"/>
                <w:sz w:val="21"/>
                <w:szCs w:val="21"/>
              </w:rPr>
              <w:t>地点类型</w:t>
            </w:r>
          </w:p>
        </w:tc>
        <w:tc>
          <w:tcPr>
            <w:tcW w:w="2265" w:type="dxa"/>
          </w:tcPr>
          <w:p w14:paraId="31C2978B" w14:textId="77777777" w:rsidR="00DE0894" w:rsidRPr="00157571" w:rsidRDefault="00DE0894" w:rsidP="001210B5">
            <w:pPr>
              <w:spacing w:line="240" w:lineRule="auto"/>
              <w:ind w:firstLineChars="0" w:firstLine="0"/>
              <w:rPr>
                <w:sz w:val="21"/>
                <w:szCs w:val="21"/>
              </w:rPr>
            </w:pPr>
            <w:r w:rsidRPr="00157571">
              <w:rPr>
                <w:rFonts w:hint="eastAsia"/>
                <w:sz w:val="21"/>
                <w:szCs w:val="21"/>
              </w:rPr>
              <w:t>枚举</w:t>
            </w:r>
          </w:p>
        </w:tc>
        <w:tc>
          <w:tcPr>
            <w:tcW w:w="2265" w:type="dxa"/>
          </w:tcPr>
          <w:p w14:paraId="113C8D9C" w14:textId="77777777" w:rsidR="00DE0894" w:rsidRPr="00157571" w:rsidRDefault="00DE0894" w:rsidP="001210B5">
            <w:pPr>
              <w:spacing w:line="240" w:lineRule="auto"/>
              <w:ind w:firstLineChars="0" w:firstLine="0"/>
              <w:rPr>
                <w:sz w:val="21"/>
                <w:szCs w:val="21"/>
              </w:rPr>
            </w:pPr>
          </w:p>
        </w:tc>
        <w:tc>
          <w:tcPr>
            <w:tcW w:w="2265" w:type="dxa"/>
          </w:tcPr>
          <w:p w14:paraId="5B11528B" w14:textId="293BA7C1" w:rsidR="00DE0894" w:rsidRPr="00157571" w:rsidRDefault="00DE0894" w:rsidP="001210B5">
            <w:pPr>
              <w:spacing w:line="240" w:lineRule="auto"/>
              <w:ind w:firstLineChars="0" w:firstLine="0"/>
              <w:rPr>
                <w:sz w:val="21"/>
                <w:szCs w:val="21"/>
              </w:rPr>
            </w:pPr>
            <w:r w:rsidRPr="00157571">
              <w:rPr>
                <w:rFonts w:hint="eastAsia"/>
                <w:sz w:val="21"/>
                <w:szCs w:val="21"/>
              </w:rPr>
              <w:t>必填，包括</w:t>
            </w:r>
            <w:r w:rsidR="00050190" w:rsidRPr="00157571">
              <w:rPr>
                <w:rFonts w:hint="eastAsia"/>
                <w:sz w:val="21"/>
                <w:szCs w:val="21"/>
              </w:rPr>
              <w:t>滴水点、</w:t>
            </w:r>
            <w:r w:rsidRPr="00157571">
              <w:rPr>
                <w:rFonts w:hint="eastAsia"/>
                <w:sz w:val="21"/>
                <w:szCs w:val="21"/>
              </w:rPr>
              <w:t>计量点、装货点、卸货点</w:t>
            </w:r>
            <w:r w:rsidR="00050190" w:rsidRPr="00157571">
              <w:rPr>
                <w:rFonts w:hint="eastAsia"/>
                <w:sz w:val="21"/>
                <w:szCs w:val="21"/>
              </w:rPr>
              <w:t>、</w:t>
            </w:r>
            <w:r w:rsidR="00757333" w:rsidRPr="00157571">
              <w:rPr>
                <w:rFonts w:hint="eastAsia"/>
                <w:sz w:val="21"/>
                <w:szCs w:val="21"/>
              </w:rPr>
              <w:t>其他点</w:t>
            </w:r>
          </w:p>
        </w:tc>
      </w:tr>
      <w:tr w:rsidR="00050190" w:rsidRPr="00157571" w14:paraId="5A2BB4E7" w14:textId="77777777" w:rsidTr="001210B5">
        <w:tc>
          <w:tcPr>
            <w:tcW w:w="2265" w:type="dxa"/>
          </w:tcPr>
          <w:p w14:paraId="047188EE" w14:textId="5FE52EB4" w:rsidR="00050190" w:rsidRPr="00157571" w:rsidRDefault="00A67A4B" w:rsidP="001210B5">
            <w:pPr>
              <w:spacing w:line="240" w:lineRule="auto"/>
              <w:ind w:firstLineChars="0" w:firstLine="0"/>
              <w:rPr>
                <w:sz w:val="21"/>
                <w:szCs w:val="21"/>
              </w:rPr>
            </w:pPr>
            <w:r w:rsidRPr="00157571">
              <w:rPr>
                <w:rFonts w:hint="eastAsia"/>
                <w:sz w:val="21"/>
                <w:szCs w:val="21"/>
              </w:rPr>
              <w:t>是否排号地点</w:t>
            </w:r>
          </w:p>
        </w:tc>
        <w:tc>
          <w:tcPr>
            <w:tcW w:w="2265" w:type="dxa"/>
          </w:tcPr>
          <w:p w14:paraId="129EC44B" w14:textId="6267740F" w:rsidR="00050190" w:rsidRPr="00157571" w:rsidRDefault="00A67A4B" w:rsidP="001210B5">
            <w:pPr>
              <w:spacing w:line="240" w:lineRule="auto"/>
              <w:ind w:firstLineChars="0" w:firstLine="0"/>
              <w:rPr>
                <w:sz w:val="21"/>
                <w:szCs w:val="21"/>
              </w:rPr>
            </w:pPr>
            <w:r w:rsidRPr="00157571">
              <w:rPr>
                <w:rFonts w:hint="eastAsia"/>
                <w:sz w:val="21"/>
                <w:szCs w:val="21"/>
              </w:rPr>
              <w:t>枚举</w:t>
            </w:r>
          </w:p>
        </w:tc>
        <w:tc>
          <w:tcPr>
            <w:tcW w:w="2265" w:type="dxa"/>
          </w:tcPr>
          <w:p w14:paraId="6FDD1CB4" w14:textId="7470C422" w:rsidR="00050190" w:rsidRPr="00157571" w:rsidRDefault="00C23B6F" w:rsidP="001210B5">
            <w:pPr>
              <w:spacing w:line="240" w:lineRule="auto"/>
              <w:ind w:firstLineChars="0" w:firstLine="0"/>
              <w:rPr>
                <w:sz w:val="21"/>
                <w:szCs w:val="21"/>
              </w:rPr>
            </w:pPr>
            <w:r w:rsidRPr="00157571">
              <w:rPr>
                <w:rFonts w:hint="eastAsia"/>
                <w:sz w:val="21"/>
                <w:szCs w:val="21"/>
              </w:rPr>
              <w:t>如果是排号地点，需要选择该地点对应物料</w:t>
            </w:r>
          </w:p>
        </w:tc>
        <w:tc>
          <w:tcPr>
            <w:tcW w:w="2265" w:type="dxa"/>
          </w:tcPr>
          <w:p w14:paraId="10A30CB8" w14:textId="62ADA470" w:rsidR="00050190" w:rsidRPr="00157571" w:rsidRDefault="00A67A4B" w:rsidP="001210B5">
            <w:pPr>
              <w:spacing w:line="240" w:lineRule="auto"/>
              <w:ind w:firstLineChars="0" w:firstLine="0"/>
              <w:rPr>
                <w:sz w:val="21"/>
                <w:szCs w:val="21"/>
              </w:rPr>
            </w:pPr>
            <w:r w:rsidRPr="00157571">
              <w:rPr>
                <w:rFonts w:hint="eastAsia"/>
                <w:sz w:val="21"/>
                <w:szCs w:val="21"/>
              </w:rPr>
              <w:t>是、否</w:t>
            </w:r>
          </w:p>
        </w:tc>
      </w:tr>
      <w:tr w:rsidR="00DE0894" w:rsidRPr="00157571" w14:paraId="19C95BF3" w14:textId="77777777" w:rsidTr="001210B5">
        <w:tc>
          <w:tcPr>
            <w:tcW w:w="2265" w:type="dxa"/>
          </w:tcPr>
          <w:p w14:paraId="6D86F5D6" w14:textId="77777777" w:rsidR="00DE0894" w:rsidRPr="00157571" w:rsidRDefault="00DE0894" w:rsidP="001210B5">
            <w:pPr>
              <w:spacing w:line="240" w:lineRule="auto"/>
              <w:ind w:firstLineChars="0" w:firstLine="0"/>
              <w:rPr>
                <w:sz w:val="21"/>
                <w:szCs w:val="21"/>
              </w:rPr>
            </w:pPr>
            <w:r w:rsidRPr="00157571">
              <w:rPr>
                <w:rFonts w:hint="eastAsia"/>
                <w:sz w:val="21"/>
                <w:szCs w:val="21"/>
              </w:rPr>
              <w:t>地点位置</w:t>
            </w:r>
          </w:p>
        </w:tc>
        <w:tc>
          <w:tcPr>
            <w:tcW w:w="2265" w:type="dxa"/>
          </w:tcPr>
          <w:p w14:paraId="6D91FBF0" w14:textId="77777777" w:rsidR="00DE0894" w:rsidRPr="00157571" w:rsidRDefault="00DE0894" w:rsidP="001210B5">
            <w:pPr>
              <w:spacing w:line="240" w:lineRule="auto"/>
              <w:ind w:firstLineChars="0" w:firstLine="0"/>
              <w:rPr>
                <w:sz w:val="21"/>
                <w:szCs w:val="21"/>
              </w:rPr>
            </w:pPr>
            <w:r w:rsidRPr="00157571">
              <w:rPr>
                <w:rFonts w:hint="eastAsia"/>
                <w:sz w:val="21"/>
                <w:szCs w:val="21"/>
              </w:rPr>
              <w:t>文本</w:t>
            </w:r>
          </w:p>
        </w:tc>
        <w:tc>
          <w:tcPr>
            <w:tcW w:w="2265" w:type="dxa"/>
          </w:tcPr>
          <w:p w14:paraId="147B274B" w14:textId="77777777" w:rsidR="00DE0894" w:rsidRPr="00157571" w:rsidRDefault="00DE0894" w:rsidP="001210B5">
            <w:pPr>
              <w:spacing w:line="240" w:lineRule="auto"/>
              <w:ind w:firstLineChars="0" w:firstLine="0"/>
              <w:rPr>
                <w:sz w:val="21"/>
                <w:szCs w:val="21"/>
              </w:rPr>
            </w:pPr>
          </w:p>
        </w:tc>
        <w:tc>
          <w:tcPr>
            <w:tcW w:w="2265" w:type="dxa"/>
          </w:tcPr>
          <w:p w14:paraId="539F1A86" w14:textId="77777777" w:rsidR="00DE0894" w:rsidRPr="00157571" w:rsidRDefault="00DE0894" w:rsidP="001210B5">
            <w:pPr>
              <w:spacing w:line="240" w:lineRule="auto"/>
              <w:ind w:firstLineChars="0" w:firstLine="0"/>
              <w:rPr>
                <w:sz w:val="21"/>
                <w:szCs w:val="21"/>
              </w:rPr>
            </w:pPr>
            <w:r w:rsidRPr="00157571">
              <w:rPr>
                <w:rFonts w:hint="eastAsia"/>
                <w:sz w:val="21"/>
                <w:szCs w:val="21"/>
              </w:rPr>
              <w:t>选填</w:t>
            </w:r>
          </w:p>
        </w:tc>
      </w:tr>
      <w:tr w:rsidR="00005F61" w:rsidRPr="00157571" w14:paraId="3496117F" w14:textId="77777777" w:rsidTr="001210B5">
        <w:tc>
          <w:tcPr>
            <w:tcW w:w="2265" w:type="dxa"/>
          </w:tcPr>
          <w:p w14:paraId="19A28C5C" w14:textId="42699503" w:rsidR="00005F61" w:rsidRPr="00E54DDA" w:rsidRDefault="00005F61" w:rsidP="001210B5">
            <w:pPr>
              <w:spacing w:line="240" w:lineRule="auto"/>
              <w:ind w:firstLineChars="0" w:firstLine="0"/>
              <w:rPr>
                <w:sz w:val="21"/>
                <w:szCs w:val="21"/>
              </w:rPr>
            </w:pPr>
            <w:r w:rsidRPr="00E54DDA">
              <w:rPr>
                <w:rFonts w:hint="eastAsia"/>
                <w:sz w:val="21"/>
                <w:szCs w:val="21"/>
              </w:rPr>
              <w:t>计量系统</w:t>
            </w:r>
            <w:r w:rsidRPr="00E54DDA">
              <w:rPr>
                <w:rFonts w:hint="eastAsia"/>
                <w:sz w:val="21"/>
                <w:szCs w:val="21"/>
              </w:rPr>
              <w:t>I</w:t>
            </w:r>
            <w:r w:rsidRPr="00E54DDA">
              <w:rPr>
                <w:sz w:val="21"/>
                <w:szCs w:val="21"/>
              </w:rPr>
              <w:t>D</w:t>
            </w:r>
          </w:p>
        </w:tc>
        <w:tc>
          <w:tcPr>
            <w:tcW w:w="2265" w:type="dxa"/>
          </w:tcPr>
          <w:p w14:paraId="0BEF5C59" w14:textId="0CA50EED" w:rsidR="00005F61" w:rsidRPr="00E54DDA" w:rsidRDefault="00005F61" w:rsidP="001210B5">
            <w:pPr>
              <w:spacing w:line="240" w:lineRule="auto"/>
              <w:ind w:firstLineChars="0" w:firstLine="0"/>
              <w:rPr>
                <w:sz w:val="21"/>
                <w:szCs w:val="21"/>
              </w:rPr>
            </w:pPr>
            <w:r w:rsidRPr="00E54DDA">
              <w:rPr>
                <w:rFonts w:hint="eastAsia"/>
                <w:sz w:val="21"/>
                <w:szCs w:val="21"/>
              </w:rPr>
              <w:t>文本</w:t>
            </w:r>
          </w:p>
        </w:tc>
        <w:tc>
          <w:tcPr>
            <w:tcW w:w="2265" w:type="dxa"/>
          </w:tcPr>
          <w:p w14:paraId="78B67B46" w14:textId="2BE75DB0" w:rsidR="00005F61" w:rsidRPr="00E54DDA" w:rsidRDefault="00005F61" w:rsidP="001210B5">
            <w:pPr>
              <w:spacing w:line="240" w:lineRule="auto"/>
              <w:ind w:firstLineChars="0" w:firstLine="0"/>
              <w:rPr>
                <w:sz w:val="21"/>
                <w:szCs w:val="21"/>
              </w:rPr>
            </w:pPr>
            <w:r w:rsidRPr="00E54DDA">
              <w:rPr>
                <w:rFonts w:hint="eastAsia"/>
                <w:sz w:val="21"/>
                <w:szCs w:val="21"/>
              </w:rPr>
              <w:t>用于关联计量系统传来的计量点</w:t>
            </w:r>
          </w:p>
        </w:tc>
        <w:tc>
          <w:tcPr>
            <w:tcW w:w="2265" w:type="dxa"/>
          </w:tcPr>
          <w:p w14:paraId="0BA42E6F" w14:textId="77777777" w:rsidR="00005F61" w:rsidRPr="00E54DDA" w:rsidRDefault="00005F61" w:rsidP="001210B5">
            <w:pPr>
              <w:spacing w:line="240" w:lineRule="auto"/>
              <w:ind w:firstLineChars="0" w:firstLine="0"/>
              <w:rPr>
                <w:sz w:val="21"/>
                <w:szCs w:val="21"/>
              </w:rPr>
            </w:pPr>
          </w:p>
        </w:tc>
      </w:tr>
    </w:tbl>
    <w:p w14:paraId="5CD947E0" w14:textId="27E7AA8C" w:rsidR="00DE0894" w:rsidRPr="00157571" w:rsidRDefault="00DE0894" w:rsidP="00DE0894"/>
    <w:p w14:paraId="7D8691D3" w14:textId="38CC89DD" w:rsidR="00A67A4B" w:rsidRPr="00157571" w:rsidRDefault="00A67A4B" w:rsidP="00DE0894">
      <w:r w:rsidRPr="00157571">
        <w:rPr>
          <w:rFonts w:hint="eastAsia"/>
        </w:rPr>
        <w:t>收发站地点对应物料名称</w:t>
      </w:r>
    </w:p>
    <w:tbl>
      <w:tblPr>
        <w:tblStyle w:val="af3"/>
        <w:tblW w:w="0" w:type="auto"/>
        <w:tblLook w:val="04A0" w:firstRow="1" w:lastRow="0" w:firstColumn="1" w:lastColumn="0" w:noHBand="0" w:noVBand="1"/>
      </w:tblPr>
      <w:tblGrid>
        <w:gridCol w:w="2265"/>
        <w:gridCol w:w="2265"/>
        <w:gridCol w:w="2265"/>
        <w:gridCol w:w="2265"/>
      </w:tblGrid>
      <w:tr w:rsidR="00A67A4B" w:rsidRPr="00157571" w14:paraId="2BDAC714" w14:textId="77777777" w:rsidTr="00985D39">
        <w:tc>
          <w:tcPr>
            <w:tcW w:w="2265" w:type="dxa"/>
          </w:tcPr>
          <w:p w14:paraId="38FD66C9" w14:textId="77777777" w:rsidR="00A67A4B" w:rsidRPr="00157571" w:rsidRDefault="00A67A4B" w:rsidP="00985D39">
            <w:pPr>
              <w:spacing w:line="240" w:lineRule="auto"/>
              <w:ind w:firstLineChars="0" w:firstLine="0"/>
              <w:jc w:val="center"/>
              <w:rPr>
                <w:b/>
                <w:bCs/>
                <w:sz w:val="21"/>
                <w:szCs w:val="21"/>
              </w:rPr>
            </w:pPr>
            <w:r w:rsidRPr="00157571">
              <w:rPr>
                <w:rFonts w:hint="eastAsia"/>
                <w:b/>
                <w:bCs/>
                <w:sz w:val="21"/>
                <w:szCs w:val="21"/>
              </w:rPr>
              <w:t>字段名</w:t>
            </w:r>
          </w:p>
        </w:tc>
        <w:tc>
          <w:tcPr>
            <w:tcW w:w="2265" w:type="dxa"/>
          </w:tcPr>
          <w:p w14:paraId="6C5D0462" w14:textId="77777777" w:rsidR="00A67A4B" w:rsidRPr="00157571" w:rsidRDefault="00A67A4B" w:rsidP="00985D39">
            <w:pPr>
              <w:spacing w:line="240" w:lineRule="auto"/>
              <w:ind w:firstLineChars="0" w:firstLine="0"/>
              <w:jc w:val="center"/>
              <w:rPr>
                <w:b/>
                <w:bCs/>
                <w:sz w:val="21"/>
                <w:szCs w:val="21"/>
              </w:rPr>
            </w:pPr>
            <w:r w:rsidRPr="00157571">
              <w:rPr>
                <w:rFonts w:hint="eastAsia"/>
                <w:b/>
                <w:bCs/>
                <w:sz w:val="21"/>
                <w:szCs w:val="21"/>
              </w:rPr>
              <w:t>类型</w:t>
            </w:r>
          </w:p>
        </w:tc>
        <w:tc>
          <w:tcPr>
            <w:tcW w:w="2265" w:type="dxa"/>
          </w:tcPr>
          <w:p w14:paraId="477E1BDD" w14:textId="77777777" w:rsidR="00A67A4B" w:rsidRPr="00157571" w:rsidRDefault="00A67A4B" w:rsidP="00985D39">
            <w:pPr>
              <w:spacing w:line="240" w:lineRule="auto"/>
              <w:ind w:firstLineChars="0" w:firstLine="0"/>
              <w:jc w:val="center"/>
              <w:rPr>
                <w:b/>
                <w:bCs/>
                <w:sz w:val="21"/>
                <w:szCs w:val="21"/>
              </w:rPr>
            </w:pPr>
            <w:r w:rsidRPr="00157571">
              <w:rPr>
                <w:rFonts w:hint="eastAsia"/>
                <w:b/>
                <w:bCs/>
                <w:sz w:val="21"/>
                <w:szCs w:val="21"/>
              </w:rPr>
              <w:t>用途</w:t>
            </w:r>
          </w:p>
        </w:tc>
        <w:tc>
          <w:tcPr>
            <w:tcW w:w="2265" w:type="dxa"/>
          </w:tcPr>
          <w:p w14:paraId="4BFFB54A" w14:textId="77777777" w:rsidR="00A67A4B" w:rsidRPr="00157571" w:rsidRDefault="00A67A4B" w:rsidP="00985D39">
            <w:pPr>
              <w:spacing w:line="240" w:lineRule="auto"/>
              <w:ind w:firstLineChars="0" w:firstLine="0"/>
              <w:jc w:val="center"/>
              <w:rPr>
                <w:b/>
                <w:bCs/>
                <w:sz w:val="21"/>
                <w:szCs w:val="21"/>
              </w:rPr>
            </w:pPr>
            <w:r w:rsidRPr="00157571">
              <w:rPr>
                <w:rFonts w:hint="eastAsia"/>
                <w:b/>
                <w:bCs/>
                <w:sz w:val="21"/>
                <w:szCs w:val="21"/>
              </w:rPr>
              <w:t>备注</w:t>
            </w:r>
          </w:p>
        </w:tc>
      </w:tr>
      <w:tr w:rsidR="00A67A4B" w:rsidRPr="00157571" w14:paraId="735F4DE7" w14:textId="77777777" w:rsidTr="00985D39">
        <w:tc>
          <w:tcPr>
            <w:tcW w:w="2265" w:type="dxa"/>
          </w:tcPr>
          <w:p w14:paraId="03141306" w14:textId="3AE8AD42" w:rsidR="00A67A4B" w:rsidRPr="00157571" w:rsidRDefault="00A67A4B" w:rsidP="00985D39">
            <w:pPr>
              <w:spacing w:line="240" w:lineRule="auto"/>
              <w:ind w:firstLineChars="0" w:firstLine="0"/>
              <w:rPr>
                <w:sz w:val="21"/>
                <w:szCs w:val="21"/>
              </w:rPr>
            </w:pPr>
            <w:r w:rsidRPr="00157571">
              <w:rPr>
                <w:rFonts w:hint="eastAsia"/>
                <w:sz w:val="21"/>
                <w:szCs w:val="21"/>
              </w:rPr>
              <w:t>所属地点</w:t>
            </w:r>
            <w:r w:rsidRPr="00157571">
              <w:rPr>
                <w:rFonts w:hint="eastAsia"/>
                <w:sz w:val="21"/>
                <w:szCs w:val="21"/>
              </w:rPr>
              <w:t>I</w:t>
            </w:r>
            <w:r w:rsidRPr="00157571">
              <w:rPr>
                <w:sz w:val="21"/>
                <w:szCs w:val="21"/>
              </w:rPr>
              <w:t>D</w:t>
            </w:r>
          </w:p>
        </w:tc>
        <w:tc>
          <w:tcPr>
            <w:tcW w:w="2265" w:type="dxa"/>
          </w:tcPr>
          <w:p w14:paraId="342A8EF8" w14:textId="77777777" w:rsidR="00A67A4B" w:rsidRPr="00157571" w:rsidRDefault="00A67A4B" w:rsidP="00985D39">
            <w:pPr>
              <w:spacing w:line="240" w:lineRule="auto"/>
              <w:ind w:firstLineChars="0" w:firstLine="0"/>
              <w:rPr>
                <w:sz w:val="21"/>
                <w:szCs w:val="21"/>
              </w:rPr>
            </w:pPr>
            <w:r w:rsidRPr="00157571">
              <w:rPr>
                <w:rFonts w:hint="eastAsia"/>
                <w:sz w:val="21"/>
                <w:szCs w:val="21"/>
              </w:rPr>
              <w:t>文本</w:t>
            </w:r>
          </w:p>
        </w:tc>
        <w:tc>
          <w:tcPr>
            <w:tcW w:w="2265" w:type="dxa"/>
          </w:tcPr>
          <w:p w14:paraId="5FBB8601" w14:textId="77777777" w:rsidR="00A67A4B" w:rsidRPr="00157571" w:rsidRDefault="00A67A4B" w:rsidP="00985D39">
            <w:pPr>
              <w:spacing w:line="240" w:lineRule="auto"/>
              <w:ind w:firstLineChars="0" w:firstLine="0"/>
              <w:rPr>
                <w:sz w:val="21"/>
                <w:szCs w:val="21"/>
              </w:rPr>
            </w:pPr>
          </w:p>
        </w:tc>
        <w:tc>
          <w:tcPr>
            <w:tcW w:w="2265" w:type="dxa"/>
          </w:tcPr>
          <w:p w14:paraId="3810B0E7" w14:textId="77777777" w:rsidR="00A67A4B" w:rsidRPr="00157571" w:rsidRDefault="00A67A4B" w:rsidP="00985D39">
            <w:pPr>
              <w:spacing w:line="240" w:lineRule="auto"/>
              <w:ind w:firstLineChars="0" w:firstLine="0"/>
              <w:rPr>
                <w:sz w:val="21"/>
                <w:szCs w:val="21"/>
              </w:rPr>
            </w:pPr>
            <w:r w:rsidRPr="00157571">
              <w:rPr>
                <w:rFonts w:hint="eastAsia"/>
                <w:sz w:val="21"/>
                <w:szCs w:val="21"/>
              </w:rPr>
              <w:t>必填</w:t>
            </w:r>
          </w:p>
        </w:tc>
      </w:tr>
      <w:tr w:rsidR="00A67A4B" w:rsidRPr="00157571" w14:paraId="7639A115" w14:textId="77777777" w:rsidTr="00985D39">
        <w:tc>
          <w:tcPr>
            <w:tcW w:w="2265" w:type="dxa"/>
          </w:tcPr>
          <w:p w14:paraId="2A3C9BC4" w14:textId="3C3B0E93" w:rsidR="00A67A4B" w:rsidRPr="00157571" w:rsidRDefault="00A67A4B" w:rsidP="00985D39">
            <w:pPr>
              <w:spacing w:line="240" w:lineRule="auto"/>
              <w:ind w:firstLineChars="0" w:firstLine="0"/>
              <w:rPr>
                <w:sz w:val="21"/>
                <w:szCs w:val="21"/>
              </w:rPr>
            </w:pPr>
            <w:r w:rsidRPr="00157571">
              <w:rPr>
                <w:rFonts w:hint="eastAsia"/>
                <w:sz w:val="21"/>
                <w:szCs w:val="21"/>
              </w:rPr>
              <w:t>物料</w:t>
            </w:r>
            <w:r w:rsidRPr="00157571">
              <w:rPr>
                <w:rFonts w:hint="eastAsia"/>
                <w:sz w:val="21"/>
                <w:szCs w:val="21"/>
              </w:rPr>
              <w:t>I</w:t>
            </w:r>
            <w:r w:rsidRPr="00157571">
              <w:rPr>
                <w:sz w:val="21"/>
                <w:szCs w:val="21"/>
              </w:rPr>
              <w:t>D</w:t>
            </w:r>
          </w:p>
        </w:tc>
        <w:tc>
          <w:tcPr>
            <w:tcW w:w="2265" w:type="dxa"/>
          </w:tcPr>
          <w:p w14:paraId="723089FD" w14:textId="77777777" w:rsidR="00A67A4B" w:rsidRPr="00157571" w:rsidRDefault="00A67A4B" w:rsidP="00985D39">
            <w:pPr>
              <w:spacing w:line="240" w:lineRule="auto"/>
              <w:ind w:firstLineChars="0" w:firstLine="0"/>
              <w:rPr>
                <w:sz w:val="21"/>
                <w:szCs w:val="21"/>
              </w:rPr>
            </w:pPr>
            <w:r w:rsidRPr="00157571">
              <w:rPr>
                <w:rFonts w:hint="eastAsia"/>
                <w:sz w:val="21"/>
                <w:szCs w:val="21"/>
              </w:rPr>
              <w:t>文本</w:t>
            </w:r>
          </w:p>
        </w:tc>
        <w:tc>
          <w:tcPr>
            <w:tcW w:w="2265" w:type="dxa"/>
          </w:tcPr>
          <w:p w14:paraId="4B2A9C4E" w14:textId="77777777" w:rsidR="00A67A4B" w:rsidRPr="00157571" w:rsidRDefault="00A67A4B" w:rsidP="00985D39">
            <w:pPr>
              <w:spacing w:line="240" w:lineRule="auto"/>
              <w:ind w:firstLineChars="0" w:firstLine="0"/>
              <w:rPr>
                <w:sz w:val="21"/>
                <w:szCs w:val="21"/>
              </w:rPr>
            </w:pPr>
          </w:p>
        </w:tc>
        <w:tc>
          <w:tcPr>
            <w:tcW w:w="2265" w:type="dxa"/>
          </w:tcPr>
          <w:p w14:paraId="3CBB3DAB" w14:textId="77777777" w:rsidR="00A67A4B" w:rsidRPr="00157571" w:rsidRDefault="00A67A4B" w:rsidP="00985D39">
            <w:pPr>
              <w:spacing w:line="240" w:lineRule="auto"/>
              <w:ind w:firstLineChars="0" w:firstLine="0"/>
              <w:rPr>
                <w:sz w:val="21"/>
                <w:szCs w:val="21"/>
              </w:rPr>
            </w:pPr>
            <w:r w:rsidRPr="00157571">
              <w:rPr>
                <w:rFonts w:hint="eastAsia"/>
                <w:sz w:val="21"/>
                <w:szCs w:val="21"/>
              </w:rPr>
              <w:t>必填</w:t>
            </w:r>
          </w:p>
        </w:tc>
      </w:tr>
    </w:tbl>
    <w:p w14:paraId="0FB1CD90" w14:textId="53222C4B" w:rsidR="00A67A4B" w:rsidRDefault="00A67A4B" w:rsidP="00DE0894"/>
    <w:p w14:paraId="3611176A" w14:textId="335DB673" w:rsidR="00CB6554" w:rsidRPr="00157571" w:rsidRDefault="00CB6554" w:rsidP="00CB6554">
      <w:r w:rsidRPr="00157571">
        <w:rPr>
          <w:rFonts w:hint="eastAsia"/>
        </w:rPr>
        <w:t>收发站地点对应</w:t>
      </w:r>
      <w:r>
        <w:rPr>
          <w:rFonts w:hint="eastAsia"/>
        </w:rPr>
        <w:t>门岗</w:t>
      </w:r>
    </w:p>
    <w:tbl>
      <w:tblPr>
        <w:tblStyle w:val="af3"/>
        <w:tblW w:w="0" w:type="auto"/>
        <w:tblLook w:val="04A0" w:firstRow="1" w:lastRow="0" w:firstColumn="1" w:lastColumn="0" w:noHBand="0" w:noVBand="1"/>
      </w:tblPr>
      <w:tblGrid>
        <w:gridCol w:w="2265"/>
        <w:gridCol w:w="2265"/>
        <w:gridCol w:w="2265"/>
        <w:gridCol w:w="2265"/>
      </w:tblGrid>
      <w:tr w:rsidR="00CB6554" w:rsidRPr="00157571" w14:paraId="631F85F6" w14:textId="77777777" w:rsidTr="00673274">
        <w:tc>
          <w:tcPr>
            <w:tcW w:w="2265" w:type="dxa"/>
          </w:tcPr>
          <w:p w14:paraId="48BBFF85" w14:textId="77777777" w:rsidR="00CB6554" w:rsidRPr="00157571" w:rsidRDefault="00CB6554" w:rsidP="00673274">
            <w:pPr>
              <w:spacing w:line="240" w:lineRule="auto"/>
              <w:ind w:firstLineChars="0" w:firstLine="0"/>
              <w:jc w:val="center"/>
              <w:rPr>
                <w:b/>
                <w:bCs/>
                <w:sz w:val="21"/>
                <w:szCs w:val="21"/>
              </w:rPr>
            </w:pPr>
            <w:r w:rsidRPr="00157571">
              <w:rPr>
                <w:rFonts w:hint="eastAsia"/>
                <w:b/>
                <w:bCs/>
                <w:sz w:val="21"/>
                <w:szCs w:val="21"/>
              </w:rPr>
              <w:t>字段名</w:t>
            </w:r>
          </w:p>
        </w:tc>
        <w:tc>
          <w:tcPr>
            <w:tcW w:w="2265" w:type="dxa"/>
          </w:tcPr>
          <w:p w14:paraId="6F466C20" w14:textId="77777777" w:rsidR="00CB6554" w:rsidRPr="00157571" w:rsidRDefault="00CB6554" w:rsidP="00673274">
            <w:pPr>
              <w:spacing w:line="240" w:lineRule="auto"/>
              <w:ind w:firstLineChars="0" w:firstLine="0"/>
              <w:jc w:val="center"/>
              <w:rPr>
                <w:b/>
                <w:bCs/>
                <w:sz w:val="21"/>
                <w:szCs w:val="21"/>
              </w:rPr>
            </w:pPr>
            <w:r w:rsidRPr="00157571">
              <w:rPr>
                <w:rFonts w:hint="eastAsia"/>
                <w:b/>
                <w:bCs/>
                <w:sz w:val="21"/>
                <w:szCs w:val="21"/>
              </w:rPr>
              <w:t>类型</w:t>
            </w:r>
          </w:p>
        </w:tc>
        <w:tc>
          <w:tcPr>
            <w:tcW w:w="2265" w:type="dxa"/>
          </w:tcPr>
          <w:p w14:paraId="7BAF0D85" w14:textId="77777777" w:rsidR="00CB6554" w:rsidRPr="00157571" w:rsidRDefault="00CB6554" w:rsidP="00673274">
            <w:pPr>
              <w:spacing w:line="240" w:lineRule="auto"/>
              <w:ind w:firstLineChars="0" w:firstLine="0"/>
              <w:jc w:val="center"/>
              <w:rPr>
                <w:b/>
                <w:bCs/>
                <w:sz w:val="21"/>
                <w:szCs w:val="21"/>
              </w:rPr>
            </w:pPr>
            <w:r w:rsidRPr="00157571">
              <w:rPr>
                <w:rFonts w:hint="eastAsia"/>
                <w:b/>
                <w:bCs/>
                <w:sz w:val="21"/>
                <w:szCs w:val="21"/>
              </w:rPr>
              <w:t>用途</w:t>
            </w:r>
          </w:p>
        </w:tc>
        <w:tc>
          <w:tcPr>
            <w:tcW w:w="2265" w:type="dxa"/>
          </w:tcPr>
          <w:p w14:paraId="05A697F0" w14:textId="77777777" w:rsidR="00CB6554" w:rsidRPr="00157571" w:rsidRDefault="00CB6554" w:rsidP="00673274">
            <w:pPr>
              <w:spacing w:line="240" w:lineRule="auto"/>
              <w:ind w:firstLineChars="0" w:firstLine="0"/>
              <w:jc w:val="center"/>
              <w:rPr>
                <w:b/>
                <w:bCs/>
                <w:sz w:val="21"/>
                <w:szCs w:val="21"/>
              </w:rPr>
            </w:pPr>
            <w:r w:rsidRPr="00157571">
              <w:rPr>
                <w:rFonts w:hint="eastAsia"/>
                <w:b/>
                <w:bCs/>
                <w:sz w:val="21"/>
                <w:szCs w:val="21"/>
              </w:rPr>
              <w:t>备注</w:t>
            </w:r>
          </w:p>
        </w:tc>
      </w:tr>
      <w:tr w:rsidR="00CB6554" w:rsidRPr="00157571" w14:paraId="6CD89703" w14:textId="77777777" w:rsidTr="00673274">
        <w:tc>
          <w:tcPr>
            <w:tcW w:w="2265" w:type="dxa"/>
          </w:tcPr>
          <w:p w14:paraId="4B631BE9" w14:textId="25AE3034" w:rsidR="00CB6554" w:rsidRPr="00157571" w:rsidRDefault="00CB6554" w:rsidP="00673274">
            <w:pPr>
              <w:spacing w:line="240" w:lineRule="auto"/>
              <w:ind w:firstLineChars="0" w:firstLine="0"/>
              <w:rPr>
                <w:sz w:val="21"/>
                <w:szCs w:val="21"/>
              </w:rPr>
            </w:pPr>
            <w:r>
              <w:rPr>
                <w:rFonts w:hint="eastAsia"/>
                <w:sz w:val="21"/>
                <w:szCs w:val="21"/>
              </w:rPr>
              <w:t>站点</w:t>
            </w:r>
            <w:r w:rsidRPr="00157571">
              <w:rPr>
                <w:rFonts w:hint="eastAsia"/>
                <w:sz w:val="21"/>
                <w:szCs w:val="21"/>
              </w:rPr>
              <w:t>I</w:t>
            </w:r>
            <w:r w:rsidRPr="00157571">
              <w:rPr>
                <w:sz w:val="21"/>
                <w:szCs w:val="21"/>
              </w:rPr>
              <w:t>D</w:t>
            </w:r>
          </w:p>
        </w:tc>
        <w:tc>
          <w:tcPr>
            <w:tcW w:w="2265" w:type="dxa"/>
          </w:tcPr>
          <w:p w14:paraId="3432A8EA" w14:textId="5A6C75CD" w:rsidR="00CB6554" w:rsidRPr="00157571" w:rsidRDefault="00CB6554" w:rsidP="00673274">
            <w:pPr>
              <w:spacing w:line="240" w:lineRule="auto"/>
              <w:ind w:firstLineChars="0" w:firstLine="0"/>
              <w:rPr>
                <w:sz w:val="21"/>
                <w:szCs w:val="21"/>
              </w:rPr>
            </w:pPr>
            <w:r>
              <w:rPr>
                <w:rFonts w:hint="eastAsia"/>
                <w:sz w:val="21"/>
                <w:szCs w:val="21"/>
              </w:rPr>
              <w:t>关联站点表</w:t>
            </w:r>
          </w:p>
        </w:tc>
        <w:tc>
          <w:tcPr>
            <w:tcW w:w="2265" w:type="dxa"/>
          </w:tcPr>
          <w:p w14:paraId="1686E8BC" w14:textId="77777777" w:rsidR="00CB6554" w:rsidRPr="00157571" w:rsidRDefault="00CB6554" w:rsidP="00673274">
            <w:pPr>
              <w:spacing w:line="240" w:lineRule="auto"/>
              <w:ind w:firstLineChars="0" w:firstLine="0"/>
              <w:rPr>
                <w:sz w:val="21"/>
                <w:szCs w:val="21"/>
              </w:rPr>
            </w:pPr>
          </w:p>
        </w:tc>
        <w:tc>
          <w:tcPr>
            <w:tcW w:w="2265" w:type="dxa"/>
          </w:tcPr>
          <w:p w14:paraId="509B31F6" w14:textId="77777777" w:rsidR="00CB6554" w:rsidRPr="00157571" w:rsidRDefault="00CB6554" w:rsidP="00673274">
            <w:pPr>
              <w:spacing w:line="240" w:lineRule="auto"/>
              <w:ind w:firstLineChars="0" w:firstLine="0"/>
              <w:rPr>
                <w:sz w:val="21"/>
                <w:szCs w:val="21"/>
              </w:rPr>
            </w:pPr>
            <w:r w:rsidRPr="00157571">
              <w:rPr>
                <w:rFonts w:hint="eastAsia"/>
                <w:sz w:val="21"/>
                <w:szCs w:val="21"/>
              </w:rPr>
              <w:t>必填</w:t>
            </w:r>
          </w:p>
        </w:tc>
      </w:tr>
      <w:tr w:rsidR="00CB6554" w:rsidRPr="00157571" w14:paraId="737B2FCA" w14:textId="77777777" w:rsidTr="00673274">
        <w:tc>
          <w:tcPr>
            <w:tcW w:w="2265" w:type="dxa"/>
          </w:tcPr>
          <w:p w14:paraId="4C263677" w14:textId="5650DDA2" w:rsidR="00CB6554" w:rsidRPr="00157571" w:rsidRDefault="00CB6554" w:rsidP="00673274">
            <w:pPr>
              <w:spacing w:line="240" w:lineRule="auto"/>
              <w:ind w:firstLineChars="0" w:firstLine="0"/>
              <w:rPr>
                <w:sz w:val="21"/>
                <w:szCs w:val="21"/>
              </w:rPr>
            </w:pPr>
            <w:r>
              <w:rPr>
                <w:rFonts w:hint="eastAsia"/>
                <w:sz w:val="21"/>
                <w:szCs w:val="21"/>
              </w:rPr>
              <w:t>门岗</w:t>
            </w:r>
            <w:r w:rsidRPr="00157571">
              <w:rPr>
                <w:rFonts w:hint="eastAsia"/>
                <w:sz w:val="21"/>
                <w:szCs w:val="21"/>
              </w:rPr>
              <w:t>I</w:t>
            </w:r>
            <w:r w:rsidRPr="00157571">
              <w:rPr>
                <w:sz w:val="21"/>
                <w:szCs w:val="21"/>
              </w:rPr>
              <w:t>D</w:t>
            </w:r>
          </w:p>
        </w:tc>
        <w:tc>
          <w:tcPr>
            <w:tcW w:w="2265" w:type="dxa"/>
          </w:tcPr>
          <w:p w14:paraId="71044E1E" w14:textId="5AE56CDD" w:rsidR="00CB6554" w:rsidRPr="00157571" w:rsidRDefault="00CB6554" w:rsidP="00673274">
            <w:pPr>
              <w:spacing w:line="240" w:lineRule="auto"/>
              <w:ind w:firstLineChars="0" w:firstLine="0"/>
              <w:rPr>
                <w:sz w:val="21"/>
                <w:szCs w:val="21"/>
              </w:rPr>
            </w:pPr>
            <w:r>
              <w:rPr>
                <w:rFonts w:hint="eastAsia"/>
                <w:sz w:val="21"/>
                <w:szCs w:val="21"/>
              </w:rPr>
              <w:t>关联字典表</w:t>
            </w:r>
          </w:p>
        </w:tc>
        <w:tc>
          <w:tcPr>
            <w:tcW w:w="2265" w:type="dxa"/>
          </w:tcPr>
          <w:p w14:paraId="4D35BB66" w14:textId="77777777" w:rsidR="00CB6554" w:rsidRPr="00157571" w:rsidRDefault="00CB6554" w:rsidP="00673274">
            <w:pPr>
              <w:spacing w:line="240" w:lineRule="auto"/>
              <w:ind w:firstLineChars="0" w:firstLine="0"/>
              <w:rPr>
                <w:sz w:val="21"/>
                <w:szCs w:val="21"/>
              </w:rPr>
            </w:pPr>
          </w:p>
        </w:tc>
        <w:tc>
          <w:tcPr>
            <w:tcW w:w="2265" w:type="dxa"/>
          </w:tcPr>
          <w:p w14:paraId="2163247A" w14:textId="77777777" w:rsidR="00CB6554" w:rsidRPr="00157571" w:rsidRDefault="00CB6554" w:rsidP="00673274">
            <w:pPr>
              <w:spacing w:line="240" w:lineRule="auto"/>
              <w:ind w:firstLineChars="0" w:firstLine="0"/>
              <w:rPr>
                <w:sz w:val="21"/>
                <w:szCs w:val="21"/>
              </w:rPr>
            </w:pPr>
            <w:r w:rsidRPr="00157571">
              <w:rPr>
                <w:rFonts w:hint="eastAsia"/>
                <w:sz w:val="21"/>
                <w:szCs w:val="21"/>
              </w:rPr>
              <w:t>必填</w:t>
            </w:r>
          </w:p>
        </w:tc>
      </w:tr>
    </w:tbl>
    <w:p w14:paraId="610A0B71" w14:textId="77777777" w:rsidR="00CB6554" w:rsidRDefault="00CB6554" w:rsidP="00DE0894"/>
    <w:p w14:paraId="16A74AF9" w14:textId="6E9203EB" w:rsidR="00DE0894" w:rsidRDefault="00DE0894" w:rsidP="00DE0894">
      <w:pPr>
        <w:pStyle w:val="30"/>
        <w:rPr>
          <w:rFonts w:asciiTheme="minorHAnsi" w:hAnsiTheme="minorHAnsi"/>
        </w:rPr>
      </w:pPr>
      <w:bookmarkStart w:id="94" w:name="_Toc35178061"/>
      <w:r w:rsidRPr="00EF3789">
        <w:rPr>
          <w:rFonts w:asciiTheme="minorHAnsi" w:hAnsiTheme="minorHAnsi"/>
        </w:rPr>
        <w:t>功能设计</w:t>
      </w:r>
      <w:bookmarkEnd w:id="94"/>
    </w:p>
    <w:p w14:paraId="4E4AF8F4" w14:textId="65EF88FC" w:rsidR="00DE0894" w:rsidRDefault="00FE44D0" w:rsidP="00DE0894">
      <w:pPr>
        <w:pStyle w:val="40"/>
        <w:spacing w:beforeLines="0" w:before="163" w:afterLines="0" w:after="163"/>
        <w:ind w:left="862" w:hanging="862"/>
        <w:outlineLvl w:val="3"/>
      </w:pPr>
      <w:bookmarkStart w:id="95" w:name="_Toc35178062"/>
      <w:r>
        <w:rPr>
          <w:rFonts w:hint="eastAsia"/>
        </w:rPr>
        <w:t>列表页</w:t>
      </w:r>
      <w:bookmarkEnd w:id="95"/>
    </w:p>
    <w:p w14:paraId="0E5C609E" w14:textId="77777777" w:rsidR="00486BB3" w:rsidRDefault="00020E0C" w:rsidP="00DE0894">
      <w:r>
        <w:rPr>
          <w:rFonts w:hint="eastAsia"/>
        </w:rPr>
        <w:t>查询条件：</w:t>
      </w:r>
    </w:p>
    <w:p w14:paraId="204C4653" w14:textId="77777777" w:rsidR="00486BB3" w:rsidRDefault="00486BB3" w:rsidP="00DE0894">
      <w:r>
        <w:rPr>
          <w:rFonts w:hint="eastAsia"/>
        </w:rPr>
        <w:t>1</w:t>
      </w:r>
      <w:r>
        <w:rPr>
          <w:rFonts w:hint="eastAsia"/>
        </w:rPr>
        <w:t>、</w:t>
      </w:r>
      <w:r w:rsidR="00020E0C">
        <w:rPr>
          <w:rFonts w:hint="eastAsia"/>
        </w:rPr>
        <w:t>站点编码</w:t>
      </w:r>
    </w:p>
    <w:p w14:paraId="72AD3026" w14:textId="701F7080" w:rsidR="00DE0894" w:rsidRPr="00935093" w:rsidRDefault="00486BB3" w:rsidP="00DE0894">
      <w:r w:rsidRPr="00935093">
        <w:rPr>
          <w:rFonts w:hint="eastAsia"/>
        </w:rPr>
        <w:t>2</w:t>
      </w:r>
      <w:r w:rsidRPr="00935093">
        <w:rPr>
          <w:rFonts w:hint="eastAsia"/>
        </w:rPr>
        <w:t>、</w:t>
      </w:r>
      <w:r w:rsidR="00020E0C" w:rsidRPr="00935093">
        <w:rPr>
          <w:rFonts w:hint="eastAsia"/>
        </w:rPr>
        <w:t>站点名称</w:t>
      </w:r>
    </w:p>
    <w:p w14:paraId="012BD976" w14:textId="0897CED5" w:rsidR="00486BB3" w:rsidRPr="00935093" w:rsidRDefault="00486BB3" w:rsidP="00DE0894">
      <w:r w:rsidRPr="00935093">
        <w:rPr>
          <w:rFonts w:hint="eastAsia"/>
        </w:rPr>
        <w:t>3</w:t>
      </w:r>
      <w:r w:rsidRPr="00935093">
        <w:rPr>
          <w:rFonts w:hint="eastAsia"/>
        </w:rPr>
        <w:t>、上级站点名称</w:t>
      </w:r>
    </w:p>
    <w:p w14:paraId="185D6BD1" w14:textId="0897CED5" w:rsidR="00020E0C" w:rsidRPr="00935093" w:rsidRDefault="00020E0C" w:rsidP="00DE0894">
      <w:r w:rsidRPr="00935093">
        <w:rPr>
          <w:rFonts w:hint="eastAsia"/>
        </w:rPr>
        <w:t>列表，分页，按站点编码升序排序，字段如下：</w:t>
      </w:r>
    </w:p>
    <w:p w14:paraId="6780FF4E" w14:textId="3B0E33FF" w:rsidR="00486BB3" w:rsidRPr="00935093" w:rsidRDefault="00486BB3" w:rsidP="00DE0894">
      <w:r w:rsidRPr="00935093">
        <w:rPr>
          <w:rFonts w:hint="eastAsia"/>
        </w:rPr>
        <w:lastRenderedPageBreak/>
        <w:t>1</w:t>
      </w:r>
      <w:r w:rsidRPr="00935093">
        <w:rPr>
          <w:rFonts w:hint="eastAsia"/>
        </w:rPr>
        <w:t>、站点编码</w:t>
      </w:r>
    </w:p>
    <w:p w14:paraId="27B8F8F3" w14:textId="019785D0" w:rsidR="00020E0C" w:rsidRPr="00935093" w:rsidRDefault="00486BB3" w:rsidP="00DE0894">
      <w:r w:rsidRPr="00935093">
        <w:t>2</w:t>
      </w:r>
      <w:r w:rsidR="00020E0C" w:rsidRPr="00935093">
        <w:rPr>
          <w:rFonts w:hint="eastAsia"/>
        </w:rPr>
        <w:t>、站点名称</w:t>
      </w:r>
    </w:p>
    <w:p w14:paraId="7EF298F2" w14:textId="5A64D93F" w:rsidR="00E54DDA" w:rsidRPr="00935093" w:rsidRDefault="00486BB3" w:rsidP="00DE0894">
      <w:r w:rsidRPr="00935093">
        <w:t>3</w:t>
      </w:r>
      <w:r w:rsidR="00E54DDA" w:rsidRPr="00935093">
        <w:rPr>
          <w:rFonts w:hint="eastAsia"/>
        </w:rPr>
        <w:t>、站点类型</w:t>
      </w:r>
    </w:p>
    <w:p w14:paraId="32D1BCF0" w14:textId="273BFBF0" w:rsidR="00E54DDA" w:rsidRPr="00935093" w:rsidRDefault="00486BB3" w:rsidP="00DE0894">
      <w:r w:rsidRPr="00935093">
        <w:t>4</w:t>
      </w:r>
      <w:r w:rsidR="00E54DDA" w:rsidRPr="00935093">
        <w:rPr>
          <w:rFonts w:hint="eastAsia"/>
        </w:rPr>
        <w:t>、上级站点</w:t>
      </w:r>
    </w:p>
    <w:p w14:paraId="139B0213" w14:textId="5A0D2CF5" w:rsidR="00E54DDA" w:rsidRPr="00935093" w:rsidRDefault="00486BB3" w:rsidP="00DE0894">
      <w:r w:rsidRPr="00935093">
        <w:t>5</w:t>
      </w:r>
      <w:r w:rsidRPr="00935093">
        <w:rPr>
          <w:rFonts w:hint="eastAsia"/>
        </w:rPr>
        <w:t>、</w:t>
      </w:r>
      <w:proofErr w:type="gramStart"/>
      <w:r w:rsidRPr="00935093">
        <w:rPr>
          <w:rFonts w:hint="eastAsia"/>
        </w:rPr>
        <w:t>编批站点</w:t>
      </w:r>
      <w:proofErr w:type="gramEnd"/>
      <w:r w:rsidRPr="00935093">
        <w:rPr>
          <w:rFonts w:hint="eastAsia"/>
        </w:rPr>
        <w:t>编码</w:t>
      </w:r>
    </w:p>
    <w:p w14:paraId="2D446B61" w14:textId="0D12792D" w:rsidR="00020E0C" w:rsidRPr="00935093" w:rsidRDefault="00486BB3" w:rsidP="00DE0894">
      <w:r w:rsidRPr="00935093">
        <w:t>6</w:t>
      </w:r>
      <w:r w:rsidR="00020E0C" w:rsidRPr="00935093">
        <w:rPr>
          <w:rFonts w:hint="eastAsia"/>
        </w:rPr>
        <w:t>、联系人</w:t>
      </w:r>
    </w:p>
    <w:p w14:paraId="738ACEBB" w14:textId="63BFF90C" w:rsidR="00020E0C" w:rsidRPr="00935093" w:rsidRDefault="00486BB3" w:rsidP="00DE0894">
      <w:r w:rsidRPr="00935093">
        <w:t>7</w:t>
      </w:r>
      <w:r w:rsidR="00020E0C" w:rsidRPr="00935093">
        <w:rPr>
          <w:rFonts w:hint="eastAsia"/>
        </w:rPr>
        <w:t>、联系电话</w:t>
      </w:r>
    </w:p>
    <w:p w14:paraId="56C221A4" w14:textId="591D4B64" w:rsidR="00E774D6" w:rsidRPr="00935093" w:rsidRDefault="00E774D6" w:rsidP="00DE0894">
      <w:r w:rsidRPr="00935093">
        <w:rPr>
          <w:rFonts w:hint="eastAsia"/>
        </w:rPr>
        <w:t>8</w:t>
      </w:r>
      <w:r w:rsidRPr="00935093">
        <w:rPr>
          <w:rFonts w:hint="eastAsia"/>
        </w:rPr>
        <w:t>、地址</w:t>
      </w:r>
    </w:p>
    <w:p w14:paraId="524BC102" w14:textId="691077E0" w:rsidR="00020E0C" w:rsidRPr="00935093" w:rsidRDefault="00020E0C" w:rsidP="00DE0894">
      <w:r w:rsidRPr="00935093">
        <w:rPr>
          <w:rFonts w:hint="eastAsia"/>
        </w:rPr>
        <w:t>表格中按钮</w:t>
      </w:r>
    </w:p>
    <w:p w14:paraId="37D3CD41" w14:textId="6FC51557" w:rsidR="00020E0C" w:rsidRPr="00935093" w:rsidRDefault="00020E0C" w:rsidP="00DE0894">
      <w:r w:rsidRPr="00935093">
        <w:rPr>
          <w:rFonts w:hint="eastAsia"/>
        </w:rPr>
        <w:t>1</w:t>
      </w:r>
      <w:r w:rsidRPr="00935093">
        <w:rPr>
          <w:rFonts w:hint="eastAsia"/>
        </w:rPr>
        <w:t>、编辑，点击进入编辑页</w:t>
      </w:r>
    </w:p>
    <w:p w14:paraId="76D0AA81" w14:textId="2656F5C4" w:rsidR="000C1B54" w:rsidRPr="00935093" w:rsidRDefault="00D6272F" w:rsidP="00DE0894">
      <w:r w:rsidRPr="00935093">
        <w:t>2</w:t>
      </w:r>
      <w:r w:rsidRPr="00935093">
        <w:rPr>
          <w:rFonts w:hint="eastAsia"/>
        </w:rPr>
        <w:t>、删除，当数据来源标记</w:t>
      </w:r>
      <w:r w:rsidRPr="00935093">
        <w:rPr>
          <w:rFonts w:hint="eastAsia"/>
        </w:rPr>
        <w:t>=</w:t>
      </w:r>
      <w:r w:rsidRPr="00935093">
        <w:t>10</w:t>
      </w:r>
      <w:r w:rsidRPr="00935093">
        <w:rPr>
          <w:rFonts w:hint="eastAsia"/>
        </w:rPr>
        <w:t>（运吧系统）时，显示该按钮，否则隐藏。</w:t>
      </w:r>
    </w:p>
    <w:p w14:paraId="020A6F98" w14:textId="4BE4E178" w:rsidR="00486BB3" w:rsidRPr="00935093" w:rsidRDefault="00486BB3" w:rsidP="00DE0894">
      <w:r w:rsidRPr="00935093">
        <w:rPr>
          <w:rFonts w:hint="eastAsia"/>
        </w:rPr>
        <w:t>表格外按钮：</w:t>
      </w:r>
    </w:p>
    <w:p w14:paraId="26AA9103" w14:textId="29060A8B" w:rsidR="00486BB3" w:rsidRPr="00935093" w:rsidRDefault="00486BB3" w:rsidP="00DE0894">
      <w:r w:rsidRPr="00935093">
        <w:rPr>
          <w:rFonts w:hint="eastAsia"/>
        </w:rPr>
        <w:t>新增</w:t>
      </w:r>
    </w:p>
    <w:p w14:paraId="5EFCB8B3" w14:textId="77777777" w:rsidR="00486BB3" w:rsidRPr="00935093" w:rsidRDefault="00486BB3" w:rsidP="00DE0894"/>
    <w:p w14:paraId="2AF3E9D5" w14:textId="49E64639" w:rsidR="00DE0894" w:rsidRPr="00935093" w:rsidRDefault="00856A25" w:rsidP="00DE0894">
      <w:pPr>
        <w:pStyle w:val="40"/>
        <w:spacing w:beforeLines="0" w:before="163" w:afterLines="0" w:after="163"/>
        <w:ind w:left="862" w:hanging="862"/>
        <w:outlineLvl w:val="3"/>
      </w:pPr>
      <w:bookmarkStart w:id="96" w:name="_Toc35178063"/>
      <w:r w:rsidRPr="00935093">
        <w:rPr>
          <w:rFonts w:hint="eastAsia"/>
        </w:rPr>
        <w:t>编辑</w:t>
      </w:r>
      <w:r w:rsidR="00DE0894" w:rsidRPr="00935093">
        <w:rPr>
          <w:rFonts w:hint="eastAsia"/>
        </w:rPr>
        <w:t>页</w:t>
      </w:r>
      <w:bookmarkEnd w:id="96"/>
    </w:p>
    <w:p w14:paraId="2714FC71" w14:textId="5B36CF68" w:rsidR="00020E0C" w:rsidRPr="00935093" w:rsidRDefault="00020E0C" w:rsidP="00DE0894">
      <w:r w:rsidRPr="00935093">
        <w:rPr>
          <w:rFonts w:hint="eastAsia"/>
        </w:rPr>
        <w:t>信息分组：</w:t>
      </w:r>
    </w:p>
    <w:p w14:paraId="7A99541E" w14:textId="599E4D75" w:rsidR="00DE0894" w:rsidRPr="00935093" w:rsidRDefault="00020E0C" w:rsidP="00DE0894">
      <w:r w:rsidRPr="00935093">
        <w:rPr>
          <w:rFonts w:hint="eastAsia"/>
        </w:rPr>
        <w:t>站点基本信息（标注来自</w:t>
      </w:r>
      <w:r w:rsidRPr="00935093">
        <w:rPr>
          <w:rFonts w:hint="eastAsia"/>
        </w:rPr>
        <w:t>E</w:t>
      </w:r>
      <w:r w:rsidRPr="00935093">
        <w:t>AS</w:t>
      </w:r>
      <w:r w:rsidRPr="00935093">
        <w:rPr>
          <w:rFonts w:hint="eastAsia"/>
        </w:rPr>
        <w:t>系统）</w:t>
      </w:r>
    </w:p>
    <w:p w14:paraId="170AE2B6" w14:textId="080FFE98" w:rsidR="00020E0C" w:rsidRPr="00935093" w:rsidRDefault="00020E0C" w:rsidP="00020E0C">
      <w:r w:rsidRPr="00935093">
        <w:rPr>
          <w:rFonts w:hint="eastAsia"/>
        </w:rPr>
        <w:t>1</w:t>
      </w:r>
      <w:r w:rsidRPr="00935093">
        <w:rPr>
          <w:rFonts w:hint="eastAsia"/>
        </w:rPr>
        <w:t>、</w:t>
      </w:r>
      <w:r w:rsidR="00D6272F" w:rsidRPr="00935093">
        <w:rPr>
          <w:rFonts w:hint="eastAsia"/>
        </w:rPr>
        <w:t>站点</w:t>
      </w:r>
      <w:r w:rsidRPr="00935093">
        <w:rPr>
          <w:rFonts w:hint="eastAsia"/>
        </w:rPr>
        <w:t>编码</w:t>
      </w:r>
      <w:r w:rsidR="00486BB3" w:rsidRPr="00935093">
        <w:rPr>
          <w:rFonts w:hint="eastAsia"/>
        </w:rPr>
        <w:t>，文本框；如果数据来源为</w:t>
      </w:r>
      <w:r w:rsidR="00486BB3" w:rsidRPr="00935093">
        <w:rPr>
          <w:rFonts w:hint="eastAsia"/>
        </w:rPr>
        <w:t>E</w:t>
      </w:r>
      <w:r w:rsidR="00486BB3" w:rsidRPr="00935093">
        <w:t>AS</w:t>
      </w:r>
      <w:r w:rsidR="00486BB3" w:rsidRPr="00935093">
        <w:rPr>
          <w:rFonts w:hint="eastAsia"/>
        </w:rPr>
        <w:t>，</w:t>
      </w:r>
      <w:r w:rsidR="00486BB3" w:rsidRPr="00935093">
        <w:rPr>
          <w:rFonts w:hint="eastAsia"/>
        </w:rPr>
        <w:t>disable</w:t>
      </w:r>
      <w:r w:rsidR="00486BB3" w:rsidRPr="00935093">
        <w:rPr>
          <w:rFonts w:hint="eastAsia"/>
        </w:rPr>
        <w:t>。</w:t>
      </w:r>
    </w:p>
    <w:p w14:paraId="17A82847" w14:textId="65A613E6" w:rsidR="00020E0C" w:rsidRPr="00AD19A5" w:rsidRDefault="00020E0C" w:rsidP="00020E0C">
      <w:r w:rsidRPr="00AD19A5">
        <w:rPr>
          <w:rFonts w:hint="eastAsia"/>
        </w:rPr>
        <w:t>2</w:t>
      </w:r>
      <w:r w:rsidRPr="00AD19A5">
        <w:rPr>
          <w:rFonts w:hint="eastAsia"/>
        </w:rPr>
        <w:t>、站点名称</w:t>
      </w:r>
      <w:r w:rsidR="00486BB3" w:rsidRPr="00AD19A5">
        <w:rPr>
          <w:rFonts w:hint="eastAsia"/>
        </w:rPr>
        <w:t>，文本框，必填；如果数据来源为</w:t>
      </w:r>
      <w:r w:rsidR="00486BB3" w:rsidRPr="00AD19A5">
        <w:rPr>
          <w:rFonts w:hint="eastAsia"/>
        </w:rPr>
        <w:t>E</w:t>
      </w:r>
      <w:r w:rsidR="00486BB3" w:rsidRPr="00AD19A5">
        <w:t>AS</w:t>
      </w:r>
      <w:r w:rsidR="00486BB3" w:rsidRPr="00AD19A5">
        <w:rPr>
          <w:rFonts w:hint="eastAsia"/>
        </w:rPr>
        <w:t>，</w:t>
      </w:r>
      <w:r w:rsidR="00486BB3" w:rsidRPr="00AD19A5">
        <w:rPr>
          <w:rFonts w:hint="eastAsia"/>
        </w:rPr>
        <w:t>disable</w:t>
      </w:r>
      <w:r w:rsidR="00486BB3" w:rsidRPr="00AD19A5">
        <w:rPr>
          <w:rFonts w:hint="eastAsia"/>
        </w:rPr>
        <w:t>。</w:t>
      </w:r>
    </w:p>
    <w:p w14:paraId="37610006" w14:textId="7F8C98A6" w:rsidR="00486BB3" w:rsidRPr="00AD19A5" w:rsidRDefault="00486BB3" w:rsidP="00020E0C">
      <w:r w:rsidRPr="00AD19A5">
        <w:rPr>
          <w:rFonts w:hint="eastAsia"/>
        </w:rPr>
        <w:t>3</w:t>
      </w:r>
      <w:r w:rsidRPr="00AD19A5">
        <w:rPr>
          <w:rFonts w:hint="eastAsia"/>
        </w:rPr>
        <w:t>、上级站点，可搜索选择器</w:t>
      </w:r>
      <w:r w:rsidR="00670F14" w:rsidRPr="00AD19A5">
        <w:rPr>
          <w:rFonts w:hint="eastAsia"/>
        </w:rPr>
        <w:t>，输入关键词后，调用“获取站点下拉列表”接口，参数：关键词</w:t>
      </w:r>
      <w:r w:rsidR="00670F14" w:rsidRPr="00AD19A5">
        <w:rPr>
          <w:rFonts w:hint="eastAsia"/>
        </w:rPr>
        <w:t>=</w:t>
      </w:r>
      <w:r w:rsidR="00670F14" w:rsidRPr="00AD19A5">
        <w:rPr>
          <w:rFonts w:hint="eastAsia"/>
        </w:rPr>
        <w:t>用户输入的内容；所属站点</w:t>
      </w:r>
      <w:r w:rsidR="00670F14" w:rsidRPr="00AD19A5">
        <w:rPr>
          <w:rFonts w:hint="eastAsia"/>
        </w:rPr>
        <w:t>I</w:t>
      </w:r>
      <w:r w:rsidR="00670F14" w:rsidRPr="00AD19A5">
        <w:t>D=</w:t>
      </w:r>
      <w:r w:rsidR="00670F14" w:rsidRPr="00AD19A5">
        <w:rPr>
          <w:rFonts w:hint="eastAsia"/>
        </w:rPr>
        <w:t>空；站点类型枚举</w:t>
      </w:r>
      <w:r w:rsidR="00670F14" w:rsidRPr="00AD19A5">
        <w:rPr>
          <w:rFonts w:hint="eastAsia"/>
        </w:rPr>
        <w:t>=</w:t>
      </w:r>
      <w:r w:rsidR="00670F14" w:rsidRPr="00AD19A5">
        <w:rPr>
          <w:rFonts w:hint="eastAsia"/>
        </w:rPr>
        <w:t>空；站点级别</w:t>
      </w:r>
      <w:r w:rsidR="00670F14" w:rsidRPr="00AD19A5">
        <w:rPr>
          <w:rFonts w:hint="eastAsia"/>
        </w:rPr>
        <w:t>=</w:t>
      </w:r>
      <w:r w:rsidR="00670F14" w:rsidRPr="00AD19A5">
        <w:t>1</w:t>
      </w:r>
      <w:r w:rsidR="00670F14" w:rsidRPr="00AD19A5">
        <w:rPr>
          <w:rFonts w:hint="eastAsia"/>
        </w:rPr>
        <w:t>。</w:t>
      </w:r>
    </w:p>
    <w:p w14:paraId="4FC91476" w14:textId="415C5988" w:rsidR="00436602" w:rsidRPr="00AD19A5" w:rsidRDefault="00436602" w:rsidP="00020E0C">
      <w:r w:rsidRPr="00AD19A5">
        <w:rPr>
          <w:rFonts w:hint="eastAsia"/>
        </w:rPr>
        <w:t>1</w:t>
      </w:r>
      <w:r w:rsidRPr="00AD19A5">
        <w:rPr>
          <w:rFonts w:hint="eastAsia"/>
        </w:rPr>
        <w:t>）当</w:t>
      </w:r>
      <w:proofErr w:type="spellStart"/>
      <w:r w:rsidRPr="00AD19A5">
        <w:t>source_type</w:t>
      </w:r>
      <w:proofErr w:type="spellEnd"/>
      <w:r w:rsidRPr="00AD19A5">
        <w:rPr>
          <w:rFonts w:hint="eastAsia"/>
        </w:rPr>
        <w:t>=</w:t>
      </w:r>
      <w:r w:rsidRPr="00AD19A5">
        <w:t>0</w:t>
      </w:r>
      <w:r w:rsidRPr="00AD19A5">
        <w:rPr>
          <w:rFonts w:hint="eastAsia"/>
        </w:rPr>
        <w:t>，即数据来源为</w:t>
      </w:r>
      <w:r w:rsidRPr="00AD19A5">
        <w:rPr>
          <w:rFonts w:hint="eastAsia"/>
        </w:rPr>
        <w:t>E</w:t>
      </w:r>
      <w:r w:rsidRPr="00AD19A5">
        <w:t>AS</w:t>
      </w:r>
      <w:r w:rsidRPr="00AD19A5">
        <w:rPr>
          <w:rFonts w:hint="eastAsia"/>
        </w:rPr>
        <w:t>，则上级站点</w:t>
      </w:r>
      <w:r w:rsidRPr="00AD19A5">
        <w:rPr>
          <w:rFonts w:hint="eastAsia"/>
        </w:rPr>
        <w:t>disable</w:t>
      </w:r>
    </w:p>
    <w:p w14:paraId="0EE3860F" w14:textId="65B6A6DA" w:rsidR="00436602" w:rsidRPr="00AD19A5" w:rsidRDefault="00436602" w:rsidP="00020E0C">
      <w:r w:rsidRPr="00AD19A5">
        <w:rPr>
          <w:rFonts w:hint="eastAsia"/>
        </w:rPr>
        <w:t>2</w:t>
      </w:r>
      <w:r w:rsidRPr="00AD19A5">
        <w:rPr>
          <w:rFonts w:hint="eastAsia"/>
        </w:rPr>
        <w:t>）当</w:t>
      </w:r>
      <w:proofErr w:type="spellStart"/>
      <w:r w:rsidRPr="00AD19A5">
        <w:t>source_type</w:t>
      </w:r>
      <w:proofErr w:type="spellEnd"/>
      <w:r w:rsidRPr="00AD19A5">
        <w:rPr>
          <w:rFonts w:hint="eastAsia"/>
        </w:rPr>
        <w:t>=</w:t>
      </w:r>
      <w:r w:rsidRPr="00AD19A5">
        <w:t>10</w:t>
      </w:r>
      <w:r w:rsidRPr="00AD19A5">
        <w:rPr>
          <w:rFonts w:hint="eastAsia"/>
        </w:rPr>
        <w:t>，即数据来源为运吧，则上级站点</w:t>
      </w:r>
      <w:r w:rsidRPr="00AD19A5">
        <w:rPr>
          <w:rFonts w:hint="eastAsia"/>
        </w:rPr>
        <w:t>enable</w:t>
      </w:r>
      <w:r w:rsidRPr="00AD19A5">
        <w:rPr>
          <w:rFonts w:hint="eastAsia"/>
        </w:rPr>
        <w:t>，且必填</w:t>
      </w:r>
    </w:p>
    <w:p w14:paraId="1419B70D" w14:textId="40508475" w:rsidR="000458CC" w:rsidRPr="00AD19A5" w:rsidRDefault="000458CC" w:rsidP="00020E0C">
      <w:r w:rsidRPr="00AD19A5">
        <w:rPr>
          <w:rFonts w:hint="eastAsia"/>
        </w:rPr>
        <w:t>4</w:t>
      </w:r>
      <w:r w:rsidRPr="00AD19A5">
        <w:rPr>
          <w:rFonts w:hint="eastAsia"/>
        </w:rPr>
        <w:t>、站点类型，下拉框，加载站点类型枚举，必填</w:t>
      </w:r>
    </w:p>
    <w:p w14:paraId="291DDC33" w14:textId="0DFC6408" w:rsidR="00020E0C" w:rsidRPr="00AD19A5" w:rsidRDefault="000458CC" w:rsidP="00020E0C">
      <w:r w:rsidRPr="00AD19A5">
        <w:t>5</w:t>
      </w:r>
      <w:r w:rsidR="00020E0C" w:rsidRPr="00AD19A5">
        <w:rPr>
          <w:rFonts w:hint="eastAsia"/>
        </w:rPr>
        <w:t>、联系人</w:t>
      </w:r>
      <w:r w:rsidRPr="00AD19A5">
        <w:rPr>
          <w:rFonts w:hint="eastAsia"/>
        </w:rPr>
        <w:t>，文本框；如果数据来源为</w:t>
      </w:r>
      <w:r w:rsidRPr="00AD19A5">
        <w:rPr>
          <w:rFonts w:hint="eastAsia"/>
        </w:rPr>
        <w:t>E</w:t>
      </w:r>
      <w:r w:rsidRPr="00AD19A5">
        <w:t>AS</w:t>
      </w:r>
      <w:r w:rsidRPr="00AD19A5">
        <w:rPr>
          <w:rFonts w:hint="eastAsia"/>
        </w:rPr>
        <w:t>，</w:t>
      </w:r>
      <w:r w:rsidRPr="00AD19A5">
        <w:rPr>
          <w:rFonts w:hint="eastAsia"/>
        </w:rPr>
        <w:t>disable</w:t>
      </w:r>
      <w:r w:rsidRPr="00AD19A5">
        <w:rPr>
          <w:rFonts w:hint="eastAsia"/>
        </w:rPr>
        <w:t>。</w:t>
      </w:r>
    </w:p>
    <w:p w14:paraId="7995510A" w14:textId="697A8E8F" w:rsidR="00020E0C" w:rsidRPr="00935093" w:rsidRDefault="000458CC" w:rsidP="00020E0C">
      <w:r w:rsidRPr="00935093">
        <w:t>6</w:t>
      </w:r>
      <w:r w:rsidR="00020E0C" w:rsidRPr="00935093">
        <w:rPr>
          <w:rFonts w:hint="eastAsia"/>
        </w:rPr>
        <w:t>、联系电话</w:t>
      </w:r>
      <w:r w:rsidRPr="00935093">
        <w:rPr>
          <w:rFonts w:hint="eastAsia"/>
        </w:rPr>
        <w:t>，文本框；如果数据来源为</w:t>
      </w:r>
      <w:r w:rsidRPr="00935093">
        <w:rPr>
          <w:rFonts w:hint="eastAsia"/>
        </w:rPr>
        <w:t>E</w:t>
      </w:r>
      <w:r w:rsidRPr="00935093">
        <w:t>AS</w:t>
      </w:r>
      <w:r w:rsidRPr="00935093">
        <w:rPr>
          <w:rFonts w:hint="eastAsia"/>
        </w:rPr>
        <w:t>，</w:t>
      </w:r>
      <w:r w:rsidRPr="00935093">
        <w:rPr>
          <w:rFonts w:hint="eastAsia"/>
        </w:rPr>
        <w:t>disable</w:t>
      </w:r>
      <w:r w:rsidRPr="00935093">
        <w:rPr>
          <w:rFonts w:hint="eastAsia"/>
        </w:rPr>
        <w:t>。</w:t>
      </w:r>
    </w:p>
    <w:p w14:paraId="7052D588" w14:textId="3953F278" w:rsidR="00020E0C" w:rsidRPr="00935093" w:rsidRDefault="000458CC" w:rsidP="00020E0C">
      <w:r w:rsidRPr="00935093">
        <w:t>7</w:t>
      </w:r>
      <w:r w:rsidR="00020E0C" w:rsidRPr="00935093">
        <w:rPr>
          <w:rFonts w:hint="eastAsia"/>
        </w:rPr>
        <w:t>、地址</w:t>
      </w:r>
      <w:r w:rsidRPr="00935093">
        <w:rPr>
          <w:rFonts w:hint="eastAsia"/>
        </w:rPr>
        <w:t>，文本框；如果数据来源为</w:t>
      </w:r>
      <w:r w:rsidRPr="00935093">
        <w:rPr>
          <w:rFonts w:hint="eastAsia"/>
        </w:rPr>
        <w:t>E</w:t>
      </w:r>
      <w:r w:rsidRPr="00935093">
        <w:t>AS</w:t>
      </w:r>
      <w:r w:rsidRPr="00935093">
        <w:rPr>
          <w:rFonts w:hint="eastAsia"/>
        </w:rPr>
        <w:t>，</w:t>
      </w:r>
      <w:r w:rsidRPr="00935093">
        <w:rPr>
          <w:rFonts w:hint="eastAsia"/>
        </w:rPr>
        <w:t>disable</w:t>
      </w:r>
      <w:r w:rsidRPr="00935093">
        <w:rPr>
          <w:rFonts w:hint="eastAsia"/>
        </w:rPr>
        <w:t>。</w:t>
      </w:r>
    </w:p>
    <w:p w14:paraId="4EA39A5D" w14:textId="639C952E" w:rsidR="000C1B54" w:rsidRPr="00436602" w:rsidRDefault="000458CC" w:rsidP="00020E0C">
      <w:r w:rsidRPr="00436602">
        <w:t>8</w:t>
      </w:r>
      <w:r w:rsidR="000C1B54" w:rsidRPr="00436602">
        <w:rPr>
          <w:rFonts w:hint="eastAsia"/>
        </w:rPr>
        <w:t>、</w:t>
      </w:r>
      <w:proofErr w:type="gramStart"/>
      <w:r w:rsidR="000C1B54" w:rsidRPr="00436602">
        <w:rPr>
          <w:rFonts w:hint="eastAsia"/>
        </w:rPr>
        <w:t>编批站点</w:t>
      </w:r>
      <w:proofErr w:type="gramEnd"/>
      <w:r w:rsidR="000C1B54" w:rsidRPr="00436602">
        <w:rPr>
          <w:rFonts w:hint="eastAsia"/>
        </w:rPr>
        <w:t>编码</w:t>
      </w:r>
      <w:r w:rsidRPr="00436602">
        <w:rPr>
          <w:rFonts w:hint="eastAsia"/>
        </w:rPr>
        <w:t>，文本框</w:t>
      </w:r>
    </w:p>
    <w:p w14:paraId="0913E912" w14:textId="62042EF2" w:rsidR="00CB2792" w:rsidRPr="00436602" w:rsidRDefault="00CB2792" w:rsidP="00020E0C">
      <w:r w:rsidRPr="00436602">
        <w:rPr>
          <w:rFonts w:hint="eastAsia"/>
        </w:rPr>
        <w:lastRenderedPageBreak/>
        <w:t>9</w:t>
      </w:r>
      <w:r w:rsidRPr="00436602">
        <w:rPr>
          <w:rFonts w:hint="eastAsia"/>
        </w:rPr>
        <w:t>、铁路以发代收，复选框“是”，默认不选</w:t>
      </w:r>
    </w:p>
    <w:p w14:paraId="186B719B" w14:textId="77777777" w:rsidR="00D6272F" w:rsidRPr="00436602" w:rsidRDefault="00D6272F" w:rsidP="00DE0894"/>
    <w:p w14:paraId="6A08DF88" w14:textId="6CBA0B4D" w:rsidR="00020E0C" w:rsidRPr="00935093" w:rsidRDefault="00020E0C" w:rsidP="00DE0894">
      <w:proofErr w:type="gramStart"/>
      <w:r w:rsidRPr="00436602">
        <w:rPr>
          <w:rFonts w:hint="eastAsia"/>
        </w:rPr>
        <w:t>站内地点</w:t>
      </w:r>
      <w:proofErr w:type="gramEnd"/>
      <w:r w:rsidRPr="00436602">
        <w:rPr>
          <w:rFonts w:hint="eastAsia"/>
        </w:rPr>
        <w:t>信息（可添加、</w:t>
      </w:r>
      <w:proofErr w:type="gramStart"/>
      <w:r w:rsidRPr="00436602">
        <w:rPr>
          <w:rFonts w:hint="eastAsia"/>
        </w:rPr>
        <w:t>删除站内地点</w:t>
      </w:r>
      <w:proofErr w:type="gramEnd"/>
      <w:r w:rsidRPr="00436602">
        <w:rPr>
          <w:rFonts w:hint="eastAsia"/>
        </w:rPr>
        <w:t>）</w:t>
      </w:r>
      <w:r w:rsidR="00D6272F" w:rsidRPr="00436602">
        <w:rPr>
          <w:rFonts w:hint="eastAsia"/>
        </w:rPr>
        <w:t>，新增状态不显</w:t>
      </w:r>
      <w:r w:rsidR="00D6272F" w:rsidRPr="00935093">
        <w:rPr>
          <w:rFonts w:hint="eastAsia"/>
        </w:rPr>
        <w:t>示，修改状态显示。</w:t>
      </w:r>
    </w:p>
    <w:p w14:paraId="31E1D7FB" w14:textId="7A83E3E8" w:rsidR="00020E0C" w:rsidRPr="00935093" w:rsidRDefault="00020E0C" w:rsidP="00DE0894">
      <w:r w:rsidRPr="00935093">
        <w:rPr>
          <w:rFonts w:hint="eastAsia"/>
        </w:rPr>
        <w:t>显示已添加的</w:t>
      </w:r>
      <w:proofErr w:type="gramStart"/>
      <w:r w:rsidRPr="00935093">
        <w:rPr>
          <w:rFonts w:hint="eastAsia"/>
        </w:rPr>
        <w:t>站内地点</w:t>
      </w:r>
      <w:proofErr w:type="gramEnd"/>
      <w:r w:rsidRPr="00935093">
        <w:rPr>
          <w:rFonts w:hint="eastAsia"/>
        </w:rPr>
        <w:t>，可删除。</w:t>
      </w:r>
      <w:r w:rsidR="00242DD4" w:rsidRPr="00935093">
        <w:rPr>
          <w:rFonts w:hint="eastAsia"/>
        </w:rPr>
        <w:t>在以下表单中可以</w:t>
      </w:r>
      <w:proofErr w:type="gramStart"/>
      <w:r w:rsidR="00242DD4" w:rsidRPr="00935093">
        <w:rPr>
          <w:rFonts w:hint="eastAsia"/>
        </w:rPr>
        <w:t>新增站内地点</w:t>
      </w:r>
      <w:proofErr w:type="gramEnd"/>
    </w:p>
    <w:p w14:paraId="2EA9FAA5" w14:textId="54C2B058" w:rsidR="00020E0C" w:rsidRPr="00935093" w:rsidRDefault="00020E0C" w:rsidP="00DE0894">
      <w:r w:rsidRPr="00935093">
        <w:t>1</w:t>
      </w:r>
      <w:r w:rsidRPr="00935093">
        <w:rPr>
          <w:rFonts w:hint="eastAsia"/>
        </w:rPr>
        <w:t>、地点名称，</w:t>
      </w:r>
      <w:r w:rsidR="00242DD4" w:rsidRPr="00935093">
        <w:rPr>
          <w:rFonts w:hint="eastAsia"/>
        </w:rPr>
        <w:t>必填，</w:t>
      </w:r>
      <w:r w:rsidRPr="00935093">
        <w:rPr>
          <w:rFonts w:hint="eastAsia"/>
        </w:rPr>
        <w:t>文本框</w:t>
      </w:r>
    </w:p>
    <w:p w14:paraId="5FAE1997" w14:textId="7CF6AD6B" w:rsidR="00020E0C" w:rsidRPr="00935093" w:rsidRDefault="00020E0C" w:rsidP="00DE0894">
      <w:r w:rsidRPr="00935093">
        <w:rPr>
          <w:rFonts w:hint="eastAsia"/>
        </w:rPr>
        <w:t>2</w:t>
      </w:r>
      <w:r w:rsidRPr="00935093">
        <w:rPr>
          <w:rFonts w:hint="eastAsia"/>
        </w:rPr>
        <w:t>、地点类型</w:t>
      </w:r>
      <w:r w:rsidR="00242DD4" w:rsidRPr="00935093">
        <w:rPr>
          <w:rFonts w:hint="eastAsia"/>
        </w:rPr>
        <w:t>，必填，下拉框，枚举</w:t>
      </w:r>
    </w:p>
    <w:p w14:paraId="1E67CF92" w14:textId="65D02824" w:rsidR="00C23B6F" w:rsidRPr="00935093" w:rsidRDefault="00C23B6F" w:rsidP="00DE0894">
      <w:r w:rsidRPr="00935093">
        <w:rPr>
          <w:rFonts w:hint="eastAsia"/>
        </w:rPr>
        <w:t>3</w:t>
      </w:r>
      <w:r w:rsidRPr="00935093">
        <w:rPr>
          <w:rFonts w:hint="eastAsia"/>
        </w:rPr>
        <w:t>、是否排号地点，复选框，默认不选</w:t>
      </w:r>
    </w:p>
    <w:p w14:paraId="0CB2D155" w14:textId="19BE833A" w:rsidR="00C23B6F" w:rsidRPr="00935093" w:rsidRDefault="00C23B6F" w:rsidP="00DE0894">
      <w:r w:rsidRPr="00935093">
        <w:rPr>
          <w:rFonts w:hint="eastAsia"/>
        </w:rPr>
        <w:t>4</w:t>
      </w:r>
      <w:r w:rsidRPr="00935093">
        <w:rPr>
          <w:rFonts w:hint="eastAsia"/>
        </w:rPr>
        <w:t>、相关物料，</w:t>
      </w:r>
      <w:r w:rsidR="000458CC" w:rsidRPr="00935093">
        <w:rPr>
          <w:rFonts w:hint="eastAsia"/>
        </w:rPr>
        <w:t>文本，显示</w:t>
      </w:r>
      <w:r w:rsidRPr="00935093">
        <w:rPr>
          <w:rFonts w:hint="eastAsia"/>
        </w:rPr>
        <w:t>多个相关物料</w:t>
      </w:r>
      <w:r w:rsidR="000458CC" w:rsidRPr="00935093">
        <w:rPr>
          <w:rFonts w:hint="eastAsia"/>
        </w:rPr>
        <w:t>名称，用逗号隔开</w:t>
      </w:r>
    </w:p>
    <w:p w14:paraId="3CBCF9AC" w14:textId="638E0DB3" w:rsidR="000458CC" w:rsidRPr="00935093" w:rsidRDefault="000458CC" w:rsidP="00DE0894">
      <w:r w:rsidRPr="00935093">
        <w:rPr>
          <w:rFonts w:hint="eastAsia"/>
        </w:rPr>
        <w:t>5</w:t>
      </w:r>
      <w:r w:rsidRPr="00935093">
        <w:rPr>
          <w:rFonts w:hint="eastAsia"/>
        </w:rPr>
        <w:t>、相关物料设置，按钮，点击后弹出相关物料设置</w:t>
      </w:r>
    </w:p>
    <w:p w14:paraId="1F6498F1" w14:textId="3B317795" w:rsidR="00242DD4" w:rsidRPr="00935093" w:rsidRDefault="000458CC" w:rsidP="00DE0894">
      <w:r w:rsidRPr="00935093">
        <w:t>6</w:t>
      </w:r>
      <w:r w:rsidR="00242DD4" w:rsidRPr="00935093">
        <w:rPr>
          <w:rFonts w:hint="eastAsia"/>
        </w:rPr>
        <w:t>、地点位置描述，文本框</w:t>
      </w:r>
    </w:p>
    <w:p w14:paraId="73C5502A" w14:textId="2C4D3759" w:rsidR="00ED578E" w:rsidRPr="00935093" w:rsidRDefault="00ED578E" w:rsidP="00DE0894">
      <w:r w:rsidRPr="00935093">
        <w:rPr>
          <w:rFonts w:hint="eastAsia"/>
        </w:rPr>
        <w:t>表格内按钮：</w:t>
      </w:r>
    </w:p>
    <w:p w14:paraId="29510A34" w14:textId="5839C6BA" w:rsidR="00ED578E" w:rsidRPr="00935093" w:rsidRDefault="00ED578E" w:rsidP="00DE0894">
      <w:r w:rsidRPr="00935093">
        <w:rPr>
          <w:rFonts w:hint="eastAsia"/>
        </w:rPr>
        <w:t>1</w:t>
      </w:r>
      <w:r w:rsidRPr="00935093">
        <w:rPr>
          <w:rFonts w:hint="eastAsia"/>
        </w:rPr>
        <w:t>、编辑，将该站</w:t>
      </w:r>
      <w:proofErr w:type="gramStart"/>
      <w:r w:rsidRPr="00935093">
        <w:rPr>
          <w:rFonts w:hint="eastAsia"/>
        </w:rPr>
        <w:t>内地点信息回显到站内地点</w:t>
      </w:r>
      <w:proofErr w:type="gramEnd"/>
      <w:r w:rsidRPr="00935093">
        <w:rPr>
          <w:rFonts w:hint="eastAsia"/>
        </w:rPr>
        <w:t>编辑区域</w:t>
      </w:r>
    </w:p>
    <w:p w14:paraId="170C7E75" w14:textId="518B9C90" w:rsidR="00ED578E" w:rsidRPr="00935093" w:rsidRDefault="00ED578E" w:rsidP="00DE0894">
      <w:r w:rsidRPr="00935093">
        <w:t>2</w:t>
      </w:r>
      <w:r w:rsidRPr="00935093">
        <w:rPr>
          <w:rFonts w:hint="eastAsia"/>
        </w:rPr>
        <w:t>、删除，删除该站内地点</w:t>
      </w:r>
    </w:p>
    <w:p w14:paraId="37B9E6C9" w14:textId="4E9CC6EE" w:rsidR="00242DD4" w:rsidRPr="00935093" w:rsidRDefault="00242DD4" w:rsidP="00DE0894">
      <w:proofErr w:type="gramStart"/>
      <w:r w:rsidRPr="00935093">
        <w:rPr>
          <w:rFonts w:hint="eastAsia"/>
        </w:rPr>
        <w:t>保存</w:t>
      </w:r>
      <w:r w:rsidR="00ED578E" w:rsidRPr="00935093">
        <w:rPr>
          <w:rFonts w:hint="eastAsia"/>
        </w:rPr>
        <w:t>站内地点</w:t>
      </w:r>
      <w:proofErr w:type="gramEnd"/>
      <w:r w:rsidR="00ED578E" w:rsidRPr="00935093">
        <w:rPr>
          <w:rFonts w:hint="eastAsia"/>
        </w:rPr>
        <w:t>，按钮</w:t>
      </w:r>
      <w:r w:rsidRPr="00935093">
        <w:rPr>
          <w:rFonts w:hint="eastAsia"/>
        </w:rPr>
        <w:t>，用于新增</w:t>
      </w:r>
      <w:r w:rsidR="00ED578E" w:rsidRPr="00935093">
        <w:rPr>
          <w:rFonts w:hint="eastAsia"/>
        </w:rPr>
        <w:t>、</w:t>
      </w:r>
      <w:proofErr w:type="gramStart"/>
      <w:r w:rsidR="00ED578E" w:rsidRPr="00935093">
        <w:rPr>
          <w:rFonts w:hint="eastAsia"/>
        </w:rPr>
        <w:t>修改</w:t>
      </w:r>
      <w:r w:rsidRPr="00935093">
        <w:rPr>
          <w:rFonts w:hint="eastAsia"/>
        </w:rPr>
        <w:t>站内地点</w:t>
      </w:r>
      <w:proofErr w:type="gramEnd"/>
    </w:p>
    <w:p w14:paraId="650E1767" w14:textId="711A8CEE" w:rsidR="00242DD4" w:rsidRPr="00935093" w:rsidRDefault="00242DD4" w:rsidP="00DE0894"/>
    <w:p w14:paraId="5A21FCEB" w14:textId="34BBE8F0" w:rsidR="00706CC0" w:rsidRPr="00935093" w:rsidRDefault="00706CC0" w:rsidP="00706CC0">
      <w:pPr>
        <w:pStyle w:val="40"/>
        <w:spacing w:beforeLines="0" w:before="163" w:afterLines="0" w:after="163"/>
        <w:ind w:left="862" w:hanging="862"/>
        <w:outlineLvl w:val="3"/>
      </w:pPr>
      <w:bookmarkStart w:id="97" w:name="_Toc35178064"/>
      <w:proofErr w:type="gramStart"/>
      <w:r w:rsidRPr="00935093">
        <w:rPr>
          <w:rFonts w:hint="eastAsia"/>
        </w:rPr>
        <w:t>站内地点</w:t>
      </w:r>
      <w:proofErr w:type="gramEnd"/>
      <w:r w:rsidRPr="00935093">
        <w:rPr>
          <w:rFonts w:hint="eastAsia"/>
        </w:rPr>
        <w:t>物料编辑页</w:t>
      </w:r>
      <w:bookmarkEnd w:id="97"/>
    </w:p>
    <w:p w14:paraId="229D8312" w14:textId="3C402FC9" w:rsidR="00706CC0" w:rsidRPr="00935093" w:rsidRDefault="00706CC0" w:rsidP="00DE0894">
      <w:r w:rsidRPr="00935093">
        <w:rPr>
          <w:rFonts w:hint="eastAsia"/>
        </w:rPr>
        <w:t>左边列出待选物料，默认通过“获取物料下拉列表”接口获得待选物料；输入名称搜索后，再次调用该接口，刷新待选物料列表。在前端对待选物料列表进行过滤，剔除在已选物料</w:t>
      </w:r>
      <w:r w:rsidR="00ED578E" w:rsidRPr="00935093">
        <w:rPr>
          <w:rFonts w:hint="eastAsia"/>
        </w:rPr>
        <w:t>列表</w:t>
      </w:r>
      <w:r w:rsidRPr="00935093">
        <w:rPr>
          <w:rFonts w:hint="eastAsia"/>
        </w:rPr>
        <w:t>中的记录。</w:t>
      </w:r>
    </w:p>
    <w:p w14:paraId="057613E1" w14:textId="1173B025" w:rsidR="00ED578E" w:rsidRPr="00935093" w:rsidRDefault="00ED578E" w:rsidP="00DE0894">
      <w:r w:rsidRPr="00935093">
        <w:rPr>
          <w:rFonts w:hint="eastAsia"/>
        </w:rPr>
        <w:t>左移按钮：将待选列表的记录移动到已选列表</w:t>
      </w:r>
    </w:p>
    <w:p w14:paraId="1E393A15" w14:textId="1E4ED263" w:rsidR="00ED578E" w:rsidRPr="00935093" w:rsidRDefault="00ED578E" w:rsidP="00DE0894">
      <w:r w:rsidRPr="00935093">
        <w:rPr>
          <w:rFonts w:hint="eastAsia"/>
        </w:rPr>
        <w:t>右移按钮：将已选列表的记录移动到待选列表</w:t>
      </w:r>
    </w:p>
    <w:p w14:paraId="438B55FD" w14:textId="13AC7328" w:rsidR="00706CC0" w:rsidRPr="00935093" w:rsidRDefault="00706CC0" w:rsidP="00DE0894">
      <w:r w:rsidRPr="00935093">
        <w:rPr>
          <w:rFonts w:hint="eastAsia"/>
        </w:rPr>
        <w:t>右边已选物料列表，</w:t>
      </w:r>
      <w:r w:rsidR="00ED578E" w:rsidRPr="00935093">
        <w:rPr>
          <w:rFonts w:hint="eastAsia"/>
        </w:rPr>
        <w:t>默认加载该站</w:t>
      </w:r>
      <w:proofErr w:type="gramStart"/>
      <w:r w:rsidR="00ED578E" w:rsidRPr="00935093">
        <w:rPr>
          <w:rFonts w:hint="eastAsia"/>
        </w:rPr>
        <w:t>内地点</w:t>
      </w:r>
      <w:proofErr w:type="gramEnd"/>
      <w:r w:rsidR="00ED578E" w:rsidRPr="00935093">
        <w:rPr>
          <w:rFonts w:hint="eastAsia"/>
        </w:rPr>
        <w:t>已选物料列表。通过左移、右移操作添加或剔除已选物料列表。</w:t>
      </w:r>
    </w:p>
    <w:p w14:paraId="03BBBAB8" w14:textId="7090C540" w:rsidR="00706CC0" w:rsidRPr="00935093" w:rsidRDefault="00541C8A" w:rsidP="00DE0894">
      <w:r w:rsidRPr="00935093">
        <w:rPr>
          <w:rFonts w:hint="eastAsia"/>
        </w:rPr>
        <w:t>确定按钮，点击后关闭窗口，在前端记录已选物料，然后刷新编辑页的“相关物料”。</w:t>
      </w:r>
    </w:p>
    <w:p w14:paraId="28B3287B" w14:textId="77777777" w:rsidR="00541C8A" w:rsidRPr="00935093" w:rsidRDefault="00541C8A" w:rsidP="00DE0894"/>
    <w:p w14:paraId="1483F8BF" w14:textId="20A3AB00" w:rsidR="00242DD4" w:rsidRPr="00935093" w:rsidRDefault="00242DD4" w:rsidP="00242DD4">
      <w:pPr>
        <w:pStyle w:val="30"/>
        <w:rPr>
          <w:rFonts w:asciiTheme="minorHAnsi" w:hAnsiTheme="minorHAnsi"/>
        </w:rPr>
      </w:pPr>
      <w:bookmarkStart w:id="98" w:name="_Toc35178065"/>
      <w:r w:rsidRPr="00935093">
        <w:rPr>
          <w:rFonts w:asciiTheme="minorHAnsi" w:hAnsiTheme="minorHAnsi" w:hint="eastAsia"/>
        </w:rPr>
        <w:t>内部接口</w:t>
      </w:r>
      <w:r w:rsidRPr="00935093">
        <w:rPr>
          <w:rFonts w:asciiTheme="minorHAnsi" w:hAnsiTheme="minorHAnsi"/>
        </w:rPr>
        <w:t>设计</w:t>
      </w:r>
      <w:bookmarkEnd w:id="98"/>
    </w:p>
    <w:p w14:paraId="1A8BBBD8" w14:textId="7ACC242B" w:rsidR="003352FA" w:rsidRPr="00935093" w:rsidRDefault="00FE44D0" w:rsidP="003352FA">
      <w:pPr>
        <w:pStyle w:val="40"/>
        <w:spacing w:beforeLines="0" w:before="163" w:afterLines="0" w:after="163"/>
        <w:ind w:left="862" w:hanging="862"/>
        <w:outlineLvl w:val="3"/>
      </w:pPr>
      <w:bookmarkStart w:id="99" w:name="_Toc35178066"/>
      <w:r w:rsidRPr="00935093">
        <w:rPr>
          <w:rFonts w:hint="eastAsia"/>
        </w:rPr>
        <w:t>获取站点下拉列表</w:t>
      </w:r>
      <w:bookmarkEnd w:id="99"/>
    </w:p>
    <w:p w14:paraId="27506FC4" w14:textId="20A194C2" w:rsidR="00073AE0" w:rsidRPr="00935093" w:rsidRDefault="00073AE0" w:rsidP="00073AE0">
      <w:r w:rsidRPr="00935093">
        <w:rPr>
          <w:rFonts w:hint="eastAsia"/>
        </w:rPr>
        <w:lastRenderedPageBreak/>
        <w:t>功能：</w:t>
      </w:r>
      <w:r w:rsidR="00E4461B" w:rsidRPr="00935093">
        <w:rPr>
          <w:rFonts w:hint="eastAsia"/>
        </w:rPr>
        <w:t>根据站点关键词，</w:t>
      </w:r>
      <w:r w:rsidRPr="00935093">
        <w:rPr>
          <w:rFonts w:hint="eastAsia"/>
        </w:rPr>
        <w:t>获取</w:t>
      </w:r>
      <w:r w:rsidR="00E4461B" w:rsidRPr="00935093">
        <w:rPr>
          <w:rFonts w:hint="eastAsia"/>
        </w:rPr>
        <w:t>站点下拉列表信息</w:t>
      </w:r>
    </w:p>
    <w:p w14:paraId="71D48E12" w14:textId="4E215662" w:rsidR="00E4461B" w:rsidRPr="00935093" w:rsidRDefault="00E4461B" w:rsidP="00073AE0">
      <w:r w:rsidRPr="00935093">
        <w:rPr>
          <w:rFonts w:hint="eastAsia"/>
        </w:rPr>
        <w:t>用途：所有输入站点信息的页面</w:t>
      </w:r>
    </w:p>
    <w:p w14:paraId="3C419C77" w14:textId="77777777" w:rsidR="000458CC" w:rsidRPr="00935093" w:rsidRDefault="00E4461B" w:rsidP="00073AE0">
      <w:r w:rsidRPr="00935093">
        <w:rPr>
          <w:rFonts w:hint="eastAsia"/>
        </w:rPr>
        <w:t>参数：</w:t>
      </w:r>
    </w:p>
    <w:p w14:paraId="6FFBDC31" w14:textId="1D539EC6" w:rsidR="00E4461B" w:rsidRPr="00935093" w:rsidRDefault="000458CC" w:rsidP="00073AE0">
      <w:r w:rsidRPr="00935093">
        <w:rPr>
          <w:rFonts w:hint="eastAsia"/>
        </w:rPr>
        <w:t>1</w:t>
      </w:r>
      <w:r w:rsidRPr="00935093">
        <w:rPr>
          <w:rFonts w:hint="eastAsia"/>
        </w:rPr>
        <w:t>、</w:t>
      </w:r>
      <w:r w:rsidR="00E4461B" w:rsidRPr="00935093">
        <w:rPr>
          <w:rFonts w:hint="eastAsia"/>
        </w:rPr>
        <w:t>关键词（包含站点编码、站点名称、站点</w:t>
      </w:r>
      <w:r w:rsidR="009F6BCE" w:rsidRPr="00935093">
        <w:rPr>
          <w:rFonts w:hint="eastAsia"/>
        </w:rPr>
        <w:t>助记码</w:t>
      </w:r>
      <w:r w:rsidR="00E4461B" w:rsidRPr="00935093">
        <w:rPr>
          <w:rFonts w:hint="eastAsia"/>
        </w:rPr>
        <w:t>）</w:t>
      </w:r>
      <w:r w:rsidRPr="00935093">
        <w:rPr>
          <w:rFonts w:hint="eastAsia"/>
        </w:rPr>
        <w:t>，选填</w:t>
      </w:r>
    </w:p>
    <w:p w14:paraId="2C635138" w14:textId="478FC8B9" w:rsidR="000458CC" w:rsidRPr="00935093" w:rsidRDefault="000458CC" w:rsidP="00073AE0">
      <w:r w:rsidRPr="00935093">
        <w:t>2</w:t>
      </w:r>
      <w:r w:rsidRPr="00935093">
        <w:rPr>
          <w:rFonts w:hint="eastAsia"/>
        </w:rPr>
        <w:t>、所属站点</w:t>
      </w:r>
      <w:r w:rsidRPr="00935093">
        <w:rPr>
          <w:rFonts w:hint="eastAsia"/>
        </w:rPr>
        <w:t>I</w:t>
      </w:r>
      <w:r w:rsidRPr="00935093">
        <w:t>D</w:t>
      </w:r>
      <w:r w:rsidRPr="00935093">
        <w:rPr>
          <w:rFonts w:hint="eastAsia"/>
        </w:rPr>
        <w:t>，选填，为空表示不限制</w:t>
      </w:r>
    </w:p>
    <w:p w14:paraId="6F33734F" w14:textId="6381D829" w:rsidR="000458CC" w:rsidRPr="00935093" w:rsidRDefault="000458CC" w:rsidP="00073AE0">
      <w:r w:rsidRPr="00935093">
        <w:rPr>
          <w:rFonts w:hint="eastAsia"/>
        </w:rPr>
        <w:t>3</w:t>
      </w:r>
      <w:r w:rsidRPr="00935093">
        <w:rPr>
          <w:rFonts w:hint="eastAsia"/>
        </w:rPr>
        <w:t>、站点类型枚举，选填，为空表示不限制</w:t>
      </w:r>
    </w:p>
    <w:p w14:paraId="06F833EB" w14:textId="5AC1CE22" w:rsidR="000458CC" w:rsidRPr="00935093" w:rsidRDefault="000458CC" w:rsidP="00073AE0">
      <w:r w:rsidRPr="00935093">
        <w:t>4</w:t>
      </w:r>
      <w:r w:rsidRPr="00935093">
        <w:rPr>
          <w:rFonts w:hint="eastAsia"/>
        </w:rPr>
        <w:t>、站点级别，选填，为空表示不限制</w:t>
      </w:r>
      <w:r w:rsidR="00670F14" w:rsidRPr="00935093">
        <w:rPr>
          <w:rFonts w:hint="eastAsia"/>
        </w:rPr>
        <w:t>。在查询时，站点级别如果为空，视为</w:t>
      </w:r>
      <w:r w:rsidR="00670F14" w:rsidRPr="00935093">
        <w:rPr>
          <w:rFonts w:hint="eastAsia"/>
        </w:rPr>
        <w:t>1</w:t>
      </w:r>
      <w:r w:rsidR="00670F14" w:rsidRPr="00935093">
        <w:rPr>
          <w:rFonts w:hint="eastAsia"/>
        </w:rPr>
        <w:t>。</w:t>
      </w:r>
    </w:p>
    <w:p w14:paraId="41E3E61B" w14:textId="47553BB5" w:rsidR="003352FA" w:rsidRPr="00935093" w:rsidRDefault="00E4461B" w:rsidP="003352FA">
      <w:r w:rsidRPr="00935093">
        <w:rPr>
          <w:rFonts w:hint="eastAsia"/>
        </w:rPr>
        <w:t>返回：列表，不分页，</w:t>
      </w:r>
      <w:r w:rsidR="0010148E" w:rsidRPr="00935093">
        <w:rPr>
          <w:rFonts w:hint="eastAsia"/>
        </w:rPr>
        <w:t>返回所有记录</w:t>
      </w:r>
      <w:r w:rsidRPr="00935093">
        <w:rPr>
          <w:rFonts w:hint="eastAsia"/>
        </w:rPr>
        <w:t>，按站点名称</w:t>
      </w:r>
      <w:r w:rsidR="0010148E" w:rsidRPr="00935093">
        <w:rPr>
          <w:rFonts w:hint="eastAsia"/>
        </w:rPr>
        <w:t>升序</w:t>
      </w:r>
      <w:r w:rsidRPr="00935093">
        <w:rPr>
          <w:rFonts w:hint="eastAsia"/>
        </w:rPr>
        <w:t>排序</w:t>
      </w:r>
    </w:p>
    <w:p w14:paraId="6B5C0921" w14:textId="4AC8FF49" w:rsidR="00E4461B" w:rsidRPr="00935093" w:rsidRDefault="00E4461B" w:rsidP="003352FA">
      <w:r w:rsidRPr="00935093">
        <w:rPr>
          <w:rFonts w:hint="eastAsia"/>
        </w:rPr>
        <w:t>1</w:t>
      </w:r>
      <w:r w:rsidRPr="00935093">
        <w:rPr>
          <w:rFonts w:hint="eastAsia"/>
        </w:rPr>
        <w:t>、站点</w:t>
      </w:r>
      <w:r w:rsidRPr="00935093">
        <w:rPr>
          <w:rFonts w:hint="eastAsia"/>
        </w:rPr>
        <w:t>I</w:t>
      </w:r>
      <w:r w:rsidRPr="00935093">
        <w:t>D</w:t>
      </w:r>
    </w:p>
    <w:p w14:paraId="1BF66DE3" w14:textId="6B7B3B24" w:rsidR="00E4461B" w:rsidRPr="00935093" w:rsidRDefault="00E4461B" w:rsidP="003352FA">
      <w:r w:rsidRPr="00935093">
        <w:rPr>
          <w:rFonts w:hint="eastAsia"/>
        </w:rPr>
        <w:t>2</w:t>
      </w:r>
      <w:r w:rsidRPr="00935093">
        <w:rPr>
          <w:rFonts w:hint="eastAsia"/>
        </w:rPr>
        <w:t>、站点编码</w:t>
      </w:r>
    </w:p>
    <w:p w14:paraId="7198D268" w14:textId="368F16F6" w:rsidR="00E4461B" w:rsidRPr="00935093" w:rsidRDefault="00E4461B" w:rsidP="003352FA">
      <w:r w:rsidRPr="00935093">
        <w:rPr>
          <w:rFonts w:hint="eastAsia"/>
        </w:rPr>
        <w:t>3</w:t>
      </w:r>
      <w:r w:rsidRPr="00935093">
        <w:rPr>
          <w:rFonts w:hint="eastAsia"/>
        </w:rPr>
        <w:t>、站点名称</w:t>
      </w:r>
    </w:p>
    <w:p w14:paraId="2A70BECC" w14:textId="77777777" w:rsidR="00FE44D0" w:rsidRPr="00935093" w:rsidRDefault="00FE44D0" w:rsidP="003352FA"/>
    <w:p w14:paraId="25EA6698" w14:textId="4553763A" w:rsidR="00242DD4" w:rsidRPr="00935093" w:rsidRDefault="00242DD4" w:rsidP="00242DD4">
      <w:pPr>
        <w:pStyle w:val="40"/>
        <w:spacing w:beforeLines="0" w:before="163" w:afterLines="0" w:after="163"/>
        <w:ind w:left="862" w:hanging="862"/>
        <w:outlineLvl w:val="3"/>
      </w:pPr>
      <w:bookmarkStart w:id="100" w:name="_Toc35178067"/>
      <w:r w:rsidRPr="00935093">
        <w:rPr>
          <w:rFonts w:hint="eastAsia"/>
        </w:rPr>
        <w:t>获取站点列表</w:t>
      </w:r>
      <w:bookmarkEnd w:id="100"/>
    </w:p>
    <w:p w14:paraId="6B72EBF4" w14:textId="14BB1C15" w:rsidR="00242DD4" w:rsidRPr="00935093" w:rsidRDefault="00242DD4" w:rsidP="00242DD4">
      <w:r w:rsidRPr="00935093">
        <w:rPr>
          <w:rFonts w:hint="eastAsia"/>
        </w:rPr>
        <w:t>功能：获取站点列表</w:t>
      </w:r>
    </w:p>
    <w:p w14:paraId="69312014" w14:textId="18017EA6" w:rsidR="00242DD4" w:rsidRPr="00935093" w:rsidRDefault="00242DD4" w:rsidP="00242DD4">
      <w:r w:rsidRPr="00935093">
        <w:rPr>
          <w:rFonts w:hint="eastAsia"/>
        </w:rPr>
        <w:t>用途：用于收发站点管理</w:t>
      </w:r>
    </w:p>
    <w:p w14:paraId="2A7FABDD" w14:textId="77777777" w:rsidR="000458CC" w:rsidRPr="00935093" w:rsidRDefault="00242DD4" w:rsidP="00242DD4">
      <w:r w:rsidRPr="00935093">
        <w:rPr>
          <w:rFonts w:hint="eastAsia"/>
        </w:rPr>
        <w:t>参数：</w:t>
      </w:r>
    </w:p>
    <w:p w14:paraId="3B68B3B2" w14:textId="1B8EF5DE" w:rsidR="000458CC" w:rsidRPr="00935093" w:rsidRDefault="000458CC" w:rsidP="00242DD4">
      <w:r w:rsidRPr="00935093">
        <w:t>1</w:t>
      </w:r>
      <w:r w:rsidRPr="00935093">
        <w:rPr>
          <w:rFonts w:hint="eastAsia"/>
        </w:rPr>
        <w:t>、</w:t>
      </w:r>
      <w:r w:rsidR="00242DD4" w:rsidRPr="00935093">
        <w:rPr>
          <w:rFonts w:hint="eastAsia"/>
        </w:rPr>
        <w:t>站点编码</w:t>
      </w:r>
      <w:r w:rsidRPr="00935093">
        <w:rPr>
          <w:rFonts w:hint="eastAsia"/>
        </w:rPr>
        <w:t>，模糊查询</w:t>
      </w:r>
    </w:p>
    <w:p w14:paraId="0C645E6E" w14:textId="0D1C97C5" w:rsidR="00242DD4" w:rsidRPr="00935093" w:rsidRDefault="000458CC" w:rsidP="00242DD4">
      <w:r w:rsidRPr="00935093">
        <w:t>2</w:t>
      </w:r>
      <w:r w:rsidRPr="00935093">
        <w:rPr>
          <w:rFonts w:hint="eastAsia"/>
        </w:rPr>
        <w:t>、</w:t>
      </w:r>
      <w:r w:rsidR="00242DD4" w:rsidRPr="00935093">
        <w:rPr>
          <w:rFonts w:hint="eastAsia"/>
        </w:rPr>
        <w:t>站点名称</w:t>
      </w:r>
      <w:r w:rsidRPr="00935093">
        <w:rPr>
          <w:rFonts w:hint="eastAsia"/>
        </w:rPr>
        <w:t>，模糊查询</w:t>
      </w:r>
    </w:p>
    <w:p w14:paraId="5F8BB03F" w14:textId="4F7C503C" w:rsidR="000458CC" w:rsidRPr="00935093" w:rsidRDefault="000458CC" w:rsidP="00242DD4">
      <w:r w:rsidRPr="00935093">
        <w:rPr>
          <w:rFonts w:hint="eastAsia"/>
        </w:rPr>
        <w:t>3</w:t>
      </w:r>
      <w:r w:rsidRPr="00935093">
        <w:rPr>
          <w:rFonts w:hint="eastAsia"/>
        </w:rPr>
        <w:t>、上级站点名称，模糊查询</w:t>
      </w:r>
    </w:p>
    <w:p w14:paraId="7991EB1C" w14:textId="33945F36" w:rsidR="00242DD4" w:rsidRPr="00935093" w:rsidRDefault="00242DD4" w:rsidP="00242DD4">
      <w:r w:rsidRPr="00935093">
        <w:rPr>
          <w:rFonts w:hint="eastAsia"/>
        </w:rPr>
        <w:t>返回：列表，分页，按站点编码</w:t>
      </w:r>
      <w:r w:rsidR="00705B92" w:rsidRPr="00935093">
        <w:rPr>
          <w:rFonts w:hint="eastAsia"/>
        </w:rPr>
        <w:t>升序排序</w:t>
      </w:r>
    </w:p>
    <w:p w14:paraId="4A3682BA" w14:textId="66C8C820" w:rsidR="00705B92" w:rsidRPr="00935093" w:rsidRDefault="00705B92" w:rsidP="00705B92">
      <w:r w:rsidRPr="00935093">
        <w:rPr>
          <w:rFonts w:hint="eastAsia"/>
        </w:rPr>
        <w:t>1</w:t>
      </w:r>
      <w:r w:rsidRPr="00935093">
        <w:rPr>
          <w:rFonts w:hint="eastAsia"/>
        </w:rPr>
        <w:t>、站点</w:t>
      </w:r>
      <w:r w:rsidRPr="00935093">
        <w:rPr>
          <w:rFonts w:hint="eastAsia"/>
        </w:rPr>
        <w:t>I</w:t>
      </w:r>
      <w:r w:rsidRPr="00935093">
        <w:t>D</w:t>
      </w:r>
    </w:p>
    <w:p w14:paraId="58713183" w14:textId="2A029448" w:rsidR="00705B92" w:rsidRPr="00935093" w:rsidRDefault="00705B92" w:rsidP="00705B92">
      <w:r w:rsidRPr="00935093">
        <w:t>2</w:t>
      </w:r>
      <w:r w:rsidRPr="00935093">
        <w:rPr>
          <w:rFonts w:hint="eastAsia"/>
        </w:rPr>
        <w:t>、站点编码</w:t>
      </w:r>
    </w:p>
    <w:p w14:paraId="09856115" w14:textId="3A80F13D" w:rsidR="00705B92" w:rsidRPr="00935093" w:rsidRDefault="00705B92" w:rsidP="00705B92">
      <w:r w:rsidRPr="00935093">
        <w:t>3</w:t>
      </w:r>
      <w:r w:rsidRPr="00935093">
        <w:rPr>
          <w:rFonts w:hint="eastAsia"/>
        </w:rPr>
        <w:t>、站点名称</w:t>
      </w:r>
    </w:p>
    <w:p w14:paraId="5CEA2B15" w14:textId="7C802ED8" w:rsidR="00705B92" w:rsidRPr="00935093" w:rsidRDefault="00705B92" w:rsidP="00705B92">
      <w:r w:rsidRPr="00935093">
        <w:t>4</w:t>
      </w:r>
      <w:r w:rsidRPr="00935093">
        <w:rPr>
          <w:rFonts w:hint="eastAsia"/>
        </w:rPr>
        <w:t>、联系人</w:t>
      </w:r>
    </w:p>
    <w:p w14:paraId="1E83B746" w14:textId="27C46DBE" w:rsidR="00705B92" w:rsidRPr="00935093" w:rsidRDefault="00705B92" w:rsidP="00705B92">
      <w:r w:rsidRPr="00935093">
        <w:t>5</w:t>
      </w:r>
      <w:r w:rsidRPr="00935093">
        <w:rPr>
          <w:rFonts w:hint="eastAsia"/>
        </w:rPr>
        <w:t>、联系电话</w:t>
      </w:r>
    </w:p>
    <w:p w14:paraId="3E1AA876" w14:textId="74C6EA8E" w:rsidR="00705B92" w:rsidRPr="00935093" w:rsidRDefault="00705B92" w:rsidP="00705B92">
      <w:r w:rsidRPr="00935093">
        <w:t>6</w:t>
      </w:r>
      <w:r w:rsidRPr="00935093">
        <w:rPr>
          <w:rFonts w:hint="eastAsia"/>
        </w:rPr>
        <w:t>、地址</w:t>
      </w:r>
    </w:p>
    <w:p w14:paraId="0E213303" w14:textId="7C8F11CC" w:rsidR="005C6D1B" w:rsidRPr="00935093" w:rsidRDefault="005C6D1B" w:rsidP="00705B92">
      <w:r w:rsidRPr="00935093">
        <w:rPr>
          <w:rFonts w:hint="eastAsia"/>
        </w:rPr>
        <w:t>7</w:t>
      </w:r>
      <w:r w:rsidRPr="00935093">
        <w:rPr>
          <w:rFonts w:hint="eastAsia"/>
        </w:rPr>
        <w:t>、站点类型枚举</w:t>
      </w:r>
    </w:p>
    <w:p w14:paraId="02B43A47" w14:textId="5501C7A3" w:rsidR="005C6D1B" w:rsidRPr="00935093" w:rsidRDefault="005C6D1B" w:rsidP="00705B92">
      <w:r w:rsidRPr="00935093">
        <w:rPr>
          <w:rFonts w:hint="eastAsia"/>
        </w:rPr>
        <w:t>8</w:t>
      </w:r>
      <w:r w:rsidRPr="00935093">
        <w:rPr>
          <w:rFonts w:hint="eastAsia"/>
        </w:rPr>
        <w:t>、上级站点</w:t>
      </w:r>
      <w:r w:rsidRPr="00935093">
        <w:rPr>
          <w:rFonts w:hint="eastAsia"/>
        </w:rPr>
        <w:t>I</w:t>
      </w:r>
      <w:r w:rsidRPr="00935093">
        <w:t>D</w:t>
      </w:r>
    </w:p>
    <w:p w14:paraId="4054AE74" w14:textId="500FCC03" w:rsidR="005C6D1B" w:rsidRPr="00935093" w:rsidRDefault="005C6D1B" w:rsidP="00705B92">
      <w:r w:rsidRPr="00935093">
        <w:rPr>
          <w:rFonts w:hint="eastAsia"/>
        </w:rPr>
        <w:lastRenderedPageBreak/>
        <w:t>9</w:t>
      </w:r>
      <w:r w:rsidRPr="00935093">
        <w:rPr>
          <w:rFonts w:hint="eastAsia"/>
        </w:rPr>
        <w:t>、上级站点名称</w:t>
      </w:r>
    </w:p>
    <w:p w14:paraId="09127106" w14:textId="23752831" w:rsidR="005C6D1B" w:rsidRPr="00935093" w:rsidRDefault="005C6D1B" w:rsidP="00705B92">
      <w:r w:rsidRPr="00935093">
        <w:rPr>
          <w:rFonts w:hint="eastAsia"/>
        </w:rPr>
        <w:t>1</w:t>
      </w:r>
      <w:r w:rsidRPr="00935093">
        <w:t>0</w:t>
      </w:r>
      <w:r w:rsidRPr="00935093">
        <w:rPr>
          <w:rFonts w:hint="eastAsia"/>
        </w:rPr>
        <w:t>、站点级别</w:t>
      </w:r>
    </w:p>
    <w:p w14:paraId="60939B71" w14:textId="3F0B041E" w:rsidR="005C6D1B" w:rsidRPr="00935093" w:rsidRDefault="005C6D1B" w:rsidP="00705B92">
      <w:r w:rsidRPr="00935093">
        <w:rPr>
          <w:rFonts w:hint="eastAsia"/>
        </w:rPr>
        <w:t>1</w:t>
      </w:r>
      <w:r w:rsidRPr="00935093">
        <w:t>1</w:t>
      </w:r>
      <w:r w:rsidRPr="00935093">
        <w:rPr>
          <w:rFonts w:hint="eastAsia"/>
        </w:rPr>
        <w:t>、</w:t>
      </w:r>
      <w:proofErr w:type="gramStart"/>
      <w:r w:rsidRPr="00935093">
        <w:rPr>
          <w:rFonts w:hint="eastAsia"/>
        </w:rPr>
        <w:t>编批站点</w:t>
      </w:r>
      <w:proofErr w:type="gramEnd"/>
      <w:r w:rsidRPr="00935093">
        <w:rPr>
          <w:rFonts w:hint="eastAsia"/>
        </w:rPr>
        <w:t>编码</w:t>
      </w:r>
    </w:p>
    <w:p w14:paraId="24A9B5F6" w14:textId="5B8BA9BD" w:rsidR="00D6272F" w:rsidRPr="00935093" w:rsidRDefault="00D6272F" w:rsidP="00705B92">
      <w:r w:rsidRPr="00935093">
        <w:rPr>
          <w:rFonts w:hint="eastAsia"/>
        </w:rPr>
        <w:t>1</w:t>
      </w:r>
      <w:r w:rsidRPr="00935093">
        <w:t>2</w:t>
      </w:r>
      <w:r w:rsidRPr="00935093">
        <w:rPr>
          <w:rFonts w:hint="eastAsia"/>
        </w:rPr>
        <w:t>、数据来源标记</w:t>
      </w:r>
    </w:p>
    <w:p w14:paraId="298ABA7A" w14:textId="77777777" w:rsidR="005C6D1B" w:rsidRPr="00935093" w:rsidRDefault="005C6D1B" w:rsidP="00705B92"/>
    <w:p w14:paraId="2C634D7F" w14:textId="28DE00A7" w:rsidR="00705B92" w:rsidRPr="00935093" w:rsidRDefault="00CD2B64" w:rsidP="00705B92">
      <w:pPr>
        <w:pStyle w:val="40"/>
        <w:spacing w:beforeLines="0" w:before="163" w:afterLines="0" w:after="163"/>
        <w:ind w:left="862" w:hanging="862"/>
        <w:outlineLvl w:val="3"/>
      </w:pPr>
      <w:bookmarkStart w:id="101" w:name="_Toc35178068"/>
      <w:r>
        <w:rPr>
          <w:rFonts w:hint="eastAsia"/>
        </w:rPr>
        <w:t>【修改】</w:t>
      </w:r>
      <w:r w:rsidR="00705B92" w:rsidRPr="00935093">
        <w:rPr>
          <w:rFonts w:hint="eastAsia"/>
        </w:rPr>
        <w:t>获取站点详情</w:t>
      </w:r>
      <w:bookmarkEnd w:id="101"/>
    </w:p>
    <w:p w14:paraId="6721EBB3" w14:textId="4061258B" w:rsidR="00705B92" w:rsidRPr="00935093" w:rsidRDefault="00705B92" w:rsidP="00705B92">
      <w:r w:rsidRPr="00935093">
        <w:rPr>
          <w:rFonts w:hint="eastAsia"/>
        </w:rPr>
        <w:t>功能：根据站点</w:t>
      </w:r>
      <w:r w:rsidRPr="00935093">
        <w:rPr>
          <w:rFonts w:hint="eastAsia"/>
        </w:rPr>
        <w:t>I</w:t>
      </w:r>
      <w:r w:rsidRPr="00935093">
        <w:t>D</w:t>
      </w:r>
      <w:r w:rsidRPr="00935093">
        <w:rPr>
          <w:rFonts w:hint="eastAsia"/>
        </w:rPr>
        <w:t>获取站点详情</w:t>
      </w:r>
    </w:p>
    <w:p w14:paraId="1B5C1828" w14:textId="77777777" w:rsidR="00705B92" w:rsidRPr="00935093" w:rsidRDefault="00705B92" w:rsidP="00705B92">
      <w:r w:rsidRPr="00935093">
        <w:rPr>
          <w:rFonts w:hint="eastAsia"/>
        </w:rPr>
        <w:t>用途：用于收发站点管理</w:t>
      </w:r>
    </w:p>
    <w:p w14:paraId="3717801D" w14:textId="51F0401A" w:rsidR="00705B92" w:rsidRPr="00935093" w:rsidRDefault="00705B92" w:rsidP="00705B92">
      <w:r w:rsidRPr="00935093">
        <w:rPr>
          <w:rFonts w:hint="eastAsia"/>
        </w:rPr>
        <w:t>参数：站点</w:t>
      </w:r>
      <w:r w:rsidRPr="00935093">
        <w:rPr>
          <w:rFonts w:hint="eastAsia"/>
        </w:rPr>
        <w:t>I</w:t>
      </w:r>
      <w:r w:rsidRPr="00935093">
        <w:t>D</w:t>
      </w:r>
    </w:p>
    <w:p w14:paraId="1B9A9A40" w14:textId="0B20B04C" w:rsidR="00705B92" w:rsidRPr="00935093" w:rsidRDefault="00705B92" w:rsidP="00705B92">
      <w:r w:rsidRPr="00935093">
        <w:rPr>
          <w:rFonts w:hint="eastAsia"/>
        </w:rPr>
        <w:t>返回：对象</w:t>
      </w:r>
    </w:p>
    <w:p w14:paraId="6A7F9F89" w14:textId="77777777" w:rsidR="00705B92" w:rsidRPr="00935093" w:rsidRDefault="00705B92" w:rsidP="00705B92">
      <w:r w:rsidRPr="00935093">
        <w:rPr>
          <w:rFonts w:hint="eastAsia"/>
        </w:rPr>
        <w:t>1</w:t>
      </w:r>
      <w:r w:rsidRPr="00935093">
        <w:rPr>
          <w:rFonts w:hint="eastAsia"/>
        </w:rPr>
        <w:t>、站点</w:t>
      </w:r>
      <w:r w:rsidRPr="00935093">
        <w:rPr>
          <w:rFonts w:hint="eastAsia"/>
        </w:rPr>
        <w:t>I</w:t>
      </w:r>
      <w:r w:rsidRPr="00935093">
        <w:t>D</w:t>
      </w:r>
    </w:p>
    <w:p w14:paraId="3D1827C2" w14:textId="77777777" w:rsidR="00705B92" w:rsidRPr="00935093" w:rsidRDefault="00705B92" w:rsidP="00705B92">
      <w:r w:rsidRPr="00935093">
        <w:t>2</w:t>
      </w:r>
      <w:r w:rsidRPr="00935093">
        <w:rPr>
          <w:rFonts w:hint="eastAsia"/>
        </w:rPr>
        <w:t>、站点编码</w:t>
      </w:r>
    </w:p>
    <w:p w14:paraId="62BA00E9" w14:textId="77777777" w:rsidR="00705B92" w:rsidRPr="00935093" w:rsidRDefault="00705B92" w:rsidP="00705B92">
      <w:r w:rsidRPr="00935093">
        <w:t>3</w:t>
      </w:r>
      <w:r w:rsidRPr="00935093">
        <w:rPr>
          <w:rFonts w:hint="eastAsia"/>
        </w:rPr>
        <w:t>、站点名称</w:t>
      </w:r>
    </w:p>
    <w:p w14:paraId="14C1D6C5" w14:textId="77777777" w:rsidR="00705B92" w:rsidRPr="00935093" w:rsidRDefault="00705B92" w:rsidP="00705B92">
      <w:r w:rsidRPr="00935093">
        <w:t>4</w:t>
      </w:r>
      <w:r w:rsidRPr="00935093">
        <w:rPr>
          <w:rFonts w:hint="eastAsia"/>
        </w:rPr>
        <w:t>、联系人</w:t>
      </w:r>
    </w:p>
    <w:p w14:paraId="6B58FB29" w14:textId="77777777" w:rsidR="00705B92" w:rsidRPr="00935093" w:rsidRDefault="00705B92" w:rsidP="00705B92">
      <w:r w:rsidRPr="00935093">
        <w:t>5</w:t>
      </w:r>
      <w:r w:rsidRPr="00935093">
        <w:rPr>
          <w:rFonts w:hint="eastAsia"/>
        </w:rPr>
        <w:t>、联系电话</w:t>
      </w:r>
    </w:p>
    <w:p w14:paraId="236DD055" w14:textId="5DFD27CA" w:rsidR="00705B92" w:rsidRPr="00935093" w:rsidRDefault="00705B92" w:rsidP="00705B92">
      <w:r w:rsidRPr="00935093">
        <w:t>6</w:t>
      </w:r>
      <w:r w:rsidRPr="00935093">
        <w:rPr>
          <w:rFonts w:hint="eastAsia"/>
        </w:rPr>
        <w:t>、地址</w:t>
      </w:r>
    </w:p>
    <w:p w14:paraId="0B788662" w14:textId="77777777" w:rsidR="005C6D1B" w:rsidRPr="00935093" w:rsidRDefault="005C6D1B" w:rsidP="005C6D1B">
      <w:r w:rsidRPr="00935093">
        <w:rPr>
          <w:rFonts w:hint="eastAsia"/>
        </w:rPr>
        <w:t>7</w:t>
      </w:r>
      <w:r w:rsidRPr="00935093">
        <w:rPr>
          <w:rFonts w:hint="eastAsia"/>
        </w:rPr>
        <w:t>、站点类型枚举</w:t>
      </w:r>
    </w:p>
    <w:p w14:paraId="29C80444" w14:textId="77777777" w:rsidR="005C6D1B" w:rsidRPr="00935093" w:rsidRDefault="005C6D1B" w:rsidP="005C6D1B">
      <w:r w:rsidRPr="00935093">
        <w:rPr>
          <w:rFonts w:hint="eastAsia"/>
        </w:rPr>
        <w:t>8</w:t>
      </w:r>
      <w:r w:rsidRPr="00935093">
        <w:rPr>
          <w:rFonts w:hint="eastAsia"/>
        </w:rPr>
        <w:t>、上级站点</w:t>
      </w:r>
      <w:r w:rsidRPr="00935093">
        <w:rPr>
          <w:rFonts w:hint="eastAsia"/>
        </w:rPr>
        <w:t>I</w:t>
      </w:r>
      <w:r w:rsidRPr="00935093">
        <w:t>D</w:t>
      </w:r>
    </w:p>
    <w:p w14:paraId="7958740D" w14:textId="77777777" w:rsidR="005C6D1B" w:rsidRPr="00935093" w:rsidRDefault="005C6D1B" w:rsidP="005C6D1B">
      <w:r w:rsidRPr="00935093">
        <w:rPr>
          <w:rFonts w:hint="eastAsia"/>
        </w:rPr>
        <w:t>9</w:t>
      </w:r>
      <w:r w:rsidRPr="00935093">
        <w:rPr>
          <w:rFonts w:hint="eastAsia"/>
        </w:rPr>
        <w:t>、上级站点名称</w:t>
      </w:r>
    </w:p>
    <w:p w14:paraId="5168FE46" w14:textId="77777777" w:rsidR="005C6D1B" w:rsidRPr="00935093" w:rsidRDefault="005C6D1B" w:rsidP="005C6D1B">
      <w:r w:rsidRPr="00935093">
        <w:rPr>
          <w:rFonts w:hint="eastAsia"/>
        </w:rPr>
        <w:t>1</w:t>
      </w:r>
      <w:r w:rsidRPr="00935093">
        <w:t>0</w:t>
      </w:r>
      <w:r w:rsidRPr="00935093">
        <w:rPr>
          <w:rFonts w:hint="eastAsia"/>
        </w:rPr>
        <w:t>、站点级别</w:t>
      </w:r>
    </w:p>
    <w:p w14:paraId="43EF9E78" w14:textId="77777777" w:rsidR="005C6D1B" w:rsidRPr="00935093" w:rsidRDefault="005C6D1B" w:rsidP="005C6D1B">
      <w:r w:rsidRPr="00935093">
        <w:rPr>
          <w:rFonts w:hint="eastAsia"/>
        </w:rPr>
        <w:t>1</w:t>
      </w:r>
      <w:r w:rsidRPr="00935093">
        <w:t>1</w:t>
      </w:r>
      <w:r w:rsidRPr="00935093">
        <w:rPr>
          <w:rFonts w:hint="eastAsia"/>
        </w:rPr>
        <w:t>、</w:t>
      </w:r>
      <w:proofErr w:type="gramStart"/>
      <w:r w:rsidRPr="00935093">
        <w:rPr>
          <w:rFonts w:hint="eastAsia"/>
        </w:rPr>
        <w:t>编批站点</w:t>
      </w:r>
      <w:proofErr w:type="gramEnd"/>
      <w:r w:rsidRPr="00935093">
        <w:rPr>
          <w:rFonts w:hint="eastAsia"/>
        </w:rPr>
        <w:t>编码</w:t>
      </w:r>
    </w:p>
    <w:p w14:paraId="49579ED1" w14:textId="18A4C9E9" w:rsidR="00705B92" w:rsidRPr="00935093" w:rsidRDefault="005C6D1B" w:rsidP="00705B92">
      <w:r w:rsidRPr="00935093">
        <w:t>12</w:t>
      </w:r>
      <w:r w:rsidR="00705B92" w:rsidRPr="00935093">
        <w:rPr>
          <w:rFonts w:hint="eastAsia"/>
        </w:rPr>
        <w:t>、</w:t>
      </w:r>
      <w:proofErr w:type="gramStart"/>
      <w:r w:rsidR="00705B92" w:rsidRPr="00935093">
        <w:rPr>
          <w:rFonts w:hint="eastAsia"/>
        </w:rPr>
        <w:t>站内地点</w:t>
      </w:r>
      <w:proofErr w:type="gramEnd"/>
      <w:r w:rsidR="00705B92" w:rsidRPr="00935093">
        <w:rPr>
          <w:rFonts w:hint="eastAsia"/>
        </w:rPr>
        <w:t>列表（</w:t>
      </w:r>
      <w:r w:rsidR="00A67A4B" w:rsidRPr="00935093">
        <w:rPr>
          <w:rFonts w:hint="eastAsia"/>
        </w:rPr>
        <w:t>其中</w:t>
      </w:r>
      <w:proofErr w:type="gramStart"/>
      <w:r w:rsidR="00A67A4B" w:rsidRPr="00935093">
        <w:rPr>
          <w:rFonts w:hint="eastAsia"/>
        </w:rPr>
        <w:t>包含站内地点所有</w:t>
      </w:r>
      <w:proofErr w:type="gramEnd"/>
      <w:r w:rsidR="00A67A4B" w:rsidRPr="00935093">
        <w:rPr>
          <w:rFonts w:hint="eastAsia"/>
        </w:rPr>
        <w:t>字段，以及</w:t>
      </w:r>
      <w:proofErr w:type="gramStart"/>
      <w:r w:rsidR="00A67A4B" w:rsidRPr="00935093">
        <w:rPr>
          <w:rFonts w:hint="eastAsia"/>
        </w:rPr>
        <w:t>站内地点</w:t>
      </w:r>
      <w:proofErr w:type="gramEnd"/>
      <w:r w:rsidR="00A67A4B" w:rsidRPr="00935093">
        <w:rPr>
          <w:rFonts w:hint="eastAsia"/>
        </w:rPr>
        <w:t>与物料名称关系列表</w:t>
      </w:r>
      <w:r w:rsidR="00705B92" w:rsidRPr="00935093">
        <w:rPr>
          <w:rFonts w:hint="eastAsia"/>
        </w:rPr>
        <w:t>）</w:t>
      </w:r>
    </w:p>
    <w:p w14:paraId="04E29C75" w14:textId="65FFC677" w:rsidR="00564D69" w:rsidRDefault="00564D69" w:rsidP="00705B92">
      <w:r w:rsidRPr="00935093">
        <w:rPr>
          <w:rFonts w:hint="eastAsia"/>
        </w:rPr>
        <w:t>1</w:t>
      </w:r>
      <w:r w:rsidRPr="00935093">
        <w:t>3</w:t>
      </w:r>
      <w:r w:rsidRPr="00935093">
        <w:rPr>
          <w:rFonts w:hint="eastAsia"/>
        </w:rPr>
        <w:t>、数据来源标记</w:t>
      </w:r>
    </w:p>
    <w:p w14:paraId="206DC143" w14:textId="63C33267" w:rsidR="00CD2B64" w:rsidRPr="00CD2B64" w:rsidRDefault="00CD2B64" w:rsidP="00705B92">
      <w:pPr>
        <w:rPr>
          <w:color w:val="FF0000"/>
        </w:rPr>
      </w:pPr>
      <w:r w:rsidRPr="00CD2B64">
        <w:rPr>
          <w:rFonts w:hint="eastAsia"/>
          <w:color w:val="FF0000"/>
        </w:rPr>
        <w:t>1</w:t>
      </w:r>
      <w:r w:rsidRPr="00CD2B64">
        <w:rPr>
          <w:color w:val="FF0000"/>
        </w:rPr>
        <w:t>4</w:t>
      </w:r>
      <w:r w:rsidRPr="00CD2B64">
        <w:rPr>
          <w:rFonts w:hint="eastAsia"/>
          <w:color w:val="FF0000"/>
        </w:rPr>
        <w:t>、是否铁路以发代收</w:t>
      </w:r>
    </w:p>
    <w:p w14:paraId="4AB4A4D5" w14:textId="77777777" w:rsidR="00FE44D0" w:rsidRPr="00935093" w:rsidRDefault="00FE44D0" w:rsidP="00705B92"/>
    <w:p w14:paraId="67E58FBA" w14:textId="117C7240" w:rsidR="00ED578E" w:rsidRPr="00935093" w:rsidRDefault="00ED578E" w:rsidP="00ED578E">
      <w:pPr>
        <w:pStyle w:val="40"/>
        <w:spacing w:beforeLines="0" w:before="163" w:afterLines="0" w:after="163"/>
        <w:ind w:left="862" w:hanging="862"/>
        <w:outlineLvl w:val="3"/>
      </w:pPr>
      <w:bookmarkStart w:id="102" w:name="_Toc35178069"/>
      <w:proofErr w:type="gramStart"/>
      <w:r w:rsidRPr="00935093">
        <w:rPr>
          <w:rFonts w:hint="eastAsia"/>
        </w:rPr>
        <w:t>获取站内地点</w:t>
      </w:r>
      <w:proofErr w:type="gramEnd"/>
      <w:r w:rsidRPr="00935093">
        <w:rPr>
          <w:rFonts w:hint="eastAsia"/>
        </w:rPr>
        <w:t>详情</w:t>
      </w:r>
      <w:bookmarkEnd w:id="102"/>
    </w:p>
    <w:p w14:paraId="499C32BD" w14:textId="2EBA5FAE" w:rsidR="00ED578E" w:rsidRPr="00935093" w:rsidRDefault="00ED578E" w:rsidP="00ED578E">
      <w:r w:rsidRPr="00935093">
        <w:rPr>
          <w:rFonts w:hint="eastAsia"/>
        </w:rPr>
        <w:lastRenderedPageBreak/>
        <w:t>功能：根据</w:t>
      </w:r>
      <w:proofErr w:type="gramStart"/>
      <w:r w:rsidRPr="00935093">
        <w:rPr>
          <w:rFonts w:hint="eastAsia"/>
        </w:rPr>
        <w:t>站内地点</w:t>
      </w:r>
      <w:proofErr w:type="gramEnd"/>
      <w:r w:rsidRPr="00935093">
        <w:rPr>
          <w:rFonts w:hint="eastAsia"/>
        </w:rPr>
        <w:t>I</w:t>
      </w:r>
      <w:r w:rsidRPr="00935093">
        <w:t>D</w:t>
      </w:r>
      <w:r w:rsidRPr="00935093">
        <w:rPr>
          <w:rFonts w:hint="eastAsia"/>
        </w:rPr>
        <w:t>，获取详情</w:t>
      </w:r>
    </w:p>
    <w:p w14:paraId="3EF568A2" w14:textId="03B49FFA" w:rsidR="00ED578E" w:rsidRPr="00935093" w:rsidRDefault="00ED578E" w:rsidP="00ED578E">
      <w:r w:rsidRPr="00935093">
        <w:rPr>
          <w:rFonts w:hint="eastAsia"/>
        </w:rPr>
        <w:t>用途：用于收发站点管理</w:t>
      </w:r>
    </w:p>
    <w:p w14:paraId="4369E278" w14:textId="72BA29DE" w:rsidR="00ED578E" w:rsidRPr="00935093" w:rsidRDefault="00ED578E" w:rsidP="00ED578E">
      <w:r w:rsidRPr="00935093">
        <w:rPr>
          <w:rFonts w:hint="eastAsia"/>
        </w:rPr>
        <w:t>参数：</w:t>
      </w:r>
      <w:proofErr w:type="gramStart"/>
      <w:r w:rsidRPr="00935093">
        <w:rPr>
          <w:rFonts w:hint="eastAsia"/>
        </w:rPr>
        <w:t>站内地点</w:t>
      </w:r>
      <w:proofErr w:type="gramEnd"/>
      <w:r w:rsidRPr="00935093">
        <w:rPr>
          <w:rFonts w:hint="eastAsia"/>
        </w:rPr>
        <w:t>I</w:t>
      </w:r>
      <w:r w:rsidRPr="00935093">
        <w:t>D</w:t>
      </w:r>
    </w:p>
    <w:p w14:paraId="6AE52FD8" w14:textId="4B33E0A9" w:rsidR="00ED578E" w:rsidRPr="00935093" w:rsidRDefault="00ED578E" w:rsidP="00ED578E">
      <w:r w:rsidRPr="00935093">
        <w:rPr>
          <w:rFonts w:hint="eastAsia"/>
        </w:rPr>
        <w:t>返回：对象，</w:t>
      </w:r>
      <w:proofErr w:type="gramStart"/>
      <w:r w:rsidRPr="00935093">
        <w:rPr>
          <w:rFonts w:hint="eastAsia"/>
        </w:rPr>
        <w:t>包括站内地点所有</w:t>
      </w:r>
      <w:proofErr w:type="gramEnd"/>
      <w:r w:rsidRPr="00935093">
        <w:rPr>
          <w:rFonts w:hint="eastAsia"/>
        </w:rPr>
        <w:t>字段</w:t>
      </w:r>
    </w:p>
    <w:p w14:paraId="6E66E347" w14:textId="77777777" w:rsidR="00CB2792" w:rsidRPr="00935093" w:rsidRDefault="00CB2792" w:rsidP="00705B92"/>
    <w:p w14:paraId="63E84464" w14:textId="74984D09" w:rsidR="00705B92" w:rsidRPr="00935093" w:rsidRDefault="00705B92" w:rsidP="00705B92">
      <w:pPr>
        <w:pStyle w:val="40"/>
        <w:spacing w:beforeLines="0" w:before="163" w:afterLines="0" w:after="163"/>
        <w:ind w:left="862" w:hanging="862"/>
        <w:outlineLvl w:val="3"/>
      </w:pPr>
      <w:bookmarkStart w:id="103" w:name="_Toc35178070"/>
      <w:proofErr w:type="gramStart"/>
      <w:r w:rsidRPr="00935093">
        <w:rPr>
          <w:rFonts w:hint="eastAsia"/>
        </w:rPr>
        <w:t>新增站内地点</w:t>
      </w:r>
      <w:bookmarkEnd w:id="103"/>
      <w:proofErr w:type="gramEnd"/>
    </w:p>
    <w:p w14:paraId="6094945B" w14:textId="70900AB7" w:rsidR="00705B92" w:rsidRPr="00935093" w:rsidRDefault="00705B92" w:rsidP="00705B92">
      <w:r w:rsidRPr="00935093">
        <w:rPr>
          <w:rFonts w:hint="eastAsia"/>
        </w:rPr>
        <w:t>功能：</w:t>
      </w:r>
      <w:proofErr w:type="gramStart"/>
      <w:r w:rsidRPr="00935093">
        <w:rPr>
          <w:rFonts w:hint="eastAsia"/>
        </w:rPr>
        <w:t>新增站内地点</w:t>
      </w:r>
      <w:proofErr w:type="gramEnd"/>
    </w:p>
    <w:p w14:paraId="3F0C53B4" w14:textId="2DB67868" w:rsidR="00705B92" w:rsidRPr="00935093" w:rsidRDefault="00705B92" w:rsidP="00705B92">
      <w:r w:rsidRPr="00935093">
        <w:rPr>
          <w:rFonts w:hint="eastAsia"/>
        </w:rPr>
        <w:t>用途：用于收发站点管理</w:t>
      </w:r>
    </w:p>
    <w:p w14:paraId="56F408C4" w14:textId="7E5E166F" w:rsidR="00705B92" w:rsidRDefault="00705B92" w:rsidP="00705B92">
      <w:r w:rsidRPr="00935093">
        <w:rPr>
          <w:rFonts w:hint="eastAsia"/>
        </w:rPr>
        <w:t>参数：</w:t>
      </w:r>
      <w:proofErr w:type="gramStart"/>
      <w:r w:rsidRPr="00935093">
        <w:rPr>
          <w:rFonts w:hint="eastAsia"/>
        </w:rPr>
        <w:t>站内地点所有</w:t>
      </w:r>
      <w:proofErr w:type="gramEnd"/>
      <w:r w:rsidRPr="00935093">
        <w:rPr>
          <w:rFonts w:hint="eastAsia"/>
        </w:rPr>
        <w:t>字段</w:t>
      </w:r>
      <w:r w:rsidR="00A67A4B" w:rsidRPr="00935093">
        <w:rPr>
          <w:rFonts w:hint="eastAsia"/>
        </w:rPr>
        <w:t>，</w:t>
      </w:r>
      <w:proofErr w:type="gramStart"/>
      <w:r w:rsidR="00A67A4B" w:rsidRPr="00935093">
        <w:rPr>
          <w:rFonts w:hint="eastAsia"/>
        </w:rPr>
        <w:t>包括站内地点</w:t>
      </w:r>
      <w:proofErr w:type="gramEnd"/>
      <w:r w:rsidR="00A67A4B" w:rsidRPr="00935093">
        <w:rPr>
          <w:rFonts w:hint="eastAsia"/>
        </w:rPr>
        <w:t>与物料</w:t>
      </w:r>
      <w:r w:rsidR="00A67A4B" w:rsidRPr="00935093">
        <w:rPr>
          <w:rFonts w:hint="eastAsia"/>
        </w:rPr>
        <w:t>I</w:t>
      </w:r>
      <w:r w:rsidR="00A67A4B" w:rsidRPr="00935093">
        <w:t>D</w:t>
      </w:r>
      <w:r w:rsidR="00A67A4B" w:rsidRPr="00935093">
        <w:rPr>
          <w:rFonts w:hint="eastAsia"/>
        </w:rPr>
        <w:t>关系列表</w:t>
      </w:r>
    </w:p>
    <w:p w14:paraId="6B012204" w14:textId="54AEDC97" w:rsidR="00705B92" w:rsidRPr="00935093" w:rsidRDefault="00705B92" w:rsidP="00705B92">
      <w:r w:rsidRPr="00935093">
        <w:rPr>
          <w:rFonts w:hint="eastAsia"/>
        </w:rPr>
        <w:t>返回：保存结果</w:t>
      </w:r>
    </w:p>
    <w:p w14:paraId="53516ABD" w14:textId="4585B7F9" w:rsidR="00ED578E" w:rsidRPr="00935093" w:rsidRDefault="00ED578E" w:rsidP="00705B92"/>
    <w:p w14:paraId="0EC86EBB" w14:textId="121EB8D1" w:rsidR="00ED578E" w:rsidRPr="00935093" w:rsidRDefault="00ED578E" w:rsidP="00ED578E">
      <w:pPr>
        <w:pStyle w:val="40"/>
        <w:spacing w:beforeLines="0" w:before="163" w:afterLines="0" w:after="163"/>
        <w:ind w:left="862" w:hanging="862"/>
        <w:outlineLvl w:val="3"/>
      </w:pPr>
      <w:bookmarkStart w:id="104" w:name="_Toc35178071"/>
      <w:proofErr w:type="gramStart"/>
      <w:r w:rsidRPr="00935093">
        <w:rPr>
          <w:rFonts w:hint="eastAsia"/>
        </w:rPr>
        <w:t>修改站内地点</w:t>
      </w:r>
      <w:bookmarkEnd w:id="104"/>
      <w:proofErr w:type="gramEnd"/>
    </w:p>
    <w:p w14:paraId="3A4CB2B5" w14:textId="42F1C9B8" w:rsidR="00ED578E" w:rsidRPr="00935093" w:rsidRDefault="00ED578E" w:rsidP="00ED578E">
      <w:r w:rsidRPr="00935093">
        <w:rPr>
          <w:rFonts w:hint="eastAsia"/>
        </w:rPr>
        <w:t>功能：</w:t>
      </w:r>
      <w:proofErr w:type="gramStart"/>
      <w:r w:rsidRPr="00935093">
        <w:rPr>
          <w:rFonts w:hint="eastAsia"/>
        </w:rPr>
        <w:t>修改站内地点</w:t>
      </w:r>
      <w:proofErr w:type="gramEnd"/>
    </w:p>
    <w:p w14:paraId="2B709B21" w14:textId="77777777" w:rsidR="00ED578E" w:rsidRPr="00935093" w:rsidRDefault="00ED578E" w:rsidP="00ED578E">
      <w:r w:rsidRPr="00935093">
        <w:rPr>
          <w:rFonts w:hint="eastAsia"/>
        </w:rPr>
        <w:t>用途：用于收发站点管理</w:t>
      </w:r>
    </w:p>
    <w:p w14:paraId="19FBFE82" w14:textId="786BB31B" w:rsidR="00ED578E" w:rsidRDefault="00ED578E" w:rsidP="00ED578E">
      <w:r w:rsidRPr="00935093">
        <w:rPr>
          <w:rFonts w:hint="eastAsia"/>
        </w:rPr>
        <w:t>参数：</w:t>
      </w:r>
      <w:proofErr w:type="gramStart"/>
      <w:r w:rsidRPr="00935093">
        <w:rPr>
          <w:rFonts w:hint="eastAsia"/>
        </w:rPr>
        <w:t>站内地点所有</w:t>
      </w:r>
      <w:proofErr w:type="gramEnd"/>
      <w:r w:rsidRPr="00935093">
        <w:rPr>
          <w:rFonts w:hint="eastAsia"/>
        </w:rPr>
        <w:t>字段，</w:t>
      </w:r>
      <w:proofErr w:type="gramStart"/>
      <w:r w:rsidRPr="00935093">
        <w:rPr>
          <w:rFonts w:hint="eastAsia"/>
        </w:rPr>
        <w:t>包括站内地点</w:t>
      </w:r>
      <w:proofErr w:type="gramEnd"/>
      <w:r w:rsidRPr="00935093">
        <w:rPr>
          <w:rFonts w:hint="eastAsia"/>
        </w:rPr>
        <w:t>与物料</w:t>
      </w:r>
      <w:r w:rsidRPr="00935093">
        <w:rPr>
          <w:rFonts w:hint="eastAsia"/>
        </w:rPr>
        <w:t>I</w:t>
      </w:r>
      <w:r w:rsidRPr="00935093">
        <w:t>D</w:t>
      </w:r>
      <w:r w:rsidRPr="00935093">
        <w:rPr>
          <w:rFonts w:hint="eastAsia"/>
        </w:rPr>
        <w:t>关系列表</w:t>
      </w:r>
    </w:p>
    <w:p w14:paraId="735F7992" w14:textId="77777777" w:rsidR="00ED578E" w:rsidRPr="00935093" w:rsidRDefault="00ED578E" w:rsidP="00ED578E">
      <w:r w:rsidRPr="00935093">
        <w:rPr>
          <w:rFonts w:hint="eastAsia"/>
        </w:rPr>
        <w:t>返回：保存结果</w:t>
      </w:r>
    </w:p>
    <w:p w14:paraId="35EF99E8" w14:textId="77777777" w:rsidR="00ED578E" w:rsidRPr="00935093" w:rsidRDefault="00ED578E" w:rsidP="00705B92"/>
    <w:p w14:paraId="3F2DCBB2" w14:textId="08DC106F" w:rsidR="00705B92" w:rsidRPr="00935093" w:rsidRDefault="00705B92" w:rsidP="00705B92">
      <w:pPr>
        <w:pStyle w:val="40"/>
        <w:spacing w:beforeLines="0" w:before="163" w:afterLines="0" w:after="163"/>
        <w:ind w:left="862" w:hanging="862"/>
        <w:outlineLvl w:val="3"/>
      </w:pPr>
      <w:bookmarkStart w:id="105" w:name="_Toc35178072"/>
      <w:proofErr w:type="gramStart"/>
      <w:r w:rsidRPr="00935093">
        <w:rPr>
          <w:rFonts w:hint="eastAsia"/>
        </w:rPr>
        <w:t>删除站内地点</w:t>
      </w:r>
      <w:bookmarkEnd w:id="105"/>
      <w:proofErr w:type="gramEnd"/>
    </w:p>
    <w:p w14:paraId="5AEC5337" w14:textId="49CDA829" w:rsidR="00705B92" w:rsidRPr="00935093" w:rsidRDefault="00705B92" w:rsidP="00705B92">
      <w:r w:rsidRPr="00935093">
        <w:rPr>
          <w:rFonts w:hint="eastAsia"/>
        </w:rPr>
        <w:t>功能：</w:t>
      </w:r>
      <w:proofErr w:type="gramStart"/>
      <w:r w:rsidRPr="00935093">
        <w:rPr>
          <w:rFonts w:hint="eastAsia"/>
        </w:rPr>
        <w:t>删除站内地点</w:t>
      </w:r>
      <w:proofErr w:type="gramEnd"/>
    </w:p>
    <w:p w14:paraId="37413FDF" w14:textId="02BDD5DA" w:rsidR="00705B92" w:rsidRPr="00935093" w:rsidRDefault="00705B92" w:rsidP="00705B92">
      <w:r w:rsidRPr="00935093">
        <w:rPr>
          <w:rFonts w:hint="eastAsia"/>
        </w:rPr>
        <w:t>用途：用于收发站点管理</w:t>
      </w:r>
    </w:p>
    <w:p w14:paraId="5D3C0E26" w14:textId="762E6019" w:rsidR="00705B92" w:rsidRPr="00935093" w:rsidRDefault="00705B92" w:rsidP="00705B92">
      <w:r w:rsidRPr="00935093">
        <w:rPr>
          <w:rFonts w:hint="eastAsia"/>
        </w:rPr>
        <w:t>参数：</w:t>
      </w:r>
      <w:proofErr w:type="gramStart"/>
      <w:r w:rsidRPr="00935093">
        <w:rPr>
          <w:rFonts w:hint="eastAsia"/>
        </w:rPr>
        <w:t>站内地点</w:t>
      </w:r>
      <w:proofErr w:type="gramEnd"/>
      <w:r w:rsidRPr="00935093">
        <w:rPr>
          <w:rFonts w:hint="eastAsia"/>
        </w:rPr>
        <w:t>I</w:t>
      </w:r>
      <w:r w:rsidRPr="00935093">
        <w:t>D</w:t>
      </w:r>
    </w:p>
    <w:p w14:paraId="63F7B439" w14:textId="74C1F1F0" w:rsidR="00705B92" w:rsidRPr="00935093" w:rsidRDefault="00705B92" w:rsidP="00705B92">
      <w:r w:rsidRPr="00935093">
        <w:rPr>
          <w:rFonts w:hint="eastAsia"/>
        </w:rPr>
        <w:t>返回：保存结果</w:t>
      </w:r>
    </w:p>
    <w:p w14:paraId="4F6B7301" w14:textId="78C50C16" w:rsidR="00511A2C" w:rsidRPr="00935093" w:rsidRDefault="00511A2C" w:rsidP="00705B92"/>
    <w:p w14:paraId="10DC3208" w14:textId="705C1AD1" w:rsidR="00D6272F" w:rsidRPr="00935093" w:rsidRDefault="00CD2B64" w:rsidP="00D6272F">
      <w:pPr>
        <w:pStyle w:val="40"/>
        <w:spacing w:beforeLines="0" w:before="163" w:afterLines="0" w:after="163"/>
        <w:ind w:left="862" w:hanging="862"/>
        <w:outlineLvl w:val="3"/>
      </w:pPr>
      <w:bookmarkStart w:id="106" w:name="_Toc35178073"/>
      <w:r>
        <w:rPr>
          <w:rFonts w:hint="eastAsia"/>
        </w:rPr>
        <w:t>【修改】</w:t>
      </w:r>
      <w:r w:rsidR="00D6272F" w:rsidRPr="00935093">
        <w:rPr>
          <w:rFonts w:hint="eastAsia"/>
        </w:rPr>
        <w:t>新增站点信息</w:t>
      </w:r>
      <w:bookmarkEnd w:id="106"/>
    </w:p>
    <w:p w14:paraId="46A96003" w14:textId="77777777" w:rsidR="00D6272F" w:rsidRPr="00935093" w:rsidRDefault="00D6272F" w:rsidP="00D6272F">
      <w:r w:rsidRPr="00935093">
        <w:rPr>
          <w:rFonts w:hint="eastAsia"/>
        </w:rPr>
        <w:t>功能：新增站点信息。</w:t>
      </w:r>
      <w:proofErr w:type="gramStart"/>
      <w:r w:rsidRPr="00935093">
        <w:rPr>
          <w:rFonts w:hint="eastAsia"/>
        </w:rPr>
        <w:t>需要排重校验</w:t>
      </w:r>
      <w:proofErr w:type="gramEnd"/>
      <w:r w:rsidRPr="00935093">
        <w:rPr>
          <w:rFonts w:hint="eastAsia"/>
        </w:rPr>
        <w:t>字段：</w:t>
      </w:r>
      <w:proofErr w:type="gramStart"/>
      <w:r w:rsidRPr="00935093">
        <w:rPr>
          <w:rFonts w:hint="eastAsia"/>
        </w:rPr>
        <w:t>编批站点</w:t>
      </w:r>
      <w:proofErr w:type="gramEnd"/>
      <w:r w:rsidRPr="00935093">
        <w:rPr>
          <w:rFonts w:hint="eastAsia"/>
        </w:rPr>
        <w:t>编码。（编号、名称都</w:t>
      </w:r>
      <w:proofErr w:type="gramStart"/>
      <w:r w:rsidRPr="00935093">
        <w:rPr>
          <w:rFonts w:hint="eastAsia"/>
        </w:rPr>
        <w:t>暂不做排重校验</w:t>
      </w:r>
      <w:proofErr w:type="gramEnd"/>
      <w:r w:rsidRPr="00935093">
        <w:rPr>
          <w:rFonts w:hint="eastAsia"/>
        </w:rPr>
        <w:t>）；</w:t>
      </w:r>
    </w:p>
    <w:p w14:paraId="6A78286F" w14:textId="712F825F" w:rsidR="00D6272F" w:rsidRPr="00935093" w:rsidRDefault="00D6272F" w:rsidP="00D6272F">
      <w:r w:rsidRPr="00935093">
        <w:rPr>
          <w:rFonts w:hint="eastAsia"/>
        </w:rPr>
        <w:lastRenderedPageBreak/>
        <w:t>额外保存的字段：</w:t>
      </w:r>
    </w:p>
    <w:p w14:paraId="15E1FFC6" w14:textId="0032ED43" w:rsidR="00D6272F" w:rsidRPr="00935093" w:rsidRDefault="00D6272F" w:rsidP="00D6272F">
      <w:r w:rsidRPr="00935093">
        <w:rPr>
          <w:rFonts w:hint="eastAsia"/>
        </w:rPr>
        <w:t>1</w:t>
      </w:r>
      <w:r w:rsidRPr="00935093">
        <w:rPr>
          <w:rFonts w:hint="eastAsia"/>
        </w:rPr>
        <w:t>、站点级别，等于上级站点的级别</w:t>
      </w:r>
      <w:r w:rsidRPr="00935093">
        <w:rPr>
          <w:rFonts w:hint="eastAsia"/>
        </w:rPr>
        <w:t>+</w:t>
      </w:r>
      <w:r w:rsidRPr="00935093">
        <w:t>1</w:t>
      </w:r>
      <w:r w:rsidRPr="00935093">
        <w:rPr>
          <w:rFonts w:hint="eastAsia"/>
        </w:rPr>
        <w:t>；若没有上级站点，级别</w:t>
      </w:r>
      <w:r w:rsidRPr="00935093">
        <w:rPr>
          <w:rFonts w:hint="eastAsia"/>
        </w:rPr>
        <w:t>=</w:t>
      </w:r>
      <w:r w:rsidRPr="00935093">
        <w:t>1</w:t>
      </w:r>
      <w:r w:rsidRPr="00935093">
        <w:rPr>
          <w:rFonts w:hint="eastAsia"/>
        </w:rPr>
        <w:t>；若上级站点级别为空，视为上级站点级别为</w:t>
      </w:r>
      <w:r w:rsidRPr="00935093">
        <w:rPr>
          <w:rFonts w:hint="eastAsia"/>
        </w:rPr>
        <w:t>1</w:t>
      </w:r>
      <w:r w:rsidRPr="00935093">
        <w:rPr>
          <w:rFonts w:hint="eastAsia"/>
        </w:rPr>
        <w:t>。</w:t>
      </w:r>
    </w:p>
    <w:p w14:paraId="3347B0AC" w14:textId="2B47CA36" w:rsidR="00D6272F" w:rsidRPr="00935093" w:rsidRDefault="00D6272F" w:rsidP="00D6272F">
      <w:r w:rsidRPr="00935093">
        <w:t>2</w:t>
      </w:r>
      <w:r w:rsidRPr="00935093">
        <w:rPr>
          <w:rFonts w:hint="eastAsia"/>
        </w:rPr>
        <w:t>、来源标记为运吧</w:t>
      </w:r>
    </w:p>
    <w:p w14:paraId="1EB407C3" w14:textId="2B47CA36" w:rsidR="00D6272F" w:rsidRPr="00935093" w:rsidRDefault="00D6272F" w:rsidP="00D6272F">
      <w:r w:rsidRPr="00935093">
        <w:rPr>
          <w:rFonts w:hint="eastAsia"/>
        </w:rPr>
        <w:t>用途：用于站点管理</w:t>
      </w:r>
    </w:p>
    <w:p w14:paraId="7B9A8AB8" w14:textId="77777777" w:rsidR="00D6272F" w:rsidRPr="00935093" w:rsidRDefault="00D6272F" w:rsidP="00D6272F">
      <w:r w:rsidRPr="00935093">
        <w:rPr>
          <w:rFonts w:hint="eastAsia"/>
        </w:rPr>
        <w:t>参数：</w:t>
      </w:r>
    </w:p>
    <w:p w14:paraId="1450A127" w14:textId="20380561" w:rsidR="00D6272F" w:rsidRPr="00935093" w:rsidRDefault="00D6272F" w:rsidP="00D6272F">
      <w:r w:rsidRPr="00935093">
        <w:rPr>
          <w:rFonts w:hint="eastAsia"/>
        </w:rPr>
        <w:t>1</w:t>
      </w:r>
      <w:r w:rsidRPr="00935093">
        <w:rPr>
          <w:rFonts w:hint="eastAsia"/>
        </w:rPr>
        <w:t>、站点编码</w:t>
      </w:r>
    </w:p>
    <w:p w14:paraId="7443050B" w14:textId="6C8DBD36" w:rsidR="00D6272F" w:rsidRPr="00935093" w:rsidRDefault="00D6272F" w:rsidP="00D6272F">
      <w:r w:rsidRPr="00935093">
        <w:rPr>
          <w:rFonts w:hint="eastAsia"/>
        </w:rPr>
        <w:t>2</w:t>
      </w:r>
      <w:r w:rsidRPr="00935093">
        <w:rPr>
          <w:rFonts w:hint="eastAsia"/>
        </w:rPr>
        <w:t>、站点名称，必填</w:t>
      </w:r>
    </w:p>
    <w:p w14:paraId="4A2579D2" w14:textId="5AD6BADE" w:rsidR="00D6272F" w:rsidRPr="00935093" w:rsidRDefault="00D6272F" w:rsidP="00D6272F">
      <w:r w:rsidRPr="00935093">
        <w:rPr>
          <w:rFonts w:hint="eastAsia"/>
        </w:rPr>
        <w:t>3</w:t>
      </w:r>
      <w:r w:rsidRPr="00935093">
        <w:rPr>
          <w:rFonts w:hint="eastAsia"/>
        </w:rPr>
        <w:t>、上级站点</w:t>
      </w:r>
      <w:r w:rsidRPr="00935093">
        <w:rPr>
          <w:rFonts w:hint="eastAsia"/>
        </w:rPr>
        <w:t>I</w:t>
      </w:r>
      <w:r w:rsidRPr="00935093">
        <w:t>D</w:t>
      </w:r>
    </w:p>
    <w:p w14:paraId="1ABF4CD3" w14:textId="6017ED5F" w:rsidR="00D6272F" w:rsidRPr="00935093" w:rsidRDefault="00D6272F" w:rsidP="00D6272F">
      <w:r w:rsidRPr="00935093">
        <w:rPr>
          <w:rFonts w:hint="eastAsia"/>
        </w:rPr>
        <w:t>4</w:t>
      </w:r>
      <w:r w:rsidRPr="00935093">
        <w:rPr>
          <w:rFonts w:hint="eastAsia"/>
        </w:rPr>
        <w:t>、站点类型枚举，必填</w:t>
      </w:r>
    </w:p>
    <w:p w14:paraId="37F304D5" w14:textId="7450A6B1" w:rsidR="00D6272F" w:rsidRPr="00935093" w:rsidRDefault="00D6272F" w:rsidP="00D6272F">
      <w:r w:rsidRPr="00935093">
        <w:t>5</w:t>
      </w:r>
      <w:r w:rsidRPr="00935093">
        <w:rPr>
          <w:rFonts w:hint="eastAsia"/>
        </w:rPr>
        <w:t>、联系人</w:t>
      </w:r>
    </w:p>
    <w:p w14:paraId="010D327B" w14:textId="571F0F18" w:rsidR="00D6272F" w:rsidRPr="00935093" w:rsidRDefault="00D6272F" w:rsidP="00D6272F">
      <w:r w:rsidRPr="00935093">
        <w:t>6</w:t>
      </w:r>
      <w:r w:rsidRPr="00935093">
        <w:rPr>
          <w:rFonts w:hint="eastAsia"/>
        </w:rPr>
        <w:t>、联系电话</w:t>
      </w:r>
    </w:p>
    <w:p w14:paraId="725636A7" w14:textId="75C83C16" w:rsidR="00D6272F" w:rsidRPr="00935093" w:rsidRDefault="00D6272F" w:rsidP="00D6272F">
      <w:r w:rsidRPr="00935093">
        <w:t>7</w:t>
      </w:r>
      <w:r w:rsidRPr="00935093">
        <w:rPr>
          <w:rFonts w:hint="eastAsia"/>
        </w:rPr>
        <w:t>、地址</w:t>
      </w:r>
    </w:p>
    <w:p w14:paraId="707B97AE" w14:textId="6E20BF50" w:rsidR="00D6272F" w:rsidRDefault="00D6272F" w:rsidP="00D6272F">
      <w:r w:rsidRPr="00935093">
        <w:t>8</w:t>
      </w:r>
      <w:r w:rsidRPr="00935093">
        <w:rPr>
          <w:rFonts w:hint="eastAsia"/>
        </w:rPr>
        <w:t>、</w:t>
      </w:r>
      <w:proofErr w:type="gramStart"/>
      <w:r w:rsidRPr="00935093">
        <w:rPr>
          <w:rFonts w:hint="eastAsia"/>
        </w:rPr>
        <w:t>编批站点</w:t>
      </w:r>
      <w:proofErr w:type="gramEnd"/>
      <w:r w:rsidRPr="00935093">
        <w:rPr>
          <w:rFonts w:hint="eastAsia"/>
        </w:rPr>
        <w:t>编码</w:t>
      </w:r>
    </w:p>
    <w:p w14:paraId="7958418B" w14:textId="61E04AD4" w:rsidR="00CD2B64" w:rsidRPr="00684485" w:rsidRDefault="00CD2B64" w:rsidP="00D6272F">
      <w:pPr>
        <w:rPr>
          <w:color w:val="FF0000"/>
        </w:rPr>
      </w:pPr>
      <w:r w:rsidRPr="00684485">
        <w:rPr>
          <w:rFonts w:hint="eastAsia"/>
          <w:color w:val="FF0000"/>
        </w:rPr>
        <w:t>9</w:t>
      </w:r>
      <w:r w:rsidRPr="00684485">
        <w:rPr>
          <w:rFonts w:hint="eastAsia"/>
          <w:color w:val="FF0000"/>
        </w:rPr>
        <w:t>、是否铁路以发代收</w:t>
      </w:r>
    </w:p>
    <w:p w14:paraId="6763DCA4" w14:textId="77777777" w:rsidR="00D6272F" w:rsidRPr="00935093" w:rsidRDefault="00D6272F" w:rsidP="00D6272F">
      <w:r w:rsidRPr="00935093">
        <w:rPr>
          <w:rFonts w:hint="eastAsia"/>
        </w:rPr>
        <w:t>返回：保存结果</w:t>
      </w:r>
    </w:p>
    <w:p w14:paraId="3A6DACD7" w14:textId="77777777" w:rsidR="00D6272F" w:rsidRPr="00935093" w:rsidRDefault="00D6272F" w:rsidP="00705B92"/>
    <w:p w14:paraId="6075DF60" w14:textId="2F4F77DB" w:rsidR="00511A2C" w:rsidRPr="00935093" w:rsidRDefault="00684485" w:rsidP="00511A2C">
      <w:pPr>
        <w:pStyle w:val="40"/>
        <w:spacing w:beforeLines="0" w:before="163" w:afterLines="0" w:after="163"/>
        <w:ind w:left="862" w:hanging="862"/>
        <w:outlineLvl w:val="3"/>
      </w:pPr>
      <w:bookmarkStart w:id="107" w:name="_Toc35178074"/>
      <w:r>
        <w:rPr>
          <w:rFonts w:hint="eastAsia"/>
        </w:rPr>
        <w:t>【修改】</w:t>
      </w:r>
      <w:r w:rsidR="00511A2C" w:rsidRPr="00935093">
        <w:rPr>
          <w:rFonts w:hint="eastAsia"/>
        </w:rPr>
        <w:t>修改站点信息</w:t>
      </w:r>
      <w:bookmarkEnd w:id="107"/>
    </w:p>
    <w:p w14:paraId="62902601" w14:textId="77777777" w:rsidR="00706CC0" w:rsidRPr="00935093" w:rsidRDefault="00511A2C" w:rsidP="00706CC0">
      <w:r w:rsidRPr="00935093">
        <w:rPr>
          <w:rFonts w:hint="eastAsia"/>
        </w:rPr>
        <w:t>功能：</w:t>
      </w:r>
      <w:r w:rsidR="00B132D3" w:rsidRPr="00935093">
        <w:rPr>
          <w:rFonts w:hint="eastAsia"/>
        </w:rPr>
        <w:t>修改站点信息。</w:t>
      </w:r>
      <w:proofErr w:type="gramStart"/>
      <w:r w:rsidR="00706CC0" w:rsidRPr="00935093">
        <w:rPr>
          <w:rFonts w:hint="eastAsia"/>
        </w:rPr>
        <w:t>需要排重校验</w:t>
      </w:r>
      <w:proofErr w:type="gramEnd"/>
      <w:r w:rsidR="00706CC0" w:rsidRPr="00935093">
        <w:rPr>
          <w:rFonts w:hint="eastAsia"/>
        </w:rPr>
        <w:t>字段：</w:t>
      </w:r>
      <w:proofErr w:type="gramStart"/>
      <w:r w:rsidR="00706CC0" w:rsidRPr="00935093">
        <w:rPr>
          <w:rFonts w:hint="eastAsia"/>
        </w:rPr>
        <w:t>编批站点</w:t>
      </w:r>
      <w:proofErr w:type="gramEnd"/>
      <w:r w:rsidR="00706CC0" w:rsidRPr="00935093">
        <w:rPr>
          <w:rFonts w:hint="eastAsia"/>
        </w:rPr>
        <w:t>编码。（编号、名称都</w:t>
      </w:r>
      <w:proofErr w:type="gramStart"/>
      <w:r w:rsidR="00706CC0" w:rsidRPr="00935093">
        <w:rPr>
          <w:rFonts w:hint="eastAsia"/>
        </w:rPr>
        <w:t>暂不做排重校验</w:t>
      </w:r>
      <w:proofErr w:type="gramEnd"/>
      <w:r w:rsidR="00706CC0" w:rsidRPr="00935093">
        <w:rPr>
          <w:rFonts w:hint="eastAsia"/>
        </w:rPr>
        <w:t>）；</w:t>
      </w:r>
    </w:p>
    <w:p w14:paraId="67A0D2DF" w14:textId="77777777" w:rsidR="00706CC0" w:rsidRPr="00935093" w:rsidRDefault="00706CC0" w:rsidP="00706CC0">
      <w:r w:rsidRPr="00935093">
        <w:rPr>
          <w:rFonts w:hint="eastAsia"/>
        </w:rPr>
        <w:t>额外保存的字段：</w:t>
      </w:r>
    </w:p>
    <w:p w14:paraId="1FC69572" w14:textId="77777777" w:rsidR="00706CC0" w:rsidRPr="00935093" w:rsidRDefault="00706CC0" w:rsidP="00706CC0">
      <w:r w:rsidRPr="00935093">
        <w:rPr>
          <w:rFonts w:hint="eastAsia"/>
        </w:rPr>
        <w:t>1</w:t>
      </w:r>
      <w:r w:rsidRPr="00935093">
        <w:rPr>
          <w:rFonts w:hint="eastAsia"/>
        </w:rPr>
        <w:t>、站点级别，等于上级站点的级别</w:t>
      </w:r>
      <w:r w:rsidRPr="00935093">
        <w:rPr>
          <w:rFonts w:hint="eastAsia"/>
        </w:rPr>
        <w:t>+</w:t>
      </w:r>
      <w:r w:rsidRPr="00935093">
        <w:t>1</w:t>
      </w:r>
      <w:r w:rsidRPr="00935093">
        <w:rPr>
          <w:rFonts w:hint="eastAsia"/>
        </w:rPr>
        <w:t>；若没有上级站点，级别</w:t>
      </w:r>
      <w:r w:rsidRPr="00935093">
        <w:rPr>
          <w:rFonts w:hint="eastAsia"/>
        </w:rPr>
        <w:t>=</w:t>
      </w:r>
      <w:r w:rsidRPr="00935093">
        <w:t>1</w:t>
      </w:r>
      <w:r w:rsidRPr="00935093">
        <w:rPr>
          <w:rFonts w:hint="eastAsia"/>
        </w:rPr>
        <w:t>；若上级站点级别为空，视为上级站点级别为</w:t>
      </w:r>
      <w:r w:rsidRPr="00935093">
        <w:rPr>
          <w:rFonts w:hint="eastAsia"/>
        </w:rPr>
        <w:t>1</w:t>
      </w:r>
      <w:r w:rsidRPr="00935093">
        <w:rPr>
          <w:rFonts w:hint="eastAsia"/>
        </w:rPr>
        <w:t>。</w:t>
      </w:r>
    </w:p>
    <w:p w14:paraId="736A5EEE" w14:textId="40E12584" w:rsidR="00B132D3" w:rsidRPr="00935093" w:rsidRDefault="00B132D3" w:rsidP="00705B92">
      <w:r w:rsidRPr="00935093">
        <w:rPr>
          <w:rFonts w:hint="eastAsia"/>
        </w:rPr>
        <w:t>用途：用于站点管理</w:t>
      </w:r>
    </w:p>
    <w:p w14:paraId="18690E00" w14:textId="37B3BA78" w:rsidR="00B132D3" w:rsidRPr="00935093" w:rsidRDefault="00B132D3" w:rsidP="00705B92">
      <w:r w:rsidRPr="00935093">
        <w:rPr>
          <w:rFonts w:hint="eastAsia"/>
        </w:rPr>
        <w:t>参数：</w:t>
      </w:r>
    </w:p>
    <w:p w14:paraId="3D1ED110" w14:textId="77777777" w:rsidR="00706CC0" w:rsidRPr="00935093" w:rsidRDefault="00706CC0" w:rsidP="00706CC0">
      <w:r w:rsidRPr="00935093">
        <w:rPr>
          <w:rFonts w:hint="eastAsia"/>
        </w:rPr>
        <w:t>1</w:t>
      </w:r>
      <w:r w:rsidRPr="00935093">
        <w:rPr>
          <w:rFonts w:hint="eastAsia"/>
        </w:rPr>
        <w:t>、站点编码</w:t>
      </w:r>
    </w:p>
    <w:p w14:paraId="62473258" w14:textId="77777777" w:rsidR="00706CC0" w:rsidRPr="00935093" w:rsidRDefault="00706CC0" w:rsidP="00706CC0">
      <w:r w:rsidRPr="00935093">
        <w:rPr>
          <w:rFonts w:hint="eastAsia"/>
        </w:rPr>
        <w:t>2</w:t>
      </w:r>
      <w:r w:rsidRPr="00935093">
        <w:rPr>
          <w:rFonts w:hint="eastAsia"/>
        </w:rPr>
        <w:t>、站点名称，必填</w:t>
      </w:r>
    </w:p>
    <w:p w14:paraId="60634A82" w14:textId="77777777" w:rsidR="00706CC0" w:rsidRPr="00935093" w:rsidRDefault="00706CC0" w:rsidP="00706CC0">
      <w:r w:rsidRPr="00935093">
        <w:rPr>
          <w:rFonts w:hint="eastAsia"/>
        </w:rPr>
        <w:t>3</w:t>
      </w:r>
      <w:r w:rsidRPr="00935093">
        <w:rPr>
          <w:rFonts w:hint="eastAsia"/>
        </w:rPr>
        <w:t>、上级站点</w:t>
      </w:r>
      <w:r w:rsidRPr="00935093">
        <w:rPr>
          <w:rFonts w:hint="eastAsia"/>
        </w:rPr>
        <w:t>I</w:t>
      </w:r>
      <w:r w:rsidRPr="00935093">
        <w:t>D</w:t>
      </w:r>
    </w:p>
    <w:p w14:paraId="5C2E56AF" w14:textId="77777777" w:rsidR="00706CC0" w:rsidRPr="00935093" w:rsidRDefault="00706CC0" w:rsidP="00706CC0">
      <w:r w:rsidRPr="00935093">
        <w:rPr>
          <w:rFonts w:hint="eastAsia"/>
        </w:rPr>
        <w:lastRenderedPageBreak/>
        <w:t>4</w:t>
      </w:r>
      <w:r w:rsidRPr="00935093">
        <w:rPr>
          <w:rFonts w:hint="eastAsia"/>
        </w:rPr>
        <w:t>、站点类型枚举，必填</w:t>
      </w:r>
    </w:p>
    <w:p w14:paraId="78C06245" w14:textId="77777777" w:rsidR="00706CC0" w:rsidRPr="00935093" w:rsidRDefault="00706CC0" w:rsidP="00706CC0">
      <w:r w:rsidRPr="00935093">
        <w:t>5</w:t>
      </w:r>
      <w:r w:rsidRPr="00935093">
        <w:rPr>
          <w:rFonts w:hint="eastAsia"/>
        </w:rPr>
        <w:t>、联系人</w:t>
      </w:r>
    </w:p>
    <w:p w14:paraId="0786E416" w14:textId="77777777" w:rsidR="00706CC0" w:rsidRPr="00935093" w:rsidRDefault="00706CC0" w:rsidP="00706CC0">
      <w:r w:rsidRPr="00935093">
        <w:t>6</w:t>
      </w:r>
      <w:r w:rsidRPr="00935093">
        <w:rPr>
          <w:rFonts w:hint="eastAsia"/>
        </w:rPr>
        <w:t>、联系电话</w:t>
      </w:r>
    </w:p>
    <w:p w14:paraId="5CE8CC93" w14:textId="77777777" w:rsidR="00706CC0" w:rsidRPr="00935093" w:rsidRDefault="00706CC0" w:rsidP="00706CC0">
      <w:r w:rsidRPr="00935093">
        <w:t>7</w:t>
      </w:r>
      <w:r w:rsidRPr="00935093">
        <w:rPr>
          <w:rFonts w:hint="eastAsia"/>
        </w:rPr>
        <w:t>、地址</w:t>
      </w:r>
    </w:p>
    <w:p w14:paraId="69FD0029" w14:textId="6C6F3215" w:rsidR="00706CC0" w:rsidRDefault="00706CC0" w:rsidP="00706CC0">
      <w:r w:rsidRPr="00935093">
        <w:t>8</w:t>
      </w:r>
      <w:r w:rsidRPr="00935093">
        <w:rPr>
          <w:rFonts w:hint="eastAsia"/>
        </w:rPr>
        <w:t>、</w:t>
      </w:r>
      <w:proofErr w:type="gramStart"/>
      <w:r w:rsidRPr="00935093">
        <w:rPr>
          <w:rFonts w:hint="eastAsia"/>
        </w:rPr>
        <w:t>编批站点</w:t>
      </w:r>
      <w:proofErr w:type="gramEnd"/>
      <w:r w:rsidRPr="00935093">
        <w:rPr>
          <w:rFonts w:hint="eastAsia"/>
        </w:rPr>
        <w:t>编码</w:t>
      </w:r>
    </w:p>
    <w:p w14:paraId="00E13131" w14:textId="34DBFC91" w:rsidR="00684485" w:rsidRPr="00684485" w:rsidRDefault="00684485" w:rsidP="00706CC0">
      <w:pPr>
        <w:rPr>
          <w:color w:val="FF0000"/>
        </w:rPr>
      </w:pPr>
      <w:r w:rsidRPr="00684485">
        <w:rPr>
          <w:rFonts w:hint="eastAsia"/>
          <w:color w:val="FF0000"/>
        </w:rPr>
        <w:t>9</w:t>
      </w:r>
      <w:r w:rsidRPr="00684485">
        <w:rPr>
          <w:rFonts w:hint="eastAsia"/>
          <w:color w:val="FF0000"/>
        </w:rPr>
        <w:t>、是否铁路以发代收</w:t>
      </w:r>
    </w:p>
    <w:p w14:paraId="6B22BDFD" w14:textId="47BFB549" w:rsidR="00B132D3" w:rsidRPr="00935093" w:rsidRDefault="00B132D3" w:rsidP="00705B92">
      <w:r w:rsidRPr="00935093">
        <w:rPr>
          <w:rFonts w:hint="eastAsia"/>
        </w:rPr>
        <w:t>返回：保存结果</w:t>
      </w:r>
    </w:p>
    <w:p w14:paraId="209A79C1" w14:textId="629ACE18" w:rsidR="00706CC0" w:rsidRPr="00935093" w:rsidRDefault="00706CC0" w:rsidP="00705B92"/>
    <w:p w14:paraId="6193D848" w14:textId="4AA899F5" w:rsidR="00706CC0" w:rsidRPr="00935093" w:rsidRDefault="00706CC0" w:rsidP="00706CC0">
      <w:pPr>
        <w:pStyle w:val="40"/>
        <w:spacing w:beforeLines="0" w:before="163" w:afterLines="0" w:after="163"/>
        <w:ind w:left="862" w:hanging="862"/>
        <w:outlineLvl w:val="3"/>
      </w:pPr>
      <w:bookmarkStart w:id="108" w:name="_Toc35178075"/>
      <w:r w:rsidRPr="00935093">
        <w:rPr>
          <w:rFonts w:hint="eastAsia"/>
        </w:rPr>
        <w:t>删除站点信息</w:t>
      </w:r>
      <w:bookmarkEnd w:id="108"/>
    </w:p>
    <w:p w14:paraId="67E1664D" w14:textId="152C159E" w:rsidR="00706CC0" w:rsidRPr="00935093" w:rsidRDefault="00706CC0" w:rsidP="00705B92">
      <w:r w:rsidRPr="00935093">
        <w:rPr>
          <w:rFonts w:hint="eastAsia"/>
        </w:rPr>
        <w:t>功能：删除站点信息；须校验来源标记为</w:t>
      </w:r>
      <w:r w:rsidRPr="00935093">
        <w:rPr>
          <w:rFonts w:hint="eastAsia"/>
        </w:rPr>
        <w:t>E</w:t>
      </w:r>
      <w:r w:rsidRPr="00935093">
        <w:t>AS</w:t>
      </w:r>
      <w:r w:rsidRPr="00935093">
        <w:rPr>
          <w:rFonts w:hint="eastAsia"/>
        </w:rPr>
        <w:t>的不可删除。</w:t>
      </w:r>
    </w:p>
    <w:p w14:paraId="5745FA01" w14:textId="1EAFCD88" w:rsidR="00706CC0" w:rsidRPr="00935093" w:rsidRDefault="00706CC0" w:rsidP="00705B92">
      <w:r w:rsidRPr="00935093">
        <w:rPr>
          <w:rFonts w:hint="eastAsia"/>
        </w:rPr>
        <w:t>用途：用于站点管理</w:t>
      </w:r>
    </w:p>
    <w:p w14:paraId="596CAB41" w14:textId="39AE37E6" w:rsidR="00706CC0" w:rsidRPr="00935093" w:rsidRDefault="00706CC0" w:rsidP="00705B92">
      <w:r w:rsidRPr="00935093">
        <w:rPr>
          <w:rFonts w:hint="eastAsia"/>
        </w:rPr>
        <w:t>参数：站点</w:t>
      </w:r>
      <w:r w:rsidRPr="00935093">
        <w:rPr>
          <w:rFonts w:hint="eastAsia"/>
        </w:rPr>
        <w:t>I</w:t>
      </w:r>
      <w:r w:rsidRPr="00935093">
        <w:t>D</w:t>
      </w:r>
    </w:p>
    <w:p w14:paraId="6BA34CC4" w14:textId="4E0CAF57" w:rsidR="00706CC0" w:rsidRPr="00935093" w:rsidRDefault="00706CC0" w:rsidP="00705B92">
      <w:r w:rsidRPr="00935093">
        <w:rPr>
          <w:rFonts w:hint="eastAsia"/>
        </w:rPr>
        <w:t>返回：保存结果</w:t>
      </w:r>
    </w:p>
    <w:p w14:paraId="184FB7E4" w14:textId="77777777" w:rsidR="00B132D3" w:rsidRPr="00935093" w:rsidRDefault="00B132D3" w:rsidP="00705B92"/>
    <w:p w14:paraId="0B2400CE" w14:textId="77777777" w:rsidR="00F01D49" w:rsidRPr="00935093" w:rsidRDefault="00F01D49" w:rsidP="00F01D49">
      <w:pPr>
        <w:pStyle w:val="30"/>
        <w:rPr>
          <w:rFonts w:asciiTheme="minorHAnsi" w:hAnsiTheme="minorHAnsi"/>
        </w:rPr>
      </w:pPr>
      <w:bookmarkStart w:id="109" w:name="_Toc35178076"/>
      <w:r w:rsidRPr="00935093">
        <w:rPr>
          <w:rFonts w:asciiTheme="minorHAnsi" w:hAnsiTheme="minorHAnsi" w:hint="eastAsia"/>
        </w:rPr>
        <w:t>功能权限设计</w:t>
      </w:r>
      <w:bookmarkEnd w:id="109"/>
    </w:p>
    <w:p w14:paraId="7F3F9561" w14:textId="77777777" w:rsidR="00F01D49" w:rsidRPr="00935093" w:rsidRDefault="00F01D49" w:rsidP="00F01D49">
      <w:pPr>
        <w:ind w:left="480" w:firstLineChars="0" w:firstLine="0"/>
      </w:pPr>
      <w:r w:rsidRPr="00935093">
        <w:rPr>
          <w:rFonts w:hint="eastAsia"/>
        </w:rPr>
        <w:t>具备的功能：</w:t>
      </w:r>
    </w:p>
    <w:p w14:paraId="4552B36F" w14:textId="77777777" w:rsidR="00F01D49" w:rsidRPr="00935093" w:rsidRDefault="00F01D49" w:rsidP="00F01D49">
      <w:pPr>
        <w:ind w:left="480" w:firstLineChars="0" w:firstLine="0"/>
      </w:pPr>
      <w:r w:rsidRPr="00935093">
        <w:rPr>
          <w:rFonts w:hint="eastAsia"/>
        </w:rPr>
        <w:t>1</w:t>
      </w:r>
      <w:r w:rsidRPr="00935093">
        <w:rPr>
          <w:rFonts w:hint="eastAsia"/>
        </w:rPr>
        <w:t>、查看，基本权限</w:t>
      </w:r>
    </w:p>
    <w:p w14:paraId="10BA7348" w14:textId="77777777" w:rsidR="00F01D49" w:rsidRPr="00E5166D" w:rsidRDefault="00F01D49" w:rsidP="00F01D49">
      <w:pPr>
        <w:ind w:left="480" w:firstLineChars="0" w:firstLine="0"/>
      </w:pPr>
      <w:r w:rsidRPr="00935093">
        <w:rPr>
          <w:rFonts w:hint="eastAsia"/>
        </w:rPr>
        <w:t>2</w:t>
      </w:r>
      <w:r w:rsidRPr="00935093">
        <w:rPr>
          <w:rFonts w:hint="eastAsia"/>
        </w:rPr>
        <w:t>、编辑，可以使用新增、修改、删除按钮</w:t>
      </w:r>
    </w:p>
    <w:p w14:paraId="715F276E" w14:textId="77777777" w:rsidR="00511A2C" w:rsidRPr="00F01D49" w:rsidRDefault="00511A2C" w:rsidP="00DE0894"/>
    <w:p w14:paraId="442E51DA" w14:textId="55C46365" w:rsidR="00DE0894" w:rsidRDefault="006D7937" w:rsidP="00DE0894">
      <w:pPr>
        <w:pStyle w:val="20"/>
        <w:rPr>
          <w:rFonts w:asciiTheme="minorHAnsi" w:hAnsiTheme="minorHAnsi"/>
        </w:rPr>
      </w:pPr>
      <w:bookmarkStart w:id="110" w:name="_Toc35178077"/>
      <w:r>
        <w:rPr>
          <w:rFonts w:asciiTheme="minorHAnsi" w:hAnsiTheme="minorHAnsi" w:hint="eastAsia"/>
        </w:rPr>
        <w:t>【设计完成】</w:t>
      </w:r>
      <w:r w:rsidR="00DE0894" w:rsidRPr="00344584">
        <w:rPr>
          <w:rFonts w:asciiTheme="minorHAnsi" w:hAnsiTheme="minorHAnsi" w:hint="eastAsia"/>
        </w:rPr>
        <w:t>物料管理</w:t>
      </w:r>
      <w:bookmarkEnd w:id="110"/>
    </w:p>
    <w:p w14:paraId="4006E359" w14:textId="77777777" w:rsidR="00DE0894" w:rsidRPr="00EF3789" w:rsidRDefault="00DE0894" w:rsidP="00DE0894">
      <w:pPr>
        <w:pStyle w:val="30"/>
        <w:rPr>
          <w:rFonts w:asciiTheme="minorHAnsi" w:hAnsiTheme="minorHAnsi"/>
        </w:rPr>
      </w:pPr>
      <w:bookmarkStart w:id="111" w:name="_Toc35178078"/>
      <w:r w:rsidRPr="00EF3789">
        <w:rPr>
          <w:rFonts w:asciiTheme="minorHAnsi" w:hAnsiTheme="minorHAnsi"/>
        </w:rPr>
        <w:t>功能描述</w:t>
      </w:r>
      <w:bookmarkEnd w:id="111"/>
    </w:p>
    <w:p w14:paraId="634CAE4A" w14:textId="77777777" w:rsidR="00DE0894" w:rsidRDefault="00DE0894" w:rsidP="00DE0894">
      <w:r w:rsidRPr="002868B6">
        <w:rPr>
          <w:rFonts w:hint="eastAsia"/>
        </w:rPr>
        <w:t>数据来源为</w:t>
      </w:r>
      <w:r w:rsidRPr="002868B6">
        <w:rPr>
          <w:rFonts w:hint="eastAsia"/>
        </w:rPr>
        <w:t>EAS</w:t>
      </w:r>
      <w:r w:rsidRPr="002868B6">
        <w:rPr>
          <w:rFonts w:hint="eastAsia"/>
        </w:rPr>
        <w:t>系统，属于全系统通用基础数据</w:t>
      </w:r>
    </w:p>
    <w:p w14:paraId="0FC72860" w14:textId="2C5A32A7" w:rsidR="00DE0894" w:rsidRDefault="00DE0894" w:rsidP="00DE0894">
      <w:pPr>
        <w:pStyle w:val="30"/>
        <w:rPr>
          <w:rFonts w:asciiTheme="minorHAnsi" w:hAnsiTheme="minorHAnsi"/>
        </w:rPr>
      </w:pPr>
      <w:bookmarkStart w:id="112" w:name="_Toc35178079"/>
      <w:r>
        <w:rPr>
          <w:rFonts w:asciiTheme="minorHAnsi" w:hAnsiTheme="minorHAnsi" w:hint="eastAsia"/>
        </w:rPr>
        <w:t>关键数据项</w:t>
      </w:r>
      <w:bookmarkEnd w:id="112"/>
    </w:p>
    <w:p w14:paraId="1B55FE25" w14:textId="13449BAC" w:rsidR="00782A08" w:rsidRPr="00782A08" w:rsidRDefault="00782A08" w:rsidP="00782A08">
      <w:r>
        <w:rPr>
          <w:rFonts w:hint="eastAsia"/>
        </w:rPr>
        <w:t>物料信息表</w:t>
      </w:r>
    </w:p>
    <w:tbl>
      <w:tblPr>
        <w:tblStyle w:val="af3"/>
        <w:tblW w:w="0" w:type="auto"/>
        <w:tblLook w:val="04A0" w:firstRow="1" w:lastRow="0" w:firstColumn="1" w:lastColumn="0" w:noHBand="0" w:noVBand="1"/>
      </w:tblPr>
      <w:tblGrid>
        <w:gridCol w:w="2265"/>
        <w:gridCol w:w="2265"/>
        <w:gridCol w:w="2265"/>
        <w:gridCol w:w="2265"/>
      </w:tblGrid>
      <w:tr w:rsidR="00DE0894" w14:paraId="3CB26A37" w14:textId="77777777" w:rsidTr="001210B5">
        <w:tc>
          <w:tcPr>
            <w:tcW w:w="2265" w:type="dxa"/>
          </w:tcPr>
          <w:p w14:paraId="66649608" w14:textId="77777777" w:rsidR="00DE0894" w:rsidRPr="00073B57" w:rsidRDefault="00DE0894" w:rsidP="001210B5">
            <w:pPr>
              <w:spacing w:line="240" w:lineRule="auto"/>
              <w:ind w:firstLineChars="0" w:firstLine="0"/>
              <w:jc w:val="center"/>
              <w:rPr>
                <w:b/>
                <w:bCs/>
                <w:sz w:val="21"/>
                <w:szCs w:val="21"/>
              </w:rPr>
            </w:pPr>
            <w:r w:rsidRPr="00073B57">
              <w:rPr>
                <w:rFonts w:hint="eastAsia"/>
                <w:b/>
                <w:bCs/>
                <w:sz w:val="21"/>
                <w:szCs w:val="21"/>
              </w:rPr>
              <w:lastRenderedPageBreak/>
              <w:t>字段名</w:t>
            </w:r>
          </w:p>
        </w:tc>
        <w:tc>
          <w:tcPr>
            <w:tcW w:w="2265" w:type="dxa"/>
          </w:tcPr>
          <w:p w14:paraId="3BDCA2B9" w14:textId="77777777" w:rsidR="00DE0894" w:rsidRPr="00073B57" w:rsidRDefault="00DE0894" w:rsidP="001210B5">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1A5B69AD" w14:textId="77777777" w:rsidR="00DE0894" w:rsidRPr="00073B57" w:rsidRDefault="00DE0894" w:rsidP="001210B5">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3FF1DCDA" w14:textId="77777777" w:rsidR="00DE0894" w:rsidRPr="00073B57" w:rsidRDefault="00DE0894" w:rsidP="001210B5">
            <w:pPr>
              <w:spacing w:line="240" w:lineRule="auto"/>
              <w:ind w:firstLineChars="0" w:firstLine="0"/>
              <w:jc w:val="center"/>
              <w:rPr>
                <w:b/>
                <w:bCs/>
                <w:sz w:val="21"/>
                <w:szCs w:val="21"/>
              </w:rPr>
            </w:pPr>
            <w:r w:rsidRPr="00073B57">
              <w:rPr>
                <w:rFonts w:hint="eastAsia"/>
                <w:b/>
                <w:bCs/>
                <w:sz w:val="21"/>
                <w:szCs w:val="21"/>
              </w:rPr>
              <w:t>备注</w:t>
            </w:r>
          </w:p>
        </w:tc>
      </w:tr>
      <w:tr w:rsidR="00DE0894" w14:paraId="7A556DD9" w14:textId="77777777" w:rsidTr="001210B5">
        <w:tc>
          <w:tcPr>
            <w:tcW w:w="2265" w:type="dxa"/>
          </w:tcPr>
          <w:p w14:paraId="23A1A3B6" w14:textId="77777777" w:rsidR="00DE0894" w:rsidRPr="00073B57" w:rsidRDefault="00DE0894" w:rsidP="001210B5">
            <w:pPr>
              <w:spacing w:line="240" w:lineRule="auto"/>
              <w:ind w:firstLineChars="0" w:firstLine="0"/>
              <w:rPr>
                <w:sz w:val="21"/>
                <w:szCs w:val="21"/>
              </w:rPr>
            </w:pPr>
            <w:r>
              <w:rPr>
                <w:rFonts w:hint="eastAsia"/>
                <w:sz w:val="21"/>
                <w:szCs w:val="21"/>
              </w:rPr>
              <w:t>编码</w:t>
            </w:r>
          </w:p>
        </w:tc>
        <w:tc>
          <w:tcPr>
            <w:tcW w:w="2265" w:type="dxa"/>
          </w:tcPr>
          <w:p w14:paraId="0B124DE5" w14:textId="77777777" w:rsidR="00DE0894" w:rsidRPr="00073B57" w:rsidRDefault="00DE0894" w:rsidP="001210B5">
            <w:pPr>
              <w:spacing w:line="240" w:lineRule="auto"/>
              <w:ind w:firstLineChars="0" w:firstLine="0"/>
              <w:rPr>
                <w:sz w:val="21"/>
                <w:szCs w:val="21"/>
              </w:rPr>
            </w:pPr>
            <w:r>
              <w:rPr>
                <w:rFonts w:hint="eastAsia"/>
                <w:sz w:val="21"/>
                <w:szCs w:val="21"/>
              </w:rPr>
              <w:t>文本</w:t>
            </w:r>
          </w:p>
        </w:tc>
        <w:tc>
          <w:tcPr>
            <w:tcW w:w="2265" w:type="dxa"/>
          </w:tcPr>
          <w:p w14:paraId="5842F653" w14:textId="77777777" w:rsidR="00DE0894" w:rsidRPr="00073B57" w:rsidRDefault="00DE0894" w:rsidP="001210B5">
            <w:pPr>
              <w:spacing w:line="240" w:lineRule="auto"/>
              <w:ind w:firstLineChars="0" w:firstLine="0"/>
              <w:rPr>
                <w:sz w:val="21"/>
                <w:szCs w:val="21"/>
              </w:rPr>
            </w:pPr>
          </w:p>
        </w:tc>
        <w:tc>
          <w:tcPr>
            <w:tcW w:w="2265" w:type="dxa"/>
          </w:tcPr>
          <w:p w14:paraId="1BF0A778" w14:textId="77777777" w:rsidR="00DE0894" w:rsidRPr="00073B57" w:rsidRDefault="00DE0894" w:rsidP="001210B5">
            <w:pPr>
              <w:spacing w:line="240" w:lineRule="auto"/>
              <w:ind w:firstLineChars="0" w:firstLine="0"/>
              <w:rPr>
                <w:sz w:val="21"/>
                <w:szCs w:val="21"/>
              </w:rPr>
            </w:pPr>
          </w:p>
        </w:tc>
      </w:tr>
      <w:tr w:rsidR="00DE0894" w14:paraId="46CF2F60" w14:textId="77777777" w:rsidTr="001210B5">
        <w:tc>
          <w:tcPr>
            <w:tcW w:w="2265" w:type="dxa"/>
          </w:tcPr>
          <w:p w14:paraId="3A641412" w14:textId="77777777" w:rsidR="00DE0894" w:rsidRPr="00073B57" w:rsidRDefault="00DE0894" w:rsidP="001210B5">
            <w:pPr>
              <w:spacing w:line="240" w:lineRule="auto"/>
              <w:ind w:firstLineChars="0" w:firstLine="0"/>
              <w:rPr>
                <w:sz w:val="21"/>
                <w:szCs w:val="21"/>
              </w:rPr>
            </w:pPr>
            <w:r>
              <w:rPr>
                <w:rFonts w:hint="eastAsia"/>
                <w:sz w:val="21"/>
                <w:szCs w:val="21"/>
              </w:rPr>
              <w:t>名称</w:t>
            </w:r>
          </w:p>
        </w:tc>
        <w:tc>
          <w:tcPr>
            <w:tcW w:w="2265" w:type="dxa"/>
          </w:tcPr>
          <w:p w14:paraId="2C62C24B" w14:textId="77777777" w:rsidR="00DE0894" w:rsidRPr="00073B57" w:rsidRDefault="00DE0894" w:rsidP="001210B5">
            <w:pPr>
              <w:spacing w:line="240" w:lineRule="auto"/>
              <w:ind w:firstLineChars="0" w:firstLine="0"/>
              <w:rPr>
                <w:sz w:val="21"/>
                <w:szCs w:val="21"/>
              </w:rPr>
            </w:pPr>
            <w:r>
              <w:rPr>
                <w:rFonts w:hint="eastAsia"/>
                <w:sz w:val="21"/>
                <w:szCs w:val="21"/>
              </w:rPr>
              <w:t>文本</w:t>
            </w:r>
          </w:p>
        </w:tc>
        <w:tc>
          <w:tcPr>
            <w:tcW w:w="2265" w:type="dxa"/>
          </w:tcPr>
          <w:p w14:paraId="63C48339" w14:textId="77777777" w:rsidR="00DE0894" w:rsidRPr="00073B57" w:rsidRDefault="00DE0894" w:rsidP="001210B5">
            <w:pPr>
              <w:spacing w:line="240" w:lineRule="auto"/>
              <w:ind w:firstLineChars="0" w:firstLine="0"/>
              <w:rPr>
                <w:sz w:val="21"/>
                <w:szCs w:val="21"/>
              </w:rPr>
            </w:pPr>
          </w:p>
        </w:tc>
        <w:tc>
          <w:tcPr>
            <w:tcW w:w="2265" w:type="dxa"/>
          </w:tcPr>
          <w:p w14:paraId="04EB0298" w14:textId="77777777" w:rsidR="00DE0894" w:rsidRPr="00073B57" w:rsidRDefault="00DE0894" w:rsidP="001210B5">
            <w:pPr>
              <w:spacing w:line="240" w:lineRule="auto"/>
              <w:ind w:firstLineChars="0" w:firstLine="0"/>
              <w:rPr>
                <w:sz w:val="21"/>
                <w:szCs w:val="21"/>
              </w:rPr>
            </w:pPr>
          </w:p>
        </w:tc>
      </w:tr>
      <w:tr w:rsidR="00782A08" w14:paraId="5297E9D0" w14:textId="77777777" w:rsidTr="001210B5">
        <w:tc>
          <w:tcPr>
            <w:tcW w:w="2265" w:type="dxa"/>
          </w:tcPr>
          <w:p w14:paraId="15C9DB1F" w14:textId="24CF85B3" w:rsidR="00782A08" w:rsidRDefault="00782A08" w:rsidP="001210B5">
            <w:pPr>
              <w:spacing w:line="240" w:lineRule="auto"/>
              <w:ind w:firstLineChars="0" w:firstLine="0"/>
              <w:rPr>
                <w:sz w:val="21"/>
                <w:szCs w:val="21"/>
              </w:rPr>
            </w:pPr>
            <w:r>
              <w:rPr>
                <w:rFonts w:hint="eastAsia"/>
                <w:sz w:val="21"/>
                <w:szCs w:val="21"/>
              </w:rPr>
              <w:t>物料类型</w:t>
            </w:r>
          </w:p>
        </w:tc>
        <w:tc>
          <w:tcPr>
            <w:tcW w:w="2265" w:type="dxa"/>
          </w:tcPr>
          <w:p w14:paraId="7BE7F958" w14:textId="47D93C28" w:rsidR="00782A08" w:rsidRDefault="00782A08" w:rsidP="001210B5">
            <w:pPr>
              <w:spacing w:line="240" w:lineRule="auto"/>
              <w:ind w:firstLineChars="0" w:firstLine="0"/>
              <w:rPr>
                <w:sz w:val="21"/>
                <w:szCs w:val="21"/>
              </w:rPr>
            </w:pPr>
            <w:r>
              <w:rPr>
                <w:rFonts w:hint="eastAsia"/>
                <w:sz w:val="21"/>
                <w:szCs w:val="21"/>
              </w:rPr>
              <w:t>关联物料类型表</w:t>
            </w:r>
          </w:p>
        </w:tc>
        <w:tc>
          <w:tcPr>
            <w:tcW w:w="2265" w:type="dxa"/>
          </w:tcPr>
          <w:p w14:paraId="0D5590F2" w14:textId="77777777" w:rsidR="00782A08" w:rsidRPr="00073B57" w:rsidRDefault="00782A08" w:rsidP="001210B5">
            <w:pPr>
              <w:spacing w:line="240" w:lineRule="auto"/>
              <w:ind w:firstLineChars="0" w:firstLine="0"/>
              <w:rPr>
                <w:sz w:val="21"/>
                <w:szCs w:val="21"/>
              </w:rPr>
            </w:pPr>
          </w:p>
        </w:tc>
        <w:tc>
          <w:tcPr>
            <w:tcW w:w="2265" w:type="dxa"/>
          </w:tcPr>
          <w:p w14:paraId="26A63DA7" w14:textId="77777777" w:rsidR="00782A08" w:rsidRPr="00073B57" w:rsidRDefault="00782A08" w:rsidP="001210B5">
            <w:pPr>
              <w:spacing w:line="240" w:lineRule="auto"/>
              <w:ind w:firstLineChars="0" w:firstLine="0"/>
              <w:rPr>
                <w:sz w:val="21"/>
                <w:szCs w:val="21"/>
              </w:rPr>
            </w:pPr>
          </w:p>
        </w:tc>
      </w:tr>
      <w:tr w:rsidR="00DE0894" w14:paraId="0481E771" w14:textId="77777777" w:rsidTr="001210B5">
        <w:tc>
          <w:tcPr>
            <w:tcW w:w="2265" w:type="dxa"/>
          </w:tcPr>
          <w:p w14:paraId="15594B85" w14:textId="77777777" w:rsidR="00DE0894" w:rsidRDefault="00DE0894" w:rsidP="001210B5">
            <w:pPr>
              <w:spacing w:line="240" w:lineRule="auto"/>
              <w:ind w:firstLineChars="0" w:firstLine="0"/>
              <w:rPr>
                <w:sz w:val="21"/>
                <w:szCs w:val="21"/>
              </w:rPr>
            </w:pPr>
            <w:r>
              <w:rPr>
                <w:rFonts w:hint="eastAsia"/>
                <w:sz w:val="21"/>
                <w:szCs w:val="21"/>
              </w:rPr>
              <w:t>描述</w:t>
            </w:r>
          </w:p>
        </w:tc>
        <w:tc>
          <w:tcPr>
            <w:tcW w:w="2265" w:type="dxa"/>
          </w:tcPr>
          <w:p w14:paraId="1DB2F866" w14:textId="77777777" w:rsidR="00DE0894" w:rsidRDefault="00DE0894" w:rsidP="001210B5">
            <w:pPr>
              <w:spacing w:line="240" w:lineRule="auto"/>
              <w:ind w:firstLineChars="0" w:firstLine="0"/>
              <w:rPr>
                <w:sz w:val="21"/>
                <w:szCs w:val="21"/>
              </w:rPr>
            </w:pPr>
            <w:r>
              <w:rPr>
                <w:rFonts w:hint="eastAsia"/>
                <w:sz w:val="21"/>
                <w:szCs w:val="21"/>
              </w:rPr>
              <w:t>文本</w:t>
            </w:r>
          </w:p>
        </w:tc>
        <w:tc>
          <w:tcPr>
            <w:tcW w:w="2265" w:type="dxa"/>
          </w:tcPr>
          <w:p w14:paraId="75F014AD" w14:textId="77777777" w:rsidR="00DE0894" w:rsidRPr="00073B57" w:rsidRDefault="00DE0894" w:rsidP="001210B5">
            <w:pPr>
              <w:spacing w:line="240" w:lineRule="auto"/>
              <w:ind w:firstLineChars="0" w:firstLine="0"/>
              <w:rPr>
                <w:sz w:val="21"/>
                <w:szCs w:val="21"/>
              </w:rPr>
            </w:pPr>
          </w:p>
        </w:tc>
        <w:tc>
          <w:tcPr>
            <w:tcW w:w="2265" w:type="dxa"/>
          </w:tcPr>
          <w:p w14:paraId="165636D3" w14:textId="77777777" w:rsidR="00DE0894" w:rsidRDefault="00DE0894" w:rsidP="001210B5">
            <w:pPr>
              <w:spacing w:line="240" w:lineRule="auto"/>
              <w:ind w:firstLineChars="0" w:firstLine="0"/>
              <w:rPr>
                <w:sz w:val="21"/>
                <w:szCs w:val="21"/>
              </w:rPr>
            </w:pPr>
          </w:p>
        </w:tc>
      </w:tr>
      <w:tr w:rsidR="00DE0894" w14:paraId="3F172E69" w14:textId="77777777" w:rsidTr="001210B5">
        <w:tc>
          <w:tcPr>
            <w:tcW w:w="2265" w:type="dxa"/>
          </w:tcPr>
          <w:p w14:paraId="069882AA" w14:textId="77777777" w:rsidR="00DE0894" w:rsidRDefault="00DE0894" w:rsidP="001210B5">
            <w:pPr>
              <w:spacing w:line="240" w:lineRule="auto"/>
              <w:ind w:firstLineChars="0" w:firstLine="0"/>
              <w:rPr>
                <w:sz w:val="21"/>
                <w:szCs w:val="21"/>
              </w:rPr>
            </w:pPr>
            <w:r>
              <w:rPr>
                <w:rFonts w:hint="eastAsia"/>
                <w:sz w:val="21"/>
                <w:szCs w:val="21"/>
              </w:rPr>
              <w:t>规格型号</w:t>
            </w:r>
          </w:p>
        </w:tc>
        <w:tc>
          <w:tcPr>
            <w:tcW w:w="2265" w:type="dxa"/>
          </w:tcPr>
          <w:p w14:paraId="23D97878" w14:textId="77777777" w:rsidR="00DE0894" w:rsidRDefault="00DE0894" w:rsidP="001210B5">
            <w:pPr>
              <w:spacing w:line="240" w:lineRule="auto"/>
              <w:ind w:firstLineChars="0" w:firstLine="0"/>
              <w:rPr>
                <w:sz w:val="21"/>
                <w:szCs w:val="21"/>
              </w:rPr>
            </w:pPr>
            <w:r>
              <w:rPr>
                <w:rFonts w:hint="eastAsia"/>
                <w:sz w:val="21"/>
                <w:szCs w:val="21"/>
              </w:rPr>
              <w:t>文本</w:t>
            </w:r>
          </w:p>
        </w:tc>
        <w:tc>
          <w:tcPr>
            <w:tcW w:w="2265" w:type="dxa"/>
          </w:tcPr>
          <w:p w14:paraId="68EF5CB9" w14:textId="77777777" w:rsidR="00DE0894" w:rsidRPr="00073B57" w:rsidRDefault="00DE0894" w:rsidP="001210B5">
            <w:pPr>
              <w:spacing w:line="240" w:lineRule="auto"/>
              <w:ind w:firstLineChars="0" w:firstLine="0"/>
              <w:rPr>
                <w:sz w:val="21"/>
                <w:szCs w:val="21"/>
              </w:rPr>
            </w:pPr>
          </w:p>
        </w:tc>
        <w:tc>
          <w:tcPr>
            <w:tcW w:w="2265" w:type="dxa"/>
          </w:tcPr>
          <w:p w14:paraId="41C509D6" w14:textId="77777777" w:rsidR="00DE0894" w:rsidRDefault="00DE0894" w:rsidP="001210B5">
            <w:pPr>
              <w:spacing w:line="240" w:lineRule="auto"/>
              <w:ind w:firstLineChars="0" w:firstLine="0"/>
              <w:rPr>
                <w:sz w:val="21"/>
                <w:szCs w:val="21"/>
              </w:rPr>
            </w:pPr>
          </w:p>
        </w:tc>
      </w:tr>
      <w:tr w:rsidR="00DE0894" w14:paraId="7431C6A8" w14:textId="77777777" w:rsidTr="001210B5">
        <w:tc>
          <w:tcPr>
            <w:tcW w:w="2265" w:type="dxa"/>
          </w:tcPr>
          <w:p w14:paraId="775C398C" w14:textId="77777777" w:rsidR="00DE0894" w:rsidRDefault="00DE0894" w:rsidP="001210B5">
            <w:pPr>
              <w:spacing w:line="240" w:lineRule="auto"/>
              <w:ind w:firstLineChars="0" w:firstLine="0"/>
              <w:rPr>
                <w:sz w:val="21"/>
                <w:szCs w:val="21"/>
              </w:rPr>
            </w:pPr>
            <w:r>
              <w:rPr>
                <w:rFonts w:hint="eastAsia"/>
                <w:sz w:val="21"/>
                <w:szCs w:val="21"/>
              </w:rPr>
              <w:t>基本计量单位</w:t>
            </w:r>
          </w:p>
        </w:tc>
        <w:tc>
          <w:tcPr>
            <w:tcW w:w="2265" w:type="dxa"/>
          </w:tcPr>
          <w:p w14:paraId="2818B409" w14:textId="77777777" w:rsidR="00DE0894" w:rsidRDefault="00DE0894" w:rsidP="001210B5">
            <w:pPr>
              <w:spacing w:line="240" w:lineRule="auto"/>
              <w:ind w:firstLineChars="0" w:firstLine="0"/>
              <w:rPr>
                <w:sz w:val="21"/>
                <w:szCs w:val="21"/>
              </w:rPr>
            </w:pPr>
            <w:r>
              <w:rPr>
                <w:rFonts w:hint="eastAsia"/>
                <w:sz w:val="21"/>
                <w:szCs w:val="21"/>
              </w:rPr>
              <w:t>关联计量单位信息表</w:t>
            </w:r>
          </w:p>
        </w:tc>
        <w:tc>
          <w:tcPr>
            <w:tcW w:w="2265" w:type="dxa"/>
          </w:tcPr>
          <w:p w14:paraId="56BF80A1" w14:textId="77777777" w:rsidR="00DE0894" w:rsidRPr="00073B57" w:rsidRDefault="00DE0894" w:rsidP="001210B5">
            <w:pPr>
              <w:spacing w:line="240" w:lineRule="auto"/>
              <w:ind w:firstLineChars="0" w:firstLine="0"/>
              <w:rPr>
                <w:sz w:val="21"/>
                <w:szCs w:val="21"/>
              </w:rPr>
            </w:pPr>
          </w:p>
        </w:tc>
        <w:tc>
          <w:tcPr>
            <w:tcW w:w="2265" w:type="dxa"/>
          </w:tcPr>
          <w:p w14:paraId="0BB685A5" w14:textId="77777777" w:rsidR="00DE0894" w:rsidRDefault="00DE0894" w:rsidP="001210B5">
            <w:pPr>
              <w:spacing w:line="240" w:lineRule="auto"/>
              <w:ind w:firstLineChars="0" w:firstLine="0"/>
              <w:rPr>
                <w:sz w:val="21"/>
                <w:szCs w:val="21"/>
              </w:rPr>
            </w:pPr>
          </w:p>
        </w:tc>
      </w:tr>
      <w:tr w:rsidR="006D7937" w14:paraId="272BE07F" w14:textId="77777777" w:rsidTr="001210B5">
        <w:tc>
          <w:tcPr>
            <w:tcW w:w="2265" w:type="dxa"/>
          </w:tcPr>
          <w:p w14:paraId="493E8F8E" w14:textId="5D7E375F" w:rsidR="006D7937" w:rsidRDefault="006D7937" w:rsidP="001210B5">
            <w:pPr>
              <w:spacing w:line="240" w:lineRule="auto"/>
              <w:ind w:firstLineChars="0" w:firstLine="0"/>
              <w:rPr>
                <w:sz w:val="21"/>
                <w:szCs w:val="21"/>
              </w:rPr>
            </w:pPr>
            <w:proofErr w:type="gramStart"/>
            <w:r>
              <w:rPr>
                <w:rFonts w:hint="eastAsia"/>
                <w:sz w:val="21"/>
                <w:szCs w:val="21"/>
              </w:rPr>
              <w:t>助记码</w:t>
            </w:r>
            <w:proofErr w:type="gramEnd"/>
          </w:p>
        </w:tc>
        <w:tc>
          <w:tcPr>
            <w:tcW w:w="2265" w:type="dxa"/>
          </w:tcPr>
          <w:p w14:paraId="0016297C" w14:textId="7F63C3D0" w:rsidR="006D7937" w:rsidRDefault="006D7937" w:rsidP="001210B5">
            <w:pPr>
              <w:spacing w:line="240" w:lineRule="auto"/>
              <w:ind w:firstLineChars="0" w:firstLine="0"/>
              <w:rPr>
                <w:sz w:val="21"/>
                <w:szCs w:val="21"/>
              </w:rPr>
            </w:pPr>
            <w:r>
              <w:rPr>
                <w:rFonts w:hint="eastAsia"/>
                <w:sz w:val="21"/>
                <w:szCs w:val="21"/>
              </w:rPr>
              <w:t>文本</w:t>
            </w:r>
          </w:p>
        </w:tc>
        <w:tc>
          <w:tcPr>
            <w:tcW w:w="2265" w:type="dxa"/>
          </w:tcPr>
          <w:p w14:paraId="6D4226ED" w14:textId="77777777" w:rsidR="006D7937" w:rsidRPr="00073B57" w:rsidRDefault="006D7937" w:rsidP="001210B5">
            <w:pPr>
              <w:spacing w:line="240" w:lineRule="auto"/>
              <w:ind w:firstLineChars="0" w:firstLine="0"/>
              <w:rPr>
                <w:sz w:val="21"/>
                <w:szCs w:val="21"/>
              </w:rPr>
            </w:pPr>
          </w:p>
        </w:tc>
        <w:tc>
          <w:tcPr>
            <w:tcW w:w="2265" w:type="dxa"/>
          </w:tcPr>
          <w:p w14:paraId="1DDC4ABC" w14:textId="77777777" w:rsidR="006D7937" w:rsidRDefault="006D7937" w:rsidP="001210B5">
            <w:pPr>
              <w:spacing w:line="240" w:lineRule="auto"/>
              <w:ind w:firstLineChars="0" w:firstLine="0"/>
              <w:rPr>
                <w:sz w:val="21"/>
                <w:szCs w:val="21"/>
              </w:rPr>
            </w:pPr>
          </w:p>
        </w:tc>
      </w:tr>
      <w:tr w:rsidR="00DE0894" w14:paraId="2AEA91C6" w14:textId="77777777" w:rsidTr="001210B5">
        <w:tc>
          <w:tcPr>
            <w:tcW w:w="2265" w:type="dxa"/>
          </w:tcPr>
          <w:p w14:paraId="349F1251" w14:textId="77777777" w:rsidR="00DE0894" w:rsidRDefault="00DE0894" w:rsidP="001210B5">
            <w:pPr>
              <w:spacing w:line="240" w:lineRule="auto"/>
              <w:ind w:firstLineChars="0" w:firstLine="0"/>
              <w:rPr>
                <w:sz w:val="21"/>
                <w:szCs w:val="21"/>
              </w:rPr>
            </w:pPr>
            <w:r>
              <w:rPr>
                <w:rFonts w:hint="eastAsia"/>
                <w:sz w:val="21"/>
                <w:szCs w:val="21"/>
              </w:rPr>
              <w:t>数据来源标识</w:t>
            </w:r>
          </w:p>
        </w:tc>
        <w:tc>
          <w:tcPr>
            <w:tcW w:w="2265" w:type="dxa"/>
          </w:tcPr>
          <w:p w14:paraId="558E8DDC" w14:textId="77777777" w:rsidR="00DE0894" w:rsidRDefault="00DE0894" w:rsidP="001210B5">
            <w:pPr>
              <w:spacing w:line="240" w:lineRule="auto"/>
              <w:ind w:firstLineChars="0" w:firstLine="0"/>
              <w:rPr>
                <w:sz w:val="21"/>
                <w:szCs w:val="21"/>
              </w:rPr>
            </w:pPr>
          </w:p>
        </w:tc>
        <w:tc>
          <w:tcPr>
            <w:tcW w:w="2265" w:type="dxa"/>
          </w:tcPr>
          <w:p w14:paraId="58E501FE" w14:textId="77777777" w:rsidR="00DE0894" w:rsidRPr="00073B57" w:rsidRDefault="00DE0894" w:rsidP="001210B5">
            <w:pPr>
              <w:spacing w:line="240" w:lineRule="auto"/>
              <w:ind w:firstLineChars="0" w:firstLine="0"/>
              <w:rPr>
                <w:sz w:val="21"/>
                <w:szCs w:val="21"/>
              </w:rPr>
            </w:pPr>
          </w:p>
        </w:tc>
        <w:tc>
          <w:tcPr>
            <w:tcW w:w="2265" w:type="dxa"/>
          </w:tcPr>
          <w:p w14:paraId="648A5BA4" w14:textId="77777777" w:rsidR="00DE0894" w:rsidRDefault="00DE0894" w:rsidP="001210B5">
            <w:pPr>
              <w:spacing w:line="240" w:lineRule="auto"/>
              <w:ind w:firstLineChars="0" w:firstLine="0"/>
              <w:rPr>
                <w:sz w:val="21"/>
                <w:szCs w:val="21"/>
              </w:rPr>
            </w:pPr>
          </w:p>
        </w:tc>
      </w:tr>
    </w:tbl>
    <w:p w14:paraId="3BE1D9F6" w14:textId="77777777" w:rsidR="00F3152A" w:rsidRDefault="00F3152A" w:rsidP="00DE0894"/>
    <w:p w14:paraId="03E721B0" w14:textId="5EC80E84" w:rsidR="00DE0894" w:rsidRDefault="00782A08" w:rsidP="00DE0894">
      <w:r>
        <w:rPr>
          <w:rFonts w:hint="eastAsia"/>
        </w:rPr>
        <w:t>物料类型表，从</w:t>
      </w:r>
      <w:r>
        <w:rPr>
          <w:rFonts w:hint="eastAsia"/>
        </w:rPr>
        <w:t>E</w:t>
      </w:r>
      <w:r>
        <w:t>AS</w:t>
      </w:r>
      <w:r>
        <w:rPr>
          <w:rFonts w:hint="eastAsia"/>
        </w:rPr>
        <w:t>导出数据后初始化到本系统，不进行同步</w:t>
      </w:r>
    </w:p>
    <w:tbl>
      <w:tblPr>
        <w:tblStyle w:val="af3"/>
        <w:tblW w:w="0" w:type="auto"/>
        <w:tblLook w:val="04A0" w:firstRow="1" w:lastRow="0" w:firstColumn="1" w:lastColumn="0" w:noHBand="0" w:noVBand="1"/>
      </w:tblPr>
      <w:tblGrid>
        <w:gridCol w:w="2265"/>
        <w:gridCol w:w="2265"/>
        <w:gridCol w:w="2265"/>
        <w:gridCol w:w="2265"/>
      </w:tblGrid>
      <w:tr w:rsidR="00782A08" w14:paraId="75A27626" w14:textId="77777777" w:rsidTr="003F692D">
        <w:tc>
          <w:tcPr>
            <w:tcW w:w="2265" w:type="dxa"/>
          </w:tcPr>
          <w:p w14:paraId="52EA7DC7" w14:textId="77777777" w:rsidR="00782A08" w:rsidRPr="00073B57" w:rsidRDefault="00782A08" w:rsidP="003F692D">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08E82D1D" w14:textId="77777777" w:rsidR="00782A08" w:rsidRPr="00073B57" w:rsidRDefault="00782A08" w:rsidP="003F692D">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4E1761A3" w14:textId="77777777" w:rsidR="00782A08" w:rsidRPr="00073B57" w:rsidRDefault="00782A08" w:rsidP="003F692D">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72099B94" w14:textId="77777777" w:rsidR="00782A08" w:rsidRPr="00073B57" w:rsidRDefault="00782A08" w:rsidP="003F692D">
            <w:pPr>
              <w:spacing w:line="240" w:lineRule="auto"/>
              <w:ind w:firstLineChars="0" w:firstLine="0"/>
              <w:jc w:val="center"/>
              <w:rPr>
                <w:b/>
                <w:bCs/>
                <w:sz w:val="21"/>
                <w:szCs w:val="21"/>
              </w:rPr>
            </w:pPr>
            <w:r w:rsidRPr="00073B57">
              <w:rPr>
                <w:rFonts w:hint="eastAsia"/>
                <w:b/>
                <w:bCs/>
                <w:sz w:val="21"/>
                <w:szCs w:val="21"/>
              </w:rPr>
              <w:t>备注</w:t>
            </w:r>
          </w:p>
        </w:tc>
      </w:tr>
      <w:tr w:rsidR="00782A08" w14:paraId="3658B835" w14:textId="77777777" w:rsidTr="003F692D">
        <w:tc>
          <w:tcPr>
            <w:tcW w:w="2265" w:type="dxa"/>
          </w:tcPr>
          <w:p w14:paraId="749B7388" w14:textId="4FB8BF0F" w:rsidR="00782A08" w:rsidRPr="00073B57" w:rsidRDefault="00782A08" w:rsidP="003F692D">
            <w:pPr>
              <w:spacing w:line="240" w:lineRule="auto"/>
              <w:ind w:firstLineChars="0" w:firstLine="0"/>
              <w:rPr>
                <w:sz w:val="21"/>
                <w:szCs w:val="21"/>
              </w:rPr>
            </w:pPr>
            <w:r>
              <w:rPr>
                <w:rFonts w:hint="eastAsia"/>
                <w:sz w:val="21"/>
                <w:szCs w:val="21"/>
              </w:rPr>
              <w:t>物料类型</w:t>
            </w:r>
            <w:r>
              <w:rPr>
                <w:rFonts w:hint="eastAsia"/>
                <w:sz w:val="21"/>
                <w:szCs w:val="21"/>
              </w:rPr>
              <w:t>I</w:t>
            </w:r>
            <w:r>
              <w:rPr>
                <w:sz w:val="21"/>
                <w:szCs w:val="21"/>
              </w:rPr>
              <w:t>D</w:t>
            </w:r>
          </w:p>
        </w:tc>
        <w:tc>
          <w:tcPr>
            <w:tcW w:w="2265" w:type="dxa"/>
          </w:tcPr>
          <w:p w14:paraId="0AAC1F9F" w14:textId="77777777" w:rsidR="00782A08" w:rsidRPr="00073B57" w:rsidRDefault="00782A08" w:rsidP="003F692D">
            <w:pPr>
              <w:spacing w:line="240" w:lineRule="auto"/>
              <w:ind w:firstLineChars="0" w:firstLine="0"/>
              <w:rPr>
                <w:sz w:val="21"/>
                <w:szCs w:val="21"/>
              </w:rPr>
            </w:pPr>
            <w:r>
              <w:rPr>
                <w:rFonts w:hint="eastAsia"/>
                <w:sz w:val="21"/>
                <w:szCs w:val="21"/>
              </w:rPr>
              <w:t>文本</w:t>
            </w:r>
          </w:p>
        </w:tc>
        <w:tc>
          <w:tcPr>
            <w:tcW w:w="2265" w:type="dxa"/>
          </w:tcPr>
          <w:p w14:paraId="0845C9F1" w14:textId="77777777" w:rsidR="00782A08" w:rsidRPr="00073B57" w:rsidRDefault="00782A08" w:rsidP="003F692D">
            <w:pPr>
              <w:spacing w:line="240" w:lineRule="auto"/>
              <w:ind w:firstLineChars="0" w:firstLine="0"/>
              <w:rPr>
                <w:sz w:val="21"/>
                <w:szCs w:val="21"/>
              </w:rPr>
            </w:pPr>
          </w:p>
        </w:tc>
        <w:tc>
          <w:tcPr>
            <w:tcW w:w="2265" w:type="dxa"/>
          </w:tcPr>
          <w:p w14:paraId="7860D859" w14:textId="120243E9" w:rsidR="00782A08" w:rsidRPr="00073B57" w:rsidRDefault="00782A08" w:rsidP="003F692D">
            <w:pPr>
              <w:spacing w:line="240" w:lineRule="auto"/>
              <w:ind w:firstLineChars="0" w:firstLine="0"/>
              <w:rPr>
                <w:sz w:val="21"/>
                <w:szCs w:val="21"/>
              </w:rPr>
            </w:pPr>
            <w:r>
              <w:rPr>
                <w:rFonts w:hint="eastAsia"/>
                <w:sz w:val="21"/>
                <w:szCs w:val="21"/>
              </w:rPr>
              <w:t>与</w:t>
            </w:r>
            <w:r>
              <w:rPr>
                <w:rFonts w:hint="eastAsia"/>
                <w:sz w:val="21"/>
                <w:szCs w:val="21"/>
              </w:rPr>
              <w:t>E</w:t>
            </w:r>
            <w:r>
              <w:rPr>
                <w:sz w:val="21"/>
                <w:szCs w:val="21"/>
              </w:rPr>
              <w:t>AS</w:t>
            </w:r>
            <w:r>
              <w:rPr>
                <w:rFonts w:hint="eastAsia"/>
                <w:sz w:val="21"/>
                <w:szCs w:val="21"/>
              </w:rPr>
              <w:t>一致</w:t>
            </w:r>
          </w:p>
        </w:tc>
      </w:tr>
      <w:tr w:rsidR="00782A08" w14:paraId="4EF79AF5" w14:textId="77777777" w:rsidTr="003F692D">
        <w:tc>
          <w:tcPr>
            <w:tcW w:w="2265" w:type="dxa"/>
          </w:tcPr>
          <w:p w14:paraId="049F960F" w14:textId="4F0AF652" w:rsidR="00782A08" w:rsidRPr="00073B57" w:rsidRDefault="00782A08" w:rsidP="003F692D">
            <w:pPr>
              <w:spacing w:line="240" w:lineRule="auto"/>
              <w:ind w:firstLineChars="0" w:firstLine="0"/>
              <w:rPr>
                <w:sz w:val="21"/>
                <w:szCs w:val="21"/>
              </w:rPr>
            </w:pPr>
            <w:r>
              <w:rPr>
                <w:rFonts w:hint="eastAsia"/>
                <w:sz w:val="21"/>
                <w:szCs w:val="21"/>
              </w:rPr>
              <w:t>物料类型编码</w:t>
            </w:r>
          </w:p>
        </w:tc>
        <w:tc>
          <w:tcPr>
            <w:tcW w:w="2265" w:type="dxa"/>
          </w:tcPr>
          <w:p w14:paraId="794C77E4" w14:textId="77777777" w:rsidR="00782A08" w:rsidRPr="00073B57" w:rsidRDefault="00782A08" w:rsidP="003F692D">
            <w:pPr>
              <w:spacing w:line="240" w:lineRule="auto"/>
              <w:ind w:firstLineChars="0" w:firstLine="0"/>
              <w:rPr>
                <w:sz w:val="21"/>
                <w:szCs w:val="21"/>
              </w:rPr>
            </w:pPr>
            <w:r>
              <w:rPr>
                <w:rFonts w:hint="eastAsia"/>
                <w:sz w:val="21"/>
                <w:szCs w:val="21"/>
              </w:rPr>
              <w:t>文本</w:t>
            </w:r>
          </w:p>
        </w:tc>
        <w:tc>
          <w:tcPr>
            <w:tcW w:w="2265" w:type="dxa"/>
          </w:tcPr>
          <w:p w14:paraId="05A059BF" w14:textId="77777777" w:rsidR="00782A08" w:rsidRPr="00073B57" w:rsidRDefault="00782A08" w:rsidP="003F692D">
            <w:pPr>
              <w:spacing w:line="240" w:lineRule="auto"/>
              <w:ind w:firstLineChars="0" w:firstLine="0"/>
              <w:rPr>
                <w:sz w:val="21"/>
                <w:szCs w:val="21"/>
              </w:rPr>
            </w:pPr>
          </w:p>
        </w:tc>
        <w:tc>
          <w:tcPr>
            <w:tcW w:w="2265" w:type="dxa"/>
          </w:tcPr>
          <w:p w14:paraId="739FA7DC" w14:textId="40883C62" w:rsidR="00782A08" w:rsidRPr="00073B57" w:rsidRDefault="00782A08" w:rsidP="003F692D">
            <w:pPr>
              <w:spacing w:line="240" w:lineRule="auto"/>
              <w:ind w:firstLineChars="0" w:firstLine="0"/>
              <w:rPr>
                <w:sz w:val="21"/>
                <w:szCs w:val="21"/>
              </w:rPr>
            </w:pPr>
            <w:r>
              <w:rPr>
                <w:rFonts w:hint="eastAsia"/>
                <w:sz w:val="21"/>
                <w:szCs w:val="21"/>
              </w:rPr>
              <w:t>与</w:t>
            </w:r>
            <w:r>
              <w:rPr>
                <w:rFonts w:hint="eastAsia"/>
                <w:sz w:val="21"/>
                <w:szCs w:val="21"/>
              </w:rPr>
              <w:t>E</w:t>
            </w:r>
            <w:r>
              <w:rPr>
                <w:sz w:val="21"/>
                <w:szCs w:val="21"/>
              </w:rPr>
              <w:t>AS</w:t>
            </w:r>
            <w:r>
              <w:rPr>
                <w:rFonts w:hint="eastAsia"/>
                <w:sz w:val="21"/>
                <w:szCs w:val="21"/>
              </w:rPr>
              <w:t>一致</w:t>
            </w:r>
          </w:p>
        </w:tc>
      </w:tr>
      <w:tr w:rsidR="00782A08" w14:paraId="0DE0AB92" w14:textId="77777777" w:rsidTr="003F692D">
        <w:tc>
          <w:tcPr>
            <w:tcW w:w="2265" w:type="dxa"/>
          </w:tcPr>
          <w:p w14:paraId="0C00828C" w14:textId="10C83658" w:rsidR="00782A08" w:rsidRDefault="00782A08" w:rsidP="003F692D">
            <w:pPr>
              <w:spacing w:line="240" w:lineRule="auto"/>
              <w:ind w:firstLineChars="0" w:firstLine="0"/>
              <w:rPr>
                <w:sz w:val="21"/>
                <w:szCs w:val="21"/>
              </w:rPr>
            </w:pPr>
            <w:r>
              <w:rPr>
                <w:rFonts w:hint="eastAsia"/>
                <w:sz w:val="21"/>
                <w:szCs w:val="21"/>
              </w:rPr>
              <w:t>物料类型名称</w:t>
            </w:r>
          </w:p>
        </w:tc>
        <w:tc>
          <w:tcPr>
            <w:tcW w:w="2265" w:type="dxa"/>
          </w:tcPr>
          <w:p w14:paraId="0A9CEAA9" w14:textId="65CB9741" w:rsidR="00782A08" w:rsidRDefault="00782A08" w:rsidP="003F692D">
            <w:pPr>
              <w:spacing w:line="240" w:lineRule="auto"/>
              <w:ind w:firstLineChars="0" w:firstLine="0"/>
              <w:rPr>
                <w:sz w:val="21"/>
                <w:szCs w:val="21"/>
              </w:rPr>
            </w:pPr>
            <w:r>
              <w:rPr>
                <w:rFonts w:hint="eastAsia"/>
                <w:sz w:val="21"/>
                <w:szCs w:val="21"/>
              </w:rPr>
              <w:t>文本</w:t>
            </w:r>
          </w:p>
        </w:tc>
        <w:tc>
          <w:tcPr>
            <w:tcW w:w="2265" w:type="dxa"/>
          </w:tcPr>
          <w:p w14:paraId="40E318E8" w14:textId="77777777" w:rsidR="00782A08" w:rsidRPr="00073B57" w:rsidRDefault="00782A08" w:rsidP="003F692D">
            <w:pPr>
              <w:spacing w:line="240" w:lineRule="auto"/>
              <w:ind w:firstLineChars="0" w:firstLine="0"/>
              <w:rPr>
                <w:sz w:val="21"/>
                <w:szCs w:val="21"/>
              </w:rPr>
            </w:pPr>
          </w:p>
        </w:tc>
        <w:tc>
          <w:tcPr>
            <w:tcW w:w="2265" w:type="dxa"/>
          </w:tcPr>
          <w:p w14:paraId="633F4902" w14:textId="35A5777F" w:rsidR="00782A08" w:rsidRPr="00073B57" w:rsidRDefault="00782A08" w:rsidP="003F692D">
            <w:pPr>
              <w:spacing w:line="240" w:lineRule="auto"/>
              <w:ind w:firstLineChars="0" w:firstLine="0"/>
              <w:rPr>
                <w:sz w:val="21"/>
                <w:szCs w:val="21"/>
              </w:rPr>
            </w:pPr>
            <w:r>
              <w:rPr>
                <w:rFonts w:hint="eastAsia"/>
                <w:sz w:val="21"/>
                <w:szCs w:val="21"/>
              </w:rPr>
              <w:t>与</w:t>
            </w:r>
            <w:r>
              <w:rPr>
                <w:rFonts w:hint="eastAsia"/>
                <w:sz w:val="21"/>
                <w:szCs w:val="21"/>
              </w:rPr>
              <w:t>E</w:t>
            </w:r>
            <w:r>
              <w:rPr>
                <w:sz w:val="21"/>
                <w:szCs w:val="21"/>
              </w:rPr>
              <w:t>AS</w:t>
            </w:r>
            <w:r>
              <w:rPr>
                <w:rFonts w:hint="eastAsia"/>
                <w:sz w:val="21"/>
                <w:szCs w:val="21"/>
              </w:rPr>
              <w:t>一致</w:t>
            </w:r>
          </w:p>
        </w:tc>
      </w:tr>
      <w:tr w:rsidR="00782A08" w14:paraId="10309002" w14:textId="77777777" w:rsidTr="003F692D">
        <w:tc>
          <w:tcPr>
            <w:tcW w:w="2265" w:type="dxa"/>
          </w:tcPr>
          <w:p w14:paraId="7F22AB58" w14:textId="704E11E5" w:rsidR="00782A08" w:rsidRDefault="00782A08" w:rsidP="003F692D">
            <w:pPr>
              <w:spacing w:line="240" w:lineRule="auto"/>
              <w:ind w:firstLineChars="0" w:firstLine="0"/>
              <w:rPr>
                <w:sz w:val="21"/>
                <w:szCs w:val="21"/>
              </w:rPr>
            </w:pPr>
            <w:r>
              <w:rPr>
                <w:rFonts w:hint="eastAsia"/>
                <w:sz w:val="21"/>
                <w:szCs w:val="21"/>
              </w:rPr>
              <w:t>上级物料类型</w:t>
            </w:r>
            <w:r>
              <w:rPr>
                <w:rFonts w:hint="eastAsia"/>
                <w:sz w:val="21"/>
                <w:szCs w:val="21"/>
              </w:rPr>
              <w:t>I</w:t>
            </w:r>
            <w:r>
              <w:rPr>
                <w:sz w:val="21"/>
                <w:szCs w:val="21"/>
              </w:rPr>
              <w:t>D</w:t>
            </w:r>
          </w:p>
        </w:tc>
        <w:tc>
          <w:tcPr>
            <w:tcW w:w="2265" w:type="dxa"/>
          </w:tcPr>
          <w:p w14:paraId="70144EB8" w14:textId="675FC493" w:rsidR="00782A08" w:rsidRDefault="00782A08" w:rsidP="003F692D">
            <w:pPr>
              <w:spacing w:line="240" w:lineRule="auto"/>
              <w:ind w:firstLineChars="0" w:firstLine="0"/>
              <w:rPr>
                <w:sz w:val="21"/>
                <w:szCs w:val="21"/>
              </w:rPr>
            </w:pPr>
            <w:r>
              <w:rPr>
                <w:rFonts w:hint="eastAsia"/>
                <w:sz w:val="21"/>
                <w:szCs w:val="21"/>
              </w:rPr>
              <w:t>关联物料类型表</w:t>
            </w:r>
          </w:p>
        </w:tc>
        <w:tc>
          <w:tcPr>
            <w:tcW w:w="2265" w:type="dxa"/>
          </w:tcPr>
          <w:p w14:paraId="561CDD82" w14:textId="77777777" w:rsidR="00782A08" w:rsidRPr="00073B57" w:rsidRDefault="00782A08" w:rsidP="003F692D">
            <w:pPr>
              <w:spacing w:line="240" w:lineRule="auto"/>
              <w:ind w:firstLineChars="0" w:firstLine="0"/>
              <w:rPr>
                <w:sz w:val="21"/>
                <w:szCs w:val="21"/>
              </w:rPr>
            </w:pPr>
          </w:p>
        </w:tc>
        <w:tc>
          <w:tcPr>
            <w:tcW w:w="2265" w:type="dxa"/>
          </w:tcPr>
          <w:p w14:paraId="2C6A9706" w14:textId="41126E39" w:rsidR="00782A08" w:rsidRDefault="00782A08" w:rsidP="003F692D">
            <w:pPr>
              <w:spacing w:line="240" w:lineRule="auto"/>
              <w:ind w:firstLineChars="0" w:firstLine="0"/>
              <w:rPr>
                <w:sz w:val="21"/>
                <w:szCs w:val="21"/>
              </w:rPr>
            </w:pPr>
            <w:r>
              <w:rPr>
                <w:rFonts w:hint="eastAsia"/>
                <w:sz w:val="21"/>
                <w:szCs w:val="21"/>
              </w:rPr>
              <w:t>与</w:t>
            </w:r>
            <w:r>
              <w:rPr>
                <w:rFonts w:hint="eastAsia"/>
                <w:sz w:val="21"/>
                <w:szCs w:val="21"/>
              </w:rPr>
              <w:t>E</w:t>
            </w:r>
            <w:r>
              <w:rPr>
                <w:sz w:val="21"/>
                <w:szCs w:val="21"/>
              </w:rPr>
              <w:t>AS</w:t>
            </w:r>
            <w:r>
              <w:rPr>
                <w:rFonts w:hint="eastAsia"/>
                <w:sz w:val="21"/>
                <w:szCs w:val="21"/>
              </w:rPr>
              <w:t>一致</w:t>
            </w:r>
          </w:p>
        </w:tc>
      </w:tr>
      <w:tr w:rsidR="00F3152A" w14:paraId="7BB30FCD" w14:textId="77777777" w:rsidTr="003F692D">
        <w:tc>
          <w:tcPr>
            <w:tcW w:w="2265" w:type="dxa"/>
          </w:tcPr>
          <w:p w14:paraId="3FD23F1D" w14:textId="23B24F2D" w:rsidR="00F3152A" w:rsidRDefault="00F3152A" w:rsidP="003F692D">
            <w:pPr>
              <w:spacing w:line="240" w:lineRule="auto"/>
              <w:ind w:firstLineChars="0" w:firstLine="0"/>
              <w:rPr>
                <w:sz w:val="21"/>
                <w:szCs w:val="21"/>
              </w:rPr>
            </w:pPr>
            <w:r>
              <w:rPr>
                <w:rFonts w:hint="eastAsia"/>
                <w:sz w:val="21"/>
                <w:szCs w:val="21"/>
              </w:rPr>
              <w:t>是否</w:t>
            </w:r>
            <w:r w:rsidR="00187926">
              <w:rPr>
                <w:rFonts w:hint="eastAsia"/>
                <w:sz w:val="21"/>
                <w:szCs w:val="21"/>
              </w:rPr>
              <w:t>允许使用其他运输公司挂靠车辆</w:t>
            </w:r>
          </w:p>
        </w:tc>
        <w:tc>
          <w:tcPr>
            <w:tcW w:w="2265" w:type="dxa"/>
          </w:tcPr>
          <w:p w14:paraId="7FCC18D1" w14:textId="4AE50A56" w:rsidR="00F3152A" w:rsidRDefault="00187926" w:rsidP="003F692D">
            <w:pPr>
              <w:spacing w:line="240" w:lineRule="auto"/>
              <w:ind w:firstLineChars="0" w:firstLine="0"/>
              <w:rPr>
                <w:sz w:val="21"/>
                <w:szCs w:val="21"/>
              </w:rPr>
            </w:pPr>
            <w:r>
              <w:rPr>
                <w:rFonts w:hint="eastAsia"/>
                <w:sz w:val="21"/>
                <w:szCs w:val="21"/>
              </w:rPr>
              <w:t>布尔</w:t>
            </w:r>
          </w:p>
        </w:tc>
        <w:tc>
          <w:tcPr>
            <w:tcW w:w="2265" w:type="dxa"/>
          </w:tcPr>
          <w:p w14:paraId="53E10F99" w14:textId="77777777" w:rsidR="00F3152A" w:rsidRPr="00073B57" w:rsidRDefault="00F3152A" w:rsidP="003F692D">
            <w:pPr>
              <w:spacing w:line="240" w:lineRule="auto"/>
              <w:ind w:firstLineChars="0" w:firstLine="0"/>
              <w:rPr>
                <w:sz w:val="21"/>
                <w:szCs w:val="21"/>
              </w:rPr>
            </w:pPr>
          </w:p>
        </w:tc>
        <w:tc>
          <w:tcPr>
            <w:tcW w:w="2265" w:type="dxa"/>
          </w:tcPr>
          <w:p w14:paraId="7C203C37" w14:textId="3D5226D6" w:rsidR="00F3152A" w:rsidRDefault="0028051C" w:rsidP="003F692D">
            <w:pPr>
              <w:spacing w:line="240" w:lineRule="auto"/>
              <w:ind w:firstLineChars="0" w:firstLine="0"/>
              <w:rPr>
                <w:sz w:val="21"/>
                <w:szCs w:val="21"/>
              </w:rPr>
            </w:pPr>
            <w:r>
              <w:rPr>
                <w:rFonts w:hint="eastAsia"/>
                <w:sz w:val="21"/>
                <w:szCs w:val="21"/>
              </w:rPr>
              <w:t>可在运吧修改，默认为允许</w:t>
            </w:r>
          </w:p>
        </w:tc>
      </w:tr>
    </w:tbl>
    <w:p w14:paraId="59390B02" w14:textId="77777777" w:rsidR="00782A08" w:rsidRDefault="00782A08" w:rsidP="00DE0894"/>
    <w:p w14:paraId="55041EB9" w14:textId="77777777" w:rsidR="00DE0894" w:rsidRDefault="00DE0894" w:rsidP="00DE0894">
      <w:pPr>
        <w:pStyle w:val="30"/>
        <w:rPr>
          <w:rFonts w:asciiTheme="minorHAnsi" w:hAnsiTheme="minorHAnsi"/>
        </w:rPr>
      </w:pPr>
      <w:bookmarkStart w:id="113" w:name="_Toc35178080"/>
      <w:r w:rsidRPr="00EF3789">
        <w:rPr>
          <w:rFonts w:asciiTheme="minorHAnsi" w:hAnsiTheme="minorHAnsi"/>
        </w:rPr>
        <w:t>功能设计</w:t>
      </w:r>
      <w:bookmarkEnd w:id="113"/>
    </w:p>
    <w:p w14:paraId="5906B828" w14:textId="0ECD1B1C" w:rsidR="006D7937" w:rsidRDefault="006D7937" w:rsidP="006D7937">
      <w:pPr>
        <w:pStyle w:val="40"/>
        <w:spacing w:beforeLines="0" w:before="163" w:afterLines="0" w:after="163"/>
        <w:ind w:left="862" w:hanging="862"/>
        <w:outlineLvl w:val="3"/>
      </w:pPr>
      <w:bookmarkStart w:id="114" w:name="_Toc35178081"/>
      <w:r>
        <w:rPr>
          <w:rFonts w:hint="eastAsia"/>
        </w:rPr>
        <w:t>列表页</w:t>
      </w:r>
      <w:bookmarkEnd w:id="114"/>
    </w:p>
    <w:p w14:paraId="6048690D" w14:textId="78DEDD55" w:rsidR="006D7937" w:rsidRDefault="006D7937" w:rsidP="006D7937">
      <w:r>
        <w:rPr>
          <w:rFonts w:hint="eastAsia"/>
        </w:rPr>
        <w:t>左边显示物料类型树型列表，可以不选择任何节点表示不限制物料类型，右边显示物料信息列表。</w:t>
      </w:r>
    </w:p>
    <w:p w14:paraId="18DDFCB8" w14:textId="5D9AB7E2" w:rsidR="005D3EA2" w:rsidRPr="00B50454" w:rsidRDefault="005D3EA2" w:rsidP="006D7937">
      <w:pPr>
        <w:rPr>
          <w:color w:val="FF0000"/>
        </w:rPr>
      </w:pPr>
      <w:r w:rsidRPr="00B50454">
        <w:rPr>
          <w:rFonts w:hint="eastAsia"/>
          <w:color w:val="FF0000"/>
        </w:rPr>
        <w:t>左上角放置按钮：编辑物料类型。当物料类型树控件选择了一个节点时，该按钮</w:t>
      </w:r>
      <w:r w:rsidRPr="00B50454">
        <w:rPr>
          <w:rFonts w:hint="eastAsia"/>
          <w:color w:val="FF0000"/>
        </w:rPr>
        <w:t>enable</w:t>
      </w:r>
      <w:r w:rsidRPr="00B50454">
        <w:rPr>
          <w:rFonts w:hint="eastAsia"/>
          <w:color w:val="FF0000"/>
        </w:rPr>
        <w:t>，否则按钮</w:t>
      </w:r>
      <w:r w:rsidRPr="00B50454">
        <w:rPr>
          <w:rFonts w:hint="eastAsia"/>
          <w:color w:val="FF0000"/>
        </w:rPr>
        <w:t>disable</w:t>
      </w:r>
      <w:r w:rsidRPr="00B50454">
        <w:rPr>
          <w:rFonts w:hint="eastAsia"/>
          <w:color w:val="FF0000"/>
        </w:rPr>
        <w:t>。点击该按钮后，打开物料类型编辑页。</w:t>
      </w:r>
    </w:p>
    <w:p w14:paraId="02F54E32" w14:textId="77777777" w:rsidR="005D3EA2" w:rsidRDefault="005D3EA2" w:rsidP="006D7937"/>
    <w:p w14:paraId="5E1A31A2" w14:textId="3440CAB8" w:rsidR="005D3EA2" w:rsidRDefault="005D3EA2" w:rsidP="006D7937">
      <w:r>
        <w:rPr>
          <w:rFonts w:hint="eastAsia"/>
        </w:rPr>
        <w:t>右边显示物料信息列表。</w:t>
      </w:r>
    </w:p>
    <w:p w14:paraId="71D3AF8B" w14:textId="3CC7F54C" w:rsidR="006D7937" w:rsidRDefault="006D7937" w:rsidP="006D7937">
      <w:r>
        <w:rPr>
          <w:rFonts w:hint="eastAsia"/>
        </w:rPr>
        <w:t>列表查询条件：物料类型（来自</w:t>
      </w:r>
      <w:proofErr w:type="gramStart"/>
      <w:r>
        <w:rPr>
          <w:rFonts w:hint="eastAsia"/>
        </w:rPr>
        <w:t>左边树</w:t>
      </w:r>
      <w:proofErr w:type="gramEnd"/>
      <w:r>
        <w:rPr>
          <w:rFonts w:hint="eastAsia"/>
        </w:rPr>
        <w:t>型列表选中的节点）、物料编码、物料名称</w:t>
      </w:r>
    </w:p>
    <w:p w14:paraId="61025F9B" w14:textId="1C812862" w:rsidR="006D7937" w:rsidRDefault="006D7937" w:rsidP="006D7937">
      <w:r>
        <w:rPr>
          <w:rFonts w:hint="eastAsia"/>
        </w:rPr>
        <w:t>列表，分页，按物料编码升序排序，字段如下：</w:t>
      </w:r>
    </w:p>
    <w:p w14:paraId="331A9DBE" w14:textId="5D4DD5D2" w:rsidR="006D7937" w:rsidRDefault="006D7937" w:rsidP="006D7937">
      <w:r>
        <w:rPr>
          <w:rFonts w:hint="eastAsia"/>
        </w:rPr>
        <w:t>1</w:t>
      </w:r>
      <w:r>
        <w:rPr>
          <w:rFonts w:hint="eastAsia"/>
        </w:rPr>
        <w:t>、物料编码</w:t>
      </w:r>
    </w:p>
    <w:p w14:paraId="1F225319" w14:textId="660B3EF5" w:rsidR="006D7937" w:rsidRDefault="006D7937" w:rsidP="006D7937">
      <w:r>
        <w:rPr>
          <w:rFonts w:hint="eastAsia"/>
        </w:rPr>
        <w:t>2</w:t>
      </w:r>
      <w:r>
        <w:rPr>
          <w:rFonts w:hint="eastAsia"/>
        </w:rPr>
        <w:t>、物料名称</w:t>
      </w:r>
    </w:p>
    <w:p w14:paraId="02DAAE18" w14:textId="5FE4BE67" w:rsidR="006D7937" w:rsidRDefault="006D7937" w:rsidP="006D7937">
      <w:r>
        <w:rPr>
          <w:rFonts w:hint="eastAsia"/>
        </w:rPr>
        <w:t>3</w:t>
      </w:r>
      <w:r>
        <w:rPr>
          <w:rFonts w:hint="eastAsia"/>
        </w:rPr>
        <w:t>、物料类型名称</w:t>
      </w:r>
    </w:p>
    <w:p w14:paraId="1A557130" w14:textId="77E1EF24" w:rsidR="006D7937" w:rsidRDefault="006D7937" w:rsidP="006D7937">
      <w:r>
        <w:rPr>
          <w:rFonts w:hint="eastAsia"/>
        </w:rPr>
        <w:lastRenderedPageBreak/>
        <w:t>4</w:t>
      </w:r>
      <w:r>
        <w:rPr>
          <w:rFonts w:hint="eastAsia"/>
        </w:rPr>
        <w:t>、规格型号</w:t>
      </w:r>
    </w:p>
    <w:p w14:paraId="01DCB9FB" w14:textId="4671920A" w:rsidR="006D7937" w:rsidRDefault="006D7937" w:rsidP="006D7937">
      <w:r>
        <w:rPr>
          <w:rFonts w:hint="eastAsia"/>
        </w:rPr>
        <w:t>5</w:t>
      </w:r>
      <w:r>
        <w:rPr>
          <w:rFonts w:hint="eastAsia"/>
        </w:rPr>
        <w:t>、基本计量单位</w:t>
      </w:r>
    </w:p>
    <w:p w14:paraId="0DFC69EB" w14:textId="7A3DA0DC" w:rsidR="006D7937" w:rsidRDefault="006D7937" w:rsidP="006D7937">
      <w:r>
        <w:rPr>
          <w:rFonts w:hint="eastAsia"/>
        </w:rPr>
        <w:t>6</w:t>
      </w:r>
      <w:r>
        <w:rPr>
          <w:rFonts w:hint="eastAsia"/>
        </w:rPr>
        <w:t>、描述</w:t>
      </w:r>
    </w:p>
    <w:p w14:paraId="29511B0C" w14:textId="77777777" w:rsidR="00B50454" w:rsidRDefault="00B50454" w:rsidP="006D7937"/>
    <w:p w14:paraId="377AEB0F" w14:textId="6A05D1E8" w:rsidR="00B50454" w:rsidRDefault="00B50454" w:rsidP="00B50454">
      <w:pPr>
        <w:pStyle w:val="40"/>
        <w:spacing w:beforeLines="0" w:before="163" w:afterLines="0" w:after="163"/>
        <w:ind w:left="862" w:hanging="862"/>
        <w:outlineLvl w:val="3"/>
      </w:pPr>
      <w:r>
        <w:rPr>
          <w:rFonts w:hint="eastAsia"/>
        </w:rPr>
        <w:t>【新增】物料类型编辑页</w:t>
      </w:r>
    </w:p>
    <w:p w14:paraId="204C2BF5" w14:textId="1DA30776" w:rsidR="005D3EA2" w:rsidRDefault="00B50454" w:rsidP="006D7937">
      <w:r>
        <w:rPr>
          <w:rFonts w:hint="eastAsia"/>
        </w:rPr>
        <w:t>编辑当前树控件中选择的物料类型，回显表单如下：</w:t>
      </w:r>
    </w:p>
    <w:p w14:paraId="288F93E1" w14:textId="7E4EE2D9" w:rsidR="00B50454" w:rsidRDefault="00B50454" w:rsidP="006D7937">
      <w:r>
        <w:rPr>
          <w:rFonts w:hint="eastAsia"/>
        </w:rPr>
        <w:t>1</w:t>
      </w:r>
      <w:r>
        <w:rPr>
          <w:rFonts w:hint="eastAsia"/>
        </w:rPr>
        <w:t>、物料类型编码，文本</w:t>
      </w:r>
    </w:p>
    <w:p w14:paraId="510984FF" w14:textId="1508158F" w:rsidR="00B50454" w:rsidRDefault="00B50454" w:rsidP="006D7937">
      <w:r>
        <w:t>2</w:t>
      </w:r>
      <w:r>
        <w:rPr>
          <w:rFonts w:hint="eastAsia"/>
        </w:rPr>
        <w:t>、物料类型名称，文本</w:t>
      </w:r>
    </w:p>
    <w:p w14:paraId="196A9370" w14:textId="2206CA86" w:rsidR="00B50454" w:rsidRDefault="00B50454" w:rsidP="006D7937">
      <w:r>
        <w:t>3</w:t>
      </w:r>
      <w:r>
        <w:rPr>
          <w:rFonts w:hint="eastAsia"/>
        </w:rPr>
        <w:t>、</w:t>
      </w:r>
      <w:r w:rsidRPr="00B50454">
        <w:rPr>
          <w:rFonts w:hint="eastAsia"/>
        </w:rPr>
        <w:t>是否允许使用其他运输公司挂靠车辆</w:t>
      </w:r>
      <w:r>
        <w:rPr>
          <w:rFonts w:hint="eastAsia"/>
        </w:rPr>
        <w:t>，复选框“是”，前端传</w:t>
      </w:r>
      <w:r>
        <w:rPr>
          <w:rFonts w:hint="eastAsia"/>
        </w:rPr>
        <w:t>1</w:t>
      </w:r>
      <w:r>
        <w:rPr>
          <w:rFonts w:hint="eastAsia"/>
        </w:rPr>
        <w:t>或</w:t>
      </w:r>
      <w:r>
        <w:rPr>
          <w:rFonts w:hint="eastAsia"/>
        </w:rPr>
        <w:t>0</w:t>
      </w:r>
    </w:p>
    <w:p w14:paraId="08016676" w14:textId="016E2111" w:rsidR="00B50454" w:rsidRDefault="00B50454" w:rsidP="006D7937">
      <w:r>
        <w:rPr>
          <w:rFonts w:hint="eastAsia"/>
        </w:rPr>
        <w:t>4</w:t>
      </w:r>
      <w:r>
        <w:rPr>
          <w:rFonts w:hint="eastAsia"/>
        </w:rPr>
        <w:t>、是否同步修改所有下级物料类型，复选框“是”，该字段不回显，每次都默认选中，前端传</w:t>
      </w:r>
      <w:r>
        <w:rPr>
          <w:rFonts w:hint="eastAsia"/>
        </w:rPr>
        <w:t>1</w:t>
      </w:r>
      <w:r>
        <w:rPr>
          <w:rFonts w:hint="eastAsia"/>
        </w:rPr>
        <w:t>或</w:t>
      </w:r>
      <w:r>
        <w:rPr>
          <w:rFonts w:hint="eastAsia"/>
        </w:rPr>
        <w:t>0</w:t>
      </w:r>
    </w:p>
    <w:p w14:paraId="70B0DE9A" w14:textId="220632B9" w:rsidR="00B50454" w:rsidRDefault="00B50454" w:rsidP="006D7937">
      <w:r>
        <w:rPr>
          <w:rFonts w:hint="eastAsia"/>
        </w:rPr>
        <w:t>保存按钮，点击后调用“修改物料类型”接口</w:t>
      </w:r>
    </w:p>
    <w:p w14:paraId="2951ACBE" w14:textId="77777777" w:rsidR="00B50454" w:rsidRPr="00B50454" w:rsidRDefault="00B50454" w:rsidP="006D7937"/>
    <w:p w14:paraId="36C3701E" w14:textId="77777777" w:rsidR="006D7937" w:rsidRDefault="006D7937" w:rsidP="006D7937">
      <w:pPr>
        <w:pStyle w:val="30"/>
        <w:rPr>
          <w:rFonts w:asciiTheme="minorHAnsi" w:hAnsiTheme="minorHAnsi"/>
        </w:rPr>
      </w:pPr>
      <w:bookmarkStart w:id="115" w:name="_Toc35178082"/>
      <w:r>
        <w:rPr>
          <w:rFonts w:asciiTheme="minorHAnsi" w:hAnsiTheme="minorHAnsi" w:hint="eastAsia"/>
        </w:rPr>
        <w:t>内部接口</w:t>
      </w:r>
      <w:r w:rsidRPr="00EF3789">
        <w:rPr>
          <w:rFonts w:asciiTheme="minorHAnsi" w:hAnsiTheme="minorHAnsi"/>
        </w:rPr>
        <w:t>设计</w:t>
      </w:r>
      <w:bookmarkEnd w:id="115"/>
    </w:p>
    <w:p w14:paraId="02B1037F" w14:textId="4FD77433" w:rsidR="006D7937" w:rsidRDefault="00162CD2" w:rsidP="006D7937">
      <w:pPr>
        <w:pStyle w:val="40"/>
        <w:spacing w:beforeLines="0" w:before="163" w:afterLines="0" w:after="163"/>
        <w:ind w:left="862" w:hanging="862"/>
        <w:outlineLvl w:val="3"/>
      </w:pPr>
      <w:bookmarkStart w:id="116" w:name="_Toc35178083"/>
      <w:r>
        <w:rPr>
          <w:rFonts w:hint="eastAsia"/>
        </w:rPr>
        <w:t>【修改】获取物料下拉列表</w:t>
      </w:r>
      <w:bookmarkEnd w:id="116"/>
    </w:p>
    <w:p w14:paraId="5BDFD562" w14:textId="3B8F32FF" w:rsidR="006D7937" w:rsidRDefault="006D7937" w:rsidP="006D7937">
      <w:r>
        <w:rPr>
          <w:rFonts w:hint="eastAsia"/>
        </w:rPr>
        <w:t>功能：根据物料关键词，获取</w:t>
      </w:r>
      <w:r w:rsidR="007D0C14">
        <w:rPr>
          <w:rFonts w:hint="eastAsia"/>
        </w:rPr>
        <w:t>物料信息下</w:t>
      </w:r>
      <w:r>
        <w:rPr>
          <w:rFonts w:hint="eastAsia"/>
        </w:rPr>
        <w:t>拉列表信息</w:t>
      </w:r>
    </w:p>
    <w:p w14:paraId="3509FDED" w14:textId="7C7E26E3" w:rsidR="006D7937" w:rsidRDefault="006D7937" w:rsidP="006D7937">
      <w:r>
        <w:rPr>
          <w:rFonts w:hint="eastAsia"/>
        </w:rPr>
        <w:t>用途：所有选择物料信息的页面</w:t>
      </w:r>
    </w:p>
    <w:p w14:paraId="5B5F3819" w14:textId="23A788AE" w:rsidR="006D7937" w:rsidRPr="00E4461B" w:rsidRDefault="006D7937" w:rsidP="006D7937">
      <w:r>
        <w:rPr>
          <w:rFonts w:hint="eastAsia"/>
        </w:rPr>
        <w:t>参数：关键词（包含物料编码、物料名称、物料助记码）</w:t>
      </w:r>
    </w:p>
    <w:p w14:paraId="6EF81077" w14:textId="1023A2B9" w:rsidR="006D7937" w:rsidRDefault="006D7937" w:rsidP="006D7937">
      <w:r>
        <w:rPr>
          <w:rFonts w:hint="eastAsia"/>
        </w:rPr>
        <w:t>返回：列表，</w:t>
      </w:r>
      <w:r w:rsidR="00706CC0">
        <w:rPr>
          <w:rFonts w:hint="eastAsia"/>
        </w:rPr>
        <w:t>不</w:t>
      </w:r>
      <w:r>
        <w:rPr>
          <w:rFonts w:hint="eastAsia"/>
        </w:rPr>
        <w:t>分页，</w:t>
      </w:r>
      <w:r w:rsidR="00706CC0">
        <w:rPr>
          <w:rFonts w:hint="eastAsia"/>
        </w:rPr>
        <w:t>最多显示</w:t>
      </w:r>
      <w:r>
        <w:rPr>
          <w:rFonts w:hint="eastAsia"/>
        </w:rPr>
        <w:t>5</w:t>
      </w:r>
      <w:r>
        <w:t>0</w:t>
      </w:r>
      <w:r w:rsidR="00706CC0">
        <w:rPr>
          <w:rFonts w:hint="eastAsia"/>
        </w:rPr>
        <w:t>条记录</w:t>
      </w:r>
      <w:r>
        <w:rPr>
          <w:rFonts w:hint="eastAsia"/>
        </w:rPr>
        <w:t>，按物料名称字数、物料编号排序</w:t>
      </w:r>
    </w:p>
    <w:p w14:paraId="3D9C88F6" w14:textId="707F7479" w:rsidR="006D7937" w:rsidRDefault="006D7937" w:rsidP="006D7937">
      <w:r>
        <w:rPr>
          <w:rFonts w:hint="eastAsia"/>
        </w:rPr>
        <w:t>1</w:t>
      </w:r>
      <w:r>
        <w:rPr>
          <w:rFonts w:hint="eastAsia"/>
        </w:rPr>
        <w:t>、物料</w:t>
      </w:r>
      <w:r>
        <w:rPr>
          <w:rFonts w:hint="eastAsia"/>
        </w:rPr>
        <w:t>I</w:t>
      </w:r>
      <w:r>
        <w:t>D</w:t>
      </w:r>
    </w:p>
    <w:p w14:paraId="393F1637" w14:textId="050EFB2B" w:rsidR="006D7937" w:rsidRDefault="006D7937" w:rsidP="006D7937">
      <w:r>
        <w:rPr>
          <w:rFonts w:hint="eastAsia"/>
        </w:rPr>
        <w:t>2</w:t>
      </w:r>
      <w:r>
        <w:rPr>
          <w:rFonts w:hint="eastAsia"/>
        </w:rPr>
        <w:t>、物料编码</w:t>
      </w:r>
    </w:p>
    <w:p w14:paraId="44441572" w14:textId="2D7CF126" w:rsidR="006D7937" w:rsidRPr="00162CD2" w:rsidRDefault="006D7937" w:rsidP="006D7937">
      <w:pPr>
        <w:rPr>
          <w:color w:val="FF0000"/>
        </w:rPr>
      </w:pPr>
      <w:r>
        <w:rPr>
          <w:rFonts w:hint="eastAsia"/>
        </w:rPr>
        <w:t>3</w:t>
      </w:r>
      <w:r>
        <w:rPr>
          <w:rFonts w:hint="eastAsia"/>
        </w:rPr>
        <w:t>、物料名称</w:t>
      </w:r>
      <w:r w:rsidR="00162CD2">
        <w:rPr>
          <w:rFonts w:hint="eastAsia"/>
        </w:rPr>
        <w:t>，</w:t>
      </w:r>
      <w:r w:rsidR="00162CD2" w:rsidRPr="00162CD2">
        <w:rPr>
          <w:rFonts w:hint="eastAsia"/>
          <w:color w:val="FF0000"/>
        </w:rPr>
        <w:t>如果物料规格型号</w:t>
      </w:r>
      <w:r w:rsidR="00162CD2" w:rsidRPr="00162CD2">
        <w:rPr>
          <w:rFonts w:hint="eastAsia"/>
          <w:color w:val="FF0000"/>
        </w:rPr>
        <w:t>model</w:t>
      </w:r>
      <w:r w:rsidR="00162CD2" w:rsidRPr="00162CD2">
        <w:rPr>
          <w:rFonts w:hint="eastAsia"/>
          <w:color w:val="FF0000"/>
        </w:rPr>
        <w:t>不为空，</w:t>
      </w:r>
      <w:r w:rsidR="00162CD2">
        <w:rPr>
          <w:rFonts w:hint="eastAsia"/>
          <w:color w:val="FF0000"/>
        </w:rPr>
        <w:t>则</w:t>
      </w:r>
      <w:r w:rsidR="00162CD2" w:rsidRPr="00162CD2">
        <w:rPr>
          <w:rFonts w:hint="eastAsia"/>
          <w:color w:val="FF0000"/>
        </w:rPr>
        <w:t>该字段与规格型号字段组合起来返回给前端，即</w:t>
      </w:r>
      <w:r w:rsidR="00162CD2" w:rsidRPr="00162CD2">
        <w:rPr>
          <w:color w:val="FF0000"/>
        </w:rPr>
        <w:t>name</w:t>
      </w:r>
      <w:r w:rsidR="00162CD2" w:rsidRPr="00162CD2">
        <w:rPr>
          <w:rFonts w:hint="eastAsia"/>
          <w:color w:val="FF0000"/>
        </w:rPr>
        <w:t>+</w:t>
      </w:r>
      <w:r w:rsidR="00162CD2" w:rsidRPr="00162CD2">
        <w:rPr>
          <w:rFonts w:hint="eastAsia"/>
          <w:color w:val="FF0000"/>
        </w:rPr>
        <w:t>空格</w:t>
      </w:r>
      <w:r w:rsidR="00162CD2" w:rsidRPr="00162CD2">
        <w:rPr>
          <w:rFonts w:hint="eastAsia"/>
          <w:color w:val="FF0000"/>
        </w:rPr>
        <w:t>+</w:t>
      </w:r>
      <w:r w:rsidR="00162CD2" w:rsidRPr="00162CD2">
        <w:rPr>
          <w:color w:val="FF0000"/>
        </w:rPr>
        <w:t xml:space="preserve"> model</w:t>
      </w:r>
    </w:p>
    <w:p w14:paraId="73BE4D69" w14:textId="77777777" w:rsidR="00162CD2" w:rsidRDefault="00162CD2" w:rsidP="006D7937"/>
    <w:p w14:paraId="658187B3" w14:textId="2C7314F0" w:rsidR="006D7937" w:rsidRDefault="006D7937" w:rsidP="006D7937">
      <w:pPr>
        <w:pStyle w:val="40"/>
        <w:spacing w:beforeLines="0" w:before="163" w:afterLines="0" w:after="163"/>
        <w:ind w:left="862" w:hanging="862"/>
        <w:outlineLvl w:val="3"/>
      </w:pPr>
      <w:bookmarkStart w:id="117" w:name="_Toc35178084"/>
      <w:r>
        <w:rPr>
          <w:rFonts w:hint="eastAsia"/>
        </w:rPr>
        <w:t>获取物料类型树型列表</w:t>
      </w:r>
      <w:bookmarkEnd w:id="117"/>
    </w:p>
    <w:p w14:paraId="7CD5FC98" w14:textId="42ED9445" w:rsidR="006D7937" w:rsidRDefault="006D7937" w:rsidP="006D7937">
      <w:r>
        <w:rPr>
          <w:rFonts w:hint="eastAsia"/>
        </w:rPr>
        <w:t>功能：获取所有物料类型信息</w:t>
      </w:r>
    </w:p>
    <w:p w14:paraId="2F5DE9F8" w14:textId="767D5643" w:rsidR="006D7937" w:rsidRDefault="006D7937" w:rsidP="006D7937">
      <w:r>
        <w:rPr>
          <w:rFonts w:hint="eastAsia"/>
        </w:rPr>
        <w:lastRenderedPageBreak/>
        <w:t>用途：用于物料管理</w:t>
      </w:r>
    </w:p>
    <w:p w14:paraId="41634BFD" w14:textId="540C12DE" w:rsidR="006D7937" w:rsidRDefault="006D7937" w:rsidP="006D7937">
      <w:r>
        <w:rPr>
          <w:rFonts w:hint="eastAsia"/>
        </w:rPr>
        <w:t>参数：无</w:t>
      </w:r>
    </w:p>
    <w:p w14:paraId="6E3CBD04" w14:textId="42351908" w:rsidR="006D7937" w:rsidRDefault="006D7937" w:rsidP="006D7937">
      <w:r>
        <w:rPr>
          <w:rFonts w:hint="eastAsia"/>
        </w:rPr>
        <w:t>返回：列表，不分页，按物料类型编码排序</w:t>
      </w:r>
    </w:p>
    <w:p w14:paraId="0A0E1AA1" w14:textId="6F5B19EC" w:rsidR="006D7937" w:rsidRDefault="006D7937" w:rsidP="006D7937">
      <w:r>
        <w:rPr>
          <w:rFonts w:hint="eastAsia"/>
        </w:rPr>
        <w:t>1</w:t>
      </w:r>
      <w:r>
        <w:rPr>
          <w:rFonts w:hint="eastAsia"/>
        </w:rPr>
        <w:t>、物料类型</w:t>
      </w:r>
      <w:r>
        <w:rPr>
          <w:rFonts w:hint="eastAsia"/>
        </w:rPr>
        <w:t>I</w:t>
      </w:r>
      <w:r>
        <w:t>D</w:t>
      </w:r>
    </w:p>
    <w:p w14:paraId="6BB81D96" w14:textId="06D8FAEF" w:rsidR="006D7937" w:rsidRDefault="006D7937" w:rsidP="006D7937">
      <w:r>
        <w:rPr>
          <w:rFonts w:hint="eastAsia"/>
        </w:rPr>
        <w:t>2</w:t>
      </w:r>
      <w:r>
        <w:rPr>
          <w:rFonts w:hint="eastAsia"/>
        </w:rPr>
        <w:t>、物料类型编码</w:t>
      </w:r>
    </w:p>
    <w:p w14:paraId="4D1F56AD" w14:textId="480A3139" w:rsidR="006D7937" w:rsidRDefault="006D7937" w:rsidP="006D7937">
      <w:r>
        <w:rPr>
          <w:rFonts w:hint="eastAsia"/>
        </w:rPr>
        <w:t>3</w:t>
      </w:r>
      <w:r>
        <w:rPr>
          <w:rFonts w:hint="eastAsia"/>
        </w:rPr>
        <w:t>、物料类型名称</w:t>
      </w:r>
    </w:p>
    <w:p w14:paraId="4A0F43FA" w14:textId="083A6670" w:rsidR="006D7937" w:rsidRPr="003352FA" w:rsidRDefault="006D7937" w:rsidP="006D7937">
      <w:r>
        <w:rPr>
          <w:rFonts w:hint="eastAsia"/>
        </w:rPr>
        <w:t>4</w:t>
      </w:r>
      <w:r>
        <w:rPr>
          <w:rFonts w:hint="eastAsia"/>
        </w:rPr>
        <w:t>、上级物料类型</w:t>
      </w:r>
      <w:r>
        <w:rPr>
          <w:rFonts w:hint="eastAsia"/>
        </w:rPr>
        <w:t>I</w:t>
      </w:r>
      <w:r>
        <w:t>D</w:t>
      </w:r>
    </w:p>
    <w:p w14:paraId="02F78B9D" w14:textId="64E05AE6" w:rsidR="006D7937" w:rsidRDefault="006D7937" w:rsidP="006D7937">
      <w:pPr>
        <w:pStyle w:val="40"/>
        <w:spacing w:beforeLines="0" w:before="163" w:afterLines="0" w:after="163"/>
        <w:ind w:left="862" w:hanging="862"/>
        <w:outlineLvl w:val="3"/>
      </w:pPr>
      <w:bookmarkStart w:id="118" w:name="_Toc35178085"/>
      <w:r>
        <w:rPr>
          <w:rFonts w:hint="eastAsia"/>
        </w:rPr>
        <w:t>获取物料列表</w:t>
      </w:r>
      <w:bookmarkEnd w:id="118"/>
    </w:p>
    <w:p w14:paraId="6DB3A74D" w14:textId="5EFDC69C" w:rsidR="006D7937" w:rsidRDefault="006D7937" w:rsidP="006D7937">
      <w:r>
        <w:rPr>
          <w:rFonts w:hint="eastAsia"/>
        </w:rPr>
        <w:t>功能：获取物料信息列表</w:t>
      </w:r>
    </w:p>
    <w:p w14:paraId="202627B1" w14:textId="641E25A5" w:rsidR="006D7937" w:rsidRDefault="006D7937" w:rsidP="006D7937">
      <w:r>
        <w:rPr>
          <w:rFonts w:hint="eastAsia"/>
        </w:rPr>
        <w:t>用途：用于物料管理</w:t>
      </w:r>
    </w:p>
    <w:p w14:paraId="0E8AD826" w14:textId="77777777" w:rsidR="006D7937" w:rsidRDefault="006D7937" w:rsidP="006D7937">
      <w:r>
        <w:rPr>
          <w:rFonts w:hint="eastAsia"/>
        </w:rPr>
        <w:t>参数：</w:t>
      </w:r>
    </w:p>
    <w:p w14:paraId="6ADD963F" w14:textId="77777777" w:rsidR="006D7937" w:rsidRDefault="006D7937" w:rsidP="006D7937">
      <w:r>
        <w:t>1</w:t>
      </w:r>
      <w:r>
        <w:rPr>
          <w:rFonts w:hint="eastAsia"/>
        </w:rPr>
        <w:t>、物料类型</w:t>
      </w:r>
      <w:r>
        <w:rPr>
          <w:rFonts w:hint="eastAsia"/>
        </w:rPr>
        <w:t>I</w:t>
      </w:r>
      <w:r>
        <w:t>D</w:t>
      </w:r>
      <w:r>
        <w:rPr>
          <w:rFonts w:hint="eastAsia"/>
        </w:rPr>
        <w:t>，可为空</w:t>
      </w:r>
    </w:p>
    <w:p w14:paraId="473A3997" w14:textId="2064E20A" w:rsidR="006D7937" w:rsidRDefault="006D7937" w:rsidP="006D7937">
      <w:r>
        <w:t>2</w:t>
      </w:r>
      <w:r>
        <w:rPr>
          <w:rFonts w:hint="eastAsia"/>
        </w:rPr>
        <w:t>、物料编码（模糊查询）</w:t>
      </w:r>
    </w:p>
    <w:p w14:paraId="72CD7F4C" w14:textId="31BD53CF" w:rsidR="006D7937" w:rsidRDefault="006D7937" w:rsidP="006D7937">
      <w:r>
        <w:t>3</w:t>
      </w:r>
      <w:r>
        <w:rPr>
          <w:rFonts w:hint="eastAsia"/>
        </w:rPr>
        <w:t>、物料名称（模糊查询）</w:t>
      </w:r>
    </w:p>
    <w:p w14:paraId="50998A2F" w14:textId="7E2AA873" w:rsidR="006D7937" w:rsidRDefault="006D7937" w:rsidP="006D7937">
      <w:r>
        <w:rPr>
          <w:rFonts w:hint="eastAsia"/>
        </w:rPr>
        <w:t>返回：列表，分页，按物料编码升序排序</w:t>
      </w:r>
    </w:p>
    <w:p w14:paraId="2D57056B" w14:textId="5A6BDD81" w:rsidR="006D7937" w:rsidRDefault="006D7937" w:rsidP="006D7937">
      <w:r>
        <w:rPr>
          <w:rFonts w:hint="eastAsia"/>
        </w:rPr>
        <w:t>1</w:t>
      </w:r>
      <w:r>
        <w:rPr>
          <w:rFonts w:hint="eastAsia"/>
        </w:rPr>
        <w:t>、物料</w:t>
      </w:r>
      <w:r>
        <w:rPr>
          <w:rFonts w:hint="eastAsia"/>
        </w:rPr>
        <w:t>I</w:t>
      </w:r>
      <w:r>
        <w:t>D</w:t>
      </w:r>
    </w:p>
    <w:p w14:paraId="7E779343" w14:textId="4357A6CC" w:rsidR="006D7937" w:rsidRDefault="006D7937" w:rsidP="006D7937">
      <w:r>
        <w:t>2</w:t>
      </w:r>
      <w:r>
        <w:rPr>
          <w:rFonts w:hint="eastAsia"/>
        </w:rPr>
        <w:t>、物料编码</w:t>
      </w:r>
    </w:p>
    <w:p w14:paraId="4C5976C9" w14:textId="7E70C845" w:rsidR="006D7937" w:rsidRDefault="006D7937" w:rsidP="006D7937">
      <w:r>
        <w:t>3</w:t>
      </w:r>
      <w:r>
        <w:rPr>
          <w:rFonts w:hint="eastAsia"/>
        </w:rPr>
        <w:t>、物料名称</w:t>
      </w:r>
    </w:p>
    <w:p w14:paraId="47C0063D" w14:textId="4055338C" w:rsidR="006D7937" w:rsidRDefault="006D7937" w:rsidP="006D7937">
      <w:r>
        <w:t>4</w:t>
      </w:r>
      <w:r>
        <w:rPr>
          <w:rFonts w:hint="eastAsia"/>
        </w:rPr>
        <w:t>、所属类型</w:t>
      </w:r>
      <w:r>
        <w:rPr>
          <w:rFonts w:hint="eastAsia"/>
        </w:rPr>
        <w:t>I</w:t>
      </w:r>
      <w:r>
        <w:t>D</w:t>
      </w:r>
    </w:p>
    <w:p w14:paraId="1FA7467F" w14:textId="4AE80CB4" w:rsidR="006D7937" w:rsidRPr="006D7937" w:rsidRDefault="006D7937" w:rsidP="006D7937">
      <w:r>
        <w:t>5</w:t>
      </w:r>
      <w:r>
        <w:rPr>
          <w:rFonts w:hint="eastAsia"/>
        </w:rPr>
        <w:t>、所属类型名称</w:t>
      </w:r>
    </w:p>
    <w:p w14:paraId="1F2EEA31" w14:textId="1E06E179" w:rsidR="006D7937" w:rsidRDefault="006D7937" w:rsidP="006D7937">
      <w:r>
        <w:t>6</w:t>
      </w:r>
      <w:r>
        <w:rPr>
          <w:rFonts w:hint="eastAsia"/>
        </w:rPr>
        <w:t>、规格型号</w:t>
      </w:r>
    </w:p>
    <w:p w14:paraId="65DB263A" w14:textId="3254C43D" w:rsidR="006D7937" w:rsidRDefault="006D7937" w:rsidP="006D7937">
      <w:r>
        <w:t>7</w:t>
      </w:r>
      <w:r>
        <w:rPr>
          <w:rFonts w:hint="eastAsia"/>
        </w:rPr>
        <w:t>、基本计量单位</w:t>
      </w:r>
    </w:p>
    <w:p w14:paraId="23566367" w14:textId="2E125249" w:rsidR="006D7937" w:rsidRDefault="006D7937" w:rsidP="006D7937">
      <w:r>
        <w:t>8</w:t>
      </w:r>
      <w:r>
        <w:rPr>
          <w:rFonts w:hint="eastAsia"/>
        </w:rPr>
        <w:t>、描述</w:t>
      </w:r>
    </w:p>
    <w:p w14:paraId="2DC2B338" w14:textId="2B9BEE95" w:rsidR="00DE0894" w:rsidRDefault="00DE0894" w:rsidP="00DE0894">
      <w:pPr>
        <w:ind w:left="480" w:firstLineChars="0" w:firstLine="0"/>
      </w:pPr>
    </w:p>
    <w:p w14:paraId="4B5940F9" w14:textId="647E8AD7" w:rsidR="00B50454" w:rsidRDefault="00B50454" w:rsidP="00B50454">
      <w:pPr>
        <w:pStyle w:val="40"/>
        <w:spacing w:beforeLines="0" w:before="163" w:afterLines="0" w:after="163"/>
        <w:ind w:left="862" w:hanging="862"/>
        <w:outlineLvl w:val="3"/>
      </w:pPr>
      <w:r>
        <w:rPr>
          <w:rFonts w:hint="eastAsia"/>
        </w:rPr>
        <w:t>获取物料类型详情</w:t>
      </w:r>
    </w:p>
    <w:p w14:paraId="4345BC9B" w14:textId="187B3AC9" w:rsidR="00B50454" w:rsidRDefault="00B50454" w:rsidP="00B50454">
      <w:r>
        <w:rPr>
          <w:rFonts w:hint="eastAsia"/>
        </w:rPr>
        <w:t>功能：获取物料类型详情</w:t>
      </w:r>
    </w:p>
    <w:p w14:paraId="4A8AE9E4" w14:textId="7FAE18EB" w:rsidR="00B50454" w:rsidRDefault="00B50454" w:rsidP="00B50454">
      <w:r>
        <w:rPr>
          <w:rFonts w:hint="eastAsia"/>
        </w:rPr>
        <w:t>用途：用于物料管理</w:t>
      </w:r>
    </w:p>
    <w:p w14:paraId="54FEEC20" w14:textId="1F7C6838" w:rsidR="00B50454" w:rsidRDefault="00B50454" w:rsidP="00B50454">
      <w:r>
        <w:rPr>
          <w:rFonts w:hint="eastAsia"/>
        </w:rPr>
        <w:lastRenderedPageBreak/>
        <w:t>参数：物料类型</w:t>
      </w:r>
      <w:r>
        <w:rPr>
          <w:rFonts w:hint="eastAsia"/>
        </w:rPr>
        <w:t>I</w:t>
      </w:r>
      <w:r>
        <w:t>D</w:t>
      </w:r>
    </w:p>
    <w:p w14:paraId="29A5425E" w14:textId="037D2417" w:rsidR="00B50454" w:rsidRDefault="00B50454" w:rsidP="00B50454">
      <w:r>
        <w:rPr>
          <w:rFonts w:hint="eastAsia"/>
        </w:rPr>
        <w:t>返回：对象，包括物料类型所有字段</w:t>
      </w:r>
    </w:p>
    <w:p w14:paraId="72DE3DA6" w14:textId="36DB5B31" w:rsidR="00B50454" w:rsidRDefault="00B50454" w:rsidP="00B50454"/>
    <w:p w14:paraId="424361A7" w14:textId="561C7DDD" w:rsidR="00B50454" w:rsidRDefault="00B50454" w:rsidP="00B50454">
      <w:pPr>
        <w:pStyle w:val="40"/>
        <w:spacing w:beforeLines="0" w:before="163" w:afterLines="0" w:after="163"/>
        <w:ind w:left="862" w:hanging="862"/>
        <w:outlineLvl w:val="3"/>
      </w:pPr>
      <w:r>
        <w:rPr>
          <w:rFonts w:hint="eastAsia"/>
        </w:rPr>
        <w:t>修改物料类型</w:t>
      </w:r>
    </w:p>
    <w:p w14:paraId="1846413E" w14:textId="1710CB8A" w:rsidR="00B50454" w:rsidRDefault="00B50454" w:rsidP="00B50454">
      <w:r>
        <w:rPr>
          <w:rFonts w:hint="eastAsia"/>
        </w:rPr>
        <w:t>功能：修改物料类型的扩展字段</w:t>
      </w:r>
    </w:p>
    <w:p w14:paraId="7A5D3150" w14:textId="1FD70282" w:rsidR="00B50454" w:rsidRDefault="00B50454" w:rsidP="00B50454">
      <w:r>
        <w:rPr>
          <w:rFonts w:hint="eastAsia"/>
        </w:rPr>
        <w:t>用途：用于物料管理</w:t>
      </w:r>
    </w:p>
    <w:p w14:paraId="42EEA776" w14:textId="77777777" w:rsidR="00B50454" w:rsidRDefault="00B50454" w:rsidP="00B50454">
      <w:r>
        <w:rPr>
          <w:rFonts w:hint="eastAsia"/>
        </w:rPr>
        <w:t>参数：</w:t>
      </w:r>
    </w:p>
    <w:p w14:paraId="1687F5BE" w14:textId="64A5409A" w:rsidR="00B50454" w:rsidRPr="00B50454" w:rsidRDefault="00B50454" w:rsidP="00B50454">
      <w:r>
        <w:rPr>
          <w:rFonts w:hint="eastAsia"/>
        </w:rPr>
        <w:t>1</w:t>
      </w:r>
      <w:r>
        <w:rPr>
          <w:rFonts w:hint="eastAsia"/>
        </w:rPr>
        <w:t>、物料类型</w:t>
      </w:r>
      <w:r>
        <w:rPr>
          <w:rFonts w:hint="eastAsia"/>
        </w:rPr>
        <w:t>I</w:t>
      </w:r>
      <w:r>
        <w:t>D</w:t>
      </w:r>
    </w:p>
    <w:p w14:paraId="181C980F" w14:textId="5762A3AC" w:rsidR="00B50454" w:rsidRDefault="00B50454" w:rsidP="000372BC">
      <w:r>
        <w:rPr>
          <w:rFonts w:hint="eastAsia"/>
        </w:rPr>
        <w:t>2</w:t>
      </w:r>
      <w:r>
        <w:rPr>
          <w:rFonts w:hint="eastAsia"/>
        </w:rPr>
        <w:t>、</w:t>
      </w:r>
      <w:r w:rsidRPr="00B50454">
        <w:rPr>
          <w:rFonts w:hint="eastAsia"/>
        </w:rPr>
        <w:t>是否允许使用其他运输公司挂靠车辆</w:t>
      </w:r>
      <w:r>
        <w:rPr>
          <w:rFonts w:hint="eastAsia"/>
        </w:rPr>
        <w:t>。只修改物料类型的这个字段</w:t>
      </w:r>
    </w:p>
    <w:p w14:paraId="594A5508" w14:textId="7516C690" w:rsidR="00B50454" w:rsidRDefault="00B50454" w:rsidP="000372BC">
      <w:r>
        <w:rPr>
          <w:rFonts w:hint="eastAsia"/>
        </w:rPr>
        <w:t>3</w:t>
      </w:r>
      <w:r>
        <w:rPr>
          <w:rFonts w:hint="eastAsia"/>
        </w:rPr>
        <w:t>、是否同步修改所有下级物料类型，如果该参数为</w:t>
      </w:r>
      <w:r>
        <w:rPr>
          <w:rFonts w:hint="eastAsia"/>
        </w:rPr>
        <w:t>1</w:t>
      </w:r>
      <w:r>
        <w:rPr>
          <w:rFonts w:hint="eastAsia"/>
        </w:rPr>
        <w:t>，则需要</w:t>
      </w:r>
      <w:r w:rsidR="000372BC">
        <w:rPr>
          <w:rFonts w:hint="eastAsia"/>
        </w:rPr>
        <w:t>同样</w:t>
      </w:r>
      <w:r>
        <w:rPr>
          <w:rFonts w:hint="eastAsia"/>
        </w:rPr>
        <w:t>修改该物料类型所有下级类型</w:t>
      </w:r>
    </w:p>
    <w:p w14:paraId="77B910AE" w14:textId="77B8D52F" w:rsidR="00B50454" w:rsidRDefault="007F35B7" w:rsidP="000372BC">
      <w:r>
        <w:rPr>
          <w:rFonts w:hint="eastAsia"/>
        </w:rPr>
        <w:t>返回：保存结果</w:t>
      </w:r>
    </w:p>
    <w:p w14:paraId="08D771E6" w14:textId="77777777" w:rsidR="007F35B7" w:rsidRPr="003B2BCC" w:rsidRDefault="007F35B7" w:rsidP="000372BC"/>
    <w:p w14:paraId="675C5E4E" w14:textId="054F3B99" w:rsidR="00344584" w:rsidRDefault="003F692D" w:rsidP="00344584">
      <w:pPr>
        <w:pStyle w:val="20"/>
        <w:rPr>
          <w:rFonts w:asciiTheme="minorHAnsi" w:hAnsiTheme="minorHAnsi"/>
        </w:rPr>
      </w:pPr>
      <w:bookmarkStart w:id="119" w:name="_Toc35178086"/>
      <w:r>
        <w:rPr>
          <w:rFonts w:asciiTheme="minorHAnsi" w:hAnsiTheme="minorHAnsi" w:hint="eastAsia"/>
        </w:rPr>
        <w:t>【设计完成】</w:t>
      </w:r>
      <w:r w:rsidR="00344584">
        <w:rPr>
          <w:rFonts w:asciiTheme="minorHAnsi" w:hAnsiTheme="minorHAnsi" w:hint="eastAsia"/>
        </w:rPr>
        <w:t>集装箱类型管理</w:t>
      </w:r>
      <w:bookmarkEnd w:id="119"/>
    </w:p>
    <w:p w14:paraId="7C0165AE" w14:textId="77777777" w:rsidR="00344584" w:rsidRPr="00EF3789" w:rsidRDefault="00344584" w:rsidP="00344584">
      <w:pPr>
        <w:pStyle w:val="30"/>
        <w:rPr>
          <w:rFonts w:asciiTheme="minorHAnsi" w:hAnsiTheme="minorHAnsi"/>
        </w:rPr>
      </w:pPr>
      <w:bookmarkStart w:id="120" w:name="_Toc35178087"/>
      <w:r w:rsidRPr="00EF3789">
        <w:rPr>
          <w:rFonts w:asciiTheme="minorHAnsi" w:hAnsiTheme="minorHAnsi"/>
        </w:rPr>
        <w:t>功能描述</w:t>
      </w:r>
      <w:bookmarkEnd w:id="120"/>
    </w:p>
    <w:p w14:paraId="5CA6D186" w14:textId="4C9E68D7" w:rsidR="00344584" w:rsidRDefault="00344584" w:rsidP="00344584">
      <w:r w:rsidRPr="00344584">
        <w:rPr>
          <w:rFonts w:hint="eastAsia"/>
        </w:rPr>
        <w:t>属于全系统通用基础数据；派车单包装若为集装箱，需要选择集装箱类型。</w:t>
      </w:r>
    </w:p>
    <w:p w14:paraId="06C0F1B4" w14:textId="77777777" w:rsidR="00344584" w:rsidRPr="00EF3789" w:rsidRDefault="00344584" w:rsidP="00344584">
      <w:pPr>
        <w:pStyle w:val="30"/>
        <w:rPr>
          <w:rFonts w:asciiTheme="minorHAnsi" w:hAnsiTheme="minorHAnsi"/>
        </w:rPr>
      </w:pPr>
      <w:bookmarkStart w:id="121" w:name="_Toc35178088"/>
      <w:r>
        <w:rPr>
          <w:rFonts w:asciiTheme="minorHAnsi" w:hAnsiTheme="minorHAnsi" w:hint="eastAsia"/>
        </w:rPr>
        <w:t>关键数据项</w:t>
      </w:r>
      <w:bookmarkEnd w:id="121"/>
    </w:p>
    <w:tbl>
      <w:tblPr>
        <w:tblStyle w:val="af3"/>
        <w:tblW w:w="0" w:type="auto"/>
        <w:tblLook w:val="04A0" w:firstRow="1" w:lastRow="0" w:firstColumn="1" w:lastColumn="0" w:noHBand="0" w:noVBand="1"/>
      </w:tblPr>
      <w:tblGrid>
        <w:gridCol w:w="2265"/>
        <w:gridCol w:w="2265"/>
        <w:gridCol w:w="2265"/>
        <w:gridCol w:w="2265"/>
      </w:tblGrid>
      <w:tr w:rsidR="00344584" w14:paraId="6EC03770" w14:textId="77777777" w:rsidTr="0062613B">
        <w:tc>
          <w:tcPr>
            <w:tcW w:w="2265" w:type="dxa"/>
          </w:tcPr>
          <w:p w14:paraId="330528B5" w14:textId="77777777" w:rsidR="00344584" w:rsidRPr="00073B57" w:rsidRDefault="00344584" w:rsidP="0062613B">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67F788EF" w14:textId="77777777" w:rsidR="00344584" w:rsidRPr="00073B57" w:rsidRDefault="00344584" w:rsidP="0062613B">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1E4D2938" w14:textId="77777777" w:rsidR="00344584" w:rsidRPr="00073B57" w:rsidRDefault="00344584" w:rsidP="0062613B">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11330E81" w14:textId="77777777" w:rsidR="00344584" w:rsidRPr="00073B57" w:rsidRDefault="00344584" w:rsidP="0062613B">
            <w:pPr>
              <w:spacing w:line="240" w:lineRule="auto"/>
              <w:ind w:firstLineChars="0" w:firstLine="0"/>
              <w:jc w:val="center"/>
              <w:rPr>
                <w:b/>
                <w:bCs/>
                <w:sz w:val="21"/>
                <w:szCs w:val="21"/>
              </w:rPr>
            </w:pPr>
            <w:r w:rsidRPr="00073B57">
              <w:rPr>
                <w:rFonts w:hint="eastAsia"/>
                <w:b/>
                <w:bCs/>
                <w:sz w:val="21"/>
                <w:szCs w:val="21"/>
              </w:rPr>
              <w:t>备注</w:t>
            </w:r>
          </w:p>
        </w:tc>
      </w:tr>
      <w:tr w:rsidR="00344584" w14:paraId="72BFCD7B" w14:textId="77777777" w:rsidTr="0062613B">
        <w:tc>
          <w:tcPr>
            <w:tcW w:w="2265" w:type="dxa"/>
          </w:tcPr>
          <w:p w14:paraId="5F1BB5F4" w14:textId="08C25148" w:rsidR="00344584" w:rsidRPr="00073B57" w:rsidRDefault="00530A05" w:rsidP="0062613B">
            <w:pPr>
              <w:spacing w:line="240" w:lineRule="auto"/>
              <w:ind w:firstLineChars="0" w:firstLine="0"/>
              <w:rPr>
                <w:sz w:val="21"/>
                <w:szCs w:val="21"/>
              </w:rPr>
            </w:pPr>
            <w:r>
              <w:rPr>
                <w:rFonts w:hint="eastAsia"/>
                <w:sz w:val="21"/>
                <w:szCs w:val="21"/>
              </w:rPr>
              <w:t>箱型</w:t>
            </w:r>
          </w:p>
        </w:tc>
        <w:tc>
          <w:tcPr>
            <w:tcW w:w="2265" w:type="dxa"/>
          </w:tcPr>
          <w:p w14:paraId="45202BA1" w14:textId="2A8C4275" w:rsidR="00344584" w:rsidRPr="00073B57" w:rsidRDefault="00530A05" w:rsidP="0062613B">
            <w:pPr>
              <w:spacing w:line="240" w:lineRule="auto"/>
              <w:ind w:firstLineChars="0" w:firstLine="0"/>
              <w:rPr>
                <w:sz w:val="21"/>
                <w:szCs w:val="21"/>
              </w:rPr>
            </w:pPr>
            <w:r>
              <w:rPr>
                <w:rFonts w:hint="eastAsia"/>
                <w:sz w:val="21"/>
                <w:szCs w:val="21"/>
              </w:rPr>
              <w:t>文本</w:t>
            </w:r>
          </w:p>
        </w:tc>
        <w:tc>
          <w:tcPr>
            <w:tcW w:w="2265" w:type="dxa"/>
          </w:tcPr>
          <w:p w14:paraId="7E369F18" w14:textId="78F34EE5" w:rsidR="00344584" w:rsidRPr="00073B57" w:rsidRDefault="00344584" w:rsidP="0062613B">
            <w:pPr>
              <w:spacing w:line="240" w:lineRule="auto"/>
              <w:ind w:firstLineChars="0" w:firstLine="0"/>
              <w:rPr>
                <w:sz w:val="21"/>
                <w:szCs w:val="21"/>
              </w:rPr>
            </w:pPr>
          </w:p>
        </w:tc>
        <w:tc>
          <w:tcPr>
            <w:tcW w:w="2265" w:type="dxa"/>
          </w:tcPr>
          <w:p w14:paraId="1082533C" w14:textId="77777777" w:rsidR="00344584" w:rsidRPr="00073B57" w:rsidRDefault="00344584" w:rsidP="0062613B">
            <w:pPr>
              <w:spacing w:line="240" w:lineRule="auto"/>
              <w:ind w:firstLineChars="0" w:firstLine="0"/>
              <w:rPr>
                <w:sz w:val="21"/>
                <w:szCs w:val="21"/>
              </w:rPr>
            </w:pPr>
          </w:p>
        </w:tc>
      </w:tr>
      <w:tr w:rsidR="00344584" w14:paraId="0E7193B1" w14:textId="77777777" w:rsidTr="0062613B">
        <w:tc>
          <w:tcPr>
            <w:tcW w:w="2265" w:type="dxa"/>
          </w:tcPr>
          <w:p w14:paraId="433AD9B9" w14:textId="1422CEF6" w:rsidR="00344584" w:rsidRPr="00073B57" w:rsidRDefault="00530A05" w:rsidP="0062613B">
            <w:pPr>
              <w:spacing w:line="240" w:lineRule="auto"/>
              <w:ind w:firstLineChars="0" w:firstLine="0"/>
              <w:rPr>
                <w:sz w:val="21"/>
                <w:szCs w:val="21"/>
              </w:rPr>
            </w:pPr>
            <w:proofErr w:type="gramStart"/>
            <w:r>
              <w:rPr>
                <w:rFonts w:hint="eastAsia"/>
                <w:sz w:val="21"/>
                <w:szCs w:val="21"/>
              </w:rPr>
              <w:t>箱类</w:t>
            </w:r>
            <w:proofErr w:type="gramEnd"/>
          </w:p>
        </w:tc>
        <w:tc>
          <w:tcPr>
            <w:tcW w:w="2265" w:type="dxa"/>
          </w:tcPr>
          <w:p w14:paraId="43BF79BB" w14:textId="3A28D3D8" w:rsidR="00344584" w:rsidRPr="00073B57" w:rsidRDefault="00530A05" w:rsidP="0062613B">
            <w:pPr>
              <w:spacing w:line="240" w:lineRule="auto"/>
              <w:ind w:firstLineChars="0" w:firstLine="0"/>
              <w:rPr>
                <w:sz w:val="21"/>
                <w:szCs w:val="21"/>
              </w:rPr>
            </w:pPr>
            <w:r>
              <w:rPr>
                <w:rFonts w:hint="eastAsia"/>
                <w:sz w:val="21"/>
                <w:szCs w:val="21"/>
              </w:rPr>
              <w:t>文本</w:t>
            </w:r>
          </w:p>
        </w:tc>
        <w:tc>
          <w:tcPr>
            <w:tcW w:w="2265" w:type="dxa"/>
          </w:tcPr>
          <w:p w14:paraId="23ADC783" w14:textId="77777777" w:rsidR="00344584" w:rsidRPr="00073B57" w:rsidRDefault="00344584" w:rsidP="0062613B">
            <w:pPr>
              <w:spacing w:line="240" w:lineRule="auto"/>
              <w:ind w:firstLineChars="0" w:firstLine="0"/>
              <w:rPr>
                <w:sz w:val="21"/>
                <w:szCs w:val="21"/>
              </w:rPr>
            </w:pPr>
          </w:p>
        </w:tc>
        <w:tc>
          <w:tcPr>
            <w:tcW w:w="2265" w:type="dxa"/>
          </w:tcPr>
          <w:p w14:paraId="5CCBB87E" w14:textId="77777777" w:rsidR="00344584" w:rsidRPr="00073B57" w:rsidRDefault="00344584" w:rsidP="0062613B">
            <w:pPr>
              <w:spacing w:line="240" w:lineRule="auto"/>
              <w:ind w:firstLineChars="0" w:firstLine="0"/>
              <w:rPr>
                <w:sz w:val="21"/>
                <w:szCs w:val="21"/>
              </w:rPr>
            </w:pPr>
          </w:p>
        </w:tc>
      </w:tr>
      <w:tr w:rsidR="00344584" w14:paraId="1F052C43" w14:textId="77777777" w:rsidTr="0062613B">
        <w:tc>
          <w:tcPr>
            <w:tcW w:w="2265" w:type="dxa"/>
          </w:tcPr>
          <w:p w14:paraId="363B9F94" w14:textId="652F0BDE" w:rsidR="00344584" w:rsidRDefault="00530A05" w:rsidP="0062613B">
            <w:pPr>
              <w:spacing w:line="240" w:lineRule="auto"/>
              <w:ind w:firstLineChars="0" w:firstLine="0"/>
              <w:rPr>
                <w:sz w:val="21"/>
                <w:szCs w:val="21"/>
              </w:rPr>
            </w:pPr>
            <w:r>
              <w:rPr>
                <w:rFonts w:hint="eastAsia"/>
                <w:sz w:val="21"/>
                <w:szCs w:val="21"/>
              </w:rPr>
              <w:t>箱主</w:t>
            </w:r>
          </w:p>
        </w:tc>
        <w:tc>
          <w:tcPr>
            <w:tcW w:w="2265" w:type="dxa"/>
          </w:tcPr>
          <w:p w14:paraId="2865C609" w14:textId="46D013EA" w:rsidR="00344584" w:rsidRDefault="00530A05" w:rsidP="0062613B">
            <w:pPr>
              <w:spacing w:line="240" w:lineRule="auto"/>
              <w:ind w:firstLineChars="0" w:firstLine="0"/>
              <w:rPr>
                <w:sz w:val="21"/>
                <w:szCs w:val="21"/>
              </w:rPr>
            </w:pPr>
            <w:r>
              <w:rPr>
                <w:rFonts w:hint="eastAsia"/>
                <w:sz w:val="21"/>
                <w:szCs w:val="21"/>
              </w:rPr>
              <w:t>文本</w:t>
            </w:r>
          </w:p>
        </w:tc>
        <w:tc>
          <w:tcPr>
            <w:tcW w:w="2265" w:type="dxa"/>
          </w:tcPr>
          <w:p w14:paraId="636B15DE" w14:textId="77777777" w:rsidR="00344584" w:rsidRPr="00073B57" w:rsidRDefault="00344584" w:rsidP="0062613B">
            <w:pPr>
              <w:spacing w:line="240" w:lineRule="auto"/>
              <w:ind w:firstLineChars="0" w:firstLine="0"/>
              <w:rPr>
                <w:sz w:val="21"/>
                <w:szCs w:val="21"/>
              </w:rPr>
            </w:pPr>
          </w:p>
        </w:tc>
        <w:tc>
          <w:tcPr>
            <w:tcW w:w="2265" w:type="dxa"/>
          </w:tcPr>
          <w:p w14:paraId="1E32D43F" w14:textId="77777777" w:rsidR="00344584" w:rsidRDefault="00344584" w:rsidP="0062613B">
            <w:pPr>
              <w:spacing w:line="240" w:lineRule="auto"/>
              <w:ind w:firstLineChars="0" w:firstLine="0"/>
              <w:rPr>
                <w:sz w:val="21"/>
                <w:szCs w:val="21"/>
              </w:rPr>
            </w:pPr>
          </w:p>
        </w:tc>
      </w:tr>
      <w:tr w:rsidR="00530A05" w14:paraId="0935DEC0" w14:textId="77777777" w:rsidTr="0062613B">
        <w:tc>
          <w:tcPr>
            <w:tcW w:w="2265" w:type="dxa"/>
          </w:tcPr>
          <w:p w14:paraId="57551D6F" w14:textId="7FC24A09" w:rsidR="00530A05" w:rsidRDefault="00530A05" w:rsidP="0062613B">
            <w:pPr>
              <w:spacing w:line="240" w:lineRule="auto"/>
              <w:ind w:firstLineChars="0" w:firstLine="0"/>
              <w:rPr>
                <w:sz w:val="21"/>
                <w:szCs w:val="21"/>
              </w:rPr>
            </w:pPr>
            <w:r>
              <w:rPr>
                <w:rFonts w:hint="eastAsia"/>
                <w:sz w:val="21"/>
                <w:szCs w:val="21"/>
              </w:rPr>
              <w:t>自重</w:t>
            </w:r>
          </w:p>
        </w:tc>
        <w:tc>
          <w:tcPr>
            <w:tcW w:w="2265" w:type="dxa"/>
          </w:tcPr>
          <w:p w14:paraId="77571A71" w14:textId="47B973A6" w:rsidR="00530A05" w:rsidRDefault="00530A05" w:rsidP="0062613B">
            <w:pPr>
              <w:spacing w:line="240" w:lineRule="auto"/>
              <w:ind w:firstLineChars="0" w:firstLine="0"/>
              <w:rPr>
                <w:sz w:val="21"/>
                <w:szCs w:val="21"/>
              </w:rPr>
            </w:pPr>
            <w:r>
              <w:rPr>
                <w:rFonts w:hint="eastAsia"/>
                <w:sz w:val="21"/>
                <w:szCs w:val="21"/>
              </w:rPr>
              <w:t>浮点数</w:t>
            </w:r>
          </w:p>
        </w:tc>
        <w:tc>
          <w:tcPr>
            <w:tcW w:w="2265" w:type="dxa"/>
          </w:tcPr>
          <w:p w14:paraId="639E4933" w14:textId="77777777" w:rsidR="00530A05" w:rsidRPr="00073B57" w:rsidRDefault="00530A05" w:rsidP="0062613B">
            <w:pPr>
              <w:spacing w:line="240" w:lineRule="auto"/>
              <w:ind w:firstLineChars="0" w:firstLine="0"/>
              <w:rPr>
                <w:sz w:val="21"/>
                <w:szCs w:val="21"/>
              </w:rPr>
            </w:pPr>
          </w:p>
        </w:tc>
        <w:tc>
          <w:tcPr>
            <w:tcW w:w="2265" w:type="dxa"/>
          </w:tcPr>
          <w:p w14:paraId="4A6B15F3" w14:textId="77777777" w:rsidR="00530A05" w:rsidRDefault="00530A05" w:rsidP="0062613B">
            <w:pPr>
              <w:spacing w:line="240" w:lineRule="auto"/>
              <w:ind w:firstLineChars="0" w:firstLine="0"/>
              <w:rPr>
                <w:sz w:val="21"/>
                <w:szCs w:val="21"/>
              </w:rPr>
            </w:pPr>
          </w:p>
        </w:tc>
      </w:tr>
      <w:tr w:rsidR="00530A05" w14:paraId="6A467C03" w14:textId="77777777" w:rsidTr="0062613B">
        <w:tc>
          <w:tcPr>
            <w:tcW w:w="2265" w:type="dxa"/>
          </w:tcPr>
          <w:p w14:paraId="39647C86" w14:textId="36A0CF59" w:rsidR="00530A05" w:rsidRDefault="00530A05" w:rsidP="0062613B">
            <w:pPr>
              <w:spacing w:line="240" w:lineRule="auto"/>
              <w:ind w:firstLineChars="0" w:firstLine="0"/>
              <w:rPr>
                <w:sz w:val="21"/>
                <w:szCs w:val="21"/>
              </w:rPr>
            </w:pPr>
            <w:r>
              <w:rPr>
                <w:rFonts w:hint="eastAsia"/>
                <w:sz w:val="21"/>
                <w:szCs w:val="21"/>
              </w:rPr>
              <w:t>总重</w:t>
            </w:r>
          </w:p>
        </w:tc>
        <w:tc>
          <w:tcPr>
            <w:tcW w:w="2265" w:type="dxa"/>
          </w:tcPr>
          <w:p w14:paraId="5F09F01A" w14:textId="741F5E54" w:rsidR="00530A05" w:rsidRDefault="00530A05" w:rsidP="0062613B">
            <w:pPr>
              <w:spacing w:line="240" w:lineRule="auto"/>
              <w:ind w:firstLineChars="0" w:firstLine="0"/>
              <w:rPr>
                <w:sz w:val="21"/>
                <w:szCs w:val="21"/>
              </w:rPr>
            </w:pPr>
            <w:r>
              <w:rPr>
                <w:rFonts w:hint="eastAsia"/>
                <w:sz w:val="21"/>
                <w:szCs w:val="21"/>
              </w:rPr>
              <w:t>浮点数</w:t>
            </w:r>
          </w:p>
        </w:tc>
        <w:tc>
          <w:tcPr>
            <w:tcW w:w="2265" w:type="dxa"/>
          </w:tcPr>
          <w:p w14:paraId="1B4D03F8" w14:textId="77777777" w:rsidR="00530A05" w:rsidRPr="00073B57" w:rsidRDefault="00530A05" w:rsidP="0062613B">
            <w:pPr>
              <w:spacing w:line="240" w:lineRule="auto"/>
              <w:ind w:firstLineChars="0" w:firstLine="0"/>
              <w:rPr>
                <w:sz w:val="21"/>
                <w:szCs w:val="21"/>
              </w:rPr>
            </w:pPr>
          </w:p>
        </w:tc>
        <w:tc>
          <w:tcPr>
            <w:tcW w:w="2265" w:type="dxa"/>
          </w:tcPr>
          <w:p w14:paraId="749DF17F" w14:textId="77777777" w:rsidR="00530A05" w:rsidRDefault="00530A05" w:rsidP="0062613B">
            <w:pPr>
              <w:spacing w:line="240" w:lineRule="auto"/>
              <w:ind w:firstLineChars="0" w:firstLine="0"/>
              <w:rPr>
                <w:sz w:val="21"/>
                <w:szCs w:val="21"/>
              </w:rPr>
            </w:pPr>
          </w:p>
        </w:tc>
      </w:tr>
    </w:tbl>
    <w:p w14:paraId="247FC2BC" w14:textId="77777777" w:rsidR="00344584" w:rsidRDefault="00344584" w:rsidP="00344584"/>
    <w:p w14:paraId="545E6935" w14:textId="77777777" w:rsidR="00344584" w:rsidRDefault="00344584" w:rsidP="00344584">
      <w:pPr>
        <w:pStyle w:val="30"/>
        <w:rPr>
          <w:rFonts w:asciiTheme="minorHAnsi" w:hAnsiTheme="minorHAnsi"/>
        </w:rPr>
      </w:pPr>
      <w:bookmarkStart w:id="122" w:name="_Toc35178089"/>
      <w:r w:rsidRPr="00EF3789">
        <w:rPr>
          <w:rFonts w:asciiTheme="minorHAnsi" w:hAnsiTheme="minorHAnsi"/>
        </w:rPr>
        <w:t>功能设计</w:t>
      </w:r>
      <w:bookmarkEnd w:id="122"/>
    </w:p>
    <w:p w14:paraId="5F4CF68A" w14:textId="67483D4F" w:rsidR="00570D4C" w:rsidRDefault="00570D4C" w:rsidP="00570D4C">
      <w:pPr>
        <w:pStyle w:val="40"/>
        <w:spacing w:beforeLines="0" w:before="163" w:afterLines="0" w:after="163"/>
        <w:ind w:left="862" w:hanging="862"/>
        <w:outlineLvl w:val="3"/>
      </w:pPr>
      <w:bookmarkStart w:id="123" w:name="_Toc35178090"/>
      <w:r>
        <w:rPr>
          <w:rFonts w:hint="eastAsia"/>
        </w:rPr>
        <w:t>集装箱类型管理列表页</w:t>
      </w:r>
      <w:bookmarkEnd w:id="123"/>
    </w:p>
    <w:p w14:paraId="269AF08A" w14:textId="26131EB1" w:rsidR="00570D4C" w:rsidRDefault="006D7937" w:rsidP="00040C19">
      <w:r>
        <w:rPr>
          <w:rFonts w:hint="eastAsia"/>
        </w:rPr>
        <w:lastRenderedPageBreak/>
        <w:t>显示集装箱类型列表。</w:t>
      </w:r>
    </w:p>
    <w:p w14:paraId="468D28EB" w14:textId="65EA921C" w:rsidR="006D7937" w:rsidRDefault="006D7937" w:rsidP="00040C19">
      <w:r>
        <w:rPr>
          <w:rFonts w:hint="eastAsia"/>
        </w:rPr>
        <w:t>查询条件：无</w:t>
      </w:r>
    </w:p>
    <w:p w14:paraId="72F437BA" w14:textId="767F2B29" w:rsidR="006D7937" w:rsidRDefault="006D7937" w:rsidP="00040C19">
      <w:r>
        <w:rPr>
          <w:rFonts w:hint="eastAsia"/>
        </w:rPr>
        <w:t>列表：分页，</w:t>
      </w:r>
      <w:proofErr w:type="gramStart"/>
      <w:r>
        <w:rPr>
          <w:rFonts w:hint="eastAsia"/>
        </w:rPr>
        <w:t>按箱型</w:t>
      </w:r>
      <w:proofErr w:type="gramEnd"/>
      <w:r>
        <w:rPr>
          <w:rFonts w:hint="eastAsia"/>
        </w:rPr>
        <w:t>升序排序。</w:t>
      </w:r>
    </w:p>
    <w:p w14:paraId="07A7BD6F" w14:textId="5F83B6A5" w:rsidR="006D7937" w:rsidRDefault="006D7937" w:rsidP="00040C19">
      <w:r>
        <w:rPr>
          <w:rFonts w:hint="eastAsia"/>
        </w:rPr>
        <w:t>1</w:t>
      </w:r>
      <w:r>
        <w:rPr>
          <w:rFonts w:hint="eastAsia"/>
        </w:rPr>
        <w:t>、箱型</w:t>
      </w:r>
    </w:p>
    <w:p w14:paraId="5B02BAEC" w14:textId="3EA5D265" w:rsidR="006D7937" w:rsidRDefault="006D7937" w:rsidP="00040C19">
      <w:r>
        <w:rPr>
          <w:rFonts w:hint="eastAsia"/>
        </w:rPr>
        <w:t>2</w:t>
      </w:r>
      <w:r>
        <w:rPr>
          <w:rFonts w:hint="eastAsia"/>
        </w:rPr>
        <w:t>、箱类</w:t>
      </w:r>
    </w:p>
    <w:p w14:paraId="7A8548DA" w14:textId="1DE46628" w:rsidR="006D7937" w:rsidRDefault="006D7937" w:rsidP="00040C19">
      <w:r>
        <w:rPr>
          <w:rFonts w:hint="eastAsia"/>
        </w:rPr>
        <w:t>3</w:t>
      </w:r>
      <w:r>
        <w:rPr>
          <w:rFonts w:hint="eastAsia"/>
        </w:rPr>
        <w:t>、箱主</w:t>
      </w:r>
    </w:p>
    <w:p w14:paraId="5E2FDA4E" w14:textId="2B547FCA" w:rsidR="006D7937" w:rsidRDefault="006D7937" w:rsidP="00040C19">
      <w:r>
        <w:rPr>
          <w:rFonts w:hint="eastAsia"/>
        </w:rPr>
        <w:t>4</w:t>
      </w:r>
      <w:r>
        <w:rPr>
          <w:rFonts w:hint="eastAsia"/>
        </w:rPr>
        <w:t>、自重</w:t>
      </w:r>
    </w:p>
    <w:p w14:paraId="63B7358F" w14:textId="7357F7D4" w:rsidR="006D7937" w:rsidRDefault="006D7937" w:rsidP="00040C19">
      <w:r>
        <w:rPr>
          <w:rFonts w:hint="eastAsia"/>
        </w:rPr>
        <w:t>5</w:t>
      </w:r>
      <w:r>
        <w:rPr>
          <w:rFonts w:hint="eastAsia"/>
        </w:rPr>
        <w:t>、总重</w:t>
      </w:r>
    </w:p>
    <w:p w14:paraId="4565FB6F" w14:textId="6DBA1EA6" w:rsidR="00040C19" w:rsidRDefault="00040C19" w:rsidP="00040C19">
      <w:r>
        <w:rPr>
          <w:rFonts w:hint="eastAsia"/>
        </w:rPr>
        <w:t>表格中按钮：编辑、删除</w:t>
      </w:r>
    </w:p>
    <w:p w14:paraId="2E51E742" w14:textId="04DBF9FA" w:rsidR="00040C19" w:rsidRDefault="00040C19" w:rsidP="00040C19">
      <w:r>
        <w:rPr>
          <w:rFonts w:hint="eastAsia"/>
        </w:rPr>
        <w:t>表格外按钮：新增</w:t>
      </w:r>
    </w:p>
    <w:p w14:paraId="210AA0E5" w14:textId="4914F5E7" w:rsidR="00570D4C" w:rsidRDefault="00570D4C" w:rsidP="00570D4C">
      <w:pPr>
        <w:pStyle w:val="40"/>
        <w:spacing w:beforeLines="0" w:before="163" w:afterLines="0" w:after="163"/>
        <w:ind w:left="862" w:hanging="862"/>
        <w:outlineLvl w:val="3"/>
      </w:pPr>
      <w:bookmarkStart w:id="124" w:name="_Toc35178091"/>
      <w:r>
        <w:rPr>
          <w:rFonts w:hint="eastAsia"/>
        </w:rPr>
        <w:t>集装箱类型管理编辑页</w:t>
      </w:r>
      <w:bookmarkEnd w:id="124"/>
    </w:p>
    <w:p w14:paraId="18C4791B" w14:textId="3D97B9EA" w:rsidR="0006696B" w:rsidRDefault="00040C19" w:rsidP="00040C19">
      <w:r>
        <w:rPr>
          <w:rFonts w:hint="eastAsia"/>
        </w:rPr>
        <w:t>编辑集装箱</w:t>
      </w:r>
      <w:r w:rsidR="003F692D">
        <w:rPr>
          <w:rFonts w:hint="eastAsia"/>
        </w:rPr>
        <w:t>信息所有字段。</w:t>
      </w:r>
    </w:p>
    <w:p w14:paraId="4F0D6037" w14:textId="22B97731" w:rsidR="00344584" w:rsidRDefault="00344584" w:rsidP="00040C19"/>
    <w:p w14:paraId="3B927A73" w14:textId="77777777" w:rsidR="003F692D" w:rsidRDefault="003F692D" w:rsidP="003F692D">
      <w:pPr>
        <w:pStyle w:val="30"/>
        <w:rPr>
          <w:rFonts w:asciiTheme="minorHAnsi" w:hAnsiTheme="minorHAnsi"/>
        </w:rPr>
      </w:pPr>
      <w:bookmarkStart w:id="125" w:name="_Toc35178092"/>
      <w:r>
        <w:rPr>
          <w:rFonts w:asciiTheme="minorHAnsi" w:hAnsiTheme="minorHAnsi" w:hint="eastAsia"/>
        </w:rPr>
        <w:t>内部接口</w:t>
      </w:r>
      <w:r w:rsidRPr="00EF3789">
        <w:rPr>
          <w:rFonts w:asciiTheme="minorHAnsi" w:hAnsiTheme="minorHAnsi"/>
        </w:rPr>
        <w:t>设计</w:t>
      </w:r>
      <w:bookmarkEnd w:id="125"/>
    </w:p>
    <w:p w14:paraId="7D7073D4" w14:textId="49AA5E5B" w:rsidR="003F692D" w:rsidRDefault="003F692D" w:rsidP="003F692D">
      <w:pPr>
        <w:pStyle w:val="40"/>
        <w:spacing w:beforeLines="0" w:before="163" w:afterLines="0" w:after="163"/>
        <w:ind w:left="862" w:hanging="862"/>
        <w:outlineLvl w:val="3"/>
      </w:pPr>
      <w:bookmarkStart w:id="126" w:name="_Toc35178093"/>
      <w:r>
        <w:rPr>
          <w:rFonts w:hint="eastAsia"/>
        </w:rPr>
        <w:t>获取集装箱类型下拉列表</w:t>
      </w:r>
      <w:bookmarkEnd w:id="126"/>
    </w:p>
    <w:p w14:paraId="401E6080" w14:textId="040A305C" w:rsidR="003F692D" w:rsidRDefault="003F692D" w:rsidP="00040C19">
      <w:r>
        <w:rPr>
          <w:rFonts w:hint="eastAsia"/>
        </w:rPr>
        <w:t>功能：获取集装箱类型下拉列表</w:t>
      </w:r>
    </w:p>
    <w:p w14:paraId="15EDE961" w14:textId="554CA8B3" w:rsidR="003F692D" w:rsidRDefault="003F692D" w:rsidP="00040C19">
      <w:r>
        <w:rPr>
          <w:rFonts w:hint="eastAsia"/>
        </w:rPr>
        <w:t>用途：需要选择集装箱类型的页面</w:t>
      </w:r>
    </w:p>
    <w:p w14:paraId="78F0BAEF" w14:textId="01676519" w:rsidR="003F692D" w:rsidRDefault="003F692D" w:rsidP="00040C19">
      <w:r>
        <w:rPr>
          <w:rFonts w:hint="eastAsia"/>
        </w:rPr>
        <w:t>参数：无</w:t>
      </w:r>
    </w:p>
    <w:p w14:paraId="769E1CBC" w14:textId="5763EDA0" w:rsidR="003F692D" w:rsidRDefault="003F692D" w:rsidP="00040C19">
      <w:r>
        <w:rPr>
          <w:rFonts w:hint="eastAsia"/>
        </w:rPr>
        <w:t>返回：集装箱类型列表，不分页，</w:t>
      </w:r>
      <w:proofErr w:type="gramStart"/>
      <w:r>
        <w:rPr>
          <w:rFonts w:hint="eastAsia"/>
        </w:rPr>
        <w:t>按箱型</w:t>
      </w:r>
      <w:proofErr w:type="gramEnd"/>
      <w:r>
        <w:rPr>
          <w:rFonts w:hint="eastAsia"/>
        </w:rPr>
        <w:t>升序排序</w:t>
      </w:r>
    </w:p>
    <w:p w14:paraId="590CF811" w14:textId="4BFE5F0D" w:rsidR="003F692D" w:rsidRDefault="003F692D" w:rsidP="00040C19">
      <w:r>
        <w:rPr>
          <w:rFonts w:hint="eastAsia"/>
        </w:rPr>
        <w:t>1</w:t>
      </w:r>
      <w:r>
        <w:rPr>
          <w:rFonts w:hint="eastAsia"/>
        </w:rPr>
        <w:t>、箱型</w:t>
      </w:r>
      <w:r>
        <w:rPr>
          <w:rFonts w:hint="eastAsia"/>
        </w:rPr>
        <w:t>I</w:t>
      </w:r>
      <w:r>
        <w:t>D</w:t>
      </w:r>
    </w:p>
    <w:p w14:paraId="78914717" w14:textId="21ECEF7E" w:rsidR="003F692D" w:rsidRDefault="003F692D" w:rsidP="00040C19">
      <w:r>
        <w:rPr>
          <w:rFonts w:hint="eastAsia"/>
        </w:rPr>
        <w:t>2</w:t>
      </w:r>
      <w:r>
        <w:rPr>
          <w:rFonts w:hint="eastAsia"/>
        </w:rPr>
        <w:t>、箱型名称</w:t>
      </w:r>
    </w:p>
    <w:p w14:paraId="19AC7165" w14:textId="3F6588EE" w:rsidR="003F692D" w:rsidRDefault="003F692D" w:rsidP="00040C19">
      <w:r>
        <w:rPr>
          <w:rFonts w:hint="eastAsia"/>
        </w:rPr>
        <w:t>3</w:t>
      </w:r>
      <w:r>
        <w:rPr>
          <w:rFonts w:hint="eastAsia"/>
        </w:rPr>
        <w:t>、箱类</w:t>
      </w:r>
    </w:p>
    <w:p w14:paraId="3542F67E" w14:textId="2D2664B8" w:rsidR="003F692D" w:rsidRDefault="003F692D" w:rsidP="00040C19">
      <w:r>
        <w:rPr>
          <w:rFonts w:hint="eastAsia"/>
        </w:rPr>
        <w:t>4</w:t>
      </w:r>
      <w:r>
        <w:rPr>
          <w:rFonts w:hint="eastAsia"/>
        </w:rPr>
        <w:t>、箱主</w:t>
      </w:r>
    </w:p>
    <w:p w14:paraId="34F2B72B" w14:textId="693D6C75" w:rsidR="003F692D" w:rsidRDefault="003F692D" w:rsidP="00040C19">
      <w:r>
        <w:rPr>
          <w:rFonts w:hint="eastAsia"/>
        </w:rPr>
        <w:t>5</w:t>
      </w:r>
      <w:r>
        <w:rPr>
          <w:rFonts w:hint="eastAsia"/>
        </w:rPr>
        <w:t>、自重</w:t>
      </w:r>
    </w:p>
    <w:p w14:paraId="7476B9D7" w14:textId="723A0894" w:rsidR="003F692D" w:rsidRDefault="003F692D" w:rsidP="00040C19">
      <w:r>
        <w:t>6</w:t>
      </w:r>
      <w:r>
        <w:rPr>
          <w:rFonts w:hint="eastAsia"/>
        </w:rPr>
        <w:t>、总重</w:t>
      </w:r>
    </w:p>
    <w:p w14:paraId="6BD4D05D" w14:textId="49EBD665" w:rsidR="003F692D" w:rsidRDefault="003F692D" w:rsidP="00C8103A">
      <w:pPr>
        <w:pStyle w:val="40"/>
        <w:numPr>
          <w:ilvl w:val="3"/>
          <w:numId w:val="13"/>
        </w:numPr>
        <w:spacing w:beforeLines="0" w:before="163" w:afterLines="0" w:after="163"/>
        <w:outlineLvl w:val="3"/>
      </w:pPr>
      <w:bookmarkStart w:id="127" w:name="_Toc35178094"/>
      <w:r>
        <w:rPr>
          <w:rFonts w:hint="eastAsia"/>
        </w:rPr>
        <w:t>获取集装箱类型列表</w:t>
      </w:r>
      <w:bookmarkEnd w:id="127"/>
    </w:p>
    <w:p w14:paraId="3A9EF589" w14:textId="5B8328A9" w:rsidR="003F692D" w:rsidRDefault="003F692D" w:rsidP="00040C19">
      <w:r>
        <w:rPr>
          <w:rFonts w:hint="eastAsia"/>
        </w:rPr>
        <w:lastRenderedPageBreak/>
        <w:t>功能：获取集装箱类型列表</w:t>
      </w:r>
    </w:p>
    <w:p w14:paraId="51BBD1DB" w14:textId="0C6186E4" w:rsidR="003F692D" w:rsidRDefault="003F692D" w:rsidP="00040C19">
      <w:r>
        <w:rPr>
          <w:rFonts w:hint="eastAsia"/>
        </w:rPr>
        <w:t>用途：用于集装箱类型管理</w:t>
      </w:r>
    </w:p>
    <w:p w14:paraId="148082DE" w14:textId="2D763D79" w:rsidR="003F692D" w:rsidRDefault="003F692D" w:rsidP="00040C19">
      <w:r>
        <w:rPr>
          <w:rFonts w:hint="eastAsia"/>
        </w:rPr>
        <w:t>参数：无</w:t>
      </w:r>
    </w:p>
    <w:p w14:paraId="2C211237" w14:textId="6FEF1D34" w:rsidR="003F692D" w:rsidRDefault="003F692D" w:rsidP="00040C19">
      <w:r>
        <w:rPr>
          <w:rFonts w:hint="eastAsia"/>
        </w:rPr>
        <w:t>返回：集装箱类型列表，分页，</w:t>
      </w:r>
      <w:proofErr w:type="gramStart"/>
      <w:r>
        <w:rPr>
          <w:rFonts w:hint="eastAsia"/>
        </w:rPr>
        <w:t>按箱型</w:t>
      </w:r>
      <w:proofErr w:type="gramEnd"/>
      <w:r>
        <w:rPr>
          <w:rFonts w:hint="eastAsia"/>
        </w:rPr>
        <w:t>升序排序；返回所有字段</w:t>
      </w:r>
    </w:p>
    <w:p w14:paraId="43403872" w14:textId="43FFBCD0" w:rsidR="003F692D" w:rsidRDefault="003F692D" w:rsidP="00040C19"/>
    <w:p w14:paraId="4D80FE0A" w14:textId="09CB2C87" w:rsidR="003F692D" w:rsidRDefault="003F692D" w:rsidP="00C8103A">
      <w:pPr>
        <w:pStyle w:val="40"/>
        <w:numPr>
          <w:ilvl w:val="3"/>
          <w:numId w:val="13"/>
        </w:numPr>
        <w:spacing w:beforeLines="0" w:before="163" w:afterLines="0" w:after="163"/>
        <w:outlineLvl w:val="3"/>
      </w:pPr>
      <w:bookmarkStart w:id="128" w:name="_Toc35178095"/>
      <w:r>
        <w:rPr>
          <w:rFonts w:hint="eastAsia"/>
        </w:rPr>
        <w:t>获取集装箱类型详情</w:t>
      </w:r>
      <w:bookmarkEnd w:id="128"/>
    </w:p>
    <w:p w14:paraId="44FB5D2A" w14:textId="641BEC31" w:rsidR="003F692D" w:rsidRDefault="003F692D" w:rsidP="00040C19">
      <w:r>
        <w:rPr>
          <w:rFonts w:hint="eastAsia"/>
        </w:rPr>
        <w:t>功能：根据集装箱类型</w:t>
      </w:r>
      <w:r>
        <w:rPr>
          <w:rFonts w:hint="eastAsia"/>
        </w:rPr>
        <w:t>I</w:t>
      </w:r>
      <w:r>
        <w:t>D</w:t>
      </w:r>
      <w:r>
        <w:rPr>
          <w:rFonts w:hint="eastAsia"/>
        </w:rPr>
        <w:t>获取详情</w:t>
      </w:r>
    </w:p>
    <w:p w14:paraId="1E4109AA" w14:textId="4A982960" w:rsidR="003F692D" w:rsidRDefault="003F692D" w:rsidP="00040C19">
      <w:r>
        <w:rPr>
          <w:rFonts w:hint="eastAsia"/>
        </w:rPr>
        <w:t>用途：用于集装箱类型管理</w:t>
      </w:r>
    </w:p>
    <w:p w14:paraId="4A781859" w14:textId="655F426F" w:rsidR="003F692D" w:rsidRDefault="003F692D" w:rsidP="00040C19">
      <w:r>
        <w:rPr>
          <w:rFonts w:hint="eastAsia"/>
        </w:rPr>
        <w:t>参数：集装箱类型</w:t>
      </w:r>
      <w:r>
        <w:rPr>
          <w:rFonts w:hint="eastAsia"/>
        </w:rPr>
        <w:t>I</w:t>
      </w:r>
      <w:r>
        <w:t>D</w:t>
      </w:r>
    </w:p>
    <w:p w14:paraId="1284806E" w14:textId="3D6ABF7A" w:rsidR="003F692D" w:rsidRDefault="003F692D" w:rsidP="00040C19">
      <w:r>
        <w:rPr>
          <w:rFonts w:hint="eastAsia"/>
        </w:rPr>
        <w:t>返回：对象，集装箱类型所有字段</w:t>
      </w:r>
    </w:p>
    <w:p w14:paraId="521AD996" w14:textId="5E4D24F1" w:rsidR="003F692D" w:rsidRDefault="003F692D" w:rsidP="003F692D">
      <w:pPr>
        <w:pStyle w:val="40"/>
        <w:spacing w:beforeLines="0" w:before="163" w:afterLines="0" w:after="163"/>
        <w:ind w:left="862" w:hanging="862"/>
        <w:outlineLvl w:val="3"/>
      </w:pPr>
      <w:bookmarkStart w:id="129" w:name="_Toc35178096"/>
      <w:r>
        <w:rPr>
          <w:rFonts w:hint="eastAsia"/>
        </w:rPr>
        <w:t>新增集装箱类型</w:t>
      </w:r>
      <w:bookmarkEnd w:id="129"/>
    </w:p>
    <w:p w14:paraId="6B1A3B89" w14:textId="4D477723" w:rsidR="003F692D" w:rsidRDefault="003F692D" w:rsidP="003F692D">
      <w:r>
        <w:rPr>
          <w:rFonts w:hint="eastAsia"/>
        </w:rPr>
        <w:t>功能：新增集装箱类型</w:t>
      </w:r>
    </w:p>
    <w:p w14:paraId="6A24451E" w14:textId="216573DB" w:rsidR="003F692D" w:rsidRDefault="003F692D" w:rsidP="003F692D">
      <w:r>
        <w:rPr>
          <w:rFonts w:hint="eastAsia"/>
        </w:rPr>
        <w:t>用途：用于集装箱类型管理</w:t>
      </w:r>
    </w:p>
    <w:p w14:paraId="0C7C7368" w14:textId="021DD3E4" w:rsidR="003F692D" w:rsidRDefault="003F692D" w:rsidP="003F692D">
      <w:r>
        <w:rPr>
          <w:rFonts w:hint="eastAsia"/>
        </w:rPr>
        <w:t>参数：集装箱类型所有字段</w:t>
      </w:r>
    </w:p>
    <w:p w14:paraId="1D6418A7" w14:textId="77777777" w:rsidR="003F692D" w:rsidRDefault="003F692D" w:rsidP="003F692D">
      <w:r>
        <w:rPr>
          <w:rFonts w:hint="eastAsia"/>
        </w:rPr>
        <w:t>返回：保存结果</w:t>
      </w:r>
    </w:p>
    <w:p w14:paraId="2412772A" w14:textId="60FAE522" w:rsidR="003F692D" w:rsidRDefault="003F692D" w:rsidP="003F692D">
      <w:pPr>
        <w:pStyle w:val="40"/>
        <w:spacing w:beforeLines="0" w:before="163" w:afterLines="0" w:after="163"/>
        <w:ind w:left="862" w:hanging="862"/>
        <w:outlineLvl w:val="3"/>
      </w:pPr>
      <w:bookmarkStart w:id="130" w:name="_Toc35178097"/>
      <w:r>
        <w:rPr>
          <w:rFonts w:hint="eastAsia"/>
        </w:rPr>
        <w:t>修改集装箱类型</w:t>
      </w:r>
      <w:bookmarkEnd w:id="130"/>
    </w:p>
    <w:p w14:paraId="73725E72" w14:textId="651FDDDF" w:rsidR="003F692D" w:rsidRDefault="003F692D" w:rsidP="003F692D">
      <w:r>
        <w:rPr>
          <w:rFonts w:hint="eastAsia"/>
        </w:rPr>
        <w:t>功能：修改集装箱类型</w:t>
      </w:r>
    </w:p>
    <w:p w14:paraId="212E5BE9" w14:textId="1A4FD8F6" w:rsidR="003F692D" w:rsidRDefault="003F692D" w:rsidP="003F692D">
      <w:r>
        <w:rPr>
          <w:rFonts w:hint="eastAsia"/>
        </w:rPr>
        <w:t>用途：用于集装箱类型管理</w:t>
      </w:r>
    </w:p>
    <w:p w14:paraId="0A88BFA2" w14:textId="0AEB611C" w:rsidR="003F692D" w:rsidRDefault="003F692D" w:rsidP="003F692D">
      <w:r>
        <w:rPr>
          <w:rFonts w:hint="eastAsia"/>
        </w:rPr>
        <w:t>参数：集装箱类型</w:t>
      </w:r>
      <w:r>
        <w:rPr>
          <w:rFonts w:hint="eastAsia"/>
        </w:rPr>
        <w:t>I</w:t>
      </w:r>
      <w:r>
        <w:t>D</w:t>
      </w:r>
      <w:r>
        <w:rPr>
          <w:rFonts w:hint="eastAsia"/>
        </w:rPr>
        <w:t>+</w:t>
      </w:r>
      <w:r>
        <w:rPr>
          <w:rFonts w:hint="eastAsia"/>
        </w:rPr>
        <w:t>集装箱类型所有字段</w:t>
      </w:r>
    </w:p>
    <w:p w14:paraId="3B2C4FFE" w14:textId="77777777" w:rsidR="003F692D" w:rsidRPr="00954993" w:rsidRDefault="003F692D" w:rsidP="003F692D">
      <w:r>
        <w:rPr>
          <w:rFonts w:hint="eastAsia"/>
        </w:rPr>
        <w:t>返回：保存结果</w:t>
      </w:r>
    </w:p>
    <w:p w14:paraId="2E058835" w14:textId="226C4672" w:rsidR="003F692D" w:rsidRDefault="003F692D" w:rsidP="003F692D">
      <w:pPr>
        <w:pStyle w:val="40"/>
        <w:spacing w:beforeLines="0" w:before="163" w:afterLines="0" w:after="163"/>
        <w:ind w:left="862" w:hanging="862"/>
        <w:outlineLvl w:val="3"/>
      </w:pPr>
      <w:bookmarkStart w:id="131" w:name="_Toc35178098"/>
      <w:r>
        <w:rPr>
          <w:rFonts w:hint="eastAsia"/>
        </w:rPr>
        <w:t>删除集装箱类型</w:t>
      </w:r>
      <w:bookmarkEnd w:id="131"/>
    </w:p>
    <w:p w14:paraId="2547374A" w14:textId="3862DF84" w:rsidR="003F692D" w:rsidRDefault="003F692D" w:rsidP="003F692D">
      <w:r>
        <w:rPr>
          <w:rFonts w:hint="eastAsia"/>
        </w:rPr>
        <w:t>功能：删除集装箱类型</w:t>
      </w:r>
    </w:p>
    <w:p w14:paraId="3820EA26" w14:textId="7A96C724" w:rsidR="003F692D" w:rsidRDefault="003F692D" w:rsidP="003F692D">
      <w:r>
        <w:rPr>
          <w:rFonts w:hint="eastAsia"/>
        </w:rPr>
        <w:t>用途：用于集装箱类型管理</w:t>
      </w:r>
    </w:p>
    <w:p w14:paraId="61C38C98" w14:textId="0CB8D023" w:rsidR="003F692D" w:rsidRDefault="003F692D" w:rsidP="003F692D">
      <w:r>
        <w:rPr>
          <w:rFonts w:hint="eastAsia"/>
        </w:rPr>
        <w:t>参数：集装箱类型</w:t>
      </w:r>
      <w:r>
        <w:rPr>
          <w:rFonts w:hint="eastAsia"/>
        </w:rPr>
        <w:t>I</w:t>
      </w:r>
      <w:r>
        <w:t xml:space="preserve">D </w:t>
      </w:r>
    </w:p>
    <w:p w14:paraId="25F5866D" w14:textId="77777777" w:rsidR="003F692D" w:rsidRPr="00954993" w:rsidRDefault="003F692D" w:rsidP="003F692D">
      <w:r>
        <w:rPr>
          <w:rFonts w:hint="eastAsia"/>
        </w:rPr>
        <w:t>返回：保存结果</w:t>
      </w:r>
    </w:p>
    <w:p w14:paraId="42C5E14B" w14:textId="77777777" w:rsidR="00F01D49" w:rsidRDefault="00F01D49" w:rsidP="00F01D49">
      <w:pPr>
        <w:pStyle w:val="30"/>
        <w:rPr>
          <w:rFonts w:asciiTheme="minorHAnsi" w:hAnsiTheme="minorHAnsi"/>
        </w:rPr>
      </w:pPr>
      <w:bookmarkStart w:id="132" w:name="_Toc35178099"/>
      <w:r>
        <w:rPr>
          <w:rFonts w:asciiTheme="minorHAnsi" w:hAnsiTheme="minorHAnsi" w:hint="eastAsia"/>
        </w:rPr>
        <w:lastRenderedPageBreak/>
        <w:t>功能权限设计</w:t>
      </w:r>
      <w:bookmarkEnd w:id="132"/>
    </w:p>
    <w:p w14:paraId="3C60D68F" w14:textId="77777777" w:rsidR="00F01D49" w:rsidRDefault="00F01D49" w:rsidP="00F01D49">
      <w:pPr>
        <w:ind w:left="480" w:firstLineChars="0" w:firstLine="0"/>
      </w:pPr>
      <w:r>
        <w:rPr>
          <w:rFonts w:hint="eastAsia"/>
        </w:rPr>
        <w:t>具备的功能：</w:t>
      </w:r>
    </w:p>
    <w:p w14:paraId="6A13FD65" w14:textId="77777777" w:rsidR="00F01D49" w:rsidRDefault="00F01D49" w:rsidP="00F01D49">
      <w:pPr>
        <w:ind w:left="480" w:firstLineChars="0" w:firstLine="0"/>
      </w:pPr>
      <w:r>
        <w:rPr>
          <w:rFonts w:hint="eastAsia"/>
        </w:rPr>
        <w:t>1</w:t>
      </w:r>
      <w:r>
        <w:rPr>
          <w:rFonts w:hint="eastAsia"/>
        </w:rPr>
        <w:t>、查看，基本权限</w:t>
      </w:r>
    </w:p>
    <w:p w14:paraId="1BECF68B" w14:textId="77777777" w:rsidR="00F01D49" w:rsidRPr="00E5166D" w:rsidRDefault="00F01D49" w:rsidP="00F01D49">
      <w:pPr>
        <w:ind w:left="480" w:firstLineChars="0" w:firstLine="0"/>
      </w:pPr>
      <w:r>
        <w:rPr>
          <w:rFonts w:hint="eastAsia"/>
        </w:rPr>
        <w:t>2</w:t>
      </w:r>
      <w:r>
        <w:rPr>
          <w:rFonts w:hint="eastAsia"/>
        </w:rPr>
        <w:t>、编辑，可以使用新增、修改、删除按钮</w:t>
      </w:r>
    </w:p>
    <w:p w14:paraId="4340732D" w14:textId="77777777" w:rsidR="003F692D" w:rsidRPr="00F01D49" w:rsidRDefault="003F692D" w:rsidP="00040C19"/>
    <w:p w14:paraId="42B1010F" w14:textId="1042E5ED" w:rsidR="00344584" w:rsidRDefault="007D0C14" w:rsidP="00344584">
      <w:pPr>
        <w:pStyle w:val="20"/>
        <w:rPr>
          <w:rFonts w:asciiTheme="minorHAnsi" w:hAnsiTheme="minorHAnsi"/>
        </w:rPr>
      </w:pPr>
      <w:bookmarkStart w:id="133" w:name="_Toc35178100"/>
      <w:r>
        <w:rPr>
          <w:rFonts w:asciiTheme="minorHAnsi" w:hAnsiTheme="minorHAnsi" w:hint="eastAsia"/>
        </w:rPr>
        <w:t>【设计完成】</w:t>
      </w:r>
      <w:r w:rsidR="00344584" w:rsidRPr="00344584">
        <w:rPr>
          <w:rFonts w:asciiTheme="minorHAnsi" w:hAnsiTheme="minorHAnsi" w:hint="eastAsia"/>
        </w:rPr>
        <w:t>专用线管理</w:t>
      </w:r>
      <w:bookmarkEnd w:id="133"/>
    </w:p>
    <w:p w14:paraId="6BB19DC4" w14:textId="77777777" w:rsidR="00A83727" w:rsidRPr="00EF3789" w:rsidRDefault="00A83727" w:rsidP="00A83727">
      <w:pPr>
        <w:pStyle w:val="30"/>
        <w:rPr>
          <w:rFonts w:asciiTheme="minorHAnsi" w:hAnsiTheme="minorHAnsi"/>
        </w:rPr>
      </w:pPr>
      <w:bookmarkStart w:id="134" w:name="_Toc35178101"/>
      <w:r w:rsidRPr="00EF3789">
        <w:rPr>
          <w:rFonts w:asciiTheme="minorHAnsi" w:hAnsiTheme="minorHAnsi"/>
        </w:rPr>
        <w:t>功能描述</w:t>
      </w:r>
      <w:bookmarkEnd w:id="134"/>
    </w:p>
    <w:p w14:paraId="17FE5A3F" w14:textId="5C2C9F07" w:rsidR="00A83727" w:rsidRDefault="00530A05" w:rsidP="00A83727">
      <w:r w:rsidRPr="00530A05">
        <w:rPr>
          <w:rFonts w:hint="eastAsia"/>
        </w:rPr>
        <w:t>属于全系统通用基础数据；在火车运输物流订单和派车单中，作为一个基本属性，将来可以用于定价体系自动定价</w:t>
      </w:r>
    </w:p>
    <w:p w14:paraId="13D8E80C" w14:textId="77777777" w:rsidR="00A83727" w:rsidRPr="00EF3789" w:rsidRDefault="00A83727" w:rsidP="00A83727">
      <w:pPr>
        <w:pStyle w:val="30"/>
        <w:rPr>
          <w:rFonts w:asciiTheme="minorHAnsi" w:hAnsiTheme="minorHAnsi"/>
        </w:rPr>
      </w:pPr>
      <w:bookmarkStart w:id="135" w:name="_Toc35178102"/>
      <w:r>
        <w:rPr>
          <w:rFonts w:asciiTheme="minorHAnsi" w:hAnsiTheme="minorHAnsi" w:hint="eastAsia"/>
        </w:rPr>
        <w:t>关键数据项</w:t>
      </w:r>
      <w:bookmarkEnd w:id="135"/>
    </w:p>
    <w:tbl>
      <w:tblPr>
        <w:tblStyle w:val="af3"/>
        <w:tblW w:w="0" w:type="auto"/>
        <w:tblLook w:val="04A0" w:firstRow="1" w:lastRow="0" w:firstColumn="1" w:lastColumn="0" w:noHBand="0" w:noVBand="1"/>
      </w:tblPr>
      <w:tblGrid>
        <w:gridCol w:w="2265"/>
        <w:gridCol w:w="2265"/>
        <w:gridCol w:w="2265"/>
        <w:gridCol w:w="2265"/>
      </w:tblGrid>
      <w:tr w:rsidR="00A83727" w14:paraId="0C74DB53" w14:textId="77777777" w:rsidTr="0062613B">
        <w:tc>
          <w:tcPr>
            <w:tcW w:w="2265" w:type="dxa"/>
          </w:tcPr>
          <w:p w14:paraId="034AE0F1"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6AA42316"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35E30346"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61015DB5"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备注</w:t>
            </w:r>
          </w:p>
        </w:tc>
      </w:tr>
      <w:tr w:rsidR="00A83727" w14:paraId="41C464BD" w14:textId="77777777" w:rsidTr="0062613B">
        <w:tc>
          <w:tcPr>
            <w:tcW w:w="2265" w:type="dxa"/>
          </w:tcPr>
          <w:p w14:paraId="7A0EA836" w14:textId="09F5C435" w:rsidR="00A83727" w:rsidRPr="00073B57" w:rsidRDefault="00530A05" w:rsidP="0062613B">
            <w:pPr>
              <w:spacing w:line="240" w:lineRule="auto"/>
              <w:ind w:firstLineChars="0" w:firstLine="0"/>
              <w:rPr>
                <w:sz w:val="21"/>
                <w:szCs w:val="21"/>
              </w:rPr>
            </w:pPr>
            <w:r>
              <w:rPr>
                <w:rFonts w:hint="eastAsia"/>
                <w:sz w:val="21"/>
                <w:szCs w:val="21"/>
              </w:rPr>
              <w:t>专线名称</w:t>
            </w:r>
          </w:p>
        </w:tc>
        <w:tc>
          <w:tcPr>
            <w:tcW w:w="2265" w:type="dxa"/>
          </w:tcPr>
          <w:p w14:paraId="1F580E24" w14:textId="293DB2A9" w:rsidR="00A83727" w:rsidRPr="00073B57" w:rsidRDefault="00530A05" w:rsidP="0062613B">
            <w:pPr>
              <w:spacing w:line="240" w:lineRule="auto"/>
              <w:ind w:firstLineChars="0" w:firstLine="0"/>
              <w:rPr>
                <w:sz w:val="21"/>
                <w:szCs w:val="21"/>
              </w:rPr>
            </w:pPr>
            <w:r>
              <w:rPr>
                <w:rFonts w:hint="eastAsia"/>
                <w:sz w:val="21"/>
                <w:szCs w:val="21"/>
              </w:rPr>
              <w:t>文本</w:t>
            </w:r>
          </w:p>
        </w:tc>
        <w:tc>
          <w:tcPr>
            <w:tcW w:w="2265" w:type="dxa"/>
          </w:tcPr>
          <w:p w14:paraId="10232B8F" w14:textId="77777777" w:rsidR="00A83727" w:rsidRPr="00073B57" w:rsidRDefault="00A83727" w:rsidP="0062613B">
            <w:pPr>
              <w:spacing w:line="240" w:lineRule="auto"/>
              <w:ind w:firstLineChars="0" w:firstLine="0"/>
              <w:rPr>
                <w:sz w:val="21"/>
                <w:szCs w:val="21"/>
              </w:rPr>
            </w:pPr>
          </w:p>
        </w:tc>
        <w:tc>
          <w:tcPr>
            <w:tcW w:w="2265" w:type="dxa"/>
          </w:tcPr>
          <w:p w14:paraId="304AD46F" w14:textId="2A68D3BF" w:rsidR="00A83727" w:rsidRPr="00073B57" w:rsidRDefault="001D22AC" w:rsidP="0062613B">
            <w:pPr>
              <w:spacing w:line="240" w:lineRule="auto"/>
              <w:ind w:firstLineChars="0" w:firstLine="0"/>
              <w:rPr>
                <w:sz w:val="21"/>
                <w:szCs w:val="21"/>
              </w:rPr>
            </w:pPr>
            <w:r>
              <w:rPr>
                <w:rFonts w:hint="eastAsia"/>
                <w:sz w:val="21"/>
                <w:szCs w:val="21"/>
              </w:rPr>
              <w:t>必填</w:t>
            </w:r>
          </w:p>
        </w:tc>
      </w:tr>
      <w:tr w:rsidR="00770DA6" w14:paraId="28B36D2E" w14:textId="77777777" w:rsidTr="0062613B">
        <w:tc>
          <w:tcPr>
            <w:tcW w:w="2265" w:type="dxa"/>
          </w:tcPr>
          <w:p w14:paraId="453397DE" w14:textId="28BB4990" w:rsidR="00770DA6" w:rsidRDefault="00770DA6" w:rsidP="0062613B">
            <w:pPr>
              <w:spacing w:line="240" w:lineRule="auto"/>
              <w:ind w:firstLineChars="0" w:firstLine="0"/>
              <w:rPr>
                <w:sz w:val="21"/>
                <w:szCs w:val="21"/>
              </w:rPr>
            </w:pPr>
            <w:proofErr w:type="gramStart"/>
            <w:r>
              <w:rPr>
                <w:rFonts w:hint="eastAsia"/>
                <w:sz w:val="21"/>
                <w:szCs w:val="21"/>
              </w:rPr>
              <w:t>助记码</w:t>
            </w:r>
            <w:proofErr w:type="gramEnd"/>
          </w:p>
        </w:tc>
        <w:tc>
          <w:tcPr>
            <w:tcW w:w="2265" w:type="dxa"/>
          </w:tcPr>
          <w:p w14:paraId="6755FD3B" w14:textId="6DD60896" w:rsidR="00770DA6" w:rsidRDefault="00770DA6" w:rsidP="0062613B">
            <w:pPr>
              <w:spacing w:line="240" w:lineRule="auto"/>
              <w:ind w:firstLineChars="0" w:firstLine="0"/>
              <w:rPr>
                <w:sz w:val="21"/>
                <w:szCs w:val="21"/>
              </w:rPr>
            </w:pPr>
            <w:r>
              <w:rPr>
                <w:rFonts w:hint="eastAsia"/>
                <w:sz w:val="21"/>
                <w:szCs w:val="21"/>
              </w:rPr>
              <w:t>文本</w:t>
            </w:r>
          </w:p>
        </w:tc>
        <w:tc>
          <w:tcPr>
            <w:tcW w:w="2265" w:type="dxa"/>
          </w:tcPr>
          <w:p w14:paraId="68E0BB9D" w14:textId="77777777" w:rsidR="00770DA6" w:rsidRPr="00073B57" w:rsidRDefault="00770DA6" w:rsidP="0062613B">
            <w:pPr>
              <w:spacing w:line="240" w:lineRule="auto"/>
              <w:ind w:firstLineChars="0" w:firstLine="0"/>
              <w:rPr>
                <w:sz w:val="21"/>
                <w:szCs w:val="21"/>
              </w:rPr>
            </w:pPr>
          </w:p>
        </w:tc>
        <w:tc>
          <w:tcPr>
            <w:tcW w:w="2265" w:type="dxa"/>
          </w:tcPr>
          <w:p w14:paraId="108A678E" w14:textId="77777777" w:rsidR="00770DA6" w:rsidRDefault="00770DA6" w:rsidP="0062613B">
            <w:pPr>
              <w:spacing w:line="240" w:lineRule="auto"/>
              <w:ind w:firstLineChars="0" w:firstLine="0"/>
              <w:rPr>
                <w:sz w:val="21"/>
                <w:szCs w:val="21"/>
              </w:rPr>
            </w:pPr>
          </w:p>
        </w:tc>
      </w:tr>
      <w:tr w:rsidR="001D22AC" w14:paraId="5A17FDCD" w14:textId="77777777" w:rsidTr="0062613B">
        <w:tc>
          <w:tcPr>
            <w:tcW w:w="2265" w:type="dxa"/>
          </w:tcPr>
          <w:p w14:paraId="06CEFE4C" w14:textId="4094689A" w:rsidR="001D22AC" w:rsidRDefault="001D22AC" w:rsidP="0062613B">
            <w:pPr>
              <w:spacing w:line="240" w:lineRule="auto"/>
              <w:ind w:firstLineChars="0" w:firstLine="0"/>
              <w:rPr>
                <w:sz w:val="21"/>
                <w:szCs w:val="21"/>
              </w:rPr>
            </w:pPr>
            <w:r>
              <w:rPr>
                <w:rFonts w:hint="eastAsia"/>
                <w:sz w:val="21"/>
                <w:szCs w:val="21"/>
              </w:rPr>
              <w:t>描述</w:t>
            </w:r>
          </w:p>
        </w:tc>
        <w:tc>
          <w:tcPr>
            <w:tcW w:w="2265" w:type="dxa"/>
          </w:tcPr>
          <w:p w14:paraId="4DFE518C" w14:textId="3753FFDC" w:rsidR="001D22AC" w:rsidRDefault="001D22AC" w:rsidP="0062613B">
            <w:pPr>
              <w:spacing w:line="240" w:lineRule="auto"/>
              <w:ind w:firstLineChars="0" w:firstLine="0"/>
              <w:rPr>
                <w:sz w:val="21"/>
                <w:szCs w:val="21"/>
              </w:rPr>
            </w:pPr>
            <w:r>
              <w:rPr>
                <w:rFonts w:hint="eastAsia"/>
                <w:sz w:val="21"/>
                <w:szCs w:val="21"/>
              </w:rPr>
              <w:t>文本</w:t>
            </w:r>
          </w:p>
        </w:tc>
        <w:tc>
          <w:tcPr>
            <w:tcW w:w="2265" w:type="dxa"/>
          </w:tcPr>
          <w:p w14:paraId="308B3A95" w14:textId="77777777" w:rsidR="001D22AC" w:rsidRPr="00073B57" w:rsidRDefault="001D22AC" w:rsidP="0062613B">
            <w:pPr>
              <w:spacing w:line="240" w:lineRule="auto"/>
              <w:ind w:firstLineChars="0" w:firstLine="0"/>
              <w:rPr>
                <w:sz w:val="21"/>
                <w:szCs w:val="21"/>
              </w:rPr>
            </w:pPr>
          </w:p>
        </w:tc>
        <w:tc>
          <w:tcPr>
            <w:tcW w:w="2265" w:type="dxa"/>
          </w:tcPr>
          <w:p w14:paraId="68532DFC" w14:textId="3A84CA81" w:rsidR="001D22AC" w:rsidRPr="00073B57" w:rsidRDefault="001D22AC" w:rsidP="0062613B">
            <w:pPr>
              <w:spacing w:line="240" w:lineRule="auto"/>
              <w:ind w:firstLineChars="0" w:firstLine="0"/>
              <w:rPr>
                <w:sz w:val="21"/>
                <w:szCs w:val="21"/>
              </w:rPr>
            </w:pPr>
            <w:r>
              <w:rPr>
                <w:rFonts w:hint="eastAsia"/>
                <w:sz w:val="21"/>
                <w:szCs w:val="21"/>
              </w:rPr>
              <w:t>选填</w:t>
            </w:r>
          </w:p>
        </w:tc>
      </w:tr>
    </w:tbl>
    <w:p w14:paraId="62D0154D" w14:textId="77777777" w:rsidR="00A83727" w:rsidRDefault="00A83727" w:rsidP="00A83727"/>
    <w:p w14:paraId="63CE04CF" w14:textId="77777777" w:rsidR="00A83727" w:rsidRDefault="00A83727" w:rsidP="00A83727">
      <w:pPr>
        <w:pStyle w:val="30"/>
        <w:rPr>
          <w:rFonts w:asciiTheme="minorHAnsi" w:hAnsiTheme="minorHAnsi"/>
        </w:rPr>
      </w:pPr>
      <w:bookmarkStart w:id="136" w:name="_Toc35178103"/>
      <w:r w:rsidRPr="00EF3789">
        <w:rPr>
          <w:rFonts w:asciiTheme="minorHAnsi" w:hAnsiTheme="minorHAnsi"/>
        </w:rPr>
        <w:t>功能设计</w:t>
      </w:r>
      <w:bookmarkEnd w:id="136"/>
    </w:p>
    <w:p w14:paraId="77F4FAB9" w14:textId="661DCDA2" w:rsidR="003F692D" w:rsidRDefault="003F692D" w:rsidP="003F692D">
      <w:pPr>
        <w:pStyle w:val="40"/>
        <w:spacing w:beforeLines="0" w:before="163" w:afterLines="0" w:after="163"/>
        <w:ind w:left="862" w:hanging="862"/>
        <w:outlineLvl w:val="3"/>
      </w:pPr>
      <w:bookmarkStart w:id="137" w:name="_Toc35178104"/>
      <w:r>
        <w:rPr>
          <w:rFonts w:hint="eastAsia"/>
        </w:rPr>
        <w:t>专用线管理列表页</w:t>
      </w:r>
      <w:bookmarkEnd w:id="137"/>
    </w:p>
    <w:p w14:paraId="0C438BA3" w14:textId="7AC198F6" w:rsidR="003F692D" w:rsidRDefault="003F692D" w:rsidP="003F692D">
      <w:r>
        <w:rPr>
          <w:rFonts w:hint="eastAsia"/>
        </w:rPr>
        <w:t>显示专用线列表。</w:t>
      </w:r>
    </w:p>
    <w:p w14:paraId="1650AC95" w14:textId="77777777" w:rsidR="003F692D" w:rsidRDefault="003F692D" w:rsidP="003F692D">
      <w:r>
        <w:rPr>
          <w:rFonts w:hint="eastAsia"/>
        </w:rPr>
        <w:t>查询条件：无</w:t>
      </w:r>
    </w:p>
    <w:p w14:paraId="2FF984BB" w14:textId="2D626F5B" w:rsidR="003F692D" w:rsidRDefault="003F692D" w:rsidP="003F692D">
      <w:r>
        <w:rPr>
          <w:rFonts w:hint="eastAsia"/>
        </w:rPr>
        <w:t>列表：分页，按专线名称升序排序。</w:t>
      </w:r>
    </w:p>
    <w:p w14:paraId="1265C10B" w14:textId="5D9DA017" w:rsidR="003F692D" w:rsidRDefault="003F692D" w:rsidP="003F692D">
      <w:r>
        <w:rPr>
          <w:rFonts w:hint="eastAsia"/>
        </w:rPr>
        <w:t>1</w:t>
      </w:r>
      <w:r>
        <w:rPr>
          <w:rFonts w:hint="eastAsia"/>
        </w:rPr>
        <w:t>、专线名称</w:t>
      </w:r>
    </w:p>
    <w:p w14:paraId="64AB84EE" w14:textId="694FD3DE" w:rsidR="003F692D" w:rsidRDefault="003F692D" w:rsidP="003F692D">
      <w:r>
        <w:rPr>
          <w:rFonts w:hint="eastAsia"/>
        </w:rPr>
        <w:t>2</w:t>
      </w:r>
      <w:r>
        <w:rPr>
          <w:rFonts w:hint="eastAsia"/>
        </w:rPr>
        <w:t>、描述</w:t>
      </w:r>
    </w:p>
    <w:p w14:paraId="2FDD14B3" w14:textId="77777777" w:rsidR="003F692D" w:rsidRDefault="003F692D" w:rsidP="003F692D">
      <w:r>
        <w:rPr>
          <w:rFonts w:hint="eastAsia"/>
        </w:rPr>
        <w:t>表格中按钮：编辑、删除</w:t>
      </w:r>
    </w:p>
    <w:p w14:paraId="4F6FEFF7" w14:textId="77777777" w:rsidR="003F692D" w:rsidRDefault="003F692D" w:rsidP="003F692D">
      <w:r>
        <w:rPr>
          <w:rFonts w:hint="eastAsia"/>
        </w:rPr>
        <w:t>表格外按钮：新增</w:t>
      </w:r>
    </w:p>
    <w:p w14:paraId="1455C7E0" w14:textId="38A07033" w:rsidR="003F692D" w:rsidRDefault="003F692D" w:rsidP="003F692D">
      <w:pPr>
        <w:pStyle w:val="40"/>
        <w:spacing w:beforeLines="0" w:before="163" w:afterLines="0" w:after="163"/>
        <w:ind w:left="862" w:hanging="862"/>
        <w:outlineLvl w:val="3"/>
      </w:pPr>
      <w:bookmarkStart w:id="138" w:name="_Toc35178105"/>
      <w:r>
        <w:rPr>
          <w:rFonts w:hint="eastAsia"/>
        </w:rPr>
        <w:lastRenderedPageBreak/>
        <w:t>专用线管理编辑页</w:t>
      </w:r>
      <w:bookmarkEnd w:id="138"/>
    </w:p>
    <w:p w14:paraId="39E19A7E" w14:textId="2651CD4F" w:rsidR="003F692D" w:rsidRDefault="003F692D" w:rsidP="003F692D">
      <w:r>
        <w:rPr>
          <w:rFonts w:hint="eastAsia"/>
        </w:rPr>
        <w:t>编辑专用线信息所有字段。</w:t>
      </w:r>
    </w:p>
    <w:p w14:paraId="1EF09D81" w14:textId="77777777" w:rsidR="003F692D" w:rsidRDefault="003F692D" w:rsidP="003F692D"/>
    <w:p w14:paraId="0FD72D84" w14:textId="77777777" w:rsidR="003F692D" w:rsidRDefault="003F692D" w:rsidP="003F692D">
      <w:pPr>
        <w:pStyle w:val="30"/>
        <w:rPr>
          <w:rFonts w:asciiTheme="minorHAnsi" w:hAnsiTheme="minorHAnsi"/>
        </w:rPr>
      </w:pPr>
      <w:bookmarkStart w:id="139" w:name="_Toc35178106"/>
      <w:r>
        <w:rPr>
          <w:rFonts w:asciiTheme="minorHAnsi" w:hAnsiTheme="minorHAnsi" w:hint="eastAsia"/>
        </w:rPr>
        <w:t>内部接口</w:t>
      </w:r>
      <w:r w:rsidRPr="00EF3789">
        <w:rPr>
          <w:rFonts w:asciiTheme="minorHAnsi" w:hAnsiTheme="minorHAnsi"/>
        </w:rPr>
        <w:t>设计</w:t>
      </w:r>
      <w:bookmarkEnd w:id="139"/>
    </w:p>
    <w:p w14:paraId="4CF9D7A6" w14:textId="4F4947A6" w:rsidR="003F692D" w:rsidRDefault="003F692D" w:rsidP="003F692D">
      <w:pPr>
        <w:pStyle w:val="40"/>
        <w:spacing w:beforeLines="0" w:before="163" w:afterLines="0" w:after="163"/>
        <w:ind w:left="862" w:hanging="862"/>
        <w:outlineLvl w:val="3"/>
      </w:pPr>
      <w:bookmarkStart w:id="140" w:name="_Toc35178107"/>
      <w:r>
        <w:rPr>
          <w:rFonts w:hint="eastAsia"/>
        </w:rPr>
        <w:t>获取</w:t>
      </w:r>
      <w:r w:rsidR="00D95A87">
        <w:rPr>
          <w:rFonts w:hint="eastAsia"/>
        </w:rPr>
        <w:t>专用线</w:t>
      </w:r>
      <w:r>
        <w:rPr>
          <w:rFonts w:hint="eastAsia"/>
        </w:rPr>
        <w:t>下拉列表</w:t>
      </w:r>
      <w:bookmarkEnd w:id="140"/>
    </w:p>
    <w:p w14:paraId="27D2EC13" w14:textId="2340F84D" w:rsidR="003F692D" w:rsidRDefault="003F692D" w:rsidP="003F692D">
      <w:r>
        <w:rPr>
          <w:rFonts w:hint="eastAsia"/>
        </w:rPr>
        <w:t>功能：获取</w:t>
      </w:r>
      <w:r w:rsidR="00D95A87">
        <w:rPr>
          <w:rFonts w:hint="eastAsia"/>
        </w:rPr>
        <w:t>专用线</w:t>
      </w:r>
      <w:r>
        <w:rPr>
          <w:rFonts w:hint="eastAsia"/>
        </w:rPr>
        <w:t>下拉列表</w:t>
      </w:r>
    </w:p>
    <w:p w14:paraId="61B7568A" w14:textId="40D5F176" w:rsidR="003F692D" w:rsidRDefault="003F692D" w:rsidP="003F692D">
      <w:r>
        <w:rPr>
          <w:rFonts w:hint="eastAsia"/>
        </w:rPr>
        <w:t>用途：需要选择</w:t>
      </w:r>
      <w:r w:rsidR="00D95A87">
        <w:rPr>
          <w:rFonts w:hint="eastAsia"/>
        </w:rPr>
        <w:t>专用线</w:t>
      </w:r>
      <w:r>
        <w:rPr>
          <w:rFonts w:hint="eastAsia"/>
        </w:rPr>
        <w:t>的页面</w:t>
      </w:r>
    </w:p>
    <w:p w14:paraId="517FCA77" w14:textId="77777777" w:rsidR="003F692D" w:rsidRDefault="003F692D" w:rsidP="003F692D">
      <w:r>
        <w:rPr>
          <w:rFonts w:hint="eastAsia"/>
        </w:rPr>
        <w:t>参数：无</w:t>
      </w:r>
    </w:p>
    <w:p w14:paraId="2E872B5F" w14:textId="669A34DC" w:rsidR="003F692D" w:rsidRDefault="003F692D" w:rsidP="003F692D">
      <w:r>
        <w:rPr>
          <w:rFonts w:hint="eastAsia"/>
        </w:rPr>
        <w:t>返回：</w:t>
      </w:r>
      <w:r w:rsidR="00D95A87">
        <w:rPr>
          <w:rFonts w:hint="eastAsia"/>
        </w:rPr>
        <w:t>专用线</w:t>
      </w:r>
      <w:r>
        <w:rPr>
          <w:rFonts w:hint="eastAsia"/>
        </w:rPr>
        <w:t>列表，不分页，按</w:t>
      </w:r>
      <w:r w:rsidR="00D95A87">
        <w:rPr>
          <w:rFonts w:hint="eastAsia"/>
        </w:rPr>
        <w:t>专用线名称</w:t>
      </w:r>
      <w:r>
        <w:rPr>
          <w:rFonts w:hint="eastAsia"/>
        </w:rPr>
        <w:t>升序排序</w:t>
      </w:r>
    </w:p>
    <w:p w14:paraId="1297A3D2" w14:textId="4B6A737F" w:rsidR="003F692D" w:rsidRDefault="003F692D" w:rsidP="003F692D">
      <w:r>
        <w:rPr>
          <w:rFonts w:hint="eastAsia"/>
        </w:rPr>
        <w:t>1</w:t>
      </w:r>
      <w:r>
        <w:rPr>
          <w:rFonts w:hint="eastAsia"/>
        </w:rPr>
        <w:t>、</w:t>
      </w:r>
      <w:bookmarkStart w:id="141" w:name="_Hlk26113935"/>
      <w:r w:rsidR="00D95A87">
        <w:rPr>
          <w:rFonts w:hint="eastAsia"/>
        </w:rPr>
        <w:t>专用线</w:t>
      </w:r>
      <w:bookmarkEnd w:id="141"/>
      <w:r w:rsidR="00D95A87">
        <w:rPr>
          <w:rFonts w:hint="eastAsia"/>
        </w:rPr>
        <w:t>名称</w:t>
      </w:r>
    </w:p>
    <w:p w14:paraId="6CAFC937" w14:textId="1F74C45A" w:rsidR="003F692D" w:rsidRDefault="00D95A87" w:rsidP="003F692D">
      <w:r>
        <w:t>2</w:t>
      </w:r>
      <w:r w:rsidR="003F692D">
        <w:rPr>
          <w:rFonts w:hint="eastAsia"/>
        </w:rPr>
        <w:t>、</w:t>
      </w:r>
      <w:r>
        <w:rPr>
          <w:rFonts w:hint="eastAsia"/>
        </w:rPr>
        <w:t>描述</w:t>
      </w:r>
    </w:p>
    <w:p w14:paraId="2EC739E5" w14:textId="0F8FE407" w:rsidR="003F692D" w:rsidRDefault="003F692D" w:rsidP="00C8103A">
      <w:pPr>
        <w:pStyle w:val="40"/>
        <w:numPr>
          <w:ilvl w:val="3"/>
          <w:numId w:val="13"/>
        </w:numPr>
        <w:spacing w:beforeLines="0" w:before="163" w:afterLines="0" w:after="163"/>
        <w:outlineLvl w:val="3"/>
      </w:pPr>
      <w:bookmarkStart w:id="142" w:name="_Toc35178108"/>
      <w:r>
        <w:rPr>
          <w:rFonts w:hint="eastAsia"/>
        </w:rPr>
        <w:t>获取</w:t>
      </w:r>
      <w:r w:rsidR="00D95A87">
        <w:rPr>
          <w:rFonts w:hint="eastAsia"/>
        </w:rPr>
        <w:t>专用线</w:t>
      </w:r>
      <w:r>
        <w:rPr>
          <w:rFonts w:hint="eastAsia"/>
        </w:rPr>
        <w:t>列表</w:t>
      </w:r>
      <w:bookmarkEnd w:id="142"/>
    </w:p>
    <w:p w14:paraId="2C04C3DC" w14:textId="22F9FC98" w:rsidR="003F692D" w:rsidRDefault="003F692D" w:rsidP="003F692D">
      <w:r>
        <w:rPr>
          <w:rFonts w:hint="eastAsia"/>
        </w:rPr>
        <w:t>功能：获取</w:t>
      </w:r>
      <w:r w:rsidR="00D95A87">
        <w:rPr>
          <w:rFonts w:hint="eastAsia"/>
        </w:rPr>
        <w:t>专用线</w:t>
      </w:r>
      <w:r>
        <w:rPr>
          <w:rFonts w:hint="eastAsia"/>
        </w:rPr>
        <w:t>列表</w:t>
      </w:r>
    </w:p>
    <w:p w14:paraId="4DDA9534" w14:textId="1E6E8BE6" w:rsidR="003F692D" w:rsidRDefault="003F692D" w:rsidP="003F692D">
      <w:r>
        <w:rPr>
          <w:rFonts w:hint="eastAsia"/>
        </w:rPr>
        <w:t>用途：用于</w:t>
      </w:r>
      <w:r w:rsidR="00D95A87">
        <w:rPr>
          <w:rFonts w:hint="eastAsia"/>
        </w:rPr>
        <w:t>专用线</w:t>
      </w:r>
      <w:r>
        <w:rPr>
          <w:rFonts w:hint="eastAsia"/>
        </w:rPr>
        <w:t>管理</w:t>
      </w:r>
    </w:p>
    <w:p w14:paraId="559AD444" w14:textId="77777777" w:rsidR="003F692D" w:rsidRDefault="003F692D" w:rsidP="003F692D">
      <w:r>
        <w:rPr>
          <w:rFonts w:hint="eastAsia"/>
        </w:rPr>
        <w:t>参数：无</w:t>
      </w:r>
    </w:p>
    <w:p w14:paraId="2FCE0F84" w14:textId="7F50F862" w:rsidR="003F692D" w:rsidRDefault="003F692D" w:rsidP="003F692D">
      <w:r>
        <w:rPr>
          <w:rFonts w:hint="eastAsia"/>
        </w:rPr>
        <w:t>返回：</w:t>
      </w:r>
      <w:r w:rsidR="00D95A87">
        <w:rPr>
          <w:rFonts w:hint="eastAsia"/>
        </w:rPr>
        <w:t>专用线</w:t>
      </w:r>
      <w:r>
        <w:rPr>
          <w:rFonts w:hint="eastAsia"/>
        </w:rPr>
        <w:t>列表，分页，按</w:t>
      </w:r>
      <w:r w:rsidR="00D95A87">
        <w:rPr>
          <w:rFonts w:hint="eastAsia"/>
        </w:rPr>
        <w:t>专用线名称</w:t>
      </w:r>
      <w:r>
        <w:rPr>
          <w:rFonts w:hint="eastAsia"/>
        </w:rPr>
        <w:t>升序排序；返回所有字段</w:t>
      </w:r>
    </w:p>
    <w:p w14:paraId="0F361A7D" w14:textId="77777777" w:rsidR="003F692D" w:rsidRDefault="003F692D" w:rsidP="003F692D"/>
    <w:p w14:paraId="29A2F797" w14:textId="071EA128" w:rsidR="003F692D" w:rsidRDefault="003F692D" w:rsidP="00C8103A">
      <w:pPr>
        <w:pStyle w:val="40"/>
        <w:numPr>
          <w:ilvl w:val="3"/>
          <w:numId w:val="13"/>
        </w:numPr>
        <w:spacing w:beforeLines="0" w:before="163" w:afterLines="0" w:after="163"/>
        <w:outlineLvl w:val="3"/>
      </w:pPr>
      <w:bookmarkStart w:id="143" w:name="_Toc35178109"/>
      <w:r>
        <w:rPr>
          <w:rFonts w:hint="eastAsia"/>
        </w:rPr>
        <w:t>获取</w:t>
      </w:r>
      <w:r w:rsidR="00D95A87">
        <w:rPr>
          <w:rFonts w:hint="eastAsia"/>
        </w:rPr>
        <w:t>专用线</w:t>
      </w:r>
      <w:r>
        <w:rPr>
          <w:rFonts w:hint="eastAsia"/>
        </w:rPr>
        <w:t>详情</w:t>
      </w:r>
      <w:bookmarkEnd w:id="143"/>
    </w:p>
    <w:p w14:paraId="6C012EF3" w14:textId="783688C7" w:rsidR="003F692D" w:rsidRDefault="003F692D" w:rsidP="003F692D">
      <w:r>
        <w:rPr>
          <w:rFonts w:hint="eastAsia"/>
        </w:rPr>
        <w:t>功能：根据</w:t>
      </w:r>
      <w:r w:rsidR="00D95A87">
        <w:rPr>
          <w:rFonts w:hint="eastAsia"/>
        </w:rPr>
        <w:t>专用线</w:t>
      </w:r>
      <w:r>
        <w:rPr>
          <w:rFonts w:hint="eastAsia"/>
        </w:rPr>
        <w:t>I</w:t>
      </w:r>
      <w:r>
        <w:t>D</w:t>
      </w:r>
      <w:r>
        <w:rPr>
          <w:rFonts w:hint="eastAsia"/>
        </w:rPr>
        <w:t>获取详情</w:t>
      </w:r>
    </w:p>
    <w:p w14:paraId="04730AFB" w14:textId="3C99F253" w:rsidR="003F692D" w:rsidRDefault="003F692D" w:rsidP="003F692D">
      <w:r>
        <w:rPr>
          <w:rFonts w:hint="eastAsia"/>
        </w:rPr>
        <w:t>用途：用于</w:t>
      </w:r>
      <w:r w:rsidR="00D95A87">
        <w:rPr>
          <w:rFonts w:hint="eastAsia"/>
        </w:rPr>
        <w:t>专用线</w:t>
      </w:r>
      <w:r>
        <w:rPr>
          <w:rFonts w:hint="eastAsia"/>
        </w:rPr>
        <w:t>管理</w:t>
      </w:r>
    </w:p>
    <w:p w14:paraId="4C78E579" w14:textId="3DAAC141" w:rsidR="003F692D" w:rsidRDefault="003F692D" w:rsidP="003F692D">
      <w:r>
        <w:rPr>
          <w:rFonts w:hint="eastAsia"/>
        </w:rPr>
        <w:t>参数：</w:t>
      </w:r>
      <w:r w:rsidR="00D95A87">
        <w:rPr>
          <w:rFonts w:hint="eastAsia"/>
        </w:rPr>
        <w:t>专用线</w:t>
      </w:r>
      <w:r>
        <w:rPr>
          <w:rFonts w:hint="eastAsia"/>
        </w:rPr>
        <w:t>I</w:t>
      </w:r>
      <w:r>
        <w:t>D</w:t>
      </w:r>
    </w:p>
    <w:p w14:paraId="550825D4" w14:textId="7AD4334C" w:rsidR="003F692D" w:rsidRDefault="003F692D" w:rsidP="003F692D">
      <w:r>
        <w:rPr>
          <w:rFonts w:hint="eastAsia"/>
        </w:rPr>
        <w:t>返回：对象，</w:t>
      </w:r>
      <w:r w:rsidR="00D95A87">
        <w:rPr>
          <w:rFonts w:hint="eastAsia"/>
        </w:rPr>
        <w:t>专用线</w:t>
      </w:r>
      <w:r>
        <w:rPr>
          <w:rFonts w:hint="eastAsia"/>
        </w:rPr>
        <w:t>所有字段</w:t>
      </w:r>
    </w:p>
    <w:p w14:paraId="34A00BCF" w14:textId="5C6F4F30" w:rsidR="003F692D" w:rsidRDefault="003F692D" w:rsidP="003F692D">
      <w:pPr>
        <w:pStyle w:val="40"/>
        <w:spacing w:beforeLines="0" w:before="163" w:afterLines="0" w:after="163"/>
        <w:ind w:left="862" w:hanging="862"/>
        <w:outlineLvl w:val="3"/>
      </w:pPr>
      <w:bookmarkStart w:id="144" w:name="_Toc35178110"/>
      <w:r>
        <w:rPr>
          <w:rFonts w:hint="eastAsia"/>
        </w:rPr>
        <w:t>新增</w:t>
      </w:r>
      <w:r w:rsidR="00D95A87">
        <w:rPr>
          <w:rFonts w:hint="eastAsia"/>
        </w:rPr>
        <w:t>专用线</w:t>
      </w:r>
      <w:bookmarkEnd w:id="144"/>
    </w:p>
    <w:p w14:paraId="7AF1DD36" w14:textId="05581720" w:rsidR="003F692D" w:rsidRDefault="003F692D" w:rsidP="003F692D">
      <w:r>
        <w:rPr>
          <w:rFonts w:hint="eastAsia"/>
        </w:rPr>
        <w:t>功能：新增</w:t>
      </w:r>
      <w:r w:rsidR="00D95A87">
        <w:rPr>
          <w:rFonts w:hint="eastAsia"/>
        </w:rPr>
        <w:t>专用线</w:t>
      </w:r>
    </w:p>
    <w:p w14:paraId="2BC058BB" w14:textId="794DB152" w:rsidR="003F692D" w:rsidRDefault="003F692D" w:rsidP="003F692D">
      <w:r>
        <w:rPr>
          <w:rFonts w:hint="eastAsia"/>
        </w:rPr>
        <w:t>用途：用于</w:t>
      </w:r>
      <w:r w:rsidR="00D95A87">
        <w:rPr>
          <w:rFonts w:hint="eastAsia"/>
        </w:rPr>
        <w:t>专用线</w:t>
      </w:r>
      <w:r>
        <w:rPr>
          <w:rFonts w:hint="eastAsia"/>
        </w:rPr>
        <w:t>管理</w:t>
      </w:r>
    </w:p>
    <w:p w14:paraId="0D18B802" w14:textId="5C77D716" w:rsidR="003F692D" w:rsidRDefault="003F692D" w:rsidP="003F692D">
      <w:r>
        <w:rPr>
          <w:rFonts w:hint="eastAsia"/>
        </w:rPr>
        <w:lastRenderedPageBreak/>
        <w:t>参数：</w:t>
      </w:r>
      <w:r w:rsidR="00D95A87">
        <w:rPr>
          <w:rFonts w:hint="eastAsia"/>
        </w:rPr>
        <w:t>专用线</w:t>
      </w:r>
      <w:r>
        <w:rPr>
          <w:rFonts w:hint="eastAsia"/>
        </w:rPr>
        <w:t>所有字段</w:t>
      </w:r>
    </w:p>
    <w:p w14:paraId="0857CF70" w14:textId="77777777" w:rsidR="003F692D" w:rsidRDefault="003F692D" w:rsidP="003F692D">
      <w:r>
        <w:rPr>
          <w:rFonts w:hint="eastAsia"/>
        </w:rPr>
        <w:t>返回：保存结果</w:t>
      </w:r>
    </w:p>
    <w:p w14:paraId="2BBDC3B2" w14:textId="490A9809" w:rsidR="003F692D" w:rsidRDefault="003F692D" w:rsidP="003F692D">
      <w:pPr>
        <w:pStyle w:val="40"/>
        <w:spacing w:beforeLines="0" w:before="163" w:afterLines="0" w:after="163"/>
        <w:ind w:left="862" w:hanging="862"/>
        <w:outlineLvl w:val="3"/>
      </w:pPr>
      <w:bookmarkStart w:id="145" w:name="_Toc35178111"/>
      <w:r>
        <w:rPr>
          <w:rFonts w:hint="eastAsia"/>
        </w:rPr>
        <w:t>修改</w:t>
      </w:r>
      <w:r w:rsidR="00D95A87">
        <w:rPr>
          <w:rFonts w:hint="eastAsia"/>
        </w:rPr>
        <w:t>专用线</w:t>
      </w:r>
      <w:bookmarkEnd w:id="145"/>
    </w:p>
    <w:p w14:paraId="2A094C7F" w14:textId="763CC59B" w:rsidR="003F692D" w:rsidRDefault="003F692D" w:rsidP="003F692D">
      <w:r>
        <w:rPr>
          <w:rFonts w:hint="eastAsia"/>
        </w:rPr>
        <w:t>功能：修改</w:t>
      </w:r>
      <w:r w:rsidR="00D95A87">
        <w:rPr>
          <w:rFonts w:hint="eastAsia"/>
        </w:rPr>
        <w:t>专用线</w:t>
      </w:r>
    </w:p>
    <w:p w14:paraId="41C86CE4" w14:textId="1C14D967" w:rsidR="003F692D" w:rsidRDefault="003F692D" w:rsidP="003F692D">
      <w:r>
        <w:rPr>
          <w:rFonts w:hint="eastAsia"/>
        </w:rPr>
        <w:t>用途：用于</w:t>
      </w:r>
      <w:r w:rsidR="00D95A87">
        <w:rPr>
          <w:rFonts w:hint="eastAsia"/>
        </w:rPr>
        <w:t>专用线</w:t>
      </w:r>
      <w:r>
        <w:rPr>
          <w:rFonts w:hint="eastAsia"/>
        </w:rPr>
        <w:t>管理</w:t>
      </w:r>
    </w:p>
    <w:p w14:paraId="41064EFB" w14:textId="2569768B" w:rsidR="003F692D" w:rsidRDefault="003F692D" w:rsidP="003F692D">
      <w:r>
        <w:rPr>
          <w:rFonts w:hint="eastAsia"/>
        </w:rPr>
        <w:t>参数：</w:t>
      </w:r>
      <w:r w:rsidR="00D95A87">
        <w:rPr>
          <w:rFonts w:hint="eastAsia"/>
        </w:rPr>
        <w:t>专用线</w:t>
      </w:r>
      <w:r>
        <w:rPr>
          <w:rFonts w:hint="eastAsia"/>
        </w:rPr>
        <w:t>I</w:t>
      </w:r>
      <w:r>
        <w:t>D</w:t>
      </w:r>
      <w:r>
        <w:rPr>
          <w:rFonts w:hint="eastAsia"/>
        </w:rPr>
        <w:t>+</w:t>
      </w:r>
      <w:r w:rsidR="00D95A87">
        <w:rPr>
          <w:rFonts w:hint="eastAsia"/>
        </w:rPr>
        <w:t>专用线</w:t>
      </w:r>
      <w:r>
        <w:rPr>
          <w:rFonts w:hint="eastAsia"/>
        </w:rPr>
        <w:t>所有字段</w:t>
      </w:r>
    </w:p>
    <w:p w14:paraId="2A10B918" w14:textId="77777777" w:rsidR="003F692D" w:rsidRPr="00954993" w:rsidRDefault="003F692D" w:rsidP="003F692D">
      <w:r>
        <w:rPr>
          <w:rFonts w:hint="eastAsia"/>
        </w:rPr>
        <w:t>返回：保存结果</w:t>
      </w:r>
    </w:p>
    <w:p w14:paraId="5E999340" w14:textId="694D3F0F" w:rsidR="003F692D" w:rsidRDefault="003F692D" w:rsidP="003F692D">
      <w:pPr>
        <w:pStyle w:val="40"/>
        <w:spacing w:beforeLines="0" w:before="163" w:afterLines="0" w:after="163"/>
        <w:ind w:left="862" w:hanging="862"/>
        <w:outlineLvl w:val="3"/>
      </w:pPr>
      <w:bookmarkStart w:id="146" w:name="_Toc35178112"/>
      <w:r>
        <w:rPr>
          <w:rFonts w:hint="eastAsia"/>
        </w:rPr>
        <w:t>删除</w:t>
      </w:r>
      <w:r w:rsidR="00D95A87">
        <w:rPr>
          <w:rFonts w:hint="eastAsia"/>
        </w:rPr>
        <w:t>专用线</w:t>
      </w:r>
      <w:bookmarkEnd w:id="146"/>
    </w:p>
    <w:p w14:paraId="44B2EDAB" w14:textId="5532C2F1" w:rsidR="003F692D" w:rsidRDefault="003F692D" w:rsidP="003F692D">
      <w:r>
        <w:rPr>
          <w:rFonts w:hint="eastAsia"/>
        </w:rPr>
        <w:t>功能：删除</w:t>
      </w:r>
      <w:r w:rsidR="00D95A87">
        <w:rPr>
          <w:rFonts w:hint="eastAsia"/>
        </w:rPr>
        <w:t>专用线</w:t>
      </w:r>
    </w:p>
    <w:p w14:paraId="1F5496C9" w14:textId="1D29B738" w:rsidR="003F692D" w:rsidRDefault="003F692D" w:rsidP="003F692D">
      <w:r>
        <w:rPr>
          <w:rFonts w:hint="eastAsia"/>
        </w:rPr>
        <w:t>用途：用于</w:t>
      </w:r>
      <w:r w:rsidR="00D95A87">
        <w:rPr>
          <w:rFonts w:hint="eastAsia"/>
        </w:rPr>
        <w:t>专用线</w:t>
      </w:r>
      <w:r>
        <w:rPr>
          <w:rFonts w:hint="eastAsia"/>
        </w:rPr>
        <w:t>管理</w:t>
      </w:r>
    </w:p>
    <w:p w14:paraId="0B295272" w14:textId="60B1B038" w:rsidR="003F692D" w:rsidRDefault="003F692D" w:rsidP="003F692D">
      <w:r>
        <w:rPr>
          <w:rFonts w:hint="eastAsia"/>
        </w:rPr>
        <w:t>参数：</w:t>
      </w:r>
      <w:r w:rsidR="00D95A87">
        <w:rPr>
          <w:rFonts w:hint="eastAsia"/>
        </w:rPr>
        <w:t>专用线</w:t>
      </w:r>
      <w:r>
        <w:rPr>
          <w:rFonts w:hint="eastAsia"/>
        </w:rPr>
        <w:t>I</w:t>
      </w:r>
      <w:r>
        <w:t xml:space="preserve">D </w:t>
      </w:r>
    </w:p>
    <w:p w14:paraId="4B4CA672" w14:textId="77777777" w:rsidR="003F692D" w:rsidRPr="00954993" w:rsidRDefault="003F692D" w:rsidP="003F692D">
      <w:r>
        <w:rPr>
          <w:rFonts w:hint="eastAsia"/>
        </w:rPr>
        <w:t>返回：保存结果</w:t>
      </w:r>
    </w:p>
    <w:p w14:paraId="56A73DE8" w14:textId="77777777" w:rsidR="00F01D49" w:rsidRDefault="00F01D49" w:rsidP="00F01D49">
      <w:pPr>
        <w:pStyle w:val="30"/>
        <w:rPr>
          <w:rFonts w:asciiTheme="minorHAnsi" w:hAnsiTheme="minorHAnsi"/>
        </w:rPr>
      </w:pPr>
      <w:bookmarkStart w:id="147" w:name="_Toc35178113"/>
      <w:r>
        <w:rPr>
          <w:rFonts w:asciiTheme="minorHAnsi" w:hAnsiTheme="minorHAnsi" w:hint="eastAsia"/>
        </w:rPr>
        <w:t>功能权限设计</w:t>
      </w:r>
      <w:bookmarkEnd w:id="147"/>
    </w:p>
    <w:p w14:paraId="68FED654" w14:textId="77777777" w:rsidR="00F01D49" w:rsidRDefault="00F01D49" w:rsidP="00F01D49">
      <w:pPr>
        <w:ind w:left="480" w:firstLineChars="0" w:firstLine="0"/>
      </w:pPr>
      <w:r>
        <w:rPr>
          <w:rFonts w:hint="eastAsia"/>
        </w:rPr>
        <w:t>具备的功能：</w:t>
      </w:r>
    </w:p>
    <w:p w14:paraId="137147AF" w14:textId="77777777" w:rsidR="00F01D49" w:rsidRDefault="00F01D49" w:rsidP="00F01D49">
      <w:pPr>
        <w:ind w:left="480" w:firstLineChars="0" w:firstLine="0"/>
      </w:pPr>
      <w:r>
        <w:rPr>
          <w:rFonts w:hint="eastAsia"/>
        </w:rPr>
        <w:t>1</w:t>
      </w:r>
      <w:r>
        <w:rPr>
          <w:rFonts w:hint="eastAsia"/>
        </w:rPr>
        <w:t>、查看，基本权限</w:t>
      </w:r>
    </w:p>
    <w:p w14:paraId="7BD7BF04" w14:textId="77777777" w:rsidR="00F01D49" w:rsidRPr="00E5166D" w:rsidRDefault="00F01D49" w:rsidP="00F01D49">
      <w:pPr>
        <w:ind w:left="480" w:firstLineChars="0" w:firstLine="0"/>
      </w:pPr>
      <w:r>
        <w:rPr>
          <w:rFonts w:hint="eastAsia"/>
        </w:rPr>
        <w:t>2</w:t>
      </w:r>
      <w:r>
        <w:rPr>
          <w:rFonts w:hint="eastAsia"/>
        </w:rPr>
        <w:t>、编辑，可以使用新增、修改、删除按钮</w:t>
      </w:r>
    </w:p>
    <w:p w14:paraId="33C238CA" w14:textId="77777777" w:rsidR="00A83727" w:rsidRPr="00A83727" w:rsidRDefault="00A83727" w:rsidP="00A83727"/>
    <w:p w14:paraId="05BC321A" w14:textId="150B3E8C" w:rsidR="00344584" w:rsidRDefault="007D0C14" w:rsidP="00344584">
      <w:pPr>
        <w:pStyle w:val="20"/>
        <w:rPr>
          <w:rFonts w:asciiTheme="minorHAnsi" w:hAnsiTheme="minorHAnsi"/>
        </w:rPr>
      </w:pPr>
      <w:bookmarkStart w:id="148" w:name="_Toc35178114"/>
      <w:r>
        <w:rPr>
          <w:rFonts w:asciiTheme="minorHAnsi" w:hAnsiTheme="minorHAnsi" w:hint="eastAsia"/>
        </w:rPr>
        <w:t>【设计完成】</w:t>
      </w:r>
      <w:r w:rsidR="00344584" w:rsidRPr="00344584">
        <w:rPr>
          <w:rFonts w:asciiTheme="minorHAnsi" w:hAnsiTheme="minorHAnsi" w:hint="eastAsia"/>
        </w:rPr>
        <w:t>合同类别管理</w:t>
      </w:r>
      <w:bookmarkEnd w:id="148"/>
    </w:p>
    <w:p w14:paraId="0E6B8EF6" w14:textId="77777777" w:rsidR="00A83727" w:rsidRPr="00EF3789" w:rsidRDefault="00A83727" w:rsidP="00A83727">
      <w:pPr>
        <w:pStyle w:val="30"/>
        <w:rPr>
          <w:rFonts w:asciiTheme="minorHAnsi" w:hAnsiTheme="minorHAnsi"/>
        </w:rPr>
      </w:pPr>
      <w:bookmarkStart w:id="149" w:name="_Toc35178115"/>
      <w:r w:rsidRPr="00EF3789">
        <w:rPr>
          <w:rFonts w:asciiTheme="minorHAnsi" w:hAnsiTheme="minorHAnsi"/>
        </w:rPr>
        <w:t>功能描述</w:t>
      </w:r>
      <w:bookmarkEnd w:id="149"/>
    </w:p>
    <w:p w14:paraId="4F583DC5" w14:textId="70930C46" w:rsidR="00A83727" w:rsidRDefault="00530A05" w:rsidP="00A83727">
      <w:r w:rsidRPr="00530A05">
        <w:rPr>
          <w:rFonts w:hint="eastAsia"/>
        </w:rPr>
        <w:t>数据来源为</w:t>
      </w:r>
      <w:r w:rsidRPr="00530A05">
        <w:rPr>
          <w:rFonts w:hint="eastAsia"/>
        </w:rPr>
        <w:t>EAS</w:t>
      </w:r>
      <w:r w:rsidRPr="00530A05">
        <w:rPr>
          <w:rFonts w:hint="eastAsia"/>
        </w:rPr>
        <w:t>系统，属于全系统通用基础数据；包括运输合同、代理合同、装卸合同、劳务合同、购销合同</w:t>
      </w:r>
      <w:r w:rsidRPr="00530A05">
        <w:rPr>
          <w:rFonts w:hint="eastAsia"/>
        </w:rPr>
        <w:t xml:space="preserve"> </w:t>
      </w:r>
      <w:r w:rsidRPr="00530A05">
        <w:rPr>
          <w:rFonts w:hint="eastAsia"/>
        </w:rPr>
        <w:t>、租赁合同（场地、机具、融资）、承揽合同</w:t>
      </w:r>
      <w:r w:rsidRPr="00530A05">
        <w:rPr>
          <w:rFonts w:hint="eastAsia"/>
        </w:rPr>
        <w:t xml:space="preserve"> </w:t>
      </w:r>
      <w:r w:rsidRPr="00530A05">
        <w:rPr>
          <w:rFonts w:hint="eastAsia"/>
        </w:rPr>
        <w:t>、保管合同</w:t>
      </w:r>
      <w:r w:rsidRPr="00530A05">
        <w:rPr>
          <w:rFonts w:hint="eastAsia"/>
        </w:rPr>
        <w:t xml:space="preserve"> </w:t>
      </w:r>
      <w:r w:rsidRPr="00530A05">
        <w:rPr>
          <w:rFonts w:hint="eastAsia"/>
        </w:rPr>
        <w:t>、仓储合同</w:t>
      </w:r>
      <w:r w:rsidRPr="00530A05">
        <w:rPr>
          <w:rFonts w:hint="eastAsia"/>
        </w:rPr>
        <w:t xml:space="preserve"> </w:t>
      </w:r>
      <w:r w:rsidRPr="00530A05">
        <w:rPr>
          <w:rFonts w:hint="eastAsia"/>
        </w:rPr>
        <w:t>、委托合同</w:t>
      </w:r>
      <w:r w:rsidRPr="00530A05">
        <w:rPr>
          <w:rFonts w:hint="eastAsia"/>
        </w:rPr>
        <w:t xml:space="preserve"> </w:t>
      </w:r>
      <w:r w:rsidRPr="00530A05">
        <w:rPr>
          <w:rFonts w:hint="eastAsia"/>
        </w:rPr>
        <w:t>、其他类合同</w:t>
      </w:r>
      <w:r w:rsidRPr="00530A05">
        <w:rPr>
          <w:rFonts w:hint="eastAsia"/>
        </w:rPr>
        <w:t xml:space="preserve"> </w:t>
      </w:r>
      <w:r w:rsidRPr="00530A05">
        <w:rPr>
          <w:rFonts w:hint="eastAsia"/>
        </w:rPr>
        <w:t>（技术类合同）</w:t>
      </w:r>
    </w:p>
    <w:p w14:paraId="07469692" w14:textId="77777777" w:rsidR="00A83727" w:rsidRPr="00EF3789" w:rsidRDefault="00A83727" w:rsidP="00A83727">
      <w:pPr>
        <w:pStyle w:val="30"/>
        <w:rPr>
          <w:rFonts w:asciiTheme="minorHAnsi" w:hAnsiTheme="minorHAnsi"/>
        </w:rPr>
      </w:pPr>
      <w:bookmarkStart w:id="150" w:name="_Toc35178116"/>
      <w:r>
        <w:rPr>
          <w:rFonts w:asciiTheme="minorHAnsi" w:hAnsiTheme="minorHAnsi" w:hint="eastAsia"/>
        </w:rPr>
        <w:t>关键数据项</w:t>
      </w:r>
      <w:bookmarkEnd w:id="150"/>
    </w:p>
    <w:tbl>
      <w:tblPr>
        <w:tblStyle w:val="af3"/>
        <w:tblW w:w="0" w:type="auto"/>
        <w:tblLook w:val="04A0" w:firstRow="1" w:lastRow="0" w:firstColumn="1" w:lastColumn="0" w:noHBand="0" w:noVBand="1"/>
      </w:tblPr>
      <w:tblGrid>
        <w:gridCol w:w="2265"/>
        <w:gridCol w:w="2265"/>
        <w:gridCol w:w="2265"/>
        <w:gridCol w:w="2265"/>
      </w:tblGrid>
      <w:tr w:rsidR="00A83727" w14:paraId="7804029A" w14:textId="77777777" w:rsidTr="0062613B">
        <w:tc>
          <w:tcPr>
            <w:tcW w:w="2265" w:type="dxa"/>
          </w:tcPr>
          <w:p w14:paraId="3A0B1703"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lastRenderedPageBreak/>
              <w:t>字段名</w:t>
            </w:r>
          </w:p>
        </w:tc>
        <w:tc>
          <w:tcPr>
            <w:tcW w:w="2265" w:type="dxa"/>
          </w:tcPr>
          <w:p w14:paraId="567E9BDD"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522E5BF4"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578A8458"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备注</w:t>
            </w:r>
          </w:p>
        </w:tc>
      </w:tr>
      <w:tr w:rsidR="00A83727" w14:paraId="19530BCE" w14:textId="77777777" w:rsidTr="0062613B">
        <w:tc>
          <w:tcPr>
            <w:tcW w:w="2265" w:type="dxa"/>
          </w:tcPr>
          <w:p w14:paraId="4CE4B798" w14:textId="75AF8BB2" w:rsidR="00A83727" w:rsidRPr="00073B57" w:rsidRDefault="00530A05" w:rsidP="0062613B">
            <w:pPr>
              <w:spacing w:line="240" w:lineRule="auto"/>
              <w:ind w:firstLineChars="0" w:firstLine="0"/>
              <w:rPr>
                <w:sz w:val="21"/>
                <w:szCs w:val="21"/>
              </w:rPr>
            </w:pPr>
            <w:r>
              <w:rPr>
                <w:rFonts w:hint="eastAsia"/>
                <w:sz w:val="21"/>
                <w:szCs w:val="21"/>
              </w:rPr>
              <w:t>合同类别编码</w:t>
            </w:r>
          </w:p>
        </w:tc>
        <w:tc>
          <w:tcPr>
            <w:tcW w:w="2265" w:type="dxa"/>
          </w:tcPr>
          <w:p w14:paraId="7D64208D" w14:textId="1BB30662" w:rsidR="00A83727" w:rsidRPr="00073B57" w:rsidRDefault="00530A05" w:rsidP="0062613B">
            <w:pPr>
              <w:spacing w:line="240" w:lineRule="auto"/>
              <w:ind w:firstLineChars="0" w:firstLine="0"/>
              <w:rPr>
                <w:sz w:val="21"/>
                <w:szCs w:val="21"/>
              </w:rPr>
            </w:pPr>
            <w:r>
              <w:rPr>
                <w:rFonts w:hint="eastAsia"/>
                <w:sz w:val="21"/>
                <w:szCs w:val="21"/>
              </w:rPr>
              <w:t>文本</w:t>
            </w:r>
          </w:p>
        </w:tc>
        <w:tc>
          <w:tcPr>
            <w:tcW w:w="2265" w:type="dxa"/>
          </w:tcPr>
          <w:p w14:paraId="0541B55E" w14:textId="77777777" w:rsidR="00A83727" w:rsidRPr="00073B57" w:rsidRDefault="00A83727" w:rsidP="0062613B">
            <w:pPr>
              <w:spacing w:line="240" w:lineRule="auto"/>
              <w:ind w:firstLineChars="0" w:firstLine="0"/>
              <w:rPr>
                <w:sz w:val="21"/>
                <w:szCs w:val="21"/>
              </w:rPr>
            </w:pPr>
          </w:p>
        </w:tc>
        <w:tc>
          <w:tcPr>
            <w:tcW w:w="2265" w:type="dxa"/>
          </w:tcPr>
          <w:p w14:paraId="44D7793E" w14:textId="77777777" w:rsidR="00A83727" w:rsidRPr="00073B57" w:rsidRDefault="00A83727" w:rsidP="0062613B">
            <w:pPr>
              <w:spacing w:line="240" w:lineRule="auto"/>
              <w:ind w:firstLineChars="0" w:firstLine="0"/>
              <w:rPr>
                <w:sz w:val="21"/>
                <w:szCs w:val="21"/>
              </w:rPr>
            </w:pPr>
          </w:p>
        </w:tc>
      </w:tr>
      <w:tr w:rsidR="00A83727" w14:paraId="7FD36E08" w14:textId="77777777" w:rsidTr="0062613B">
        <w:tc>
          <w:tcPr>
            <w:tcW w:w="2265" w:type="dxa"/>
          </w:tcPr>
          <w:p w14:paraId="21F88DDE" w14:textId="16060060" w:rsidR="00A83727" w:rsidRPr="00073B57" w:rsidRDefault="00530A05" w:rsidP="0062613B">
            <w:pPr>
              <w:spacing w:line="240" w:lineRule="auto"/>
              <w:ind w:firstLineChars="0" w:firstLine="0"/>
              <w:rPr>
                <w:sz w:val="21"/>
                <w:szCs w:val="21"/>
              </w:rPr>
            </w:pPr>
            <w:r>
              <w:rPr>
                <w:rFonts w:hint="eastAsia"/>
                <w:sz w:val="21"/>
                <w:szCs w:val="21"/>
              </w:rPr>
              <w:t>合同类别名称</w:t>
            </w:r>
          </w:p>
        </w:tc>
        <w:tc>
          <w:tcPr>
            <w:tcW w:w="2265" w:type="dxa"/>
          </w:tcPr>
          <w:p w14:paraId="576741AF" w14:textId="14F838FC" w:rsidR="00A83727" w:rsidRPr="00073B57" w:rsidRDefault="00530A05" w:rsidP="0062613B">
            <w:pPr>
              <w:spacing w:line="240" w:lineRule="auto"/>
              <w:ind w:firstLineChars="0" w:firstLine="0"/>
              <w:rPr>
                <w:sz w:val="21"/>
                <w:szCs w:val="21"/>
              </w:rPr>
            </w:pPr>
            <w:r>
              <w:rPr>
                <w:rFonts w:hint="eastAsia"/>
                <w:sz w:val="21"/>
                <w:szCs w:val="21"/>
              </w:rPr>
              <w:t>文本</w:t>
            </w:r>
          </w:p>
        </w:tc>
        <w:tc>
          <w:tcPr>
            <w:tcW w:w="2265" w:type="dxa"/>
          </w:tcPr>
          <w:p w14:paraId="2F4FADB8" w14:textId="77777777" w:rsidR="00A83727" w:rsidRPr="00073B57" w:rsidRDefault="00A83727" w:rsidP="0062613B">
            <w:pPr>
              <w:spacing w:line="240" w:lineRule="auto"/>
              <w:ind w:firstLineChars="0" w:firstLine="0"/>
              <w:rPr>
                <w:sz w:val="21"/>
                <w:szCs w:val="21"/>
              </w:rPr>
            </w:pPr>
          </w:p>
        </w:tc>
        <w:tc>
          <w:tcPr>
            <w:tcW w:w="2265" w:type="dxa"/>
          </w:tcPr>
          <w:p w14:paraId="1EC828D6" w14:textId="77777777" w:rsidR="00A83727" w:rsidRPr="00073B57" w:rsidRDefault="00A83727" w:rsidP="0062613B">
            <w:pPr>
              <w:spacing w:line="240" w:lineRule="auto"/>
              <w:ind w:firstLineChars="0" w:firstLine="0"/>
              <w:rPr>
                <w:sz w:val="21"/>
                <w:szCs w:val="21"/>
              </w:rPr>
            </w:pPr>
          </w:p>
        </w:tc>
      </w:tr>
      <w:tr w:rsidR="00A83727" w14:paraId="61FC74C2" w14:textId="77777777" w:rsidTr="0062613B">
        <w:tc>
          <w:tcPr>
            <w:tcW w:w="2265" w:type="dxa"/>
          </w:tcPr>
          <w:p w14:paraId="6D31365E" w14:textId="63D62050" w:rsidR="00A83727" w:rsidRDefault="00530A05" w:rsidP="0062613B">
            <w:pPr>
              <w:spacing w:line="240" w:lineRule="auto"/>
              <w:ind w:firstLineChars="0" w:firstLine="0"/>
              <w:rPr>
                <w:sz w:val="21"/>
                <w:szCs w:val="21"/>
              </w:rPr>
            </w:pPr>
            <w:r>
              <w:rPr>
                <w:rFonts w:hint="eastAsia"/>
                <w:sz w:val="21"/>
                <w:szCs w:val="21"/>
              </w:rPr>
              <w:t>数据来源标识</w:t>
            </w:r>
          </w:p>
        </w:tc>
        <w:tc>
          <w:tcPr>
            <w:tcW w:w="2265" w:type="dxa"/>
          </w:tcPr>
          <w:p w14:paraId="13FFB1F5" w14:textId="5B30C5A5" w:rsidR="00A83727" w:rsidRDefault="00A83727" w:rsidP="0062613B">
            <w:pPr>
              <w:spacing w:line="240" w:lineRule="auto"/>
              <w:ind w:firstLineChars="0" w:firstLine="0"/>
              <w:rPr>
                <w:sz w:val="21"/>
                <w:szCs w:val="21"/>
              </w:rPr>
            </w:pPr>
          </w:p>
        </w:tc>
        <w:tc>
          <w:tcPr>
            <w:tcW w:w="2265" w:type="dxa"/>
          </w:tcPr>
          <w:p w14:paraId="535AB694" w14:textId="77777777" w:rsidR="00A83727" w:rsidRPr="00073B57" w:rsidRDefault="00A83727" w:rsidP="0062613B">
            <w:pPr>
              <w:spacing w:line="240" w:lineRule="auto"/>
              <w:ind w:firstLineChars="0" w:firstLine="0"/>
              <w:rPr>
                <w:sz w:val="21"/>
                <w:szCs w:val="21"/>
              </w:rPr>
            </w:pPr>
          </w:p>
        </w:tc>
        <w:tc>
          <w:tcPr>
            <w:tcW w:w="2265" w:type="dxa"/>
          </w:tcPr>
          <w:p w14:paraId="5A1B3CE8" w14:textId="77777777" w:rsidR="00A83727" w:rsidRDefault="00A83727" w:rsidP="0062613B">
            <w:pPr>
              <w:spacing w:line="240" w:lineRule="auto"/>
              <w:ind w:firstLineChars="0" w:firstLine="0"/>
              <w:rPr>
                <w:sz w:val="21"/>
                <w:szCs w:val="21"/>
              </w:rPr>
            </w:pPr>
          </w:p>
        </w:tc>
      </w:tr>
    </w:tbl>
    <w:p w14:paraId="2D182692" w14:textId="77777777" w:rsidR="00A83727" w:rsidRDefault="00A83727" w:rsidP="00A83727"/>
    <w:p w14:paraId="128C7EB1" w14:textId="77777777" w:rsidR="00A83727" w:rsidRDefault="00A83727" w:rsidP="00A83727">
      <w:pPr>
        <w:pStyle w:val="30"/>
        <w:rPr>
          <w:rFonts w:asciiTheme="minorHAnsi" w:hAnsiTheme="minorHAnsi"/>
        </w:rPr>
      </w:pPr>
      <w:bookmarkStart w:id="151" w:name="_Toc35178117"/>
      <w:r w:rsidRPr="00EF3789">
        <w:rPr>
          <w:rFonts w:asciiTheme="minorHAnsi" w:hAnsiTheme="minorHAnsi"/>
        </w:rPr>
        <w:t>功能设计</w:t>
      </w:r>
      <w:bookmarkEnd w:id="151"/>
    </w:p>
    <w:p w14:paraId="504B5EDA" w14:textId="43D07F40" w:rsidR="007D0C14" w:rsidRDefault="000731F1" w:rsidP="007D0C14">
      <w:pPr>
        <w:pStyle w:val="40"/>
        <w:spacing w:beforeLines="0" w:before="163" w:afterLines="0" w:after="163"/>
        <w:ind w:left="862" w:hanging="862"/>
        <w:outlineLvl w:val="3"/>
      </w:pPr>
      <w:bookmarkStart w:id="152" w:name="_Toc35178118"/>
      <w:r>
        <w:rPr>
          <w:rFonts w:hint="eastAsia"/>
        </w:rPr>
        <w:t>【修改】</w:t>
      </w:r>
      <w:r w:rsidR="007D0C14">
        <w:rPr>
          <w:rFonts w:hint="eastAsia"/>
        </w:rPr>
        <w:t>列表页</w:t>
      </w:r>
      <w:bookmarkEnd w:id="152"/>
    </w:p>
    <w:p w14:paraId="7682A8A2" w14:textId="0D606618" w:rsidR="007D0C14" w:rsidRDefault="007D0C14" w:rsidP="007D0C14">
      <w:r>
        <w:rPr>
          <w:rFonts w:hint="eastAsia"/>
        </w:rPr>
        <w:t>查询所有合同类别信息。</w:t>
      </w:r>
    </w:p>
    <w:p w14:paraId="0D8C4E15" w14:textId="4B0F69FE" w:rsidR="007D0C14" w:rsidRDefault="007D0C14" w:rsidP="007D0C14">
      <w:r>
        <w:rPr>
          <w:rFonts w:hint="eastAsia"/>
        </w:rPr>
        <w:t>列表查询条件：无</w:t>
      </w:r>
    </w:p>
    <w:p w14:paraId="5A9C3F96" w14:textId="49373F15" w:rsidR="007D0C14" w:rsidRDefault="007D0C14" w:rsidP="007D0C14">
      <w:r>
        <w:rPr>
          <w:rFonts w:hint="eastAsia"/>
        </w:rPr>
        <w:t>列表，分页，按合同类别编码升序排序，字段如下：</w:t>
      </w:r>
    </w:p>
    <w:p w14:paraId="37405408" w14:textId="033042F8" w:rsidR="007D0C14" w:rsidRDefault="007D0C14" w:rsidP="007D0C14">
      <w:r>
        <w:rPr>
          <w:rFonts w:hint="eastAsia"/>
        </w:rPr>
        <w:t>1</w:t>
      </w:r>
      <w:r>
        <w:rPr>
          <w:rFonts w:hint="eastAsia"/>
        </w:rPr>
        <w:t>、合同类别编码</w:t>
      </w:r>
    </w:p>
    <w:p w14:paraId="39E47805" w14:textId="398C9272" w:rsidR="007D0C14" w:rsidRDefault="007D0C14" w:rsidP="007D0C14">
      <w:r>
        <w:rPr>
          <w:rFonts w:hint="eastAsia"/>
        </w:rPr>
        <w:t>2</w:t>
      </w:r>
      <w:r>
        <w:rPr>
          <w:rFonts w:hint="eastAsia"/>
        </w:rPr>
        <w:t>、合同类别名称</w:t>
      </w:r>
    </w:p>
    <w:p w14:paraId="60DAEED6" w14:textId="574426B4" w:rsidR="000731F1" w:rsidRPr="000731F1" w:rsidRDefault="000731F1" w:rsidP="007D0C14">
      <w:pPr>
        <w:rPr>
          <w:color w:val="FF0000"/>
        </w:rPr>
      </w:pPr>
      <w:r w:rsidRPr="000731F1">
        <w:rPr>
          <w:rFonts w:hint="eastAsia"/>
          <w:color w:val="FF0000"/>
        </w:rPr>
        <w:t>表格中按钮：</w:t>
      </w:r>
    </w:p>
    <w:p w14:paraId="6C8DAB0B" w14:textId="6B9CBDC8" w:rsidR="000731F1" w:rsidRPr="000731F1" w:rsidRDefault="000731F1" w:rsidP="007D0C14">
      <w:pPr>
        <w:rPr>
          <w:color w:val="FF0000"/>
        </w:rPr>
      </w:pPr>
      <w:r w:rsidRPr="000731F1">
        <w:rPr>
          <w:rFonts w:hint="eastAsia"/>
          <w:color w:val="FF0000"/>
        </w:rPr>
        <w:t>1</w:t>
      </w:r>
      <w:r w:rsidRPr="000731F1">
        <w:rPr>
          <w:rFonts w:hint="eastAsia"/>
          <w:color w:val="FF0000"/>
        </w:rPr>
        <w:t>、编辑，黄色按钮，点击后打开编辑页</w:t>
      </w:r>
    </w:p>
    <w:p w14:paraId="1FDAC1CD" w14:textId="028BAD4A" w:rsidR="00344584" w:rsidRPr="000731F1" w:rsidRDefault="000731F1" w:rsidP="00344584">
      <w:pPr>
        <w:ind w:left="480" w:firstLineChars="0" w:firstLine="0"/>
        <w:rPr>
          <w:color w:val="FF0000"/>
        </w:rPr>
      </w:pPr>
      <w:r w:rsidRPr="000731F1">
        <w:rPr>
          <w:rFonts w:hint="eastAsia"/>
          <w:color w:val="FF0000"/>
        </w:rPr>
        <w:t>2</w:t>
      </w:r>
      <w:r w:rsidRPr="000731F1">
        <w:rPr>
          <w:rFonts w:hint="eastAsia"/>
          <w:color w:val="FF0000"/>
        </w:rPr>
        <w:t>、删除，红色按钮</w:t>
      </w:r>
    </w:p>
    <w:p w14:paraId="2FCCD53E" w14:textId="62907F76" w:rsidR="000731F1" w:rsidRDefault="000731F1" w:rsidP="00344584">
      <w:pPr>
        <w:ind w:left="480" w:firstLineChars="0" w:firstLine="0"/>
      </w:pPr>
    </w:p>
    <w:p w14:paraId="08BAC9B5" w14:textId="0D17CCD2" w:rsidR="000731F1" w:rsidRDefault="000731F1" w:rsidP="000731F1">
      <w:pPr>
        <w:pStyle w:val="40"/>
        <w:spacing w:beforeLines="0" w:before="163" w:afterLines="0" w:after="163"/>
        <w:ind w:left="862" w:hanging="862"/>
        <w:outlineLvl w:val="3"/>
      </w:pPr>
      <w:r>
        <w:rPr>
          <w:rFonts w:hint="eastAsia"/>
        </w:rPr>
        <w:t>【新增】编辑页</w:t>
      </w:r>
    </w:p>
    <w:p w14:paraId="5C76B31F" w14:textId="4D8745D0" w:rsidR="000731F1" w:rsidRDefault="000731F1" w:rsidP="00344584">
      <w:pPr>
        <w:ind w:left="480" w:firstLineChars="0" w:firstLine="0"/>
      </w:pPr>
      <w:r>
        <w:rPr>
          <w:rFonts w:hint="eastAsia"/>
        </w:rPr>
        <w:t>表单如下：</w:t>
      </w:r>
    </w:p>
    <w:p w14:paraId="598E1487" w14:textId="6F37CE72" w:rsidR="000731F1" w:rsidRDefault="000731F1" w:rsidP="00344584">
      <w:pPr>
        <w:ind w:left="480" w:firstLineChars="0" w:firstLine="0"/>
      </w:pPr>
      <w:r>
        <w:rPr>
          <w:rFonts w:hint="eastAsia"/>
        </w:rPr>
        <w:t>1</w:t>
      </w:r>
      <w:r>
        <w:rPr>
          <w:rFonts w:hint="eastAsia"/>
        </w:rPr>
        <w:t>、合同类别编码，文本框</w:t>
      </w:r>
    </w:p>
    <w:p w14:paraId="0CD38C55" w14:textId="0C76A4F0" w:rsidR="000731F1" w:rsidRDefault="000731F1" w:rsidP="00344584">
      <w:pPr>
        <w:ind w:left="480" w:firstLineChars="0" w:firstLine="0"/>
      </w:pPr>
      <w:r>
        <w:rPr>
          <w:rFonts w:hint="eastAsia"/>
        </w:rPr>
        <w:t>2</w:t>
      </w:r>
      <w:r>
        <w:rPr>
          <w:rFonts w:hint="eastAsia"/>
        </w:rPr>
        <w:t>、合同类别名称，文本框，必填</w:t>
      </w:r>
    </w:p>
    <w:p w14:paraId="11FD5F53" w14:textId="21247EE4" w:rsidR="000731F1" w:rsidRDefault="000731F1" w:rsidP="00344584">
      <w:pPr>
        <w:ind w:left="480" w:firstLineChars="0" w:firstLine="0"/>
      </w:pPr>
      <w:r>
        <w:rPr>
          <w:rFonts w:hint="eastAsia"/>
        </w:rPr>
        <w:t>保存按钮</w:t>
      </w:r>
    </w:p>
    <w:p w14:paraId="0A986F05" w14:textId="77777777" w:rsidR="000731F1" w:rsidRDefault="000731F1" w:rsidP="00344584">
      <w:pPr>
        <w:ind w:left="480" w:firstLineChars="0" w:firstLine="0"/>
      </w:pPr>
    </w:p>
    <w:p w14:paraId="78F55967" w14:textId="77777777" w:rsidR="007D0C14" w:rsidRDefault="007D0C14" w:rsidP="007D0C14">
      <w:pPr>
        <w:pStyle w:val="30"/>
        <w:rPr>
          <w:rFonts w:asciiTheme="minorHAnsi" w:hAnsiTheme="minorHAnsi"/>
        </w:rPr>
      </w:pPr>
      <w:bookmarkStart w:id="153" w:name="_Toc35178119"/>
      <w:r>
        <w:rPr>
          <w:rFonts w:asciiTheme="minorHAnsi" w:hAnsiTheme="minorHAnsi" w:hint="eastAsia"/>
        </w:rPr>
        <w:t>内部接口</w:t>
      </w:r>
      <w:r w:rsidRPr="00EF3789">
        <w:rPr>
          <w:rFonts w:asciiTheme="minorHAnsi" w:hAnsiTheme="minorHAnsi"/>
        </w:rPr>
        <w:t>设计</w:t>
      </w:r>
      <w:bookmarkEnd w:id="153"/>
    </w:p>
    <w:p w14:paraId="7773C0B9" w14:textId="594B6804" w:rsidR="007D0C14" w:rsidRDefault="007D0C14" w:rsidP="007D0C14">
      <w:pPr>
        <w:pStyle w:val="40"/>
        <w:spacing w:beforeLines="0" w:before="163" w:afterLines="0" w:after="163"/>
        <w:ind w:left="862" w:hanging="862"/>
        <w:outlineLvl w:val="3"/>
      </w:pPr>
      <w:bookmarkStart w:id="154" w:name="_Toc35178120"/>
      <w:r>
        <w:rPr>
          <w:rFonts w:hint="eastAsia"/>
        </w:rPr>
        <w:t>获取合同类型下拉列表</w:t>
      </w:r>
      <w:bookmarkEnd w:id="154"/>
    </w:p>
    <w:p w14:paraId="2EB5603C" w14:textId="550C0675" w:rsidR="007D0C14" w:rsidRDefault="007D0C14" w:rsidP="007D0C14">
      <w:r>
        <w:rPr>
          <w:rFonts w:hint="eastAsia"/>
        </w:rPr>
        <w:t>功能：获取所有合同类型信息</w:t>
      </w:r>
    </w:p>
    <w:p w14:paraId="7F39AE57" w14:textId="796D2896" w:rsidR="007D0C14" w:rsidRDefault="007D0C14" w:rsidP="007D0C14">
      <w:r>
        <w:rPr>
          <w:rFonts w:hint="eastAsia"/>
        </w:rPr>
        <w:t>用途：所有选择合同类型的页面</w:t>
      </w:r>
    </w:p>
    <w:p w14:paraId="62E249EC" w14:textId="0DCCFB8A" w:rsidR="007D0C14" w:rsidRPr="00E4461B" w:rsidRDefault="007D0C14" w:rsidP="007D0C14">
      <w:r>
        <w:rPr>
          <w:rFonts w:hint="eastAsia"/>
        </w:rPr>
        <w:lastRenderedPageBreak/>
        <w:t>参数：无</w:t>
      </w:r>
    </w:p>
    <w:p w14:paraId="1E3AC890" w14:textId="1983F366" w:rsidR="007D0C14" w:rsidRDefault="007D0C14" w:rsidP="007D0C14">
      <w:r>
        <w:rPr>
          <w:rFonts w:hint="eastAsia"/>
        </w:rPr>
        <w:t>返回：列表，不分页</w:t>
      </w:r>
    </w:p>
    <w:p w14:paraId="502D1062" w14:textId="450B1579" w:rsidR="007D0C14" w:rsidRDefault="007D0C14" w:rsidP="007D0C14">
      <w:r>
        <w:rPr>
          <w:rFonts w:hint="eastAsia"/>
        </w:rPr>
        <w:t>1</w:t>
      </w:r>
      <w:r>
        <w:rPr>
          <w:rFonts w:hint="eastAsia"/>
        </w:rPr>
        <w:t>、合同类型</w:t>
      </w:r>
      <w:r>
        <w:rPr>
          <w:rFonts w:hint="eastAsia"/>
        </w:rPr>
        <w:t>I</w:t>
      </w:r>
      <w:r>
        <w:t>D</w:t>
      </w:r>
    </w:p>
    <w:p w14:paraId="6BDA51CC" w14:textId="746378EB" w:rsidR="007D0C14" w:rsidRDefault="007D0C14" w:rsidP="007D0C14">
      <w:r>
        <w:rPr>
          <w:rFonts w:hint="eastAsia"/>
        </w:rPr>
        <w:t>2</w:t>
      </w:r>
      <w:r>
        <w:rPr>
          <w:rFonts w:hint="eastAsia"/>
        </w:rPr>
        <w:t>、合同类型编码</w:t>
      </w:r>
    </w:p>
    <w:p w14:paraId="3180E2EA" w14:textId="7DDA9225" w:rsidR="007D0C14" w:rsidRDefault="007D0C14" w:rsidP="007D0C14">
      <w:r>
        <w:rPr>
          <w:rFonts w:hint="eastAsia"/>
        </w:rPr>
        <w:t>3</w:t>
      </w:r>
      <w:r>
        <w:rPr>
          <w:rFonts w:hint="eastAsia"/>
        </w:rPr>
        <w:t>、合同类型名称</w:t>
      </w:r>
    </w:p>
    <w:p w14:paraId="388E02C0" w14:textId="7ED35A78" w:rsidR="007D0C14" w:rsidRDefault="007D0C14" w:rsidP="007D0C14">
      <w:pPr>
        <w:pStyle w:val="40"/>
        <w:spacing w:beforeLines="0" w:before="163" w:afterLines="0" w:after="163"/>
        <w:ind w:left="862" w:hanging="862"/>
        <w:outlineLvl w:val="3"/>
      </w:pPr>
      <w:bookmarkStart w:id="155" w:name="_Toc35178121"/>
      <w:r>
        <w:rPr>
          <w:rFonts w:hint="eastAsia"/>
        </w:rPr>
        <w:t>获取合同类型列表</w:t>
      </w:r>
      <w:bookmarkEnd w:id="155"/>
    </w:p>
    <w:p w14:paraId="3B0C4E20" w14:textId="25B6DC7C" w:rsidR="007D0C14" w:rsidRDefault="007D0C14" w:rsidP="007D0C14">
      <w:r>
        <w:rPr>
          <w:rFonts w:hint="eastAsia"/>
        </w:rPr>
        <w:t>功能：获取合同类型信息</w:t>
      </w:r>
    </w:p>
    <w:p w14:paraId="621DFB50" w14:textId="2723AF25" w:rsidR="007D0C14" w:rsidRDefault="007D0C14" w:rsidP="007D0C14">
      <w:r>
        <w:rPr>
          <w:rFonts w:hint="eastAsia"/>
        </w:rPr>
        <w:t>用途：用于合同类型管理</w:t>
      </w:r>
    </w:p>
    <w:p w14:paraId="333F1629" w14:textId="77777777" w:rsidR="007D0C14" w:rsidRDefault="007D0C14" w:rsidP="007D0C14">
      <w:r>
        <w:rPr>
          <w:rFonts w:hint="eastAsia"/>
        </w:rPr>
        <w:t>参数：无</w:t>
      </w:r>
    </w:p>
    <w:p w14:paraId="16420487" w14:textId="51A83225" w:rsidR="007D0C14" w:rsidRDefault="007D0C14" w:rsidP="007D0C14">
      <w:r>
        <w:rPr>
          <w:rFonts w:hint="eastAsia"/>
        </w:rPr>
        <w:t>返回：列表，不分页，按合同类型编码排序</w:t>
      </w:r>
    </w:p>
    <w:p w14:paraId="7DB47C84" w14:textId="34462773" w:rsidR="007D0C14" w:rsidRDefault="007D0C14" w:rsidP="007D0C14">
      <w:r>
        <w:rPr>
          <w:rFonts w:hint="eastAsia"/>
        </w:rPr>
        <w:t>1</w:t>
      </w:r>
      <w:r>
        <w:rPr>
          <w:rFonts w:hint="eastAsia"/>
        </w:rPr>
        <w:t>、合同类型</w:t>
      </w:r>
      <w:r>
        <w:rPr>
          <w:rFonts w:hint="eastAsia"/>
        </w:rPr>
        <w:t>I</w:t>
      </w:r>
      <w:r>
        <w:t>D</w:t>
      </w:r>
    </w:p>
    <w:p w14:paraId="1019CD1E" w14:textId="2CB36DB8" w:rsidR="007D0C14" w:rsidRDefault="007D0C14" w:rsidP="007D0C14">
      <w:r>
        <w:rPr>
          <w:rFonts w:hint="eastAsia"/>
        </w:rPr>
        <w:t>2</w:t>
      </w:r>
      <w:r>
        <w:rPr>
          <w:rFonts w:hint="eastAsia"/>
        </w:rPr>
        <w:t>、合同类型编码</w:t>
      </w:r>
    </w:p>
    <w:p w14:paraId="48DEA06F" w14:textId="6DE6C306" w:rsidR="007D0C14" w:rsidRDefault="007D0C14" w:rsidP="007D0C14">
      <w:r>
        <w:rPr>
          <w:rFonts w:hint="eastAsia"/>
        </w:rPr>
        <w:t>3</w:t>
      </w:r>
      <w:r>
        <w:rPr>
          <w:rFonts w:hint="eastAsia"/>
        </w:rPr>
        <w:t>、合同类型名称</w:t>
      </w:r>
    </w:p>
    <w:p w14:paraId="1174C95D" w14:textId="1FB23357" w:rsidR="007D0C14" w:rsidRDefault="007D0C14" w:rsidP="00344584">
      <w:pPr>
        <w:ind w:left="480" w:firstLineChars="0" w:firstLine="0"/>
      </w:pPr>
    </w:p>
    <w:p w14:paraId="0288B700" w14:textId="5DCF8055" w:rsidR="000731F1" w:rsidRDefault="000731F1" w:rsidP="000731F1">
      <w:pPr>
        <w:pStyle w:val="40"/>
        <w:spacing w:beforeLines="0" w:before="163" w:afterLines="0" w:after="163"/>
        <w:ind w:left="862" w:hanging="862"/>
        <w:outlineLvl w:val="3"/>
      </w:pPr>
      <w:r>
        <w:rPr>
          <w:rFonts w:hint="eastAsia"/>
        </w:rPr>
        <w:t>【新增】获取合同类别详情</w:t>
      </w:r>
    </w:p>
    <w:p w14:paraId="3C67EA69" w14:textId="6CEB7561" w:rsidR="000731F1" w:rsidRDefault="000731F1" w:rsidP="000731F1">
      <w:r>
        <w:rPr>
          <w:rFonts w:hint="eastAsia"/>
        </w:rPr>
        <w:t>功能：根据合同类别</w:t>
      </w:r>
      <w:r>
        <w:rPr>
          <w:rFonts w:hint="eastAsia"/>
        </w:rPr>
        <w:t>I</w:t>
      </w:r>
      <w:r>
        <w:t>D</w:t>
      </w:r>
      <w:r>
        <w:rPr>
          <w:rFonts w:hint="eastAsia"/>
        </w:rPr>
        <w:t>获取详情</w:t>
      </w:r>
    </w:p>
    <w:p w14:paraId="2002F936" w14:textId="248B7F19" w:rsidR="000731F1" w:rsidRDefault="000731F1" w:rsidP="000731F1">
      <w:r>
        <w:rPr>
          <w:rFonts w:hint="eastAsia"/>
        </w:rPr>
        <w:t>用途：用于合同类别管理</w:t>
      </w:r>
    </w:p>
    <w:p w14:paraId="169799D5" w14:textId="6C5127FE" w:rsidR="000731F1" w:rsidRDefault="000731F1" w:rsidP="000731F1">
      <w:r>
        <w:rPr>
          <w:rFonts w:hint="eastAsia"/>
        </w:rPr>
        <w:t>参数：</w:t>
      </w:r>
      <w:r>
        <w:rPr>
          <w:rFonts w:hint="eastAsia"/>
        </w:rPr>
        <w:t>1</w:t>
      </w:r>
      <w:r>
        <w:rPr>
          <w:rFonts w:hint="eastAsia"/>
        </w:rPr>
        <w:t>、合同类别</w:t>
      </w:r>
      <w:r>
        <w:rPr>
          <w:rFonts w:hint="eastAsia"/>
        </w:rPr>
        <w:t>I</w:t>
      </w:r>
      <w:r>
        <w:t>D</w:t>
      </w:r>
    </w:p>
    <w:p w14:paraId="007834D0" w14:textId="1DE4D6D1" w:rsidR="000731F1" w:rsidRDefault="000731F1" w:rsidP="000731F1">
      <w:r>
        <w:rPr>
          <w:rFonts w:hint="eastAsia"/>
        </w:rPr>
        <w:t>返回：合同类别对象，包括所有字段</w:t>
      </w:r>
    </w:p>
    <w:p w14:paraId="6F11BFCD" w14:textId="77777777" w:rsidR="000731F1" w:rsidRDefault="000731F1" w:rsidP="000731F1"/>
    <w:p w14:paraId="662D37E1" w14:textId="1316BCFC" w:rsidR="000731F1" w:rsidRDefault="000731F1" w:rsidP="000731F1">
      <w:pPr>
        <w:pStyle w:val="40"/>
        <w:spacing w:beforeLines="0" w:before="163" w:afterLines="0" w:after="163"/>
        <w:ind w:left="862" w:hanging="862"/>
        <w:outlineLvl w:val="3"/>
      </w:pPr>
      <w:r>
        <w:rPr>
          <w:rFonts w:hint="eastAsia"/>
        </w:rPr>
        <w:t>【新增】新增</w:t>
      </w:r>
      <w:r>
        <w:rPr>
          <w:rFonts w:hint="eastAsia"/>
        </w:rPr>
        <w:t>/</w:t>
      </w:r>
      <w:r>
        <w:rPr>
          <w:rFonts w:hint="eastAsia"/>
        </w:rPr>
        <w:t>修改合同类别</w:t>
      </w:r>
    </w:p>
    <w:p w14:paraId="6E0A5D9A" w14:textId="4C9A1C9B" w:rsidR="000731F1" w:rsidRDefault="000731F1" w:rsidP="000731F1">
      <w:r>
        <w:rPr>
          <w:rFonts w:hint="eastAsia"/>
        </w:rPr>
        <w:t>功能：根据合同类别</w:t>
      </w:r>
      <w:r>
        <w:rPr>
          <w:rFonts w:hint="eastAsia"/>
        </w:rPr>
        <w:t>I</w:t>
      </w:r>
      <w:r>
        <w:t>D</w:t>
      </w:r>
    </w:p>
    <w:p w14:paraId="4F484578" w14:textId="61855F87" w:rsidR="000731F1" w:rsidRDefault="000731F1" w:rsidP="000731F1">
      <w:r>
        <w:rPr>
          <w:rFonts w:hint="eastAsia"/>
        </w:rPr>
        <w:t>用途：用于合同类别管理</w:t>
      </w:r>
    </w:p>
    <w:p w14:paraId="54AE9F26" w14:textId="75A6303E" w:rsidR="000731F1" w:rsidRDefault="000731F1" w:rsidP="000731F1">
      <w:r>
        <w:rPr>
          <w:rFonts w:hint="eastAsia"/>
        </w:rPr>
        <w:t>参数：</w:t>
      </w:r>
    </w:p>
    <w:p w14:paraId="0395A467" w14:textId="10BEEAA5" w:rsidR="000731F1" w:rsidRPr="000731F1" w:rsidRDefault="000731F1" w:rsidP="000731F1">
      <w:r>
        <w:rPr>
          <w:rFonts w:hint="eastAsia"/>
        </w:rPr>
        <w:t>1</w:t>
      </w:r>
      <w:r>
        <w:rPr>
          <w:rFonts w:hint="eastAsia"/>
        </w:rPr>
        <w:t>、合同类别</w:t>
      </w:r>
      <w:r>
        <w:rPr>
          <w:rFonts w:hint="eastAsia"/>
        </w:rPr>
        <w:t>I</w:t>
      </w:r>
      <w:r>
        <w:t>D</w:t>
      </w:r>
      <w:r>
        <w:rPr>
          <w:rFonts w:hint="eastAsia"/>
        </w:rPr>
        <w:t>，为空表示新增</w:t>
      </w:r>
    </w:p>
    <w:p w14:paraId="12685624" w14:textId="725B281C" w:rsidR="000731F1" w:rsidRDefault="000731F1" w:rsidP="00344584">
      <w:pPr>
        <w:ind w:left="480" w:firstLineChars="0" w:firstLine="0"/>
      </w:pPr>
      <w:r>
        <w:rPr>
          <w:rFonts w:hint="eastAsia"/>
        </w:rPr>
        <w:t>2</w:t>
      </w:r>
      <w:r>
        <w:rPr>
          <w:rFonts w:hint="eastAsia"/>
        </w:rPr>
        <w:t>、合同类别编码</w:t>
      </w:r>
    </w:p>
    <w:p w14:paraId="2E1EAF70" w14:textId="24ED120E" w:rsidR="000731F1" w:rsidRDefault="000731F1" w:rsidP="00344584">
      <w:pPr>
        <w:ind w:left="480" w:firstLineChars="0" w:firstLine="0"/>
      </w:pPr>
      <w:r>
        <w:rPr>
          <w:rFonts w:hint="eastAsia"/>
        </w:rPr>
        <w:lastRenderedPageBreak/>
        <w:t>3</w:t>
      </w:r>
      <w:r>
        <w:rPr>
          <w:rFonts w:hint="eastAsia"/>
        </w:rPr>
        <w:t>、合同类别名称</w:t>
      </w:r>
    </w:p>
    <w:p w14:paraId="1BE7687F" w14:textId="2D94EA6F" w:rsidR="000731F1" w:rsidRDefault="000731F1" w:rsidP="00344584">
      <w:pPr>
        <w:ind w:left="480" w:firstLineChars="0" w:firstLine="0"/>
      </w:pPr>
      <w:r>
        <w:rPr>
          <w:rFonts w:hint="eastAsia"/>
        </w:rPr>
        <w:t>更多保存字段：数据来源</w:t>
      </w:r>
      <w:proofErr w:type="spellStart"/>
      <w:r>
        <w:rPr>
          <w:rFonts w:hint="eastAsia"/>
        </w:rPr>
        <w:t>sour</w:t>
      </w:r>
      <w:r>
        <w:t>ce_type</w:t>
      </w:r>
      <w:proofErr w:type="spellEnd"/>
      <w:r>
        <w:rPr>
          <w:rFonts w:hint="eastAsia"/>
        </w:rPr>
        <w:t>，保存为</w:t>
      </w:r>
      <w:r>
        <w:rPr>
          <w:rFonts w:hint="eastAsia"/>
        </w:rPr>
        <w:t>1</w:t>
      </w:r>
      <w:r>
        <w:t>0</w:t>
      </w:r>
    </w:p>
    <w:p w14:paraId="44F27B51" w14:textId="2DD7945F" w:rsidR="000731F1" w:rsidRDefault="000731F1" w:rsidP="00344584">
      <w:pPr>
        <w:ind w:left="480" w:firstLineChars="0" w:firstLine="0"/>
      </w:pPr>
      <w:r>
        <w:rPr>
          <w:rFonts w:hint="eastAsia"/>
        </w:rPr>
        <w:t>返回：保存结果</w:t>
      </w:r>
    </w:p>
    <w:p w14:paraId="4263D661" w14:textId="77777777" w:rsidR="000731F1" w:rsidRDefault="000731F1" w:rsidP="00344584">
      <w:pPr>
        <w:ind w:left="480" w:firstLineChars="0" w:firstLine="0"/>
      </w:pPr>
    </w:p>
    <w:p w14:paraId="690D561E" w14:textId="1FE62CDF" w:rsidR="000731F1" w:rsidRDefault="000731F1" w:rsidP="000731F1">
      <w:pPr>
        <w:pStyle w:val="40"/>
        <w:spacing w:beforeLines="0" w:before="163" w:afterLines="0" w:after="163"/>
        <w:ind w:left="862" w:hanging="862"/>
        <w:outlineLvl w:val="3"/>
      </w:pPr>
      <w:r>
        <w:rPr>
          <w:rFonts w:hint="eastAsia"/>
        </w:rPr>
        <w:t>【新增】删除合同类别</w:t>
      </w:r>
    </w:p>
    <w:p w14:paraId="4F9A6C77" w14:textId="3FE425B3" w:rsidR="000731F1" w:rsidRDefault="000731F1" w:rsidP="00344584">
      <w:pPr>
        <w:ind w:left="480" w:firstLineChars="0" w:firstLine="0"/>
      </w:pPr>
      <w:r>
        <w:rPr>
          <w:rFonts w:hint="eastAsia"/>
        </w:rPr>
        <w:t>功能：逻辑删除合同类别，把</w:t>
      </w:r>
      <w:proofErr w:type="spellStart"/>
      <w:r>
        <w:rPr>
          <w:rFonts w:hint="eastAsia"/>
        </w:rPr>
        <w:t>common</w:t>
      </w:r>
      <w:r>
        <w:t>_status</w:t>
      </w:r>
      <w:proofErr w:type="spellEnd"/>
      <w:r>
        <w:rPr>
          <w:rFonts w:hint="eastAsia"/>
        </w:rPr>
        <w:t>改为</w:t>
      </w:r>
      <w:r>
        <w:rPr>
          <w:rFonts w:hint="eastAsia"/>
        </w:rPr>
        <w:t>-</w:t>
      </w:r>
      <w:r>
        <w:t>999</w:t>
      </w:r>
    </w:p>
    <w:p w14:paraId="158BA7BC" w14:textId="78886959" w:rsidR="000731F1" w:rsidRDefault="000731F1" w:rsidP="00344584">
      <w:pPr>
        <w:ind w:left="480" w:firstLineChars="0" w:firstLine="0"/>
      </w:pPr>
      <w:r>
        <w:rPr>
          <w:rFonts w:hint="eastAsia"/>
        </w:rPr>
        <w:t>用途：用于合同类别管理</w:t>
      </w:r>
    </w:p>
    <w:p w14:paraId="243E6F8C" w14:textId="103DA529" w:rsidR="000731F1" w:rsidRDefault="000731F1" w:rsidP="00344584">
      <w:pPr>
        <w:ind w:left="480" w:firstLineChars="0" w:firstLine="0"/>
      </w:pPr>
      <w:r>
        <w:rPr>
          <w:rFonts w:hint="eastAsia"/>
        </w:rPr>
        <w:t>参数：</w:t>
      </w:r>
      <w:r>
        <w:rPr>
          <w:rFonts w:hint="eastAsia"/>
        </w:rPr>
        <w:t>1</w:t>
      </w:r>
      <w:r>
        <w:rPr>
          <w:rFonts w:hint="eastAsia"/>
        </w:rPr>
        <w:t>、合同类别</w:t>
      </w:r>
      <w:r>
        <w:rPr>
          <w:rFonts w:hint="eastAsia"/>
        </w:rPr>
        <w:t>I</w:t>
      </w:r>
      <w:r>
        <w:t>D</w:t>
      </w:r>
    </w:p>
    <w:p w14:paraId="27F5D908" w14:textId="011F864C" w:rsidR="000731F1" w:rsidRDefault="000731F1" w:rsidP="00344584">
      <w:pPr>
        <w:ind w:left="480" w:firstLineChars="0" w:firstLine="0"/>
      </w:pPr>
      <w:r>
        <w:rPr>
          <w:rFonts w:hint="eastAsia"/>
        </w:rPr>
        <w:t>返回：保存结果</w:t>
      </w:r>
    </w:p>
    <w:p w14:paraId="316FD4D2" w14:textId="77777777" w:rsidR="000731F1" w:rsidRPr="007D0C14" w:rsidRDefault="000731F1" w:rsidP="00344584">
      <w:pPr>
        <w:ind w:left="480" w:firstLineChars="0" w:firstLine="0"/>
      </w:pPr>
    </w:p>
    <w:p w14:paraId="3D086C95" w14:textId="319B1BDA" w:rsidR="00344584" w:rsidRDefault="007D0C14" w:rsidP="00344584">
      <w:pPr>
        <w:pStyle w:val="20"/>
        <w:rPr>
          <w:rFonts w:asciiTheme="minorHAnsi" w:hAnsiTheme="minorHAnsi"/>
        </w:rPr>
      </w:pPr>
      <w:bookmarkStart w:id="156" w:name="_Toc35178122"/>
      <w:r>
        <w:rPr>
          <w:rFonts w:asciiTheme="minorHAnsi" w:hAnsiTheme="minorHAnsi" w:hint="eastAsia"/>
        </w:rPr>
        <w:t>【设计完成】</w:t>
      </w:r>
      <w:r w:rsidR="00344584" w:rsidRPr="00344584">
        <w:rPr>
          <w:rFonts w:asciiTheme="minorHAnsi" w:hAnsiTheme="minorHAnsi" w:hint="eastAsia"/>
        </w:rPr>
        <w:t>结算方式管理</w:t>
      </w:r>
      <w:bookmarkEnd w:id="156"/>
    </w:p>
    <w:p w14:paraId="051E229B" w14:textId="77777777" w:rsidR="00A83727" w:rsidRPr="00EF3789" w:rsidRDefault="00A83727" w:rsidP="00A83727">
      <w:pPr>
        <w:pStyle w:val="30"/>
        <w:rPr>
          <w:rFonts w:asciiTheme="minorHAnsi" w:hAnsiTheme="minorHAnsi"/>
        </w:rPr>
      </w:pPr>
      <w:bookmarkStart w:id="157" w:name="_Toc35178123"/>
      <w:r w:rsidRPr="00EF3789">
        <w:rPr>
          <w:rFonts w:asciiTheme="minorHAnsi" w:hAnsiTheme="minorHAnsi"/>
        </w:rPr>
        <w:t>功能描述</w:t>
      </w:r>
      <w:bookmarkEnd w:id="157"/>
    </w:p>
    <w:p w14:paraId="70223DF7" w14:textId="6E0BE505" w:rsidR="00A83727" w:rsidRDefault="00530A05" w:rsidP="00A83727">
      <w:r w:rsidRPr="00530A05">
        <w:rPr>
          <w:rFonts w:hint="eastAsia"/>
        </w:rPr>
        <w:t>数据来源为</w:t>
      </w:r>
      <w:r w:rsidRPr="00530A05">
        <w:rPr>
          <w:rFonts w:hint="eastAsia"/>
        </w:rPr>
        <w:t>EAS</w:t>
      </w:r>
      <w:r w:rsidRPr="00530A05">
        <w:rPr>
          <w:rFonts w:hint="eastAsia"/>
        </w:rPr>
        <w:t>系统，属于全系统通用基础数据；用于结算单创建</w:t>
      </w:r>
    </w:p>
    <w:p w14:paraId="6CB02CA1" w14:textId="77777777" w:rsidR="00A83727" w:rsidRPr="00EF3789" w:rsidRDefault="00A83727" w:rsidP="00A83727">
      <w:pPr>
        <w:pStyle w:val="30"/>
        <w:rPr>
          <w:rFonts w:asciiTheme="minorHAnsi" w:hAnsiTheme="minorHAnsi"/>
        </w:rPr>
      </w:pPr>
      <w:bookmarkStart w:id="158" w:name="_Toc35178124"/>
      <w:r>
        <w:rPr>
          <w:rFonts w:asciiTheme="minorHAnsi" w:hAnsiTheme="minorHAnsi" w:hint="eastAsia"/>
        </w:rPr>
        <w:t>关键数据项</w:t>
      </w:r>
      <w:bookmarkEnd w:id="158"/>
    </w:p>
    <w:tbl>
      <w:tblPr>
        <w:tblStyle w:val="af3"/>
        <w:tblW w:w="0" w:type="auto"/>
        <w:tblLook w:val="04A0" w:firstRow="1" w:lastRow="0" w:firstColumn="1" w:lastColumn="0" w:noHBand="0" w:noVBand="1"/>
      </w:tblPr>
      <w:tblGrid>
        <w:gridCol w:w="2265"/>
        <w:gridCol w:w="2265"/>
        <w:gridCol w:w="2265"/>
        <w:gridCol w:w="2265"/>
      </w:tblGrid>
      <w:tr w:rsidR="00A83727" w14:paraId="7F3B2E35" w14:textId="77777777" w:rsidTr="0062613B">
        <w:tc>
          <w:tcPr>
            <w:tcW w:w="2265" w:type="dxa"/>
          </w:tcPr>
          <w:p w14:paraId="3DAD1F17"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358E7FE9"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36CDDD38"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12AC8370"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备注</w:t>
            </w:r>
          </w:p>
        </w:tc>
      </w:tr>
      <w:tr w:rsidR="00530A05" w14:paraId="5531F40E" w14:textId="77777777" w:rsidTr="0062613B">
        <w:tc>
          <w:tcPr>
            <w:tcW w:w="2265" w:type="dxa"/>
          </w:tcPr>
          <w:p w14:paraId="1C68B53F" w14:textId="4B0683C2" w:rsidR="00530A05" w:rsidRPr="00073B57" w:rsidRDefault="00530A05" w:rsidP="00530A05">
            <w:pPr>
              <w:spacing w:line="240" w:lineRule="auto"/>
              <w:ind w:firstLineChars="0" w:firstLine="0"/>
              <w:rPr>
                <w:sz w:val="21"/>
                <w:szCs w:val="21"/>
              </w:rPr>
            </w:pPr>
            <w:r>
              <w:rPr>
                <w:rFonts w:hint="eastAsia"/>
                <w:sz w:val="21"/>
                <w:szCs w:val="21"/>
              </w:rPr>
              <w:t>编码</w:t>
            </w:r>
          </w:p>
        </w:tc>
        <w:tc>
          <w:tcPr>
            <w:tcW w:w="2265" w:type="dxa"/>
          </w:tcPr>
          <w:p w14:paraId="77FDED74" w14:textId="53F98689" w:rsidR="00530A05" w:rsidRPr="00073B57" w:rsidRDefault="00530A05" w:rsidP="00530A05">
            <w:pPr>
              <w:spacing w:line="240" w:lineRule="auto"/>
              <w:ind w:firstLineChars="0" w:firstLine="0"/>
              <w:rPr>
                <w:sz w:val="21"/>
                <w:szCs w:val="21"/>
              </w:rPr>
            </w:pPr>
            <w:r>
              <w:rPr>
                <w:rFonts w:hint="eastAsia"/>
                <w:sz w:val="21"/>
                <w:szCs w:val="21"/>
              </w:rPr>
              <w:t>文本</w:t>
            </w:r>
          </w:p>
        </w:tc>
        <w:tc>
          <w:tcPr>
            <w:tcW w:w="2265" w:type="dxa"/>
          </w:tcPr>
          <w:p w14:paraId="638B647D" w14:textId="77777777" w:rsidR="00530A05" w:rsidRPr="00073B57" w:rsidRDefault="00530A05" w:rsidP="00530A05">
            <w:pPr>
              <w:spacing w:line="240" w:lineRule="auto"/>
              <w:ind w:firstLineChars="0" w:firstLine="0"/>
              <w:rPr>
                <w:sz w:val="21"/>
                <w:szCs w:val="21"/>
              </w:rPr>
            </w:pPr>
          </w:p>
        </w:tc>
        <w:tc>
          <w:tcPr>
            <w:tcW w:w="2265" w:type="dxa"/>
          </w:tcPr>
          <w:p w14:paraId="759AF83B" w14:textId="77777777" w:rsidR="00530A05" w:rsidRPr="00073B57" w:rsidRDefault="00530A05" w:rsidP="00530A05">
            <w:pPr>
              <w:spacing w:line="240" w:lineRule="auto"/>
              <w:ind w:firstLineChars="0" w:firstLine="0"/>
              <w:rPr>
                <w:sz w:val="21"/>
                <w:szCs w:val="21"/>
              </w:rPr>
            </w:pPr>
          </w:p>
        </w:tc>
      </w:tr>
      <w:tr w:rsidR="00530A05" w14:paraId="45BF50C7" w14:textId="77777777" w:rsidTr="0062613B">
        <w:tc>
          <w:tcPr>
            <w:tcW w:w="2265" w:type="dxa"/>
          </w:tcPr>
          <w:p w14:paraId="786CAA67" w14:textId="26AB268A" w:rsidR="00530A05" w:rsidRPr="00073B57" w:rsidRDefault="00530A05" w:rsidP="00530A05">
            <w:pPr>
              <w:spacing w:line="240" w:lineRule="auto"/>
              <w:ind w:firstLineChars="0" w:firstLine="0"/>
              <w:rPr>
                <w:sz w:val="21"/>
                <w:szCs w:val="21"/>
              </w:rPr>
            </w:pPr>
            <w:r>
              <w:rPr>
                <w:rFonts w:hint="eastAsia"/>
                <w:sz w:val="21"/>
                <w:szCs w:val="21"/>
              </w:rPr>
              <w:t>名称</w:t>
            </w:r>
          </w:p>
        </w:tc>
        <w:tc>
          <w:tcPr>
            <w:tcW w:w="2265" w:type="dxa"/>
          </w:tcPr>
          <w:p w14:paraId="7BD23224" w14:textId="0EF23DC6" w:rsidR="00530A05" w:rsidRPr="00073B57" w:rsidRDefault="00530A05" w:rsidP="00530A05">
            <w:pPr>
              <w:spacing w:line="240" w:lineRule="auto"/>
              <w:ind w:firstLineChars="0" w:firstLine="0"/>
              <w:rPr>
                <w:sz w:val="21"/>
                <w:szCs w:val="21"/>
              </w:rPr>
            </w:pPr>
            <w:r>
              <w:rPr>
                <w:rFonts w:hint="eastAsia"/>
                <w:sz w:val="21"/>
                <w:szCs w:val="21"/>
              </w:rPr>
              <w:t>文本</w:t>
            </w:r>
          </w:p>
        </w:tc>
        <w:tc>
          <w:tcPr>
            <w:tcW w:w="2265" w:type="dxa"/>
          </w:tcPr>
          <w:p w14:paraId="49DA91AE" w14:textId="77777777" w:rsidR="00530A05" w:rsidRPr="00073B57" w:rsidRDefault="00530A05" w:rsidP="00530A05">
            <w:pPr>
              <w:spacing w:line="240" w:lineRule="auto"/>
              <w:ind w:firstLineChars="0" w:firstLine="0"/>
              <w:rPr>
                <w:sz w:val="21"/>
                <w:szCs w:val="21"/>
              </w:rPr>
            </w:pPr>
          </w:p>
        </w:tc>
        <w:tc>
          <w:tcPr>
            <w:tcW w:w="2265" w:type="dxa"/>
          </w:tcPr>
          <w:p w14:paraId="61138AC3" w14:textId="77777777" w:rsidR="00530A05" w:rsidRPr="00073B57" w:rsidRDefault="00530A05" w:rsidP="00530A05">
            <w:pPr>
              <w:spacing w:line="240" w:lineRule="auto"/>
              <w:ind w:firstLineChars="0" w:firstLine="0"/>
              <w:rPr>
                <w:sz w:val="21"/>
                <w:szCs w:val="21"/>
              </w:rPr>
            </w:pPr>
          </w:p>
        </w:tc>
      </w:tr>
      <w:tr w:rsidR="00530A05" w14:paraId="642263F3" w14:textId="77777777" w:rsidTr="0062613B">
        <w:tc>
          <w:tcPr>
            <w:tcW w:w="2265" w:type="dxa"/>
          </w:tcPr>
          <w:p w14:paraId="578AB862" w14:textId="7E388CE6" w:rsidR="00530A05" w:rsidRDefault="00530A05" w:rsidP="00530A05">
            <w:pPr>
              <w:spacing w:line="240" w:lineRule="auto"/>
              <w:ind w:firstLineChars="0" w:firstLine="0"/>
              <w:rPr>
                <w:sz w:val="21"/>
                <w:szCs w:val="21"/>
              </w:rPr>
            </w:pPr>
            <w:r>
              <w:rPr>
                <w:rFonts w:hint="eastAsia"/>
                <w:sz w:val="21"/>
                <w:szCs w:val="21"/>
              </w:rPr>
              <w:t>数据来源标识</w:t>
            </w:r>
          </w:p>
        </w:tc>
        <w:tc>
          <w:tcPr>
            <w:tcW w:w="2265" w:type="dxa"/>
          </w:tcPr>
          <w:p w14:paraId="7FD07C7C" w14:textId="77777777" w:rsidR="00530A05" w:rsidRDefault="00530A05" w:rsidP="00530A05">
            <w:pPr>
              <w:spacing w:line="240" w:lineRule="auto"/>
              <w:ind w:firstLineChars="0" w:firstLine="0"/>
              <w:rPr>
                <w:sz w:val="21"/>
                <w:szCs w:val="21"/>
              </w:rPr>
            </w:pPr>
          </w:p>
        </w:tc>
        <w:tc>
          <w:tcPr>
            <w:tcW w:w="2265" w:type="dxa"/>
          </w:tcPr>
          <w:p w14:paraId="7C44AF08" w14:textId="77777777" w:rsidR="00530A05" w:rsidRPr="00073B57" w:rsidRDefault="00530A05" w:rsidP="00530A05">
            <w:pPr>
              <w:spacing w:line="240" w:lineRule="auto"/>
              <w:ind w:firstLineChars="0" w:firstLine="0"/>
              <w:rPr>
                <w:sz w:val="21"/>
                <w:szCs w:val="21"/>
              </w:rPr>
            </w:pPr>
          </w:p>
        </w:tc>
        <w:tc>
          <w:tcPr>
            <w:tcW w:w="2265" w:type="dxa"/>
          </w:tcPr>
          <w:p w14:paraId="71FBCE33" w14:textId="77777777" w:rsidR="00530A05" w:rsidRDefault="00530A05" w:rsidP="00530A05">
            <w:pPr>
              <w:spacing w:line="240" w:lineRule="auto"/>
              <w:ind w:firstLineChars="0" w:firstLine="0"/>
              <w:rPr>
                <w:sz w:val="21"/>
                <w:szCs w:val="21"/>
              </w:rPr>
            </w:pPr>
          </w:p>
        </w:tc>
      </w:tr>
    </w:tbl>
    <w:p w14:paraId="16615100" w14:textId="77777777" w:rsidR="00A83727" w:rsidRDefault="00A83727" w:rsidP="00A83727"/>
    <w:p w14:paraId="2E6D19CF" w14:textId="77777777" w:rsidR="00A83727" w:rsidRDefault="00A83727" w:rsidP="00A83727">
      <w:pPr>
        <w:pStyle w:val="30"/>
        <w:rPr>
          <w:rFonts w:asciiTheme="minorHAnsi" w:hAnsiTheme="minorHAnsi"/>
        </w:rPr>
      </w:pPr>
      <w:bookmarkStart w:id="159" w:name="_Toc35178125"/>
      <w:r w:rsidRPr="00EF3789">
        <w:rPr>
          <w:rFonts w:asciiTheme="minorHAnsi" w:hAnsiTheme="minorHAnsi"/>
        </w:rPr>
        <w:t>功能设计</w:t>
      </w:r>
      <w:bookmarkEnd w:id="159"/>
    </w:p>
    <w:p w14:paraId="316CB5DD" w14:textId="77777777" w:rsidR="007D0C14" w:rsidRDefault="007D0C14" w:rsidP="007D0C14">
      <w:pPr>
        <w:pStyle w:val="40"/>
        <w:spacing w:beforeLines="0" w:before="163" w:afterLines="0" w:after="163"/>
        <w:ind w:left="862" w:hanging="862"/>
        <w:outlineLvl w:val="3"/>
      </w:pPr>
      <w:bookmarkStart w:id="160" w:name="_Toc35178126"/>
      <w:r>
        <w:rPr>
          <w:rFonts w:hint="eastAsia"/>
        </w:rPr>
        <w:t>列表页</w:t>
      </w:r>
      <w:bookmarkEnd w:id="160"/>
    </w:p>
    <w:p w14:paraId="32899AEE" w14:textId="729B9C2F" w:rsidR="007D0C14" w:rsidRDefault="007D0C14" w:rsidP="007D0C14">
      <w:r>
        <w:rPr>
          <w:rFonts w:hint="eastAsia"/>
        </w:rPr>
        <w:t>查询所有结算方式信息。</w:t>
      </w:r>
    </w:p>
    <w:p w14:paraId="6409666A" w14:textId="77777777" w:rsidR="007D0C14" w:rsidRDefault="007D0C14" w:rsidP="007D0C14">
      <w:r>
        <w:rPr>
          <w:rFonts w:hint="eastAsia"/>
        </w:rPr>
        <w:t>列表查询条件：无</w:t>
      </w:r>
    </w:p>
    <w:p w14:paraId="57AAD50F" w14:textId="13908570" w:rsidR="007D0C14" w:rsidRDefault="007D0C14" w:rsidP="007D0C14">
      <w:r>
        <w:rPr>
          <w:rFonts w:hint="eastAsia"/>
        </w:rPr>
        <w:t>列表，分页，按结算方式编码升序排序，字段如下：</w:t>
      </w:r>
    </w:p>
    <w:p w14:paraId="4FBC9782" w14:textId="2D89B71A" w:rsidR="007D0C14" w:rsidRDefault="007D0C14" w:rsidP="007D0C14">
      <w:r>
        <w:rPr>
          <w:rFonts w:hint="eastAsia"/>
        </w:rPr>
        <w:t>1</w:t>
      </w:r>
      <w:r>
        <w:rPr>
          <w:rFonts w:hint="eastAsia"/>
        </w:rPr>
        <w:t>、结算方式编码</w:t>
      </w:r>
    </w:p>
    <w:p w14:paraId="110D481F" w14:textId="3A378371" w:rsidR="007D0C14" w:rsidRDefault="007D0C14" w:rsidP="007D0C14">
      <w:r>
        <w:rPr>
          <w:rFonts w:hint="eastAsia"/>
        </w:rPr>
        <w:lastRenderedPageBreak/>
        <w:t>2</w:t>
      </w:r>
      <w:r>
        <w:rPr>
          <w:rFonts w:hint="eastAsia"/>
        </w:rPr>
        <w:t>、结算方式名称</w:t>
      </w:r>
    </w:p>
    <w:p w14:paraId="45948456" w14:textId="77777777" w:rsidR="007D0C14" w:rsidRDefault="007D0C14" w:rsidP="007D0C14">
      <w:pPr>
        <w:ind w:left="480" w:firstLineChars="0" w:firstLine="0"/>
      </w:pPr>
    </w:p>
    <w:p w14:paraId="6DA59E1F" w14:textId="77777777" w:rsidR="007D0C14" w:rsidRDefault="007D0C14" w:rsidP="007D0C14">
      <w:pPr>
        <w:pStyle w:val="30"/>
        <w:rPr>
          <w:rFonts w:asciiTheme="minorHAnsi" w:hAnsiTheme="minorHAnsi"/>
        </w:rPr>
      </w:pPr>
      <w:bookmarkStart w:id="161" w:name="_Toc35178127"/>
      <w:r>
        <w:rPr>
          <w:rFonts w:asciiTheme="minorHAnsi" w:hAnsiTheme="minorHAnsi" w:hint="eastAsia"/>
        </w:rPr>
        <w:t>内部接口</w:t>
      </w:r>
      <w:r w:rsidRPr="00EF3789">
        <w:rPr>
          <w:rFonts w:asciiTheme="minorHAnsi" w:hAnsiTheme="minorHAnsi"/>
        </w:rPr>
        <w:t>设计</w:t>
      </w:r>
      <w:bookmarkEnd w:id="161"/>
    </w:p>
    <w:p w14:paraId="05B00506" w14:textId="2819357D" w:rsidR="007D0C14" w:rsidRDefault="007D0C14" w:rsidP="007D0C14">
      <w:pPr>
        <w:pStyle w:val="40"/>
        <w:spacing w:beforeLines="0" w:before="163" w:afterLines="0" w:after="163"/>
        <w:ind w:left="862" w:hanging="862"/>
        <w:outlineLvl w:val="3"/>
      </w:pPr>
      <w:bookmarkStart w:id="162" w:name="_Toc35178128"/>
      <w:r>
        <w:rPr>
          <w:rFonts w:hint="eastAsia"/>
        </w:rPr>
        <w:t>获取结算类型下拉列表</w:t>
      </w:r>
      <w:bookmarkEnd w:id="162"/>
    </w:p>
    <w:p w14:paraId="4CBD7119" w14:textId="6D4499EC" w:rsidR="007D0C14" w:rsidRDefault="007D0C14" w:rsidP="007D0C14">
      <w:r>
        <w:rPr>
          <w:rFonts w:hint="eastAsia"/>
        </w:rPr>
        <w:t>功能：获取所有结算方式信息</w:t>
      </w:r>
    </w:p>
    <w:p w14:paraId="1AA8B595" w14:textId="67D08CE1" w:rsidR="007D0C14" w:rsidRDefault="007D0C14" w:rsidP="007D0C14">
      <w:r>
        <w:rPr>
          <w:rFonts w:hint="eastAsia"/>
        </w:rPr>
        <w:t>用途：所有选择结算方式的页面</w:t>
      </w:r>
    </w:p>
    <w:p w14:paraId="554AE560" w14:textId="77777777" w:rsidR="007D0C14" w:rsidRPr="00E4461B" w:rsidRDefault="007D0C14" w:rsidP="007D0C14">
      <w:r>
        <w:rPr>
          <w:rFonts w:hint="eastAsia"/>
        </w:rPr>
        <w:t>参数：无</w:t>
      </w:r>
    </w:p>
    <w:p w14:paraId="354E8252" w14:textId="77777777" w:rsidR="007D0C14" w:rsidRDefault="007D0C14" w:rsidP="007D0C14">
      <w:r>
        <w:rPr>
          <w:rFonts w:hint="eastAsia"/>
        </w:rPr>
        <w:t>返回：列表，不分页</w:t>
      </w:r>
    </w:p>
    <w:p w14:paraId="1FEA5397" w14:textId="0C083004" w:rsidR="007D0C14" w:rsidRDefault="007D0C14" w:rsidP="007D0C14">
      <w:r>
        <w:rPr>
          <w:rFonts w:hint="eastAsia"/>
        </w:rPr>
        <w:t>1</w:t>
      </w:r>
      <w:r>
        <w:rPr>
          <w:rFonts w:hint="eastAsia"/>
        </w:rPr>
        <w:t>、结算方式</w:t>
      </w:r>
      <w:r>
        <w:rPr>
          <w:rFonts w:hint="eastAsia"/>
        </w:rPr>
        <w:t>I</w:t>
      </w:r>
      <w:r>
        <w:t>D</w:t>
      </w:r>
    </w:p>
    <w:p w14:paraId="7B958C7D" w14:textId="007503C5" w:rsidR="007D0C14" w:rsidRDefault="007D0C14" w:rsidP="007D0C14">
      <w:r>
        <w:rPr>
          <w:rFonts w:hint="eastAsia"/>
        </w:rPr>
        <w:t>2</w:t>
      </w:r>
      <w:r>
        <w:rPr>
          <w:rFonts w:hint="eastAsia"/>
        </w:rPr>
        <w:t>、结算方式编码</w:t>
      </w:r>
    </w:p>
    <w:p w14:paraId="333B7FF0" w14:textId="19055EF0" w:rsidR="007D0C14" w:rsidRDefault="007D0C14" w:rsidP="007D0C14">
      <w:r>
        <w:rPr>
          <w:rFonts w:hint="eastAsia"/>
        </w:rPr>
        <w:t>3</w:t>
      </w:r>
      <w:r>
        <w:rPr>
          <w:rFonts w:hint="eastAsia"/>
        </w:rPr>
        <w:t>、结算方式名称</w:t>
      </w:r>
    </w:p>
    <w:p w14:paraId="0CA7DCA7" w14:textId="238E4528" w:rsidR="007D0C14" w:rsidRDefault="007D0C14" w:rsidP="007D0C14">
      <w:pPr>
        <w:pStyle w:val="40"/>
        <w:spacing w:beforeLines="0" w:before="163" w:afterLines="0" w:after="163"/>
        <w:ind w:left="862" w:hanging="862"/>
        <w:outlineLvl w:val="3"/>
      </w:pPr>
      <w:bookmarkStart w:id="163" w:name="_Toc35178129"/>
      <w:r>
        <w:rPr>
          <w:rFonts w:hint="eastAsia"/>
        </w:rPr>
        <w:t>获取结算方式列表</w:t>
      </w:r>
      <w:bookmarkEnd w:id="163"/>
    </w:p>
    <w:p w14:paraId="1EC8AA91" w14:textId="1FB5CED8" w:rsidR="007D0C14" w:rsidRDefault="007D0C14" w:rsidP="007D0C14">
      <w:r>
        <w:rPr>
          <w:rFonts w:hint="eastAsia"/>
        </w:rPr>
        <w:t>功能：获取结算方式信息</w:t>
      </w:r>
    </w:p>
    <w:p w14:paraId="1344437C" w14:textId="49793EF0" w:rsidR="007D0C14" w:rsidRDefault="007D0C14" w:rsidP="007D0C14">
      <w:r>
        <w:rPr>
          <w:rFonts w:hint="eastAsia"/>
        </w:rPr>
        <w:t>用途：用于结算方式管理</w:t>
      </w:r>
    </w:p>
    <w:p w14:paraId="3CDDB879" w14:textId="77777777" w:rsidR="007D0C14" w:rsidRDefault="007D0C14" w:rsidP="007D0C14">
      <w:r>
        <w:rPr>
          <w:rFonts w:hint="eastAsia"/>
        </w:rPr>
        <w:t>参数：无</w:t>
      </w:r>
    </w:p>
    <w:p w14:paraId="20FADE4A" w14:textId="6A54F5B2" w:rsidR="007D0C14" w:rsidRDefault="007D0C14" w:rsidP="007D0C14">
      <w:r>
        <w:rPr>
          <w:rFonts w:hint="eastAsia"/>
        </w:rPr>
        <w:t>返回：列表，不分页，按结算方式编码排序</w:t>
      </w:r>
    </w:p>
    <w:p w14:paraId="532E78AD" w14:textId="7B38E9F7" w:rsidR="007D0C14" w:rsidRDefault="007D0C14" w:rsidP="007D0C14">
      <w:r>
        <w:rPr>
          <w:rFonts w:hint="eastAsia"/>
        </w:rPr>
        <w:t>1</w:t>
      </w:r>
      <w:r>
        <w:rPr>
          <w:rFonts w:hint="eastAsia"/>
        </w:rPr>
        <w:t>、结算方式</w:t>
      </w:r>
      <w:r>
        <w:rPr>
          <w:rFonts w:hint="eastAsia"/>
        </w:rPr>
        <w:t>I</w:t>
      </w:r>
      <w:r>
        <w:t>D</w:t>
      </w:r>
    </w:p>
    <w:p w14:paraId="38D85CBD" w14:textId="37A3541E" w:rsidR="007D0C14" w:rsidRDefault="007D0C14" w:rsidP="007D0C14">
      <w:r>
        <w:rPr>
          <w:rFonts w:hint="eastAsia"/>
        </w:rPr>
        <w:t>2</w:t>
      </w:r>
      <w:r>
        <w:rPr>
          <w:rFonts w:hint="eastAsia"/>
        </w:rPr>
        <w:t>、结算方式编码</w:t>
      </w:r>
    </w:p>
    <w:p w14:paraId="5F6A9AF8" w14:textId="3E7411BF" w:rsidR="007D0C14" w:rsidRDefault="007D0C14" w:rsidP="007D0C14">
      <w:r>
        <w:rPr>
          <w:rFonts w:hint="eastAsia"/>
        </w:rPr>
        <w:t>3</w:t>
      </w:r>
      <w:r>
        <w:rPr>
          <w:rFonts w:hint="eastAsia"/>
        </w:rPr>
        <w:t>、结算方式名称</w:t>
      </w:r>
    </w:p>
    <w:p w14:paraId="073A6015" w14:textId="77777777" w:rsidR="00344584" w:rsidRPr="003B2BCC" w:rsidRDefault="00344584" w:rsidP="00344584">
      <w:pPr>
        <w:ind w:left="480" w:firstLineChars="0" w:firstLine="0"/>
      </w:pPr>
    </w:p>
    <w:p w14:paraId="6426A387" w14:textId="1320A54A" w:rsidR="00344584" w:rsidRDefault="00A74D41" w:rsidP="00344584">
      <w:pPr>
        <w:pStyle w:val="20"/>
        <w:rPr>
          <w:rFonts w:asciiTheme="minorHAnsi" w:hAnsiTheme="minorHAnsi"/>
        </w:rPr>
      </w:pPr>
      <w:bookmarkStart w:id="164" w:name="_Toc35178130"/>
      <w:r>
        <w:rPr>
          <w:rFonts w:asciiTheme="minorHAnsi" w:hAnsiTheme="minorHAnsi" w:hint="eastAsia"/>
        </w:rPr>
        <w:t>【设计完成】</w:t>
      </w:r>
      <w:r w:rsidR="00344584" w:rsidRPr="00344584">
        <w:rPr>
          <w:rFonts w:asciiTheme="minorHAnsi" w:hAnsiTheme="minorHAnsi" w:hint="eastAsia"/>
        </w:rPr>
        <w:t>价格类别管理</w:t>
      </w:r>
      <w:bookmarkEnd w:id="164"/>
    </w:p>
    <w:p w14:paraId="26E081DB" w14:textId="77777777" w:rsidR="00A83727" w:rsidRPr="00EF3789" w:rsidRDefault="00A83727" w:rsidP="00A83727">
      <w:pPr>
        <w:pStyle w:val="30"/>
        <w:rPr>
          <w:rFonts w:asciiTheme="minorHAnsi" w:hAnsiTheme="minorHAnsi"/>
        </w:rPr>
      </w:pPr>
      <w:bookmarkStart w:id="165" w:name="_Toc35178131"/>
      <w:r w:rsidRPr="00EF3789">
        <w:rPr>
          <w:rFonts w:asciiTheme="minorHAnsi" w:hAnsiTheme="minorHAnsi"/>
        </w:rPr>
        <w:t>功能描述</w:t>
      </w:r>
      <w:bookmarkEnd w:id="165"/>
    </w:p>
    <w:p w14:paraId="0DE269FB" w14:textId="42701E09" w:rsidR="00A83727" w:rsidRDefault="00530A05" w:rsidP="00A83727">
      <w:r w:rsidRPr="00530A05">
        <w:rPr>
          <w:rFonts w:hint="eastAsia"/>
        </w:rPr>
        <w:t>即</w:t>
      </w:r>
      <w:r w:rsidRPr="00530A05">
        <w:rPr>
          <w:rFonts w:hint="eastAsia"/>
        </w:rPr>
        <w:t>EAS</w:t>
      </w:r>
      <w:r w:rsidRPr="00530A05">
        <w:rPr>
          <w:rFonts w:hint="eastAsia"/>
        </w:rPr>
        <w:t>的费用类别，属于全系统通用基础数据；包括运费、代理费、装卸费、劳务费、仓储费、材料费、场租费、</w:t>
      </w:r>
      <w:proofErr w:type="gramStart"/>
      <w:r w:rsidRPr="00530A05">
        <w:rPr>
          <w:rFonts w:hint="eastAsia"/>
        </w:rPr>
        <w:t>延时费</w:t>
      </w:r>
      <w:proofErr w:type="gramEnd"/>
      <w:r w:rsidRPr="00530A05">
        <w:rPr>
          <w:rFonts w:hint="eastAsia"/>
        </w:rPr>
        <w:t>等；用于价格方案管理；运单中每个物料有多种价格类别</w:t>
      </w:r>
      <w:r>
        <w:rPr>
          <w:rFonts w:hint="eastAsia"/>
        </w:rPr>
        <w:t>。</w:t>
      </w:r>
    </w:p>
    <w:p w14:paraId="4208773C" w14:textId="77777777" w:rsidR="00A83727" w:rsidRPr="00EF3789" w:rsidRDefault="00A83727" w:rsidP="00A83727">
      <w:pPr>
        <w:pStyle w:val="30"/>
        <w:rPr>
          <w:rFonts w:asciiTheme="minorHAnsi" w:hAnsiTheme="minorHAnsi"/>
        </w:rPr>
      </w:pPr>
      <w:bookmarkStart w:id="166" w:name="_Toc35178132"/>
      <w:r>
        <w:rPr>
          <w:rFonts w:asciiTheme="minorHAnsi" w:hAnsiTheme="minorHAnsi" w:hint="eastAsia"/>
        </w:rPr>
        <w:lastRenderedPageBreak/>
        <w:t>关键数据项</w:t>
      </w:r>
      <w:bookmarkEnd w:id="166"/>
    </w:p>
    <w:tbl>
      <w:tblPr>
        <w:tblStyle w:val="af3"/>
        <w:tblW w:w="0" w:type="auto"/>
        <w:tblLook w:val="04A0" w:firstRow="1" w:lastRow="0" w:firstColumn="1" w:lastColumn="0" w:noHBand="0" w:noVBand="1"/>
      </w:tblPr>
      <w:tblGrid>
        <w:gridCol w:w="2265"/>
        <w:gridCol w:w="2265"/>
        <w:gridCol w:w="2265"/>
        <w:gridCol w:w="2265"/>
      </w:tblGrid>
      <w:tr w:rsidR="00A83727" w14:paraId="07DA7B80" w14:textId="77777777" w:rsidTr="0062613B">
        <w:tc>
          <w:tcPr>
            <w:tcW w:w="2265" w:type="dxa"/>
          </w:tcPr>
          <w:p w14:paraId="59D30359"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0F346346"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67D12428"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5D65076B"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备注</w:t>
            </w:r>
          </w:p>
        </w:tc>
      </w:tr>
      <w:tr w:rsidR="00A83727" w14:paraId="5C59455B" w14:textId="77777777" w:rsidTr="0062613B">
        <w:tc>
          <w:tcPr>
            <w:tcW w:w="2265" w:type="dxa"/>
          </w:tcPr>
          <w:p w14:paraId="63C098FE" w14:textId="0CA08D20" w:rsidR="00A83727" w:rsidRPr="00073B57" w:rsidRDefault="00530A05" w:rsidP="0062613B">
            <w:pPr>
              <w:spacing w:line="240" w:lineRule="auto"/>
              <w:ind w:firstLineChars="0" w:firstLine="0"/>
              <w:rPr>
                <w:sz w:val="21"/>
                <w:szCs w:val="21"/>
              </w:rPr>
            </w:pPr>
            <w:r>
              <w:rPr>
                <w:rFonts w:hint="eastAsia"/>
                <w:sz w:val="21"/>
                <w:szCs w:val="21"/>
              </w:rPr>
              <w:t>编码</w:t>
            </w:r>
          </w:p>
        </w:tc>
        <w:tc>
          <w:tcPr>
            <w:tcW w:w="2265" w:type="dxa"/>
          </w:tcPr>
          <w:p w14:paraId="6EBA2AA7" w14:textId="440B3917" w:rsidR="00A83727" w:rsidRPr="00073B57" w:rsidRDefault="00530A05" w:rsidP="0062613B">
            <w:pPr>
              <w:spacing w:line="240" w:lineRule="auto"/>
              <w:ind w:firstLineChars="0" w:firstLine="0"/>
              <w:rPr>
                <w:sz w:val="21"/>
                <w:szCs w:val="21"/>
              </w:rPr>
            </w:pPr>
            <w:r>
              <w:rPr>
                <w:rFonts w:hint="eastAsia"/>
                <w:sz w:val="21"/>
                <w:szCs w:val="21"/>
              </w:rPr>
              <w:t>文本</w:t>
            </w:r>
          </w:p>
        </w:tc>
        <w:tc>
          <w:tcPr>
            <w:tcW w:w="2265" w:type="dxa"/>
          </w:tcPr>
          <w:p w14:paraId="77033576" w14:textId="6C4FD277" w:rsidR="00A83727" w:rsidRPr="00073B57" w:rsidRDefault="00A83727" w:rsidP="0062613B">
            <w:pPr>
              <w:spacing w:line="240" w:lineRule="auto"/>
              <w:ind w:firstLineChars="0" w:firstLine="0"/>
              <w:rPr>
                <w:sz w:val="21"/>
                <w:szCs w:val="21"/>
              </w:rPr>
            </w:pPr>
          </w:p>
        </w:tc>
        <w:tc>
          <w:tcPr>
            <w:tcW w:w="2265" w:type="dxa"/>
          </w:tcPr>
          <w:p w14:paraId="5126E62E" w14:textId="40C70A4B" w:rsidR="00A83727" w:rsidRPr="00073B57" w:rsidRDefault="003C4A77" w:rsidP="0062613B">
            <w:pPr>
              <w:spacing w:line="240" w:lineRule="auto"/>
              <w:ind w:firstLineChars="0" w:firstLine="0"/>
              <w:rPr>
                <w:sz w:val="21"/>
                <w:szCs w:val="21"/>
              </w:rPr>
            </w:pPr>
            <w:r>
              <w:rPr>
                <w:rFonts w:hint="eastAsia"/>
                <w:sz w:val="21"/>
                <w:szCs w:val="21"/>
              </w:rPr>
              <w:t>不可修改</w:t>
            </w:r>
          </w:p>
        </w:tc>
      </w:tr>
      <w:tr w:rsidR="00A83727" w14:paraId="1EBC4886" w14:textId="77777777" w:rsidTr="0062613B">
        <w:tc>
          <w:tcPr>
            <w:tcW w:w="2265" w:type="dxa"/>
          </w:tcPr>
          <w:p w14:paraId="67C69B4F" w14:textId="28C03559" w:rsidR="00A83727" w:rsidRPr="00073B57" w:rsidRDefault="00530A05" w:rsidP="0062613B">
            <w:pPr>
              <w:spacing w:line="240" w:lineRule="auto"/>
              <w:ind w:firstLineChars="0" w:firstLine="0"/>
              <w:rPr>
                <w:sz w:val="21"/>
                <w:szCs w:val="21"/>
              </w:rPr>
            </w:pPr>
            <w:r>
              <w:rPr>
                <w:rFonts w:hint="eastAsia"/>
                <w:sz w:val="21"/>
                <w:szCs w:val="21"/>
              </w:rPr>
              <w:t>名称</w:t>
            </w:r>
          </w:p>
        </w:tc>
        <w:tc>
          <w:tcPr>
            <w:tcW w:w="2265" w:type="dxa"/>
          </w:tcPr>
          <w:p w14:paraId="49410B14" w14:textId="7A611E2F" w:rsidR="00A83727" w:rsidRPr="00073B57" w:rsidRDefault="00530A05" w:rsidP="0062613B">
            <w:pPr>
              <w:spacing w:line="240" w:lineRule="auto"/>
              <w:ind w:firstLineChars="0" w:firstLine="0"/>
              <w:rPr>
                <w:sz w:val="21"/>
                <w:szCs w:val="21"/>
              </w:rPr>
            </w:pPr>
            <w:r>
              <w:rPr>
                <w:rFonts w:hint="eastAsia"/>
                <w:sz w:val="21"/>
                <w:szCs w:val="21"/>
              </w:rPr>
              <w:t>文本</w:t>
            </w:r>
          </w:p>
        </w:tc>
        <w:tc>
          <w:tcPr>
            <w:tcW w:w="2265" w:type="dxa"/>
          </w:tcPr>
          <w:p w14:paraId="5F52CEE3" w14:textId="77777777" w:rsidR="00A83727" w:rsidRPr="00073B57" w:rsidRDefault="00A83727" w:rsidP="0062613B">
            <w:pPr>
              <w:spacing w:line="240" w:lineRule="auto"/>
              <w:ind w:firstLineChars="0" w:firstLine="0"/>
              <w:rPr>
                <w:sz w:val="21"/>
                <w:szCs w:val="21"/>
              </w:rPr>
            </w:pPr>
          </w:p>
        </w:tc>
        <w:tc>
          <w:tcPr>
            <w:tcW w:w="2265" w:type="dxa"/>
          </w:tcPr>
          <w:p w14:paraId="06D7C564" w14:textId="294C041D" w:rsidR="00A83727" w:rsidRPr="00073B57" w:rsidRDefault="003C4A77" w:rsidP="0062613B">
            <w:pPr>
              <w:spacing w:line="240" w:lineRule="auto"/>
              <w:ind w:firstLineChars="0" w:firstLine="0"/>
              <w:rPr>
                <w:sz w:val="21"/>
                <w:szCs w:val="21"/>
              </w:rPr>
            </w:pPr>
            <w:r>
              <w:rPr>
                <w:rFonts w:hint="eastAsia"/>
                <w:sz w:val="21"/>
                <w:szCs w:val="21"/>
              </w:rPr>
              <w:t>不可修改</w:t>
            </w:r>
          </w:p>
        </w:tc>
      </w:tr>
      <w:tr w:rsidR="00A83727" w14:paraId="0C642715" w14:textId="77777777" w:rsidTr="0062613B">
        <w:tc>
          <w:tcPr>
            <w:tcW w:w="2265" w:type="dxa"/>
          </w:tcPr>
          <w:p w14:paraId="38370330" w14:textId="79D5238D" w:rsidR="00A83727" w:rsidRDefault="00530A05" w:rsidP="0062613B">
            <w:pPr>
              <w:spacing w:line="240" w:lineRule="auto"/>
              <w:ind w:firstLineChars="0" w:firstLine="0"/>
              <w:rPr>
                <w:sz w:val="21"/>
                <w:szCs w:val="21"/>
              </w:rPr>
            </w:pPr>
            <w:r>
              <w:rPr>
                <w:rFonts w:hint="eastAsia"/>
                <w:sz w:val="21"/>
                <w:szCs w:val="21"/>
              </w:rPr>
              <w:t>数据来源标识</w:t>
            </w:r>
          </w:p>
        </w:tc>
        <w:tc>
          <w:tcPr>
            <w:tcW w:w="2265" w:type="dxa"/>
          </w:tcPr>
          <w:p w14:paraId="31821F5B" w14:textId="77777777" w:rsidR="00A83727" w:rsidRDefault="00A83727" w:rsidP="0062613B">
            <w:pPr>
              <w:spacing w:line="240" w:lineRule="auto"/>
              <w:ind w:firstLineChars="0" w:firstLine="0"/>
              <w:rPr>
                <w:sz w:val="21"/>
                <w:szCs w:val="21"/>
              </w:rPr>
            </w:pPr>
          </w:p>
        </w:tc>
        <w:tc>
          <w:tcPr>
            <w:tcW w:w="2265" w:type="dxa"/>
          </w:tcPr>
          <w:p w14:paraId="67F9B482" w14:textId="77777777" w:rsidR="00A83727" w:rsidRPr="00073B57" w:rsidRDefault="00A83727" w:rsidP="0062613B">
            <w:pPr>
              <w:spacing w:line="240" w:lineRule="auto"/>
              <w:ind w:firstLineChars="0" w:firstLine="0"/>
              <w:rPr>
                <w:sz w:val="21"/>
                <w:szCs w:val="21"/>
              </w:rPr>
            </w:pPr>
          </w:p>
        </w:tc>
        <w:tc>
          <w:tcPr>
            <w:tcW w:w="2265" w:type="dxa"/>
          </w:tcPr>
          <w:p w14:paraId="718EBFE2" w14:textId="198ABB21" w:rsidR="00A83727" w:rsidRDefault="003C4A77" w:rsidP="0062613B">
            <w:pPr>
              <w:spacing w:line="240" w:lineRule="auto"/>
              <w:ind w:firstLineChars="0" w:firstLine="0"/>
              <w:rPr>
                <w:sz w:val="21"/>
                <w:szCs w:val="21"/>
              </w:rPr>
            </w:pPr>
            <w:r>
              <w:rPr>
                <w:rFonts w:hint="eastAsia"/>
                <w:sz w:val="21"/>
                <w:szCs w:val="21"/>
              </w:rPr>
              <w:t>不可修改</w:t>
            </w:r>
          </w:p>
        </w:tc>
      </w:tr>
    </w:tbl>
    <w:p w14:paraId="793C0C58" w14:textId="77777777" w:rsidR="00A83727" w:rsidRDefault="00A83727" w:rsidP="00A83727"/>
    <w:p w14:paraId="0FB28342" w14:textId="77777777" w:rsidR="00A83727" w:rsidRDefault="00A83727" w:rsidP="00A83727">
      <w:pPr>
        <w:pStyle w:val="30"/>
        <w:rPr>
          <w:rFonts w:asciiTheme="minorHAnsi" w:hAnsiTheme="minorHAnsi"/>
        </w:rPr>
      </w:pPr>
      <w:bookmarkStart w:id="167" w:name="_Toc35178133"/>
      <w:r w:rsidRPr="00EF3789">
        <w:rPr>
          <w:rFonts w:asciiTheme="minorHAnsi" w:hAnsiTheme="minorHAnsi"/>
        </w:rPr>
        <w:t>功能设计</w:t>
      </w:r>
      <w:bookmarkEnd w:id="167"/>
    </w:p>
    <w:p w14:paraId="7AD0B4CC" w14:textId="77777777" w:rsidR="00A74D41" w:rsidRDefault="00A74D41" w:rsidP="00A74D41">
      <w:pPr>
        <w:pStyle w:val="40"/>
        <w:spacing w:beforeLines="0" w:before="163" w:afterLines="0" w:after="163"/>
        <w:ind w:left="862" w:hanging="862"/>
        <w:outlineLvl w:val="3"/>
      </w:pPr>
      <w:bookmarkStart w:id="168" w:name="_Toc35178134"/>
      <w:r>
        <w:rPr>
          <w:rFonts w:hint="eastAsia"/>
        </w:rPr>
        <w:t>列表页</w:t>
      </w:r>
      <w:bookmarkEnd w:id="168"/>
    </w:p>
    <w:p w14:paraId="33B4EC33" w14:textId="09B4CF74" w:rsidR="00A74D41" w:rsidRDefault="00A74D41" w:rsidP="00A74D41">
      <w:r>
        <w:rPr>
          <w:rFonts w:hint="eastAsia"/>
        </w:rPr>
        <w:t>查询所有价格类别信息。</w:t>
      </w:r>
    </w:p>
    <w:p w14:paraId="3ED61E32" w14:textId="77777777" w:rsidR="00A74D41" w:rsidRDefault="00A74D41" w:rsidP="00A74D41">
      <w:r>
        <w:rPr>
          <w:rFonts w:hint="eastAsia"/>
        </w:rPr>
        <w:t>列表查询条件：无</w:t>
      </w:r>
    </w:p>
    <w:p w14:paraId="37512A73" w14:textId="5DF832AC" w:rsidR="00A74D41" w:rsidRDefault="00A74D41" w:rsidP="00A74D41">
      <w:r>
        <w:rPr>
          <w:rFonts w:hint="eastAsia"/>
        </w:rPr>
        <w:t>列表，分页，按价格类别编码升序排序，字段如下：</w:t>
      </w:r>
    </w:p>
    <w:p w14:paraId="3FD63FCA" w14:textId="3E5B48F3" w:rsidR="00A74D41" w:rsidRDefault="00A74D41" w:rsidP="00A74D41">
      <w:r>
        <w:rPr>
          <w:rFonts w:hint="eastAsia"/>
        </w:rPr>
        <w:t>1</w:t>
      </w:r>
      <w:r>
        <w:rPr>
          <w:rFonts w:hint="eastAsia"/>
        </w:rPr>
        <w:t>、价格类别编码</w:t>
      </w:r>
    </w:p>
    <w:p w14:paraId="195A0333" w14:textId="2A250089" w:rsidR="00A74D41" w:rsidRDefault="00A74D41" w:rsidP="00A74D41">
      <w:r>
        <w:rPr>
          <w:rFonts w:hint="eastAsia"/>
        </w:rPr>
        <w:t>2</w:t>
      </w:r>
      <w:r>
        <w:rPr>
          <w:rFonts w:hint="eastAsia"/>
        </w:rPr>
        <w:t>、价格类别名称</w:t>
      </w:r>
    </w:p>
    <w:p w14:paraId="5BBAD4FB" w14:textId="77777777" w:rsidR="00A74D41" w:rsidRDefault="00A74D41" w:rsidP="00A74D41">
      <w:pPr>
        <w:pStyle w:val="30"/>
        <w:rPr>
          <w:rFonts w:asciiTheme="minorHAnsi" w:hAnsiTheme="minorHAnsi"/>
        </w:rPr>
      </w:pPr>
      <w:bookmarkStart w:id="169" w:name="_Toc35178135"/>
      <w:r>
        <w:rPr>
          <w:rFonts w:asciiTheme="minorHAnsi" w:hAnsiTheme="minorHAnsi" w:hint="eastAsia"/>
        </w:rPr>
        <w:t>内部接口</w:t>
      </w:r>
      <w:r w:rsidRPr="00EF3789">
        <w:rPr>
          <w:rFonts w:asciiTheme="minorHAnsi" w:hAnsiTheme="minorHAnsi"/>
        </w:rPr>
        <w:t>设计</w:t>
      </w:r>
      <w:bookmarkEnd w:id="169"/>
    </w:p>
    <w:p w14:paraId="29898D9B" w14:textId="5073CA0D" w:rsidR="00A74D41" w:rsidRDefault="006E1D5C" w:rsidP="00A74D41">
      <w:pPr>
        <w:pStyle w:val="40"/>
        <w:spacing w:beforeLines="0" w:before="163" w:afterLines="0" w:after="163"/>
        <w:ind w:left="862" w:hanging="862"/>
        <w:outlineLvl w:val="3"/>
      </w:pPr>
      <w:bookmarkStart w:id="170" w:name="_Toc35178136"/>
      <w:r>
        <w:rPr>
          <w:rFonts w:hint="eastAsia"/>
        </w:rPr>
        <w:t>【修改】获取价格类别下拉列表</w:t>
      </w:r>
      <w:bookmarkEnd w:id="170"/>
    </w:p>
    <w:p w14:paraId="1D0A46C8" w14:textId="52135309" w:rsidR="00A74D41" w:rsidRDefault="00A74D41" w:rsidP="00A74D41">
      <w:r>
        <w:rPr>
          <w:rFonts w:hint="eastAsia"/>
        </w:rPr>
        <w:t>功能：获取所有价格类别信息</w:t>
      </w:r>
    </w:p>
    <w:p w14:paraId="2E4A2778" w14:textId="73BE2B95" w:rsidR="00A74D41" w:rsidRDefault="00A74D41" w:rsidP="00A74D41">
      <w:r>
        <w:rPr>
          <w:rFonts w:hint="eastAsia"/>
        </w:rPr>
        <w:t>用途：所有选择价格类别的页面</w:t>
      </w:r>
    </w:p>
    <w:p w14:paraId="6DD90500" w14:textId="01146596" w:rsidR="00A74D41" w:rsidRDefault="00A74D41" w:rsidP="00A74D41">
      <w:r>
        <w:rPr>
          <w:rFonts w:hint="eastAsia"/>
        </w:rPr>
        <w:t>参数：</w:t>
      </w:r>
    </w:p>
    <w:p w14:paraId="0689E138" w14:textId="56E9287B" w:rsidR="006E1D5C" w:rsidRPr="006E1D5C" w:rsidRDefault="006E1D5C" w:rsidP="00A74D41">
      <w:pPr>
        <w:rPr>
          <w:color w:val="FF0000"/>
        </w:rPr>
      </w:pPr>
      <w:r w:rsidRPr="006E1D5C">
        <w:rPr>
          <w:rFonts w:hint="eastAsia"/>
          <w:color w:val="FF0000"/>
        </w:rPr>
        <w:t>1</w:t>
      </w:r>
      <w:r w:rsidRPr="006E1D5C">
        <w:rPr>
          <w:rFonts w:hint="eastAsia"/>
          <w:color w:val="FF0000"/>
        </w:rPr>
        <w:t>、价格类别名称，模糊查询</w:t>
      </w:r>
    </w:p>
    <w:p w14:paraId="39A1CC1C" w14:textId="77777777" w:rsidR="00A74D41" w:rsidRDefault="00A74D41" w:rsidP="00A74D41">
      <w:r>
        <w:rPr>
          <w:rFonts w:hint="eastAsia"/>
        </w:rPr>
        <w:t>返回：列表，不分页</w:t>
      </w:r>
    </w:p>
    <w:p w14:paraId="0F20126F" w14:textId="168DD642" w:rsidR="00A74D41" w:rsidRDefault="00A74D41" w:rsidP="00A74D41">
      <w:r>
        <w:rPr>
          <w:rFonts w:hint="eastAsia"/>
        </w:rPr>
        <w:t>1</w:t>
      </w:r>
      <w:r>
        <w:rPr>
          <w:rFonts w:hint="eastAsia"/>
        </w:rPr>
        <w:t>、价格类别</w:t>
      </w:r>
      <w:r>
        <w:rPr>
          <w:rFonts w:hint="eastAsia"/>
        </w:rPr>
        <w:t>I</w:t>
      </w:r>
      <w:r>
        <w:t>D</w:t>
      </w:r>
    </w:p>
    <w:p w14:paraId="5C6FF202" w14:textId="1CE697E9" w:rsidR="00A74D41" w:rsidRDefault="00A74D41" w:rsidP="00A74D41">
      <w:r>
        <w:rPr>
          <w:rFonts w:hint="eastAsia"/>
        </w:rPr>
        <w:t>2</w:t>
      </w:r>
      <w:r>
        <w:rPr>
          <w:rFonts w:hint="eastAsia"/>
        </w:rPr>
        <w:t>、价格类别编码</w:t>
      </w:r>
    </w:p>
    <w:p w14:paraId="4DA40DB8" w14:textId="4D93BDD9" w:rsidR="00A74D41" w:rsidRDefault="00A74D41" w:rsidP="00A74D41">
      <w:r>
        <w:rPr>
          <w:rFonts w:hint="eastAsia"/>
        </w:rPr>
        <w:t>3</w:t>
      </w:r>
      <w:r>
        <w:rPr>
          <w:rFonts w:hint="eastAsia"/>
        </w:rPr>
        <w:t>、价格类别名称</w:t>
      </w:r>
    </w:p>
    <w:p w14:paraId="3DA605D3" w14:textId="0200B568" w:rsidR="00A74D41" w:rsidRDefault="00A74D41" w:rsidP="00A74D41">
      <w:pPr>
        <w:pStyle w:val="40"/>
        <w:spacing w:beforeLines="0" w:before="163" w:afterLines="0" w:after="163"/>
        <w:ind w:left="862" w:hanging="862"/>
        <w:outlineLvl w:val="3"/>
      </w:pPr>
      <w:bookmarkStart w:id="171" w:name="_Toc35178137"/>
      <w:r>
        <w:rPr>
          <w:rFonts w:hint="eastAsia"/>
        </w:rPr>
        <w:t>获取价格类别列表</w:t>
      </w:r>
      <w:bookmarkEnd w:id="171"/>
    </w:p>
    <w:p w14:paraId="253A4333" w14:textId="49220E7F" w:rsidR="00A74D41" w:rsidRDefault="00A74D41" w:rsidP="00A74D41">
      <w:r>
        <w:rPr>
          <w:rFonts w:hint="eastAsia"/>
        </w:rPr>
        <w:t>功能：获取价格类别信息</w:t>
      </w:r>
    </w:p>
    <w:p w14:paraId="4730C34F" w14:textId="3A103BA2" w:rsidR="00A74D41" w:rsidRDefault="00A74D41" w:rsidP="00A74D41">
      <w:r>
        <w:rPr>
          <w:rFonts w:hint="eastAsia"/>
        </w:rPr>
        <w:lastRenderedPageBreak/>
        <w:t>用途：用于价格类别管理</w:t>
      </w:r>
    </w:p>
    <w:p w14:paraId="34C187FD" w14:textId="77777777" w:rsidR="00A74D41" w:rsidRDefault="00A74D41" w:rsidP="00A74D41">
      <w:r>
        <w:rPr>
          <w:rFonts w:hint="eastAsia"/>
        </w:rPr>
        <w:t>参数：无</w:t>
      </w:r>
    </w:p>
    <w:p w14:paraId="7F8ACA06" w14:textId="1A3BA5D0" w:rsidR="00A74D41" w:rsidRDefault="00A74D41" w:rsidP="00A74D41">
      <w:r>
        <w:rPr>
          <w:rFonts w:hint="eastAsia"/>
        </w:rPr>
        <w:t>返回：列表，不分页，按价格类别编码排序</w:t>
      </w:r>
    </w:p>
    <w:p w14:paraId="0A755593" w14:textId="6DA7113A" w:rsidR="00A74D41" w:rsidRDefault="00A74D41" w:rsidP="00A74D41">
      <w:r>
        <w:rPr>
          <w:rFonts w:hint="eastAsia"/>
        </w:rPr>
        <w:t>1</w:t>
      </w:r>
      <w:r>
        <w:rPr>
          <w:rFonts w:hint="eastAsia"/>
        </w:rPr>
        <w:t>、价格类别</w:t>
      </w:r>
      <w:r>
        <w:rPr>
          <w:rFonts w:hint="eastAsia"/>
        </w:rPr>
        <w:t>I</w:t>
      </w:r>
      <w:r>
        <w:t>D</w:t>
      </w:r>
    </w:p>
    <w:p w14:paraId="52609296" w14:textId="7D1B3409" w:rsidR="00A74D41" w:rsidRDefault="00A74D41" w:rsidP="00A74D41">
      <w:r>
        <w:rPr>
          <w:rFonts w:hint="eastAsia"/>
        </w:rPr>
        <w:t>2</w:t>
      </w:r>
      <w:r>
        <w:rPr>
          <w:rFonts w:hint="eastAsia"/>
        </w:rPr>
        <w:t>、价格类别编码</w:t>
      </w:r>
    </w:p>
    <w:p w14:paraId="5DE46872" w14:textId="10C9BFA9" w:rsidR="00A74D41" w:rsidRDefault="00A74D41" w:rsidP="00A74D41">
      <w:r>
        <w:rPr>
          <w:rFonts w:hint="eastAsia"/>
        </w:rPr>
        <w:t>3</w:t>
      </w:r>
      <w:r>
        <w:rPr>
          <w:rFonts w:hint="eastAsia"/>
        </w:rPr>
        <w:t>、价格类别名称</w:t>
      </w:r>
    </w:p>
    <w:p w14:paraId="21713C0E" w14:textId="630FC1B5" w:rsidR="00A45BD4" w:rsidRDefault="00A45BD4" w:rsidP="00A45BD4">
      <w:pPr>
        <w:pStyle w:val="40"/>
        <w:spacing w:beforeLines="0" w:before="163" w:afterLines="0" w:after="163"/>
        <w:ind w:left="862" w:hanging="862"/>
        <w:outlineLvl w:val="3"/>
      </w:pPr>
      <w:bookmarkStart w:id="172" w:name="_Toc35178138"/>
      <w:r>
        <w:rPr>
          <w:rFonts w:hint="eastAsia"/>
        </w:rPr>
        <w:t>获取价格类别详情</w:t>
      </w:r>
      <w:bookmarkEnd w:id="172"/>
    </w:p>
    <w:p w14:paraId="1019A407" w14:textId="2F99803A" w:rsidR="00A45BD4" w:rsidRDefault="00A45BD4" w:rsidP="00A45BD4">
      <w:r>
        <w:rPr>
          <w:rFonts w:hint="eastAsia"/>
        </w:rPr>
        <w:t>功能：根据价格类别</w:t>
      </w:r>
      <w:r>
        <w:rPr>
          <w:rFonts w:hint="eastAsia"/>
        </w:rPr>
        <w:t>I</w:t>
      </w:r>
      <w:r>
        <w:t>D</w:t>
      </w:r>
      <w:r>
        <w:rPr>
          <w:rFonts w:hint="eastAsia"/>
        </w:rPr>
        <w:t>获取详情</w:t>
      </w:r>
    </w:p>
    <w:p w14:paraId="42B66A33" w14:textId="77777777" w:rsidR="00A45BD4" w:rsidRDefault="00A45BD4" w:rsidP="00A45BD4">
      <w:r>
        <w:rPr>
          <w:rFonts w:hint="eastAsia"/>
        </w:rPr>
        <w:t>用途：用于价格类别管理</w:t>
      </w:r>
    </w:p>
    <w:p w14:paraId="6B14EF35" w14:textId="0907B973" w:rsidR="00A45BD4" w:rsidRDefault="00A45BD4" w:rsidP="00A45BD4">
      <w:r>
        <w:rPr>
          <w:rFonts w:hint="eastAsia"/>
        </w:rPr>
        <w:t>参数：价格类别</w:t>
      </w:r>
      <w:r>
        <w:rPr>
          <w:rFonts w:hint="eastAsia"/>
        </w:rPr>
        <w:t>I</w:t>
      </w:r>
      <w:r>
        <w:t>D</w:t>
      </w:r>
    </w:p>
    <w:p w14:paraId="1D29A570" w14:textId="02998C34" w:rsidR="00A45BD4" w:rsidRDefault="00A45BD4" w:rsidP="00A45BD4">
      <w:r>
        <w:rPr>
          <w:rFonts w:hint="eastAsia"/>
        </w:rPr>
        <w:t>返回：对象，价格类别所有字段</w:t>
      </w:r>
    </w:p>
    <w:p w14:paraId="64383739" w14:textId="77777777" w:rsidR="00A45BD4" w:rsidRDefault="00A45BD4" w:rsidP="00A74D41"/>
    <w:p w14:paraId="395C4EA8" w14:textId="77777777" w:rsidR="00344584" w:rsidRPr="003B2BCC" w:rsidRDefault="00344584" w:rsidP="00344584">
      <w:pPr>
        <w:ind w:left="480" w:firstLineChars="0" w:firstLine="0"/>
      </w:pPr>
    </w:p>
    <w:p w14:paraId="7AE6B849" w14:textId="6CA1EBDE" w:rsidR="00344584" w:rsidRDefault="00BF5DE2" w:rsidP="00344584">
      <w:pPr>
        <w:pStyle w:val="20"/>
        <w:rPr>
          <w:rFonts w:asciiTheme="minorHAnsi" w:hAnsiTheme="minorHAnsi"/>
        </w:rPr>
      </w:pPr>
      <w:bookmarkStart w:id="173" w:name="_Toc35178139"/>
      <w:r>
        <w:rPr>
          <w:rFonts w:asciiTheme="minorHAnsi" w:hAnsiTheme="minorHAnsi" w:hint="eastAsia"/>
        </w:rPr>
        <w:t>【设计完成】</w:t>
      </w:r>
      <w:r w:rsidR="00344584" w:rsidRPr="00344584">
        <w:rPr>
          <w:rFonts w:asciiTheme="minorHAnsi" w:hAnsiTheme="minorHAnsi" w:hint="eastAsia"/>
        </w:rPr>
        <w:t>计量单位管理</w:t>
      </w:r>
      <w:bookmarkEnd w:id="173"/>
    </w:p>
    <w:p w14:paraId="2211F271" w14:textId="77777777" w:rsidR="00A83727" w:rsidRPr="00EF3789" w:rsidRDefault="00A83727" w:rsidP="00A83727">
      <w:pPr>
        <w:pStyle w:val="30"/>
        <w:rPr>
          <w:rFonts w:asciiTheme="minorHAnsi" w:hAnsiTheme="minorHAnsi"/>
        </w:rPr>
      </w:pPr>
      <w:bookmarkStart w:id="174" w:name="_Toc35178140"/>
      <w:r w:rsidRPr="00EF3789">
        <w:rPr>
          <w:rFonts w:asciiTheme="minorHAnsi" w:hAnsiTheme="minorHAnsi"/>
        </w:rPr>
        <w:t>功能描述</w:t>
      </w:r>
      <w:bookmarkEnd w:id="174"/>
    </w:p>
    <w:p w14:paraId="258E9F1C" w14:textId="2D671F46" w:rsidR="00A83727" w:rsidRDefault="00530A05" w:rsidP="00A83727">
      <w:r w:rsidRPr="00530A05">
        <w:rPr>
          <w:rFonts w:hint="eastAsia"/>
        </w:rPr>
        <w:t>数据来源为</w:t>
      </w:r>
      <w:r w:rsidRPr="00530A05">
        <w:rPr>
          <w:rFonts w:hint="eastAsia"/>
        </w:rPr>
        <w:t>EAS</w:t>
      </w:r>
      <w:r w:rsidRPr="00530A05">
        <w:rPr>
          <w:rFonts w:hint="eastAsia"/>
        </w:rPr>
        <w:t>系统，属于全系统通用基础数据；主要描述物料的数量</w:t>
      </w:r>
    </w:p>
    <w:p w14:paraId="6B7AC8A4" w14:textId="77777777" w:rsidR="00A83727" w:rsidRPr="00EF3789" w:rsidRDefault="00A83727" w:rsidP="00A83727">
      <w:pPr>
        <w:pStyle w:val="30"/>
        <w:rPr>
          <w:rFonts w:asciiTheme="minorHAnsi" w:hAnsiTheme="minorHAnsi"/>
        </w:rPr>
      </w:pPr>
      <w:bookmarkStart w:id="175" w:name="_Toc35178141"/>
      <w:r>
        <w:rPr>
          <w:rFonts w:asciiTheme="minorHAnsi" w:hAnsiTheme="minorHAnsi" w:hint="eastAsia"/>
        </w:rPr>
        <w:t>关键数据项</w:t>
      </w:r>
      <w:bookmarkEnd w:id="175"/>
    </w:p>
    <w:tbl>
      <w:tblPr>
        <w:tblStyle w:val="af3"/>
        <w:tblW w:w="0" w:type="auto"/>
        <w:tblLook w:val="04A0" w:firstRow="1" w:lastRow="0" w:firstColumn="1" w:lastColumn="0" w:noHBand="0" w:noVBand="1"/>
      </w:tblPr>
      <w:tblGrid>
        <w:gridCol w:w="2265"/>
        <w:gridCol w:w="2265"/>
        <w:gridCol w:w="2265"/>
        <w:gridCol w:w="2265"/>
      </w:tblGrid>
      <w:tr w:rsidR="00A83727" w14:paraId="7E75E7EF" w14:textId="77777777" w:rsidTr="0062613B">
        <w:tc>
          <w:tcPr>
            <w:tcW w:w="2265" w:type="dxa"/>
          </w:tcPr>
          <w:p w14:paraId="607022C1"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48F22499"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0C72DD4C"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2DA06CAD"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备注</w:t>
            </w:r>
          </w:p>
        </w:tc>
      </w:tr>
      <w:tr w:rsidR="00530A05" w14:paraId="2AE6B48C" w14:textId="77777777" w:rsidTr="0062613B">
        <w:tc>
          <w:tcPr>
            <w:tcW w:w="2265" w:type="dxa"/>
          </w:tcPr>
          <w:p w14:paraId="0C4FB9C8" w14:textId="0D3B6B94" w:rsidR="00530A05" w:rsidRPr="00073B57" w:rsidRDefault="00530A05" w:rsidP="00530A05">
            <w:pPr>
              <w:spacing w:line="240" w:lineRule="auto"/>
              <w:ind w:firstLineChars="0" w:firstLine="0"/>
              <w:rPr>
                <w:sz w:val="21"/>
                <w:szCs w:val="21"/>
              </w:rPr>
            </w:pPr>
            <w:r>
              <w:rPr>
                <w:rFonts w:hint="eastAsia"/>
                <w:sz w:val="21"/>
                <w:szCs w:val="21"/>
              </w:rPr>
              <w:t>编码</w:t>
            </w:r>
          </w:p>
        </w:tc>
        <w:tc>
          <w:tcPr>
            <w:tcW w:w="2265" w:type="dxa"/>
          </w:tcPr>
          <w:p w14:paraId="6996EE2B" w14:textId="3B9AC50A" w:rsidR="00530A05" w:rsidRPr="00073B57" w:rsidRDefault="00530A05" w:rsidP="00530A05">
            <w:pPr>
              <w:spacing w:line="240" w:lineRule="auto"/>
              <w:ind w:firstLineChars="0" w:firstLine="0"/>
              <w:rPr>
                <w:sz w:val="21"/>
                <w:szCs w:val="21"/>
              </w:rPr>
            </w:pPr>
            <w:r>
              <w:rPr>
                <w:rFonts w:hint="eastAsia"/>
                <w:sz w:val="21"/>
                <w:szCs w:val="21"/>
              </w:rPr>
              <w:t>文本</w:t>
            </w:r>
          </w:p>
        </w:tc>
        <w:tc>
          <w:tcPr>
            <w:tcW w:w="2265" w:type="dxa"/>
          </w:tcPr>
          <w:p w14:paraId="5E3BD085" w14:textId="77777777" w:rsidR="00530A05" w:rsidRPr="00073B57" w:rsidRDefault="00530A05" w:rsidP="00530A05">
            <w:pPr>
              <w:spacing w:line="240" w:lineRule="auto"/>
              <w:ind w:firstLineChars="0" w:firstLine="0"/>
              <w:rPr>
                <w:sz w:val="21"/>
                <w:szCs w:val="21"/>
              </w:rPr>
            </w:pPr>
          </w:p>
        </w:tc>
        <w:tc>
          <w:tcPr>
            <w:tcW w:w="2265" w:type="dxa"/>
          </w:tcPr>
          <w:p w14:paraId="37BB638C" w14:textId="64A2E3F2" w:rsidR="00530A05" w:rsidRPr="00073B57" w:rsidRDefault="00141A43" w:rsidP="00530A05">
            <w:pPr>
              <w:spacing w:line="240" w:lineRule="auto"/>
              <w:ind w:firstLineChars="0" w:firstLine="0"/>
              <w:rPr>
                <w:sz w:val="21"/>
                <w:szCs w:val="21"/>
              </w:rPr>
            </w:pPr>
            <w:r>
              <w:rPr>
                <w:rFonts w:hint="eastAsia"/>
                <w:sz w:val="21"/>
                <w:szCs w:val="21"/>
              </w:rPr>
              <w:t>来自</w:t>
            </w:r>
            <w:r>
              <w:rPr>
                <w:rFonts w:hint="eastAsia"/>
                <w:sz w:val="21"/>
                <w:szCs w:val="21"/>
              </w:rPr>
              <w:t>E</w:t>
            </w:r>
            <w:r>
              <w:rPr>
                <w:sz w:val="21"/>
                <w:szCs w:val="21"/>
              </w:rPr>
              <w:t>AS</w:t>
            </w:r>
            <w:r>
              <w:rPr>
                <w:rFonts w:hint="eastAsia"/>
                <w:sz w:val="21"/>
                <w:szCs w:val="21"/>
              </w:rPr>
              <w:t>，不可编辑</w:t>
            </w:r>
          </w:p>
        </w:tc>
      </w:tr>
      <w:tr w:rsidR="00530A05" w14:paraId="15D93BA2" w14:textId="77777777" w:rsidTr="0062613B">
        <w:tc>
          <w:tcPr>
            <w:tcW w:w="2265" w:type="dxa"/>
          </w:tcPr>
          <w:p w14:paraId="6FA92BA9" w14:textId="3B85D3EB" w:rsidR="00530A05" w:rsidRPr="00073B57" w:rsidRDefault="00530A05" w:rsidP="00530A05">
            <w:pPr>
              <w:spacing w:line="240" w:lineRule="auto"/>
              <w:ind w:firstLineChars="0" w:firstLine="0"/>
              <w:rPr>
                <w:sz w:val="21"/>
                <w:szCs w:val="21"/>
              </w:rPr>
            </w:pPr>
            <w:r>
              <w:rPr>
                <w:rFonts w:hint="eastAsia"/>
                <w:sz w:val="21"/>
                <w:szCs w:val="21"/>
              </w:rPr>
              <w:t>名称</w:t>
            </w:r>
          </w:p>
        </w:tc>
        <w:tc>
          <w:tcPr>
            <w:tcW w:w="2265" w:type="dxa"/>
          </w:tcPr>
          <w:p w14:paraId="47FCD334" w14:textId="181FBC8F" w:rsidR="00530A05" w:rsidRPr="00073B57" w:rsidRDefault="00530A05" w:rsidP="00530A05">
            <w:pPr>
              <w:spacing w:line="240" w:lineRule="auto"/>
              <w:ind w:firstLineChars="0" w:firstLine="0"/>
              <w:rPr>
                <w:sz w:val="21"/>
                <w:szCs w:val="21"/>
              </w:rPr>
            </w:pPr>
            <w:r>
              <w:rPr>
                <w:rFonts w:hint="eastAsia"/>
                <w:sz w:val="21"/>
                <w:szCs w:val="21"/>
              </w:rPr>
              <w:t>文本</w:t>
            </w:r>
          </w:p>
        </w:tc>
        <w:tc>
          <w:tcPr>
            <w:tcW w:w="2265" w:type="dxa"/>
          </w:tcPr>
          <w:p w14:paraId="493F3F71" w14:textId="77777777" w:rsidR="00530A05" w:rsidRPr="00073B57" w:rsidRDefault="00530A05" w:rsidP="00530A05">
            <w:pPr>
              <w:spacing w:line="240" w:lineRule="auto"/>
              <w:ind w:firstLineChars="0" w:firstLine="0"/>
              <w:rPr>
                <w:sz w:val="21"/>
                <w:szCs w:val="21"/>
              </w:rPr>
            </w:pPr>
          </w:p>
        </w:tc>
        <w:tc>
          <w:tcPr>
            <w:tcW w:w="2265" w:type="dxa"/>
          </w:tcPr>
          <w:p w14:paraId="1A71ABD1" w14:textId="72BCE7E3" w:rsidR="00530A05" w:rsidRPr="00073B57" w:rsidRDefault="00141A43" w:rsidP="00530A05">
            <w:pPr>
              <w:spacing w:line="240" w:lineRule="auto"/>
              <w:ind w:firstLineChars="0" w:firstLine="0"/>
              <w:rPr>
                <w:sz w:val="21"/>
                <w:szCs w:val="21"/>
              </w:rPr>
            </w:pPr>
            <w:r>
              <w:rPr>
                <w:rFonts w:hint="eastAsia"/>
                <w:sz w:val="21"/>
                <w:szCs w:val="21"/>
              </w:rPr>
              <w:t>来自</w:t>
            </w:r>
            <w:r>
              <w:rPr>
                <w:rFonts w:hint="eastAsia"/>
                <w:sz w:val="21"/>
                <w:szCs w:val="21"/>
              </w:rPr>
              <w:t>E</w:t>
            </w:r>
            <w:r>
              <w:rPr>
                <w:sz w:val="21"/>
                <w:szCs w:val="21"/>
              </w:rPr>
              <w:t>AS</w:t>
            </w:r>
            <w:r>
              <w:rPr>
                <w:rFonts w:hint="eastAsia"/>
                <w:sz w:val="21"/>
                <w:szCs w:val="21"/>
              </w:rPr>
              <w:t>，不可编辑</w:t>
            </w:r>
          </w:p>
        </w:tc>
      </w:tr>
      <w:tr w:rsidR="002868B6" w14:paraId="4AC1B05D" w14:textId="77777777" w:rsidTr="0062613B">
        <w:tc>
          <w:tcPr>
            <w:tcW w:w="2265" w:type="dxa"/>
          </w:tcPr>
          <w:p w14:paraId="2C47F5B2" w14:textId="6D6336D6" w:rsidR="002868B6" w:rsidRDefault="002868B6" w:rsidP="00530A05">
            <w:pPr>
              <w:spacing w:line="240" w:lineRule="auto"/>
              <w:ind w:firstLineChars="0" w:firstLine="0"/>
              <w:rPr>
                <w:sz w:val="21"/>
                <w:szCs w:val="21"/>
              </w:rPr>
            </w:pPr>
            <w:r>
              <w:rPr>
                <w:rFonts w:hint="eastAsia"/>
                <w:sz w:val="21"/>
                <w:szCs w:val="21"/>
              </w:rPr>
              <w:t>类型</w:t>
            </w:r>
          </w:p>
        </w:tc>
        <w:tc>
          <w:tcPr>
            <w:tcW w:w="2265" w:type="dxa"/>
          </w:tcPr>
          <w:p w14:paraId="5FA97871" w14:textId="1278E51D" w:rsidR="002868B6" w:rsidRDefault="002868B6" w:rsidP="00530A05">
            <w:pPr>
              <w:spacing w:line="240" w:lineRule="auto"/>
              <w:ind w:firstLineChars="0" w:firstLine="0"/>
              <w:rPr>
                <w:sz w:val="21"/>
                <w:szCs w:val="21"/>
              </w:rPr>
            </w:pPr>
            <w:r>
              <w:rPr>
                <w:rFonts w:hint="eastAsia"/>
                <w:sz w:val="21"/>
                <w:szCs w:val="21"/>
              </w:rPr>
              <w:t>枚举</w:t>
            </w:r>
          </w:p>
        </w:tc>
        <w:tc>
          <w:tcPr>
            <w:tcW w:w="2265" w:type="dxa"/>
          </w:tcPr>
          <w:p w14:paraId="037E6B89" w14:textId="575B4AB2" w:rsidR="002868B6" w:rsidRPr="00073B57" w:rsidRDefault="002868B6" w:rsidP="00530A05">
            <w:pPr>
              <w:spacing w:line="240" w:lineRule="auto"/>
              <w:ind w:firstLineChars="0" w:firstLine="0"/>
              <w:rPr>
                <w:sz w:val="21"/>
                <w:szCs w:val="21"/>
              </w:rPr>
            </w:pPr>
          </w:p>
        </w:tc>
        <w:tc>
          <w:tcPr>
            <w:tcW w:w="2265" w:type="dxa"/>
          </w:tcPr>
          <w:p w14:paraId="7B5220AE" w14:textId="77777777" w:rsidR="002868B6" w:rsidRDefault="002868B6" w:rsidP="00530A05">
            <w:pPr>
              <w:spacing w:line="240" w:lineRule="auto"/>
              <w:ind w:firstLineChars="0" w:firstLine="0"/>
              <w:rPr>
                <w:sz w:val="21"/>
                <w:szCs w:val="21"/>
              </w:rPr>
            </w:pPr>
            <w:r>
              <w:rPr>
                <w:rFonts w:hint="eastAsia"/>
                <w:sz w:val="21"/>
                <w:szCs w:val="21"/>
              </w:rPr>
              <w:t>数量单位、计价单位</w:t>
            </w:r>
          </w:p>
          <w:p w14:paraId="23F00A23" w14:textId="4BEFD2A8" w:rsidR="00141A43" w:rsidRPr="00073B57" w:rsidRDefault="00141A43" w:rsidP="00530A05">
            <w:pPr>
              <w:spacing w:line="240" w:lineRule="auto"/>
              <w:ind w:firstLineChars="0" w:firstLine="0"/>
              <w:rPr>
                <w:sz w:val="21"/>
                <w:szCs w:val="21"/>
              </w:rPr>
            </w:pPr>
            <w:r>
              <w:rPr>
                <w:rFonts w:hint="eastAsia"/>
                <w:sz w:val="21"/>
                <w:szCs w:val="21"/>
              </w:rPr>
              <w:t>可编辑</w:t>
            </w:r>
          </w:p>
        </w:tc>
      </w:tr>
      <w:tr w:rsidR="00141A43" w14:paraId="1DC8440C" w14:textId="77777777" w:rsidTr="0062613B">
        <w:tc>
          <w:tcPr>
            <w:tcW w:w="2265" w:type="dxa"/>
          </w:tcPr>
          <w:p w14:paraId="4D72E309" w14:textId="7EA97868" w:rsidR="00141A43" w:rsidRDefault="00141A43" w:rsidP="00530A05">
            <w:pPr>
              <w:spacing w:line="240" w:lineRule="auto"/>
              <w:ind w:firstLineChars="0" w:firstLine="0"/>
              <w:rPr>
                <w:sz w:val="21"/>
                <w:szCs w:val="21"/>
              </w:rPr>
            </w:pPr>
            <w:r>
              <w:rPr>
                <w:rFonts w:hint="eastAsia"/>
                <w:sz w:val="21"/>
                <w:szCs w:val="21"/>
              </w:rPr>
              <w:t>是否标准计量单位</w:t>
            </w:r>
          </w:p>
        </w:tc>
        <w:tc>
          <w:tcPr>
            <w:tcW w:w="2265" w:type="dxa"/>
          </w:tcPr>
          <w:p w14:paraId="4B7CB233" w14:textId="0FEE8920" w:rsidR="00141A43" w:rsidRDefault="00141A43" w:rsidP="00530A05">
            <w:pPr>
              <w:spacing w:line="240" w:lineRule="auto"/>
              <w:ind w:firstLineChars="0" w:firstLine="0"/>
              <w:rPr>
                <w:sz w:val="21"/>
                <w:szCs w:val="21"/>
              </w:rPr>
            </w:pPr>
            <w:r>
              <w:rPr>
                <w:rFonts w:hint="eastAsia"/>
                <w:sz w:val="21"/>
                <w:szCs w:val="21"/>
              </w:rPr>
              <w:t>枚举</w:t>
            </w:r>
          </w:p>
        </w:tc>
        <w:tc>
          <w:tcPr>
            <w:tcW w:w="2265" w:type="dxa"/>
          </w:tcPr>
          <w:p w14:paraId="09CD37E1" w14:textId="77777777" w:rsidR="00141A43" w:rsidRPr="00073B57" w:rsidRDefault="00141A43" w:rsidP="00530A05">
            <w:pPr>
              <w:spacing w:line="240" w:lineRule="auto"/>
              <w:ind w:firstLineChars="0" w:firstLine="0"/>
              <w:rPr>
                <w:sz w:val="21"/>
                <w:szCs w:val="21"/>
              </w:rPr>
            </w:pPr>
          </w:p>
        </w:tc>
        <w:tc>
          <w:tcPr>
            <w:tcW w:w="2265" w:type="dxa"/>
          </w:tcPr>
          <w:p w14:paraId="20E5750D" w14:textId="40F4C5A7" w:rsidR="00141A43" w:rsidRDefault="00141A43" w:rsidP="00530A05">
            <w:pPr>
              <w:spacing w:line="240" w:lineRule="auto"/>
              <w:ind w:firstLineChars="0" w:firstLine="0"/>
              <w:rPr>
                <w:sz w:val="21"/>
                <w:szCs w:val="21"/>
              </w:rPr>
            </w:pPr>
            <w:r>
              <w:rPr>
                <w:rFonts w:hint="eastAsia"/>
                <w:sz w:val="21"/>
                <w:szCs w:val="21"/>
              </w:rPr>
              <w:t>可编辑</w:t>
            </w:r>
          </w:p>
        </w:tc>
      </w:tr>
      <w:tr w:rsidR="006A59ED" w:rsidRPr="007F1A13" w14:paraId="5E7AFFFD" w14:textId="77777777" w:rsidTr="0062613B">
        <w:tc>
          <w:tcPr>
            <w:tcW w:w="2265" w:type="dxa"/>
          </w:tcPr>
          <w:p w14:paraId="3497368B" w14:textId="1FF9BE53" w:rsidR="006A59ED" w:rsidRPr="007F1A13" w:rsidRDefault="006A59ED" w:rsidP="00530A05">
            <w:pPr>
              <w:spacing w:line="240" w:lineRule="auto"/>
              <w:ind w:firstLineChars="0" w:firstLine="0"/>
              <w:rPr>
                <w:color w:val="FF0000"/>
                <w:sz w:val="21"/>
                <w:szCs w:val="21"/>
              </w:rPr>
            </w:pPr>
            <w:r w:rsidRPr="007F1A13">
              <w:rPr>
                <w:rFonts w:hint="eastAsia"/>
                <w:color w:val="FF0000"/>
                <w:sz w:val="21"/>
                <w:szCs w:val="21"/>
              </w:rPr>
              <w:t>对应价格计量单位</w:t>
            </w:r>
            <w:r w:rsidRPr="007F1A13">
              <w:rPr>
                <w:rFonts w:hint="eastAsia"/>
                <w:color w:val="FF0000"/>
                <w:sz w:val="21"/>
                <w:szCs w:val="21"/>
              </w:rPr>
              <w:t>I</w:t>
            </w:r>
            <w:r w:rsidRPr="007F1A13">
              <w:rPr>
                <w:color w:val="FF0000"/>
                <w:sz w:val="21"/>
                <w:szCs w:val="21"/>
              </w:rPr>
              <w:t>D</w:t>
            </w:r>
          </w:p>
        </w:tc>
        <w:tc>
          <w:tcPr>
            <w:tcW w:w="2265" w:type="dxa"/>
          </w:tcPr>
          <w:p w14:paraId="281454BB" w14:textId="1FCF2F30" w:rsidR="006A59ED" w:rsidRPr="007F1A13" w:rsidRDefault="006A59ED" w:rsidP="00530A05">
            <w:pPr>
              <w:spacing w:line="240" w:lineRule="auto"/>
              <w:ind w:firstLineChars="0" w:firstLine="0"/>
              <w:rPr>
                <w:color w:val="FF0000"/>
                <w:sz w:val="21"/>
                <w:szCs w:val="21"/>
              </w:rPr>
            </w:pPr>
            <w:r w:rsidRPr="007F1A13">
              <w:rPr>
                <w:rFonts w:hint="eastAsia"/>
                <w:color w:val="FF0000"/>
                <w:sz w:val="21"/>
                <w:szCs w:val="21"/>
              </w:rPr>
              <w:t>关联计量单位表</w:t>
            </w:r>
          </w:p>
        </w:tc>
        <w:tc>
          <w:tcPr>
            <w:tcW w:w="2265" w:type="dxa"/>
          </w:tcPr>
          <w:p w14:paraId="2F03426E" w14:textId="00086724" w:rsidR="006A59ED" w:rsidRPr="007F1A13" w:rsidRDefault="006A59ED" w:rsidP="00530A05">
            <w:pPr>
              <w:spacing w:line="240" w:lineRule="auto"/>
              <w:ind w:firstLineChars="0" w:firstLine="0"/>
              <w:rPr>
                <w:color w:val="FF0000"/>
                <w:sz w:val="21"/>
                <w:szCs w:val="21"/>
              </w:rPr>
            </w:pPr>
            <w:r w:rsidRPr="007F1A13">
              <w:rPr>
                <w:rFonts w:hint="eastAsia"/>
                <w:color w:val="FF0000"/>
                <w:sz w:val="21"/>
                <w:szCs w:val="21"/>
              </w:rPr>
              <w:t>只在数量单位上维护，对应一个价格计量单位</w:t>
            </w:r>
          </w:p>
        </w:tc>
        <w:tc>
          <w:tcPr>
            <w:tcW w:w="2265" w:type="dxa"/>
          </w:tcPr>
          <w:p w14:paraId="2B184E27" w14:textId="3650F095" w:rsidR="006A59ED" w:rsidRPr="007F1A13" w:rsidRDefault="007F1A13" w:rsidP="00530A05">
            <w:pPr>
              <w:spacing w:line="240" w:lineRule="auto"/>
              <w:ind w:firstLineChars="0" w:firstLine="0"/>
              <w:rPr>
                <w:color w:val="FF0000"/>
                <w:sz w:val="21"/>
                <w:szCs w:val="21"/>
              </w:rPr>
            </w:pPr>
            <w:r w:rsidRPr="007F1A13">
              <w:rPr>
                <w:rFonts w:hint="eastAsia"/>
                <w:color w:val="FF0000"/>
                <w:sz w:val="21"/>
                <w:szCs w:val="21"/>
              </w:rPr>
              <w:t>暂时只在数据库中初始化</w:t>
            </w:r>
          </w:p>
        </w:tc>
      </w:tr>
      <w:tr w:rsidR="00141A43" w14:paraId="669F90EC" w14:textId="77777777" w:rsidTr="0062613B">
        <w:tc>
          <w:tcPr>
            <w:tcW w:w="2265" w:type="dxa"/>
          </w:tcPr>
          <w:p w14:paraId="066714AA" w14:textId="3FD96BE3" w:rsidR="00141A43" w:rsidRDefault="00141A43" w:rsidP="00530A05">
            <w:pPr>
              <w:spacing w:line="240" w:lineRule="auto"/>
              <w:ind w:firstLineChars="0" w:firstLine="0"/>
              <w:rPr>
                <w:sz w:val="21"/>
                <w:szCs w:val="21"/>
              </w:rPr>
            </w:pPr>
            <w:proofErr w:type="gramStart"/>
            <w:r>
              <w:rPr>
                <w:rFonts w:hint="eastAsia"/>
                <w:sz w:val="21"/>
                <w:szCs w:val="21"/>
              </w:rPr>
              <w:t>助记码</w:t>
            </w:r>
            <w:proofErr w:type="gramEnd"/>
          </w:p>
        </w:tc>
        <w:tc>
          <w:tcPr>
            <w:tcW w:w="2265" w:type="dxa"/>
          </w:tcPr>
          <w:p w14:paraId="3B906519" w14:textId="7E70E445" w:rsidR="00141A43" w:rsidRDefault="00141A43" w:rsidP="00530A05">
            <w:pPr>
              <w:spacing w:line="240" w:lineRule="auto"/>
              <w:ind w:firstLineChars="0" w:firstLine="0"/>
              <w:rPr>
                <w:sz w:val="21"/>
                <w:szCs w:val="21"/>
              </w:rPr>
            </w:pPr>
            <w:r>
              <w:rPr>
                <w:rFonts w:hint="eastAsia"/>
                <w:sz w:val="21"/>
                <w:szCs w:val="21"/>
              </w:rPr>
              <w:t>文本</w:t>
            </w:r>
          </w:p>
        </w:tc>
        <w:tc>
          <w:tcPr>
            <w:tcW w:w="2265" w:type="dxa"/>
          </w:tcPr>
          <w:p w14:paraId="2D83316C" w14:textId="77777777" w:rsidR="00141A43" w:rsidRPr="00073B57" w:rsidRDefault="00141A43" w:rsidP="00530A05">
            <w:pPr>
              <w:spacing w:line="240" w:lineRule="auto"/>
              <w:ind w:firstLineChars="0" w:firstLine="0"/>
              <w:rPr>
                <w:sz w:val="21"/>
                <w:szCs w:val="21"/>
              </w:rPr>
            </w:pPr>
          </w:p>
        </w:tc>
        <w:tc>
          <w:tcPr>
            <w:tcW w:w="2265" w:type="dxa"/>
          </w:tcPr>
          <w:p w14:paraId="1D0BBEB3" w14:textId="193C088E" w:rsidR="00141A43" w:rsidRDefault="00141A43" w:rsidP="00530A05">
            <w:pPr>
              <w:spacing w:line="240" w:lineRule="auto"/>
              <w:ind w:firstLineChars="0" w:firstLine="0"/>
              <w:rPr>
                <w:sz w:val="21"/>
                <w:szCs w:val="21"/>
              </w:rPr>
            </w:pPr>
            <w:r>
              <w:rPr>
                <w:rFonts w:hint="eastAsia"/>
                <w:sz w:val="21"/>
                <w:szCs w:val="21"/>
              </w:rPr>
              <w:t>自动生成</w:t>
            </w:r>
          </w:p>
        </w:tc>
      </w:tr>
      <w:tr w:rsidR="00530A05" w14:paraId="1EF5685D" w14:textId="77777777" w:rsidTr="0062613B">
        <w:tc>
          <w:tcPr>
            <w:tcW w:w="2265" w:type="dxa"/>
          </w:tcPr>
          <w:p w14:paraId="49D16D00" w14:textId="149179CB" w:rsidR="00530A05" w:rsidRDefault="00530A05" w:rsidP="00530A05">
            <w:pPr>
              <w:spacing w:line="240" w:lineRule="auto"/>
              <w:ind w:firstLineChars="0" w:firstLine="0"/>
              <w:rPr>
                <w:sz w:val="21"/>
                <w:szCs w:val="21"/>
              </w:rPr>
            </w:pPr>
            <w:r>
              <w:rPr>
                <w:rFonts w:hint="eastAsia"/>
                <w:sz w:val="21"/>
                <w:szCs w:val="21"/>
              </w:rPr>
              <w:t>数据来源标识</w:t>
            </w:r>
          </w:p>
        </w:tc>
        <w:tc>
          <w:tcPr>
            <w:tcW w:w="2265" w:type="dxa"/>
          </w:tcPr>
          <w:p w14:paraId="024F66DB" w14:textId="77777777" w:rsidR="00530A05" w:rsidRDefault="00530A05" w:rsidP="00530A05">
            <w:pPr>
              <w:spacing w:line="240" w:lineRule="auto"/>
              <w:ind w:firstLineChars="0" w:firstLine="0"/>
              <w:rPr>
                <w:sz w:val="21"/>
                <w:szCs w:val="21"/>
              </w:rPr>
            </w:pPr>
          </w:p>
        </w:tc>
        <w:tc>
          <w:tcPr>
            <w:tcW w:w="2265" w:type="dxa"/>
          </w:tcPr>
          <w:p w14:paraId="3B298878" w14:textId="77777777" w:rsidR="00530A05" w:rsidRPr="00073B57" w:rsidRDefault="00530A05" w:rsidP="00530A05">
            <w:pPr>
              <w:spacing w:line="240" w:lineRule="auto"/>
              <w:ind w:firstLineChars="0" w:firstLine="0"/>
              <w:rPr>
                <w:sz w:val="21"/>
                <w:szCs w:val="21"/>
              </w:rPr>
            </w:pPr>
          </w:p>
        </w:tc>
        <w:tc>
          <w:tcPr>
            <w:tcW w:w="2265" w:type="dxa"/>
          </w:tcPr>
          <w:p w14:paraId="4365442E" w14:textId="77777777" w:rsidR="00530A05" w:rsidRDefault="00530A05" w:rsidP="00530A05">
            <w:pPr>
              <w:spacing w:line="240" w:lineRule="auto"/>
              <w:ind w:firstLineChars="0" w:firstLine="0"/>
              <w:rPr>
                <w:sz w:val="21"/>
                <w:szCs w:val="21"/>
              </w:rPr>
            </w:pPr>
          </w:p>
        </w:tc>
      </w:tr>
    </w:tbl>
    <w:p w14:paraId="47B16E7C" w14:textId="77777777" w:rsidR="00A83727" w:rsidRDefault="00A83727" w:rsidP="00A83727"/>
    <w:p w14:paraId="7CE85573" w14:textId="77777777" w:rsidR="00A83727" w:rsidRDefault="00A83727" w:rsidP="00A83727">
      <w:pPr>
        <w:pStyle w:val="30"/>
        <w:rPr>
          <w:rFonts w:asciiTheme="minorHAnsi" w:hAnsiTheme="minorHAnsi"/>
        </w:rPr>
      </w:pPr>
      <w:bookmarkStart w:id="176" w:name="_Toc35178142"/>
      <w:r w:rsidRPr="00EF3789">
        <w:rPr>
          <w:rFonts w:asciiTheme="minorHAnsi" w:hAnsiTheme="minorHAnsi"/>
        </w:rPr>
        <w:t>功能设计</w:t>
      </w:r>
      <w:bookmarkEnd w:id="176"/>
    </w:p>
    <w:p w14:paraId="204C3802" w14:textId="77777777" w:rsidR="00141A43" w:rsidRDefault="00141A43" w:rsidP="00141A43">
      <w:pPr>
        <w:pStyle w:val="40"/>
        <w:spacing w:beforeLines="0" w:before="163" w:afterLines="0" w:after="163"/>
        <w:ind w:left="862" w:hanging="862"/>
        <w:outlineLvl w:val="3"/>
      </w:pPr>
      <w:bookmarkStart w:id="177" w:name="_Toc35178143"/>
      <w:r>
        <w:rPr>
          <w:rFonts w:hint="eastAsia"/>
        </w:rPr>
        <w:t>列表页</w:t>
      </w:r>
      <w:bookmarkEnd w:id="177"/>
    </w:p>
    <w:p w14:paraId="270D5F2C" w14:textId="62F28C88" w:rsidR="00141A43" w:rsidRDefault="00141A43" w:rsidP="00141A43">
      <w:r>
        <w:rPr>
          <w:rFonts w:hint="eastAsia"/>
        </w:rPr>
        <w:t>查询所有计量单位信息。</w:t>
      </w:r>
    </w:p>
    <w:p w14:paraId="4708E889" w14:textId="4BF08CC9" w:rsidR="00141A43" w:rsidRDefault="00141A43" w:rsidP="00141A43">
      <w:r>
        <w:rPr>
          <w:rFonts w:hint="eastAsia"/>
        </w:rPr>
        <w:t>列表查询条件：计量单位名称</w:t>
      </w:r>
    </w:p>
    <w:p w14:paraId="3BCDA989" w14:textId="654D117B" w:rsidR="00141A43" w:rsidRDefault="00141A43" w:rsidP="00141A43">
      <w:r>
        <w:rPr>
          <w:rFonts w:hint="eastAsia"/>
        </w:rPr>
        <w:t>列表，分页，按计量单位编码升序排序，字段如下：</w:t>
      </w:r>
    </w:p>
    <w:p w14:paraId="5BEDB779" w14:textId="759CCB7F" w:rsidR="00141A43" w:rsidRDefault="00141A43" w:rsidP="00141A43">
      <w:r>
        <w:rPr>
          <w:rFonts w:hint="eastAsia"/>
        </w:rPr>
        <w:t>1</w:t>
      </w:r>
      <w:r>
        <w:rPr>
          <w:rFonts w:hint="eastAsia"/>
        </w:rPr>
        <w:t>、计量单位编码</w:t>
      </w:r>
    </w:p>
    <w:p w14:paraId="49A47A78" w14:textId="19EE73FD" w:rsidR="00141A43" w:rsidRDefault="00141A43" w:rsidP="00141A43">
      <w:r>
        <w:rPr>
          <w:rFonts w:hint="eastAsia"/>
        </w:rPr>
        <w:t>2</w:t>
      </w:r>
      <w:r>
        <w:rPr>
          <w:rFonts w:hint="eastAsia"/>
        </w:rPr>
        <w:t>、计量单位名称</w:t>
      </w:r>
    </w:p>
    <w:p w14:paraId="45FB1B72" w14:textId="53954EAC" w:rsidR="00141A43" w:rsidRDefault="00141A43" w:rsidP="00141A43">
      <w:r>
        <w:rPr>
          <w:rFonts w:hint="eastAsia"/>
        </w:rPr>
        <w:t>3</w:t>
      </w:r>
      <w:r>
        <w:rPr>
          <w:rFonts w:hint="eastAsia"/>
        </w:rPr>
        <w:t>、类型</w:t>
      </w:r>
    </w:p>
    <w:p w14:paraId="21F80B75" w14:textId="2BF49C8D" w:rsidR="00141A43" w:rsidRDefault="00141A43" w:rsidP="00141A43">
      <w:r>
        <w:rPr>
          <w:rFonts w:hint="eastAsia"/>
        </w:rPr>
        <w:t>4</w:t>
      </w:r>
      <w:r>
        <w:rPr>
          <w:rFonts w:hint="eastAsia"/>
        </w:rPr>
        <w:t>、是否标准计量单位</w:t>
      </w:r>
    </w:p>
    <w:p w14:paraId="4D58B3B0" w14:textId="05CE4923" w:rsidR="00141A43" w:rsidRDefault="00141A43" w:rsidP="00141A43">
      <w:pPr>
        <w:ind w:left="480" w:firstLineChars="0" w:firstLine="0"/>
      </w:pPr>
      <w:r>
        <w:rPr>
          <w:rFonts w:hint="eastAsia"/>
        </w:rPr>
        <w:t>表格中字段：编辑</w:t>
      </w:r>
    </w:p>
    <w:p w14:paraId="55D875C4" w14:textId="047C0336" w:rsidR="00C13678" w:rsidRDefault="00C13678" w:rsidP="00141A43">
      <w:pPr>
        <w:ind w:left="480" w:firstLineChars="0" w:firstLine="0"/>
      </w:pPr>
    </w:p>
    <w:p w14:paraId="50A10D59" w14:textId="744A2815" w:rsidR="00C13678" w:rsidRDefault="00C13678" w:rsidP="00C13678">
      <w:pPr>
        <w:pStyle w:val="40"/>
        <w:spacing w:beforeLines="0" w:before="163" w:afterLines="0" w:after="163"/>
        <w:ind w:left="862" w:hanging="862"/>
        <w:outlineLvl w:val="3"/>
      </w:pPr>
      <w:r>
        <w:rPr>
          <w:rFonts w:hint="eastAsia"/>
        </w:rPr>
        <w:t>编辑页</w:t>
      </w:r>
    </w:p>
    <w:p w14:paraId="2493DF9F" w14:textId="170FC72A" w:rsidR="00C13678" w:rsidRDefault="003F08C2" w:rsidP="00141A43">
      <w:pPr>
        <w:ind w:left="480" w:firstLineChars="0" w:firstLine="0"/>
      </w:pPr>
      <w:r>
        <w:rPr>
          <w:rFonts w:hint="eastAsia"/>
        </w:rPr>
        <w:t>表单如下：</w:t>
      </w:r>
    </w:p>
    <w:p w14:paraId="5358484F" w14:textId="39F6F686" w:rsidR="003F08C2" w:rsidRDefault="003F08C2" w:rsidP="00141A43">
      <w:pPr>
        <w:ind w:left="480" w:firstLineChars="0" w:firstLine="0"/>
      </w:pPr>
      <w:r>
        <w:rPr>
          <w:rFonts w:hint="eastAsia"/>
        </w:rPr>
        <w:t>1</w:t>
      </w:r>
      <w:r>
        <w:rPr>
          <w:rFonts w:hint="eastAsia"/>
        </w:rPr>
        <w:t>、计量单位编码，文本框，总是</w:t>
      </w:r>
      <w:r>
        <w:rPr>
          <w:rFonts w:hint="eastAsia"/>
        </w:rPr>
        <w:t>disable</w:t>
      </w:r>
    </w:p>
    <w:p w14:paraId="67EF97B5" w14:textId="33CE25CE" w:rsidR="003F08C2" w:rsidRDefault="003F08C2" w:rsidP="00C13678">
      <w:r>
        <w:rPr>
          <w:rFonts w:hint="eastAsia"/>
        </w:rPr>
        <w:t>2</w:t>
      </w:r>
      <w:r>
        <w:rPr>
          <w:rFonts w:hint="eastAsia"/>
        </w:rPr>
        <w:t>、计量单位名称，文本框，总是</w:t>
      </w:r>
      <w:r>
        <w:rPr>
          <w:rFonts w:hint="eastAsia"/>
        </w:rPr>
        <w:t>disable</w:t>
      </w:r>
    </w:p>
    <w:p w14:paraId="068D1141" w14:textId="6252DB65" w:rsidR="003F08C2" w:rsidRDefault="003F08C2" w:rsidP="00C13678">
      <w:r>
        <w:rPr>
          <w:rFonts w:hint="eastAsia"/>
        </w:rPr>
        <w:t>3</w:t>
      </w:r>
      <w:r>
        <w:rPr>
          <w:rFonts w:hint="eastAsia"/>
        </w:rPr>
        <w:t>、类型，下拉框，加载枚举：数量计量单位、价格计量单位</w:t>
      </w:r>
    </w:p>
    <w:p w14:paraId="1FB79D84" w14:textId="72F83F5D" w:rsidR="003F08C2" w:rsidRDefault="003F08C2" w:rsidP="00C13678">
      <w:r>
        <w:rPr>
          <w:rFonts w:hint="eastAsia"/>
        </w:rPr>
        <w:t>4</w:t>
      </w:r>
      <w:r>
        <w:rPr>
          <w:rFonts w:hint="eastAsia"/>
        </w:rPr>
        <w:t>、是否标准计量单位，单选控件</w:t>
      </w:r>
    </w:p>
    <w:p w14:paraId="2D763892" w14:textId="4CBF74C5" w:rsidR="00C13678" w:rsidRPr="003F08C2" w:rsidRDefault="00C13678" w:rsidP="00C13678">
      <w:pPr>
        <w:rPr>
          <w:color w:val="FF0000"/>
        </w:rPr>
      </w:pPr>
      <w:r w:rsidRPr="003F08C2">
        <w:rPr>
          <w:rFonts w:hint="eastAsia"/>
          <w:color w:val="FF0000"/>
        </w:rPr>
        <w:t>5</w:t>
      </w:r>
      <w:r w:rsidRPr="003F08C2">
        <w:rPr>
          <w:rFonts w:hint="eastAsia"/>
          <w:color w:val="FF0000"/>
        </w:rPr>
        <w:t>、关联价格计量单位，下拉框，必填，通过“获取计量单位下拉列表”</w:t>
      </w:r>
      <w:r w:rsidRPr="003F08C2">
        <w:rPr>
          <w:rFonts w:hint="eastAsia"/>
          <w:color w:val="FF0000"/>
        </w:rPr>
        <w:t xml:space="preserve"> </w:t>
      </w:r>
      <w:r w:rsidRPr="003F08C2">
        <w:rPr>
          <w:rFonts w:hint="eastAsia"/>
          <w:color w:val="FF0000"/>
        </w:rPr>
        <w:t>接口加载价格计量单位；当“类型”选择“数量计量单位”后，显示该字段，否则隐藏该字段。</w:t>
      </w:r>
    </w:p>
    <w:p w14:paraId="178F42BB" w14:textId="481BEE5B" w:rsidR="00C13678" w:rsidRDefault="00C13678" w:rsidP="00141A43">
      <w:pPr>
        <w:ind w:left="480" w:firstLineChars="0" w:firstLine="0"/>
      </w:pPr>
    </w:p>
    <w:p w14:paraId="7293FB2D" w14:textId="0681B650" w:rsidR="003F08C2" w:rsidRPr="00C13678" w:rsidRDefault="003F08C2" w:rsidP="00141A43">
      <w:pPr>
        <w:ind w:left="480" w:firstLineChars="0" w:firstLine="0"/>
      </w:pPr>
      <w:r>
        <w:rPr>
          <w:rFonts w:hint="eastAsia"/>
        </w:rPr>
        <w:t>保存按钮</w:t>
      </w:r>
    </w:p>
    <w:p w14:paraId="37E61D7A" w14:textId="77777777" w:rsidR="00141A43" w:rsidRDefault="00141A43" w:rsidP="00141A43">
      <w:pPr>
        <w:pStyle w:val="30"/>
        <w:rPr>
          <w:rFonts w:asciiTheme="minorHAnsi" w:hAnsiTheme="minorHAnsi"/>
        </w:rPr>
      </w:pPr>
      <w:bookmarkStart w:id="178" w:name="_Toc35178144"/>
      <w:r>
        <w:rPr>
          <w:rFonts w:asciiTheme="minorHAnsi" w:hAnsiTheme="minorHAnsi" w:hint="eastAsia"/>
        </w:rPr>
        <w:t>内部接口</w:t>
      </w:r>
      <w:r w:rsidRPr="00EF3789">
        <w:rPr>
          <w:rFonts w:asciiTheme="minorHAnsi" w:hAnsiTheme="minorHAnsi"/>
        </w:rPr>
        <w:t>设计</w:t>
      </w:r>
      <w:bookmarkEnd w:id="178"/>
    </w:p>
    <w:p w14:paraId="1205B248" w14:textId="438D9D52" w:rsidR="00141A43" w:rsidRDefault="00B023C3" w:rsidP="00141A43">
      <w:pPr>
        <w:pStyle w:val="40"/>
        <w:spacing w:beforeLines="0" w:before="163" w:afterLines="0" w:after="163"/>
        <w:ind w:left="862" w:hanging="862"/>
        <w:outlineLvl w:val="3"/>
      </w:pPr>
      <w:bookmarkStart w:id="179" w:name="_Toc35178145"/>
      <w:r>
        <w:rPr>
          <w:rFonts w:hint="eastAsia"/>
        </w:rPr>
        <w:t>【修改】获取计量单位下拉列表</w:t>
      </w:r>
      <w:bookmarkEnd w:id="179"/>
    </w:p>
    <w:p w14:paraId="7F952947" w14:textId="044707E6" w:rsidR="00141A43" w:rsidRDefault="00141A43" w:rsidP="00141A43">
      <w:r>
        <w:rPr>
          <w:rFonts w:hint="eastAsia"/>
        </w:rPr>
        <w:t>功能：获取所有计量单位信息</w:t>
      </w:r>
    </w:p>
    <w:p w14:paraId="185D80AE" w14:textId="05C91B03" w:rsidR="00141A43" w:rsidRDefault="00141A43" w:rsidP="00141A43">
      <w:r>
        <w:rPr>
          <w:rFonts w:hint="eastAsia"/>
        </w:rPr>
        <w:lastRenderedPageBreak/>
        <w:t>用途：所有选择计量单位的页面</w:t>
      </w:r>
    </w:p>
    <w:p w14:paraId="561E5EAA" w14:textId="4344FF79" w:rsidR="00141A43" w:rsidRPr="00E4461B" w:rsidRDefault="00141A43" w:rsidP="00141A43">
      <w:r>
        <w:rPr>
          <w:rFonts w:hint="eastAsia"/>
        </w:rPr>
        <w:t>参数：计量单位类型、关键词（包括计量单位名称、助记码）</w:t>
      </w:r>
    </w:p>
    <w:p w14:paraId="66227639" w14:textId="09C0CA21" w:rsidR="00141A43" w:rsidRDefault="00141A43" w:rsidP="00141A43">
      <w:r>
        <w:rPr>
          <w:rFonts w:hint="eastAsia"/>
        </w:rPr>
        <w:t>返回：列表，不分页</w:t>
      </w:r>
      <w:r w:rsidR="00B023C3">
        <w:rPr>
          <w:rFonts w:hint="eastAsia"/>
        </w:rPr>
        <w:t>，</w:t>
      </w:r>
      <w:proofErr w:type="gramStart"/>
      <w:r w:rsidR="00B023C3" w:rsidRPr="00B023C3">
        <w:rPr>
          <w:rFonts w:hint="eastAsia"/>
          <w:color w:val="FF0000"/>
        </w:rPr>
        <w:t>按排</w:t>
      </w:r>
      <w:proofErr w:type="gramEnd"/>
      <w:r w:rsidR="00B023C3" w:rsidRPr="00B023C3">
        <w:rPr>
          <w:rFonts w:hint="eastAsia"/>
          <w:color w:val="FF0000"/>
        </w:rPr>
        <w:t>序号升序，名称升序排序</w:t>
      </w:r>
    </w:p>
    <w:p w14:paraId="531E5A13" w14:textId="6E7A44BC" w:rsidR="00141A43" w:rsidRDefault="00141A43" w:rsidP="00141A43">
      <w:r>
        <w:rPr>
          <w:rFonts w:hint="eastAsia"/>
        </w:rPr>
        <w:t>1</w:t>
      </w:r>
      <w:r>
        <w:rPr>
          <w:rFonts w:hint="eastAsia"/>
        </w:rPr>
        <w:t>、计量单位</w:t>
      </w:r>
      <w:r>
        <w:rPr>
          <w:rFonts w:hint="eastAsia"/>
        </w:rPr>
        <w:t>I</w:t>
      </w:r>
      <w:r>
        <w:t>D</w:t>
      </w:r>
    </w:p>
    <w:p w14:paraId="4E725DEC" w14:textId="4721272A" w:rsidR="00141A43" w:rsidRDefault="00141A43" w:rsidP="00141A43">
      <w:r>
        <w:rPr>
          <w:rFonts w:hint="eastAsia"/>
        </w:rPr>
        <w:t>2</w:t>
      </w:r>
      <w:r>
        <w:rPr>
          <w:rFonts w:hint="eastAsia"/>
        </w:rPr>
        <w:t>、计量单位编码</w:t>
      </w:r>
    </w:p>
    <w:p w14:paraId="148A0A78" w14:textId="07D095F6" w:rsidR="00141A43" w:rsidRDefault="00141A43" w:rsidP="00141A43">
      <w:r>
        <w:rPr>
          <w:rFonts w:hint="eastAsia"/>
        </w:rPr>
        <w:t>3</w:t>
      </w:r>
      <w:r>
        <w:rPr>
          <w:rFonts w:hint="eastAsia"/>
        </w:rPr>
        <w:t>、计量单位名称</w:t>
      </w:r>
    </w:p>
    <w:p w14:paraId="6815BBBB" w14:textId="1FFB301A" w:rsidR="00141A43" w:rsidRDefault="00141A43" w:rsidP="00141A43">
      <w:r>
        <w:t>4</w:t>
      </w:r>
      <w:r>
        <w:rPr>
          <w:rFonts w:hint="eastAsia"/>
        </w:rPr>
        <w:t>、是否标准计量单位</w:t>
      </w:r>
    </w:p>
    <w:p w14:paraId="0271070D" w14:textId="77777777" w:rsidR="00B023C3" w:rsidRPr="00141A43" w:rsidRDefault="00B023C3" w:rsidP="00141A43"/>
    <w:p w14:paraId="0EC04802" w14:textId="285B2432" w:rsidR="00141A43" w:rsidRDefault="00141A43" w:rsidP="00141A43">
      <w:pPr>
        <w:pStyle w:val="40"/>
        <w:spacing w:beforeLines="0" w:before="163" w:afterLines="0" w:after="163"/>
        <w:ind w:left="862" w:hanging="862"/>
        <w:outlineLvl w:val="3"/>
      </w:pPr>
      <w:bookmarkStart w:id="180" w:name="_Toc35178146"/>
      <w:r>
        <w:rPr>
          <w:rFonts w:hint="eastAsia"/>
        </w:rPr>
        <w:t>获取计量单位列表</w:t>
      </w:r>
      <w:bookmarkEnd w:id="180"/>
    </w:p>
    <w:p w14:paraId="019720DD" w14:textId="0ACFFD5F" w:rsidR="00141A43" w:rsidRDefault="00141A43" w:rsidP="00141A43">
      <w:r>
        <w:rPr>
          <w:rFonts w:hint="eastAsia"/>
        </w:rPr>
        <w:t>功能：获取计量单位信息</w:t>
      </w:r>
    </w:p>
    <w:p w14:paraId="1DD4713D" w14:textId="6F7CF9AD" w:rsidR="00141A43" w:rsidRDefault="00141A43" w:rsidP="00141A43">
      <w:r>
        <w:rPr>
          <w:rFonts w:hint="eastAsia"/>
        </w:rPr>
        <w:t>用途：用于计量单位管理</w:t>
      </w:r>
    </w:p>
    <w:p w14:paraId="7A08F86A" w14:textId="1B0742FC" w:rsidR="00141A43" w:rsidRDefault="00141A43" w:rsidP="00141A43">
      <w:r>
        <w:rPr>
          <w:rFonts w:hint="eastAsia"/>
        </w:rPr>
        <w:t>参数：计量单位名称</w:t>
      </w:r>
    </w:p>
    <w:p w14:paraId="452EFC3F" w14:textId="236F20A8" w:rsidR="00141A43" w:rsidRDefault="00141A43" w:rsidP="00141A43">
      <w:r>
        <w:rPr>
          <w:rFonts w:hint="eastAsia"/>
        </w:rPr>
        <w:t>返回：列表，不分页，按计量单位编码排序</w:t>
      </w:r>
    </w:p>
    <w:p w14:paraId="368FD72D" w14:textId="4464496C" w:rsidR="00141A43" w:rsidRDefault="00141A43" w:rsidP="00141A43">
      <w:r>
        <w:rPr>
          <w:rFonts w:hint="eastAsia"/>
        </w:rPr>
        <w:t>1</w:t>
      </w:r>
      <w:r>
        <w:rPr>
          <w:rFonts w:hint="eastAsia"/>
        </w:rPr>
        <w:t>、计量单位</w:t>
      </w:r>
      <w:r>
        <w:rPr>
          <w:rFonts w:hint="eastAsia"/>
        </w:rPr>
        <w:t>I</w:t>
      </w:r>
      <w:r>
        <w:t>D</w:t>
      </w:r>
    </w:p>
    <w:p w14:paraId="473EAE77" w14:textId="4611D559" w:rsidR="00141A43" w:rsidRDefault="00141A43" w:rsidP="00141A43">
      <w:r>
        <w:rPr>
          <w:rFonts w:hint="eastAsia"/>
        </w:rPr>
        <w:t>2</w:t>
      </w:r>
      <w:r>
        <w:rPr>
          <w:rFonts w:hint="eastAsia"/>
        </w:rPr>
        <w:t>、计量单位编码</w:t>
      </w:r>
    </w:p>
    <w:p w14:paraId="4AB7F242" w14:textId="69E9F1F3" w:rsidR="00141A43" w:rsidRDefault="00141A43" w:rsidP="00141A43">
      <w:r>
        <w:rPr>
          <w:rFonts w:hint="eastAsia"/>
        </w:rPr>
        <w:t>3</w:t>
      </w:r>
      <w:r>
        <w:rPr>
          <w:rFonts w:hint="eastAsia"/>
        </w:rPr>
        <w:t>、计量单位名称</w:t>
      </w:r>
    </w:p>
    <w:p w14:paraId="0DD59E74" w14:textId="0467580C" w:rsidR="00141A43" w:rsidRDefault="00141A43" w:rsidP="00141A43">
      <w:r>
        <w:rPr>
          <w:rFonts w:hint="eastAsia"/>
        </w:rPr>
        <w:t>4</w:t>
      </w:r>
      <w:r>
        <w:rPr>
          <w:rFonts w:hint="eastAsia"/>
        </w:rPr>
        <w:t>、计量单位类型</w:t>
      </w:r>
    </w:p>
    <w:p w14:paraId="0BA96D46" w14:textId="3A408BCD" w:rsidR="00141A43" w:rsidRDefault="00141A43" w:rsidP="00141A43">
      <w:r>
        <w:rPr>
          <w:rFonts w:hint="eastAsia"/>
        </w:rPr>
        <w:t>5</w:t>
      </w:r>
      <w:r>
        <w:rPr>
          <w:rFonts w:hint="eastAsia"/>
        </w:rPr>
        <w:t>、是否标准计量单位</w:t>
      </w:r>
    </w:p>
    <w:p w14:paraId="7C41043E" w14:textId="34EF0018" w:rsidR="00A45BD4" w:rsidRDefault="00A45BD4" w:rsidP="00A45BD4">
      <w:pPr>
        <w:pStyle w:val="40"/>
        <w:spacing w:beforeLines="0" w:before="163" w:afterLines="0" w:after="163"/>
        <w:ind w:left="862" w:hanging="862"/>
        <w:outlineLvl w:val="3"/>
      </w:pPr>
      <w:bookmarkStart w:id="181" w:name="_Toc35178147"/>
      <w:r>
        <w:rPr>
          <w:rFonts w:hint="eastAsia"/>
        </w:rPr>
        <w:t>获取计量单位详情</w:t>
      </w:r>
      <w:bookmarkEnd w:id="181"/>
    </w:p>
    <w:p w14:paraId="654CBFEC" w14:textId="4D752FF1" w:rsidR="00A45BD4" w:rsidRDefault="00A45BD4" w:rsidP="00A45BD4">
      <w:r>
        <w:rPr>
          <w:rFonts w:hint="eastAsia"/>
        </w:rPr>
        <w:t>功能：根据计量单位</w:t>
      </w:r>
      <w:r>
        <w:rPr>
          <w:rFonts w:hint="eastAsia"/>
        </w:rPr>
        <w:t>I</w:t>
      </w:r>
      <w:r>
        <w:t>D</w:t>
      </w:r>
      <w:r>
        <w:rPr>
          <w:rFonts w:hint="eastAsia"/>
        </w:rPr>
        <w:t>获取详情</w:t>
      </w:r>
    </w:p>
    <w:p w14:paraId="4C6BB53F" w14:textId="7D6EDC7F" w:rsidR="00A45BD4" w:rsidRDefault="00A45BD4" w:rsidP="00A45BD4">
      <w:r>
        <w:rPr>
          <w:rFonts w:hint="eastAsia"/>
        </w:rPr>
        <w:t>用途：用于计量单位管理</w:t>
      </w:r>
    </w:p>
    <w:p w14:paraId="5B151D08" w14:textId="38FA831E" w:rsidR="00A45BD4" w:rsidRDefault="00A45BD4" w:rsidP="00A45BD4">
      <w:r>
        <w:rPr>
          <w:rFonts w:hint="eastAsia"/>
        </w:rPr>
        <w:t>参数：计量单位</w:t>
      </w:r>
      <w:r>
        <w:rPr>
          <w:rFonts w:hint="eastAsia"/>
        </w:rPr>
        <w:t>I</w:t>
      </w:r>
      <w:r>
        <w:t>D</w:t>
      </w:r>
    </w:p>
    <w:p w14:paraId="5407B25E" w14:textId="24F46C9F" w:rsidR="00A45BD4" w:rsidRDefault="00A45BD4" w:rsidP="00A45BD4">
      <w:r>
        <w:rPr>
          <w:rFonts w:hint="eastAsia"/>
        </w:rPr>
        <w:t>返回：对象，计量单位所有字段</w:t>
      </w:r>
    </w:p>
    <w:p w14:paraId="5940088B" w14:textId="77777777" w:rsidR="00A45BD4" w:rsidRPr="00A45BD4" w:rsidRDefault="00A45BD4" w:rsidP="00141A43"/>
    <w:p w14:paraId="572C7EC3" w14:textId="448EB82D" w:rsidR="00141A43" w:rsidRDefault="00C13678" w:rsidP="00141A43">
      <w:pPr>
        <w:pStyle w:val="40"/>
        <w:spacing w:beforeLines="0" w:before="163" w:afterLines="0" w:after="163"/>
        <w:ind w:left="862" w:hanging="862"/>
        <w:outlineLvl w:val="3"/>
      </w:pPr>
      <w:bookmarkStart w:id="182" w:name="_Toc35178148"/>
      <w:r>
        <w:rPr>
          <w:rFonts w:hint="eastAsia"/>
        </w:rPr>
        <w:t>【修改】</w:t>
      </w:r>
      <w:r w:rsidR="00141A43">
        <w:rPr>
          <w:rFonts w:hint="eastAsia"/>
        </w:rPr>
        <w:t>编辑计量单位</w:t>
      </w:r>
      <w:bookmarkEnd w:id="182"/>
    </w:p>
    <w:p w14:paraId="6107E8A3" w14:textId="087D0E6F" w:rsidR="00141A43" w:rsidRDefault="00141A43" w:rsidP="00141A43">
      <w:r>
        <w:rPr>
          <w:rFonts w:hint="eastAsia"/>
        </w:rPr>
        <w:t>功能：修改计量单位的类型和是否标准计量单位</w:t>
      </w:r>
    </w:p>
    <w:p w14:paraId="0774A157" w14:textId="0F0189E5" w:rsidR="00141A43" w:rsidRDefault="00141A43" w:rsidP="00141A43">
      <w:r>
        <w:rPr>
          <w:rFonts w:hint="eastAsia"/>
        </w:rPr>
        <w:lastRenderedPageBreak/>
        <w:t>用途：用于计量单位管理</w:t>
      </w:r>
    </w:p>
    <w:p w14:paraId="205E3E34" w14:textId="36BBFCF8" w:rsidR="00141A43" w:rsidRPr="00C13678" w:rsidRDefault="00141A43" w:rsidP="00141A43">
      <w:pPr>
        <w:rPr>
          <w:color w:val="FF0000"/>
        </w:rPr>
      </w:pPr>
      <w:r>
        <w:rPr>
          <w:rFonts w:hint="eastAsia"/>
        </w:rPr>
        <w:t>参数：计量单位</w:t>
      </w:r>
      <w:r>
        <w:rPr>
          <w:rFonts w:hint="eastAsia"/>
        </w:rPr>
        <w:t>I</w:t>
      </w:r>
      <w:r>
        <w:t>D</w:t>
      </w:r>
      <w:r>
        <w:rPr>
          <w:rFonts w:hint="eastAsia"/>
        </w:rPr>
        <w:t>、类型、是否标准计量单位</w:t>
      </w:r>
      <w:r w:rsidR="00C13678" w:rsidRPr="00C13678">
        <w:rPr>
          <w:rFonts w:hint="eastAsia"/>
          <w:color w:val="FF0000"/>
        </w:rPr>
        <w:t>、关联价格计量单位</w:t>
      </w:r>
      <w:r w:rsidR="00C13678" w:rsidRPr="00C13678">
        <w:rPr>
          <w:rFonts w:hint="eastAsia"/>
          <w:color w:val="FF0000"/>
        </w:rPr>
        <w:t>I</w:t>
      </w:r>
      <w:r w:rsidR="00C13678" w:rsidRPr="00C13678">
        <w:rPr>
          <w:color w:val="FF0000"/>
        </w:rPr>
        <w:t>D</w:t>
      </w:r>
    </w:p>
    <w:p w14:paraId="5A852230" w14:textId="6348A3E6" w:rsidR="00141A43" w:rsidRDefault="00141A43" w:rsidP="00141A43">
      <w:r>
        <w:rPr>
          <w:rFonts w:hint="eastAsia"/>
        </w:rPr>
        <w:t>返回：保存结果</w:t>
      </w:r>
    </w:p>
    <w:p w14:paraId="74C49A73" w14:textId="7B579605" w:rsidR="006A59ED" w:rsidRDefault="006A59ED" w:rsidP="00141A43"/>
    <w:p w14:paraId="7EBEA4B4" w14:textId="0D17E188" w:rsidR="006A59ED" w:rsidRDefault="006A59ED" w:rsidP="006A59ED">
      <w:pPr>
        <w:pStyle w:val="40"/>
        <w:spacing w:beforeLines="0" w:before="163" w:afterLines="0" w:after="163"/>
        <w:ind w:left="862" w:hanging="862"/>
        <w:outlineLvl w:val="3"/>
      </w:pPr>
      <w:bookmarkStart w:id="183" w:name="_Toc35178149"/>
      <w:r>
        <w:rPr>
          <w:rFonts w:hint="eastAsia"/>
        </w:rPr>
        <w:t>获取对应价格计量单位</w:t>
      </w:r>
      <w:bookmarkEnd w:id="183"/>
    </w:p>
    <w:p w14:paraId="6A234788" w14:textId="6BDCD9CC" w:rsidR="006A59ED" w:rsidRDefault="006A59ED" w:rsidP="00141A43">
      <w:r>
        <w:rPr>
          <w:rFonts w:hint="eastAsia"/>
        </w:rPr>
        <w:t>功能：根据</w:t>
      </w:r>
      <w:r w:rsidR="007F1A13">
        <w:rPr>
          <w:rFonts w:hint="eastAsia"/>
        </w:rPr>
        <w:t>数量单位</w:t>
      </w:r>
      <w:r w:rsidR="007F1A13">
        <w:rPr>
          <w:rFonts w:hint="eastAsia"/>
        </w:rPr>
        <w:t>I</w:t>
      </w:r>
      <w:r w:rsidR="007F1A13">
        <w:t>D</w:t>
      </w:r>
      <w:r w:rsidR="007F1A13">
        <w:rPr>
          <w:rFonts w:hint="eastAsia"/>
        </w:rPr>
        <w:t>，获取对应的计价单位信息，但计价单位信息必须是有效的</w:t>
      </w:r>
    </w:p>
    <w:p w14:paraId="55AACC24" w14:textId="69FEB66C" w:rsidR="007F1A13" w:rsidRDefault="007F1A13" w:rsidP="00141A43">
      <w:r>
        <w:rPr>
          <w:rFonts w:hint="eastAsia"/>
        </w:rPr>
        <w:t>用途：用于物流计划单编辑页</w:t>
      </w:r>
    </w:p>
    <w:p w14:paraId="79EAB2E3" w14:textId="5BC57BEE" w:rsidR="007F1A13" w:rsidRDefault="007F1A13" w:rsidP="00141A43">
      <w:r>
        <w:rPr>
          <w:rFonts w:hint="eastAsia"/>
        </w:rPr>
        <w:t>参数：数量计量单位</w:t>
      </w:r>
      <w:r>
        <w:rPr>
          <w:rFonts w:hint="eastAsia"/>
        </w:rPr>
        <w:t>I</w:t>
      </w:r>
      <w:r>
        <w:t>D</w:t>
      </w:r>
    </w:p>
    <w:p w14:paraId="4A53BC3F" w14:textId="530C6F8E" w:rsidR="007F1A13" w:rsidRDefault="007F1A13" w:rsidP="00141A43">
      <w:r>
        <w:rPr>
          <w:rFonts w:hint="eastAsia"/>
        </w:rPr>
        <w:t>返回：对象</w:t>
      </w:r>
    </w:p>
    <w:p w14:paraId="750A3B6A" w14:textId="7FAB03E0" w:rsidR="007F1A13" w:rsidRDefault="007F1A13" w:rsidP="00141A43">
      <w:r>
        <w:rPr>
          <w:rFonts w:hint="eastAsia"/>
        </w:rPr>
        <w:t>1</w:t>
      </w:r>
      <w:r>
        <w:rPr>
          <w:rFonts w:hint="eastAsia"/>
        </w:rPr>
        <w:t>、价格计量单位</w:t>
      </w:r>
      <w:r>
        <w:rPr>
          <w:rFonts w:hint="eastAsia"/>
        </w:rPr>
        <w:t>I</w:t>
      </w:r>
      <w:r>
        <w:t>D</w:t>
      </w:r>
    </w:p>
    <w:p w14:paraId="5EC09458" w14:textId="6F804872" w:rsidR="007F1A13" w:rsidRDefault="007F1A13" w:rsidP="00141A43">
      <w:r>
        <w:rPr>
          <w:rFonts w:hint="eastAsia"/>
        </w:rPr>
        <w:t>2</w:t>
      </w:r>
      <w:r>
        <w:rPr>
          <w:rFonts w:hint="eastAsia"/>
        </w:rPr>
        <w:t>、价格计量单位名称</w:t>
      </w:r>
    </w:p>
    <w:p w14:paraId="276826EA" w14:textId="77777777" w:rsidR="007F1A13" w:rsidRDefault="007F1A13" w:rsidP="00141A43"/>
    <w:p w14:paraId="0EB9FBB4" w14:textId="77777777" w:rsidR="00F01D49" w:rsidRDefault="00F01D49" w:rsidP="00F01D49">
      <w:pPr>
        <w:pStyle w:val="30"/>
        <w:rPr>
          <w:rFonts w:asciiTheme="minorHAnsi" w:hAnsiTheme="minorHAnsi"/>
        </w:rPr>
      </w:pPr>
      <w:bookmarkStart w:id="184" w:name="_Toc35178150"/>
      <w:r>
        <w:rPr>
          <w:rFonts w:asciiTheme="minorHAnsi" w:hAnsiTheme="minorHAnsi" w:hint="eastAsia"/>
        </w:rPr>
        <w:t>功能权限设计</w:t>
      </w:r>
      <w:bookmarkEnd w:id="184"/>
    </w:p>
    <w:p w14:paraId="0FF9E1DD" w14:textId="77777777" w:rsidR="00F01D49" w:rsidRDefault="00F01D49" w:rsidP="00F01D49">
      <w:pPr>
        <w:ind w:left="480" w:firstLineChars="0" w:firstLine="0"/>
      </w:pPr>
      <w:r>
        <w:rPr>
          <w:rFonts w:hint="eastAsia"/>
        </w:rPr>
        <w:t>具备的功能：</w:t>
      </w:r>
    </w:p>
    <w:p w14:paraId="005A9AFA" w14:textId="77777777" w:rsidR="00F01D49" w:rsidRDefault="00F01D49" w:rsidP="00F01D49">
      <w:pPr>
        <w:ind w:left="480" w:firstLineChars="0" w:firstLine="0"/>
      </w:pPr>
      <w:r>
        <w:rPr>
          <w:rFonts w:hint="eastAsia"/>
        </w:rPr>
        <w:t>1</w:t>
      </w:r>
      <w:r>
        <w:rPr>
          <w:rFonts w:hint="eastAsia"/>
        </w:rPr>
        <w:t>、查看，基本权限</w:t>
      </w:r>
    </w:p>
    <w:p w14:paraId="2EF82B6F" w14:textId="12875C18" w:rsidR="00F01D49" w:rsidRPr="00E5166D" w:rsidRDefault="00F01D49" w:rsidP="00F01D49">
      <w:pPr>
        <w:ind w:left="480" w:firstLineChars="0" w:firstLine="0"/>
      </w:pPr>
      <w:r>
        <w:rPr>
          <w:rFonts w:hint="eastAsia"/>
        </w:rPr>
        <w:t>2</w:t>
      </w:r>
      <w:r>
        <w:rPr>
          <w:rFonts w:hint="eastAsia"/>
        </w:rPr>
        <w:t>、编辑，可以使用修改按钮</w:t>
      </w:r>
    </w:p>
    <w:p w14:paraId="782304C6" w14:textId="77777777" w:rsidR="00A83727" w:rsidRPr="00F01D49" w:rsidRDefault="00A83727" w:rsidP="00A83727">
      <w:pPr>
        <w:ind w:left="480" w:firstLineChars="0" w:firstLine="0"/>
      </w:pPr>
    </w:p>
    <w:p w14:paraId="0DF06804" w14:textId="417267E8" w:rsidR="001B42E7" w:rsidRDefault="00F46118" w:rsidP="001B42E7">
      <w:pPr>
        <w:pStyle w:val="20"/>
        <w:rPr>
          <w:rFonts w:asciiTheme="minorHAnsi" w:hAnsiTheme="minorHAnsi"/>
        </w:rPr>
      </w:pPr>
      <w:bookmarkStart w:id="185" w:name="_Toc35178151"/>
      <w:r>
        <w:rPr>
          <w:rFonts w:asciiTheme="minorHAnsi" w:hAnsiTheme="minorHAnsi" w:hint="eastAsia"/>
        </w:rPr>
        <w:t>【</w:t>
      </w:r>
      <w:r w:rsidR="0056370F">
        <w:rPr>
          <w:rFonts w:asciiTheme="minorHAnsi" w:hAnsiTheme="minorHAnsi" w:hint="eastAsia"/>
        </w:rPr>
        <w:t>设计完成</w:t>
      </w:r>
      <w:r>
        <w:rPr>
          <w:rFonts w:asciiTheme="minorHAnsi" w:hAnsiTheme="minorHAnsi" w:hint="eastAsia"/>
        </w:rPr>
        <w:t>】</w:t>
      </w:r>
      <w:r w:rsidR="009C1EA8">
        <w:rPr>
          <w:rFonts w:asciiTheme="minorHAnsi" w:hAnsiTheme="minorHAnsi" w:hint="eastAsia"/>
        </w:rPr>
        <w:t>现场</w:t>
      </w:r>
      <w:r w:rsidR="00F82B74">
        <w:rPr>
          <w:rFonts w:asciiTheme="minorHAnsi" w:hAnsiTheme="minorHAnsi" w:hint="eastAsia"/>
        </w:rPr>
        <w:t>流程</w:t>
      </w:r>
      <w:bookmarkEnd w:id="185"/>
      <w:r w:rsidR="009C1EA8">
        <w:rPr>
          <w:rFonts w:asciiTheme="minorHAnsi" w:hAnsiTheme="minorHAnsi" w:hint="eastAsia"/>
        </w:rPr>
        <w:t>配置</w:t>
      </w:r>
    </w:p>
    <w:p w14:paraId="5AD31441" w14:textId="77777777" w:rsidR="001B42E7" w:rsidRPr="00EF3789" w:rsidRDefault="001B42E7" w:rsidP="001B42E7">
      <w:pPr>
        <w:pStyle w:val="30"/>
        <w:rPr>
          <w:rFonts w:asciiTheme="minorHAnsi" w:hAnsiTheme="minorHAnsi"/>
        </w:rPr>
      </w:pPr>
      <w:bookmarkStart w:id="186" w:name="_Toc35178152"/>
      <w:r w:rsidRPr="00EF3789">
        <w:rPr>
          <w:rFonts w:asciiTheme="minorHAnsi" w:hAnsiTheme="minorHAnsi"/>
        </w:rPr>
        <w:t>功能描述</w:t>
      </w:r>
      <w:bookmarkEnd w:id="186"/>
    </w:p>
    <w:p w14:paraId="6EBCE14B" w14:textId="4C42D77B" w:rsidR="001B42E7" w:rsidRDefault="000C1B40" w:rsidP="001B42E7">
      <w:r>
        <w:rPr>
          <w:rFonts w:hint="eastAsia"/>
        </w:rPr>
        <w:t>配置站点现场工作流程</w:t>
      </w:r>
      <w:r w:rsidR="002931BD">
        <w:rPr>
          <w:rFonts w:hint="eastAsia"/>
        </w:rPr>
        <w:t>，该配置受到</w:t>
      </w:r>
      <w:r w:rsidR="00291D19">
        <w:rPr>
          <w:rFonts w:hint="eastAsia"/>
        </w:rPr>
        <w:t>所属</w:t>
      </w:r>
      <w:r w:rsidR="002931BD">
        <w:rPr>
          <w:rFonts w:hint="eastAsia"/>
        </w:rPr>
        <w:t>站点、所属单位（本下级适用）、运输方式、物料类型（本下级适用）、</w:t>
      </w:r>
      <w:r w:rsidR="00A352B5">
        <w:rPr>
          <w:rFonts w:hint="eastAsia"/>
        </w:rPr>
        <w:t>物料等</w:t>
      </w:r>
      <w:r w:rsidR="002931BD">
        <w:rPr>
          <w:rFonts w:hint="eastAsia"/>
        </w:rPr>
        <w:t>条件影响，</w:t>
      </w:r>
      <w:proofErr w:type="gramStart"/>
      <w:r w:rsidR="002931BD">
        <w:rPr>
          <w:rFonts w:hint="eastAsia"/>
        </w:rPr>
        <w:t>若现场派车单满足</w:t>
      </w:r>
      <w:proofErr w:type="gramEnd"/>
      <w:r w:rsidR="002931BD">
        <w:rPr>
          <w:rFonts w:hint="eastAsia"/>
        </w:rPr>
        <w:t>条件，则按优先级最大的方案实施。</w:t>
      </w:r>
      <w:r w:rsidR="00A352B5">
        <w:rPr>
          <w:rFonts w:hint="eastAsia"/>
        </w:rPr>
        <w:t>方案只能由驾驶员、</w:t>
      </w:r>
      <w:r w:rsidR="001273A8">
        <w:rPr>
          <w:rFonts w:hint="eastAsia"/>
        </w:rPr>
        <w:t>站点工作</w:t>
      </w:r>
      <w:r w:rsidR="00A352B5">
        <w:rPr>
          <w:rFonts w:hint="eastAsia"/>
        </w:rPr>
        <w:t>人员执行。</w:t>
      </w:r>
    </w:p>
    <w:p w14:paraId="5F1BF8B9" w14:textId="10D449B6" w:rsidR="001B42E7" w:rsidRDefault="001B42E7" w:rsidP="001B42E7">
      <w:pPr>
        <w:pStyle w:val="30"/>
        <w:rPr>
          <w:rFonts w:asciiTheme="minorHAnsi" w:hAnsiTheme="minorHAnsi"/>
        </w:rPr>
      </w:pPr>
      <w:bookmarkStart w:id="187" w:name="_Toc35178153"/>
      <w:r>
        <w:rPr>
          <w:rFonts w:asciiTheme="minorHAnsi" w:hAnsiTheme="minorHAnsi" w:hint="eastAsia"/>
        </w:rPr>
        <w:t>关键数据项</w:t>
      </w:r>
      <w:bookmarkEnd w:id="187"/>
    </w:p>
    <w:p w14:paraId="3B1C73A7" w14:textId="27A5FA73" w:rsidR="002931BD" w:rsidRPr="002931BD" w:rsidRDefault="002931BD" w:rsidP="002931BD">
      <w:r>
        <w:rPr>
          <w:rFonts w:hint="eastAsia"/>
        </w:rPr>
        <w:t>方案主表：</w:t>
      </w:r>
    </w:p>
    <w:tbl>
      <w:tblPr>
        <w:tblStyle w:val="af3"/>
        <w:tblW w:w="0" w:type="auto"/>
        <w:tblLook w:val="04A0" w:firstRow="1" w:lastRow="0" w:firstColumn="1" w:lastColumn="0" w:noHBand="0" w:noVBand="1"/>
      </w:tblPr>
      <w:tblGrid>
        <w:gridCol w:w="2265"/>
        <w:gridCol w:w="2265"/>
        <w:gridCol w:w="2265"/>
        <w:gridCol w:w="2265"/>
      </w:tblGrid>
      <w:tr w:rsidR="001B42E7" w14:paraId="6229429F" w14:textId="77777777" w:rsidTr="003352FA">
        <w:tc>
          <w:tcPr>
            <w:tcW w:w="2265" w:type="dxa"/>
          </w:tcPr>
          <w:p w14:paraId="4F21C26C" w14:textId="77777777" w:rsidR="001B42E7" w:rsidRPr="00073B57" w:rsidRDefault="001B42E7" w:rsidP="003352FA">
            <w:pPr>
              <w:spacing w:line="240" w:lineRule="auto"/>
              <w:ind w:firstLineChars="0" w:firstLine="0"/>
              <w:jc w:val="center"/>
              <w:rPr>
                <w:b/>
                <w:bCs/>
                <w:sz w:val="21"/>
                <w:szCs w:val="21"/>
              </w:rPr>
            </w:pPr>
            <w:r w:rsidRPr="00073B57">
              <w:rPr>
                <w:rFonts w:hint="eastAsia"/>
                <w:b/>
                <w:bCs/>
                <w:sz w:val="21"/>
                <w:szCs w:val="21"/>
              </w:rPr>
              <w:lastRenderedPageBreak/>
              <w:t>字段名</w:t>
            </w:r>
          </w:p>
        </w:tc>
        <w:tc>
          <w:tcPr>
            <w:tcW w:w="2265" w:type="dxa"/>
          </w:tcPr>
          <w:p w14:paraId="5D2C94AE" w14:textId="77777777" w:rsidR="001B42E7" w:rsidRPr="00073B57" w:rsidRDefault="001B42E7" w:rsidP="003352FA">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1250C330" w14:textId="77777777" w:rsidR="001B42E7" w:rsidRPr="00073B57" w:rsidRDefault="001B42E7" w:rsidP="003352FA">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3F5CB219" w14:textId="77777777" w:rsidR="001B42E7" w:rsidRPr="00073B57" w:rsidRDefault="001B42E7" w:rsidP="003352FA">
            <w:pPr>
              <w:spacing w:line="240" w:lineRule="auto"/>
              <w:ind w:firstLineChars="0" w:firstLine="0"/>
              <w:jc w:val="center"/>
              <w:rPr>
                <w:b/>
                <w:bCs/>
                <w:sz w:val="21"/>
                <w:szCs w:val="21"/>
              </w:rPr>
            </w:pPr>
            <w:r w:rsidRPr="00073B57">
              <w:rPr>
                <w:rFonts w:hint="eastAsia"/>
                <w:b/>
                <w:bCs/>
                <w:sz w:val="21"/>
                <w:szCs w:val="21"/>
              </w:rPr>
              <w:t>备注</w:t>
            </w:r>
          </w:p>
        </w:tc>
      </w:tr>
      <w:tr w:rsidR="001B42E7" w14:paraId="51832DDD" w14:textId="77777777" w:rsidTr="003352FA">
        <w:tc>
          <w:tcPr>
            <w:tcW w:w="2265" w:type="dxa"/>
          </w:tcPr>
          <w:p w14:paraId="63EDA9EC" w14:textId="394CBF40" w:rsidR="001B42E7" w:rsidRPr="00073B57" w:rsidRDefault="002931BD" w:rsidP="003352FA">
            <w:pPr>
              <w:spacing w:line="240" w:lineRule="auto"/>
              <w:ind w:firstLineChars="0" w:firstLine="0"/>
              <w:rPr>
                <w:sz w:val="21"/>
                <w:szCs w:val="21"/>
              </w:rPr>
            </w:pPr>
            <w:r>
              <w:rPr>
                <w:rFonts w:hint="eastAsia"/>
                <w:sz w:val="21"/>
                <w:szCs w:val="21"/>
              </w:rPr>
              <w:t>方案</w:t>
            </w:r>
            <w:r>
              <w:rPr>
                <w:rFonts w:hint="eastAsia"/>
                <w:sz w:val="21"/>
                <w:szCs w:val="21"/>
              </w:rPr>
              <w:t>I</w:t>
            </w:r>
            <w:r>
              <w:rPr>
                <w:sz w:val="21"/>
                <w:szCs w:val="21"/>
              </w:rPr>
              <w:t>D</w:t>
            </w:r>
          </w:p>
        </w:tc>
        <w:tc>
          <w:tcPr>
            <w:tcW w:w="2265" w:type="dxa"/>
          </w:tcPr>
          <w:p w14:paraId="2F9CAC9C" w14:textId="2C3CD312" w:rsidR="001B42E7" w:rsidRPr="00073B57" w:rsidRDefault="00A352B5" w:rsidP="003352FA">
            <w:pPr>
              <w:spacing w:line="240" w:lineRule="auto"/>
              <w:ind w:firstLineChars="0" w:firstLine="0"/>
              <w:rPr>
                <w:sz w:val="21"/>
                <w:szCs w:val="21"/>
              </w:rPr>
            </w:pPr>
            <w:r>
              <w:rPr>
                <w:rFonts w:hint="eastAsia"/>
                <w:sz w:val="21"/>
                <w:szCs w:val="21"/>
              </w:rPr>
              <w:t>文本</w:t>
            </w:r>
          </w:p>
        </w:tc>
        <w:tc>
          <w:tcPr>
            <w:tcW w:w="2265" w:type="dxa"/>
          </w:tcPr>
          <w:p w14:paraId="2896A966" w14:textId="77777777" w:rsidR="001B42E7" w:rsidRPr="00073B57" w:rsidRDefault="001B42E7" w:rsidP="003352FA">
            <w:pPr>
              <w:spacing w:line="240" w:lineRule="auto"/>
              <w:ind w:firstLineChars="0" w:firstLine="0"/>
              <w:rPr>
                <w:sz w:val="21"/>
                <w:szCs w:val="21"/>
              </w:rPr>
            </w:pPr>
          </w:p>
        </w:tc>
        <w:tc>
          <w:tcPr>
            <w:tcW w:w="2265" w:type="dxa"/>
          </w:tcPr>
          <w:p w14:paraId="36ED87E5" w14:textId="18C7BBCA" w:rsidR="001B42E7" w:rsidRPr="00073B57" w:rsidRDefault="00291D19" w:rsidP="003352FA">
            <w:pPr>
              <w:spacing w:line="240" w:lineRule="auto"/>
              <w:ind w:firstLineChars="0" w:firstLine="0"/>
              <w:rPr>
                <w:sz w:val="21"/>
                <w:szCs w:val="21"/>
              </w:rPr>
            </w:pPr>
            <w:r>
              <w:rPr>
                <w:rFonts w:hint="eastAsia"/>
                <w:sz w:val="21"/>
                <w:szCs w:val="21"/>
              </w:rPr>
              <w:t>必填</w:t>
            </w:r>
          </w:p>
        </w:tc>
      </w:tr>
      <w:tr w:rsidR="00FD32AC" w14:paraId="1ECB866A" w14:textId="77777777" w:rsidTr="003352FA">
        <w:tc>
          <w:tcPr>
            <w:tcW w:w="2265" w:type="dxa"/>
          </w:tcPr>
          <w:p w14:paraId="4910FB77" w14:textId="3B657C91" w:rsidR="00FD32AC" w:rsidRDefault="00FD32AC" w:rsidP="003352FA">
            <w:pPr>
              <w:spacing w:line="240" w:lineRule="auto"/>
              <w:ind w:firstLineChars="0" w:firstLine="0"/>
              <w:rPr>
                <w:sz w:val="21"/>
                <w:szCs w:val="21"/>
              </w:rPr>
            </w:pPr>
            <w:r>
              <w:rPr>
                <w:rFonts w:hint="eastAsia"/>
                <w:sz w:val="21"/>
                <w:szCs w:val="21"/>
              </w:rPr>
              <w:t>方案名称</w:t>
            </w:r>
          </w:p>
        </w:tc>
        <w:tc>
          <w:tcPr>
            <w:tcW w:w="2265" w:type="dxa"/>
          </w:tcPr>
          <w:p w14:paraId="2B8BDFB8" w14:textId="3C0E9794" w:rsidR="00FD32AC" w:rsidRDefault="00FD32AC" w:rsidP="003352FA">
            <w:pPr>
              <w:spacing w:line="240" w:lineRule="auto"/>
              <w:ind w:firstLineChars="0" w:firstLine="0"/>
              <w:rPr>
                <w:sz w:val="21"/>
                <w:szCs w:val="21"/>
              </w:rPr>
            </w:pPr>
            <w:r>
              <w:rPr>
                <w:rFonts w:hint="eastAsia"/>
                <w:sz w:val="21"/>
                <w:szCs w:val="21"/>
              </w:rPr>
              <w:t>文本</w:t>
            </w:r>
          </w:p>
        </w:tc>
        <w:tc>
          <w:tcPr>
            <w:tcW w:w="2265" w:type="dxa"/>
          </w:tcPr>
          <w:p w14:paraId="3012675E" w14:textId="77777777" w:rsidR="00FD32AC" w:rsidRPr="00073B57" w:rsidRDefault="00FD32AC" w:rsidP="003352FA">
            <w:pPr>
              <w:spacing w:line="240" w:lineRule="auto"/>
              <w:ind w:firstLineChars="0" w:firstLine="0"/>
              <w:rPr>
                <w:sz w:val="21"/>
                <w:szCs w:val="21"/>
              </w:rPr>
            </w:pPr>
          </w:p>
        </w:tc>
        <w:tc>
          <w:tcPr>
            <w:tcW w:w="2265" w:type="dxa"/>
          </w:tcPr>
          <w:p w14:paraId="4D144C9A" w14:textId="77777777" w:rsidR="00FD32AC" w:rsidRDefault="00FD32AC" w:rsidP="003352FA">
            <w:pPr>
              <w:spacing w:line="240" w:lineRule="auto"/>
              <w:ind w:firstLineChars="0" w:firstLine="0"/>
              <w:rPr>
                <w:sz w:val="21"/>
                <w:szCs w:val="21"/>
              </w:rPr>
            </w:pPr>
          </w:p>
        </w:tc>
      </w:tr>
      <w:tr w:rsidR="001B42E7" w14:paraId="1D685DC3" w14:textId="77777777" w:rsidTr="003352FA">
        <w:tc>
          <w:tcPr>
            <w:tcW w:w="2265" w:type="dxa"/>
          </w:tcPr>
          <w:p w14:paraId="308350AD" w14:textId="1117F63F" w:rsidR="001B42E7" w:rsidRPr="00935093" w:rsidRDefault="002931BD" w:rsidP="003352FA">
            <w:pPr>
              <w:spacing w:line="240" w:lineRule="auto"/>
              <w:ind w:firstLineChars="0" w:firstLine="0"/>
              <w:rPr>
                <w:sz w:val="21"/>
                <w:szCs w:val="21"/>
              </w:rPr>
            </w:pPr>
            <w:r w:rsidRPr="00935093">
              <w:rPr>
                <w:rFonts w:hint="eastAsia"/>
                <w:sz w:val="21"/>
                <w:szCs w:val="21"/>
              </w:rPr>
              <w:t>方案优先级</w:t>
            </w:r>
          </w:p>
        </w:tc>
        <w:tc>
          <w:tcPr>
            <w:tcW w:w="2265" w:type="dxa"/>
          </w:tcPr>
          <w:p w14:paraId="38BACB13" w14:textId="5A2E73D7" w:rsidR="001B42E7" w:rsidRPr="00935093" w:rsidRDefault="00A352B5" w:rsidP="003352FA">
            <w:pPr>
              <w:spacing w:line="240" w:lineRule="auto"/>
              <w:ind w:firstLineChars="0" w:firstLine="0"/>
              <w:rPr>
                <w:sz w:val="21"/>
                <w:szCs w:val="21"/>
              </w:rPr>
            </w:pPr>
            <w:r w:rsidRPr="00935093">
              <w:rPr>
                <w:rFonts w:hint="eastAsia"/>
                <w:sz w:val="21"/>
                <w:szCs w:val="21"/>
              </w:rPr>
              <w:t>整数</w:t>
            </w:r>
          </w:p>
        </w:tc>
        <w:tc>
          <w:tcPr>
            <w:tcW w:w="2265" w:type="dxa"/>
          </w:tcPr>
          <w:p w14:paraId="710D63A7" w14:textId="77777777" w:rsidR="001B42E7" w:rsidRPr="00935093" w:rsidRDefault="001B42E7" w:rsidP="003352FA">
            <w:pPr>
              <w:spacing w:line="240" w:lineRule="auto"/>
              <w:ind w:firstLineChars="0" w:firstLine="0"/>
              <w:rPr>
                <w:sz w:val="21"/>
                <w:szCs w:val="21"/>
              </w:rPr>
            </w:pPr>
          </w:p>
        </w:tc>
        <w:tc>
          <w:tcPr>
            <w:tcW w:w="2265" w:type="dxa"/>
          </w:tcPr>
          <w:p w14:paraId="29B4F003" w14:textId="3C7D2073" w:rsidR="001B42E7" w:rsidRPr="00935093" w:rsidRDefault="00291D19" w:rsidP="003352FA">
            <w:pPr>
              <w:spacing w:line="240" w:lineRule="auto"/>
              <w:ind w:firstLineChars="0" w:firstLine="0"/>
              <w:rPr>
                <w:sz w:val="21"/>
                <w:szCs w:val="21"/>
              </w:rPr>
            </w:pPr>
            <w:r w:rsidRPr="00935093">
              <w:rPr>
                <w:rFonts w:hint="eastAsia"/>
                <w:sz w:val="21"/>
                <w:szCs w:val="21"/>
              </w:rPr>
              <w:t>必填，优先级越大越优先</w:t>
            </w:r>
          </w:p>
        </w:tc>
      </w:tr>
      <w:tr w:rsidR="00AA3495" w14:paraId="64D758F9" w14:textId="77777777" w:rsidTr="007D6D1B">
        <w:tc>
          <w:tcPr>
            <w:tcW w:w="2265" w:type="dxa"/>
          </w:tcPr>
          <w:p w14:paraId="1DFF7745" w14:textId="77777777" w:rsidR="00AA3495" w:rsidRPr="00935093" w:rsidRDefault="00AA3495" w:rsidP="007D6D1B">
            <w:pPr>
              <w:spacing w:line="240" w:lineRule="auto"/>
              <w:ind w:firstLineChars="0" w:firstLine="0"/>
              <w:rPr>
                <w:sz w:val="21"/>
                <w:szCs w:val="21"/>
              </w:rPr>
            </w:pPr>
            <w:r w:rsidRPr="00935093">
              <w:rPr>
                <w:rFonts w:hint="eastAsia"/>
                <w:sz w:val="21"/>
                <w:szCs w:val="21"/>
              </w:rPr>
              <w:t>业务类型</w:t>
            </w:r>
          </w:p>
        </w:tc>
        <w:tc>
          <w:tcPr>
            <w:tcW w:w="2265" w:type="dxa"/>
          </w:tcPr>
          <w:p w14:paraId="6C8F5AE5" w14:textId="77777777" w:rsidR="00AA3495" w:rsidRPr="00935093" w:rsidRDefault="00AA3495" w:rsidP="007D6D1B">
            <w:pPr>
              <w:spacing w:line="240" w:lineRule="auto"/>
              <w:ind w:firstLineChars="0" w:firstLine="0"/>
              <w:rPr>
                <w:sz w:val="21"/>
                <w:szCs w:val="21"/>
              </w:rPr>
            </w:pPr>
            <w:r w:rsidRPr="00935093">
              <w:rPr>
                <w:rFonts w:hint="eastAsia"/>
                <w:sz w:val="21"/>
                <w:szCs w:val="21"/>
              </w:rPr>
              <w:t>枚举</w:t>
            </w:r>
          </w:p>
        </w:tc>
        <w:tc>
          <w:tcPr>
            <w:tcW w:w="2265" w:type="dxa"/>
          </w:tcPr>
          <w:p w14:paraId="529EF24F" w14:textId="77777777" w:rsidR="00AA3495" w:rsidRPr="00935093" w:rsidRDefault="00AA3495" w:rsidP="007D6D1B">
            <w:pPr>
              <w:spacing w:line="240" w:lineRule="auto"/>
              <w:ind w:firstLineChars="0" w:firstLine="0"/>
              <w:rPr>
                <w:sz w:val="21"/>
                <w:szCs w:val="21"/>
              </w:rPr>
            </w:pPr>
          </w:p>
        </w:tc>
        <w:tc>
          <w:tcPr>
            <w:tcW w:w="2265" w:type="dxa"/>
          </w:tcPr>
          <w:p w14:paraId="36C2A8ED" w14:textId="77777777" w:rsidR="00AA3495" w:rsidRPr="00935093" w:rsidRDefault="00AA3495" w:rsidP="007D6D1B">
            <w:pPr>
              <w:spacing w:line="240" w:lineRule="auto"/>
              <w:ind w:firstLineChars="0" w:firstLine="0"/>
              <w:rPr>
                <w:sz w:val="21"/>
                <w:szCs w:val="21"/>
              </w:rPr>
            </w:pPr>
            <w:r w:rsidRPr="00935093">
              <w:rPr>
                <w:rFonts w:hint="eastAsia"/>
                <w:sz w:val="21"/>
                <w:szCs w:val="21"/>
              </w:rPr>
              <w:t>必填；装货、卸货</w:t>
            </w:r>
          </w:p>
        </w:tc>
      </w:tr>
      <w:tr w:rsidR="00AA3495" w14:paraId="2DE8924F" w14:textId="77777777" w:rsidTr="007D6D1B">
        <w:tc>
          <w:tcPr>
            <w:tcW w:w="2265" w:type="dxa"/>
          </w:tcPr>
          <w:p w14:paraId="129D3683" w14:textId="77777777" w:rsidR="00AA3495" w:rsidRPr="00935093" w:rsidRDefault="00AA3495" w:rsidP="007D6D1B">
            <w:pPr>
              <w:spacing w:line="240" w:lineRule="auto"/>
              <w:ind w:firstLineChars="0" w:firstLine="0"/>
              <w:rPr>
                <w:sz w:val="21"/>
                <w:szCs w:val="21"/>
              </w:rPr>
            </w:pPr>
            <w:r w:rsidRPr="00935093">
              <w:rPr>
                <w:rFonts w:hint="eastAsia"/>
                <w:sz w:val="21"/>
                <w:szCs w:val="21"/>
              </w:rPr>
              <w:t>运输方式</w:t>
            </w:r>
          </w:p>
        </w:tc>
        <w:tc>
          <w:tcPr>
            <w:tcW w:w="2265" w:type="dxa"/>
          </w:tcPr>
          <w:p w14:paraId="3440ECEC" w14:textId="77777777" w:rsidR="00AA3495" w:rsidRPr="00935093" w:rsidRDefault="00AA3495" w:rsidP="007D6D1B">
            <w:pPr>
              <w:spacing w:line="240" w:lineRule="auto"/>
              <w:ind w:firstLineChars="0" w:firstLine="0"/>
              <w:rPr>
                <w:sz w:val="21"/>
                <w:szCs w:val="21"/>
              </w:rPr>
            </w:pPr>
            <w:r w:rsidRPr="00935093">
              <w:rPr>
                <w:rFonts w:hint="eastAsia"/>
                <w:sz w:val="21"/>
                <w:szCs w:val="21"/>
              </w:rPr>
              <w:t>枚举</w:t>
            </w:r>
          </w:p>
        </w:tc>
        <w:tc>
          <w:tcPr>
            <w:tcW w:w="2265" w:type="dxa"/>
          </w:tcPr>
          <w:p w14:paraId="39CDEF74" w14:textId="77777777" w:rsidR="00AA3495" w:rsidRPr="00935093" w:rsidRDefault="00AA3495" w:rsidP="007D6D1B">
            <w:pPr>
              <w:spacing w:line="240" w:lineRule="auto"/>
              <w:ind w:firstLineChars="0" w:firstLine="0"/>
              <w:rPr>
                <w:sz w:val="21"/>
                <w:szCs w:val="21"/>
              </w:rPr>
            </w:pPr>
          </w:p>
        </w:tc>
        <w:tc>
          <w:tcPr>
            <w:tcW w:w="2265" w:type="dxa"/>
          </w:tcPr>
          <w:p w14:paraId="2C680730" w14:textId="2EAF2B40" w:rsidR="00AA3495" w:rsidRPr="00935093" w:rsidRDefault="00AA3495" w:rsidP="007D6D1B">
            <w:pPr>
              <w:spacing w:line="240" w:lineRule="auto"/>
              <w:ind w:firstLineChars="0" w:firstLine="0"/>
              <w:rPr>
                <w:sz w:val="21"/>
                <w:szCs w:val="21"/>
              </w:rPr>
            </w:pPr>
            <w:r w:rsidRPr="00935093">
              <w:rPr>
                <w:rFonts w:hint="eastAsia"/>
                <w:sz w:val="21"/>
                <w:szCs w:val="21"/>
              </w:rPr>
              <w:t>必填；</w:t>
            </w:r>
          </w:p>
        </w:tc>
      </w:tr>
      <w:tr w:rsidR="001B42E7" w14:paraId="046DAC44" w14:textId="77777777" w:rsidTr="003352FA">
        <w:tc>
          <w:tcPr>
            <w:tcW w:w="2265" w:type="dxa"/>
          </w:tcPr>
          <w:p w14:paraId="47E1BDEF" w14:textId="6E6918A6" w:rsidR="001B42E7" w:rsidRPr="00935093" w:rsidRDefault="002931BD" w:rsidP="003352FA">
            <w:pPr>
              <w:spacing w:line="240" w:lineRule="auto"/>
              <w:ind w:firstLineChars="0" w:firstLine="0"/>
              <w:rPr>
                <w:sz w:val="21"/>
                <w:szCs w:val="21"/>
              </w:rPr>
            </w:pPr>
            <w:r w:rsidRPr="00935093">
              <w:rPr>
                <w:rFonts w:hint="eastAsia"/>
                <w:sz w:val="21"/>
                <w:szCs w:val="21"/>
              </w:rPr>
              <w:t>站点</w:t>
            </w:r>
            <w:r w:rsidRPr="00935093">
              <w:rPr>
                <w:rFonts w:hint="eastAsia"/>
                <w:sz w:val="21"/>
                <w:szCs w:val="21"/>
              </w:rPr>
              <w:t>I</w:t>
            </w:r>
            <w:r w:rsidRPr="00935093">
              <w:rPr>
                <w:sz w:val="21"/>
                <w:szCs w:val="21"/>
              </w:rPr>
              <w:t>D</w:t>
            </w:r>
          </w:p>
        </w:tc>
        <w:tc>
          <w:tcPr>
            <w:tcW w:w="2265" w:type="dxa"/>
          </w:tcPr>
          <w:p w14:paraId="3A40473A" w14:textId="3AAB252B" w:rsidR="001B42E7" w:rsidRPr="00935093" w:rsidRDefault="00A352B5" w:rsidP="003352FA">
            <w:pPr>
              <w:spacing w:line="240" w:lineRule="auto"/>
              <w:ind w:firstLineChars="0" w:firstLine="0"/>
              <w:rPr>
                <w:sz w:val="21"/>
                <w:szCs w:val="21"/>
              </w:rPr>
            </w:pPr>
            <w:r w:rsidRPr="00935093">
              <w:rPr>
                <w:rFonts w:hint="eastAsia"/>
                <w:sz w:val="21"/>
                <w:szCs w:val="21"/>
              </w:rPr>
              <w:t>关联站点表</w:t>
            </w:r>
          </w:p>
        </w:tc>
        <w:tc>
          <w:tcPr>
            <w:tcW w:w="2265" w:type="dxa"/>
          </w:tcPr>
          <w:p w14:paraId="4EF947E6" w14:textId="77777777" w:rsidR="001B42E7" w:rsidRPr="00935093" w:rsidRDefault="001B42E7" w:rsidP="003352FA">
            <w:pPr>
              <w:spacing w:line="240" w:lineRule="auto"/>
              <w:ind w:firstLineChars="0" w:firstLine="0"/>
              <w:rPr>
                <w:sz w:val="21"/>
                <w:szCs w:val="21"/>
              </w:rPr>
            </w:pPr>
          </w:p>
        </w:tc>
        <w:tc>
          <w:tcPr>
            <w:tcW w:w="2265" w:type="dxa"/>
          </w:tcPr>
          <w:p w14:paraId="4C481580" w14:textId="56B580B3" w:rsidR="001B42E7" w:rsidRPr="00935093" w:rsidRDefault="001273A8" w:rsidP="003352FA">
            <w:pPr>
              <w:spacing w:line="240" w:lineRule="auto"/>
              <w:ind w:firstLineChars="0" w:firstLine="0"/>
              <w:rPr>
                <w:sz w:val="21"/>
                <w:szCs w:val="21"/>
              </w:rPr>
            </w:pPr>
            <w:r w:rsidRPr="00935093">
              <w:rPr>
                <w:rFonts w:hint="eastAsia"/>
                <w:sz w:val="21"/>
                <w:szCs w:val="21"/>
              </w:rPr>
              <w:t>必填，后端可</w:t>
            </w:r>
            <w:r w:rsidR="00AA3495" w:rsidRPr="00935093">
              <w:rPr>
                <w:rFonts w:hint="eastAsia"/>
                <w:sz w:val="21"/>
                <w:szCs w:val="21"/>
              </w:rPr>
              <w:t>多选</w:t>
            </w:r>
            <w:r w:rsidRPr="00935093">
              <w:rPr>
                <w:rFonts w:hint="eastAsia"/>
                <w:sz w:val="21"/>
                <w:szCs w:val="21"/>
              </w:rPr>
              <w:t>，前端已改为只能选择</w:t>
            </w:r>
            <w:r w:rsidRPr="00935093">
              <w:rPr>
                <w:rFonts w:hint="eastAsia"/>
                <w:sz w:val="21"/>
                <w:szCs w:val="21"/>
              </w:rPr>
              <w:t>1</w:t>
            </w:r>
            <w:r w:rsidRPr="00935093">
              <w:rPr>
                <w:rFonts w:hint="eastAsia"/>
                <w:sz w:val="21"/>
                <w:szCs w:val="21"/>
              </w:rPr>
              <w:t>个</w:t>
            </w:r>
          </w:p>
        </w:tc>
      </w:tr>
      <w:tr w:rsidR="009C1EA8" w14:paraId="44D4B657" w14:textId="77777777" w:rsidTr="003352FA">
        <w:tc>
          <w:tcPr>
            <w:tcW w:w="2265" w:type="dxa"/>
          </w:tcPr>
          <w:p w14:paraId="351C456C" w14:textId="0B2F048F" w:rsidR="009C1EA8" w:rsidRPr="00C321F9" w:rsidRDefault="009C1EA8" w:rsidP="003352FA">
            <w:pPr>
              <w:spacing w:line="240" w:lineRule="auto"/>
              <w:ind w:firstLineChars="0" w:firstLine="0"/>
              <w:rPr>
                <w:sz w:val="21"/>
                <w:szCs w:val="21"/>
              </w:rPr>
            </w:pPr>
            <w:r w:rsidRPr="00C321F9">
              <w:rPr>
                <w:rFonts w:hint="eastAsia"/>
                <w:sz w:val="21"/>
                <w:szCs w:val="21"/>
              </w:rPr>
              <w:t>供应商</w:t>
            </w:r>
            <w:r w:rsidRPr="00C321F9">
              <w:rPr>
                <w:sz w:val="21"/>
                <w:szCs w:val="21"/>
              </w:rPr>
              <w:t>ID</w:t>
            </w:r>
          </w:p>
        </w:tc>
        <w:tc>
          <w:tcPr>
            <w:tcW w:w="2265" w:type="dxa"/>
          </w:tcPr>
          <w:p w14:paraId="18A00E63" w14:textId="0CF9C21F" w:rsidR="009C1EA8" w:rsidRPr="00C321F9" w:rsidRDefault="009C1EA8" w:rsidP="003352FA">
            <w:pPr>
              <w:spacing w:line="240" w:lineRule="auto"/>
              <w:ind w:firstLineChars="0" w:firstLine="0"/>
              <w:rPr>
                <w:sz w:val="21"/>
                <w:szCs w:val="21"/>
              </w:rPr>
            </w:pPr>
            <w:r w:rsidRPr="00C321F9">
              <w:rPr>
                <w:rFonts w:hint="eastAsia"/>
                <w:sz w:val="21"/>
                <w:szCs w:val="21"/>
              </w:rPr>
              <w:t>关联供应商</w:t>
            </w:r>
          </w:p>
        </w:tc>
        <w:tc>
          <w:tcPr>
            <w:tcW w:w="2265" w:type="dxa"/>
          </w:tcPr>
          <w:p w14:paraId="4F54B0C0" w14:textId="77777777" w:rsidR="009C1EA8" w:rsidRPr="00C321F9" w:rsidRDefault="009C1EA8" w:rsidP="003352FA">
            <w:pPr>
              <w:spacing w:line="240" w:lineRule="auto"/>
              <w:ind w:firstLineChars="0" w:firstLine="0"/>
              <w:rPr>
                <w:sz w:val="21"/>
                <w:szCs w:val="21"/>
              </w:rPr>
            </w:pPr>
          </w:p>
        </w:tc>
        <w:tc>
          <w:tcPr>
            <w:tcW w:w="2265" w:type="dxa"/>
          </w:tcPr>
          <w:p w14:paraId="7F0D85D8" w14:textId="554D5D01" w:rsidR="009C1EA8" w:rsidRPr="00C321F9" w:rsidRDefault="009C1EA8" w:rsidP="003352FA">
            <w:pPr>
              <w:spacing w:line="240" w:lineRule="auto"/>
              <w:ind w:firstLineChars="0" w:firstLine="0"/>
              <w:rPr>
                <w:sz w:val="21"/>
                <w:szCs w:val="21"/>
              </w:rPr>
            </w:pPr>
            <w:r w:rsidRPr="00C321F9">
              <w:rPr>
                <w:rFonts w:hint="eastAsia"/>
                <w:sz w:val="21"/>
                <w:szCs w:val="21"/>
              </w:rPr>
              <w:t>多选</w:t>
            </w:r>
          </w:p>
        </w:tc>
      </w:tr>
      <w:tr w:rsidR="008E58EB" w14:paraId="40EAC5B8" w14:textId="77777777" w:rsidTr="003352FA">
        <w:tc>
          <w:tcPr>
            <w:tcW w:w="2265" w:type="dxa"/>
          </w:tcPr>
          <w:p w14:paraId="739DAFE2" w14:textId="4EC842FF" w:rsidR="008E58EB" w:rsidRPr="00C321F9" w:rsidRDefault="008E58EB" w:rsidP="003352FA">
            <w:pPr>
              <w:spacing w:line="240" w:lineRule="auto"/>
              <w:ind w:firstLineChars="0" w:firstLine="0"/>
              <w:rPr>
                <w:sz w:val="21"/>
                <w:szCs w:val="21"/>
              </w:rPr>
            </w:pPr>
            <w:r w:rsidRPr="00C321F9">
              <w:rPr>
                <w:rFonts w:hint="eastAsia"/>
                <w:sz w:val="21"/>
                <w:szCs w:val="21"/>
              </w:rPr>
              <w:t>车辆类型</w:t>
            </w:r>
            <w:r w:rsidRPr="00C321F9">
              <w:rPr>
                <w:rFonts w:hint="eastAsia"/>
                <w:sz w:val="21"/>
                <w:szCs w:val="21"/>
              </w:rPr>
              <w:t>I</w:t>
            </w:r>
            <w:r w:rsidRPr="00C321F9">
              <w:rPr>
                <w:sz w:val="21"/>
                <w:szCs w:val="21"/>
              </w:rPr>
              <w:t>D</w:t>
            </w:r>
          </w:p>
        </w:tc>
        <w:tc>
          <w:tcPr>
            <w:tcW w:w="2265" w:type="dxa"/>
          </w:tcPr>
          <w:p w14:paraId="037160E6" w14:textId="1544CD4A" w:rsidR="008E58EB" w:rsidRPr="00C321F9" w:rsidRDefault="008E58EB" w:rsidP="003352FA">
            <w:pPr>
              <w:spacing w:line="240" w:lineRule="auto"/>
              <w:ind w:firstLineChars="0" w:firstLine="0"/>
              <w:rPr>
                <w:sz w:val="21"/>
                <w:szCs w:val="21"/>
              </w:rPr>
            </w:pPr>
            <w:r w:rsidRPr="00C321F9">
              <w:rPr>
                <w:rFonts w:hint="eastAsia"/>
                <w:sz w:val="21"/>
                <w:szCs w:val="21"/>
              </w:rPr>
              <w:t>关联字典表</w:t>
            </w:r>
          </w:p>
        </w:tc>
        <w:tc>
          <w:tcPr>
            <w:tcW w:w="2265" w:type="dxa"/>
          </w:tcPr>
          <w:p w14:paraId="2F9F0B55" w14:textId="77777777" w:rsidR="008E58EB" w:rsidRPr="00C321F9" w:rsidRDefault="008E58EB" w:rsidP="003352FA">
            <w:pPr>
              <w:spacing w:line="240" w:lineRule="auto"/>
              <w:ind w:firstLineChars="0" w:firstLine="0"/>
              <w:rPr>
                <w:sz w:val="21"/>
                <w:szCs w:val="21"/>
              </w:rPr>
            </w:pPr>
          </w:p>
        </w:tc>
        <w:tc>
          <w:tcPr>
            <w:tcW w:w="2265" w:type="dxa"/>
          </w:tcPr>
          <w:p w14:paraId="03828311" w14:textId="4F66B97D" w:rsidR="008E58EB" w:rsidRPr="00C321F9" w:rsidRDefault="008E58EB" w:rsidP="003352FA">
            <w:pPr>
              <w:spacing w:line="240" w:lineRule="auto"/>
              <w:ind w:firstLineChars="0" w:firstLine="0"/>
              <w:rPr>
                <w:sz w:val="21"/>
                <w:szCs w:val="21"/>
              </w:rPr>
            </w:pPr>
            <w:r w:rsidRPr="00C321F9">
              <w:rPr>
                <w:rFonts w:hint="eastAsia"/>
                <w:sz w:val="21"/>
                <w:szCs w:val="21"/>
              </w:rPr>
              <w:t>多选</w:t>
            </w:r>
          </w:p>
        </w:tc>
      </w:tr>
      <w:tr w:rsidR="005B27AC" w14:paraId="36F3CFE6" w14:textId="77777777" w:rsidTr="003352FA">
        <w:tc>
          <w:tcPr>
            <w:tcW w:w="2265" w:type="dxa"/>
          </w:tcPr>
          <w:p w14:paraId="7E765B3B" w14:textId="60086D53" w:rsidR="005B27AC" w:rsidRPr="00C321F9" w:rsidRDefault="005B27AC" w:rsidP="005B27AC">
            <w:pPr>
              <w:spacing w:line="240" w:lineRule="auto"/>
              <w:ind w:firstLineChars="0" w:firstLine="0"/>
              <w:rPr>
                <w:sz w:val="21"/>
                <w:szCs w:val="21"/>
              </w:rPr>
            </w:pPr>
            <w:r w:rsidRPr="00C321F9">
              <w:rPr>
                <w:rFonts w:hint="eastAsia"/>
                <w:sz w:val="21"/>
                <w:szCs w:val="21"/>
              </w:rPr>
              <w:t>承运单位</w:t>
            </w:r>
            <w:r w:rsidR="009C1EA8" w:rsidRPr="00C321F9">
              <w:rPr>
                <w:rFonts w:hint="eastAsia"/>
                <w:sz w:val="21"/>
                <w:szCs w:val="21"/>
              </w:rPr>
              <w:t>I</w:t>
            </w:r>
            <w:r w:rsidR="009C1EA8" w:rsidRPr="00C321F9">
              <w:rPr>
                <w:sz w:val="21"/>
                <w:szCs w:val="21"/>
              </w:rPr>
              <w:t>D</w:t>
            </w:r>
          </w:p>
        </w:tc>
        <w:tc>
          <w:tcPr>
            <w:tcW w:w="2265" w:type="dxa"/>
          </w:tcPr>
          <w:p w14:paraId="1D96DEEC" w14:textId="7CF21EF6" w:rsidR="005B27AC" w:rsidRPr="00C321F9" w:rsidRDefault="005B27AC" w:rsidP="005B27AC">
            <w:pPr>
              <w:spacing w:line="240" w:lineRule="auto"/>
              <w:ind w:firstLineChars="0" w:firstLine="0"/>
              <w:rPr>
                <w:sz w:val="21"/>
                <w:szCs w:val="21"/>
              </w:rPr>
            </w:pPr>
            <w:r w:rsidRPr="00C321F9">
              <w:rPr>
                <w:rFonts w:hint="eastAsia"/>
                <w:sz w:val="21"/>
                <w:szCs w:val="21"/>
              </w:rPr>
              <w:t>关联供应商</w:t>
            </w:r>
          </w:p>
        </w:tc>
        <w:tc>
          <w:tcPr>
            <w:tcW w:w="2265" w:type="dxa"/>
          </w:tcPr>
          <w:p w14:paraId="3FF2BA35" w14:textId="77777777" w:rsidR="005B27AC" w:rsidRPr="00C321F9" w:rsidRDefault="005B27AC" w:rsidP="005B27AC">
            <w:pPr>
              <w:spacing w:line="240" w:lineRule="auto"/>
              <w:ind w:firstLineChars="0" w:firstLine="0"/>
              <w:rPr>
                <w:sz w:val="21"/>
                <w:szCs w:val="21"/>
              </w:rPr>
            </w:pPr>
          </w:p>
        </w:tc>
        <w:tc>
          <w:tcPr>
            <w:tcW w:w="2265" w:type="dxa"/>
          </w:tcPr>
          <w:p w14:paraId="5DDE5F1D" w14:textId="56CD8DFD" w:rsidR="005B27AC" w:rsidRPr="00C321F9" w:rsidRDefault="00AA3495" w:rsidP="005B27AC">
            <w:pPr>
              <w:spacing w:line="240" w:lineRule="auto"/>
              <w:ind w:firstLineChars="0" w:firstLine="0"/>
              <w:rPr>
                <w:sz w:val="21"/>
                <w:szCs w:val="21"/>
              </w:rPr>
            </w:pPr>
            <w:r w:rsidRPr="00C321F9">
              <w:rPr>
                <w:rFonts w:hint="eastAsia"/>
                <w:sz w:val="21"/>
                <w:szCs w:val="21"/>
              </w:rPr>
              <w:t>多选</w:t>
            </w:r>
          </w:p>
        </w:tc>
      </w:tr>
      <w:tr w:rsidR="005B27AC" w14:paraId="5CD24618" w14:textId="77777777" w:rsidTr="003352FA">
        <w:tc>
          <w:tcPr>
            <w:tcW w:w="2265" w:type="dxa"/>
          </w:tcPr>
          <w:p w14:paraId="0C1A2F74" w14:textId="1E847015" w:rsidR="005B27AC" w:rsidRPr="00C321F9" w:rsidRDefault="005B27AC" w:rsidP="005B27AC">
            <w:pPr>
              <w:spacing w:line="240" w:lineRule="auto"/>
              <w:ind w:firstLineChars="0" w:firstLine="0"/>
              <w:rPr>
                <w:sz w:val="21"/>
                <w:szCs w:val="21"/>
              </w:rPr>
            </w:pPr>
            <w:r w:rsidRPr="00C321F9">
              <w:rPr>
                <w:rFonts w:hint="eastAsia"/>
                <w:sz w:val="21"/>
                <w:szCs w:val="21"/>
              </w:rPr>
              <w:t>物料类型</w:t>
            </w:r>
            <w:r w:rsidRPr="00C321F9">
              <w:rPr>
                <w:rFonts w:hint="eastAsia"/>
                <w:sz w:val="21"/>
                <w:szCs w:val="21"/>
              </w:rPr>
              <w:t>I</w:t>
            </w:r>
            <w:r w:rsidRPr="00C321F9">
              <w:rPr>
                <w:sz w:val="21"/>
                <w:szCs w:val="21"/>
              </w:rPr>
              <w:t>D</w:t>
            </w:r>
          </w:p>
        </w:tc>
        <w:tc>
          <w:tcPr>
            <w:tcW w:w="2265" w:type="dxa"/>
          </w:tcPr>
          <w:p w14:paraId="639B2E4F" w14:textId="3C8D1492" w:rsidR="005B27AC" w:rsidRPr="00C321F9" w:rsidRDefault="005B27AC" w:rsidP="005B27AC">
            <w:pPr>
              <w:spacing w:line="240" w:lineRule="auto"/>
              <w:ind w:firstLineChars="0" w:firstLine="0"/>
              <w:rPr>
                <w:sz w:val="21"/>
                <w:szCs w:val="21"/>
              </w:rPr>
            </w:pPr>
            <w:r w:rsidRPr="00C321F9">
              <w:rPr>
                <w:rFonts w:hint="eastAsia"/>
                <w:sz w:val="21"/>
                <w:szCs w:val="21"/>
              </w:rPr>
              <w:t>关联物料类型表</w:t>
            </w:r>
          </w:p>
        </w:tc>
        <w:tc>
          <w:tcPr>
            <w:tcW w:w="2265" w:type="dxa"/>
          </w:tcPr>
          <w:p w14:paraId="534C7D3E" w14:textId="77777777" w:rsidR="005B27AC" w:rsidRPr="00C321F9" w:rsidRDefault="005B27AC" w:rsidP="005B27AC">
            <w:pPr>
              <w:spacing w:line="240" w:lineRule="auto"/>
              <w:ind w:firstLineChars="0" w:firstLine="0"/>
              <w:rPr>
                <w:sz w:val="21"/>
                <w:szCs w:val="21"/>
              </w:rPr>
            </w:pPr>
          </w:p>
        </w:tc>
        <w:tc>
          <w:tcPr>
            <w:tcW w:w="2265" w:type="dxa"/>
          </w:tcPr>
          <w:p w14:paraId="386D869F" w14:textId="61D5EB06" w:rsidR="005B27AC" w:rsidRPr="00C321F9" w:rsidRDefault="00AA3495" w:rsidP="005B27AC">
            <w:pPr>
              <w:spacing w:line="240" w:lineRule="auto"/>
              <w:ind w:firstLineChars="0" w:firstLine="0"/>
              <w:rPr>
                <w:sz w:val="21"/>
                <w:szCs w:val="21"/>
              </w:rPr>
            </w:pPr>
            <w:r w:rsidRPr="00C321F9">
              <w:rPr>
                <w:rFonts w:hint="eastAsia"/>
                <w:sz w:val="21"/>
                <w:szCs w:val="21"/>
              </w:rPr>
              <w:t>多选</w:t>
            </w:r>
          </w:p>
        </w:tc>
      </w:tr>
      <w:tr w:rsidR="005B27AC" w14:paraId="346F2D83" w14:textId="77777777" w:rsidTr="003352FA">
        <w:tc>
          <w:tcPr>
            <w:tcW w:w="2265" w:type="dxa"/>
          </w:tcPr>
          <w:p w14:paraId="3E80B521" w14:textId="38EBE5D5" w:rsidR="005B27AC" w:rsidRPr="00C321F9" w:rsidRDefault="005B27AC" w:rsidP="005B27AC">
            <w:pPr>
              <w:spacing w:line="240" w:lineRule="auto"/>
              <w:ind w:firstLineChars="0" w:firstLine="0"/>
              <w:rPr>
                <w:sz w:val="21"/>
                <w:szCs w:val="21"/>
              </w:rPr>
            </w:pPr>
            <w:r w:rsidRPr="00C321F9">
              <w:rPr>
                <w:rFonts w:hint="eastAsia"/>
                <w:sz w:val="21"/>
                <w:szCs w:val="21"/>
              </w:rPr>
              <w:t>物料</w:t>
            </w:r>
            <w:r w:rsidRPr="00C321F9">
              <w:rPr>
                <w:rFonts w:hint="eastAsia"/>
                <w:sz w:val="21"/>
                <w:szCs w:val="21"/>
              </w:rPr>
              <w:t>I</w:t>
            </w:r>
            <w:r w:rsidRPr="00C321F9">
              <w:rPr>
                <w:sz w:val="21"/>
                <w:szCs w:val="21"/>
              </w:rPr>
              <w:t>D</w:t>
            </w:r>
          </w:p>
        </w:tc>
        <w:tc>
          <w:tcPr>
            <w:tcW w:w="2265" w:type="dxa"/>
          </w:tcPr>
          <w:p w14:paraId="6AB17BBE" w14:textId="38F97359" w:rsidR="005B27AC" w:rsidRPr="00C321F9" w:rsidRDefault="005B27AC" w:rsidP="005B27AC">
            <w:pPr>
              <w:spacing w:line="240" w:lineRule="auto"/>
              <w:ind w:firstLineChars="0" w:firstLine="0"/>
              <w:rPr>
                <w:sz w:val="21"/>
                <w:szCs w:val="21"/>
              </w:rPr>
            </w:pPr>
            <w:r w:rsidRPr="00C321F9">
              <w:rPr>
                <w:rFonts w:hint="eastAsia"/>
                <w:sz w:val="21"/>
                <w:szCs w:val="21"/>
              </w:rPr>
              <w:t>关联</w:t>
            </w:r>
            <w:proofErr w:type="gramStart"/>
            <w:r w:rsidRPr="00C321F9">
              <w:rPr>
                <w:rFonts w:hint="eastAsia"/>
                <w:sz w:val="21"/>
                <w:szCs w:val="21"/>
              </w:rPr>
              <w:t>物料表</w:t>
            </w:r>
            <w:proofErr w:type="gramEnd"/>
          </w:p>
        </w:tc>
        <w:tc>
          <w:tcPr>
            <w:tcW w:w="2265" w:type="dxa"/>
          </w:tcPr>
          <w:p w14:paraId="35E5102D" w14:textId="77777777" w:rsidR="005B27AC" w:rsidRPr="00C321F9" w:rsidRDefault="005B27AC" w:rsidP="005B27AC">
            <w:pPr>
              <w:spacing w:line="240" w:lineRule="auto"/>
              <w:ind w:firstLineChars="0" w:firstLine="0"/>
              <w:rPr>
                <w:sz w:val="21"/>
                <w:szCs w:val="21"/>
              </w:rPr>
            </w:pPr>
          </w:p>
        </w:tc>
        <w:tc>
          <w:tcPr>
            <w:tcW w:w="2265" w:type="dxa"/>
          </w:tcPr>
          <w:p w14:paraId="2FAA5442" w14:textId="0E2DEF6F" w:rsidR="005B27AC" w:rsidRPr="00C321F9" w:rsidRDefault="00AA3495" w:rsidP="005B27AC">
            <w:pPr>
              <w:spacing w:line="240" w:lineRule="auto"/>
              <w:ind w:firstLineChars="0" w:firstLine="0"/>
              <w:rPr>
                <w:sz w:val="21"/>
                <w:szCs w:val="21"/>
              </w:rPr>
            </w:pPr>
            <w:r w:rsidRPr="00C321F9">
              <w:rPr>
                <w:rFonts w:hint="eastAsia"/>
                <w:sz w:val="21"/>
                <w:szCs w:val="21"/>
              </w:rPr>
              <w:t>多选</w:t>
            </w:r>
          </w:p>
        </w:tc>
      </w:tr>
      <w:tr w:rsidR="005B27AC" w14:paraId="782B502C" w14:textId="77777777" w:rsidTr="003352FA">
        <w:tc>
          <w:tcPr>
            <w:tcW w:w="2265" w:type="dxa"/>
          </w:tcPr>
          <w:p w14:paraId="644BB003" w14:textId="388292CE" w:rsidR="005B27AC" w:rsidRPr="00C321F9" w:rsidRDefault="00F86534" w:rsidP="005B27AC">
            <w:pPr>
              <w:spacing w:line="240" w:lineRule="auto"/>
              <w:ind w:firstLineChars="0" w:firstLine="0"/>
              <w:rPr>
                <w:sz w:val="21"/>
                <w:szCs w:val="21"/>
              </w:rPr>
            </w:pPr>
            <w:r w:rsidRPr="00C321F9">
              <w:rPr>
                <w:rFonts w:hint="eastAsia"/>
                <w:sz w:val="21"/>
                <w:szCs w:val="21"/>
              </w:rPr>
              <w:t>E</w:t>
            </w:r>
            <w:r w:rsidRPr="00C321F9">
              <w:rPr>
                <w:sz w:val="21"/>
                <w:szCs w:val="21"/>
              </w:rPr>
              <w:t>AS</w:t>
            </w:r>
            <w:r w:rsidRPr="00C321F9">
              <w:rPr>
                <w:rFonts w:hint="eastAsia"/>
                <w:sz w:val="21"/>
                <w:szCs w:val="21"/>
              </w:rPr>
              <w:t>单据</w:t>
            </w:r>
            <w:r w:rsidR="00B11381" w:rsidRPr="00C321F9">
              <w:rPr>
                <w:rFonts w:hint="eastAsia"/>
                <w:sz w:val="21"/>
                <w:szCs w:val="21"/>
              </w:rPr>
              <w:t>类型</w:t>
            </w:r>
          </w:p>
        </w:tc>
        <w:tc>
          <w:tcPr>
            <w:tcW w:w="2265" w:type="dxa"/>
          </w:tcPr>
          <w:p w14:paraId="46AC5608" w14:textId="32A6BCC7" w:rsidR="005B27AC" w:rsidRPr="00C321F9" w:rsidRDefault="005B27AC" w:rsidP="005B27AC">
            <w:pPr>
              <w:spacing w:line="240" w:lineRule="auto"/>
              <w:ind w:firstLineChars="0" w:firstLine="0"/>
              <w:rPr>
                <w:sz w:val="21"/>
                <w:szCs w:val="21"/>
              </w:rPr>
            </w:pPr>
            <w:r w:rsidRPr="00C321F9">
              <w:rPr>
                <w:rFonts w:hint="eastAsia"/>
                <w:sz w:val="21"/>
                <w:szCs w:val="21"/>
              </w:rPr>
              <w:t>枚举</w:t>
            </w:r>
          </w:p>
        </w:tc>
        <w:tc>
          <w:tcPr>
            <w:tcW w:w="2265" w:type="dxa"/>
          </w:tcPr>
          <w:p w14:paraId="5C6D3CCF" w14:textId="77777777" w:rsidR="005B27AC" w:rsidRPr="00C321F9" w:rsidRDefault="005B27AC" w:rsidP="005B27AC">
            <w:pPr>
              <w:spacing w:line="240" w:lineRule="auto"/>
              <w:ind w:firstLineChars="0" w:firstLine="0"/>
              <w:rPr>
                <w:sz w:val="21"/>
                <w:szCs w:val="21"/>
              </w:rPr>
            </w:pPr>
          </w:p>
        </w:tc>
        <w:tc>
          <w:tcPr>
            <w:tcW w:w="2265" w:type="dxa"/>
          </w:tcPr>
          <w:p w14:paraId="65C2AB1C" w14:textId="4D151B5D" w:rsidR="005B27AC" w:rsidRPr="00C321F9" w:rsidRDefault="005602D1" w:rsidP="005B27AC">
            <w:pPr>
              <w:spacing w:line="240" w:lineRule="auto"/>
              <w:ind w:firstLineChars="0" w:firstLine="0"/>
              <w:rPr>
                <w:sz w:val="21"/>
                <w:szCs w:val="21"/>
              </w:rPr>
            </w:pPr>
            <w:r w:rsidRPr="00C321F9">
              <w:rPr>
                <w:rFonts w:hint="eastAsia"/>
                <w:sz w:val="21"/>
                <w:szCs w:val="21"/>
              </w:rPr>
              <w:t>单选。</w:t>
            </w:r>
            <w:r w:rsidR="00B11381" w:rsidRPr="00C321F9">
              <w:rPr>
                <w:rFonts w:hint="eastAsia"/>
                <w:sz w:val="21"/>
                <w:szCs w:val="21"/>
              </w:rPr>
              <w:t>采购、销售、调拨</w:t>
            </w:r>
          </w:p>
        </w:tc>
      </w:tr>
      <w:tr w:rsidR="00BF5CB7" w14:paraId="45FB555D" w14:textId="77777777" w:rsidTr="003352FA">
        <w:tc>
          <w:tcPr>
            <w:tcW w:w="2265" w:type="dxa"/>
          </w:tcPr>
          <w:p w14:paraId="29B933DF" w14:textId="1033C09C" w:rsidR="00BF5CB7" w:rsidRPr="00BF5CB7" w:rsidRDefault="00BF5CB7" w:rsidP="005B27AC">
            <w:pPr>
              <w:spacing w:line="240" w:lineRule="auto"/>
              <w:ind w:firstLineChars="0" w:firstLine="0"/>
              <w:rPr>
                <w:sz w:val="21"/>
                <w:szCs w:val="21"/>
              </w:rPr>
            </w:pPr>
            <w:proofErr w:type="gramStart"/>
            <w:r w:rsidRPr="00BF5CB7">
              <w:rPr>
                <w:rFonts w:hint="eastAsia"/>
                <w:sz w:val="21"/>
                <w:szCs w:val="21"/>
              </w:rPr>
              <w:t>是否短转</w:t>
            </w:r>
            <w:proofErr w:type="gramEnd"/>
          </w:p>
        </w:tc>
        <w:tc>
          <w:tcPr>
            <w:tcW w:w="2265" w:type="dxa"/>
          </w:tcPr>
          <w:p w14:paraId="4107B3A6" w14:textId="516E2714" w:rsidR="00BF5CB7" w:rsidRPr="00BF5CB7" w:rsidRDefault="00C321F9" w:rsidP="005B27AC">
            <w:pPr>
              <w:spacing w:line="240" w:lineRule="auto"/>
              <w:ind w:firstLineChars="0" w:firstLine="0"/>
              <w:rPr>
                <w:sz w:val="21"/>
                <w:szCs w:val="21"/>
              </w:rPr>
            </w:pPr>
            <w:r>
              <w:rPr>
                <w:rFonts w:hint="eastAsia"/>
                <w:sz w:val="21"/>
                <w:szCs w:val="21"/>
              </w:rPr>
              <w:t>枚举</w:t>
            </w:r>
          </w:p>
        </w:tc>
        <w:tc>
          <w:tcPr>
            <w:tcW w:w="2265" w:type="dxa"/>
          </w:tcPr>
          <w:p w14:paraId="5F83C5A3" w14:textId="77777777" w:rsidR="00BF5CB7" w:rsidRPr="00BF5CB7" w:rsidRDefault="00BF5CB7" w:rsidP="005B27AC">
            <w:pPr>
              <w:spacing w:line="240" w:lineRule="auto"/>
              <w:ind w:firstLineChars="0" w:firstLine="0"/>
              <w:rPr>
                <w:sz w:val="21"/>
                <w:szCs w:val="21"/>
              </w:rPr>
            </w:pPr>
          </w:p>
        </w:tc>
        <w:tc>
          <w:tcPr>
            <w:tcW w:w="2265" w:type="dxa"/>
          </w:tcPr>
          <w:p w14:paraId="5D41F25A" w14:textId="4FB666E1" w:rsidR="00BF5CB7" w:rsidRPr="00BF5CB7" w:rsidRDefault="00BF5CB7" w:rsidP="005B27AC">
            <w:pPr>
              <w:spacing w:line="240" w:lineRule="auto"/>
              <w:ind w:firstLineChars="0" w:firstLine="0"/>
              <w:rPr>
                <w:sz w:val="21"/>
                <w:szCs w:val="21"/>
              </w:rPr>
            </w:pPr>
            <w:r w:rsidRPr="00BF5CB7">
              <w:rPr>
                <w:rFonts w:hint="eastAsia"/>
                <w:sz w:val="21"/>
                <w:szCs w:val="21"/>
              </w:rPr>
              <w:t>是、否、不限</w:t>
            </w:r>
          </w:p>
        </w:tc>
      </w:tr>
      <w:tr w:rsidR="00C321F9" w14:paraId="4418A820" w14:textId="77777777" w:rsidTr="003352FA">
        <w:tc>
          <w:tcPr>
            <w:tcW w:w="2265" w:type="dxa"/>
          </w:tcPr>
          <w:p w14:paraId="0FB705E7" w14:textId="0809D15C" w:rsidR="00C321F9" w:rsidRPr="00BF5CB7" w:rsidRDefault="00C321F9" w:rsidP="005B27AC">
            <w:pPr>
              <w:spacing w:line="240" w:lineRule="auto"/>
              <w:ind w:firstLineChars="0" w:firstLine="0"/>
              <w:rPr>
                <w:sz w:val="21"/>
                <w:szCs w:val="21"/>
              </w:rPr>
            </w:pPr>
            <w:r>
              <w:rPr>
                <w:rFonts w:hint="eastAsia"/>
                <w:sz w:val="21"/>
                <w:szCs w:val="21"/>
              </w:rPr>
              <w:t>是否供应商直供</w:t>
            </w:r>
          </w:p>
        </w:tc>
        <w:tc>
          <w:tcPr>
            <w:tcW w:w="2265" w:type="dxa"/>
          </w:tcPr>
          <w:p w14:paraId="7B6A19C6" w14:textId="22EBB0D5" w:rsidR="00C321F9" w:rsidRPr="00BF5CB7" w:rsidRDefault="00C321F9" w:rsidP="005B27AC">
            <w:pPr>
              <w:spacing w:line="240" w:lineRule="auto"/>
              <w:ind w:firstLineChars="0" w:firstLine="0"/>
              <w:rPr>
                <w:sz w:val="21"/>
                <w:szCs w:val="21"/>
              </w:rPr>
            </w:pPr>
            <w:r>
              <w:rPr>
                <w:rFonts w:hint="eastAsia"/>
                <w:sz w:val="21"/>
                <w:szCs w:val="21"/>
              </w:rPr>
              <w:t>枚举</w:t>
            </w:r>
          </w:p>
        </w:tc>
        <w:tc>
          <w:tcPr>
            <w:tcW w:w="2265" w:type="dxa"/>
          </w:tcPr>
          <w:p w14:paraId="306BBD3D" w14:textId="77777777" w:rsidR="00C321F9" w:rsidRPr="00BF5CB7" w:rsidRDefault="00C321F9" w:rsidP="005B27AC">
            <w:pPr>
              <w:spacing w:line="240" w:lineRule="auto"/>
              <w:ind w:firstLineChars="0" w:firstLine="0"/>
              <w:rPr>
                <w:sz w:val="21"/>
                <w:szCs w:val="21"/>
              </w:rPr>
            </w:pPr>
          </w:p>
        </w:tc>
        <w:tc>
          <w:tcPr>
            <w:tcW w:w="2265" w:type="dxa"/>
          </w:tcPr>
          <w:p w14:paraId="30478DD3" w14:textId="00A3BAC7" w:rsidR="00C321F9" w:rsidRPr="00BF5CB7" w:rsidRDefault="00C321F9" w:rsidP="005B27AC">
            <w:pPr>
              <w:spacing w:line="240" w:lineRule="auto"/>
              <w:ind w:firstLineChars="0" w:firstLine="0"/>
              <w:rPr>
                <w:sz w:val="21"/>
                <w:szCs w:val="21"/>
              </w:rPr>
            </w:pPr>
            <w:r w:rsidRPr="00BF5CB7">
              <w:rPr>
                <w:rFonts w:hint="eastAsia"/>
                <w:sz w:val="21"/>
                <w:szCs w:val="21"/>
              </w:rPr>
              <w:t>是、否、不限</w:t>
            </w:r>
          </w:p>
        </w:tc>
      </w:tr>
      <w:tr w:rsidR="00C321F9" w14:paraId="7FED28A6" w14:textId="77777777" w:rsidTr="003352FA">
        <w:tc>
          <w:tcPr>
            <w:tcW w:w="2265" w:type="dxa"/>
          </w:tcPr>
          <w:p w14:paraId="5DFEA60A" w14:textId="79049056" w:rsidR="00C321F9" w:rsidRDefault="00C321F9" w:rsidP="005B27AC">
            <w:pPr>
              <w:spacing w:line="240" w:lineRule="auto"/>
              <w:ind w:firstLineChars="0" w:firstLine="0"/>
              <w:rPr>
                <w:sz w:val="21"/>
                <w:szCs w:val="21"/>
              </w:rPr>
            </w:pPr>
            <w:r>
              <w:rPr>
                <w:rFonts w:hint="eastAsia"/>
                <w:sz w:val="21"/>
                <w:szCs w:val="21"/>
              </w:rPr>
              <w:t>是否客户自提</w:t>
            </w:r>
          </w:p>
        </w:tc>
        <w:tc>
          <w:tcPr>
            <w:tcW w:w="2265" w:type="dxa"/>
          </w:tcPr>
          <w:p w14:paraId="0D34C4EC" w14:textId="0D8222FB" w:rsidR="00C321F9" w:rsidRDefault="00C321F9" w:rsidP="005B27AC">
            <w:pPr>
              <w:spacing w:line="240" w:lineRule="auto"/>
              <w:ind w:firstLineChars="0" w:firstLine="0"/>
              <w:rPr>
                <w:sz w:val="21"/>
                <w:szCs w:val="21"/>
              </w:rPr>
            </w:pPr>
            <w:r>
              <w:rPr>
                <w:rFonts w:hint="eastAsia"/>
                <w:sz w:val="21"/>
                <w:szCs w:val="21"/>
              </w:rPr>
              <w:t>枚举</w:t>
            </w:r>
          </w:p>
        </w:tc>
        <w:tc>
          <w:tcPr>
            <w:tcW w:w="2265" w:type="dxa"/>
          </w:tcPr>
          <w:p w14:paraId="3C734BCE" w14:textId="77777777" w:rsidR="00C321F9" w:rsidRPr="00BF5CB7" w:rsidRDefault="00C321F9" w:rsidP="005B27AC">
            <w:pPr>
              <w:spacing w:line="240" w:lineRule="auto"/>
              <w:ind w:firstLineChars="0" w:firstLine="0"/>
              <w:rPr>
                <w:sz w:val="21"/>
                <w:szCs w:val="21"/>
              </w:rPr>
            </w:pPr>
          </w:p>
        </w:tc>
        <w:tc>
          <w:tcPr>
            <w:tcW w:w="2265" w:type="dxa"/>
          </w:tcPr>
          <w:p w14:paraId="2E2FEEE9" w14:textId="377A2604" w:rsidR="00C321F9" w:rsidRPr="00BF5CB7" w:rsidRDefault="00C321F9" w:rsidP="005B27AC">
            <w:pPr>
              <w:spacing w:line="240" w:lineRule="auto"/>
              <w:ind w:firstLineChars="0" w:firstLine="0"/>
              <w:rPr>
                <w:sz w:val="21"/>
                <w:szCs w:val="21"/>
              </w:rPr>
            </w:pPr>
            <w:r w:rsidRPr="00BF5CB7">
              <w:rPr>
                <w:rFonts w:hint="eastAsia"/>
                <w:sz w:val="21"/>
                <w:szCs w:val="21"/>
              </w:rPr>
              <w:t>是、否、不限</w:t>
            </w:r>
          </w:p>
        </w:tc>
      </w:tr>
      <w:tr w:rsidR="005B27AC" w14:paraId="46491C0B" w14:textId="77777777" w:rsidTr="003352FA">
        <w:tc>
          <w:tcPr>
            <w:tcW w:w="2265" w:type="dxa"/>
          </w:tcPr>
          <w:p w14:paraId="2F02A3E5" w14:textId="4AA3B421" w:rsidR="005B27AC" w:rsidRDefault="005B27AC" w:rsidP="005B27AC">
            <w:pPr>
              <w:spacing w:line="240" w:lineRule="auto"/>
              <w:ind w:firstLineChars="0" w:firstLine="0"/>
              <w:rPr>
                <w:sz w:val="21"/>
                <w:szCs w:val="21"/>
              </w:rPr>
            </w:pPr>
            <w:r>
              <w:rPr>
                <w:rFonts w:hint="eastAsia"/>
                <w:sz w:val="21"/>
                <w:szCs w:val="21"/>
              </w:rPr>
              <w:t>是否有效</w:t>
            </w:r>
          </w:p>
        </w:tc>
        <w:tc>
          <w:tcPr>
            <w:tcW w:w="2265" w:type="dxa"/>
          </w:tcPr>
          <w:p w14:paraId="1356645B" w14:textId="6381DFA9" w:rsidR="005B27AC" w:rsidRDefault="005B27AC" w:rsidP="005B27AC">
            <w:pPr>
              <w:spacing w:line="240" w:lineRule="auto"/>
              <w:ind w:firstLineChars="0" w:firstLine="0"/>
              <w:rPr>
                <w:sz w:val="21"/>
                <w:szCs w:val="21"/>
              </w:rPr>
            </w:pPr>
            <w:r>
              <w:rPr>
                <w:rFonts w:hint="eastAsia"/>
                <w:sz w:val="21"/>
                <w:szCs w:val="21"/>
              </w:rPr>
              <w:t>枚举</w:t>
            </w:r>
          </w:p>
        </w:tc>
        <w:tc>
          <w:tcPr>
            <w:tcW w:w="2265" w:type="dxa"/>
          </w:tcPr>
          <w:p w14:paraId="7454BA91" w14:textId="77777777" w:rsidR="005B27AC" w:rsidRPr="00073B57" w:rsidRDefault="005B27AC" w:rsidP="005B27AC">
            <w:pPr>
              <w:spacing w:line="240" w:lineRule="auto"/>
              <w:ind w:firstLineChars="0" w:firstLine="0"/>
              <w:rPr>
                <w:sz w:val="21"/>
                <w:szCs w:val="21"/>
              </w:rPr>
            </w:pPr>
          </w:p>
        </w:tc>
        <w:tc>
          <w:tcPr>
            <w:tcW w:w="2265" w:type="dxa"/>
          </w:tcPr>
          <w:p w14:paraId="71863FC3" w14:textId="6ACC7B1E" w:rsidR="005B27AC" w:rsidRDefault="005B27AC" w:rsidP="005B27AC">
            <w:pPr>
              <w:spacing w:line="240" w:lineRule="auto"/>
              <w:ind w:firstLineChars="0" w:firstLine="0"/>
              <w:rPr>
                <w:sz w:val="21"/>
                <w:szCs w:val="21"/>
              </w:rPr>
            </w:pPr>
            <w:r>
              <w:rPr>
                <w:rFonts w:hint="eastAsia"/>
                <w:sz w:val="21"/>
                <w:szCs w:val="21"/>
              </w:rPr>
              <w:t>必填</w:t>
            </w:r>
          </w:p>
        </w:tc>
      </w:tr>
    </w:tbl>
    <w:p w14:paraId="1BFA7BC5" w14:textId="77777777" w:rsidR="001273A8" w:rsidRDefault="001273A8" w:rsidP="001B42E7"/>
    <w:p w14:paraId="427B87C4" w14:textId="37498EDD" w:rsidR="001B42E7" w:rsidRDefault="00A352B5" w:rsidP="001B42E7">
      <w:r>
        <w:rPr>
          <w:rFonts w:hint="eastAsia"/>
        </w:rPr>
        <w:t>方案内容表：</w:t>
      </w:r>
    </w:p>
    <w:tbl>
      <w:tblPr>
        <w:tblStyle w:val="af3"/>
        <w:tblW w:w="0" w:type="auto"/>
        <w:tblLook w:val="04A0" w:firstRow="1" w:lastRow="0" w:firstColumn="1" w:lastColumn="0" w:noHBand="0" w:noVBand="1"/>
      </w:tblPr>
      <w:tblGrid>
        <w:gridCol w:w="2265"/>
        <w:gridCol w:w="2265"/>
        <w:gridCol w:w="2265"/>
        <w:gridCol w:w="2265"/>
      </w:tblGrid>
      <w:tr w:rsidR="00A352B5" w14:paraId="673ACBED" w14:textId="77777777" w:rsidTr="00114403">
        <w:tc>
          <w:tcPr>
            <w:tcW w:w="2265" w:type="dxa"/>
          </w:tcPr>
          <w:p w14:paraId="0833E2E7" w14:textId="77777777" w:rsidR="00A352B5" w:rsidRPr="00073B57" w:rsidRDefault="00A352B5" w:rsidP="00114403">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49945F54" w14:textId="77777777" w:rsidR="00A352B5" w:rsidRPr="00073B57" w:rsidRDefault="00A352B5" w:rsidP="00114403">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5C1A082F" w14:textId="77777777" w:rsidR="00A352B5" w:rsidRPr="00073B57" w:rsidRDefault="00A352B5" w:rsidP="00114403">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6DB8D7C6" w14:textId="77777777" w:rsidR="00A352B5" w:rsidRPr="00073B57" w:rsidRDefault="00A352B5" w:rsidP="00114403">
            <w:pPr>
              <w:spacing w:line="240" w:lineRule="auto"/>
              <w:ind w:firstLineChars="0" w:firstLine="0"/>
              <w:jc w:val="center"/>
              <w:rPr>
                <w:b/>
                <w:bCs/>
                <w:sz w:val="21"/>
                <w:szCs w:val="21"/>
              </w:rPr>
            </w:pPr>
            <w:r w:rsidRPr="00073B57">
              <w:rPr>
                <w:rFonts w:hint="eastAsia"/>
                <w:b/>
                <w:bCs/>
                <w:sz w:val="21"/>
                <w:szCs w:val="21"/>
              </w:rPr>
              <w:t>备注</w:t>
            </w:r>
          </w:p>
        </w:tc>
      </w:tr>
      <w:tr w:rsidR="00A352B5" w14:paraId="3450D8DD" w14:textId="77777777" w:rsidTr="00114403">
        <w:tc>
          <w:tcPr>
            <w:tcW w:w="2265" w:type="dxa"/>
          </w:tcPr>
          <w:p w14:paraId="55AE2CD2" w14:textId="3E9D17E5" w:rsidR="00A352B5" w:rsidRPr="00073B57" w:rsidRDefault="00A352B5" w:rsidP="00114403">
            <w:pPr>
              <w:spacing w:line="240" w:lineRule="auto"/>
              <w:ind w:firstLineChars="0" w:firstLine="0"/>
              <w:rPr>
                <w:sz w:val="21"/>
                <w:szCs w:val="21"/>
              </w:rPr>
            </w:pPr>
            <w:r>
              <w:rPr>
                <w:rFonts w:hint="eastAsia"/>
                <w:sz w:val="21"/>
                <w:szCs w:val="21"/>
              </w:rPr>
              <w:t>内容</w:t>
            </w:r>
            <w:r>
              <w:rPr>
                <w:rFonts w:hint="eastAsia"/>
                <w:sz w:val="21"/>
                <w:szCs w:val="21"/>
              </w:rPr>
              <w:t>I</w:t>
            </w:r>
            <w:r>
              <w:rPr>
                <w:sz w:val="21"/>
                <w:szCs w:val="21"/>
              </w:rPr>
              <w:t>D</w:t>
            </w:r>
          </w:p>
        </w:tc>
        <w:tc>
          <w:tcPr>
            <w:tcW w:w="2265" w:type="dxa"/>
          </w:tcPr>
          <w:p w14:paraId="15FA5972" w14:textId="77777777" w:rsidR="00A352B5" w:rsidRPr="00073B57" w:rsidRDefault="00A352B5" w:rsidP="00114403">
            <w:pPr>
              <w:spacing w:line="240" w:lineRule="auto"/>
              <w:ind w:firstLineChars="0" w:firstLine="0"/>
              <w:rPr>
                <w:sz w:val="21"/>
                <w:szCs w:val="21"/>
              </w:rPr>
            </w:pPr>
            <w:r>
              <w:rPr>
                <w:rFonts w:hint="eastAsia"/>
                <w:sz w:val="21"/>
                <w:szCs w:val="21"/>
              </w:rPr>
              <w:t>文本</w:t>
            </w:r>
          </w:p>
        </w:tc>
        <w:tc>
          <w:tcPr>
            <w:tcW w:w="2265" w:type="dxa"/>
          </w:tcPr>
          <w:p w14:paraId="40462622" w14:textId="77777777" w:rsidR="00A352B5" w:rsidRPr="00073B57" w:rsidRDefault="00A352B5" w:rsidP="00114403">
            <w:pPr>
              <w:spacing w:line="240" w:lineRule="auto"/>
              <w:ind w:firstLineChars="0" w:firstLine="0"/>
              <w:rPr>
                <w:sz w:val="21"/>
                <w:szCs w:val="21"/>
              </w:rPr>
            </w:pPr>
          </w:p>
        </w:tc>
        <w:tc>
          <w:tcPr>
            <w:tcW w:w="2265" w:type="dxa"/>
          </w:tcPr>
          <w:p w14:paraId="5E31B746" w14:textId="77777777" w:rsidR="00A352B5" w:rsidRPr="00073B57" w:rsidRDefault="00A352B5" w:rsidP="00114403">
            <w:pPr>
              <w:spacing w:line="240" w:lineRule="auto"/>
              <w:ind w:firstLineChars="0" w:firstLine="0"/>
              <w:rPr>
                <w:sz w:val="21"/>
                <w:szCs w:val="21"/>
              </w:rPr>
            </w:pPr>
          </w:p>
        </w:tc>
      </w:tr>
      <w:tr w:rsidR="00A352B5" w14:paraId="79A64AA6" w14:textId="77777777" w:rsidTr="00114403">
        <w:tc>
          <w:tcPr>
            <w:tcW w:w="2265" w:type="dxa"/>
          </w:tcPr>
          <w:p w14:paraId="1C9C675C" w14:textId="4CE0AE81" w:rsidR="00A352B5" w:rsidRPr="00073B57" w:rsidRDefault="00A352B5" w:rsidP="00114403">
            <w:pPr>
              <w:spacing w:line="240" w:lineRule="auto"/>
              <w:ind w:firstLineChars="0" w:firstLine="0"/>
              <w:rPr>
                <w:sz w:val="21"/>
                <w:szCs w:val="21"/>
              </w:rPr>
            </w:pPr>
            <w:r>
              <w:rPr>
                <w:rFonts w:hint="eastAsia"/>
                <w:sz w:val="21"/>
                <w:szCs w:val="21"/>
              </w:rPr>
              <w:t>所属方案</w:t>
            </w:r>
          </w:p>
        </w:tc>
        <w:tc>
          <w:tcPr>
            <w:tcW w:w="2265" w:type="dxa"/>
          </w:tcPr>
          <w:p w14:paraId="3735FC6E" w14:textId="0DFB07D6" w:rsidR="00A352B5" w:rsidRPr="00073B57" w:rsidRDefault="00A352B5" w:rsidP="00114403">
            <w:pPr>
              <w:spacing w:line="240" w:lineRule="auto"/>
              <w:ind w:firstLineChars="0" w:firstLine="0"/>
              <w:rPr>
                <w:sz w:val="21"/>
                <w:szCs w:val="21"/>
              </w:rPr>
            </w:pPr>
            <w:r>
              <w:rPr>
                <w:rFonts w:hint="eastAsia"/>
                <w:sz w:val="21"/>
                <w:szCs w:val="21"/>
              </w:rPr>
              <w:t>关联主表</w:t>
            </w:r>
          </w:p>
        </w:tc>
        <w:tc>
          <w:tcPr>
            <w:tcW w:w="2265" w:type="dxa"/>
          </w:tcPr>
          <w:p w14:paraId="2D21D0CB" w14:textId="77777777" w:rsidR="00A352B5" w:rsidRPr="00073B57" w:rsidRDefault="00A352B5" w:rsidP="00114403">
            <w:pPr>
              <w:spacing w:line="240" w:lineRule="auto"/>
              <w:ind w:firstLineChars="0" w:firstLine="0"/>
              <w:rPr>
                <w:sz w:val="21"/>
                <w:szCs w:val="21"/>
              </w:rPr>
            </w:pPr>
          </w:p>
        </w:tc>
        <w:tc>
          <w:tcPr>
            <w:tcW w:w="2265" w:type="dxa"/>
          </w:tcPr>
          <w:p w14:paraId="0553C481" w14:textId="1C008A11" w:rsidR="00A352B5" w:rsidRPr="00073B57" w:rsidRDefault="00291D19" w:rsidP="00114403">
            <w:pPr>
              <w:spacing w:line="240" w:lineRule="auto"/>
              <w:ind w:firstLineChars="0" w:firstLine="0"/>
              <w:rPr>
                <w:sz w:val="21"/>
                <w:szCs w:val="21"/>
              </w:rPr>
            </w:pPr>
            <w:r>
              <w:rPr>
                <w:rFonts w:hint="eastAsia"/>
                <w:sz w:val="21"/>
                <w:szCs w:val="21"/>
              </w:rPr>
              <w:t>必填</w:t>
            </w:r>
          </w:p>
        </w:tc>
      </w:tr>
      <w:tr w:rsidR="00A352B5" w14:paraId="20925AC6" w14:textId="77777777" w:rsidTr="00114403">
        <w:tc>
          <w:tcPr>
            <w:tcW w:w="2265" w:type="dxa"/>
          </w:tcPr>
          <w:p w14:paraId="7B8AAE93" w14:textId="496B09D0" w:rsidR="00A352B5" w:rsidRDefault="00A352B5" w:rsidP="00114403">
            <w:pPr>
              <w:spacing w:line="240" w:lineRule="auto"/>
              <w:ind w:firstLineChars="0" w:firstLine="0"/>
              <w:rPr>
                <w:sz w:val="21"/>
                <w:szCs w:val="21"/>
              </w:rPr>
            </w:pPr>
            <w:r>
              <w:rPr>
                <w:rFonts w:hint="eastAsia"/>
                <w:sz w:val="21"/>
                <w:szCs w:val="21"/>
              </w:rPr>
              <w:t>序号</w:t>
            </w:r>
          </w:p>
        </w:tc>
        <w:tc>
          <w:tcPr>
            <w:tcW w:w="2265" w:type="dxa"/>
          </w:tcPr>
          <w:p w14:paraId="12582961" w14:textId="1D16CFB0" w:rsidR="00A352B5" w:rsidRDefault="00A352B5" w:rsidP="00114403">
            <w:pPr>
              <w:spacing w:line="240" w:lineRule="auto"/>
              <w:ind w:firstLineChars="0" w:firstLine="0"/>
              <w:rPr>
                <w:sz w:val="21"/>
                <w:szCs w:val="21"/>
              </w:rPr>
            </w:pPr>
            <w:r>
              <w:rPr>
                <w:rFonts w:hint="eastAsia"/>
                <w:sz w:val="21"/>
                <w:szCs w:val="21"/>
              </w:rPr>
              <w:t>整数</w:t>
            </w:r>
          </w:p>
        </w:tc>
        <w:tc>
          <w:tcPr>
            <w:tcW w:w="2265" w:type="dxa"/>
          </w:tcPr>
          <w:p w14:paraId="5B3817F9" w14:textId="4AB68CC7" w:rsidR="00A352B5" w:rsidRPr="00073B57" w:rsidRDefault="00757333" w:rsidP="00114403">
            <w:pPr>
              <w:spacing w:line="240" w:lineRule="auto"/>
              <w:ind w:firstLineChars="0" w:firstLine="0"/>
              <w:rPr>
                <w:sz w:val="21"/>
                <w:szCs w:val="21"/>
              </w:rPr>
            </w:pPr>
            <w:r>
              <w:rPr>
                <w:rFonts w:hint="eastAsia"/>
                <w:sz w:val="21"/>
                <w:szCs w:val="21"/>
              </w:rPr>
              <w:t>步骤排序</w:t>
            </w:r>
          </w:p>
        </w:tc>
        <w:tc>
          <w:tcPr>
            <w:tcW w:w="2265" w:type="dxa"/>
          </w:tcPr>
          <w:p w14:paraId="11FC8BF8" w14:textId="1F090B7D" w:rsidR="00A352B5" w:rsidRPr="00073B57" w:rsidRDefault="00291D19" w:rsidP="00114403">
            <w:pPr>
              <w:spacing w:line="240" w:lineRule="auto"/>
              <w:ind w:firstLineChars="0" w:firstLine="0"/>
              <w:rPr>
                <w:sz w:val="21"/>
                <w:szCs w:val="21"/>
              </w:rPr>
            </w:pPr>
            <w:r>
              <w:rPr>
                <w:rFonts w:hint="eastAsia"/>
                <w:sz w:val="21"/>
                <w:szCs w:val="21"/>
              </w:rPr>
              <w:t>必填</w:t>
            </w:r>
          </w:p>
        </w:tc>
      </w:tr>
      <w:tr w:rsidR="00A352B5" w14:paraId="347C9A6A" w14:textId="77777777" w:rsidTr="00114403">
        <w:tc>
          <w:tcPr>
            <w:tcW w:w="2265" w:type="dxa"/>
          </w:tcPr>
          <w:p w14:paraId="29B121D1" w14:textId="2B42182A" w:rsidR="00A352B5" w:rsidRDefault="00A352B5" w:rsidP="00114403">
            <w:pPr>
              <w:spacing w:line="240" w:lineRule="auto"/>
              <w:ind w:firstLineChars="0" w:firstLine="0"/>
              <w:rPr>
                <w:sz w:val="21"/>
                <w:szCs w:val="21"/>
              </w:rPr>
            </w:pPr>
            <w:r>
              <w:rPr>
                <w:rFonts w:hint="eastAsia"/>
                <w:sz w:val="21"/>
                <w:szCs w:val="21"/>
              </w:rPr>
              <w:t>流程事件</w:t>
            </w:r>
          </w:p>
        </w:tc>
        <w:tc>
          <w:tcPr>
            <w:tcW w:w="2265" w:type="dxa"/>
          </w:tcPr>
          <w:p w14:paraId="0B6B1822" w14:textId="4C6294AF" w:rsidR="00A352B5" w:rsidRDefault="00A352B5" w:rsidP="00114403">
            <w:pPr>
              <w:spacing w:line="240" w:lineRule="auto"/>
              <w:ind w:firstLineChars="0" w:firstLine="0"/>
              <w:rPr>
                <w:sz w:val="21"/>
                <w:szCs w:val="21"/>
              </w:rPr>
            </w:pPr>
            <w:r>
              <w:rPr>
                <w:rFonts w:hint="eastAsia"/>
                <w:sz w:val="21"/>
                <w:szCs w:val="21"/>
              </w:rPr>
              <w:t>关联字典表</w:t>
            </w:r>
          </w:p>
        </w:tc>
        <w:tc>
          <w:tcPr>
            <w:tcW w:w="2265" w:type="dxa"/>
          </w:tcPr>
          <w:p w14:paraId="26899596" w14:textId="77777777" w:rsidR="00A352B5" w:rsidRPr="00073B57" w:rsidRDefault="00A352B5" w:rsidP="00114403">
            <w:pPr>
              <w:spacing w:line="240" w:lineRule="auto"/>
              <w:ind w:firstLineChars="0" w:firstLine="0"/>
              <w:rPr>
                <w:sz w:val="21"/>
                <w:szCs w:val="21"/>
              </w:rPr>
            </w:pPr>
          </w:p>
        </w:tc>
        <w:tc>
          <w:tcPr>
            <w:tcW w:w="2265" w:type="dxa"/>
          </w:tcPr>
          <w:p w14:paraId="073C6F0B" w14:textId="24F29979" w:rsidR="00A352B5" w:rsidRDefault="00291D19" w:rsidP="00114403">
            <w:pPr>
              <w:spacing w:line="240" w:lineRule="auto"/>
              <w:ind w:firstLineChars="0" w:firstLine="0"/>
              <w:rPr>
                <w:sz w:val="21"/>
                <w:szCs w:val="21"/>
              </w:rPr>
            </w:pPr>
            <w:r>
              <w:rPr>
                <w:rFonts w:hint="eastAsia"/>
                <w:sz w:val="21"/>
                <w:szCs w:val="21"/>
              </w:rPr>
              <w:t>必填，</w:t>
            </w:r>
            <w:r w:rsidR="002E2943">
              <w:rPr>
                <w:rFonts w:hint="eastAsia"/>
                <w:sz w:val="21"/>
                <w:szCs w:val="21"/>
              </w:rPr>
              <w:t>字典类型编码为</w:t>
            </w:r>
            <w:r w:rsidR="002E2943">
              <w:rPr>
                <w:rFonts w:hint="eastAsia"/>
                <w:sz w:val="21"/>
                <w:szCs w:val="21"/>
              </w:rPr>
              <w:t>0</w:t>
            </w:r>
          </w:p>
        </w:tc>
      </w:tr>
      <w:tr w:rsidR="0038591A" w14:paraId="1898E48F" w14:textId="77777777" w:rsidTr="00114403">
        <w:tc>
          <w:tcPr>
            <w:tcW w:w="2265" w:type="dxa"/>
          </w:tcPr>
          <w:p w14:paraId="427AC5BB" w14:textId="214FF7F6" w:rsidR="0038591A" w:rsidRDefault="0038591A" w:rsidP="00114403">
            <w:pPr>
              <w:spacing w:line="240" w:lineRule="auto"/>
              <w:ind w:firstLineChars="0" w:firstLine="0"/>
              <w:rPr>
                <w:sz w:val="21"/>
                <w:szCs w:val="21"/>
              </w:rPr>
            </w:pPr>
            <w:r>
              <w:rPr>
                <w:rFonts w:hint="eastAsia"/>
                <w:sz w:val="21"/>
                <w:szCs w:val="21"/>
              </w:rPr>
              <w:t>业务类型</w:t>
            </w:r>
          </w:p>
        </w:tc>
        <w:tc>
          <w:tcPr>
            <w:tcW w:w="2265" w:type="dxa"/>
          </w:tcPr>
          <w:p w14:paraId="7B0060F6" w14:textId="7D9E7CCD" w:rsidR="0038591A" w:rsidRDefault="0038591A" w:rsidP="00114403">
            <w:pPr>
              <w:spacing w:line="240" w:lineRule="auto"/>
              <w:ind w:firstLineChars="0" w:firstLine="0"/>
              <w:rPr>
                <w:sz w:val="21"/>
                <w:szCs w:val="21"/>
              </w:rPr>
            </w:pPr>
            <w:r>
              <w:rPr>
                <w:rFonts w:hint="eastAsia"/>
                <w:sz w:val="21"/>
                <w:szCs w:val="21"/>
              </w:rPr>
              <w:t>枚举</w:t>
            </w:r>
          </w:p>
        </w:tc>
        <w:tc>
          <w:tcPr>
            <w:tcW w:w="2265" w:type="dxa"/>
          </w:tcPr>
          <w:p w14:paraId="5894A8E3" w14:textId="77777777" w:rsidR="0038591A" w:rsidRPr="00073B57" w:rsidRDefault="0038591A" w:rsidP="00114403">
            <w:pPr>
              <w:spacing w:line="240" w:lineRule="auto"/>
              <w:ind w:firstLineChars="0" w:firstLine="0"/>
              <w:rPr>
                <w:sz w:val="21"/>
                <w:szCs w:val="21"/>
              </w:rPr>
            </w:pPr>
          </w:p>
        </w:tc>
        <w:tc>
          <w:tcPr>
            <w:tcW w:w="2265" w:type="dxa"/>
          </w:tcPr>
          <w:p w14:paraId="5A1FFF7A" w14:textId="33D26074" w:rsidR="0038591A" w:rsidRDefault="0038591A" w:rsidP="00114403">
            <w:pPr>
              <w:spacing w:line="240" w:lineRule="auto"/>
              <w:ind w:firstLineChars="0" w:firstLine="0"/>
              <w:rPr>
                <w:sz w:val="21"/>
                <w:szCs w:val="21"/>
              </w:rPr>
            </w:pPr>
            <w:r>
              <w:rPr>
                <w:rFonts w:hint="eastAsia"/>
                <w:sz w:val="21"/>
                <w:szCs w:val="21"/>
              </w:rPr>
              <w:t>装货、卸货</w:t>
            </w:r>
          </w:p>
        </w:tc>
      </w:tr>
      <w:tr w:rsidR="00E8729E" w14:paraId="6C9CE78B" w14:textId="77777777" w:rsidTr="00114403">
        <w:tc>
          <w:tcPr>
            <w:tcW w:w="2265" w:type="dxa"/>
          </w:tcPr>
          <w:p w14:paraId="28F8792C" w14:textId="79043637" w:rsidR="00E8729E" w:rsidRPr="00935093" w:rsidRDefault="00E8729E" w:rsidP="00114403">
            <w:pPr>
              <w:spacing w:line="240" w:lineRule="auto"/>
              <w:ind w:firstLineChars="0" w:firstLine="0"/>
              <w:rPr>
                <w:sz w:val="21"/>
                <w:szCs w:val="21"/>
              </w:rPr>
            </w:pPr>
            <w:r w:rsidRPr="00935093">
              <w:rPr>
                <w:rFonts w:hint="eastAsia"/>
                <w:sz w:val="21"/>
                <w:szCs w:val="21"/>
              </w:rPr>
              <w:t>输出结果类型</w:t>
            </w:r>
          </w:p>
        </w:tc>
        <w:tc>
          <w:tcPr>
            <w:tcW w:w="2265" w:type="dxa"/>
          </w:tcPr>
          <w:p w14:paraId="5F4D677F" w14:textId="41D7367F" w:rsidR="00E8729E" w:rsidRPr="00935093" w:rsidRDefault="00E8729E" w:rsidP="00114403">
            <w:pPr>
              <w:spacing w:line="240" w:lineRule="auto"/>
              <w:ind w:firstLineChars="0" w:firstLine="0"/>
              <w:rPr>
                <w:sz w:val="21"/>
                <w:szCs w:val="21"/>
              </w:rPr>
            </w:pPr>
            <w:r w:rsidRPr="00935093">
              <w:rPr>
                <w:rFonts w:hint="eastAsia"/>
                <w:sz w:val="21"/>
                <w:szCs w:val="21"/>
              </w:rPr>
              <w:t>枚举</w:t>
            </w:r>
          </w:p>
        </w:tc>
        <w:tc>
          <w:tcPr>
            <w:tcW w:w="2265" w:type="dxa"/>
          </w:tcPr>
          <w:p w14:paraId="37885D29" w14:textId="737DF874" w:rsidR="00E8729E" w:rsidRPr="00935093" w:rsidRDefault="001E714C" w:rsidP="00114403">
            <w:pPr>
              <w:spacing w:line="240" w:lineRule="auto"/>
              <w:ind w:firstLineChars="0" w:firstLine="0"/>
              <w:rPr>
                <w:sz w:val="21"/>
                <w:szCs w:val="21"/>
              </w:rPr>
            </w:pPr>
            <w:r w:rsidRPr="00935093">
              <w:rPr>
                <w:rFonts w:hint="eastAsia"/>
                <w:sz w:val="21"/>
                <w:szCs w:val="21"/>
              </w:rPr>
              <w:t>相当于结果业务类型，具体的处理根据这个枚举进行</w:t>
            </w:r>
          </w:p>
        </w:tc>
        <w:tc>
          <w:tcPr>
            <w:tcW w:w="2265" w:type="dxa"/>
          </w:tcPr>
          <w:p w14:paraId="056AC890" w14:textId="3CCBE78B" w:rsidR="00E8729E" w:rsidRPr="00935093" w:rsidRDefault="000B5927" w:rsidP="00114403">
            <w:pPr>
              <w:spacing w:line="240" w:lineRule="auto"/>
              <w:ind w:firstLineChars="0" w:firstLine="0"/>
              <w:rPr>
                <w:sz w:val="21"/>
                <w:szCs w:val="21"/>
              </w:rPr>
            </w:pPr>
            <w:r w:rsidRPr="00935093">
              <w:rPr>
                <w:rFonts w:hint="eastAsia"/>
                <w:sz w:val="21"/>
                <w:szCs w:val="21"/>
              </w:rPr>
              <w:t>无输出、</w:t>
            </w:r>
            <w:r w:rsidR="001E714C" w:rsidRPr="00935093">
              <w:rPr>
                <w:rFonts w:hint="eastAsia"/>
                <w:sz w:val="21"/>
                <w:szCs w:val="21"/>
              </w:rPr>
              <w:t>滴水、</w:t>
            </w:r>
            <w:r w:rsidRPr="00935093">
              <w:rPr>
                <w:rFonts w:hint="eastAsia"/>
                <w:sz w:val="21"/>
                <w:szCs w:val="21"/>
              </w:rPr>
              <w:t>排号、</w:t>
            </w:r>
            <w:r w:rsidR="003A4562" w:rsidRPr="00935093">
              <w:rPr>
                <w:rFonts w:hint="eastAsia"/>
                <w:sz w:val="21"/>
                <w:szCs w:val="21"/>
              </w:rPr>
              <w:t>计</w:t>
            </w:r>
            <w:r w:rsidRPr="00935093">
              <w:rPr>
                <w:rFonts w:hint="eastAsia"/>
                <w:sz w:val="21"/>
                <w:szCs w:val="21"/>
              </w:rPr>
              <w:t>皮重、</w:t>
            </w:r>
            <w:r w:rsidR="003A4562" w:rsidRPr="00935093">
              <w:rPr>
                <w:rFonts w:hint="eastAsia"/>
                <w:sz w:val="21"/>
                <w:szCs w:val="21"/>
              </w:rPr>
              <w:t>计</w:t>
            </w:r>
            <w:r w:rsidRPr="00935093">
              <w:rPr>
                <w:rFonts w:hint="eastAsia"/>
                <w:sz w:val="21"/>
                <w:szCs w:val="21"/>
              </w:rPr>
              <w:t>毛重</w:t>
            </w:r>
            <w:r w:rsidR="001E714C" w:rsidRPr="00935093">
              <w:rPr>
                <w:rFonts w:hint="eastAsia"/>
                <w:sz w:val="21"/>
                <w:szCs w:val="21"/>
              </w:rPr>
              <w:t>、</w:t>
            </w:r>
            <w:r w:rsidR="00E96149" w:rsidRPr="00935093">
              <w:rPr>
                <w:rFonts w:hint="eastAsia"/>
                <w:sz w:val="21"/>
                <w:szCs w:val="21"/>
              </w:rPr>
              <w:t>复秤、</w:t>
            </w:r>
            <w:r w:rsidR="001E714C" w:rsidRPr="00935093">
              <w:rPr>
                <w:rFonts w:hint="eastAsia"/>
                <w:sz w:val="21"/>
                <w:szCs w:val="21"/>
              </w:rPr>
              <w:t>装货确认、卸货确认</w:t>
            </w:r>
            <w:r w:rsidR="003A4562" w:rsidRPr="00935093">
              <w:rPr>
                <w:rFonts w:hint="eastAsia"/>
                <w:sz w:val="21"/>
                <w:szCs w:val="21"/>
              </w:rPr>
              <w:t>、</w:t>
            </w:r>
            <w:r w:rsidR="00EE0CB6" w:rsidRPr="00935093">
              <w:rPr>
                <w:rFonts w:hint="eastAsia"/>
                <w:sz w:val="21"/>
                <w:szCs w:val="21"/>
              </w:rPr>
              <w:t>一般</w:t>
            </w:r>
            <w:r w:rsidR="003A4562" w:rsidRPr="00935093">
              <w:rPr>
                <w:rFonts w:hint="eastAsia"/>
                <w:sz w:val="21"/>
                <w:szCs w:val="21"/>
              </w:rPr>
              <w:t>确认、门岗</w:t>
            </w:r>
          </w:p>
        </w:tc>
      </w:tr>
      <w:tr w:rsidR="00A352B5" w14:paraId="4E6980B9" w14:textId="77777777" w:rsidTr="00114403">
        <w:tc>
          <w:tcPr>
            <w:tcW w:w="2265" w:type="dxa"/>
          </w:tcPr>
          <w:p w14:paraId="2B3CAECC" w14:textId="11A21F7C" w:rsidR="00A352B5" w:rsidRPr="00935093" w:rsidRDefault="00A352B5" w:rsidP="00114403">
            <w:pPr>
              <w:spacing w:line="240" w:lineRule="auto"/>
              <w:ind w:firstLineChars="0" w:firstLine="0"/>
              <w:rPr>
                <w:sz w:val="21"/>
                <w:szCs w:val="21"/>
              </w:rPr>
            </w:pPr>
            <w:r w:rsidRPr="00935093">
              <w:rPr>
                <w:rFonts w:hint="eastAsia"/>
                <w:sz w:val="21"/>
                <w:szCs w:val="21"/>
              </w:rPr>
              <w:t>是否必须</w:t>
            </w:r>
          </w:p>
        </w:tc>
        <w:tc>
          <w:tcPr>
            <w:tcW w:w="2265" w:type="dxa"/>
          </w:tcPr>
          <w:p w14:paraId="520A9D3A" w14:textId="77777777" w:rsidR="00A352B5" w:rsidRPr="00935093" w:rsidRDefault="00A352B5" w:rsidP="00114403">
            <w:pPr>
              <w:spacing w:line="240" w:lineRule="auto"/>
              <w:ind w:firstLineChars="0" w:firstLine="0"/>
              <w:rPr>
                <w:sz w:val="21"/>
                <w:szCs w:val="21"/>
              </w:rPr>
            </w:pPr>
            <w:r w:rsidRPr="00935093">
              <w:rPr>
                <w:rFonts w:hint="eastAsia"/>
                <w:sz w:val="21"/>
                <w:szCs w:val="21"/>
              </w:rPr>
              <w:t>枚举</w:t>
            </w:r>
          </w:p>
        </w:tc>
        <w:tc>
          <w:tcPr>
            <w:tcW w:w="2265" w:type="dxa"/>
          </w:tcPr>
          <w:p w14:paraId="7C3EA118" w14:textId="4B646C2E" w:rsidR="00A352B5" w:rsidRPr="00935093" w:rsidRDefault="001B365B" w:rsidP="00114403">
            <w:pPr>
              <w:spacing w:line="240" w:lineRule="auto"/>
              <w:ind w:firstLineChars="0" w:firstLine="0"/>
              <w:rPr>
                <w:sz w:val="21"/>
                <w:szCs w:val="21"/>
              </w:rPr>
            </w:pPr>
            <w:r w:rsidRPr="00935093">
              <w:rPr>
                <w:rFonts w:hint="eastAsia"/>
                <w:sz w:val="21"/>
                <w:szCs w:val="21"/>
              </w:rPr>
              <w:t>判断是否可跳过</w:t>
            </w:r>
          </w:p>
        </w:tc>
        <w:tc>
          <w:tcPr>
            <w:tcW w:w="2265" w:type="dxa"/>
          </w:tcPr>
          <w:p w14:paraId="09B70C8F" w14:textId="3CC999ED" w:rsidR="00A352B5" w:rsidRPr="00935093" w:rsidRDefault="00291D19" w:rsidP="00114403">
            <w:pPr>
              <w:spacing w:line="240" w:lineRule="auto"/>
              <w:ind w:firstLineChars="0" w:firstLine="0"/>
              <w:rPr>
                <w:sz w:val="21"/>
                <w:szCs w:val="21"/>
              </w:rPr>
            </w:pPr>
            <w:r w:rsidRPr="00935093">
              <w:rPr>
                <w:rFonts w:hint="eastAsia"/>
                <w:sz w:val="21"/>
                <w:szCs w:val="21"/>
              </w:rPr>
              <w:t>必填。</w:t>
            </w:r>
            <w:r w:rsidR="00A352B5" w:rsidRPr="00935093">
              <w:rPr>
                <w:rFonts w:hint="eastAsia"/>
                <w:sz w:val="21"/>
                <w:szCs w:val="21"/>
              </w:rPr>
              <w:t>是、否</w:t>
            </w:r>
            <w:r w:rsidR="001B365B" w:rsidRPr="00935093">
              <w:rPr>
                <w:rFonts w:hint="eastAsia"/>
                <w:sz w:val="21"/>
                <w:szCs w:val="21"/>
              </w:rPr>
              <w:t>。默认是</w:t>
            </w:r>
          </w:p>
        </w:tc>
      </w:tr>
      <w:tr w:rsidR="00757333" w14:paraId="022C9BA1" w14:textId="77777777" w:rsidTr="00114403">
        <w:tc>
          <w:tcPr>
            <w:tcW w:w="2265" w:type="dxa"/>
          </w:tcPr>
          <w:p w14:paraId="5BAA3119" w14:textId="38D78D38" w:rsidR="00757333" w:rsidRPr="00935093" w:rsidRDefault="00757333" w:rsidP="00114403">
            <w:pPr>
              <w:spacing w:line="240" w:lineRule="auto"/>
              <w:ind w:firstLineChars="0" w:firstLine="0"/>
              <w:rPr>
                <w:sz w:val="21"/>
                <w:szCs w:val="21"/>
              </w:rPr>
            </w:pPr>
            <w:proofErr w:type="gramStart"/>
            <w:r w:rsidRPr="00935093">
              <w:rPr>
                <w:rFonts w:hint="eastAsia"/>
                <w:sz w:val="21"/>
                <w:szCs w:val="21"/>
              </w:rPr>
              <w:t>站内地点</w:t>
            </w:r>
            <w:proofErr w:type="gramEnd"/>
            <w:r w:rsidRPr="00935093">
              <w:rPr>
                <w:rFonts w:hint="eastAsia"/>
                <w:sz w:val="21"/>
                <w:szCs w:val="21"/>
              </w:rPr>
              <w:t>类型</w:t>
            </w:r>
          </w:p>
        </w:tc>
        <w:tc>
          <w:tcPr>
            <w:tcW w:w="2265" w:type="dxa"/>
          </w:tcPr>
          <w:p w14:paraId="2B2A60E7" w14:textId="4E6B6280" w:rsidR="00757333" w:rsidRPr="00935093" w:rsidRDefault="00757333" w:rsidP="00114403">
            <w:pPr>
              <w:spacing w:line="240" w:lineRule="auto"/>
              <w:ind w:firstLineChars="0" w:firstLine="0"/>
              <w:rPr>
                <w:sz w:val="21"/>
                <w:szCs w:val="21"/>
              </w:rPr>
            </w:pPr>
            <w:r w:rsidRPr="00935093">
              <w:rPr>
                <w:rFonts w:hint="eastAsia"/>
                <w:sz w:val="21"/>
                <w:szCs w:val="21"/>
              </w:rPr>
              <w:t>枚举</w:t>
            </w:r>
          </w:p>
        </w:tc>
        <w:tc>
          <w:tcPr>
            <w:tcW w:w="2265" w:type="dxa"/>
          </w:tcPr>
          <w:p w14:paraId="13D44913" w14:textId="423D2BF5" w:rsidR="00757333" w:rsidRPr="00935093" w:rsidRDefault="00757333" w:rsidP="00114403">
            <w:pPr>
              <w:spacing w:line="240" w:lineRule="auto"/>
              <w:ind w:firstLineChars="0" w:firstLine="0"/>
              <w:rPr>
                <w:sz w:val="21"/>
                <w:szCs w:val="21"/>
              </w:rPr>
            </w:pPr>
          </w:p>
        </w:tc>
        <w:tc>
          <w:tcPr>
            <w:tcW w:w="2265" w:type="dxa"/>
          </w:tcPr>
          <w:p w14:paraId="5204187F" w14:textId="22683A2F" w:rsidR="003A4562" w:rsidRPr="00935093" w:rsidRDefault="00757333" w:rsidP="00114403">
            <w:pPr>
              <w:spacing w:line="240" w:lineRule="auto"/>
              <w:ind w:firstLineChars="0" w:firstLine="0"/>
              <w:rPr>
                <w:sz w:val="21"/>
                <w:szCs w:val="21"/>
              </w:rPr>
            </w:pPr>
            <w:r w:rsidRPr="00935093">
              <w:rPr>
                <w:rFonts w:hint="eastAsia"/>
                <w:sz w:val="21"/>
                <w:szCs w:val="21"/>
              </w:rPr>
              <w:t>计量点、装货点、卸货点、排号点、其他点</w:t>
            </w:r>
          </w:p>
        </w:tc>
      </w:tr>
      <w:tr w:rsidR="000B5927" w14:paraId="062587C1" w14:textId="77777777" w:rsidTr="00114403">
        <w:tc>
          <w:tcPr>
            <w:tcW w:w="2265" w:type="dxa"/>
          </w:tcPr>
          <w:p w14:paraId="1A90322A" w14:textId="20975F65" w:rsidR="000B5927" w:rsidRPr="00935093" w:rsidRDefault="00865686" w:rsidP="00114403">
            <w:pPr>
              <w:spacing w:line="240" w:lineRule="auto"/>
              <w:ind w:firstLineChars="0" w:firstLine="0"/>
              <w:rPr>
                <w:sz w:val="21"/>
                <w:szCs w:val="21"/>
              </w:rPr>
            </w:pPr>
            <w:proofErr w:type="gramStart"/>
            <w:r w:rsidRPr="00935093">
              <w:rPr>
                <w:rFonts w:hint="eastAsia"/>
                <w:sz w:val="21"/>
                <w:szCs w:val="21"/>
              </w:rPr>
              <w:t>限制</w:t>
            </w:r>
            <w:r w:rsidR="000B5927" w:rsidRPr="00935093">
              <w:rPr>
                <w:rFonts w:hint="eastAsia"/>
                <w:sz w:val="21"/>
                <w:szCs w:val="21"/>
              </w:rPr>
              <w:t>站内地点</w:t>
            </w:r>
            <w:proofErr w:type="gramEnd"/>
          </w:p>
        </w:tc>
        <w:tc>
          <w:tcPr>
            <w:tcW w:w="2265" w:type="dxa"/>
          </w:tcPr>
          <w:p w14:paraId="28E14090" w14:textId="0CEC1F8E" w:rsidR="000B5927" w:rsidRPr="00935093" w:rsidRDefault="000B5927" w:rsidP="00114403">
            <w:pPr>
              <w:spacing w:line="240" w:lineRule="auto"/>
              <w:ind w:firstLineChars="0" w:firstLine="0"/>
              <w:rPr>
                <w:sz w:val="21"/>
                <w:szCs w:val="21"/>
              </w:rPr>
            </w:pPr>
            <w:r w:rsidRPr="00935093">
              <w:rPr>
                <w:rFonts w:hint="eastAsia"/>
                <w:sz w:val="21"/>
                <w:szCs w:val="21"/>
              </w:rPr>
              <w:t>多个</w:t>
            </w:r>
            <w:proofErr w:type="gramStart"/>
            <w:r w:rsidRPr="00935093">
              <w:rPr>
                <w:rFonts w:hint="eastAsia"/>
                <w:sz w:val="21"/>
                <w:szCs w:val="21"/>
              </w:rPr>
              <w:t>站内地点</w:t>
            </w:r>
            <w:proofErr w:type="gramEnd"/>
            <w:r w:rsidRPr="00935093">
              <w:rPr>
                <w:rFonts w:hint="eastAsia"/>
                <w:sz w:val="21"/>
                <w:szCs w:val="21"/>
              </w:rPr>
              <w:t>I</w:t>
            </w:r>
            <w:r w:rsidRPr="00935093">
              <w:rPr>
                <w:sz w:val="21"/>
                <w:szCs w:val="21"/>
              </w:rPr>
              <w:t>D</w:t>
            </w:r>
          </w:p>
        </w:tc>
        <w:tc>
          <w:tcPr>
            <w:tcW w:w="2265" w:type="dxa"/>
          </w:tcPr>
          <w:p w14:paraId="64769CD7" w14:textId="316D7FD2" w:rsidR="00035B23" w:rsidRPr="00935093" w:rsidRDefault="00757333" w:rsidP="00114403">
            <w:pPr>
              <w:spacing w:line="240" w:lineRule="auto"/>
              <w:ind w:firstLineChars="0" w:firstLine="0"/>
              <w:rPr>
                <w:sz w:val="21"/>
                <w:szCs w:val="21"/>
              </w:rPr>
            </w:pPr>
            <w:r w:rsidRPr="00935093">
              <w:rPr>
                <w:rFonts w:hint="eastAsia"/>
                <w:sz w:val="21"/>
                <w:szCs w:val="21"/>
              </w:rPr>
              <w:t>须</w:t>
            </w:r>
            <w:proofErr w:type="gramStart"/>
            <w:r w:rsidRPr="00935093">
              <w:rPr>
                <w:rFonts w:hint="eastAsia"/>
                <w:sz w:val="21"/>
                <w:szCs w:val="21"/>
              </w:rPr>
              <w:t>对应站内地点</w:t>
            </w:r>
            <w:proofErr w:type="gramEnd"/>
            <w:r w:rsidRPr="00935093">
              <w:rPr>
                <w:rFonts w:hint="eastAsia"/>
                <w:sz w:val="21"/>
                <w:szCs w:val="21"/>
              </w:rPr>
              <w:t>类型</w:t>
            </w:r>
          </w:p>
        </w:tc>
        <w:tc>
          <w:tcPr>
            <w:tcW w:w="2265" w:type="dxa"/>
          </w:tcPr>
          <w:p w14:paraId="356BDDB7" w14:textId="73BFE42E" w:rsidR="00035B23" w:rsidRPr="00935093" w:rsidRDefault="00757333" w:rsidP="00114403">
            <w:pPr>
              <w:spacing w:line="240" w:lineRule="auto"/>
              <w:ind w:firstLineChars="0" w:firstLine="0"/>
              <w:rPr>
                <w:sz w:val="21"/>
                <w:szCs w:val="21"/>
              </w:rPr>
            </w:pPr>
            <w:r w:rsidRPr="00935093">
              <w:rPr>
                <w:rFonts w:hint="eastAsia"/>
                <w:sz w:val="21"/>
                <w:szCs w:val="21"/>
              </w:rPr>
              <w:t>可通过</w:t>
            </w:r>
            <w:proofErr w:type="gramStart"/>
            <w:r w:rsidRPr="00935093">
              <w:rPr>
                <w:rFonts w:hint="eastAsia"/>
                <w:sz w:val="21"/>
                <w:szCs w:val="21"/>
              </w:rPr>
              <w:t>子表方式</w:t>
            </w:r>
            <w:proofErr w:type="gramEnd"/>
            <w:r w:rsidRPr="00935093">
              <w:rPr>
                <w:rFonts w:hint="eastAsia"/>
                <w:sz w:val="21"/>
                <w:szCs w:val="21"/>
              </w:rPr>
              <w:t>表现；只能选择</w:t>
            </w:r>
          </w:p>
        </w:tc>
      </w:tr>
      <w:tr w:rsidR="0050088E" w14:paraId="5CFA6CCE" w14:textId="77777777" w:rsidTr="00114403">
        <w:tc>
          <w:tcPr>
            <w:tcW w:w="2265" w:type="dxa"/>
          </w:tcPr>
          <w:p w14:paraId="23F8F62E" w14:textId="21800227" w:rsidR="0050088E" w:rsidRPr="0025296A" w:rsidRDefault="0050088E" w:rsidP="00114403">
            <w:pPr>
              <w:spacing w:line="240" w:lineRule="auto"/>
              <w:ind w:firstLineChars="0" w:firstLine="0"/>
              <w:rPr>
                <w:sz w:val="21"/>
                <w:szCs w:val="21"/>
              </w:rPr>
            </w:pPr>
            <w:r w:rsidRPr="0025296A">
              <w:rPr>
                <w:rFonts w:hint="eastAsia"/>
                <w:sz w:val="21"/>
                <w:szCs w:val="21"/>
              </w:rPr>
              <w:t>限时开始</w:t>
            </w:r>
            <w:r w:rsidRPr="0025296A">
              <w:rPr>
                <w:rFonts w:hint="eastAsia"/>
                <w:sz w:val="21"/>
                <w:szCs w:val="21"/>
              </w:rPr>
              <w:t>-</w:t>
            </w:r>
            <w:r w:rsidRPr="0025296A">
              <w:rPr>
                <w:rFonts w:hint="eastAsia"/>
                <w:sz w:val="21"/>
                <w:szCs w:val="21"/>
              </w:rPr>
              <w:t>小时</w:t>
            </w:r>
          </w:p>
        </w:tc>
        <w:tc>
          <w:tcPr>
            <w:tcW w:w="2265" w:type="dxa"/>
          </w:tcPr>
          <w:p w14:paraId="21091489" w14:textId="17C1AAF3" w:rsidR="0050088E" w:rsidRPr="0025296A" w:rsidRDefault="0050088E" w:rsidP="00114403">
            <w:pPr>
              <w:spacing w:line="240" w:lineRule="auto"/>
              <w:ind w:firstLineChars="0" w:firstLine="0"/>
              <w:rPr>
                <w:sz w:val="21"/>
                <w:szCs w:val="21"/>
              </w:rPr>
            </w:pPr>
            <w:r w:rsidRPr="0025296A">
              <w:rPr>
                <w:rFonts w:hint="eastAsia"/>
                <w:sz w:val="21"/>
                <w:szCs w:val="21"/>
              </w:rPr>
              <w:t>整数</w:t>
            </w:r>
          </w:p>
        </w:tc>
        <w:tc>
          <w:tcPr>
            <w:tcW w:w="2265" w:type="dxa"/>
          </w:tcPr>
          <w:p w14:paraId="74658CBB" w14:textId="77777777" w:rsidR="0050088E" w:rsidRPr="0025296A" w:rsidRDefault="0050088E" w:rsidP="00114403">
            <w:pPr>
              <w:spacing w:line="240" w:lineRule="auto"/>
              <w:ind w:firstLineChars="0" w:firstLine="0"/>
              <w:rPr>
                <w:sz w:val="21"/>
                <w:szCs w:val="21"/>
              </w:rPr>
            </w:pPr>
          </w:p>
        </w:tc>
        <w:tc>
          <w:tcPr>
            <w:tcW w:w="2265" w:type="dxa"/>
          </w:tcPr>
          <w:p w14:paraId="76D4CE47" w14:textId="2AA17E7F" w:rsidR="0050088E" w:rsidRPr="0025296A" w:rsidRDefault="0050088E" w:rsidP="00114403">
            <w:pPr>
              <w:spacing w:line="240" w:lineRule="auto"/>
              <w:ind w:firstLineChars="0" w:firstLine="0"/>
              <w:rPr>
                <w:sz w:val="21"/>
                <w:szCs w:val="21"/>
              </w:rPr>
            </w:pPr>
            <w:r w:rsidRPr="0025296A">
              <w:rPr>
                <w:rFonts w:hint="eastAsia"/>
                <w:sz w:val="21"/>
                <w:szCs w:val="21"/>
              </w:rPr>
              <w:t>2</w:t>
            </w:r>
            <w:r w:rsidRPr="0025296A">
              <w:rPr>
                <w:sz w:val="21"/>
                <w:szCs w:val="21"/>
              </w:rPr>
              <w:t>4</w:t>
            </w:r>
            <w:r w:rsidRPr="0025296A">
              <w:rPr>
                <w:rFonts w:hint="eastAsia"/>
                <w:sz w:val="21"/>
                <w:szCs w:val="21"/>
              </w:rPr>
              <w:t>小时制，填入</w:t>
            </w:r>
            <w:r w:rsidRPr="0025296A">
              <w:rPr>
                <w:rFonts w:hint="eastAsia"/>
                <w:sz w:val="21"/>
                <w:szCs w:val="21"/>
              </w:rPr>
              <w:t>0~</w:t>
            </w:r>
            <w:r w:rsidRPr="0025296A">
              <w:rPr>
                <w:sz w:val="21"/>
                <w:szCs w:val="21"/>
              </w:rPr>
              <w:t>23</w:t>
            </w:r>
          </w:p>
        </w:tc>
      </w:tr>
      <w:tr w:rsidR="0050088E" w14:paraId="1083181C" w14:textId="77777777" w:rsidTr="00114403">
        <w:tc>
          <w:tcPr>
            <w:tcW w:w="2265" w:type="dxa"/>
          </w:tcPr>
          <w:p w14:paraId="583C3245" w14:textId="066B9797" w:rsidR="0050088E" w:rsidRPr="0025296A" w:rsidRDefault="0050088E" w:rsidP="00114403">
            <w:pPr>
              <w:spacing w:line="240" w:lineRule="auto"/>
              <w:ind w:firstLineChars="0" w:firstLine="0"/>
              <w:rPr>
                <w:sz w:val="21"/>
                <w:szCs w:val="21"/>
              </w:rPr>
            </w:pPr>
            <w:r w:rsidRPr="0025296A">
              <w:rPr>
                <w:rFonts w:hint="eastAsia"/>
                <w:sz w:val="21"/>
                <w:szCs w:val="21"/>
              </w:rPr>
              <w:t>限时开始</w:t>
            </w:r>
            <w:r w:rsidRPr="0025296A">
              <w:rPr>
                <w:rFonts w:hint="eastAsia"/>
                <w:sz w:val="21"/>
                <w:szCs w:val="21"/>
              </w:rPr>
              <w:t>-</w:t>
            </w:r>
            <w:r w:rsidRPr="0025296A">
              <w:rPr>
                <w:rFonts w:hint="eastAsia"/>
                <w:sz w:val="21"/>
                <w:szCs w:val="21"/>
              </w:rPr>
              <w:t>分钟</w:t>
            </w:r>
          </w:p>
        </w:tc>
        <w:tc>
          <w:tcPr>
            <w:tcW w:w="2265" w:type="dxa"/>
          </w:tcPr>
          <w:p w14:paraId="18616300" w14:textId="444F25D2" w:rsidR="0050088E" w:rsidRPr="0025296A" w:rsidRDefault="0050088E" w:rsidP="00114403">
            <w:pPr>
              <w:spacing w:line="240" w:lineRule="auto"/>
              <w:ind w:firstLineChars="0" w:firstLine="0"/>
              <w:rPr>
                <w:sz w:val="21"/>
                <w:szCs w:val="21"/>
              </w:rPr>
            </w:pPr>
            <w:r w:rsidRPr="0025296A">
              <w:rPr>
                <w:rFonts w:hint="eastAsia"/>
                <w:sz w:val="21"/>
                <w:szCs w:val="21"/>
              </w:rPr>
              <w:t>整数</w:t>
            </w:r>
          </w:p>
        </w:tc>
        <w:tc>
          <w:tcPr>
            <w:tcW w:w="2265" w:type="dxa"/>
          </w:tcPr>
          <w:p w14:paraId="6B1FB9FC" w14:textId="77777777" w:rsidR="0050088E" w:rsidRPr="0025296A" w:rsidRDefault="0050088E" w:rsidP="00114403">
            <w:pPr>
              <w:spacing w:line="240" w:lineRule="auto"/>
              <w:ind w:firstLineChars="0" w:firstLine="0"/>
              <w:rPr>
                <w:sz w:val="21"/>
                <w:szCs w:val="21"/>
              </w:rPr>
            </w:pPr>
          </w:p>
        </w:tc>
        <w:tc>
          <w:tcPr>
            <w:tcW w:w="2265" w:type="dxa"/>
          </w:tcPr>
          <w:p w14:paraId="3B2EE139" w14:textId="18385812" w:rsidR="0050088E" w:rsidRPr="0025296A" w:rsidRDefault="0050088E" w:rsidP="00114403">
            <w:pPr>
              <w:spacing w:line="240" w:lineRule="auto"/>
              <w:ind w:firstLineChars="0" w:firstLine="0"/>
              <w:rPr>
                <w:sz w:val="21"/>
                <w:szCs w:val="21"/>
              </w:rPr>
            </w:pPr>
            <w:r w:rsidRPr="0025296A">
              <w:rPr>
                <w:rFonts w:hint="eastAsia"/>
                <w:sz w:val="21"/>
                <w:szCs w:val="21"/>
              </w:rPr>
              <w:t>填入</w:t>
            </w:r>
            <w:r w:rsidRPr="0025296A">
              <w:rPr>
                <w:rFonts w:hint="eastAsia"/>
                <w:sz w:val="21"/>
                <w:szCs w:val="21"/>
              </w:rPr>
              <w:t>0~</w:t>
            </w:r>
            <w:r w:rsidRPr="0025296A">
              <w:rPr>
                <w:sz w:val="21"/>
                <w:szCs w:val="21"/>
              </w:rPr>
              <w:t>59</w:t>
            </w:r>
          </w:p>
        </w:tc>
      </w:tr>
      <w:tr w:rsidR="0050088E" w14:paraId="5E03AB0E" w14:textId="77777777" w:rsidTr="00114403">
        <w:tc>
          <w:tcPr>
            <w:tcW w:w="2265" w:type="dxa"/>
          </w:tcPr>
          <w:p w14:paraId="3B289B75" w14:textId="794CC90B" w:rsidR="0050088E" w:rsidRPr="0025296A" w:rsidRDefault="0050088E" w:rsidP="00114403">
            <w:pPr>
              <w:spacing w:line="240" w:lineRule="auto"/>
              <w:ind w:firstLineChars="0" w:firstLine="0"/>
              <w:rPr>
                <w:sz w:val="21"/>
                <w:szCs w:val="21"/>
              </w:rPr>
            </w:pPr>
            <w:r w:rsidRPr="0025296A">
              <w:rPr>
                <w:rFonts w:hint="eastAsia"/>
                <w:sz w:val="21"/>
                <w:szCs w:val="21"/>
              </w:rPr>
              <w:lastRenderedPageBreak/>
              <w:t>限时结束</w:t>
            </w:r>
            <w:r w:rsidRPr="0025296A">
              <w:rPr>
                <w:rFonts w:hint="eastAsia"/>
                <w:sz w:val="21"/>
                <w:szCs w:val="21"/>
              </w:rPr>
              <w:t>-</w:t>
            </w:r>
            <w:r w:rsidRPr="0025296A">
              <w:rPr>
                <w:rFonts w:hint="eastAsia"/>
                <w:sz w:val="21"/>
                <w:szCs w:val="21"/>
              </w:rPr>
              <w:t>小时</w:t>
            </w:r>
          </w:p>
        </w:tc>
        <w:tc>
          <w:tcPr>
            <w:tcW w:w="2265" w:type="dxa"/>
          </w:tcPr>
          <w:p w14:paraId="1FE0BA7D" w14:textId="2E619691" w:rsidR="0050088E" w:rsidRPr="0025296A" w:rsidRDefault="0050088E" w:rsidP="00114403">
            <w:pPr>
              <w:spacing w:line="240" w:lineRule="auto"/>
              <w:ind w:firstLineChars="0" w:firstLine="0"/>
              <w:rPr>
                <w:sz w:val="21"/>
                <w:szCs w:val="21"/>
              </w:rPr>
            </w:pPr>
            <w:r w:rsidRPr="0025296A">
              <w:rPr>
                <w:rFonts w:hint="eastAsia"/>
                <w:sz w:val="21"/>
                <w:szCs w:val="21"/>
              </w:rPr>
              <w:t>整数</w:t>
            </w:r>
          </w:p>
        </w:tc>
        <w:tc>
          <w:tcPr>
            <w:tcW w:w="2265" w:type="dxa"/>
          </w:tcPr>
          <w:p w14:paraId="0B5EFEDE" w14:textId="77777777" w:rsidR="0050088E" w:rsidRPr="0025296A" w:rsidRDefault="0050088E" w:rsidP="00114403">
            <w:pPr>
              <w:spacing w:line="240" w:lineRule="auto"/>
              <w:ind w:firstLineChars="0" w:firstLine="0"/>
              <w:rPr>
                <w:sz w:val="21"/>
                <w:szCs w:val="21"/>
              </w:rPr>
            </w:pPr>
          </w:p>
        </w:tc>
        <w:tc>
          <w:tcPr>
            <w:tcW w:w="2265" w:type="dxa"/>
          </w:tcPr>
          <w:p w14:paraId="566439A1" w14:textId="014A5097" w:rsidR="0050088E" w:rsidRPr="0025296A" w:rsidRDefault="0050088E" w:rsidP="00114403">
            <w:pPr>
              <w:spacing w:line="240" w:lineRule="auto"/>
              <w:ind w:firstLineChars="0" w:firstLine="0"/>
              <w:rPr>
                <w:sz w:val="21"/>
                <w:szCs w:val="21"/>
              </w:rPr>
            </w:pPr>
            <w:r w:rsidRPr="0025296A">
              <w:rPr>
                <w:rFonts w:hint="eastAsia"/>
                <w:sz w:val="21"/>
                <w:szCs w:val="21"/>
              </w:rPr>
              <w:t>2</w:t>
            </w:r>
            <w:r w:rsidRPr="0025296A">
              <w:rPr>
                <w:sz w:val="21"/>
                <w:szCs w:val="21"/>
              </w:rPr>
              <w:t>4</w:t>
            </w:r>
            <w:r w:rsidRPr="0025296A">
              <w:rPr>
                <w:rFonts w:hint="eastAsia"/>
                <w:sz w:val="21"/>
                <w:szCs w:val="21"/>
              </w:rPr>
              <w:t>小时制，填入</w:t>
            </w:r>
            <w:r w:rsidRPr="0025296A">
              <w:rPr>
                <w:rFonts w:hint="eastAsia"/>
                <w:sz w:val="21"/>
                <w:szCs w:val="21"/>
              </w:rPr>
              <w:t>0~</w:t>
            </w:r>
            <w:r w:rsidRPr="0025296A">
              <w:rPr>
                <w:sz w:val="21"/>
                <w:szCs w:val="21"/>
              </w:rPr>
              <w:t>23</w:t>
            </w:r>
          </w:p>
        </w:tc>
      </w:tr>
      <w:tr w:rsidR="0050088E" w14:paraId="5267A599" w14:textId="77777777" w:rsidTr="00114403">
        <w:tc>
          <w:tcPr>
            <w:tcW w:w="2265" w:type="dxa"/>
          </w:tcPr>
          <w:p w14:paraId="7FE4AB0D" w14:textId="12327495" w:rsidR="0050088E" w:rsidRPr="0025296A" w:rsidRDefault="0050088E" w:rsidP="00114403">
            <w:pPr>
              <w:spacing w:line="240" w:lineRule="auto"/>
              <w:ind w:firstLineChars="0" w:firstLine="0"/>
              <w:rPr>
                <w:sz w:val="21"/>
                <w:szCs w:val="21"/>
              </w:rPr>
            </w:pPr>
            <w:r w:rsidRPr="0025296A">
              <w:rPr>
                <w:rFonts w:hint="eastAsia"/>
                <w:sz w:val="21"/>
                <w:szCs w:val="21"/>
              </w:rPr>
              <w:t>限时结束</w:t>
            </w:r>
            <w:r w:rsidRPr="0025296A">
              <w:rPr>
                <w:rFonts w:hint="eastAsia"/>
                <w:sz w:val="21"/>
                <w:szCs w:val="21"/>
              </w:rPr>
              <w:t>-</w:t>
            </w:r>
            <w:r w:rsidRPr="0025296A">
              <w:rPr>
                <w:rFonts w:hint="eastAsia"/>
                <w:sz w:val="21"/>
                <w:szCs w:val="21"/>
              </w:rPr>
              <w:t>分钟</w:t>
            </w:r>
          </w:p>
        </w:tc>
        <w:tc>
          <w:tcPr>
            <w:tcW w:w="2265" w:type="dxa"/>
          </w:tcPr>
          <w:p w14:paraId="0282FF46" w14:textId="16C3699C" w:rsidR="0050088E" w:rsidRPr="0025296A" w:rsidRDefault="0050088E" w:rsidP="00114403">
            <w:pPr>
              <w:spacing w:line="240" w:lineRule="auto"/>
              <w:ind w:firstLineChars="0" w:firstLine="0"/>
              <w:rPr>
                <w:sz w:val="21"/>
                <w:szCs w:val="21"/>
              </w:rPr>
            </w:pPr>
            <w:r w:rsidRPr="0025296A">
              <w:rPr>
                <w:rFonts w:hint="eastAsia"/>
                <w:sz w:val="21"/>
                <w:szCs w:val="21"/>
              </w:rPr>
              <w:t>整数</w:t>
            </w:r>
          </w:p>
        </w:tc>
        <w:tc>
          <w:tcPr>
            <w:tcW w:w="2265" w:type="dxa"/>
          </w:tcPr>
          <w:p w14:paraId="7687C31E" w14:textId="77777777" w:rsidR="0050088E" w:rsidRPr="0025296A" w:rsidRDefault="0050088E" w:rsidP="00114403">
            <w:pPr>
              <w:spacing w:line="240" w:lineRule="auto"/>
              <w:ind w:firstLineChars="0" w:firstLine="0"/>
              <w:rPr>
                <w:sz w:val="21"/>
                <w:szCs w:val="21"/>
              </w:rPr>
            </w:pPr>
          </w:p>
        </w:tc>
        <w:tc>
          <w:tcPr>
            <w:tcW w:w="2265" w:type="dxa"/>
          </w:tcPr>
          <w:p w14:paraId="515559EC" w14:textId="280E6601" w:rsidR="0050088E" w:rsidRPr="0025296A" w:rsidRDefault="0050088E" w:rsidP="00114403">
            <w:pPr>
              <w:spacing w:line="240" w:lineRule="auto"/>
              <w:ind w:firstLineChars="0" w:firstLine="0"/>
              <w:rPr>
                <w:sz w:val="21"/>
                <w:szCs w:val="21"/>
              </w:rPr>
            </w:pPr>
            <w:r w:rsidRPr="0025296A">
              <w:rPr>
                <w:rFonts w:hint="eastAsia"/>
                <w:sz w:val="21"/>
                <w:szCs w:val="21"/>
              </w:rPr>
              <w:t>填入</w:t>
            </w:r>
            <w:r w:rsidRPr="0025296A">
              <w:rPr>
                <w:rFonts w:hint="eastAsia"/>
                <w:sz w:val="21"/>
                <w:szCs w:val="21"/>
              </w:rPr>
              <w:t>0~</w:t>
            </w:r>
            <w:r w:rsidRPr="0025296A">
              <w:rPr>
                <w:sz w:val="21"/>
                <w:szCs w:val="21"/>
              </w:rPr>
              <w:t>59</w:t>
            </w:r>
          </w:p>
        </w:tc>
      </w:tr>
      <w:tr w:rsidR="00BA3306" w14:paraId="2A440BB3" w14:textId="77777777" w:rsidTr="00114403">
        <w:tc>
          <w:tcPr>
            <w:tcW w:w="2265" w:type="dxa"/>
          </w:tcPr>
          <w:p w14:paraId="1DDDC246" w14:textId="1B1CB49A" w:rsidR="00BA3306" w:rsidRPr="0025296A" w:rsidRDefault="00BA3306" w:rsidP="00114403">
            <w:pPr>
              <w:spacing w:line="240" w:lineRule="auto"/>
              <w:ind w:firstLineChars="0" w:firstLine="0"/>
              <w:rPr>
                <w:sz w:val="21"/>
                <w:szCs w:val="21"/>
              </w:rPr>
            </w:pPr>
            <w:r w:rsidRPr="0025296A">
              <w:rPr>
                <w:rFonts w:hint="eastAsia"/>
                <w:sz w:val="21"/>
                <w:szCs w:val="21"/>
              </w:rPr>
              <w:t>是否</w:t>
            </w:r>
            <w:r w:rsidR="00466E93" w:rsidRPr="0025296A">
              <w:rPr>
                <w:rFonts w:hint="eastAsia"/>
                <w:sz w:val="21"/>
                <w:szCs w:val="21"/>
              </w:rPr>
              <w:t>自动跳过皮重</w:t>
            </w:r>
          </w:p>
        </w:tc>
        <w:tc>
          <w:tcPr>
            <w:tcW w:w="2265" w:type="dxa"/>
          </w:tcPr>
          <w:p w14:paraId="5F72BA44" w14:textId="60785160" w:rsidR="00BA3306" w:rsidRPr="0025296A" w:rsidRDefault="00BA3306" w:rsidP="00114403">
            <w:pPr>
              <w:spacing w:line="240" w:lineRule="auto"/>
              <w:ind w:firstLineChars="0" w:firstLine="0"/>
              <w:rPr>
                <w:sz w:val="21"/>
                <w:szCs w:val="21"/>
              </w:rPr>
            </w:pPr>
            <w:r w:rsidRPr="0025296A">
              <w:rPr>
                <w:rFonts w:hint="eastAsia"/>
                <w:sz w:val="21"/>
                <w:szCs w:val="21"/>
              </w:rPr>
              <w:t>布尔</w:t>
            </w:r>
          </w:p>
        </w:tc>
        <w:tc>
          <w:tcPr>
            <w:tcW w:w="2265" w:type="dxa"/>
          </w:tcPr>
          <w:p w14:paraId="4F609D71" w14:textId="77E7D229" w:rsidR="00BA3306" w:rsidRPr="0025296A" w:rsidRDefault="00BA3306" w:rsidP="00114403">
            <w:pPr>
              <w:spacing w:line="240" w:lineRule="auto"/>
              <w:ind w:firstLineChars="0" w:firstLine="0"/>
              <w:rPr>
                <w:sz w:val="21"/>
                <w:szCs w:val="21"/>
              </w:rPr>
            </w:pPr>
            <w:r w:rsidRPr="0025296A">
              <w:rPr>
                <w:rFonts w:hint="eastAsia"/>
                <w:sz w:val="21"/>
                <w:szCs w:val="21"/>
              </w:rPr>
              <w:t>仅用于输出结果类型为计皮重，</w:t>
            </w:r>
            <w:proofErr w:type="gramStart"/>
            <w:r w:rsidRPr="0025296A">
              <w:rPr>
                <w:rFonts w:hint="eastAsia"/>
                <w:sz w:val="21"/>
                <w:szCs w:val="21"/>
              </w:rPr>
              <w:t>且是否必须为否</w:t>
            </w:r>
            <w:proofErr w:type="gramEnd"/>
          </w:p>
        </w:tc>
        <w:tc>
          <w:tcPr>
            <w:tcW w:w="2265" w:type="dxa"/>
          </w:tcPr>
          <w:p w14:paraId="4884D09E" w14:textId="77777777" w:rsidR="00BA3306" w:rsidRPr="0025296A" w:rsidRDefault="00BA3306" w:rsidP="00114403">
            <w:pPr>
              <w:spacing w:line="240" w:lineRule="auto"/>
              <w:ind w:firstLineChars="0" w:firstLine="0"/>
              <w:rPr>
                <w:sz w:val="21"/>
                <w:szCs w:val="21"/>
              </w:rPr>
            </w:pPr>
          </w:p>
        </w:tc>
      </w:tr>
      <w:tr w:rsidR="00BA3306" w14:paraId="4E86EB96" w14:textId="77777777" w:rsidTr="00114403">
        <w:tc>
          <w:tcPr>
            <w:tcW w:w="2265" w:type="dxa"/>
          </w:tcPr>
          <w:p w14:paraId="6F18CE65" w14:textId="2958859B" w:rsidR="00BA3306" w:rsidRPr="0025296A" w:rsidRDefault="00BA3306" w:rsidP="00114403">
            <w:pPr>
              <w:spacing w:line="240" w:lineRule="auto"/>
              <w:ind w:firstLineChars="0" w:firstLine="0"/>
              <w:rPr>
                <w:sz w:val="21"/>
                <w:szCs w:val="21"/>
              </w:rPr>
            </w:pPr>
            <w:r w:rsidRPr="0025296A">
              <w:rPr>
                <w:rFonts w:hint="eastAsia"/>
                <w:sz w:val="21"/>
                <w:szCs w:val="21"/>
              </w:rPr>
              <w:t>是否</w:t>
            </w:r>
            <w:r w:rsidR="00466E93" w:rsidRPr="0025296A">
              <w:rPr>
                <w:rFonts w:hint="eastAsia"/>
                <w:sz w:val="21"/>
                <w:szCs w:val="21"/>
              </w:rPr>
              <w:t>自动跳过毛重</w:t>
            </w:r>
          </w:p>
        </w:tc>
        <w:tc>
          <w:tcPr>
            <w:tcW w:w="2265" w:type="dxa"/>
          </w:tcPr>
          <w:p w14:paraId="25B2F97F" w14:textId="6A2BCFD5" w:rsidR="00BA3306" w:rsidRPr="0025296A" w:rsidRDefault="00BA3306" w:rsidP="00114403">
            <w:pPr>
              <w:spacing w:line="240" w:lineRule="auto"/>
              <w:ind w:firstLineChars="0" w:firstLine="0"/>
              <w:rPr>
                <w:sz w:val="21"/>
                <w:szCs w:val="21"/>
              </w:rPr>
            </w:pPr>
            <w:r w:rsidRPr="0025296A">
              <w:rPr>
                <w:rFonts w:hint="eastAsia"/>
                <w:sz w:val="21"/>
                <w:szCs w:val="21"/>
              </w:rPr>
              <w:t>布尔</w:t>
            </w:r>
          </w:p>
        </w:tc>
        <w:tc>
          <w:tcPr>
            <w:tcW w:w="2265" w:type="dxa"/>
          </w:tcPr>
          <w:p w14:paraId="5E1A39E7" w14:textId="2D49CE4F" w:rsidR="00BA3306" w:rsidRPr="0025296A" w:rsidRDefault="00BA3306" w:rsidP="00114403">
            <w:pPr>
              <w:spacing w:line="240" w:lineRule="auto"/>
              <w:ind w:firstLineChars="0" w:firstLine="0"/>
              <w:rPr>
                <w:sz w:val="21"/>
                <w:szCs w:val="21"/>
              </w:rPr>
            </w:pPr>
            <w:r w:rsidRPr="0025296A">
              <w:rPr>
                <w:rFonts w:hint="eastAsia"/>
                <w:sz w:val="21"/>
                <w:szCs w:val="21"/>
              </w:rPr>
              <w:t>仅用于输出结果类型为计毛重，</w:t>
            </w:r>
            <w:proofErr w:type="gramStart"/>
            <w:r w:rsidRPr="0025296A">
              <w:rPr>
                <w:rFonts w:hint="eastAsia"/>
                <w:sz w:val="21"/>
                <w:szCs w:val="21"/>
              </w:rPr>
              <w:t>且是否必须为否</w:t>
            </w:r>
            <w:proofErr w:type="gramEnd"/>
          </w:p>
        </w:tc>
        <w:tc>
          <w:tcPr>
            <w:tcW w:w="2265" w:type="dxa"/>
          </w:tcPr>
          <w:p w14:paraId="2F2C38AC" w14:textId="77777777" w:rsidR="00BA3306" w:rsidRPr="0025296A" w:rsidRDefault="00BA3306" w:rsidP="00114403">
            <w:pPr>
              <w:spacing w:line="240" w:lineRule="auto"/>
              <w:ind w:firstLineChars="0" w:firstLine="0"/>
              <w:rPr>
                <w:sz w:val="21"/>
                <w:szCs w:val="21"/>
              </w:rPr>
            </w:pPr>
          </w:p>
        </w:tc>
      </w:tr>
      <w:tr w:rsidR="00466E93" w14:paraId="07AB372D" w14:textId="77777777" w:rsidTr="00114403">
        <w:tc>
          <w:tcPr>
            <w:tcW w:w="2265" w:type="dxa"/>
          </w:tcPr>
          <w:p w14:paraId="1BDBBCC3" w14:textId="601E903A" w:rsidR="00466E93" w:rsidRPr="0025296A" w:rsidRDefault="00466E93" w:rsidP="00114403">
            <w:pPr>
              <w:spacing w:line="240" w:lineRule="auto"/>
              <w:ind w:firstLineChars="0" w:firstLine="0"/>
              <w:rPr>
                <w:sz w:val="21"/>
                <w:szCs w:val="21"/>
              </w:rPr>
            </w:pPr>
            <w:r w:rsidRPr="0025296A">
              <w:rPr>
                <w:rFonts w:hint="eastAsia"/>
                <w:sz w:val="21"/>
                <w:szCs w:val="21"/>
              </w:rPr>
              <w:t>上节点到该节点限时</w:t>
            </w:r>
          </w:p>
        </w:tc>
        <w:tc>
          <w:tcPr>
            <w:tcW w:w="2265" w:type="dxa"/>
          </w:tcPr>
          <w:p w14:paraId="57E54DBE" w14:textId="1472709B" w:rsidR="00466E93" w:rsidRPr="0025296A" w:rsidRDefault="00466E93" w:rsidP="00114403">
            <w:pPr>
              <w:spacing w:line="240" w:lineRule="auto"/>
              <w:ind w:firstLineChars="0" w:firstLine="0"/>
              <w:rPr>
                <w:sz w:val="21"/>
                <w:szCs w:val="21"/>
              </w:rPr>
            </w:pPr>
            <w:r w:rsidRPr="0025296A">
              <w:rPr>
                <w:rFonts w:hint="eastAsia"/>
                <w:sz w:val="21"/>
                <w:szCs w:val="21"/>
              </w:rPr>
              <w:t>整数</w:t>
            </w:r>
          </w:p>
        </w:tc>
        <w:tc>
          <w:tcPr>
            <w:tcW w:w="2265" w:type="dxa"/>
          </w:tcPr>
          <w:p w14:paraId="12E4681D" w14:textId="77777777" w:rsidR="00466E93" w:rsidRPr="0025296A" w:rsidRDefault="00466E93" w:rsidP="00114403">
            <w:pPr>
              <w:spacing w:line="240" w:lineRule="auto"/>
              <w:ind w:firstLineChars="0" w:firstLine="0"/>
              <w:rPr>
                <w:sz w:val="21"/>
                <w:szCs w:val="21"/>
              </w:rPr>
            </w:pPr>
          </w:p>
        </w:tc>
        <w:tc>
          <w:tcPr>
            <w:tcW w:w="2265" w:type="dxa"/>
          </w:tcPr>
          <w:p w14:paraId="5F7ADE33" w14:textId="1974B32C" w:rsidR="00466E93" w:rsidRPr="0025296A" w:rsidRDefault="00466E93" w:rsidP="00114403">
            <w:pPr>
              <w:spacing w:line="240" w:lineRule="auto"/>
              <w:ind w:firstLineChars="0" w:firstLine="0"/>
              <w:rPr>
                <w:sz w:val="21"/>
                <w:szCs w:val="21"/>
              </w:rPr>
            </w:pPr>
            <w:r w:rsidRPr="0025296A">
              <w:rPr>
                <w:rFonts w:hint="eastAsia"/>
                <w:sz w:val="21"/>
                <w:szCs w:val="21"/>
              </w:rPr>
              <w:t>单位：分钟</w:t>
            </w:r>
          </w:p>
        </w:tc>
      </w:tr>
      <w:tr w:rsidR="00342056" w14:paraId="79FA6CC7" w14:textId="77777777" w:rsidTr="00114403">
        <w:tc>
          <w:tcPr>
            <w:tcW w:w="2265" w:type="dxa"/>
          </w:tcPr>
          <w:p w14:paraId="127206D3" w14:textId="5A16B814" w:rsidR="00342056" w:rsidRPr="0025296A" w:rsidRDefault="00342056" w:rsidP="00114403">
            <w:pPr>
              <w:spacing w:line="240" w:lineRule="auto"/>
              <w:ind w:firstLineChars="0" w:firstLine="0"/>
              <w:rPr>
                <w:sz w:val="21"/>
                <w:szCs w:val="21"/>
              </w:rPr>
            </w:pPr>
            <w:r w:rsidRPr="0025296A">
              <w:rPr>
                <w:rFonts w:hint="eastAsia"/>
                <w:sz w:val="21"/>
                <w:szCs w:val="21"/>
              </w:rPr>
              <w:t>上次计</w:t>
            </w:r>
            <w:proofErr w:type="gramStart"/>
            <w:r w:rsidRPr="0025296A">
              <w:rPr>
                <w:rFonts w:hint="eastAsia"/>
                <w:sz w:val="21"/>
                <w:szCs w:val="21"/>
              </w:rPr>
              <w:t>重有效</w:t>
            </w:r>
            <w:proofErr w:type="gramEnd"/>
            <w:r w:rsidRPr="0025296A">
              <w:rPr>
                <w:rFonts w:hint="eastAsia"/>
                <w:sz w:val="21"/>
                <w:szCs w:val="21"/>
              </w:rPr>
              <w:t>时长</w:t>
            </w:r>
          </w:p>
        </w:tc>
        <w:tc>
          <w:tcPr>
            <w:tcW w:w="2265" w:type="dxa"/>
          </w:tcPr>
          <w:p w14:paraId="3B7C8932" w14:textId="30B1EC60" w:rsidR="00342056" w:rsidRPr="0025296A" w:rsidRDefault="00342056" w:rsidP="00114403">
            <w:pPr>
              <w:spacing w:line="240" w:lineRule="auto"/>
              <w:ind w:firstLineChars="0" w:firstLine="0"/>
              <w:rPr>
                <w:sz w:val="21"/>
                <w:szCs w:val="21"/>
              </w:rPr>
            </w:pPr>
            <w:r w:rsidRPr="0025296A">
              <w:rPr>
                <w:rFonts w:hint="eastAsia"/>
                <w:sz w:val="21"/>
                <w:szCs w:val="21"/>
              </w:rPr>
              <w:t>整数</w:t>
            </w:r>
          </w:p>
        </w:tc>
        <w:tc>
          <w:tcPr>
            <w:tcW w:w="2265" w:type="dxa"/>
          </w:tcPr>
          <w:p w14:paraId="33A81403" w14:textId="77777777" w:rsidR="00342056" w:rsidRPr="0025296A" w:rsidRDefault="00342056" w:rsidP="00114403">
            <w:pPr>
              <w:spacing w:line="240" w:lineRule="auto"/>
              <w:ind w:firstLineChars="0" w:firstLine="0"/>
              <w:rPr>
                <w:sz w:val="21"/>
                <w:szCs w:val="21"/>
              </w:rPr>
            </w:pPr>
          </w:p>
        </w:tc>
        <w:tc>
          <w:tcPr>
            <w:tcW w:w="2265" w:type="dxa"/>
          </w:tcPr>
          <w:p w14:paraId="5214908E" w14:textId="1352C07A" w:rsidR="00342056" w:rsidRPr="0025296A" w:rsidRDefault="00342056" w:rsidP="00114403">
            <w:pPr>
              <w:spacing w:line="240" w:lineRule="auto"/>
              <w:ind w:firstLineChars="0" w:firstLine="0"/>
              <w:rPr>
                <w:sz w:val="21"/>
                <w:szCs w:val="21"/>
              </w:rPr>
            </w:pPr>
            <w:r w:rsidRPr="0025296A">
              <w:rPr>
                <w:rFonts w:hint="eastAsia"/>
                <w:sz w:val="21"/>
                <w:szCs w:val="21"/>
              </w:rPr>
              <w:t>单位：小时</w:t>
            </w:r>
          </w:p>
        </w:tc>
      </w:tr>
      <w:tr w:rsidR="0025296A" w14:paraId="7CDE27B4" w14:textId="77777777" w:rsidTr="00114403">
        <w:tc>
          <w:tcPr>
            <w:tcW w:w="2265" w:type="dxa"/>
          </w:tcPr>
          <w:p w14:paraId="07AA1CF5" w14:textId="20F648FC" w:rsidR="0025296A" w:rsidRPr="0025296A" w:rsidRDefault="006E697A" w:rsidP="00114403">
            <w:pPr>
              <w:spacing w:line="240" w:lineRule="auto"/>
              <w:ind w:firstLineChars="0" w:firstLine="0"/>
              <w:rPr>
                <w:sz w:val="21"/>
                <w:szCs w:val="21"/>
              </w:rPr>
            </w:pPr>
            <w:r>
              <w:rPr>
                <w:rFonts w:hint="eastAsia"/>
                <w:sz w:val="21"/>
                <w:szCs w:val="21"/>
              </w:rPr>
              <w:t>是否必须上传附件</w:t>
            </w:r>
          </w:p>
        </w:tc>
        <w:tc>
          <w:tcPr>
            <w:tcW w:w="2265" w:type="dxa"/>
          </w:tcPr>
          <w:p w14:paraId="2425A997" w14:textId="77B69A7A" w:rsidR="0025296A" w:rsidRPr="0025296A" w:rsidRDefault="006E697A" w:rsidP="00114403">
            <w:pPr>
              <w:spacing w:line="240" w:lineRule="auto"/>
              <w:ind w:firstLineChars="0" w:firstLine="0"/>
              <w:rPr>
                <w:sz w:val="21"/>
                <w:szCs w:val="21"/>
              </w:rPr>
            </w:pPr>
            <w:r>
              <w:rPr>
                <w:rFonts w:hint="eastAsia"/>
                <w:sz w:val="21"/>
                <w:szCs w:val="21"/>
              </w:rPr>
              <w:t>布尔</w:t>
            </w:r>
          </w:p>
        </w:tc>
        <w:tc>
          <w:tcPr>
            <w:tcW w:w="2265" w:type="dxa"/>
          </w:tcPr>
          <w:p w14:paraId="53E7BD60" w14:textId="13CBEF33" w:rsidR="0025296A" w:rsidRPr="0025296A" w:rsidRDefault="0025296A" w:rsidP="00114403">
            <w:pPr>
              <w:spacing w:line="240" w:lineRule="auto"/>
              <w:ind w:firstLineChars="0" w:firstLine="0"/>
              <w:rPr>
                <w:sz w:val="21"/>
                <w:szCs w:val="21"/>
              </w:rPr>
            </w:pPr>
          </w:p>
        </w:tc>
        <w:tc>
          <w:tcPr>
            <w:tcW w:w="2265" w:type="dxa"/>
          </w:tcPr>
          <w:p w14:paraId="7C58FC90" w14:textId="11D4D53A" w:rsidR="0025296A" w:rsidRPr="0025296A" w:rsidRDefault="006E697A" w:rsidP="00114403">
            <w:pPr>
              <w:spacing w:line="240" w:lineRule="auto"/>
              <w:ind w:firstLineChars="0" w:firstLine="0"/>
              <w:rPr>
                <w:sz w:val="21"/>
                <w:szCs w:val="21"/>
              </w:rPr>
            </w:pPr>
            <w:proofErr w:type="gramStart"/>
            <w:r>
              <w:rPr>
                <w:rFonts w:hint="eastAsia"/>
                <w:sz w:val="21"/>
                <w:szCs w:val="21"/>
              </w:rPr>
              <w:t>默认为否</w:t>
            </w:r>
            <w:proofErr w:type="gramEnd"/>
          </w:p>
        </w:tc>
      </w:tr>
    </w:tbl>
    <w:p w14:paraId="19DCFE06" w14:textId="77777777" w:rsidR="009D61BA" w:rsidRDefault="009D61BA" w:rsidP="001B42E7"/>
    <w:p w14:paraId="1814428C" w14:textId="77777777" w:rsidR="001B42E7" w:rsidRDefault="001B42E7" w:rsidP="001B42E7">
      <w:pPr>
        <w:pStyle w:val="30"/>
        <w:rPr>
          <w:rFonts w:asciiTheme="minorHAnsi" w:hAnsiTheme="minorHAnsi"/>
        </w:rPr>
      </w:pPr>
      <w:bookmarkStart w:id="188" w:name="_Toc35178154"/>
      <w:r w:rsidRPr="00EF3789">
        <w:rPr>
          <w:rFonts w:asciiTheme="minorHAnsi" w:hAnsiTheme="minorHAnsi"/>
        </w:rPr>
        <w:t>功能设计</w:t>
      </w:r>
      <w:bookmarkEnd w:id="188"/>
    </w:p>
    <w:p w14:paraId="7C2C4D7A" w14:textId="5EFE8A41" w:rsidR="00520199" w:rsidRDefault="006B4A23" w:rsidP="00520199">
      <w:pPr>
        <w:pStyle w:val="40"/>
        <w:spacing w:beforeLines="0" w:before="163" w:afterLines="0" w:after="163"/>
        <w:ind w:left="862" w:hanging="862"/>
        <w:outlineLvl w:val="3"/>
      </w:pPr>
      <w:bookmarkStart w:id="189" w:name="_Toc35178155"/>
      <w:r>
        <w:rPr>
          <w:rFonts w:hint="eastAsia"/>
        </w:rPr>
        <w:t>列表页</w:t>
      </w:r>
      <w:bookmarkEnd w:id="189"/>
    </w:p>
    <w:p w14:paraId="29EF73EB" w14:textId="0B94881A" w:rsidR="00291D19" w:rsidRPr="00935093" w:rsidRDefault="00291D19" w:rsidP="00291D19">
      <w:r w:rsidRPr="007D33FA">
        <w:rPr>
          <w:rFonts w:hint="eastAsia"/>
        </w:rPr>
        <w:t>查询</w:t>
      </w:r>
      <w:r w:rsidRPr="00935093">
        <w:rPr>
          <w:rFonts w:hint="eastAsia"/>
        </w:rPr>
        <w:t>条件：所属站点</w:t>
      </w:r>
    </w:p>
    <w:p w14:paraId="60925761" w14:textId="58EA8B42" w:rsidR="00291D19" w:rsidRPr="00935093" w:rsidRDefault="00291D19" w:rsidP="00291D19">
      <w:r w:rsidRPr="00935093">
        <w:rPr>
          <w:rFonts w:hint="eastAsia"/>
        </w:rPr>
        <w:t>列表，分页，按优先级升序排序。列表字段：</w:t>
      </w:r>
    </w:p>
    <w:p w14:paraId="38ED5A0A" w14:textId="29C65951" w:rsidR="00291D19" w:rsidRPr="00935093" w:rsidRDefault="00291D19" w:rsidP="00291D19">
      <w:r w:rsidRPr="00935093">
        <w:rPr>
          <w:rFonts w:hint="eastAsia"/>
        </w:rPr>
        <w:t>1</w:t>
      </w:r>
      <w:r w:rsidRPr="00935093">
        <w:rPr>
          <w:rFonts w:hint="eastAsia"/>
        </w:rPr>
        <w:t>、方案优先级</w:t>
      </w:r>
    </w:p>
    <w:p w14:paraId="395D538A" w14:textId="1546C5BF" w:rsidR="00AC362C" w:rsidRPr="00935093" w:rsidRDefault="00AC362C" w:rsidP="00291D19">
      <w:r w:rsidRPr="00935093">
        <w:rPr>
          <w:rFonts w:hint="eastAsia"/>
        </w:rPr>
        <w:t>2</w:t>
      </w:r>
      <w:r w:rsidRPr="00935093">
        <w:rPr>
          <w:rFonts w:hint="eastAsia"/>
        </w:rPr>
        <w:t>、业务类型</w:t>
      </w:r>
    </w:p>
    <w:p w14:paraId="2394D09D" w14:textId="6A5D48B3" w:rsidR="00291D19" w:rsidRDefault="00AC362C" w:rsidP="00291D19">
      <w:r w:rsidRPr="00935093">
        <w:t>3</w:t>
      </w:r>
      <w:r w:rsidR="00291D19" w:rsidRPr="00935093">
        <w:rPr>
          <w:rFonts w:hint="eastAsia"/>
        </w:rPr>
        <w:t>、所属站点</w:t>
      </w:r>
    </w:p>
    <w:p w14:paraId="5BBF95F5" w14:textId="73221854" w:rsidR="0035583E" w:rsidRPr="00C321F9" w:rsidRDefault="0035583E" w:rsidP="0035583E">
      <w:r w:rsidRPr="00C321F9">
        <w:t>4</w:t>
      </w:r>
      <w:r w:rsidRPr="00C321F9">
        <w:rPr>
          <w:rFonts w:hint="eastAsia"/>
        </w:rPr>
        <w:t>、运输方式</w:t>
      </w:r>
    </w:p>
    <w:p w14:paraId="72DF961E" w14:textId="1395AD31" w:rsidR="0050088E" w:rsidRPr="00C321F9" w:rsidRDefault="0035583E" w:rsidP="00291D19">
      <w:r w:rsidRPr="00C321F9">
        <w:t>5</w:t>
      </w:r>
      <w:r w:rsidR="0050088E" w:rsidRPr="00C321F9">
        <w:rPr>
          <w:rFonts w:hint="eastAsia"/>
        </w:rPr>
        <w:t>、供应商</w:t>
      </w:r>
    </w:p>
    <w:p w14:paraId="7021EDCB" w14:textId="4E1591EB" w:rsidR="007C7D90" w:rsidRPr="00C321F9" w:rsidRDefault="007C7D90" w:rsidP="00291D19">
      <w:r w:rsidRPr="00C321F9">
        <w:rPr>
          <w:rFonts w:hint="eastAsia"/>
        </w:rPr>
        <w:t>6</w:t>
      </w:r>
      <w:r w:rsidRPr="00C321F9">
        <w:rPr>
          <w:rFonts w:hint="eastAsia"/>
        </w:rPr>
        <w:t>、车辆类型</w:t>
      </w:r>
    </w:p>
    <w:p w14:paraId="1CB80D7B" w14:textId="64257BA1" w:rsidR="00291D19" w:rsidRPr="00C321F9" w:rsidRDefault="007C7D90" w:rsidP="00291D19">
      <w:r w:rsidRPr="00C321F9">
        <w:t>7</w:t>
      </w:r>
      <w:r w:rsidR="00291D19" w:rsidRPr="00C321F9">
        <w:rPr>
          <w:rFonts w:hint="eastAsia"/>
        </w:rPr>
        <w:t>、</w:t>
      </w:r>
      <w:r w:rsidR="00B81B19" w:rsidRPr="00C321F9">
        <w:rPr>
          <w:rFonts w:hint="eastAsia"/>
        </w:rPr>
        <w:t>承运单位</w:t>
      </w:r>
    </w:p>
    <w:p w14:paraId="62E67478" w14:textId="1ECE8CD2" w:rsidR="00291D19" w:rsidRPr="00C321F9" w:rsidRDefault="007C7D90" w:rsidP="00291D19">
      <w:r w:rsidRPr="00C321F9">
        <w:t>8</w:t>
      </w:r>
      <w:r w:rsidR="00291D19" w:rsidRPr="00C321F9">
        <w:rPr>
          <w:rFonts w:hint="eastAsia"/>
        </w:rPr>
        <w:t>、物料类型</w:t>
      </w:r>
    </w:p>
    <w:p w14:paraId="62B1EEC4" w14:textId="2DBBDEB5" w:rsidR="00291D19" w:rsidRDefault="007C7D90" w:rsidP="00291D19">
      <w:r w:rsidRPr="00C321F9">
        <w:t>9</w:t>
      </w:r>
      <w:r w:rsidR="00291D19" w:rsidRPr="00C321F9">
        <w:rPr>
          <w:rFonts w:hint="eastAsia"/>
        </w:rPr>
        <w:t>、物料</w:t>
      </w:r>
    </w:p>
    <w:p w14:paraId="1B5B9029" w14:textId="3883349B" w:rsidR="006B4A23" w:rsidRPr="00B57B17" w:rsidRDefault="006B4A23" w:rsidP="00291D19">
      <w:r w:rsidRPr="00B57B17">
        <w:rPr>
          <w:rFonts w:hint="eastAsia"/>
        </w:rPr>
        <w:t>1</w:t>
      </w:r>
      <w:r w:rsidRPr="00B57B17">
        <w:t>0</w:t>
      </w:r>
      <w:r w:rsidRPr="00B57B17">
        <w:rPr>
          <w:rFonts w:hint="eastAsia"/>
        </w:rPr>
        <w:t>、物料产地</w:t>
      </w:r>
    </w:p>
    <w:p w14:paraId="1C85F980" w14:textId="0B6B4376" w:rsidR="00542280" w:rsidRPr="00B57B17" w:rsidRDefault="00542280" w:rsidP="00291D19">
      <w:r w:rsidRPr="00B57B17">
        <w:rPr>
          <w:rFonts w:hint="eastAsia"/>
        </w:rPr>
        <w:t>1</w:t>
      </w:r>
      <w:r w:rsidRPr="00B57B17">
        <w:t>1</w:t>
      </w:r>
      <w:r w:rsidRPr="00B57B17">
        <w:rPr>
          <w:rFonts w:hint="eastAsia"/>
        </w:rPr>
        <w:t>、仓库</w:t>
      </w:r>
      <w:r w:rsidRPr="00B57B17">
        <w:rPr>
          <w:rFonts w:hint="eastAsia"/>
        </w:rPr>
        <w:t>/</w:t>
      </w:r>
      <w:r w:rsidRPr="00B57B17">
        <w:rPr>
          <w:rFonts w:hint="eastAsia"/>
        </w:rPr>
        <w:t>货位</w:t>
      </w:r>
    </w:p>
    <w:p w14:paraId="1746BE57" w14:textId="16736FC5" w:rsidR="00B81B19" w:rsidRPr="00B57B17" w:rsidRDefault="007C7D90" w:rsidP="00291D19">
      <w:r w:rsidRPr="00B57B17">
        <w:t>1</w:t>
      </w:r>
      <w:r w:rsidR="00542280" w:rsidRPr="00B57B17">
        <w:t>2</w:t>
      </w:r>
      <w:r w:rsidR="00B81B19" w:rsidRPr="00B57B17">
        <w:rPr>
          <w:rFonts w:hint="eastAsia"/>
        </w:rPr>
        <w:t>、是否短转</w:t>
      </w:r>
    </w:p>
    <w:p w14:paraId="6A4FDCD7" w14:textId="13312BF6" w:rsidR="00C321F9" w:rsidRPr="006B4A23" w:rsidRDefault="00C321F9" w:rsidP="00291D19">
      <w:r w:rsidRPr="006B4A23">
        <w:rPr>
          <w:rFonts w:hint="eastAsia"/>
        </w:rPr>
        <w:t>1</w:t>
      </w:r>
      <w:r w:rsidR="00542280">
        <w:t>3</w:t>
      </w:r>
      <w:r w:rsidRPr="006B4A23">
        <w:rPr>
          <w:rFonts w:hint="eastAsia"/>
        </w:rPr>
        <w:t>、是否自提</w:t>
      </w:r>
    </w:p>
    <w:p w14:paraId="2997ECE2" w14:textId="0DFE246A" w:rsidR="00C321F9" w:rsidRPr="006B4A23" w:rsidRDefault="00C321F9" w:rsidP="00291D19">
      <w:r w:rsidRPr="006B4A23">
        <w:rPr>
          <w:rFonts w:hint="eastAsia"/>
        </w:rPr>
        <w:t>1</w:t>
      </w:r>
      <w:r w:rsidR="00542280">
        <w:t>4</w:t>
      </w:r>
      <w:r w:rsidRPr="006B4A23">
        <w:rPr>
          <w:rFonts w:hint="eastAsia"/>
        </w:rPr>
        <w:t>、是否直供</w:t>
      </w:r>
    </w:p>
    <w:p w14:paraId="07DDA719" w14:textId="2D6B8059" w:rsidR="00AC362C" w:rsidRPr="006B4A23" w:rsidRDefault="0050088E" w:rsidP="00291D19">
      <w:r w:rsidRPr="006B4A23">
        <w:lastRenderedPageBreak/>
        <w:t>1</w:t>
      </w:r>
      <w:r w:rsidR="00542280">
        <w:t>5</w:t>
      </w:r>
      <w:r w:rsidR="00AC362C" w:rsidRPr="006B4A23">
        <w:rPr>
          <w:rFonts w:hint="eastAsia"/>
        </w:rPr>
        <w:t>、</w:t>
      </w:r>
      <w:r w:rsidR="00AC362C" w:rsidRPr="006B4A23">
        <w:rPr>
          <w:rFonts w:hint="eastAsia"/>
        </w:rPr>
        <w:t>E</w:t>
      </w:r>
      <w:r w:rsidR="00AC362C" w:rsidRPr="006B4A23">
        <w:t>AS</w:t>
      </w:r>
      <w:r w:rsidR="00221221" w:rsidRPr="006B4A23">
        <w:rPr>
          <w:rFonts w:hint="eastAsia"/>
        </w:rPr>
        <w:t>单据</w:t>
      </w:r>
      <w:r w:rsidR="00AC362C" w:rsidRPr="006B4A23">
        <w:rPr>
          <w:rFonts w:hint="eastAsia"/>
        </w:rPr>
        <w:t>类型</w:t>
      </w:r>
    </w:p>
    <w:p w14:paraId="66F93AC7" w14:textId="2BBDF099" w:rsidR="00291D19" w:rsidRPr="00935093" w:rsidRDefault="00B81B19" w:rsidP="00291D19">
      <w:r w:rsidRPr="00935093">
        <w:t>1</w:t>
      </w:r>
      <w:r w:rsidR="00542280">
        <w:t>6</w:t>
      </w:r>
      <w:r w:rsidR="00291D19" w:rsidRPr="00935093">
        <w:rPr>
          <w:rFonts w:hint="eastAsia"/>
        </w:rPr>
        <w:t>、是否有效</w:t>
      </w:r>
    </w:p>
    <w:p w14:paraId="048A5130" w14:textId="77777777" w:rsidR="00291D19" w:rsidRPr="00935093" w:rsidRDefault="00291D19" w:rsidP="00291D19">
      <w:r w:rsidRPr="00935093">
        <w:rPr>
          <w:rFonts w:hint="eastAsia"/>
        </w:rPr>
        <w:t>表格中按钮：</w:t>
      </w:r>
    </w:p>
    <w:p w14:paraId="7E86A74D" w14:textId="063E8785" w:rsidR="00291D19" w:rsidRPr="00935093" w:rsidRDefault="00291D19" w:rsidP="00291D19">
      <w:r w:rsidRPr="00935093">
        <w:rPr>
          <w:rFonts w:hint="eastAsia"/>
        </w:rPr>
        <w:t>1</w:t>
      </w:r>
      <w:r w:rsidRPr="00935093">
        <w:rPr>
          <w:rFonts w:hint="eastAsia"/>
        </w:rPr>
        <w:t>、编辑</w:t>
      </w:r>
    </w:p>
    <w:p w14:paraId="27E1AC32" w14:textId="781AC5ED" w:rsidR="00291D19" w:rsidRPr="00935093" w:rsidRDefault="00291D19" w:rsidP="00291D19">
      <w:r w:rsidRPr="00935093">
        <w:rPr>
          <w:rFonts w:hint="eastAsia"/>
        </w:rPr>
        <w:t>2</w:t>
      </w:r>
      <w:r w:rsidRPr="00935093">
        <w:rPr>
          <w:rFonts w:hint="eastAsia"/>
        </w:rPr>
        <w:t>、方案内容</w:t>
      </w:r>
    </w:p>
    <w:p w14:paraId="2991CFEE" w14:textId="118B8C57" w:rsidR="00291D19" w:rsidRPr="00C321F9" w:rsidRDefault="00291D19" w:rsidP="00291D19">
      <w:r w:rsidRPr="00C321F9">
        <w:t>3</w:t>
      </w:r>
      <w:r w:rsidRPr="00C321F9">
        <w:rPr>
          <w:rFonts w:hint="eastAsia"/>
        </w:rPr>
        <w:t>、删除</w:t>
      </w:r>
    </w:p>
    <w:p w14:paraId="3193B242" w14:textId="2B006804" w:rsidR="00E54220" w:rsidRPr="00C321F9" w:rsidRDefault="00E54220" w:rsidP="00291D19">
      <w:r w:rsidRPr="00C321F9">
        <w:rPr>
          <w:rFonts w:hint="eastAsia"/>
        </w:rPr>
        <w:t>4</w:t>
      </w:r>
      <w:r w:rsidRPr="00C321F9">
        <w:rPr>
          <w:rFonts w:hint="eastAsia"/>
        </w:rPr>
        <w:t>、建立副本，点击后弹出方案复制页</w:t>
      </w:r>
    </w:p>
    <w:p w14:paraId="33B0CC4B" w14:textId="185A5314" w:rsidR="00291D19" w:rsidRPr="00C321F9" w:rsidRDefault="00291D19" w:rsidP="00291D19">
      <w:r w:rsidRPr="00C321F9">
        <w:rPr>
          <w:rFonts w:hint="eastAsia"/>
        </w:rPr>
        <w:t>表格外按钮：新增</w:t>
      </w:r>
    </w:p>
    <w:p w14:paraId="5C31F5FD" w14:textId="4C27D491" w:rsidR="00541C8A" w:rsidRPr="00935093" w:rsidRDefault="00541C8A" w:rsidP="00291D19"/>
    <w:p w14:paraId="28AF6738" w14:textId="5B039E1D" w:rsidR="00291D19" w:rsidRPr="00935093" w:rsidRDefault="00D13E39" w:rsidP="00C8103A">
      <w:pPr>
        <w:pStyle w:val="40"/>
        <w:numPr>
          <w:ilvl w:val="3"/>
          <w:numId w:val="14"/>
        </w:numPr>
        <w:spacing w:beforeLines="0" w:before="163" w:afterLines="0" w:after="163"/>
        <w:outlineLvl w:val="3"/>
      </w:pPr>
      <w:bookmarkStart w:id="190" w:name="_Toc35178156"/>
      <w:r>
        <w:rPr>
          <w:rFonts w:hint="eastAsia"/>
        </w:rPr>
        <w:t>【修改】</w:t>
      </w:r>
      <w:r w:rsidR="00291D19" w:rsidRPr="00935093">
        <w:rPr>
          <w:rFonts w:hint="eastAsia"/>
        </w:rPr>
        <w:t>编辑页</w:t>
      </w:r>
      <w:bookmarkEnd w:id="190"/>
    </w:p>
    <w:p w14:paraId="5C66F224" w14:textId="70F05B34" w:rsidR="00291D19" w:rsidRPr="00935093" w:rsidRDefault="00291D19" w:rsidP="00291D19">
      <w:r w:rsidRPr="00935093">
        <w:rPr>
          <w:rFonts w:hint="eastAsia"/>
        </w:rPr>
        <w:t>表单字段如下：</w:t>
      </w:r>
    </w:p>
    <w:p w14:paraId="5B276CDC" w14:textId="7249C456" w:rsidR="00D13E39" w:rsidRPr="00D13E39" w:rsidRDefault="00D13E39" w:rsidP="00291D19">
      <w:pPr>
        <w:rPr>
          <w:color w:val="FF0000"/>
        </w:rPr>
      </w:pPr>
      <w:r w:rsidRPr="00D13E39">
        <w:rPr>
          <w:color w:val="FF0000"/>
        </w:rPr>
        <w:t>0</w:t>
      </w:r>
      <w:r w:rsidRPr="00D13E39">
        <w:rPr>
          <w:rFonts w:hint="eastAsia"/>
          <w:color w:val="FF0000"/>
        </w:rPr>
        <w:t>、方案名称，文本框</w:t>
      </w:r>
    </w:p>
    <w:p w14:paraId="44B167B5" w14:textId="13E88AF4" w:rsidR="00291D19" w:rsidRPr="00935093" w:rsidRDefault="00291D19" w:rsidP="00291D19">
      <w:r w:rsidRPr="00935093">
        <w:rPr>
          <w:rFonts w:hint="eastAsia"/>
        </w:rPr>
        <w:t>1</w:t>
      </w:r>
      <w:r w:rsidRPr="00935093">
        <w:rPr>
          <w:rFonts w:hint="eastAsia"/>
        </w:rPr>
        <w:t>、优先级，文本框，必填</w:t>
      </w:r>
    </w:p>
    <w:p w14:paraId="7D722766" w14:textId="19F25DBE" w:rsidR="00AC362C" w:rsidRPr="00935093" w:rsidRDefault="00AC362C" w:rsidP="00291D19">
      <w:r w:rsidRPr="00935093">
        <w:rPr>
          <w:rFonts w:hint="eastAsia"/>
        </w:rPr>
        <w:t>2</w:t>
      </w:r>
      <w:r w:rsidRPr="00935093">
        <w:rPr>
          <w:rFonts w:hint="eastAsia"/>
        </w:rPr>
        <w:t>、业务类型，下拉框，必填，选项为枚举，即装货、卸货</w:t>
      </w:r>
    </w:p>
    <w:p w14:paraId="64E45B00" w14:textId="229AC45F" w:rsidR="00291D19" w:rsidRPr="00C321F9" w:rsidRDefault="00AC362C" w:rsidP="00291D19">
      <w:r w:rsidRPr="00C321F9">
        <w:t>3</w:t>
      </w:r>
      <w:r w:rsidR="00291D19" w:rsidRPr="00C321F9">
        <w:rPr>
          <w:rFonts w:hint="eastAsia"/>
        </w:rPr>
        <w:t>、所属站点</w:t>
      </w:r>
      <w:r w:rsidR="00B81B19" w:rsidRPr="00C321F9">
        <w:rPr>
          <w:rFonts w:hint="eastAsia"/>
        </w:rPr>
        <w:t>，必填</w:t>
      </w:r>
      <w:r w:rsidR="00291D19" w:rsidRPr="00C321F9">
        <w:rPr>
          <w:rFonts w:hint="eastAsia"/>
        </w:rPr>
        <w:t>，可搜索输入框</w:t>
      </w:r>
      <w:r w:rsidR="00B81B19" w:rsidRPr="00C321F9">
        <w:rPr>
          <w:rFonts w:hint="eastAsia"/>
        </w:rPr>
        <w:t>，选择收发站点</w:t>
      </w:r>
      <w:r w:rsidR="001273A8" w:rsidRPr="00C321F9">
        <w:rPr>
          <w:rFonts w:hint="eastAsia"/>
        </w:rPr>
        <w:t>，只能单选</w:t>
      </w:r>
    </w:p>
    <w:p w14:paraId="4D9169DE" w14:textId="472E40C9" w:rsidR="001273A8" w:rsidRPr="00C321F9" w:rsidRDefault="001273A8" w:rsidP="001273A8">
      <w:r w:rsidRPr="00C321F9">
        <w:rPr>
          <w:rFonts w:hint="eastAsia"/>
        </w:rPr>
        <w:t>4</w:t>
      </w:r>
      <w:r w:rsidRPr="00C321F9">
        <w:rPr>
          <w:rFonts w:hint="eastAsia"/>
        </w:rPr>
        <w:t>、运输方式，下拉框，必填</w:t>
      </w:r>
    </w:p>
    <w:p w14:paraId="54784CA4" w14:textId="0C1DB3AE" w:rsidR="0035583E" w:rsidRPr="00C321F9" w:rsidRDefault="0035583E" w:rsidP="001273A8">
      <w:r w:rsidRPr="00C321F9">
        <w:rPr>
          <w:rFonts w:hint="eastAsia"/>
        </w:rPr>
        <w:t>5</w:t>
      </w:r>
      <w:r w:rsidRPr="00C321F9">
        <w:rPr>
          <w:rFonts w:hint="eastAsia"/>
        </w:rPr>
        <w:t>、供应商，文本，回显已添加的供应商名称，中间用逗号隔开；显示按钮“供应商设置”在新窗口中搜索并添加供应商</w:t>
      </w:r>
    </w:p>
    <w:p w14:paraId="6A82CDAF" w14:textId="6AFCC6E5" w:rsidR="007C7D90" w:rsidRPr="00C321F9" w:rsidRDefault="007C7D90" w:rsidP="001273A8">
      <w:r w:rsidRPr="00C321F9">
        <w:rPr>
          <w:rFonts w:hint="eastAsia"/>
        </w:rPr>
        <w:t>6</w:t>
      </w:r>
      <w:r w:rsidRPr="00C321F9">
        <w:rPr>
          <w:rFonts w:hint="eastAsia"/>
        </w:rPr>
        <w:t>、车辆类型，多选控件</w:t>
      </w:r>
    </w:p>
    <w:p w14:paraId="2783FD72" w14:textId="13BB7B90" w:rsidR="00291D19" w:rsidRPr="00C321F9" w:rsidRDefault="007C7D90" w:rsidP="0035583E">
      <w:r w:rsidRPr="00C321F9">
        <w:t>7</w:t>
      </w:r>
      <w:r w:rsidR="00291D19" w:rsidRPr="00C321F9">
        <w:rPr>
          <w:rFonts w:hint="eastAsia"/>
        </w:rPr>
        <w:t>、</w:t>
      </w:r>
      <w:r w:rsidR="00B81B19" w:rsidRPr="00C321F9">
        <w:rPr>
          <w:rFonts w:hint="eastAsia"/>
        </w:rPr>
        <w:t>承运</w:t>
      </w:r>
      <w:r w:rsidR="00291D19" w:rsidRPr="00C321F9">
        <w:rPr>
          <w:rFonts w:hint="eastAsia"/>
        </w:rPr>
        <w:t>单位，</w:t>
      </w:r>
      <w:r w:rsidR="0035583E" w:rsidRPr="00C321F9">
        <w:rPr>
          <w:rFonts w:hint="eastAsia"/>
        </w:rPr>
        <w:t>文本，回显已添加的承运单位名称，中间用逗号隔开；显示按钮“承运单位设置”在新窗口中搜索并添加承运单位</w:t>
      </w:r>
    </w:p>
    <w:p w14:paraId="2059D89E" w14:textId="2BDDD978" w:rsidR="00291D19" w:rsidRPr="00C321F9" w:rsidRDefault="007C7D90" w:rsidP="00291D19">
      <w:r w:rsidRPr="00C321F9">
        <w:t>8</w:t>
      </w:r>
      <w:r w:rsidR="00291D19" w:rsidRPr="00C321F9">
        <w:rPr>
          <w:rFonts w:hint="eastAsia"/>
        </w:rPr>
        <w:t>、物料类型，树型物料类型选择框</w:t>
      </w:r>
    </w:p>
    <w:p w14:paraId="31D7E790" w14:textId="57201147" w:rsidR="00291D19" w:rsidRDefault="007C7D90" w:rsidP="00291D19">
      <w:r>
        <w:t>9</w:t>
      </w:r>
      <w:r w:rsidR="00291D19" w:rsidRPr="00935093">
        <w:rPr>
          <w:rFonts w:hint="eastAsia"/>
        </w:rPr>
        <w:t>、物料，</w:t>
      </w:r>
      <w:r w:rsidR="00541C8A" w:rsidRPr="00935093">
        <w:rPr>
          <w:rFonts w:hint="eastAsia"/>
        </w:rPr>
        <w:t>文本，</w:t>
      </w:r>
      <w:r w:rsidR="0035583E">
        <w:rPr>
          <w:rFonts w:hint="eastAsia"/>
        </w:rPr>
        <w:t>回显已添加</w:t>
      </w:r>
      <w:r w:rsidR="00541C8A" w:rsidRPr="00935093">
        <w:rPr>
          <w:rFonts w:hint="eastAsia"/>
        </w:rPr>
        <w:t>物料名称</w:t>
      </w:r>
      <w:r w:rsidR="0035583E">
        <w:rPr>
          <w:rFonts w:hint="eastAsia"/>
        </w:rPr>
        <w:t>，中间用逗号隔开</w:t>
      </w:r>
      <w:r w:rsidR="00541C8A" w:rsidRPr="00935093">
        <w:rPr>
          <w:rFonts w:hint="eastAsia"/>
        </w:rPr>
        <w:t>。</w:t>
      </w:r>
      <w:r w:rsidR="0035583E">
        <w:rPr>
          <w:rFonts w:hint="eastAsia"/>
        </w:rPr>
        <w:t>显示按钮“相关物料设置”在</w:t>
      </w:r>
      <w:r w:rsidR="0035583E" w:rsidRPr="009215D3">
        <w:rPr>
          <w:rFonts w:hint="eastAsia"/>
        </w:rPr>
        <w:t>新窗口中搜索并添加物料</w:t>
      </w:r>
      <w:r w:rsidR="00541C8A" w:rsidRPr="009215D3">
        <w:rPr>
          <w:rFonts w:hint="eastAsia"/>
        </w:rPr>
        <w:t>。</w:t>
      </w:r>
    </w:p>
    <w:p w14:paraId="0443B581" w14:textId="0C77D572" w:rsidR="006B4A23" w:rsidRDefault="006B4A23" w:rsidP="00291D19">
      <w:r w:rsidRPr="00542280">
        <w:rPr>
          <w:rFonts w:hint="eastAsia"/>
        </w:rPr>
        <w:t>1</w:t>
      </w:r>
      <w:r w:rsidRPr="00542280">
        <w:t>0</w:t>
      </w:r>
      <w:r w:rsidRPr="00542280">
        <w:rPr>
          <w:rFonts w:hint="eastAsia"/>
        </w:rPr>
        <w:t>、物料产地，</w:t>
      </w:r>
      <w:r w:rsidR="002B18CE" w:rsidRPr="00542280">
        <w:rPr>
          <w:rFonts w:hint="eastAsia"/>
        </w:rPr>
        <w:t>文本，回显已添加的物料产地名称，中间用逗号隔开。显示按钮“物料产地设置”，在新窗口中搜索并添加物料产地</w:t>
      </w:r>
    </w:p>
    <w:p w14:paraId="6C441FD9" w14:textId="59F4EA22" w:rsidR="00542280" w:rsidRPr="00B57B17" w:rsidRDefault="00542280" w:rsidP="00291D19">
      <w:r w:rsidRPr="00B57B17">
        <w:rPr>
          <w:rFonts w:hint="eastAsia"/>
        </w:rPr>
        <w:t>1</w:t>
      </w:r>
      <w:r w:rsidRPr="00B57B17">
        <w:t>1</w:t>
      </w:r>
      <w:r w:rsidRPr="00B57B17">
        <w:rPr>
          <w:rFonts w:hint="eastAsia"/>
        </w:rPr>
        <w:t>、仓库</w:t>
      </w:r>
      <w:r w:rsidRPr="00B57B17">
        <w:rPr>
          <w:rFonts w:hint="eastAsia"/>
        </w:rPr>
        <w:t>/</w:t>
      </w:r>
      <w:r w:rsidRPr="00B57B17">
        <w:rPr>
          <w:rFonts w:hint="eastAsia"/>
        </w:rPr>
        <w:t>货位，文本，回显已添加的仓库</w:t>
      </w:r>
      <w:r w:rsidRPr="00B57B17">
        <w:rPr>
          <w:rFonts w:hint="eastAsia"/>
        </w:rPr>
        <w:t>/</w:t>
      </w:r>
      <w:r w:rsidRPr="00B57B17">
        <w:rPr>
          <w:rFonts w:hint="eastAsia"/>
        </w:rPr>
        <w:t>货位名称，中间用逗号隔开。显示按钮“仓库</w:t>
      </w:r>
      <w:r w:rsidRPr="00B57B17">
        <w:rPr>
          <w:rFonts w:hint="eastAsia"/>
        </w:rPr>
        <w:t>/</w:t>
      </w:r>
      <w:r w:rsidRPr="00B57B17">
        <w:rPr>
          <w:rFonts w:hint="eastAsia"/>
        </w:rPr>
        <w:t>货位设置”，在新窗口中搜索并添加仓库</w:t>
      </w:r>
      <w:r w:rsidRPr="00B57B17">
        <w:rPr>
          <w:rFonts w:hint="eastAsia"/>
        </w:rPr>
        <w:t>/</w:t>
      </w:r>
      <w:r w:rsidRPr="00B57B17">
        <w:rPr>
          <w:rFonts w:hint="eastAsia"/>
        </w:rPr>
        <w:t>货位，只能选择二级站点</w:t>
      </w:r>
    </w:p>
    <w:p w14:paraId="05722AC0" w14:textId="054F7C58" w:rsidR="00B81B19" w:rsidRPr="009215D3" w:rsidRDefault="007C7D90" w:rsidP="00B81B19">
      <w:r w:rsidRPr="009215D3">
        <w:lastRenderedPageBreak/>
        <w:t>1</w:t>
      </w:r>
      <w:r w:rsidR="00542280">
        <w:t>2</w:t>
      </w:r>
      <w:r w:rsidR="00B81B19" w:rsidRPr="009215D3">
        <w:rPr>
          <w:rFonts w:hint="eastAsia"/>
        </w:rPr>
        <w:t>、是否短转，</w:t>
      </w:r>
      <w:r w:rsidR="00C321F9" w:rsidRPr="009215D3">
        <w:rPr>
          <w:rFonts w:hint="eastAsia"/>
        </w:rPr>
        <w:t>单选控件（否、是、不限）</w:t>
      </w:r>
      <w:r w:rsidR="00B81B19" w:rsidRPr="009215D3">
        <w:rPr>
          <w:rFonts w:hint="eastAsia"/>
        </w:rPr>
        <w:t>，选项默认为不限</w:t>
      </w:r>
    </w:p>
    <w:p w14:paraId="003554E2" w14:textId="5BD4AA51" w:rsidR="00C321F9" w:rsidRPr="009215D3" w:rsidRDefault="00C321F9" w:rsidP="00B81B19">
      <w:r w:rsidRPr="009215D3">
        <w:rPr>
          <w:rFonts w:hint="eastAsia"/>
        </w:rPr>
        <w:t>1</w:t>
      </w:r>
      <w:r w:rsidR="00542280">
        <w:t>3</w:t>
      </w:r>
      <w:r w:rsidRPr="009215D3">
        <w:rPr>
          <w:rFonts w:hint="eastAsia"/>
        </w:rPr>
        <w:t>、是否自提，单选控件（否、是、不限），选项默认为不限</w:t>
      </w:r>
    </w:p>
    <w:p w14:paraId="6C096DD3" w14:textId="18013E97" w:rsidR="00C321F9" w:rsidRPr="009215D3" w:rsidRDefault="00C321F9" w:rsidP="00B81B19">
      <w:r w:rsidRPr="009215D3">
        <w:rPr>
          <w:rFonts w:hint="eastAsia"/>
        </w:rPr>
        <w:t>1</w:t>
      </w:r>
      <w:r w:rsidR="00542280">
        <w:t>4</w:t>
      </w:r>
      <w:r w:rsidRPr="009215D3">
        <w:rPr>
          <w:rFonts w:hint="eastAsia"/>
        </w:rPr>
        <w:t>、是否直供，单选控件（否、是、不限），选项默认为不限</w:t>
      </w:r>
    </w:p>
    <w:p w14:paraId="2CB2675F" w14:textId="240545A4" w:rsidR="00AC362C" w:rsidRPr="00092D85" w:rsidRDefault="0035583E" w:rsidP="00B81B19">
      <w:r w:rsidRPr="00092D85">
        <w:t>1</w:t>
      </w:r>
      <w:r w:rsidR="00542280" w:rsidRPr="00092D85">
        <w:t>5</w:t>
      </w:r>
      <w:r w:rsidR="00AC362C" w:rsidRPr="00092D85">
        <w:rPr>
          <w:rFonts w:hint="eastAsia"/>
        </w:rPr>
        <w:t>、</w:t>
      </w:r>
      <w:r w:rsidR="00AC362C" w:rsidRPr="00092D85">
        <w:rPr>
          <w:rFonts w:hint="eastAsia"/>
        </w:rPr>
        <w:t>E</w:t>
      </w:r>
      <w:r w:rsidR="00AC362C" w:rsidRPr="00092D85">
        <w:t>AS</w:t>
      </w:r>
      <w:r w:rsidR="00AC362C" w:rsidRPr="00092D85">
        <w:rPr>
          <w:rFonts w:hint="eastAsia"/>
        </w:rPr>
        <w:t>单据类型，下拉框，选项为枚举，即采购、销售、调拨</w:t>
      </w:r>
    </w:p>
    <w:p w14:paraId="42DB41B3" w14:textId="191079FE" w:rsidR="00291D19" w:rsidRPr="00092D85" w:rsidRDefault="001273A8" w:rsidP="00291D19">
      <w:r w:rsidRPr="00092D85">
        <w:t>1</w:t>
      </w:r>
      <w:r w:rsidR="00542280" w:rsidRPr="00092D85">
        <w:t>6</w:t>
      </w:r>
      <w:r w:rsidR="00291D19" w:rsidRPr="00092D85">
        <w:rPr>
          <w:rFonts w:hint="eastAsia"/>
        </w:rPr>
        <w:t>、是否有效，单选按钮，默认为是，必填</w:t>
      </w:r>
    </w:p>
    <w:p w14:paraId="6189E2EE" w14:textId="1AE18E6D" w:rsidR="001273A8" w:rsidRPr="00092D85" w:rsidRDefault="00B57B17" w:rsidP="00291D19">
      <w:r w:rsidRPr="00092D85">
        <w:rPr>
          <w:rFonts w:hint="eastAsia"/>
        </w:rPr>
        <w:t>1</w:t>
      </w:r>
      <w:r w:rsidRPr="00092D85">
        <w:t>7</w:t>
      </w:r>
      <w:r w:rsidRPr="00092D85">
        <w:rPr>
          <w:rFonts w:hint="eastAsia"/>
        </w:rPr>
        <w:t>、创建人，文本，回</w:t>
      </w:r>
      <w:proofErr w:type="gramStart"/>
      <w:r w:rsidRPr="00092D85">
        <w:rPr>
          <w:rFonts w:hint="eastAsia"/>
        </w:rPr>
        <w:t>显创建</w:t>
      </w:r>
      <w:proofErr w:type="gramEnd"/>
      <w:r w:rsidRPr="00092D85">
        <w:rPr>
          <w:rFonts w:hint="eastAsia"/>
        </w:rPr>
        <w:t>人姓名（注意不是创建人</w:t>
      </w:r>
      <w:r w:rsidRPr="00092D85">
        <w:rPr>
          <w:rFonts w:hint="eastAsia"/>
        </w:rPr>
        <w:t>I</w:t>
      </w:r>
      <w:r w:rsidRPr="00092D85">
        <w:t>D</w:t>
      </w:r>
      <w:r w:rsidRPr="00092D85">
        <w:rPr>
          <w:rFonts w:hint="eastAsia"/>
        </w:rPr>
        <w:t>）</w:t>
      </w:r>
    </w:p>
    <w:p w14:paraId="536FF7DF" w14:textId="005C92AF" w:rsidR="00B57B17" w:rsidRPr="00092D85" w:rsidRDefault="00B57B17" w:rsidP="00291D19">
      <w:r w:rsidRPr="00092D85">
        <w:rPr>
          <w:rFonts w:hint="eastAsia"/>
        </w:rPr>
        <w:t>1</w:t>
      </w:r>
      <w:r w:rsidRPr="00092D85">
        <w:t>8</w:t>
      </w:r>
      <w:r w:rsidRPr="00092D85">
        <w:rPr>
          <w:rFonts w:hint="eastAsia"/>
        </w:rPr>
        <w:t>、创建时间</w:t>
      </w:r>
    </w:p>
    <w:p w14:paraId="7A73F7F2" w14:textId="525306CA" w:rsidR="00B57B17" w:rsidRPr="00092D85" w:rsidRDefault="00B57B17" w:rsidP="00291D19">
      <w:r w:rsidRPr="00092D85">
        <w:rPr>
          <w:rFonts w:hint="eastAsia"/>
        </w:rPr>
        <w:t>1</w:t>
      </w:r>
      <w:r w:rsidRPr="00092D85">
        <w:t>9</w:t>
      </w:r>
      <w:r w:rsidRPr="00092D85">
        <w:rPr>
          <w:rFonts w:hint="eastAsia"/>
        </w:rPr>
        <w:t>、最后修改人，文本，回</w:t>
      </w:r>
      <w:proofErr w:type="gramStart"/>
      <w:r w:rsidRPr="00092D85">
        <w:rPr>
          <w:rFonts w:hint="eastAsia"/>
        </w:rPr>
        <w:t>显最后</w:t>
      </w:r>
      <w:proofErr w:type="gramEnd"/>
      <w:r w:rsidRPr="00092D85">
        <w:rPr>
          <w:rFonts w:hint="eastAsia"/>
        </w:rPr>
        <w:t>修改人姓名（注意不是用户</w:t>
      </w:r>
      <w:r w:rsidRPr="00092D85">
        <w:rPr>
          <w:rFonts w:hint="eastAsia"/>
        </w:rPr>
        <w:t>I</w:t>
      </w:r>
      <w:r w:rsidRPr="00092D85">
        <w:t>D</w:t>
      </w:r>
      <w:r w:rsidRPr="00092D85">
        <w:rPr>
          <w:rFonts w:hint="eastAsia"/>
        </w:rPr>
        <w:t>）</w:t>
      </w:r>
    </w:p>
    <w:p w14:paraId="5638498D" w14:textId="121E6370" w:rsidR="00B57B17" w:rsidRPr="00092D85" w:rsidRDefault="00B57B17" w:rsidP="00291D19">
      <w:r w:rsidRPr="00092D85">
        <w:t>19</w:t>
      </w:r>
      <w:r w:rsidRPr="00092D85">
        <w:rPr>
          <w:rFonts w:hint="eastAsia"/>
        </w:rPr>
        <w:t>、最后修改时间</w:t>
      </w:r>
    </w:p>
    <w:p w14:paraId="30F2B0DB" w14:textId="77777777" w:rsidR="00B57B17" w:rsidRPr="00092D85" w:rsidRDefault="00B57B17" w:rsidP="00291D19"/>
    <w:p w14:paraId="0067AFE2" w14:textId="10CC23DF" w:rsidR="00291D19" w:rsidRPr="00935093" w:rsidRDefault="00291D19" w:rsidP="00C8103A">
      <w:pPr>
        <w:pStyle w:val="40"/>
        <w:numPr>
          <w:ilvl w:val="3"/>
          <w:numId w:val="14"/>
        </w:numPr>
        <w:spacing w:beforeLines="0" w:before="163" w:afterLines="0" w:after="163"/>
        <w:outlineLvl w:val="3"/>
      </w:pPr>
      <w:bookmarkStart w:id="191" w:name="_Toc35178158"/>
      <w:r w:rsidRPr="00935093">
        <w:rPr>
          <w:rFonts w:hint="eastAsia"/>
        </w:rPr>
        <w:t>方案内容编辑页</w:t>
      </w:r>
      <w:bookmarkEnd w:id="191"/>
    </w:p>
    <w:p w14:paraId="4539FE0E" w14:textId="45BA8FE6" w:rsidR="00291D19" w:rsidRPr="00935093" w:rsidRDefault="00291D19" w:rsidP="00291D19">
      <w:r w:rsidRPr="00935093">
        <w:rPr>
          <w:rFonts w:hint="eastAsia"/>
        </w:rPr>
        <w:t>表格</w:t>
      </w:r>
      <w:r w:rsidRPr="00935093">
        <w:rPr>
          <w:rFonts w:hint="eastAsia"/>
        </w:rPr>
        <w:t>+</w:t>
      </w:r>
      <w:r w:rsidRPr="00935093">
        <w:rPr>
          <w:rFonts w:hint="eastAsia"/>
        </w:rPr>
        <w:t>表单模式，具有查询</w:t>
      </w:r>
      <w:r w:rsidR="001273A8" w:rsidRPr="00935093">
        <w:rPr>
          <w:rFonts w:hint="eastAsia"/>
        </w:rPr>
        <w:t>、编辑</w:t>
      </w:r>
      <w:r w:rsidRPr="00935093">
        <w:rPr>
          <w:rFonts w:hint="eastAsia"/>
        </w:rPr>
        <w:t>、删除和新增功能。</w:t>
      </w:r>
    </w:p>
    <w:p w14:paraId="2AB5C502" w14:textId="00D4B657" w:rsidR="00291D19" w:rsidRPr="00935093" w:rsidRDefault="00291D19" w:rsidP="00291D19">
      <w:r w:rsidRPr="00935093">
        <w:rPr>
          <w:rFonts w:hint="eastAsia"/>
        </w:rPr>
        <w:t>表格不分页，字段如下：</w:t>
      </w:r>
    </w:p>
    <w:p w14:paraId="7B63DF59" w14:textId="72D61CCB" w:rsidR="00291D19" w:rsidRPr="00935093" w:rsidRDefault="00291D19" w:rsidP="00291D19">
      <w:r w:rsidRPr="00935093">
        <w:rPr>
          <w:rFonts w:hint="eastAsia"/>
        </w:rPr>
        <w:t>1</w:t>
      </w:r>
      <w:r w:rsidRPr="00935093">
        <w:rPr>
          <w:rFonts w:hint="eastAsia"/>
        </w:rPr>
        <w:t>、序号</w:t>
      </w:r>
    </w:p>
    <w:p w14:paraId="1B1B7EA0" w14:textId="56AEB459" w:rsidR="00291D19" w:rsidRPr="00935093" w:rsidRDefault="00291D19" w:rsidP="00291D19">
      <w:r w:rsidRPr="00935093">
        <w:rPr>
          <w:rFonts w:hint="eastAsia"/>
        </w:rPr>
        <w:t>2</w:t>
      </w:r>
      <w:r w:rsidRPr="00935093">
        <w:rPr>
          <w:rFonts w:hint="eastAsia"/>
        </w:rPr>
        <w:t>、流程事件</w:t>
      </w:r>
    </w:p>
    <w:p w14:paraId="0749A017" w14:textId="5622C4E6" w:rsidR="00035B23" w:rsidRPr="00935093" w:rsidRDefault="00035B23" w:rsidP="00291D19">
      <w:r w:rsidRPr="00935093">
        <w:rPr>
          <w:rFonts w:hint="eastAsia"/>
        </w:rPr>
        <w:t>3</w:t>
      </w:r>
      <w:r w:rsidRPr="00935093">
        <w:rPr>
          <w:rFonts w:hint="eastAsia"/>
        </w:rPr>
        <w:t>、业务类型</w:t>
      </w:r>
    </w:p>
    <w:p w14:paraId="5390194C" w14:textId="3D812EDF" w:rsidR="000B5927" w:rsidRPr="00935093" w:rsidRDefault="00277D6D" w:rsidP="00291D19">
      <w:r w:rsidRPr="00935093">
        <w:t>4</w:t>
      </w:r>
      <w:r w:rsidR="000B5927" w:rsidRPr="00935093">
        <w:rPr>
          <w:rFonts w:hint="eastAsia"/>
        </w:rPr>
        <w:t>、输出结果类型，下拉框</w:t>
      </w:r>
    </w:p>
    <w:p w14:paraId="46AE5269" w14:textId="2EF0320B" w:rsidR="00291D19" w:rsidRPr="00935093" w:rsidRDefault="00277D6D" w:rsidP="00291D19">
      <w:r w:rsidRPr="00935093">
        <w:t>5</w:t>
      </w:r>
      <w:r w:rsidR="00291D19" w:rsidRPr="00935093">
        <w:rPr>
          <w:rFonts w:hint="eastAsia"/>
        </w:rPr>
        <w:t>、是否必须</w:t>
      </w:r>
    </w:p>
    <w:p w14:paraId="20DB072D" w14:textId="7A40EAA0" w:rsidR="0056370F" w:rsidRPr="00935093" w:rsidRDefault="00277D6D" w:rsidP="00291D19">
      <w:r w:rsidRPr="00935093">
        <w:t>6</w:t>
      </w:r>
      <w:r w:rsidR="0056370F" w:rsidRPr="00935093">
        <w:rPr>
          <w:rFonts w:hint="eastAsia"/>
        </w:rPr>
        <w:t>、</w:t>
      </w:r>
      <w:r w:rsidR="00035B23" w:rsidRPr="00935093">
        <w:rPr>
          <w:rFonts w:hint="eastAsia"/>
        </w:rPr>
        <w:t>节点描述</w:t>
      </w:r>
    </w:p>
    <w:p w14:paraId="54EED76C" w14:textId="77777777" w:rsidR="007D33FA" w:rsidRPr="00935093" w:rsidRDefault="00291D19" w:rsidP="00291D19">
      <w:r w:rsidRPr="00935093">
        <w:rPr>
          <w:rFonts w:hint="eastAsia"/>
        </w:rPr>
        <w:t>表格中按钮：</w:t>
      </w:r>
    </w:p>
    <w:p w14:paraId="389F5198" w14:textId="4BF5BEB6" w:rsidR="00291D19" w:rsidRPr="00935093" w:rsidRDefault="007D33FA" w:rsidP="00291D19">
      <w:r w:rsidRPr="00935093">
        <w:rPr>
          <w:rFonts w:hint="eastAsia"/>
        </w:rPr>
        <w:t>1</w:t>
      </w:r>
      <w:r w:rsidRPr="00935093">
        <w:rPr>
          <w:rFonts w:hint="eastAsia"/>
        </w:rPr>
        <w:t>、</w:t>
      </w:r>
      <w:r w:rsidR="001273A8" w:rsidRPr="00935093">
        <w:rPr>
          <w:rFonts w:hint="eastAsia"/>
        </w:rPr>
        <w:t>编辑</w:t>
      </w:r>
      <w:r w:rsidR="00221221" w:rsidRPr="00935093">
        <w:rPr>
          <w:rFonts w:hint="eastAsia"/>
        </w:rPr>
        <w:t>，点击后，调用获取方案内容详情接口，将记录详情回显到编辑区域，成为修改状态</w:t>
      </w:r>
    </w:p>
    <w:p w14:paraId="31CFDE46" w14:textId="4D7CF583" w:rsidR="001273A8" w:rsidRPr="00935093" w:rsidRDefault="001273A8" w:rsidP="00291D19">
      <w:r w:rsidRPr="00935093">
        <w:rPr>
          <w:rFonts w:hint="eastAsia"/>
        </w:rPr>
        <w:t>2</w:t>
      </w:r>
      <w:r w:rsidRPr="00935093">
        <w:rPr>
          <w:rFonts w:hint="eastAsia"/>
        </w:rPr>
        <w:t>、删除</w:t>
      </w:r>
    </w:p>
    <w:p w14:paraId="032F5441" w14:textId="61A14578" w:rsidR="007D33FA" w:rsidRPr="00935093" w:rsidRDefault="007D33FA" w:rsidP="00291D19">
      <w:r w:rsidRPr="00935093">
        <w:rPr>
          <w:rFonts w:hint="eastAsia"/>
        </w:rPr>
        <w:t>2</w:t>
      </w:r>
      <w:r w:rsidRPr="00935093">
        <w:rPr>
          <w:rFonts w:hint="eastAsia"/>
        </w:rPr>
        <w:t>、上移</w:t>
      </w:r>
    </w:p>
    <w:p w14:paraId="02F2EC0E" w14:textId="13E3D58C" w:rsidR="007D33FA" w:rsidRPr="00935093" w:rsidRDefault="007D33FA" w:rsidP="00291D19">
      <w:r w:rsidRPr="00935093">
        <w:rPr>
          <w:rFonts w:hint="eastAsia"/>
        </w:rPr>
        <w:t>3</w:t>
      </w:r>
      <w:r w:rsidRPr="00935093">
        <w:rPr>
          <w:rFonts w:hint="eastAsia"/>
        </w:rPr>
        <w:t>、下移</w:t>
      </w:r>
    </w:p>
    <w:p w14:paraId="1E0004A1" w14:textId="3E03F159" w:rsidR="00291D19" w:rsidRPr="00935093" w:rsidRDefault="00291D19" w:rsidP="00291D19">
      <w:r w:rsidRPr="00935093">
        <w:rPr>
          <w:rFonts w:hint="eastAsia"/>
        </w:rPr>
        <w:t>表单字段：</w:t>
      </w:r>
    </w:p>
    <w:p w14:paraId="384EC1F8" w14:textId="6F03CDE5" w:rsidR="00291D19" w:rsidRPr="00935093" w:rsidRDefault="00291D19" w:rsidP="00291D19">
      <w:r w:rsidRPr="00935093">
        <w:rPr>
          <w:rFonts w:hint="eastAsia"/>
        </w:rPr>
        <w:t>1</w:t>
      </w:r>
      <w:r w:rsidRPr="00935093">
        <w:rPr>
          <w:rFonts w:hint="eastAsia"/>
        </w:rPr>
        <w:t>、序号</w:t>
      </w:r>
      <w:r w:rsidR="00221221" w:rsidRPr="00935093">
        <w:rPr>
          <w:rFonts w:hint="eastAsia"/>
        </w:rPr>
        <w:t>，</w:t>
      </w:r>
      <w:r w:rsidRPr="00935093">
        <w:rPr>
          <w:rFonts w:hint="eastAsia"/>
        </w:rPr>
        <w:t>文本框，必填</w:t>
      </w:r>
    </w:p>
    <w:p w14:paraId="2A786726" w14:textId="25C94F27" w:rsidR="00221221" w:rsidRPr="00935093" w:rsidRDefault="00221221" w:rsidP="00221221">
      <w:r w:rsidRPr="00935093">
        <w:t>2</w:t>
      </w:r>
      <w:r w:rsidRPr="00935093">
        <w:rPr>
          <w:rFonts w:hint="eastAsia"/>
        </w:rPr>
        <w:t>、业务类型，文本，只能等于主表的业务类型，新增</w:t>
      </w:r>
      <w:r w:rsidRPr="00935093">
        <w:rPr>
          <w:rFonts w:hint="eastAsia"/>
        </w:rPr>
        <w:t>/</w:t>
      </w:r>
      <w:r w:rsidRPr="00935093">
        <w:rPr>
          <w:rFonts w:hint="eastAsia"/>
        </w:rPr>
        <w:t>编辑状态都不可修改</w:t>
      </w:r>
    </w:p>
    <w:p w14:paraId="624767BC" w14:textId="5238C8F6" w:rsidR="00291D19" w:rsidRPr="00935093" w:rsidRDefault="00221221" w:rsidP="00291D19">
      <w:r w:rsidRPr="00935093">
        <w:lastRenderedPageBreak/>
        <w:t>3</w:t>
      </w:r>
      <w:r w:rsidR="00291D19" w:rsidRPr="00935093">
        <w:rPr>
          <w:rFonts w:hint="eastAsia"/>
        </w:rPr>
        <w:t>、流程事件，下拉框，必填</w:t>
      </w:r>
    </w:p>
    <w:p w14:paraId="1E6898AC" w14:textId="258D050A" w:rsidR="00035B23" w:rsidRPr="00935093" w:rsidRDefault="00277D6D" w:rsidP="00035B23">
      <w:r w:rsidRPr="00935093">
        <w:t>4</w:t>
      </w:r>
      <w:r w:rsidR="00035B23" w:rsidRPr="00935093">
        <w:rPr>
          <w:rFonts w:hint="eastAsia"/>
        </w:rPr>
        <w:t>、输出结果类型，枚举</w:t>
      </w:r>
    </w:p>
    <w:p w14:paraId="22B580A3" w14:textId="41CEA58D" w:rsidR="00291D19" w:rsidRPr="00935093" w:rsidRDefault="00277D6D" w:rsidP="00291D19">
      <w:r w:rsidRPr="00935093">
        <w:t>5</w:t>
      </w:r>
      <w:r w:rsidR="00291D19" w:rsidRPr="00935093">
        <w:rPr>
          <w:rFonts w:hint="eastAsia"/>
        </w:rPr>
        <w:t>、是否必须，单选，默认选择否，必填</w:t>
      </w:r>
    </w:p>
    <w:p w14:paraId="2FB1D6B5" w14:textId="2A4B3625" w:rsidR="002F6C6B" w:rsidRPr="00935093" w:rsidRDefault="002F6C6B" w:rsidP="00291D19">
      <w:r w:rsidRPr="00935093">
        <w:rPr>
          <w:rFonts w:hint="eastAsia"/>
        </w:rPr>
        <w:t>6</w:t>
      </w:r>
      <w:r w:rsidRPr="00935093">
        <w:rPr>
          <w:rFonts w:hint="eastAsia"/>
        </w:rPr>
        <w:t>、</w:t>
      </w:r>
      <w:proofErr w:type="gramStart"/>
      <w:r w:rsidRPr="00935093">
        <w:rPr>
          <w:rFonts w:hint="eastAsia"/>
        </w:rPr>
        <w:t>站内地点</w:t>
      </w:r>
      <w:proofErr w:type="gramEnd"/>
      <w:r w:rsidRPr="00935093">
        <w:rPr>
          <w:rFonts w:hint="eastAsia"/>
        </w:rPr>
        <w:t>类型，下拉框，</w:t>
      </w:r>
      <w:proofErr w:type="gramStart"/>
      <w:r w:rsidRPr="00935093">
        <w:rPr>
          <w:rFonts w:hint="eastAsia"/>
        </w:rPr>
        <w:t>加载站内地点</w:t>
      </w:r>
      <w:proofErr w:type="gramEnd"/>
      <w:r w:rsidRPr="00935093">
        <w:rPr>
          <w:rFonts w:hint="eastAsia"/>
        </w:rPr>
        <w:t>类型枚举</w:t>
      </w:r>
    </w:p>
    <w:p w14:paraId="202B1362" w14:textId="4AFB5226" w:rsidR="00221221" w:rsidRPr="009215D3" w:rsidRDefault="002F6C6B" w:rsidP="00221221">
      <w:r w:rsidRPr="00935093">
        <w:t>7</w:t>
      </w:r>
      <w:r w:rsidR="00221221" w:rsidRPr="00935093">
        <w:rPr>
          <w:rFonts w:hint="eastAsia"/>
        </w:rPr>
        <w:t>、</w:t>
      </w:r>
      <w:proofErr w:type="gramStart"/>
      <w:r w:rsidR="00221221" w:rsidRPr="00935093">
        <w:rPr>
          <w:rFonts w:hint="eastAsia"/>
        </w:rPr>
        <w:t>限制站内地点</w:t>
      </w:r>
      <w:proofErr w:type="gramEnd"/>
      <w:r w:rsidR="00221221" w:rsidRPr="00935093">
        <w:rPr>
          <w:rFonts w:hint="eastAsia"/>
        </w:rPr>
        <w:t>，多选，可选项来自获取站点详情接口，根据主表的站点</w:t>
      </w:r>
      <w:r w:rsidR="00221221" w:rsidRPr="00935093">
        <w:rPr>
          <w:rFonts w:hint="eastAsia"/>
        </w:rPr>
        <w:t>I</w:t>
      </w:r>
      <w:r w:rsidR="00221221" w:rsidRPr="00935093">
        <w:t>D</w:t>
      </w:r>
      <w:r w:rsidR="00221221" w:rsidRPr="00935093">
        <w:rPr>
          <w:rFonts w:hint="eastAsia"/>
        </w:rPr>
        <w:t>获取站</w:t>
      </w:r>
      <w:r w:rsidR="00221221" w:rsidRPr="009215D3">
        <w:rPr>
          <w:rFonts w:hint="eastAsia"/>
        </w:rPr>
        <w:t>点详情，取其中的</w:t>
      </w:r>
      <w:proofErr w:type="gramStart"/>
      <w:r w:rsidR="00221221" w:rsidRPr="009215D3">
        <w:rPr>
          <w:rFonts w:hint="eastAsia"/>
        </w:rPr>
        <w:t>站内地点</w:t>
      </w:r>
      <w:proofErr w:type="gramEnd"/>
      <w:r w:rsidR="00221221" w:rsidRPr="009215D3">
        <w:rPr>
          <w:rFonts w:hint="eastAsia"/>
        </w:rPr>
        <w:t>列表</w:t>
      </w:r>
      <w:r w:rsidRPr="009215D3">
        <w:rPr>
          <w:rFonts w:hint="eastAsia"/>
        </w:rPr>
        <w:t>，然后过滤</w:t>
      </w:r>
      <w:proofErr w:type="gramStart"/>
      <w:r w:rsidRPr="009215D3">
        <w:rPr>
          <w:rFonts w:hint="eastAsia"/>
        </w:rPr>
        <w:t>站内地点</w:t>
      </w:r>
      <w:proofErr w:type="gramEnd"/>
      <w:r w:rsidRPr="009215D3">
        <w:rPr>
          <w:rFonts w:hint="eastAsia"/>
        </w:rPr>
        <w:t>类型</w:t>
      </w:r>
      <w:r w:rsidR="00221221" w:rsidRPr="009215D3">
        <w:rPr>
          <w:rFonts w:hint="eastAsia"/>
        </w:rPr>
        <w:t>。</w:t>
      </w:r>
    </w:p>
    <w:p w14:paraId="6C7EAD96" w14:textId="46DA48DA" w:rsidR="004C74A0" w:rsidRPr="009215D3" w:rsidRDefault="004C74A0" w:rsidP="00221221">
      <w:r w:rsidRPr="009215D3">
        <w:rPr>
          <w:rFonts w:hint="eastAsia"/>
        </w:rPr>
        <w:t>8</w:t>
      </w:r>
      <w:r w:rsidRPr="009215D3">
        <w:rPr>
          <w:rFonts w:hint="eastAsia"/>
        </w:rPr>
        <w:t>、使用时点限制，</w:t>
      </w:r>
      <w:r w:rsidRPr="009215D3">
        <w:rPr>
          <w:rFonts w:hint="eastAsia"/>
        </w:rPr>
        <w:t>4</w:t>
      </w:r>
      <w:r w:rsidRPr="009215D3">
        <w:rPr>
          <w:rFonts w:hint="eastAsia"/>
        </w:rPr>
        <w:t>个文本框，格式（以及</w:t>
      </w:r>
      <w:r w:rsidRPr="009215D3">
        <w:rPr>
          <w:rFonts w:hint="eastAsia"/>
        </w:rPr>
        <w:t>placeholder</w:t>
      </w:r>
      <w:r w:rsidRPr="009215D3">
        <w:rPr>
          <w:rFonts w:hint="eastAsia"/>
        </w:rPr>
        <w:t>）如：起始小时</w:t>
      </w:r>
      <w:r w:rsidRPr="009215D3">
        <w:rPr>
          <w:rFonts w:hint="eastAsia"/>
        </w:rPr>
        <w:t>:</w:t>
      </w:r>
      <w:r w:rsidRPr="009215D3">
        <w:rPr>
          <w:rFonts w:hint="eastAsia"/>
        </w:rPr>
        <w:t>分钟</w:t>
      </w:r>
      <w:r w:rsidRPr="009215D3">
        <w:rPr>
          <w:rFonts w:hint="eastAsia"/>
        </w:rPr>
        <w:t xml:space="preserve"> </w:t>
      </w:r>
      <w:r w:rsidRPr="009215D3">
        <w:t xml:space="preserve"> </w:t>
      </w:r>
      <w:r w:rsidRPr="009215D3">
        <w:rPr>
          <w:rFonts w:hint="eastAsia"/>
        </w:rPr>
        <w:t>至</w:t>
      </w:r>
      <w:r w:rsidRPr="009215D3">
        <w:rPr>
          <w:rFonts w:hint="eastAsia"/>
        </w:rPr>
        <w:t xml:space="preserve"> </w:t>
      </w:r>
      <w:r w:rsidRPr="009215D3">
        <w:t xml:space="preserve"> </w:t>
      </w:r>
      <w:r w:rsidRPr="009215D3">
        <w:rPr>
          <w:rFonts w:hint="eastAsia"/>
        </w:rPr>
        <w:t>结束小时</w:t>
      </w:r>
      <w:r w:rsidRPr="009215D3">
        <w:rPr>
          <w:rFonts w:hint="eastAsia"/>
        </w:rPr>
        <w:t>:</w:t>
      </w:r>
      <w:r w:rsidRPr="009215D3">
        <w:rPr>
          <w:rFonts w:hint="eastAsia"/>
        </w:rPr>
        <w:t>分钟；新增状态默认全部为空。前端校验：</w:t>
      </w:r>
    </w:p>
    <w:p w14:paraId="268B5904" w14:textId="44F65273" w:rsidR="004C74A0" w:rsidRPr="009215D3" w:rsidRDefault="004C74A0" w:rsidP="00221221">
      <w:r w:rsidRPr="009215D3">
        <w:t>1</w:t>
      </w:r>
      <w:r w:rsidRPr="009215D3">
        <w:rPr>
          <w:rFonts w:hint="eastAsia"/>
        </w:rPr>
        <w:t>）小时只能录入</w:t>
      </w:r>
      <w:r w:rsidRPr="009215D3">
        <w:rPr>
          <w:rFonts w:hint="eastAsia"/>
        </w:rPr>
        <w:t>0</w:t>
      </w:r>
      <w:r w:rsidRPr="009215D3">
        <w:t>~23</w:t>
      </w:r>
      <w:r w:rsidRPr="009215D3">
        <w:rPr>
          <w:rFonts w:hint="eastAsia"/>
        </w:rPr>
        <w:t>的数字，分钟只能录入</w:t>
      </w:r>
      <w:r w:rsidRPr="009215D3">
        <w:rPr>
          <w:rFonts w:hint="eastAsia"/>
        </w:rPr>
        <w:t>0~</w:t>
      </w:r>
      <w:r w:rsidRPr="009215D3">
        <w:t>59</w:t>
      </w:r>
      <w:r w:rsidRPr="009215D3">
        <w:rPr>
          <w:rFonts w:hint="eastAsia"/>
        </w:rPr>
        <w:t>的数字；</w:t>
      </w:r>
    </w:p>
    <w:p w14:paraId="38C5DE1E" w14:textId="6EC9D1A3" w:rsidR="004C74A0" w:rsidRPr="009215D3" w:rsidRDefault="004C74A0" w:rsidP="00221221">
      <w:r w:rsidRPr="009215D3">
        <w:rPr>
          <w:rFonts w:hint="eastAsia"/>
        </w:rPr>
        <w:t>2</w:t>
      </w:r>
      <w:r w:rsidRPr="009215D3">
        <w:rPr>
          <w:rFonts w:hint="eastAsia"/>
        </w:rPr>
        <w:t>）一旦录入其中一个文本框，则</w:t>
      </w:r>
      <w:r w:rsidRPr="009215D3">
        <w:rPr>
          <w:rFonts w:hint="eastAsia"/>
        </w:rPr>
        <w:t>4</w:t>
      </w:r>
      <w:r w:rsidRPr="009215D3">
        <w:rPr>
          <w:rFonts w:hint="eastAsia"/>
        </w:rPr>
        <w:t>个文本框必须全部填写；校验失败提示：使用时点限制如果不为空，则必须完整输入。</w:t>
      </w:r>
    </w:p>
    <w:p w14:paraId="4F7C5D90" w14:textId="61D14E93" w:rsidR="004C74A0" w:rsidRPr="009215D3" w:rsidRDefault="004C74A0" w:rsidP="00221221">
      <w:pPr>
        <w:rPr>
          <w:i/>
          <w:iCs/>
        </w:rPr>
      </w:pPr>
      <w:r w:rsidRPr="009215D3">
        <w:rPr>
          <w:rFonts w:hint="eastAsia"/>
          <w:i/>
          <w:iCs/>
        </w:rPr>
        <w:t>#</w:t>
      </w:r>
      <w:r w:rsidRPr="009215D3">
        <w:rPr>
          <w:i/>
          <w:iCs/>
        </w:rPr>
        <w:t xml:space="preserve"> </w:t>
      </w:r>
      <w:r w:rsidRPr="009215D3">
        <w:rPr>
          <w:rFonts w:hint="eastAsia"/>
          <w:i/>
          <w:iCs/>
        </w:rPr>
        <w:t>注意不限制起始和结束时点的大小关系</w:t>
      </w:r>
    </w:p>
    <w:p w14:paraId="19C8D7CF" w14:textId="5EACCA1A" w:rsidR="00452D93" w:rsidRPr="009215D3" w:rsidRDefault="00452D93" w:rsidP="00452D93">
      <w:r w:rsidRPr="009215D3">
        <w:t>9</w:t>
      </w:r>
      <w:r w:rsidRPr="009215D3">
        <w:rPr>
          <w:rFonts w:hint="eastAsia"/>
        </w:rPr>
        <w:t>、是否自动跳过皮重，单选按钮，选择是</w:t>
      </w:r>
      <w:r w:rsidRPr="009215D3">
        <w:rPr>
          <w:rFonts w:hint="eastAsia"/>
        </w:rPr>
        <w:t>/</w:t>
      </w:r>
      <w:r w:rsidRPr="009215D3">
        <w:rPr>
          <w:rFonts w:hint="eastAsia"/>
        </w:rPr>
        <w:t>否。新增状态，以及如果该字段为空，则选择否。</w:t>
      </w:r>
    </w:p>
    <w:p w14:paraId="490BD2B3" w14:textId="300010EE" w:rsidR="00452D93" w:rsidRPr="009215D3" w:rsidRDefault="00452D93" w:rsidP="00452D93">
      <w:r w:rsidRPr="009215D3">
        <w:t>10</w:t>
      </w:r>
      <w:r w:rsidRPr="009215D3">
        <w:rPr>
          <w:rFonts w:hint="eastAsia"/>
        </w:rPr>
        <w:t>、是否自动跳过毛重，单选按钮，选择是</w:t>
      </w:r>
      <w:r w:rsidRPr="009215D3">
        <w:rPr>
          <w:rFonts w:hint="eastAsia"/>
        </w:rPr>
        <w:t>/</w:t>
      </w:r>
      <w:r w:rsidRPr="009215D3">
        <w:rPr>
          <w:rFonts w:hint="eastAsia"/>
        </w:rPr>
        <w:t>否。新增状态，以及如果该字段为空，则选择否。</w:t>
      </w:r>
    </w:p>
    <w:p w14:paraId="6315C28C" w14:textId="798315F0" w:rsidR="003E0879" w:rsidRPr="009215D3" w:rsidRDefault="003E0879" w:rsidP="00452D93">
      <w:r w:rsidRPr="009215D3">
        <w:rPr>
          <w:rFonts w:hint="eastAsia"/>
        </w:rPr>
        <w:t>1</w:t>
      </w:r>
      <w:r w:rsidRPr="009215D3">
        <w:t>1</w:t>
      </w:r>
      <w:r w:rsidRPr="009215D3">
        <w:rPr>
          <w:rFonts w:hint="eastAsia"/>
        </w:rPr>
        <w:t>、上次计</w:t>
      </w:r>
      <w:proofErr w:type="gramStart"/>
      <w:r w:rsidRPr="009215D3">
        <w:rPr>
          <w:rFonts w:hint="eastAsia"/>
        </w:rPr>
        <w:t>重有效</w:t>
      </w:r>
      <w:proofErr w:type="gramEnd"/>
      <w:r w:rsidRPr="009215D3">
        <w:rPr>
          <w:rFonts w:hint="eastAsia"/>
        </w:rPr>
        <w:t>时长，文本框，在文本框后面加“小时”</w:t>
      </w:r>
    </w:p>
    <w:p w14:paraId="659F0733" w14:textId="7E586E10" w:rsidR="00452D93" w:rsidRDefault="00452D93" w:rsidP="00452D93">
      <w:r w:rsidRPr="009215D3">
        <w:t>1</w:t>
      </w:r>
      <w:r w:rsidR="003E0879" w:rsidRPr="009215D3">
        <w:t>2</w:t>
      </w:r>
      <w:r w:rsidRPr="009215D3">
        <w:rPr>
          <w:rFonts w:hint="eastAsia"/>
        </w:rPr>
        <w:t>、上环节到此环节限时，文本框，在文本框后面加“分钟”</w:t>
      </w:r>
    </w:p>
    <w:p w14:paraId="21834B88" w14:textId="4AFB472B" w:rsidR="009215D3" w:rsidRPr="00B57B17" w:rsidRDefault="009215D3" w:rsidP="00452D93">
      <w:r w:rsidRPr="00B57B17">
        <w:rPr>
          <w:rFonts w:hint="eastAsia"/>
        </w:rPr>
        <w:t>1</w:t>
      </w:r>
      <w:r w:rsidRPr="00B57B17">
        <w:t>3</w:t>
      </w:r>
      <w:r w:rsidRPr="00B57B17">
        <w:rPr>
          <w:rFonts w:hint="eastAsia"/>
        </w:rPr>
        <w:t>、是否必须上传附件，复选框“是”，默认不选择</w:t>
      </w:r>
    </w:p>
    <w:p w14:paraId="46004478" w14:textId="2AB3207A" w:rsidR="0056370F" w:rsidRPr="00D13E39" w:rsidRDefault="00452D93" w:rsidP="00291D19">
      <w:r w:rsidRPr="00D13E39">
        <w:t>1</w:t>
      </w:r>
      <w:r w:rsidR="009215D3" w:rsidRPr="00D13E39">
        <w:t>4</w:t>
      </w:r>
      <w:r w:rsidR="0056370F" w:rsidRPr="00D13E39">
        <w:rPr>
          <w:rFonts w:hint="eastAsia"/>
        </w:rPr>
        <w:t>、</w:t>
      </w:r>
      <w:r w:rsidR="00035B23" w:rsidRPr="00D13E39">
        <w:rPr>
          <w:rFonts w:hint="eastAsia"/>
        </w:rPr>
        <w:t>节点描述</w:t>
      </w:r>
      <w:r w:rsidR="0056370F" w:rsidRPr="00D13E39">
        <w:rPr>
          <w:rFonts w:hint="eastAsia"/>
        </w:rPr>
        <w:t>，</w:t>
      </w:r>
      <w:r w:rsidR="00035B23" w:rsidRPr="00D13E39">
        <w:rPr>
          <w:rFonts w:hint="eastAsia"/>
        </w:rPr>
        <w:t>文本框</w:t>
      </w:r>
    </w:p>
    <w:p w14:paraId="0D9C5FC9" w14:textId="66D3CE0C" w:rsidR="00221221" w:rsidRPr="00D13E39" w:rsidRDefault="004C74A0" w:rsidP="00291D19">
      <w:r w:rsidRPr="00D13E39">
        <w:t>1</w:t>
      </w:r>
      <w:r w:rsidR="009215D3" w:rsidRPr="00D13E39">
        <w:t>5</w:t>
      </w:r>
      <w:r w:rsidR="00221221" w:rsidRPr="00D13E39">
        <w:rPr>
          <w:rFonts w:hint="eastAsia"/>
        </w:rPr>
        <w:t>、是否启用，单选，默认选择是，作为参数提交时，是</w:t>
      </w:r>
      <w:r w:rsidR="00221221" w:rsidRPr="00D13E39">
        <w:rPr>
          <w:rFonts w:hint="eastAsia"/>
        </w:rPr>
        <w:t>=</w:t>
      </w:r>
      <w:r w:rsidR="00221221" w:rsidRPr="00D13E39">
        <w:t>1</w:t>
      </w:r>
      <w:r w:rsidR="00221221" w:rsidRPr="00D13E39">
        <w:rPr>
          <w:rFonts w:hint="eastAsia"/>
        </w:rPr>
        <w:t>，否</w:t>
      </w:r>
      <w:r w:rsidR="00221221" w:rsidRPr="00D13E39">
        <w:rPr>
          <w:rFonts w:hint="eastAsia"/>
        </w:rPr>
        <w:t>=</w:t>
      </w:r>
      <w:r w:rsidR="00221221" w:rsidRPr="00D13E39">
        <w:t>0</w:t>
      </w:r>
    </w:p>
    <w:p w14:paraId="24D18A78" w14:textId="3EE3AA35" w:rsidR="00B57B17" w:rsidRPr="00D13E39" w:rsidRDefault="00B57B17" w:rsidP="00B57B17">
      <w:r w:rsidRPr="00D13E39">
        <w:rPr>
          <w:rFonts w:hint="eastAsia"/>
        </w:rPr>
        <w:t>1</w:t>
      </w:r>
      <w:r w:rsidRPr="00D13E39">
        <w:t>6</w:t>
      </w:r>
      <w:r w:rsidRPr="00D13E39">
        <w:rPr>
          <w:rFonts w:hint="eastAsia"/>
        </w:rPr>
        <w:t>、创建人，文本，回</w:t>
      </w:r>
      <w:proofErr w:type="gramStart"/>
      <w:r w:rsidRPr="00D13E39">
        <w:rPr>
          <w:rFonts w:hint="eastAsia"/>
        </w:rPr>
        <w:t>显创建</w:t>
      </w:r>
      <w:proofErr w:type="gramEnd"/>
      <w:r w:rsidRPr="00D13E39">
        <w:rPr>
          <w:rFonts w:hint="eastAsia"/>
        </w:rPr>
        <w:t>人姓名（注意不是创建人</w:t>
      </w:r>
      <w:r w:rsidRPr="00D13E39">
        <w:rPr>
          <w:rFonts w:hint="eastAsia"/>
        </w:rPr>
        <w:t>I</w:t>
      </w:r>
      <w:r w:rsidRPr="00D13E39">
        <w:t>D</w:t>
      </w:r>
      <w:r w:rsidRPr="00D13E39">
        <w:rPr>
          <w:rFonts w:hint="eastAsia"/>
        </w:rPr>
        <w:t>）</w:t>
      </w:r>
    </w:p>
    <w:p w14:paraId="15B9E4B4" w14:textId="2F63F2CF" w:rsidR="00B57B17" w:rsidRPr="00D13E39" w:rsidRDefault="00B57B17" w:rsidP="00B57B17">
      <w:r w:rsidRPr="00D13E39">
        <w:rPr>
          <w:rFonts w:hint="eastAsia"/>
        </w:rPr>
        <w:t>1</w:t>
      </w:r>
      <w:r w:rsidRPr="00D13E39">
        <w:t>7</w:t>
      </w:r>
      <w:r w:rsidRPr="00D13E39">
        <w:rPr>
          <w:rFonts w:hint="eastAsia"/>
        </w:rPr>
        <w:t>、创建时间</w:t>
      </w:r>
    </w:p>
    <w:p w14:paraId="17878F55" w14:textId="105FA438" w:rsidR="00B57B17" w:rsidRPr="00D13E39" w:rsidRDefault="00B57B17" w:rsidP="00B57B17">
      <w:r w:rsidRPr="00D13E39">
        <w:rPr>
          <w:rFonts w:hint="eastAsia"/>
        </w:rPr>
        <w:t>1</w:t>
      </w:r>
      <w:r w:rsidRPr="00D13E39">
        <w:t>8</w:t>
      </w:r>
      <w:r w:rsidRPr="00D13E39">
        <w:rPr>
          <w:rFonts w:hint="eastAsia"/>
        </w:rPr>
        <w:t>、最后修改人，文本，回</w:t>
      </w:r>
      <w:proofErr w:type="gramStart"/>
      <w:r w:rsidRPr="00D13E39">
        <w:rPr>
          <w:rFonts w:hint="eastAsia"/>
        </w:rPr>
        <w:t>显最后</w:t>
      </w:r>
      <w:proofErr w:type="gramEnd"/>
      <w:r w:rsidRPr="00D13E39">
        <w:rPr>
          <w:rFonts w:hint="eastAsia"/>
        </w:rPr>
        <w:t>修改人姓名（注意不是用户</w:t>
      </w:r>
      <w:r w:rsidRPr="00D13E39">
        <w:rPr>
          <w:rFonts w:hint="eastAsia"/>
        </w:rPr>
        <w:t>I</w:t>
      </w:r>
      <w:r w:rsidRPr="00D13E39">
        <w:t>D</w:t>
      </w:r>
      <w:r w:rsidRPr="00D13E39">
        <w:rPr>
          <w:rFonts w:hint="eastAsia"/>
        </w:rPr>
        <w:t>）</w:t>
      </w:r>
    </w:p>
    <w:p w14:paraId="46925D5C" w14:textId="5972C8A3" w:rsidR="00B57B17" w:rsidRPr="00D13E39" w:rsidRDefault="00B57B17" w:rsidP="00B57B17">
      <w:r w:rsidRPr="00D13E39">
        <w:t>19</w:t>
      </w:r>
      <w:r w:rsidRPr="00D13E39">
        <w:rPr>
          <w:rFonts w:hint="eastAsia"/>
        </w:rPr>
        <w:t>、最后修改时间</w:t>
      </w:r>
    </w:p>
    <w:p w14:paraId="6694997E" w14:textId="77777777" w:rsidR="00B57B17" w:rsidRPr="00D13E39" w:rsidRDefault="00B57B17" w:rsidP="00291D19"/>
    <w:p w14:paraId="75C6B099" w14:textId="6896F2ED" w:rsidR="00291D19" w:rsidRPr="00D13E39" w:rsidRDefault="00291D19" w:rsidP="00291D19">
      <w:r w:rsidRPr="00D13E39">
        <w:rPr>
          <w:rFonts w:hint="eastAsia"/>
        </w:rPr>
        <w:t>保存</w:t>
      </w:r>
      <w:r w:rsidR="00221221" w:rsidRPr="00D13E39">
        <w:rPr>
          <w:rFonts w:hint="eastAsia"/>
        </w:rPr>
        <w:t>按钮</w:t>
      </w:r>
      <w:r w:rsidRPr="00D13E39">
        <w:rPr>
          <w:rFonts w:hint="eastAsia"/>
        </w:rPr>
        <w:t>。</w:t>
      </w:r>
    </w:p>
    <w:p w14:paraId="0E6A7324" w14:textId="46CBCC17" w:rsidR="00541C8A" w:rsidRDefault="00541C8A" w:rsidP="00291D19"/>
    <w:p w14:paraId="11A5A216" w14:textId="3307CCF4" w:rsidR="00E54220" w:rsidRPr="00935093" w:rsidRDefault="00E54220" w:rsidP="00E54220">
      <w:pPr>
        <w:pStyle w:val="40"/>
        <w:numPr>
          <w:ilvl w:val="3"/>
          <w:numId w:val="14"/>
        </w:numPr>
        <w:spacing w:beforeLines="0" w:before="163" w:afterLines="0" w:after="163"/>
        <w:outlineLvl w:val="3"/>
      </w:pPr>
      <w:r>
        <w:rPr>
          <w:rFonts w:hint="eastAsia"/>
        </w:rPr>
        <w:lastRenderedPageBreak/>
        <w:t>方案复制</w:t>
      </w:r>
      <w:r w:rsidRPr="00935093">
        <w:rPr>
          <w:rFonts w:hint="eastAsia"/>
        </w:rPr>
        <w:t>页</w:t>
      </w:r>
    </w:p>
    <w:p w14:paraId="136176CF" w14:textId="0129C6A8" w:rsidR="00E54220" w:rsidRDefault="00E54220" w:rsidP="00291D19">
      <w:r>
        <w:rPr>
          <w:rFonts w:hint="eastAsia"/>
        </w:rPr>
        <w:t>表单内容：</w:t>
      </w:r>
    </w:p>
    <w:p w14:paraId="3AB6BB1A" w14:textId="11DF438B" w:rsidR="00E54220" w:rsidRDefault="00E54220" w:rsidP="00291D19">
      <w:r>
        <w:rPr>
          <w:rFonts w:hint="eastAsia"/>
        </w:rPr>
        <w:t>1</w:t>
      </w:r>
      <w:r>
        <w:rPr>
          <w:rFonts w:hint="eastAsia"/>
        </w:rPr>
        <w:t>、所属站点，可搜索选择器，必填，回</w:t>
      </w:r>
      <w:proofErr w:type="gramStart"/>
      <w:r>
        <w:rPr>
          <w:rFonts w:hint="eastAsia"/>
        </w:rPr>
        <w:t>显选择</w:t>
      </w:r>
      <w:proofErr w:type="gramEnd"/>
      <w:r>
        <w:rPr>
          <w:rFonts w:hint="eastAsia"/>
        </w:rPr>
        <w:t>的方案的所属站点。</w:t>
      </w:r>
    </w:p>
    <w:p w14:paraId="3D2ED84E" w14:textId="1847F2DF" w:rsidR="000E0B38" w:rsidRDefault="000E0B38" w:rsidP="00291D19">
      <w:r>
        <w:rPr>
          <w:rFonts w:hint="eastAsia"/>
        </w:rPr>
        <w:t>确定按钮，点击后，建立该方案的副本</w:t>
      </w:r>
    </w:p>
    <w:p w14:paraId="14597FE9" w14:textId="77777777" w:rsidR="00E54220" w:rsidRPr="007D33FA" w:rsidRDefault="00E54220" w:rsidP="00291D19"/>
    <w:p w14:paraId="40D4B186" w14:textId="77777777" w:rsidR="00291D19" w:rsidRDefault="00291D19" w:rsidP="00291D19">
      <w:pPr>
        <w:pStyle w:val="30"/>
        <w:rPr>
          <w:rFonts w:asciiTheme="minorHAnsi" w:hAnsiTheme="minorHAnsi"/>
        </w:rPr>
      </w:pPr>
      <w:bookmarkStart w:id="192" w:name="_Toc35178159"/>
      <w:r>
        <w:rPr>
          <w:rFonts w:asciiTheme="minorHAnsi" w:hAnsiTheme="minorHAnsi" w:hint="eastAsia"/>
        </w:rPr>
        <w:t>内部接口</w:t>
      </w:r>
      <w:r w:rsidRPr="00EF3789">
        <w:rPr>
          <w:rFonts w:asciiTheme="minorHAnsi" w:hAnsiTheme="minorHAnsi"/>
        </w:rPr>
        <w:t>设计</w:t>
      </w:r>
      <w:bookmarkEnd w:id="192"/>
    </w:p>
    <w:p w14:paraId="431507F4" w14:textId="0A11F213" w:rsidR="00A45BD4" w:rsidRDefault="0035583E" w:rsidP="00C8103A">
      <w:pPr>
        <w:pStyle w:val="40"/>
        <w:numPr>
          <w:ilvl w:val="3"/>
          <w:numId w:val="14"/>
        </w:numPr>
        <w:spacing w:beforeLines="0" w:before="163" w:afterLines="0" w:after="163"/>
        <w:outlineLvl w:val="3"/>
      </w:pPr>
      <w:bookmarkStart w:id="193" w:name="_Toc35178160"/>
      <w:r>
        <w:rPr>
          <w:rFonts w:hint="eastAsia"/>
        </w:rPr>
        <w:t>获取方案列表</w:t>
      </w:r>
      <w:bookmarkEnd w:id="193"/>
    </w:p>
    <w:p w14:paraId="18DEF2B6" w14:textId="7C90C466" w:rsidR="00A45BD4" w:rsidRDefault="00A45BD4" w:rsidP="00A45BD4">
      <w:r>
        <w:rPr>
          <w:rFonts w:hint="eastAsia"/>
        </w:rPr>
        <w:t>功能：获取</w:t>
      </w:r>
      <w:r w:rsidR="009128FB">
        <w:rPr>
          <w:rFonts w:hint="eastAsia"/>
        </w:rPr>
        <w:t>站点流程</w:t>
      </w:r>
      <w:r>
        <w:rPr>
          <w:rFonts w:hint="eastAsia"/>
        </w:rPr>
        <w:t>方案列表</w:t>
      </w:r>
      <w:r w:rsidR="001D3C5A">
        <w:rPr>
          <w:rFonts w:hint="eastAsia"/>
        </w:rPr>
        <w:t>。参数为站点</w:t>
      </w:r>
      <w:r w:rsidR="001D3C5A">
        <w:rPr>
          <w:rFonts w:hint="eastAsia"/>
        </w:rPr>
        <w:t>I</w:t>
      </w:r>
      <w:r w:rsidR="001D3C5A">
        <w:t>D</w:t>
      </w:r>
      <w:r w:rsidR="001D3C5A">
        <w:rPr>
          <w:rFonts w:hint="eastAsia"/>
        </w:rPr>
        <w:t>，查询相关站点含有该站点的方案。</w:t>
      </w:r>
    </w:p>
    <w:p w14:paraId="3C11E624" w14:textId="311B791C" w:rsidR="00A45BD4" w:rsidRDefault="00A45BD4" w:rsidP="00A45BD4">
      <w:r>
        <w:rPr>
          <w:rFonts w:hint="eastAsia"/>
        </w:rPr>
        <w:t>用途：用于</w:t>
      </w:r>
      <w:r w:rsidR="009128FB">
        <w:rPr>
          <w:rFonts w:hint="eastAsia"/>
        </w:rPr>
        <w:t>站点流程</w:t>
      </w:r>
      <w:r>
        <w:rPr>
          <w:rFonts w:hint="eastAsia"/>
        </w:rPr>
        <w:t>方案管理</w:t>
      </w:r>
    </w:p>
    <w:p w14:paraId="15B6CB7F" w14:textId="5CFE09CC" w:rsidR="00A45BD4" w:rsidRPr="00E4461B" w:rsidRDefault="00A45BD4" w:rsidP="00A45BD4">
      <w:r>
        <w:rPr>
          <w:rFonts w:hint="eastAsia"/>
        </w:rPr>
        <w:t>参数：站点</w:t>
      </w:r>
      <w:r>
        <w:rPr>
          <w:rFonts w:hint="eastAsia"/>
        </w:rPr>
        <w:t>I</w:t>
      </w:r>
      <w:r>
        <w:t>D</w:t>
      </w:r>
    </w:p>
    <w:p w14:paraId="20A98781" w14:textId="229B73AA" w:rsidR="00A45BD4" w:rsidRDefault="00A45BD4" w:rsidP="00A45BD4">
      <w:r>
        <w:rPr>
          <w:rFonts w:hint="eastAsia"/>
        </w:rPr>
        <w:t>返回：列表，分页，按优先级排序</w:t>
      </w:r>
    </w:p>
    <w:p w14:paraId="22C01477" w14:textId="0738C339" w:rsidR="00A45BD4" w:rsidRDefault="00A45BD4" w:rsidP="00A45BD4">
      <w:r>
        <w:rPr>
          <w:rFonts w:hint="eastAsia"/>
        </w:rPr>
        <w:t>1</w:t>
      </w:r>
      <w:r>
        <w:rPr>
          <w:rFonts w:hint="eastAsia"/>
        </w:rPr>
        <w:t>、方案</w:t>
      </w:r>
      <w:r>
        <w:rPr>
          <w:rFonts w:hint="eastAsia"/>
        </w:rPr>
        <w:t>I</w:t>
      </w:r>
      <w:r>
        <w:t>D</w:t>
      </w:r>
    </w:p>
    <w:p w14:paraId="3DDDE056" w14:textId="2B6376EA" w:rsidR="00A45BD4" w:rsidRDefault="00A45BD4" w:rsidP="00A45BD4">
      <w:r>
        <w:rPr>
          <w:rFonts w:hint="eastAsia"/>
        </w:rPr>
        <w:t>2</w:t>
      </w:r>
      <w:r>
        <w:rPr>
          <w:rFonts w:hint="eastAsia"/>
        </w:rPr>
        <w:t>、优先级</w:t>
      </w:r>
    </w:p>
    <w:p w14:paraId="21D5BDFC" w14:textId="3B6FDDDA" w:rsidR="00035B23" w:rsidRDefault="00035B23" w:rsidP="00A45BD4">
      <w:r>
        <w:rPr>
          <w:rFonts w:hint="eastAsia"/>
        </w:rPr>
        <w:t>3</w:t>
      </w:r>
      <w:r>
        <w:rPr>
          <w:rFonts w:hint="eastAsia"/>
        </w:rPr>
        <w:t>、业务类型，枚举</w:t>
      </w:r>
    </w:p>
    <w:p w14:paraId="11EF7492" w14:textId="578D5C38" w:rsidR="00A45BD4" w:rsidRDefault="00035B23" w:rsidP="00A45BD4">
      <w:r>
        <w:t>4</w:t>
      </w:r>
      <w:r w:rsidR="00A45BD4">
        <w:rPr>
          <w:rFonts w:hint="eastAsia"/>
        </w:rPr>
        <w:t>、所属站点</w:t>
      </w:r>
      <w:r>
        <w:rPr>
          <w:rFonts w:hint="eastAsia"/>
        </w:rPr>
        <w:t>，列表，包括字段：站点</w:t>
      </w:r>
      <w:r>
        <w:rPr>
          <w:rFonts w:hint="eastAsia"/>
        </w:rPr>
        <w:t>I</w:t>
      </w:r>
      <w:r>
        <w:t>D</w:t>
      </w:r>
      <w:r>
        <w:rPr>
          <w:rFonts w:hint="eastAsia"/>
        </w:rPr>
        <w:t>、站点名称</w:t>
      </w:r>
    </w:p>
    <w:p w14:paraId="2A57BA17" w14:textId="5D2B0467" w:rsidR="00A45BD4" w:rsidRDefault="00035B23" w:rsidP="00A45BD4">
      <w:r>
        <w:t>5</w:t>
      </w:r>
      <w:r w:rsidR="00A45BD4">
        <w:rPr>
          <w:rFonts w:hint="eastAsia"/>
        </w:rPr>
        <w:t>、</w:t>
      </w:r>
      <w:r w:rsidR="0056370F">
        <w:rPr>
          <w:rFonts w:hint="eastAsia"/>
        </w:rPr>
        <w:t>承运</w:t>
      </w:r>
      <w:r w:rsidR="00A45BD4">
        <w:rPr>
          <w:rFonts w:hint="eastAsia"/>
        </w:rPr>
        <w:t>单位</w:t>
      </w:r>
      <w:r w:rsidR="0056370F">
        <w:rPr>
          <w:rFonts w:hint="eastAsia"/>
        </w:rPr>
        <w:t>（供应商）</w:t>
      </w:r>
      <w:r>
        <w:rPr>
          <w:rFonts w:hint="eastAsia"/>
        </w:rPr>
        <w:t>，列表，包括字段：供应商</w:t>
      </w:r>
      <w:r>
        <w:rPr>
          <w:rFonts w:hint="eastAsia"/>
        </w:rPr>
        <w:t>I</w:t>
      </w:r>
      <w:r>
        <w:t>D</w:t>
      </w:r>
      <w:r>
        <w:rPr>
          <w:rFonts w:hint="eastAsia"/>
        </w:rPr>
        <w:t>、供应商名称</w:t>
      </w:r>
    </w:p>
    <w:p w14:paraId="028ACEEA" w14:textId="6CC57950" w:rsidR="00A45BD4" w:rsidRDefault="00035B23" w:rsidP="00A45BD4">
      <w:r>
        <w:t>6</w:t>
      </w:r>
      <w:r w:rsidR="00A45BD4">
        <w:rPr>
          <w:rFonts w:hint="eastAsia"/>
        </w:rPr>
        <w:t>、运输方式</w:t>
      </w:r>
      <w:r>
        <w:rPr>
          <w:rFonts w:hint="eastAsia"/>
        </w:rPr>
        <w:t>，枚举</w:t>
      </w:r>
    </w:p>
    <w:p w14:paraId="22309038" w14:textId="56EA13E7" w:rsidR="00A45BD4" w:rsidRDefault="00035B23" w:rsidP="00A45BD4">
      <w:r>
        <w:t>7</w:t>
      </w:r>
      <w:r w:rsidR="00A45BD4">
        <w:rPr>
          <w:rFonts w:hint="eastAsia"/>
        </w:rPr>
        <w:t>、物料类型</w:t>
      </w:r>
      <w:r>
        <w:rPr>
          <w:rFonts w:hint="eastAsia"/>
        </w:rPr>
        <w:t>，列表，包括字段：物料类型</w:t>
      </w:r>
      <w:r>
        <w:rPr>
          <w:rFonts w:hint="eastAsia"/>
        </w:rPr>
        <w:t>I</w:t>
      </w:r>
      <w:r>
        <w:t>D</w:t>
      </w:r>
      <w:r>
        <w:rPr>
          <w:rFonts w:hint="eastAsia"/>
        </w:rPr>
        <w:t>、物料类型名称</w:t>
      </w:r>
    </w:p>
    <w:p w14:paraId="3C198A70" w14:textId="716A9CB2" w:rsidR="00A45BD4" w:rsidRDefault="00035B23" w:rsidP="00A45BD4">
      <w:r>
        <w:t>8</w:t>
      </w:r>
      <w:r w:rsidR="00A45BD4">
        <w:rPr>
          <w:rFonts w:hint="eastAsia"/>
        </w:rPr>
        <w:t>、物料</w:t>
      </w:r>
      <w:r>
        <w:rPr>
          <w:rFonts w:hint="eastAsia"/>
        </w:rPr>
        <w:t>信息，列表，包括字段：物料</w:t>
      </w:r>
      <w:r>
        <w:rPr>
          <w:rFonts w:hint="eastAsia"/>
        </w:rPr>
        <w:t>I</w:t>
      </w:r>
      <w:r>
        <w:t>D</w:t>
      </w:r>
      <w:r>
        <w:rPr>
          <w:rFonts w:hint="eastAsia"/>
        </w:rPr>
        <w:t>、物料名称</w:t>
      </w:r>
    </w:p>
    <w:p w14:paraId="2DDCB113" w14:textId="509AB529" w:rsidR="0056370F" w:rsidRDefault="00035B23" w:rsidP="00A45BD4">
      <w:r>
        <w:t>9</w:t>
      </w:r>
      <w:r w:rsidR="0056370F">
        <w:rPr>
          <w:rFonts w:hint="eastAsia"/>
        </w:rPr>
        <w:t>、是否</w:t>
      </w:r>
      <w:proofErr w:type="gramStart"/>
      <w:r w:rsidR="0056370F">
        <w:rPr>
          <w:rFonts w:hint="eastAsia"/>
        </w:rPr>
        <w:t>短转业务</w:t>
      </w:r>
      <w:proofErr w:type="gramEnd"/>
    </w:p>
    <w:p w14:paraId="5A24BEAF" w14:textId="116D5809" w:rsidR="00035B23" w:rsidRPr="003A4562" w:rsidRDefault="00035B23" w:rsidP="00A45BD4">
      <w:r w:rsidRPr="003A4562">
        <w:rPr>
          <w:rFonts w:hint="eastAsia"/>
        </w:rPr>
        <w:t>1</w:t>
      </w:r>
      <w:r w:rsidRPr="003A4562">
        <w:t>0</w:t>
      </w:r>
      <w:r w:rsidRPr="003A4562">
        <w:rPr>
          <w:rFonts w:hint="eastAsia"/>
        </w:rPr>
        <w:t>、</w:t>
      </w:r>
      <w:r w:rsidRPr="003A4562">
        <w:rPr>
          <w:rFonts w:hint="eastAsia"/>
        </w:rPr>
        <w:t>E</w:t>
      </w:r>
      <w:r w:rsidRPr="003A4562">
        <w:t>AS</w:t>
      </w:r>
      <w:r w:rsidRPr="003A4562">
        <w:rPr>
          <w:rFonts w:hint="eastAsia"/>
        </w:rPr>
        <w:t>单据类型，枚举</w:t>
      </w:r>
    </w:p>
    <w:p w14:paraId="4AF7E331" w14:textId="0885E881" w:rsidR="0056370F" w:rsidRDefault="0056370F" w:rsidP="0056370F">
      <w:r>
        <w:rPr>
          <w:rFonts w:hint="eastAsia"/>
        </w:rPr>
        <w:t>1</w:t>
      </w:r>
      <w:r w:rsidR="00035B23">
        <w:t>1</w:t>
      </w:r>
      <w:r>
        <w:rPr>
          <w:rFonts w:hint="eastAsia"/>
        </w:rPr>
        <w:t>、是否有效</w:t>
      </w:r>
    </w:p>
    <w:p w14:paraId="143550A4" w14:textId="517ACEE6" w:rsidR="0050088E" w:rsidRPr="00C321F9" w:rsidRDefault="0050088E" w:rsidP="0056370F">
      <w:r w:rsidRPr="00C321F9">
        <w:t>12</w:t>
      </w:r>
      <w:r w:rsidRPr="00C321F9">
        <w:rPr>
          <w:rFonts w:hint="eastAsia"/>
        </w:rPr>
        <w:t>、</w:t>
      </w:r>
      <w:r w:rsidR="0035583E" w:rsidRPr="00C321F9">
        <w:rPr>
          <w:rFonts w:hint="eastAsia"/>
        </w:rPr>
        <w:t>供应商，列表，包括字段：供应商</w:t>
      </w:r>
      <w:r w:rsidR="0035583E" w:rsidRPr="00C321F9">
        <w:rPr>
          <w:rFonts w:hint="eastAsia"/>
        </w:rPr>
        <w:t>I</w:t>
      </w:r>
      <w:r w:rsidR="0035583E" w:rsidRPr="00C321F9">
        <w:t>D</w:t>
      </w:r>
      <w:r w:rsidR="0035583E" w:rsidRPr="00C321F9">
        <w:rPr>
          <w:rFonts w:hint="eastAsia"/>
        </w:rPr>
        <w:t>、供应商名称</w:t>
      </w:r>
    </w:p>
    <w:p w14:paraId="6F6026F1" w14:textId="7C5D0405" w:rsidR="00C6165C" w:rsidRPr="00C321F9" w:rsidRDefault="00C6165C" w:rsidP="0056370F">
      <w:r w:rsidRPr="00C321F9">
        <w:rPr>
          <w:rFonts w:hint="eastAsia"/>
        </w:rPr>
        <w:t>1</w:t>
      </w:r>
      <w:r w:rsidRPr="00C321F9">
        <w:t>3</w:t>
      </w:r>
      <w:r w:rsidRPr="00C321F9">
        <w:rPr>
          <w:rFonts w:hint="eastAsia"/>
        </w:rPr>
        <w:t>、车辆类型，列表，包括字段：车辆类型</w:t>
      </w:r>
      <w:r w:rsidRPr="00C321F9">
        <w:rPr>
          <w:rFonts w:hint="eastAsia"/>
        </w:rPr>
        <w:t>I</w:t>
      </w:r>
      <w:r w:rsidRPr="00C321F9">
        <w:t>D</w:t>
      </w:r>
      <w:r w:rsidRPr="00C321F9">
        <w:rPr>
          <w:rFonts w:hint="eastAsia"/>
        </w:rPr>
        <w:t>、车辆类型名称</w:t>
      </w:r>
    </w:p>
    <w:p w14:paraId="17702BDB" w14:textId="16710E7C" w:rsidR="00C321F9" w:rsidRPr="00B57B17" w:rsidRDefault="00C321F9" w:rsidP="0056370F">
      <w:r w:rsidRPr="00B57B17">
        <w:rPr>
          <w:rFonts w:hint="eastAsia"/>
        </w:rPr>
        <w:t>1</w:t>
      </w:r>
      <w:r w:rsidRPr="00B57B17">
        <w:t>4</w:t>
      </w:r>
      <w:r w:rsidRPr="00B57B17">
        <w:rPr>
          <w:rFonts w:hint="eastAsia"/>
        </w:rPr>
        <w:t>、是否客户自提</w:t>
      </w:r>
    </w:p>
    <w:p w14:paraId="0A4564AC" w14:textId="1F123C51" w:rsidR="00C321F9" w:rsidRPr="00B57B17" w:rsidRDefault="00C321F9" w:rsidP="0056370F">
      <w:r w:rsidRPr="00B57B17">
        <w:rPr>
          <w:rFonts w:hint="eastAsia"/>
        </w:rPr>
        <w:t>1</w:t>
      </w:r>
      <w:r w:rsidRPr="00B57B17">
        <w:t>5</w:t>
      </w:r>
      <w:r w:rsidRPr="00B57B17">
        <w:rPr>
          <w:rFonts w:hint="eastAsia"/>
        </w:rPr>
        <w:t>、是否供应商直供</w:t>
      </w:r>
    </w:p>
    <w:p w14:paraId="19A0C43F" w14:textId="71671FA0" w:rsidR="006B4A23" w:rsidRPr="00B57B17" w:rsidRDefault="006B4A23" w:rsidP="0056370F">
      <w:r w:rsidRPr="00B57B17">
        <w:rPr>
          <w:rFonts w:hint="eastAsia"/>
        </w:rPr>
        <w:t>1</w:t>
      </w:r>
      <w:r w:rsidRPr="00B57B17">
        <w:t>6</w:t>
      </w:r>
      <w:r w:rsidRPr="00B57B17">
        <w:rPr>
          <w:rFonts w:hint="eastAsia"/>
        </w:rPr>
        <w:t>、物料产地，列表，包括字段，物料产地</w:t>
      </w:r>
      <w:r w:rsidRPr="00B57B17">
        <w:rPr>
          <w:rFonts w:hint="eastAsia"/>
        </w:rPr>
        <w:t>I</w:t>
      </w:r>
      <w:r w:rsidRPr="00B57B17">
        <w:t>D</w:t>
      </w:r>
      <w:r w:rsidRPr="00B57B17">
        <w:rPr>
          <w:rFonts w:hint="eastAsia"/>
        </w:rPr>
        <w:t>、物料产地名称</w:t>
      </w:r>
    </w:p>
    <w:p w14:paraId="1C3525A7" w14:textId="65FFE283" w:rsidR="00542280" w:rsidRPr="00B57B17" w:rsidRDefault="00542280" w:rsidP="0056370F">
      <w:r w:rsidRPr="00B57B17">
        <w:rPr>
          <w:rFonts w:hint="eastAsia"/>
        </w:rPr>
        <w:lastRenderedPageBreak/>
        <w:t>1</w:t>
      </w:r>
      <w:r w:rsidRPr="00B57B17">
        <w:t>7</w:t>
      </w:r>
      <w:r w:rsidRPr="00B57B17">
        <w:rPr>
          <w:rFonts w:hint="eastAsia"/>
        </w:rPr>
        <w:t>、仓库货位，列表，包括字段，仓库货位</w:t>
      </w:r>
      <w:r w:rsidRPr="00B57B17">
        <w:rPr>
          <w:rFonts w:hint="eastAsia"/>
        </w:rPr>
        <w:t>I</w:t>
      </w:r>
      <w:r w:rsidRPr="00B57B17">
        <w:t>D</w:t>
      </w:r>
      <w:r w:rsidRPr="00B57B17">
        <w:rPr>
          <w:rFonts w:hint="eastAsia"/>
        </w:rPr>
        <w:t>、仓库货位名称；关联站点信息表获得</w:t>
      </w:r>
    </w:p>
    <w:p w14:paraId="5649174B" w14:textId="2B24492E" w:rsidR="00291D19" w:rsidRDefault="00291D19" w:rsidP="00291D19"/>
    <w:p w14:paraId="2773609A" w14:textId="3A2E737E" w:rsidR="00A45BD4" w:rsidRDefault="00D13E39" w:rsidP="00C8103A">
      <w:pPr>
        <w:pStyle w:val="40"/>
        <w:numPr>
          <w:ilvl w:val="3"/>
          <w:numId w:val="14"/>
        </w:numPr>
        <w:spacing w:beforeLines="0" w:before="163" w:afterLines="0" w:after="163"/>
        <w:outlineLvl w:val="3"/>
      </w:pPr>
      <w:bookmarkStart w:id="194" w:name="_Toc35178161"/>
      <w:r>
        <w:rPr>
          <w:rFonts w:hint="eastAsia"/>
        </w:rPr>
        <w:t>【修改】</w:t>
      </w:r>
      <w:r w:rsidR="00A45BD4">
        <w:rPr>
          <w:rFonts w:hint="eastAsia"/>
        </w:rPr>
        <w:t>获取方案详情</w:t>
      </w:r>
      <w:bookmarkEnd w:id="194"/>
    </w:p>
    <w:p w14:paraId="104DCD90" w14:textId="3911329B" w:rsidR="00A45BD4" w:rsidRDefault="00A45BD4" w:rsidP="00A45BD4">
      <w:r>
        <w:rPr>
          <w:rFonts w:hint="eastAsia"/>
        </w:rPr>
        <w:t>功能：根据方案</w:t>
      </w:r>
      <w:r>
        <w:rPr>
          <w:rFonts w:hint="eastAsia"/>
        </w:rPr>
        <w:t>I</w:t>
      </w:r>
      <w:r>
        <w:t>D</w:t>
      </w:r>
      <w:r>
        <w:rPr>
          <w:rFonts w:hint="eastAsia"/>
        </w:rPr>
        <w:t>获取</w:t>
      </w:r>
      <w:r w:rsidR="009128FB">
        <w:rPr>
          <w:rFonts w:hint="eastAsia"/>
        </w:rPr>
        <w:t>站点流程</w:t>
      </w:r>
      <w:r>
        <w:rPr>
          <w:rFonts w:hint="eastAsia"/>
        </w:rPr>
        <w:t>方案详情</w:t>
      </w:r>
    </w:p>
    <w:p w14:paraId="13D3CA15" w14:textId="4E39AFED" w:rsidR="00A45BD4" w:rsidRDefault="00A45BD4" w:rsidP="00A45BD4">
      <w:r>
        <w:rPr>
          <w:rFonts w:hint="eastAsia"/>
        </w:rPr>
        <w:t>用途：用于</w:t>
      </w:r>
      <w:r w:rsidR="009128FB">
        <w:rPr>
          <w:rFonts w:hint="eastAsia"/>
        </w:rPr>
        <w:t>站点流程</w:t>
      </w:r>
      <w:r>
        <w:rPr>
          <w:rFonts w:hint="eastAsia"/>
        </w:rPr>
        <w:t>方案管理</w:t>
      </w:r>
    </w:p>
    <w:p w14:paraId="3EFC4705" w14:textId="27C9FE22" w:rsidR="00A45BD4" w:rsidRPr="00E4461B" w:rsidRDefault="00A45BD4" w:rsidP="00A45BD4">
      <w:r>
        <w:rPr>
          <w:rFonts w:hint="eastAsia"/>
        </w:rPr>
        <w:t>参数：方案</w:t>
      </w:r>
      <w:r>
        <w:rPr>
          <w:rFonts w:hint="eastAsia"/>
        </w:rPr>
        <w:t>I</w:t>
      </w:r>
      <w:r>
        <w:t>D</w:t>
      </w:r>
    </w:p>
    <w:p w14:paraId="6F3D57EA" w14:textId="39AD82C5" w:rsidR="00A45BD4" w:rsidRDefault="00A45BD4" w:rsidP="00A45BD4">
      <w:r>
        <w:rPr>
          <w:rFonts w:hint="eastAsia"/>
        </w:rPr>
        <w:t>返回：对象，方案所有字段</w:t>
      </w:r>
    </w:p>
    <w:p w14:paraId="5247371D" w14:textId="77777777" w:rsidR="00E00443" w:rsidRPr="00804AF0" w:rsidRDefault="0035583E" w:rsidP="00A45BD4">
      <w:r w:rsidRPr="00804AF0">
        <w:rPr>
          <w:rFonts w:hint="eastAsia"/>
        </w:rPr>
        <w:t>2</w:t>
      </w:r>
      <w:r w:rsidRPr="00804AF0">
        <w:t>020</w:t>
      </w:r>
      <w:r w:rsidRPr="00804AF0">
        <w:rPr>
          <w:rFonts w:hint="eastAsia"/>
        </w:rPr>
        <w:t>-</w:t>
      </w:r>
      <w:r w:rsidRPr="00804AF0">
        <w:t>04</w:t>
      </w:r>
      <w:r w:rsidRPr="00804AF0">
        <w:rPr>
          <w:rFonts w:hint="eastAsia"/>
        </w:rPr>
        <w:t>-</w:t>
      </w:r>
      <w:r w:rsidRPr="00804AF0">
        <w:t>14</w:t>
      </w:r>
      <w:r w:rsidRPr="00804AF0">
        <w:rPr>
          <w:rFonts w:hint="eastAsia"/>
        </w:rPr>
        <w:t>，返回对象增加字段</w:t>
      </w:r>
    </w:p>
    <w:p w14:paraId="507E931C" w14:textId="05282B37" w:rsidR="0035583E" w:rsidRPr="00804AF0" w:rsidRDefault="00E00443" w:rsidP="00A45BD4">
      <w:r w:rsidRPr="00804AF0">
        <w:rPr>
          <w:rFonts w:hint="eastAsia"/>
        </w:rPr>
        <w:t>1</w:t>
      </w:r>
      <w:r w:rsidRPr="00804AF0">
        <w:rPr>
          <w:rFonts w:hint="eastAsia"/>
        </w:rPr>
        <w:t>、</w:t>
      </w:r>
      <w:r w:rsidR="0035583E" w:rsidRPr="00804AF0">
        <w:rPr>
          <w:rFonts w:hint="eastAsia"/>
        </w:rPr>
        <w:t>供应商，列表，不分页，包括供应商</w:t>
      </w:r>
      <w:r w:rsidR="0035583E" w:rsidRPr="00804AF0">
        <w:rPr>
          <w:rFonts w:hint="eastAsia"/>
        </w:rPr>
        <w:t>I</w:t>
      </w:r>
      <w:r w:rsidR="0035583E" w:rsidRPr="00804AF0">
        <w:t>D</w:t>
      </w:r>
      <w:r w:rsidR="0035583E" w:rsidRPr="00804AF0">
        <w:rPr>
          <w:rFonts w:hint="eastAsia"/>
        </w:rPr>
        <w:t>、供应商名称</w:t>
      </w:r>
    </w:p>
    <w:p w14:paraId="44428A41" w14:textId="58C94D4D" w:rsidR="009128FB" w:rsidRDefault="00E00443" w:rsidP="00A45BD4">
      <w:r w:rsidRPr="00804AF0">
        <w:rPr>
          <w:rFonts w:hint="eastAsia"/>
        </w:rPr>
        <w:t>2</w:t>
      </w:r>
      <w:r w:rsidRPr="00804AF0">
        <w:rPr>
          <w:rFonts w:hint="eastAsia"/>
        </w:rPr>
        <w:t>、车辆类型，列表，不分页，包括字段：车辆类型</w:t>
      </w:r>
      <w:r w:rsidRPr="00804AF0">
        <w:rPr>
          <w:rFonts w:hint="eastAsia"/>
        </w:rPr>
        <w:t>I</w:t>
      </w:r>
      <w:r w:rsidRPr="00804AF0">
        <w:t>D</w:t>
      </w:r>
      <w:r w:rsidRPr="00804AF0">
        <w:rPr>
          <w:rFonts w:hint="eastAsia"/>
        </w:rPr>
        <w:t>、车辆类型名称</w:t>
      </w:r>
    </w:p>
    <w:p w14:paraId="3DA75E63" w14:textId="47B5757A" w:rsidR="00804AF0" w:rsidRPr="006B4A23" w:rsidRDefault="00804AF0" w:rsidP="00A45BD4">
      <w:r w:rsidRPr="006B4A23">
        <w:rPr>
          <w:rFonts w:hint="eastAsia"/>
        </w:rPr>
        <w:t>2</w:t>
      </w:r>
      <w:r w:rsidRPr="006B4A23">
        <w:t>020</w:t>
      </w:r>
      <w:r w:rsidRPr="006B4A23">
        <w:rPr>
          <w:rFonts w:hint="eastAsia"/>
        </w:rPr>
        <w:t>-</w:t>
      </w:r>
      <w:r w:rsidRPr="006B4A23">
        <w:t>05</w:t>
      </w:r>
      <w:r w:rsidRPr="006B4A23">
        <w:rPr>
          <w:rFonts w:hint="eastAsia"/>
        </w:rPr>
        <w:t>-</w:t>
      </w:r>
      <w:r w:rsidRPr="006B4A23">
        <w:t>27</w:t>
      </w:r>
      <w:r w:rsidRPr="006B4A23">
        <w:rPr>
          <w:rFonts w:hint="eastAsia"/>
        </w:rPr>
        <w:t>，返回对象增加字段：</w:t>
      </w:r>
    </w:p>
    <w:p w14:paraId="17689A65" w14:textId="5DFB288D" w:rsidR="00804AF0" w:rsidRPr="006B4A23" w:rsidRDefault="00804AF0" w:rsidP="00A45BD4">
      <w:r w:rsidRPr="006B4A23">
        <w:rPr>
          <w:rFonts w:hint="eastAsia"/>
        </w:rPr>
        <w:t>1</w:t>
      </w:r>
      <w:r w:rsidRPr="006B4A23">
        <w:rPr>
          <w:rFonts w:hint="eastAsia"/>
        </w:rPr>
        <w:t>、是否客户自提</w:t>
      </w:r>
    </w:p>
    <w:p w14:paraId="18AF92A8" w14:textId="2CC61487" w:rsidR="00E00443" w:rsidRDefault="00804AF0" w:rsidP="00A45BD4">
      <w:r w:rsidRPr="006B4A23">
        <w:rPr>
          <w:rFonts w:hint="eastAsia"/>
        </w:rPr>
        <w:t>2</w:t>
      </w:r>
      <w:r w:rsidRPr="006B4A23">
        <w:rPr>
          <w:rFonts w:hint="eastAsia"/>
        </w:rPr>
        <w:t>、是否供应商直供</w:t>
      </w:r>
    </w:p>
    <w:p w14:paraId="460E5D27" w14:textId="43C07269" w:rsidR="006B4A23" w:rsidRPr="00542280" w:rsidRDefault="006B4A23" w:rsidP="00A45BD4">
      <w:r w:rsidRPr="00542280">
        <w:rPr>
          <w:rFonts w:hint="eastAsia"/>
        </w:rPr>
        <w:t>2</w:t>
      </w:r>
      <w:r w:rsidRPr="00542280">
        <w:t>020</w:t>
      </w:r>
      <w:r w:rsidRPr="00542280">
        <w:rPr>
          <w:rFonts w:hint="eastAsia"/>
        </w:rPr>
        <w:t>-</w:t>
      </w:r>
      <w:r w:rsidRPr="00542280">
        <w:t>06</w:t>
      </w:r>
      <w:r w:rsidRPr="00542280">
        <w:rPr>
          <w:rFonts w:hint="eastAsia"/>
        </w:rPr>
        <w:t>-</w:t>
      </w:r>
      <w:r w:rsidRPr="00542280">
        <w:t>29</w:t>
      </w:r>
      <w:r w:rsidRPr="00542280">
        <w:rPr>
          <w:rFonts w:hint="eastAsia"/>
        </w:rPr>
        <w:t>，返回对象增加字段：</w:t>
      </w:r>
    </w:p>
    <w:p w14:paraId="48F1F006" w14:textId="1ACCCDDB" w:rsidR="006B4A23" w:rsidRPr="00542280" w:rsidRDefault="006B4A23" w:rsidP="00A45BD4">
      <w:r w:rsidRPr="00542280">
        <w:rPr>
          <w:rFonts w:hint="eastAsia"/>
        </w:rPr>
        <w:t>1</w:t>
      </w:r>
      <w:r w:rsidRPr="00542280">
        <w:rPr>
          <w:rFonts w:hint="eastAsia"/>
        </w:rPr>
        <w:t>、物料产地，列表，不分页，包括物料产地</w:t>
      </w:r>
      <w:r w:rsidRPr="00542280">
        <w:rPr>
          <w:rFonts w:hint="eastAsia"/>
        </w:rPr>
        <w:t>I</w:t>
      </w:r>
      <w:r w:rsidRPr="00542280">
        <w:t>D</w:t>
      </w:r>
      <w:r w:rsidRPr="00542280">
        <w:rPr>
          <w:rFonts w:hint="eastAsia"/>
        </w:rPr>
        <w:t>、物料产地名称</w:t>
      </w:r>
    </w:p>
    <w:p w14:paraId="3747F755" w14:textId="597DCB2C" w:rsidR="00804AF0" w:rsidRPr="00B57B17" w:rsidRDefault="00542280" w:rsidP="00A45BD4">
      <w:r w:rsidRPr="00B57B17">
        <w:rPr>
          <w:rFonts w:hint="eastAsia"/>
        </w:rPr>
        <w:t>2</w:t>
      </w:r>
      <w:r w:rsidRPr="00B57B17">
        <w:rPr>
          <w:rFonts w:hint="eastAsia"/>
        </w:rPr>
        <w:t>、仓库货位，列表，不分页，包括仓库货位</w:t>
      </w:r>
      <w:r w:rsidRPr="00B57B17">
        <w:rPr>
          <w:rFonts w:hint="eastAsia"/>
        </w:rPr>
        <w:t>I</w:t>
      </w:r>
      <w:r w:rsidRPr="00B57B17">
        <w:t>D</w:t>
      </w:r>
      <w:r w:rsidRPr="00B57B17">
        <w:rPr>
          <w:rFonts w:hint="eastAsia"/>
        </w:rPr>
        <w:t>、仓库货位名称</w:t>
      </w:r>
    </w:p>
    <w:p w14:paraId="49E84D72" w14:textId="2187D401" w:rsidR="00B57B17" w:rsidRPr="00D13E39" w:rsidRDefault="00B57B17" w:rsidP="00A45BD4">
      <w:r w:rsidRPr="00D13E39">
        <w:rPr>
          <w:rFonts w:hint="eastAsia"/>
        </w:rPr>
        <w:t>3</w:t>
      </w:r>
      <w:r w:rsidRPr="00D13E39">
        <w:rPr>
          <w:rFonts w:hint="eastAsia"/>
        </w:rPr>
        <w:t>、创建人姓名，根据</w:t>
      </w:r>
      <w:r w:rsidRPr="00D13E39">
        <w:rPr>
          <w:rFonts w:hint="eastAsia"/>
        </w:rPr>
        <w:t>creat</w:t>
      </w:r>
      <w:r w:rsidRPr="00D13E39">
        <w:t>or</w:t>
      </w:r>
      <w:r w:rsidRPr="00D13E39">
        <w:rPr>
          <w:rFonts w:hint="eastAsia"/>
        </w:rPr>
        <w:t>关联用户信息获取用户姓名</w:t>
      </w:r>
    </w:p>
    <w:p w14:paraId="72DCFD88" w14:textId="0D5D93A3" w:rsidR="00B57B17" w:rsidRPr="00D13E39" w:rsidRDefault="00B57B17" w:rsidP="00A45BD4">
      <w:r w:rsidRPr="00D13E39">
        <w:rPr>
          <w:rFonts w:hint="eastAsia"/>
        </w:rPr>
        <w:t>4</w:t>
      </w:r>
      <w:r w:rsidRPr="00D13E39">
        <w:rPr>
          <w:rFonts w:hint="eastAsia"/>
        </w:rPr>
        <w:t>、最后修改人姓名，根据</w:t>
      </w:r>
      <w:r w:rsidRPr="00D13E39">
        <w:rPr>
          <w:rFonts w:hint="eastAsia"/>
        </w:rPr>
        <w:t>update</w:t>
      </w:r>
      <w:r w:rsidRPr="00D13E39">
        <w:t>r</w:t>
      </w:r>
      <w:r w:rsidRPr="00D13E39">
        <w:rPr>
          <w:rFonts w:hint="eastAsia"/>
        </w:rPr>
        <w:t>关联用户信息获取用户姓名</w:t>
      </w:r>
    </w:p>
    <w:p w14:paraId="6C593C91" w14:textId="0FF60860" w:rsidR="00542280" w:rsidRPr="00D13E39" w:rsidRDefault="00D13E39" w:rsidP="00A45BD4">
      <w:pPr>
        <w:rPr>
          <w:color w:val="FF0000"/>
        </w:rPr>
      </w:pPr>
      <w:r w:rsidRPr="00D13E39">
        <w:rPr>
          <w:rFonts w:hint="eastAsia"/>
          <w:color w:val="FF0000"/>
        </w:rPr>
        <w:t>5</w:t>
      </w:r>
      <w:r w:rsidRPr="00D13E39">
        <w:rPr>
          <w:rFonts w:hint="eastAsia"/>
          <w:color w:val="FF0000"/>
        </w:rPr>
        <w:t>、方案名称</w:t>
      </w:r>
    </w:p>
    <w:p w14:paraId="13B44E0C" w14:textId="77777777" w:rsidR="00D13E39" w:rsidRDefault="00D13E39" w:rsidP="00A45BD4"/>
    <w:p w14:paraId="4D7587E7" w14:textId="35774FDD" w:rsidR="00A45BD4" w:rsidRDefault="00D13E39" w:rsidP="00A45BD4">
      <w:pPr>
        <w:pStyle w:val="40"/>
        <w:spacing w:beforeLines="0" w:before="163" w:afterLines="0" w:after="163"/>
        <w:ind w:left="862" w:hanging="862"/>
        <w:outlineLvl w:val="3"/>
      </w:pPr>
      <w:bookmarkStart w:id="195" w:name="_Toc35178162"/>
      <w:r>
        <w:rPr>
          <w:rFonts w:hint="eastAsia"/>
        </w:rPr>
        <w:t>【修改】</w:t>
      </w:r>
      <w:r w:rsidR="00A45BD4">
        <w:rPr>
          <w:rFonts w:hint="eastAsia"/>
        </w:rPr>
        <w:t>新增方案</w:t>
      </w:r>
      <w:bookmarkEnd w:id="195"/>
    </w:p>
    <w:p w14:paraId="30EB7E6A" w14:textId="6A611B10" w:rsidR="00A45BD4" w:rsidRDefault="00A45BD4" w:rsidP="00A45BD4">
      <w:r>
        <w:rPr>
          <w:rFonts w:hint="eastAsia"/>
        </w:rPr>
        <w:t>功能：新增</w:t>
      </w:r>
      <w:r w:rsidR="009128FB">
        <w:rPr>
          <w:rFonts w:hint="eastAsia"/>
        </w:rPr>
        <w:t>站点流程</w:t>
      </w:r>
      <w:r>
        <w:rPr>
          <w:rFonts w:hint="eastAsia"/>
        </w:rPr>
        <w:t>方案</w:t>
      </w:r>
    </w:p>
    <w:p w14:paraId="555D65A6" w14:textId="4A07DE18" w:rsidR="00A45BD4" w:rsidRDefault="00A45BD4" w:rsidP="00A45BD4">
      <w:r>
        <w:rPr>
          <w:rFonts w:hint="eastAsia"/>
        </w:rPr>
        <w:t>用途：用于</w:t>
      </w:r>
      <w:r w:rsidR="009128FB">
        <w:rPr>
          <w:rFonts w:hint="eastAsia"/>
        </w:rPr>
        <w:t>站点流程</w:t>
      </w:r>
      <w:r>
        <w:rPr>
          <w:rFonts w:hint="eastAsia"/>
        </w:rPr>
        <w:t>方案管理</w:t>
      </w:r>
    </w:p>
    <w:p w14:paraId="7B117388" w14:textId="03D30CFD" w:rsidR="00A45BD4" w:rsidRDefault="00A45BD4" w:rsidP="00A45BD4">
      <w:r>
        <w:rPr>
          <w:rFonts w:hint="eastAsia"/>
        </w:rPr>
        <w:t>参数：方案主表所有字段</w:t>
      </w:r>
    </w:p>
    <w:p w14:paraId="0B2DA2D2" w14:textId="77777777" w:rsidR="00E00443" w:rsidRPr="00804AF0" w:rsidRDefault="0035583E" w:rsidP="00A45BD4">
      <w:r w:rsidRPr="00804AF0">
        <w:rPr>
          <w:rFonts w:hint="eastAsia"/>
        </w:rPr>
        <w:t>2</w:t>
      </w:r>
      <w:r w:rsidRPr="00804AF0">
        <w:t>020</w:t>
      </w:r>
      <w:r w:rsidRPr="00804AF0">
        <w:rPr>
          <w:rFonts w:hint="eastAsia"/>
        </w:rPr>
        <w:t>-</w:t>
      </w:r>
      <w:r w:rsidRPr="00804AF0">
        <w:t>04</w:t>
      </w:r>
      <w:r w:rsidRPr="00804AF0">
        <w:rPr>
          <w:rFonts w:hint="eastAsia"/>
        </w:rPr>
        <w:t>-</w:t>
      </w:r>
      <w:r w:rsidRPr="00804AF0">
        <w:t>14</w:t>
      </w:r>
      <w:r w:rsidRPr="00804AF0">
        <w:rPr>
          <w:rFonts w:hint="eastAsia"/>
        </w:rPr>
        <w:t>参数对象中增加字段</w:t>
      </w:r>
      <w:r w:rsidR="00E00443" w:rsidRPr="00804AF0">
        <w:rPr>
          <w:rFonts w:hint="eastAsia"/>
        </w:rPr>
        <w:t>：</w:t>
      </w:r>
    </w:p>
    <w:p w14:paraId="46153AB8" w14:textId="77777777" w:rsidR="00E00443" w:rsidRPr="00804AF0" w:rsidRDefault="00E00443" w:rsidP="00E00443">
      <w:r w:rsidRPr="00804AF0">
        <w:rPr>
          <w:rFonts w:hint="eastAsia"/>
        </w:rPr>
        <w:t>1</w:t>
      </w:r>
      <w:r w:rsidRPr="00804AF0">
        <w:rPr>
          <w:rFonts w:hint="eastAsia"/>
        </w:rPr>
        <w:t>、供应商，列表，不分页，包括供应商</w:t>
      </w:r>
      <w:r w:rsidRPr="00804AF0">
        <w:rPr>
          <w:rFonts w:hint="eastAsia"/>
        </w:rPr>
        <w:t>I</w:t>
      </w:r>
      <w:r w:rsidRPr="00804AF0">
        <w:t>D</w:t>
      </w:r>
      <w:r w:rsidRPr="00804AF0">
        <w:rPr>
          <w:rFonts w:hint="eastAsia"/>
        </w:rPr>
        <w:t>、供应商名称</w:t>
      </w:r>
    </w:p>
    <w:p w14:paraId="377A8C9F" w14:textId="783EF0F8" w:rsidR="00E00443" w:rsidRPr="00804AF0" w:rsidRDefault="00E00443" w:rsidP="00E00443">
      <w:r w:rsidRPr="00804AF0">
        <w:rPr>
          <w:rFonts w:hint="eastAsia"/>
        </w:rPr>
        <w:lastRenderedPageBreak/>
        <w:t>2</w:t>
      </w:r>
      <w:r w:rsidRPr="00804AF0">
        <w:rPr>
          <w:rFonts w:hint="eastAsia"/>
        </w:rPr>
        <w:t>、车辆类型，列表，不分页，包括字段：车辆类型</w:t>
      </w:r>
      <w:r w:rsidRPr="00804AF0">
        <w:rPr>
          <w:rFonts w:hint="eastAsia"/>
        </w:rPr>
        <w:t>I</w:t>
      </w:r>
      <w:r w:rsidRPr="00804AF0">
        <w:t>D</w:t>
      </w:r>
      <w:r w:rsidRPr="00804AF0">
        <w:rPr>
          <w:rFonts w:hint="eastAsia"/>
        </w:rPr>
        <w:t>、车辆类型名称</w:t>
      </w:r>
    </w:p>
    <w:p w14:paraId="044E77AC" w14:textId="3D7C38D3" w:rsidR="00804AF0" w:rsidRPr="006B4A23" w:rsidRDefault="00804AF0" w:rsidP="00804AF0">
      <w:r w:rsidRPr="006B4A23">
        <w:rPr>
          <w:rFonts w:hint="eastAsia"/>
        </w:rPr>
        <w:t>2</w:t>
      </w:r>
      <w:r w:rsidRPr="006B4A23">
        <w:t>020</w:t>
      </w:r>
      <w:r w:rsidRPr="006B4A23">
        <w:rPr>
          <w:rFonts w:hint="eastAsia"/>
        </w:rPr>
        <w:t>-</w:t>
      </w:r>
      <w:r w:rsidRPr="006B4A23">
        <w:t>05</w:t>
      </w:r>
      <w:r w:rsidRPr="006B4A23">
        <w:rPr>
          <w:rFonts w:hint="eastAsia"/>
        </w:rPr>
        <w:t>-</w:t>
      </w:r>
      <w:r w:rsidRPr="006B4A23">
        <w:t>27</w:t>
      </w:r>
      <w:r w:rsidRPr="006B4A23">
        <w:rPr>
          <w:rFonts w:hint="eastAsia"/>
        </w:rPr>
        <w:t>参数中增加字段：</w:t>
      </w:r>
    </w:p>
    <w:p w14:paraId="5151ACA4" w14:textId="77777777" w:rsidR="00804AF0" w:rsidRPr="006B4A23" w:rsidRDefault="00804AF0" w:rsidP="00804AF0">
      <w:r w:rsidRPr="006B4A23">
        <w:rPr>
          <w:rFonts w:hint="eastAsia"/>
        </w:rPr>
        <w:t>1</w:t>
      </w:r>
      <w:r w:rsidRPr="006B4A23">
        <w:rPr>
          <w:rFonts w:hint="eastAsia"/>
        </w:rPr>
        <w:t>、是否客户自提</w:t>
      </w:r>
    </w:p>
    <w:p w14:paraId="45590165" w14:textId="77777777" w:rsidR="00804AF0" w:rsidRPr="00B57B17" w:rsidRDefault="00804AF0" w:rsidP="00804AF0">
      <w:r w:rsidRPr="00B57B17">
        <w:rPr>
          <w:rFonts w:hint="eastAsia"/>
        </w:rPr>
        <w:t>2</w:t>
      </w:r>
      <w:r w:rsidRPr="00B57B17">
        <w:rPr>
          <w:rFonts w:hint="eastAsia"/>
        </w:rPr>
        <w:t>、是否供应商直供</w:t>
      </w:r>
    </w:p>
    <w:p w14:paraId="21AF61DE" w14:textId="66A9E0D6" w:rsidR="00804AF0" w:rsidRPr="00B57B17" w:rsidRDefault="006B4A23" w:rsidP="00E00443">
      <w:r w:rsidRPr="00B57B17">
        <w:rPr>
          <w:rFonts w:hint="eastAsia"/>
        </w:rPr>
        <w:t>2</w:t>
      </w:r>
      <w:r w:rsidRPr="00B57B17">
        <w:t>020</w:t>
      </w:r>
      <w:r w:rsidRPr="00B57B17">
        <w:rPr>
          <w:rFonts w:hint="eastAsia"/>
        </w:rPr>
        <w:t>-</w:t>
      </w:r>
      <w:r w:rsidRPr="00B57B17">
        <w:t>06</w:t>
      </w:r>
      <w:r w:rsidRPr="00B57B17">
        <w:rPr>
          <w:rFonts w:hint="eastAsia"/>
        </w:rPr>
        <w:t>-</w:t>
      </w:r>
      <w:r w:rsidRPr="00B57B17">
        <w:t>29</w:t>
      </w:r>
      <w:r w:rsidRPr="00B57B17">
        <w:rPr>
          <w:rFonts w:hint="eastAsia"/>
        </w:rPr>
        <w:t>参数中增加需要保存的字段：</w:t>
      </w:r>
    </w:p>
    <w:p w14:paraId="1E237099" w14:textId="536D0840" w:rsidR="006B4A23" w:rsidRPr="00B57B17" w:rsidRDefault="006B4A23" w:rsidP="00E00443">
      <w:r w:rsidRPr="00B57B17">
        <w:rPr>
          <w:rFonts w:hint="eastAsia"/>
        </w:rPr>
        <w:t>1</w:t>
      </w:r>
      <w:r w:rsidRPr="00B57B17">
        <w:rPr>
          <w:rFonts w:hint="eastAsia"/>
        </w:rPr>
        <w:t>、物料产地，列表，不分页，包括字段：物料产地</w:t>
      </w:r>
      <w:r w:rsidRPr="00B57B17">
        <w:rPr>
          <w:rFonts w:hint="eastAsia"/>
        </w:rPr>
        <w:t>ID</w:t>
      </w:r>
      <w:r w:rsidRPr="00B57B17">
        <w:rPr>
          <w:rFonts w:hint="eastAsia"/>
        </w:rPr>
        <w:t>、物料产地名称</w:t>
      </w:r>
    </w:p>
    <w:p w14:paraId="7115B33F" w14:textId="367F47CF" w:rsidR="00542280" w:rsidRDefault="00542280" w:rsidP="00A45BD4">
      <w:r w:rsidRPr="00B57B17">
        <w:rPr>
          <w:rFonts w:hint="eastAsia"/>
        </w:rPr>
        <w:t>2</w:t>
      </w:r>
      <w:r w:rsidRPr="00B57B17">
        <w:rPr>
          <w:rFonts w:hint="eastAsia"/>
        </w:rPr>
        <w:t>、仓库货位，列表，不分页，包括字段：仓库货位</w:t>
      </w:r>
      <w:r w:rsidRPr="00B57B17">
        <w:rPr>
          <w:rFonts w:hint="eastAsia"/>
        </w:rPr>
        <w:t>I</w:t>
      </w:r>
      <w:r w:rsidRPr="00B57B17">
        <w:t>D</w:t>
      </w:r>
      <w:r w:rsidRPr="00B57B17">
        <w:rPr>
          <w:rFonts w:hint="eastAsia"/>
        </w:rPr>
        <w:t>、仓库货位名称</w:t>
      </w:r>
    </w:p>
    <w:p w14:paraId="4BF29103" w14:textId="2EFCC82F" w:rsidR="00D13E39" w:rsidRPr="00D13E39" w:rsidRDefault="00D13E39" w:rsidP="00A45BD4">
      <w:pPr>
        <w:rPr>
          <w:color w:val="FF0000"/>
        </w:rPr>
      </w:pPr>
      <w:r w:rsidRPr="00D13E39">
        <w:rPr>
          <w:rFonts w:hint="eastAsia"/>
          <w:color w:val="FF0000"/>
        </w:rPr>
        <w:t>3</w:t>
      </w:r>
      <w:r w:rsidRPr="00D13E39">
        <w:rPr>
          <w:rFonts w:hint="eastAsia"/>
          <w:color w:val="FF0000"/>
        </w:rPr>
        <w:t>、方案名称</w:t>
      </w:r>
    </w:p>
    <w:p w14:paraId="678A2DA0" w14:textId="192D11EF" w:rsidR="00A45BD4" w:rsidRPr="00B57B17" w:rsidRDefault="00A45BD4" w:rsidP="00A45BD4">
      <w:r w:rsidRPr="00B57B17">
        <w:rPr>
          <w:rFonts w:hint="eastAsia"/>
        </w:rPr>
        <w:t>返回：保存结果</w:t>
      </w:r>
    </w:p>
    <w:p w14:paraId="1A74C88F" w14:textId="77777777" w:rsidR="0055307E" w:rsidRDefault="0055307E" w:rsidP="00A45BD4"/>
    <w:p w14:paraId="3B0551D4" w14:textId="58D80C88" w:rsidR="00A45BD4" w:rsidRDefault="00D13E39" w:rsidP="00A45BD4">
      <w:pPr>
        <w:pStyle w:val="40"/>
        <w:spacing w:beforeLines="0" w:before="163" w:afterLines="0" w:after="163"/>
        <w:ind w:left="862" w:hanging="862"/>
        <w:outlineLvl w:val="3"/>
      </w:pPr>
      <w:bookmarkStart w:id="196" w:name="_Toc35178163"/>
      <w:r>
        <w:rPr>
          <w:rFonts w:hint="eastAsia"/>
        </w:rPr>
        <w:t>【修改】</w:t>
      </w:r>
      <w:r w:rsidR="00A45BD4">
        <w:rPr>
          <w:rFonts w:hint="eastAsia"/>
        </w:rPr>
        <w:t>修改方案</w:t>
      </w:r>
      <w:bookmarkEnd w:id="196"/>
    </w:p>
    <w:p w14:paraId="562111C6" w14:textId="1577C57D" w:rsidR="00A45BD4" w:rsidRDefault="00A45BD4" w:rsidP="00A45BD4">
      <w:r>
        <w:rPr>
          <w:rFonts w:hint="eastAsia"/>
        </w:rPr>
        <w:t>功能：修改</w:t>
      </w:r>
      <w:r w:rsidR="009128FB">
        <w:rPr>
          <w:rFonts w:hint="eastAsia"/>
        </w:rPr>
        <w:t>站点流程</w:t>
      </w:r>
      <w:r>
        <w:rPr>
          <w:rFonts w:hint="eastAsia"/>
        </w:rPr>
        <w:t>方案</w:t>
      </w:r>
    </w:p>
    <w:p w14:paraId="4DB3B803" w14:textId="2BF3A28E" w:rsidR="00A45BD4" w:rsidRDefault="00A45BD4" w:rsidP="00A45BD4">
      <w:r>
        <w:rPr>
          <w:rFonts w:hint="eastAsia"/>
        </w:rPr>
        <w:t>用途：用于</w:t>
      </w:r>
      <w:r w:rsidR="009128FB">
        <w:rPr>
          <w:rFonts w:hint="eastAsia"/>
        </w:rPr>
        <w:t>站点流程</w:t>
      </w:r>
      <w:r>
        <w:rPr>
          <w:rFonts w:hint="eastAsia"/>
        </w:rPr>
        <w:t>方案管理</w:t>
      </w:r>
    </w:p>
    <w:p w14:paraId="02A73831" w14:textId="719E1B14" w:rsidR="00A45BD4" w:rsidRDefault="00A45BD4" w:rsidP="00A45BD4">
      <w:r>
        <w:rPr>
          <w:rFonts w:hint="eastAsia"/>
        </w:rPr>
        <w:t>参数：</w:t>
      </w:r>
      <w:r w:rsidR="009128FB">
        <w:rPr>
          <w:rFonts w:hint="eastAsia"/>
        </w:rPr>
        <w:t>站点流程</w:t>
      </w:r>
      <w:r>
        <w:rPr>
          <w:rFonts w:hint="eastAsia"/>
        </w:rPr>
        <w:t>方案</w:t>
      </w:r>
      <w:r>
        <w:rPr>
          <w:rFonts w:hint="eastAsia"/>
        </w:rPr>
        <w:t>I</w:t>
      </w:r>
      <w:r>
        <w:t>D</w:t>
      </w:r>
      <w:r>
        <w:rPr>
          <w:rFonts w:hint="eastAsia"/>
        </w:rPr>
        <w:t>+</w:t>
      </w:r>
      <w:r>
        <w:rPr>
          <w:rFonts w:hint="eastAsia"/>
        </w:rPr>
        <w:t>短驳策略方案所有字段</w:t>
      </w:r>
    </w:p>
    <w:p w14:paraId="0AA3DBA3" w14:textId="77777777" w:rsidR="00E00443" w:rsidRPr="00804AF0" w:rsidRDefault="0035583E" w:rsidP="0035583E">
      <w:r w:rsidRPr="00804AF0">
        <w:rPr>
          <w:rFonts w:hint="eastAsia"/>
        </w:rPr>
        <w:t>2</w:t>
      </w:r>
      <w:r w:rsidRPr="00804AF0">
        <w:t>020</w:t>
      </w:r>
      <w:r w:rsidRPr="00804AF0">
        <w:rPr>
          <w:rFonts w:hint="eastAsia"/>
        </w:rPr>
        <w:t>-</w:t>
      </w:r>
      <w:r w:rsidRPr="00804AF0">
        <w:t>04</w:t>
      </w:r>
      <w:r w:rsidRPr="00804AF0">
        <w:rPr>
          <w:rFonts w:hint="eastAsia"/>
        </w:rPr>
        <w:t>-</w:t>
      </w:r>
      <w:r w:rsidRPr="00804AF0">
        <w:t>14</w:t>
      </w:r>
      <w:r w:rsidRPr="00804AF0">
        <w:rPr>
          <w:rFonts w:hint="eastAsia"/>
        </w:rPr>
        <w:t>参数对象中增加字段：</w:t>
      </w:r>
    </w:p>
    <w:p w14:paraId="05BF344D" w14:textId="77777777" w:rsidR="00E00443" w:rsidRPr="00B57B17" w:rsidRDefault="00E00443" w:rsidP="00E00443">
      <w:r w:rsidRPr="00B57B17">
        <w:rPr>
          <w:rFonts w:hint="eastAsia"/>
        </w:rPr>
        <w:t>1</w:t>
      </w:r>
      <w:r w:rsidRPr="00B57B17">
        <w:rPr>
          <w:rFonts w:hint="eastAsia"/>
        </w:rPr>
        <w:t>、供应商，列表，不分页，包括供应商</w:t>
      </w:r>
      <w:r w:rsidRPr="00B57B17">
        <w:rPr>
          <w:rFonts w:hint="eastAsia"/>
        </w:rPr>
        <w:t>I</w:t>
      </w:r>
      <w:r w:rsidRPr="00B57B17">
        <w:t>D</w:t>
      </w:r>
      <w:r w:rsidRPr="00B57B17">
        <w:rPr>
          <w:rFonts w:hint="eastAsia"/>
        </w:rPr>
        <w:t>、供应商名称</w:t>
      </w:r>
    </w:p>
    <w:p w14:paraId="134624AC" w14:textId="45CAB671" w:rsidR="00E00443" w:rsidRPr="00B57B17" w:rsidRDefault="00E00443" w:rsidP="00E00443">
      <w:r w:rsidRPr="00B57B17">
        <w:rPr>
          <w:rFonts w:hint="eastAsia"/>
        </w:rPr>
        <w:t>2</w:t>
      </w:r>
      <w:r w:rsidRPr="00B57B17">
        <w:rPr>
          <w:rFonts w:hint="eastAsia"/>
        </w:rPr>
        <w:t>、车辆类型，列表，不分页，包括字段：车辆类型</w:t>
      </w:r>
      <w:r w:rsidRPr="00B57B17">
        <w:rPr>
          <w:rFonts w:hint="eastAsia"/>
        </w:rPr>
        <w:t>I</w:t>
      </w:r>
      <w:r w:rsidRPr="00B57B17">
        <w:t>D</w:t>
      </w:r>
      <w:r w:rsidRPr="00B57B17">
        <w:rPr>
          <w:rFonts w:hint="eastAsia"/>
        </w:rPr>
        <w:t>、车辆类型名称</w:t>
      </w:r>
    </w:p>
    <w:p w14:paraId="00476E16" w14:textId="77777777" w:rsidR="00804AF0" w:rsidRPr="00B57B17" w:rsidRDefault="00804AF0" w:rsidP="00804AF0">
      <w:r w:rsidRPr="00B57B17">
        <w:rPr>
          <w:rFonts w:hint="eastAsia"/>
        </w:rPr>
        <w:t>2</w:t>
      </w:r>
      <w:r w:rsidRPr="00B57B17">
        <w:t>020</w:t>
      </w:r>
      <w:r w:rsidRPr="00B57B17">
        <w:rPr>
          <w:rFonts w:hint="eastAsia"/>
        </w:rPr>
        <w:t>-</w:t>
      </w:r>
      <w:r w:rsidRPr="00B57B17">
        <w:t>05</w:t>
      </w:r>
      <w:r w:rsidRPr="00B57B17">
        <w:rPr>
          <w:rFonts w:hint="eastAsia"/>
        </w:rPr>
        <w:t>-</w:t>
      </w:r>
      <w:r w:rsidRPr="00B57B17">
        <w:t>27</w:t>
      </w:r>
      <w:r w:rsidRPr="00B57B17">
        <w:rPr>
          <w:rFonts w:hint="eastAsia"/>
        </w:rPr>
        <w:t>参数中增加字段：</w:t>
      </w:r>
    </w:p>
    <w:p w14:paraId="4F56E6A2" w14:textId="77777777" w:rsidR="00804AF0" w:rsidRPr="00B57B17" w:rsidRDefault="00804AF0" w:rsidP="00804AF0">
      <w:r w:rsidRPr="00B57B17">
        <w:rPr>
          <w:rFonts w:hint="eastAsia"/>
        </w:rPr>
        <w:t>1</w:t>
      </w:r>
      <w:r w:rsidRPr="00B57B17">
        <w:rPr>
          <w:rFonts w:hint="eastAsia"/>
        </w:rPr>
        <w:t>、是否客户自提</w:t>
      </w:r>
    </w:p>
    <w:p w14:paraId="53DAA7DF" w14:textId="77777777" w:rsidR="00804AF0" w:rsidRPr="00B57B17" w:rsidRDefault="00804AF0" w:rsidP="00804AF0">
      <w:r w:rsidRPr="00B57B17">
        <w:rPr>
          <w:rFonts w:hint="eastAsia"/>
        </w:rPr>
        <w:t>2</w:t>
      </w:r>
      <w:r w:rsidRPr="00B57B17">
        <w:rPr>
          <w:rFonts w:hint="eastAsia"/>
        </w:rPr>
        <w:t>、是否供应商直供</w:t>
      </w:r>
    </w:p>
    <w:p w14:paraId="3CC11E91" w14:textId="77777777" w:rsidR="00542280" w:rsidRPr="00B57B17" w:rsidRDefault="00542280" w:rsidP="00542280">
      <w:r w:rsidRPr="00B57B17">
        <w:rPr>
          <w:rFonts w:hint="eastAsia"/>
        </w:rPr>
        <w:t>2</w:t>
      </w:r>
      <w:r w:rsidRPr="00B57B17">
        <w:t>020</w:t>
      </w:r>
      <w:r w:rsidRPr="00B57B17">
        <w:rPr>
          <w:rFonts w:hint="eastAsia"/>
        </w:rPr>
        <w:t>-</w:t>
      </w:r>
      <w:r w:rsidRPr="00B57B17">
        <w:t>06</w:t>
      </w:r>
      <w:r w:rsidRPr="00B57B17">
        <w:rPr>
          <w:rFonts w:hint="eastAsia"/>
        </w:rPr>
        <w:t>-</w:t>
      </w:r>
      <w:r w:rsidRPr="00B57B17">
        <w:t>29</w:t>
      </w:r>
      <w:r w:rsidRPr="00B57B17">
        <w:rPr>
          <w:rFonts w:hint="eastAsia"/>
        </w:rPr>
        <w:t>参数中增加需要保存的字段：</w:t>
      </w:r>
    </w:p>
    <w:p w14:paraId="57BE7A5D" w14:textId="77777777" w:rsidR="00542280" w:rsidRPr="00B57B17" w:rsidRDefault="00542280" w:rsidP="00542280">
      <w:r w:rsidRPr="00B57B17">
        <w:rPr>
          <w:rFonts w:hint="eastAsia"/>
        </w:rPr>
        <w:t>1</w:t>
      </w:r>
      <w:r w:rsidRPr="00B57B17">
        <w:rPr>
          <w:rFonts w:hint="eastAsia"/>
        </w:rPr>
        <w:t>、物料产地，列表，不分页，包括字段：物料产地</w:t>
      </w:r>
      <w:r w:rsidRPr="00B57B17">
        <w:rPr>
          <w:rFonts w:hint="eastAsia"/>
        </w:rPr>
        <w:t>ID</w:t>
      </w:r>
      <w:r w:rsidRPr="00B57B17">
        <w:rPr>
          <w:rFonts w:hint="eastAsia"/>
        </w:rPr>
        <w:t>、物料产地名称</w:t>
      </w:r>
    </w:p>
    <w:p w14:paraId="41692BE2" w14:textId="77777777" w:rsidR="00542280" w:rsidRPr="00B57B17" w:rsidRDefault="00542280" w:rsidP="00542280">
      <w:r w:rsidRPr="00B57B17">
        <w:rPr>
          <w:rFonts w:hint="eastAsia"/>
        </w:rPr>
        <w:t>2</w:t>
      </w:r>
      <w:r w:rsidRPr="00B57B17">
        <w:rPr>
          <w:rFonts w:hint="eastAsia"/>
        </w:rPr>
        <w:t>、仓库货位，列表，不分页，包括字段：仓库货位</w:t>
      </w:r>
      <w:r w:rsidRPr="00B57B17">
        <w:rPr>
          <w:rFonts w:hint="eastAsia"/>
        </w:rPr>
        <w:t>I</w:t>
      </w:r>
      <w:r w:rsidRPr="00B57B17">
        <w:t>D</w:t>
      </w:r>
      <w:r w:rsidRPr="00B57B17">
        <w:rPr>
          <w:rFonts w:hint="eastAsia"/>
        </w:rPr>
        <w:t>、仓库货位名称</w:t>
      </w:r>
    </w:p>
    <w:p w14:paraId="0CC5E723" w14:textId="021F98DD" w:rsidR="00804AF0" w:rsidRPr="00D13E39" w:rsidRDefault="00D13E39" w:rsidP="00E00443">
      <w:pPr>
        <w:rPr>
          <w:color w:val="FF0000"/>
        </w:rPr>
      </w:pPr>
      <w:r w:rsidRPr="00D13E39">
        <w:rPr>
          <w:rFonts w:hint="eastAsia"/>
          <w:color w:val="FF0000"/>
        </w:rPr>
        <w:t>3</w:t>
      </w:r>
      <w:r w:rsidRPr="00D13E39">
        <w:rPr>
          <w:rFonts w:hint="eastAsia"/>
          <w:color w:val="FF0000"/>
        </w:rPr>
        <w:t>、方案名称</w:t>
      </w:r>
    </w:p>
    <w:p w14:paraId="64234EE5" w14:textId="1FB39BF1" w:rsidR="00A45BD4" w:rsidRDefault="00A45BD4" w:rsidP="00A45BD4">
      <w:r>
        <w:rPr>
          <w:rFonts w:hint="eastAsia"/>
        </w:rPr>
        <w:t>返回：保存结果</w:t>
      </w:r>
    </w:p>
    <w:p w14:paraId="48724245" w14:textId="77777777" w:rsidR="0055307E" w:rsidRPr="00954993" w:rsidRDefault="0055307E" w:rsidP="00A45BD4"/>
    <w:p w14:paraId="39968FA5" w14:textId="3358EBA5" w:rsidR="00A45BD4" w:rsidRDefault="00A45BD4" w:rsidP="00A45BD4">
      <w:pPr>
        <w:pStyle w:val="40"/>
        <w:spacing w:beforeLines="0" w:before="163" w:afterLines="0" w:after="163"/>
        <w:ind w:left="862" w:hanging="862"/>
        <w:outlineLvl w:val="3"/>
      </w:pPr>
      <w:bookmarkStart w:id="197" w:name="_Toc35178164"/>
      <w:r>
        <w:rPr>
          <w:rFonts w:hint="eastAsia"/>
        </w:rPr>
        <w:t>删除方案</w:t>
      </w:r>
      <w:bookmarkEnd w:id="197"/>
    </w:p>
    <w:p w14:paraId="60117F5C" w14:textId="0178B568" w:rsidR="00A45BD4" w:rsidRDefault="00A45BD4" w:rsidP="00A45BD4">
      <w:r>
        <w:rPr>
          <w:rFonts w:hint="eastAsia"/>
        </w:rPr>
        <w:lastRenderedPageBreak/>
        <w:t>功能：删除</w:t>
      </w:r>
      <w:r w:rsidR="009128FB">
        <w:rPr>
          <w:rFonts w:hint="eastAsia"/>
        </w:rPr>
        <w:t>站点流程</w:t>
      </w:r>
      <w:r>
        <w:rPr>
          <w:rFonts w:hint="eastAsia"/>
        </w:rPr>
        <w:t>方案</w:t>
      </w:r>
    </w:p>
    <w:p w14:paraId="1A4FE522" w14:textId="752672BE" w:rsidR="00A45BD4" w:rsidRDefault="00A45BD4" w:rsidP="00A45BD4">
      <w:r>
        <w:rPr>
          <w:rFonts w:hint="eastAsia"/>
        </w:rPr>
        <w:t>用途：用于</w:t>
      </w:r>
      <w:r w:rsidR="009128FB">
        <w:rPr>
          <w:rFonts w:hint="eastAsia"/>
        </w:rPr>
        <w:t>站点流程</w:t>
      </w:r>
      <w:r>
        <w:rPr>
          <w:rFonts w:hint="eastAsia"/>
        </w:rPr>
        <w:t>方案管理</w:t>
      </w:r>
    </w:p>
    <w:p w14:paraId="061614BC" w14:textId="50EC886E" w:rsidR="00A45BD4" w:rsidRDefault="00A45BD4" w:rsidP="00A45BD4">
      <w:r>
        <w:rPr>
          <w:rFonts w:hint="eastAsia"/>
        </w:rPr>
        <w:t>参数：</w:t>
      </w:r>
      <w:r w:rsidR="009128FB">
        <w:rPr>
          <w:rFonts w:hint="eastAsia"/>
        </w:rPr>
        <w:t>站点流程</w:t>
      </w:r>
      <w:r>
        <w:rPr>
          <w:rFonts w:hint="eastAsia"/>
        </w:rPr>
        <w:t>方案</w:t>
      </w:r>
      <w:r>
        <w:rPr>
          <w:rFonts w:hint="eastAsia"/>
        </w:rPr>
        <w:t>I</w:t>
      </w:r>
      <w:r>
        <w:t xml:space="preserve">D </w:t>
      </w:r>
    </w:p>
    <w:p w14:paraId="1826196F" w14:textId="73AB3585" w:rsidR="00A45BD4" w:rsidRDefault="00A45BD4" w:rsidP="00A45BD4">
      <w:r>
        <w:rPr>
          <w:rFonts w:hint="eastAsia"/>
        </w:rPr>
        <w:t>返回：保存结果</w:t>
      </w:r>
    </w:p>
    <w:p w14:paraId="0A31221C" w14:textId="77777777" w:rsidR="0055307E" w:rsidRPr="00954993" w:rsidRDefault="0055307E" w:rsidP="00A45BD4"/>
    <w:p w14:paraId="5289B6F0" w14:textId="204364A5" w:rsidR="00A45BD4" w:rsidRDefault="00B04EB2" w:rsidP="00C8103A">
      <w:pPr>
        <w:pStyle w:val="40"/>
        <w:numPr>
          <w:ilvl w:val="3"/>
          <w:numId w:val="14"/>
        </w:numPr>
        <w:spacing w:beforeLines="0" w:before="163" w:afterLines="0" w:after="163"/>
        <w:outlineLvl w:val="3"/>
      </w:pPr>
      <w:bookmarkStart w:id="198" w:name="_Toc35178165"/>
      <w:r>
        <w:rPr>
          <w:rFonts w:hint="eastAsia"/>
        </w:rPr>
        <w:t>【修改】</w:t>
      </w:r>
      <w:r w:rsidR="00A45BD4">
        <w:rPr>
          <w:rFonts w:hint="eastAsia"/>
        </w:rPr>
        <w:t>获取方案内容列表</w:t>
      </w:r>
      <w:bookmarkEnd w:id="198"/>
    </w:p>
    <w:p w14:paraId="083BF207" w14:textId="614CCCD2" w:rsidR="00A45BD4" w:rsidRDefault="00A45BD4" w:rsidP="00A45BD4">
      <w:r>
        <w:rPr>
          <w:rFonts w:hint="eastAsia"/>
        </w:rPr>
        <w:t>功能：根据方案</w:t>
      </w:r>
      <w:r>
        <w:rPr>
          <w:rFonts w:hint="eastAsia"/>
        </w:rPr>
        <w:t>I</w:t>
      </w:r>
      <w:r>
        <w:t>D</w:t>
      </w:r>
      <w:r>
        <w:rPr>
          <w:rFonts w:hint="eastAsia"/>
        </w:rPr>
        <w:t>获取方案内容列表</w:t>
      </w:r>
      <w:r w:rsidR="00221221">
        <w:rPr>
          <w:rFonts w:hint="eastAsia"/>
        </w:rPr>
        <w:t>。过滤</w:t>
      </w:r>
      <w:r w:rsidR="00541C8A">
        <w:rPr>
          <w:rFonts w:hint="eastAsia"/>
        </w:rPr>
        <w:t>：</w:t>
      </w:r>
      <w:r w:rsidR="00221221">
        <w:rPr>
          <w:rFonts w:hint="eastAsia"/>
        </w:rPr>
        <w:t>不显示</w:t>
      </w:r>
      <w:r w:rsidR="00541C8A">
        <w:rPr>
          <w:rFonts w:hint="eastAsia"/>
        </w:rPr>
        <w:t>已删除（</w:t>
      </w:r>
      <w:r w:rsidR="00541C8A">
        <w:rPr>
          <w:rFonts w:hint="eastAsia"/>
        </w:rPr>
        <w:t>-</w:t>
      </w:r>
      <w:r w:rsidR="00541C8A">
        <w:t>999</w:t>
      </w:r>
      <w:r w:rsidR="00541C8A">
        <w:rPr>
          <w:rFonts w:hint="eastAsia"/>
        </w:rPr>
        <w:t>）的方案内容记录</w:t>
      </w:r>
    </w:p>
    <w:p w14:paraId="7EC0AC0A" w14:textId="12C33F14" w:rsidR="00A45BD4" w:rsidRDefault="00A45BD4" w:rsidP="00A45BD4">
      <w:r>
        <w:rPr>
          <w:rFonts w:hint="eastAsia"/>
        </w:rPr>
        <w:t>用途：用于</w:t>
      </w:r>
      <w:r w:rsidR="009128FB">
        <w:rPr>
          <w:rFonts w:hint="eastAsia"/>
        </w:rPr>
        <w:t>站点流程</w:t>
      </w:r>
      <w:r>
        <w:rPr>
          <w:rFonts w:hint="eastAsia"/>
        </w:rPr>
        <w:t>方案管理</w:t>
      </w:r>
    </w:p>
    <w:p w14:paraId="4094EFFF" w14:textId="5C92E250" w:rsidR="00A45BD4" w:rsidRPr="00E4461B" w:rsidRDefault="00A45BD4" w:rsidP="00A45BD4">
      <w:r>
        <w:rPr>
          <w:rFonts w:hint="eastAsia"/>
        </w:rPr>
        <w:t>参数：方案</w:t>
      </w:r>
      <w:r>
        <w:rPr>
          <w:rFonts w:hint="eastAsia"/>
        </w:rPr>
        <w:t>I</w:t>
      </w:r>
      <w:r>
        <w:t>D</w:t>
      </w:r>
    </w:p>
    <w:p w14:paraId="2CC7E6ED" w14:textId="34F69C26" w:rsidR="00A45BD4" w:rsidRDefault="00A45BD4" w:rsidP="00A45BD4">
      <w:r>
        <w:rPr>
          <w:rFonts w:hint="eastAsia"/>
        </w:rPr>
        <w:t>返回：列表，不分页，按序号排序</w:t>
      </w:r>
    </w:p>
    <w:p w14:paraId="0BF2CB0C" w14:textId="3368B553" w:rsidR="00A45BD4" w:rsidRDefault="00A45BD4" w:rsidP="00A45BD4">
      <w:r>
        <w:rPr>
          <w:rFonts w:hint="eastAsia"/>
        </w:rPr>
        <w:t>1</w:t>
      </w:r>
      <w:r>
        <w:rPr>
          <w:rFonts w:hint="eastAsia"/>
        </w:rPr>
        <w:t>、内容</w:t>
      </w:r>
      <w:r>
        <w:rPr>
          <w:rFonts w:hint="eastAsia"/>
        </w:rPr>
        <w:t>I</w:t>
      </w:r>
      <w:r>
        <w:t>D</w:t>
      </w:r>
    </w:p>
    <w:p w14:paraId="7C6440A1" w14:textId="5F6C3FCC" w:rsidR="00A45BD4" w:rsidRDefault="00A45BD4" w:rsidP="00A45BD4">
      <w:r>
        <w:rPr>
          <w:rFonts w:hint="eastAsia"/>
        </w:rPr>
        <w:t>2</w:t>
      </w:r>
      <w:r>
        <w:rPr>
          <w:rFonts w:hint="eastAsia"/>
        </w:rPr>
        <w:t>、序号</w:t>
      </w:r>
    </w:p>
    <w:p w14:paraId="2D106650" w14:textId="3DF10A4C" w:rsidR="00A45BD4" w:rsidRPr="00660CB7" w:rsidRDefault="00A45BD4" w:rsidP="00A45BD4">
      <w:r w:rsidRPr="00660CB7">
        <w:t>3</w:t>
      </w:r>
      <w:r w:rsidRPr="00660CB7">
        <w:rPr>
          <w:rFonts w:hint="eastAsia"/>
        </w:rPr>
        <w:t>、流程事件</w:t>
      </w:r>
      <w:r w:rsidRPr="00660CB7">
        <w:rPr>
          <w:rFonts w:hint="eastAsia"/>
        </w:rPr>
        <w:t>I</w:t>
      </w:r>
      <w:r w:rsidRPr="00660CB7">
        <w:t>D</w:t>
      </w:r>
    </w:p>
    <w:p w14:paraId="6324CEAA" w14:textId="3E85181B" w:rsidR="009128FB" w:rsidRPr="00660CB7" w:rsidRDefault="009128FB" w:rsidP="00A45BD4">
      <w:r w:rsidRPr="00660CB7">
        <w:rPr>
          <w:rFonts w:hint="eastAsia"/>
        </w:rPr>
        <w:t>4</w:t>
      </w:r>
      <w:r w:rsidRPr="00660CB7">
        <w:rPr>
          <w:rFonts w:hint="eastAsia"/>
        </w:rPr>
        <w:t>、业务类型，枚举</w:t>
      </w:r>
    </w:p>
    <w:p w14:paraId="4BE5948C" w14:textId="4D3F80C6" w:rsidR="000B5927" w:rsidRPr="00660CB7" w:rsidRDefault="009128FB" w:rsidP="00A45BD4">
      <w:r w:rsidRPr="00660CB7">
        <w:t>5</w:t>
      </w:r>
      <w:r w:rsidR="000B5927" w:rsidRPr="00660CB7">
        <w:rPr>
          <w:rFonts w:hint="eastAsia"/>
        </w:rPr>
        <w:t>、输出结果类型</w:t>
      </w:r>
    </w:p>
    <w:p w14:paraId="090CBD98" w14:textId="4E635D2F" w:rsidR="00A45BD4" w:rsidRPr="00660CB7" w:rsidRDefault="00277D6D" w:rsidP="00A45BD4">
      <w:r w:rsidRPr="00660CB7">
        <w:t>6</w:t>
      </w:r>
      <w:r w:rsidR="00A45BD4" w:rsidRPr="00660CB7">
        <w:rPr>
          <w:rFonts w:hint="eastAsia"/>
        </w:rPr>
        <w:t>、是否必须</w:t>
      </w:r>
    </w:p>
    <w:p w14:paraId="46433197" w14:textId="53A68BF2" w:rsidR="009128FB" w:rsidRDefault="00277D6D" w:rsidP="00A45BD4">
      <w:r w:rsidRPr="00660CB7">
        <w:t>7</w:t>
      </w:r>
      <w:r w:rsidR="009128FB" w:rsidRPr="00660CB7">
        <w:rPr>
          <w:rFonts w:hint="eastAsia"/>
        </w:rPr>
        <w:t>、节点描述</w:t>
      </w:r>
    </w:p>
    <w:p w14:paraId="375398B5" w14:textId="39E1B609" w:rsidR="00541C8A" w:rsidRPr="00660CB7" w:rsidRDefault="00541C8A" w:rsidP="00A45BD4">
      <w:r>
        <w:rPr>
          <w:rFonts w:hint="eastAsia"/>
        </w:rPr>
        <w:t>8</w:t>
      </w:r>
      <w:r>
        <w:rPr>
          <w:rFonts w:hint="eastAsia"/>
        </w:rPr>
        <w:t>、是否有效</w:t>
      </w:r>
    </w:p>
    <w:p w14:paraId="08AFF600" w14:textId="6932A593" w:rsidR="00B04EB2" w:rsidRDefault="00B04EB2" w:rsidP="00B04EB2">
      <w:pPr>
        <w:rPr>
          <w:color w:val="FF0000"/>
        </w:rPr>
      </w:pPr>
      <w:r>
        <w:rPr>
          <w:color w:val="FF0000"/>
        </w:rPr>
        <w:t>9</w:t>
      </w:r>
      <w:r>
        <w:rPr>
          <w:rFonts w:hint="eastAsia"/>
          <w:color w:val="FF0000"/>
        </w:rPr>
        <w:t>、创建人姓名，根据</w:t>
      </w:r>
      <w:r>
        <w:rPr>
          <w:rFonts w:hint="eastAsia"/>
          <w:color w:val="FF0000"/>
        </w:rPr>
        <w:t>creat</w:t>
      </w:r>
      <w:r>
        <w:rPr>
          <w:color w:val="FF0000"/>
        </w:rPr>
        <w:t>or</w:t>
      </w:r>
      <w:r>
        <w:rPr>
          <w:rFonts w:hint="eastAsia"/>
          <w:color w:val="FF0000"/>
        </w:rPr>
        <w:t>关联用户信息获取用户姓名</w:t>
      </w:r>
    </w:p>
    <w:p w14:paraId="617D0CFA" w14:textId="036A80C1" w:rsidR="00B04EB2" w:rsidRPr="00542280" w:rsidRDefault="00B04EB2" w:rsidP="00B04EB2">
      <w:pPr>
        <w:rPr>
          <w:color w:val="FF0000"/>
        </w:rPr>
      </w:pPr>
      <w:r>
        <w:rPr>
          <w:color w:val="FF0000"/>
        </w:rPr>
        <w:t>10</w:t>
      </w:r>
      <w:r>
        <w:rPr>
          <w:rFonts w:hint="eastAsia"/>
          <w:color w:val="FF0000"/>
        </w:rPr>
        <w:t>、最后修改人姓名，根据</w:t>
      </w:r>
      <w:r>
        <w:rPr>
          <w:rFonts w:hint="eastAsia"/>
          <w:color w:val="FF0000"/>
        </w:rPr>
        <w:t>update</w:t>
      </w:r>
      <w:r>
        <w:rPr>
          <w:color w:val="FF0000"/>
        </w:rPr>
        <w:t>r</w:t>
      </w:r>
      <w:r>
        <w:rPr>
          <w:rFonts w:hint="eastAsia"/>
          <w:color w:val="FF0000"/>
        </w:rPr>
        <w:t>关联用户信息获取用户姓名</w:t>
      </w:r>
    </w:p>
    <w:p w14:paraId="4FFDB32C" w14:textId="4687AEB0" w:rsidR="009128FB" w:rsidRPr="00B04EB2" w:rsidRDefault="00B04EB2" w:rsidP="00A45BD4">
      <w:pPr>
        <w:rPr>
          <w:color w:val="FF0000"/>
        </w:rPr>
      </w:pPr>
      <w:r w:rsidRPr="00B04EB2">
        <w:rPr>
          <w:color w:val="FF0000"/>
        </w:rPr>
        <w:t>11</w:t>
      </w:r>
      <w:r w:rsidRPr="00B04EB2">
        <w:rPr>
          <w:rFonts w:hint="eastAsia"/>
          <w:color w:val="FF0000"/>
        </w:rPr>
        <w:t>、创建时间</w:t>
      </w:r>
    </w:p>
    <w:p w14:paraId="5E457073" w14:textId="5F10CD1B" w:rsidR="00B04EB2" w:rsidRPr="00B04EB2" w:rsidRDefault="00B04EB2" w:rsidP="00A45BD4">
      <w:pPr>
        <w:rPr>
          <w:color w:val="FF0000"/>
        </w:rPr>
      </w:pPr>
      <w:r w:rsidRPr="00B04EB2">
        <w:rPr>
          <w:rFonts w:hint="eastAsia"/>
          <w:color w:val="FF0000"/>
        </w:rPr>
        <w:t>1</w:t>
      </w:r>
      <w:r w:rsidRPr="00B04EB2">
        <w:rPr>
          <w:color w:val="FF0000"/>
        </w:rPr>
        <w:t>2</w:t>
      </w:r>
      <w:r w:rsidRPr="00B04EB2">
        <w:rPr>
          <w:rFonts w:hint="eastAsia"/>
          <w:color w:val="FF0000"/>
        </w:rPr>
        <w:t>、最后修改时间</w:t>
      </w:r>
    </w:p>
    <w:p w14:paraId="239DB2EC" w14:textId="77777777" w:rsidR="00B04EB2" w:rsidRDefault="00B04EB2" w:rsidP="00A45BD4"/>
    <w:p w14:paraId="696E40C7" w14:textId="0E4CE347" w:rsidR="00541C8A" w:rsidRDefault="00B57B17" w:rsidP="00541C8A">
      <w:pPr>
        <w:pStyle w:val="40"/>
        <w:spacing w:beforeLines="0" w:before="163" w:afterLines="0" w:after="163"/>
        <w:ind w:left="862" w:hanging="862"/>
        <w:outlineLvl w:val="3"/>
      </w:pPr>
      <w:bookmarkStart w:id="199" w:name="_Toc35178166"/>
      <w:r>
        <w:rPr>
          <w:rFonts w:hint="eastAsia"/>
        </w:rPr>
        <w:t>【修改】</w:t>
      </w:r>
      <w:r w:rsidR="00541C8A">
        <w:rPr>
          <w:rFonts w:hint="eastAsia"/>
        </w:rPr>
        <w:t>获取方案内容详情</w:t>
      </w:r>
      <w:bookmarkEnd w:id="199"/>
    </w:p>
    <w:p w14:paraId="45B7F0B4" w14:textId="6F6DCC16" w:rsidR="00541C8A" w:rsidRDefault="00541C8A" w:rsidP="00541C8A">
      <w:r>
        <w:rPr>
          <w:rFonts w:hint="eastAsia"/>
        </w:rPr>
        <w:t>功能：根据方案内容</w:t>
      </w:r>
      <w:r>
        <w:rPr>
          <w:rFonts w:hint="eastAsia"/>
        </w:rPr>
        <w:t>I</w:t>
      </w:r>
      <w:r>
        <w:t>D</w:t>
      </w:r>
      <w:r>
        <w:rPr>
          <w:rFonts w:hint="eastAsia"/>
        </w:rPr>
        <w:t>，获取详情</w:t>
      </w:r>
    </w:p>
    <w:p w14:paraId="3C99FE23" w14:textId="77777777" w:rsidR="00541C8A" w:rsidRDefault="00541C8A" w:rsidP="00541C8A">
      <w:r>
        <w:rPr>
          <w:rFonts w:hint="eastAsia"/>
        </w:rPr>
        <w:t>用途：用于站点流程方案管理</w:t>
      </w:r>
    </w:p>
    <w:p w14:paraId="7AB748E5" w14:textId="14DEF0A1" w:rsidR="00541C8A" w:rsidRDefault="00541C8A" w:rsidP="00541C8A">
      <w:r>
        <w:rPr>
          <w:rFonts w:hint="eastAsia"/>
        </w:rPr>
        <w:lastRenderedPageBreak/>
        <w:t>参数：方案内容</w:t>
      </w:r>
      <w:r>
        <w:rPr>
          <w:rFonts w:hint="eastAsia"/>
        </w:rPr>
        <w:t>I</w:t>
      </w:r>
      <w:r>
        <w:t>D</w:t>
      </w:r>
    </w:p>
    <w:p w14:paraId="7A0A3B02" w14:textId="206CD549" w:rsidR="00541C8A" w:rsidRPr="00804AF0" w:rsidRDefault="00541C8A" w:rsidP="00541C8A">
      <w:r w:rsidRPr="00804AF0">
        <w:rPr>
          <w:rFonts w:hint="eastAsia"/>
        </w:rPr>
        <w:t>返回：对象，包括方案内容表所有字段</w:t>
      </w:r>
    </w:p>
    <w:p w14:paraId="0A3F201F" w14:textId="01D90A01" w:rsidR="00420261" w:rsidRPr="00804AF0" w:rsidRDefault="00420261" w:rsidP="00541C8A">
      <w:r w:rsidRPr="00804AF0">
        <w:rPr>
          <w:rFonts w:hint="eastAsia"/>
        </w:rPr>
        <w:t>2</w:t>
      </w:r>
      <w:r w:rsidRPr="00804AF0">
        <w:t>020</w:t>
      </w:r>
      <w:r w:rsidRPr="00804AF0">
        <w:rPr>
          <w:rFonts w:hint="eastAsia"/>
        </w:rPr>
        <w:t>-</w:t>
      </w:r>
      <w:r w:rsidRPr="00804AF0">
        <w:t>04</w:t>
      </w:r>
      <w:r w:rsidRPr="00804AF0">
        <w:rPr>
          <w:rFonts w:hint="eastAsia"/>
        </w:rPr>
        <w:t>-</w:t>
      </w:r>
      <w:r w:rsidRPr="00804AF0">
        <w:t>14</w:t>
      </w:r>
      <w:r w:rsidRPr="00804AF0">
        <w:rPr>
          <w:rFonts w:hint="eastAsia"/>
        </w:rPr>
        <w:t>增加返回字段：</w:t>
      </w:r>
    </w:p>
    <w:p w14:paraId="7E616BA7" w14:textId="2706C2DC" w:rsidR="00420261" w:rsidRPr="00804AF0" w:rsidRDefault="00420261" w:rsidP="00541C8A">
      <w:r w:rsidRPr="00804AF0">
        <w:rPr>
          <w:rFonts w:hint="eastAsia"/>
        </w:rPr>
        <w:t>1</w:t>
      </w:r>
      <w:r w:rsidRPr="00804AF0">
        <w:rPr>
          <w:rFonts w:hint="eastAsia"/>
        </w:rPr>
        <w:t>、起始小时</w:t>
      </w:r>
    </w:p>
    <w:p w14:paraId="496E3F79" w14:textId="2EFCC6EA" w:rsidR="00420261" w:rsidRPr="00804AF0" w:rsidRDefault="00420261" w:rsidP="00541C8A">
      <w:r w:rsidRPr="00804AF0">
        <w:rPr>
          <w:rFonts w:hint="eastAsia"/>
        </w:rPr>
        <w:t>2</w:t>
      </w:r>
      <w:r w:rsidRPr="00804AF0">
        <w:rPr>
          <w:rFonts w:hint="eastAsia"/>
        </w:rPr>
        <w:t>、起始分钟</w:t>
      </w:r>
    </w:p>
    <w:p w14:paraId="3267C9F0" w14:textId="44A72BFA" w:rsidR="00420261" w:rsidRPr="00804AF0" w:rsidRDefault="00420261" w:rsidP="00541C8A">
      <w:r w:rsidRPr="00804AF0">
        <w:rPr>
          <w:rFonts w:hint="eastAsia"/>
        </w:rPr>
        <w:t>3</w:t>
      </w:r>
      <w:r w:rsidRPr="00804AF0">
        <w:rPr>
          <w:rFonts w:hint="eastAsia"/>
        </w:rPr>
        <w:t>、结束小时</w:t>
      </w:r>
    </w:p>
    <w:p w14:paraId="5C4EE8FD" w14:textId="354B2FD5" w:rsidR="00420261" w:rsidRPr="00804AF0" w:rsidRDefault="00420261" w:rsidP="00541C8A">
      <w:r w:rsidRPr="00804AF0">
        <w:rPr>
          <w:rFonts w:hint="eastAsia"/>
        </w:rPr>
        <w:t>4</w:t>
      </w:r>
      <w:r w:rsidRPr="00804AF0">
        <w:rPr>
          <w:rFonts w:hint="eastAsia"/>
        </w:rPr>
        <w:t>、结束分钟</w:t>
      </w:r>
    </w:p>
    <w:p w14:paraId="2076D06D" w14:textId="23900475" w:rsidR="00452D93" w:rsidRPr="00804AF0" w:rsidRDefault="00452D93" w:rsidP="00541C8A">
      <w:r w:rsidRPr="00804AF0">
        <w:rPr>
          <w:rFonts w:hint="eastAsia"/>
        </w:rPr>
        <w:t>2</w:t>
      </w:r>
      <w:r w:rsidRPr="00804AF0">
        <w:t>020</w:t>
      </w:r>
      <w:r w:rsidRPr="00804AF0">
        <w:rPr>
          <w:rFonts w:hint="eastAsia"/>
        </w:rPr>
        <w:t>-</w:t>
      </w:r>
      <w:r w:rsidRPr="00804AF0">
        <w:t>04</w:t>
      </w:r>
      <w:r w:rsidRPr="00804AF0">
        <w:rPr>
          <w:rFonts w:hint="eastAsia"/>
        </w:rPr>
        <w:t>-</w:t>
      </w:r>
      <w:r w:rsidRPr="00804AF0">
        <w:t>22</w:t>
      </w:r>
      <w:r w:rsidRPr="00804AF0">
        <w:rPr>
          <w:rFonts w:hint="eastAsia"/>
        </w:rPr>
        <w:t>增加返回字段：</w:t>
      </w:r>
    </w:p>
    <w:p w14:paraId="6707CC00" w14:textId="59E0305B" w:rsidR="00452D93" w:rsidRPr="00804AF0" w:rsidRDefault="00452D93" w:rsidP="00541C8A">
      <w:r w:rsidRPr="00804AF0">
        <w:rPr>
          <w:rFonts w:hint="eastAsia"/>
        </w:rPr>
        <w:t>1</w:t>
      </w:r>
      <w:r w:rsidRPr="00804AF0">
        <w:rPr>
          <w:rFonts w:hint="eastAsia"/>
        </w:rPr>
        <w:t>、是否自动跳过皮重</w:t>
      </w:r>
    </w:p>
    <w:p w14:paraId="08ABEA21" w14:textId="7EF7F58D" w:rsidR="00452D93" w:rsidRPr="00804AF0" w:rsidRDefault="00452D93" w:rsidP="00541C8A">
      <w:r w:rsidRPr="00804AF0">
        <w:rPr>
          <w:rFonts w:hint="eastAsia"/>
        </w:rPr>
        <w:t>2</w:t>
      </w:r>
      <w:r w:rsidRPr="00804AF0">
        <w:rPr>
          <w:rFonts w:hint="eastAsia"/>
        </w:rPr>
        <w:t>、是否自动跳过毛重</w:t>
      </w:r>
    </w:p>
    <w:p w14:paraId="09940E7F" w14:textId="709F7376" w:rsidR="00452D93" w:rsidRPr="00804AF0" w:rsidRDefault="00452D93" w:rsidP="00541C8A">
      <w:r w:rsidRPr="00804AF0">
        <w:rPr>
          <w:rFonts w:hint="eastAsia"/>
        </w:rPr>
        <w:t>3</w:t>
      </w:r>
      <w:r w:rsidRPr="00804AF0">
        <w:rPr>
          <w:rFonts w:hint="eastAsia"/>
        </w:rPr>
        <w:t>、上环节到此环节限时</w:t>
      </w:r>
    </w:p>
    <w:p w14:paraId="301D72A0" w14:textId="277064DF" w:rsidR="00446814" w:rsidRPr="00804AF0" w:rsidRDefault="00446814" w:rsidP="00446814">
      <w:r w:rsidRPr="00804AF0">
        <w:rPr>
          <w:rFonts w:hint="eastAsia"/>
        </w:rPr>
        <w:t>2</w:t>
      </w:r>
      <w:r w:rsidRPr="00804AF0">
        <w:t>020</w:t>
      </w:r>
      <w:r w:rsidRPr="00804AF0">
        <w:rPr>
          <w:rFonts w:hint="eastAsia"/>
        </w:rPr>
        <w:t>-</w:t>
      </w:r>
      <w:r w:rsidRPr="00804AF0">
        <w:t>04</w:t>
      </w:r>
      <w:r w:rsidRPr="00804AF0">
        <w:rPr>
          <w:rFonts w:hint="eastAsia"/>
        </w:rPr>
        <w:t>-</w:t>
      </w:r>
      <w:r w:rsidRPr="00804AF0">
        <w:t>2</w:t>
      </w:r>
      <w:r w:rsidRPr="00804AF0">
        <w:rPr>
          <w:rFonts w:hint="eastAsia"/>
        </w:rPr>
        <w:t>3</w:t>
      </w:r>
      <w:r w:rsidRPr="00804AF0">
        <w:rPr>
          <w:rFonts w:hint="eastAsia"/>
        </w:rPr>
        <w:t>增加返回字段：</w:t>
      </w:r>
    </w:p>
    <w:p w14:paraId="06712848" w14:textId="0886B642" w:rsidR="00446814" w:rsidRPr="00804AF0" w:rsidRDefault="00446814" w:rsidP="00446814">
      <w:r w:rsidRPr="00804AF0">
        <w:rPr>
          <w:rFonts w:hint="eastAsia"/>
        </w:rPr>
        <w:t>1</w:t>
      </w:r>
      <w:r w:rsidRPr="00804AF0">
        <w:rPr>
          <w:rFonts w:hint="eastAsia"/>
        </w:rPr>
        <w:t>、上次计重有效时长</w:t>
      </w:r>
    </w:p>
    <w:p w14:paraId="17AA0362" w14:textId="77777777" w:rsidR="00002FF3" w:rsidRPr="00F5528B" w:rsidRDefault="00002FF3" w:rsidP="00002FF3">
      <w:pPr>
        <w:rPr>
          <w:color w:val="000000" w:themeColor="text1"/>
        </w:rPr>
      </w:pPr>
      <w:r w:rsidRPr="00F5528B">
        <w:rPr>
          <w:rFonts w:hint="eastAsia"/>
          <w:color w:val="000000" w:themeColor="text1"/>
        </w:rPr>
        <w:t>2</w:t>
      </w:r>
      <w:r w:rsidRPr="00F5528B">
        <w:rPr>
          <w:color w:val="000000" w:themeColor="text1"/>
        </w:rPr>
        <w:t>020</w:t>
      </w:r>
      <w:r w:rsidRPr="00F5528B">
        <w:rPr>
          <w:rFonts w:hint="eastAsia"/>
          <w:color w:val="000000" w:themeColor="text1"/>
        </w:rPr>
        <w:t>-</w:t>
      </w:r>
      <w:r w:rsidRPr="00F5528B">
        <w:rPr>
          <w:color w:val="000000" w:themeColor="text1"/>
        </w:rPr>
        <w:t>06</w:t>
      </w:r>
      <w:r w:rsidRPr="00F5528B">
        <w:rPr>
          <w:rFonts w:hint="eastAsia"/>
          <w:color w:val="000000" w:themeColor="text1"/>
        </w:rPr>
        <w:t>-</w:t>
      </w:r>
      <w:r w:rsidRPr="00F5528B">
        <w:rPr>
          <w:color w:val="000000" w:themeColor="text1"/>
        </w:rPr>
        <w:t>28</w:t>
      </w:r>
      <w:r w:rsidRPr="00F5528B">
        <w:rPr>
          <w:rFonts w:hint="eastAsia"/>
          <w:color w:val="000000" w:themeColor="text1"/>
        </w:rPr>
        <w:t>增加返回字段：</w:t>
      </w:r>
    </w:p>
    <w:p w14:paraId="70507A00" w14:textId="77777777" w:rsidR="00002FF3" w:rsidRPr="00F5528B" w:rsidRDefault="00002FF3" w:rsidP="00002FF3">
      <w:pPr>
        <w:rPr>
          <w:color w:val="000000" w:themeColor="text1"/>
        </w:rPr>
      </w:pPr>
      <w:r w:rsidRPr="00F5528B">
        <w:rPr>
          <w:color w:val="000000" w:themeColor="text1"/>
        </w:rPr>
        <w:t>1</w:t>
      </w:r>
      <w:r w:rsidRPr="00F5528B">
        <w:rPr>
          <w:rFonts w:hint="eastAsia"/>
          <w:color w:val="000000" w:themeColor="text1"/>
        </w:rPr>
        <w:t>、是否必须上传附件</w:t>
      </w:r>
      <w:proofErr w:type="spellStart"/>
      <w:r w:rsidRPr="00F5528B">
        <w:rPr>
          <w:color w:val="000000" w:themeColor="text1"/>
        </w:rPr>
        <w:t>need_attachment</w:t>
      </w:r>
      <w:proofErr w:type="spellEnd"/>
    </w:p>
    <w:p w14:paraId="40874AD7" w14:textId="29F4BD79" w:rsidR="00B57B17" w:rsidRDefault="00B57B17" w:rsidP="00B57B17">
      <w:pPr>
        <w:rPr>
          <w:color w:val="FF0000"/>
        </w:rPr>
      </w:pPr>
      <w:r>
        <w:rPr>
          <w:color w:val="FF0000"/>
        </w:rPr>
        <w:t>2</w:t>
      </w:r>
      <w:r>
        <w:rPr>
          <w:rFonts w:hint="eastAsia"/>
          <w:color w:val="FF0000"/>
        </w:rPr>
        <w:t>、创建人姓名，根据</w:t>
      </w:r>
      <w:r>
        <w:rPr>
          <w:rFonts w:hint="eastAsia"/>
          <w:color w:val="FF0000"/>
        </w:rPr>
        <w:t>creat</w:t>
      </w:r>
      <w:r>
        <w:rPr>
          <w:color w:val="FF0000"/>
        </w:rPr>
        <w:t>or</w:t>
      </w:r>
      <w:r>
        <w:rPr>
          <w:rFonts w:hint="eastAsia"/>
          <w:color w:val="FF0000"/>
        </w:rPr>
        <w:t>关联用户信息获取用户姓名</w:t>
      </w:r>
    </w:p>
    <w:p w14:paraId="214EE33D" w14:textId="2DDCD8A8" w:rsidR="00B57B17" w:rsidRPr="00542280" w:rsidRDefault="00B57B17" w:rsidP="00B57B17">
      <w:pPr>
        <w:rPr>
          <w:color w:val="FF0000"/>
        </w:rPr>
      </w:pPr>
      <w:r>
        <w:rPr>
          <w:color w:val="FF0000"/>
        </w:rPr>
        <w:t>3</w:t>
      </w:r>
      <w:r>
        <w:rPr>
          <w:rFonts w:hint="eastAsia"/>
          <w:color w:val="FF0000"/>
        </w:rPr>
        <w:t>、最后修改人姓名，根据</w:t>
      </w:r>
      <w:r>
        <w:rPr>
          <w:rFonts w:hint="eastAsia"/>
          <w:color w:val="FF0000"/>
        </w:rPr>
        <w:t>update</w:t>
      </w:r>
      <w:r>
        <w:rPr>
          <w:color w:val="FF0000"/>
        </w:rPr>
        <w:t>r</w:t>
      </w:r>
      <w:r>
        <w:rPr>
          <w:rFonts w:hint="eastAsia"/>
          <w:color w:val="FF0000"/>
        </w:rPr>
        <w:t>关联用户信息获取用户姓名</w:t>
      </w:r>
    </w:p>
    <w:p w14:paraId="07AC288D" w14:textId="77777777" w:rsidR="00B57B17" w:rsidRPr="00B57B17" w:rsidRDefault="00B57B17" w:rsidP="00A45BD4"/>
    <w:p w14:paraId="4FAAA89F" w14:textId="27B115F7" w:rsidR="00A45BD4" w:rsidRPr="00804AF0" w:rsidRDefault="00A45BD4" w:rsidP="00A45BD4">
      <w:pPr>
        <w:pStyle w:val="40"/>
        <w:spacing w:beforeLines="0" w:before="163" w:afterLines="0" w:after="163"/>
        <w:ind w:left="862" w:hanging="862"/>
        <w:outlineLvl w:val="3"/>
      </w:pPr>
      <w:bookmarkStart w:id="200" w:name="_Toc35178167"/>
      <w:r w:rsidRPr="00804AF0">
        <w:rPr>
          <w:rFonts w:hint="eastAsia"/>
        </w:rPr>
        <w:t>新增方案内容</w:t>
      </w:r>
      <w:bookmarkEnd w:id="200"/>
    </w:p>
    <w:p w14:paraId="6113CD0D" w14:textId="44F74824" w:rsidR="00A45BD4" w:rsidRPr="00804AF0" w:rsidRDefault="00A45BD4" w:rsidP="00A45BD4">
      <w:r w:rsidRPr="00804AF0">
        <w:rPr>
          <w:rFonts w:hint="eastAsia"/>
        </w:rPr>
        <w:t>功能：新增</w:t>
      </w:r>
      <w:r w:rsidR="009128FB" w:rsidRPr="00804AF0">
        <w:rPr>
          <w:rFonts w:hint="eastAsia"/>
        </w:rPr>
        <w:t>站点流程</w:t>
      </w:r>
      <w:r w:rsidRPr="00804AF0">
        <w:rPr>
          <w:rFonts w:hint="eastAsia"/>
        </w:rPr>
        <w:t>方案内容</w:t>
      </w:r>
    </w:p>
    <w:p w14:paraId="4FAE5E23" w14:textId="55528149" w:rsidR="00A45BD4" w:rsidRPr="00804AF0" w:rsidRDefault="00A45BD4" w:rsidP="00A45BD4">
      <w:r w:rsidRPr="00804AF0">
        <w:rPr>
          <w:rFonts w:hint="eastAsia"/>
        </w:rPr>
        <w:t>用途：用于</w:t>
      </w:r>
      <w:r w:rsidR="009128FB" w:rsidRPr="00804AF0">
        <w:rPr>
          <w:rFonts w:hint="eastAsia"/>
        </w:rPr>
        <w:t>站点流程</w:t>
      </w:r>
      <w:r w:rsidRPr="00804AF0">
        <w:rPr>
          <w:rFonts w:hint="eastAsia"/>
        </w:rPr>
        <w:t>方案管理</w:t>
      </w:r>
    </w:p>
    <w:p w14:paraId="6F5E4C90" w14:textId="129F654A" w:rsidR="00A45BD4" w:rsidRPr="00804AF0" w:rsidRDefault="00A45BD4" w:rsidP="00A45BD4">
      <w:r w:rsidRPr="00804AF0">
        <w:rPr>
          <w:rFonts w:hint="eastAsia"/>
        </w:rPr>
        <w:t>参数：方案内容表所有字段</w:t>
      </w:r>
    </w:p>
    <w:p w14:paraId="11BA6DA5" w14:textId="1CA5825D" w:rsidR="00420261" w:rsidRPr="00804AF0" w:rsidRDefault="00420261" w:rsidP="00420261">
      <w:r w:rsidRPr="00804AF0">
        <w:rPr>
          <w:rFonts w:hint="eastAsia"/>
        </w:rPr>
        <w:t>2</w:t>
      </w:r>
      <w:r w:rsidRPr="00804AF0">
        <w:t>020</w:t>
      </w:r>
      <w:r w:rsidRPr="00804AF0">
        <w:rPr>
          <w:rFonts w:hint="eastAsia"/>
        </w:rPr>
        <w:t>-</w:t>
      </w:r>
      <w:r w:rsidRPr="00804AF0">
        <w:t>04</w:t>
      </w:r>
      <w:r w:rsidRPr="00804AF0">
        <w:rPr>
          <w:rFonts w:hint="eastAsia"/>
        </w:rPr>
        <w:t>-</w:t>
      </w:r>
      <w:r w:rsidRPr="00804AF0">
        <w:t>14</w:t>
      </w:r>
      <w:r w:rsidRPr="00804AF0">
        <w:rPr>
          <w:rFonts w:hint="eastAsia"/>
        </w:rPr>
        <w:t>增加参数：</w:t>
      </w:r>
    </w:p>
    <w:p w14:paraId="380D0884" w14:textId="77777777" w:rsidR="00420261" w:rsidRPr="00804AF0" w:rsidRDefault="00420261" w:rsidP="00420261">
      <w:r w:rsidRPr="00804AF0">
        <w:rPr>
          <w:rFonts w:hint="eastAsia"/>
        </w:rPr>
        <w:t>1</w:t>
      </w:r>
      <w:r w:rsidRPr="00804AF0">
        <w:rPr>
          <w:rFonts w:hint="eastAsia"/>
        </w:rPr>
        <w:t>、起始小时</w:t>
      </w:r>
    </w:p>
    <w:p w14:paraId="670C84EB" w14:textId="77777777" w:rsidR="00420261" w:rsidRPr="00804AF0" w:rsidRDefault="00420261" w:rsidP="00420261">
      <w:r w:rsidRPr="00804AF0">
        <w:rPr>
          <w:rFonts w:hint="eastAsia"/>
        </w:rPr>
        <w:t>2</w:t>
      </w:r>
      <w:r w:rsidRPr="00804AF0">
        <w:rPr>
          <w:rFonts w:hint="eastAsia"/>
        </w:rPr>
        <w:t>、起始分钟</w:t>
      </w:r>
    </w:p>
    <w:p w14:paraId="66542AD2" w14:textId="77777777" w:rsidR="00420261" w:rsidRPr="00804AF0" w:rsidRDefault="00420261" w:rsidP="00420261">
      <w:r w:rsidRPr="00804AF0">
        <w:rPr>
          <w:rFonts w:hint="eastAsia"/>
        </w:rPr>
        <w:t>3</w:t>
      </w:r>
      <w:r w:rsidRPr="00804AF0">
        <w:rPr>
          <w:rFonts w:hint="eastAsia"/>
        </w:rPr>
        <w:t>、结束小时</w:t>
      </w:r>
    </w:p>
    <w:p w14:paraId="45FBB95E" w14:textId="18CDF0B4" w:rsidR="00420261" w:rsidRPr="00804AF0" w:rsidRDefault="00420261" w:rsidP="00420261">
      <w:r w:rsidRPr="00804AF0">
        <w:rPr>
          <w:rFonts w:hint="eastAsia"/>
        </w:rPr>
        <w:t>4</w:t>
      </w:r>
      <w:r w:rsidRPr="00804AF0">
        <w:rPr>
          <w:rFonts w:hint="eastAsia"/>
        </w:rPr>
        <w:t>、结束分钟</w:t>
      </w:r>
    </w:p>
    <w:p w14:paraId="58AF4F71" w14:textId="1B01A9F3" w:rsidR="00452D93" w:rsidRPr="00804AF0" w:rsidRDefault="00452D93" w:rsidP="00452D93">
      <w:r w:rsidRPr="00804AF0">
        <w:rPr>
          <w:rFonts w:hint="eastAsia"/>
        </w:rPr>
        <w:t>2</w:t>
      </w:r>
      <w:r w:rsidRPr="00804AF0">
        <w:t>020</w:t>
      </w:r>
      <w:r w:rsidRPr="00804AF0">
        <w:rPr>
          <w:rFonts w:hint="eastAsia"/>
        </w:rPr>
        <w:t>-</w:t>
      </w:r>
      <w:r w:rsidRPr="00804AF0">
        <w:t>04</w:t>
      </w:r>
      <w:r w:rsidRPr="00804AF0">
        <w:rPr>
          <w:rFonts w:hint="eastAsia"/>
        </w:rPr>
        <w:t>-</w:t>
      </w:r>
      <w:r w:rsidRPr="00804AF0">
        <w:t>22</w:t>
      </w:r>
      <w:r w:rsidRPr="00804AF0">
        <w:rPr>
          <w:rFonts w:hint="eastAsia"/>
        </w:rPr>
        <w:t>增加参数：</w:t>
      </w:r>
    </w:p>
    <w:p w14:paraId="5ADB1E83" w14:textId="77777777" w:rsidR="00452D93" w:rsidRPr="00804AF0" w:rsidRDefault="00452D93" w:rsidP="00452D93">
      <w:r w:rsidRPr="00804AF0">
        <w:rPr>
          <w:rFonts w:hint="eastAsia"/>
        </w:rPr>
        <w:lastRenderedPageBreak/>
        <w:t>1</w:t>
      </w:r>
      <w:r w:rsidRPr="00804AF0">
        <w:rPr>
          <w:rFonts w:hint="eastAsia"/>
        </w:rPr>
        <w:t>、是否自动跳过皮重</w:t>
      </w:r>
    </w:p>
    <w:p w14:paraId="232E77C2" w14:textId="77777777" w:rsidR="00452D93" w:rsidRPr="00804AF0" w:rsidRDefault="00452D93" w:rsidP="00452D93">
      <w:r w:rsidRPr="00804AF0">
        <w:rPr>
          <w:rFonts w:hint="eastAsia"/>
        </w:rPr>
        <w:t>2</w:t>
      </w:r>
      <w:r w:rsidRPr="00804AF0">
        <w:rPr>
          <w:rFonts w:hint="eastAsia"/>
        </w:rPr>
        <w:t>、是否自动跳过毛重</w:t>
      </w:r>
    </w:p>
    <w:p w14:paraId="48B52418" w14:textId="77777777" w:rsidR="00452D93" w:rsidRPr="00804AF0" w:rsidRDefault="00452D93" w:rsidP="00452D93">
      <w:r w:rsidRPr="00804AF0">
        <w:rPr>
          <w:rFonts w:hint="eastAsia"/>
        </w:rPr>
        <w:t>3</w:t>
      </w:r>
      <w:r w:rsidRPr="00804AF0">
        <w:rPr>
          <w:rFonts w:hint="eastAsia"/>
        </w:rPr>
        <w:t>、上环节到此环节限时</w:t>
      </w:r>
    </w:p>
    <w:p w14:paraId="71D93DB5" w14:textId="77777777" w:rsidR="00446814" w:rsidRPr="00804AF0" w:rsidRDefault="00446814" w:rsidP="00446814">
      <w:r w:rsidRPr="00804AF0">
        <w:rPr>
          <w:rFonts w:hint="eastAsia"/>
        </w:rPr>
        <w:t>2</w:t>
      </w:r>
      <w:r w:rsidRPr="00804AF0">
        <w:t>020</w:t>
      </w:r>
      <w:r w:rsidRPr="00804AF0">
        <w:rPr>
          <w:rFonts w:hint="eastAsia"/>
        </w:rPr>
        <w:t>-</w:t>
      </w:r>
      <w:r w:rsidRPr="00804AF0">
        <w:t>04</w:t>
      </w:r>
      <w:r w:rsidRPr="00804AF0">
        <w:rPr>
          <w:rFonts w:hint="eastAsia"/>
        </w:rPr>
        <w:t>-</w:t>
      </w:r>
      <w:r w:rsidRPr="00804AF0">
        <w:t>2</w:t>
      </w:r>
      <w:r w:rsidRPr="00804AF0">
        <w:rPr>
          <w:rFonts w:hint="eastAsia"/>
        </w:rPr>
        <w:t>3</w:t>
      </w:r>
      <w:r w:rsidRPr="00804AF0">
        <w:rPr>
          <w:rFonts w:hint="eastAsia"/>
        </w:rPr>
        <w:t>增加返回字段：</w:t>
      </w:r>
    </w:p>
    <w:p w14:paraId="3621340D" w14:textId="1D362664" w:rsidR="00446814" w:rsidRPr="00F5528B" w:rsidRDefault="00446814" w:rsidP="00446814">
      <w:pPr>
        <w:rPr>
          <w:color w:val="000000" w:themeColor="text1"/>
        </w:rPr>
      </w:pPr>
      <w:r w:rsidRPr="00F5528B">
        <w:rPr>
          <w:rFonts w:hint="eastAsia"/>
          <w:color w:val="000000" w:themeColor="text1"/>
        </w:rPr>
        <w:t>1</w:t>
      </w:r>
      <w:r w:rsidRPr="00F5528B">
        <w:rPr>
          <w:rFonts w:hint="eastAsia"/>
          <w:color w:val="000000" w:themeColor="text1"/>
        </w:rPr>
        <w:t>、上次计重有效时长</w:t>
      </w:r>
    </w:p>
    <w:p w14:paraId="416B987B" w14:textId="1AFA2651" w:rsidR="00002FF3" w:rsidRPr="00F5528B" w:rsidRDefault="00002FF3" w:rsidP="00446814">
      <w:pPr>
        <w:rPr>
          <w:color w:val="000000" w:themeColor="text1"/>
        </w:rPr>
      </w:pPr>
      <w:r w:rsidRPr="00F5528B">
        <w:rPr>
          <w:rFonts w:hint="eastAsia"/>
          <w:color w:val="000000" w:themeColor="text1"/>
        </w:rPr>
        <w:t>2</w:t>
      </w:r>
      <w:r w:rsidRPr="00F5528B">
        <w:rPr>
          <w:color w:val="000000" w:themeColor="text1"/>
        </w:rPr>
        <w:t>020</w:t>
      </w:r>
      <w:r w:rsidRPr="00F5528B">
        <w:rPr>
          <w:rFonts w:hint="eastAsia"/>
          <w:color w:val="000000" w:themeColor="text1"/>
        </w:rPr>
        <w:t>-</w:t>
      </w:r>
      <w:r w:rsidRPr="00F5528B">
        <w:rPr>
          <w:color w:val="000000" w:themeColor="text1"/>
        </w:rPr>
        <w:t>06</w:t>
      </w:r>
      <w:r w:rsidRPr="00F5528B">
        <w:rPr>
          <w:rFonts w:hint="eastAsia"/>
          <w:color w:val="000000" w:themeColor="text1"/>
        </w:rPr>
        <w:t>-</w:t>
      </w:r>
      <w:r w:rsidRPr="00F5528B">
        <w:rPr>
          <w:color w:val="000000" w:themeColor="text1"/>
        </w:rPr>
        <w:t>28</w:t>
      </w:r>
      <w:r w:rsidRPr="00F5528B">
        <w:rPr>
          <w:rFonts w:hint="eastAsia"/>
          <w:color w:val="000000" w:themeColor="text1"/>
        </w:rPr>
        <w:t>增加返回字段：</w:t>
      </w:r>
    </w:p>
    <w:p w14:paraId="2F97E197" w14:textId="6FAFD7E3" w:rsidR="00452D93" w:rsidRPr="00F5528B" w:rsidRDefault="00002FF3" w:rsidP="00420261">
      <w:pPr>
        <w:rPr>
          <w:color w:val="000000" w:themeColor="text1"/>
        </w:rPr>
      </w:pPr>
      <w:r w:rsidRPr="00F5528B">
        <w:rPr>
          <w:color w:val="000000" w:themeColor="text1"/>
        </w:rPr>
        <w:t>1</w:t>
      </w:r>
      <w:r w:rsidRPr="00F5528B">
        <w:rPr>
          <w:rFonts w:hint="eastAsia"/>
          <w:color w:val="000000" w:themeColor="text1"/>
        </w:rPr>
        <w:t>、是否必须上传附件</w:t>
      </w:r>
      <w:proofErr w:type="spellStart"/>
      <w:r w:rsidRPr="00F5528B">
        <w:rPr>
          <w:color w:val="000000" w:themeColor="text1"/>
        </w:rPr>
        <w:t>need_attachment</w:t>
      </w:r>
      <w:proofErr w:type="spellEnd"/>
    </w:p>
    <w:p w14:paraId="0FAC2714" w14:textId="555EBC1F" w:rsidR="00A45BD4" w:rsidRPr="00F5528B" w:rsidRDefault="00A45BD4" w:rsidP="00A45BD4">
      <w:pPr>
        <w:rPr>
          <w:color w:val="000000" w:themeColor="text1"/>
        </w:rPr>
      </w:pPr>
      <w:r w:rsidRPr="00F5528B">
        <w:rPr>
          <w:rFonts w:hint="eastAsia"/>
          <w:color w:val="000000" w:themeColor="text1"/>
        </w:rPr>
        <w:t>返回：保存结果</w:t>
      </w:r>
    </w:p>
    <w:p w14:paraId="2E63E39B" w14:textId="17070C5D" w:rsidR="00221221" w:rsidRDefault="00221221" w:rsidP="00A45BD4"/>
    <w:p w14:paraId="1CF2978D" w14:textId="476A8D65" w:rsidR="00221221" w:rsidRDefault="00221221" w:rsidP="00221221">
      <w:pPr>
        <w:pStyle w:val="40"/>
        <w:spacing w:beforeLines="0" w:before="163" w:afterLines="0" w:after="163"/>
        <w:ind w:left="862" w:hanging="862"/>
        <w:outlineLvl w:val="3"/>
      </w:pPr>
      <w:bookmarkStart w:id="201" w:name="_Toc35178168"/>
      <w:r>
        <w:rPr>
          <w:rFonts w:hint="eastAsia"/>
        </w:rPr>
        <w:t>修改方案内容</w:t>
      </w:r>
      <w:bookmarkEnd w:id="201"/>
    </w:p>
    <w:p w14:paraId="21ACAB21" w14:textId="67B74D26" w:rsidR="00221221" w:rsidRDefault="00221221" w:rsidP="00221221">
      <w:r>
        <w:rPr>
          <w:rFonts w:hint="eastAsia"/>
        </w:rPr>
        <w:t>功能：修改站点流程方案内容</w:t>
      </w:r>
    </w:p>
    <w:p w14:paraId="782DDF96" w14:textId="77777777" w:rsidR="00221221" w:rsidRDefault="00221221" w:rsidP="00221221">
      <w:r>
        <w:rPr>
          <w:rFonts w:hint="eastAsia"/>
        </w:rPr>
        <w:t>用途：用于站点流程方案管理</w:t>
      </w:r>
    </w:p>
    <w:p w14:paraId="12E76C17" w14:textId="3D0EB1E5" w:rsidR="00221221" w:rsidRPr="00804AF0" w:rsidRDefault="00221221" w:rsidP="00221221">
      <w:r w:rsidRPr="00804AF0">
        <w:rPr>
          <w:rFonts w:hint="eastAsia"/>
        </w:rPr>
        <w:t>参数：方案内容表所有字段</w:t>
      </w:r>
    </w:p>
    <w:p w14:paraId="47C36678" w14:textId="77777777" w:rsidR="00420261" w:rsidRPr="00804AF0" w:rsidRDefault="00420261" w:rsidP="00420261">
      <w:r w:rsidRPr="00804AF0">
        <w:rPr>
          <w:rFonts w:hint="eastAsia"/>
        </w:rPr>
        <w:t>2</w:t>
      </w:r>
      <w:r w:rsidRPr="00804AF0">
        <w:t>020</w:t>
      </w:r>
      <w:r w:rsidRPr="00804AF0">
        <w:rPr>
          <w:rFonts w:hint="eastAsia"/>
        </w:rPr>
        <w:t>-</w:t>
      </w:r>
      <w:r w:rsidRPr="00804AF0">
        <w:t>04</w:t>
      </w:r>
      <w:r w:rsidRPr="00804AF0">
        <w:rPr>
          <w:rFonts w:hint="eastAsia"/>
        </w:rPr>
        <w:t>-</w:t>
      </w:r>
      <w:r w:rsidRPr="00804AF0">
        <w:t>14</w:t>
      </w:r>
      <w:r w:rsidRPr="00804AF0">
        <w:rPr>
          <w:rFonts w:hint="eastAsia"/>
        </w:rPr>
        <w:t>增加参数：</w:t>
      </w:r>
    </w:p>
    <w:p w14:paraId="2E3ED785" w14:textId="77777777" w:rsidR="00420261" w:rsidRPr="00804AF0" w:rsidRDefault="00420261" w:rsidP="00420261">
      <w:r w:rsidRPr="00804AF0">
        <w:rPr>
          <w:rFonts w:hint="eastAsia"/>
        </w:rPr>
        <w:t>1</w:t>
      </w:r>
      <w:r w:rsidRPr="00804AF0">
        <w:rPr>
          <w:rFonts w:hint="eastAsia"/>
        </w:rPr>
        <w:t>、起始小时</w:t>
      </w:r>
    </w:p>
    <w:p w14:paraId="3BDEDF8F" w14:textId="77777777" w:rsidR="00420261" w:rsidRPr="00804AF0" w:rsidRDefault="00420261" w:rsidP="00420261">
      <w:r w:rsidRPr="00804AF0">
        <w:rPr>
          <w:rFonts w:hint="eastAsia"/>
        </w:rPr>
        <w:t>2</w:t>
      </w:r>
      <w:r w:rsidRPr="00804AF0">
        <w:rPr>
          <w:rFonts w:hint="eastAsia"/>
        </w:rPr>
        <w:t>、起始分钟</w:t>
      </w:r>
    </w:p>
    <w:p w14:paraId="70334D68" w14:textId="77777777" w:rsidR="00420261" w:rsidRPr="00804AF0" w:rsidRDefault="00420261" w:rsidP="00420261">
      <w:r w:rsidRPr="00804AF0">
        <w:rPr>
          <w:rFonts w:hint="eastAsia"/>
        </w:rPr>
        <w:t>3</w:t>
      </w:r>
      <w:r w:rsidRPr="00804AF0">
        <w:rPr>
          <w:rFonts w:hint="eastAsia"/>
        </w:rPr>
        <w:t>、结束小时</w:t>
      </w:r>
    </w:p>
    <w:p w14:paraId="7B2D9486" w14:textId="7977B83F" w:rsidR="00420261" w:rsidRPr="00804AF0" w:rsidRDefault="00420261" w:rsidP="00420261">
      <w:r w:rsidRPr="00804AF0">
        <w:rPr>
          <w:rFonts w:hint="eastAsia"/>
        </w:rPr>
        <w:t>4</w:t>
      </w:r>
      <w:r w:rsidRPr="00804AF0">
        <w:rPr>
          <w:rFonts w:hint="eastAsia"/>
        </w:rPr>
        <w:t>、结束分钟</w:t>
      </w:r>
    </w:p>
    <w:p w14:paraId="3FE0E421" w14:textId="77777777" w:rsidR="00452D93" w:rsidRPr="00804AF0" w:rsidRDefault="00452D93" w:rsidP="00452D93">
      <w:r w:rsidRPr="00804AF0">
        <w:rPr>
          <w:rFonts w:hint="eastAsia"/>
        </w:rPr>
        <w:t>2</w:t>
      </w:r>
      <w:r w:rsidRPr="00804AF0">
        <w:t>020</w:t>
      </w:r>
      <w:r w:rsidRPr="00804AF0">
        <w:rPr>
          <w:rFonts w:hint="eastAsia"/>
        </w:rPr>
        <w:t>-</w:t>
      </w:r>
      <w:r w:rsidRPr="00804AF0">
        <w:t>04</w:t>
      </w:r>
      <w:r w:rsidRPr="00804AF0">
        <w:rPr>
          <w:rFonts w:hint="eastAsia"/>
        </w:rPr>
        <w:t>-</w:t>
      </w:r>
      <w:r w:rsidRPr="00804AF0">
        <w:t>22</w:t>
      </w:r>
      <w:r w:rsidRPr="00804AF0">
        <w:rPr>
          <w:rFonts w:hint="eastAsia"/>
        </w:rPr>
        <w:t>增加参数：</w:t>
      </w:r>
    </w:p>
    <w:p w14:paraId="319CAC6B" w14:textId="77777777" w:rsidR="00452D93" w:rsidRPr="00804AF0" w:rsidRDefault="00452D93" w:rsidP="00452D93">
      <w:r w:rsidRPr="00804AF0">
        <w:rPr>
          <w:rFonts w:hint="eastAsia"/>
        </w:rPr>
        <w:t>1</w:t>
      </w:r>
      <w:r w:rsidRPr="00804AF0">
        <w:rPr>
          <w:rFonts w:hint="eastAsia"/>
        </w:rPr>
        <w:t>、是否自动跳过皮重</w:t>
      </w:r>
    </w:p>
    <w:p w14:paraId="628F43F5" w14:textId="77777777" w:rsidR="00452D93" w:rsidRPr="00804AF0" w:rsidRDefault="00452D93" w:rsidP="00452D93">
      <w:r w:rsidRPr="00804AF0">
        <w:rPr>
          <w:rFonts w:hint="eastAsia"/>
        </w:rPr>
        <w:t>2</w:t>
      </w:r>
      <w:r w:rsidRPr="00804AF0">
        <w:rPr>
          <w:rFonts w:hint="eastAsia"/>
        </w:rPr>
        <w:t>、是否自动跳过毛重</w:t>
      </w:r>
    </w:p>
    <w:p w14:paraId="2D2F0BF6" w14:textId="77777777" w:rsidR="00452D93" w:rsidRPr="00804AF0" w:rsidRDefault="00452D93" w:rsidP="00452D93">
      <w:r w:rsidRPr="00804AF0">
        <w:rPr>
          <w:rFonts w:hint="eastAsia"/>
        </w:rPr>
        <w:t>3</w:t>
      </w:r>
      <w:r w:rsidRPr="00804AF0">
        <w:rPr>
          <w:rFonts w:hint="eastAsia"/>
        </w:rPr>
        <w:t>、上环节到此环节限时</w:t>
      </w:r>
    </w:p>
    <w:p w14:paraId="3286E08B" w14:textId="77777777" w:rsidR="00446814" w:rsidRPr="00804AF0" w:rsidRDefault="00446814" w:rsidP="00446814">
      <w:r w:rsidRPr="00804AF0">
        <w:rPr>
          <w:rFonts w:hint="eastAsia"/>
        </w:rPr>
        <w:t>2</w:t>
      </w:r>
      <w:r w:rsidRPr="00804AF0">
        <w:t>020</w:t>
      </w:r>
      <w:r w:rsidRPr="00804AF0">
        <w:rPr>
          <w:rFonts w:hint="eastAsia"/>
        </w:rPr>
        <w:t>-</w:t>
      </w:r>
      <w:r w:rsidRPr="00804AF0">
        <w:t>04</w:t>
      </w:r>
      <w:r w:rsidRPr="00804AF0">
        <w:rPr>
          <w:rFonts w:hint="eastAsia"/>
        </w:rPr>
        <w:t>-</w:t>
      </w:r>
      <w:r w:rsidRPr="00804AF0">
        <w:t>2</w:t>
      </w:r>
      <w:r w:rsidRPr="00804AF0">
        <w:rPr>
          <w:rFonts w:hint="eastAsia"/>
        </w:rPr>
        <w:t>3</w:t>
      </w:r>
      <w:r w:rsidRPr="00804AF0">
        <w:rPr>
          <w:rFonts w:hint="eastAsia"/>
        </w:rPr>
        <w:t>增加返回字段：</w:t>
      </w:r>
    </w:p>
    <w:p w14:paraId="7B60F5D5" w14:textId="77777777" w:rsidR="00446814" w:rsidRPr="00F5528B" w:rsidRDefault="00446814" w:rsidP="00446814">
      <w:pPr>
        <w:rPr>
          <w:color w:val="000000" w:themeColor="text1"/>
        </w:rPr>
      </w:pPr>
      <w:r w:rsidRPr="00F5528B">
        <w:rPr>
          <w:rFonts w:hint="eastAsia"/>
          <w:color w:val="000000" w:themeColor="text1"/>
        </w:rPr>
        <w:t>1</w:t>
      </w:r>
      <w:r w:rsidRPr="00F5528B">
        <w:rPr>
          <w:rFonts w:hint="eastAsia"/>
          <w:color w:val="000000" w:themeColor="text1"/>
        </w:rPr>
        <w:t>、上次计重有效时长</w:t>
      </w:r>
    </w:p>
    <w:p w14:paraId="42307ED2" w14:textId="77777777" w:rsidR="00002FF3" w:rsidRPr="00F5528B" w:rsidRDefault="00002FF3" w:rsidP="00002FF3">
      <w:pPr>
        <w:rPr>
          <w:color w:val="000000" w:themeColor="text1"/>
        </w:rPr>
      </w:pPr>
      <w:r w:rsidRPr="00F5528B">
        <w:rPr>
          <w:rFonts w:hint="eastAsia"/>
          <w:color w:val="000000" w:themeColor="text1"/>
        </w:rPr>
        <w:t>2</w:t>
      </w:r>
      <w:r w:rsidRPr="00F5528B">
        <w:rPr>
          <w:color w:val="000000" w:themeColor="text1"/>
        </w:rPr>
        <w:t>020</w:t>
      </w:r>
      <w:r w:rsidRPr="00F5528B">
        <w:rPr>
          <w:rFonts w:hint="eastAsia"/>
          <w:color w:val="000000" w:themeColor="text1"/>
        </w:rPr>
        <w:t>-</w:t>
      </w:r>
      <w:r w:rsidRPr="00F5528B">
        <w:rPr>
          <w:color w:val="000000" w:themeColor="text1"/>
        </w:rPr>
        <w:t>06</w:t>
      </w:r>
      <w:r w:rsidRPr="00F5528B">
        <w:rPr>
          <w:rFonts w:hint="eastAsia"/>
          <w:color w:val="000000" w:themeColor="text1"/>
        </w:rPr>
        <w:t>-</w:t>
      </w:r>
      <w:r w:rsidRPr="00F5528B">
        <w:rPr>
          <w:color w:val="000000" w:themeColor="text1"/>
        </w:rPr>
        <w:t>28</w:t>
      </w:r>
      <w:r w:rsidRPr="00F5528B">
        <w:rPr>
          <w:rFonts w:hint="eastAsia"/>
          <w:color w:val="000000" w:themeColor="text1"/>
        </w:rPr>
        <w:t>增加返回字段：</w:t>
      </w:r>
    </w:p>
    <w:p w14:paraId="597E0DC9" w14:textId="77777777" w:rsidR="00002FF3" w:rsidRPr="00F5528B" w:rsidRDefault="00002FF3" w:rsidP="00002FF3">
      <w:pPr>
        <w:rPr>
          <w:color w:val="000000" w:themeColor="text1"/>
        </w:rPr>
      </w:pPr>
      <w:r w:rsidRPr="00F5528B">
        <w:rPr>
          <w:color w:val="000000" w:themeColor="text1"/>
        </w:rPr>
        <w:t>1</w:t>
      </w:r>
      <w:r w:rsidRPr="00F5528B">
        <w:rPr>
          <w:rFonts w:hint="eastAsia"/>
          <w:color w:val="000000" w:themeColor="text1"/>
        </w:rPr>
        <w:t>、是否必须上传附件</w:t>
      </w:r>
      <w:proofErr w:type="spellStart"/>
      <w:r w:rsidRPr="00F5528B">
        <w:rPr>
          <w:color w:val="000000" w:themeColor="text1"/>
        </w:rPr>
        <w:t>need_attachment</w:t>
      </w:r>
      <w:proofErr w:type="spellEnd"/>
    </w:p>
    <w:p w14:paraId="532A65BA" w14:textId="77777777" w:rsidR="00221221" w:rsidRPr="00F5528B" w:rsidRDefault="00221221" w:rsidP="00221221">
      <w:pPr>
        <w:rPr>
          <w:color w:val="000000" w:themeColor="text1"/>
        </w:rPr>
      </w:pPr>
      <w:r w:rsidRPr="00F5528B">
        <w:rPr>
          <w:rFonts w:hint="eastAsia"/>
          <w:color w:val="000000" w:themeColor="text1"/>
        </w:rPr>
        <w:t>返回：保存结果</w:t>
      </w:r>
    </w:p>
    <w:p w14:paraId="0472178B" w14:textId="77777777" w:rsidR="00221221" w:rsidRDefault="00221221" w:rsidP="00A45BD4"/>
    <w:p w14:paraId="33D2B495" w14:textId="3A73C09F" w:rsidR="00A45BD4" w:rsidRDefault="00A45BD4" w:rsidP="00A45BD4">
      <w:pPr>
        <w:pStyle w:val="40"/>
        <w:spacing w:beforeLines="0" w:before="163" w:afterLines="0" w:after="163"/>
        <w:ind w:left="862" w:hanging="862"/>
        <w:outlineLvl w:val="3"/>
      </w:pPr>
      <w:bookmarkStart w:id="202" w:name="_Toc35178169"/>
      <w:r>
        <w:rPr>
          <w:rFonts w:hint="eastAsia"/>
        </w:rPr>
        <w:lastRenderedPageBreak/>
        <w:t>删除方案内容</w:t>
      </w:r>
      <w:bookmarkEnd w:id="202"/>
    </w:p>
    <w:p w14:paraId="35668814" w14:textId="5DF8F056" w:rsidR="00A45BD4" w:rsidRDefault="00A45BD4" w:rsidP="00A45BD4">
      <w:r>
        <w:rPr>
          <w:rFonts w:hint="eastAsia"/>
        </w:rPr>
        <w:t>功能：删除短驳策略方案内容</w:t>
      </w:r>
    </w:p>
    <w:p w14:paraId="397F39D6" w14:textId="77777777" w:rsidR="00A45BD4" w:rsidRDefault="00A45BD4" w:rsidP="00A45BD4">
      <w:r>
        <w:rPr>
          <w:rFonts w:hint="eastAsia"/>
        </w:rPr>
        <w:t>用途：用于短驳策略方案管理</w:t>
      </w:r>
    </w:p>
    <w:p w14:paraId="60DAA706" w14:textId="2CBFD664" w:rsidR="00A45BD4" w:rsidRDefault="00A45BD4" w:rsidP="00A45BD4">
      <w:r>
        <w:rPr>
          <w:rFonts w:hint="eastAsia"/>
        </w:rPr>
        <w:t>参数：方案内容</w:t>
      </w:r>
      <w:r>
        <w:rPr>
          <w:rFonts w:hint="eastAsia"/>
        </w:rPr>
        <w:t>I</w:t>
      </w:r>
      <w:r>
        <w:t>D</w:t>
      </w:r>
    </w:p>
    <w:p w14:paraId="3F467AAE" w14:textId="3D42C32F" w:rsidR="00A45BD4" w:rsidRDefault="00A45BD4" w:rsidP="00A45BD4">
      <w:r>
        <w:rPr>
          <w:rFonts w:hint="eastAsia"/>
        </w:rPr>
        <w:t>返回：保存结果</w:t>
      </w:r>
    </w:p>
    <w:p w14:paraId="4546B4CC" w14:textId="06921B17" w:rsidR="00660CB7" w:rsidRDefault="00660CB7" w:rsidP="00A45BD4"/>
    <w:p w14:paraId="0BCFBD0E" w14:textId="7E75B758" w:rsidR="00660CB7" w:rsidRDefault="00660CB7" w:rsidP="00660CB7">
      <w:pPr>
        <w:pStyle w:val="40"/>
        <w:spacing w:beforeLines="0" w:before="163" w:afterLines="0" w:after="163"/>
        <w:ind w:left="862" w:hanging="862"/>
        <w:outlineLvl w:val="3"/>
      </w:pPr>
      <w:bookmarkStart w:id="203" w:name="_Toc35178170"/>
      <w:r>
        <w:rPr>
          <w:rFonts w:hint="eastAsia"/>
        </w:rPr>
        <w:t>方案内容上移</w:t>
      </w:r>
      <w:bookmarkEnd w:id="203"/>
    </w:p>
    <w:p w14:paraId="3B9466A7" w14:textId="2B6B6B92" w:rsidR="00660CB7" w:rsidRDefault="00660CB7" w:rsidP="00660CB7">
      <w:r>
        <w:rPr>
          <w:rFonts w:hint="eastAsia"/>
        </w:rPr>
        <w:t>功能：在一个流程方案中，针对一个节点，实现序号上移操作，与序号相邻并小于该节点的另一个节点交换序号。如果执行该操作前，该节点已经是最小序号节点，则返回“已经到顶了！”</w:t>
      </w:r>
    </w:p>
    <w:p w14:paraId="4732E0B8" w14:textId="77777777" w:rsidR="00660CB7" w:rsidRDefault="00660CB7" w:rsidP="00660CB7">
      <w:r>
        <w:rPr>
          <w:rFonts w:hint="eastAsia"/>
        </w:rPr>
        <w:t>用途：用于短驳策略方案管理</w:t>
      </w:r>
    </w:p>
    <w:p w14:paraId="05E3DAB3" w14:textId="6E50B11D" w:rsidR="00660CB7" w:rsidRDefault="00660CB7" w:rsidP="00660CB7">
      <w:r>
        <w:rPr>
          <w:rFonts w:hint="eastAsia"/>
        </w:rPr>
        <w:t>参数：方案内容</w:t>
      </w:r>
      <w:r>
        <w:rPr>
          <w:rFonts w:hint="eastAsia"/>
        </w:rPr>
        <w:t>I</w:t>
      </w:r>
      <w:r>
        <w:t>D</w:t>
      </w:r>
    </w:p>
    <w:p w14:paraId="1149AF11" w14:textId="77777777" w:rsidR="00660CB7" w:rsidRPr="00954993" w:rsidRDefault="00660CB7" w:rsidP="00660CB7">
      <w:r>
        <w:rPr>
          <w:rFonts w:hint="eastAsia"/>
        </w:rPr>
        <w:t>返回：保存结果</w:t>
      </w:r>
    </w:p>
    <w:p w14:paraId="2E25E998" w14:textId="288D0755" w:rsidR="00660CB7" w:rsidRDefault="00660CB7" w:rsidP="00A45BD4"/>
    <w:p w14:paraId="0774E23E" w14:textId="7C979010" w:rsidR="00660CB7" w:rsidRDefault="00660CB7" w:rsidP="00660CB7">
      <w:pPr>
        <w:pStyle w:val="40"/>
        <w:spacing w:beforeLines="0" w:before="163" w:afterLines="0" w:after="163"/>
        <w:ind w:left="862" w:hanging="862"/>
        <w:outlineLvl w:val="3"/>
      </w:pPr>
      <w:bookmarkStart w:id="204" w:name="_Toc35178171"/>
      <w:r>
        <w:rPr>
          <w:rFonts w:hint="eastAsia"/>
        </w:rPr>
        <w:t>方案内容下移</w:t>
      </w:r>
      <w:bookmarkEnd w:id="204"/>
    </w:p>
    <w:p w14:paraId="2A18220B" w14:textId="4FF48DDB" w:rsidR="00660CB7" w:rsidRDefault="00660CB7" w:rsidP="00660CB7">
      <w:r>
        <w:rPr>
          <w:rFonts w:hint="eastAsia"/>
        </w:rPr>
        <w:t>功能：在一个流程方案中，针对一个节点，实现序号下移操作，与序号相邻并大于该节点的另一个节点交换序号。如果执行该操作前，该节点已经是最大序号节点，则返回“已经到底了！”</w:t>
      </w:r>
    </w:p>
    <w:p w14:paraId="7ADEB857" w14:textId="77777777" w:rsidR="00660CB7" w:rsidRDefault="00660CB7" w:rsidP="00660CB7">
      <w:r>
        <w:rPr>
          <w:rFonts w:hint="eastAsia"/>
        </w:rPr>
        <w:t>用途：用于短驳策略方案管理</w:t>
      </w:r>
    </w:p>
    <w:p w14:paraId="4D52D239" w14:textId="77777777" w:rsidR="00660CB7" w:rsidRDefault="00660CB7" w:rsidP="00660CB7">
      <w:r>
        <w:rPr>
          <w:rFonts w:hint="eastAsia"/>
        </w:rPr>
        <w:t>参数：方案内容</w:t>
      </w:r>
      <w:r>
        <w:rPr>
          <w:rFonts w:hint="eastAsia"/>
        </w:rPr>
        <w:t>I</w:t>
      </w:r>
      <w:r>
        <w:t>D</w:t>
      </w:r>
    </w:p>
    <w:p w14:paraId="7D57AED8" w14:textId="77777777" w:rsidR="00660CB7" w:rsidRPr="00954993" w:rsidRDefault="00660CB7" w:rsidP="00660CB7">
      <w:r>
        <w:rPr>
          <w:rFonts w:hint="eastAsia"/>
        </w:rPr>
        <w:t>返回：保存结果</w:t>
      </w:r>
    </w:p>
    <w:p w14:paraId="455F13A2" w14:textId="5FE4DB3F" w:rsidR="00660CB7" w:rsidRDefault="00660CB7" w:rsidP="00A45BD4"/>
    <w:p w14:paraId="3FD12F58" w14:textId="24E7810C" w:rsidR="000E0B38" w:rsidRDefault="00002FF3" w:rsidP="000E0B38">
      <w:pPr>
        <w:pStyle w:val="40"/>
        <w:spacing w:beforeLines="0" w:before="163" w:afterLines="0" w:after="163"/>
        <w:ind w:left="862" w:hanging="862"/>
        <w:outlineLvl w:val="3"/>
      </w:pPr>
      <w:r>
        <w:rPr>
          <w:rFonts w:hint="eastAsia"/>
        </w:rPr>
        <w:t>【修改】</w:t>
      </w:r>
      <w:r w:rsidR="000E0B38">
        <w:rPr>
          <w:rFonts w:hint="eastAsia"/>
        </w:rPr>
        <w:t>复制方案</w:t>
      </w:r>
    </w:p>
    <w:p w14:paraId="69BBF7FF" w14:textId="1BEAC6F0" w:rsidR="000E0B38" w:rsidRDefault="000E0B38" w:rsidP="00A45BD4">
      <w:r>
        <w:rPr>
          <w:rFonts w:hint="eastAsia"/>
        </w:rPr>
        <w:t>功能：实现现场流程配置的复制</w:t>
      </w:r>
    </w:p>
    <w:p w14:paraId="18DEA4F4" w14:textId="4A11AC36" w:rsidR="000E0B38" w:rsidRDefault="000E0B38" w:rsidP="00A45BD4">
      <w:r>
        <w:rPr>
          <w:rFonts w:hint="eastAsia"/>
        </w:rPr>
        <w:t>用途：用于现场流程配置</w:t>
      </w:r>
    </w:p>
    <w:p w14:paraId="23086CC9" w14:textId="44D6D3AD" w:rsidR="000E0B38" w:rsidRDefault="000E0B38" w:rsidP="00A45BD4">
      <w:r>
        <w:rPr>
          <w:rFonts w:hint="eastAsia"/>
        </w:rPr>
        <w:t>参数：</w:t>
      </w:r>
    </w:p>
    <w:p w14:paraId="00836ED1" w14:textId="4351438C" w:rsidR="000E0B38" w:rsidRDefault="000E0B38" w:rsidP="00A45BD4">
      <w:r>
        <w:rPr>
          <w:rFonts w:hint="eastAsia"/>
        </w:rPr>
        <w:lastRenderedPageBreak/>
        <w:t>1</w:t>
      </w:r>
      <w:r>
        <w:rPr>
          <w:rFonts w:hint="eastAsia"/>
        </w:rPr>
        <w:t>、方案</w:t>
      </w:r>
      <w:r>
        <w:rPr>
          <w:rFonts w:hint="eastAsia"/>
        </w:rPr>
        <w:t>I</w:t>
      </w:r>
      <w:r>
        <w:t>D</w:t>
      </w:r>
    </w:p>
    <w:p w14:paraId="78150F6A" w14:textId="3E05CAF4" w:rsidR="000E0B38" w:rsidRDefault="000E0B38" w:rsidP="00A45BD4">
      <w:r>
        <w:rPr>
          <w:rFonts w:hint="eastAsia"/>
        </w:rPr>
        <w:t>2</w:t>
      </w:r>
      <w:r>
        <w:rPr>
          <w:rFonts w:hint="eastAsia"/>
        </w:rPr>
        <w:t>、所属站点</w:t>
      </w:r>
      <w:r>
        <w:rPr>
          <w:rFonts w:hint="eastAsia"/>
        </w:rPr>
        <w:t>I</w:t>
      </w:r>
      <w:r>
        <w:t>D</w:t>
      </w:r>
    </w:p>
    <w:p w14:paraId="7F47B972" w14:textId="14786FCC" w:rsidR="000E0B38" w:rsidRDefault="000E0B38" w:rsidP="00A45BD4">
      <w:r>
        <w:rPr>
          <w:rFonts w:hint="eastAsia"/>
        </w:rPr>
        <w:t>保存逻辑：</w:t>
      </w:r>
    </w:p>
    <w:p w14:paraId="6B6594D6" w14:textId="407A8E91" w:rsidR="000E0B38" w:rsidRDefault="000E0B38" w:rsidP="00A45BD4">
      <w:r>
        <w:rPr>
          <w:rFonts w:hint="eastAsia"/>
        </w:rPr>
        <w:t>1</w:t>
      </w:r>
      <w:r>
        <w:rPr>
          <w:rFonts w:hint="eastAsia"/>
        </w:rPr>
        <w:t>、复制</w:t>
      </w:r>
      <w:proofErr w:type="spellStart"/>
      <w:r w:rsidRPr="000E0B38">
        <w:t>t_workflow</w:t>
      </w:r>
      <w:proofErr w:type="spellEnd"/>
      <w:proofErr w:type="gramStart"/>
      <w:r>
        <w:rPr>
          <w:rFonts w:hint="eastAsia"/>
        </w:rPr>
        <w:t>表该方案</w:t>
      </w:r>
      <w:proofErr w:type="gramEnd"/>
      <w:r>
        <w:rPr>
          <w:rFonts w:hint="eastAsia"/>
        </w:rPr>
        <w:t>I</w:t>
      </w:r>
      <w:r>
        <w:t>D</w:t>
      </w:r>
      <w:r>
        <w:rPr>
          <w:rFonts w:hint="eastAsia"/>
        </w:rPr>
        <w:t>记录内容，成为新记录</w:t>
      </w:r>
    </w:p>
    <w:p w14:paraId="3135AA97" w14:textId="14BB0632" w:rsidR="000E0B38" w:rsidRDefault="000E0B38" w:rsidP="00A45BD4">
      <w:r>
        <w:rPr>
          <w:rFonts w:hint="eastAsia"/>
        </w:rPr>
        <w:t>2</w:t>
      </w:r>
      <w:r>
        <w:rPr>
          <w:rFonts w:hint="eastAsia"/>
        </w:rPr>
        <w:t>、复制该方案</w:t>
      </w:r>
      <w:r>
        <w:rPr>
          <w:rFonts w:hint="eastAsia"/>
        </w:rPr>
        <w:t>I</w:t>
      </w:r>
      <w:r>
        <w:t>D</w:t>
      </w:r>
      <w:r>
        <w:rPr>
          <w:rFonts w:hint="eastAsia"/>
        </w:rPr>
        <w:t>相关所有</w:t>
      </w:r>
      <w:proofErr w:type="spellStart"/>
      <w:r w:rsidRPr="000E0B38">
        <w:t>t_workflow_item</w:t>
      </w:r>
      <w:proofErr w:type="spellEnd"/>
      <w:r>
        <w:rPr>
          <w:rFonts w:hint="eastAsia"/>
        </w:rPr>
        <w:t>表内容，其中对所属站点</w:t>
      </w:r>
      <w:r>
        <w:rPr>
          <w:rFonts w:hint="eastAsia"/>
        </w:rPr>
        <w:t>I</w:t>
      </w:r>
      <w:r>
        <w:t>D</w:t>
      </w:r>
      <w:r>
        <w:rPr>
          <w:rFonts w:hint="eastAsia"/>
        </w:rPr>
        <w:t>，用新站点</w:t>
      </w:r>
      <w:r>
        <w:rPr>
          <w:rFonts w:hint="eastAsia"/>
        </w:rPr>
        <w:t>I</w:t>
      </w:r>
      <w:r>
        <w:t>D</w:t>
      </w:r>
      <w:r>
        <w:rPr>
          <w:rFonts w:hint="eastAsia"/>
        </w:rPr>
        <w:t>进行覆盖</w:t>
      </w:r>
    </w:p>
    <w:p w14:paraId="25FC6A4C" w14:textId="32C32293" w:rsidR="000E0B38" w:rsidRDefault="000E0B38" w:rsidP="00A45BD4">
      <w:r>
        <w:rPr>
          <w:rFonts w:hint="eastAsia"/>
        </w:rPr>
        <w:t>3</w:t>
      </w:r>
      <w:r>
        <w:rPr>
          <w:rFonts w:hint="eastAsia"/>
        </w:rPr>
        <w:t>、复制该方案</w:t>
      </w:r>
      <w:r>
        <w:rPr>
          <w:rFonts w:hint="eastAsia"/>
        </w:rPr>
        <w:t>I</w:t>
      </w:r>
      <w:r>
        <w:t>D</w:t>
      </w:r>
      <w:r>
        <w:rPr>
          <w:rFonts w:hint="eastAsia"/>
        </w:rPr>
        <w:t>相关所有</w:t>
      </w:r>
      <w:proofErr w:type="spellStart"/>
      <w:r w:rsidRPr="000E0B38">
        <w:t>t_workflow_node</w:t>
      </w:r>
      <w:proofErr w:type="spellEnd"/>
      <w:r>
        <w:rPr>
          <w:rFonts w:hint="eastAsia"/>
        </w:rPr>
        <w:t>表</w:t>
      </w:r>
    </w:p>
    <w:p w14:paraId="19752977" w14:textId="74089A8F" w:rsidR="000E0B38" w:rsidRDefault="000E0B38" w:rsidP="00A45BD4">
      <w:r>
        <w:rPr>
          <w:rFonts w:hint="eastAsia"/>
        </w:rPr>
        <w:t>4</w:t>
      </w:r>
      <w:r>
        <w:rPr>
          <w:rFonts w:hint="eastAsia"/>
        </w:rPr>
        <w:t>、如果参数的所属站点与原方案的所属站点</w:t>
      </w:r>
      <w:r>
        <w:rPr>
          <w:rFonts w:hint="eastAsia"/>
        </w:rPr>
        <w:t>I</w:t>
      </w:r>
      <w:r>
        <w:t>D</w:t>
      </w:r>
      <w:r>
        <w:rPr>
          <w:rFonts w:hint="eastAsia"/>
        </w:rPr>
        <w:t>相同，则复制该方案</w:t>
      </w:r>
      <w:r>
        <w:rPr>
          <w:rFonts w:hint="eastAsia"/>
        </w:rPr>
        <w:t>I</w:t>
      </w:r>
      <w:r>
        <w:t>D</w:t>
      </w:r>
      <w:r>
        <w:rPr>
          <w:rFonts w:hint="eastAsia"/>
        </w:rPr>
        <w:t>相关所有</w:t>
      </w:r>
      <w:proofErr w:type="spellStart"/>
      <w:r w:rsidRPr="000E0B38">
        <w:t>t_workflow_node_location</w:t>
      </w:r>
      <w:proofErr w:type="spellEnd"/>
      <w:r>
        <w:rPr>
          <w:rFonts w:hint="eastAsia"/>
        </w:rPr>
        <w:t>表内容；如果不相同，则该表记录不复制。</w:t>
      </w:r>
    </w:p>
    <w:p w14:paraId="091E5FC8" w14:textId="77777777" w:rsidR="000E0B38" w:rsidRPr="00660CB7" w:rsidRDefault="000E0B38" w:rsidP="00A45BD4"/>
    <w:p w14:paraId="49DD6D43" w14:textId="77777777" w:rsidR="00F01D49" w:rsidRDefault="00F01D49" w:rsidP="00F01D49">
      <w:pPr>
        <w:pStyle w:val="30"/>
        <w:rPr>
          <w:rFonts w:asciiTheme="minorHAnsi" w:hAnsiTheme="minorHAnsi"/>
        </w:rPr>
      </w:pPr>
      <w:bookmarkStart w:id="205" w:name="_Toc35178172"/>
      <w:r>
        <w:rPr>
          <w:rFonts w:asciiTheme="minorHAnsi" w:hAnsiTheme="minorHAnsi" w:hint="eastAsia"/>
        </w:rPr>
        <w:t>功能权限设计</w:t>
      </w:r>
      <w:bookmarkEnd w:id="205"/>
    </w:p>
    <w:p w14:paraId="4EB57623" w14:textId="77777777" w:rsidR="00F01D49" w:rsidRDefault="00F01D49" w:rsidP="00F01D49">
      <w:pPr>
        <w:ind w:left="480" w:firstLineChars="0" w:firstLine="0"/>
      </w:pPr>
      <w:r>
        <w:rPr>
          <w:rFonts w:hint="eastAsia"/>
        </w:rPr>
        <w:t>具备的功能：</w:t>
      </w:r>
    </w:p>
    <w:p w14:paraId="2282028B" w14:textId="77777777" w:rsidR="00F01D49" w:rsidRDefault="00F01D49" w:rsidP="00F01D49">
      <w:pPr>
        <w:ind w:left="480" w:firstLineChars="0" w:firstLine="0"/>
      </w:pPr>
      <w:r>
        <w:rPr>
          <w:rFonts w:hint="eastAsia"/>
        </w:rPr>
        <w:t>1</w:t>
      </w:r>
      <w:r>
        <w:rPr>
          <w:rFonts w:hint="eastAsia"/>
        </w:rPr>
        <w:t>、查看，基本权限</w:t>
      </w:r>
    </w:p>
    <w:p w14:paraId="70A86290" w14:textId="77777777" w:rsidR="00F01D49" w:rsidRPr="00E5166D" w:rsidRDefault="00F01D49" w:rsidP="00F01D49">
      <w:pPr>
        <w:ind w:left="480" w:firstLineChars="0" w:firstLine="0"/>
      </w:pPr>
      <w:r>
        <w:rPr>
          <w:rFonts w:hint="eastAsia"/>
        </w:rPr>
        <w:t>2</w:t>
      </w:r>
      <w:r>
        <w:rPr>
          <w:rFonts w:hint="eastAsia"/>
        </w:rPr>
        <w:t>、编辑，可以使用新增、修改、删除按钮</w:t>
      </w:r>
    </w:p>
    <w:p w14:paraId="2A183F81" w14:textId="19800CAC" w:rsidR="00A45BD4" w:rsidRDefault="00A45BD4" w:rsidP="00291D19"/>
    <w:p w14:paraId="7697EF3C" w14:textId="39A94CCF" w:rsidR="008F4745" w:rsidRDefault="003012B0" w:rsidP="008F4745">
      <w:pPr>
        <w:pStyle w:val="20"/>
        <w:rPr>
          <w:rFonts w:asciiTheme="minorHAnsi" w:hAnsiTheme="minorHAnsi"/>
        </w:rPr>
      </w:pPr>
      <w:bookmarkStart w:id="206" w:name="_Toc35178173"/>
      <w:r>
        <w:rPr>
          <w:rFonts w:asciiTheme="minorHAnsi" w:hAnsiTheme="minorHAnsi" w:hint="eastAsia"/>
        </w:rPr>
        <w:t>【设计完成】</w:t>
      </w:r>
      <w:proofErr w:type="gramStart"/>
      <w:r w:rsidR="008F4745">
        <w:rPr>
          <w:rFonts w:asciiTheme="minorHAnsi" w:hAnsiTheme="minorHAnsi" w:hint="eastAsia"/>
        </w:rPr>
        <w:t>编批规则</w:t>
      </w:r>
      <w:proofErr w:type="gramEnd"/>
      <w:r w:rsidR="008F4745">
        <w:rPr>
          <w:rFonts w:asciiTheme="minorHAnsi" w:hAnsiTheme="minorHAnsi" w:hint="eastAsia"/>
        </w:rPr>
        <w:t>管理</w:t>
      </w:r>
      <w:bookmarkEnd w:id="206"/>
    </w:p>
    <w:p w14:paraId="3DC1B760" w14:textId="77777777" w:rsidR="008F4745" w:rsidRPr="00EF3789" w:rsidRDefault="008F4745" w:rsidP="008F4745">
      <w:pPr>
        <w:pStyle w:val="30"/>
        <w:rPr>
          <w:rFonts w:asciiTheme="minorHAnsi" w:hAnsiTheme="minorHAnsi"/>
        </w:rPr>
      </w:pPr>
      <w:bookmarkStart w:id="207" w:name="_Toc35178174"/>
      <w:r w:rsidRPr="00EF3789">
        <w:rPr>
          <w:rFonts w:asciiTheme="minorHAnsi" w:hAnsiTheme="minorHAnsi"/>
        </w:rPr>
        <w:t>功能描述</w:t>
      </w:r>
      <w:bookmarkEnd w:id="207"/>
    </w:p>
    <w:p w14:paraId="6072DDC0" w14:textId="5CFFB0CB" w:rsidR="008F4745" w:rsidRDefault="008F4745" w:rsidP="00291D19">
      <w:r>
        <w:rPr>
          <w:rFonts w:hint="eastAsia"/>
        </w:rPr>
        <w:t>设置每种运输方式的编批车数</w:t>
      </w:r>
      <w:r>
        <w:rPr>
          <w:rFonts w:hint="eastAsia"/>
        </w:rPr>
        <w:t>/</w:t>
      </w:r>
      <w:r>
        <w:rPr>
          <w:rFonts w:hint="eastAsia"/>
        </w:rPr>
        <w:t>船数。</w:t>
      </w:r>
    </w:p>
    <w:p w14:paraId="7DC6F113" w14:textId="77777777" w:rsidR="008F4745" w:rsidRPr="00EF3789" w:rsidRDefault="008F4745" w:rsidP="008F4745">
      <w:pPr>
        <w:pStyle w:val="30"/>
        <w:rPr>
          <w:rFonts w:asciiTheme="minorHAnsi" w:hAnsiTheme="minorHAnsi"/>
        </w:rPr>
      </w:pPr>
      <w:bookmarkStart w:id="208" w:name="_Toc35178175"/>
      <w:r>
        <w:rPr>
          <w:rFonts w:asciiTheme="minorHAnsi" w:hAnsiTheme="minorHAnsi" w:hint="eastAsia"/>
        </w:rPr>
        <w:t>关键数据项</w:t>
      </w:r>
      <w:bookmarkEnd w:id="208"/>
    </w:p>
    <w:tbl>
      <w:tblPr>
        <w:tblStyle w:val="af3"/>
        <w:tblW w:w="0" w:type="auto"/>
        <w:tblLook w:val="04A0" w:firstRow="1" w:lastRow="0" w:firstColumn="1" w:lastColumn="0" w:noHBand="0" w:noVBand="1"/>
      </w:tblPr>
      <w:tblGrid>
        <w:gridCol w:w="2265"/>
        <w:gridCol w:w="2265"/>
        <w:gridCol w:w="2265"/>
        <w:gridCol w:w="2265"/>
      </w:tblGrid>
      <w:tr w:rsidR="008F4745" w14:paraId="6A3AA2D9" w14:textId="77777777" w:rsidTr="002A4E00">
        <w:tc>
          <w:tcPr>
            <w:tcW w:w="2265" w:type="dxa"/>
          </w:tcPr>
          <w:p w14:paraId="541B6102" w14:textId="77777777" w:rsidR="008F4745" w:rsidRPr="00073B57" w:rsidRDefault="008F4745" w:rsidP="002A4E00">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3965745A" w14:textId="77777777" w:rsidR="008F4745" w:rsidRPr="00073B57" w:rsidRDefault="008F4745" w:rsidP="002A4E00">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042D6662" w14:textId="77777777" w:rsidR="008F4745" w:rsidRPr="00073B57" w:rsidRDefault="008F4745" w:rsidP="002A4E00">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5CBD6E3B" w14:textId="77777777" w:rsidR="008F4745" w:rsidRPr="00073B57" w:rsidRDefault="008F4745" w:rsidP="002A4E00">
            <w:pPr>
              <w:spacing w:line="240" w:lineRule="auto"/>
              <w:ind w:firstLineChars="0" w:firstLine="0"/>
              <w:jc w:val="center"/>
              <w:rPr>
                <w:b/>
                <w:bCs/>
                <w:sz w:val="21"/>
                <w:szCs w:val="21"/>
              </w:rPr>
            </w:pPr>
            <w:r w:rsidRPr="00073B57">
              <w:rPr>
                <w:rFonts w:hint="eastAsia"/>
                <w:b/>
                <w:bCs/>
                <w:sz w:val="21"/>
                <w:szCs w:val="21"/>
              </w:rPr>
              <w:t>备注</w:t>
            </w:r>
          </w:p>
        </w:tc>
      </w:tr>
      <w:tr w:rsidR="008F4745" w14:paraId="1082CD55" w14:textId="77777777" w:rsidTr="002A4E00">
        <w:tc>
          <w:tcPr>
            <w:tcW w:w="2265" w:type="dxa"/>
          </w:tcPr>
          <w:p w14:paraId="668661BB" w14:textId="2990799A" w:rsidR="008F4745" w:rsidRPr="00073B57" w:rsidRDefault="008F4745" w:rsidP="002A4E00">
            <w:pPr>
              <w:spacing w:line="240" w:lineRule="auto"/>
              <w:ind w:firstLineChars="0" w:firstLine="0"/>
              <w:rPr>
                <w:sz w:val="21"/>
                <w:szCs w:val="21"/>
              </w:rPr>
            </w:pPr>
            <w:proofErr w:type="gramStart"/>
            <w:r>
              <w:rPr>
                <w:rFonts w:hint="eastAsia"/>
                <w:sz w:val="21"/>
                <w:szCs w:val="21"/>
              </w:rPr>
              <w:t>编批类型</w:t>
            </w:r>
            <w:proofErr w:type="gramEnd"/>
          </w:p>
        </w:tc>
        <w:tc>
          <w:tcPr>
            <w:tcW w:w="2265" w:type="dxa"/>
          </w:tcPr>
          <w:p w14:paraId="4C602949" w14:textId="4CE5CFC9" w:rsidR="008F4745" w:rsidRPr="00073B57" w:rsidRDefault="008F4745" w:rsidP="002A4E00">
            <w:pPr>
              <w:spacing w:line="240" w:lineRule="auto"/>
              <w:ind w:firstLineChars="0" w:firstLine="0"/>
              <w:rPr>
                <w:sz w:val="21"/>
                <w:szCs w:val="21"/>
              </w:rPr>
            </w:pPr>
            <w:r>
              <w:rPr>
                <w:rFonts w:hint="eastAsia"/>
                <w:sz w:val="21"/>
                <w:szCs w:val="21"/>
              </w:rPr>
              <w:t>枚举</w:t>
            </w:r>
          </w:p>
        </w:tc>
        <w:tc>
          <w:tcPr>
            <w:tcW w:w="2265" w:type="dxa"/>
          </w:tcPr>
          <w:p w14:paraId="201CB402" w14:textId="77777777" w:rsidR="008F4745" w:rsidRPr="00073B57" w:rsidRDefault="008F4745" w:rsidP="002A4E00">
            <w:pPr>
              <w:spacing w:line="240" w:lineRule="auto"/>
              <w:ind w:firstLineChars="0" w:firstLine="0"/>
              <w:rPr>
                <w:sz w:val="21"/>
                <w:szCs w:val="21"/>
              </w:rPr>
            </w:pPr>
          </w:p>
        </w:tc>
        <w:tc>
          <w:tcPr>
            <w:tcW w:w="2265" w:type="dxa"/>
          </w:tcPr>
          <w:p w14:paraId="26E49185" w14:textId="77777777" w:rsidR="008F4745" w:rsidRDefault="008F4745" w:rsidP="002A4E00">
            <w:pPr>
              <w:spacing w:line="240" w:lineRule="auto"/>
              <w:ind w:firstLineChars="0" w:firstLine="0"/>
              <w:rPr>
                <w:sz w:val="21"/>
                <w:szCs w:val="21"/>
              </w:rPr>
            </w:pPr>
            <w:r>
              <w:rPr>
                <w:rFonts w:hint="eastAsia"/>
                <w:sz w:val="21"/>
                <w:szCs w:val="21"/>
              </w:rPr>
              <w:t>0=</w:t>
            </w:r>
            <w:r>
              <w:rPr>
                <w:rFonts w:hint="eastAsia"/>
                <w:sz w:val="21"/>
                <w:szCs w:val="21"/>
              </w:rPr>
              <w:t>发货编批</w:t>
            </w:r>
          </w:p>
          <w:p w14:paraId="2001066C" w14:textId="77777777" w:rsidR="008F4745" w:rsidRDefault="008F4745" w:rsidP="002A4E00">
            <w:pPr>
              <w:spacing w:line="240" w:lineRule="auto"/>
              <w:ind w:firstLineChars="0" w:firstLine="0"/>
              <w:rPr>
                <w:sz w:val="21"/>
                <w:szCs w:val="21"/>
              </w:rPr>
            </w:pPr>
            <w:r>
              <w:rPr>
                <w:rFonts w:hint="eastAsia"/>
                <w:sz w:val="21"/>
                <w:szCs w:val="21"/>
              </w:rPr>
              <w:t>1</w:t>
            </w:r>
            <w:r>
              <w:rPr>
                <w:sz w:val="21"/>
                <w:szCs w:val="21"/>
              </w:rPr>
              <w:t>0</w:t>
            </w:r>
            <w:r>
              <w:rPr>
                <w:rFonts w:hint="eastAsia"/>
                <w:sz w:val="21"/>
                <w:szCs w:val="21"/>
              </w:rPr>
              <w:t>=</w:t>
            </w:r>
            <w:r>
              <w:rPr>
                <w:rFonts w:hint="eastAsia"/>
                <w:sz w:val="21"/>
                <w:szCs w:val="21"/>
              </w:rPr>
              <w:t>收货编批</w:t>
            </w:r>
          </w:p>
          <w:p w14:paraId="08326614" w14:textId="60B1C26C" w:rsidR="0014205D" w:rsidRPr="00073B57" w:rsidRDefault="0014205D" w:rsidP="002A4E00">
            <w:pPr>
              <w:spacing w:line="240" w:lineRule="auto"/>
              <w:ind w:firstLineChars="0" w:firstLine="0"/>
              <w:rPr>
                <w:sz w:val="21"/>
                <w:szCs w:val="21"/>
              </w:rPr>
            </w:pPr>
            <w:r>
              <w:rPr>
                <w:rFonts w:hint="eastAsia"/>
                <w:sz w:val="21"/>
                <w:szCs w:val="21"/>
              </w:rPr>
              <w:t>必填</w:t>
            </w:r>
          </w:p>
        </w:tc>
      </w:tr>
      <w:tr w:rsidR="008F4745" w14:paraId="6E33D52F" w14:textId="77777777" w:rsidTr="002A4E00">
        <w:tc>
          <w:tcPr>
            <w:tcW w:w="2265" w:type="dxa"/>
          </w:tcPr>
          <w:p w14:paraId="050BF4F9" w14:textId="5E74D892" w:rsidR="008F4745" w:rsidRDefault="008F4745" w:rsidP="002A4E00">
            <w:pPr>
              <w:spacing w:line="240" w:lineRule="auto"/>
              <w:ind w:firstLineChars="0" w:firstLine="0"/>
              <w:rPr>
                <w:sz w:val="21"/>
                <w:szCs w:val="21"/>
              </w:rPr>
            </w:pPr>
            <w:r>
              <w:rPr>
                <w:rFonts w:hint="eastAsia"/>
                <w:sz w:val="21"/>
                <w:szCs w:val="21"/>
              </w:rPr>
              <w:t>站点</w:t>
            </w:r>
            <w:r>
              <w:rPr>
                <w:rFonts w:hint="eastAsia"/>
                <w:sz w:val="21"/>
                <w:szCs w:val="21"/>
              </w:rPr>
              <w:t>I</w:t>
            </w:r>
            <w:r>
              <w:rPr>
                <w:sz w:val="21"/>
                <w:szCs w:val="21"/>
              </w:rPr>
              <w:t>D</w:t>
            </w:r>
          </w:p>
        </w:tc>
        <w:tc>
          <w:tcPr>
            <w:tcW w:w="2265" w:type="dxa"/>
          </w:tcPr>
          <w:p w14:paraId="36C1A5B0" w14:textId="66A03F4A" w:rsidR="008F4745" w:rsidRDefault="008F4745" w:rsidP="002A4E00">
            <w:pPr>
              <w:spacing w:line="240" w:lineRule="auto"/>
              <w:ind w:firstLineChars="0" w:firstLine="0"/>
              <w:rPr>
                <w:sz w:val="21"/>
                <w:szCs w:val="21"/>
              </w:rPr>
            </w:pPr>
            <w:r>
              <w:rPr>
                <w:rFonts w:hint="eastAsia"/>
                <w:sz w:val="21"/>
                <w:szCs w:val="21"/>
              </w:rPr>
              <w:t>关联收发站点</w:t>
            </w:r>
          </w:p>
        </w:tc>
        <w:tc>
          <w:tcPr>
            <w:tcW w:w="2265" w:type="dxa"/>
          </w:tcPr>
          <w:p w14:paraId="3DFE1160" w14:textId="77777777" w:rsidR="008F4745" w:rsidRPr="00073B57" w:rsidRDefault="008F4745" w:rsidP="002A4E00">
            <w:pPr>
              <w:spacing w:line="240" w:lineRule="auto"/>
              <w:ind w:firstLineChars="0" w:firstLine="0"/>
              <w:rPr>
                <w:sz w:val="21"/>
                <w:szCs w:val="21"/>
              </w:rPr>
            </w:pPr>
          </w:p>
        </w:tc>
        <w:tc>
          <w:tcPr>
            <w:tcW w:w="2265" w:type="dxa"/>
          </w:tcPr>
          <w:p w14:paraId="56ED71CE" w14:textId="1238A4AD" w:rsidR="008F4745" w:rsidRDefault="0014205D" w:rsidP="002A4E00">
            <w:pPr>
              <w:spacing w:line="240" w:lineRule="auto"/>
              <w:ind w:firstLineChars="0" w:firstLine="0"/>
              <w:rPr>
                <w:sz w:val="21"/>
                <w:szCs w:val="21"/>
              </w:rPr>
            </w:pPr>
            <w:r>
              <w:rPr>
                <w:rFonts w:hint="eastAsia"/>
                <w:sz w:val="21"/>
                <w:szCs w:val="21"/>
              </w:rPr>
              <w:t>必填</w:t>
            </w:r>
          </w:p>
        </w:tc>
      </w:tr>
      <w:tr w:rsidR="008F4745" w14:paraId="3F076C00" w14:textId="77777777" w:rsidTr="002A4E00">
        <w:tc>
          <w:tcPr>
            <w:tcW w:w="2265" w:type="dxa"/>
          </w:tcPr>
          <w:p w14:paraId="558654C0" w14:textId="4503D9ED" w:rsidR="008F4745" w:rsidRDefault="008F4745" w:rsidP="002A4E00">
            <w:pPr>
              <w:spacing w:line="240" w:lineRule="auto"/>
              <w:ind w:firstLineChars="0" w:firstLine="0"/>
              <w:rPr>
                <w:sz w:val="21"/>
                <w:szCs w:val="21"/>
              </w:rPr>
            </w:pPr>
            <w:r>
              <w:rPr>
                <w:rFonts w:hint="eastAsia"/>
                <w:sz w:val="21"/>
                <w:szCs w:val="21"/>
              </w:rPr>
              <w:t>物料</w:t>
            </w:r>
            <w:r>
              <w:rPr>
                <w:rFonts w:hint="eastAsia"/>
                <w:sz w:val="21"/>
                <w:szCs w:val="21"/>
              </w:rPr>
              <w:t>I</w:t>
            </w:r>
            <w:r>
              <w:rPr>
                <w:sz w:val="21"/>
                <w:szCs w:val="21"/>
              </w:rPr>
              <w:t>D</w:t>
            </w:r>
          </w:p>
        </w:tc>
        <w:tc>
          <w:tcPr>
            <w:tcW w:w="2265" w:type="dxa"/>
          </w:tcPr>
          <w:p w14:paraId="1D6E1A27" w14:textId="1047F3FF" w:rsidR="008F4745" w:rsidRDefault="008F4745" w:rsidP="002A4E00">
            <w:pPr>
              <w:spacing w:line="240" w:lineRule="auto"/>
              <w:ind w:firstLineChars="0" w:firstLine="0"/>
              <w:rPr>
                <w:sz w:val="21"/>
                <w:szCs w:val="21"/>
              </w:rPr>
            </w:pPr>
            <w:r>
              <w:rPr>
                <w:rFonts w:hint="eastAsia"/>
                <w:sz w:val="21"/>
                <w:szCs w:val="21"/>
              </w:rPr>
              <w:t>关联物料信息表</w:t>
            </w:r>
          </w:p>
        </w:tc>
        <w:tc>
          <w:tcPr>
            <w:tcW w:w="2265" w:type="dxa"/>
          </w:tcPr>
          <w:p w14:paraId="23EDF9D3" w14:textId="77777777" w:rsidR="008F4745" w:rsidRPr="00073B57" w:rsidRDefault="008F4745" w:rsidP="002A4E00">
            <w:pPr>
              <w:spacing w:line="240" w:lineRule="auto"/>
              <w:ind w:firstLineChars="0" w:firstLine="0"/>
              <w:rPr>
                <w:sz w:val="21"/>
                <w:szCs w:val="21"/>
              </w:rPr>
            </w:pPr>
          </w:p>
        </w:tc>
        <w:tc>
          <w:tcPr>
            <w:tcW w:w="2265" w:type="dxa"/>
          </w:tcPr>
          <w:p w14:paraId="7B95DB35" w14:textId="4E4078F5" w:rsidR="008F4745" w:rsidRDefault="0014205D" w:rsidP="002A4E00">
            <w:pPr>
              <w:spacing w:line="240" w:lineRule="auto"/>
              <w:ind w:firstLineChars="0" w:firstLine="0"/>
              <w:rPr>
                <w:sz w:val="21"/>
                <w:szCs w:val="21"/>
              </w:rPr>
            </w:pPr>
            <w:r>
              <w:rPr>
                <w:rFonts w:hint="eastAsia"/>
                <w:sz w:val="21"/>
                <w:szCs w:val="21"/>
              </w:rPr>
              <w:t>必填</w:t>
            </w:r>
          </w:p>
        </w:tc>
      </w:tr>
      <w:tr w:rsidR="008F4745" w14:paraId="165E229B" w14:textId="77777777" w:rsidTr="002A4E00">
        <w:tc>
          <w:tcPr>
            <w:tcW w:w="2265" w:type="dxa"/>
          </w:tcPr>
          <w:p w14:paraId="1AC71DA2" w14:textId="3FC28E4C" w:rsidR="008F4745" w:rsidRDefault="008F4745" w:rsidP="002A4E00">
            <w:pPr>
              <w:spacing w:line="240" w:lineRule="auto"/>
              <w:ind w:firstLineChars="0" w:firstLine="0"/>
              <w:rPr>
                <w:sz w:val="21"/>
                <w:szCs w:val="21"/>
              </w:rPr>
            </w:pPr>
            <w:r>
              <w:rPr>
                <w:rFonts w:hint="eastAsia"/>
                <w:sz w:val="21"/>
                <w:szCs w:val="21"/>
              </w:rPr>
              <w:t>供应商</w:t>
            </w:r>
            <w:r>
              <w:rPr>
                <w:rFonts w:hint="eastAsia"/>
                <w:sz w:val="21"/>
                <w:szCs w:val="21"/>
              </w:rPr>
              <w:t>I</w:t>
            </w:r>
            <w:r>
              <w:rPr>
                <w:sz w:val="21"/>
                <w:szCs w:val="21"/>
              </w:rPr>
              <w:t>D</w:t>
            </w:r>
          </w:p>
        </w:tc>
        <w:tc>
          <w:tcPr>
            <w:tcW w:w="2265" w:type="dxa"/>
          </w:tcPr>
          <w:p w14:paraId="63C89D53" w14:textId="21EFFEE4" w:rsidR="008F4745" w:rsidRDefault="008F4745" w:rsidP="002A4E00">
            <w:pPr>
              <w:spacing w:line="240" w:lineRule="auto"/>
              <w:ind w:firstLineChars="0" w:firstLine="0"/>
              <w:rPr>
                <w:sz w:val="21"/>
                <w:szCs w:val="21"/>
              </w:rPr>
            </w:pPr>
            <w:r>
              <w:rPr>
                <w:rFonts w:hint="eastAsia"/>
                <w:sz w:val="21"/>
                <w:szCs w:val="21"/>
              </w:rPr>
              <w:t>关联供应商表</w:t>
            </w:r>
          </w:p>
        </w:tc>
        <w:tc>
          <w:tcPr>
            <w:tcW w:w="2265" w:type="dxa"/>
          </w:tcPr>
          <w:p w14:paraId="22487250" w14:textId="77777777" w:rsidR="008F4745" w:rsidRPr="00073B57" w:rsidRDefault="008F4745" w:rsidP="002A4E00">
            <w:pPr>
              <w:spacing w:line="240" w:lineRule="auto"/>
              <w:ind w:firstLineChars="0" w:firstLine="0"/>
              <w:rPr>
                <w:sz w:val="21"/>
                <w:szCs w:val="21"/>
              </w:rPr>
            </w:pPr>
          </w:p>
        </w:tc>
        <w:tc>
          <w:tcPr>
            <w:tcW w:w="2265" w:type="dxa"/>
          </w:tcPr>
          <w:p w14:paraId="505635E3" w14:textId="2BA68A44" w:rsidR="008F4745" w:rsidRDefault="0014205D" w:rsidP="002A4E00">
            <w:pPr>
              <w:spacing w:line="240" w:lineRule="auto"/>
              <w:ind w:firstLineChars="0" w:firstLine="0"/>
              <w:rPr>
                <w:sz w:val="21"/>
                <w:szCs w:val="21"/>
              </w:rPr>
            </w:pPr>
            <w:r>
              <w:rPr>
                <w:rFonts w:hint="eastAsia"/>
                <w:sz w:val="21"/>
                <w:szCs w:val="21"/>
              </w:rPr>
              <w:t>必填</w:t>
            </w:r>
          </w:p>
        </w:tc>
      </w:tr>
      <w:tr w:rsidR="0012767B" w14:paraId="023953DF" w14:textId="77777777" w:rsidTr="002A4E00">
        <w:tc>
          <w:tcPr>
            <w:tcW w:w="2265" w:type="dxa"/>
          </w:tcPr>
          <w:p w14:paraId="71414933" w14:textId="5CDDD11C" w:rsidR="0012767B" w:rsidRDefault="0012767B" w:rsidP="002A4E00">
            <w:pPr>
              <w:spacing w:line="240" w:lineRule="auto"/>
              <w:ind w:firstLineChars="0" w:firstLine="0"/>
              <w:rPr>
                <w:sz w:val="21"/>
                <w:szCs w:val="21"/>
              </w:rPr>
            </w:pPr>
            <w:r>
              <w:rPr>
                <w:rFonts w:hint="eastAsia"/>
                <w:sz w:val="21"/>
                <w:szCs w:val="21"/>
              </w:rPr>
              <w:t>物料产地</w:t>
            </w:r>
          </w:p>
        </w:tc>
        <w:tc>
          <w:tcPr>
            <w:tcW w:w="2265" w:type="dxa"/>
          </w:tcPr>
          <w:p w14:paraId="70A22E26" w14:textId="277C896D" w:rsidR="0012767B" w:rsidRDefault="0012767B" w:rsidP="002A4E00">
            <w:pPr>
              <w:spacing w:line="240" w:lineRule="auto"/>
              <w:ind w:firstLineChars="0" w:firstLine="0"/>
              <w:rPr>
                <w:sz w:val="21"/>
                <w:szCs w:val="21"/>
              </w:rPr>
            </w:pPr>
            <w:r>
              <w:rPr>
                <w:rFonts w:hint="eastAsia"/>
                <w:sz w:val="21"/>
                <w:szCs w:val="21"/>
              </w:rPr>
              <w:t>关联数据字典</w:t>
            </w:r>
          </w:p>
        </w:tc>
        <w:tc>
          <w:tcPr>
            <w:tcW w:w="2265" w:type="dxa"/>
          </w:tcPr>
          <w:p w14:paraId="18D15521" w14:textId="77777777" w:rsidR="0012767B" w:rsidRPr="00073B57" w:rsidRDefault="0012767B" w:rsidP="002A4E00">
            <w:pPr>
              <w:spacing w:line="240" w:lineRule="auto"/>
              <w:ind w:firstLineChars="0" w:firstLine="0"/>
              <w:rPr>
                <w:sz w:val="21"/>
                <w:szCs w:val="21"/>
              </w:rPr>
            </w:pPr>
          </w:p>
        </w:tc>
        <w:tc>
          <w:tcPr>
            <w:tcW w:w="2265" w:type="dxa"/>
          </w:tcPr>
          <w:p w14:paraId="31BB8711" w14:textId="25A6C08F" w:rsidR="0012767B" w:rsidRDefault="0012767B" w:rsidP="002A4E00">
            <w:pPr>
              <w:spacing w:line="240" w:lineRule="auto"/>
              <w:ind w:firstLineChars="0" w:firstLine="0"/>
              <w:rPr>
                <w:sz w:val="21"/>
                <w:szCs w:val="21"/>
              </w:rPr>
            </w:pPr>
            <w:r>
              <w:rPr>
                <w:rFonts w:hint="eastAsia"/>
                <w:sz w:val="21"/>
                <w:szCs w:val="21"/>
              </w:rPr>
              <w:t>必填</w:t>
            </w:r>
          </w:p>
        </w:tc>
      </w:tr>
      <w:tr w:rsidR="008F4745" w14:paraId="22BCFE00" w14:textId="77777777" w:rsidTr="002A4E00">
        <w:tc>
          <w:tcPr>
            <w:tcW w:w="2265" w:type="dxa"/>
          </w:tcPr>
          <w:p w14:paraId="1C74128C" w14:textId="599D1738" w:rsidR="008F4745" w:rsidRDefault="008F4745" w:rsidP="002A4E00">
            <w:pPr>
              <w:spacing w:line="240" w:lineRule="auto"/>
              <w:ind w:firstLineChars="0" w:firstLine="0"/>
              <w:rPr>
                <w:sz w:val="21"/>
                <w:szCs w:val="21"/>
              </w:rPr>
            </w:pPr>
            <w:r>
              <w:rPr>
                <w:rFonts w:hint="eastAsia"/>
                <w:sz w:val="21"/>
                <w:szCs w:val="21"/>
              </w:rPr>
              <w:lastRenderedPageBreak/>
              <w:t>公路编批车数</w:t>
            </w:r>
          </w:p>
        </w:tc>
        <w:tc>
          <w:tcPr>
            <w:tcW w:w="2265" w:type="dxa"/>
          </w:tcPr>
          <w:p w14:paraId="2BF83B8F" w14:textId="3F06F0AE" w:rsidR="008F4745" w:rsidRDefault="00C951EE" w:rsidP="002A4E00">
            <w:pPr>
              <w:spacing w:line="240" w:lineRule="auto"/>
              <w:ind w:firstLineChars="0" w:firstLine="0"/>
              <w:rPr>
                <w:sz w:val="21"/>
                <w:szCs w:val="21"/>
              </w:rPr>
            </w:pPr>
            <w:r>
              <w:rPr>
                <w:rFonts w:hint="eastAsia"/>
                <w:sz w:val="21"/>
                <w:szCs w:val="21"/>
              </w:rPr>
              <w:t>整数</w:t>
            </w:r>
          </w:p>
        </w:tc>
        <w:tc>
          <w:tcPr>
            <w:tcW w:w="2265" w:type="dxa"/>
          </w:tcPr>
          <w:p w14:paraId="6D11A75A" w14:textId="77777777" w:rsidR="008F4745" w:rsidRPr="00073B57" w:rsidRDefault="008F4745" w:rsidP="002A4E00">
            <w:pPr>
              <w:spacing w:line="240" w:lineRule="auto"/>
              <w:ind w:firstLineChars="0" w:firstLine="0"/>
              <w:rPr>
                <w:sz w:val="21"/>
                <w:szCs w:val="21"/>
              </w:rPr>
            </w:pPr>
          </w:p>
        </w:tc>
        <w:tc>
          <w:tcPr>
            <w:tcW w:w="2265" w:type="dxa"/>
          </w:tcPr>
          <w:p w14:paraId="594E0FB2" w14:textId="376363E9" w:rsidR="008F4745" w:rsidRDefault="0014205D" w:rsidP="002A4E00">
            <w:pPr>
              <w:spacing w:line="240" w:lineRule="auto"/>
              <w:ind w:firstLineChars="0" w:firstLine="0"/>
              <w:rPr>
                <w:sz w:val="21"/>
                <w:szCs w:val="21"/>
              </w:rPr>
            </w:pPr>
            <w:r>
              <w:rPr>
                <w:rFonts w:hint="eastAsia"/>
                <w:sz w:val="21"/>
                <w:szCs w:val="21"/>
              </w:rPr>
              <w:t>必须大于</w:t>
            </w:r>
            <w:r>
              <w:rPr>
                <w:sz w:val="21"/>
                <w:szCs w:val="21"/>
              </w:rPr>
              <w:t>0</w:t>
            </w:r>
          </w:p>
        </w:tc>
      </w:tr>
      <w:tr w:rsidR="008F4745" w14:paraId="41EB1CFF" w14:textId="77777777" w:rsidTr="002A4E00">
        <w:tc>
          <w:tcPr>
            <w:tcW w:w="2265" w:type="dxa"/>
          </w:tcPr>
          <w:p w14:paraId="7F63B667" w14:textId="3877EDD4" w:rsidR="008F4745" w:rsidRDefault="008F4745" w:rsidP="002A4E00">
            <w:pPr>
              <w:spacing w:line="240" w:lineRule="auto"/>
              <w:ind w:firstLineChars="0" w:firstLine="0"/>
              <w:rPr>
                <w:sz w:val="21"/>
                <w:szCs w:val="21"/>
              </w:rPr>
            </w:pPr>
            <w:proofErr w:type="gramStart"/>
            <w:r>
              <w:rPr>
                <w:rFonts w:hint="eastAsia"/>
                <w:sz w:val="21"/>
                <w:szCs w:val="21"/>
              </w:rPr>
              <w:t>铁路编批车皮</w:t>
            </w:r>
            <w:proofErr w:type="gramEnd"/>
            <w:r>
              <w:rPr>
                <w:rFonts w:hint="eastAsia"/>
                <w:sz w:val="21"/>
                <w:szCs w:val="21"/>
              </w:rPr>
              <w:t>数</w:t>
            </w:r>
          </w:p>
        </w:tc>
        <w:tc>
          <w:tcPr>
            <w:tcW w:w="2265" w:type="dxa"/>
          </w:tcPr>
          <w:p w14:paraId="2F59957D" w14:textId="07B583BB" w:rsidR="008F4745" w:rsidRDefault="00C951EE" w:rsidP="002A4E00">
            <w:pPr>
              <w:spacing w:line="240" w:lineRule="auto"/>
              <w:ind w:firstLineChars="0" w:firstLine="0"/>
              <w:rPr>
                <w:sz w:val="21"/>
                <w:szCs w:val="21"/>
              </w:rPr>
            </w:pPr>
            <w:r>
              <w:rPr>
                <w:rFonts w:hint="eastAsia"/>
                <w:sz w:val="21"/>
                <w:szCs w:val="21"/>
              </w:rPr>
              <w:t>整数</w:t>
            </w:r>
          </w:p>
        </w:tc>
        <w:tc>
          <w:tcPr>
            <w:tcW w:w="2265" w:type="dxa"/>
          </w:tcPr>
          <w:p w14:paraId="1AC8B0DB" w14:textId="77777777" w:rsidR="008F4745" w:rsidRPr="00073B57" w:rsidRDefault="008F4745" w:rsidP="002A4E00">
            <w:pPr>
              <w:spacing w:line="240" w:lineRule="auto"/>
              <w:ind w:firstLineChars="0" w:firstLine="0"/>
              <w:rPr>
                <w:sz w:val="21"/>
                <w:szCs w:val="21"/>
              </w:rPr>
            </w:pPr>
          </w:p>
        </w:tc>
        <w:tc>
          <w:tcPr>
            <w:tcW w:w="2265" w:type="dxa"/>
          </w:tcPr>
          <w:p w14:paraId="2035903C" w14:textId="63EA07F6" w:rsidR="008F4745" w:rsidRDefault="0014205D" w:rsidP="002A4E00">
            <w:pPr>
              <w:spacing w:line="240" w:lineRule="auto"/>
              <w:ind w:firstLineChars="0" w:firstLine="0"/>
              <w:rPr>
                <w:sz w:val="21"/>
                <w:szCs w:val="21"/>
              </w:rPr>
            </w:pPr>
            <w:r>
              <w:rPr>
                <w:rFonts w:hint="eastAsia"/>
                <w:sz w:val="21"/>
                <w:szCs w:val="21"/>
              </w:rPr>
              <w:t>必须大于</w:t>
            </w:r>
            <w:r>
              <w:rPr>
                <w:sz w:val="21"/>
                <w:szCs w:val="21"/>
              </w:rPr>
              <w:t>0</w:t>
            </w:r>
          </w:p>
        </w:tc>
      </w:tr>
      <w:tr w:rsidR="008F4745" w14:paraId="57F5179B" w14:textId="77777777" w:rsidTr="002A4E00">
        <w:tc>
          <w:tcPr>
            <w:tcW w:w="2265" w:type="dxa"/>
          </w:tcPr>
          <w:p w14:paraId="778A04D9" w14:textId="633BEB4D" w:rsidR="008F4745" w:rsidRDefault="008F4745" w:rsidP="002A4E00">
            <w:pPr>
              <w:spacing w:line="240" w:lineRule="auto"/>
              <w:ind w:firstLineChars="0" w:firstLine="0"/>
              <w:rPr>
                <w:sz w:val="21"/>
                <w:szCs w:val="21"/>
              </w:rPr>
            </w:pPr>
            <w:proofErr w:type="gramStart"/>
            <w:r>
              <w:rPr>
                <w:rFonts w:hint="eastAsia"/>
                <w:sz w:val="21"/>
                <w:szCs w:val="21"/>
              </w:rPr>
              <w:t>水路编批船数</w:t>
            </w:r>
            <w:proofErr w:type="gramEnd"/>
          </w:p>
        </w:tc>
        <w:tc>
          <w:tcPr>
            <w:tcW w:w="2265" w:type="dxa"/>
          </w:tcPr>
          <w:p w14:paraId="04E8F1FF" w14:textId="6435B1EB" w:rsidR="008F4745" w:rsidRDefault="00C951EE" w:rsidP="002A4E00">
            <w:pPr>
              <w:spacing w:line="240" w:lineRule="auto"/>
              <w:ind w:firstLineChars="0" w:firstLine="0"/>
              <w:rPr>
                <w:sz w:val="21"/>
                <w:szCs w:val="21"/>
              </w:rPr>
            </w:pPr>
            <w:r>
              <w:rPr>
                <w:rFonts w:hint="eastAsia"/>
                <w:sz w:val="21"/>
                <w:szCs w:val="21"/>
              </w:rPr>
              <w:t>整数</w:t>
            </w:r>
          </w:p>
        </w:tc>
        <w:tc>
          <w:tcPr>
            <w:tcW w:w="2265" w:type="dxa"/>
          </w:tcPr>
          <w:p w14:paraId="77986C2B" w14:textId="77777777" w:rsidR="008F4745" w:rsidRPr="00073B57" w:rsidRDefault="008F4745" w:rsidP="002A4E00">
            <w:pPr>
              <w:spacing w:line="240" w:lineRule="auto"/>
              <w:ind w:firstLineChars="0" w:firstLine="0"/>
              <w:rPr>
                <w:sz w:val="21"/>
                <w:szCs w:val="21"/>
              </w:rPr>
            </w:pPr>
          </w:p>
        </w:tc>
        <w:tc>
          <w:tcPr>
            <w:tcW w:w="2265" w:type="dxa"/>
          </w:tcPr>
          <w:p w14:paraId="2D7AB817" w14:textId="5FD86087" w:rsidR="008F4745" w:rsidRDefault="0014205D" w:rsidP="002A4E00">
            <w:pPr>
              <w:spacing w:line="240" w:lineRule="auto"/>
              <w:ind w:firstLineChars="0" w:firstLine="0"/>
              <w:rPr>
                <w:sz w:val="21"/>
                <w:szCs w:val="21"/>
              </w:rPr>
            </w:pPr>
            <w:r>
              <w:rPr>
                <w:rFonts w:hint="eastAsia"/>
                <w:sz w:val="21"/>
                <w:szCs w:val="21"/>
              </w:rPr>
              <w:t>必须大于</w:t>
            </w:r>
            <w:r>
              <w:rPr>
                <w:sz w:val="21"/>
                <w:szCs w:val="21"/>
              </w:rPr>
              <w:t>0</w:t>
            </w:r>
          </w:p>
        </w:tc>
      </w:tr>
      <w:tr w:rsidR="008F4745" w14:paraId="4C591965" w14:textId="77777777" w:rsidTr="002A4E00">
        <w:tc>
          <w:tcPr>
            <w:tcW w:w="2265" w:type="dxa"/>
          </w:tcPr>
          <w:p w14:paraId="2706CECA" w14:textId="4150AFEE" w:rsidR="008F4745" w:rsidRDefault="008F4745" w:rsidP="002A4E00">
            <w:pPr>
              <w:spacing w:line="240" w:lineRule="auto"/>
              <w:ind w:firstLineChars="0" w:firstLine="0"/>
              <w:rPr>
                <w:sz w:val="21"/>
                <w:szCs w:val="21"/>
              </w:rPr>
            </w:pPr>
            <w:r>
              <w:rPr>
                <w:rFonts w:hint="eastAsia"/>
                <w:sz w:val="21"/>
                <w:szCs w:val="21"/>
              </w:rPr>
              <w:t>皮带</w:t>
            </w:r>
            <w:proofErr w:type="gramStart"/>
            <w:r>
              <w:rPr>
                <w:rFonts w:hint="eastAsia"/>
                <w:sz w:val="21"/>
                <w:szCs w:val="21"/>
              </w:rPr>
              <w:t>编批运单数</w:t>
            </w:r>
            <w:proofErr w:type="gramEnd"/>
          </w:p>
        </w:tc>
        <w:tc>
          <w:tcPr>
            <w:tcW w:w="2265" w:type="dxa"/>
          </w:tcPr>
          <w:p w14:paraId="4B37E990" w14:textId="28CB1D40" w:rsidR="008F4745" w:rsidRDefault="00C951EE" w:rsidP="002A4E00">
            <w:pPr>
              <w:spacing w:line="240" w:lineRule="auto"/>
              <w:ind w:firstLineChars="0" w:firstLine="0"/>
              <w:rPr>
                <w:sz w:val="21"/>
                <w:szCs w:val="21"/>
              </w:rPr>
            </w:pPr>
            <w:r>
              <w:rPr>
                <w:rFonts w:hint="eastAsia"/>
                <w:sz w:val="21"/>
                <w:szCs w:val="21"/>
              </w:rPr>
              <w:t>整数</w:t>
            </w:r>
          </w:p>
        </w:tc>
        <w:tc>
          <w:tcPr>
            <w:tcW w:w="2265" w:type="dxa"/>
          </w:tcPr>
          <w:p w14:paraId="3B080584" w14:textId="77777777" w:rsidR="008F4745" w:rsidRPr="00073B57" w:rsidRDefault="008F4745" w:rsidP="002A4E00">
            <w:pPr>
              <w:spacing w:line="240" w:lineRule="auto"/>
              <w:ind w:firstLineChars="0" w:firstLine="0"/>
              <w:rPr>
                <w:sz w:val="21"/>
                <w:szCs w:val="21"/>
              </w:rPr>
            </w:pPr>
          </w:p>
        </w:tc>
        <w:tc>
          <w:tcPr>
            <w:tcW w:w="2265" w:type="dxa"/>
          </w:tcPr>
          <w:p w14:paraId="3DC86861" w14:textId="181133BB" w:rsidR="008F4745" w:rsidRDefault="0014205D" w:rsidP="002A4E00">
            <w:pPr>
              <w:spacing w:line="240" w:lineRule="auto"/>
              <w:ind w:firstLineChars="0" w:firstLine="0"/>
              <w:rPr>
                <w:sz w:val="21"/>
                <w:szCs w:val="21"/>
              </w:rPr>
            </w:pPr>
            <w:r>
              <w:rPr>
                <w:rFonts w:hint="eastAsia"/>
                <w:sz w:val="21"/>
                <w:szCs w:val="21"/>
              </w:rPr>
              <w:t>必须大于</w:t>
            </w:r>
            <w:r>
              <w:rPr>
                <w:sz w:val="21"/>
                <w:szCs w:val="21"/>
              </w:rPr>
              <w:t>0</w:t>
            </w:r>
          </w:p>
        </w:tc>
      </w:tr>
    </w:tbl>
    <w:p w14:paraId="46CB5C8D" w14:textId="77777777" w:rsidR="0014205D" w:rsidRDefault="0014205D" w:rsidP="0014205D">
      <w:pPr>
        <w:pStyle w:val="30"/>
        <w:rPr>
          <w:rFonts w:asciiTheme="minorHAnsi" w:hAnsiTheme="minorHAnsi"/>
        </w:rPr>
      </w:pPr>
      <w:bookmarkStart w:id="209" w:name="_Toc35178176"/>
      <w:r w:rsidRPr="00EF3789">
        <w:rPr>
          <w:rFonts w:asciiTheme="minorHAnsi" w:hAnsiTheme="minorHAnsi"/>
        </w:rPr>
        <w:t>功能设计</w:t>
      </w:r>
      <w:bookmarkEnd w:id="209"/>
    </w:p>
    <w:p w14:paraId="02AA6425" w14:textId="441C3C23" w:rsidR="0014205D" w:rsidRDefault="00822E98" w:rsidP="0014205D">
      <w:pPr>
        <w:pStyle w:val="40"/>
        <w:spacing w:beforeLines="0" w:before="163" w:afterLines="0" w:after="163"/>
        <w:ind w:left="862" w:hanging="862"/>
        <w:outlineLvl w:val="3"/>
      </w:pPr>
      <w:bookmarkStart w:id="210" w:name="_Toc35178177"/>
      <w:r>
        <w:rPr>
          <w:rFonts w:hint="eastAsia"/>
        </w:rPr>
        <w:t>【修改】列表页</w:t>
      </w:r>
      <w:bookmarkEnd w:id="210"/>
    </w:p>
    <w:p w14:paraId="582E4252" w14:textId="6640C88C" w:rsidR="008F4745" w:rsidRDefault="0014205D" w:rsidP="00291D19">
      <w:r>
        <w:rPr>
          <w:rFonts w:hint="eastAsia"/>
        </w:rPr>
        <w:t>表格外查询条件：</w:t>
      </w:r>
    </w:p>
    <w:p w14:paraId="5E5A8251" w14:textId="63A10806" w:rsidR="0014205D" w:rsidRDefault="0014205D" w:rsidP="00291D19">
      <w:r>
        <w:rPr>
          <w:rFonts w:hint="eastAsia"/>
        </w:rPr>
        <w:t>1</w:t>
      </w:r>
      <w:r>
        <w:rPr>
          <w:rFonts w:hint="eastAsia"/>
        </w:rPr>
        <w:t>、</w:t>
      </w:r>
      <w:r w:rsidR="002A4E00">
        <w:rPr>
          <w:rFonts w:hint="eastAsia"/>
        </w:rPr>
        <w:t>站点，可搜索选择器，搜索站点信息</w:t>
      </w:r>
    </w:p>
    <w:p w14:paraId="3F9FCF64" w14:textId="5B65327E" w:rsidR="002A4E00" w:rsidRDefault="002A4E00" w:rsidP="00291D19">
      <w:r>
        <w:rPr>
          <w:rFonts w:hint="eastAsia"/>
        </w:rPr>
        <w:t>2</w:t>
      </w:r>
      <w:r>
        <w:rPr>
          <w:rFonts w:hint="eastAsia"/>
        </w:rPr>
        <w:t>、物料名称，可搜索选择器，搜索物料信息</w:t>
      </w:r>
    </w:p>
    <w:p w14:paraId="544EEFCD" w14:textId="12D9FDFD" w:rsidR="002A4E00" w:rsidRDefault="002A4E00" w:rsidP="00291D19">
      <w:r>
        <w:rPr>
          <w:rFonts w:hint="eastAsia"/>
        </w:rPr>
        <w:t>3</w:t>
      </w:r>
      <w:r>
        <w:rPr>
          <w:rFonts w:hint="eastAsia"/>
        </w:rPr>
        <w:t>、供应商名称，可搜索选择器，搜索供应商信息</w:t>
      </w:r>
    </w:p>
    <w:p w14:paraId="4FF17DFE" w14:textId="4BF44E2E" w:rsidR="002A4E00" w:rsidRDefault="002A4E00" w:rsidP="00291D19">
      <w:r>
        <w:rPr>
          <w:rFonts w:hint="eastAsia"/>
        </w:rPr>
        <w:t>表格，分页，表格每列都不用筛选和排序，字段如下：</w:t>
      </w:r>
    </w:p>
    <w:p w14:paraId="4C966E0E" w14:textId="4ED95C9A" w:rsidR="002A4E00" w:rsidRDefault="002A4E00" w:rsidP="00291D19">
      <w:r>
        <w:rPr>
          <w:rFonts w:hint="eastAsia"/>
        </w:rPr>
        <w:t>1</w:t>
      </w:r>
      <w:r>
        <w:rPr>
          <w:rFonts w:hint="eastAsia"/>
        </w:rPr>
        <w:t>、</w:t>
      </w:r>
      <w:proofErr w:type="gramStart"/>
      <w:r>
        <w:rPr>
          <w:rFonts w:hint="eastAsia"/>
        </w:rPr>
        <w:t>编批类型</w:t>
      </w:r>
      <w:proofErr w:type="gramEnd"/>
      <w:r>
        <w:rPr>
          <w:rFonts w:hint="eastAsia"/>
        </w:rPr>
        <w:t>，</w:t>
      </w:r>
      <w:r>
        <w:t>0</w:t>
      </w:r>
      <w:r>
        <w:rPr>
          <w:rFonts w:hint="eastAsia"/>
        </w:rPr>
        <w:t>=</w:t>
      </w:r>
      <w:r>
        <w:rPr>
          <w:rFonts w:hint="eastAsia"/>
        </w:rPr>
        <w:t>发货编批、</w:t>
      </w:r>
      <w:r>
        <w:rPr>
          <w:rFonts w:hint="eastAsia"/>
        </w:rPr>
        <w:t>1</w:t>
      </w:r>
      <w:r>
        <w:t>0</w:t>
      </w:r>
      <w:r>
        <w:rPr>
          <w:rFonts w:hint="eastAsia"/>
        </w:rPr>
        <w:t>=</w:t>
      </w:r>
      <w:r>
        <w:rPr>
          <w:rFonts w:hint="eastAsia"/>
        </w:rPr>
        <w:t>收货编批</w:t>
      </w:r>
    </w:p>
    <w:p w14:paraId="03C270CB" w14:textId="02399656" w:rsidR="002A4E00" w:rsidRDefault="002A4E00" w:rsidP="00291D19">
      <w:r>
        <w:t>2</w:t>
      </w:r>
      <w:r>
        <w:rPr>
          <w:rFonts w:hint="eastAsia"/>
        </w:rPr>
        <w:t>、站点名称</w:t>
      </w:r>
    </w:p>
    <w:p w14:paraId="76490DE5" w14:textId="4AA03059" w:rsidR="002A4E00" w:rsidRDefault="002A4E00" w:rsidP="00291D19">
      <w:r>
        <w:rPr>
          <w:rFonts w:hint="eastAsia"/>
        </w:rPr>
        <w:t>3</w:t>
      </w:r>
      <w:r>
        <w:rPr>
          <w:rFonts w:hint="eastAsia"/>
        </w:rPr>
        <w:t>、物料名称</w:t>
      </w:r>
    </w:p>
    <w:p w14:paraId="7E6BA856" w14:textId="06A555E8" w:rsidR="002A4E00" w:rsidRDefault="002A4E00" w:rsidP="00291D19">
      <w:r>
        <w:rPr>
          <w:rFonts w:hint="eastAsia"/>
        </w:rPr>
        <w:t>4</w:t>
      </w:r>
      <w:r>
        <w:rPr>
          <w:rFonts w:hint="eastAsia"/>
        </w:rPr>
        <w:t>、供应商名称</w:t>
      </w:r>
    </w:p>
    <w:p w14:paraId="0FDD5FCE" w14:textId="5E2A50CB" w:rsidR="00822E98" w:rsidRPr="00822E98" w:rsidRDefault="00822E98" w:rsidP="00291D19">
      <w:pPr>
        <w:rPr>
          <w:color w:val="FF0000"/>
        </w:rPr>
      </w:pPr>
      <w:r w:rsidRPr="00822E98">
        <w:rPr>
          <w:rFonts w:hint="eastAsia"/>
          <w:color w:val="FF0000"/>
        </w:rPr>
        <w:t>5</w:t>
      </w:r>
      <w:r w:rsidRPr="00822E98">
        <w:rPr>
          <w:rFonts w:hint="eastAsia"/>
          <w:color w:val="FF0000"/>
        </w:rPr>
        <w:t>、物料产地</w:t>
      </w:r>
    </w:p>
    <w:p w14:paraId="18A41B3A" w14:textId="68B97070" w:rsidR="002A4E00" w:rsidRDefault="00822E98" w:rsidP="00291D19">
      <w:r>
        <w:t>6</w:t>
      </w:r>
      <w:r w:rsidR="002A4E00">
        <w:rPr>
          <w:rFonts w:hint="eastAsia"/>
        </w:rPr>
        <w:t>、公路车数</w:t>
      </w:r>
    </w:p>
    <w:p w14:paraId="6E81F18A" w14:textId="4949CFE4" w:rsidR="002A4E00" w:rsidRDefault="00822E98" w:rsidP="00291D19">
      <w:r>
        <w:t>7</w:t>
      </w:r>
      <w:r w:rsidR="002A4E00">
        <w:rPr>
          <w:rFonts w:hint="eastAsia"/>
        </w:rPr>
        <w:t>、铁路车皮数</w:t>
      </w:r>
    </w:p>
    <w:p w14:paraId="582F14A0" w14:textId="55867017" w:rsidR="002A4E00" w:rsidRDefault="00822E98" w:rsidP="00291D19">
      <w:r>
        <w:t>8</w:t>
      </w:r>
      <w:r w:rsidR="002A4E00">
        <w:rPr>
          <w:rFonts w:hint="eastAsia"/>
        </w:rPr>
        <w:t>、水路船数</w:t>
      </w:r>
    </w:p>
    <w:p w14:paraId="3647EE44" w14:textId="56D710D0" w:rsidR="002A4E00" w:rsidRDefault="00822E98" w:rsidP="00291D19">
      <w:r>
        <w:t>9</w:t>
      </w:r>
      <w:r w:rsidR="002A4E00">
        <w:rPr>
          <w:rFonts w:hint="eastAsia"/>
        </w:rPr>
        <w:t>、皮带运单数</w:t>
      </w:r>
    </w:p>
    <w:p w14:paraId="4951E941" w14:textId="5B7F9B8E" w:rsidR="002A4E00" w:rsidRDefault="002A4E00" w:rsidP="00291D19">
      <w:r>
        <w:rPr>
          <w:rFonts w:hint="eastAsia"/>
        </w:rPr>
        <w:t>表格内操作：</w:t>
      </w:r>
    </w:p>
    <w:p w14:paraId="497F8734" w14:textId="1FF4CFEB" w:rsidR="002A4E00" w:rsidRDefault="002A4E00" w:rsidP="00291D19">
      <w:r>
        <w:rPr>
          <w:rFonts w:hint="eastAsia"/>
        </w:rPr>
        <w:t>1</w:t>
      </w:r>
      <w:r>
        <w:rPr>
          <w:rFonts w:hint="eastAsia"/>
        </w:rPr>
        <w:t>、编辑</w:t>
      </w:r>
    </w:p>
    <w:p w14:paraId="0DD93454" w14:textId="70B3FA9E" w:rsidR="002A4E00" w:rsidRDefault="002A4E00" w:rsidP="00291D19">
      <w:r>
        <w:rPr>
          <w:rFonts w:hint="eastAsia"/>
        </w:rPr>
        <w:t>2</w:t>
      </w:r>
      <w:r>
        <w:rPr>
          <w:rFonts w:hint="eastAsia"/>
        </w:rPr>
        <w:t>、删除</w:t>
      </w:r>
    </w:p>
    <w:p w14:paraId="43A26933" w14:textId="37828C46" w:rsidR="002A4E00" w:rsidRDefault="002A4E00" w:rsidP="00291D19"/>
    <w:p w14:paraId="1D4BBBC3" w14:textId="1E0D3AC3" w:rsidR="002A4E00" w:rsidRDefault="00AB26CF" w:rsidP="002A4E00">
      <w:pPr>
        <w:pStyle w:val="40"/>
        <w:spacing w:beforeLines="0" w:before="163" w:afterLines="0" w:after="163"/>
        <w:ind w:left="862" w:hanging="862"/>
        <w:outlineLvl w:val="3"/>
      </w:pPr>
      <w:bookmarkStart w:id="211" w:name="_Toc35178178"/>
      <w:r>
        <w:rPr>
          <w:rFonts w:hint="eastAsia"/>
        </w:rPr>
        <w:t>【修改】</w:t>
      </w:r>
      <w:r w:rsidR="002A4E00">
        <w:rPr>
          <w:rFonts w:hint="eastAsia"/>
        </w:rPr>
        <w:t>编辑页</w:t>
      </w:r>
      <w:bookmarkEnd w:id="211"/>
    </w:p>
    <w:p w14:paraId="264C3080" w14:textId="095689B6" w:rsidR="002A4E00" w:rsidRDefault="002A4E00" w:rsidP="00291D19">
      <w:r>
        <w:rPr>
          <w:rFonts w:hint="eastAsia"/>
        </w:rPr>
        <w:t>表单字段：</w:t>
      </w:r>
    </w:p>
    <w:p w14:paraId="39BED9CC" w14:textId="270AC601" w:rsidR="002A4E00" w:rsidRDefault="002A4E00" w:rsidP="002A4E00">
      <w:r>
        <w:rPr>
          <w:rFonts w:hint="eastAsia"/>
        </w:rPr>
        <w:t>1</w:t>
      </w:r>
      <w:r>
        <w:rPr>
          <w:rFonts w:hint="eastAsia"/>
        </w:rPr>
        <w:t>、</w:t>
      </w:r>
      <w:proofErr w:type="gramStart"/>
      <w:r>
        <w:rPr>
          <w:rFonts w:hint="eastAsia"/>
        </w:rPr>
        <w:t>编批类型</w:t>
      </w:r>
      <w:proofErr w:type="gramEnd"/>
      <w:r>
        <w:rPr>
          <w:rFonts w:hint="eastAsia"/>
        </w:rPr>
        <w:t>，下拉框，必填</w:t>
      </w:r>
    </w:p>
    <w:p w14:paraId="69B63961" w14:textId="08A6C27D" w:rsidR="002A4E00" w:rsidRDefault="002A4E00" w:rsidP="002A4E00">
      <w:r>
        <w:lastRenderedPageBreak/>
        <w:t>2</w:t>
      </w:r>
      <w:r>
        <w:rPr>
          <w:rFonts w:hint="eastAsia"/>
        </w:rPr>
        <w:t>、站点名称，可搜索选择器，必填</w:t>
      </w:r>
    </w:p>
    <w:p w14:paraId="0EC42904" w14:textId="3940DB67" w:rsidR="002A4E00" w:rsidRDefault="002A4E00" w:rsidP="002A4E00">
      <w:r>
        <w:rPr>
          <w:rFonts w:hint="eastAsia"/>
        </w:rPr>
        <w:t>3</w:t>
      </w:r>
      <w:r>
        <w:rPr>
          <w:rFonts w:hint="eastAsia"/>
        </w:rPr>
        <w:t>、物料名称，可搜索选择器，必填</w:t>
      </w:r>
    </w:p>
    <w:p w14:paraId="16662BB6" w14:textId="07E185F4" w:rsidR="002A4E00" w:rsidRDefault="002A4E00" w:rsidP="002A4E00">
      <w:r>
        <w:rPr>
          <w:rFonts w:hint="eastAsia"/>
        </w:rPr>
        <w:t>4</w:t>
      </w:r>
      <w:r>
        <w:rPr>
          <w:rFonts w:hint="eastAsia"/>
        </w:rPr>
        <w:t>、供应商名称，可搜索选择器，必填</w:t>
      </w:r>
    </w:p>
    <w:p w14:paraId="71DCA885" w14:textId="5C61C569" w:rsidR="00822E98" w:rsidRPr="00822E98" w:rsidRDefault="00822E98" w:rsidP="002A4E00">
      <w:pPr>
        <w:rPr>
          <w:color w:val="FF0000"/>
        </w:rPr>
      </w:pPr>
      <w:r w:rsidRPr="00822E98">
        <w:rPr>
          <w:rFonts w:hint="eastAsia"/>
          <w:color w:val="FF0000"/>
        </w:rPr>
        <w:t>5</w:t>
      </w:r>
      <w:r w:rsidRPr="00822E98">
        <w:rPr>
          <w:rFonts w:hint="eastAsia"/>
          <w:color w:val="FF0000"/>
        </w:rPr>
        <w:t>、物料产地，可搜索选择器，搜索字典信息</w:t>
      </w:r>
      <w:r>
        <w:rPr>
          <w:rFonts w:hint="eastAsia"/>
          <w:color w:val="FF0000"/>
        </w:rPr>
        <w:t>，使用新的获取字典下拉列表接口（可按名称模糊搜索）</w:t>
      </w:r>
    </w:p>
    <w:p w14:paraId="68A7B3DD" w14:textId="6C99D91F" w:rsidR="002A4E00" w:rsidRDefault="00822E98" w:rsidP="002A4E00">
      <w:r>
        <w:t>6</w:t>
      </w:r>
      <w:r w:rsidR="002A4E00">
        <w:rPr>
          <w:rFonts w:hint="eastAsia"/>
        </w:rPr>
        <w:t>、公路车数，文本框，默认为</w:t>
      </w:r>
      <w:r w:rsidR="002A4E00">
        <w:rPr>
          <w:rFonts w:hint="eastAsia"/>
        </w:rPr>
        <w:t>1</w:t>
      </w:r>
      <w:r w:rsidR="002A4E00">
        <w:rPr>
          <w:rFonts w:hint="eastAsia"/>
        </w:rPr>
        <w:t>，只能输入大于</w:t>
      </w:r>
      <w:r w:rsidR="002A4E00">
        <w:rPr>
          <w:rFonts w:hint="eastAsia"/>
        </w:rPr>
        <w:t>0</w:t>
      </w:r>
      <w:r w:rsidR="002A4E00">
        <w:rPr>
          <w:rFonts w:hint="eastAsia"/>
        </w:rPr>
        <w:t>的整数</w:t>
      </w:r>
    </w:p>
    <w:p w14:paraId="04AC21D2" w14:textId="5BB6C07F" w:rsidR="002A4E00" w:rsidRDefault="00822E98" w:rsidP="002A4E00">
      <w:r>
        <w:t>7</w:t>
      </w:r>
      <w:r w:rsidR="002A4E00">
        <w:rPr>
          <w:rFonts w:hint="eastAsia"/>
        </w:rPr>
        <w:t>、铁路车皮数，文本框，默认为</w:t>
      </w:r>
      <w:r w:rsidR="002A4E00">
        <w:rPr>
          <w:rFonts w:hint="eastAsia"/>
        </w:rPr>
        <w:t>1</w:t>
      </w:r>
      <w:r w:rsidR="002A4E00">
        <w:rPr>
          <w:rFonts w:hint="eastAsia"/>
        </w:rPr>
        <w:t>，只能输入大于</w:t>
      </w:r>
      <w:r w:rsidR="002A4E00">
        <w:rPr>
          <w:rFonts w:hint="eastAsia"/>
        </w:rPr>
        <w:t>0</w:t>
      </w:r>
      <w:r w:rsidR="002A4E00">
        <w:rPr>
          <w:rFonts w:hint="eastAsia"/>
        </w:rPr>
        <w:t>的整数</w:t>
      </w:r>
    </w:p>
    <w:p w14:paraId="5A9A246B" w14:textId="1BACCFAC" w:rsidR="002A4E00" w:rsidRDefault="00822E98" w:rsidP="002A4E00">
      <w:r>
        <w:t>8</w:t>
      </w:r>
      <w:r w:rsidR="002A4E00">
        <w:rPr>
          <w:rFonts w:hint="eastAsia"/>
        </w:rPr>
        <w:t>、水路船数，文本框，默认为</w:t>
      </w:r>
      <w:r w:rsidR="002A4E00">
        <w:rPr>
          <w:rFonts w:hint="eastAsia"/>
        </w:rPr>
        <w:t>1</w:t>
      </w:r>
      <w:r w:rsidR="002A4E00">
        <w:rPr>
          <w:rFonts w:hint="eastAsia"/>
        </w:rPr>
        <w:t>，只能输入大于</w:t>
      </w:r>
      <w:r w:rsidR="002A4E00">
        <w:rPr>
          <w:rFonts w:hint="eastAsia"/>
        </w:rPr>
        <w:t>0</w:t>
      </w:r>
      <w:r w:rsidR="002A4E00">
        <w:rPr>
          <w:rFonts w:hint="eastAsia"/>
        </w:rPr>
        <w:t>的整数</w:t>
      </w:r>
    </w:p>
    <w:p w14:paraId="66740060" w14:textId="6FFCFA9D" w:rsidR="002A4E00" w:rsidRDefault="00822E98" w:rsidP="002A4E00">
      <w:r>
        <w:t>9</w:t>
      </w:r>
      <w:r w:rsidR="002A4E00">
        <w:rPr>
          <w:rFonts w:hint="eastAsia"/>
        </w:rPr>
        <w:t>、皮带运单数，文本框，默认为</w:t>
      </w:r>
      <w:r w:rsidR="002A4E00">
        <w:rPr>
          <w:rFonts w:hint="eastAsia"/>
        </w:rPr>
        <w:t>1</w:t>
      </w:r>
      <w:r w:rsidR="002A4E00">
        <w:rPr>
          <w:rFonts w:hint="eastAsia"/>
        </w:rPr>
        <w:t>，只能输入大于</w:t>
      </w:r>
      <w:r w:rsidR="002A4E00">
        <w:rPr>
          <w:rFonts w:hint="eastAsia"/>
        </w:rPr>
        <w:t>0</w:t>
      </w:r>
      <w:r w:rsidR="002A4E00">
        <w:rPr>
          <w:rFonts w:hint="eastAsia"/>
        </w:rPr>
        <w:t>的整数</w:t>
      </w:r>
    </w:p>
    <w:p w14:paraId="0D3949D3" w14:textId="09CAA6CF" w:rsidR="002A4E00" w:rsidRDefault="00822E98" w:rsidP="002A4E00">
      <w:r>
        <w:t>10</w:t>
      </w:r>
      <w:r w:rsidR="002A4E00">
        <w:rPr>
          <w:rFonts w:hint="eastAsia"/>
        </w:rPr>
        <w:t>、创建时间，文本</w:t>
      </w:r>
    </w:p>
    <w:p w14:paraId="4FF7929B" w14:textId="0C2CC543" w:rsidR="002A4E00" w:rsidRDefault="002A4E00" w:rsidP="002A4E00">
      <w:r>
        <w:rPr>
          <w:rFonts w:hint="eastAsia"/>
        </w:rPr>
        <w:t>1</w:t>
      </w:r>
      <w:r w:rsidR="00822E98">
        <w:t>1</w:t>
      </w:r>
      <w:r>
        <w:rPr>
          <w:rFonts w:hint="eastAsia"/>
        </w:rPr>
        <w:t>、创建人</w:t>
      </w:r>
    </w:p>
    <w:p w14:paraId="77165521" w14:textId="72AF3D91" w:rsidR="002A4E00" w:rsidRDefault="002A4E00" w:rsidP="002A4E00">
      <w:r>
        <w:rPr>
          <w:rFonts w:hint="eastAsia"/>
        </w:rPr>
        <w:t>1</w:t>
      </w:r>
      <w:r w:rsidR="00822E98">
        <w:t>2</w:t>
      </w:r>
      <w:r>
        <w:rPr>
          <w:rFonts w:hint="eastAsia"/>
        </w:rPr>
        <w:t>、最后修改时间，文本</w:t>
      </w:r>
    </w:p>
    <w:p w14:paraId="7496299C" w14:textId="68D81867" w:rsidR="002A4E00" w:rsidRDefault="002A4E00" w:rsidP="002A4E00">
      <w:r>
        <w:rPr>
          <w:rFonts w:hint="eastAsia"/>
        </w:rPr>
        <w:t>1</w:t>
      </w:r>
      <w:r w:rsidR="00822E98">
        <w:t>3</w:t>
      </w:r>
      <w:r>
        <w:rPr>
          <w:rFonts w:hint="eastAsia"/>
        </w:rPr>
        <w:t>、最后修改人</w:t>
      </w:r>
    </w:p>
    <w:p w14:paraId="57EDC82F" w14:textId="5E361309" w:rsidR="002A4E00" w:rsidRDefault="002A4E00" w:rsidP="00291D19">
      <w:r>
        <w:rPr>
          <w:rFonts w:hint="eastAsia"/>
        </w:rPr>
        <w:t>保存按钮</w:t>
      </w:r>
    </w:p>
    <w:p w14:paraId="0AA5A811" w14:textId="77777777" w:rsidR="002A4E00" w:rsidRDefault="002A4E00" w:rsidP="002A4E00">
      <w:pPr>
        <w:pStyle w:val="30"/>
        <w:rPr>
          <w:rFonts w:asciiTheme="minorHAnsi" w:hAnsiTheme="minorHAnsi"/>
        </w:rPr>
      </w:pPr>
      <w:bookmarkStart w:id="212" w:name="_Toc35178179"/>
      <w:r>
        <w:rPr>
          <w:rFonts w:asciiTheme="minorHAnsi" w:hAnsiTheme="minorHAnsi" w:hint="eastAsia"/>
        </w:rPr>
        <w:t>内部接口</w:t>
      </w:r>
      <w:r w:rsidRPr="00EF3789">
        <w:rPr>
          <w:rFonts w:asciiTheme="minorHAnsi" w:hAnsiTheme="minorHAnsi"/>
        </w:rPr>
        <w:t>设计</w:t>
      </w:r>
      <w:bookmarkEnd w:id="212"/>
    </w:p>
    <w:p w14:paraId="102D3CCA" w14:textId="643E4C7F" w:rsidR="002A4E00" w:rsidRDefault="00822E98" w:rsidP="002A4E00">
      <w:pPr>
        <w:pStyle w:val="40"/>
        <w:spacing w:beforeLines="0" w:before="163" w:afterLines="0" w:after="163"/>
        <w:ind w:left="862" w:hanging="862"/>
        <w:outlineLvl w:val="3"/>
      </w:pPr>
      <w:bookmarkStart w:id="213" w:name="_Toc35178180"/>
      <w:r>
        <w:rPr>
          <w:rFonts w:hint="eastAsia"/>
        </w:rPr>
        <w:t>【修改】获取</w:t>
      </w:r>
      <w:proofErr w:type="gramStart"/>
      <w:r>
        <w:rPr>
          <w:rFonts w:hint="eastAsia"/>
        </w:rPr>
        <w:t>编批规则</w:t>
      </w:r>
      <w:proofErr w:type="gramEnd"/>
      <w:r>
        <w:rPr>
          <w:rFonts w:hint="eastAsia"/>
        </w:rPr>
        <w:t>列表</w:t>
      </w:r>
      <w:bookmarkEnd w:id="213"/>
    </w:p>
    <w:p w14:paraId="5B851636" w14:textId="1E9DEE5D" w:rsidR="002A4E00" w:rsidRDefault="002A4E00" w:rsidP="00291D19">
      <w:r>
        <w:rPr>
          <w:rFonts w:hint="eastAsia"/>
        </w:rPr>
        <w:t>功能：获取</w:t>
      </w:r>
      <w:proofErr w:type="gramStart"/>
      <w:r>
        <w:rPr>
          <w:rFonts w:hint="eastAsia"/>
        </w:rPr>
        <w:t>编批规则</w:t>
      </w:r>
      <w:proofErr w:type="gramEnd"/>
      <w:r>
        <w:rPr>
          <w:rFonts w:hint="eastAsia"/>
        </w:rPr>
        <w:t>列表。数据过滤条件，只查</w:t>
      </w:r>
      <w:proofErr w:type="spellStart"/>
      <w:r>
        <w:rPr>
          <w:rFonts w:hint="eastAsia"/>
        </w:rPr>
        <w:t>common_</w:t>
      </w:r>
      <w:r>
        <w:t>status</w:t>
      </w:r>
      <w:proofErr w:type="spellEnd"/>
      <w:r>
        <w:t>=1</w:t>
      </w:r>
      <w:r>
        <w:rPr>
          <w:rFonts w:hint="eastAsia"/>
        </w:rPr>
        <w:t>的。</w:t>
      </w:r>
    </w:p>
    <w:p w14:paraId="1C611914" w14:textId="54E19490" w:rsidR="002A4E00" w:rsidRDefault="002A4E00" w:rsidP="00291D19">
      <w:r>
        <w:rPr>
          <w:rFonts w:hint="eastAsia"/>
        </w:rPr>
        <w:t>用途：用于</w:t>
      </w:r>
      <w:proofErr w:type="gramStart"/>
      <w:r>
        <w:rPr>
          <w:rFonts w:hint="eastAsia"/>
        </w:rPr>
        <w:t>编批规则</w:t>
      </w:r>
      <w:proofErr w:type="gramEnd"/>
      <w:r>
        <w:rPr>
          <w:rFonts w:hint="eastAsia"/>
        </w:rPr>
        <w:t>管理</w:t>
      </w:r>
    </w:p>
    <w:p w14:paraId="6D0D2BB5" w14:textId="72EC7CE2" w:rsidR="002A4E00" w:rsidRDefault="002A4E00" w:rsidP="00291D19">
      <w:r>
        <w:rPr>
          <w:rFonts w:hint="eastAsia"/>
        </w:rPr>
        <w:t>参数：</w:t>
      </w:r>
    </w:p>
    <w:p w14:paraId="3F800D2D" w14:textId="75A8BAB1" w:rsidR="002A4E00" w:rsidRDefault="002A4E00" w:rsidP="002A4E00">
      <w:r>
        <w:rPr>
          <w:rFonts w:hint="eastAsia"/>
        </w:rPr>
        <w:t>1</w:t>
      </w:r>
      <w:r>
        <w:rPr>
          <w:rFonts w:hint="eastAsia"/>
        </w:rPr>
        <w:t>、站点</w:t>
      </w:r>
      <w:r>
        <w:rPr>
          <w:rFonts w:hint="eastAsia"/>
        </w:rPr>
        <w:t>I</w:t>
      </w:r>
      <w:r>
        <w:t>D</w:t>
      </w:r>
      <w:r>
        <w:rPr>
          <w:rFonts w:hint="eastAsia"/>
        </w:rPr>
        <w:t>，选填</w:t>
      </w:r>
    </w:p>
    <w:p w14:paraId="2E863F81" w14:textId="2C9E1A5F" w:rsidR="002A4E00" w:rsidRDefault="002A4E00" w:rsidP="002A4E00">
      <w:r>
        <w:rPr>
          <w:rFonts w:hint="eastAsia"/>
        </w:rPr>
        <w:t>2</w:t>
      </w:r>
      <w:r>
        <w:rPr>
          <w:rFonts w:hint="eastAsia"/>
        </w:rPr>
        <w:t>、物料名称</w:t>
      </w:r>
      <w:r>
        <w:rPr>
          <w:rFonts w:hint="eastAsia"/>
        </w:rPr>
        <w:t>I</w:t>
      </w:r>
      <w:r>
        <w:t>D</w:t>
      </w:r>
      <w:r>
        <w:rPr>
          <w:rFonts w:hint="eastAsia"/>
        </w:rPr>
        <w:t>，选填</w:t>
      </w:r>
    </w:p>
    <w:p w14:paraId="6F3F0EA1" w14:textId="4917D15F" w:rsidR="002A4E00" w:rsidRDefault="002A4E00" w:rsidP="002A4E00">
      <w:r>
        <w:rPr>
          <w:rFonts w:hint="eastAsia"/>
        </w:rPr>
        <w:t>3</w:t>
      </w:r>
      <w:r>
        <w:rPr>
          <w:rFonts w:hint="eastAsia"/>
        </w:rPr>
        <w:t>、供应商名称</w:t>
      </w:r>
      <w:r>
        <w:rPr>
          <w:rFonts w:hint="eastAsia"/>
        </w:rPr>
        <w:t>I</w:t>
      </w:r>
      <w:r>
        <w:t>D</w:t>
      </w:r>
      <w:r>
        <w:rPr>
          <w:rFonts w:hint="eastAsia"/>
        </w:rPr>
        <w:t>，选填</w:t>
      </w:r>
    </w:p>
    <w:p w14:paraId="757FE44F" w14:textId="6FE9159C" w:rsidR="002A4E00" w:rsidRDefault="002A4E00" w:rsidP="00291D19">
      <w:r>
        <w:rPr>
          <w:rFonts w:hint="eastAsia"/>
        </w:rPr>
        <w:t>返回：列表，按创建时间降序排序，字段如下：</w:t>
      </w:r>
    </w:p>
    <w:p w14:paraId="4D9D871E" w14:textId="4ADE299D" w:rsidR="003012B0" w:rsidRDefault="003012B0" w:rsidP="002A4E00">
      <w:r>
        <w:rPr>
          <w:rFonts w:hint="eastAsia"/>
        </w:rPr>
        <w:t>0</w:t>
      </w:r>
      <w:r>
        <w:rPr>
          <w:rFonts w:hint="eastAsia"/>
        </w:rPr>
        <w:t>、</w:t>
      </w:r>
      <w:proofErr w:type="gramStart"/>
      <w:r>
        <w:rPr>
          <w:rFonts w:hint="eastAsia"/>
        </w:rPr>
        <w:t>编批规则</w:t>
      </w:r>
      <w:proofErr w:type="gramEnd"/>
      <w:r>
        <w:rPr>
          <w:rFonts w:hint="eastAsia"/>
        </w:rPr>
        <w:t>I</w:t>
      </w:r>
      <w:r>
        <w:t>D</w:t>
      </w:r>
    </w:p>
    <w:p w14:paraId="059EEC23" w14:textId="213A1DFF" w:rsidR="002A4E00" w:rsidRDefault="002A4E00" w:rsidP="002A4E00">
      <w:r>
        <w:rPr>
          <w:rFonts w:hint="eastAsia"/>
        </w:rPr>
        <w:t>1</w:t>
      </w:r>
      <w:r>
        <w:rPr>
          <w:rFonts w:hint="eastAsia"/>
        </w:rPr>
        <w:t>、</w:t>
      </w:r>
      <w:proofErr w:type="gramStart"/>
      <w:r>
        <w:rPr>
          <w:rFonts w:hint="eastAsia"/>
        </w:rPr>
        <w:t>编批类型</w:t>
      </w:r>
      <w:proofErr w:type="gramEnd"/>
      <w:r>
        <w:rPr>
          <w:rFonts w:hint="eastAsia"/>
        </w:rPr>
        <w:t>枚举</w:t>
      </w:r>
    </w:p>
    <w:p w14:paraId="3CD5AC9E" w14:textId="77777777" w:rsidR="002A4E00" w:rsidRDefault="002A4E00" w:rsidP="002A4E00">
      <w:r>
        <w:t>2</w:t>
      </w:r>
      <w:r>
        <w:rPr>
          <w:rFonts w:hint="eastAsia"/>
        </w:rPr>
        <w:t>、站点名称</w:t>
      </w:r>
    </w:p>
    <w:p w14:paraId="6C4C0230" w14:textId="77777777" w:rsidR="002A4E00" w:rsidRDefault="002A4E00" w:rsidP="002A4E00">
      <w:r>
        <w:rPr>
          <w:rFonts w:hint="eastAsia"/>
        </w:rPr>
        <w:t>3</w:t>
      </w:r>
      <w:r>
        <w:rPr>
          <w:rFonts w:hint="eastAsia"/>
        </w:rPr>
        <w:t>、物料名称</w:t>
      </w:r>
    </w:p>
    <w:p w14:paraId="3AFCCEA5" w14:textId="77777777" w:rsidR="002A4E00" w:rsidRDefault="002A4E00" w:rsidP="002A4E00">
      <w:r>
        <w:rPr>
          <w:rFonts w:hint="eastAsia"/>
        </w:rPr>
        <w:lastRenderedPageBreak/>
        <w:t>4</w:t>
      </w:r>
      <w:r>
        <w:rPr>
          <w:rFonts w:hint="eastAsia"/>
        </w:rPr>
        <w:t>、供应商名称</w:t>
      </w:r>
    </w:p>
    <w:p w14:paraId="0F90564D" w14:textId="77777777" w:rsidR="002A4E00" w:rsidRDefault="002A4E00" w:rsidP="002A4E00">
      <w:r>
        <w:rPr>
          <w:rFonts w:hint="eastAsia"/>
        </w:rPr>
        <w:t>5</w:t>
      </w:r>
      <w:r>
        <w:rPr>
          <w:rFonts w:hint="eastAsia"/>
        </w:rPr>
        <w:t>、公路车数</w:t>
      </w:r>
    </w:p>
    <w:p w14:paraId="2F4B90F4" w14:textId="77777777" w:rsidR="002A4E00" w:rsidRDefault="002A4E00" w:rsidP="002A4E00">
      <w:r>
        <w:rPr>
          <w:rFonts w:hint="eastAsia"/>
        </w:rPr>
        <w:t>6</w:t>
      </w:r>
      <w:r>
        <w:rPr>
          <w:rFonts w:hint="eastAsia"/>
        </w:rPr>
        <w:t>、铁路车皮数</w:t>
      </w:r>
    </w:p>
    <w:p w14:paraId="0104B756" w14:textId="77777777" w:rsidR="002A4E00" w:rsidRDefault="002A4E00" w:rsidP="002A4E00">
      <w:r>
        <w:rPr>
          <w:rFonts w:hint="eastAsia"/>
        </w:rPr>
        <w:t>7</w:t>
      </w:r>
      <w:r>
        <w:rPr>
          <w:rFonts w:hint="eastAsia"/>
        </w:rPr>
        <w:t>、水路船数</w:t>
      </w:r>
    </w:p>
    <w:p w14:paraId="2CFA17CA" w14:textId="77777777" w:rsidR="002A4E00" w:rsidRDefault="002A4E00" w:rsidP="002A4E00">
      <w:r>
        <w:rPr>
          <w:rFonts w:hint="eastAsia"/>
        </w:rPr>
        <w:t>8</w:t>
      </w:r>
      <w:r>
        <w:rPr>
          <w:rFonts w:hint="eastAsia"/>
        </w:rPr>
        <w:t>、皮带运单数</w:t>
      </w:r>
    </w:p>
    <w:p w14:paraId="5BEEE793" w14:textId="7C836BF5" w:rsidR="002A4E00" w:rsidRDefault="003012B0" w:rsidP="00291D19">
      <w:r>
        <w:rPr>
          <w:rFonts w:hint="eastAsia"/>
        </w:rPr>
        <w:t>9</w:t>
      </w:r>
      <w:r>
        <w:rPr>
          <w:rFonts w:hint="eastAsia"/>
        </w:rPr>
        <w:t>、创建时间</w:t>
      </w:r>
    </w:p>
    <w:p w14:paraId="58D17ED4" w14:textId="26E9D276" w:rsidR="003012B0" w:rsidRDefault="003012B0" w:rsidP="00291D19">
      <w:r>
        <w:rPr>
          <w:rFonts w:hint="eastAsia"/>
        </w:rPr>
        <w:t>1</w:t>
      </w:r>
      <w:r>
        <w:t>0</w:t>
      </w:r>
      <w:r>
        <w:rPr>
          <w:rFonts w:hint="eastAsia"/>
        </w:rPr>
        <w:t>、创建人</w:t>
      </w:r>
    </w:p>
    <w:p w14:paraId="733BB33C" w14:textId="0B1FFB1B" w:rsidR="003012B0" w:rsidRDefault="003012B0" w:rsidP="00291D19">
      <w:r>
        <w:rPr>
          <w:rFonts w:hint="eastAsia"/>
        </w:rPr>
        <w:t>1</w:t>
      </w:r>
      <w:r>
        <w:t>1</w:t>
      </w:r>
      <w:r>
        <w:rPr>
          <w:rFonts w:hint="eastAsia"/>
        </w:rPr>
        <w:t>、最后修改时间</w:t>
      </w:r>
    </w:p>
    <w:p w14:paraId="64F0F03B" w14:textId="2E00FDD3" w:rsidR="003012B0" w:rsidRDefault="003012B0" w:rsidP="00291D19">
      <w:r>
        <w:rPr>
          <w:rFonts w:hint="eastAsia"/>
        </w:rPr>
        <w:t>1</w:t>
      </w:r>
      <w:r>
        <w:t>2</w:t>
      </w:r>
      <w:r>
        <w:rPr>
          <w:rFonts w:hint="eastAsia"/>
        </w:rPr>
        <w:t>、最后修改人</w:t>
      </w:r>
    </w:p>
    <w:p w14:paraId="771664B6" w14:textId="732D3F64" w:rsidR="00822E98" w:rsidRPr="00822E98" w:rsidRDefault="00822E98" w:rsidP="00291D19">
      <w:pPr>
        <w:rPr>
          <w:color w:val="FF0000"/>
        </w:rPr>
      </w:pPr>
      <w:r w:rsidRPr="00822E98">
        <w:rPr>
          <w:rFonts w:hint="eastAsia"/>
          <w:color w:val="FF0000"/>
        </w:rPr>
        <w:t>1</w:t>
      </w:r>
      <w:r w:rsidRPr="00822E98">
        <w:rPr>
          <w:color w:val="FF0000"/>
        </w:rPr>
        <w:t>3</w:t>
      </w:r>
      <w:r w:rsidRPr="00822E98">
        <w:rPr>
          <w:rFonts w:hint="eastAsia"/>
          <w:color w:val="FF0000"/>
        </w:rPr>
        <w:t>、物料产地名称，关联字典表取得</w:t>
      </w:r>
    </w:p>
    <w:p w14:paraId="69A52D6F" w14:textId="74BBF7F4" w:rsidR="002A4E00" w:rsidRDefault="002A4E00" w:rsidP="00291D19"/>
    <w:p w14:paraId="3B632169" w14:textId="6AF10230" w:rsidR="003012B0" w:rsidRDefault="00822E98" w:rsidP="003012B0">
      <w:pPr>
        <w:pStyle w:val="40"/>
        <w:spacing w:beforeLines="0" w:before="163" w:afterLines="0" w:after="163"/>
        <w:ind w:left="862" w:hanging="862"/>
        <w:outlineLvl w:val="3"/>
      </w:pPr>
      <w:bookmarkStart w:id="214" w:name="_Toc35178181"/>
      <w:r>
        <w:rPr>
          <w:rFonts w:hint="eastAsia"/>
        </w:rPr>
        <w:t>【修改】</w:t>
      </w:r>
      <w:r w:rsidR="003012B0">
        <w:rPr>
          <w:rFonts w:hint="eastAsia"/>
        </w:rPr>
        <w:t>获取</w:t>
      </w:r>
      <w:proofErr w:type="gramStart"/>
      <w:r w:rsidR="003012B0">
        <w:rPr>
          <w:rFonts w:hint="eastAsia"/>
        </w:rPr>
        <w:t>编批规则</w:t>
      </w:r>
      <w:proofErr w:type="gramEnd"/>
      <w:r w:rsidR="003012B0">
        <w:rPr>
          <w:rFonts w:hint="eastAsia"/>
        </w:rPr>
        <w:t>详情</w:t>
      </w:r>
      <w:bookmarkEnd w:id="214"/>
    </w:p>
    <w:p w14:paraId="6A2435F6" w14:textId="2644BF53" w:rsidR="003012B0" w:rsidRDefault="003012B0" w:rsidP="00291D19">
      <w:r>
        <w:rPr>
          <w:rFonts w:hint="eastAsia"/>
        </w:rPr>
        <w:t>功能：根据</w:t>
      </w:r>
      <w:proofErr w:type="gramStart"/>
      <w:r>
        <w:rPr>
          <w:rFonts w:hint="eastAsia"/>
        </w:rPr>
        <w:t>编批规则</w:t>
      </w:r>
      <w:proofErr w:type="gramEnd"/>
      <w:r>
        <w:rPr>
          <w:rFonts w:hint="eastAsia"/>
        </w:rPr>
        <w:t>I</w:t>
      </w:r>
      <w:r>
        <w:t>D</w:t>
      </w:r>
      <w:r>
        <w:rPr>
          <w:rFonts w:hint="eastAsia"/>
        </w:rPr>
        <w:t>获取详情</w:t>
      </w:r>
    </w:p>
    <w:p w14:paraId="72E751E9" w14:textId="319C886F" w:rsidR="003012B0" w:rsidRDefault="003012B0" w:rsidP="00291D19">
      <w:r>
        <w:rPr>
          <w:rFonts w:hint="eastAsia"/>
        </w:rPr>
        <w:t>用途：用于</w:t>
      </w:r>
      <w:proofErr w:type="gramStart"/>
      <w:r>
        <w:rPr>
          <w:rFonts w:hint="eastAsia"/>
        </w:rPr>
        <w:t>编批规则</w:t>
      </w:r>
      <w:proofErr w:type="gramEnd"/>
      <w:r>
        <w:rPr>
          <w:rFonts w:hint="eastAsia"/>
        </w:rPr>
        <w:t>管理</w:t>
      </w:r>
    </w:p>
    <w:p w14:paraId="366C99BC" w14:textId="2A381476" w:rsidR="003012B0" w:rsidRDefault="003012B0" w:rsidP="00291D19">
      <w:r>
        <w:rPr>
          <w:rFonts w:hint="eastAsia"/>
        </w:rPr>
        <w:t>参数：</w:t>
      </w:r>
      <w:proofErr w:type="gramStart"/>
      <w:r>
        <w:rPr>
          <w:rFonts w:hint="eastAsia"/>
        </w:rPr>
        <w:t>编批规则</w:t>
      </w:r>
      <w:proofErr w:type="gramEnd"/>
      <w:r>
        <w:rPr>
          <w:rFonts w:hint="eastAsia"/>
        </w:rPr>
        <w:t>I</w:t>
      </w:r>
      <w:r>
        <w:t>D</w:t>
      </w:r>
    </w:p>
    <w:p w14:paraId="181B7BFE" w14:textId="675C3FEE" w:rsidR="003012B0" w:rsidRDefault="003012B0" w:rsidP="00291D19">
      <w:r>
        <w:rPr>
          <w:rFonts w:hint="eastAsia"/>
        </w:rPr>
        <w:t>返回：对象，包括记录中所有字段</w:t>
      </w:r>
    </w:p>
    <w:p w14:paraId="1EC97A5F" w14:textId="1888FE8C" w:rsidR="003012B0" w:rsidRDefault="003012B0" w:rsidP="00291D19"/>
    <w:p w14:paraId="6D5661A4" w14:textId="54B1294E" w:rsidR="003012B0" w:rsidRDefault="00822E98" w:rsidP="003012B0">
      <w:pPr>
        <w:pStyle w:val="40"/>
        <w:spacing w:beforeLines="0" w:before="163" w:afterLines="0" w:after="163"/>
        <w:ind w:left="862" w:hanging="862"/>
        <w:outlineLvl w:val="3"/>
      </w:pPr>
      <w:bookmarkStart w:id="215" w:name="_Toc35178182"/>
      <w:r>
        <w:rPr>
          <w:rFonts w:hint="eastAsia"/>
        </w:rPr>
        <w:t>【修改】</w:t>
      </w:r>
      <w:r w:rsidR="003012B0">
        <w:rPr>
          <w:rFonts w:hint="eastAsia"/>
        </w:rPr>
        <w:t>新增</w:t>
      </w:r>
      <w:proofErr w:type="gramStart"/>
      <w:r w:rsidR="003012B0">
        <w:rPr>
          <w:rFonts w:hint="eastAsia"/>
        </w:rPr>
        <w:t>编批规则</w:t>
      </w:r>
      <w:bookmarkEnd w:id="215"/>
      <w:proofErr w:type="gramEnd"/>
    </w:p>
    <w:p w14:paraId="123B45A0" w14:textId="0898FBD6" w:rsidR="003012B0" w:rsidRDefault="003012B0" w:rsidP="003012B0">
      <w:r>
        <w:rPr>
          <w:rFonts w:hint="eastAsia"/>
        </w:rPr>
        <w:t>功能：新增</w:t>
      </w:r>
      <w:proofErr w:type="gramStart"/>
      <w:r>
        <w:rPr>
          <w:rFonts w:hint="eastAsia"/>
        </w:rPr>
        <w:t>编批规则</w:t>
      </w:r>
      <w:proofErr w:type="gramEnd"/>
    </w:p>
    <w:p w14:paraId="06EAB83D" w14:textId="77777777" w:rsidR="003012B0" w:rsidRDefault="003012B0" w:rsidP="003012B0">
      <w:r>
        <w:rPr>
          <w:rFonts w:hint="eastAsia"/>
        </w:rPr>
        <w:t>用途：用于</w:t>
      </w:r>
      <w:proofErr w:type="gramStart"/>
      <w:r>
        <w:rPr>
          <w:rFonts w:hint="eastAsia"/>
        </w:rPr>
        <w:t>编批规则</w:t>
      </w:r>
      <w:proofErr w:type="gramEnd"/>
      <w:r>
        <w:rPr>
          <w:rFonts w:hint="eastAsia"/>
        </w:rPr>
        <w:t>管理</w:t>
      </w:r>
    </w:p>
    <w:p w14:paraId="75AAA21C" w14:textId="26EAEBDC" w:rsidR="003012B0" w:rsidRDefault="003012B0" w:rsidP="003012B0">
      <w:r>
        <w:rPr>
          <w:rFonts w:hint="eastAsia"/>
        </w:rPr>
        <w:t>参数：对象，字段参见</w:t>
      </w:r>
      <w:proofErr w:type="gramStart"/>
      <w:r>
        <w:rPr>
          <w:rFonts w:hint="eastAsia"/>
        </w:rPr>
        <w:t>编辑页可维护</w:t>
      </w:r>
      <w:proofErr w:type="gramEnd"/>
      <w:r>
        <w:rPr>
          <w:rFonts w:hint="eastAsia"/>
        </w:rPr>
        <w:t>的字段</w:t>
      </w:r>
    </w:p>
    <w:p w14:paraId="2E19F93B" w14:textId="2053B0E6" w:rsidR="003012B0" w:rsidRDefault="003012B0" w:rsidP="003012B0">
      <w:r>
        <w:rPr>
          <w:rFonts w:hint="eastAsia"/>
        </w:rPr>
        <w:t>返回：保存结果</w:t>
      </w:r>
    </w:p>
    <w:p w14:paraId="50D42319" w14:textId="048C1441" w:rsidR="003012B0" w:rsidRDefault="003012B0" w:rsidP="00291D19"/>
    <w:p w14:paraId="552F9CF3" w14:textId="41C76845" w:rsidR="003012B0" w:rsidRDefault="00822E98" w:rsidP="003012B0">
      <w:pPr>
        <w:pStyle w:val="40"/>
        <w:spacing w:beforeLines="0" w:before="163" w:afterLines="0" w:after="163"/>
        <w:ind w:left="862" w:hanging="862"/>
        <w:outlineLvl w:val="3"/>
      </w:pPr>
      <w:bookmarkStart w:id="216" w:name="_Toc35178183"/>
      <w:r>
        <w:rPr>
          <w:rFonts w:hint="eastAsia"/>
        </w:rPr>
        <w:t>【修改】</w:t>
      </w:r>
      <w:r w:rsidR="003012B0">
        <w:rPr>
          <w:rFonts w:hint="eastAsia"/>
        </w:rPr>
        <w:t>修改编批规则</w:t>
      </w:r>
      <w:bookmarkEnd w:id="216"/>
    </w:p>
    <w:p w14:paraId="1EA501CD" w14:textId="0B0202BC" w:rsidR="003012B0" w:rsidRDefault="003012B0" w:rsidP="003012B0">
      <w:r>
        <w:rPr>
          <w:rFonts w:hint="eastAsia"/>
        </w:rPr>
        <w:t>功能：修改编批规则</w:t>
      </w:r>
    </w:p>
    <w:p w14:paraId="3B42E20D" w14:textId="0E1C541B" w:rsidR="003012B0" w:rsidRDefault="003012B0" w:rsidP="003012B0">
      <w:r>
        <w:rPr>
          <w:rFonts w:hint="eastAsia"/>
        </w:rPr>
        <w:t>用途：用于</w:t>
      </w:r>
      <w:proofErr w:type="gramStart"/>
      <w:r>
        <w:rPr>
          <w:rFonts w:hint="eastAsia"/>
        </w:rPr>
        <w:t>编批规则</w:t>
      </w:r>
      <w:proofErr w:type="gramEnd"/>
      <w:r>
        <w:rPr>
          <w:rFonts w:hint="eastAsia"/>
        </w:rPr>
        <w:t>管理</w:t>
      </w:r>
    </w:p>
    <w:p w14:paraId="0FE6D8A1" w14:textId="77777777" w:rsidR="003012B0" w:rsidRDefault="003012B0" w:rsidP="003012B0">
      <w:r>
        <w:rPr>
          <w:rFonts w:hint="eastAsia"/>
        </w:rPr>
        <w:lastRenderedPageBreak/>
        <w:t>参数：对象，字段参见</w:t>
      </w:r>
      <w:proofErr w:type="gramStart"/>
      <w:r>
        <w:rPr>
          <w:rFonts w:hint="eastAsia"/>
        </w:rPr>
        <w:t>编辑页可维护</w:t>
      </w:r>
      <w:proofErr w:type="gramEnd"/>
      <w:r>
        <w:rPr>
          <w:rFonts w:hint="eastAsia"/>
        </w:rPr>
        <w:t>的字段</w:t>
      </w:r>
    </w:p>
    <w:p w14:paraId="26114C0A" w14:textId="77777777" w:rsidR="003012B0" w:rsidRDefault="003012B0" w:rsidP="003012B0">
      <w:r>
        <w:rPr>
          <w:rFonts w:hint="eastAsia"/>
        </w:rPr>
        <w:t>返回：保存结果</w:t>
      </w:r>
    </w:p>
    <w:p w14:paraId="0CF1AF06" w14:textId="26FFFFD0" w:rsidR="003012B0" w:rsidRDefault="003012B0" w:rsidP="00291D19"/>
    <w:p w14:paraId="3CD8628A" w14:textId="5392B0A9" w:rsidR="003012B0" w:rsidRDefault="003012B0" w:rsidP="003012B0">
      <w:pPr>
        <w:pStyle w:val="40"/>
        <w:spacing w:beforeLines="0" w:before="163" w:afterLines="0" w:after="163"/>
        <w:ind w:left="862" w:hanging="862"/>
        <w:outlineLvl w:val="3"/>
      </w:pPr>
      <w:bookmarkStart w:id="217" w:name="_Toc35178184"/>
      <w:r>
        <w:rPr>
          <w:rFonts w:hint="eastAsia"/>
        </w:rPr>
        <w:t>删除</w:t>
      </w:r>
      <w:proofErr w:type="gramStart"/>
      <w:r>
        <w:rPr>
          <w:rFonts w:hint="eastAsia"/>
        </w:rPr>
        <w:t>编批规则</w:t>
      </w:r>
      <w:bookmarkEnd w:id="217"/>
      <w:proofErr w:type="gramEnd"/>
    </w:p>
    <w:p w14:paraId="544909C5" w14:textId="0FC303E5" w:rsidR="003012B0" w:rsidRDefault="003012B0" w:rsidP="003012B0">
      <w:r>
        <w:rPr>
          <w:rFonts w:hint="eastAsia"/>
        </w:rPr>
        <w:t>功能：删除</w:t>
      </w:r>
      <w:proofErr w:type="gramStart"/>
      <w:r>
        <w:rPr>
          <w:rFonts w:hint="eastAsia"/>
        </w:rPr>
        <w:t>编批规则</w:t>
      </w:r>
      <w:proofErr w:type="gramEnd"/>
    </w:p>
    <w:p w14:paraId="1108A8E8" w14:textId="77777777" w:rsidR="003012B0" w:rsidRDefault="003012B0" w:rsidP="003012B0">
      <w:r>
        <w:rPr>
          <w:rFonts w:hint="eastAsia"/>
        </w:rPr>
        <w:t>用途：用于</w:t>
      </w:r>
      <w:proofErr w:type="gramStart"/>
      <w:r>
        <w:rPr>
          <w:rFonts w:hint="eastAsia"/>
        </w:rPr>
        <w:t>编批规则</w:t>
      </w:r>
      <w:proofErr w:type="gramEnd"/>
      <w:r>
        <w:rPr>
          <w:rFonts w:hint="eastAsia"/>
        </w:rPr>
        <w:t>管理</w:t>
      </w:r>
    </w:p>
    <w:p w14:paraId="144473B2" w14:textId="2B13D8DD" w:rsidR="003012B0" w:rsidRDefault="003012B0" w:rsidP="003012B0">
      <w:r>
        <w:rPr>
          <w:rFonts w:hint="eastAsia"/>
        </w:rPr>
        <w:t>参数：</w:t>
      </w:r>
      <w:proofErr w:type="gramStart"/>
      <w:r>
        <w:rPr>
          <w:rFonts w:hint="eastAsia"/>
        </w:rPr>
        <w:t>编批规则</w:t>
      </w:r>
      <w:proofErr w:type="gramEnd"/>
      <w:r>
        <w:rPr>
          <w:rFonts w:hint="eastAsia"/>
        </w:rPr>
        <w:t>I</w:t>
      </w:r>
      <w:r>
        <w:t>D</w:t>
      </w:r>
    </w:p>
    <w:p w14:paraId="21173BF9" w14:textId="77777777" w:rsidR="003012B0" w:rsidRDefault="003012B0" w:rsidP="003012B0">
      <w:r>
        <w:rPr>
          <w:rFonts w:hint="eastAsia"/>
        </w:rPr>
        <w:t>返回：保存结果</w:t>
      </w:r>
    </w:p>
    <w:p w14:paraId="06E450E7" w14:textId="08AF4D03" w:rsidR="003012B0" w:rsidRDefault="003012B0" w:rsidP="00291D19"/>
    <w:p w14:paraId="6EDE5B76" w14:textId="77777777" w:rsidR="00F73B02" w:rsidRDefault="00F73B02" w:rsidP="00F73B02">
      <w:pPr>
        <w:pStyle w:val="30"/>
        <w:rPr>
          <w:rFonts w:asciiTheme="minorHAnsi" w:hAnsiTheme="minorHAnsi"/>
        </w:rPr>
      </w:pPr>
      <w:bookmarkStart w:id="218" w:name="_Toc35178185"/>
      <w:r>
        <w:rPr>
          <w:rFonts w:asciiTheme="minorHAnsi" w:hAnsiTheme="minorHAnsi" w:hint="eastAsia"/>
        </w:rPr>
        <w:t>功能权限设计</w:t>
      </w:r>
      <w:bookmarkEnd w:id="218"/>
    </w:p>
    <w:p w14:paraId="6367BA79" w14:textId="77777777" w:rsidR="00F73B02" w:rsidRDefault="00F73B02" w:rsidP="00F73B02">
      <w:pPr>
        <w:ind w:left="480" w:firstLineChars="0" w:firstLine="0"/>
      </w:pPr>
      <w:r>
        <w:rPr>
          <w:rFonts w:hint="eastAsia"/>
        </w:rPr>
        <w:t>具备的功能：</w:t>
      </w:r>
    </w:p>
    <w:p w14:paraId="1D69907F" w14:textId="77777777" w:rsidR="00F73B02" w:rsidRDefault="00F73B02" w:rsidP="00F73B02">
      <w:pPr>
        <w:ind w:left="480" w:firstLineChars="0" w:firstLine="0"/>
      </w:pPr>
      <w:r>
        <w:rPr>
          <w:rFonts w:hint="eastAsia"/>
        </w:rPr>
        <w:t>1</w:t>
      </w:r>
      <w:r>
        <w:rPr>
          <w:rFonts w:hint="eastAsia"/>
        </w:rPr>
        <w:t>、查看，基本权限</w:t>
      </w:r>
    </w:p>
    <w:p w14:paraId="75D9181F" w14:textId="77777777" w:rsidR="00F73B02" w:rsidRPr="00E5166D" w:rsidRDefault="00F73B02" w:rsidP="00F73B02">
      <w:pPr>
        <w:ind w:left="480" w:firstLineChars="0" w:firstLine="0"/>
      </w:pPr>
      <w:r>
        <w:rPr>
          <w:rFonts w:hint="eastAsia"/>
        </w:rPr>
        <w:t>2</w:t>
      </w:r>
      <w:r>
        <w:rPr>
          <w:rFonts w:hint="eastAsia"/>
        </w:rPr>
        <w:t>、编辑，可以使用修改按钮</w:t>
      </w:r>
    </w:p>
    <w:p w14:paraId="482A2E07" w14:textId="77777777" w:rsidR="00F73B02" w:rsidRPr="00F73B02" w:rsidRDefault="00F73B02" w:rsidP="00291D19"/>
    <w:p w14:paraId="4B74D60B" w14:textId="00AC49AB" w:rsidR="00344584" w:rsidRDefault="00DF7C8D" w:rsidP="00344584">
      <w:pPr>
        <w:pStyle w:val="20"/>
        <w:rPr>
          <w:rFonts w:asciiTheme="minorHAnsi" w:hAnsiTheme="minorHAnsi"/>
        </w:rPr>
      </w:pPr>
      <w:bookmarkStart w:id="219" w:name="_Toc35178186"/>
      <w:r>
        <w:rPr>
          <w:rFonts w:asciiTheme="minorHAnsi" w:hAnsiTheme="minorHAnsi" w:hint="eastAsia"/>
        </w:rPr>
        <w:t>【设计完成】</w:t>
      </w:r>
      <w:r w:rsidR="00344584" w:rsidRPr="00344584">
        <w:rPr>
          <w:rFonts w:asciiTheme="minorHAnsi" w:hAnsiTheme="minorHAnsi" w:hint="eastAsia"/>
        </w:rPr>
        <w:t>字典管理</w:t>
      </w:r>
      <w:bookmarkEnd w:id="219"/>
    </w:p>
    <w:p w14:paraId="4251C060" w14:textId="77777777" w:rsidR="00A83727" w:rsidRPr="00EF3789" w:rsidRDefault="00A83727" w:rsidP="00A83727">
      <w:pPr>
        <w:pStyle w:val="30"/>
        <w:rPr>
          <w:rFonts w:asciiTheme="minorHAnsi" w:hAnsiTheme="minorHAnsi"/>
        </w:rPr>
      </w:pPr>
      <w:bookmarkStart w:id="220" w:name="_Toc35178187"/>
      <w:r w:rsidRPr="00EF3789">
        <w:rPr>
          <w:rFonts w:asciiTheme="minorHAnsi" w:hAnsiTheme="minorHAnsi"/>
        </w:rPr>
        <w:t>功能描述</w:t>
      </w:r>
      <w:bookmarkEnd w:id="220"/>
    </w:p>
    <w:p w14:paraId="554DF85E" w14:textId="60D7A4D5" w:rsidR="00A83727" w:rsidRDefault="002868B6" w:rsidP="00A83727">
      <w:r w:rsidRPr="002868B6">
        <w:rPr>
          <w:rFonts w:hint="eastAsia"/>
        </w:rPr>
        <w:t>其他</w:t>
      </w:r>
      <w:r w:rsidR="00F739C2">
        <w:rPr>
          <w:rFonts w:hint="eastAsia"/>
        </w:rPr>
        <w:t>系统公用</w:t>
      </w:r>
      <w:r w:rsidRPr="002868B6">
        <w:rPr>
          <w:rFonts w:hint="eastAsia"/>
        </w:rPr>
        <w:t>基础数据，以字典</w:t>
      </w:r>
      <w:r w:rsidR="00F739C2">
        <w:rPr>
          <w:rFonts w:hint="eastAsia"/>
        </w:rPr>
        <w:t>方式进行维护，如车辆类型</w:t>
      </w:r>
      <w:r w:rsidRPr="002868B6">
        <w:rPr>
          <w:rFonts w:hint="eastAsia"/>
        </w:rPr>
        <w:t>等</w:t>
      </w:r>
      <w:r w:rsidR="00F739C2">
        <w:rPr>
          <w:rFonts w:hint="eastAsia"/>
        </w:rPr>
        <w:t>；而字典类型采用枚举。</w:t>
      </w:r>
    </w:p>
    <w:p w14:paraId="2B3E11A8" w14:textId="77777777" w:rsidR="00A83727" w:rsidRPr="00EF3789" w:rsidRDefault="00A83727" w:rsidP="00A83727">
      <w:pPr>
        <w:pStyle w:val="30"/>
        <w:rPr>
          <w:rFonts w:asciiTheme="minorHAnsi" w:hAnsiTheme="minorHAnsi"/>
        </w:rPr>
      </w:pPr>
      <w:bookmarkStart w:id="221" w:name="_Toc35178188"/>
      <w:r>
        <w:rPr>
          <w:rFonts w:asciiTheme="minorHAnsi" w:hAnsiTheme="minorHAnsi" w:hint="eastAsia"/>
        </w:rPr>
        <w:t>关键数据项</w:t>
      </w:r>
      <w:bookmarkEnd w:id="221"/>
    </w:p>
    <w:tbl>
      <w:tblPr>
        <w:tblStyle w:val="af3"/>
        <w:tblW w:w="0" w:type="auto"/>
        <w:tblLook w:val="04A0" w:firstRow="1" w:lastRow="0" w:firstColumn="1" w:lastColumn="0" w:noHBand="0" w:noVBand="1"/>
      </w:tblPr>
      <w:tblGrid>
        <w:gridCol w:w="2265"/>
        <w:gridCol w:w="2265"/>
        <w:gridCol w:w="2265"/>
        <w:gridCol w:w="2265"/>
      </w:tblGrid>
      <w:tr w:rsidR="00A83727" w14:paraId="1A24DD29" w14:textId="77777777" w:rsidTr="0062613B">
        <w:tc>
          <w:tcPr>
            <w:tcW w:w="2265" w:type="dxa"/>
          </w:tcPr>
          <w:p w14:paraId="073815E7"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0DACF76B"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3F9C75B3"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705C25D9"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备注</w:t>
            </w:r>
          </w:p>
        </w:tc>
      </w:tr>
      <w:tr w:rsidR="00A83727" w14:paraId="7CF31DF6" w14:textId="77777777" w:rsidTr="0062613B">
        <w:tc>
          <w:tcPr>
            <w:tcW w:w="2265" w:type="dxa"/>
          </w:tcPr>
          <w:p w14:paraId="69806EC0" w14:textId="1F26F5E3" w:rsidR="00A83727" w:rsidRPr="00073B57" w:rsidRDefault="00F739C2" w:rsidP="0062613B">
            <w:pPr>
              <w:spacing w:line="240" w:lineRule="auto"/>
              <w:ind w:firstLineChars="0" w:firstLine="0"/>
              <w:rPr>
                <w:sz w:val="21"/>
                <w:szCs w:val="21"/>
              </w:rPr>
            </w:pPr>
            <w:r>
              <w:rPr>
                <w:rFonts w:hint="eastAsia"/>
                <w:sz w:val="21"/>
                <w:szCs w:val="21"/>
              </w:rPr>
              <w:t>字典名称</w:t>
            </w:r>
          </w:p>
        </w:tc>
        <w:tc>
          <w:tcPr>
            <w:tcW w:w="2265" w:type="dxa"/>
          </w:tcPr>
          <w:p w14:paraId="7F25A0D3" w14:textId="796623F5" w:rsidR="00A83727" w:rsidRPr="00073B57" w:rsidRDefault="00F739C2" w:rsidP="0062613B">
            <w:pPr>
              <w:spacing w:line="240" w:lineRule="auto"/>
              <w:ind w:firstLineChars="0" w:firstLine="0"/>
              <w:rPr>
                <w:sz w:val="21"/>
                <w:szCs w:val="21"/>
              </w:rPr>
            </w:pPr>
            <w:r>
              <w:rPr>
                <w:rFonts w:hint="eastAsia"/>
                <w:sz w:val="21"/>
                <w:szCs w:val="21"/>
              </w:rPr>
              <w:t>文本</w:t>
            </w:r>
          </w:p>
        </w:tc>
        <w:tc>
          <w:tcPr>
            <w:tcW w:w="2265" w:type="dxa"/>
          </w:tcPr>
          <w:p w14:paraId="6197C020" w14:textId="77777777" w:rsidR="00A83727" w:rsidRPr="00073B57" w:rsidRDefault="00A83727" w:rsidP="0062613B">
            <w:pPr>
              <w:spacing w:line="240" w:lineRule="auto"/>
              <w:ind w:firstLineChars="0" w:firstLine="0"/>
              <w:rPr>
                <w:sz w:val="21"/>
                <w:szCs w:val="21"/>
              </w:rPr>
            </w:pPr>
          </w:p>
        </w:tc>
        <w:tc>
          <w:tcPr>
            <w:tcW w:w="2265" w:type="dxa"/>
          </w:tcPr>
          <w:p w14:paraId="15B28709" w14:textId="77777777" w:rsidR="00A83727" w:rsidRPr="00073B57" w:rsidRDefault="00A83727" w:rsidP="0062613B">
            <w:pPr>
              <w:spacing w:line="240" w:lineRule="auto"/>
              <w:ind w:firstLineChars="0" w:firstLine="0"/>
              <w:rPr>
                <w:sz w:val="21"/>
                <w:szCs w:val="21"/>
              </w:rPr>
            </w:pPr>
          </w:p>
        </w:tc>
      </w:tr>
      <w:tr w:rsidR="00A83727" w14:paraId="2F1F3644" w14:textId="77777777" w:rsidTr="0062613B">
        <w:tc>
          <w:tcPr>
            <w:tcW w:w="2265" w:type="dxa"/>
          </w:tcPr>
          <w:p w14:paraId="15D16154" w14:textId="3A8C821D" w:rsidR="00A83727" w:rsidRDefault="00F739C2" w:rsidP="0062613B">
            <w:pPr>
              <w:spacing w:line="240" w:lineRule="auto"/>
              <w:ind w:firstLineChars="0" w:firstLine="0"/>
              <w:rPr>
                <w:sz w:val="21"/>
                <w:szCs w:val="21"/>
              </w:rPr>
            </w:pPr>
            <w:r>
              <w:rPr>
                <w:rFonts w:hint="eastAsia"/>
                <w:sz w:val="21"/>
                <w:szCs w:val="21"/>
              </w:rPr>
              <w:t>字典类型</w:t>
            </w:r>
          </w:p>
        </w:tc>
        <w:tc>
          <w:tcPr>
            <w:tcW w:w="2265" w:type="dxa"/>
          </w:tcPr>
          <w:p w14:paraId="1C8F89D7" w14:textId="0058B5F0" w:rsidR="00A83727" w:rsidRDefault="00F739C2" w:rsidP="0062613B">
            <w:pPr>
              <w:spacing w:line="240" w:lineRule="auto"/>
              <w:ind w:firstLineChars="0" w:firstLine="0"/>
              <w:rPr>
                <w:sz w:val="21"/>
                <w:szCs w:val="21"/>
              </w:rPr>
            </w:pPr>
            <w:r>
              <w:rPr>
                <w:rFonts w:hint="eastAsia"/>
                <w:sz w:val="21"/>
                <w:szCs w:val="21"/>
              </w:rPr>
              <w:t>枚举</w:t>
            </w:r>
          </w:p>
        </w:tc>
        <w:tc>
          <w:tcPr>
            <w:tcW w:w="2265" w:type="dxa"/>
          </w:tcPr>
          <w:p w14:paraId="49A7CB08" w14:textId="77777777" w:rsidR="00A83727" w:rsidRPr="00073B57" w:rsidRDefault="00A83727" w:rsidP="0062613B">
            <w:pPr>
              <w:spacing w:line="240" w:lineRule="auto"/>
              <w:ind w:firstLineChars="0" w:firstLine="0"/>
              <w:rPr>
                <w:sz w:val="21"/>
                <w:szCs w:val="21"/>
              </w:rPr>
            </w:pPr>
          </w:p>
        </w:tc>
        <w:tc>
          <w:tcPr>
            <w:tcW w:w="2265" w:type="dxa"/>
          </w:tcPr>
          <w:p w14:paraId="4524C826" w14:textId="2882D035" w:rsidR="00A83727" w:rsidRDefault="00A83727" w:rsidP="0062613B">
            <w:pPr>
              <w:spacing w:line="240" w:lineRule="auto"/>
              <w:ind w:firstLineChars="0" w:firstLine="0"/>
              <w:rPr>
                <w:sz w:val="21"/>
                <w:szCs w:val="21"/>
              </w:rPr>
            </w:pPr>
          </w:p>
        </w:tc>
      </w:tr>
      <w:tr w:rsidR="00F739C2" w14:paraId="7BC8D998" w14:textId="77777777" w:rsidTr="0062613B">
        <w:tc>
          <w:tcPr>
            <w:tcW w:w="2265" w:type="dxa"/>
          </w:tcPr>
          <w:p w14:paraId="5EC1B97B" w14:textId="504D8114" w:rsidR="00F739C2" w:rsidRDefault="00F739C2" w:rsidP="0062613B">
            <w:pPr>
              <w:spacing w:line="240" w:lineRule="auto"/>
              <w:ind w:firstLineChars="0" w:firstLine="0"/>
              <w:rPr>
                <w:sz w:val="21"/>
                <w:szCs w:val="21"/>
              </w:rPr>
            </w:pPr>
            <w:r>
              <w:rPr>
                <w:rFonts w:hint="eastAsia"/>
                <w:sz w:val="21"/>
                <w:szCs w:val="21"/>
              </w:rPr>
              <w:t>字典描述</w:t>
            </w:r>
          </w:p>
        </w:tc>
        <w:tc>
          <w:tcPr>
            <w:tcW w:w="2265" w:type="dxa"/>
          </w:tcPr>
          <w:p w14:paraId="48F58D2F" w14:textId="34A19975" w:rsidR="00F739C2" w:rsidRDefault="00F739C2" w:rsidP="0062613B">
            <w:pPr>
              <w:spacing w:line="240" w:lineRule="auto"/>
              <w:ind w:firstLineChars="0" w:firstLine="0"/>
              <w:rPr>
                <w:sz w:val="21"/>
                <w:szCs w:val="21"/>
              </w:rPr>
            </w:pPr>
            <w:r>
              <w:rPr>
                <w:rFonts w:hint="eastAsia"/>
                <w:sz w:val="21"/>
                <w:szCs w:val="21"/>
              </w:rPr>
              <w:t>文本</w:t>
            </w:r>
          </w:p>
        </w:tc>
        <w:tc>
          <w:tcPr>
            <w:tcW w:w="2265" w:type="dxa"/>
          </w:tcPr>
          <w:p w14:paraId="0F361453" w14:textId="77777777" w:rsidR="00F739C2" w:rsidRPr="00073B57" w:rsidRDefault="00F739C2" w:rsidP="0062613B">
            <w:pPr>
              <w:spacing w:line="240" w:lineRule="auto"/>
              <w:ind w:firstLineChars="0" w:firstLine="0"/>
              <w:rPr>
                <w:sz w:val="21"/>
                <w:szCs w:val="21"/>
              </w:rPr>
            </w:pPr>
          </w:p>
        </w:tc>
        <w:tc>
          <w:tcPr>
            <w:tcW w:w="2265" w:type="dxa"/>
          </w:tcPr>
          <w:p w14:paraId="28B67C3C" w14:textId="77777777" w:rsidR="00F739C2" w:rsidRDefault="00F739C2" w:rsidP="0062613B">
            <w:pPr>
              <w:spacing w:line="240" w:lineRule="auto"/>
              <w:ind w:firstLineChars="0" w:firstLine="0"/>
              <w:rPr>
                <w:sz w:val="21"/>
                <w:szCs w:val="21"/>
              </w:rPr>
            </w:pPr>
          </w:p>
        </w:tc>
      </w:tr>
      <w:tr w:rsidR="00A6182C" w14:paraId="6B9314F7" w14:textId="77777777" w:rsidTr="0062613B">
        <w:tc>
          <w:tcPr>
            <w:tcW w:w="2265" w:type="dxa"/>
          </w:tcPr>
          <w:p w14:paraId="744EF739" w14:textId="3E00523D" w:rsidR="00A6182C" w:rsidRDefault="00A6182C" w:rsidP="0062613B">
            <w:pPr>
              <w:spacing w:line="240" w:lineRule="auto"/>
              <w:ind w:firstLineChars="0" w:firstLine="0"/>
              <w:rPr>
                <w:sz w:val="21"/>
                <w:szCs w:val="21"/>
              </w:rPr>
            </w:pPr>
            <w:r>
              <w:rPr>
                <w:rFonts w:hint="eastAsia"/>
                <w:sz w:val="21"/>
                <w:szCs w:val="21"/>
              </w:rPr>
              <w:t>排序号</w:t>
            </w:r>
          </w:p>
        </w:tc>
        <w:tc>
          <w:tcPr>
            <w:tcW w:w="2265" w:type="dxa"/>
          </w:tcPr>
          <w:p w14:paraId="146F3B7F" w14:textId="519701E0" w:rsidR="00A6182C" w:rsidRDefault="00A6182C" w:rsidP="0062613B">
            <w:pPr>
              <w:spacing w:line="240" w:lineRule="auto"/>
              <w:ind w:firstLineChars="0" w:firstLine="0"/>
              <w:rPr>
                <w:sz w:val="21"/>
                <w:szCs w:val="21"/>
              </w:rPr>
            </w:pPr>
            <w:r>
              <w:rPr>
                <w:rFonts w:hint="eastAsia"/>
                <w:sz w:val="21"/>
                <w:szCs w:val="21"/>
              </w:rPr>
              <w:t>数字</w:t>
            </w:r>
          </w:p>
        </w:tc>
        <w:tc>
          <w:tcPr>
            <w:tcW w:w="2265" w:type="dxa"/>
          </w:tcPr>
          <w:p w14:paraId="0A4A3F4C" w14:textId="77777777" w:rsidR="00A6182C" w:rsidRPr="00073B57" w:rsidRDefault="00A6182C" w:rsidP="0062613B">
            <w:pPr>
              <w:spacing w:line="240" w:lineRule="auto"/>
              <w:ind w:firstLineChars="0" w:firstLine="0"/>
              <w:rPr>
                <w:sz w:val="21"/>
                <w:szCs w:val="21"/>
              </w:rPr>
            </w:pPr>
          </w:p>
        </w:tc>
        <w:tc>
          <w:tcPr>
            <w:tcW w:w="2265" w:type="dxa"/>
          </w:tcPr>
          <w:p w14:paraId="5D6AF703" w14:textId="77777777" w:rsidR="00A6182C" w:rsidRDefault="00A6182C" w:rsidP="0062613B">
            <w:pPr>
              <w:spacing w:line="240" w:lineRule="auto"/>
              <w:ind w:firstLineChars="0" w:firstLine="0"/>
              <w:rPr>
                <w:sz w:val="21"/>
                <w:szCs w:val="21"/>
              </w:rPr>
            </w:pPr>
          </w:p>
        </w:tc>
      </w:tr>
      <w:tr w:rsidR="004B435B" w14:paraId="1EE4679C" w14:textId="77777777" w:rsidTr="0062613B">
        <w:tc>
          <w:tcPr>
            <w:tcW w:w="2265" w:type="dxa"/>
          </w:tcPr>
          <w:p w14:paraId="57533531" w14:textId="69555869" w:rsidR="004B435B" w:rsidRPr="004B435B" w:rsidRDefault="004B435B" w:rsidP="0062613B">
            <w:pPr>
              <w:spacing w:line="240" w:lineRule="auto"/>
              <w:ind w:firstLineChars="0" w:firstLine="0"/>
              <w:rPr>
                <w:color w:val="FF0000"/>
                <w:sz w:val="21"/>
                <w:szCs w:val="21"/>
              </w:rPr>
            </w:pPr>
            <w:r w:rsidRPr="004B435B">
              <w:rPr>
                <w:rFonts w:hint="eastAsia"/>
                <w:color w:val="FF0000"/>
                <w:sz w:val="21"/>
                <w:szCs w:val="21"/>
              </w:rPr>
              <w:t>关联检化验系统</w:t>
            </w:r>
            <w:r w:rsidRPr="004B435B">
              <w:rPr>
                <w:rFonts w:hint="eastAsia"/>
                <w:color w:val="FF0000"/>
                <w:sz w:val="21"/>
                <w:szCs w:val="21"/>
              </w:rPr>
              <w:t>I</w:t>
            </w:r>
            <w:r w:rsidRPr="004B435B">
              <w:rPr>
                <w:color w:val="FF0000"/>
                <w:sz w:val="21"/>
                <w:szCs w:val="21"/>
              </w:rPr>
              <w:t>D</w:t>
            </w:r>
          </w:p>
        </w:tc>
        <w:tc>
          <w:tcPr>
            <w:tcW w:w="2265" w:type="dxa"/>
          </w:tcPr>
          <w:p w14:paraId="2E2C89CB" w14:textId="59C6F562" w:rsidR="004B435B" w:rsidRPr="004B435B" w:rsidRDefault="004B435B" w:rsidP="0062613B">
            <w:pPr>
              <w:spacing w:line="240" w:lineRule="auto"/>
              <w:ind w:firstLineChars="0" w:firstLine="0"/>
              <w:rPr>
                <w:color w:val="FF0000"/>
                <w:sz w:val="21"/>
                <w:szCs w:val="21"/>
              </w:rPr>
            </w:pPr>
            <w:r w:rsidRPr="004B435B">
              <w:rPr>
                <w:rFonts w:hint="eastAsia"/>
                <w:color w:val="FF0000"/>
                <w:sz w:val="21"/>
                <w:szCs w:val="21"/>
              </w:rPr>
              <w:t>文本</w:t>
            </w:r>
          </w:p>
        </w:tc>
        <w:tc>
          <w:tcPr>
            <w:tcW w:w="2265" w:type="dxa"/>
          </w:tcPr>
          <w:p w14:paraId="7DAF0749" w14:textId="03BB86F8" w:rsidR="004B435B" w:rsidRPr="004B435B" w:rsidRDefault="004B435B" w:rsidP="0062613B">
            <w:pPr>
              <w:spacing w:line="240" w:lineRule="auto"/>
              <w:ind w:firstLineChars="0" w:firstLine="0"/>
              <w:rPr>
                <w:color w:val="FF0000"/>
                <w:sz w:val="21"/>
                <w:szCs w:val="21"/>
              </w:rPr>
            </w:pPr>
            <w:r w:rsidRPr="004B435B">
              <w:rPr>
                <w:rFonts w:hint="eastAsia"/>
                <w:color w:val="FF0000"/>
                <w:sz w:val="21"/>
                <w:szCs w:val="21"/>
              </w:rPr>
              <w:t>目前用于扣重</w:t>
            </w:r>
            <w:proofErr w:type="gramStart"/>
            <w:r w:rsidRPr="004B435B">
              <w:rPr>
                <w:rFonts w:hint="eastAsia"/>
                <w:color w:val="FF0000"/>
                <w:sz w:val="21"/>
                <w:szCs w:val="21"/>
              </w:rPr>
              <w:t>项目跟检化验</w:t>
            </w:r>
            <w:proofErr w:type="gramEnd"/>
            <w:r w:rsidRPr="004B435B">
              <w:rPr>
                <w:rFonts w:hint="eastAsia"/>
                <w:color w:val="FF0000"/>
                <w:sz w:val="21"/>
                <w:szCs w:val="21"/>
              </w:rPr>
              <w:t>系统对应</w:t>
            </w:r>
          </w:p>
        </w:tc>
        <w:tc>
          <w:tcPr>
            <w:tcW w:w="2265" w:type="dxa"/>
          </w:tcPr>
          <w:p w14:paraId="3EB773DB" w14:textId="77777777" w:rsidR="004B435B" w:rsidRPr="004B435B" w:rsidRDefault="004B435B" w:rsidP="0062613B">
            <w:pPr>
              <w:spacing w:line="240" w:lineRule="auto"/>
              <w:ind w:firstLineChars="0" w:firstLine="0"/>
              <w:rPr>
                <w:color w:val="FF0000"/>
                <w:sz w:val="21"/>
                <w:szCs w:val="21"/>
              </w:rPr>
            </w:pPr>
          </w:p>
        </w:tc>
      </w:tr>
    </w:tbl>
    <w:p w14:paraId="5B71AE16" w14:textId="562F44BB" w:rsidR="00A83727" w:rsidRDefault="005A4B92" w:rsidP="00A83727">
      <w:r>
        <w:rPr>
          <w:rFonts w:hint="eastAsia"/>
        </w:rPr>
        <w:lastRenderedPageBreak/>
        <w:t>字典类型</w:t>
      </w:r>
      <w:proofErr w:type="gramStart"/>
      <w:r>
        <w:rPr>
          <w:rFonts w:hint="eastAsia"/>
        </w:rPr>
        <w:t>枚举值</w:t>
      </w:r>
      <w:proofErr w:type="gramEnd"/>
      <w:r>
        <w:rPr>
          <w:rFonts w:hint="eastAsia"/>
        </w:rPr>
        <w:t>设计：</w:t>
      </w:r>
    </w:p>
    <w:p w14:paraId="6E6CA29B" w14:textId="18237525" w:rsidR="005A4B92" w:rsidRDefault="005A4B92" w:rsidP="00A83727">
      <w:r>
        <w:rPr>
          <w:rFonts w:hint="eastAsia"/>
        </w:rPr>
        <w:t>0=</w:t>
      </w:r>
      <w:r>
        <w:rPr>
          <w:rFonts w:hint="eastAsia"/>
        </w:rPr>
        <w:t>现场流程节点</w:t>
      </w:r>
    </w:p>
    <w:p w14:paraId="2351C2B1" w14:textId="6643FC75" w:rsidR="005A4B92" w:rsidRDefault="005A4B92" w:rsidP="00A83727">
      <w:r>
        <w:rPr>
          <w:rFonts w:hint="eastAsia"/>
        </w:rPr>
        <w:t>1</w:t>
      </w:r>
      <w:r>
        <w:t>0</w:t>
      </w:r>
      <w:r>
        <w:rPr>
          <w:rFonts w:hint="eastAsia"/>
        </w:rPr>
        <w:t>=</w:t>
      </w:r>
      <w:r>
        <w:rPr>
          <w:rFonts w:hint="eastAsia"/>
        </w:rPr>
        <w:t>车辆类型</w:t>
      </w:r>
    </w:p>
    <w:p w14:paraId="5939092B" w14:textId="727EF8F7" w:rsidR="00EC695F" w:rsidRDefault="00EC695F" w:rsidP="00A83727">
      <w:r>
        <w:rPr>
          <w:rFonts w:hint="eastAsia"/>
        </w:rPr>
        <w:t>2</w:t>
      </w:r>
      <w:r>
        <w:t>0</w:t>
      </w:r>
      <w:r>
        <w:rPr>
          <w:rFonts w:hint="eastAsia"/>
        </w:rPr>
        <w:t>=</w:t>
      </w:r>
      <w:r>
        <w:rPr>
          <w:rFonts w:hint="eastAsia"/>
        </w:rPr>
        <w:t>税率，税率</w:t>
      </w:r>
      <w:r w:rsidRPr="00530A05">
        <w:rPr>
          <w:rFonts w:hint="eastAsia"/>
        </w:rPr>
        <w:t>包括</w:t>
      </w:r>
      <w:r>
        <w:rPr>
          <w:rFonts w:hint="eastAsia"/>
        </w:rPr>
        <w:t>0%</w:t>
      </w:r>
      <w:r>
        <w:rPr>
          <w:rFonts w:hint="eastAsia"/>
        </w:rPr>
        <w:t>、</w:t>
      </w:r>
      <w:r w:rsidRPr="00530A05">
        <w:rPr>
          <w:rFonts w:hint="eastAsia"/>
        </w:rPr>
        <w:t>3%</w:t>
      </w:r>
      <w:r w:rsidRPr="00530A05">
        <w:rPr>
          <w:rFonts w:hint="eastAsia"/>
        </w:rPr>
        <w:t>、</w:t>
      </w:r>
      <w:r w:rsidRPr="00530A05">
        <w:rPr>
          <w:rFonts w:hint="eastAsia"/>
        </w:rPr>
        <w:t>5%</w:t>
      </w:r>
      <w:r w:rsidRPr="00530A05">
        <w:rPr>
          <w:rFonts w:hint="eastAsia"/>
        </w:rPr>
        <w:t>、</w:t>
      </w:r>
      <w:r w:rsidRPr="00530A05">
        <w:rPr>
          <w:rFonts w:hint="eastAsia"/>
        </w:rPr>
        <w:t>6%</w:t>
      </w:r>
      <w:r w:rsidRPr="00530A05">
        <w:rPr>
          <w:rFonts w:hint="eastAsia"/>
        </w:rPr>
        <w:t>、</w:t>
      </w:r>
      <w:r w:rsidRPr="00530A05">
        <w:rPr>
          <w:rFonts w:hint="eastAsia"/>
        </w:rPr>
        <w:t>9%</w:t>
      </w:r>
      <w:r w:rsidRPr="00530A05">
        <w:rPr>
          <w:rFonts w:hint="eastAsia"/>
        </w:rPr>
        <w:t>、</w:t>
      </w:r>
      <w:r w:rsidRPr="00530A05">
        <w:rPr>
          <w:rFonts w:hint="eastAsia"/>
        </w:rPr>
        <w:t>13%</w:t>
      </w:r>
      <w:r>
        <w:rPr>
          <w:rFonts w:hint="eastAsia"/>
        </w:rPr>
        <w:t>等</w:t>
      </w:r>
    </w:p>
    <w:p w14:paraId="43785BFE" w14:textId="7F012CCD" w:rsidR="00EC695F" w:rsidRDefault="00EC695F" w:rsidP="00A83727">
      <w:r>
        <w:rPr>
          <w:rFonts w:hint="eastAsia"/>
        </w:rPr>
        <w:t>3</w:t>
      </w:r>
      <w:r>
        <w:t>0</w:t>
      </w:r>
      <w:r>
        <w:rPr>
          <w:rFonts w:hint="eastAsia"/>
        </w:rPr>
        <w:t>=</w:t>
      </w:r>
      <w:r>
        <w:rPr>
          <w:rFonts w:hint="eastAsia"/>
        </w:rPr>
        <w:t>支付方式</w:t>
      </w:r>
    </w:p>
    <w:p w14:paraId="6B20A696" w14:textId="3D34E143" w:rsidR="006D7937" w:rsidRDefault="006D7937" w:rsidP="00A83727">
      <w:r>
        <w:rPr>
          <w:rFonts w:hint="eastAsia"/>
        </w:rPr>
        <w:t>4</w:t>
      </w:r>
      <w:r>
        <w:t>0=</w:t>
      </w:r>
      <w:r>
        <w:rPr>
          <w:rFonts w:hint="eastAsia"/>
        </w:rPr>
        <w:t>计量方式</w:t>
      </w:r>
    </w:p>
    <w:p w14:paraId="30B2A5C0" w14:textId="03AA64A2" w:rsidR="00F05DE0" w:rsidRDefault="00F05DE0" w:rsidP="00A83727">
      <w:r>
        <w:rPr>
          <w:rFonts w:hint="eastAsia"/>
        </w:rPr>
        <w:t>5</w:t>
      </w:r>
      <w:r>
        <w:t>0</w:t>
      </w:r>
      <w:r>
        <w:rPr>
          <w:rFonts w:hint="eastAsia"/>
        </w:rPr>
        <w:t>=</w:t>
      </w:r>
      <w:r>
        <w:rPr>
          <w:rFonts w:hint="eastAsia"/>
        </w:rPr>
        <w:t>物料产地</w:t>
      </w:r>
    </w:p>
    <w:p w14:paraId="3AE3463C" w14:textId="49FB7195" w:rsidR="0028797B" w:rsidRDefault="0028797B" w:rsidP="00A83727">
      <w:r>
        <w:rPr>
          <w:rFonts w:hint="eastAsia"/>
        </w:rPr>
        <w:t>6</w:t>
      </w:r>
      <w:r>
        <w:t>0</w:t>
      </w:r>
      <w:r>
        <w:rPr>
          <w:rFonts w:hint="eastAsia"/>
        </w:rPr>
        <w:t>=</w:t>
      </w:r>
      <w:r>
        <w:rPr>
          <w:rFonts w:hint="eastAsia"/>
        </w:rPr>
        <w:t>片区</w:t>
      </w:r>
    </w:p>
    <w:p w14:paraId="4E4140A9" w14:textId="3F8F57B9" w:rsidR="00B81B19" w:rsidRDefault="00B81B19" w:rsidP="00A83727">
      <w:r>
        <w:rPr>
          <w:rFonts w:hint="eastAsia"/>
        </w:rPr>
        <w:t>7</w:t>
      </w:r>
      <w:r>
        <w:t>0</w:t>
      </w:r>
      <w:r>
        <w:rPr>
          <w:rFonts w:hint="eastAsia"/>
        </w:rPr>
        <w:t>=</w:t>
      </w:r>
      <w:r>
        <w:rPr>
          <w:rFonts w:hint="eastAsia"/>
        </w:rPr>
        <w:t>扣重项目</w:t>
      </w:r>
    </w:p>
    <w:p w14:paraId="792535E9" w14:textId="2ABB8784" w:rsidR="00AD3A37" w:rsidRDefault="00AD3A37" w:rsidP="00A83727">
      <w:r>
        <w:rPr>
          <w:rFonts w:hint="eastAsia"/>
        </w:rPr>
        <w:t>8</w:t>
      </w:r>
      <w:r>
        <w:t>0</w:t>
      </w:r>
      <w:r>
        <w:rPr>
          <w:rFonts w:hint="eastAsia"/>
        </w:rPr>
        <w:t>=</w:t>
      </w:r>
      <w:r>
        <w:rPr>
          <w:rFonts w:hint="eastAsia"/>
        </w:rPr>
        <w:t>车辆无效原因，如维修、保养、报废、借调等</w:t>
      </w:r>
    </w:p>
    <w:p w14:paraId="774AABF7" w14:textId="07977522" w:rsidR="00B13035" w:rsidRDefault="00B13035" w:rsidP="00A83727">
      <w:r>
        <w:rPr>
          <w:rFonts w:hint="eastAsia"/>
        </w:rPr>
        <w:t>9</w:t>
      </w:r>
      <w:r>
        <w:t>0</w:t>
      </w:r>
      <w:r>
        <w:rPr>
          <w:rFonts w:hint="eastAsia"/>
        </w:rPr>
        <w:t>=</w:t>
      </w:r>
      <w:r>
        <w:rPr>
          <w:rFonts w:hint="eastAsia"/>
        </w:rPr>
        <w:t>派车单作废原因</w:t>
      </w:r>
    </w:p>
    <w:p w14:paraId="58755751" w14:textId="45925015" w:rsidR="00C04A77" w:rsidRDefault="00C04A77" w:rsidP="00A83727">
      <w:r>
        <w:rPr>
          <w:rFonts w:hint="eastAsia"/>
        </w:rPr>
        <w:t>1</w:t>
      </w:r>
      <w:r>
        <w:t>00</w:t>
      </w:r>
      <w:r>
        <w:rPr>
          <w:rFonts w:hint="eastAsia"/>
        </w:rPr>
        <w:t>=</w:t>
      </w:r>
      <w:r>
        <w:rPr>
          <w:rFonts w:hint="eastAsia"/>
        </w:rPr>
        <w:t>现场异常情况类型</w:t>
      </w:r>
    </w:p>
    <w:p w14:paraId="31AC35D6" w14:textId="49E0FCBC" w:rsidR="001608D4" w:rsidRDefault="001608D4" w:rsidP="00A83727">
      <w:r>
        <w:rPr>
          <w:rFonts w:hint="eastAsia"/>
        </w:rPr>
        <w:t>1</w:t>
      </w:r>
      <w:r w:rsidR="006252E8">
        <w:t>1</w:t>
      </w:r>
      <w:r>
        <w:t>0</w:t>
      </w:r>
      <w:r>
        <w:rPr>
          <w:rFonts w:hint="eastAsia"/>
        </w:rPr>
        <w:t>=</w:t>
      </w:r>
      <w:r>
        <w:rPr>
          <w:rFonts w:hint="eastAsia"/>
        </w:rPr>
        <w:t>折扣方式</w:t>
      </w:r>
    </w:p>
    <w:p w14:paraId="0C30DEC6" w14:textId="77777777" w:rsidR="00810690" w:rsidRDefault="00810690" w:rsidP="00A83727"/>
    <w:p w14:paraId="33306499" w14:textId="4E8C2BF9" w:rsidR="00A83727" w:rsidRDefault="00A83727" w:rsidP="00A83727">
      <w:pPr>
        <w:pStyle w:val="30"/>
        <w:rPr>
          <w:rFonts w:asciiTheme="minorHAnsi" w:hAnsiTheme="minorHAnsi"/>
        </w:rPr>
      </w:pPr>
      <w:bookmarkStart w:id="222" w:name="_Toc35178189"/>
      <w:r w:rsidRPr="00EF3789">
        <w:rPr>
          <w:rFonts w:asciiTheme="minorHAnsi" w:hAnsiTheme="minorHAnsi"/>
        </w:rPr>
        <w:t>功能设计</w:t>
      </w:r>
      <w:bookmarkEnd w:id="222"/>
    </w:p>
    <w:p w14:paraId="123096D2" w14:textId="709D0125" w:rsidR="00DF7C8D" w:rsidRDefault="00673274" w:rsidP="00DF7C8D">
      <w:pPr>
        <w:pStyle w:val="40"/>
        <w:spacing w:beforeLines="0" w:before="163" w:afterLines="0" w:after="163"/>
        <w:ind w:left="862" w:hanging="862"/>
        <w:outlineLvl w:val="3"/>
      </w:pPr>
      <w:bookmarkStart w:id="223" w:name="_Toc35178190"/>
      <w:r>
        <w:rPr>
          <w:rFonts w:hint="eastAsia"/>
        </w:rPr>
        <w:t>【修改】列表页</w:t>
      </w:r>
      <w:bookmarkEnd w:id="223"/>
    </w:p>
    <w:p w14:paraId="62901CEB" w14:textId="4C074183" w:rsidR="00A83727" w:rsidRDefault="005A4B92" w:rsidP="00A83727">
      <w:pPr>
        <w:ind w:left="480" w:firstLineChars="0" w:firstLine="0"/>
      </w:pPr>
      <w:r>
        <w:rPr>
          <w:rFonts w:hint="eastAsia"/>
        </w:rPr>
        <w:t>列出所有字典信息，按字典类型、排序号排序。</w:t>
      </w:r>
    </w:p>
    <w:p w14:paraId="4D692C3F" w14:textId="122A7D12" w:rsidR="00EF7E32" w:rsidRDefault="00EF7E32" w:rsidP="00A83727">
      <w:pPr>
        <w:ind w:left="480" w:firstLineChars="0" w:firstLine="0"/>
      </w:pPr>
      <w:r>
        <w:rPr>
          <w:rFonts w:hint="eastAsia"/>
        </w:rPr>
        <w:t>查询条件：</w:t>
      </w:r>
    </w:p>
    <w:p w14:paraId="030CCE0B" w14:textId="21627249" w:rsidR="00EF7E32" w:rsidRDefault="00EF7E32" w:rsidP="00A83727">
      <w:pPr>
        <w:ind w:left="480" w:firstLineChars="0" w:firstLine="0"/>
      </w:pPr>
      <w:r>
        <w:rPr>
          <w:rFonts w:hint="eastAsia"/>
        </w:rPr>
        <w:t>1</w:t>
      </w:r>
      <w:r>
        <w:rPr>
          <w:rFonts w:hint="eastAsia"/>
        </w:rPr>
        <w:t>、字典类型，下拉框，单选</w:t>
      </w:r>
    </w:p>
    <w:p w14:paraId="5C442E66" w14:textId="6C06F06C" w:rsidR="00344584" w:rsidRDefault="00DF7C8D" w:rsidP="00344584">
      <w:pPr>
        <w:ind w:left="480" w:firstLineChars="0" w:firstLine="0"/>
      </w:pPr>
      <w:r>
        <w:rPr>
          <w:rFonts w:hint="eastAsia"/>
        </w:rPr>
        <w:t>表格字段如下：</w:t>
      </w:r>
    </w:p>
    <w:p w14:paraId="61425DF0" w14:textId="60D5F213" w:rsidR="00DF7C8D" w:rsidRDefault="00DF7C8D" w:rsidP="00344584">
      <w:pPr>
        <w:ind w:left="480" w:firstLineChars="0" w:firstLine="0"/>
      </w:pPr>
      <w:r>
        <w:rPr>
          <w:rFonts w:hint="eastAsia"/>
        </w:rPr>
        <w:t>1</w:t>
      </w:r>
      <w:r>
        <w:rPr>
          <w:rFonts w:hint="eastAsia"/>
        </w:rPr>
        <w:t>、字典类型</w:t>
      </w:r>
    </w:p>
    <w:p w14:paraId="0AB4A762" w14:textId="60F2F4D8" w:rsidR="00DF7C8D" w:rsidRDefault="00DF7C8D" w:rsidP="00344584">
      <w:pPr>
        <w:ind w:left="480" w:firstLineChars="0" w:firstLine="0"/>
      </w:pPr>
      <w:r>
        <w:rPr>
          <w:rFonts w:hint="eastAsia"/>
        </w:rPr>
        <w:t>2</w:t>
      </w:r>
      <w:r>
        <w:rPr>
          <w:rFonts w:hint="eastAsia"/>
        </w:rPr>
        <w:t>、字典名称</w:t>
      </w:r>
    </w:p>
    <w:p w14:paraId="63A7F4A8" w14:textId="1A84DB73" w:rsidR="00DF7C8D" w:rsidRDefault="00DF7C8D" w:rsidP="00344584">
      <w:pPr>
        <w:ind w:left="480" w:firstLineChars="0" w:firstLine="0"/>
      </w:pPr>
      <w:r>
        <w:rPr>
          <w:rFonts w:hint="eastAsia"/>
        </w:rPr>
        <w:t>3</w:t>
      </w:r>
      <w:r>
        <w:rPr>
          <w:rFonts w:hint="eastAsia"/>
        </w:rPr>
        <w:t>、描述</w:t>
      </w:r>
    </w:p>
    <w:p w14:paraId="75E38957" w14:textId="126E7E0B" w:rsidR="00DF7C8D" w:rsidRDefault="00DF7C8D" w:rsidP="00673274">
      <w:r>
        <w:rPr>
          <w:rFonts w:hint="eastAsia"/>
        </w:rPr>
        <w:t>4</w:t>
      </w:r>
      <w:r>
        <w:rPr>
          <w:rFonts w:hint="eastAsia"/>
        </w:rPr>
        <w:t>、排序号</w:t>
      </w:r>
    </w:p>
    <w:p w14:paraId="33E62218" w14:textId="612D546F" w:rsidR="00DF7C8D" w:rsidRDefault="00DF7C8D" w:rsidP="00673274">
      <w:r>
        <w:rPr>
          <w:rFonts w:hint="eastAsia"/>
        </w:rPr>
        <w:t>表格中按钮：</w:t>
      </w:r>
    </w:p>
    <w:p w14:paraId="230D1CCA" w14:textId="108EE43E" w:rsidR="00DF7C8D" w:rsidRDefault="00DF7C8D" w:rsidP="00673274">
      <w:r>
        <w:rPr>
          <w:rFonts w:hint="eastAsia"/>
        </w:rPr>
        <w:t>1</w:t>
      </w:r>
      <w:r>
        <w:rPr>
          <w:rFonts w:hint="eastAsia"/>
        </w:rPr>
        <w:t>、编辑，点击后打开编辑页</w:t>
      </w:r>
    </w:p>
    <w:p w14:paraId="54D6E362" w14:textId="75AAE4C5" w:rsidR="00DF7C8D" w:rsidRDefault="00DF7C8D" w:rsidP="00673274">
      <w:r>
        <w:t>2</w:t>
      </w:r>
      <w:r>
        <w:rPr>
          <w:rFonts w:hint="eastAsia"/>
        </w:rPr>
        <w:t>、删除</w:t>
      </w:r>
    </w:p>
    <w:p w14:paraId="34733F67" w14:textId="349B8387" w:rsidR="00673274" w:rsidRPr="00673274" w:rsidRDefault="00673274" w:rsidP="00673274">
      <w:pPr>
        <w:rPr>
          <w:color w:val="FF0000"/>
        </w:rPr>
      </w:pPr>
      <w:r w:rsidRPr="00673274">
        <w:rPr>
          <w:color w:val="FF0000"/>
        </w:rPr>
        <w:lastRenderedPageBreak/>
        <w:t>3</w:t>
      </w:r>
      <w:r w:rsidRPr="00673274">
        <w:rPr>
          <w:rFonts w:hint="eastAsia"/>
          <w:color w:val="FF0000"/>
        </w:rPr>
        <w:t>、关联站点，该按钮只在字典类型（</w:t>
      </w:r>
      <w:proofErr w:type="spellStart"/>
      <w:r w:rsidRPr="00673274">
        <w:rPr>
          <w:rFonts w:hint="eastAsia"/>
          <w:color w:val="FF0000"/>
        </w:rPr>
        <w:t>type</w:t>
      </w:r>
      <w:r w:rsidRPr="00673274">
        <w:rPr>
          <w:color w:val="FF0000"/>
        </w:rPr>
        <w:t>Id</w:t>
      </w:r>
      <w:proofErr w:type="spellEnd"/>
      <w:r w:rsidRPr="00673274">
        <w:rPr>
          <w:rFonts w:hint="eastAsia"/>
          <w:color w:val="FF0000"/>
        </w:rPr>
        <w:t>）</w:t>
      </w:r>
      <w:r w:rsidRPr="00673274">
        <w:rPr>
          <w:rFonts w:hint="eastAsia"/>
          <w:color w:val="FF0000"/>
        </w:rPr>
        <w:t>=</w:t>
      </w:r>
      <w:r w:rsidRPr="00673274">
        <w:rPr>
          <w:rFonts w:hint="eastAsia"/>
          <w:color w:val="FF0000"/>
        </w:rPr>
        <w:t>“</w:t>
      </w:r>
      <w:r w:rsidRPr="00673274">
        <w:rPr>
          <w:color w:val="FF0000"/>
        </w:rPr>
        <w:t>14</w:t>
      </w:r>
      <w:r w:rsidRPr="00673274">
        <w:rPr>
          <w:rFonts w:hint="eastAsia"/>
          <w:color w:val="FF0000"/>
        </w:rPr>
        <w:t>”时显示，把这个门岗字典类型</w:t>
      </w:r>
      <w:r w:rsidRPr="00673274">
        <w:rPr>
          <w:rFonts w:hint="eastAsia"/>
          <w:color w:val="FF0000"/>
        </w:rPr>
        <w:t>I</w:t>
      </w:r>
      <w:r w:rsidRPr="00673274">
        <w:rPr>
          <w:color w:val="FF0000"/>
        </w:rPr>
        <w:t>D</w:t>
      </w:r>
      <w:r w:rsidRPr="00673274">
        <w:rPr>
          <w:rFonts w:hint="eastAsia"/>
          <w:color w:val="FF0000"/>
        </w:rPr>
        <w:t>放到配置文件中。</w:t>
      </w:r>
      <w:r>
        <w:rPr>
          <w:rFonts w:hint="eastAsia"/>
          <w:color w:val="FF0000"/>
        </w:rPr>
        <w:t>点击按钮后，弹出“门岗关联站点编辑页”。</w:t>
      </w:r>
    </w:p>
    <w:p w14:paraId="3817458A" w14:textId="77777777" w:rsidR="00673274" w:rsidRPr="00673274" w:rsidRDefault="00673274" w:rsidP="00673274"/>
    <w:p w14:paraId="0CEEAEA6" w14:textId="282AA912" w:rsidR="00DF7C8D" w:rsidRDefault="00DF7C8D" w:rsidP="00673274">
      <w:r>
        <w:rPr>
          <w:rFonts w:hint="eastAsia"/>
        </w:rPr>
        <w:t>表格外按钮：</w:t>
      </w:r>
    </w:p>
    <w:p w14:paraId="07A4DAD4" w14:textId="75BB9931" w:rsidR="00DF7C8D" w:rsidRDefault="00B27B47" w:rsidP="00673274">
      <w:r>
        <w:rPr>
          <w:rFonts w:hint="eastAsia"/>
        </w:rPr>
        <w:t>1</w:t>
      </w:r>
      <w:r>
        <w:rPr>
          <w:rFonts w:hint="eastAsia"/>
        </w:rPr>
        <w:t>、</w:t>
      </w:r>
      <w:r w:rsidR="00DF7C8D">
        <w:rPr>
          <w:rFonts w:hint="eastAsia"/>
        </w:rPr>
        <w:t>新增</w:t>
      </w:r>
    </w:p>
    <w:p w14:paraId="535614B0" w14:textId="77777777" w:rsidR="003D0F3F" w:rsidRDefault="003D0F3F" w:rsidP="00344584">
      <w:pPr>
        <w:ind w:left="480" w:firstLineChars="0" w:firstLine="0"/>
      </w:pPr>
    </w:p>
    <w:p w14:paraId="522AD2A9" w14:textId="5C912010" w:rsidR="00DF7C8D" w:rsidRDefault="00DF7C8D" w:rsidP="00DF7C8D">
      <w:pPr>
        <w:pStyle w:val="40"/>
        <w:spacing w:beforeLines="0" w:before="163" w:afterLines="0" w:after="163"/>
        <w:ind w:left="862" w:hanging="862"/>
        <w:outlineLvl w:val="3"/>
      </w:pPr>
      <w:bookmarkStart w:id="224" w:name="_Toc35178191"/>
      <w:r>
        <w:rPr>
          <w:rFonts w:hint="eastAsia"/>
        </w:rPr>
        <w:t>编辑页</w:t>
      </w:r>
      <w:bookmarkEnd w:id="224"/>
    </w:p>
    <w:p w14:paraId="47549FBA" w14:textId="00A067D4" w:rsidR="00DF7C8D" w:rsidRDefault="00DF7C8D" w:rsidP="00673274">
      <w:r>
        <w:rPr>
          <w:rFonts w:hint="eastAsia"/>
        </w:rPr>
        <w:t>编辑字段如下：</w:t>
      </w:r>
    </w:p>
    <w:p w14:paraId="148084E1" w14:textId="15EE77DC" w:rsidR="00DF7C8D" w:rsidRDefault="00DF7C8D" w:rsidP="00673274">
      <w:r>
        <w:rPr>
          <w:rFonts w:hint="eastAsia"/>
        </w:rPr>
        <w:t>1</w:t>
      </w:r>
      <w:r>
        <w:rPr>
          <w:rFonts w:hint="eastAsia"/>
        </w:rPr>
        <w:t>、字典类型，必填，下拉框，加载枚举</w:t>
      </w:r>
    </w:p>
    <w:p w14:paraId="21766B34" w14:textId="467D0BCB" w:rsidR="00DF7C8D" w:rsidRDefault="00DF7C8D" w:rsidP="00673274">
      <w:r>
        <w:rPr>
          <w:rFonts w:hint="eastAsia"/>
        </w:rPr>
        <w:t>2</w:t>
      </w:r>
      <w:r>
        <w:rPr>
          <w:rFonts w:hint="eastAsia"/>
        </w:rPr>
        <w:t>、字典名称，必填，文本框</w:t>
      </w:r>
    </w:p>
    <w:p w14:paraId="56FB7DF6" w14:textId="708E4068" w:rsidR="00DF7C8D" w:rsidRDefault="00DF7C8D" w:rsidP="00673274">
      <w:r>
        <w:rPr>
          <w:rFonts w:hint="eastAsia"/>
        </w:rPr>
        <w:t>3</w:t>
      </w:r>
      <w:r>
        <w:rPr>
          <w:rFonts w:hint="eastAsia"/>
        </w:rPr>
        <w:t>、描述，文本框</w:t>
      </w:r>
    </w:p>
    <w:p w14:paraId="091C1891" w14:textId="6B8C28E8" w:rsidR="00DF7C8D" w:rsidRDefault="00DF7C8D" w:rsidP="00673274">
      <w:r>
        <w:rPr>
          <w:rFonts w:hint="eastAsia"/>
        </w:rPr>
        <w:t>4</w:t>
      </w:r>
      <w:r>
        <w:rPr>
          <w:rFonts w:hint="eastAsia"/>
        </w:rPr>
        <w:t>、排序号，必填，文本框</w:t>
      </w:r>
    </w:p>
    <w:p w14:paraId="2850513E" w14:textId="7594A69F" w:rsidR="00DF7C8D" w:rsidRDefault="00DF7C8D" w:rsidP="00673274">
      <w:r>
        <w:rPr>
          <w:rFonts w:hint="eastAsia"/>
        </w:rPr>
        <w:t>保存按钮</w:t>
      </w:r>
    </w:p>
    <w:p w14:paraId="62C91454" w14:textId="77777777" w:rsidR="001B1479" w:rsidRDefault="001B1479" w:rsidP="00673274"/>
    <w:p w14:paraId="4CFA834B" w14:textId="0FB7F4A5" w:rsidR="00673274" w:rsidRDefault="00673274" w:rsidP="00673274">
      <w:pPr>
        <w:pStyle w:val="40"/>
        <w:spacing w:beforeLines="0" w:before="163" w:afterLines="0" w:after="163"/>
        <w:ind w:left="862" w:hanging="862"/>
        <w:outlineLvl w:val="3"/>
      </w:pPr>
      <w:r>
        <w:rPr>
          <w:rFonts w:hint="eastAsia"/>
        </w:rPr>
        <w:t>【新增】门岗关联站点编辑页</w:t>
      </w:r>
    </w:p>
    <w:p w14:paraId="6B5135A0" w14:textId="541946F0" w:rsidR="00673274" w:rsidRDefault="00673274" w:rsidP="00673274">
      <w:r w:rsidRPr="00673274">
        <w:rPr>
          <w:rFonts w:hint="eastAsia"/>
        </w:rPr>
        <w:t>与用户信息中选择站点工作人员关联站点的功能一样。</w:t>
      </w:r>
    </w:p>
    <w:p w14:paraId="68C33E33" w14:textId="28DE8F45" w:rsidR="00673274" w:rsidRDefault="00673274" w:rsidP="00673274">
      <w:r>
        <w:rPr>
          <w:rFonts w:hint="eastAsia"/>
        </w:rPr>
        <w:t>左边提供待选的站点，通过“获取站点下拉列表”接口进行搜索，在前端排除已加入右边的记录。</w:t>
      </w:r>
    </w:p>
    <w:p w14:paraId="7D2AFFC9" w14:textId="408EFAD6" w:rsidR="00673274" w:rsidRDefault="00673274" w:rsidP="00673274">
      <w:r>
        <w:rPr>
          <w:rFonts w:hint="eastAsia"/>
        </w:rPr>
        <w:t>右边回</w:t>
      </w:r>
      <w:proofErr w:type="gramStart"/>
      <w:r>
        <w:rPr>
          <w:rFonts w:hint="eastAsia"/>
        </w:rPr>
        <w:t>显已经</w:t>
      </w:r>
      <w:proofErr w:type="gramEnd"/>
      <w:r>
        <w:rPr>
          <w:rFonts w:hint="eastAsia"/>
        </w:rPr>
        <w:t>选择的站点，通过“获取门岗关联的站点信息”接口进行回显，并</w:t>
      </w:r>
      <w:r w:rsidR="001B1479">
        <w:rPr>
          <w:rFonts w:hint="eastAsia"/>
        </w:rPr>
        <w:t>可从前端移除。</w:t>
      </w:r>
    </w:p>
    <w:p w14:paraId="4839C539" w14:textId="14AC2C62" w:rsidR="001B1479" w:rsidRDefault="001B1479" w:rsidP="00673274">
      <w:r>
        <w:rPr>
          <w:rFonts w:hint="eastAsia"/>
        </w:rPr>
        <w:t>保存按钮：调用“保存门岗关联站点”接口</w:t>
      </w:r>
    </w:p>
    <w:p w14:paraId="2C2F6D51" w14:textId="77777777" w:rsidR="001B1479" w:rsidRPr="001B1479" w:rsidRDefault="001B1479" w:rsidP="00673274"/>
    <w:p w14:paraId="2B2A4327" w14:textId="0C75AC03" w:rsidR="00DF7C8D" w:rsidRDefault="00DF7C8D" w:rsidP="00DF7C8D">
      <w:pPr>
        <w:pStyle w:val="30"/>
        <w:rPr>
          <w:rFonts w:asciiTheme="minorHAnsi" w:hAnsiTheme="minorHAnsi"/>
        </w:rPr>
      </w:pPr>
      <w:bookmarkStart w:id="225" w:name="_Toc35178192"/>
      <w:r>
        <w:rPr>
          <w:rFonts w:asciiTheme="minorHAnsi" w:hAnsiTheme="minorHAnsi" w:hint="eastAsia"/>
        </w:rPr>
        <w:t>内部接口</w:t>
      </w:r>
      <w:r w:rsidRPr="00EF3789">
        <w:rPr>
          <w:rFonts w:asciiTheme="minorHAnsi" w:hAnsiTheme="minorHAnsi"/>
        </w:rPr>
        <w:t>设计</w:t>
      </w:r>
      <w:bookmarkEnd w:id="225"/>
    </w:p>
    <w:p w14:paraId="35B74B99" w14:textId="32C8B21A" w:rsidR="002E2943" w:rsidRDefault="00DC2027" w:rsidP="002E2943">
      <w:pPr>
        <w:pStyle w:val="40"/>
        <w:spacing w:beforeLines="0" w:before="163" w:afterLines="0" w:after="163"/>
        <w:ind w:left="862" w:hanging="862"/>
        <w:outlineLvl w:val="3"/>
      </w:pPr>
      <w:bookmarkStart w:id="226" w:name="_Toc35178193"/>
      <w:r>
        <w:rPr>
          <w:rFonts w:hint="eastAsia"/>
        </w:rPr>
        <w:t>【修改】获取字典下拉列表</w:t>
      </w:r>
      <w:bookmarkEnd w:id="226"/>
    </w:p>
    <w:p w14:paraId="53DBF1D1" w14:textId="77777777" w:rsidR="002E2943" w:rsidRDefault="002E2943" w:rsidP="00DC2027">
      <w:r>
        <w:rPr>
          <w:rFonts w:hint="eastAsia"/>
        </w:rPr>
        <w:t>功能：获取所有字典列表</w:t>
      </w:r>
    </w:p>
    <w:p w14:paraId="37D8B279" w14:textId="472297AA" w:rsidR="002E2943" w:rsidRDefault="002E2943" w:rsidP="00DC2027">
      <w:r>
        <w:rPr>
          <w:rFonts w:hint="eastAsia"/>
        </w:rPr>
        <w:t>用途：用于所有引用字典的页面</w:t>
      </w:r>
    </w:p>
    <w:p w14:paraId="4D9F7855" w14:textId="77777777" w:rsidR="00DC2027" w:rsidRDefault="002E2943" w:rsidP="00DC2027">
      <w:r>
        <w:rPr>
          <w:rFonts w:hint="eastAsia"/>
        </w:rPr>
        <w:lastRenderedPageBreak/>
        <w:t>参数：</w:t>
      </w:r>
    </w:p>
    <w:p w14:paraId="0F4393BE" w14:textId="5C36C3EC" w:rsidR="002E2943" w:rsidRDefault="00DC2027" w:rsidP="00DC2027">
      <w:r>
        <w:rPr>
          <w:rFonts w:hint="eastAsia"/>
        </w:rPr>
        <w:t>1</w:t>
      </w:r>
      <w:r>
        <w:rPr>
          <w:rFonts w:hint="eastAsia"/>
        </w:rPr>
        <w:t>、</w:t>
      </w:r>
      <w:r w:rsidR="002E2943">
        <w:rPr>
          <w:rFonts w:hint="eastAsia"/>
        </w:rPr>
        <w:t>字典类型（必填）</w:t>
      </w:r>
    </w:p>
    <w:p w14:paraId="0A4A8C10" w14:textId="2B748B09" w:rsidR="00DC2027" w:rsidRPr="00DC2027" w:rsidRDefault="00DC2027" w:rsidP="00DC2027">
      <w:pPr>
        <w:rPr>
          <w:color w:val="FF0000"/>
        </w:rPr>
      </w:pPr>
      <w:r w:rsidRPr="00DC2027">
        <w:rPr>
          <w:rFonts w:hint="eastAsia"/>
          <w:color w:val="FF0000"/>
        </w:rPr>
        <w:t>2</w:t>
      </w:r>
      <w:r w:rsidRPr="00DC2027">
        <w:rPr>
          <w:rFonts w:hint="eastAsia"/>
          <w:color w:val="FF0000"/>
        </w:rPr>
        <w:t>、字典名称，选填，模糊搜索字典名称。前端可以不提供该参数，如果没提供，视为不限制</w:t>
      </w:r>
    </w:p>
    <w:p w14:paraId="2E8793F3" w14:textId="75D51319" w:rsidR="002E2943" w:rsidRDefault="002E2943" w:rsidP="00DC2027">
      <w:r>
        <w:rPr>
          <w:rFonts w:hint="eastAsia"/>
        </w:rPr>
        <w:t>返回：列表，不分页，</w:t>
      </w:r>
      <w:proofErr w:type="gramStart"/>
      <w:r>
        <w:rPr>
          <w:rFonts w:hint="eastAsia"/>
        </w:rPr>
        <w:t>按排</w:t>
      </w:r>
      <w:proofErr w:type="gramEnd"/>
      <w:r>
        <w:rPr>
          <w:rFonts w:hint="eastAsia"/>
        </w:rPr>
        <w:t>序号排序</w:t>
      </w:r>
    </w:p>
    <w:p w14:paraId="2243A666" w14:textId="4C744B03" w:rsidR="002E2943" w:rsidRDefault="002E2943" w:rsidP="00DC2027">
      <w:r>
        <w:rPr>
          <w:rFonts w:hint="eastAsia"/>
        </w:rPr>
        <w:t>1</w:t>
      </w:r>
      <w:r>
        <w:rPr>
          <w:rFonts w:hint="eastAsia"/>
        </w:rPr>
        <w:t>、字典</w:t>
      </w:r>
      <w:r>
        <w:rPr>
          <w:rFonts w:hint="eastAsia"/>
        </w:rPr>
        <w:t>I</w:t>
      </w:r>
      <w:r>
        <w:t>D</w:t>
      </w:r>
    </w:p>
    <w:p w14:paraId="29174F66" w14:textId="19879117" w:rsidR="00DC2027" w:rsidRDefault="002E2943" w:rsidP="00DC2027">
      <w:r>
        <w:rPr>
          <w:rFonts w:hint="eastAsia"/>
        </w:rPr>
        <w:t>2</w:t>
      </w:r>
      <w:r>
        <w:rPr>
          <w:rFonts w:hint="eastAsia"/>
        </w:rPr>
        <w:t>、字典名称</w:t>
      </w:r>
    </w:p>
    <w:p w14:paraId="1954ADE2" w14:textId="77777777" w:rsidR="002E2943" w:rsidRPr="002E2943" w:rsidRDefault="002E2943" w:rsidP="002E2943"/>
    <w:p w14:paraId="0F5EEEDC" w14:textId="27DCEE72" w:rsidR="00DF7C8D" w:rsidRDefault="00DF7C8D" w:rsidP="00DF7C8D">
      <w:pPr>
        <w:pStyle w:val="40"/>
        <w:spacing w:beforeLines="0" w:before="163" w:afterLines="0" w:after="163"/>
        <w:ind w:left="862" w:hanging="862"/>
        <w:outlineLvl w:val="3"/>
      </w:pPr>
      <w:bookmarkStart w:id="227" w:name="_Toc35178194"/>
      <w:r>
        <w:rPr>
          <w:rFonts w:hint="eastAsia"/>
        </w:rPr>
        <w:t>获取字典列表</w:t>
      </w:r>
      <w:bookmarkEnd w:id="227"/>
    </w:p>
    <w:p w14:paraId="06D003B6" w14:textId="0C61ADB4" w:rsidR="00DF7C8D" w:rsidRDefault="00DF7C8D" w:rsidP="00DF7C8D">
      <w:pPr>
        <w:ind w:left="480" w:firstLineChars="0" w:firstLine="0"/>
      </w:pPr>
      <w:r>
        <w:rPr>
          <w:rFonts w:hint="eastAsia"/>
        </w:rPr>
        <w:t>功能：获取所有字典列表</w:t>
      </w:r>
    </w:p>
    <w:p w14:paraId="1A518E56" w14:textId="2D5AE98B" w:rsidR="00DF7C8D" w:rsidRDefault="00DF7C8D" w:rsidP="00DF7C8D">
      <w:pPr>
        <w:ind w:left="480" w:firstLineChars="0" w:firstLine="0"/>
      </w:pPr>
      <w:r>
        <w:rPr>
          <w:rFonts w:hint="eastAsia"/>
        </w:rPr>
        <w:t>用途：用于字典管理</w:t>
      </w:r>
    </w:p>
    <w:p w14:paraId="13BE4E05" w14:textId="1D453B43" w:rsidR="00DF7C8D" w:rsidRDefault="00DF7C8D" w:rsidP="00DF7C8D">
      <w:pPr>
        <w:ind w:left="480" w:firstLineChars="0" w:firstLine="0"/>
      </w:pPr>
      <w:r>
        <w:rPr>
          <w:rFonts w:hint="eastAsia"/>
        </w:rPr>
        <w:t>参数：字典类型</w:t>
      </w:r>
    </w:p>
    <w:p w14:paraId="03FF2C4C" w14:textId="55D5C64F" w:rsidR="00DF7C8D" w:rsidRDefault="00DF7C8D" w:rsidP="00DF7C8D">
      <w:pPr>
        <w:ind w:left="480" w:firstLineChars="0" w:firstLine="0"/>
      </w:pPr>
      <w:r>
        <w:rPr>
          <w:rFonts w:hint="eastAsia"/>
        </w:rPr>
        <w:t>返回：列表，分页，按字典类型枚举、排序号排序</w:t>
      </w:r>
    </w:p>
    <w:p w14:paraId="70104110" w14:textId="6F225C7D" w:rsidR="00DF7C8D" w:rsidRDefault="00DF7C8D" w:rsidP="00DF7C8D">
      <w:pPr>
        <w:ind w:left="480" w:firstLineChars="0" w:firstLine="0"/>
      </w:pPr>
      <w:r>
        <w:rPr>
          <w:rFonts w:hint="eastAsia"/>
        </w:rPr>
        <w:t>1</w:t>
      </w:r>
      <w:r>
        <w:rPr>
          <w:rFonts w:hint="eastAsia"/>
        </w:rPr>
        <w:t>、字典类型</w:t>
      </w:r>
    </w:p>
    <w:p w14:paraId="1443182E" w14:textId="506E100F" w:rsidR="00DF7C8D" w:rsidRDefault="00DF7C8D" w:rsidP="00DF7C8D">
      <w:pPr>
        <w:ind w:left="480" w:firstLineChars="0" w:firstLine="0"/>
      </w:pPr>
      <w:r>
        <w:rPr>
          <w:rFonts w:hint="eastAsia"/>
        </w:rPr>
        <w:t>2</w:t>
      </w:r>
      <w:r>
        <w:rPr>
          <w:rFonts w:hint="eastAsia"/>
        </w:rPr>
        <w:t>、字典名称</w:t>
      </w:r>
    </w:p>
    <w:p w14:paraId="296AE2B2" w14:textId="032B9806" w:rsidR="00DF7C8D" w:rsidRDefault="00DF7C8D" w:rsidP="00DF7C8D">
      <w:pPr>
        <w:ind w:left="480" w:firstLineChars="0" w:firstLine="0"/>
      </w:pPr>
      <w:r>
        <w:rPr>
          <w:rFonts w:hint="eastAsia"/>
        </w:rPr>
        <w:t>3</w:t>
      </w:r>
      <w:r>
        <w:rPr>
          <w:rFonts w:hint="eastAsia"/>
        </w:rPr>
        <w:t>、字典描述</w:t>
      </w:r>
    </w:p>
    <w:p w14:paraId="3A73E2D1" w14:textId="75094C79" w:rsidR="00DF7C8D" w:rsidRDefault="00DF7C8D" w:rsidP="00DF7C8D">
      <w:pPr>
        <w:ind w:left="480" w:firstLineChars="0" w:firstLine="0"/>
      </w:pPr>
      <w:r>
        <w:rPr>
          <w:rFonts w:hint="eastAsia"/>
        </w:rPr>
        <w:t>4</w:t>
      </w:r>
      <w:r>
        <w:rPr>
          <w:rFonts w:hint="eastAsia"/>
        </w:rPr>
        <w:t>、排序号</w:t>
      </w:r>
    </w:p>
    <w:p w14:paraId="7DA0A06C" w14:textId="36BFF5BD" w:rsidR="00DF7C8D" w:rsidRDefault="00DF7C8D" w:rsidP="00DC2027">
      <w:pPr>
        <w:pStyle w:val="40"/>
        <w:spacing w:beforeLines="0" w:before="163" w:afterLines="0" w:after="163"/>
        <w:ind w:left="862" w:hanging="862"/>
        <w:outlineLvl w:val="3"/>
      </w:pPr>
      <w:bookmarkStart w:id="228" w:name="_Toc35178195"/>
      <w:r>
        <w:rPr>
          <w:rFonts w:hint="eastAsia"/>
        </w:rPr>
        <w:t>获取字典详情</w:t>
      </w:r>
      <w:bookmarkEnd w:id="228"/>
    </w:p>
    <w:p w14:paraId="00C7B5D9" w14:textId="32759AF2" w:rsidR="00DF7C8D" w:rsidRDefault="00DF7C8D" w:rsidP="00DF7C8D">
      <w:pPr>
        <w:ind w:left="480" w:firstLineChars="0" w:firstLine="0"/>
      </w:pPr>
      <w:r>
        <w:rPr>
          <w:rFonts w:hint="eastAsia"/>
        </w:rPr>
        <w:t>功能：根据字典</w:t>
      </w:r>
      <w:r>
        <w:rPr>
          <w:rFonts w:hint="eastAsia"/>
        </w:rPr>
        <w:t>I</w:t>
      </w:r>
      <w:r>
        <w:t>D</w:t>
      </w:r>
      <w:r>
        <w:rPr>
          <w:rFonts w:hint="eastAsia"/>
        </w:rPr>
        <w:t>获取详情</w:t>
      </w:r>
    </w:p>
    <w:p w14:paraId="64C614D9" w14:textId="64FC9049" w:rsidR="00DF7C8D" w:rsidRDefault="00DF7C8D" w:rsidP="00DF7C8D">
      <w:pPr>
        <w:ind w:left="480" w:firstLineChars="0" w:firstLine="0"/>
      </w:pPr>
      <w:r>
        <w:rPr>
          <w:rFonts w:hint="eastAsia"/>
        </w:rPr>
        <w:t>用途：用于字典管理</w:t>
      </w:r>
    </w:p>
    <w:p w14:paraId="48384032" w14:textId="7095A1BC" w:rsidR="00DF7C8D" w:rsidRDefault="00DF7C8D" w:rsidP="00DF7C8D">
      <w:pPr>
        <w:ind w:left="480" w:firstLineChars="0" w:firstLine="0"/>
      </w:pPr>
      <w:r>
        <w:rPr>
          <w:rFonts w:hint="eastAsia"/>
        </w:rPr>
        <w:t>参数：字典</w:t>
      </w:r>
      <w:r>
        <w:rPr>
          <w:rFonts w:hint="eastAsia"/>
        </w:rPr>
        <w:t>I</w:t>
      </w:r>
      <w:r>
        <w:t>D</w:t>
      </w:r>
    </w:p>
    <w:p w14:paraId="376A94BF" w14:textId="629623FF" w:rsidR="00DF7C8D" w:rsidRDefault="00DF7C8D" w:rsidP="00DF7C8D">
      <w:pPr>
        <w:ind w:left="480" w:firstLineChars="0" w:firstLine="0"/>
      </w:pPr>
      <w:r>
        <w:rPr>
          <w:rFonts w:hint="eastAsia"/>
        </w:rPr>
        <w:t>返回：对象，字典所有字段</w:t>
      </w:r>
    </w:p>
    <w:p w14:paraId="3473FB11" w14:textId="37ADBC81" w:rsidR="00DF7C8D" w:rsidRDefault="00DF7C8D" w:rsidP="00DF7C8D">
      <w:pPr>
        <w:pStyle w:val="40"/>
        <w:spacing w:beforeLines="0" w:before="163" w:afterLines="0" w:after="163"/>
        <w:ind w:left="862" w:hanging="862"/>
        <w:outlineLvl w:val="3"/>
      </w:pPr>
      <w:bookmarkStart w:id="229" w:name="_Toc35178196"/>
      <w:r>
        <w:rPr>
          <w:rFonts w:hint="eastAsia"/>
        </w:rPr>
        <w:t>新增字典</w:t>
      </w:r>
      <w:bookmarkEnd w:id="229"/>
    </w:p>
    <w:p w14:paraId="60739384" w14:textId="5F95ED66" w:rsidR="00DF7C8D" w:rsidRDefault="00DF7C8D" w:rsidP="00DF7C8D">
      <w:r>
        <w:rPr>
          <w:rFonts w:hint="eastAsia"/>
        </w:rPr>
        <w:t>功能：新增字典</w:t>
      </w:r>
    </w:p>
    <w:p w14:paraId="4CEF0EB6" w14:textId="21DBDEAA" w:rsidR="00DF7C8D" w:rsidRDefault="00DF7C8D" w:rsidP="00DF7C8D">
      <w:r>
        <w:rPr>
          <w:rFonts w:hint="eastAsia"/>
        </w:rPr>
        <w:t>用途：用于字典管理</w:t>
      </w:r>
    </w:p>
    <w:p w14:paraId="0A143B34" w14:textId="06C07F0C" w:rsidR="00DF7C8D" w:rsidRDefault="00DF7C8D" w:rsidP="00DF7C8D">
      <w:r>
        <w:rPr>
          <w:rFonts w:hint="eastAsia"/>
        </w:rPr>
        <w:t>参数：字典所有字段</w:t>
      </w:r>
    </w:p>
    <w:p w14:paraId="4530009F" w14:textId="77777777" w:rsidR="00DF7C8D" w:rsidRDefault="00DF7C8D" w:rsidP="00DF7C8D">
      <w:r>
        <w:rPr>
          <w:rFonts w:hint="eastAsia"/>
        </w:rPr>
        <w:lastRenderedPageBreak/>
        <w:t>返回：保存结果</w:t>
      </w:r>
    </w:p>
    <w:p w14:paraId="5D94BF95" w14:textId="08B512A6" w:rsidR="00DF7C8D" w:rsidRDefault="00DF7C8D" w:rsidP="00DF7C8D">
      <w:pPr>
        <w:pStyle w:val="40"/>
        <w:spacing w:beforeLines="0" w:before="163" w:afterLines="0" w:after="163"/>
        <w:ind w:left="862" w:hanging="862"/>
        <w:outlineLvl w:val="3"/>
      </w:pPr>
      <w:bookmarkStart w:id="230" w:name="_Toc35178197"/>
      <w:r>
        <w:rPr>
          <w:rFonts w:hint="eastAsia"/>
        </w:rPr>
        <w:t>修改字典</w:t>
      </w:r>
      <w:bookmarkEnd w:id="230"/>
    </w:p>
    <w:p w14:paraId="2E869F95" w14:textId="114A3CDA" w:rsidR="00DF7C8D" w:rsidRDefault="00DF7C8D" w:rsidP="00DF7C8D">
      <w:r>
        <w:rPr>
          <w:rFonts w:hint="eastAsia"/>
        </w:rPr>
        <w:t>功能：修改字典</w:t>
      </w:r>
    </w:p>
    <w:p w14:paraId="7DA4D28B" w14:textId="03E43388" w:rsidR="00DF7C8D" w:rsidRDefault="00DF7C8D" w:rsidP="00DF7C8D">
      <w:r>
        <w:rPr>
          <w:rFonts w:hint="eastAsia"/>
        </w:rPr>
        <w:t>用途：用于字典管理</w:t>
      </w:r>
    </w:p>
    <w:p w14:paraId="372E2046" w14:textId="33928476" w:rsidR="00DF7C8D" w:rsidRDefault="00DF7C8D" w:rsidP="00DF7C8D">
      <w:r>
        <w:rPr>
          <w:rFonts w:hint="eastAsia"/>
        </w:rPr>
        <w:t>参数：字典</w:t>
      </w:r>
      <w:r>
        <w:rPr>
          <w:rFonts w:hint="eastAsia"/>
        </w:rPr>
        <w:t>I</w:t>
      </w:r>
      <w:r>
        <w:t>D</w:t>
      </w:r>
      <w:r>
        <w:rPr>
          <w:rFonts w:hint="eastAsia"/>
        </w:rPr>
        <w:t>+</w:t>
      </w:r>
      <w:r>
        <w:rPr>
          <w:rFonts w:hint="eastAsia"/>
        </w:rPr>
        <w:t>字典所有字段</w:t>
      </w:r>
    </w:p>
    <w:p w14:paraId="7F98E7FB" w14:textId="77777777" w:rsidR="00DF7C8D" w:rsidRPr="00954993" w:rsidRDefault="00DF7C8D" w:rsidP="00DF7C8D">
      <w:r>
        <w:rPr>
          <w:rFonts w:hint="eastAsia"/>
        </w:rPr>
        <w:t>返回：保存结果</w:t>
      </w:r>
    </w:p>
    <w:p w14:paraId="28087E1F" w14:textId="354F3AE5" w:rsidR="00DF7C8D" w:rsidRDefault="00DF7C8D" w:rsidP="00DF7C8D">
      <w:pPr>
        <w:pStyle w:val="40"/>
        <w:spacing w:beforeLines="0" w:before="163" w:afterLines="0" w:after="163"/>
        <w:ind w:left="862" w:hanging="862"/>
        <w:outlineLvl w:val="3"/>
      </w:pPr>
      <w:bookmarkStart w:id="231" w:name="_Toc35178198"/>
      <w:r>
        <w:rPr>
          <w:rFonts w:hint="eastAsia"/>
        </w:rPr>
        <w:t>删除字典</w:t>
      </w:r>
      <w:bookmarkEnd w:id="231"/>
    </w:p>
    <w:p w14:paraId="68DB4181" w14:textId="19638C48" w:rsidR="00DF7C8D" w:rsidRDefault="00DF7C8D" w:rsidP="00DF7C8D">
      <w:r>
        <w:rPr>
          <w:rFonts w:hint="eastAsia"/>
        </w:rPr>
        <w:t>功能：删除字典</w:t>
      </w:r>
    </w:p>
    <w:p w14:paraId="3E6CCE53" w14:textId="19EF7EFC" w:rsidR="00DF7C8D" w:rsidRDefault="00DF7C8D" w:rsidP="00DF7C8D">
      <w:r>
        <w:rPr>
          <w:rFonts w:hint="eastAsia"/>
        </w:rPr>
        <w:t>用途：用于字典管理</w:t>
      </w:r>
    </w:p>
    <w:p w14:paraId="6F342589" w14:textId="6B6A8B75" w:rsidR="00DF7C8D" w:rsidRDefault="00DF7C8D" w:rsidP="00DF7C8D">
      <w:r>
        <w:rPr>
          <w:rFonts w:hint="eastAsia"/>
        </w:rPr>
        <w:t>参数：字典</w:t>
      </w:r>
      <w:r>
        <w:rPr>
          <w:rFonts w:hint="eastAsia"/>
        </w:rPr>
        <w:t>I</w:t>
      </w:r>
      <w:r>
        <w:t xml:space="preserve">D </w:t>
      </w:r>
    </w:p>
    <w:p w14:paraId="3E90DB60" w14:textId="367734B2" w:rsidR="00DF7C8D" w:rsidRDefault="00DF7C8D" w:rsidP="00DF7C8D">
      <w:r>
        <w:rPr>
          <w:rFonts w:hint="eastAsia"/>
        </w:rPr>
        <w:t>返回：保存结果</w:t>
      </w:r>
    </w:p>
    <w:p w14:paraId="24520950" w14:textId="24B22B0A" w:rsidR="003D0F3F" w:rsidRDefault="003D0F3F" w:rsidP="003D0F3F">
      <w:pPr>
        <w:pStyle w:val="40"/>
        <w:spacing w:beforeLines="0" w:before="163" w:afterLines="0" w:after="163"/>
        <w:ind w:left="862" w:hanging="862"/>
        <w:outlineLvl w:val="3"/>
      </w:pPr>
      <w:r>
        <w:rPr>
          <w:rFonts w:hint="eastAsia"/>
        </w:rPr>
        <w:t>获取门岗关联的站点信息</w:t>
      </w:r>
    </w:p>
    <w:p w14:paraId="64FC5C60" w14:textId="267248D0" w:rsidR="003D0F3F" w:rsidRDefault="003D0F3F" w:rsidP="003D0F3F">
      <w:r>
        <w:rPr>
          <w:rFonts w:hint="eastAsia"/>
        </w:rPr>
        <w:t>功能：根据门岗</w:t>
      </w:r>
      <w:r>
        <w:rPr>
          <w:rFonts w:hint="eastAsia"/>
        </w:rPr>
        <w:t>I</w:t>
      </w:r>
      <w:r>
        <w:t>D</w:t>
      </w:r>
      <w:r>
        <w:rPr>
          <w:rFonts w:hint="eastAsia"/>
        </w:rPr>
        <w:t>获取门岗关联的站点信息</w:t>
      </w:r>
    </w:p>
    <w:p w14:paraId="09602457" w14:textId="5CD90431" w:rsidR="003D0F3F" w:rsidRDefault="003D0F3F" w:rsidP="003D0F3F">
      <w:r>
        <w:rPr>
          <w:rFonts w:hint="eastAsia"/>
        </w:rPr>
        <w:t>用途：用于字典管理</w:t>
      </w:r>
    </w:p>
    <w:p w14:paraId="0C82B9F3" w14:textId="6835644D" w:rsidR="003D0F3F" w:rsidRDefault="003D0F3F" w:rsidP="003D0F3F">
      <w:r>
        <w:rPr>
          <w:rFonts w:hint="eastAsia"/>
        </w:rPr>
        <w:t>参数：门岗</w:t>
      </w:r>
      <w:r>
        <w:rPr>
          <w:rFonts w:hint="eastAsia"/>
        </w:rPr>
        <w:t>I</w:t>
      </w:r>
      <w:r>
        <w:t>D</w:t>
      </w:r>
    </w:p>
    <w:p w14:paraId="6355C2C0" w14:textId="56BB052B" w:rsidR="003D0F3F" w:rsidRDefault="003D0F3F" w:rsidP="003D0F3F">
      <w:r>
        <w:rPr>
          <w:rFonts w:hint="eastAsia"/>
        </w:rPr>
        <w:t>返回：列表，不分页，按站点名称升序排序</w:t>
      </w:r>
    </w:p>
    <w:p w14:paraId="5FC21424" w14:textId="46B2B5E6" w:rsidR="003D0F3F" w:rsidRPr="003D0F3F" w:rsidRDefault="003D0F3F" w:rsidP="003D0F3F">
      <w:r>
        <w:rPr>
          <w:rFonts w:hint="eastAsia"/>
        </w:rPr>
        <w:t>1</w:t>
      </w:r>
      <w:r>
        <w:rPr>
          <w:rFonts w:hint="eastAsia"/>
        </w:rPr>
        <w:t>、站点</w:t>
      </w:r>
      <w:r>
        <w:rPr>
          <w:rFonts w:hint="eastAsia"/>
        </w:rPr>
        <w:t>I</w:t>
      </w:r>
      <w:r>
        <w:t>D</w:t>
      </w:r>
    </w:p>
    <w:p w14:paraId="162D6F87" w14:textId="6F052640" w:rsidR="003D0F3F" w:rsidRDefault="003D0F3F" w:rsidP="00DF7C8D">
      <w:r>
        <w:rPr>
          <w:rFonts w:hint="eastAsia"/>
        </w:rPr>
        <w:t>2</w:t>
      </w:r>
      <w:r>
        <w:rPr>
          <w:rFonts w:hint="eastAsia"/>
        </w:rPr>
        <w:t>、站点名称</w:t>
      </w:r>
    </w:p>
    <w:p w14:paraId="67DBADD8" w14:textId="77777777" w:rsidR="003D0F3F" w:rsidRDefault="003D0F3F" w:rsidP="00DF7C8D"/>
    <w:p w14:paraId="3435BBB4" w14:textId="2161D58A" w:rsidR="0084147D" w:rsidRDefault="0084147D" w:rsidP="0084147D">
      <w:pPr>
        <w:pStyle w:val="40"/>
        <w:spacing w:beforeLines="0" w:before="163" w:afterLines="0" w:after="163"/>
        <w:ind w:left="862" w:hanging="862"/>
        <w:outlineLvl w:val="3"/>
      </w:pPr>
      <w:r>
        <w:rPr>
          <w:rFonts w:hint="eastAsia"/>
        </w:rPr>
        <w:t>保存门岗关联站点</w:t>
      </w:r>
    </w:p>
    <w:p w14:paraId="45A539DE" w14:textId="050B2430" w:rsidR="0084147D" w:rsidRDefault="0084147D" w:rsidP="0084147D">
      <w:r>
        <w:rPr>
          <w:rFonts w:hint="eastAsia"/>
        </w:rPr>
        <w:t>功能：保存门岗和站点关联关系；根据提供的门岗字典</w:t>
      </w:r>
      <w:r>
        <w:rPr>
          <w:rFonts w:hint="eastAsia"/>
        </w:rPr>
        <w:t>I</w:t>
      </w:r>
      <w:r>
        <w:t>D</w:t>
      </w:r>
      <w:r>
        <w:rPr>
          <w:rFonts w:hint="eastAsia"/>
        </w:rPr>
        <w:t>，先从</w:t>
      </w:r>
      <w:proofErr w:type="spellStart"/>
      <w:r>
        <w:rPr>
          <w:rFonts w:hint="eastAsia"/>
        </w:rPr>
        <w:t>t_</w:t>
      </w:r>
      <w:r>
        <w:t>site_gate</w:t>
      </w:r>
      <w:proofErr w:type="spellEnd"/>
      <w:r>
        <w:rPr>
          <w:rFonts w:hint="eastAsia"/>
        </w:rPr>
        <w:t>表中物理删除所有关联站点</w:t>
      </w:r>
      <w:r>
        <w:rPr>
          <w:rFonts w:hint="eastAsia"/>
        </w:rPr>
        <w:t>I</w:t>
      </w:r>
      <w:r>
        <w:t>D</w:t>
      </w:r>
      <w:r>
        <w:rPr>
          <w:rFonts w:hint="eastAsia"/>
        </w:rPr>
        <w:t>，再添加关联关系到该表中</w:t>
      </w:r>
    </w:p>
    <w:p w14:paraId="509149AD" w14:textId="1C0C7397" w:rsidR="0084147D" w:rsidRDefault="0084147D" w:rsidP="0084147D">
      <w:r>
        <w:rPr>
          <w:rFonts w:hint="eastAsia"/>
        </w:rPr>
        <w:t>用途：用于字典管理</w:t>
      </w:r>
    </w:p>
    <w:p w14:paraId="24BB3003" w14:textId="5B008011" w:rsidR="0084147D" w:rsidRDefault="0084147D" w:rsidP="0084147D">
      <w:r>
        <w:rPr>
          <w:rFonts w:hint="eastAsia"/>
        </w:rPr>
        <w:t>参数：</w:t>
      </w:r>
    </w:p>
    <w:p w14:paraId="3D3DFD05" w14:textId="62577E73" w:rsidR="0084147D" w:rsidRPr="0084147D" w:rsidRDefault="0084147D" w:rsidP="0084147D">
      <w:r>
        <w:rPr>
          <w:rFonts w:hint="eastAsia"/>
        </w:rPr>
        <w:t>1</w:t>
      </w:r>
      <w:r>
        <w:rPr>
          <w:rFonts w:hint="eastAsia"/>
        </w:rPr>
        <w:t>、门岗字典</w:t>
      </w:r>
      <w:r>
        <w:rPr>
          <w:rFonts w:hint="eastAsia"/>
        </w:rPr>
        <w:t>I</w:t>
      </w:r>
      <w:r>
        <w:t>D</w:t>
      </w:r>
    </w:p>
    <w:p w14:paraId="23CB43B4" w14:textId="3B88589C" w:rsidR="0084147D" w:rsidRDefault="0084147D" w:rsidP="00DF7C8D">
      <w:r>
        <w:rPr>
          <w:rFonts w:hint="eastAsia"/>
        </w:rPr>
        <w:t>2</w:t>
      </w:r>
      <w:r>
        <w:rPr>
          <w:rFonts w:hint="eastAsia"/>
        </w:rPr>
        <w:t>、站点</w:t>
      </w:r>
      <w:r>
        <w:rPr>
          <w:rFonts w:hint="eastAsia"/>
        </w:rPr>
        <w:t>I</w:t>
      </w:r>
      <w:r>
        <w:t>D</w:t>
      </w:r>
      <w:r>
        <w:rPr>
          <w:rFonts w:hint="eastAsia"/>
        </w:rPr>
        <w:t>数组</w:t>
      </w:r>
    </w:p>
    <w:p w14:paraId="6B471A96" w14:textId="74E7D655" w:rsidR="0084147D" w:rsidRDefault="0084147D" w:rsidP="00DF7C8D">
      <w:r>
        <w:rPr>
          <w:rFonts w:hint="eastAsia"/>
        </w:rPr>
        <w:lastRenderedPageBreak/>
        <w:t>返回：保存结果</w:t>
      </w:r>
    </w:p>
    <w:p w14:paraId="4D5E0F95" w14:textId="0C528066" w:rsidR="0084147D" w:rsidRDefault="0084147D" w:rsidP="00DF7C8D"/>
    <w:p w14:paraId="54146FF1" w14:textId="77777777" w:rsidR="00DC2027" w:rsidRDefault="00DC2027" w:rsidP="00DF7C8D"/>
    <w:p w14:paraId="578A976C" w14:textId="77777777" w:rsidR="00DC2027" w:rsidRPr="00954993" w:rsidRDefault="00DC2027" w:rsidP="00DF7C8D"/>
    <w:p w14:paraId="638D3ECA" w14:textId="77777777" w:rsidR="00F01D49" w:rsidRDefault="00F01D49" w:rsidP="00F01D49">
      <w:pPr>
        <w:pStyle w:val="30"/>
        <w:rPr>
          <w:rFonts w:asciiTheme="minorHAnsi" w:hAnsiTheme="minorHAnsi"/>
        </w:rPr>
      </w:pPr>
      <w:bookmarkStart w:id="232" w:name="_Toc35178199"/>
      <w:r>
        <w:rPr>
          <w:rFonts w:asciiTheme="minorHAnsi" w:hAnsiTheme="minorHAnsi" w:hint="eastAsia"/>
        </w:rPr>
        <w:t>功能权限设计</w:t>
      </w:r>
      <w:bookmarkEnd w:id="232"/>
    </w:p>
    <w:p w14:paraId="3CAEC391" w14:textId="77777777" w:rsidR="00F01D49" w:rsidRDefault="00F01D49" w:rsidP="00F01D49">
      <w:pPr>
        <w:ind w:left="480" w:firstLineChars="0" w:firstLine="0"/>
      </w:pPr>
      <w:r>
        <w:rPr>
          <w:rFonts w:hint="eastAsia"/>
        </w:rPr>
        <w:t>具备的功能：</w:t>
      </w:r>
    </w:p>
    <w:p w14:paraId="17917901" w14:textId="77777777" w:rsidR="00F01D49" w:rsidRDefault="00F01D49" w:rsidP="00F01D49">
      <w:pPr>
        <w:ind w:left="480" w:firstLineChars="0" w:firstLine="0"/>
      </w:pPr>
      <w:r>
        <w:rPr>
          <w:rFonts w:hint="eastAsia"/>
        </w:rPr>
        <w:t>1</w:t>
      </w:r>
      <w:r>
        <w:rPr>
          <w:rFonts w:hint="eastAsia"/>
        </w:rPr>
        <w:t>、查看，基本权限</w:t>
      </w:r>
    </w:p>
    <w:p w14:paraId="42DBE159" w14:textId="77777777" w:rsidR="00F01D49" w:rsidRPr="00E5166D" w:rsidRDefault="00F01D49" w:rsidP="00F01D49">
      <w:pPr>
        <w:ind w:left="480" w:firstLineChars="0" w:firstLine="0"/>
      </w:pPr>
      <w:r>
        <w:rPr>
          <w:rFonts w:hint="eastAsia"/>
        </w:rPr>
        <w:t>2</w:t>
      </w:r>
      <w:r>
        <w:rPr>
          <w:rFonts w:hint="eastAsia"/>
        </w:rPr>
        <w:t>、编辑，可以使用新增、修改、删除按钮</w:t>
      </w:r>
    </w:p>
    <w:p w14:paraId="34EFC71A" w14:textId="0FF1D8DE" w:rsidR="00DF7C8D" w:rsidRDefault="00DF7C8D" w:rsidP="00DF7C8D">
      <w:pPr>
        <w:ind w:left="480" w:firstLineChars="0" w:firstLine="0"/>
      </w:pPr>
    </w:p>
    <w:p w14:paraId="4C197B96" w14:textId="77777777" w:rsidR="008F4745" w:rsidRPr="00F01D49" w:rsidRDefault="008F4745" w:rsidP="00DF7C8D">
      <w:pPr>
        <w:ind w:left="480" w:firstLineChars="0" w:firstLine="0"/>
      </w:pPr>
    </w:p>
    <w:p w14:paraId="2184626D" w14:textId="5AB5646D" w:rsidR="00B13035" w:rsidRDefault="00B13035" w:rsidP="00B13035">
      <w:pPr>
        <w:pStyle w:val="20"/>
        <w:rPr>
          <w:rFonts w:asciiTheme="minorHAnsi" w:hAnsiTheme="minorHAnsi"/>
        </w:rPr>
      </w:pPr>
      <w:bookmarkStart w:id="233" w:name="_Toc35178206"/>
      <w:r>
        <w:rPr>
          <w:rFonts w:asciiTheme="minorHAnsi" w:hAnsiTheme="minorHAnsi" w:hint="eastAsia"/>
        </w:rPr>
        <w:t>【设计完成】车辆管理</w:t>
      </w:r>
      <w:bookmarkEnd w:id="233"/>
    </w:p>
    <w:p w14:paraId="6EC0BAC0" w14:textId="77777777" w:rsidR="00B13035" w:rsidRPr="00EF3789" w:rsidRDefault="00B13035" w:rsidP="00B13035">
      <w:pPr>
        <w:pStyle w:val="30"/>
        <w:rPr>
          <w:rFonts w:asciiTheme="minorHAnsi" w:hAnsiTheme="minorHAnsi"/>
        </w:rPr>
      </w:pPr>
      <w:bookmarkStart w:id="234" w:name="_Toc35178207"/>
      <w:r w:rsidRPr="00EF3789">
        <w:rPr>
          <w:rFonts w:asciiTheme="minorHAnsi" w:hAnsiTheme="minorHAnsi"/>
        </w:rPr>
        <w:t>功能描述</w:t>
      </w:r>
      <w:bookmarkEnd w:id="234"/>
    </w:p>
    <w:p w14:paraId="72C938B4" w14:textId="36182C5F" w:rsidR="00B13035" w:rsidRDefault="00B13035" w:rsidP="00B13035">
      <w:r>
        <w:rPr>
          <w:rFonts w:hint="eastAsia"/>
        </w:rPr>
        <w:t>主要由外部用户（供应商）维护自己公司的车辆。若内部用户进入，可以通过公司来筛选查询，也可以进行维护。</w:t>
      </w:r>
    </w:p>
    <w:p w14:paraId="2C915365" w14:textId="77777777" w:rsidR="00B13035" w:rsidRDefault="00B13035" w:rsidP="00B13035">
      <w:r>
        <w:rPr>
          <w:rFonts w:hint="eastAsia"/>
        </w:rPr>
        <w:t>默认驾驶员维护时只能选择同一个客户或供应商的驾驶员岗位的外部用户。</w:t>
      </w:r>
    </w:p>
    <w:p w14:paraId="1698EC32" w14:textId="77777777" w:rsidR="00AB4D07" w:rsidRDefault="00AB4D07" w:rsidP="00AB4D07">
      <w:pPr>
        <w:pStyle w:val="30"/>
        <w:rPr>
          <w:rFonts w:asciiTheme="minorHAnsi" w:hAnsiTheme="minorHAnsi"/>
        </w:rPr>
      </w:pPr>
      <w:bookmarkStart w:id="235" w:name="_Toc35178208"/>
      <w:r>
        <w:rPr>
          <w:rFonts w:asciiTheme="minorHAnsi" w:hAnsiTheme="minorHAnsi" w:hint="eastAsia"/>
        </w:rPr>
        <w:t>关键数据项</w:t>
      </w:r>
      <w:bookmarkEnd w:id="235"/>
    </w:p>
    <w:p w14:paraId="03AA03D3" w14:textId="77777777" w:rsidR="00AB4D07" w:rsidRPr="00D00E7F" w:rsidRDefault="00AB4D07" w:rsidP="00AB4D07">
      <w:r>
        <w:rPr>
          <w:rFonts w:hint="eastAsia"/>
        </w:rPr>
        <w:t>车辆信息主表：</w:t>
      </w:r>
    </w:p>
    <w:tbl>
      <w:tblPr>
        <w:tblStyle w:val="af3"/>
        <w:tblW w:w="0" w:type="auto"/>
        <w:tblLook w:val="04A0" w:firstRow="1" w:lastRow="0" w:firstColumn="1" w:lastColumn="0" w:noHBand="0" w:noVBand="1"/>
      </w:tblPr>
      <w:tblGrid>
        <w:gridCol w:w="2265"/>
        <w:gridCol w:w="2265"/>
        <w:gridCol w:w="2265"/>
        <w:gridCol w:w="2265"/>
      </w:tblGrid>
      <w:tr w:rsidR="00AB4D07" w14:paraId="6BE6C223" w14:textId="77777777" w:rsidTr="00E43403">
        <w:tc>
          <w:tcPr>
            <w:tcW w:w="2265" w:type="dxa"/>
          </w:tcPr>
          <w:p w14:paraId="2C6157F9" w14:textId="77777777" w:rsidR="00AB4D07" w:rsidRPr="00073B57" w:rsidRDefault="00AB4D07" w:rsidP="00E43403">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2D78A647" w14:textId="77777777" w:rsidR="00AB4D07" w:rsidRPr="00073B57" w:rsidRDefault="00AB4D07" w:rsidP="00E43403">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088FBBD3" w14:textId="77777777" w:rsidR="00AB4D07" w:rsidRPr="00073B57" w:rsidRDefault="00AB4D07" w:rsidP="00E43403">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0D2552D1" w14:textId="77777777" w:rsidR="00AB4D07" w:rsidRPr="00073B57" w:rsidRDefault="00AB4D07" w:rsidP="00E43403">
            <w:pPr>
              <w:spacing w:line="240" w:lineRule="auto"/>
              <w:ind w:firstLineChars="0" w:firstLine="0"/>
              <w:jc w:val="center"/>
              <w:rPr>
                <w:b/>
                <w:bCs/>
                <w:sz w:val="21"/>
                <w:szCs w:val="21"/>
              </w:rPr>
            </w:pPr>
            <w:r w:rsidRPr="00073B57">
              <w:rPr>
                <w:rFonts w:hint="eastAsia"/>
                <w:b/>
                <w:bCs/>
                <w:sz w:val="21"/>
                <w:szCs w:val="21"/>
              </w:rPr>
              <w:t>备注</w:t>
            </w:r>
          </w:p>
        </w:tc>
      </w:tr>
      <w:tr w:rsidR="00AB4D07" w14:paraId="55F3A91F" w14:textId="77777777" w:rsidTr="00E43403">
        <w:tc>
          <w:tcPr>
            <w:tcW w:w="2265" w:type="dxa"/>
          </w:tcPr>
          <w:p w14:paraId="0EB2AAFC" w14:textId="77777777" w:rsidR="00AB4D07" w:rsidRPr="00073B57" w:rsidRDefault="00AB4D07" w:rsidP="00E43403">
            <w:pPr>
              <w:spacing w:line="240" w:lineRule="auto"/>
              <w:ind w:firstLineChars="0" w:firstLine="0"/>
              <w:rPr>
                <w:sz w:val="21"/>
                <w:szCs w:val="21"/>
              </w:rPr>
            </w:pPr>
            <w:r>
              <w:rPr>
                <w:rFonts w:hint="eastAsia"/>
                <w:sz w:val="21"/>
                <w:szCs w:val="21"/>
              </w:rPr>
              <w:t>车牌号码</w:t>
            </w:r>
          </w:p>
        </w:tc>
        <w:tc>
          <w:tcPr>
            <w:tcW w:w="2265" w:type="dxa"/>
          </w:tcPr>
          <w:p w14:paraId="7756392B" w14:textId="77777777" w:rsidR="00AB4D07" w:rsidRPr="00073B57" w:rsidRDefault="00AB4D07" w:rsidP="00E43403">
            <w:pPr>
              <w:spacing w:line="240" w:lineRule="auto"/>
              <w:ind w:firstLineChars="0" w:firstLine="0"/>
              <w:rPr>
                <w:sz w:val="21"/>
                <w:szCs w:val="21"/>
              </w:rPr>
            </w:pPr>
            <w:r>
              <w:rPr>
                <w:rFonts w:hint="eastAsia"/>
                <w:sz w:val="21"/>
                <w:szCs w:val="21"/>
              </w:rPr>
              <w:t>文本</w:t>
            </w:r>
          </w:p>
        </w:tc>
        <w:tc>
          <w:tcPr>
            <w:tcW w:w="2265" w:type="dxa"/>
          </w:tcPr>
          <w:p w14:paraId="41DC2C98" w14:textId="77777777" w:rsidR="00AB4D07" w:rsidRPr="00073B57" w:rsidRDefault="00AB4D07" w:rsidP="00E43403">
            <w:pPr>
              <w:spacing w:line="240" w:lineRule="auto"/>
              <w:ind w:firstLineChars="0" w:firstLine="0"/>
              <w:rPr>
                <w:sz w:val="21"/>
                <w:szCs w:val="21"/>
              </w:rPr>
            </w:pPr>
          </w:p>
        </w:tc>
        <w:tc>
          <w:tcPr>
            <w:tcW w:w="2265" w:type="dxa"/>
          </w:tcPr>
          <w:p w14:paraId="36A7945E" w14:textId="77777777" w:rsidR="00AB4D07" w:rsidRPr="00073B57" w:rsidRDefault="00AB4D07" w:rsidP="00E43403">
            <w:pPr>
              <w:spacing w:line="240" w:lineRule="auto"/>
              <w:ind w:firstLineChars="0" w:firstLine="0"/>
              <w:rPr>
                <w:sz w:val="21"/>
                <w:szCs w:val="21"/>
              </w:rPr>
            </w:pPr>
            <w:r>
              <w:rPr>
                <w:rFonts w:hint="eastAsia"/>
                <w:sz w:val="21"/>
                <w:szCs w:val="21"/>
              </w:rPr>
              <w:t>在同一单位中唯一</w:t>
            </w:r>
          </w:p>
        </w:tc>
      </w:tr>
      <w:tr w:rsidR="00AB4D07" w14:paraId="793193CB" w14:textId="77777777" w:rsidTr="00E43403">
        <w:tc>
          <w:tcPr>
            <w:tcW w:w="2265" w:type="dxa"/>
          </w:tcPr>
          <w:p w14:paraId="7FABF555" w14:textId="77777777" w:rsidR="00AB4D07" w:rsidRPr="00073B57" w:rsidRDefault="00AB4D07" w:rsidP="00E43403">
            <w:pPr>
              <w:spacing w:line="240" w:lineRule="auto"/>
              <w:ind w:firstLineChars="0" w:firstLine="0"/>
              <w:rPr>
                <w:sz w:val="21"/>
                <w:szCs w:val="21"/>
              </w:rPr>
            </w:pPr>
            <w:r>
              <w:rPr>
                <w:rFonts w:hint="eastAsia"/>
                <w:sz w:val="21"/>
                <w:szCs w:val="21"/>
              </w:rPr>
              <w:t>默认驾驶员</w:t>
            </w:r>
          </w:p>
        </w:tc>
        <w:tc>
          <w:tcPr>
            <w:tcW w:w="2265" w:type="dxa"/>
          </w:tcPr>
          <w:p w14:paraId="02EFAD60" w14:textId="77777777" w:rsidR="00AB4D07" w:rsidRPr="00073B57" w:rsidRDefault="00AB4D07" w:rsidP="00E43403">
            <w:pPr>
              <w:spacing w:line="240" w:lineRule="auto"/>
              <w:ind w:firstLineChars="0" w:firstLine="0"/>
              <w:rPr>
                <w:sz w:val="21"/>
                <w:szCs w:val="21"/>
              </w:rPr>
            </w:pPr>
            <w:r>
              <w:rPr>
                <w:rFonts w:hint="eastAsia"/>
                <w:sz w:val="21"/>
                <w:szCs w:val="21"/>
              </w:rPr>
              <w:t>关联用户表</w:t>
            </w:r>
          </w:p>
        </w:tc>
        <w:tc>
          <w:tcPr>
            <w:tcW w:w="2265" w:type="dxa"/>
          </w:tcPr>
          <w:p w14:paraId="3FDAFA24" w14:textId="77777777" w:rsidR="00AB4D07" w:rsidRPr="00073B57" w:rsidRDefault="00AB4D07" w:rsidP="00E43403">
            <w:pPr>
              <w:spacing w:line="240" w:lineRule="auto"/>
              <w:ind w:firstLineChars="0" w:firstLine="0"/>
              <w:rPr>
                <w:sz w:val="21"/>
                <w:szCs w:val="21"/>
              </w:rPr>
            </w:pPr>
          </w:p>
        </w:tc>
        <w:tc>
          <w:tcPr>
            <w:tcW w:w="2265" w:type="dxa"/>
          </w:tcPr>
          <w:p w14:paraId="4EBB0EBF" w14:textId="77777777" w:rsidR="00AB4D07" w:rsidRPr="00073B57" w:rsidRDefault="00AB4D07" w:rsidP="00E43403">
            <w:pPr>
              <w:spacing w:line="240" w:lineRule="auto"/>
              <w:ind w:firstLineChars="0" w:firstLine="0"/>
              <w:rPr>
                <w:sz w:val="21"/>
                <w:szCs w:val="21"/>
              </w:rPr>
            </w:pPr>
          </w:p>
        </w:tc>
      </w:tr>
      <w:tr w:rsidR="00AB4D07" w14:paraId="3AC8D13D" w14:textId="77777777" w:rsidTr="00E43403">
        <w:tc>
          <w:tcPr>
            <w:tcW w:w="2265" w:type="dxa"/>
          </w:tcPr>
          <w:p w14:paraId="7DFFCDDA" w14:textId="10D2B7F5" w:rsidR="00AB4D07" w:rsidRPr="00BA3306" w:rsidRDefault="000A23B9" w:rsidP="00E43403">
            <w:pPr>
              <w:spacing w:line="240" w:lineRule="auto"/>
              <w:ind w:firstLineChars="0" w:firstLine="0"/>
              <w:rPr>
                <w:sz w:val="21"/>
                <w:szCs w:val="21"/>
              </w:rPr>
            </w:pPr>
            <w:r w:rsidRPr="00BA3306">
              <w:rPr>
                <w:rFonts w:hint="eastAsia"/>
                <w:sz w:val="21"/>
                <w:szCs w:val="21"/>
              </w:rPr>
              <w:t>管辖</w:t>
            </w:r>
            <w:r w:rsidR="00AB4D07" w:rsidRPr="00BA3306">
              <w:rPr>
                <w:rFonts w:hint="eastAsia"/>
                <w:sz w:val="21"/>
                <w:szCs w:val="21"/>
              </w:rPr>
              <w:t>组织机构</w:t>
            </w:r>
          </w:p>
        </w:tc>
        <w:tc>
          <w:tcPr>
            <w:tcW w:w="2265" w:type="dxa"/>
          </w:tcPr>
          <w:p w14:paraId="59890ED1" w14:textId="77777777" w:rsidR="00AB4D07" w:rsidRPr="00BA3306" w:rsidRDefault="00AB4D07" w:rsidP="00E43403">
            <w:pPr>
              <w:spacing w:line="240" w:lineRule="auto"/>
              <w:ind w:firstLineChars="0" w:firstLine="0"/>
              <w:rPr>
                <w:sz w:val="21"/>
                <w:szCs w:val="21"/>
              </w:rPr>
            </w:pPr>
            <w:r w:rsidRPr="00BA3306">
              <w:rPr>
                <w:rFonts w:hint="eastAsia"/>
                <w:sz w:val="21"/>
                <w:szCs w:val="21"/>
              </w:rPr>
              <w:t>关联组织机构表</w:t>
            </w:r>
          </w:p>
        </w:tc>
        <w:tc>
          <w:tcPr>
            <w:tcW w:w="2265" w:type="dxa"/>
          </w:tcPr>
          <w:p w14:paraId="7A0A540B" w14:textId="72C3F3B7" w:rsidR="00AB4D07" w:rsidRPr="00BA3306" w:rsidRDefault="000A23B9" w:rsidP="00E43403">
            <w:pPr>
              <w:spacing w:line="240" w:lineRule="auto"/>
              <w:ind w:firstLineChars="0" w:firstLine="0"/>
              <w:rPr>
                <w:sz w:val="21"/>
                <w:szCs w:val="21"/>
              </w:rPr>
            </w:pPr>
            <w:r w:rsidRPr="00BA3306">
              <w:rPr>
                <w:rFonts w:hint="eastAsia"/>
                <w:sz w:val="21"/>
                <w:szCs w:val="21"/>
              </w:rPr>
              <w:t>该字段用于在车辆管理相关模块中对车辆信息的过滤</w:t>
            </w:r>
          </w:p>
        </w:tc>
        <w:tc>
          <w:tcPr>
            <w:tcW w:w="2265" w:type="dxa"/>
          </w:tcPr>
          <w:p w14:paraId="79472E51" w14:textId="42FA70CE" w:rsidR="00AB4D07" w:rsidRPr="00BA3306" w:rsidRDefault="00AB4D07" w:rsidP="00E43403">
            <w:pPr>
              <w:spacing w:line="240" w:lineRule="auto"/>
              <w:ind w:firstLineChars="0" w:firstLine="0"/>
              <w:rPr>
                <w:sz w:val="21"/>
                <w:szCs w:val="21"/>
              </w:rPr>
            </w:pPr>
          </w:p>
        </w:tc>
      </w:tr>
      <w:tr w:rsidR="00AB4D07" w14:paraId="6F713CE7" w14:textId="77777777" w:rsidTr="00E43403">
        <w:tc>
          <w:tcPr>
            <w:tcW w:w="2265" w:type="dxa"/>
          </w:tcPr>
          <w:p w14:paraId="450FD5B8" w14:textId="77777777" w:rsidR="00AB4D07" w:rsidRPr="00BA3306" w:rsidRDefault="00AB4D07" w:rsidP="00E43403">
            <w:pPr>
              <w:spacing w:line="240" w:lineRule="auto"/>
              <w:ind w:firstLineChars="0" w:firstLine="0"/>
              <w:rPr>
                <w:sz w:val="21"/>
                <w:szCs w:val="21"/>
              </w:rPr>
            </w:pPr>
            <w:r w:rsidRPr="00BA3306">
              <w:rPr>
                <w:rFonts w:hint="eastAsia"/>
                <w:sz w:val="21"/>
                <w:szCs w:val="21"/>
              </w:rPr>
              <w:t>车辆类型</w:t>
            </w:r>
          </w:p>
        </w:tc>
        <w:tc>
          <w:tcPr>
            <w:tcW w:w="2265" w:type="dxa"/>
          </w:tcPr>
          <w:p w14:paraId="0B86D567" w14:textId="77777777" w:rsidR="00AB4D07" w:rsidRPr="00BA3306" w:rsidRDefault="00AB4D07" w:rsidP="00E43403">
            <w:pPr>
              <w:spacing w:line="240" w:lineRule="auto"/>
              <w:ind w:firstLineChars="0" w:firstLine="0"/>
              <w:rPr>
                <w:sz w:val="21"/>
                <w:szCs w:val="21"/>
              </w:rPr>
            </w:pPr>
            <w:r w:rsidRPr="00BA3306">
              <w:rPr>
                <w:rFonts w:hint="eastAsia"/>
                <w:sz w:val="21"/>
                <w:szCs w:val="21"/>
              </w:rPr>
              <w:t>字典</w:t>
            </w:r>
          </w:p>
        </w:tc>
        <w:tc>
          <w:tcPr>
            <w:tcW w:w="2265" w:type="dxa"/>
          </w:tcPr>
          <w:p w14:paraId="4EB596ED" w14:textId="7E491901" w:rsidR="00AB4D07" w:rsidRPr="00BA3306" w:rsidRDefault="00AB4D07" w:rsidP="00E43403">
            <w:pPr>
              <w:spacing w:line="240" w:lineRule="auto"/>
              <w:ind w:firstLineChars="0" w:firstLine="0"/>
              <w:rPr>
                <w:sz w:val="21"/>
                <w:szCs w:val="21"/>
              </w:rPr>
            </w:pPr>
          </w:p>
        </w:tc>
        <w:tc>
          <w:tcPr>
            <w:tcW w:w="2265" w:type="dxa"/>
          </w:tcPr>
          <w:p w14:paraId="276BD904" w14:textId="37A0C56C" w:rsidR="00AB4D07" w:rsidRPr="00BA3306" w:rsidRDefault="00C6049D" w:rsidP="00E43403">
            <w:pPr>
              <w:spacing w:line="240" w:lineRule="auto"/>
              <w:ind w:firstLineChars="0" w:firstLine="0"/>
              <w:rPr>
                <w:sz w:val="21"/>
                <w:szCs w:val="21"/>
              </w:rPr>
            </w:pPr>
            <w:r w:rsidRPr="00BA3306">
              <w:rPr>
                <w:rFonts w:hint="eastAsia"/>
                <w:sz w:val="21"/>
                <w:szCs w:val="21"/>
              </w:rPr>
              <w:t>该字典特殊处理，与</w:t>
            </w:r>
            <w:r w:rsidRPr="00BA3306">
              <w:rPr>
                <w:rFonts w:hint="eastAsia"/>
                <w:sz w:val="21"/>
                <w:szCs w:val="21"/>
              </w:rPr>
              <w:t>E</w:t>
            </w:r>
            <w:r w:rsidRPr="00BA3306">
              <w:rPr>
                <w:sz w:val="21"/>
                <w:szCs w:val="21"/>
              </w:rPr>
              <w:t>AS</w:t>
            </w:r>
            <w:r w:rsidRPr="00BA3306">
              <w:rPr>
                <w:rFonts w:hint="eastAsia"/>
                <w:sz w:val="21"/>
                <w:szCs w:val="21"/>
              </w:rPr>
              <w:t>的车辆类型</w:t>
            </w:r>
            <w:r w:rsidRPr="00BA3306">
              <w:rPr>
                <w:rFonts w:hint="eastAsia"/>
                <w:sz w:val="21"/>
                <w:szCs w:val="21"/>
              </w:rPr>
              <w:t>I</w:t>
            </w:r>
            <w:r w:rsidRPr="00BA3306">
              <w:rPr>
                <w:sz w:val="21"/>
                <w:szCs w:val="21"/>
              </w:rPr>
              <w:t>D</w:t>
            </w:r>
            <w:r w:rsidRPr="00BA3306">
              <w:rPr>
                <w:rFonts w:hint="eastAsia"/>
                <w:sz w:val="21"/>
                <w:szCs w:val="21"/>
              </w:rPr>
              <w:t>、名称保持一致。</w:t>
            </w:r>
            <w:proofErr w:type="gramStart"/>
            <w:r w:rsidRPr="00BA3306">
              <w:rPr>
                <w:rFonts w:hint="eastAsia"/>
                <w:sz w:val="21"/>
                <w:szCs w:val="21"/>
              </w:rPr>
              <w:t>手动在</w:t>
            </w:r>
            <w:proofErr w:type="gramEnd"/>
            <w:r w:rsidRPr="00BA3306">
              <w:rPr>
                <w:rFonts w:hint="eastAsia"/>
                <w:sz w:val="21"/>
                <w:szCs w:val="21"/>
              </w:rPr>
              <w:t>数据库中维护车辆类型字典</w:t>
            </w:r>
          </w:p>
        </w:tc>
      </w:tr>
      <w:tr w:rsidR="00AB4D07" w14:paraId="722DDD10" w14:textId="77777777" w:rsidTr="00E43403">
        <w:tc>
          <w:tcPr>
            <w:tcW w:w="2265" w:type="dxa"/>
          </w:tcPr>
          <w:p w14:paraId="663A4A93" w14:textId="77777777" w:rsidR="00AB4D07" w:rsidRPr="00BA3306" w:rsidRDefault="00AB4D07" w:rsidP="00E43403">
            <w:pPr>
              <w:spacing w:line="240" w:lineRule="auto"/>
              <w:ind w:firstLineChars="0" w:firstLine="0"/>
              <w:rPr>
                <w:sz w:val="21"/>
                <w:szCs w:val="21"/>
              </w:rPr>
            </w:pPr>
            <w:r w:rsidRPr="00BA3306">
              <w:rPr>
                <w:rFonts w:hint="eastAsia"/>
                <w:sz w:val="21"/>
                <w:szCs w:val="21"/>
              </w:rPr>
              <w:lastRenderedPageBreak/>
              <w:t>核定载重</w:t>
            </w:r>
          </w:p>
        </w:tc>
        <w:tc>
          <w:tcPr>
            <w:tcW w:w="2265" w:type="dxa"/>
          </w:tcPr>
          <w:p w14:paraId="654BCF87" w14:textId="77777777" w:rsidR="00AB4D07" w:rsidRPr="00BA3306" w:rsidRDefault="00AB4D07" w:rsidP="00E43403">
            <w:pPr>
              <w:spacing w:line="240" w:lineRule="auto"/>
              <w:ind w:firstLineChars="0" w:firstLine="0"/>
              <w:rPr>
                <w:sz w:val="21"/>
                <w:szCs w:val="21"/>
              </w:rPr>
            </w:pPr>
            <w:r w:rsidRPr="00BA3306">
              <w:rPr>
                <w:rFonts w:hint="eastAsia"/>
                <w:sz w:val="21"/>
                <w:szCs w:val="21"/>
              </w:rPr>
              <w:t>浮点数</w:t>
            </w:r>
          </w:p>
        </w:tc>
        <w:tc>
          <w:tcPr>
            <w:tcW w:w="2265" w:type="dxa"/>
          </w:tcPr>
          <w:p w14:paraId="28655DFD" w14:textId="77777777" w:rsidR="00AB4D07" w:rsidRPr="00BA3306" w:rsidRDefault="00AB4D07" w:rsidP="00E43403">
            <w:pPr>
              <w:spacing w:line="240" w:lineRule="auto"/>
              <w:ind w:firstLineChars="0" w:firstLine="0"/>
              <w:rPr>
                <w:sz w:val="21"/>
                <w:szCs w:val="21"/>
              </w:rPr>
            </w:pPr>
          </w:p>
        </w:tc>
        <w:tc>
          <w:tcPr>
            <w:tcW w:w="2265" w:type="dxa"/>
          </w:tcPr>
          <w:p w14:paraId="53D3749F" w14:textId="77777777" w:rsidR="00AB4D07" w:rsidRPr="00BA3306" w:rsidRDefault="00AB4D07" w:rsidP="00E43403">
            <w:pPr>
              <w:spacing w:line="240" w:lineRule="auto"/>
              <w:ind w:firstLineChars="0" w:firstLine="0"/>
              <w:rPr>
                <w:sz w:val="21"/>
                <w:szCs w:val="21"/>
              </w:rPr>
            </w:pPr>
            <w:r w:rsidRPr="00BA3306">
              <w:rPr>
                <w:rFonts w:hint="eastAsia"/>
                <w:sz w:val="21"/>
                <w:szCs w:val="21"/>
              </w:rPr>
              <w:t>单位吨</w:t>
            </w:r>
          </w:p>
        </w:tc>
      </w:tr>
      <w:tr w:rsidR="00AB4D07" w:rsidRPr="003B2BCC" w14:paraId="10CA6577" w14:textId="77777777" w:rsidTr="00E43403">
        <w:tc>
          <w:tcPr>
            <w:tcW w:w="2265" w:type="dxa"/>
          </w:tcPr>
          <w:p w14:paraId="64869ED4" w14:textId="77777777" w:rsidR="00AB4D07" w:rsidRPr="00BA3306" w:rsidRDefault="00AB4D07" w:rsidP="00E43403">
            <w:pPr>
              <w:spacing w:line="240" w:lineRule="auto"/>
              <w:ind w:firstLineChars="0" w:firstLine="0"/>
              <w:rPr>
                <w:sz w:val="21"/>
                <w:szCs w:val="21"/>
              </w:rPr>
            </w:pPr>
            <w:r w:rsidRPr="00BA3306">
              <w:rPr>
                <w:rFonts w:hint="eastAsia"/>
                <w:sz w:val="21"/>
                <w:szCs w:val="21"/>
              </w:rPr>
              <w:t>隶属关系</w:t>
            </w:r>
          </w:p>
        </w:tc>
        <w:tc>
          <w:tcPr>
            <w:tcW w:w="2265" w:type="dxa"/>
          </w:tcPr>
          <w:p w14:paraId="1B881A23" w14:textId="77777777" w:rsidR="00AB4D07" w:rsidRPr="00BA3306" w:rsidRDefault="00AB4D07" w:rsidP="00E43403">
            <w:pPr>
              <w:spacing w:line="240" w:lineRule="auto"/>
              <w:ind w:firstLineChars="0" w:firstLine="0"/>
              <w:rPr>
                <w:sz w:val="21"/>
                <w:szCs w:val="21"/>
              </w:rPr>
            </w:pPr>
            <w:r w:rsidRPr="00BA3306">
              <w:rPr>
                <w:rFonts w:hint="eastAsia"/>
                <w:sz w:val="21"/>
                <w:szCs w:val="21"/>
              </w:rPr>
              <w:t>枚举</w:t>
            </w:r>
          </w:p>
        </w:tc>
        <w:tc>
          <w:tcPr>
            <w:tcW w:w="2265" w:type="dxa"/>
          </w:tcPr>
          <w:p w14:paraId="4F5F7280" w14:textId="77777777" w:rsidR="00AB4D07" w:rsidRPr="00BA3306" w:rsidRDefault="00AB4D07" w:rsidP="00E43403">
            <w:pPr>
              <w:spacing w:line="240" w:lineRule="auto"/>
              <w:ind w:firstLineChars="0" w:firstLine="0"/>
              <w:rPr>
                <w:sz w:val="21"/>
                <w:szCs w:val="21"/>
              </w:rPr>
            </w:pPr>
          </w:p>
        </w:tc>
        <w:tc>
          <w:tcPr>
            <w:tcW w:w="2265" w:type="dxa"/>
          </w:tcPr>
          <w:p w14:paraId="1BB884C6" w14:textId="77777777" w:rsidR="00AB4D07" w:rsidRPr="00BA3306" w:rsidRDefault="00AB4D07" w:rsidP="00E43403">
            <w:pPr>
              <w:spacing w:line="240" w:lineRule="auto"/>
              <w:ind w:firstLineChars="0" w:firstLine="0"/>
              <w:rPr>
                <w:sz w:val="21"/>
                <w:szCs w:val="21"/>
              </w:rPr>
            </w:pPr>
            <w:r w:rsidRPr="00BA3306">
              <w:rPr>
                <w:rFonts w:hint="eastAsia"/>
                <w:sz w:val="21"/>
                <w:szCs w:val="21"/>
              </w:rPr>
              <w:t>内部、外部</w:t>
            </w:r>
          </w:p>
        </w:tc>
      </w:tr>
      <w:tr w:rsidR="00AB4D07" w:rsidRPr="003B2BCC" w14:paraId="3EE368AF" w14:textId="77777777" w:rsidTr="00E43403">
        <w:tc>
          <w:tcPr>
            <w:tcW w:w="2265" w:type="dxa"/>
          </w:tcPr>
          <w:p w14:paraId="3FA34F49" w14:textId="77777777" w:rsidR="00AB4D07" w:rsidRPr="00BA3306" w:rsidRDefault="00AB4D07" w:rsidP="00E43403">
            <w:pPr>
              <w:spacing w:line="240" w:lineRule="auto"/>
              <w:ind w:firstLineChars="0" w:firstLine="0"/>
              <w:rPr>
                <w:sz w:val="21"/>
                <w:szCs w:val="21"/>
              </w:rPr>
            </w:pPr>
            <w:r w:rsidRPr="00BA3306">
              <w:rPr>
                <w:rFonts w:hint="eastAsia"/>
                <w:sz w:val="21"/>
                <w:szCs w:val="21"/>
              </w:rPr>
              <w:t>所属客户</w:t>
            </w:r>
          </w:p>
        </w:tc>
        <w:tc>
          <w:tcPr>
            <w:tcW w:w="2265" w:type="dxa"/>
          </w:tcPr>
          <w:p w14:paraId="7725812D" w14:textId="77777777" w:rsidR="00AB4D07" w:rsidRPr="00BA3306" w:rsidRDefault="00AB4D07" w:rsidP="00E43403">
            <w:pPr>
              <w:spacing w:line="240" w:lineRule="auto"/>
              <w:ind w:firstLineChars="0" w:firstLine="0"/>
              <w:rPr>
                <w:sz w:val="21"/>
                <w:szCs w:val="21"/>
              </w:rPr>
            </w:pPr>
            <w:r w:rsidRPr="00BA3306">
              <w:rPr>
                <w:rFonts w:hint="eastAsia"/>
                <w:sz w:val="21"/>
                <w:szCs w:val="21"/>
              </w:rPr>
              <w:t>关联客户表</w:t>
            </w:r>
          </w:p>
        </w:tc>
        <w:tc>
          <w:tcPr>
            <w:tcW w:w="2265" w:type="dxa"/>
          </w:tcPr>
          <w:p w14:paraId="74D99D7F" w14:textId="6930DB50" w:rsidR="00AB4D07" w:rsidRPr="00BA3306" w:rsidRDefault="00AB4D07" w:rsidP="00E43403">
            <w:pPr>
              <w:spacing w:line="240" w:lineRule="auto"/>
              <w:ind w:firstLineChars="0" w:firstLine="0"/>
              <w:rPr>
                <w:sz w:val="21"/>
                <w:szCs w:val="21"/>
              </w:rPr>
            </w:pPr>
          </w:p>
        </w:tc>
        <w:tc>
          <w:tcPr>
            <w:tcW w:w="2265" w:type="dxa"/>
          </w:tcPr>
          <w:p w14:paraId="5B7BFE9B" w14:textId="2785924B" w:rsidR="00AB4D07" w:rsidRPr="00BA3306" w:rsidRDefault="00AB4D07" w:rsidP="00E43403">
            <w:pPr>
              <w:spacing w:line="240" w:lineRule="auto"/>
              <w:ind w:firstLineChars="0" w:firstLine="0"/>
              <w:rPr>
                <w:sz w:val="21"/>
                <w:szCs w:val="21"/>
              </w:rPr>
            </w:pPr>
            <w:r w:rsidRPr="00BA3306">
              <w:rPr>
                <w:rFonts w:hint="eastAsia"/>
                <w:sz w:val="21"/>
                <w:szCs w:val="21"/>
              </w:rPr>
              <w:t>该字段作废</w:t>
            </w:r>
          </w:p>
        </w:tc>
      </w:tr>
      <w:tr w:rsidR="00AB4D07" w:rsidRPr="00385B02" w14:paraId="555D0608" w14:textId="77777777" w:rsidTr="00E43403">
        <w:tc>
          <w:tcPr>
            <w:tcW w:w="2265" w:type="dxa"/>
          </w:tcPr>
          <w:p w14:paraId="3533DC63" w14:textId="259CAE50" w:rsidR="00AB4D07" w:rsidRPr="00BA3306" w:rsidRDefault="00AB4D07" w:rsidP="00E43403">
            <w:pPr>
              <w:spacing w:line="240" w:lineRule="auto"/>
              <w:ind w:firstLineChars="0" w:firstLine="0"/>
              <w:rPr>
                <w:sz w:val="21"/>
                <w:szCs w:val="21"/>
              </w:rPr>
            </w:pPr>
            <w:r w:rsidRPr="00BA3306">
              <w:rPr>
                <w:rFonts w:hint="eastAsia"/>
                <w:sz w:val="21"/>
                <w:szCs w:val="21"/>
              </w:rPr>
              <w:t>所属供应商</w:t>
            </w:r>
          </w:p>
        </w:tc>
        <w:tc>
          <w:tcPr>
            <w:tcW w:w="2265" w:type="dxa"/>
          </w:tcPr>
          <w:p w14:paraId="219AA180" w14:textId="77777777" w:rsidR="00AB4D07" w:rsidRPr="00BA3306" w:rsidRDefault="00AB4D07" w:rsidP="00E43403">
            <w:pPr>
              <w:spacing w:line="240" w:lineRule="auto"/>
              <w:ind w:firstLineChars="0" w:firstLine="0"/>
              <w:rPr>
                <w:sz w:val="21"/>
                <w:szCs w:val="21"/>
              </w:rPr>
            </w:pPr>
            <w:r w:rsidRPr="00BA3306">
              <w:rPr>
                <w:rFonts w:hint="eastAsia"/>
                <w:sz w:val="21"/>
                <w:szCs w:val="21"/>
              </w:rPr>
              <w:t>关联供应商表</w:t>
            </w:r>
          </w:p>
        </w:tc>
        <w:tc>
          <w:tcPr>
            <w:tcW w:w="2265" w:type="dxa"/>
          </w:tcPr>
          <w:p w14:paraId="443275AE" w14:textId="3CC16FA9" w:rsidR="00AB4D07" w:rsidRPr="00BA3306" w:rsidRDefault="000A23B9" w:rsidP="00E43403">
            <w:pPr>
              <w:spacing w:line="240" w:lineRule="auto"/>
              <w:ind w:firstLineChars="0" w:firstLine="0"/>
              <w:rPr>
                <w:sz w:val="21"/>
                <w:szCs w:val="21"/>
              </w:rPr>
            </w:pPr>
            <w:r w:rsidRPr="00BA3306">
              <w:rPr>
                <w:rFonts w:hint="eastAsia"/>
                <w:sz w:val="21"/>
                <w:szCs w:val="21"/>
              </w:rPr>
              <w:t>该字段用于在车辆管理以外模块选择车辆做的过滤</w:t>
            </w:r>
          </w:p>
        </w:tc>
        <w:tc>
          <w:tcPr>
            <w:tcW w:w="2265" w:type="dxa"/>
          </w:tcPr>
          <w:p w14:paraId="5ED9674E" w14:textId="77777777" w:rsidR="00AB4D07" w:rsidRPr="00BA3306" w:rsidRDefault="00AB4D07" w:rsidP="00E43403">
            <w:pPr>
              <w:spacing w:line="240" w:lineRule="auto"/>
              <w:ind w:firstLineChars="0" w:firstLine="0"/>
              <w:rPr>
                <w:sz w:val="21"/>
                <w:szCs w:val="21"/>
              </w:rPr>
            </w:pPr>
          </w:p>
        </w:tc>
      </w:tr>
      <w:tr w:rsidR="00AB4D07" w:rsidRPr="00385B02" w14:paraId="387B9D65" w14:textId="77777777" w:rsidTr="00E43403">
        <w:tc>
          <w:tcPr>
            <w:tcW w:w="2265" w:type="dxa"/>
          </w:tcPr>
          <w:p w14:paraId="6CBD53EB" w14:textId="77777777" w:rsidR="00AB4D07" w:rsidRPr="00BA3306" w:rsidRDefault="00AB4D07" w:rsidP="00E43403">
            <w:pPr>
              <w:spacing w:line="240" w:lineRule="auto"/>
              <w:ind w:firstLineChars="0" w:firstLine="0"/>
              <w:rPr>
                <w:sz w:val="21"/>
                <w:szCs w:val="21"/>
              </w:rPr>
            </w:pPr>
            <w:r w:rsidRPr="00BA3306">
              <w:rPr>
                <w:rFonts w:hint="eastAsia"/>
                <w:sz w:val="21"/>
                <w:szCs w:val="21"/>
              </w:rPr>
              <w:t>车架号</w:t>
            </w:r>
          </w:p>
        </w:tc>
        <w:tc>
          <w:tcPr>
            <w:tcW w:w="2265" w:type="dxa"/>
          </w:tcPr>
          <w:p w14:paraId="3649579B" w14:textId="77777777" w:rsidR="00AB4D07" w:rsidRPr="00BA3306" w:rsidRDefault="00AB4D07" w:rsidP="00E43403">
            <w:pPr>
              <w:spacing w:line="240" w:lineRule="auto"/>
              <w:ind w:firstLineChars="0" w:firstLine="0"/>
              <w:rPr>
                <w:sz w:val="21"/>
                <w:szCs w:val="21"/>
              </w:rPr>
            </w:pPr>
            <w:r w:rsidRPr="00BA3306">
              <w:rPr>
                <w:rFonts w:hint="eastAsia"/>
                <w:sz w:val="21"/>
                <w:szCs w:val="21"/>
              </w:rPr>
              <w:t>文本</w:t>
            </w:r>
          </w:p>
        </w:tc>
        <w:tc>
          <w:tcPr>
            <w:tcW w:w="2265" w:type="dxa"/>
          </w:tcPr>
          <w:p w14:paraId="36B2AB41" w14:textId="77777777" w:rsidR="00AB4D07" w:rsidRPr="00BA3306" w:rsidRDefault="00AB4D07" w:rsidP="00E43403">
            <w:pPr>
              <w:spacing w:line="240" w:lineRule="auto"/>
              <w:ind w:firstLineChars="0" w:firstLine="0"/>
              <w:rPr>
                <w:sz w:val="21"/>
                <w:szCs w:val="21"/>
              </w:rPr>
            </w:pPr>
          </w:p>
        </w:tc>
        <w:tc>
          <w:tcPr>
            <w:tcW w:w="2265" w:type="dxa"/>
          </w:tcPr>
          <w:p w14:paraId="7F609D33" w14:textId="77777777" w:rsidR="00AB4D07" w:rsidRPr="00BA3306" w:rsidRDefault="00AB4D07" w:rsidP="00E43403">
            <w:pPr>
              <w:spacing w:line="240" w:lineRule="auto"/>
              <w:ind w:firstLineChars="0" w:firstLine="0"/>
              <w:rPr>
                <w:sz w:val="21"/>
                <w:szCs w:val="21"/>
              </w:rPr>
            </w:pPr>
          </w:p>
        </w:tc>
      </w:tr>
      <w:tr w:rsidR="00AB4D07" w:rsidRPr="00385B02" w14:paraId="6B16FCE3" w14:textId="77777777" w:rsidTr="00E43403">
        <w:tc>
          <w:tcPr>
            <w:tcW w:w="2265" w:type="dxa"/>
          </w:tcPr>
          <w:p w14:paraId="79520CDF" w14:textId="77777777" w:rsidR="00AB4D07" w:rsidRPr="00BA3306" w:rsidRDefault="00AB4D07" w:rsidP="00E43403">
            <w:pPr>
              <w:spacing w:line="240" w:lineRule="auto"/>
              <w:ind w:firstLineChars="0" w:firstLine="0"/>
              <w:rPr>
                <w:sz w:val="21"/>
                <w:szCs w:val="21"/>
              </w:rPr>
            </w:pPr>
            <w:r w:rsidRPr="00BA3306">
              <w:rPr>
                <w:rFonts w:hint="eastAsia"/>
                <w:sz w:val="21"/>
                <w:szCs w:val="21"/>
              </w:rPr>
              <w:t>车辆皮重</w:t>
            </w:r>
          </w:p>
        </w:tc>
        <w:tc>
          <w:tcPr>
            <w:tcW w:w="2265" w:type="dxa"/>
          </w:tcPr>
          <w:p w14:paraId="5BC4B767" w14:textId="77777777" w:rsidR="00AB4D07" w:rsidRPr="00BA3306" w:rsidRDefault="00AB4D07" w:rsidP="00E43403">
            <w:pPr>
              <w:spacing w:line="240" w:lineRule="auto"/>
              <w:ind w:firstLineChars="0" w:firstLine="0"/>
              <w:rPr>
                <w:sz w:val="21"/>
                <w:szCs w:val="21"/>
              </w:rPr>
            </w:pPr>
            <w:r w:rsidRPr="00BA3306">
              <w:rPr>
                <w:rFonts w:hint="eastAsia"/>
                <w:sz w:val="21"/>
                <w:szCs w:val="21"/>
              </w:rPr>
              <w:t>浮点数</w:t>
            </w:r>
          </w:p>
        </w:tc>
        <w:tc>
          <w:tcPr>
            <w:tcW w:w="2265" w:type="dxa"/>
          </w:tcPr>
          <w:p w14:paraId="24BCD5F1" w14:textId="70B26E89" w:rsidR="00AB4D07" w:rsidRPr="00BA3306" w:rsidRDefault="00AB4D07" w:rsidP="00E43403">
            <w:pPr>
              <w:spacing w:line="240" w:lineRule="auto"/>
              <w:ind w:firstLineChars="0" w:firstLine="0"/>
              <w:rPr>
                <w:sz w:val="21"/>
                <w:szCs w:val="21"/>
              </w:rPr>
            </w:pPr>
            <w:r w:rsidRPr="00BA3306">
              <w:rPr>
                <w:rFonts w:hint="eastAsia"/>
                <w:sz w:val="21"/>
                <w:szCs w:val="21"/>
              </w:rPr>
              <w:t>当该车辆</w:t>
            </w:r>
            <w:r w:rsidR="00BA3306">
              <w:rPr>
                <w:rFonts w:hint="eastAsia"/>
                <w:sz w:val="21"/>
                <w:szCs w:val="21"/>
              </w:rPr>
              <w:t>在</w:t>
            </w:r>
            <w:r w:rsidR="00BA3306">
              <w:rPr>
                <w:rFonts w:hint="eastAsia"/>
                <w:sz w:val="21"/>
                <w:szCs w:val="21"/>
              </w:rPr>
              <w:t>A</w:t>
            </w:r>
            <w:r w:rsidR="00BA3306">
              <w:rPr>
                <w:sz w:val="21"/>
                <w:szCs w:val="21"/>
              </w:rPr>
              <w:t>PP</w:t>
            </w:r>
            <w:r w:rsidRPr="00BA3306">
              <w:rPr>
                <w:rFonts w:hint="eastAsia"/>
                <w:sz w:val="21"/>
                <w:szCs w:val="21"/>
              </w:rPr>
              <w:t>计量皮重时，需要将皮重写入该字段</w:t>
            </w:r>
          </w:p>
        </w:tc>
        <w:tc>
          <w:tcPr>
            <w:tcW w:w="2265" w:type="dxa"/>
          </w:tcPr>
          <w:p w14:paraId="7B684B20" w14:textId="77777777" w:rsidR="00AB4D07" w:rsidRPr="00BA3306" w:rsidRDefault="00AB4D07" w:rsidP="00E43403">
            <w:pPr>
              <w:spacing w:line="240" w:lineRule="auto"/>
              <w:ind w:firstLineChars="0" w:firstLine="0"/>
              <w:rPr>
                <w:sz w:val="21"/>
                <w:szCs w:val="21"/>
              </w:rPr>
            </w:pPr>
          </w:p>
        </w:tc>
      </w:tr>
      <w:tr w:rsidR="00AB4D07" w:rsidRPr="00385B02" w14:paraId="7BA3A022" w14:textId="77777777" w:rsidTr="00E43403">
        <w:tc>
          <w:tcPr>
            <w:tcW w:w="2265" w:type="dxa"/>
          </w:tcPr>
          <w:p w14:paraId="6BF090D1" w14:textId="77777777" w:rsidR="00AB4D07" w:rsidRPr="00BA3306" w:rsidRDefault="00AB4D07" w:rsidP="00E43403">
            <w:pPr>
              <w:spacing w:line="240" w:lineRule="auto"/>
              <w:ind w:firstLineChars="0" w:firstLine="0"/>
              <w:rPr>
                <w:sz w:val="21"/>
                <w:szCs w:val="21"/>
              </w:rPr>
            </w:pPr>
            <w:r w:rsidRPr="00BA3306">
              <w:rPr>
                <w:rFonts w:hint="eastAsia"/>
                <w:sz w:val="21"/>
                <w:szCs w:val="21"/>
              </w:rPr>
              <w:t>最近皮重更新时间</w:t>
            </w:r>
          </w:p>
        </w:tc>
        <w:tc>
          <w:tcPr>
            <w:tcW w:w="2265" w:type="dxa"/>
          </w:tcPr>
          <w:p w14:paraId="06F0819D" w14:textId="77777777" w:rsidR="00AB4D07" w:rsidRPr="00BA3306" w:rsidRDefault="00AB4D07" w:rsidP="00E43403">
            <w:pPr>
              <w:spacing w:line="240" w:lineRule="auto"/>
              <w:ind w:firstLineChars="0" w:firstLine="0"/>
              <w:rPr>
                <w:sz w:val="21"/>
                <w:szCs w:val="21"/>
              </w:rPr>
            </w:pPr>
            <w:r w:rsidRPr="00BA3306">
              <w:rPr>
                <w:rFonts w:hint="eastAsia"/>
                <w:sz w:val="21"/>
                <w:szCs w:val="21"/>
              </w:rPr>
              <w:t>日期时间</w:t>
            </w:r>
          </w:p>
        </w:tc>
        <w:tc>
          <w:tcPr>
            <w:tcW w:w="2265" w:type="dxa"/>
          </w:tcPr>
          <w:p w14:paraId="53A915DD" w14:textId="77777777" w:rsidR="00AB4D07" w:rsidRPr="00BA3306" w:rsidRDefault="00AB4D07" w:rsidP="00E43403">
            <w:pPr>
              <w:spacing w:line="240" w:lineRule="auto"/>
              <w:ind w:firstLineChars="0" w:firstLine="0"/>
              <w:rPr>
                <w:sz w:val="21"/>
                <w:szCs w:val="21"/>
              </w:rPr>
            </w:pPr>
          </w:p>
        </w:tc>
        <w:tc>
          <w:tcPr>
            <w:tcW w:w="2265" w:type="dxa"/>
          </w:tcPr>
          <w:p w14:paraId="18B8911C" w14:textId="77777777" w:rsidR="00AB4D07" w:rsidRPr="00BA3306" w:rsidRDefault="00AB4D07" w:rsidP="00E43403">
            <w:pPr>
              <w:spacing w:line="240" w:lineRule="auto"/>
              <w:ind w:firstLineChars="0" w:firstLine="0"/>
              <w:rPr>
                <w:sz w:val="21"/>
                <w:szCs w:val="21"/>
              </w:rPr>
            </w:pPr>
          </w:p>
        </w:tc>
      </w:tr>
      <w:tr w:rsidR="00BA3306" w:rsidRPr="00385B02" w14:paraId="5B58FC9E" w14:textId="77777777" w:rsidTr="00E43403">
        <w:tc>
          <w:tcPr>
            <w:tcW w:w="2265" w:type="dxa"/>
          </w:tcPr>
          <w:p w14:paraId="719F54D9" w14:textId="64315B7D" w:rsidR="00BA3306" w:rsidRPr="001D2B43" w:rsidRDefault="00BA3306" w:rsidP="00BA3306">
            <w:pPr>
              <w:spacing w:line="240" w:lineRule="auto"/>
              <w:ind w:firstLineChars="0" w:firstLine="0"/>
              <w:rPr>
                <w:sz w:val="21"/>
                <w:szCs w:val="21"/>
              </w:rPr>
            </w:pPr>
            <w:r w:rsidRPr="001D2B43">
              <w:rPr>
                <w:rFonts w:hint="eastAsia"/>
                <w:sz w:val="21"/>
                <w:szCs w:val="21"/>
              </w:rPr>
              <w:t>车辆毛重</w:t>
            </w:r>
          </w:p>
        </w:tc>
        <w:tc>
          <w:tcPr>
            <w:tcW w:w="2265" w:type="dxa"/>
          </w:tcPr>
          <w:p w14:paraId="0886F21C" w14:textId="1817CFD8" w:rsidR="00BA3306" w:rsidRPr="001D2B43" w:rsidRDefault="00BA3306" w:rsidP="00BA3306">
            <w:pPr>
              <w:spacing w:line="240" w:lineRule="auto"/>
              <w:ind w:firstLineChars="0" w:firstLine="0"/>
              <w:rPr>
                <w:sz w:val="21"/>
                <w:szCs w:val="21"/>
              </w:rPr>
            </w:pPr>
            <w:r w:rsidRPr="001D2B43">
              <w:rPr>
                <w:rFonts w:hint="eastAsia"/>
                <w:sz w:val="21"/>
                <w:szCs w:val="21"/>
              </w:rPr>
              <w:t>浮点数</w:t>
            </w:r>
          </w:p>
        </w:tc>
        <w:tc>
          <w:tcPr>
            <w:tcW w:w="2265" w:type="dxa"/>
          </w:tcPr>
          <w:p w14:paraId="3C02D797" w14:textId="3AD3450A" w:rsidR="00BA3306" w:rsidRPr="001D2B43" w:rsidRDefault="00BA3306" w:rsidP="00BA3306">
            <w:pPr>
              <w:spacing w:line="240" w:lineRule="auto"/>
              <w:ind w:firstLineChars="0" w:firstLine="0"/>
              <w:rPr>
                <w:sz w:val="21"/>
                <w:szCs w:val="21"/>
              </w:rPr>
            </w:pPr>
            <w:r w:rsidRPr="001D2B43">
              <w:rPr>
                <w:rFonts w:hint="eastAsia"/>
                <w:sz w:val="21"/>
                <w:szCs w:val="21"/>
              </w:rPr>
              <w:t>当该车辆在</w:t>
            </w:r>
            <w:r w:rsidRPr="001D2B43">
              <w:rPr>
                <w:rFonts w:hint="eastAsia"/>
                <w:sz w:val="21"/>
                <w:szCs w:val="21"/>
              </w:rPr>
              <w:t>A</w:t>
            </w:r>
            <w:r w:rsidRPr="001D2B43">
              <w:rPr>
                <w:sz w:val="21"/>
                <w:szCs w:val="21"/>
              </w:rPr>
              <w:t>PP</w:t>
            </w:r>
            <w:r w:rsidRPr="001D2B43">
              <w:rPr>
                <w:rFonts w:hint="eastAsia"/>
                <w:sz w:val="21"/>
                <w:szCs w:val="21"/>
              </w:rPr>
              <w:t>计量毛重时，需要将毛重写入该字段</w:t>
            </w:r>
          </w:p>
        </w:tc>
        <w:tc>
          <w:tcPr>
            <w:tcW w:w="2265" w:type="dxa"/>
          </w:tcPr>
          <w:p w14:paraId="54159744" w14:textId="77777777" w:rsidR="00BA3306" w:rsidRPr="001D2B43" w:rsidRDefault="00BA3306" w:rsidP="00BA3306">
            <w:pPr>
              <w:spacing w:line="240" w:lineRule="auto"/>
              <w:ind w:firstLineChars="0" w:firstLine="0"/>
              <w:rPr>
                <w:sz w:val="21"/>
                <w:szCs w:val="21"/>
              </w:rPr>
            </w:pPr>
          </w:p>
        </w:tc>
      </w:tr>
      <w:tr w:rsidR="00BA3306" w:rsidRPr="00385B02" w14:paraId="321D5723" w14:textId="77777777" w:rsidTr="00E43403">
        <w:tc>
          <w:tcPr>
            <w:tcW w:w="2265" w:type="dxa"/>
          </w:tcPr>
          <w:p w14:paraId="6714F29C" w14:textId="0D23E5FC" w:rsidR="00BA3306" w:rsidRPr="001D2B43" w:rsidRDefault="00BA3306" w:rsidP="00BA3306">
            <w:pPr>
              <w:spacing w:line="240" w:lineRule="auto"/>
              <w:ind w:firstLineChars="0" w:firstLine="0"/>
              <w:rPr>
                <w:sz w:val="21"/>
                <w:szCs w:val="21"/>
              </w:rPr>
            </w:pPr>
            <w:r w:rsidRPr="001D2B43">
              <w:rPr>
                <w:rFonts w:hint="eastAsia"/>
                <w:sz w:val="21"/>
                <w:szCs w:val="21"/>
              </w:rPr>
              <w:t>最近毛重更新时间</w:t>
            </w:r>
          </w:p>
        </w:tc>
        <w:tc>
          <w:tcPr>
            <w:tcW w:w="2265" w:type="dxa"/>
          </w:tcPr>
          <w:p w14:paraId="29AC294F" w14:textId="63719D75" w:rsidR="00BA3306" w:rsidRPr="001D2B43" w:rsidRDefault="00BA3306" w:rsidP="00BA3306">
            <w:pPr>
              <w:spacing w:line="240" w:lineRule="auto"/>
              <w:ind w:firstLineChars="0" w:firstLine="0"/>
              <w:rPr>
                <w:sz w:val="21"/>
                <w:szCs w:val="21"/>
              </w:rPr>
            </w:pPr>
            <w:r w:rsidRPr="001D2B43">
              <w:rPr>
                <w:rFonts w:hint="eastAsia"/>
                <w:sz w:val="21"/>
                <w:szCs w:val="21"/>
              </w:rPr>
              <w:t>日期时间</w:t>
            </w:r>
          </w:p>
        </w:tc>
        <w:tc>
          <w:tcPr>
            <w:tcW w:w="2265" w:type="dxa"/>
          </w:tcPr>
          <w:p w14:paraId="4CB97EFC" w14:textId="77777777" w:rsidR="00BA3306" w:rsidRPr="001D2B43" w:rsidRDefault="00BA3306" w:rsidP="00BA3306">
            <w:pPr>
              <w:spacing w:line="240" w:lineRule="auto"/>
              <w:ind w:firstLineChars="0" w:firstLine="0"/>
              <w:rPr>
                <w:sz w:val="21"/>
                <w:szCs w:val="21"/>
              </w:rPr>
            </w:pPr>
          </w:p>
        </w:tc>
        <w:tc>
          <w:tcPr>
            <w:tcW w:w="2265" w:type="dxa"/>
          </w:tcPr>
          <w:p w14:paraId="034967BC" w14:textId="77777777" w:rsidR="00BA3306" w:rsidRPr="001D2B43" w:rsidRDefault="00BA3306" w:rsidP="00BA3306">
            <w:pPr>
              <w:spacing w:line="240" w:lineRule="auto"/>
              <w:ind w:firstLineChars="0" w:firstLine="0"/>
              <w:rPr>
                <w:sz w:val="21"/>
                <w:szCs w:val="21"/>
              </w:rPr>
            </w:pPr>
          </w:p>
        </w:tc>
      </w:tr>
      <w:tr w:rsidR="00BA3306" w:rsidRPr="00385B02" w14:paraId="34D04C40" w14:textId="77777777" w:rsidTr="00E43403">
        <w:tc>
          <w:tcPr>
            <w:tcW w:w="2265" w:type="dxa"/>
          </w:tcPr>
          <w:p w14:paraId="4F4324B3" w14:textId="77777777" w:rsidR="00BA3306" w:rsidRPr="001D2B43" w:rsidRDefault="00BA3306" w:rsidP="00BA3306">
            <w:pPr>
              <w:spacing w:line="240" w:lineRule="auto"/>
              <w:ind w:firstLineChars="0" w:firstLine="0"/>
              <w:rPr>
                <w:sz w:val="21"/>
                <w:szCs w:val="21"/>
              </w:rPr>
            </w:pPr>
            <w:r w:rsidRPr="001D2B43">
              <w:rPr>
                <w:rFonts w:hint="eastAsia"/>
                <w:sz w:val="21"/>
                <w:szCs w:val="21"/>
              </w:rPr>
              <w:t>车辆状态</w:t>
            </w:r>
          </w:p>
        </w:tc>
        <w:tc>
          <w:tcPr>
            <w:tcW w:w="2265" w:type="dxa"/>
          </w:tcPr>
          <w:p w14:paraId="5DE3B3AD" w14:textId="77777777" w:rsidR="00BA3306" w:rsidRPr="001D2B43" w:rsidRDefault="00BA3306" w:rsidP="00BA3306">
            <w:pPr>
              <w:spacing w:line="240" w:lineRule="auto"/>
              <w:ind w:firstLineChars="0" w:firstLine="0"/>
              <w:rPr>
                <w:sz w:val="21"/>
                <w:szCs w:val="21"/>
              </w:rPr>
            </w:pPr>
            <w:r w:rsidRPr="001D2B43">
              <w:rPr>
                <w:rFonts w:hint="eastAsia"/>
                <w:sz w:val="21"/>
                <w:szCs w:val="21"/>
              </w:rPr>
              <w:t>枚举</w:t>
            </w:r>
          </w:p>
        </w:tc>
        <w:tc>
          <w:tcPr>
            <w:tcW w:w="2265" w:type="dxa"/>
          </w:tcPr>
          <w:p w14:paraId="0370ED16" w14:textId="77777777" w:rsidR="00BA3306" w:rsidRPr="001D2B43" w:rsidRDefault="00BA3306" w:rsidP="00BA3306">
            <w:pPr>
              <w:spacing w:line="240" w:lineRule="auto"/>
              <w:ind w:firstLineChars="0" w:firstLine="0"/>
              <w:rPr>
                <w:sz w:val="21"/>
                <w:szCs w:val="21"/>
              </w:rPr>
            </w:pPr>
          </w:p>
        </w:tc>
        <w:tc>
          <w:tcPr>
            <w:tcW w:w="2265" w:type="dxa"/>
          </w:tcPr>
          <w:p w14:paraId="1E44146D" w14:textId="77777777" w:rsidR="00BA3306" w:rsidRPr="001D2B43" w:rsidRDefault="00BA3306" w:rsidP="00BA3306">
            <w:pPr>
              <w:spacing w:line="240" w:lineRule="auto"/>
              <w:ind w:firstLineChars="0" w:firstLine="0"/>
              <w:rPr>
                <w:sz w:val="21"/>
                <w:szCs w:val="21"/>
              </w:rPr>
            </w:pPr>
            <w:r w:rsidRPr="001D2B43">
              <w:rPr>
                <w:rFonts w:hint="eastAsia"/>
                <w:sz w:val="21"/>
                <w:szCs w:val="21"/>
              </w:rPr>
              <w:t>有效、无效、已删除</w:t>
            </w:r>
          </w:p>
        </w:tc>
      </w:tr>
      <w:tr w:rsidR="00BA3306" w:rsidRPr="00385B02" w14:paraId="5452639F" w14:textId="77777777" w:rsidTr="00E43403">
        <w:tc>
          <w:tcPr>
            <w:tcW w:w="2265" w:type="dxa"/>
          </w:tcPr>
          <w:p w14:paraId="360A04FF" w14:textId="77777777" w:rsidR="00BA3306" w:rsidRPr="001D2B43" w:rsidRDefault="00BA3306" w:rsidP="00BA3306">
            <w:pPr>
              <w:spacing w:line="240" w:lineRule="auto"/>
              <w:ind w:firstLineChars="0" w:firstLine="0"/>
              <w:rPr>
                <w:sz w:val="21"/>
                <w:szCs w:val="21"/>
              </w:rPr>
            </w:pPr>
            <w:r w:rsidRPr="001D2B43">
              <w:rPr>
                <w:rFonts w:hint="eastAsia"/>
                <w:sz w:val="21"/>
                <w:szCs w:val="21"/>
              </w:rPr>
              <w:t>车辆无效原因</w:t>
            </w:r>
          </w:p>
        </w:tc>
        <w:tc>
          <w:tcPr>
            <w:tcW w:w="2265" w:type="dxa"/>
          </w:tcPr>
          <w:p w14:paraId="396E8AFF" w14:textId="77777777" w:rsidR="00BA3306" w:rsidRPr="001D2B43" w:rsidRDefault="00BA3306" w:rsidP="00BA3306">
            <w:pPr>
              <w:spacing w:line="240" w:lineRule="auto"/>
              <w:ind w:firstLineChars="0" w:firstLine="0"/>
              <w:rPr>
                <w:sz w:val="21"/>
                <w:szCs w:val="21"/>
              </w:rPr>
            </w:pPr>
            <w:r w:rsidRPr="001D2B43">
              <w:rPr>
                <w:rFonts w:hint="eastAsia"/>
                <w:sz w:val="21"/>
                <w:szCs w:val="21"/>
              </w:rPr>
              <w:t>字典</w:t>
            </w:r>
          </w:p>
        </w:tc>
        <w:tc>
          <w:tcPr>
            <w:tcW w:w="2265" w:type="dxa"/>
          </w:tcPr>
          <w:p w14:paraId="60D722BD" w14:textId="77777777" w:rsidR="00BA3306" w:rsidRPr="001D2B43" w:rsidRDefault="00BA3306" w:rsidP="00BA3306">
            <w:pPr>
              <w:spacing w:line="240" w:lineRule="auto"/>
              <w:ind w:firstLineChars="0" w:firstLine="0"/>
              <w:rPr>
                <w:sz w:val="21"/>
                <w:szCs w:val="21"/>
              </w:rPr>
            </w:pPr>
            <w:r w:rsidRPr="001D2B43">
              <w:rPr>
                <w:rFonts w:hint="eastAsia"/>
                <w:sz w:val="21"/>
                <w:szCs w:val="21"/>
              </w:rPr>
              <w:t>增加字典类型，车辆无效类型</w:t>
            </w:r>
          </w:p>
        </w:tc>
        <w:tc>
          <w:tcPr>
            <w:tcW w:w="2265" w:type="dxa"/>
          </w:tcPr>
          <w:p w14:paraId="385C9F27" w14:textId="77777777" w:rsidR="00BA3306" w:rsidRPr="001D2B43" w:rsidRDefault="00BA3306" w:rsidP="00BA3306">
            <w:pPr>
              <w:spacing w:line="240" w:lineRule="auto"/>
              <w:ind w:firstLineChars="0" w:firstLine="0"/>
              <w:rPr>
                <w:sz w:val="21"/>
                <w:szCs w:val="21"/>
              </w:rPr>
            </w:pPr>
          </w:p>
        </w:tc>
      </w:tr>
      <w:tr w:rsidR="00BA3306" w:rsidRPr="00385B02" w14:paraId="56958774" w14:textId="77777777" w:rsidTr="00E43403">
        <w:tc>
          <w:tcPr>
            <w:tcW w:w="2265" w:type="dxa"/>
          </w:tcPr>
          <w:p w14:paraId="77C4BD66" w14:textId="77777777" w:rsidR="00BA3306" w:rsidRPr="001D2B43" w:rsidRDefault="00BA3306" w:rsidP="00BA3306">
            <w:pPr>
              <w:spacing w:line="240" w:lineRule="auto"/>
              <w:ind w:firstLineChars="0" w:firstLine="0"/>
              <w:rPr>
                <w:sz w:val="21"/>
                <w:szCs w:val="21"/>
              </w:rPr>
            </w:pPr>
            <w:r w:rsidRPr="001D2B43">
              <w:rPr>
                <w:rFonts w:hint="eastAsia"/>
                <w:sz w:val="21"/>
                <w:szCs w:val="21"/>
              </w:rPr>
              <w:t>车辆是否准入</w:t>
            </w:r>
          </w:p>
        </w:tc>
        <w:tc>
          <w:tcPr>
            <w:tcW w:w="2265" w:type="dxa"/>
          </w:tcPr>
          <w:p w14:paraId="51A2EECF" w14:textId="77777777" w:rsidR="00BA3306" w:rsidRPr="001D2B43" w:rsidRDefault="00BA3306" w:rsidP="00BA3306">
            <w:pPr>
              <w:spacing w:line="240" w:lineRule="auto"/>
              <w:ind w:firstLineChars="0" w:firstLine="0"/>
              <w:rPr>
                <w:sz w:val="21"/>
                <w:szCs w:val="21"/>
              </w:rPr>
            </w:pPr>
            <w:r w:rsidRPr="001D2B43">
              <w:rPr>
                <w:rFonts w:hint="eastAsia"/>
                <w:sz w:val="21"/>
                <w:szCs w:val="21"/>
              </w:rPr>
              <w:t>枚举</w:t>
            </w:r>
          </w:p>
        </w:tc>
        <w:tc>
          <w:tcPr>
            <w:tcW w:w="2265" w:type="dxa"/>
          </w:tcPr>
          <w:p w14:paraId="72B065AB" w14:textId="77777777" w:rsidR="00BA3306" w:rsidRPr="001D2B43" w:rsidRDefault="00BA3306" w:rsidP="00BA3306">
            <w:pPr>
              <w:spacing w:line="240" w:lineRule="auto"/>
              <w:ind w:firstLineChars="0" w:firstLine="0"/>
              <w:rPr>
                <w:sz w:val="21"/>
                <w:szCs w:val="21"/>
              </w:rPr>
            </w:pPr>
            <w:r w:rsidRPr="001D2B43">
              <w:rPr>
                <w:rFonts w:hint="eastAsia"/>
                <w:sz w:val="21"/>
                <w:szCs w:val="21"/>
              </w:rPr>
              <w:t>对外部车辆，必须准入后才可使用</w:t>
            </w:r>
          </w:p>
        </w:tc>
        <w:tc>
          <w:tcPr>
            <w:tcW w:w="2265" w:type="dxa"/>
          </w:tcPr>
          <w:p w14:paraId="74395597" w14:textId="77777777" w:rsidR="00BA3306" w:rsidRPr="001D2B43" w:rsidRDefault="00BA3306" w:rsidP="00BA3306">
            <w:pPr>
              <w:spacing w:line="240" w:lineRule="auto"/>
              <w:ind w:firstLineChars="0" w:firstLine="0"/>
              <w:rPr>
                <w:sz w:val="21"/>
                <w:szCs w:val="21"/>
              </w:rPr>
            </w:pPr>
            <w:r w:rsidRPr="001D2B43">
              <w:rPr>
                <w:rFonts w:hint="eastAsia"/>
                <w:sz w:val="21"/>
                <w:szCs w:val="21"/>
              </w:rPr>
              <w:t>待审、准入通过、准入不通过</w:t>
            </w:r>
          </w:p>
        </w:tc>
      </w:tr>
      <w:tr w:rsidR="00BA3306" w:rsidRPr="00385B02" w14:paraId="69DE0986" w14:textId="77777777" w:rsidTr="00E43403">
        <w:tc>
          <w:tcPr>
            <w:tcW w:w="2265" w:type="dxa"/>
          </w:tcPr>
          <w:p w14:paraId="417A41E2" w14:textId="77777777" w:rsidR="00BA3306" w:rsidRPr="001D2B43" w:rsidRDefault="00BA3306" w:rsidP="00BA3306">
            <w:pPr>
              <w:spacing w:line="240" w:lineRule="auto"/>
              <w:ind w:firstLineChars="0" w:firstLine="0"/>
              <w:rPr>
                <w:sz w:val="21"/>
                <w:szCs w:val="21"/>
              </w:rPr>
            </w:pPr>
            <w:r w:rsidRPr="001D2B43">
              <w:rPr>
                <w:rFonts w:hint="eastAsia"/>
                <w:sz w:val="21"/>
                <w:szCs w:val="21"/>
              </w:rPr>
              <w:t>准入不通过原因</w:t>
            </w:r>
          </w:p>
        </w:tc>
        <w:tc>
          <w:tcPr>
            <w:tcW w:w="2265" w:type="dxa"/>
          </w:tcPr>
          <w:p w14:paraId="0A3E65A7" w14:textId="77777777" w:rsidR="00BA3306" w:rsidRPr="001D2B43" w:rsidRDefault="00BA3306" w:rsidP="00BA3306">
            <w:pPr>
              <w:spacing w:line="240" w:lineRule="auto"/>
              <w:ind w:firstLineChars="0" w:firstLine="0"/>
              <w:rPr>
                <w:sz w:val="21"/>
                <w:szCs w:val="21"/>
              </w:rPr>
            </w:pPr>
            <w:r w:rsidRPr="001D2B43">
              <w:rPr>
                <w:rFonts w:hint="eastAsia"/>
                <w:sz w:val="21"/>
                <w:szCs w:val="21"/>
              </w:rPr>
              <w:t>文本</w:t>
            </w:r>
          </w:p>
        </w:tc>
        <w:tc>
          <w:tcPr>
            <w:tcW w:w="2265" w:type="dxa"/>
          </w:tcPr>
          <w:p w14:paraId="16CE7663" w14:textId="77777777" w:rsidR="00BA3306" w:rsidRPr="001D2B43" w:rsidRDefault="00BA3306" w:rsidP="00BA3306">
            <w:pPr>
              <w:spacing w:line="240" w:lineRule="auto"/>
              <w:ind w:firstLineChars="0" w:firstLine="0"/>
              <w:rPr>
                <w:sz w:val="21"/>
                <w:szCs w:val="21"/>
              </w:rPr>
            </w:pPr>
          </w:p>
        </w:tc>
        <w:tc>
          <w:tcPr>
            <w:tcW w:w="2265" w:type="dxa"/>
          </w:tcPr>
          <w:p w14:paraId="09A068B8" w14:textId="77777777" w:rsidR="00BA3306" w:rsidRPr="001D2B43" w:rsidRDefault="00BA3306" w:rsidP="00BA3306">
            <w:pPr>
              <w:spacing w:line="240" w:lineRule="auto"/>
              <w:ind w:firstLineChars="0" w:firstLine="0"/>
              <w:rPr>
                <w:sz w:val="21"/>
                <w:szCs w:val="21"/>
              </w:rPr>
            </w:pPr>
          </w:p>
        </w:tc>
      </w:tr>
      <w:tr w:rsidR="00BA3306" w:rsidRPr="00385B02" w14:paraId="669EB4E8" w14:textId="77777777" w:rsidTr="00E43403">
        <w:tc>
          <w:tcPr>
            <w:tcW w:w="2265" w:type="dxa"/>
          </w:tcPr>
          <w:p w14:paraId="062039BE" w14:textId="77777777" w:rsidR="00BA3306" w:rsidRPr="001D2B43" w:rsidRDefault="00BA3306" w:rsidP="00BA3306">
            <w:pPr>
              <w:spacing w:line="240" w:lineRule="auto"/>
              <w:ind w:firstLineChars="0" w:firstLine="0"/>
              <w:rPr>
                <w:sz w:val="21"/>
                <w:szCs w:val="21"/>
              </w:rPr>
            </w:pPr>
            <w:r w:rsidRPr="001D2B43">
              <w:rPr>
                <w:rFonts w:hint="eastAsia"/>
                <w:sz w:val="21"/>
                <w:szCs w:val="21"/>
              </w:rPr>
              <w:t>备注</w:t>
            </w:r>
          </w:p>
        </w:tc>
        <w:tc>
          <w:tcPr>
            <w:tcW w:w="2265" w:type="dxa"/>
          </w:tcPr>
          <w:p w14:paraId="1D53DC42" w14:textId="77777777" w:rsidR="00BA3306" w:rsidRPr="001D2B43" w:rsidRDefault="00BA3306" w:rsidP="00BA3306">
            <w:pPr>
              <w:spacing w:line="240" w:lineRule="auto"/>
              <w:ind w:firstLineChars="0" w:firstLine="0"/>
              <w:rPr>
                <w:sz w:val="21"/>
                <w:szCs w:val="21"/>
              </w:rPr>
            </w:pPr>
            <w:r w:rsidRPr="001D2B43">
              <w:rPr>
                <w:rFonts w:hint="eastAsia"/>
                <w:sz w:val="21"/>
                <w:szCs w:val="21"/>
              </w:rPr>
              <w:t>文本</w:t>
            </w:r>
          </w:p>
        </w:tc>
        <w:tc>
          <w:tcPr>
            <w:tcW w:w="2265" w:type="dxa"/>
          </w:tcPr>
          <w:p w14:paraId="3535863A" w14:textId="77777777" w:rsidR="00BA3306" w:rsidRPr="001D2B43" w:rsidRDefault="00BA3306" w:rsidP="00BA3306">
            <w:pPr>
              <w:spacing w:line="240" w:lineRule="auto"/>
              <w:ind w:firstLineChars="0" w:firstLine="0"/>
              <w:rPr>
                <w:sz w:val="21"/>
                <w:szCs w:val="21"/>
              </w:rPr>
            </w:pPr>
          </w:p>
        </w:tc>
        <w:tc>
          <w:tcPr>
            <w:tcW w:w="2265" w:type="dxa"/>
          </w:tcPr>
          <w:p w14:paraId="616B2607" w14:textId="77777777" w:rsidR="00BA3306" w:rsidRPr="001D2B43" w:rsidRDefault="00BA3306" w:rsidP="00BA3306">
            <w:pPr>
              <w:spacing w:line="240" w:lineRule="auto"/>
              <w:ind w:firstLineChars="0" w:firstLine="0"/>
              <w:rPr>
                <w:sz w:val="21"/>
                <w:szCs w:val="21"/>
              </w:rPr>
            </w:pPr>
          </w:p>
        </w:tc>
      </w:tr>
      <w:tr w:rsidR="00BA3306" w:rsidRPr="009A06FE" w14:paraId="6228C013" w14:textId="77777777" w:rsidTr="00E43403">
        <w:tc>
          <w:tcPr>
            <w:tcW w:w="2265" w:type="dxa"/>
          </w:tcPr>
          <w:p w14:paraId="718F045E" w14:textId="77777777" w:rsidR="00BA3306" w:rsidRPr="00BA3306" w:rsidRDefault="00BA3306" w:rsidP="00BA3306">
            <w:pPr>
              <w:spacing w:line="240" w:lineRule="auto"/>
              <w:ind w:firstLineChars="0" w:firstLine="0"/>
              <w:rPr>
                <w:sz w:val="21"/>
                <w:szCs w:val="21"/>
              </w:rPr>
            </w:pPr>
            <w:r w:rsidRPr="00BA3306">
              <w:rPr>
                <w:rFonts w:hint="eastAsia"/>
                <w:sz w:val="21"/>
                <w:szCs w:val="21"/>
              </w:rPr>
              <w:t>重量上限</w:t>
            </w:r>
          </w:p>
        </w:tc>
        <w:tc>
          <w:tcPr>
            <w:tcW w:w="2265" w:type="dxa"/>
          </w:tcPr>
          <w:p w14:paraId="16A76D0E" w14:textId="77777777" w:rsidR="00BA3306" w:rsidRPr="00BA3306" w:rsidRDefault="00BA3306" w:rsidP="00BA3306">
            <w:pPr>
              <w:spacing w:line="240" w:lineRule="auto"/>
              <w:ind w:firstLineChars="0" w:firstLine="0"/>
              <w:rPr>
                <w:sz w:val="21"/>
                <w:szCs w:val="21"/>
              </w:rPr>
            </w:pPr>
            <w:r w:rsidRPr="00BA3306">
              <w:rPr>
                <w:rFonts w:hint="eastAsia"/>
                <w:sz w:val="21"/>
                <w:szCs w:val="21"/>
              </w:rPr>
              <w:t>浮点数</w:t>
            </w:r>
          </w:p>
        </w:tc>
        <w:tc>
          <w:tcPr>
            <w:tcW w:w="2265" w:type="dxa"/>
          </w:tcPr>
          <w:p w14:paraId="300F82EF" w14:textId="77777777" w:rsidR="00BA3306" w:rsidRPr="00BA3306" w:rsidRDefault="00BA3306" w:rsidP="00BA3306">
            <w:pPr>
              <w:spacing w:line="240" w:lineRule="auto"/>
              <w:ind w:firstLineChars="0" w:firstLine="0"/>
              <w:rPr>
                <w:sz w:val="21"/>
                <w:szCs w:val="21"/>
              </w:rPr>
            </w:pPr>
            <w:r w:rsidRPr="00BA3306">
              <w:rPr>
                <w:rFonts w:hint="eastAsia"/>
                <w:sz w:val="21"/>
                <w:szCs w:val="21"/>
              </w:rPr>
              <w:t>仅用于钢材类物料运输</w:t>
            </w:r>
          </w:p>
        </w:tc>
        <w:tc>
          <w:tcPr>
            <w:tcW w:w="2265" w:type="dxa"/>
          </w:tcPr>
          <w:p w14:paraId="5E1EE449" w14:textId="77777777" w:rsidR="00BA3306" w:rsidRPr="00BA3306" w:rsidRDefault="00BA3306" w:rsidP="00BA3306">
            <w:pPr>
              <w:spacing w:line="240" w:lineRule="auto"/>
              <w:ind w:firstLineChars="0" w:firstLine="0"/>
              <w:rPr>
                <w:sz w:val="21"/>
                <w:szCs w:val="21"/>
              </w:rPr>
            </w:pPr>
            <w:r w:rsidRPr="00BA3306">
              <w:rPr>
                <w:rFonts w:hint="eastAsia"/>
                <w:sz w:val="21"/>
                <w:szCs w:val="21"/>
              </w:rPr>
              <w:t>计量系统需要，来自配送系统</w:t>
            </w:r>
          </w:p>
        </w:tc>
      </w:tr>
      <w:tr w:rsidR="00BA3306" w:rsidRPr="009A06FE" w14:paraId="538BBC13" w14:textId="77777777" w:rsidTr="00E43403">
        <w:tc>
          <w:tcPr>
            <w:tcW w:w="2265" w:type="dxa"/>
          </w:tcPr>
          <w:p w14:paraId="505D86E5" w14:textId="77777777" w:rsidR="00BA3306" w:rsidRPr="00BA3306" w:rsidRDefault="00BA3306" w:rsidP="00BA3306">
            <w:pPr>
              <w:spacing w:line="240" w:lineRule="auto"/>
              <w:ind w:firstLineChars="0" w:firstLine="0"/>
              <w:rPr>
                <w:sz w:val="21"/>
                <w:szCs w:val="21"/>
              </w:rPr>
            </w:pPr>
            <w:r w:rsidRPr="00BA3306">
              <w:rPr>
                <w:rFonts w:hint="eastAsia"/>
                <w:sz w:val="21"/>
                <w:szCs w:val="21"/>
              </w:rPr>
              <w:t>重量下限</w:t>
            </w:r>
          </w:p>
        </w:tc>
        <w:tc>
          <w:tcPr>
            <w:tcW w:w="2265" w:type="dxa"/>
          </w:tcPr>
          <w:p w14:paraId="2F0CF1E8" w14:textId="77777777" w:rsidR="00BA3306" w:rsidRPr="00BA3306" w:rsidRDefault="00BA3306" w:rsidP="00BA3306">
            <w:pPr>
              <w:spacing w:line="240" w:lineRule="auto"/>
              <w:ind w:firstLineChars="0" w:firstLine="0"/>
              <w:rPr>
                <w:sz w:val="21"/>
                <w:szCs w:val="21"/>
              </w:rPr>
            </w:pPr>
            <w:r w:rsidRPr="00BA3306">
              <w:rPr>
                <w:rFonts w:hint="eastAsia"/>
                <w:sz w:val="21"/>
                <w:szCs w:val="21"/>
              </w:rPr>
              <w:t>浮点数</w:t>
            </w:r>
          </w:p>
        </w:tc>
        <w:tc>
          <w:tcPr>
            <w:tcW w:w="2265" w:type="dxa"/>
          </w:tcPr>
          <w:p w14:paraId="1EA92EA5" w14:textId="77777777" w:rsidR="00BA3306" w:rsidRPr="00BA3306" w:rsidRDefault="00BA3306" w:rsidP="00BA3306">
            <w:pPr>
              <w:spacing w:line="240" w:lineRule="auto"/>
              <w:ind w:firstLineChars="0" w:firstLine="0"/>
              <w:rPr>
                <w:sz w:val="21"/>
                <w:szCs w:val="21"/>
              </w:rPr>
            </w:pPr>
            <w:r w:rsidRPr="00BA3306">
              <w:rPr>
                <w:rFonts w:hint="eastAsia"/>
                <w:sz w:val="21"/>
                <w:szCs w:val="21"/>
              </w:rPr>
              <w:t>仅用于钢材类物料运输</w:t>
            </w:r>
          </w:p>
        </w:tc>
        <w:tc>
          <w:tcPr>
            <w:tcW w:w="2265" w:type="dxa"/>
          </w:tcPr>
          <w:p w14:paraId="5B6F2FDB" w14:textId="77777777" w:rsidR="00BA3306" w:rsidRPr="00BA3306" w:rsidRDefault="00BA3306" w:rsidP="00BA3306">
            <w:pPr>
              <w:spacing w:line="240" w:lineRule="auto"/>
              <w:ind w:firstLineChars="0" w:firstLine="0"/>
              <w:rPr>
                <w:sz w:val="21"/>
                <w:szCs w:val="21"/>
              </w:rPr>
            </w:pPr>
            <w:r w:rsidRPr="00BA3306">
              <w:rPr>
                <w:rFonts w:hint="eastAsia"/>
                <w:sz w:val="21"/>
                <w:szCs w:val="21"/>
              </w:rPr>
              <w:t>计量系统需要，来自配送系统</w:t>
            </w:r>
          </w:p>
        </w:tc>
      </w:tr>
      <w:tr w:rsidR="00BA3306" w:rsidRPr="009A06FE" w14:paraId="60800755" w14:textId="77777777" w:rsidTr="00E43403">
        <w:tc>
          <w:tcPr>
            <w:tcW w:w="2265" w:type="dxa"/>
          </w:tcPr>
          <w:p w14:paraId="32BB04BD" w14:textId="77777777" w:rsidR="00BA3306" w:rsidRPr="00BA3306" w:rsidRDefault="00BA3306" w:rsidP="00BA3306">
            <w:pPr>
              <w:spacing w:line="240" w:lineRule="auto"/>
              <w:ind w:firstLineChars="0" w:firstLine="0"/>
              <w:rPr>
                <w:sz w:val="21"/>
                <w:szCs w:val="21"/>
              </w:rPr>
            </w:pPr>
            <w:r w:rsidRPr="00BA3306">
              <w:rPr>
                <w:rFonts w:hint="eastAsia"/>
                <w:sz w:val="21"/>
                <w:szCs w:val="21"/>
              </w:rPr>
              <w:t>是否控制上下限</w:t>
            </w:r>
          </w:p>
        </w:tc>
        <w:tc>
          <w:tcPr>
            <w:tcW w:w="2265" w:type="dxa"/>
          </w:tcPr>
          <w:p w14:paraId="4BB18659" w14:textId="77777777" w:rsidR="00BA3306" w:rsidRPr="00BA3306" w:rsidRDefault="00BA3306" w:rsidP="00BA3306">
            <w:pPr>
              <w:spacing w:line="240" w:lineRule="auto"/>
              <w:ind w:firstLineChars="0" w:firstLine="0"/>
              <w:rPr>
                <w:sz w:val="21"/>
                <w:szCs w:val="21"/>
              </w:rPr>
            </w:pPr>
            <w:r w:rsidRPr="00BA3306">
              <w:rPr>
                <w:rFonts w:hint="eastAsia"/>
                <w:sz w:val="21"/>
                <w:szCs w:val="21"/>
              </w:rPr>
              <w:t>布尔</w:t>
            </w:r>
          </w:p>
        </w:tc>
        <w:tc>
          <w:tcPr>
            <w:tcW w:w="2265" w:type="dxa"/>
          </w:tcPr>
          <w:p w14:paraId="747BED4E" w14:textId="77777777" w:rsidR="00BA3306" w:rsidRPr="00BA3306" w:rsidRDefault="00BA3306" w:rsidP="00BA3306">
            <w:pPr>
              <w:spacing w:line="240" w:lineRule="auto"/>
              <w:ind w:firstLineChars="0" w:firstLine="0"/>
              <w:rPr>
                <w:sz w:val="21"/>
                <w:szCs w:val="21"/>
              </w:rPr>
            </w:pPr>
            <w:r w:rsidRPr="00BA3306">
              <w:rPr>
                <w:rFonts w:hint="eastAsia"/>
                <w:sz w:val="21"/>
                <w:szCs w:val="21"/>
              </w:rPr>
              <w:t>仅用于钢材类物料运输</w:t>
            </w:r>
          </w:p>
        </w:tc>
        <w:tc>
          <w:tcPr>
            <w:tcW w:w="2265" w:type="dxa"/>
          </w:tcPr>
          <w:p w14:paraId="514BB588" w14:textId="77777777" w:rsidR="00BA3306" w:rsidRPr="00BA3306" w:rsidRDefault="00BA3306" w:rsidP="00BA3306">
            <w:pPr>
              <w:spacing w:line="240" w:lineRule="auto"/>
              <w:ind w:firstLineChars="0" w:firstLine="0"/>
              <w:rPr>
                <w:sz w:val="21"/>
                <w:szCs w:val="21"/>
              </w:rPr>
            </w:pPr>
          </w:p>
        </w:tc>
      </w:tr>
      <w:tr w:rsidR="00BA3306" w:rsidRPr="009A06FE" w14:paraId="7E076D8E" w14:textId="77777777" w:rsidTr="00E43403">
        <w:tc>
          <w:tcPr>
            <w:tcW w:w="2265" w:type="dxa"/>
          </w:tcPr>
          <w:p w14:paraId="2AA63B6C" w14:textId="77777777" w:rsidR="00BA3306" w:rsidRPr="00BA3306" w:rsidRDefault="00BA3306" w:rsidP="00BA3306">
            <w:pPr>
              <w:spacing w:line="240" w:lineRule="auto"/>
              <w:ind w:firstLineChars="0" w:firstLine="0"/>
              <w:rPr>
                <w:sz w:val="21"/>
                <w:szCs w:val="21"/>
              </w:rPr>
            </w:pPr>
            <w:r w:rsidRPr="00BA3306">
              <w:rPr>
                <w:rFonts w:hint="eastAsia"/>
                <w:sz w:val="21"/>
                <w:szCs w:val="21"/>
              </w:rPr>
              <w:t>是否自动接收派车单</w:t>
            </w:r>
          </w:p>
        </w:tc>
        <w:tc>
          <w:tcPr>
            <w:tcW w:w="2265" w:type="dxa"/>
          </w:tcPr>
          <w:p w14:paraId="46425528" w14:textId="77777777" w:rsidR="00BA3306" w:rsidRPr="00BA3306" w:rsidRDefault="00BA3306" w:rsidP="00BA3306">
            <w:pPr>
              <w:spacing w:line="240" w:lineRule="auto"/>
              <w:ind w:firstLineChars="0" w:firstLine="0"/>
              <w:rPr>
                <w:sz w:val="21"/>
                <w:szCs w:val="21"/>
              </w:rPr>
            </w:pPr>
            <w:r w:rsidRPr="00BA3306">
              <w:rPr>
                <w:rFonts w:hint="eastAsia"/>
                <w:sz w:val="21"/>
                <w:szCs w:val="21"/>
              </w:rPr>
              <w:t>布尔</w:t>
            </w:r>
          </w:p>
        </w:tc>
        <w:tc>
          <w:tcPr>
            <w:tcW w:w="2265" w:type="dxa"/>
          </w:tcPr>
          <w:p w14:paraId="79C9BED6" w14:textId="77777777" w:rsidR="00BA3306" w:rsidRPr="00BA3306" w:rsidRDefault="00BA3306" w:rsidP="00BA3306">
            <w:pPr>
              <w:spacing w:line="240" w:lineRule="auto"/>
              <w:ind w:firstLineChars="0" w:firstLine="0"/>
              <w:rPr>
                <w:sz w:val="21"/>
                <w:szCs w:val="21"/>
              </w:rPr>
            </w:pPr>
          </w:p>
        </w:tc>
        <w:tc>
          <w:tcPr>
            <w:tcW w:w="2265" w:type="dxa"/>
          </w:tcPr>
          <w:p w14:paraId="4BAB19BE" w14:textId="77777777" w:rsidR="00BA3306" w:rsidRPr="00BA3306" w:rsidRDefault="00BA3306" w:rsidP="00BA3306">
            <w:pPr>
              <w:spacing w:line="240" w:lineRule="auto"/>
              <w:ind w:firstLineChars="0" w:firstLine="0"/>
              <w:rPr>
                <w:sz w:val="21"/>
                <w:szCs w:val="21"/>
              </w:rPr>
            </w:pPr>
            <w:r w:rsidRPr="00BA3306">
              <w:rPr>
                <w:rFonts w:hint="eastAsia"/>
                <w:sz w:val="21"/>
                <w:szCs w:val="21"/>
              </w:rPr>
              <w:t>默认为是</w:t>
            </w:r>
          </w:p>
        </w:tc>
      </w:tr>
      <w:tr w:rsidR="00BA3306" w:rsidRPr="009A06FE" w14:paraId="3786F57B" w14:textId="77777777" w:rsidTr="00E43403">
        <w:tc>
          <w:tcPr>
            <w:tcW w:w="2265" w:type="dxa"/>
          </w:tcPr>
          <w:p w14:paraId="626EE3CC" w14:textId="0828A5BE" w:rsidR="00BA3306" w:rsidRPr="00BA3306" w:rsidRDefault="00BA3306" w:rsidP="00BA3306">
            <w:pPr>
              <w:spacing w:line="240" w:lineRule="auto"/>
              <w:ind w:firstLineChars="0" w:firstLine="0"/>
              <w:rPr>
                <w:sz w:val="21"/>
                <w:szCs w:val="21"/>
              </w:rPr>
            </w:pPr>
            <w:r w:rsidRPr="00BA3306">
              <w:rPr>
                <w:rFonts w:hint="eastAsia"/>
                <w:sz w:val="21"/>
                <w:szCs w:val="21"/>
              </w:rPr>
              <w:t>车辆借调</w:t>
            </w:r>
          </w:p>
        </w:tc>
        <w:tc>
          <w:tcPr>
            <w:tcW w:w="2265" w:type="dxa"/>
          </w:tcPr>
          <w:p w14:paraId="5325E9FE" w14:textId="2D7036B8" w:rsidR="00BA3306" w:rsidRPr="00BA3306" w:rsidRDefault="00BA3306" w:rsidP="00BA3306">
            <w:pPr>
              <w:spacing w:line="240" w:lineRule="auto"/>
              <w:ind w:firstLineChars="0" w:firstLine="0"/>
              <w:rPr>
                <w:sz w:val="21"/>
                <w:szCs w:val="21"/>
              </w:rPr>
            </w:pPr>
            <w:r w:rsidRPr="00BA3306">
              <w:rPr>
                <w:rFonts w:hint="eastAsia"/>
                <w:sz w:val="21"/>
                <w:szCs w:val="21"/>
              </w:rPr>
              <w:t>枚举</w:t>
            </w:r>
          </w:p>
        </w:tc>
        <w:tc>
          <w:tcPr>
            <w:tcW w:w="2265" w:type="dxa"/>
          </w:tcPr>
          <w:p w14:paraId="708E89CA" w14:textId="25A617DC" w:rsidR="00BA3306" w:rsidRPr="00BA3306" w:rsidRDefault="00BA3306" w:rsidP="00BA3306">
            <w:pPr>
              <w:spacing w:line="240" w:lineRule="auto"/>
              <w:ind w:firstLineChars="0" w:firstLine="0"/>
              <w:rPr>
                <w:sz w:val="21"/>
                <w:szCs w:val="21"/>
              </w:rPr>
            </w:pPr>
            <w:r w:rsidRPr="00BA3306">
              <w:rPr>
                <w:rFonts w:hint="eastAsia"/>
                <w:sz w:val="21"/>
                <w:szCs w:val="21"/>
              </w:rPr>
              <w:t>当车辆状态选择无效时，可选择车辆借调</w:t>
            </w:r>
          </w:p>
        </w:tc>
        <w:tc>
          <w:tcPr>
            <w:tcW w:w="2265" w:type="dxa"/>
          </w:tcPr>
          <w:p w14:paraId="37AA0418" w14:textId="77777777" w:rsidR="00BA3306" w:rsidRPr="00BA3306" w:rsidRDefault="00BA3306" w:rsidP="00BA3306">
            <w:pPr>
              <w:spacing w:line="240" w:lineRule="auto"/>
              <w:ind w:firstLineChars="0" w:firstLine="0"/>
              <w:rPr>
                <w:sz w:val="21"/>
                <w:szCs w:val="21"/>
              </w:rPr>
            </w:pPr>
            <w:r w:rsidRPr="00BA3306">
              <w:rPr>
                <w:rFonts w:hint="eastAsia"/>
                <w:sz w:val="21"/>
                <w:szCs w:val="21"/>
              </w:rPr>
              <w:t>0=</w:t>
            </w:r>
            <w:r w:rsidRPr="00BA3306">
              <w:rPr>
                <w:rFonts w:hint="eastAsia"/>
                <w:sz w:val="21"/>
                <w:szCs w:val="21"/>
              </w:rPr>
              <w:t>未借调</w:t>
            </w:r>
          </w:p>
          <w:p w14:paraId="48EB1CA0" w14:textId="49103C16" w:rsidR="00BA3306" w:rsidRPr="00BA3306" w:rsidRDefault="00BA3306" w:rsidP="00BA3306">
            <w:pPr>
              <w:spacing w:line="240" w:lineRule="auto"/>
              <w:ind w:firstLineChars="0" w:firstLine="0"/>
              <w:rPr>
                <w:sz w:val="21"/>
                <w:szCs w:val="21"/>
              </w:rPr>
            </w:pPr>
            <w:r w:rsidRPr="00BA3306">
              <w:rPr>
                <w:rFonts w:hint="eastAsia"/>
                <w:sz w:val="21"/>
                <w:szCs w:val="21"/>
              </w:rPr>
              <w:t>1</w:t>
            </w:r>
            <w:r w:rsidRPr="00BA3306">
              <w:rPr>
                <w:sz w:val="21"/>
                <w:szCs w:val="21"/>
              </w:rPr>
              <w:t>0</w:t>
            </w:r>
            <w:r w:rsidRPr="00BA3306">
              <w:rPr>
                <w:rFonts w:hint="eastAsia"/>
                <w:sz w:val="21"/>
                <w:szCs w:val="21"/>
              </w:rPr>
              <w:t>=</w:t>
            </w:r>
            <w:r w:rsidRPr="00BA3306">
              <w:rPr>
                <w:rFonts w:hint="eastAsia"/>
                <w:sz w:val="21"/>
                <w:szCs w:val="21"/>
              </w:rPr>
              <w:t>借调出</w:t>
            </w:r>
          </w:p>
          <w:p w14:paraId="6B264993" w14:textId="77777777" w:rsidR="00BA3306" w:rsidRPr="00BA3306" w:rsidRDefault="00BA3306" w:rsidP="00BA3306">
            <w:pPr>
              <w:spacing w:line="240" w:lineRule="auto"/>
              <w:ind w:firstLineChars="0" w:firstLine="0"/>
              <w:rPr>
                <w:sz w:val="21"/>
                <w:szCs w:val="21"/>
              </w:rPr>
            </w:pPr>
            <w:r w:rsidRPr="00BA3306">
              <w:rPr>
                <w:rFonts w:hint="eastAsia"/>
                <w:sz w:val="21"/>
                <w:szCs w:val="21"/>
              </w:rPr>
              <w:t>2</w:t>
            </w:r>
            <w:r w:rsidRPr="00BA3306">
              <w:rPr>
                <w:sz w:val="21"/>
                <w:szCs w:val="21"/>
              </w:rPr>
              <w:t>0</w:t>
            </w:r>
            <w:r w:rsidRPr="00BA3306">
              <w:rPr>
                <w:rFonts w:hint="eastAsia"/>
                <w:sz w:val="21"/>
                <w:szCs w:val="21"/>
              </w:rPr>
              <w:t>=</w:t>
            </w:r>
            <w:r w:rsidRPr="00BA3306">
              <w:rPr>
                <w:rFonts w:hint="eastAsia"/>
                <w:sz w:val="21"/>
                <w:szCs w:val="21"/>
              </w:rPr>
              <w:t>借调入</w:t>
            </w:r>
          </w:p>
          <w:p w14:paraId="27490664" w14:textId="1E42A91F" w:rsidR="00BA3306" w:rsidRPr="00BA3306" w:rsidRDefault="00BA3306" w:rsidP="00BA3306">
            <w:pPr>
              <w:spacing w:line="240" w:lineRule="auto"/>
              <w:ind w:firstLineChars="0" w:firstLine="0"/>
              <w:rPr>
                <w:sz w:val="21"/>
                <w:szCs w:val="21"/>
              </w:rPr>
            </w:pPr>
            <w:r w:rsidRPr="00BA3306">
              <w:rPr>
                <w:rFonts w:hint="eastAsia"/>
                <w:sz w:val="21"/>
                <w:szCs w:val="21"/>
              </w:rPr>
              <w:t>3</w:t>
            </w:r>
            <w:r w:rsidRPr="00BA3306">
              <w:rPr>
                <w:sz w:val="21"/>
                <w:szCs w:val="21"/>
              </w:rPr>
              <w:t>0</w:t>
            </w:r>
            <w:r w:rsidRPr="00BA3306">
              <w:rPr>
                <w:rFonts w:hint="eastAsia"/>
                <w:sz w:val="21"/>
                <w:szCs w:val="21"/>
              </w:rPr>
              <w:t>=</w:t>
            </w:r>
            <w:r w:rsidRPr="00BA3306">
              <w:rPr>
                <w:rFonts w:hint="eastAsia"/>
                <w:sz w:val="21"/>
                <w:szCs w:val="21"/>
              </w:rPr>
              <w:t>已收回</w:t>
            </w:r>
          </w:p>
        </w:tc>
      </w:tr>
      <w:tr w:rsidR="00BA3306" w:rsidRPr="009A06FE" w14:paraId="489F5036" w14:textId="77777777" w:rsidTr="00E43403">
        <w:tc>
          <w:tcPr>
            <w:tcW w:w="2265" w:type="dxa"/>
          </w:tcPr>
          <w:p w14:paraId="63E55CD5" w14:textId="512A09D4" w:rsidR="00BA3306" w:rsidRPr="00BA3306" w:rsidRDefault="00BA3306" w:rsidP="00BA3306">
            <w:pPr>
              <w:spacing w:line="240" w:lineRule="auto"/>
              <w:ind w:firstLineChars="0" w:firstLine="0"/>
              <w:rPr>
                <w:sz w:val="21"/>
                <w:szCs w:val="21"/>
              </w:rPr>
            </w:pPr>
            <w:r w:rsidRPr="00BA3306">
              <w:rPr>
                <w:rFonts w:hint="eastAsia"/>
                <w:sz w:val="21"/>
                <w:szCs w:val="21"/>
              </w:rPr>
              <w:t>归还时间</w:t>
            </w:r>
          </w:p>
        </w:tc>
        <w:tc>
          <w:tcPr>
            <w:tcW w:w="2265" w:type="dxa"/>
          </w:tcPr>
          <w:p w14:paraId="712743BA" w14:textId="5BB412A5" w:rsidR="00BA3306" w:rsidRPr="00BA3306" w:rsidRDefault="00BA3306" w:rsidP="00BA3306">
            <w:pPr>
              <w:spacing w:line="240" w:lineRule="auto"/>
              <w:ind w:firstLineChars="0" w:firstLine="0"/>
              <w:rPr>
                <w:sz w:val="21"/>
                <w:szCs w:val="21"/>
              </w:rPr>
            </w:pPr>
            <w:r w:rsidRPr="00BA3306">
              <w:rPr>
                <w:rFonts w:hint="eastAsia"/>
                <w:sz w:val="21"/>
                <w:szCs w:val="21"/>
              </w:rPr>
              <w:t>日期时间</w:t>
            </w:r>
          </w:p>
        </w:tc>
        <w:tc>
          <w:tcPr>
            <w:tcW w:w="2265" w:type="dxa"/>
          </w:tcPr>
          <w:p w14:paraId="0A5E1A14" w14:textId="0ABD4332" w:rsidR="00BA3306" w:rsidRPr="00BA3306" w:rsidRDefault="00BA3306" w:rsidP="00BA3306">
            <w:pPr>
              <w:spacing w:line="240" w:lineRule="auto"/>
              <w:ind w:firstLineChars="0" w:firstLine="0"/>
              <w:rPr>
                <w:sz w:val="21"/>
                <w:szCs w:val="21"/>
              </w:rPr>
            </w:pPr>
            <w:r w:rsidRPr="00BA3306">
              <w:rPr>
                <w:rFonts w:hint="eastAsia"/>
                <w:sz w:val="21"/>
                <w:szCs w:val="21"/>
              </w:rPr>
              <w:t>在借调出和借调入的车辆信息中保存同样的归还日期</w:t>
            </w:r>
          </w:p>
        </w:tc>
        <w:tc>
          <w:tcPr>
            <w:tcW w:w="2265" w:type="dxa"/>
          </w:tcPr>
          <w:p w14:paraId="571B2D22" w14:textId="1219A377" w:rsidR="00BA3306" w:rsidRPr="00BA3306" w:rsidRDefault="00BA3306" w:rsidP="00BA3306">
            <w:pPr>
              <w:spacing w:line="240" w:lineRule="auto"/>
              <w:ind w:firstLineChars="0" w:firstLine="0"/>
              <w:rPr>
                <w:sz w:val="21"/>
                <w:szCs w:val="21"/>
              </w:rPr>
            </w:pPr>
            <w:r w:rsidRPr="00BA3306">
              <w:rPr>
                <w:rFonts w:hint="eastAsia"/>
                <w:sz w:val="21"/>
                <w:szCs w:val="21"/>
              </w:rPr>
              <w:t>精确到小时，到时自动归还</w:t>
            </w:r>
          </w:p>
        </w:tc>
      </w:tr>
      <w:tr w:rsidR="00BA3306" w:rsidRPr="009A06FE" w14:paraId="771A7602" w14:textId="77777777" w:rsidTr="00E43403">
        <w:tc>
          <w:tcPr>
            <w:tcW w:w="2265" w:type="dxa"/>
          </w:tcPr>
          <w:p w14:paraId="4FB5050A" w14:textId="161B0DAC" w:rsidR="00BA3306" w:rsidRPr="00BA3306" w:rsidRDefault="00BA3306" w:rsidP="00BA3306">
            <w:pPr>
              <w:spacing w:line="240" w:lineRule="auto"/>
              <w:ind w:firstLineChars="0" w:firstLine="0"/>
              <w:rPr>
                <w:sz w:val="21"/>
                <w:szCs w:val="21"/>
              </w:rPr>
            </w:pPr>
            <w:r w:rsidRPr="00BA3306">
              <w:rPr>
                <w:rFonts w:hint="eastAsia"/>
                <w:sz w:val="21"/>
                <w:szCs w:val="21"/>
              </w:rPr>
              <w:t>借调对象（供应商）</w:t>
            </w:r>
          </w:p>
        </w:tc>
        <w:tc>
          <w:tcPr>
            <w:tcW w:w="2265" w:type="dxa"/>
          </w:tcPr>
          <w:p w14:paraId="6E8F4166" w14:textId="3045A8C3" w:rsidR="00BA3306" w:rsidRPr="00BA3306" w:rsidRDefault="00BA3306" w:rsidP="00BA3306">
            <w:pPr>
              <w:spacing w:line="240" w:lineRule="auto"/>
              <w:ind w:firstLineChars="0" w:firstLine="0"/>
              <w:rPr>
                <w:sz w:val="21"/>
                <w:szCs w:val="21"/>
              </w:rPr>
            </w:pPr>
            <w:r w:rsidRPr="00BA3306">
              <w:rPr>
                <w:rFonts w:hint="eastAsia"/>
                <w:sz w:val="21"/>
                <w:szCs w:val="21"/>
              </w:rPr>
              <w:t>关联供应商</w:t>
            </w:r>
          </w:p>
        </w:tc>
        <w:tc>
          <w:tcPr>
            <w:tcW w:w="2265" w:type="dxa"/>
          </w:tcPr>
          <w:p w14:paraId="08CCCE0F" w14:textId="17FC3283" w:rsidR="00BA3306" w:rsidRPr="00BA3306" w:rsidRDefault="00BA3306" w:rsidP="00BA3306">
            <w:pPr>
              <w:spacing w:line="240" w:lineRule="auto"/>
              <w:ind w:firstLineChars="0" w:firstLine="0"/>
              <w:rPr>
                <w:sz w:val="21"/>
                <w:szCs w:val="21"/>
              </w:rPr>
            </w:pPr>
            <w:r w:rsidRPr="00BA3306">
              <w:rPr>
                <w:rFonts w:hint="eastAsia"/>
                <w:sz w:val="21"/>
                <w:szCs w:val="21"/>
              </w:rPr>
              <w:t>用于显示车辆借调给了哪家供应商</w:t>
            </w:r>
          </w:p>
        </w:tc>
        <w:tc>
          <w:tcPr>
            <w:tcW w:w="2265" w:type="dxa"/>
          </w:tcPr>
          <w:p w14:paraId="3409CD6C" w14:textId="378B4F6F" w:rsidR="00BA3306" w:rsidRPr="00BA3306" w:rsidRDefault="00BA3306" w:rsidP="00BA3306">
            <w:pPr>
              <w:spacing w:line="240" w:lineRule="auto"/>
              <w:ind w:firstLineChars="0" w:firstLine="0"/>
              <w:rPr>
                <w:sz w:val="21"/>
                <w:szCs w:val="21"/>
              </w:rPr>
            </w:pPr>
          </w:p>
        </w:tc>
      </w:tr>
      <w:tr w:rsidR="00BA3306" w:rsidRPr="009A06FE" w14:paraId="49006AEF" w14:textId="77777777" w:rsidTr="00E43403">
        <w:tc>
          <w:tcPr>
            <w:tcW w:w="2265" w:type="dxa"/>
          </w:tcPr>
          <w:p w14:paraId="28CC3D8C" w14:textId="1EDBB041" w:rsidR="00BA3306" w:rsidRPr="00BA3306" w:rsidRDefault="00BA3306" w:rsidP="00BA3306">
            <w:pPr>
              <w:spacing w:line="240" w:lineRule="auto"/>
              <w:ind w:firstLineChars="0" w:firstLine="0"/>
              <w:rPr>
                <w:sz w:val="21"/>
                <w:szCs w:val="21"/>
              </w:rPr>
            </w:pPr>
            <w:r w:rsidRPr="00BA3306">
              <w:rPr>
                <w:rFonts w:hint="eastAsia"/>
                <w:sz w:val="21"/>
                <w:szCs w:val="21"/>
              </w:rPr>
              <w:t>借调来源（供应商）</w:t>
            </w:r>
          </w:p>
        </w:tc>
        <w:tc>
          <w:tcPr>
            <w:tcW w:w="2265" w:type="dxa"/>
          </w:tcPr>
          <w:p w14:paraId="3E61FEBF" w14:textId="0E7B902D" w:rsidR="00BA3306" w:rsidRPr="00BA3306" w:rsidRDefault="00BA3306" w:rsidP="00BA3306">
            <w:pPr>
              <w:spacing w:line="240" w:lineRule="auto"/>
              <w:ind w:firstLineChars="0" w:firstLine="0"/>
              <w:rPr>
                <w:sz w:val="21"/>
                <w:szCs w:val="21"/>
              </w:rPr>
            </w:pPr>
            <w:r w:rsidRPr="00BA3306">
              <w:rPr>
                <w:rFonts w:hint="eastAsia"/>
                <w:sz w:val="21"/>
                <w:szCs w:val="21"/>
              </w:rPr>
              <w:t>关联供应商</w:t>
            </w:r>
          </w:p>
        </w:tc>
        <w:tc>
          <w:tcPr>
            <w:tcW w:w="2265" w:type="dxa"/>
          </w:tcPr>
          <w:p w14:paraId="5076CBE3" w14:textId="7C6D315B" w:rsidR="00BA3306" w:rsidRPr="00BA3306" w:rsidRDefault="00BA3306" w:rsidP="00BA3306">
            <w:pPr>
              <w:spacing w:line="240" w:lineRule="auto"/>
              <w:ind w:firstLineChars="0" w:firstLine="0"/>
              <w:rPr>
                <w:sz w:val="21"/>
                <w:szCs w:val="21"/>
              </w:rPr>
            </w:pPr>
            <w:r w:rsidRPr="00BA3306">
              <w:rPr>
                <w:rFonts w:hint="eastAsia"/>
                <w:sz w:val="21"/>
                <w:szCs w:val="21"/>
              </w:rPr>
              <w:t>用于显示借调车辆来自哪家供应商</w:t>
            </w:r>
          </w:p>
        </w:tc>
        <w:tc>
          <w:tcPr>
            <w:tcW w:w="2265" w:type="dxa"/>
          </w:tcPr>
          <w:p w14:paraId="7878AFE2" w14:textId="6CE62C0C" w:rsidR="00BA3306" w:rsidRPr="00BA3306" w:rsidRDefault="00BA3306" w:rsidP="00BA3306">
            <w:pPr>
              <w:spacing w:line="240" w:lineRule="auto"/>
              <w:ind w:firstLineChars="0" w:firstLine="0"/>
              <w:rPr>
                <w:sz w:val="21"/>
                <w:szCs w:val="21"/>
              </w:rPr>
            </w:pPr>
          </w:p>
        </w:tc>
      </w:tr>
      <w:tr w:rsidR="00DD1C6C" w:rsidRPr="009A06FE" w14:paraId="12C00C37" w14:textId="77777777" w:rsidTr="00E43403">
        <w:tc>
          <w:tcPr>
            <w:tcW w:w="2265" w:type="dxa"/>
          </w:tcPr>
          <w:p w14:paraId="140BC14A" w14:textId="484578E3" w:rsidR="00DD1C6C" w:rsidRPr="00BA3306" w:rsidRDefault="009B7ED8" w:rsidP="00BA3306">
            <w:pPr>
              <w:spacing w:line="240" w:lineRule="auto"/>
              <w:ind w:firstLineChars="0" w:firstLine="0"/>
              <w:rPr>
                <w:sz w:val="21"/>
                <w:szCs w:val="21"/>
              </w:rPr>
            </w:pPr>
            <w:r w:rsidRPr="009B7ED8">
              <w:rPr>
                <w:rFonts w:hint="eastAsia"/>
                <w:sz w:val="21"/>
                <w:szCs w:val="21"/>
              </w:rPr>
              <w:t>车辆运费大类</w:t>
            </w:r>
          </w:p>
        </w:tc>
        <w:tc>
          <w:tcPr>
            <w:tcW w:w="2265" w:type="dxa"/>
          </w:tcPr>
          <w:p w14:paraId="2202FD77" w14:textId="1F67C7F3" w:rsidR="00DD1C6C" w:rsidRPr="00BA3306" w:rsidRDefault="009B7ED8" w:rsidP="00BA3306">
            <w:pPr>
              <w:spacing w:line="240" w:lineRule="auto"/>
              <w:ind w:firstLineChars="0" w:firstLine="0"/>
              <w:rPr>
                <w:sz w:val="21"/>
                <w:szCs w:val="21"/>
              </w:rPr>
            </w:pPr>
            <w:r>
              <w:rPr>
                <w:rFonts w:hint="eastAsia"/>
                <w:sz w:val="21"/>
                <w:szCs w:val="21"/>
              </w:rPr>
              <w:t>枚举</w:t>
            </w:r>
          </w:p>
        </w:tc>
        <w:tc>
          <w:tcPr>
            <w:tcW w:w="2265" w:type="dxa"/>
          </w:tcPr>
          <w:p w14:paraId="67C27FF1" w14:textId="384961AA" w:rsidR="00DD1C6C" w:rsidRPr="00BA3306" w:rsidRDefault="00DD1C6C" w:rsidP="00BA3306">
            <w:pPr>
              <w:spacing w:line="240" w:lineRule="auto"/>
              <w:ind w:firstLineChars="0" w:firstLine="0"/>
              <w:rPr>
                <w:sz w:val="21"/>
                <w:szCs w:val="21"/>
              </w:rPr>
            </w:pPr>
          </w:p>
        </w:tc>
        <w:tc>
          <w:tcPr>
            <w:tcW w:w="2265" w:type="dxa"/>
          </w:tcPr>
          <w:p w14:paraId="46CA778F" w14:textId="77777777" w:rsidR="00DD1C6C" w:rsidRDefault="009B7ED8" w:rsidP="00BA3306">
            <w:pPr>
              <w:spacing w:line="240" w:lineRule="auto"/>
              <w:ind w:firstLineChars="0" w:firstLine="0"/>
              <w:rPr>
                <w:sz w:val="21"/>
                <w:szCs w:val="21"/>
              </w:rPr>
            </w:pPr>
            <w:r>
              <w:rPr>
                <w:rFonts w:hint="eastAsia"/>
                <w:sz w:val="21"/>
                <w:szCs w:val="21"/>
              </w:rPr>
              <w:t>对应价格类型中的</w:t>
            </w:r>
            <w:r w:rsidRPr="009B7ED8">
              <w:rPr>
                <w:rFonts w:hint="eastAsia"/>
                <w:sz w:val="21"/>
                <w:szCs w:val="21"/>
              </w:rPr>
              <w:t>车辆运费大类</w:t>
            </w:r>
          </w:p>
          <w:p w14:paraId="2BB325DB" w14:textId="7E3BAF49" w:rsidR="009B7ED8" w:rsidRPr="00BA3306" w:rsidRDefault="009B7ED8" w:rsidP="00BA3306">
            <w:pPr>
              <w:spacing w:line="240" w:lineRule="auto"/>
              <w:ind w:firstLineChars="0" w:firstLine="0"/>
              <w:rPr>
                <w:sz w:val="21"/>
                <w:szCs w:val="21"/>
              </w:rPr>
            </w:pPr>
            <w:r w:rsidRPr="009B7ED8">
              <w:rPr>
                <w:rFonts w:hint="eastAsia"/>
                <w:sz w:val="21"/>
                <w:szCs w:val="21"/>
              </w:rPr>
              <w:lastRenderedPageBreak/>
              <w:t>0-</w:t>
            </w:r>
            <w:r w:rsidRPr="009B7ED8">
              <w:rPr>
                <w:rFonts w:hint="eastAsia"/>
                <w:sz w:val="21"/>
                <w:szCs w:val="21"/>
              </w:rPr>
              <w:t>四桥车</w:t>
            </w:r>
            <w:r w:rsidRPr="009B7ED8">
              <w:rPr>
                <w:rFonts w:hint="eastAsia"/>
                <w:sz w:val="21"/>
                <w:szCs w:val="21"/>
              </w:rPr>
              <w:t xml:space="preserve"> 10-</w:t>
            </w:r>
            <w:r w:rsidRPr="009B7ED8">
              <w:rPr>
                <w:rFonts w:hint="eastAsia"/>
                <w:sz w:val="21"/>
                <w:szCs w:val="21"/>
              </w:rPr>
              <w:t>五桥车</w:t>
            </w:r>
            <w:r w:rsidRPr="009B7ED8">
              <w:rPr>
                <w:rFonts w:hint="eastAsia"/>
                <w:sz w:val="21"/>
                <w:szCs w:val="21"/>
              </w:rPr>
              <w:t xml:space="preserve"> 20-</w:t>
            </w:r>
            <w:r w:rsidRPr="009B7ED8">
              <w:rPr>
                <w:rFonts w:hint="eastAsia"/>
                <w:sz w:val="21"/>
                <w:szCs w:val="21"/>
              </w:rPr>
              <w:t>六桥车</w:t>
            </w:r>
          </w:p>
        </w:tc>
      </w:tr>
    </w:tbl>
    <w:p w14:paraId="7E02D120" w14:textId="77777777" w:rsidR="00AB4D07" w:rsidRPr="00D620ED" w:rsidRDefault="00AB4D07" w:rsidP="00AB4D07"/>
    <w:p w14:paraId="4D1DB23C" w14:textId="77777777" w:rsidR="00AB4D07" w:rsidRPr="00385B02" w:rsidRDefault="00AB4D07" w:rsidP="00AB4D07">
      <w:r w:rsidRPr="00385B02">
        <w:rPr>
          <w:rFonts w:hint="eastAsia"/>
        </w:rPr>
        <w:t>车辆黑名单：</w:t>
      </w:r>
    </w:p>
    <w:tbl>
      <w:tblPr>
        <w:tblStyle w:val="af3"/>
        <w:tblW w:w="0" w:type="auto"/>
        <w:tblLook w:val="04A0" w:firstRow="1" w:lastRow="0" w:firstColumn="1" w:lastColumn="0" w:noHBand="0" w:noVBand="1"/>
      </w:tblPr>
      <w:tblGrid>
        <w:gridCol w:w="2265"/>
        <w:gridCol w:w="2265"/>
        <w:gridCol w:w="2265"/>
        <w:gridCol w:w="2265"/>
      </w:tblGrid>
      <w:tr w:rsidR="00AB4D07" w:rsidRPr="00385B02" w14:paraId="2D3078BF" w14:textId="77777777" w:rsidTr="00E43403">
        <w:tc>
          <w:tcPr>
            <w:tcW w:w="2265" w:type="dxa"/>
          </w:tcPr>
          <w:p w14:paraId="074B7A26" w14:textId="77777777" w:rsidR="00AB4D07" w:rsidRPr="00385B02" w:rsidRDefault="00AB4D07" w:rsidP="00E43403">
            <w:pPr>
              <w:spacing w:line="240" w:lineRule="auto"/>
              <w:ind w:firstLineChars="0" w:firstLine="0"/>
              <w:jc w:val="center"/>
              <w:rPr>
                <w:b/>
                <w:bCs/>
                <w:sz w:val="21"/>
                <w:szCs w:val="21"/>
              </w:rPr>
            </w:pPr>
            <w:r w:rsidRPr="00385B02">
              <w:rPr>
                <w:rFonts w:hint="eastAsia"/>
                <w:b/>
                <w:bCs/>
                <w:sz w:val="21"/>
                <w:szCs w:val="21"/>
              </w:rPr>
              <w:t>字段名</w:t>
            </w:r>
          </w:p>
        </w:tc>
        <w:tc>
          <w:tcPr>
            <w:tcW w:w="2265" w:type="dxa"/>
          </w:tcPr>
          <w:p w14:paraId="7599A8D1" w14:textId="77777777" w:rsidR="00AB4D07" w:rsidRPr="00385B02" w:rsidRDefault="00AB4D07" w:rsidP="00E43403">
            <w:pPr>
              <w:spacing w:line="240" w:lineRule="auto"/>
              <w:ind w:firstLineChars="0" w:firstLine="0"/>
              <w:jc w:val="center"/>
              <w:rPr>
                <w:b/>
                <w:bCs/>
                <w:sz w:val="21"/>
                <w:szCs w:val="21"/>
              </w:rPr>
            </w:pPr>
            <w:r w:rsidRPr="00385B02">
              <w:rPr>
                <w:rFonts w:hint="eastAsia"/>
                <w:b/>
                <w:bCs/>
                <w:sz w:val="21"/>
                <w:szCs w:val="21"/>
              </w:rPr>
              <w:t>类型</w:t>
            </w:r>
          </w:p>
        </w:tc>
        <w:tc>
          <w:tcPr>
            <w:tcW w:w="2265" w:type="dxa"/>
          </w:tcPr>
          <w:p w14:paraId="22EE4FCA" w14:textId="77777777" w:rsidR="00AB4D07" w:rsidRPr="00385B02" w:rsidRDefault="00AB4D07" w:rsidP="00E43403">
            <w:pPr>
              <w:spacing w:line="240" w:lineRule="auto"/>
              <w:ind w:firstLineChars="0" w:firstLine="0"/>
              <w:jc w:val="center"/>
              <w:rPr>
                <w:b/>
                <w:bCs/>
                <w:sz w:val="21"/>
                <w:szCs w:val="21"/>
              </w:rPr>
            </w:pPr>
            <w:r w:rsidRPr="00385B02">
              <w:rPr>
                <w:rFonts w:hint="eastAsia"/>
                <w:b/>
                <w:bCs/>
                <w:sz w:val="21"/>
                <w:szCs w:val="21"/>
              </w:rPr>
              <w:t>用途</w:t>
            </w:r>
          </w:p>
        </w:tc>
        <w:tc>
          <w:tcPr>
            <w:tcW w:w="2265" w:type="dxa"/>
          </w:tcPr>
          <w:p w14:paraId="2B77C795" w14:textId="77777777" w:rsidR="00AB4D07" w:rsidRPr="00385B02" w:rsidRDefault="00AB4D07" w:rsidP="00E43403">
            <w:pPr>
              <w:spacing w:line="240" w:lineRule="auto"/>
              <w:ind w:firstLineChars="0" w:firstLine="0"/>
              <w:jc w:val="center"/>
              <w:rPr>
                <w:b/>
                <w:bCs/>
                <w:sz w:val="21"/>
                <w:szCs w:val="21"/>
              </w:rPr>
            </w:pPr>
            <w:r w:rsidRPr="00385B02">
              <w:rPr>
                <w:rFonts w:hint="eastAsia"/>
                <w:b/>
                <w:bCs/>
                <w:sz w:val="21"/>
                <w:szCs w:val="21"/>
              </w:rPr>
              <w:t>备注</w:t>
            </w:r>
          </w:p>
        </w:tc>
      </w:tr>
      <w:tr w:rsidR="00AB4D07" w:rsidRPr="00385B02" w14:paraId="236F49E2" w14:textId="77777777" w:rsidTr="00E43403">
        <w:tc>
          <w:tcPr>
            <w:tcW w:w="2265" w:type="dxa"/>
          </w:tcPr>
          <w:p w14:paraId="3794F428" w14:textId="77777777" w:rsidR="00AB4D07" w:rsidRPr="00385B02" w:rsidRDefault="00AB4D07" w:rsidP="00E43403">
            <w:pPr>
              <w:spacing w:line="240" w:lineRule="auto"/>
              <w:ind w:firstLineChars="0" w:firstLine="0"/>
              <w:rPr>
                <w:sz w:val="21"/>
                <w:szCs w:val="21"/>
              </w:rPr>
            </w:pPr>
            <w:r w:rsidRPr="00385B02">
              <w:rPr>
                <w:rFonts w:hint="eastAsia"/>
                <w:sz w:val="21"/>
                <w:szCs w:val="21"/>
              </w:rPr>
              <w:t>黑名单</w:t>
            </w:r>
            <w:r w:rsidRPr="00385B02">
              <w:rPr>
                <w:rFonts w:hint="eastAsia"/>
                <w:sz w:val="21"/>
                <w:szCs w:val="21"/>
              </w:rPr>
              <w:t>I</w:t>
            </w:r>
            <w:r w:rsidRPr="00385B02">
              <w:rPr>
                <w:sz w:val="21"/>
                <w:szCs w:val="21"/>
              </w:rPr>
              <w:t>D</w:t>
            </w:r>
          </w:p>
        </w:tc>
        <w:tc>
          <w:tcPr>
            <w:tcW w:w="2265" w:type="dxa"/>
          </w:tcPr>
          <w:p w14:paraId="686761EB" w14:textId="77777777" w:rsidR="00AB4D07" w:rsidRPr="00385B02" w:rsidRDefault="00AB4D07" w:rsidP="00E43403">
            <w:pPr>
              <w:spacing w:line="240" w:lineRule="auto"/>
              <w:ind w:firstLineChars="0" w:firstLine="0"/>
              <w:rPr>
                <w:sz w:val="21"/>
                <w:szCs w:val="21"/>
              </w:rPr>
            </w:pPr>
            <w:r w:rsidRPr="00385B02">
              <w:rPr>
                <w:rFonts w:hint="eastAsia"/>
                <w:sz w:val="21"/>
                <w:szCs w:val="21"/>
              </w:rPr>
              <w:t>文本</w:t>
            </w:r>
          </w:p>
        </w:tc>
        <w:tc>
          <w:tcPr>
            <w:tcW w:w="2265" w:type="dxa"/>
          </w:tcPr>
          <w:p w14:paraId="612467D5" w14:textId="77777777" w:rsidR="00AB4D07" w:rsidRPr="00385B02" w:rsidRDefault="00AB4D07" w:rsidP="00E43403">
            <w:pPr>
              <w:spacing w:line="240" w:lineRule="auto"/>
              <w:ind w:firstLineChars="0" w:firstLine="0"/>
              <w:rPr>
                <w:sz w:val="21"/>
                <w:szCs w:val="21"/>
              </w:rPr>
            </w:pPr>
          </w:p>
        </w:tc>
        <w:tc>
          <w:tcPr>
            <w:tcW w:w="2265" w:type="dxa"/>
          </w:tcPr>
          <w:p w14:paraId="4CB0530F" w14:textId="77777777" w:rsidR="00AB4D07" w:rsidRPr="00385B02" w:rsidRDefault="00AB4D07" w:rsidP="00E43403">
            <w:pPr>
              <w:spacing w:line="240" w:lineRule="auto"/>
              <w:ind w:firstLineChars="0" w:firstLine="0"/>
              <w:rPr>
                <w:sz w:val="21"/>
                <w:szCs w:val="21"/>
              </w:rPr>
            </w:pPr>
          </w:p>
        </w:tc>
      </w:tr>
      <w:tr w:rsidR="00AB4D07" w:rsidRPr="00385B02" w14:paraId="7C44AF6D" w14:textId="77777777" w:rsidTr="00E43403">
        <w:tc>
          <w:tcPr>
            <w:tcW w:w="2265" w:type="dxa"/>
          </w:tcPr>
          <w:p w14:paraId="7F7217FF" w14:textId="77777777" w:rsidR="00AB4D07" w:rsidRPr="00385B02" w:rsidRDefault="00AB4D07" w:rsidP="00E43403">
            <w:pPr>
              <w:spacing w:line="240" w:lineRule="auto"/>
              <w:ind w:firstLineChars="0" w:firstLine="0"/>
              <w:rPr>
                <w:sz w:val="21"/>
                <w:szCs w:val="21"/>
              </w:rPr>
            </w:pPr>
            <w:r w:rsidRPr="00385B02">
              <w:rPr>
                <w:rFonts w:hint="eastAsia"/>
                <w:sz w:val="21"/>
                <w:szCs w:val="21"/>
              </w:rPr>
              <w:t>车辆</w:t>
            </w:r>
            <w:r w:rsidRPr="00385B02">
              <w:rPr>
                <w:rFonts w:hint="eastAsia"/>
                <w:sz w:val="21"/>
                <w:szCs w:val="21"/>
              </w:rPr>
              <w:t>I</w:t>
            </w:r>
            <w:r w:rsidRPr="00385B02">
              <w:rPr>
                <w:sz w:val="21"/>
                <w:szCs w:val="21"/>
              </w:rPr>
              <w:t>D</w:t>
            </w:r>
          </w:p>
        </w:tc>
        <w:tc>
          <w:tcPr>
            <w:tcW w:w="2265" w:type="dxa"/>
          </w:tcPr>
          <w:p w14:paraId="570F9AFB" w14:textId="77777777" w:rsidR="00AB4D07" w:rsidRPr="00385B02" w:rsidRDefault="00AB4D07" w:rsidP="00E43403">
            <w:pPr>
              <w:spacing w:line="240" w:lineRule="auto"/>
              <w:ind w:firstLineChars="0" w:firstLine="0"/>
              <w:rPr>
                <w:sz w:val="21"/>
                <w:szCs w:val="21"/>
              </w:rPr>
            </w:pPr>
            <w:r w:rsidRPr="00385B02">
              <w:rPr>
                <w:rFonts w:hint="eastAsia"/>
                <w:sz w:val="21"/>
                <w:szCs w:val="21"/>
              </w:rPr>
              <w:t>关联车辆信息表</w:t>
            </w:r>
          </w:p>
        </w:tc>
        <w:tc>
          <w:tcPr>
            <w:tcW w:w="2265" w:type="dxa"/>
          </w:tcPr>
          <w:p w14:paraId="0CB96714" w14:textId="77777777" w:rsidR="00AB4D07" w:rsidRPr="00385B02" w:rsidRDefault="00AB4D07" w:rsidP="00E43403">
            <w:pPr>
              <w:spacing w:line="240" w:lineRule="auto"/>
              <w:ind w:firstLineChars="0" w:firstLine="0"/>
              <w:rPr>
                <w:sz w:val="21"/>
                <w:szCs w:val="21"/>
              </w:rPr>
            </w:pPr>
          </w:p>
        </w:tc>
        <w:tc>
          <w:tcPr>
            <w:tcW w:w="2265" w:type="dxa"/>
          </w:tcPr>
          <w:p w14:paraId="3FB42037" w14:textId="77777777" w:rsidR="00AB4D07" w:rsidRPr="00385B02" w:rsidRDefault="00AB4D07" w:rsidP="00E43403">
            <w:pPr>
              <w:spacing w:line="240" w:lineRule="auto"/>
              <w:ind w:firstLineChars="0" w:firstLine="0"/>
              <w:rPr>
                <w:sz w:val="21"/>
                <w:szCs w:val="21"/>
              </w:rPr>
            </w:pPr>
          </w:p>
        </w:tc>
      </w:tr>
      <w:tr w:rsidR="00AB4D07" w:rsidRPr="00385B02" w14:paraId="6AD61F31" w14:textId="77777777" w:rsidTr="00E43403">
        <w:tc>
          <w:tcPr>
            <w:tcW w:w="2265" w:type="dxa"/>
          </w:tcPr>
          <w:p w14:paraId="720AD371" w14:textId="77777777" w:rsidR="00AB4D07" w:rsidRPr="00385B02" w:rsidRDefault="00AB4D07" w:rsidP="00E43403">
            <w:pPr>
              <w:spacing w:line="240" w:lineRule="auto"/>
              <w:ind w:firstLineChars="0" w:firstLine="0"/>
              <w:rPr>
                <w:sz w:val="21"/>
                <w:szCs w:val="21"/>
              </w:rPr>
            </w:pPr>
            <w:r w:rsidRPr="00385B02">
              <w:rPr>
                <w:rFonts w:hint="eastAsia"/>
                <w:sz w:val="21"/>
                <w:szCs w:val="21"/>
              </w:rPr>
              <w:t>加入黑名单原因</w:t>
            </w:r>
          </w:p>
        </w:tc>
        <w:tc>
          <w:tcPr>
            <w:tcW w:w="2265" w:type="dxa"/>
          </w:tcPr>
          <w:p w14:paraId="245E9727" w14:textId="77777777" w:rsidR="00AB4D07" w:rsidRPr="00385B02" w:rsidRDefault="00AB4D07" w:rsidP="00E43403">
            <w:pPr>
              <w:spacing w:line="240" w:lineRule="auto"/>
              <w:ind w:firstLineChars="0" w:firstLine="0"/>
              <w:rPr>
                <w:sz w:val="21"/>
                <w:szCs w:val="21"/>
              </w:rPr>
            </w:pPr>
            <w:r w:rsidRPr="00385B02">
              <w:rPr>
                <w:rFonts w:hint="eastAsia"/>
                <w:sz w:val="21"/>
                <w:szCs w:val="21"/>
              </w:rPr>
              <w:t>文本</w:t>
            </w:r>
          </w:p>
        </w:tc>
        <w:tc>
          <w:tcPr>
            <w:tcW w:w="2265" w:type="dxa"/>
          </w:tcPr>
          <w:p w14:paraId="5BD98BCF" w14:textId="77777777" w:rsidR="00AB4D07" w:rsidRPr="00385B02" w:rsidRDefault="00AB4D07" w:rsidP="00E43403">
            <w:pPr>
              <w:spacing w:line="240" w:lineRule="auto"/>
              <w:ind w:firstLineChars="0" w:firstLine="0"/>
              <w:rPr>
                <w:sz w:val="21"/>
                <w:szCs w:val="21"/>
              </w:rPr>
            </w:pPr>
          </w:p>
        </w:tc>
        <w:tc>
          <w:tcPr>
            <w:tcW w:w="2265" w:type="dxa"/>
          </w:tcPr>
          <w:p w14:paraId="43D55978" w14:textId="77777777" w:rsidR="00AB4D07" w:rsidRPr="00385B02" w:rsidRDefault="00AB4D07" w:rsidP="00E43403">
            <w:pPr>
              <w:spacing w:line="240" w:lineRule="auto"/>
              <w:ind w:firstLineChars="0" w:firstLine="0"/>
              <w:rPr>
                <w:sz w:val="21"/>
                <w:szCs w:val="21"/>
              </w:rPr>
            </w:pPr>
          </w:p>
        </w:tc>
      </w:tr>
    </w:tbl>
    <w:p w14:paraId="33778965" w14:textId="77777777" w:rsidR="00AB4D07" w:rsidRDefault="00AB4D07" w:rsidP="00AB4D07">
      <w:r w:rsidRPr="00385B02">
        <w:rPr>
          <w:rFonts w:hint="eastAsia"/>
        </w:rPr>
        <w:t>注：车辆可以加入黑名单，也可以退出黑名单，也可以再次加入黑名单。其记录创建时间为加入黑名单时间，其记录最后修改时间为退出黑名单时间，是否删除状态为是否在黑名单中的依据。</w:t>
      </w:r>
    </w:p>
    <w:p w14:paraId="0BDEC56E" w14:textId="77777777" w:rsidR="00AB4D07" w:rsidRDefault="00AB4D07" w:rsidP="00AB4D07"/>
    <w:p w14:paraId="7C48C95A" w14:textId="77777777" w:rsidR="00AB4D07" w:rsidRPr="00D620ED" w:rsidRDefault="00AB4D07" w:rsidP="00AB4D07">
      <w:r w:rsidRPr="00D620ED">
        <w:rPr>
          <w:rFonts w:hint="eastAsia"/>
        </w:rPr>
        <w:t>车辆备用驾驶员表</w:t>
      </w:r>
    </w:p>
    <w:tbl>
      <w:tblPr>
        <w:tblStyle w:val="af3"/>
        <w:tblW w:w="0" w:type="auto"/>
        <w:tblLook w:val="04A0" w:firstRow="1" w:lastRow="0" w:firstColumn="1" w:lastColumn="0" w:noHBand="0" w:noVBand="1"/>
      </w:tblPr>
      <w:tblGrid>
        <w:gridCol w:w="2265"/>
        <w:gridCol w:w="2265"/>
        <w:gridCol w:w="2265"/>
        <w:gridCol w:w="2265"/>
      </w:tblGrid>
      <w:tr w:rsidR="00AB4D07" w:rsidRPr="00D620ED" w14:paraId="40FDC6D6" w14:textId="77777777" w:rsidTr="00E43403">
        <w:tc>
          <w:tcPr>
            <w:tcW w:w="2265" w:type="dxa"/>
          </w:tcPr>
          <w:p w14:paraId="0F616AF9" w14:textId="77777777" w:rsidR="00AB4D07" w:rsidRPr="00D620ED" w:rsidRDefault="00AB4D07" w:rsidP="00E43403">
            <w:pPr>
              <w:spacing w:line="240" w:lineRule="auto"/>
              <w:ind w:firstLineChars="0" w:firstLine="0"/>
              <w:jc w:val="center"/>
              <w:rPr>
                <w:b/>
                <w:bCs/>
                <w:sz w:val="21"/>
                <w:szCs w:val="21"/>
              </w:rPr>
            </w:pPr>
            <w:r w:rsidRPr="00D620ED">
              <w:rPr>
                <w:rFonts w:hint="eastAsia"/>
                <w:b/>
                <w:bCs/>
                <w:sz w:val="21"/>
                <w:szCs w:val="21"/>
              </w:rPr>
              <w:t>字段名</w:t>
            </w:r>
          </w:p>
        </w:tc>
        <w:tc>
          <w:tcPr>
            <w:tcW w:w="2265" w:type="dxa"/>
          </w:tcPr>
          <w:p w14:paraId="27518DE1" w14:textId="77777777" w:rsidR="00AB4D07" w:rsidRPr="00D620ED" w:rsidRDefault="00AB4D07" w:rsidP="00E43403">
            <w:pPr>
              <w:spacing w:line="240" w:lineRule="auto"/>
              <w:ind w:firstLineChars="0" w:firstLine="0"/>
              <w:jc w:val="center"/>
              <w:rPr>
                <w:b/>
                <w:bCs/>
                <w:sz w:val="21"/>
                <w:szCs w:val="21"/>
              </w:rPr>
            </w:pPr>
            <w:r w:rsidRPr="00D620ED">
              <w:rPr>
                <w:rFonts w:hint="eastAsia"/>
                <w:b/>
                <w:bCs/>
                <w:sz w:val="21"/>
                <w:szCs w:val="21"/>
              </w:rPr>
              <w:t>类型</w:t>
            </w:r>
          </w:p>
        </w:tc>
        <w:tc>
          <w:tcPr>
            <w:tcW w:w="2265" w:type="dxa"/>
          </w:tcPr>
          <w:p w14:paraId="7EBCA5C9" w14:textId="77777777" w:rsidR="00AB4D07" w:rsidRPr="00D620ED" w:rsidRDefault="00AB4D07" w:rsidP="00E43403">
            <w:pPr>
              <w:spacing w:line="240" w:lineRule="auto"/>
              <w:ind w:firstLineChars="0" w:firstLine="0"/>
              <w:jc w:val="center"/>
              <w:rPr>
                <w:b/>
                <w:bCs/>
                <w:sz w:val="21"/>
                <w:szCs w:val="21"/>
              </w:rPr>
            </w:pPr>
            <w:r w:rsidRPr="00D620ED">
              <w:rPr>
                <w:rFonts w:hint="eastAsia"/>
                <w:b/>
                <w:bCs/>
                <w:sz w:val="21"/>
                <w:szCs w:val="21"/>
              </w:rPr>
              <w:t>用途</w:t>
            </w:r>
          </w:p>
        </w:tc>
        <w:tc>
          <w:tcPr>
            <w:tcW w:w="2265" w:type="dxa"/>
          </w:tcPr>
          <w:p w14:paraId="263100F0" w14:textId="77777777" w:rsidR="00AB4D07" w:rsidRPr="00D620ED" w:rsidRDefault="00AB4D07" w:rsidP="00E43403">
            <w:pPr>
              <w:spacing w:line="240" w:lineRule="auto"/>
              <w:ind w:firstLineChars="0" w:firstLine="0"/>
              <w:jc w:val="center"/>
              <w:rPr>
                <w:b/>
                <w:bCs/>
                <w:sz w:val="21"/>
                <w:szCs w:val="21"/>
              </w:rPr>
            </w:pPr>
            <w:r w:rsidRPr="00D620ED">
              <w:rPr>
                <w:rFonts w:hint="eastAsia"/>
                <w:b/>
                <w:bCs/>
                <w:sz w:val="21"/>
                <w:szCs w:val="21"/>
              </w:rPr>
              <w:t>备注</w:t>
            </w:r>
          </w:p>
        </w:tc>
      </w:tr>
      <w:tr w:rsidR="00AB4D07" w:rsidRPr="00D620ED" w14:paraId="51461135" w14:textId="77777777" w:rsidTr="00E43403">
        <w:tc>
          <w:tcPr>
            <w:tcW w:w="2265" w:type="dxa"/>
          </w:tcPr>
          <w:p w14:paraId="62C1DCCD" w14:textId="77777777" w:rsidR="00AB4D07" w:rsidRPr="00D620ED" w:rsidRDefault="00AB4D07" w:rsidP="00E43403">
            <w:pPr>
              <w:spacing w:line="240" w:lineRule="auto"/>
              <w:ind w:firstLineChars="0" w:firstLine="0"/>
              <w:rPr>
                <w:sz w:val="21"/>
                <w:szCs w:val="21"/>
              </w:rPr>
            </w:pPr>
            <w:r w:rsidRPr="00D620ED">
              <w:rPr>
                <w:rFonts w:hint="eastAsia"/>
                <w:sz w:val="21"/>
                <w:szCs w:val="21"/>
              </w:rPr>
              <w:t>车辆</w:t>
            </w:r>
            <w:r w:rsidRPr="00D620ED">
              <w:rPr>
                <w:rFonts w:hint="eastAsia"/>
                <w:sz w:val="21"/>
                <w:szCs w:val="21"/>
              </w:rPr>
              <w:t>I</w:t>
            </w:r>
            <w:r w:rsidRPr="00D620ED">
              <w:rPr>
                <w:sz w:val="21"/>
                <w:szCs w:val="21"/>
              </w:rPr>
              <w:t>D</w:t>
            </w:r>
          </w:p>
        </w:tc>
        <w:tc>
          <w:tcPr>
            <w:tcW w:w="2265" w:type="dxa"/>
          </w:tcPr>
          <w:p w14:paraId="4240953D" w14:textId="77777777" w:rsidR="00AB4D07" w:rsidRPr="00D620ED" w:rsidRDefault="00AB4D07" w:rsidP="00E43403">
            <w:pPr>
              <w:spacing w:line="240" w:lineRule="auto"/>
              <w:ind w:firstLineChars="0" w:firstLine="0"/>
              <w:rPr>
                <w:sz w:val="21"/>
                <w:szCs w:val="21"/>
              </w:rPr>
            </w:pPr>
            <w:r w:rsidRPr="00D620ED">
              <w:rPr>
                <w:rFonts w:hint="eastAsia"/>
                <w:sz w:val="21"/>
                <w:szCs w:val="21"/>
              </w:rPr>
              <w:t>关联车辆</w:t>
            </w:r>
          </w:p>
        </w:tc>
        <w:tc>
          <w:tcPr>
            <w:tcW w:w="2265" w:type="dxa"/>
          </w:tcPr>
          <w:p w14:paraId="42AA2D29" w14:textId="77777777" w:rsidR="00AB4D07" w:rsidRPr="00D620ED" w:rsidRDefault="00AB4D07" w:rsidP="00E43403">
            <w:pPr>
              <w:spacing w:line="240" w:lineRule="auto"/>
              <w:ind w:firstLineChars="0" w:firstLine="0"/>
              <w:rPr>
                <w:sz w:val="21"/>
                <w:szCs w:val="21"/>
              </w:rPr>
            </w:pPr>
          </w:p>
        </w:tc>
        <w:tc>
          <w:tcPr>
            <w:tcW w:w="2265" w:type="dxa"/>
          </w:tcPr>
          <w:p w14:paraId="15935C3B" w14:textId="77777777" w:rsidR="00AB4D07" w:rsidRPr="00D620ED" w:rsidRDefault="00AB4D07" w:rsidP="00E43403">
            <w:pPr>
              <w:spacing w:line="240" w:lineRule="auto"/>
              <w:ind w:firstLineChars="0" w:firstLine="0"/>
              <w:rPr>
                <w:sz w:val="21"/>
                <w:szCs w:val="21"/>
              </w:rPr>
            </w:pPr>
          </w:p>
        </w:tc>
      </w:tr>
      <w:tr w:rsidR="00AB4D07" w:rsidRPr="00D620ED" w14:paraId="3C0862DF" w14:textId="77777777" w:rsidTr="00E43403">
        <w:tc>
          <w:tcPr>
            <w:tcW w:w="2265" w:type="dxa"/>
          </w:tcPr>
          <w:p w14:paraId="080F0CED" w14:textId="77777777" w:rsidR="00AB4D07" w:rsidRPr="00D620ED" w:rsidRDefault="00AB4D07" w:rsidP="00E43403">
            <w:pPr>
              <w:spacing w:line="240" w:lineRule="auto"/>
              <w:ind w:firstLineChars="0" w:firstLine="0"/>
              <w:rPr>
                <w:sz w:val="21"/>
                <w:szCs w:val="21"/>
              </w:rPr>
            </w:pPr>
            <w:r w:rsidRPr="00D620ED">
              <w:rPr>
                <w:rFonts w:hint="eastAsia"/>
                <w:sz w:val="21"/>
                <w:szCs w:val="21"/>
              </w:rPr>
              <w:t>驾驶员</w:t>
            </w:r>
            <w:r w:rsidRPr="00D620ED">
              <w:rPr>
                <w:rFonts w:hint="eastAsia"/>
                <w:sz w:val="21"/>
                <w:szCs w:val="21"/>
              </w:rPr>
              <w:t>I</w:t>
            </w:r>
            <w:r w:rsidRPr="00D620ED">
              <w:rPr>
                <w:sz w:val="21"/>
                <w:szCs w:val="21"/>
              </w:rPr>
              <w:t>D</w:t>
            </w:r>
          </w:p>
        </w:tc>
        <w:tc>
          <w:tcPr>
            <w:tcW w:w="2265" w:type="dxa"/>
          </w:tcPr>
          <w:p w14:paraId="446F9E70" w14:textId="77777777" w:rsidR="00AB4D07" w:rsidRPr="00D620ED" w:rsidRDefault="00AB4D07" w:rsidP="00E43403">
            <w:pPr>
              <w:spacing w:line="240" w:lineRule="auto"/>
              <w:ind w:firstLineChars="0" w:firstLine="0"/>
              <w:rPr>
                <w:sz w:val="21"/>
                <w:szCs w:val="21"/>
              </w:rPr>
            </w:pPr>
            <w:r w:rsidRPr="00D620ED">
              <w:rPr>
                <w:rFonts w:hint="eastAsia"/>
                <w:sz w:val="21"/>
                <w:szCs w:val="21"/>
              </w:rPr>
              <w:t>关联驾驶员表</w:t>
            </w:r>
          </w:p>
        </w:tc>
        <w:tc>
          <w:tcPr>
            <w:tcW w:w="2265" w:type="dxa"/>
          </w:tcPr>
          <w:p w14:paraId="091E0D53" w14:textId="77777777" w:rsidR="00AB4D07" w:rsidRPr="00D620ED" w:rsidRDefault="00AB4D07" w:rsidP="00E43403">
            <w:pPr>
              <w:spacing w:line="240" w:lineRule="auto"/>
              <w:ind w:firstLineChars="0" w:firstLine="0"/>
              <w:rPr>
                <w:sz w:val="21"/>
                <w:szCs w:val="21"/>
              </w:rPr>
            </w:pPr>
          </w:p>
        </w:tc>
        <w:tc>
          <w:tcPr>
            <w:tcW w:w="2265" w:type="dxa"/>
          </w:tcPr>
          <w:p w14:paraId="60F1EC70" w14:textId="77777777" w:rsidR="00AB4D07" w:rsidRPr="00D620ED" w:rsidRDefault="00AB4D07" w:rsidP="00E43403">
            <w:pPr>
              <w:spacing w:line="240" w:lineRule="auto"/>
              <w:ind w:firstLineChars="0" w:firstLine="0"/>
              <w:rPr>
                <w:sz w:val="21"/>
                <w:szCs w:val="21"/>
              </w:rPr>
            </w:pPr>
          </w:p>
        </w:tc>
      </w:tr>
      <w:tr w:rsidR="00AB4D07" w:rsidRPr="00D620ED" w14:paraId="0473C490" w14:textId="77777777" w:rsidTr="00E43403">
        <w:tc>
          <w:tcPr>
            <w:tcW w:w="2265" w:type="dxa"/>
          </w:tcPr>
          <w:p w14:paraId="28C5EB37" w14:textId="77777777" w:rsidR="00AB4D07" w:rsidRPr="00D620ED" w:rsidRDefault="00AB4D07" w:rsidP="00E43403">
            <w:pPr>
              <w:spacing w:line="240" w:lineRule="auto"/>
              <w:ind w:firstLineChars="0" w:firstLine="0"/>
              <w:rPr>
                <w:sz w:val="21"/>
                <w:szCs w:val="21"/>
              </w:rPr>
            </w:pPr>
            <w:r w:rsidRPr="00D620ED">
              <w:rPr>
                <w:rFonts w:hint="eastAsia"/>
                <w:sz w:val="21"/>
                <w:szCs w:val="21"/>
              </w:rPr>
              <w:t>是否默认驾驶员</w:t>
            </w:r>
          </w:p>
        </w:tc>
        <w:tc>
          <w:tcPr>
            <w:tcW w:w="2265" w:type="dxa"/>
          </w:tcPr>
          <w:p w14:paraId="4BDD6D87" w14:textId="77777777" w:rsidR="00AB4D07" w:rsidRPr="00D620ED" w:rsidRDefault="00AB4D07" w:rsidP="00E43403">
            <w:pPr>
              <w:spacing w:line="240" w:lineRule="auto"/>
              <w:ind w:firstLineChars="0" w:firstLine="0"/>
              <w:rPr>
                <w:sz w:val="21"/>
                <w:szCs w:val="21"/>
              </w:rPr>
            </w:pPr>
            <w:r w:rsidRPr="00D620ED">
              <w:rPr>
                <w:rFonts w:hint="eastAsia"/>
                <w:sz w:val="21"/>
                <w:szCs w:val="21"/>
              </w:rPr>
              <w:t>布尔</w:t>
            </w:r>
          </w:p>
        </w:tc>
        <w:tc>
          <w:tcPr>
            <w:tcW w:w="2265" w:type="dxa"/>
          </w:tcPr>
          <w:p w14:paraId="08BFB800" w14:textId="77777777" w:rsidR="00AB4D07" w:rsidRPr="00D620ED" w:rsidRDefault="00AB4D07" w:rsidP="00E43403">
            <w:pPr>
              <w:spacing w:line="240" w:lineRule="auto"/>
              <w:ind w:firstLineChars="0" w:firstLine="0"/>
              <w:rPr>
                <w:sz w:val="21"/>
                <w:szCs w:val="21"/>
              </w:rPr>
            </w:pPr>
          </w:p>
        </w:tc>
        <w:tc>
          <w:tcPr>
            <w:tcW w:w="2265" w:type="dxa"/>
          </w:tcPr>
          <w:p w14:paraId="3E029751" w14:textId="77777777" w:rsidR="00AB4D07" w:rsidRPr="00D620ED" w:rsidRDefault="00AB4D07" w:rsidP="00E43403">
            <w:pPr>
              <w:spacing w:line="240" w:lineRule="auto"/>
              <w:ind w:firstLineChars="0" w:firstLine="0"/>
              <w:rPr>
                <w:sz w:val="21"/>
                <w:szCs w:val="21"/>
              </w:rPr>
            </w:pPr>
            <w:r w:rsidRPr="00D620ED">
              <w:rPr>
                <w:rFonts w:hint="eastAsia"/>
                <w:sz w:val="21"/>
                <w:szCs w:val="21"/>
              </w:rPr>
              <w:t>0=</w:t>
            </w:r>
            <w:r w:rsidRPr="00D620ED">
              <w:rPr>
                <w:rFonts w:hint="eastAsia"/>
                <w:sz w:val="21"/>
                <w:szCs w:val="21"/>
              </w:rPr>
              <w:t>否，</w:t>
            </w:r>
            <w:r w:rsidRPr="00D620ED">
              <w:rPr>
                <w:rFonts w:hint="eastAsia"/>
                <w:sz w:val="21"/>
                <w:szCs w:val="21"/>
              </w:rPr>
              <w:t>1=</w:t>
            </w:r>
            <w:r w:rsidRPr="00D620ED">
              <w:rPr>
                <w:rFonts w:hint="eastAsia"/>
                <w:sz w:val="21"/>
                <w:szCs w:val="21"/>
              </w:rPr>
              <w:t>是，</w:t>
            </w:r>
            <w:proofErr w:type="gramStart"/>
            <w:r w:rsidRPr="00D620ED">
              <w:rPr>
                <w:rFonts w:hint="eastAsia"/>
                <w:sz w:val="21"/>
                <w:szCs w:val="21"/>
              </w:rPr>
              <w:t>默认为否</w:t>
            </w:r>
            <w:proofErr w:type="gramEnd"/>
          </w:p>
        </w:tc>
      </w:tr>
    </w:tbl>
    <w:p w14:paraId="68487C63" w14:textId="45FA4712" w:rsidR="00AB4D07" w:rsidRDefault="00AB4D07" w:rsidP="00AB4D07"/>
    <w:p w14:paraId="1682A2EA" w14:textId="1650E2F9" w:rsidR="00153725" w:rsidRPr="00D620ED" w:rsidRDefault="00153725" w:rsidP="00153725">
      <w:r w:rsidRPr="00D620ED">
        <w:rPr>
          <w:rFonts w:hint="eastAsia"/>
        </w:rPr>
        <w:t>车辆</w:t>
      </w:r>
      <w:r>
        <w:rPr>
          <w:rFonts w:hint="eastAsia"/>
        </w:rPr>
        <w:t>借调历史记录表</w:t>
      </w:r>
    </w:p>
    <w:tbl>
      <w:tblPr>
        <w:tblStyle w:val="af3"/>
        <w:tblW w:w="0" w:type="auto"/>
        <w:tblLook w:val="04A0" w:firstRow="1" w:lastRow="0" w:firstColumn="1" w:lastColumn="0" w:noHBand="0" w:noVBand="1"/>
      </w:tblPr>
      <w:tblGrid>
        <w:gridCol w:w="2265"/>
        <w:gridCol w:w="2265"/>
        <w:gridCol w:w="2265"/>
        <w:gridCol w:w="2265"/>
      </w:tblGrid>
      <w:tr w:rsidR="00153725" w:rsidRPr="00D620ED" w14:paraId="2825412D" w14:textId="77777777" w:rsidTr="00E43403">
        <w:tc>
          <w:tcPr>
            <w:tcW w:w="2265" w:type="dxa"/>
          </w:tcPr>
          <w:p w14:paraId="2CB0A980" w14:textId="77777777" w:rsidR="00153725" w:rsidRPr="00D620ED" w:rsidRDefault="00153725" w:rsidP="00E43403">
            <w:pPr>
              <w:spacing w:line="240" w:lineRule="auto"/>
              <w:ind w:firstLineChars="0" w:firstLine="0"/>
              <w:jc w:val="center"/>
              <w:rPr>
                <w:b/>
                <w:bCs/>
                <w:sz w:val="21"/>
                <w:szCs w:val="21"/>
              </w:rPr>
            </w:pPr>
            <w:r w:rsidRPr="00D620ED">
              <w:rPr>
                <w:rFonts w:hint="eastAsia"/>
                <w:b/>
                <w:bCs/>
                <w:sz w:val="21"/>
                <w:szCs w:val="21"/>
              </w:rPr>
              <w:t>字段名</w:t>
            </w:r>
          </w:p>
        </w:tc>
        <w:tc>
          <w:tcPr>
            <w:tcW w:w="2265" w:type="dxa"/>
          </w:tcPr>
          <w:p w14:paraId="106359B6" w14:textId="77777777" w:rsidR="00153725" w:rsidRPr="00D620ED" w:rsidRDefault="00153725" w:rsidP="00E43403">
            <w:pPr>
              <w:spacing w:line="240" w:lineRule="auto"/>
              <w:ind w:firstLineChars="0" w:firstLine="0"/>
              <w:jc w:val="center"/>
              <w:rPr>
                <w:b/>
                <w:bCs/>
                <w:sz w:val="21"/>
                <w:szCs w:val="21"/>
              </w:rPr>
            </w:pPr>
            <w:r w:rsidRPr="00D620ED">
              <w:rPr>
                <w:rFonts w:hint="eastAsia"/>
                <w:b/>
                <w:bCs/>
                <w:sz w:val="21"/>
                <w:szCs w:val="21"/>
              </w:rPr>
              <w:t>类型</w:t>
            </w:r>
          </w:p>
        </w:tc>
        <w:tc>
          <w:tcPr>
            <w:tcW w:w="2265" w:type="dxa"/>
          </w:tcPr>
          <w:p w14:paraId="4E755629" w14:textId="77777777" w:rsidR="00153725" w:rsidRPr="00D620ED" w:rsidRDefault="00153725" w:rsidP="00E43403">
            <w:pPr>
              <w:spacing w:line="240" w:lineRule="auto"/>
              <w:ind w:firstLineChars="0" w:firstLine="0"/>
              <w:jc w:val="center"/>
              <w:rPr>
                <w:b/>
                <w:bCs/>
                <w:sz w:val="21"/>
                <w:szCs w:val="21"/>
              </w:rPr>
            </w:pPr>
            <w:r w:rsidRPr="00D620ED">
              <w:rPr>
                <w:rFonts w:hint="eastAsia"/>
                <w:b/>
                <w:bCs/>
                <w:sz w:val="21"/>
                <w:szCs w:val="21"/>
              </w:rPr>
              <w:t>用途</w:t>
            </w:r>
          </w:p>
        </w:tc>
        <w:tc>
          <w:tcPr>
            <w:tcW w:w="2265" w:type="dxa"/>
          </w:tcPr>
          <w:p w14:paraId="067741D5" w14:textId="77777777" w:rsidR="00153725" w:rsidRPr="00D620ED" w:rsidRDefault="00153725" w:rsidP="00E43403">
            <w:pPr>
              <w:spacing w:line="240" w:lineRule="auto"/>
              <w:ind w:firstLineChars="0" w:firstLine="0"/>
              <w:jc w:val="center"/>
              <w:rPr>
                <w:b/>
                <w:bCs/>
                <w:sz w:val="21"/>
                <w:szCs w:val="21"/>
              </w:rPr>
            </w:pPr>
            <w:r w:rsidRPr="00D620ED">
              <w:rPr>
                <w:rFonts w:hint="eastAsia"/>
                <w:b/>
                <w:bCs/>
                <w:sz w:val="21"/>
                <w:szCs w:val="21"/>
              </w:rPr>
              <w:t>备注</w:t>
            </w:r>
          </w:p>
        </w:tc>
      </w:tr>
      <w:tr w:rsidR="00153725" w:rsidRPr="00D620ED" w14:paraId="3DFFC11C" w14:textId="77777777" w:rsidTr="00E43403">
        <w:tc>
          <w:tcPr>
            <w:tcW w:w="2265" w:type="dxa"/>
          </w:tcPr>
          <w:p w14:paraId="3842290D" w14:textId="4350A1A0" w:rsidR="00153725" w:rsidRPr="00D620ED" w:rsidRDefault="00153725" w:rsidP="00E43403">
            <w:pPr>
              <w:spacing w:line="240" w:lineRule="auto"/>
              <w:ind w:firstLineChars="0" w:firstLine="0"/>
              <w:rPr>
                <w:sz w:val="21"/>
                <w:szCs w:val="21"/>
              </w:rPr>
            </w:pPr>
            <w:r>
              <w:rPr>
                <w:rFonts w:hint="eastAsia"/>
                <w:sz w:val="21"/>
                <w:szCs w:val="21"/>
              </w:rPr>
              <w:t>历史记录</w:t>
            </w:r>
            <w:r>
              <w:rPr>
                <w:rFonts w:hint="eastAsia"/>
                <w:sz w:val="21"/>
                <w:szCs w:val="21"/>
              </w:rPr>
              <w:t>I</w:t>
            </w:r>
            <w:r>
              <w:rPr>
                <w:sz w:val="21"/>
                <w:szCs w:val="21"/>
              </w:rPr>
              <w:t>D</w:t>
            </w:r>
          </w:p>
        </w:tc>
        <w:tc>
          <w:tcPr>
            <w:tcW w:w="2265" w:type="dxa"/>
          </w:tcPr>
          <w:p w14:paraId="5D2D990F" w14:textId="0FA8C2D4" w:rsidR="00153725" w:rsidRPr="00D620ED" w:rsidRDefault="00153725" w:rsidP="00E43403">
            <w:pPr>
              <w:spacing w:line="240" w:lineRule="auto"/>
              <w:ind w:firstLineChars="0" w:firstLine="0"/>
              <w:rPr>
                <w:sz w:val="21"/>
                <w:szCs w:val="21"/>
              </w:rPr>
            </w:pPr>
          </w:p>
        </w:tc>
        <w:tc>
          <w:tcPr>
            <w:tcW w:w="2265" w:type="dxa"/>
          </w:tcPr>
          <w:p w14:paraId="3955BD46" w14:textId="77777777" w:rsidR="00153725" w:rsidRPr="00D620ED" w:rsidRDefault="00153725" w:rsidP="00E43403">
            <w:pPr>
              <w:spacing w:line="240" w:lineRule="auto"/>
              <w:ind w:firstLineChars="0" w:firstLine="0"/>
              <w:rPr>
                <w:sz w:val="21"/>
                <w:szCs w:val="21"/>
              </w:rPr>
            </w:pPr>
          </w:p>
        </w:tc>
        <w:tc>
          <w:tcPr>
            <w:tcW w:w="2265" w:type="dxa"/>
          </w:tcPr>
          <w:p w14:paraId="294B04B1" w14:textId="3D60E6B4" w:rsidR="00153725" w:rsidRPr="00D620ED" w:rsidRDefault="00153725" w:rsidP="00E43403">
            <w:pPr>
              <w:spacing w:line="240" w:lineRule="auto"/>
              <w:ind w:firstLineChars="0" w:firstLine="0"/>
              <w:rPr>
                <w:sz w:val="21"/>
                <w:szCs w:val="21"/>
              </w:rPr>
            </w:pPr>
            <w:r>
              <w:rPr>
                <w:rFonts w:hint="eastAsia"/>
                <w:sz w:val="21"/>
                <w:szCs w:val="21"/>
              </w:rPr>
              <w:t>主键</w:t>
            </w:r>
          </w:p>
        </w:tc>
      </w:tr>
      <w:tr w:rsidR="00153725" w:rsidRPr="00D620ED" w14:paraId="3B157249" w14:textId="77777777" w:rsidTr="00E43403">
        <w:tc>
          <w:tcPr>
            <w:tcW w:w="2265" w:type="dxa"/>
          </w:tcPr>
          <w:p w14:paraId="3D25711F" w14:textId="0ABE546B" w:rsidR="00153725" w:rsidRDefault="00153725" w:rsidP="00E43403">
            <w:pPr>
              <w:spacing w:line="240" w:lineRule="auto"/>
              <w:ind w:firstLineChars="0" w:firstLine="0"/>
              <w:rPr>
                <w:sz w:val="21"/>
                <w:szCs w:val="21"/>
              </w:rPr>
            </w:pPr>
            <w:r>
              <w:rPr>
                <w:rFonts w:hint="eastAsia"/>
                <w:sz w:val="21"/>
                <w:szCs w:val="21"/>
              </w:rPr>
              <w:t>车辆</w:t>
            </w:r>
            <w:r>
              <w:rPr>
                <w:rFonts w:hint="eastAsia"/>
                <w:sz w:val="21"/>
                <w:szCs w:val="21"/>
              </w:rPr>
              <w:t>I</w:t>
            </w:r>
            <w:r>
              <w:rPr>
                <w:sz w:val="21"/>
                <w:szCs w:val="21"/>
              </w:rPr>
              <w:t>D</w:t>
            </w:r>
          </w:p>
        </w:tc>
        <w:tc>
          <w:tcPr>
            <w:tcW w:w="2265" w:type="dxa"/>
          </w:tcPr>
          <w:p w14:paraId="60718402" w14:textId="61727B51" w:rsidR="00153725" w:rsidRPr="00D620ED" w:rsidRDefault="00153725" w:rsidP="00E43403">
            <w:pPr>
              <w:spacing w:line="240" w:lineRule="auto"/>
              <w:ind w:firstLineChars="0" w:firstLine="0"/>
              <w:rPr>
                <w:sz w:val="21"/>
                <w:szCs w:val="21"/>
              </w:rPr>
            </w:pPr>
            <w:r>
              <w:rPr>
                <w:rFonts w:hint="eastAsia"/>
                <w:sz w:val="21"/>
                <w:szCs w:val="21"/>
              </w:rPr>
              <w:t>关联车辆表真实所属供应商的记录</w:t>
            </w:r>
          </w:p>
        </w:tc>
        <w:tc>
          <w:tcPr>
            <w:tcW w:w="2265" w:type="dxa"/>
          </w:tcPr>
          <w:p w14:paraId="7DE22115" w14:textId="77777777" w:rsidR="00153725" w:rsidRPr="00D620ED" w:rsidRDefault="00153725" w:rsidP="00E43403">
            <w:pPr>
              <w:spacing w:line="240" w:lineRule="auto"/>
              <w:ind w:firstLineChars="0" w:firstLine="0"/>
              <w:rPr>
                <w:sz w:val="21"/>
                <w:szCs w:val="21"/>
              </w:rPr>
            </w:pPr>
          </w:p>
        </w:tc>
        <w:tc>
          <w:tcPr>
            <w:tcW w:w="2265" w:type="dxa"/>
          </w:tcPr>
          <w:p w14:paraId="671C1318" w14:textId="77777777" w:rsidR="00153725" w:rsidRDefault="00153725" w:rsidP="00E43403">
            <w:pPr>
              <w:spacing w:line="240" w:lineRule="auto"/>
              <w:ind w:firstLineChars="0" w:firstLine="0"/>
              <w:rPr>
                <w:sz w:val="21"/>
                <w:szCs w:val="21"/>
              </w:rPr>
            </w:pPr>
          </w:p>
        </w:tc>
      </w:tr>
      <w:tr w:rsidR="00153725" w:rsidRPr="00D620ED" w14:paraId="220527D7" w14:textId="77777777" w:rsidTr="00E43403">
        <w:tc>
          <w:tcPr>
            <w:tcW w:w="2265" w:type="dxa"/>
          </w:tcPr>
          <w:p w14:paraId="17A01B9A" w14:textId="4A1E5C80" w:rsidR="00153725" w:rsidRPr="00D620ED" w:rsidRDefault="00153725" w:rsidP="00E43403">
            <w:pPr>
              <w:spacing w:line="240" w:lineRule="auto"/>
              <w:ind w:firstLineChars="0" w:firstLine="0"/>
              <w:rPr>
                <w:sz w:val="21"/>
                <w:szCs w:val="21"/>
              </w:rPr>
            </w:pPr>
            <w:r>
              <w:rPr>
                <w:rFonts w:hint="eastAsia"/>
                <w:sz w:val="21"/>
                <w:szCs w:val="21"/>
              </w:rPr>
              <w:t>车牌号码</w:t>
            </w:r>
          </w:p>
        </w:tc>
        <w:tc>
          <w:tcPr>
            <w:tcW w:w="2265" w:type="dxa"/>
          </w:tcPr>
          <w:p w14:paraId="744FA0E8" w14:textId="5161A208" w:rsidR="00153725" w:rsidRPr="00D620ED" w:rsidRDefault="00153725" w:rsidP="00E43403">
            <w:pPr>
              <w:spacing w:line="240" w:lineRule="auto"/>
              <w:ind w:firstLineChars="0" w:firstLine="0"/>
              <w:rPr>
                <w:sz w:val="21"/>
                <w:szCs w:val="21"/>
              </w:rPr>
            </w:pPr>
            <w:r>
              <w:rPr>
                <w:rFonts w:hint="eastAsia"/>
                <w:sz w:val="21"/>
                <w:szCs w:val="21"/>
              </w:rPr>
              <w:t>文本</w:t>
            </w:r>
          </w:p>
        </w:tc>
        <w:tc>
          <w:tcPr>
            <w:tcW w:w="2265" w:type="dxa"/>
          </w:tcPr>
          <w:p w14:paraId="2DDCECCD" w14:textId="77777777" w:rsidR="00153725" w:rsidRPr="00D620ED" w:rsidRDefault="00153725" w:rsidP="00E43403">
            <w:pPr>
              <w:spacing w:line="240" w:lineRule="auto"/>
              <w:ind w:firstLineChars="0" w:firstLine="0"/>
              <w:rPr>
                <w:sz w:val="21"/>
                <w:szCs w:val="21"/>
              </w:rPr>
            </w:pPr>
          </w:p>
        </w:tc>
        <w:tc>
          <w:tcPr>
            <w:tcW w:w="2265" w:type="dxa"/>
          </w:tcPr>
          <w:p w14:paraId="0F754C84" w14:textId="77777777" w:rsidR="00153725" w:rsidRPr="00D620ED" w:rsidRDefault="00153725" w:rsidP="00E43403">
            <w:pPr>
              <w:spacing w:line="240" w:lineRule="auto"/>
              <w:ind w:firstLineChars="0" w:firstLine="0"/>
              <w:rPr>
                <w:sz w:val="21"/>
                <w:szCs w:val="21"/>
              </w:rPr>
            </w:pPr>
          </w:p>
        </w:tc>
      </w:tr>
      <w:tr w:rsidR="00153725" w:rsidRPr="00D620ED" w14:paraId="6386AA59" w14:textId="77777777" w:rsidTr="00E43403">
        <w:tc>
          <w:tcPr>
            <w:tcW w:w="2265" w:type="dxa"/>
          </w:tcPr>
          <w:p w14:paraId="4F9D14F4" w14:textId="77777777" w:rsidR="00153725" w:rsidRDefault="00153725" w:rsidP="00E43403">
            <w:pPr>
              <w:spacing w:line="240" w:lineRule="auto"/>
              <w:ind w:firstLineChars="0" w:firstLine="0"/>
              <w:rPr>
                <w:sz w:val="21"/>
                <w:szCs w:val="21"/>
              </w:rPr>
            </w:pPr>
            <w:r>
              <w:rPr>
                <w:rFonts w:hint="eastAsia"/>
                <w:sz w:val="21"/>
                <w:szCs w:val="21"/>
              </w:rPr>
              <w:t>借调</w:t>
            </w:r>
            <w:proofErr w:type="gramStart"/>
            <w:r>
              <w:rPr>
                <w:rFonts w:hint="eastAsia"/>
                <w:sz w:val="21"/>
                <w:szCs w:val="21"/>
              </w:rPr>
              <w:t>出供应</w:t>
            </w:r>
            <w:proofErr w:type="gramEnd"/>
            <w:r>
              <w:rPr>
                <w:rFonts w:hint="eastAsia"/>
                <w:sz w:val="21"/>
                <w:szCs w:val="21"/>
              </w:rPr>
              <w:t>商</w:t>
            </w:r>
            <w:r>
              <w:rPr>
                <w:rFonts w:hint="eastAsia"/>
                <w:sz w:val="21"/>
                <w:szCs w:val="21"/>
              </w:rPr>
              <w:t>I</w:t>
            </w:r>
            <w:r>
              <w:rPr>
                <w:sz w:val="21"/>
                <w:szCs w:val="21"/>
              </w:rPr>
              <w:t>D</w:t>
            </w:r>
          </w:p>
          <w:p w14:paraId="3AD62C50" w14:textId="194FA2C6" w:rsidR="00153725" w:rsidRPr="00D620ED" w:rsidRDefault="00153725" w:rsidP="00E43403">
            <w:pPr>
              <w:spacing w:line="240" w:lineRule="auto"/>
              <w:ind w:firstLineChars="0" w:firstLine="0"/>
              <w:rPr>
                <w:sz w:val="21"/>
                <w:szCs w:val="21"/>
              </w:rPr>
            </w:pPr>
            <w:r>
              <w:rPr>
                <w:rFonts w:hint="eastAsia"/>
                <w:sz w:val="21"/>
                <w:szCs w:val="21"/>
              </w:rPr>
              <w:t>供应商名称</w:t>
            </w:r>
          </w:p>
        </w:tc>
        <w:tc>
          <w:tcPr>
            <w:tcW w:w="2265" w:type="dxa"/>
          </w:tcPr>
          <w:p w14:paraId="456EBE4C" w14:textId="79DBC766" w:rsidR="00153725" w:rsidRPr="00D620ED" w:rsidRDefault="00153725" w:rsidP="00E43403">
            <w:pPr>
              <w:spacing w:line="240" w:lineRule="auto"/>
              <w:ind w:firstLineChars="0" w:firstLine="0"/>
              <w:rPr>
                <w:sz w:val="21"/>
                <w:szCs w:val="21"/>
              </w:rPr>
            </w:pPr>
            <w:r>
              <w:rPr>
                <w:rFonts w:hint="eastAsia"/>
                <w:sz w:val="21"/>
                <w:szCs w:val="21"/>
              </w:rPr>
              <w:t>关联供应商表</w:t>
            </w:r>
          </w:p>
        </w:tc>
        <w:tc>
          <w:tcPr>
            <w:tcW w:w="2265" w:type="dxa"/>
          </w:tcPr>
          <w:p w14:paraId="44873D28" w14:textId="77777777" w:rsidR="00153725" w:rsidRPr="00D620ED" w:rsidRDefault="00153725" w:rsidP="00E43403">
            <w:pPr>
              <w:spacing w:line="240" w:lineRule="auto"/>
              <w:ind w:firstLineChars="0" w:firstLine="0"/>
              <w:rPr>
                <w:sz w:val="21"/>
                <w:szCs w:val="21"/>
              </w:rPr>
            </w:pPr>
          </w:p>
        </w:tc>
        <w:tc>
          <w:tcPr>
            <w:tcW w:w="2265" w:type="dxa"/>
          </w:tcPr>
          <w:p w14:paraId="1341EF51" w14:textId="174C4A91" w:rsidR="00153725" w:rsidRPr="00D620ED" w:rsidRDefault="00153725" w:rsidP="00E43403">
            <w:pPr>
              <w:spacing w:line="240" w:lineRule="auto"/>
              <w:ind w:firstLineChars="0" w:firstLine="0"/>
              <w:rPr>
                <w:sz w:val="21"/>
                <w:szCs w:val="21"/>
              </w:rPr>
            </w:pPr>
          </w:p>
        </w:tc>
      </w:tr>
      <w:tr w:rsidR="00153725" w:rsidRPr="00D620ED" w14:paraId="6F7783D4" w14:textId="77777777" w:rsidTr="00E43403">
        <w:tc>
          <w:tcPr>
            <w:tcW w:w="2265" w:type="dxa"/>
          </w:tcPr>
          <w:p w14:paraId="6223CDDD" w14:textId="77777777" w:rsidR="00153725" w:rsidRDefault="00153725" w:rsidP="00E43403">
            <w:pPr>
              <w:spacing w:line="240" w:lineRule="auto"/>
              <w:ind w:firstLineChars="0" w:firstLine="0"/>
              <w:rPr>
                <w:sz w:val="21"/>
                <w:szCs w:val="21"/>
              </w:rPr>
            </w:pPr>
            <w:r>
              <w:rPr>
                <w:rFonts w:hint="eastAsia"/>
                <w:sz w:val="21"/>
                <w:szCs w:val="21"/>
              </w:rPr>
              <w:t>借调</w:t>
            </w:r>
            <w:proofErr w:type="gramStart"/>
            <w:r>
              <w:rPr>
                <w:rFonts w:hint="eastAsia"/>
                <w:sz w:val="21"/>
                <w:szCs w:val="21"/>
              </w:rPr>
              <w:t>入供应</w:t>
            </w:r>
            <w:proofErr w:type="gramEnd"/>
            <w:r>
              <w:rPr>
                <w:rFonts w:hint="eastAsia"/>
                <w:sz w:val="21"/>
                <w:szCs w:val="21"/>
              </w:rPr>
              <w:t>商</w:t>
            </w:r>
            <w:r>
              <w:rPr>
                <w:rFonts w:hint="eastAsia"/>
                <w:sz w:val="21"/>
                <w:szCs w:val="21"/>
              </w:rPr>
              <w:t>I</w:t>
            </w:r>
            <w:r>
              <w:rPr>
                <w:sz w:val="21"/>
                <w:szCs w:val="21"/>
              </w:rPr>
              <w:t>D</w:t>
            </w:r>
          </w:p>
          <w:p w14:paraId="7F1ECF4A" w14:textId="4361BE16" w:rsidR="00153725" w:rsidRDefault="00153725" w:rsidP="00E43403">
            <w:pPr>
              <w:spacing w:line="240" w:lineRule="auto"/>
              <w:ind w:firstLineChars="0" w:firstLine="0"/>
              <w:rPr>
                <w:sz w:val="21"/>
                <w:szCs w:val="21"/>
              </w:rPr>
            </w:pPr>
            <w:r>
              <w:rPr>
                <w:rFonts w:hint="eastAsia"/>
                <w:sz w:val="21"/>
                <w:szCs w:val="21"/>
              </w:rPr>
              <w:t>供应商名称</w:t>
            </w:r>
          </w:p>
        </w:tc>
        <w:tc>
          <w:tcPr>
            <w:tcW w:w="2265" w:type="dxa"/>
          </w:tcPr>
          <w:p w14:paraId="5C033CBF" w14:textId="271E8579" w:rsidR="00153725" w:rsidRDefault="00153725" w:rsidP="00E43403">
            <w:pPr>
              <w:spacing w:line="240" w:lineRule="auto"/>
              <w:ind w:firstLineChars="0" w:firstLine="0"/>
              <w:rPr>
                <w:sz w:val="21"/>
                <w:szCs w:val="21"/>
              </w:rPr>
            </w:pPr>
            <w:r>
              <w:rPr>
                <w:rFonts w:hint="eastAsia"/>
                <w:sz w:val="21"/>
                <w:szCs w:val="21"/>
              </w:rPr>
              <w:t>关联供应商表</w:t>
            </w:r>
          </w:p>
        </w:tc>
        <w:tc>
          <w:tcPr>
            <w:tcW w:w="2265" w:type="dxa"/>
          </w:tcPr>
          <w:p w14:paraId="033E56C3" w14:textId="77777777" w:rsidR="00153725" w:rsidRPr="00D620ED" w:rsidRDefault="00153725" w:rsidP="00E43403">
            <w:pPr>
              <w:spacing w:line="240" w:lineRule="auto"/>
              <w:ind w:firstLineChars="0" w:firstLine="0"/>
              <w:rPr>
                <w:sz w:val="21"/>
                <w:szCs w:val="21"/>
              </w:rPr>
            </w:pPr>
          </w:p>
        </w:tc>
        <w:tc>
          <w:tcPr>
            <w:tcW w:w="2265" w:type="dxa"/>
          </w:tcPr>
          <w:p w14:paraId="0993357C" w14:textId="77777777" w:rsidR="00153725" w:rsidRPr="00D620ED" w:rsidRDefault="00153725" w:rsidP="00E43403">
            <w:pPr>
              <w:spacing w:line="240" w:lineRule="auto"/>
              <w:ind w:firstLineChars="0" w:firstLine="0"/>
              <w:rPr>
                <w:sz w:val="21"/>
                <w:szCs w:val="21"/>
              </w:rPr>
            </w:pPr>
          </w:p>
        </w:tc>
      </w:tr>
      <w:tr w:rsidR="00153725" w:rsidRPr="00D620ED" w14:paraId="4A74DA53" w14:textId="77777777" w:rsidTr="00E43403">
        <w:tc>
          <w:tcPr>
            <w:tcW w:w="2265" w:type="dxa"/>
          </w:tcPr>
          <w:p w14:paraId="5C9B8D40" w14:textId="1A963BCB" w:rsidR="00153725" w:rsidRDefault="00153725" w:rsidP="00E43403">
            <w:pPr>
              <w:spacing w:line="240" w:lineRule="auto"/>
              <w:ind w:firstLineChars="0" w:firstLine="0"/>
              <w:rPr>
                <w:sz w:val="21"/>
                <w:szCs w:val="21"/>
              </w:rPr>
            </w:pPr>
            <w:r>
              <w:rPr>
                <w:rFonts w:hint="eastAsia"/>
                <w:sz w:val="21"/>
                <w:szCs w:val="21"/>
              </w:rPr>
              <w:t>借调时间</w:t>
            </w:r>
          </w:p>
        </w:tc>
        <w:tc>
          <w:tcPr>
            <w:tcW w:w="2265" w:type="dxa"/>
          </w:tcPr>
          <w:p w14:paraId="5686B195" w14:textId="0672EB2A" w:rsidR="00153725" w:rsidRDefault="00153725" w:rsidP="00E43403">
            <w:pPr>
              <w:spacing w:line="240" w:lineRule="auto"/>
              <w:ind w:firstLineChars="0" w:firstLine="0"/>
              <w:rPr>
                <w:sz w:val="21"/>
                <w:szCs w:val="21"/>
              </w:rPr>
            </w:pPr>
            <w:r>
              <w:rPr>
                <w:rFonts w:hint="eastAsia"/>
                <w:sz w:val="21"/>
                <w:szCs w:val="21"/>
              </w:rPr>
              <w:t>日期时间</w:t>
            </w:r>
          </w:p>
        </w:tc>
        <w:tc>
          <w:tcPr>
            <w:tcW w:w="2265" w:type="dxa"/>
          </w:tcPr>
          <w:p w14:paraId="08577919" w14:textId="77777777" w:rsidR="00153725" w:rsidRPr="00D620ED" w:rsidRDefault="00153725" w:rsidP="00E43403">
            <w:pPr>
              <w:spacing w:line="240" w:lineRule="auto"/>
              <w:ind w:firstLineChars="0" w:firstLine="0"/>
              <w:rPr>
                <w:sz w:val="21"/>
                <w:szCs w:val="21"/>
              </w:rPr>
            </w:pPr>
          </w:p>
        </w:tc>
        <w:tc>
          <w:tcPr>
            <w:tcW w:w="2265" w:type="dxa"/>
          </w:tcPr>
          <w:p w14:paraId="1ECD7100" w14:textId="77777777" w:rsidR="00153725" w:rsidRPr="00D620ED" w:rsidRDefault="00153725" w:rsidP="00E43403">
            <w:pPr>
              <w:spacing w:line="240" w:lineRule="auto"/>
              <w:ind w:firstLineChars="0" w:firstLine="0"/>
              <w:rPr>
                <w:sz w:val="21"/>
                <w:szCs w:val="21"/>
              </w:rPr>
            </w:pPr>
          </w:p>
        </w:tc>
      </w:tr>
      <w:tr w:rsidR="00153725" w:rsidRPr="00D620ED" w14:paraId="2D3B1B39" w14:textId="77777777" w:rsidTr="00E43403">
        <w:tc>
          <w:tcPr>
            <w:tcW w:w="2265" w:type="dxa"/>
          </w:tcPr>
          <w:p w14:paraId="4D0F3C9D" w14:textId="60EFF639" w:rsidR="00153725" w:rsidRDefault="00E35F3E" w:rsidP="00E43403">
            <w:pPr>
              <w:spacing w:line="240" w:lineRule="auto"/>
              <w:ind w:firstLineChars="0" w:firstLine="0"/>
              <w:rPr>
                <w:sz w:val="21"/>
                <w:szCs w:val="21"/>
              </w:rPr>
            </w:pPr>
            <w:r>
              <w:rPr>
                <w:rFonts w:hint="eastAsia"/>
                <w:sz w:val="21"/>
                <w:szCs w:val="21"/>
              </w:rPr>
              <w:t>计划</w:t>
            </w:r>
            <w:r w:rsidR="00153725">
              <w:rPr>
                <w:rFonts w:hint="eastAsia"/>
                <w:sz w:val="21"/>
                <w:szCs w:val="21"/>
              </w:rPr>
              <w:t>归还时间</w:t>
            </w:r>
          </w:p>
        </w:tc>
        <w:tc>
          <w:tcPr>
            <w:tcW w:w="2265" w:type="dxa"/>
          </w:tcPr>
          <w:p w14:paraId="5C953E55" w14:textId="5765C200" w:rsidR="00153725" w:rsidRDefault="00153725" w:rsidP="00E43403">
            <w:pPr>
              <w:spacing w:line="240" w:lineRule="auto"/>
              <w:ind w:firstLineChars="0" w:firstLine="0"/>
              <w:rPr>
                <w:sz w:val="21"/>
                <w:szCs w:val="21"/>
              </w:rPr>
            </w:pPr>
            <w:r>
              <w:rPr>
                <w:rFonts w:hint="eastAsia"/>
                <w:sz w:val="21"/>
                <w:szCs w:val="21"/>
              </w:rPr>
              <w:t>日期时间</w:t>
            </w:r>
          </w:p>
        </w:tc>
        <w:tc>
          <w:tcPr>
            <w:tcW w:w="2265" w:type="dxa"/>
          </w:tcPr>
          <w:p w14:paraId="648520E9" w14:textId="77777777" w:rsidR="00153725" w:rsidRPr="00D620ED" w:rsidRDefault="00153725" w:rsidP="00E43403">
            <w:pPr>
              <w:spacing w:line="240" w:lineRule="auto"/>
              <w:ind w:firstLineChars="0" w:firstLine="0"/>
              <w:rPr>
                <w:sz w:val="21"/>
                <w:szCs w:val="21"/>
              </w:rPr>
            </w:pPr>
          </w:p>
        </w:tc>
        <w:tc>
          <w:tcPr>
            <w:tcW w:w="2265" w:type="dxa"/>
          </w:tcPr>
          <w:p w14:paraId="624C8946" w14:textId="77777777" w:rsidR="00153725" w:rsidRPr="00D620ED" w:rsidRDefault="00153725" w:rsidP="00E43403">
            <w:pPr>
              <w:spacing w:line="240" w:lineRule="auto"/>
              <w:ind w:firstLineChars="0" w:firstLine="0"/>
              <w:rPr>
                <w:sz w:val="21"/>
                <w:szCs w:val="21"/>
              </w:rPr>
            </w:pPr>
          </w:p>
        </w:tc>
      </w:tr>
      <w:tr w:rsidR="00E35F3E" w:rsidRPr="00D620ED" w14:paraId="4175242D" w14:textId="77777777" w:rsidTr="00E43403">
        <w:tc>
          <w:tcPr>
            <w:tcW w:w="2265" w:type="dxa"/>
          </w:tcPr>
          <w:p w14:paraId="384AB482" w14:textId="3A17BB26" w:rsidR="00E35F3E" w:rsidRDefault="00E35F3E" w:rsidP="00E43403">
            <w:pPr>
              <w:spacing w:line="240" w:lineRule="auto"/>
              <w:ind w:firstLineChars="0" w:firstLine="0"/>
              <w:rPr>
                <w:sz w:val="21"/>
                <w:szCs w:val="21"/>
              </w:rPr>
            </w:pPr>
            <w:r>
              <w:rPr>
                <w:rFonts w:hint="eastAsia"/>
                <w:sz w:val="21"/>
                <w:szCs w:val="21"/>
              </w:rPr>
              <w:t>实际归还时间</w:t>
            </w:r>
          </w:p>
        </w:tc>
        <w:tc>
          <w:tcPr>
            <w:tcW w:w="2265" w:type="dxa"/>
          </w:tcPr>
          <w:p w14:paraId="24FBBA44" w14:textId="10996954" w:rsidR="00E35F3E" w:rsidRDefault="00E35F3E" w:rsidP="00E43403">
            <w:pPr>
              <w:spacing w:line="240" w:lineRule="auto"/>
              <w:ind w:firstLineChars="0" w:firstLine="0"/>
              <w:rPr>
                <w:sz w:val="21"/>
                <w:szCs w:val="21"/>
              </w:rPr>
            </w:pPr>
            <w:r>
              <w:rPr>
                <w:rFonts w:hint="eastAsia"/>
                <w:sz w:val="21"/>
                <w:szCs w:val="21"/>
              </w:rPr>
              <w:t>日期时间</w:t>
            </w:r>
          </w:p>
        </w:tc>
        <w:tc>
          <w:tcPr>
            <w:tcW w:w="2265" w:type="dxa"/>
          </w:tcPr>
          <w:p w14:paraId="682590C7" w14:textId="77777777" w:rsidR="00E35F3E" w:rsidRPr="00D620ED" w:rsidRDefault="00E35F3E" w:rsidP="00E43403">
            <w:pPr>
              <w:spacing w:line="240" w:lineRule="auto"/>
              <w:ind w:firstLineChars="0" w:firstLine="0"/>
              <w:rPr>
                <w:sz w:val="21"/>
                <w:szCs w:val="21"/>
              </w:rPr>
            </w:pPr>
          </w:p>
        </w:tc>
        <w:tc>
          <w:tcPr>
            <w:tcW w:w="2265" w:type="dxa"/>
          </w:tcPr>
          <w:p w14:paraId="0430067A" w14:textId="77777777" w:rsidR="00E35F3E" w:rsidRPr="00D620ED" w:rsidRDefault="00E35F3E" w:rsidP="00E43403">
            <w:pPr>
              <w:spacing w:line="240" w:lineRule="auto"/>
              <w:ind w:firstLineChars="0" w:firstLine="0"/>
              <w:rPr>
                <w:sz w:val="21"/>
                <w:szCs w:val="21"/>
              </w:rPr>
            </w:pPr>
          </w:p>
        </w:tc>
      </w:tr>
    </w:tbl>
    <w:p w14:paraId="7BB761CE" w14:textId="0D4B2263" w:rsidR="00C6124F" w:rsidRDefault="00C6124F" w:rsidP="00AB4D07"/>
    <w:p w14:paraId="4A4F1929" w14:textId="4207465F" w:rsidR="00F94E09" w:rsidRPr="00F94E09" w:rsidRDefault="00F94E09" w:rsidP="00F94E09">
      <w:pPr>
        <w:rPr>
          <w:color w:val="FF0000"/>
        </w:rPr>
      </w:pPr>
      <w:r w:rsidRPr="00F94E09">
        <w:rPr>
          <w:rFonts w:hint="eastAsia"/>
          <w:color w:val="FF0000"/>
        </w:rPr>
        <w:t>驾驶员黑名单：</w:t>
      </w:r>
    </w:p>
    <w:tbl>
      <w:tblPr>
        <w:tblStyle w:val="af3"/>
        <w:tblW w:w="0" w:type="auto"/>
        <w:tblLook w:val="04A0" w:firstRow="1" w:lastRow="0" w:firstColumn="1" w:lastColumn="0" w:noHBand="0" w:noVBand="1"/>
      </w:tblPr>
      <w:tblGrid>
        <w:gridCol w:w="2265"/>
        <w:gridCol w:w="2265"/>
        <w:gridCol w:w="2265"/>
        <w:gridCol w:w="2265"/>
      </w:tblGrid>
      <w:tr w:rsidR="00F94E09" w:rsidRPr="00F94E09" w14:paraId="393D80AE" w14:textId="77777777" w:rsidTr="00115991">
        <w:tc>
          <w:tcPr>
            <w:tcW w:w="2265" w:type="dxa"/>
          </w:tcPr>
          <w:p w14:paraId="57850CEA" w14:textId="77777777" w:rsidR="00F94E09" w:rsidRPr="00F94E09" w:rsidRDefault="00F94E09" w:rsidP="00115991">
            <w:pPr>
              <w:spacing w:line="240" w:lineRule="auto"/>
              <w:ind w:firstLineChars="0" w:firstLine="0"/>
              <w:jc w:val="center"/>
              <w:rPr>
                <w:b/>
                <w:bCs/>
                <w:color w:val="FF0000"/>
                <w:sz w:val="21"/>
                <w:szCs w:val="21"/>
              </w:rPr>
            </w:pPr>
            <w:r w:rsidRPr="00F94E09">
              <w:rPr>
                <w:rFonts w:hint="eastAsia"/>
                <w:b/>
                <w:bCs/>
                <w:color w:val="FF0000"/>
                <w:sz w:val="21"/>
                <w:szCs w:val="21"/>
              </w:rPr>
              <w:t>字段名</w:t>
            </w:r>
          </w:p>
        </w:tc>
        <w:tc>
          <w:tcPr>
            <w:tcW w:w="2265" w:type="dxa"/>
          </w:tcPr>
          <w:p w14:paraId="264D50BD" w14:textId="77777777" w:rsidR="00F94E09" w:rsidRPr="00F94E09" w:rsidRDefault="00F94E09" w:rsidP="00115991">
            <w:pPr>
              <w:spacing w:line="240" w:lineRule="auto"/>
              <w:ind w:firstLineChars="0" w:firstLine="0"/>
              <w:jc w:val="center"/>
              <w:rPr>
                <w:b/>
                <w:bCs/>
                <w:color w:val="FF0000"/>
                <w:sz w:val="21"/>
                <w:szCs w:val="21"/>
              </w:rPr>
            </w:pPr>
            <w:r w:rsidRPr="00F94E09">
              <w:rPr>
                <w:rFonts w:hint="eastAsia"/>
                <w:b/>
                <w:bCs/>
                <w:color w:val="FF0000"/>
                <w:sz w:val="21"/>
                <w:szCs w:val="21"/>
              </w:rPr>
              <w:t>类型</w:t>
            </w:r>
          </w:p>
        </w:tc>
        <w:tc>
          <w:tcPr>
            <w:tcW w:w="2265" w:type="dxa"/>
          </w:tcPr>
          <w:p w14:paraId="7F1F336E" w14:textId="77777777" w:rsidR="00F94E09" w:rsidRPr="00F94E09" w:rsidRDefault="00F94E09" w:rsidP="00115991">
            <w:pPr>
              <w:spacing w:line="240" w:lineRule="auto"/>
              <w:ind w:firstLineChars="0" w:firstLine="0"/>
              <w:jc w:val="center"/>
              <w:rPr>
                <w:b/>
                <w:bCs/>
                <w:color w:val="FF0000"/>
                <w:sz w:val="21"/>
                <w:szCs w:val="21"/>
              </w:rPr>
            </w:pPr>
            <w:r w:rsidRPr="00F94E09">
              <w:rPr>
                <w:rFonts w:hint="eastAsia"/>
                <w:b/>
                <w:bCs/>
                <w:color w:val="FF0000"/>
                <w:sz w:val="21"/>
                <w:szCs w:val="21"/>
              </w:rPr>
              <w:t>用途</w:t>
            </w:r>
          </w:p>
        </w:tc>
        <w:tc>
          <w:tcPr>
            <w:tcW w:w="2265" w:type="dxa"/>
          </w:tcPr>
          <w:p w14:paraId="6B04FBD1" w14:textId="77777777" w:rsidR="00F94E09" w:rsidRPr="00F94E09" w:rsidRDefault="00F94E09" w:rsidP="00115991">
            <w:pPr>
              <w:spacing w:line="240" w:lineRule="auto"/>
              <w:ind w:firstLineChars="0" w:firstLine="0"/>
              <w:jc w:val="center"/>
              <w:rPr>
                <w:b/>
                <w:bCs/>
                <w:color w:val="FF0000"/>
                <w:sz w:val="21"/>
                <w:szCs w:val="21"/>
              </w:rPr>
            </w:pPr>
            <w:r w:rsidRPr="00F94E09">
              <w:rPr>
                <w:rFonts w:hint="eastAsia"/>
                <w:b/>
                <w:bCs/>
                <w:color w:val="FF0000"/>
                <w:sz w:val="21"/>
                <w:szCs w:val="21"/>
              </w:rPr>
              <w:t>备注</w:t>
            </w:r>
          </w:p>
        </w:tc>
      </w:tr>
      <w:tr w:rsidR="00F94E09" w:rsidRPr="00F94E09" w14:paraId="7FCA027B" w14:textId="77777777" w:rsidTr="00115991">
        <w:tc>
          <w:tcPr>
            <w:tcW w:w="2265" w:type="dxa"/>
          </w:tcPr>
          <w:p w14:paraId="077E6184" w14:textId="77777777" w:rsidR="00F94E09" w:rsidRPr="00F94E09" w:rsidRDefault="00F94E09" w:rsidP="00115991">
            <w:pPr>
              <w:spacing w:line="240" w:lineRule="auto"/>
              <w:ind w:firstLineChars="0" w:firstLine="0"/>
              <w:rPr>
                <w:color w:val="FF0000"/>
                <w:sz w:val="21"/>
                <w:szCs w:val="21"/>
              </w:rPr>
            </w:pPr>
            <w:r w:rsidRPr="00F94E09">
              <w:rPr>
                <w:rFonts w:hint="eastAsia"/>
                <w:color w:val="FF0000"/>
                <w:sz w:val="21"/>
                <w:szCs w:val="21"/>
              </w:rPr>
              <w:t>黑名单</w:t>
            </w:r>
            <w:r w:rsidRPr="00F94E09">
              <w:rPr>
                <w:rFonts w:hint="eastAsia"/>
                <w:color w:val="FF0000"/>
                <w:sz w:val="21"/>
                <w:szCs w:val="21"/>
              </w:rPr>
              <w:t>I</w:t>
            </w:r>
            <w:r w:rsidRPr="00F94E09">
              <w:rPr>
                <w:color w:val="FF0000"/>
                <w:sz w:val="21"/>
                <w:szCs w:val="21"/>
              </w:rPr>
              <w:t>D</w:t>
            </w:r>
          </w:p>
        </w:tc>
        <w:tc>
          <w:tcPr>
            <w:tcW w:w="2265" w:type="dxa"/>
          </w:tcPr>
          <w:p w14:paraId="166FB150" w14:textId="77777777" w:rsidR="00F94E09" w:rsidRPr="00F94E09" w:rsidRDefault="00F94E09" w:rsidP="00115991">
            <w:pPr>
              <w:spacing w:line="240" w:lineRule="auto"/>
              <w:ind w:firstLineChars="0" w:firstLine="0"/>
              <w:rPr>
                <w:color w:val="FF0000"/>
                <w:sz w:val="21"/>
                <w:szCs w:val="21"/>
              </w:rPr>
            </w:pPr>
            <w:r w:rsidRPr="00F94E09">
              <w:rPr>
                <w:rFonts w:hint="eastAsia"/>
                <w:color w:val="FF0000"/>
                <w:sz w:val="21"/>
                <w:szCs w:val="21"/>
              </w:rPr>
              <w:t>文本</w:t>
            </w:r>
          </w:p>
        </w:tc>
        <w:tc>
          <w:tcPr>
            <w:tcW w:w="2265" w:type="dxa"/>
          </w:tcPr>
          <w:p w14:paraId="55F211EB" w14:textId="77777777" w:rsidR="00F94E09" w:rsidRPr="00F94E09" w:rsidRDefault="00F94E09" w:rsidP="00115991">
            <w:pPr>
              <w:spacing w:line="240" w:lineRule="auto"/>
              <w:ind w:firstLineChars="0" w:firstLine="0"/>
              <w:rPr>
                <w:color w:val="FF0000"/>
                <w:sz w:val="21"/>
                <w:szCs w:val="21"/>
              </w:rPr>
            </w:pPr>
          </w:p>
        </w:tc>
        <w:tc>
          <w:tcPr>
            <w:tcW w:w="2265" w:type="dxa"/>
          </w:tcPr>
          <w:p w14:paraId="42A645A1" w14:textId="77777777" w:rsidR="00F94E09" w:rsidRPr="00F94E09" w:rsidRDefault="00F94E09" w:rsidP="00115991">
            <w:pPr>
              <w:spacing w:line="240" w:lineRule="auto"/>
              <w:ind w:firstLineChars="0" w:firstLine="0"/>
              <w:rPr>
                <w:color w:val="FF0000"/>
                <w:sz w:val="21"/>
                <w:szCs w:val="21"/>
              </w:rPr>
            </w:pPr>
          </w:p>
        </w:tc>
      </w:tr>
      <w:tr w:rsidR="00F94E09" w:rsidRPr="00F94E09" w14:paraId="33AF4AE3" w14:textId="77777777" w:rsidTr="00115991">
        <w:tc>
          <w:tcPr>
            <w:tcW w:w="2265" w:type="dxa"/>
          </w:tcPr>
          <w:p w14:paraId="03CE3674" w14:textId="30F5036B" w:rsidR="00F94E09" w:rsidRPr="00F94E09" w:rsidRDefault="00F94E09" w:rsidP="00115991">
            <w:pPr>
              <w:spacing w:line="240" w:lineRule="auto"/>
              <w:ind w:firstLineChars="0" w:firstLine="0"/>
              <w:rPr>
                <w:color w:val="FF0000"/>
                <w:sz w:val="21"/>
                <w:szCs w:val="21"/>
              </w:rPr>
            </w:pPr>
            <w:r w:rsidRPr="00F94E09">
              <w:rPr>
                <w:rFonts w:hint="eastAsia"/>
                <w:color w:val="FF0000"/>
                <w:sz w:val="21"/>
                <w:szCs w:val="21"/>
              </w:rPr>
              <w:t>驾驶员</w:t>
            </w:r>
            <w:r w:rsidRPr="00F94E09">
              <w:rPr>
                <w:rFonts w:hint="eastAsia"/>
                <w:color w:val="FF0000"/>
                <w:sz w:val="21"/>
                <w:szCs w:val="21"/>
              </w:rPr>
              <w:t>I</w:t>
            </w:r>
            <w:r w:rsidRPr="00F94E09">
              <w:rPr>
                <w:color w:val="FF0000"/>
                <w:sz w:val="21"/>
                <w:szCs w:val="21"/>
              </w:rPr>
              <w:t>D</w:t>
            </w:r>
          </w:p>
        </w:tc>
        <w:tc>
          <w:tcPr>
            <w:tcW w:w="2265" w:type="dxa"/>
          </w:tcPr>
          <w:p w14:paraId="190BA6BB" w14:textId="666BBBA5" w:rsidR="00F94E09" w:rsidRPr="00F94E09" w:rsidRDefault="00F94E09" w:rsidP="00115991">
            <w:pPr>
              <w:spacing w:line="240" w:lineRule="auto"/>
              <w:ind w:firstLineChars="0" w:firstLine="0"/>
              <w:rPr>
                <w:color w:val="FF0000"/>
                <w:sz w:val="21"/>
                <w:szCs w:val="21"/>
              </w:rPr>
            </w:pPr>
            <w:r w:rsidRPr="00F94E09">
              <w:rPr>
                <w:rFonts w:hint="eastAsia"/>
                <w:color w:val="FF0000"/>
                <w:sz w:val="21"/>
                <w:szCs w:val="21"/>
              </w:rPr>
              <w:t>关联用户表</w:t>
            </w:r>
          </w:p>
        </w:tc>
        <w:tc>
          <w:tcPr>
            <w:tcW w:w="2265" w:type="dxa"/>
          </w:tcPr>
          <w:p w14:paraId="6F081C50" w14:textId="77777777" w:rsidR="00F94E09" w:rsidRPr="00F94E09" w:rsidRDefault="00F94E09" w:rsidP="00115991">
            <w:pPr>
              <w:spacing w:line="240" w:lineRule="auto"/>
              <w:ind w:firstLineChars="0" w:firstLine="0"/>
              <w:rPr>
                <w:color w:val="FF0000"/>
                <w:sz w:val="21"/>
                <w:szCs w:val="21"/>
              </w:rPr>
            </w:pPr>
          </w:p>
        </w:tc>
        <w:tc>
          <w:tcPr>
            <w:tcW w:w="2265" w:type="dxa"/>
          </w:tcPr>
          <w:p w14:paraId="253314BD" w14:textId="77777777" w:rsidR="00F94E09" w:rsidRPr="00F94E09" w:rsidRDefault="00F94E09" w:rsidP="00115991">
            <w:pPr>
              <w:spacing w:line="240" w:lineRule="auto"/>
              <w:ind w:firstLineChars="0" w:firstLine="0"/>
              <w:rPr>
                <w:color w:val="FF0000"/>
                <w:sz w:val="21"/>
                <w:szCs w:val="21"/>
              </w:rPr>
            </w:pPr>
          </w:p>
        </w:tc>
      </w:tr>
      <w:tr w:rsidR="00F94E09" w:rsidRPr="00F94E09" w14:paraId="0BDDE87A" w14:textId="77777777" w:rsidTr="00115991">
        <w:tc>
          <w:tcPr>
            <w:tcW w:w="2265" w:type="dxa"/>
          </w:tcPr>
          <w:p w14:paraId="66D8B117" w14:textId="77777777" w:rsidR="00F94E09" w:rsidRPr="00F94E09" w:rsidRDefault="00F94E09" w:rsidP="00115991">
            <w:pPr>
              <w:spacing w:line="240" w:lineRule="auto"/>
              <w:ind w:firstLineChars="0" w:firstLine="0"/>
              <w:rPr>
                <w:color w:val="FF0000"/>
                <w:sz w:val="21"/>
                <w:szCs w:val="21"/>
              </w:rPr>
            </w:pPr>
            <w:r w:rsidRPr="00F94E09">
              <w:rPr>
                <w:rFonts w:hint="eastAsia"/>
                <w:color w:val="FF0000"/>
                <w:sz w:val="21"/>
                <w:szCs w:val="21"/>
              </w:rPr>
              <w:lastRenderedPageBreak/>
              <w:t>加入黑名单原因</w:t>
            </w:r>
          </w:p>
        </w:tc>
        <w:tc>
          <w:tcPr>
            <w:tcW w:w="2265" w:type="dxa"/>
          </w:tcPr>
          <w:p w14:paraId="220EBC43" w14:textId="77777777" w:rsidR="00F94E09" w:rsidRPr="00F94E09" w:rsidRDefault="00F94E09" w:rsidP="00115991">
            <w:pPr>
              <w:spacing w:line="240" w:lineRule="auto"/>
              <w:ind w:firstLineChars="0" w:firstLine="0"/>
              <w:rPr>
                <w:color w:val="FF0000"/>
                <w:sz w:val="21"/>
                <w:szCs w:val="21"/>
              </w:rPr>
            </w:pPr>
            <w:r w:rsidRPr="00F94E09">
              <w:rPr>
                <w:rFonts w:hint="eastAsia"/>
                <w:color w:val="FF0000"/>
                <w:sz w:val="21"/>
                <w:szCs w:val="21"/>
              </w:rPr>
              <w:t>文本</w:t>
            </w:r>
          </w:p>
        </w:tc>
        <w:tc>
          <w:tcPr>
            <w:tcW w:w="2265" w:type="dxa"/>
          </w:tcPr>
          <w:p w14:paraId="2A592850" w14:textId="77777777" w:rsidR="00F94E09" w:rsidRPr="00F94E09" w:rsidRDefault="00F94E09" w:rsidP="00115991">
            <w:pPr>
              <w:spacing w:line="240" w:lineRule="auto"/>
              <w:ind w:firstLineChars="0" w:firstLine="0"/>
              <w:rPr>
                <w:color w:val="FF0000"/>
                <w:sz w:val="21"/>
                <w:szCs w:val="21"/>
              </w:rPr>
            </w:pPr>
          </w:p>
        </w:tc>
        <w:tc>
          <w:tcPr>
            <w:tcW w:w="2265" w:type="dxa"/>
          </w:tcPr>
          <w:p w14:paraId="396C53F6" w14:textId="77777777" w:rsidR="00F94E09" w:rsidRPr="00F94E09" w:rsidRDefault="00F94E09" w:rsidP="00115991">
            <w:pPr>
              <w:spacing w:line="240" w:lineRule="auto"/>
              <w:ind w:firstLineChars="0" w:firstLine="0"/>
              <w:rPr>
                <w:color w:val="FF0000"/>
                <w:sz w:val="21"/>
                <w:szCs w:val="21"/>
              </w:rPr>
            </w:pPr>
          </w:p>
        </w:tc>
      </w:tr>
    </w:tbl>
    <w:p w14:paraId="1672F0EE" w14:textId="77777777" w:rsidR="00F94E09" w:rsidRDefault="00F94E09" w:rsidP="00AB4D07"/>
    <w:p w14:paraId="5E3902DC" w14:textId="77777777" w:rsidR="00B13035" w:rsidRDefault="00B13035" w:rsidP="00B13035">
      <w:pPr>
        <w:pStyle w:val="30"/>
        <w:rPr>
          <w:rFonts w:asciiTheme="minorHAnsi" w:hAnsiTheme="minorHAnsi"/>
        </w:rPr>
      </w:pPr>
      <w:bookmarkStart w:id="236" w:name="_Toc35178209"/>
      <w:r w:rsidRPr="00EF3789">
        <w:rPr>
          <w:rFonts w:asciiTheme="minorHAnsi" w:hAnsiTheme="minorHAnsi"/>
        </w:rPr>
        <w:t>功能设计</w:t>
      </w:r>
      <w:bookmarkEnd w:id="236"/>
    </w:p>
    <w:p w14:paraId="4C2FA277" w14:textId="4B0D0B3E" w:rsidR="00B13035" w:rsidRDefault="00B13035" w:rsidP="00B13035">
      <w:pPr>
        <w:pStyle w:val="40"/>
        <w:spacing w:beforeLines="0" w:before="163" w:afterLines="0" w:after="163"/>
        <w:ind w:left="862" w:hanging="862"/>
        <w:outlineLvl w:val="3"/>
      </w:pPr>
      <w:bookmarkStart w:id="237" w:name="_Toc35178210"/>
      <w:r>
        <w:rPr>
          <w:rFonts w:hint="eastAsia"/>
        </w:rPr>
        <w:t>车辆管理列表页</w:t>
      </w:r>
      <w:bookmarkEnd w:id="237"/>
    </w:p>
    <w:p w14:paraId="5A788253" w14:textId="77777777" w:rsidR="00B13035" w:rsidRDefault="00B13035" w:rsidP="00B13035">
      <w:pPr>
        <w:ind w:left="480" w:firstLineChars="0" w:firstLine="0"/>
      </w:pPr>
      <w:r>
        <w:rPr>
          <w:rFonts w:hint="eastAsia"/>
        </w:rPr>
        <w:t>查询用户所属单位本下级的车辆信息。</w:t>
      </w:r>
    </w:p>
    <w:p w14:paraId="5C2C94D9" w14:textId="77777777" w:rsidR="00B13035" w:rsidRPr="00BA3306" w:rsidRDefault="00B13035" w:rsidP="00B13035">
      <w:pPr>
        <w:ind w:left="480" w:firstLineChars="0" w:firstLine="0"/>
      </w:pPr>
      <w:r w:rsidRPr="00BA3306">
        <w:rPr>
          <w:rFonts w:hint="eastAsia"/>
        </w:rPr>
        <w:t>查询条件：</w:t>
      </w:r>
    </w:p>
    <w:p w14:paraId="35573BD9" w14:textId="6251BAC5" w:rsidR="00B13035" w:rsidRPr="00BA3306" w:rsidRDefault="00B13035" w:rsidP="00B13035">
      <w:pPr>
        <w:ind w:left="480" w:firstLineChars="0" w:firstLine="0"/>
      </w:pPr>
      <w:r w:rsidRPr="00BA3306">
        <w:rPr>
          <w:rFonts w:hint="eastAsia"/>
        </w:rPr>
        <w:t>1</w:t>
      </w:r>
      <w:r w:rsidRPr="00BA3306">
        <w:rPr>
          <w:rFonts w:hint="eastAsia"/>
        </w:rPr>
        <w:t>、</w:t>
      </w:r>
      <w:r w:rsidR="00FF6BB3" w:rsidRPr="00BA3306">
        <w:rPr>
          <w:rFonts w:hint="eastAsia"/>
        </w:rPr>
        <w:t>管辖单位</w:t>
      </w:r>
      <w:r w:rsidRPr="00BA3306">
        <w:rPr>
          <w:rFonts w:hint="eastAsia"/>
        </w:rPr>
        <w:t>，</w:t>
      </w:r>
      <w:r w:rsidR="00AB4D07" w:rsidRPr="00BA3306">
        <w:rPr>
          <w:rFonts w:hint="eastAsia"/>
        </w:rPr>
        <w:t>组织机构树型控件</w:t>
      </w:r>
    </w:p>
    <w:p w14:paraId="6E9FC6B3" w14:textId="77777777" w:rsidR="00B13035" w:rsidRPr="00BA3306" w:rsidRDefault="00B13035" w:rsidP="00B13035">
      <w:pPr>
        <w:ind w:left="480" w:firstLineChars="0" w:firstLine="0"/>
      </w:pPr>
      <w:r w:rsidRPr="00BA3306">
        <w:rPr>
          <w:rFonts w:hint="eastAsia"/>
        </w:rPr>
        <w:t>2</w:t>
      </w:r>
      <w:r w:rsidRPr="00BA3306">
        <w:rPr>
          <w:rFonts w:hint="eastAsia"/>
        </w:rPr>
        <w:t>、所属供应商，可搜索选择器，当用户为内部用户时显示</w:t>
      </w:r>
    </w:p>
    <w:p w14:paraId="0296BD30" w14:textId="77777777" w:rsidR="00B13035" w:rsidRPr="00BA3306" w:rsidRDefault="00B13035" w:rsidP="00B13035">
      <w:pPr>
        <w:ind w:left="480" w:firstLineChars="0" w:firstLine="0"/>
      </w:pPr>
      <w:r w:rsidRPr="00BA3306">
        <w:t>3</w:t>
      </w:r>
      <w:r w:rsidRPr="00BA3306">
        <w:rPr>
          <w:rFonts w:hint="eastAsia"/>
        </w:rPr>
        <w:t>、车牌号码，文本框</w:t>
      </w:r>
    </w:p>
    <w:p w14:paraId="6BE48D29" w14:textId="77777777" w:rsidR="00B13035" w:rsidRPr="00BA3306" w:rsidRDefault="00B13035" w:rsidP="00B13035">
      <w:pPr>
        <w:ind w:left="480" w:firstLineChars="0" w:firstLine="0"/>
      </w:pPr>
      <w:r w:rsidRPr="00BA3306">
        <w:rPr>
          <w:rFonts w:hint="eastAsia"/>
        </w:rPr>
        <w:t>车辆信息列表，分页，按车牌号码排序，字段如下：</w:t>
      </w:r>
    </w:p>
    <w:p w14:paraId="3A085CFA" w14:textId="77777777" w:rsidR="00B13035" w:rsidRPr="00BA3306" w:rsidRDefault="00B13035" w:rsidP="00B13035">
      <w:pPr>
        <w:ind w:left="480" w:firstLineChars="0" w:firstLine="0"/>
      </w:pPr>
      <w:r w:rsidRPr="00BA3306">
        <w:rPr>
          <w:rFonts w:hint="eastAsia"/>
        </w:rPr>
        <w:t>1</w:t>
      </w:r>
      <w:r w:rsidRPr="00BA3306">
        <w:rPr>
          <w:rFonts w:hint="eastAsia"/>
        </w:rPr>
        <w:t>、车牌号码</w:t>
      </w:r>
    </w:p>
    <w:p w14:paraId="6DE3AFC5" w14:textId="72A3C383" w:rsidR="00B13035" w:rsidRPr="00BA3306" w:rsidRDefault="00B13035" w:rsidP="00B13035">
      <w:pPr>
        <w:ind w:left="480" w:firstLineChars="0" w:firstLine="0"/>
      </w:pPr>
      <w:r w:rsidRPr="00BA3306">
        <w:t>2</w:t>
      </w:r>
      <w:r w:rsidRPr="00BA3306">
        <w:rPr>
          <w:rFonts w:hint="eastAsia"/>
        </w:rPr>
        <w:t>、</w:t>
      </w:r>
      <w:r w:rsidR="007C5E7A" w:rsidRPr="00BA3306">
        <w:rPr>
          <w:rFonts w:hint="eastAsia"/>
        </w:rPr>
        <w:t>所属承运单位，即所属供应商名称</w:t>
      </w:r>
    </w:p>
    <w:p w14:paraId="011B1404" w14:textId="1D19560D" w:rsidR="00AB4D07" w:rsidRPr="00BA3306" w:rsidRDefault="00AB4D07" w:rsidP="00B13035">
      <w:pPr>
        <w:ind w:left="480" w:firstLineChars="0" w:firstLine="0"/>
      </w:pPr>
      <w:r w:rsidRPr="00BA3306">
        <w:rPr>
          <w:rFonts w:hint="eastAsia"/>
        </w:rPr>
        <w:t>3</w:t>
      </w:r>
      <w:r w:rsidRPr="00BA3306">
        <w:rPr>
          <w:rFonts w:hint="eastAsia"/>
        </w:rPr>
        <w:t>、管辖单位</w:t>
      </w:r>
      <w:r w:rsidR="007C5E7A" w:rsidRPr="00BA3306">
        <w:rPr>
          <w:rFonts w:hint="eastAsia"/>
        </w:rPr>
        <w:t>，即所属单位名称</w:t>
      </w:r>
    </w:p>
    <w:p w14:paraId="52DB074F" w14:textId="62715AD5" w:rsidR="00B13035" w:rsidRPr="00BA3306" w:rsidRDefault="00AB4D07" w:rsidP="00B13035">
      <w:pPr>
        <w:ind w:left="480" w:firstLineChars="0" w:firstLine="0"/>
      </w:pPr>
      <w:r w:rsidRPr="00BA3306">
        <w:t>4</w:t>
      </w:r>
      <w:r w:rsidR="00B13035" w:rsidRPr="00BA3306">
        <w:rPr>
          <w:rFonts w:hint="eastAsia"/>
        </w:rPr>
        <w:t>、默认驾驶员</w:t>
      </w:r>
    </w:p>
    <w:p w14:paraId="37B44D86" w14:textId="5F10B27F" w:rsidR="00B13035" w:rsidRPr="00BA3306" w:rsidRDefault="00AB4D07" w:rsidP="00B13035">
      <w:pPr>
        <w:ind w:left="480" w:firstLineChars="0" w:firstLine="0"/>
      </w:pPr>
      <w:r w:rsidRPr="00BA3306">
        <w:t>5</w:t>
      </w:r>
      <w:r w:rsidR="00B13035" w:rsidRPr="00BA3306">
        <w:rPr>
          <w:rFonts w:hint="eastAsia"/>
        </w:rPr>
        <w:t>、车辆类型</w:t>
      </w:r>
    </w:p>
    <w:p w14:paraId="1E9C99EA" w14:textId="5519C94B" w:rsidR="00AB4D07" w:rsidRPr="00BA3306" w:rsidRDefault="00AB4D07" w:rsidP="00B13035">
      <w:pPr>
        <w:ind w:left="480" w:firstLineChars="0" w:firstLine="0"/>
      </w:pPr>
      <w:r w:rsidRPr="00BA3306">
        <w:rPr>
          <w:rFonts w:hint="eastAsia"/>
        </w:rPr>
        <w:t>6</w:t>
      </w:r>
      <w:r w:rsidRPr="00BA3306">
        <w:rPr>
          <w:rFonts w:hint="eastAsia"/>
        </w:rPr>
        <w:t>、隶属关系</w:t>
      </w:r>
    </w:p>
    <w:p w14:paraId="7008BF15" w14:textId="52026323" w:rsidR="00633272" w:rsidRPr="00BA3306" w:rsidRDefault="00AB4D07" w:rsidP="00633272">
      <w:pPr>
        <w:ind w:left="480" w:firstLineChars="0" w:firstLine="0"/>
      </w:pPr>
      <w:r w:rsidRPr="00BA3306">
        <w:t>7</w:t>
      </w:r>
      <w:r w:rsidR="00633272" w:rsidRPr="00BA3306">
        <w:rPr>
          <w:rFonts w:hint="eastAsia"/>
        </w:rPr>
        <w:t>、车辆状态，</w:t>
      </w:r>
      <w:r w:rsidR="00633272" w:rsidRPr="00BA3306">
        <w:rPr>
          <w:rFonts w:hint="eastAsia"/>
        </w:rPr>
        <w:t>1=</w:t>
      </w:r>
      <w:r w:rsidR="00633272" w:rsidRPr="00BA3306">
        <w:rPr>
          <w:rFonts w:hint="eastAsia"/>
        </w:rPr>
        <w:t>有效，</w:t>
      </w:r>
      <w:r w:rsidR="00633272" w:rsidRPr="00BA3306">
        <w:rPr>
          <w:rFonts w:hint="eastAsia"/>
        </w:rPr>
        <w:t>0=</w:t>
      </w:r>
      <w:r w:rsidR="00633272" w:rsidRPr="00BA3306">
        <w:rPr>
          <w:rFonts w:hint="eastAsia"/>
        </w:rPr>
        <w:t>无效</w:t>
      </w:r>
    </w:p>
    <w:p w14:paraId="1A977461" w14:textId="30FED1BC" w:rsidR="00633272" w:rsidRPr="00BA3306" w:rsidRDefault="00AB4D07" w:rsidP="00633272">
      <w:pPr>
        <w:ind w:left="480" w:firstLineChars="0" w:firstLine="0"/>
      </w:pPr>
      <w:r w:rsidRPr="00BA3306">
        <w:t>8</w:t>
      </w:r>
      <w:r w:rsidR="00633272" w:rsidRPr="00BA3306">
        <w:rPr>
          <w:rFonts w:hint="eastAsia"/>
        </w:rPr>
        <w:t>、是否准入，枚举，若为准入不通过，则鼠标悬停时，显示准入不通过的原因。</w:t>
      </w:r>
    </w:p>
    <w:p w14:paraId="24C84852" w14:textId="77777777" w:rsidR="00633272" w:rsidRPr="00BA3306" w:rsidRDefault="00633272" w:rsidP="00B13035">
      <w:pPr>
        <w:ind w:left="480" w:firstLineChars="0" w:firstLine="0"/>
      </w:pPr>
    </w:p>
    <w:p w14:paraId="224573FD" w14:textId="77777777" w:rsidR="00B13035" w:rsidRPr="00BA3306" w:rsidRDefault="00B13035" w:rsidP="00B13035">
      <w:pPr>
        <w:ind w:left="480" w:firstLineChars="0" w:firstLine="0"/>
      </w:pPr>
      <w:r w:rsidRPr="00BA3306">
        <w:rPr>
          <w:rFonts w:hint="eastAsia"/>
        </w:rPr>
        <w:t>表格中按钮：</w:t>
      </w:r>
    </w:p>
    <w:p w14:paraId="5D7F65F5" w14:textId="77777777" w:rsidR="00B13035" w:rsidRPr="00BA3306" w:rsidRDefault="00B13035" w:rsidP="00B13035">
      <w:pPr>
        <w:ind w:left="480" w:firstLineChars="0" w:firstLine="0"/>
      </w:pPr>
      <w:r w:rsidRPr="00BA3306">
        <w:rPr>
          <w:rFonts w:hint="eastAsia"/>
        </w:rPr>
        <w:t>1</w:t>
      </w:r>
      <w:r w:rsidRPr="00BA3306">
        <w:rPr>
          <w:rFonts w:hint="eastAsia"/>
        </w:rPr>
        <w:t>、编辑</w:t>
      </w:r>
    </w:p>
    <w:p w14:paraId="7B7758EB" w14:textId="6639E57E" w:rsidR="00B13035" w:rsidRPr="00BA3306" w:rsidRDefault="00B13035" w:rsidP="00B13035">
      <w:pPr>
        <w:ind w:left="480" w:firstLineChars="0" w:firstLine="0"/>
      </w:pPr>
      <w:r w:rsidRPr="00BA3306">
        <w:t>2</w:t>
      </w:r>
      <w:r w:rsidRPr="00BA3306">
        <w:rPr>
          <w:rFonts w:hint="eastAsia"/>
        </w:rPr>
        <w:t>、删除</w:t>
      </w:r>
    </w:p>
    <w:p w14:paraId="56260A95" w14:textId="73E9721A" w:rsidR="009F3186" w:rsidRPr="00BA3306" w:rsidRDefault="009F3186" w:rsidP="00B13035">
      <w:pPr>
        <w:ind w:left="480" w:firstLineChars="0" w:firstLine="0"/>
      </w:pPr>
      <w:r w:rsidRPr="00BA3306">
        <w:rPr>
          <w:rFonts w:hint="eastAsia"/>
        </w:rPr>
        <w:t>3</w:t>
      </w:r>
      <w:r w:rsidRPr="00BA3306">
        <w:rPr>
          <w:rFonts w:hint="eastAsia"/>
        </w:rPr>
        <w:t>、借调，按钮显示条件：借调状态</w:t>
      </w:r>
      <w:r w:rsidRPr="00BA3306">
        <w:rPr>
          <w:rFonts w:hint="eastAsia"/>
        </w:rPr>
        <w:t>=</w:t>
      </w:r>
      <w:r w:rsidRPr="00BA3306">
        <w:rPr>
          <w:rFonts w:hint="eastAsia"/>
        </w:rPr>
        <w:t>未借调</w:t>
      </w:r>
      <w:r w:rsidR="00E43403" w:rsidRPr="00BA3306">
        <w:rPr>
          <w:rFonts w:hint="eastAsia"/>
        </w:rPr>
        <w:t>，</w:t>
      </w:r>
      <w:proofErr w:type="gramStart"/>
      <w:r w:rsidR="00E43403" w:rsidRPr="00BA3306">
        <w:rPr>
          <w:rFonts w:hint="eastAsia"/>
        </w:rPr>
        <w:t>且是否</w:t>
      </w:r>
      <w:proofErr w:type="gramEnd"/>
      <w:r w:rsidR="00E43403" w:rsidRPr="00BA3306">
        <w:rPr>
          <w:rFonts w:hint="eastAsia"/>
        </w:rPr>
        <w:t>准入等于准入通过</w:t>
      </w:r>
    </w:p>
    <w:p w14:paraId="1B6BA4DC" w14:textId="413C3A3D" w:rsidR="009F3186" w:rsidRDefault="009F3186" w:rsidP="00B13035">
      <w:pPr>
        <w:ind w:left="480" w:firstLineChars="0" w:firstLine="0"/>
      </w:pPr>
      <w:r w:rsidRPr="00BA3306">
        <w:rPr>
          <w:rFonts w:hint="eastAsia"/>
        </w:rPr>
        <w:t>4</w:t>
      </w:r>
      <w:r w:rsidRPr="00BA3306">
        <w:rPr>
          <w:rFonts w:hint="eastAsia"/>
        </w:rPr>
        <w:t>、</w:t>
      </w:r>
      <w:r w:rsidR="006370C8" w:rsidRPr="00BA3306">
        <w:rPr>
          <w:rFonts w:hint="eastAsia"/>
        </w:rPr>
        <w:t>提前</w:t>
      </w:r>
      <w:r w:rsidRPr="00BA3306">
        <w:rPr>
          <w:rFonts w:hint="eastAsia"/>
        </w:rPr>
        <w:t>收回，按钮显示条件：借调状态</w:t>
      </w:r>
      <w:r w:rsidRPr="00BA3306">
        <w:rPr>
          <w:rFonts w:hint="eastAsia"/>
        </w:rPr>
        <w:t>=</w:t>
      </w:r>
      <w:r w:rsidRPr="00BA3306">
        <w:rPr>
          <w:rFonts w:hint="eastAsia"/>
        </w:rPr>
        <w:t>借调出</w:t>
      </w:r>
      <w:r w:rsidR="006370C8" w:rsidRPr="00BA3306">
        <w:rPr>
          <w:rFonts w:hint="eastAsia"/>
        </w:rPr>
        <w:t>；点击后弹出</w:t>
      </w:r>
      <w:r w:rsidR="006370C8" w:rsidRPr="00BA3306">
        <w:rPr>
          <w:rFonts w:hint="eastAsia"/>
        </w:rPr>
        <w:t>confirm</w:t>
      </w:r>
      <w:r w:rsidR="006370C8" w:rsidRPr="00BA3306">
        <w:rPr>
          <w:rFonts w:hint="eastAsia"/>
        </w:rPr>
        <w:t>，提示“是否确定手动收回借调车辆？”，若确定则调用“车辆手动归还”接口</w:t>
      </w:r>
    </w:p>
    <w:p w14:paraId="3E930DD4" w14:textId="1B959E96" w:rsidR="00C67F4B" w:rsidRPr="00640CD0" w:rsidRDefault="00C67F4B" w:rsidP="00B13035">
      <w:pPr>
        <w:ind w:left="480" w:firstLineChars="0" w:firstLine="0"/>
        <w:rPr>
          <w:color w:val="FF0000"/>
        </w:rPr>
      </w:pPr>
      <w:r w:rsidRPr="00640CD0">
        <w:rPr>
          <w:rFonts w:hint="eastAsia"/>
          <w:color w:val="FF0000"/>
        </w:rPr>
        <w:t>5</w:t>
      </w:r>
      <w:r w:rsidRPr="00640CD0">
        <w:rPr>
          <w:rFonts w:hint="eastAsia"/>
          <w:color w:val="FF0000"/>
        </w:rPr>
        <w:t>、查看任务，点击后打开查看车辆任务页</w:t>
      </w:r>
    </w:p>
    <w:p w14:paraId="3464EA92" w14:textId="77777777" w:rsidR="00926BED" w:rsidRPr="00C67F4B" w:rsidRDefault="00B13035" w:rsidP="00B13035">
      <w:pPr>
        <w:ind w:left="480" w:firstLineChars="0" w:firstLine="0"/>
      </w:pPr>
      <w:r w:rsidRPr="00C67F4B">
        <w:rPr>
          <w:rFonts w:hint="eastAsia"/>
        </w:rPr>
        <w:t>表格外按钮：</w:t>
      </w:r>
    </w:p>
    <w:p w14:paraId="2C9B254F" w14:textId="4C3D9F28" w:rsidR="00B13035" w:rsidRPr="00C67F4B" w:rsidRDefault="00926BED" w:rsidP="00B13035">
      <w:pPr>
        <w:ind w:left="480" w:firstLineChars="0" w:firstLine="0"/>
      </w:pPr>
      <w:r w:rsidRPr="00C67F4B">
        <w:rPr>
          <w:rFonts w:hint="eastAsia"/>
        </w:rPr>
        <w:lastRenderedPageBreak/>
        <w:t>1</w:t>
      </w:r>
      <w:r w:rsidRPr="00C67F4B">
        <w:rPr>
          <w:rFonts w:hint="eastAsia"/>
        </w:rPr>
        <w:t>、</w:t>
      </w:r>
      <w:r w:rsidR="00B13035" w:rsidRPr="00C67F4B">
        <w:rPr>
          <w:rFonts w:hint="eastAsia"/>
        </w:rPr>
        <w:t>新增</w:t>
      </w:r>
    </w:p>
    <w:p w14:paraId="56F31DF1" w14:textId="75D396EA" w:rsidR="00B13035" w:rsidRPr="00C67F4B" w:rsidRDefault="00926BED" w:rsidP="00B13035">
      <w:pPr>
        <w:ind w:left="480" w:firstLineChars="0" w:firstLine="0"/>
      </w:pPr>
      <w:r w:rsidRPr="00C67F4B">
        <w:rPr>
          <w:rFonts w:hint="eastAsia"/>
        </w:rPr>
        <w:t>2</w:t>
      </w:r>
      <w:r w:rsidRPr="00C67F4B">
        <w:rPr>
          <w:rFonts w:hint="eastAsia"/>
        </w:rPr>
        <w:t>、导出</w:t>
      </w:r>
      <w:r w:rsidRPr="00C67F4B">
        <w:rPr>
          <w:rFonts w:hint="eastAsia"/>
        </w:rPr>
        <w:t>excel</w:t>
      </w:r>
    </w:p>
    <w:p w14:paraId="5DD91BA3" w14:textId="4DA7E1F0" w:rsidR="00926BED" w:rsidRDefault="00926BED" w:rsidP="00B13035">
      <w:pPr>
        <w:ind w:left="480" w:firstLineChars="0" w:firstLine="0"/>
      </w:pPr>
      <w:r w:rsidRPr="00C67F4B">
        <w:rPr>
          <w:rFonts w:hint="eastAsia"/>
        </w:rPr>
        <w:t>3</w:t>
      </w:r>
      <w:r w:rsidRPr="00C67F4B">
        <w:rPr>
          <w:rFonts w:hint="eastAsia"/>
        </w:rPr>
        <w:t>、批量借调</w:t>
      </w:r>
    </w:p>
    <w:p w14:paraId="3C939FEF" w14:textId="6FEF4410" w:rsidR="00B23A52" w:rsidRPr="00B23A52" w:rsidRDefault="00B23A52" w:rsidP="00B13035">
      <w:pPr>
        <w:ind w:left="480" w:firstLineChars="0" w:firstLine="0"/>
        <w:rPr>
          <w:color w:val="FF0000"/>
        </w:rPr>
      </w:pPr>
      <w:r w:rsidRPr="00B23A52">
        <w:rPr>
          <w:rFonts w:hint="eastAsia"/>
          <w:color w:val="FF0000"/>
        </w:rPr>
        <w:t>4</w:t>
      </w:r>
      <w:r w:rsidRPr="00B23A52">
        <w:rPr>
          <w:rFonts w:hint="eastAsia"/>
          <w:color w:val="FF0000"/>
        </w:rPr>
        <w:t>、查找车辆</w:t>
      </w:r>
      <w:r w:rsidR="008766AF">
        <w:rPr>
          <w:rFonts w:hint="eastAsia"/>
          <w:color w:val="FF0000"/>
        </w:rPr>
        <w:t>，点击后打开查找车辆页面</w:t>
      </w:r>
    </w:p>
    <w:p w14:paraId="7994DCE1" w14:textId="77777777" w:rsidR="00926BED" w:rsidRPr="00BA3306" w:rsidRDefault="00926BED" w:rsidP="00B13035">
      <w:pPr>
        <w:ind w:left="480" w:firstLineChars="0" w:firstLine="0"/>
      </w:pPr>
    </w:p>
    <w:p w14:paraId="47D08303" w14:textId="08D079E7" w:rsidR="00B13035" w:rsidRDefault="003F5888" w:rsidP="00B13035">
      <w:pPr>
        <w:pStyle w:val="40"/>
        <w:spacing w:beforeLines="0" w:before="163" w:afterLines="0" w:after="163"/>
        <w:ind w:left="862" w:hanging="862"/>
        <w:outlineLvl w:val="3"/>
      </w:pPr>
      <w:bookmarkStart w:id="238" w:name="_Toc35178211"/>
      <w:r>
        <w:rPr>
          <w:rFonts w:hint="eastAsia"/>
        </w:rPr>
        <w:t>【修改】</w:t>
      </w:r>
      <w:r w:rsidR="00B13035">
        <w:rPr>
          <w:rFonts w:hint="eastAsia"/>
        </w:rPr>
        <w:t>车辆管理编辑页</w:t>
      </w:r>
      <w:bookmarkEnd w:id="238"/>
    </w:p>
    <w:p w14:paraId="253EE97A" w14:textId="77777777" w:rsidR="00B13035" w:rsidRDefault="00B13035" w:rsidP="004A3ECC">
      <w:r>
        <w:rPr>
          <w:rFonts w:hint="eastAsia"/>
        </w:rPr>
        <w:t>字段如下：</w:t>
      </w:r>
    </w:p>
    <w:p w14:paraId="798FA98F" w14:textId="3709B8AE" w:rsidR="00B13035" w:rsidRPr="00BA3306" w:rsidRDefault="00B13035" w:rsidP="004A3ECC">
      <w:r w:rsidRPr="00BA3306">
        <w:rPr>
          <w:rFonts w:hint="eastAsia"/>
        </w:rPr>
        <w:t>1</w:t>
      </w:r>
      <w:r w:rsidRPr="00BA3306">
        <w:rPr>
          <w:rFonts w:hint="eastAsia"/>
        </w:rPr>
        <w:t>、车牌号码，文本框，必填，在同一家单位不可重复，保存时去掉其中所有空格</w:t>
      </w:r>
    </w:p>
    <w:p w14:paraId="0AFECD85" w14:textId="4310646A" w:rsidR="007C5E7A" w:rsidRPr="00BA3306" w:rsidRDefault="007C5E7A" w:rsidP="004A3ECC">
      <w:r w:rsidRPr="00BA3306">
        <w:t>2</w:t>
      </w:r>
      <w:r w:rsidRPr="00BA3306">
        <w:rPr>
          <w:rFonts w:hint="eastAsia"/>
        </w:rPr>
        <w:t>、所属承运单位，可搜索选择器，必填，选择供应商</w:t>
      </w:r>
      <w:r w:rsidR="000A23B9" w:rsidRPr="00BA3306">
        <w:rPr>
          <w:rFonts w:hint="eastAsia"/>
        </w:rPr>
        <w:t>；修改状态</w:t>
      </w:r>
      <w:r w:rsidR="000A23B9" w:rsidRPr="00BA3306">
        <w:rPr>
          <w:rFonts w:hint="eastAsia"/>
        </w:rPr>
        <w:t>disable</w:t>
      </w:r>
    </w:p>
    <w:p w14:paraId="1768D4A7" w14:textId="0DAF2ABD" w:rsidR="00B13035" w:rsidRPr="00BA3306" w:rsidRDefault="007C5E7A" w:rsidP="004A3ECC">
      <w:r w:rsidRPr="00BA3306">
        <w:t>3</w:t>
      </w:r>
      <w:r w:rsidR="00B13035" w:rsidRPr="00BA3306">
        <w:rPr>
          <w:rFonts w:hint="eastAsia"/>
        </w:rPr>
        <w:t>、</w:t>
      </w:r>
      <w:r w:rsidRPr="00BA3306">
        <w:rPr>
          <w:rFonts w:hint="eastAsia"/>
        </w:rPr>
        <w:t>管辖单位</w:t>
      </w:r>
      <w:r w:rsidR="00B13035" w:rsidRPr="00BA3306">
        <w:rPr>
          <w:rFonts w:hint="eastAsia"/>
        </w:rPr>
        <w:t>，</w:t>
      </w:r>
      <w:r w:rsidRPr="00BA3306">
        <w:rPr>
          <w:rFonts w:hint="eastAsia"/>
        </w:rPr>
        <w:t>树型组织机构控件</w:t>
      </w:r>
      <w:r w:rsidR="00CB133B" w:rsidRPr="00BA3306">
        <w:rPr>
          <w:rFonts w:hint="eastAsia"/>
        </w:rPr>
        <w:t>，必填，调用“获取组织机构树”接口来加载选项。</w:t>
      </w:r>
      <w:r w:rsidR="00566801" w:rsidRPr="00BA3306">
        <w:rPr>
          <w:rFonts w:hint="eastAsia"/>
        </w:rPr>
        <w:t>默认选择用户当前角色所属单位。</w:t>
      </w:r>
    </w:p>
    <w:p w14:paraId="14075CD2" w14:textId="51E871FF" w:rsidR="00566801" w:rsidRPr="00BA3306" w:rsidRDefault="00566801" w:rsidP="004A3ECC">
      <w:pPr>
        <w:rPr>
          <w:i/>
          <w:iCs/>
        </w:rPr>
      </w:pPr>
      <w:r w:rsidRPr="00BA3306">
        <w:rPr>
          <w:rFonts w:hint="eastAsia"/>
          <w:i/>
          <w:iCs/>
        </w:rPr>
        <w:t>#</w:t>
      </w:r>
      <w:r w:rsidRPr="00BA3306">
        <w:rPr>
          <w:i/>
          <w:iCs/>
        </w:rPr>
        <w:t xml:space="preserve"> </w:t>
      </w:r>
      <w:r w:rsidRPr="00BA3306">
        <w:rPr>
          <w:rFonts w:hint="eastAsia"/>
          <w:i/>
          <w:iCs/>
        </w:rPr>
        <w:t>内部用户只能选择自己所在单位本下级，外部用户由于</w:t>
      </w:r>
      <w:proofErr w:type="gramStart"/>
      <w:r w:rsidRPr="00BA3306">
        <w:rPr>
          <w:rFonts w:hint="eastAsia"/>
          <w:i/>
          <w:iCs/>
        </w:rPr>
        <w:t>属于川威集团</w:t>
      </w:r>
      <w:proofErr w:type="gramEnd"/>
      <w:r w:rsidRPr="00BA3306">
        <w:rPr>
          <w:rFonts w:hint="eastAsia"/>
          <w:i/>
          <w:iCs/>
        </w:rPr>
        <w:t>，故可以</w:t>
      </w:r>
      <w:proofErr w:type="gramStart"/>
      <w:r w:rsidRPr="00BA3306">
        <w:rPr>
          <w:rFonts w:hint="eastAsia"/>
          <w:i/>
          <w:iCs/>
        </w:rPr>
        <w:t>选择川威集团</w:t>
      </w:r>
      <w:proofErr w:type="gramEnd"/>
      <w:r w:rsidRPr="00BA3306">
        <w:rPr>
          <w:rFonts w:hint="eastAsia"/>
          <w:i/>
          <w:iCs/>
        </w:rPr>
        <w:t>本下级。</w:t>
      </w:r>
    </w:p>
    <w:p w14:paraId="121A8620" w14:textId="539952AE" w:rsidR="00B13035" w:rsidRPr="00BA3306" w:rsidRDefault="00566801" w:rsidP="004A3ECC">
      <w:r w:rsidRPr="00BA3306">
        <w:t>4</w:t>
      </w:r>
      <w:r w:rsidR="00B13035" w:rsidRPr="00BA3306">
        <w:rPr>
          <w:rFonts w:hint="eastAsia"/>
        </w:rPr>
        <w:t>、默认驾驶员，可搜索选择器</w:t>
      </w:r>
      <w:r w:rsidR="004A3ECC" w:rsidRPr="00BA3306">
        <w:rPr>
          <w:rFonts w:hint="eastAsia"/>
        </w:rPr>
        <w:t>，调用获取用户下拉列表接口，提供的参数为：</w:t>
      </w:r>
    </w:p>
    <w:p w14:paraId="726DC951" w14:textId="5770AAE9" w:rsidR="004A3ECC" w:rsidRPr="00BA3306" w:rsidRDefault="004A3ECC" w:rsidP="004A3ECC">
      <w:r w:rsidRPr="00BA3306">
        <w:rPr>
          <w:rFonts w:hint="eastAsia"/>
        </w:rPr>
        <w:t>所属单位</w:t>
      </w:r>
      <w:r w:rsidRPr="00BA3306">
        <w:rPr>
          <w:rFonts w:hint="eastAsia"/>
        </w:rPr>
        <w:t>=</w:t>
      </w:r>
      <w:r w:rsidRPr="00BA3306">
        <w:rPr>
          <w:rFonts w:hint="eastAsia"/>
        </w:rPr>
        <w:t>空，所属供应商</w:t>
      </w:r>
      <w:r w:rsidRPr="00BA3306">
        <w:rPr>
          <w:rFonts w:hint="eastAsia"/>
        </w:rPr>
        <w:t>=</w:t>
      </w:r>
      <w:r w:rsidRPr="00BA3306">
        <w:rPr>
          <w:rFonts w:hint="eastAsia"/>
        </w:rPr>
        <w:t>空，所属客户</w:t>
      </w:r>
      <w:r w:rsidRPr="00BA3306">
        <w:rPr>
          <w:rFonts w:hint="eastAsia"/>
        </w:rPr>
        <w:t>=</w:t>
      </w:r>
      <w:r w:rsidRPr="00BA3306">
        <w:rPr>
          <w:rFonts w:hint="eastAsia"/>
        </w:rPr>
        <w:t>空，用户姓名</w:t>
      </w:r>
      <w:r w:rsidRPr="00BA3306">
        <w:rPr>
          <w:rFonts w:hint="eastAsia"/>
        </w:rPr>
        <w:t>=</w:t>
      </w:r>
      <w:r w:rsidRPr="00BA3306">
        <w:rPr>
          <w:rFonts w:hint="eastAsia"/>
        </w:rPr>
        <w:t>“</w:t>
      </w:r>
      <w:r w:rsidRPr="00BA3306">
        <w:rPr>
          <w:rFonts w:hint="eastAsia"/>
        </w:rPr>
        <w:t>xxx</w:t>
      </w:r>
      <w:r w:rsidRPr="00BA3306">
        <w:rPr>
          <w:rFonts w:hint="eastAsia"/>
        </w:rPr>
        <w:t>”，隶属关系</w:t>
      </w:r>
      <w:r w:rsidRPr="00BA3306">
        <w:rPr>
          <w:rFonts w:hint="eastAsia"/>
        </w:rPr>
        <w:t>=</w:t>
      </w:r>
      <w:r w:rsidRPr="00BA3306">
        <w:t>10</w:t>
      </w:r>
      <w:r w:rsidRPr="00BA3306">
        <w:rPr>
          <w:rFonts w:hint="eastAsia"/>
        </w:rPr>
        <w:t>，是否驾驶员</w:t>
      </w:r>
      <w:r w:rsidRPr="00BA3306">
        <w:rPr>
          <w:rFonts w:hint="eastAsia"/>
        </w:rPr>
        <w:t>=</w:t>
      </w:r>
      <w:r w:rsidRPr="00BA3306">
        <w:t>1</w:t>
      </w:r>
      <w:r w:rsidRPr="00BA3306">
        <w:rPr>
          <w:rFonts w:hint="eastAsia"/>
        </w:rPr>
        <w:t>，是否站点工作人员</w:t>
      </w:r>
      <w:r w:rsidRPr="00BA3306">
        <w:rPr>
          <w:rFonts w:hint="eastAsia"/>
        </w:rPr>
        <w:t>=</w:t>
      </w:r>
      <w:r w:rsidRPr="00BA3306">
        <w:rPr>
          <w:rFonts w:hint="eastAsia"/>
        </w:rPr>
        <w:t>空，是否调度员</w:t>
      </w:r>
      <w:r w:rsidRPr="00BA3306">
        <w:rPr>
          <w:rFonts w:hint="eastAsia"/>
        </w:rPr>
        <w:t>=</w:t>
      </w:r>
      <w:r w:rsidRPr="00BA3306">
        <w:rPr>
          <w:rFonts w:hint="eastAsia"/>
        </w:rPr>
        <w:t>空</w:t>
      </w:r>
    </w:p>
    <w:p w14:paraId="18599E8A" w14:textId="7C2707C5" w:rsidR="004A3ECC" w:rsidRPr="003F5888" w:rsidRDefault="004A3ECC" w:rsidP="004A3ECC">
      <w:r w:rsidRPr="00BA3306">
        <w:rPr>
          <w:rFonts w:hint="eastAsia"/>
        </w:rPr>
        <w:t>在默认驾驶员控件右边增加按钮“设置备用驾驶员”，点击后打开车辆备用驾驶员编</w:t>
      </w:r>
      <w:r w:rsidRPr="003F5888">
        <w:rPr>
          <w:rFonts w:hint="eastAsia"/>
        </w:rPr>
        <w:t>辑页。</w:t>
      </w:r>
      <w:r w:rsidR="0053153F" w:rsidRPr="003F5888">
        <w:rPr>
          <w:rFonts w:hint="eastAsia"/>
        </w:rPr>
        <w:t>如果处于修改状态，该按钮</w:t>
      </w:r>
      <w:r w:rsidR="0053153F" w:rsidRPr="003F5888">
        <w:rPr>
          <w:rFonts w:hint="eastAsia"/>
        </w:rPr>
        <w:t>enable</w:t>
      </w:r>
      <w:r w:rsidR="0053153F" w:rsidRPr="003F5888">
        <w:rPr>
          <w:rFonts w:hint="eastAsia"/>
        </w:rPr>
        <w:t>；在</w:t>
      </w:r>
      <w:r w:rsidR="00DD76A4" w:rsidRPr="003F5888">
        <w:rPr>
          <w:rFonts w:hint="eastAsia"/>
        </w:rPr>
        <w:t>新增状态该按钮</w:t>
      </w:r>
      <w:r w:rsidR="00DD76A4" w:rsidRPr="003F5888">
        <w:rPr>
          <w:rFonts w:hint="eastAsia"/>
        </w:rPr>
        <w:t>disable</w:t>
      </w:r>
      <w:r w:rsidR="0053153F" w:rsidRPr="003F5888">
        <w:rPr>
          <w:rFonts w:hint="eastAsia"/>
        </w:rPr>
        <w:t>。</w:t>
      </w:r>
    </w:p>
    <w:p w14:paraId="1E98259C" w14:textId="279CED63" w:rsidR="00B13035" w:rsidRPr="003F5888" w:rsidRDefault="00566801" w:rsidP="004A3ECC">
      <w:r w:rsidRPr="003F5888">
        <w:t>5</w:t>
      </w:r>
      <w:r w:rsidR="00B13035" w:rsidRPr="003F5888">
        <w:rPr>
          <w:rFonts w:hint="eastAsia"/>
        </w:rPr>
        <w:t>、车辆类型，下拉框</w:t>
      </w:r>
    </w:p>
    <w:p w14:paraId="11DEDB14" w14:textId="2CAC4122" w:rsidR="00083A3F" w:rsidRPr="003F5888" w:rsidRDefault="00083A3F" w:rsidP="004A3ECC">
      <w:r w:rsidRPr="003F5888">
        <w:t>6</w:t>
      </w:r>
      <w:r w:rsidRPr="003F5888">
        <w:rPr>
          <w:rFonts w:hint="eastAsia"/>
        </w:rPr>
        <w:t>、轴数，下拉框，加载枚举“车辆运费大类”</w:t>
      </w:r>
    </w:p>
    <w:p w14:paraId="2CD93310" w14:textId="7789DBAA" w:rsidR="00633272" w:rsidRPr="003F5888" w:rsidRDefault="00083A3F" w:rsidP="004A3ECC">
      <w:r w:rsidRPr="003F5888">
        <w:t>7</w:t>
      </w:r>
      <w:r w:rsidR="00633272" w:rsidRPr="003F5888">
        <w:rPr>
          <w:rFonts w:hint="eastAsia"/>
        </w:rPr>
        <w:t>、车架号，文本框</w:t>
      </w:r>
    </w:p>
    <w:p w14:paraId="4DE79D0D" w14:textId="0C16BA94" w:rsidR="00B13035" w:rsidRPr="003F5888" w:rsidRDefault="00083A3F" w:rsidP="004A3ECC">
      <w:r w:rsidRPr="003F5888">
        <w:t>8</w:t>
      </w:r>
      <w:r w:rsidR="00B13035" w:rsidRPr="003F5888">
        <w:rPr>
          <w:rFonts w:hint="eastAsia"/>
        </w:rPr>
        <w:t>、核定载重，文本框</w:t>
      </w:r>
    </w:p>
    <w:p w14:paraId="3394409B" w14:textId="7BFB8171" w:rsidR="00E43403" w:rsidRPr="00BA3306" w:rsidRDefault="00083A3F" w:rsidP="004A3ECC">
      <w:r>
        <w:t>9</w:t>
      </w:r>
      <w:r w:rsidR="00E43403" w:rsidRPr="00BA3306">
        <w:rPr>
          <w:rFonts w:hint="eastAsia"/>
        </w:rPr>
        <w:t>、隶属关系，</w:t>
      </w:r>
      <w:r w:rsidR="00187926">
        <w:rPr>
          <w:rFonts w:hint="eastAsia"/>
        </w:rPr>
        <w:t>单选按钮</w:t>
      </w:r>
      <w:r w:rsidR="00E43403" w:rsidRPr="00BA3306">
        <w:rPr>
          <w:rFonts w:hint="eastAsia"/>
        </w:rPr>
        <w:t>，</w:t>
      </w:r>
      <w:proofErr w:type="gramStart"/>
      <w:r w:rsidR="00187926">
        <w:rPr>
          <w:rFonts w:hint="eastAsia"/>
        </w:rPr>
        <w:t>选择自</w:t>
      </w:r>
      <w:proofErr w:type="gramEnd"/>
      <w:r w:rsidR="00187926">
        <w:rPr>
          <w:rFonts w:hint="eastAsia"/>
        </w:rPr>
        <w:t>有或挂靠</w:t>
      </w:r>
    </w:p>
    <w:p w14:paraId="770DB562" w14:textId="1D0A2876" w:rsidR="00633272" w:rsidRPr="00BA3306" w:rsidRDefault="00083A3F" w:rsidP="004A3ECC">
      <w:r>
        <w:t>10</w:t>
      </w:r>
      <w:r w:rsidR="00633272" w:rsidRPr="00BA3306">
        <w:rPr>
          <w:rFonts w:hint="eastAsia"/>
        </w:rPr>
        <w:t>、车辆状态，单选</w:t>
      </w:r>
      <w:r w:rsidR="009F3186" w:rsidRPr="00BA3306">
        <w:rPr>
          <w:rFonts w:hint="eastAsia"/>
        </w:rPr>
        <w:t>，默认选择有效。如果借调状态为未借调、借调入时，则该字段可以修改，否则不可修改。</w:t>
      </w:r>
    </w:p>
    <w:p w14:paraId="63F4766C" w14:textId="3A6FC6C1" w:rsidR="00633272" w:rsidRPr="00BA3306" w:rsidRDefault="00083A3F" w:rsidP="004A3ECC">
      <w:r>
        <w:t>11</w:t>
      </w:r>
      <w:r w:rsidR="00633272" w:rsidRPr="00BA3306">
        <w:rPr>
          <w:rFonts w:hint="eastAsia"/>
        </w:rPr>
        <w:t>、车辆无效原因，下拉框，当车辆状态选择无效时显示，否则隐藏</w:t>
      </w:r>
    </w:p>
    <w:p w14:paraId="78BA98EE" w14:textId="1AE0F61E" w:rsidR="00566801" w:rsidRPr="00BA3306" w:rsidRDefault="00566801" w:rsidP="004A3ECC">
      <w:r w:rsidRPr="00BA3306">
        <w:rPr>
          <w:rFonts w:hint="eastAsia"/>
        </w:rPr>
        <w:t>1</w:t>
      </w:r>
      <w:r w:rsidR="00083A3F">
        <w:t>2</w:t>
      </w:r>
      <w:r w:rsidRPr="00BA3306">
        <w:rPr>
          <w:rFonts w:hint="eastAsia"/>
        </w:rPr>
        <w:t>、借调</w:t>
      </w:r>
      <w:r w:rsidR="009831A7" w:rsidRPr="00BA3306">
        <w:rPr>
          <w:rFonts w:hint="eastAsia"/>
        </w:rPr>
        <w:t>状态，</w:t>
      </w:r>
      <w:r w:rsidR="009F3186" w:rsidRPr="00BA3306">
        <w:rPr>
          <w:rFonts w:hint="eastAsia"/>
        </w:rPr>
        <w:t>文本</w:t>
      </w:r>
      <w:r w:rsidR="00080289" w:rsidRPr="00BA3306">
        <w:rPr>
          <w:rFonts w:hint="eastAsia"/>
        </w:rPr>
        <w:t>，如果为空，则显示“未借调”</w:t>
      </w:r>
    </w:p>
    <w:p w14:paraId="22EFF455" w14:textId="3A3353C1" w:rsidR="009831A7" w:rsidRPr="00BA3306" w:rsidRDefault="009F3186" w:rsidP="004A3ECC">
      <w:r w:rsidRPr="00BA3306">
        <w:rPr>
          <w:rFonts w:hint="eastAsia"/>
        </w:rPr>
        <w:t>1</w:t>
      </w:r>
      <w:r w:rsidR="00083A3F">
        <w:t>3</w:t>
      </w:r>
      <w:r w:rsidRPr="00BA3306">
        <w:rPr>
          <w:rFonts w:hint="eastAsia"/>
        </w:rPr>
        <w:t>、归还时间，文本</w:t>
      </w:r>
      <w:r w:rsidR="00080289" w:rsidRPr="00BA3306">
        <w:rPr>
          <w:rFonts w:hint="eastAsia"/>
        </w:rPr>
        <w:t>，当借调状态为借调出、借调入时显示，否则不显示</w:t>
      </w:r>
    </w:p>
    <w:p w14:paraId="448D6A6F" w14:textId="42151A49" w:rsidR="00080289" w:rsidRPr="00BA3306" w:rsidRDefault="00080289" w:rsidP="004A3ECC">
      <w:r w:rsidRPr="00BA3306">
        <w:rPr>
          <w:rFonts w:hint="eastAsia"/>
        </w:rPr>
        <w:lastRenderedPageBreak/>
        <w:t>1</w:t>
      </w:r>
      <w:r w:rsidRPr="00BA3306">
        <w:t>2</w:t>
      </w:r>
      <w:r w:rsidRPr="00BA3306">
        <w:rPr>
          <w:rFonts w:hint="eastAsia"/>
        </w:rPr>
        <w:t>、车辆去向，文本，当借调状态为借调出时显示，否则不显示</w:t>
      </w:r>
    </w:p>
    <w:p w14:paraId="6B9556BD" w14:textId="73AEADEB" w:rsidR="00080289" w:rsidRPr="00BA3306" w:rsidRDefault="00080289" w:rsidP="004A3ECC">
      <w:r w:rsidRPr="00BA3306">
        <w:rPr>
          <w:rFonts w:hint="eastAsia"/>
        </w:rPr>
        <w:t>1</w:t>
      </w:r>
      <w:r w:rsidRPr="00BA3306">
        <w:t>3</w:t>
      </w:r>
      <w:r w:rsidRPr="00BA3306">
        <w:rPr>
          <w:rFonts w:hint="eastAsia"/>
        </w:rPr>
        <w:t>、车辆来源，文本，当借调状态为借调入时显示，否则不显示</w:t>
      </w:r>
    </w:p>
    <w:p w14:paraId="346FF6F6" w14:textId="73022A8F" w:rsidR="00633272" w:rsidRPr="00BA3306" w:rsidRDefault="009F3186" w:rsidP="004A3ECC">
      <w:r w:rsidRPr="00BA3306">
        <w:t>1</w:t>
      </w:r>
      <w:r w:rsidR="00080289" w:rsidRPr="00BA3306">
        <w:t>4</w:t>
      </w:r>
      <w:r w:rsidR="00633272" w:rsidRPr="00BA3306">
        <w:rPr>
          <w:rFonts w:hint="eastAsia"/>
        </w:rPr>
        <w:t>、备注，文本框</w:t>
      </w:r>
    </w:p>
    <w:p w14:paraId="4661FA28" w14:textId="2D583ADF" w:rsidR="00633272" w:rsidRPr="00BA3306" w:rsidRDefault="00633272" w:rsidP="004A3ECC">
      <w:r w:rsidRPr="00BA3306">
        <w:t>1</w:t>
      </w:r>
      <w:r w:rsidR="00080289" w:rsidRPr="00BA3306">
        <w:t>5</w:t>
      </w:r>
      <w:r w:rsidRPr="00BA3306">
        <w:rPr>
          <w:rFonts w:hint="eastAsia"/>
        </w:rPr>
        <w:t>、车辆准入状态，文本</w:t>
      </w:r>
    </w:p>
    <w:p w14:paraId="37C6B29D" w14:textId="6C8114E8" w:rsidR="00633272" w:rsidRPr="00BA3306" w:rsidRDefault="00633272" w:rsidP="004A3ECC">
      <w:r w:rsidRPr="00BA3306">
        <w:rPr>
          <w:rFonts w:hint="eastAsia"/>
        </w:rPr>
        <w:t>1</w:t>
      </w:r>
      <w:r w:rsidR="00080289" w:rsidRPr="00BA3306">
        <w:t>6</w:t>
      </w:r>
      <w:r w:rsidRPr="00BA3306">
        <w:rPr>
          <w:rFonts w:hint="eastAsia"/>
        </w:rPr>
        <w:t>、准入不通过原因，文本，当车辆准入状态为不通过时显示，否则隐藏</w:t>
      </w:r>
    </w:p>
    <w:p w14:paraId="270F6AFA" w14:textId="11D12AFD" w:rsidR="00430FC1" w:rsidRDefault="00430FC1" w:rsidP="004A3ECC">
      <w:r w:rsidRPr="00BA3306">
        <w:rPr>
          <w:rFonts w:hint="eastAsia"/>
        </w:rPr>
        <w:t>1</w:t>
      </w:r>
      <w:r w:rsidR="00080289" w:rsidRPr="00BA3306">
        <w:t>7</w:t>
      </w:r>
      <w:r w:rsidRPr="00BA3306">
        <w:rPr>
          <w:rFonts w:hint="eastAsia"/>
        </w:rPr>
        <w:t>、自动接收派车单，单选，默认选择“是”</w:t>
      </w:r>
    </w:p>
    <w:p w14:paraId="206AF5A4" w14:textId="1CC411E6" w:rsidR="003F5888" w:rsidRPr="003F5888" w:rsidRDefault="003F5888" w:rsidP="004A3ECC">
      <w:pPr>
        <w:rPr>
          <w:color w:val="FF0000"/>
        </w:rPr>
      </w:pPr>
      <w:r w:rsidRPr="003F5888">
        <w:rPr>
          <w:rFonts w:hint="eastAsia"/>
          <w:color w:val="FF0000"/>
        </w:rPr>
        <w:t>1</w:t>
      </w:r>
      <w:r w:rsidRPr="003F5888">
        <w:rPr>
          <w:color w:val="FF0000"/>
        </w:rPr>
        <w:t>8</w:t>
      </w:r>
      <w:r w:rsidRPr="003F5888">
        <w:rPr>
          <w:rFonts w:hint="eastAsia"/>
          <w:color w:val="FF0000"/>
        </w:rPr>
        <w:t>、创建人，文本，显示创建人姓名</w:t>
      </w:r>
    </w:p>
    <w:p w14:paraId="28EF721B" w14:textId="20CF9FDF" w:rsidR="003F5888" w:rsidRPr="003F5888" w:rsidRDefault="003F5888" w:rsidP="004A3ECC">
      <w:pPr>
        <w:rPr>
          <w:color w:val="FF0000"/>
        </w:rPr>
      </w:pPr>
      <w:r w:rsidRPr="003F5888">
        <w:rPr>
          <w:rFonts w:hint="eastAsia"/>
          <w:color w:val="FF0000"/>
        </w:rPr>
        <w:t>1</w:t>
      </w:r>
      <w:r w:rsidRPr="003F5888">
        <w:rPr>
          <w:color w:val="FF0000"/>
        </w:rPr>
        <w:t>9</w:t>
      </w:r>
      <w:r w:rsidRPr="003F5888">
        <w:rPr>
          <w:rFonts w:hint="eastAsia"/>
          <w:color w:val="FF0000"/>
        </w:rPr>
        <w:t>、创建时间，文本</w:t>
      </w:r>
    </w:p>
    <w:p w14:paraId="5834DFFD" w14:textId="6AE4429E" w:rsidR="003F5888" w:rsidRPr="003F5888" w:rsidRDefault="003F5888" w:rsidP="004A3ECC">
      <w:pPr>
        <w:rPr>
          <w:color w:val="FF0000"/>
        </w:rPr>
      </w:pPr>
      <w:r w:rsidRPr="003F5888">
        <w:rPr>
          <w:rFonts w:hint="eastAsia"/>
          <w:color w:val="FF0000"/>
        </w:rPr>
        <w:t>2</w:t>
      </w:r>
      <w:r w:rsidRPr="003F5888">
        <w:rPr>
          <w:color w:val="FF0000"/>
        </w:rPr>
        <w:t>0</w:t>
      </w:r>
      <w:r w:rsidRPr="003F5888">
        <w:rPr>
          <w:rFonts w:hint="eastAsia"/>
          <w:color w:val="FF0000"/>
        </w:rPr>
        <w:t>、最后修改人，文本，显示最后修改人姓名</w:t>
      </w:r>
    </w:p>
    <w:p w14:paraId="51DC9FA8" w14:textId="57CEAA1B" w:rsidR="003F5888" w:rsidRPr="003F5888" w:rsidRDefault="003F5888" w:rsidP="004A3ECC">
      <w:pPr>
        <w:rPr>
          <w:color w:val="FF0000"/>
        </w:rPr>
      </w:pPr>
      <w:r w:rsidRPr="003F5888">
        <w:rPr>
          <w:rFonts w:hint="eastAsia"/>
          <w:color w:val="FF0000"/>
        </w:rPr>
        <w:t>2</w:t>
      </w:r>
      <w:r w:rsidRPr="003F5888">
        <w:rPr>
          <w:color w:val="FF0000"/>
        </w:rPr>
        <w:t>1</w:t>
      </w:r>
      <w:r w:rsidRPr="003F5888">
        <w:rPr>
          <w:rFonts w:hint="eastAsia"/>
          <w:color w:val="FF0000"/>
        </w:rPr>
        <w:t>、最后修改时间</w:t>
      </w:r>
    </w:p>
    <w:p w14:paraId="4980CB39" w14:textId="314B0ED9" w:rsidR="00B13035" w:rsidRPr="00BA3306" w:rsidRDefault="00B13035" w:rsidP="004A3ECC">
      <w:r w:rsidRPr="00BA3306">
        <w:rPr>
          <w:rFonts w:hint="eastAsia"/>
        </w:rPr>
        <w:t>保存按钮。</w:t>
      </w:r>
    </w:p>
    <w:p w14:paraId="27857918" w14:textId="43B47E39" w:rsidR="00023AAB" w:rsidRDefault="00023AAB" w:rsidP="004A3ECC"/>
    <w:p w14:paraId="2DC5A7AB" w14:textId="307C5136" w:rsidR="00023AAB" w:rsidRPr="005C0A41" w:rsidRDefault="00023AAB" w:rsidP="00023AAB">
      <w:pPr>
        <w:pStyle w:val="40"/>
        <w:spacing w:beforeLines="0" w:before="163" w:afterLines="0" w:after="163"/>
        <w:ind w:left="862" w:hanging="862"/>
        <w:outlineLvl w:val="3"/>
      </w:pPr>
      <w:bookmarkStart w:id="239" w:name="_Toc35178212"/>
      <w:r w:rsidRPr="005C0A41">
        <w:rPr>
          <w:rFonts w:hint="eastAsia"/>
        </w:rPr>
        <w:t>车辆备用驾驶员编辑页</w:t>
      </w:r>
      <w:bookmarkEnd w:id="239"/>
    </w:p>
    <w:p w14:paraId="7E5B3508" w14:textId="20FC9083" w:rsidR="00023AAB" w:rsidRPr="005C0A41" w:rsidRDefault="004A3ECC" w:rsidP="0053153F">
      <w:r w:rsidRPr="005C0A41">
        <w:rPr>
          <w:rFonts w:hint="eastAsia"/>
        </w:rPr>
        <w:t>显示不分页的</w:t>
      </w:r>
      <w:r w:rsidR="00DD76A4" w:rsidRPr="005C0A41">
        <w:rPr>
          <w:rFonts w:hint="eastAsia"/>
        </w:rPr>
        <w:t>简易列表，字段如下：</w:t>
      </w:r>
    </w:p>
    <w:p w14:paraId="1440B421" w14:textId="507C657F" w:rsidR="00DD76A4" w:rsidRPr="005C0A41" w:rsidRDefault="00DD76A4" w:rsidP="0053153F">
      <w:r w:rsidRPr="005C0A41">
        <w:rPr>
          <w:rFonts w:hint="eastAsia"/>
        </w:rPr>
        <w:t>1</w:t>
      </w:r>
      <w:r w:rsidRPr="005C0A41">
        <w:rPr>
          <w:rFonts w:hint="eastAsia"/>
        </w:rPr>
        <w:t>、驾驶员姓名</w:t>
      </w:r>
    </w:p>
    <w:p w14:paraId="4F4E8CAE" w14:textId="23DB8F4F" w:rsidR="00DD76A4" w:rsidRPr="005C0A41" w:rsidRDefault="00DD76A4" w:rsidP="0053153F">
      <w:r w:rsidRPr="005C0A41">
        <w:rPr>
          <w:rFonts w:hint="eastAsia"/>
        </w:rPr>
        <w:t>2</w:t>
      </w:r>
      <w:r w:rsidRPr="005C0A41">
        <w:rPr>
          <w:rFonts w:hint="eastAsia"/>
        </w:rPr>
        <w:t>、手机号码</w:t>
      </w:r>
    </w:p>
    <w:p w14:paraId="39159D9F" w14:textId="66038223" w:rsidR="00DD76A4" w:rsidRPr="005C0A41" w:rsidRDefault="00DD76A4" w:rsidP="0053153F">
      <w:r w:rsidRPr="005C0A41">
        <w:rPr>
          <w:rFonts w:hint="eastAsia"/>
        </w:rPr>
        <w:t>3</w:t>
      </w:r>
      <w:r w:rsidRPr="005C0A41">
        <w:rPr>
          <w:rFonts w:hint="eastAsia"/>
        </w:rPr>
        <w:t>、身份证号</w:t>
      </w:r>
    </w:p>
    <w:p w14:paraId="2FA4667C" w14:textId="6F9DB9E0" w:rsidR="00DD76A4" w:rsidRPr="005C0A41" w:rsidRDefault="00DD76A4" w:rsidP="0053153F">
      <w:r w:rsidRPr="005C0A41">
        <w:rPr>
          <w:rFonts w:hint="eastAsia"/>
        </w:rPr>
        <w:t>4</w:t>
      </w:r>
      <w:r w:rsidRPr="005C0A41">
        <w:rPr>
          <w:rFonts w:hint="eastAsia"/>
        </w:rPr>
        <w:t>、是否默认驾驶员</w:t>
      </w:r>
    </w:p>
    <w:p w14:paraId="6573D22D" w14:textId="387CB364" w:rsidR="00DD76A4" w:rsidRPr="005C0A41" w:rsidRDefault="00DD76A4" w:rsidP="0053153F">
      <w:r w:rsidRPr="005C0A41">
        <w:rPr>
          <w:rFonts w:hint="eastAsia"/>
        </w:rPr>
        <w:t>表格内按钮：</w:t>
      </w:r>
    </w:p>
    <w:p w14:paraId="511311AB" w14:textId="3DEC8542" w:rsidR="00DD76A4" w:rsidRPr="005C0A41" w:rsidRDefault="00DD76A4" w:rsidP="0053153F">
      <w:r w:rsidRPr="005C0A41">
        <w:rPr>
          <w:rFonts w:hint="eastAsia"/>
        </w:rPr>
        <w:t>1</w:t>
      </w:r>
      <w:r w:rsidRPr="005C0A41">
        <w:rPr>
          <w:rFonts w:hint="eastAsia"/>
        </w:rPr>
        <w:t>、删除</w:t>
      </w:r>
      <w:r w:rsidR="0053153F" w:rsidRPr="005C0A41">
        <w:rPr>
          <w:rFonts w:hint="eastAsia"/>
        </w:rPr>
        <w:t>，调用删除车辆备用驾驶员接口，提供的参数是备用驾驶员记录</w:t>
      </w:r>
      <w:r w:rsidR="0053153F" w:rsidRPr="005C0A41">
        <w:rPr>
          <w:rFonts w:hint="eastAsia"/>
        </w:rPr>
        <w:t>I</w:t>
      </w:r>
      <w:r w:rsidR="0053153F" w:rsidRPr="005C0A41">
        <w:t>D</w:t>
      </w:r>
      <w:r w:rsidR="0053153F" w:rsidRPr="005C0A41">
        <w:rPr>
          <w:rFonts w:hint="eastAsia"/>
        </w:rPr>
        <w:t>，注意不是用户</w:t>
      </w:r>
      <w:r w:rsidR="0053153F" w:rsidRPr="005C0A41">
        <w:rPr>
          <w:rFonts w:hint="eastAsia"/>
        </w:rPr>
        <w:t>I</w:t>
      </w:r>
      <w:r w:rsidR="0053153F" w:rsidRPr="005C0A41">
        <w:t>D</w:t>
      </w:r>
    </w:p>
    <w:p w14:paraId="10F0C60E" w14:textId="663332F5" w:rsidR="00DD76A4" w:rsidRPr="005C0A41" w:rsidRDefault="00DD76A4" w:rsidP="0053153F">
      <w:r w:rsidRPr="005C0A41">
        <w:rPr>
          <w:rFonts w:hint="eastAsia"/>
        </w:rPr>
        <w:t>2</w:t>
      </w:r>
      <w:r w:rsidRPr="005C0A41">
        <w:rPr>
          <w:rFonts w:hint="eastAsia"/>
        </w:rPr>
        <w:t>、设为默认驾驶员</w:t>
      </w:r>
      <w:r w:rsidR="0053153F" w:rsidRPr="005C0A41">
        <w:rPr>
          <w:rFonts w:hint="eastAsia"/>
        </w:rPr>
        <w:t>，调用设置车辆默认驾驶员接口，提供的参数是备用驾驶员记录</w:t>
      </w:r>
      <w:r w:rsidR="0053153F" w:rsidRPr="005C0A41">
        <w:rPr>
          <w:rFonts w:hint="eastAsia"/>
        </w:rPr>
        <w:t>I</w:t>
      </w:r>
      <w:r w:rsidR="0053153F" w:rsidRPr="005C0A41">
        <w:t>D</w:t>
      </w:r>
      <w:r w:rsidR="0053153F" w:rsidRPr="005C0A41">
        <w:rPr>
          <w:rFonts w:hint="eastAsia"/>
        </w:rPr>
        <w:t>，注意不是用户</w:t>
      </w:r>
      <w:r w:rsidR="0053153F" w:rsidRPr="005C0A41">
        <w:rPr>
          <w:rFonts w:hint="eastAsia"/>
        </w:rPr>
        <w:t>I</w:t>
      </w:r>
      <w:r w:rsidR="0053153F" w:rsidRPr="005C0A41">
        <w:t>D</w:t>
      </w:r>
    </w:p>
    <w:p w14:paraId="5536D225" w14:textId="4DD60FA5" w:rsidR="00145744" w:rsidRPr="005C0A41" w:rsidRDefault="00145744" w:rsidP="0053153F">
      <w:r w:rsidRPr="005C0A41">
        <w:rPr>
          <w:rFonts w:hint="eastAsia"/>
        </w:rPr>
        <w:t>表单：</w:t>
      </w:r>
    </w:p>
    <w:p w14:paraId="142D9BB7" w14:textId="581F5DD3" w:rsidR="00964AD8" w:rsidRPr="005C0A41" w:rsidRDefault="00145744" w:rsidP="00964AD8">
      <w:r w:rsidRPr="005C0A41">
        <w:rPr>
          <w:rFonts w:hint="eastAsia"/>
        </w:rPr>
        <w:t>1</w:t>
      </w:r>
      <w:r w:rsidRPr="005C0A41">
        <w:rPr>
          <w:rFonts w:hint="eastAsia"/>
        </w:rPr>
        <w:t>、新增驾驶员，可搜索选择器，</w:t>
      </w:r>
      <w:r w:rsidR="00964AD8" w:rsidRPr="005C0A41">
        <w:rPr>
          <w:rFonts w:hint="eastAsia"/>
        </w:rPr>
        <w:t>输入驾驶员姓名，调用“获取用户下拉列表”接口，参数：所属单位</w:t>
      </w:r>
      <w:r w:rsidR="00964AD8" w:rsidRPr="005C0A41">
        <w:rPr>
          <w:rFonts w:hint="eastAsia"/>
        </w:rPr>
        <w:t>=</w:t>
      </w:r>
      <w:r w:rsidR="00964AD8" w:rsidRPr="005C0A41">
        <w:rPr>
          <w:rFonts w:hint="eastAsia"/>
        </w:rPr>
        <w:t>空，所属供应商</w:t>
      </w:r>
      <w:r w:rsidR="00964AD8" w:rsidRPr="005C0A41">
        <w:rPr>
          <w:rFonts w:hint="eastAsia"/>
        </w:rPr>
        <w:t>=</w:t>
      </w:r>
      <w:r w:rsidR="00964AD8" w:rsidRPr="005C0A41">
        <w:rPr>
          <w:rFonts w:hint="eastAsia"/>
        </w:rPr>
        <w:t>空，所属客户</w:t>
      </w:r>
      <w:r w:rsidR="00964AD8" w:rsidRPr="005C0A41">
        <w:rPr>
          <w:rFonts w:hint="eastAsia"/>
        </w:rPr>
        <w:t>=</w:t>
      </w:r>
      <w:r w:rsidR="00964AD8" w:rsidRPr="005C0A41">
        <w:rPr>
          <w:rFonts w:hint="eastAsia"/>
        </w:rPr>
        <w:t>空，用户姓名</w:t>
      </w:r>
      <w:r w:rsidR="00964AD8" w:rsidRPr="005C0A41">
        <w:rPr>
          <w:rFonts w:hint="eastAsia"/>
        </w:rPr>
        <w:t>=</w:t>
      </w:r>
      <w:r w:rsidR="00964AD8" w:rsidRPr="005C0A41">
        <w:rPr>
          <w:rFonts w:hint="eastAsia"/>
        </w:rPr>
        <w:t>“</w:t>
      </w:r>
      <w:r w:rsidR="00964AD8" w:rsidRPr="005C0A41">
        <w:rPr>
          <w:rFonts w:hint="eastAsia"/>
        </w:rPr>
        <w:t>xxx</w:t>
      </w:r>
      <w:r w:rsidR="00964AD8" w:rsidRPr="005C0A41">
        <w:rPr>
          <w:rFonts w:hint="eastAsia"/>
        </w:rPr>
        <w:t>”，隶属关系</w:t>
      </w:r>
      <w:r w:rsidR="00964AD8" w:rsidRPr="005C0A41">
        <w:rPr>
          <w:rFonts w:hint="eastAsia"/>
        </w:rPr>
        <w:t>=</w:t>
      </w:r>
      <w:r w:rsidR="00964AD8" w:rsidRPr="005C0A41">
        <w:t>10</w:t>
      </w:r>
      <w:r w:rsidR="00964AD8" w:rsidRPr="005C0A41">
        <w:rPr>
          <w:rFonts w:hint="eastAsia"/>
        </w:rPr>
        <w:t>，是否驾驶员</w:t>
      </w:r>
      <w:r w:rsidR="00964AD8" w:rsidRPr="005C0A41">
        <w:rPr>
          <w:rFonts w:hint="eastAsia"/>
        </w:rPr>
        <w:t>=</w:t>
      </w:r>
      <w:r w:rsidR="00964AD8" w:rsidRPr="005C0A41">
        <w:t>1</w:t>
      </w:r>
      <w:r w:rsidR="00964AD8" w:rsidRPr="005C0A41">
        <w:rPr>
          <w:rFonts w:hint="eastAsia"/>
        </w:rPr>
        <w:t>，是否站点工作人员</w:t>
      </w:r>
      <w:r w:rsidR="00964AD8" w:rsidRPr="005C0A41">
        <w:rPr>
          <w:rFonts w:hint="eastAsia"/>
        </w:rPr>
        <w:t>=</w:t>
      </w:r>
      <w:r w:rsidR="00964AD8" w:rsidRPr="005C0A41">
        <w:rPr>
          <w:rFonts w:hint="eastAsia"/>
        </w:rPr>
        <w:t>空，是否调度员</w:t>
      </w:r>
      <w:r w:rsidR="00964AD8" w:rsidRPr="005C0A41">
        <w:rPr>
          <w:rFonts w:hint="eastAsia"/>
        </w:rPr>
        <w:t>=</w:t>
      </w:r>
      <w:r w:rsidR="00964AD8" w:rsidRPr="005C0A41">
        <w:rPr>
          <w:rFonts w:hint="eastAsia"/>
        </w:rPr>
        <w:t>空</w:t>
      </w:r>
    </w:p>
    <w:p w14:paraId="34A4E0CD" w14:textId="7DFC090E" w:rsidR="00145744" w:rsidRPr="005C0A41" w:rsidRDefault="00964AD8" w:rsidP="0053153F">
      <w:r w:rsidRPr="005C0A41">
        <w:rPr>
          <w:rFonts w:hint="eastAsia"/>
        </w:rPr>
        <w:t>列出驾驶员姓名</w:t>
      </w:r>
      <w:r w:rsidRPr="005C0A41">
        <w:rPr>
          <w:rFonts w:hint="eastAsia"/>
        </w:rPr>
        <w:t>+</w:t>
      </w:r>
      <w:r w:rsidRPr="005C0A41">
        <w:rPr>
          <w:rFonts w:hint="eastAsia"/>
        </w:rPr>
        <w:t>手机号码</w:t>
      </w:r>
      <w:r w:rsidRPr="005C0A41">
        <w:rPr>
          <w:rFonts w:hint="eastAsia"/>
        </w:rPr>
        <w:t>+</w:t>
      </w:r>
      <w:r w:rsidRPr="005C0A41">
        <w:rPr>
          <w:rFonts w:hint="eastAsia"/>
        </w:rPr>
        <w:t>身份证号。</w:t>
      </w:r>
    </w:p>
    <w:p w14:paraId="4CA6F754" w14:textId="5859F767" w:rsidR="00023AAB" w:rsidRPr="005C0A41" w:rsidRDefault="00964AD8" w:rsidP="0053153F">
      <w:r w:rsidRPr="005C0A41">
        <w:rPr>
          <w:rFonts w:hint="eastAsia"/>
        </w:rPr>
        <w:lastRenderedPageBreak/>
        <w:t>按钮：</w:t>
      </w:r>
    </w:p>
    <w:p w14:paraId="0E751AF7" w14:textId="2830CC21" w:rsidR="00964AD8" w:rsidRPr="005C0A41" w:rsidRDefault="00964AD8" w:rsidP="0053153F">
      <w:r w:rsidRPr="005C0A41">
        <w:rPr>
          <w:rFonts w:hint="eastAsia"/>
        </w:rPr>
        <w:t>确定，点击后，调用“新增车辆备用驾驶员”接口，如果保存成功，则刷新列表，然后清空新增驾驶员控件。</w:t>
      </w:r>
    </w:p>
    <w:p w14:paraId="7313CE33" w14:textId="6D94DE54" w:rsidR="00964AD8" w:rsidRDefault="00964AD8" w:rsidP="0053153F"/>
    <w:p w14:paraId="7A972A0E" w14:textId="6F2893AA" w:rsidR="009F3186" w:rsidRDefault="009F3186" w:rsidP="009F3186">
      <w:pPr>
        <w:pStyle w:val="40"/>
        <w:spacing w:beforeLines="0" w:before="163" w:afterLines="0" w:after="163"/>
        <w:ind w:left="862" w:hanging="862"/>
        <w:outlineLvl w:val="3"/>
      </w:pPr>
      <w:bookmarkStart w:id="240" w:name="_Toc35178213"/>
      <w:r>
        <w:rPr>
          <w:rFonts w:hint="eastAsia"/>
        </w:rPr>
        <w:t>车辆借调编辑页</w:t>
      </w:r>
      <w:bookmarkEnd w:id="240"/>
    </w:p>
    <w:p w14:paraId="734EE573" w14:textId="11BD2F0C" w:rsidR="00080289" w:rsidRDefault="00080289" w:rsidP="0053153F">
      <w:r>
        <w:rPr>
          <w:rFonts w:hint="eastAsia"/>
        </w:rPr>
        <w:t>该页面由车辆原本所属单位借调到其他单位时使用。表单字段如下：</w:t>
      </w:r>
    </w:p>
    <w:p w14:paraId="0322324F" w14:textId="55DADD23" w:rsidR="009F3186" w:rsidRDefault="00080289" w:rsidP="0053153F">
      <w:r>
        <w:rPr>
          <w:rFonts w:hint="eastAsia"/>
        </w:rPr>
        <w:t>借调对象，可搜索选择器，必填，选择供应商</w:t>
      </w:r>
    </w:p>
    <w:p w14:paraId="48626872" w14:textId="53F14529" w:rsidR="00080289" w:rsidRDefault="00080289" w:rsidP="0053153F">
      <w:r>
        <w:rPr>
          <w:rFonts w:hint="eastAsia"/>
        </w:rPr>
        <w:t>归还时间，日期选择框</w:t>
      </w:r>
      <w:r>
        <w:rPr>
          <w:rFonts w:hint="eastAsia"/>
        </w:rPr>
        <w:t>+</w:t>
      </w:r>
      <w:r>
        <w:rPr>
          <w:rFonts w:hint="eastAsia"/>
        </w:rPr>
        <w:t>文本框（录入小时数）</w:t>
      </w:r>
      <w:r w:rsidR="00871703">
        <w:rPr>
          <w:rFonts w:hint="eastAsia"/>
        </w:rPr>
        <w:t>，必填</w:t>
      </w:r>
      <w:r>
        <w:rPr>
          <w:rFonts w:hint="eastAsia"/>
        </w:rPr>
        <w:t>，拼接成</w:t>
      </w:r>
      <w:r>
        <w:rPr>
          <w:rFonts w:hint="eastAsia"/>
        </w:rPr>
        <w:t>YYYY</w:t>
      </w:r>
      <w:r>
        <w:t>-MM-DD HH:00:00</w:t>
      </w:r>
      <w:r>
        <w:rPr>
          <w:rFonts w:hint="eastAsia"/>
        </w:rPr>
        <w:t>格式提交保存。</w:t>
      </w:r>
    </w:p>
    <w:p w14:paraId="68BC46EE" w14:textId="77E1500F" w:rsidR="00080289" w:rsidRDefault="00080289" w:rsidP="0053153F">
      <w:r>
        <w:rPr>
          <w:rFonts w:hint="eastAsia"/>
        </w:rPr>
        <w:t>确定按钮，点击确定后调用“车辆借调出”接口。</w:t>
      </w:r>
    </w:p>
    <w:p w14:paraId="19C94E01" w14:textId="2D44492B" w:rsidR="00080289" w:rsidRDefault="00080289" w:rsidP="0053153F"/>
    <w:p w14:paraId="0DE46A03" w14:textId="761209C9" w:rsidR="004310A6" w:rsidRDefault="004310A6" w:rsidP="004310A6">
      <w:pPr>
        <w:pStyle w:val="40"/>
        <w:spacing w:beforeLines="0" w:before="163" w:afterLines="0" w:after="163"/>
        <w:ind w:left="862" w:hanging="862"/>
        <w:outlineLvl w:val="3"/>
      </w:pPr>
      <w:r>
        <w:rPr>
          <w:rFonts w:hint="eastAsia"/>
        </w:rPr>
        <w:t>车辆批量借调编辑页</w:t>
      </w:r>
    </w:p>
    <w:p w14:paraId="2FB7CE83" w14:textId="112E5F14" w:rsidR="004310A6" w:rsidRDefault="00B27DA8" w:rsidP="0053153F">
      <w:r>
        <w:rPr>
          <w:rFonts w:hint="eastAsia"/>
        </w:rPr>
        <w:t>参考车辆借调编辑页，</w:t>
      </w:r>
      <w:r w:rsidR="004310A6">
        <w:rPr>
          <w:rFonts w:hint="eastAsia"/>
        </w:rPr>
        <w:t>表单如下：</w:t>
      </w:r>
    </w:p>
    <w:p w14:paraId="0ABC7DF2" w14:textId="0D92A63A" w:rsidR="004310A6" w:rsidRDefault="004310A6" w:rsidP="0053153F">
      <w:r>
        <w:rPr>
          <w:rFonts w:hint="eastAsia"/>
        </w:rPr>
        <w:t>1</w:t>
      </w:r>
      <w:r>
        <w:rPr>
          <w:rFonts w:hint="eastAsia"/>
        </w:rPr>
        <w:t>、借调车辆，多行文本框</w:t>
      </w:r>
      <w:r w:rsidR="00871703">
        <w:rPr>
          <w:rFonts w:hint="eastAsia"/>
        </w:rPr>
        <w:t>，必填</w:t>
      </w:r>
      <w:r>
        <w:rPr>
          <w:rFonts w:hint="eastAsia"/>
        </w:rPr>
        <w:t>，</w:t>
      </w:r>
      <w:r w:rsidR="00B27DA8">
        <w:rPr>
          <w:rFonts w:hint="eastAsia"/>
        </w:rPr>
        <w:t>每行录入一个车牌号，去掉车牌号中的空格，前端转换为数组，最多可以一次性处理</w:t>
      </w:r>
      <w:r w:rsidR="00B27DA8">
        <w:rPr>
          <w:rFonts w:hint="eastAsia"/>
        </w:rPr>
        <w:t>1</w:t>
      </w:r>
      <w:r w:rsidR="00B27DA8">
        <w:t>00</w:t>
      </w:r>
      <w:r w:rsidR="00B27DA8">
        <w:rPr>
          <w:rFonts w:hint="eastAsia"/>
        </w:rPr>
        <w:t>个车牌号。</w:t>
      </w:r>
    </w:p>
    <w:p w14:paraId="4DFFA4D5" w14:textId="150184AE" w:rsidR="00B3235C" w:rsidRPr="00B3235C" w:rsidRDefault="00B3235C" w:rsidP="0053153F">
      <w:r>
        <w:rPr>
          <w:rFonts w:hint="eastAsia"/>
        </w:rPr>
        <w:t>该字段下方显示提示信息：只有状态为“未借调”的车辆可以进行批量借调操作。</w:t>
      </w:r>
    </w:p>
    <w:p w14:paraId="5D948198" w14:textId="20381158" w:rsidR="00B27DA8" w:rsidRDefault="00B27DA8" w:rsidP="00B27DA8">
      <w:r>
        <w:rPr>
          <w:rFonts w:hint="eastAsia"/>
        </w:rPr>
        <w:t>2</w:t>
      </w:r>
      <w:r>
        <w:rPr>
          <w:rFonts w:hint="eastAsia"/>
        </w:rPr>
        <w:t>、借调对象，可搜索选择器，必填，选择供应商</w:t>
      </w:r>
    </w:p>
    <w:p w14:paraId="253C80D5" w14:textId="64DF24E9" w:rsidR="00B27DA8" w:rsidRDefault="00B27DA8" w:rsidP="00B27DA8">
      <w:r>
        <w:t>3</w:t>
      </w:r>
      <w:r>
        <w:rPr>
          <w:rFonts w:hint="eastAsia"/>
        </w:rPr>
        <w:t>、归还时间，日期选择框</w:t>
      </w:r>
      <w:r>
        <w:rPr>
          <w:rFonts w:hint="eastAsia"/>
        </w:rPr>
        <w:t>+</w:t>
      </w:r>
      <w:r>
        <w:rPr>
          <w:rFonts w:hint="eastAsia"/>
        </w:rPr>
        <w:t>文本框（录入小时数）</w:t>
      </w:r>
      <w:r w:rsidR="00871703">
        <w:rPr>
          <w:rFonts w:hint="eastAsia"/>
        </w:rPr>
        <w:t>，必填</w:t>
      </w:r>
      <w:r>
        <w:rPr>
          <w:rFonts w:hint="eastAsia"/>
        </w:rPr>
        <w:t>，拼接成</w:t>
      </w:r>
      <w:r>
        <w:rPr>
          <w:rFonts w:hint="eastAsia"/>
        </w:rPr>
        <w:t>YYYY</w:t>
      </w:r>
      <w:r>
        <w:t>-MM-DD HH:00:00</w:t>
      </w:r>
      <w:r>
        <w:rPr>
          <w:rFonts w:hint="eastAsia"/>
        </w:rPr>
        <w:t>格式提交保存。</w:t>
      </w:r>
    </w:p>
    <w:p w14:paraId="1D273257" w14:textId="30936173" w:rsidR="00B27DA8" w:rsidRDefault="00B27DA8" w:rsidP="00B27DA8">
      <w:r>
        <w:rPr>
          <w:rFonts w:hint="eastAsia"/>
        </w:rPr>
        <w:t>确定按钮，点击确定后调用“车辆批量借调出”接口。</w:t>
      </w:r>
    </w:p>
    <w:p w14:paraId="051EECC6" w14:textId="4F8ED267" w:rsidR="00B27DA8" w:rsidRDefault="00B27DA8" w:rsidP="0053153F"/>
    <w:p w14:paraId="207B808A" w14:textId="77641EB7" w:rsidR="00C67F4B" w:rsidRDefault="00C67F4B" w:rsidP="00C67F4B">
      <w:pPr>
        <w:pStyle w:val="40"/>
        <w:spacing w:beforeLines="0" w:before="163" w:afterLines="0" w:after="163"/>
        <w:ind w:left="862" w:hanging="862"/>
        <w:outlineLvl w:val="3"/>
      </w:pPr>
      <w:r>
        <w:rPr>
          <w:rFonts w:hint="eastAsia"/>
        </w:rPr>
        <w:t>查看车辆任务页</w:t>
      </w:r>
    </w:p>
    <w:p w14:paraId="352AA7FA" w14:textId="463B9C71" w:rsidR="00C67F4B" w:rsidRDefault="00C67F4B" w:rsidP="0053153F">
      <w:r>
        <w:rPr>
          <w:rFonts w:hint="eastAsia"/>
        </w:rPr>
        <w:t>调用接口“获取车辆当前任务”，如果车辆有任务，则显示任务信息：</w:t>
      </w:r>
    </w:p>
    <w:p w14:paraId="77ED72F0" w14:textId="7A59D430" w:rsidR="00C67F4B" w:rsidRDefault="00C67F4B" w:rsidP="0053153F">
      <w:r>
        <w:rPr>
          <w:rFonts w:hint="eastAsia"/>
        </w:rPr>
        <w:t>1</w:t>
      </w:r>
      <w:r>
        <w:rPr>
          <w:rFonts w:hint="eastAsia"/>
        </w:rPr>
        <w:t>、车牌号，文本</w:t>
      </w:r>
    </w:p>
    <w:p w14:paraId="114D14B0" w14:textId="0959773D" w:rsidR="00C67F4B" w:rsidRDefault="00C67F4B" w:rsidP="00C67F4B">
      <w:r>
        <w:t>2</w:t>
      </w:r>
      <w:r>
        <w:rPr>
          <w:rFonts w:hint="eastAsia"/>
        </w:rPr>
        <w:t>、驾驶员</w:t>
      </w:r>
    </w:p>
    <w:p w14:paraId="551F57B6" w14:textId="7981212C" w:rsidR="00C67F4B" w:rsidRDefault="00C67F4B" w:rsidP="00C67F4B">
      <w:r>
        <w:t>3</w:t>
      </w:r>
      <w:r>
        <w:rPr>
          <w:rFonts w:hint="eastAsia"/>
        </w:rPr>
        <w:t>、驾驶员手机号码</w:t>
      </w:r>
    </w:p>
    <w:p w14:paraId="22FEEA11" w14:textId="6BB84058" w:rsidR="00C67F4B" w:rsidRDefault="00C67F4B" w:rsidP="0053153F">
      <w:r>
        <w:lastRenderedPageBreak/>
        <w:t>4</w:t>
      </w:r>
      <w:r>
        <w:rPr>
          <w:rFonts w:hint="eastAsia"/>
        </w:rPr>
        <w:t>、派车单编号，文本</w:t>
      </w:r>
    </w:p>
    <w:p w14:paraId="476A8220" w14:textId="6D7D7A25" w:rsidR="00C67F4B" w:rsidRDefault="00C67F4B" w:rsidP="0053153F">
      <w:r>
        <w:t>5</w:t>
      </w:r>
      <w:r>
        <w:rPr>
          <w:rFonts w:hint="eastAsia"/>
        </w:rPr>
        <w:t>、单据日期，文本</w:t>
      </w:r>
    </w:p>
    <w:p w14:paraId="1A4D813F" w14:textId="0AEEDC0A" w:rsidR="00C67F4B" w:rsidRDefault="00C67F4B" w:rsidP="0053153F">
      <w:r>
        <w:t>6</w:t>
      </w:r>
      <w:r>
        <w:rPr>
          <w:rFonts w:hint="eastAsia"/>
        </w:rPr>
        <w:t>、业务单位，文本</w:t>
      </w:r>
    </w:p>
    <w:p w14:paraId="1F6DBFB1" w14:textId="3B94153B" w:rsidR="00C67F4B" w:rsidRDefault="00C67F4B" w:rsidP="0053153F">
      <w:r>
        <w:t>7</w:t>
      </w:r>
      <w:r>
        <w:rPr>
          <w:rFonts w:hint="eastAsia"/>
        </w:rPr>
        <w:t>、承运单位，文本</w:t>
      </w:r>
    </w:p>
    <w:p w14:paraId="482F0D31" w14:textId="64C2AA08" w:rsidR="00C67F4B" w:rsidRDefault="00C67F4B" w:rsidP="0053153F">
      <w:r>
        <w:t>8</w:t>
      </w:r>
      <w:r>
        <w:rPr>
          <w:rFonts w:hint="eastAsia"/>
        </w:rPr>
        <w:t>、起始地</w:t>
      </w:r>
      <w:r>
        <w:rPr>
          <w:rFonts w:hint="eastAsia"/>
        </w:rPr>
        <w:t>/</w:t>
      </w:r>
      <w:r>
        <w:rPr>
          <w:rFonts w:hint="eastAsia"/>
        </w:rPr>
        <w:t>发货站点，文本，显示起始地名称；如果发货站点名称不为空，且与起始不同，则文本加上“</w:t>
      </w:r>
      <w:r>
        <w:rPr>
          <w:rFonts w:hint="eastAsia"/>
        </w:rPr>
        <w:t>/</w:t>
      </w:r>
      <w:r>
        <w:rPr>
          <w:rFonts w:hint="eastAsia"/>
        </w:rPr>
        <w:t>”</w:t>
      </w:r>
      <w:r>
        <w:rPr>
          <w:rFonts w:hint="eastAsia"/>
        </w:rPr>
        <w:t>+</w:t>
      </w:r>
      <w:r>
        <w:rPr>
          <w:rFonts w:hint="eastAsia"/>
        </w:rPr>
        <w:t>发货站点名称</w:t>
      </w:r>
    </w:p>
    <w:p w14:paraId="2AC167D1" w14:textId="2C9305AB" w:rsidR="00C67F4B" w:rsidRDefault="00C67F4B" w:rsidP="0053153F">
      <w:r>
        <w:t>9</w:t>
      </w:r>
      <w:r>
        <w:rPr>
          <w:rFonts w:hint="eastAsia"/>
        </w:rPr>
        <w:t>、目的地</w:t>
      </w:r>
      <w:r>
        <w:rPr>
          <w:rFonts w:hint="eastAsia"/>
        </w:rPr>
        <w:t>/</w:t>
      </w:r>
      <w:r>
        <w:rPr>
          <w:rFonts w:hint="eastAsia"/>
        </w:rPr>
        <w:t>收货站点，文本，显示目的地名称；如果收货站点名称不为空，且与目的地不同，则文本加上“</w:t>
      </w:r>
      <w:r>
        <w:rPr>
          <w:rFonts w:hint="eastAsia"/>
        </w:rPr>
        <w:t>/</w:t>
      </w:r>
      <w:r>
        <w:rPr>
          <w:rFonts w:hint="eastAsia"/>
        </w:rPr>
        <w:t>”</w:t>
      </w:r>
      <w:r>
        <w:rPr>
          <w:rFonts w:hint="eastAsia"/>
        </w:rPr>
        <w:t>+</w:t>
      </w:r>
      <w:r>
        <w:rPr>
          <w:rFonts w:hint="eastAsia"/>
        </w:rPr>
        <w:t>收货站点名称</w:t>
      </w:r>
    </w:p>
    <w:p w14:paraId="5F9CEF5B" w14:textId="1385406F" w:rsidR="00C67F4B" w:rsidRDefault="00C67F4B" w:rsidP="0053153F">
      <w:r>
        <w:t>10</w:t>
      </w:r>
      <w:r>
        <w:rPr>
          <w:rFonts w:hint="eastAsia"/>
        </w:rPr>
        <w:t>、派车单状态，文本，翻译成枚举名称</w:t>
      </w:r>
    </w:p>
    <w:p w14:paraId="71E80798" w14:textId="509AE603" w:rsidR="00C67F4B" w:rsidRDefault="00C67F4B" w:rsidP="0053153F"/>
    <w:p w14:paraId="6176F4B4" w14:textId="7325CE83" w:rsidR="00C67F4B" w:rsidRDefault="00C67F4B" w:rsidP="0053153F">
      <w:r>
        <w:rPr>
          <w:rFonts w:hint="eastAsia"/>
        </w:rPr>
        <w:t>如果车辆没有任务，不显示表单，在页面上显示提示信息“车辆无任务”</w:t>
      </w:r>
    </w:p>
    <w:p w14:paraId="0C70666A" w14:textId="0567DDDE" w:rsidR="00C67F4B" w:rsidRDefault="00C67F4B" w:rsidP="0053153F"/>
    <w:p w14:paraId="1BE99409" w14:textId="14B53B74" w:rsidR="00B23A52" w:rsidRDefault="00B23A52" w:rsidP="00B23A52">
      <w:pPr>
        <w:pStyle w:val="40"/>
        <w:spacing w:beforeLines="0" w:before="163" w:afterLines="0" w:after="163"/>
        <w:ind w:left="862" w:hanging="862"/>
        <w:outlineLvl w:val="3"/>
      </w:pPr>
      <w:r>
        <w:rPr>
          <w:rFonts w:hint="eastAsia"/>
        </w:rPr>
        <w:t>查找车辆</w:t>
      </w:r>
    </w:p>
    <w:p w14:paraId="6E4F0E3E" w14:textId="5B61DADC" w:rsidR="00B23A52" w:rsidRDefault="00B23A52" w:rsidP="0053153F">
      <w:r>
        <w:rPr>
          <w:rFonts w:hint="eastAsia"/>
        </w:rPr>
        <w:t>查询条件：</w:t>
      </w:r>
    </w:p>
    <w:p w14:paraId="7445DA7E" w14:textId="09ADF380" w:rsidR="00B23A52" w:rsidRPr="00C67F4B" w:rsidRDefault="00B23A52" w:rsidP="00B23A52">
      <w:r>
        <w:rPr>
          <w:rFonts w:hint="eastAsia"/>
        </w:rPr>
        <w:t>车牌号码，文本框，必填，输入车牌号码后，调“查找车辆”接口，如果返回内容为空，提示“车辆不存在”。</w:t>
      </w:r>
    </w:p>
    <w:p w14:paraId="54160CC0" w14:textId="77777777" w:rsidR="00B23A52" w:rsidRDefault="00B23A52" w:rsidP="0053153F"/>
    <w:p w14:paraId="7CB74CCF" w14:textId="002294AA" w:rsidR="00B23A52" w:rsidRDefault="00B23A52" w:rsidP="0053153F">
      <w:r>
        <w:rPr>
          <w:rFonts w:hint="eastAsia"/>
        </w:rPr>
        <w:t>表单字段如下：</w:t>
      </w:r>
    </w:p>
    <w:p w14:paraId="49ADE312" w14:textId="687D2A12" w:rsidR="00B23A52" w:rsidRDefault="00B23A52" w:rsidP="0053153F">
      <w:r>
        <w:rPr>
          <w:rFonts w:hint="eastAsia"/>
        </w:rPr>
        <w:t>1</w:t>
      </w:r>
      <w:r>
        <w:rPr>
          <w:rFonts w:hint="eastAsia"/>
        </w:rPr>
        <w:t>、车牌号码，文本</w:t>
      </w:r>
    </w:p>
    <w:p w14:paraId="24C3E23C" w14:textId="0A9207C1" w:rsidR="00B23A52" w:rsidRDefault="00B23A52" w:rsidP="0053153F">
      <w:r>
        <w:rPr>
          <w:rFonts w:hint="eastAsia"/>
        </w:rPr>
        <w:t>2</w:t>
      </w:r>
      <w:r>
        <w:t>、所属供应商</w:t>
      </w:r>
      <w:r>
        <w:rPr>
          <w:rFonts w:hint="eastAsia"/>
        </w:rPr>
        <w:t>，文本</w:t>
      </w:r>
    </w:p>
    <w:p w14:paraId="1F403D53" w14:textId="256E7E91" w:rsidR="00B23A52" w:rsidRDefault="00B23A52" w:rsidP="0053153F">
      <w:r>
        <w:rPr>
          <w:rFonts w:hint="eastAsia"/>
        </w:rPr>
        <w:t>3</w:t>
      </w:r>
      <w:r>
        <w:rPr>
          <w:rFonts w:hint="eastAsia"/>
        </w:rPr>
        <w:t>、管辖单位，文本</w:t>
      </w:r>
    </w:p>
    <w:p w14:paraId="1AFA5127" w14:textId="741E4B39" w:rsidR="00B23A52" w:rsidRDefault="00B23A52" w:rsidP="0053153F">
      <w:r>
        <w:rPr>
          <w:rFonts w:hint="eastAsia"/>
        </w:rPr>
        <w:t>4</w:t>
      </w:r>
      <w:r>
        <w:rPr>
          <w:rFonts w:hint="eastAsia"/>
        </w:rPr>
        <w:t>、借调状态，文本</w:t>
      </w:r>
    </w:p>
    <w:p w14:paraId="4938ADA9" w14:textId="2A1B597C" w:rsidR="00243DAE" w:rsidRDefault="00243DAE" w:rsidP="0053153F">
      <w:r>
        <w:rPr>
          <w:rFonts w:hint="eastAsia"/>
        </w:rPr>
        <w:t>5</w:t>
      </w:r>
      <w:r>
        <w:rPr>
          <w:rFonts w:hint="eastAsia"/>
        </w:rPr>
        <w:t>、借调对象，文本</w:t>
      </w:r>
    </w:p>
    <w:p w14:paraId="7644BB91" w14:textId="1865CCE4" w:rsidR="00243DAE" w:rsidRDefault="00243DAE" w:rsidP="0053153F">
      <w:r>
        <w:rPr>
          <w:rFonts w:hint="eastAsia"/>
        </w:rPr>
        <w:t>6</w:t>
      </w:r>
      <w:r>
        <w:rPr>
          <w:rFonts w:hint="eastAsia"/>
        </w:rPr>
        <w:t>、隶属关系，文本</w:t>
      </w:r>
    </w:p>
    <w:p w14:paraId="1166ED0C" w14:textId="44B83802" w:rsidR="00B23A52" w:rsidRDefault="00243DAE" w:rsidP="0053153F">
      <w:r>
        <w:t>7</w:t>
      </w:r>
      <w:r w:rsidR="00B23A52">
        <w:rPr>
          <w:rFonts w:hint="eastAsia"/>
        </w:rPr>
        <w:t>、任务状态，显示按钮“查看任务”，点击后打开查看车辆任务页</w:t>
      </w:r>
    </w:p>
    <w:p w14:paraId="74E9FD59" w14:textId="77777777" w:rsidR="00B23A52" w:rsidRDefault="00B23A52" w:rsidP="0053153F"/>
    <w:p w14:paraId="16539379" w14:textId="77777777" w:rsidR="00AB4D07" w:rsidRPr="001626D6" w:rsidRDefault="00AB4D07" w:rsidP="00AB4D07">
      <w:pPr>
        <w:pStyle w:val="30"/>
        <w:rPr>
          <w:rFonts w:asciiTheme="minorHAnsi" w:hAnsiTheme="minorHAnsi"/>
        </w:rPr>
      </w:pPr>
      <w:bookmarkStart w:id="241" w:name="_Toc35178214"/>
      <w:r w:rsidRPr="001626D6">
        <w:rPr>
          <w:rFonts w:asciiTheme="minorHAnsi" w:hAnsiTheme="minorHAnsi" w:hint="eastAsia"/>
        </w:rPr>
        <w:t>内部接口</w:t>
      </w:r>
      <w:r w:rsidRPr="001626D6">
        <w:rPr>
          <w:rFonts w:asciiTheme="minorHAnsi" w:hAnsiTheme="minorHAnsi"/>
        </w:rPr>
        <w:t>设计</w:t>
      </w:r>
      <w:bookmarkEnd w:id="241"/>
    </w:p>
    <w:p w14:paraId="1F4D3B9C" w14:textId="77777777" w:rsidR="00AB4D07" w:rsidRPr="001626D6" w:rsidRDefault="00AB4D07" w:rsidP="00AB4D07">
      <w:pPr>
        <w:pStyle w:val="40"/>
        <w:spacing w:beforeLines="0" w:before="163" w:afterLines="0" w:after="163"/>
        <w:ind w:left="862" w:hanging="862"/>
        <w:outlineLvl w:val="3"/>
      </w:pPr>
      <w:bookmarkStart w:id="242" w:name="_Toc35178215"/>
      <w:r w:rsidRPr="001626D6">
        <w:rPr>
          <w:rFonts w:hint="eastAsia"/>
        </w:rPr>
        <w:lastRenderedPageBreak/>
        <w:t>获取车辆下拉列表</w:t>
      </w:r>
      <w:bookmarkEnd w:id="242"/>
    </w:p>
    <w:p w14:paraId="70F4A16A" w14:textId="77777777" w:rsidR="00AB4D07" w:rsidRPr="001626D6" w:rsidRDefault="00AB4D07" w:rsidP="00AB4D07">
      <w:pPr>
        <w:ind w:left="480" w:firstLineChars="0" w:firstLine="0"/>
      </w:pPr>
      <w:r w:rsidRPr="001626D6">
        <w:rPr>
          <w:rFonts w:hint="eastAsia"/>
        </w:rPr>
        <w:t>功能：获取车辆下拉列表。必须含有的过滤条件：</w:t>
      </w:r>
    </w:p>
    <w:p w14:paraId="73E1663A" w14:textId="77777777" w:rsidR="00AB4D07" w:rsidRPr="001626D6" w:rsidRDefault="00AB4D07" w:rsidP="00AB4D07">
      <w:pPr>
        <w:ind w:left="480" w:firstLineChars="0" w:firstLine="0"/>
      </w:pPr>
      <w:r w:rsidRPr="001626D6">
        <w:rPr>
          <w:rFonts w:hint="eastAsia"/>
        </w:rPr>
        <w:t>1</w:t>
      </w:r>
      <w:r w:rsidRPr="001626D6">
        <w:rPr>
          <w:rFonts w:hint="eastAsia"/>
        </w:rPr>
        <w:t>、车辆有效</w:t>
      </w:r>
    </w:p>
    <w:p w14:paraId="291BAFB0" w14:textId="77777777" w:rsidR="00AB4D07" w:rsidRPr="001626D6" w:rsidRDefault="00AB4D07" w:rsidP="00AB4D07">
      <w:pPr>
        <w:ind w:left="480" w:firstLineChars="0" w:firstLine="0"/>
      </w:pPr>
      <w:r w:rsidRPr="001626D6">
        <w:t>2</w:t>
      </w:r>
      <w:r w:rsidRPr="001626D6">
        <w:rPr>
          <w:rFonts w:hint="eastAsia"/>
        </w:rPr>
        <w:t>、车辆准入状态</w:t>
      </w:r>
      <w:r w:rsidRPr="001626D6">
        <w:rPr>
          <w:rFonts w:hint="eastAsia"/>
        </w:rPr>
        <w:t>=</w:t>
      </w:r>
      <w:r w:rsidRPr="001626D6">
        <w:rPr>
          <w:rFonts w:hint="eastAsia"/>
        </w:rPr>
        <w:t>准入通过</w:t>
      </w:r>
    </w:p>
    <w:p w14:paraId="262FCD14" w14:textId="77777777" w:rsidR="00AB4D07" w:rsidRPr="001626D6" w:rsidRDefault="00AB4D07" w:rsidP="00AB4D07">
      <w:pPr>
        <w:ind w:left="480" w:firstLineChars="0" w:firstLine="0"/>
      </w:pPr>
      <w:r w:rsidRPr="001626D6">
        <w:rPr>
          <w:rFonts w:hint="eastAsia"/>
        </w:rPr>
        <w:t>3</w:t>
      </w:r>
      <w:r w:rsidRPr="001626D6">
        <w:rPr>
          <w:rFonts w:hint="eastAsia"/>
        </w:rPr>
        <w:t>、不在车辆黑名单中（黑名单有</w:t>
      </w:r>
      <w:proofErr w:type="spellStart"/>
      <w:r w:rsidRPr="001626D6">
        <w:rPr>
          <w:rFonts w:hint="eastAsia"/>
        </w:rPr>
        <w:t>commonstatus</w:t>
      </w:r>
      <w:proofErr w:type="spellEnd"/>
      <w:r w:rsidRPr="001626D6">
        <w:rPr>
          <w:rFonts w:hint="eastAsia"/>
        </w:rPr>
        <w:t>=</w:t>
      </w:r>
      <w:r w:rsidRPr="001626D6">
        <w:t>1</w:t>
      </w:r>
      <w:r w:rsidRPr="001626D6">
        <w:rPr>
          <w:rFonts w:hint="eastAsia"/>
        </w:rPr>
        <w:t>记录算作在黑名单）</w:t>
      </w:r>
    </w:p>
    <w:p w14:paraId="12DB3F73" w14:textId="77777777" w:rsidR="00AB4D07" w:rsidRPr="001626D6" w:rsidRDefault="00AB4D07" w:rsidP="00AB4D07">
      <w:pPr>
        <w:ind w:left="480" w:firstLineChars="0" w:firstLine="0"/>
      </w:pPr>
      <w:r w:rsidRPr="001626D6">
        <w:rPr>
          <w:rFonts w:hint="eastAsia"/>
        </w:rPr>
        <w:t>用途：用于加载车辆下拉框或可搜索选择器</w:t>
      </w:r>
    </w:p>
    <w:p w14:paraId="001DE7B0" w14:textId="77777777" w:rsidR="00AB4D07" w:rsidRPr="001626D6" w:rsidRDefault="00AB4D07" w:rsidP="00AB4D07">
      <w:pPr>
        <w:ind w:left="480" w:firstLineChars="0" w:firstLine="0"/>
      </w:pPr>
      <w:r w:rsidRPr="001626D6">
        <w:rPr>
          <w:rFonts w:hint="eastAsia"/>
        </w:rPr>
        <w:t>参数：</w:t>
      </w:r>
    </w:p>
    <w:p w14:paraId="164DF44D" w14:textId="77777777" w:rsidR="00AB4D07" w:rsidRPr="001626D6" w:rsidRDefault="00AB4D07" w:rsidP="00AB4D07">
      <w:pPr>
        <w:ind w:left="480" w:firstLineChars="0" w:firstLine="0"/>
      </w:pPr>
      <w:r w:rsidRPr="001626D6">
        <w:t>1</w:t>
      </w:r>
      <w:r w:rsidRPr="001626D6">
        <w:rPr>
          <w:rFonts w:hint="eastAsia"/>
        </w:rPr>
        <w:t>、车牌号码，选填，模糊</w:t>
      </w:r>
    </w:p>
    <w:p w14:paraId="47A1EBA4" w14:textId="5507E664" w:rsidR="00AB4D07" w:rsidRPr="001626D6" w:rsidRDefault="00AB4D07" w:rsidP="00AB4D07">
      <w:pPr>
        <w:ind w:left="480" w:firstLineChars="0" w:firstLine="0"/>
      </w:pPr>
      <w:r w:rsidRPr="001626D6">
        <w:t>2</w:t>
      </w:r>
      <w:r w:rsidRPr="001626D6">
        <w:rPr>
          <w:rFonts w:hint="eastAsia"/>
        </w:rPr>
        <w:t>、</w:t>
      </w:r>
      <w:r w:rsidR="000A23B9">
        <w:rPr>
          <w:rFonts w:hint="eastAsia"/>
        </w:rPr>
        <w:t>管辖</w:t>
      </w:r>
      <w:r w:rsidRPr="001626D6">
        <w:rPr>
          <w:rFonts w:hint="eastAsia"/>
        </w:rPr>
        <w:t>单位</w:t>
      </w:r>
      <w:r w:rsidRPr="001626D6">
        <w:rPr>
          <w:rFonts w:hint="eastAsia"/>
        </w:rPr>
        <w:t>I</w:t>
      </w:r>
      <w:r w:rsidRPr="001626D6">
        <w:t>D</w:t>
      </w:r>
      <w:r w:rsidRPr="001626D6">
        <w:rPr>
          <w:rFonts w:hint="eastAsia"/>
        </w:rPr>
        <w:t>，选填，只能查本级，非本下级</w:t>
      </w:r>
    </w:p>
    <w:p w14:paraId="29D9C73B" w14:textId="77777777" w:rsidR="00AB4D07" w:rsidRPr="001626D6" w:rsidRDefault="00AB4D07" w:rsidP="00AB4D07">
      <w:pPr>
        <w:ind w:left="480" w:firstLineChars="0" w:firstLine="0"/>
      </w:pPr>
      <w:r w:rsidRPr="001626D6">
        <w:t>3</w:t>
      </w:r>
      <w:r w:rsidRPr="001626D6">
        <w:rPr>
          <w:rFonts w:hint="eastAsia"/>
        </w:rPr>
        <w:t>、所属客户</w:t>
      </w:r>
      <w:r w:rsidRPr="001626D6">
        <w:rPr>
          <w:rFonts w:hint="eastAsia"/>
        </w:rPr>
        <w:t>I</w:t>
      </w:r>
      <w:r w:rsidRPr="001626D6">
        <w:t>D</w:t>
      </w:r>
      <w:r w:rsidRPr="001626D6">
        <w:rPr>
          <w:rFonts w:hint="eastAsia"/>
        </w:rPr>
        <w:t>，选填</w:t>
      </w:r>
    </w:p>
    <w:p w14:paraId="22BCE785" w14:textId="77777777" w:rsidR="00AB4D07" w:rsidRPr="001626D6" w:rsidRDefault="00AB4D07" w:rsidP="00AB4D07">
      <w:pPr>
        <w:ind w:left="480" w:firstLineChars="0" w:firstLine="0"/>
      </w:pPr>
      <w:r w:rsidRPr="001626D6">
        <w:rPr>
          <w:rFonts w:hint="eastAsia"/>
        </w:rPr>
        <w:t>4</w:t>
      </w:r>
      <w:r w:rsidRPr="001626D6">
        <w:rPr>
          <w:rFonts w:hint="eastAsia"/>
        </w:rPr>
        <w:t>、所属供应商</w:t>
      </w:r>
      <w:r w:rsidRPr="001626D6">
        <w:rPr>
          <w:rFonts w:hint="eastAsia"/>
        </w:rPr>
        <w:t>I</w:t>
      </w:r>
      <w:r w:rsidRPr="001626D6">
        <w:t>D</w:t>
      </w:r>
      <w:r w:rsidRPr="001626D6">
        <w:rPr>
          <w:rFonts w:hint="eastAsia"/>
        </w:rPr>
        <w:t>，选填</w:t>
      </w:r>
    </w:p>
    <w:p w14:paraId="440A9EED" w14:textId="77777777" w:rsidR="00AB4D07" w:rsidRPr="001626D6" w:rsidRDefault="00AB4D07" w:rsidP="00AB4D07">
      <w:pPr>
        <w:ind w:left="480" w:firstLineChars="0" w:firstLine="0"/>
      </w:pPr>
      <w:r w:rsidRPr="001626D6">
        <w:rPr>
          <w:rFonts w:hint="eastAsia"/>
        </w:rPr>
        <w:t>2</w:t>
      </w:r>
      <w:r w:rsidRPr="001626D6">
        <w:rPr>
          <w:rFonts w:hint="eastAsia"/>
        </w:rPr>
        <w:t>、</w:t>
      </w:r>
      <w:r w:rsidRPr="001626D6">
        <w:rPr>
          <w:rFonts w:hint="eastAsia"/>
        </w:rPr>
        <w:t>3</w:t>
      </w:r>
      <w:r w:rsidRPr="001626D6">
        <w:rPr>
          <w:rFonts w:hint="eastAsia"/>
        </w:rPr>
        <w:t>、</w:t>
      </w:r>
      <w:r w:rsidRPr="001626D6">
        <w:rPr>
          <w:rFonts w:hint="eastAsia"/>
        </w:rPr>
        <w:t>4</w:t>
      </w:r>
      <w:r w:rsidRPr="001626D6">
        <w:rPr>
          <w:rFonts w:hint="eastAsia"/>
        </w:rPr>
        <w:t>条件必须至少使用</w:t>
      </w:r>
      <w:r w:rsidRPr="001626D6">
        <w:rPr>
          <w:rFonts w:hint="eastAsia"/>
        </w:rPr>
        <w:t>1</w:t>
      </w:r>
      <w:r w:rsidRPr="001626D6">
        <w:rPr>
          <w:rFonts w:hint="eastAsia"/>
        </w:rPr>
        <w:t>个</w:t>
      </w:r>
    </w:p>
    <w:p w14:paraId="667FBA1E" w14:textId="77777777" w:rsidR="00AB4D07" w:rsidRPr="001626D6" w:rsidRDefault="00AB4D07" w:rsidP="00AB4D07">
      <w:pPr>
        <w:ind w:left="480" w:firstLineChars="0" w:firstLine="0"/>
      </w:pPr>
      <w:r w:rsidRPr="001626D6">
        <w:rPr>
          <w:rFonts w:hint="eastAsia"/>
        </w:rPr>
        <w:t>返回：列表，不分页，按车牌号升序排序，字段如下：</w:t>
      </w:r>
    </w:p>
    <w:p w14:paraId="4D1410CD" w14:textId="77777777" w:rsidR="00AB4D07" w:rsidRPr="001626D6" w:rsidRDefault="00AB4D07" w:rsidP="00AB4D07">
      <w:pPr>
        <w:ind w:left="480" w:firstLineChars="0" w:firstLine="0"/>
      </w:pPr>
      <w:r w:rsidRPr="001626D6">
        <w:rPr>
          <w:rFonts w:hint="eastAsia"/>
        </w:rPr>
        <w:t>1</w:t>
      </w:r>
      <w:r w:rsidRPr="001626D6">
        <w:rPr>
          <w:rFonts w:hint="eastAsia"/>
        </w:rPr>
        <w:t>、车辆</w:t>
      </w:r>
      <w:r w:rsidRPr="001626D6">
        <w:rPr>
          <w:rFonts w:hint="eastAsia"/>
        </w:rPr>
        <w:t>I</w:t>
      </w:r>
      <w:r w:rsidRPr="001626D6">
        <w:t>D</w:t>
      </w:r>
    </w:p>
    <w:p w14:paraId="15D564A3" w14:textId="77777777" w:rsidR="00AB4D07" w:rsidRPr="001626D6" w:rsidRDefault="00AB4D07" w:rsidP="00AB4D07">
      <w:pPr>
        <w:ind w:left="480" w:firstLineChars="0" w:firstLine="0"/>
      </w:pPr>
      <w:r w:rsidRPr="001626D6">
        <w:rPr>
          <w:rFonts w:hint="eastAsia"/>
        </w:rPr>
        <w:t>2</w:t>
      </w:r>
      <w:r w:rsidRPr="001626D6">
        <w:rPr>
          <w:rFonts w:hint="eastAsia"/>
        </w:rPr>
        <w:t>、车牌号</w:t>
      </w:r>
    </w:p>
    <w:p w14:paraId="368284BA" w14:textId="77777777" w:rsidR="00AB4D07" w:rsidRPr="001626D6" w:rsidRDefault="00AB4D07" w:rsidP="00AB4D07">
      <w:pPr>
        <w:ind w:left="480" w:firstLineChars="0" w:firstLine="0"/>
      </w:pPr>
      <w:r w:rsidRPr="001626D6">
        <w:rPr>
          <w:rFonts w:hint="eastAsia"/>
        </w:rPr>
        <w:t>3</w:t>
      </w:r>
      <w:r w:rsidRPr="001626D6">
        <w:rPr>
          <w:rFonts w:hint="eastAsia"/>
        </w:rPr>
        <w:t>、车辆类型</w:t>
      </w:r>
      <w:r w:rsidRPr="001626D6">
        <w:rPr>
          <w:rFonts w:hint="eastAsia"/>
        </w:rPr>
        <w:t>I</w:t>
      </w:r>
      <w:r w:rsidRPr="001626D6">
        <w:t>D</w:t>
      </w:r>
    </w:p>
    <w:p w14:paraId="482AA04C" w14:textId="77777777" w:rsidR="00AB4D07" w:rsidRPr="001626D6" w:rsidRDefault="00AB4D07" w:rsidP="00AB4D07">
      <w:pPr>
        <w:ind w:left="480" w:firstLineChars="0" w:firstLine="0"/>
      </w:pPr>
      <w:r w:rsidRPr="001626D6">
        <w:rPr>
          <w:rFonts w:hint="eastAsia"/>
        </w:rPr>
        <w:t>4</w:t>
      </w:r>
      <w:r w:rsidRPr="001626D6">
        <w:rPr>
          <w:rFonts w:hint="eastAsia"/>
        </w:rPr>
        <w:t>、车辆类型名称</w:t>
      </w:r>
    </w:p>
    <w:p w14:paraId="26545D73" w14:textId="77777777" w:rsidR="00AB4D07" w:rsidRPr="001626D6" w:rsidRDefault="00AB4D07" w:rsidP="00AB4D07">
      <w:pPr>
        <w:ind w:left="480" w:firstLineChars="0" w:firstLine="0"/>
      </w:pPr>
      <w:r w:rsidRPr="001626D6">
        <w:rPr>
          <w:rFonts w:hint="eastAsia"/>
        </w:rPr>
        <w:t>5</w:t>
      </w:r>
      <w:r w:rsidRPr="001626D6">
        <w:rPr>
          <w:rFonts w:hint="eastAsia"/>
        </w:rPr>
        <w:t>、核定载重</w:t>
      </w:r>
    </w:p>
    <w:p w14:paraId="43455490" w14:textId="3D62BDCA" w:rsidR="00AB4D07" w:rsidRPr="001626D6" w:rsidRDefault="002C7D3C" w:rsidP="00AB4D07">
      <w:pPr>
        <w:pStyle w:val="40"/>
        <w:spacing w:beforeLines="0" w:before="163" w:afterLines="0" w:after="163"/>
        <w:ind w:left="862" w:hanging="862"/>
        <w:outlineLvl w:val="3"/>
      </w:pPr>
      <w:bookmarkStart w:id="243" w:name="_Toc35178217"/>
      <w:r>
        <w:rPr>
          <w:rFonts w:hint="eastAsia"/>
        </w:rPr>
        <w:t>【修改】</w:t>
      </w:r>
      <w:r w:rsidR="00AB4D07" w:rsidRPr="001626D6">
        <w:rPr>
          <w:rFonts w:hint="eastAsia"/>
        </w:rPr>
        <w:t>获取车辆</w:t>
      </w:r>
      <w:r w:rsidR="00D80F32">
        <w:rPr>
          <w:rFonts w:hint="eastAsia"/>
        </w:rPr>
        <w:t>信息</w:t>
      </w:r>
      <w:r w:rsidR="00AB4D07" w:rsidRPr="001626D6">
        <w:rPr>
          <w:rFonts w:hint="eastAsia"/>
        </w:rPr>
        <w:t>列表</w:t>
      </w:r>
      <w:bookmarkEnd w:id="243"/>
    </w:p>
    <w:p w14:paraId="55C9FCF1" w14:textId="77777777" w:rsidR="00AB4D07" w:rsidRPr="00D80F32" w:rsidRDefault="00AB4D07" w:rsidP="00AB4D07">
      <w:r w:rsidRPr="00D80F32">
        <w:rPr>
          <w:rFonts w:hint="eastAsia"/>
        </w:rPr>
        <w:t>功能：获取车辆列表。过滤条件：</w:t>
      </w:r>
    </w:p>
    <w:p w14:paraId="40F98138" w14:textId="250DE23E" w:rsidR="000A23B9" w:rsidRPr="00D80F32" w:rsidRDefault="00AB4D07" w:rsidP="000A23B9">
      <w:r w:rsidRPr="00D80F32">
        <w:rPr>
          <w:rFonts w:hint="eastAsia"/>
        </w:rPr>
        <w:t>1</w:t>
      </w:r>
      <w:r w:rsidRPr="00D80F32">
        <w:rPr>
          <w:rFonts w:hint="eastAsia"/>
        </w:rPr>
        <w:t>、</w:t>
      </w:r>
      <w:r w:rsidR="00612163" w:rsidRPr="00D80F32">
        <w:rPr>
          <w:rFonts w:hint="eastAsia"/>
        </w:rPr>
        <w:t>内部用户</w:t>
      </w:r>
      <w:r w:rsidR="000A23B9" w:rsidRPr="00D80F32">
        <w:rPr>
          <w:rFonts w:hint="eastAsia"/>
        </w:rPr>
        <w:t>按用户所属单位为车辆管辖单位本下级过滤</w:t>
      </w:r>
    </w:p>
    <w:p w14:paraId="7BB97894" w14:textId="346BBDE2" w:rsidR="00612163" w:rsidRPr="00D80F32" w:rsidRDefault="00612163" w:rsidP="000A23B9">
      <w:r w:rsidRPr="00D80F32">
        <w:t>2</w:t>
      </w:r>
      <w:r w:rsidRPr="00D80F32">
        <w:rPr>
          <w:rFonts w:hint="eastAsia"/>
        </w:rPr>
        <w:t>、外部用户按车辆所属供应商过滤</w:t>
      </w:r>
    </w:p>
    <w:p w14:paraId="2579D6AD" w14:textId="77777777" w:rsidR="00AB4D07" w:rsidRPr="00D80F32" w:rsidRDefault="00AB4D07" w:rsidP="00AB4D07">
      <w:r w:rsidRPr="00D80F32">
        <w:rPr>
          <w:rFonts w:hint="eastAsia"/>
        </w:rPr>
        <w:t>用途：用于内部车辆管理、外部车辆管理</w:t>
      </w:r>
    </w:p>
    <w:p w14:paraId="4E2D69A3" w14:textId="77777777" w:rsidR="00AB4D07" w:rsidRPr="00D80F32" w:rsidRDefault="00AB4D07" w:rsidP="00AB4D07">
      <w:r w:rsidRPr="00D80F32">
        <w:rPr>
          <w:rFonts w:hint="eastAsia"/>
        </w:rPr>
        <w:t>参数：</w:t>
      </w:r>
    </w:p>
    <w:p w14:paraId="3F3A744C" w14:textId="77777777" w:rsidR="00AB4D07" w:rsidRPr="00D80F32" w:rsidRDefault="00AB4D07" w:rsidP="00AB4D07">
      <w:r w:rsidRPr="00D80F32">
        <w:t>1</w:t>
      </w:r>
      <w:r w:rsidRPr="00D80F32">
        <w:rPr>
          <w:rFonts w:hint="eastAsia"/>
        </w:rPr>
        <w:t>、车牌号码，模糊查询，选填</w:t>
      </w:r>
    </w:p>
    <w:p w14:paraId="408C5888" w14:textId="77777777" w:rsidR="00AB4D07" w:rsidRPr="001626D6" w:rsidRDefault="00AB4D07" w:rsidP="00AB4D07">
      <w:r>
        <w:t>2</w:t>
      </w:r>
      <w:r w:rsidRPr="001626D6">
        <w:rPr>
          <w:rFonts w:hint="eastAsia"/>
        </w:rPr>
        <w:t>、所属客户，选填</w:t>
      </w:r>
    </w:p>
    <w:p w14:paraId="632D39D6" w14:textId="77777777" w:rsidR="00AB4D07" w:rsidRDefault="00AB4D07" w:rsidP="00AB4D07">
      <w:r>
        <w:t>3</w:t>
      </w:r>
      <w:r w:rsidRPr="001626D6">
        <w:rPr>
          <w:rFonts w:hint="eastAsia"/>
        </w:rPr>
        <w:t>、所属供应商，选填</w:t>
      </w:r>
    </w:p>
    <w:p w14:paraId="5910BE2D" w14:textId="77777777" w:rsidR="00AB4D07" w:rsidRDefault="00AB4D07" w:rsidP="00AB4D07">
      <w:r>
        <w:lastRenderedPageBreak/>
        <w:t>4</w:t>
      </w:r>
      <w:r>
        <w:rPr>
          <w:rFonts w:hint="eastAsia"/>
        </w:rPr>
        <w:t>、车辆状态，选填</w:t>
      </w:r>
    </w:p>
    <w:p w14:paraId="725CB2B7" w14:textId="7B1FD094" w:rsidR="00AB4D07" w:rsidRDefault="00AB4D07" w:rsidP="00AB4D07">
      <w:r>
        <w:t>5</w:t>
      </w:r>
      <w:r>
        <w:rPr>
          <w:rFonts w:hint="eastAsia"/>
        </w:rPr>
        <w:t>、车辆准入状态，选填</w:t>
      </w:r>
    </w:p>
    <w:p w14:paraId="1B4D71E4" w14:textId="07197BBB" w:rsidR="00612163" w:rsidRPr="001626D6" w:rsidRDefault="00612163" w:rsidP="00612163">
      <w:r>
        <w:rPr>
          <w:rFonts w:hint="eastAsia"/>
        </w:rPr>
        <w:t>6</w:t>
      </w:r>
      <w:r>
        <w:rPr>
          <w:rFonts w:hint="eastAsia"/>
        </w:rPr>
        <w:t>、是否在黑名单中，选填</w:t>
      </w:r>
    </w:p>
    <w:p w14:paraId="694105AC" w14:textId="1C2DA9DB" w:rsidR="00AB4D07" w:rsidRPr="001626D6" w:rsidRDefault="00AB4D07" w:rsidP="00AB4D07">
      <w:r w:rsidRPr="001626D6">
        <w:rPr>
          <w:rFonts w:hint="eastAsia"/>
        </w:rPr>
        <w:t>返回：列表，分页，按所属单位排序号升序、车牌号码排序，包括车辆信息所有字段</w:t>
      </w:r>
      <w:r w:rsidR="00153C62" w:rsidRPr="00153C62">
        <w:rPr>
          <w:rFonts w:hint="eastAsia"/>
          <w:color w:val="FF0000"/>
        </w:rPr>
        <w:t>，并包括车辆黑名单表中的“加入黑名单原因”</w:t>
      </w:r>
    </w:p>
    <w:p w14:paraId="7E838699" w14:textId="77777777" w:rsidR="00AB4D07" w:rsidRPr="00385B02" w:rsidRDefault="00AB4D07" w:rsidP="00AB4D07">
      <w:pPr>
        <w:ind w:left="480" w:firstLineChars="0" w:firstLine="0"/>
      </w:pPr>
    </w:p>
    <w:p w14:paraId="16CFAA19" w14:textId="6ACE36FE" w:rsidR="00AB4D07" w:rsidRPr="001626D6" w:rsidRDefault="003F5888" w:rsidP="00AB4D07">
      <w:pPr>
        <w:pStyle w:val="40"/>
        <w:spacing w:beforeLines="0" w:before="163" w:afterLines="0" w:after="163"/>
        <w:ind w:left="862" w:hanging="862"/>
        <w:outlineLvl w:val="3"/>
      </w:pPr>
      <w:bookmarkStart w:id="244" w:name="_Toc35178218"/>
      <w:r>
        <w:rPr>
          <w:rFonts w:hint="eastAsia"/>
        </w:rPr>
        <w:t>【修改】</w:t>
      </w:r>
      <w:r w:rsidR="00AB4D07" w:rsidRPr="001626D6">
        <w:rPr>
          <w:rFonts w:hint="eastAsia"/>
        </w:rPr>
        <w:t>获取车辆详情</w:t>
      </w:r>
      <w:bookmarkEnd w:id="244"/>
    </w:p>
    <w:p w14:paraId="37BD4724" w14:textId="77777777" w:rsidR="00AB4D07" w:rsidRPr="001626D6" w:rsidRDefault="00AB4D07" w:rsidP="00AB4D07">
      <w:pPr>
        <w:ind w:left="480" w:firstLineChars="0" w:firstLine="0"/>
      </w:pPr>
      <w:r w:rsidRPr="001626D6">
        <w:rPr>
          <w:rFonts w:hint="eastAsia"/>
        </w:rPr>
        <w:t>功能：根据车辆</w:t>
      </w:r>
      <w:r w:rsidRPr="001626D6">
        <w:rPr>
          <w:rFonts w:hint="eastAsia"/>
        </w:rPr>
        <w:t>I</w:t>
      </w:r>
      <w:r w:rsidRPr="001626D6">
        <w:t>D</w:t>
      </w:r>
      <w:r w:rsidRPr="001626D6">
        <w:rPr>
          <w:rFonts w:hint="eastAsia"/>
        </w:rPr>
        <w:t>获取车辆详情信息。</w:t>
      </w:r>
    </w:p>
    <w:p w14:paraId="735F038C" w14:textId="77777777" w:rsidR="00AB4D07" w:rsidRPr="001626D6" w:rsidRDefault="00AB4D07" w:rsidP="00AB4D07">
      <w:pPr>
        <w:ind w:firstLineChars="0"/>
      </w:pPr>
      <w:r w:rsidRPr="001626D6">
        <w:rPr>
          <w:rFonts w:hint="eastAsia"/>
        </w:rPr>
        <w:t>用途：用于内部车辆管理、外部车辆管理、车辆准入审批</w:t>
      </w:r>
    </w:p>
    <w:p w14:paraId="1F17F90A" w14:textId="77777777" w:rsidR="00AB4D07" w:rsidRPr="001626D6" w:rsidRDefault="00AB4D07" w:rsidP="00AB4D07">
      <w:pPr>
        <w:ind w:firstLineChars="0"/>
      </w:pPr>
      <w:r w:rsidRPr="001626D6">
        <w:rPr>
          <w:rFonts w:hint="eastAsia"/>
        </w:rPr>
        <w:t>参数：车辆</w:t>
      </w:r>
      <w:r w:rsidRPr="001626D6">
        <w:rPr>
          <w:rFonts w:hint="eastAsia"/>
        </w:rPr>
        <w:t>I</w:t>
      </w:r>
      <w:r w:rsidRPr="001626D6">
        <w:t>D</w:t>
      </w:r>
    </w:p>
    <w:p w14:paraId="75B9ACC0" w14:textId="77777777" w:rsidR="00AB4D07" w:rsidRPr="001626D6" w:rsidRDefault="00AB4D07" w:rsidP="00AB4D07">
      <w:pPr>
        <w:ind w:firstLineChars="0"/>
      </w:pPr>
      <w:r w:rsidRPr="001626D6">
        <w:rPr>
          <w:rFonts w:hint="eastAsia"/>
        </w:rPr>
        <w:t>返回：对象</w:t>
      </w:r>
    </w:p>
    <w:p w14:paraId="6F2543D3" w14:textId="77777777" w:rsidR="00AB4D07" w:rsidRPr="001626D6" w:rsidRDefault="00AB4D07" w:rsidP="00AB4D07">
      <w:pPr>
        <w:ind w:firstLineChars="0"/>
      </w:pPr>
      <w:r w:rsidRPr="001626D6">
        <w:rPr>
          <w:rFonts w:hint="eastAsia"/>
        </w:rPr>
        <w:t>1</w:t>
      </w:r>
      <w:r w:rsidRPr="001626D6">
        <w:rPr>
          <w:rFonts w:hint="eastAsia"/>
        </w:rPr>
        <w:t>、车辆信息所有字段</w:t>
      </w:r>
    </w:p>
    <w:p w14:paraId="03A7DC15" w14:textId="179C3E8C" w:rsidR="00AB4D07" w:rsidRDefault="00AB4D07" w:rsidP="00AB4D07">
      <w:pPr>
        <w:ind w:firstLineChars="0"/>
      </w:pPr>
      <w:r w:rsidRPr="001626D6">
        <w:rPr>
          <w:rFonts w:hint="eastAsia"/>
        </w:rPr>
        <w:t>2</w:t>
      </w:r>
      <w:r w:rsidRPr="001626D6">
        <w:rPr>
          <w:rFonts w:hint="eastAsia"/>
        </w:rPr>
        <w:t>、默认驾驶员信息，包括字段：用户</w:t>
      </w:r>
      <w:r w:rsidRPr="001626D6">
        <w:rPr>
          <w:rFonts w:hint="eastAsia"/>
        </w:rPr>
        <w:t>I</w:t>
      </w:r>
      <w:r w:rsidRPr="001626D6">
        <w:t>D</w:t>
      </w:r>
      <w:r w:rsidRPr="001626D6">
        <w:rPr>
          <w:rFonts w:hint="eastAsia"/>
        </w:rPr>
        <w:t>、用户姓名、手机号码、身份证号</w:t>
      </w:r>
    </w:p>
    <w:p w14:paraId="60184CD6" w14:textId="25DD33D0" w:rsidR="003F5888" w:rsidRPr="003F5888" w:rsidRDefault="003F5888" w:rsidP="00AB4D07">
      <w:pPr>
        <w:ind w:firstLineChars="0"/>
        <w:rPr>
          <w:color w:val="FF0000"/>
        </w:rPr>
      </w:pPr>
      <w:r w:rsidRPr="003F5888">
        <w:rPr>
          <w:rFonts w:hint="eastAsia"/>
          <w:color w:val="FF0000"/>
        </w:rPr>
        <w:t>3</w:t>
      </w:r>
      <w:r w:rsidRPr="003F5888">
        <w:rPr>
          <w:rFonts w:hint="eastAsia"/>
          <w:color w:val="FF0000"/>
        </w:rPr>
        <w:t>、关联用户信息表获取创建人姓名、最后修改人姓名</w:t>
      </w:r>
    </w:p>
    <w:p w14:paraId="59B2D0CB" w14:textId="77777777" w:rsidR="00AB4D07" w:rsidRPr="001626D6" w:rsidRDefault="00AB4D07" w:rsidP="00AB4D07">
      <w:pPr>
        <w:ind w:firstLineChars="0"/>
      </w:pPr>
    </w:p>
    <w:p w14:paraId="3C00DA4E" w14:textId="139AED6A" w:rsidR="00AB4D07" w:rsidRPr="00D80F32" w:rsidRDefault="00AB4D07" w:rsidP="00AB4D07">
      <w:pPr>
        <w:pStyle w:val="40"/>
        <w:spacing w:beforeLines="0" w:before="163" w:afterLines="0" w:after="163"/>
        <w:ind w:left="862" w:hanging="862"/>
        <w:outlineLvl w:val="3"/>
      </w:pPr>
      <w:bookmarkStart w:id="245" w:name="_Toc35178219"/>
      <w:r w:rsidRPr="00D80F32">
        <w:rPr>
          <w:rFonts w:hint="eastAsia"/>
        </w:rPr>
        <w:t>新增车辆</w:t>
      </w:r>
      <w:bookmarkEnd w:id="245"/>
    </w:p>
    <w:p w14:paraId="07C3C505" w14:textId="77777777" w:rsidR="00AB4D07" w:rsidRPr="00D80F32" w:rsidRDefault="00AB4D07" w:rsidP="00AB4D07">
      <w:r w:rsidRPr="00D80F32">
        <w:rPr>
          <w:rFonts w:hint="eastAsia"/>
        </w:rPr>
        <w:t>功能：新增内部车辆；如果车辆信息中有默认驾驶员，则将默认驾驶员</w:t>
      </w:r>
      <w:r w:rsidRPr="00D80F32">
        <w:rPr>
          <w:rFonts w:hint="eastAsia"/>
        </w:rPr>
        <w:t>I</w:t>
      </w:r>
      <w:r w:rsidRPr="00D80F32">
        <w:t>D</w:t>
      </w:r>
      <w:r w:rsidRPr="00D80F32">
        <w:rPr>
          <w:rFonts w:hint="eastAsia"/>
        </w:rPr>
        <w:t>添加到该车辆</w:t>
      </w:r>
      <w:r w:rsidRPr="00D80F32">
        <w:rPr>
          <w:rFonts w:hint="eastAsia"/>
        </w:rPr>
        <w:t>I</w:t>
      </w:r>
      <w:r w:rsidRPr="00D80F32">
        <w:t>D</w:t>
      </w:r>
      <w:r w:rsidRPr="00D80F32">
        <w:rPr>
          <w:rFonts w:hint="eastAsia"/>
        </w:rPr>
        <w:t>的备用驾驶员表中，并更新备用驾驶员表中该记录的是否默认驾驶员标记</w:t>
      </w:r>
      <w:r w:rsidRPr="00D80F32">
        <w:rPr>
          <w:rFonts w:hint="eastAsia"/>
        </w:rPr>
        <w:t>=</w:t>
      </w:r>
      <w:r w:rsidRPr="00D80F32">
        <w:t>1</w:t>
      </w:r>
      <w:r w:rsidRPr="00D80F32">
        <w:rPr>
          <w:rFonts w:hint="eastAsia"/>
        </w:rPr>
        <w:t>。</w:t>
      </w:r>
    </w:p>
    <w:p w14:paraId="7C6A0CC1" w14:textId="2514709C" w:rsidR="00AB4D07" w:rsidRPr="00D80F32" w:rsidRDefault="00AB4D07" w:rsidP="00AB4D07">
      <w:r w:rsidRPr="00D80F32">
        <w:rPr>
          <w:rFonts w:hint="eastAsia"/>
        </w:rPr>
        <w:t>校验：车牌号码</w:t>
      </w:r>
      <w:r w:rsidR="00080289" w:rsidRPr="00D80F32">
        <w:rPr>
          <w:rFonts w:hint="eastAsia"/>
        </w:rPr>
        <w:t>在系统</w:t>
      </w:r>
      <w:r w:rsidR="00153725" w:rsidRPr="00D80F32">
        <w:rPr>
          <w:rFonts w:hint="eastAsia"/>
        </w:rPr>
        <w:t>未删除记录中都</w:t>
      </w:r>
      <w:r w:rsidR="00080289" w:rsidRPr="00D80F32">
        <w:rPr>
          <w:rFonts w:hint="eastAsia"/>
        </w:rPr>
        <w:t>不可重复</w:t>
      </w:r>
      <w:r w:rsidR="00153725" w:rsidRPr="00D80F32">
        <w:rPr>
          <w:rFonts w:hint="eastAsia"/>
        </w:rPr>
        <w:t>，即使车辆信息为无效状态也不能重复</w:t>
      </w:r>
    </w:p>
    <w:p w14:paraId="0B78544F" w14:textId="77777777" w:rsidR="00AB4D07" w:rsidRPr="00D80F32" w:rsidRDefault="00AB4D07" w:rsidP="00AB4D07">
      <w:r w:rsidRPr="00D80F32">
        <w:rPr>
          <w:rFonts w:hint="eastAsia"/>
        </w:rPr>
        <w:t>用途：用于内部车辆管理、外部车辆管理</w:t>
      </w:r>
    </w:p>
    <w:p w14:paraId="2247087C" w14:textId="77777777" w:rsidR="00AB4D07" w:rsidRPr="00D80F32" w:rsidRDefault="00AB4D07" w:rsidP="00AB4D07">
      <w:r w:rsidRPr="00D80F32">
        <w:rPr>
          <w:rFonts w:hint="eastAsia"/>
        </w:rPr>
        <w:t>参数：车辆所有字段</w:t>
      </w:r>
    </w:p>
    <w:p w14:paraId="1A1D2FDA" w14:textId="77777777" w:rsidR="00AB4D07" w:rsidRPr="00D80F32" w:rsidRDefault="00AB4D07" w:rsidP="00AB4D07">
      <w:r w:rsidRPr="00D80F32">
        <w:rPr>
          <w:rFonts w:hint="eastAsia"/>
        </w:rPr>
        <w:t>2</w:t>
      </w:r>
      <w:r w:rsidRPr="00D80F32">
        <w:t>020</w:t>
      </w:r>
      <w:r w:rsidRPr="00D80F32">
        <w:rPr>
          <w:rFonts w:hint="eastAsia"/>
        </w:rPr>
        <w:t>-</w:t>
      </w:r>
      <w:r w:rsidRPr="00D80F32">
        <w:t>3</w:t>
      </w:r>
      <w:r w:rsidRPr="00D80F32">
        <w:rPr>
          <w:rFonts w:hint="eastAsia"/>
        </w:rPr>
        <w:t>-</w:t>
      </w:r>
      <w:r w:rsidRPr="00D80F32">
        <w:t>6</w:t>
      </w:r>
      <w:r w:rsidRPr="00D80F32">
        <w:rPr>
          <w:rFonts w:hint="eastAsia"/>
        </w:rPr>
        <w:t>增加需要保存的参数：是否自动接收派车单</w:t>
      </w:r>
    </w:p>
    <w:p w14:paraId="6CC17783" w14:textId="77777777" w:rsidR="00AB4D07" w:rsidRPr="00430FC1" w:rsidRDefault="00AB4D07" w:rsidP="00AB4D07">
      <w:r w:rsidRPr="00430FC1">
        <w:rPr>
          <w:rFonts w:hint="eastAsia"/>
        </w:rPr>
        <w:t>返回：保存结果</w:t>
      </w:r>
    </w:p>
    <w:p w14:paraId="5512DB11" w14:textId="73E12F3B" w:rsidR="00AB4D07" w:rsidRPr="001626D6" w:rsidRDefault="00AB4D07" w:rsidP="00AB4D07">
      <w:pPr>
        <w:pStyle w:val="40"/>
        <w:spacing w:beforeLines="0" w:before="163" w:afterLines="0" w:after="163"/>
        <w:ind w:left="862" w:hanging="862"/>
        <w:outlineLvl w:val="3"/>
      </w:pPr>
      <w:bookmarkStart w:id="246" w:name="_Toc35178220"/>
      <w:r w:rsidRPr="001626D6">
        <w:rPr>
          <w:rFonts w:hint="eastAsia"/>
        </w:rPr>
        <w:t>修改车辆</w:t>
      </w:r>
      <w:bookmarkEnd w:id="246"/>
    </w:p>
    <w:p w14:paraId="4F6B0C64" w14:textId="77777777" w:rsidR="00AB4D07" w:rsidRDefault="00AB4D07" w:rsidP="00AB4D07">
      <w:r w:rsidRPr="001626D6">
        <w:rPr>
          <w:rFonts w:hint="eastAsia"/>
        </w:rPr>
        <w:t>功能：修改内部车辆</w:t>
      </w:r>
      <w:r>
        <w:rPr>
          <w:rFonts w:hint="eastAsia"/>
        </w:rPr>
        <w:t>；对默认驾驶员、备用驾驶员表的处理：</w:t>
      </w:r>
    </w:p>
    <w:p w14:paraId="58C743C6" w14:textId="77777777" w:rsidR="00AB4D07" w:rsidRPr="00430FC1" w:rsidRDefault="00AB4D07" w:rsidP="00AB4D07">
      <w:r w:rsidRPr="00430FC1">
        <w:rPr>
          <w:rFonts w:hint="eastAsia"/>
        </w:rPr>
        <w:lastRenderedPageBreak/>
        <w:t>1</w:t>
      </w:r>
      <w:r w:rsidRPr="00430FC1">
        <w:rPr>
          <w:rFonts w:hint="eastAsia"/>
        </w:rPr>
        <w:t>、如果车辆信息中有默认驾驶员，则判断：</w:t>
      </w:r>
    </w:p>
    <w:p w14:paraId="6F7FEEE6" w14:textId="77777777" w:rsidR="00AB4D07" w:rsidRPr="00430FC1" w:rsidRDefault="00AB4D07" w:rsidP="00AB4D07">
      <w:r w:rsidRPr="00430FC1">
        <w:t>1</w:t>
      </w:r>
      <w:r w:rsidRPr="00430FC1">
        <w:rPr>
          <w:rFonts w:hint="eastAsia"/>
        </w:rPr>
        <w:t>）如果该默认驾驶员</w:t>
      </w:r>
      <w:r w:rsidRPr="00430FC1">
        <w:rPr>
          <w:rFonts w:hint="eastAsia"/>
        </w:rPr>
        <w:t>I</w:t>
      </w:r>
      <w:r w:rsidRPr="00430FC1">
        <w:t>D</w:t>
      </w:r>
      <w:r w:rsidRPr="00430FC1">
        <w:rPr>
          <w:rFonts w:hint="eastAsia"/>
        </w:rPr>
        <w:t>不在车辆</w:t>
      </w:r>
      <w:r w:rsidRPr="00430FC1">
        <w:rPr>
          <w:rFonts w:hint="eastAsia"/>
        </w:rPr>
        <w:t>I</w:t>
      </w:r>
      <w:r w:rsidRPr="00430FC1">
        <w:t>D</w:t>
      </w:r>
      <w:r w:rsidRPr="00430FC1">
        <w:rPr>
          <w:rFonts w:hint="eastAsia"/>
        </w:rPr>
        <w:t>的备用驾驶员表中，将默认驾驶员添加到该车辆</w:t>
      </w:r>
      <w:r w:rsidRPr="00430FC1">
        <w:rPr>
          <w:rFonts w:hint="eastAsia"/>
        </w:rPr>
        <w:t>I</w:t>
      </w:r>
      <w:r w:rsidRPr="00430FC1">
        <w:t>D</w:t>
      </w:r>
      <w:r w:rsidRPr="00430FC1">
        <w:rPr>
          <w:rFonts w:hint="eastAsia"/>
        </w:rPr>
        <w:t>的备用驾驶员表中，并更新该记录的默认驾驶员标记</w:t>
      </w:r>
      <w:r w:rsidRPr="00430FC1">
        <w:rPr>
          <w:rFonts w:hint="eastAsia"/>
        </w:rPr>
        <w:t>=</w:t>
      </w:r>
      <w:r w:rsidRPr="00430FC1">
        <w:t>1</w:t>
      </w:r>
      <w:r w:rsidRPr="00430FC1">
        <w:rPr>
          <w:rFonts w:hint="eastAsia"/>
        </w:rPr>
        <w:t>；然后将该车辆</w:t>
      </w:r>
      <w:r w:rsidRPr="00430FC1">
        <w:rPr>
          <w:rFonts w:hint="eastAsia"/>
        </w:rPr>
        <w:t>I</w:t>
      </w:r>
      <w:r w:rsidRPr="00430FC1">
        <w:t>D</w:t>
      </w:r>
      <w:r w:rsidRPr="00430FC1">
        <w:rPr>
          <w:rFonts w:hint="eastAsia"/>
        </w:rPr>
        <w:t>的其他备用驾驶员记录的默认驾驶员标记设为</w:t>
      </w:r>
      <w:r w:rsidRPr="00430FC1">
        <w:rPr>
          <w:rFonts w:hint="eastAsia"/>
        </w:rPr>
        <w:t>0</w:t>
      </w:r>
      <w:r w:rsidRPr="00430FC1">
        <w:rPr>
          <w:rFonts w:hint="eastAsia"/>
        </w:rPr>
        <w:t>。</w:t>
      </w:r>
    </w:p>
    <w:p w14:paraId="19FCE3F2" w14:textId="77777777" w:rsidR="00AB4D07" w:rsidRPr="00430FC1" w:rsidRDefault="00AB4D07" w:rsidP="00AB4D07">
      <w:r w:rsidRPr="00430FC1">
        <w:t>2</w:t>
      </w:r>
      <w:r w:rsidRPr="00430FC1">
        <w:rPr>
          <w:rFonts w:hint="eastAsia"/>
        </w:rPr>
        <w:t>）如果该默认驾驶员</w:t>
      </w:r>
      <w:r w:rsidRPr="00430FC1">
        <w:rPr>
          <w:rFonts w:hint="eastAsia"/>
        </w:rPr>
        <w:t>I</w:t>
      </w:r>
      <w:r w:rsidRPr="00430FC1">
        <w:t>D</w:t>
      </w:r>
      <w:r w:rsidRPr="00430FC1">
        <w:rPr>
          <w:rFonts w:hint="eastAsia"/>
        </w:rPr>
        <w:t>在车辆</w:t>
      </w:r>
      <w:r w:rsidRPr="00430FC1">
        <w:rPr>
          <w:rFonts w:hint="eastAsia"/>
        </w:rPr>
        <w:t>I</w:t>
      </w:r>
      <w:r w:rsidRPr="00430FC1">
        <w:t>D</w:t>
      </w:r>
      <w:r w:rsidRPr="00430FC1">
        <w:rPr>
          <w:rFonts w:hint="eastAsia"/>
        </w:rPr>
        <w:t>的备用驾驶员表中，但默认驾驶员标记</w:t>
      </w:r>
      <w:r w:rsidRPr="00430FC1">
        <w:rPr>
          <w:rFonts w:hint="eastAsia"/>
        </w:rPr>
        <w:t>=</w:t>
      </w:r>
      <w:r w:rsidRPr="00430FC1">
        <w:t>0</w:t>
      </w:r>
      <w:r w:rsidRPr="00430FC1">
        <w:rPr>
          <w:rFonts w:hint="eastAsia"/>
        </w:rPr>
        <w:t>，则更新该记录默认驾驶员标记</w:t>
      </w:r>
      <w:r w:rsidRPr="00430FC1">
        <w:rPr>
          <w:rFonts w:hint="eastAsia"/>
        </w:rPr>
        <w:t>=</w:t>
      </w:r>
      <w:r w:rsidRPr="00430FC1">
        <w:t>1</w:t>
      </w:r>
      <w:r w:rsidRPr="00430FC1">
        <w:rPr>
          <w:rFonts w:hint="eastAsia"/>
        </w:rPr>
        <w:t>；然后将该车辆</w:t>
      </w:r>
      <w:r w:rsidRPr="00430FC1">
        <w:rPr>
          <w:rFonts w:hint="eastAsia"/>
        </w:rPr>
        <w:t>I</w:t>
      </w:r>
      <w:r w:rsidRPr="00430FC1">
        <w:t>D</w:t>
      </w:r>
      <w:r w:rsidRPr="00430FC1">
        <w:rPr>
          <w:rFonts w:hint="eastAsia"/>
        </w:rPr>
        <w:t>的其他备用驾驶员记录的默认驾驶员标记设为</w:t>
      </w:r>
      <w:r w:rsidRPr="00430FC1">
        <w:rPr>
          <w:rFonts w:hint="eastAsia"/>
        </w:rPr>
        <w:t>0</w:t>
      </w:r>
      <w:r w:rsidRPr="00430FC1">
        <w:rPr>
          <w:rFonts w:hint="eastAsia"/>
        </w:rPr>
        <w:t>。</w:t>
      </w:r>
    </w:p>
    <w:p w14:paraId="15C16E18" w14:textId="77777777" w:rsidR="00AB4D07" w:rsidRPr="00D80F32" w:rsidRDefault="00AB4D07" w:rsidP="00AB4D07">
      <w:r w:rsidRPr="00D80F32">
        <w:rPr>
          <w:rFonts w:hint="eastAsia"/>
        </w:rPr>
        <w:t>2</w:t>
      </w:r>
      <w:r w:rsidRPr="00D80F32">
        <w:rPr>
          <w:rFonts w:hint="eastAsia"/>
        </w:rPr>
        <w:t>、如果车辆信息中默认驾驶员为空，则将该车辆的所有备用驾驶员的默认驾驶员标记都设为</w:t>
      </w:r>
      <w:r w:rsidRPr="00D80F32">
        <w:rPr>
          <w:rFonts w:hint="eastAsia"/>
        </w:rPr>
        <w:t>0</w:t>
      </w:r>
    </w:p>
    <w:p w14:paraId="3478094D" w14:textId="61C9897A" w:rsidR="00153725" w:rsidRPr="00D80F32" w:rsidRDefault="00153725" w:rsidP="00153725">
      <w:r w:rsidRPr="00D80F32">
        <w:rPr>
          <w:rFonts w:hint="eastAsia"/>
        </w:rPr>
        <w:t>校验：无须对车牌号重复进行校验，因为修改状态不可修改车牌号。</w:t>
      </w:r>
    </w:p>
    <w:p w14:paraId="50B665D3" w14:textId="77777777" w:rsidR="00AB4D07" w:rsidRPr="00D80F32" w:rsidRDefault="00AB4D07" w:rsidP="00AB4D07">
      <w:r w:rsidRPr="00D80F32">
        <w:rPr>
          <w:rFonts w:hint="eastAsia"/>
        </w:rPr>
        <w:t>用途：用于内部车辆管理、外部车辆管理</w:t>
      </w:r>
    </w:p>
    <w:p w14:paraId="006D42BF" w14:textId="77777777" w:rsidR="00AB4D07" w:rsidRPr="00D80F32" w:rsidRDefault="00AB4D07" w:rsidP="00AB4D07">
      <w:r w:rsidRPr="00D80F32">
        <w:rPr>
          <w:rFonts w:hint="eastAsia"/>
        </w:rPr>
        <w:t>参数：车辆</w:t>
      </w:r>
      <w:r w:rsidRPr="00D80F32">
        <w:rPr>
          <w:rFonts w:hint="eastAsia"/>
        </w:rPr>
        <w:t>I</w:t>
      </w:r>
      <w:r w:rsidRPr="00D80F32">
        <w:t>D</w:t>
      </w:r>
      <w:r w:rsidRPr="00D80F32">
        <w:rPr>
          <w:rFonts w:hint="eastAsia"/>
        </w:rPr>
        <w:t>+</w:t>
      </w:r>
      <w:r w:rsidRPr="00D80F32">
        <w:rPr>
          <w:rFonts w:hint="eastAsia"/>
        </w:rPr>
        <w:t>车辆所有字段</w:t>
      </w:r>
    </w:p>
    <w:p w14:paraId="7AA64CDC" w14:textId="77777777" w:rsidR="00AB4D07" w:rsidRPr="00D80F32" w:rsidRDefault="00AB4D07" w:rsidP="00AB4D07">
      <w:r w:rsidRPr="00D80F32">
        <w:rPr>
          <w:rFonts w:hint="eastAsia"/>
        </w:rPr>
        <w:t>2</w:t>
      </w:r>
      <w:r w:rsidRPr="00D80F32">
        <w:t>020</w:t>
      </w:r>
      <w:r w:rsidRPr="00D80F32">
        <w:rPr>
          <w:rFonts w:hint="eastAsia"/>
        </w:rPr>
        <w:t>-</w:t>
      </w:r>
      <w:r w:rsidRPr="00D80F32">
        <w:t>3</w:t>
      </w:r>
      <w:r w:rsidRPr="00D80F32">
        <w:rPr>
          <w:rFonts w:hint="eastAsia"/>
        </w:rPr>
        <w:t>-</w:t>
      </w:r>
      <w:r w:rsidRPr="00D80F32">
        <w:t>6</w:t>
      </w:r>
      <w:r w:rsidRPr="00D80F32">
        <w:rPr>
          <w:rFonts w:hint="eastAsia"/>
        </w:rPr>
        <w:t>增加需要保存的参数：是否自动接收派车单</w:t>
      </w:r>
    </w:p>
    <w:p w14:paraId="58DF8BF5" w14:textId="77777777" w:rsidR="00AB4D07" w:rsidRPr="00D80F32" w:rsidRDefault="00AB4D07" w:rsidP="00AB4D07">
      <w:r w:rsidRPr="00D80F32">
        <w:rPr>
          <w:rFonts w:hint="eastAsia"/>
        </w:rPr>
        <w:t>返回：保存结果</w:t>
      </w:r>
    </w:p>
    <w:p w14:paraId="13091AEF" w14:textId="286869D9" w:rsidR="00AB4D07" w:rsidRPr="00ED622E" w:rsidRDefault="00AB4D07" w:rsidP="00AB4D07">
      <w:pPr>
        <w:pStyle w:val="40"/>
        <w:spacing w:beforeLines="0" w:before="163" w:afterLines="0" w:after="163"/>
        <w:ind w:left="862" w:hanging="862"/>
        <w:outlineLvl w:val="3"/>
      </w:pPr>
      <w:bookmarkStart w:id="247" w:name="_Toc35178221"/>
      <w:r w:rsidRPr="00ED622E">
        <w:rPr>
          <w:rFonts w:hint="eastAsia"/>
        </w:rPr>
        <w:t>删除车辆</w:t>
      </w:r>
      <w:bookmarkEnd w:id="247"/>
    </w:p>
    <w:p w14:paraId="5F5B1000" w14:textId="77777777" w:rsidR="00AB4D07" w:rsidRPr="00153725" w:rsidRDefault="00AB4D07" w:rsidP="00AB4D07">
      <w:r w:rsidRPr="00153725">
        <w:rPr>
          <w:rFonts w:hint="eastAsia"/>
        </w:rPr>
        <w:t>功能：删除车辆。删除前需要进行校验，如果该车辆</w:t>
      </w:r>
      <w:r w:rsidRPr="00153725">
        <w:rPr>
          <w:rFonts w:hint="eastAsia"/>
        </w:rPr>
        <w:t>I</w:t>
      </w:r>
      <w:r w:rsidRPr="00153725">
        <w:t>D</w:t>
      </w:r>
      <w:r w:rsidRPr="00153725">
        <w:rPr>
          <w:rFonts w:hint="eastAsia"/>
        </w:rPr>
        <w:t>存在未作废的派车单，</w:t>
      </w:r>
      <w:proofErr w:type="gramStart"/>
      <w:r w:rsidRPr="00153725">
        <w:rPr>
          <w:rFonts w:hint="eastAsia"/>
        </w:rPr>
        <w:t>则车辆</w:t>
      </w:r>
      <w:proofErr w:type="gramEnd"/>
      <w:r w:rsidRPr="00153725">
        <w:rPr>
          <w:rFonts w:hint="eastAsia"/>
        </w:rPr>
        <w:t>不可删除，提示：该车辆已有派车单，不可删除。</w:t>
      </w:r>
    </w:p>
    <w:p w14:paraId="4381AD49" w14:textId="77777777" w:rsidR="00AB4D07" w:rsidRPr="00153725" w:rsidRDefault="00AB4D07" w:rsidP="00AB4D07">
      <w:r w:rsidRPr="00153725">
        <w:rPr>
          <w:rFonts w:hint="eastAsia"/>
        </w:rPr>
        <w:t>用途：用于内部车辆管理、外部车辆管理</w:t>
      </w:r>
    </w:p>
    <w:p w14:paraId="60E1A8D4" w14:textId="77777777" w:rsidR="00AB4D07" w:rsidRPr="00ED622E" w:rsidRDefault="00AB4D07" w:rsidP="00AB4D07">
      <w:r w:rsidRPr="00ED622E">
        <w:rPr>
          <w:rFonts w:hint="eastAsia"/>
        </w:rPr>
        <w:t>参数：车辆</w:t>
      </w:r>
      <w:r w:rsidRPr="00ED622E">
        <w:rPr>
          <w:rFonts w:hint="eastAsia"/>
        </w:rPr>
        <w:t>I</w:t>
      </w:r>
      <w:r w:rsidRPr="00ED622E">
        <w:t>D</w:t>
      </w:r>
    </w:p>
    <w:p w14:paraId="4C16A8A7" w14:textId="77777777" w:rsidR="00AB4D07" w:rsidRDefault="00AB4D07" w:rsidP="00AB4D07">
      <w:r w:rsidRPr="00ED622E">
        <w:rPr>
          <w:rFonts w:hint="eastAsia"/>
        </w:rPr>
        <w:t>返回：保存结果</w:t>
      </w:r>
    </w:p>
    <w:p w14:paraId="1C50EE21" w14:textId="65E72A02" w:rsidR="00AB4D07" w:rsidRPr="001626D6" w:rsidRDefault="00AB4D07" w:rsidP="00AB4D07">
      <w:pPr>
        <w:pStyle w:val="40"/>
        <w:spacing w:beforeLines="0" w:before="163" w:afterLines="0" w:after="163"/>
        <w:ind w:left="862" w:hanging="862"/>
        <w:outlineLvl w:val="3"/>
      </w:pPr>
      <w:bookmarkStart w:id="248" w:name="_Toc35178222"/>
      <w:r w:rsidRPr="001626D6">
        <w:rPr>
          <w:rFonts w:hint="eastAsia"/>
        </w:rPr>
        <w:t>获取车辆</w:t>
      </w:r>
      <w:r>
        <w:rPr>
          <w:rFonts w:hint="eastAsia"/>
        </w:rPr>
        <w:t>备用驾驶员列表</w:t>
      </w:r>
      <w:bookmarkEnd w:id="248"/>
    </w:p>
    <w:p w14:paraId="67CC2B32" w14:textId="0E826AAA" w:rsidR="00AB4D07" w:rsidRPr="000F4458" w:rsidRDefault="00AB4D07" w:rsidP="00AB4D07">
      <w:r w:rsidRPr="000F4458">
        <w:rPr>
          <w:rFonts w:hint="eastAsia"/>
        </w:rPr>
        <w:t>功能：根据车辆</w:t>
      </w:r>
      <w:r w:rsidRPr="000F4458">
        <w:rPr>
          <w:rFonts w:hint="eastAsia"/>
        </w:rPr>
        <w:t>I</w:t>
      </w:r>
      <w:r w:rsidRPr="000F4458">
        <w:t>D</w:t>
      </w:r>
      <w:r w:rsidRPr="000F4458">
        <w:rPr>
          <w:rFonts w:hint="eastAsia"/>
        </w:rPr>
        <w:t>，获取车辆已设置的备用驾驶员。过滤条件：不对用户的所属组织机构、所属供应商、所属客户过滤；需要关联用户表，排除无效或已删除的用户。</w:t>
      </w:r>
    </w:p>
    <w:p w14:paraId="3C42C124" w14:textId="39601AA3" w:rsidR="00062248" w:rsidRPr="000F4458" w:rsidRDefault="00062248" w:rsidP="00AB4D07">
      <w:r w:rsidRPr="000F4458">
        <w:rPr>
          <w:rFonts w:hint="eastAsia"/>
        </w:rPr>
        <w:t>额外的过滤条件：驾驶员</w:t>
      </w:r>
      <w:r w:rsidRPr="000F4458">
        <w:rPr>
          <w:rFonts w:hint="eastAsia"/>
        </w:rPr>
        <w:t>I</w:t>
      </w:r>
      <w:r w:rsidRPr="000F4458">
        <w:t>D</w:t>
      </w:r>
      <w:r w:rsidRPr="000F4458">
        <w:rPr>
          <w:rFonts w:hint="eastAsia"/>
        </w:rPr>
        <w:t>不在驾驶员黑名单中。</w:t>
      </w:r>
    </w:p>
    <w:p w14:paraId="1EA21ABF" w14:textId="77777777" w:rsidR="00AB4D07" w:rsidRPr="000F4458" w:rsidRDefault="00AB4D07" w:rsidP="00AB4D07">
      <w:r w:rsidRPr="000F4458">
        <w:rPr>
          <w:rFonts w:hint="eastAsia"/>
        </w:rPr>
        <w:t>用途：用于设置车辆备用驾驶员，在公路派车</w:t>
      </w:r>
      <w:proofErr w:type="gramStart"/>
      <w:r w:rsidRPr="000F4458">
        <w:rPr>
          <w:rFonts w:hint="eastAsia"/>
        </w:rPr>
        <w:t>单修改</w:t>
      </w:r>
      <w:proofErr w:type="gramEnd"/>
      <w:r w:rsidRPr="000F4458">
        <w:rPr>
          <w:rFonts w:hint="eastAsia"/>
        </w:rPr>
        <w:t>驾驶员</w:t>
      </w:r>
    </w:p>
    <w:p w14:paraId="4BE8D559" w14:textId="77777777" w:rsidR="00AB4D07" w:rsidRPr="000F4458" w:rsidRDefault="00AB4D07" w:rsidP="00AB4D07">
      <w:r w:rsidRPr="000F4458">
        <w:rPr>
          <w:rFonts w:hint="eastAsia"/>
        </w:rPr>
        <w:t>参数：车辆</w:t>
      </w:r>
      <w:r w:rsidRPr="000F4458">
        <w:rPr>
          <w:rFonts w:hint="eastAsia"/>
        </w:rPr>
        <w:t>I</w:t>
      </w:r>
      <w:r w:rsidRPr="000F4458">
        <w:t>D</w:t>
      </w:r>
      <w:r w:rsidRPr="000F4458">
        <w:rPr>
          <w:rFonts w:hint="eastAsia"/>
        </w:rPr>
        <w:t>（注意不采用车牌号，即使同一车辆有多个</w:t>
      </w:r>
      <w:r w:rsidRPr="000F4458">
        <w:rPr>
          <w:rFonts w:hint="eastAsia"/>
        </w:rPr>
        <w:t>I</w:t>
      </w:r>
      <w:r w:rsidRPr="000F4458">
        <w:t>D</w:t>
      </w:r>
      <w:r w:rsidRPr="000F4458">
        <w:rPr>
          <w:rFonts w:hint="eastAsia"/>
        </w:rPr>
        <w:t>）</w:t>
      </w:r>
    </w:p>
    <w:p w14:paraId="3E4D8781" w14:textId="77777777" w:rsidR="00AB4D07" w:rsidRDefault="00AB4D07" w:rsidP="00AB4D07">
      <w:r>
        <w:rPr>
          <w:rFonts w:hint="eastAsia"/>
        </w:rPr>
        <w:t>返回：列表，不分页，按人员姓名排序</w:t>
      </w:r>
    </w:p>
    <w:p w14:paraId="3F544757" w14:textId="77777777" w:rsidR="00AB4D07" w:rsidRDefault="00AB4D07" w:rsidP="00AB4D07">
      <w:r>
        <w:rPr>
          <w:rFonts w:hint="eastAsia"/>
        </w:rPr>
        <w:lastRenderedPageBreak/>
        <w:t>1</w:t>
      </w:r>
      <w:r>
        <w:rPr>
          <w:rFonts w:hint="eastAsia"/>
        </w:rPr>
        <w:t>、备用驾驶员记录</w:t>
      </w:r>
      <w:r>
        <w:rPr>
          <w:rFonts w:hint="eastAsia"/>
        </w:rPr>
        <w:t>I</w:t>
      </w:r>
      <w:r>
        <w:t>D</w:t>
      </w:r>
    </w:p>
    <w:p w14:paraId="1F41A887" w14:textId="77777777" w:rsidR="00AB4D07" w:rsidRPr="0099575A" w:rsidRDefault="00AB4D07" w:rsidP="00AB4D07">
      <w:r>
        <w:t>2</w:t>
      </w:r>
      <w:r>
        <w:rPr>
          <w:rFonts w:hint="eastAsia"/>
        </w:rPr>
        <w:t>、车辆</w:t>
      </w:r>
      <w:r>
        <w:rPr>
          <w:rFonts w:hint="eastAsia"/>
        </w:rPr>
        <w:t>I</w:t>
      </w:r>
      <w:r>
        <w:t>D</w:t>
      </w:r>
    </w:p>
    <w:p w14:paraId="34EB074E" w14:textId="77777777" w:rsidR="00AB4D07" w:rsidRDefault="00AB4D07" w:rsidP="00AB4D07">
      <w:r>
        <w:t>3</w:t>
      </w:r>
      <w:r>
        <w:rPr>
          <w:rFonts w:hint="eastAsia"/>
        </w:rPr>
        <w:t>、用户</w:t>
      </w:r>
      <w:r>
        <w:rPr>
          <w:rFonts w:hint="eastAsia"/>
        </w:rPr>
        <w:t>I</w:t>
      </w:r>
      <w:r>
        <w:t>D</w:t>
      </w:r>
    </w:p>
    <w:p w14:paraId="37840105" w14:textId="77777777" w:rsidR="00AB4D07" w:rsidRDefault="00AB4D07" w:rsidP="00AB4D07">
      <w:r>
        <w:t>4</w:t>
      </w:r>
      <w:r>
        <w:rPr>
          <w:rFonts w:hint="eastAsia"/>
        </w:rPr>
        <w:t>、用户姓名</w:t>
      </w:r>
    </w:p>
    <w:p w14:paraId="5E27F3CE" w14:textId="77777777" w:rsidR="00AB4D07" w:rsidRDefault="00AB4D07" w:rsidP="00AB4D07">
      <w:r>
        <w:t>5</w:t>
      </w:r>
      <w:r>
        <w:rPr>
          <w:rFonts w:hint="eastAsia"/>
        </w:rPr>
        <w:t>、用户编号</w:t>
      </w:r>
    </w:p>
    <w:p w14:paraId="3DC1219E" w14:textId="77777777" w:rsidR="00AB4D07" w:rsidRDefault="00AB4D07" w:rsidP="00AB4D07">
      <w:r>
        <w:t>6</w:t>
      </w:r>
      <w:r>
        <w:rPr>
          <w:rFonts w:hint="eastAsia"/>
        </w:rPr>
        <w:t>、手机号码</w:t>
      </w:r>
    </w:p>
    <w:p w14:paraId="353386F0" w14:textId="77777777" w:rsidR="00AB4D07" w:rsidRDefault="00AB4D07" w:rsidP="00AB4D07">
      <w:r>
        <w:t>7</w:t>
      </w:r>
      <w:r>
        <w:rPr>
          <w:rFonts w:hint="eastAsia"/>
        </w:rPr>
        <w:t>、身份证号</w:t>
      </w:r>
    </w:p>
    <w:p w14:paraId="14CC652E" w14:textId="77777777" w:rsidR="00AB4D07" w:rsidRDefault="00AB4D07" w:rsidP="00AB4D07">
      <w:r>
        <w:rPr>
          <w:rFonts w:hint="eastAsia"/>
        </w:rPr>
        <w:t>8</w:t>
      </w:r>
      <w:r>
        <w:rPr>
          <w:rFonts w:hint="eastAsia"/>
        </w:rPr>
        <w:t>、是否默认驾驶员</w:t>
      </w:r>
    </w:p>
    <w:p w14:paraId="00524DD6" w14:textId="77777777" w:rsidR="00AB4D07" w:rsidRDefault="00AB4D07" w:rsidP="00AB4D07"/>
    <w:p w14:paraId="7080C017" w14:textId="77777777" w:rsidR="00AB4D07" w:rsidRPr="001626D6" w:rsidRDefault="00AB4D07" w:rsidP="00AB4D07">
      <w:pPr>
        <w:pStyle w:val="40"/>
        <w:spacing w:beforeLines="0" w:before="163" w:afterLines="0" w:after="163"/>
        <w:ind w:left="862" w:hanging="862"/>
        <w:outlineLvl w:val="3"/>
      </w:pPr>
      <w:bookmarkStart w:id="249" w:name="_Toc35178223"/>
      <w:r>
        <w:rPr>
          <w:rFonts w:hint="eastAsia"/>
        </w:rPr>
        <w:t>新增车辆备用驾驶员</w:t>
      </w:r>
      <w:bookmarkEnd w:id="249"/>
    </w:p>
    <w:p w14:paraId="165618C9" w14:textId="77777777" w:rsidR="00AB4D07" w:rsidRDefault="00AB4D07" w:rsidP="00AB4D07">
      <w:r>
        <w:rPr>
          <w:rFonts w:hint="eastAsia"/>
        </w:rPr>
        <w:t>功能：为指定的车辆添加备用驾驶员；这个接口添加的备用驾驶员不是默认驾驶员。需要校验，对同一个车辆</w:t>
      </w:r>
      <w:r>
        <w:rPr>
          <w:rFonts w:hint="eastAsia"/>
        </w:rPr>
        <w:t>I</w:t>
      </w:r>
      <w:r>
        <w:t>D</w:t>
      </w:r>
      <w:r>
        <w:rPr>
          <w:rFonts w:hint="eastAsia"/>
        </w:rPr>
        <w:t>，备用驾驶员用户</w:t>
      </w:r>
      <w:r>
        <w:rPr>
          <w:rFonts w:hint="eastAsia"/>
        </w:rPr>
        <w:t>I</w:t>
      </w:r>
      <w:r>
        <w:t>D</w:t>
      </w:r>
      <w:r>
        <w:rPr>
          <w:rFonts w:hint="eastAsia"/>
        </w:rPr>
        <w:t>不可重复（已删除的记录除外）。</w:t>
      </w:r>
    </w:p>
    <w:p w14:paraId="0001A493" w14:textId="77777777" w:rsidR="00AB4D07" w:rsidRDefault="00AB4D07" w:rsidP="00AB4D07">
      <w:r>
        <w:rPr>
          <w:rFonts w:hint="eastAsia"/>
        </w:rPr>
        <w:t>用途：用于外部车辆管理</w:t>
      </w:r>
    </w:p>
    <w:p w14:paraId="5A134ECD" w14:textId="77777777" w:rsidR="00AB4D07" w:rsidRDefault="00AB4D07" w:rsidP="00AB4D07">
      <w:r>
        <w:rPr>
          <w:rFonts w:hint="eastAsia"/>
        </w:rPr>
        <w:t>参数：</w:t>
      </w:r>
    </w:p>
    <w:p w14:paraId="31C2FF8B" w14:textId="77777777" w:rsidR="00AB4D07" w:rsidRDefault="00AB4D07" w:rsidP="00AB4D07">
      <w:r>
        <w:rPr>
          <w:rFonts w:hint="eastAsia"/>
        </w:rPr>
        <w:t>1</w:t>
      </w:r>
      <w:r>
        <w:rPr>
          <w:rFonts w:hint="eastAsia"/>
        </w:rPr>
        <w:t>、用户</w:t>
      </w:r>
      <w:r>
        <w:rPr>
          <w:rFonts w:hint="eastAsia"/>
        </w:rPr>
        <w:t>I</w:t>
      </w:r>
      <w:r>
        <w:t>D</w:t>
      </w:r>
    </w:p>
    <w:p w14:paraId="20D23C82" w14:textId="77777777" w:rsidR="00AB4D07" w:rsidRDefault="00AB4D07" w:rsidP="00AB4D07">
      <w:r>
        <w:rPr>
          <w:rFonts w:hint="eastAsia"/>
        </w:rPr>
        <w:t>2</w:t>
      </w:r>
      <w:r>
        <w:rPr>
          <w:rFonts w:hint="eastAsia"/>
        </w:rPr>
        <w:t>、车辆</w:t>
      </w:r>
      <w:r>
        <w:rPr>
          <w:rFonts w:hint="eastAsia"/>
        </w:rPr>
        <w:t>I</w:t>
      </w:r>
      <w:r>
        <w:t>D</w:t>
      </w:r>
    </w:p>
    <w:p w14:paraId="3C6805DE" w14:textId="77777777" w:rsidR="00AB4D07" w:rsidRDefault="00AB4D07" w:rsidP="00AB4D07">
      <w:r>
        <w:rPr>
          <w:rFonts w:hint="eastAsia"/>
        </w:rPr>
        <w:t>返回：保存结果</w:t>
      </w:r>
    </w:p>
    <w:p w14:paraId="7DB5E9CA" w14:textId="77777777" w:rsidR="00AB4D07" w:rsidRDefault="00AB4D07" w:rsidP="00AB4D07"/>
    <w:p w14:paraId="46D6E9E9" w14:textId="77777777" w:rsidR="00AB4D07" w:rsidRPr="001626D6" w:rsidRDefault="00AB4D07" w:rsidP="00AB4D07">
      <w:pPr>
        <w:pStyle w:val="40"/>
        <w:spacing w:beforeLines="0" w:before="163" w:afterLines="0" w:after="163"/>
        <w:ind w:left="862" w:hanging="862"/>
        <w:outlineLvl w:val="3"/>
      </w:pPr>
      <w:bookmarkStart w:id="250" w:name="_Toc35178224"/>
      <w:r>
        <w:rPr>
          <w:rFonts w:hint="eastAsia"/>
        </w:rPr>
        <w:t>删除车辆备用驾驶员</w:t>
      </w:r>
      <w:bookmarkEnd w:id="250"/>
    </w:p>
    <w:p w14:paraId="3DD86F7A" w14:textId="77777777" w:rsidR="00AB4D07" w:rsidRDefault="00AB4D07" w:rsidP="00AB4D07">
      <w:r>
        <w:rPr>
          <w:rFonts w:hint="eastAsia"/>
        </w:rPr>
        <w:t>功能：删除备用驾驶员；需要校验，默认驾驶员标记</w:t>
      </w:r>
      <w:r>
        <w:rPr>
          <w:rFonts w:hint="eastAsia"/>
        </w:rPr>
        <w:t>=</w:t>
      </w:r>
      <w:r>
        <w:t>1</w:t>
      </w:r>
      <w:r>
        <w:rPr>
          <w:rFonts w:hint="eastAsia"/>
        </w:rPr>
        <w:t>的备用驾驶员不可删除。</w:t>
      </w:r>
    </w:p>
    <w:p w14:paraId="33398160" w14:textId="77777777" w:rsidR="00AB4D07" w:rsidRDefault="00AB4D07" w:rsidP="00AB4D07">
      <w:r>
        <w:rPr>
          <w:rFonts w:hint="eastAsia"/>
        </w:rPr>
        <w:t>用途：用于外部车辆管理</w:t>
      </w:r>
    </w:p>
    <w:p w14:paraId="4025027D" w14:textId="77777777" w:rsidR="00AB4D07" w:rsidRDefault="00AB4D07" w:rsidP="00AB4D07">
      <w:r>
        <w:rPr>
          <w:rFonts w:hint="eastAsia"/>
        </w:rPr>
        <w:t>参数：车辆备用驾驶员记录</w:t>
      </w:r>
      <w:r>
        <w:rPr>
          <w:rFonts w:hint="eastAsia"/>
        </w:rPr>
        <w:t>I</w:t>
      </w:r>
      <w:r>
        <w:t>D</w:t>
      </w:r>
    </w:p>
    <w:p w14:paraId="66DD3B3E" w14:textId="77777777" w:rsidR="00AB4D07" w:rsidRDefault="00AB4D07" w:rsidP="00AB4D07">
      <w:r>
        <w:rPr>
          <w:rFonts w:hint="eastAsia"/>
        </w:rPr>
        <w:t>返回：保存结果</w:t>
      </w:r>
    </w:p>
    <w:p w14:paraId="50369E74" w14:textId="77777777" w:rsidR="00AB4D07" w:rsidRDefault="00AB4D07" w:rsidP="00AB4D07"/>
    <w:p w14:paraId="5A699551" w14:textId="77777777" w:rsidR="00AB4D07" w:rsidRPr="001626D6" w:rsidRDefault="00AB4D07" w:rsidP="00AB4D07">
      <w:pPr>
        <w:pStyle w:val="40"/>
        <w:spacing w:beforeLines="0" w:before="163" w:afterLines="0" w:after="163"/>
        <w:ind w:left="862" w:hanging="862"/>
        <w:outlineLvl w:val="3"/>
      </w:pPr>
      <w:bookmarkStart w:id="251" w:name="_Toc35178225"/>
      <w:r>
        <w:rPr>
          <w:rFonts w:hint="eastAsia"/>
        </w:rPr>
        <w:t>设置车辆默认驾驶员</w:t>
      </w:r>
      <w:bookmarkEnd w:id="251"/>
    </w:p>
    <w:p w14:paraId="1F9221B7" w14:textId="77777777" w:rsidR="00AB4D07" w:rsidRDefault="00AB4D07" w:rsidP="00AB4D07">
      <w:r>
        <w:rPr>
          <w:rFonts w:hint="eastAsia"/>
        </w:rPr>
        <w:t>功能：从备用驾驶员表中指定默认驾驶员。做以下</w:t>
      </w:r>
      <w:r>
        <w:rPr>
          <w:rFonts w:hint="eastAsia"/>
        </w:rPr>
        <w:t>3</w:t>
      </w:r>
      <w:r>
        <w:rPr>
          <w:rFonts w:hint="eastAsia"/>
        </w:rPr>
        <w:t>步操作：</w:t>
      </w:r>
    </w:p>
    <w:p w14:paraId="4424226D" w14:textId="77777777" w:rsidR="00AB4D07" w:rsidRDefault="00AB4D07" w:rsidP="00AB4D07">
      <w:r>
        <w:rPr>
          <w:rFonts w:hint="eastAsia"/>
        </w:rPr>
        <w:lastRenderedPageBreak/>
        <w:t>1</w:t>
      </w:r>
      <w:r>
        <w:rPr>
          <w:rFonts w:hint="eastAsia"/>
        </w:rPr>
        <w:t>、将该记录的默认驾驶员标记设为</w:t>
      </w:r>
      <w:r>
        <w:rPr>
          <w:rFonts w:hint="eastAsia"/>
        </w:rPr>
        <w:t>1</w:t>
      </w:r>
    </w:p>
    <w:p w14:paraId="39498B3C" w14:textId="77777777" w:rsidR="00AB4D07" w:rsidRDefault="00AB4D07" w:rsidP="00AB4D07">
      <w:r>
        <w:t>2</w:t>
      </w:r>
      <w:r>
        <w:rPr>
          <w:rFonts w:hint="eastAsia"/>
        </w:rPr>
        <w:t>、将该车辆</w:t>
      </w:r>
      <w:r>
        <w:rPr>
          <w:rFonts w:hint="eastAsia"/>
        </w:rPr>
        <w:t>I</w:t>
      </w:r>
      <w:r>
        <w:t>D</w:t>
      </w:r>
      <w:r>
        <w:rPr>
          <w:rFonts w:hint="eastAsia"/>
        </w:rPr>
        <w:t>其他备用驾驶员记录的默认驾驶员标记设为</w:t>
      </w:r>
      <w:r>
        <w:rPr>
          <w:rFonts w:hint="eastAsia"/>
        </w:rPr>
        <w:t>0</w:t>
      </w:r>
    </w:p>
    <w:p w14:paraId="556F5C41" w14:textId="77777777" w:rsidR="00AB4D07" w:rsidRPr="0099575A" w:rsidRDefault="00AB4D07" w:rsidP="00AB4D07">
      <w:r>
        <w:rPr>
          <w:rFonts w:hint="eastAsia"/>
        </w:rPr>
        <w:t>3</w:t>
      </w:r>
      <w:r>
        <w:rPr>
          <w:rFonts w:hint="eastAsia"/>
        </w:rPr>
        <w:t>、将该车辆</w:t>
      </w:r>
      <w:r>
        <w:rPr>
          <w:rFonts w:hint="eastAsia"/>
        </w:rPr>
        <w:t>I</w:t>
      </w:r>
      <w:r>
        <w:t>D</w:t>
      </w:r>
      <w:r>
        <w:rPr>
          <w:rFonts w:hint="eastAsia"/>
        </w:rPr>
        <w:t>在车辆信息表中的默认驾驶员</w:t>
      </w:r>
      <w:r>
        <w:rPr>
          <w:rFonts w:hint="eastAsia"/>
        </w:rPr>
        <w:t>I</w:t>
      </w:r>
      <w:r>
        <w:t>D</w:t>
      </w:r>
      <w:r>
        <w:rPr>
          <w:rFonts w:hint="eastAsia"/>
        </w:rPr>
        <w:t>改为该记录对应的用户</w:t>
      </w:r>
      <w:r>
        <w:rPr>
          <w:rFonts w:hint="eastAsia"/>
        </w:rPr>
        <w:t>I</w:t>
      </w:r>
      <w:r>
        <w:t>D</w:t>
      </w:r>
    </w:p>
    <w:p w14:paraId="2C331330" w14:textId="77777777" w:rsidR="00AB4D07" w:rsidRDefault="00AB4D07" w:rsidP="00AB4D07">
      <w:r>
        <w:rPr>
          <w:rFonts w:hint="eastAsia"/>
        </w:rPr>
        <w:t>用途：用于外部车辆管理，公路派车单</w:t>
      </w:r>
    </w:p>
    <w:p w14:paraId="3E73EFA8" w14:textId="77777777" w:rsidR="00AB4D07" w:rsidRDefault="00AB4D07" w:rsidP="00AB4D07">
      <w:r>
        <w:rPr>
          <w:rFonts w:hint="eastAsia"/>
        </w:rPr>
        <w:t>参数：车辆备用驾驶员记录</w:t>
      </w:r>
      <w:r>
        <w:rPr>
          <w:rFonts w:hint="eastAsia"/>
        </w:rPr>
        <w:t>I</w:t>
      </w:r>
      <w:r>
        <w:t>D</w:t>
      </w:r>
    </w:p>
    <w:p w14:paraId="00BDC3FF" w14:textId="77777777" w:rsidR="00AB4D07" w:rsidRDefault="00AB4D07" w:rsidP="00AB4D07">
      <w:r>
        <w:rPr>
          <w:rFonts w:hint="eastAsia"/>
        </w:rPr>
        <w:t>返回：保存结果。</w:t>
      </w:r>
    </w:p>
    <w:p w14:paraId="0B14B773" w14:textId="22B793A4" w:rsidR="00AB4D07" w:rsidRDefault="00AB4D07" w:rsidP="00AB4D07"/>
    <w:p w14:paraId="30DB1370" w14:textId="34C03680" w:rsidR="00153725" w:rsidRPr="001626D6" w:rsidRDefault="00153725" w:rsidP="00153725">
      <w:pPr>
        <w:pStyle w:val="40"/>
        <w:spacing w:beforeLines="0" w:before="163" w:afterLines="0" w:after="163"/>
        <w:ind w:left="862" w:hanging="862"/>
        <w:outlineLvl w:val="3"/>
      </w:pPr>
      <w:bookmarkStart w:id="252" w:name="_Toc35178226"/>
      <w:r>
        <w:rPr>
          <w:rFonts w:hint="eastAsia"/>
        </w:rPr>
        <w:t>车辆借调出</w:t>
      </w:r>
      <w:bookmarkEnd w:id="252"/>
    </w:p>
    <w:p w14:paraId="7F0D2B27" w14:textId="693FD947" w:rsidR="00930640" w:rsidRDefault="00153725" w:rsidP="00AB4D07">
      <w:r>
        <w:rPr>
          <w:rFonts w:hint="eastAsia"/>
        </w:rPr>
        <w:t>功能：实现车辆实际所属供应商将车辆借调给其他供应商。</w:t>
      </w:r>
    </w:p>
    <w:p w14:paraId="517F649D" w14:textId="1569FAB7" w:rsidR="00930640" w:rsidRDefault="00930640" w:rsidP="00AB4D07">
      <w:r>
        <w:rPr>
          <w:rFonts w:hint="eastAsia"/>
        </w:rPr>
        <w:t>校验：车辆借调状态必须“未借调”。</w:t>
      </w:r>
    </w:p>
    <w:p w14:paraId="77A7CE45" w14:textId="150F17B5" w:rsidR="00153725" w:rsidRDefault="00153725" w:rsidP="00AB4D07">
      <w:r>
        <w:rPr>
          <w:rFonts w:hint="eastAsia"/>
        </w:rPr>
        <w:t>做的保存处理如下：</w:t>
      </w:r>
    </w:p>
    <w:p w14:paraId="27D9E541" w14:textId="037C6264" w:rsidR="00153725" w:rsidRDefault="00153725" w:rsidP="00AB4D07">
      <w:r>
        <w:rPr>
          <w:rFonts w:hint="eastAsia"/>
        </w:rPr>
        <w:t>1</w:t>
      </w:r>
      <w:r>
        <w:rPr>
          <w:rFonts w:hint="eastAsia"/>
        </w:rPr>
        <w:t>、前端提供的车辆</w:t>
      </w:r>
      <w:r>
        <w:rPr>
          <w:rFonts w:hint="eastAsia"/>
        </w:rPr>
        <w:t>I</w:t>
      </w:r>
      <w:r>
        <w:t>D</w:t>
      </w:r>
      <w:r>
        <w:rPr>
          <w:rFonts w:hint="eastAsia"/>
        </w:rPr>
        <w:t>对应记录，借调状态</w:t>
      </w:r>
      <w:r w:rsidR="00EB2756">
        <w:rPr>
          <w:rFonts w:hint="eastAsia"/>
        </w:rPr>
        <w:t>改</w:t>
      </w:r>
      <w:r w:rsidR="000A23B9">
        <w:rPr>
          <w:rFonts w:hint="eastAsia"/>
        </w:rPr>
        <w:t>为</w:t>
      </w:r>
      <w:r w:rsidR="00E35F3E">
        <w:rPr>
          <w:rFonts w:hint="eastAsia"/>
        </w:rPr>
        <w:t>“</w:t>
      </w:r>
      <w:r w:rsidR="000A23B9">
        <w:rPr>
          <w:rFonts w:hint="eastAsia"/>
        </w:rPr>
        <w:t>借调出</w:t>
      </w:r>
      <w:r w:rsidR="00E35F3E">
        <w:rPr>
          <w:rFonts w:hint="eastAsia"/>
        </w:rPr>
        <w:t>”</w:t>
      </w:r>
      <w:r w:rsidR="00EB2756">
        <w:rPr>
          <w:rFonts w:hint="eastAsia"/>
        </w:rPr>
        <w:t>，</w:t>
      </w:r>
      <w:proofErr w:type="spellStart"/>
      <w:r w:rsidR="00EB2756">
        <w:rPr>
          <w:rFonts w:hint="eastAsia"/>
        </w:rPr>
        <w:t>common</w:t>
      </w:r>
      <w:r w:rsidR="00EB2756">
        <w:t>_status</w:t>
      </w:r>
      <w:proofErr w:type="spellEnd"/>
      <w:r w:rsidR="00EB2756">
        <w:rPr>
          <w:rFonts w:hint="eastAsia"/>
        </w:rPr>
        <w:t>改为无效</w:t>
      </w:r>
      <w:r w:rsidR="000A23B9">
        <w:rPr>
          <w:rFonts w:hint="eastAsia"/>
        </w:rPr>
        <w:t>，然后保存借调对象和归还时间。</w:t>
      </w:r>
    </w:p>
    <w:p w14:paraId="711CF17F" w14:textId="03B05CB6" w:rsidR="00EB2756" w:rsidRDefault="000A23B9" w:rsidP="00AB4D07">
      <w:r>
        <w:rPr>
          <w:rFonts w:hint="eastAsia"/>
        </w:rPr>
        <w:t>2</w:t>
      </w:r>
      <w:r>
        <w:rPr>
          <w:rFonts w:hint="eastAsia"/>
        </w:rPr>
        <w:t>、</w:t>
      </w:r>
      <w:r w:rsidR="00EB2756">
        <w:rPr>
          <w:rFonts w:hint="eastAsia"/>
        </w:rPr>
        <w:t>判断对该借调对象是新借调还是再次借调。查询该车牌号在借调对象的供应商中是否有对应未删除的车辆记录：</w:t>
      </w:r>
    </w:p>
    <w:p w14:paraId="7D5B395A" w14:textId="1DB0EF89" w:rsidR="000A23B9" w:rsidRDefault="00EB2756" w:rsidP="00AB4D07">
      <w:r>
        <w:t>1</w:t>
      </w:r>
      <w:r>
        <w:rPr>
          <w:rFonts w:hint="eastAsia"/>
        </w:rPr>
        <w:t>）没有找到，</w:t>
      </w:r>
      <w:r w:rsidR="000A23B9">
        <w:rPr>
          <w:rFonts w:hint="eastAsia"/>
        </w:rPr>
        <w:t>创建</w:t>
      </w:r>
      <w:r>
        <w:rPr>
          <w:rFonts w:hint="eastAsia"/>
        </w:rPr>
        <w:t>原</w:t>
      </w:r>
      <w:r w:rsidR="000A23B9">
        <w:rPr>
          <w:rFonts w:hint="eastAsia"/>
        </w:rPr>
        <w:t>车辆的副本记录</w:t>
      </w:r>
      <w:r w:rsidR="00E43403">
        <w:rPr>
          <w:rFonts w:hint="eastAsia"/>
        </w:rPr>
        <w:t>（</w:t>
      </w:r>
      <w:r w:rsidR="00E35F3E">
        <w:rPr>
          <w:rFonts w:hint="eastAsia"/>
        </w:rPr>
        <w:t>后面没有</w:t>
      </w:r>
      <w:r w:rsidR="00E43403">
        <w:rPr>
          <w:rFonts w:hint="eastAsia"/>
        </w:rPr>
        <w:t>提到的字段全部复制，包括</w:t>
      </w:r>
      <w:r w:rsidR="00E35F3E">
        <w:rPr>
          <w:rFonts w:hint="eastAsia"/>
        </w:rPr>
        <w:t>管辖单位、</w:t>
      </w:r>
      <w:r w:rsidR="00E43403">
        <w:rPr>
          <w:rFonts w:hint="eastAsia"/>
        </w:rPr>
        <w:t>准入状态等）</w:t>
      </w:r>
      <w:r w:rsidR="000A23B9">
        <w:rPr>
          <w:rFonts w:hint="eastAsia"/>
        </w:rPr>
        <w:t>，</w:t>
      </w:r>
      <w:r w:rsidR="00E43403">
        <w:rPr>
          <w:rFonts w:hint="eastAsia"/>
        </w:rPr>
        <w:t>然后对新记录将</w:t>
      </w:r>
      <w:r w:rsidR="000A23B9">
        <w:rPr>
          <w:rFonts w:hint="eastAsia"/>
        </w:rPr>
        <w:t>所属供应商改为</w:t>
      </w:r>
      <w:r w:rsidR="00E43403">
        <w:rPr>
          <w:rFonts w:hint="eastAsia"/>
        </w:rPr>
        <w:t>前端提供的借调对象</w:t>
      </w:r>
      <w:r w:rsidR="00E43403">
        <w:rPr>
          <w:rFonts w:hint="eastAsia"/>
        </w:rPr>
        <w:t>I</w:t>
      </w:r>
      <w:r w:rsidR="00E43403">
        <w:t>D</w:t>
      </w:r>
      <w:r w:rsidR="00E43403">
        <w:rPr>
          <w:rFonts w:hint="eastAsia"/>
        </w:rPr>
        <w:t>，将车辆信息中的借调对象</w:t>
      </w:r>
      <w:r w:rsidR="00E43403">
        <w:rPr>
          <w:rFonts w:hint="eastAsia"/>
        </w:rPr>
        <w:t>I</w:t>
      </w:r>
      <w:r w:rsidR="00E43403">
        <w:t>D</w:t>
      </w:r>
      <w:r w:rsidR="00E43403">
        <w:rPr>
          <w:rFonts w:hint="eastAsia"/>
        </w:rPr>
        <w:t>改为空，借调来源</w:t>
      </w:r>
      <w:proofErr w:type="gramStart"/>
      <w:r w:rsidR="00E43403">
        <w:rPr>
          <w:rFonts w:hint="eastAsia"/>
        </w:rPr>
        <w:t>改为原</w:t>
      </w:r>
      <w:proofErr w:type="gramEnd"/>
      <w:r w:rsidR="00E43403">
        <w:rPr>
          <w:rFonts w:hint="eastAsia"/>
        </w:rPr>
        <w:t>车辆信息的所属供应商</w:t>
      </w:r>
      <w:r>
        <w:rPr>
          <w:rFonts w:hint="eastAsia"/>
        </w:rPr>
        <w:t>，</w:t>
      </w:r>
      <w:proofErr w:type="spellStart"/>
      <w:r>
        <w:rPr>
          <w:rFonts w:hint="eastAsia"/>
        </w:rPr>
        <w:t>common</w:t>
      </w:r>
      <w:r>
        <w:t>_status</w:t>
      </w:r>
      <w:proofErr w:type="spellEnd"/>
      <w:r>
        <w:rPr>
          <w:rFonts w:hint="eastAsia"/>
        </w:rPr>
        <w:t>改为有效</w:t>
      </w:r>
      <w:r w:rsidR="00E43403">
        <w:rPr>
          <w:rFonts w:hint="eastAsia"/>
        </w:rPr>
        <w:t>。</w:t>
      </w:r>
    </w:p>
    <w:p w14:paraId="27E212AB" w14:textId="7D71ACF0" w:rsidR="00EB2756" w:rsidRDefault="00EB2756" w:rsidP="00AB4D07">
      <w:r>
        <w:rPr>
          <w:rFonts w:hint="eastAsia"/>
        </w:rPr>
        <w:t>2</w:t>
      </w:r>
      <w:r>
        <w:rPr>
          <w:rFonts w:hint="eastAsia"/>
        </w:rPr>
        <w:t>）找到了，就</w:t>
      </w:r>
      <w:proofErr w:type="gramStart"/>
      <w:r>
        <w:rPr>
          <w:rFonts w:hint="eastAsia"/>
        </w:rPr>
        <w:t>用找到</w:t>
      </w:r>
      <w:proofErr w:type="gramEnd"/>
      <w:r>
        <w:rPr>
          <w:rFonts w:hint="eastAsia"/>
        </w:rPr>
        <w:t>的记录代替上一步要新增的记录，然后做同样的字段复制和保存</w:t>
      </w:r>
    </w:p>
    <w:p w14:paraId="746815FD" w14:textId="1B07995B" w:rsidR="00E35F3E" w:rsidRDefault="00E35F3E" w:rsidP="00AB4D07">
      <w:r>
        <w:rPr>
          <w:rFonts w:hint="eastAsia"/>
        </w:rPr>
        <w:t>3</w:t>
      </w:r>
      <w:r>
        <w:rPr>
          <w:rFonts w:hint="eastAsia"/>
        </w:rPr>
        <w:t>、新增车辆借调历史记录，保存除了“实际归还时间”的所有字段</w:t>
      </w:r>
    </w:p>
    <w:p w14:paraId="687E403F" w14:textId="493AD578" w:rsidR="00E43403" w:rsidRDefault="00E43403" w:rsidP="00AB4D07">
      <w:r>
        <w:rPr>
          <w:rFonts w:hint="eastAsia"/>
        </w:rPr>
        <w:t>用途：用于车辆借调</w:t>
      </w:r>
    </w:p>
    <w:p w14:paraId="711C3FAF" w14:textId="355D6187" w:rsidR="00E43403" w:rsidRDefault="00E43403" w:rsidP="00AB4D07">
      <w:r>
        <w:rPr>
          <w:rFonts w:hint="eastAsia"/>
        </w:rPr>
        <w:t>参数：</w:t>
      </w:r>
    </w:p>
    <w:p w14:paraId="5A735720" w14:textId="174E7834" w:rsidR="00E43403" w:rsidRDefault="00E43403" w:rsidP="00AB4D07">
      <w:r>
        <w:rPr>
          <w:rFonts w:hint="eastAsia"/>
        </w:rPr>
        <w:t>1</w:t>
      </w:r>
      <w:r>
        <w:rPr>
          <w:rFonts w:hint="eastAsia"/>
        </w:rPr>
        <w:t>、车辆</w:t>
      </w:r>
      <w:r>
        <w:rPr>
          <w:rFonts w:hint="eastAsia"/>
        </w:rPr>
        <w:t>I</w:t>
      </w:r>
      <w:r>
        <w:t>D</w:t>
      </w:r>
      <w:r>
        <w:rPr>
          <w:rFonts w:hint="eastAsia"/>
        </w:rPr>
        <w:t>，必填</w:t>
      </w:r>
    </w:p>
    <w:p w14:paraId="26035236" w14:textId="6FE88B06" w:rsidR="00E43403" w:rsidRDefault="00E43403" w:rsidP="00AB4D07">
      <w:r>
        <w:rPr>
          <w:rFonts w:hint="eastAsia"/>
        </w:rPr>
        <w:t>2</w:t>
      </w:r>
      <w:r>
        <w:rPr>
          <w:rFonts w:hint="eastAsia"/>
        </w:rPr>
        <w:t>、借调对象</w:t>
      </w:r>
      <w:r>
        <w:rPr>
          <w:rFonts w:hint="eastAsia"/>
        </w:rPr>
        <w:t>I</w:t>
      </w:r>
      <w:r>
        <w:t>D</w:t>
      </w:r>
      <w:r>
        <w:rPr>
          <w:rFonts w:hint="eastAsia"/>
        </w:rPr>
        <w:t>，必填</w:t>
      </w:r>
    </w:p>
    <w:p w14:paraId="65EA6404" w14:textId="09BDD337" w:rsidR="00E43403" w:rsidRDefault="00E43403" w:rsidP="00AB4D07">
      <w:r>
        <w:rPr>
          <w:rFonts w:hint="eastAsia"/>
        </w:rPr>
        <w:t>3</w:t>
      </w:r>
      <w:r>
        <w:rPr>
          <w:rFonts w:hint="eastAsia"/>
        </w:rPr>
        <w:t>、归还时间，必填</w:t>
      </w:r>
    </w:p>
    <w:p w14:paraId="525C9861" w14:textId="36739401" w:rsidR="00E43403" w:rsidRDefault="00E43403" w:rsidP="00AB4D07">
      <w:r>
        <w:rPr>
          <w:rFonts w:hint="eastAsia"/>
        </w:rPr>
        <w:t>返回：保存结果。</w:t>
      </w:r>
    </w:p>
    <w:p w14:paraId="0B01BCDD" w14:textId="33BB79CF" w:rsidR="00E43403" w:rsidRDefault="00E43403" w:rsidP="00AB4D07"/>
    <w:p w14:paraId="5E91DB83" w14:textId="7DDBAEC4" w:rsidR="00E35F3E" w:rsidRPr="001626D6" w:rsidRDefault="00E35F3E" w:rsidP="00E35F3E">
      <w:pPr>
        <w:pStyle w:val="40"/>
        <w:spacing w:beforeLines="0" w:before="163" w:afterLines="0" w:after="163"/>
        <w:ind w:left="862" w:hanging="862"/>
        <w:outlineLvl w:val="3"/>
      </w:pPr>
      <w:bookmarkStart w:id="253" w:name="_Toc35178227"/>
      <w:r>
        <w:rPr>
          <w:rFonts w:hint="eastAsia"/>
        </w:rPr>
        <w:t>车辆手动</w:t>
      </w:r>
      <w:bookmarkEnd w:id="253"/>
      <w:r w:rsidR="00930640">
        <w:rPr>
          <w:rFonts w:hint="eastAsia"/>
        </w:rPr>
        <w:t>收回</w:t>
      </w:r>
    </w:p>
    <w:p w14:paraId="5FDC3B17" w14:textId="38B0561C" w:rsidR="00930640" w:rsidRDefault="00E35F3E" w:rsidP="00AB4D07">
      <w:r>
        <w:rPr>
          <w:rFonts w:hint="eastAsia"/>
        </w:rPr>
        <w:t>功能：实现借调车辆的手动</w:t>
      </w:r>
      <w:r w:rsidR="00930640">
        <w:rPr>
          <w:rFonts w:hint="eastAsia"/>
        </w:rPr>
        <w:t>收回。</w:t>
      </w:r>
    </w:p>
    <w:p w14:paraId="24FA3B03" w14:textId="4D293042" w:rsidR="00930640" w:rsidRDefault="00930640" w:rsidP="00AB4D07">
      <w:r>
        <w:rPr>
          <w:rFonts w:hint="eastAsia"/>
        </w:rPr>
        <w:t>校验：车辆借调状态必须“借调出”。</w:t>
      </w:r>
    </w:p>
    <w:p w14:paraId="3A3CD1DE" w14:textId="62152293" w:rsidR="00E35F3E" w:rsidRDefault="00E35F3E" w:rsidP="00AB4D07">
      <w:r>
        <w:rPr>
          <w:rFonts w:hint="eastAsia"/>
        </w:rPr>
        <w:t>做的保存处理如下：</w:t>
      </w:r>
    </w:p>
    <w:p w14:paraId="4C4D79CE" w14:textId="6763052E" w:rsidR="00EB2756" w:rsidRDefault="00EB2756" w:rsidP="00AB4D07">
      <w:r>
        <w:rPr>
          <w:rFonts w:hint="eastAsia"/>
        </w:rPr>
        <w:t>1</w:t>
      </w:r>
      <w:r>
        <w:rPr>
          <w:rFonts w:hint="eastAsia"/>
        </w:rPr>
        <w:t>、根据</w:t>
      </w:r>
      <w:r w:rsidR="006370C8">
        <w:rPr>
          <w:rFonts w:hint="eastAsia"/>
        </w:rPr>
        <w:t>前端提供的车辆</w:t>
      </w:r>
      <w:r w:rsidR="006370C8">
        <w:rPr>
          <w:rFonts w:hint="eastAsia"/>
        </w:rPr>
        <w:t>I</w:t>
      </w:r>
      <w:r w:rsidR="006370C8">
        <w:t>D</w:t>
      </w:r>
      <w:r w:rsidR="006370C8">
        <w:rPr>
          <w:rFonts w:hint="eastAsia"/>
        </w:rPr>
        <w:t>，获得车牌号和</w:t>
      </w:r>
      <w:r>
        <w:rPr>
          <w:rFonts w:hint="eastAsia"/>
        </w:rPr>
        <w:t>车辆借调对象（供应商）</w:t>
      </w:r>
      <w:r w:rsidR="006370C8">
        <w:rPr>
          <w:rFonts w:hint="eastAsia"/>
        </w:rPr>
        <w:t>，然后搜索</w:t>
      </w:r>
      <w:r>
        <w:rPr>
          <w:rFonts w:hint="eastAsia"/>
        </w:rPr>
        <w:t>借调后的车辆记录，将借调状态设为“已归还”，</w:t>
      </w:r>
      <w:proofErr w:type="spellStart"/>
      <w:r>
        <w:rPr>
          <w:rFonts w:hint="eastAsia"/>
        </w:rPr>
        <w:t>common</w:t>
      </w:r>
      <w:r>
        <w:t>_status</w:t>
      </w:r>
      <w:proofErr w:type="spellEnd"/>
      <w:r>
        <w:rPr>
          <w:rFonts w:hint="eastAsia"/>
        </w:rPr>
        <w:t>改为无效，更新归还时间为当前时间。</w:t>
      </w:r>
      <w:r w:rsidR="006370C8">
        <w:rPr>
          <w:rFonts w:hint="eastAsia"/>
        </w:rPr>
        <w:t>如果找不到借调后的车辆记录，忽略该步骤，继续往下执行。</w:t>
      </w:r>
    </w:p>
    <w:p w14:paraId="262A8632" w14:textId="744F5CE5" w:rsidR="00E35F3E" w:rsidRDefault="00EB2756" w:rsidP="00AB4D07">
      <w:r>
        <w:rPr>
          <w:rFonts w:hint="eastAsia"/>
        </w:rPr>
        <w:t>2</w:t>
      </w:r>
      <w:r w:rsidR="00E35F3E">
        <w:rPr>
          <w:rFonts w:hint="eastAsia"/>
        </w:rPr>
        <w:t>、前端提供的车辆</w:t>
      </w:r>
      <w:r w:rsidR="00E35F3E">
        <w:rPr>
          <w:rFonts w:hint="eastAsia"/>
        </w:rPr>
        <w:t>I</w:t>
      </w:r>
      <w:r w:rsidR="00E35F3E">
        <w:t>D</w:t>
      </w:r>
      <w:r w:rsidR="00E35F3E">
        <w:rPr>
          <w:rFonts w:hint="eastAsia"/>
        </w:rPr>
        <w:t>记录，借调状态设为“未借调”</w:t>
      </w:r>
      <w:r>
        <w:rPr>
          <w:rFonts w:hint="eastAsia"/>
        </w:rPr>
        <w:t>，</w:t>
      </w:r>
      <w:proofErr w:type="spellStart"/>
      <w:r>
        <w:rPr>
          <w:rFonts w:hint="eastAsia"/>
        </w:rPr>
        <w:t>common</w:t>
      </w:r>
      <w:r>
        <w:t>_status</w:t>
      </w:r>
      <w:proofErr w:type="spellEnd"/>
      <w:r>
        <w:rPr>
          <w:rFonts w:hint="eastAsia"/>
        </w:rPr>
        <w:t>改为有效</w:t>
      </w:r>
      <w:r w:rsidR="00E35F3E">
        <w:rPr>
          <w:rFonts w:hint="eastAsia"/>
        </w:rPr>
        <w:t>，清空借调对象和归还时间。</w:t>
      </w:r>
    </w:p>
    <w:p w14:paraId="23ABACD7" w14:textId="7D903935" w:rsidR="006370C8" w:rsidRDefault="006370C8" w:rsidP="00AB4D07">
      <w:r>
        <w:rPr>
          <w:rFonts w:hint="eastAsia"/>
        </w:rPr>
        <w:t>3</w:t>
      </w:r>
      <w:r>
        <w:rPr>
          <w:rFonts w:hint="eastAsia"/>
        </w:rPr>
        <w:t>、修改车辆借调历史记录，根据车辆</w:t>
      </w:r>
      <w:r>
        <w:rPr>
          <w:rFonts w:hint="eastAsia"/>
        </w:rPr>
        <w:t>I</w:t>
      </w:r>
      <w:r>
        <w:t>D</w:t>
      </w:r>
      <w:r>
        <w:rPr>
          <w:rFonts w:hint="eastAsia"/>
        </w:rPr>
        <w:t>、借调对象</w:t>
      </w:r>
      <w:r>
        <w:rPr>
          <w:rFonts w:hint="eastAsia"/>
        </w:rPr>
        <w:t>I</w:t>
      </w:r>
      <w:r>
        <w:t>D</w:t>
      </w:r>
      <w:r>
        <w:rPr>
          <w:rFonts w:hint="eastAsia"/>
        </w:rPr>
        <w:t>，实际归还时间为空，找到记录后，将实际归还时间保存为当前时间。</w:t>
      </w:r>
    </w:p>
    <w:p w14:paraId="20CEBC73" w14:textId="3953779E" w:rsidR="006370C8" w:rsidRDefault="006370C8" w:rsidP="006370C8">
      <w:r>
        <w:rPr>
          <w:rFonts w:hint="eastAsia"/>
        </w:rPr>
        <w:t>参数：车辆</w:t>
      </w:r>
      <w:r>
        <w:rPr>
          <w:rFonts w:hint="eastAsia"/>
        </w:rPr>
        <w:t>I</w:t>
      </w:r>
      <w:r>
        <w:t>D</w:t>
      </w:r>
    </w:p>
    <w:p w14:paraId="52A69EC4" w14:textId="3B6942EC" w:rsidR="00E35F3E" w:rsidRDefault="006370C8" w:rsidP="00AB4D07">
      <w:r>
        <w:rPr>
          <w:rFonts w:hint="eastAsia"/>
        </w:rPr>
        <w:t>返回：保存结果</w:t>
      </w:r>
    </w:p>
    <w:p w14:paraId="50392103" w14:textId="7C6BE8F5" w:rsidR="006370C8" w:rsidRDefault="006370C8" w:rsidP="00AB4D07"/>
    <w:p w14:paraId="488A399F" w14:textId="0C39EFA9" w:rsidR="008270EC" w:rsidRPr="001626D6" w:rsidRDefault="008270EC" w:rsidP="008270EC">
      <w:pPr>
        <w:pStyle w:val="40"/>
        <w:spacing w:beforeLines="0" w:before="163" w:afterLines="0" w:after="163"/>
        <w:ind w:left="862" w:hanging="862"/>
        <w:outlineLvl w:val="3"/>
      </w:pPr>
      <w:r>
        <w:rPr>
          <w:rFonts w:hint="eastAsia"/>
        </w:rPr>
        <w:t>车辆信息导出</w:t>
      </w:r>
      <w:r>
        <w:rPr>
          <w:rFonts w:hint="eastAsia"/>
        </w:rPr>
        <w:t>excel</w:t>
      </w:r>
    </w:p>
    <w:p w14:paraId="5D877FDB" w14:textId="77777777" w:rsidR="008270EC" w:rsidRDefault="008270EC" w:rsidP="00AB4D07">
      <w:r>
        <w:rPr>
          <w:rFonts w:hint="eastAsia"/>
        </w:rPr>
        <w:t>功能：实现车辆信息导出</w:t>
      </w:r>
      <w:r>
        <w:rPr>
          <w:rFonts w:hint="eastAsia"/>
        </w:rPr>
        <w:t>excel</w:t>
      </w:r>
      <w:r>
        <w:rPr>
          <w:rFonts w:hint="eastAsia"/>
        </w:rPr>
        <w:t>；</w:t>
      </w:r>
    </w:p>
    <w:p w14:paraId="52D4EA3A" w14:textId="6182446A" w:rsidR="008270EC" w:rsidRDefault="008270EC" w:rsidP="00AB4D07">
      <w:r>
        <w:rPr>
          <w:rFonts w:hint="eastAsia"/>
        </w:rPr>
        <w:t>用户过滤规则：</w:t>
      </w:r>
    </w:p>
    <w:p w14:paraId="2BBED8F4" w14:textId="15D5F950" w:rsidR="008270EC" w:rsidRDefault="008270EC" w:rsidP="00AB4D07">
      <w:r>
        <w:rPr>
          <w:rFonts w:hint="eastAsia"/>
        </w:rPr>
        <w:t>1</w:t>
      </w:r>
      <w:r>
        <w:rPr>
          <w:rFonts w:hint="eastAsia"/>
        </w:rPr>
        <w:t>、内部用户，按用户所属单位本下级过滤</w:t>
      </w:r>
    </w:p>
    <w:p w14:paraId="49107EF7" w14:textId="7AFE2E51" w:rsidR="008270EC" w:rsidRDefault="008270EC" w:rsidP="00AB4D07">
      <w:r>
        <w:rPr>
          <w:rFonts w:hint="eastAsia"/>
        </w:rPr>
        <w:t>2</w:t>
      </w:r>
      <w:r>
        <w:rPr>
          <w:rFonts w:hint="eastAsia"/>
        </w:rPr>
        <w:t>、外部用户，用户所属供应商等于车辆所属供应商</w:t>
      </w:r>
    </w:p>
    <w:p w14:paraId="0443DFA0" w14:textId="5A201410" w:rsidR="008270EC" w:rsidRDefault="008270EC" w:rsidP="00AB4D07">
      <w:r>
        <w:rPr>
          <w:rFonts w:hint="eastAsia"/>
        </w:rPr>
        <w:t>其他过滤规则：</w:t>
      </w:r>
    </w:p>
    <w:p w14:paraId="1BAE88D3" w14:textId="41F0BF55" w:rsidR="008270EC" w:rsidRDefault="008270EC" w:rsidP="00AB4D07">
      <w:r>
        <w:rPr>
          <w:rFonts w:hint="eastAsia"/>
        </w:rPr>
        <w:t>1</w:t>
      </w:r>
      <w:r>
        <w:rPr>
          <w:rFonts w:hint="eastAsia"/>
        </w:rPr>
        <w:t>、车辆不在黑名单中</w:t>
      </w:r>
    </w:p>
    <w:p w14:paraId="0197890C" w14:textId="6D3CE32B" w:rsidR="008270EC" w:rsidRDefault="008270EC" w:rsidP="00AB4D07">
      <w:r>
        <w:rPr>
          <w:rFonts w:hint="eastAsia"/>
        </w:rPr>
        <w:t>2</w:t>
      </w:r>
      <w:r>
        <w:rPr>
          <w:rFonts w:hint="eastAsia"/>
        </w:rPr>
        <w:t>、</w:t>
      </w:r>
      <w:proofErr w:type="spellStart"/>
      <w:r>
        <w:rPr>
          <w:rFonts w:hint="eastAsia"/>
        </w:rPr>
        <w:t>common</w:t>
      </w:r>
      <w:r>
        <w:t>_status</w:t>
      </w:r>
      <w:proofErr w:type="spellEnd"/>
      <w:r>
        <w:rPr>
          <w:rFonts w:hint="eastAsia"/>
        </w:rPr>
        <w:t>不是</w:t>
      </w:r>
      <w:r>
        <w:rPr>
          <w:rFonts w:hint="eastAsia"/>
        </w:rPr>
        <w:t>-</w:t>
      </w:r>
      <w:r>
        <w:t>999</w:t>
      </w:r>
    </w:p>
    <w:p w14:paraId="4D48885E" w14:textId="69D3E8D1" w:rsidR="008270EC" w:rsidRDefault="008270EC" w:rsidP="00AB4D07">
      <w:r>
        <w:rPr>
          <w:rFonts w:hint="eastAsia"/>
        </w:rPr>
        <w:t>参数：</w:t>
      </w:r>
    </w:p>
    <w:p w14:paraId="72231E98" w14:textId="36536F9C" w:rsidR="008270EC" w:rsidRDefault="008270EC" w:rsidP="00AB4D07">
      <w:r>
        <w:rPr>
          <w:rFonts w:hint="eastAsia"/>
        </w:rPr>
        <w:t>1</w:t>
      </w:r>
      <w:r>
        <w:rPr>
          <w:rFonts w:hint="eastAsia"/>
        </w:rPr>
        <w:t>、所属单位</w:t>
      </w:r>
      <w:r>
        <w:rPr>
          <w:rFonts w:hint="eastAsia"/>
        </w:rPr>
        <w:t>I</w:t>
      </w:r>
      <w:r>
        <w:t>D</w:t>
      </w:r>
      <w:r>
        <w:rPr>
          <w:rFonts w:hint="eastAsia"/>
        </w:rPr>
        <w:t>，与内部用户所属单位过滤叠加使用</w:t>
      </w:r>
    </w:p>
    <w:p w14:paraId="2E2AE841" w14:textId="394E6BB6" w:rsidR="008270EC" w:rsidRDefault="008270EC" w:rsidP="00AB4D07">
      <w:r>
        <w:rPr>
          <w:rFonts w:hint="eastAsia"/>
        </w:rPr>
        <w:t>2</w:t>
      </w:r>
      <w:r>
        <w:rPr>
          <w:rFonts w:hint="eastAsia"/>
        </w:rPr>
        <w:t>、所属供应商</w:t>
      </w:r>
      <w:r>
        <w:rPr>
          <w:rFonts w:hint="eastAsia"/>
        </w:rPr>
        <w:t>I</w:t>
      </w:r>
      <w:r>
        <w:t>D</w:t>
      </w:r>
    </w:p>
    <w:p w14:paraId="1086FC0A" w14:textId="227501FC" w:rsidR="008270EC" w:rsidRDefault="008270EC" w:rsidP="00AB4D07">
      <w:r>
        <w:rPr>
          <w:rFonts w:hint="eastAsia"/>
        </w:rPr>
        <w:t>3</w:t>
      </w:r>
      <w:r>
        <w:rPr>
          <w:rFonts w:hint="eastAsia"/>
        </w:rPr>
        <w:t>、车牌号码，模糊</w:t>
      </w:r>
    </w:p>
    <w:p w14:paraId="7DD9E088" w14:textId="3B785E14" w:rsidR="008270EC" w:rsidRDefault="008270EC" w:rsidP="00AB4D07">
      <w:r>
        <w:rPr>
          <w:rFonts w:hint="eastAsia"/>
        </w:rPr>
        <w:lastRenderedPageBreak/>
        <w:t>返回：</w:t>
      </w:r>
      <w:r>
        <w:rPr>
          <w:rFonts w:hint="eastAsia"/>
        </w:rPr>
        <w:t>excel</w:t>
      </w:r>
      <w:r>
        <w:rPr>
          <w:rFonts w:hint="eastAsia"/>
        </w:rPr>
        <w:t>文件，按车牌号码升序排序，包括字段（注意字段顺序）：</w:t>
      </w:r>
    </w:p>
    <w:p w14:paraId="49A8FCB7" w14:textId="38DDBEC1" w:rsidR="008270EC" w:rsidRDefault="008270EC" w:rsidP="00AB4D07">
      <w:r>
        <w:rPr>
          <w:rFonts w:hint="eastAsia"/>
        </w:rPr>
        <w:t>1</w:t>
      </w:r>
      <w:r>
        <w:rPr>
          <w:rFonts w:hint="eastAsia"/>
        </w:rPr>
        <w:t>、</w:t>
      </w:r>
      <w:r w:rsidRPr="008270EC">
        <w:rPr>
          <w:rFonts w:hint="eastAsia"/>
        </w:rPr>
        <w:t>车牌号</w:t>
      </w:r>
    </w:p>
    <w:p w14:paraId="7C863104" w14:textId="6E43496E" w:rsidR="008270EC" w:rsidRDefault="008270EC" w:rsidP="00AB4D07">
      <w:r>
        <w:rPr>
          <w:rFonts w:hint="eastAsia"/>
        </w:rPr>
        <w:t>2</w:t>
      </w:r>
      <w:r>
        <w:rPr>
          <w:rFonts w:hint="eastAsia"/>
        </w:rPr>
        <w:t>、管辖单位，即所属单位名称</w:t>
      </w:r>
    </w:p>
    <w:p w14:paraId="2E34FAB1" w14:textId="0ACE259B" w:rsidR="008270EC" w:rsidRDefault="008270EC" w:rsidP="00AB4D07">
      <w:r>
        <w:rPr>
          <w:rFonts w:hint="eastAsia"/>
        </w:rPr>
        <w:t>3</w:t>
      </w:r>
      <w:r>
        <w:rPr>
          <w:rFonts w:hint="eastAsia"/>
        </w:rPr>
        <w:t>、所属运输公司，即所属供应商名称</w:t>
      </w:r>
    </w:p>
    <w:p w14:paraId="55E2F7FA" w14:textId="7EE88F27" w:rsidR="008270EC" w:rsidRDefault="008270EC" w:rsidP="00AB4D07">
      <w:r>
        <w:rPr>
          <w:rFonts w:hint="eastAsia"/>
        </w:rPr>
        <w:t>2</w:t>
      </w:r>
      <w:r>
        <w:rPr>
          <w:rFonts w:hint="eastAsia"/>
        </w:rPr>
        <w:t>、默认驾驶员，</w:t>
      </w:r>
      <w:proofErr w:type="gramStart"/>
      <w:r>
        <w:rPr>
          <w:rFonts w:hint="eastAsia"/>
        </w:rPr>
        <w:t>取用户</w:t>
      </w:r>
      <w:proofErr w:type="gramEnd"/>
      <w:r>
        <w:rPr>
          <w:rFonts w:hint="eastAsia"/>
        </w:rPr>
        <w:t>姓名</w:t>
      </w:r>
    </w:p>
    <w:p w14:paraId="10947D49" w14:textId="6AE88DC7" w:rsidR="008270EC" w:rsidRDefault="008270EC" w:rsidP="00AB4D07">
      <w:r>
        <w:rPr>
          <w:rFonts w:hint="eastAsia"/>
        </w:rPr>
        <w:t>3</w:t>
      </w:r>
      <w:r>
        <w:rPr>
          <w:rFonts w:hint="eastAsia"/>
        </w:rPr>
        <w:t>、默认驾驶员手机号</w:t>
      </w:r>
    </w:p>
    <w:p w14:paraId="7693FFE6" w14:textId="0E1249F5" w:rsidR="008270EC" w:rsidRDefault="008270EC" w:rsidP="00AB4D07">
      <w:r>
        <w:rPr>
          <w:rFonts w:hint="eastAsia"/>
        </w:rPr>
        <w:t>4</w:t>
      </w:r>
      <w:r>
        <w:rPr>
          <w:rFonts w:hint="eastAsia"/>
        </w:rPr>
        <w:t>、默认驾驶员身份证号</w:t>
      </w:r>
    </w:p>
    <w:p w14:paraId="0CDC3321" w14:textId="275CD897" w:rsidR="008270EC" w:rsidRDefault="008270EC" w:rsidP="00AB4D07">
      <w:r>
        <w:rPr>
          <w:rFonts w:hint="eastAsia"/>
        </w:rPr>
        <w:t>5</w:t>
      </w:r>
      <w:r>
        <w:rPr>
          <w:rFonts w:hint="eastAsia"/>
        </w:rPr>
        <w:t>、车辆类型，</w:t>
      </w:r>
      <w:proofErr w:type="gramStart"/>
      <w:r>
        <w:rPr>
          <w:rFonts w:hint="eastAsia"/>
        </w:rPr>
        <w:t>取类型</w:t>
      </w:r>
      <w:proofErr w:type="gramEnd"/>
      <w:r>
        <w:rPr>
          <w:rFonts w:hint="eastAsia"/>
        </w:rPr>
        <w:t>名称</w:t>
      </w:r>
    </w:p>
    <w:p w14:paraId="2FED1FF3" w14:textId="4D0FC8D8" w:rsidR="008270EC" w:rsidRDefault="008270EC" w:rsidP="008270EC">
      <w:r>
        <w:t>6</w:t>
      </w:r>
      <w:r>
        <w:rPr>
          <w:rFonts w:hint="eastAsia"/>
        </w:rPr>
        <w:t>、隶属关系，即</w:t>
      </w:r>
      <w:proofErr w:type="spellStart"/>
      <w:r w:rsidRPr="008270EC">
        <w:t>source_type</w:t>
      </w:r>
      <w:proofErr w:type="spellEnd"/>
      <w:r>
        <w:rPr>
          <w:rFonts w:hint="eastAsia"/>
        </w:rPr>
        <w:t>，翻译成枚举文本</w:t>
      </w:r>
    </w:p>
    <w:p w14:paraId="2FEDD852" w14:textId="2A0DB865" w:rsidR="008270EC" w:rsidRDefault="008270EC" w:rsidP="00AB4D07">
      <w:r>
        <w:t>7</w:t>
      </w:r>
      <w:r>
        <w:rPr>
          <w:rFonts w:hint="eastAsia"/>
        </w:rPr>
        <w:t>、核定载重，即</w:t>
      </w:r>
      <w:proofErr w:type="spellStart"/>
      <w:r w:rsidRPr="008270EC">
        <w:t>approved_load</w:t>
      </w:r>
      <w:proofErr w:type="spellEnd"/>
    </w:p>
    <w:p w14:paraId="3EE508AA" w14:textId="73DDB1E6" w:rsidR="008270EC" w:rsidRDefault="008270EC" w:rsidP="00AB4D07">
      <w:r>
        <w:rPr>
          <w:rFonts w:hint="eastAsia"/>
        </w:rPr>
        <w:t>8</w:t>
      </w:r>
      <w:r>
        <w:rPr>
          <w:rFonts w:hint="eastAsia"/>
        </w:rPr>
        <w:t>、</w:t>
      </w:r>
      <w:r w:rsidRPr="008270EC">
        <w:rPr>
          <w:rFonts w:hint="eastAsia"/>
        </w:rPr>
        <w:t>车架号</w:t>
      </w:r>
    </w:p>
    <w:p w14:paraId="1AFEB45A" w14:textId="3A249337" w:rsidR="008270EC" w:rsidRDefault="008270EC" w:rsidP="00AB4D07">
      <w:r>
        <w:rPr>
          <w:rFonts w:hint="eastAsia"/>
        </w:rPr>
        <w:t>9</w:t>
      </w:r>
      <w:r>
        <w:rPr>
          <w:rFonts w:hint="eastAsia"/>
        </w:rPr>
        <w:t>、</w:t>
      </w:r>
      <w:r w:rsidRPr="008270EC">
        <w:rPr>
          <w:rFonts w:hint="eastAsia"/>
        </w:rPr>
        <w:t>车辆皮重</w:t>
      </w:r>
      <w:r w:rsidR="00497E0E">
        <w:rPr>
          <w:rFonts w:hint="eastAsia"/>
        </w:rPr>
        <w:t>，保留</w:t>
      </w:r>
      <w:r w:rsidR="00497E0E">
        <w:rPr>
          <w:rFonts w:hint="eastAsia"/>
        </w:rPr>
        <w:t>2</w:t>
      </w:r>
      <w:r w:rsidR="00497E0E">
        <w:rPr>
          <w:rFonts w:hint="eastAsia"/>
        </w:rPr>
        <w:t>位小数</w:t>
      </w:r>
    </w:p>
    <w:p w14:paraId="5668AC0D" w14:textId="1C00FD94" w:rsidR="008270EC" w:rsidRDefault="008270EC" w:rsidP="00AB4D07">
      <w:r>
        <w:rPr>
          <w:rFonts w:hint="eastAsia"/>
        </w:rPr>
        <w:t>1</w:t>
      </w:r>
      <w:r>
        <w:t>0</w:t>
      </w:r>
      <w:r>
        <w:rPr>
          <w:rFonts w:hint="eastAsia"/>
        </w:rPr>
        <w:t>、</w:t>
      </w:r>
      <w:r w:rsidRPr="008270EC">
        <w:rPr>
          <w:rFonts w:hint="eastAsia"/>
        </w:rPr>
        <w:t>皮重最近更新时间</w:t>
      </w:r>
      <w:r w:rsidR="00497E0E">
        <w:rPr>
          <w:rFonts w:hint="eastAsia"/>
        </w:rPr>
        <w:t>，格式为</w:t>
      </w:r>
      <w:proofErr w:type="spellStart"/>
      <w:r w:rsidR="00497E0E">
        <w:rPr>
          <w:rFonts w:hint="eastAsia"/>
        </w:rPr>
        <w:t>yyyy</w:t>
      </w:r>
      <w:proofErr w:type="spellEnd"/>
      <w:r w:rsidR="00497E0E">
        <w:t xml:space="preserve">-MM-dd </w:t>
      </w:r>
      <w:proofErr w:type="spellStart"/>
      <w:r w:rsidR="00497E0E">
        <w:t>HH:</w:t>
      </w:r>
      <w:proofErr w:type="gramStart"/>
      <w:r w:rsidR="00497E0E">
        <w:t>mm:ss</w:t>
      </w:r>
      <w:proofErr w:type="spellEnd"/>
      <w:proofErr w:type="gramEnd"/>
    </w:p>
    <w:p w14:paraId="6B751F21" w14:textId="5FA8269D" w:rsidR="008270EC" w:rsidRDefault="008270EC" w:rsidP="00AB4D07">
      <w:r>
        <w:rPr>
          <w:rFonts w:hint="eastAsia"/>
        </w:rPr>
        <w:t>1</w:t>
      </w:r>
      <w:r>
        <w:t>1</w:t>
      </w:r>
      <w:r>
        <w:rPr>
          <w:rFonts w:hint="eastAsia"/>
        </w:rPr>
        <w:t>、</w:t>
      </w:r>
      <w:r w:rsidRPr="008270EC">
        <w:rPr>
          <w:rFonts w:hint="eastAsia"/>
        </w:rPr>
        <w:t>车辆毛重</w:t>
      </w:r>
      <w:r w:rsidR="00497E0E">
        <w:rPr>
          <w:rFonts w:hint="eastAsia"/>
        </w:rPr>
        <w:t>，保留</w:t>
      </w:r>
      <w:r w:rsidR="00497E0E">
        <w:rPr>
          <w:rFonts w:hint="eastAsia"/>
        </w:rPr>
        <w:t>2</w:t>
      </w:r>
      <w:r w:rsidR="00497E0E">
        <w:rPr>
          <w:rFonts w:hint="eastAsia"/>
        </w:rPr>
        <w:t>位小数</w:t>
      </w:r>
    </w:p>
    <w:p w14:paraId="33F065BF" w14:textId="79E5604B" w:rsidR="008270EC" w:rsidRDefault="008270EC" w:rsidP="00AB4D07">
      <w:r>
        <w:rPr>
          <w:rFonts w:hint="eastAsia"/>
        </w:rPr>
        <w:t>1</w:t>
      </w:r>
      <w:r>
        <w:t>2</w:t>
      </w:r>
      <w:r>
        <w:rPr>
          <w:rFonts w:hint="eastAsia"/>
        </w:rPr>
        <w:t>、</w:t>
      </w:r>
      <w:r w:rsidRPr="008270EC">
        <w:rPr>
          <w:rFonts w:hint="eastAsia"/>
        </w:rPr>
        <w:t>毛重最近更新时间</w:t>
      </w:r>
      <w:r w:rsidR="00497E0E">
        <w:rPr>
          <w:rFonts w:hint="eastAsia"/>
        </w:rPr>
        <w:t>，格式为</w:t>
      </w:r>
      <w:proofErr w:type="spellStart"/>
      <w:r w:rsidR="00497E0E">
        <w:rPr>
          <w:rFonts w:hint="eastAsia"/>
        </w:rPr>
        <w:t>yyyy</w:t>
      </w:r>
      <w:proofErr w:type="spellEnd"/>
      <w:r w:rsidR="00497E0E">
        <w:t xml:space="preserve">-MM-dd </w:t>
      </w:r>
      <w:proofErr w:type="spellStart"/>
      <w:r w:rsidR="00497E0E">
        <w:t>HH:</w:t>
      </w:r>
      <w:proofErr w:type="gramStart"/>
      <w:r w:rsidR="00497E0E">
        <w:t>mm:ss</w:t>
      </w:r>
      <w:proofErr w:type="spellEnd"/>
      <w:proofErr w:type="gramEnd"/>
    </w:p>
    <w:p w14:paraId="4E8A76A0" w14:textId="26391092" w:rsidR="008270EC" w:rsidRDefault="008270EC" w:rsidP="00AB4D07">
      <w:r>
        <w:rPr>
          <w:rFonts w:hint="eastAsia"/>
        </w:rPr>
        <w:t>1</w:t>
      </w:r>
      <w:r>
        <w:t>3</w:t>
      </w:r>
      <w:r>
        <w:rPr>
          <w:rFonts w:hint="eastAsia"/>
        </w:rPr>
        <w:t>、</w:t>
      </w:r>
      <w:r w:rsidRPr="008270EC">
        <w:rPr>
          <w:rFonts w:hint="eastAsia"/>
        </w:rPr>
        <w:t>是否自动接收派车单</w:t>
      </w:r>
    </w:p>
    <w:p w14:paraId="4D3D32B0" w14:textId="097D1AE7" w:rsidR="008270EC" w:rsidRDefault="008270EC" w:rsidP="00AB4D07">
      <w:r>
        <w:rPr>
          <w:rFonts w:hint="eastAsia"/>
        </w:rPr>
        <w:t>1</w:t>
      </w:r>
      <w:r>
        <w:t>4</w:t>
      </w:r>
      <w:r>
        <w:rPr>
          <w:rFonts w:hint="eastAsia"/>
        </w:rPr>
        <w:t>、车辆状态，</w:t>
      </w:r>
      <w:proofErr w:type="spellStart"/>
      <w:r>
        <w:rPr>
          <w:rFonts w:hint="eastAsia"/>
        </w:rPr>
        <w:t>common</w:t>
      </w:r>
      <w:r>
        <w:t>_status</w:t>
      </w:r>
      <w:proofErr w:type="spellEnd"/>
      <w:r>
        <w:rPr>
          <w:rFonts w:hint="eastAsia"/>
        </w:rPr>
        <w:t>，</w:t>
      </w:r>
      <w:r>
        <w:rPr>
          <w:rFonts w:hint="eastAsia"/>
        </w:rPr>
        <w:t>1=</w:t>
      </w:r>
      <w:r>
        <w:rPr>
          <w:rFonts w:hint="eastAsia"/>
        </w:rPr>
        <w:t>有效，</w:t>
      </w:r>
      <w:r>
        <w:t>0</w:t>
      </w:r>
      <w:r>
        <w:rPr>
          <w:rFonts w:hint="eastAsia"/>
        </w:rPr>
        <w:t>=</w:t>
      </w:r>
      <w:r>
        <w:rPr>
          <w:rFonts w:hint="eastAsia"/>
        </w:rPr>
        <w:t>无效</w:t>
      </w:r>
    </w:p>
    <w:p w14:paraId="2A141CDB" w14:textId="454CC1EB" w:rsidR="008270EC" w:rsidRDefault="008270EC" w:rsidP="00AB4D07">
      <w:r>
        <w:rPr>
          <w:rFonts w:hint="eastAsia"/>
        </w:rPr>
        <w:t>1</w:t>
      </w:r>
      <w:r>
        <w:t>5</w:t>
      </w:r>
      <w:r>
        <w:rPr>
          <w:rFonts w:hint="eastAsia"/>
        </w:rPr>
        <w:t>、</w:t>
      </w:r>
      <w:r w:rsidRPr="008270EC">
        <w:rPr>
          <w:rFonts w:hint="eastAsia"/>
        </w:rPr>
        <w:t>车辆无效原因</w:t>
      </w:r>
      <w:r>
        <w:rPr>
          <w:rFonts w:hint="eastAsia"/>
        </w:rPr>
        <w:t>，即</w:t>
      </w:r>
      <w:proofErr w:type="spellStart"/>
      <w:r w:rsidRPr="008270EC">
        <w:t>invalid_memo</w:t>
      </w:r>
      <w:proofErr w:type="spellEnd"/>
    </w:p>
    <w:p w14:paraId="2CB81B1B" w14:textId="538D93CC" w:rsidR="008270EC" w:rsidRDefault="008270EC" w:rsidP="00AB4D07">
      <w:r>
        <w:rPr>
          <w:rFonts w:hint="eastAsia"/>
        </w:rPr>
        <w:t>1</w:t>
      </w:r>
      <w:r>
        <w:t>6</w:t>
      </w:r>
      <w:r>
        <w:rPr>
          <w:rFonts w:hint="eastAsia"/>
        </w:rPr>
        <w:t>、准入状态，翻译成枚举文本</w:t>
      </w:r>
    </w:p>
    <w:p w14:paraId="796BE84D" w14:textId="28C7E4E0" w:rsidR="008270EC" w:rsidRDefault="008270EC" w:rsidP="00AB4D07">
      <w:r>
        <w:rPr>
          <w:rFonts w:hint="eastAsia"/>
        </w:rPr>
        <w:t>1</w:t>
      </w:r>
      <w:r>
        <w:t>7</w:t>
      </w:r>
      <w:r>
        <w:rPr>
          <w:rFonts w:hint="eastAsia"/>
        </w:rPr>
        <w:t>、准入</w:t>
      </w:r>
      <w:r w:rsidRPr="008270EC">
        <w:rPr>
          <w:rFonts w:hint="eastAsia"/>
        </w:rPr>
        <w:t>审批意见</w:t>
      </w:r>
      <w:r>
        <w:rPr>
          <w:rFonts w:hint="eastAsia"/>
        </w:rPr>
        <w:t>，即</w:t>
      </w:r>
      <w:proofErr w:type="spellStart"/>
      <w:r w:rsidRPr="008270EC">
        <w:t>audit_memo</w:t>
      </w:r>
      <w:proofErr w:type="spellEnd"/>
    </w:p>
    <w:p w14:paraId="17A43EB1" w14:textId="44E592EE" w:rsidR="008270EC" w:rsidRDefault="008270EC" w:rsidP="00AB4D07">
      <w:r>
        <w:rPr>
          <w:rFonts w:hint="eastAsia"/>
        </w:rPr>
        <w:t>1</w:t>
      </w:r>
      <w:r>
        <w:t>8</w:t>
      </w:r>
      <w:r>
        <w:rPr>
          <w:rFonts w:hint="eastAsia"/>
        </w:rPr>
        <w:t>、</w:t>
      </w:r>
      <w:r w:rsidRPr="008270EC">
        <w:rPr>
          <w:rFonts w:hint="eastAsia"/>
        </w:rPr>
        <w:t>借调状态</w:t>
      </w:r>
      <w:r w:rsidR="00497E0E">
        <w:rPr>
          <w:rFonts w:hint="eastAsia"/>
        </w:rPr>
        <w:t>，翻译成枚举文本</w:t>
      </w:r>
    </w:p>
    <w:p w14:paraId="36428C34" w14:textId="2DED3B63" w:rsidR="00497E0E" w:rsidRDefault="00497E0E" w:rsidP="00AB4D07">
      <w:r>
        <w:rPr>
          <w:rFonts w:hint="eastAsia"/>
        </w:rPr>
        <w:t>1</w:t>
      </w:r>
      <w:r>
        <w:t>9</w:t>
      </w:r>
      <w:r>
        <w:rPr>
          <w:rFonts w:hint="eastAsia"/>
        </w:rPr>
        <w:t>、</w:t>
      </w:r>
      <w:r w:rsidRPr="00497E0E">
        <w:rPr>
          <w:rFonts w:hint="eastAsia"/>
        </w:rPr>
        <w:t>借调对象</w:t>
      </w:r>
      <w:r>
        <w:rPr>
          <w:rFonts w:hint="eastAsia"/>
        </w:rPr>
        <w:t>，取</w:t>
      </w:r>
      <w:proofErr w:type="spellStart"/>
      <w:r w:rsidRPr="00497E0E">
        <w:t>loan_supplier_id</w:t>
      </w:r>
      <w:proofErr w:type="spellEnd"/>
      <w:r>
        <w:rPr>
          <w:rFonts w:hint="eastAsia"/>
        </w:rPr>
        <w:t>关联的供应商名称</w:t>
      </w:r>
    </w:p>
    <w:p w14:paraId="010C0602" w14:textId="1EA85D65" w:rsidR="00497E0E" w:rsidRDefault="00497E0E" w:rsidP="00AB4D07">
      <w:r>
        <w:t>20</w:t>
      </w:r>
      <w:r>
        <w:rPr>
          <w:rFonts w:hint="eastAsia"/>
        </w:rPr>
        <w:t>、借调来源，取</w:t>
      </w:r>
      <w:proofErr w:type="spellStart"/>
      <w:r w:rsidRPr="00497E0E">
        <w:t>owner_supplier_id</w:t>
      </w:r>
      <w:proofErr w:type="spellEnd"/>
      <w:r>
        <w:rPr>
          <w:rFonts w:hint="eastAsia"/>
        </w:rPr>
        <w:t>关联的供应商名称</w:t>
      </w:r>
    </w:p>
    <w:p w14:paraId="3C139BB9" w14:textId="098BF4B3" w:rsidR="00497E0E" w:rsidRDefault="00497E0E" w:rsidP="00AB4D07">
      <w:r>
        <w:rPr>
          <w:rFonts w:hint="eastAsia"/>
        </w:rPr>
        <w:t>2</w:t>
      </w:r>
      <w:r>
        <w:t>1</w:t>
      </w:r>
      <w:r>
        <w:rPr>
          <w:rFonts w:hint="eastAsia"/>
        </w:rPr>
        <w:t>、</w:t>
      </w:r>
      <w:r w:rsidRPr="00497E0E">
        <w:rPr>
          <w:rFonts w:hint="eastAsia"/>
        </w:rPr>
        <w:t>归还时间</w:t>
      </w:r>
      <w:r>
        <w:rPr>
          <w:rFonts w:hint="eastAsia"/>
        </w:rPr>
        <w:t>，格式为</w:t>
      </w:r>
      <w:proofErr w:type="spellStart"/>
      <w:r>
        <w:rPr>
          <w:rFonts w:hint="eastAsia"/>
        </w:rPr>
        <w:t>yyyy</w:t>
      </w:r>
      <w:proofErr w:type="spellEnd"/>
      <w:r>
        <w:t xml:space="preserve">-MM-dd </w:t>
      </w:r>
      <w:proofErr w:type="spellStart"/>
      <w:r>
        <w:t>HH:</w:t>
      </w:r>
      <w:proofErr w:type="gramStart"/>
      <w:r>
        <w:t>mm:ss</w:t>
      </w:r>
      <w:proofErr w:type="spellEnd"/>
      <w:proofErr w:type="gramEnd"/>
    </w:p>
    <w:p w14:paraId="7A3A967D" w14:textId="7958B7A9" w:rsidR="00497E0E" w:rsidRDefault="00497E0E" w:rsidP="00AB4D07">
      <w:r>
        <w:rPr>
          <w:rFonts w:hint="eastAsia"/>
        </w:rPr>
        <w:t>2</w:t>
      </w:r>
      <w:r>
        <w:t>2</w:t>
      </w:r>
      <w:r>
        <w:rPr>
          <w:rFonts w:hint="eastAsia"/>
        </w:rPr>
        <w:t>、</w:t>
      </w:r>
      <w:r w:rsidRPr="00497E0E">
        <w:rPr>
          <w:rFonts w:hint="eastAsia"/>
        </w:rPr>
        <w:t>创建时间</w:t>
      </w:r>
      <w:r>
        <w:rPr>
          <w:rFonts w:hint="eastAsia"/>
        </w:rPr>
        <w:t>，格式为</w:t>
      </w:r>
      <w:proofErr w:type="spellStart"/>
      <w:r>
        <w:rPr>
          <w:rFonts w:hint="eastAsia"/>
        </w:rPr>
        <w:t>yyyy</w:t>
      </w:r>
      <w:proofErr w:type="spellEnd"/>
      <w:r>
        <w:t xml:space="preserve">-MM-dd </w:t>
      </w:r>
      <w:proofErr w:type="spellStart"/>
      <w:r>
        <w:t>HH:</w:t>
      </w:r>
      <w:proofErr w:type="gramStart"/>
      <w:r>
        <w:t>mm:ss</w:t>
      </w:r>
      <w:proofErr w:type="spellEnd"/>
      <w:proofErr w:type="gramEnd"/>
    </w:p>
    <w:p w14:paraId="11A33052" w14:textId="76282456" w:rsidR="00497E0E" w:rsidRDefault="00497E0E" w:rsidP="00AB4D07">
      <w:r>
        <w:rPr>
          <w:rFonts w:hint="eastAsia"/>
        </w:rPr>
        <w:t>2</w:t>
      </w:r>
      <w:r>
        <w:t>3</w:t>
      </w:r>
      <w:r>
        <w:rPr>
          <w:rFonts w:hint="eastAsia"/>
        </w:rPr>
        <w:t>、创建人，取</w:t>
      </w:r>
      <w:r w:rsidRPr="00497E0E">
        <w:t>creator</w:t>
      </w:r>
      <w:r>
        <w:rPr>
          <w:rFonts w:hint="eastAsia"/>
        </w:rPr>
        <w:t>关联的用户姓名</w:t>
      </w:r>
    </w:p>
    <w:p w14:paraId="7D06E575" w14:textId="357326D9" w:rsidR="00497E0E" w:rsidRDefault="00497E0E" w:rsidP="00AB4D07">
      <w:r>
        <w:rPr>
          <w:rFonts w:hint="eastAsia"/>
        </w:rPr>
        <w:t>2</w:t>
      </w:r>
      <w:r>
        <w:t>4</w:t>
      </w:r>
      <w:r>
        <w:rPr>
          <w:rFonts w:hint="eastAsia"/>
        </w:rPr>
        <w:t>、</w:t>
      </w:r>
      <w:r w:rsidRPr="00497E0E">
        <w:rPr>
          <w:rFonts w:hint="eastAsia"/>
        </w:rPr>
        <w:t>最</w:t>
      </w:r>
      <w:r>
        <w:rPr>
          <w:rFonts w:hint="eastAsia"/>
        </w:rPr>
        <w:t>后</w:t>
      </w:r>
      <w:r w:rsidRPr="00497E0E">
        <w:rPr>
          <w:rFonts w:hint="eastAsia"/>
        </w:rPr>
        <w:t>编辑时间</w:t>
      </w:r>
      <w:r>
        <w:rPr>
          <w:rFonts w:hint="eastAsia"/>
        </w:rPr>
        <w:t>，格式为</w:t>
      </w:r>
      <w:proofErr w:type="spellStart"/>
      <w:r>
        <w:rPr>
          <w:rFonts w:hint="eastAsia"/>
        </w:rPr>
        <w:t>yyyy</w:t>
      </w:r>
      <w:proofErr w:type="spellEnd"/>
      <w:r>
        <w:t xml:space="preserve">-MM-dd </w:t>
      </w:r>
      <w:proofErr w:type="spellStart"/>
      <w:r>
        <w:t>HH:</w:t>
      </w:r>
      <w:proofErr w:type="gramStart"/>
      <w:r>
        <w:t>mm:ss</w:t>
      </w:r>
      <w:proofErr w:type="spellEnd"/>
      <w:proofErr w:type="gramEnd"/>
    </w:p>
    <w:p w14:paraId="5032260D" w14:textId="07F808F5" w:rsidR="008270EC" w:rsidRDefault="00497E0E" w:rsidP="00AB4D07">
      <w:r>
        <w:rPr>
          <w:rFonts w:hint="eastAsia"/>
        </w:rPr>
        <w:t>2</w:t>
      </w:r>
      <w:r>
        <w:t>5</w:t>
      </w:r>
      <w:r>
        <w:rPr>
          <w:rFonts w:hint="eastAsia"/>
        </w:rPr>
        <w:t>、最后编辑人，取</w:t>
      </w:r>
      <w:r w:rsidRPr="00497E0E">
        <w:t>updater</w:t>
      </w:r>
      <w:r>
        <w:rPr>
          <w:rFonts w:hint="eastAsia"/>
        </w:rPr>
        <w:t>关联的用户姓名</w:t>
      </w:r>
    </w:p>
    <w:p w14:paraId="517C59D3" w14:textId="5C217BF6" w:rsidR="00497E0E" w:rsidRDefault="00497E0E" w:rsidP="00AB4D07"/>
    <w:p w14:paraId="7D44A513" w14:textId="77E0D88D" w:rsidR="00871703" w:rsidRPr="001626D6" w:rsidRDefault="00871703" w:rsidP="00871703">
      <w:pPr>
        <w:pStyle w:val="40"/>
        <w:spacing w:beforeLines="0" w:before="163" w:afterLines="0" w:after="163"/>
        <w:ind w:left="862" w:hanging="862"/>
        <w:outlineLvl w:val="3"/>
      </w:pPr>
      <w:r>
        <w:rPr>
          <w:rFonts w:hint="eastAsia"/>
        </w:rPr>
        <w:t>车辆批量借调出</w:t>
      </w:r>
    </w:p>
    <w:p w14:paraId="0B9D7C50" w14:textId="79529919" w:rsidR="00871703" w:rsidRDefault="00871703" w:rsidP="00AB4D07">
      <w:r>
        <w:rPr>
          <w:rFonts w:hint="eastAsia"/>
        </w:rPr>
        <w:t>功能：实现车辆批量借调出</w:t>
      </w:r>
    </w:p>
    <w:p w14:paraId="70C84200" w14:textId="456235E5" w:rsidR="00871703" w:rsidRDefault="00871703" w:rsidP="00AB4D07">
      <w:r>
        <w:rPr>
          <w:rFonts w:hint="eastAsia"/>
        </w:rPr>
        <w:t>用途：用于车辆管理</w:t>
      </w:r>
    </w:p>
    <w:p w14:paraId="63BA5B65" w14:textId="18668F96" w:rsidR="00871703" w:rsidRDefault="00871703" w:rsidP="00AB4D07">
      <w:r>
        <w:rPr>
          <w:rFonts w:hint="eastAsia"/>
        </w:rPr>
        <w:t>参数：</w:t>
      </w:r>
    </w:p>
    <w:p w14:paraId="3966E4F4" w14:textId="0AF602F2" w:rsidR="00871703" w:rsidRDefault="00871703" w:rsidP="00871703">
      <w:r>
        <w:rPr>
          <w:rFonts w:hint="eastAsia"/>
        </w:rPr>
        <w:t>1</w:t>
      </w:r>
      <w:r>
        <w:rPr>
          <w:rFonts w:hint="eastAsia"/>
        </w:rPr>
        <w:t>、车牌号数组，必填</w:t>
      </w:r>
    </w:p>
    <w:p w14:paraId="3B6A4539" w14:textId="77777777" w:rsidR="00871703" w:rsidRDefault="00871703" w:rsidP="00871703">
      <w:r>
        <w:rPr>
          <w:rFonts w:hint="eastAsia"/>
        </w:rPr>
        <w:t>2</w:t>
      </w:r>
      <w:r>
        <w:rPr>
          <w:rFonts w:hint="eastAsia"/>
        </w:rPr>
        <w:t>、借调对象</w:t>
      </w:r>
      <w:r>
        <w:rPr>
          <w:rFonts w:hint="eastAsia"/>
        </w:rPr>
        <w:t>I</w:t>
      </w:r>
      <w:r>
        <w:t>D</w:t>
      </w:r>
      <w:r>
        <w:rPr>
          <w:rFonts w:hint="eastAsia"/>
        </w:rPr>
        <w:t>，必填</w:t>
      </w:r>
    </w:p>
    <w:p w14:paraId="76EE7AB7" w14:textId="77777777" w:rsidR="00871703" w:rsidRDefault="00871703" w:rsidP="00871703">
      <w:r>
        <w:rPr>
          <w:rFonts w:hint="eastAsia"/>
        </w:rPr>
        <w:t>3</w:t>
      </w:r>
      <w:r>
        <w:rPr>
          <w:rFonts w:hint="eastAsia"/>
        </w:rPr>
        <w:t>、归还时间，必填</w:t>
      </w:r>
    </w:p>
    <w:p w14:paraId="319F2338" w14:textId="236DEC63" w:rsidR="00871703" w:rsidRDefault="00B3235C" w:rsidP="00AB4D07">
      <w:r>
        <w:rPr>
          <w:rFonts w:hint="eastAsia"/>
        </w:rPr>
        <w:t>保存逻辑：</w:t>
      </w:r>
    </w:p>
    <w:p w14:paraId="4EFDBA47" w14:textId="58E93C17" w:rsidR="00B3235C" w:rsidRDefault="00B3235C" w:rsidP="00AB4D07">
      <w:r>
        <w:t>1</w:t>
      </w:r>
      <w:r>
        <w:rPr>
          <w:rFonts w:hint="eastAsia"/>
        </w:rPr>
        <w:t>、首先将车牌号码全部转换成需要处理的车辆</w:t>
      </w:r>
      <w:r>
        <w:rPr>
          <w:rFonts w:hint="eastAsia"/>
        </w:rPr>
        <w:t>I</w:t>
      </w:r>
      <w:r>
        <w:t>D</w:t>
      </w:r>
    </w:p>
    <w:p w14:paraId="06B32443" w14:textId="1A0E8A9B" w:rsidR="00B3235C" w:rsidRDefault="00B3235C" w:rsidP="00AB4D07">
      <w:r>
        <w:t>1</w:t>
      </w:r>
      <w:r>
        <w:rPr>
          <w:rFonts w:hint="eastAsia"/>
        </w:rPr>
        <w:t>）车牌号对应的车辆信息状态必须是“</w:t>
      </w:r>
      <w:r w:rsidR="002D5B1E">
        <w:rPr>
          <w:rFonts w:hint="eastAsia"/>
        </w:rPr>
        <w:t>未借调</w:t>
      </w:r>
      <w:r>
        <w:rPr>
          <w:rFonts w:hint="eastAsia"/>
        </w:rPr>
        <w:t>”</w:t>
      </w:r>
    </w:p>
    <w:p w14:paraId="7F18A8EC" w14:textId="77777777" w:rsidR="002D5B1E" w:rsidRDefault="00B3235C" w:rsidP="00AB4D07">
      <w:r>
        <w:rPr>
          <w:rFonts w:hint="eastAsia"/>
        </w:rPr>
        <w:t>2</w:t>
      </w:r>
      <w:r>
        <w:rPr>
          <w:rFonts w:hint="eastAsia"/>
        </w:rPr>
        <w:t>）对内部用户，车辆</w:t>
      </w:r>
      <w:r w:rsidR="002D5B1E">
        <w:rPr>
          <w:rFonts w:hint="eastAsia"/>
        </w:rPr>
        <w:t>管辖单位</w:t>
      </w:r>
      <w:r>
        <w:rPr>
          <w:rFonts w:hint="eastAsia"/>
        </w:rPr>
        <w:t>必须</w:t>
      </w:r>
      <w:r w:rsidR="002D5B1E">
        <w:rPr>
          <w:rFonts w:hint="eastAsia"/>
        </w:rPr>
        <w:t>在用户所属单位本下级内</w:t>
      </w:r>
    </w:p>
    <w:p w14:paraId="2447B424" w14:textId="78E2DE75" w:rsidR="00B3235C" w:rsidRDefault="002D5B1E" w:rsidP="00AB4D07">
      <w:r>
        <w:t>3</w:t>
      </w:r>
      <w:r>
        <w:rPr>
          <w:rFonts w:hint="eastAsia"/>
        </w:rPr>
        <w:t>）对外部用户，车辆所属供应商必须等于用户所属供应商</w:t>
      </w:r>
    </w:p>
    <w:p w14:paraId="327D209F" w14:textId="0B338106" w:rsidR="002D5B1E" w:rsidRDefault="002D5B1E" w:rsidP="00AB4D07">
      <w:r>
        <w:rPr>
          <w:rFonts w:hint="eastAsia"/>
        </w:rPr>
        <w:t>2</w:t>
      </w:r>
      <w:r>
        <w:rPr>
          <w:rFonts w:hint="eastAsia"/>
        </w:rPr>
        <w:t>、对满足条件的车辆</w:t>
      </w:r>
      <w:r>
        <w:t>ID</w:t>
      </w:r>
      <w:r>
        <w:rPr>
          <w:rFonts w:hint="eastAsia"/>
        </w:rPr>
        <w:t>（不满足条件的车牌号已被过滤），依次进行单个车辆借调出操作，参见“车辆借调出”接口功能</w:t>
      </w:r>
    </w:p>
    <w:p w14:paraId="51E96D10" w14:textId="27A5A727" w:rsidR="002D5B1E" w:rsidRDefault="002D5B1E" w:rsidP="00AB4D07">
      <w:r>
        <w:rPr>
          <w:rFonts w:hint="eastAsia"/>
        </w:rPr>
        <w:t>返回：借调成功的车辆记录数。</w:t>
      </w:r>
    </w:p>
    <w:p w14:paraId="5C8CCCF4" w14:textId="2E22DF3C" w:rsidR="002D5B1E" w:rsidRDefault="002D5B1E" w:rsidP="00AB4D07"/>
    <w:p w14:paraId="3D933BFD" w14:textId="53D8A9A2" w:rsidR="005605D6" w:rsidRPr="001626D6" w:rsidRDefault="00EA731E" w:rsidP="005605D6">
      <w:pPr>
        <w:pStyle w:val="40"/>
        <w:spacing w:beforeLines="0" w:before="163" w:afterLines="0" w:after="163"/>
        <w:ind w:left="862" w:hanging="862"/>
        <w:outlineLvl w:val="3"/>
      </w:pPr>
      <w:r>
        <w:rPr>
          <w:rFonts w:hint="eastAsia"/>
        </w:rPr>
        <w:t>【修改】</w:t>
      </w:r>
      <w:r w:rsidR="005605D6">
        <w:rPr>
          <w:rFonts w:hint="eastAsia"/>
        </w:rPr>
        <w:t>获取车辆当前任务</w:t>
      </w:r>
    </w:p>
    <w:p w14:paraId="028EB5F8" w14:textId="77777777" w:rsidR="004408FD" w:rsidRDefault="005605D6" w:rsidP="00AB4D07">
      <w:r>
        <w:rPr>
          <w:rFonts w:hint="eastAsia"/>
        </w:rPr>
        <w:t>功能：根据车牌号码，查询车辆正在执行的派车任务</w:t>
      </w:r>
      <w:r w:rsidR="004408FD">
        <w:rPr>
          <w:rFonts w:hint="eastAsia"/>
        </w:rPr>
        <w:t>；正在执行的任务是满足以下条件：</w:t>
      </w:r>
    </w:p>
    <w:p w14:paraId="0ADAD0D3" w14:textId="45692E2E" w:rsidR="005605D6" w:rsidRDefault="004408FD" w:rsidP="00AB4D07">
      <w:r>
        <w:rPr>
          <w:rFonts w:hint="eastAsia"/>
        </w:rPr>
        <w:t>1</w:t>
      </w:r>
      <w:r>
        <w:rPr>
          <w:rFonts w:hint="eastAsia"/>
        </w:rPr>
        <w:t>、</w:t>
      </w:r>
      <w:r w:rsidR="00EA731E" w:rsidRPr="00EA731E">
        <w:rPr>
          <w:rFonts w:hint="eastAsia"/>
          <w:color w:val="FF0000"/>
        </w:rPr>
        <w:t>派车单的实际完成时间</w:t>
      </w:r>
      <w:proofErr w:type="spellStart"/>
      <w:r w:rsidR="00EA731E" w:rsidRPr="00EA731E">
        <w:rPr>
          <w:color w:val="FF0000"/>
        </w:rPr>
        <w:t>actual_unload_complete_time</w:t>
      </w:r>
      <w:proofErr w:type="spellEnd"/>
      <w:r w:rsidR="00EA731E">
        <w:rPr>
          <w:rFonts w:hint="eastAsia"/>
          <w:color w:val="FF0000"/>
        </w:rPr>
        <w:t>为空</w:t>
      </w:r>
    </w:p>
    <w:p w14:paraId="0FC55895" w14:textId="79E67552" w:rsidR="004408FD" w:rsidRDefault="004408FD" w:rsidP="00AB4D07">
      <w:r>
        <w:rPr>
          <w:rFonts w:hint="eastAsia"/>
        </w:rPr>
        <w:t>2</w:t>
      </w:r>
      <w:r>
        <w:rPr>
          <w:rFonts w:hint="eastAsia"/>
        </w:rPr>
        <w:t>、未作废</w:t>
      </w:r>
    </w:p>
    <w:p w14:paraId="192FC60C" w14:textId="236649A3" w:rsidR="004408FD" w:rsidRDefault="004408FD" w:rsidP="00AB4D07">
      <w:r>
        <w:rPr>
          <w:rFonts w:hint="eastAsia"/>
        </w:rPr>
        <w:t>3</w:t>
      </w:r>
      <w:r>
        <w:rPr>
          <w:rFonts w:hint="eastAsia"/>
        </w:rPr>
        <w:t>、不是调整单</w:t>
      </w:r>
    </w:p>
    <w:p w14:paraId="01DF75E7" w14:textId="41B70FF6" w:rsidR="004408FD" w:rsidRDefault="004408FD" w:rsidP="00AB4D07">
      <w:r>
        <w:t>4</w:t>
      </w:r>
      <w:r>
        <w:rPr>
          <w:rFonts w:hint="eastAsia"/>
        </w:rPr>
        <w:t>、</w:t>
      </w:r>
      <w:proofErr w:type="spellStart"/>
      <w:r>
        <w:rPr>
          <w:rFonts w:hint="eastAsia"/>
        </w:rPr>
        <w:t>common_</w:t>
      </w:r>
      <w:r>
        <w:t>status</w:t>
      </w:r>
      <w:proofErr w:type="spellEnd"/>
      <w:r>
        <w:t>=1</w:t>
      </w:r>
    </w:p>
    <w:p w14:paraId="527B7593" w14:textId="0CB7D28D" w:rsidR="004408FD" w:rsidRDefault="004408FD" w:rsidP="00AB4D07">
      <w:r>
        <w:rPr>
          <w:rFonts w:hint="eastAsia"/>
        </w:rPr>
        <w:t>根据单据日期升序、</w:t>
      </w:r>
      <w:proofErr w:type="gramStart"/>
      <w:r>
        <w:rPr>
          <w:rFonts w:hint="eastAsia"/>
        </w:rPr>
        <w:t>趟次升序</w:t>
      </w:r>
      <w:proofErr w:type="gramEnd"/>
      <w:r>
        <w:rPr>
          <w:rFonts w:hint="eastAsia"/>
        </w:rPr>
        <w:t>排序，取第</w:t>
      </w:r>
      <w:r>
        <w:rPr>
          <w:rFonts w:hint="eastAsia"/>
        </w:rPr>
        <w:t>1</w:t>
      </w:r>
      <w:r>
        <w:rPr>
          <w:rFonts w:hint="eastAsia"/>
        </w:rPr>
        <w:t>个派车单记录</w:t>
      </w:r>
    </w:p>
    <w:p w14:paraId="07349E66" w14:textId="7C03818F" w:rsidR="005605D6" w:rsidRDefault="005605D6" w:rsidP="00AB4D07">
      <w:r>
        <w:rPr>
          <w:rFonts w:hint="eastAsia"/>
        </w:rPr>
        <w:t>用途：用于车辆管理</w:t>
      </w:r>
    </w:p>
    <w:p w14:paraId="0260215E" w14:textId="57C3633D" w:rsidR="005605D6" w:rsidRDefault="005605D6" w:rsidP="00AB4D07">
      <w:r>
        <w:rPr>
          <w:rFonts w:hint="eastAsia"/>
        </w:rPr>
        <w:t>参数：车牌号码</w:t>
      </w:r>
    </w:p>
    <w:p w14:paraId="7DC2EFFA" w14:textId="50AA66AB" w:rsidR="005605D6" w:rsidRDefault="004408FD" w:rsidP="00AB4D07">
      <w:r>
        <w:rPr>
          <w:rFonts w:hint="eastAsia"/>
        </w:rPr>
        <w:lastRenderedPageBreak/>
        <w:t>返回：对象，包括字段：</w:t>
      </w:r>
    </w:p>
    <w:p w14:paraId="34319872" w14:textId="67D06631" w:rsidR="004408FD" w:rsidRDefault="004408FD" w:rsidP="00AB4D07">
      <w:r>
        <w:rPr>
          <w:rFonts w:hint="eastAsia"/>
        </w:rPr>
        <w:t>1</w:t>
      </w:r>
      <w:r>
        <w:rPr>
          <w:rFonts w:hint="eastAsia"/>
        </w:rPr>
        <w:t>、派车单</w:t>
      </w:r>
      <w:r>
        <w:rPr>
          <w:rFonts w:hint="eastAsia"/>
        </w:rPr>
        <w:t>I</w:t>
      </w:r>
      <w:r>
        <w:t>D</w:t>
      </w:r>
    </w:p>
    <w:p w14:paraId="40ED6062" w14:textId="03E78127" w:rsidR="004408FD" w:rsidRDefault="004408FD" w:rsidP="00AB4D07">
      <w:r>
        <w:rPr>
          <w:rFonts w:hint="eastAsia"/>
        </w:rPr>
        <w:t>2</w:t>
      </w:r>
      <w:r>
        <w:rPr>
          <w:rFonts w:hint="eastAsia"/>
        </w:rPr>
        <w:t>、派车单编号</w:t>
      </w:r>
    </w:p>
    <w:p w14:paraId="63525ED4" w14:textId="71E1C2CE" w:rsidR="00C67F4B" w:rsidRDefault="00C67F4B" w:rsidP="00AB4D07">
      <w:r>
        <w:rPr>
          <w:rFonts w:hint="eastAsia"/>
        </w:rPr>
        <w:t>3</w:t>
      </w:r>
      <w:r>
        <w:rPr>
          <w:rFonts w:hint="eastAsia"/>
        </w:rPr>
        <w:t>、单据日期</w:t>
      </w:r>
      <w:proofErr w:type="spellStart"/>
      <w:r>
        <w:rPr>
          <w:rFonts w:hint="eastAsia"/>
        </w:rPr>
        <w:t>yyyy</w:t>
      </w:r>
      <w:proofErr w:type="spellEnd"/>
      <w:r>
        <w:t>-MM-dd</w:t>
      </w:r>
    </w:p>
    <w:p w14:paraId="0F068AE1" w14:textId="5BDAB0FA" w:rsidR="004408FD" w:rsidRDefault="00C67F4B" w:rsidP="00AB4D07">
      <w:r>
        <w:t>4</w:t>
      </w:r>
      <w:r w:rsidR="004408FD">
        <w:rPr>
          <w:rFonts w:hint="eastAsia"/>
        </w:rPr>
        <w:t>、业务单位名称，即</w:t>
      </w:r>
      <w:proofErr w:type="spellStart"/>
      <w:r w:rsidR="004408FD">
        <w:rPr>
          <w:rFonts w:hint="eastAsia"/>
        </w:rPr>
        <w:t>organization_</w:t>
      </w:r>
      <w:r w:rsidR="004408FD">
        <w:t>id</w:t>
      </w:r>
      <w:proofErr w:type="spellEnd"/>
      <w:r w:rsidR="004408FD">
        <w:rPr>
          <w:rFonts w:hint="eastAsia"/>
        </w:rPr>
        <w:t>对应的组织机构名称</w:t>
      </w:r>
    </w:p>
    <w:p w14:paraId="1CC1DF88" w14:textId="7FAC5D29" w:rsidR="004408FD" w:rsidRDefault="00C67F4B" w:rsidP="00AB4D07">
      <w:r>
        <w:t>5</w:t>
      </w:r>
      <w:r w:rsidR="004408FD">
        <w:rPr>
          <w:rFonts w:hint="eastAsia"/>
        </w:rPr>
        <w:t>、承运单位名称</w:t>
      </w:r>
    </w:p>
    <w:p w14:paraId="2A915422" w14:textId="4AFFB5F2" w:rsidR="004408FD" w:rsidRDefault="00C67F4B" w:rsidP="00AB4D07">
      <w:r>
        <w:t>6</w:t>
      </w:r>
      <w:r w:rsidR="004408FD">
        <w:rPr>
          <w:rFonts w:hint="eastAsia"/>
        </w:rPr>
        <w:t>、车牌号码</w:t>
      </w:r>
    </w:p>
    <w:p w14:paraId="5A9643A7" w14:textId="48C10C85" w:rsidR="004408FD" w:rsidRDefault="00C67F4B" w:rsidP="00AB4D07">
      <w:r>
        <w:t>7</w:t>
      </w:r>
      <w:r w:rsidR="004408FD">
        <w:rPr>
          <w:rFonts w:hint="eastAsia"/>
        </w:rPr>
        <w:t>、驾驶员</w:t>
      </w:r>
    </w:p>
    <w:p w14:paraId="310714CF" w14:textId="7302CB18" w:rsidR="004408FD" w:rsidRDefault="00C67F4B" w:rsidP="00AB4D07">
      <w:r>
        <w:t>8</w:t>
      </w:r>
      <w:r w:rsidR="004408FD">
        <w:rPr>
          <w:rFonts w:hint="eastAsia"/>
        </w:rPr>
        <w:t>、驾驶员手机号码</w:t>
      </w:r>
    </w:p>
    <w:p w14:paraId="3411D667" w14:textId="6C5F8036" w:rsidR="004408FD" w:rsidRDefault="00C67F4B" w:rsidP="00AB4D07">
      <w:r>
        <w:t>9</w:t>
      </w:r>
      <w:r w:rsidR="004408FD">
        <w:rPr>
          <w:rFonts w:hint="eastAsia"/>
        </w:rPr>
        <w:t>、驾驶员身份证号</w:t>
      </w:r>
    </w:p>
    <w:p w14:paraId="3964EC08" w14:textId="066DB64C" w:rsidR="004408FD" w:rsidRDefault="00C67F4B" w:rsidP="00AB4D07">
      <w:r>
        <w:t>10</w:t>
      </w:r>
      <w:r w:rsidR="004408FD">
        <w:rPr>
          <w:rFonts w:hint="eastAsia"/>
        </w:rPr>
        <w:t>、发货站点名称</w:t>
      </w:r>
    </w:p>
    <w:p w14:paraId="5F87F5EF" w14:textId="3754FE41" w:rsidR="004408FD" w:rsidRDefault="004408FD" w:rsidP="00AB4D07">
      <w:r>
        <w:rPr>
          <w:rFonts w:hint="eastAsia"/>
        </w:rPr>
        <w:t>1</w:t>
      </w:r>
      <w:r w:rsidR="00C67F4B">
        <w:t>1</w:t>
      </w:r>
      <w:r>
        <w:rPr>
          <w:rFonts w:hint="eastAsia"/>
        </w:rPr>
        <w:t>、出发地</w:t>
      </w:r>
    </w:p>
    <w:p w14:paraId="12191A76" w14:textId="3E6F9279" w:rsidR="004408FD" w:rsidRDefault="004408FD" w:rsidP="004408FD">
      <w:r>
        <w:rPr>
          <w:rFonts w:hint="eastAsia"/>
        </w:rPr>
        <w:t>1</w:t>
      </w:r>
      <w:r w:rsidR="00C67F4B">
        <w:t>2</w:t>
      </w:r>
      <w:r>
        <w:rPr>
          <w:rFonts w:hint="eastAsia"/>
        </w:rPr>
        <w:t>、收货站点名称</w:t>
      </w:r>
    </w:p>
    <w:p w14:paraId="18B28084" w14:textId="59C76E48" w:rsidR="004408FD" w:rsidRDefault="004408FD" w:rsidP="004408FD">
      <w:r>
        <w:rPr>
          <w:rFonts w:hint="eastAsia"/>
        </w:rPr>
        <w:t>1</w:t>
      </w:r>
      <w:r w:rsidR="00C67F4B">
        <w:t>3</w:t>
      </w:r>
      <w:r>
        <w:rPr>
          <w:rFonts w:hint="eastAsia"/>
        </w:rPr>
        <w:t>、目的地</w:t>
      </w:r>
    </w:p>
    <w:p w14:paraId="65B57897" w14:textId="2F09DC94" w:rsidR="004408FD" w:rsidRDefault="00AA01AF" w:rsidP="004408FD">
      <w:r>
        <w:rPr>
          <w:rFonts w:hint="eastAsia"/>
        </w:rPr>
        <w:t>1</w:t>
      </w:r>
      <w:r w:rsidR="00C67F4B">
        <w:t>4</w:t>
      </w:r>
      <w:r>
        <w:rPr>
          <w:rFonts w:hint="eastAsia"/>
        </w:rPr>
        <w:t>、派车单状态</w:t>
      </w:r>
    </w:p>
    <w:p w14:paraId="2C684D0C" w14:textId="618711E1" w:rsidR="00AA01AF" w:rsidRDefault="00AA01AF" w:rsidP="004408FD">
      <w:r>
        <w:rPr>
          <w:rFonts w:hint="eastAsia"/>
        </w:rPr>
        <w:t>1</w:t>
      </w:r>
      <w:r w:rsidR="00C67F4B">
        <w:t>5</w:t>
      </w:r>
      <w:r>
        <w:rPr>
          <w:rFonts w:hint="eastAsia"/>
        </w:rPr>
        <w:t>、分卸类型</w:t>
      </w:r>
    </w:p>
    <w:p w14:paraId="519FD6CE" w14:textId="2F7035EB" w:rsidR="00AA01AF" w:rsidRDefault="00AA01AF" w:rsidP="004408FD">
      <w:r>
        <w:rPr>
          <w:rFonts w:hint="eastAsia"/>
        </w:rPr>
        <w:t>1</w:t>
      </w:r>
      <w:r w:rsidR="00C67F4B">
        <w:t>6</w:t>
      </w:r>
      <w:r>
        <w:rPr>
          <w:rFonts w:hint="eastAsia"/>
        </w:rPr>
        <w:t>、分卸首站派车单号</w:t>
      </w:r>
    </w:p>
    <w:p w14:paraId="0DD66494" w14:textId="112DECCD" w:rsidR="005605D6" w:rsidRDefault="005605D6" w:rsidP="00AB4D07"/>
    <w:p w14:paraId="47121A9D" w14:textId="4FEDB0C0" w:rsidR="00B23A52" w:rsidRPr="001626D6" w:rsidRDefault="00B23A52" w:rsidP="00B23A52">
      <w:pPr>
        <w:pStyle w:val="40"/>
        <w:spacing w:beforeLines="0" w:before="163" w:afterLines="0" w:after="163"/>
        <w:ind w:left="862" w:hanging="862"/>
        <w:outlineLvl w:val="3"/>
      </w:pPr>
      <w:r>
        <w:rPr>
          <w:rFonts w:hint="eastAsia"/>
        </w:rPr>
        <w:t>查找车辆</w:t>
      </w:r>
    </w:p>
    <w:p w14:paraId="29E22374" w14:textId="1E74ED29" w:rsidR="00B23A52" w:rsidRDefault="00243DAE" w:rsidP="00AB4D07">
      <w:r>
        <w:rPr>
          <w:rFonts w:hint="eastAsia"/>
        </w:rPr>
        <w:t>功能：根据车牌号查找车辆</w:t>
      </w:r>
    </w:p>
    <w:p w14:paraId="06BAF9B1" w14:textId="62478A5C" w:rsidR="00243DAE" w:rsidRDefault="00243DAE" w:rsidP="00AB4D07">
      <w:r>
        <w:rPr>
          <w:rFonts w:hint="eastAsia"/>
        </w:rPr>
        <w:t>用途：用于车辆管理</w:t>
      </w:r>
    </w:p>
    <w:p w14:paraId="6D93DBA9" w14:textId="5A357D3B" w:rsidR="00243DAE" w:rsidRDefault="00243DAE" w:rsidP="00AB4D07">
      <w:r>
        <w:rPr>
          <w:rFonts w:hint="eastAsia"/>
        </w:rPr>
        <w:t>参数：车牌号</w:t>
      </w:r>
    </w:p>
    <w:p w14:paraId="51122776" w14:textId="104B9B18" w:rsidR="00243DAE" w:rsidRDefault="00243DAE" w:rsidP="00AB4D07">
      <w:r>
        <w:rPr>
          <w:rFonts w:hint="eastAsia"/>
        </w:rPr>
        <w:t>查询逻辑：根据车牌号，查询</w:t>
      </w:r>
      <w:r w:rsidRPr="00243DAE">
        <w:rPr>
          <w:rFonts w:hint="eastAsia"/>
        </w:rPr>
        <w:t>借调状态</w:t>
      </w:r>
      <w:r>
        <w:rPr>
          <w:rFonts w:hint="eastAsia"/>
        </w:rPr>
        <w:t>为未借调、借调出的车辆信息，排除</w:t>
      </w:r>
      <w:proofErr w:type="spellStart"/>
      <w:r>
        <w:rPr>
          <w:rFonts w:hint="eastAsia"/>
        </w:rPr>
        <w:t>common</w:t>
      </w:r>
      <w:r>
        <w:t>_status</w:t>
      </w:r>
      <w:proofErr w:type="spellEnd"/>
      <w:r>
        <w:rPr>
          <w:rFonts w:hint="eastAsia"/>
        </w:rPr>
        <w:t>为</w:t>
      </w:r>
      <w:r>
        <w:rPr>
          <w:rFonts w:hint="eastAsia"/>
        </w:rPr>
        <w:t>-</w:t>
      </w:r>
      <w:r>
        <w:t>999</w:t>
      </w:r>
      <w:r>
        <w:rPr>
          <w:rFonts w:hint="eastAsia"/>
        </w:rPr>
        <w:t>的车辆</w:t>
      </w:r>
    </w:p>
    <w:p w14:paraId="412CA4D5" w14:textId="1148E085" w:rsidR="00243DAE" w:rsidRDefault="00243DAE" w:rsidP="00AB4D07">
      <w:r>
        <w:rPr>
          <w:rFonts w:hint="eastAsia"/>
        </w:rPr>
        <w:t>返回：对象，包含以下字段：</w:t>
      </w:r>
    </w:p>
    <w:p w14:paraId="33D9F6C7" w14:textId="14152EA7" w:rsidR="006A2BDE" w:rsidRDefault="006A2BDE" w:rsidP="00AB4D07">
      <w:r>
        <w:rPr>
          <w:rFonts w:hint="eastAsia"/>
        </w:rPr>
        <w:t>1</w:t>
      </w:r>
      <w:r>
        <w:rPr>
          <w:rFonts w:hint="eastAsia"/>
        </w:rPr>
        <w:t>、车辆</w:t>
      </w:r>
      <w:r>
        <w:rPr>
          <w:rFonts w:hint="eastAsia"/>
        </w:rPr>
        <w:t>I</w:t>
      </w:r>
      <w:r>
        <w:t>D</w:t>
      </w:r>
    </w:p>
    <w:p w14:paraId="758AB009" w14:textId="600751D6" w:rsidR="00243DAE" w:rsidRDefault="006A2BDE" w:rsidP="00AB4D07">
      <w:r>
        <w:t>2</w:t>
      </w:r>
      <w:r w:rsidR="00243DAE">
        <w:rPr>
          <w:rFonts w:hint="eastAsia"/>
        </w:rPr>
        <w:t>、车牌号</w:t>
      </w:r>
    </w:p>
    <w:p w14:paraId="1FCFC262" w14:textId="17B547F1" w:rsidR="00243DAE" w:rsidRDefault="006A2BDE" w:rsidP="00AB4D07">
      <w:r>
        <w:t>3</w:t>
      </w:r>
      <w:r w:rsidR="00243DAE">
        <w:rPr>
          <w:rFonts w:hint="eastAsia"/>
        </w:rPr>
        <w:t>、所属供应商</w:t>
      </w:r>
      <w:r>
        <w:rPr>
          <w:rFonts w:hint="eastAsia"/>
        </w:rPr>
        <w:t>名称</w:t>
      </w:r>
      <w:r w:rsidR="00650A23">
        <w:rPr>
          <w:rFonts w:hint="eastAsia"/>
        </w:rPr>
        <w:t>，关联供应商表获取名称</w:t>
      </w:r>
    </w:p>
    <w:p w14:paraId="7CD55F4A" w14:textId="59A020D5" w:rsidR="00243DAE" w:rsidRDefault="006A2BDE" w:rsidP="00AB4D07">
      <w:r>
        <w:lastRenderedPageBreak/>
        <w:t>4</w:t>
      </w:r>
      <w:r w:rsidR="00243DAE">
        <w:rPr>
          <w:rFonts w:hint="eastAsia"/>
        </w:rPr>
        <w:t>、管辖单位</w:t>
      </w:r>
      <w:r>
        <w:rPr>
          <w:rFonts w:hint="eastAsia"/>
        </w:rPr>
        <w:t>名称</w:t>
      </w:r>
      <w:r w:rsidR="00650A23">
        <w:rPr>
          <w:rFonts w:hint="eastAsia"/>
        </w:rPr>
        <w:t>，关联组织机构表获取名称</w:t>
      </w:r>
    </w:p>
    <w:p w14:paraId="62E37080" w14:textId="6E5F4BE6" w:rsidR="00243DAE" w:rsidRDefault="006A2BDE" w:rsidP="00AB4D07">
      <w:r>
        <w:t>5</w:t>
      </w:r>
      <w:r w:rsidR="00243DAE">
        <w:rPr>
          <w:rFonts w:hint="eastAsia"/>
        </w:rPr>
        <w:t>、借调状态</w:t>
      </w:r>
    </w:p>
    <w:p w14:paraId="5AEA064F" w14:textId="765C7191" w:rsidR="00243DAE" w:rsidRDefault="006A2BDE" w:rsidP="00AB4D07">
      <w:r>
        <w:t>6</w:t>
      </w:r>
      <w:r w:rsidR="00243DAE">
        <w:rPr>
          <w:rFonts w:hint="eastAsia"/>
        </w:rPr>
        <w:t>、借调对象名称，关联供应商表获取名称</w:t>
      </w:r>
    </w:p>
    <w:p w14:paraId="237587E0" w14:textId="02DCDACB" w:rsidR="00243DAE" w:rsidRDefault="006A2BDE" w:rsidP="00AB4D07">
      <w:r>
        <w:t>7</w:t>
      </w:r>
      <w:r w:rsidR="00243DAE">
        <w:rPr>
          <w:rFonts w:hint="eastAsia"/>
        </w:rPr>
        <w:t>、</w:t>
      </w:r>
      <w:r>
        <w:rPr>
          <w:rFonts w:hint="eastAsia"/>
        </w:rPr>
        <w:t>隶属关系</w:t>
      </w:r>
    </w:p>
    <w:p w14:paraId="55F900B1" w14:textId="77777777" w:rsidR="00243DAE" w:rsidRPr="00B3235C" w:rsidRDefault="00243DAE" w:rsidP="00AB4D07"/>
    <w:p w14:paraId="6B16AB81" w14:textId="77777777" w:rsidR="00B13035" w:rsidRDefault="00B13035" w:rsidP="00B13035">
      <w:pPr>
        <w:pStyle w:val="30"/>
        <w:rPr>
          <w:rFonts w:asciiTheme="minorHAnsi" w:hAnsiTheme="minorHAnsi"/>
        </w:rPr>
      </w:pPr>
      <w:bookmarkStart w:id="254" w:name="_Toc35178228"/>
      <w:r>
        <w:rPr>
          <w:rFonts w:asciiTheme="minorHAnsi" w:hAnsiTheme="minorHAnsi" w:hint="eastAsia"/>
        </w:rPr>
        <w:t>功能权限设计</w:t>
      </w:r>
      <w:bookmarkEnd w:id="254"/>
    </w:p>
    <w:p w14:paraId="5FBE6035" w14:textId="77777777" w:rsidR="00B13035" w:rsidRDefault="00B13035" w:rsidP="00B13035">
      <w:pPr>
        <w:ind w:left="480" w:firstLineChars="0" w:firstLine="0"/>
      </w:pPr>
      <w:r>
        <w:rPr>
          <w:rFonts w:hint="eastAsia"/>
        </w:rPr>
        <w:t>具备的功能：</w:t>
      </w:r>
    </w:p>
    <w:p w14:paraId="257DC445" w14:textId="77777777" w:rsidR="00B13035" w:rsidRDefault="00B13035" w:rsidP="00B13035">
      <w:pPr>
        <w:ind w:left="480" w:firstLineChars="0" w:firstLine="0"/>
      </w:pPr>
      <w:r>
        <w:rPr>
          <w:rFonts w:hint="eastAsia"/>
        </w:rPr>
        <w:t>1</w:t>
      </w:r>
      <w:r>
        <w:rPr>
          <w:rFonts w:hint="eastAsia"/>
        </w:rPr>
        <w:t>、查看，基本权限</w:t>
      </w:r>
    </w:p>
    <w:p w14:paraId="64DF5DEF" w14:textId="52B2DD73" w:rsidR="00B13035" w:rsidRDefault="00B13035" w:rsidP="00B13035">
      <w:pPr>
        <w:ind w:left="480" w:firstLineChars="0" w:firstLine="0"/>
      </w:pPr>
      <w:r>
        <w:rPr>
          <w:rFonts w:hint="eastAsia"/>
        </w:rPr>
        <w:t>2</w:t>
      </w:r>
      <w:r>
        <w:rPr>
          <w:rFonts w:hint="eastAsia"/>
        </w:rPr>
        <w:t>、编辑，可以使用新增、修改、删除按钮</w:t>
      </w:r>
    </w:p>
    <w:p w14:paraId="56D6D259" w14:textId="152D3712" w:rsidR="00B13035" w:rsidRDefault="001C5414" w:rsidP="00B13035">
      <w:pPr>
        <w:pStyle w:val="20"/>
        <w:rPr>
          <w:rFonts w:asciiTheme="minorHAnsi" w:hAnsiTheme="minorHAnsi"/>
        </w:rPr>
      </w:pPr>
      <w:bookmarkStart w:id="255" w:name="_Toc35178229"/>
      <w:r>
        <w:rPr>
          <w:rFonts w:asciiTheme="minorHAnsi" w:hAnsiTheme="minorHAnsi" w:hint="eastAsia"/>
        </w:rPr>
        <w:t>【设计完成】</w:t>
      </w:r>
      <w:r w:rsidR="00B13035">
        <w:rPr>
          <w:rFonts w:asciiTheme="minorHAnsi" w:hAnsiTheme="minorHAnsi" w:hint="eastAsia"/>
        </w:rPr>
        <w:t>车辆准入审批</w:t>
      </w:r>
      <w:bookmarkEnd w:id="255"/>
    </w:p>
    <w:p w14:paraId="65511C79" w14:textId="77777777" w:rsidR="000D54C3" w:rsidRPr="00EF3789" w:rsidRDefault="000D54C3" w:rsidP="000D54C3">
      <w:pPr>
        <w:pStyle w:val="30"/>
        <w:rPr>
          <w:rFonts w:asciiTheme="minorHAnsi" w:hAnsiTheme="minorHAnsi"/>
        </w:rPr>
      </w:pPr>
      <w:bookmarkStart w:id="256" w:name="_Toc35178230"/>
      <w:r w:rsidRPr="00EF3789">
        <w:rPr>
          <w:rFonts w:asciiTheme="minorHAnsi" w:hAnsiTheme="minorHAnsi"/>
        </w:rPr>
        <w:t>功能描述</w:t>
      </w:r>
      <w:bookmarkEnd w:id="256"/>
    </w:p>
    <w:p w14:paraId="62FAD868" w14:textId="050DBACB" w:rsidR="000D54C3" w:rsidRDefault="000D54C3" w:rsidP="000D54C3">
      <w:r>
        <w:rPr>
          <w:rFonts w:hint="eastAsia"/>
        </w:rPr>
        <w:t>用于审批未准入的车辆。</w:t>
      </w:r>
    </w:p>
    <w:p w14:paraId="4C4CF734" w14:textId="77777777" w:rsidR="000D54C3" w:rsidRDefault="000D54C3" w:rsidP="000D54C3">
      <w:pPr>
        <w:pStyle w:val="30"/>
        <w:rPr>
          <w:rFonts w:asciiTheme="minorHAnsi" w:hAnsiTheme="minorHAnsi"/>
        </w:rPr>
      </w:pPr>
      <w:bookmarkStart w:id="257" w:name="_Toc35178231"/>
      <w:r w:rsidRPr="00EF3789">
        <w:rPr>
          <w:rFonts w:asciiTheme="minorHAnsi" w:hAnsiTheme="minorHAnsi"/>
        </w:rPr>
        <w:t>功能设计</w:t>
      </w:r>
      <w:bookmarkEnd w:id="257"/>
    </w:p>
    <w:p w14:paraId="3FB47589" w14:textId="27050D4E" w:rsidR="000D54C3" w:rsidRDefault="000D54C3" w:rsidP="000D54C3">
      <w:pPr>
        <w:pStyle w:val="40"/>
        <w:spacing w:beforeLines="0" w:before="163" w:afterLines="0" w:after="163"/>
        <w:ind w:left="862" w:hanging="862"/>
        <w:outlineLvl w:val="3"/>
      </w:pPr>
      <w:bookmarkStart w:id="258" w:name="_Toc35178232"/>
      <w:r>
        <w:rPr>
          <w:rFonts w:hint="eastAsia"/>
        </w:rPr>
        <w:t>待审车辆列表</w:t>
      </w:r>
      <w:bookmarkEnd w:id="258"/>
    </w:p>
    <w:p w14:paraId="07DC3205" w14:textId="5F915CA9" w:rsidR="000D54C3" w:rsidRDefault="000D54C3" w:rsidP="000D54C3">
      <w:r>
        <w:rPr>
          <w:rFonts w:hint="eastAsia"/>
        </w:rPr>
        <w:t>【查询条件】</w:t>
      </w:r>
    </w:p>
    <w:p w14:paraId="669CB8ED" w14:textId="75A6C6A5" w:rsidR="000D54C3" w:rsidRPr="000D54C3" w:rsidRDefault="000D54C3" w:rsidP="000D54C3">
      <w:r>
        <w:rPr>
          <w:rFonts w:hint="eastAsia"/>
        </w:rPr>
        <w:t>1</w:t>
      </w:r>
      <w:r>
        <w:rPr>
          <w:rFonts w:hint="eastAsia"/>
        </w:rPr>
        <w:t>、所属单位，</w:t>
      </w:r>
      <w:r w:rsidR="00AC11A7">
        <w:rPr>
          <w:rFonts w:hint="eastAsia"/>
        </w:rPr>
        <w:t>树型组织机构选择控件，默认为空，只能加载用户所属单位本下级</w:t>
      </w:r>
    </w:p>
    <w:p w14:paraId="20A50A5B" w14:textId="6DF27A22" w:rsidR="00B13035" w:rsidRDefault="000D54C3" w:rsidP="00B13035">
      <w:r>
        <w:rPr>
          <w:rFonts w:hint="eastAsia"/>
        </w:rPr>
        <w:t>2</w:t>
      </w:r>
      <w:r>
        <w:rPr>
          <w:rFonts w:hint="eastAsia"/>
        </w:rPr>
        <w:t>、隶属关系</w:t>
      </w:r>
      <w:r w:rsidR="00AC11A7">
        <w:rPr>
          <w:rFonts w:hint="eastAsia"/>
        </w:rPr>
        <w:t>，下拉框，单选</w:t>
      </w:r>
    </w:p>
    <w:p w14:paraId="120BEBE0" w14:textId="48902820" w:rsidR="000D54C3" w:rsidRDefault="000D54C3" w:rsidP="00B13035">
      <w:r>
        <w:rPr>
          <w:rFonts w:hint="eastAsia"/>
        </w:rPr>
        <w:t>3</w:t>
      </w:r>
      <w:r>
        <w:rPr>
          <w:rFonts w:hint="eastAsia"/>
        </w:rPr>
        <w:t>、准入状态，下拉框，只能选择</w:t>
      </w:r>
      <w:r w:rsidR="00AC11A7">
        <w:rPr>
          <w:rFonts w:hint="eastAsia"/>
        </w:rPr>
        <w:t>待审、审批不通过的记录，默认选择“待审”</w:t>
      </w:r>
      <w:r w:rsidR="00ED73DB">
        <w:rPr>
          <w:rFonts w:hint="eastAsia"/>
        </w:rPr>
        <w:t>；如果提供了该参数，则查询时准入状态参数只有一个枚举项，否则准入状态为待审</w:t>
      </w:r>
      <w:r w:rsidR="00ED73DB">
        <w:rPr>
          <w:rFonts w:hint="eastAsia"/>
        </w:rPr>
        <w:t>+</w:t>
      </w:r>
      <w:r w:rsidR="00ED73DB">
        <w:rPr>
          <w:rFonts w:hint="eastAsia"/>
        </w:rPr>
        <w:t>审批不通过。</w:t>
      </w:r>
    </w:p>
    <w:p w14:paraId="57AB175F" w14:textId="452A8581" w:rsidR="00AC11A7" w:rsidRDefault="00AC11A7" w:rsidP="00B13035">
      <w:r>
        <w:rPr>
          <w:rFonts w:hint="eastAsia"/>
        </w:rPr>
        <w:t>4</w:t>
      </w:r>
      <w:r>
        <w:rPr>
          <w:rFonts w:hint="eastAsia"/>
        </w:rPr>
        <w:t>、车牌号码，文本框</w:t>
      </w:r>
    </w:p>
    <w:p w14:paraId="0B508E64" w14:textId="7AC9A457" w:rsidR="00ED73DB" w:rsidRDefault="00ED73DB" w:rsidP="00B13035">
      <w:r>
        <w:rPr>
          <w:rFonts w:hint="eastAsia"/>
        </w:rPr>
        <w:t>5</w:t>
      </w:r>
      <w:r>
        <w:rPr>
          <w:rFonts w:hint="eastAsia"/>
        </w:rPr>
        <w:t>、所属供应商，可搜索选择器</w:t>
      </w:r>
    </w:p>
    <w:p w14:paraId="2FF2BCA8" w14:textId="69C9CF01" w:rsidR="00ED73DB" w:rsidRDefault="00ED73DB" w:rsidP="00B13035">
      <w:r>
        <w:rPr>
          <w:rFonts w:hint="eastAsia"/>
        </w:rPr>
        <w:t>6</w:t>
      </w:r>
      <w:r>
        <w:rPr>
          <w:rFonts w:hint="eastAsia"/>
        </w:rPr>
        <w:t>、所属客户，可搜索选择器</w:t>
      </w:r>
    </w:p>
    <w:p w14:paraId="03D09953" w14:textId="7559D8D3" w:rsidR="000D54C3" w:rsidRDefault="00AC11A7" w:rsidP="00B13035">
      <w:r>
        <w:rPr>
          <w:rFonts w:hint="eastAsia"/>
        </w:rPr>
        <w:t>【列表】</w:t>
      </w:r>
    </w:p>
    <w:p w14:paraId="2F06C6AC" w14:textId="3854CCED" w:rsidR="000D54C3" w:rsidRDefault="00AC11A7" w:rsidP="00B13035">
      <w:r>
        <w:lastRenderedPageBreak/>
        <w:t>1</w:t>
      </w:r>
      <w:r>
        <w:rPr>
          <w:rFonts w:hint="eastAsia"/>
        </w:rPr>
        <w:t>、复选框</w:t>
      </w:r>
    </w:p>
    <w:p w14:paraId="427E66F3" w14:textId="60649514" w:rsidR="00AC11A7" w:rsidRDefault="00AC11A7" w:rsidP="00B13035">
      <w:r>
        <w:rPr>
          <w:rFonts w:hint="eastAsia"/>
        </w:rPr>
        <w:t>2</w:t>
      </w:r>
      <w:r>
        <w:rPr>
          <w:rFonts w:hint="eastAsia"/>
        </w:rPr>
        <w:t>、车牌号码</w:t>
      </w:r>
      <w:r w:rsidR="006A6BCD">
        <w:rPr>
          <w:rFonts w:hint="eastAsia"/>
        </w:rPr>
        <w:t>，链接，点击打开车辆详情页。</w:t>
      </w:r>
    </w:p>
    <w:p w14:paraId="3B90C95A" w14:textId="6E7C3668" w:rsidR="00AC11A7" w:rsidRDefault="00AC11A7" w:rsidP="00B13035">
      <w:r>
        <w:rPr>
          <w:rFonts w:hint="eastAsia"/>
        </w:rPr>
        <w:t>3</w:t>
      </w:r>
      <w:r>
        <w:rPr>
          <w:rFonts w:hint="eastAsia"/>
        </w:rPr>
        <w:t>、</w:t>
      </w:r>
      <w:r w:rsidR="003311C9">
        <w:rPr>
          <w:rFonts w:hint="eastAsia"/>
        </w:rPr>
        <w:t>管辖</w:t>
      </w:r>
      <w:r>
        <w:rPr>
          <w:rFonts w:hint="eastAsia"/>
        </w:rPr>
        <w:t>单位</w:t>
      </w:r>
    </w:p>
    <w:p w14:paraId="7B73BCB3" w14:textId="4386E2E3" w:rsidR="006A6BCD" w:rsidRDefault="006A6BCD" w:rsidP="00B13035">
      <w:r>
        <w:t>4</w:t>
      </w:r>
      <w:r>
        <w:rPr>
          <w:rFonts w:hint="eastAsia"/>
        </w:rPr>
        <w:t>、隶属关系</w:t>
      </w:r>
    </w:p>
    <w:p w14:paraId="259EC250" w14:textId="29A14CE8" w:rsidR="00AC11A7" w:rsidRDefault="006A6BCD" w:rsidP="00B13035">
      <w:r>
        <w:t>5</w:t>
      </w:r>
      <w:r w:rsidR="00AC11A7">
        <w:rPr>
          <w:rFonts w:hint="eastAsia"/>
        </w:rPr>
        <w:t>、所属供应商</w:t>
      </w:r>
    </w:p>
    <w:p w14:paraId="143E391B" w14:textId="56199CD4" w:rsidR="00AC11A7" w:rsidRDefault="006A6BCD" w:rsidP="00B13035">
      <w:r>
        <w:t>6</w:t>
      </w:r>
      <w:r w:rsidR="00AC11A7">
        <w:rPr>
          <w:rFonts w:hint="eastAsia"/>
        </w:rPr>
        <w:t>、所属客户</w:t>
      </w:r>
    </w:p>
    <w:p w14:paraId="73CB00BC" w14:textId="5F977909" w:rsidR="00AC11A7" w:rsidRDefault="006A6BCD" w:rsidP="00B13035">
      <w:r>
        <w:t>7</w:t>
      </w:r>
      <w:r w:rsidR="00AC11A7">
        <w:rPr>
          <w:rFonts w:hint="eastAsia"/>
        </w:rPr>
        <w:t>、</w:t>
      </w:r>
      <w:r>
        <w:rPr>
          <w:rFonts w:hint="eastAsia"/>
        </w:rPr>
        <w:t>车辆类型</w:t>
      </w:r>
    </w:p>
    <w:p w14:paraId="2F9E1602" w14:textId="3DDEB46C" w:rsidR="006A6BCD" w:rsidRDefault="006A6BCD" w:rsidP="00B13035">
      <w:r>
        <w:t>8</w:t>
      </w:r>
      <w:r>
        <w:rPr>
          <w:rFonts w:hint="eastAsia"/>
        </w:rPr>
        <w:t>、车辆状态</w:t>
      </w:r>
    </w:p>
    <w:p w14:paraId="64075F3B" w14:textId="2B322E2B" w:rsidR="006A6BCD" w:rsidRDefault="006A6BCD" w:rsidP="00B13035">
      <w:r>
        <w:t>9</w:t>
      </w:r>
      <w:r>
        <w:rPr>
          <w:rFonts w:hint="eastAsia"/>
        </w:rPr>
        <w:t>、准入状态</w:t>
      </w:r>
    </w:p>
    <w:p w14:paraId="74CC3684" w14:textId="64E9FC62" w:rsidR="006A6BCD" w:rsidRDefault="006A6BCD" w:rsidP="00B13035">
      <w:r>
        <w:rPr>
          <w:rFonts w:hint="eastAsia"/>
        </w:rPr>
        <w:t>表格中的操作按钮：</w:t>
      </w:r>
    </w:p>
    <w:p w14:paraId="7F8434AF" w14:textId="219247CF" w:rsidR="006A6BCD" w:rsidRDefault="006A6BCD" w:rsidP="00B13035">
      <w:r>
        <w:rPr>
          <w:rFonts w:hint="eastAsia"/>
        </w:rPr>
        <w:t>1</w:t>
      </w:r>
      <w:r>
        <w:rPr>
          <w:rFonts w:hint="eastAsia"/>
        </w:rPr>
        <w:t>、通过</w:t>
      </w:r>
      <w:r w:rsidR="001C5414">
        <w:rPr>
          <w:rFonts w:hint="eastAsia"/>
        </w:rPr>
        <w:t>，需要用户再次确认（审批通过不可逆）</w:t>
      </w:r>
    </w:p>
    <w:p w14:paraId="6237545B" w14:textId="31090A57" w:rsidR="006A6BCD" w:rsidRDefault="006A6BCD" w:rsidP="00B13035">
      <w:r>
        <w:rPr>
          <w:rFonts w:hint="eastAsia"/>
        </w:rPr>
        <w:t>2</w:t>
      </w:r>
      <w:r>
        <w:rPr>
          <w:rFonts w:hint="eastAsia"/>
        </w:rPr>
        <w:t>、不通过</w:t>
      </w:r>
      <w:r w:rsidR="001C5414">
        <w:rPr>
          <w:rFonts w:hint="eastAsia"/>
        </w:rPr>
        <w:t>，点击后，需要弹框输入审批意见，审批意见不能为空</w:t>
      </w:r>
    </w:p>
    <w:p w14:paraId="5B5D4988" w14:textId="2DDD9D93" w:rsidR="003C4F37" w:rsidRDefault="003C4F37" w:rsidP="00B13035">
      <w:r>
        <w:rPr>
          <w:rFonts w:hint="eastAsia"/>
        </w:rPr>
        <w:t>表格外</w:t>
      </w:r>
      <w:r w:rsidR="001C5414">
        <w:rPr>
          <w:rFonts w:hint="eastAsia"/>
        </w:rPr>
        <w:t>的操作按钮</w:t>
      </w:r>
    </w:p>
    <w:p w14:paraId="29F2D82F" w14:textId="66829D80" w:rsidR="001C5414" w:rsidRDefault="001C5414" w:rsidP="00B13035">
      <w:r>
        <w:rPr>
          <w:rFonts w:hint="eastAsia"/>
        </w:rPr>
        <w:t>1</w:t>
      </w:r>
      <w:r>
        <w:rPr>
          <w:rFonts w:hint="eastAsia"/>
        </w:rPr>
        <w:t>、批量准入通过</w:t>
      </w:r>
    </w:p>
    <w:p w14:paraId="3BE11E3A" w14:textId="466B8B85" w:rsidR="001C5414" w:rsidRDefault="001C5414" w:rsidP="00B13035">
      <w:r>
        <w:rPr>
          <w:rFonts w:hint="eastAsia"/>
        </w:rPr>
        <w:t>2</w:t>
      </w:r>
      <w:r>
        <w:rPr>
          <w:rFonts w:hint="eastAsia"/>
        </w:rPr>
        <w:t>、</w:t>
      </w:r>
      <w:proofErr w:type="gramStart"/>
      <w:r>
        <w:rPr>
          <w:rFonts w:hint="eastAsia"/>
        </w:rPr>
        <w:t>批量不</w:t>
      </w:r>
      <w:proofErr w:type="gramEnd"/>
      <w:r>
        <w:rPr>
          <w:rFonts w:hint="eastAsia"/>
        </w:rPr>
        <w:t>通过，点击后，需要弹框输入审批意见，审批意见不能为空</w:t>
      </w:r>
    </w:p>
    <w:p w14:paraId="3B34B039" w14:textId="77777777" w:rsidR="001C5414" w:rsidRDefault="001C5414" w:rsidP="00B13035"/>
    <w:p w14:paraId="7CEDCCCE" w14:textId="16F0617F" w:rsidR="006A6BCD" w:rsidRDefault="006A6BCD" w:rsidP="00A138F5">
      <w:pPr>
        <w:pStyle w:val="40"/>
        <w:numPr>
          <w:ilvl w:val="3"/>
          <w:numId w:val="24"/>
        </w:numPr>
        <w:spacing w:beforeLines="0" w:before="163" w:afterLines="0" w:after="163"/>
        <w:outlineLvl w:val="3"/>
      </w:pPr>
      <w:bookmarkStart w:id="259" w:name="_Toc35178233"/>
      <w:r>
        <w:rPr>
          <w:rFonts w:hint="eastAsia"/>
        </w:rPr>
        <w:t>车辆详情页</w:t>
      </w:r>
      <w:bookmarkEnd w:id="259"/>
    </w:p>
    <w:p w14:paraId="032E4EB3" w14:textId="2C759952" w:rsidR="006A6BCD" w:rsidRDefault="006A6BCD" w:rsidP="00B13035">
      <w:r>
        <w:rPr>
          <w:rFonts w:hint="eastAsia"/>
        </w:rPr>
        <w:t>车辆详情：</w:t>
      </w:r>
    </w:p>
    <w:p w14:paraId="7EFACB57" w14:textId="7173EEB8" w:rsidR="006A6BCD" w:rsidRDefault="006A6BCD" w:rsidP="00B13035">
      <w:r>
        <w:rPr>
          <w:rFonts w:hint="eastAsia"/>
        </w:rPr>
        <w:t>1</w:t>
      </w:r>
      <w:r>
        <w:rPr>
          <w:rFonts w:hint="eastAsia"/>
        </w:rPr>
        <w:t>、车牌号码，文本</w:t>
      </w:r>
    </w:p>
    <w:p w14:paraId="4E9D00DD" w14:textId="68D2E362" w:rsidR="006A6BCD" w:rsidRDefault="006A6BCD" w:rsidP="00B13035">
      <w:r>
        <w:rPr>
          <w:rFonts w:hint="eastAsia"/>
        </w:rPr>
        <w:t>2</w:t>
      </w:r>
      <w:r>
        <w:rPr>
          <w:rFonts w:hint="eastAsia"/>
        </w:rPr>
        <w:t>、所属单位，文本</w:t>
      </w:r>
    </w:p>
    <w:p w14:paraId="214D4116" w14:textId="2F8BB15B" w:rsidR="006A6BCD" w:rsidRDefault="006A6BCD" w:rsidP="00B13035">
      <w:r>
        <w:rPr>
          <w:rFonts w:hint="eastAsia"/>
        </w:rPr>
        <w:t>3</w:t>
      </w:r>
      <w:r>
        <w:rPr>
          <w:rFonts w:hint="eastAsia"/>
        </w:rPr>
        <w:t>、隶属关系，文本</w:t>
      </w:r>
    </w:p>
    <w:p w14:paraId="1D1FB5AB" w14:textId="274175AE" w:rsidR="006A6BCD" w:rsidRDefault="006A6BCD" w:rsidP="00B13035">
      <w:r>
        <w:rPr>
          <w:rFonts w:hint="eastAsia"/>
        </w:rPr>
        <w:t>4</w:t>
      </w:r>
      <w:r>
        <w:rPr>
          <w:rFonts w:hint="eastAsia"/>
        </w:rPr>
        <w:t>、所属供应商，文本</w:t>
      </w:r>
    </w:p>
    <w:p w14:paraId="154C569A" w14:textId="66AE5AB4" w:rsidR="006A6BCD" w:rsidRDefault="006A6BCD" w:rsidP="00B13035">
      <w:r>
        <w:rPr>
          <w:rFonts w:hint="eastAsia"/>
        </w:rPr>
        <w:t>5</w:t>
      </w:r>
      <w:r>
        <w:rPr>
          <w:rFonts w:hint="eastAsia"/>
        </w:rPr>
        <w:t>、所属客户，文本</w:t>
      </w:r>
    </w:p>
    <w:p w14:paraId="49DA9291" w14:textId="2549F39B" w:rsidR="006A6BCD" w:rsidRDefault="006A6BCD" w:rsidP="00B13035">
      <w:r>
        <w:rPr>
          <w:rFonts w:hint="eastAsia"/>
        </w:rPr>
        <w:t>6</w:t>
      </w:r>
      <w:r>
        <w:rPr>
          <w:rFonts w:hint="eastAsia"/>
        </w:rPr>
        <w:t>、车辆类型，文本</w:t>
      </w:r>
    </w:p>
    <w:p w14:paraId="211352E8" w14:textId="739E1F03" w:rsidR="006A6BCD" w:rsidRDefault="006A6BCD" w:rsidP="00B13035">
      <w:r>
        <w:rPr>
          <w:rFonts w:hint="eastAsia"/>
        </w:rPr>
        <w:t>7</w:t>
      </w:r>
      <w:r>
        <w:rPr>
          <w:rFonts w:hint="eastAsia"/>
        </w:rPr>
        <w:t>、车架号，文本</w:t>
      </w:r>
    </w:p>
    <w:p w14:paraId="1418B818" w14:textId="692CFD46" w:rsidR="006A6BCD" w:rsidRDefault="006A6BCD" w:rsidP="00B13035">
      <w:r>
        <w:rPr>
          <w:rFonts w:hint="eastAsia"/>
        </w:rPr>
        <w:t>8</w:t>
      </w:r>
      <w:r>
        <w:rPr>
          <w:rFonts w:hint="eastAsia"/>
        </w:rPr>
        <w:t>、核定载重，文本</w:t>
      </w:r>
    </w:p>
    <w:p w14:paraId="7DFD650E" w14:textId="192F1533" w:rsidR="006A6BCD" w:rsidRDefault="006A6BCD" w:rsidP="00B13035">
      <w:r>
        <w:rPr>
          <w:rFonts w:hint="eastAsia"/>
        </w:rPr>
        <w:t>9</w:t>
      </w:r>
      <w:r>
        <w:rPr>
          <w:rFonts w:hint="eastAsia"/>
        </w:rPr>
        <w:t>、默认驾驶员，文本，姓名</w:t>
      </w:r>
      <w:r>
        <w:rPr>
          <w:rFonts w:hint="eastAsia"/>
        </w:rPr>
        <w:t>+</w:t>
      </w:r>
      <w:r>
        <w:rPr>
          <w:rFonts w:hint="eastAsia"/>
        </w:rPr>
        <w:t>手机号码</w:t>
      </w:r>
    </w:p>
    <w:p w14:paraId="415E621E" w14:textId="1C500E1D" w:rsidR="006A6BCD" w:rsidRDefault="006A6BCD" w:rsidP="00B13035">
      <w:r>
        <w:rPr>
          <w:rFonts w:hint="eastAsia"/>
        </w:rPr>
        <w:t>1</w:t>
      </w:r>
      <w:r>
        <w:t>0</w:t>
      </w:r>
      <w:r>
        <w:rPr>
          <w:rFonts w:hint="eastAsia"/>
        </w:rPr>
        <w:t>、身份证号，文本</w:t>
      </w:r>
    </w:p>
    <w:p w14:paraId="463A20F6" w14:textId="2E7FF91D" w:rsidR="006A6BCD" w:rsidRDefault="006A6BCD" w:rsidP="00B13035">
      <w:r>
        <w:rPr>
          <w:rFonts w:hint="eastAsia"/>
        </w:rPr>
        <w:lastRenderedPageBreak/>
        <w:t>1</w:t>
      </w:r>
      <w:r>
        <w:t>1</w:t>
      </w:r>
      <w:r>
        <w:rPr>
          <w:rFonts w:hint="eastAsia"/>
        </w:rPr>
        <w:t>、车辆状态，文本，</w:t>
      </w:r>
      <w:r>
        <w:rPr>
          <w:rFonts w:hint="eastAsia"/>
        </w:rPr>
        <w:t>1=</w:t>
      </w:r>
      <w:r>
        <w:rPr>
          <w:rFonts w:hint="eastAsia"/>
        </w:rPr>
        <w:t>有效，</w:t>
      </w:r>
      <w:r>
        <w:t>0</w:t>
      </w:r>
      <w:r>
        <w:rPr>
          <w:rFonts w:hint="eastAsia"/>
        </w:rPr>
        <w:t>=</w:t>
      </w:r>
      <w:r>
        <w:rPr>
          <w:rFonts w:hint="eastAsia"/>
        </w:rPr>
        <w:t>无效</w:t>
      </w:r>
    </w:p>
    <w:p w14:paraId="6DDCA3C8" w14:textId="273F1E51" w:rsidR="006A6BCD" w:rsidRDefault="006A6BCD" w:rsidP="00B13035">
      <w:r>
        <w:rPr>
          <w:rFonts w:hint="eastAsia"/>
        </w:rPr>
        <w:t>1</w:t>
      </w:r>
      <w:r>
        <w:t>2</w:t>
      </w:r>
      <w:r>
        <w:rPr>
          <w:rFonts w:hint="eastAsia"/>
        </w:rPr>
        <w:t>、车辆无效原因，文本</w:t>
      </w:r>
    </w:p>
    <w:p w14:paraId="2F3329D5" w14:textId="72412E6E" w:rsidR="006A6BCD" w:rsidRDefault="006A6BCD" w:rsidP="00B13035">
      <w:r>
        <w:rPr>
          <w:rFonts w:hint="eastAsia"/>
        </w:rPr>
        <w:t>1</w:t>
      </w:r>
      <w:r>
        <w:t>3</w:t>
      </w:r>
      <w:r>
        <w:rPr>
          <w:rFonts w:hint="eastAsia"/>
        </w:rPr>
        <w:t>、</w:t>
      </w:r>
      <w:r w:rsidR="005F2412">
        <w:rPr>
          <w:rFonts w:hint="eastAsia"/>
        </w:rPr>
        <w:t>准入状态，文本（待审、审批通过、审批不通过）</w:t>
      </w:r>
    </w:p>
    <w:p w14:paraId="65B5D81D" w14:textId="7C404FE0" w:rsidR="00AC11A7" w:rsidRDefault="005F2412" w:rsidP="00B13035">
      <w:r>
        <w:rPr>
          <w:rFonts w:hint="eastAsia"/>
        </w:rPr>
        <w:t>1</w:t>
      </w:r>
      <w:r>
        <w:t>4</w:t>
      </w:r>
      <w:r>
        <w:rPr>
          <w:rFonts w:hint="eastAsia"/>
        </w:rPr>
        <w:t>、审批意见，文本框，若</w:t>
      </w:r>
      <w:proofErr w:type="gramStart"/>
      <w:r>
        <w:rPr>
          <w:rFonts w:hint="eastAsia"/>
        </w:rPr>
        <w:t>点击审批</w:t>
      </w:r>
      <w:proofErr w:type="gramEnd"/>
      <w:r>
        <w:rPr>
          <w:rFonts w:hint="eastAsia"/>
        </w:rPr>
        <w:t>不通过，则必须输入审批意见</w:t>
      </w:r>
    </w:p>
    <w:p w14:paraId="738078E6" w14:textId="4C0BF7ED" w:rsidR="005F2412" w:rsidRDefault="005F2412" w:rsidP="00B13035">
      <w:r>
        <w:rPr>
          <w:rFonts w:hint="eastAsia"/>
        </w:rPr>
        <w:t>按钮：</w:t>
      </w:r>
    </w:p>
    <w:p w14:paraId="02331F89" w14:textId="0B1E76BA" w:rsidR="005F2412" w:rsidRDefault="005F2412" w:rsidP="00B13035">
      <w:r>
        <w:rPr>
          <w:rFonts w:hint="eastAsia"/>
        </w:rPr>
        <w:t>1</w:t>
      </w:r>
      <w:r>
        <w:rPr>
          <w:rFonts w:hint="eastAsia"/>
        </w:rPr>
        <w:t>、审批通过，当准入状态是待审、审批不通过时显示</w:t>
      </w:r>
    </w:p>
    <w:p w14:paraId="040AA4DB" w14:textId="1CC08C5A" w:rsidR="005F2412" w:rsidRDefault="005F2412" w:rsidP="00B13035">
      <w:r>
        <w:t>2</w:t>
      </w:r>
      <w:r>
        <w:rPr>
          <w:rFonts w:hint="eastAsia"/>
        </w:rPr>
        <w:t>、审批不通过，当准入状态是待审时显示</w:t>
      </w:r>
    </w:p>
    <w:p w14:paraId="21D52007" w14:textId="47284807" w:rsidR="005F2412" w:rsidRDefault="005F2412" w:rsidP="00B13035">
      <w:r>
        <w:rPr>
          <w:rFonts w:hint="eastAsia"/>
        </w:rPr>
        <w:t>3</w:t>
      </w:r>
      <w:r>
        <w:rPr>
          <w:rFonts w:hint="eastAsia"/>
        </w:rPr>
        <w:t>、取消</w:t>
      </w:r>
    </w:p>
    <w:p w14:paraId="1D0BBBC5" w14:textId="77777777" w:rsidR="00DA20AB" w:rsidRDefault="00DA20AB" w:rsidP="00DA20AB">
      <w:pPr>
        <w:pStyle w:val="30"/>
        <w:rPr>
          <w:rFonts w:asciiTheme="minorHAnsi" w:hAnsiTheme="minorHAnsi"/>
        </w:rPr>
      </w:pPr>
      <w:bookmarkStart w:id="260" w:name="_Toc35178234"/>
      <w:r>
        <w:rPr>
          <w:rFonts w:asciiTheme="minorHAnsi" w:hAnsiTheme="minorHAnsi" w:hint="eastAsia"/>
        </w:rPr>
        <w:t>内部接口</w:t>
      </w:r>
      <w:r w:rsidRPr="00EF3789">
        <w:rPr>
          <w:rFonts w:asciiTheme="minorHAnsi" w:hAnsiTheme="minorHAnsi"/>
        </w:rPr>
        <w:t>设计</w:t>
      </w:r>
      <w:bookmarkEnd w:id="260"/>
    </w:p>
    <w:p w14:paraId="0552C151" w14:textId="50757720" w:rsidR="00DA20AB" w:rsidRDefault="00DA20AB" w:rsidP="00DA20AB">
      <w:pPr>
        <w:pStyle w:val="40"/>
        <w:spacing w:beforeLines="0" w:before="163" w:afterLines="0" w:after="163"/>
        <w:ind w:left="862" w:hanging="862"/>
        <w:outlineLvl w:val="3"/>
      </w:pPr>
      <w:bookmarkStart w:id="261" w:name="_Toc35178235"/>
      <w:proofErr w:type="gramStart"/>
      <w:r>
        <w:rPr>
          <w:rFonts w:hint="eastAsia"/>
        </w:rPr>
        <w:t>获取</w:t>
      </w:r>
      <w:r w:rsidR="00ED73DB">
        <w:rPr>
          <w:rFonts w:hint="eastAsia"/>
        </w:rPr>
        <w:t>指</w:t>
      </w:r>
      <w:proofErr w:type="gramEnd"/>
      <w:r w:rsidR="00ED73DB">
        <w:rPr>
          <w:rFonts w:hint="eastAsia"/>
        </w:rPr>
        <w:t>定准入状态</w:t>
      </w:r>
      <w:r>
        <w:rPr>
          <w:rFonts w:hint="eastAsia"/>
        </w:rPr>
        <w:t>的车辆</w:t>
      </w:r>
      <w:bookmarkEnd w:id="261"/>
    </w:p>
    <w:p w14:paraId="2F3DECC7" w14:textId="3CAA8105" w:rsidR="00DA20AB" w:rsidRDefault="00DA20AB" w:rsidP="00DA20AB">
      <w:r>
        <w:rPr>
          <w:rFonts w:hint="eastAsia"/>
        </w:rPr>
        <w:t>功能：查询所有未准入的车辆。只有集团用户可以查到不属于任何组织机构的车辆，否则必须限制车辆属于用户所属单位本下级；包括无效的车辆。</w:t>
      </w:r>
    </w:p>
    <w:p w14:paraId="6DB67AC3" w14:textId="6E43DAC6" w:rsidR="00DA20AB" w:rsidRDefault="00DA20AB" w:rsidP="00DA20AB">
      <w:r>
        <w:rPr>
          <w:rFonts w:hint="eastAsia"/>
        </w:rPr>
        <w:t>用途：用于车辆准入审批</w:t>
      </w:r>
      <w:r w:rsidR="00ED73DB">
        <w:rPr>
          <w:rFonts w:hint="eastAsia"/>
        </w:rPr>
        <w:t>、车辆黑名单管理列表页</w:t>
      </w:r>
    </w:p>
    <w:p w14:paraId="2635699E" w14:textId="177A114A" w:rsidR="00DA20AB" w:rsidRDefault="00DA20AB" w:rsidP="00DA20AB">
      <w:r>
        <w:rPr>
          <w:rFonts w:hint="eastAsia"/>
        </w:rPr>
        <w:t>参数：</w:t>
      </w:r>
    </w:p>
    <w:p w14:paraId="40F61495" w14:textId="0DB952A4" w:rsidR="00DA20AB" w:rsidRPr="00DA20AB" w:rsidRDefault="00DA20AB" w:rsidP="00DA20AB">
      <w:r>
        <w:rPr>
          <w:rFonts w:hint="eastAsia"/>
        </w:rPr>
        <w:t>1</w:t>
      </w:r>
      <w:r>
        <w:rPr>
          <w:rFonts w:hint="eastAsia"/>
        </w:rPr>
        <w:t>、所属单位，查本下级</w:t>
      </w:r>
    </w:p>
    <w:p w14:paraId="6F60029E" w14:textId="133CCE1A" w:rsidR="005F2412" w:rsidRDefault="00DA20AB" w:rsidP="00B13035">
      <w:r>
        <w:rPr>
          <w:rFonts w:hint="eastAsia"/>
        </w:rPr>
        <w:t>2</w:t>
      </w:r>
      <w:r>
        <w:rPr>
          <w:rFonts w:hint="eastAsia"/>
        </w:rPr>
        <w:t>、隶属关系</w:t>
      </w:r>
    </w:p>
    <w:p w14:paraId="1EBB7E6F" w14:textId="3BE5CA6B" w:rsidR="00DA20AB" w:rsidRDefault="00DA20AB" w:rsidP="00B13035">
      <w:r>
        <w:rPr>
          <w:rFonts w:hint="eastAsia"/>
        </w:rPr>
        <w:t>3</w:t>
      </w:r>
      <w:r>
        <w:rPr>
          <w:rFonts w:hint="eastAsia"/>
        </w:rPr>
        <w:t>、准入状态</w:t>
      </w:r>
      <w:r w:rsidR="00ED73DB">
        <w:rPr>
          <w:rFonts w:hint="eastAsia"/>
        </w:rPr>
        <w:t>，数组</w:t>
      </w:r>
    </w:p>
    <w:p w14:paraId="2B2AE2BD" w14:textId="7674D286" w:rsidR="00DA20AB" w:rsidRDefault="00DA20AB" w:rsidP="00B13035">
      <w:r>
        <w:rPr>
          <w:rFonts w:hint="eastAsia"/>
        </w:rPr>
        <w:t>4</w:t>
      </w:r>
      <w:r>
        <w:rPr>
          <w:rFonts w:hint="eastAsia"/>
        </w:rPr>
        <w:t>、车牌号码，模糊</w:t>
      </w:r>
    </w:p>
    <w:p w14:paraId="7ABD45B4" w14:textId="5557D19E" w:rsidR="00ED73DB" w:rsidRDefault="00ED73DB" w:rsidP="00B13035">
      <w:r>
        <w:rPr>
          <w:rFonts w:hint="eastAsia"/>
        </w:rPr>
        <w:t>5</w:t>
      </w:r>
      <w:r>
        <w:rPr>
          <w:rFonts w:hint="eastAsia"/>
        </w:rPr>
        <w:t>、所属供应商</w:t>
      </w:r>
      <w:r>
        <w:rPr>
          <w:rFonts w:hint="eastAsia"/>
        </w:rPr>
        <w:t>I</w:t>
      </w:r>
      <w:r>
        <w:t>D</w:t>
      </w:r>
    </w:p>
    <w:p w14:paraId="25118A1E" w14:textId="7FA06E2D" w:rsidR="00ED73DB" w:rsidRDefault="00ED73DB" w:rsidP="00B13035">
      <w:r>
        <w:rPr>
          <w:rFonts w:hint="eastAsia"/>
        </w:rPr>
        <w:t>6</w:t>
      </w:r>
      <w:r>
        <w:rPr>
          <w:rFonts w:hint="eastAsia"/>
        </w:rPr>
        <w:t>、所属客户</w:t>
      </w:r>
      <w:r>
        <w:rPr>
          <w:rFonts w:hint="eastAsia"/>
        </w:rPr>
        <w:t>I</w:t>
      </w:r>
      <w:r>
        <w:t>D</w:t>
      </w:r>
    </w:p>
    <w:p w14:paraId="48AFAE2E" w14:textId="04DB3594" w:rsidR="001C5414" w:rsidRDefault="001C5414" w:rsidP="00B13035">
      <w:r>
        <w:rPr>
          <w:rFonts w:hint="eastAsia"/>
        </w:rPr>
        <w:t>7</w:t>
      </w:r>
      <w:r>
        <w:rPr>
          <w:rFonts w:hint="eastAsia"/>
        </w:rPr>
        <w:t>、是否在黑名单中</w:t>
      </w:r>
    </w:p>
    <w:p w14:paraId="0D88FAD6" w14:textId="68591ABF" w:rsidR="00DA20AB" w:rsidRDefault="00DA20AB" w:rsidP="00B13035">
      <w:r>
        <w:rPr>
          <w:rFonts w:hint="eastAsia"/>
        </w:rPr>
        <w:t>返回：列表，分页，默认按车牌号码升序排序，字段：</w:t>
      </w:r>
    </w:p>
    <w:p w14:paraId="6485B54B" w14:textId="24120AC8" w:rsidR="00ED73DB" w:rsidRDefault="00ED73DB" w:rsidP="00ED73DB">
      <w:r>
        <w:rPr>
          <w:rFonts w:hint="eastAsia"/>
        </w:rPr>
        <w:t>1</w:t>
      </w:r>
      <w:r>
        <w:rPr>
          <w:rFonts w:hint="eastAsia"/>
        </w:rPr>
        <w:t>、车辆</w:t>
      </w:r>
      <w:r>
        <w:rPr>
          <w:rFonts w:hint="eastAsia"/>
        </w:rPr>
        <w:t>I</w:t>
      </w:r>
      <w:r>
        <w:t>D</w:t>
      </w:r>
    </w:p>
    <w:p w14:paraId="311947B9" w14:textId="60F51380" w:rsidR="00ED73DB" w:rsidRDefault="00ED73DB" w:rsidP="00ED73DB">
      <w:r>
        <w:rPr>
          <w:rFonts w:hint="eastAsia"/>
        </w:rPr>
        <w:t>2</w:t>
      </w:r>
      <w:r>
        <w:rPr>
          <w:rFonts w:hint="eastAsia"/>
        </w:rPr>
        <w:t>、车牌号码</w:t>
      </w:r>
    </w:p>
    <w:p w14:paraId="31E14D30" w14:textId="77777777" w:rsidR="00ED73DB" w:rsidRDefault="00ED73DB" w:rsidP="00ED73DB">
      <w:r>
        <w:rPr>
          <w:rFonts w:hint="eastAsia"/>
        </w:rPr>
        <w:t>3</w:t>
      </w:r>
      <w:r>
        <w:rPr>
          <w:rFonts w:hint="eastAsia"/>
        </w:rPr>
        <w:t>、所属单位</w:t>
      </w:r>
    </w:p>
    <w:p w14:paraId="2B5B0122" w14:textId="77777777" w:rsidR="00ED73DB" w:rsidRDefault="00ED73DB" w:rsidP="00ED73DB">
      <w:r>
        <w:t>4</w:t>
      </w:r>
      <w:r>
        <w:rPr>
          <w:rFonts w:hint="eastAsia"/>
        </w:rPr>
        <w:t>、隶属关系</w:t>
      </w:r>
    </w:p>
    <w:p w14:paraId="5D472EE5" w14:textId="77777777" w:rsidR="00ED73DB" w:rsidRDefault="00ED73DB" w:rsidP="00ED73DB">
      <w:r>
        <w:t>5</w:t>
      </w:r>
      <w:r>
        <w:rPr>
          <w:rFonts w:hint="eastAsia"/>
        </w:rPr>
        <w:t>、所属供应商</w:t>
      </w:r>
    </w:p>
    <w:p w14:paraId="0EDEF437" w14:textId="77777777" w:rsidR="00ED73DB" w:rsidRDefault="00ED73DB" w:rsidP="00ED73DB">
      <w:r>
        <w:lastRenderedPageBreak/>
        <w:t>6</w:t>
      </w:r>
      <w:r>
        <w:rPr>
          <w:rFonts w:hint="eastAsia"/>
        </w:rPr>
        <w:t>、所属客户</w:t>
      </w:r>
    </w:p>
    <w:p w14:paraId="1A4BA079" w14:textId="77777777" w:rsidR="00ED73DB" w:rsidRDefault="00ED73DB" w:rsidP="00ED73DB">
      <w:r>
        <w:t>7</w:t>
      </w:r>
      <w:r>
        <w:rPr>
          <w:rFonts w:hint="eastAsia"/>
        </w:rPr>
        <w:t>、车辆类型</w:t>
      </w:r>
    </w:p>
    <w:p w14:paraId="6258082A" w14:textId="77777777" w:rsidR="00ED73DB" w:rsidRDefault="00ED73DB" w:rsidP="00ED73DB">
      <w:r>
        <w:t>8</w:t>
      </w:r>
      <w:r>
        <w:rPr>
          <w:rFonts w:hint="eastAsia"/>
        </w:rPr>
        <w:t>、车辆状态</w:t>
      </w:r>
    </w:p>
    <w:p w14:paraId="663E14AA" w14:textId="77777777" w:rsidR="00ED73DB" w:rsidRDefault="00ED73DB" w:rsidP="00ED73DB">
      <w:r>
        <w:t>9</w:t>
      </w:r>
      <w:r>
        <w:rPr>
          <w:rFonts w:hint="eastAsia"/>
        </w:rPr>
        <w:t>、准入状态</w:t>
      </w:r>
    </w:p>
    <w:p w14:paraId="720A00A6" w14:textId="302B2EAA" w:rsidR="00DA20AB" w:rsidRDefault="00DA20AB" w:rsidP="00B13035"/>
    <w:p w14:paraId="65D2AD1B" w14:textId="3AC48690" w:rsidR="00ED73DB" w:rsidRDefault="00ED73DB" w:rsidP="00ED73DB">
      <w:pPr>
        <w:pStyle w:val="40"/>
        <w:spacing w:beforeLines="0" w:before="163" w:afterLines="0" w:after="163"/>
        <w:ind w:left="862" w:hanging="862"/>
        <w:outlineLvl w:val="3"/>
      </w:pPr>
      <w:bookmarkStart w:id="262" w:name="_Toc35178236"/>
      <w:r>
        <w:rPr>
          <w:rFonts w:hint="eastAsia"/>
        </w:rPr>
        <w:t>准入审批</w:t>
      </w:r>
      <w:bookmarkEnd w:id="262"/>
    </w:p>
    <w:p w14:paraId="206B0F91" w14:textId="539DFA4E" w:rsidR="00ED73DB" w:rsidRDefault="00ED73DB" w:rsidP="00ED73DB">
      <w:r>
        <w:rPr>
          <w:rFonts w:hint="eastAsia"/>
        </w:rPr>
        <w:t>功能：实现准入审批操作，可以审批通过，也可以审批不通过。</w:t>
      </w:r>
    </w:p>
    <w:p w14:paraId="6E985A4D" w14:textId="0BC868B3" w:rsidR="00ED73DB" w:rsidRDefault="00ED73DB" w:rsidP="00ED73DB">
      <w:r>
        <w:rPr>
          <w:rFonts w:hint="eastAsia"/>
        </w:rPr>
        <w:t>用途：用于车辆准入审批</w:t>
      </w:r>
    </w:p>
    <w:p w14:paraId="22656369" w14:textId="1F850B15" w:rsidR="00ED73DB" w:rsidRDefault="00ED73DB" w:rsidP="00ED73DB">
      <w:r>
        <w:rPr>
          <w:rFonts w:hint="eastAsia"/>
        </w:rPr>
        <w:t>参数：</w:t>
      </w:r>
    </w:p>
    <w:p w14:paraId="4E06F8D9" w14:textId="69F1B9FB" w:rsidR="00ED73DB" w:rsidRPr="00ED73DB" w:rsidRDefault="00ED73DB" w:rsidP="00ED73DB">
      <w:r>
        <w:rPr>
          <w:rFonts w:hint="eastAsia"/>
        </w:rPr>
        <w:t>1</w:t>
      </w:r>
      <w:r>
        <w:rPr>
          <w:rFonts w:hint="eastAsia"/>
        </w:rPr>
        <w:t>、车辆</w:t>
      </w:r>
      <w:r>
        <w:rPr>
          <w:rFonts w:hint="eastAsia"/>
        </w:rPr>
        <w:t>I</w:t>
      </w:r>
      <w:r>
        <w:t>D</w:t>
      </w:r>
      <w:r w:rsidR="001C5414">
        <w:rPr>
          <w:rFonts w:hint="eastAsia"/>
        </w:rPr>
        <w:t>，数组，可以提供多个车辆</w:t>
      </w:r>
      <w:r w:rsidR="001C5414">
        <w:rPr>
          <w:rFonts w:hint="eastAsia"/>
        </w:rPr>
        <w:t>I</w:t>
      </w:r>
      <w:r w:rsidR="001C5414">
        <w:t>D</w:t>
      </w:r>
      <w:r w:rsidR="001C5414">
        <w:rPr>
          <w:rFonts w:hint="eastAsia"/>
        </w:rPr>
        <w:t>，都用同样的审批状态和审批意见进行审批</w:t>
      </w:r>
    </w:p>
    <w:p w14:paraId="03A9FF1C" w14:textId="3A4684F1" w:rsidR="00ED73DB" w:rsidRDefault="00ED73DB" w:rsidP="00B13035">
      <w:r>
        <w:rPr>
          <w:rFonts w:hint="eastAsia"/>
        </w:rPr>
        <w:t>2</w:t>
      </w:r>
      <w:r>
        <w:rPr>
          <w:rFonts w:hint="eastAsia"/>
        </w:rPr>
        <w:t>、准入审批状态</w:t>
      </w:r>
    </w:p>
    <w:p w14:paraId="21885226" w14:textId="31737591" w:rsidR="00ED73DB" w:rsidRDefault="00ED73DB" w:rsidP="00B13035">
      <w:r>
        <w:t>3</w:t>
      </w:r>
      <w:r>
        <w:rPr>
          <w:rFonts w:hint="eastAsia"/>
        </w:rPr>
        <w:t>、审批意见</w:t>
      </w:r>
    </w:p>
    <w:p w14:paraId="357202EF" w14:textId="490D90D1" w:rsidR="00ED73DB" w:rsidRDefault="00ED73DB" w:rsidP="00B13035">
      <w:r>
        <w:rPr>
          <w:rFonts w:hint="eastAsia"/>
        </w:rPr>
        <w:t>返回：保存结果</w:t>
      </w:r>
    </w:p>
    <w:p w14:paraId="7862752D" w14:textId="77777777" w:rsidR="00ED73DB" w:rsidRPr="00ED73DB" w:rsidRDefault="00ED73DB" w:rsidP="00B13035"/>
    <w:p w14:paraId="69D7B921" w14:textId="77777777" w:rsidR="00DA20AB" w:rsidRDefault="00DA20AB" w:rsidP="00DA20AB">
      <w:pPr>
        <w:pStyle w:val="30"/>
        <w:rPr>
          <w:rFonts w:asciiTheme="minorHAnsi" w:hAnsiTheme="minorHAnsi"/>
        </w:rPr>
      </w:pPr>
      <w:bookmarkStart w:id="263" w:name="_Toc35178237"/>
      <w:r>
        <w:rPr>
          <w:rFonts w:asciiTheme="minorHAnsi" w:hAnsiTheme="minorHAnsi" w:hint="eastAsia"/>
        </w:rPr>
        <w:t>功能权限设计</w:t>
      </w:r>
      <w:bookmarkEnd w:id="263"/>
    </w:p>
    <w:p w14:paraId="13E62732" w14:textId="77777777" w:rsidR="00DA20AB" w:rsidRDefault="00DA20AB" w:rsidP="00DA20AB">
      <w:pPr>
        <w:ind w:left="480" w:firstLineChars="0" w:firstLine="0"/>
      </w:pPr>
      <w:r>
        <w:rPr>
          <w:rFonts w:hint="eastAsia"/>
        </w:rPr>
        <w:t>具备的功能：</w:t>
      </w:r>
    </w:p>
    <w:p w14:paraId="7F7A5478" w14:textId="7EF625C5" w:rsidR="00DA20AB" w:rsidRDefault="00DA20AB" w:rsidP="00DA20AB">
      <w:pPr>
        <w:ind w:left="480" w:firstLineChars="0" w:firstLine="0"/>
      </w:pPr>
      <w:r>
        <w:rPr>
          <w:rFonts w:hint="eastAsia"/>
        </w:rPr>
        <w:t>1</w:t>
      </w:r>
      <w:r>
        <w:rPr>
          <w:rFonts w:hint="eastAsia"/>
        </w:rPr>
        <w:t>、查看，所有功能</w:t>
      </w:r>
    </w:p>
    <w:p w14:paraId="0231AF7D" w14:textId="77777777" w:rsidR="00DA20AB" w:rsidRPr="005F2412" w:rsidRDefault="00DA20AB" w:rsidP="00B13035"/>
    <w:p w14:paraId="0C8F42E2" w14:textId="71A20097" w:rsidR="00B13035" w:rsidRDefault="001C5414" w:rsidP="00B13035">
      <w:pPr>
        <w:pStyle w:val="20"/>
        <w:rPr>
          <w:rFonts w:asciiTheme="minorHAnsi" w:hAnsiTheme="minorHAnsi"/>
        </w:rPr>
      </w:pPr>
      <w:bookmarkStart w:id="264" w:name="_Toc35178238"/>
      <w:r>
        <w:rPr>
          <w:rFonts w:asciiTheme="minorHAnsi" w:hAnsiTheme="minorHAnsi" w:hint="eastAsia"/>
        </w:rPr>
        <w:t>【设计完成】</w:t>
      </w:r>
      <w:r w:rsidR="00B13035">
        <w:rPr>
          <w:rFonts w:asciiTheme="minorHAnsi" w:hAnsiTheme="minorHAnsi" w:hint="eastAsia"/>
        </w:rPr>
        <w:t>车辆黑名单</w:t>
      </w:r>
      <w:bookmarkEnd w:id="264"/>
    </w:p>
    <w:p w14:paraId="7A7C2EC1" w14:textId="77777777" w:rsidR="00ED73DB" w:rsidRPr="00EF3789" w:rsidRDefault="00ED73DB" w:rsidP="00ED73DB">
      <w:pPr>
        <w:pStyle w:val="30"/>
        <w:rPr>
          <w:rFonts w:asciiTheme="minorHAnsi" w:hAnsiTheme="minorHAnsi"/>
        </w:rPr>
      </w:pPr>
      <w:bookmarkStart w:id="265" w:name="_Toc35178239"/>
      <w:r w:rsidRPr="00EF3789">
        <w:rPr>
          <w:rFonts w:asciiTheme="minorHAnsi" w:hAnsiTheme="minorHAnsi"/>
        </w:rPr>
        <w:t>功能描述</w:t>
      </w:r>
      <w:bookmarkEnd w:id="265"/>
    </w:p>
    <w:p w14:paraId="091AA564" w14:textId="76A5D40A" w:rsidR="00ED73DB" w:rsidRDefault="00ED73DB" w:rsidP="00ED73DB">
      <w:r>
        <w:rPr>
          <w:rFonts w:hint="eastAsia"/>
        </w:rPr>
        <w:t>将车辆加入黑名单，或移除黑名单。</w:t>
      </w:r>
      <w:r w:rsidR="001C5414">
        <w:rPr>
          <w:rFonts w:hint="eastAsia"/>
        </w:rPr>
        <w:t>同一车牌号可以有多条记录，指定车牌号加入黑名单，则将多个车牌号重复的记录全部加入黑名单，或者可以全部移出黑名单。</w:t>
      </w:r>
    </w:p>
    <w:p w14:paraId="5E47A9CB" w14:textId="77777777" w:rsidR="00ED73DB" w:rsidRDefault="00ED73DB" w:rsidP="00ED73DB">
      <w:pPr>
        <w:pStyle w:val="30"/>
        <w:rPr>
          <w:rFonts w:asciiTheme="minorHAnsi" w:hAnsiTheme="minorHAnsi"/>
        </w:rPr>
      </w:pPr>
      <w:bookmarkStart w:id="266" w:name="_Toc35178240"/>
      <w:r w:rsidRPr="00EF3789">
        <w:rPr>
          <w:rFonts w:asciiTheme="minorHAnsi" w:hAnsiTheme="minorHAnsi"/>
        </w:rPr>
        <w:t>功能设计</w:t>
      </w:r>
      <w:bookmarkEnd w:id="266"/>
    </w:p>
    <w:p w14:paraId="7E49C0FC" w14:textId="0CC0758E" w:rsidR="00ED73DB" w:rsidRDefault="003F5888" w:rsidP="00ED73DB">
      <w:pPr>
        <w:pStyle w:val="40"/>
        <w:spacing w:beforeLines="0" w:before="163" w:afterLines="0" w:after="163"/>
        <w:ind w:left="862" w:hanging="862"/>
        <w:outlineLvl w:val="3"/>
      </w:pPr>
      <w:bookmarkStart w:id="267" w:name="_Toc35178241"/>
      <w:r>
        <w:rPr>
          <w:rFonts w:hint="eastAsia"/>
        </w:rPr>
        <w:lastRenderedPageBreak/>
        <w:t>【修改】黑名单车辆列表</w:t>
      </w:r>
      <w:bookmarkEnd w:id="267"/>
    </w:p>
    <w:p w14:paraId="49975926" w14:textId="77777777" w:rsidR="003C4F37" w:rsidRDefault="003C4F37" w:rsidP="003C4F37">
      <w:r>
        <w:rPr>
          <w:rFonts w:hint="eastAsia"/>
        </w:rPr>
        <w:t>【查询条件】</w:t>
      </w:r>
    </w:p>
    <w:p w14:paraId="4E43D5A1" w14:textId="77777777" w:rsidR="003C4F37" w:rsidRPr="000D54C3" w:rsidRDefault="003C4F37" w:rsidP="003C4F37">
      <w:r>
        <w:rPr>
          <w:rFonts w:hint="eastAsia"/>
        </w:rPr>
        <w:t>1</w:t>
      </w:r>
      <w:r>
        <w:rPr>
          <w:rFonts w:hint="eastAsia"/>
        </w:rPr>
        <w:t>、所属单位，树型组织机构选择控件，默认为空，只能加载用户所属单位本下级</w:t>
      </w:r>
    </w:p>
    <w:p w14:paraId="1B675EA0" w14:textId="77777777" w:rsidR="003C4F37" w:rsidRDefault="003C4F37" w:rsidP="003C4F37">
      <w:r>
        <w:rPr>
          <w:rFonts w:hint="eastAsia"/>
        </w:rPr>
        <w:t>2</w:t>
      </w:r>
      <w:r>
        <w:rPr>
          <w:rFonts w:hint="eastAsia"/>
        </w:rPr>
        <w:t>、隶属关系，下拉框，单选</w:t>
      </w:r>
    </w:p>
    <w:p w14:paraId="642E7904" w14:textId="6F44B91F" w:rsidR="003C4F37" w:rsidRDefault="003C4F37" w:rsidP="003C4F37">
      <w:r>
        <w:t>3</w:t>
      </w:r>
      <w:r>
        <w:rPr>
          <w:rFonts w:hint="eastAsia"/>
        </w:rPr>
        <w:t>、车牌号码，文本框</w:t>
      </w:r>
    </w:p>
    <w:p w14:paraId="65E56D29" w14:textId="7AE172E6" w:rsidR="003C4F37" w:rsidRDefault="003C4F37" w:rsidP="003C4F37">
      <w:r>
        <w:t>4</w:t>
      </w:r>
      <w:r>
        <w:rPr>
          <w:rFonts w:hint="eastAsia"/>
        </w:rPr>
        <w:t>、所属供应商，可搜索选择器</w:t>
      </w:r>
    </w:p>
    <w:p w14:paraId="2D99AE83" w14:textId="13549E01" w:rsidR="003C4F37" w:rsidRDefault="003C4F37" w:rsidP="003C4F37">
      <w:r>
        <w:t>5</w:t>
      </w:r>
      <w:r>
        <w:rPr>
          <w:rFonts w:hint="eastAsia"/>
        </w:rPr>
        <w:t>、所属客户，可搜索选择器</w:t>
      </w:r>
    </w:p>
    <w:p w14:paraId="2383E293" w14:textId="77777777" w:rsidR="003C4F37" w:rsidRDefault="003C4F37" w:rsidP="003C4F37">
      <w:r>
        <w:rPr>
          <w:rFonts w:hint="eastAsia"/>
        </w:rPr>
        <w:t>【列表】</w:t>
      </w:r>
    </w:p>
    <w:p w14:paraId="7E277DE3" w14:textId="32436FD2" w:rsidR="003C4F37" w:rsidRDefault="001C5414" w:rsidP="003C4F37">
      <w:r>
        <w:t>1</w:t>
      </w:r>
      <w:r w:rsidR="003C4F37">
        <w:rPr>
          <w:rFonts w:hint="eastAsia"/>
        </w:rPr>
        <w:t>、车牌号码</w:t>
      </w:r>
    </w:p>
    <w:p w14:paraId="4C15716A" w14:textId="2D4021F4" w:rsidR="003C4F37" w:rsidRDefault="001C5414" w:rsidP="003C4F37">
      <w:r>
        <w:t>2</w:t>
      </w:r>
      <w:r w:rsidR="003C4F37">
        <w:rPr>
          <w:rFonts w:hint="eastAsia"/>
        </w:rPr>
        <w:t>、所属单位</w:t>
      </w:r>
    </w:p>
    <w:p w14:paraId="6DACC466" w14:textId="64F2F06B" w:rsidR="003C4F37" w:rsidRDefault="001C5414" w:rsidP="003C4F37">
      <w:r>
        <w:t>3</w:t>
      </w:r>
      <w:r w:rsidR="003C4F37">
        <w:rPr>
          <w:rFonts w:hint="eastAsia"/>
        </w:rPr>
        <w:t>、隶属关系</w:t>
      </w:r>
    </w:p>
    <w:p w14:paraId="17F7758B" w14:textId="2325D719" w:rsidR="003C4F37" w:rsidRDefault="001C5414" w:rsidP="003C4F37">
      <w:r>
        <w:t>4</w:t>
      </w:r>
      <w:r w:rsidR="003C4F37">
        <w:rPr>
          <w:rFonts w:hint="eastAsia"/>
        </w:rPr>
        <w:t>、所属供应商</w:t>
      </w:r>
    </w:p>
    <w:p w14:paraId="0B650BF9" w14:textId="75A514B8" w:rsidR="003C4F37" w:rsidRDefault="001C5414" w:rsidP="003C4F37">
      <w:r>
        <w:t>5</w:t>
      </w:r>
      <w:r w:rsidR="003C4F37">
        <w:rPr>
          <w:rFonts w:hint="eastAsia"/>
        </w:rPr>
        <w:t>、所属客户</w:t>
      </w:r>
    </w:p>
    <w:p w14:paraId="3E8904F5" w14:textId="5E170D03" w:rsidR="003C4F37" w:rsidRDefault="001C5414" w:rsidP="003C4F37">
      <w:r>
        <w:t>6</w:t>
      </w:r>
      <w:r w:rsidR="003C4F37">
        <w:rPr>
          <w:rFonts w:hint="eastAsia"/>
        </w:rPr>
        <w:t>、车辆类型</w:t>
      </w:r>
    </w:p>
    <w:p w14:paraId="298FF902" w14:textId="38A00F92" w:rsidR="003C4F37" w:rsidRDefault="001C5414" w:rsidP="003C4F37">
      <w:r>
        <w:t>7</w:t>
      </w:r>
      <w:r w:rsidR="003C4F37">
        <w:rPr>
          <w:rFonts w:hint="eastAsia"/>
        </w:rPr>
        <w:t>、车辆状态</w:t>
      </w:r>
    </w:p>
    <w:p w14:paraId="13507894" w14:textId="2FAF9525" w:rsidR="003C4F37" w:rsidRDefault="001C5414" w:rsidP="003C4F37">
      <w:r>
        <w:t>8</w:t>
      </w:r>
      <w:r w:rsidR="003C4F37">
        <w:rPr>
          <w:rFonts w:hint="eastAsia"/>
        </w:rPr>
        <w:t>、准入状态</w:t>
      </w:r>
    </w:p>
    <w:p w14:paraId="7DF97F4F" w14:textId="2998E5EE" w:rsidR="00F649DB" w:rsidRPr="003F5888" w:rsidRDefault="00F649DB" w:rsidP="003C4F37">
      <w:pPr>
        <w:rPr>
          <w:color w:val="FF0000"/>
        </w:rPr>
      </w:pPr>
      <w:r w:rsidRPr="003F5888">
        <w:rPr>
          <w:rFonts w:hint="eastAsia"/>
          <w:color w:val="FF0000"/>
        </w:rPr>
        <w:t>9</w:t>
      </w:r>
      <w:r w:rsidRPr="003F5888">
        <w:rPr>
          <w:rFonts w:hint="eastAsia"/>
          <w:color w:val="FF0000"/>
        </w:rPr>
        <w:t>、</w:t>
      </w:r>
      <w:r w:rsidR="003F5888" w:rsidRPr="003F5888">
        <w:rPr>
          <w:rFonts w:hint="eastAsia"/>
          <w:color w:val="FF0000"/>
        </w:rPr>
        <w:t>原因</w:t>
      </w:r>
    </w:p>
    <w:p w14:paraId="112E77BF" w14:textId="77777777" w:rsidR="003C4F37" w:rsidRDefault="003C4F37" w:rsidP="003C4F37">
      <w:r>
        <w:rPr>
          <w:rFonts w:hint="eastAsia"/>
        </w:rPr>
        <w:t>表格中的操作按钮：</w:t>
      </w:r>
    </w:p>
    <w:p w14:paraId="3EB493C8" w14:textId="1BC09506" w:rsidR="003C4F37" w:rsidRDefault="003C4F37" w:rsidP="003C4F37">
      <w:r>
        <w:rPr>
          <w:rFonts w:hint="eastAsia"/>
        </w:rPr>
        <w:t>1</w:t>
      </w:r>
      <w:r>
        <w:rPr>
          <w:rFonts w:hint="eastAsia"/>
        </w:rPr>
        <w:t>、</w:t>
      </w:r>
      <w:r w:rsidR="00DD6024">
        <w:rPr>
          <w:rFonts w:hint="eastAsia"/>
        </w:rPr>
        <w:t>移出黑名单</w:t>
      </w:r>
    </w:p>
    <w:p w14:paraId="44BFBA6F" w14:textId="02BCC622" w:rsidR="003C4F37" w:rsidRDefault="001C5414" w:rsidP="00B13035">
      <w:r>
        <w:rPr>
          <w:rFonts w:hint="eastAsia"/>
        </w:rPr>
        <w:t>表格外的操作按钮</w:t>
      </w:r>
    </w:p>
    <w:p w14:paraId="1F09B3C3" w14:textId="1FCA6638" w:rsidR="001C5414" w:rsidRPr="003C4F37" w:rsidRDefault="001C5414" w:rsidP="00B13035">
      <w:r>
        <w:rPr>
          <w:rFonts w:hint="eastAsia"/>
        </w:rPr>
        <w:t>1</w:t>
      </w:r>
      <w:r>
        <w:rPr>
          <w:rFonts w:hint="eastAsia"/>
        </w:rPr>
        <w:t>、添加车辆，点击后打开“加入黑名单”窗口</w:t>
      </w:r>
    </w:p>
    <w:p w14:paraId="12D04B5F" w14:textId="64C00481" w:rsidR="00B13035" w:rsidRDefault="00B13035" w:rsidP="00B13035"/>
    <w:p w14:paraId="1BC9C304" w14:textId="52C17E60" w:rsidR="001C5414" w:rsidRDefault="003F5888" w:rsidP="001C5414">
      <w:pPr>
        <w:pStyle w:val="40"/>
        <w:spacing w:beforeLines="0" w:before="163" w:afterLines="0" w:after="163"/>
        <w:ind w:left="862" w:hanging="862"/>
        <w:outlineLvl w:val="3"/>
      </w:pPr>
      <w:bookmarkStart w:id="268" w:name="_Toc35178242"/>
      <w:r>
        <w:rPr>
          <w:rFonts w:hint="eastAsia"/>
        </w:rPr>
        <w:t>【修改】</w:t>
      </w:r>
      <w:r w:rsidR="001C5414">
        <w:rPr>
          <w:rFonts w:hint="eastAsia"/>
        </w:rPr>
        <w:t>加入黑名单</w:t>
      </w:r>
      <w:bookmarkEnd w:id="268"/>
    </w:p>
    <w:p w14:paraId="3579A88D" w14:textId="3EB33469" w:rsidR="001C5414" w:rsidRPr="00B13035" w:rsidRDefault="003F5888" w:rsidP="00B13035">
      <w:r>
        <w:rPr>
          <w:rFonts w:hint="eastAsia"/>
        </w:rPr>
        <w:t>1</w:t>
      </w:r>
      <w:r>
        <w:rPr>
          <w:rFonts w:hint="eastAsia"/>
        </w:rPr>
        <w:t>、</w:t>
      </w:r>
      <w:r w:rsidR="001C5414">
        <w:rPr>
          <w:rFonts w:hint="eastAsia"/>
        </w:rPr>
        <w:t>车牌号码，文本框</w:t>
      </w:r>
    </w:p>
    <w:p w14:paraId="7DEF2BD4" w14:textId="34B13682" w:rsidR="003F5888" w:rsidRPr="003F5888" w:rsidRDefault="003F5888" w:rsidP="00B13035">
      <w:pPr>
        <w:ind w:left="480" w:firstLineChars="0" w:firstLine="0"/>
        <w:rPr>
          <w:color w:val="FF0000"/>
        </w:rPr>
      </w:pPr>
      <w:r w:rsidRPr="003F5888">
        <w:rPr>
          <w:rFonts w:hint="eastAsia"/>
          <w:color w:val="FF0000"/>
        </w:rPr>
        <w:t>2</w:t>
      </w:r>
      <w:r w:rsidRPr="003F5888">
        <w:rPr>
          <w:rFonts w:hint="eastAsia"/>
          <w:color w:val="FF0000"/>
        </w:rPr>
        <w:t>、加入黑名单原因，文本框</w:t>
      </w:r>
    </w:p>
    <w:p w14:paraId="32E659F9" w14:textId="06BF8F75" w:rsidR="00B13035" w:rsidRDefault="001C5414" w:rsidP="00B13035">
      <w:pPr>
        <w:ind w:left="480" w:firstLineChars="0" w:firstLine="0"/>
      </w:pPr>
      <w:r>
        <w:rPr>
          <w:rFonts w:hint="eastAsia"/>
        </w:rPr>
        <w:t>按钮：提交，需要用户再次确认</w:t>
      </w:r>
    </w:p>
    <w:p w14:paraId="7BAD623E" w14:textId="71D66E2A" w:rsidR="001C5414" w:rsidRDefault="001C5414" w:rsidP="00B13035">
      <w:pPr>
        <w:ind w:left="480" w:firstLineChars="0" w:firstLine="0"/>
      </w:pPr>
      <w:r>
        <w:rPr>
          <w:rFonts w:hint="eastAsia"/>
        </w:rPr>
        <w:t>按钮：取消，关闭窗口</w:t>
      </w:r>
    </w:p>
    <w:p w14:paraId="4A4D450E" w14:textId="77777777" w:rsidR="001C5414" w:rsidRDefault="001C5414" w:rsidP="00B13035">
      <w:pPr>
        <w:ind w:left="480" w:firstLineChars="0" w:firstLine="0"/>
      </w:pPr>
    </w:p>
    <w:p w14:paraId="268DB3E7" w14:textId="77777777" w:rsidR="001C5414" w:rsidRDefault="001C5414" w:rsidP="001C5414">
      <w:pPr>
        <w:pStyle w:val="30"/>
        <w:rPr>
          <w:rFonts w:asciiTheme="minorHAnsi" w:hAnsiTheme="minorHAnsi"/>
        </w:rPr>
      </w:pPr>
      <w:bookmarkStart w:id="269" w:name="_Toc35178243"/>
      <w:r>
        <w:rPr>
          <w:rFonts w:asciiTheme="minorHAnsi" w:hAnsiTheme="minorHAnsi" w:hint="eastAsia"/>
        </w:rPr>
        <w:t>内部接口</w:t>
      </w:r>
      <w:r w:rsidRPr="00EF3789">
        <w:rPr>
          <w:rFonts w:asciiTheme="minorHAnsi" w:hAnsiTheme="minorHAnsi"/>
        </w:rPr>
        <w:t>设计</w:t>
      </w:r>
      <w:bookmarkEnd w:id="269"/>
    </w:p>
    <w:p w14:paraId="1CDF44B5" w14:textId="72C2548E" w:rsidR="001C5414" w:rsidRDefault="00F649DB" w:rsidP="001C5414">
      <w:pPr>
        <w:pStyle w:val="40"/>
        <w:spacing w:beforeLines="0" w:before="163" w:afterLines="0" w:after="163"/>
        <w:ind w:left="862" w:hanging="862"/>
        <w:outlineLvl w:val="3"/>
      </w:pPr>
      <w:bookmarkStart w:id="270" w:name="_Toc35178244"/>
      <w:r>
        <w:rPr>
          <w:rFonts w:hint="eastAsia"/>
        </w:rPr>
        <w:t>【修改】车辆加入黑名单</w:t>
      </w:r>
      <w:bookmarkEnd w:id="270"/>
    </w:p>
    <w:p w14:paraId="343FCFFA" w14:textId="44125527" w:rsidR="001C5414" w:rsidRDefault="001C5414" w:rsidP="00B13035">
      <w:pPr>
        <w:ind w:left="480" w:firstLineChars="0" w:firstLine="0"/>
      </w:pPr>
      <w:r>
        <w:rPr>
          <w:rFonts w:hint="eastAsia"/>
        </w:rPr>
        <w:t>功能：将指定车牌号的车辆信息全部加入黑名单</w:t>
      </w:r>
    </w:p>
    <w:p w14:paraId="0E599076" w14:textId="1B4C5C5F" w:rsidR="001C5414" w:rsidRDefault="001C5414" w:rsidP="00B13035">
      <w:pPr>
        <w:ind w:left="480" w:firstLineChars="0" w:firstLine="0"/>
      </w:pPr>
      <w:r>
        <w:rPr>
          <w:rFonts w:hint="eastAsia"/>
        </w:rPr>
        <w:t>用途：用于车辆黑名单管理</w:t>
      </w:r>
    </w:p>
    <w:p w14:paraId="11A32359" w14:textId="77777777" w:rsidR="00F649DB" w:rsidRDefault="001C5414" w:rsidP="00B13035">
      <w:pPr>
        <w:ind w:left="480" w:firstLineChars="0" w:firstLine="0"/>
      </w:pPr>
      <w:r>
        <w:rPr>
          <w:rFonts w:hint="eastAsia"/>
        </w:rPr>
        <w:t>参数：</w:t>
      </w:r>
    </w:p>
    <w:p w14:paraId="5B806115" w14:textId="2E0F73E8" w:rsidR="001C5414" w:rsidRDefault="00F649DB" w:rsidP="00B13035">
      <w:pPr>
        <w:ind w:left="480" w:firstLineChars="0" w:firstLine="0"/>
      </w:pPr>
      <w:r>
        <w:rPr>
          <w:rFonts w:hint="eastAsia"/>
        </w:rPr>
        <w:t>1</w:t>
      </w:r>
      <w:r>
        <w:rPr>
          <w:rFonts w:hint="eastAsia"/>
        </w:rPr>
        <w:t>、</w:t>
      </w:r>
      <w:r w:rsidR="00DD6024">
        <w:rPr>
          <w:rFonts w:hint="eastAsia"/>
        </w:rPr>
        <w:t>车牌号码，精确匹配</w:t>
      </w:r>
    </w:p>
    <w:p w14:paraId="3049F965" w14:textId="5DBBFEF8" w:rsidR="00F649DB" w:rsidRPr="00F649DB" w:rsidRDefault="00F649DB" w:rsidP="00B13035">
      <w:pPr>
        <w:ind w:left="480" w:firstLineChars="0" w:firstLine="0"/>
        <w:rPr>
          <w:color w:val="FF0000"/>
        </w:rPr>
      </w:pPr>
      <w:r w:rsidRPr="00F649DB">
        <w:rPr>
          <w:rFonts w:hint="eastAsia"/>
          <w:color w:val="FF0000"/>
        </w:rPr>
        <w:t>2</w:t>
      </w:r>
      <w:r w:rsidRPr="00F649DB">
        <w:rPr>
          <w:rFonts w:hint="eastAsia"/>
          <w:color w:val="FF0000"/>
        </w:rPr>
        <w:t>、加入黑名单原因</w:t>
      </w:r>
    </w:p>
    <w:p w14:paraId="615AEA42" w14:textId="5111BB44" w:rsidR="00DD6024" w:rsidRDefault="00DD6024" w:rsidP="00B13035">
      <w:pPr>
        <w:ind w:left="480" w:firstLineChars="0" w:firstLine="0"/>
      </w:pPr>
      <w:r>
        <w:rPr>
          <w:rFonts w:hint="eastAsia"/>
        </w:rPr>
        <w:t>返回：保存状态</w:t>
      </w:r>
    </w:p>
    <w:p w14:paraId="6224D1E6" w14:textId="33ADC169" w:rsidR="00DD6024" w:rsidRDefault="00DD6024" w:rsidP="00DD6024">
      <w:pPr>
        <w:pStyle w:val="40"/>
        <w:spacing w:beforeLines="0" w:before="163" w:afterLines="0" w:after="163"/>
        <w:ind w:left="862" w:hanging="862"/>
        <w:outlineLvl w:val="3"/>
      </w:pPr>
      <w:bookmarkStart w:id="271" w:name="_Toc35178245"/>
      <w:r>
        <w:rPr>
          <w:rFonts w:hint="eastAsia"/>
        </w:rPr>
        <w:t>车辆移出黑名单</w:t>
      </w:r>
      <w:bookmarkEnd w:id="271"/>
    </w:p>
    <w:p w14:paraId="399557CC" w14:textId="5A914C0A" w:rsidR="00DD6024" w:rsidRDefault="00DD6024" w:rsidP="00DD6024">
      <w:pPr>
        <w:ind w:left="480" w:firstLineChars="0" w:firstLine="0"/>
      </w:pPr>
      <w:r>
        <w:rPr>
          <w:rFonts w:hint="eastAsia"/>
        </w:rPr>
        <w:t>功能：将指定车牌号的车辆信息全部从黑名单删除</w:t>
      </w:r>
    </w:p>
    <w:p w14:paraId="3155EE86" w14:textId="77777777" w:rsidR="00DD6024" w:rsidRDefault="00DD6024" w:rsidP="00DD6024">
      <w:pPr>
        <w:ind w:left="480" w:firstLineChars="0" w:firstLine="0"/>
      </w:pPr>
      <w:r>
        <w:rPr>
          <w:rFonts w:hint="eastAsia"/>
        </w:rPr>
        <w:t>用途：用于车辆黑名单管理</w:t>
      </w:r>
    </w:p>
    <w:p w14:paraId="48AC541C" w14:textId="77777777" w:rsidR="00DD6024" w:rsidRDefault="00DD6024" w:rsidP="00DD6024">
      <w:pPr>
        <w:ind w:left="480" w:firstLineChars="0" w:firstLine="0"/>
      </w:pPr>
      <w:r>
        <w:rPr>
          <w:rFonts w:hint="eastAsia"/>
        </w:rPr>
        <w:t>参数：车牌号码，精确匹配</w:t>
      </w:r>
    </w:p>
    <w:p w14:paraId="16239050" w14:textId="77777777" w:rsidR="00DD6024" w:rsidRDefault="00DD6024" w:rsidP="00DD6024">
      <w:pPr>
        <w:ind w:left="480" w:firstLineChars="0" w:firstLine="0"/>
      </w:pPr>
      <w:r>
        <w:rPr>
          <w:rFonts w:hint="eastAsia"/>
        </w:rPr>
        <w:t>返回：保存状态</w:t>
      </w:r>
    </w:p>
    <w:p w14:paraId="31A8E900" w14:textId="77777777" w:rsidR="00DD6024" w:rsidRDefault="00DD6024" w:rsidP="00DD6024">
      <w:pPr>
        <w:pStyle w:val="30"/>
        <w:rPr>
          <w:rFonts w:asciiTheme="minorHAnsi" w:hAnsiTheme="minorHAnsi"/>
        </w:rPr>
      </w:pPr>
      <w:bookmarkStart w:id="272" w:name="_Toc35178246"/>
      <w:r>
        <w:rPr>
          <w:rFonts w:asciiTheme="minorHAnsi" w:hAnsiTheme="minorHAnsi" w:hint="eastAsia"/>
        </w:rPr>
        <w:t>功能权限设计</w:t>
      </w:r>
      <w:bookmarkEnd w:id="272"/>
    </w:p>
    <w:p w14:paraId="37FF7C25" w14:textId="77777777" w:rsidR="00DD6024" w:rsidRDefault="00DD6024" w:rsidP="00DD6024">
      <w:pPr>
        <w:ind w:left="480" w:firstLineChars="0" w:firstLine="0"/>
      </w:pPr>
      <w:r>
        <w:rPr>
          <w:rFonts w:hint="eastAsia"/>
        </w:rPr>
        <w:t>具备的功能：</w:t>
      </w:r>
    </w:p>
    <w:p w14:paraId="5F4A5FEF" w14:textId="77777777" w:rsidR="00DD6024" w:rsidRDefault="00DD6024" w:rsidP="00DD6024">
      <w:pPr>
        <w:ind w:left="480" w:firstLineChars="0" w:firstLine="0"/>
      </w:pPr>
      <w:r>
        <w:rPr>
          <w:rFonts w:hint="eastAsia"/>
        </w:rPr>
        <w:t>1</w:t>
      </w:r>
      <w:r>
        <w:rPr>
          <w:rFonts w:hint="eastAsia"/>
        </w:rPr>
        <w:t>、查看，所有功能</w:t>
      </w:r>
    </w:p>
    <w:p w14:paraId="3C94EAE0" w14:textId="483BC9E6" w:rsidR="00DD6024" w:rsidRDefault="00DD6024" w:rsidP="00B13035">
      <w:pPr>
        <w:ind w:left="480" w:firstLineChars="0" w:firstLine="0"/>
      </w:pPr>
    </w:p>
    <w:p w14:paraId="2C3A38A6" w14:textId="72BB4E15" w:rsidR="000E58A9" w:rsidRDefault="00941919" w:rsidP="000E58A9">
      <w:pPr>
        <w:pStyle w:val="20"/>
        <w:rPr>
          <w:rFonts w:asciiTheme="minorHAnsi" w:hAnsiTheme="minorHAnsi"/>
        </w:rPr>
      </w:pPr>
      <w:r>
        <w:rPr>
          <w:rFonts w:asciiTheme="minorHAnsi" w:hAnsiTheme="minorHAnsi" w:hint="eastAsia"/>
        </w:rPr>
        <w:t>【设计完成】</w:t>
      </w:r>
      <w:r w:rsidR="000E58A9">
        <w:rPr>
          <w:rFonts w:asciiTheme="minorHAnsi" w:hAnsiTheme="minorHAnsi" w:hint="eastAsia"/>
        </w:rPr>
        <w:t>驾驶员管理</w:t>
      </w:r>
    </w:p>
    <w:p w14:paraId="44D0E1E9" w14:textId="77777777" w:rsidR="000F054C" w:rsidRPr="00EF3789" w:rsidRDefault="000F054C" w:rsidP="000F054C">
      <w:pPr>
        <w:pStyle w:val="30"/>
        <w:rPr>
          <w:rFonts w:asciiTheme="minorHAnsi" w:hAnsiTheme="minorHAnsi"/>
        </w:rPr>
      </w:pPr>
      <w:r w:rsidRPr="00EF3789">
        <w:rPr>
          <w:rFonts w:asciiTheme="minorHAnsi" w:hAnsiTheme="minorHAnsi"/>
        </w:rPr>
        <w:t>功能描述</w:t>
      </w:r>
    </w:p>
    <w:p w14:paraId="38BD4E4D" w14:textId="125FB67A" w:rsidR="000E58A9" w:rsidRDefault="000F054C" w:rsidP="000F054C">
      <w:r>
        <w:rPr>
          <w:rFonts w:hint="eastAsia"/>
        </w:rPr>
        <w:t>驾驶员在用户信息中，其组织机构</w:t>
      </w:r>
      <w:proofErr w:type="gramStart"/>
      <w:r>
        <w:rPr>
          <w:rFonts w:hint="eastAsia"/>
        </w:rPr>
        <w:t>属于川威集团</w:t>
      </w:r>
      <w:proofErr w:type="gramEnd"/>
      <w:r>
        <w:rPr>
          <w:rFonts w:hint="eastAsia"/>
        </w:rPr>
        <w:t>，必须属于一家供应商（承运单位）。内部用户可以查看所有驾驶员，外部用户只能查看自己所在供应商的驾驶员。</w:t>
      </w:r>
    </w:p>
    <w:p w14:paraId="5B867736" w14:textId="5B76C1E6" w:rsidR="000F054C" w:rsidRPr="00EF3789" w:rsidRDefault="000F054C" w:rsidP="000F054C">
      <w:pPr>
        <w:pStyle w:val="30"/>
        <w:rPr>
          <w:rFonts w:asciiTheme="minorHAnsi" w:hAnsiTheme="minorHAnsi"/>
        </w:rPr>
      </w:pPr>
      <w:r w:rsidRPr="00EF3789">
        <w:rPr>
          <w:rFonts w:asciiTheme="minorHAnsi" w:hAnsiTheme="minorHAnsi"/>
        </w:rPr>
        <w:t>功能</w:t>
      </w:r>
      <w:r>
        <w:rPr>
          <w:rFonts w:asciiTheme="minorHAnsi" w:hAnsiTheme="minorHAnsi" w:hint="eastAsia"/>
        </w:rPr>
        <w:t>设计</w:t>
      </w:r>
    </w:p>
    <w:p w14:paraId="6F917209" w14:textId="77777777" w:rsidR="000F054C" w:rsidRDefault="000F054C" w:rsidP="000F054C">
      <w:pPr>
        <w:pStyle w:val="40"/>
        <w:spacing w:beforeLines="0" w:before="163" w:afterLines="0" w:after="163"/>
        <w:ind w:left="862" w:hanging="862"/>
        <w:outlineLvl w:val="3"/>
      </w:pPr>
      <w:r>
        <w:rPr>
          <w:rFonts w:hint="eastAsia"/>
        </w:rPr>
        <w:lastRenderedPageBreak/>
        <w:t>列表页</w:t>
      </w:r>
    </w:p>
    <w:p w14:paraId="16825BC5" w14:textId="45EA6A75" w:rsidR="000F054C" w:rsidRDefault="000F054C" w:rsidP="000F054C">
      <w:r>
        <w:rPr>
          <w:rFonts w:hint="eastAsia"/>
        </w:rPr>
        <w:t>表格外查询条件：</w:t>
      </w:r>
    </w:p>
    <w:p w14:paraId="4D02F487" w14:textId="1A3BDD57" w:rsidR="000F054C" w:rsidRDefault="000F054C" w:rsidP="000F054C">
      <w:r>
        <w:rPr>
          <w:rFonts w:hint="eastAsia"/>
        </w:rPr>
        <w:t>1</w:t>
      </w:r>
      <w:r>
        <w:rPr>
          <w:rFonts w:hint="eastAsia"/>
        </w:rPr>
        <w:t>、关键词，文本框，</w:t>
      </w:r>
      <w:r>
        <w:rPr>
          <w:rFonts w:hint="eastAsia"/>
        </w:rPr>
        <w:t>placeholder</w:t>
      </w:r>
      <w:r>
        <w:rPr>
          <w:rFonts w:hint="eastAsia"/>
        </w:rPr>
        <w:t>显示“姓名</w:t>
      </w:r>
      <w:r>
        <w:rPr>
          <w:rFonts w:hint="eastAsia"/>
        </w:rPr>
        <w:t>/</w:t>
      </w:r>
      <w:r>
        <w:rPr>
          <w:rFonts w:hint="eastAsia"/>
        </w:rPr>
        <w:t>手机号</w:t>
      </w:r>
      <w:r>
        <w:rPr>
          <w:rFonts w:hint="eastAsia"/>
        </w:rPr>
        <w:t>/</w:t>
      </w:r>
      <w:r>
        <w:rPr>
          <w:rFonts w:hint="eastAsia"/>
        </w:rPr>
        <w:t>身份证号”</w:t>
      </w:r>
    </w:p>
    <w:p w14:paraId="47F964DE" w14:textId="0B966DC7" w:rsidR="000F054C" w:rsidRDefault="000F054C" w:rsidP="000F054C">
      <w:r>
        <w:rPr>
          <w:rFonts w:hint="eastAsia"/>
        </w:rPr>
        <w:t>2</w:t>
      </w:r>
      <w:r>
        <w:rPr>
          <w:rFonts w:hint="eastAsia"/>
        </w:rPr>
        <w:t>、所属供应商，可搜索选择器，搜索供应商</w:t>
      </w:r>
    </w:p>
    <w:p w14:paraId="24FE1AE0" w14:textId="390D0BFE" w:rsidR="000F054C" w:rsidRDefault="000F054C" w:rsidP="000F054C">
      <w:r>
        <w:rPr>
          <w:rFonts w:hint="eastAsia"/>
        </w:rPr>
        <w:t>3</w:t>
      </w:r>
      <w:r>
        <w:rPr>
          <w:rFonts w:hint="eastAsia"/>
        </w:rPr>
        <w:t>、所在车辆，文本框</w:t>
      </w:r>
    </w:p>
    <w:p w14:paraId="0B8EF6DF" w14:textId="7541F5EC" w:rsidR="000F054C" w:rsidRDefault="000F054C" w:rsidP="000F054C">
      <w:r>
        <w:rPr>
          <w:rFonts w:hint="eastAsia"/>
        </w:rPr>
        <w:t>表格，分页，字段如下：</w:t>
      </w:r>
    </w:p>
    <w:p w14:paraId="7E845711" w14:textId="5A7F6C7F" w:rsidR="000F054C" w:rsidRDefault="000F054C" w:rsidP="000F054C">
      <w:r>
        <w:rPr>
          <w:rFonts w:hint="eastAsia"/>
        </w:rPr>
        <w:t>1</w:t>
      </w:r>
      <w:r>
        <w:rPr>
          <w:rFonts w:hint="eastAsia"/>
        </w:rPr>
        <w:t>、驾驶员姓名</w:t>
      </w:r>
    </w:p>
    <w:p w14:paraId="65721E93" w14:textId="6411D696" w:rsidR="000F054C" w:rsidRDefault="000F054C" w:rsidP="000F054C">
      <w:r>
        <w:rPr>
          <w:rFonts w:hint="eastAsia"/>
        </w:rPr>
        <w:t>2</w:t>
      </w:r>
      <w:r>
        <w:rPr>
          <w:rFonts w:hint="eastAsia"/>
        </w:rPr>
        <w:t>、驾驶员编号</w:t>
      </w:r>
    </w:p>
    <w:p w14:paraId="1B621EB2" w14:textId="7E78ACFA" w:rsidR="000F054C" w:rsidRDefault="000F054C" w:rsidP="000F054C">
      <w:r>
        <w:rPr>
          <w:rFonts w:hint="eastAsia"/>
        </w:rPr>
        <w:t>3</w:t>
      </w:r>
      <w:r>
        <w:rPr>
          <w:rFonts w:hint="eastAsia"/>
        </w:rPr>
        <w:t>、所属供应商</w:t>
      </w:r>
    </w:p>
    <w:p w14:paraId="7690EF93" w14:textId="7DC66301" w:rsidR="000F054C" w:rsidRDefault="000F054C" w:rsidP="000F054C">
      <w:r>
        <w:rPr>
          <w:rFonts w:hint="eastAsia"/>
        </w:rPr>
        <w:t>4</w:t>
      </w:r>
      <w:r>
        <w:rPr>
          <w:rFonts w:hint="eastAsia"/>
        </w:rPr>
        <w:t>、手机号码</w:t>
      </w:r>
    </w:p>
    <w:p w14:paraId="3ED10CEF" w14:textId="6B0348D1" w:rsidR="000F054C" w:rsidRDefault="000F054C" w:rsidP="000F054C">
      <w:r>
        <w:rPr>
          <w:rFonts w:hint="eastAsia"/>
        </w:rPr>
        <w:t>5</w:t>
      </w:r>
      <w:r>
        <w:rPr>
          <w:rFonts w:hint="eastAsia"/>
        </w:rPr>
        <w:t>、所在车辆</w:t>
      </w:r>
    </w:p>
    <w:p w14:paraId="4BA21DBC" w14:textId="60E2BE8F" w:rsidR="000F054C" w:rsidRDefault="000F054C" w:rsidP="000F054C">
      <w:r>
        <w:t>6</w:t>
      </w:r>
      <w:r>
        <w:rPr>
          <w:rFonts w:hint="eastAsia"/>
        </w:rPr>
        <w:t>、是否有效</w:t>
      </w:r>
    </w:p>
    <w:p w14:paraId="75B562EA" w14:textId="0054EB28" w:rsidR="000F054C" w:rsidRDefault="000F054C" w:rsidP="000F054C">
      <w:r>
        <w:rPr>
          <w:rFonts w:hint="eastAsia"/>
        </w:rPr>
        <w:t>表格内按钮：</w:t>
      </w:r>
    </w:p>
    <w:p w14:paraId="54CE082A" w14:textId="3C3C60E2" w:rsidR="000F054C" w:rsidRDefault="000F054C" w:rsidP="000F054C">
      <w:r>
        <w:rPr>
          <w:rFonts w:hint="eastAsia"/>
        </w:rPr>
        <w:t>1</w:t>
      </w:r>
      <w:r>
        <w:rPr>
          <w:rFonts w:hint="eastAsia"/>
        </w:rPr>
        <w:t>、编辑</w:t>
      </w:r>
    </w:p>
    <w:p w14:paraId="735D8C40" w14:textId="63ADD1CE" w:rsidR="000F054C" w:rsidRDefault="000F054C" w:rsidP="000F054C">
      <w:r>
        <w:rPr>
          <w:rFonts w:hint="eastAsia"/>
        </w:rPr>
        <w:t>表格外按钮：</w:t>
      </w:r>
    </w:p>
    <w:p w14:paraId="1E56AD8B" w14:textId="6BA32D1F" w:rsidR="000F054C" w:rsidRDefault="000F054C" w:rsidP="000F054C">
      <w:r>
        <w:rPr>
          <w:rFonts w:hint="eastAsia"/>
        </w:rPr>
        <w:t>1</w:t>
      </w:r>
      <w:r>
        <w:rPr>
          <w:rFonts w:hint="eastAsia"/>
        </w:rPr>
        <w:t>、新增</w:t>
      </w:r>
    </w:p>
    <w:p w14:paraId="6E06F5EB" w14:textId="47C6D0DA" w:rsidR="000F054C" w:rsidRDefault="000F054C" w:rsidP="000F054C"/>
    <w:p w14:paraId="6E77EE0C" w14:textId="3C4288FF" w:rsidR="000F054C" w:rsidRDefault="000F054C" w:rsidP="000F054C">
      <w:pPr>
        <w:pStyle w:val="40"/>
        <w:spacing w:beforeLines="0" w:before="163" w:afterLines="0" w:after="163"/>
        <w:ind w:left="862" w:hanging="862"/>
        <w:outlineLvl w:val="3"/>
      </w:pPr>
      <w:r>
        <w:rPr>
          <w:rFonts w:hint="eastAsia"/>
        </w:rPr>
        <w:t>编辑页</w:t>
      </w:r>
    </w:p>
    <w:p w14:paraId="3147212D" w14:textId="33EA283D" w:rsidR="000F054C" w:rsidRDefault="00224B34" w:rsidP="000F054C">
      <w:r>
        <w:rPr>
          <w:rFonts w:hint="eastAsia"/>
        </w:rPr>
        <w:t>通过“获取用户信息详情”接口获得驾驶员信息，</w:t>
      </w:r>
      <w:r w:rsidR="000F054C">
        <w:rPr>
          <w:rFonts w:hint="eastAsia"/>
        </w:rPr>
        <w:t>表单字段如下：</w:t>
      </w:r>
    </w:p>
    <w:p w14:paraId="149FEEFA" w14:textId="72D1003C" w:rsidR="000F054C" w:rsidRDefault="000F054C" w:rsidP="000F054C">
      <w:r>
        <w:rPr>
          <w:rFonts w:hint="eastAsia"/>
        </w:rPr>
        <w:t>1</w:t>
      </w:r>
      <w:r>
        <w:rPr>
          <w:rFonts w:hint="eastAsia"/>
        </w:rPr>
        <w:t>、驾驶员姓名，文本框，必填</w:t>
      </w:r>
    </w:p>
    <w:p w14:paraId="5702F036" w14:textId="693C581D" w:rsidR="00224B34" w:rsidRDefault="00224B34" w:rsidP="000F054C">
      <w:r>
        <w:rPr>
          <w:rFonts w:hint="eastAsia"/>
        </w:rPr>
        <w:t>2</w:t>
      </w:r>
      <w:r>
        <w:rPr>
          <w:rFonts w:hint="eastAsia"/>
        </w:rPr>
        <w:t>、驾驶员编号，文本框</w:t>
      </w:r>
    </w:p>
    <w:p w14:paraId="16E3E921" w14:textId="4ED12F28" w:rsidR="000F054C" w:rsidRDefault="00224B34" w:rsidP="000F054C">
      <w:r>
        <w:t>3</w:t>
      </w:r>
      <w:r w:rsidR="000F054C">
        <w:rPr>
          <w:rFonts w:hint="eastAsia"/>
        </w:rPr>
        <w:t>、手机号码，文本框，必填，须校验手机号码格式</w:t>
      </w:r>
    </w:p>
    <w:p w14:paraId="289750FB" w14:textId="4DA8AC19" w:rsidR="000F054C" w:rsidRDefault="00224B34" w:rsidP="000F054C">
      <w:r>
        <w:t>4</w:t>
      </w:r>
      <w:r w:rsidR="000F054C">
        <w:rPr>
          <w:rFonts w:hint="eastAsia"/>
        </w:rPr>
        <w:t>、身份证号，文本框，必填</w:t>
      </w:r>
      <w:r>
        <w:rPr>
          <w:rFonts w:hint="eastAsia"/>
        </w:rPr>
        <w:t>，须校验身份证号格式</w:t>
      </w:r>
    </w:p>
    <w:p w14:paraId="37E78153" w14:textId="6EAB1B08" w:rsidR="000F054C" w:rsidRDefault="00224B34" w:rsidP="000F054C">
      <w:r>
        <w:t>5</w:t>
      </w:r>
      <w:r w:rsidR="000F054C">
        <w:rPr>
          <w:rFonts w:hint="eastAsia"/>
        </w:rPr>
        <w:t>、所属供应商，可搜索选择器，必填；若当前用户是外部用户，则</w:t>
      </w:r>
      <w:r w:rsidR="000F054C">
        <w:rPr>
          <w:rFonts w:hint="eastAsia"/>
        </w:rPr>
        <w:t>disable</w:t>
      </w:r>
      <w:r w:rsidR="000F054C">
        <w:rPr>
          <w:rFonts w:hint="eastAsia"/>
        </w:rPr>
        <w:t>，并且默认填入当前用户所属供应商。</w:t>
      </w:r>
    </w:p>
    <w:p w14:paraId="1EDCB252" w14:textId="75764181" w:rsidR="00224B34" w:rsidRDefault="00224B34" w:rsidP="000F054C">
      <w:r>
        <w:t>6</w:t>
      </w:r>
      <w:r>
        <w:rPr>
          <w:rFonts w:hint="eastAsia"/>
        </w:rPr>
        <w:t>、性别，单选按钮（男、女）</w:t>
      </w:r>
    </w:p>
    <w:p w14:paraId="765DF728" w14:textId="6542F82F" w:rsidR="00224B34" w:rsidRDefault="00224B34" w:rsidP="000F054C">
      <w:r>
        <w:t>7</w:t>
      </w:r>
      <w:r>
        <w:rPr>
          <w:rFonts w:hint="eastAsia"/>
        </w:rPr>
        <w:t>、出生日期，当身份证</w:t>
      </w:r>
      <w:proofErr w:type="gramStart"/>
      <w:r>
        <w:rPr>
          <w:rFonts w:hint="eastAsia"/>
        </w:rPr>
        <w:t>号改变</w:t>
      </w:r>
      <w:proofErr w:type="gramEnd"/>
      <w:r>
        <w:rPr>
          <w:rFonts w:hint="eastAsia"/>
        </w:rPr>
        <w:t>后，自动填入出生日期</w:t>
      </w:r>
    </w:p>
    <w:p w14:paraId="20B83922" w14:textId="33D46E31" w:rsidR="000F054C" w:rsidRDefault="00224B34" w:rsidP="000F054C">
      <w:r>
        <w:lastRenderedPageBreak/>
        <w:t>8</w:t>
      </w:r>
      <w:r w:rsidR="000F054C">
        <w:rPr>
          <w:rFonts w:hint="eastAsia"/>
        </w:rPr>
        <w:t>、是否有效，单选按钮（有效、无效），新增状态默认选择有效。</w:t>
      </w:r>
    </w:p>
    <w:p w14:paraId="6221557B" w14:textId="6D0A4356" w:rsidR="000F054C" w:rsidRDefault="000F054C" w:rsidP="000F054C">
      <w:r>
        <w:rPr>
          <w:rFonts w:hint="eastAsia"/>
        </w:rPr>
        <w:t>保存按钮</w:t>
      </w:r>
    </w:p>
    <w:p w14:paraId="54D6D030" w14:textId="77777777" w:rsidR="00224B34" w:rsidRDefault="00224B34" w:rsidP="00224B34">
      <w:pPr>
        <w:pStyle w:val="30"/>
        <w:rPr>
          <w:rFonts w:asciiTheme="minorHAnsi" w:hAnsiTheme="minorHAnsi"/>
        </w:rPr>
      </w:pPr>
      <w:r>
        <w:rPr>
          <w:rFonts w:asciiTheme="minorHAnsi" w:hAnsiTheme="minorHAnsi" w:hint="eastAsia"/>
        </w:rPr>
        <w:t>内部接口</w:t>
      </w:r>
      <w:r w:rsidRPr="00EF3789">
        <w:rPr>
          <w:rFonts w:asciiTheme="minorHAnsi" w:hAnsiTheme="minorHAnsi"/>
        </w:rPr>
        <w:t>设计</w:t>
      </w:r>
    </w:p>
    <w:p w14:paraId="44B6DB2C" w14:textId="310068DD" w:rsidR="00224B34" w:rsidRDefault="00062248" w:rsidP="00224B34">
      <w:pPr>
        <w:pStyle w:val="40"/>
        <w:spacing w:beforeLines="0" w:before="163" w:afterLines="0" w:after="163"/>
        <w:ind w:left="862" w:hanging="862"/>
        <w:outlineLvl w:val="3"/>
      </w:pPr>
      <w:r>
        <w:rPr>
          <w:rFonts w:hint="eastAsia"/>
        </w:rPr>
        <w:t>【修改】</w:t>
      </w:r>
      <w:r w:rsidR="00224B34">
        <w:rPr>
          <w:rFonts w:hint="eastAsia"/>
        </w:rPr>
        <w:t>获取驾驶员列表</w:t>
      </w:r>
    </w:p>
    <w:p w14:paraId="3DC6240B" w14:textId="74C7A2F9" w:rsidR="000F054C" w:rsidRDefault="00224B34" w:rsidP="000F054C">
      <w:r>
        <w:rPr>
          <w:rFonts w:hint="eastAsia"/>
        </w:rPr>
        <w:t>功能：获取驾驶员列表。数据来源为用户信息，是否车</w:t>
      </w:r>
      <w:r>
        <w:rPr>
          <w:rFonts w:hint="eastAsia"/>
        </w:rPr>
        <w:t>/</w:t>
      </w:r>
      <w:r>
        <w:rPr>
          <w:rFonts w:hint="eastAsia"/>
        </w:rPr>
        <w:t>船驾驶员为“是”的记录，</w:t>
      </w:r>
      <w:proofErr w:type="spellStart"/>
      <w:r>
        <w:rPr>
          <w:rFonts w:hint="eastAsia"/>
        </w:rPr>
        <w:t>common_</w:t>
      </w:r>
      <w:r>
        <w:t>status</w:t>
      </w:r>
      <w:proofErr w:type="spellEnd"/>
      <w:r>
        <w:rPr>
          <w:rFonts w:hint="eastAsia"/>
        </w:rPr>
        <w:t>为</w:t>
      </w:r>
      <w:r>
        <w:rPr>
          <w:rFonts w:hint="eastAsia"/>
        </w:rPr>
        <w:t>1</w:t>
      </w:r>
      <w:r>
        <w:rPr>
          <w:rFonts w:hint="eastAsia"/>
        </w:rPr>
        <w:t>或</w:t>
      </w:r>
      <w:r>
        <w:rPr>
          <w:rFonts w:hint="eastAsia"/>
        </w:rPr>
        <w:t>0</w:t>
      </w:r>
      <w:r>
        <w:rPr>
          <w:rFonts w:hint="eastAsia"/>
        </w:rPr>
        <w:t>。</w:t>
      </w:r>
    </w:p>
    <w:p w14:paraId="29C42FD5" w14:textId="65DCFED0" w:rsidR="00224B34" w:rsidRDefault="00224B34" w:rsidP="000F054C">
      <w:r>
        <w:rPr>
          <w:rFonts w:hint="eastAsia"/>
        </w:rPr>
        <w:t>数据过滤：</w:t>
      </w:r>
    </w:p>
    <w:p w14:paraId="6A2859B6" w14:textId="4FA9A36D" w:rsidR="00224B34" w:rsidRDefault="00224B34" w:rsidP="000F054C">
      <w:r>
        <w:rPr>
          <w:rFonts w:hint="eastAsia"/>
        </w:rPr>
        <w:t>1</w:t>
      </w:r>
      <w:r>
        <w:rPr>
          <w:rFonts w:hint="eastAsia"/>
        </w:rPr>
        <w:t>、对内部用户，可以查看所有驾驶员信息，不要进行组织机构过滤</w:t>
      </w:r>
    </w:p>
    <w:p w14:paraId="4FBFF898" w14:textId="6D322AD8" w:rsidR="00224B34" w:rsidRDefault="00224B34" w:rsidP="000F054C">
      <w:r>
        <w:t>2</w:t>
      </w:r>
      <w:r>
        <w:rPr>
          <w:rFonts w:hint="eastAsia"/>
        </w:rPr>
        <w:t>、对外部用户，只能查看当前用户所属供应商等于驾驶员所属供应商的记录</w:t>
      </w:r>
    </w:p>
    <w:p w14:paraId="38A29163" w14:textId="26EB75FD" w:rsidR="00062248" w:rsidRPr="00062248" w:rsidRDefault="00062248" w:rsidP="000F054C">
      <w:pPr>
        <w:rPr>
          <w:color w:val="FF0000"/>
        </w:rPr>
      </w:pPr>
      <w:r w:rsidRPr="00062248">
        <w:rPr>
          <w:rFonts w:hint="eastAsia"/>
          <w:color w:val="FF0000"/>
        </w:rPr>
        <w:t>3</w:t>
      </w:r>
      <w:r w:rsidRPr="00062248">
        <w:rPr>
          <w:rFonts w:hint="eastAsia"/>
          <w:color w:val="FF0000"/>
        </w:rPr>
        <w:t>、驾驶员</w:t>
      </w:r>
      <w:r w:rsidRPr="00062248">
        <w:rPr>
          <w:rFonts w:hint="eastAsia"/>
          <w:color w:val="FF0000"/>
        </w:rPr>
        <w:t>I</w:t>
      </w:r>
      <w:r w:rsidRPr="00062248">
        <w:rPr>
          <w:color w:val="FF0000"/>
        </w:rPr>
        <w:t>D</w:t>
      </w:r>
      <w:r w:rsidRPr="00062248">
        <w:rPr>
          <w:rFonts w:hint="eastAsia"/>
          <w:color w:val="FF0000"/>
        </w:rPr>
        <w:t>不在驾驶员黑名单中</w:t>
      </w:r>
    </w:p>
    <w:p w14:paraId="64832DF8" w14:textId="189A3CF4" w:rsidR="00224B34" w:rsidRDefault="00224B34" w:rsidP="000F054C">
      <w:r>
        <w:rPr>
          <w:rFonts w:hint="eastAsia"/>
        </w:rPr>
        <w:t>用途：用于驾驶员管理</w:t>
      </w:r>
    </w:p>
    <w:p w14:paraId="1D710260" w14:textId="3343579F" w:rsidR="00224B34" w:rsidRDefault="00224B34" w:rsidP="000F054C">
      <w:r>
        <w:rPr>
          <w:rFonts w:hint="eastAsia"/>
        </w:rPr>
        <w:t>参数：</w:t>
      </w:r>
    </w:p>
    <w:p w14:paraId="13A17ED4" w14:textId="222B48AF" w:rsidR="00224B34" w:rsidRDefault="00224B34" w:rsidP="00224B34">
      <w:r>
        <w:rPr>
          <w:rFonts w:hint="eastAsia"/>
        </w:rPr>
        <w:t>1</w:t>
      </w:r>
      <w:r>
        <w:rPr>
          <w:rFonts w:hint="eastAsia"/>
        </w:rPr>
        <w:t>、关键词，通过姓名、手机号、身份证号模糊搜索，满足其中一个字段即可</w:t>
      </w:r>
    </w:p>
    <w:p w14:paraId="358B34AD" w14:textId="24417C02" w:rsidR="00224B34" w:rsidRDefault="00224B34" w:rsidP="00224B34">
      <w:r>
        <w:rPr>
          <w:rFonts w:hint="eastAsia"/>
        </w:rPr>
        <w:t>2</w:t>
      </w:r>
      <w:r>
        <w:rPr>
          <w:rFonts w:hint="eastAsia"/>
        </w:rPr>
        <w:t>、所属供应商</w:t>
      </w:r>
      <w:r>
        <w:rPr>
          <w:rFonts w:hint="eastAsia"/>
        </w:rPr>
        <w:t>I</w:t>
      </w:r>
      <w:r>
        <w:t>D</w:t>
      </w:r>
    </w:p>
    <w:p w14:paraId="3870AA63" w14:textId="45321020" w:rsidR="00224B34" w:rsidRDefault="00224B34" w:rsidP="00224B34">
      <w:r>
        <w:rPr>
          <w:rFonts w:hint="eastAsia"/>
        </w:rPr>
        <w:t>3</w:t>
      </w:r>
      <w:r>
        <w:rPr>
          <w:rFonts w:hint="eastAsia"/>
        </w:rPr>
        <w:t>、所在车辆车牌号码，模糊搜索，通过关联</w:t>
      </w:r>
      <w:proofErr w:type="spellStart"/>
      <w:r w:rsidRPr="00224B34">
        <w:t>t_vehicle_driver</w:t>
      </w:r>
      <w:proofErr w:type="spellEnd"/>
      <w:r>
        <w:rPr>
          <w:rFonts w:hint="eastAsia"/>
        </w:rPr>
        <w:t>表，找到该车牌号码相关的驾驶员信息。</w:t>
      </w:r>
    </w:p>
    <w:p w14:paraId="2CA17E9B" w14:textId="6382E41A" w:rsidR="00224B34" w:rsidRDefault="00224B34" w:rsidP="00224B34">
      <w:r>
        <w:rPr>
          <w:rFonts w:hint="eastAsia"/>
        </w:rPr>
        <w:t>返回：列表，分页，按驾驶员姓名升序排序。</w:t>
      </w:r>
    </w:p>
    <w:p w14:paraId="2F75ACFC" w14:textId="332C4AFB" w:rsidR="00224B34" w:rsidRDefault="00224B34" w:rsidP="00224B34">
      <w:r>
        <w:rPr>
          <w:rFonts w:hint="eastAsia"/>
        </w:rPr>
        <w:t>1</w:t>
      </w:r>
      <w:r>
        <w:rPr>
          <w:rFonts w:hint="eastAsia"/>
        </w:rPr>
        <w:t>、驾驶员</w:t>
      </w:r>
      <w:r>
        <w:rPr>
          <w:rFonts w:hint="eastAsia"/>
        </w:rPr>
        <w:t>I</w:t>
      </w:r>
      <w:r>
        <w:t>D</w:t>
      </w:r>
    </w:p>
    <w:p w14:paraId="45454BC3" w14:textId="1366EA91" w:rsidR="00224B34" w:rsidRDefault="00224B34" w:rsidP="00224B34">
      <w:r>
        <w:rPr>
          <w:rFonts w:hint="eastAsia"/>
        </w:rPr>
        <w:t>2</w:t>
      </w:r>
      <w:r>
        <w:rPr>
          <w:rFonts w:hint="eastAsia"/>
        </w:rPr>
        <w:t>、姓名</w:t>
      </w:r>
    </w:p>
    <w:p w14:paraId="6E41740C" w14:textId="25B05534" w:rsidR="00224B34" w:rsidRDefault="00224B34" w:rsidP="00224B34">
      <w:r>
        <w:rPr>
          <w:rFonts w:hint="eastAsia"/>
        </w:rPr>
        <w:t>3</w:t>
      </w:r>
      <w:r>
        <w:rPr>
          <w:rFonts w:hint="eastAsia"/>
        </w:rPr>
        <w:t>、编号</w:t>
      </w:r>
    </w:p>
    <w:p w14:paraId="78C16BA7" w14:textId="2E793DFF" w:rsidR="00224B34" w:rsidRDefault="00224B34" w:rsidP="00224B34">
      <w:r>
        <w:rPr>
          <w:rFonts w:hint="eastAsia"/>
        </w:rPr>
        <w:t>4</w:t>
      </w:r>
      <w:r>
        <w:rPr>
          <w:rFonts w:hint="eastAsia"/>
        </w:rPr>
        <w:t>、手机号码</w:t>
      </w:r>
    </w:p>
    <w:p w14:paraId="7C4C3534" w14:textId="5181215A" w:rsidR="00224B34" w:rsidRDefault="00224B34" w:rsidP="00224B34">
      <w:r>
        <w:rPr>
          <w:rFonts w:hint="eastAsia"/>
        </w:rPr>
        <w:t>5</w:t>
      </w:r>
      <w:r>
        <w:rPr>
          <w:rFonts w:hint="eastAsia"/>
        </w:rPr>
        <w:t>、身份证号</w:t>
      </w:r>
    </w:p>
    <w:p w14:paraId="61E94E83" w14:textId="369D74BC" w:rsidR="00224B34" w:rsidRDefault="00224B34" w:rsidP="00224B34">
      <w:r>
        <w:rPr>
          <w:rFonts w:hint="eastAsia"/>
        </w:rPr>
        <w:t>6</w:t>
      </w:r>
      <w:r>
        <w:rPr>
          <w:rFonts w:hint="eastAsia"/>
        </w:rPr>
        <w:t>、所属供应商</w:t>
      </w:r>
    </w:p>
    <w:p w14:paraId="51941A53" w14:textId="6EB7DF69" w:rsidR="00224B34" w:rsidRDefault="00224B34" w:rsidP="00224B34">
      <w:r>
        <w:rPr>
          <w:rFonts w:hint="eastAsia"/>
        </w:rPr>
        <w:t>7</w:t>
      </w:r>
      <w:r>
        <w:rPr>
          <w:rFonts w:hint="eastAsia"/>
        </w:rPr>
        <w:t>、性别</w:t>
      </w:r>
    </w:p>
    <w:p w14:paraId="1F02BD1A" w14:textId="47BDDC28" w:rsidR="00224B34" w:rsidRDefault="00224B34" w:rsidP="00224B34">
      <w:r>
        <w:t>8</w:t>
      </w:r>
      <w:r>
        <w:rPr>
          <w:rFonts w:hint="eastAsia"/>
        </w:rPr>
        <w:t>、出生日期</w:t>
      </w:r>
    </w:p>
    <w:p w14:paraId="59B3B83B" w14:textId="130D1952" w:rsidR="00224B34" w:rsidRDefault="00224B34" w:rsidP="00224B34">
      <w:r>
        <w:rPr>
          <w:rFonts w:hint="eastAsia"/>
        </w:rPr>
        <w:t>9</w:t>
      </w:r>
      <w:r>
        <w:rPr>
          <w:rFonts w:hint="eastAsia"/>
        </w:rPr>
        <w:t>、是否有效，即</w:t>
      </w:r>
      <w:proofErr w:type="spellStart"/>
      <w:r>
        <w:rPr>
          <w:rFonts w:hint="eastAsia"/>
        </w:rPr>
        <w:t>common</w:t>
      </w:r>
      <w:r>
        <w:t>_status</w:t>
      </w:r>
      <w:proofErr w:type="spellEnd"/>
      <w:r>
        <w:rPr>
          <w:rFonts w:hint="eastAsia"/>
        </w:rPr>
        <w:t>字段</w:t>
      </w:r>
    </w:p>
    <w:p w14:paraId="645B4442" w14:textId="77C654AA" w:rsidR="00224B34" w:rsidRDefault="00183208" w:rsidP="00224B34">
      <w:r>
        <w:t>10</w:t>
      </w:r>
      <w:r w:rsidR="00224B34">
        <w:rPr>
          <w:rFonts w:hint="eastAsia"/>
        </w:rPr>
        <w:t>、所在车辆，列表，从</w:t>
      </w:r>
      <w:proofErr w:type="spellStart"/>
      <w:r w:rsidR="00224B34" w:rsidRPr="00224B34">
        <w:t>t_vehicle_driver</w:t>
      </w:r>
      <w:proofErr w:type="spellEnd"/>
      <w:r w:rsidR="00224B34">
        <w:rPr>
          <w:rFonts w:hint="eastAsia"/>
        </w:rPr>
        <w:t>表中查出用户所有关联的车辆信息，包括</w:t>
      </w:r>
      <w:r w:rsidR="00224B34">
        <w:rPr>
          <w:rFonts w:hint="eastAsia"/>
        </w:rPr>
        <w:lastRenderedPageBreak/>
        <w:t>字段：车辆</w:t>
      </w:r>
      <w:r w:rsidR="00224B34">
        <w:rPr>
          <w:rFonts w:hint="eastAsia"/>
        </w:rPr>
        <w:t>I</w:t>
      </w:r>
      <w:r w:rsidR="00224B34">
        <w:t>D</w:t>
      </w:r>
      <w:r w:rsidR="00224B34">
        <w:rPr>
          <w:rFonts w:hint="eastAsia"/>
        </w:rPr>
        <w:t>、车牌号码</w:t>
      </w:r>
    </w:p>
    <w:p w14:paraId="0EAAF02D" w14:textId="77777777" w:rsidR="00D67921" w:rsidRDefault="00D67921" w:rsidP="00224B34"/>
    <w:p w14:paraId="537221F7" w14:textId="2C950156" w:rsidR="00224B34" w:rsidRDefault="00224B34" w:rsidP="00224B34">
      <w:pPr>
        <w:pStyle w:val="40"/>
        <w:spacing w:beforeLines="0" w:before="163" w:afterLines="0" w:after="163"/>
        <w:ind w:left="862" w:hanging="862"/>
        <w:outlineLvl w:val="3"/>
      </w:pPr>
      <w:r>
        <w:rPr>
          <w:rFonts w:hint="eastAsia"/>
        </w:rPr>
        <w:t>新增驾驶员</w:t>
      </w:r>
    </w:p>
    <w:p w14:paraId="398544C8" w14:textId="55E32391" w:rsidR="00224B34" w:rsidRDefault="00224B34" w:rsidP="000F054C">
      <w:r>
        <w:rPr>
          <w:rFonts w:hint="eastAsia"/>
        </w:rPr>
        <w:t>功能：新增驾驶员信息</w:t>
      </w:r>
    </w:p>
    <w:p w14:paraId="05D8442D" w14:textId="2C67999C" w:rsidR="00224B34" w:rsidRDefault="00224B34" w:rsidP="000F054C">
      <w:r>
        <w:rPr>
          <w:rFonts w:hint="eastAsia"/>
        </w:rPr>
        <w:t>用途：用于驾驶员管理</w:t>
      </w:r>
    </w:p>
    <w:p w14:paraId="1D7CBF2E" w14:textId="28F93749" w:rsidR="00224B34" w:rsidRDefault="00224B34" w:rsidP="000F054C">
      <w:r>
        <w:rPr>
          <w:rFonts w:hint="eastAsia"/>
        </w:rPr>
        <w:t>参数：</w:t>
      </w:r>
    </w:p>
    <w:p w14:paraId="7BCAC654" w14:textId="60154874" w:rsidR="00183208" w:rsidRDefault="00183208" w:rsidP="000F054C">
      <w:r>
        <w:rPr>
          <w:rFonts w:hint="eastAsia"/>
        </w:rPr>
        <w:t>1</w:t>
      </w:r>
      <w:r>
        <w:rPr>
          <w:rFonts w:hint="eastAsia"/>
        </w:rPr>
        <w:t>、</w:t>
      </w:r>
      <w:r w:rsidR="00EB5675">
        <w:rPr>
          <w:rFonts w:hint="eastAsia"/>
        </w:rPr>
        <w:t>用户</w:t>
      </w:r>
      <w:r>
        <w:rPr>
          <w:rFonts w:hint="eastAsia"/>
        </w:rPr>
        <w:t>I</w:t>
      </w:r>
      <w:r>
        <w:t>D</w:t>
      </w:r>
    </w:p>
    <w:p w14:paraId="0917180A" w14:textId="408DEAEA" w:rsidR="00183208" w:rsidRDefault="00183208" w:rsidP="000F054C">
      <w:r>
        <w:rPr>
          <w:rFonts w:hint="eastAsia"/>
        </w:rPr>
        <w:t>2</w:t>
      </w:r>
      <w:r>
        <w:rPr>
          <w:rFonts w:hint="eastAsia"/>
        </w:rPr>
        <w:t>、</w:t>
      </w:r>
      <w:r w:rsidR="00EB5675">
        <w:rPr>
          <w:rFonts w:hint="eastAsia"/>
        </w:rPr>
        <w:t>用户姓名</w:t>
      </w:r>
    </w:p>
    <w:p w14:paraId="1B81A36D" w14:textId="498FF4D4" w:rsidR="00EB5675" w:rsidRDefault="00EB5675" w:rsidP="000F054C">
      <w:r>
        <w:t>3</w:t>
      </w:r>
      <w:r>
        <w:rPr>
          <w:rFonts w:hint="eastAsia"/>
        </w:rPr>
        <w:t>、用户编号</w:t>
      </w:r>
    </w:p>
    <w:p w14:paraId="2CDD1936" w14:textId="056380A4" w:rsidR="00EB5675" w:rsidRDefault="00EB5675" w:rsidP="000F054C">
      <w:r>
        <w:rPr>
          <w:rFonts w:hint="eastAsia"/>
        </w:rPr>
        <w:t>4</w:t>
      </w:r>
      <w:r>
        <w:rPr>
          <w:rFonts w:hint="eastAsia"/>
        </w:rPr>
        <w:t>、手机号码</w:t>
      </w:r>
    </w:p>
    <w:p w14:paraId="554ACEEC" w14:textId="3FFE6287" w:rsidR="00EB5675" w:rsidRDefault="00EB5675" w:rsidP="000F054C">
      <w:r>
        <w:rPr>
          <w:rFonts w:hint="eastAsia"/>
        </w:rPr>
        <w:t>5</w:t>
      </w:r>
      <w:r>
        <w:rPr>
          <w:rFonts w:hint="eastAsia"/>
        </w:rPr>
        <w:t>、所属供应商</w:t>
      </w:r>
      <w:r>
        <w:rPr>
          <w:rFonts w:hint="eastAsia"/>
        </w:rPr>
        <w:t>I</w:t>
      </w:r>
      <w:r>
        <w:t>D</w:t>
      </w:r>
    </w:p>
    <w:p w14:paraId="0FFCDF65" w14:textId="09D5F0A0" w:rsidR="00EB5675" w:rsidRDefault="00EB5675" w:rsidP="000F054C">
      <w:r>
        <w:rPr>
          <w:rFonts w:hint="eastAsia"/>
        </w:rPr>
        <w:t>6</w:t>
      </w:r>
      <w:r>
        <w:rPr>
          <w:rFonts w:hint="eastAsia"/>
        </w:rPr>
        <w:t>、身份证号</w:t>
      </w:r>
    </w:p>
    <w:p w14:paraId="6F7CF055" w14:textId="6A785B2D" w:rsidR="00EB5675" w:rsidRDefault="00EB5675" w:rsidP="000F054C">
      <w:r>
        <w:rPr>
          <w:rFonts w:hint="eastAsia"/>
        </w:rPr>
        <w:t>7</w:t>
      </w:r>
      <w:r>
        <w:rPr>
          <w:rFonts w:hint="eastAsia"/>
        </w:rPr>
        <w:t>、性别</w:t>
      </w:r>
    </w:p>
    <w:p w14:paraId="264EB114" w14:textId="167B2298" w:rsidR="00EB5675" w:rsidRDefault="00EB5675" w:rsidP="000F054C">
      <w:r>
        <w:rPr>
          <w:rFonts w:hint="eastAsia"/>
        </w:rPr>
        <w:t>8</w:t>
      </w:r>
      <w:r>
        <w:rPr>
          <w:rFonts w:hint="eastAsia"/>
        </w:rPr>
        <w:t>、出生日期</w:t>
      </w:r>
    </w:p>
    <w:p w14:paraId="0CEAD9F1" w14:textId="1D0A659F" w:rsidR="00EB5675" w:rsidRDefault="00EB5675" w:rsidP="000F054C">
      <w:r>
        <w:rPr>
          <w:rFonts w:hint="eastAsia"/>
        </w:rPr>
        <w:t>9</w:t>
      </w:r>
      <w:r>
        <w:rPr>
          <w:rFonts w:hint="eastAsia"/>
        </w:rPr>
        <w:t>、是否有效</w:t>
      </w:r>
    </w:p>
    <w:p w14:paraId="32E936AA" w14:textId="31AD1980" w:rsidR="00EB5675" w:rsidRDefault="00EB5675" w:rsidP="000F054C">
      <w:r>
        <w:rPr>
          <w:rFonts w:hint="eastAsia"/>
        </w:rPr>
        <w:t>保存逻辑，除了前端提供的字段，还需要保存以下字段：</w:t>
      </w:r>
    </w:p>
    <w:p w14:paraId="62705204" w14:textId="7800287C" w:rsidR="00EB5675" w:rsidRDefault="00EB5675" w:rsidP="000F054C">
      <w:r>
        <w:rPr>
          <w:rFonts w:hint="eastAsia"/>
        </w:rPr>
        <w:t>1</w:t>
      </w:r>
      <w:r>
        <w:rPr>
          <w:rFonts w:hint="eastAsia"/>
        </w:rPr>
        <w:t>、隶属关系，保存为外部用户</w:t>
      </w:r>
    </w:p>
    <w:p w14:paraId="391E2352" w14:textId="0B4CF9B0" w:rsidR="00EB5675" w:rsidRPr="00EB5675" w:rsidRDefault="00EB5675" w:rsidP="000F054C">
      <w:r>
        <w:rPr>
          <w:rFonts w:hint="eastAsia"/>
        </w:rPr>
        <w:t>2</w:t>
      </w:r>
      <w:r>
        <w:rPr>
          <w:rFonts w:hint="eastAsia"/>
        </w:rPr>
        <w:t>、所属单位</w:t>
      </w:r>
      <w:r>
        <w:rPr>
          <w:rFonts w:hint="eastAsia"/>
        </w:rPr>
        <w:t>I</w:t>
      </w:r>
      <w:r>
        <w:t>D</w:t>
      </w:r>
      <w:r>
        <w:rPr>
          <w:rFonts w:hint="eastAsia"/>
        </w:rPr>
        <w:t>，保存</w:t>
      </w:r>
      <w:proofErr w:type="gramStart"/>
      <w:r>
        <w:rPr>
          <w:rFonts w:hint="eastAsia"/>
        </w:rPr>
        <w:t>为川威集团</w:t>
      </w:r>
      <w:proofErr w:type="gramEnd"/>
      <w:r>
        <w:rPr>
          <w:rFonts w:hint="eastAsia"/>
        </w:rPr>
        <w:t>I</w:t>
      </w:r>
      <w:r>
        <w:t>D</w:t>
      </w:r>
    </w:p>
    <w:p w14:paraId="0264D0F6" w14:textId="0A2F1811" w:rsidR="00EB5675" w:rsidRDefault="00EB5675" w:rsidP="000F054C">
      <w:r>
        <w:rPr>
          <w:rFonts w:hint="eastAsia"/>
        </w:rPr>
        <w:t>3</w:t>
      </w:r>
      <w:r>
        <w:rPr>
          <w:rFonts w:hint="eastAsia"/>
        </w:rPr>
        <w:t>、密码，保存为初始密码“</w:t>
      </w:r>
      <w:r>
        <w:rPr>
          <w:rFonts w:hint="eastAsia"/>
        </w:rPr>
        <w:t>0</w:t>
      </w:r>
      <w:r>
        <w:t>00000</w:t>
      </w:r>
      <w:r>
        <w:rPr>
          <w:rFonts w:hint="eastAsia"/>
        </w:rPr>
        <w:t>”</w:t>
      </w:r>
    </w:p>
    <w:p w14:paraId="4E4E6FA5" w14:textId="3E22AF6E" w:rsidR="00EB5675" w:rsidRDefault="00EB5675" w:rsidP="000F054C">
      <w:r>
        <w:rPr>
          <w:rFonts w:hint="eastAsia"/>
        </w:rPr>
        <w:t>4</w:t>
      </w:r>
      <w:r>
        <w:rPr>
          <w:rFonts w:hint="eastAsia"/>
        </w:rPr>
        <w:t>、新增用户信息成功后，在“外部驾驶员”角色中添加该用户</w:t>
      </w:r>
    </w:p>
    <w:p w14:paraId="53B0D8E5" w14:textId="2B6B2D61" w:rsidR="00EB5675" w:rsidRDefault="00EB5675" w:rsidP="000F054C">
      <w:r>
        <w:rPr>
          <w:rFonts w:hint="eastAsia"/>
        </w:rPr>
        <w:t>返回：保存结果。</w:t>
      </w:r>
    </w:p>
    <w:p w14:paraId="49B8ABE4" w14:textId="77777777" w:rsidR="00EB5675" w:rsidRDefault="00EB5675" w:rsidP="000F054C"/>
    <w:p w14:paraId="1B3DAB8C" w14:textId="4D0B1928" w:rsidR="00EB5675" w:rsidRDefault="00EB5675" w:rsidP="00EB5675">
      <w:pPr>
        <w:pStyle w:val="40"/>
        <w:spacing w:beforeLines="0" w:before="163" w:afterLines="0" w:after="163"/>
        <w:ind w:left="862" w:hanging="862"/>
        <w:outlineLvl w:val="3"/>
      </w:pPr>
      <w:r>
        <w:rPr>
          <w:rFonts w:hint="eastAsia"/>
        </w:rPr>
        <w:t>修改驾驶员</w:t>
      </w:r>
    </w:p>
    <w:p w14:paraId="0FB2BC6A" w14:textId="16C8F1B3" w:rsidR="00EB5675" w:rsidRDefault="00EB5675" w:rsidP="000F054C">
      <w:r>
        <w:rPr>
          <w:rFonts w:hint="eastAsia"/>
        </w:rPr>
        <w:t>功能：修改驾驶员信息</w:t>
      </w:r>
    </w:p>
    <w:p w14:paraId="35ED3020" w14:textId="2C113416" w:rsidR="00EB5675" w:rsidRPr="00EB5675" w:rsidRDefault="00EB5675" w:rsidP="000F054C">
      <w:r>
        <w:rPr>
          <w:rFonts w:hint="eastAsia"/>
        </w:rPr>
        <w:t>用途：用于驾驶员管理</w:t>
      </w:r>
    </w:p>
    <w:p w14:paraId="07034EE5" w14:textId="1A9FD55B" w:rsidR="00EB5675" w:rsidRDefault="00EB5675" w:rsidP="000F054C">
      <w:r>
        <w:rPr>
          <w:rFonts w:hint="eastAsia"/>
        </w:rPr>
        <w:t>参数：</w:t>
      </w:r>
    </w:p>
    <w:p w14:paraId="36C6A5D4" w14:textId="77777777" w:rsidR="00EB5675" w:rsidRDefault="00EB5675" w:rsidP="00EB5675">
      <w:r>
        <w:rPr>
          <w:rFonts w:hint="eastAsia"/>
        </w:rPr>
        <w:t>1</w:t>
      </w:r>
      <w:r>
        <w:rPr>
          <w:rFonts w:hint="eastAsia"/>
        </w:rPr>
        <w:t>、用户</w:t>
      </w:r>
      <w:r>
        <w:rPr>
          <w:rFonts w:hint="eastAsia"/>
        </w:rPr>
        <w:t>I</w:t>
      </w:r>
      <w:r>
        <w:t>D</w:t>
      </w:r>
    </w:p>
    <w:p w14:paraId="7DD492C6" w14:textId="77777777" w:rsidR="00EB5675" w:rsidRDefault="00EB5675" w:rsidP="00EB5675">
      <w:r>
        <w:rPr>
          <w:rFonts w:hint="eastAsia"/>
        </w:rPr>
        <w:lastRenderedPageBreak/>
        <w:t>2</w:t>
      </w:r>
      <w:r>
        <w:rPr>
          <w:rFonts w:hint="eastAsia"/>
        </w:rPr>
        <w:t>、用户姓名</w:t>
      </w:r>
    </w:p>
    <w:p w14:paraId="5F0FB12F" w14:textId="77777777" w:rsidR="00EB5675" w:rsidRDefault="00EB5675" w:rsidP="00EB5675">
      <w:r>
        <w:t>3</w:t>
      </w:r>
      <w:r>
        <w:rPr>
          <w:rFonts w:hint="eastAsia"/>
        </w:rPr>
        <w:t>、用户编号</w:t>
      </w:r>
    </w:p>
    <w:p w14:paraId="780D50A1" w14:textId="77777777" w:rsidR="00EB5675" w:rsidRDefault="00EB5675" w:rsidP="00EB5675">
      <w:r>
        <w:rPr>
          <w:rFonts w:hint="eastAsia"/>
        </w:rPr>
        <w:t>4</w:t>
      </w:r>
      <w:r>
        <w:rPr>
          <w:rFonts w:hint="eastAsia"/>
        </w:rPr>
        <w:t>、手机号码</w:t>
      </w:r>
    </w:p>
    <w:p w14:paraId="31DB3AA8" w14:textId="77777777" w:rsidR="00EB5675" w:rsidRDefault="00EB5675" w:rsidP="00EB5675">
      <w:r>
        <w:rPr>
          <w:rFonts w:hint="eastAsia"/>
        </w:rPr>
        <w:t>5</w:t>
      </w:r>
      <w:r>
        <w:rPr>
          <w:rFonts w:hint="eastAsia"/>
        </w:rPr>
        <w:t>、所属供应商</w:t>
      </w:r>
      <w:r>
        <w:rPr>
          <w:rFonts w:hint="eastAsia"/>
        </w:rPr>
        <w:t>I</w:t>
      </w:r>
      <w:r>
        <w:t>D</w:t>
      </w:r>
    </w:p>
    <w:p w14:paraId="426616C6" w14:textId="77777777" w:rsidR="00EB5675" w:rsidRDefault="00EB5675" w:rsidP="00EB5675">
      <w:r>
        <w:rPr>
          <w:rFonts w:hint="eastAsia"/>
        </w:rPr>
        <w:t>6</w:t>
      </w:r>
      <w:r>
        <w:rPr>
          <w:rFonts w:hint="eastAsia"/>
        </w:rPr>
        <w:t>、身份证号</w:t>
      </w:r>
    </w:p>
    <w:p w14:paraId="6184784E" w14:textId="77777777" w:rsidR="00EB5675" w:rsidRDefault="00EB5675" w:rsidP="00EB5675">
      <w:r>
        <w:rPr>
          <w:rFonts w:hint="eastAsia"/>
        </w:rPr>
        <w:t>7</w:t>
      </w:r>
      <w:r>
        <w:rPr>
          <w:rFonts w:hint="eastAsia"/>
        </w:rPr>
        <w:t>、性别</w:t>
      </w:r>
    </w:p>
    <w:p w14:paraId="32082207" w14:textId="77777777" w:rsidR="00EB5675" w:rsidRDefault="00EB5675" w:rsidP="00EB5675">
      <w:r>
        <w:rPr>
          <w:rFonts w:hint="eastAsia"/>
        </w:rPr>
        <w:t>8</w:t>
      </w:r>
      <w:r>
        <w:rPr>
          <w:rFonts w:hint="eastAsia"/>
        </w:rPr>
        <w:t>、出生日期</w:t>
      </w:r>
    </w:p>
    <w:p w14:paraId="7D0E2A46" w14:textId="77777777" w:rsidR="00EB5675" w:rsidRDefault="00EB5675" w:rsidP="00EB5675">
      <w:r>
        <w:rPr>
          <w:rFonts w:hint="eastAsia"/>
        </w:rPr>
        <w:t>9</w:t>
      </w:r>
      <w:r>
        <w:rPr>
          <w:rFonts w:hint="eastAsia"/>
        </w:rPr>
        <w:t>、是否有效</w:t>
      </w:r>
    </w:p>
    <w:p w14:paraId="434E9299" w14:textId="3CB4FE8B" w:rsidR="00EB5675" w:rsidRDefault="00EB5675" w:rsidP="000F054C">
      <w:r>
        <w:rPr>
          <w:rFonts w:hint="eastAsia"/>
        </w:rPr>
        <w:t>返回：保存结果。</w:t>
      </w:r>
    </w:p>
    <w:p w14:paraId="0695EBCC" w14:textId="6CD5DE8D" w:rsidR="00EB5675" w:rsidRDefault="00EB5675" w:rsidP="000F054C"/>
    <w:p w14:paraId="56BABD19" w14:textId="7189C462" w:rsidR="00A64354" w:rsidRDefault="00A64354" w:rsidP="00A64354">
      <w:pPr>
        <w:pStyle w:val="20"/>
        <w:rPr>
          <w:rFonts w:asciiTheme="minorHAnsi" w:hAnsiTheme="minorHAnsi"/>
        </w:rPr>
      </w:pPr>
      <w:r>
        <w:rPr>
          <w:rFonts w:asciiTheme="minorHAnsi" w:hAnsiTheme="minorHAnsi" w:hint="eastAsia"/>
        </w:rPr>
        <w:t>【设计完成】驾驶员黑名单</w:t>
      </w:r>
    </w:p>
    <w:p w14:paraId="54F55CAB" w14:textId="77777777" w:rsidR="00A64354" w:rsidRPr="00EF3789" w:rsidRDefault="00A64354" w:rsidP="00A64354">
      <w:pPr>
        <w:pStyle w:val="30"/>
        <w:rPr>
          <w:rFonts w:asciiTheme="minorHAnsi" w:hAnsiTheme="minorHAnsi"/>
        </w:rPr>
      </w:pPr>
      <w:r w:rsidRPr="00EF3789">
        <w:rPr>
          <w:rFonts w:asciiTheme="minorHAnsi" w:hAnsiTheme="minorHAnsi"/>
        </w:rPr>
        <w:t>功能描述</w:t>
      </w:r>
    </w:p>
    <w:p w14:paraId="63F0FE3C" w14:textId="7C86C7F3" w:rsidR="00A64354" w:rsidRDefault="00A64354" w:rsidP="00A64354">
      <w:r>
        <w:rPr>
          <w:rFonts w:hint="eastAsia"/>
        </w:rPr>
        <w:t>将驾驶员加入黑名单，或移除黑名单。</w:t>
      </w:r>
      <w:r w:rsidR="00D67921">
        <w:rPr>
          <w:rFonts w:hint="eastAsia"/>
        </w:rPr>
        <w:t>只能由驾驶员的管辖单位用户进行查询和处理。</w:t>
      </w:r>
    </w:p>
    <w:p w14:paraId="2F563624" w14:textId="77777777" w:rsidR="00A64354" w:rsidRDefault="00A64354" w:rsidP="00A64354">
      <w:pPr>
        <w:pStyle w:val="30"/>
        <w:rPr>
          <w:rFonts w:asciiTheme="minorHAnsi" w:hAnsiTheme="minorHAnsi"/>
        </w:rPr>
      </w:pPr>
      <w:r w:rsidRPr="00EF3789">
        <w:rPr>
          <w:rFonts w:asciiTheme="minorHAnsi" w:hAnsiTheme="minorHAnsi"/>
        </w:rPr>
        <w:t>功能设计</w:t>
      </w:r>
    </w:p>
    <w:p w14:paraId="1967BD9A" w14:textId="3334F16B" w:rsidR="00A64354" w:rsidRDefault="003F5888" w:rsidP="00A64354">
      <w:pPr>
        <w:pStyle w:val="40"/>
        <w:spacing w:beforeLines="0" w:before="163" w:afterLines="0" w:after="163"/>
        <w:ind w:left="862" w:hanging="862"/>
        <w:outlineLvl w:val="3"/>
      </w:pPr>
      <w:r>
        <w:rPr>
          <w:rFonts w:hint="eastAsia"/>
        </w:rPr>
        <w:t>【修改】</w:t>
      </w:r>
      <w:r w:rsidR="00A64354">
        <w:rPr>
          <w:rFonts w:hint="eastAsia"/>
        </w:rPr>
        <w:t>黑名单驾驶员列表</w:t>
      </w:r>
    </w:p>
    <w:p w14:paraId="3BE16B1A" w14:textId="77777777" w:rsidR="00A64354" w:rsidRDefault="00A64354" w:rsidP="00A64354">
      <w:r>
        <w:rPr>
          <w:rFonts w:hint="eastAsia"/>
        </w:rPr>
        <w:t>【查询条件】</w:t>
      </w:r>
    </w:p>
    <w:p w14:paraId="51D69A16" w14:textId="77777777" w:rsidR="00A64354" w:rsidRPr="000D54C3" w:rsidRDefault="00A64354" w:rsidP="00A64354">
      <w:r>
        <w:rPr>
          <w:rFonts w:hint="eastAsia"/>
        </w:rPr>
        <w:t>1</w:t>
      </w:r>
      <w:r>
        <w:rPr>
          <w:rFonts w:hint="eastAsia"/>
        </w:rPr>
        <w:t>、所属单位，树型组织机构选择控件，默认为空，只能加载用户所属单位本下级</w:t>
      </w:r>
    </w:p>
    <w:p w14:paraId="4480CFAC" w14:textId="20496FB4" w:rsidR="00A64354" w:rsidRDefault="00A64354" w:rsidP="00A64354">
      <w:r>
        <w:t>2</w:t>
      </w:r>
      <w:r>
        <w:rPr>
          <w:rFonts w:hint="eastAsia"/>
        </w:rPr>
        <w:t>、所属供应商，可搜索选择器</w:t>
      </w:r>
    </w:p>
    <w:p w14:paraId="1CABCAA2" w14:textId="0ED7F805" w:rsidR="00A64354" w:rsidRDefault="00A64354" w:rsidP="00A64354">
      <w:r>
        <w:t>3</w:t>
      </w:r>
      <w:r>
        <w:rPr>
          <w:rFonts w:hint="eastAsia"/>
        </w:rPr>
        <w:t>、关键词，文本框，</w:t>
      </w:r>
      <w:r>
        <w:rPr>
          <w:rFonts w:hint="eastAsia"/>
        </w:rPr>
        <w:t>placeholder</w:t>
      </w:r>
      <w:r>
        <w:rPr>
          <w:rFonts w:hint="eastAsia"/>
        </w:rPr>
        <w:t>为“输入姓名</w:t>
      </w:r>
      <w:r>
        <w:rPr>
          <w:rFonts w:hint="eastAsia"/>
        </w:rPr>
        <w:t>/</w:t>
      </w:r>
      <w:r>
        <w:rPr>
          <w:rFonts w:hint="eastAsia"/>
        </w:rPr>
        <w:t>手机号</w:t>
      </w:r>
      <w:r>
        <w:rPr>
          <w:rFonts w:hint="eastAsia"/>
        </w:rPr>
        <w:t>/</w:t>
      </w:r>
      <w:r>
        <w:rPr>
          <w:rFonts w:hint="eastAsia"/>
        </w:rPr>
        <w:t>身份证号”</w:t>
      </w:r>
    </w:p>
    <w:p w14:paraId="1BCC2741" w14:textId="60812AE0" w:rsidR="00A64354" w:rsidRDefault="00A64354" w:rsidP="00A64354"/>
    <w:p w14:paraId="058977D4" w14:textId="77777777" w:rsidR="00A64354" w:rsidRDefault="00A64354" w:rsidP="00A64354">
      <w:r>
        <w:rPr>
          <w:rFonts w:hint="eastAsia"/>
        </w:rPr>
        <w:t>【列表】</w:t>
      </w:r>
    </w:p>
    <w:p w14:paraId="05C6C4BB" w14:textId="18D586CD" w:rsidR="00A64354" w:rsidRDefault="00A64354" w:rsidP="00A64354">
      <w:r>
        <w:t>1</w:t>
      </w:r>
      <w:r>
        <w:rPr>
          <w:rFonts w:hint="eastAsia"/>
        </w:rPr>
        <w:t>、姓名</w:t>
      </w:r>
    </w:p>
    <w:p w14:paraId="3575DCB4" w14:textId="77777777" w:rsidR="00A64354" w:rsidRDefault="00A64354" w:rsidP="00A64354">
      <w:r>
        <w:t>2</w:t>
      </w:r>
      <w:r>
        <w:rPr>
          <w:rFonts w:hint="eastAsia"/>
        </w:rPr>
        <w:t>、所属单位</w:t>
      </w:r>
    </w:p>
    <w:p w14:paraId="05A0A3A9" w14:textId="77777777" w:rsidR="00A64354" w:rsidRDefault="00A64354" w:rsidP="00A64354">
      <w:r>
        <w:t>3</w:t>
      </w:r>
      <w:r>
        <w:rPr>
          <w:rFonts w:hint="eastAsia"/>
        </w:rPr>
        <w:t>、隶属关系</w:t>
      </w:r>
    </w:p>
    <w:p w14:paraId="7EB33BB2" w14:textId="77777777" w:rsidR="00A64354" w:rsidRDefault="00A64354" w:rsidP="00A64354">
      <w:r>
        <w:lastRenderedPageBreak/>
        <w:t>4</w:t>
      </w:r>
      <w:r>
        <w:rPr>
          <w:rFonts w:hint="eastAsia"/>
        </w:rPr>
        <w:t>、所属供应商</w:t>
      </w:r>
    </w:p>
    <w:p w14:paraId="2BA4C536" w14:textId="5215BD81" w:rsidR="00A64354" w:rsidRDefault="00A64354" w:rsidP="00A64354">
      <w:r>
        <w:t>5</w:t>
      </w:r>
      <w:r>
        <w:rPr>
          <w:rFonts w:hint="eastAsia"/>
        </w:rPr>
        <w:t>、手机号码</w:t>
      </w:r>
    </w:p>
    <w:p w14:paraId="6B2E72F2" w14:textId="5D355BC0" w:rsidR="00A64354" w:rsidRDefault="00A64354" w:rsidP="00A64354">
      <w:r>
        <w:t>6</w:t>
      </w:r>
      <w:r>
        <w:rPr>
          <w:rFonts w:hint="eastAsia"/>
        </w:rPr>
        <w:t>、身份证号</w:t>
      </w:r>
    </w:p>
    <w:p w14:paraId="630DCB6F" w14:textId="2EA93BE8" w:rsidR="00A64354" w:rsidRDefault="00A64354" w:rsidP="00A64354">
      <w:r>
        <w:rPr>
          <w:rFonts w:hint="eastAsia"/>
        </w:rPr>
        <w:t>7</w:t>
      </w:r>
      <w:r>
        <w:rPr>
          <w:rFonts w:hint="eastAsia"/>
        </w:rPr>
        <w:t>、是否有效，</w:t>
      </w:r>
      <w:r>
        <w:rPr>
          <w:rFonts w:hint="eastAsia"/>
        </w:rPr>
        <w:t>1=</w:t>
      </w:r>
      <w:r>
        <w:rPr>
          <w:rFonts w:hint="eastAsia"/>
        </w:rPr>
        <w:t>有效，</w:t>
      </w:r>
      <w:r>
        <w:rPr>
          <w:rFonts w:hint="eastAsia"/>
        </w:rPr>
        <w:t>0=</w:t>
      </w:r>
      <w:r>
        <w:rPr>
          <w:rFonts w:hint="eastAsia"/>
        </w:rPr>
        <w:t>无效</w:t>
      </w:r>
    </w:p>
    <w:p w14:paraId="2D6C0E8C" w14:textId="122EAD87" w:rsidR="003F5888" w:rsidRPr="003F5888" w:rsidRDefault="003F5888" w:rsidP="00A64354">
      <w:pPr>
        <w:rPr>
          <w:color w:val="FF0000"/>
        </w:rPr>
      </w:pPr>
      <w:r w:rsidRPr="003F5888">
        <w:rPr>
          <w:rFonts w:hint="eastAsia"/>
          <w:color w:val="FF0000"/>
        </w:rPr>
        <w:t>8</w:t>
      </w:r>
      <w:r w:rsidRPr="003F5888">
        <w:rPr>
          <w:rFonts w:hint="eastAsia"/>
          <w:color w:val="FF0000"/>
        </w:rPr>
        <w:t>、原因</w:t>
      </w:r>
    </w:p>
    <w:p w14:paraId="4704BC72" w14:textId="77777777" w:rsidR="00A64354" w:rsidRDefault="00A64354" w:rsidP="00A64354">
      <w:r>
        <w:rPr>
          <w:rFonts w:hint="eastAsia"/>
        </w:rPr>
        <w:t>表格中的操作按钮：</w:t>
      </w:r>
    </w:p>
    <w:p w14:paraId="1BBE35DC" w14:textId="77777777" w:rsidR="00A64354" w:rsidRDefault="00A64354" w:rsidP="00A64354">
      <w:r>
        <w:rPr>
          <w:rFonts w:hint="eastAsia"/>
        </w:rPr>
        <w:t>1</w:t>
      </w:r>
      <w:r>
        <w:rPr>
          <w:rFonts w:hint="eastAsia"/>
        </w:rPr>
        <w:t>、移出黑名单</w:t>
      </w:r>
    </w:p>
    <w:p w14:paraId="6B250798" w14:textId="77777777" w:rsidR="00A64354" w:rsidRDefault="00A64354" w:rsidP="00A64354">
      <w:r>
        <w:rPr>
          <w:rFonts w:hint="eastAsia"/>
        </w:rPr>
        <w:t>表格外的操作按钮</w:t>
      </w:r>
    </w:p>
    <w:p w14:paraId="06A147C9" w14:textId="392E8B8C" w:rsidR="00A64354" w:rsidRPr="003C4F37" w:rsidRDefault="00A64354" w:rsidP="00A64354">
      <w:r>
        <w:rPr>
          <w:rFonts w:hint="eastAsia"/>
        </w:rPr>
        <w:t>1</w:t>
      </w:r>
      <w:r>
        <w:rPr>
          <w:rFonts w:hint="eastAsia"/>
        </w:rPr>
        <w:t>、添加驾驶员，点击后打开“加入黑名单”窗口</w:t>
      </w:r>
    </w:p>
    <w:p w14:paraId="744B9D58" w14:textId="77777777" w:rsidR="00A64354" w:rsidRPr="00A64354" w:rsidRDefault="00A64354" w:rsidP="00A64354"/>
    <w:p w14:paraId="13E02312" w14:textId="00B34035" w:rsidR="00A64354" w:rsidRDefault="003F5888" w:rsidP="00A64354">
      <w:pPr>
        <w:pStyle w:val="40"/>
        <w:spacing w:beforeLines="0" w:before="163" w:afterLines="0" w:after="163"/>
        <w:ind w:left="862" w:hanging="862"/>
        <w:outlineLvl w:val="3"/>
      </w:pPr>
      <w:r>
        <w:rPr>
          <w:rFonts w:hint="eastAsia"/>
        </w:rPr>
        <w:t>【修改】</w:t>
      </w:r>
      <w:r w:rsidR="00A64354">
        <w:rPr>
          <w:rFonts w:hint="eastAsia"/>
        </w:rPr>
        <w:t>加入黑名单</w:t>
      </w:r>
    </w:p>
    <w:p w14:paraId="18AE24CF" w14:textId="5FB6C47A" w:rsidR="00A64354" w:rsidRPr="00B13035" w:rsidRDefault="003F5888" w:rsidP="00A64354">
      <w:r>
        <w:rPr>
          <w:rFonts w:hint="eastAsia"/>
        </w:rPr>
        <w:t>1</w:t>
      </w:r>
      <w:r>
        <w:rPr>
          <w:rFonts w:hint="eastAsia"/>
        </w:rPr>
        <w:t>、</w:t>
      </w:r>
      <w:r w:rsidR="00D67921">
        <w:rPr>
          <w:rFonts w:hint="eastAsia"/>
        </w:rPr>
        <w:t>选择驾驶员</w:t>
      </w:r>
      <w:r w:rsidR="00A64354">
        <w:rPr>
          <w:rFonts w:hint="eastAsia"/>
        </w:rPr>
        <w:t>，</w:t>
      </w:r>
      <w:r w:rsidR="00D67921">
        <w:rPr>
          <w:rFonts w:hint="eastAsia"/>
        </w:rPr>
        <w:t>可搜索选择器，</w:t>
      </w:r>
      <w:r w:rsidR="00D67921">
        <w:rPr>
          <w:rFonts w:hint="eastAsia"/>
        </w:rPr>
        <w:t>placeholder</w:t>
      </w:r>
      <w:r w:rsidR="00D67921">
        <w:rPr>
          <w:rFonts w:hint="eastAsia"/>
        </w:rPr>
        <w:t>为“驾驶员姓名</w:t>
      </w:r>
      <w:r w:rsidR="00D67921">
        <w:rPr>
          <w:rFonts w:hint="eastAsia"/>
        </w:rPr>
        <w:t>/</w:t>
      </w:r>
      <w:r w:rsidR="00D67921">
        <w:rPr>
          <w:rFonts w:hint="eastAsia"/>
        </w:rPr>
        <w:t>手机号码</w:t>
      </w:r>
      <w:r w:rsidR="00D67921">
        <w:rPr>
          <w:rFonts w:hint="eastAsia"/>
        </w:rPr>
        <w:t>/</w:t>
      </w:r>
      <w:r w:rsidR="00D67921">
        <w:rPr>
          <w:rFonts w:hint="eastAsia"/>
        </w:rPr>
        <w:t>身份证号”；输入关键词后，加载的选项包括字段：姓名、手机号码、身份证号，中间用“</w:t>
      </w:r>
      <w:r w:rsidR="00D67921">
        <w:rPr>
          <w:rFonts w:hint="eastAsia"/>
        </w:rPr>
        <w:t xml:space="preserve"> |</w:t>
      </w:r>
      <w:r w:rsidR="00D67921">
        <w:t xml:space="preserve"> </w:t>
      </w:r>
      <w:r w:rsidR="00D67921">
        <w:rPr>
          <w:rFonts w:hint="eastAsia"/>
        </w:rPr>
        <w:t>”隔开</w:t>
      </w:r>
    </w:p>
    <w:p w14:paraId="7F565A23" w14:textId="021D2CA5" w:rsidR="003F5888" w:rsidRPr="003F5888" w:rsidRDefault="003F5888" w:rsidP="00A64354">
      <w:pPr>
        <w:ind w:left="480" w:firstLineChars="0" w:firstLine="0"/>
        <w:rPr>
          <w:color w:val="FF0000"/>
        </w:rPr>
      </w:pPr>
      <w:r w:rsidRPr="003F5888">
        <w:rPr>
          <w:rFonts w:hint="eastAsia"/>
          <w:color w:val="FF0000"/>
        </w:rPr>
        <w:t>2</w:t>
      </w:r>
      <w:r w:rsidRPr="003F5888">
        <w:rPr>
          <w:rFonts w:hint="eastAsia"/>
          <w:color w:val="FF0000"/>
        </w:rPr>
        <w:t>、加入黑名单原因，文本框</w:t>
      </w:r>
    </w:p>
    <w:p w14:paraId="6BC6E6AC" w14:textId="60E9AB1D" w:rsidR="00A64354" w:rsidRDefault="00A64354" w:rsidP="00A64354">
      <w:pPr>
        <w:ind w:left="480" w:firstLineChars="0" w:firstLine="0"/>
      </w:pPr>
      <w:r>
        <w:rPr>
          <w:rFonts w:hint="eastAsia"/>
        </w:rPr>
        <w:t>按钮：提交，需要用户再次确认</w:t>
      </w:r>
      <w:r w:rsidR="00D67921">
        <w:rPr>
          <w:rFonts w:hint="eastAsia"/>
        </w:rPr>
        <w:t>“是否确定加入黑名单？”</w:t>
      </w:r>
    </w:p>
    <w:p w14:paraId="488C4DA5" w14:textId="77777777" w:rsidR="00A64354" w:rsidRDefault="00A64354" w:rsidP="00A64354">
      <w:pPr>
        <w:ind w:left="480" w:firstLineChars="0" w:firstLine="0"/>
      </w:pPr>
      <w:r>
        <w:rPr>
          <w:rFonts w:hint="eastAsia"/>
        </w:rPr>
        <w:t>按钮：取消，关闭窗口</w:t>
      </w:r>
    </w:p>
    <w:p w14:paraId="498B81D7" w14:textId="77777777" w:rsidR="00A64354" w:rsidRDefault="00A64354" w:rsidP="00A64354">
      <w:pPr>
        <w:ind w:left="480" w:firstLineChars="0" w:firstLine="0"/>
      </w:pPr>
    </w:p>
    <w:p w14:paraId="0800F937" w14:textId="0BB3E966" w:rsidR="00A64354" w:rsidRDefault="00A64354" w:rsidP="00A64354">
      <w:pPr>
        <w:pStyle w:val="30"/>
        <w:rPr>
          <w:rFonts w:asciiTheme="minorHAnsi" w:hAnsiTheme="minorHAnsi"/>
        </w:rPr>
      </w:pPr>
      <w:r>
        <w:rPr>
          <w:rFonts w:asciiTheme="minorHAnsi" w:hAnsiTheme="minorHAnsi" w:hint="eastAsia"/>
        </w:rPr>
        <w:t>内部接口</w:t>
      </w:r>
      <w:r w:rsidRPr="00EF3789">
        <w:rPr>
          <w:rFonts w:asciiTheme="minorHAnsi" w:hAnsiTheme="minorHAnsi"/>
        </w:rPr>
        <w:t>设计</w:t>
      </w:r>
    </w:p>
    <w:p w14:paraId="6DFD5A45" w14:textId="30B2F314" w:rsidR="00D67921" w:rsidRDefault="00F649DB" w:rsidP="00D67921">
      <w:pPr>
        <w:pStyle w:val="40"/>
        <w:spacing w:beforeLines="0" w:before="163" w:afterLines="0" w:after="163"/>
        <w:ind w:left="862" w:hanging="862"/>
        <w:outlineLvl w:val="3"/>
      </w:pPr>
      <w:r>
        <w:rPr>
          <w:rFonts w:hint="eastAsia"/>
        </w:rPr>
        <w:t>【修改】</w:t>
      </w:r>
      <w:r w:rsidR="00D67921">
        <w:rPr>
          <w:rFonts w:hint="eastAsia"/>
        </w:rPr>
        <w:t>获取驾驶员黑名单列表</w:t>
      </w:r>
    </w:p>
    <w:p w14:paraId="100DAAE6" w14:textId="79EB9A18" w:rsidR="00D67921" w:rsidRDefault="00D67921" w:rsidP="00D67921">
      <w:r>
        <w:rPr>
          <w:rFonts w:hint="eastAsia"/>
        </w:rPr>
        <w:t>功能：获取驾驶员黑名单列表信息；对驾驶员的用户信息，需要按用户所属单位本下级过滤；驾驶员</w:t>
      </w:r>
      <w:r>
        <w:rPr>
          <w:rFonts w:hint="eastAsia"/>
        </w:rPr>
        <w:t>I</w:t>
      </w:r>
      <w:r>
        <w:t>D</w:t>
      </w:r>
      <w:r>
        <w:rPr>
          <w:rFonts w:hint="eastAsia"/>
        </w:rPr>
        <w:t>必须在驾驶员黑名单中，注意排除已删除的驾驶员记录和驾驶员黑名单记录。</w:t>
      </w:r>
    </w:p>
    <w:p w14:paraId="1F258CE8" w14:textId="23783963" w:rsidR="00D67921" w:rsidRDefault="00D67921" w:rsidP="00D67921">
      <w:r>
        <w:rPr>
          <w:rFonts w:hint="eastAsia"/>
        </w:rPr>
        <w:t>用途：用于驾驶员黑名单管理</w:t>
      </w:r>
    </w:p>
    <w:p w14:paraId="563E5897" w14:textId="767C8A10" w:rsidR="00D67921" w:rsidRDefault="00D67921" w:rsidP="00D67921">
      <w:r>
        <w:rPr>
          <w:rFonts w:hint="eastAsia"/>
        </w:rPr>
        <w:t>参数：</w:t>
      </w:r>
    </w:p>
    <w:p w14:paraId="22C98E89" w14:textId="5DA71C86" w:rsidR="00D67921" w:rsidRDefault="00D67921" w:rsidP="00D67921">
      <w:r>
        <w:rPr>
          <w:rFonts w:hint="eastAsia"/>
        </w:rPr>
        <w:t>1</w:t>
      </w:r>
      <w:r>
        <w:rPr>
          <w:rFonts w:hint="eastAsia"/>
        </w:rPr>
        <w:t>、所属单位</w:t>
      </w:r>
      <w:r>
        <w:rPr>
          <w:rFonts w:hint="eastAsia"/>
        </w:rPr>
        <w:t>I</w:t>
      </w:r>
      <w:r>
        <w:t>D</w:t>
      </w:r>
      <w:r>
        <w:rPr>
          <w:rFonts w:hint="eastAsia"/>
        </w:rPr>
        <w:t>，查该组织机构本下级的驾驶员黑名单信息</w:t>
      </w:r>
    </w:p>
    <w:p w14:paraId="4DA858A0" w14:textId="49BE5C7E" w:rsidR="00D67921" w:rsidRDefault="00D67921" w:rsidP="00D67921">
      <w:r>
        <w:rPr>
          <w:rFonts w:hint="eastAsia"/>
        </w:rPr>
        <w:t>2</w:t>
      </w:r>
      <w:r>
        <w:rPr>
          <w:rFonts w:hint="eastAsia"/>
        </w:rPr>
        <w:t>、所属供应商</w:t>
      </w:r>
      <w:r>
        <w:rPr>
          <w:rFonts w:hint="eastAsia"/>
        </w:rPr>
        <w:t>I</w:t>
      </w:r>
      <w:r>
        <w:t>D</w:t>
      </w:r>
    </w:p>
    <w:p w14:paraId="26EF25AB" w14:textId="22097E3A" w:rsidR="00D67921" w:rsidRDefault="00D67921" w:rsidP="00D67921">
      <w:r>
        <w:rPr>
          <w:rFonts w:hint="eastAsia"/>
        </w:rPr>
        <w:lastRenderedPageBreak/>
        <w:t>3</w:t>
      </w:r>
      <w:r>
        <w:rPr>
          <w:rFonts w:hint="eastAsia"/>
        </w:rPr>
        <w:t>、关键词，模糊查询，匹配驾驶员姓名、手机号码、身份证</w:t>
      </w:r>
      <w:proofErr w:type="gramStart"/>
      <w:r>
        <w:rPr>
          <w:rFonts w:hint="eastAsia"/>
        </w:rPr>
        <w:t>号之一</w:t>
      </w:r>
      <w:proofErr w:type="gramEnd"/>
      <w:r>
        <w:rPr>
          <w:rFonts w:hint="eastAsia"/>
        </w:rPr>
        <w:t>即可</w:t>
      </w:r>
    </w:p>
    <w:p w14:paraId="7B0B1605" w14:textId="54D01D21" w:rsidR="00D67921" w:rsidRDefault="00D67921" w:rsidP="00D67921">
      <w:r>
        <w:rPr>
          <w:rFonts w:hint="eastAsia"/>
        </w:rPr>
        <w:t>返回：列表，分页，按驾驶员姓名升序排序，字段如下：</w:t>
      </w:r>
    </w:p>
    <w:p w14:paraId="5BD8CB58" w14:textId="3ABDC0CF" w:rsidR="00D67921" w:rsidRDefault="00D67921" w:rsidP="00D67921">
      <w:r>
        <w:rPr>
          <w:rFonts w:hint="eastAsia"/>
        </w:rPr>
        <w:t>1</w:t>
      </w:r>
      <w:r>
        <w:rPr>
          <w:rFonts w:hint="eastAsia"/>
        </w:rPr>
        <w:t>、驾驶员</w:t>
      </w:r>
      <w:r>
        <w:rPr>
          <w:rFonts w:hint="eastAsia"/>
        </w:rPr>
        <w:t>I</w:t>
      </w:r>
      <w:r>
        <w:t>D</w:t>
      </w:r>
    </w:p>
    <w:p w14:paraId="6144A4EF" w14:textId="7C1FA24E" w:rsidR="00D67921" w:rsidRDefault="00D67921" w:rsidP="00D67921">
      <w:r>
        <w:t>2</w:t>
      </w:r>
      <w:r>
        <w:rPr>
          <w:rFonts w:hint="eastAsia"/>
        </w:rPr>
        <w:t>、用户姓名</w:t>
      </w:r>
    </w:p>
    <w:p w14:paraId="21785DC3" w14:textId="416D9872" w:rsidR="00D67921" w:rsidRDefault="00D67921" w:rsidP="00D67921">
      <w:r>
        <w:t>3</w:t>
      </w:r>
      <w:r>
        <w:rPr>
          <w:rFonts w:hint="eastAsia"/>
        </w:rPr>
        <w:t>、所属单位</w:t>
      </w:r>
    </w:p>
    <w:p w14:paraId="21B1BBC3" w14:textId="12C96DE4" w:rsidR="00D67921" w:rsidRDefault="00D67921" w:rsidP="00D67921">
      <w:r>
        <w:t>4</w:t>
      </w:r>
      <w:r>
        <w:rPr>
          <w:rFonts w:hint="eastAsia"/>
        </w:rPr>
        <w:t>、隶属关系</w:t>
      </w:r>
    </w:p>
    <w:p w14:paraId="3A7CEAFA" w14:textId="6036384B" w:rsidR="00D67921" w:rsidRDefault="00D67921" w:rsidP="00D67921">
      <w:r>
        <w:t>5</w:t>
      </w:r>
      <w:r>
        <w:rPr>
          <w:rFonts w:hint="eastAsia"/>
        </w:rPr>
        <w:t>、所属供应商</w:t>
      </w:r>
    </w:p>
    <w:p w14:paraId="654F4911" w14:textId="54D86DA0" w:rsidR="00D67921" w:rsidRDefault="00D67921" w:rsidP="00D67921">
      <w:r>
        <w:t>6</w:t>
      </w:r>
      <w:r>
        <w:rPr>
          <w:rFonts w:hint="eastAsia"/>
        </w:rPr>
        <w:t>、手机号码</w:t>
      </w:r>
    </w:p>
    <w:p w14:paraId="2DB2FF9F" w14:textId="58CB85CF" w:rsidR="00D67921" w:rsidRDefault="00D67921" w:rsidP="00D67921">
      <w:r>
        <w:t>7</w:t>
      </w:r>
      <w:r>
        <w:rPr>
          <w:rFonts w:hint="eastAsia"/>
        </w:rPr>
        <w:t>、身份证号</w:t>
      </w:r>
    </w:p>
    <w:p w14:paraId="4705468F" w14:textId="02B62BD6" w:rsidR="00D67921" w:rsidRDefault="00D67921" w:rsidP="00D67921">
      <w:r>
        <w:t>8</w:t>
      </w:r>
      <w:r>
        <w:rPr>
          <w:rFonts w:hint="eastAsia"/>
        </w:rPr>
        <w:t>、是否有效，</w:t>
      </w:r>
      <w:r>
        <w:rPr>
          <w:rFonts w:hint="eastAsia"/>
        </w:rPr>
        <w:t>1=</w:t>
      </w:r>
      <w:r>
        <w:rPr>
          <w:rFonts w:hint="eastAsia"/>
        </w:rPr>
        <w:t>有效，</w:t>
      </w:r>
      <w:r>
        <w:rPr>
          <w:rFonts w:hint="eastAsia"/>
        </w:rPr>
        <w:t>0=</w:t>
      </w:r>
      <w:r>
        <w:rPr>
          <w:rFonts w:hint="eastAsia"/>
        </w:rPr>
        <w:t>无效</w:t>
      </w:r>
    </w:p>
    <w:p w14:paraId="21BC6B43" w14:textId="1D6D81DA" w:rsidR="00F649DB" w:rsidRPr="00F649DB" w:rsidRDefault="00F649DB" w:rsidP="00D67921">
      <w:pPr>
        <w:rPr>
          <w:color w:val="FF0000"/>
        </w:rPr>
      </w:pPr>
      <w:r w:rsidRPr="00F649DB">
        <w:rPr>
          <w:rFonts w:hint="eastAsia"/>
          <w:color w:val="FF0000"/>
        </w:rPr>
        <w:t>9</w:t>
      </w:r>
      <w:r w:rsidRPr="00F649DB">
        <w:rPr>
          <w:rFonts w:hint="eastAsia"/>
          <w:color w:val="FF0000"/>
        </w:rPr>
        <w:t>、加入黑名单原因</w:t>
      </w:r>
    </w:p>
    <w:p w14:paraId="793F2A96" w14:textId="740D3DDA" w:rsidR="00D67921" w:rsidRDefault="00D67921" w:rsidP="00D67921"/>
    <w:p w14:paraId="6DCAFD65" w14:textId="6F7F597F" w:rsidR="00D67921" w:rsidRDefault="00D67921" w:rsidP="00D67921">
      <w:pPr>
        <w:pStyle w:val="40"/>
        <w:spacing w:beforeLines="0" w:before="163" w:afterLines="0" w:after="163"/>
        <w:ind w:left="862" w:hanging="862"/>
        <w:outlineLvl w:val="3"/>
      </w:pPr>
      <w:r>
        <w:rPr>
          <w:rFonts w:hint="eastAsia"/>
        </w:rPr>
        <w:t>获取驾驶员</w:t>
      </w:r>
      <w:r w:rsidR="00062248">
        <w:rPr>
          <w:rFonts w:hint="eastAsia"/>
        </w:rPr>
        <w:t>下拉</w:t>
      </w:r>
      <w:r>
        <w:rPr>
          <w:rFonts w:hint="eastAsia"/>
        </w:rPr>
        <w:t>列表</w:t>
      </w:r>
    </w:p>
    <w:p w14:paraId="3B0AC26A" w14:textId="4DB129FA" w:rsidR="00D67921" w:rsidRDefault="00062248" w:rsidP="00D67921">
      <w:r>
        <w:rPr>
          <w:rFonts w:hint="eastAsia"/>
        </w:rPr>
        <w:t>功能：根据关键词搜索驾驶员信息，只能搜索用户所属单位本下级的用户信息</w:t>
      </w:r>
    </w:p>
    <w:p w14:paraId="20A43656" w14:textId="40A4F54C" w:rsidR="00062248" w:rsidRDefault="00062248" w:rsidP="00D67921">
      <w:r>
        <w:rPr>
          <w:rFonts w:hint="eastAsia"/>
        </w:rPr>
        <w:t>用途：用于驾驶员黑名单管理</w:t>
      </w:r>
    </w:p>
    <w:p w14:paraId="77CAFCD5" w14:textId="4C7289AE" w:rsidR="00062248" w:rsidRDefault="00062248" w:rsidP="00D67921">
      <w:r>
        <w:rPr>
          <w:rFonts w:hint="eastAsia"/>
        </w:rPr>
        <w:t>除前端参数以外的过滤条件：</w:t>
      </w:r>
    </w:p>
    <w:p w14:paraId="679AF597" w14:textId="0FE8029E" w:rsidR="00062248" w:rsidRDefault="00062248" w:rsidP="00D67921">
      <w:r>
        <w:rPr>
          <w:rFonts w:hint="eastAsia"/>
        </w:rPr>
        <w:t>1</w:t>
      </w:r>
      <w:r>
        <w:rPr>
          <w:rFonts w:hint="eastAsia"/>
        </w:rPr>
        <w:t>、是否驾驶员</w:t>
      </w:r>
      <w:r>
        <w:rPr>
          <w:rFonts w:hint="eastAsia"/>
        </w:rPr>
        <w:t>=</w:t>
      </w:r>
      <w:r>
        <w:rPr>
          <w:rFonts w:hint="eastAsia"/>
        </w:rPr>
        <w:t>是</w:t>
      </w:r>
    </w:p>
    <w:p w14:paraId="1E0C0C7B" w14:textId="7BF5FAA3" w:rsidR="00062248" w:rsidRDefault="00062248" w:rsidP="00D67921">
      <w:r>
        <w:rPr>
          <w:rFonts w:hint="eastAsia"/>
        </w:rPr>
        <w:t>2</w:t>
      </w:r>
      <w:r>
        <w:rPr>
          <w:rFonts w:hint="eastAsia"/>
        </w:rPr>
        <w:t>、驾驶员</w:t>
      </w:r>
      <w:r>
        <w:rPr>
          <w:rFonts w:hint="eastAsia"/>
        </w:rPr>
        <w:t>I</w:t>
      </w:r>
      <w:r>
        <w:t>D</w:t>
      </w:r>
      <w:r>
        <w:rPr>
          <w:rFonts w:hint="eastAsia"/>
        </w:rPr>
        <w:t>不在黑名单中</w:t>
      </w:r>
    </w:p>
    <w:p w14:paraId="69D17BE0" w14:textId="573F9693" w:rsidR="00062248" w:rsidRDefault="00062248" w:rsidP="00D67921">
      <w:r>
        <w:rPr>
          <w:rFonts w:hint="eastAsia"/>
        </w:rPr>
        <w:t>3</w:t>
      </w:r>
      <w:r>
        <w:rPr>
          <w:rFonts w:hint="eastAsia"/>
        </w:rPr>
        <w:t>、</w:t>
      </w:r>
      <w:proofErr w:type="spellStart"/>
      <w:r>
        <w:rPr>
          <w:rFonts w:hint="eastAsia"/>
        </w:rPr>
        <w:t>common_</w:t>
      </w:r>
      <w:r>
        <w:t>status</w:t>
      </w:r>
      <w:proofErr w:type="spellEnd"/>
      <w:r>
        <w:rPr>
          <w:rFonts w:hint="eastAsia"/>
        </w:rPr>
        <w:t>不是</w:t>
      </w:r>
      <w:r>
        <w:rPr>
          <w:rFonts w:hint="eastAsia"/>
        </w:rPr>
        <w:t>-</w:t>
      </w:r>
      <w:r>
        <w:t>999</w:t>
      </w:r>
    </w:p>
    <w:p w14:paraId="770BD907" w14:textId="7DADF403" w:rsidR="00062248" w:rsidRDefault="00062248" w:rsidP="00D67921">
      <w:r>
        <w:rPr>
          <w:rFonts w:hint="eastAsia"/>
        </w:rPr>
        <w:t>参数：</w:t>
      </w:r>
    </w:p>
    <w:p w14:paraId="15771A98" w14:textId="552B623D" w:rsidR="00062248" w:rsidRDefault="00062248" w:rsidP="00D67921">
      <w:r>
        <w:rPr>
          <w:rFonts w:hint="eastAsia"/>
        </w:rPr>
        <w:t>1</w:t>
      </w:r>
      <w:r>
        <w:rPr>
          <w:rFonts w:hint="eastAsia"/>
        </w:rPr>
        <w:t>、关键词，模糊查询，匹配姓名、手机号码、身份证</w:t>
      </w:r>
      <w:proofErr w:type="gramStart"/>
      <w:r>
        <w:rPr>
          <w:rFonts w:hint="eastAsia"/>
        </w:rPr>
        <w:t>号之一</w:t>
      </w:r>
      <w:proofErr w:type="gramEnd"/>
      <w:r>
        <w:rPr>
          <w:rFonts w:hint="eastAsia"/>
        </w:rPr>
        <w:t>即可</w:t>
      </w:r>
    </w:p>
    <w:p w14:paraId="748ADCF2" w14:textId="1671255B" w:rsidR="00062248" w:rsidRDefault="00062248" w:rsidP="00D67921">
      <w:r>
        <w:rPr>
          <w:rFonts w:hint="eastAsia"/>
        </w:rPr>
        <w:t>返回：列表，不分页，按驾驶员姓名排序，最多返回</w:t>
      </w:r>
      <w:r>
        <w:rPr>
          <w:rFonts w:hint="eastAsia"/>
        </w:rPr>
        <w:t>5</w:t>
      </w:r>
      <w:r>
        <w:t>0</w:t>
      </w:r>
      <w:r>
        <w:rPr>
          <w:rFonts w:hint="eastAsia"/>
        </w:rPr>
        <w:t>条记录，字段如下：</w:t>
      </w:r>
    </w:p>
    <w:p w14:paraId="0DB2D4F3" w14:textId="06EF530F" w:rsidR="00062248" w:rsidRDefault="00062248" w:rsidP="00D67921">
      <w:r>
        <w:rPr>
          <w:rFonts w:hint="eastAsia"/>
        </w:rPr>
        <w:t>1</w:t>
      </w:r>
      <w:r>
        <w:rPr>
          <w:rFonts w:hint="eastAsia"/>
        </w:rPr>
        <w:t>、驾驶员</w:t>
      </w:r>
      <w:r>
        <w:rPr>
          <w:rFonts w:hint="eastAsia"/>
        </w:rPr>
        <w:t>I</w:t>
      </w:r>
      <w:r>
        <w:t>D</w:t>
      </w:r>
    </w:p>
    <w:p w14:paraId="21426125" w14:textId="73B2AA15" w:rsidR="00062248" w:rsidRDefault="00062248" w:rsidP="00D67921">
      <w:r>
        <w:rPr>
          <w:rFonts w:hint="eastAsia"/>
        </w:rPr>
        <w:t>2</w:t>
      </w:r>
      <w:r>
        <w:rPr>
          <w:rFonts w:hint="eastAsia"/>
        </w:rPr>
        <w:t>、姓名</w:t>
      </w:r>
    </w:p>
    <w:p w14:paraId="2833DC38" w14:textId="6A514613" w:rsidR="00062248" w:rsidRDefault="00062248" w:rsidP="00D67921">
      <w:r>
        <w:rPr>
          <w:rFonts w:hint="eastAsia"/>
        </w:rPr>
        <w:t>3</w:t>
      </w:r>
      <w:r>
        <w:rPr>
          <w:rFonts w:hint="eastAsia"/>
        </w:rPr>
        <w:t>、手机号码</w:t>
      </w:r>
    </w:p>
    <w:p w14:paraId="4AFA4348" w14:textId="415680D2" w:rsidR="00062248" w:rsidRDefault="00062248" w:rsidP="00D67921">
      <w:r>
        <w:rPr>
          <w:rFonts w:hint="eastAsia"/>
        </w:rPr>
        <w:t>4</w:t>
      </w:r>
      <w:r>
        <w:rPr>
          <w:rFonts w:hint="eastAsia"/>
        </w:rPr>
        <w:t>、身份证号</w:t>
      </w:r>
    </w:p>
    <w:p w14:paraId="0A4EF9DC" w14:textId="77777777" w:rsidR="00062248" w:rsidRPr="00062248" w:rsidRDefault="00062248" w:rsidP="00D67921"/>
    <w:p w14:paraId="286559DF" w14:textId="609D53CB" w:rsidR="00A64354" w:rsidRDefault="00F649DB" w:rsidP="00A64354">
      <w:pPr>
        <w:pStyle w:val="40"/>
        <w:spacing w:beforeLines="0" w:before="163" w:afterLines="0" w:after="163"/>
        <w:ind w:left="862" w:hanging="862"/>
        <w:outlineLvl w:val="3"/>
      </w:pPr>
      <w:r>
        <w:rPr>
          <w:rFonts w:hint="eastAsia"/>
        </w:rPr>
        <w:lastRenderedPageBreak/>
        <w:t>【修改】</w:t>
      </w:r>
      <w:r w:rsidR="00A64354">
        <w:rPr>
          <w:rFonts w:hint="eastAsia"/>
        </w:rPr>
        <w:t>驾驶员加入黑名单</w:t>
      </w:r>
    </w:p>
    <w:p w14:paraId="53357DE7" w14:textId="0118B413" w:rsidR="00A64354" w:rsidRDefault="00A64354" w:rsidP="00F94BAB">
      <w:r>
        <w:rPr>
          <w:rFonts w:hint="eastAsia"/>
        </w:rPr>
        <w:t>功能：将指定</w:t>
      </w:r>
      <w:r w:rsidR="00D67921">
        <w:rPr>
          <w:rFonts w:hint="eastAsia"/>
        </w:rPr>
        <w:t>驾驶员</w:t>
      </w:r>
      <w:r w:rsidR="00D67921">
        <w:rPr>
          <w:rFonts w:hint="eastAsia"/>
        </w:rPr>
        <w:t>I</w:t>
      </w:r>
      <w:r w:rsidR="00D67921">
        <w:t>D</w:t>
      </w:r>
      <w:r>
        <w:rPr>
          <w:rFonts w:hint="eastAsia"/>
        </w:rPr>
        <w:t>加入</w:t>
      </w:r>
      <w:r w:rsidR="00D67921">
        <w:rPr>
          <w:rFonts w:hint="eastAsia"/>
        </w:rPr>
        <w:t>驾驶员</w:t>
      </w:r>
      <w:r>
        <w:rPr>
          <w:rFonts w:hint="eastAsia"/>
        </w:rPr>
        <w:t>黑名单</w:t>
      </w:r>
    </w:p>
    <w:p w14:paraId="2BC0ED02" w14:textId="40109348" w:rsidR="00F94BAB" w:rsidRDefault="00F94BAB" w:rsidP="00F94BAB">
      <w:r>
        <w:rPr>
          <w:rFonts w:hint="eastAsia"/>
        </w:rPr>
        <w:t>保存逻辑：</w:t>
      </w:r>
    </w:p>
    <w:p w14:paraId="56EF03CD" w14:textId="0923A4F7" w:rsidR="00F94BAB" w:rsidRDefault="00F94BAB" w:rsidP="00F94BAB">
      <w:r>
        <w:rPr>
          <w:rFonts w:hint="eastAsia"/>
        </w:rPr>
        <w:t>1</w:t>
      </w:r>
      <w:r>
        <w:rPr>
          <w:rFonts w:hint="eastAsia"/>
        </w:rPr>
        <w:t>、添加驾驶员黑名单记录</w:t>
      </w:r>
    </w:p>
    <w:p w14:paraId="44523948" w14:textId="2D56FA2D" w:rsidR="00F94BAB" w:rsidRDefault="00F94BAB" w:rsidP="00F94BAB">
      <w:r>
        <w:rPr>
          <w:rFonts w:hint="eastAsia"/>
        </w:rPr>
        <w:t>2</w:t>
      </w:r>
      <w:r>
        <w:rPr>
          <w:rFonts w:hint="eastAsia"/>
        </w:rPr>
        <w:t>、修改默认驾驶员是该驾驶员的车辆信息，清空驾驶员</w:t>
      </w:r>
      <w:r>
        <w:rPr>
          <w:rFonts w:hint="eastAsia"/>
        </w:rPr>
        <w:t>I</w:t>
      </w:r>
      <w:r>
        <w:t>D</w:t>
      </w:r>
    </w:p>
    <w:p w14:paraId="7CC84C96" w14:textId="20880D4E" w:rsidR="00F94BAB" w:rsidRDefault="00F94BAB" w:rsidP="00F94BAB">
      <w:r>
        <w:rPr>
          <w:rFonts w:hint="eastAsia"/>
        </w:rPr>
        <w:t>3</w:t>
      </w:r>
      <w:r>
        <w:rPr>
          <w:rFonts w:hint="eastAsia"/>
        </w:rPr>
        <w:t>、修改所有车辆备用驾驶员信息表，如果该驾驶员的记录有默认驾驶员标记，将默认驾驶员标记改为</w:t>
      </w:r>
      <w:r>
        <w:rPr>
          <w:rFonts w:hint="eastAsia"/>
        </w:rPr>
        <w:t>0</w:t>
      </w:r>
    </w:p>
    <w:p w14:paraId="462BE21B" w14:textId="2309A6D7" w:rsidR="00A64354" w:rsidRDefault="00A64354" w:rsidP="00F94BAB">
      <w:r>
        <w:rPr>
          <w:rFonts w:hint="eastAsia"/>
        </w:rPr>
        <w:t>用途：用于</w:t>
      </w:r>
      <w:r w:rsidR="00D67921">
        <w:rPr>
          <w:rFonts w:hint="eastAsia"/>
        </w:rPr>
        <w:t>驾驶员</w:t>
      </w:r>
      <w:r>
        <w:rPr>
          <w:rFonts w:hint="eastAsia"/>
        </w:rPr>
        <w:t>黑名单管理</w:t>
      </w:r>
    </w:p>
    <w:p w14:paraId="228F0422" w14:textId="77777777" w:rsidR="00F649DB" w:rsidRDefault="00A64354" w:rsidP="00F94BAB">
      <w:r>
        <w:rPr>
          <w:rFonts w:hint="eastAsia"/>
        </w:rPr>
        <w:t>参数：</w:t>
      </w:r>
    </w:p>
    <w:p w14:paraId="1C8E01D3" w14:textId="1865C543" w:rsidR="00A64354" w:rsidRDefault="00F649DB" w:rsidP="00F94BAB">
      <w:r>
        <w:rPr>
          <w:rFonts w:hint="eastAsia"/>
        </w:rPr>
        <w:t>1</w:t>
      </w:r>
      <w:r>
        <w:rPr>
          <w:rFonts w:hint="eastAsia"/>
        </w:rPr>
        <w:t>、</w:t>
      </w:r>
      <w:r w:rsidR="00D67921">
        <w:rPr>
          <w:rFonts w:hint="eastAsia"/>
        </w:rPr>
        <w:t>驾驶员</w:t>
      </w:r>
      <w:r w:rsidR="00D67921">
        <w:rPr>
          <w:rFonts w:hint="eastAsia"/>
        </w:rPr>
        <w:t>I</w:t>
      </w:r>
      <w:r w:rsidR="00D67921">
        <w:t>D</w:t>
      </w:r>
    </w:p>
    <w:p w14:paraId="379EBF62" w14:textId="7CCA1C78" w:rsidR="00F649DB" w:rsidRPr="00F649DB" w:rsidRDefault="00F649DB" w:rsidP="00F94BAB">
      <w:pPr>
        <w:rPr>
          <w:color w:val="FF0000"/>
        </w:rPr>
      </w:pPr>
      <w:r w:rsidRPr="00F649DB">
        <w:rPr>
          <w:rFonts w:hint="eastAsia"/>
          <w:color w:val="FF0000"/>
        </w:rPr>
        <w:t>2</w:t>
      </w:r>
      <w:r w:rsidRPr="00F649DB">
        <w:rPr>
          <w:rFonts w:hint="eastAsia"/>
          <w:color w:val="FF0000"/>
        </w:rPr>
        <w:t>、加入黑名单原因</w:t>
      </w:r>
    </w:p>
    <w:p w14:paraId="0EE8B13B" w14:textId="5756CA61" w:rsidR="00A64354" w:rsidRDefault="00A64354" w:rsidP="00F94BAB">
      <w:r>
        <w:rPr>
          <w:rFonts w:hint="eastAsia"/>
        </w:rPr>
        <w:t>返回：保存结果</w:t>
      </w:r>
    </w:p>
    <w:p w14:paraId="014C5384" w14:textId="77777777" w:rsidR="00A64354" w:rsidRDefault="00A64354" w:rsidP="00A64354">
      <w:pPr>
        <w:ind w:left="480" w:firstLineChars="0" w:firstLine="0"/>
      </w:pPr>
    </w:p>
    <w:p w14:paraId="0FE3D30B" w14:textId="08C5E257" w:rsidR="00A64354" w:rsidRDefault="00A64354" w:rsidP="00A64354">
      <w:pPr>
        <w:pStyle w:val="40"/>
        <w:spacing w:beforeLines="0" w:before="163" w:afterLines="0" w:after="163"/>
        <w:ind w:left="862" w:hanging="862"/>
        <w:outlineLvl w:val="3"/>
      </w:pPr>
      <w:r>
        <w:rPr>
          <w:rFonts w:hint="eastAsia"/>
        </w:rPr>
        <w:t>驾驶员移出黑名单</w:t>
      </w:r>
    </w:p>
    <w:p w14:paraId="3223FFB9" w14:textId="54F884E0" w:rsidR="00A64354" w:rsidRDefault="00A64354" w:rsidP="00F94BAB">
      <w:r>
        <w:rPr>
          <w:rFonts w:hint="eastAsia"/>
        </w:rPr>
        <w:t>功能：将指定</w:t>
      </w:r>
      <w:r w:rsidR="00D67921">
        <w:rPr>
          <w:rFonts w:hint="eastAsia"/>
        </w:rPr>
        <w:t>驾驶员</w:t>
      </w:r>
      <w:r w:rsidR="00D67921">
        <w:rPr>
          <w:rFonts w:hint="eastAsia"/>
        </w:rPr>
        <w:t>I</w:t>
      </w:r>
      <w:r w:rsidR="00D67921">
        <w:t>D</w:t>
      </w:r>
      <w:r>
        <w:rPr>
          <w:rFonts w:hint="eastAsia"/>
        </w:rPr>
        <w:t>从</w:t>
      </w:r>
      <w:r w:rsidR="00D67921">
        <w:rPr>
          <w:rFonts w:hint="eastAsia"/>
        </w:rPr>
        <w:t>驾驶员</w:t>
      </w:r>
      <w:r>
        <w:rPr>
          <w:rFonts w:hint="eastAsia"/>
        </w:rPr>
        <w:t>黑名单删除</w:t>
      </w:r>
    </w:p>
    <w:p w14:paraId="2A1634EC" w14:textId="5160DBAF" w:rsidR="00A64354" w:rsidRDefault="00A64354" w:rsidP="00F94BAB">
      <w:r>
        <w:rPr>
          <w:rFonts w:hint="eastAsia"/>
        </w:rPr>
        <w:t>用途：用于</w:t>
      </w:r>
      <w:r w:rsidR="00D67921">
        <w:rPr>
          <w:rFonts w:hint="eastAsia"/>
        </w:rPr>
        <w:t>驾驶员</w:t>
      </w:r>
      <w:r>
        <w:rPr>
          <w:rFonts w:hint="eastAsia"/>
        </w:rPr>
        <w:t>黑名单管理</w:t>
      </w:r>
    </w:p>
    <w:p w14:paraId="30F91DF9" w14:textId="35126BEA" w:rsidR="00A64354" w:rsidRDefault="00A64354" w:rsidP="00F94BAB">
      <w:r>
        <w:rPr>
          <w:rFonts w:hint="eastAsia"/>
        </w:rPr>
        <w:t>参数：</w:t>
      </w:r>
      <w:r w:rsidR="00D67921">
        <w:rPr>
          <w:rFonts w:hint="eastAsia"/>
        </w:rPr>
        <w:t>驾驶员</w:t>
      </w:r>
      <w:r w:rsidR="00D67921">
        <w:rPr>
          <w:rFonts w:hint="eastAsia"/>
        </w:rPr>
        <w:t>I</w:t>
      </w:r>
      <w:r w:rsidR="00D67921">
        <w:t xml:space="preserve">D </w:t>
      </w:r>
    </w:p>
    <w:p w14:paraId="5FFFA3EF" w14:textId="2CEBB0A8" w:rsidR="00A64354" w:rsidRDefault="00A64354" w:rsidP="00F94BAB">
      <w:r>
        <w:rPr>
          <w:rFonts w:hint="eastAsia"/>
        </w:rPr>
        <w:t>返回：保存结果</w:t>
      </w:r>
    </w:p>
    <w:p w14:paraId="1B40ADD1" w14:textId="77777777" w:rsidR="00A64354" w:rsidRDefault="00A64354" w:rsidP="00A64354">
      <w:pPr>
        <w:ind w:left="480" w:firstLineChars="0" w:firstLine="0"/>
      </w:pPr>
    </w:p>
    <w:p w14:paraId="6D40F6CA" w14:textId="77777777" w:rsidR="00A64354" w:rsidRDefault="00A64354" w:rsidP="00A64354">
      <w:pPr>
        <w:pStyle w:val="30"/>
        <w:rPr>
          <w:rFonts w:asciiTheme="minorHAnsi" w:hAnsiTheme="minorHAnsi"/>
        </w:rPr>
      </w:pPr>
      <w:r>
        <w:rPr>
          <w:rFonts w:asciiTheme="minorHAnsi" w:hAnsiTheme="minorHAnsi" w:hint="eastAsia"/>
        </w:rPr>
        <w:t>功能权限设计</w:t>
      </w:r>
    </w:p>
    <w:p w14:paraId="7048A3F5" w14:textId="77777777" w:rsidR="00A64354" w:rsidRDefault="00A64354" w:rsidP="00F94BAB">
      <w:r>
        <w:rPr>
          <w:rFonts w:hint="eastAsia"/>
        </w:rPr>
        <w:t>具备的功能：</w:t>
      </w:r>
    </w:p>
    <w:p w14:paraId="2DC6E285" w14:textId="77777777" w:rsidR="00A64354" w:rsidRDefault="00A64354" w:rsidP="00F94BAB">
      <w:r>
        <w:rPr>
          <w:rFonts w:hint="eastAsia"/>
        </w:rPr>
        <w:t>1</w:t>
      </w:r>
      <w:r>
        <w:rPr>
          <w:rFonts w:hint="eastAsia"/>
        </w:rPr>
        <w:t>、查看，所有功能</w:t>
      </w:r>
    </w:p>
    <w:p w14:paraId="63C7C267" w14:textId="77777777" w:rsidR="00A64354" w:rsidRPr="00E5166D" w:rsidRDefault="00A64354" w:rsidP="000F054C"/>
    <w:p w14:paraId="7576C74F" w14:textId="77777777" w:rsidR="00344584" w:rsidRDefault="00B34803" w:rsidP="00344584">
      <w:pPr>
        <w:pStyle w:val="20"/>
        <w:rPr>
          <w:rFonts w:asciiTheme="minorHAnsi" w:hAnsiTheme="minorHAnsi"/>
        </w:rPr>
      </w:pPr>
      <w:bookmarkStart w:id="273" w:name="_Toc35178247"/>
      <w:r>
        <w:rPr>
          <w:rFonts w:asciiTheme="minorHAnsi" w:hAnsiTheme="minorHAnsi" w:hint="eastAsia"/>
        </w:rPr>
        <w:t>【设计完成】</w:t>
      </w:r>
      <w:r w:rsidR="002858C9">
        <w:rPr>
          <w:rFonts w:asciiTheme="minorHAnsi" w:hAnsiTheme="minorHAnsi" w:hint="eastAsia"/>
        </w:rPr>
        <w:t>E</w:t>
      </w:r>
      <w:r w:rsidR="002858C9">
        <w:rPr>
          <w:rFonts w:asciiTheme="minorHAnsi" w:hAnsiTheme="minorHAnsi"/>
        </w:rPr>
        <w:t>AS</w:t>
      </w:r>
      <w:r w:rsidR="002858C9">
        <w:rPr>
          <w:rFonts w:asciiTheme="minorHAnsi" w:hAnsiTheme="minorHAnsi" w:hint="eastAsia"/>
        </w:rPr>
        <w:t>单据</w:t>
      </w:r>
      <w:r w:rsidR="00344584" w:rsidRPr="00344584">
        <w:rPr>
          <w:rFonts w:asciiTheme="minorHAnsi" w:hAnsiTheme="minorHAnsi" w:hint="eastAsia"/>
        </w:rPr>
        <w:t>管理</w:t>
      </w:r>
      <w:bookmarkEnd w:id="273"/>
    </w:p>
    <w:p w14:paraId="0FB5D17D" w14:textId="77777777" w:rsidR="00A83727" w:rsidRPr="00EF3789" w:rsidRDefault="00A83727" w:rsidP="00A83727">
      <w:pPr>
        <w:pStyle w:val="30"/>
        <w:rPr>
          <w:rFonts w:asciiTheme="minorHAnsi" w:hAnsiTheme="minorHAnsi"/>
        </w:rPr>
      </w:pPr>
      <w:bookmarkStart w:id="274" w:name="_Toc35178248"/>
      <w:r w:rsidRPr="00EF3789">
        <w:rPr>
          <w:rFonts w:asciiTheme="minorHAnsi" w:hAnsiTheme="minorHAnsi"/>
        </w:rPr>
        <w:t>功能描述</w:t>
      </w:r>
      <w:bookmarkEnd w:id="274"/>
    </w:p>
    <w:p w14:paraId="567DAD25" w14:textId="200AE373" w:rsidR="00072467" w:rsidRDefault="00072467" w:rsidP="00072467">
      <w:r>
        <w:rPr>
          <w:rFonts w:hint="eastAsia"/>
        </w:rPr>
        <w:lastRenderedPageBreak/>
        <w:t>原始单据信息来自</w:t>
      </w:r>
      <w:r>
        <w:rPr>
          <w:rFonts w:hint="eastAsia"/>
        </w:rPr>
        <w:t>EAS</w:t>
      </w:r>
      <w:r>
        <w:rPr>
          <w:rFonts w:hint="eastAsia"/>
        </w:rPr>
        <w:t>系统，分为销售单、采购单和调拨单</w:t>
      </w:r>
      <w:r w:rsidR="001F6EFD">
        <w:rPr>
          <w:rFonts w:hint="eastAsia"/>
        </w:rPr>
        <w:t>。</w:t>
      </w:r>
    </w:p>
    <w:p w14:paraId="7588A0BC" w14:textId="61443D48" w:rsidR="001F6EFD" w:rsidRDefault="001F6EFD" w:rsidP="00072467">
      <w:r>
        <w:rPr>
          <w:rFonts w:hint="eastAsia"/>
        </w:rPr>
        <w:t>用户查看原始单据后，可多选，生成物流计划单，并填写物流计划</w:t>
      </w:r>
      <w:proofErr w:type="gramStart"/>
      <w:r>
        <w:rPr>
          <w:rFonts w:hint="eastAsia"/>
        </w:rPr>
        <w:t>单其中</w:t>
      </w:r>
      <w:proofErr w:type="gramEnd"/>
      <w:r>
        <w:rPr>
          <w:rFonts w:hint="eastAsia"/>
        </w:rPr>
        <w:t>一部分共同字段。</w:t>
      </w:r>
    </w:p>
    <w:p w14:paraId="11EFD517" w14:textId="235D95F1" w:rsidR="00572D1F" w:rsidRDefault="00572D1F" w:rsidP="00072467">
      <w:r>
        <w:rPr>
          <w:rFonts w:hint="eastAsia"/>
        </w:rPr>
        <w:t>E</w:t>
      </w:r>
      <w:r>
        <w:t>AS</w:t>
      </w:r>
      <w:r>
        <w:rPr>
          <w:rFonts w:hint="eastAsia"/>
        </w:rPr>
        <w:t>原始单据状态</w:t>
      </w:r>
      <w:r w:rsidR="00FA317A">
        <w:rPr>
          <w:rFonts w:hint="eastAsia"/>
        </w:rPr>
        <w:t>说明如下。审核后推送到运</w:t>
      </w:r>
      <w:proofErr w:type="gramStart"/>
      <w:r w:rsidR="00FA317A">
        <w:rPr>
          <w:rFonts w:hint="eastAsia"/>
        </w:rPr>
        <w:t>吧进行</w:t>
      </w:r>
      <w:proofErr w:type="gramEnd"/>
      <w:r w:rsidR="00FA317A">
        <w:rPr>
          <w:rFonts w:hint="eastAsia"/>
        </w:rPr>
        <w:t>新增；当审核后的单据关闭或作废，推送到运</w:t>
      </w:r>
      <w:proofErr w:type="gramStart"/>
      <w:r w:rsidR="00FA317A">
        <w:rPr>
          <w:rFonts w:hint="eastAsia"/>
        </w:rPr>
        <w:t>吧进行</w:t>
      </w:r>
      <w:proofErr w:type="gramEnd"/>
      <w:r w:rsidR="00FA317A">
        <w:rPr>
          <w:rFonts w:hint="eastAsia"/>
        </w:rPr>
        <w:t>状态修改。</w:t>
      </w:r>
    </w:p>
    <w:p w14:paraId="6B27BD44" w14:textId="2EA68835" w:rsidR="00572D1F" w:rsidRDefault="00572D1F" w:rsidP="00072467">
      <w:r w:rsidRPr="00572D1F">
        <w:rPr>
          <w:noProof/>
        </w:rPr>
        <w:drawing>
          <wp:inline distT="0" distB="0" distL="0" distR="0" wp14:anchorId="2ADF53D9" wp14:editId="6D77F95E">
            <wp:extent cx="1638300" cy="41624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8300" cy="4162425"/>
                    </a:xfrm>
                    <a:prstGeom prst="rect">
                      <a:avLst/>
                    </a:prstGeom>
                    <a:noFill/>
                    <a:ln>
                      <a:noFill/>
                    </a:ln>
                  </pic:spPr>
                </pic:pic>
              </a:graphicData>
            </a:graphic>
          </wp:inline>
        </w:drawing>
      </w:r>
    </w:p>
    <w:p w14:paraId="20D65B4F" w14:textId="6024A0ED" w:rsidR="00A83727" w:rsidRDefault="002858C9" w:rsidP="00A83727">
      <w:pPr>
        <w:pStyle w:val="30"/>
        <w:rPr>
          <w:rFonts w:asciiTheme="minorHAnsi" w:hAnsiTheme="minorHAnsi"/>
        </w:rPr>
      </w:pPr>
      <w:bookmarkStart w:id="275" w:name="_Toc35178249"/>
      <w:r>
        <w:rPr>
          <w:rFonts w:asciiTheme="minorHAnsi" w:hAnsiTheme="minorHAnsi" w:hint="eastAsia"/>
        </w:rPr>
        <w:t>调拨订单</w:t>
      </w:r>
      <w:r w:rsidR="00A83727">
        <w:rPr>
          <w:rFonts w:asciiTheme="minorHAnsi" w:hAnsiTheme="minorHAnsi" w:hint="eastAsia"/>
        </w:rPr>
        <w:t>关键数据项</w:t>
      </w:r>
      <w:bookmarkEnd w:id="275"/>
    </w:p>
    <w:p w14:paraId="2B18554E" w14:textId="2BCE3970" w:rsidR="001F6EFD" w:rsidRDefault="001F6EFD" w:rsidP="00A83727">
      <w:pPr>
        <w:rPr>
          <w:rFonts w:ascii="微软雅黑" w:eastAsia="微软雅黑" w:hAnsi="微软雅黑" w:cs="微软雅黑"/>
        </w:rPr>
      </w:pPr>
      <w:r>
        <w:rPr>
          <w:rFonts w:ascii="微软雅黑" w:eastAsia="微软雅黑" w:hAnsi="微软雅黑" w:cs="微软雅黑" w:hint="eastAsia"/>
        </w:rPr>
        <w:t>以下字段中，只保留“运吧使用”为Y的。</w:t>
      </w:r>
    </w:p>
    <w:p w14:paraId="7CA26CC3" w14:textId="73DAC72F" w:rsidR="002858C9" w:rsidRDefault="002858C9" w:rsidP="00A83727">
      <w:pPr>
        <w:rPr>
          <w:rFonts w:ascii="微软雅黑" w:eastAsia="微软雅黑" w:hAnsi="微软雅黑" w:cs="微软雅黑"/>
        </w:rPr>
      </w:pPr>
      <w:r>
        <w:rPr>
          <w:rFonts w:ascii="微软雅黑" w:eastAsia="微软雅黑" w:hAnsi="微软雅黑" w:cs="微软雅黑" w:hint="eastAsia"/>
        </w:rPr>
        <w:t>单据头：</w:t>
      </w:r>
      <w:proofErr w:type="spellStart"/>
      <w:r>
        <w:rPr>
          <w:rFonts w:ascii="微软雅黑" w:eastAsia="微软雅黑" w:hAnsi="微软雅黑" w:cs="微软雅黑" w:hint="eastAsia"/>
        </w:rPr>
        <w:t>T_IM_StockTransferBill</w:t>
      </w:r>
      <w:proofErr w:type="spellEnd"/>
    </w:p>
    <w:tbl>
      <w:tblPr>
        <w:tblW w:w="9351" w:type="dxa"/>
        <w:tblLayout w:type="fixed"/>
        <w:tblCellMar>
          <w:left w:w="0" w:type="dxa"/>
          <w:right w:w="0" w:type="dxa"/>
        </w:tblCellMar>
        <w:tblLook w:val="04A0" w:firstRow="1" w:lastRow="0" w:firstColumn="1" w:lastColumn="0" w:noHBand="0" w:noVBand="1"/>
      </w:tblPr>
      <w:tblGrid>
        <w:gridCol w:w="1555"/>
        <w:gridCol w:w="2409"/>
        <w:gridCol w:w="1985"/>
        <w:gridCol w:w="1276"/>
        <w:gridCol w:w="1134"/>
        <w:gridCol w:w="992"/>
      </w:tblGrid>
      <w:tr w:rsidR="002858C9" w14:paraId="2B1881E8"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69684BE4"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字段含义</w:t>
            </w:r>
          </w:p>
        </w:tc>
        <w:tc>
          <w:tcPr>
            <w:tcW w:w="240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613466A9"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字段名称</w:t>
            </w:r>
          </w:p>
        </w:tc>
        <w:tc>
          <w:tcPr>
            <w:tcW w:w="198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32534367"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数据类型</w:t>
            </w:r>
          </w:p>
        </w:tc>
        <w:tc>
          <w:tcPr>
            <w:tcW w:w="12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3F4D905F"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PK</w:t>
            </w:r>
          </w:p>
        </w:tc>
        <w:tc>
          <w:tcPr>
            <w:tcW w:w="113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1DA87111"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隐藏</w:t>
            </w:r>
          </w:p>
        </w:tc>
        <w:tc>
          <w:tcPr>
            <w:tcW w:w="99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620669DF"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运</w:t>
            </w:r>
            <w:proofErr w:type="gramStart"/>
            <w:r>
              <w:rPr>
                <w:rFonts w:ascii="微软雅黑" w:eastAsia="微软雅黑" w:hAnsi="微软雅黑" w:cs="微软雅黑" w:hint="eastAsia"/>
                <w:color w:val="000000"/>
                <w:kern w:val="0"/>
                <w:sz w:val="18"/>
                <w:szCs w:val="18"/>
                <w:lang w:bidi="ar"/>
              </w:rPr>
              <w:t>吧使用</w:t>
            </w:r>
            <w:proofErr w:type="gramEnd"/>
          </w:p>
        </w:tc>
      </w:tr>
      <w:tr w:rsidR="002858C9" w14:paraId="6142F69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63C585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41661F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FID</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B82DF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C77D2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17F0C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7D701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32D0C085"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FB6BA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创建者</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5CD8B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FCreatorID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F33E3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A6E4B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A0989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0BCD5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6763A408"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D76805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创建时间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2745A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FCreateTime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A7F7A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5D48F4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68A10F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BA33D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37FF373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98BA7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最后修改者</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3584B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FLastUpdateUserID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30A66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76CECC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C35D1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D6FEF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0CCAEE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F7419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最后修改时间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9CA95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FLastUpdateTime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119DDE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63AD1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F3CC4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EFBA5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E77E99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5F24E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lastRenderedPageBreak/>
              <w:t>控制单元</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172F8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FControlUnitID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86E25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A652C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0C2DCE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EA2969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6C8E6E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47F07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单据编号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E0ACB7"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FNumber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4EDE3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AEE55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A1889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101A2A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38D9B55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4F4C1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业务日期</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127DBB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FBizDate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24B38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0816C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5F079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B2364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1B09393D" w14:textId="77777777" w:rsidTr="002858C9">
        <w:trPr>
          <w:trHeight w:val="9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0D7E6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经手人</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B7F69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FHandlerID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77AB96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28262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4D39D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B05DB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4C97378"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E58C4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参考信息</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42BB8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FDescription</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B213E6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63C1C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F0D7FE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F18D6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6F0CAB2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5F830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是否曾经生效</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E32ABD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FHasEffected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F71A1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B0CD2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BBC3BF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55864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7DE8F7B"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0DF55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审核人</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8906A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FAuditorID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D139E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A6B80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EE69A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557798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65F05F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332E5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原始单据ID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6856C1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FSourceBillID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7916A7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AEB15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D673E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2862B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8988835"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75345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来源功能</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64E1D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FSourceFunction</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E39BE5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47EE6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91438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D94E2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9A6330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AE491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审核时间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F380B5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FAuditTime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18FE9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EB16A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D203C7"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E7B8B7"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FD826A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FF5DC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单据状态</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BD0F1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FBaseStatus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F85B2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CE3F7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66611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A7C90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38B9089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4F99F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业务类型</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D2E65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FBizTypeID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FDB34E7"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895C9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B191B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6305EF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7FDA31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8C8737"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来源单据类型</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2C1F7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FSourceBillTypeID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BF49C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7E50A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E9F79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CBD6D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E404D78"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65760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单据类型</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6EB76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FBillTypeID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D7DB1D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1D833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40A31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FBD5A5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11B1132"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E8CA7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业务年度</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ABF0D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FYear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43A8D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B0610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86E9C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C2D2B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4FFEE59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6F8D0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业务期间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081DB3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FPeriod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C2F9F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2FC225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DBD4FF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2B2CA1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684E6EB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0BB803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修改人</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431AE9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FModifierID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02D78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51430A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9A37A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56C19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D72CEB8"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FB262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修改时间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F433D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FModificationTime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75680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24422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0BF20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5087B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30578E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7149D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计量单位来源</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2BF8D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FUnitSource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AF5D0E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5D143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DDBFC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12EC7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4AF1CB8"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FC054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调出财务组织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62E94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FIssueCompanyOrgUnitID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B9B3D8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933E0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BE726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386CB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985386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CED84D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调入财务组织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0D858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FReceiptCompanyOrgUnitID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C8044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57E94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F9D6DC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58990C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10B6E7C" w14:textId="77777777" w:rsidTr="0040156F">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D1B424" w14:textId="77777777" w:rsidR="002858C9" w:rsidRPr="00DB04FC" w:rsidRDefault="002858C9" w:rsidP="002858C9">
            <w:pPr>
              <w:widowControl/>
              <w:spacing w:line="240" w:lineRule="auto"/>
              <w:ind w:firstLineChars="0" w:firstLine="0"/>
              <w:jc w:val="left"/>
              <w:textAlignment w:val="center"/>
              <w:rPr>
                <w:rFonts w:ascii="微软雅黑" w:eastAsia="微软雅黑" w:hAnsi="微软雅黑" w:cs="微软雅黑"/>
                <w:sz w:val="18"/>
                <w:szCs w:val="18"/>
              </w:rPr>
            </w:pPr>
            <w:r w:rsidRPr="00DB04FC">
              <w:rPr>
                <w:rFonts w:ascii="微软雅黑" w:eastAsia="微软雅黑" w:hAnsi="微软雅黑" w:cs="微软雅黑" w:hint="eastAsia"/>
                <w:kern w:val="0"/>
                <w:sz w:val="18"/>
                <w:szCs w:val="18"/>
                <w:lang w:bidi="ar"/>
              </w:rPr>
              <w:t>调出库存组织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F8920F" w14:textId="77777777" w:rsidR="002858C9" w:rsidRPr="00DB04FC" w:rsidRDefault="002858C9" w:rsidP="002858C9">
            <w:pPr>
              <w:widowControl/>
              <w:spacing w:line="240" w:lineRule="auto"/>
              <w:ind w:firstLineChars="0" w:firstLine="0"/>
              <w:jc w:val="left"/>
              <w:textAlignment w:val="center"/>
              <w:rPr>
                <w:rFonts w:ascii="微软雅黑" w:eastAsia="微软雅黑" w:hAnsi="微软雅黑" w:cs="微软雅黑"/>
                <w:sz w:val="18"/>
                <w:szCs w:val="18"/>
              </w:rPr>
            </w:pPr>
            <w:proofErr w:type="spellStart"/>
            <w:r w:rsidRPr="00DB04FC">
              <w:rPr>
                <w:rFonts w:ascii="微软雅黑" w:eastAsia="微软雅黑" w:hAnsi="微软雅黑" w:cs="微软雅黑" w:hint="eastAsia"/>
                <w:kern w:val="0"/>
                <w:sz w:val="18"/>
                <w:szCs w:val="18"/>
                <w:lang w:bidi="ar"/>
              </w:rPr>
              <w:t>FIssueStorageOrgUnitID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082024" w14:textId="77777777" w:rsidR="002858C9" w:rsidRPr="00DB04FC" w:rsidRDefault="002858C9" w:rsidP="002858C9">
            <w:pPr>
              <w:widowControl/>
              <w:spacing w:line="240" w:lineRule="auto"/>
              <w:ind w:firstLineChars="0" w:firstLine="0"/>
              <w:jc w:val="left"/>
              <w:textAlignment w:val="center"/>
              <w:rPr>
                <w:rFonts w:ascii="微软雅黑" w:eastAsia="微软雅黑" w:hAnsi="微软雅黑" w:cs="微软雅黑"/>
                <w:sz w:val="18"/>
                <w:szCs w:val="18"/>
              </w:rPr>
            </w:pPr>
            <w:r w:rsidRPr="00DB04FC">
              <w:rPr>
                <w:rFonts w:ascii="微软雅黑" w:eastAsia="微软雅黑" w:hAnsi="微软雅黑" w:cs="微软雅黑" w:hint="eastAsia"/>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EC5E4FC" w14:textId="77777777" w:rsidR="002858C9" w:rsidRPr="00DB04FC" w:rsidRDefault="002858C9" w:rsidP="002858C9">
            <w:pPr>
              <w:widowControl/>
              <w:spacing w:line="240" w:lineRule="auto"/>
              <w:ind w:firstLineChars="0" w:firstLine="0"/>
              <w:jc w:val="left"/>
              <w:textAlignment w:val="center"/>
              <w:rPr>
                <w:rFonts w:ascii="微软雅黑" w:eastAsia="微软雅黑" w:hAnsi="微软雅黑" w:cs="微软雅黑"/>
                <w:sz w:val="18"/>
                <w:szCs w:val="18"/>
              </w:rPr>
            </w:pPr>
            <w:r w:rsidRPr="00DB04FC">
              <w:rPr>
                <w:rFonts w:ascii="微软雅黑" w:eastAsia="微软雅黑" w:hAnsi="微软雅黑" w:cs="微软雅黑" w:hint="eastAsia"/>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EE8491" w14:textId="77777777" w:rsidR="002858C9" w:rsidRPr="00DB04FC" w:rsidRDefault="002858C9" w:rsidP="002858C9">
            <w:pPr>
              <w:widowControl/>
              <w:spacing w:line="240" w:lineRule="auto"/>
              <w:ind w:firstLineChars="0" w:firstLine="0"/>
              <w:jc w:val="left"/>
              <w:textAlignment w:val="center"/>
              <w:rPr>
                <w:rFonts w:ascii="微软雅黑" w:eastAsia="微软雅黑" w:hAnsi="微软雅黑" w:cs="微软雅黑"/>
                <w:sz w:val="18"/>
                <w:szCs w:val="18"/>
              </w:rPr>
            </w:pPr>
            <w:r w:rsidRPr="00DB04FC">
              <w:rPr>
                <w:rFonts w:ascii="微软雅黑" w:eastAsia="微软雅黑" w:hAnsi="微软雅黑" w:cs="微软雅黑" w:hint="eastAsia"/>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60939B" w14:textId="77777777" w:rsidR="002858C9" w:rsidRPr="00DB04FC" w:rsidRDefault="002858C9" w:rsidP="002858C9">
            <w:pPr>
              <w:widowControl/>
              <w:spacing w:line="240" w:lineRule="auto"/>
              <w:ind w:firstLineChars="0" w:firstLine="0"/>
              <w:jc w:val="left"/>
              <w:textAlignment w:val="center"/>
              <w:rPr>
                <w:rFonts w:ascii="微软雅黑" w:eastAsia="微软雅黑" w:hAnsi="微软雅黑" w:cs="微软雅黑"/>
                <w:kern w:val="0"/>
                <w:sz w:val="18"/>
                <w:szCs w:val="18"/>
                <w:lang w:bidi="ar"/>
              </w:rPr>
            </w:pPr>
            <w:r w:rsidRPr="00DB04FC">
              <w:rPr>
                <w:rFonts w:ascii="微软雅黑" w:eastAsia="微软雅黑" w:hAnsi="微软雅黑" w:cs="微软雅黑" w:hint="eastAsia"/>
                <w:kern w:val="0"/>
                <w:sz w:val="18"/>
                <w:szCs w:val="18"/>
                <w:lang w:bidi="ar"/>
              </w:rPr>
              <w:t>Y</w:t>
            </w:r>
          </w:p>
        </w:tc>
      </w:tr>
      <w:tr w:rsidR="002858C9" w14:paraId="7688D984" w14:textId="77777777" w:rsidTr="0040156F">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9A685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调入库存组织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A1643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FReceiptStorageOrgUnitID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8D611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D1F55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BEB3F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0C14D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0A46E7A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0D939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调出部门</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2E2E9D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FIssueAdminOrgUnitID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631673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051BD3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D3BF3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5B869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012F20C2"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31F697"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调入部门</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CDE18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FReceiptAdminOrgUnitID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52271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B1E9B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607F0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F51B9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741183FD" w14:textId="77777777" w:rsidTr="002858C9">
        <w:trPr>
          <w:trHeight w:val="9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0863D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币别</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4EB96E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FCurrencyID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D0A340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7A4FE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5716B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0F829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B59DDF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01766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是否发运</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27F9B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FIsShipment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A32F47"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D599C2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C9149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28693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79F5DA5"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A636C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汇率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908AD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FExchangeRate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42C5C4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4DD3D1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7DED7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0B614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10B781B"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7D86B0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初始化单</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48E5DD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FIsInitBill</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B2850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FA53BE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F8AE4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4339C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47EE45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00B793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是否含税</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36829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proofErr w:type="spellStart"/>
            <w:r>
              <w:rPr>
                <w:rFonts w:ascii="微软雅黑" w:eastAsia="微软雅黑" w:hAnsi="微软雅黑" w:cs="微软雅黑" w:hint="eastAsia"/>
                <w:color w:val="000000"/>
                <w:kern w:val="0"/>
                <w:sz w:val="18"/>
                <w:szCs w:val="18"/>
                <w:lang w:bidi="ar"/>
              </w:rPr>
              <w:t>FIsInTax</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D3D5AA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5CBE3E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F20A7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87C43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CC4309B" w14:textId="77777777" w:rsidTr="001F6EFD">
        <w:trPr>
          <w:trHeight w:val="9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0ADB9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承运商</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95E3C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CFCommonCarrierID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B4F1EA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58E28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DF870C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F0B3A30" w14:textId="008F2C3E" w:rsidR="002858C9" w:rsidRDefault="001F6EFD"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49F463CC" w14:textId="77777777" w:rsidTr="001F6EFD">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D899D1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运输方式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5CAC6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CFTransportType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4F1A4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B0D40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C26157"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1D0FCF" w14:textId="0F44D31E" w:rsidR="002858C9" w:rsidRDefault="001F6EFD"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6CCF1500" w14:textId="77777777" w:rsidTr="001F6EFD">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FA55CA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江船号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E060D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CFRiverShipNumber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EEE5D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F4B15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443311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BF0FD3" w14:textId="1C1C38DB" w:rsidR="002858C9" w:rsidRDefault="001F6EFD"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bl>
    <w:p w14:paraId="1319A4B4" w14:textId="19CD331F" w:rsidR="002858C9" w:rsidRDefault="002858C9" w:rsidP="00A83727"/>
    <w:p w14:paraId="702EEFFF" w14:textId="48D0A05C" w:rsidR="002858C9" w:rsidRDefault="002858C9" w:rsidP="00A83727">
      <w:pPr>
        <w:rPr>
          <w:rFonts w:ascii="微软雅黑" w:eastAsia="微软雅黑" w:hAnsi="微软雅黑" w:cs="微软雅黑"/>
        </w:rPr>
      </w:pPr>
      <w:r>
        <w:rPr>
          <w:rFonts w:ascii="微软雅黑" w:eastAsia="微软雅黑" w:hAnsi="微软雅黑" w:cs="微软雅黑" w:hint="eastAsia"/>
        </w:rPr>
        <w:t>单据体：</w:t>
      </w:r>
      <w:proofErr w:type="spellStart"/>
      <w:r>
        <w:rPr>
          <w:rFonts w:ascii="微软雅黑" w:eastAsia="微软雅黑" w:hAnsi="微软雅黑" w:cs="微软雅黑" w:hint="eastAsia"/>
        </w:rPr>
        <w:t>T_IM_StockTransferBillEntry</w:t>
      </w:r>
      <w:proofErr w:type="spellEnd"/>
    </w:p>
    <w:tbl>
      <w:tblPr>
        <w:tblW w:w="9346" w:type="dxa"/>
        <w:tblLayout w:type="fixed"/>
        <w:tblCellMar>
          <w:left w:w="0" w:type="dxa"/>
          <w:right w:w="0" w:type="dxa"/>
        </w:tblCellMar>
        <w:tblLook w:val="04A0" w:firstRow="1" w:lastRow="0" w:firstColumn="1" w:lastColumn="0" w:noHBand="0" w:noVBand="1"/>
      </w:tblPr>
      <w:tblGrid>
        <w:gridCol w:w="1550"/>
        <w:gridCol w:w="2409"/>
        <w:gridCol w:w="1985"/>
        <w:gridCol w:w="1276"/>
        <w:gridCol w:w="1134"/>
        <w:gridCol w:w="992"/>
      </w:tblGrid>
      <w:tr w:rsidR="002858C9" w14:paraId="5A42D824" w14:textId="77777777" w:rsidTr="002858C9">
        <w:trPr>
          <w:trHeight w:val="312"/>
        </w:trPr>
        <w:tc>
          <w:tcPr>
            <w:tcW w:w="15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2" w:type="dxa"/>
              <w:left w:w="12" w:type="dxa"/>
              <w:right w:w="12" w:type="dxa"/>
            </w:tcMar>
            <w:vAlign w:val="center"/>
          </w:tcPr>
          <w:p w14:paraId="0731423F" w14:textId="77777777" w:rsidR="002858C9" w:rsidRP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字段含义</w:t>
            </w:r>
          </w:p>
        </w:tc>
        <w:tc>
          <w:tcPr>
            <w:tcW w:w="240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2" w:type="dxa"/>
              <w:left w:w="12" w:type="dxa"/>
              <w:right w:w="12" w:type="dxa"/>
            </w:tcMar>
            <w:vAlign w:val="center"/>
          </w:tcPr>
          <w:p w14:paraId="07C72183" w14:textId="77777777" w:rsidR="002858C9" w:rsidRP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字段名称</w:t>
            </w:r>
          </w:p>
        </w:tc>
        <w:tc>
          <w:tcPr>
            <w:tcW w:w="198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2" w:type="dxa"/>
              <w:left w:w="12" w:type="dxa"/>
              <w:right w:w="12" w:type="dxa"/>
            </w:tcMar>
            <w:vAlign w:val="center"/>
          </w:tcPr>
          <w:p w14:paraId="7D5D6206" w14:textId="77777777" w:rsidR="002858C9" w:rsidRP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数据类型</w:t>
            </w:r>
          </w:p>
        </w:tc>
        <w:tc>
          <w:tcPr>
            <w:tcW w:w="127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2" w:type="dxa"/>
              <w:left w:w="12" w:type="dxa"/>
              <w:right w:w="12" w:type="dxa"/>
            </w:tcMar>
            <w:vAlign w:val="center"/>
          </w:tcPr>
          <w:p w14:paraId="02866C4E" w14:textId="77777777" w:rsidR="002858C9" w:rsidRP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PK</w:t>
            </w:r>
          </w:p>
        </w:tc>
        <w:tc>
          <w:tcPr>
            <w:tcW w:w="1134"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2" w:type="dxa"/>
              <w:left w:w="12" w:type="dxa"/>
              <w:right w:w="12" w:type="dxa"/>
            </w:tcMar>
            <w:vAlign w:val="center"/>
          </w:tcPr>
          <w:p w14:paraId="79F5A401" w14:textId="77777777" w:rsidR="002858C9" w:rsidRP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隐藏</w:t>
            </w:r>
          </w:p>
        </w:tc>
        <w:tc>
          <w:tcPr>
            <w:tcW w:w="9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2" w:type="dxa"/>
              <w:left w:w="12" w:type="dxa"/>
              <w:right w:w="12" w:type="dxa"/>
            </w:tcMar>
            <w:vAlign w:val="center"/>
          </w:tcPr>
          <w:p w14:paraId="5FA1B8FE" w14:textId="77777777" w:rsidR="002858C9" w:rsidRDefault="002858C9" w:rsidP="002858C9">
            <w:pPr>
              <w:widowControl/>
              <w:spacing w:line="240" w:lineRule="auto"/>
              <w:ind w:firstLineChars="0" w:firstLine="0"/>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运</w:t>
            </w:r>
            <w:proofErr w:type="gramStart"/>
            <w:r>
              <w:rPr>
                <w:rFonts w:ascii="微软雅黑" w:eastAsia="微软雅黑" w:hAnsi="微软雅黑" w:cs="微软雅黑" w:hint="eastAsia"/>
                <w:color w:val="000000"/>
                <w:kern w:val="0"/>
                <w:sz w:val="18"/>
                <w:szCs w:val="18"/>
                <w:lang w:bidi="ar"/>
              </w:rPr>
              <w:t>吧使用</w:t>
            </w:r>
            <w:proofErr w:type="gramEnd"/>
          </w:p>
        </w:tc>
      </w:tr>
      <w:tr w:rsidR="002858C9" w14:paraId="42D1A42D"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16ABE2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ID</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70EFA8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FID</w:t>
            </w:r>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4ACC9C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3C5C9D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5DDCC5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8F53A7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658951AA"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F94393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单据分录序列号</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464289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FSeq</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176A78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0061BE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568F3F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664010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0BC52346"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00EDDB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物料</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55DACF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FMaterialID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5C0A17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9FF657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5E45D2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4D6494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2175C6ED"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4E6F40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辅助属性</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B2D2C0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FAssistPropertyID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EFDEC5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E5FC3F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AEE44E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1D55DA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BE54BC3"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E5D390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计量单位</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962A87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FUnitID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8E51FD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904443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3B8DCA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5F5A5C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15C3FCB5"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6983F7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源单据Id</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9C7D14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FSourceBillID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1B5A10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FF0A2B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D9F911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D8DD8D4" w14:textId="7201CF7E" w:rsidR="002858C9" w:rsidRDefault="0049337A"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5234E435"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AC26E5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来源单据编号</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010D1F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FSourceBillNumber</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0546F1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23778B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51EBB6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7083DBA" w14:textId="0732C2A2" w:rsidR="002858C9" w:rsidRDefault="00DB2226"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79231CE9"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223A4B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来源单据分录的Id</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C72C3B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FSourceBillEntryID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9CA348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D4D964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48AF1F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171785C" w14:textId="2E4B17A1" w:rsidR="002858C9" w:rsidRDefault="00DB2226"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1DE38EB7"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3191F6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来源单据分录序号</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5D6116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FSourceBillEntrySeq</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06565B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CFD0A0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275BC5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9C7B7D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56B832B"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DE6C86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辅助计量单位换算系数</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9A269D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FAssCoefficient</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6C40C5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A1A434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C93637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D5C9FC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B2C196D"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893E09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基本状态</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C1BBDC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FBaseStatus</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F4C225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6CDE2B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37F0CB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C170BC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05A46AE"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5D84AB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未关联数量</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5B7C38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FAssociateQty</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5D3B7C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63E228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8C0BD1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521E4F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E938835"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2563E5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来源单据类型</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1A2E4E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FSourceBillTypeID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135455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3B2145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1C413F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A3FD9C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A5D9A74"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CDD20F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基本计量单位</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A4650A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FBaseUnitID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692492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50E2A1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B70F5F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797ECA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586330CB"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3FB364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辅助计量单位</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75ED98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FAssistUnitID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CCADFC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DF9000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48237A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29DBCD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97C092C"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053B2A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备注</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5F9F23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FRemark</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0CDBBF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FB19F7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C4082C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1E71777"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6E7C73CD"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678A7C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原因代码</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DC8C85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FReasonCodeID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AB9BB8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25BACF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2075CC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F7FA22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FFB5C64"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773842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预留单据对象ID</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5A259D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FReservationBillObjectID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05D360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2EE180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31CF04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83AB9E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F578B13"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914310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预留对象ID</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6A8FAE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FReservationID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BAE86A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171600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57CF94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674F13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B134155"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C7F308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库存调拨单头</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67619C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FParentID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BC742C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65AA11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DE1E6E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E645B67"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BA6EDB8"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CBE153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调出仓库</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341002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FIssueWarehouseID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FAFA6E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0A35B8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5FB929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F34E7A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344190AF"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DFA8AB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调出库位</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FA7F39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FIssueLocationID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9386CF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4B88D9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71D394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72BBEC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11D6E666"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258679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调入仓库</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48BA3F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FReceiptWarehouseID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C1D06F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0A1880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FEC3AE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49C78E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4E483002"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C519E8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调</w:t>
            </w:r>
            <w:proofErr w:type="gramStart"/>
            <w:r>
              <w:rPr>
                <w:rFonts w:ascii="微软雅黑" w:eastAsia="微软雅黑" w:hAnsi="微软雅黑" w:cs="微软雅黑" w:hint="eastAsia"/>
                <w:color w:val="000000"/>
                <w:kern w:val="0"/>
                <w:sz w:val="18"/>
                <w:szCs w:val="18"/>
                <w:lang w:bidi="ar"/>
              </w:rPr>
              <w:t>入库位</w:t>
            </w:r>
            <w:proofErr w:type="gramEnd"/>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23BD28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FReceiptLocationID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C092A8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6B1B64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AAA292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CF92D3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0F0D0218"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26689D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批次</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2C2605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FLot</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5F6805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CA5320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87D6D3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ED3D13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ABFE02D"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1161C8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数量</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851174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FQty</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9F7978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A7DD27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7FFFBB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26794B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64B6DA02"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E08200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辅助单位数量</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8C2566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FAssistQty</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278C84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EA7AA4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13D1E6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0C3DB0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1EA0BF4"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5D6749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基本单位数量</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F4393F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FBaseQty</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E90D6D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58E6A4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38F983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6CFEDF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35D216B6"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AD971F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计划调入日期</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2F536B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FReceiptPlanDate</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441EB1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FE4C9E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722F9D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3D6784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0BDA84DE"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7BE1DC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单价</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38A51E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FPrice</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C761F7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AA198F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476A7F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717170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7538FAE"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927E3A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金额</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A5587E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FAmount</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E4BD45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E1E714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0EDE43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158662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3DD2C5F"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BBBD1C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累计出库数量</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F6CFCF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FIssueQty</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33178D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BF63D6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09E7C1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B0AAEB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086F4163"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6FC117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累计入库数量</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F3659E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FReceiptQty</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32470D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80A24F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83A479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EDA5157"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70962F36"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F2C311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生产日期</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D63BC5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FMfg</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63DE51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F89C09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2AE9E5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FFDA45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C9800F3"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C9E1ED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到期日期</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911A0B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FExp</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44FE71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8626B2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2B5774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6AED7C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542ABDD"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E692B1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赠品</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3A6EFC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FIsPresent</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64906F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A9C5C8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B96DFD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6152BE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2DCF5AA"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9C820C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税率</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D9EC79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FTaxRate</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F5CB0F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1FDF94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750005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328E4C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A7DE44E"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1C9590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税额</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468DBA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FTax</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5BE558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1E4E68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56D916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76F0E2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9F96A43"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AAC2F6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含</w:t>
            </w:r>
            <w:proofErr w:type="gramStart"/>
            <w:r>
              <w:rPr>
                <w:rFonts w:ascii="微软雅黑" w:eastAsia="微软雅黑" w:hAnsi="微软雅黑" w:cs="微软雅黑" w:hint="eastAsia"/>
                <w:color w:val="000000"/>
                <w:kern w:val="0"/>
                <w:sz w:val="18"/>
                <w:szCs w:val="18"/>
                <w:lang w:bidi="ar"/>
              </w:rPr>
              <w:t>税单价</w:t>
            </w:r>
            <w:proofErr w:type="gramEnd"/>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AA406B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FTaxPrice</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1A29B6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631BBF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D04562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A6B1B0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2BF4909"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06E4A1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价税合计</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21CD4E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FTaxAmount</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71F9FF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349AE9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CBC809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69F279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5FEC543"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F61D56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累计应收数量</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744C96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FSaleInvoiceQty</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4F041D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01B073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7F0733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E81D61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6AC0040"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9E268D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累计应付数量</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DDBECB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FPurInvoiceQty</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915440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FDFC40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670AB5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B6B190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A99F272"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F9287D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累计出库基本数量</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37329B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FIssueBaseQty</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41411B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0F7A6B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7C2A3A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10CFED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711B74B7"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EF6E5E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累计入库基本数量</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0DF2E6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FReceiptBaseQty</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D05058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4B1140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8596B2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9710D6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62AA01FB"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55983F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累计应收基本数量</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627B14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FSaleInvoiceBaseQty</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BC9E7B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BCBEE7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987220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031D44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7BFC6D7"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F1AF7F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累计应付基本数量</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8A87DC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FPurInvoiceBaseQty</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2EDFF1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F60710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1DDA2B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EB819B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5AF49C9"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33C10E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出库未关联基本数量</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2605B5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FUnIssueBaseQty</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59DA72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C23192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988C2A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EA0B0E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2AE9CB4"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0AE82E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调整原因代码</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1DFC9E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FReason</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152814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5368E7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905080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111CB3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0F21882"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FBE926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累计应付金额</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D03AB0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FPurInvoiceAmount</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0C3E53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63D03A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DC2495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184064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119DA50"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2A2DB9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累计应收金额</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CCFEC3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FSaleInvoiceAmount</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FA567D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78DCB5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5BDDA6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F6FDA6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BB65904"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7D8FA8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累计付款金额</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A0F706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FTotalAccountPayable</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D58AA3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D87B92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AD7FD7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B22A8E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613900F"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D81EA0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累计收款金额</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BFB3CC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FTotalAccountReceivable</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058316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26D223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FC5E52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5F5E9B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03A6CF0"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78A57F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发货库存组织</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15E0B6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FIssueStorageOrgUnitID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FE94D3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444BB5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BD4739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0643B0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F2A23CA"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C721FE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发货财务组织</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13EF69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FIssueCompanyOrgUnitID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7882EF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E7EA7A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BF2770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FCE0F3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A1178AE"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EABFDC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发货</w:t>
            </w:r>
            <w:proofErr w:type="gramStart"/>
            <w:r>
              <w:rPr>
                <w:rFonts w:ascii="微软雅黑" w:eastAsia="微软雅黑" w:hAnsi="微软雅黑" w:cs="微软雅黑" w:hint="eastAsia"/>
                <w:color w:val="000000"/>
                <w:kern w:val="0"/>
                <w:sz w:val="18"/>
                <w:szCs w:val="18"/>
                <w:lang w:bidi="ar"/>
              </w:rPr>
              <w:t>方销售</w:t>
            </w:r>
            <w:proofErr w:type="gramEnd"/>
            <w:r>
              <w:rPr>
                <w:rFonts w:ascii="微软雅黑" w:eastAsia="微软雅黑" w:hAnsi="微软雅黑" w:cs="微软雅黑" w:hint="eastAsia"/>
                <w:color w:val="000000"/>
                <w:kern w:val="0"/>
                <w:sz w:val="18"/>
                <w:szCs w:val="18"/>
                <w:lang w:bidi="ar"/>
              </w:rPr>
              <w:t>组织</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733D62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FIssueSaleOrgUnitID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AAC1AC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78BC7D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87D650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D98CD8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0D57CB6"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B4F6D60" w14:textId="4DF73A3F" w:rsidR="002858C9" w:rsidRPr="002858C9" w:rsidRDefault="007E036B"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卸货</w:t>
            </w:r>
            <w:r w:rsidR="002858C9">
              <w:rPr>
                <w:rFonts w:ascii="微软雅黑" w:eastAsia="微软雅黑" w:hAnsi="微软雅黑" w:cs="微软雅黑" w:hint="eastAsia"/>
                <w:color w:val="000000"/>
                <w:kern w:val="0"/>
                <w:sz w:val="18"/>
                <w:szCs w:val="18"/>
                <w:lang w:bidi="ar"/>
              </w:rPr>
              <w:t>库存组织</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123BE4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FReceiveStorageOrgUnitID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346E7A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230FCC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C5E50B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94B179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3D72879"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91E1F11" w14:textId="443D5C77" w:rsidR="002858C9" w:rsidRPr="002858C9" w:rsidRDefault="007E036B"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卸货</w:t>
            </w:r>
            <w:r w:rsidR="002858C9">
              <w:rPr>
                <w:rFonts w:ascii="微软雅黑" w:eastAsia="微软雅黑" w:hAnsi="微软雅黑" w:cs="微软雅黑" w:hint="eastAsia"/>
                <w:color w:val="000000"/>
                <w:kern w:val="0"/>
                <w:sz w:val="18"/>
                <w:szCs w:val="18"/>
                <w:lang w:bidi="ar"/>
              </w:rPr>
              <w:t>财务组织</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39ABDE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FReceiveCompanyOrgUnitID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274CC0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5C49C8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2B5114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7639EF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8690BD1"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0389EA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供应关系</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72A0C7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FSupplyRelationID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32DB8E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C1B658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213599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B5FE1D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8475102"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0F728A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供应</w:t>
            </w:r>
            <w:proofErr w:type="gramStart"/>
            <w:r>
              <w:rPr>
                <w:rFonts w:ascii="微软雅黑" w:eastAsia="微软雅黑" w:hAnsi="微软雅黑" w:cs="微软雅黑" w:hint="eastAsia"/>
                <w:color w:val="000000"/>
                <w:kern w:val="0"/>
                <w:sz w:val="18"/>
                <w:szCs w:val="18"/>
                <w:lang w:bidi="ar"/>
              </w:rPr>
              <w:t>方销售</w:t>
            </w:r>
            <w:proofErr w:type="gramEnd"/>
            <w:r>
              <w:rPr>
                <w:rFonts w:ascii="微软雅黑" w:eastAsia="微软雅黑" w:hAnsi="微软雅黑" w:cs="微软雅黑" w:hint="eastAsia"/>
                <w:color w:val="000000"/>
                <w:kern w:val="0"/>
                <w:sz w:val="18"/>
                <w:szCs w:val="18"/>
                <w:lang w:bidi="ar"/>
              </w:rPr>
              <w:t>组织</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4DFF68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FSupplySaleOrgUnitID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F003FD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79D6BB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D3B866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F9F2B2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CC97092"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2FB8B6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需求</w:t>
            </w:r>
            <w:proofErr w:type="gramStart"/>
            <w:r>
              <w:rPr>
                <w:rFonts w:ascii="微软雅黑" w:eastAsia="微软雅黑" w:hAnsi="微软雅黑" w:cs="微软雅黑" w:hint="eastAsia"/>
                <w:color w:val="000000"/>
                <w:kern w:val="0"/>
                <w:sz w:val="18"/>
                <w:szCs w:val="18"/>
                <w:lang w:bidi="ar"/>
              </w:rPr>
              <w:t>方销售</w:t>
            </w:r>
            <w:proofErr w:type="gramEnd"/>
            <w:r>
              <w:rPr>
                <w:rFonts w:ascii="微软雅黑" w:eastAsia="微软雅黑" w:hAnsi="微软雅黑" w:cs="微软雅黑" w:hint="eastAsia"/>
                <w:color w:val="000000"/>
                <w:kern w:val="0"/>
                <w:sz w:val="18"/>
                <w:szCs w:val="18"/>
                <w:lang w:bidi="ar"/>
              </w:rPr>
              <w:t>组织</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71FA17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FRequireSaleOrgUnitID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38160A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5653F5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83B6BD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AA5917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67F3F91"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6F066A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累计通知发货数量</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FA012A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FTotalIssueQty</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AF86AA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7208EA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70CFAB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7FB808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2C0E0C7"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AB68D2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结算成本价</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8528F4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FBalanceCostPrice</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24E61E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40F3BC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7751F1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337122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CE01979"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C7BEE0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结算加成比率</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966BA0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FBalanceCostRate</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4FAE58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84416C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729B21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5A31817"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DF9FAC8"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C3E1F1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实际单价</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63C3B3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FActualPrice</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FB919F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B2679F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E21D32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2AEFBA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58153C6"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A16A9E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折扣方式</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280648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FDiscountType</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29C3FB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F4538A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D9C45F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F3453D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7A0FA22"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D777F4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折扣率</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C5B01B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FDiscountRate</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A5E90E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8EA588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152B54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D01C2F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DD71746"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5A8CEF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gramStart"/>
            <w:r>
              <w:rPr>
                <w:rFonts w:ascii="微软雅黑" w:eastAsia="微软雅黑" w:hAnsi="微软雅黑" w:cs="微软雅黑" w:hint="eastAsia"/>
                <w:color w:val="000000"/>
                <w:kern w:val="0"/>
                <w:sz w:val="18"/>
                <w:szCs w:val="18"/>
                <w:lang w:bidi="ar"/>
              </w:rPr>
              <w:t>实际含税单价</w:t>
            </w:r>
            <w:proofErr w:type="gramEnd"/>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8194AD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FActualTaxPrice</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D59549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70F75C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72556D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E8134E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53A987E"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FA4A95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本位</w:t>
            </w:r>
            <w:proofErr w:type="gramStart"/>
            <w:r>
              <w:rPr>
                <w:rFonts w:ascii="微软雅黑" w:eastAsia="微软雅黑" w:hAnsi="微软雅黑" w:cs="微软雅黑" w:hint="eastAsia"/>
                <w:color w:val="000000"/>
                <w:kern w:val="0"/>
                <w:sz w:val="18"/>
                <w:szCs w:val="18"/>
                <w:lang w:bidi="ar"/>
              </w:rPr>
              <w:t>币金额</w:t>
            </w:r>
            <w:proofErr w:type="gramEnd"/>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B01C22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FLocalAmount</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D813D0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21056D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7DF7F3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41F70E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43008AB"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3F9067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本位币税额</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37AFF3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FLocalTax</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09CD87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C2902A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C57AE1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ABD88A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9A1F409"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1C9632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本位币价税合计</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5EDE9F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FLocalTaxAmount</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335B34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E2B58A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FF4B87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A54934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E3CF49D"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51BEBC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折扣额</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B317B2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FDiscountAmount</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44E47A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A20C71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683626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962CC1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CCC0167"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380E57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本位币折扣额</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2F06D3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FLocalDiscountAmount</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C9B709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23A0F0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85EE9F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C42769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ABF5277"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95EACF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应收未关联基本数量</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01FB80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FArAssociateBaseQty</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BE30AD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0243D2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94A4FC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2E3DDC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0B19F58"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8CB63C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应付未关联基本数量</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DC01DF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FApAssociateBaseQty</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E496D0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1E9AF7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CFC577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7B4732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69746BD"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93AAB1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安排发运数量</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AC26D1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FTotalPlanDQty</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FDF0B9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ACCF86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46238C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729B87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999B12E"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481846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计划调出日期</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7C0F85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FIssuePlanDate</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10355A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7F8D44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FF4C35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BF6E41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AEB4DB6"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82F159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备料仓库</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15C209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FManuWarehouseId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65A24E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B47988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4B3334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9C2380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F2A4E53"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01126A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不控制数量</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D05490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FQuarityUnCtrl</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ECEB83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B7E757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D6E365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826AF9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8E7ADCF"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50BC1A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数量超出比率</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F104AE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FQuarityOverRate</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F156A3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39876C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B109B7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729C7E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64FAFD5"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B03A87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数量短缺比率</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662443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FQuarityArreRate</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2DF659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F4A395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D876BE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F42F22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0B079F2"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A19620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项目号</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AD2BD1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FProjectID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1AC588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BCCBF4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8D211C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DFFFD97"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FC22A13"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D432EE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跟踪号</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56C173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FTrackNumberID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EC42A2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692978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0CAE83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33B29DE" w14:textId="6120524D" w:rsidR="002858C9" w:rsidRDefault="0040289E"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2E23493D"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6D501A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库存类型</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4AC587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FStoreTypeID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2CA213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F6A562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D79434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01704E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71F9450"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ABD7BA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业务日期</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23DB55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FBizDate</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462DE9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00216C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B31AF6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C23091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3C1C508"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189914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需求传递</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598722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FIsMrpCal</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45FC53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91EA02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6F3070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4628CD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ECA778E"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BB0B53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客户</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524319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FCustomerID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88EE2B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C9B77B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34D8CE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122CAC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F30BB4F"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8596A3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供应商</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94C7B7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FSupplierID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629B35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48D1D70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5336A9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08CA8B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9E2A74C"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B8EAF3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库存状态</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BE407C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FStoreStateID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60B255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4A5A3D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18AA84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F6752D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3534219"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739111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价格是否来自销售取价</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3504F6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FIsSalePrice</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B0406C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484D5A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704A3C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80C1A2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83655A" w14:paraId="04854018"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735B619A" w14:textId="4971DA38" w:rsidR="0083655A" w:rsidRDefault="0083655A"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完成进度</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3BC513A" w14:textId="77777777" w:rsidR="0083655A" w:rsidRDefault="0083655A"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A84D059" w14:textId="74C2F2B1" w:rsidR="0083655A" w:rsidRDefault="0083655A"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浮点数</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439BB9A" w14:textId="77777777" w:rsidR="0083655A" w:rsidRDefault="0083655A"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5DED18D" w14:textId="77777777" w:rsidR="0083655A" w:rsidRDefault="0083655A"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019B017" w14:textId="1D851D91" w:rsidR="0083655A" w:rsidRDefault="0083655A"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gramStart"/>
            <w:r>
              <w:rPr>
                <w:rFonts w:ascii="微软雅黑" w:eastAsia="微软雅黑" w:hAnsi="微软雅黑" w:cs="微软雅黑" w:hint="eastAsia"/>
                <w:color w:val="000000"/>
                <w:kern w:val="0"/>
                <w:sz w:val="18"/>
                <w:szCs w:val="18"/>
                <w:lang w:bidi="ar"/>
              </w:rPr>
              <w:t>运吧自建</w:t>
            </w:r>
            <w:proofErr w:type="gramEnd"/>
          </w:p>
        </w:tc>
      </w:tr>
      <w:tr w:rsidR="0040156F" w14:paraId="28E9516E"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BC4FA26" w14:textId="17B8BC56" w:rsidR="0040156F" w:rsidRPr="0040156F" w:rsidRDefault="0040156F"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0156F">
              <w:rPr>
                <w:rFonts w:ascii="微软雅黑" w:eastAsia="微软雅黑" w:hAnsi="微软雅黑" w:cs="微软雅黑" w:hint="eastAsia"/>
                <w:color w:val="FF0000"/>
                <w:kern w:val="0"/>
                <w:sz w:val="18"/>
                <w:szCs w:val="18"/>
                <w:lang w:bidi="ar"/>
              </w:rPr>
              <w:t>物料产地</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EBD3110" w14:textId="12DF31F2" w:rsidR="0040156F" w:rsidRPr="0040156F" w:rsidRDefault="0040156F"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spellStart"/>
            <w:r w:rsidRPr="0040156F">
              <w:rPr>
                <w:rFonts w:ascii="微软雅黑" w:eastAsia="微软雅黑" w:hAnsi="微软雅黑" w:cs="微软雅黑"/>
                <w:color w:val="FF0000"/>
                <w:kern w:val="0"/>
                <w:sz w:val="18"/>
                <w:szCs w:val="18"/>
                <w:lang w:bidi="ar"/>
              </w:rPr>
              <w:t>goods</w:t>
            </w:r>
            <w:r w:rsidRPr="0040156F">
              <w:rPr>
                <w:rFonts w:ascii="微软雅黑" w:eastAsia="微软雅黑" w:hAnsi="微软雅黑" w:cs="微软雅黑" w:hint="eastAsia"/>
                <w:color w:val="FF0000"/>
                <w:kern w:val="0"/>
                <w:sz w:val="18"/>
                <w:szCs w:val="18"/>
                <w:lang w:bidi="ar"/>
              </w:rPr>
              <w:t>L</w:t>
            </w:r>
            <w:r w:rsidRPr="0040156F">
              <w:rPr>
                <w:rFonts w:ascii="微软雅黑" w:eastAsia="微软雅黑" w:hAnsi="微软雅黑" w:cs="微软雅黑"/>
                <w:color w:val="FF0000"/>
                <w:kern w:val="0"/>
                <w:sz w:val="18"/>
                <w:szCs w:val="18"/>
                <w:lang w:bidi="ar"/>
              </w:rPr>
              <w:t>ocalityId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B100190" w14:textId="323F02BE" w:rsidR="0040156F" w:rsidRPr="0040156F" w:rsidRDefault="0040156F"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gramStart"/>
            <w:r w:rsidRPr="0040156F">
              <w:rPr>
                <w:rFonts w:ascii="微软雅黑" w:eastAsia="微软雅黑" w:hAnsi="微软雅黑" w:cs="微软雅黑"/>
                <w:color w:val="FF0000"/>
                <w:kern w:val="0"/>
                <w:sz w:val="18"/>
                <w:szCs w:val="18"/>
                <w:lang w:bidi="ar"/>
              </w:rPr>
              <w:t>varchar(</w:t>
            </w:r>
            <w:proofErr w:type="gramEnd"/>
            <w:r w:rsidRPr="0040156F">
              <w:rPr>
                <w:rFonts w:ascii="微软雅黑" w:eastAsia="微软雅黑" w:hAnsi="微软雅黑" w:cs="微软雅黑"/>
                <w:color w:val="FF0000"/>
                <w:kern w:val="0"/>
                <w:sz w:val="18"/>
                <w:szCs w:val="18"/>
                <w:lang w:bidi="ar"/>
              </w:rPr>
              <w:t>80)</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018C77C" w14:textId="77777777" w:rsidR="0040156F" w:rsidRPr="0040156F" w:rsidRDefault="0040156F"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21A98F2E" w14:textId="77777777" w:rsidR="0040156F" w:rsidRPr="0040156F" w:rsidRDefault="0040156F"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00E694DB" w14:textId="4FFF43D6" w:rsidR="0040156F" w:rsidRPr="0040156F" w:rsidRDefault="0040156F"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0156F">
              <w:rPr>
                <w:rFonts w:ascii="微软雅黑" w:eastAsia="微软雅黑" w:hAnsi="微软雅黑" w:cs="微软雅黑" w:hint="eastAsia"/>
                <w:color w:val="FF0000"/>
                <w:kern w:val="0"/>
                <w:sz w:val="18"/>
                <w:szCs w:val="18"/>
                <w:lang w:bidi="ar"/>
              </w:rPr>
              <w:t>Y</w:t>
            </w:r>
          </w:p>
        </w:tc>
      </w:tr>
      <w:tr w:rsidR="0040156F" w14:paraId="06CD60B2"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20A4957" w14:textId="409CAEEF" w:rsidR="0040156F" w:rsidRPr="0040156F" w:rsidRDefault="0040156F"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0156F">
              <w:rPr>
                <w:rFonts w:ascii="微软雅黑" w:eastAsia="微软雅黑" w:hAnsi="微软雅黑" w:cs="微软雅黑" w:hint="eastAsia"/>
                <w:color w:val="FF0000"/>
                <w:kern w:val="0"/>
                <w:sz w:val="18"/>
                <w:szCs w:val="18"/>
                <w:lang w:bidi="ar"/>
              </w:rPr>
              <w:t>物料损耗要求</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FAC7DF3" w14:textId="559ADF77" w:rsidR="0040156F" w:rsidRPr="0040156F" w:rsidRDefault="0040156F"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spellStart"/>
            <w:r w:rsidRPr="0040156F">
              <w:rPr>
                <w:rFonts w:ascii="微软雅黑" w:eastAsia="微软雅黑" w:hAnsi="微软雅黑" w:cs="微软雅黑"/>
                <w:color w:val="FF0000"/>
                <w:kern w:val="0"/>
                <w:sz w:val="18"/>
                <w:szCs w:val="18"/>
                <w:lang w:bidi="ar"/>
              </w:rPr>
              <w:t>loss</w:t>
            </w:r>
            <w:r>
              <w:rPr>
                <w:rFonts w:ascii="微软雅黑" w:eastAsia="微软雅黑" w:hAnsi="微软雅黑" w:cs="微软雅黑" w:hint="eastAsia"/>
                <w:color w:val="FF0000"/>
                <w:kern w:val="0"/>
                <w:sz w:val="18"/>
                <w:szCs w:val="18"/>
                <w:lang w:bidi="ar"/>
              </w:rPr>
              <w:t>S</w:t>
            </w:r>
            <w:r w:rsidRPr="0040156F">
              <w:rPr>
                <w:rFonts w:ascii="微软雅黑" w:eastAsia="微软雅黑" w:hAnsi="微软雅黑" w:cs="微软雅黑"/>
                <w:color w:val="FF0000"/>
                <w:kern w:val="0"/>
                <w:sz w:val="18"/>
                <w:szCs w:val="18"/>
                <w:lang w:bidi="ar"/>
              </w:rPr>
              <w:t>tandard</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768A9F8" w14:textId="65394117" w:rsidR="0040156F" w:rsidRPr="0040156F" w:rsidRDefault="0040156F"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gramStart"/>
            <w:r w:rsidRPr="0040156F">
              <w:rPr>
                <w:rFonts w:ascii="微软雅黑" w:eastAsia="微软雅黑" w:hAnsi="微软雅黑" w:cs="微软雅黑"/>
                <w:color w:val="FF0000"/>
                <w:kern w:val="0"/>
                <w:sz w:val="18"/>
                <w:szCs w:val="18"/>
                <w:lang w:bidi="ar"/>
              </w:rPr>
              <w:t>decimal(</w:t>
            </w:r>
            <w:proofErr w:type="gramEnd"/>
            <w:r w:rsidRPr="0040156F">
              <w:rPr>
                <w:rFonts w:ascii="微软雅黑" w:eastAsia="微软雅黑" w:hAnsi="微软雅黑" w:cs="微软雅黑"/>
                <w:color w:val="FF0000"/>
                <w:kern w:val="0"/>
                <w:sz w:val="18"/>
                <w:szCs w:val="18"/>
                <w:lang w:bidi="ar"/>
              </w:rPr>
              <w:t>28,10)</w:t>
            </w:r>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54D6F00" w14:textId="77777777" w:rsidR="0040156F" w:rsidRPr="0040156F" w:rsidRDefault="0040156F"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66A84005" w14:textId="77777777" w:rsidR="0040156F" w:rsidRPr="0040156F" w:rsidRDefault="0040156F"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FACE4AB" w14:textId="0622CD58" w:rsidR="0040156F" w:rsidRPr="0040156F" w:rsidRDefault="0040156F"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Pr>
                <w:rFonts w:ascii="微软雅黑" w:eastAsia="微软雅黑" w:hAnsi="微软雅黑" w:cs="微软雅黑" w:hint="eastAsia"/>
                <w:color w:val="FF0000"/>
                <w:kern w:val="0"/>
                <w:sz w:val="18"/>
                <w:szCs w:val="18"/>
                <w:lang w:bidi="ar"/>
              </w:rPr>
              <w:t>Y</w:t>
            </w:r>
          </w:p>
        </w:tc>
      </w:tr>
      <w:tr w:rsidR="0040156F" w14:paraId="5D7A6187" w14:textId="77777777" w:rsidTr="002858C9">
        <w:trPr>
          <w:trHeight w:val="288"/>
        </w:trPr>
        <w:tc>
          <w:tcPr>
            <w:tcW w:w="1550"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BC2BC60" w14:textId="34C700C0" w:rsidR="0040156F" w:rsidRDefault="0040156F"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0156F">
              <w:rPr>
                <w:rFonts w:ascii="微软雅黑" w:eastAsia="微软雅黑" w:hAnsi="微软雅黑" w:cs="微软雅黑" w:hint="eastAsia"/>
                <w:color w:val="FF0000"/>
                <w:kern w:val="0"/>
                <w:sz w:val="18"/>
                <w:szCs w:val="18"/>
                <w:lang w:bidi="ar"/>
              </w:rPr>
              <w:t>运费结算依据</w:t>
            </w:r>
          </w:p>
        </w:tc>
        <w:tc>
          <w:tcPr>
            <w:tcW w:w="2409"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8C18D6F" w14:textId="0E3FC73F" w:rsidR="0040156F" w:rsidRPr="0040156F" w:rsidRDefault="0040156F"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spellStart"/>
            <w:r w:rsidRPr="0040156F">
              <w:rPr>
                <w:rFonts w:ascii="微软雅黑" w:eastAsia="微软雅黑" w:hAnsi="微软雅黑" w:cs="微软雅黑"/>
                <w:color w:val="FF0000"/>
                <w:kern w:val="0"/>
                <w:sz w:val="18"/>
                <w:szCs w:val="18"/>
                <w:lang w:bidi="ar"/>
              </w:rPr>
              <w:t>settlement</w:t>
            </w:r>
            <w:r>
              <w:rPr>
                <w:rFonts w:ascii="微软雅黑" w:eastAsia="微软雅黑" w:hAnsi="微软雅黑" w:cs="微软雅黑"/>
                <w:color w:val="FF0000"/>
                <w:kern w:val="0"/>
                <w:sz w:val="18"/>
                <w:szCs w:val="18"/>
                <w:lang w:bidi="ar"/>
              </w:rPr>
              <w:t>B</w:t>
            </w:r>
            <w:r w:rsidRPr="0040156F">
              <w:rPr>
                <w:rFonts w:ascii="微软雅黑" w:eastAsia="微软雅黑" w:hAnsi="微软雅黑" w:cs="微软雅黑"/>
                <w:color w:val="FF0000"/>
                <w:kern w:val="0"/>
                <w:sz w:val="18"/>
                <w:szCs w:val="18"/>
                <w:lang w:bidi="ar"/>
              </w:rPr>
              <w:t>ase</w:t>
            </w:r>
            <w:r>
              <w:rPr>
                <w:rFonts w:ascii="微软雅黑" w:eastAsia="微软雅黑" w:hAnsi="微软雅黑" w:cs="微软雅黑"/>
                <w:color w:val="FF0000"/>
                <w:kern w:val="0"/>
                <w:sz w:val="18"/>
                <w:szCs w:val="18"/>
                <w:lang w:bidi="ar"/>
              </w:rPr>
              <w:t>T</w:t>
            </w:r>
            <w:r w:rsidRPr="0040156F">
              <w:rPr>
                <w:rFonts w:ascii="微软雅黑" w:eastAsia="微软雅黑" w:hAnsi="微软雅黑" w:cs="微软雅黑"/>
                <w:color w:val="FF0000"/>
                <w:kern w:val="0"/>
                <w:sz w:val="18"/>
                <w:szCs w:val="18"/>
                <w:lang w:bidi="ar"/>
              </w:rPr>
              <w:t>ype</w:t>
            </w:r>
            <w:proofErr w:type="spellEnd"/>
          </w:p>
        </w:tc>
        <w:tc>
          <w:tcPr>
            <w:tcW w:w="1985"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45BBE02" w14:textId="05383A48" w:rsidR="0040156F" w:rsidRPr="0040156F" w:rsidRDefault="0040156F"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spellStart"/>
            <w:r w:rsidRPr="0040156F">
              <w:rPr>
                <w:rFonts w:ascii="微软雅黑" w:eastAsia="微软雅黑" w:hAnsi="微软雅黑" w:cs="微软雅黑"/>
                <w:color w:val="FF0000"/>
                <w:kern w:val="0"/>
                <w:sz w:val="18"/>
                <w:szCs w:val="18"/>
                <w:lang w:bidi="ar"/>
              </w:rPr>
              <w:t>tinyint</w:t>
            </w:r>
            <w:proofErr w:type="spellEnd"/>
          </w:p>
        </w:tc>
        <w:tc>
          <w:tcPr>
            <w:tcW w:w="1276"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1E950EAC" w14:textId="77777777" w:rsidR="0040156F" w:rsidRPr="0040156F" w:rsidRDefault="0040156F"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57609BF3" w14:textId="77777777" w:rsidR="0040156F" w:rsidRPr="0040156F" w:rsidRDefault="0040156F"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8" w:space="0" w:color="000000"/>
              <w:left w:val="single" w:sz="8" w:space="0" w:color="000000"/>
              <w:bottom w:val="single" w:sz="8" w:space="0" w:color="000000"/>
              <w:right w:val="single" w:sz="8" w:space="0" w:color="000000"/>
            </w:tcBorders>
            <w:shd w:val="clear" w:color="auto" w:fill="FFFFFF"/>
            <w:tcMar>
              <w:top w:w="12" w:type="dxa"/>
              <w:left w:w="12" w:type="dxa"/>
              <w:right w:w="12" w:type="dxa"/>
            </w:tcMar>
            <w:vAlign w:val="center"/>
          </w:tcPr>
          <w:p w14:paraId="304B8D59" w14:textId="4A95DACB" w:rsidR="0040156F" w:rsidRDefault="0040156F"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Pr>
                <w:rFonts w:ascii="微软雅黑" w:eastAsia="微软雅黑" w:hAnsi="微软雅黑" w:cs="微软雅黑" w:hint="eastAsia"/>
                <w:color w:val="FF0000"/>
                <w:kern w:val="0"/>
                <w:sz w:val="18"/>
                <w:szCs w:val="18"/>
                <w:lang w:bidi="ar"/>
              </w:rPr>
              <w:t>Y</w:t>
            </w:r>
          </w:p>
        </w:tc>
      </w:tr>
    </w:tbl>
    <w:p w14:paraId="06A4C1FE" w14:textId="2C233C13" w:rsidR="002858C9" w:rsidRDefault="002858C9" w:rsidP="00A83727"/>
    <w:p w14:paraId="20154C8D" w14:textId="23D4A5A7" w:rsidR="002858C9" w:rsidRDefault="002858C9" w:rsidP="002858C9">
      <w:pPr>
        <w:pStyle w:val="30"/>
        <w:rPr>
          <w:rFonts w:asciiTheme="minorHAnsi" w:hAnsiTheme="minorHAnsi"/>
        </w:rPr>
      </w:pPr>
      <w:bookmarkStart w:id="276" w:name="_Toc35178250"/>
      <w:r>
        <w:rPr>
          <w:rFonts w:asciiTheme="minorHAnsi" w:hAnsiTheme="minorHAnsi" w:hint="eastAsia"/>
        </w:rPr>
        <w:t>采购订单关键数据项</w:t>
      </w:r>
      <w:bookmarkEnd w:id="276"/>
    </w:p>
    <w:p w14:paraId="6EF7D05B" w14:textId="77777777" w:rsidR="001F6EFD" w:rsidRDefault="001F6EFD" w:rsidP="001F6EFD">
      <w:pPr>
        <w:rPr>
          <w:rFonts w:ascii="微软雅黑" w:eastAsia="微软雅黑" w:hAnsi="微软雅黑" w:cs="微软雅黑"/>
        </w:rPr>
      </w:pPr>
      <w:r>
        <w:rPr>
          <w:rFonts w:ascii="微软雅黑" w:eastAsia="微软雅黑" w:hAnsi="微软雅黑" w:cs="微软雅黑" w:hint="eastAsia"/>
        </w:rPr>
        <w:t>以下字段中，只保留“运吧使用”为Y的。</w:t>
      </w:r>
    </w:p>
    <w:p w14:paraId="5EC4694F" w14:textId="186B5DF3" w:rsidR="002858C9" w:rsidRDefault="002858C9" w:rsidP="00A83727">
      <w:pPr>
        <w:rPr>
          <w:rFonts w:ascii="微软雅黑" w:eastAsia="微软雅黑" w:hAnsi="微软雅黑" w:cs="微软雅黑"/>
        </w:rPr>
      </w:pPr>
      <w:r>
        <w:rPr>
          <w:rFonts w:ascii="微软雅黑" w:eastAsia="微软雅黑" w:hAnsi="微软雅黑" w:cs="微软雅黑" w:hint="eastAsia"/>
        </w:rPr>
        <w:t>单据头：</w:t>
      </w:r>
      <w:proofErr w:type="spellStart"/>
      <w:r>
        <w:rPr>
          <w:rFonts w:ascii="微软雅黑" w:eastAsia="微软雅黑" w:hAnsi="微软雅黑" w:cs="微软雅黑" w:hint="eastAsia"/>
        </w:rPr>
        <w:t>T_SM_PurOrder</w:t>
      </w:r>
      <w:proofErr w:type="spellEnd"/>
    </w:p>
    <w:tbl>
      <w:tblPr>
        <w:tblW w:w="9351" w:type="dxa"/>
        <w:tblLayout w:type="fixed"/>
        <w:tblCellMar>
          <w:left w:w="0" w:type="dxa"/>
          <w:right w:w="0" w:type="dxa"/>
        </w:tblCellMar>
        <w:tblLook w:val="04A0" w:firstRow="1" w:lastRow="0" w:firstColumn="1" w:lastColumn="0" w:noHBand="0" w:noVBand="1"/>
      </w:tblPr>
      <w:tblGrid>
        <w:gridCol w:w="1555"/>
        <w:gridCol w:w="2409"/>
        <w:gridCol w:w="1985"/>
        <w:gridCol w:w="1276"/>
        <w:gridCol w:w="1134"/>
        <w:gridCol w:w="992"/>
      </w:tblGrid>
      <w:tr w:rsidR="002858C9" w14:paraId="05790713"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2A778DBD"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字段含义</w:t>
            </w:r>
          </w:p>
        </w:tc>
        <w:tc>
          <w:tcPr>
            <w:tcW w:w="240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47855AA2"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字段名称</w:t>
            </w:r>
          </w:p>
        </w:tc>
        <w:tc>
          <w:tcPr>
            <w:tcW w:w="198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61F2E3EC"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数据类型</w:t>
            </w:r>
          </w:p>
        </w:tc>
        <w:tc>
          <w:tcPr>
            <w:tcW w:w="12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3E1EC43A"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PK</w:t>
            </w:r>
          </w:p>
        </w:tc>
        <w:tc>
          <w:tcPr>
            <w:tcW w:w="113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3D5AC9B3"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隐藏</w:t>
            </w:r>
          </w:p>
        </w:tc>
        <w:tc>
          <w:tcPr>
            <w:tcW w:w="99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5EF8AFB1"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运</w:t>
            </w:r>
            <w:proofErr w:type="gramStart"/>
            <w:r>
              <w:rPr>
                <w:rFonts w:ascii="微软雅黑" w:eastAsia="微软雅黑" w:hAnsi="微软雅黑" w:cs="微软雅黑" w:hint="eastAsia"/>
                <w:color w:val="000000"/>
                <w:kern w:val="0"/>
                <w:sz w:val="18"/>
                <w:szCs w:val="18"/>
                <w:lang w:bidi="ar"/>
              </w:rPr>
              <w:t>吧使用</w:t>
            </w:r>
            <w:proofErr w:type="gramEnd"/>
          </w:p>
        </w:tc>
      </w:tr>
      <w:tr w:rsidR="002858C9" w14:paraId="627732A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111B5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E530F0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FID</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75713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86133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9D028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768FC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3CD052C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F67B9B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创建者</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4D0C6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FCreatorID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BE0D01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A9BB69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B83CC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0FFB50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1593884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04DE4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创建时间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D0544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FCreateTime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B3D5B9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EF941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11D15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99926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186E78B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DF474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最后修改者</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BF7AC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FLastUpdateUserID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BD6701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C974B5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31535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657268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16E7E2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1AC71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最后修改时间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B55CFA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FLastUpdateTime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0BCF8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26093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3BAD1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6D053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AD6506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EA703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控制单元</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DFC3D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FControlUnitID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693BD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1288E8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F197F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E5F589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6F5E562"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D663A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单据编号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DB9729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FNumber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6D761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58913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C8000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B557C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61551EC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6DA3E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业务日期</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3519A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FBizDate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25DB8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262DAC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6FC1E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6DE0C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19E7DC0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98B05D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经手人</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56B2C5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FHandlerID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910AC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565F5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943C3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D5BE0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A306595"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EF1997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参考信息</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9953A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FDescription</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2B1D6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13322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77340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136C5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7C880726"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B5B10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是否曾经生效</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55910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FHasEffected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AA26B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9B2A0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A7D3D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779B2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92EB15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8730D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审核人</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6A9C6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FAuditorID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EFFCB0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61CA5A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0CF1D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FA6484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657B075"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F572F2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原始单据ID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B7BF8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FSourceBillID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3AB2B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E81F0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BFB40F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F8DD8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F7B27C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D192A4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来源功能</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76F0D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FSourceFunction</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01E08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A0FDAC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4923E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F2B79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DE599E3"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2B1CF0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审核时间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A6092F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FAuditTime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F3E46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8D295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A78C39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F4DD9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4023DF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C4D5D8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单据状态</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08CEA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FBaseStatus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FEC4CE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750411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DF02F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82EE7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10D156C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11040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业务类型</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D54B3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FBizTypeID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B2D39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6D4A6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7CC7B3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9F6AC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83882B2"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FAC00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来源单据类型</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A574B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FSourceBillTypeID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D7B050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7C4C5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288553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3A8CC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4586535"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FAA1A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单据类型</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C179BD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FBillTypeID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0C1843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F9B29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44C2F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0F93AF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93763A8"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2F7AA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业务年度</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81D8D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FYear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668D7C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2B743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1164A4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2C800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4724910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F6EDF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业务期间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14C11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FPeriod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F40D34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4F6BDB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D8C44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EFF8B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1F5B2693"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DC23D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修改人</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56C8D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FModifierID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463B79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882E9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70634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9D373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B653C8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E38BE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修改时间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279EC3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FModificationTime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68AE2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CEE381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EB3C2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06F5D9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4311ED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D09B8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计量单位来源</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EB6DA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FUnitSource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D955F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C3991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D5796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9E265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7430F30" w14:textId="77777777" w:rsidTr="00415CEB">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B77D12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采购组织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EA08D5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FPurchaseOrgUnitID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5BA60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6FCA5B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6E5B8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5B9782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7AF4E32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AA85E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采购组</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2E06E4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FPurchaseGroupID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6F34E7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161FA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C9DE6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65016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15950D8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BA40B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采购员</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752146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FPurchasePersonID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E4D44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AFCDF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67CEBA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69094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6A497F8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34EB1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供应商</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2C365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FSupplierID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2D5EA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96001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8E6C1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CD674B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14453B6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AF3EF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供应商地址</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0F04B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FSupplierAddress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1348D7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22DAE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359CB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CB45E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4A72AA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F05D19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供应商订单号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47480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FSupplierOrderNumber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A3262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7FACE4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BC8512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EDE63C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8044F4B"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1D171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销售组织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0B00C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FSaleOrgUnitID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29BA1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D40E0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2B9D1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36D7D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658084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62BC7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销售订单号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E4573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FSaleOrderID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F22E0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DD592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B1078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579A26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DA21AD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429B3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直运</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490D0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FIsDirectSend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86B2F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8CA89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2D64A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7C324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21ACF6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EDBCA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付款方式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169F0E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FPaymentTypeID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4BE99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4E3D7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99141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A4749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433FE7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94765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结算方式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F8DD1F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FSettlementTypeID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EBCA4B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08760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DA480C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EDE9E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610CB3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B50A9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现金折扣</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6539D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FCashDiscountID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69FE3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49AA5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19A8B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69989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19FC42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D51442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币别</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AFEB4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FCurrencyID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4E1C03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98958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AD9D8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2805DE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877E69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36016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汇率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7E0034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FExchangeRate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EAFCF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CF6288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7CA1D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5ACD0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D8A5E6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D654B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预付款比率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7E031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FPrepaymentRate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48A1A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96E74E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D86ED8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53FFD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263E83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0546EF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预付款</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31892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FPrepayment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67FA2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F3C57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EB3B4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14DD7F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F95CF8B"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DCF6D2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已付预付款</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9A4FD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FPrepaid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F60EE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A669F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3B1AF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865C7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0E2116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147D59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预付日期</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BD9263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FPrepaymentDate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49C069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B4A27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C8CAF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1FB15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29E3D26"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C2268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供应商确认</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24D1D5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FSupplierConfirm</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6AE4E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6DC2D0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B8984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B58AE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8CE636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9C991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累计开票金额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A91F3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FInvoicedAmount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1EFBA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FA9603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DC949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3E304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F6EE6E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0C7C04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累计付款金额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A28528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FPaidAmount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F33D7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88F29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5CE685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A8585E7"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638E5C6"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9C182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内部采购</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B57AF3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FIsInnerSale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EAA8F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E61554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711C2E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6E517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90A6DE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FD3D41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所属部门</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7B62A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FAdminOrgUnitID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8539C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0734B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7EB9C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AB05C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C12412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26138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FC6E94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EFD8C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5B320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D9B7FE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8590D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02071D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594B3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税额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A7F1C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FTotalTax</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F2FC8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CE27A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FD3E11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6F551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7E377F5"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BBB26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价税合计</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6B6D6F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FTotalTaxAmount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62274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8AF08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39EAA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CEC7F7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991520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7DEFE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未付预付款</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6890F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FUnPrepaidAmount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8D06F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150883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86B46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C4522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2F5E3B2"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703B90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是否系统单据</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4DEBC2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FIsSysBill</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FE5FAB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D1102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66A7A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3A7DB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801E64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E2CF41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折算方式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D9BDFD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FConvertMode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E6B5F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DE7D9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842B8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86734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C4CCFD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EB159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金额本位币合计</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A7403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FLocalTotalAmount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F57E82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712BE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2AD342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B7693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41943C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CDD83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价税合计本位币</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ECE53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FLocalTotalTaxAmount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23298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FD0E1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1341D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ED247C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618AEA6"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4963F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是否集中结算</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8D93B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FIsCentralBalance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688CC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EE6C9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2C8A7B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D6B63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A26D46D" w14:textId="77777777" w:rsidTr="00415CEB">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BF0F44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库存组织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D7A60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FStorageOrgUnitID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082AE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D630F7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55853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7E3D31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5A5107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B0522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财务组织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D4CAC6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FCompanyOrgUnitID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17F16D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9C99D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C59AA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C9D2B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C97F352"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76881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是否含税</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4FBDC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FIsInTax</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30A34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F4E42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E0EA8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9238C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BD4750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5E54E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加急</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EBD9A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FIsQuicken</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0A2DF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933DF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BC2A2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DA91D4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BBDEFD8"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9B21C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变更人</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A6CAA8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FAlterPerson</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5D632F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56D08B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F5158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F48825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B7A85D6"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A704F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版本</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75525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FVersion</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E5983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0C8AE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39D0D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0D3A1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46FA9FB"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66D116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原ID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423C4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FOldID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0FDDD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BE5DB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1E22C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529ECD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38BEF0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D8CCA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旧的状态值</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A305E5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FOldStatus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A0EFF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23FE2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0D9E30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1E75A9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542626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A5EEAD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变更时间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65070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FAlterDate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CAD90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F5B53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35012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7AF62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C47FA5B"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C6E02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是否价外税</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91982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FIsPriceInTax</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87BAC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14781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5025D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C8328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664218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5C323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付款条件</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FEB0C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FPaymentConditionID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4CFE15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04786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8D0C2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17CEC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569A65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67EAB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仓库</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FA4A68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FwarehouseID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9480E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E21CFD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2E841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D8DD67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20C7EF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11E3A6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按照货源清单过滤物料</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B37E7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FIsApprovedMaterial</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407C7D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8B564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7AD33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004C52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19BAD0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6F0DF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已匹配预付</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768BF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FIsMatched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E4BCD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2DD88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D88B0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59AF0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440574B"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C4AB6F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是否网络订单</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5938F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FIsNetOrder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EBD19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D3A67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A596D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999D9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AFBE1E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61A81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是否变更内部交易价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7B78D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FIsReCalInnerPrice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D89AB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B33B0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DEDA8A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16C18A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415CEB" w14:paraId="59548372"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3BA4BB" w14:textId="512F6038"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承运商</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2B8CF2" w14:textId="075C0550"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spellStart"/>
            <w:r w:rsidRPr="00415CEB">
              <w:rPr>
                <w:rFonts w:ascii="微软雅黑" w:eastAsia="微软雅黑" w:hAnsi="微软雅黑" w:cs="微软雅黑"/>
                <w:color w:val="FF0000"/>
                <w:kern w:val="0"/>
                <w:sz w:val="18"/>
                <w:szCs w:val="18"/>
                <w:lang w:bidi="ar"/>
              </w:rPr>
              <w:t>carrier</w:t>
            </w:r>
            <w:r w:rsidRPr="00415CEB">
              <w:rPr>
                <w:rFonts w:ascii="微软雅黑" w:eastAsia="微软雅黑" w:hAnsi="微软雅黑" w:cs="微软雅黑" w:hint="eastAsia"/>
                <w:color w:val="FF0000"/>
                <w:kern w:val="0"/>
                <w:sz w:val="18"/>
                <w:szCs w:val="18"/>
                <w:lang w:bidi="ar"/>
              </w:rPr>
              <w:t>S</w:t>
            </w:r>
            <w:r w:rsidRPr="00415CEB">
              <w:rPr>
                <w:rFonts w:ascii="微软雅黑" w:eastAsia="微软雅黑" w:hAnsi="微软雅黑" w:cs="微软雅黑"/>
                <w:color w:val="FF0000"/>
                <w:kern w:val="0"/>
                <w:sz w:val="18"/>
                <w:szCs w:val="18"/>
                <w:lang w:bidi="ar"/>
              </w:rPr>
              <w:t>upplierId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CB1939" w14:textId="548B7DD2"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gramStart"/>
            <w:r w:rsidRPr="00415CEB">
              <w:rPr>
                <w:rFonts w:ascii="微软雅黑" w:eastAsia="微软雅黑" w:hAnsi="微软雅黑" w:cs="微软雅黑"/>
                <w:color w:val="FF0000"/>
                <w:kern w:val="0"/>
                <w:sz w:val="18"/>
                <w:szCs w:val="18"/>
                <w:lang w:bidi="ar"/>
              </w:rPr>
              <w:t>varchar(</w:t>
            </w:r>
            <w:proofErr w:type="gramEnd"/>
            <w:r w:rsidRPr="00415CEB">
              <w:rPr>
                <w:rFonts w:ascii="微软雅黑" w:eastAsia="微软雅黑" w:hAnsi="微软雅黑" w:cs="微软雅黑"/>
                <w:color w:val="FF0000"/>
                <w:kern w:val="0"/>
                <w:sz w:val="18"/>
                <w:szCs w:val="18"/>
                <w:lang w:bidi="ar"/>
              </w:rPr>
              <w:t>80)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937C8C" w14:textId="7777777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41DBC5D" w14:textId="7777777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CFE36D" w14:textId="65261A6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Y</w:t>
            </w:r>
          </w:p>
        </w:tc>
      </w:tr>
      <w:tr w:rsidR="00415CEB" w14:paraId="20B1FD6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26CBFB" w14:textId="7A758EB0"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是否供应商直供</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E6C09F7" w14:textId="62824252"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spellStart"/>
            <w:r w:rsidRPr="00415CEB">
              <w:rPr>
                <w:rFonts w:ascii="微软雅黑" w:eastAsia="微软雅黑" w:hAnsi="微软雅黑" w:cs="微软雅黑"/>
                <w:color w:val="FF0000"/>
                <w:kern w:val="0"/>
                <w:sz w:val="18"/>
                <w:szCs w:val="18"/>
                <w:lang w:bidi="ar"/>
              </w:rPr>
              <w:t>is</w:t>
            </w:r>
            <w:r>
              <w:rPr>
                <w:rFonts w:ascii="微软雅黑" w:eastAsia="微软雅黑" w:hAnsi="微软雅黑" w:cs="微软雅黑"/>
                <w:color w:val="FF0000"/>
                <w:kern w:val="0"/>
                <w:sz w:val="18"/>
                <w:szCs w:val="18"/>
                <w:lang w:bidi="ar"/>
              </w:rPr>
              <w:t>D</w:t>
            </w:r>
            <w:r w:rsidRPr="00415CEB">
              <w:rPr>
                <w:rFonts w:ascii="微软雅黑" w:eastAsia="微软雅黑" w:hAnsi="微软雅黑" w:cs="微软雅黑"/>
                <w:color w:val="FF0000"/>
                <w:kern w:val="0"/>
                <w:sz w:val="18"/>
                <w:szCs w:val="18"/>
                <w:lang w:bidi="ar"/>
              </w:rPr>
              <w:t>irect</w:t>
            </w:r>
            <w:r>
              <w:rPr>
                <w:rFonts w:ascii="微软雅黑" w:eastAsia="微软雅黑" w:hAnsi="微软雅黑" w:cs="微软雅黑"/>
                <w:color w:val="FF0000"/>
                <w:kern w:val="0"/>
                <w:sz w:val="18"/>
                <w:szCs w:val="18"/>
                <w:lang w:bidi="ar"/>
              </w:rPr>
              <w:t>S</w:t>
            </w:r>
            <w:r w:rsidRPr="00415CEB">
              <w:rPr>
                <w:rFonts w:ascii="微软雅黑" w:eastAsia="微软雅黑" w:hAnsi="微软雅黑" w:cs="微软雅黑"/>
                <w:color w:val="FF0000"/>
                <w:kern w:val="0"/>
                <w:sz w:val="18"/>
                <w:szCs w:val="18"/>
                <w:lang w:bidi="ar"/>
              </w:rPr>
              <w:t>upply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C721E4" w14:textId="1DD50BF8"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color w:val="FF0000"/>
                <w:kern w:val="0"/>
                <w:sz w:val="18"/>
                <w:szCs w:val="18"/>
                <w:lang w:bidi="ar"/>
              </w:rPr>
              <w:t>bit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F6C2DDF" w14:textId="7777777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28C290" w14:textId="7777777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ABD0692" w14:textId="5BEAB451"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Pr>
                <w:rFonts w:ascii="微软雅黑" w:eastAsia="微软雅黑" w:hAnsi="微软雅黑" w:cs="微软雅黑" w:hint="eastAsia"/>
                <w:color w:val="FF0000"/>
                <w:kern w:val="0"/>
                <w:sz w:val="18"/>
                <w:szCs w:val="18"/>
                <w:lang w:bidi="ar"/>
              </w:rPr>
              <w:t>Y</w:t>
            </w:r>
          </w:p>
        </w:tc>
      </w:tr>
      <w:tr w:rsidR="00415CEB" w14:paraId="71C374C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E2B6DE" w14:textId="160B2848"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运输起始地（地址）</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8E446D" w14:textId="0FAB801E"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color w:val="FF0000"/>
                <w:kern w:val="0"/>
                <w:sz w:val="18"/>
                <w:szCs w:val="18"/>
                <w:lang w:bidi="ar"/>
              </w:rPr>
              <w:t>departure</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4E40B60" w14:textId="3B9C1392"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gramStart"/>
            <w:r w:rsidRPr="00415CEB">
              <w:rPr>
                <w:rFonts w:ascii="微软雅黑" w:eastAsia="微软雅黑" w:hAnsi="微软雅黑" w:cs="微软雅黑"/>
                <w:color w:val="FF0000"/>
                <w:kern w:val="0"/>
                <w:sz w:val="18"/>
                <w:szCs w:val="18"/>
                <w:lang w:bidi="ar"/>
              </w:rPr>
              <w:t>varchar(</w:t>
            </w:r>
            <w:proofErr w:type="gramEnd"/>
            <w:r w:rsidRPr="00415CEB">
              <w:rPr>
                <w:rFonts w:ascii="微软雅黑" w:eastAsia="微软雅黑" w:hAnsi="微软雅黑" w:cs="微软雅黑"/>
                <w:color w:val="FF0000"/>
                <w:kern w:val="0"/>
                <w:sz w:val="18"/>
                <w:szCs w:val="18"/>
                <w:lang w:bidi="ar"/>
              </w:rPr>
              <w:t>100)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952C6E" w14:textId="7777777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4D6478A" w14:textId="7777777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8328DC" w14:textId="29472086"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Pr>
                <w:rFonts w:ascii="微软雅黑" w:eastAsia="微软雅黑" w:hAnsi="微软雅黑" w:cs="微软雅黑" w:hint="eastAsia"/>
                <w:color w:val="FF0000"/>
                <w:kern w:val="0"/>
                <w:sz w:val="18"/>
                <w:szCs w:val="18"/>
                <w:lang w:bidi="ar"/>
              </w:rPr>
              <w:t>Y</w:t>
            </w:r>
          </w:p>
        </w:tc>
      </w:tr>
    </w:tbl>
    <w:p w14:paraId="49AA763F" w14:textId="15D53359" w:rsidR="002858C9" w:rsidRDefault="002858C9" w:rsidP="00A83727"/>
    <w:p w14:paraId="4BF98011" w14:textId="29B9F931" w:rsidR="002858C9" w:rsidRDefault="002858C9" w:rsidP="002858C9">
      <w:pPr>
        <w:rPr>
          <w:rFonts w:ascii="微软雅黑" w:eastAsia="微软雅黑" w:hAnsi="微软雅黑" w:cs="微软雅黑"/>
        </w:rPr>
      </w:pPr>
      <w:r>
        <w:rPr>
          <w:rFonts w:ascii="微软雅黑" w:eastAsia="微软雅黑" w:hAnsi="微软雅黑" w:cs="微软雅黑" w:hint="eastAsia"/>
        </w:rPr>
        <w:t>单据体：</w:t>
      </w:r>
      <w:proofErr w:type="spellStart"/>
      <w:r>
        <w:rPr>
          <w:rFonts w:ascii="微软雅黑" w:eastAsia="微软雅黑" w:hAnsi="微软雅黑" w:cs="微软雅黑" w:hint="eastAsia"/>
        </w:rPr>
        <w:t>T_SM_PurOrder</w:t>
      </w:r>
      <w:proofErr w:type="spellEnd"/>
    </w:p>
    <w:tbl>
      <w:tblPr>
        <w:tblW w:w="9351" w:type="dxa"/>
        <w:tblLayout w:type="fixed"/>
        <w:tblCellMar>
          <w:left w:w="0" w:type="dxa"/>
          <w:right w:w="0" w:type="dxa"/>
        </w:tblCellMar>
        <w:tblLook w:val="04A0" w:firstRow="1" w:lastRow="0" w:firstColumn="1" w:lastColumn="0" w:noHBand="0" w:noVBand="1"/>
      </w:tblPr>
      <w:tblGrid>
        <w:gridCol w:w="1555"/>
        <w:gridCol w:w="2409"/>
        <w:gridCol w:w="1985"/>
        <w:gridCol w:w="1276"/>
        <w:gridCol w:w="1134"/>
        <w:gridCol w:w="992"/>
      </w:tblGrid>
      <w:tr w:rsidR="002858C9" w14:paraId="7684CFE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66D44A58"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字段含义</w:t>
            </w:r>
          </w:p>
        </w:tc>
        <w:tc>
          <w:tcPr>
            <w:tcW w:w="240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7934F612"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字段名称</w:t>
            </w:r>
          </w:p>
        </w:tc>
        <w:tc>
          <w:tcPr>
            <w:tcW w:w="198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7FD10426"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数据类型</w:t>
            </w:r>
          </w:p>
        </w:tc>
        <w:tc>
          <w:tcPr>
            <w:tcW w:w="12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10993080"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PK</w:t>
            </w:r>
          </w:p>
        </w:tc>
        <w:tc>
          <w:tcPr>
            <w:tcW w:w="113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5FE65A5E"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隐藏</w:t>
            </w:r>
          </w:p>
        </w:tc>
        <w:tc>
          <w:tcPr>
            <w:tcW w:w="99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2325A702"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运</w:t>
            </w:r>
            <w:proofErr w:type="gramStart"/>
            <w:r>
              <w:rPr>
                <w:rFonts w:ascii="微软雅黑" w:eastAsia="微软雅黑" w:hAnsi="微软雅黑" w:cs="微软雅黑" w:hint="eastAsia"/>
                <w:color w:val="000000"/>
                <w:kern w:val="0"/>
                <w:sz w:val="18"/>
                <w:szCs w:val="18"/>
                <w:lang w:bidi="ar"/>
              </w:rPr>
              <w:t>吧使用</w:t>
            </w:r>
            <w:proofErr w:type="gramEnd"/>
          </w:p>
        </w:tc>
      </w:tr>
      <w:tr w:rsidR="002858C9" w14:paraId="1DA840F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293C3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F70B2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FID</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72B6F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E23AF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FCB44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9DCC0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36CFB63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400E6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单据分录序列号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0752B1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FSeq</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0392A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1E2DC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CF9AC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D7118C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7E5CEB9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8E8A3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物料</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58395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FMaterialID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9C99A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5BF1D0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C906C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1608D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25451FA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DC75D3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辅助属性</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4F108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FAssistPropertyID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39917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8F33D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C57BC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29664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E7F418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7DC71E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计量单位</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09BCA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96119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F2D313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C695C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6DAC7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41E5A22"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00C2A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源单据Id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37B9B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FSourceBillID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7DC546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9FED9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46A3D0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B31AF6" w14:textId="5BA39F55" w:rsidR="002858C9" w:rsidRDefault="0049337A"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4D9D0C0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B74B37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来源单据编号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16231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FSourceBillNumber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74D060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0EDA1E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769B0F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B74348" w14:textId="59CF3DE0" w:rsidR="002858C9" w:rsidRDefault="00DB2226"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04D54B2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CE25D1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来源单据分录的Id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1A870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FSourceBillEntryID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BA4C6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116B0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44999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C4A406" w14:textId="65459845" w:rsidR="002858C9" w:rsidRDefault="00DB2226"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4AA3E7E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5B1E4C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来源单据分录序号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4A166B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FSourceBillEntrySeq</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EDCFC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48A43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D192A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F4BA82" w14:textId="7745F2CF" w:rsidR="002858C9" w:rsidRDefault="00DB2226"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179E48A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D03FE6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辅助计量单位换算系数</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D448B5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FAssCoefficient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A1759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293A0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A441D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7D9A8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0C98E6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56AC3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基本状态</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19FA5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FBaseStatus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A5000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FF812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0BC41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6E5BE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B731DB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69EB0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未关联数量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D6B2A7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FAssociateQty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47E6E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72DC9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84E26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ED30B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2BD7162"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4806F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来源单据类型</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410E5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FSourceBillTypeID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D1331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EA1FEB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7B60BB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EB9B9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A55384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B3A1E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基本计量单位</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E570AF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FBaseUnitID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4B61F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F942B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80B94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51848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268D65C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5CFFD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辅助计量单位</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CED0B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FAssistUnitID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D29C38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63E59E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10C8AC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34B84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408FAD8"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986B78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备注</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3A570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FRemark</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2A9EB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1771C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759C7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0056A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0F444A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8BF07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原因代码</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E9496F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FReasonCodeID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71439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3C113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6C43E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75596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5C1C50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FB5C6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预留单据对象ID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1537D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FReservationBillObjectID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0CB53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918F1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2C675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78433B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0A13712"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5B0A8F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预留对象ID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4FA6A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FReservationID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B9767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0186B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69B21F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7376C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E0F02B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CA618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赠品</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0CC73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FIsPresent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43924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4E721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67C028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7A8A0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B1822E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E8193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供应商物料编码</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1B709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FSupplierMaterialNumber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BB8AD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BC9BA6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01455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CE8D8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71ADEE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7FEB30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供应商物料名称</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26201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FSupplierMaterialName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EA97CA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71EEC6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60030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604A9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520B25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E6C99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供应商物料规格型号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CFA49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FSupplierMaterialModel</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4EA9B7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5BC15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14B93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11421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584A43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2675CF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资产编号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26779D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FAssetNumber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BA8A8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60E07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9102E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E28926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EDDE25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9D0AD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需求数量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B544F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FDemandQty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23FC4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91A78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9D5A6D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46D443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3EBD66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411BF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订货数量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D9BB7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F90EE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DBCCCD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0A4A2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CBF7B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19D96898"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8D88BC" w14:textId="0A423C74" w:rsidR="002858C9" w:rsidRPr="002858C9" w:rsidRDefault="007E036B"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卸货</w:t>
            </w:r>
            <w:r w:rsidR="002858C9">
              <w:rPr>
                <w:rFonts w:ascii="微软雅黑" w:eastAsia="微软雅黑" w:hAnsi="微软雅黑" w:cs="微软雅黑" w:hint="eastAsia"/>
                <w:color w:val="000000"/>
                <w:kern w:val="0"/>
                <w:sz w:val="18"/>
                <w:szCs w:val="18"/>
                <w:lang w:bidi="ar"/>
              </w:rPr>
              <w:t>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C3612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FStorageOrgUnitID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73BCC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1D4E4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50873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5FC36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33F125E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48E5EF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行政组织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DD279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FAdminOrgUnitID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44456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27B58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76B8A2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9EF38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A15DC9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491BF7" w14:textId="24F60224" w:rsidR="002858C9" w:rsidRPr="002858C9" w:rsidRDefault="007E036B"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卸货</w:t>
            </w:r>
            <w:r w:rsidR="002858C9">
              <w:rPr>
                <w:rFonts w:ascii="微软雅黑" w:eastAsia="微软雅黑" w:hAnsi="微软雅黑" w:cs="微软雅黑" w:hint="eastAsia"/>
                <w:color w:val="000000"/>
                <w:kern w:val="0"/>
                <w:sz w:val="18"/>
                <w:szCs w:val="18"/>
                <w:lang w:bidi="ar"/>
              </w:rPr>
              <w:t>财务组织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C299E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FCompanyOrgUnitID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976EE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86D6B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E8A7F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80750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546E8D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BD5BC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辅助单位数量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77055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FAssistQty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1398F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E1145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AD59C0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FCEA2C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CABD69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60077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单价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0BBF1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FPrice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ADD0A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2AA2F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B985D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513D5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B03D34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54A62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折扣率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577796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FDiscountRate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78CCE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591F5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13541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8F001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E494053"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CDA2D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实际单价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7EBD2B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FActualPrice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D0079F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653183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D51E5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F9F56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CE4AA08"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356EF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税率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BEDF5A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FTaxRate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F518C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FC4445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7F74D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B2E41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D8146A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5BDBC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含</w:t>
            </w:r>
            <w:proofErr w:type="gramStart"/>
            <w:r>
              <w:rPr>
                <w:rFonts w:ascii="微软雅黑" w:eastAsia="微软雅黑" w:hAnsi="微软雅黑" w:cs="微软雅黑" w:hint="eastAsia"/>
                <w:color w:val="000000"/>
                <w:kern w:val="0"/>
                <w:sz w:val="18"/>
                <w:szCs w:val="18"/>
                <w:lang w:bidi="ar"/>
              </w:rPr>
              <w:t>税单价</w:t>
            </w:r>
            <w:proofErr w:type="gramEnd"/>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0B70A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FTaxPrice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ECBCB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0F6A8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A75A40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E22F0E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E67CD6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815CD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gramStart"/>
            <w:r>
              <w:rPr>
                <w:rFonts w:ascii="微软雅黑" w:eastAsia="微软雅黑" w:hAnsi="微软雅黑" w:cs="微软雅黑" w:hint="eastAsia"/>
                <w:color w:val="000000"/>
                <w:kern w:val="0"/>
                <w:sz w:val="18"/>
                <w:szCs w:val="18"/>
                <w:lang w:bidi="ar"/>
              </w:rPr>
              <w:t>实际含税单价</w:t>
            </w:r>
            <w:proofErr w:type="gramEnd"/>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D3D05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FActualTaxPrice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ED705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BFB19C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18203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979CD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397251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409DB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EF94D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E2E567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B738C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0A945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EAC51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435187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76F69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本位</w:t>
            </w:r>
            <w:proofErr w:type="gramStart"/>
            <w:r>
              <w:rPr>
                <w:rFonts w:ascii="微软雅黑" w:eastAsia="微软雅黑" w:hAnsi="微软雅黑" w:cs="微软雅黑" w:hint="eastAsia"/>
                <w:color w:val="000000"/>
                <w:kern w:val="0"/>
                <w:sz w:val="18"/>
                <w:szCs w:val="18"/>
                <w:lang w:bidi="ar"/>
              </w:rPr>
              <w:t>币金额</w:t>
            </w:r>
            <w:proofErr w:type="gramEnd"/>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DED5C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FLocalAmount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DBBDB6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DBF8E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E84F2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3206A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F8FBA6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F78B9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税额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B38A2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FTax</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4C7FA0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CE80D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31330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7EC67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80B497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EF346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价税合计</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BAEAC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FTaxAmount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CCA79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D45E52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D75FEB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2B86BC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736DBB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0F5A5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折扣额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08A36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FDiscountAmount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7269C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52028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73847E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52AD4E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E097CD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E98CD7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交货日期</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0FD02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FDeliveryDate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B08A2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B015C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3FCAC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B52440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969233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062C86" w14:textId="47D5BA6B" w:rsidR="002858C9" w:rsidRPr="002858C9" w:rsidRDefault="007E036B"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卸货</w:t>
            </w:r>
            <w:r w:rsidR="002858C9">
              <w:rPr>
                <w:rFonts w:ascii="微软雅黑" w:eastAsia="微软雅黑" w:hAnsi="微软雅黑" w:cs="微软雅黑" w:hint="eastAsia"/>
                <w:color w:val="000000"/>
                <w:kern w:val="0"/>
                <w:sz w:val="18"/>
                <w:szCs w:val="18"/>
                <w:lang w:bidi="ar"/>
              </w:rPr>
              <w:t>超收比率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0E6FF4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FReceiveOverRate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DBFE2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B2740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B19805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5E517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A3052E5"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78EA05" w14:textId="36E9F987" w:rsidR="002858C9" w:rsidRPr="002858C9" w:rsidRDefault="007E036B"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卸货</w:t>
            </w:r>
            <w:proofErr w:type="gramStart"/>
            <w:r w:rsidR="002858C9">
              <w:rPr>
                <w:rFonts w:ascii="微软雅黑" w:eastAsia="微软雅黑" w:hAnsi="微软雅黑" w:cs="微软雅黑" w:hint="eastAsia"/>
                <w:color w:val="000000"/>
                <w:kern w:val="0"/>
                <w:sz w:val="18"/>
                <w:szCs w:val="18"/>
                <w:lang w:bidi="ar"/>
              </w:rPr>
              <w:t>欠收</w:t>
            </w:r>
            <w:proofErr w:type="gramEnd"/>
            <w:r w:rsidR="002858C9">
              <w:rPr>
                <w:rFonts w:ascii="微软雅黑" w:eastAsia="微软雅黑" w:hAnsi="微软雅黑" w:cs="微软雅黑" w:hint="eastAsia"/>
                <w:color w:val="000000"/>
                <w:kern w:val="0"/>
                <w:sz w:val="18"/>
                <w:szCs w:val="18"/>
                <w:lang w:bidi="ar"/>
              </w:rPr>
              <w:t>比率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B6910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FReceiveOwingRate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E6201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690F4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7D091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D2847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5365B3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E905A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交货可提前天数</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8B28F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FDeliverAdvanceDay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DAE8BC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343BA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AE1A65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DB78A0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B8AF20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156742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交货可推后天数</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B2928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FDeliverDeferralDay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AAF0E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DE95EF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ECB2F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99D4F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F43393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73AD2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追踪号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C70E0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FTrackNumber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B731B3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E79E3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AD754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7901B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143262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F709A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3A7CF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ED846F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27B05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A523C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D5A037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64F380F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81C4631" w14:textId="0007FC8A"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w:t>
            </w:r>
            <w:r w:rsidR="007E036B">
              <w:rPr>
                <w:rFonts w:ascii="微软雅黑" w:eastAsia="微软雅黑" w:hAnsi="微软雅黑" w:cs="微软雅黑" w:hint="eastAsia"/>
                <w:color w:val="000000"/>
                <w:kern w:val="0"/>
                <w:sz w:val="18"/>
                <w:szCs w:val="18"/>
                <w:lang w:bidi="ar"/>
              </w:rPr>
              <w:t>卸货</w:t>
            </w:r>
            <w:r>
              <w:rPr>
                <w:rFonts w:ascii="微软雅黑" w:eastAsia="微软雅黑" w:hAnsi="微软雅黑" w:cs="微软雅黑" w:hint="eastAsia"/>
                <w:color w:val="000000"/>
                <w:kern w:val="0"/>
                <w:sz w:val="18"/>
                <w:szCs w:val="18"/>
                <w:lang w:bidi="ar"/>
              </w:rPr>
              <w:t>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FBDA85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FTotalReceiveQty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EF994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7D6F3F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59D15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C0366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B71E21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A7F12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累计入库数量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DC3CF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FTotalReceiptQty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1AAB1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234EE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896DCE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A50307"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037142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FC195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累计退货申请数量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65489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FTotalReturnedQty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C9FB4B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5E45F6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2C5EC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3D2EB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3EF19E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0DE46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累计应付数量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0120E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FTotalInvoicedQty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575E8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D27ED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258EC7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874CD2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3DE501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C25AE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累计应付金额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257C5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FTotalInvoicedAmount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21346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E4693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7A4A73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AEB83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8D5A5D2"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B3D6C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累计申请付款金额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43684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FTotalReqPayAmt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D038F4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9BA44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FB093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E9C9A3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891DAC6"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74741B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累计付款金额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B07D1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FTotalPaidAmount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BCC2F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8F3F4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7AD18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4C4AF9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EA8058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E82B56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应计费用本位币</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774D66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FTotalExpense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510B0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821B3F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01ADB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72656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B8BB6C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E96E1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采购订单头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C31B5B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FParentID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15C26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D0438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BBAF3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23EBAA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1553A2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EF613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不控制数量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72012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FIsQuantityUnCtrl</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A3248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BC8C4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5E862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4CE0B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AE47AE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DA3A43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不控制时间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DF632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FIsTimeUnCtrl</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EB266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2D44C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B5C20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E1075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F3C2A8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4C2DDC" w14:textId="56B9B0D9"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 xml:space="preserve"> 基本累计</w:t>
            </w:r>
            <w:r w:rsidR="007E036B">
              <w:rPr>
                <w:rFonts w:ascii="微软雅黑" w:eastAsia="微软雅黑" w:hAnsi="微软雅黑" w:cs="微软雅黑" w:hint="eastAsia"/>
                <w:color w:val="000000"/>
                <w:kern w:val="0"/>
                <w:sz w:val="18"/>
                <w:szCs w:val="18"/>
                <w:lang w:bidi="ar"/>
              </w:rPr>
              <w:t>卸货</w:t>
            </w:r>
            <w:r>
              <w:rPr>
                <w:rFonts w:ascii="微软雅黑" w:eastAsia="微软雅黑" w:hAnsi="微软雅黑" w:cs="微软雅黑" w:hint="eastAsia"/>
                <w:color w:val="000000"/>
                <w:kern w:val="0"/>
                <w:sz w:val="18"/>
                <w:szCs w:val="18"/>
                <w:lang w:bidi="ar"/>
              </w:rPr>
              <w:t>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7883C5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FTotalReceiveBaseQty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80CE1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704B4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05091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39609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62B82F3"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239099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基本累计入库数量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31995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FTotalReceiptBaseQty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6D4238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64C89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C711A8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14AC8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1E9EA66"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4B57E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基本累计退货数量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B78188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FTotalReturnedBaseQty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51C43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E05AC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A07490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88747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8B8A71B"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5D2491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基本累计应付数量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F4A986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FTotalInvoicedBaseQty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C55ED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D52E0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52E7F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9964B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20687B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EF714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基本累计未退货数量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2D8982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FTotalUnReturnBaseQty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A525D0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C779E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9BB09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D344E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A26B1D2"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F923E3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基本累计入库未关联数量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6AAF8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FTotalUnReceiveBaseQty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DCF18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A2AFBA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04D1E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F5EA3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8C05FB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80927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累计入库未关联数量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7FBC8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FTotalUnReceiveQty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6FF35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D70CD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14BC2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83A79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FA3942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725850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交货地址</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56CBC8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FDeliveryAddress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88505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80062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7813F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6A33E8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3CB0A1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78138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关闭日期</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912C8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FCloseDate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67249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F4A3D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13ED5F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2A30A3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309753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4FCE3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是否从供应商信息带过来的</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A79A2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FIsSupInfo</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D1B98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C6AD4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F2831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9AE9D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F7D77B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E3450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当前销售订单下推的数量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5DB18C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FCurSeOrderQty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1521C8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61C39A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DCD61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0E3E6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8958CD8"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B65C5E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本位币税额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A66DC0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FLocalTax</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714DF7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CD1AD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58C733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2BEFA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80478B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C4916A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价税合计本位币</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F6085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FLocalTaxAmount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ABA48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D30F6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603C0A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901E03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0904BD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E99298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销售订单号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4DA05E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FSaleOrderNumber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21C9D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49CD5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5698C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3104C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593E2C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BB188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gramStart"/>
            <w:r>
              <w:rPr>
                <w:rFonts w:ascii="微软雅黑" w:eastAsia="微软雅黑" w:hAnsi="微软雅黑" w:cs="微软雅黑" w:hint="eastAsia"/>
                <w:color w:val="000000"/>
                <w:kern w:val="0"/>
                <w:sz w:val="18"/>
                <w:szCs w:val="18"/>
                <w:lang w:bidi="ar"/>
              </w:rPr>
              <w:t>已付预款金额</w:t>
            </w:r>
            <w:proofErr w:type="gramEnd"/>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A9CD1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FPrepaidAmount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2CBD1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E5E48B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183A8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68ACAD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0B0391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70F71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申请组织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9C409B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FRequestOrgUnitID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0B6967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7B62D6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F9167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DFE71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EDE9443"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8BE16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申请财务组织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5229E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FRequestCompanyOrgUnitID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1DFFF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F2B04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60868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716C05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FA22C8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EABE6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原因</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9877F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FReason</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F3F688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9980B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1EBFAE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505EEA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E199DC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B92199F" w14:textId="382B0D4F"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申请组织等于</w:t>
            </w:r>
            <w:r w:rsidR="007E036B">
              <w:rPr>
                <w:rFonts w:ascii="微软雅黑" w:eastAsia="微软雅黑" w:hAnsi="微软雅黑" w:cs="微软雅黑" w:hint="eastAsia"/>
                <w:color w:val="000000"/>
                <w:kern w:val="0"/>
                <w:sz w:val="18"/>
                <w:szCs w:val="18"/>
                <w:lang w:bidi="ar"/>
              </w:rPr>
              <w:t>卸货</w:t>
            </w:r>
            <w:r>
              <w:rPr>
                <w:rFonts w:ascii="微软雅黑" w:eastAsia="微软雅黑" w:hAnsi="微软雅黑" w:cs="微软雅黑" w:hint="eastAsia"/>
                <w:color w:val="000000"/>
                <w:kern w:val="0"/>
                <w:sz w:val="18"/>
                <w:szCs w:val="18"/>
                <w:lang w:bidi="ar"/>
              </w:rPr>
              <w:t>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EDAA9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FIsRequestToReceived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B788F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20FACE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69D78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D7EA20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551198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7C7F6C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累计调拨数量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53DFD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FTotalMoveQty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5BE9B2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544BB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EA80A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7557AB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708103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4DAE4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累计开票金额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623D04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FTotalInvoicedAmt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F92E2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6B334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9BFB3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0182E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CA3685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B63EE1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预付累计申请金额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B0F05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FTotalPrePayAmt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00541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A6586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9998EA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0186F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7A53486"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E72E8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预付款金额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EF83E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FPrepayment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DA3C62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F5977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C08D2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F380E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6BFAF4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DCD66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已付预付款</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E1A834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FPreReceived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2A8A9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D148AB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1B6F7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F901D4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66BDA8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B39D6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未付预付款金额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A9EF6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FUnPrereceivedAm</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5530A3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BC46E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F92B7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045CE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964868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AAA4F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版本</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87554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FVersion</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DDE309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FB27D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3416C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65BC36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217107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8A109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旧ID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BAB03A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FOldID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B85AF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857C4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4FDC0D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5DC5E37"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C2CB35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E0613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旧的状态值</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FFDE0E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FOldStatus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A9F60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504AF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B5929E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A8FE3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590A45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E9992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可</w:t>
            </w:r>
            <w:proofErr w:type="gramStart"/>
            <w:r>
              <w:rPr>
                <w:rFonts w:ascii="微软雅黑" w:eastAsia="微软雅黑" w:hAnsi="微软雅黑" w:cs="微软雅黑" w:hint="eastAsia"/>
                <w:color w:val="000000"/>
                <w:kern w:val="0"/>
                <w:sz w:val="18"/>
                <w:szCs w:val="18"/>
                <w:lang w:bidi="ar"/>
              </w:rPr>
              <w:t>调拔</w:t>
            </w:r>
            <w:proofErr w:type="gramEnd"/>
            <w:r>
              <w:rPr>
                <w:rFonts w:ascii="微软雅黑" w:eastAsia="微软雅黑" w:hAnsi="微软雅黑" w:cs="微软雅黑" w:hint="eastAsia"/>
                <w:color w:val="000000"/>
                <w:kern w:val="0"/>
                <w:sz w:val="18"/>
                <w:szCs w:val="18"/>
                <w:lang w:bidi="ar"/>
              </w:rPr>
              <w:t>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1A63B8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FCanInvMoveQty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45638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09386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2C6480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C6D2C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EF0FBE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FC554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未订货数量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5F36F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FUnOrderedQty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CC7CD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DDE3F8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23764A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1D090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B98B0C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DFCEF5E" w14:textId="30EAB8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跨公司</w:t>
            </w:r>
            <w:r w:rsidR="007E036B">
              <w:rPr>
                <w:rFonts w:ascii="微软雅黑" w:eastAsia="微软雅黑" w:hAnsi="微软雅黑" w:cs="微软雅黑" w:hint="eastAsia"/>
                <w:color w:val="000000"/>
                <w:kern w:val="0"/>
                <w:sz w:val="18"/>
                <w:szCs w:val="18"/>
                <w:lang w:bidi="ar"/>
              </w:rPr>
              <w:t>卸货</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B7794D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FIsBetweenCompanyRec</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595853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425A1E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BFB5B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FAAEED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CB7A72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BC1941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gramStart"/>
            <w:r>
              <w:rPr>
                <w:rFonts w:ascii="微软雅黑" w:eastAsia="微软雅黑" w:hAnsi="微软雅黑" w:cs="微软雅黑" w:hint="eastAsia"/>
                <w:color w:val="000000"/>
                <w:kern w:val="0"/>
                <w:sz w:val="18"/>
                <w:szCs w:val="18"/>
                <w:lang w:bidi="ar"/>
              </w:rPr>
              <w:t>行类型</w:t>
            </w:r>
            <w:proofErr w:type="gramEnd"/>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C5ADDC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FRowTypeID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FA96D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7ACDB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32C41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9A764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5D473F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937F1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目的地类型</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17EA67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FDestinationType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C4DD4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56AA40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724285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2D66F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218195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270A65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仓库</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AA28F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FWareHouseID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F2E2B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8EFE2B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5DA543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DD7682" w14:textId="71114379" w:rsidR="002858C9" w:rsidRDefault="001F6EFD"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26B109D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91F13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物料名称</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DF51B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FMaterialName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4F247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7369F2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85792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85DE6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380D846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D2D4A4" w14:textId="79637C79" w:rsidR="002858C9" w:rsidRPr="002858C9" w:rsidRDefault="007E036B"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卸货</w:t>
            </w:r>
            <w:r w:rsidR="002858C9">
              <w:rPr>
                <w:rFonts w:ascii="微软雅黑" w:eastAsia="微软雅黑" w:hAnsi="微软雅黑" w:cs="微软雅黑" w:hint="eastAsia"/>
                <w:color w:val="000000"/>
                <w:kern w:val="0"/>
                <w:sz w:val="18"/>
                <w:szCs w:val="18"/>
                <w:lang w:bidi="ar"/>
              </w:rPr>
              <w:t>公司是否等于申请公司</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34947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FIsReqComEqlRecCom</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312B1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4F0D9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C913A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402BCB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15B3E7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9E374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安排提货数量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BC0F1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FPlanReceiveQty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A9BACE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145526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76A7C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10961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4D08A3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478E91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累计退库数量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D942E7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FTotalCancelledStockQty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C6794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1272C3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6D77C1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C056D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055F06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5423F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累计退库须补货数量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F4CAD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FTotalSupplyStockQty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F15991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9E765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C2F054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E96F0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F3A5395"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F59A5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累计退库须补货基本数量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2E77B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FTotalSupplyStockBaseQty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B349D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E25D82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E2892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B4FC2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EE9C89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A57F2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预付累计申请金额是否大于预付金额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70BD71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FisReqPrePayGTprePay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47FBD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95BA4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17243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D4E1D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DEC890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C1BCA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规格型号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6FEE9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FNoNumMaterialModel</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2039F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5BC9C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58174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82E08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2146792B"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5210F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检验标准</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6270F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FQCStandardID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C953A6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EF615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76C04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BAD33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AD48E6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A32E5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项目号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351FD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FProjectID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132DF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D7DCD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3FD1B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5E0AE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3C02D3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6769B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跟踪号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4EA39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FTrackNoID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E5933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4E99C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6D27B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698ECC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5BA48A2"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9457A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采购合同号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F44B8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FPurContractID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0194E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5B9C06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17E80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2CDA2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9CB8B2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8164B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匹配金额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D018F9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FMatchedAmount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EEFFF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EDE1AE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BA823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21FBF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610CC4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0A6CE1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业务日期</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3BDC5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FBizDate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5807C4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2C752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D96B0E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0D15F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0CEB4D2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D7AC29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采购组织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874D0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FPurchaseOrgUnitID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A203C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775F5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E90ED4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EBE63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4F007D9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FCB3F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采购申请单ID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90741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FPurRequestID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6C2E8D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6AEF9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77821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EC6E30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FBBE986"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DF52A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采购申请单行ID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27315C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FPurRequestEntryID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41855B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9CBA8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BAC823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0D5D2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447C4D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FAAEA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是否手工关闭</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0AB84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FIsManualClose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4B2D9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720D87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1E1D2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50869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E1757B6"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5652B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网络报价单分录ID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B08A6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FNetQuotationItemID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B978C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5BB73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090D76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A37DA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850DC6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8CD33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累计执行辅助数量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59070C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CFLjzxfzsl</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433CD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80CC2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24F72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02A0D6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008497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124D0F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执行状态</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7129F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CFZxzt1</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64805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69D452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71D8A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9089E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ADC4D9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F6A06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物料类别</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73C71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CFMaterialGroup</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AA728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1F7D04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FEE31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5B411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60C52A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098A17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跟踪号（海船名）</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76703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FTrackNoID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BC246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CE80B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2D479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1F8A60" w14:textId="7480FABB" w:rsidR="002858C9" w:rsidRDefault="001F6EFD"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color w:val="000000"/>
                <w:kern w:val="0"/>
                <w:sz w:val="18"/>
                <w:szCs w:val="18"/>
                <w:lang w:bidi="ar"/>
              </w:rPr>
              <w:t>Y</w:t>
            </w:r>
          </w:p>
        </w:tc>
      </w:tr>
      <w:tr w:rsidR="0083655A" w14:paraId="53CE4131" w14:textId="77777777" w:rsidTr="0083655A">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9F9875" w14:textId="77777777" w:rsidR="0083655A" w:rsidRDefault="0083655A" w:rsidP="009E613B">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完成进度</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A89A92" w14:textId="77777777" w:rsidR="0083655A" w:rsidRDefault="0083655A" w:rsidP="009E613B">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F3E9341" w14:textId="77777777" w:rsidR="0083655A" w:rsidRDefault="0083655A" w:rsidP="009E613B">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浮点数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A3F1A4" w14:textId="77777777" w:rsidR="0083655A" w:rsidRDefault="0083655A" w:rsidP="009E613B">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279EFED" w14:textId="77777777" w:rsidR="0083655A" w:rsidRDefault="0083655A" w:rsidP="009E613B">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F63EA5" w14:textId="77777777" w:rsidR="0083655A" w:rsidRDefault="0083655A" w:rsidP="009E613B">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gramStart"/>
            <w:r>
              <w:rPr>
                <w:rFonts w:ascii="微软雅黑" w:eastAsia="微软雅黑" w:hAnsi="微软雅黑" w:cs="微软雅黑" w:hint="eastAsia"/>
                <w:color w:val="000000"/>
                <w:kern w:val="0"/>
                <w:sz w:val="18"/>
                <w:szCs w:val="18"/>
                <w:lang w:bidi="ar"/>
              </w:rPr>
              <w:t>运吧自建</w:t>
            </w:r>
            <w:proofErr w:type="gramEnd"/>
          </w:p>
        </w:tc>
      </w:tr>
      <w:tr w:rsidR="00415CEB" w14:paraId="1A5BE03C" w14:textId="77777777" w:rsidTr="0083655A">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6F11A3" w14:textId="60309710"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物料产地</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048EBA" w14:textId="392F6ABE"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spellStart"/>
            <w:r w:rsidRPr="00415CEB">
              <w:rPr>
                <w:rFonts w:ascii="微软雅黑" w:eastAsia="微软雅黑" w:hAnsi="微软雅黑" w:cs="微软雅黑"/>
                <w:color w:val="FF0000"/>
                <w:kern w:val="0"/>
                <w:sz w:val="18"/>
                <w:szCs w:val="18"/>
                <w:lang w:bidi="ar"/>
              </w:rPr>
              <w:t>goods</w:t>
            </w:r>
            <w:r>
              <w:rPr>
                <w:rFonts w:ascii="微软雅黑" w:eastAsia="微软雅黑" w:hAnsi="微软雅黑" w:cs="微软雅黑"/>
                <w:color w:val="FF0000"/>
                <w:kern w:val="0"/>
                <w:sz w:val="18"/>
                <w:szCs w:val="18"/>
                <w:lang w:bidi="ar"/>
              </w:rPr>
              <w:t>L</w:t>
            </w:r>
            <w:r w:rsidRPr="00415CEB">
              <w:rPr>
                <w:rFonts w:ascii="微软雅黑" w:eastAsia="微软雅黑" w:hAnsi="微软雅黑" w:cs="微软雅黑"/>
                <w:color w:val="FF0000"/>
                <w:kern w:val="0"/>
                <w:sz w:val="18"/>
                <w:szCs w:val="18"/>
                <w:lang w:bidi="ar"/>
              </w:rPr>
              <w:t>ocality</w:t>
            </w:r>
            <w:r>
              <w:rPr>
                <w:rFonts w:ascii="微软雅黑" w:eastAsia="微软雅黑" w:hAnsi="微软雅黑" w:cs="微软雅黑"/>
                <w:color w:val="FF0000"/>
                <w:kern w:val="0"/>
                <w:sz w:val="18"/>
                <w:szCs w:val="18"/>
                <w:lang w:bidi="ar"/>
              </w:rPr>
              <w:t>I</w:t>
            </w:r>
            <w:r w:rsidRPr="00415CEB">
              <w:rPr>
                <w:rFonts w:ascii="微软雅黑" w:eastAsia="微软雅黑" w:hAnsi="微软雅黑" w:cs="微软雅黑"/>
                <w:color w:val="FF0000"/>
                <w:kern w:val="0"/>
                <w:sz w:val="18"/>
                <w:szCs w:val="18"/>
                <w:lang w:bidi="ar"/>
              </w:rPr>
              <w:t>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E460CB" w14:textId="7CB94BE1"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gramStart"/>
            <w:r w:rsidRPr="00415CEB">
              <w:rPr>
                <w:rFonts w:ascii="微软雅黑" w:eastAsia="微软雅黑" w:hAnsi="微软雅黑" w:cs="微软雅黑"/>
                <w:color w:val="FF0000"/>
                <w:kern w:val="0"/>
                <w:sz w:val="18"/>
                <w:szCs w:val="18"/>
                <w:lang w:bidi="ar"/>
              </w:rPr>
              <w:t>varchar(</w:t>
            </w:r>
            <w:proofErr w:type="gramEnd"/>
            <w:r>
              <w:rPr>
                <w:rFonts w:ascii="微软雅黑" w:eastAsia="微软雅黑" w:hAnsi="微软雅黑" w:cs="微软雅黑"/>
                <w:color w:val="FF0000"/>
                <w:kern w:val="0"/>
                <w:sz w:val="18"/>
                <w:szCs w:val="18"/>
                <w:lang w:bidi="ar"/>
              </w:rPr>
              <w:t>8</w:t>
            </w:r>
            <w:r w:rsidRPr="00415CEB">
              <w:rPr>
                <w:rFonts w:ascii="微软雅黑" w:eastAsia="微软雅黑" w:hAnsi="微软雅黑" w:cs="微软雅黑"/>
                <w:color w:val="FF0000"/>
                <w:kern w:val="0"/>
                <w:sz w:val="18"/>
                <w:szCs w:val="18"/>
                <w:lang w:bidi="ar"/>
              </w:rPr>
              <w:t>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6222E3" w14:textId="77777777"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0E141D3" w14:textId="77777777"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A6E996" w14:textId="3942C36F"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Pr>
                <w:rFonts w:ascii="微软雅黑" w:eastAsia="微软雅黑" w:hAnsi="微软雅黑" w:cs="微软雅黑" w:hint="eastAsia"/>
                <w:color w:val="FF0000"/>
                <w:kern w:val="0"/>
                <w:sz w:val="18"/>
                <w:szCs w:val="18"/>
                <w:lang w:bidi="ar"/>
              </w:rPr>
              <w:t>Y</w:t>
            </w:r>
          </w:p>
        </w:tc>
      </w:tr>
      <w:tr w:rsidR="00415CEB" w14:paraId="2CF95D66" w14:textId="77777777" w:rsidTr="0083655A">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D1CF46" w14:textId="56A45B15"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运费结算依据</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0979A3" w14:textId="452D2D79"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spellStart"/>
            <w:r w:rsidRPr="00415CEB">
              <w:rPr>
                <w:rFonts w:ascii="微软雅黑" w:eastAsia="微软雅黑" w:hAnsi="微软雅黑" w:cs="微软雅黑"/>
                <w:color w:val="FF0000"/>
                <w:kern w:val="0"/>
                <w:sz w:val="18"/>
                <w:szCs w:val="18"/>
                <w:lang w:bidi="ar"/>
              </w:rPr>
              <w:t>settlement</w:t>
            </w:r>
            <w:r>
              <w:rPr>
                <w:rFonts w:ascii="微软雅黑" w:eastAsia="微软雅黑" w:hAnsi="微软雅黑" w:cs="微软雅黑"/>
                <w:color w:val="FF0000"/>
                <w:kern w:val="0"/>
                <w:sz w:val="18"/>
                <w:szCs w:val="18"/>
                <w:lang w:bidi="ar"/>
              </w:rPr>
              <w:t>B</w:t>
            </w:r>
            <w:r w:rsidRPr="00415CEB">
              <w:rPr>
                <w:rFonts w:ascii="微软雅黑" w:eastAsia="微软雅黑" w:hAnsi="微软雅黑" w:cs="微软雅黑"/>
                <w:color w:val="FF0000"/>
                <w:kern w:val="0"/>
                <w:sz w:val="18"/>
                <w:szCs w:val="18"/>
                <w:lang w:bidi="ar"/>
              </w:rPr>
              <w:t>ase</w:t>
            </w:r>
            <w:r>
              <w:rPr>
                <w:rFonts w:ascii="微软雅黑" w:eastAsia="微软雅黑" w:hAnsi="微软雅黑" w:cs="微软雅黑"/>
                <w:color w:val="FF0000"/>
                <w:kern w:val="0"/>
                <w:sz w:val="18"/>
                <w:szCs w:val="18"/>
                <w:lang w:bidi="ar"/>
              </w:rPr>
              <w:t>T</w:t>
            </w:r>
            <w:r w:rsidRPr="00415CEB">
              <w:rPr>
                <w:rFonts w:ascii="微软雅黑" w:eastAsia="微软雅黑" w:hAnsi="微软雅黑" w:cs="微软雅黑"/>
                <w:color w:val="FF0000"/>
                <w:kern w:val="0"/>
                <w:sz w:val="18"/>
                <w:szCs w:val="18"/>
                <w:lang w:bidi="ar"/>
              </w:rPr>
              <w:t>ype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48C2773" w14:textId="338B654A"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spellStart"/>
            <w:r w:rsidRPr="00415CEB">
              <w:rPr>
                <w:rFonts w:ascii="微软雅黑" w:eastAsia="微软雅黑" w:hAnsi="微软雅黑" w:cs="微软雅黑"/>
                <w:color w:val="FF0000"/>
                <w:kern w:val="0"/>
                <w:sz w:val="18"/>
                <w:szCs w:val="18"/>
                <w:lang w:bidi="ar"/>
              </w:rPr>
              <w:t>tinyint</w:t>
            </w:r>
            <w:proofErr w:type="spellEnd"/>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FD23A52" w14:textId="77777777"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F1449EF" w14:textId="77777777"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653044" w14:textId="4D08FABF"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Pr>
                <w:rFonts w:ascii="微软雅黑" w:eastAsia="微软雅黑" w:hAnsi="微软雅黑" w:cs="微软雅黑" w:hint="eastAsia"/>
                <w:color w:val="FF0000"/>
                <w:kern w:val="0"/>
                <w:sz w:val="18"/>
                <w:szCs w:val="18"/>
                <w:lang w:bidi="ar"/>
              </w:rPr>
              <w:t>Y</w:t>
            </w:r>
          </w:p>
        </w:tc>
      </w:tr>
    </w:tbl>
    <w:p w14:paraId="2F1F923C" w14:textId="00E4AA12" w:rsidR="002858C9" w:rsidRDefault="002858C9" w:rsidP="00A83727"/>
    <w:p w14:paraId="087DA6A7" w14:textId="2804DA72" w:rsidR="002858C9" w:rsidRDefault="002858C9" w:rsidP="002858C9">
      <w:pPr>
        <w:pStyle w:val="30"/>
        <w:rPr>
          <w:rFonts w:asciiTheme="minorHAnsi" w:hAnsiTheme="minorHAnsi"/>
        </w:rPr>
      </w:pPr>
      <w:bookmarkStart w:id="277" w:name="_Toc35178251"/>
      <w:r>
        <w:rPr>
          <w:rFonts w:asciiTheme="minorHAnsi" w:hAnsiTheme="minorHAnsi" w:hint="eastAsia"/>
        </w:rPr>
        <w:t>销售订单关键数据项</w:t>
      </w:r>
      <w:bookmarkEnd w:id="277"/>
    </w:p>
    <w:p w14:paraId="2B50DD13" w14:textId="77777777" w:rsidR="001F6EFD" w:rsidRDefault="001F6EFD" w:rsidP="001F6EFD">
      <w:pPr>
        <w:rPr>
          <w:rFonts w:ascii="微软雅黑" w:eastAsia="微软雅黑" w:hAnsi="微软雅黑" w:cs="微软雅黑"/>
        </w:rPr>
      </w:pPr>
      <w:r>
        <w:rPr>
          <w:rFonts w:ascii="微软雅黑" w:eastAsia="微软雅黑" w:hAnsi="微软雅黑" w:cs="微软雅黑" w:hint="eastAsia"/>
        </w:rPr>
        <w:t>以下字段中，只保留“运吧使用”为Y的。</w:t>
      </w:r>
    </w:p>
    <w:p w14:paraId="49A78827" w14:textId="5F486DA6" w:rsidR="002858C9" w:rsidRDefault="002858C9" w:rsidP="002858C9">
      <w:pPr>
        <w:rPr>
          <w:rFonts w:ascii="微软雅黑" w:eastAsia="微软雅黑" w:hAnsi="微软雅黑" w:cs="微软雅黑"/>
        </w:rPr>
      </w:pPr>
      <w:r>
        <w:rPr>
          <w:rFonts w:ascii="微软雅黑" w:eastAsia="微软雅黑" w:hAnsi="微软雅黑" w:cs="微软雅黑" w:hint="eastAsia"/>
        </w:rPr>
        <w:t>单据头：</w:t>
      </w:r>
      <w:proofErr w:type="spellStart"/>
      <w:r>
        <w:rPr>
          <w:rFonts w:ascii="微软雅黑" w:eastAsia="微软雅黑" w:hAnsi="微软雅黑" w:cs="微软雅黑" w:hint="eastAsia"/>
        </w:rPr>
        <w:t>T_SD_SaleOrder</w:t>
      </w:r>
      <w:proofErr w:type="spellEnd"/>
    </w:p>
    <w:tbl>
      <w:tblPr>
        <w:tblW w:w="9351" w:type="dxa"/>
        <w:tblLayout w:type="fixed"/>
        <w:tblCellMar>
          <w:left w:w="0" w:type="dxa"/>
          <w:right w:w="0" w:type="dxa"/>
        </w:tblCellMar>
        <w:tblLook w:val="04A0" w:firstRow="1" w:lastRow="0" w:firstColumn="1" w:lastColumn="0" w:noHBand="0" w:noVBand="1"/>
      </w:tblPr>
      <w:tblGrid>
        <w:gridCol w:w="1555"/>
        <w:gridCol w:w="2409"/>
        <w:gridCol w:w="1985"/>
        <w:gridCol w:w="1276"/>
        <w:gridCol w:w="1134"/>
        <w:gridCol w:w="992"/>
      </w:tblGrid>
      <w:tr w:rsidR="002858C9" w14:paraId="3F46E05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4D3676CB"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字段含义</w:t>
            </w:r>
          </w:p>
        </w:tc>
        <w:tc>
          <w:tcPr>
            <w:tcW w:w="240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3D782263"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字段名称</w:t>
            </w:r>
          </w:p>
        </w:tc>
        <w:tc>
          <w:tcPr>
            <w:tcW w:w="198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44CC053C"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数据类型</w:t>
            </w:r>
          </w:p>
        </w:tc>
        <w:tc>
          <w:tcPr>
            <w:tcW w:w="12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61F19D65"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PK</w:t>
            </w:r>
          </w:p>
        </w:tc>
        <w:tc>
          <w:tcPr>
            <w:tcW w:w="113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0D301A4A"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隐藏</w:t>
            </w:r>
          </w:p>
        </w:tc>
        <w:tc>
          <w:tcPr>
            <w:tcW w:w="99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096D4042"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运</w:t>
            </w:r>
            <w:proofErr w:type="gramStart"/>
            <w:r>
              <w:rPr>
                <w:rFonts w:ascii="微软雅黑" w:eastAsia="微软雅黑" w:hAnsi="微软雅黑" w:cs="微软雅黑" w:hint="eastAsia"/>
                <w:color w:val="000000"/>
                <w:kern w:val="0"/>
                <w:sz w:val="18"/>
                <w:szCs w:val="18"/>
                <w:lang w:bidi="ar"/>
              </w:rPr>
              <w:t>吧使用</w:t>
            </w:r>
            <w:proofErr w:type="gramEnd"/>
          </w:p>
        </w:tc>
      </w:tr>
      <w:tr w:rsidR="002858C9" w14:paraId="7612DB8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D1A5F6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7CB93F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FID</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7F758F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71DFD4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48BB56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BB64B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5AAF0CF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0F514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创建者</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ADA5C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FCreatorID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BD715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B33E8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73766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92E6D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7CE04DA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913C9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创建时间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6CD628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FCreateTime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04A162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3FF39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6FB3A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54BED6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4074FA46"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410F96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最后修改者</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A3BF11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FLastUpdateUserID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9D5DB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822200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34B7B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78C04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EAEDEF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2B215C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最后修改时间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FAAF5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FLastUpdateTime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026597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A437D3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28071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CA4F09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8AE9856"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5ADA61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控制单元</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C8B45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FControlUnitID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BA4E9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667F9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39207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A03F7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58CD45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D16DD4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单据编号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32E16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FNumber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7FEF22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9BCC8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025C0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90655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6682B85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BB9CC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业务日期</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7A191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FBizDate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5226EC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500FB8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BE09B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886B2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28AB9CD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FE5C16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经手人</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39A5A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FHandlerID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94963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54803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1C6D68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41FF2A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1156BB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AACF79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参考信息</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A23B2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FDescription</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C36FC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EA4ED4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2EB20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70811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11C2D03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DD2C1F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是否曾经生效</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691E0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FHasEffected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B24DA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591E3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CE7E53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751374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4F4628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BAF95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审核人</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4FC684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FAuditorID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3863F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5F2F0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9CF46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58850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5550A2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7531C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原始单据ID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03A3D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FSourceBillID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B1554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522884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D1BCD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4669C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B0ABD8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73549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来源功能</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581A15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FSourceFunction</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184B9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17F14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8F6D4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604A2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3B6C585"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61680F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审核时间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5F880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FAuditTime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F1989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78510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C8F71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BB479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C09DCF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5C472B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单据状态</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71591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FBaseStatus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74221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4BEE6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057B3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550E13" w14:textId="568209B1" w:rsidR="002858C9" w:rsidRDefault="00DB2226"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55EBD01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6F1B3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业务类型</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74EAB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FBizTypeID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65E775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114B88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F87CF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DF131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E66757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299E1E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来源单据类型</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7D6BC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FSourceBillTypeID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A9CCF5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CA336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4232CF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48005A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2948E4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BB467B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单据类型</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FB8E1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FBillTypeID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87653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043E7A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1A82E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1CA93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EE79BB8"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2317D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业务年度</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55F84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FYear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22BAF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56AB91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4CA09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BABCB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2AF8C9E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4D9B7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业务期间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51F1D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FPeriod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B83F4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B60E6D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8430E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54D84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45A8F725"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671ED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修改人</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016786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FModifierID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166CB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54E1F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6DF7E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CD43A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B9B4AD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1E16F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修改时间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64CBD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FModificationTime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EDC31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63039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8E238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F4EFA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0CB3DE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93CEB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计量单位来源</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46EE2F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FUnitSource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D05909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89DF6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4C62B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274AAD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8BE0AA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1245B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内部销售</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09814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FIsInnerSale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B16E1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4DA28E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5FDBC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7FC53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190024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DAC691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客户订单号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4758F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FCustomerOrderNumber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2CC08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E2580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758CB3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796E7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076699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B4545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订货客户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1401F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FOrderCustomerID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9D414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DDBF4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00882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74D75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71B32ACB"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BDB42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直运供应商</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DB4FE0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FDirectSupplierID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8245C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7BBF16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29F8C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538DE4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A5E040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7D9D0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采购组织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FD724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FPurchaseOrgUnitID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14EC3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B820E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D2121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0D82C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5BEEE8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CC3E6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交货方式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82DD6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FDeliveryTypeID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075303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C72F0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640E3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7821DD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296291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8D1D12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运输提前期</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452187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FTransLeadTime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C816FC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A9603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DCBF5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A4A68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5AAAD8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5B253B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币别</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5421B2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FCurrencyID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17625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242A3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73BFC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90A8D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F250EE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D0EBD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汇率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F3727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FExchangeRate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27BFCC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9D305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E544F7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79B51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078199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BA25D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付款方式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F4B569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FPaymentTypeID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46C23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D968C0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85E72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0135C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77050E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7B501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现金折扣</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7BD3C3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FCashDiscountID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BC793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837F1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DAF40B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53730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3C0F0B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DD39D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结算方式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4019BB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FSettlementTypeID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C0946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09043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F4581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E3A86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717A22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BDF0F7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预收金额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7604B0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FPrepayment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2B116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4674C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FBD00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767E05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A34D0CE"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0B5C0B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预收比率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AEE59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FPrepaymentRate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AA21F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E64B0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D9829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473D16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E2364EF" w14:textId="77777777" w:rsidTr="00415CEB">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73B42C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销售组织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77CD0B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FSaleOrgUnitID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60A85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270EF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75C8C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A4A38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36402DE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EE429A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销售组</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21F874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FSaleGroupID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954F7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16433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1CD37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EA6C0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72F2151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2CCD9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销售员</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D7937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FSalePersonID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41EB6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F0322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C1897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C37F2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2B6C910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1F30F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部门</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A6ADC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FAdminOrgUnitID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6585A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C55A1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1F13C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4796A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25BB806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F0501D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23E9A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C751A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94777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1B7FD7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8404D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E48DA0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3AD64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税额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3A2A5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FTotalTax</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783F2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1C71D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47624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92014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011EBD5"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E271A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价税合计</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2EE56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FTotalTaxAmount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23F3F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95235A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E0032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E4F82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E684448"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91232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已收应收款</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FEAFD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FPreReceived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AD192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AB012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58050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2C6599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89FB72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10681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未预收款金额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76A7A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FUnPrereceivedAmount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0A955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0F5AF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213F9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928FB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E68DFB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42D11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 xml:space="preserve"> 送货地址</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5C9C2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FSendAddress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E039F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1DC8B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A9456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D974F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35C0B2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5ACA2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是否系统单据</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0A9BE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FIsSysBill</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0CB7C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AF4121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677F7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9189A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7B5F13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D2434A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折算方式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03C21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FConvertMode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395EF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BFC300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CC16C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93732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D67F0F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F2C3F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金额本位币合计</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154821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FLocalTotalAmount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0EADE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31533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751A9C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EB7157"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F17CF3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794362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价税合计本位币</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BEF659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FLocalTotalTaxAmount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1A2F3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935D5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5711AE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21647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47B8D2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7574B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财务组织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0B03A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FCompanyOrgUnitID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988EA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A4E30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A7296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EC8A1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781BCF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E3968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是否含税</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12355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FIsInTax</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5965B2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43482C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89ACF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5BD3AB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9F6547B"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73C3F8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联系电话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D5EF7E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FCustomerPhone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5990D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176BB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8C27D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EE2482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9C1233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13F6E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联系人</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F4F93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FLinkMan</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0A0E2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CD86D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B9F6E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F42339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AFEED5B"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717B7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变更人</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99F5F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FAlterPerson</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7EFDF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E2E89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02CC1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5C6E4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BA5B74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E4C74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原ID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BDB52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FOldID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DB622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51227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A5420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E38D0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135A02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7617E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旧的状态值</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8000B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FOldStatus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A73EE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23D02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F5F5B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DF225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3E9017D"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14CC5C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版本</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4BB76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FVersion</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C719D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384FB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057C35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1ED33C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C06FACB"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EACCD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变更时间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C1F37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FAlterDate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A599C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08818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5E71B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3D202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092431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CFFEF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集中结算</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73F1B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FIsCentralBalance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0CB99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239CED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C021C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DBF6A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041F095" w14:textId="77777777" w:rsidTr="00415CEB">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6242B0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销售方库存组织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92D64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FStorageOrgUnitID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33208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472F66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641C8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A6F64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91D33E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B75D3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冲销</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80060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FIsReverse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7549B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98AF6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8E647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B1768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C6A294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5DA98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已收预收款金额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43D236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FBeenPaidPrepayment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847A0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49C37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DDA30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EC3E66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4392643"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FBE3CF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收款条件</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34D39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FReceiveConditionID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5A5891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8822C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AAD86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3DA6E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249CF18"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F7DCE9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销售方仓库</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6ACF8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FWarehouseID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A7ED4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47372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C1AC18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7E6DD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5F2685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49A7F5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是否匹配收款</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14329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FIsMatched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E528E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5F67F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24F36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9AB3D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2AD53A3"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9AC48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四方结算</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F7140F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FIsSquareBalance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6D6DF4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3FCD6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B7CDF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649B7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F178D0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E6E769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结算方财务组织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C8920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FBalanceCompanyOrgUnitID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F96736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D608F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23B25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7DAB0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14663B6C"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589284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结算</w:t>
            </w:r>
            <w:proofErr w:type="gramStart"/>
            <w:r>
              <w:rPr>
                <w:rFonts w:ascii="微软雅黑" w:eastAsia="微软雅黑" w:hAnsi="微软雅黑" w:cs="微软雅黑" w:hint="eastAsia"/>
                <w:color w:val="000000"/>
                <w:kern w:val="0"/>
                <w:sz w:val="18"/>
                <w:szCs w:val="18"/>
                <w:lang w:bidi="ar"/>
              </w:rPr>
              <w:t>方销售</w:t>
            </w:r>
            <w:proofErr w:type="gramEnd"/>
            <w:r>
              <w:rPr>
                <w:rFonts w:ascii="微软雅黑" w:eastAsia="微软雅黑" w:hAnsi="微软雅黑" w:cs="微软雅黑" w:hint="eastAsia"/>
                <w:color w:val="000000"/>
                <w:kern w:val="0"/>
                <w:sz w:val="18"/>
                <w:szCs w:val="18"/>
                <w:lang w:bidi="ar"/>
              </w:rPr>
              <w:t>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DAAEC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FBalanceSaleOrgUnitID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705F6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092BC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E1CCC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79094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0F0722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02590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结算方库存组织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1F381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FBalanceStorageOrgUnitID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B89C0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F47B807"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D6BB07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75CDF5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82D105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583DCC"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结算方仓库</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47B03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FBalanceWarehouseID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4050E1"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6B770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C1C5E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BD1BC2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A21AB53"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D7EAE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商机</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D5CC83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FBusiness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7A97EA"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922B7F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F91F6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737937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717019B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8B6809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CRM客户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70213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FCRMCustomerID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B6CDD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404686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27394D"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CE03AE"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09CB665"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96F304"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匹配促销政策</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F5DE8E"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FIsMatchedPromotion</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67E26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6543B6"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E3831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2911C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4A1A2C22"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70E211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gramStart"/>
            <w:r>
              <w:rPr>
                <w:rFonts w:ascii="微软雅黑" w:eastAsia="微软雅黑" w:hAnsi="微软雅黑" w:cs="微软雅黑" w:hint="eastAsia"/>
                <w:color w:val="000000"/>
                <w:kern w:val="0"/>
                <w:sz w:val="18"/>
                <w:szCs w:val="18"/>
                <w:lang w:bidi="ar"/>
              </w:rPr>
              <w:t>整单折扣</w:t>
            </w:r>
            <w:proofErr w:type="gramEnd"/>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1999B2"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FIsEntireSingleDiscount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52A3030"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8751EB"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5E6BD9"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5C6EF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A51A1E6"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1C00D8"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gramStart"/>
            <w:r>
              <w:rPr>
                <w:rFonts w:ascii="微软雅黑" w:eastAsia="微软雅黑" w:hAnsi="微软雅黑" w:cs="微软雅黑" w:hint="eastAsia"/>
                <w:color w:val="000000"/>
                <w:kern w:val="0"/>
                <w:sz w:val="18"/>
                <w:szCs w:val="18"/>
                <w:lang w:bidi="ar"/>
              </w:rPr>
              <w:t>原整单</w:t>
            </w:r>
            <w:proofErr w:type="gramEnd"/>
            <w:r>
              <w:rPr>
                <w:rFonts w:ascii="微软雅黑" w:eastAsia="微软雅黑" w:hAnsi="微软雅黑" w:cs="微软雅黑" w:hint="eastAsia"/>
                <w:color w:val="000000"/>
                <w:kern w:val="0"/>
                <w:sz w:val="18"/>
                <w:szCs w:val="18"/>
                <w:lang w:bidi="ar"/>
              </w:rPr>
              <w:t>折扣金额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2595F45"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FOriginalDiscountAmount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A8BD1F"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6C2D3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0EB653" w14:textId="77777777" w:rsidR="002858C9" w:rsidRP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D755BD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33240FEB"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BCB70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一级客户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C5F2B7"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CFCustomerID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FD1D4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596C5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9CF70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CBDA9B4" w14:textId="25CB220B" w:rsidR="002858C9" w:rsidRDefault="001F6EFD"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0AD1969F"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8386B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销售组</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5D2B90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FSaleGroupID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010DFA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61575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B60BBF6"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17A2E9" w14:textId="2149F428" w:rsidR="002858C9" w:rsidRDefault="001F6EFD"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3D9C84A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8BFA4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销售员</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0E19B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FSalePersonID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5FD4EB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C2403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254CA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F9722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5D0E08CA"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99CFA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销售合同</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FBF794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CFSalesContractID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9D7E0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F994F7"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D46BE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3D0C4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0E86DBF1"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74224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采购组织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5398B1"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FPurchaseOrgUnitID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15A03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B0E0C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AC415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1532A34" w14:textId="67E13DB4" w:rsidR="002858C9" w:rsidRDefault="001F6EFD"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43E38AE5"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6B0783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部门</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01347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FAdminOrgUnitID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45B80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B2C53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645419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F26A44" w14:textId="7B912EC9" w:rsidR="002858C9" w:rsidRDefault="001F6EFD"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2858C9" w14:paraId="3AD889B7"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B54450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含税</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E86B6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FIsInTax</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6DADD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7B3770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EB65B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AB39E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2052DEA6"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27F990"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运输提前期</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9DD91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FTransLeadTime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9EF22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EBD4425"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DEC2832"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CEB71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2858C9" w14:paraId="6D5D5F7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34525C"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现金折扣</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4854E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FCashDiscountID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EE3F0B"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F55F0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F4AE403"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71A0C7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415CEB" w14:paraId="3D94BA10"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593767" w14:textId="0DD68FD7" w:rsidR="00415CEB" w:rsidRPr="002920D2"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2920D2">
              <w:rPr>
                <w:rFonts w:ascii="微软雅黑" w:eastAsia="微软雅黑" w:hAnsi="微软雅黑" w:cs="微软雅黑" w:hint="eastAsia"/>
                <w:color w:val="FF0000"/>
                <w:kern w:val="0"/>
                <w:sz w:val="18"/>
                <w:szCs w:val="18"/>
                <w:lang w:bidi="ar"/>
              </w:rPr>
              <w:t>承运商</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5AF6707" w14:textId="6787C44A" w:rsidR="00415CEB" w:rsidRPr="002920D2"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spellStart"/>
            <w:r w:rsidRPr="002920D2">
              <w:rPr>
                <w:rFonts w:ascii="微软雅黑" w:eastAsia="微软雅黑" w:hAnsi="微软雅黑" w:cs="微软雅黑"/>
                <w:color w:val="FF0000"/>
                <w:kern w:val="0"/>
                <w:sz w:val="18"/>
                <w:szCs w:val="18"/>
                <w:lang w:bidi="ar"/>
              </w:rPr>
              <w:t>carrier</w:t>
            </w:r>
            <w:r w:rsidRPr="002920D2">
              <w:rPr>
                <w:rFonts w:ascii="微软雅黑" w:eastAsia="微软雅黑" w:hAnsi="微软雅黑" w:cs="微软雅黑" w:hint="eastAsia"/>
                <w:color w:val="FF0000"/>
                <w:kern w:val="0"/>
                <w:sz w:val="18"/>
                <w:szCs w:val="18"/>
                <w:lang w:bidi="ar"/>
              </w:rPr>
              <w:t>S</w:t>
            </w:r>
            <w:r w:rsidRPr="002920D2">
              <w:rPr>
                <w:rFonts w:ascii="微软雅黑" w:eastAsia="微软雅黑" w:hAnsi="微软雅黑" w:cs="微软雅黑"/>
                <w:color w:val="FF0000"/>
                <w:kern w:val="0"/>
                <w:sz w:val="18"/>
                <w:szCs w:val="18"/>
                <w:lang w:bidi="ar"/>
              </w:rPr>
              <w:t>upplierId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102DB8" w14:textId="307A1EF5" w:rsidR="00415CEB" w:rsidRPr="002920D2"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gramStart"/>
            <w:r w:rsidRPr="002920D2">
              <w:rPr>
                <w:rFonts w:ascii="微软雅黑" w:eastAsia="微软雅黑" w:hAnsi="微软雅黑" w:cs="微软雅黑"/>
                <w:color w:val="FF0000"/>
                <w:kern w:val="0"/>
                <w:sz w:val="18"/>
                <w:szCs w:val="18"/>
                <w:lang w:bidi="ar"/>
              </w:rPr>
              <w:t>varchar(</w:t>
            </w:r>
            <w:proofErr w:type="gramEnd"/>
            <w:r w:rsidRPr="002920D2">
              <w:rPr>
                <w:rFonts w:ascii="微软雅黑" w:eastAsia="微软雅黑" w:hAnsi="微软雅黑" w:cs="微软雅黑"/>
                <w:color w:val="FF0000"/>
                <w:kern w:val="0"/>
                <w:sz w:val="18"/>
                <w:szCs w:val="18"/>
                <w:lang w:bidi="ar"/>
              </w:rPr>
              <w:t>80)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B6ABD5" w14:textId="77777777" w:rsidR="00415CEB" w:rsidRPr="002920D2"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EAE8DE" w14:textId="77777777" w:rsidR="00415CEB" w:rsidRPr="002920D2"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F44200" w14:textId="2460F06E" w:rsidR="00415CEB" w:rsidRPr="002920D2"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2920D2">
              <w:rPr>
                <w:rFonts w:ascii="微软雅黑" w:eastAsia="微软雅黑" w:hAnsi="微软雅黑" w:cs="微软雅黑" w:hint="eastAsia"/>
                <w:color w:val="FF0000"/>
                <w:kern w:val="0"/>
                <w:sz w:val="18"/>
                <w:szCs w:val="18"/>
                <w:lang w:bidi="ar"/>
              </w:rPr>
              <w:t>Y</w:t>
            </w:r>
          </w:p>
        </w:tc>
      </w:tr>
      <w:tr w:rsidR="00415CEB" w14:paraId="77C755A2"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CE97D2" w14:textId="68591DAF"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是否客户自提</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A32F86" w14:textId="619AC370"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spellStart"/>
            <w:r w:rsidRPr="00415CEB">
              <w:rPr>
                <w:rFonts w:ascii="微软雅黑" w:eastAsia="微软雅黑" w:hAnsi="微软雅黑" w:cs="微软雅黑"/>
                <w:color w:val="FF0000"/>
                <w:kern w:val="0"/>
                <w:sz w:val="18"/>
                <w:szCs w:val="18"/>
                <w:lang w:bidi="ar"/>
              </w:rPr>
              <w:t>isSelfPickup</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631885" w14:textId="5FF19439"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color w:val="FF0000"/>
                <w:kern w:val="0"/>
                <w:sz w:val="18"/>
                <w:szCs w:val="18"/>
                <w:lang w:bidi="ar"/>
              </w:rPr>
              <w:t>bit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BB09548" w14:textId="7777777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5BEBBB" w14:textId="7777777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16F5973" w14:textId="590C751A"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Y</w:t>
            </w:r>
          </w:p>
        </w:tc>
      </w:tr>
      <w:tr w:rsidR="00415CEB" w14:paraId="7258AD43"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AA798D" w14:textId="6AC5206C"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运输目的地行政区域编码</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105F455" w14:textId="22DC2F86"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spellStart"/>
            <w:r w:rsidRPr="00415CEB">
              <w:rPr>
                <w:rFonts w:ascii="微软雅黑" w:eastAsia="微软雅黑" w:hAnsi="微软雅黑" w:cs="微软雅黑"/>
                <w:color w:val="FF0000"/>
                <w:kern w:val="0"/>
                <w:sz w:val="18"/>
                <w:szCs w:val="18"/>
                <w:lang w:bidi="ar"/>
              </w:rPr>
              <w:t>areaCode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7B401C" w14:textId="28F978C0"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gramStart"/>
            <w:r w:rsidRPr="00415CEB">
              <w:rPr>
                <w:rFonts w:ascii="微软雅黑" w:eastAsia="微软雅黑" w:hAnsi="微软雅黑" w:cs="微软雅黑"/>
                <w:color w:val="FF0000"/>
                <w:kern w:val="0"/>
                <w:sz w:val="18"/>
                <w:szCs w:val="18"/>
                <w:lang w:bidi="ar"/>
              </w:rPr>
              <w:t>varchar(</w:t>
            </w:r>
            <w:proofErr w:type="gramEnd"/>
            <w:r w:rsidRPr="00415CEB">
              <w:rPr>
                <w:rFonts w:ascii="微软雅黑" w:eastAsia="微软雅黑" w:hAnsi="微软雅黑" w:cs="微软雅黑"/>
                <w:color w:val="FF0000"/>
                <w:kern w:val="0"/>
                <w:sz w:val="18"/>
                <w:szCs w:val="18"/>
                <w:lang w:bidi="ar"/>
              </w:rPr>
              <w:t>100)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F576D34" w14:textId="7777777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05479E" w14:textId="7777777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996F89" w14:textId="7D74BB75"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Y</w:t>
            </w:r>
          </w:p>
        </w:tc>
      </w:tr>
      <w:tr w:rsidR="00415CEB" w14:paraId="7AF3179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5DC9A4" w14:textId="1E6EC43F"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运输目的地行政区域名称</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B0D642E" w14:textId="0624EDB5"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spellStart"/>
            <w:r w:rsidRPr="00415CEB">
              <w:rPr>
                <w:rFonts w:ascii="微软雅黑" w:eastAsia="微软雅黑" w:hAnsi="微软雅黑" w:cs="微软雅黑"/>
                <w:color w:val="FF0000"/>
                <w:kern w:val="0"/>
                <w:sz w:val="18"/>
                <w:szCs w:val="18"/>
                <w:lang w:bidi="ar"/>
              </w:rPr>
              <w:t>areaName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C91D1D" w14:textId="323E8BFC"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gramStart"/>
            <w:r w:rsidRPr="00415CEB">
              <w:rPr>
                <w:rFonts w:ascii="微软雅黑" w:eastAsia="微软雅黑" w:hAnsi="微软雅黑" w:cs="微软雅黑"/>
                <w:color w:val="FF0000"/>
                <w:kern w:val="0"/>
                <w:sz w:val="18"/>
                <w:szCs w:val="18"/>
                <w:lang w:bidi="ar"/>
              </w:rPr>
              <w:t>varchar(</w:t>
            </w:r>
            <w:proofErr w:type="gramEnd"/>
            <w:r w:rsidRPr="00415CEB">
              <w:rPr>
                <w:rFonts w:ascii="微软雅黑" w:eastAsia="微软雅黑" w:hAnsi="微软雅黑" w:cs="微软雅黑"/>
                <w:color w:val="FF0000"/>
                <w:kern w:val="0"/>
                <w:sz w:val="18"/>
                <w:szCs w:val="18"/>
                <w:lang w:bidi="ar"/>
              </w:rPr>
              <w:t>100)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D6ECAA8" w14:textId="7777777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61893D" w14:textId="7777777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DACCE5" w14:textId="0F51F1BD"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Y</w:t>
            </w:r>
          </w:p>
        </w:tc>
      </w:tr>
      <w:tr w:rsidR="00415CEB" w14:paraId="67898676"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428355" w14:textId="5B7C5068"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销售人员</w:t>
            </w:r>
            <w:r w:rsidR="009056AD">
              <w:rPr>
                <w:rFonts w:ascii="微软雅黑" w:eastAsia="微软雅黑" w:hAnsi="微软雅黑" w:cs="微软雅黑" w:hint="eastAsia"/>
                <w:color w:val="FF0000"/>
                <w:kern w:val="0"/>
                <w:sz w:val="18"/>
                <w:szCs w:val="18"/>
                <w:lang w:bidi="ar"/>
              </w:rPr>
              <w:t>姓名</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4B510CD" w14:textId="3F1C28A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新字段（配送系统需要）</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522F70" w14:textId="54AEED75"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gramStart"/>
            <w:r w:rsidRPr="00415CEB">
              <w:rPr>
                <w:rFonts w:ascii="微软雅黑" w:eastAsia="微软雅黑" w:hAnsi="微软雅黑" w:cs="微软雅黑"/>
                <w:color w:val="FF0000"/>
                <w:kern w:val="0"/>
                <w:sz w:val="18"/>
                <w:szCs w:val="18"/>
                <w:lang w:bidi="ar"/>
              </w:rPr>
              <w:t>varchar(</w:t>
            </w:r>
            <w:proofErr w:type="gramEnd"/>
            <w:r w:rsidRPr="00415CEB">
              <w:rPr>
                <w:rFonts w:ascii="微软雅黑" w:eastAsia="微软雅黑" w:hAnsi="微软雅黑" w:cs="微软雅黑"/>
                <w:color w:val="FF0000"/>
                <w:kern w:val="0"/>
                <w:sz w:val="18"/>
                <w:szCs w:val="18"/>
                <w:lang w:bidi="ar"/>
              </w:rPr>
              <w:t>80)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F2A08C" w14:textId="7777777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F05F1ED" w14:textId="7777777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1EED7C" w14:textId="5BF4790C"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Y</w:t>
            </w:r>
          </w:p>
        </w:tc>
      </w:tr>
      <w:tr w:rsidR="00415CEB" w14:paraId="58EE8E28"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D0CB1E" w14:textId="3B27F81F"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销售人员电话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0D393A" w14:textId="58BD8445"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新字段（配送系统需要）</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E596586" w14:textId="13513075"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gramStart"/>
            <w:r w:rsidRPr="00415CEB">
              <w:rPr>
                <w:rFonts w:ascii="微软雅黑" w:eastAsia="微软雅黑" w:hAnsi="微软雅黑" w:cs="微软雅黑"/>
                <w:color w:val="FF0000"/>
                <w:kern w:val="0"/>
                <w:sz w:val="18"/>
                <w:szCs w:val="18"/>
                <w:lang w:bidi="ar"/>
              </w:rPr>
              <w:t>varchar(</w:t>
            </w:r>
            <w:proofErr w:type="gramEnd"/>
            <w:r w:rsidRPr="00415CEB">
              <w:rPr>
                <w:rFonts w:ascii="微软雅黑" w:eastAsia="微软雅黑" w:hAnsi="微软雅黑" w:cs="微软雅黑"/>
                <w:color w:val="FF0000"/>
                <w:kern w:val="0"/>
                <w:sz w:val="18"/>
                <w:szCs w:val="18"/>
                <w:lang w:bidi="ar"/>
              </w:rPr>
              <w:t>80)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989E66" w14:textId="7777777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0164EE" w14:textId="7777777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89C8F0" w14:textId="69131531"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Y</w:t>
            </w:r>
          </w:p>
        </w:tc>
      </w:tr>
      <w:tr w:rsidR="00415CEB" w14:paraId="7A13CB13"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4D78DBE" w14:textId="1FF13B91"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结算方式ID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658DE3" w14:textId="1EF21639"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新字段（配送系统需要）</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010B76" w14:textId="1E51E25B"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gramStart"/>
            <w:r w:rsidRPr="00415CEB">
              <w:rPr>
                <w:rFonts w:ascii="微软雅黑" w:eastAsia="微软雅黑" w:hAnsi="微软雅黑" w:cs="微软雅黑"/>
                <w:color w:val="FF0000"/>
                <w:kern w:val="0"/>
                <w:sz w:val="18"/>
                <w:szCs w:val="18"/>
                <w:lang w:bidi="ar"/>
              </w:rPr>
              <w:t>varchar(</w:t>
            </w:r>
            <w:proofErr w:type="gramEnd"/>
            <w:r w:rsidRPr="00415CEB">
              <w:rPr>
                <w:rFonts w:ascii="微软雅黑" w:eastAsia="微软雅黑" w:hAnsi="微软雅黑" w:cs="微软雅黑"/>
                <w:color w:val="FF0000"/>
                <w:kern w:val="0"/>
                <w:sz w:val="18"/>
                <w:szCs w:val="18"/>
                <w:lang w:bidi="ar"/>
              </w:rPr>
              <w:t>80)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21B172" w14:textId="7777777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A11465" w14:textId="7777777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F982016" w14:textId="1FD71E07" w:rsidR="00415CEB" w:rsidRPr="00415CEB" w:rsidRDefault="00415CEB" w:rsidP="002858C9">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Y</w:t>
            </w:r>
          </w:p>
        </w:tc>
      </w:tr>
    </w:tbl>
    <w:p w14:paraId="57A30097" w14:textId="01BBDCD7" w:rsidR="002858C9" w:rsidRDefault="002858C9" w:rsidP="00A83727"/>
    <w:p w14:paraId="7CDA1FED" w14:textId="66C7D84D" w:rsidR="002858C9" w:rsidRDefault="002858C9" w:rsidP="002858C9">
      <w:pPr>
        <w:rPr>
          <w:rFonts w:ascii="微软雅黑" w:eastAsia="微软雅黑" w:hAnsi="微软雅黑" w:cs="微软雅黑"/>
        </w:rPr>
      </w:pPr>
      <w:r>
        <w:rPr>
          <w:rFonts w:ascii="微软雅黑" w:eastAsia="微软雅黑" w:hAnsi="微软雅黑" w:cs="微软雅黑" w:hint="eastAsia"/>
        </w:rPr>
        <w:t>单据体：</w:t>
      </w:r>
      <w:proofErr w:type="spellStart"/>
      <w:r>
        <w:rPr>
          <w:rFonts w:ascii="微软雅黑" w:eastAsia="微软雅黑" w:hAnsi="微软雅黑" w:cs="微软雅黑" w:hint="eastAsia"/>
        </w:rPr>
        <w:t>T_SD_SaleOrderEntry</w:t>
      </w:r>
      <w:proofErr w:type="spellEnd"/>
    </w:p>
    <w:tbl>
      <w:tblPr>
        <w:tblW w:w="9351" w:type="dxa"/>
        <w:tblLayout w:type="fixed"/>
        <w:tblCellMar>
          <w:left w:w="0" w:type="dxa"/>
          <w:right w:w="0" w:type="dxa"/>
        </w:tblCellMar>
        <w:tblLook w:val="04A0" w:firstRow="1" w:lastRow="0" w:firstColumn="1" w:lastColumn="0" w:noHBand="0" w:noVBand="1"/>
      </w:tblPr>
      <w:tblGrid>
        <w:gridCol w:w="1555"/>
        <w:gridCol w:w="2409"/>
        <w:gridCol w:w="1985"/>
        <w:gridCol w:w="1276"/>
        <w:gridCol w:w="1134"/>
        <w:gridCol w:w="992"/>
      </w:tblGrid>
      <w:tr w:rsidR="002858C9" w14:paraId="37145D69"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5707CCFE"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字段含义</w:t>
            </w:r>
          </w:p>
        </w:tc>
        <w:tc>
          <w:tcPr>
            <w:tcW w:w="240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61501CE4"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字段名称</w:t>
            </w:r>
          </w:p>
        </w:tc>
        <w:tc>
          <w:tcPr>
            <w:tcW w:w="198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597130E4"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数据类型</w:t>
            </w:r>
          </w:p>
        </w:tc>
        <w:tc>
          <w:tcPr>
            <w:tcW w:w="12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666D8167"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PK</w:t>
            </w:r>
          </w:p>
        </w:tc>
        <w:tc>
          <w:tcPr>
            <w:tcW w:w="113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120A3FD0"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隐藏</w:t>
            </w:r>
          </w:p>
        </w:tc>
        <w:tc>
          <w:tcPr>
            <w:tcW w:w="99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2" w:type="dxa"/>
              <w:left w:w="12" w:type="dxa"/>
              <w:right w:w="12" w:type="dxa"/>
            </w:tcMar>
            <w:vAlign w:val="center"/>
          </w:tcPr>
          <w:p w14:paraId="2E3EB78D" w14:textId="77777777" w:rsidR="002858C9" w:rsidRDefault="002858C9" w:rsidP="002858C9">
            <w:pPr>
              <w:widowControl/>
              <w:spacing w:line="240" w:lineRule="auto"/>
              <w:ind w:firstLineChars="0" w:firstLine="0"/>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运</w:t>
            </w:r>
            <w:proofErr w:type="gramStart"/>
            <w:r>
              <w:rPr>
                <w:rFonts w:ascii="微软雅黑" w:eastAsia="微软雅黑" w:hAnsi="微软雅黑" w:cs="微软雅黑" w:hint="eastAsia"/>
                <w:color w:val="000000"/>
                <w:kern w:val="0"/>
                <w:sz w:val="18"/>
                <w:szCs w:val="18"/>
                <w:lang w:bidi="ar"/>
              </w:rPr>
              <w:t>吧使用</w:t>
            </w:r>
            <w:proofErr w:type="gramEnd"/>
          </w:p>
        </w:tc>
      </w:tr>
      <w:tr w:rsidR="002858C9" w14:paraId="4FE79104" w14:textId="77777777" w:rsidTr="002858C9">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506009"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80F968"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FID</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7ECF734"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D4595D"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75059A"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5649CFF" w14:textId="77777777" w:rsidR="002858C9" w:rsidRDefault="002858C9" w:rsidP="002858C9">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7D2AB2" w14:paraId="2EE913B1"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5EB04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单据分录序列号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9D383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FSeq</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822DB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9214F0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E18F3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3F27DD"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7D2AB2" w14:paraId="6E49C8DE"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A52EF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物料</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2068B8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FMaterialID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23617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85E8DC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7322E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20ED68D"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7D2AB2" w14:paraId="646A1566"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ABF13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辅助属性</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50F17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FAssistPropertyID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4B539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2D1C18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F97E4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6E52C5"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6F5FA0AB"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C3CEF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计量单位</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6E866B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B9A47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E8552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17C22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7F940E"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7D2AB2" w14:paraId="24F3F698"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A3BA2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源单据Id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E2A4C8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FSourceBillID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C5C9E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DE8E7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0D0B6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7B5EE2" w14:textId="530CBA5B" w:rsidR="007D2AB2" w:rsidRDefault="0049337A"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7D2AB2" w14:paraId="2C13FCE1"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47EDA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来源单据编号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75D21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FSourceBillNumber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B0AEC0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D0D3FD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57655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D77798" w14:textId="43F0F6E9" w:rsidR="007D2AB2" w:rsidRDefault="00DB2226"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7D2AB2" w14:paraId="6EE0781C"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5D9048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来源单据分录的Id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9073A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FSourceBillEntryID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B0E29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5F1CBC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23034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41BC45" w14:textId="565833A8" w:rsidR="007D2AB2" w:rsidRDefault="00DB2226"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7D2AB2" w14:paraId="21C74F2C"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46CAA3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来源单据分录序号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7CB6E2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FSourceBillEntrySeq</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24E9EE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329C4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9A1DE2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D55FC0" w14:textId="37C8E5DF" w:rsidR="007D2AB2" w:rsidRDefault="00DB2226"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7D2AB2" w14:paraId="0999054B"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6351FB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辅助计量单位换算系数</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0F0D1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FAssCoefficient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F771D2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A53DC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3EC28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B94501"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2F113BE6"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6CBE2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基本状态</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C6AE1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FBaseStatus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11616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D1827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87840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7E09DC3"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736999D"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33BC4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未关联数量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CA9B7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FAssociateQty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1BB6D3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58AA6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8EBED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3CDEA7"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52B213EB"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4AFFA1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来源单据类型</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195CC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FSourceBillTypeID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E0A23A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05945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18473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171B825"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63F1F8A6"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4B30C3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基本计量单位</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E87EC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FBaseUnitID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53BE1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CAFEAC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CF4C6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2B20EE3"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7D2AB2" w14:paraId="5DBA7758"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DCDE8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辅助计量单位</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50F1C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FAssistUnitID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4581CE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58EFC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F391C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2CCCD1"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7268FAF6"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8149E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备注</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BFD021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FRemark</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44586F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57996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DA5F9C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6C7249"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04D271DC"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70A22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原因代码</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09BCD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FReasonCodeID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C9F261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84A52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BC0CBD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58EEEB"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677E4BB2"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66B92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预留单据对象ID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7D9B16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FReservationBillObjectID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78C5D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54BA79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26A4DA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323092"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27EBBD57"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2AD2D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预留对象ID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E7608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FReservationID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6E7CB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B2A33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02C33B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C80EC7"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6FD47AC5"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9CB7AB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赠品</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2E81B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FIsPresent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33F44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2FC9C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5C735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C0C1B8"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712BF15F"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76C9F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基本计量单位数量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2F8A1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FD22B8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DD1F2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01FD9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69F6BF"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7D2AB2" w14:paraId="2DB8BC3C"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DD7D09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6AB75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07F65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48360B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22544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06FA2F"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7D2AB2" w14:paraId="5AE25A24"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1A178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辅助单位数量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B044AD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FAssistQty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B7DC9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E9584E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19B1F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CE5010"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42D9015"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A8F93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单价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6E4AB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FPrice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341E4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794EB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CCED8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C09554"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5FDB32E"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FD43E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含</w:t>
            </w:r>
            <w:proofErr w:type="gramStart"/>
            <w:r>
              <w:rPr>
                <w:rFonts w:ascii="微软雅黑" w:eastAsia="微软雅黑" w:hAnsi="微软雅黑" w:cs="微软雅黑" w:hint="eastAsia"/>
                <w:color w:val="000000"/>
                <w:kern w:val="0"/>
                <w:sz w:val="18"/>
                <w:szCs w:val="18"/>
                <w:lang w:bidi="ar"/>
              </w:rPr>
              <w:t>税单价</w:t>
            </w:r>
            <w:proofErr w:type="gramEnd"/>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23D42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FTaxPrice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E8FD6E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3549B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A59E8D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466782"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38FDFF07"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CFB41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减价比例</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3CC20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FCheapRate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EC610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B54401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2C4CD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08C7F57"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59743FE2"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2D81E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折扣条件</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DCD33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FDiscountCondition</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9F67C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5C3D3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4A5E11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B91555"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5AA37865"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BC3B16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折扣方式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7A3A6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FDiscountType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20384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01C873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7C070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2633F1"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7E745DC2"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4E9E5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单位折扣（率）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F1D862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FDiscount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AFC35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E56CD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8C7F1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FF393A8"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0F938297"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13DD17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折扣额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9A858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FDiscountAmount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2021D3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28445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D18FC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858031"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286B2827"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05837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91574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CF147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50FDD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27B89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E14043"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3A23241B"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F0238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本位</w:t>
            </w:r>
            <w:proofErr w:type="gramStart"/>
            <w:r>
              <w:rPr>
                <w:rFonts w:ascii="微软雅黑" w:eastAsia="微软雅黑" w:hAnsi="微软雅黑" w:cs="微软雅黑" w:hint="eastAsia"/>
                <w:color w:val="000000"/>
                <w:kern w:val="0"/>
                <w:sz w:val="18"/>
                <w:szCs w:val="18"/>
                <w:lang w:bidi="ar"/>
              </w:rPr>
              <w:t>币金额</w:t>
            </w:r>
            <w:proofErr w:type="gramEnd"/>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8FD73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FLocalAmount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3F7B3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67F0D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8E15A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E0B8ED"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2286BDC4"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2CE8A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实际单价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2E5A45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FActualPrice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EDE391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418DA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E55A5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0C7F820"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3A3424DC"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2ACF6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gramStart"/>
            <w:r>
              <w:rPr>
                <w:rFonts w:ascii="微软雅黑" w:eastAsia="微软雅黑" w:hAnsi="微软雅黑" w:cs="微软雅黑" w:hint="eastAsia"/>
                <w:color w:val="000000"/>
                <w:kern w:val="0"/>
                <w:sz w:val="18"/>
                <w:szCs w:val="18"/>
                <w:lang w:bidi="ar"/>
              </w:rPr>
              <w:t>实际含税单价</w:t>
            </w:r>
            <w:proofErr w:type="gramEnd"/>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62D1D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FActualTaxPrice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11A27B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733B5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6B7CBC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412397C"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60D7A2C3"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76EB7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税率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33B1A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FTaxRate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3459D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669F9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041BB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A85BD5"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75B80CC0"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8C0F5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税额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36850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FTax</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995AD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3FD8E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700E9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ECDBC7"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1DAAB326"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CE091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价税合计</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B3F0A5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FTaxAmount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7BE59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24EC1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B81F46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8A59FA"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19A94196"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A77ED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发货日期</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BAB7C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FSendDate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2284E4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504B4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6550F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7E0E475"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7D2AB2" w14:paraId="6BC61D16"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D45CC3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交货日期</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B93B9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FDeliveryDate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22F09B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9545E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A7187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616E03"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7D2AB2" w14:paraId="2B5541AC"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56D77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库存组织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93ED0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FStorageOrgUnitID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F923B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DC458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A6507C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E8BADA"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787D1391"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0C51C5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财务组织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DDA3B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FCompanyOrgUnitID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5DEFA2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2F788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2ED63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DCBE4A"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7B6DAB40"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64971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仓库</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B05191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FWarehouseID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DA1133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76B598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57935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BC935A"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01101F1D"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4FA1F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发货超交比率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F06954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FSendOverRate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99458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50DB84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A63E42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34438C"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26173C77"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286596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发货欠交比率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2185C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FSendOwingRate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16577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27770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0F3EB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E591CC"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7523240B"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7776B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发货可提前天数</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127AB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FSendAdvanceDay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DFA7A5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34873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333AF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6AF418"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02C7C15C"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2AA66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发货可推后天数</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3F2A6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FSendDeferralDay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54B12A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176AF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6F0E2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7DA24A"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059DBC7B"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4519D0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累计出库数量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A0298C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FTotalIssueQty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ACA6D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8A8DE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072CF6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8B7F41"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351181D9"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54625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累计退货申请数量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4CC10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FTotalReturnedQty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294F55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794EA5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EFD0D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2CC1BF"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EB68273"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AF23E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累计应收数量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01D02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FTotalInvoicedQty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9B43A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07F558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01F40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FBFA1A"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73B88106"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B748C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累计通知发货数量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709DD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FTotalShippingQty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6411E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0EB76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9E11D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1FBD94"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19D6CD3B"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3AAE1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累计收款金额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36140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FTotalReceivedAmount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BAA4E2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859F5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3F812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4ADB95"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14741A45"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8C0BB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销售订单表头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7A9C5D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FParentID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718A87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02EC5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309D2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B0A47DF"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D6C5854"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207DE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基本累计出库数量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A8A6FD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FTotalIssueBaseQty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F1670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70AE5F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250DF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95C9D2"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2D3150E2"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0855C9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基本累计退货数量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3DF10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FTotalReBaseQty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54BA7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832D8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77090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A35CF2"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19D5A8CF"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F8C4F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基本累计应收数量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A83F6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FTolInvoidBaseQty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94EA7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F3E34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062BA9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9C00C0"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C4AC71D"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4B9C59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基本累计通知发货数量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5DF35F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FTotalShipBaseQty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26DA7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98D45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17BD7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CB60BC"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08E3EC5B"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BC593E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基本累计未退货数量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5C8D69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FTotalUnReturnBaseQty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DE5E6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1D8DB6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64EE0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60C81FE"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C002C91"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EF14E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基本出库未关联数量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02DF4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FTotalUnIssueBaseQty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3D7BF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C8A6C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B27B5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D3316D8"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574132E2"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DBA972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累计未通知发货基本数量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46BE1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FTotalUnShipBaseQty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6F848C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0D103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34464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E79F1E1"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11BA98C2"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49E28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出库未关联数量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C84AB3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FTotalUnIssueQty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A82F5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72E2EA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1C14A2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F47D4C6"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72805E42"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83026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gramStart"/>
            <w:r>
              <w:rPr>
                <w:rFonts w:ascii="微软雅黑" w:eastAsia="微软雅黑" w:hAnsi="微软雅黑" w:cs="微软雅黑" w:hint="eastAsia"/>
                <w:color w:val="000000"/>
                <w:kern w:val="0"/>
                <w:sz w:val="18"/>
                <w:szCs w:val="18"/>
                <w:lang w:bidi="ar"/>
              </w:rPr>
              <w:t>锁库标志</w:t>
            </w:r>
            <w:proofErr w:type="gramEnd"/>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FEE3A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FIsLocked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7717D0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7D54D5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0471A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89AB60"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6BA08DB1"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AD08C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已</w:t>
            </w:r>
            <w:proofErr w:type="gramStart"/>
            <w:r>
              <w:rPr>
                <w:rFonts w:ascii="微软雅黑" w:eastAsia="微软雅黑" w:hAnsi="微软雅黑" w:cs="微软雅黑" w:hint="eastAsia"/>
                <w:color w:val="000000"/>
                <w:kern w:val="0"/>
                <w:sz w:val="18"/>
                <w:szCs w:val="18"/>
                <w:lang w:bidi="ar"/>
              </w:rPr>
              <w:t>锁库数量</w:t>
            </w:r>
            <w:proofErr w:type="gramEnd"/>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35BAD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FLockQty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64DA51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C26AA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82245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7B8123C"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435AE9F"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68AFE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gramStart"/>
            <w:r>
              <w:rPr>
                <w:rFonts w:ascii="微软雅黑" w:eastAsia="微软雅黑" w:hAnsi="微软雅黑" w:cs="微软雅黑" w:hint="eastAsia"/>
                <w:color w:val="000000"/>
                <w:kern w:val="0"/>
                <w:sz w:val="18"/>
                <w:szCs w:val="18"/>
                <w:lang w:bidi="ar"/>
              </w:rPr>
              <w:t>已锁库基本单位</w:t>
            </w:r>
            <w:proofErr w:type="gramEnd"/>
            <w:r>
              <w:rPr>
                <w:rFonts w:ascii="微软雅黑" w:eastAsia="微软雅黑" w:hAnsi="微软雅黑" w:cs="微软雅黑" w:hint="eastAsia"/>
                <w:color w:val="000000"/>
                <w:kern w:val="0"/>
                <w:sz w:val="18"/>
                <w:szCs w:val="18"/>
                <w:lang w:bidi="ar"/>
              </w:rPr>
              <w:t>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031A48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FLockBaseQty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B80FCC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6E00D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22E17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E307643"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7E08C8BF"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A78F22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gramStart"/>
            <w:r>
              <w:rPr>
                <w:rFonts w:ascii="微软雅黑" w:eastAsia="微软雅黑" w:hAnsi="微软雅黑" w:cs="微软雅黑" w:hint="eastAsia"/>
                <w:color w:val="000000"/>
                <w:kern w:val="0"/>
                <w:sz w:val="18"/>
                <w:szCs w:val="18"/>
                <w:lang w:bidi="ar"/>
              </w:rPr>
              <w:t>锁库辅助</w:t>
            </w:r>
            <w:proofErr w:type="gramEnd"/>
            <w:r>
              <w:rPr>
                <w:rFonts w:ascii="微软雅黑" w:eastAsia="微软雅黑" w:hAnsi="微软雅黑" w:cs="微软雅黑" w:hint="eastAsia"/>
                <w:color w:val="000000"/>
                <w:kern w:val="0"/>
                <w:sz w:val="18"/>
                <w:szCs w:val="18"/>
                <w:lang w:bidi="ar"/>
              </w:rPr>
              <w:t>单位数量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EE038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FLockAssistQty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20A319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C1CC50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BF2AE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DCF751"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1ABE4F05"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0A3E0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本位币税额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DF94E2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FLocalTax</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382B4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E1E97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C7230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0976304"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3C922A8D"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1EA3FF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价税合计本位币</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2A5D08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FLocalTaxAmount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3EDD4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CBB089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464E7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3E2158"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CB9D1B5"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E77272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是否以销定购</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27063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FIsBySaleOrder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027865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5A71B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C8F10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D2EC24"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5E72C3FA"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FAEE22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已订货数量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278E8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FOrderedQty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936AA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70009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D4160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75DA43E"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6633B5F1"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D5258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未订货数量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0ED3B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FUnOrderedQty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DBE0C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4B03F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E3F44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C1ED73B"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30FA3E11"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D7D1A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预收比率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925A6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FPrepaymentRate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A38C8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5389E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BDD97B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112D0D"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9129413"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B2BCCB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预收款金额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589D2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FPrepayment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92E9B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1D02E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05F1B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1725D1"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59BD2A67"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C76BE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已收预收款</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825B7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FPreReceived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4FB13E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378FE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98B55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708578"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1E0F6270"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109B2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未收预收款金额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D1C993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FUnPrereceivedAmount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D2F4E8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E3EEE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4FE7C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57CC147"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71E248A9"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F402B8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不控制数量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BD2561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FQuantityUnCtrl</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F3CD8B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C51C45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7E6D0F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EB81DF"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64688D68"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10A76F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不控制时间</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82365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FTimeUnCtrl</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6BC7A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D72AE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95ED0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FB240B1"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56E7F779"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A05B71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交货天数</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4D747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FDeliveryDateQty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7A299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F9B35D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6D4FC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9B2505"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295F8DF"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C0DC1D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原因</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D10EC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FReason</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307CF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373B6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EE4A7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5AC6B1D"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E965893"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796BD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累计开票金额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2ACF0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FTotalInvoicedAmt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54202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63046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BAD147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F7481C"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57A56628"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D0E9A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累计应收金额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A074E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FTotalArAmount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B07AB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5F661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ADC4F8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E33642"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16B0006"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F4CE0D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原ID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59E5C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FVersion</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CFF48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6E5C47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7AE5A1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6C3679E"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0A52C94A"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ECC81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旧ID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C5C38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FOldID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EAADF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521B99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D9F1A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179F9B"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0A596A89"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00D66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旧的状态值</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2E01F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FOldStatus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0D29D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0A9B7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1FAB1A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97DCE20"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570A5E8C"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58B32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跨公司发货</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CDCDD0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FIsBetweenCompanySend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17CF1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70DA7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79955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6223F6"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058165D4"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D9F3F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累计冲销数量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70C25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FTotalReversedQty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FDC504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1FFC6D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C7C48A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FAFB24"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2C5CC2FD"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02C300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累计冲销基本数量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3AAD3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FTotalReversedBaseQty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13234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13DBCB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87D11A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11BA383"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764B92C"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B13B0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安排发运数量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33451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FPlanDeliveryQty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EDE4B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6BE8C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CE82F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825787"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2AF45E16"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20B2C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累计退库数量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778A9A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FTotalCancellingStockQty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107E3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C635E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0ED4E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0B8B85"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59D9B94E"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CA33A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累计退库需补货数量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72B85D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FTotalSupplyStockQty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B9BD8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A7CD2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75987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1663A5C"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2022D328"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0A6D60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送货客户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B6DAB9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FDeliveryCustomerID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5C08D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ACCAD7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27D4B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1887E9"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7D2AB2" w14:paraId="40171E6B"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0B736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收款客户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95645E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FPaymentCustomerID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DC3831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898FC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85CBCF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8CB7367"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576E6B28"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1F6CD3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应收客户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42B380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FReceiveCustomerID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11533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B2235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501DF6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E51BF6"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5FD39162"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11BF9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送货地址</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DF0BAF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FSendAddress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41296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DF7EC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0EC6D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7EF3BBC"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7D2AB2" w14:paraId="2E043E70"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27D40A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关闭应收</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254D2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FArClosedStatus</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0CF9B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D52F6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87A22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63E2E5"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76D4B532"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DC20F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协同单据类型</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EE941C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FB2cBillType</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8D42F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4FB9A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891278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A688A4"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0B6D3F41"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38332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协同单据ID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C0F3FE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FNetOrderBillID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013478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EAAD76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15BB4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BF0D48"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555928C8"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2047A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协同单据编号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6699D7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FNetOrderBillNumber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CBE41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4F9D66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A28F5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630F92"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68BF712A"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87E6B3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协同单据分录ID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4E38EF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FNetOrderBillEntryID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F09B3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7F154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360E4A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73148B7"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74033348"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654C8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累计生产数量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0366D1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FTotalProductQty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045AE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2055A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8833D5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D5F41F"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67EF6BE8"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9D3522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累计基本单位生产数</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B04A6D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FTotalBaseProductQty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C80A6A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E85F88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9D601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47C199D"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16D02203"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70B953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累计未生产数量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69764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FTotalunProductQty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2EBDE0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DB0C68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1BBD2D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93B694"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022DABD1"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9B5833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累计基本单位未生产数量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76A7D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FTotalBaseunProductQty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A1105E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1BFD8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EDA0DF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579CF7"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31FE7C86"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251C9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匹配金额</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C7628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FMatchedAmount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1C3F1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DAE4CD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2C5F5D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754C57"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0C0DC7F6"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AFBEF2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项目号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11A5A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FprojectID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0C90E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20697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57A581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1913E40"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769DFADC"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BCF06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跟踪号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65E5BB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FtrackNumberID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CF0F78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541E7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21150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30223A"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55F08E5"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ADCA6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退货安排发运数量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73B7ED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FReturnPlanDeliveryQty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07E676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52D8E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58E08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A977A1"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2AE7C9C5"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E515E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退货安排发运基本数量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48526A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FReturnPlanDeliveryBaseQty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291E0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B70C27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E1084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70661EE"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01052009"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9344A0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销售组织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08E8F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FSaleOrgUnitID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EDE910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B6E2A4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57FDB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6AD4A38"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7D2AB2" w14:paraId="061DBFD2"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AABD0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业务日期</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21B0F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FBizDate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08FFF9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F4C9B9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8FAE7D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9D3598"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y</w:t>
            </w:r>
          </w:p>
        </w:tc>
      </w:tr>
      <w:tr w:rsidR="007D2AB2" w14:paraId="5F37870F"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E54863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价格来源类型</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AE159E"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FPriceSourceType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80313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0ED6E5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FADD0C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3004DE"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60887955"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453AD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价格来源ID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EF35A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FPriceSourceID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E92E2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D9BEDF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204591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BD9E08E"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6C975205"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EA3923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价格来源编码</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42DF84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FPriceSourceNumber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29A14E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C20D7B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0002E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27C7B6A"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3192D506"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43289B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价格来源分录ID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1DA341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FPriceSourceEntryID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0CD41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631FEC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07F28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6EF3360"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1B04BDA8"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903174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lastRenderedPageBreak/>
              <w:t>原始价格</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6A0DF4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FSourcePrice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A3650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670E5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B9DE8C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F938CC"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D277FCD"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FEC9DD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需求传递</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36F0ED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FIsMrpCal</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699965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28621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47DCD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EF8E01"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18E92F1"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F5EACB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gramStart"/>
            <w:r>
              <w:rPr>
                <w:rFonts w:ascii="微软雅黑" w:eastAsia="微软雅黑" w:hAnsi="微软雅黑" w:cs="微软雅黑" w:hint="eastAsia"/>
                <w:color w:val="000000"/>
                <w:kern w:val="0"/>
                <w:sz w:val="18"/>
                <w:szCs w:val="18"/>
                <w:lang w:bidi="ar"/>
              </w:rPr>
              <w:t>物料组</w:t>
            </w:r>
            <w:proofErr w:type="gramEnd"/>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E13FE9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FMaterialGroupID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01B675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6581EC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DA20F5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D333BEB"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2803A9D"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5A808F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促销政策ID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6C7DF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FPromotionSourceID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F283F5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613070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01A59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13B1422"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DF773E0"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C555FD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促销政策编码</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24AADE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FPromotionSourceNumber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5FE0E8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E7FE67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BB99ED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B0F8894"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71AAAABC"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25379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促销政策分录ID</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D3305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FPromotionSourceEntryID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F25D3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7EDBD4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83012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AD0A730"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37FC4042"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B64E762"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促销政策组号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0D6276"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FPromotionSourceGroup</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8703C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3A820D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00992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FFF8E5"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3D0D26E8"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33A005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供货方式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32CC833"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FSupplyMode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809334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4001F9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C837E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144E51"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3D1C57C9"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C9A75F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累计调拨数量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CAB5900"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FTotalTransferQty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481FC3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B4973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019709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B0154BB"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4F4262F3"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60894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累计调拨基本数量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97FE2D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FTotalTransferBaseQty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2DBE0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7DFD24F"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093EA4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58F8DDE"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733F470B"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0DAF44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可调拨数量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ADAD04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FTotalUnTransferQty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7758811"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2F1BE34"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1ABC69"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BAFB15"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31069717"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9558E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可调拨基本数量</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5812D2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FTotalUnTransferBaseQty</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7AEF03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4231CA"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F7CFAFB"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8B55EE8"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7D2AB2" w14:paraId="2143B219" w14:textId="77777777" w:rsidTr="007D2AB2">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4DF18A8"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供货组织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DC1D3EC"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spellStart"/>
            <w:r>
              <w:rPr>
                <w:rFonts w:ascii="微软雅黑" w:eastAsia="微软雅黑" w:hAnsi="微软雅黑" w:cs="微软雅黑" w:hint="eastAsia"/>
                <w:color w:val="000000"/>
                <w:kern w:val="0"/>
                <w:sz w:val="18"/>
                <w:szCs w:val="18"/>
                <w:lang w:bidi="ar"/>
              </w:rPr>
              <w:t>FProStorageOrgUnitID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EBFE57"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VARCHAR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89483D"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否</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CA53715" w14:textId="77777777" w:rsidR="007D2AB2" w:rsidRP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是</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93F0230" w14:textId="77777777" w:rsidR="007D2AB2" w:rsidRDefault="007D2AB2" w:rsidP="007D2AB2">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r>
      <w:tr w:rsidR="0083655A" w14:paraId="1EB16587" w14:textId="77777777" w:rsidTr="0083655A">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AB51E1B" w14:textId="77777777" w:rsidR="0083655A" w:rsidRDefault="0083655A" w:rsidP="009E613B">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完成进度</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50D23E" w14:textId="77777777" w:rsidR="0083655A" w:rsidRDefault="0083655A" w:rsidP="009E613B">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49E6598" w14:textId="77777777" w:rsidR="0083655A" w:rsidRDefault="0083655A" w:rsidP="009E613B">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浮点数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BAC6696" w14:textId="77777777" w:rsidR="0083655A" w:rsidRDefault="0083655A" w:rsidP="009E613B">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FE877AF" w14:textId="77777777" w:rsidR="0083655A" w:rsidRDefault="0083655A" w:rsidP="009E613B">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44463B2" w14:textId="77777777" w:rsidR="0083655A" w:rsidRDefault="0083655A" w:rsidP="009E613B">
            <w:pPr>
              <w:widowControl/>
              <w:spacing w:line="240" w:lineRule="auto"/>
              <w:ind w:firstLineChars="0" w:firstLine="0"/>
              <w:jc w:val="left"/>
              <w:textAlignment w:val="center"/>
              <w:rPr>
                <w:rFonts w:ascii="微软雅黑" w:eastAsia="微软雅黑" w:hAnsi="微软雅黑" w:cs="微软雅黑"/>
                <w:color w:val="000000"/>
                <w:kern w:val="0"/>
                <w:sz w:val="18"/>
                <w:szCs w:val="18"/>
                <w:lang w:bidi="ar"/>
              </w:rPr>
            </w:pPr>
            <w:proofErr w:type="gramStart"/>
            <w:r>
              <w:rPr>
                <w:rFonts w:ascii="微软雅黑" w:eastAsia="微软雅黑" w:hAnsi="微软雅黑" w:cs="微软雅黑" w:hint="eastAsia"/>
                <w:color w:val="000000"/>
                <w:kern w:val="0"/>
                <w:sz w:val="18"/>
                <w:szCs w:val="18"/>
                <w:lang w:bidi="ar"/>
              </w:rPr>
              <w:t>运吧自建</w:t>
            </w:r>
            <w:proofErr w:type="gramEnd"/>
          </w:p>
        </w:tc>
      </w:tr>
      <w:tr w:rsidR="00415CEB" w14:paraId="5311AFAE" w14:textId="77777777" w:rsidTr="0083655A">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9A40CEC" w14:textId="29EC656E"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运费单价</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590B6A4" w14:textId="1A30595D"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color w:val="FF0000"/>
                <w:kern w:val="0"/>
                <w:sz w:val="18"/>
                <w:szCs w:val="18"/>
                <w:lang w:bidi="ar"/>
              </w:rPr>
              <w:t>price</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BBB83A0" w14:textId="514F91A2"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gramStart"/>
            <w:r w:rsidRPr="00415CEB">
              <w:rPr>
                <w:rFonts w:ascii="微软雅黑" w:eastAsia="微软雅黑" w:hAnsi="微软雅黑" w:cs="微软雅黑"/>
                <w:color w:val="FF0000"/>
                <w:kern w:val="0"/>
                <w:sz w:val="18"/>
                <w:szCs w:val="18"/>
                <w:lang w:bidi="ar"/>
              </w:rPr>
              <w:t>decimal(</w:t>
            </w:r>
            <w:proofErr w:type="gramEnd"/>
            <w:r w:rsidRPr="00415CEB">
              <w:rPr>
                <w:rFonts w:ascii="微软雅黑" w:eastAsia="微软雅黑" w:hAnsi="微软雅黑" w:cs="微软雅黑"/>
                <w:color w:val="FF0000"/>
                <w:kern w:val="0"/>
                <w:sz w:val="18"/>
                <w:szCs w:val="18"/>
                <w:lang w:bidi="ar"/>
              </w:rPr>
              <w:t>28,10)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3B566FF" w14:textId="77777777"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13CFE43" w14:textId="77777777"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BF2F79B" w14:textId="29218203"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Pr>
                <w:rFonts w:ascii="微软雅黑" w:eastAsia="微软雅黑" w:hAnsi="微软雅黑" w:cs="微软雅黑" w:hint="eastAsia"/>
                <w:color w:val="FF0000"/>
                <w:kern w:val="0"/>
                <w:sz w:val="18"/>
                <w:szCs w:val="18"/>
                <w:lang w:bidi="ar"/>
              </w:rPr>
              <w:t>Y</w:t>
            </w:r>
          </w:p>
        </w:tc>
      </w:tr>
      <w:tr w:rsidR="00415CEB" w14:paraId="2B4D4024" w14:textId="77777777" w:rsidTr="0083655A">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00F3828" w14:textId="608F943E"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税率</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2EA4A26" w14:textId="7DE76A90"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spellStart"/>
            <w:r w:rsidRPr="00415CEB">
              <w:rPr>
                <w:rFonts w:ascii="微软雅黑" w:eastAsia="微软雅黑" w:hAnsi="微软雅黑" w:cs="微软雅黑"/>
                <w:color w:val="FF0000"/>
                <w:kern w:val="0"/>
                <w:sz w:val="18"/>
                <w:szCs w:val="18"/>
                <w:lang w:bidi="ar"/>
              </w:rPr>
              <w:t>taxr</w:t>
            </w:r>
            <w:r w:rsidRPr="00415CEB">
              <w:rPr>
                <w:rFonts w:ascii="微软雅黑" w:eastAsia="微软雅黑" w:hAnsi="微软雅黑" w:cs="微软雅黑" w:hint="eastAsia"/>
                <w:color w:val="FF0000"/>
                <w:kern w:val="0"/>
                <w:sz w:val="18"/>
                <w:szCs w:val="18"/>
                <w:lang w:bidi="ar"/>
              </w:rPr>
              <w:t>R</w:t>
            </w:r>
            <w:r w:rsidRPr="00415CEB">
              <w:rPr>
                <w:rFonts w:ascii="微软雅黑" w:eastAsia="微软雅黑" w:hAnsi="微软雅黑" w:cs="微软雅黑"/>
                <w:color w:val="FF0000"/>
                <w:kern w:val="0"/>
                <w:sz w:val="18"/>
                <w:szCs w:val="18"/>
                <w:lang w:bidi="ar"/>
              </w:rPr>
              <w:t>ate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12B51C5" w14:textId="0641E61B"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gramStart"/>
            <w:r w:rsidRPr="00415CEB">
              <w:rPr>
                <w:rFonts w:ascii="微软雅黑" w:eastAsia="微软雅黑" w:hAnsi="微软雅黑" w:cs="微软雅黑"/>
                <w:color w:val="FF0000"/>
                <w:kern w:val="0"/>
                <w:sz w:val="18"/>
                <w:szCs w:val="18"/>
                <w:lang w:bidi="ar"/>
              </w:rPr>
              <w:t>decimal(</w:t>
            </w:r>
            <w:proofErr w:type="gramEnd"/>
            <w:r w:rsidRPr="00415CEB">
              <w:rPr>
                <w:rFonts w:ascii="微软雅黑" w:eastAsia="微软雅黑" w:hAnsi="微软雅黑" w:cs="微软雅黑"/>
                <w:color w:val="FF0000"/>
                <w:kern w:val="0"/>
                <w:sz w:val="18"/>
                <w:szCs w:val="18"/>
                <w:lang w:bidi="ar"/>
              </w:rPr>
              <w:t>28,10)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ECD4B9" w14:textId="77777777"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A99519" w14:textId="77777777"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9C9BC64" w14:textId="1679F852"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Pr>
                <w:rFonts w:ascii="微软雅黑" w:eastAsia="微软雅黑" w:hAnsi="微软雅黑" w:cs="微软雅黑" w:hint="eastAsia"/>
                <w:color w:val="FF0000"/>
                <w:kern w:val="0"/>
                <w:sz w:val="18"/>
                <w:szCs w:val="18"/>
                <w:lang w:bidi="ar"/>
              </w:rPr>
              <w:t>Y</w:t>
            </w:r>
          </w:p>
        </w:tc>
      </w:tr>
      <w:tr w:rsidR="00415CEB" w14:paraId="5D19B417" w14:textId="77777777" w:rsidTr="0083655A">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7DE9E9D" w14:textId="78CCAFA5"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物料损耗要求</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277E8BD" w14:textId="4B4769E1"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spellStart"/>
            <w:r w:rsidRPr="00415CEB">
              <w:rPr>
                <w:rFonts w:ascii="微软雅黑" w:eastAsia="微软雅黑" w:hAnsi="微软雅黑" w:cs="微软雅黑"/>
                <w:color w:val="FF0000"/>
                <w:kern w:val="0"/>
                <w:sz w:val="18"/>
                <w:szCs w:val="18"/>
                <w:lang w:bidi="ar"/>
              </w:rPr>
              <w:t>lossStandard</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2D289698" w14:textId="73A92F64"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gramStart"/>
            <w:r w:rsidRPr="00415CEB">
              <w:rPr>
                <w:rFonts w:ascii="微软雅黑" w:eastAsia="微软雅黑" w:hAnsi="微软雅黑" w:cs="微软雅黑"/>
                <w:color w:val="FF0000"/>
                <w:kern w:val="0"/>
                <w:sz w:val="18"/>
                <w:szCs w:val="18"/>
                <w:lang w:bidi="ar"/>
              </w:rPr>
              <w:t>decimal(</w:t>
            </w:r>
            <w:proofErr w:type="gramEnd"/>
            <w:r w:rsidRPr="00415CEB">
              <w:rPr>
                <w:rFonts w:ascii="微软雅黑" w:eastAsia="微软雅黑" w:hAnsi="微软雅黑" w:cs="微软雅黑"/>
                <w:color w:val="FF0000"/>
                <w:kern w:val="0"/>
                <w:sz w:val="18"/>
                <w:szCs w:val="18"/>
                <w:lang w:bidi="ar"/>
              </w:rPr>
              <w:t>28,10)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9260955" w14:textId="77777777"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340B9A1" w14:textId="77777777"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1E0E5C" w14:textId="0A4D070C"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Pr>
                <w:rFonts w:ascii="微软雅黑" w:eastAsia="微软雅黑" w:hAnsi="微软雅黑" w:cs="微软雅黑" w:hint="eastAsia"/>
                <w:color w:val="FF0000"/>
                <w:kern w:val="0"/>
                <w:sz w:val="18"/>
                <w:szCs w:val="18"/>
                <w:lang w:bidi="ar"/>
              </w:rPr>
              <w:t>Y</w:t>
            </w:r>
          </w:p>
        </w:tc>
      </w:tr>
      <w:tr w:rsidR="00415CEB" w14:paraId="1B948D0A" w14:textId="77777777" w:rsidTr="0083655A">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B1B425C" w14:textId="68822DB7"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运费结算依据</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FCDA56D" w14:textId="045BA968"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spellStart"/>
            <w:r w:rsidRPr="00415CEB">
              <w:rPr>
                <w:rFonts w:ascii="微软雅黑" w:eastAsia="微软雅黑" w:hAnsi="微软雅黑" w:cs="微软雅黑"/>
                <w:color w:val="FF0000"/>
                <w:kern w:val="0"/>
                <w:sz w:val="18"/>
                <w:szCs w:val="18"/>
                <w:lang w:bidi="ar"/>
              </w:rPr>
              <w:t>settlementBaseType</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F5036EA" w14:textId="3E319D03"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spellStart"/>
            <w:r w:rsidRPr="00415CEB">
              <w:rPr>
                <w:rFonts w:ascii="微软雅黑" w:eastAsia="微软雅黑" w:hAnsi="微软雅黑" w:cs="微软雅黑"/>
                <w:color w:val="FF0000"/>
                <w:kern w:val="0"/>
                <w:sz w:val="18"/>
                <w:szCs w:val="18"/>
                <w:lang w:bidi="ar"/>
              </w:rPr>
              <w:t>tinyint</w:t>
            </w:r>
            <w:proofErr w:type="spellEnd"/>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35793A4" w14:textId="77777777"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51C7ABE1" w14:textId="77777777"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7419C481" w14:textId="25666E85"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Pr>
                <w:rFonts w:ascii="微软雅黑" w:eastAsia="微软雅黑" w:hAnsi="微软雅黑" w:cs="微软雅黑" w:hint="eastAsia"/>
                <w:color w:val="FF0000"/>
                <w:kern w:val="0"/>
                <w:sz w:val="18"/>
                <w:szCs w:val="18"/>
                <w:lang w:bidi="ar"/>
              </w:rPr>
              <w:t>Y</w:t>
            </w:r>
          </w:p>
        </w:tc>
      </w:tr>
      <w:tr w:rsidR="00415CEB" w14:paraId="78F52197" w14:textId="77777777" w:rsidTr="0083655A">
        <w:trPr>
          <w:trHeight w:val="312"/>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184F8C9" w14:textId="73EA19BC"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车辆运费类型</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3548EF4B" w14:textId="16AA5277"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sidRPr="00415CEB">
              <w:rPr>
                <w:rFonts w:ascii="微软雅黑" w:eastAsia="微软雅黑" w:hAnsi="微软雅黑" w:cs="微软雅黑" w:hint="eastAsia"/>
                <w:color w:val="FF0000"/>
                <w:kern w:val="0"/>
                <w:sz w:val="18"/>
                <w:szCs w:val="18"/>
                <w:lang w:bidi="ar"/>
              </w:rPr>
              <w:t>新字段</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4A10D388" w14:textId="0BD57934"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roofErr w:type="spellStart"/>
            <w:r w:rsidRPr="00415CEB">
              <w:rPr>
                <w:rFonts w:ascii="微软雅黑" w:eastAsia="微软雅黑" w:hAnsi="微软雅黑" w:cs="微软雅黑"/>
                <w:color w:val="FF0000"/>
                <w:kern w:val="0"/>
                <w:sz w:val="18"/>
                <w:szCs w:val="18"/>
                <w:lang w:bidi="ar"/>
              </w:rPr>
              <w:t>tinyint</w:t>
            </w:r>
            <w:proofErr w:type="spellEnd"/>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028FE698" w14:textId="77777777"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658E150E" w14:textId="77777777"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right w:w="12" w:type="dxa"/>
            </w:tcMar>
            <w:vAlign w:val="center"/>
          </w:tcPr>
          <w:p w14:paraId="16CAB101" w14:textId="23C225A1" w:rsidR="00415CEB" w:rsidRPr="00415CEB" w:rsidRDefault="00415CEB" w:rsidP="009E613B">
            <w:pPr>
              <w:widowControl/>
              <w:spacing w:line="240" w:lineRule="auto"/>
              <w:ind w:firstLineChars="0" w:firstLine="0"/>
              <w:jc w:val="left"/>
              <w:textAlignment w:val="center"/>
              <w:rPr>
                <w:rFonts w:ascii="微软雅黑" w:eastAsia="微软雅黑" w:hAnsi="微软雅黑" w:cs="微软雅黑"/>
                <w:color w:val="FF0000"/>
                <w:kern w:val="0"/>
                <w:sz w:val="18"/>
                <w:szCs w:val="18"/>
                <w:lang w:bidi="ar"/>
              </w:rPr>
            </w:pPr>
            <w:r>
              <w:rPr>
                <w:rFonts w:ascii="微软雅黑" w:eastAsia="微软雅黑" w:hAnsi="微软雅黑" w:cs="微软雅黑" w:hint="eastAsia"/>
                <w:color w:val="FF0000"/>
                <w:kern w:val="0"/>
                <w:sz w:val="18"/>
                <w:szCs w:val="18"/>
                <w:lang w:bidi="ar"/>
              </w:rPr>
              <w:t>Y</w:t>
            </w:r>
          </w:p>
        </w:tc>
      </w:tr>
    </w:tbl>
    <w:p w14:paraId="1F13E046" w14:textId="20277B01" w:rsidR="002858C9" w:rsidRDefault="002858C9" w:rsidP="00A83727"/>
    <w:p w14:paraId="1C23E0A2" w14:textId="3665DCBE" w:rsidR="00FD5B66" w:rsidRDefault="00FD5B66" w:rsidP="00FD5B66">
      <w:pPr>
        <w:pStyle w:val="30"/>
        <w:rPr>
          <w:rFonts w:asciiTheme="minorHAnsi" w:hAnsiTheme="minorHAnsi"/>
        </w:rPr>
      </w:pPr>
      <w:r>
        <w:rPr>
          <w:rFonts w:asciiTheme="minorHAnsi" w:hAnsiTheme="minorHAnsi" w:hint="eastAsia"/>
        </w:rPr>
        <w:t>退货订单关键数据项</w:t>
      </w:r>
    </w:p>
    <w:p w14:paraId="25A68ED6" w14:textId="4DBCD4E8" w:rsidR="00FD5B66" w:rsidRDefault="00FD5B66" w:rsidP="00A83727">
      <w:r>
        <w:rPr>
          <w:rFonts w:hint="eastAsia"/>
        </w:rPr>
        <w:t>单据头</w:t>
      </w:r>
    </w:p>
    <w:tbl>
      <w:tblPr>
        <w:tblStyle w:val="af3"/>
        <w:tblW w:w="0" w:type="auto"/>
        <w:tblLook w:val="04A0" w:firstRow="1" w:lastRow="0" w:firstColumn="1" w:lastColumn="0" w:noHBand="0" w:noVBand="1"/>
      </w:tblPr>
      <w:tblGrid>
        <w:gridCol w:w="2185"/>
        <w:gridCol w:w="2180"/>
        <w:gridCol w:w="2506"/>
        <w:gridCol w:w="2189"/>
      </w:tblGrid>
      <w:tr w:rsidR="00FD5B66" w:rsidRPr="00073B57" w14:paraId="74B986D5" w14:textId="77777777" w:rsidTr="003171AD">
        <w:tc>
          <w:tcPr>
            <w:tcW w:w="2185" w:type="dxa"/>
          </w:tcPr>
          <w:p w14:paraId="3E76DAF9" w14:textId="77777777" w:rsidR="00FD5B66" w:rsidRPr="00073B57" w:rsidRDefault="00FD5B66" w:rsidP="003171AD">
            <w:pPr>
              <w:spacing w:line="240" w:lineRule="auto"/>
              <w:ind w:firstLineChars="0" w:firstLine="0"/>
              <w:jc w:val="center"/>
              <w:rPr>
                <w:b/>
                <w:bCs/>
                <w:sz w:val="21"/>
                <w:szCs w:val="21"/>
              </w:rPr>
            </w:pPr>
            <w:r w:rsidRPr="00073B57">
              <w:rPr>
                <w:rFonts w:hint="eastAsia"/>
                <w:b/>
                <w:bCs/>
                <w:sz w:val="21"/>
                <w:szCs w:val="21"/>
              </w:rPr>
              <w:t>字段名</w:t>
            </w:r>
          </w:p>
        </w:tc>
        <w:tc>
          <w:tcPr>
            <w:tcW w:w="2180" w:type="dxa"/>
          </w:tcPr>
          <w:p w14:paraId="70BB6762" w14:textId="77777777" w:rsidR="00FD5B66" w:rsidRPr="00073B57" w:rsidRDefault="00FD5B66" w:rsidP="003171AD">
            <w:pPr>
              <w:spacing w:line="240" w:lineRule="auto"/>
              <w:ind w:firstLineChars="0" w:firstLine="0"/>
              <w:jc w:val="center"/>
              <w:rPr>
                <w:b/>
                <w:bCs/>
                <w:sz w:val="21"/>
                <w:szCs w:val="21"/>
              </w:rPr>
            </w:pPr>
            <w:r w:rsidRPr="00073B57">
              <w:rPr>
                <w:rFonts w:hint="eastAsia"/>
                <w:b/>
                <w:bCs/>
                <w:sz w:val="21"/>
                <w:szCs w:val="21"/>
              </w:rPr>
              <w:t>类型</w:t>
            </w:r>
          </w:p>
        </w:tc>
        <w:tc>
          <w:tcPr>
            <w:tcW w:w="2506" w:type="dxa"/>
          </w:tcPr>
          <w:p w14:paraId="607A0E24" w14:textId="77777777" w:rsidR="00FD5B66" w:rsidRPr="00073B57" w:rsidRDefault="00FD5B66" w:rsidP="003171AD">
            <w:pPr>
              <w:spacing w:line="240" w:lineRule="auto"/>
              <w:ind w:firstLineChars="0" w:firstLine="0"/>
              <w:jc w:val="center"/>
              <w:rPr>
                <w:b/>
                <w:bCs/>
                <w:sz w:val="21"/>
                <w:szCs w:val="21"/>
              </w:rPr>
            </w:pPr>
            <w:r w:rsidRPr="00073B57">
              <w:rPr>
                <w:rFonts w:hint="eastAsia"/>
                <w:b/>
                <w:bCs/>
                <w:sz w:val="21"/>
                <w:szCs w:val="21"/>
              </w:rPr>
              <w:t>用途</w:t>
            </w:r>
          </w:p>
        </w:tc>
        <w:tc>
          <w:tcPr>
            <w:tcW w:w="2189" w:type="dxa"/>
          </w:tcPr>
          <w:p w14:paraId="457D5884" w14:textId="77777777" w:rsidR="00FD5B66" w:rsidRPr="00073B57" w:rsidRDefault="00FD5B66" w:rsidP="003171AD">
            <w:pPr>
              <w:spacing w:line="240" w:lineRule="auto"/>
              <w:ind w:firstLineChars="0" w:firstLine="0"/>
              <w:jc w:val="center"/>
              <w:rPr>
                <w:b/>
                <w:bCs/>
                <w:sz w:val="21"/>
                <w:szCs w:val="21"/>
              </w:rPr>
            </w:pPr>
            <w:r w:rsidRPr="00073B57">
              <w:rPr>
                <w:rFonts w:hint="eastAsia"/>
                <w:b/>
                <w:bCs/>
                <w:sz w:val="21"/>
                <w:szCs w:val="21"/>
              </w:rPr>
              <w:t>备注</w:t>
            </w:r>
          </w:p>
        </w:tc>
      </w:tr>
      <w:tr w:rsidR="00FD5B66" w:rsidRPr="00073B57" w14:paraId="43569AD0" w14:textId="77777777" w:rsidTr="003171AD">
        <w:tc>
          <w:tcPr>
            <w:tcW w:w="2185" w:type="dxa"/>
          </w:tcPr>
          <w:p w14:paraId="0C769324" w14:textId="5B0B7B24" w:rsidR="00FD5B66" w:rsidRPr="00073B57" w:rsidRDefault="00FD5B66" w:rsidP="003171AD">
            <w:pPr>
              <w:spacing w:line="240" w:lineRule="auto"/>
              <w:ind w:firstLineChars="0" w:firstLine="0"/>
              <w:rPr>
                <w:sz w:val="21"/>
                <w:szCs w:val="21"/>
              </w:rPr>
            </w:pPr>
            <w:r>
              <w:rPr>
                <w:rFonts w:hint="eastAsia"/>
                <w:sz w:val="21"/>
                <w:szCs w:val="21"/>
              </w:rPr>
              <w:t>I</w:t>
            </w:r>
            <w:r>
              <w:rPr>
                <w:sz w:val="21"/>
                <w:szCs w:val="21"/>
              </w:rPr>
              <w:t>D</w:t>
            </w:r>
          </w:p>
        </w:tc>
        <w:tc>
          <w:tcPr>
            <w:tcW w:w="2180" w:type="dxa"/>
          </w:tcPr>
          <w:p w14:paraId="3BF78600" w14:textId="77777777" w:rsidR="00FD5B66" w:rsidRPr="00073B57" w:rsidRDefault="00FD5B66" w:rsidP="003171AD">
            <w:pPr>
              <w:spacing w:line="240" w:lineRule="auto"/>
              <w:ind w:firstLineChars="0" w:firstLine="0"/>
              <w:rPr>
                <w:sz w:val="21"/>
                <w:szCs w:val="21"/>
              </w:rPr>
            </w:pPr>
            <w:r>
              <w:rPr>
                <w:rFonts w:hint="eastAsia"/>
                <w:sz w:val="21"/>
                <w:szCs w:val="21"/>
              </w:rPr>
              <w:t>文本</w:t>
            </w:r>
          </w:p>
        </w:tc>
        <w:tc>
          <w:tcPr>
            <w:tcW w:w="2506" w:type="dxa"/>
          </w:tcPr>
          <w:p w14:paraId="21DC7123" w14:textId="3843BE8F" w:rsidR="00FD5B66" w:rsidRPr="00073B57" w:rsidRDefault="00FD5B66" w:rsidP="003171AD">
            <w:pPr>
              <w:spacing w:line="240" w:lineRule="auto"/>
              <w:ind w:firstLineChars="0" w:firstLine="0"/>
              <w:rPr>
                <w:sz w:val="21"/>
                <w:szCs w:val="21"/>
              </w:rPr>
            </w:pPr>
          </w:p>
        </w:tc>
        <w:tc>
          <w:tcPr>
            <w:tcW w:w="2189" w:type="dxa"/>
          </w:tcPr>
          <w:p w14:paraId="20ED1BF7" w14:textId="7AB6232F" w:rsidR="00FD5B66" w:rsidRPr="00073B57" w:rsidRDefault="00FD5B66" w:rsidP="003171AD">
            <w:pPr>
              <w:spacing w:line="240" w:lineRule="auto"/>
              <w:ind w:firstLineChars="0" w:firstLine="0"/>
              <w:rPr>
                <w:sz w:val="21"/>
                <w:szCs w:val="21"/>
              </w:rPr>
            </w:pPr>
            <w:r>
              <w:rPr>
                <w:rFonts w:hint="eastAsia"/>
                <w:sz w:val="21"/>
                <w:szCs w:val="21"/>
              </w:rPr>
              <w:t>主键</w:t>
            </w:r>
          </w:p>
        </w:tc>
      </w:tr>
      <w:tr w:rsidR="00FD5B66" w:rsidRPr="00073B57" w14:paraId="31E4FF58" w14:textId="77777777" w:rsidTr="003171AD">
        <w:tc>
          <w:tcPr>
            <w:tcW w:w="2185" w:type="dxa"/>
          </w:tcPr>
          <w:p w14:paraId="6C7DED5C" w14:textId="00F98C3F" w:rsidR="00FD5B66" w:rsidRDefault="00FD5B66" w:rsidP="003171AD">
            <w:pPr>
              <w:spacing w:line="240" w:lineRule="auto"/>
              <w:ind w:firstLineChars="0" w:firstLine="0"/>
              <w:rPr>
                <w:sz w:val="21"/>
                <w:szCs w:val="21"/>
              </w:rPr>
            </w:pPr>
            <w:r>
              <w:rPr>
                <w:rFonts w:hint="eastAsia"/>
                <w:sz w:val="21"/>
                <w:szCs w:val="21"/>
              </w:rPr>
              <w:t>单据编号</w:t>
            </w:r>
          </w:p>
        </w:tc>
        <w:tc>
          <w:tcPr>
            <w:tcW w:w="2180" w:type="dxa"/>
          </w:tcPr>
          <w:p w14:paraId="3607CD6C" w14:textId="6F8A33B3" w:rsidR="00FD5B66" w:rsidRDefault="00FD5B66" w:rsidP="003171AD">
            <w:pPr>
              <w:spacing w:line="240" w:lineRule="auto"/>
              <w:ind w:firstLineChars="0" w:firstLine="0"/>
              <w:rPr>
                <w:sz w:val="21"/>
                <w:szCs w:val="21"/>
              </w:rPr>
            </w:pPr>
            <w:r>
              <w:rPr>
                <w:rFonts w:hint="eastAsia"/>
                <w:sz w:val="21"/>
                <w:szCs w:val="21"/>
              </w:rPr>
              <w:t>文本</w:t>
            </w:r>
          </w:p>
        </w:tc>
        <w:tc>
          <w:tcPr>
            <w:tcW w:w="2506" w:type="dxa"/>
          </w:tcPr>
          <w:p w14:paraId="64606A65" w14:textId="77777777" w:rsidR="00FD5B66" w:rsidRDefault="00FD5B66" w:rsidP="003171AD">
            <w:pPr>
              <w:spacing w:line="240" w:lineRule="auto"/>
              <w:ind w:firstLineChars="0" w:firstLine="0"/>
              <w:rPr>
                <w:sz w:val="21"/>
                <w:szCs w:val="21"/>
              </w:rPr>
            </w:pPr>
          </w:p>
        </w:tc>
        <w:tc>
          <w:tcPr>
            <w:tcW w:w="2189" w:type="dxa"/>
          </w:tcPr>
          <w:p w14:paraId="61DE8D70" w14:textId="4E198D23" w:rsidR="00FD5B66" w:rsidRPr="00073B57" w:rsidRDefault="00FD5B66" w:rsidP="003171AD">
            <w:pPr>
              <w:spacing w:line="240" w:lineRule="auto"/>
              <w:ind w:firstLineChars="0" w:firstLine="0"/>
              <w:rPr>
                <w:sz w:val="21"/>
                <w:szCs w:val="21"/>
              </w:rPr>
            </w:pPr>
          </w:p>
        </w:tc>
      </w:tr>
      <w:tr w:rsidR="00FD5B66" w:rsidRPr="00073B57" w14:paraId="6F6BF242" w14:textId="77777777" w:rsidTr="003171AD">
        <w:tc>
          <w:tcPr>
            <w:tcW w:w="2185" w:type="dxa"/>
          </w:tcPr>
          <w:p w14:paraId="39249DE6" w14:textId="46F8729E" w:rsidR="00FD5B66" w:rsidRPr="00073B57" w:rsidRDefault="00FD5B66" w:rsidP="003171AD">
            <w:pPr>
              <w:spacing w:line="240" w:lineRule="auto"/>
              <w:ind w:firstLineChars="0" w:firstLine="0"/>
              <w:rPr>
                <w:sz w:val="21"/>
                <w:szCs w:val="21"/>
              </w:rPr>
            </w:pPr>
            <w:r>
              <w:rPr>
                <w:rFonts w:hint="eastAsia"/>
                <w:sz w:val="21"/>
                <w:szCs w:val="21"/>
              </w:rPr>
              <w:t>业务日期</w:t>
            </w:r>
          </w:p>
        </w:tc>
        <w:tc>
          <w:tcPr>
            <w:tcW w:w="2180" w:type="dxa"/>
          </w:tcPr>
          <w:p w14:paraId="4CCA4C9B" w14:textId="600915FF" w:rsidR="00FD5B66" w:rsidRPr="00073B57" w:rsidRDefault="00FD5B66" w:rsidP="003171AD">
            <w:pPr>
              <w:spacing w:line="240" w:lineRule="auto"/>
              <w:ind w:firstLineChars="0" w:firstLine="0"/>
              <w:rPr>
                <w:sz w:val="21"/>
                <w:szCs w:val="21"/>
              </w:rPr>
            </w:pPr>
            <w:r>
              <w:rPr>
                <w:rFonts w:hint="eastAsia"/>
                <w:sz w:val="21"/>
                <w:szCs w:val="21"/>
              </w:rPr>
              <w:t>日期</w:t>
            </w:r>
          </w:p>
        </w:tc>
        <w:tc>
          <w:tcPr>
            <w:tcW w:w="2506" w:type="dxa"/>
          </w:tcPr>
          <w:p w14:paraId="07E9BE2A" w14:textId="17BBD45B" w:rsidR="00FD5B66" w:rsidRPr="00073B57" w:rsidRDefault="00FD5B66" w:rsidP="003171AD">
            <w:pPr>
              <w:spacing w:line="240" w:lineRule="auto"/>
              <w:ind w:firstLineChars="0" w:firstLine="0"/>
              <w:rPr>
                <w:sz w:val="21"/>
                <w:szCs w:val="21"/>
              </w:rPr>
            </w:pPr>
          </w:p>
        </w:tc>
        <w:tc>
          <w:tcPr>
            <w:tcW w:w="2189" w:type="dxa"/>
          </w:tcPr>
          <w:p w14:paraId="4B254243" w14:textId="56AF2218" w:rsidR="00FD5B66" w:rsidRPr="00073B57" w:rsidRDefault="00FD5B66" w:rsidP="003171AD">
            <w:pPr>
              <w:spacing w:line="240" w:lineRule="auto"/>
              <w:ind w:firstLineChars="0" w:firstLine="0"/>
              <w:rPr>
                <w:sz w:val="21"/>
                <w:szCs w:val="21"/>
              </w:rPr>
            </w:pPr>
          </w:p>
        </w:tc>
      </w:tr>
      <w:tr w:rsidR="00FD5B66" w14:paraId="4BC0617B" w14:textId="77777777" w:rsidTr="003171AD">
        <w:tc>
          <w:tcPr>
            <w:tcW w:w="2185" w:type="dxa"/>
          </w:tcPr>
          <w:p w14:paraId="1B39B9BA" w14:textId="781330FC" w:rsidR="00FD5B66" w:rsidRDefault="00FD5B66" w:rsidP="003171AD">
            <w:pPr>
              <w:spacing w:line="240" w:lineRule="auto"/>
              <w:ind w:firstLineChars="0" w:firstLine="0"/>
              <w:rPr>
                <w:sz w:val="21"/>
                <w:szCs w:val="21"/>
              </w:rPr>
            </w:pPr>
            <w:r>
              <w:rPr>
                <w:rFonts w:hint="eastAsia"/>
                <w:sz w:val="21"/>
                <w:szCs w:val="21"/>
              </w:rPr>
              <w:t>业务年度</w:t>
            </w:r>
          </w:p>
        </w:tc>
        <w:tc>
          <w:tcPr>
            <w:tcW w:w="2180" w:type="dxa"/>
          </w:tcPr>
          <w:p w14:paraId="1096CFD8" w14:textId="3BDBC757" w:rsidR="00FD5B66" w:rsidRDefault="00FD5B66" w:rsidP="003171AD">
            <w:pPr>
              <w:spacing w:line="240" w:lineRule="auto"/>
              <w:ind w:firstLineChars="0" w:firstLine="0"/>
              <w:rPr>
                <w:sz w:val="21"/>
                <w:szCs w:val="21"/>
              </w:rPr>
            </w:pPr>
            <w:r>
              <w:rPr>
                <w:rFonts w:hint="eastAsia"/>
                <w:sz w:val="21"/>
                <w:szCs w:val="21"/>
              </w:rPr>
              <w:t>整数</w:t>
            </w:r>
          </w:p>
        </w:tc>
        <w:tc>
          <w:tcPr>
            <w:tcW w:w="2506" w:type="dxa"/>
          </w:tcPr>
          <w:p w14:paraId="2EC1F2DF" w14:textId="119AD0C1" w:rsidR="00FD5B66" w:rsidRPr="00073B57" w:rsidRDefault="00FD5B66" w:rsidP="003171AD">
            <w:pPr>
              <w:spacing w:line="240" w:lineRule="auto"/>
              <w:ind w:firstLineChars="0" w:firstLine="0"/>
              <w:rPr>
                <w:sz w:val="21"/>
                <w:szCs w:val="21"/>
              </w:rPr>
            </w:pPr>
          </w:p>
        </w:tc>
        <w:tc>
          <w:tcPr>
            <w:tcW w:w="2189" w:type="dxa"/>
          </w:tcPr>
          <w:p w14:paraId="618F2662" w14:textId="77777777" w:rsidR="00FD5B66" w:rsidRDefault="00FD5B66" w:rsidP="003171AD">
            <w:pPr>
              <w:spacing w:line="240" w:lineRule="auto"/>
              <w:ind w:firstLineChars="0" w:firstLine="0"/>
              <w:rPr>
                <w:sz w:val="21"/>
                <w:szCs w:val="21"/>
              </w:rPr>
            </w:pPr>
          </w:p>
        </w:tc>
      </w:tr>
      <w:tr w:rsidR="00FD5B66" w14:paraId="7A68D06C" w14:textId="77777777" w:rsidTr="003171AD">
        <w:tc>
          <w:tcPr>
            <w:tcW w:w="2185" w:type="dxa"/>
          </w:tcPr>
          <w:p w14:paraId="37E0ED57" w14:textId="3A511C3D" w:rsidR="00FD5B66" w:rsidRDefault="00FD5B66" w:rsidP="003171AD">
            <w:pPr>
              <w:spacing w:line="240" w:lineRule="auto"/>
              <w:ind w:firstLineChars="0" w:firstLine="0"/>
              <w:rPr>
                <w:sz w:val="21"/>
                <w:szCs w:val="21"/>
              </w:rPr>
            </w:pPr>
            <w:r>
              <w:rPr>
                <w:rFonts w:hint="eastAsia"/>
                <w:sz w:val="21"/>
                <w:szCs w:val="21"/>
              </w:rPr>
              <w:t>业务期间</w:t>
            </w:r>
          </w:p>
        </w:tc>
        <w:tc>
          <w:tcPr>
            <w:tcW w:w="2180" w:type="dxa"/>
          </w:tcPr>
          <w:p w14:paraId="4AFDE152" w14:textId="7A1DBB62" w:rsidR="00FD5B66" w:rsidRDefault="00FD5B66" w:rsidP="003171AD">
            <w:pPr>
              <w:spacing w:line="240" w:lineRule="auto"/>
              <w:ind w:firstLineChars="0" w:firstLine="0"/>
              <w:rPr>
                <w:sz w:val="21"/>
                <w:szCs w:val="21"/>
              </w:rPr>
            </w:pPr>
            <w:r>
              <w:rPr>
                <w:rFonts w:hint="eastAsia"/>
                <w:sz w:val="21"/>
                <w:szCs w:val="21"/>
              </w:rPr>
              <w:t>整数</w:t>
            </w:r>
          </w:p>
        </w:tc>
        <w:tc>
          <w:tcPr>
            <w:tcW w:w="2506" w:type="dxa"/>
          </w:tcPr>
          <w:p w14:paraId="08B9E1E8" w14:textId="77777777" w:rsidR="00FD5B66" w:rsidRPr="00073B57" w:rsidRDefault="00FD5B66" w:rsidP="003171AD">
            <w:pPr>
              <w:spacing w:line="240" w:lineRule="auto"/>
              <w:ind w:firstLineChars="0" w:firstLine="0"/>
              <w:rPr>
                <w:sz w:val="21"/>
                <w:szCs w:val="21"/>
              </w:rPr>
            </w:pPr>
          </w:p>
        </w:tc>
        <w:tc>
          <w:tcPr>
            <w:tcW w:w="2189" w:type="dxa"/>
          </w:tcPr>
          <w:p w14:paraId="5E1C2FF6" w14:textId="77777777" w:rsidR="00FD5B66" w:rsidRDefault="00FD5B66" w:rsidP="003171AD">
            <w:pPr>
              <w:spacing w:line="240" w:lineRule="auto"/>
              <w:ind w:firstLineChars="0" w:firstLine="0"/>
              <w:rPr>
                <w:sz w:val="21"/>
                <w:szCs w:val="21"/>
              </w:rPr>
            </w:pPr>
          </w:p>
        </w:tc>
      </w:tr>
      <w:tr w:rsidR="00FD5B66" w14:paraId="4BCCBF24" w14:textId="77777777" w:rsidTr="003171AD">
        <w:tc>
          <w:tcPr>
            <w:tcW w:w="2185" w:type="dxa"/>
          </w:tcPr>
          <w:p w14:paraId="5405A2A4" w14:textId="7D6EA80A" w:rsidR="00FD5B66" w:rsidRDefault="00FD5B66" w:rsidP="003171AD">
            <w:pPr>
              <w:spacing w:line="240" w:lineRule="auto"/>
              <w:ind w:firstLineChars="0" w:firstLine="0"/>
              <w:rPr>
                <w:sz w:val="21"/>
                <w:szCs w:val="21"/>
              </w:rPr>
            </w:pPr>
            <w:r>
              <w:rPr>
                <w:rFonts w:hint="eastAsia"/>
                <w:sz w:val="21"/>
                <w:szCs w:val="21"/>
              </w:rPr>
              <w:t>销售组织</w:t>
            </w:r>
          </w:p>
        </w:tc>
        <w:tc>
          <w:tcPr>
            <w:tcW w:w="2180" w:type="dxa"/>
          </w:tcPr>
          <w:p w14:paraId="773D3DF9" w14:textId="052C9A0F" w:rsidR="00FD5B66" w:rsidRDefault="00FD5B66" w:rsidP="003171AD">
            <w:pPr>
              <w:spacing w:line="240" w:lineRule="auto"/>
              <w:ind w:firstLineChars="0" w:firstLine="0"/>
              <w:rPr>
                <w:sz w:val="21"/>
                <w:szCs w:val="21"/>
              </w:rPr>
            </w:pPr>
            <w:r>
              <w:rPr>
                <w:rFonts w:hint="eastAsia"/>
                <w:sz w:val="21"/>
                <w:szCs w:val="21"/>
              </w:rPr>
              <w:t>关联组织机构</w:t>
            </w:r>
          </w:p>
        </w:tc>
        <w:tc>
          <w:tcPr>
            <w:tcW w:w="2506" w:type="dxa"/>
          </w:tcPr>
          <w:p w14:paraId="037F75D8" w14:textId="77777777" w:rsidR="00FD5B66" w:rsidRPr="00073B57" w:rsidRDefault="00FD5B66" w:rsidP="003171AD">
            <w:pPr>
              <w:spacing w:line="240" w:lineRule="auto"/>
              <w:ind w:firstLineChars="0" w:firstLine="0"/>
              <w:rPr>
                <w:sz w:val="21"/>
                <w:szCs w:val="21"/>
              </w:rPr>
            </w:pPr>
          </w:p>
        </w:tc>
        <w:tc>
          <w:tcPr>
            <w:tcW w:w="2189" w:type="dxa"/>
          </w:tcPr>
          <w:p w14:paraId="4BD880A9" w14:textId="77777777" w:rsidR="00FD5B66" w:rsidRDefault="00FD5B66" w:rsidP="003171AD">
            <w:pPr>
              <w:spacing w:line="240" w:lineRule="auto"/>
              <w:ind w:firstLineChars="0" w:firstLine="0"/>
              <w:rPr>
                <w:sz w:val="21"/>
                <w:szCs w:val="21"/>
              </w:rPr>
            </w:pPr>
          </w:p>
        </w:tc>
      </w:tr>
      <w:tr w:rsidR="00FD5B66" w14:paraId="18EC0142" w14:textId="77777777" w:rsidTr="003171AD">
        <w:tc>
          <w:tcPr>
            <w:tcW w:w="2185" w:type="dxa"/>
          </w:tcPr>
          <w:p w14:paraId="02E4DFAC" w14:textId="6B3B04B0" w:rsidR="00FD5B66" w:rsidRDefault="00FD5B66" w:rsidP="003171AD">
            <w:pPr>
              <w:spacing w:line="240" w:lineRule="auto"/>
              <w:ind w:firstLineChars="0" w:firstLine="0"/>
              <w:rPr>
                <w:sz w:val="21"/>
                <w:szCs w:val="21"/>
              </w:rPr>
            </w:pPr>
            <w:r>
              <w:rPr>
                <w:rFonts w:hint="eastAsia"/>
                <w:sz w:val="21"/>
                <w:szCs w:val="21"/>
              </w:rPr>
              <w:t>订货客户</w:t>
            </w:r>
          </w:p>
        </w:tc>
        <w:tc>
          <w:tcPr>
            <w:tcW w:w="2180" w:type="dxa"/>
          </w:tcPr>
          <w:p w14:paraId="21657BB0" w14:textId="70D15435" w:rsidR="00FD5B66" w:rsidRDefault="00FD5B66" w:rsidP="003171AD">
            <w:pPr>
              <w:spacing w:line="240" w:lineRule="auto"/>
              <w:ind w:firstLineChars="0" w:firstLine="0"/>
              <w:rPr>
                <w:sz w:val="21"/>
                <w:szCs w:val="21"/>
              </w:rPr>
            </w:pPr>
            <w:r>
              <w:rPr>
                <w:rFonts w:hint="eastAsia"/>
                <w:sz w:val="21"/>
                <w:szCs w:val="21"/>
              </w:rPr>
              <w:t>关联客户信息</w:t>
            </w:r>
          </w:p>
        </w:tc>
        <w:tc>
          <w:tcPr>
            <w:tcW w:w="2506" w:type="dxa"/>
          </w:tcPr>
          <w:p w14:paraId="4D46DD3D" w14:textId="77777777" w:rsidR="00FD5B66" w:rsidRPr="00073B57" w:rsidRDefault="00FD5B66" w:rsidP="003171AD">
            <w:pPr>
              <w:spacing w:line="240" w:lineRule="auto"/>
              <w:ind w:firstLineChars="0" w:firstLine="0"/>
              <w:rPr>
                <w:sz w:val="21"/>
                <w:szCs w:val="21"/>
              </w:rPr>
            </w:pPr>
          </w:p>
        </w:tc>
        <w:tc>
          <w:tcPr>
            <w:tcW w:w="2189" w:type="dxa"/>
          </w:tcPr>
          <w:p w14:paraId="32A256E3" w14:textId="77777777" w:rsidR="00FD5B66" w:rsidRDefault="00FD5B66" w:rsidP="003171AD">
            <w:pPr>
              <w:spacing w:line="240" w:lineRule="auto"/>
              <w:ind w:firstLineChars="0" w:firstLine="0"/>
              <w:rPr>
                <w:sz w:val="21"/>
                <w:szCs w:val="21"/>
              </w:rPr>
            </w:pPr>
          </w:p>
        </w:tc>
      </w:tr>
      <w:tr w:rsidR="00FD5B66" w14:paraId="70967150" w14:textId="77777777" w:rsidTr="003171AD">
        <w:tc>
          <w:tcPr>
            <w:tcW w:w="2185" w:type="dxa"/>
          </w:tcPr>
          <w:p w14:paraId="7C4E4B02" w14:textId="0626128E" w:rsidR="00FD5B66" w:rsidRDefault="00FD5B66" w:rsidP="003171AD">
            <w:pPr>
              <w:spacing w:line="240" w:lineRule="auto"/>
              <w:ind w:firstLineChars="0" w:firstLine="0"/>
              <w:rPr>
                <w:sz w:val="21"/>
                <w:szCs w:val="21"/>
              </w:rPr>
            </w:pPr>
            <w:r>
              <w:rPr>
                <w:rFonts w:hint="eastAsia"/>
                <w:sz w:val="21"/>
                <w:szCs w:val="21"/>
              </w:rPr>
              <w:t>退货客户</w:t>
            </w:r>
          </w:p>
        </w:tc>
        <w:tc>
          <w:tcPr>
            <w:tcW w:w="2180" w:type="dxa"/>
          </w:tcPr>
          <w:p w14:paraId="62A08E40" w14:textId="018DC9F2" w:rsidR="00FD5B66" w:rsidRDefault="00FD5B66" w:rsidP="003171AD">
            <w:pPr>
              <w:spacing w:line="240" w:lineRule="auto"/>
              <w:ind w:firstLineChars="0" w:firstLine="0"/>
              <w:rPr>
                <w:sz w:val="21"/>
                <w:szCs w:val="21"/>
              </w:rPr>
            </w:pPr>
            <w:r>
              <w:rPr>
                <w:rFonts w:hint="eastAsia"/>
                <w:sz w:val="21"/>
                <w:szCs w:val="21"/>
              </w:rPr>
              <w:t>关联客户信息</w:t>
            </w:r>
          </w:p>
        </w:tc>
        <w:tc>
          <w:tcPr>
            <w:tcW w:w="2506" w:type="dxa"/>
          </w:tcPr>
          <w:p w14:paraId="447E1746" w14:textId="77777777" w:rsidR="00FD5B66" w:rsidRPr="00073B57" w:rsidRDefault="00FD5B66" w:rsidP="003171AD">
            <w:pPr>
              <w:spacing w:line="240" w:lineRule="auto"/>
              <w:ind w:firstLineChars="0" w:firstLine="0"/>
              <w:rPr>
                <w:sz w:val="21"/>
                <w:szCs w:val="21"/>
              </w:rPr>
            </w:pPr>
          </w:p>
        </w:tc>
        <w:tc>
          <w:tcPr>
            <w:tcW w:w="2189" w:type="dxa"/>
          </w:tcPr>
          <w:p w14:paraId="344FB318" w14:textId="77777777" w:rsidR="00FD5B66" w:rsidRDefault="00FD5B66" w:rsidP="003171AD">
            <w:pPr>
              <w:spacing w:line="240" w:lineRule="auto"/>
              <w:ind w:firstLineChars="0" w:firstLine="0"/>
              <w:rPr>
                <w:sz w:val="21"/>
                <w:szCs w:val="21"/>
              </w:rPr>
            </w:pPr>
          </w:p>
        </w:tc>
      </w:tr>
      <w:tr w:rsidR="00FD5B66" w14:paraId="0A9CC69C" w14:textId="77777777" w:rsidTr="003171AD">
        <w:tc>
          <w:tcPr>
            <w:tcW w:w="2185" w:type="dxa"/>
          </w:tcPr>
          <w:p w14:paraId="25640AED" w14:textId="1BB9E61B" w:rsidR="00FD5B66" w:rsidRDefault="00FD5B66" w:rsidP="003171AD">
            <w:pPr>
              <w:spacing w:line="240" w:lineRule="auto"/>
              <w:ind w:firstLineChars="0" w:firstLine="0"/>
              <w:rPr>
                <w:sz w:val="21"/>
                <w:szCs w:val="21"/>
              </w:rPr>
            </w:pPr>
            <w:r>
              <w:rPr>
                <w:rFonts w:hint="eastAsia"/>
                <w:sz w:val="21"/>
                <w:szCs w:val="21"/>
              </w:rPr>
              <w:t>退货原因</w:t>
            </w:r>
          </w:p>
        </w:tc>
        <w:tc>
          <w:tcPr>
            <w:tcW w:w="2180" w:type="dxa"/>
          </w:tcPr>
          <w:p w14:paraId="0A03F84C" w14:textId="7E4A5646" w:rsidR="00FD5B66" w:rsidRDefault="00FD5B66" w:rsidP="003171AD">
            <w:pPr>
              <w:spacing w:line="240" w:lineRule="auto"/>
              <w:ind w:firstLineChars="0" w:firstLine="0"/>
              <w:rPr>
                <w:sz w:val="21"/>
                <w:szCs w:val="21"/>
              </w:rPr>
            </w:pPr>
            <w:r>
              <w:rPr>
                <w:rFonts w:hint="eastAsia"/>
                <w:sz w:val="21"/>
                <w:szCs w:val="21"/>
              </w:rPr>
              <w:t>文本</w:t>
            </w:r>
          </w:p>
        </w:tc>
        <w:tc>
          <w:tcPr>
            <w:tcW w:w="2506" w:type="dxa"/>
          </w:tcPr>
          <w:p w14:paraId="5559390D" w14:textId="77777777" w:rsidR="00FD5B66" w:rsidRPr="00073B57" w:rsidRDefault="00FD5B66" w:rsidP="003171AD">
            <w:pPr>
              <w:spacing w:line="240" w:lineRule="auto"/>
              <w:ind w:firstLineChars="0" w:firstLine="0"/>
              <w:rPr>
                <w:sz w:val="21"/>
                <w:szCs w:val="21"/>
              </w:rPr>
            </w:pPr>
          </w:p>
        </w:tc>
        <w:tc>
          <w:tcPr>
            <w:tcW w:w="2189" w:type="dxa"/>
          </w:tcPr>
          <w:p w14:paraId="5AEE7F76" w14:textId="77777777" w:rsidR="00FD5B66" w:rsidRDefault="00FD5B66" w:rsidP="003171AD">
            <w:pPr>
              <w:spacing w:line="240" w:lineRule="auto"/>
              <w:ind w:firstLineChars="0" w:firstLine="0"/>
              <w:rPr>
                <w:sz w:val="21"/>
                <w:szCs w:val="21"/>
              </w:rPr>
            </w:pPr>
          </w:p>
        </w:tc>
      </w:tr>
      <w:tr w:rsidR="00FD5B66" w14:paraId="5E591B28" w14:textId="77777777" w:rsidTr="003171AD">
        <w:tc>
          <w:tcPr>
            <w:tcW w:w="2185" w:type="dxa"/>
          </w:tcPr>
          <w:p w14:paraId="4103658D" w14:textId="529B8DEB" w:rsidR="00FD5B66" w:rsidRDefault="00FD5B66" w:rsidP="003171AD">
            <w:pPr>
              <w:spacing w:line="240" w:lineRule="auto"/>
              <w:ind w:firstLineChars="0" w:firstLine="0"/>
              <w:rPr>
                <w:sz w:val="21"/>
                <w:szCs w:val="21"/>
              </w:rPr>
            </w:pPr>
            <w:r>
              <w:rPr>
                <w:rFonts w:hint="eastAsia"/>
                <w:sz w:val="21"/>
                <w:szCs w:val="21"/>
              </w:rPr>
              <w:t>销售员</w:t>
            </w:r>
          </w:p>
        </w:tc>
        <w:tc>
          <w:tcPr>
            <w:tcW w:w="2180" w:type="dxa"/>
          </w:tcPr>
          <w:p w14:paraId="3A5BAD43" w14:textId="25CD6C86" w:rsidR="00FD5B66" w:rsidRDefault="00FD5B66" w:rsidP="003171AD">
            <w:pPr>
              <w:spacing w:line="240" w:lineRule="auto"/>
              <w:ind w:firstLineChars="0" w:firstLine="0"/>
              <w:rPr>
                <w:sz w:val="21"/>
                <w:szCs w:val="21"/>
              </w:rPr>
            </w:pPr>
            <w:r>
              <w:rPr>
                <w:rFonts w:hint="eastAsia"/>
                <w:sz w:val="21"/>
                <w:szCs w:val="21"/>
              </w:rPr>
              <w:t>文本</w:t>
            </w:r>
          </w:p>
        </w:tc>
        <w:tc>
          <w:tcPr>
            <w:tcW w:w="2506" w:type="dxa"/>
          </w:tcPr>
          <w:p w14:paraId="6A12B16A" w14:textId="77777777" w:rsidR="00FD5B66" w:rsidRPr="00073B57" w:rsidRDefault="00FD5B66" w:rsidP="003171AD">
            <w:pPr>
              <w:spacing w:line="240" w:lineRule="auto"/>
              <w:ind w:firstLineChars="0" w:firstLine="0"/>
              <w:rPr>
                <w:sz w:val="21"/>
                <w:szCs w:val="21"/>
              </w:rPr>
            </w:pPr>
          </w:p>
        </w:tc>
        <w:tc>
          <w:tcPr>
            <w:tcW w:w="2189" w:type="dxa"/>
          </w:tcPr>
          <w:p w14:paraId="6A2D13AF" w14:textId="77777777" w:rsidR="00FD5B66" w:rsidRDefault="00FD5B66" w:rsidP="003171AD">
            <w:pPr>
              <w:spacing w:line="240" w:lineRule="auto"/>
              <w:ind w:firstLineChars="0" w:firstLine="0"/>
              <w:rPr>
                <w:sz w:val="21"/>
                <w:szCs w:val="21"/>
              </w:rPr>
            </w:pPr>
          </w:p>
        </w:tc>
      </w:tr>
    </w:tbl>
    <w:p w14:paraId="60409681" w14:textId="0A3451BA" w:rsidR="00FD5B66" w:rsidRDefault="00FD5B66" w:rsidP="00A83727"/>
    <w:p w14:paraId="754E2D42" w14:textId="7B4AFE1D" w:rsidR="00FD5B66" w:rsidRDefault="00FD5B66" w:rsidP="00FD5B66">
      <w:r>
        <w:rPr>
          <w:rFonts w:hint="eastAsia"/>
        </w:rPr>
        <w:t>单据体</w:t>
      </w:r>
    </w:p>
    <w:tbl>
      <w:tblPr>
        <w:tblStyle w:val="af3"/>
        <w:tblW w:w="0" w:type="auto"/>
        <w:tblLook w:val="04A0" w:firstRow="1" w:lastRow="0" w:firstColumn="1" w:lastColumn="0" w:noHBand="0" w:noVBand="1"/>
      </w:tblPr>
      <w:tblGrid>
        <w:gridCol w:w="2185"/>
        <w:gridCol w:w="2180"/>
        <w:gridCol w:w="2506"/>
        <w:gridCol w:w="2189"/>
      </w:tblGrid>
      <w:tr w:rsidR="00FD5B66" w:rsidRPr="00073B57" w14:paraId="449F9418" w14:textId="77777777" w:rsidTr="003171AD">
        <w:tc>
          <w:tcPr>
            <w:tcW w:w="2185" w:type="dxa"/>
          </w:tcPr>
          <w:p w14:paraId="532B2281" w14:textId="77777777" w:rsidR="00FD5B66" w:rsidRPr="00073B57" w:rsidRDefault="00FD5B66" w:rsidP="003171AD">
            <w:pPr>
              <w:spacing w:line="240" w:lineRule="auto"/>
              <w:ind w:firstLineChars="0" w:firstLine="0"/>
              <w:jc w:val="center"/>
              <w:rPr>
                <w:b/>
                <w:bCs/>
                <w:sz w:val="21"/>
                <w:szCs w:val="21"/>
              </w:rPr>
            </w:pPr>
            <w:r w:rsidRPr="00073B57">
              <w:rPr>
                <w:rFonts w:hint="eastAsia"/>
                <w:b/>
                <w:bCs/>
                <w:sz w:val="21"/>
                <w:szCs w:val="21"/>
              </w:rPr>
              <w:t>字段名</w:t>
            </w:r>
          </w:p>
        </w:tc>
        <w:tc>
          <w:tcPr>
            <w:tcW w:w="2180" w:type="dxa"/>
          </w:tcPr>
          <w:p w14:paraId="38D78D80" w14:textId="77777777" w:rsidR="00FD5B66" w:rsidRPr="00073B57" w:rsidRDefault="00FD5B66" w:rsidP="003171AD">
            <w:pPr>
              <w:spacing w:line="240" w:lineRule="auto"/>
              <w:ind w:firstLineChars="0" w:firstLine="0"/>
              <w:jc w:val="center"/>
              <w:rPr>
                <w:b/>
                <w:bCs/>
                <w:sz w:val="21"/>
                <w:szCs w:val="21"/>
              </w:rPr>
            </w:pPr>
            <w:r w:rsidRPr="00073B57">
              <w:rPr>
                <w:rFonts w:hint="eastAsia"/>
                <w:b/>
                <w:bCs/>
                <w:sz w:val="21"/>
                <w:szCs w:val="21"/>
              </w:rPr>
              <w:t>类型</w:t>
            </w:r>
          </w:p>
        </w:tc>
        <w:tc>
          <w:tcPr>
            <w:tcW w:w="2506" w:type="dxa"/>
          </w:tcPr>
          <w:p w14:paraId="405C2AC9" w14:textId="77777777" w:rsidR="00FD5B66" w:rsidRPr="00073B57" w:rsidRDefault="00FD5B66" w:rsidP="003171AD">
            <w:pPr>
              <w:spacing w:line="240" w:lineRule="auto"/>
              <w:ind w:firstLineChars="0" w:firstLine="0"/>
              <w:jc w:val="center"/>
              <w:rPr>
                <w:b/>
                <w:bCs/>
                <w:sz w:val="21"/>
                <w:szCs w:val="21"/>
              </w:rPr>
            </w:pPr>
            <w:r w:rsidRPr="00073B57">
              <w:rPr>
                <w:rFonts w:hint="eastAsia"/>
                <w:b/>
                <w:bCs/>
                <w:sz w:val="21"/>
                <w:szCs w:val="21"/>
              </w:rPr>
              <w:t>用途</w:t>
            </w:r>
          </w:p>
        </w:tc>
        <w:tc>
          <w:tcPr>
            <w:tcW w:w="2189" w:type="dxa"/>
          </w:tcPr>
          <w:p w14:paraId="2AE23F35" w14:textId="77777777" w:rsidR="00FD5B66" w:rsidRPr="00073B57" w:rsidRDefault="00FD5B66" w:rsidP="003171AD">
            <w:pPr>
              <w:spacing w:line="240" w:lineRule="auto"/>
              <w:ind w:firstLineChars="0" w:firstLine="0"/>
              <w:jc w:val="center"/>
              <w:rPr>
                <w:b/>
                <w:bCs/>
                <w:sz w:val="21"/>
                <w:szCs w:val="21"/>
              </w:rPr>
            </w:pPr>
            <w:r w:rsidRPr="00073B57">
              <w:rPr>
                <w:rFonts w:hint="eastAsia"/>
                <w:b/>
                <w:bCs/>
                <w:sz w:val="21"/>
                <w:szCs w:val="21"/>
              </w:rPr>
              <w:t>备注</w:t>
            </w:r>
          </w:p>
        </w:tc>
      </w:tr>
      <w:tr w:rsidR="00FD5B66" w:rsidRPr="00073B57" w14:paraId="72BFF08E" w14:textId="77777777" w:rsidTr="003171AD">
        <w:tc>
          <w:tcPr>
            <w:tcW w:w="2185" w:type="dxa"/>
          </w:tcPr>
          <w:p w14:paraId="39012D44" w14:textId="77777777" w:rsidR="00FD5B66" w:rsidRPr="00073B57" w:rsidRDefault="00FD5B66" w:rsidP="003171AD">
            <w:pPr>
              <w:spacing w:line="240" w:lineRule="auto"/>
              <w:ind w:firstLineChars="0" w:firstLine="0"/>
              <w:rPr>
                <w:sz w:val="21"/>
                <w:szCs w:val="21"/>
              </w:rPr>
            </w:pPr>
            <w:r>
              <w:rPr>
                <w:rFonts w:hint="eastAsia"/>
                <w:sz w:val="21"/>
                <w:szCs w:val="21"/>
              </w:rPr>
              <w:lastRenderedPageBreak/>
              <w:t>I</w:t>
            </w:r>
            <w:r>
              <w:rPr>
                <w:sz w:val="21"/>
                <w:szCs w:val="21"/>
              </w:rPr>
              <w:t>D</w:t>
            </w:r>
          </w:p>
        </w:tc>
        <w:tc>
          <w:tcPr>
            <w:tcW w:w="2180" w:type="dxa"/>
          </w:tcPr>
          <w:p w14:paraId="7D326DA7" w14:textId="77777777" w:rsidR="00FD5B66" w:rsidRPr="00073B57" w:rsidRDefault="00FD5B66" w:rsidP="003171AD">
            <w:pPr>
              <w:spacing w:line="240" w:lineRule="auto"/>
              <w:ind w:firstLineChars="0" w:firstLine="0"/>
              <w:rPr>
                <w:sz w:val="21"/>
                <w:szCs w:val="21"/>
              </w:rPr>
            </w:pPr>
            <w:r>
              <w:rPr>
                <w:rFonts w:hint="eastAsia"/>
                <w:sz w:val="21"/>
                <w:szCs w:val="21"/>
              </w:rPr>
              <w:t>文本</w:t>
            </w:r>
          </w:p>
        </w:tc>
        <w:tc>
          <w:tcPr>
            <w:tcW w:w="2506" w:type="dxa"/>
          </w:tcPr>
          <w:p w14:paraId="12A5ABB6" w14:textId="77777777" w:rsidR="00FD5B66" w:rsidRPr="00073B57" w:rsidRDefault="00FD5B66" w:rsidP="003171AD">
            <w:pPr>
              <w:spacing w:line="240" w:lineRule="auto"/>
              <w:ind w:firstLineChars="0" w:firstLine="0"/>
              <w:rPr>
                <w:sz w:val="21"/>
                <w:szCs w:val="21"/>
              </w:rPr>
            </w:pPr>
          </w:p>
        </w:tc>
        <w:tc>
          <w:tcPr>
            <w:tcW w:w="2189" w:type="dxa"/>
          </w:tcPr>
          <w:p w14:paraId="78B92B52" w14:textId="77777777" w:rsidR="00FD5B66" w:rsidRPr="00073B57" w:rsidRDefault="00FD5B66" w:rsidP="003171AD">
            <w:pPr>
              <w:spacing w:line="240" w:lineRule="auto"/>
              <w:ind w:firstLineChars="0" w:firstLine="0"/>
              <w:rPr>
                <w:sz w:val="21"/>
                <w:szCs w:val="21"/>
              </w:rPr>
            </w:pPr>
            <w:r>
              <w:rPr>
                <w:rFonts w:hint="eastAsia"/>
                <w:sz w:val="21"/>
                <w:szCs w:val="21"/>
              </w:rPr>
              <w:t>主键</w:t>
            </w:r>
          </w:p>
        </w:tc>
      </w:tr>
      <w:tr w:rsidR="00FD5B66" w:rsidRPr="00073B57" w14:paraId="46265396" w14:textId="77777777" w:rsidTr="003171AD">
        <w:tc>
          <w:tcPr>
            <w:tcW w:w="2185" w:type="dxa"/>
          </w:tcPr>
          <w:p w14:paraId="778A03DD" w14:textId="7CCEBD1C" w:rsidR="00FD5B66" w:rsidRDefault="00FD5B66" w:rsidP="003171AD">
            <w:pPr>
              <w:spacing w:line="240" w:lineRule="auto"/>
              <w:ind w:firstLineChars="0" w:firstLine="0"/>
              <w:rPr>
                <w:sz w:val="21"/>
                <w:szCs w:val="21"/>
              </w:rPr>
            </w:pPr>
            <w:r>
              <w:rPr>
                <w:rFonts w:hint="eastAsia"/>
                <w:sz w:val="21"/>
                <w:szCs w:val="21"/>
              </w:rPr>
              <w:t>源单据</w:t>
            </w:r>
            <w:r>
              <w:rPr>
                <w:rFonts w:hint="eastAsia"/>
                <w:sz w:val="21"/>
                <w:szCs w:val="21"/>
              </w:rPr>
              <w:t>I</w:t>
            </w:r>
            <w:r>
              <w:rPr>
                <w:sz w:val="21"/>
                <w:szCs w:val="21"/>
              </w:rPr>
              <w:t>D</w:t>
            </w:r>
          </w:p>
        </w:tc>
        <w:tc>
          <w:tcPr>
            <w:tcW w:w="2180" w:type="dxa"/>
          </w:tcPr>
          <w:p w14:paraId="04C32A2E" w14:textId="755DD8F6" w:rsidR="00FD5B66" w:rsidRDefault="00FD5B66" w:rsidP="003171AD">
            <w:pPr>
              <w:spacing w:line="240" w:lineRule="auto"/>
              <w:ind w:firstLineChars="0" w:firstLine="0"/>
              <w:rPr>
                <w:sz w:val="21"/>
                <w:szCs w:val="21"/>
              </w:rPr>
            </w:pPr>
            <w:r>
              <w:rPr>
                <w:rFonts w:hint="eastAsia"/>
                <w:sz w:val="21"/>
                <w:szCs w:val="21"/>
              </w:rPr>
              <w:t>关联单据头</w:t>
            </w:r>
          </w:p>
        </w:tc>
        <w:tc>
          <w:tcPr>
            <w:tcW w:w="2506" w:type="dxa"/>
          </w:tcPr>
          <w:p w14:paraId="4E35CD26" w14:textId="77777777" w:rsidR="00FD5B66" w:rsidRPr="00073B57" w:rsidRDefault="00FD5B66" w:rsidP="003171AD">
            <w:pPr>
              <w:spacing w:line="240" w:lineRule="auto"/>
              <w:ind w:firstLineChars="0" w:firstLine="0"/>
              <w:rPr>
                <w:sz w:val="21"/>
                <w:szCs w:val="21"/>
              </w:rPr>
            </w:pPr>
          </w:p>
        </w:tc>
        <w:tc>
          <w:tcPr>
            <w:tcW w:w="2189" w:type="dxa"/>
          </w:tcPr>
          <w:p w14:paraId="010C0B9E" w14:textId="77777777" w:rsidR="00FD5B66" w:rsidRDefault="00FD5B66" w:rsidP="003171AD">
            <w:pPr>
              <w:spacing w:line="240" w:lineRule="auto"/>
              <w:ind w:firstLineChars="0" w:firstLine="0"/>
              <w:rPr>
                <w:sz w:val="21"/>
                <w:szCs w:val="21"/>
              </w:rPr>
            </w:pPr>
          </w:p>
        </w:tc>
      </w:tr>
      <w:tr w:rsidR="00FD5B66" w:rsidRPr="00073B57" w14:paraId="766FA5A5" w14:textId="77777777" w:rsidTr="003171AD">
        <w:tc>
          <w:tcPr>
            <w:tcW w:w="2185" w:type="dxa"/>
          </w:tcPr>
          <w:p w14:paraId="487C7CE2" w14:textId="7CF04938" w:rsidR="00FD5B66" w:rsidRDefault="00FD5B66" w:rsidP="003171AD">
            <w:pPr>
              <w:spacing w:line="240" w:lineRule="auto"/>
              <w:ind w:firstLineChars="0" w:firstLine="0"/>
              <w:rPr>
                <w:sz w:val="21"/>
                <w:szCs w:val="21"/>
              </w:rPr>
            </w:pPr>
            <w:r>
              <w:rPr>
                <w:rFonts w:hint="eastAsia"/>
                <w:sz w:val="21"/>
                <w:szCs w:val="21"/>
              </w:rPr>
              <w:t>分录序号</w:t>
            </w:r>
          </w:p>
        </w:tc>
        <w:tc>
          <w:tcPr>
            <w:tcW w:w="2180" w:type="dxa"/>
          </w:tcPr>
          <w:p w14:paraId="6ACFC955" w14:textId="0185C53F" w:rsidR="00FD5B66" w:rsidRDefault="00FD5B66" w:rsidP="003171AD">
            <w:pPr>
              <w:spacing w:line="240" w:lineRule="auto"/>
              <w:ind w:firstLineChars="0" w:firstLine="0"/>
              <w:rPr>
                <w:sz w:val="21"/>
                <w:szCs w:val="21"/>
              </w:rPr>
            </w:pPr>
            <w:r>
              <w:rPr>
                <w:rFonts w:hint="eastAsia"/>
                <w:sz w:val="21"/>
                <w:szCs w:val="21"/>
              </w:rPr>
              <w:t>整数</w:t>
            </w:r>
          </w:p>
        </w:tc>
        <w:tc>
          <w:tcPr>
            <w:tcW w:w="2506" w:type="dxa"/>
          </w:tcPr>
          <w:p w14:paraId="406BBCE9" w14:textId="77777777" w:rsidR="00FD5B66" w:rsidRDefault="00FD5B66" w:rsidP="003171AD">
            <w:pPr>
              <w:spacing w:line="240" w:lineRule="auto"/>
              <w:ind w:firstLineChars="0" w:firstLine="0"/>
              <w:rPr>
                <w:sz w:val="21"/>
                <w:szCs w:val="21"/>
              </w:rPr>
            </w:pPr>
          </w:p>
        </w:tc>
        <w:tc>
          <w:tcPr>
            <w:tcW w:w="2189" w:type="dxa"/>
          </w:tcPr>
          <w:p w14:paraId="003B1A61" w14:textId="77777777" w:rsidR="00FD5B66" w:rsidRPr="00073B57" w:rsidRDefault="00FD5B66" w:rsidP="003171AD">
            <w:pPr>
              <w:spacing w:line="240" w:lineRule="auto"/>
              <w:ind w:firstLineChars="0" w:firstLine="0"/>
              <w:rPr>
                <w:sz w:val="21"/>
                <w:szCs w:val="21"/>
              </w:rPr>
            </w:pPr>
          </w:p>
        </w:tc>
      </w:tr>
      <w:tr w:rsidR="00FD5B66" w:rsidRPr="00073B57" w14:paraId="02A3EFF5" w14:textId="77777777" w:rsidTr="003171AD">
        <w:tc>
          <w:tcPr>
            <w:tcW w:w="2185" w:type="dxa"/>
          </w:tcPr>
          <w:p w14:paraId="3432A3CE" w14:textId="35A852B8" w:rsidR="00FD5B66" w:rsidRPr="00073B57" w:rsidRDefault="00FD5B66" w:rsidP="003171AD">
            <w:pPr>
              <w:spacing w:line="240" w:lineRule="auto"/>
              <w:ind w:firstLineChars="0" w:firstLine="0"/>
              <w:rPr>
                <w:sz w:val="21"/>
                <w:szCs w:val="21"/>
              </w:rPr>
            </w:pPr>
            <w:r>
              <w:rPr>
                <w:rFonts w:hint="eastAsia"/>
                <w:sz w:val="21"/>
                <w:szCs w:val="21"/>
              </w:rPr>
              <w:t>物料</w:t>
            </w:r>
            <w:r>
              <w:rPr>
                <w:rFonts w:hint="eastAsia"/>
                <w:sz w:val="21"/>
                <w:szCs w:val="21"/>
              </w:rPr>
              <w:t>I</w:t>
            </w:r>
            <w:r>
              <w:rPr>
                <w:sz w:val="21"/>
                <w:szCs w:val="21"/>
              </w:rPr>
              <w:t>D</w:t>
            </w:r>
          </w:p>
        </w:tc>
        <w:tc>
          <w:tcPr>
            <w:tcW w:w="2180" w:type="dxa"/>
          </w:tcPr>
          <w:p w14:paraId="15C2D740" w14:textId="77777777" w:rsidR="00FD5B66" w:rsidRPr="00073B57" w:rsidRDefault="00FD5B66" w:rsidP="003171AD">
            <w:pPr>
              <w:spacing w:line="240" w:lineRule="auto"/>
              <w:ind w:firstLineChars="0" w:firstLine="0"/>
              <w:rPr>
                <w:sz w:val="21"/>
                <w:szCs w:val="21"/>
              </w:rPr>
            </w:pPr>
            <w:r>
              <w:rPr>
                <w:rFonts w:hint="eastAsia"/>
                <w:sz w:val="21"/>
                <w:szCs w:val="21"/>
              </w:rPr>
              <w:t>日期</w:t>
            </w:r>
          </w:p>
        </w:tc>
        <w:tc>
          <w:tcPr>
            <w:tcW w:w="2506" w:type="dxa"/>
          </w:tcPr>
          <w:p w14:paraId="6EC87BAD" w14:textId="77777777" w:rsidR="00FD5B66" w:rsidRPr="00073B57" w:rsidRDefault="00FD5B66" w:rsidP="003171AD">
            <w:pPr>
              <w:spacing w:line="240" w:lineRule="auto"/>
              <w:ind w:firstLineChars="0" w:firstLine="0"/>
              <w:rPr>
                <w:sz w:val="21"/>
                <w:szCs w:val="21"/>
              </w:rPr>
            </w:pPr>
          </w:p>
        </w:tc>
        <w:tc>
          <w:tcPr>
            <w:tcW w:w="2189" w:type="dxa"/>
          </w:tcPr>
          <w:p w14:paraId="1C3D9C5A" w14:textId="77777777" w:rsidR="00FD5B66" w:rsidRPr="00073B57" w:rsidRDefault="00FD5B66" w:rsidP="003171AD">
            <w:pPr>
              <w:spacing w:line="240" w:lineRule="auto"/>
              <w:ind w:firstLineChars="0" w:firstLine="0"/>
              <w:rPr>
                <w:sz w:val="21"/>
                <w:szCs w:val="21"/>
              </w:rPr>
            </w:pPr>
          </w:p>
        </w:tc>
      </w:tr>
      <w:tr w:rsidR="00FD5B66" w14:paraId="5E8D1579" w14:textId="77777777" w:rsidTr="003171AD">
        <w:tc>
          <w:tcPr>
            <w:tcW w:w="2185" w:type="dxa"/>
          </w:tcPr>
          <w:p w14:paraId="66393383" w14:textId="0DDBD6A8" w:rsidR="00FD5B66" w:rsidRDefault="00FD5B66" w:rsidP="003171AD">
            <w:pPr>
              <w:spacing w:line="240" w:lineRule="auto"/>
              <w:ind w:firstLineChars="0" w:firstLine="0"/>
              <w:rPr>
                <w:sz w:val="21"/>
                <w:szCs w:val="21"/>
              </w:rPr>
            </w:pPr>
            <w:r>
              <w:rPr>
                <w:rFonts w:hint="eastAsia"/>
                <w:sz w:val="21"/>
                <w:szCs w:val="21"/>
              </w:rPr>
              <w:t>基本计量单位</w:t>
            </w:r>
            <w:r>
              <w:rPr>
                <w:rFonts w:hint="eastAsia"/>
                <w:sz w:val="21"/>
                <w:szCs w:val="21"/>
              </w:rPr>
              <w:t>I</w:t>
            </w:r>
            <w:r>
              <w:rPr>
                <w:sz w:val="21"/>
                <w:szCs w:val="21"/>
              </w:rPr>
              <w:t>D</w:t>
            </w:r>
          </w:p>
        </w:tc>
        <w:tc>
          <w:tcPr>
            <w:tcW w:w="2180" w:type="dxa"/>
          </w:tcPr>
          <w:p w14:paraId="3B7A1A8F" w14:textId="795E542A" w:rsidR="00FD5B66" w:rsidRDefault="00FD5B66" w:rsidP="003171AD">
            <w:pPr>
              <w:spacing w:line="240" w:lineRule="auto"/>
              <w:ind w:firstLineChars="0" w:firstLine="0"/>
              <w:rPr>
                <w:sz w:val="21"/>
                <w:szCs w:val="21"/>
              </w:rPr>
            </w:pPr>
            <w:r>
              <w:rPr>
                <w:rFonts w:hint="eastAsia"/>
                <w:sz w:val="21"/>
                <w:szCs w:val="21"/>
              </w:rPr>
              <w:t>关联计量单位</w:t>
            </w:r>
          </w:p>
        </w:tc>
        <w:tc>
          <w:tcPr>
            <w:tcW w:w="2506" w:type="dxa"/>
          </w:tcPr>
          <w:p w14:paraId="5659B4FE" w14:textId="77777777" w:rsidR="00FD5B66" w:rsidRPr="00073B57" w:rsidRDefault="00FD5B66" w:rsidP="003171AD">
            <w:pPr>
              <w:spacing w:line="240" w:lineRule="auto"/>
              <w:ind w:firstLineChars="0" w:firstLine="0"/>
              <w:rPr>
                <w:sz w:val="21"/>
                <w:szCs w:val="21"/>
              </w:rPr>
            </w:pPr>
          </w:p>
        </w:tc>
        <w:tc>
          <w:tcPr>
            <w:tcW w:w="2189" w:type="dxa"/>
          </w:tcPr>
          <w:p w14:paraId="4A815455" w14:textId="77777777" w:rsidR="00FD5B66" w:rsidRDefault="00FD5B66" w:rsidP="003171AD">
            <w:pPr>
              <w:spacing w:line="240" w:lineRule="auto"/>
              <w:ind w:firstLineChars="0" w:firstLine="0"/>
              <w:rPr>
                <w:sz w:val="21"/>
                <w:szCs w:val="21"/>
              </w:rPr>
            </w:pPr>
          </w:p>
        </w:tc>
      </w:tr>
      <w:tr w:rsidR="00FD5B66" w14:paraId="1AB685E6" w14:textId="77777777" w:rsidTr="003171AD">
        <w:tc>
          <w:tcPr>
            <w:tcW w:w="2185" w:type="dxa"/>
          </w:tcPr>
          <w:p w14:paraId="657D9F91" w14:textId="744CF126" w:rsidR="00FD5B66" w:rsidRDefault="00FD5B66" w:rsidP="003171AD">
            <w:pPr>
              <w:spacing w:line="240" w:lineRule="auto"/>
              <w:ind w:firstLineChars="0" w:firstLine="0"/>
              <w:rPr>
                <w:sz w:val="21"/>
                <w:szCs w:val="21"/>
              </w:rPr>
            </w:pPr>
            <w:r w:rsidRPr="00FD5B66">
              <w:rPr>
                <w:rFonts w:hint="eastAsia"/>
                <w:sz w:val="21"/>
                <w:szCs w:val="21"/>
              </w:rPr>
              <w:t>辅助计量单位</w:t>
            </w:r>
            <w:r>
              <w:rPr>
                <w:rFonts w:hint="eastAsia"/>
                <w:sz w:val="21"/>
                <w:szCs w:val="21"/>
              </w:rPr>
              <w:t>I</w:t>
            </w:r>
            <w:r>
              <w:rPr>
                <w:sz w:val="21"/>
                <w:szCs w:val="21"/>
              </w:rPr>
              <w:t>D</w:t>
            </w:r>
          </w:p>
        </w:tc>
        <w:tc>
          <w:tcPr>
            <w:tcW w:w="2180" w:type="dxa"/>
          </w:tcPr>
          <w:p w14:paraId="1F5F6B00" w14:textId="1F85CDC1" w:rsidR="00FD5B66" w:rsidRDefault="00FD5B66" w:rsidP="003171AD">
            <w:pPr>
              <w:spacing w:line="240" w:lineRule="auto"/>
              <w:ind w:firstLineChars="0" w:firstLine="0"/>
              <w:rPr>
                <w:sz w:val="21"/>
                <w:szCs w:val="21"/>
              </w:rPr>
            </w:pPr>
            <w:r>
              <w:rPr>
                <w:rFonts w:hint="eastAsia"/>
                <w:sz w:val="21"/>
                <w:szCs w:val="21"/>
              </w:rPr>
              <w:t>关联计量单位</w:t>
            </w:r>
          </w:p>
        </w:tc>
        <w:tc>
          <w:tcPr>
            <w:tcW w:w="2506" w:type="dxa"/>
          </w:tcPr>
          <w:p w14:paraId="2A989300" w14:textId="77777777" w:rsidR="00FD5B66" w:rsidRPr="00073B57" w:rsidRDefault="00FD5B66" w:rsidP="003171AD">
            <w:pPr>
              <w:spacing w:line="240" w:lineRule="auto"/>
              <w:ind w:firstLineChars="0" w:firstLine="0"/>
              <w:rPr>
                <w:sz w:val="21"/>
                <w:szCs w:val="21"/>
              </w:rPr>
            </w:pPr>
          </w:p>
        </w:tc>
        <w:tc>
          <w:tcPr>
            <w:tcW w:w="2189" w:type="dxa"/>
          </w:tcPr>
          <w:p w14:paraId="3A4C4316" w14:textId="77777777" w:rsidR="00FD5B66" w:rsidRDefault="00FD5B66" w:rsidP="003171AD">
            <w:pPr>
              <w:spacing w:line="240" w:lineRule="auto"/>
              <w:ind w:firstLineChars="0" w:firstLine="0"/>
              <w:rPr>
                <w:sz w:val="21"/>
                <w:szCs w:val="21"/>
              </w:rPr>
            </w:pPr>
          </w:p>
        </w:tc>
      </w:tr>
      <w:tr w:rsidR="00FD5B66" w14:paraId="421871BF" w14:textId="77777777" w:rsidTr="003171AD">
        <w:tc>
          <w:tcPr>
            <w:tcW w:w="2185" w:type="dxa"/>
          </w:tcPr>
          <w:p w14:paraId="673B9966" w14:textId="07AD17B4" w:rsidR="00FD5B66" w:rsidRDefault="00FD5B66" w:rsidP="003171AD">
            <w:pPr>
              <w:spacing w:line="240" w:lineRule="auto"/>
              <w:ind w:firstLineChars="0" w:firstLine="0"/>
              <w:rPr>
                <w:sz w:val="21"/>
                <w:szCs w:val="21"/>
              </w:rPr>
            </w:pPr>
            <w:r>
              <w:rPr>
                <w:rFonts w:hint="eastAsia"/>
                <w:sz w:val="21"/>
                <w:szCs w:val="21"/>
              </w:rPr>
              <w:t>数量</w:t>
            </w:r>
          </w:p>
        </w:tc>
        <w:tc>
          <w:tcPr>
            <w:tcW w:w="2180" w:type="dxa"/>
          </w:tcPr>
          <w:p w14:paraId="7478DDE1" w14:textId="30839865" w:rsidR="00FD5B66" w:rsidRDefault="00B21661" w:rsidP="003171AD">
            <w:pPr>
              <w:spacing w:line="240" w:lineRule="auto"/>
              <w:ind w:firstLineChars="0" w:firstLine="0"/>
              <w:rPr>
                <w:sz w:val="21"/>
                <w:szCs w:val="21"/>
              </w:rPr>
            </w:pPr>
            <w:r>
              <w:rPr>
                <w:rFonts w:hint="eastAsia"/>
                <w:sz w:val="21"/>
                <w:szCs w:val="21"/>
              </w:rPr>
              <w:t>浮点数</w:t>
            </w:r>
          </w:p>
        </w:tc>
        <w:tc>
          <w:tcPr>
            <w:tcW w:w="2506" w:type="dxa"/>
          </w:tcPr>
          <w:p w14:paraId="5BE4FC4B" w14:textId="77777777" w:rsidR="00FD5B66" w:rsidRPr="00073B57" w:rsidRDefault="00FD5B66" w:rsidP="003171AD">
            <w:pPr>
              <w:spacing w:line="240" w:lineRule="auto"/>
              <w:ind w:firstLineChars="0" w:firstLine="0"/>
              <w:rPr>
                <w:sz w:val="21"/>
                <w:szCs w:val="21"/>
              </w:rPr>
            </w:pPr>
          </w:p>
        </w:tc>
        <w:tc>
          <w:tcPr>
            <w:tcW w:w="2189" w:type="dxa"/>
          </w:tcPr>
          <w:p w14:paraId="7AAFB750" w14:textId="77777777" w:rsidR="00FD5B66" w:rsidRDefault="00FD5B66" w:rsidP="003171AD">
            <w:pPr>
              <w:spacing w:line="240" w:lineRule="auto"/>
              <w:ind w:firstLineChars="0" w:firstLine="0"/>
              <w:rPr>
                <w:sz w:val="21"/>
                <w:szCs w:val="21"/>
              </w:rPr>
            </w:pPr>
          </w:p>
        </w:tc>
      </w:tr>
      <w:tr w:rsidR="00FD5B66" w14:paraId="6DCC7F18" w14:textId="77777777" w:rsidTr="003171AD">
        <w:tc>
          <w:tcPr>
            <w:tcW w:w="2185" w:type="dxa"/>
          </w:tcPr>
          <w:p w14:paraId="3ED085A0" w14:textId="5ED9E590" w:rsidR="00FD5B66" w:rsidRDefault="00FD5B66" w:rsidP="003171AD">
            <w:pPr>
              <w:spacing w:line="240" w:lineRule="auto"/>
              <w:ind w:firstLineChars="0" w:firstLine="0"/>
              <w:rPr>
                <w:sz w:val="21"/>
                <w:szCs w:val="21"/>
              </w:rPr>
            </w:pPr>
            <w:r>
              <w:rPr>
                <w:rFonts w:hint="eastAsia"/>
                <w:sz w:val="21"/>
                <w:szCs w:val="21"/>
              </w:rPr>
              <w:t>辅助单位数量</w:t>
            </w:r>
          </w:p>
        </w:tc>
        <w:tc>
          <w:tcPr>
            <w:tcW w:w="2180" w:type="dxa"/>
          </w:tcPr>
          <w:p w14:paraId="60A331C6" w14:textId="7230ACA6" w:rsidR="00FD5B66" w:rsidRDefault="00B21661" w:rsidP="003171AD">
            <w:pPr>
              <w:spacing w:line="240" w:lineRule="auto"/>
              <w:ind w:firstLineChars="0" w:firstLine="0"/>
              <w:rPr>
                <w:sz w:val="21"/>
                <w:szCs w:val="21"/>
              </w:rPr>
            </w:pPr>
            <w:r>
              <w:rPr>
                <w:rFonts w:hint="eastAsia"/>
                <w:sz w:val="21"/>
                <w:szCs w:val="21"/>
              </w:rPr>
              <w:t>浮点数</w:t>
            </w:r>
          </w:p>
        </w:tc>
        <w:tc>
          <w:tcPr>
            <w:tcW w:w="2506" w:type="dxa"/>
          </w:tcPr>
          <w:p w14:paraId="6FB97349" w14:textId="77777777" w:rsidR="00FD5B66" w:rsidRPr="00073B57" w:rsidRDefault="00FD5B66" w:rsidP="003171AD">
            <w:pPr>
              <w:spacing w:line="240" w:lineRule="auto"/>
              <w:ind w:firstLineChars="0" w:firstLine="0"/>
              <w:rPr>
                <w:sz w:val="21"/>
                <w:szCs w:val="21"/>
              </w:rPr>
            </w:pPr>
          </w:p>
        </w:tc>
        <w:tc>
          <w:tcPr>
            <w:tcW w:w="2189" w:type="dxa"/>
          </w:tcPr>
          <w:p w14:paraId="3888A91D" w14:textId="77777777" w:rsidR="00FD5B66" w:rsidRDefault="00FD5B66" w:rsidP="003171AD">
            <w:pPr>
              <w:spacing w:line="240" w:lineRule="auto"/>
              <w:ind w:firstLineChars="0" w:firstLine="0"/>
              <w:rPr>
                <w:sz w:val="21"/>
                <w:szCs w:val="21"/>
              </w:rPr>
            </w:pPr>
          </w:p>
        </w:tc>
      </w:tr>
      <w:tr w:rsidR="00FD5B66" w14:paraId="6B5A8B99" w14:textId="77777777" w:rsidTr="003171AD">
        <w:tc>
          <w:tcPr>
            <w:tcW w:w="2185" w:type="dxa"/>
          </w:tcPr>
          <w:p w14:paraId="5934B972" w14:textId="3438D330" w:rsidR="00FD5B66" w:rsidRDefault="00FD5B66" w:rsidP="003171AD">
            <w:pPr>
              <w:spacing w:line="240" w:lineRule="auto"/>
              <w:ind w:firstLineChars="0" w:firstLine="0"/>
              <w:rPr>
                <w:sz w:val="21"/>
                <w:szCs w:val="21"/>
              </w:rPr>
            </w:pPr>
            <w:r>
              <w:rPr>
                <w:rFonts w:hint="eastAsia"/>
                <w:sz w:val="21"/>
                <w:szCs w:val="21"/>
              </w:rPr>
              <w:t>仓库</w:t>
            </w:r>
          </w:p>
        </w:tc>
        <w:tc>
          <w:tcPr>
            <w:tcW w:w="2180" w:type="dxa"/>
          </w:tcPr>
          <w:p w14:paraId="56BB42D3" w14:textId="64DDD256" w:rsidR="00FD5B66" w:rsidRDefault="00B21661" w:rsidP="003171AD">
            <w:pPr>
              <w:spacing w:line="240" w:lineRule="auto"/>
              <w:ind w:firstLineChars="0" w:firstLine="0"/>
              <w:rPr>
                <w:sz w:val="21"/>
                <w:szCs w:val="21"/>
              </w:rPr>
            </w:pPr>
            <w:r>
              <w:rPr>
                <w:rFonts w:hint="eastAsia"/>
                <w:sz w:val="21"/>
                <w:szCs w:val="21"/>
              </w:rPr>
              <w:t>关联站点表</w:t>
            </w:r>
          </w:p>
        </w:tc>
        <w:tc>
          <w:tcPr>
            <w:tcW w:w="2506" w:type="dxa"/>
          </w:tcPr>
          <w:p w14:paraId="68FF6E85" w14:textId="77777777" w:rsidR="00FD5B66" w:rsidRPr="00073B57" w:rsidRDefault="00FD5B66" w:rsidP="003171AD">
            <w:pPr>
              <w:spacing w:line="240" w:lineRule="auto"/>
              <w:ind w:firstLineChars="0" w:firstLine="0"/>
              <w:rPr>
                <w:sz w:val="21"/>
                <w:szCs w:val="21"/>
              </w:rPr>
            </w:pPr>
          </w:p>
        </w:tc>
        <w:tc>
          <w:tcPr>
            <w:tcW w:w="2189" w:type="dxa"/>
          </w:tcPr>
          <w:p w14:paraId="2A3FC44D" w14:textId="77777777" w:rsidR="00FD5B66" w:rsidRDefault="00FD5B66" w:rsidP="003171AD">
            <w:pPr>
              <w:spacing w:line="240" w:lineRule="auto"/>
              <w:ind w:firstLineChars="0" w:firstLine="0"/>
              <w:rPr>
                <w:sz w:val="21"/>
                <w:szCs w:val="21"/>
              </w:rPr>
            </w:pPr>
          </w:p>
        </w:tc>
      </w:tr>
      <w:tr w:rsidR="00FD5B66" w14:paraId="3146F719" w14:textId="77777777" w:rsidTr="003171AD">
        <w:tc>
          <w:tcPr>
            <w:tcW w:w="2185" w:type="dxa"/>
          </w:tcPr>
          <w:p w14:paraId="0BAA4D51" w14:textId="51D73C60" w:rsidR="00FD5B66" w:rsidRDefault="00FD5B66" w:rsidP="003171AD">
            <w:pPr>
              <w:spacing w:line="240" w:lineRule="auto"/>
              <w:ind w:firstLineChars="0" w:firstLine="0"/>
              <w:rPr>
                <w:sz w:val="21"/>
                <w:szCs w:val="21"/>
              </w:rPr>
            </w:pPr>
            <w:r>
              <w:rPr>
                <w:rFonts w:hint="eastAsia"/>
                <w:sz w:val="21"/>
                <w:szCs w:val="21"/>
              </w:rPr>
              <w:t>起始地</w:t>
            </w:r>
          </w:p>
        </w:tc>
        <w:tc>
          <w:tcPr>
            <w:tcW w:w="2180" w:type="dxa"/>
          </w:tcPr>
          <w:p w14:paraId="1F64E316" w14:textId="42A8EB28" w:rsidR="00FD5B66" w:rsidRDefault="00B21661" w:rsidP="003171AD">
            <w:pPr>
              <w:spacing w:line="240" w:lineRule="auto"/>
              <w:ind w:firstLineChars="0" w:firstLine="0"/>
              <w:rPr>
                <w:sz w:val="21"/>
                <w:szCs w:val="21"/>
              </w:rPr>
            </w:pPr>
            <w:r>
              <w:rPr>
                <w:rFonts w:hint="eastAsia"/>
                <w:sz w:val="21"/>
                <w:szCs w:val="21"/>
              </w:rPr>
              <w:t>文本</w:t>
            </w:r>
          </w:p>
        </w:tc>
        <w:tc>
          <w:tcPr>
            <w:tcW w:w="2506" w:type="dxa"/>
          </w:tcPr>
          <w:p w14:paraId="7C68817B" w14:textId="77777777" w:rsidR="00FD5B66" w:rsidRPr="00073B57" w:rsidRDefault="00FD5B66" w:rsidP="003171AD">
            <w:pPr>
              <w:spacing w:line="240" w:lineRule="auto"/>
              <w:ind w:firstLineChars="0" w:firstLine="0"/>
              <w:rPr>
                <w:sz w:val="21"/>
                <w:szCs w:val="21"/>
              </w:rPr>
            </w:pPr>
          </w:p>
        </w:tc>
        <w:tc>
          <w:tcPr>
            <w:tcW w:w="2189" w:type="dxa"/>
          </w:tcPr>
          <w:p w14:paraId="503C3841" w14:textId="77777777" w:rsidR="00FD5B66" w:rsidRDefault="00FD5B66" w:rsidP="003171AD">
            <w:pPr>
              <w:spacing w:line="240" w:lineRule="auto"/>
              <w:ind w:firstLineChars="0" w:firstLine="0"/>
              <w:rPr>
                <w:sz w:val="21"/>
                <w:szCs w:val="21"/>
              </w:rPr>
            </w:pPr>
          </w:p>
        </w:tc>
      </w:tr>
      <w:tr w:rsidR="00FD5B66" w14:paraId="21777BDB" w14:textId="77777777" w:rsidTr="003171AD">
        <w:tc>
          <w:tcPr>
            <w:tcW w:w="2185" w:type="dxa"/>
          </w:tcPr>
          <w:p w14:paraId="0A8239A0" w14:textId="273D039C" w:rsidR="00FD5B66" w:rsidRDefault="00FD5B66" w:rsidP="003171AD">
            <w:pPr>
              <w:spacing w:line="240" w:lineRule="auto"/>
              <w:ind w:firstLineChars="0" w:firstLine="0"/>
              <w:rPr>
                <w:sz w:val="21"/>
                <w:szCs w:val="21"/>
              </w:rPr>
            </w:pPr>
            <w:r>
              <w:rPr>
                <w:rFonts w:hint="eastAsia"/>
                <w:sz w:val="21"/>
                <w:szCs w:val="21"/>
              </w:rPr>
              <w:t>运价</w:t>
            </w:r>
          </w:p>
        </w:tc>
        <w:tc>
          <w:tcPr>
            <w:tcW w:w="2180" w:type="dxa"/>
          </w:tcPr>
          <w:p w14:paraId="40E963CD" w14:textId="7C86B953" w:rsidR="00FD5B66" w:rsidRDefault="00B21661" w:rsidP="003171AD">
            <w:pPr>
              <w:spacing w:line="240" w:lineRule="auto"/>
              <w:ind w:firstLineChars="0" w:firstLine="0"/>
              <w:rPr>
                <w:sz w:val="21"/>
                <w:szCs w:val="21"/>
              </w:rPr>
            </w:pPr>
            <w:r>
              <w:rPr>
                <w:rFonts w:hint="eastAsia"/>
                <w:sz w:val="21"/>
                <w:szCs w:val="21"/>
              </w:rPr>
              <w:t>浮点数</w:t>
            </w:r>
          </w:p>
        </w:tc>
        <w:tc>
          <w:tcPr>
            <w:tcW w:w="2506" w:type="dxa"/>
          </w:tcPr>
          <w:p w14:paraId="54A67D8C" w14:textId="77777777" w:rsidR="00FD5B66" w:rsidRPr="00073B57" w:rsidRDefault="00FD5B66" w:rsidP="003171AD">
            <w:pPr>
              <w:spacing w:line="240" w:lineRule="auto"/>
              <w:ind w:firstLineChars="0" w:firstLine="0"/>
              <w:rPr>
                <w:sz w:val="21"/>
                <w:szCs w:val="21"/>
              </w:rPr>
            </w:pPr>
          </w:p>
        </w:tc>
        <w:tc>
          <w:tcPr>
            <w:tcW w:w="2189" w:type="dxa"/>
          </w:tcPr>
          <w:p w14:paraId="122B480B" w14:textId="2E8D1699" w:rsidR="00FD5B66" w:rsidRDefault="00B21661" w:rsidP="003171AD">
            <w:pPr>
              <w:spacing w:line="240" w:lineRule="auto"/>
              <w:ind w:firstLineChars="0" w:firstLine="0"/>
              <w:rPr>
                <w:sz w:val="21"/>
                <w:szCs w:val="21"/>
              </w:rPr>
            </w:pPr>
            <w:r>
              <w:rPr>
                <w:rFonts w:hint="eastAsia"/>
                <w:sz w:val="21"/>
                <w:szCs w:val="21"/>
              </w:rPr>
              <w:t>单位为元</w:t>
            </w:r>
            <w:r>
              <w:rPr>
                <w:rFonts w:hint="eastAsia"/>
                <w:sz w:val="21"/>
                <w:szCs w:val="21"/>
              </w:rPr>
              <w:t>/</w:t>
            </w:r>
            <w:r>
              <w:rPr>
                <w:rFonts w:hint="eastAsia"/>
                <w:sz w:val="21"/>
                <w:szCs w:val="21"/>
              </w:rPr>
              <w:t>吨</w:t>
            </w:r>
          </w:p>
        </w:tc>
      </w:tr>
    </w:tbl>
    <w:p w14:paraId="142FFD94" w14:textId="77777777" w:rsidR="00FD5B66" w:rsidRPr="00FD5B66" w:rsidRDefault="00FD5B66" w:rsidP="00A83727"/>
    <w:p w14:paraId="3937CD16" w14:textId="77777777" w:rsidR="00A83727" w:rsidRDefault="00A83727" w:rsidP="00A83727">
      <w:pPr>
        <w:pStyle w:val="30"/>
        <w:rPr>
          <w:rFonts w:asciiTheme="minorHAnsi" w:hAnsiTheme="minorHAnsi"/>
        </w:rPr>
      </w:pPr>
      <w:bookmarkStart w:id="278" w:name="_Toc35178252"/>
      <w:r w:rsidRPr="00EF3789">
        <w:rPr>
          <w:rFonts w:asciiTheme="minorHAnsi" w:hAnsiTheme="minorHAnsi"/>
        </w:rPr>
        <w:t>功能设计</w:t>
      </w:r>
      <w:bookmarkEnd w:id="278"/>
    </w:p>
    <w:p w14:paraId="0C45A86D" w14:textId="3963683B" w:rsidR="001F6EFD" w:rsidRDefault="00805B29" w:rsidP="001F6EFD">
      <w:pPr>
        <w:pStyle w:val="40"/>
        <w:spacing w:beforeLines="0" w:before="163" w:afterLines="0" w:after="163"/>
        <w:ind w:left="862" w:hanging="862"/>
        <w:outlineLvl w:val="3"/>
      </w:pPr>
      <w:bookmarkStart w:id="279" w:name="_Toc35178253"/>
      <w:r>
        <w:rPr>
          <w:rFonts w:hint="eastAsia"/>
        </w:rPr>
        <w:t>列表页</w:t>
      </w:r>
      <w:bookmarkEnd w:id="279"/>
    </w:p>
    <w:p w14:paraId="2CC3A02E" w14:textId="6F92852E" w:rsidR="00A83727" w:rsidRPr="00C47196" w:rsidRDefault="001F6EFD" w:rsidP="00DB2226">
      <w:r w:rsidRPr="00C47196">
        <w:rPr>
          <w:rFonts w:hint="eastAsia"/>
        </w:rPr>
        <w:t>查询条件</w:t>
      </w:r>
      <w:r w:rsidR="00AB2432" w:rsidRPr="00C47196">
        <w:rPr>
          <w:rFonts w:hint="eastAsia"/>
        </w:rPr>
        <w:t>：</w:t>
      </w:r>
    </w:p>
    <w:p w14:paraId="630C2EB8" w14:textId="63B6A0CA" w:rsidR="00AB2432" w:rsidRPr="00C47196" w:rsidRDefault="00AB2432" w:rsidP="00DB2226">
      <w:r w:rsidRPr="00C47196">
        <w:rPr>
          <w:rFonts w:hint="eastAsia"/>
        </w:rPr>
        <w:t>1</w:t>
      </w:r>
      <w:r w:rsidRPr="00C47196">
        <w:rPr>
          <w:rFonts w:hint="eastAsia"/>
        </w:rPr>
        <w:t>、业务日期，日期段，必填，默认填入当天前</w:t>
      </w:r>
      <w:r w:rsidRPr="00C47196">
        <w:rPr>
          <w:rFonts w:hint="eastAsia"/>
        </w:rPr>
        <w:t>3</w:t>
      </w:r>
      <w:r w:rsidRPr="00C47196">
        <w:t>0</w:t>
      </w:r>
      <w:r w:rsidRPr="00C47196">
        <w:rPr>
          <w:rFonts w:hint="eastAsia"/>
        </w:rPr>
        <w:t>天到当天</w:t>
      </w:r>
    </w:p>
    <w:p w14:paraId="704359F8" w14:textId="5908BB7A" w:rsidR="00AB2432" w:rsidRPr="00C47196" w:rsidRDefault="00AB2432" w:rsidP="00DB2226">
      <w:r w:rsidRPr="00C47196">
        <w:rPr>
          <w:rFonts w:hint="eastAsia"/>
        </w:rPr>
        <w:t>2</w:t>
      </w:r>
      <w:r w:rsidRPr="00C47196">
        <w:rPr>
          <w:rFonts w:hint="eastAsia"/>
        </w:rPr>
        <w:t>、单据编号</w:t>
      </w:r>
      <w:r w:rsidR="0049337A" w:rsidRPr="00C47196">
        <w:rPr>
          <w:rFonts w:hint="eastAsia"/>
        </w:rPr>
        <w:t>，文本框，对应字段</w:t>
      </w:r>
      <w:proofErr w:type="spellStart"/>
      <w:r w:rsidR="0049337A" w:rsidRPr="00C47196">
        <w:rPr>
          <w:rFonts w:hint="eastAsia"/>
        </w:rPr>
        <w:t>F</w:t>
      </w:r>
      <w:r w:rsidR="0049337A" w:rsidRPr="00C47196">
        <w:t>N</w:t>
      </w:r>
      <w:r w:rsidR="0049337A" w:rsidRPr="00C47196">
        <w:rPr>
          <w:rFonts w:hint="eastAsia"/>
        </w:rPr>
        <w:t>umber</w:t>
      </w:r>
      <w:proofErr w:type="spellEnd"/>
    </w:p>
    <w:p w14:paraId="7D9539F7" w14:textId="7DA98DAA" w:rsidR="00AB2432" w:rsidRPr="00C47196" w:rsidRDefault="005513EC" w:rsidP="00DB2226">
      <w:r w:rsidRPr="00C47196">
        <w:t>3</w:t>
      </w:r>
      <w:r w:rsidR="00AB2432" w:rsidRPr="00C47196">
        <w:rPr>
          <w:rFonts w:hint="eastAsia"/>
        </w:rPr>
        <w:t>、业务类型，下拉框，选项包括调拨、采购、销售</w:t>
      </w:r>
    </w:p>
    <w:p w14:paraId="65CAE5D2" w14:textId="1251C926" w:rsidR="005B1268" w:rsidRPr="00805B29" w:rsidRDefault="005B1268" w:rsidP="005B1268">
      <w:r w:rsidRPr="00805B29">
        <w:t>4</w:t>
      </w:r>
      <w:r w:rsidRPr="00805B29">
        <w:rPr>
          <w:rFonts w:hint="eastAsia"/>
        </w:rPr>
        <w:t>、业务单位，可搜索选择器，调用“获取组织机构下拉列表”接口，不限用户所属单位</w:t>
      </w:r>
    </w:p>
    <w:p w14:paraId="51D995CF" w14:textId="1B5EF8A8" w:rsidR="005B1268" w:rsidRPr="00805B29" w:rsidRDefault="005B1268" w:rsidP="005B1268">
      <w:r w:rsidRPr="00805B29">
        <w:t>5</w:t>
      </w:r>
      <w:r w:rsidRPr="00805B29">
        <w:rPr>
          <w:rFonts w:hint="eastAsia"/>
        </w:rPr>
        <w:t>、物料名称，文本框，模糊搜索</w:t>
      </w:r>
    </w:p>
    <w:p w14:paraId="2576064C" w14:textId="005DE00F" w:rsidR="005B1268" w:rsidRPr="00805B29" w:rsidRDefault="005B1268" w:rsidP="005B1268">
      <w:r w:rsidRPr="00805B29">
        <w:rPr>
          <w:rFonts w:hint="eastAsia"/>
        </w:rPr>
        <w:t>6</w:t>
      </w:r>
      <w:r w:rsidRPr="00805B29">
        <w:rPr>
          <w:rFonts w:hint="eastAsia"/>
        </w:rPr>
        <w:t>、发货站点，可搜索选择器</w:t>
      </w:r>
    </w:p>
    <w:p w14:paraId="5C54F481" w14:textId="4B768A6B" w:rsidR="005B1268" w:rsidRPr="00805B29" w:rsidRDefault="005B1268" w:rsidP="00DB2226">
      <w:r w:rsidRPr="00805B29">
        <w:rPr>
          <w:rFonts w:hint="eastAsia"/>
        </w:rPr>
        <w:t>7</w:t>
      </w:r>
      <w:r w:rsidRPr="00805B29">
        <w:rPr>
          <w:rFonts w:hint="eastAsia"/>
        </w:rPr>
        <w:t>、收货站点，可搜索选择器</w:t>
      </w:r>
    </w:p>
    <w:p w14:paraId="1DA8FA73" w14:textId="118263B3" w:rsidR="0079640A" w:rsidRPr="00805B29" w:rsidRDefault="0079640A" w:rsidP="00DB2226">
      <w:r w:rsidRPr="00805B29">
        <w:rPr>
          <w:rFonts w:hint="eastAsia"/>
        </w:rPr>
        <w:t>8</w:t>
      </w:r>
      <w:r w:rsidRPr="00805B29">
        <w:rPr>
          <w:rFonts w:hint="eastAsia"/>
        </w:rPr>
        <w:t>、物料产地，下拉框，加载物料产地字典信息</w:t>
      </w:r>
    </w:p>
    <w:p w14:paraId="6E53C70D" w14:textId="0D222C1D" w:rsidR="00AB2432" w:rsidRPr="00805B29" w:rsidRDefault="00AB2432" w:rsidP="00DB2226">
      <w:r w:rsidRPr="00805B29">
        <w:rPr>
          <w:rFonts w:hint="eastAsia"/>
        </w:rPr>
        <w:t>表格字段如下：</w:t>
      </w:r>
    </w:p>
    <w:p w14:paraId="36694705" w14:textId="2E9E2FA8" w:rsidR="0049337A" w:rsidRPr="00805B29" w:rsidRDefault="0049337A" w:rsidP="00DB2226">
      <w:r w:rsidRPr="00805B29">
        <w:rPr>
          <w:rFonts w:hint="eastAsia"/>
        </w:rPr>
        <w:t>0</w:t>
      </w:r>
      <w:r w:rsidRPr="00805B29">
        <w:rPr>
          <w:rFonts w:hint="eastAsia"/>
        </w:rPr>
        <w:t>、复选框</w:t>
      </w:r>
    </w:p>
    <w:p w14:paraId="6E084E2E" w14:textId="20E96F8D" w:rsidR="0049337A" w:rsidRPr="00956F36" w:rsidRDefault="0049337A" w:rsidP="00DB2226">
      <w:r w:rsidRPr="00956F36">
        <w:rPr>
          <w:rFonts w:hint="eastAsia"/>
        </w:rPr>
        <w:t>1</w:t>
      </w:r>
      <w:r w:rsidRPr="00956F36">
        <w:rPr>
          <w:rFonts w:hint="eastAsia"/>
        </w:rPr>
        <w:t>、业务类型</w:t>
      </w:r>
    </w:p>
    <w:p w14:paraId="73030323" w14:textId="172D87DE" w:rsidR="00AB2432" w:rsidRPr="00956F36" w:rsidRDefault="0049337A" w:rsidP="00DB2226">
      <w:r w:rsidRPr="00956F36">
        <w:t>2</w:t>
      </w:r>
      <w:r w:rsidR="00AB2432" w:rsidRPr="00956F36">
        <w:rPr>
          <w:rFonts w:hint="eastAsia"/>
        </w:rPr>
        <w:t>、</w:t>
      </w:r>
      <w:r w:rsidRPr="00956F36">
        <w:rPr>
          <w:rFonts w:hint="eastAsia"/>
        </w:rPr>
        <w:t>单据编号</w:t>
      </w:r>
    </w:p>
    <w:p w14:paraId="05812017" w14:textId="77777777" w:rsidR="00D612AB" w:rsidRPr="00956F36" w:rsidRDefault="00D612AB" w:rsidP="00DB2226"/>
    <w:p w14:paraId="48C21E06" w14:textId="7CEC04CD" w:rsidR="00032F73" w:rsidRPr="00956F36" w:rsidRDefault="00032F73" w:rsidP="00DB2226">
      <w:r w:rsidRPr="00956F36">
        <w:rPr>
          <w:rFonts w:hint="eastAsia"/>
        </w:rPr>
        <w:t>3</w:t>
      </w:r>
      <w:r w:rsidRPr="00956F36">
        <w:rPr>
          <w:rFonts w:hint="eastAsia"/>
        </w:rPr>
        <w:t>、物流计划，分以下两种情况：</w:t>
      </w:r>
    </w:p>
    <w:p w14:paraId="187FEC01" w14:textId="1772B278" w:rsidR="00032F73" w:rsidRPr="00956F36" w:rsidRDefault="00032F73" w:rsidP="00DB2226">
      <w:r w:rsidRPr="00956F36">
        <w:rPr>
          <w:rFonts w:hint="eastAsia"/>
        </w:rPr>
        <w:lastRenderedPageBreak/>
        <w:t>1</w:t>
      </w:r>
      <w:r w:rsidRPr="00956F36">
        <w:rPr>
          <w:rFonts w:hint="eastAsia"/>
        </w:rPr>
        <w:t>）物流计划单明细数量为</w:t>
      </w:r>
      <w:r w:rsidRPr="00956F36">
        <w:rPr>
          <w:rFonts w:hint="eastAsia"/>
        </w:rPr>
        <w:t>0</w:t>
      </w:r>
      <w:r w:rsidRPr="00956F36">
        <w:rPr>
          <w:rFonts w:hint="eastAsia"/>
        </w:rPr>
        <w:t>或为</w:t>
      </w:r>
      <w:r w:rsidRPr="00956F36">
        <w:rPr>
          <w:rFonts w:hint="eastAsia"/>
        </w:rPr>
        <w:t>null</w:t>
      </w:r>
      <w:r w:rsidR="00A37708" w:rsidRPr="00956F36">
        <w:rPr>
          <w:rFonts w:hint="eastAsia"/>
        </w:rPr>
        <w:t>，显示“无”</w:t>
      </w:r>
      <w:r w:rsidR="008C03CD" w:rsidRPr="00956F36">
        <w:rPr>
          <w:rFonts w:hint="eastAsia"/>
        </w:rPr>
        <w:t>，</w:t>
      </w:r>
      <w:r w:rsidR="00D612AB" w:rsidRPr="00956F36">
        <w:rPr>
          <w:rFonts w:hint="eastAsia"/>
        </w:rPr>
        <w:t>文字颜色为</w:t>
      </w:r>
      <w:r w:rsidR="008C03CD" w:rsidRPr="00956F36">
        <w:rPr>
          <w:rFonts w:hint="eastAsia"/>
        </w:rPr>
        <w:t>橙色</w:t>
      </w:r>
    </w:p>
    <w:p w14:paraId="50763E41" w14:textId="7FDB39DD" w:rsidR="00A37708" w:rsidRPr="00956F36" w:rsidRDefault="00A37708" w:rsidP="00DB2226">
      <w:r w:rsidRPr="00956F36">
        <w:rPr>
          <w:rFonts w:hint="eastAsia"/>
        </w:rPr>
        <w:t>2</w:t>
      </w:r>
      <w:r w:rsidRPr="00956F36">
        <w:rPr>
          <w:rFonts w:hint="eastAsia"/>
        </w:rPr>
        <w:t>）显示物流计划单量</w:t>
      </w:r>
      <w:r w:rsidRPr="00956F36">
        <w:rPr>
          <w:rFonts w:hint="eastAsia"/>
        </w:rPr>
        <w:t xml:space="preserve"> </w:t>
      </w:r>
      <w:r w:rsidRPr="00956F36">
        <w:t xml:space="preserve">/ </w:t>
      </w:r>
      <w:r w:rsidRPr="00956F36">
        <w:rPr>
          <w:rFonts w:hint="eastAsia"/>
        </w:rPr>
        <w:t>E</w:t>
      </w:r>
      <w:r w:rsidRPr="00956F36">
        <w:t>AS</w:t>
      </w:r>
      <w:r w:rsidRPr="00956F36">
        <w:rPr>
          <w:rFonts w:hint="eastAsia"/>
        </w:rPr>
        <w:t>计划量（物流计划单数量</w:t>
      </w:r>
      <w:r w:rsidRPr="00956F36">
        <w:rPr>
          <w:rFonts w:hint="eastAsia"/>
        </w:rPr>
        <w:t>+</w:t>
      </w:r>
      <w:r w:rsidRPr="00956F36">
        <w:rPr>
          <w:rFonts w:hint="eastAsia"/>
        </w:rPr>
        <w:t>“笔”）</w:t>
      </w:r>
      <w:r w:rsidR="00385532" w:rsidRPr="00956F36">
        <w:rPr>
          <w:rFonts w:hint="eastAsia"/>
        </w:rPr>
        <w:t>，如：</w:t>
      </w:r>
    </w:p>
    <w:p w14:paraId="1847C45B" w14:textId="4FBD84B2" w:rsidR="00385532" w:rsidRPr="00956F36" w:rsidRDefault="00385532" w:rsidP="00DB2226">
      <w:r w:rsidRPr="00956F36">
        <w:t xml:space="preserve">5000 </w:t>
      </w:r>
      <w:r w:rsidRPr="00956F36">
        <w:rPr>
          <w:rFonts w:hint="eastAsia"/>
        </w:rPr>
        <w:t>/</w:t>
      </w:r>
      <w:r w:rsidRPr="00956F36">
        <w:t xml:space="preserve"> 6000 </w:t>
      </w:r>
      <w:r w:rsidRPr="00956F36">
        <w:rPr>
          <w:rFonts w:hint="eastAsia"/>
        </w:rPr>
        <w:t>（</w:t>
      </w:r>
      <w:r w:rsidRPr="00956F36">
        <w:t>2</w:t>
      </w:r>
      <w:r w:rsidRPr="00956F36">
        <w:rPr>
          <w:rFonts w:hint="eastAsia"/>
        </w:rPr>
        <w:t>笔）</w:t>
      </w:r>
    </w:p>
    <w:p w14:paraId="6409403A" w14:textId="1B0F234E" w:rsidR="00A37708" w:rsidRPr="00956F36" w:rsidRDefault="008C03CD" w:rsidP="00DB2226">
      <w:r w:rsidRPr="00956F36">
        <w:rPr>
          <w:rFonts w:hint="eastAsia"/>
        </w:rPr>
        <w:t>文本颜色：当分子小于分母，显示为橙色；当分子大于等于分母</w:t>
      </w:r>
      <w:r w:rsidR="00D612AB" w:rsidRPr="00956F36">
        <w:rPr>
          <w:rFonts w:hint="eastAsia"/>
        </w:rPr>
        <w:t>，显示为绿色。</w:t>
      </w:r>
    </w:p>
    <w:p w14:paraId="1928280E" w14:textId="3792615D" w:rsidR="00A37708" w:rsidRPr="00956F36" w:rsidRDefault="00A37708" w:rsidP="00DB2226"/>
    <w:p w14:paraId="5B97249F" w14:textId="2084FE49" w:rsidR="0049337A" w:rsidRPr="00956F36" w:rsidRDefault="00D612AB" w:rsidP="00A37708">
      <w:r w:rsidRPr="00956F36">
        <w:t>4</w:t>
      </w:r>
      <w:r w:rsidR="0049337A" w:rsidRPr="00956F36">
        <w:rPr>
          <w:rFonts w:hint="eastAsia"/>
        </w:rPr>
        <w:t>、业务日期</w:t>
      </w:r>
    </w:p>
    <w:p w14:paraId="1A3F2C40" w14:textId="130087E7" w:rsidR="0049337A" w:rsidRPr="00956F36" w:rsidRDefault="00D612AB" w:rsidP="00DB2226">
      <w:r w:rsidRPr="00956F36">
        <w:t>5</w:t>
      </w:r>
      <w:r w:rsidR="0049337A" w:rsidRPr="00956F36">
        <w:rPr>
          <w:rFonts w:hint="eastAsia"/>
        </w:rPr>
        <w:t>、销售</w:t>
      </w:r>
      <w:r w:rsidR="0049337A" w:rsidRPr="00956F36">
        <w:rPr>
          <w:rFonts w:hint="eastAsia"/>
        </w:rPr>
        <w:t>/</w:t>
      </w:r>
      <w:r w:rsidR="0049337A" w:rsidRPr="00956F36">
        <w:rPr>
          <w:rFonts w:hint="eastAsia"/>
        </w:rPr>
        <w:t>调</w:t>
      </w:r>
      <w:r w:rsidR="00103C9C" w:rsidRPr="00956F36">
        <w:rPr>
          <w:rFonts w:hint="eastAsia"/>
        </w:rPr>
        <w:t>出</w:t>
      </w:r>
      <w:r w:rsidR="0049337A" w:rsidRPr="00956F36">
        <w:rPr>
          <w:rFonts w:hint="eastAsia"/>
        </w:rPr>
        <w:t>单位</w:t>
      </w:r>
    </w:p>
    <w:p w14:paraId="3E33CD3B" w14:textId="7F199420" w:rsidR="00103C9C" w:rsidRPr="00956F36" w:rsidRDefault="00D612AB" w:rsidP="00DB2226">
      <w:r w:rsidRPr="00956F36">
        <w:t>6</w:t>
      </w:r>
      <w:r w:rsidR="00103C9C" w:rsidRPr="00956F36">
        <w:rPr>
          <w:rFonts w:hint="eastAsia"/>
        </w:rPr>
        <w:t>、采购</w:t>
      </w:r>
      <w:r w:rsidR="00103C9C" w:rsidRPr="00956F36">
        <w:rPr>
          <w:rFonts w:hint="eastAsia"/>
        </w:rPr>
        <w:t>/</w:t>
      </w:r>
      <w:r w:rsidR="00103C9C" w:rsidRPr="00956F36">
        <w:rPr>
          <w:rFonts w:hint="eastAsia"/>
        </w:rPr>
        <w:t>调入单位</w:t>
      </w:r>
    </w:p>
    <w:p w14:paraId="0C2A26E4" w14:textId="46A133C4" w:rsidR="004B199B" w:rsidRPr="005B1268" w:rsidRDefault="00D612AB" w:rsidP="00DB2226">
      <w:r>
        <w:t>7</w:t>
      </w:r>
      <w:r w:rsidR="004B199B" w:rsidRPr="005B1268">
        <w:rPr>
          <w:rFonts w:hint="eastAsia"/>
        </w:rPr>
        <w:t>、发货单位</w:t>
      </w:r>
    </w:p>
    <w:p w14:paraId="10E4C3BF" w14:textId="1936005D" w:rsidR="004B199B" w:rsidRDefault="00D612AB" w:rsidP="00DB2226">
      <w:r>
        <w:t>8</w:t>
      </w:r>
      <w:r w:rsidR="004B199B" w:rsidRPr="005B1268">
        <w:rPr>
          <w:rFonts w:hint="eastAsia"/>
        </w:rPr>
        <w:t>、海船名称</w:t>
      </w:r>
    </w:p>
    <w:p w14:paraId="485DB1FE" w14:textId="5ACEAD64" w:rsidR="00805B29" w:rsidRPr="00363CF9" w:rsidRDefault="00D612AB" w:rsidP="00DB2226">
      <w:r>
        <w:t>9</w:t>
      </w:r>
      <w:r w:rsidR="00805B29" w:rsidRPr="00363CF9">
        <w:rPr>
          <w:rFonts w:hint="eastAsia"/>
        </w:rPr>
        <w:t>、客户名称</w:t>
      </w:r>
    </w:p>
    <w:p w14:paraId="523C163B" w14:textId="3AD6F7EB" w:rsidR="005B1268" w:rsidRPr="00363CF9" w:rsidRDefault="00D612AB" w:rsidP="00DB2226">
      <w:r>
        <w:t>10</w:t>
      </w:r>
      <w:r w:rsidR="005B1268" w:rsidRPr="00363CF9">
        <w:rPr>
          <w:rFonts w:hint="eastAsia"/>
        </w:rPr>
        <w:t>、单据分录序号</w:t>
      </w:r>
    </w:p>
    <w:p w14:paraId="7E62E364" w14:textId="0CE951E9" w:rsidR="008C3EF7" w:rsidRPr="00363CF9" w:rsidRDefault="00805B29" w:rsidP="00DB2226">
      <w:r w:rsidRPr="00363CF9">
        <w:t>1</w:t>
      </w:r>
      <w:r w:rsidR="00D612AB">
        <w:t>1</w:t>
      </w:r>
      <w:r w:rsidR="008C3EF7" w:rsidRPr="00363CF9">
        <w:rPr>
          <w:rFonts w:hint="eastAsia"/>
        </w:rPr>
        <w:t>、</w:t>
      </w:r>
      <w:r w:rsidR="005B1268" w:rsidRPr="00363CF9">
        <w:rPr>
          <w:rFonts w:hint="eastAsia"/>
        </w:rPr>
        <w:t>发货站点</w:t>
      </w:r>
    </w:p>
    <w:p w14:paraId="4FA57942" w14:textId="160CA91C" w:rsidR="008C3EF7" w:rsidRPr="00363CF9" w:rsidRDefault="005B1268" w:rsidP="00DB2226">
      <w:r w:rsidRPr="00363CF9">
        <w:t>1</w:t>
      </w:r>
      <w:r w:rsidR="00D612AB">
        <w:t>2</w:t>
      </w:r>
      <w:r w:rsidR="008C3EF7" w:rsidRPr="00363CF9">
        <w:rPr>
          <w:rFonts w:hint="eastAsia"/>
        </w:rPr>
        <w:t>、</w:t>
      </w:r>
      <w:r w:rsidRPr="00363CF9">
        <w:rPr>
          <w:rFonts w:hint="eastAsia"/>
        </w:rPr>
        <w:t>收货站点</w:t>
      </w:r>
    </w:p>
    <w:p w14:paraId="72B121B5" w14:textId="67EE9724" w:rsidR="005B1268" w:rsidRPr="00363CF9" w:rsidRDefault="005B1268" w:rsidP="00DB2226">
      <w:r w:rsidRPr="00363CF9">
        <w:rPr>
          <w:rFonts w:hint="eastAsia"/>
        </w:rPr>
        <w:t>1</w:t>
      </w:r>
      <w:r w:rsidR="00D612AB">
        <w:t>3</w:t>
      </w:r>
      <w:r w:rsidRPr="00363CF9">
        <w:rPr>
          <w:rFonts w:hint="eastAsia"/>
        </w:rPr>
        <w:t>、物料名称</w:t>
      </w:r>
    </w:p>
    <w:p w14:paraId="08FDA846" w14:textId="7DE89681" w:rsidR="00805B29" w:rsidRPr="00363CF9" w:rsidRDefault="00805B29" w:rsidP="00DB2226">
      <w:r w:rsidRPr="00363CF9">
        <w:rPr>
          <w:rFonts w:hint="eastAsia"/>
        </w:rPr>
        <w:t>1</w:t>
      </w:r>
      <w:r w:rsidR="00D612AB">
        <w:t>4</w:t>
      </w:r>
      <w:r w:rsidRPr="00363CF9">
        <w:rPr>
          <w:rFonts w:hint="eastAsia"/>
        </w:rPr>
        <w:t>、物料产地</w:t>
      </w:r>
    </w:p>
    <w:p w14:paraId="60AC52E6" w14:textId="3F7DCEBC" w:rsidR="005B1268" w:rsidRPr="00363CF9" w:rsidRDefault="005B1268" w:rsidP="00DB2226">
      <w:r w:rsidRPr="00363CF9">
        <w:rPr>
          <w:rFonts w:hint="eastAsia"/>
        </w:rPr>
        <w:t>1</w:t>
      </w:r>
      <w:r w:rsidR="00D612AB">
        <w:t>5</w:t>
      </w:r>
      <w:r w:rsidRPr="00363CF9">
        <w:rPr>
          <w:rFonts w:hint="eastAsia"/>
        </w:rPr>
        <w:t>、计划数量</w:t>
      </w:r>
    </w:p>
    <w:p w14:paraId="350486C6" w14:textId="06B0C9AD" w:rsidR="005B1268" w:rsidRPr="00363CF9" w:rsidRDefault="005B1268" w:rsidP="00DB2226">
      <w:r w:rsidRPr="00363CF9">
        <w:t>1</w:t>
      </w:r>
      <w:r w:rsidR="00D612AB">
        <w:t>6</w:t>
      </w:r>
      <w:r w:rsidRPr="00363CF9">
        <w:rPr>
          <w:rFonts w:hint="eastAsia"/>
        </w:rPr>
        <w:t>、数量计量单位</w:t>
      </w:r>
    </w:p>
    <w:p w14:paraId="02D66262" w14:textId="54455981" w:rsidR="005B1268" w:rsidRPr="00363CF9" w:rsidRDefault="005B1268" w:rsidP="00DB2226">
      <w:r w:rsidRPr="00363CF9">
        <w:rPr>
          <w:rFonts w:hint="eastAsia"/>
        </w:rPr>
        <w:t>1</w:t>
      </w:r>
      <w:r w:rsidR="00D612AB">
        <w:t>7</w:t>
      </w:r>
      <w:r w:rsidRPr="00363CF9">
        <w:rPr>
          <w:rFonts w:hint="eastAsia"/>
        </w:rPr>
        <w:t>、已完成数量</w:t>
      </w:r>
    </w:p>
    <w:p w14:paraId="52940B98" w14:textId="607356E2" w:rsidR="00FA317A" w:rsidRPr="004B199B" w:rsidRDefault="00670F14" w:rsidP="00DB2226">
      <w:r w:rsidRPr="00C47196">
        <w:t>1</w:t>
      </w:r>
      <w:r w:rsidR="00D612AB">
        <w:t>8</w:t>
      </w:r>
      <w:r w:rsidR="00FA317A" w:rsidRPr="00C47196">
        <w:rPr>
          <w:rFonts w:hint="eastAsia"/>
        </w:rPr>
        <w:t>、单据状态</w:t>
      </w:r>
      <w:r w:rsidR="00DB2226" w:rsidRPr="00C47196">
        <w:rPr>
          <w:rFonts w:hint="eastAsia"/>
        </w:rPr>
        <w:t>，在前端根据状态数字转换</w:t>
      </w:r>
      <w:r w:rsidR="00DB2226" w:rsidRPr="004B199B">
        <w:rPr>
          <w:rFonts w:hint="eastAsia"/>
        </w:rPr>
        <w:t>为文字（参见功能描述）</w:t>
      </w:r>
    </w:p>
    <w:p w14:paraId="33061AF5" w14:textId="4D54FCA9" w:rsidR="0049337A" w:rsidRPr="004B199B" w:rsidRDefault="0049337A" w:rsidP="00DB2226">
      <w:r w:rsidRPr="004B199B">
        <w:rPr>
          <w:rFonts w:hint="eastAsia"/>
        </w:rPr>
        <w:t>表格外按钮：</w:t>
      </w:r>
    </w:p>
    <w:p w14:paraId="506DB3D7" w14:textId="3735F094" w:rsidR="0049337A" w:rsidRPr="004B199B" w:rsidRDefault="00A22C52" w:rsidP="00DB2226">
      <w:r>
        <w:rPr>
          <w:rFonts w:hint="eastAsia"/>
        </w:rPr>
        <w:t>1</w:t>
      </w:r>
      <w:r>
        <w:rPr>
          <w:rFonts w:hint="eastAsia"/>
        </w:rPr>
        <w:t>、</w:t>
      </w:r>
      <w:r w:rsidR="0049337A" w:rsidRPr="004B199B">
        <w:rPr>
          <w:rFonts w:hint="eastAsia"/>
        </w:rPr>
        <w:t>生成物流计划单，对选择的</w:t>
      </w:r>
      <w:r w:rsidR="0049337A" w:rsidRPr="004B199B">
        <w:rPr>
          <w:rFonts w:hint="eastAsia"/>
        </w:rPr>
        <w:t>E</w:t>
      </w:r>
      <w:r w:rsidR="0049337A" w:rsidRPr="004B199B">
        <w:t>AS</w:t>
      </w:r>
      <w:r w:rsidR="0049337A" w:rsidRPr="004B199B">
        <w:rPr>
          <w:rFonts w:hint="eastAsia"/>
        </w:rPr>
        <w:t>单据批量生成物流计划单</w:t>
      </w:r>
      <w:r w:rsidR="00E807ED" w:rsidRPr="004B199B">
        <w:rPr>
          <w:rFonts w:hint="eastAsia"/>
        </w:rPr>
        <w:t>，</w:t>
      </w:r>
      <w:r w:rsidR="00F00564" w:rsidRPr="004B199B">
        <w:rPr>
          <w:rFonts w:hint="eastAsia"/>
        </w:rPr>
        <w:t>不需要打开“批量生成物流计划单”窗口，</w:t>
      </w:r>
      <w:r w:rsidR="00E807ED" w:rsidRPr="004B199B">
        <w:rPr>
          <w:rFonts w:hint="eastAsia"/>
        </w:rPr>
        <w:t>直接调用批量生成物流计划单接口，不再提供托运单位</w:t>
      </w:r>
      <w:r w:rsidR="00E807ED" w:rsidRPr="004B199B">
        <w:rPr>
          <w:rFonts w:hint="eastAsia"/>
        </w:rPr>
        <w:t>I</w:t>
      </w:r>
      <w:r w:rsidR="00E807ED" w:rsidRPr="004B199B">
        <w:t>D</w:t>
      </w:r>
      <w:r w:rsidR="00E807ED" w:rsidRPr="004B199B">
        <w:rPr>
          <w:rFonts w:hint="eastAsia"/>
        </w:rPr>
        <w:t>、收货单位</w:t>
      </w:r>
      <w:r w:rsidR="00E807ED" w:rsidRPr="004B199B">
        <w:rPr>
          <w:rFonts w:hint="eastAsia"/>
        </w:rPr>
        <w:t>I</w:t>
      </w:r>
      <w:r w:rsidR="00E807ED" w:rsidRPr="004B199B">
        <w:t>D</w:t>
      </w:r>
      <w:r w:rsidR="00E807ED" w:rsidRPr="004B199B">
        <w:rPr>
          <w:rFonts w:hint="eastAsia"/>
        </w:rPr>
        <w:t>、结算单位</w:t>
      </w:r>
      <w:r w:rsidR="00E807ED" w:rsidRPr="004B199B">
        <w:rPr>
          <w:rFonts w:hint="eastAsia"/>
        </w:rPr>
        <w:t>I</w:t>
      </w:r>
      <w:r w:rsidR="00E807ED" w:rsidRPr="004B199B">
        <w:t>D</w:t>
      </w:r>
      <w:r w:rsidR="00E807ED" w:rsidRPr="004B199B">
        <w:rPr>
          <w:rFonts w:hint="eastAsia"/>
        </w:rPr>
        <w:t>、承运单位</w:t>
      </w:r>
      <w:r w:rsidR="00E807ED" w:rsidRPr="004B199B">
        <w:rPr>
          <w:rFonts w:hint="eastAsia"/>
        </w:rPr>
        <w:t>I</w:t>
      </w:r>
      <w:r w:rsidR="00E807ED" w:rsidRPr="004B199B">
        <w:t>D4</w:t>
      </w:r>
      <w:r w:rsidR="00E807ED" w:rsidRPr="004B199B">
        <w:rPr>
          <w:rFonts w:hint="eastAsia"/>
        </w:rPr>
        <w:t>个参数</w:t>
      </w:r>
      <w:r w:rsidR="0049337A" w:rsidRPr="004B199B">
        <w:rPr>
          <w:rFonts w:hint="eastAsia"/>
        </w:rPr>
        <w:t>。</w:t>
      </w:r>
    </w:p>
    <w:p w14:paraId="22923C49" w14:textId="6FD7C311" w:rsidR="00DB2226" w:rsidRPr="004B199B" w:rsidRDefault="00DB2226" w:rsidP="00DB2226">
      <w:r w:rsidRPr="004B199B">
        <w:rPr>
          <w:rFonts w:hint="eastAsia"/>
        </w:rPr>
        <w:t>只能选择单据状态</w:t>
      </w:r>
      <w:r w:rsidRPr="004B199B">
        <w:rPr>
          <w:rFonts w:hint="eastAsia"/>
        </w:rPr>
        <w:t>=</w:t>
      </w:r>
      <w:r w:rsidRPr="004B199B">
        <w:t>4</w:t>
      </w:r>
      <w:r w:rsidRPr="004B199B">
        <w:rPr>
          <w:rFonts w:hint="eastAsia"/>
        </w:rPr>
        <w:t>（已审核）的</w:t>
      </w:r>
      <w:r w:rsidRPr="004B199B">
        <w:rPr>
          <w:rFonts w:hint="eastAsia"/>
        </w:rPr>
        <w:t>E</w:t>
      </w:r>
      <w:r w:rsidRPr="004B199B">
        <w:t>AS</w:t>
      </w:r>
      <w:r w:rsidRPr="004B199B">
        <w:rPr>
          <w:rFonts w:hint="eastAsia"/>
        </w:rPr>
        <w:t>单据。</w:t>
      </w:r>
    </w:p>
    <w:p w14:paraId="7D798319" w14:textId="482EE032" w:rsidR="00F6514A" w:rsidRPr="00337AB5" w:rsidRDefault="00A22C52" w:rsidP="00DB2226">
      <w:pPr>
        <w:rPr>
          <w:color w:val="FF0000"/>
        </w:rPr>
      </w:pPr>
      <w:r w:rsidRPr="00337AB5">
        <w:rPr>
          <w:rFonts w:hint="eastAsia"/>
          <w:color w:val="FF0000"/>
        </w:rPr>
        <w:t>2</w:t>
      </w:r>
      <w:r w:rsidRPr="00337AB5">
        <w:rPr>
          <w:rFonts w:hint="eastAsia"/>
          <w:color w:val="FF0000"/>
        </w:rPr>
        <w:t>、分配部门</w:t>
      </w:r>
      <w:r w:rsidR="00A34E94" w:rsidRPr="00337AB5">
        <w:rPr>
          <w:rFonts w:hint="eastAsia"/>
          <w:color w:val="FF0000"/>
        </w:rPr>
        <w:t>，选择</w:t>
      </w:r>
      <w:r w:rsidR="00A34E94" w:rsidRPr="00337AB5">
        <w:rPr>
          <w:rFonts w:hint="eastAsia"/>
          <w:color w:val="FF0000"/>
        </w:rPr>
        <w:t>E</w:t>
      </w:r>
      <w:r w:rsidR="00A34E94" w:rsidRPr="00337AB5">
        <w:rPr>
          <w:color w:val="FF0000"/>
        </w:rPr>
        <w:t>AS</w:t>
      </w:r>
      <w:r w:rsidR="00A34E94" w:rsidRPr="00337AB5">
        <w:rPr>
          <w:rFonts w:hint="eastAsia"/>
          <w:color w:val="FF0000"/>
        </w:rPr>
        <w:t>单据后，进入分配部门页面</w:t>
      </w:r>
      <w:r w:rsidR="00337AB5" w:rsidRPr="00337AB5">
        <w:rPr>
          <w:rFonts w:hint="eastAsia"/>
          <w:color w:val="FF0000"/>
        </w:rPr>
        <w:t>。该按钮显示条件：用户当前角色关联的部门列表为空（表示该角色不受部门限制，这才有权限分配部门），当前角色关联部门来自接口</w:t>
      </w:r>
      <w:r w:rsidR="00337AB5" w:rsidRPr="00337AB5">
        <w:rPr>
          <w:rFonts w:ascii="Consolas" w:hAnsi="Consolas"/>
          <w:color w:val="FF0000"/>
          <w:szCs w:val="24"/>
        </w:rPr>
        <w:t>back/user/get/current</w:t>
      </w:r>
    </w:p>
    <w:p w14:paraId="689711DF" w14:textId="77777777" w:rsidR="00A22C52" w:rsidRPr="004B199B" w:rsidRDefault="00A22C52" w:rsidP="00DB2226"/>
    <w:p w14:paraId="43635105" w14:textId="4324FFE3" w:rsidR="00021881" w:rsidRPr="004B199B" w:rsidRDefault="00021881" w:rsidP="00DB2226">
      <w:r w:rsidRPr="004B199B">
        <w:rPr>
          <w:rFonts w:hint="eastAsia"/>
        </w:rPr>
        <w:t>本次查询物料汇总信息</w:t>
      </w:r>
    </w:p>
    <w:p w14:paraId="1B4C2317" w14:textId="7A345377" w:rsidR="00021881" w:rsidRPr="00C47196" w:rsidRDefault="00B73539" w:rsidP="00DB2226">
      <w:r w:rsidRPr="004B199B">
        <w:rPr>
          <w:rFonts w:hint="eastAsia"/>
        </w:rPr>
        <w:t>调用“</w:t>
      </w:r>
      <w:r w:rsidRPr="004B199B">
        <w:rPr>
          <w:rFonts w:hint="eastAsia"/>
        </w:rPr>
        <w:t>E</w:t>
      </w:r>
      <w:r w:rsidRPr="004B199B">
        <w:t>AS</w:t>
      </w:r>
      <w:r w:rsidRPr="004B199B">
        <w:rPr>
          <w:rFonts w:hint="eastAsia"/>
        </w:rPr>
        <w:t>单据物料统计”</w:t>
      </w:r>
      <w:r w:rsidR="00F6514A" w:rsidRPr="004B199B">
        <w:rPr>
          <w:rFonts w:hint="eastAsia"/>
        </w:rPr>
        <w:t>接口（参数与查询列表接口完全一样）</w:t>
      </w:r>
      <w:r w:rsidRPr="004B199B">
        <w:rPr>
          <w:rFonts w:hint="eastAsia"/>
        </w:rPr>
        <w:t>，</w:t>
      </w:r>
      <w:r w:rsidR="00021881">
        <w:rPr>
          <w:rFonts w:hint="eastAsia"/>
        </w:rPr>
        <w:t>列出本次查询的所有物料名称和</w:t>
      </w:r>
      <w:r>
        <w:rPr>
          <w:rFonts w:hint="eastAsia"/>
        </w:rPr>
        <w:t>计划</w:t>
      </w:r>
      <w:r w:rsidR="00021881">
        <w:rPr>
          <w:rFonts w:hint="eastAsia"/>
        </w:rPr>
        <w:t>数量</w:t>
      </w:r>
      <w:r>
        <w:rPr>
          <w:rFonts w:hint="eastAsia"/>
        </w:rPr>
        <w:t>、完成</w:t>
      </w:r>
      <w:r w:rsidR="00021881">
        <w:rPr>
          <w:rFonts w:hint="eastAsia"/>
        </w:rPr>
        <w:t>统计，按数量从大到小排序。</w:t>
      </w:r>
      <w:r>
        <w:rPr>
          <w:rFonts w:hint="eastAsia"/>
        </w:rPr>
        <w:t>如果完成数量大于计划数</w:t>
      </w:r>
      <w:r w:rsidRPr="00C47196">
        <w:rPr>
          <w:rFonts w:hint="eastAsia"/>
        </w:rPr>
        <w:t>量，则完成数量显示为红色。</w:t>
      </w:r>
      <w:r w:rsidR="00FF1EF9" w:rsidRPr="00C47196">
        <w:rPr>
          <w:rFonts w:hint="eastAsia"/>
        </w:rPr>
        <w:t>列表字段如下：</w:t>
      </w:r>
    </w:p>
    <w:p w14:paraId="4472E7E7" w14:textId="2B7AAB4B" w:rsidR="00FF1EF9" w:rsidRPr="00C47196" w:rsidRDefault="00FF1EF9" w:rsidP="00DB2226">
      <w:r w:rsidRPr="00C47196">
        <w:rPr>
          <w:rFonts w:hint="eastAsia"/>
        </w:rPr>
        <w:t>1</w:t>
      </w:r>
      <w:r w:rsidRPr="00C47196">
        <w:rPr>
          <w:rFonts w:hint="eastAsia"/>
        </w:rPr>
        <w:t>、物料名称</w:t>
      </w:r>
    </w:p>
    <w:p w14:paraId="1C0A1DD0" w14:textId="079E8173" w:rsidR="00FF1EF9" w:rsidRPr="00C47196" w:rsidRDefault="00FF1EF9" w:rsidP="00DB2226">
      <w:r w:rsidRPr="00C47196">
        <w:rPr>
          <w:rFonts w:hint="eastAsia"/>
        </w:rPr>
        <w:t>2</w:t>
      </w:r>
      <w:r w:rsidRPr="00C47196">
        <w:rPr>
          <w:rFonts w:hint="eastAsia"/>
        </w:rPr>
        <w:t>、计划数量</w:t>
      </w:r>
    </w:p>
    <w:p w14:paraId="76CEFA03" w14:textId="2C948BD6" w:rsidR="00FF1EF9" w:rsidRPr="00C47196" w:rsidRDefault="00FF1EF9" w:rsidP="00DB2226">
      <w:r w:rsidRPr="00C47196">
        <w:rPr>
          <w:rFonts w:hint="eastAsia"/>
        </w:rPr>
        <w:t>3</w:t>
      </w:r>
      <w:r w:rsidRPr="00C47196">
        <w:rPr>
          <w:rFonts w:hint="eastAsia"/>
        </w:rPr>
        <w:t>、已完成数量</w:t>
      </w:r>
    </w:p>
    <w:p w14:paraId="5C28A0E3" w14:textId="7C989FBC" w:rsidR="00C23EB8" w:rsidRPr="00C47196" w:rsidRDefault="00C23EB8" w:rsidP="00DB2226">
      <w:r w:rsidRPr="00C47196">
        <w:rPr>
          <w:rFonts w:hint="eastAsia"/>
        </w:rPr>
        <w:t>4</w:t>
      </w:r>
      <w:r w:rsidRPr="00C47196">
        <w:rPr>
          <w:rFonts w:hint="eastAsia"/>
        </w:rPr>
        <w:t>、数量计量单位</w:t>
      </w:r>
    </w:p>
    <w:p w14:paraId="79E01B45" w14:textId="6F7D97E9" w:rsidR="00B73539" w:rsidRDefault="00B73539" w:rsidP="00DB2226"/>
    <w:p w14:paraId="5D0BF4EB" w14:textId="2F534048" w:rsidR="00337AB5" w:rsidRDefault="00337AB5" w:rsidP="00337AB5">
      <w:pPr>
        <w:pStyle w:val="40"/>
        <w:spacing w:beforeLines="0" w:before="163" w:afterLines="0" w:after="163"/>
        <w:ind w:left="862" w:hanging="862"/>
        <w:outlineLvl w:val="3"/>
      </w:pPr>
      <w:r>
        <w:rPr>
          <w:rFonts w:hint="eastAsia"/>
        </w:rPr>
        <w:t>【新增】分配部门页</w:t>
      </w:r>
    </w:p>
    <w:p w14:paraId="4039A939" w14:textId="45B9CF9C" w:rsidR="00337AB5" w:rsidRDefault="00337AB5" w:rsidP="00DB2226">
      <w:r>
        <w:rPr>
          <w:rFonts w:hint="eastAsia"/>
        </w:rPr>
        <w:t>字段：</w:t>
      </w:r>
    </w:p>
    <w:p w14:paraId="045E771B" w14:textId="47CB1AF3" w:rsidR="00337AB5" w:rsidRDefault="00337AB5" w:rsidP="00DB2226">
      <w:r>
        <w:rPr>
          <w:rFonts w:hint="eastAsia"/>
        </w:rPr>
        <w:t>1</w:t>
      </w:r>
      <w:r>
        <w:rPr>
          <w:rFonts w:hint="eastAsia"/>
        </w:rPr>
        <w:t>、选择部门，多选组织机构树控件，非必填</w:t>
      </w:r>
    </w:p>
    <w:p w14:paraId="401724AD" w14:textId="33757A9D" w:rsidR="00337AB5" w:rsidRDefault="00337AB5" w:rsidP="00DB2226">
      <w:r>
        <w:rPr>
          <w:rFonts w:hint="eastAsia"/>
        </w:rPr>
        <w:t>回显规则：如果选择的记录，</w:t>
      </w:r>
      <w:r>
        <w:rPr>
          <w:rFonts w:hint="eastAsia"/>
        </w:rPr>
        <w:t>E</w:t>
      </w:r>
      <w:r>
        <w:t>AS</w:t>
      </w:r>
      <w:r>
        <w:rPr>
          <w:rFonts w:hint="eastAsia"/>
        </w:rPr>
        <w:t>单据</w:t>
      </w:r>
      <w:r>
        <w:rPr>
          <w:rFonts w:hint="eastAsia"/>
        </w:rPr>
        <w:t>I</w:t>
      </w:r>
      <w:r>
        <w:t>D</w:t>
      </w:r>
      <w:r>
        <w:rPr>
          <w:rFonts w:hint="eastAsia"/>
        </w:rPr>
        <w:t>都相等，则调用接口“获取</w:t>
      </w:r>
      <w:r>
        <w:rPr>
          <w:rFonts w:hint="eastAsia"/>
        </w:rPr>
        <w:t>E</w:t>
      </w:r>
      <w:r>
        <w:t>AS</w:t>
      </w:r>
      <w:r>
        <w:rPr>
          <w:rFonts w:hint="eastAsia"/>
        </w:rPr>
        <w:t>单据已分配的部门”，然后进行回显；否则不回显。</w:t>
      </w:r>
    </w:p>
    <w:p w14:paraId="3CEDB99E" w14:textId="04DF0DAB" w:rsidR="00337AB5" w:rsidRDefault="00337AB5" w:rsidP="00DB2226">
      <w:r>
        <w:rPr>
          <w:rFonts w:hint="eastAsia"/>
        </w:rPr>
        <w:t>确认按钮，点击后调用接口“</w:t>
      </w:r>
      <w:r>
        <w:rPr>
          <w:rFonts w:hint="eastAsia"/>
        </w:rPr>
        <w:t>E</w:t>
      </w:r>
      <w:r>
        <w:t>AS</w:t>
      </w:r>
      <w:r>
        <w:rPr>
          <w:rFonts w:hint="eastAsia"/>
        </w:rPr>
        <w:t>单据分配部门”进行保存；如果保存成功，则关闭分配部门页，并刷新列表页。如果保存失败，提示保存失败信息，不关闭分配部门页。</w:t>
      </w:r>
    </w:p>
    <w:p w14:paraId="573583F3" w14:textId="77777777" w:rsidR="00337AB5" w:rsidRPr="00337AB5" w:rsidRDefault="00337AB5" w:rsidP="00DB2226"/>
    <w:p w14:paraId="7FD7B406" w14:textId="77777777" w:rsidR="00AD79E1" w:rsidRDefault="00AD79E1" w:rsidP="00AD79E1">
      <w:pPr>
        <w:pStyle w:val="30"/>
        <w:rPr>
          <w:rFonts w:asciiTheme="minorHAnsi" w:hAnsiTheme="minorHAnsi"/>
        </w:rPr>
      </w:pPr>
      <w:bookmarkStart w:id="280" w:name="_Toc35178255"/>
      <w:r>
        <w:rPr>
          <w:rFonts w:asciiTheme="minorHAnsi" w:hAnsiTheme="minorHAnsi" w:hint="eastAsia"/>
        </w:rPr>
        <w:t>内部接口</w:t>
      </w:r>
      <w:r w:rsidRPr="00EF3789">
        <w:rPr>
          <w:rFonts w:asciiTheme="minorHAnsi" w:hAnsiTheme="minorHAnsi"/>
        </w:rPr>
        <w:t>设计</w:t>
      </w:r>
      <w:bookmarkEnd w:id="280"/>
    </w:p>
    <w:p w14:paraId="11224B5C" w14:textId="415F0B22" w:rsidR="00AD79E1" w:rsidRDefault="00237981" w:rsidP="00AD79E1">
      <w:pPr>
        <w:pStyle w:val="40"/>
        <w:spacing w:beforeLines="0" w:before="163" w:afterLines="0" w:after="163"/>
        <w:ind w:left="862" w:hanging="862"/>
        <w:outlineLvl w:val="3"/>
      </w:pPr>
      <w:bookmarkStart w:id="281" w:name="_Toc35178256"/>
      <w:r>
        <w:rPr>
          <w:rFonts w:hint="eastAsia"/>
        </w:rPr>
        <w:t>【修改】获取</w:t>
      </w:r>
      <w:r>
        <w:rPr>
          <w:rFonts w:hint="eastAsia"/>
        </w:rPr>
        <w:t>E</w:t>
      </w:r>
      <w:r>
        <w:t>AS</w:t>
      </w:r>
      <w:r>
        <w:rPr>
          <w:rFonts w:hint="eastAsia"/>
        </w:rPr>
        <w:t>单据列表</w:t>
      </w:r>
      <w:bookmarkEnd w:id="281"/>
    </w:p>
    <w:p w14:paraId="4943A7E1" w14:textId="77777777" w:rsidR="00237981" w:rsidRDefault="00103C9C" w:rsidP="00021881">
      <w:r w:rsidRPr="00C47196">
        <w:rPr>
          <w:rFonts w:hint="eastAsia"/>
        </w:rPr>
        <w:t>功能：获取</w:t>
      </w:r>
      <w:r w:rsidRPr="00C47196">
        <w:rPr>
          <w:rFonts w:hint="eastAsia"/>
        </w:rPr>
        <w:t>E</w:t>
      </w:r>
      <w:r w:rsidRPr="00C47196">
        <w:t>AS</w:t>
      </w:r>
      <w:r w:rsidRPr="00C47196">
        <w:rPr>
          <w:rFonts w:hint="eastAsia"/>
        </w:rPr>
        <w:t>单据列表</w:t>
      </w:r>
      <w:r w:rsidR="0081289D" w:rsidRPr="00C47196">
        <w:rPr>
          <w:rFonts w:hint="eastAsia"/>
        </w:rPr>
        <w:t>，查询方式为按明细记录查询，每个订单明细记录返回一条记录</w:t>
      </w:r>
      <w:r w:rsidRPr="00C47196">
        <w:rPr>
          <w:rFonts w:hint="eastAsia"/>
        </w:rPr>
        <w:t>；</w:t>
      </w:r>
    </w:p>
    <w:p w14:paraId="5AF5D543" w14:textId="2C941DB0" w:rsidR="00AD79E1" w:rsidRPr="00C47196" w:rsidRDefault="00103C9C" w:rsidP="00021881">
      <w:r w:rsidRPr="00C47196">
        <w:rPr>
          <w:rFonts w:hint="eastAsia"/>
        </w:rPr>
        <w:t>数据过滤条件：</w:t>
      </w:r>
    </w:p>
    <w:p w14:paraId="21975463" w14:textId="4704DE56" w:rsidR="00103C9C" w:rsidRPr="00C47196" w:rsidRDefault="00103C9C" w:rsidP="00021881">
      <w:r w:rsidRPr="00C47196">
        <w:rPr>
          <w:rFonts w:hint="eastAsia"/>
        </w:rPr>
        <w:t>1</w:t>
      </w:r>
      <w:r w:rsidRPr="00C47196">
        <w:rPr>
          <w:rFonts w:hint="eastAsia"/>
        </w:rPr>
        <w:t>、对于调拨订单，调出部门、调入部门可查看</w:t>
      </w:r>
      <w:r w:rsidR="0073627F" w:rsidRPr="00C47196">
        <w:rPr>
          <w:rFonts w:hint="eastAsia"/>
        </w:rPr>
        <w:t>，本下级</w:t>
      </w:r>
    </w:p>
    <w:p w14:paraId="458D17DB" w14:textId="31001101" w:rsidR="00103C9C" w:rsidRPr="00C47196" w:rsidRDefault="00103C9C" w:rsidP="00021881">
      <w:r w:rsidRPr="00C47196">
        <w:rPr>
          <w:rFonts w:hint="eastAsia"/>
        </w:rPr>
        <w:t>2</w:t>
      </w:r>
      <w:r w:rsidRPr="00C47196">
        <w:rPr>
          <w:rFonts w:hint="eastAsia"/>
        </w:rPr>
        <w:t>、对于采购订单，采购组织可查看</w:t>
      </w:r>
      <w:r w:rsidR="0073627F" w:rsidRPr="00C47196">
        <w:rPr>
          <w:rFonts w:hint="eastAsia"/>
        </w:rPr>
        <w:t>，本下级</w:t>
      </w:r>
    </w:p>
    <w:p w14:paraId="50D907BF" w14:textId="42CAA759" w:rsidR="00103C9C" w:rsidRPr="00392352" w:rsidRDefault="00103C9C" w:rsidP="00103C9C">
      <w:r w:rsidRPr="00392352">
        <w:rPr>
          <w:rFonts w:hint="eastAsia"/>
        </w:rPr>
        <w:t>3</w:t>
      </w:r>
      <w:r w:rsidRPr="00392352">
        <w:rPr>
          <w:rFonts w:hint="eastAsia"/>
        </w:rPr>
        <w:t>、对于销售订单，销售组织可查看</w:t>
      </w:r>
      <w:r w:rsidR="0073627F" w:rsidRPr="00392352">
        <w:rPr>
          <w:rFonts w:hint="eastAsia"/>
        </w:rPr>
        <w:t>，本下级</w:t>
      </w:r>
    </w:p>
    <w:p w14:paraId="7382D8B2" w14:textId="486D241C" w:rsidR="00D3532F" w:rsidRDefault="00D3532F" w:rsidP="00103C9C">
      <w:r w:rsidRPr="00392352">
        <w:lastRenderedPageBreak/>
        <w:t>4</w:t>
      </w:r>
      <w:r w:rsidRPr="00392352">
        <w:rPr>
          <w:rFonts w:hint="eastAsia"/>
        </w:rPr>
        <w:t>、对于退货订单，销售组织可查看，本下级</w:t>
      </w:r>
    </w:p>
    <w:p w14:paraId="1E0F233C" w14:textId="23356DD5" w:rsidR="00237981" w:rsidRPr="00237981" w:rsidRDefault="00237981" w:rsidP="00103C9C">
      <w:pPr>
        <w:rPr>
          <w:color w:val="FF0000"/>
        </w:rPr>
      </w:pPr>
      <w:r w:rsidRPr="00237981">
        <w:rPr>
          <w:rFonts w:hint="eastAsia"/>
          <w:color w:val="FF0000"/>
        </w:rPr>
        <w:t>5</w:t>
      </w:r>
      <w:r w:rsidRPr="00237981">
        <w:rPr>
          <w:rFonts w:hint="eastAsia"/>
          <w:color w:val="FF0000"/>
        </w:rPr>
        <w:t>、获取当前角色信息，如果角色有关联部门，则需要过滤部门。过滤方法：</w:t>
      </w:r>
      <w:r w:rsidRPr="00237981">
        <w:rPr>
          <w:rFonts w:hint="eastAsia"/>
          <w:color w:val="FF0000"/>
        </w:rPr>
        <w:t>E</w:t>
      </w:r>
      <w:r w:rsidRPr="00237981">
        <w:rPr>
          <w:color w:val="FF0000"/>
        </w:rPr>
        <w:t>AS</w:t>
      </w:r>
      <w:r w:rsidRPr="00237981">
        <w:rPr>
          <w:rFonts w:hint="eastAsia"/>
          <w:color w:val="FF0000"/>
        </w:rPr>
        <w:t>单据关联的部门必须至少有</w:t>
      </w:r>
      <w:r w:rsidRPr="00237981">
        <w:rPr>
          <w:rFonts w:hint="eastAsia"/>
          <w:color w:val="FF0000"/>
        </w:rPr>
        <w:t>1</w:t>
      </w:r>
      <w:r w:rsidRPr="00237981">
        <w:rPr>
          <w:rFonts w:hint="eastAsia"/>
          <w:color w:val="FF0000"/>
        </w:rPr>
        <w:t>条在角色关联的部门中。</w:t>
      </w:r>
    </w:p>
    <w:p w14:paraId="193664CD" w14:textId="33AD97E2" w:rsidR="00237981" w:rsidRDefault="00237981" w:rsidP="00103C9C">
      <w:pPr>
        <w:rPr>
          <w:color w:val="FF0000"/>
        </w:rPr>
      </w:pPr>
      <w:r w:rsidRPr="00237981">
        <w:rPr>
          <w:rFonts w:hint="eastAsia"/>
          <w:color w:val="FF0000"/>
        </w:rPr>
        <w:t>6</w:t>
      </w:r>
      <w:r w:rsidRPr="00237981">
        <w:rPr>
          <w:rFonts w:hint="eastAsia"/>
          <w:color w:val="FF0000"/>
        </w:rPr>
        <w:t>、获取当前角色信息，如果角色有关联物料，则需要过滤物料。过滤方法，</w:t>
      </w:r>
      <w:r w:rsidRPr="00237981">
        <w:rPr>
          <w:rFonts w:hint="eastAsia"/>
          <w:color w:val="FF0000"/>
        </w:rPr>
        <w:t>E</w:t>
      </w:r>
      <w:r w:rsidRPr="00237981">
        <w:rPr>
          <w:color w:val="FF0000"/>
        </w:rPr>
        <w:t>AS</w:t>
      </w:r>
      <w:r w:rsidRPr="00237981">
        <w:rPr>
          <w:rFonts w:hint="eastAsia"/>
          <w:color w:val="FF0000"/>
        </w:rPr>
        <w:t>单据明细中的物料必须在角色关联的物料中</w:t>
      </w:r>
    </w:p>
    <w:p w14:paraId="25A88289" w14:textId="762234F8" w:rsidR="00237981" w:rsidRPr="00237981" w:rsidRDefault="00237981" w:rsidP="00103C9C">
      <w:pPr>
        <w:rPr>
          <w:color w:val="FF0000"/>
        </w:rPr>
      </w:pPr>
      <w:r>
        <w:rPr>
          <w:rFonts w:hint="eastAsia"/>
          <w:color w:val="FF0000"/>
        </w:rPr>
        <w:t>（如果角色信息中没有关联部门，表示该角色可以查看所有部门的</w:t>
      </w:r>
      <w:r>
        <w:rPr>
          <w:rFonts w:hint="eastAsia"/>
          <w:color w:val="FF0000"/>
        </w:rPr>
        <w:t>E</w:t>
      </w:r>
      <w:r>
        <w:rPr>
          <w:color w:val="FF0000"/>
        </w:rPr>
        <w:t>AS</w:t>
      </w:r>
      <w:r>
        <w:rPr>
          <w:rFonts w:hint="eastAsia"/>
          <w:color w:val="FF0000"/>
        </w:rPr>
        <w:t>单据；如果没有关联物料，表格该角色可以查看所有物料）</w:t>
      </w:r>
    </w:p>
    <w:p w14:paraId="1372BB14" w14:textId="1DCB8E4A" w:rsidR="00103C9C" w:rsidRPr="00392352" w:rsidRDefault="00103C9C" w:rsidP="00021881">
      <w:r w:rsidRPr="00392352">
        <w:rPr>
          <w:rFonts w:hint="eastAsia"/>
        </w:rPr>
        <w:t>用途：用于</w:t>
      </w:r>
      <w:r w:rsidRPr="00392352">
        <w:rPr>
          <w:rFonts w:hint="eastAsia"/>
        </w:rPr>
        <w:t>E</w:t>
      </w:r>
      <w:r w:rsidRPr="00392352">
        <w:t>AS</w:t>
      </w:r>
      <w:r w:rsidRPr="00392352">
        <w:rPr>
          <w:rFonts w:hint="eastAsia"/>
        </w:rPr>
        <w:t>单据管理</w:t>
      </w:r>
    </w:p>
    <w:p w14:paraId="251E6502" w14:textId="6547BF0E" w:rsidR="00103C9C" w:rsidRPr="00392352" w:rsidRDefault="00103C9C" w:rsidP="00021881">
      <w:r w:rsidRPr="00392352">
        <w:rPr>
          <w:rFonts w:hint="eastAsia"/>
        </w:rPr>
        <w:t>参数：</w:t>
      </w:r>
    </w:p>
    <w:p w14:paraId="1250C84D" w14:textId="19C54B0A" w:rsidR="00103C9C" w:rsidRPr="00392352" w:rsidRDefault="00103C9C" w:rsidP="00021881">
      <w:r w:rsidRPr="00392352">
        <w:rPr>
          <w:rFonts w:hint="eastAsia"/>
        </w:rPr>
        <w:t>1</w:t>
      </w:r>
      <w:r w:rsidRPr="00392352">
        <w:rPr>
          <w:rFonts w:hint="eastAsia"/>
        </w:rPr>
        <w:t>、业务日期，日期段，必填</w:t>
      </w:r>
    </w:p>
    <w:p w14:paraId="4020DF74" w14:textId="6CE24312" w:rsidR="00103C9C" w:rsidRPr="00392352" w:rsidRDefault="00103C9C" w:rsidP="00021881">
      <w:r w:rsidRPr="00392352">
        <w:rPr>
          <w:rFonts w:hint="eastAsia"/>
        </w:rPr>
        <w:t>2</w:t>
      </w:r>
      <w:r w:rsidRPr="00392352">
        <w:rPr>
          <w:rFonts w:hint="eastAsia"/>
        </w:rPr>
        <w:t>、单据编号，对应字段</w:t>
      </w:r>
      <w:proofErr w:type="spellStart"/>
      <w:r w:rsidRPr="00392352">
        <w:rPr>
          <w:rFonts w:hint="eastAsia"/>
        </w:rPr>
        <w:t>F</w:t>
      </w:r>
      <w:r w:rsidRPr="00392352">
        <w:t>N</w:t>
      </w:r>
      <w:r w:rsidRPr="00392352">
        <w:rPr>
          <w:rFonts w:hint="eastAsia"/>
        </w:rPr>
        <w:t>umber</w:t>
      </w:r>
      <w:proofErr w:type="spellEnd"/>
      <w:r w:rsidRPr="00392352">
        <w:rPr>
          <w:rFonts w:hint="eastAsia"/>
        </w:rPr>
        <w:t>，从左边开始的模糊查询</w:t>
      </w:r>
    </w:p>
    <w:p w14:paraId="482948CC" w14:textId="502B6456" w:rsidR="00103C9C" w:rsidRPr="00392352" w:rsidRDefault="0081289D" w:rsidP="00021881">
      <w:r w:rsidRPr="00392352">
        <w:t>3</w:t>
      </w:r>
      <w:r w:rsidR="00103C9C" w:rsidRPr="00392352">
        <w:rPr>
          <w:rFonts w:hint="eastAsia"/>
        </w:rPr>
        <w:t>、业务类型，枚举，包括调拨、采购、销售</w:t>
      </w:r>
      <w:r w:rsidR="00D10DB0" w:rsidRPr="00392352">
        <w:rPr>
          <w:rFonts w:hint="eastAsia"/>
        </w:rPr>
        <w:t>、退货</w:t>
      </w:r>
    </w:p>
    <w:p w14:paraId="2C6D8744" w14:textId="5C036C6F" w:rsidR="0081289D" w:rsidRPr="00392352" w:rsidRDefault="00EA3479" w:rsidP="00021881">
      <w:r w:rsidRPr="00392352">
        <w:t>4</w:t>
      </w:r>
      <w:r w:rsidR="0081289D" w:rsidRPr="00392352">
        <w:rPr>
          <w:rFonts w:hint="eastAsia"/>
        </w:rPr>
        <w:t>、业务单位</w:t>
      </w:r>
      <w:r w:rsidR="0081289D" w:rsidRPr="00392352">
        <w:rPr>
          <w:rFonts w:hint="eastAsia"/>
        </w:rPr>
        <w:t>I</w:t>
      </w:r>
      <w:r w:rsidR="0081289D" w:rsidRPr="00392352">
        <w:t>D</w:t>
      </w:r>
      <w:r w:rsidR="0081289D" w:rsidRPr="00392352">
        <w:rPr>
          <w:rFonts w:hint="eastAsia"/>
        </w:rPr>
        <w:t>：调拨订单，对应调出部门</w:t>
      </w:r>
      <w:proofErr w:type="spellStart"/>
      <w:r w:rsidR="0081289D" w:rsidRPr="00392352">
        <w:t>issue_storage_organization_id</w:t>
      </w:r>
      <w:proofErr w:type="spellEnd"/>
      <w:r w:rsidR="0081289D" w:rsidRPr="00392352">
        <w:rPr>
          <w:rFonts w:hint="eastAsia"/>
        </w:rPr>
        <w:t>或调入部门</w:t>
      </w:r>
      <w:proofErr w:type="spellStart"/>
      <w:r w:rsidR="0081289D" w:rsidRPr="00392352">
        <w:t>receipt_storage_organization_id</w:t>
      </w:r>
      <w:proofErr w:type="spellEnd"/>
      <w:r w:rsidR="0081289D" w:rsidRPr="00392352">
        <w:rPr>
          <w:rFonts w:hint="eastAsia"/>
        </w:rPr>
        <w:t>；采购订单，对应采购组织</w:t>
      </w:r>
      <w:proofErr w:type="spellStart"/>
      <w:r w:rsidR="0081289D" w:rsidRPr="00392352">
        <w:t>purchase_organization_id</w:t>
      </w:r>
      <w:proofErr w:type="spellEnd"/>
      <w:r w:rsidR="0081289D" w:rsidRPr="00392352">
        <w:rPr>
          <w:rFonts w:hint="eastAsia"/>
        </w:rPr>
        <w:t>；销售订单，对应销售组织</w:t>
      </w:r>
      <w:proofErr w:type="spellStart"/>
      <w:r w:rsidR="0081289D" w:rsidRPr="00392352">
        <w:t>sale_organization_id</w:t>
      </w:r>
      <w:proofErr w:type="spellEnd"/>
      <w:r w:rsidR="00D10DB0" w:rsidRPr="00392352">
        <w:rPr>
          <w:rFonts w:hint="eastAsia"/>
        </w:rPr>
        <w:t>；退货订单，对应销售组织</w:t>
      </w:r>
      <w:proofErr w:type="spellStart"/>
      <w:r w:rsidR="00D10DB0" w:rsidRPr="00392352">
        <w:t>sale_organization_id</w:t>
      </w:r>
      <w:proofErr w:type="spellEnd"/>
      <w:r w:rsidR="00D10DB0" w:rsidRPr="00392352">
        <w:rPr>
          <w:rFonts w:hint="eastAsia"/>
        </w:rPr>
        <w:t>；</w:t>
      </w:r>
    </w:p>
    <w:p w14:paraId="77A65C7E" w14:textId="036B807A" w:rsidR="0081289D" w:rsidRPr="00392352" w:rsidRDefault="00EA3479" w:rsidP="00021881">
      <w:r w:rsidRPr="00392352">
        <w:t>5</w:t>
      </w:r>
      <w:r w:rsidR="0081289D" w:rsidRPr="00392352">
        <w:rPr>
          <w:rFonts w:hint="eastAsia"/>
        </w:rPr>
        <w:t>、物料名称，模糊查询，从</w:t>
      </w:r>
      <w:r w:rsidR="00D10DB0" w:rsidRPr="00392352">
        <w:rPr>
          <w:rFonts w:hint="eastAsia"/>
        </w:rPr>
        <w:t>四</w:t>
      </w:r>
      <w:r w:rsidR="0081289D" w:rsidRPr="00392352">
        <w:rPr>
          <w:rFonts w:hint="eastAsia"/>
        </w:rPr>
        <w:t>大订单明细记录中</w:t>
      </w:r>
      <w:proofErr w:type="spellStart"/>
      <w:r w:rsidR="0081289D" w:rsidRPr="00392352">
        <w:rPr>
          <w:rFonts w:hint="eastAsia"/>
        </w:rPr>
        <w:t>goods</w:t>
      </w:r>
      <w:r w:rsidR="0081289D" w:rsidRPr="00392352">
        <w:t>_id</w:t>
      </w:r>
      <w:proofErr w:type="spellEnd"/>
      <w:r w:rsidR="0081289D" w:rsidRPr="00392352">
        <w:rPr>
          <w:rFonts w:hint="eastAsia"/>
        </w:rPr>
        <w:t>关联的物料名称。</w:t>
      </w:r>
    </w:p>
    <w:p w14:paraId="7869E27D" w14:textId="6C402E78" w:rsidR="0081289D" w:rsidRPr="00392352" w:rsidRDefault="00EA3479" w:rsidP="00021881">
      <w:r w:rsidRPr="00392352">
        <w:t>6</w:t>
      </w:r>
      <w:r w:rsidR="0081289D" w:rsidRPr="00392352">
        <w:rPr>
          <w:rFonts w:hint="eastAsia"/>
        </w:rPr>
        <w:t>、发货站点</w:t>
      </w:r>
      <w:r w:rsidR="0081289D" w:rsidRPr="00392352">
        <w:t>ID</w:t>
      </w:r>
      <w:r w:rsidR="0081289D" w:rsidRPr="00392352">
        <w:rPr>
          <w:rFonts w:hint="eastAsia"/>
        </w:rPr>
        <w:t>，从</w:t>
      </w:r>
      <w:r w:rsidR="00D10DB0" w:rsidRPr="00392352">
        <w:rPr>
          <w:rFonts w:hint="eastAsia"/>
        </w:rPr>
        <w:t>四</w:t>
      </w:r>
      <w:r w:rsidR="0081289D" w:rsidRPr="00392352">
        <w:rPr>
          <w:rFonts w:hint="eastAsia"/>
        </w:rPr>
        <w:t>大订单明细记录中查询：调拨订单</w:t>
      </w:r>
      <w:proofErr w:type="spellStart"/>
      <w:r w:rsidR="00A61D40" w:rsidRPr="00392352">
        <w:t>issue_warehouse_id</w:t>
      </w:r>
      <w:proofErr w:type="spellEnd"/>
      <w:r w:rsidR="00A61D40" w:rsidRPr="00392352">
        <w:rPr>
          <w:rFonts w:hint="eastAsia"/>
        </w:rPr>
        <w:t>，采购订单无此字段（若指定了此参数则查不到采购订单），销售订单</w:t>
      </w:r>
      <w:proofErr w:type="spellStart"/>
      <w:r w:rsidR="00A61D40" w:rsidRPr="00392352">
        <w:t>warehouse_id</w:t>
      </w:r>
      <w:proofErr w:type="spellEnd"/>
      <w:r w:rsidR="00D10DB0" w:rsidRPr="00392352">
        <w:rPr>
          <w:rFonts w:hint="eastAsia"/>
        </w:rPr>
        <w:t>，退货订单</w:t>
      </w:r>
      <w:proofErr w:type="spellStart"/>
      <w:r w:rsidR="00D10DB0" w:rsidRPr="00392352">
        <w:t>warehouse_id</w:t>
      </w:r>
      <w:proofErr w:type="spellEnd"/>
    </w:p>
    <w:p w14:paraId="361583F9" w14:textId="3C2275BA" w:rsidR="0081289D" w:rsidRPr="00392352" w:rsidRDefault="00EA3479" w:rsidP="00021881">
      <w:r w:rsidRPr="00392352">
        <w:t>7</w:t>
      </w:r>
      <w:r w:rsidR="0081289D" w:rsidRPr="00392352">
        <w:rPr>
          <w:rFonts w:hint="eastAsia"/>
        </w:rPr>
        <w:t>、收货站点</w:t>
      </w:r>
      <w:r w:rsidR="0081289D" w:rsidRPr="00392352">
        <w:rPr>
          <w:rFonts w:hint="eastAsia"/>
        </w:rPr>
        <w:t>I</w:t>
      </w:r>
      <w:r w:rsidR="0081289D" w:rsidRPr="00392352">
        <w:t>D</w:t>
      </w:r>
      <w:r w:rsidR="00A61D40" w:rsidRPr="00392352">
        <w:rPr>
          <w:rFonts w:hint="eastAsia"/>
        </w:rPr>
        <w:t>，从三大订单明细记录中查询：调拨订单</w:t>
      </w:r>
      <w:proofErr w:type="spellStart"/>
      <w:r w:rsidR="00A61D40" w:rsidRPr="00392352">
        <w:t>receipt_warehouse_id</w:t>
      </w:r>
      <w:proofErr w:type="spellEnd"/>
      <w:r w:rsidR="00A61D40" w:rsidRPr="00392352">
        <w:rPr>
          <w:rFonts w:hint="eastAsia"/>
        </w:rPr>
        <w:t>，采购订单</w:t>
      </w:r>
      <w:proofErr w:type="spellStart"/>
      <w:r w:rsidR="00A61D40" w:rsidRPr="00392352">
        <w:t>warehouse_id</w:t>
      </w:r>
      <w:proofErr w:type="spellEnd"/>
      <w:r w:rsidR="00A61D40" w:rsidRPr="00392352">
        <w:rPr>
          <w:rFonts w:hint="eastAsia"/>
        </w:rPr>
        <w:t>，销售订单无此字段（若指定了此参数则查不到销售订单）</w:t>
      </w:r>
      <w:r w:rsidR="00D10DB0" w:rsidRPr="00392352">
        <w:rPr>
          <w:rFonts w:hint="eastAsia"/>
        </w:rPr>
        <w:t>，退货订单无此字段</w:t>
      </w:r>
    </w:p>
    <w:p w14:paraId="3F1F1E0C" w14:textId="02B143F3" w:rsidR="0079640A" w:rsidRPr="00392352" w:rsidRDefault="0079640A" w:rsidP="00021881">
      <w:r w:rsidRPr="00392352">
        <w:rPr>
          <w:rFonts w:hint="eastAsia"/>
        </w:rPr>
        <w:t>8</w:t>
      </w:r>
      <w:r w:rsidRPr="00392352">
        <w:rPr>
          <w:rFonts w:hint="eastAsia"/>
        </w:rPr>
        <w:t>、物料产地</w:t>
      </w:r>
      <w:r w:rsidRPr="00392352">
        <w:rPr>
          <w:rFonts w:hint="eastAsia"/>
        </w:rPr>
        <w:t>I</w:t>
      </w:r>
      <w:r w:rsidRPr="00392352">
        <w:t>D</w:t>
      </w:r>
      <w:r w:rsidRPr="00392352">
        <w:rPr>
          <w:rFonts w:hint="eastAsia"/>
        </w:rPr>
        <w:t>，从三大订单明细记录中查询：调拨订单无此字段；采购订单</w:t>
      </w:r>
      <w:proofErr w:type="spellStart"/>
      <w:r w:rsidRPr="00392352">
        <w:t>goods_locality_id</w:t>
      </w:r>
      <w:proofErr w:type="spellEnd"/>
      <w:r w:rsidRPr="00392352">
        <w:rPr>
          <w:rFonts w:hint="eastAsia"/>
        </w:rPr>
        <w:t>；销售订单无此字段</w:t>
      </w:r>
      <w:r w:rsidR="00D10DB0" w:rsidRPr="00392352">
        <w:rPr>
          <w:rFonts w:hint="eastAsia"/>
        </w:rPr>
        <w:t>；退货订单无此字段</w:t>
      </w:r>
    </w:p>
    <w:p w14:paraId="0C797074" w14:textId="19C706BF" w:rsidR="00103C9C" w:rsidRPr="00392352" w:rsidRDefault="00103C9C" w:rsidP="00021881">
      <w:r w:rsidRPr="00392352">
        <w:rPr>
          <w:rFonts w:hint="eastAsia"/>
        </w:rPr>
        <w:t>返回：</w:t>
      </w:r>
      <w:r w:rsidRPr="00392352">
        <w:rPr>
          <w:rFonts w:hint="eastAsia"/>
        </w:rPr>
        <w:t>E</w:t>
      </w:r>
      <w:r w:rsidRPr="00392352">
        <w:t>AS</w:t>
      </w:r>
      <w:r w:rsidRPr="00392352">
        <w:rPr>
          <w:rFonts w:hint="eastAsia"/>
        </w:rPr>
        <w:t>单据列表，分页，按业务日期降序、</w:t>
      </w:r>
      <w:r w:rsidRPr="00392352">
        <w:rPr>
          <w:rFonts w:hint="eastAsia"/>
        </w:rPr>
        <w:t>E</w:t>
      </w:r>
      <w:r w:rsidRPr="00392352">
        <w:t>AS</w:t>
      </w:r>
      <w:r w:rsidRPr="00392352">
        <w:rPr>
          <w:rFonts w:hint="eastAsia"/>
        </w:rPr>
        <w:t>单据编号降序</w:t>
      </w:r>
      <w:r w:rsidR="00EA3479" w:rsidRPr="00392352">
        <w:rPr>
          <w:rFonts w:hint="eastAsia"/>
        </w:rPr>
        <w:t>、分录序号升序</w:t>
      </w:r>
      <w:r w:rsidRPr="00392352">
        <w:rPr>
          <w:rFonts w:hint="eastAsia"/>
        </w:rPr>
        <w:t>排序，字段如下：</w:t>
      </w:r>
    </w:p>
    <w:p w14:paraId="29AEE751" w14:textId="5963B524" w:rsidR="00103C9C" w:rsidRPr="00392352" w:rsidRDefault="00103C9C" w:rsidP="00021881">
      <w:r w:rsidRPr="00392352">
        <w:rPr>
          <w:rFonts w:hint="eastAsia"/>
        </w:rPr>
        <w:t>1</w:t>
      </w:r>
      <w:r w:rsidRPr="00392352">
        <w:rPr>
          <w:rFonts w:hint="eastAsia"/>
        </w:rPr>
        <w:t>、单据</w:t>
      </w:r>
      <w:r w:rsidRPr="00392352">
        <w:rPr>
          <w:rFonts w:hint="eastAsia"/>
        </w:rPr>
        <w:t>I</w:t>
      </w:r>
      <w:r w:rsidRPr="00392352">
        <w:t>D</w:t>
      </w:r>
    </w:p>
    <w:p w14:paraId="0A724149" w14:textId="07E5D23F" w:rsidR="00103C9C" w:rsidRPr="00392352" w:rsidRDefault="00103C9C" w:rsidP="00021881">
      <w:r w:rsidRPr="00392352">
        <w:t>2</w:t>
      </w:r>
      <w:r w:rsidRPr="00392352">
        <w:rPr>
          <w:rFonts w:hint="eastAsia"/>
        </w:rPr>
        <w:t>、业务类型</w:t>
      </w:r>
    </w:p>
    <w:p w14:paraId="5C3F353B" w14:textId="4E25324E" w:rsidR="00103C9C" w:rsidRPr="00392352" w:rsidRDefault="00103C9C" w:rsidP="00021881">
      <w:r w:rsidRPr="00392352">
        <w:lastRenderedPageBreak/>
        <w:t>3</w:t>
      </w:r>
      <w:r w:rsidRPr="00392352">
        <w:rPr>
          <w:rFonts w:hint="eastAsia"/>
        </w:rPr>
        <w:t>、单据编号</w:t>
      </w:r>
    </w:p>
    <w:p w14:paraId="7FE9FC9C" w14:textId="78115BC8" w:rsidR="00103C9C" w:rsidRPr="00392352" w:rsidRDefault="00103C9C" w:rsidP="00021881">
      <w:r w:rsidRPr="00392352">
        <w:t>4</w:t>
      </w:r>
      <w:r w:rsidRPr="00392352">
        <w:rPr>
          <w:rFonts w:hint="eastAsia"/>
        </w:rPr>
        <w:t>、业务日期</w:t>
      </w:r>
    </w:p>
    <w:p w14:paraId="21C2B696" w14:textId="024AC81A" w:rsidR="00103C9C" w:rsidRPr="00392352" w:rsidRDefault="00103C9C" w:rsidP="00021881">
      <w:r w:rsidRPr="00392352">
        <w:t>5</w:t>
      </w:r>
      <w:r w:rsidRPr="00392352">
        <w:rPr>
          <w:rFonts w:hint="eastAsia"/>
        </w:rPr>
        <w:t>、销售组织或调出库存组织，对应销售业务、</w:t>
      </w:r>
      <w:r w:rsidR="00572D1F" w:rsidRPr="00392352">
        <w:rPr>
          <w:rFonts w:hint="eastAsia"/>
        </w:rPr>
        <w:t>调拨业务</w:t>
      </w:r>
      <w:r w:rsidR="00805B29" w:rsidRPr="00392352">
        <w:rPr>
          <w:rFonts w:hint="eastAsia"/>
        </w:rPr>
        <w:t>、退货业务</w:t>
      </w:r>
    </w:p>
    <w:p w14:paraId="4E8CE741" w14:textId="04868984" w:rsidR="00103C9C" w:rsidRPr="00392352" w:rsidRDefault="00103C9C" w:rsidP="00021881">
      <w:r w:rsidRPr="00392352">
        <w:t>6</w:t>
      </w:r>
      <w:r w:rsidRPr="00392352">
        <w:rPr>
          <w:rFonts w:hint="eastAsia"/>
        </w:rPr>
        <w:t>、采购组织或调入库存组织，对应采购业务、调拨业务</w:t>
      </w:r>
    </w:p>
    <w:p w14:paraId="38562F92" w14:textId="3B65EDBC" w:rsidR="004B199B" w:rsidRPr="00957772" w:rsidRDefault="004B199B" w:rsidP="00021881">
      <w:r w:rsidRPr="00392352">
        <w:rPr>
          <w:rFonts w:hint="eastAsia"/>
        </w:rPr>
        <w:t>7</w:t>
      </w:r>
      <w:r w:rsidRPr="00392352">
        <w:rPr>
          <w:rFonts w:hint="eastAsia"/>
        </w:rPr>
        <w:t>、发货单位：在调拨订单中，取主表调出库存组织</w:t>
      </w:r>
      <w:proofErr w:type="spellStart"/>
      <w:r w:rsidRPr="00392352">
        <w:t>issue_storage_organization_id</w:t>
      </w:r>
      <w:proofErr w:type="spellEnd"/>
      <w:r w:rsidRPr="00392352">
        <w:rPr>
          <w:rFonts w:hint="eastAsia"/>
        </w:rPr>
        <w:t>对应的组织机构名</w:t>
      </w:r>
      <w:r w:rsidRPr="00957772">
        <w:rPr>
          <w:rFonts w:hint="eastAsia"/>
        </w:rPr>
        <w:t>称；在采购订单中，取主</w:t>
      </w:r>
      <w:proofErr w:type="gramStart"/>
      <w:r w:rsidRPr="00957772">
        <w:rPr>
          <w:rFonts w:hint="eastAsia"/>
        </w:rPr>
        <w:t>表供应</w:t>
      </w:r>
      <w:proofErr w:type="gramEnd"/>
      <w:r w:rsidRPr="00957772">
        <w:rPr>
          <w:rFonts w:hint="eastAsia"/>
        </w:rPr>
        <w:t>商</w:t>
      </w:r>
      <w:proofErr w:type="spellStart"/>
      <w:r w:rsidRPr="00957772">
        <w:t>supplier_id</w:t>
      </w:r>
      <w:proofErr w:type="spellEnd"/>
      <w:r w:rsidRPr="00957772">
        <w:rPr>
          <w:rFonts w:hint="eastAsia"/>
        </w:rPr>
        <w:t>对应的供应商名称；在销售订单中，取主表销售组织</w:t>
      </w:r>
      <w:proofErr w:type="spellStart"/>
      <w:r w:rsidRPr="00957772">
        <w:t>sale_organization_id</w:t>
      </w:r>
      <w:proofErr w:type="spellEnd"/>
      <w:r w:rsidRPr="00957772">
        <w:rPr>
          <w:rFonts w:hint="eastAsia"/>
        </w:rPr>
        <w:t>对应的组织机构名称</w:t>
      </w:r>
      <w:r w:rsidR="00D10DB0" w:rsidRPr="00957772">
        <w:rPr>
          <w:rFonts w:hint="eastAsia"/>
        </w:rPr>
        <w:t>；在退货订单中，取主表销售组织</w:t>
      </w:r>
      <w:proofErr w:type="spellStart"/>
      <w:r w:rsidR="00D10DB0" w:rsidRPr="00957772">
        <w:t>sale_organization_id</w:t>
      </w:r>
      <w:proofErr w:type="spellEnd"/>
      <w:r w:rsidR="00D10DB0" w:rsidRPr="00957772">
        <w:rPr>
          <w:rFonts w:hint="eastAsia"/>
        </w:rPr>
        <w:t>对应的组织机构名称；</w:t>
      </w:r>
    </w:p>
    <w:p w14:paraId="2B61B143" w14:textId="4677A06D" w:rsidR="004B199B" w:rsidRPr="00957772" w:rsidRDefault="004B199B" w:rsidP="00021881">
      <w:r w:rsidRPr="00957772">
        <w:rPr>
          <w:rFonts w:hint="eastAsia"/>
        </w:rPr>
        <w:t>8</w:t>
      </w:r>
      <w:r w:rsidRPr="00957772">
        <w:rPr>
          <w:rFonts w:hint="eastAsia"/>
        </w:rPr>
        <w:t>、海船名称，</w:t>
      </w:r>
      <w:r w:rsidR="00365C18" w:rsidRPr="00957772">
        <w:rPr>
          <w:rFonts w:hint="eastAsia"/>
        </w:rPr>
        <w:t>在采购订单</w:t>
      </w:r>
      <w:r w:rsidR="00956F36" w:rsidRPr="00957772">
        <w:rPr>
          <w:rFonts w:hint="eastAsia"/>
        </w:rPr>
        <w:t>和调拨订单</w:t>
      </w:r>
      <w:r w:rsidR="00365C18" w:rsidRPr="00957772">
        <w:rPr>
          <w:rFonts w:hint="eastAsia"/>
        </w:rPr>
        <w:t>，取明细表中的海船</w:t>
      </w:r>
      <w:proofErr w:type="spellStart"/>
      <w:r w:rsidR="00365C18" w:rsidRPr="00957772">
        <w:t>sea_ship_id</w:t>
      </w:r>
      <w:proofErr w:type="spellEnd"/>
      <w:r w:rsidR="00365C18" w:rsidRPr="00957772">
        <w:rPr>
          <w:rFonts w:hint="eastAsia"/>
        </w:rPr>
        <w:t>对应的海船名称；对于销售和</w:t>
      </w:r>
      <w:r w:rsidR="00956F36" w:rsidRPr="00957772">
        <w:rPr>
          <w:rFonts w:hint="eastAsia"/>
        </w:rPr>
        <w:t>退货</w:t>
      </w:r>
      <w:r w:rsidR="00365C18" w:rsidRPr="00957772">
        <w:rPr>
          <w:rFonts w:hint="eastAsia"/>
        </w:rPr>
        <w:t>订单中，该字段返回空。</w:t>
      </w:r>
    </w:p>
    <w:p w14:paraId="305B92CE" w14:textId="36CD9087" w:rsidR="00FA317A" w:rsidRPr="00957772" w:rsidRDefault="00A61D40" w:rsidP="00021881">
      <w:r w:rsidRPr="00957772">
        <w:t>9</w:t>
      </w:r>
      <w:r w:rsidR="00FA317A" w:rsidRPr="00957772">
        <w:rPr>
          <w:rFonts w:hint="eastAsia"/>
        </w:rPr>
        <w:t>、</w:t>
      </w:r>
      <w:r w:rsidR="00DB2226" w:rsidRPr="00957772">
        <w:rPr>
          <w:rFonts w:hint="eastAsia"/>
        </w:rPr>
        <w:t>单据状态</w:t>
      </w:r>
      <w:r w:rsidR="00805B29" w:rsidRPr="00957772">
        <w:rPr>
          <w:rFonts w:hint="eastAsia"/>
        </w:rPr>
        <w:t>，四大订单的</w:t>
      </w:r>
      <w:r w:rsidR="00805B29" w:rsidRPr="00957772">
        <w:rPr>
          <w:rFonts w:hint="eastAsia"/>
        </w:rPr>
        <w:t>status</w:t>
      </w:r>
      <w:r w:rsidR="00805B29" w:rsidRPr="00957772">
        <w:rPr>
          <w:rFonts w:hint="eastAsia"/>
        </w:rPr>
        <w:t>字段</w:t>
      </w:r>
    </w:p>
    <w:p w14:paraId="7C971EC6" w14:textId="743EA3CF" w:rsidR="008C3EF7" w:rsidRPr="00392352" w:rsidRDefault="008C3EF7" w:rsidP="00021881">
      <w:r w:rsidRPr="00957772">
        <w:rPr>
          <w:rFonts w:hint="eastAsia"/>
        </w:rPr>
        <w:t>1</w:t>
      </w:r>
      <w:r w:rsidR="00C47196" w:rsidRPr="00957772">
        <w:t>0</w:t>
      </w:r>
      <w:r w:rsidRPr="00957772">
        <w:rPr>
          <w:rFonts w:hint="eastAsia"/>
        </w:rPr>
        <w:t>、起始地，对调拨业务，关联调拨订</w:t>
      </w:r>
      <w:r w:rsidRPr="00392352">
        <w:rPr>
          <w:rFonts w:hint="eastAsia"/>
        </w:rPr>
        <w:t>单明细中调出仓库</w:t>
      </w:r>
      <w:r w:rsidRPr="00392352">
        <w:rPr>
          <w:rFonts w:hint="eastAsia"/>
        </w:rPr>
        <w:t>I</w:t>
      </w:r>
      <w:r w:rsidRPr="00392352">
        <w:t>D</w:t>
      </w:r>
      <w:r w:rsidRPr="00392352">
        <w:rPr>
          <w:rFonts w:hint="eastAsia"/>
        </w:rPr>
        <w:t>对应的站点名称；</w:t>
      </w:r>
      <w:r w:rsidR="00903ABC" w:rsidRPr="00392352">
        <w:rPr>
          <w:rFonts w:hint="eastAsia"/>
        </w:rPr>
        <w:t>对采购订单，总是</w:t>
      </w:r>
      <w:r w:rsidR="00903ABC" w:rsidRPr="00392352">
        <w:t>NULL</w:t>
      </w:r>
      <w:r w:rsidR="00903ABC" w:rsidRPr="00392352">
        <w:rPr>
          <w:rFonts w:hint="eastAsia"/>
        </w:rPr>
        <w:t>；对销售订单，关联销售订单明细</w:t>
      </w:r>
      <w:proofErr w:type="gramStart"/>
      <w:r w:rsidR="00903ABC" w:rsidRPr="00392352">
        <w:rPr>
          <w:rFonts w:hint="eastAsia"/>
        </w:rPr>
        <w:t>中仓</w:t>
      </w:r>
      <w:proofErr w:type="gramEnd"/>
      <w:r w:rsidR="00903ABC" w:rsidRPr="00392352">
        <w:rPr>
          <w:rFonts w:hint="eastAsia"/>
        </w:rPr>
        <w:t>库</w:t>
      </w:r>
      <w:r w:rsidR="00903ABC" w:rsidRPr="00392352">
        <w:rPr>
          <w:rFonts w:hint="eastAsia"/>
        </w:rPr>
        <w:t>I</w:t>
      </w:r>
      <w:r w:rsidR="00903ABC" w:rsidRPr="00392352">
        <w:t>D</w:t>
      </w:r>
      <w:r w:rsidR="00903ABC" w:rsidRPr="00392352">
        <w:rPr>
          <w:rFonts w:hint="eastAsia"/>
        </w:rPr>
        <w:t>对应的站点名称</w:t>
      </w:r>
      <w:r w:rsidR="00D10DB0" w:rsidRPr="00392352">
        <w:rPr>
          <w:rFonts w:hint="eastAsia"/>
        </w:rPr>
        <w:t>；对退货订单，取退货订单明细中的起始地</w:t>
      </w:r>
      <w:proofErr w:type="spellStart"/>
      <w:r w:rsidR="00D10DB0" w:rsidRPr="00392352">
        <w:t>return_address</w:t>
      </w:r>
      <w:proofErr w:type="spellEnd"/>
      <w:r w:rsidR="00D10DB0" w:rsidRPr="00392352">
        <w:rPr>
          <w:rFonts w:hint="eastAsia"/>
        </w:rPr>
        <w:t>；</w:t>
      </w:r>
    </w:p>
    <w:p w14:paraId="60A25E7A" w14:textId="5BCDADA9" w:rsidR="008C3EF7" w:rsidRPr="00392352" w:rsidRDefault="008C3EF7" w:rsidP="00021881">
      <w:r w:rsidRPr="00392352">
        <w:rPr>
          <w:rFonts w:hint="eastAsia"/>
        </w:rPr>
        <w:t>1</w:t>
      </w:r>
      <w:r w:rsidR="00C47196" w:rsidRPr="00392352">
        <w:t>1</w:t>
      </w:r>
      <w:r w:rsidRPr="00392352">
        <w:rPr>
          <w:rFonts w:hint="eastAsia"/>
        </w:rPr>
        <w:t>、目的地，对调拨业务，关联调拨订单明细中调入仓库</w:t>
      </w:r>
      <w:r w:rsidRPr="00392352">
        <w:rPr>
          <w:rFonts w:hint="eastAsia"/>
        </w:rPr>
        <w:t>I</w:t>
      </w:r>
      <w:r w:rsidRPr="00392352">
        <w:t>D</w:t>
      </w:r>
      <w:r w:rsidRPr="00392352">
        <w:rPr>
          <w:rFonts w:hint="eastAsia"/>
        </w:rPr>
        <w:t>对应的站点名称；</w:t>
      </w:r>
      <w:r w:rsidR="00903ABC" w:rsidRPr="00392352">
        <w:rPr>
          <w:rFonts w:hint="eastAsia"/>
        </w:rPr>
        <w:t>对采购业务，关联采购订单明细</w:t>
      </w:r>
      <w:proofErr w:type="gramStart"/>
      <w:r w:rsidR="00903ABC" w:rsidRPr="00392352">
        <w:rPr>
          <w:rFonts w:hint="eastAsia"/>
        </w:rPr>
        <w:t>中仓</w:t>
      </w:r>
      <w:proofErr w:type="gramEnd"/>
      <w:r w:rsidR="00903ABC" w:rsidRPr="00392352">
        <w:rPr>
          <w:rFonts w:hint="eastAsia"/>
        </w:rPr>
        <w:t>库</w:t>
      </w:r>
      <w:r w:rsidR="00903ABC" w:rsidRPr="00392352">
        <w:rPr>
          <w:rFonts w:hint="eastAsia"/>
        </w:rPr>
        <w:t>I</w:t>
      </w:r>
      <w:r w:rsidR="00903ABC" w:rsidRPr="00392352">
        <w:t>D</w:t>
      </w:r>
      <w:r w:rsidR="00903ABC" w:rsidRPr="00392352">
        <w:rPr>
          <w:rFonts w:hint="eastAsia"/>
        </w:rPr>
        <w:t>对应的站点名称；对销售订单，总是</w:t>
      </w:r>
      <w:r w:rsidR="00903ABC" w:rsidRPr="00392352">
        <w:t>NULL</w:t>
      </w:r>
      <w:r w:rsidR="00D10DB0" w:rsidRPr="00392352">
        <w:rPr>
          <w:rFonts w:hint="eastAsia"/>
        </w:rPr>
        <w:t>；对退货订单，取退货订单明细</w:t>
      </w:r>
      <w:proofErr w:type="gramStart"/>
      <w:r w:rsidR="00D10DB0" w:rsidRPr="00392352">
        <w:rPr>
          <w:rFonts w:hint="eastAsia"/>
        </w:rPr>
        <w:t>中仓</w:t>
      </w:r>
      <w:proofErr w:type="gramEnd"/>
      <w:r w:rsidR="00D10DB0" w:rsidRPr="00392352">
        <w:rPr>
          <w:rFonts w:hint="eastAsia"/>
        </w:rPr>
        <w:t>库</w:t>
      </w:r>
      <w:r w:rsidR="00D10DB0" w:rsidRPr="00392352">
        <w:rPr>
          <w:rFonts w:hint="eastAsia"/>
        </w:rPr>
        <w:t>ID</w:t>
      </w:r>
      <w:r w:rsidR="00D10DB0" w:rsidRPr="00392352">
        <w:rPr>
          <w:rFonts w:hint="eastAsia"/>
        </w:rPr>
        <w:t>对应的站点名称</w:t>
      </w:r>
    </w:p>
    <w:p w14:paraId="59F4D1F4" w14:textId="4AD201AF" w:rsidR="00021881" w:rsidRPr="00392352" w:rsidRDefault="00A61D40" w:rsidP="00021881">
      <w:r w:rsidRPr="00392352">
        <w:rPr>
          <w:rFonts w:hint="eastAsia"/>
        </w:rPr>
        <w:t>1</w:t>
      </w:r>
      <w:r w:rsidR="00C47196" w:rsidRPr="00392352">
        <w:t>2</w:t>
      </w:r>
      <w:r w:rsidRPr="00392352">
        <w:rPr>
          <w:rFonts w:hint="eastAsia"/>
        </w:rPr>
        <w:t>、物料名称，取</w:t>
      </w:r>
      <w:r w:rsidR="00D10DB0" w:rsidRPr="00392352">
        <w:rPr>
          <w:rFonts w:hint="eastAsia"/>
        </w:rPr>
        <w:t>四</w:t>
      </w:r>
      <w:r w:rsidRPr="00392352">
        <w:rPr>
          <w:rFonts w:hint="eastAsia"/>
        </w:rPr>
        <w:t>大订单明细表中</w:t>
      </w:r>
      <w:proofErr w:type="spellStart"/>
      <w:r w:rsidRPr="00392352">
        <w:rPr>
          <w:rFonts w:hint="eastAsia"/>
        </w:rPr>
        <w:t>goods_</w:t>
      </w:r>
      <w:r w:rsidRPr="00392352">
        <w:t>id</w:t>
      </w:r>
      <w:proofErr w:type="spellEnd"/>
      <w:r w:rsidRPr="00392352">
        <w:rPr>
          <w:rFonts w:hint="eastAsia"/>
        </w:rPr>
        <w:t>关联物料表中的物料名称</w:t>
      </w:r>
    </w:p>
    <w:p w14:paraId="1FB58082" w14:textId="29FC022D" w:rsidR="00A61D40" w:rsidRPr="00392352" w:rsidRDefault="00A61D40" w:rsidP="00021881">
      <w:r w:rsidRPr="00392352">
        <w:rPr>
          <w:rFonts w:hint="eastAsia"/>
        </w:rPr>
        <w:t>1</w:t>
      </w:r>
      <w:r w:rsidR="00C47196" w:rsidRPr="00392352">
        <w:t>3</w:t>
      </w:r>
      <w:r w:rsidRPr="00392352">
        <w:rPr>
          <w:rFonts w:hint="eastAsia"/>
        </w:rPr>
        <w:t>、计划数量，取调拨订单明细</w:t>
      </w:r>
      <w:r w:rsidRPr="00392352">
        <w:t>qty</w:t>
      </w:r>
      <w:r w:rsidRPr="00392352">
        <w:rPr>
          <w:rFonts w:hint="eastAsia"/>
        </w:rPr>
        <w:t>，采购订单明细</w:t>
      </w:r>
      <w:r w:rsidRPr="00392352">
        <w:t>qty</w:t>
      </w:r>
      <w:r w:rsidRPr="00392352">
        <w:rPr>
          <w:rFonts w:hint="eastAsia"/>
        </w:rPr>
        <w:t>、销售订单明细</w:t>
      </w:r>
      <w:r w:rsidRPr="00392352">
        <w:t>qty</w:t>
      </w:r>
      <w:r w:rsidR="00D10DB0" w:rsidRPr="00392352">
        <w:rPr>
          <w:rFonts w:hint="eastAsia"/>
        </w:rPr>
        <w:t>、退货订单</w:t>
      </w:r>
      <w:r w:rsidR="00D10DB0" w:rsidRPr="00392352">
        <w:rPr>
          <w:rFonts w:hint="eastAsia"/>
        </w:rPr>
        <w:t>qty</w:t>
      </w:r>
    </w:p>
    <w:p w14:paraId="07F98AA5" w14:textId="43AE1628" w:rsidR="00A61D40" w:rsidRPr="00392352" w:rsidRDefault="00A61D40" w:rsidP="00A61D40">
      <w:r w:rsidRPr="00392352">
        <w:rPr>
          <w:rFonts w:hint="eastAsia"/>
        </w:rPr>
        <w:t>1</w:t>
      </w:r>
      <w:r w:rsidR="00C47196" w:rsidRPr="00392352">
        <w:t>4</w:t>
      </w:r>
      <w:r w:rsidRPr="00392352">
        <w:rPr>
          <w:rFonts w:hint="eastAsia"/>
        </w:rPr>
        <w:t>、计划数量计量单位，取调拨订单明细</w:t>
      </w:r>
      <w:proofErr w:type="spellStart"/>
      <w:r w:rsidR="005B1268" w:rsidRPr="00392352">
        <w:t>base_unit_id</w:t>
      </w:r>
      <w:proofErr w:type="spellEnd"/>
      <w:r w:rsidR="00D10DB0" w:rsidRPr="00392352">
        <w:rPr>
          <w:rFonts w:hint="eastAsia"/>
        </w:rPr>
        <w:t>、</w:t>
      </w:r>
      <w:r w:rsidRPr="00392352">
        <w:rPr>
          <w:rFonts w:hint="eastAsia"/>
        </w:rPr>
        <w:t>采购订单明细</w:t>
      </w:r>
      <w:proofErr w:type="spellStart"/>
      <w:r w:rsidRPr="00392352">
        <w:t>base_unit_id</w:t>
      </w:r>
      <w:proofErr w:type="spellEnd"/>
      <w:r w:rsidRPr="00392352">
        <w:rPr>
          <w:rFonts w:hint="eastAsia"/>
        </w:rPr>
        <w:t>、销售订单明细</w:t>
      </w:r>
      <w:proofErr w:type="spellStart"/>
      <w:r w:rsidRPr="00392352">
        <w:t>base_unit_id</w:t>
      </w:r>
      <w:proofErr w:type="spellEnd"/>
      <w:r w:rsidR="00D10DB0" w:rsidRPr="00392352">
        <w:rPr>
          <w:rFonts w:hint="eastAsia"/>
        </w:rPr>
        <w:t>、退货订单</w:t>
      </w:r>
      <w:proofErr w:type="spellStart"/>
      <w:r w:rsidR="00D10DB0" w:rsidRPr="00392352">
        <w:t>base_unit_id</w:t>
      </w:r>
      <w:proofErr w:type="spellEnd"/>
    </w:p>
    <w:p w14:paraId="5602AF45" w14:textId="5314263C" w:rsidR="00A61D40" w:rsidRPr="00392352" w:rsidRDefault="00A61D40" w:rsidP="00021881">
      <w:r w:rsidRPr="00392352">
        <w:rPr>
          <w:rFonts w:hint="eastAsia"/>
        </w:rPr>
        <w:t>1</w:t>
      </w:r>
      <w:r w:rsidR="00C47196" w:rsidRPr="00392352">
        <w:t>5</w:t>
      </w:r>
      <w:r w:rsidRPr="00392352">
        <w:rPr>
          <w:rFonts w:hint="eastAsia"/>
        </w:rPr>
        <w:t>、</w:t>
      </w:r>
      <w:r w:rsidR="005B1268" w:rsidRPr="00392352">
        <w:rPr>
          <w:rFonts w:hint="eastAsia"/>
        </w:rPr>
        <w:t>已完成数量，取</w:t>
      </w:r>
      <w:r w:rsidR="00D10DB0" w:rsidRPr="00392352">
        <w:rPr>
          <w:rFonts w:hint="eastAsia"/>
        </w:rPr>
        <w:t>四</w:t>
      </w:r>
      <w:r w:rsidR="005B1268" w:rsidRPr="00392352">
        <w:rPr>
          <w:rFonts w:hint="eastAsia"/>
        </w:rPr>
        <w:t>大订单明细表中的</w:t>
      </w:r>
      <w:proofErr w:type="spellStart"/>
      <w:r w:rsidR="005B1268" w:rsidRPr="00392352">
        <w:t>complete_weight</w:t>
      </w:r>
      <w:proofErr w:type="spellEnd"/>
    </w:p>
    <w:p w14:paraId="42200B54" w14:textId="63378E74" w:rsidR="00A61D40" w:rsidRPr="00392352" w:rsidRDefault="00A61D40" w:rsidP="00021881">
      <w:r w:rsidRPr="00392352">
        <w:rPr>
          <w:rFonts w:hint="eastAsia"/>
        </w:rPr>
        <w:t>1</w:t>
      </w:r>
      <w:r w:rsidR="00C47196" w:rsidRPr="00392352">
        <w:t>6</w:t>
      </w:r>
      <w:r w:rsidRPr="00392352">
        <w:rPr>
          <w:rFonts w:hint="eastAsia"/>
        </w:rPr>
        <w:t>、</w:t>
      </w:r>
      <w:r w:rsidR="005B1268" w:rsidRPr="00392352">
        <w:rPr>
          <w:rFonts w:hint="eastAsia"/>
        </w:rPr>
        <w:t>单据分录序列号，取</w:t>
      </w:r>
      <w:r w:rsidR="00D10DB0" w:rsidRPr="00392352">
        <w:rPr>
          <w:rFonts w:hint="eastAsia"/>
        </w:rPr>
        <w:t>四大订单</w:t>
      </w:r>
      <w:r w:rsidR="005B1268" w:rsidRPr="00392352">
        <w:rPr>
          <w:rFonts w:hint="eastAsia"/>
        </w:rPr>
        <w:t>明细表中的</w:t>
      </w:r>
      <w:r w:rsidR="005B1268" w:rsidRPr="00392352">
        <w:t>seq</w:t>
      </w:r>
    </w:p>
    <w:p w14:paraId="0D8B85C8" w14:textId="420E493B" w:rsidR="00EA3479" w:rsidRPr="00392352" w:rsidRDefault="00EA3479" w:rsidP="00021881">
      <w:r w:rsidRPr="00392352">
        <w:rPr>
          <w:rFonts w:hint="eastAsia"/>
        </w:rPr>
        <w:t>1</w:t>
      </w:r>
      <w:r w:rsidR="00C47196" w:rsidRPr="00392352">
        <w:t>7</w:t>
      </w:r>
      <w:r w:rsidRPr="00392352">
        <w:rPr>
          <w:rFonts w:hint="eastAsia"/>
        </w:rPr>
        <w:t>、订单单据明细</w:t>
      </w:r>
      <w:r w:rsidRPr="00392352">
        <w:rPr>
          <w:rFonts w:hint="eastAsia"/>
        </w:rPr>
        <w:t>I</w:t>
      </w:r>
      <w:r w:rsidRPr="00392352">
        <w:t>D</w:t>
      </w:r>
      <w:r w:rsidR="00805B29" w:rsidRPr="00392352">
        <w:rPr>
          <w:rFonts w:hint="eastAsia"/>
        </w:rPr>
        <w:t>，取四大订单明细表中关联主表的字段</w:t>
      </w:r>
    </w:p>
    <w:p w14:paraId="2209AFBD" w14:textId="159578E3" w:rsidR="0079640A" w:rsidRPr="00392352" w:rsidRDefault="0079640A" w:rsidP="00021881">
      <w:r w:rsidRPr="00392352">
        <w:rPr>
          <w:rFonts w:hint="eastAsia"/>
        </w:rPr>
        <w:t>1</w:t>
      </w:r>
      <w:r w:rsidRPr="00392352">
        <w:t>8</w:t>
      </w:r>
      <w:r w:rsidRPr="00392352">
        <w:rPr>
          <w:rFonts w:hint="eastAsia"/>
        </w:rPr>
        <w:t>、物料产地</w:t>
      </w:r>
      <w:r w:rsidRPr="00392352">
        <w:rPr>
          <w:rFonts w:hint="eastAsia"/>
        </w:rPr>
        <w:t>I</w:t>
      </w:r>
      <w:r w:rsidRPr="00392352">
        <w:t>D</w:t>
      </w:r>
      <w:r w:rsidRPr="00392352">
        <w:rPr>
          <w:rFonts w:hint="eastAsia"/>
        </w:rPr>
        <w:t>，取采购订单明细表中的</w:t>
      </w:r>
      <w:proofErr w:type="spellStart"/>
      <w:r w:rsidRPr="00392352">
        <w:t>goods_locality_id</w:t>
      </w:r>
      <w:proofErr w:type="spellEnd"/>
    </w:p>
    <w:p w14:paraId="07F724ED" w14:textId="05EEBA5D" w:rsidR="0079640A" w:rsidRPr="00392352" w:rsidRDefault="0079640A" w:rsidP="00021881">
      <w:r w:rsidRPr="00392352">
        <w:rPr>
          <w:rFonts w:hint="eastAsia"/>
        </w:rPr>
        <w:t>1</w:t>
      </w:r>
      <w:r w:rsidRPr="00392352">
        <w:t>9</w:t>
      </w:r>
      <w:r w:rsidRPr="00392352">
        <w:rPr>
          <w:rFonts w:hint="eastAsia"/>
        </w:rPr>
        <w:t>、物料产地名称，取</w:t>
      </w:r>
      <w:proofErr w:type="spellStart"/>
      <w:r w:rsidRPr="00392352">
        <w:t>goods_locality_id</w:t>
      </w:r>
      <w:proofErr w:type="spellEnd"/>
      <w:r w:rsidRPr="00392352">
        <w:rPr>
          <w:rFonts w:hint="eastAsia"/>
        </w:rPr>
        <w:t>关联的字典表名称</w:t>
      </w:r>
    </w:p>
    <w:p w14:paraId="77EE64FF" w14:textId="1A87BD4C" w:rsidR="00A61D40" w:rsidRPr="00956F36" w:rsidRDefault="00805B29" w:rsidP="00021881">
      <w:r w:rsidRPr="00956F36">
        <w:rPr>
          <w:rFonts w:hint="eastAsia"/>
        </w:rPr>
        <w:t>2</w:t>
      </w:r>
      <w:r w:rsidRPr="00956F36">
        <w:t>0</w:t>
      </w:r>
      <w:r w:rsidRPr="00956F36">
        <w:rPr>
          <w:rFonts w:hint="eastAsia"/>
        </w:rPr>
        <w:t>、客户名称，</w:t>
      </w:r>
      <w:proofErr w:type="gramStart"/>
      <w:r w:rsidRPr="00956F36">
        <w:rPr>
          <w:rFonts w:hint="eastAsia"/>
        </w:rPr>
        <w:t>取销售</w:t>
      </w:r>
      <w:proofErr w:type="gramEnd"/>
      <w:r w:rsidRPr="00956F36">
        <w:rPr>
          <w:rFonts w:hint="eastAsia"/>
        </w:rPr>
        <w:t>订单主表订货客户</w:t>
      </w:r>
      <w:r w:rsidRPr="00956F36">
        <w:rPr>
          <w:rFonts w:hint="eastAsia"/>
        </w:rPr>
        <w:t>I</w:t>
      </w:r>
      <w:r w:rsidRPr="00956F36">
        <w:t>D</w:t>
      </w:r>
      <w:r w:rsidRPr="00956F36">
        <w:rPr>
          <w:rFonts w:hint="eastAsia"/>
        </w:rPr>
        <w:t>关联的客户名称、退货订单主表退货客</w:t>
      </w:r>
      <w:r w:rsidRPr="00956F36">
        <w:rPr>
          <w:rFonts w:hint="eastAsia"/>
        </w:rPr>
        <w:lastRenderedPageBreak/>
        <w:t>户</w:t>
      </w:r>
      <w:r w:rsidRPr="00956F36">
        <w:rPr>
          <w:rFonts w:hint="eastAsia"/>
        </w:rPr>
        <w:t>I</w:t>
      </w:r>
      <w:r w:rsidRPr="00956F36">
        <w:t>D</w:t>
      </w:r>
      <w:r w:rsidRPr="00956F36">
        <w:rPr>
          <w:rFonts w:hint="eastAsia"/>
        </w:rPr>
        <w:t>关联的客户名称</w:t>
      </w:r>
    </w:p>
    <w:p w14:paraId="6475C7BA" w14:textId="39BCBCF5" w:rsidR="00363CF9" w:rsidRPr="00956F36" w:rsidRDefault="00363CF9" w:rsidP="00021881">
      <w:r w:rsidRPr="00956F36">
        <w:rPr>
          <w:rFonts w:hint="eastAsia"/>
        </w:rPr>
        <w:t>2</w:t>
      </w:r>
      <w:r w:rsidRPr="00956F36">
        <w:t>1</w:t>
      </w:r>
      <w:r w:rsidRPr="00956F36">
        <w:rPr>
          <w:rFonts w:hint="eastAsia"/>
        </w:rPr>
        <w:t>、该</w:t>
      </w:r>
      <w:r w:rsidRPr="00956F36">
        <w:rPr>
          <w:rFonts w:hint="eastAsia"/>
        </w:rPr>
        <w:t>E</w:t>
      </w:r>
      <w:r w:rsidRPr="00956F36">
        <w:t>AS</w:t>
      </w:r>
      <w:r w:rsidRPr="00956F36">
        <w:rPr>
          <w:rFonts w:hint="eastAsia"/>
        </w:rPr>
        <w:t>单据明细关联的有效物流计划单明细记录数</w:t>
      </w:r>
    </w:p>
    <w:p w14:paraId="401FA9F5" w14:textId="7DA1F2F2" w:rsidR="00363CF9" w:rsidRPr="00956F36" w:rsidRDefault="00363CF9" w:rsidP="00021881">
      <w:r w:rsidRPr="00956F36">
        <w:rPr>
          <w:rFonts w:hint="eastAsia"/>
        </w:rPr>
        <w:t>2</w:t>
      </w:r>
      <w:r w:rsidRPr="00956F36">
        <w:t>2</w:t>
      </w:r>
      <w:r w:rsidRPr="00956F36">
        <w:rPr>
          <w:rFonts w:hint="eastAsia"/>
        </w:rPr>
        <w:t>、该</w:t>
      </w:r>
      <w:r w:rsidRPr="00956F36">
        <w:rPr>
          <w:rFonts w:hint="eastAsia"/>
        </w:rPr>
        <w:t>E</w:t>
      </w:r>
      <w:r w:rsidRPr="00956F36">
        <w:t>AS</w:t>
      </w:r>
      <w:r w:rsidRPr="00956F36">
        <w:rPr>
          <w:rFonts w:hint="eastAsia"/>
        </w:rPr>
        <w:t>单据明细关联的有效物流计划单明细计划量</w:t>
      </w:r>
    </w:p>
    <w:p w14:paraId="3E1A6B48" w14:textId="77777777" w:rsidR="00805B29" w:rsidRPr="00392352" w:rsidRDefault="00805B29" w:rsidP="00021881"/>
    <w:p w14:paraId="5DF635E2" w14:textId="656F0E96" w:rsidR="00F6514A" w:rsidRPr="00392352" w:rsidRDefault="00F6514A" w:rsidP="00F6514A">
      <w:pPr>
        <w:pStyle w:val="40"/>
        <w:spacing w:beforeLines="0" w:before="163" w:afterLines="0" w:after="163"/>
        <w:ind w:left="862" w:hanging="862"/>
        <w:outlineLvl w:val="3"/>
      </w:pPr>
      <w:bookmarkStart w:id="282" w:name="_Toc35178257"/>
      <w:r w:rsidRPr="00392352">
        <w:rPr>
          <w:rFonts w:hint="eastAsia"/>
        </w:rPr>
        <w:t>E</w:t>
      </w:r>
      <w:r w:rsidRPr="00392352">
        <w:t>AS</w:t>
      </w:r>
      <w:r w:rsidRPr="00392352">
        <w:rPr>
          <w:rFonts w:hint="eastAsia"/>
        </w:rPr>
        <w:t>单据物料统计</w:t>
      </w:r>
      <w:bookmarkEnd w:id="282"/>
    </w:p>
    <w:p w14:paraId="4619B6AF" w14:textId="610CEB85" w:rsidR="00F6514A" w:rsidRPr="00392352" w:rsidRDefault="00F6514A" w:rsidP="00021881">
      <w:r w:rsidRPr="00392352">
        <w:rPr>
          <w:rFonts w:hint="eastAsia"/>
        </w:rPr>
        <w:t>功能：获取</w:t>
      </w:r>
      <w:r w:rsidRPr="00392352">
        <w:rPr>
          <w:rFonts w:hint="eastAsia"/>
        </w:rPr>
        <w:t>E</w:t>
      </w:r>
      <w:r w:rsidRPr="00392352">
        <w:t>AS</w:t>
      </w:r>
      <w:r w:rsidRPr="00392352">
        <w:rPr>
          <w:rFonts w:hint="eastAsia"/>
        </w:rPr>
        <w:t>单据中物料计划数量统计和完成进度统计。按物料</w:t>
      </w:r>
      <w:r w:rsidRPr="00392352">
        <w:rPr>
          <w:rFonts w:hint="eastAsia"/>
        </w:rPr>
        <w:t>I</w:t>
      </w:r>
      <w:r w:rsidRPr="00392352">
        <w:t>D</w:t>
      </w:r>
      <w:r w:rsidR="00C14C28" w:rsidRPr="00392352">
        <w:rPr>
          <w:rFonts w:hint="eastAsia"/>
        </w:rPr>
        <w:t>、计量单位</w:t>
      </w:r>
      <w:r w:rsidR="00C14C28" w:rsidRPr="00392352">
        <w:rPr>
          <w:rFonts w:hint="eastAsia"/>
        </w:rPr>
        <w:t>I</w:t>
      </w:r>
      <w:r w:rsidR="00C14C28" w:rsidRPr="00392352">
        <w:t>D</w:t>
      </w:r>
      <w:r w:rsidRPr="00392352">
        <w:rPr>
          <w:rFonts w:hint="eastAsia"/>
        </w:rPr>
        <w:t>进行分组，将</w:t>
      </w:r>
      <w:r w:rsidR="00DD4760" w:rsidRPr="00392352">
        <w:rPr>
          <w:rFonts w:hint="eastAsia"/>
        </w:rPr>
        <w:t>四</w:t>
      </w:r>
      <w:r w:rsidR="00C14C28" w:rsidRPr="00392352">
        <w:rPr>
          <w:rFonts w:hint="eastAsia"/>
        </w:rPr>
        <w:t>大订单</w:t>
      </w:r>
      <w:r w:rsidRPr="00392352">
        <w:rPr>
          <w:rFonts w:hint="eastAsia"/>
        </w:rPr>
        <w:t>多个相同</w:t>
      </w:r>
      <w:proofErr w:type="gramStart"/>
      <w:r w:rsidRPr="00392352">
        <w:rPr>
          <w:rFonts w:hint="eastAsia"/>
        </w:rPr>
        <w:t>物料</w:t>
      </w:r>
      <w:r w:rsidR="00C14C28" w:rsidRPr="00392352">
        <w:rPr>
          <w:rFonts w:hint="eastAsia"/>
        </w:rPr>
        <w:t>且</w:t>
      </w:r>
      <w:proofErr w:type="gramEnd"/>
      <w:r w:rsidR="00C14C28" w:rsidRPr="00392352">
        <w:rPr>
          <w:rFonts w:hint="eastAsia"/>
        </w:rPr>
        <w:t>计量单位相同</w:t>
      </w:r>
      <w:r w:rsidRPr="00392352">
        <w:rPr>
          <w:rFonts w:hint="eastAsia"/>
        </w:rPr>
        <w:t>的物料数量累加、已完成数量累加。</w:t>
      </w:r>
    </w:p>
    <w:p w14:paraId="33525D04" w14:textId="32EA7370" w:rsidR="00F6514A" w:rsidRPr="00392352" w:rsidRDefault="00F6514A" w:rsidP="00021881">
      <w:r w:rsidRPr="00392352">
        <w:rPr>
          <w:rFonts w:hint="eastAsia"/>
        </w:rPr>
        <w:t>过滤条件与“获取</w:t>
      </w:r>
      <w:r w:rsidRPr="00392352">
        <w:rPr>
          <w:rFonts w:hint="eastAsia"/>
        </w:rPr>
        <w:t>E</w:t>
      </w:r>
      <w:r w:rsidRPr="00392352">
        <w:t>AS</w:t>
      </w:r>
      <w:r w:rsidRPr="00392352">
        <w:rPr>
          <w:rFonts w:hint="eastAsia"/>
        </w:rPr>
        <w:t>单据列表”完全一样。</w:t>
      </w:r>
    </w:p>
    <w:p w14:paraId="598EEA20" w14:textId="7FD050B9" w:rsidR="00F6514A" w:rsidRPr="00C47196" w:rsidRDefault="00F6514A" w:rsidP="00021881">
      <w:r w:rsidRPr="00C47196">
        <w:rPr>
          <w:rFonts w:hint="eastAsia"/>
        </w:rPr>
        <w:t>用途：用于</w:t>
      </w:r>
      <w:r w:rsidRPr="00C47196">
        <w:rPr>
          <w:rFonts w:hint="eastAsia"/>
        </w:rPr>
        <w:t>E</w:t>
      </w:r>
      <w:r w:rsidRPr="00C47196">
        <w:t>AS</w:t>
      </w:r>
      <w:r w:rsidRPr="00C47196">
        <w:rPr>
          <w:rFonts w:hint="eastAsia"/>
        </w:rPr>
        <w:t>单据管理</w:t>
      </w:r>
    </w:p>
    <w:p w14:paraId="75B5C1EA" w14:textId="41484844" w:rsidR="00F6514A" w:rsidRPr="00C47196" w:rsidRDefault="00F6514A" w:rsidP="00021881">
      <w:r w:rsidRPr="00C47196">
        <w:rPr>
          <w:rFonts w:hint="eastAsia"/>
        </w:rPr>
        <w:t>参数：与“获取</w:t>
      </w:r>
      <w:r w:rsidRPr="00C47196">
        <w:rPr>
          <w:rFonts w:hint="eastAsia"/>
        </w:rPr>
        <w:t>E</w:t>
      </w:r>
      <w:r w:rsidRPr="00C47196">
        <w:t>AS</w:t>
      </w:r>
      <w:r w:rsidRPr="00C47196">
        <w:rPr>
          <w:rFonts w:hint="eastAsia"/>
        </w:rPr>
        <w:t>单据列表”完全一样</w:t>
      </w:r>
    </w:p>
    <w:p w14:paraId="0D093F22" w14:textId="11E1C136" w:rsidR="00F6514A" w:rsidRPr="00C47196" w:rsidRDefault="00F6514A" w:rsidP="00021881">
      <w:r w:rsidRPr="00C47196">
        <w:rPr>
          <w:rFonts w:hint="eastAsia"/>
        </w:rPr>
        <w:t>返回：列表，不分页，按计划数量降序排序</w:t>
      </w:r>
    </w:p>
    <w:p w14:paraId="1CBDE432" w14:textId="26DB103C" w:rsidR="00F6514A" w:rsidRPr="00C47196" w:rsidRDefault="00F6514A" w:rsidP="00021881">
      <w:r w:rsidRPr="00C47196">
        <w:rPr>
          <w:rFonts w:hint="eastAsia"/>
        </w:rPr>
        <w:t>1</w:t>
      </w:r>
      <w:r w:rsidRPr="00C47196">
        <w:rPr>
          <w:rFonts w:hint="eastAsia"/>
        </w:rPr>
        <w:t>、物料名称</w:t>
      </w:r>
    </w:p>
    <w:p w14:paraId="3D0A8497" w14:textId="4441FE17" w:rsidR="00F6514A" w:rsidRPr="00C47196" w:rsidRDefault="00F6514A" w:rsidP="00021881">
      <w:r w:rsidRPr="00C47196">
        <w:rPr>
          <w:rFonts w:hint="eastAsia"/>
        </w:rPr>
        <w:t>2</w:t>
      </w:r>
      <w:r w:rsidRPr="00C47196">
        <w:rPr>
          <w:rFonts w:hint="eastAsia"/>
        </w:rPr>
        <w:t>、物料数量</w:t>
      </w:r>
    </w:p>
    <w:p w14:paraId="389B19CC" w14:textId="2A7ACEBF" w:rsidR="00F6514A" w:rsidRPr="00C47196" w:rsidRDefault="00F6514A" w:rsidP="00021881">
      <w:r w:rsidRPr="00C47196">
        <w:rPr>
          <w:rFonts w:hint="eastAsia"/>
        </w:rPr>
        <w:t>3</w:t>
      </w:r>
      <w:r w:rsidRPr="00C47196">
        <w:rPr>
          <w:rFonts w:hint="eastAsia"/>
        </w:rPr>
        <w:t>、完成数量</w:t>
      </w:r>
    </w:p>
    <w:p w14:paraId="445A378C" w14:textId="483F32E7" w:rsidR="00C23EB8" w:rsidRPr="00C47196" w:rsidRDefault="00C23EB8" w:rsidP="00021881">
      <w:r w:rsidRPr="00C47196">
        <w:rPr>
          <w:rFonts w:hint="eastAsia"/>
        </w:rPr>
        <w:t>4</w:t>
      </w:r>
      <w:r w:rsidRPr="00C47196">
        <w:rPr>
          <w:rFonts w:hint="eastAsia"/>
        </w:rPr>
        <w:t>、数量计量单位名称</w:t>
      </w:r>
    </w:p>
    <w:p w14:paraId="6605FF44" w14:textId="77777777" w:rsidR="00F6514A" w:rsidRDefault="00F6514A" w:rsidP="00021881"/>
    <w:p w14:paraId="58EBD287" w14:textId="4EC4CD30" w:rsidR="00103C9C" w:rsidRDefault="00DB2226" w:rsidP="00103C9C">
      <w:pPr>
        <w:pStyle w:val="40"/>
        <w:spacing w:beforeLines="0" w:before="163" w:afterLines="0" w:after="163"/>
        <w:ind w:left="862" w:hanging="862"/>
        <w:outlineLvl w:val="3"/>
      </w:pPr>
      <w:bookmarkStart w:id="283" w:name="_Toc35178258"/>
      <w:r>
        <w:rPr>
          <w:rFonts w:hint="eastAsia"/>
        </w:rPr>
        <w:t>批量生成物流计划单</w:t>
      </w:r>
      <w:bookmarkEnd w:id="283"/>
    </w:p>
    <w:p w14:paraId="60216D4F" w14:textId="6F653CD7" w:rsidR="00103C9C" w:rsidRPr="00C47196" w:rsidRDefault="005A7FB8" w:rsidP="005A7FB8">
      <w:r w:rsidRPr="00C47196">
        <w:rPr>
          <w:rFonts w:hint="eastAsia"/>
        </w:rPr>
        <w:t>功能：</w:t>
      </w:r>
      <w:r w:rsidR="00933E18" w:rsidRPr="00C47196">
        <w:rPr>
          <w:rFonts w:hint="eastAsia"/>
        </w:rPr>
        <w:t>将多个</w:t>
      </w:r>
      <w:r w:rsidR="00933E18" w:rsidRPr="00C47196">
        <w:rPr>
          <w:rFonts w:hint="eastAsia"/>
        </w:rPr>
        <w:t>E</w:t>
      </w:r>
      <w:r w:rsidR="00933E18" w:rsidRPr="00C47196">
        <w:t>AS</w:t>
      </w:r>
      <w:r w:rsidR="00933E18" w:rsidRPr="00C47196">
        <w:rPr>
          <w:rFonts w:hint="eastAsia"/>
        </w:rPr>
        <w:t>单据明细组合起来生成一张物流计划单</w:t>
      </w:r>
      <w:r w:rsidR="00B34803" w:rsidRPr="00C47196">
        <w:rPr>
          <w:rFonts w:hint="eastAsia"/>
        </w:rPr>
        <w:t>，新的物流计划单状态为未发布</w:t>
      </w:r>
      <w:r w:rsidRPr="00C47196">
        <w:rPr>
          <w:rFonts w:hint="eastAsia"/>
        </w:rPr>
        <w:t>；字段的取用参见物流计划单的关键数据项。</w:t>
      </w:r>
    </w:p>
    <w:p w14:paraId="33C40C53" w14:textId="0373E321" w:rsidR="005A7FB8" w:rsidRPr="00C47196" w:rsidRDefault="008D42A9" w:rsidP="005A7FB8">
      <w:r w:rsidRPr="00C47196">
        <w:rPr>
          <w:rFonts w:hint="eastAsia"/>
        </w:rPr>
        <w:t>用途：用于</w:t>
      </w:r>
      <w:r w:rsidRPr="00C47196">
        <w:rPr>
          <w:rFonts w:hint="eastAsia"/>
        </w:rPr>
        <w:t>E</w:t>
      </w:r>
      <w:r w:rsidRPr="00C47196">
        <w:t>AS</w:t>
      </w:r>
      <w:r w:rsidRPr="00C47196">
        <w:rPr>
          <w:rFonts w:hint="eastAsia"/>
        </w:rPr>
        <w:t>单据管理</w:t>
      </w:r>
    </w:p>
    <w:p w14:paraId="0FDD2888" w14:textId="1EC1BE35" w:rsidR="008D42A9" w:rsidRPr="00C47196" w:rsidRDefault="008D42A9" w:rsidP="005A7FB8">
      <w:r w:rsidRPr="00C47196">
        <w:rPr>
          <w:rFonts w:hint="eastAsia"/>
        </w:rPr>
        <w:t>参数：</w:t>
      </w:r>
    </w:p>
    <w:p w14:paraId="368612AC" w14:textId="786B58B7" w:rsidR="00EA3479" w:rsidRPr="00C47196" w:rsidRDefault="00EA3479" w:rsidP="00EA3479">
      <w:r w:rsidRPr="00C47196">
        <w:rPr>
          <w:rFonts w:hint="eastAsia"/>
        </w:rPr>
        <w:t>1</w:t>
      </w:r>
      <w:r w:rsidRPr="00C47196">
        <w:rPr>
          <w:rFonts w:hint="eastAsia"/>
        </w:rPr>
        <w:t>、</w:t>
      </w:r>
      <w:r w:rsidRPr="00C47196">
        <w:rPr>
          <w:rFonts w:hint="eastAsia"/>
        </w:rPr>
        <w:t>E</w:t>
      </w:r>
      <w:r w:rsidRPr="00C47196">
        <w:t>AS</w:t>
      </w:r>
      <w:r w:rsidRPr="00C47196">
        <w:rPr>
          <w:rFonts w:hint="eastAsia"/>
        </w:rPr>
        <w:t>单据信息数组，包含字段：</w:t>
      </w:r>
      <w:r w:rsidRPr="00C47196">
        <w:rPr>
          <w:rFonts w:hint="eastAsia"/>
        </w:rPr>
        <w:t>E</w:t>
      </w:r>
      <w:r w:rsidRPr="00C47196">
        <w:t>AS</w:t>
      </w:r>
      <w:r w:rsidRPr="00C47196">
        <w:rPr>
          <w:rFonts w:hint="eastAsia"/>
        </w:rPr>
        <w:t>单据</w:t>
      </w:r>
      <w:r w:rsidRPr="00C47196">
        <w:rPr>
          <w:rFonts w:hint="eastAsia"/>
        </w:rPr>
        <w:t>I</w:t>
      </w:r>
      <w:r w:rsidRPr="00C47196">
        <w:t>D</w:t>
      </w:r>
      <w:r w:rsidRPr="00C47196">
        <w:rPr>
          <w:rFonts w:hint="eastAsia"/>
        </w:rPr>
        <w:t>、业务类型、</w:t>
      </w:r>
      <w:r w:rsidR="00933E18" w:rsidRPr="00C47196">
        <w:rPr>
          <w:rFonts w:hint="eastAsia"/>
        </w:rPr>
        <w:t>E</w:t>
      </w:r>
      <w:r w:rsidR="00933E18" w:rsidRPr="00C47196">
        <w:t>AS</w:t>
      </w:r>
      <w:r w:rsidR="00933E18" w:rsidRPr="00C47196">
        <w:rPr>
          <w:rFonts w:hint="eastAsia"/>
        </w:rPr>
        <w:t>单据明细</w:t>
      </w:r>
      <w:r w:rsidR="00933E18" w:rsidRPr="00C47196">
        <w:rPr>
          <w:rFonts w:hint="eastAsia"/>
        </w:rPr>
        <w:t>I</w:t>
      </w:r>
      <w:r w:rsidR="00933E18" w:rsidRPr="00C47196">
        <w:t>D</w:t>
      </w:r>
      <w:r w:rsidR="00933E18" w:rsidRPr="00C47196">
        <w:rPr>
          <w:rFonts w:hint="eastAsia"/>
        </w:rPr>
        <w:t>、发货站点</w:t>
      </w:r>
      <w:r w:rsidR="00933E18" w:rsidRPr="00C47196">
        <w:rPr>
          <w:rFonts w:hint="eastAsia"/>
        </w:rPr>
        <w:t>I</w:t>
      </w:r>
      <w:r w:rsidR="00933E18" w:rsidRPr="00C47196">
        <w:t>D</w:t>
      </w:r>
      <w:r w:rsidR="00933E18" w:rsidRPr="00C47196">
        <w:rPr>
          <w:rFonts w:hint="eastAsia"/>
        </w:rPr>
        <w:t>、收货站点</w:t>
      </w:r>
      <w:r w:rsidR="00933E18" w:rsidRPr="00C47196">
        <w:rPr>
          <w:rFonts w:hint="eastAsia"/>
        </w:rPr>
        <w:t>I</w:t>
      </w:r>
      <w:r w:rsidR="00933E18" w:rsidRPr="00C47196">
        <w:t>D</w:t>
      </w:r>
      <w:r w:rsidR="00933E18" w:rsidRPr="00C47196">
        <w:rPr>
          <w:rFonts w:hint="eastAsia"/>
        </w:rPr>
        <w:t>、物料</w:t>
      </w:r>
      <w:r w:rsidR="00933E18" w:rsidRPr="00C47196">
        <w:rPr>
          <w:rFonts w:hint="eastAsia"/>
        </w:rPr>
        <w:t>I</w:t>
      </w:r>
      <w:r w:rsidR="00933E18" w:rsidRPr="00C47196">
        <w:t>D</w:t>
      </w:r>
    </w:p>
    <w:p w14:paraId="2813975E" w14:textId="0BF63F4E" w:rsidR="00933E18" w:rsidRPr="00C47196" w:rsidRDefault="00933E18" w:rsidP="005A7FB8">
      <w:r w:rsidRPr="00C47196">
        <w:rPr>
          <w:rFonts w:hint="eastAsia"/>
        </w:rPr>
        <w:t>校验逻辑，允许组合生成一张物流计划单，必须满足以下所有条件：</w:t>
      </w:r>
    </w:p>
    <w:p w14:paraId="40D04092" w14:textId="45F4EAFF" w:rsidR="00933E18" w:rsidRPr="00C47196" w:rsidRDefault="00933E18" w:rsidP="005A7FB8">
      <w:r w:rsidRPr="00C47196">
        <w:rPr>
          <w:rFonts w:hint="eastAsia"/>
        </w:rPr>
        <w:t>1</w:t>
      </w:r>
      <w:r w:rsidRPr="00C47196">
        <w:rPr>
          <w:rFonts w:hint="eastAsia"/>
        </w:rPr>
        <w:t>、参数中的</w:t>
      </w:r>
      <w:r w:rsidRPr="00C47196">
        <w:rPr>
          <w:rFonts w:hint="eastAsia"/>
        </w:rPr>
        <w:t>E</w:t>
      </w:r>
      <w:r w:rsidRPr="00C47196">
        <w:t>AS</w:t>
      </w:r>
      <w:r w:rsidRPr="00C47196">
        <w:rPr>
          <w:rFonts w:hint="eastAsia"/>
        </w:rPr>
        <w:t>单据</w:t>
      </w:r>
      <w:r w:rsidRPr="00C47196">
        <w:rPr>
          <w:rFonts w:hint="eastAsia"/>
        </w:rPr>
        <w:t>I</w:t>
      </w:r>
      <w:r w:rsidRPr="00C47196">
        <w:t>D</w:t>
      </w:r>
      <w:r w:rsidRPr="00C47196">
        <w:rPr>
          <w:rFonts w:hint="eastAsia"/>
        </w:rPr>
        <w:t>必须全部相同</w:t>
      </w:r>
    </w:p>
    <w:p w14:paraId="6E91CC2D" w14:textId="3EC213AA" w:rsidR="00933E18" w:rsidRPr="00C47196" w:rsidRDefault="00933E18" w:rsidP="005A7FB8">
      <w:r w:rsidRPr="00C47196">
        <w:rPr>
          <w:rFonts w:hint="eastAsia"/>
        </w:rPr>
        <w:t>2</w:t>
      </w:r>
      <w:r w:rsidRPr="00C47196">
        <w:rPr>
          <w:rFonts w:hint="eastAsia"/>
        </w:rPr>
        <w:t>、</w:t>
      </w:r>
      <w:r w:rsidRPr="00C47196">
        <w:rPr>
          <w:rFonts w:hint="eastAsia"/>
        </w:rPr>
        <w:t>E</w:t>
      </w:r>
      <w:r w:rsidRPr="00C47196">
        <w:t>AS</w:t>
      </w:r>
      <w:r w:rsidRPr="00C47196">
        <w:rPr>
          <w:rFonts w:hint="eastAsia"/>
        </w:rPr>
        <w:t>单据</w:t>
      </w:r>
      <w:r w:rsidRPr="00C47196">
        <w:rPr>
          <w:rFonts w:hint="eastAsia"/>
        </w:rPr>
        <w:t>I</w:t>
      </w:r>
      <w:r w:rsidRPr="00C47196">
        <w:t>D</w:t>
      </w:r>
      <w:r w:rsidRPr="00C47196">
        <w:rPr>
          <w:rFonts w:hint="eastAsia"/>
        </w:rPr>
        <w:t>对应的</w:t>
      </w:r>
      <w:r w:rsidRPr="00C47196">
        <w:rPr>
          <w:rFonts w:hint="eastAsia"/>
        </w:rPr>
        <w:t>E</w:t>
      </w:r>
      <w:r w:rsidRPr="00C47196">
        <w:t>AS</w:t>
      </w:r>
      <w:r w:rsidRPr="00C47196">
        <w:rPr>
          <w:rFonts w:hint="eastAsia"/>
        </w:rPr>
        <w:t>单据状态必须都是已审核，即</w:t>
      </w:r>
      <w:r w:rsidRPr="00C47196">
        <w:rPr>
          <w:rFonts w:hint="eastAsia"/>
        </w:rPr>
        <w:t>status=</w:t>
      </w:r>
      <w:r w:rsidRPr="00C47196">
        <w:t>0</w:t>
      </w:r>
    </w:p>
    <w:p w14:paraId="06AE3206" w14:textId="5F4FD6F1" w:rsidR="00933E18" w:rsidRPr="00C47196" w:rsidRDefault="00933E18" w:rsidP="005A7FB8">
      <w:r w:rsidRPr="00C47196">
        <w:rPr>
          <w:rFonts w:hint="eastAsia"/>
        </w:rPr>
        <w:t>3</w:t>
      </w:r>
      <w:r w:rsidRPr="00C47196">
        <w:rPr>
          <w:rFonts w:hint="eastAsia"/>
        </w:rPr>
        <w:t>、参数中的发货站点</w:t>
      </w:r>
      <w:r w:rsidRPr="00C47196">
        <w:rPr>
          <w:rFonts w:hint="eastAsia"/>
        </w:rPr>
        <w:t>I</w:t>
      </w:r>
      <w:r w:rsidRPr="00C47196">
        <w:t>D</w:t>
      </w:r>
      <w:r w:rsidRPr="00C47196">
        <w:rPr>
          <w:rFonts w:hint="eastAsia"/>
        </w:rPr>
        <w:t>必须全部相同</w:t>
      </w:r>
    </w:p>
    <w:p w14:paraId="14F5D40A" w14:textId="086AA413" w:rsidR="00933E18" w:rsidRPr="00C47196" w:rsidRDefault="00933E18" w:rsidP="005A7FB8">
      <w:r w:rsidRPr="00C47196">
        <w:rPr>
          <w:rFonts w:hint="eastAsia"/>
        </w:rPr>
        <w:lastRenderedPageBreak/>
        <w:t>4</w:t>
      </w:r>
      <w:r w:rsidRPr="00C47196">
        <w:rPr>
          <w:rFonts w:hint="eastAsia"/>
        </w:rPr>
        <w:t>、参数中的收货站点</w:t>
      </w:r>
      <w:r w:rsidRPr="00C47196">
        <w:rPr>
          <w:rFonts w:hint="eastAsia"/>
        </w:rPr>
        <w:t>I</w:t>
      </w:r>
      <w:r w:rsidRPr="00C47196">
        <w:t>D</w:t>
      </w:r>
      <w:r w:rsidRPr="00C47196">
        <w:rPr>
          <w:rFonts w:hint="eastAsia"/>
        </w:rPr>
        <w:t>必须全部相同</w:t>
      </w:r>
    </w:p>
    <w:p w14:paraId="7E2530DC" w14:textId="14E5D2C4" w:rsidR="00933E18" w:rsidRPr="00C47196" w:rsidRDefault="00933E18" w:rsidP="005A7FB8">
      <w:r w:rsidRPr="00C47196">
        <w:t>5</w:t>
      </w:r>
      <w:r w:rsidRPr="00C47196">
        <w:rPr>
          <w:rFonts w:hint="eastAsia"/>
        </w:rPr>
        <w:t>、参数中的物料</w:t>
      </w:r>
      <w:r w:rsidRPr="00C47196">
        <w:rPr>
          <w:rFonts w:hint="eastAsia"/>
        </w:rPr>
        <w:t>I</w:t>
      </w:r>
      <w:r w:rsidRPr="00C47196">
        <w:t>D</w:t>
      </w:r>
      <w:r w:rsidRPr="00C47196">
        <w:rPr>
          <w:rFonts w:hint="eastAsia"/>
        </w:rPr>
        <w:t>必须各不相同</w:t>
      </w:r>
    </w:p>
    <w:p w14:paraId="4FD35F9A" w14:textId="54949EEE" w:rsidR="00933E18" w:rsidRPr="00C47196" w:rsidRDefault="00933E18" w:rsidP="005A7FB8">
      <w:r w:rsidRPr="00C47196">
        <w:rPr>
          <w:rFonts w:hint="eastAsia"/>
        </w:rPr>
        <w:t>校验失败返回错误信息：所选的明细记录必须来自同一</w:t>
      </w:r>
      <w:r w:rsidRPr="00C47196">
        <w:t>EAS</w:t>
      </w:r>
      <w:r w:rsidRPr="00C47196">
        <w:rPr>
          <w:rFonts w:hint="eastAsia"/>
        </w:rPr>
        <w:t>单据，收发站点相同，且物料各不相同。</w:t>
      </w:r>
    </w:p>
    <w:p w14:paraId="73A5C08E" w14:textId="6E23CD8F" w:rsidR="007D042D" w:rsidRPr="00C47196" w:rsidRDefault="007D042D" w:rsidP="005A7FB8">
      <w:r w:rsidRPr="00C47196">
        <w:rPr>
          <w:rFonts w:hint="eastAsia"/>
        </w:rPr>
        <w:t>保存逻辑：</w:t>
      </w:r>
    </w:p>
    <w:p w14:paraId="296B52F2" w14:textId="2178F316" w:rsidR="00E019DB" w:rsidRPr="00C47196" w:rsidRDefault="007D042D" w:rsidP="005A7FB8">
      <w:r w:rsidRPr="00C47196">
        <w:rPr>
          <w:rFonts w:hint="eastAsia"/>
        </w:rPr>
        <w:t>【</w:t>
      </w:r>
      <w:r w:rsidR="00E019DB" w:rsidRPr="00C47196">
        <w:rPr>
          <w:rFonts w:hint="eastAsia"/>
        </w:rPr>
        <w:t>2</w:t>
      </w:r>
      <w:r w:rsidR="00E019DB" w:rsidRPr="00C47196">
        <w:t>020</w:t>
      </w:r>
      <w:r w:rsidR="00E019DB" w:rsidRPr="00C47196">
        <w:rPr>
          <w:rFonts w:hint="eastAsia"/>
        </w:rPr>
        <w:t>-</w:t>
      </w:r>
      <w:r w:rsidR="00E019DB" w:rsidRPr="00C47196">
        <w:t>04</w:t>
      </w:r>
      <w:r w:rsidR="00E019DB" w:rsidRPr="00C47196">
        <w:rPr>
          <w:rFonts w:hint="eastAsia"/>
        </w:rPr>
        <w:t>-</w:t>
      </w:r>
      <w:r w:rsidR="00E019DB" w:rsidRPr="00C47196">
        <w:t>02</w:t>
      </w:r>
      <w:r w:rsidR="00E019DB" w:rsidRPr="00C47196">
        <w:rPr>
          <w:rFonts w:hint="eastAsia"/>
        </w:rPr>
        <w:t>增加</w:t>
      </w:r>
      <w:r w:rsidR="003D7CF4" w:rsidRPr="00C47196">
        <w:rPr>
          <w:rFonts w:hint="eastAsia"/>
        </w:rPr>
        <w:t>物流计划单</w:t>
      </w:r>
      <w:r w:rsidR="00E019DB" w:rsidRPr="00C47196">
        <w:rPr>
          <w:rFonts w:hint="eastAsia"/>
        </w:rPr>
        <w:t>保存逻辑</w:t>
      </w:r>
      <w:r w:rsidRPr="00C47196">
        <w:rPr>
          <w:rFonts w:hint="eastAsia"/>
        </w:rPr>
        <w:t>】</w:t>
      </w:r>
    </w:p>
    <w:p w14:paraId="4C99B5A9" w14:textId="23259F86" w:rsidR="00E019DB" w:rsidRPr="00C47196" w:rsidRDefault="007D042D" w:rsidP="005A7FB8">
      <w:r w:rsidRPr="00C47196">
        <w:rPr>
          <w:rFonts w:hint="eastAsia"/>
        </w:rPr>
        <w:t>一、对</w:t>
      </w:r>
      <w:r w:rsidR="003D7CF4" w:rsidRPr="00C47196">
        <w:rPr>
          <w:rFonts w:hint="eastAsia"/>
        </w:rPr>
        <w:t>E</w:t>
      </w:r>
      <w:r w:rsidR="003D7CF4" w:rsidRPr="00C47196">
        <w:t>AS</w:t>
      </w:r>
      <w:r w:rsidR="003D7CF4" w:rsidRPr="00C47196">
        <w:rPr>
          <w:rFonts w:hint="eastAsia"/>
        </w:rPr>
        <w:t>业务为</w:t>
      </w:r>
      <w:r w:rsidRPr="00C47196">
        <w:rPr>
          <w:rFonts w:hint="eastAsia"/>
        </w:rPr>
        <w:t>调拨订单</w:t>
      </w:r>
    </w:p>
    <w:p w14:paraId="57CD8BCE" w14:textId="142F04A6" w:rsidR="007D042D" w:rsidRPr="004B199B" w:rsidRDefault="007D042D" w:rsidP="005A7FB8">
      <w:r w:rsidRPr="004B199B">
        <w:rPr>
          <w:rFonts w:hint="eastAsia"/>
        </w:rPr>
        <w:t>1</w:t>
      </w:r>
      <w:r w:rsidRPr="004B199B">
        <w:rPr>
          <w:rFonts w:hint="eastAsia"/>
        </w:rPr>
        <w:t>、</w:t>
      </w:r>
      <w:r w:rsidR="00EB4718" w:rsidRPr="004B199B">
        <w:rPr>
          <w:rFonts w:hint="eastAsia"/>
        </w:rPr>
        <w:t>托运单位</w:t>
      </w:r>
      <w:r w:rsidR="007A33DA" w:rsidRPr="004B199B">
        <w:rPr>
          <w:rFonts w:hint="eastAsia"/>
        </w:rPr>
        <w:t>，取调拨订单主表</w:t>
      </w:r>
      <w:r w:rsidR="003D7CF4" w:rsidRPr="004B199B">
        <w:rPr>
          <w:rFonts w:hint="eastAsia"/>
        </w:rPr>
        <w:t>的</w:t>
      </w:r>
      <w:r w:rsidR="007A33DA" w:rsidRPr="004B199B">
        <w:rPr>
          <w:rFonts w:hint="eastAsia"/>
        </w:rPr>
        <w:t>调出库存组织</w:t>
      </w:r>
      <w:proofErr w:type="spellStart"/>
      <w:r w:rsidR="007A33DA" w:rsidRPr="004B199B">
        <w:t>issue_storage_organization_id</w:t>
      </w:r>
      <w:proofErr w:type="spellEnd"/>
      <w:r w:rsidR="007A33DA" w:rsidRPr="004B199B">
        <w:rPr>
          <w:rFonts w:hint="eastAsia"/>
        </w:rPr>
        <w:t>在供应商表中对应的供应商</w:t>
      </w:r>
      <w:r w:rsidR="007A33DA" w:rsidRPr="004B199B">
        <w:rPr>
          <w:rFonts w:hint="eastAsia"/>
        </w:rPr>
        <w:t>I</w:t>
      </w:r>
      <w:r w:rsidR="007A33DA" w:rsidRPr="004B199B">
        <w:t>D</w:t>
      </w:r>
      <w:r w:rsidR="003D7CF4" w:rsidRPr="004B199B">
        <w:rPr>
          <w:rFonts w:hint="eastAsia"/>
        </w:rPr>
        <w:t>；并保存托运单位名称、托运单位联系人、托运单位联系电话。</w:t>
      </w:r>
    </w:p>
    <w:p w14:paraId="557EDA51" w14:textId="594CDD5C" w:rsidR="007A33DA" w:rsidRPr="004B199B" w:rsidRDefault="007A33DA" w:rsidP="005A7FB8">
      <w:r w:rsidRPr="004B199B">
        <w:rPr>
          <w:rFonts w:hint="eastAsia"/>
        </w:rPr>
        <w:t>2</w:t>
      </w:r>
      <w:r w:rsidRPr="004B199B">
        <w:rPr>
          <w:rFonts w:hint="eastAsia"/>
        </w:rPr>
        <w:t>、收货单位，取调拨订单主表</w:t>
      </w:r>
      <w:r w:rsidR="003D7CF4" w:rsidRPr="004B199B">
        <w:rPr>
          <w:rFonts w:hint="eastAsia"/>
        </w:rPr>
        <w:t>的</w:t>
      </w:r>
      <w:r w:rsidRPr="004B199B">
        <w:rPr>
          <w:rFonts w:hint="eastAsia"/>
        </w:rPr>
        <w:t>调入库存组织</w:t>
      </w:r>
      <w:proofErr w:type="spellStart"/>
      <w:r w:rsidRPr="004B199B">
        <w:t>receipt_storage_organization_id</w:t>
      </w:r>
      <w:proofErr w:type="spellEnd"/>
      <w:r w:rsidRPr="004B199B">
        <w:rPr>
          <w:rFonts w:hint="eastAsia"/>
        </w:rPr>
        <w:t>在客户表中对应的客户</w:t>
      </w:r>
      <w:r w:rsidRPr="004B199B">
        <w:rPr>
          <w:rFonts w:hint="eastAsia"/>
        </w:rPr>
        <w:t>I</w:t>
      </w:r>
      <w:r w:rsidRPr="004B199B">
        <w:t>D</w:t>
      </w:r>
      <w:r w:rsidR="003D7CF4" w:rsidRPr="004B199B">
        <w:rPr>
          <w:rFonts w:hint="eastAsia"/>
        </w:rPr>
        <w:t>；并保存收货单位名称、收货单位联系人、收货单位联系电话。</w:t>
      </w:r>
    </w:p>
    <w:p w14:paraId="038A63F0" w14:textId="77D8FAE1" w:rsidR="007A33DA" w:rsidRPr="004B199B" w:rsidRDefault="007A33DA" w:rsidP="005A7FB8">
      <w:r w:rsidRPr="004B199B">
        <w:t>3</w:t>
      </w:r>
      <w:r w:rsidRPr="004B199B">
        <w:rPr>
          <w:rFonts w:hint="eastAsia"/>
        </w:rPr>
        <w:t>、承运单位</w:t>
      </w:r>
      <w:r w:rsidR="003D7CF4" w:rsidRPr="004B199B">
        <w:rPr>
          <w:rFonts w:hint="eastAsia"/>
        </w:rPr>
        <w:t>，取调拨订单主表的承运商</w:t>
      </w:r>
      <w:proofErr w:type="spellStart"/>
      <w:r w:rsidR="003D7CF4" w:rsidRPr="004B199B">
        <w:t>carrier_organization_id</w:t>
      </w:r>
      <w:proofErr w:type="spellEnd"/>
      <w:r w:rsidR="00E80A55" w:rsidRPr="004B199B">
        <w:rPr>
          <w:rFonts w:hint="eastAsia"/>
        </w:rPr>
        <w:t>；并保存承运单位名称、承运单位联系人、承运单位联系电话、承运单位</w:t>
      </w:r>
      <w:r w:rsidR="00E80A55" w:rsidRPr="004B199B">
        <w:rPr>
          <w:rFonts w:hint="eastAsia"/>
        </w:rPr>
        <w:t>-</w:t>
      </w:r>
      <w:r w:rsidR="00E80A55" w:rsidRPr="004B199B">
        <w:rPr>
          <w:rFonts w:hint="eastAsia"/>
        </w:rPr>
        <w:t>组织机构</w:t>
      </w:r>
      <w:r w:rsidR="00E80A55" w:rsidRPr="004B199B">
        <w:rPr>
          <w:rFonts w:hint="eastAsia"/>
        </w:rPr>
        <w:t>I</w:t>
      </w:r>
      <w:r w:rsidR="00E80A55" w:rsidRPr="004B199B">
        <w:t>D</w:t>
      </w:r>
      <w:r w:rsidR="00E80A55" w:rsidRPr="004B199B">
        <w:rPr>
          <w:rFonts w:hint="eastAsia"/>
        </w:rPr>
        <w:t>；</w:t>
      </w:r>
    </w:p>
    <w:p w14:paraId="2E042124" w14:textId="7377FF3B" w:rsidR="007A33DA" w:rsidRPr="004B199B" w:rsidRDefault="007A33DA" w:rsidP="005A7FB8">
      <w:r w:rsidRPr="004B199B">
        <w:rPr>
          <w:rFonts w:hint="eastAsia"/>
        </w:rPr>
        <w:t>4</w:t>
      </w:r>
      <w:r w:rsidRPr="004B199B">
        <w:rPr>
          <w:rFonts w:hint="eastAsia"/>
        </w:rPr>
        <w:t>、结算单位</w:t>
      </w:r>
      <w:r w:rsidR="003D7CF4" w:rsidRPr="004B199B">
        <w:rPr>
          <w:rFonts w:hint="eastAsia"/>
        </w:rPr>
        <w:t>，取调拨订单主表的调出库存组织</w:t>
      </w:r>
      <w:proofErr w:type="spellStart"/>
      <w:r w:rsidR="003D7CF4" w:rsidRPr="004B199B">
        <w:t>issue_storage_organization_id</w:t>
      </w:r>
      <w:proofErr w:type="spellEnd"/>
      <w:r w:rsidR="00E80A55" w:rsidRPr="004B199B">
        <w:rPr>
          <w:rFonts w:hint="eastAsia"/>
        </w:rPr>
        <w:t>；并保存结算单位名称；</w:t>
      </w:r>
    </w:p>
    <w:p w14:paraId="28D9BE6D" w14:textId="200A82AA" w:rsidR="003D7CF4" w:rsidRPr="004B199B" w:rsidRDefault="003D7CF4" w:rsidP="005A7FB8">
      <w:r w:rsidRPr="004B199B">
        <w:rPr>
          <w:rFonts w:hint="eastAsia"/>
        </w:rPr>
        <w:t>5</w:t>
      </w:r>
      <w:r w:rsidRPr="004B199B">
        <w:rPr>
          <w:rFonts w:hint="eastAsia"/>
        </w:rPr>
        <w:t>、从表</w:t>
      </w:r>
      <w:r w:rsidRPr="004B199B">
        <w:rPr>
          <w:rFonts w:hint="eastAsia"/>
        </w:rPr>
        <w:t>-</w:t>
      </w:r>
      <w:r w:rsidRPr="004B199B">
        <w:rPr>
          <w:rFonts w:hint="eastAsia"/>
        </w:rPr>
        <w:t>物料产地，取调拨订单从表的物料产地</w:t>
      </w:r>
      <w:r w:rsidR="00E80A55" w:rsidRPr="004B199B">
        <w:rPr>
          <w:rFonts w:hint="eastAsia"/>
        </w:rPr>
        <w:t>；并保存物料产地名称；</w:t>
      </w:r>
    </w:p>
    <w:p w14:paraId="5AEADCE5" w14:textId="7243AF22" w:rsidR="003D7CF4" w:rsidRPr="004B199B" w:rsidRDefault="003D7CF4" w:rsidP="005A7FB8">
      <w:r w:rsidRPr="004B199B">
        <w:rPr>
          <w:rFonts w:hint="eastAsia"/>
        </w:rPr>
        <w:t>6</w:t>
      </w:r>
      <w:r w:rsidRPr="004B199B">
        <w:rPr>
          <w:rFonts w:hint="eastAsia"/>
        </w:rPr>
        <w:t>、从表</w:t>
      </w:r>
      <w:r w:rsidRPr="004B199B">
        <w:rPr>
          <w:rFonts w:hint="eastAsia"/>
        </w:rPr>
        <w:t>-</w:t>
      </w:r>
      <w:r w:rsidRPr="004B199B">
        <w:rPr>
          <w:rFonts w:hint="eastAsia"/>
        </w:rPr>
        <w:t>物料损耗要求，取调拨订单从表的物料损耗要求</w:t>
      </w:r>
    </w:p>
    <w:p w14:paraId="27FFEE2A" w14:textId="2D2BE7EE" w:rsidR="003D7CF4" w:rsidRPr="004B199B" w:rsidRDefault="003D7CF4" w:rsidP="005A7FB8">
      <w:r w:rsidRPr="004B199B">
        <w:rPr>
          <w:rFonts w:hint="eastAsia"/>
        </w:rPr>
        <w:t>7</w:t>
      </w:r>
      <w:r w:rsidRPr="004B199B">
        <w:rPr>
          <w:rFonts w:hint="eastAsia"/>
        </w:rPr>
        <w:t>、从表</w:t>
      </w:r>
      <w:r w:rsidRPr="004B199B">
        <w:rPr>
          <w:rFonts w:hint="eastAsia"/>
        </w:rPr>
        <w:t>-</w:t>
      </w:r>
      <w:r w:rsidRPr="004B199B">
        <w:rPr>
          <w:rFonts w:hint="eastAsia"/>
        </w:rPr>
        <w:t>运费结算依据，取调拨订单从表的运费结算依据</w:t>
      </w:r>
    </w:p>
    <w:p w14:paraId="086D6DBB" w14:textId="77777777" w:rsidR="003D7CF4" w:rsidRPr="004B199B" w:rsidRDefault="003D7CF4" w:rsidP="005A7FB8"/>
    <w:p w14:paraId="2A9EAB0C" w14:textId="6EF19EF7" w:rsidR="007A33DA" w:rsidRPr="004B199B" w:rsidRDefault="007A33DA" w:rsidP="005A7FB8">
      <w:r w:rsidRPr="004B199B">
        <w:rPr>
          <w:rFonts w:hint="eastAsia"/>
        </w:rPr>
        <w:t>二、对</w:t>
      </w:r>
      <w:r w:rsidR="003D7CF4" w:rsidRPr="004B199B">
        <w:rPr>
          <w:rFonts w:hint="eastAsia"/>
        </w:rPr>
        <w:t>E</w:t>
      </w:r>
      <w:r w:rsidR="003D7CF4" w:rsidRPr="004B199B">
        <w:t>AS</w:t>
      </w:r>
      <w:r w:rsidR="003D7CF4" w:rsidRPr="004B199B">
        <w:rPr>
          <w:rFonts w:hint="eastAsia"/>
        </w:rPr>
        <w:t>业务为</w:t>
      </w:r>
      <w:r w:rsidRPr="004B199B">
        <w:rPr>
          <w:rFonts w:hint="eastAsia"/>
        </w:rPr>
        <w:t>采购订单</w:t>
      </w:r>
    </w:p>
    <w:p w14:paraId="03572C41" w14:textId="2C39A646" w:rsidR="003D7CF4" w:rsidRPr="004B199B" w:rsidRDefault="003D7CF4" w:rsidP="003D7CF4">
      <w:r w:rsidRPr="004B199B">
        <w:rPr>
          <w:rFonts w:hint="eastAsia"/>
        </w:rPr>
        <w:t>1</w:t>
      </w:r>
      <w:r w:rsidRPr="004B199B">
        <w:rPr>
          <w:rFonts w:hint="eastAsia"/>
        </w:rPr>
        <w:t>、是否供应商直供，取采购订单主表的是否供应商直供</w:t>
      </w:r>
      <w:r w:rsidR="00E80A55" w:rsidRPr="004B199B">
        <w:rPr>
          <w:rFonts w:hint="eastAsia"/>
        </w:rPr>
        <w:t>，若为空，视为</w:t>
      </w:r>
      <w:proofErr w:type="gramStart"/>
      <w:r w:rsidR="00E80A55" w:rsidRPr="004B199B">
        <w:rPr>
          <w:rFonts w:hint="eastAsia"/>
        </w:rPr>
        <w:t>否</w:t>
      </w:r>
      <w:proofErr w:type="gramEnd"/>
    </w:p>
    <w:p w14:paraId="70D81E0D" w14:textId="77777777" w:rsidR="003D7CF4" w:rsidRPr="004B199B" w:rsidRDefault="003D7CF4" w:rsidP="003D7CF4">
      <w:r w:rsidRPr="004B199B">
        <w:t>2</w:t>
      </w:r>
      <w:r w:rsidRPr="004B199B">
        <w:rPr>
          <w:rFonts w:hint="eastAsia"/>
        </w:rPr>
        <w:t>、托运单位</w:t>
      </w:r>
    </w:p>
    <w:p w14:paraId="60802071" w14:textId="5CE3BBD5" w:rsidR="003D7CF4" w:rsidRPr="004B199B" w:rsidRDefault="003D7CF4" w:rsidP="003D7CF4">
      <w:r w:rsidRPr="004B199B">
        <w:rPr>
          <w:rFonts w:hint="eastAsia"/>
        </w:rPr>
        <w:t>1</w:t>
      </w:r>
      <w:r w:rsidRPr="004B199B">
        <w:rPr>
          <w:rFonts w:hint="eastAsia"/>
        </w:rPr>
        <w:t>）</w:t>
      </w:r>
      <w:proofErr w:type="gramStart"/>
      <w:r w:rsidRPr="004B199B">
        <w:rPr>
          <w:rFonts w:hint="eastAsia"/>
        </w:rPr>
        <w:t>当是否</w:t>
      </w:r>
      <w:proofErr w:type="gramEnd"/>
      <w:r w:rsidRPr="004B199B">
        <w:rPr>
          <w:rFonts w:hint="eastAsia"/>
        </w:rPr>
        <w:t>供应商直供</w:t>
      </w:r>
      <w:r w:rsidRPr="004B199B">
        <w:rPr>
          <w:rFonts w:hint="eastAsia"/>
        </w:rPr>
        <w:t>=</w:t>
      </w:r>
      <w:r w:rsidRPr="004B199B">
        <w:rPr>
          <w:rFonts w:hint="eastAsia"/>
        </w:rPr>
        <w:t>“否”：取采购订单主表的采购组织</w:t>
      </w:r>
      <w:proofErr w:type="spellStart"/>
      <w:r w:rsidRPr="004B199B">
        <w:t>purchase_organization_id</w:t>
      </w:r>
      <w:proofErr w:type="spellEnd"/>
      <w:r w:rsidRPr="004B199B">
        <w:rPr>
          <w:rFonts w:hint="eastAsia"/>
        </w:rPr>
        <w:t>在供应商表中对应的供应商</w:t>
      </w:r>
      <w:r w:rsidRPr="004B199B">
        <w:rPr>
          <w:rFonts w:hint="eastAsia"/>
        </w:rPr>
        <w:t>I</w:t>
      </w:r>
      <w:r w:rsidRPr="004B199B">
        <w:t>D</w:t>
      </w:r>
    </w:p>
    <w:p w14:paraId="3E99C7D0" w14:textId="48E48F82" w:rsidR="003D7CF4" w:rsidRPr="004B199B" w:rsidRDefault="003D7CF4" w:rsidP="003D7CF4">
      <w:r w:rsidRPr="004B199B">
        <w:rPr>
          <w:rFonts w:hint="eastAsia"/>
        </w:rPr>
        <w:t>2</w:t>
      </w:r>
      <w:r w:rsidRPr="004B199B">
        <w:rPr>
          <w:rFonts w:hint="eastAsia"/>
        </w:rPr>
        <w:t>）</w:t>
      </w:r>
      <w:proofErr w:type="gramStart"/>
      <w:r w:rsidRPr="004B199B">
        <w:rPr>
          <w:rFonts w:hint="eastAsia"/>
        </w:rPr>
        <w:t>当是否</w:t>
      </w:r>
      <w:proofErr w:type="gramEnd"/>
      <w:r w:rsidRPr="004B199B">
        <w:rPr>
          <w:rFonts w:hint="eastAsia"/>
        </w:rPr>
        <w:t>供应商直供</w:t>
      </w:r>
      <w:r w:rsidRPr="004B199B">
        <w:rPr>
          <w:rFonts w:hint="eastAsia"/>
        </w:rPr>
        <w:t>=</w:t>
      </w:r>
      <w:r w:rsidRPr="004B199B">
        <w:rPr>
          <w:rFonts w:hint="eastAsia"/>
        </w:rPr>
        <w:t>“是”：取采购订单主表的供应商</w:t>
      </w:r>
      <w:proofErr w:type="spellStart"/>
      <w:r w:rsidRPr="004B199B">
        <w:t>supplier_id</w:t>
      </w:r>
      <w:proofErr w:type="spellEnd"/>
    </w:p>
    <w:p w14:paraId="03624200" w14:textId="1C4D588F" w:rsidR="00E80A55" w:rsidRPr="004B199B" w:rsidRDefault="00E80A55" w:rsidP="003D7CF4">
      <w:r w:rsidRPr="004B199B">
        <w:rPr>
          <w:rFonts w:hint="eastAsia"/>
        </w:rPr>
        <w:t>3</w:t>
      </w:r>
      <w:r w:rsidRPr="004B199B">
        <w:rPr>
          <w:rFonts w:hint="eastAsia"/>
        </w:rPr>
        <w:t>）保存托运单位名称、托运单位联系人、托运单位联系电话。</w:t>
      </w:r>
    </w:p>
    <w:p w14:paraId="2E697ED8" w14:textId="7F02FA55" w:rsidR="003D7CF4" w:rsidRPr="004B199B" w:rsidRDefault="003D7CF4" w:rsidP="003D7CF4">
      <w:r w:rsidRPr="004B199B">
        <w:t>3</w:t>
      </w:r>
      <w:r w:rsidRPr="004B199B">
        <w:rPr>
          <w:rFonts w:hint="eastAsia"/>
        </w:rPr>
        <w:t>、收货单位，取采购订单主表的采购组织</w:t>
      </w:r>
      <w:proofErr w:type="spellStart"/>
      <w:r w:rsidRPr="004B199B">
        <w:t>purchase_organization_id</w:t>
      </w:r>
      <w:proofErr w:type="spellEnd"/>
      <w:r w:rsidRPr="004B199B">
        <w:rPr>
          <w:rFonts w:hint="eastAsia"/>
        </w:rPr>
        <w:t>在客户表中对应的客户</w:t>
      </w:r>
      <w:r w:rsidRPr="004B199B">
        <w:rPr>
          <w:rFonts w:hint="eastAsia"/>
        </w:rPr>
        <w:t>I</w:t>
      </w:r>
      <w:r w:rsidRPr="004B199B">
        <w:t>D</w:t>
      </w:r>
      <w:r w:rsidR="00E80A55" w:rsidRPr="004B199B">
        <w:rPr>
          <w:rFonts w:hint="eastAsia"/>
        </w:rPr>
        <w:t>；并保存收货单位名称、收货单位联系人、收货单位联系电话。</w:t>
      </w:r>
    </w:p>
    <w:p w14:paraId="019A37F7" w14:textId="77777777" w:rsidR="0015131F" w:rsidRPr="004B199B" w:rsidRDefault="00E80A55" w:rsidP="003D7CF4">
      <w:r w:rsidRPr="004B199B">
        <w:lastRenderedPageBreak/>
        <w:t>4</w:t>
      </w:r>
      <w:r w:rsidR="003D7CF4" w:rsidRPr="004B199B">
        <w:rPr>
          <w:rFonts w:hint="eastAsia"/>
        </w:rPr>
        <w:t>、承运单位</w:t>
      </w:r>
    </w:p>
    <w:p w14:paraId="12745011" w14:textId="1ED98E26" w:rsidR="0015131F" w:rsidRPr="004B199B" w:rsidRDefault="0015131F" w:rsidP="003D7CF4">
      <w:r w:rsidRPr="004B199B">
        <w:rPr>
          <w:rFonts w:hint="eastAsia"/>
        </w:rPr>
        <w:t>1</w:t>
      </w:r>
      <w:r w:rsidRPr="004B199B">
        <w:rPr>
          <w:rFonts w:hint="eastAsia"/>
        </w:rPr>
        <w:t>）</w:t>
      </w:r>
      <w:r w:rsidR="003D7CF4" w:rsidRPr="004B199B">
        <w:rPr>
          <w:rFonts w:hint="eastAsia"/>
        </w:rPr>
        <w:t>取采购订单主表的承运商</w:t>
      </w:r>
    </w:p>
    <w:p w14:paraId="62564979" w14:textId="31EEE26C" w:rsidR="0015131F" w:rsidRPr="004B199B" w:rsidRDefault="0015131F" w:rsidP="003D7CF4">
      <w:r w:rsidRPr="004B199B">
        <w:t>2</w:t>
      </w:r>
      <w:r w:rsidRPr="004B199B">
        <w:rPr>
          <w:rFonts w:hint="eastAsia"/>
        </w:rPr>
        <w:t>）如果采购订单主表的承运商为空，</w:t>
      </w:r>
      <w:proofErr w:type="gramStart"/>
      <w:r w:rsidRPr="004B199B">
        <w:rPr>
          <w:rFonts w:hint="eastAsia"/>
        </w:rPr>
        <w:t>且是否</w:t>
      </w:r>
      <w:proofErr w:type="gramEnd"/>
      <w:r w:rsidRPr="004B199B">
        <w:rPr>
          <w:rFonts w:hint="eastAsia"/>
        </w:rPr>
        <w:t>供应商直供</w:t>
      </w:r>
      <w:r w:rsidRPr="004B199B">
        <w:rPr>
          <w:rFonts w:hint="eastAsia"/>
        </w:rPr>
        <w:t>=</w:t>
      </w:r>
      <w:r w:rsidRPr="004B199B">
        <w:rPr>
          <w:rFonts w:hint="eastAsia"/>
        </w:rPr>
        <w:t>“是”，取采购订单主表的供应商</w:t>
      </w:r>
      <w:proofErr w:type="spellStart"/>
      <w:r w:rsidRPr="004B199B">
        <w:t>supplier_id</w:t>
      </w:r>
      <w:proofErr w:type="spellEnd"/>
    </w:p>
    <w:p w14:paraId="2033FE9C" w14:textId="19908650" w:rsidR="003D7CF4" w:rsidRPr="004B199B" w:rsidRDefault="0015131F" w:rsidP="003D7CF4">
      <w:r w:rsidRPr="004B199B">
        <w:t>3</w:t>
      </w:r>
      <w:r w:rsidRPr="004B199B">
        <w:rPr>
          <w:rFonts w:hint="eastAsia"/>
        </w:rPr>
        <w:t>）</w:t>
      </w:r>
      <w:r w:rsidR="00E80A55" w:rsidRPr="004B199B">
        <w:rPr>
          <w:rFonts w:hint="eastAsia"/>
        </w:rPr>
        <w:t>保存承运单位名称、承运单位联系人、承运单位联系电话、承运单位</w:t>
      </w:r>
      <w:r w:rsidR="00E80A55" w:rsidRPr="004B199B">
        <w:rPr>
          <w:rFonts w:hint="eastAsia"/>
        </w:rPr>
        <w:t>-</w:t>
      </w:r>
      <w:r w:rsidR="00E80A55" w:rsidRPr="004B199B">
        <w:rPr>
          <w:rFonts w:hint="eastAsia"/>
        </w:rPr>
        <w:t>组织机构</w:t>
      </w:r>
      <w:r w:rsidR="00E80A55" w:rsidRPr="004B199B">
        <w:rPr>
          <w:rFonts w:hint="eastAsia"/>
        </w:rPr>
        <w:t>I</w:t>
      </w:r>
      <w:r w:rsidR="00E80A55" w:rsidRPr="004B199B">
        <w:t>D</w:t>
      </w:r>
      <w:r w:rsidR="00E80A55" w:rsidRPr="004B199B">
        <w:rPr>
          <w:rFonts w:hint="eastAsia"/>
        </w:rPr>
        <w:t>；</w:t>
      </w:r>
    </w:p>
    <w:p w14:paraId="6F90DC2A" w14:textId="21E7EED8" w:rsidR="003D7CF4" w:rsidRPr="004B199B" w:rsidRDefault="00E80A55" w:rsidP="003D7CF4">
      <w:r w:rsidRPr="004B199B">
        <w:t>5</w:t>
      </w:r>
      <w:r w:rsidR="003D7CF4" w:rsidRPr="004B199B">
        <w:rPr>
          <w:rFonts w:hint="eastAsia"/>
        </w:rPr>
        <w:t>、结算单位</w:t>
      </w:r>
    </w:p>
    <w:p w14:paraId="649983D7" w14:textId="03E09841" w:rsidR="003D7CF4" w:rsidRPr="004B199B" w:rsidRDefault="003D7CF4" w:rsidP="003D7CF4">
      <w:r w:rsidRPr="004B199B">
        <w:rPr>
          <w:rFonts w:hint="eastAsia"/>
        </w:rPr>
        <w:t>1</w:t>
      </w:r>
      <w:r w:rsidRPr="004B199B">
        <w:rPr>
          <w:rFonts w:hint="eastAsia"/>
        </w:rPr>
        <w:t>）</w:t>
      </w:r>
      <w:proofErr w:type="gramStart"/>
      <w:r w:rsidRPr="004B199B">
        <w:rPr>
          <w:rFonts w:hint="eastAsia"/>
        </w:rPr>
        <w:t>当是否</w:t>
      </w:r>
      <w:proofErr w:type="gramEnd"/>
      <w:r w:rsidRPr="004B199B">
        <w:rPr>
          <w:rFonts w:hint="eastAsia"/>
        </w:rPr>
        <w:t>供应商直供</w:t>
      </w:r>
      <w:r w:rsidRPr="004B199B">
        <w:rPr>
          <w:rFonts w:hint="eastAsia"/>
        </w:rPr>
        <w:t>=</w:t>
      </w:r>
      <w:r w:rsidRPr="004B199B">
        <w:rPr>
          <w:rFonts w:hint="eastAsia"/>
        </w:rPr>
        <w:t>“否”：取采购订单主表的采购组织</w:t>
      </w:r>
      <w:proofErr w:type="spellStart"/>
      <w:r w:rsidRPr="004B199B">
        <w:t>purchase_organization_id</w:t>
      </w:r>
      <w:proofErr w:type="spellEnd"/>
      <w:r w:rsidR="00E80A55" w:rsidRPr="004B199B">
        <w:rPr>
          <w:rFonts w:hint="eastAsia"/>
        </w:rPr>
        <w:t>；并保存结算单位名称</w:t>
      </w:r>
    </w:p>
    <w:p w14:paraId="05BB6DDC" w14:textId="2C8E09FA" w:rsidR="003D7CF4" w:rsidRPr="004B199B" w:rsidRDefault="003D7CF4" w:rsidP="003D7CF4">
      <w:r w:rsidRPr="004B199B">
        <w:rPr>
          <w:rFonts w:hint="eastAsia"/>
        </w:rPr>
        <w:t>2</w:t>
      </w:r>
      <w:r w:rsidRPr="004B199B">
        <w:rPr>
          <w:rFonts w:hint="eastAsia"/>
        </w:rPr>
        <w:t>）</w:t>
      </w:r>
      <w:proofErr w:type="gramStart"/>
      <w:r w:rsidRPr="004B199B">
        <w:rPr>
          <w:rFonts w:hint="eastAsia"/>
        </w:rPr>
        <w:t>当是否</w:t>
      </w:r>
      <w:proofErr w:type="gramEnd"/>
      <w:r w:rsidRPr="004B199B">
        <w:rPr>
          <w:rFonts w:hint="eastAsia"/>
        </w:rPr>
        <w:t>供应商直供</w:t>
      </w:r>
      <w:r w:rsidRPr="004B199B">
        <w:rPr>
          <w:rFonts w:hint="eastAsia"/>
        </w:rPr>
        <w:t>=</w:t>
      </w:r>
      <w:r w:rsidRPr="004B199B">
        <w:rPr>
          <w:rFonts w:hint="eastAsia"/>
        </w:rPr>
        <w:t>“是”：保存为空</w:t>
      </w:r>
    </w:p>
    <w:p w14:paraId="499201FC" w14:textId="05F7C50D" w:rsidR="003D7CF4" w:rsidRPr="004B199B" w:rsidRDefault="0030557C" w:rsidP="003D7CF4">
      <w:r w:rsidRPr="004B199B">
        <w:t>6</w:t>
      </w:r>
      <w:r w:rsidR="003D7CF4" w:rsidRPr="004B199B">
        <w:rPr>
          <w:rFonts w:hint="eastAsia"/>
        </w:rPr>
        <w:t>、出发地</w:t>
      </w:r>
      <w:r w:rsidR="003D7CF4" w:rsidRPr="004B199B">
        <w:t>departure</w:t>
      </w:r>
      <w:r w:rsidR="003D7CF4" w:rsidRPr="004B199B">
        <w:rPr>
          <w:rFonts w:hint="eastAsia"/>
        </w:rPr>
        <w:t>，取采购订单主表的</w:t>
      </w:r>
      <w:r w:rsidR="00E80A55" w:rsidRPr="004B199B">
        <w:rPr>
          <w:rFonts w:hint="eastAsia"/>
        </w:rPr>
        <w:t>运输起始地（地址）</w:t>
      </w:r>
    </w:p>
    <w:p w14:paraId="17269B2D" w14:textId="49CE6D4D" w:rsidR="003D7CF4" w:rsidRPr="004B199B" w:rsidRDefault="0030557C" w:rsidP="003D7CF4">
      <w:r w:rsidRPr="004B199B">
        <w:t>7</w:t>
      </w:r>
      <w:r w:rsidR="00E80A55" w:rsidRPr="004B199B">
        <w:rPr>
          <w:rFonts w:hint="eastAsia"/>
        </w:rPr>
        <w:t>、从表</w:t>
      </w:r>
      <w:r w:rsidR="00E80A55" w:rsidRPr="004B199B">
        <w:rPr>
          <w:rFonts w:hint="eastAsia"/>
        </w:rPr>
        <w:t>-</w:t>
      </w:r>
      <w:r w:rsidR="00E80A55" w:rsidRPr="004B199B">
        <w:rPr>
          <w:rFonts w:hint="eastAsia"/>
        </w:rPr>
        <w:t>物料产地，取采购订单从表的物料产地；并保存物料产地名称；</w:t>
      </w:r>
    </w:p>
    <w:p w14:paraId="10708299" w14:textId="3C1AB08E" w:rsidR="00E80A55" w:rsidRPr="004B199B" w:rsidRDefault="0030557C" w:rsidP="003D7CF4">
      <w:r w:rsidRPr="004B199B">
        <w:t>8</w:t>
      </w:r>
      <w:r w:rsidR="00E80A55" w:rsidRPr="004B199B">
        <w:rPr>
          <w:rFonts w:hint="eastAsia"/>
        </w:rPr>
        <w:t>、从表</w:t>
      </w:r>
      <w:r w:rsidR="00E80A55" w:rsidRPr="004B199B">
        <w:rPr>
          <w:rFonts w:hint="eastAsia"/>
        </w:rPr>
        <w:t>-</w:t>
      </w:r>
      <w:r w:rsidR="00E80A55" w:rsidRPr="004B199B">
        <w:rPr>
          <w:rFonts w:hint="eastAsia"/>
        </w:rPr>
        <w:t>运费结算依据，取调拨订单从表的运费结算依据</w:t>
      </w:r>
    </w:p>
    <w:p w14:paraId="36230A8E" w14:textId="77777777" w:rsidR="00E80A55" w:rsidRPr="004B199B" w:rsidRDefault="00E80A55" w:rsidP="003D7CF4"/>
    <w:p w14:paraId="5FFA4751" w14:textId="3F1997B9" w:rsidR="007A33DA" w:rsidRPr="004B199B" w:rsidRDefault="007A33DA" w:rsidP="005A7FB8">
      <w:r w:rsidRPr="004B199B">
        <w:rPr>
          <w:rFonts w:hint="eastAsia"/>
        </w:rPr>
        <w:t>三、对</w:t>
      </w:r>
      <w:r w:rsidR="003D7CF4" w:rsidRPr="004B199B">
        <w:rPr>
          <w:rFonts w:hint="eastAsia"/>
        </w:rPr>
        <w:t>E</w:t>
      </w:r>
      <w:r w:rsidR="003D7CF4" w:rsidRPr="004B199B">
        <w:t>AS</w:t>
      </w:r>
      <w:r w:rsidR="003D7CF4" w:rsidRPr="004B199B">
        <w:rPr>
          <w:rFonts w:hint="eastAsia"/>
        </w:rPr>
        <w:t>业务为</w:t>
      </w:r>
      <w:r w:rsidRPr="004B199B">
        <w:rPr>
          <w:rFonts w:hint="eastAsia"/>
        </w:rPr>
        <w:t>销售订单</w:t>
      </w:r>
    </w:p>
    <w:p w14:paraId="53DE76BD" w14:textId="68C71980" w:rsidR="00E80A55" w:rsidRPr="004B199B" w:rsidRDefault="00E80A55" w:rsidP="005A7FB8">
      <w:r w:rsidRPr="004B199B">
        <w:rPr>
          <w:rFonts w:hint="eastAsia"/>
        </w:rPr>
        <w:t>1</w:t>
      </w:r>
      <w:r w:rsidRPr="004B199B">
        <w:rPr>
          <w:rFonts w:hint="eastAsia"/>
        </w:rPr>
        <w:t>、是否客户自提，</w:t>
      </w:r>
      <w:proofErr w:type="gramStart"/>
      <w:r w:rsidRPr="004B199B">
        <w:rPr>
          <w:rFonts w:hint="eastAsia"/>
        </w:rPr>
        <w:t>取销售</w:t>
      </w:r>
      <w:proofErr w:type="gramEnd"/>
      <w:r w:rsidRPr="004B199B">
        <w:rPr>
          <w:rFonts w:hint="eastAsia"/>
        </w:rPr>
        <w:t>订单主表的是否</w:t>
      </w:r>
      <w:r w:rsidR="005D6A4A" w:rsidRPr="004B199B">
        <w:rPr>
          <w:rFonts w:hint="eastAsia"/>
        </w:rPr>
        <w:t>客户自提</w:t>
      </w:r>
      <w:r w:rsidRPr="004B199B">
        <w:rPr>
          <w:rFonts w:hint="eastAsia"/>
        </w:rPr>
        <w:t>，若为空，视为</w:t>
      </w:r>
      <w:proofErr w:type="gramStart"/>
      <w:r w:rsidRPr="004B199B">
        <w:rPr>
          <w:rFonts w:hint="eastAsia"/>
        </w:rPr>
        <w:t>否</w:t>
      </w:r>
      <w:proofErr w:type="gramEnd"/>
    </w:p>
    <w:p w14:paraId="38CE8604" w14:textId="157AE8E2" w:rsidR="00E80A55" w:rsidRPr="004B199B" w:rsidRDefault="00E80A55" w:rsidP="005A7FB8">
      <w:r w:rsidRPr="004B199B">
        <w:t>2</w:t>
      </w:r>
      <w:r w:rsidRPr="004B199B">
        <w:rPr>
          <w:rFonts w:hint="eastAsia"/>
        </w:rPr>
        <w:t>、</w:t>
      </w:r>
      <w:r w:rsidR="00CE611D" w:rsidRPr="004B199B">
        <w:rPr>
          <w:rFonts w:hint="eastAsia"/>
        </w:rPr>
        <w:t>托运单位</w:t>
      </w:r>
    </w:p>
    <w:p w14:paraId="27CBC1D5" w14:textId="177ADB7A" w:rsidR="00CE611D" w:rsidRPr="004B199B" w:rsidRDefault="00CE611D" w:rsidP="00CE611D">
      <w:r w:rsidRPr="004B199B">
        <w:rPr>
          <w:rFonts w:hint="eastAsia"/>
        </w:rPr>
        <w:t>1</w:t>
      </w:r>
      <w:r w:rsidRPr="004B199B">
        <w:rPr>
          <w:rFonts w:hint="eastAsia"/>
        </w:rPr>
        <w:t>）</w:t>
      </w:r>
      <w:proofErr w:type="gramStart"/>
      <w:r w:rsidRPr="004B199B">
        <w:rPr>
          <w:rFonts w:hint="eastAsia"/>
        </w:rPr>
        <w:t>当是否</w:t>
      </w:r>
      <w:proofErr w:type="gramEnd"/>
      <w:r w:rsidRPr="004B199B">
        <w:rPr>
          <w:rFonts w:hint="eastAsia"/>
        </w:rPr>
        <w:t>客户自提</w:t>
      </w:r>
      <w:r w:rsidRPr="004B199B">
        <w:rPr>
          <w:rFonts w:hint="eastAsia"/>
        </w:rPr>
        <w:t>=</w:t>
      </w:r>
      <w:r w:rsidRPr="004B199B">
        <w:rPr>
          <w:rFonts w:hint="eastAsia"/>
        </w:rPr>
        <w:t>“否”：</w:t>
      </w:r>
      <w:proofErr w:type="gramStart"/>
      <w:r w:rsidRPr="004B199B">
        <w:rPr>
          <w:rFonts w:hint="eastAsia"/>
        </w:rPr>
        <w:t>取</w:t>
      </w:r>
      <w:r w:rsidR="005E4F9F" w:rsidRPr="004B199B">
        <w:rPr>
          <w:rFonts w:hint="eastAsia"/>
        </w:rPr>
        <w:t>销售</w:t>
      </w:r>
      <w:proofErr w:type="gramEnd"/>
      <w:r w:rsidRPr="004B199B">
        <w:rPr>
          <w:rFonts w:hint="eastAsia"/>
        </w:rPr>
        <w:t>订单主表的</w:t>
      </w:r>
      <w:r w:rsidR="005E4F9F" w:rsidRPr="004B199B">
        <w:rPr>
          <w:rFonts w:hint="eastAsia"/>
        </w:rPr>
        <w:t>销售</w:t>
      </w:r>
      <w:r w:rsidRPr="004B199B">
        <w:rPr>
          <w:rFonts w:hint="eastAsia"/>
        </w:rPr>
        <w:t>组织</w:t>
      </w:r>
      <w:proofErr w:type="spellStart"/>
      <w:r w:rsidR="005E4F9F" w:rsidRPr="004B199B">
        <w:t>sale_organization_id</w:t>
      </w:r>
      <w:proofErr w:type="spellEnd"/>
      <w:r w:rsidRPr="004B199B">
        <w:rPr>
          <w:rFonts w:hint="eastAsia"/>
        </w:rPr>
        <w:t>在供应商表中对应的供应商</w:t>
      </w:r>
      <w:r w:rsidRPr="004B199B">
        <w:rPr>
          <w:rFonts w:hint="eastAsia"/>
        </w:rPr>
        <w:t>I</w:t>
      </w:r>
      <w:r w:rsidRPr="004B199B">
        <w:t>D</w:t>
      </w:r>
    </w:p>
    <w:p w14:paraId="4ED7E151" w14:textId="6C7D4748" w:rsidR="00CE611D" w:rsidRPr="004B199B" w:rsidRDefault="00CE611D" w:rsidP="00CE611D">
      <w:r w:rsidRPr="004B199B">
        <w:rPr>
          <w:rFonts w:hint="eastAsia"/>
        </w:rPr>
        <w:t>2</w:t>
      </w:r>
      <w:r w:rsidRPr="004B199B">
        <w:rPr>
          <w:rFonts w:hint="eastAsia"/>
        </w:rPr>
        <w:t>）</w:t>
      </w:r>
      <w:proofErr w:type="gramStart"/>
      <w:r w:rsidRPr="004B199B">
        <w:rPr>
          <w:rFonts w:hint="eastAsia"/>
        </w:rPr>
        <w:t>当是否</w:t>
      </w:r>
      <w:proofErr w:type="gramEnd"/>
      <w:r w:rsidRPr="004B199B">
        <w:rPr>
          <w:rFonts w:hint="eastAsia"/>
        </w:rPr>
        <w:t>客户自提</w:t>
      </w:r>
      <w:r w:rsidRPr="004B199B">
        <w:rPr>
          <w:rFonts w:hint="eastAsia"/>
        </w:rPr>
        <w:t>=</w:t>
      </w:r>
      <w:r w:rsidRPr="004B199B">
        <w:rPr>
          <w:rFonts w:hint="eastAsia"/>
        </w:rPr>
        <w:t>“是”：</w:t>
      </w:r>
      <w:proofErr w:type="gramStart"/>
      <w:r w:rsidR="005D6A4A" w:rsidRPr="004B199B">
        <w:rPr>
          <w:rFonts w:hint="eastAsia"/>
        </w:rPr>
        <w:t>取销售</w:t>
      </w:r>
      <w:proofErr w:type="gramEnd"/>
      <w:r w:rsidR="005D6A4A" w:rsidRPr="004B199B">
        <w:rPr>
          <w:rFonts w:hint="eastAsia"/>
        </w:rPr>
        <w:t>订单主表的订货客户</w:t>
      </w:r>
      <w:proofErr w:type="spellStart"/>
      <w:r w:rsidR="005D6A4A" w:rsidRPr="004B199B">
        <w:t>order_customer_id</w:t>
      </w:r>
      <w:proofErr w:type="spellEnd"/>
      <w:r w:rsidR="005D6A4A" w:rsidRPr="004B199B">
        <w:rPr>
          <w:rFonts w:hint="eastAsia"/>
        </w:rPr>
        <w:t>对应的客户名称，通过客户名称在供应商表中找到名称相同的供应商</w:t>
      </w:r>
      <w:r w:rsidR="005D6A4A" w:rsidRPr="004B199B">
        <w:rPr>
          <w:rFonts w:hint="eastAsia"/>
        </w:rPr>
        <w:t>I</w:t>
      </w:r>
      <w:r w:rsidR="005D6A4A" w:rsidRPr="004B199B">
        <w:t>D</w:t>
      </w:r>
      <w:r w:rsidR="005D6A4A" w:rsidRPr="004B199B">
        <w:rPr>
          <w:rFonts w:hint="eastAsia"/>
        </w:rPr>
        <w:t>，作为物流计划单的承运单位</w:t>
      </w:r>
    </w:p>
    <w:p w14:paraId="2744D157" w14:textId="1871710D" w:rsidR="00CE611D" w:rsidRPr="004B199B" w:rsidRDefault="00CE611D" w:rsidP="00CE611D">
      <w:r w:rsidRPr="004B199B">
        <w:rPr>
          <w:rFonts w:hint="eastAsia"/>
        </w:rPr>
        <w:t>3</w:t>
      </w:r>
      <w:r w:rsidRPr="004B199B">
        <w:rPr>
          <w:rFonts w:hint="eastAsia"/>
        </w:rPr>
        <w:t>）保存托运单位名称、托运单位联系人、托运单位联系电话。</w:t>
      </w:r>
    </w:p>
    <w:p w14:paraId="530AAF4D" w14:textId="4C610628" w:rsidR="0015131F" w:rsidRPr="004B199B" w:rsidRDefault="0015131F" w:rsidP="00CE611D">
      <w:r w:rsidRPr="004B199B">
        <w:rPr>
          <w:rFonts w:hint="eastAsia"/>
        </w:rPr>
        <w:t>3</w:t>
      </w:r>
      <w:r w:rsidRPr="004B199B">
        <w:rPr>
          <w:rFonts w:hint="eastAsia"/>
        </w:rPr>
        <w:t>、收货单位，</w:t>
      </w:r>
      <w:proofErr w:type="gramStart"/>
      <w:r w:rsidRPr="004B199B">
        <w:rPr>
          <w:rFonts w:hint="eastAsia"/>
        </w:rPr>
        <w:t>取销售</w:t>
      </w:r>
      <w:proofErr w:type="gramEnd"/>
      <w:r w:rsidRPr="004B199B">
        <w:rPr>
          <w:rFonts w:hint="eastAsia"/>
        </w:rPr>
        <w:t>订单订货客户</w:t>
      </w:r>
      <w:proofErr w:type="spellStart"/>
      <w:r w:rsidRPr="004B199B">
        <w:t>order_customer_id</w:t>
      </w:r>
      <w:proofErr w:type="spellEnd"/>
      <w:r w:rsidRPr="004B199B">
        <w:rPr>
          <w:rFonts w:hint="eastAsia"/>
        </w:rPr>
        <w:t>；并保存收货单位名称、收货单位联系人、收货单位联系电话。</w:t>
      </w:r>
    </w:p>
    <w:p w14:paraId="429574F0" w14:textId="77777777" w:rsidR="0015131F" w:rsidRPr="004B199B" w:rsidRDefault="0015131F" w:rsidP="0015131F">
      <w:r w:rsidRPr="004B199B">
        <w:t>4</w:t>
      </w:r>
      <w:r w:rsidRPr="004B199B">
        <w:rPr>
          <w:rFonts w:hint="eastAsia"/>
        </w:rPr>
        <w:t>、承运单位</w:t>
      </w:r>
    </w:p>
    <w:p w14:paraId="7AB3E164" w14:textId="26953DA8" w:rsidR="0015131F" w:rsidRPr="004B199B" w:rsidRDefault="0015131F" w:rsidP="0015131F">
      <w:r w:rsidRPr="004B199B">
        <w:rPr>
          <w:rFonts w:hint="eastAsia"/>
        </w:rPr>
        <w:t>1</w:t>
      </w:r>
      <w:r w:rsidRPr="004B199B">
        <w:rPr>
          <w:rFonts w:hint="eastAsia"/>
        </w:rPr>
        <w:t>）</w:t>
      </w:r>
      <w:proofErr w:type="gramStart"/>
      <w:r w:rsidRPr="004B199B">
        <w:rPr>
          <w:rFonts w:hint="eastAsia"/>
        </w:rPr>
        <w:t>取销售</w:t>
      </w:r>
      <w:proofErr w:type="gramEnd"/>
      <w:r w:rsidRPr="004B199B">
        <w:rPr>
          <w:rFonts w:hint="eastAsia"/>
        </w:rPr>
        <w:t>订单主表的承运商</w:t>
      </w:r>
    </w:p>
    <w:p w14:paraId="61DAC119" w14:textId="1A135884" w:rsidR="0015131F" w:rsidRPr="004B199B" w:rsidRDefault="0015131F" w:rsidP="0015131F">
      <w:r w:rsidRPr="004B199B">
        <w:t>2</w:t>
      </w:r>
      <w:r w:rsidRPr="004B199B">
        <w:rPr>
          <w:rFonts w:hint="eastAsia"/>
        </w:rPr>
        <w:t>）如果销售订单主表的承运商为空，</w:t>
      </w:r>
      <w:proofErr w:type="gramStart"/>
      <w:r w:rsidRPr="004B199B">
        <w:rPr>
          <w:rFonts w:hint="eastAsia"/>
        </w:rPr>
        <w:t>且是否</w:t>
      </w:r>
      <w:proofErr w:type="gramEnd"/>
      <w:r w:rsidRPr="004B199B">
        <w:rPr>
          <w:rFonts w:hint="eastAsia"/>
        </w:rPr>
        <w:t>客户自提</w:t>
      </w:r>
      <w:r w:rsidRPr="004B199B">
        <w:rPr>
          <w:rFonts w:hint="eastAsia"/>
        </w:rPr>
        <w:t>=</w:t>
      </w:r>
      <w:r w:rsidRPr="004B199B">
        <w:rPr>
          <w:rFonts w:hint="eastAsia"/>
        </w:rPr>
        <w:t>“是”，</w:t>
      </w:r>
      <w:proofErr w:type="gramStart"/>
      <w:r w:rsidRPr="004B199B">
        <w:rPr>
          <w:rFonts w:hint="eastAsia"/>
        </w:rPr>
        <w:t>取销售</w:t>
      </w:r>
      <w:proofErr w:type="gramEnd"/>
      <w:r w:rsidRPr="004B199B">
        <w:rPr>
          <w:rFonts w:hint="eastAsia"/>
        </w:rPr>
        <w:t>订单主表的订</w:t>
      </w:r>
      <w:r w:rsidRPr="004B199B">
        <w:rPr>
          <w:rFonts w:hint="eastAsia"/>
        </w:rPr>
        <w:lastRenderedPageBreak/>
        <w:t>货客户</w:t>
      </w:r>
      <w:proofErr w:type="spellStart"/>
      <w:r w:rsidRPr="004B199B">
        <w:t>order_customer_id</w:t>
      </w:r>
      <w:proofErr w:type="spellEnd"/>
      <w:r w:rsidRPr="004B199B">
        <w:rPr>
          <w:rFonts w:hint="eastAsia"/>
        </w:rPr>
        <w:t>对应的客户名称，通过客户名称在供应商表中找到</w:t>
      </w:r>
      <w:r w:rsidR="007C525B" w:rsidRPr="004B199B">
        <w:rPr>
          <w:rFonts w:hint="eastAsia"/>
        </w:rPr>
        <w:t>名称相同的供应商</w:t>
      </w:r>
      <w:r w:rsidR="007C525B" w:rsidRPr="004B199B">
        <w:rPr>
          <w:rFonts w:hint="eastAsia"/>
        </w:rPr>
        <w:t>I</w:t>
      </w:r>
      <w:r w:rsidR="007C525B" w:rsidRPr="004B199B">
        <w:t>D</w:t>
      </w:r>
      <w:r w:rsidR="007C525B" w:rsidRPr="004B199B">
        <w:rPr>
          <w:rFonts w:hint="eastAsia"/>
        </w:rPr>
        <w:t>，作为物流计划单的承运单位</w:t>
      </w:r>
    </w:p>
    <w:p w14:paraId="202EBB05" w14:textId="1678C84E" w:rsidR="0015131F" w:rsidRPr="004B199B" w:rsidRDefault="0015131F" w:rsidP="0015131F">
      <w:r w:rsidRPr="004B199B">
        <w:t>3</w:t>
      </w:r>
      <w:r w:rsidRPr="004B199B">
        <w:rPr>
          <w:rFonts w:hint="eastAsia"/>
        </w:rPr>
        <w:t>）保存承运单位名称、承运单位联系人、承运单位联系电话、承运单位</w:t>
      </w:r>
      <w:r w:rsidRPr="004B199B">
        <w:rPr>
          <w:rFonts w:hint="eastAsia"/>
        </w:rPr>
        <w:t>-</w:t>
      </w:r>
      <w:r w:rsidRPr="004B199B">
        <w:rPr>
          <w:rFonts w:hint="eastAsia"/>
        </w:rPr>
        <w:t>组织机构</w:t>
      </w:r>
      <w:r w:rsidRPr="004B199B">
        <w:rPr>
          <w:rFonts w:hint="eastAsia"/>
        </w:rPr>
        <w:t>I</w:t>
      </w:r>
      <w:r w:rsidRPr="004B199B">
        <w:t>D</w:t>
      </w:r>
      <w:r w:rsidRPr="004B199B">
        <w:rPr>
          <w:rFonts w:hint="eastAsia"/>
        </w:rPr>
        <w:t>；</w:t>
      </w:r>
    </w:p>
    <w:p w14:paraId="3E6C6A3E" w14:textId="77777777" w:rsidR="007C525B" w:rsidRPr="004B199B" w:rsidRDefault="007C525B" w:rsidP="007C525B">
      <w:r w:rsidRPr="004B199B">
        <w:t>5</w:t>
      </w:r>
      <w:r w:rsidRPr="004B199B">
        <w:rPr>
          <w:rFonts w:hint="eastAsia"/>
        </w:rPr>
        <w:t>、结算单位</w:t>
      </w:r>
    </w:p>
    <w:p w14:paraId="6034B38C" w14:textId="56AFDE8C" w:rsidR="007C525B" w:rsidRPr="004B199B" w:rsidRDefault="007C525B" w:rsidP="007C525B">
      <w:r w:rsidRPr="004B199B">
        <w:rPr>
          <w:rFonts w:hint="eastAsia"/>
        </w:rPr>
        <w:t>1</w:t>
      </w:r>
      <w:r w:rsidRPr="004B199B">
        <w:rPr>
          <w:rFonts w:hint="eastAsia"/>
        </w:rPr>
        <w:t>）</w:t>
      </w:r>
      <w:proofErr w:type="gramStart"/>
      <w:r w:rsidRPr="004B199B">
        <w:rPr>
          <w:rFonts w:hint="eastAsia"/>
        </w:rPr>
        <w:t>当是否</w:t>
      </w:r>
      <w:proofErr w:type="gramEnd"/>
      <w:r w:rsidRPr="004B199B">
        <w:rPr>
          <w:rFonts w:hint="eastAsia"/>
        </w:rPr>
        <w:t>客户自提</w:t>
      </w:r>
      <w:r w:rsidRPr="004B199B">
        <w:rPr>
          <w:rFonts w:hint="eastAsia"/>
        </w:rPr>
        <w:t>=</w:t>
      </w:r>
      <w:r w:rsidRPr="004B199B">
        <w:rPr>
          <w:rFonts w:hint="eastAsia"/>
        </w:rPr>
        <w:t>“否”：</w:t>
      </w:r>
      <w:proofErr w:type="gramStart"/>
      <w:r w:rsidRPr="004B199B">
        <w:rPr>
          <w:rFonts w:hint="eastAsia"/>
        </w:rPr>
        <w:t>取销售</w:t>
      </w:r>
      <w:proofErr w:type="gramEnd"/>
      <w:r w:rsidRPr="004B199B">
        <w:rPr>
          <w:rFonts w:hint="eastAsia"/>
        </w:rPr>
        <w:t>订单主表的</w:t>
      </w:r>
      <w:r w:rsidR="0030557C" w:rsidRPr="004B199B">
        <w:rPr>
          <w:rFonts w:hint="eastAsia"/>
        </w:rPr>
        <w:t>销售</w:t>
      </w:r>
      <w:r w:rsidRPr="004B199B">
        <w:rPr>
          <w:rFonts w:hint="eastAsia"/>
        </w:rPr>
        <w:t>组织</w:t>
      </w:r>
      <w:proofErr w:type="spellStart"/>
      <w:r w:rsidR="0030557C" w:rsidRPr="004B199B">
        <w:t>sale_organization_id</w:t>
      </w:r>
      <w:proofErr w:type="spellEnd"/>
      <w:r w:rsidRPr="004B199B">
        <w:rPr>
          <w:rFonts w:hint="eastAsia"/>
        </w:rPr>
        <w:t>；并保存结算单位名称</w:t>
      </w:r>
    </w:p>
    <w:p w14:paraId="60D8F8B2" w14:textId="370E1DEB" w:rsidR="007C525B" w:rsidRPr="004B199B" w:rsidRDefault="007C525B" w:rsidP="007C525B">
      <w:r w:rsidRPr="004B199B">
        <w:rPr>
          <w:rFonts w:hint="eastAsia"/>
        </w:rPr>
        <w:t>2</w:t>
      </w:r>
      <w:r w:rsidRPr="004B199B">
        <w:rPr>
          <w:rFonts w:hint="eastAsia"/>
        </w:rPr>
        <w:t>）</w:t>
      </w:r>
      <w:proofErr w:type="gramStart"/>
      <w:r w:rsidRPr="004B199B">
        <w:rPr>
          <w:rFonts w:hint="eastAsia"/>
        </w:rPr>
        <w:t>当是否</w:t>
      </w:r>
      <w:proofErr w:type="gramEnd"/>
      <w:r w:rsidR="0030557C" w:rsidRPr="004B199B">
        <w:rPr>
          <w:rFonts w:hint="eastAsia"/>
        </w:rPr>
        <w:t>客户自提</w:t>
      </w:r>
      <w:r w:rsidRPr="004B199B">
        <w:rPr>
          <w:rFonts w:hint="eastAsia"/>
        </w:rPr>
        <w:t>=</w:t>
      </w:r>
      <w:r w:rsidRPr="004B199B">
        <w:rPr>
          <w:rFonts w:hint="eastAsia"/>
        </w:rPr>
        <w:t>“是”：保存为空</w:t>
      </w:r>
    </w:p>
    <w:p w14:paraId="32A917CD" w14:textId="55C58577" w:rsidR="007C525B" w:rsidRPr="004B199B" w:rsidRDefault="0030557C" w:rsidP="0015131F">
      <w:r w:rsidRPr="004B199B">
        <w:rPr>
          <w:rFonts w:hint="eastAsia"/>
        </w:rPr>
        <w:t>6</w:t>
      </w:r>
      <w:r w:rsidRPr="004B199B">
        <w:rPr>
          <w:rFonts w:hint="eastAsia"/>
        </w:rPr>
        <w:t>、行政区域编码，</w:t>
      </w:r>
      <w:proofErr w:type="gramStart"/>
      <w:r w:rsidRPr="004B199B">
        <w:rPr>
          <w:rFonts w:hint="eastAsia"/>
        </w:rPr>
        <w:t>取销售</w:t>
      </w:r>
      <w:proofErr w:type="gramEnd"/>
      <w:r w:rsidRPr="004B199B">
        <w:rPr>
          <w:rFonts w:hint="eastAsia"/>
        </w:rPr>
        <w:t>订单主</w:t>
      </w:r>
      <w:proofErr w:type="gramStart"/>
      <w:r w:rsidRPr="004B199B">
        <w:rPr>
          <w:rFonts w:hint="eastAsia"/>
        </w:rPr>
        <w:t>表运输</w:t>
      </w:r>
      <w:proofErr w:type="gramEnd"/>
      <w:r w:rsidRPr="004B199B">
        <w:rPr>
          <w:rFonts w:hint="eastAsia"/>
        </w:rPr>
        <w:t>目的地行政区域编码</w:t>
      </w:r>
    </w:p>
    <w:p w14:paraId="159E1ABF" w14:textId="4133085E" w:rsidR="0030557C" w:rsidRPr="004B199B" w:rsidRDefault="0030557C" w:rsidP="0015131F">
      <w:r w:rsidRPr="004B199B">
        <w:rPr>
          <w:rFonts w:hint="eastAsia"/>
        </w:rPr>
        <w:t>7</w:t>
      </w:r>
      <w:r w:rsidRPr="004B199B">
        <w:rPr>
          <w:rFonts w:hint="eastAsia"/>
        </w:rPr>
        <w:t>、行政区域名称，</w:t>
      </w:r>
      <w:proofErr w:type="gramStart"/>
      <w:r w:rsidRPr="004B199B">
        <w:rPr>
          <w:rFonts w:hint="eastAsia"/>
        </w:rPr>
        <w:t>取销售</w:t>
      </w:r>
      <w:proofErr w:type="gramEnd"/>
      <w:r w:rsidRPr="004B199B">
        <w:rPr>
          <w:rFonts w:hint="eastAsia"/>
        </w:rPr>
        <w:t>订单主</w:t>
      </w:r>
      <w:proofErr w:type="gramStart"/>
      <w:r w:rsidRPr="004B199B">
        <w:rPr>
          <w:rFonts w:hint="eastAsia"/>
        </w:rPr>
        <w:t>表运输</w:t>
      </w:r>
      <w:proofErr w:type="gramEnd"/>
      <w:r w:rsidRPr="004B199B">
        <w:rPr>
          <w:rFonts w:hint="eastAsia"/>
        </w:rPr>
        <w:t>目的地行政区域名称</w:t>
      </w:r>
    </w:p>
    <w:p w14:paraId="5DD4E0D4" w14:textId="5205E6F2" w:rsidR="0030557C" w:rsidRPr="004B199B" w:rsidRDefault="0030557C" w:rsidP="0015131F">
      <w:r w:rsidRPr="004B199B">
        <w:t>8</w:t>
      </w:r>
      <w:r w:rsidRPr="004B199B">
        <w:rPr>
          <w:rFonts w:hint="eastAsia"/>
        </w:rPr>
        <w:t>、</w:t>
      </w:r>
      <w:r w:rsidR="00EC1439" w:rsidRPr="004B199B">
        <w:rPr>
          <w:rFonts w:hint="eastAsia"/>
        </w:rPr>
        <w:t>销售人员姓名，</w:t>
      </w:r>
      <w:proofErr w:type="gramStart"/>
      <w:r w:rsidR="00EC1439" w:rsidRPr="004B199B">
        <w:rPr>
          <w:rFonts w:hint="eastAsia"/>
        </w:rPr>
        <w:t>取销售</w:t>
      </w:r>
      <w:proofErr w:type="gramEnd"/>
      <w:r w:rsidR="00EC1439" w:rsidRPr="004B199B">
        <w:rPr>
          <w:rFonts w:hint="eastAsia"/>
        </w:rPr>
        <w:t>订单主表的销售人员姓名</w:t>
      </w:r>
    </w:p>
    <w:p w14:paraId="4779AF0D" w14:textId="4CBCB287" w:rsidR="00EC1439" w:rsidRPr="004B199B" w:rsidRDefault="00EC1439" w:rsidP="0015131F">
      <w:r w:rsidRPr="004B199B">
        <w:rPr>
          <w:rFonts w:hint="eastAsia"/>
        </w:rPr>
        <w:t>9</w:t>
      </w:r>
      <w:r w:rsidRPr="004B199B">
        <w:rPr>
          <w:rFonts w:hint="eastAsia"/>
        </w:rPr>
        <w:t>、销售人员电话，</w:t>
      </w:r>
      <w:proofErr w:type="gramStart"/>
      <w:r w:rsidRPr="004B199B">
        <w:rPr>
          <w:rFonts w:hint="eastAsia"/>
        </w:rPr>
        <w:t>取销售</w:t>
      </w:r>
      <w:proofErr w:type="gramEnd"/>
      <w:r w:rsidRPr="004B199B">
        <w:rPr>
          <w:rFonts w:hint="eastAsia"/>
        </w:rPr>
        <w:t>订单主表的销售人员电话</w:t>
      </w:r>
    </w:p>
    <w:p w14:paraId="7E19BDC1" w14:textId="7704A45A" w:rsidR="00EC1439" w:rsidRPr="004B199B" w:rsidRDefault="00EC1439" w:rsidP="0015131F">
      <w:r w:rsidRPr="004B199B">
        <w:rPr>
          <w:rFonts w:hint="eastAsia"/>
        </w:rPr>
        <w:t>1</w:t>
      </w:r>
      <w:r w:rsidRPr="004B199B">
        <w:t>0</w:t>
      </w:r>
      <w:r w:rsidRPr="004B199B">
        <w:rPr>
          <w:rFonts w:hint="eastAsia"/>
        </w:rPr>
        <w:t>、结算方式</w:t>
      </w:r>
      <w:r w:rsidRPr="004B199B">
        <w:rPr>
          <w:rFonts w:hint="eastAsia"/>
        </w:rPr>
        <w:t>I</w:t>
      </w:r>
      <w:r w:rsidRPr="004B199B">
        <w:t>D</w:t>
      </w:r>
      <w:r w:rsidRPr="004B199B">
        <w:rPr>
          <w:rFonts w:hint="eastAsia"/>
        </w:rPr>
        <w:t>，</w:t>
      </w:r>
      <w:proofErr w:type="gramStart"/>
      <w:r w:rsidRPr="004B199B">
        <w:rPr>
          <w:rFonts w:hint="eastAsia"/>
        </w:rPr>
        <w:t>取销售</w:t>
      </w:r>
      <w:proofErr w:type="gramEnd"/>
      <w:r w:rsidRPr="004B199B">
        <w:rPr>
          <w:rFonts w:hint="eastAsia"/>
        </w:rPr>
        <w:t>订单主表的结算方式</w:t>
      </w:r>
      <w:r w:rsidRPr="004B199B">
        <w:rPr>
          <w:rFonts w:hint="eastAsia"/>
        </w:rPr>
        <w:t>I</w:t>
      </w:r>
      <w:r w:rsidRPr="004B199B">
        <w:t>D</w:t>
      </w:r>
      <w:r w:rsidRPr="004B199B">
        <w:rPr>
          <w:rFonts w:hint="eastAsia"/>
        </w:rPr>
        <w:t>；并保存结算方式名称</w:t>
      </w:r>
    </w:p>
    <w:p w14:paraId="082207AF" w14:textId="7FEDE8BD" w:rsidR="00EC1439" w:rsidRPr="004B199B" w:rsidRDefault="00EC1439" w:rsidP="0015131F">
      <w:r w:rsidRPr="004B199B">
        <w:rPr>
          <w:rFonts w:hint="eastAsia"/>
        </w:rPr>
        <w:t>1</w:t>
      </w:r>
      <w:r w:rsidRPr="004B199B">
        <w:t>1</w:t>
      </w:r>
      <w:r w:rsidRPr="004B199B">
        <w:rPr>
          <w:rFonts w:hint="eastAsia"/>
        </w:rPr>
        <w:t>、</w:t>
      </w:r>
      <w:r w:rsidR="000F0413" w:rsidRPr="004B199B">
        <w:rPr>
          <w:rFonts w:hint="eastAsia"/>
        </w:rPr>
        <w:t>目的地</w:t>
      </w:r>
      <w:r w:rsidR="000F0413" w:rsidRPr="004B199B">
        <w:t>destination</w:t>
      </w:r>
      <w:r w:rsidR="000F0413" w:rsidRPr="004B199B">
        <w:rPr>
          <w:rFonts w:hint="eastAsia"/>
        </w:rPr>
        <w:t>，</w:t>
      </w:r>
      <w:proofErr w:type="gramStart"/>
      <w:r w:rsidR="000F0413" w:rsidRPr="004B199B">
        <w:rPr>
          <w:rFonts w:hint="eastAsia"/>
        </w:rPr>
        <w:t>取销售</w:t>
      </w:r>
      <w:proofErr w:type="gramEnd"/>
      <w:r w:rsidR="000F0413" w:rsidRPr="004B199B">
        <w:rPr>
          <w:rFonts w:hint="eastAsia"/>
        </w:rPr>
        <w:t>订单从表的送货地址</w:t>
      </w:r>
      <w:proofErr w:type="spellStart"/>
      <w:r w:rsidR="000F0413" w:rsidRPr="004B199B">
        <w:t>send_address</w:t>
      </w:r>
      <w:proofErr w:type="spellEnd"/>
    </w:p>
    <w:p w14:paraId="650698D6" w14:textId="59348401" w:rsidR="000F0413" w:rsidRPr="004B199B" w:rsidRDefault="000F0413" w:rsidP="0015131F">
      <w:r w:rsidRPr="004B199B">
        <w:rPr>
          <w:rFonts w:hint="eastAsia"/>
        </w:rPr>
        <w:t>1</w:t>
      </w:r>
      <w:r w:rsidRPr="004B199B">
        <w:t>2</w:t>
      </w:r>
      <w:r w:rsidRPr="004B199B">
        <w:rPr>
          <w:rFonts w:hint="eastAsia"/>
        </w:rPr>
        <w:t>、从表</w:t>
      </w:r>
      <w:r w:rsidRPr="004B199B">
        <w:rPr>
          <w:rFonts w:hint="eastAsia"/>
        </w:rPr>
        <w:t>-</w:t>
      </w:r>
      <w:r w:rsidRPr="004B199B">
        <w:rPr>
          <w:rFonts w:hint="eastAsia"/>
        </w:rPr>
        <w:t>运费单价</w:t>
      </w:r>
      <w:r w:rsidRPr="004B199B">
        <w:rPr>
          <w:rFonts w:hint="eastAsia"/>
        </w:rPr>
        <w:t>price</w:t>
      </w:r>
      <w:r w:rsidRPr="004B199B">
        <w:rPr>
          <w:rFonts w:hint="eastAsia"/>
        </w:rPr>
        <w:t>，</w:t>
      </w:r>
      <w:proofErr w:type="gramStart"/>
      <w:r w:rsidRPr="004B199B">
        <w:rPr>
          <w:rFonts w:hint="eastAsia"/>
        </w:rPr>
        <w:t>取销售</w:t>
      </w:r>
      <w:proofErr w:type="gramEnd"/>
      <w:r w:rsidRPr="004B199B">
        <w:rPr>
          <w:rFonts w:hint="eastAsia"/>
        </w:rPr>
        <w:t>订单从表的运费单价</w:t>
      </w:r>
    </w:p>
    <w:p w14:paraId="4EB8F5C6" w14:textId="4C1F799B" w:rsidR="000F0413" w:rsidRPr="004B199B" w:rsidRDefault="000F0413" w:rsidP="0015131F">
      <w:r w:rsidRPr="004B199B">
        <w:rPr>
          <w:rFonts w:hint="eastAsia"/>
        </w:rPr>
        <w:t>1</w:t>
      </w:r>
      <w:r w:rsidRPr="004B199B">
        <w:t>3</w:t>
      </w:r>
      <w:r w:rsidRPr="004B199B">
        <w:rPr>
          <w:rFonts w:hint="eastAsia"/>
        </w:rPr>
        <w:t>、从表</w:t>
      </w:r>
      <w:r w:rsidRPr="004B199B">
        <w:rPr>
          <w:rFonts w:hint="eastAsia"/>
        </w:rPr>
        <w:t>-</w:t>
      </w:r>
      <w:r w:rsidRPr="004B199B">
        <w:rPr>
          <w:rFonts w:hint="eastAsia"/>
        </w:rPr>
        <w:t>税率，</w:t>
      </w:r>
      <w:proofErr w:type="gramStart"/>
      <w:r w:rsidRPr="004B199B">
        <w:rPr>
          <w:rFonts w:hint="eastAsia"/>
        </w:rPr>
        <w:t>取销售</w:t>
      </w:r>
      <w:proofErr w:type="gramEnd"/>
      <w:r w:rsidRPr="004B199B">
        <w:rPr>
          <w:rFonts w:hint="eastAsia"/>
        </w:rPr>
        <w:t>订单从表的税率</w:t>
      </w:r>
    </w:p>
    <w:p w14:paraId="4A8B0FC3" w14:textId="443B67A9" w:rsidR="000F0413" w:rsidRPr="004B199B" w:rsidRDefault="000F0413" w:rsidP="000F0413">
      <w:r w:rsidRPr="004B199B">
        <w:t>14</w:t>
      </w:r>
      <w:r w:rsidRPr="004B199B">
        <w:rPr>
          <w:rFonts w:hint="eastAsia"/>
        </w:rPr>
        <w:t>、从表</w:t>
      </w:r>
      <w:r w:rsidRPr="004B199B">
        <w:rPr>
          <w:rFonts w:hint="eastAsia"/>
        </w:rPr>
        <w:t>-</w:t>
      </w:r>
      <w:r w:rsidRPr="004B199B">
        <w:rPr>
          <w:rFonts w:hint="eastAsia"/>
        </w:rPr>
        <w:t>物料损耗要求，</w:t>
      </w:r>
      <w:proofErr w:type="gramStart"/>
      <w:r w:rsidRPr="004B199B">
        <w:rPr>
          <w:rFonts w:hint="eastAsia"/>
        </w:rPr>
        <w:t>取销售</w:t>
      </w:r>
      <w:proofErr w:type="gramEnd"/>
      <w:r w:rsidRPr="004B199B">
        <w:rPr>
          <w:rFonts w:hint="eastAsia"/>
        </w:rPr>
        <w:t>订单从表的物料损耗要求</w:t>
      </w:r>
    </w:p>
    <w:p w14:paraId="53E89A49" w14:textId="4D6AD1BF" w:rsidR="000F0413" w:rsidRPr="00392352" w:rsidRDefault="000F0413" w:rsidP="000F0413">
      <w:r w:rsidRPr="00392352">
        <w:t>15</w:t>
      </w:r>
      <w:r w:rsidRPr="00392352">
        <w:rPr>
          <w:rFonts w:hint="eastAsia"/>
        </w:rPr>
        <w:t>、从表</w:t>
      </w:r>
      <w:r w:rsidRPr="00392352">
        <w:rPr>
          <w:rFonts w:hint="eastAsia"/>
        </w:rPr>
        <w:t>-</w:t>
      </w:r>
      <w:r w:rsidRPr="00392352">
        <w:rPr>
          <w:rFonts w:hint="eastAsia"/>
        </w:rPr>
        <w:t>运费结算依据，</w:t>
      </w:r>
      <w:proofErr w:type="gramStart"/>
      <w:r w:rsidRPr="00392352">
        <w:rPr>
          <w:rFonts w:hint="eastAsia"/>
        </w:rPr>
        <w:t>取销售</w:t>
      </w:r>
      <w:proofErr w:type="gramEnd"/>
      <w:r w:rsidRPr="00392352">
        <w:rPr>
          <w:rFonts w:hint="eastAsia"/>
        </w:rPr>
        <w:t>订单从表的运费结算依据</w:t>
      </w:r>
    </w:p>
    <w:p w14:paraId="6E890BB1" w14:textId="79188B79" w:rsidR="000F0413" w:rsidRPr="00392352" w:rsidRDefault="000F0413" w:rsidP="0015131F">
      <w:r w:rsidRPr="00392352">
        <w:t>16</w:t>
      </w:r>
      <w:r w:rsidRPr="00392352">
        <w:rPr>
          <w:rFonts w:hint="eastAsia"/>
        </w:rPr>
        <w:t>、从表</w:t>
      </w:r>
      <w:r w:rsidRPr="00392352">
        <w:rPr>
          <w:rFonts w:hint="eastAsia"/>
        </w:rPr>
        <w:t>-</w:t>
      </w:r>
      <w:r w:rsidRPr="00392352">
        <w:rPr>
          <w:rFonts w:hint="eastAsia"/>
        </w:rPr>
        <w:t>车辆运费大类，</w:t>
      </w:r>
      <w:proofErr w:type="gramStart"/>
      <w:r w:rsidRPr="00392352">
        <w:rPr>
          <w:rFonts w:hint="eastAsia"/>
        </w:rPr>
        <w:t>取销售</w:t>
      </w:r>
      <w:proofErr w:type="gramEnd"/>
      <w:r w:rsidRPr="00392352">
        <w:rPr>
          <w:rFonts w:hint="eastAsia"/>
        </w:rPr>
        <w:t>订单从表的车辆运费类型</w:t>
      </w:r>
    </w:p>
    <w:p w14:paraId="32946730" w14:textId="12555102" w:rsidR="007C525B" w:rsidRPr="00392352" w:rsidRDefault="007C525B" w:rsidP="0015131F"/>
    <w:p w14:paraId="011D8E50" w14:textId="471CEB8B" w:rsidR="00805B29" w:rsidRPr="00392352" w:rsidRDefault="00805B29" w:rsidP="00805B29">
      <w:r w:rsidRPr="00392352">
        <w:rPr>
          <w:rFonts w:hint="eastAsia"/>
        </w:rPr>
        <w:t>四、对</w:t>
      </w:r>
      <w:r w:rsidRPr="00392352">
        <w:rPr>
          <w:rFonts w:hint="eastAsia"/>
        </w:rPr>
        <w:t>E</w:t>
      </w:r>
      <w:r w:rsidRPr="00392352">
        <w:t>AS</w:t>
      </w:r>
      <w:r w:rsidRPr="00392352">
        <w:rPr>
          <w:rFonts w:hint="eastAsia"/>
        </w:rPr>
        <w:t>业务为退货订单</w:t>
      </w:r>
    </w:p>
    <w:p w14:paraId="3B850E62" w14:textId="17F43F04" w:rsidR="00243A88" w:rsidRPr="00392352" w:rsidRDefault="00243A88" w:rsidP="00805B29">
      <w:r w:rsidRPr="00392352">
        <w:rPr>
          <w:rFonts w:hint="eastAsia"/>
        </w:rPr>
        <w:t>1</w:t>
      </w:r>
      <w:r w:rsidRPr="00392352">
        <w:rPr>
          <w:rFonts w:hint="eastAsia"/>
        </w:rPr>
        <w:t>、供应商，取退货订单主表的销售组织</w:t>
      </w:r>
      <w:proofErr w:type="spellStart"/>
      <w:r w:rsidRPr="00392352">
        <w:t>sale_organization_id</w:t>
      </w:r>
      <w:proofErr w:type="spellEnd"/>
      <w:r w:rsidRPr="00392352">
        <w:rPr>
          <w:rFonts w:hint="eastAsia"/>
        </w:rPr>
        <w:t>在供应商表中对应的供应商</w:t>
      </w:r>
      <w:r w:rsidRPr="00392352">
        <w:rPr>
          <w:rFonts w:hint="eastAsia"/>
        </w:rPr>
        <w:t>I</w:t>
      </w:r>
      <w:r w:rsidRPr="00392352">
        <w:t>D</w:t>
      </w:r>
    </w:p>
    <w:p w14:paraId="1A1B4E71" w14:textId="4A8019E1" w:rsidR="00805B29" w:rsidRPr="00392352" w:rsidRDefault="00243A88" w:rsidP="00DD4760">
      <w:r w:rsidRPr="00392352">
        <w:t>2</w:t>
      </w:r>
      <w:r w:rsidR="00805B29" w:rsidRPr="00392352">
        <w:rPr>
          <w:rFonts w:hint="eastAsia"/>
        </w:rPr>
        <w:t>、托运单位，取退货订单主表的销售组织</w:t>
      </w:r>
      <w:proofErr w:type="spellStart"/>
      <w:r w:rsidR="00805B29" w:rsidRPr="00392352">
        <w:t>sale_organization_id</w:t>
      </w:r>
      <w:proofErr w:type="spellEnd"/>
      <w:r w:rsidR="00805B29" w:rsidRPr="00392352">
        <w:rPr>
          <w:rFonts w:hint="eastAsia"/>
        </w:rPr>
        <w:t>在供应商表中对应的供应商</w:t>
      </w:r>
      <w:r w:rsidR="00805B29" w:rsidRPr="00392352">
        <w:rPr>
          <w:rFonts w:hint="eastAsia"/>
        </w:rPr>
        <w:t>I</w:t>
      </w:r>
      <w:r w:rsidR="00805B29" w:rsidRPr="00392352">
        <w:t>D</w:t>
      </w:r>
      <w:r w:rsidR="00DD4760" w:rsidRPr="00392352">
        <w:rPr>
          <w:rFonts w:hint="eastAsia"/>
        </w:rPr>
        <w:t>，并</w:t>
      </w:r>
      <w:r w:rsidR="00805B29" w:rsidRPr="00392352">
        <w:rPr>
          <w:rFonts w:hint="eastAsia"/>
        </w:rPr>
        <w:t>保存托运单位名称、托运单位联系人、托运单位联系电话。</w:t>
      </w:r>
    </w:p>
    <w:p w14:paraId="249D074A" w14:textId="58404DC6" w:rsidR="00805B29" w:rsidRPr="00392352" w:rsidRDefault="00243A88" w:rsidP="00805B29">
      <w:r w:rsidRPr="00392352">
        <w:t>3</w:t>
      </w:r>
      <w:r w:rsidR="00805B29" w:rsidRPr="00392352">
        <w:rPr>
          <w:rFonts w:hint="eastAsia"/>
        </w:rPr>
        <w:t>、收货单位，</w:t>
      </w:r>
      <w:r w:rsidR="00DD4760" w:rsidRPr="00392352">
        <w:rPr>
          <w:rFonts w:hint="eastAsia"/>
        </w:rPr>
        <w:t>与托运单位一样，</w:t>
      </w:r>
      <w:r w:rsidR="00805B29" w:rsidRPr="00392352">
        <w:rPr>
          <w:rFonts w:hint="eastAsia"/>
        </w:rPr>
        <w:t>并保存收货单位名称、收货单位联系人、收货单位联系电话。</w:t>
      </w:r>
    </w:p>
    <w:p w14:paraId="72A4AA8D" w14:textId="1BDF1BFD" w:rsidR="00805B29" w:rsidRPr="00392352" w:rsidRDefault="00243A88" w:rsidP="00805B29">
      <w:r w:rsidRPr="00392352">
        <w:t>4</w:t>
      </w:r>
      <w:r w:rsidR="00805B29" w:rsidRPr="00392352">
        <w:rPr>
          <w:rFonts w:hint="eastAsia"/>
        </w:rPr>
        <w:t>、结算单位</w:t>
      </w:r>
      <w:r w:rsidR="00DD4760" w:rsidRPr="00392352">
        <w:rPr>
          <w:rFonts w:hint="eastAsia"/>
        </w:rPr>
        <w:t>，取退货订单主表的销售组织</w:t>
      </w:r>
      <w:proofErr w:type="spellStart"/>
      <w:r w:rsidR="00DD4760" w:rsidRPr="00392352">
        <w:t>sale_organization_id</w:t>
      </w:r>
      <w:proofErr w:type="spellEnd"/>
    </w:p>
    <w:p w14:paraId="23373D91" w14:textId="1F2EB0A1" w:rsidR="00805B29" w:rsidRPr="00392352" w:rsidRDefault="00243A88" w:rsidP="00805B29">
      <w:r w:rsidRPr="00392352">
        <w:lastRenderedPageBreak/>
        <w:t>5</w:t>
      </w:r>
      <w:r w:rsidR="00805B29" w:rsidRPr="00392352">
        <w:rPr>
          <w:rFonts w:hint="eastAsia"/>
        </w:rPr>
        <w:t>、销售人员姓名，取</w:t>
      </w:r>
      <w:r w:rsidR="00DD4760" w:rsidRPr="00392352">
        <w:rPr>
          <w:rFonts w:hint="eastAsia"/>
        </w:rPr>
        <w:t>退货</w:t>
      </w:r>
      <w:r w:rsidR="00805B29" w:rsidRPr="00392352">
        <w:rPr>
          <w:rFonts w:hint="eastAsia"/>
        </w:rPr>
        <w:t>订单主表的销售人员姓名</w:t>
      </w:r>
    </w:p>
    <w:p w14:paraId="42F16EE6" w14:textId="302B7A48" w:rsidR="00DD4760" w:rsidRPr="00392352" w:rsidRDefault="00243A88" w:rsidP="00805B29">
      <w:r w:rsidRPr="00392352">
        <w:t>6</w:t>
      </w:r>
      <w:r w:rsidR="00DD4760" w:rsidRPr="00392352">
        <w:rPr>
          <w:rFonts w:hint="eastAsia"/>
        </w:rPr>
        <w:t>、起始地，取退货订单明细表的起始地</w:t>
      </w:r>
    </w:p>
    <w:p w14:paraId="4B5047C3" w14:textId="0B132F3A" w:rsidR="00DD4760" w:rsidRPr="00392352" w:rsidRDefault="00243A88" w:rsidP="00805B29">
      <w:r w:rsidRPr="00392352">
        <w:t>7</w:t>
      </w:r>
      <w:r w:rsidR="00DD4760" w:rsidRPr="00392352">
        <w:rPr>
          <w:rFonts w:hint="eastAsia"/>
        </w:rPr>
        <w:t>、收货站点</w:t>
      </w:r>
      <w:r w:rsidR="00DD4760" w:rsidRPr="00392352">
        <w:rPr>
          <w:rFonts w:hint="eastAsia"/>
        </w:rPr>
        <w:t>I</w:t>
      </w:r>
      <w:r w:rsidR="00DD4760" w:rsidRPr="00392352">
        <w:t>D</w:t>
      </w:r>
      <w:r w:rsidR="00DD4760" w:rsidRPr="00392352">
        <w:rPr>
          <w:rFonts w:hint="eastAsia"/>
        </w:rPr>
        <w:t>/</w:t>
      </w:r>
      <w:r w:rsidR="00DD4760" w:rsidRPr="00392352">
        <w:rPr>
          <w:rFonts w:hint="eastAsia"/>
        </w:rPr>
        <w:t>名称，取退货订单明细表的仓库</w:t>
      </w:r>
      <w:r w:rsidR="00DD4760" w:rsidRPr="00392352">
        <w:rPr>
          <w:rFonts w:hint="eastAsia"/>
        </w:rPr>
        <w:t>I</w:t>
      </w:r>
      <w:r w:rsidR="00DD4760" w:rsidRPr="00392352">
        <w:t>D</w:t>
      </w:r>
      <w:r w:rsidR="00DD4760" w:rsidRPr="00392352">
        <w:rPr>
          <w:rFonts w:hint="eastAsia"/>
        </w:rPr>
        <w:t>，并关联站点表获得仓库名称</w:t>
      </w:r>
    </w:p>
    <w:p w14:paraId="7A0785C7" w14:textId="4ACA0DCF" w:rsidR="00243A88" w:rsidRPr="00392352" w:rsidRDefault="00243A88" w:rsidP="00805B29">
      <w:r w:rsidRPr="00392352">
        <w:rPr>
          <w:rFonts w:hint="eastAsia"/>
        </w:rPr>
        <w:t>8</w:t>
      </w:r>
      <w:r w:rsidRPr="00392352">
        <w:rPr>
          <w:rFonts w:hint="eastAsia"/>
        </w:rPr>
        <w:t>、目的地，取退货订单明细表仓库</w:t>
      </w:r>
      <w:r w:rsidRPr="00392352">
        <w:rPr>
          <w:rFonts w:hint="eastAsia"/>
        </w:rPr>
        <w:t>I</w:t>
      </w:r>
      <w:r w:rsidRPr="00392352">
        <w:t>D</w:t>
      </w:r>
      <w:r w:rsidRPr="00392352">
        <w:rPr>
          <w:rFonts w:hint="eastAsia"/>
        </w:rPr>
        <w:t>对应的仓库名称</w:t>
      </w:r>
    </w:p>
    <w:p w14:paraId="6E1185ED" w14:textId="24584F97" w:rsidR="00805B29" w:rsidRPr="00392352" w:rsidRDefault="00805B29" w:rsidP="0015131F"/>
    <w:p w14:paraId="022DB4C5" w14:textId="44CA503B" w:rsidR="00933E18" w:rsidRPr="00392352" w:rsidRDefault="00933E18" w:rsidP="0015131F">
      <w:r w:rsidRPr="00392352">
        <w:rPr>
          <w:rFonts w:hint="eastAsia"/>
        </w:rPr>
        <w:t>【</w:t>
      </w:r>
      <w:r w:rsidRPr="00392352">
        <w:rPr>
          <w:rFonts w:hint="eastAsia"/>
        </w:rPr>
        <w:t>2</w:t>
      </w:r>
      <w:r w:rsidRPr="00392352">
        <w:t>020</w:t>
      </w:r>
      <w:r w:rsidRPr="00392352">
        <w:rPr>
          <w:rFonts w:hint="eastAsia"/>
        </w:rPr>
        <w:t>-</w:t>
      </w:r>
      <w:r w:rsidRPr="00392352">
        <w:t>05</w:t>
      </w:r>
      <w:r w:rsidRPr="00392352">
        <w:rPr>
          <w:rFonts w:hint="eastAsia"/>
        </w:rPr>
        <w:t>-</w:t>
      </w:r>
      <w:r w:rsidRPr="00392352">
        <w:t>02</w:t>
      </w:r>
      <w:r w:rsidRPr="00392352">
        <w:rPr>
          <w:rFonts w:hint="eastAsia"/>
        </w:rPr>
        <w:t>】增加物流计划单</w:t>
      </w:r>
      <w:r w:rsidR="00BB7199" w:rsidRPr="00392352">
        <w:rPr>
          <w:rFonts w:hint="eastAsia"/>
        </w:rPr>
        <w:t>明细表</w:t>
      </w:r>
      <w:r w:rsidRPr="00392352">
        <w:rPr>
          <w:rFonts w:hint="eastAsia"/>
        </w:rPr>
        <w:t>保存逻辑：</w:t>
      </w:r>
    </w:p>
    <w:p w14:paraId="3A105CBC" w14:textId="04D0FCB3" w:rsidR="00933E18" w:rsidRPr="00392352" w:rsidRDefault="00933E18" w:rsidP="0015131F">
      <w:r w:rsidRPr="00392352">
        <w:rPr>
          <w:rFonts w:hint="eastAsia"/>
        </w:rPr>
        <w:t>1</w:t>
      </w:r>
      <w:r w:rsidRPr="00392352">
        <w:rPr>
          <w:rFonts w:hint="eastAsia"/>
        </w:rPr>
        <w:t>、</w:t>
      </w:r>
      <w:r w:rsidR="00BB7199" w:rsidRPr="00392352">
        <w:rPr>
          <w:rFonts w:hint="eastAsia"/>
        </w:rPr>
        <w:t>保存</w:t>
      </w:r>
      <w:r w:rsidR="00BB7199" w:rsidRPr="00392352">
        <w:rPr>
          <w:rFonts w:hint="eastAsia"/>
        </w:rPr>
        <w:t>E</w:t>
      </w:r>
      <w:r w:rsidR="00BB7199" w:rsidRPr="00392352">
        <w:t>AS</w:t>
      </w:r>
      <w:r w:rsidR="00BB7199" w:rsidRPr="00392352">
        <w:rPr>
          <w:rFonts w:hint="eastAsia"/>
        </w:rPr>
        <w:t>单据明细</w:t>
      </w:r>
      <w:r w:rsidR="00BB7199" w:rsidRPr="00392352">
        <w:rPr>
          <w:rFonts w:hint="eastAsia"/>
        </w:rPr>
        <w:t>I</w:t>
      </w:r>
      <w:r w:rsidR="00BB7199" w:rsidRPr="00392352">
        <w:t>D</w:t>
      </w:r>
    </w:p>
    <w:p w14:paraId="148E60F8" w14:textId="6F1E5CE1" w:rsidR="00933E18" w:rsidRPr="00C47196" w:rsidRDefault="00BB7199" w:rsidP="0015131F">
      <w:r w:rsidRPr="00C47196">
        <w:rPr>
          <w:rFonts w:hint="eastAsia"/>
        </w:rPr>
        <w:t>2</w:t>
      </w:r>
      <w:r w:rsidRPr="00C47196">
        <w:rPr>
          <w:rFonts w:hint="eastAsia"/>
        </w:rPr>
        <w:t>、保存</w:t>
      </w:r>
      <w:r w:rsidRPr="00C47196">
        <w:rPr>
          <w:rFonts w:hint="eastAsia"/>
        </w:rPr>
        <w:t>E</w:t>
      </w:r>
      <w:r w:rsidRPr="00C47196">
        <w:t>AS</w:t>
      </w:r>
      <w:r w:rsidRPr="00C47196">
        <w:rPr>
          <w:rFonts w:hint="eastAsia"/>
        </w:rPr>
        <w:t>单据分录序号</w:t>
      </w:r>
    </w:p>
    <w:p w14:paraId="7ADE15DA" w14:textId="770333D1" w:rsidR="00BB7199" w:rsidRPr="00C47196" w:rsidRDefault="00BB7199" w:rsidP="0015131F">
      <w:r w:rsidRPr="00C47196">
        <w:rPr>
          <w:rFonts w:hint="eastAsia"/>
        </w:rPr>
        <w:t>3</w:t>
      </w:r>
      <w:r w:rsidRPr="00C47196">
        <w:rPr>
          <w:rFonts w:hint="eastAsia"/>
        </w:rPr>
        <w:t>、保存计划数量计量单位</w:t>
      </w:r>
      <w:r w:rsidRPr="00C47196">
        <w:rPr>
          <w:rFonts w:hint="eastAsia"/>
        </w:rPr>
        <w:t>I</w:t>
      </w:r>
      <w:r w:rsidRPr="00C47196">
        <w:t>D</w:t>
      </w:r>
      <w:r w:rsidRPr="00C47196">
        <w:rPr>
          <w:rFonts w:hint="eastAsia"/>
        </w:rPr>
        <w:t>和名称，即字段</w:t>
      </w:r>
      <w:proofErr w:type="spellStart"/>
      <w:r w:rsidRPr="00C47196">
        <w:t>assisted_unit_id</w:t>
      </w:r>
      <w:proofErr w:type="spellEnd"/>
      <w:r w:rsidRPr="00C47196">
        <w:rPr>
          <w:rFonts w:hint="eastAsia"/>
        </w:rPr>
        <w:t>、</w:t>
      </w:r>
      <w:proofErr w:type="spellStart"/>
      <w:r w:rsidRPr="00C47196">
        <w:t>assisted_unit_name</w:t>
      </w:r>
      <w:proofErr w:type="spellEnd"/>
      <w:r w:rsidRPr="00C47196">
        <w:rPr>
          <w:rFonts w:hint="eastAsia"/>
        </w:rPr>
        <w:t>，取</w:t>
      </w:r>
      <w:r w:rsidRPr="00C47196">
        <w:rPr>
          <w:rFonts w:hint="eastAsia"/>
        </w:rPr>
        <w:t>E</w:t>
      </w:r>
      <w:r w:rsidRPr="00C47196">
        <w:t>AS</w:t>
      </w:r>
      <w:r w:rsidRPr="00C47196">
        <w:rPr>
          <w:rFonts w:hint="eastAsia"/>
        </w:rPr>
        <w:t>三大订单明细中的</w:t>
      </w:r>
      <w:proofErr w:type="spellStart"/>
      <w:r w:rsidRPr="00C47196">
        <w:t>base_unit_id</w:t>
      </w:r>
      <w:proofErr w:type="spellEnd"/>
      <w:r w:rsidRPr="00C47196">
        <w:rPr>
          <w:rFonts w:hint="eastAsia"/>
        </w:rPr>
        <w:t>字段并获得关联的计量单位名称；如果</w:t>
      </w:r>
      <w:proofErr w:type="spellStart"/>
      <w:r w:rsidRPr="00C47196">
        <w:t>base_unit_id</w:t>
      </w:r>
      <w:proofErr w:type="spellEnd"/>
      <w:r w:rsidRPr="00C47196">
        <w:rPr>
          <w:rFonts w:hint="eastAsia"/>
        </w:rPr>
        <w:t>为空，则默认取标准数量计量单位</w:t>
      </w:r>
      <w:r w:rsidRPr="00C47196">
        <w:rPr>
          <w:rFonts w:hint="eastAsia"/>
        </w:rPr>
        <w:t>I</w:t>
      </w:r>
      <w:r w:rsidRPr="00C47196">
        <w:t>D</w:t>
      </w:r>
      <w:r w:rsidRPr="00C47196">
        <w:rPr>
          <w:rFonts w:hint="eastAsia"/>
        </w:rPr>
        <w:t>和名称；</w:t>
      </w:r>
    </w:p>
    <w:p w14:paraId="50E7CCB0" w14:textId="52F0153C" w:rsidR="00BB7199" w:rsidRPr="00C47196" w:rsidRDefault="00BB7199" w:rsidP="0015131F">
      <w:r w:rsidRPr="00C47196">
        <w:rPr>
          <w:rFonts w:hint="eastAsia"/>
        </w:rPr>
        <w:t>4</w:t>
      </w:r>
      <w:r w:rsidRPr="00C47196">
        <w:rPr>
          <w:rFonts w:hint="eastAsia"/>
        </w:rPr>
        <w:t>、保存运费单价计量单位</w:t>
      </w:r>
      <w:r w:rsidRPr="00C47196">
        <w:rPr>
          <w:rFonts w:hint="eastAsia"/>
        </w:rPr>
        <w:t>I</w:t>
      </w:r>
      <w:r w:rsidRPr="00C47196">
        <w:t>D</w:t>
      </w:r>
      <w:r w:rsidRPr="00C47196">
        <w:rPr>
          <w:rFonts w:hint="eastAsia"/>
        </w:rPr>
        <w:t>和名称，根据</w:t>
      </w:r>
      <w:proofErr w:type="spellStart"/>
      <w:r w:rsidRPr="00C47196">
        <w:t>assisted_unit_id</w:t>
      </w:r>
      <w:proofErr w:type="spellEnd"/>
      <w:r w:rsidRPr="00C47196">
        <w:rPr>
          <w:rFonts w:hint="eastAsia"/>
        </w:rPr>
        <w:t>取得计量单位表中关联的价格计量单位</w:t>
      </w:r>
      <w:r w:rsidRPr="00C47196">
        <w:rPr>
          <w:rFonts w:hint="eastAsia"/>
        </w:rPr>
        <w:t>I</w:t>
      </w:r>
      <w:r w:rsidRPr="00C47196">
        <w:t>D</w:t>
      </w:r>
      <w:r w:rsidRPr="00C47196">
        <w:rPr>
          <w:rFonts w:hint="eastAsia"/>
        </w:rPr>
        <w:t>、名称</w:t>
      </w:r>
    </w:p>
    <w:p w14:paraId="5F6B866C" w14:textId="3638D034" w:rsidR="00BB7199" w:rsidRDefault="00BB7199" w:rsidP="0015131F"/>
    <w:p w14:paraId="3C98248C" w14:textId="11B085FA" w:rsidR="002E5CC8" w:rsidRPr="002E5CC8" w:rsidRDefault="002E5CC8" w:rsidP="0015131F">
      <w:pPr>
        <w:rPr>
          <w:color w:val="FF0000"/>
        </w:rPr>
      </w:pPr>
      <w:r w:rsidRPr="002E5CC8">
        <w:rPr>
          <w:rFonts w:hint="eastAsia"/>
          <w:color w:val="FF0000"/>
        </w:rPr>
        <w:t>【</w:t>
      </w:r>
      <w:r w:rsidRPr="002E5CC8">
        <w:rPr>
          <w:rFonts w:hint="eastAsia"/>
          <w:color w:val="FF0000"/>
        </w:rPr>
        <w:t>2</w:t>
      </w:r>
      <w:r w:rsidRPr="002E5CC8">
        <w:rPr>
          <w:color w:val="FF0000"/>
        </w:rPr>
        <w:t>020</w:t>
      </w:r>
      <w:r w:rsidRPr="002E5CC8">
        <w:rPr>
          <w:rFonts w:hint="eastAsia"/>
          <w:color w:val="FF0000"/>
        </w:rPr>
        <w:t>-</w:t>
      </w:r>
      <w:r w:rsidRPr="002E5CC8">
        <w:rPr>
          <w:color w:val="FF0000"/>
        </w:rPr>
        <w:t>07</w:t>
      </w:r>
      <w:r w:rsidRPr="002E5CC8">
        <w:rPr>
          <w:rFonts w:hint="eastAsia"/>
          <w:color w:val="FF0000"/>
        </w:rPr>
        <w:t>-</w:t>
      </w:r>
      <w:r w:rsidRPr="002E5CC8">
        <w:rPr>
          <w:color w:val="FF0000"/>
        </w:rPr>
        <w:t>06</w:t>
      </w:r>
      <w:r w:rsidRPr="002E5CC8">
        <w:rPr>
          <w:rFonts w:hint="eastAsia"/>
          <w:color w:val="FF0000"/>
        </w:rPr>
        <w:t>】增加物流</w:t>
      </w:r>
      <w:proofErr w:type="gramStart"/>
      <w:r w:rsidRPr="002E5CC8">
        <w:rPr>
          <w:rFonts w:hint="eastAsia"/>
          <w:color w:val="FF0000"/>
        </w:rPr>
        <w:t>计划单主表</w:t>
      </w:r>
      <w:proofErr w:type="gramEnd"/>
      <w:r w:rsidRPr="002E5CC8">
        <w:rPr>
          <w:rFonts w:hint="eastAsia"/>
          <w:color w:val="FF0000"/>
        </w:rPr>
        <w:t>保存逻辑：</w:t>
      </w:r>
    </w:p>
    <w:p w14:paraId="440C257E" w14:textId="2798A51C" w:rsidR="002E5CC8" w:rsidRPr="002E5CC8" w:rsidRDefault="002E5CC8" w:rsidP="0015131F">
      <w:pPr>
        <w:rPr>
          <w:color w:val="FF0000"/>
        </w:rPr>
      </w:pPr>
      <w:r w:rsidRPr="002E5CC8">
        <w:rPr>
          <w:rFonts w:hint="eastAsia"/>
          <w:color w:val="FF0000"/>
        </w:rPr>
        <w:t>1</w:t>
      </w:r>
      <w:r w:rsidRPr="002E5CC8">
        <w:rPr>
          <w:rFonts w:hint="eastAsia"/>
          <w:color w:val="FF0000"/>
        </w:rPr>
        <w:t>、当</w:t>
      </w:r>
      <w:r w:rsidRPr="002E5CC8">
        <w:rPr>
          <w:rFonts w:hint="eastAsia"/>
          <w:color w:val="FF0000"/>
        </w:rPr>
        <w:t>E</w:t>
      </w:r>
      <w:r w:rsidRPr="002E5CC8">
        <w:rPr>
          <w:color w:val="FF0000"/>
        </w:rPr>
        <w:t>AS</w:t>
      </w:r>
      <w:r w:rsidRPr="002E5CC8">
        <w:rPr>
          <w:rFonts w:hint="eastAsia"/>
          <w:color w:val="FF0000"/>
        </w:rPr>
        <w:t>单据是调拨订单，将调拨订单明细的第</w:t>
      </w:r>
      <w:r w:rsidRPr="002E5CC8">
        <w:rPr>
          <w:rFonts w:hint="eastAsia"/>
          <w:color w:val="FF0000"/>
        </w:rPr>
        <w:t>1</w:t>
      </w:r>
      <w:r w:rsidRPr="002E5CC8">
        <w:rPr>
          <w:rFonts w:hint="eastAsia"/>
          <w:color w:val="FF0000"/>
        </w:rPr>
        <w:t>条记录的</w:t>
      </w:r>
      <w:proofErr w:type="spellStart"/>
      <w:r w:rsidRPr="002E5CC8">
        <w:rPr>
          <w:color w:val="FF0000"/>
        </w:rPr>
        <w:t>sea_ship_id</w:t>
      </w:r>
      <w:proofErr w:type="spellEnd"/>
      <w:r w:rsidRPr="002E5CC8">
        <w:rPr>
          <w:rFonts w:hint="eastAsia"/>
          <w:color w:val="FF0000"/>
        </w:rPr>
        <w:t>以及关联的海船名称保存到物流</w:t>
      </w:r>
      <w:proofErr w:type="gramStart"/>
      <w:r w:rsidRPr="002E5CC8">
        <w:rPr>
          <w:rFonts w:hint="eastAsia"/>
          <w:color w:val="FF0000"/>
        </w:rPr>
        <w:t>计划单主表中</w:t>
      </w:r>
      <w:proofErr w:type="gramEnd"/>
    </w:p>
    <w:p w14:paraId="6F721532" w14:textId="77777777" w:rsidR="002E5CC8" w:rsidRPr="004B199B" w:rsidRDefault="002E5CC8" w:rsidP="0015131F"/>
    <w:p w14:paraId="2E7333AD" w14:textId="06D7D3EA" w:rsidR="008D42A9" w:rsidRPr="004B199B" w:rsidRDefault="00B34803" w:rsidP="005A7FB8">
      <w:r w:rsidRPr="004B199B">
        <w:rPr>
          <w:rFonts w:hint="eastAsia"/>
        </w:rPr>
        <w:t>返回：保存结果</w:t>
      </w:r>
    </w:p>
    <w:p w14:paraId="6E4946CC" w14:textId="3E1B4D5B" w:rsidR="005A7FB8" w:rsidRDefault="005A7FB8" w:rsidP="005A7FB8"/>
    <w:p w14:paraId="44009B02" w14:textId="58A755B3" w:rsidR="008F64F8" w:rsidRDefault="008F64F8" w:rsidP="008F64F8">
      <w:pPr>
        <w:pStyle w:val="40"/>
        <w:spacing w:beforeLines="0" w:before="163" w:afterLines="0" w:after="163"/>
        <w:ind w:left="862" w:hanging="862"/>
        <w:outlineLvl w:val="3"/>
      </w:pPr>
      <w:bookmarkStart w:id="284" w:name="_Toc35178259"/>
      <w:r>
        <w:rPr>
          <w:rFonts w:hint="eastAsia"/>
        </w:rPr>
        <w:t>获取</w:t>
      </w:r>
      <w:r>
        <w:rPr>
          <w:rFonts w:hint="eastAsia"/>
        </w:rPr>
        <w:t>E</w:t>
      </w:r>
      <w:r>
        <w:t>AS</w:t>
      </w:r>
      <w:r>
        <w:rPr>
          <w:rFonts w:hint="eastAsia"/>
        </w:rPr>
        <w:t>单据详情</w:t>
      </w:r>
      <w:bookmarkEnd w:id="284"/>
    </w:p>
    <w:p w14:paraId="611E1C68" w14:textId="0AD240AB" w:rsidR="008F64F8" w:rsidRDefault="008F64F8" w:rsidP="008F64F8">
      <w:r>
        <w:rPr>
          <w:rFonts w:hint="eastAsia"/>
        </w:rPr>
        <w:t>功能：获取</w:t>
      </w:r>
      <w:r>
        <w:rPr>
          <w:rFonts w:hint="eastAsia"/>
        </w:rPr>
        <w:t>E</w:t>
      </w:r>
      <w:r>
        <w:t>AS</w:t>
      </w:r>
      <w:r>
        <w:rPr>
          <w:rFonts w:hint="eastAsia"/>
        </w:rPr>
        <w:t>单据详情，根据</w:t>
      </w:r>
      <w:r>
        <w:rPr>
          <w:rFonts w:hint="eastAsia"/>
        </w:rPr>
        <w:t>E</w:t>
      </w:r>
      <w:r>
        <w:t>AS</w:t>
      </w:r>
      <w:r>
        <w:rPr>
          <w:rFonts w:hint="eastAsia"/>
        </w:rPr>
        <w:t>单据编号，依次在调拨订单、采购订单、销售订单中查找该单号，找到为止。</w:t>
      </w:r>
    </w:p>
    <w:p w14:paraId="3F07874F" w14:textId="744672C5" w:rsidR="00AF3BE4" w:rsidRPr="00B73539" w:rsidRDefault="00AF3BE4" w:rsidP="008F64F8">
      <w:r w:rsidRPr="00B73539">
        <w:rPr>
          <w:rFonts w:hint="eastAsia"/>
        </w:rPr>
        <w:t>组织机构过滤规则：</w:t>
      </w:r>
    </w:p>
    <w:p w14:paraId="0FAF7E14" w14:textId="07A4A27D" w:rsidR="00AF3BE4" w:rsidRPr="00B73539" w:rsidRDefault="00AF3BE4" w:rsidP="008F64F8">
      <w:r w:rsidRPr="00B73539">
        <w:rPr>
          <w:rFonts w:hint="eastAsia"/>
        </w:rPr>
        <w:t>1</w:t>
      </w:r>
      <w:r w:rsidRPr="00B73539">
        <w:rPr>
          <w:rFonts w:hint="eastAsia"/>
        </w:rPr>
        <w:t>、对于调拨订单，当前用户角色本下级必须：包含调出库存组织</w:t>
      </w:r>
      <w:proofErr w:type="spellStart"/>
      <w:r w:rsidRPr="00B73539">
        <w:t>issue_storage_organization_id</w:t>
      </w:r>
      <w:proofErr w:type="spellEnd"/>
      <w:r w:rsidRPr="00B73539">
        <w:rPr>
          <w:rFonts w:hint="eastAsia"/>
        </w:rPr>
        <w:t>，或者包含调入库存组织</w:t>
      </w:r>
      <w:proofErr w:type="spellStart"/>
      <w:r w:rsidRPr="00B73539">
        <w:t>receipt_storage_organization_id</w:t>
      </w:r>
      <w:proofErr w:type="spellEnd"/>
    </w:p>
    <w:p w14:paraId="51FA5912" w14:textId="421E18F9" w:rsidR="00AF3BE4" w:rsidRPr="00B73539" w:rsidRDefault="00AF3BE4" w:rsidP="008F64F8">
      <w:r w:rsidRPr="00B73539">
        <w:rPr>
          <w:rFonts w:hint="eastAsia"/>
        </w:rPr>
        <w:t>2</w:t>
      </w:r>
      <w:r w:rsidRPr="00B73539">
        <w:rPr>
          <w:rFonts w:hint="eastAsia"/>
        </w:rPr>
        <w:t>、对于采购订单，当前用户角色本下级必须包含采购组织</w:t>
      </w:r>
      <w:proofErr w:type="spellStart"/>
      <w:r w:rsidRPr="00B73539">
        <w:t>purchase_organization_id</w:t>
      </w:r>
      <w:proofErr w:type="spellEnd"/>
    </w:p>
    <w:p w14:paraId="17B0EAC4" w14:textId="5224CFD8" w:rsidR="00AF3BE4" w:rsidRDefault="00AF3BE4" w:rsidP="008F64F8">
      <w:r w:rsidRPr="00B73539">
        <w:rPr>
          <w:rFonts w:hint="eastAsia"/>
        </w:rPr>
        <w:t>3</w:t>
      </w:r>
      <w:r w:rsidRPr="00B73539">
        <w:rPr>
          <w:rFonts w:hint="eastAsia"/>
        </w:rPr>
        <w:t>、对于销售订单，当前用户角色本下级必须包含销售组织</w:t>
      </w:r>
      <w:proofErr w:type="spellStart"/>
      <w:r w:rsidRPr="00B73539">
        <w:t>sale_organization_id</w:t>
      </w:r>
      <w:proofErr w:type="spellEnd"/>
    </w:p>
    <w:p w14:paraId="6946751F" w14:textId="78D17970" w:rsidR="00DD4760" w:rsidRPr="00DD4760" w:rsidRDefault="00DD4760" w:rsidP="008F64F8">
      <w:pPr>
        <w:rPr>
          <w:color w:val="FF0000"/>
        </w:rPr>
      </w:pPr>
      <w:r w:rsidRPr="00DD4760">
        <w:rPr>
          <w:rFonts w:hint="eastAsia"/>
          <w:color w:val="FF0000"/>
        </w:rPr>
        <w:lastRenderedPageBreak/>
        <w:t>4</w:t>
      </w:r>
      <w:r w:rsidRPr="00DD4760">
        <w:rPr>
          <w:rFonts w:hint="eastAsia"/>
          <w:color w:val="FF0000"/>
        </w:rPr>
        <w:t>、对退货订单，当前用户角色本下级必须包含销售组织</w:t>
      </w:r>
      <w:proofErr w:type="spellStart"/>
      <w:r w:rsidRPr="00DD4760">
        <w:rPr>
          <w:color w:val="FF0000"/>
        </w:rPr>
        <w:t>sale_organization_id</w:t>
      </w:r>
      <w:proofErr w:type="spellEnd"/>
    </w:p>
    <w:p w14:paraId="3D43A65E" w14:textId="6C45FE31" w:rsidR="00AF3BE4" w:rsidRPr="00B73539" w:rsidRDefault="00AF3BE4" w:rsidP="008F64F8">
      <w:r w:rsidRPr="00B73539">
        <w:rPr>
          <w:rFonts w:hint="eastAsia"/>
        </w:rPr>
        <w:t>如果不满足组织机构过滤，则提示找不到</w:t>
      </w:r>
      <w:r w:rsidRPr="00B73539">
        <w:rPr>
          <w:rFonts w:hint="eastAsia"/>
        </w:rPr>
        <w:t>E</w:t>
      </w:r>
      <w:r w:rsidRPr="00B73539">
        <w:t>AS</w:t>
      </w:r>
      <w:r w:rsidRPr="00B73539">
        <w:rPr>
          <w:rFonts w:hint="eastAsia"/>
        </w:rPr>
        <w:t>单据。</w:t>
      </w:r>
    </w:p>
    <w:p w14:paraId="0DCA9619" w14:textId="339C32F2" w:rsidR="008F64F8" w:rsidRPr="00B73539" w:rsidRDefault="008F64F8" w:rsidP="008F64F8">
      <w:r w:rsidRPr="00B73539">
        <w:rPr>
          <w:rFonts w:hint="eastAsia"/>
        </w:rPr>
        <w:t>用途：用于物流计划单管理，根据</w:t>
      </w:r>
      <w:r w:rsidRPr="00B73539">
        <w:rPr>
          <w:rFonts w:hint="eastAsia"/>
        </w:rPr>
        <w:t>E</w:t>
      </w:r>
      <w:r w:rsidRPr="00B73539">
        <w:t>AS</w:t>
      </w:r>
      <w:r w:rsidRPr="00B73539">
        <w:rPr>
          <w:rFonts w:hint="eastAsia"/>
        </w:rPr>
        <w:t>单据创建物流计划单</w:t>
      </w:r>
    </w:p>
    <w:p w14:paraId="0A5B4D60" w14:textId="4358CD65" w:rsidR="008F64F8" w:rsidRPr="00B73539" w:rsidRDefault="008F64F8" w:rsidP="008F64F8">
      <w:r w:rsidRPr="00B73539">
        <w:rPr>
          <w:rFonts w:hint="eastAsia"/>
        </w:rPr>
        <w:t>参数：</w:t>
      </w:r>
      <w:r w:rsidRPr="00B73539">
        <w:rPr>
          <w:rFonts w:hint="eastAsia"/>
        </w:rPr>
        <w:t>E</w:t>
      </w:r>
      <w:r w:rsidRPr="00B73539">
        <w:t>AS</w:t>
      </w:r>
      <w:r w:rsidRPr="00B73539">
        <w:rPr>
          <w:rFonts w:hint="eastAsia"/>
        </w:rPr>
        <w:t>单据编号</w:t>
      </w:r>
    </w:p>
    <w:p w14:paraId="38738110" w14:textId="4D32501E" w:rsidR="008F64F8" w:rsidRPr="00B73539" w:rsidRDefault="008F64F8" w:rsidP="005A7FB8">
      <w:r w:rsidRPr="00B73539">
        <w:rPr>
          <w:rFonts w:hint="eastAsia"/>
        </w:rPr>
        <w:t>返回：</w:t>
      </w:r>
    </w:p>
    <w:p w14:paraId="1E386166" w14:textId="085F7DEF" w:rsidR="008F64F8" w:rsidRDefault="008F64F8" w:rsidP="005A7FB8">
      <w:r>
        <w:rPr>
          <w:rFonts w:hint="eastAsia"/>
        </w:rPr>
        <w:t>1</w:t>
      </w:r>
      <w:r>
        <w:rPr>
          <w:rFonts w:hint="eastAsia"/>
        </w:rPr>
        <w:t>、若找到，返回对象，包括</w:t>
      </w:r>
      <w:r>
        <w:rPr>
          <w:rFonts w:hint="eastAsia"/>
        </w:rPr>
        <w:t>E</w:t>
      </w:r>
      <w:r>
        <w:t>AS</w:t>
      </w:r>
      <w:r>
        <w:rPr>
          <w:rFonts w:hint="eastAsia"/>
        </w:rPr>
        <w:t>单据所有字段信息、</w:t>
      </w:r>
      <w:r>
        <w:rPr>
          <w:rFonts w:hint="eastAsia"/>
        </w:rPr>
        <w:t>E</w:t>
      </w:r>
      <w:r>
        <w:t>AS</w:t>
      </w:r>
      <w:r>
        <w:rPr>
          <w:rFonts w:hint="eastAsia"/>
        </w:rPr>
        <w:t>单据业务类型、该单据关联的所有状态为已发布、执行中、已拒收、已关闭的物流计划单数量</w:t>
      </w:r>
    </w:p>
    <w:p w14:paraId="61B63237" w14:textId="0C2C7D78" w:rsidR="008F64F8" w:rsidRDefault="008F64F8" w:rsidP="005A7FB8">
      <w:r>
        <w:t>2</w:t>
      </w:r>
      <w:r>
        <w:rPr>
          <w:rFonts w:hint="eastAsia"/>
        </w:rPr>
        <w:t>、若未找到，返回错误信息</w:t>
      </w:r>
    </w:p>
    <w:p w14:paraId="7805F916" w14:textId="77777777" w:rsidR="00814B72" w:rsidRPr="00076C2E" w:rsidRDefault="00814B72" w:rsidP="005A7FB8">
      <w:r w:rsidRPr="00076C2E">
        <w:t>3</w:t>
      </w:r>
      <w:r w:rsidRPr="00076C2E">
        <w:rPr>
          <w:rFonts w:hint="eastAsia"/>
        </w:rPr>
        <w:t>、</w:t>
      </w:r>
      <w:r w:rsidRPr="00076C2E">
        <w:rPr>
          <w:rFonts w:hint="eastAsia"/>
        </w:rPr>
        <w:t>2</w:t>
      </w:r>
      <w:r w:rsidRPr="00076C2E">
        <w:t>020</w:t>
      </w:r>
      <w:r w:rsidRPr="00076C2E">
        <w:rPr>
          <w:rFonts w:hint="eastAsia"/>
        </w:rPr>
        <w:t>-</w:t>
      </w:r>
      <w:r w:rsidRPr="00076C2E">
        <w:t>3</w:t>
      </w:r>
      <w:r w:rsidRPr="00076C2E">
        <w:rPr>
          <w:rFonts w:hint="eastAsia"/>
        </w:rPr>
        <w:t>-</w:t>
      </w:r>
      <w:r w:rsidRPr="00076C2E">
        <w:t>2</w:t>
      </w:r>
      <w:r w:rsidRPr="00076C2E">
        <w:rPr>
          <w:rFonts w:hint="eastAsia"/>
        </w:rPr>
        <w:t>新增返回字段：</w:t>
      </w:r>
    </w:p>
    <w:p w14:paraId="2402EDE0" w14:textId="05137007" w:rsidR="00814B72" w:rsidRPr="00076C2E" w:rsidRDefault="00814B72" w:rsidP="005A7FB8">
      <w:r w:rsidRPr="00076C2E">
        <w:t>1</w:t>
      </w:r>
      <w:r w:rsidRPr="00076C2E">
        <w:rPr>
          <w:rFonts w:hint="eastAsia"/>
        </w:rPr>
        <w:t>）行政区域编码</w:t>
      </w:r>
    </w:p>
    <w:p w14:paraId="21D62389" w14:textId="3B122832" w:rsidR="00814B72" w:rsidRPr="00076C2E" w:rsidRDefault="00814B72" w:rsidP="005A7FB8">
      <w:r w:rsidRPr="00076C2E">
        <w:rPr>
          <w:rFonts w:hint="eastAsia"/>
        </w:rPr>
        <w:t>2</w:t>
      </w:r>
      <w:r w:rsidRPr="00076C2E">
        <w:rPr>
          <w:rFonts w:hint="eastAsia"/>
        </w:rPr>
        <w:t>）行政区域名称</w:t>
      </w:r>
    </w:p>
    <w:p w14:paraId="63A85A70" w14:textId="4ED08899" w:rsidR="00814B72" w:rsidRPr="00076C2E" w:rsidRDefault="00814B72" w:rsidP="005A7FB8">
      <w:r w:rsidRPr="00076C2E">
        <w:t>3</w:t>
      </w:r>
      <w:r w:rsidRPr="00076C2E">
        <w:rPr>
          <w:rFonts w:hint="eastAsia"/>
        </w:rPr>
        <w:t>）</w:t>
      </w:r>
      <w:r w:rsidRPr="00076C2E">
        <w:rPr>
          <w:rFonts w:hint="eastAsia"/>
        </w:rPr>
        <w:t>E</w:t>
      </w:r>
      <w:r w:rsidRPr="00076C2E">
        <w:t>AS</w:t>
      </w:r>
      <w:r w:rsidRPr="00076C2E">
        <w:rPr>
          <w:rFonts w:hint="eastAsia"/>
        </w:rPr>
        <w:t>完成数量，即完成进度</w:t>
      </w:r>
    </w:p>
    <w:p w14:paraId="7BC3DD47" w14:textId="3A61167C" w:rsidR="00021881" w:rsidRDefault="00021881" w:rsidP="005A7FB8"/>
    <w:p w14:paraId="3E45F65E" w14:textId="6C077B4A" w:rsidR="00237981" w:rsidRDefault="00237981" w:rsidP="00237981">
      <w:pPr>
        <w:pStyle w:val="40"/>
        <w:spacing w:beforeLines="0" w:before="163" w:afterLines="0" w:after="163"/>
        <w:ind w:left="862" w:hanging="862"/>
        <w:outlineLvl w:val="3"/>
      </w:pPr>
      <w:r>
        <w:rPr>
          <w:rFonts w:hint="eastAsia"/>
        </w:rPr>
        <w:t>E</w:t>
      </w:r>
      <w:r>
        <w:t>AS</w:t>
      </w:r>
      <w:r>
        <w:rPr>
          <w:rFonts w:hint="eastAsia"/>
        </w:rPr>
        <w:t>单据分配部门</w:t>
      </w:r>
    </w:p>
    <w:p w14:paraId="39A873C8" w14:textId="72E8CB34" w:rsidR="00237981" w:rsidRDefault="00A22C52" w:rsidP="005A7FB8">
      <w:r>
        <w:rPr>
          <w:rFonts w:hint="eastAsia"/>
        </w:rPr>
        <w:t>功能：设置</w:t>
      </w:r>
      <w:r>
        <w:rPr>
          <w:rFonts w:hint="eastAsia"/>
        </w:rPr>
        <w:t>E</w:t>
      </w:r>
      <w:r>
        <w:t>AS</w:t>
      </w:r>
      <w:r>
        <w:rPr>
          <w:rFonts w:hint="eastAsia"/>
        </w:rPr>
        <w:t>单据和部门的关系。部门即组织机构。保存到</w:t>
      </w:r>
      <w:proofErr w:type="spellStart"/>
      <w:r w:rsidRPr="00A22C52">
        <w:t>t_easbill_organization</w:t>
      </w:r>
      <w:proofErr w:type="spellEnd"/>
      <w:r>
        <w:rPr>
          <w:rFonts w:hint="eastAsia"/>
        </w:rPr>
        <w:t>表中。每次对一个</w:t>
      </w:r>
      <w:r>
        <w:rPr>
          <w:rFonts w:hint="eastAsia"/>
        </w:rPr>
        <w:t>E</w:t>
      </w:r>
      <w:r>
        <w:t>AS</w:t>
      </w:r>
      <w:r>
        <w:rPr>
          <w:rFonts w:hint="eastAsia"/>
        </w:rPr>
        <w:t>单据保存部门关系前，先物理删除其已分配的部门。</w:t>
      </w:r>
    </w:p>
    <w:p w14:paraId="67C87BEE" w14:textId="0443B28E" w:rsidR="00A22C52" w:rsidRDefault="00A22C52" w:rsidP="005A7FB8">
      <w:r>
        <w:rPr>
          <w:rFonts w:hint="eastAsia"/>
        </w:rPr>
        <w:t>用途：用于</w:t>
      </w:r>
      <w:r>
        <w:rPr>
          <w:rFonts w:hint="eastAsia"/>
        </w:rPr>
        <w:t>E</w:t>
      </w:r>
      <w:r>
        <w:t>AS</w:t>
      </w:r>
      <w:r>
        <w:rPr>
          <w:rFonts w:hint="eastAsia"/>
        </w:rPr>
        <w:t>单据</w:t>
      </w:r>
    </w:p>
    <w:p w14:paraId="3425A5F6" w14:textId="7C37E8FC" w:rsidR="00A22C52" w:rsidRDefault="00A22C52" w:rsidP="005A7FB8">
      <w:r>
        <w:rPr>
          <w:rFonts w:hint="eastAsia"/>
        </w:rPr>
        <w:t>参数：</w:t>
      </w:r>
    </w:p>
    <w:p w14:paraId="07F1F773" w14:textId="440827DB" w:rsidR="00A22C52" w:rsidRDefault="00A22C52" w:rsidP="005A7FB8">
      <w:r>
        <w:rPr>
          <w:rFonts w:hint="eastAsia"/>
        </w:rPr>
        <w:t>1</w:t>
      </w:r>
      <w:r>
        <w:rPr>
          <w:rFonts w:hint="eastAsia"/>
        </w:rPr>
        <w:t>、</w:t>
      </w:r>
      <w:r>
        <w:rPr>
          <w:rFonts w:hint="eastAsia"/>
        </w:rPr>
        <w:t>E</w:t>
      </w:r>
      <w:r>
        <w:t>AS</w:t>
      </w:r>
      <w:r>
        <w:rPr>
          <w:rFonts w:hint="eastAsia"/>
        </w:rPr>
        <w:t>单据</w:t>
      </w:r>
      <w:r>
        <w:t>ID</w:t>
      </w:r>
      <w:r>
        <w:rPr>
          <w:rFonts w:hint="eastAsia"/>
        </w:rPr>
        <w:t>，必填</w:t>
      </w:r>
    </w:p>
    <w:p w14:paraId="17426EEA" w14:textId="6E7CC4BE" w:rsidR="00A22C52" w:rsidRDefault="00A22C52" w:rsidP="005A7FB8">
      <w:r>
        <w:rPr>
          <w:rFonts w:hint="eastAsia"/>
        </w:rPr>
        <w:t>2</w:t>
      </w:r>
      <w:r>
        <w:rPr>
          <w:rFonts w:hint="eastAsia"/>
        </w:rPr>
        <w:t>、</w:t>
      </w:r>
      <w:r>
        <w:rPr>
          <w:rFonts w:hint="eastAsia"/>
        </w:rPr>
        <w:t>E</w:t>
      </w:r>
      <w:r>
        <w:t>AS</w:t>
      </w:r>
      <w:r>
        <w:rPr>
          <w:rFonts w:hint="eastAsia"/>
        </w:rPr>
        <w:t>单据编码，必填，仅用于保存</w:t>
      </w:r>
    </w:p>
    <w:p w14:paraId="77A233E6" w14:textId="58E80D3E" w:rsidR="00A22C52" w:rsidRDefault="00A22C52" w:rsidP="005A7FB8">
      <w:r>
        <w:t>3</w:t>
      </w:r>
      <w:r>
        <w:rPr>
          <w:rFonts w:hint="eastAsia"/>
        </w:rPr>
        <w:t>、</w:t>
      </w:r>
      <w:r>
        <w:rPr>
          <w:rFonts w:hint="eastAsia"/>
        </w:rPr>
        <w:t>E</w:t>
      </w:r>
      <w:r>
        <w:t>AS</w:t>
      </w:r>
      <w:r>
        <w:rPr>
          <w:rFonts w:hint="eastAsia"/>
        </w:rPr>
        <w:t>单据类型，必填，根据</w:t>
      </w:r>
      <w:r>
        <w:rPr>
          <w:rFonts w:hint="eastAsia"/>
        </w:rPr>
        <w:t>E</w:t>
      </w:r>
      <w:r>
        <w:t>AS</w:t>
      </w:r>
      <w:r>
        <w:rPr>
          <w:rFonts w:hint="eastAsia"/>
        </w:rPr>
        <w:t>单据</w:t>
      </w:r>
      <w:r>
        <w:rPr>
          <w:rFonts w:hint="eastAsia"/>
        </w:rPr>
        <w:t>I</w:t>
      </w:r>
      <w:r>
        <w:t>D</w:t>
      </w:r>
      <w:r>
        <w:rPr>
          <w:rFonts w:hint="eastAsia"/>
        </w:rPr>
        <w:t>和</w:t>
      </w:r>
      <w:r>
        <w:rPr>
          <w:rFonts w:hint="eastAsia"/>
        </w:rPr>
        <w:t>E</w:t>
      </w:r>
      <w:r>
        <w:t>AS</w:t>
      </w:r>
      <w:r>
        <w:rPr>
          <w:rFonts w:hint="eastAsia"/>
        </w:rPr>
        <w:t>单据类型来定位需要删除的记录</w:t>
      </w:r>
    </w:p>
    <w:p w14:paraId="7CA09A36" w14:textId="0A626B2E" w:rsidR="00237981" w:rsidRDefault="00A22C52" w:rsidP="005A7FB8">
      <w:r>
        <w:t>4</w:t>
      </w:r>
      <w:r>
        <w:rPr>
          <w:rFonts w:hint="eastAsia"/>
        </w:rPr>
        <w:t>、部门</w:t>
      </w:r>
      <w:r>
        <w:rPr>
          <w:rFonts w:hint="eastAsia"/>
        </w:rPr>
        <w:t>I</w:t>
      </w:r>
      <w:r>
        <w:t>D</w:t>
      </w:r>
      <w:r>
        <w:rPr>
          <w:rFonts w:hint="eastAsia"/>
        </w:rPr>
        <w:t>数组，允许没有任何记录，表示本次将</w:t>
      </w:r>
      <w:r>
        <w:rPr>
          <w:rFonts w:hint="eastAsia"/>
        </w:rPr>
        <w:t>E</w:t>
      </w:r>
      <w:r>
        <w:t>AS</w:t>
      </w:r>
      <w:r>
        <w:rPr>
          <w:rFonts w:hint="eastAsia"/>
        </w:rPr>
        <w:t>单据分配的部门清空。</w:t>
      </w:r>
    </w:p>
    <w:p w14:paraId="7D058D9A" w14:textId="077E8050" w:rsidR="00A34E94" w:rsidRDefault="00A34E94" w:rsidP="005A7FB8">
      <w:r>
        <w:rPr>
          <w:rFonts w:hint="eastAsia"/>
        </w:rPr>
        <w:t>注意，前端会提供重复的参数，后端获取参数后，先排重。</w:t>
      </w:r>
    </w:p>
    <w:p w14:paraId="1028C946" w14:textId="7D4FE4B2" w:rsidR="00A22C52" w:rsidRDefault="00A22C52" w:rsidP="005A7FB8">
      <w:r>
        <w:rPr>
          <w:rFonts w:hint="eastAsia"/>
        </w:rPr>
        <w:t>返回：保存结果</w:t>
      </w:r>
    </w:p>
    <w:p w14:paraId="3EAC1A0D" w14:textId="622BB15B" w:rsidR="00A22C52" w:rsidRDefault="00A22C52" w:rsidP="005A7FB8"/>
    <w:p w14:paraId="6EA5C091" w14:textId="74DE5D1A" w:rsidR="00A34E94" w:rsidRDefault="00A34E94" w:rsidP="00A34E94">
      <w:pPr>
        <w:pStyle w:val="40"/>
        <w:spacing w:beforeLines="0" w:before="163" w:afterLines="0" w:after="163"/>
        <w:ind w:left="862" w:hanging="862"/>
        <w:outlineLvl w:val="3"/>
      </w:pPr>
      <w:r>
        <w:rPr>
          <w:rFonts w:hint="eastAsia"/>
        </w:rPr>
        <w:t>获取</w:t>
      </w:r>
      <w:r>
        <w:rPr>
          <w:rFonts w:hint="eastAsia"/>
        </w:rPr>
        <w:t>E</w:t>
      </w:r>
      <w:r>
        <w:t>AS</w:t>
      </w:r>
      <w:r>
        <w:rPr>
          <w:rFonts w:hint="eastAsia"/>
        </w:rPr>
        <w:t>单据已分配的部门</w:t>
      </w:r>
    </w:p>
    <w:p w14:paraId="413FEB17" w14:textId="78877892" w:rsidR="00A34E94" w:rsidRDefault="00A34E94" w:rsidP="005A7FB8">
      <w:r>
        <w:rPr>
          <w:rFonts w:hint="eastAsia"/>
        </w:rPr>
        <w:t>功能：根据</w:t>
      </w:r>
      <w:r>
        <w:rPr>
          <w:rFonts w:hint="eastAsia"/>
        </w:rPr>
        <w:t>E</w:t>
      </w:r>
      <w:r>
        <w:t>AS</w:t>
      </w:r>
      <w:r>
        <w:rPr>
          <w:rFonts w:hint="eastAsia"/>
        </w:rPr>
        <w:t>单据</w:t>
      </w:r>
      <w:r>
        <w:rPr>
          <w:rFonts w:hint="eastAsia"/>
        </w:rPr>
        <w:t>I</w:t>
      </w:r>
      <w:r>
        <w:t>D</w:t>
      </w:r>
      <w:r>
        <w:rPr>
          <w:rFonts w:hint="eastAsia"/>
        </w:rPr>
        <w:t>和</w:t>
      </w:r>
      <w:r>
        <w:rPr>
          <w:rFonts w:hint="eastAsia"/>
        </w:rPr>
        <w:t>E</w:t>
      </w:r>
      <w:r>
        <w:t>AS</w:t>
      </w:r>
      <w:r>
        <w:rPr>
          <w:rFonts w:hint="eastAsia"/>
        </w:rPr>
        <w:t>单据类型，获取已分配的部门列表</w:t>
      </w:r>
    </w:p>
    <w:p w14:paraId="0029702E" w14:textId="0247C191" w:rsidR="00A34E94" w:rsidRDefault="00A34E94" w:rsidP="005A7FB8">
      <w:r>
        <w:rPr>
          <w:rFonts w:hint="eastAsia"/>
        </w:rPr>
        <w:lastRenderedPageBreak/>
        <w:t>用途：用于</w:t>
      </w:r>
      <w:r>
        <w:rPr>
          <w:rFonts w:hint="eastAsia"/>
        </w:rPr>
        <w:t>E</w:t>
      </w:r>
      <w:r>
        <w:t>AS</w:t>
      </w:r>
      <w:r>
        <w:rPr>
          <w:rFonts w:hint="eastAsia"/>
        </w:rPr>
        <w:t>单据</w:t>
      </w:r>
    </w:p>
    <w:p w14:paraId="15D977D3" w14:textId="3F1DA9EA" w:rsidR="00A34E94" w:rsidRDefault="00A34E94" w:rsidP="005A7FB8">
      <w:r>
        <w:rPr>
          <w:rFonts w:hint="eastAsia"/>
        </w:rPr>
        <w:t>参数：</w:t>
      </w:r>
    </w:p>
    <w:p w14:paraId="43E0EEAE" w14:textId="3BEB0E57" w:rsidR="00A34E94" w:rsidRDefault="00A34E94" w:rsidP="005A7FB8">
      <w:r>
        <w:rPr>
          <w:rFonts w:hint="eastAsia"/>
        </w:rPr>
        <w:t>1</w:t>
      </w:r>
      <w:r>
        <w:rPr>
          <w:rFonts w:hint="eastAsia"/>
        </w:rPr>
        <w:t>、</w:t>
      </w:r>
      <w:r>
        <w:rPr>
          <w:rFonts w:hint="eastAsia"/>
        </w:rPr>
        <w:t>E</w:t>
      </w:r>
      <w:r>
        <w:t>AS</w:t>
      </w:r>
      <w:r>
        <w:rPr>
          <w:rFonts w:hint="eastAsia"/>
        </w:rPr>
        <w:t>单据</w:t>
      </w:r>
      <w:r>
        <w:rPr>
          <w:rFonts w:hint="eastAsia"/>
        </w:rPr>
        <w:t>I</w:t>
      </w:r>
      <w:r>
        <w:t>D</w:t>
      </w:r>
    </w:p>
    <w:p w14:paraId="2149C303" w14:textId="18506FB5" w:rsidR="00A34E94" w:rsidRDefault="00A34E94" w:rsidP="005A7FB8">
      <w:r>
        <w:rPr>
          <w:rFonts w:hint="eastAsia"/>
        </w:rPr>
        <w:t>2</w:t>
      </w:r>
      <w:r>
        <w:rPr>
          <w:rFonts w:hint="eastAsia"/>
        </w:rPr>
        <w:t>、</w:t>
      </w:r>
      <w:r>
        <w:rPr>
          <w:rFonts w:hint="eastAsia"/>
        </w:rPr>
        <w:t>E</w:t>
      </w:r>
      <w:r>
        <w:t>AS</w:t>
      </w:r>
      <w:r>
        <w:rPr>
          <w:rFonts w:hint="eastAsia"/>
        </w:rPr>
        <w:t>单据类型</w:t>
      </w:r>
    </w:p>
    <w:p w14:paraId="60DA233B" w14:textId="3A0568DD" w:rsidR="00A34E94" w:rsidRDefault="00A34E94" w:rsidP="005A7FB8">
      <w:r>
        <w:rPr>
          <w:rFonts w:hint="eastAsia"/>
        </w:rPr>
        <w:t>返回：列表，不分页，按部门编号排序，返回字段如下：</w:t>
      </w:r>
    </w:p>
    <w:p w14:paraId="7F27517C" w14:textId="73A35CEB" w:rsidR="00A34E94" w:rsidRDefault="00A34E94" w:rsidP="005A7FB8">
      <w:r>
        <w:rPr>
          <w:rFonts w:hint="eastAsia"/>
        </w:rPr>
        <w:t>1</w:t>
      </w:r>
      <w:r>
        <w:rPr>
          <w:rFonts w:hint="eastAsia"/>
        </w:rPr>
        <w:t>、部门</w:t>
      </w:r>
      <w:r>
        <w:rPr>
          <w:rFonts w:hint="eastAsia"/>
        </w:rPr>
        <w:t>I</w:t>
      </w:r>
      <w:r>
        <w:t>D</w:t>
      </w:r>
    </w:p>
    <w:p w14:paraId="5D30AB84" w14:textId="3B558761" w:rsidR="00A34E94" w:rsidRDefault="00A34E94" w:rsidP="005A7FB8">
      <w:r>
        <w:rPr>
          <w:rFonts w:hint="eastAsia"/>
        </w:rPr>
        <w:t>2</w:t>
      </w:r>
      <w:r>
        <w:rPr>
          <w:rFonts w:hint="eastAsia"/>
        </w:rPr>
        <w:t>、部门名称</w:t>
      </w:r>
    </w:p>
    <w:p w14:paraId="5B376CCD" w14:textId="77777777" w:rsidR="00A34E94" w:rsidRPr="008F64F8" w:rsidRDefault="00A34E94" w:rsidP="005A7FB8"/>
    <w:p w14:paraId="6CA01050" w14:textId="77E4E6A4" w:rsidR="00A83727" w:rsidRDefault="00271087" w:rsidP="00A83727">
      <w:pPr>
        <w:pStyle w:val="20"/>
        <w:rPr>
          <w:rFonts w:asciiTheme="minorHAnsi" w:hAnsiTheme="minorHAnsi"/>
        </w:rPr>
      </w:pPr>
      <w:bookmarkStart w:id="285" w:name="_Toc35178260"/>
      <w:r>
        <w:rPr>
          <w:rFonts w:asciiTheme="minorHAnsi" w:hAnsiTheme="minorHAnsi" w:hint="eastAsia"/>
        </w:rPr>
        <w:t>【设计完成】</w:t>
      </w:r>
      <w:r w:rsidR="00A83727">
        <w:rPr>
          <w:rFonts w:asciiTheme="minorHAnsi" w:hAnsiTheme="minorHAnsi" w:hint="eastAsia"/>
        </w:rPr>
        <w:t>物流计划单</w:t>
      </w:r>
      <w:r w:rsidR="00E946C3">
        <w:rPr>
          <w:rFonts w:asciiTheme="minorHAnsi" w:hAnsiTheme="minorHAnsi" w:hint="eastAsia"/>
        </w:rPr>
        <w:t>管理</w:t>
      </w:r>
      <w:bookmarkEnd w:id="285"/>
    </w:p>
    <w:p w14:paraId="539EC014" w14:textId="77777777" w:rsidR="00A83727" w:rsidRPr="00EF3789" w:rsidRDefault="00A83727" w:rsidP="00A83727">
      <w:pPr>
        <w:pStyle w:val="30"/>
        <w:rPr>
          <w:rFonts w:asciiTheme="minorHAnsi" w:hAnsiTheme="minorHAnsi"/>
        </w:rPr>
      </w:pPr>
      <w:bookmarkStart w:id="286" w:name="_Toc35178261"/>
      <w:r w:rsidRPr="00EF3789">
        <w:rPr>
          <w:rFonts w:asciiTheme="minorHAnsi" w:hAnsiTheme="minorHAnsi"/>
        </w:rPr>
        <w:t>功能描述</w:t>
      </w:r>
      <w:bookmarkEnd w:id="286"/>
    </w:p>
    <w:p w14:paraId="0C55B07D" w14:textId="3DC69B1C" w:rsidR="00073231" w:rsidRDefault="00073231" w:rsidP="0044495E">
      <w:r>
        <w:rPr>
          <w:rFonts w:hint="eastAsia"/>
        </w:rPr>
        <w:t>物流计划</w:t>
      </w:r>
      <w:proofErr w:type="gramStart"/>
      <w:r>
        <w:rPr>
          <w:rFonts w:hint="eastAsia"/>
        </w:rPr>
        <w:t>单不可</w:t>
      </w:r>
      <w:proofErr w:type="gramEnd"/>
      <w:r>
        <w:rPr>
          <w:rFonts w:hint="eastAsia"/>
        </w:rPr>
        <w:t>凭空产生，必须来自于</w:t>
      </w:r>
      <w:r>
        <w:t>EAS</w:t>
      </w:r>
      <w:r>
        <w:rPr>
          <w:rFonts w:hint="eastAsia"/>
        </w:rPr>
        <w:t>调拨</w:t>
      </w:r>
      <w:r>
        <w:rPr>
          <w:rFonts w:hint="eastAsia"/>
        </w:rPr>
        <w:t>/</w:t>
      </w:r>
      <w:r>
        <w:rPr>
          <w:rFonts w:hint="eastAsia"/>
        </w:rPr>
        <w:t>采购</w:t>
      </w:r>
      <w:r>
        <w:rPr>
          <w:rFonts w:hint="eastAsia"/>
        </w:rPr>
        <w:t>/</w:t>
      </w:r>
      <w:r>
        <w:rPr>
          <w:rFonts w:hint="eastAsia"/>
        </w:rPr>
        <w:t>销售单，由内部组织机构相关生产单位、采购单位、销售单位来创建。</w:t>
      </w:r>
    </w:p>
    <w:p w14:paraId="0739686D" w14:textId="2209059A" w:rsidR="00073231" w:rsidRDefault="00073231" w:rsidP="0044495E">
      <w:r>
        <w:rPr>
          <w:rFonts w:hint="eastAsia"/>
        </w:rPr>
        <w:t>创建者即物流计划单的所属单位，除了填写物流计划单各项信息，还负责指定承运单位（来自供应商）和制定结算价格。创建成为发布状态后，成为该承运单位的物流订单。</w:t>
      </w:r>
    </w:p>
    <w:p w14:paraId="3AAEB08A" w14:textId="064614CE" w:rsidR="00073231" w:rsidRDefault="00073231" w:rsidP="0044495E">
      <w:r>
        <w:rPr>
          <w:rFonts w:hint="eastAsia"/>
        </w:rPr>
        <w:t>承运单位面对物流订单，可以选择分包订单（</w:t>
      </w:r>
      <w:r w:rsidR="00B264F2">
        <w:rPr>
          <w:rFonts w:hint="eastAsia"/>
        </w:rPr>
        <w:t>即</w:t>
      </w:r>
      <w:r>
        <w:rPr>
          <w:rFonts w:hint="eastAsia"/>
        </w:rPr>
        <w:t>创建新的物流订单</w:t>
      </w:r>
      <w:r w:rsidR="00B264F2">
        <w:rPr>
          <w:rFonts w:hint="eastAsia"/>
        </w:rPr>
        <w:t>，补充后也可分包</w:t>
      </w:r>
      <w:r>
        <w:rPr>
          <w:rFonts w:hint="eastAsia"/>
        </w:rPr>
        <w:t>）、拒收订单</w:t>
      </w:r>
      <w:r w:rsidR="00B264F2">
        <w:rPr>
          <w:rFonts w:hint="eastAsia"/>
        </w:rPr>
        <w:t>；如果分包，则不可拒收。然后承运单位可以补充物流订单的相关信息</w:t>
      </w:r>
      <w:r w:rsidR="00FF55CC">
        <w:rPr>
          <w:rFonts w:hint="eastAsia"/>
        </w:rPr>
        <w:t>（运输方式、包装方式、运输成本），则可以进行执行，即创建派车单。</w:t>
      </w:r>
    </w:p>
    <w:p w14:paraId="0C3B9237" w14:textId="7D84353B" w:rsidR="00A83727" w:rsidRDefault="00A83727" w:rsidP="0044495E"/>
    <w:p w14:paraId="6464FE60" w14:textId="0919441B" w:rsidR="00A83727" w:rsidRDefault="00A83727" w:rsidP="00A83727">
      <w:pPr>
        <w:pStyle w:val="30"/>
        <w:rPr>
          <w:rFonts w:asciiTheme="minorHAnsi" w:hAnsiTheme="minorHAnsi"/>
        </w:rPr>
      </w:pPr>
      <w:bookmarkStart w:id="287" w:name="_Toc35178262"/>
      <w:r>
        <w:rPr>
          <w:rFonts w:asciiTheme="minorHAnsi" w:hAnsiTheme="minorHAnsi" w:hint="eastAsia"/>
        </w:rPr>
        <w:t>关键数据项</w:t>
      </w:r>
      <w:bookmarkEnd w:id="287"/>
    </w:p>
    <w:p w14:paraId="295668F2" w14:textId="0E06B258" w:rsidR="0044495E" w:rsidRPr="0044495E" w:rsidRDefault="0044495E" w:rsidP="0044495E">
      <w:r>
        <w:rPr>
          <w:rFonts w:hint="eastAsia"/>
        </w:rPr>
        <w:t>主表</w:t>
      </w:r>
      <w:r w:rsidR="00DB46DC">
        <w:rPr>
          <w:rFonts w:hint="eastAsia"/>
        </w:rPr>
        <w:t>（默认必填）</w:t>
      </w:r>
      <w:r>
        <w:rPr>
          <w:rFonts w:hint="eastAsia"/>
        </w:rPr>
        <w:t>：</w:t>
      </w:r>
    </w:p>
    <w:tbl>
      <w:tblPr>
        <w:tblStyle w:val="af3"/>
        <w:tblW w:w="0" w:type="auto"/>
        <w:tblLook w:val="04A0" w:firstRow="1" w:lastRow="0" w:firstColumn="1" w:lastColumn="0" w:noHBand="0" w:noVBand="1"/>
      </w:tblPr>
      <w:tblGrid>
        <w:gridCol w:w="2185"/>
        <w:gridCol w:w="2180"/>
        <w:gridCol w:w="2506"/>
        <w:gridCol w:w="2189"/>
      </w:tblGrid>
      <w:tr w:rsidR="00A83727" w14:paraId="1D9CDDD3" w14:textId="77777777" w:rsidTr="007B4A64">
        <w:tc>
          <w:tcPr>
            <w:tcW w:w="2185" w:type="dxa"/>
          </w:tcPr>
          <w:p w14:paraId="117FA423"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字段名</w:t>
            </w:r>
          </w:p>
        </w:tc>
        <w:tc>
          <w:tcPr>
            <w:tcW w:w="2180" w:type="dxa"/>
          </w:tcPr>
          <w:p w14:paraId="68C87E79"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类型</w:t>
            </w:r>
          </w:p>
        </w:tc>
        <w:tc>
          <w:tcPr>
            <w:tcW w:w="2506" w:type="dxa"/>
          </w:tcPr>
          <w:p w14:paraId="6EA8C4CA"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用途</w:t>
            </w:r>
          </w:p>
        </w:tc>
        <w:tc>
          <w:tcPr>
            <w:tcW w:w="2189" w:type="dxa"/>
          </w:tcPr>
          <w:p w14:paraId="5B927B9B"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备注</w:t>
            </w:r>
          </w:p>
        </w:tc>
      </w:tr>
      <w:tr w:rsidR="00A83727" w14:paraId="5ED5A8E1" w14:textId="77777777" w:rsidTr="007B4A64">
        <w:tc>
          <w:tcPr>
            <w:tcW w:w="2185" w:type="dxa"/>
          </w:tcPr>
          <w:p w14:paraId="25F6AC70" w14:textId="2BCC9DC9" w:rsidR="00A83727" w:rsidRPr="00073B57" w:rsidRDefault="0044495E" w:rsidP="0062613B">
            <w:pPr>
              <w:spacing w:line="240" w:lineRule="auto"/>
              <w:ind w:firstLineChars="0" w:firstLine="0"/>
              <w:rPr>
                <w:sz w:val="21"/>
                <w:szCs w:val="21"/>
              </w:rPr>
            </w:pPr>
            <w:r>
              <w:rPr>
                <w:rFonts w:hint="eastAsia"/>
                <w:sz w:val="21"/>
                <w:szCs w:val="21"/>
              </w:rPr>
              <w:t>原始单据号</w:t>
            </w:r>
          </w:p>
        </w:tc>
        <w:tc>
          <w:tcPr>
            <w:tcW w:w="2180" w:type="dxa"/>
          </w:tcPr>
          <w:p w14:paraId="034214CA" w14:textId="7644515B" w:rsidR="00A83727" w:rsidRPr="00073B57" w:rsidRDefault="0044495E" w:rsidP="0062613B">
            <w:pPr>
              <w:spacing w:line="240" w:lineRule="auto"/>
              <w:ind w:firstLineChars="0" w:firstLine="0"/>
              <w:rPr>
                <w:sz w:val="21"/>
                <w:szCs w:val="21"/>
              </w:rPr>
            </w:pPr>
            <w:r>
              <w:rPr>
                <w:rFonts w:hint="eastAsia"/>
                <w:sz w:val="21"/>
                <w:szCs w:val="21"/>
              </w:rPr>
              <w:t>文本</w:t>
            </w:r>
          </w:p>
        </w:tc>
        <w:tc>
          <w:tcPr>
            <w:tcW w:w="2506" w:type="dxa"/>
          </w:tcPr>
          <w:p w14:paraId="19244388" w14:textId="1E204319" w:rsidR="00A83727" w:rsidRPr="00073B57" w:rsidRDefault="0044495E" w:rsidP="0062613B">
            <w:pPr>
              <w:spacing w:line="240" w:lineRule="auto"/>
              <w:ind w:firstLineChars="0" w:firstLine="0"/>
              <w:rPr>
                <w:sz w:val="21"/>
                <w:szCs w:val="21"/>
              </w:rPr>
            </w:pPr>
            <w:r>
              <w:rPr>
                <w:rFonts w:hint="eastAsia"/>
                <w:sz w:val="21"/>
                <w:szCs w:val="21"/>
              </w:rPr>
              <w:t>关联</w:t>
            </w:r>
            <w:r>
              <w:rPr>
                <w:rFonts w:hint="eastAsia"/>
                <w:sz w:val="21"/>
                <w:szCs w:val="21"/>
              </w:rPr>
              <w:t>E</w:t>
            </w:r>
            <w:r>
              <w:rPr>
                <w:sz w:val="21"/>
                <w:szCs w:val="21"/>
              </w:rPr>
              <w:t>AS</w:t>
            </w:r>
            <w:r>
              <w:rPr>
                <w:rFonts w:hint="eastAsia"/>
                <w:sz w:val="21"/>
                <w:szCs w:val="21"/>
              </w:rPr>
              <w:t>的调拨</w:t>
            </w:r>
            <w:r>
              <w:rPr>
                <w:rFonts w:hint="eastAsia"/>
                <w:sz w:val="21"/>
                <w:szCs w:val="21"/>
              </w:rPr>
              <w:t>/</w:t>
            </w:r>
            <w:r>
              <w:rPr>
                <w:rFonts w:hint="eastAsia"/>
                <w:sz w:val="21"/>
                <w:szCs w:val="21"/>
              </w:rPr>
              <w:t>采购</w:t>
            </w:r>
            <w:r>
              <w:rPr>
                <w:rFonts w:hint="eastAsia"/>
                <w:sz w:val="21"/>
                <w:szCs w:val="21"/>
              </w:rPr>
              <w:t>/</w:t>
            </w:r>
            <w:r>
              <w:rPr>
                <w:rFonts w:hint="eastAsia"/>
                <w:sz w:val="21"/>
                <w:szCs w:val="21"/>
              </w:rPr>
              <w:t>销售单</w:t>
            </w:r>
          </w:p>
        </w:tc>
        <w:tc>
          <w:tcPr>
            <w:tcW w:w="2189" w:type="dxa"/>
          </w:tcPr>
          <w:p w14:paraId="1F3F6A17" w14:textId="77777777" w:rsidR="00A83727" w:rsidRPr="00073B57" w:rsidRDefault="00A83727" w:rsidP="0062613B">
            <w:pPr>
              <w:spacing w:line="240" w:lineRule="auto"/>
              <w:ind w:firstLineChars="0" w:firstLine="0"/>
              <w:rPr>
                <w:sz w:val="21"/>
                <w:szCs w:val="21"/>
              </w:rPr>
            </w:pPr>
          </w:p>
        </w:tc>
      </w:tr>
      <w:tr w:rsidR="005B53DD" w14:paraId="73440550" w14:textId="77777777" w:rsidTr="007B4A64">
        <w:tc>
          <w:tcPr>
            <w:tcW w:w="2185" w:type="dxa"/>
          </w:tcPr>
          <w:p w14:paraId="57DCF288" w14:textId="31814B4E" w:rsidR="005B53DD" w:rsidRDefault="005B53DD" w:rsidP="0062613B">
            <w:pPr>
              <w:spacing w:line="240" w:lineRule="auto"/>
              <w:ind w:firstLineChars="0" w:firstLine="0"/>
              <w:rPr>
                <w:sz w:val="21"/>
                <w:szCs w:val="21"/>
              </w:rPr>
            </w:pPr>
            <w:r>
              <w:rPr>
                <w:rFonts w:hint="eastAsia"/>
                <w:sz w:val="21"/>
                <w:szCs w:val="21"/>
              </w:rPr>
              <w:t>E</w:t>
            </w:r>
            <w:r>
              <w:rPr>
                <w:sz w:val="21"/>
                <w:szCs w:val="21"/>
              </w:rPr>
              <w:t>AS</w:t>
            </w:r>
            <w:r>
              <w:rPr>
                <w:rFonts w:hint="eastAsia"/>
                <w:sz w:val="21"/>
                <w:szCs w:val="21"/>
              </w:rPr>
              <w:t>业务类型</w:t>
            </w:r>
          </w:p>
        </w:tc>
        <w:tc>
          <w:tcPr>
            <w:tcW w:w="2180" w:type="dxa"/>
          </w:tcPr>
          <w:p w14:paraId="52512219" w14:textId="49C748CA" w:rsidR="005B53DD" w:rsidRDefault="005B53DD" w:rsidP="0062613B">
            <w:pPr>
              <w:spacing w:line="240" w:lineRule="auto"/>
              <w:ind w:firstLineChars="0" w:firstLine="0"/>
              <w:rPr>
                <w:sz w:val="21"/>
                <w:szCs w:val="21"/>
              </w:rPr>
            </w:pPr>
            <w:r>
              <w:rPr>
                <w:rFonts w:hint="eastAsia"/>
                <w:sz w:val="21"/>
                <w:szCs w:val="21"/>
              </w:rPr>
              <w:t>枚举</w:t>
            </w:r>
          </w:p>
        </w:tc>
        <w:tc>
          <w:tcPr>
            <w:tcW w:w="2506" w:type="dxa"/>
          </w:tcPr>
          <w:p w14:paraId="0D95F8FE" w14:textId="4CA17DBB" w:rsidR="005B53DD" w:rsidRDefault="005B53DD" w:rsidP="0062613B">
            <w:pPr>
              <w:spacing w:line="240" w:lineRule="auto"/>
              <w:ind w:firstLineChars="0" w:firstLine="0"/>
              <w:rPr>
                <w:sz w:val="21"/>
                <w:szCs w:val="21"/>
              </w:rPr>
            </w:pPr>
          </w:p>
        </w:tc>
        <w:tc>
          <w:tcPr>
            <w:tcW w:w="2189" w:type="dxa"/>
          </w:tcPr>
          <w:p w14:paraId="4D7DEEEE" w14:textId="78B2E601" w:rsidR="005B53DD" w:rsidRPr="00073B57" w:rsidRDefault="005B53DD" w:rsidP="0062613B">
            <w:pPr>
              <w:spacing w:line="240" w:lineRule="auto"/>
              <w:ind w:firstLineChars="0" w:firstLine="0"/>
              <w:rPr>
                <w:sz w:val="21"/>
                <w:szCs w:val="21"/>
              </w:rPr>
            </w:pPr>
            <w:r>
              <w:rPr>
                <w:rFonts w:hint="eastAsia"/>
                <w:sz w:val="21"/>
                <w:szCs w:val="21"/>
              </w:rPr>
              <w:t>调拨、采购、销售</w:t>
            </w:r>
          </w:p>
        </w:tc>
      </w:tr>
      <w:tr w:rsidR="00A83727" w14:paraId="2DCC29A1" w14:textId="77777777" w:rsidTr="007B4A64">
        <w:tc>
          <w:tcPr>
            <w:tcW w:w="2185" w:type="dxa"/>
          </w:tcPr>
          <w:p w14:paraId="45BCA63D" w14:textId="6C6E6E90" w:rsidR="00A83727" w:rsidRPr="00073B57" w:rsidRDefault="001D5038" w:rsidP="0062613B">
            <w:pPr>
              <w:spacing w:line="240" w:lineRule="auto"/>
              <w:ind w:firstLineChars="0" w:firstLine="0"/>
              <w:rPr>
                <w:sz w:val="21"/>
                <w:szCs w:val="21"/>
              </w:rPr>
            </w:pPr>
            <w:r>
              <w:rPr>
                <w:rFonts w:hint="eastAsia"/>
                <w:sz w:val="21"/>
                <w:szCs w:val="21"/>
              </w:rPr>
              <w:t>物流</w:t>
            </w:r>
            <w:r w:rsidR="0044495E">
              <w:rPr>
                <w:rFonts w:hint="eastAsia"/>
                <w:sz w:val="21"/>
                <w:szCs w:val="21"/>
              </w:rPr>
              <w:t>计划单号</w:t>
            </w:r>
          </w:p>
        </w:tc>
        <w:tc>
          <w:tcPr>
            <w:tcW w:w="2180" w:type="dxa"/>
          </w:tcPr>
          <w:p w14:paraId="71425E94" w14:textId="2054E623" w:rsidR="00A83727" w:rsidRPr="00073B57" w:rsidRDefault="0044495E" w:rsidP="0062613B">
            <w:pPr>
              <w:spacing w:line="240" w:lineRule="auto"/>
              <w:ind w:firstLineChars="0" w:firstLine="0"/>
              <w:rPr>
                <w:sz w:val="21"/>
                <w:szCs w:val="21"/>
              </w:rPr>
            </w:pPr>
            <w:r>
              <w:rPr>
                <w:rFonts w:hint="eastAsia"/>
                <w:sz w:val="21"/>
                <w:szCs w:val="21"/>
              </w:rPr>
              <w:t>文本</w:t>
            </w:r>
          </w:p>
        </w:tc>
        <w:tc>
          <w:tcPr>
            <w:tcW w:w="2506" w:type="dxa"/>
          </w:tcPr>
          <w:p w14:paraId="1A334D9A" w14:textId="2ABCA5FD" w:rsidR="00A83727" w:rsidRPr="00073B57" w:rsidRDefault="0044495E" w:rsidP="0062613B">
            <w:pPr>
              <w:spacing w:line="240" w:lineRule="auto"/>
              <w:ind w:firstLineChars="0" w:firstLine="0"/>
              <w:rPr>
                <w:sz w:val="21"/>
                <w:szCs w:val="21"/>
              </w:rPr>
            </w:pPr>
            <w:r>
              <w:rPr>
                <w:rFonts w:hint="eastAsia"/>
                <w:sz w:val="21"/>
                <w:szCs w:val="21"/>
              </w:rPr>
              <w:t>唯一编号</w:t>
            </w:r>
          </w:p>
        </w:tc>
        <w:tc>
          <w:tcPr>
            <w:tcW w:w="2189" w:type="dxa"/>
          </w:tcPr>
          <w:p w14:paraId="2AA539FE" w14:textId="77777777" w:rsidR="00A83727" w:rsidRDefault="0011356E" w:rsidP="0062613B">
            <w:pPr>
              <w:spacing w:line="240" w:lineRule="auto"/>
              <w:ind w:firstLineChars="0" w:firstLine="0"/>
              <w:rPr>
                <w:sz w:val="21"/>
                <w:szCs w:val="21"/>
              </w:rPr>
            </w:pPr>
            <w:r>
              <w:rPr>
                <w:rFonts w:hint="eastAsia"/>
                <w:sz w:val="21"/>
                <w:szCs w:val="21"/>
              </w:rPr>
              <w:t>“</w:t>
            </w:r>
            <w:r>
              <w:rPr>
                <w:rFonts w:hint="eastAsia"/>
                <w:sz w:val="21"/>
                <w:szCs w:val="21"/>
              </w:rPr>
              <w:t>P</w:t>
            </w:r>
            <w:r>
              <w:rPr>
                <w:rFonts w:hint="eastAsia"/>
                <w:sz w:val="21"/>
                <w:szCs w:val="21"/>
              </w:rPr>
              <w:t>”</w:t>
            </w:r>
            <w:r>
              <w:rPr>
                <w:sz w:val="21"/>
                <w:szCs w:val="21"/>
              </w:rPr>
              <w:t>+</w:t>
            </w:r>
            <w:r>
              <w:rPr>
                <w:rFonts w:hint="eastAsia"/>
                <w:sz w:val="21"/>
                <w:szCs w:val="21"/>
              </w:rPr>
              <w:t>所属单位</w:t>
            </w:r>
            <w:r>
              <w:rPr>
                <w:rFonts w:hint="eastAsia"/>
                <w:sz w:val="21"/>
                <w:szCs w:val="21"/>
              </w:rPr>
              <w:t>4</w:t>
            </w:r>
            <w:r>
              <w:rPr>
                <w:rFonts w:hint="eastAsia"/>
                <w:sz w:val="21"/>
                <w:szCs w:val="21"/>
              </w:rPr>
              <w:t>位</w:t>
            </w:r>
            <w:proofErr w:type="gramStart"/>
            <w:r>
              <w:rPr>
                <w:rFonts w:hint="eastAsia"/>
                <w:sz w:val="21"/>
                <w:szCs w:val="21"/>
              </w:rPr>
              <w:t>助记码</w:t>
            </w:r>
            <w:proofErr w:type="gramEnd"/>
            <w:r>
              <w:rPr>
                <w:rFonts w:hint="eastAsia"/>
                <w:sz w:val="21"/>
                <w:szCs w:val="21"/>
              </w:rPr>
              <w:t>+</w:t>
            </w:r>
            <w:r>
              <w:rPr>
                <w:sz w:val="21"/>
                <w:szCs w:val="21"/>
              </w:rPr>
              <w:t>6</w:t>
            </w:r>
            <w:r>
              <w:rPr>
                <w:rFonts w:hint="eastAsia"/>
                <w:sz w:val="21"/>
                <w:szCs w:val="21"/>
              </w:rPr>
              <w:t>位年月日</w:t>
            </w:r>
            <w:r>
              <w:rPr>
                <w:rFonts w:hint="eastAsia"/>
                <w:sz w:val="21"/>
                <w:szCs w:val="21"/>
              </w:rPr>
              <w:t>+</w:t>
            </w:r>
            <w:r>
              <w:rPr>
                <w:sz w:val="21"/>
                <w:szCs w:val="21"/>
              </w:rPr>
              <w:t>4</w:t>
            </w:r>
            <w:r>
              <w:rPr>
                <w:rFonts w:hint="eastAsia"/>
                <w:sz w:val="21"/>
                <w:szCs w:val="21"/>
              </w:rPr>
              <w:t>位流水码</w:t>
            </w:r>
          </w:p>
          <w:p w14:paraId="3D34CDE9" w14:textId="3B878F62" w:rsidR="00DF4C51" w:rsidRPr="00073B57" w:rsidRDefault="00DF4C51" w:rsidP="0062613B">
            <w:pPr>
              <w:spacing w:line="240" w:lineRule="auto"/>
              <w:ind w:firstLineChars="0" w:firstLine="0"/>
              <w:rPr>
                <w:sz w:val="21"/>
                <w:szCs w:val="21"/>
              </w:rPr>
            </w:pPr>
            <w:r>
              <w:rPr>
                <w:rFonts w:hint="eastAsia"/>
                <w:sz w:val="21"/>
                <w:szCs w:val="21"/>
              </w:rPr>
              <w:lastRenderedPageBreak/>
              <w:t>在物流计划单保存</w:t>
            </w:r>
            <w:proofErr w:type="gramStart"/>
            <w:r>
              <w:rPr>
                <w:rFonts w:hint="eastAsia"/>
                <w:sz w:val="21"/>
                <w:szCs w:val="21"/>
              </w:rPr>
              <w:t>为发布</w:t>
            </w:r>
            <w:proofErr w:type="gramEnd"/>
            <w:r>
              <w:rPr>
                <w:rFonts w:hint="eastAsia"/>
                <w:sz w:val="21"/>
                <w:szCs w:val="21"/>
              </w:rPr>
              <w:t>状态以上时才生成物流计划单号</w:t>
            </w:r>
          </w:p>
        </w:tc>
      </w:tr>
      <w:tr w:rsidR="00A83727" w14:paraId="1504AE99" w14:textId="77777777" w:rsidTr="007B4A64">
        <w:tc>
          <w:tcPr>
            <w:tcW w:w="2185" w:type="dxa"/>
          </w:tcPr>
          <w:p w14:paraId="0C65D1FE" w14:textId="059688F1" w:rsidR="00A83727" w:rsidRDefault="0024631E" w:rsidP="0062613B">
            <w:pPr>
              <w:spacing w:line="240" w:lineRule="auto"/>
              <w:ind w:firstLineChars="0" w:firstLine="0"/>
              <w:rPr>
                <w:sz w:val="21"/>
                <w:szCs w:val="21"/>
              </w:rPr>
            </w:pPr>
            <w:r>
              <w:rPr>
                <w:rFonts w:hint="eastAsia"/>
                <w:sz w:val="21"/>
                <w:szCs w:val="21"/>
              </w:rPr>
              <w:lastRenderedPageBreak/>
              <w:t>业务</w:t>
            </w:r>
            <w:r w:rsidR="001D5038">
              <w:rPr>
                <w:rFonts w:hint="eastAsia"/>
                <w:sz w:val="21"/>
                <w:szCs w:val="21"/>
              </w:rPr>
              <w:t>日期</w:t>
            </w:r>
          </w:p>
        </w:tc>
        <w:tc>
          <w:tcPr>
            <w:tcW w:w="2180" w:type="dxa"/>
          </w:tcPr>
          <w:p w14:paraId="3935C235" w14:textId="59C8A44F" w:rsidR="00A83727" w:rsidRDefault="001D5038" w:rsidP="0062613B">
            <w:pPr>
              <w:spacing w:line="240" w:lineRule="auto"/>
              <w:ind w:firstLineChars="0" w:firstLine="0"/>
              <w:rPr>
                <w:sz w:val="21"/>
                <w:szCs w:val="21"/>
              </w:rPr>
            </w:pPr>
            <w:r>
              <w:rPr>
                <w:rFonts w:hint="eastAsia"/>
                <w:sz w:val="21"/>
                <w:szCs w:val="21"/>
              </w:rPr>
              <w:t>日期</w:t>
            </w:r>
          </w:p>
        </w:tc>
        <w:tc>
          <w:tcPr>
            <w:tcW w:w="2506" w:type="dxa"/>
          </w:tcPr>
          <w:p w14:paraId="6A280745" w14:textId="604C3AC5" w:rsidR="00A83727" w:rsidRDefault="0024631E" w:rsidP="0062613B">
            <w:pPr>
              <w:spacing w:line="240" w:lineRule="auto"/>
              <w:ind w:firstLineChars="0" w:firstLine="0"/>
              <w:rPr>
                <w:sz w:val="21"/>
                <w:szCs w:val="21"/>
              </w:rPr>
            </w:pPr>
            <w:r>
              <w:rPr>
                <w:rFonts w:hint="eastAsia"/>
                <w:sz w:val="21"/>
                <w:szCs w:val="21"/>
              </w:rPr>
              <w:t>对应</w:t>
            </w:r>
            <w:r>
              <w:rPr>
                <w:rFonts w:hint="eastAsia"/>
                <w:sz w:val="21"/>
                <w:szCs w:val="21"/>
              </w:rPr>
              <w:t>E</w:t>
            </w:r>
            <w:r>
              <w:rPr>
                <w:sz w:val="21"/>
                <w:szCs w:val="21"/>
              </w:rPr>
              <w:t>AS</w:t>
            </w:r>
            <w:r w:rsidR="0094764C">
              <w:rPr>
                <w:sz w:val="21"/>
                <w:szCs w:val="21"/>
              </w:rPr>
              <w:t xml:space="preserve"> </w:t>
            </w:r>
          </w:p>
          <w:p w14:paraId="677785DC" w14:textId="3FF32115" w:rsidR="0094764C" w:rsidRDefault="0094764C" w:rsidP="0062613B">
            <w:pPr>
              <w:spacing w:line="240" w:lineRule="auto"/>
              <w:ind w:firstLineChars="0" w:firstLine="0"/>
              <w:rPr>
                <w:sz w:val="21"/>
                <w:szCs w:val="21"/>
              </w:rPr>
            </w:pPr>
            <w:r>
              <w:rPr>
                <w:rFonts w:hint="eastAsia"/>
                <w:sz w:val="21"/>
                <w:szCs w:val="21"/>
              </w:rPr>
              <w:t>调拨：</w:t>
            </w:r>
            <w:r>
              <w:rPr>
                <w:rFonts w:ascii="微软雅黑" w:eastAsia="微软雅黑" w:hAnsi="微软雅黑" w:cs="微软雅黑" w:hint="eastAsia"/>
                <w:color w:val="000000"/>
                <w:kern w:val="0"/>
                <w:sz w:val="18"/>
                <w:szCs w:val="18"/>
                <w:lang w:bidi="ar"/>
              </w:rPr>
              <w:t>业务日期</w:t>
            </w:r>
            <w:proofErr w:type="spellStart"/>
            <w:r>
              <w:rPr>
                <w:rFonts w:ascii="微软雅黑" w:eastAsia="微软雅黑" w:hAnsi="微软雅黑" w:cs="微软雅黑" w:hint="eastAsia"/>
                <w:color w:val="000000"/>
                <w:kern w:val="0"/>
                <w:sz w:val="18"/>
                <w:szCs w:val="18"/>
                <w:lang w:bidi="ar"/>
              </w:rPr>
              <w:t>F</w:t>
            </w:r>
            <w:r w:rsidR="005B1268">
              <w:rPr>
                <w:rFonts w:ascii="微软雅黑" w:eastAsia="微软雅黑" w:hAnsi="微软雅黑" w:cs="微软雅黑"/>
                <w:color w:val="000000"/>
                <w:kern w:val="0"/>
                <w:sz w:val="18"/>
                <w:szCs w:val="18"/>
                <w:lang w:bidi="ar"/>
              </w:rPr>
              <w:t>b</w:t>
            </w:r>
            <w:r>
              <w:rPr>
                <w:rFonts w:ascii="微软雅黑" w:eastAsia="微软雅黑" w:hAnsi="微软雅黑" w:cs="微软雅黑" w:hint="eastAsia"/>
                <w:color w:val="000000"/>
                <w:kern w:val="0"/>
                <w:sz w:val="18"/>
                <w:szCs w:val="18"/>
                <w:lang w:bidi="ar"/>
              </w:rPr>
              <w:t>izDate</w:t>
            </w:r>
            <w:proofErr w:type="spellEnd"/>
          </w:p>
          <w:p w14:paraId="2B4560FA" w14:textId="22EAE633" w:rsidR="0094764C" w:rsidRDefault="0094764C" w:rsidP="0062613B">
            <w:pPr>
              <w:spacing w:line="240" w:lineRule="auto"/>
              <w:ind w:firstLineChars="0" w:firstLine="0"/>
              <w:rPr>
                <w:sz w:val="21"/>
                <w:szCs w:val="21"/>
              </w:rPr>
            </w:pPr>
            <w:r>
              <w:rPr>
                <w:rFonts w:hint="eastAsia"/>
                <w:sz w:val="21"/>
                <w:szCs w:val="21"/>
              </w:rPr>
              <w:t>采购：</w:t>
            </w:r>
            <w:r>
              <w:rPr>
                <w:rFonts w:ascii="微软雅黑" w:eastAsia="微软雅黑" w:hAnsi="微软雅黑" w:cs="微软雅黑" w:hint="eastAsia"/>
                <w:color w:val="000000"/>
                <w:kern w:val="0"/>
                <w:sz w:val="18"/>
                <w:szCs w:val="18"/>
                <w:lang w:bidi="ar"/>
              </w:rPr>
              <w:t>业务日期</w:t>
            </w:r>
            <w:proofErr w:type="spellStart"/>
            <w:r>
              <w:rPr>
                <w:rFonts w:ascii="微软雅黑" w:eastAsia="微软雅黑" w:hAnsi="微软雅黑" w:cs="微软雅黑" w:hint="eastAsia"/>
                <w:color w:val="000000"/>
                <w:kern w:val="0"/>
                <w:sz w:val="18"/>
                <w:szCs w:val="18"/>
                <w:lang w:bidi="ar"/>
              </w:rPr>
              <w:t>F</w:t>
            </w:r>
            <w:r w:rsidR="005B1268">
              <w:rPr>
                <w:rFonts w:ascii="微软雅黑" w:eastAsia="微软雅黑" w:hAnsi="微软雅黑" w:cs="微软雅黑"/>
                <w:color w:val="000000"/>
                <w:kern w:val="0"/>
                <w:sz w:val="18"/>
                <w:szCs w:val="18"/>
                <w:lang w:bidi="ar"/>
              </w:rPr>
              <w:t>b</w:t>
            </w:r>
            <w:r>
              <w:rPr>
                <w:rFonts w:ascii="微软雅黑" w:eastAsia="微软雅黑" w:hAnsi="微软雅黑" w:cs="微软雅黑" w:hint="eastAsia"/>
                <w:color w:val="000000"/>
                <w:kern w:val="0"/>
                <w:sz w:val="18"/>
                <w:szCs w:val="18"/>
                <w:lang w:bidi="ar"/>
              </w:rPr>
              <w:t>izDate</w:t>
            </w:r>
            <w:proofErr w:type="spellEnd"/>
          </w:p>
          <w:p w14:paraId="5E68494A" w14:textId="6AF65568" w:rsidR="0094764C" w:rsidRPr="00073B57" w:rsidRDefault="0094764C" w:rsidP="0062613B">
            <w:pPr>
              <w:spacing w:line="240" w:lineRule="auto"/>
              <w:ind w:firstLineChars="0" w:firstLine="0"/>
              <w:rPr>
                <w:sz w:val="21"/>
                <w:szCs w:val="21"/>
              </w:rPr>
            </w:pPr>
            <w:r>
              <w:rPr>
                <w:rFonts w:hint="eastAsia"/>
                <w:sz w:val="21"/>
                <w:szCs w:val="21"/>
              </w:rPr>
              <w:t>销售：</w:t>
            </w:r>
            <w:r>
              <w:rPr>
                <w:rFonts w:ascii="微软雅黑" w:eastAsia="微软雅黑" w:hAnsi="微软雅黑" w:cs="微软雅黑" w:hint="eastAsia"/>
                <w:color w:val="000000"/>
                <w:kern w:val="0"/>
                <w:sz w:val="18"/>
                <w:szCs w:val="18"/>
                <w:lang w:bidi="ar"/>
              </w:rPr>
              <w:t>业务日期</w:t>
            </w:r>
            <w:proofErr w:type="spellStart"/>
            <w:r>
              <w:rPr>
                <w:rFonts w:ascii="微软雅黑" w:eastAsia="微软雅黑" w:hAnsi="微软雅黑" w:cs="微软雅黑" w:hint="eastAsia"/>
                <w:color w:val="000000"/>
                <w:kern w:val="0"/>
                <w:sz w:val="18"/>
                <w:szCs w:val="18"/>
                <w:lang w:bidi="ar"/>
              </w:rPr>
              <w:t>F</w:t>
            </w:r>
            <w:r w:rsidR="005B1268">
              <w:rPr>
                <w:rFonts w:ascii="微软雅黑" w:eastAsia="微软雅黑" w:hAnsi="微软雅黑" w:cs="微软雅黑"/>
                <w:color w:val="000000"/>
                <w:kern w:val="0"/>
                <w:sz w:val="18"/>
                <w:szCs w:val="18"/>
                <w:lang w:bidi="ar"/>
              </w:rPr>
              <w:t>b</w:t>
            </w:r>
            <w:r>
              <w:rPr>
                <w:rFonts w:ascii="微软雅黑" w:eastAsia="微软雅黑" w:hAnsi="微软雅黑" w:cs="微软雅黑" w:hint="eastAsia"/>
                <w:color w:val="000000"/>
                <w:kern w:val="0"/>
                <w:sz w:val="18"/>
                <w:szCs w:val="18"/>
                <w:lang w:bidi="ar"/>
              </w:rPr>
              <w:t>izDate</w:t>
            </w:r>
            <w:proofErr w:type="spellEnd"/>
          </w:p>
        </w:tc>
        <w:tc>
          <w:tcPr>
            <w:tcW w:w="2189" w:type="dxa"/>
          </w:tcPr>
          <w:p w14:paraId="61D07426" w14:textId="3064D82D" w:rsidR="00A83727" w:rsidRDefault="00A83727" w:rsidP="0062613B">
            <w:pPr>
              <w:spacing w:line="240" w:lineRule="auto"/>
              <w:ind w:firstLineChars="0" w:firstLine="0"/>
              <w:rPr>
                <w:sz w:val="21"/>
                <w:szCs w:val="21"/>
              </w:rPr>
            </w:pPr>
          </w:p>
        </w:tc>
      </w:tr>
      <w:tr w:rsidR="00CB1ACC" w14:paraId="28D9BC67" w14:textId="77777777" w:rsidTr="007B4A64">
        <w:tc>
          <w:tcPr>
            <w:tcW w:w="2185" w:type="dxa"/>
          </w:tcPr>
          <w:p w14:paraId="12518F93" w14:textId="14FFF6C5" w:rsidR="00CB1ACC" w:rsidRDefault="00CB1ACC" w:rsidP="00CB1ACC">
            <w:pPr>
              <w:spacing w:line="240" w:lineRule="auto"/>
              <w:ind w:firstLineChars="0" w:firstLine="0"/>
              <w:rPr>
                <w:sz w:val="21"/>
                <w:szCs w:val="21"/>
              </w:rPr>
            </w:pPr>
            <w:r>
              <w:rPr>
                <w:rFonts w:hint="eastAsia"/>
                <w:sz w:val="21"/>
                <w:szCs w:val="21"/>
              </w:rPr>
              <w:t>单据状态</w:t>
            </w:r>
          </w:p>
        </w:tc>
        <w:tc>
          <w:tcPr>
            <w:tcW w:w="2180" w:type="dxa"/>
          </w:tcPr>
          <w:p w14:paraId="5DFDA9E8" w14:textId="0676BE6C" w:rsidR="00CB1ACC" w:rsidRDefault="00CB1ACC" w:rsidP="00CB1ACC">
            <w:pPr>
              <w:spacing w:line="240" w:lineRule="auto"/>
              <w:ind w:firstLineChars="0" w:firstLine="0"/>
              <w:rPr>
                <w:sz w:val="21"/>
                <w:szCs w:val="21"/>
              </w:rPr>
            </w:pPr>
            <w:r>
              <w:rPr>
                <w:rFonts w:hint="eastAsia"/>
                <w:sz w:val="21"/>
                <w:szCs w:val="21"/>
              </w:rPr>
              <w:t>枚举</w:t>
            </w:r>
          </w:p>
        </w:tc>
        <w:tc>
          <w:tcPr>
            <w:tcW w:w="2506" w:type="dxa"/>
          </w:tcPr>
          <w:p w14:paraId="676C14C4" w14:textId="38BCE621" w:rsidR="00CB1ACC" w:rsidRPr="00073B57" w:rsidRDefault="00CB1ACC" w:rsidP="00CB1ACC">
            <w:pPr>
              <w:spacing w:line="240" w:lineRule="auto"/>
              <w:ind w:firstLineChars="0" w:firstLine="0"/>
              <w:rPr>
                <w:sz w:val="21"/>
                <w:szCs w:val="21"/>
              </w:rPr>
            </w:pPr>
          </w:p>
        </w:tc>
        <w:tc>
          <w:tcPr>
            <w:tcW w:w="2189" w:type="dxa"/>
          </w:tcPr>
          <w:p w14:paraId="38657F84" w14:textId="7CB66855" w:rsidR="00CB1ACC" w:rsidRDefault="00CB1ACC" w:rsidP="00CB1ACC">
            <w:pPr>
              <w:spacing w:line="240" w:lineRule="auto"/>
              <w:ind w:firstLineChars="0" w:firstLine="0"/>
              <w:rPr>
                <w:sz w:val="21"/>
                <w:szCs w:val="21"/>
              </w:rPr>
            </w:pPr>
            <w:r>
              <w:rPr>
                <w:rFonts w:hint="eastAsia"/>
                <w:sz w:val="21"/>
                <w:szCs w:val="21"/>
              </w:rPr>
              <w:t>未发布、已发布、已拒收、执行中、已关闭</w:t>
            </w:r>
          </w:p>
        </w:tc>
      </w:tr>
      <w:tr w:rsidR="00CB1ACC" w14:paraId="26A3E854" w14:textId="77777777" w:rsidTr="007B4A64">
        <w:tc>
          <w:tcPr>
            <w:tcW w:w="2185" w:type="dxa"/>
          </w:tcPr>
          <w:p w14:paraId="1B44BAA3" w14:textId="77777777" w:rsidR="00CB1ACC" w:rsidRPr="0049704D" w:rsidRDefault="00CB1ACC" w:rsidP="00CB1ACC">
            <w:pPr>
              <w:spacing w:line="240" w:lineRule="auto"/>
              <w:ind w:firstLineChars="0" w:firstLine="0"/>
              <w:rPr>
                <w:sz w:val="21"/>
                <w:szCs w:val="21"/>
              </w:rPr>
            </w:pPr>
            <w:r w:rsidRPr="0049704D">
              <w:rPr>
                <w:rFonts w:hint="eastAsia"/>
                <w:sz w:val="21"/>
                <w:szCs w:val="21"/>
              </w:rPr>
              <w:t>所属片区</w:t>
            </w:r>
            <w:r w:rsidRPr="0049704D">
              <w:rPr>
                <w:rFonts w:hint="eastAsia"/>
                <w:sz w:val="21"/>
                <w:szCs w:val="21"/>
              </w:rPr>
              <w:t>I</w:t>
            </w:r>
            <w:r w:rsidRPr="0049704D">
              <w:rPr>
                <w:sz w:val="21"/>
                <w:szCs w:val="21"/>
              </w:rPr>
              <w:t>D</w:t>
            </w:r>
          </w:p>
          <w:p w14:paraId="05431D04" w14:textId="36B8B397" w:rsidR="00CB1ACC" w:rsidRPr="0049704D" w:rsidRDefault="00CB1ACC" w:rsidP="00CB1ACC">
            <w:pPr>
              <w:spacing w:line="240" w:lineRule="auto"/>
              <w:ind w:firstLineChars="0" w:firstLine="0"/>
              <w:rPr>
                <w:sz w:val="21"/>
                <w:szCs w:val="21"/>
              </w:rPr>
            </w:pPr>
            <w:r w:rsidRPr="0049704D">
              <w:rPr>
                <w:rFonts w:hint="eastAsia"/>
                <w:sz w:val="21"/>
                <w:szCs w:val="21"/>
              </w:rPr>
              <w:t>所属片区名称</w:t>
            </w:r>
          </w:p>
        </w:tc>
        <w:tc>
          <w:tcPr>
            <w:tcW w:w="2180" w:type="dxa"/>
          </w:tcPr>
          <w:p w14:paraId="7ABCC3F1" w14:textId="66CE806B" w:rsidR="00CB1ACC" w:rsidRPr="0049704D" w:rsidRDefault="00CB1ACC" w:rsidP="00CB1ACC">
            <w:pPr>
              <w:spacing w:line="240" w:lineRule="auto"/>
              <w:ind w:firstLineChars="0" w:firstLine="0"/>
              <w:rPr>
                <w:sz w:val="21"/>
                <w:szCs w:val="21"/>
              </w:rPr>
            </w:pPr>
            <w:r w:rsidRPr="0049704D">
              <w:rPr>
                <w:rFonts w:hint="eastAsia"/>
                <w:sz w:val="21"/>
                <w:szCs w:val="21"/>
              </w:rPr>
              <w:t>关联字典</w:t>
            </w:r>
          </w:p>
        </w:tc>
        <w:tc>
          <w:tcPr>
            <w:tcW w:w="2506" w:type="dxa"/>
          </w:tcPr>
          <w:p w14:paraId="36B5FC2C" w14:textId="77777777" w:rsidR="00CB1ACC" w:rsidRPr="0049704D" w:rsidRDefault="00CB1ACC" w:rsidP="00CB1ACC">
            <w:pPr>
              <w:spacing w:line="240" w:lineRule="auto"/>
              <w:ind w:firstLineChars="0" w:firstLine="0"/>
              <w:rPr>
                <w:sz w:val="21"/>
                <w:szCs w:val="21"/>
              </w:rPr>
            </w:pPr>
          </w:p>
        </w:tc>
        <w:tc>
          <w:tcPr>
            <w:tcW w:w="2189" w:type="dxa"/>
          </w:tcPr>
          <w:p w14:paraId="7E97F521" w14:textId="3D108830" w:rsidR="00CB1ACC" w:rsidRPr="0049704D" w:rsidRDefault="0031304B" w:rsidP="00CB1ACC">
            <w:pPr>
              <w:spacing w:line="240" w:lineRule="auto"/>
              <w:ind w:firstLineChars="0" w:firstLine="0"/>
              <w:rPr>
                <w:sz w:val="21"/>
                <w:szCs w:val="21"/>
              </w:rPr>
            </w:pPr>
            <w:r w:rsidRPr="0049704D">
              <w:rPr>
                <w:rFonts w:hint="eastAsia"/>
                <w:sz w:val="21"/>
                <w:szCs w:val="21"/>
              </w:rPr>
              <w:t>必填</w:t>
            </w:r>
          </w:p>
        </w:tc>
      </w:tr>
      <w:tr w:rsidR="0031304B" w14:paraId="51877DAA" w14:textId="77777777" w:rsidTr="007B4A64">
        <w:tc>
          <w:tcPr>
            <w:tcW w:w="2185" w:type="dxa"/>
          </w:tcPr>
          <w:p w14:paraId="11298880" w14:textId="18730E3E" w:rsidR="0031304B" w:rsidRPr="0049704D" w:rsidRDefault="0031304B" w:rsidP="0031304B">
            <w:pPr>
              <w:spacing w:line="240" w:lineRule="auto"/>
              <w:ind w:firstLineChars="0" w:firstLine="0"/>
              <w:rPr>
                <w:sz w:val="21"/>
                <w:szCs w:val="21"/>
              </w:rPr>
            </w:pPr>
            <w:r w:rsidRPr="0049704D">
              <w:rPr>
                <w:rFonts w:hint="eastAsia"/>
                <w:sz w:val="21"/>
                <w:szCs w:val="21"/>
              </w:rPr>
              <w:t>运输天数</w:t>
            </w:r>
          </w:p>
        </w:tc>
        <w:tc>
          <w:tcPr>
            <w:tcW w:w="2180" w:type="dxa"/>
          </w:tcPr>
          <w:p w14:paraId="01665D76" w14:textId="10F63233" w:rsidR="0031304B" w:rsidRPr="0049704D" w:rsidRDefault="0031304B" w:rsidP="0031304B">
            <w:pPr>
              <w:spacing w:line="240" w:lineRule="auto"/>
              <w:ind w:firstLineChars="0" w:firstLine="0"/>
              <w:rPr>
                <w:sz w:val="21"/>
                <w:szCs w:val="21"/>
              </w:rPr>
            </w:pPr>
            <w:r w:rsidRPr="0049704D">
              <w:rPr>
                <w:rFonts w:hint="eastAsia"/>
                <w:sz w:val="21"/>
                <w:szCs w:val="21"/>
              </w:rPr>
              <w:t>整数</w:t>
            </w:r>
          </w:p>
        </w:tc>
        <w:tc>
          <w:tcPr>
            <w:tcW w:w="2506" w:type="dxa"/>
          </w:tcPr>
          <w:p w14:paraId="4F1C2BDE" w14:textId="4FF0818E" w:rsidR="0031304B" w:rsidRPr="0049704D" w:rsidRDefault="0031304B" w:rsidP="0031304B">
            <w:pPr>
              <w:spacing w:line="240" w:lineRule="auto"/>
              <w:ind w:firstLineChars="0" w:firstLine="0"/>
              <w:rPr>
                <w:sz w:val="21"/>
                <w:szCs w:val="21"/>
              </w:rPr>
            </w:pPr>
            <w:r w:rsidRPr="0049704D">
              <w:rPr>
                <w:rFonts w:hint="eastAsia"/>
                <w:sz w:val="21"/>
                <w:szCs w:val="21"/>
              </w:rPr>
              <w:t>如果设置了运输天数，则物流计划单到期后自动关闭，不可创建派车单</w:t>
            </w:r>
          </w:p>
        </w:tc>
        <w:tc>
          <w:tcPr>
            <w:tcW w:w="2189" w:type="dxa"/>
          </w:tcPr>
          <w:p w14:paraId="06CBBFBE" w14:textId="58A6F2CF" w:rsidR="0031304B" w:rsidRPr="0049704D" w:rsidRDefault="0031304B" w:rsidP="0031304B">
            <w:pPr>
              <w:spacing w:line="240" w:lineRule="auto"/>
              <w:ind w:firstLineChars="0" w:firstLine="0"/>
              <w:rPr>
                <w:sz w:val="21"/>
                <w:szCs w:val="21"/>
              </w:rPr>
            </w:pPr>
            <w:r w:rsidRPr="0049704D">
              <w:rPr>
                <w:rFonts w:hint="eastAsia"/>
                <w:sz w:val="21"/>
                <w:szCs w:val="21"/>
              </w:rPr>
              <w:t>选填</w:t>
            </w:r>
          </w:p>
        </w:tc>
      </w:tr>
      <w:tr w:rsidR="0031304B" w14:paraId="67E20CC5" w14:textId="77777777" w:rsidTr="007B4A64">
        <w:tc>
          <w:tcPr>
            <w:tcW w:w="2185" w:type="dxa"/>
          </w:tcPr>
          <w:p w14:paraId="0F45240C" w14:textId="77777777" w:rsidR="0031304B" w:rsidRPr="0049704D" w:rsidRDefault="0031304B" w:rsidP="0031304B">
            <w:pPr>
              <w:spacing w:line="240" w:lineRule="auto"/>
              <w:ind w:firstLineChars="0" w:firstLine="0"/>
              <w:rPr>
                <w:sz w:val="21"/>
                <w:szCs w:val="21"/>
              </w:rPr>
            </w:pPr>
            <w:r w:rsidRPr="0049704D">
              <w:rPr>
                <w:rFonts w:hint="eastAsia"/>
                <w:sz w:val="21"/>
                <w:szCs w:val="21"/>
              </w:rPr>
              <w:t>客户</w:t>
            </w:r>
            <w:r w:rsidRPr="0049704D">
              <w:rPr>
                <w:rFonts w:hint="eastAsia"/>
                <w:sz w:val="21"/>
                <w:szCs w:val="21"/>
              </w:rPr>
              <w:t>I</w:t>
            </w:r>
            <w:r w:rsidRPr="0049704D">
              <w:rPr>
                <w:sz w:val="21"/>
                <w:szCs w:val="21"/>
              </w:rPr>
              <w:t>D</w:t>
            </w:r>
          </w:p>
          <w:p w14:paraId="2936791F" w14:textId="2E2D157F" w:rsidR="0031304B" w:rsidRPr="0049704D" w:rsidRDefault="0031304B" w:rsidP="0031304B">
            <w:pPr>
              <w:spacing w:line="240" w:lineRule="auto"/>
              <w:ind w:firstLineChars="0" w:firstLine="0"/>
              <w:rPr>
                <w:sz w:val="21"/>
                <w:szCs w:val="21"/>
              </w:rPr>
            </w:pPr>
            <w:r w:rsidRPr="0049704D">
              <w:rPr>
                <w:rFonts w:hint="eastAsia"/>
                <w:sz w:val="21"/>
                <w:szCs w:val="21"/>
              </w:rPr>
              <w:t>客户名称</w:t>
            </w:r>
          </w:p>
        </w:tc>
        <w:tc>
          <w:tcPr>
            <w:tcW w:w="2180" w:type="dxa"/>
          </w:tcPr>
          <w:p w14:paraId="29D1554F" w14:textId="30BF96C4" w:rsidR="0031304B" w:rsidRPr="0049704D" w:rsidRDefault="0031304B" w:rsidP="0031304B">
            <w:pPr>
              <w:spacing w:line="240" w:lineRule="auto"/>
              <w:ind w:firstLineChars="0" w:firstLine="0"/>
              <w:rPr>
                <w:sz w:val="21"/>
                <w:szCs w:val="21"/>
              </w:rPr>
            </w:pPr>
            <w:r w:rsidRPr="0049704D">
              <w:rPr>
                <w:rFonts w:hint="eastAsia"/>
                <w:sz w:val="21"/>
                <w:szCs w:val="21"/>
              </w:rPr>
              <w:t>关联客户表</w:t>
            </w:r>
          </w:p>
        </w:tc>
        <w:tc>
          <w:tcPr>
            <w:tcW w:w="2506" w:type="dxa"/>
          </w:tcPr>
          <w:p w14:paraId="2AA31004" w14:textId="77777777" w:rsidR="0031304B" w:rsidRPr="0049704D" w:rsidRDefault="0031304B" w:rsidP="0031304B">
            <w:pPr>
              <w:spacing w:line="240" w:lineRule="auto"/>
              <w:ind w:firstLineChars="0" w:firstLine="0"/>
              <w:rPr>
                <w:sz w:val="21"/>
                <w:szCs w:val="21"/>
              </w:rPr>
            </w:pPr>
            <w:r w:rsidRPr="0049704D">
              <w:rPr>
                <w:rFonts w:hint="eastAsia"/>
                <w:sz w:val="21"/>
                <w:szCs w:val="21"/>
              </w:rPr>
              <w:t>对应</w:t>
            </w:r>
            <w:r w:rsidRPr="0049704D">
              <w:rPr>
                <w:rFonts w:hint="eastAsia"/>
                <w:sz w:val="21"/>
                <w:szCs w:val="21"/>
              </w:rPr>
              <w:t>E</w:t>
            </w:r>
            <w:r w:rsidRPr="0049704D">
              <w:rPr>
                <w:sz w:val="21"/>
                <w:szCs w:val="21"/>
              </w:rPr>
              <w:t>AS</w:t>
            </w:r>
          </w:p>
          <w:p w14:paraId="5908BF3F" w14:textId="175F10CA" w:rsidR="0031304B" w:rsidRPr="0049704D" w:rsidRDefault="0031304B" w:rsidP="0031304B">
            <w:pPr>
              <w:spacing w:line="240" w:lineRule="auto"/>
              <w:ind w:firstLineChars="0" w:firstLine="0"/>
              <w:rPr>
                <w:sz w:val="21"/>
                <w:szCs w:val="21"/>
              </w:rPr>
            </w:pPr>
            <w:r w:rsidRPr="0049704D">
              <w:rPr>
                <w:rFonts w:hint="eastAsia"/>
                <w:sz w:val="21"/>
                <w:szCs w:val="21"/>
              </w:rPr>
              <w:t>调拨：无</w:t>
            </w:r>
          </w:p>
          <w:p w14:paraId="04853CA7" w14:textId="4B7B53B4" w:rsidR="0031304B" w:rsidRPr="0049704D" w:rsidRDefault="0031304B" w:rsidP="0031304B">
            <w:pPr>
              <w:spacing w:line="240" w:lineRule="auto"/>
              <w:ind w:firstLineChars="0" w:firstLine="0"/>
              <w:rPr>
                <w:sz w:val="21"/>
                <w:szCs w:val="21"/>
              </w:rPr>
            </w:pPr>
            <w:r w:rsidRPr="0049704D">
              <w:rPr>
                <w:rFonts w:hint="eastAsia"/>
                <w:sz w:val="21"/>
                <w:szCs w:val="21"/>
              </w:rPr>
              <w:t>采购：无</w:t>
            </w:r>
          </w:p>
          <w:p w14:paraId="5EC27045" w14:textId="738C4DEF" w:rsidR="0031304B" w:rsidRPr="0049704D" w:rsidRDefault="0031304B" w:rsidP="0031304B">
            <w:pPr>
              <w:spacing w:line="240" w:lineRule="auto"/>
              <w:ind w:firstLineChars="0" w:firstLine="0"/>
              <w:rPr>
                <w:sz w:val="21"/>
                <w:szCs w:val="21"/>
              </w:rPr>
            </w:pPr>
            <w:r w:rsidRPr="0049704D">
              <w:rPr>
                <w:rFonts w:hint="eastAsia"/>
                <w:sz w:val="21"/>
                <w:szCs w:val="21"/>
              </w:rPr>
              <w:t>销售：</w:t>
            </w:r>
            <w:r w:rsidRPr="0049704D">
              <w:rPr>
                <w:rFonts w:ascii="微软雅黑" w:eastAsia="微软雅黑" w:hAnsi="微软雅黑" w:cs="微软雅黑" w:hint="eastAsia"/>
                <w:kern w:val="0"/>
                <w:sz w:val="18"/>
                <w:szCs w:val="18"/>
                <w:lang w:bidi="ar"/>
              </w:rPr>
              <w:t>订货客户</w:t>
            </w:r>
            <w:proofErr w:type="spellStart"/>
            <w:r w:rsidRPr="0049704D">
              <w:rPr>
                <w:rFonts w:ascii="微软雅黑" w:eastAsia="微软雅黑" w:hAnsi="微软雅黑" w:cs="微软雅黑" w:hint="eastAsia"/>
                <w:kern w:val="0"/>
                <w:sz w:val="18"/>
                <w:szCs w:val="18"/>
                <w:lang w:bidi="ar"/>
              </w:rPr>
              <w:t>F</w:t>
            </w:r>
            <w:r w:rsidR="005B1268" w:rsidRPr="0049704D">
              <w:rPr>
                <w:rFonts w:ascii="微软雅黑" w:eastAsia="微软雅黑" w:hAnsi="微软雅黑" w:cs="微软雅黑"/>
                <w:kern w:val="0"/>
                <w:sz w:val="18"/>
                <w:szCs w:val="18"/>
                <w:lang w:bidi="ar"/>
              </w:rPr>
              <w:t>o</w:t>
            </w:r>
            <w:r w:rsidRPr="0049704D">
              <w:rPr>
                <w:rFonts w:ascii="微软雅黑" w:eastAsia="微软雅黑" w:hAnsi="微软雅黑" w:cs="微软雅黑" w:hint="eastAsia"/>
                <w:kern w:val="0"/>
                <w:sz w:val="18"/>
                <w:szCs w:val="18"/>
                <w:lang w:bidi="ar"/>
              </w:rPr>
              <w:t>rderCustomerID</w:t>
            </w:r>
            <w:proofErr w:type="spellEnd"/>
          </w:p>
        </w:tc>
        <w:tc>
          <w:tcPr>
            <w:tcW w:w="2189" w:type="dxa"/>
          </w:tcPr>
          <w:p w14:paraId="6459E639" w14:textId="01A6E3D4" w:rsidR="0031304B" w:rsidRPr="0049704D" w:rsidRDefault="0031304B" w:rsidP="0031304B">
            <w:pPr>
              <w:spacing w:line="240" w:lineRule="auto"/>
              <w:ind w:firstLineChars="0" w:firstLine="0"/>
              <w:rPr>
                <w:sz w:val="21"/>
                <w:szCs w:val="21"/>
              </w:rPr>
            </w:pPr>
            <w:r w:rsidRPr="0049704D">
              <w:rPr>
                <w:rFonts w:hint="eastAsia"/>
                <w:sz w:val="21"/>
                <w:szCs w:val="21"/>
              </w:rPr>
              <w:t>仅销售单显示</w:t>
            </w:r>
          </w:p>
        </w:tc>
      </w:tr>
      <w:tr w:rsidR="0031304B" w14:paraId="365C0709" w14:textId="77777777" w:rsidTr="007B4A64">
        <w:tc>
          <w:tcPr>
            <w:tcW w:w="2185" w:type="dxa"/>
          </w:tcPr>
          <w:p w14:paraId="4F9184BA" w14:textId="77777777" w:rsidR="0031304B" w:rsidRPr="0049704D" w:rsidRDefault="0031304B" w:rsidP="0031304B">
            <w:pPr>
              <w:spacing w:line="240" w:lineRule="auto"/>
              <w:ind w:firstLineChars="0" w:firstLine="0"/>
              <w:rPr>
                <w:sz w:val="21"/>
                <w:szCs w:val="21"/>
              </w:rPr>
            </w:pPr>
            <w:r w:rsidRPr="0049704D">
              <w:rPr>
                <w:rFonts w:hint="eastAsia"/>
                <w:sz w:val="21"/>
                <w:szCs w:val="21"/>
              </w:rPr>
              <w:t>供应商</w:t>
            </w:r>
            <w:r w:rsidRPr="0049704D">
              <w:rPr>
                <w:rFonts w:hint="eastAsia"/>
                <w:sz w:val="21"/>
                <w:szCs w:val="21"/>
              </w:rPr>
              <w:t>I</w:t>
            </w:r>
            <w:r w:rsidRPr="0049704D">
              <w:rPr>
                <w:sz w:val="21"/>
                <w:szCs w:val="21"/>
              </w:rPr>
              <w:t>D</w:t>
            </w:r>
          </w:p>
          <w:p w14:paraId="2F96C4B3" w14:textId="0AB8F61E" w:rsidR="0031304B" w:rsidRPr="0049704D" w:rsidRDefault="0031304B" w:rsidP="0031304B">
            <w:pPr>
              <w:spacing w:line="240" w:lineRule="auto"/>
              <w:ind w:firstLineChars="0" w:firstLine="0"/>
              <w:rPr>
                <w:sz w:val="21"/>
                <w:szCs w:val="21"/>
              </w:rPr>
            </w:pPr>
            <w:r w:rsidRPr="0049704D">
              <w:rPr>
                <w:rFonts w:hint="eastAsia"/>
                <w:sz w:val="21"/>
                <w:szCs w:val="21"/>
              </w:rPr>
              <w:t>供应商名称</w:t>
            </w:r>
          </w:p>
        </w:tc>
        <w:tc>
          <w:tcPr>
            <w:tcW w:w="2180" w:type="dxa"/>
          </w:tcPr>
          <w:p w14:paraId="4604E37D" w14:textId="56DE01B2" w:rsidR="0031304B" w:rsidRPr="0049704D" w:rsidRDefault="0031304B" w:rsidP="0031304B">
            <w:pPr>
              <w:spacing w:line="240" w:lineRule="auto"/>
              <w:ind w:firstLineChars="0" w:firstLine="0"/>
              <w:rPr>
                <w:sz w:val="21"/>
                <w:szCs w:val="21"/>
              </w:rPr>
            </w:pPr>
            <w:r w:rsidRPr="0049704D">
              <w:rPr>
                <w:rFonts w:hint="eastAsia"/>
                <w:sz w:val="21"/>
                <w:szCs w:val="21"/>
              </w:rPr>
              <w:t>关联供应商表</w:t>
            </w:r>
          </w:p>
        </w:tc>
        <w:tc>
          <w:tcPr>
            <w:tcW w:w="2506" w:type="dxa"/>
          </w:tcPr>
          <w:p w14:paraId="231BAFC2" w14:textId="7362693B" w:rsidR="0031304B" w:rsidRPr="00D5047C" w:rsidRDefault="0031304B" w:rsidP="0031304B">
            <w:pPr>
              <w:spacing w:line="240" w:lineRule="auto"/>
              <w:ind w:firstLineChars="0" w:firstLine="0"/>
              <w:rPr>
                <w:sz w:val="21"/>
                <w:szCs w:val="21"/>
              </w:rPr>
            </w:pPr>
            <w:r w:rsidRPr="00D5047C">
              <w:rPr>
                <w:rFonts w:hint="eastAsia"/>
                <w:sz w:val="21"/>
                <w:szCs w:val="21"/>
              </w:rPr>
              <w:t>对应</w:t>
            </w:r>
            <w:r w:rsidRPr="00D5047C">
              <w:rPr>
                <w:rFonts w:hint="eastAsia"/>
                <w:sz w:val="21"/>
                <w:szCs w:val="21"/>
              </w:rPr>
              <w:t>E</w:t>
            </w:r>
            <w:r w:rsidRPr="00D5047C">
              <w:rPr>
                <w:sz w:val="21"/>
                <w:szCs w:val="21"/>
              </w:rPr>
              <w:t>AS</w:t>
            </w:r>
            <w:r w:rsidR="00857ED1" w:rsidRPr="00D5047C">
              <w:rPr>
                <w:rFonts w:hint="eastAsia"/>
                <w:sz w:val="21"/>
                <w:szCs w:val="21"/>
              </w:rPr>
              <w:t>，用于生成发货批号和收货批号</w:t>
            </w:r>
          </w:p>
          <w:p w14:paraId="78326A7C" w14:textId="77C94EA4" w:rsidR="0031304B" w:rsidRPr="00D5047C" w:rsidRDefault="0031304B" w:rsidP="0031304B">
            <w:pPr>
              <w:spacing w:line="240" w:lineRule="auto"/>
              <w:ind w:firstLineChars="0" w:firstLine="0"/>
              <w:rPr>
                <w:sz w:val="18"/>
                <w:szCs w:val="18"/>
              </w:rPr>
            </w:pPr>
            <w:r w:rsidRPr="00D5047C">
              <w:rPr>
                <w:rFonts w:hint="eastAsia"/>
                <w:sz w:val="18"/>
                <w:szCs w:val="18"/>
              </w:rPr>
              <w:t>调拨：</w:t>
            </w:r>
            <w:r w:rsidR="00857ED1" w:rsidRPr="00D5047C">
              <w:rPr>
                <w:rFonts w:hint="eastAsia"/>
                <w:sz w:val="18"/>
                <w:szCs w:val="18"/>
              </w:rPr>
              <w:t>调出库存组织</w:t>
            </w:r>
            <w:proofErr w:type="spellStart"/>
            <w:r w:rsidR="00857ED1" w:rsidRPr="00D5047C">
              <w:rPr>
                <w:rFonts w:hint="eastAsia"/>
                <w:sz w:val="18"/>
                <w:szCs w:val="18"/>
              </w:rPr>
              <w:t>F</w:t>
            </w:r>
            <w:r w:rsidR="005B1268" w:rsidRPr="00D5047C">
              <w:rPr>
                <w:sz w:val="18"/>
                <w:szCs w:val="18"/>
              </w:rPr>
              <w:t>i</w:t>
            </w:r>
            <w:r w:rsidR="00857ED1" w:rsidRPr="00D5047C">
              <w:rPr>
                <w:rFonts w:hint="eastAsia"/>
                <w:sz w:val="18"/>
                <w:szCs w:val="18"/>
              </w:rPr>
              <w:t>ssueStorageOrgUnitID</w:t>
            </w:r>
            <w:proofErr w:type="spellEnd"/>
            <w:r w:rsidR="00857ED1" w:rsidRPr="00D5047C">
              <w:rPr>
                <w:rFonts w:hint="eastAsia"/>
                <w:sz w:val="18"/>
                <w:szCs w:val="18"/>
              </w:rPr>
              <w:t>（组织机构</w:t>
            </w:r>
            <w:r w:rsidR="00857ED1" w:rsidRPr="00D5047C">
              <w:rPr>
                <w:rFonts w:hint="eastAsia"/>
                <w:sz w:val="18"/>
                <w:szCs w:val="18"/>
              </w:rPr>
              <w:t>ID</w:t>
            </w:r>
            <w:r w:rsidR="00857ED1" w:rsidRPr="00D5047C">
              <w:rPr>
                <w:rFonts w:hint="eastAsia"/>
                <w:sz w:val="18"/>
                <w:szCs w:val="18"/>
              </w:rPr>
              <w:t>）对应的供应商</w:t>
            </w:r>
            <w:r w:rsidR="00857ED1" w:rsidRPr="00D5047C">
              <w:rPr>
                <w:rFonts w:hint="eastAsia"/>
                <w:sz w:val="18"/>
                <w:szCs w:val="18"/>
              </w:rPr>
              <w:t>ID</w:t>
            </w:r>
          </w:p>
          <w:p w14:paraId="412C130E" w14:textId="66B52D17" w:rsidR="0031304B" w:rsidRPr="00D5047C" w:rsidRDefault="0031304B" w:rsidP="0031304B">
            <w:pPr>
              <w:spacing w:line="240" w:lineRule="auto"/>
              <w:ind w:firstLineChars="0" w:firstLine="0"/>
              <w:rPr>
                <w:sz w:val="18"/>
                <w:szCs w:val="18"/>
              </w:rPr>
            </w:pPr>
            <w:r w:rsidRPr="00D5047C">
              <w:rPr>
                <w:rFonts w:hint="eastAsia"/>
                <w:sz w:val="18"/>
                <w:szCs w:val="18"/>
              </w:rPr>
              <w:t>采购：供应商</w:t>
            </w:r>
            <w:proofErr w:type="spellStart"/>
            <w:r w:rsidRPr="00D5047C">
              <w:rPr>
                <w:rFonts w:ascii="微软雅黑" w:eastAsia="微软雅黑" w:hAnsi="微软雅黑" w:cs="微软雅黑" w:hint="eastAsia"/>
                <w:kern w:val="0"/>
                <w:sz w:val="18"/>
                <w:szCs w:val="18"/>
                <w:lang w:bidi="ar"/>
              </w:rPr>
              <w:t>F</w:t>
            </w:r>
            <w:r w:rsidR="005B1268" w:rsidRPr="00D5047C">
              <w:rPr>
                <w:rFonts w:ascii="微软雅黑" w:eastAsia="微软雅黑" w:hAnsi="微软雅黑" w:cs="微软雅黑"/>
                <w:kern w:val="0"/>
                <w:sz w:val="18"/>
                <w:szCs w:val="18"/>
                <w:lang w:bidi="ar"/>
              </w:rPr>
              <w:t>s</w:t>
            </w:r>
            <w:r w:rsidRPr="00D5047C">
              <w:rPr>
                <w:rFonts w:ascii="微软雅黑" w:eastAsia="微软雅黑" w:hAnsi="微软雅黑" w:cs="微软雅黑" w:hint="eastAsia"/>
                <w:kern w:val="0"/>
                <w:sz w:val="18"/>
                <w:szCs w:val="18"/>
                <w:lang w:bidi="ar"/>
              </w:rPr>
              <w:t>upplierID</w:t>
            </w:r>
            <w:proofErr w:type="spellEnd"/>
          </w:p>
          <w:p w14:paraId="449811CB" w14:textId="5A392D51" w:rsidR="0031304B" w:rsidRPr="00D5047C" w:rsidRDefault="0031304B" w:rsidP="0031304B">
            <w:pPr>
              <w:spacing w:line="240" w:lineRule="auto"/>
              <w:ind w:firstLineChars="0" w:firstLine="0"/>
              <w:rPr>
                <w:sz w:val="21"/>
                <w:szCs w:val="21"/>
              </w:rPr>
            </w:pPr>
            <w:r w:rsidRPr="00D5047C">
              <w:rPr>
                <w:rFonts w:hint="eastAsia"/>
                <w:sz w:val="18"/>
                <w:szCs w:val="18"/>
              </w:rPr>
              <w:t>销售：</w:t>
            </w:r>
            <w:r w:rsidR="00857ED1" w:rsidRPr="00D5047C">
              <w:rPr>
                <w:rFonts w:hint="eastAsia"/>
                <w:sz w:val="18"/>
                <w:szCs w:val="18"/>
              </w:rPr>
              <w:t>销售组织</w:t>
            </w:r>
            <w:proofErr w:type="spellStart"/>
            <w:r w:rsidR="00857ED1" w:rsidRPr="00D5047C">
              <w:rPr>
                <w:rFonts w:hint="eastAsia"/>
                <w:sz w:val="18"/>
                <w:szCs w:val="18"/>
              </w:rPr>
              <w:t>F</w:t>
            </w:r>
            <w:r w:rsidR="005B1268" w:rsidRPr="00D5047C">
              <w:rPr>
                <w:sz w:val="18"/>
                <w:szCs w:val="18"/>
              </w:rPr>
              <w:t>s</w:t>
            </w:r>
            <w:r w:rsidR="00857ED1" w:rsidRPr="00D5047C">
              <w:rPr>
                <w:rFonts w:hint="eastAsia"/>
                <w:sz w:val="18"/>
                <w:szCs w:val="18"/>
              </w:rPr>
              <w:t>aleOrgUnitID</w:t>
            </w:r>
            <w:proofErr w:type="spellEnd"/>
            <w:r w:rsidR="00857ED1" w:rsidRPr="00D5047C">
              <w:rPr>
                <w:rFonts w:hint="eastAsia"/>
                <w:sz w:val="18"/>
                <w:szCs w:val="18"/>
              </w:rPr>
              <w:t>（组织机构</w:t>
            </w:r>
            <w:r w:rsidR="00857ED1" w:rsidRPr="00D5047C">
              <w:rPr>
                <w:rFonts w:hint="eastAsia"/>
                <w:sz w:val="18"/>
                <w:szCs w:val="18"/>
              </w:rPr>
              <w:t>ID</w:t>
            </w:r>
            <w:r w:rsidR="00857ED1" w:rsidRPr="00D5047C">
              <w:rPr>
                <w:rFonts w:hint="eastAsia"/>
                <w:sz w:val="18"/>
                <w:szCs w:val="18"/>
              </w:rPr>
              <w:t>）对应的供应商</w:t>
            </w:r>
            <w:r w:rsidR="00857ED1" w:rsidRPr="00D5047C">
              <w:rPr>
                <w:rFonts w:hint="eastAsia"/>
                <w:sz w:val="18"/>
                <w:szCs w:val="18"/>
              </w:rPr>
              <w:t>ID</w:t>
            </w:r>
          </w:p>
        </w:tc>
        <w:tc>
          <w:tcPr>
            <w:tcW w:w="2189" w:type="dxa"/>
          </w:tcPr>
          <w:p w14:paraId="18EF7B5B" w14:textId="67B7A414" w:rsidR="0031304B" w:rsidRPr="00D5047C" w:rsidRDefault="00857ED1" w:rsidP="0031304B">
            <w:pPr>
              <w:spacing w:line="240" w:lineRule="auto"/>
              <w:ind w:firstLineChars="0" w:firstLine="0"/>
              <w:rPr>
                <w:sz w:val="21"/>
                <w:szCs w:val="21"/>
              </w:rPr>
            </w:pPr>
            <w:r w:rsidRPr="00D5047C">
              <w:rPr>
                <w:rFonts w:hint="eastAsia"/>
                <w:sz w:val="21"/>
                <w:szCs w:val="21"/>
              </w:rPr>
              <w:t>指物料提供者，在</w:t>
            </w:r>
            <w:r w:rsidRPr="00D5047C">
              <w:rPr>
                <w:rFonts w:hint="eastAsia"/>
                <w:sz w:val="21"/>
                <w:szCs w:val="21"/>
              </w:rPr>
              <w:t>3</w:t>
            </w:r>
            <w:r w:rsidRPr="00D5047C">
              <w:rPr>
                <w:rFonts w:hint="eastAsia"/>
                <w:sz w:val="21"/>
                <w:szCs w:val="21"/>
              </w:rPr>
              <w:t>种业务中都需要尽量保存</w:t>
            </w:r>
          </w:p>
        </w:tc>
      </w:tr>
      <w:tr w:rsidR="0031304B" w14:paraId="6E7CD38C" w14:textId="77777777" w:rsidTr="007B4A64">
        <w:tc>
          <w:tcPr>
            <w:tcW w:w="2185" w:type="dxa"/>
          </w:tcPr>
          <w:p w14:paraId="15C610B6" w14:textId="742A923A" w:rsidR="0031304B" w:rsidRPr="00C47196" w:rsidRDefault="0031304B" w:rsidP="0031304B">
            <w:pPr>
              <w:spacing w:line="240" w:lineRule="auto"/>
              <w:ind w:firstLineChars="0" w:firstLine="0"/>
              <w:rPr>
                <w:sz w:val="21"/>
                <w:szCs w:val="21"/>
              </w:rPr>
            </w:pPr>
            <w:r w:rsidRPr="00C47196">
              <w:rPr>
                <w:rFonts w:hint="eastAsia"/>
                <w:sz w:val="21"/>
                <w:szCs w:val="21"/>
              </w:rPr>
              <w:t>出</w:t>
            </w:r>
            <w:proofErr w:type="gramStart"/>
            <w:r w:rsidRPr="00C47196">
              <w:rPr>
                <w:rFonts w:hint="eastAsia"/>
                <w:sz w:val="21"/>
                <w:szCs w:val="21"/>
              </w:rPr>
              <w:t>库仓</w:t>
            </w:r>
            <w:proofErr w:type="gramEnd"/>
            <w:r w:rsidRPr="00C47196">
              <w:rPr>
                <w:rFonts w:hint="eastAsia"/>
                <w:sz w:val="21"/>
                <w:szCs w:val="21"/>
              </w:rPr>
              <w:t>库</w:t>
            </w:r>
            <w:r w:rsidRPr="00C47196">
              <w:rPr>
                <w:rFonts w:hint="eastAsia"/>
                <w:sz w:val="21"/>
                <w:szCs w:val="21"/>
              </w:rPr>
              <w:t>I</w:t>
            </w:r>
            <w:r w:rsidRPr="00C47196">
              <w:rPr>
                <w:sz w:val="21"/>
                <w:szCs w:val="21"/>
              </w:rPr>
              <w:t>D</w:t>
            </w:r>
          </w:p>
          <w:p w14:paraId="5368FB24" w14:textId="7AA892AF" w:rsidR="0031304B" w:rsidRPr="00C47196" w:rsidRDefault="0031304B" w:rsidP="0031304B">
            <w:pPr>
              <w:spacing w:line="240" w:lineRule="auto"/>
              <w:ind w:firstLineChars="0" w:firstLine="0"/>
              <w:rPr>
                <w:sz w:val="21"/>
                <w:szCs w:val="21"/>
              </w:rPr>
            </w:pPr>
            <w:r w:rsidRPr="00C47196">
              <w:rPr>
                <w:rFonts w:hint="eastAsia"/>
                <w:sz w:val="21"/>
                <w:szCs w:val="21"/>
              </w:rPr>
              <w:t>出</w:t>
            </w:r>
            <w:proofErr w:type="gramStart"/>
            <w:r w:rsidRPr="00C47196">
              <w:rPr>
                <w:rFonts w:hint="eastAsia"/>
                <w:sz w:val="21"/>
                <w:szCs w:val="21"/>
              </w:rPr>
              <w:t>库仓</w:t>
            </w:r>
            <w:proofErr w:type="gramEnd"/>
            <w:r w:rsidRPr="00C47196">
              <w:rPr>
                <w:rFonts w:hint="eastAsia"/>
                <w:sz w:val="21"/>
                <w:szCs w:val="21"/>
              </w:rPr>
              <w:t>库名称</w:t>
            </w:r>
          </w:p>
        </w:tc>
        <w:tc>
          <w:tcPr>
            <w:tcW w:w="2180" w:type="dxa"/>
          </w:tcPr>
          <w:p w14:paraId="7D77896A" w14:textId="09CF3834" w:rsidR="0031304B" w:rsidRPr="00C47196" w:rsidRDefault="0031304B" w:rsidP="0031304B">
            <w:pPr>
              <w:spacing w:line="240" w:lineRule="auto"/>
              <w:ind w:firstLineChars="0" w:firstLine="0"/>
              <w:rPr>
                <w:sz w:val="21"/>
                <w:szCs w:val="21"/>
              </w:rPr>
            </w:pPr>
            <w:r w:rsidRPr="00C47196">
              <w:rPr>
                <w:rFonts w:hint="eastAsia"/>
                <w:sz w:val="21"/>
                <w:szCs w:val="21"/>
              </w:rPr>
              <w:t>关联发站到站表</w:t>
            </w:r>
          </w:p>
        </w:tc>
        <w:tc>
          <w:tcPr>
            <w:tcW w:w="2506" w:type="dxa"/>
          </w:tcPr>
          <w:p w14:paraId="46FEE499" w14:textId="77777777" w:rsidR="0031304B" w:rsidRPr="00C47196" w:rsidRDefault="0031304B" w:rsidP="0031304B">
            <w:pPr>
              <w:spacing w:line="240" w:lineRule="auto"/>
              <w:ind w:firstLineChars="0" w:firstLine="0"/>
              <w:rPr>
                <w:sz w:val="21"/>
                <w:szCs w:val="21"/>
              </w:rPr>
            </w:pPr>
            <w:r w:rsidRPr="00C47196">
              <w:rPr>
                <w:rFonts w:hint="eastAsia"/>
                <w:sz w:val="21"/>
                <w:szCs w:val="21"/>
              </w:rPr>
              <w:t>对应</w:t>
            </w:r>
            <w:r w:rsidRPr="00C47196">
              <w:rPr>
                <w:rFonts w:hint="eastAsia"/>
                <w:sz w:val="21"/>
                <w:szCs w:val="21"/>
              </w:rPr>
              <w:t>E</w:t>
            </w:r>
            <w:r w:rsidRPr="00C47196">
              <w:rPr>
                <w:sz w:val="21"/>
                <w:szCs w:val="21"/>
              </w:rPr>
              <w:t>AS</w:t>
            </w:r>
          </w:p>
          <w:p w14:paraId="6EEE50E1" w14:textId="4B826198" w:rsidR="0031304B" w:rsidRPr="00C47196" w:rsidRDefault="0031304B" w:rsidP="0031304B">
            <w:pPr>
              <w:spacing w:line="240" w:lineRule="auto"/>
              <w:ind w:firstLineChars="0" w:firstLine="0"/>
              <w:rPr>
                <w:sz w:val="21"/>
                <w:szCs w:val="21"/>
              </w:rPr>
            </w:pPr>
            <w:r w:rsidRPr="00C47196">
              <w:rPr>
                <w:rFonts w:hint="eastAsia"/>
                <w:sz w:val="21"/>
                <w:szCs w:val="21"/>
              </w:rPr>
              <w:t>调拨：</w:t>
            </w:r>
            <w:r w:rsidRPr="00C47196">
              <w:rPr>
                <w:rFonts w:ascii="微软雅黑" w:eastAsia="微软雅黑" w:hAnsi="微软雅黑" w:cs="微软雅黑" w:hint="eastAsia"/>
                <w:kern w:val="0"/>
                <w:sz w:val="18"/>
                <w:szCs w:val="18"/>
                <w:lang w:bidi="ar"/>
              </w:rPr>
              <w:t>调出仓库</w:t>
            </w:r>
            <w:proofErr w:type="spellStart"/>
            <w:r w:rsidRPr="00C47196">
              <w:rPr>
                <w:rFonts w:ascii="微软雅黑" w:eastAsia="微软雅黑" w:hAnsi="微软雅黑" w:cs="微软雅黑" w:hint="eastAsia"/>
                <w:kern w:val="0"/>
                <w:sz w:val="18"/>
                <w:szCs w:val="18"/>
                <w:lang w:bidi="ar"/>
              </w:rPr>
              <w:t>F</w:t>
            </w:r>
            <w:r w:rsidR="005B1268" w:rsidRPr="00C47196">
              <w:rPr>
                <w:rFonts w:ascii="微软雅黑" w:eastAsia="微软雅黑" w:hAnsi="微软雅黑" w:cs="微软雅黑"/>
                <w:kern w:val="0"/>
                <w:sz w:val="18"/>
                <w:szCs w:val="18"/>
                <w:lang w:bidi="ar"/>
              </w:rPr>
              <w:t>i</w:t>
            </w:r>
            <w:r w:rsidRPr="00C47196">
              <w:rPr>
                <w:rFonts w:ascii="微软雅黑" w:eastAsia="微软雅黑" w:hAnsi="微软雅黑" w:cs="微软雅黑" w:hint="eastAsia"/>
                <w:kern w:val="0"/>
                <w:sz w:val="18"/>
                <w:szCs w:val="18"/>
                <w:lang w:bidi="ar"/>
              </w:rPr>
              <w:t>ssueWarehouseID</w:t>
            </w:r>
            <w:proofErr w:type="spellEnd"/>
          </w:p>
          <w:p w14:paraId="47A1C4B8" w14:textId="253A458C" w:rsidR="0031304B" w:rsidRPr="00C47196" w:rsidRDefault="0031304B" w:rsidP="0031304B">
            <w:pPr>
              <w:spacing w:line="240" w:lineRule="auto"/>
              <w:ind w:firstLineChars="0" w:firstLine="0"/>
              <w:rPr>
                <w:sz w:val="21"/>
                <w:szCs w:val="21"/>
              </w:rPr>
            </w:pPr>
            <w:r w:rsidRPr="00C47196">
              <w:rPr>
                <w:rFonts w:hint="eastAsia"/>
                <w:sz w:val="21"/>
                <w:szCs w:val="21"/>
              </w:rPr>
              <w:t>采购：无</w:t>
            </w:r>
          </w:p>
          <w:p w14:paraId="6DDF9294" w14:textId="2D4E9B30" w:rsidR="0031304B" w:rsidRPr="00C47196" w:rsidRDefault="0031304B" w:rsidP="0031304B">
            <w:pPr>
              <w:spacing w:line="240" w:lineRule="auto"/>
              <w:ind w:firstLineChars="0" w:firstLine="0"/>
              <w:rPr>
                <w:sz w:val="21"/>
                <w:szCs w:val="21"/>
              </w:rPr>
            </w:pPr>
            <w:r w:rsidRPr="00C47196">
              <w:rPr>
                <w:rFonts w:hint="eastAsia"/>
                <w:sz w:val="21"/>
                <w:szCs w:val="21"/>
              </w:rPr>
              <w:t>销售：</w:t>
            </w:r>
            <w:r w:rsidRPr="00C47196">
              <w:rPr>
                <w:rFonts w:ascii="微软雅黑" w:eastAsia="微软雅黑" w:hAnsi="微软雅黑" w:cs="微软雅黑" w:hint="eastAsia"/>
                <w:kern w:val="0"/>
                <w:sz w:val="18"/>
                <w:szCs w:val="18"/>
                <w:lang w:bidi="ar"/>
              </w:rPr>
              <w:t>仓库</w:t>
            </w:r>
            <w:proofErr w:type="spellStart"/>
            <w:r w:rsidRPr="00C47196">
              <w:rPr>
                <w:rFonts w:ascii="微软雅黑" w:eastAsia="微软雅黑" w:hAnsi="微软雅黑" w:cs="微软雅黑" w:hint="eastAsia"/>
                <w:kern w:val="0"/>
                <w:sz w:val="18"/>
                <w:szCs w:val="18"/>
                <w:lang w:bidi="ar"/>
              </w:rPr>
              <w:t>F</w:t>
            </w:r>
            <w:r w:rsidR="005B1268" w:rsidRPr="00C47196">
              <w:rPr>
                <w:rFonts w:ascii="微软雅黑" w:eastAsia="微软雅黑" w:hAnsi="微软雅黑" w:cs="微软雅黑"/>
                <w:kern w:val="0"/>
                <w:sz w:val="18"/>
                <w:szCs w:val="18"/>
                <w:lang w:bidi="ar"/>
              </w:rPr>
              <w:t>w</w:t>
            </w:r>
            <w:r w:rsidRPr="00C47196">
              <w:rPr>
                <w:rFonts w:ascii="微软雅黑" w:eastAsia="微软雅黑" w:hAnsi="微软雅黑" w:cs="微软雅黑" w:hint="eastAsia"/>
                <w:kern w:val="0"/>
                <w:sz w:val="18"/>
                <w:szCs w:val="18"/>
                <w:lang w:bidi="ar"/>
              </w:rPr>
              <w:t>arehouseID</w:t>
            </w:r>
            <w:proofErr w:type="spellEnd"/>
          </w:p>
        </w:tc>
        <w:tc>
          <w:tcPr>
            <w:tcW w:w="2189" w:type="dxa"/>
          </w:tcPr>
          <w:p w14:paraId="35072756" w14:textId="77777777" w:rsidR="0031304B" w:rsidRPr="00C47196" w:rsidRDefault="0031304B" w:rsidP="0031304B">
            <w:pPr>
              <w:spacing w:line="240" w:lineRule="auto"/>
              <w:ind w:firstLineChars="0" w:firstLine="0"/>
              <w:rPr>
                <w:sz w:val="21"/>
                <w:szCs w:val="21"/>
              </w:rPr>
            </w:pPr>
          </w:p>
        </w:tc>
      </w:tr>
      <w:tr w:rsidR="0031304B" w14:paraId="3F6592AC" w14:textId="77777777" w:rsidTr="007B4A64">
        <w:tc>
          <w:tcPr>
            <w:tcW w:w="2185" w:type="dxa"/>
          </w:tcPr>
          <w:p w14:paraId="3D0B6908" w14:textId="2080A37F" w:rsidR="0031304B" w:rsidRPr="00C47196" w:rsidRDefault="0031304B" w:rsidP="0031304B">
            <w:pPr>
              <w:spacing w:line="240" w:lineRule="auto"/>
              <w:ind w:firstLineChars="0" w:firstLine="0"/>
              <w:rPr>
                <w:sz w:val="21"/>
                <w:szCs w:val="21"/>
              </w:rPr>
            </w:pPr>
            <w:r w:rsidRPr="00C47196">
              <w:rPr>
                <w:rFonts w:hint="eastAsia"/>
                <w:sz w:val="21"/>
                <w:szCs w:val="21"/>
              </w:rPr>
              <w:t>出发地</w:t>
            </w:r>
          </w:p>
        </w:tc>
        <w:tc>
          <w:tcPr>
            <w:tcW w:w="2180" w:type="dxa"/>
          </w:tcPr>
          <w:p w14:paraId="79C92E38" w14:textId="4DFC4DBC" w:rsidR="0031304B" w:rsidRPr="00C47196" w:rsidRDefault="0031304B" w:rsidP="0031304B">
            <w:pPr>
              <w:spacing w:line="240" w:lineRule="auto"/>
              <w:ind w:firstLineChars="0" w:firstLine="0"/>
              <w:rPr>
                <w:sz w:val="21"/>
                <w:szCs w:val="21"/>
              </w:rPr>
            </w:pPr>
            <w:r w:rsidRPr="00C47196">
              <w:rPr>
                <w:rFonts w:hint="eastAsia"/>
                <w:sz w:val="21"/>
                <w:szCs w:val="21"/>
              </w:rPr>
              <w:t>文本</w:t>
            </w:r>
          </w:p>
        </w:tc>
        <w:tc>
          <w:tcPr>
            <w:tcW w:w="2506" w:type="dxa"/>
          </w:tcPr>
          <w:p w14:paraId="5F28B628" w14:textId="77777777" w:rsidR="0031304B" w:rsidRPr="00C47196" w:rsidRDefault="0031304B" w:rsidP="0031304B">
            <w:pPr>
              <w:spacing w:line="240" w:lineRule="auto"/>
              <w:ind w:firstLineChars="0" w:firstLine="0"/>
              <w:rPr>
                <w:sz w:val="21"/>
                <w:szCs w:val="21"/>
              </w:rPr>
            </w:pPr>
            <w:r w:rsidRPr="00C47196">
              <w:rPr>
                <w:rFonts w:hint="eastAsia"/>
                <w:sz w:val="21"/>
                <w:szCs w:val="21"/>
              </w:rPr>
              <w:t>默认等于出</w:t>
            </w:r>
            <w:proofErr w:type="gramStart"/>
            <w:r w:rsidRPr="00C47196">
              <w:rPr>
                <w:rFonts w:hint="eastAsia"/>
                <w:sz w:val="21"/>
                <w:szCs w:val="21"/>
              </w:rPr>
              <w:t>库仓</w:t>
            </w:r>
            <w:proofErr w:type="gramEnd"/>
            <w:r w:rsidRPr="00C47196">
              <w:rPr>
                <w:rFonts w:hint="eastAsia"/>
                <w:sz w:val="21"/>
                <w:szCs w:val="21"/>
              </w:rPr>
              <w:t>库名称</w:t>
            </w:r>
          </w:p>
          <w:p w14:paraId="48B3D8F5" w14:textId="77777777" w:rsidR="00930AB8" w:rsidRPr="00C47196" w:rsidRDefault="00930AB8" w:rsidP="00930AB8">
            <w:pPr>
              <w:spacing w:line="240" w:lineRule="auto"/>
              <w:ind w:firstLineChars="0" w:firstLine="0"/>
              <w:rPr>
                <w:sz w:val="21"/>
                <w:szCs w:val="21"/>
              </w:rPr>
            </w:pPr>
            <w:r w:rsidRPr="00C47196">
              <w:rPr>
                <w:rFonts w:hint="eastAsia"/>
                <w:sz w:val="21"/>
                <w:szCs w:val="21"/>
              </w:rPr>
              <w:t>对应</w:t>
            </w:r>
            <w:r w:rsidRPr="00C47196">
              <w:rPr>
                <w:rFonts w:hint="eastAsia"/>
                <w:sz w:val="21"/>
                <w:szCs w:val="21"/>
              </w:rPr>
              <w:t>E</w:t>
            </w:r>
            <w:r w:rsidRPr="00C47196">
              <w:rPr>
                <w:sz w:val="21"/>
                <w:szCs w:val="21"/>
              </w:rPr>
              <w:t>AS</w:t>
            </w:r>
            <w:r w:rsidRPr="00C47196">
              <w:rPr>
                <w:rFonts w:hint="eastAsia"/>
                <w:sz w:val="21"/>
                <w:szCs w:val="21"/>
              </w:rPr>
              <w:t>：</w:t>
            </w:r>
          </w:p>
          <w:p w14:paraId="369711D6" w14:textId="3F6BB216" w:rsidR="00930AB8" w:rsidRPr="00C47196" w:rsidRDefault="00930AB8" w:rsidP="00930AB8">
            <w:pPr>
              <w:spacing w:line="240" w:lineRule="auto"/>
              <w:ind w:firstLineChars="0" w:firstLine="0"/>
              <w:rPr>
                <w:sz w:val="21"/>
                <w:szCs w:val="21"/>
              </w:rPr>
            </w:pPr>
            <w:r w:rsidRPr="00C47196">
              <w:rPr>
                <w:rFonts w:hint="eastAsia"/>
                <w:sz w:val="21"/>
                <w:szCs w:val="21"/>
              </w:rPr>
              <w:t>调拨：无</w:t>
            </w:r>
          </w:p>
          <w:p w14:paraId="5C94089F" w14:textId="3F916431" w:rsidR="00930AB8" w:rsidRPr="00C47196" w:rsidRDefault="00930AB8" w:rsidP="00930AB8">
            <w:pPr>
              <w:spacing w:line="240" w:lineRule="auto"/>
              <w:ind w:firstLineChars="0" w:firstLine="0"/>
              <w:rPr>
                <w:sz w:val="21"/>
                <w:szCs w:val="21"/>
              </w:rPr>
            </w:pPr>
            <w:r w:rsidRPr="00C47196">
              <w:rPr>
                <w:rFonts w:hint="eastAsia"/>
                <w:sz w:val="21"/>
                <w:szCs w:val="21"/>
              </w:rPr>
              <w:t>采购：运输起始地</w:t>
            </w:r>
          </w:p>
          <w:p w14:paraId="35FF2423" w14:textId="4EE35B92" w:rsidR="00930AB8" w:rsidRPr="00C47196" w:rsidRDefault="00930AB8" w:rsidP="00930AB8">
            <w:pPr>
              <w:spacing w:line="240" w:lineRule="auto"/>
              <w:ind w:firstLineChars="0" w:firstLine="0"/>
              <w:rPr>
                <w:sz w:val="21"/>
                <w:szCs w:val="21"/>
              </w:rPr>
            </w:pPr>
            <w:r w:rsidRPr="00C47196">
              <w:rPr>
                <w:rFonts w:hint="eastAsia"/>
                <w:sz w:val="21"/>
                <w:szCs w:val="21"/>
              </w:rPr>
              <w:t>销售：无</w:t>
            </w:r>
          </w:p>
        </w:tc>
        <w:tc>
          <w:tcPr>
            <w:tcW w:w="2189" w:type="dxa"/>
          </w:tcPr>
          <w:p w14:paraId="181A2E0E" w14:textId="0B09B966" w:rsidR="0031304B" w:rsidRPr="00C47196" w:rsidRDefault="0031304B" w:rsidP="0031304B">
            <w:pPr>
              <w:spacing w:line="240" w:lineRule="auto"/>
              <w:ind w:firstLineChars="0" w:firstLine="0"/>
              <w:rPr>
                <w:sz w:val="21"/>
                <w:szCs w:val="21"/>
              </w:rPr>
            </w:pPr>
            <w:r w:rsidRPr="00C47196">
              <w:rPr>
                <w:rFonts w:hint="eastAsia"/>
                <w:sz w:val="21"/>
                <w:szCs w:val="21"/>
              </w:rPr>
              <w:t>必填</w:t>
            </w:r>
          </w:p>
        </w:tc>
      </w:tr>
      <w:tr w:rsidR="0031304B" w14:paraId="4FDD1CA7" w14:textId="77777777" w:rsidTr="007B4A64">
        <w:tc>
          <w:tcPr>
            <w:tcW w:w="2185" w:type="dxa"/>
          </w:tcPr>
          <w:p w14:paraId="79AC8393" w14:textId="3E231BBE" w:rsidR="0031304B" w:rsidRPr="00C47196" w:rsidRDefault="0031304B" w:rsidP="0031304B">
            <w:pPr>
              <w:spacing w:line="240" w:lineRule="auto"/>
              <w:ind w:firstLineChars="0" w:firstLine="0"/>
              <w:rPr>
                <w:sz w:val="21"/>
                <w:szCs w:val="21"/>
              </w:rPr>
            </w:pPr>
            <w:r w:rsidRPr="00C47196">
              <w:rPr>
                <w:rFonts w:hint="eastAsia"/>
                <w:sz w:val="21"/>
                <w:szCs w:val="21"/>
              </w:rPr>
              <w:t>入库仓库</w:t>
            </w:r>
            <w:r w:rsidRPr="00C47196">
              <w:rPr>
                <w:rFonts w:hint="eastAsia"/>
                <w:sz w:val="21"/>
                <w:szCs w:val="21"/>
              </w:rPr>
              <w:t>I</w:t>
            </w:r>
            <w:r w:rsidRPr="00C47196">
              <w:rPr>
                <w:sz w:val="21"/>
                <w:szCs w:val="21"/>
              </w:rPr>
              <w:t>D</w:t>
            </w:r>
          </w:p>
          <w:p w14:paraId="5045D4C7" w14:textId="63B372AC" w:rsidR="0031304B" w:rsidRPr="00C47196" w:rsidRDefault="0031304B" w:rsidP="0031304B">
            <w:pPr>
              <w:spacing w:line="240" w:lineRule="auto"/>
              <w:ind w:firstLineChars="0" w:firstLine="0"/>
              <w:rPr>
                <w:sz w:val="21"/>
                <w:szCs w:val="21"/>
              </w:rPr>
            </w:pPr>
            <w:r w:rsidRPr="00C47196">
              <w:rPr>
                <w:rFonts w:hint="eastAsia"/>
                <w:sz w:val="21"/>
                <w:szCs w:val="21"/>
              </w:rPr>
              <w:t>入库仓库名称</w:t>
            </w:r>
          </w:p>
        </w:tc>
        <w:tc>
          <w:tcPr>
            <w:tcW w:w="2180" w:type="dxa"/>
          </w:tcPr>
          <w:p w14:paraId="2200AA5D" w14:textId="350C49EE" w:rsidR="0031304B" w:rsidRPr="00C47196" w:rsidRDefault="0031304B" w:rsidP="0031304B">
            <w:pPr>
              <w:spacing w:line="240" w:lineRule="auto"/>
              <w:ind w:firstLineChars="0" w:firstLine="0"/>
              <w:rPr>
                <w:sz w:val="21"/>
                <w:szCs w:val="21"/>
              </w:rPr>
            </w:pPr>
            <w:r w:rsidRPr="00C47196">
              <w:rPr>
                <w:rFonts w:hint="eastAsia"/>
                <w:sz w:val="21"/>
                <w:szCs w:val="21"/>
              </w:rPr>
              <w:t>关联发站到站表</w:t>
            </w:r>
          </w:p>
        </w:tc>
        <w:tc>
          <w:tcPr>
            <w:tcW w:w="2506" w:type="dxa"/>
          </w:tcPr>
          <w:p w14:paraId="3BA1B6B9" w14:textId="77777777" w:rsidR="0031304B" w:rsidRPr="00C47196" w:rsidRDefault="0031304B" w:rsidP="0031304B">
            <w:pPr>
              <w:spacing w:line="240" w:lineRule="auto"/>
              <w:ind w:firstLineChars="0" w:firstLine="0"/>
              <w:rPr>
                <w:sz w:val="21"/>
                <w:szCs w:val="21"/>
              </w:rPr>
            </w:pPr>
            <w:r w:rsidRPr="00C47196">
              <w:rPr>
                <w:rFonts w:hint="eastAsia"/>
                <w:sz w:val="21"/>
                <w:szCs w:val="21"/>
              </w:rPr>
              <w:t>对应</w:t>
            </w:r>
            <w:r w:rsidRPr="00C47196">
              <w:rPr>
                <w:rFonts w:hint="eastAsia"/>
                <w:sz w:val="21"/>
                <w:szCs w:val="21"/>
              </w:rPr>
              <w:t>E</w:t>
            </w:r>
            <w:r w:rsidRPr="00C47196">
              <w:rPr>
                <w:sz w:val="21"/>
                <w:szCs w:val="21"/>
              </w:rPr>
              <w:t>AS</w:t>
            </w:r>
          </w:p>
          <w:p w14:paraId="2E5E47A3" w14:textId="77777777" w:rsidR="0031304B" w:rsidRPr="00C47196" w:rsidRDefault="0031304B" w:rsidP="0031304B">
            <w:pPr>
              <w:spacing w:line="240" w:lineRule="auto"/>
              <w:ind w:firstLineChars="0" w:firstLine="0"/>
              <w:rPr>
                <w:rFonts w:ascii="微软雅黑" w:eastAsia="微软雅黑" w:hAnsi="微软雅黑" w:cs="微软雅黑"/>
                <w:kern w:val="0"/>
                <w:sz w:val="18"/>
                <w:szCs w:val="18"/>
                <w:lang w:bidi="ar"/>
              </w:rPr>
            </w:pPr>
            <w:r w:rsidRPr="00C47196">
              <w:rPr>
                <w:rFonts w:hint="eastAsia"/>
                <w:sz w:val="21"/>
                <w:szCs w:val="21"/>
              </w:rPr>
              <w:t>调拨：</w:t>
            </w:r>
            <w:r w:rsidRPr="00C47196">
              <w:rPr>
                <w:rFonts w:ascii="微软雅黑" w:eastAsia="微软雅黑" w:hAnsi="微软雅黑" w:cs="微软雅黑" w:hint="eastAsia"/>
                <w:kern w:val="0"/>
                <w:sz w:val="18"/>
                <w:szCs w:val="18"/>
                <w:lang w:bidi="ar"/>
              </w:rPr>
              <w:t>调入仓库</w:t>
            </w:r>
            <w:proofErr w:type="spellStart"/>
            <w:r w:rsidRPr="00C47196">
              <w:rPr>
                <w:rFonts w:ascii="微软雅黑" w:eastAsia="微软雅黑" w:hAnsi="微软雅黑" w:cs="微软雅黑" w:hint="eastAsia"/>
                <w:kern w:val="0"/>
                <w:sz w:val="18"/>
                <w:szCs w:val="18"/>
                <w:lang w:bidi="ar"/>
              </w:rPr>
              <w:t>FReceiptWarehouseID</w:t>
            </w:r>
            <w:proofErr w:type="spellEnd"/>
          </w:p>
          <w:p w14:paraId="544FDFAF" w14:textId="29EBF5B1" w:rsidR="0031304B" w:rsidRPr="00C47196" w:rsidRDefault="0031304B" w:rsidP="0031304B">
            <w:pPr>
              <w:spacing w:line="240" w:lineRule="auto"/>
              <w:ind w:firstLineChars="0" w:firstLine="0"/>
              <w:rPr>
                <w:sz w:val="21"/>
                <w:szCs w:val="21"/>
              </w:rPr>
            </w:pPr>
            <w:r w:rsidRPr="00C47196">
              <w:rPr>
                <w:rFonts w:hint="eastAsia"/>
                <w:sz w:val="21"/>
                <w:szCs w:val="21"/>
              </w:rPr>
              <w:t>采购：</w:t>
            </w:r>
            <w:r w:rsidRPr="00C47196">
              <w:rPr>
                <w:rFonts w:ascii="微软雅黑" w:eastAsia="微软雅黑" w:hAnsi="微软雅黑" w:cs="微软雅黑" w:hint="eastAsia"/>
                <w:kern w:val="0"/>
                <w:sz w:val="18"/>
                <w:szCs w:val="18"/>
                <w:lang w:bidi="ar"/>
              </w:rPr>
              <w:t>仓库</w:t>
            </w:r>
            <w:proofErr w:type="spellStart"/>
            <w:r w:rsidRPr="00C47196">
              <w:rPr>
                <w:rFonts w:ascii="微软雅黑" w:eastAsia="微软雅黑" w:hAnsi="微软雅黑" w:cs="微软雅黑" w:hint="eastAsia"/>
                <w:kern w:val="0"/>
                <w:sz w:val="18"/>
                <w:szCs w:val="18"/>
                <w:lang w:bidi="ar"/>
              </w:rPr>
              <w:t>F</w:t>
            </w:r>
            <w:r w:rsidR="005B1268" w:rsidRPr="00C47196">
              <w:rPr>
                <w:rFonts w:ascii="微软雅黑" w:eastAsia="微软雅黑" w:hAnsi="微软雅黑" w:cs="微软雅黑"/>
                <w:kern w:val="0"/>
                <w:sz w:val="18"/>
                <w:szCs w:val="18"/>
                <w:lang w:bidi="ar"/>
              </w:rPr>
              <w:t>w</w:t>
            </w:r>
            <w:r w:rsidRPr="00C47196">
              <w:rPr>
                <w:rFonts w:ascii="微软雅黑" w:eastAsia="微软雅黑" w:hAnsi="微软雅黑" w:cs="微软雅黑" w:hint="eastAsia"/>
                <w:kern w:val="0"/>
                <w:sz w:val="18"/>
                <w:szCs w:val="18"/>
                <w:lang w:bidi="ar"/>
              </w:rPr>
              <w:t>areHouseID</w:t>
            </w:r>
            <w:proofErr w:type="spellEnd"/>
          </w:p>
          <w:p w14:paraId="0E9483FC" w14:textId="4AC8D176" w:rsidR="0031304B" w:rsidRPr="00C47196" w:rsidRDefault="0031304B" w:rsidP="0031304B">
            <w:pPr>
              <w:spacing w:line="240" w:lineRule="auto"/>
              <w:ind w:firstLineChars="0" w:firstLine="0"/>
              <w:rPr>
                <w:sz w:val="21"/>
                <w:szCs w:val="21"/>
              </w:rPr>
            </w:pPr>
            <w:r w:rsidRPr="00C47196">
              <w:rPr>
                <w:rFonts w:hint="eastAsia"/>
                <w:sz w:val="21"/>
                <w:szCs w:val="21"/>
              </w:rPr>
              <w:lastRenderedPageBreak/>
              <w:t>销售：无</w:t>
            </w:r>
          </w:p>
        </w:tc>
        <w:tc>
          <w:tcPr>
            <w:tcW w:w="2189" w:type="dxa"/>
          </w:tcPr>
          <w:p w14:paraId="729817FC" w14:textId="77777777" w:rsidR="0031304B" w:rsidRPr="00C47196" w:rsidRDefault="0031304B" w:rsidP="0031304B">
            <w:pPr>
              <w:spacing w:line="240" w:lineRule="auto"/>
              <w:ind w:firstLineChars="0" w:firstLine="0"/>
              <w:rPr>
                <w:sz w:val="21"/>
                <w:szCs w:val="21"/>
              </w:rPr>
            </w:pPr>
          </w:p>
        </w:tc>
      </w:tr>
      <w:tr w:rsidR="0031304B" w14:paraId="5B6E038F" w14:textId="77777777" w:rsidTr="007B4A64">
        <w:tc>
          <w:tcPr>
            <w:tcW w:w="2185" w:type="dxa"/>
          </w:tcPr>
          <w:p w14:paraId="3C0182D0" w14:textId="45A57D8F" w:rsidR="0031304B" w:rsidRPr="00C47196" w:rsidRDefault="0031304B" w:rsidP="0031304B">
            <w:pPr>
              <w:spacing w:line="240" w:lineRule="auto"/>
              <w:ind w:firstLineChars="0" w:firstLine="0"/>
              <w:rPr>
                <w:sz w:val="21"/>
                <w:szCs w:val="21"/>
              </w:rPr>
            </w:pPr>
            <w:r w:rsidRPr="00C47196">
              <w:rPr>
                <w:rFonts w:hint="eastAsia"/>
                <w:sz w:val="21"/>
                <w:szCs w:val="21"/>
              </w:rPr>
              <w:t>目的地</w:t>
            </w:r>
          </w:p>
        </w:tc>
        <w:tc>
          <w:tcPr>
            <w:tcW w:w="2180" w:type="dxa"/>
          </w:tcPr>
          <w:p w14:paraId="2104313E" w14:textId="27F47D5F" w:rsidR="0031304B" w:rsidRPr="00C47196" w:rsidRDefault="0031304B" w:rsidP="0031304B">
            <w:pPr>
              <w:spacing w:line="240" w:lineRule="auto"/>
              <w:ind w:firstLineChars="0" w:firstLine="0"/>
              <w:rPr>
                <w:sz w:val="21"/>
                <w:szCs w:val="21"/>
              </w:rPr>
            </w:pPr>
            <w:r w:rsidRPr="00C47196">
              <w:rPr>
                <w:rFonts w:hint="eastAsia"/>
                <w:sz w:val="21"/>
                <w:szCs w:val="21"/>
              </w:rPr>
              <w:t>文本</w:t>
            </w:r>
          </w:p>
        </w:tc>
        <w:tc>
          <w:tcPr>
            <w:tcW w:w="2506" w:type="dxa"/>
          </w:tcPr>
          <w:p w14:paraId="0B58C9F3" w14:textId="77777777" w:rsidR="0031304B" w:rsidRPr="00C47196" w:rsidRDefault="0031304B" w:rsidP="0031304B">
            <w:pPr>
              <w:spacing w:line="240" w:lineRule="auto"/>
              <w:ind w:firstLineChars="0" w:firstLine="0"/>
              <w:rPr>
                <w:sz w:val="21"/>
                <w:szCs w:val="21"/>
              </w:rPr>
            </w:pPr>
            <w:r w:rsidRPr="00C47196">
              <w:rPr>
                <w:rFonts w:hint="eastAsia"/>
                <w:sz w:val="21"/>
                <w:szCs w:val="21"/>
              </w:rPr>
              <w:t>默认等于入库仓库名称</w:t>
            </w:r>
          </w:p>
          <w:p w14:paraId="4684C390" w14:textId="77777777" w:rsidR="00930AB8" w:rsidRPr="00C47196" w:rsidRDefault="00930AB8" w:rsidP="00930AB8">
            <w:pPr>
              <w:spacing w:line="240" w:lineRule="auto"/>
              <w:ind w:firstLineChars="0" w:firstLine="0"/>
              <w:rPr>
                <w:sz w:val="21"/>
                <w:szCs w:val="21"/>
              </w:rPr>
            </w:pPr>
            <w:r w:rsidRPr="00C47196">
              <w:rPr>
                <w:rFonts w:hint="eastAsia"/>
                <w:sz w:val="21"/>
                <w:szCs w:val="21"/>
              </w:rPr>
              <w:t>对应</w:t>
            </w:r>
            <w:r w:rsidRPr="00C47196">
              <w:rPr>
                <w:rFonts w:hint="eastAsia"/>
                <w:sz w:val="21"/>
                <w:szCs w:val="21"/>
              </w:rPr>
              <w:t>E</w:t>
            </w:r>
            <w:r w:rsidRPr="00C47196">
              <w:rPr>
                <w:sz w:val="21"/>
                <w:szCs w:val="21"/>
              </w:rPr>
              <w:t>AS</w:t>
            </w:r>
            <w:r w:rsidRPr="00C47196">
              <w:rPr>
                <w:rFonts w:hint="eastAsia"/>
                <w:sz w:val="21"/>
                <w:szCs w:val="21"/>
              </w:rPr>
              <w:t>：</w:t>
            </w:r>
          </w:p>
          <w:p w14:paraId="6E4F551C" w14:textId="1D1ECFCC" w:rsidR="00930AB8" w:rsidRPr="00C47196" w:rsidRDefault="00930AB8" w:rsidP="00930AB8">
            <w:pPr>
              <w:spacing w:line="240" w:lineRule="auto"/>
              <w:ind w:firstLineChars="0" w:firstLine="0"/>
              <w:rPr>
                <w:sz w:val="21"/>
                <w:szCs w:val="21"/>
              </w:rPr>
            </w:pPr>
            <w:r w:rsidRPr="00C47196">
              <w:rPr>
                <w:rFonts w:hint="eastAsia"/>
                <w:sz w:val="21"/>
                <w:szCs w:val="21"/>
              </w:rPr>
              <w:t>调拨：无</w:t>
            </w:r>
          </w:p>
          <w:p w14:paraId="7480FF4A" w14:textId="260AE8C4" w:rsidR="00930AB8" w:rsidRPr="00C47196" w:rsidRDefault="00930AB8" w:rsidP="00930AB8">
            <w:pPr>
              <w:spacing w:line="240" w:lineRule="auto"/>
              <w:ind w:firstLineChars="0" w:firstLine="0"/>
              <w:rPr>
                <w:sz w:val="21"/>
                <w:szCs w:val="21"/>
              </w:rPr>
            </w:pPr>
            <w:r w:rsidRPr="00C47196">
              <w:rPr>
                <w:rFonts w:hint="eastAsia"/>
                <w:sz w:val="21"/>
                <w:szCs w:val="21"/>
              </w:rPr>
              <w:t>采购：无</w:t>
            </w:r>
          </w:p>
          <w:p w14:paraId="38E1E7FF" w14:textId="73CFD4D1" w:rsidR="00930AB8" w:rsidRPr="00C47196" w:rsidRDefault="00930AB8" w:rsidP="00930AB8">
            <w:pPr>
              <w:spacing w:line="240" w:lineRule="auto"/>
              <w:ind w:firstLineChars="0" w:firstLine="0"/>
              <w:rPr>
                <w:sz w:val="21"/>
                <w:szCs w:val="21"/>
              </w:rPr>
            </w:pPr>
            <w:r w:rsidRPr="00C47196">
              <w:rPr>
                <w:rFonts w:hint="eastAsia"/>
                <w:sz w:val="21"/>
                <w:szCs w:val="21"/>
              </w:rPr>
              <w:t>销售：送货地址</w:t>
            </w:r>
          </w:p>
        </w:tc>
        <w:tc>
          <w:tcPr>
            <w:tcW w:w="2189" w:type="dxa"/>
          </w:tcPr>
          <w:p w14:paraId="4D8DFE9F" w14:textId="4FF73434" w:rsidR="0031304B" w:rsidRPr="00C47196" w:rsidRDefault="0031304B" w:rsidP="0031304B">
            <w:pPr>
              <w:spacing w:line="240" w:lineRule="auto"/>
              <w:ind w:firstLineChars="0" w:firstLine="0"/>
              <w:rPr>
                <w:sz w:val="21"/>
                <w:szCs w:val="21"/>
              </w:rPr>
            </w:pPr>
            <w:r w:rsidRPr="00C47196">
              <w:rPr>
                <w:rFonts w:hint="eastAsia"/>
                <w:sz w:val="21"/>
                <w:szCs w:val="21"/>
              </w:rPr>
              <w:t>必填</w:t>
            </w:r>
          </w:p>
        </w:tc>
      </w:tr>
      <w:tr w:rsidR="0031304B" w14:paraId="5AD64F3C" w14:textId="77777777" w:rsidTr="007B4A64">
        <w:tc>
          <w:tcPr>
            <w:tcW w:w="2185" w:type="dxa"/>
          </w:tcPr>
          <w:p w14:paraId="6B2D25C4" w14:textId="7083A59B" w:rsidR="0031304B" w:rsidRDefault="0031304B" w:rsidP="0031304B">
            <w:pPr>
              <w:spacing w:line="240" w:lineRule="auto"/>
              <w:ind w:firstLineChars="0" w:firstLine="0"/>
              <w:rPr>
                <w:sz w:val="21"/>
                <w:szCs w:val="21"/>
              </w:rPr>
            </w:pPr>
            <w:r>
              <w:rPr>
                <w:rFonts w:hint="eastAsia"/>
                <w:sz w:val="21"/>
                <w:szCs w:val="21"/>
              </w:rPr>
              <w:t>目的地经度</w:t>
            </w:r>
          </w:p>
        </w:tc>
        <w:tc>
          <w:tcPr>
            <w:tcW w:w="2180" w:type="dxa"/>
          </w:tcPr>
          <w:p w14:paraId="3E0ECB16" w14:textId="7A12D4D8" w:rsidR="0031304B" w:rsidRDefault="0031304B" w:rsidP="0031304B">
            <w:pPr>
              <w:spacing w:line="240" w:lineRule="auto"/>
              <w:ind w:firstLineChars="0" w:firstLine="0"/>
              <w:rPr>
                <w:sz w:val="21"/>
                <w:szCs w:val="21"/>
              </w:rPr>
            </w:pPr>
            <w:r>
              <w:rPr>
                <w:rFonts w:hint="eastAsia"/>
                <w:sz w:val="21"/>
                <w:szCs w:val="21"/>
              </w:rPr>
              <w:t>浮点数</w:t>
            </w:r>
          </w:p>
        </w:tc>
        <w:tc>
          <w:tcPr>
            <w:tcW w:w="2506" w:type="dxa"/>
          </w:tcPr>
          <w:p w14:paraId="5891E0A2" w14:textId="77777777" w:rsidR="0031304B" w:rsidRDefault="0031304B" w:rsidP="0031304B">
            <w:pPr>
              <w:spacing w:line="240" w:lineRule="auto"/>
              <w:ind w:firstLineChars="0" w:firstLine="0"/>
              <w:rPr>
                <w:sz w:val="21"/>
                <w:szCs w:val="21"/>
              </w:rPr>
            </w:pPr>
          </w:p>
        </w:tc>
        <w:tc>
          <w:tcPr>
            <w:tcW w:w="2189" w:type="dxa"/>
          </w:tcPr>
          <w:p w14:paraId="6F63984A" w14:textId="44E52DE5" w:rsidR="0031304B" w:rsidRDefault="0031304B" w:rsidP="0031304B">
            <w:pPr>
              <w:spacing w:line="240" w:lineRule="auto"/>
              <w:ind w:firstLineChars="0" w:firstLine="0"/>
              <w:rPr>
                <w:sz w:val="21"/>
                <w:szCs w:val="21"/>
              </w:rPr>
            </w:pPr>
            <w:r>
              <w:rPr>
                <w:rFonts w:hint="eastAsia"/>
                <w:sz w:val="21"/>
                <w:szCs w:val="21"/>
              </w:rPr>
              <w:t>预留</w:t>
            </w:r>
          </w:p>
        </w:tc>
      </w:tr>
      <w:tr w:rsidR="0031304B" w14:paraId="1AE35CFF" w14:textId="77777777" w:rsidTr="007B4A64">
        <w:tc>
          <w:tcPr>
            <w:tcW w:w="2185" w:type="dxa"/>
          </w:tcPr>
          <w:p w14:paraId="6853D51E" w14:textId="214C1EAB" w:rsidR="0031304B" w:rsidRDefault="0031304B" w:rsidP="0031304B">
            <w:pPr>
              <w:spacing w:line="240" w:lineRule="auto"/>
              <w:ind w:firstLineChars="0" w:firstLine="0"/>
              <w:rPr>
                <w:sz w:val="21"/>
                <w:szCs w:val="21"/>
              </w:rPr>
            </w:pPr>
            <w:r>
              <w:rPr>
                <w:rFonts w:hint="eastAsia"/>
                <w:sz w:val="21"/>
                <w:szCs w:val="21"/>
              </w:rPr>
              <w:t>目的地纬度</w:t>
            </w:r>
          </w:p>
        </w:tc>
        <w:tc>
          <w:tcPr>
            <w:tcW w:w="2180" w:type="dxa"/>
          </w:tcPr>
          <w:p w14:paraId="7323E079" w14:textId="2A10A87C" w:rsidR="0031304B" w:rsidRDefault="0031304B" w:rsidP="0031304B">
            <w:pPr>
              <w:spacing w:line="240" w:lineRule="auto"/>
              <w:ind w:firstLineChars="0" w:firstLine="0"/>
              <w:rPr>
                <w:sz w:val="21"/>
                <w:szCs w:val="21"/>
              </w:rPr>
            </w:pPr>
            <w:r>
              <w:rPr>
                <w:rFonts w:hint="eastAsia"/>
                <w:sz w:val="21"/>
                <w:szCs w:val="21"/>
              </w:rPr>
              <w:t>浮点数</w:t>
            </w:r>
          </w:p>
        </w:tc>
        <w:tc>
          <w:tcPr>
            <w:tcW w:w="2506" w:type="dxa"/>
          </w:tcPr>
          <w:p w14:paraId="42677679" w14:textId="77777777" w:rsidR="0031304B" w:rsidRDefault="0031304B" w:rsidP="0031304B">
            <w:pPr>
              <w:spacing w:line="240" w:lineRule="auto"/>
              <w:ind w:firstLineChars="0" w:firstLine="0"/>
              <w:rPr>
                <w:sz w:val="21"/>
                <w:szCs w:val="21"/>
              </w:rPr>
            </w:pPr>
          </w:p>
        </w:tc>
        <w:tc>
          <w:tcPr>
            <w:tcW w:w="2189" w:type="dxa"/>
          </w:tcPr>
          <w:p w14:paraId="1638C4D2" w14:textId="7B75C7CB" w:rsidR="0031304B" w:rsidRDefault="0031304B" w:rsidP="0031304B">
            <w:pPr>
              <w:spacing w:line="240" w:lineRule="auto"/>
              <w:ind w:firstLineChars="0" w:firstLine="0"/>
              <w:rPr>
                <w:sz w:val="21"/>
                <w:szCs w:val="21"/>
              </w:rPr>
            </w:pPr>
            <w:r>
              <w:rPr>
                <w:rFonts w:hint="eastAsia"/>
                <w:sz w:val="21"/>
                <w:szCs w:val="21"/>
              </w:rPr>
              <w:t>预留</w:t>
            </w:r>
          </w:p>
        </w:tc>
      </w:tr>
      <w:tr w:rsidR="0031304B" w14:paraId="2032FF52" w14:textId="77777777" w:rsidTr="007B4A64">
        <w:tc>
          <w:tcPr>
            <w:tcW w:w="2185" w:type="dxa"/>
          </w:tcPr>
          <w:p w14:paraId="7889DB16" w14:textId="77777777" w:rsidR="0031304B" w:rsidRPr="00C47196" w:rsidRDefault="0031304B" w:rsidP="0031304B">
            <w:pPr>
              <w:spacing w:line="240" w:lineRule="auto"/>
              <w:ind w:firstLineChars="0" w:firstLine="0"/>
              <w:rPr>
                <w:sz w:val="21"/>
                <w:szCs w:val="21"/>
              </w:rPr>
            </w:pPr>
            <w:r w:rsidRPr="00C47196">
              <w:rPr>
                <w:rFonts w:hint="eastAsia"/>
                <w:sz w:val="21"/>
                <w:szCs w:val="21"/>
              </w:rPr>
              <w:t>海船</w:t>
            </w:r>
            <w:r w:rsidRPr="00C47196">
              <w:rPr>
                <w:rFonts w:hint="eastAsia"/>
                <w:sz w:val="21"/>
                <w:szCs w:val="21"/>
              </w:rPr>
              <w:t>I</w:t>
            </w:r>
            <w:r w:rsidRPr="00C47196">
              <w:rPr>
                <w:sz w:val="21"/>
                <w:szCs w:val="21"/>
              </w:rPr>
              <w:t>D</w:t>
            </w:r>
          </w:p>
          <w:p w14:paraId="4D53F8F2" w14:textId="4781D79E" w:rsidR="0031304B" w:rsidRPr="00C47196" w:rsidRDefault="0031304B" w:rsidP="0031304B">
            <w:pPr>
              <w:spacing w:line="240" w:lineRule="auto"/>
              <w:ind w:firstLineChars="0" w:firstLine="0"/>
              <w:rPr>
                <w:sz w:val="21"/>
                <w:szCs w:val="21"/>
              </w:rPr>
            </w:pPr>
            <w:r w:rsidRPr="00C47196">
              <w:rPr>
                <w:rFonts w:hint="eastAsia"/>
                <w:sz w:val="21"/>
                <w:szCs w:val="21"/>
              </w:rPr>
              <w:t>海船名称</w:t>
            </w:r>
          </w:p>
        </w:tc>
        <w:tc>
          <w:tcPr>
            <w:tcW w:w="2180" w:type="dxa"/>
          </w:tcPr>
          <w:p w14:paraId="2982298B" w14:textId="18D00E2C" w:rsidR="0031304B" w:rsidRPr="00C47196" w:rsidRDefault="0031304B" w:rsidP="0031304B">
            <w:pPr>
              <w:spacing w:line="240" w:lineRule="auto"/>
              <w:ind w:firstLineChars="0" w:firstLine="0"/>
              <w:rPr>
                <w:sz w:val="21"/>
                <w:szCs w:val="21"/>
              </w:rPr>
            </w:pPr>
            <w:r w:rsidRPr="00C47196">
              <w:rPr>
                <w:rFonts w:hint="eastAsia"/>
                <w:sz w:val="21"/>
                <w:szCs w:val="21"/>
              </w:rPr>
              <w:t>关联海船信息表</w:t>
            </w:r>
          </w:p>
        </w:tc>
        <w:tc>
          <w:tcPr>
            <w:tcW w:w="2506" w:type="dxa"/>
          </w:tcPr>
          <w:p w14:paraId="57C3BBEE" w14:textId="77777777" w:rsidR="0031304B" w:rsidRPr="00C47196" w:rsidRDefault="0031304B" w:rsidP="0031304B">
            <w:pPr>
              <w:spacing w:line="240" w:lineRule="auto"/>
              <w:ind w:firstLineChars="0" w:firstLine="0"/>
              <w:rPr>
                <w:sz w:val="21"/>
                <w:szCs w:val="21"/>
              </w:rPr>
            </w:pPr>
            <w:r w:rsidRPr="00C47196">
              <w:rPr>
                <w:rFonts w:hint="eastAsia"/>
                <w:sz w:val="21"/>
                <w:szCs w:val="21"/>
              </w:rPr>
              <w:t>对应</w:t>
            </w:r>
            <w:r w:rsidRPr="00C47196">
              <w:rPr>
                <w:rFonts w:hint="eastAsia"/>
                <w:sz w:val="21"/>
                <w:szCs w:val="21"/>
              </w:rPr>
              <w:t>E</w:t>
            </w:r>
            <w:r w:rsidRPr="00C47196">
              <w:rPr>
                <w:sz w:val="21"/>
                <w:szCs w:val="21"/>
              </w:rPr>
              <w:t>AS</w:t>
            </w:r>
          </w:p>
          <w:p w14:paraId="68E615CD" w14:textId="39BEFD5D" w:rsidR="0031304B" w:rsidRPr="00C47196" w:rsidRDefault="0031304B" w:rsidP="0031304B">
            <w:pPr>
              <w:spacing w:line="240" w:lineRule="auto"/>
              <w:ind w:firstLineChars="0" w:firstLine="0"/>
              <w:rPr>
                <w:sz w:val="21"/>
                <w:szCs w:val="21"/>
              </w:rPr>
            </w:pPr>
            <w:r w:rsidRPr="00C47196">
              <w:rPr>
                <w:rFonts w:hint="eastAsia"/>
                <w:sz w:val="21"/>
                <w:szCs w:val="21"/>
              </w:rPr>
              <w:t>调拨：无</w:t>
            </w:r>
          </w:p>
          <w:p w14:paraId="023CBEF3" w14:textId="38A500AF" w:rsidR="0031304B" w:rsidRPr="00C47196" w:rsidRDefault="0031304B" w:rsidP="0031304B">
            <w:pPr>
              <w:spacing w:line="240" w:lineRule="auto"/>
              <w:ind w:firstLineChars="0" w:firstLine="0"/>
              <w:rPr>
                <w:sz w:val="21"/>
                <w:szCs w:val="21"/>
              </w:rPr>
            </w:pPr>
            <w:r w:rsidRPr="00C47196">
              <w:rPr>
                <w:rFonts w:hint="eastAsia"/>
                <w:sz w:val="21"/>
                <w:szCs w:val="21"/>
              </w:rPr>
              <w:t>采购：</w:t>
            </w:r>
            <w:r w:rsidRPr="00C47196">
              <w:rPr>
                <w:rFonts w:ascii="微软雅黑" w:eastAsia="微软雅黑" w:hAnsi="微软雅黑" w:cs="微软雅黑" w:hint="eastAsia"/>
                <w:kern w:val="0"/>
                <w:sz w:val="18"/>
                <w:szCs w:val="18"/>
                <w:lang w:bidi="ar"/>
              </w:rPr>
              <w:t>跟踪号（海船名）</w:t>
            </w:r>
            <w:proofErr w:type="spellStart"/>
            <w:r w:rsidRPr="00C47196">
              <w:rPr>
                <w:rFonts w:ascii="微软雅黑" w:eastAsia="微软雅黑" w:hAnsi="微软雅黑" w:cs="微软雅黑" w:hint="eastAsia"/>
                <w:kern w:val="0"/>
                <w:sz w:val="18"/>
                <w:szCs w:val="18"/>
                <w:lang w:bidi="ar"/>
              </w:rPr>
              <w:t>F</w:t>
            </w:r>
            <w:r w:rsidR="005B1268" w:rsidRPr="00C47196">
              <w:rPr>
                <w:rFonts w:ascii="微软雅黑" w:eastAsia="微软雅黑" w:hAnsi="微软雅黑" w:cs="微软雅黑"/>
                <w:kern w:val="0"/>
                <w:sz w:val="18"/>
                <w:szCs w:val="18"/>
                <w:lang w:bidi="ar"/>
              </w:rPr>
              <w:t>t</w:t>
            </w:r>
            <w:r w:rsidRPr="00C47196">
              <w:rPr>
                <w:rFonts w:ascii="微软雅黑" w:eastAsia="微软雅黑" w:hAnsi="微软雅黑" w:cs="微软雅黑" w:hint="eastAsia"/>
                <w:kern w:val="0"/>
                <w:sz w:val="18"/>
                <w:szCs w:val="18"/>
                <w:lang w:bidi="ar"/>
              </w:rPr>
              <w:t>rackNoID</w:t>
            </w:r>
            <w:proofErr w:type="spellEnd"/>
          </w:p>
          <w:p w14:paraId="018073DF" w14:textId="39CB69F8" w:rsidR="0031304B" w:rsidRPr="00C47196" w:rsidRDefault="0031304B" w:rsidP="0031304B">
            <w:pPr>
              <w:spacing w:line="240" w:lineRule="auto"/>
              <w:ind w:firstLineChars="0" w:firstLine="0"/>
              <w:rPr>
                <w:sz w:val="21"/>
                <w:szCs w:val="21"/>
              </w:rPr>
            </w:pPr>
            <w:r w:rsidRPr="00C47196">
              <w:rPr>
                <w:rFonts w:hint="eastAsia"/>
                <w:sz w:val="21"/>
                <w:szCs w:val="21"/>
              </w:rPr>
              <w:t>销售：无</w:t>
            </w:r>
          </w:p>
        </w:tc>
        <w:tc>
          <w:tcPr>
            <w:tcW w:w="2189" w:type="dxa"/>
          </w:tcPr>
          <w:p w14:paraId="37E9D23B" w14:textId="6126E4E3" w:rsidR="0031304B" w:rsidRPr="00C47196" w:rsidRDefault="0031304B" w:rsidP="0031304B">
            <w:pPr>
              <w:spacing w:line="240" w:lineRule="auto"/>
              <w:ind w:firstLineChars="0" w:firstLine="0"/>
              <w:rPr>
                <w:sz w:val="21"/>
                <w:szCs w:val="21"/>
              </w:rPr>
            </w:pPr>
          </w:p>
        </w:tc>
      </w:tr>
      <w:tr w:rsidR="0031304B" w14:paraId="5184DC61" w14:textId="77777777" w:rsidTr="007B4A64">
        <w:tc>
          <w:tcPr>
            <w:tcW w:w="2185" w:type="dxa"/>
          </w:tcPr>
          <w:p w14:paraId="2589676F" w14:textId="1517B011" w:rsidR="0031304B" w:rsidRPr="00C47196" w:rsidRDefault="0031304B" w:rsidP="0031304B">
            <w:pPr>
              <w:spacing w:line="240" w:lineRule="auto"/>
              <w:ind w:firstLineChars="0" w:firstLine="0"/>
              <w:rPr>
                <w:sz w:val="21"/>
                <w:szCs w:val="21"/>
              </w:rPr>
            </w:pPr>
            <w:r w:rsidRPr="00C47196">
              <w:rPr>
                <w:rFonts w:hint="eastAsia"/>
                <w:sz w:val="21"/>
                <w:szCs w:val="21"/>
              </w:rPr>
              <w:t>所属单位</w:t>
            </w:r>
          </w:p>
        </w:tc>
        <w:tc>
          <w:tcPr>
            <w:tcW w:w="2180" w:type="dxa"/>
          </w:tcPr>
          <w:p w14:paraId="2351E60B" w14:textId="00631EE5" w:rsidR="0031304B" w:rsidRPr="00C47196" w:rsidRDefault="0031304B" w:rsidP="0031304B">
            <w:pPr>
              <w:spacing w:line="240" w:lineRule="auto"/>
              <w:ind w:firstLineChars="0" w:firstLine="0"/>
              <w:rPr>
                <w:sz w:val="21"/>
                <w:szCs w:val="21"/>
              </w:rPr>
            </w:pPr>
            <w:r w:rsidRPr="00C47196">
              <w:rPr>
                <w:rFonts w:hint="eastAsia"/>
                <w:sz w:val="21"/>
                <w:szCs w:val="21"/>
              </w:rPr>
              <w:t>关联组织机构表</w:t>
            </w:r>
          </w:p>
        </w:tc>
        <w:tc>
          <w:tcPr>
            <w:tcW w:w="2506" w:type="dxa"/>
          </w:tcPr>
          <w:p w14:paraId="17F2E9DF" w14:textId="339FCF3D" w:rsidR="0031304B" w:rsidRPr="00C47196" w:rsidRDefault="0031304B" w:rsidP="0031304B">
            <w:pPr>
              <w:spacing w:line="240" w:lineRule="auto"/>
              <w:ind w:firstLineChars="0" w:firstLine="0"/>
              <w:rPr>
                <w:sz w:val="21"/>
                <w:szCs w:val="21"/>
              </w:rPr>
            </w:pPr>
            <w:r w:rsidRPr="00C47196">
              <w:rPr>
                <w:rFonts w:hint="eastAsia"/>
                <w:sz w:val="21"/>
                <w:szCs w:val="21"/>
              </w:rPr>
              <w:t>有权查询该物流计划单，以及衍生的所有派车单、运单</w:t>
            </w:r>
          </w:p>
        </w:tc>
        <w:tc>
          <w:tcPr>
            <w:tcW w:w="2189" w:type="dxa"/>
          </w:tcPr>
          <w:p w14:paraId="5D02DA7D" w14:textId="5C4F9979" w:rsidR="0031304B" w:rsidRPr="00C47196" w:rsidRDefault="0031304B" w:rsidP="0031304B">
            <w:pPr>
              <w:spacing w:line="240" w:lineRule="auto"/>
              <w:ind w:firstLineChars="0" w:firstLine="0"/>
              <w:rPr>
                <w:sz w:val="21"/>
                <w:szCs w:val="21"/>
              </w:rPr>
            </w:pPr>
            <w:r w:rsidRPr="00C47196">
              <w:rPr>
                <w:rFonts w:hint="eastAsia"/>
                <w:sz w:val="21"/>
                <w:szCs w:val="21"/>
              </w:rPr>
              <w:t>物流单最初的创建人所在单位；</w:t>
            </w:r>
          </w:p>
        </w:tc>
      </w:tr>
      <w:tr w:rsidR="0031304B" w14:paraId="2499C2F3" w14:textId="77777777" w:rsidTr="007B4A64">
        <w:tc>
          <w:tcPr>
            <w:tcW w:w="2185" w:type="dxa"/>
          </w:tcPr>
          <w:p w14:paraId="3C53035B" w14:textId="77777777" w:rsidR="0031304B" w:rsidRPr="00C47196" w:rsidRDefault="0031304B" w:rsidP="0031304B">
            <w:pPr>
              <w:spacing w:line="240" w:lineRule="auto"/>
              <w:ind w:firstLineChars="0" w:firstLine="0"/>
              <w:rPr>
                <w:sz w:val="21"/>
                <w:szCs w:val="21"/>
              </w:rPr>
            </w:pPr>
            <w:r w:rsidRPr="00C47196">
              <w:rPr>
                <w:rFonts w:hint="eastAsia"/>
                <w:sz w:val="21"/>
                <w:szCs w:val="21"/>
              </w:rPr>
              <w:t>托运单位</w:t>
            </w:r>
            <w:r w:rsidRPr="00C47196">
              <w:rPr>
                <w:rFonts w:hint="eastAsia"/>
                <w:sz w:val="21"/>
                <w:szCs w:val="21"/>
              </w:rPr>
              <w:t>I</w:t>
            </w:r>
            <w:r w:rsidRPr="00C47196">
              <w:rPr>
                <w:sz w:val="21"/>
                <w:szCs w:val="21"/>
              </w:rPr>
              <w:t>D</w:t>
            </w:r>
          </w:p>
          <w:p w14:paraId="1FCB65B7" w14:textId="4723E461" w:rsidR="0031304B" w:rsidRPr="00C47196" w:rsidRDefault="0031304B" w:rsidP="0031304B">
            <w:pPr>
              <w:spacing w:line="240" w:lineRule="auto"/>
              <w:ind w:firstLineChars="0" w:firstLine="0"/>
              <w:rPr>
                <w:sz w:val="21"/>
                <w:szCs w:val="21"/>
              </w:rPr>
            </w:pPr>
            <w:r w:rsidRPr="00C47196">
              <w:rPr>
                <w:rFonts w:hint="eastAsia"/>
                <w:sz w:val="21"/>
                <w:szCs w:val="21"/>
              </w:rPr>
              <w:t>托运单位名称</w:t>
            </w:r>
          </w:p>
        </w:tc>
        <w:tc>
          <w:tcPr>
            <w:tcW w:w="2180" w:type="dxa"/>
          </w:tcPr>
          <w:p w14:paraId="5909DAC5" w14:textId="3AEBD423" w:rsidR="0031304B" w:rsidRPr="00C47196" w:rsidRDefault="0031304B" w:rsidP="0031304B">
            <w:pPr>
              <w:spacing w:line="240" w:lineRule="auto"/>
              <w:ind w:firstLineChars="0" w:firstLine="0"/>
              <w:rPr>
                <w:sz w:val="21"/>
                <w:szCs w:val="21"/>
              </w:rPr>
            </w:pPr>
            <w:r w:rsidRPr="00C47196">
              <w:rPr>
                <w:rFonts w:hint="eastAsia"/>
                <w:sz w:val="21"/>
                <w:szCs w:val="21"/>
              </w:rPr>
              <w:t>关联供应商表</w:t>
            </w:r>
          </w:p>
        </w:tc>
        <w:tc>
          <w:tcPr>
            <w:tcW w:w="2506" w:type="dxa"/>
          </w:tcPr>
          <w:p w14:paraId="6386D389" w14:textId="77777777" w:rsidR="007D042D" w:rsidRPr="00C47196" w:rsidRDefault="007D042D" w:rsidP="007D042D">
            <w:pPr>
              <w:spacing w:line="240" w:lineRule="auto"/>
              <w:ind w:firstLineChars="0" w:firstLine="0"/>
              <w:rPr>
                <w:sz w:val="21"/>
                <w:szCs w:val="21"/>
              </w:rPr>
            </w:pPr>
            <w:r w:rsidRPr="00C47196">
              <w:rPr>
                <w:rFonts w:hint="eastAsia"/>
                <w:sz w:val="21"/>
                <w:szCs w:val="21"/>
              </w:rPr>
              <w:t>对应</w:t>
            </w:r>
            <w:r w:rsidRPr="00C47196">
              <w:rPr>
                <w:rFonts w:hint="eastAsia"/>
                <w:sz w:val="21"/>
                <w:szCs w:val="21"/>
              </w:rPr>
              <w:t>E</w:t>
            </w:r>
            <w:r w:rsidRPr="00C47196">
              <w:rPr>
                <w:sz w:val="21"/>
                <w:szCs w:val="21"/>
              </w:rPr>
              <w:t>AS</w:t>
            </w:r>
            <w:r w:rsidRPr="00C47196">
              <w:rPr>
                <w:rFonts w:hint="eastAsia"/>
                <w:sz w:val="21"/>
                <w:szCs w:val="21"/>
              </w:rPr>
              <w:t>：</w:t>
            </w:r>
          </w:p>
          <w:p w14:paraId="466E11C0" w14:textId="0E20ED08" w:rsidR="007D042D" w:rsidRPr="00C47196" w:rsidRDefault="007D042D" w:rsidP="007D042D">
            <w:pPr>
              <w:spacing w:line="240" w:lineRule="auto"/>
              <w:ind w:firstLineChars="0" w:firstLine="0"/>
              <w:rPr>
                <w:sz w:val="21"/>
                <w:szCs w:val="21"/>
              </w:rPr>
            </w:pPr>
            <w:r w:rsidRPr="00C47196">
              <w:rPr>
                <w:rFonts w:hint="eastAsia"/>
                <w:sz w:val="21"/>
                <w:szCs w:val="21"/>
              </w:rPr>
              <w:t>调拨：</w:t>
            </w:r>
            <w:r w:rsidRPr="00C47196">
              <w:rPr>
                <w:rFonts w:hint="eastAsia"/>
                <w:sz w:val="18"/>
                <w:szCs w:val="18"/>
              </w:rPr>
              <w:t>调出库存组织</w:t>
            </w:r>
            <w:proofErr w:type="spellStart"/>
            <w:r w:rsidRPr="00C47196">
              <w:rPr>
                <w:rFonts w:hint="eastAsia"/>
                <w:sz w:val="18"/>
                <w:szCs w:val="18"/>
              </w:rPr>
              <w:t>F</w:t>
            </w:r>
            <w:r w:rsidR="005B1268" w:rsidRPr="00C47196">
              <w:rPr>
                <w:sz w:val="18"/>
                <w:szCs w:val="18"/>
              </w:rPr>
              <w:t>i</w:t>
            </w:r>
            <w:r w:rsidRPr="00C47196">
              <w:rPr>
                <w:rFonts w:hint="eastAsia"/>
                <w:sz w:val="18"/>
                <w:szCs w:val="18"/>
              </w:rPr>
              <w:t>ssueStorageOrgUnitID</w:t>
            </w:r>
            <w:proofErr w:type="spellEnd"/>
            <w:r w:rsidRPr="00C47196">
              <w:rPr>
                <w:rFonts w:hint="eastAsia"/>
                <w:sz w:val="18"/>
                <w:szCs w:val="18"/>
              </w:rPr>
              <w:t>（组织机构</w:t>
            </w:r>
            <w:r w:rsidRPr="00C47196">
              <w:rPr>
                <w:rFonts w:hint="eastAsia"/>
                <w:sz w:val="18"/>
                <w:szCs w:val="18"/>
              </w:rPr>
              <w:t>ID</w:t>
            </w:r>
            <w:r w:rsidRPr="00C47196">
              <w:rPr>
                <w:rFonts w:hint="eastAsia"/>
                <w:sz w:val="18"/>
                <w:szCs w:val="18"/>
              </w:rPr>
              <w:t>）对应的供应商</w:t>
            </w:r>
            <w:r w:rsidRPr="00C47196">
              <w:rPr>
                <w:rFonts w:hint="eastAsia"/>
                <w:sz w:val="18"/>
                <w:szCs w:val="18"/>
              </w:rPr>
              <w:t>ID</w:t>
            </w:r>
          </w:p>
          <w:p w14:paraId="07ABCA92" w14:textId="380B30B1" w:rsidR="007D042D" w:rsidRPr="00C47196" w:rsidRDefault="007D042D" w:rsidP="007D042D">
            <w:pPr>
              <w:spacing w:line="240" w:lineRule="auto"/>
              <w:ind w:firstLineChars="0" w:firstLine="0"/>
              <w:rPr>
                <w:sz w:val="21"/>
                <w:szCs w:val="21"/>
              </w:rPr>
            </w:pPr>
            <w:r w:rsidRPr="00C47196">
              <w:rPr>
                <w:rFonts w:hint="eastAsia"/>
                <w:sz w:val="21"/>
                <w:szCs w:val="21"/>
              </w:rPr>
              <w:t>采购：</w:t>
            </w:r>
            <w:r w:rsidRPr="00C47196">
              <w:rPr>
                <w:rFonts w:hint="eastAsia"/>
                <w:sz w:val="18"/>
                <w:szCs w:val="18"/>
              </w:rPr>
              <w:t>供应商</w:t>
            </w:r>
            <w:proofErr w:type="spellStart"/>
            <w:r w:rsidRPr="00C47196">
              <w:rPr>
                <w:rFonts w:ascii="微软雅黑" w:eastAsia="微软雅黑" w:hAnsi="微软雅黑" w:cs="微软雅黑" w:hint="eastAsia"/>
                <w:kern w:val="0"/>
                <w:sz w:val="18"/>
                <w:szCs w:val="18"/>
                <w:lang w:bidi="ar"/>
              </w:rPr>
              <w:t>F</w:t>
            </w:r>
            <w:r w:rsidR="005B1268" w:rsidRPr="00C47196">
              <w:rPr>
                <w:rFonts w:ascii="微软雅黑" w:eastAsia="微软雅黑" w:hAnsi="微软雅黑" w:cs="微软雅黑"/>
                <w:kern w:val="0"/>
                <w:sz w:val="18"/>
                <w:szCs w:val="18"/>
                <w:lang w:bidi="ar"/>
              </w:rPr>
              <w:t>s</w:t>
            </w:r>
            <w:r w:rsidRPr="00C47196">
              <w:rPr>
                <w:rFonts w:ascii="微软雅黑" w:eastAsia="微软雅黑" w:hAnsi="微软雅黑" w:cs="微软雅黑" w:hint="eastAsia"/>
                <w:kern w:val="0"/>
                <w:sz w:val="18"/>
                <w:szCs w:val="18"/>
                <w:lang w:bidi="ar"/>
              </w:rPr>
              <w:t>upplierID</w:t>
            </w:r>
            <w:proofErr w:type="spellEnd"/>
          </w:p>
          <w:p w14:paraId="6A1AA7BB" w14:textId="5FD3B50C" w:rsidR="0031304B" w:rsidRPr="00C47196" w:rsidRDefault="007D042D" w:rsidP="007D042D">
            <w:pPr>
              <w:spacing w:line="240" w:lineRule="auto"/>
              <w:ind w:firstLineChars="0" w:firstLine="0"/>
              <w:rPr>
                <w:sz w:val="21"/>
                <w:szCs w:val="21"/>
              </w:rPr>
            </w:pPr>
            <w:r w:rsidRPr="00C47196">
              <w:rPr>
                <w:rFonts w:hint="eastAsia"/>
                <w:sz w:val="21"/>
                <w:szCs w:val="21"/>
              </w:rPr>
              <w:t>销售：</w:t>
            </w:r>
            <w:r w:rsidR="00EB4718" w:rsidRPr="00C47196">
              <w:rPr>
                <w:rFonts w:hint="eastAsia"/>
                <w:sz w:val="18"/>
                <w:szCs w:val="18"/>
              </w:rPr>
              <w:t>销售组织</w:t>
            </w:r>
            <w:proofErr w:type="spellStart"/>
            <w:r w:rsidR="00EB4718" w:rsidRPr="00C47196">
              <w:rPr>
                <w:rFonts w:hint="eastAsia"/>
                <w:sz w:val="18"/>
                <w:szCs w:val="18"/>
              </w:rPr>
              <w:t>F</w:t>
            </w:r>
            <w:r w:rsidR="005B1268" w:rsidRPr="00C47196">
              <w:rPr>
                <w:sz w:val="18"/>
                <w:szCs w:val="18"/>
              </w:rPr>
              <w:t>s</w:t>
            </w:r>
            <w:r w:rsidR="00EB4718" w:rsidRPr="00C47196">
              <w:rPr>
                <w:rFonts w:hint="eastAsia"/>
                <w:sz w:val="18"/>
                <w:szCs w:val="18"/>
              </w:rPr>
              <w:t>aleOrgUnitID</w:t>
            </w:r>
            <w:proofErr w:type="spellEnd"/>
            <w:r w:rsidR="00EB4718" w:rsidRPr="00C47196">
              <w:rPr>
                <w:rFonts w:hint="eastAsia"/>
                <w:sz w:val="18"/>
                <w:szCs w:val="18"/>
              </w:rPr>
              <w:t>（组织机构</w:t>
            </w:r>
            <w:r w:rsidR="00EB4718" w:rsidRPr="00C47196">
              <w:rPr>
                <w:rFonts w:hint="eastAsia"/>
                <w:sz w:val="18"/>
                <w:szCs w:val="18"/>
              </w:rPr>
              <w:t>ID</w:t>
            </w:r>
            <w:r w:rsidR="00EB4718" w:rsidRPr="00C47196">
              <w:rPr>
                <w:rFonts w:hint="eastAsia"/>
                <w:sz w:val="18"/>
                <w:szCs w:val="18"/>
              </w:rPr>
              <w:t>）对应的供应商</w:t>
            </w:r>
            <w:r w:rsidR="00EB4718" w:rsidRPr="00C47196">
              <w:rPr>
                <w:rFonts w:hint="eastAsia"/>
                <w:sz w:val="18"/>
                <w:szCs w:val="18"/>
              </w:rPr>
              <w:t>ID</w:t>
            </w:r>
          </w:p>
        </w:tc>
        <w:tc>
          <w:tcPr>
            <w:tcW w:w="2189" w:type="dxa"/>
          </w:tcPr>
          <w:p w14:paraId="1BA1ADEB" w14:textId="1B9DC1CF" w:rsidR="0031304B" w:rsidRPr="00C47196" w:rsidRDefault="0031304B" w:rsidP="0031304B">
            <w:pPr>
              <w:spacing w:line="240" w:lineRule="auto"/>
              <w:ind w:firstLineChars="0" w:firstLine="0"/>
              <w:rPr>
                <w:sz w:val="21"/>
                <w:szCs w:val="21"/>
              </w:rPr>
            </w:pPr>
            <w:r w:rsidRPr="00C47196">
              <w:rPr>
                <w:rFonts w:hint="eastAsia"/>
                <w:sz w:val="21"/>
                <w:szCs w:val="21"/>
              </w:rPr>
              <w:t>必填，由创建单位设置，分包后可重新设置</w:t>
            </w:r>
          </w:p>
        </w:tc>
      </w:tr>
      <w:tr w:rsidR="00000474" w14:paraId="49720752" w14:textId="77777777" w:rsidTr="007B4A64">
        <w:tc>
          <w:tcPr>
            <w:tcW w:w="2185" w:type="dxa"/>
          </w:tcPr>
          <w:p w14:paraId="3B03CD3D" w14:textId="154933FE" w:rsidR="00000474" w:rsidRPr="00C47196" w:rsidRDefault="00000474" w:rsidP="0031304B">
            <w:pPr>
              <w:spacing w:line="240" w:lineRule="auto"/>
              <w:ind w:firstLineChars="0" w:firstLine="0"/>
              <w:rPr>
                <w:sz w:val="21"/>
                <w:szCs w:val="21"/>
              </w:rPr>
            </w:pPr>
            <w:r w:rsidRPr="00C47196">
              <w:rPr>
                <w:rFonts w:hint="eastAsia"/>
                <w:sz w:val="21"/>
                <w:szCs w:val="21"/>
              </w:rPr>
              <w:t>托运单位联系方式</w:t>
            </w:r>
          </w:p>
        </w:tc>
        <w:tc>
          <w:tcPr>
            <w:tcW w:w="2180" w:type="dxa"/>
          </w:tcPr>
          <w:p w14:paraId="1BE57A39" w14:textId="63CF8EBF" w:rsidR="00000474" w:rsidRPr="00C47196" w:rsidRDefault="00000474" w:rsidP="0031304B">
            <w:pPr>
              <w:spacing w:line="240" w:lineRule="auto"/>
              <w:ind w:firstLineChars="0" w:firstLine="0"/>
              <w:rPr>
                <w:sz w:val="21"/>
                <w:szCs w:val="21"/>
              </w:rPr>
            </w:pPr>
            <w:r w:rsidRPr="00C47196">
              <w:rPr>
                <w:rFonts w:hint="eastAsia"/>
                <w:sz w:val="21"/>
                <w:szCs w:val="21"/>
              </w:rPr>
              <w:t>文本</w:t>
            </w:r>
          </w:p>
        </w:tc>
        <w:tc>
          <w:tcPr>
            <w:tcW w:w="2506" w:type="dxa"/>
          </w:tcPr>
          <w:p w14:paraId="4D8EA71C" w14:textId="77777777" w:rsidR="00000474" w:rsidRPr="00C47196" w:rsidRDefault="00000474" w:rsidP="0031304B">
            <w:pPr>
              <w:spacing w:line="240" w:lineRule="auto"/>
              <w:ind w:firstLineChars="0" w:firstLine="0"/>
              <w:rPr>
                <w:sz w:val="21"/>
                <w:szCs w:val="21"/>
              </w:rPr>
            </w:pPr>
          </w:p>
        </w:tc>
        <w:tc>
          <w:tcPr>
            <w:tcW w:w="2189" w:type="dxa"/>
          </w:tcPr>
          <w:p w14:paraId="74ADC52B" w14:textId="6167D223" w:rsidR="00000474" w:rsidRPr="00C47196" w:rsidRDefault="00000474" w:rsidP="0031304B">
            <w:pPr>
              <w:spacing w:line="240" w:lineRule="auto"/>
              <w:ind w:firstLineChars="0" w:firstLine="0"/>
              <w:rPr>
                <w:sz w:val="21"/>
                <w:szCs w:val="21"/>
              </w:rPr>
            </w:pPr>
            <w:r w:rsidRPr="00C47196">
              <w:rPr>
                <w:rFonts w:hint="eastAsia"/>
                <w:sz w:val="21"/>
                <w:szCs w:val="21"/>
              </w:rPr>
              <w:t>默认来自供应商信息联系人</w:t>
            </w:r>
            <w:r w:rsidRPr="00C47196">
              <w:rPr>
                <w:rFonts w:hint="eastAsia"/>
                <w:sz w:val="21"/>
                <w:szCs w:val="21"/>
              </w:rPr>
              <w:t>+</w:t>
            </w:r>
            <w:r w:rsidRPr="00C47196">
              <w:rPr>
                <w:rFonts w:hint="eastAsia"/>
                <w:sz w:val="21"/>
                <w:szCs w:val="21"/>
              </w:rPr>
              <w:t>联系电话，可修改</w:t>
            </w:r>
          </w:p>
        </w:tc>
      </w:tr>
      <w:tr w:rsidR="0031304B" w14:paraId="654602B2" w14:textId="77777777" w:rsidTr="007B4A64">
        <w:tc>
          <w:tcPr>
            <w:tcW w:w="2185" w:type="dxa"/>
          </w:tcPr>
          <w:p w14:paraId="3B1363CB" w14:textId="0EC5B0AA" w:rsidR="0031304B" w:rsidRPr="00C47196" w:rsidRDefault="00F74377" w:rsidP="0031304B">
            <w:pPr>
              <w:spacing w:line="240" w:lineRule="auto"/>
              <w:ind w:firstLineChars="0" w:firstLine="0"/>
              <w:rPr>
                <w:sz w:val="21"/>
                <w:szCs w:val="21"/>
              </w:rPr>
            </w:pPr>
            <w:r w:rsidRPr="00C47196">
              <w:rPr>
                <w:rFonts w:hint="eastAsia"/>
                <w:sz w:val="21"/>
                <w:szCs w:val="21"/>
              </w:rPr>
              <w:t>收货单位</w:t>
            </w:r>
            <w:r w:rsidR="0031304B" w:rsidRPr="00C47196">
              <w:rPr>
                <w:rFonts w:hint="eastAsia"/>
                <w:sz w:val="21"/>
                <w:szCs w:val="21"/>
              </w:rPr>
              <w:t>I</w:t>
            </w:r>
            <w:r w:rsidR="0031304B" w:rsidRPr="00C47196">
              <w:rPr>
                <w:sz w:val="21"/>
                <w:szCs w:val="21"/>
              </w:rPr>
              <w:t>D</w:t>
            </w:r>
          </w:p>
          <w:p w14:paraId="2A6A19DC" w14:textId="7D0BCC83" w:rsidR="0031304B" w:rsidRPr="00C47196" w:rsidRDefault="00F74377" w:rsidP="0031304B">
            <w:pPr>
              <w:spacing w:line="240" w:lineRule="auto"/>
              <w:ind w:firstLineChars="0" w:firstLine="0"/>
              <w:rPr>
                <w:sz w:val="21"/>
                <w:szCs w:val="21"/>
              </w:rPr>
            </w:pPr>
            <w:r w:rsidRPr="00C47196">
              <w:rPr>
                <w:rFonts w:hint="eastAsia"/>
                <w:sz w:val="21"/>
                <w:szCs w:val="21"/>
              </w:rPr>
              <w:t>收货单位</w:t>
            </w:r>
            <w:r w:rsidR="0031304B" w:rsidRPr="00C47196">
              <w:rPr>
                <w:rFonts w:hint="eastAsia"/>
                <w:sz w:val="21"/>
                <w:szCs w:val="21"/>
              </w:rPr>
              <w:t>名称</w:t>
            </w:r>
          </w:p>
        </w:tc>
        <w:tc>
          <w:tcPr>
            <w:tcW w:w="2180" w:type="dxa"/>
          </w:tcPr>
          <w:p w14:paraId="436ECE1C" w14:textId="3AE16EED" w:rsidR="0031304B" w:rsidRPr="00C47196" w:rsidRDefault="0031304B" w:rsidP="0031304B">
            <w:pPr>
              <w:spacing w:line="240" w:lineRule="auto"/>
              <w:ind w:firstLineChars="0" w:firstLine="0"/>
              <w:rPr>
                <w:sz w:val="21"/>
                <w:szCs w:val="21"/>
              </w:rPr>
            </w:pPr>
            <w:r w:rsidRPr="00C47196">
              <w:rPr>
                <w:rFonts w:hint="eastAsia"/>
                <w:sz w:val="21"/>
                <w:szCs w:val="21"/>
              </w:rPr>
              <w:t>关联</w:t>
            </w:r>
            <w:r w:rsidR="002D2CEF" w:rsidRPr="00C47196">
              <w:rPr>
                <w:rFonts w:hint="eastAsia"/>
                <w:sz w:val="21"/>
                <w:szCs w:val="21"/>
              </w:rPr>
              <w:t>客户表</w:t>
            </w:r>
          </w:p>
        </w:tc>
        <w:tc>
          <w:tcPr>
            <w:tcW w:w="2506" w:type="dxa"/>
          </w:tcPr>
          <w:p w14:paraId="58D40EB8" w14:textId="77777777" w:rsidR="0031304B" w:rsidRPr="00C47196" w:rsidRDefault="0031304B" w:rsidP="0031304B">
            <w:pPr>
              <w:spacing w:line="240" w:lineRule="auto"/>
              <w:ind w:firstLineChars="0" w:firstLine="0"/>
              <w:rPr>
                <w:sz w:val="21"/>
                <w:szCs w:val="21"/>
              </w:rPr>
            </w:pPr>
            <w:r w:rsidRPr="00C47196">
              <w:rPr>
                <w:rFonts w:hint="eastAsia"/>
                <w:sz w:val="21"/>
                <w:szCs w:val="21"/>
              </w:rPr>
              <w:t>对应</w:t>
            </w:r>
            <w:r w:rsidRPr="00C47196">
              <w:rPr>
                <w:rFonts w:hint="eastAsia"/>
                <w:sz w:val="21"/>
                <w:szCs w:val="21"/>
              </w:rPr>
              <w:t>E</w:t>
            </w:r>
            <w:r w:rsidRPr="00C47196">
              <w:rPr>
                <w:sz w:val="21"/>
                <w:szCs w:val="21"/>
              </w:rPr>
              <w:t>AS</w:t>
            </w:r>
          </w:p>
          <w:p w14:paraId="28723032" w14:textId="14D31FA0" w:rsidR="0031304B" w:rsidRPr="00C47196" w:rsidRDefault="0031304B" w:rsidP="0031304B">
            <w:pPr>
              <w:spacing w:line="240" w:lineRule="auto"/>
              <w:ind w:firstLineChars="0" w:firstLine="0"/>
              <w:rPr>
                <w:sz w:val="21"/>
                <w:szCs w:val="21"/>
              </w:rPr>
            </w:pPr>
            <w:r w:rsidRPr="00C47196">
              <w:rPr>
                <w:rFonts w:hint="eastAsia"/>
                <w:sz w:val="21"/>
                <w:szCs w:val="21"/>
              </w:rPr>
              <w:t>调拨：</w:t>
            </w:r>
            <w:r w:rsidR="00AA667D" w:rsidRPr="00C47196">
              <w:rPr>
                <w:rFonts w:ascii="微软雅黑" w:eastAsia="微软雅黑" w:hAnsi="微软雅黑" w:cs="微软雅黑" w:hint="eastAsia"/>
                <w:kern w:val="0"/>
                <w:sz w:val="18"/>
                <w:szCs w:val="18"/>
                <w:lang w:bidi="ar"/>
              </w:rPr>
              <w:t>无</w:t>
            </w:r>
          </w:p>
          <w:p w14:paraId="34F45DD4" w14:textId="522AC197" w:rsidR="0031304B" w:rsidRPr="00C47196" w:rsidRDefault="0031304B" w:rsidP="0031304B">
            <w:pPr>
              <w:spacing w:line="240" w:lineRule="auto"/>
              <w:ind w:firstLineChars="0" w:firstLine="0"/>
              <w:rPr>
                <w:sz w:val="21"/>
                <w:szCs w:val="21"/>
              </w:rPr>
            </w:pPr>
            <w:r w:rsidRPr="00C47196">
              <w:rPr>
                <w:rFonts w:hint="eastAsia"/>
                <w:sz w:val="21"/>
                <w:szCs w:val="21"/>
              </w:rPr>
              <w:t>采购：</w:t>
            </w:r>
            <w:r w:rsidR="00AA667D" w:rsidRPr="00C47196">
              <w:rPr>
                <w:rFonts w:ascii="微软雅黑" w:eastAsia="微软雅黑" w:hAnsi="微软雅黑" w:cs="微软雅黑" w:hint="eastAsia"/>
                <w:kern w:val="0"/>
                <w:sz w:val="18"/>
                <w:szCs w:val="18"/>
                <w:lang w:bidi="ar"/>
              </w:rPr>
              <w:t>无</w:t>
            </w:r>
          </w:p>
          <w:p w14:paraId="0CE5E310" w14:textId="337443B7" w:rsidR="0031304B" w:rsidRPr="00C47196" w:rsidRDefault="0031304B" w:rsidP="0031304B">
            <w:pPr>
              <w:spacing w:line="240" w:lineRule="auto"/>
              <w:ind w:firstLineChars="0" w:firstLine="0"/>
              <w:rPr>
                <w:sz w:val="21"/>
                <w:szCs w:val="21"/>
              </w:rPr>
            </w:pPr>
            <w:r w:rsidRPr="00C47196">
              <w:rPr>
                <w:rFonts w:hint="eastAsia"/>
                <w:sz w:val="21"/>
                <w:szCs w:val="21"/>
              </w:rPr>
              <w:t>销售：</w:t>
            </w:r>
            <w:r w:rsidR="00AA667D" w:rsidRPr="00C47196">
              <w:rPr>
                <w:rFonts w:ascii="微软雅黑" w:eastAsia="微软雅黑" w:hAnsi="微软雅黑" w:cs="微软雅黑" w:hint="eastAsia"/>
                <w:kern w:val="0"/>
                <w:sz w:val="18"/>
                <w:szCs w:val="18"/>
                <w:lang w:bidi="ar"/>
              </w:rPr>
              <w:t>订货客户</w:t>
            </w:r>
            <w:proofErr w:type="spellStart"/>
            <w:r w:rsidR="00AA667D" w:rsidRPr="00C47196">
              <w:rPr>
                <w:rFonts w:ascii="微软雅黑" w:eastAsia="微软雅黑" w:hAnsi="微软雅黑" w:cs="微软雅黑" w:hint="eastAsia"/>
                <w:kern w:val="0"/>
                <w:sz w:val="18"/>
                <w:szCs w:val="18"/>
                <w:lang w:bidi="ar"/>
              </w:rPr>
              <w:t>F</w:t>
            </w:r>
            <w:r w:rsidR="005B1268" w:rsidRPr="00C47196">
              <w:rPr>
                <w:rFonts w:ascii="微软雅黑" w:eastAsia="微软雅黑" w:hAnsi="微软雅黑" w:cs="微软雅黑"/>
                <w:kern w:val="0"/>
                <w:sz w:val="18"/>
                <w:szCs w:val="18"/>
                <w:lang w:bidi="ar"/>
              </w:rPr>
              <w:t>o</w:t>
            </w:r>
            <w:r w:rsidR="00AA667D" w:rsidRPr="00C47196">
              <w:rPr>
                <w:rFonts w:ascii="微软雅黑" w:eastAsia="微软雅黑" w:hAnsi="微软雅黑" w:cs="微软雅黑" w:hint="eastAsia"/>
                <w:kern w:val="0"/>
                <w:sz w:val="18"/>
                <w:szCs w:val="18"/>
                <w:lang w:bidi="ar"/>
              </w:rPr>
              <w:t>rderCustomerID</w:t>
            </w:r>
            <w:proofErr w:type="spellEnd"/>
          </w:p>
        </w:tc>
        <w:tc>
          <w:tcPr>
            <w:tcW w:w="2189" w:type="dxa"/>
          </w:tcPr>
          <w:p w14:paraId="6A449CF3" w14:textId="7D30ECF6" w:rsidR="0031304B" w:rsidRPr="00C47196" w:rsidRDefault="00AA667D" w:rsidP="0031304B">
            <w:pPr>
              <w:spacing w:line="240" w:lineRule="auto"/>
              <w:ind w:firstLineChars="0" w:firstLine="0"/>
              <w:rPr>
                <w:sz w:val="21"/>
                <w:szCs w:val="21"/>
              </w:rPr>
            </w:pPr>
            <w:r w:rsidRPr="00C47196">
              <w:rPr>
                <w:rFonts w:hint="eastAsia"/>
                <w:sz w:val="21"/>
                <w:szCs w:val="21"/>
              </w:rPr>
              <w:t>可修改</w:t>
            </w:r>
          </w:p>
        </w:tc>
      </w:tr>
      <w:tr w:rsidR="00000474" w14:paraId="394D49C6" w14:textId="77777777" w:rsidTr="007B4A64">
        <w:tc>
          <w:tcPr>
            <w:tcW w:w="2185" w:type="dxa"/>
          </w:tcPr>
          <w:p w14:paraId="59553F35" w14:textId="63B71E7E" w:rsidR="00000474" w:rsidRPr="00C47196" w:rsidRDefault="00F74377" w:rsidP="0031304B">
            <w:pPr>
              <w:spacing w:line="240" w:lineRule="auto"/>
              <w:ind w:firstLineChars="0" w:firstLine="0"/>
              <w:rPr>
                <w:sz w:val="21"/>
                <w:szCs w:val="21"/>
              </w:rPr>
            </w:pPr>
            <w:r w:rsidRPr="00C47196">
              <w:rPr>
                <w:rFonts w:hint="eastAsia"/>
                <w:sz w:val="21"/>
                <w:szCs w:val="21"/>
              </w:rPr>
              <w:t>收货单位</w:t>
            </w:r>
            <w:r w:rsidR="00000474" w:rsidRPr="00C47196">
              <w:rPr>
                <w:rFonts w:hint="eastAsia"/>
                <w:sz w:val="21"/>
                <w:szCs w:val="21"/>
              </w:rPr>
              <w:t>联系方式</w:t>
            </w:r>
          </w:p>
        </w:tc>
        <w:tc>
          <w:tcPr>
            <w:tcW w:w="2180" w:type="dxa"/>
          </w:tcPr>
          <w:p w14:paraId="3666B0F1" w14:textId="411EFC5D" w:rsidR="00000474" w:rsidRPr="00C47196" w:rsidRDefault="00000474" w:rsidP="0031304B">
            <w:pPr>
              <w:spacing w:line="240" w:lineRule="auto"/>
              <w:ind w:firstLineChars="0" w:firstLine="0"/>
              <w:rPr>
                <w:sz w:val="21"/>
                <w:szCs w:val="21"/>
              </w:rPr>
            </w:pPr>
            <w:r w:rsidRPr="00C47196">
              <w:rPr>
                <w:rFonts w:hint="eastAsia"/>
                <w:sz w:val="21"/>
                <w:szCs w:val="21"/>
              </w:rPr>
              <w:t>文本</w:t>
            </w:r>
          </w:p>
        </w:tc>
        <w:tc>
          <w:tcPr>
            <w:tcW w:w="2506" w:type="dxa"/>
          </w:tcPr>
          <w:p w14:paraId="1C9EDB7B" w14:textId="77777777" w:rsidR="00000474" w:rsidRPr="00C47196" w:rsidRDefault="00000474" w:rsidP="0031304B">
            <w:pPr>
              <w:spacing w:line="240" w:lineRule="auto"/>
              <w:ind w:firstLineChars="0" w:firstLine="0"/>
              <w:rPr>
                <w:sz w:val="21"/>
                <w:szCs w:val="21"/>
              </w:rPr>
            </w:pPr>
          </w:p>
        </w:tc>
        <w:tc>
          <w:tcPr>
            <w:tcW w:w="2189" w:type="dxa"/>
          </w:tcPr>
          <w:p w14:paraId="1556AD91" w14:textId="4156A512" w:rsidR="00000474" w:rsidRPr="00C47196" w:rsidRDefault="00000474" w:rsidP="0031304B">
            <w:pPr>
              <w:spacing w:line="240" w:lineRule="auto"/>
              <w:ind w:firstLineChars="0" w:firstLine="0"/>
              <w:rPr>
                <w:sz w:val="21"/>
                <w:szCs w:val="21"/>
              </w:rPr>
            </w:pPr>
            <w:r w:rsidRPr="00C47196">
              <w:rPr>
                <w:rFonts w:hint="eastAsia"/>
                <w:sz w:val="21"/>
                <w:szCs w:val="21"/>
              </w:rPr>
              <w:t>默认来自客户信息联系人</w:t>
            </w:r>
            <w:r w:rsidRPr="00C47196">
              <w:rPr>
                <w:rFonts w:hint="eastAsia"/>
                <w:sz w:val="21"/>
                <w:szCs w:val="21"/>
              </w:rPr>
              <w:t>+</w:t>
            </w:r>
            <w:r w:rsidRPr="00C47196">
              <w:rPr>
                <w:rFonts w:hint="eastAsia"/>
                <w:sz w:val="21"/>
                <w:szCs w:val="21"/>
              </w:rPr>
              <w:t>联系电话，可修改</w:t>
            </w:r>
          </w:p>
        </w:tc>
      </w:tr>
      <w:tr w:rsidR="0031304B" w14:paraId="733A2860" w14:textId="77777777" w:rsidTr="007B4A64">
        <w:tc>
          <w:tcPr>
            <w:tcW w:w="2185" w:type="dxa"/>
          </w:tcPr>
          <w:p w14:paraId="67FD385E" w14:textId="457180A4" w:rsidR="0031304B" w:rsidRPr="00C47196" w:rsidRDefault="0031304B" w:rsidP="0031304B">
            <w:pPr>
              <w:spacing w:line="240" w:lineRule="auto"/>
              <w:ind w:firstLineChars="0" w:firstLine="0"/>
              <w:rPr>
                <w:sz w:val="21"/>
                <w:szCs w:val="21"/>
              </w:rPr>
            </w:pPr>
            <w:r w:rsidRPr="00C47196">
              <w:rPr>
                <w:rFonts w:hint="eastAsia"/>
                <w:sz w:val="21"/>
                <w:szCs w:val="21"/>
              </w:rPr>
              <w:t>结算单位</w:t>
            </w:r>
            <w:r w:rsidRPr="00C47196">
              <w:rPr>
                <w:rFonts w:hint="eastAsia"/>
                <w:sz w:val="21"/>
                <w:szCs w:val="21"/>
              </w:rPr>
              <w:t>I</w:t>
            </w:r>
            <w:r w:rsidRPr="00C47196">
              <w:rPr>
                <w:sz w:val="21"/>
                <w:szCs w:val="21"/>
              </w:rPr>
              <w:t xml:space="preserve">D </w:t>
            </w:r>
          </w:p>
          <w:p w14:paraId="506222BE" w14:textId="6B7050F2" w:rsidR="0031304B" w:rsidRPr="00C47196" w:rsidRDefault="0031304B" w:rsidP="0031304B">
            <w:pPr>
              <w:spacing w:line="240" w:lineRule="auto"/>
              <w:ind w:firstLineChars="0" w:firstLine="0"/>
              <w:rPr>
                <w:sz w:val="21"/>
                <w:szCs w:val="21"/>
              </w:rPr>
            </w:pPr>
            <w:r w:rsidRPr="00C47196">
              <w:rPr>
                <w:rFonts w:hint="eastAsia"/>
                <w:sz w:val="21"/>
                <w:szCs w:val="21"/>
              </w:rPr>
              <w:t>结算单位名称</w:t>
            </w:r>
          </w:p>
        </w:tc>
        <w:tc>
          <w:tcPr>
            <w:tcW w:w="2180" w:type="dxa"/>
          </w:tcPr>
          <w:p w14:paraId="5FDBAE82" w14:textId="75193BD1" w:rsidR="0031304B" w:rsidRPr="00C47196" w:rsidRDefault="0031304B" w:rsidP="0031304B">
            <w:pPr>
              <w:spacing w:line="240" w:lineRule="auto"/>
              <w:ind w:firstLineChars="0" w:firstLine="0"/>
              <w:rPr>
                <w:sz w:val="21"/>
                <w:szCs w:val="21"/>
              </w:rPr>
            </w:pPr>
            <w:r w:rsidRPr="00C47196">
              <w:rPr>
                <w:rFonts w:hint="eastAsia"/>
                <w:sz w:val="21"/>
                <w:szCs w:val="21"/>
              </w:rPr>
              <w:t>关联组织机构表</w:t>
            </w:r>
          </w:p>
        </w:tc>
        <w:tc>
          <w:tcPr>
            <w:tcW w:w="2506" w:type="dxa"/>
          </w:tcPr>
          <w:p w14:paraId="09C2A91E" w14:textId="076EA7B8" w:rsidR="0031304B" w:rsidRPr="00C47196" w:rsidRDefault="0031304B" w:rsidP="0031304B">
            <w:pPr>
              <w:spacing w:line="240" w:lineRule="auto"/>
              <w:ind w:firstLineChars="0" w:firstLine="0"/>
              <w:rPr>
                <w:sz w:val="21"/>
                <w:szCs w:val="21"/>
              </w:rPr>
            </w:pPr>
            <w:r w:rsidRPr="00C47196">
              <w:rPr>
                <w:rFonts w:hint="eastAsia"/>
                <w:sz w:val="21"/>
                <w:szCs w:val="21"/>
              </w:rPr>
              <w:t>作为结算单结算运费的甲方</w:t>
            </w:r>
          </w:p>
        </w:tc>
        <w:tc>
          <w:tcPr>
            <w:tcW w:w="2189" w:type="dxa"/>
          </w:tcPr>
          <w:p w14:paraId="0BDE88FE" w14:textId="7E9675EF" w:rsidR="0031304B" w:rsidRPr="00C47196" w:rsidRDefault="0031304B" w:rsidP="0031304B">
            <w:pPr>
              <w:spacing w:line="240" w:lineRule="auto"/>
              <w:ind w:firstLineChars="0" w:firstLine="0"/>
              <w:rPr>
                <w:sz w:val="21"/>
                <w:szCs w:val="21"/>
              </w:rPr>
            </w:pPr>
            <w:r w:rsidRPr="00C47196">
              <w:rPr>
                <w:rFonts w:hint="eastAsia"/>
                <w:sz w:val="21"/>
                <w:szCs w:val="21"/>
              </w:rPr>
              <w:t>默认等于所属单位，可修改</w:t>
            </w:r>
          </w:p>
        </w:tc>
      </w:tr>
      <w:tr w:rsidR="0031304B" w14:paraId="3C1E514D" w14:textId="77777777" w:rsidTr="007B4A64">
        <w:tc>
          <w:tcPr>
            <w:tcW w:w="2185" w:type="dxa"/>
          </w:tcPr>
          <w:p w14:paraId="5CBE0703" w14:textId="11D3D23F" w:rsidR="0031304B" w:rsidRPr="00C47196" w:rsidRDefault="0031304B" w:rsidP="0031304B">
            <w:pPr>
              <w:spacing w:line="240" w:lineRule="auto"/>
              <w:ind w:firstLineChars="0" w:firstLine="0"/>
              <w:rPr>
                <w:sz w:val="21"/>
                <w:szCs w:val="21"/>
              </w:rPr>
            </w:pPr>
            <w:r w:rsidRPr="00C47196">
              <w:rPr>
                <w:rFonts w:hint="eastAsia"/>
                <w:sz w:val="21"/>
                <w:szCs w:val="21"/>
              </w:rPr>
              <w:t>承运单位</w:t>
            </w:r>
            <w:r w:rsidRPr="00C47196">
              <w:rPr>
                <w:rFonts w:hint="eastAsia"/>
                <w:sz w:val="21"/>
                <w:szCs w:val="21"/>
              </w:rPr>
              <w:t>-</w:t>
            </w:r>
            <w:r w:rsidRPr="00C47196">
              <w:rPr>
                <w:rFonts w:hint="eastAsia"/>
                <w:sz w:val="21"/>
                <w:szCs w:val="21"/>
              </w:rPr>
              <w:t>供应商</w:t>
            </w:r>
            <w:r w:rsidRPr="00C47196">
              <w:rPr>
                <w:rFonts w:hint="eastAsia"/>
                <w:sz w:val="21"/>
                <w:szCs w:val="21"/>
              </w:rPr>
              <w:t>I</w:t>
            </w:r>
            <w:r w:rsidRPr="00C47196">
              <w:rPr>
                <w:sz w:val="21"/>
                <w:szCs w:val="21"/>
              </w:rPr>
              <w:t>D</w:t>
            </w:r>
          </w:p>
          <w:p w14:paraId="6A36F721" w14:textId="0EE307C3" w:rsidR="0031304B" w:rsidRPr="00C47196" w:rsidRDefault="0031304B" w:rsidP="0031304B">
            <w:pPr>
              <w:spacing w:line="240" w:lineRule="auto"/>
              <w:ind w:firstLineChars="0" w:firstLine="0"/>
              <w:rPr>
                <w:sz w:val="21"/>
                <w:szCs w:val="21"/>
              </w:rPr>
            </w:pPr>
            <w:r w:rsidRPr="00C47196">
              <w:rPr>
                <w:rFonts w:hint="eastAsia"/>
                <w:sz w:val="21"/>
                <w:szCs w:val="21"/>
              </w:rPr>
              <w:t>承运单位名称</w:t>
            </w:r>
          </w:p>
        </w:tc>
        <w:tc>
          <w:tcPr>
            <w:tcW w:w="2180" w:type="dxa"/>
          </w:tcPr>
          <w:p w14:paraId="59B3AB9E" w14:textId="6C28EA9E" w:rsidR="0031304B" w:rsidRPr="00C47196" w:rsidRDefault="0031304B" w:rsidP="0031304B">
            <w:pPr>
              <w:spacing w:line="240" w:lineRule="auto"/>
              <w:ind w:firstLineChars="0" w:firstLine="0"/>
              <w:rPr>
                <w:sz w:val="21"/>
                <w:szCs w:val="21"/>
              </w:rPr>
            </w:pPr>
            <w:r w:rsidRPr="00C47196">
              <w:rPr>
                <w:rFonts w:hint="eastAsia"/>
                <w:sz w:val="21"/>
                <w:szCs w:val="21"/>
              </w:rPr>
              <w:t>关联供应商表</w:t>
            </w:r>
          </w:p>
        </w:tc>
        <w:tc>
          <w:tcPr>
            <w:tcW w:w="2506" w:type="dxa"/>
          </w:tcPr>
          <w:p w14:paraId="7D03A008" w14:textId="77777777" w:rsidR="00930AB8" w:rsidRPr="00C47196" w:rsidRDefault="00930AB8" w:rsidP="00930AB8">
            <w:pPr>
              <w:spacing w:line="240" w:lineRule="auto"/>
              <w:ind w:firstLineChars="0" w:firstLine="0"/>
              <w:rPr>
                <w:sz w:val="21"/>
                <w:szCs w:val="21"/>
              </w:rPr>
            </w:pPr>
            <w:r w:rsidRPr="00C47196">
              <w:rPr>
                <w:rFonts w:hint="eastAsia"/>
                <w:sz w:val="21"/>
                <w:szCs w:val="21"/>
              </w:rPr>
              <w:t>对应</w:t>
            </w:r>
            <w:r w:rsidRPr="00C47196">
              <w:rPr>
                <w:rFonts w:hint="eastAsia"/>
                <w:sz w:val="21"/>
                <w:szCs w:val="21"/>
              </w:rPr>
              <w:t>E</w:t>
            </w:r>
            <w:r w:rsidRPr="00C47196">
              <w:rPr>
                <w:sz w:val="21"/>
                <w:szCs w:val="21"/>
              </w:rPr>
              <w:t>AS</w:t>
            </w:r>
            <w:r w:rsidRPr="00C47196">
              <w:rPr>
                <w:rFonts w:hint="eastAsia"/>
                <w:sz w:val="21"/>
                <w:szCs w:val="21"/>
              </w:rPr>
              <w:t>：</w:t>
            </w:r>
          </w:p>
          <w:p w14:paraId="0F1F4121" w14:textId="52516B3E" w:rsidR="00930AB8" w:rsidRPr="00C47196" w:rsidRDefault="00930AB8" w:rsidP="00930AB8">
            <w:pPr>
              <w:spacing w:line="240" w:lineRule="auto"/>
              <w:ind w:firstLineChars="0" w:firstLine="0"/>
              <w:rPr>
                <w:sz w:val="21"/>
                <w:szCs w:val="21"/>
              </w:rPr>
            </w:pPr>
            <w:r w:rsidRPr="00C47196">
              <w:rPr>
                <w:rFonts w:hint="eastAsia"/>
                <w:sz w:val="21"/>
                <w:szCs w:val="21"/>
              </w:rPr>
              <w:t>调拨：承运商</w:t>
            </w:r>
          </w:p>
          <w:p w14:paraId="3D1249F5" w14:textId="31920B2D" w:rsidR="00930AB8" w:rsidRPr="00C47196" w:rsidRDefault="00930AB8" w:rsidP="00930AB8">
            <w:pPr>
              <w:spacing w:line="240" w:lineRule="auto"/>
              <w:ind w:firstLineChars="0" w:firstLine="0"/>
              <w:rPr>
                <w:sz w:val="21"/>
                <w:szCs w:val="21"/>
              </w:rPr>
            </w:pPr>
            <w:r w:rsidRPr="00C47196">
              <w:rPr>
                <w:rFonts w:hint="eastAsia"/>
                <w:sz w:val="21"/>
                <w:szCs w:val="21"/>
              </w:rPr>
              <w:t>采购：承运商</w:t>
            </w:r>
          </w:p>
          <w:p w14:paraId="5CCBA530" w14:textId="433B4D03" w:rsidR="0031304B" w:rsidRPr="00C47196" w:rsidRDefault="00930AB8" w:rsidP="00930AB8">
            <w:pPr>
              <w:spacing w:line="240" w:lineRule="auto"/>
              <w:ind w:firstLineChars="0" w:firstLine="0"/>
              <w:rPr>
                <w:sz w:val="21"/>
                <w:szCs w:val="21"/>
              </w:rPr>
            </w:pPr>
            <w:r w:rsidRPr="00C47196">
              <w:rPr>
                <w:rFonts w:hint="eastAsia"/>
                <w:sz w:val="21"/>
                <w:szCs w:val="21"/>
              </w:rPr>
              <w:t>销售：承运商</w:t>
            </w:r>
          </w:p>
        </w:tc>
        <w:tc>
          <w:tcPr>
            <w:tcW w:w="2189" w:type="dxa"/>
          </w:tcPr>
          <w:p w14:paraId="0B8D05A5" w14:textId="5CE9A356" w:rsidR="0031304B" w:rsidRPr="00C47196" w:rsidRDefault="0031304B" w:rsidP="0031304B">
            <w:pPr>
              <w:spacing w:line="240" w:lineRule="auto"/>
              <w:ind w:firstLineChars="0" w:firstLine="0"/>
              <w:rPr>
                <w:sz w:val="21"/>
                <w:szCs w:val="21"/>
              </w:rPr>
            </w:pPr>
            <w:r w:rsidRPr="00C47196">
              <w:rPr>
                <w:rFonts w:hint="eastAsia"/>
                <w:sz w:val="21"/>
                <w:szCs w:val="21"/>
              </w:rPr>
              <w:t>用于界面显示和选择</w:t>
            </w:r>
          </w:p>
        </w:tc>
      </w:tr>
      <w:tr w:rsidR="00000474" w14:paraId="7A7BF9E5" w14:textId="77777777" w:rsidTr="007B4A64">
        <w:tc>
          <w:tcPr>
            <w:tcW w:w="2185" w:type="dxa"/>
          </w:tcPr>
          <w:p w14:paraId="61EB059C" w14:textId="01B66FBA" w:rsidR="00000474" w:rsidRPr="00C47196" w:rsidRDefault="00000474" w:rsidP="0031304B">
            <w:pPr>
              <w:spacing w:line="240" w:lineRule="auto"/>
              <w:ind w:firstLineChars="0" w:firstLine="0"/>
              <w:rPr>
                <w:sz w:val="21"/>
                <w:szCs w:val="21"/>
              </w:rPr>
            </w:pPr>
            <w:r w:rsidRPr="00C47196">
              <w:rPr>
                <w:rFonts w:hint="eastAsia"/>
                <w:sz w:val="21"/>
                <w:szCs w:val="21"/>
              </w:rPr>
              <w:t>承运单位联系方式</w:t>
            </w:r>
          </w:p>
        </w:tc>
        <w:tc>
          <w:tcPr>
            <w:tcW w:w="2180" w:type="dxa"/>
          </w:tcPr>
          <w:p w14:paraId="10431614" w14:textId="3CE47E7D" w:rsidR="00000474" w:rsidRPr="00C47196" w:rsidRDefault="00000474" w:rsidP="0031304B">
            <w:pPr>
              <w:spacing w:line="240" w:lineRule="auto"/>
              <w:ind w:firstLineChars="0" w:firstLine="0"/>
              <w:rPr>
                <w:sz w:val="21"/>
                <w:szCs w:val="21"/>
              </w:rPr>
            </w:pPr>
            <w:r w:rsidRPr="00C47196">
              <w:rPr>
                <w:rFonts w:hint="eastAsia"/>
                <w:sz w:val="21"/>
                <w:szCs w:val="21"/>
              </w:rPr>
              <w:t>文本</w:t>
            </w:r>
          </w:p>
        </w:tc>
        <w:tc>
          <w:tcPr>
            <w:tcW w:w="2506" w:type="dxa"/>
          </w:tcPr>
          <w:p w14:paraId="78B2C006" w14:textId="77777777" w:rsidR="00000474" w:rsidRPr="00C47196" w:rsidRDefault="00000474" w:rsidP="0031304B">
            <w:pPr>
              <w:spacing w:line="240" w:lineRule="auto"/>
              <w:ind w:firstLineChars="0" w:firstLine="0"/>
              <w:rPr>
                <w:sz w:val="21"/>
                <w:szCs w:val="21"/>
              </w:rPr>
            </w:pPr>
          </w:p>
        </w:tc>
        <w:tc>
          <w:tcPr>
            <w:tcW w:w="2189" w:type="dxa"/>
          </w:tcPr>
          <w:p w14:paraId="7C7DA04F" w14:textId="119FA1E0" w:rsidR="00000474" w:rsidRPr="00C47196" w:rsidRDefault="00000474" w:rsidP="0031304B">
            <w:pPr>
              <w:spacing w:line="240" w:lineRule="auto"/>
              <w:ind w:firstLineChars="0" w:firstLine="0"/>
              <w:rPr>
                <w:sz w:val="21"/>
                <w:szCs w:val="21"/>
              </w:rPr>
            </w:pPr>
            <w:r w:rsidRPr="00C47196">
              <w:rPr>
                <w:rFonts w:hint="eastAsia"/>
                <w:sz w:val="21"/>
                <w:szCs w:val="21"/>
              </w:rPr>
              <w:t>默认来自供应商信息</w:t>
            </w:r>
            <w:r w:rsidRPr="00C47196">
              <w:rPr>
                <w:rFonts w:hint="eastAsia"/>
                <w:sz w:val="21"/>
                <w:szCs w:val="21"/>
              </w:rPr>
              <w:lastRenderedPageBreak/>
              <w:t>联系人</w:t>
            </w:r>
            <w:r w:rsidRPr="00C47196">
              <w:rPr>
                <w:rFonts w:hint="eastAsia"/>
                <w:sz w:val="21"/>
                <w:szCs w:val="21"/>
              </w:rPr>
              <w:t>+</w:t>
            </w:r>
            <w:r w:rsidRPr="00C47196">
              <w:rPr>
                <w:rFonts w:hint="eastAsia"/>
                <w:sz w:val="21"/>
                <w:szCs w:val="21"/>
              </w:rPr>
              <w:t>联系电话，可修改</w:t>
            </w:r>
          </w:p>
        </w:tc>
      </w:tr>
      <w:tr w:rsidR="0031304B" w14:paraId="30DADF96" w14:textId="77777777" w:rsidTr="007B4A64">
        <w:tc>
          <w:tcPr>
            <w:tcW w:w="2185" w:type="dxa"/>
          </w:tcPr>
          <w:p w14:paraId="27DDE975" w14:textId="51E2D6A0" w:rsidR="0031304B" w:rsidRPr="0049704D" w:rsidRDefault="0031304B" w:rsidP="0031304B">
            <w:pPr>
              <w:spacing w:line="240" w:lineRule="auto"/>
              <w:ind w:firstLineChars="0" w:firstLine="0"/>
              <w:rPr>
                <w:sz w:val="21"/>
                <w:szCs w:val="21"/>
              </w:rPr>
            </w:pPr>
            <w:r w:rsidRPr="0049704D">
              <w:rPr>
                <w:rFonts w:hint="eastAsia"/>
                <w:sz w:val="21"/>
                <w:szCs w:val="21"/>
              </w:rPr>
              <w:lastRenderedPageBreak/>
              <w:t>承运单位</w:t>
            </w:r>
            <w:r w:rsidRPr="0049704D">
              <w:rPr>
                <w:rFonts w:hint="eastAsia"/>
                <w:sz w:val="21"/>
                <w:szCs w:val="21"/>
              </w:rPr>
              <w:t>-</w:t>
            </w:r>
            <w:r w:rsidRPr="0049704D">
              <w:rPr>
                <w:rFonts w:hint="eastAsia"/>
                <w:sz w:val="21"/>
                <w:szCs w:val="21"/>
              </w:rPr>
              <w:t>组织机构</w:t>
            </w:r>
            <w:r w:rsidRPr="0049704D">
              <w:rPr>
                <w:rFonts w:hint="eastAsia"/>
                <w:sz w:val="21"/>
                <w:szCs w:val="21"/>
              </w:rPr>
              <w:t>I</w:t>
            </w:r>
            <w:r w:rsidRPr="0049704D">
              <w:rPr>
                <w:sz w:val="21"/>
                <w:szCs w:val="21"/>
              </w:rPr>
              <w:t>D</w:t>
            </w:r>
          </w:p>
        </w:tc>
        <w:tc>
          <w:tcPr>
            <w:tcW w:w="2180" w:type="dxa"/>
          </w:tcPr>
          <w:p w14:paraId="0752070C" w14:textId="3ADC3814" w:rsidR="0031304B" w:rsidRPr="0049704D" w:rsidRDefault="0031304B" w:rsidP="0031304B">
            <w:pPr>
              <w:spacing w:line="240" w:lineRule="auto"/>
              <w:ind w:firstLineChars="0" w:firstLine="0"/>
              <w:rPr>
                <w:sz w:val="21"/>
                <w:szCs w:val="21"/>
              </w:rPr>
            </w:pPr>
            <w:r w:rsidRPr="0049704D">
              <w:rPr>
                <w:rFonts w:hint="eastAsia"/>
                <w:sz w:val="21"/>
                <w:szCs w:val="21"/>
              </w:rPr>
              <w:t>关联组织机构表</w:t>
            </w:r>
          </w:p>
        </w:tc>
        <w:tc>
          <w:tcPr>
            <w:tcW w:w="2506" w:type="dxa"/>
          </w:tcPr>
          <w:p w14:paraId="70E50D28" w14:textId="12CBA5B5" w:rsidR="0031304B" w:rsidRPr="0049704D" w:rsidRDefault="0031304B" w:rsidP="0031304B">
            <w:pPr>
              <w:spacing w:line="240" w:lineRule="auto"/>
              <w:ind w:firstLineChars="0" w:firstLine="0"/>
              <w:rPr>
                <w:sz w:val="21"/>
                <w:szCs w:val="21"/>
              </w:rPr>
            </w:pPr>
            <w:r w:rsidRPr="0049704D">
              <w:rPr>
                <w:rFonts w:hint="eastAsia"/>
                <w:sz w:val="21"/>
                <w:szCs w:val="21"/>
              </w:rPr>
              <w:t>负责派车；可查询物流计划单和物流订单</w:t>
            </w:r>
          </w:p>
        </w:tc>
        <w:tc>
          <w:tcPr>
            <w:tcW w:w="2189" w:type="dxa"/>
          </w:tcPr>
          <w:p w14:paraId="1E36A168" w14:textId="2C370740" w:rsidR="0031304B" w:rsidRPr="0049704D" w:rsidRDefault="0031304B" w:rsidP="0031304B">
            <w:pPr>
              <w:spacing w:line="240" w:lineRule="auto"/>
              <w:ind w:firstLineChars="0" w:firstLine="0"/>
              <w:rPr>
                <w:sz w:val="21"/>
                <w:szCs w:val="21"/>
              </w:rPr>
            </w:pPr>
          </w:p>
        </w:tc>
      </w:tr>
      <w:tr w:rsidR="0031304B" w14:paraId="4FDE5F63" w14:textId="77777777" w:rsidTr="007B4A64">
        <w:tc>
          <w:tcPr>
            <w:tcW w:w="2185" w:type="dxa"/>
          </w:tcPr>
          <w:p w14:paraId="1D4C6451" w14:textId="594F3ABE" w:rsidR="0031304B" w:rsidRPr="0049704D" w:rsidRDefault="0031304B" w:rsidP="0031304B">
            <w:pPr>
              <w:spacing w:line="240" w:lineRule="auto"/>
              <w:ind w:firstLineChars="0" w:firstLine="0"/>
              <w:rPr>
                <w:sz w:val="21"/>
                <w:szCs w:val="21"/>
              </w:rPr>
            </w:pPr>
            <w:r w:rsidRPr="0049704D">
              <w:rPr>
                <w:rFonts w:hint="eastAsia"/>
                <w:sz w:val="21"/>
                <w:szCs w:val="21"/>
              </w:rPr>
              <w:t>上级承运单位</w:t>
            </w:r>
            <w:r w:rsidRPr="0049704D">
              <w:rPr>
                <w:rFonts w:hint="eastAsia"/>
                <w:sz w:val="21"/>
                <w:szCs w:val="21"/>
              </w:rPr>
              <w:t>I</w:t>
            </w:r>
            <w:r w:rsidRPr="0049704D">
              <w:rPr>
                <w:sz w:val="21"/>
                <w:szCs w:val="21"/>
              </w:rPr>
              <w:t>D</w:t>
            </w:r>
          </w:p>
          <w:p w14:paraId="297522E0" w14:textId="57093F38" w:rsidR="0031304B" w:rsidRPr="0049704D" w:rsidRDefault="0031304B" w:rsidP="0031304B">
            <w:pPr>
              <w:spacing w:line="240" w:lineRule="auto"/>
              <w:ind w:firstLineChars="0" w:firstLine="0"/>
              <w:rPr>
                <w:sz w:val="21"/>
                <w:szCs w:val="21"/>
              </w:rPr>
            </w:pPr>
            <w:r w:rsidRPr="0049704D">
              <w:rPr>
                <w:rFonts w:hint="eastAsia"/>
                <w:sz w:val="21"/>
                <w:szCs w:val="21"/>
              </w:rPr>
              <w:t>上级承运单位名称</w:t>
            </w:r>
          </w:p>
        </w:tc>
        <w:tc>
          <w:tcPr>
            <w:tcW w:w="2180" w:type="dxa"/>
          </w:tcPr>
          <w:p w14:paraId="0DC7A260" w14:textId="049B7F4C" w:rsidR="0031304B" w:rsidRPr="0049704D" w:rsidRDefault="0031304B" w:rsidP="0031304B">
            <w:pPr>
              <w:spacing w:line="240" w:lineRule="auto"/>
              <w:ind w:firstLineChars="0" w:firstLine="0"/>
              <w:rPr>
                <w:sz w:val="21"/>
                <w:szCs w:val="21"/>
              </w:rPr>
            </w:pPr>
            <w:r w:rsidRPr="0049704D">
              <w:rPr>
                <w:rFonts w:hint="eastAsia"/>
                <w:sz w:val="21"/>
                <w:szCs w:val="21"/>
              </w:rPr>
              <w:t>关联供应商表</w:t>
            </w:r>
          </w:p>
        </w:tc>
        <w:tc>
          <w:tcPr>
            <w:tcW w:w="2506" w:type="dxa"/>
          </w:tcPr>
          <w:p w14:paraId="3EACFCCA" w14:textId="1F053CDB" w:rsidR="0031304B" w:rsidRPr="0049704D" w:rsidRDefault="0031304B" w:rsidP="0031304B">
            <w:pPr>
              <w:spacing w:line="240" w:lineRule="auto"/>
              <w:ind w:firstLineChars="0" w:firstLine="0"/>
              <w:rPr>
                <w:sz w:val="21"/>
                <w:szCs w:val="21"/>
              </w:rPr>
            </w:pPr>
          </w:p>
        </w:tc>
        <w:tc>
          <w:tcPr>
            <w:tcW w:w="2189" w:type="dxa"/>
          </w:tcPr>
          <w:p w14:paraId="0D6AA8E7" w14:textId="77777777" w:rsidR="0031304B" w:rsidRPr="0049704D" w:rsidRDefault="0031304B" w:rsidP="0031304B">
            <w:pPr>
              <w:spacing w:line="240" w:lineRule="auto"/>
              <w:ind w:firstLineChars="0" w:firstLine="0"/>
              <w:rPr>
                <w:sz w:val="21"/>
                <w:szCs w:val="21"/>
              </w:rPr>
            </w:pPr>
          </w:p>
        </w:tc>
      </w:tr>
      <w:tr w:rsidR="0031304B" w14:paraId="56FCFEBE" w14:textId="77777777" w:rsidTr="007B4A64">
        <w:tc>
          <w:tcPr>
            <w:tcW w:w="2185" w:type="dxa"/>
          </w:tcPr>
          <w:p w14:paraId="0CDC30BB" w14:textId="2181C54E" w:rsidR="0031304B" w:rsidRPr="0049704D" w:rsidRDefault="0031304B" w:rsidP="0031304B">
            <w:pPr>
              <w:spacing w:line="240" w:lineRule="auto"/>
              <w:ind w:firstLineChars="0" w:firstLine="0"/>
              <w:rPr>
                <w:sz w:val="21"/>
                <w:szCs w:val="21"/>
              </w:rPr>
            </w:pPr>
            <w:r w:rsidRPr="0049704D">
              <w:rPr>
                <w:rFonts w:hint="eastAsia"/>
                <w:sz w:val="21"/>
                <w:szCs w:val="21"/>
              </w:rPr>
              <w:t>上级承运单位组织机构</w:t>
            </w:r>
            <w:r w:rsidRPr="0049704D">
              <w:rPr>
                <w:rFonts w:hint="eastAsia"/>
                <w:sz w:val="21"/>
                <w:szCs w:val="21"/>
              </w:rPr>
              <w:t>I</w:t>
            </w:r>
            <w:r w:rsidRPr="0049704D">
              <w:rPr>
                <w:sz w:val="21"/>
                <w:szCs w:val="21"/>
              </w:rPr>
              <w:t>D</w:t>
            </w:r>
          </w:p>
        </w:tc>
        <w:tc>
          <w:tcPr>
            <w:tcW w:w="2180" w:type="dxa"/>
          </w:tcPr>
          <w:p w14:paraId="76463FA9" w14:textId="7B9717B3" w:rsidR="0031304B" w:rsidRPr="0049704D" w:rsidRDefault="0031304B" w:rsidP="0031304B">
            <w:pPr>
              <w:spacing w:line="240" w:lineRule="auto"/>
              <w:ind w:firstLineChars="0" w:firstLine="0"/>
              <w:rPr>
                <w:sz w:val="21"/>
                <w:szCs w:val="21"/>
              </w:rPr>
            </w:pPr>
            <w:r w:rsidRPr="0049704D">
              <w:rPr>
                <w:rFonts w:hint="eastAsia"/>
                <w:sz w:val="21"/>
                <w:szCs w:val="21"/>
              </w:rPr>
              <w:t>关联组织机构表</w:t>
            </w:r>
          </w:p>
        </w:tc>
        <w:tc>
          <w:tcPr>
            <w:tcW w:w="2506" w:type="dxa"/>
          </w:tcPr>
          <w:p w14:paraId="00052C69" w14:textId="26FC6DCF" w:rsidR="0031304B" w:rsidRPr="0049704D" w:rsidRDefault="0031304B" w:rsidP="0031304B">
            <w:pPr>
              <w:spacing w:line="240" w:lineRule="auto"/>
              <w:ind w:firstLineChars="0" w:firstLine="0"/>
              <w:rPr>
                <w:sz w:val="21"/>
                <w:szCs w:val="21"/>
              </w:rPr>
            </w:pPr>
          </w:p>
        </w:tc>
        <w:tc>
          <w:tcPr>
            <w:tcW w:w="2189" w:type="dxa"/>
          </w:tcPr>
          <w:p w14:paraId="61856EEA" w14:textId="01DDC6A7" w:rsidR="0031304B" w:rsidRPr="0049704D" w:rsidRDefault="0031304B" w:rsidP="0031304B">
            <w:pPr>
              <w:spacing w:line="240" w:lineRule="auto"/>
              <w:ind w:firstLineChars="0" w:firstLine="0"/>
              <w:rPr>
                <w:sz w:val="21"/>
                <w:szCs w:val="21"/>
              </w:rPr>
            </w:pPr>
            <w:r w:rsidRPr="0049704D">
              <w:rPr>
                <w:rFonts w:hint="eastAsia"/>
                <w:sz w:val="21"/>
                <w:szCs w:val="21"/>
              </w:rPr>
              <w:t>当上级承运单位是组织机构时</w:t>
            </w:r>
          </w:p>
        </w:tc>
      </w:tr>
      <w:tr w:rsidR="0031304B" w14:paraId="1F73BB35" w14:textId="77777777" w:rsidTr="007B4A64">
        <w:tc>
          <w:tcPr>
            <w:tcW w:w="2185" w:type="dxa"/>
          </w:tcPr>
          <w:p w14:paraId="4CAF71E7" w14:textId="7E69A5CB" w:rsidR="0031304B" w:rsidRPr="0049704D" w:rsidRDefault="0031304B" w:rsidP="0031304B">
            <w:pPr>
              <w:spacing w:line="240" w:lineRule="auto"/>
              <w:ind w:firstLineChars="0" w:firstLine="0"/>
              <w:rPr>
                <w:sz w:val="21"/>
                <w:szCs w:val="21"/>
              </w:rPr>
            </w:pPr>
            <w:r w:rsidRPr="0049704D">
              <w:rPr>
                <w:rFonts w:hint="eastAsia"/>
                <w:sz w:val="21"/>
                <w:szCs w:val="21"/>
              </w:rPr>
              <w:t>拒收的原因</w:t>
            </w:r>
          </w:p>
        </w:tc>
        <w:tc>
          <w:tcPr>
            <w:tcW w:w="2180" w:type="dxa"/>
          </w:tcPr>
          <w:p w14:paraId="01B18510" w14:textId="055853FA" w:rsidR="0031304B" w:rsidRPr="0049704D" w:rsidRDefault="0031304B" w:rsidP="0031304B">
            <w:pPr>
              <w:spacing w:line="240" w:lineRule="auto"/>
              <w:ind w:firstLineChars="0" w:firstLine="0"/>
              <w:rPr>
                <w:sz w:val="21"/>
                <w:szCs w:val="21"/>
              </w:rPr>
            </w:pPr>
            <w:r w:rsidRPr="0049704D">
              <w:rPr>
                <w:rFonts w:hint="eastAsia"/>
                <w:sz w:val="21"/>
                <w:szCs w:val="21"/>
              </w:rPr>
              <w:t>文本</w:t>
            </w:r>
          </w:p>
        </w:tc>
        <w:tc>
          <w:tcPr>
            <w:tcW w:w="2506" w:type="dxa"/>
          </w:tcPr>
          <w:p w14:paraId="124A57A2" w14:textId="64D3B801" w:rsidR="0031304B" w:rsidRPr="0049704D" w:rsidRDefault="0031304B" w:rsidP="0031304B">
            <w:pPr>
              <w:spacing w:line="240" w:lineRule="auto"/>
              <w:ind w:firstLineChars="0" w:firstLine="0"/>
              <w:rPr>
                <w:sz w:val="21"/>
                <w:szCs w:val="21"/>
              </w:rPr>
            </w:pPr>
            <w:r w:rsidRPr="0049704D">
              <w:rPr>
                <w:rFonts w:hint="eastAsia"/>
                <w:sz w:val="21"/>
                <w:szCs w:val="21"/>
              </w:rPr>
              <w:t>只有内部组织机构的承运商可拒收</w:t>
            </w:r>
          </w:p>
        </w:tc>
        <w:tc>
          <w:tcPr>
            <w:tcW w:w="2189" w:type="dxa"/>
          </w:tcPr>
          <w:p w14:paraId="4910AAC2" w14:textId="40A9BF0E" w:rsidR="0031304B" w:rsidRPr="0049704D" w:rsidRDefault="0031304B" w:rsidP="0031304B">
            <w:pPr>
              <w:spacing w:line="240" w:lineRule="auto"/>
              <w:ind w:firstLineChars="0" w:firstLine="0"/>
              <w:rPr>
                <w:sz w:val="21"/>
                <w:szCs w:val="21"/>
              </w:rPr>
            </w:pPr>
            <w:r w:rsidRPr="0049704D">
              <w:rPr>
                <w:rFonts w:hint="eastAsia"/>
                <w:sz w:val="21"/>
                <w:szCs w:val="21"/>
              </w:rPr>
              <w:t>拒收时必填</w:t>
            </w:r>
          </w:p>
        </w:tc>
      </w:tr>
      <w:tr w:rsidR="0031304B" w14:paraId="713A5FFA" w14:textId="77777777" w:rsidTr="007B4A64">
        <w:tc>
          <w:tcPr>
            <w:tcW w:w="2185" w:type="dxa"/>
          </w:tcPr>
          <w:p w14:paraId="01134833" w14:textId="5C50C276" w:rsidR="0031304B" w:rsidRDefault="0031304B" w:rsidP="0031304B">
            <w:pPr>
              <w:spacing w:line="240" w:lineRule="auto"/>
              <w:ind w:firstLineChars="0" w:firstLine="0"/>
              <w:rPr>
                <w:sz w:val="21"/>
                <w:szCs w:val="21"/>
              </w:rPr>
            </w:pPr>
            <w:r>
              <w:rPr>
                <w:rFonts w:hint="eastAsia"/>
                <w:sz w:val="21"/>
                <w:szCs w:val="21"/>
              </w:rPr>
              <w:t>上级物流计划单</w:t>
            </w:r>
          </w:p>
        </w:tc>
        <w:tc>
          <w:tcPr>
            <w:tcW w:w="2180" w:type="dxa"/>
          </w:tcPr>
          <w:p w14:paraId="5BC56E52" w14:textId="21A8153F" w:rsidR="0031304B" w:rsidRDefault="0031304B" w:rsidP="0031304B">
            <w:pPr>
              <w:spacing w:line="240" w:lineRule="auto"/>
              <w:ind w:firstLineChars="0" w:firstLine="0"/>
              <w:rPr>
                <w:sz w:val="21"/>
                <w:szCs w:val="21"/>
              </w:rPr>
            </w:pPr>
            <w:r>
              <w:rPr>
                <w:rFonts w:hint="eastAsia"/>
                <w:sz w:val="21"/>
                <w:szCs w:val="21"/>
              </w:rPr>
              <w:t>关联物流计划单表</w:t>
            </w:r>
          </w:p>
        </w:tc>
        <w:tc>
          <w:tcPr>
            <w:tcW w:w="2506" w:type="dxa"/>
          </w:tcPr>
          <w:p w14:paraId="4026168F" w14:textId="7FFA28F7" w:rsidR="0031304B" w:rsidRPr="00073B57" w:rsidRDefault="0031304B" w:rsidP="0031304B">
            <w:pPr>
              <w:spacing w:line="240" w:lineRule="auto"/>
              <w:ind w:firstLineChars="0" w:firstLine="0"/>
              <w:rPr>
                <w:sz w:val="21"/>
                <w:szCs w:val="21"/>
              </w:rPr>
            </w:pPr>
            <w:r>
              <w:rPr>
                <w:rFonts w:hint="eastAsia"/>
                <w:sz w:val="21"/>
                <w:szCs w:val="21"/>
              </w:rPr>
              <w:t>表示分包关系，只能分包一次，如果该字段不为空，则不可再分包</w:t>
            </w:r>
          </w:p>
        </w:tc>
        <w:tc>
          <w:tcPr>
            <w:tcW w:w="2189" w:type="dxa"/>
          </w:tcPr>
          <w:p w14:paraId="103C37EE" w14:textId="020E4FCB" w:rsidR="0031304B" w:rsidRDefault="0031304B" w:rsidP="0031304B">
            <w:pPr>
              <w:spacing w:line="240" w:lineRule="auto"/>
              <w:ind w:firstLineChars="0" w:firstLine="0"/>
              <w:rPr>
                <w:sz w:val="21"/>
                <w:szCs w:val="21"/>
              </w:rPr>
            </w:pPr>
          </w:p>
        </w:tc>
      </w:tr>
      <w:tr w:rsidR="0031304B" w14:paraId="3323AA91" w14:textId="77777777" w:rsidTr="007B4A64">
        <w:tc>
          <w:tcPr>
            <w:tcW w:w="2185" w:type="dxa"/>
          </w:tcPr>
          <w:p w14:paraId="77868D32" w14:textId="1B5D180B" w:rsidR="0031304B" w:rsidRDefault="0031304B" w:rsidP="0031304B">
            <w:pPr>
              <w:spacing w:line="240" w:lineRule="auto"/>
              <w:ind w:firstLineChars="0" w:firstLine="0"/>
              <w:rPr>
                <w:sz w:val="21"/>
                <w:szCs w:val="21"/>
              </w:rPr>
            </w:pPr>
            <w:r>
              <w:rPr>
                <w:rFonts w:hint="eastAsia"/>
                <w:sz w:val="21"/>
                <w:szCs w:val="21"/>
              </w:rPr>
              <w:t>物流计划单级别</w:t>
            </w:r>
          </w:p>
        </w:tc>
        <w:tc>
          <w:tcPr>
            <w:tcW w:w="2180" w:type="dxa"/>
          </w:tcPr>
          <w:p w14:paraId="7FE3ABAD" w14:textId="5D301D84" w:rsidR="0031304B" w:rsidRDefault="00DD33C0" w:rsidP="0031304B">
            <w:pPr>
              <w:spacing w:line="240" w:lineRule="auto"/>
              <w:ind w:firstLineChars="0" w:firstLine="0"/>
              <w:rPr>
                <w:sz w:val="21"/>
                <w:szCs w:val="21"/>
              </w:rPr>
            </w:pPr>
            <w:r>
              <w:rPr>
                <w:rFonts w:hint="eastAsia"/>
                <w:sz w:val="21"/>
                <w:szCs w:val="21"/>
              </w:rPr>
              <w:t>整数</w:t>
            </w:r>
          </w:p>
        </w:tc>
        <w:tc>
          <w:tcPr>
            <w:tcW w:w="2506" w:type="dxa"/>
          </w:tcPr>
          <w:p w14:paraId="5C3DF712" w14:textId="1669A146" w:rsidR="0031304B" w:rsidRDefault="0031304B" w:rsidP="0031304B">
            <w:pPr>
              <w:spacing w:line="240" w:lineRule="auto"/>
              <w:ind w:firstLineChars="0" w:firstLine="0"/>
              <w:rPr>
                <w:sz w:val="21"/>
                <w:szCs w:val="21"/>
              </w:rPr>
            </w:pPr>
            <w:r>
              <w:rPr>
                <w:rFonts w:hint="eastAsia"/>
                <w:sz w:val="21"/>
                <w:szCs w:val="21"/>
              </w:rPr>
              <w:t>若为</w:t>
            </w:r>
            <w:r>
              <w:rPr>
                <w:rFonts w:hint="eastAsia"/>
                <w:sz w:val="21"/>
                <w:szCs w:val="21"/>
              </w:rPr>
              <w:t>1</w:t>
            </w:r>
            <w:r>
              <w:rPr>
                <w:rFonts w:hint="eastAsia"/>
                <w:sz w:val="21"/>
                <w:szCs w:val="21"/>
              </w:rPr>
              <w:t>级，则承运单位显示为代理单位</w:t>
            </w:r>
          </w:p>
        </w:tc>
        <w:tc>
          <w:tcPr>
            <w:tcW w:w="2189" w:type="dxa"/>
          </w:tcPr>
          <w:p w14:paraId="503C44AE" w14:textId="77777777" w:rsidR="0031304B" w:rsidRDefault="0031304B" w:rsidP="0031304B">
            <w:pPr>
              <w:spacing w:line="240" w:lineRule="auto"/>
              <w:ind w:firstLineChars="0" w:firstLine="0"/>
              <w:rPr>
                <w:sz w:val="21"/>
                <w:szCs w:val="21"/>
              </w:rPr>
            </w:pPr>
          </w:p>
        </w:tc>
      </w:tr>
      <w:tr w:rsidR="0031304B" w14:paraId="76FC0798" w14:textId="77777777" w:rsidTr="007B4A64">
        <w:tc>
          <w:tcPr>
            <w:tcW w:w="2185" w:type="dxa"/>
          </w:tcPr>
          <w:p w14:paraId="4774AB64" w14:textId="17254BB2" w:rsidR="0031304B" w:rsidRDefault="0031304B" w:rsidP="0031304B">
            <w:pPr>
              <w:spacing w:line="240" w:lineRule="auto"/>
              <w:ind w:firstLineChars="0" w:firstLine="0"/>
              <w:rPr>
                <w:sz w:val="21"/>
                <w:szCs w:val="21"/>
              </w:rPr>
            </w:pPr>
            <w:r>
              <w:rPr>
                <w:rFonts w:hint="eastAsia"/>
                <w:sz w:val="21"/>
                <w:szCs w:val="21"/>
              </w:rPr>
              <w:t>计划备注</w:t>
            </w:r>
          </w:p>
        </w:tc>
        <w:tc>
          <w:tcPr>
            <w:tcW w:w="2180" w:type="dxa"/>
          </w:tcPr>
          <w:p w14:paraId="61DFFED5" w14:textId="083B47C9" w:rsidR="0031304B" w:rsidRDefault="0031304B" w:rsidP="0031304B">
            <w:pPr>
              <w:spacing w:line="240" w:lineRule="auto"/>
              <w:ind w:firstLineChars="0" w:firstLine="0"/>
              <w:rPr>
                <w:sz w:val="21"/>
                <w:szCs w:val="21"/>
              </w:rPr>
            </w:pPr>
            <w:r>
              <w:rPr>
                <w:rFonts w:hint="eastAsia"/>
                <w:sz w:val="21"/>
                <w:szCs w:val="21"/>
              </w:rPr>
              <w:t>文本</w:t>
            </w:r>
          </w:p>
        </w:tc>
        <w:tc>
          <w:tcPr>
            <w:tcW w:w="2506" w:type="dxa"/>
          </w:tcPr>
          <w:p w14:paraId="6940139C" w14:textId="77777777" w:rsidR="0031304B" w:rsidRDefault="0031304B" w:rsidP="0031304B">
            <w:pPr>
              <w:spacing w:line="240" w:lineRule="auto"/>
              <w:ind w:firstLineChars="0" w:firstLine="0"/>
              <w:rPr>
                <w:sz w:val="21"/>
                <w:szCs w:val="21"/>
              </w:rPr>
            </w:pPr>
          </w:p>
        </w:tc>
        <w:tc>
          <w:tcPr>
            <w:tcW w:w="2189" w:type="dxa"/>
          </w:tcPr>
          <w:p w14:paraId="5A3D2688" w14:textId="4E8F1BAF" w:rsidR="0031304B" w:rsidRDefault="0031304B" w:rsidP="0031304B">
            <w:pPr>
              <w:spacing w:line="240" w:lineRule="auto"/>
              <w:ind w:firstLineChars="0" w:firstLine="0"/>
              <w:rPr>
                <w:sz w:val="21"/>
                <w:szCs w:val="21"/>
              </w:rPr>
            </w:pPr>
            <w:r>
              <w:rPr>
                <w:rFonts w:hint="eastAsia"/>
                <w:sz w:val="21"/>
                <w:szCs w:val="21"/>
              </w:rPr>
              <w:t>选填</w:t>
            </w:r>
          </w:p>
        </w:tc>
      </w:tr>
      <w:tr w:rsidR="0031304B" w14:paraId="15FE64A1" w14:textId="77777777" w:rsidTr="007B4A64">
        <w:tc>
          <w:tcPr>
            <w:tcW w:w="2185" w:type="dxa"/>
          </w:tcPr>
          <w:p w14:paraId="7DE1A9CA" w14:textId="0FD62BE0" w:rsidR="0031304B" w:rsidRDefault="0031304B" w:rsidP="0031304B">
            <w:pPr>
              <w:spacing w:line="240" w:lineRule="auto"/>
              <w:ind w:firstLineChars="0" w:firstLine="0"/>
              <w:rPr>
                <w:sz w:val="21"/>
                <w:szCs w:val="21"/>
              </w:rPr>
            </w:pPr>
            <w:r>
              <w:rPr>
                <w:rFonts w:hint="eastAsia"/>
                <w:sz w:val="21"/>
                <w:szCs w:val="21"/>
              </w:rPr>
              <w:t>运输</w:t>
            </w:r>
            <w:r w:rsidR="000A3C95">
              <w:rPr>
                <w:rFonts w:hint="eastAsia"/>
                <w:sz w:val="21"/>
                <w:szCs w:val="21"/>
              </w:rPr>
              <w:t>方式</w:t>
            </w:r>
          </w:p>
        </w:tc>
        <w:tc>
          <w:tcPr>
            <w:tcW w:w="2180" w:type="dxa"/>
          </w:tcPr>
          <w:p w14:paraId="553B9ED2" w14:textId="77777777" w:rsidR="0031304B" w:rsidRDefault="0031304B" w:rsidP="0031304B">
            <w:pPr>
              <w:spacing w:line="240" w:lineRule="auto"/>
              <w:ind w:firstLineChars="0" w:firstLine="0"/>
              <w:rPr>
                <w:sz w:val="21"/>
                <w:szCs w:val="21"/>
              </w:rPr>
            </w:pPr>
            <w:r>
              <w:rPr>
                <w:rFonts w:hint="eastAsia"/>
                <w:sz w:val="21"/>
                <w:szCs w:val="21"/>
              </w:rPr>
              <w:t>枚举</w:t>
            </w:r>
          </w:p>
        </w:tc>
        <w:tc>
          <w:tcPr>
            <w:tcW w:w="2506" w:type="dxa"/>
          </w:tcPr>
          <w:p w14:paraId="6B48C29E" w14:textId="088D90BA" w:rsidR="0031304B" w:rsidRPr="00073B57" w:rsidRDefault="0031304B" w:rsidP="0031304B">
            <w:pPr>
              <w:spacing w:line="240" w:lineRule="auto"/>
              <w:ind w:firstLineChars="0" w:firstLine="0"/>
              <w:rPr>
                <w:sz w:val="21"/>
                <w:szCs w:val="21"/>
              </w:rPr>
            </w:pPr>
            <w:r>
              <w:rPr>
                <w:rFonts w:hint="eastAsia"/>
                <w:sz w:val="21"/>
                <w:szCs w:val="21"/>
              </w:rPr>
              <w:t>在物流订单填写</w:t>
            </w:r>
          </w:p>
        </w:tc>
        <w:tc>
          <w:tcPr>
            <w:tcW w:w="2189" w:type="dxa"/>
          </w:tcPr>
          <w:p w14:paraId="615F098E" w14:textId="7CDE9D0D" w:rsidR="0031304B" w:rsidRDefault="0031304B" w:rsidP="0031304B">
            <w:pPr>
              <w:spacing w:line="240" w:lineRule="auto"/>
              <w:ind w:firstLineChars="0" w:firstLine="0"/>
              <w:rPr>
                <w:sz w:val="21"/>
                <w:szCs w:val="21"/>
              </w:rPr>
            </w:pPr>
            <w:r>
              <w:rPr>
                <w:rFonts w:hint="eastAsia"/>
                <w:sz w:val="21"/>
                <w:szCs w:val="21"/>
              </w:rPr>
              <w:t>公路、铁路、水路</w:t>
            </w:r>
            <w:r w:rsidR="000A3C95" w:rsidRPr="006B54CB">
              <w:rPr>
                <w:rFonts w:hint="eastAsia"/>
                <w:sz w:val="21"/>
                <w:szCs w:val="21"/>
              </w:rPr>
              <w:t>、皮带</w:t>
            </w:r>
          </w:p>
        </w:tc>
      </w:tr>
      <w:tr w:rsidR="0031304B" w14:paraId="0E988E2A" w14:textId="77777777" w:rsidTr="007B4A64">
        <w:tc>
          <w:tcPr>
            <w:tcW w:w="2185" w:type="dxa"/>
          </w:tcPr>
          <w:p w14:paraId="1D280254" w14:textId="6DD56FB6" w:rsidR="0031304B" w:rsidRPr="005736C1" w:rsidRDefault="009A06FE" w:rsidP="0031304B">
            <w:pPr>
              <w:spacing w:line="240" w:lineRule="auto"/>
              <w:ind w:firstLineChars="0" w:firstLine="0"/>
              <w:rPr>
                <w:sz w:val="21"/>
                <w:szCs w:val="21"/>
              </w:rPr>
            </w:pPr>
            <w:r w:rsidRPr="005736C1">
              <w:rPr>
                <w:rFonts w:hint="eastAsia"/>
                <w:sz w:val="21"/>
                <w:szCs w:val="21"/>
              </w:rPr>
              <w:t>发站</w:t>
            </w:r>
            <w:r w:rsidR="0031304B" w:rsidRPr="005736C1">
              <w:rPr>
                <w:rFonts w:hint="eastAsia"/>
                <w:sz w:val="21"/>
                <w:szCs w:val="21"/>
              </w:rPr>
              <w:t>专用线</w:t>
            </w:r>
            <w:r w:rsidR="0031304B" w:rsidRPr="005736C1">
              <w:rPr>
                <w:rFonts w:hint="eastAsia"/>
                <w:sz w:val="21"/>
                <w:szCs w:val="21"/>
              </w:rPr>
              <w:t>I</w:t>
            </w:r>
            <w:r w:rsidR="0031304B" w:rsidRPr="005736C1">
              <w:rPr>
                <w:sz w:val="21"/>
                <w:szCs w:val="21"/>
              </w:rPr>
              <w:t>D</w:t>
            </w:r>
          </w:p>
          <w:p w14:paraId="5B67385F" w14:textId="00CE7CD3" w:rsidR="0031304B" w:rsidRPr="005736C1" w:rsidRDefault="009A06FE" w:rsidP="0031304B">
            <w:pPr>
              <w:spacing w:line="240" w:lineRule="auto"/>
              <w:ind w:firstLineChars="0" w:firstLine="0"/>
              <w:rPr>
                <w:sz w:val="21"/>
                <w:szCs w:val="21"/>
              </w:rPr>
            </w:pPr>
            <w:r w:rsidRPr="005736C1">
              <w:rPr>
                <w:rFonts w:hint="eastAsia"/>
                <w:sz w:val="21"/>
                <w:szCs w:val="21"/>
              </w:rPr>
              <w:t>发站</w:t>
            </w:r>
            <w:r w:rsidR="0031304B" w:rsidRPr="005736C1">
              <w:rPr>
                <w:rFonts w:hint="eastAsia"/>
                <w:sz w:val="21"/>
                <w:szCs w:val="21"/>
              </w:rPr>
              <w:t>专用线名称</w:t>
            </w:r>
          </w:p>
        </w:tc>
        <w:tc>
          <w:tcPr>
            <w:tcW w:w="2180" w:type="dxa"/>
          </w:tcPr>
          <w:p w14:paraId="21EA8415" w14:textId="77777777" w:rsidR="0031304B" w:rsidRPr="005736C1" w:rsidRDefault="0031304B" w:rsidP="0031304B">
            <w:pPr>
              <w:spacing w:line="240" w:lineRule="auto"/>
              <w:ind w:firstLineChars="0" w:firstLine="0"/>
              <w:rPr>
                <w:sz w:val="21"/>
                <w:szCs w:val="21"/>
              </w:rPr>
            </w:pPr>
            <w:r w:rsidRPr="005736C1">
              <w:rPr>
                <w:rFonts w:hint="eastAsia"/>
                <w:sz w:val="21"/>
                <w:szCs w:val="21"/>
              </w:rPr>
              <w:t>关联专用线信息表</w:t>
            </w:r>
          </w:p>
        </w:tc>
        <w:tc>
          <w:tcPr>
            <w:tcW w:w="2506" w:type="dxa"/>
          </w:tcPr>
          <w:p w14:paraId="3CD9DEDD" w14:textId="411249A8" w:rsidR="0031304B" w:rsidRPr="005736C1" w:rsidRDefault="0031304B" w:rsidP="0031304B">
            <w:pPr>
              <w:spacing w:line="240" w:lineRule="auto"/>
              <w:ind w:firstLineChars="0" w:firstLine="0"/>
              <w:rPr>
                <w:sz w:val="21"/>
                <w:szCs w:val="21"/>
              </w:rPr>
            </w:pPr>
            <w:r w:rsidRPr="005736C1">
              <w:rPr>
                <w:rFonts w:hint="eastAsia"/>
                <w:sz w:val="21"/>
                <w:szCs w:val="21"/>
              </w:rPr>
              <w:t>在物流订单填写</w:t>
            </w:r>
          </w:p>
        </w:tc>
        <w:tc>
          <w:tcPr>
            <w:tcW w:w="2189" w:type="dxa"/>
          </w:tcPr>
          <w:p w14:paraId="0D4797D5" w14:textId="77777777" w:rsidR="0031304B" w:rsidRPr="005736C1" w:rsidRDefault="0031304B" w:rsidP="0031304B">
            <w:pPr>
              <w:spacing w:line="240" w:lineRule="auto"/>
              <w:ind w:firstLineChars="0" w:firstLine="0"/>
              <w:rPr>
                <w:sz w:val="21"/>
                <w:szCs w:val="21"/>
              </w:rPr>
            </w:pPr>
            <w:proofErr w:type="gramStart"/>
            <w:r w:rsidRPr="005736C1">
              <w:rPr>
                <w:rFonts w:hint="eastAsia"/>
                <w:sz w:val="21"/>
                <w:szCs w:val="21"/>
              </w:rPr>
              <w:t>当运输</w:t>
            </w:r>
            <w:proofErr w:type="gramEnd"/>
            <w:r w:rsidRPr="005736C1">
              <w:rPr>
                <w:rFonts w:hint="eastAsia"/>
                <w:sz w:val="21"/>
                <w:szCs w:val="21"/>
              </w:rPr>
              <w:t>类型是铁路时可以设置，选填</w:t>
            </w:r>
          </w:p>
        </w:tc>
      </w:tr>
      <w:tr w:rsidR="009A06FE" w14:paraId="71EC5A6D" w14:textId="77777777" w:rsidTr="007B4A64">
        <w:tc>
          <w:tcPr>
            <w:tcW w:w="2185" w:type="dxa"/>
          </w:tcPr>
          <w:p w14:paraId="7AEB7C1E" w14:textId="77777777" w:rsidR="009A06FE" w:rsidRPr="005736C1" w:rsidRDefault="009A06FE" w:rsidP="009A06FE">
            <w:pPr>
              <w:spacing w:line="240" w:lineRule="auto"/>
              <w:ind w:firstLineChars="0" w:firstLine="0"/>
              <w:rPr>
                <w:sz w:val="21"/>
                <w:szCs w:val="21"/>
              </w:rPr>
            </w:pPr>
            <w:r w:rsidRPr="005736C1">
              <w:rPr>
                <w:rFonts w:hint="eastAsia"/>
                <w:sz w:val="21"/>
                <w:szCs w:val="21"/>
              </w:rPr>
              <w:t>到站专用线</w:t>
            </w:r>
            <w:r w:rsidRPr="005736C1">
              <w:rPr>
                <w:rFonts w:hint="eastAsia"/>
                <w:sz w:val="21"/>
                <w:szCs w:val="21"/>
              </w:rPr>
              <w:t>I</w:t>
            </w:r>
            <w:r w:rsidRPr="005736C1">
              <w:rPr>
                <w:sz w:val="21"/>
                <w:szCs w:val="21"/>
              </w:rPr>
              <w:t>D</w:t>
            </w:r>
          </w:p>
          <w:p w14:paraId="174C3BA5" w14:textId="7A64AE81" w:rsidR="009A06FE" w:rsidRPr="005736C1" w:rsidRDefault="009A06FE" w:rsidP="009A06FE">
            <w:pPr>
              <w:spacing w:line="240" w:lineRule="auto"/>
              <w:ind w:firstLineChars="0" w:firstLine="0"/>
              <w:rPr>
                <w:sz w:val="21"/>
                <w:szCs w:val="21"/>
              </w:rPr>
            </w:pPr>
            <w:r w:rsidRPr="005736C1">
              <w:rPr>
                <w:rFonts w:hint="eastAsia"/>
                <w:sz w:val="21"/>
                <w:szCs w:val="21"/>
              </w:rPr>
              <w:t>到站专用线名称</w:t>
            </w:r>
          </w:p>
        </w:tc>
        <w:tc>
          <w:tcPr>
            <w:tcW w:w="2180" w:type="dxa"/>
          </w:tcPr>
          <w:p w14:paraId="6298E58E" w14:textId="6FC4DDA8" w:rsidR="009A06FE" w:rsidRPr="005736C1" w:rsidRDefault="009A06FE" w:rsidP="009A06FE">
            <w:pPr>
              <w:spacing w:line="240" w:lineRule="auto"/>
              <w:ind w:firstLineChars="0" w:firstLine="0"/>
              <w:rPr>
                <w:sz w:val="21"/>
                <w:szCs w:val="21"/>
              </w:rPr>
            </w:pPr>
            <w:r w:rsidRPr="005736C1">
              <w:rPr>
                <w:rFonts w:hint="eastAsia"/>
                <w:sz w:val="21"/>
                <w:szCs w:val="21"/>
              </w:rPr>
              <w:t>关联专用线信息表</w:t>
            </w:r>
          </w:p>
        </w:tc>
        <w:tc>
          <w:tcPr>
            <w:tcW w:w="2506" w:type="dxa"/>
          </w:tcPr>
          <w:p w14:paraId="1EAB76C4" w14:textId="6E786645" w:rsidR="009A06FE" w:rsidRPr="005736C1" w:rsidRDefault="009A06FE" w:rsidP="009A06FE">
            <w:pPr>
              <w:spacing w:line="240" w:lineRule="auto"/>
              <w:ind w:firstLineChars="0" w:firstLine="0"/>
              <w:rPr>
                <w:sz w:val="21"/>
                <w:szCs w:val="21"/>
              </w:rPr>
            </w:pPr>
            <w:r w:rsidRPr="005736C1">
              <w:rPr>
                <w:rFonts w:hint="eastAsia"/>
                <w:sz w:val="21"/>
                <w:szCs w:val="21"/>
              </w:rPr>
              <w:t>在物流订单填写</w:t>
            </w:r>
          </w:p>
        </w:tc>
        <w:tc>
          <w:tcPr>
            <w:tcW w:w="2189" w:type="dxa"/>
          </w:tcPr>
          <w:p w14:paraId="32F8128C" w14:textId="1BF8692B" w:rsidR="009A06FE" w:rsidRPr="005736C1" w:rsidRDefault="009A06FE" w:rsidP="009A06FE">
            <w:pPr>
              <w:spacing w:line="240" w:lineRule="auto"/>
              <w:ind w:firstLineChars="0" w:firstLine="0"/>
              <w:rPr>
                <w:sz w:val="21"/>
                <w:szCs w:val="21"/>
              </w:rPr>
            </w:pPr>
            <w:proofErr w:type="gramStart"/>
            <w:r w:rsidRPr="005736C1">
              <w:rPr>
                <w:rFonts w:hint="eastAsia"/>
                <w:sz w:val="21"/>
                <w:szCs w:val="21"/>
              </w:rPr>
              <w:t>当运输</w:t>
            </w:r>
            <w:proofErr w:type="gramEnd"/>
            <w:r w:rsidRPr="005736C1">
              <w:rPr>
                <w:rFonts w:hint="eastAsia"/>
                <w:sz w:val="21"/>
                <w:szCs w:val="21"/>
              </w:rPr>
              <w:t>类型是铁路时可以设置，选填</w:t>
            </w:r>
          </w:p>
        </w:tc>
      </w:tr>
      <w:tr w:rsidR="009A06FE" w14:paraId="4B389864" w14:textId="77777777" w:rsidTr="007B4A64">
        <w:tc>
          <w:tcPr>
            <w:tcW w:w="2185" w:type="dxa"/>
          </w:tcPr>
          <w:p w14:paraId="4971466C" w14:textId="02062DFF" w:rsidR="009A06FE" w:rsidRPr="005736C1" w:rsidRDefault="009A06FE" w:rsidP="009A06FE">
            <w:pPr>
              <w:spacing w:line="240" w:lineRule="auto"/>
              <w:ind w:firstLineChars="0" w:firstLine="0"/>
              <w:rPr>
                <w:sz w:val="21"/>
                <w:szCs w:val="21"/>
              </w:rPr>
            </w:pPr>
            <w:r w:rsidRPr="005736C1">
              <w:rPr>
                <w:rFonts w:hint="eastAsia"/>
                <w:sz w:val="21"/>
                <w:szCs w:val="21"/>
              </w:rPr>
              <w:t>订单备注</w:t>
            </w:r>
          </w:p>
        </w:tc>
        <w:tc>
          <w:tcPr>
            <w:tcW w:w="2180" w:type="dxa"/>
          </w:tcPr>
          <w:p w14:paraId="19A7779A" w14:textId="6928640E" w:rsidR="009A06FE" w:rsidRPr="005736C1" w:rsidRDefault="009A06FE" w:rsidP="009A06FE">
            <w:pPr>
              <w:spacing w:line="240" w:lineRule="auto"/>
              <w:ind w:firstLineChars="0" w:firstLine="0"/>
              <w:rPr>
                <w:sz w:val="21"/>
                <w:szCs w:val="21"/>
              </w:rPr>
            </w:pPr>
            <w:r w:rsidRPr="005736C1">
              <w:rPr>
                <w:rFonts w:hint="eastAsia"/>
                <w:sz w:val="21"/>
                <w:szCs w:val="21"/>
              </w:rPr>
              <w:t>文本</w:t>
            </w:r>
          </w:p>
        </w:tc>
        <w:tc>
          <w:tcPr>
            <w:tcW w:w="2506" w:type="dxa"/>
          </w:tcPr>
          <w:p w14:paraId="48A404AB" w14:textId="77777777" w:rsidR="009A06FE" w:rsidRPr="005736C1" w:rsidRDefault="009A06FE" w:rsidP="009A06FE">
            <w:pPr>
              <w:spacing w:line="240" w:lineRule="auto"/>
              <w:ind w:firstLineChars="0" w:firstLine="0"/>
              <w:rPr>
                <w:sz w:val="21"/>
                <w:szCs w:val="21"/>
              </w:rPr>
            </w:pPr>
          </w:p>
        </w:tc>
        <w:tc>
          <w:tcPr>
            <w:tcW w:w="2189" w:type="dxa"/>
          </w:tcPr>
          <w:p w14:paraId="5753F706" w14:textId="77777777" w:rsidR="009A06FE" w:rsidRPr="005736C1" w:rsidRDefault="009A06FE" w:rsidP="009A06FE">
            <w:pPr>
              <w:spacing w:line="240" w:lineRule="auto"/>
              <w:ind w:firstLineChars="0" w:firstLine="0"/>
              <w:rPr>
                <w:sz w:val="21"/>
                <w:szCs w:val="21"/>
              </w:rPr>
            </w:pPr>
          </w:p>
        </w:tc>
      </w:tr>
      <w:tr w:rsidR="009A06FE" w14:paraId="7848611E" w14:textId="77777777" w:rsidTr="007B4A64">
        <w:tc>
          <w:tcPr>
            <w:tcW w:w="2185" w:type="dxa"/>
          </w:tcPr>
          <w:p w14:paraId="5371C56A" w14:textId="69D47A79" w:rsidR="009A06FE" w:rsidRPr="00C47196" w:rsidRDefault="009A06FE" w:rsidP="009A06FE">
            <w:pPr>
              <w:spacing w:line="240" w:lineRule="auto"/>
              <w:ind w:firstLineChars="0" w:firstLine="0"/>
              <w:rPr>
                <w:sz w:val="21"/>
                <w:szCs w:val="21"/>
              </w:rPr>
            </w:pPr>
            <w:r w:rsidRPr="00C47196">
              <w:rPr>
                <w:rFonts w:hint="eastAsia"/>
                <w:sz w:val="21"/>
                <w:szCs w:val="21"/>
              </w:rPr>
              <w:t>是否客户自提</w:t>
            </w:r>
          </w:p>
        </w:tc>
        <w:tc>
          <w:tcPr>
            <w:tcW w:w="2180" w:type="dxa"/>
          </w:tcPr>
          <w:p w14:paraId="4EAF5D28" w14:textId="10F3707B" w:rsidR="009A06FE" w:rsidRPr="00C47196" w:rsidRDefault="00DD33C0" w:rsidP="009A06FE">
            <w:pPr>
              <w:spacing w:line="240" w:lineRule="auto"/>
              <w:ind w:firstLineChars="0" w:firstLine="0"/>
              <w:rPr>
                <w:sz w:val="21"/>
                <w:szCs w:val="21"/>
              </w:rPr>
            </w:pPr>
            <w:r w:rsidRPr="00C47196">
              <w:rPr>
                <w:rFonts w:hint="eastAsia"/>
                <w:sz w:val="21"/>
                <w:szCs w:val="21"/>
              </w:rPr>
              <w:t>布尔</w:t>
            </w:r>
          </w:p>
        </w:tc>
        <w:tc>
          <w:tcPr>
            <w:tcW w:w="2506" w:type="dxa"/>
          </w:tcPr>
          <w:p w14:paraId="50A96538" w14:textId="77777777" w:rsidR="006B54CB" w:rsidRPr="00C47196" w:rsidRDefault="006B54CB" w:rsidP="006B54CB">
            <w:pPr>
              <w:spacing w:line="240" w:lineRule="auto"/>
              <w:ind w:firstLineChars="0" w:firstLine="0"/>
              <w:rPr>
                <w:sz w:val="21"/>
                <w:szCs w:val="21"/>
              </w:rPr>
            </w:pPr>
            <w:r w:rsidRPr="00C47196">
              <w:rPr>
                <w:rFonts w:hint="eastAsia"/>
                <w:sz w:val="21"/>
                <w:szCs w:val="21"/>
              </w:rPr>
              <w:t>对应</w:t>
            </w:r>
            <w:r w:rsidRPr="00C47196">
              <w:rPr>
                <w:rFonts w:hint="eastAsia"/>
                <w:sz w:val="21"/>
                <w:szCs w:val="21"/>
              </w:rPr>
              <w:t>E</w:t>
            </w:r>
            <w:r w:rsidRPr="00C47196">
              <w:rPr>
                <w:sz w:val="21"/>
                <w:szCs w:val="21"/>
              </w:rPr>
              <w:t>AS</w:t>
            </w:r>
            <w:r w:rsidRPr="00C47196">
              <w:rPr>
                <w:rFonts w:hint="eastAsia"/>
                <w:sz w:val="21"/>
                <w:szCs w:val="21"/>
              </w:rPr>
              <w:t>：</w:t>
            </w:r>
          </w:p>
          <w:p w14:paraId="0D9CF4CE" w14:textId="77777777" w:rsidR="006B54CB" w:rsidRPr="00C47196" w:rsidRDefault="006B54CB" w:rsidP="006B54CB">
            <w:pPr>
              <w:spacing w:line="240" w:lineRule="auto"/>
              <w:ind w:firstLineChars="0" w:firstLine="0"/>
              <w:rPr>
                <w:sz w:val="21"/>
                <w:szCs w:val="21"/>
              </w:rPr>
            </w:pPr>
            <w:r w:rsidRPr="00C47196">
              <w:rPr>
                <w:rFonts w:hint="eastAsia"/>
                <w:sz w:val="21"/>
                <w:szCs w:val="21"/>
              </w:rPr>
              <w:t>调拨：</w:t>
            </w:r>
            <w:r w:rsidRPr="00C47196">
              <w:rPr>
                <w:rFonts w:ascii="微软雅黑" w:eastAsia="微软雅黑" w:hAnsi="微软雅黑" w:cs="微软雅黑" w:hint="eastAsia"/>
                <w:kern w:val="0"/>
                <w:sz w:val="18"/>
                <w:szCs w:val="18"/>
                <w:lang w:bidi="ar"/>
              </w:rPr>
              <w:t>无</w:t>
            </w:r>
          </w:p>
          <w:p w14:paraId="5968460C" w14:textId="77777777" w:rsidR="006B54CB" w:rsidRPr="00C47196" w:rsidRDefault="006B54CB" w:rsidP="006B54CB">
            <w:pPr>
              <w:spacing w:line="240" w:lineRule="auto"/>
              <w:ind w:firstLineChars="0" w:firstLine="0"/>
              <w:rPr>
                <w:sz w:val="21"/>
                <w:szCs w:val="21"/>
              </w:rPr>
            </w:pPr>
            <w:r w:rsidRPr="00C47196">
              <w:rPr>
                <w:rFonts w:hint="eastAsia"/>
                <w:sz w:val="21"/>
                <w:szCs w:val="21"/>
              </w:rPr>
              <w:t>采购：</w:t>
            </w:r>
            <w:r w:rsidRPr="00C47196">
              <w:rPr>
                <w:rFonts w:ascii="微软雅黑" w:eastAsia="微软雅黑" w:hAnsi="微软雅黑" w:cs="微软雅黑" w:hint="eastAsia"/>
                <w:kern w:val="0"/>
                <w:sz w:val="18"/>
                <w:szCs w:val="18"/>
                <w:lang w:bidi="ar"/>
              </w:rPr>
              <w:t>无</w:t>
            </w:r>
          </w:p>
          <w:p w14:paraId="105871A2" w14:textId="1D15A009" w:rsidR="006B54CB" w:rsidRPr="00C47196" w:rsidRDefault="006B54CB" w:rsidP="006B54CB">
            <w:pPr>
              <w:spacing w:line="240" w:lineRule="auto"/>
              <w:ind w:firstLineChars="0" w:firstLine="0"/>
              <w:rPr>
                <w:sz w:val="21"/>
                <w:szCs w:val="21"/>
              </w:rPr>
            </w:pPr>
            <w:r w:rsidRPr="00C47196">
              <w:rPr>
                <w:rFonts w:hint="eastAsia"/>
                <w:sz w:val="21"/>
                <w:szCs w:val="21"/>
              </w:rPr>
              <w:t>销售：是否客户自提</w:t>
            </w:r>
          </w:p>
          <w:p w14:paraId="1E666C76" w14:textId="4F411F3E" w:rsidR="009A06FE" w:rsidRPr="00C47196" w:rsidRDefault="009A06FE" w:rsidP="009A06FE">
            <w:pPr>
              <w:spacing w:line="240" w:lineRule="auto"/>
              <w:ind w:firstLineChars="0" w:firstLine="0"/>
              <w:rPr>
                <w:sz w:val="21"/>
                <w:szCs w:val="21"/>
              </w:rPr>
            </w:pPr>
            <w:r w:rsidRPr="00C47196">
              <w:rPr>
                <w:rFonts w:hint="eastAsia"/>
                <w:sz w:val="21"/>
                <w:szCs w:val="21"/>
              </w:rPr>
              <w:t>1</w:t>
            </w:r>
            <w:r w:rsidRPr="00C47196">
              <w:rPr>
                <w:rFonts w:hint="eastAsia"/>
                <w:sz w:val="21"/>
                <w:szCs w:val="21"/>
              </w:rPr>
              <w:t>、托运单位默认是承运单位</w:t>
            </w:r>
          </w:p>
          <w:p w14:paraId="506843E0" w14:textId="2AEEE56B" w:rsidR="009A06FE" w:rsidRPr="00C47196" w:rsidRDefault="009A06FE" w:rsidP="009A06FE">
            <w:pPr>
              <w:spacing w:line="240" w:lineRule="auto"/>
              <w:ind w:firstLineChars="0" w:firstLine="0"/>
              <w:rPr>
                <w:sz w:val="21"/>
                <w:szCs w:val="21"/>
              </w:rPr>
            </w:pPr>
            <w:r w:rsidRPr="00C47196">
              <w:rPr>
                <w:rFonts w:hint="eastAsia"/>
                <w:sz w:val="21"/>
                <w:szCs w:val="21"/>
              </w:rPr>
              <w:t>2</w:t>
            </w:r>
            <w:r w:rsidRPr="00C47196">
              <w:rPr>
                <w:rFonts w:hint="eastAsia"/>
                <w:sz w:val="21"/>
                <w:szCs w:val="21"/>
              </w:rPr>
              <w:t>、不结算总包运费、运输成本</w:t>
            </w:r>
          </w:p>
          <w:p w14:paraId="29E3F870" w14:textId="5C3C55F0" w:rsidR="009A06FE" w:rsidRPr="00C47196" w:rsidRDefault="009A06FE" w:rsidP="009A06FE">
            <w:pPr>
              <w:spacing w:line="240" w:lineRule="auto"/>
              <w:ind w:firstLineChars="0" w:firstLine="0"/>
              <w:rPr>
                <w:sz w:val="21"/>
                <w:szCs w:val="21"/>
              </w:rPr>
            </w:pPr>
            <w:r w:rsidRPr="00C47196">
              <w:rPr>
                <w:rFonts w:hint="eastAsia"/>
                <w:sz w:val="21"/>
                <w:szCs w:val="21"/>
              </w:rPr>
              <w:t>3</w:t>
            </w:r>
            <w:r w:rsidRPr="00C47196">
              <w:rPr>
                <w:rFonts w:hint="eastAsia"/>
                <w:sz w:val="21"/>
                <w:szCs w:val="21"/>
              </w:rPr>
              <w:t>、总包运费、税率等保存为</w:t>
            </w:r>
            <w:r w:rsidRPr="00C47196">
              <w:rPr>
                <w:rFonts w:hint="eastAsia"/>
                <w:sz w:val="21"/>
                <w:szCs w:val="21"/>
              </w:rPr>
              <w:t>0</w:t>
            </w:r>
            <w:r w:rsidRPr="00C47196">
              <w:rPr>
                <w:rFonts w:hint="eastAsia"/>
                <w:sz w:val="21"/>
                <w:szCs w:val="21"/>
              </w:rPr>
              <w:t>，不显示</w:t>
            </w:r>
          </w:p>
          <w:p w14:paraId="3895A5B8" w14:textId="4AE15086" w:rsidR="009A06FE" w:rsidRPr="00C47196" w:rsidRDefault="009A06FE" w:rsidP="009A06FE">
            <w:pPr>
              <w:spacing w:line="240" w:lineRule="auto"/>
              <w:ind w:firstLineChars="0" w:firstLine="0"/>
              <w:rPr>
                <w:sz w:val="21"/>
                <w:szCs w:val="21"/>
              </w:rPr>
            </w:pPr>
            <w:r w:rsidRPr="00C47196">
              <w:rPr>
                <w:rFonts w:hint="eastAsia"/>
                <w:sz w:val="21"/>
                <w:szCs w:val="21"/>
              </w:rPr>
              <w:t>4</w:t>
            </w:r>
            <w:r w:rsidRPr="00C47196">
              <w:rPr>
                <w:rFonts w:hint="eastAsia"/>
                <w:sz w:val="21"/>
                <w:szCs w:val="21"/>
              </w:rPr>
              <w:t>、可在</w:t>
            </w:r>
            <w:r w:rsidRPr="00C47196">
              <w:rPr>
                <w:rFonts w:hint="eastAsia"/>
                <w:sz w:val="21"/>
                <w:szCs w:val="21"/>
              </w:rPr>
              <w:t>A</w:t>
            </w:r>
            <w:r w:rsidRPr="00C47196">
              <w:rPr>
                <w:sz w:val="21"/>
                <w:szCs w:val="21"/>
              </w:rPr>
              <w:t>PP</w:t>
            </w:r>
            <w:r w:rsidRPr="00C47196">
              <w:rPr>
                <w:rFonts w:hint="eastAsia"/>
                <w:sz w:val="21"/>
                <w:szCs w:val="21"/>
              </w:rPr>
              <w:t>创建派车单</w:t>
            </w:r>
          </w:p>
        </w:tc>
        <w:tc>
          <w:tcPr>
            <w:tcW w:w="2189" w:type="dxa"/>
          </w:tcPr>
          <w:p w14:paraId="600343AE" w14:textId="2AB5F025" w:rsidR="009A06FE" w:rsidRPr="00C47196" w:rsidRDefault="009A06FE" w:rsidP="009A06FE">
            <w:pPr>
              <w:spacing w:line="240" w:lineRule="auto"/>
              <w:ind w:firstLineChars="0" w:firstLine="0"/>
              <w:rPr>
                <w:sz w:val="21"/>
                <w:szCs w:val="21"/>
              </w:rPr>
            </w:pPr>
            <w:r w:rsidRPr="00C47196">
              <w:rPr>
                <w:rFonts w:hint="eastAsia"/>
                <w:sz w:val="21"/>
                <w:szCs w:val="21"/>
              </w:rPr>
              <w:t>是，否</w:t>
            </w:r>
          </w:p>
        </w:tc>
      </w:tr>
      <w:tr w:rsidR="009A06FE" w14:paraId="20AC678B" w14:textId="77777777" w:rsidTr="007B4A64">
        <w:tc>
          <w:tcPr>
            <w:tcW w:w="2185" w:type="dxa"/>
          </w:tcPr>
          <w:p w14:paraId="2F41210A" w14:textId="1BA4C892" w:rsidR="009A06FE" w:rsidRPr="00C47196" w:rsidRDefault="009A06FE" w:rsidP="009A06FE">
            <w:pPr>
              <w:spacing w:line="240" w:lineRule="auto"/>
              <w:ind w:firstLineChars="0" w:firstLine="0"/>
              <w:rPr>
                <w:sz w:val="21"/>
                <w:szCs w:val="21"/>
              </w:rPr>
            </w:pPr>
            <w:r w:rsidRPr="00C47196">
              <w:rPr>
                <w:rFonts w:hint="eastAsia"/>
                <w:sz w:val="21"/>
                <w:szCs w:val="21"/>
              </w:rPr>
              <w:t>是否供应商直供</w:t>
            </w:r>
          </w:p>
        </w:tc>
        <w:tc>
          <w:tcPr>
            <w:tcW w:w="2180" w:type="dxa"/>
          </w:tcPr>
          <w:p w14:paraId="709D51F9" w14:textId="6F14985F" w:rsidR="009A06FE" w:rsidRPr="00C47196" w:rsidRDefault="00DD33C0" w:rsidP="009A06FE">
            <w:pPr>
              <w:spacing w:line="240" w:lineRule="auto"/>
              <w:ind w:firstLineChars="0" w:firstLine="0"/>
              <w:rPr>
                <w:sz w:val="21"/>
                <w:szCs w:val="21"/>
              </w:rPr>
            </w:pPr>
            <w:r w:rsidRPr="00C47196">
              <w:rPr>
                <w:rFonts w:hint="eastAsia"/>
                <w:sz w:val="21"/>
                <w:szCs w:val="21"/>
              </w:rPr>
              <w:t>布尔</w:t>
            </w:r>
          </w:p>
        </w:tc>
        <w:tc>
          <w:tcPr>
            <w:tcW w:w="2506" w:type="dxa"/>
          </w:tcPr>
          <w:p w14:paraId="1DD467B3" w14:textId="77777777" w:rsidR="006B54CB" w:rsidRPr="00C47196" w:rsidRDefault="006B54CB" w:rsidP="006B54CB">
            <w:pPr>
              <w:spacing w:line="240" w:lineRule="auto"/>
              <w:ind w:firstLineChars="0" w:firstLine="0"/>
              <w:rPr>
                <w:sz w:val="21"/>
                <w:szCs w:val="21"/>
              </w:rPr>
            </w:pPr>
            <w:r w:rsidRPr="00C47196">
              <w:rPr>
                <w:rFonts w:hint="eastAsia"/>
                <w:sz w:val="21"/>
                <w:szCs w:val="21"/>
              </w:rPr>
              <w:t>对应</w:t>
            </w:r>
            <w:r w:rsidRPr="00C47196">
              <w:rPr>
                <w:rFonts w:hint="eastAsia"/>
                <w:sz w:val="21"/>
                <w:szCs w:val="21"/>
              </w:rPr>
              <w:t>E</w:t>
            </w:r>
            <w:r w:rsidRPr="00C47196">
              <w:rPr>
                <w:sz w:val="21"/>
                <w:szCs w:val="21"/>
              </w:rPr>
              <w:t>AS</w:t>
            </w:r>
            <w:r w:rsidRPr="00C47196">
              <w:rPr>
                <w:rFonts w:hint="eastAsia"/>
                <w:sz w:val="21"/>
                <w:szCs w:val="21"/>
              </w:rPr>
              <w:t>：</w:t>
            </w:r>
          </w:p>
          <w:p w14:paraId="789B10E5" w14:textId="77777777" w:rsidR="006B54CB" w:rsidRPr="00C47196" w:rsidRDefault="006B54CB" w:rsidP="006B54CB">
            <w:pPr>
              <w:spacing w:line="240" w:lineRule="auto"/>
              <w:ind w:firstLineChars="0" w:firstLine="0"/>
              <w:rPr>
                <w:sz w:val="21"/>
                <w:szCs w:val="21"/>
              </w:rPr>
            </w:pPr>
            <w:r w:rsidRPr="00C47196">
              <w:rPr>
                <w:rFonts w:hint="eastAsia"/>
                <w:sz w:val="21"/>
                <w:szCs w:val="21"/>
              </w:rPr>
              <w:t>调拨：</w:t>
            </w:r>
            <w:r w:rsidRPr="00C47196">
              <w:rPr>
                <w:rFonts w:ascii="微软雅黑" w:eastAsia="微软雅黑" w:hAnsi="微软雅黑" w:cs="微软雅黑" w:hint="eastAsia"/>
                <w:kern w:val="0"/>
                <w:sz w:val="18"/>
                <w:szCs w:val="18"/>
                <w:lang w:bidi="ar"/>
              </w:rPr>
              <w:t>无</w:t>
            </w:r>
          </w:p>
          <w:p w14:paraId="6FE41D58" w14:textId="2A8E8BD2" w:rsidR="006B54CB" w:rsidRPr="00C47196" w:rsidRDefault="006B54CB" w:rsidP="006B54CB">
            <w:pPr>
              <w:spacing w:line="240" w:lineRule="auto"/>
              <w:ind w:firstLineChars="0" w:firstLine="0"/>
              <w:rPr>
                <w:sz w:val="21"/>
                <w:szCs w:val="21"/>
              </w:rPr>
            </w:pPr>
            <w:r w:rsidRPr="00C47196">
              <w:rPr>
                <w:rFonts w:hint="eastAsia"/>
                <w:sz w:val="21"/>
                <w:szCs w:val="21"/>
              </w:rPr>
              <w:t>采购：是否供应商直供</w:t>
            </w:r>
          </w:p>
          <w:p w14:paraId="5E5EB963" w14:textId="4F146183" w:rsidR="009A06FE" w:rsidRPr="00C47196" w:rsidRDefault="006B54CB" w:rsidP="009A06FE">
            <w:pPr>
              <w:spacing w:line="240" w:lineRule="auto"/>
              <w:ind w:firstLineChars="0" w:firstLine="0"/>
              <w:rPr>
                <w:sz w:val="21"/>
                <w:szCs w:val="21"/>
              </w:rPr>
            </w:pPr>
            <w:r w:rsidRPr="00C47196">
              <w:rPr>
                <w:rFonts w:hint="eastAsia"/>
                <w:sz w:val="21"/>
                <w:szCs w:val="21"/>
              </w:rPr>
              <w:t>销售：无</w:t>
            </w:r>
          </w:p>
        </w:tc>
        <w:tc>
          <w:tcPr>
            <w:tcW w:w="2189" w:type="dxa"/>
          </w:tcPr>
          <w:p w14:paraId="72FAF596" w14:textId="7784BD81" w:rsidR="009A06FE" w:rsidRPr="00C47196" w:rsidRDefault="009A06FE" w:rsidP="009A06FE">
            <w:pPr>
              <w:spacing w:line="240" w:lineRule="auto"/>
              <w:ind w:firstLineChars="0" w:firstLine="0"/>
              <w:rPr>
                <w:sz w:val="21"/>
                <w:szCs w:val="21"/>
              </w:rPr>
            </w:pPr>
            <w:r w:rsidRPr="00C47196">
              <w:rPr>
                <w:rFonts w:hint="eastAsia"/>
                <w:sz w:val="21"/>
                <w:szCs w:val="21"/>
              </w:rPr>
              <w:t>是，否</w:t>
            </w:r>
          </w:p>
        </w:tc>
      </w:tr>
      <w:tr w:rsidR="00E54DDA" w14:paraId="0B3AD862" w14:textId="77777777" w:rsidTr="007B4A64">
        <w:tc>
          <w:tcPr>
            <w:tcW w:w="2185" w:type="dxa"/>
          </w:tcPr>
          <w:p w14:paraId="52C2C77C" w14:textId="77777777" w:rsidR="00E54DDA" w:rsidRPr="00C47196" w:rsidRDefault="00E54DDA" w:rsidP="009A06FE">
            <w:pPr>
              <w:spacing w:line="240" w:lineRule="auto"/>
              <w:ind w:firstLineChars="0" w:firstLine="0"/>
              <w:rPr>
                <w:sz w:val="21"/>
                <w:szCs w:val="21"/>
              </w:rPr>
            </w:pPr>
            <w:r w:rsidRPr="00C47196">
              <w:rPr>
                <w:rFonts w:hint="eastAsia"/>
                <w:sz w:val="21"/>
                <w:szCs w:val="21"/>
              </w:rPr>
              <w:t>行政区域</w:t>
            </w:r>
            <w:r w:rsidR="00486BB3" w:rsidRPr="00C47196">
              <w:rPr>
                <w:rFonts w:hint="eastAsia"/>
                <w:sz w:val="21"/>
                <w:szCs w:val="21"/>
              </w:rPr>
              <w:t>编码</w:t>
            </w:r>
          </w:p>
          <w:p w14:paraId="79BCA064" w14:textId="233E7D94" w:rsidR="00486BB3" w:rsidRPr="00C47196" w:rsidRDefault="00486BB3" w:rsidP="009A06FE">
            <w:pPr>
              <w:spacing w:line="240" w:lineRule="auto"/>
              <w:ind w:firstLineChars="0" w:firstLine="0"/>
              <w:rPr>
                <w:sz w:val="21"/>
                <w:szCs w:val="21"/>
              </w:rPr>
            </w:pPr>
            <w:r w:rsidRPr="00C47196">
              <w:rPr>
                <w:rFonts w:hint="eastAsia"/>
                <w:sz w:val="21"/>
                <w:szCs w:val="21"/>
              </w:rPr>
              <w:t>行政区域名称</w:t>
            </w:r>
          </w:p>
        </w:tc>
        <w:tc>
          <w:tcPr>
            <w:tcW w:w="2180" w:type="dxa"/>
          </w:tcPr>
          <w:p w14:paraId="5462205A" w14:textId="174D2918" w:rsidR="00E54DDA" w:rsidRPr="00C47196" w:rsidRDefault="00E54DDA" w:rsidP="009A06FE">
            <w:pPr>
              <w:spacing w:line="240" w:lineRule="auto"/>
              <w:ind w:firstLineChars="0" w:firstLine="0"/>
              <w:rPr>
                <w:sz w:val="21"/>
                <w:szCs w:val="21"/>
              </w:rPr>
            </w:pPr>
            <w:r w:rsidRPr="00C47196">
              <w:rPr>
                <w:rFonts w:hint="eastAsia"/>
                <w:sz w:val="21"/>
                <w:szCs w:val="21"/>
              </w:rPr>
              <w:t>文本</w:t>
            </w:r>
          </w:p>
        </w:tc>
        <w:tc>
          <w:tcPr>
            <w:tcW w:w="2506" w:type="dxa"/>
          </w:tcPr>
          <w:p w14:paraId="69EEFA70" w14:textId="77777777" w:rsidR="00930AB8" w:rsidRPr="00C47196" w:rsidRDefault="00930AB8" w:rsidP="00930AB8">
            <w:pPr>
              <w:spacing w:line="240" w:lineRule="auto"/>
              <w:ind w:firstLineChars="0" w:firstLine="0"/>
              <w:rPr>
                <w:sz w:val="21"/>
                <w:szCs w:val="21"/>
              </w:rPr>
            </w:pPr>
            <w:r w:rsidRPr="00C47196">
              <w:rPr>
                <w:rFonts w:hint="eastAsia"/>
                <w:sz w:val="21"/>
                <w:szCs w:val="21"/>
              </w:rPr>
              <w:t>对应</w:t>
            </w:r>
            <w:r w:rsidRPr="00C47196">
              <w:rPr>
                <w:rFonts w:hint="eastAsia"/>
                <w:sz w:val="21"/>
                <w:szCs w:val="21"/>
              </w:rPr>
              <w:t>E</w:t>
            </w:r>
            <w:r w:rsidRPr="00C47196">
              <w:rPr>
                <w:sz w:val="21"/>
                <w:szCs w:val="21"/>
              </w:rPr>
              <w:t>AS</w:t>
            </w:r>
            <w:r w:rsidRPr="00C47196">
              <w:rPr>
                <w:rFonts w:hint="eastAsia"/>
                <w:sz w:val="21"/>
                <w:szCs w:val="21"/>
              </w:rPr>
              <w:t>：</w:t>
            </w:r>
          </w:p>
          <w:p w14:paraId="100A902E" w14:textId="77777777" w:rsidR="00930AB8" w:rsidRPr="00C47196" w:rsidRDefault="00930AB8" w:rsidP="00930AB8">
            <w:pPr>
              <w:spacing w:line="240" w:lineRule="auto"/>
              <w:ind w:firstLineChars="0" w:firstLine="0"/>
              <w:rPr>
                <w:sz w:val="21"/>
                <w:szCs w:val="21"/>
              </w:rPr>
            </w:pPr>
            <w:r w:rsidRPr="00C47196">
              <w:rPr>
                <w:rFonts w:hint="eastAsia"/>
                <w:sz w:val="21"/>
                <w:szCs w:val="21"/>
              </w:rPr>
              <w:t>调拨：</w:t>
            </w:r>
            <w:r w:rsidRPr="00C47196">
              <w:rPr>
                <w:rFonts w:ascii="微软雅黑" w:eastAsia="微软雅黑" w:hAnsi="微软雅黑" w:cs="微软雅黑" w:hint="eastAsia"/>
                <w:kern w:val="0"/>
                <w:sz w:val="18"/>
                <w:szCs w:val="18"/>
                <w:lang w:bidi="ar"/>
              </w:rPr>
              <w:t>无</w:t>
            </w:r>
          </w:p>
          <w:p w14:paraId="0049E0FF" w14:textId="60D0D31E" w:rsidR="00930AB8" w:rsidRPr="00C47196" w:rsidRDefault="00930AB8" w:rsidP="00930AB8">
            <w:pPr>
              <w:spacing w:line="240" w:lineRule="auto"/>
              <w:ind w:firstLineChars="0" w:firstLine="0"/>
              <w:rPr>
                <w:sz w:val="21"/>
                <w:szCs w:val="21"/>
              </w:rPr>
            </w:pPr>
            <w:r w:rsidRPr="00C47196">
              <w:rPr>
                <w:rFonts w:hint="eastAsia"/>
                <w:sz w:val="21"/>
                <w:szCs w:val="21"/>
              </w:rPr>
              <w:t>采购：无</w:t>
            </w:r>
          </w:p>
          <w:p w14:paraId="537FF8A2" w14:textId="6C20A28C" w:rsidR="00930AB8" w:rsidRPr="00C47196" w:rsidRDefault="00930AB8" w:rsidP="00930AB8">
            <w:pPr>
              <w:spacing w:line="240" w:lineRule="auto"/>
              <w:ind w:firstLineChars="0" w:firstLine="0"/>
              <w:rPr>
                <w:sz w:val="21"/>
                <w:szCs w:val="21"/>
              </w:rPr>
            </w:pPr>
            <w:r w:rsidRPr="00C47196">
              <w:rPr>
                <w:rFonts w:hint="eastAsia"/>
                <w:sz w:val="21"/>
                <w:szCs w:val="21"/>
              </w:rPr>
              <w:t>销售：行政区域编码</w:t>
            </w:r>
            <w:r w:rsidRPr="00C47196">
              <w:rPr>
                <w:rFonts w:hint="eastAsia"/>
                <w:sz w:val="21"/>
                <w:szCs w:val="21"/>
              </w:rPr>
              <w:t>/</w:t>
            </w:r>
            <w:r w:rsidRPr="00C47196">
              <w:rPr>
                <w:rFonts w:hint="eastAsia"/>
                <w:sz w:val="21"/>
                <w:szCs w:val="21"/>
              </w:rPr>
              <w:t>名称</w:t>
            </w:r>
          </w:p>
        </w:tc>
        <w:tc>
          <w:tcPr>
            <w:tcW w:w="2189" w:type="dxa"/>
          </w:tcPr>
          <w:p w14:paraId="6F7233D1" w14:textId="6F138D53" w:rsidR="00E54DDA" w:rsidRPr="00C47196" w:rsidRDefault="00486BB3" w:rsidP="009A06FE">
            <w:pPr>
              <w:spacing w:line="240" w:lineRule="auto"/>
              <w:ind w:firstLineChars="0" w:firstLine="0"/>
              <w:rPr>
                <w:sz w:val="21"/>
                <w:szCs w:val="21"/>
              </w:rPr>
            </w:pPr>
            <w:r w:rsidRPr="00C47196">
              <w:rPr>
                <w:rFonts w:hint="eastAsia"/>
                <w:sz w:val="21"/>
                <w:szCs w:val="21"/>
              </w:rPr>
              <w:t>即目的地所在行政区划</w:t>
            </w:r>
            <w:r w:rsidR="00BD1297" w:rsidRPr="00C47196">
              <w:rPr>
                <w:rFonts w:hint="eastAsia"/>
                <w:sz w:val="21"/>
                <w:szCs w:val="21"/>
              </w:rPr>
              <w:t>；全国通用行政区划编码；名称中体现其层级如：“四川</w:t>
            </w:r>
            <w:r w:rsidR="00BD1297" w:rsidRPr="00C47196">
              <w:rPr>
                <w:rFonts w:hint="eastAsia"/>
                <w:sz w:val="21"/>
                <w:szCs w:val="21"/>
              </w:rPr>
              <w:t xml:space="preserve"> </w:t>
            </w:r>
            <w:r w:rsidR="00BD1297" w:rsidRPr="00C47196">
              <w:rPr>
                <w:rFonts w:hint="eastAsia"/>
                <w:sz w:val="21"/>
                <w:szCs w:val="21"/>
              </w:rPr>
              <w:t>成</w:t>
            </w:r>
            <w:r w:rsidR="00BD1297" w:rsidRPr="00C47196">
              <w:rPr>
                <w:rFonts w:hint="eastAsia"/>
                <w:sz w:val="21"/>
                <w:szCs w:val="21"/>
              </w:rPr>
              <w:lastRenderedPageBreak/>
              <w:t>都</w:t>
            </w:r>
            <w:r w:rsidR="00BD1297" w:rsidRPr="00C47196">
              <w:rPr>
                <w:rFonts w:hint="eastAsia"/>
                <w:sz w:val="21"/>
                <w:szCs w:val="21"/>
              </w:rPr>
              <w:t xml:space="preserve"> </w:t>
            </w:r>
            <w:r w:rsidR="00BD1297" w:rsidRPr="00C47196">
              <w:rPr>
                <w:rFonts w:hint="eastAsia"/>
                <w:sz w:val="21"/>
                <w:szCs w:val="21"/>
              </w:rPr>
              <w:t>高新区”</w:t>
            </w:r>
          </w:p>
        </w:tc>
      </w:tr>
      <w:tr w:rsidR="00DD33C0" w14:paraId="6FB3C465" w14:textId="77777777" w:rsidTr="007B4A64">
        <w:tc>
          <w:tcPr>
            <w:tcW w:w="2185" w:type="dxa"/>
          </w:tcPr>
          <w:p w14:paraId="15981CFF" w14:textId="7B15C900" w:rsidR="00DD33C0" w:rsidRPr="00C47196" w:rsidRDefault="00DD33C0" w:rsidP="009A06FE">
            <w:pPr>
              <w:spacing w:line="240" w:lineRule="auto"/>
              <w:ind w:firstLineChars="0" w:firstLine="0"/>
              <w:rPr>
                <w:sz w:val="21"/>
                <w:szCs w:val="21"/>
              </w:rPr>
            </w:pPr>
            <w:r w:rsidRPr="00C47196">
              <w:rPr>
                <w:rFonts w:hint="eastAsia"/>
                <w:sz w:val="21"/>
                <w:szCs w:val="21"/>
              </w:rPr>
              <w:lastRenderedPageBreak/>
              <w:t>是否短驳</w:t>
            </w:r>
          </w:p>
        </w:tc>
        <w:tc>
          <w:tcPr>
            <w:tcW w:w="2180" w:type="dxa"/>
          </w:tcPr>
          <w:p w14:paraId="079D16F1" w14:textId="322D069A" w:rsidR="00DD33C0" w:rsidRPr="00C47196" w:rsidRDefault="00DD33C0" w:rsidP="009A06FE">
            <w:pPr>
              <w:spacing w:line="240" w:lineRule="auto"/>
              <w:ind w:firstLineChars="0" w:firstLine="0"/>
              <w:rPr>
                <w:sz w:val="21"/>
                <w:szCs w:val="21"/>
              </w:rPr>
            </w:pPr>
            <w:r w:rsidRPr="00C47196">
              <w:rPr>
                <w:rFonts w:hint="eastAsia"/>
                <w:sz w:val="21"/>
                <w:szCs w:val="21"/>
              </w:rPr>
              <w:t>布尔</w:t>
            </w:r>
          </w:p>
        </w:tc>
        <w:tc>
          <w:tcPr>
            <w:tcW w:w="2506" w:type="dxa"/>
          </w:tcPr>
          <w:p w14:paraId="3085C6C9" w14:textId="693B0507" w:rsidR="00DD33C0" w:rsidRPr="00C47196" w:rsidRDefault="00DD33C0" w:rsidP="009A06FE">
            <w:pPr>
              <w:spacing w:line="240" w:lineRule="auto"/>
              <w:ind w:firstLineChars="0" w:firstLine="0"/>
              <w:rPr>
                <w:sz w:val="21"/>
                <w:szCs w:val="21"/>
              </w:rPr>
            </w:pPr>
            <w:r w:rsidRPr="00C47196">
              <w:rPr>
                <w:rFonts w:hint="eastAsia"/>
                <w:sz w:val="21"/>
                <w:szCs w:val="21"/>
              </w:rPr>
              <w:t>需要关联铁路运单</w:t>
            </w:r>
            <w:r w:rsidR="00BD1297" w:rsidRPr="00C47196">
              <w:rPr>
                <w:rFonts w:hint="eastAsia"/>
                <w:sz w:val="21"/>
                <w:szCs w:val="21"/>
              </w:rPr>
              <w:t>，并且其下所有派车单必须</w:t>
            </w:r>
            <w:proofErr w:type="gramStart"/>
            <w:r w:rsidR="00BD1297" w:rsidRPr="00C47196">
              <w:rPr>
                <w:rFonts w:hint="eastAsia"/>
                <w:sz w:val="21"/>
                <w:szCs w:val="21"/>
              </w:rPr>
              <w:t>是短转</w:t>
            </w:r>
            <w:proofErr w:type="gramEnd"/>
          </w:p>
        </w:tc>
        <w:tc>
          <w:tcPr>
            <w:tcW w:w="2189" w:type="dxa"/>
          </w:tcPr>
          <w:p w14:paraId="1727DF72" w14:textId="04510979" w:rsidR="00DD33C0" w:rsidRPr="00C47196" w:rsidRDefault="000A3C95" w:rsidP="009A06FE">
            <w:pPr>
              <w:spacing w:line="240" w:lineRule="auto"/>
              <w:ind w:firstLineChars="0" w:firstLine="0"/>
              <w:rPr>
                <w:sz w:val="21"/>
                <w:szCs w:val="21"/>
              </w:rPr>
            </w:pPr>
            <w:r w:rsidRPr="00C47196">
              <w:rPr>
                <w:rFonts w:hint="eastAsia"/>
                <w:sz w:val="21"/>
                <w:szCs w:val="21"/>
              </w:rPr>
              <w:t>只用于运输方式为公路</w:t>
            </w:r>
          </w:p>
        </w:tc>
      </w:tr>
      <w:tr w:rsidR="00B6188E" w14:paraId="166A672C" w14:textId="77777777" w:rsidTr="007B4A64">
        <w:tc>
          <w:tcPr>
            <w:tcW w:w="2185" w:type="dxa"/>
          </w:tcPr>
          <w:p w14:paraId="4F8A0A36" w14:textId="620E6294" w:rsidR="00B6188E" w:rsidRPr="00C47196" w:rsidRDefault="00B6188E" w:rsidP="009A06FE">
            <w:pPr>
              <w:spacing w:line="240" w:lineRule="auto"/>
              <w:ind w:firstLineChars="0" w:firstLine="0"/>
              <w:rPr>
                <w:sz w:val="21"/>
                <w:szCs w:val="21"/>
              </w:rPr>
            </w:pPr>
            <w:r w:rsidRPr="00C47196">
              <w:rPr>
                <w:rFonts w:hint="eastAsia"/>
                <w:sz w:val="21"/>
                <w:szCs w:val="21"/>
              </w:rPr>
              <w:t>铁路派车单</w:t>
            </w:r>
            <w:r w:rsidRPr="00C47196">
              <w:rPr>
                <w:rFonts w:hint="eastAsia"/>
                <w:sz w:val="21"/>
                <w:szCs w:val="21"/>
              </w:rPr>
              <w:t>I</w:t>
            </w:r>
            <w:r w:rsidRPr="00C47196">
              <w:rPr>
                <w:sz w:val="21"/>
                <w:szCs w:val="21"/>
              </w:rPr>
              <w:t>D</w:t>
            </w:r>
          </w:p>
        </w:tc>
        <w:tc>
          <w:tcPr>
            <w:tcW w:w="2180" w:type="dxa"/>
          </w:tcPr>
          <w:p w14:paraId="7DB68E6F" w14:textId="42BD6B77" w:rsidR="00B6188E" w:rsidRPr="00C47196" w:rsidRDefault="00B6188E" w:rsidP="009A06FE">
            <w:pPr>
              <w:spacing w:line="240" w:lineRule="auto"/>
              <w:ind w:firstLineChars="0" w:firstLine="0"/>
              <w:rPr>
                <w:sz w:val="21"/>
                <w:szCs w:val="21"/>
              </w:rPr>
            </w:pPr>
            <w:r w:rsidRPr="00C47196">
              <w:rPr>
                <w:rFonts w:hint="eastAsia"/>
                <w:sz w:val="21"/>
                <w:szCs w:val="21"/>
              </w:rPr>
              <w:t>关联派车单表</w:t>
            </w:r>
          </w:p>
        </w:tc>
        <w:tc>
          <w:tcPr>
            <w:tcW w:w="2506" w:type="dxa"/>
          </w:tcPr>
          <w:p w14:paraId="5F8329D7" w14:textId="5E81C692" w:rsidR="00B6188E" w:rsidRPr="00C47196" w:rsidRDefault="000A3C95" w:rsidP="009A06FE">
            <w:pPr>
              <w:spacing w:line="240" w:lineRule="auto"/>
              <w:ind w:firstLineChars="0" w:firstLine="0"/>
              <w:rPr>
                <w:sz w:val="21"/>
                <w:szCs w:val="21"/>
              </w:rPr>
            </w:pPr>
            <w:r w:rsidRPr="00C47196">
              <w:rPr>
                <w:rFonts w:hint="eastAsia"/>
                <w:sz w:val="21"/>
                <w:szCs w:val="21"/>
              </w:rPr>
              <w:t>在公路短驳物流订单、皮带物流订单中需要关联</w:t>
            </w:r>
          </w:p>
        </w:tc>
        <w:tc>
          <w:tcPr>
            <w:tcW w:w="2189" w:type="dxa"/>
          </w:tcPr>
          <w:p w14:paraId="45E8FE23" w14:textId="77777777" w:rsidR="00B6188E" w:rsidRPr="00C47196" w:rsidRDefault="00B6188E" w:rsidP="009A06FE">
            <w:pPr>
              <w:spacing w:line="240" w:lineRule="auto"/>
              <w:ind w:firstLineChars="0" w:firstLine="0"/>
              <w:rPr>
                <w:sz w:val="21"/>
                <w:szCs w:val="21"/>
              </w:rPr>
            </w:pPr>
          </w:p>
        </w:tc>
      </w:tr>
      <w:tr w:rsidR="005736C1" w14:paraId="74279C0E" w14:textId="77777777" w:rsidTr="007B4A64">
        <w:tc>
          <w:tcPr>
            <w:tcW w:w="2185" w:type="dxa"/>
          </w:tcPr>
          <w:p w14:paraId="5A145092" w14:textId="777AA4FC" w:rsidR="005736C1" w:rsidRPr="006B54CB" w:rsidRDefault="005736C1" w:rsidP="009A06FE">
            <w:pPr>
              <w:spacing w:line="240" w:lineRule="auto"/>
              <w:ind w:firstLineChars="0" w:firstLine="0"/>
              <w:rPr>
                <w:sz w:val="21"/>
                <w:szCs w:val="21"/>
              </w:rPr>
            </w:pPr>
            <w:r w:rsidRPr="006B54CB">
              <w:rPr>
                <w:rFonts w:hint="eastAsia"/>
                <w:sz w:val="21"/>
                <w:szCs w:val="21"/>
              </w:rPr>
              <w:t>同步到配送系统标记</w:t>
            </w:r>
          </w:p>
        </w:tc>
        <w:tc>
          <w:tcPr>
            <w:tcW w:w="2180" w:type="dxa"/>
          </w:tcPr>
          <w:p w14:paraId="5863D777" w14:textId="3A47A95F" w:rsidR="005736C1" w:rsidRPr="006B54CB" w:rsidRDefault="005736C1" w:rsidP="009A06FE">
            <w:pPr>
              <w:spacing w:line="240" w:lineRule="auto"/>
              <w:ind w:firstLineChars="0" w:firstLine="0"/>
              <w:rPr>
                <w:sz w:val="21"/>
                <w:szCs w:val="21"/>
              </w:rPr>
            </w:pPr>
            <w:r w:rsidRPr="006B54CB">
              <w:rPr>
                <w:rFonts w:hint="eastAsia"/>
                <w:sz w:val="21"/>
                <w:szCs w:val="21"/>
              </w:rPr>
              <w:t>布尔</w:t>
            </w:r>
          </w:p>
        </w:tc>
        <w:tc>
          <w:tcPr>
            <w:tcW w:w="2506" w:type="dxa"/>
          </w:tcPr>
          <w:p w14:paraId="094DD5B0" w14:textId="77777777" w:rsidR="005736C1" w:rsidRPr="006B54CB" w:rsidRDefault="005736C1" w:rsidP="009A06FE">
            <w:pPr>
              <w:spacing w:line="240" w:lineRule="auto"/>
              <w:ind w:firstLineChars="0" w:firstLine="0"/>
              <w:rPr>
                <w:sz w:val="21"/>
                <w:szCs w:val="21"/>
              </w:rPr>
            </w:pPr>
          </w:p>
        </w:tc>
        <w:tc>
          <w:tcPr>
            <w:tcW w:w="2189" w:type="dxa"/>
          </w:tcPr>
          <w:p w14:paraId="0A0B722B" w14:textId="77777777" w:rsidR="005736C1" w:rsidRPr="006B54CB" w:rsidRDefault="005736C1" w:rsidP="009A06FE">
            <w:pPr>
              <w:spacing w:line="240" w:lineRule="auto"/>
              <w:ind w:firstLineChars="0" w:firstLine="0"/>
              <w:rPr>
                <w:sz w:val="21"/>
                <w:szCs w:val="21"/>
              </w:rPr>
            </w:pPr>
          </w:p>
        </w:tc>
      </w:tr>
      <w:tr w:rsidR="00202393" w14:paraId="4052C294" w14:textId="77777777" w:rsidTr="007B4A64">
        <w:tc>
          <w:tcPr>
            <w:tcW w:w="2185" w:type="dxa"/>
          </w:tcPr>
          <w:p w14:paraId="12A1478F" w14:textId="727C3BE1" w:rsidR="00202393" w:rsidRPr="006B54CB" w:rsidRDefault="00202393" w:rsidP="009A06FE">
            <w:pPr>
              <w:spacing w:line="240" w:lineRule="auto"/>
              <w:ind w:firstLineChars="0" w:firstLine="0"/>
              <w:rPr>
                <w:sz w:val="21"/>
                <w:szCs w:val="21"/>
              </w:rPr>
            </w:pPr>
            <w:r w:rsidRPr="006B54CB">
              <w:rPr>
                <w:rFonts w:hint="eastAsia"/>
                <w:sz w:val="21"/>
                <w:szCs w:val="21"/>
              </w:rPr>
              <w:t>同步到配送系统时间</w:t>
            </w:r>
          </w:p>
        </w:tc>
        <w:tc>
          <w:tcPr>
            <w:tcW w:w="2180" w:type="dxa"/>
          </w:tcPr>
          <w:p w14:paraId="5042F890" w14:textId="4EE6ED28" w:rsidR="00202393" w:rsidRPr="006B54CB" w:rsidRDefault="00202393" w:rsidP="009A06FE">
            <w:pPr>
              <w:spacing w:line="240" w:lineRule="auto"/>
              <w:ind w:firstLineChars="0" w:firstLine="0"/>
              <w:rPr>
                <w:sz w:val="21"/>
                <w:szCs w:val="21"/>
              </w:rPr>
            </w:pPr>
            <w:r w:rsidRPr="006B54CB">
              <w:rPr>
                <w:rFonts w:hint="eastAsia"/>
                <w:sz w:val="21"/>
                <w:szCs w:val="21"/>
              </w:rPr>
              <w:t>日期时间</w:t>
            </w:r>
          </w:p>
        </w:tc>
        <w:tc>
          <w:tcPr>
            <w:tcW w:w="2506" w:type="dxa"/>
          </w:tcPr>
          <w:p w14:paraId="34468E52" w14:textId="77777777" w:rsidR="00202393" w:rsidRPr="006B54CB" w:rsidRDefault="00202393" w:rsidP="009A06FE">
            <w:pPr>
              <w:spacing w:line="240" w:lineRule="auto"/>
              <w:ind w:firstLineChars="0" w:firstLine="0"/>
              <w:rPr>
                <w:sz w:val="21"/>
                <w:szCs w:val="21"/>
              </w:rPr>
            </w:pPr>
          </w:p>
        </w:tc>
        <w:tc>
          <w:tcPr>
            <w:tcW w:w="2189" w:type="dxa"/>
          </w:tcPr>
          <w:p w14:paraId="11CEA9BF" w14:textId="77777777" w:rsidR="00202393" w:rsidRPr="006B54CB" w:rsidRDefault="00202393" w:rsidP="009A06FE">
            <w:pPr>
              <w:spacing w:line="240" w:lineRule="auto"/>
              <w:ind w:firstLineChars="0" w:firstLine="0"/>
              <w:rPr>
                <w:sz w:val="21"/>
                <w:szCs w:val="21"/>
              </w:rPr>
            </w:pPr>
          </w:p>
        </w:tc>
      </w:tr>
      <w:tr w:rsidR="009056AD" w14:paraId="0D534964" w14:textId="77777777" w:rsidTr="007B4A64">
        <w:tc>
          <w:tcPr>
            <w:tcW w:w="2185" w:type="dxa"/>
          </w:tcPr>
          <w:p w14:paraId="42BC5527" w14:textId="6B80EBE0" w:rsidR="009056AD" w:rsidRPr="00C47196" w:rsidRDefault="009056AD" w:rsidP="009A06FE">
            <w:pPr>
              <w:spacing w:line="240" w:lineRule="auto"/>
              <w:ind w:firstLineChars="0" w:firstLine="0"/>
              <w:rPr>
                <w:sz w:val="21"/>
                <w:szCs w:val="21"/>
              </w:rPr>
            </w:pPr>
            <w:r w:rsidRPr="00C47196">
              <w:rPr>
                <w:rFonts w:hint="eastAsia"/>
                <w:sz w:val="21"/>
                <w:szCs w:val="21"/>
              </w:rPr>
              <w:t>销售人员姓名</w:t>
            </w:r>
          </w:p>
        </w:tc>
        <w:tc>
          <w:tcPr>
            <w:tcW w:w="2180" w:type="dxa"/>
          </w:tcPr>
          <w:p w14:paraId="4E1B86B8" w14:textId="32E0BAEB" w:rsidR="009056AD" w:rsidRPr="00C47196" w:rsidRDefault="009056AD" w:rsidP="009A06FE">
            <w:pPr>
              <w:spacing w:line="240" w:lineRule="auto"/>
              <w:ind w:firstLineChars="0" w:firstLine="0"/>
              <w:rPr>
                <w:sz w:val="21"/>
                <w:szCs w:val="21"/>
              </w:rPr>
            </w:pPr>
            <w:r w:rsidRPr="00C47196">
              <w:rPr>
                <w:rFonts w:hint="eastAsia"/>
                <w:sz w:val="21"/>
                <w:szCs w:val="21"/>
              </w:rPr>
              <w:t>文本</w:t>
            </w:r>
          </w:p>
        </w:tc>
        <w:tc>
          <w:tcPr>
            <w:tcW w:w="2506" w:type="dxa"/>
          </w:tcPr>
          <w:p w14:paraId="111BD905" w14:textId="77777777" w:rsidR="009056AD" w:rsidRPr="00C47196" w:rsidRDefault="006B54CB" w:rsidP="009A06FE">
            <w:pPr>
              <w:spacing w:line="240" w:lineRule="auto"/>
              <w:ind w:firstLineChars="0" w:firstLine="0"/>
              <w:rPr>
                <w:sz w:val="21"/>
                <w:szCs w:val="21"/>
              </w:rPr>
            </w:pPr>
            <w:r w:rsidRPr="00C47196">
              <w:rPr>
                <w:rFonts w:hint="eastAsia"/>
                <w:sz w:val="21"/>
                <w:szCs w:val="21"/>
              </w:rPr>
              <w:t>对应</w:t>
            </w:r>
            <w:r w:rsidRPr="00C47196">
              <w:rPr>
                <w:rFonts w:hint="eastAsia"/>
                <w:sz w:val="21"/>
                <w:szCs w:val="21"/>
              </w:rPr>
              <w:t>E</w:t>
            </w:r>
            <w:r w:rsidRPr="00C47196">
              <w:rPr>
                <w:sz w:val="21"/>
                <w:szCs w:val="21"/>
              </w:rPr>
              <w:t>AS</w:t>
            </w:r>
            <w:r w:rsidRPr="00C47196">
              <w:rPr>
                <w:rFonts w:hint="eastAsia"/>
                <w:sz w:val="21"/>
                <w:szCs w:val="21"/>
              </w:rPr>
              <w:t>：</w:t>
            </w:r>
          </w:p>
          <w:p w14:paraId="70EB4EAB" w14:textId="77777777" w:rsidR="006B54CB" w:rsidRPr="00C47196" w:rsidRDefault="006B54CB" w:rsidP="006B54CB">
            <w:pPr>
              <w:spacing w:line="240" w:lineRule="auto"/>
              <w:ind w:firstLineChars="0" w:firstLine="0"/>
              <w:rPr>
                <w:sz w:val="21"/>
                <w:szCs w:val="21"/>
              </w:rPr>
            </w:pPr>
            <w:r w:rsidRPr="00C47196">
              <w:rPr>
                <w:rFonts w:hint="eastAsia"/>
                <w:sz w:val="21"/>
                <w:szCs w:val="21"/>
              </w:rPr>
              <w:t>调拨：</w:t>
            </w:r>
            <w:r w:rsidRPr="00C47196">
              <w:rPr>
                <w:rFonts w:ascii="微软雅黑" w:eastAsia="微软雅黑" w:hAnsi="微软雅黑" w:cs="微软雅黑" w:hint="eastAsia"/>
                <w:kern w:val="0"/>
                <w:sz w:val="18"/>
                <w:szCs w:val="18"/>
                <w:lang w:bidi="ar"/>
              </w:rPr>
              <w:t>无</w:t>
            </w:r>
          </w:p>
          <w:p w14:paraId="0E35E5C5" w14:textId="77777777" w:rsidR="006B54CB" w:rsidRPr="00C47196" w:rsidRDefault="006B54CB" w:rsidP="006B54CB">
            <w:pPr>
              <w:spacing w:line="240" w:lineRule="auto"/>
              <w:ind w:firstLineChars="0" w:firstLine="0"/>
              <w:rPr>
                <w:sz w:val="21"/>
                <w:szCs w:val="21"/>
              </w:rPr>
            </w:pPr>
            <w:r w:rsidRPr="00C47196">
              <w:rPr>
                <w:rFonts w:hint="eastAsia"/>
                <w:sz w:val="21"/>
                <w:szCs w:val="21"/>
              </w:rPr>
              <w:t>采购：</w:t>
            </w:r>
            <w:r w:rsidRPr="00C47196">
              <w:rPr>
                <w:rFonts w:ascii="微软雅黑" w:eastAsia="微软雅黑" w:hAnsi="微软雅黑" w:cs="微软雅黑" w:hint="eastAsia"/>
                <w:kern w:val="0"/>
                <w:sz w:val="18"/>
                <w:szCs w:val="18"/>
                <w:lang w:bidi="ar"/>
              </w:rPr>
              <w:t>无</w:t>
            </w:r>
          </w:p>
          <w:p w14:paraId="110C1A9C" w14:textId="467F776A" w:rsidR="006B54CB" w:rsidRPr="00C47196" w:rsidRDefault="006B54CB" w:rsidP="006B54CB">
            <w:pPr>
              <w:spacing w:line="240" w:lineRule="auto"/>
              <w:ind w:firstLineChars="0" w:firstLine="0"/>
              <w:rPr>
                <w:sz w:val="21"/>
                <w:szCs w:val="21"/>
              </w:rPr>
            </w:pPr>
            <w:r w:rsidRPr="00C47196">
              <w:rPr>
                <w:rFonts w:hint="eastAsia"/>
                <w:sz w:val="21"/>
                <w:szCs w:val="21"/>
              </w:rPr>
              <w:t>销售：</w:t>
            </w:r>
            <w:r w:rsidRPr="00C47196">
              <w:rPr>
                <w:rFonts w:ascii="微软雅黑" w:eastAsia="微软雅黑" w:hAnsi="微软雅黑" w:cs="微软雅黑" w:hint="eastAsia"/>
                <w:kern w:val="0"/>
                <w:sz w:val="18"/>
                <w:szCs w:val="18"/>
                <w:lang w:bidi="ar"/>
              </w:rPr>
              <w:t>销售人员姓名</w:t>
            </w:r>
          </w:p>
        </w:tc>
        <w:tc>
          <w:tcPr>
            <w:tcW w:w="2189" w:type="dxa"/>
          </w:tcPr>
          <w:p w14:paraId="18659D61" w14:textId="77777777" w:rsidR="009056AD" w:rsidRPr="00C47196" w:rsidRDefault="009056AD" w:rsidP="009A06FE">
            <w:pPr>
              <w:spacing w:line="240" w:lineRule="auto"/>
              <w:ind w:firstLineChars="0" w:firstLine="0"/>
              <w:rPr>
                <w:sz w:val="21"/>
                <w:szCs w:val="21"/>
              </w:rPr>
            </w:pPr>
          </w:p>
        </w:tc>
      </w:tr>
      <w:tr w:rsidR="009056AD" w14:paraId="52764C0F" w14:textId="77777777" w:rsidTr="007B4A64">
        <w:tc>
          <w:tcPr>
            <w:tcW w:w="2185" w:type="dxa"/>
          </w:tcPr>
          <w:p w14:paraId="7F2B949C" w14:textId="6973F372" w:rsidR="009056AD" w:rsidRPr="00C47196" w:rsidRDefault="009056AD" w:rsidP="009A06FE">
            <w:pPr>
              <w:spacing w:line="240" w:lineRule="auto"/>
              <w:ind w:firstLineChars="0" w:firstLine="0"/>
              <w:rPr>
                <w:sz w:val="21"/>
                <w:szCs w:val="21"/>
              </w:rPr>
            </w:pPr>
            <w:r w:rsidRPr="00C47196">
              <w:rPr>
                <w:rFonts w:hint="eastAsia"/>
                <w:sz w:val="21"/>
                <w:szCs w:val="21"/>
              </w:rPr>
              <w:t>销售人员电话</w:t>
            </w:r>
          </w:p>
        </w:tc>
        <w:tc>
          <w:tcPr>
            <w:tcW w:w="2180" w:type="dxa"/>
          </w:tcPr>
          <w:p w14:paraId="45F12A1E" w14:textId="5B761927" w:rsidR="009056AD" w:rsidRPr="00C47196" w:rsidRDefault="009056AD" w:rsidP="009A06FE">
            <w:pPr>
              <w:spacing w:line="240" w:lineRule="auto"/>
              <w:ind w:firstLineChars="0" w:firstLine="0"/>
              <w:rPr>
                <w:sz w:val="21"/>
                <w:szCs w:val="21"/>
              </w:rPr>
            </w:pPr>
            <w:r w:rsidRPr="00C47196">
              <w:rPr>
                <w:rFonts w:hint="eastAsia"/>
                <w:sz w:val="21"/>
                <w:szCs w:val="21"/>
              </w:rPr>
              <w:t>文本</w:t>
            </w:r>
          </w:p>
        </w:tc>
        <w:tc>
          <w:tcPr>
            <w:tcW w:w="2506" w:type="dxa"/>
          </w:tcPr>
          <w:p w14:paraId="76C29FE7" w14:textId="77777777" w:rsidR="006B54CB" w:rsidRPr="00C47196" w:rsidRDefault="006B54CB" w:rsidP="006B54CB">
            <w:pPr>
              <w:spacing w:line="240" w:lineRule="auto"/>
              <w:ind w:firstLineChars="0" w:firstLine="0"/>
              <w:rPr>
                <w:sz w:val="21"/>
                <w:szCs w:val="21"/>
              </w:rPr>
            </w:pPr>
            <w:r w:rsidRPr="00C47196">
              <w:rPr>
                <w:rFonts w:hint="eastAsia"/>
                <w:sz w:val="21"/>
                <w:szCs w:val="21"/>
              </w:rPr>
              <w:t>对应</w:t>
            </w:r>
            <w:r w:rsidRPr="00C47196">
              <w:rPr>
                <w:rFonts w:hint="eastAsia"/>
                <w:sz w:val="21"/>
                <w:szCs w:val="21"/>
              </w:rPr>
              <w:t>E</w:t>
            </w:r>
            <w:r w:rsidRPr="00C47196">
              <w:rPr>
                <w:sz w:val="21"/>
                <w:szCs w:val="21"/>
              </w:rPr>
              <w:t>AS</w:t>
            </w:r>
            <w:r w:rsidRPr="00C47196">
              <w:rPr>
                <w:rFonts w:hint="eastAsia"/>
                <w:sz w:val="21"/>
                <w:szCs w:val="21"/>
              </w:rPr>
              <w:t>：</w:t>
            </w:r>
          </w:p>
          <w:p w14:paraId="237D6265" w14:textId="77777777" w:rsidR="006B54CB" w:rsidRPr="00C47196" w:rsidRDefault="006B54CB" w:rsidP="006B54CB">
            <w:pPr>
              <w:spacing w:line="240" w:lineRule="auto"/>
              <w:ind w:firstLineChars="0" w:firstLine="0"/>
              <w:rPr>
                <w:sz w:val="21"/>
                <w:szCs w:val="21"/>
              </w:rPr>
            </w:pPr>
            <w:r w:rsidRPr="00C47196">
              <w:rPr>
                <w:rFonts w:hint="eastAsia"/>
                <w:sz w:val="21"/>
                <w:szCs w:val="21"/>
              </w:rPr>
              <w:t>调拨：</w:t>
            </w:r>
            <w:r w:rsidRPr="00C47196">
              <w:rPr>
                <w:rFonts w:ascii="微软雅黑" w:eastAsia="微软雅黑" w:hAnsi="微软雅黑" w:cs="微软雅黑" w:hint="eastAsia"/>
                <w:kern w:val="0"/>
                <w:sz w:val="18"/>
                <w:szCs w:val="18"/>
                <w:lang w:bidi="ar"/>
              </w:rPr>
              <w:t>无</w:t>
            </w:r>
          </w:p>
          <w:p w14:paraId="1C3491BD" w14:textId="77777777" w:rsidR="006B54CB" w:rsidRPr="00C47196" w:rsidRDefault="006B54CB" w:rsidP="006B54CB">
            <w:pPr>
              <w:spacing w:line="240" w:lineRule="auto"/>
              <w:ind w:firstLineChars="0" w:firstLine="0"/>
              <w:rPr>
                <w:sz w:val="21"/>
                <w:szCs w:val="21"/>
              </w:rPr>
            </w:pPr>
            <w:r w:rsidRPr="00C47196">
              <w:rPr>
                <w:rFonts w:hint="eastAsia"/>
                <w:sz w:val="21"/>
                <w:szCs w:val="21"/>
              </w:rPr>
              <w:t>采购：</w:t>
            </w:r>
            <w:r w:rsidRPr="00C47196">
              <w:rPr>
                <w:rFonts w:ascii="微软雅黑" w:eastAsia="微软雅黑" w:hAnsi="微软雅黑" w:cs="微软雅黑" w:hint="eastAsia"/>
                <w:kern w:val="0"/>
                <w:sz w:val="18"/>
                <w:szCs w:val="18"/>
                <w:lang w:bidi="ar"/>
              </w:rPr>
              <w:t>无</w:t>
            </w:r>
          </w:p>
          <w:p w14:paraId="4FE9AE11" w14:textId="71FB4F24" w:rsidR="009056AD" w:rsidRPr="00C47196" w:rsidRDefault="006B54CB" w:rsidP="006B54CB">
            <w:pPr>
              <w:spacing w:line="240" w:lineRule="auto"/>
              <w:ind w:firstLineChars="0" w:firstLine="0"/>
              <w:rPr>
                <w:sz w:val="21"/>
                <w:szCs w:val="21"/>
              </w:rPr>
            </w:pPr>
            <w:r w:rsidRPr="00C47196">
              <w:rPr>
                <w:rFonts w:hint="eastAsia"/>
                <w:sz w:val="21"/>
                <w:szCs w:val="21"/>
              </w:rPr>
              <w:t>销售：</w:t>
            </w:r>
            <w:r w:rsidRPr="00C47196">
              <w:rPr>
                <w:rFonts w:ascii="微软雅黑" w:eastAsia="微软雅黑" w:hAnsi="微软雅黑" w:cs="微软雅黑" w:hint="eastAsia"/>
                <w:kern w:val="0"/>
                <w:sz w:val="18"/>
                <w:szCs w:val="18"/>
                <w:lang w:bidi="ar"/>
              </w:rPr>
              <w:t>销售人员电话</w:t>
            </w:r>
          </w:p>
        </w:tc>
        <w:tc>
          <w:tcPr>
            <w:tcW w:w="2189" w:type="dxa"/>
          </w:tcPr>
          <w:p w14:paraId="52C7B4F7" w14:textId="77777777" w:rsidR="009056AD" w:rsidRPr="00C47196" w:rsidRDefault="009056AD" w:rsidP="009A06FE">
            <w:pPr>
              <w:spacing w:line="240" w:lineRule="auto"/>
              <w:ind w:firstLineChars="0" w:firstLine="0"/>
              <w:rPr>
                <w:sz w:val="21"/>
                <w:szCs w:val="21"/>
              </w:rPr>
            </w:pPr>
          </w:p>
        </w:tc>
      </w:tr>
      <w:tr w:rsidR="009056AD" w14:paraId="13CF099D" w14:textId="77777777" w:rsidTr="007B4A64">
        <w:tc>
          <w:tcPr>
            <w:tcW w:w="2185" w:type="dxa"/>
          </w:tcPr>
          <w:p w14:paraId="04FD3280" w14:textId="77777777" w:rsidR="009056AD" w:rsidRPr="00C47196" w:rsidRDefault="009056AD" w:rsidP="009A06FE">
            <w:pPr>
              <w:spacing w:line="240" w:lineRule="auto"/>
              <w:ind w:firstLineChars="0" w:firstLine="0"/>
              <w:rPr>
                <w:sz w:val="21"/>
                <w:szCs w:val="21"/>
              </w:rPr>
            </w:pPr>
            <w:r w:rsidRPr="00C47196">
              <w:rPr>
                <w:rFonts w:hint="eastAsia"/>
                <w:sz w:val="21"/>
                <w:szCs w:val="21"/>
              </w:rPr>
              <w:t>结算方式</w:t>
            </w:r>
            <w:r w:rsidRPr="00C47196">
              <w:rPr>
                <w:rFonts w:hint="eastAsia"/>
                <w:sz w:val="21"/>
                <w:szCs w:val="21"/>
              </w:rPr>
              <w:t>I</w:t>
            </w:r>
            <w:r w:rsidRPr="00C47196">
              <w:rPr>
                <w:sz w:val="21"/>
                <w:szCs w:val="21"/>
              </w:rPr>
              <w:t>D</w:t>
            </w:r>
          </w:p>
          <w:p w14:paraId="5F6FE23E" w14:textId="66141F71" w:rsidR="009056AD" w:rsidRPr="00C47196" w:rsidRDefault="009056AD" w:rsidP="009A06FE">
            <w:pPr>
              <w:spacing w:line="240" w:lineRule="auto"/>
              <w:ind w:firstLineChars="0" w:firstLine="0"/>
              <w:rPr>
                <w:sz w:val="21"/>
                <w:szCs w:val="21"/>
              </w:rPr>
            </w:pPr>
            <w:r w:rsidRPr="00C47196">
              <w:rPr>
                <w:rFonts w:hint="eastAsia"/>
                <w:sz w:val="21"/>
                <w:szCs w:val="21"/>
              </w:rPr>
              <w:t>结算方式名称</w:t>
            </w:r>
          </w:p>
        </w:tc>
        <w:tc>
          <w:tcPr>
            <w:tcW w:w="2180" w:type="dxa"/>
          </w:tcPr>
          <w:p w14:paraId="6247439B" w14:textId="070651C8" w:rsidR="009056AD" w:rsidRPr="00C47196" w:rsidRDefault="009056AD" w:rsidP="009A06FE">
            <w:pPr>
              <w:spacing w:line="240" w:lineRule="auto"/>
              <w:ind w:firstLineChars="0" w:firstLine="0"/>
              <w:rPr>
                <w:sz w:val="21"/>
                <w:szCs w:val="21"/>
              </w:rPr>
            </w:pPr>
            <w:r w:rsidRPr="00C47196">
              <w:rPr>
                <w:rFonts w:hint="eastAsia"/>
                <w:sz w:val="21"/>
                <w:szCs w:val="21"/>
              </w:rPr>
              <w:t>关联结算方式</w:t>
            </w:r>
          </w:p>
        </w:tc>
        <w:tc>
          <w:tcPr>
            <w:tcW w:w="2506" w:type="dxa"/>
          </w:tcPr>
          <w:p w14:paraId="4CA09D8E" w14:textId="77777777" w:rsidR="006B54CB" w:rsidRPr="00C47196" w:rsidRDefault="006B54CB" w:rsidP="006B54CB">
            <w:pPr>
              <w:spacing w:line="240" w:lineRule="auto"/>
              <w:ind w:firstLineChars="0" w:firstLine="0"/>
              <w:rPr>
                <w:sz w:val="21"/>
                <w:szCs w:val="21"/>
              </w:rPr>
            </w:pPr>
            <w:r w:rsidRPr="00C47196">
              <w:rPr>
                <w:rFonts w:hint="eastAsia"/>
                <w:sz w:val="21"/>
                <w:szCs w:val="21"/>
              </w:rPr>
              <w:t>对应</w:t>
            </w:r>
            <w:r w:rsidRPr="00C47196">
              <w:rPr>
                <w:rFonts w:hint="eastAsia"/>
                <w:sz w:val="21"/>
                <w:szCs w:val="21"/>
              </w:rPr>
              <w:t>E</w:t>
            </w:r>
            <w:r w:rsidRPr="00C47196">
              <w:rPr>
                <w:sz w:val="21"/>
                <w:szCs w:val="21"/>
              </w:rPr>
              <w:t>AS</w:t>
            </w:r>
            <w:r w:rsidRPr="00C47196">
              <w:rPr>
                <w:rFonts w:hint="eastAsia"/>
                <w:sz w:val="21"/>
                <w:szCs w:val="21"/>
              </w:rPr>
              <w:t>：</w:t>
            </w:r>
          </w:p>
          <w:p w14:paraId="48C94181" w14:textId="77777777" w:rsidR="006B54CB" w:rsidRPr="00C47196" w:rsidRDefault="006B54CB" w:rsidP="006B54CB">
            <w:pPr>
              <w:spacing w:line="240" w:lineRule="auto"/>
              <w:ind w:firstLineChars="0" w:firstLine="0"/>
              <w:rPr>
                <w:sz w:val="21"/>
                <w:szCs w:val="21"/>
              </w:rPr>
            </w:pPr>
            <w:r w:rsidRPr="00C47196">
              <w:rPr>
                <w:rFonts w:hint="eastAsia"/>
                <w:sz w:val="21"/>
                <w:szCs w:val="21"/>
              </w:rPr>
              <w:t>调拨：</w:t>
            </w:r>
            <w:r w:rsidRPr="00C47196">
              <w:rPr>
                <w:rFonts w:ascii="微软雅黑" w:eastAsia="微软雅黑" w:hAnsi="微软雅黑" w:cs="微软雅黑" w:hint="eastAsia"/>
                <w:kern w:val="0"/>
                <w:sz w:val="18"/>
                <w:szCs w:val="18"/>
                <w:lang w:bidi="ar"/>
              </w:rPr>
              <w:t>无</w:t>
            </w:r>
          </w:p>
          <w:p w14:paraId="6BE2C16F" w14:textId="77777777" w:rsidR="006B54CB" w:rsidRPr="00C47196" w:rsidRDefault="006B54CB" w:rsidP="006B54CB">
            <w:pPr>
              <w:spacing w:line="240" w:lineRule="auto"/>
              <w:ind w:firstLineChars="0" w:firstLine="0"/>
              <w:rPr>
                <w:sz w:val="21"/>
                <w:szCs w:val="21"/>
              </w:rPr>
            </w:pPr>
            <w:r w:rsidRPr="00C47196">
              <w:rPr>
                <w:rFonts w:hint="eastAsia"/>
                <w:sz w:val="21"/>
                <w:szCs w:val="21"/>
              </w:rPr>
              <w:t>采购：</w:t>
            </w:r>
            <w:r w:rsidRPr="00C47196">
              <w:rPr>
                <w:rFonts w:ascii="微软雅黑" w:eastAsia="微软雅黑" w:hAnsi="微软雅黑" w:cs="微软雅黑" w:hint="eastAsia"/>
                <w:kern w:val="0"/>
                <w:sz w:val="18"/>
                <w:szCs w:val="18"/>
                <w:lang w:bidi="ar"/>
              </w:rPr>
              <w:t>无</w:t>
            </w:r>
          </w:p>
          <w:p w14:paraId="62F97E67" w14:textId="3D40DF79" w:rsidR="009056AD" w:rsidRPr="00C47196" w:rsidRDefault="006B54CB" w:rsidP="006B54CB">
            <w:pPr>
              <w:spacing w:line="240" w:lineRule="auto"/>
              <w:ind w:firstLineChars="0" w:firstLine="0"/>
              <w:rPr>
                <w:sz w:val="21"/>
                <w:szCs w:val="21"/>
              </w:rPr>
            </w:pPr>
            <w:r w:rsidRPr="00C47196">
              <w:rPr>
                <w:rFonts w:hint="eastAsia"/>
                <w:sz w:val="21"/>
                <w:szCs w:val="21"/>
              </w:rPr>
              <w:t>销售：</w:t>
            </w:r>
            <w:r w:rsidRPr="00C47196">
              <w:rPr>
                <w:rFonts w:ascii="微软雅黑" w:eastAsia="微软雅黑" w:hAnsi="微软雅黑" w:cs="微软雅黑" w:hint="eastAsia"/>
                <w:kern w:val="0"/>
                <w:sz w:val="18"/>
                <w:szCs w:val="18"/>
                <w:lang w:bidi="ar"/>
              </w:rPr>
              <w:t>结算方式I</w:t>
            </w:r>
            <w:r w:rsidRPr="00C47196">
              <w:rPr>
                <w:rFonts w:ascii="微软雅黑" w:eastAsia="微软雅黑" w:hAnsi="微软雅黑" w:cs="微软雅黑"/>
                <w:kern w:val="0"/>
                <w:sz w:val="18"/>
                <w:szCs w:val="18"/>
                <w:lang w:bidi="ar"/>
              </w:rPr>
              <w:t>D</w:t>
            </w:r>
          </w:p>
        </w:tc>
        <w:tc>
          <w:tcPr>
            <w:tcW w:w="2189" w:type="dxa"/>
          </w:tcPr>
          <w:p w14:paraId="1873213E" w14:textId="77777777" w:rsidR="009056AD" w:rsidRPr="00C47196" w:rsidRDefault="009056AD" w:rsidP="009A06FE">
            <w:pPr>
              <w:spacing w:line="240" w:lineRule="auto"/>
              <w:ind w:firstLineChars="0" w:firstLine="0"/>
              <w:rPr>
                <w:sz w:val="21"/>
                <w:szCs w:val="21"/>
              </w:rPr>
            </w:pPr>
          </w:p>
        </w:tc>
      </w:tr>
      <w:tr w:rsidR="00350F62" w14:paraId="519B66A1" w14:textId="77777777" w:rsidTr="007B4A64">
        <w:tc>
          <w:tcPr>
            <w:tcW w:w="2185" w:type="dxa"/>
          </w:tcPr>
          <w:p w14:paraId="608B0F2A" w14:textId="36159CAC" w:rsidR="00350F62" w:rsidRPr="00C47196" w:rsidRDefault="00350F62" w:rsidP="009A06FE">
            <w:pPr>
              <w:spacing w:line="240" w:lineRule="auto"/>
              <w:ind w:firstLineChars="0" w:firstLine="0"/>
              <w:rPr>
                <w:sz w:val="21"/>
                <w:szCs w:val="21"/>
              </w:rPr>
            </w:pPr>
            <w:r w:rsidRPr="00C47196">
              <w:rPr>
                <w:rFonts w:hint="eastAsia"/>
                <w:sz w:val="21"/>
                <w:szCs w:val="21"/>
              </w:rPr>
              <w:t>关联单位</w:t>
            </w:r>
            <w:r w:rsidR="00F064B2" w:rsidRPr="00C47196">
              <w:rPr>
                <w:rFonts w:hint="eastAsia"/>
                <w:sz w:val="21"/>
                <w:szCs w:val="21"/>
              </w:rPr>
              <w:t>I</w:t>
            </w:r>
            <w:r w:rsidR="00F064B2" w:rsidRPr="00C47196">
              <w:rPr>
                <w:sz w:val="21"/>
                <w:szCs w:val="21"/>
              </w:rPr>
              <w:t>D</w:t>
            </w:r>
          </w:p>
          <w:p w14:paraId="4ED084CE" w14:textId="56869FD0" w:rsidR="00F064B2" w:rsidRPr="00C47196" w:rsidRDefault="00F064B2" w:rsidP="009A06FE">
            <w:pPr>
              <w:spacing w:line="240" w:lineRule="auto"/>
              <w:ind w:firstLineChars="0" w:firstLine="0"/>
              <w:rPr>
                <w:sz w:val="21"/>
                <w:szCs w:val="21"/>
              </w:rPr>
            </w:pPr>
            <w:r w:rsidRPr="00C47196">
              <w:rPr>
                <w:rFonts w:hint="eastAsia"/>
                <w:sz w:val="21"/>
                <w:szCs w:val="21"/>
              </w:rPr>
              <w:t>关联单位名称</w:t>
            </w:r>
          </w:p>
        </w:tc>
        <w:tc>
          <w:tcPr>
            <w:tcW w:w="2180" w:type="dxa"/>
          </w:tcPr>
          <w:p w14:paraId="3083AE06" w14:textId="110161C3" w:rsidR="00350F62" w:rsidRPr="00C47196" w:rsidRDefault="00350F62" w:rsidP="009A06FE">
            <w:pPr>
              <w:spacing w:line="240" w:lineRule="auto"/>
              <w:ind w:firstLineChars="0" w:firstLine="0"/>
              <w:rPr>
                <w:sz w:val="21"/>
                <w:szCs w:val="21"/>
              </w:rPr>
            </w:pPr>
            <w:r w:rsidRPr="00C47196">
              <w:rPr>
                <w:rFonts w:hint="eastAsia"/>
                <w:sz w:val="21"/>
                <w:szCs w:val="21"/>
              </w:rPr>
              <w:t>关联供应商</w:t>
            </w:r>
          </w:p>
        </w:tc>
        <w:tc>
          <w:tcPr>
            <w:tcW w:w="2506" w:type="dxa"/>
          </w:tcPr>
          <w:p w14:paraId="46B7F831" w14:textId="6AA6758B" w:rsidR="00350F62" w:rsidRPr="00C47196" w:rsidRDefault="00350F62" w:rsidP="006B54CB">
            <w:pPr>
              <w:spacing w:line="240" w:lineRule="auto"/>
              <w:ind w:firstLineChars="0" w:firstLine="0"/>
              <w:rPr>
                <w:sz w:val="21"/>
                <w:szCs w:val="21"/>
              </w:rPr>
            </w:pPr>
            <w:r w:rsidRPr="00C47196">
              <w:rPr>
                <w:rFonts w:hint="eastAsia"/>
                <w:sz w:val="21"/>
                <w:szCs w:val="21"/>
              </w:rPr>
              <w:t>用于对运输任务进行统计，可以按关联单位统计</w:t>
            </w:r>
          </w:p>
        </w:tc>
        <w:tc>
          <w:tcPr>
            <w:tcW w:w="2189" w:type="dxa"/>
          </w:tcPr>
          <w:p w14:paraId="1AB94BBE" w14:textId="77777777" w:rsidR="00350F62" w:rsidRPr="00C47196" w:rsidRDefault="00350F62" w:rsidP="009A06FE">
            <w:pPr>
              <w:spacing w:line="240" w:lineRule="auto"/>
              <w:ind w:firstLineChars="0" w:firstLine="0"/>
              <w:rPr>
                <w:sz w:val="21"/>
                <w:szCs w:val="21"/>
              </w:rPr>
            </w:pPr>
          </w:p>
        </w:tc>
      </w:tr>
      <w:tr w:rsidR="000F517F" w14:paraId="5683F2C9" w14:textId="77777777" w:rsidTr="007B4A64">
        <w:tc>
          <w:tcPr>
            <w:tcW w:w="2185" w:type="dxa"/>
          </w:tcPr>
          <w:p w14:paraId="52DB353F" w14:textId="624C33A1" w:rsidR="000F517F" w:rsidRPr="00C47196" w:rsidRDefault="00A85A65" w:rsidP="009A06FE">
            <w:pPr>
              <w:spacing w:line="240" w:lineRule="auto"/>
              <w:ind w:firstLineChars="0" w:firstLine="0"/>
              <w:rPr>
                <w:sz w:val="21"/>
                <w:szCs w:val="21"/>
              </w:rPr>
            </w:pPr>
            <w:r>
              <w:rPr>
                <w:rFonts w:hint="eastAsia"/>
                <w:sz w:val="21"/>
                <w:szCs w:val="21"/>
              </w:rPr>
              <w:t>拒收数量</w:t>
            </w:r>
          </w:p>
        </w:tc>
        <w:tc>
          <w:tcPr>
            <w:tcW w:w="2180" w:type="dxa"/>
          </w:tcPr>
          <w:p w14:paraId="3E968A74" w14:textId="3BFC3EDF" w:rsidR="000F517F" w:rsidRPr="00C47196" w:rsidRDefault="00A85A65" w:rsidP="009A06FE">
            <w:pPr>
              <w:spacing w:line="240" w:lineRule="auto"/>
              <w:ind w:firstLineChars="0" w:firstLine="0"/>
              <w:rPr>
                <w:sz w:val="21"/>
                <w:szCs w:val="21"/>
              </w:rPr>
            </w:pPr>
            <w:r>
              <w:rPr>
                <w:rFonts w:hint="eastAsia"/>
                <w:sz w:val="21"/>
                <w:szCs w:val="21"/>
              </w:rPr>
              <w:t>浮点数</w:t>
            </w:r>
          </w:p>
        </w:tc>
        <w:tc>
          <w:tcPr>
            <w:tcW w:w="2506" w:type="dxa"/>
          </w:tcPr>
          <w:p w14:paraId="304A5271" w14:textId="77777777" w:rsidR="000F517F" w:rsidRPr="00C47196" w:rsidRDefault="000F517F" w:rsidP="006B54CB">
            <w:pPr>
              <w:spacing w:line="240" w:lineRule="auto"/>
              <w:ind w:firstLineChars="0" w:firstLine="0"/>
              <w:rPr>
                <w:sz w:val="21"/>
                <w:szCs w:val="21"/>
              </w:rPr>
            </w:pPr>
          </w:p>
        </w:tc>
        <w:tc>
          <w:tcPr>
            <w:tcW w:w="2189" w:type="dxa"/>
          </w:tcPr>
          <w:p w14:paraId="2E498BC6" w14:textId="77777777" w:rsidR="000F517F" w:rsidRPr="00C47196" w:rsidRDefault="000F517F" w:rsidP="009A06FE">
            <w:pPr>
              <w:spacing w:line="240" w:lineRule="auto"/>
              <w:ind w:firstLineChars="0" w:firstLine="0"/>
              <w:rPr>
                <w:sz w:val="21"/>
                <w:szCs w:val="21"/>
              </w:rPr>
            </w:pPr>
          </w:p>
        </w:tc>
      </w:tr>
    </w:tbl>
    <w:p w14:paraId="6FAAE06C" w14:textId="0C6E2090" w:rsidR="00A83727" w:rsidRPr="00573EE0" w:rsidRDefault="00A83727" w:rsidP="00A83727"/>
    <w:p w14:paraId="77E3FA38" w14:textId="3A739745" w:rsidR="0044495E" w:rsidRDefault="0044495E" w:rsidP="00A83727">
      <w:r>
        <w:rPr>
          <w:rFonts w:hint="eastAsia"/>
        </w:rPr>
        <w:t>物料从表</w:t>
      </w:r>
      <w:r w:rsidR="00DB46DC">
        <w:rPr>
          <w:rFonts w:hint="eastAsia"/>
        </w:rPr>
        <w:t>（默认必填）</w:t>
      </w:r>
      <w:r>
        <w:rPr>
          <w:rFonts w:hint="eastAsia"/>
        </w:rPr>
        <w:t>：</w:t>
      </w:r>
    </w:p>
    <w:tbl>
      <w:tblPr>
        <w:tblStyle w:val="af3"/>
        <w:tblW w:w="0" w:type="auto"/>
        <w:tblLook w:val="04A0" w:firstRow="1" w:lastRow="0" w:firstColumn="1" w:lastColumn="0" w:noHBand="0" w:noVBand="1"/>
      </w:tblPr>
      <w:tblGrid>
        <w:gridCol w:w="2265"/>
        <w:gridCol w:w="2265"/>
        <w:gridCol w:w="2265"/>
        <w:gridCol w:w="2265"/>
      </w:tblGrid>
      <w:tr w:rsidR="0001330B" w14:paraId="0B47AE9B" w14:textId="77777777" w:rsidTr="009C00A5">
        <w:tc>
          <w:tcPr>
            <w:tcW w:w="2265" w:type="dxa"/>
          </w:tcPr>
          <w:p w14:paraId="19F550F2" w14:textId="77777777" w:rsidR="0001330B" w:rsidRPr="00073B57" w:rsidRDefault="0001330B" w:rsidP="009C00A5">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732F1878" w14:textId="77777777" w:rsidR="0001330B" w:rsidRPr="00073B57" w:rsidRDefault="0001330B" w:rsidP="009C00A5">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70CABB83" w14:textId="77777777" w:rsidR="0001330B" w:rsidRPr="00073B57" w:rsidRDefault="0001330B" w:rsidP="009C00A5">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2C887D9D" w14:textId="77777777" w:rsidR="0001330B" w:rsidRPr="00073B57" w:rsidRDefault="0001330B" w:rsidP="009C00A5">
            <w:pPr>
              <w:spacing w:line="240" w:lineRule="auto"/>
              <w:ind w:firstLineChars="0" w:firstLine="0"/>
              <w:jc w:val="center"/>
              <w:rPr>
                <w:b/>
                <w:bCs/>
                <w:sz w:val="21"/>
                <w:szCs w:val="21"/>
              </w:rPr>
            </w:pPr>
            <w:r w:rsidRPr="00073B57">
              <w:rPr>
                <w:rFonts w:hint="eastAsia"/>
                <w:b/>
                <w:bCs/>
                <w:sz w:val="21"/>
                <w:szCs w:val="21"/>
              </w:rPr>
              <w:t>备注</w:t>
            </w:r>
          </w:p>
        </w:tc>
      </w:tr>
      <w:tr w:rsidR="0001330B" w14:paraId="2BEB3770" w14:textId="77777777" w:rsidTr="009C00A5">
        <w:tc>
          <w:tcPr>
            <w:tcW w:w="2265" w:type="dxa"/>
          </w:tcPr>
          <w:p w14:paraId="5802171F" w14:textId="41D985F1" w:rsidR="0001330B" w:rsidRPr="00073B57" w:rsidRDefault="0001330B" w:rsidP="009C00A5">
            <w:pPr>
              <w:spacing w:line="240" w:lineRule="auto"/>
              <w:ind w:firstLineChars="0" w:firstLine="0"/>
              <w:rPr>
                <w:sz w:val="21"/>
                <w:szCs w:val="21"/>
              </w:rPr>
            </w:pPr>
            <w:r>
              <w:rPr>
                <w:rFonts w:hint="eastAsia"/>
                <w:sz w:val="21"/>
                <w:szCs w:val="21"/>
              </w:rPr>
              <w:t>所属物流计划单</w:t>
            </w:r>
          </w:p>
        </w:tc>
        <w:tc>
          <w:tcPr>
            <w:tcW w:w="2265" w:type="dxa"/>
          </w:tcPr>
          <w:p w14:paraId="633DDD8C" w14:textId="3701288C" w:rsidR="0001330B" w:rsidRPr="00073B57" w:rsidRDefault="0001330B" w:rsidP="009C00A5">
            <w:pPr>
              <w:spacing w:line="240" w:lineRule="auto"/>
              <w:ind w:firstLineChars="0" w:firstLine="0"/>
              <w:rPr>
                <w:sz w:val="21"/>
                <w:szCs w:val="21"/>
              </w:rPr>
            </w:pPr>
            <w:r>
              <w:rPr>
                <w:rFonts w:hint="eastAsia"/>
                <w:sz w:val="21"/>
                <w:szCs w:val="21"/>
              </w:rPr>
              <w:t>关联主表</w:t>
            </w:r>
          </w:p>
        </w:tc>
        <w:tc>
          <w:tcPr>
            <w:tcW w:w="2265" w:type="dxa"/>
          </w:tcPr>
          <w:p w14:paraId="5769232B" w14:textId="3BC7E8CD" w:rsidR="0001330B" w:rsidRPr="00073B57" w:rsidRDefault="0001330B" w:rsidP="009C00A5">
            <w:pPr>
              <w:spacing w:line="240" w:lineRule="auto"/>
              <w:ind w:firstLineChars="0" w:firstLine="0"/>
              <w:rPr>
                <w:sz w:val="21"/>
                <w:szCs w:val="21"/>
              </w:rPr>
            </w:pPr>
          </w:p>
        </w:tc>
        <w:tc>
          <w:tcPr>
            <w:tcW w:w="2265" w:type="dxa"/>
          </w:tcPr>
          <w:p w14:paraId="77770441" w14:textId="77777777" w:rsidR="0001330B" w:rsidRPr="00073B57" w:rsidRDefault="0001330B" w:rsidP="009C00A5">
            <w:pPr>
              <w:spacing w:line="240" w:lineRule="auto"/>
              <w:ind w:firstLineChars="0" w:firstLine="0"/>
              <w:rPr>
                <w:sz w:val="21"/>
                <w:szCs w:val="21"/>
              </w:rPr>
            </w:pPr>
          </w:p>
        </w:tc>
      </w:tr>
      <w:tr w:rsidR="0001330B" w14:paraId="4B80ABFF" w14:textId="77777777" w:rsidTr="009C00A5">
        <w:tc>
          <w:tcPr>
            <w:tcW w:w="2265" w:type="dxa"/>
          </w:tcPr>
          <w:p w14:paraId="4E4280C8" w14:textId="77777777" w:rsidR="0001330B" w:rsidRDefault="0001330B" w:rsidP="009C00A5">
            <w:pPr>
              <w:spacing w:line="240" w:lineRule="auto"/>
              <w:ind w:firstLineChars="0" w:firstLine="0"/>
              <w:rPr>
                <w:sz w:val="21"/>
                <w:szCs w:val="21"/>
              </w:rPr>
            </w:pPr>
            <w:r>
              <w:rPr>
                <w:rFonts w:hint="eastAsia"/>
                <w:sz w:val="21"/>
                <w:szCs w:val="21"/>
              </w:rPr>
              <w:t>物料</w:t>
            </w:r>
            <w:r>
              <w:rPr>
                <w:rFonts w:hint="eastAsia"/>
                <w:sz w:val="21"/>
                <w:szCs w:val="21"/>
              </w:rPr>
              <w:t>I</w:t>
            </w:r>
            <w:r>
              <w:rPr>
                <w:sz w:val="21"/>
                <w:szCs w:val="21"/>
              </w:rPr>
              <w:t>D</w:t>
            </w:r>
          </w:p>
          <w:p w14:paraId="79BA870B" w14:textId="2AFCB6AF" w:rsidR="00375708" w:rsidRPr="00073B57" w:rsidRDefault="00375708" w:rsidP="009C00A5">
            <w:pPr>
              <w:spacing w:line="240" w:lineRule="auto"/>
              <w:ind w:firstLineChars="0" w:firstLine="0"/>
              <w:rPr>
                <w:sz w:val="21"/>
                <w:szCs w:val="21"/>
              </w:rPr>
            </w:pPr>
            <w:r>
              <w:rPr>
                <w:rFonts w:hint="eastAsia"/>
                <w:sz w:val="21"/>
                <w:szCs w:val="21"/>
              </w:rPr>
              <w:t>物料名称</w:t>
            </w:r>
          </w:p>
        </w:tc>
        <w:tc>
          <w:tcPr>
            <w:tcW w:w="2265" w:type="dxa"/>
          </w:tcPr>
          <w:p w14:paraId="03DBBC84" w14:textId="4E1341E6" w:rsidR="0001330B" w:rsidRPr="00073B57" w:rsidRDefault="0001330B" w:rsidP="009C00A5">
            <w:pPr>
              <w:spacing w:line="240" w:lineRule="auto"/>
              <w:ind w:firstLineChars="0" w:firstLine="0"/>
              <w:rPr>
                <w:sz w:val="21"/>
                <w:szCs w:val="21"/>
              </w:rPr>
            </w:pPr>
            <w:r>
              <w:rPr>
                <w:rFonts w:hint="eastAsia"/>
                <w:sz w:val="21"/>
                <w:szCs w:val="21"/>
              </w:rPr>
              <w:t>关联物料信息表</w:t>
            </w:r>
          </w:p>
        </w:tc>
        <w:tc>
          <w:tcPr>
            <w:tcW w:w="2265" w:type="dxa"/>
          </w:tcPr>
          <w:p w14:paraId="3FF76105" w14:textId="77777777" w:rsidR="0001330B" w:rsidRDefault="00C9516C" w:rsidP="009C00A5">
            <w:pPr>
              <w:spacing w:line="240" w:lineRule="auto"/>
              <w:ind w:firstLineChars="0" w:firstLine="0"/>
              <w:rPr>
                <w:sz w:val="21"/>
                <w:szCs w:val="21"/>
              </w:rPr>
            </w:pPr>
            <w:r>
              <w:rPr>
                <w:rFonts w:hint="eastAsia"/>
                <w:sz w:val="21"/>
                <w:szCs w:val="21"/>
              </w:rPr>
              <w:t>来自</w:t>
            </w:r>
            <w:r>
              <w:rPr>
                <w:rFonts w:hint="eastAsia"/>
                <w:sz w:val="21"/>
                <w:szCs w:val="21"/>
              </w:rPr>
              <w:t>E</w:t>
            </w:r>
            <w:r>
              <w:rPr>
                <w:sz w:val="21"/>
                <w:szCs w:val="21"/>
              </w:rPr>
              <w:t>AS</w:t>
            </w:r>
          </w:p>
          <w:p w14:paraId="28BCFCDD" w14:textId="28F885D4" w:rsidR="00C9516C" w:rsidRDefault="00C9516C" w:rsidP="009C00A5">
            <w:pPr>
              <w:spacing w:line="240" w:lineRule="auto"/>
              <w:ind w:firstLineChars="0" w:firstLine="0"/>
              <w:rPr>
                <w:sz w:val="21"/>
                <w:szCs w:val="21"/>
              </w:rPr>
            </w:pPr>
            <w:r>
              <w:rPr>
                <w:rFonts w:hint="eastAsia"/>
                <w:sz w:val="21"/>
                <w:szCs w:val="21"/>
              </w:rPr>
              <w:t>调拨：</w:t>
            </w:r>
            <w:r>
              <w:rPr>
                <w:rFonts w:ascii="微软雅黑" w:eastAsia="微软雅黑" w:hAnsi="微软雅黑" w:cs="微软雅黑" w:hint="eastAsia"/>
                <w:color w:val="000000"/>
                <w:kern w:val="0"/>
                <w:sz w:val="18"/>
                <w:szCs w:val="18"/>
                <w:lang w:bidi="ar"/>
              </w:rPr>
              <w:t>物料</w:t>
            </w:r>
            <w:proofErr w:type="spellStart"/>
            <w:r>
              <w:rPr>
                <w:rFonts w:ascii="微软雅黑" w:eastAsia="微软雅黑" w:hAnsi="微软雅黑" w:cs="微软雅黑" w:hint="eastAsia"/>
                <w:color w:val="000000"/>
                <w:kern w:val="0"/>
                <w:sz w:val="18"/>
                <w:szCs w:val="18"/>
                <w:lang w:bidi="ar"/>
              </w:rPr>
              <w:t>F</w:t>
            </w:r>
            <w:r w:rsidR="005B1268">
              <w:rPr>
                <w:rFonts w:ascii="微软雅黑" w:eastAsia="微软雅黑" w:hAnsi="微软雅黑" w:cs="微软雅黑"/>
                <w:color w:val="000000"/>
                <w:kern w:val="0"/>
                <w:sz w:val="18"/>
                <w:szCs w:val="18"/>
                <w:lang w:bidi="ar"/>
              </w:rPr>
              <w:t>m</w:t>
            </w:r>
            <w:r>
              <w:rPr>
                <w:rFonts w:ascii="微软雅黑" w:eastAsia="微软雅黑" w:hAnsi="微软雅黑" w:cs="微软雅黑" w:hint="eastAsia"/>
                <w:color w:val="000000"/>
                <w:kern w:val="0"/>
                <w:sz w:val="18"/>
                <w:szCs w:val="18"/>
                <w:lang w:bidi="ar"/>
              </w:rPr>
              <w:t>aterialID</w:t>
            </w:r>
            <w:proofErr w:type="spellEnd"/>
          </w:p>
          <w:p w14:paraId="578544D7" w14:textId="787389E3" w:rsidR="00C9516C" w:rsidRDefault="00C9516C" w:rsidP="009C00A5">
            <w:pPr>
              <w:spacing w:line="240" w:lineRule="auto"/>
              <w:ind w:firstLineChars="0" w:firstLine="0"/>
              <w:rPr>
                <w:sz w:val="21"/>
                <w:szCs w:val="21"/>
              </w:rPr>
            </w:pPr>
            <w:r>
              <w:rPr>
                <w:rFonts w:hint="eastAsia"/>
                <w:sz w:val="21"/>
                <w:szCs w:val="21"/>
              </w:rPr>
              <w:t>采购：</w:t>
            </w:r>
            <w:r>
              <w:rPr>
                <w:rFonts w:ascii="微软雅黑" w:eastAsia="微软雅黑" w:hAnsi="微软雅黑" w:cs="微软雅黑" w:hint="eastAsia"/>
                <w:color w:val="000000"/>
                <w:kern w:val="0"/>
                <w:sz w:val="18"/>
                <w:szCs w:val="18"/>
                <w:lang w:bidi="ar"/>
              </w:rPr>
              <w:t>物料</w:t>
            </w:r>
            <w:proofErr w:type="spellStart"/>
            <w:r>
              <w:rPr>
                <w:rFonts w:ascii="微软雅黑" w:eastAsia="微软雅黑" w:hAnsi="微软雅黑" w:cs="微软雅黑" w:hint="eastAsia"/>
                <w:color w:val="000000"/>
                <w:kern w:val="0"/>
                <w:sz w:val="18"/>
                <w:szCs w:val="18"/>
                <w:lang w:bidi="ar"/>
              </w:rPr>
              <w:t>F</w:t>
            </w:r>
            <w:r w:rsidR="005B1268">
              <w:rPr>
                <w:rFonts w:ascii="微软雅黑" w:eastAsia="微软雅黑" w:hAnsi="微软雅黑" w:cs="微软雅黑"/>
                <w:color w:val="000000"/>
                <w:kern w:val="0"/>
                <w:sz w:val="18"/>
                <w:szCs w:val="18"/>
                <w:lang w:bidi="ar"/>
              </w:rPr>
              <w:t>m</w:t>
            </w:r>
            <w:r>
              <w:rPr>
                <w:rFonts w:ascii="微软雅黑" w:eastAsia="微软雅黑" w:hAnsi="微软雅黑" w:cs="微软雅黑" w:hint="eastAsia"/>
                <w:color w:val="000000"/>
                <w:kern w:val="0"/>
                <w:sz w:val="18"/>
                <w:szCs w:val="18"/>
                <w:lang w:bidi="ar"/>
              </w:rPr>
              <w:t>aterialID</w:t>
            </w:r>
            <w:proofErr w:type="spellEnd"/>
          </w:p>
          <w:p w14:paraId="1FDBCFD3" w14:textId="07C06423" w:rsidR="00C9516C" w:rsidRPr="00073B57" w:rsidRDefault="00C9516C" w:rsidP="009C00A5">
            <w:pPr>
              <w:spacing w:line="240" w:lineRule="auto"/>
              <w:ind w:firstLineChars="0" w:firstLine="0"/>
              <w:rPr>
                <w:sz w:val="21"/>
                <w:szCs w:val="21"/>
              </w:rPr>
            </w:pPr>
            <w:r>
              <w:rPr>
                <w:rFonts w:hint="eastAsia"/>
                <w:sz w:val="21"/>
                <w:szCs w:val="21"/>
              </w:rPr>
              <w:t>销售：</w:t>
            </w:r>
            <w:r>
              <w:rPr>
                <w:rFonts w:ascii="微软雅黑" w:eastAsia="微软雅黑" w:hAnsi="微软雅黑" w:cs="微软雅黑" w:hint="eastAsia"/>
                <w:color w:val="000000"/>
                <w:kern w:val="0"/>
                <w:sz w:val="18"/>
                <w:szCs w:val="18"/>
                <w:lang w:bidi="ar"/>
              </w:rPr>
              <w:t>物料</w:t>
            </w:r>
            <w:proofErr w:type="spellStart"/>
            <w:r>
              <w:rPr>
                <w:rFonts w:ascii="微软雅黑" w:eastAsia="微软雅黑" w:hAnsi="微软雅黑" w:cs="微软雅黑" w:hint="eastAsia"/>
                <w:color w:val="000000"/>
                <w:kern w:val="0"/>
                <w:sz w:val="18"/>
                <w:szCs w:val="18"/>
                <w:lang w:bidi="ar"/>
              </w:rPr>
              <w:t>F</w:t>
            </w:r>
            <w:r w:rsidR="005B1268">
              <w:rPr>
                <w:rFonts w:ascii="微软雅黑" w:eastAsia="微软雅黑" w:hAnsi="微软雅黑" w:cs="微软雅黑"/>
                <w:color w:val="000000"/>
                <w:kern w:val="0"/>
                <w:sz w:val="18"/>
                <w:szCs w:val="18"/>
                <w:lang w:bidi="ar"/>
              </w:rPr>
              <w:t>m</w:t>
            </w:r>
            <w:r>
              <w:rPr>
                <w:rFonts w:ascii="微软雅黑" w:eastAsia="微软雅黑" w:hAnsi="微软雅黑" w:cs="微软雅黑" w:hint="eastAsia"/>
                <w:color w:val="000000"/>
                <w:kern w:val="0"/>
                <w:sz w:val="18"/>
                <w:szCs w:val="18"/>
                <w:lang w:bidi="ar"/>
              </w:rPr>
              <w:t>aterialID</w:t>
            </w:r>
            <w:proofErr w:type="spellEnd"/>
          </w:p>
        </w:tc>
        <w:tc>
          <w:tcPr>
            <w:tcW w:w="2265" w:type="dxa"/>
          </w:tcPr>
          <w:p w14:paraId="4EC08A26" w14:textId="57B5538F" w:rsidR="0001330B" w:rsidRPr="00073B57" w:rsidRDefault="0001330B" w:rsidP="009C00A5">
            <w:pPr>
              <w:spacing w:line="240" w:lineRule="auto"/>
              <w:ind w:firstLineChars="0" w:firstLine="0"/>
              <w:rPr>
                <w:sz w:val="21"/>
                <w:szCs w:val="21"/>
              </w:rPr>
            </w:pPr>
            <w:r>
              <w:rPr>
                <w:rFonts w:hint="eastAsia"/>
                <w:sz w:val="21"/>
                <w:szCs w:val="21"/>
              </w:rPr>
              <w:t>带出规格型号、计量单位</w:t>
            </w:r>
          </w:p>
        </w:tc>
      </w:tr>
      <w:tr w:rsidR="00953A11" w14:paraId="7D617C91" w14:textId="77777777" w:rsidTr="009C00A5">
        <w:tc>
          <w:tcPr>
            <w:tcW w:w="2265" w:type="dxa"/>
          </w:tcPr>
          <w:p w14:paraId="547ED550" w14:textId="102B936E" w:rsidR="00953A11" w:rsidRDefault="00953A11" w:rsidP="009C00A5">
            <w:pPr>
              <w:spacing w:line="240" w:lineRule="auto"/>
              <w:ind w:firstLineChars="0" w:firstLine="0"/>
              <w:rPr>
                <w:sz w:val="21"/>
                <w:szCs w:val="21"/>
              </w:rPr>
            </w:pPr>
            <w:r>
              <w:rPr>
                <w:rFonts w:hint="eastAsia"/>
                <w:sz w:val="21"/>
                <w:szCs w:val="21"/>
              </w:rPr>
              <w:t>规格型号</w:t>
            </w:r>
          </w:p>
        </w:tc>
        <w:tc>
          <w:tcPr>
            <w:tcW w:w="2265" w:type="dxa"/>
          </w:tcPr>
          <w:p w14:paraId="20CA4444" w14:textId="176B40E0" w:rsidR="00953A11" w:rsidRDefault="00F46118" w:rsidP="009C00A5">
            <w:pPr>
              <w:spacing w:line="240" w:lineRule="auto"/>
              <w:ind w:firstLineChars="0" w:firstLine="0"/>
              <w:rPr>
                <w:sz w:val="21"/>
                <w:szCs w:val="21"/>
              </w:rPr>
            </w:pPr>
            <w:r>
              <w:rPr>
                <w:rFonts w:hint="eastAsia"/>
                <w:sz w:val="21"/>
                <w:szCs w:val="21"/>
              </w:rPr>
              <w:t>文本</w:t>
            </w:r>
          </w:p>
        </w:tc>
        <w:tc>
          <w:tcPr>
            <w:tcW w:w="2265" w:type="dxa"/>
          </w:tcPr>
          <w:p w14:paraId="0AA9B541" w14:textId="77777777" w:rsidR="00953A11" w:rsidRPr="00073B57" w:rsidRDefault="00953A11" w:rsidP="009C00A5">
            <w:pPr>
              <w:spacing w:line="240" w:lineRule="auto"/>
              <w:ind w:firstLineChars="0" w:firstLine="0"/>
              <w:rPr>
                <w:sz w:val="21"/>
                <w:szCs w:val="21"/>
              </w:rPr>
            </w:pPr>
          </w:p>
        </w:tc>
        <w:tc>
          <w:tcPr>
            <w:tcW w:w="2265" w:type="dxa"/>
          </w:tcPr>
          <w:p w14:paraId="2B9B3C35" w14:textId="1F3D5E73" w:rsidR="00953A11" w:rsidRDefault="00953A11" w:rsidP="009C00A5">
            <w:pPr>
              <w:spacing w:line="240" w:lineRule="auto"/>
              <w:ind w:firstLineChars="0" w:firstLine="0"/>
              <w:rPr>
                <w:sz w:val="21"/>
                <w:szCs w:val="21"/>
              </w:rPr>
            </w:pPr>
            <w:r>
              <w:rPr>
                <w:rFonts w:hint="eastAsia"/>
                <w:sz w:val="21"/>
                <w:szCs w:val="21"/>
              </w:rPr>
              <w:t>冗余字段</w:t>
            </w:r>
            <w:r w:rsidR="00C9516C">
              <w:rPr>
                <w:rFonts w:hint="eastAsia"/>
                <w:sz w:val="21"/>
                <w:szCs w:val="21"/>
              </w:rPr>
              <w:t>，来自物料信息</w:t>
            </w:r>
          </w:p>
        </w:tc>
      </w:tr>
      <w:tr w:rsidR="00F46118" w14:paraId="78EB3745" w14:textId="77777777" w:rsidTr="009C00A5">
        <w:tc>
          <w:tcPr>
            <w:tcW w:w="2265" w:type="dxa"/>
          </w:tcPr>
          <w:p w14:paraId="720A85C4" w14:textId="4954C3C9" w:rsidR="00F46118" w:rsidRPr="00963FF4" w:rsidRDefault="00F46118" w:rsidP="009C00A5">
            <w:pPr>
              <w:spacing w:line="240" w:lineRule="auto"/>
              <w:ind w:firstLineChars="0" w:firstLine="0"/>
              <w:rPr>
                <w:sz w:val="21"/>
                <w:szCs w:val="21"/>
              </w:rPr>
            </w:pPr>
            <w:r w:rsidRPr="00963FF4">
              <w:rPr>
                <w:rFonts w:hint="eastAsia"/>
                <w:sz w:val="21"/>
                <w:szCs w:val="21"/>
              </w:rPr>
              <w:t>物料产地</w:t>
            </w:r>
          </w:p>
        </w:tc>
        <w:tc>
          <w:tcPr>
            <w:tcW w:w="2265" w:type="dxa"/>
          </w:tcPr>
          <w:p w14:paraId="18BA9668" w14:textId="3BCEB055" w:rsidR="00F46118" w:rsidRPr="00963FF4" w:rsidRDefault="00F46118" w:rsidP="009C00A5">
            <w:pPr>
              <w:spacing w:line="240" w:lineRule="auto"/>
              <w:ind w:firstLineChars="0" w:firstLine="0"/>
              <w:rPr>
                <w:sz w:val="21"/>
                <w:szCs w:val="21"/>
              </w:rPr>
            </w:pPr>
            <w:r w:rsidRPr="00963FF4">
              <w:rPr>
                <w:rFonts w:hint="eastAsia"/>
                <w:sz w:val="21"/>
                <w:szCs w:val="21"/>
              </w:rPr>
              <w:t>关联字典</w:t>
            </w:r>
          </w:p>
        </w:tc>
        <w:tc>
          <w:tcPr>
            <w:tcW w:w="2265" w:type="dxa"/>
          </w:tcPr>
          <w:p w14:paraId="17FF3B14" w14:textId="77777777" w:rsidR="00930AB8" w:rsidRPr="00963FF4" w:rsidRDefault="00930AB8" w:rsidP="00930AB8">
            <w:pPr>
              <w:spacing w:line="240" w:lineRule="auto"/>
              <w:ind w:firstLineChars="0" w:firstLine="0"/>
              <w:rPr>
                <w:sz w:val="21"/>
                <w:szCs w:val="21"/>
              </w:rPr>
            </w:pPr>
            <w:r w:rsidRPr="00963FF4">
              <w:rPr>
                <w:rFonts w:hint="eastAsia"/>
                <w:sz w:val="21"/>
                <w:szCs w:val="21"/>
              </w:rPr>
              <w:t>对应</w:t>
            </w:r>
            <w:r w:rsidRPr="00963FF4">
              <w:rPr>
                <w:rFonts w:hint="eastAsia"/>
                <w:sz w:val="21"/>
                <w:szCs w:val="21"/>
              </w:rPr>
              <w:t>E</w:t>
            </w:r>
            <w:r w:rsidRPr="00963FF4">
              <w:rPr>
                <w:sz w:val="21"/>
                <w:szCs w:val="21"/>
              </w:rPr>
              <w:t>AS</w:t>
            </w:r>
            <w:r w:rsidRPr="00963FF4">
              <w:rPr>
                <w:rFonts w:hint="eastAsia"/>
                <w:sz w:val="21"/>
                <w:szCs w:val="21"/>
              </w:rPr>
              <w:t>：</w:t>
            </w:r>
          </w:p>
          <w:p w14:paraId="358A2377" w14:textId="46E9A8C9" w:rsidR="00930AB8" w:rsidRPr="00963FF4" w:rsidRDefault="00930AB8" w:rsidP="00930AB8">
            <w:pPr>
              <w:spacing w:line="240" w:lineRule="auto"/>
              <w:ind w:firstLineChars="0" w:firstLine="0"/>
              <w:rPr>
                <w:sz w:val="21"/>
                <w:szCs w:val="21"/>
              </w:rPr>
            </w:pPr>
            <w:r w:rsidRPr="00963FF4">
              <w:rPr>
                <w:rFonts w:hint="eastAsia"/>
                <w:sz w:val="21"/>
                <w:szCs w:val="21"/>
              </w:rPr>
              <w:t>调拨：物料产地</w:t>
            </w:r>
          </w:p>
          <w:p w14:paraId="0F7F64B9" w14:textId="3BA7234E" w:rsidR="00930AB8" w:rsidRPr="00963FF4" w:rsidRDefault="00930AB8" w:rsidP="00930AB8">
            <w:pPr>
              <w:spacing w:line="240" w:lineRule="auto"/>
              <w:ind w:firstLineChars="0" w:firstLine="0"/>
              <w:rPr>
                <w:sz w:val="21"/>
                <w:szCs w:val="21"/>
              </w:rPr>
            </w:pPr>
            <w:r w:rsidRPr="00963FF4">
              <w:rPr>
                <w:rFonts w:hint="eastAsia"/>
                <w:sz w:val="21"/>
                <w:szCs w:val="21"/>
              </w:rPr>
              <w:t>采购：物料产地</w:t>
            </w:r>
          </w:p>
          <w:p w14:paraId="4928E454" w14:textId="592A704A" w:rsidR="00F46118" w:rsidRPr="00963FF4" w:rsidRDefault="00930AB8" w:rsidP="00930AB8">
            <w:pPr>
              <w:spacing w:line="240" w:lineRule="auto"/>
              <w:ind w:firstLineChars="0" w:firstLine="0"/>
              <w:rPr>
                <w:sz w:val="21"/>
                <w:szCs w:val="21"/>
              </w:rPr>
            </w:pPr>
            <w:r w:rsidRPr="00963FF4">
              <w:rPr>
                <w:rFonts w:hint="eastAsia"/>
                <w:sz w:val="21"/>
                <w:szCs w:val="21"/>
              </w:rPr>
              <w:t>销售：无</w:t>
            </w:r>
          </w:p>
        </w:tc>
        <w:tc>
          <w:tcPr>
            <w:tcW w:w="2265" w:type="dxa"/>
          </w:tcPr>
          <w:p w14:paraId="40CC4E78" w14:textId="2938F4E9" w:rsidR="00F46118" w:rsidRPr="00963FF4" w:rsidRDefault="00F46118" w:rsidP="009C00A5">
            <w:pPr>
              <w:spacing w:line="240" w:lineRule="auto"/>
              <w:ind w:firstLineChars="0" w:firstLine="0"/>
              <w:rPr>
                <w:sz w:val="21"/>
                <w:szCs w:val="21"/>
              </w:rPr>
            </w:pPr>
            <w:r w:rsidRPr="00963FF4">
              <w:rPr>
                <w:rFonts w:hint="eastAsia"/>
                <w:sz w:val="21"/>
                <w:szCs w:val="21"/>
              </w:rPr>
              <w:t>不属于物料基础数据</w:t>
            </w:r>
          </w:p>
        </w:tc>
      </w:tr>
      <w:tr w:rsidR="00953A11" w14:paraId="345851B0" w14:textId="77777777" w:rsidTr="009C00A5">
        <w:tc>
          <w:tcPr>
            <w:tcW w:w="2265" w:type="dxa"/>
          </w:tcPr>
          <w:p w14:paraId="5ACE198B" w14:textId="77777777" w:rsidR="00953A11" w:rsidRPr="00963FF4" w:rsidRDefault="00953A11" w:rsidP="009C00A5">
            <w:pPr>
              <w:spacing w:line="240" w:lineRule="auto"/>
              <w:ind w:firstLineChars="0" w:firstLine="0"/>
              <w:rPr>
                <w:sz w:val="21"/>
                <w:szCs w:val="21"/>
              </w:rPr>
            </w:pPr>
            <w:r w:rsidRPr="00963FF4">
              <w:rPr>
                <w:rFonts w:hint="eastAsia"/>
                <w:sz w:val="21"/>
                <w:szCs w:val="21"/>
              </w:rPr>
              <w:t>计量单位</w:t>
            </w:r>
            <w:r w:rsidR="00375708" w:rsidRPr="00963FF4">
              <w:rPr>
                <w:rFonts w:hint="eastAsia"/>
                <w:sz w:val="21"/>
                <w:szCs w:val="21"/>
              </w:rPr>
              <w:t>I</w:t>
            </w:r>
            <w:r w:rsidR="00375708" w:rsidRPr="00963FF4">
              <w:rPr>
                <w:sz w:val="21"/>
                <w:szCs w:val="21"/>
              </w:rPr>
              <w:t>D</w:t>
            </w:r>
          </w:p>
          <w:p w14:paraId="097405F9" w14:textId="21DC3115" w:rsidR="00375708" w:rsidRPr="00963FF4" w:rsidRDefault="00375708" w:rsidP="009C00A5">
            <w:pPr>
              <w:spacing w:line="240" w:lineRule="auto"/>
              <w:ind w:firstLineChars="0" w:firstLine="0"/>
              <w:rPr>
                <w:sz w:val="21"/>
                <w:szCs w:val="21"/>
              </w:rPr>
            </w:pPr>
            <w:r w:rsidRPr="00963FF4">
              <w:rPr>
                <w:rFonts w:hint="eastAsia"/>
                <w:sz w:val="21"/>
                <w:szCs w:val="21"/>
              </w:rPr>
              <w:t>计量单位名称</w:t>
            </w:r>
          </w:p>
        </w:tc>
        <w:tc>
          <w:tcPr>
            <w:tcW w:w="2265" w:type="dxa"/>
          </w:tcPr>
          <w:p w14:paraId="4315C533" w14:textId="49266529" w:rsidR="00953A11" w:rsidRPr="00963FF4" w:rsidRDefault="00F46118" w:rsidP="009C00A5">
            <w:pPr>
              <w:spacing w:line="240" w:lineRule="auto"/>
              <w:ind w:firstLineChars="0" w:firstLine="0"/>
              <w:rPr>
                <w:sz w:val="21"/>
                <w:szCs w:val="21"/>
              </w:rPr>
            </w:pPr>
            <w:r w:rsidRPr="00963FF4">
              <w:rPr>
                <w:rFonts w:hint="eastAsia"/>
                <w:sz w:val="21"/>
                <w:szCs w:val="21"/>
              </w:rPr>
              <w:t>关联计量单位表</w:t>
            </w:r>
          </w:p>
        </w:tc>
        <w:tc>
          <w:tcPr>
            <w:tcW w:w="2265" w:type="dxa"/>
          </w:tcPr>
          <w:p w14:paraId="353B01A8" w14:textId="2A5D7F34" w:rsidR="00953A11" w:rsidRPr="00963FF4" w:rsidRDefault="00953A11" w:rsidP="00C777AF">
            <w:pPr>
              <w:spacing w:line="240" w:lineRule="auto"/>
              <w:ind w:firstLineChars="0" w:firstLine="0"/>
              <w:rPr>
                <w:sz w:val="21"/>
                <w:szCs w:val="21"/>
              </w:rPr>
            </w:pPr>
          </w:p>
        </w:tc>
        <w:tc>
          <w:tcPr>
            <w:tcW w:w="2265" w:type="dxa"/>
          </w:tcPr>
          <w:p w14:paraId="33BB527D" w14:textId="06868DBF" w:rsidR="00953A11" w:rsidRPr="00963FF4" w:rsidRDefault="00C9516C" w:rsidP="009C00A5">
            <w:pPr>
              <w:spacing w:line="240" w:lineRule="auto"/>
              <w:ind w:firstLineChars="0" w:firstLine="0"/>
              <w:rPr>
                <w:sz w:val="21"/>
                <w:szCs w:val="21"/>
              </w:rPr>
            </w:pPr>
            <w:proofErr w:type="gramStart"/>
            <w:r w:rsidRPr="00963FF4">
              <w:rPr>
                <w:rFonts w:hint="eastAsia"/>
                <w:sz w:val="21"/>
                <w:szCs w:val="21"/>
              </w:rPr>
              <w:t>默认为吨</w:t>
            </w:r>
            <w:proofErr w:type="gramEnd"/>
          </w:p>
        </w:tc>
      </w:tr>
      <w:tr w:rsidR="0001330B" w14:paraId="7563E28E" w14:textId="77777777" w:rsidTr="009C00A5">
        <w:tc>
          <w:tcPr>
            <w:tcW w:w="2265" w:type="dxa"/>
          </w:tcPr>
          <w:p w14:paraId="22532776" w14:textId="1AE5A02B" w:rsidR="0001330B" w:rsidRPr="00963FF4" w:rsidRDefault="002E2CCB" w:rsidP="009C00A5">
            <w:pPr>
              <w:spacing w:line="240" w:lineRule="auto"/>
              <w:ind w:firstLineChars="0" w:firstLine="0"/>
              <w:rPr>
                <w:sz w:val="21"/>
                <w:szCs w:val="21"/>
              </w:rPr>
            </w:pPr>
            <w:r w:rsidRPr="00963FF4">
              <w:rPr>
                <w:rFonts w:hint="eastAsia"/>
                <w:sz w:val="21"/>
                <w:szCs w:val="21"/>
              </w:rPr>
              <w:t>E</w:t>
            </w:r>
            <w:r w:rsidRPr="00963FF4">
              <w:rPr>
                <w:sz w:val="21"/>
                <w:szCs w:val="21"/>
              </w:rPr>
              <w:t>AS</w:t>
            </w:r>
            <w:r w:rsidR="00DB46DC" w:rsidRPr="00963FF4">
              <w:rPr>
                <w:rFonts w:hint="eastAsia"/>
                <w:sz w:val="21"/>
                <w:szCs w:val="21"/>
              </w:rPr>
              <w:t>计划</w:t>
            </w:r>
            <w:r w:rsidR="0001330B" w:rsidRPr="00963FF4">
              <w:rPr>
                <w:rFonts w:hint="eastAsia"/>
                <w:sz w:val="21"/>
                <w:szCs w:val="21"/>
              </w:rPr>
              <w:t>运输量</w:t>
            </w:r>
          </w:p>
        </w:tc>
        <w:tc>
          <w:tcPr>
            <w:tcW w:w="2265" w:type="dxa"/>
          </w:tcPr>
          <w:p w14:paraId="6B1D9AD4" w14:textId="7E6595AC" w:rsidR="0001330B" w:rsidRPr="00963FF4" w:rsidRDefault="0001330B" w:rsidP="009C00A5">
            <w:pPr>
              <w:spacing w:line="240" w:lineRule="auto"/>
              <w:ind w:firstLineChars="0" w:firstLine="0"/>
              <w:rPr>
                <w:sz w:val="21"/>
                <w:szCs w:val="21"/>
              </w:rPr>
            </w:pPr>
            <w:r w:rsidRPr="00963FF4">
              <w:rPr>
                <w:rFonts w:hint="eastAsia"/>
                <w:sz w:val="21"/>
                <w:szCs w:val="21"/>
              </w:rPr>
              <w:t>浮点数</w:t>
            </w:r>
          </w:p>
        </w:tc>
        <w:tc>
          <w:tcPr>
            <w:tcW w:w="2265" w:type="dxa"/>
          </w:tcPr>
          <w:p w14:paraId="6674A51B" w14:textId="77777777" w:rsidR="00C777AF" w:rsidRPr="00963FF4" w:rsidRDefault="00C777AF" w:rsidP="00C777AF">
            <w:pPr>
              <w:spacing w:line="240" w:lineRule="auto"/>
              <w:ind w:firstLineChars="0" w:firstLine="0"/>
              <w:rPr>
                <w:sz w:val="21"/>
                <w:szCs w:val="21"/>
              </w:rPr>
            </w:pPr>
            <w:r w:rsidRPr="00963FF4">
              <w:rPr>
                <w:rFonts w:hint="eastAsia"/>
                <w:sz w:val="21"/>
                <w:szCs w:val="21"/>
              </w:rPr>
              <w:t>来自</w:t>
            </w:r>
            <w:r w:rsidRPr="00963FF4">
              <w:rPr>
                <w:rFonts w:hint="eastAsia"/>
                <w:sz w:val="21"/>
                <w:szCs w:val="21"/>
              </w:rPr>
              <w:t>E</w:t>
            </w:r>
            <w:r w:rsidRPr="00963FF4">
              <w:rPr>
                <w:sz w:val="21"/>
                <w:szCs w:val="21"/>
              </w:rPr>
              <w:t>AS</w:t>
            </w:r>
          </w:p>
          <w:p w14:paraId="23EEDC0B" w14:textId="551186DD" w:rsidR="00C777AF" w:rsidRPr="00963FF4" w:rsidRDefault="00C777AF" w:rsidP="00C777AF">
            <w:pPr>
              <w:spacing w:line="240" w:lineRule="auto"/>
              <w:ind w:firstLineChars="0" w:firstLine="0"/>
              <w:rPr>
                <w:sz w:val="21"/>
                <w:szCs w:val="21"/>
              </w:rPr>
            </w:pPr>
            <w:r w:rsidRPr="00963FF4">
              <w:rPr>
                <w:rFonts w:hint="eastAsia"/>
                <w:sz w:val="21"/>
                <w:szCs w:val="21"/>
              </w:rPr>
              <w:t>调拨：</w:t>
            </w:r>
            <w:r w:rsidRPr="00963FF4">
              <w:rPr>
                <w:rFonts w:ascii="微软雅黑" w:eastAsia="微软雅黑" w:hAnsi="微软雅黑" w:cs="微软雅黑" w:hint="eastAsia"/>
                <w:kern w:val="0"/>
                <w:sz w:val="18"/>
                <w:szCs w:val="18"/>
                <w:lang w:bidi="ar"/>
              </w:rPr>
              <w:t>数量</w:t>
            </w:r>
            <w:proofErr w:type="spellStart"/>
            <w:r w:rsidRPr="00963FF4">
              <w:rPr>
                <w:rFonts w:ascii="微软雅黑" w:eastAsia="微软雅黑" w:hAnsi="微软雅黑" w:cs="微软雅黑" w:hint="eastAsia"/>
                <w:kern w:val="0"/>
                <w:sz w:val="18"/>
                <w:szCs w:val="18"/>
                <w:lang w:bidi="ar"/>
              </w:rPr>
              <w:t>F</w:t>
            </w:r>
            <w:r w:rsidR="005B1268" w:rsidRPr="00963FF4">
              <w:rPr>
                <w:rFonts w:ascii="微软雅黑" w:eastAsia="微软雅黑" w:hAnsi="微软雅黑" w:cs="微软雅黑"/>
                <w:kern w:val="0"/>
                <w:sz w:val="18"/>
                <w:szCs w:val="18"/>
                <w:lang w:bidi="ar"/>
              </w:rPr>
              <w:t>q</w:t>
            </w:r>
            <w:r w:rsidRPr="00963FF4">
              <w:rPr>
                <w:rFonts w:ascii="微软雅黑" w:eastAsia="微软雅黑" w:hAnsi="微软雅黑" w:cs="微软雅黑" w:hint="eastAsia"/>
                <w:kern w:val="0"/>
                <w:sz w:val="18"/>
                <w:szCs w:val="18"/>
                <w:lang w:bidi="ar"/>
              </w:rPr>
              <w:t>ty</w:t>
            </w:r>
            <w:proofErr w:type="spellEnd"/>
          </w:p>
          <w:p w14:paraId="1D7C66AB" w14:textId="00F77A4E" w:rsidR="00C777AF" w:rsidRPr="00963FF4" w:rsidRDefault="00C777AF" w:rsidP="00C777AF">
            <w:pPr>
              <w:spacing w:line="240" w:lineRule="auto"/>
              <w:ind w:firstLineChars="0" w:firstLine="0"/>
              <w:rPr>
                <w:sz w:val="21"/>
                <w:szCs w:val="21"/>
              </w:rPr>
            </w:pPr>
            <w:r w:rsidRPr="00963FF4">
              <w:rPr>
                <w:rFonts w:hint="eastAsia"/>
                <w:sz w:val="21"/>
                <w:szCs w:val="21"/>
              </w:rPr>
              <w:lastRenderedPageBreak/>
              <w:t>采购：</w:t>
            </w:r>
            <w:r w:rsidRPr="00963FF4">
              <w:rPr>
                <w:rFonts w:ascii="微软雅黑" w:eastAsia="微软雅黑" w:hAnsi="微软雅黑" w:cs="微软雅黑" w:hint="eastAsia"/>
                <w:kern w:val="0"/>
                <w:sz w:val="18"/>
                <w:szCs w:val="18"/>
                <w:lang w:bidi="ar"/>
              </w:rPr>
              <w:t>数量</w:t>
            </w:r>
            <w:proofErr w:type="spellStart"/>
            <w:r w:rsidRPr="00963FF4">
              <w:rPr>
                <w:rFonts w:ascii="微软雅黑" w:eastAsia="微软雅黑" w:hAnsi="微软雅黑" w:cs="微软雅黑" w:hint="eastAsia"/>
                <w:kern w:val="0"/>
                <w:sz w:val="18"/>
                <w:szCs w:val="18"/>
                <w:lang w:bidi="ar"/>
              </w:rPr>
              <w:t>F</w:t>
            </w:r>
            <w:r w:rsidR="005B1268" w:rsidRPr="00963FF4">
              <w:rPr>
                <w:rFonts w:ascii="微软雅黑" w:eastAsia="微软雅黑" w:hAnsi="微软雅黑" w:cs="微软雅黑"/>
                <w:kern w:val="0"/>
                <w:sz w:val="18"/>
                <w:szCs w:val="18"/>
                <w:lang w:bidi="ar"/>
              </w:rPr>
              <w:t>q</w:t>
            </w:r>
            <w:r w:rsidRPr="00963FF4">
              <w:rPr>
                <w:rFonts w:ascii="微软雅黑" w:eastAsia="微软雅黑" w:hAnsi="微软雅黑" w:cs="微软雅黑" w:hint="eastAsia"/>
                <w:kern w:val="0"/>
                <w:sz w:val="18"/>
                <w:szCs w:val="18"/>
                <w:lang w:bidi="ar"/>
              </w:rPr>
              <w:t>ty</w:t>
            </w:r>
            <w:proofErr w:type="spellEnd"/>
          </w:p>
          <w:p w14:paraId="69C9A35C" w14:textId="0BF022B5" w:rsidR="0001330B" w:rsidRPr="00963FF4" w:rsidRDefault="00C777AF" w:rsidP="00C777AF">
            <w:pPr>
              <w:spacing w:line="240" w:lineRule="auto"/>
              <w:ind w:firstLineChars="0" w:firstLine="0"/>
              <w:rPr>
                <w:sz w:val="21"/>
                <w:szCs w:val="21"/>
              </w:rPr>
            </w:pPr>
            <w:r w:rsidRPr="00963FF4">
              <w:rPr>
                <w:rFonts w:hint="eastAsia"/>
                <w:sz w:val="21"/>
                <w:szCs w:val="21"/>
              </w:rPr>
              <w:t>销售：</w:t>
            </w:r>
            <w:r w:rsidRPr="00963FF4">
              <w:rPr>
                <w:rFonts w:ascii="微软雅黑" w:eastAsia="微软雅黑" w:hAnsi="微软雅黑" w:cs="微软雅黑" w:hint="eastAsia"/>
                <w:kern w:val="0"/>
                <w:sz w:val="18"/>
                <w:szCs w:val="18"/>
                <w:lang w:bidi="ar"/>
              </w:rPr>
              <w:t>数量</w:t>
            </w:r>
            <w:proofErr w:type="spellStart"/>
            <w:r w:rsidRPr="00963FF4">
              <w:rPr>
                <w:rFonts w:ascii="微软雅黑" w:eastAsia="微软雅黑" w:hAnsi="微软雅黑" w:cs="微软雅黑" w:hint="eastAsia"/>
                <w:kern w:val="0"/>
                <w:sz w:val="18"/>
                <w:szCs w:val="18"/>
                <w:lang w:bidi="ar"/>
              </w:rPr>
              <w:t>F</w:t>
            </w:r>
            <w:r w:rsidR="005B1268" w:rsidRPr="00963FF4">
              <w:rPr>
                <w:rFonts w:ascii="微软雅黑" w:eastAsia="微软雅黑" w:hAnsi="微软雅黑" w:cs="微软雅黑"/>
                <w:kern w:val="0"/>
                <w:sz w:val="18"/>
                <w:szCs w:val="18"/>
                <w:lang w:bidi="ar"/>
              </w:rPr>
              <w:t>q</w:t>
            </w:r>
            <w:r w:rsidRPr="00963FF4">
              <w:rPr>
                <w:rFonts w:ascii="微软雅黑" w:eastAsia="微软雅黑" w:hAnsi="微软雅黑" w:cs="微软雅黑" w:hint="eastAsia"/>
                <w:kern w:val="0"/>
                <w:sz w:val="18"/>
                <w:szCs w:val="18"/>
                <w:lang w:bidi="ar"/>
              </w:rPr>
              <w:t>ty</w:t>
            </w:r>
            <w:proofErr w:type="spellEnd"/>
          </w:p>
        </w:tc>
        <w:tc>
          <w:tcPr>
            <w:tcW w:w="2265" w:type="dxa"/>
          </w:tcPr>
          <w:p w14:paraId="778CF36F" w14:textId="7AFB029B" w:rsidR="0001330B" w:rsidRPr="00963FF4" w:rsidRDefault="00143094" w:rsidP="009C00A5">
            <w:pPr>
              <w:spacing w:line="240" w:lineRule="auto"/>
              <w:ind w:firstLineChars="0" w:firstLine="0"/>
              <w:rPr>
                <w:sz w:val="21"/>
                <w:szCs w:val="21"/>
              </w:rPr>
            </w:pPr>
            <w:r w:rsidRPr="00963FF4">
              <w:rPr>
                <w:rFonts w:hint="eastAsia"/>
                <w:sz w:val="21"/>
                <w:szCs w:val="21"/>
              </w:rPr>
              <w:lastRenderedPageBreak/>
              <w:t>必填</w:t>
            </w:r>
            <w:r w:rsidR="00661F30" w:rsidRPr="00963FF4">
              <w:rPr>
                <w:rFonts w:hint="eastAsia"/>
                <w:sz w:val="21"/>
                <w:szCs w:val="21"/>
              </w:rPr>
              <w:t>，如果是</w:t>
            </w:r>
            <w:r w:rsidR="00661F30" w:rsidRPr="00963FF4">
              <w:rPr>
                <w:rFonts w:hint="eastAsia"/>
                <w:sz w:val="21"/>
                <w:szCs w:val="21"/>
              </w:rPr>
              <w:t>0</w:t>
            </w:r>
            <w:r w:rsidR="00661F30" w:rsidRPr="00963FF4">
              <w:rPr>
                <w:rFonts w:hint="eastAsia"/>
                <w:sz w:val="21"/>
                <w:szCs w:val="21"/>
              </w:rPr>
              <w:t>，表示没有这项物料</w:t>
            </w:r>
          </w:p>
        </w:tc>
      </w:tr>
      <w:tr w:rsidR="00953A11" w14:paraId="1ED39F45" w14:textId="77777777" w:rsidTr="009C00A5">
        <w:tc>
          <w:tcPr>
            <w:tcW w:w="2265" w:type="dxa"/>
          </w:tcPr>
          <w:p w14:paraId="0322AA6A" w14:textId="6ABFE447" w:rsidR="00953A11" w:rsidRDefault="002E2CCB" w:rsidP="00953A11">
            <w:pPr>
              <w:spacing w:line="240" w:lineRule="auto"/>
              <w:ind w:firstLineChars="0" w:firstLine="0"/>
              <w:rPr>
                <w:sz w:val="21"/>
                <w:szCs w:val="21"/>
              </w:rPr>
            </w:pPr>
            <w:r>
              <w:rPr>
                <w:rFonts w:hint="eastAsia"/>
                <w:sz w:val="21"/>
                <w:szCs w:val="21"/>
              </w:rPr>
              <w:t>计划运输</w:t>
            </w:r>
            <w:r w:rsidR="00953A11">
              <w:rPr>
                <w:rFonts w:hint="eastAsia"/>
                <w:sz w:val="21"/>
                <w:szCs w:val="21"/>
              </w:rPr>
              <w:t>数量</w:t>
            </w:r>
          </w:p>
        </w:tc>
        <w:tc>
          <w:tcPr>
            <w:tcW w:w="2265" w:type="dxa"/>
          </w:tcPr>
          <w:p w14:paraId="63F05941" w14:textId="4267F4AA" w:rsidR="00953A11" w:rsidRDefault="00953A11" w:rsidP="00953A11">
            <w:pPr>
              <w:spacing w:line="240" w:lineRule="auto"/>
              <w:ind w:firstLineChars="0" w:firstLine="0"/>
              <w:rPr>
                <w:sz w:val="21"/>
                <w:szCs w:val="21"/>
              </w:rPr>
            </w:pPr>
            <w:r>
              <w:rPr>
                <w:rFonts w:hint="eastAsia"/>
                <w:sz w:val="21"/>
                <w:szCs w:val="21"/>
              </w:rPr>
              <w:t>浮点数</w:t>
            </w:r>
          </w:p>
        </w:tc>
        <w:tc>
          <w:tcPr>
            <w:tcW w:w="2265" w:type="dxa"/>
          </w:tcPr>
          <w:p w14:paraId="169D0E06" w14:textId="77777777" w:rsidR="00953A11" w:rsidRPr="00073B57" w:rsidRDefault="00953A11" w:rsidP="00953A11">
            <w:pPr>
              <w:spacing w:line="240" w:lineRule="auto"/>
              <w:ind w:firstLineChars="0" w:firstLine="0"/>
              <w:rPr>
                <w:sz w:val="21"/>
                <w:szCs w:val="21"/>
              </w:rPr>
            </w:pPr>
          </w:p>
        </w:tc>
        <w:tc>
          <w:tcPr>
            <w:tcW w:w="2265" w:type="dxa"/>
          </w:tcPr>
          <w:p w14:paraId="222FCCE1" w14:textId="2922004A" w:rsidR="00953A11" w:rsidRDefault="00953A11" w:rsidP="00953A11">
            <w:pPr>
              <w:spacing w:line="240" w:lineRule="auto"/>
              <w:ind w:firstLineChars="0" w:firstLine="0"/>
              <w:rPr>
                <w:sz w:val="21"/>
                <w:szCs w:val="21"/>
              </w:rPr>
            </w:pPr>
            <w:r>
              <w:rPr>
                <w:rFonts w:hint="eastAsia"/>
                <w:sz w:val="21"/>
                <w:szCs w:val="21"/>
              </w:rPr>
              <w:t>选填</w:t>
            </w:r>
          </w:p>
        </w:tc>
      </w:tr>
      <w:tr w:rsidR="00953A11" w14:paraId="7B70DC4A" w14:textId="77777777" w:rsidTr="009C00A5">
        <w:tc>
          <w:tcPr>
            <w:tcW w:w="2265" w:type="dxa"/>
          </w:tcPr>
          <w:p w14:paraId="705B79C0" w14:textId="1E772782" w:rsidR="00953A11" w:rsidRDefault="002E2CCB" w:rsidP="00953A11">
            <w:pPr>
              <w:spacing w:line="240" w:lineRule="auto"/>
              <w:ind w:firstLineChars="0" w:firstLine="0"/>
              <w:rPr>
                <w:sz w:val="21"/>
                <w:szCs w:val="21"/>
              </w:rPr>
            </w:pPr>
            <w:r>
              <w:rPr>
                <w:rFonts w:hint="eastAsia"/>
                <w:sz w:val="21"/>
                <w:szCs w:val="21"/>
              </w:rPr>
              <w:t>计划</w:t>
            </w:r>
            <w:r w:rsidR="00953A11">
              <w:rPr>
                <w:rFonts w:hint="eastAsia"/>
                <w:sz w:val="21"/>
                <w:szCs w:val="21"/>
              </w:rPr>
              <w:t>数量计量</w:t>
            </w:r>
            <w:r w:rsidR="00375708">
              <w:rPr>
                <w:rFonts w:hint="eastAsia"/>
                <w:sz w:val="21"/>
                <w:szCs w:val="21"/>
              </w:rPr>
              <w:t>单位</w:t>
            </w:r>
            <w:r w:rsidR="00375708">
              <w:rPr>
                <w:rFonts w:hint="eastAsia"/>
                <w:sz w:val="21"/>
                <w:szCs w:val="21"/>
              </w:rPr>
              <w:t>I</w:t>
            </w:r>
            <w:r w:rsidR="00375708">
              <w:rPr>
                <w:sz w:val="21"/>
                <w:szCs w:val="21"/>
              </w:rPr>
              <w:t>D</w:t>
            </w:r>
          </w:p>
          <w:p w14:paraId="29BE0DEA" w14:textId="1B1B9B61" w:rsidR="00375708" w:rsidRDefault="002E2CCB" w:rsidP="00953A11">
            <w:pPr>
              <w:spacing w:line="240" w:lineRule="auto"/>
              <w:ind w:firstLineChars="0" w:firstLine="0"/>
              <w:rPr>
                <w:sz w:val="21"/>
                <w:szCs w:val="21"/>
              </w:rPr>
            </w:pPr>
            <w:r>
              <w:rPr>
                <w:rFonts w:hint="eastAsia"/>
                <w:sz w:val="21"/>
                <w:szCs w:val="21"/>
              </w:rPr>
              <w:t>计划</w:t>
            </w:r>
            <w:r w:rsidR="00375708">
              <w:rPr>
                <w:rFonts w:hint="eastAsia"/>
                <w:sz w:val="21"/>
                <w:szCs w:val="21"/>
              </w:rPr>
              <w:t>数量计量单位名称</w:t>
            </w:r>
          </w:p>
        </w:tc>
        <w:tc>
          <w:tcPr>
            <w:tcW w:w="2265" w:type="dxa"/>
          </w:tcPr>
          <w:p w14:paraId="7B288858" w14:textId="655AE451" w:rsidR="00953A11" w:rsidRDefault="00953A11" w:rsidP="00953A11">
            <w:pPr>
              <w:spacing w:line="240" w:lineRule="auto"/>
              <w:ind w:firstLineChars="0" w:firstLine="0"/>
              <w:rPr>
                <w:sz w:val="21"/>
                <w:szCs w:val="21"/>
              </w:rPr>
            </w:pPr>
            <w:r>
              <w:rPr>
                <w:rFonts w:hint="eastAsia"/>
                <w:sz w:val="21"/>
                <w:szCs w:val="21"/>
              </w:rPr>
              <w:t>关联计量单位表</w:t>
            </w:r>
          </w:p>
        </w:tc>
        <w:tc>
          <w:tcPr>
            <w:tcW w:w="2265" w:type="dxa"/>
          </w:tcPr>
          <w:p w14:paraId="5D039CF7" w14:textId="77777777" w:rsidR="00953A11" w:rsidRPr="00073B57" w:rsidRDefault="00953A11" w:rsidP="00953A11">
            <w:pPr>
              <w:spacing w:line="240" w:lineRule="auto"/>
              <w:ind w:firstLineChars="0" w:firstLine="0"/>
              <w:rPr>
                <w:sz w:val="21"/>
                <w:szCs w:val="21"/>
              </w:rPr>
            </w:pPr>
          </w:p>
        </w:tc>
        <w:tc>
          <w:tcPr>
            <w:tcW w:w="2265" w:type="dxa"/>
          </w:tcPr>
          <w:p w14:paraId="6EA99974" w14:textId="6AF5F11B" w:rsidR="00953A11" w:rsidRDefault="00953A11" w:rsidP="00953A11">
            <w:pPr>
              <w:spacing w:line="240" w:lineRule="auto"/>
              <w:ind w:firstLineChars="0" w:firstLine="0"/>
              <w:rPr>
                <w:sz w:val="21"/>
                <w:szCs w:val="21"/>
              </w:rPr>
            </w:pPr>
            <w:r>
              <w:rPr>
                <w:rFonts w:hint="eastAsia"/>
                <w:sz w:val="21"/>
                <w:szCs w:val="21"/>
              </w:rPr>
              <w:t>有辅助数量则必填</w:t>
            </w:r>
          </w:p>
        </w:tc>
      </w:tr>
      <w:tr w:rsidR="00953A11" w14:paraId="2E83FBA1" w14:textId="77777777" w:rsidTr="009C00A5">
        <w:tc>
          <w:tcPr>
            <w:tcW w:w="2265" w:type="dxa"/>
          </w:tcPr>
          <w:p w14:paraId="13F75DE5" w14:textId="28D1F362" w:rsidR="00953A11" w:rsidRPr="0049704D" w:rsidRDefault="00953A11" w:rsidP="00953A11">
            <w:pPr>
              <w:spacing w:line="240" w:lineRule="auto"/>
              <w:ind w:firstLineChars="0" w:firstLine="0"/>
              <w:rPr>
                <w:sz w:val="21"/>
                <w:szCs w:val="21"/>
              </w:rPr>
            </w:pPr>
            <w:r w:rsidRPr="0049704D">
              <w:rPr>
                <w:rFonts w:hint="eastAsia"/>
                <w:sz w:val="21"/>
                <w:szCs w:val="21"/>
              </w:rPr>
              <w:t>含</w:t>
            </w:r>
            <w:proofErr w:type="gramStart"/>
            <w:r w:rsidRPr="0049704D">
              <w:rPr>
                <w:rFonts w:hint="eastAsia"/>
                <w:sz w:val="21"/>
                <w:szCs w:val="21"/>
              </w:rPr>
              <w:t>税单价</w:t>
            </w:r>
            <w:proofErr w:type="gramEnd"/>
          </w:p>
        </w:tc>
        <w:tc>
          <w:tcPr>
            <w:tcW w:w="2265" w:type="dxa"/>
          </w:tcPr>
          <w:p w14:paraId="13D9DADC" w14:textId="410A14E2" w:rsidR="00953A11" w:rsidRPr="0049704D" w:rsidRDefault="00953A11" w:rsidP="00953A11">
            <w:pPr>
              <w:spacing w:line="240" w:lineRule="auto"/>
              <w:ind w:firstLineChars="0" w:firstLine="0"/>
              <w:rPr>
                <w:sz w:val="21"/>
                <w:szCs w:val="21"/>
              </w:rPr>
            </w:pPr>
            <w:r w:rsidRPr="0049704D">
              <w:rPr>
                <w:rFonts w:hint="eastAsia"/>
                <w:sz w:val="21"/>
                <w:szCs w:val="21"/>
              </w:rPr>
              <w:t>浮点数</w:t>
            </w:r>
          </w:p>
        </w:tc>
        <w:tc>
          <w:tcPr>
            <w:tcW w:w="2265" w:type="dxa"/>
          </w:tcPr>
          <w:p w14:paraId="27ADD409" w14:textId="067C5F0A" w:rsidR="00953A11" w:rsidRPr="0049704D" w:rsidRDefault="00B56238" w:rsidP="00C777AF">
            <w:pPr>
              <w:spacing w:line="240" w:lineRule="auto"/>
              <w:ind w:firstLineChars="0" w:firstLine="0"/>
              <w:rPr>
                <w:sz w:val="21"/>
                <w:szCs w:val="21"/>
              </w:rPr>
            </w:pPr>
            <w:r w:rsidRPr="0049704D">
              <w:rPr>
                <w:rFonts w:hint="eastAsia"/>
                <w:sz w:val="21"/>
                <w:szCs w:val="21"/>
              </w:rPr>
              <w:t>针对公路、水路运输</w:t>
            </w:r>
          </w:p>
        </w:tc>
        <w:tc>
          <w:tcPr>
            <w:tcW w:w="2265" w:type="dxa"/>
          </w:tcPr>
          <w:p w14:paraId="52AC13E4" w14:textId="26E168BA" w:rsidR="00953A11" w:rsidRPr="0049704D" w:rsidRDefault="00C9516C" w:rsidP="00953A11">
            <w:pPr>
              <w:spacing w:line="240" w:lineRule="auto"/>
              <w:ind w:firstLineChars="0" w:firstLine="0"/>
              <w:rPr>
                <w:sz w:val="21"/>
                <w:szCs w:val="21"/>
              </w:rPr>
            </w:pPr>
            <w:r w:rsidRPr="0049704D">
              <w:rPr>
                <w:rFonts w:hint="eastAsia"/>
                <w:sz w:val="21"/>
                <w:szCs w:val="21"/>
              </w:rPr>
              <w:t>必填</w:t>
            </w:r>
          </w:p>
        </w:tc>
      </w:tr>
      <w:tr w:rsidR="00953A11" w14:paraId="24DE6163" w14:textId="77777777" w:rsidTr="009C00A5">
        <w:tc>
          <w:tcPr>
            <w:tcW w:w="2265" w:type="dxa"/>
          </w:tcPr>
          <w:p w14:paraId="4339A6A9" w14:textId="77777777" w:rsidR="00953A11" w:rsidRPr="0049704D" w:rsidRDefault="00953A11" w:rsidP="00953A11">
            <w:pPr>
              <w:spacing w:line="240" w:lineRule="auto"/>
              <w:ind w:firstLineChars="0" w:firstLine="0"/>
              <w:rPr>
                <w:sz w:val="21"/>
                <w:szCs w:val="21"/>
              </w:rPr>
            </w:pPr>
            <w:r w:rsidRPr="0049704D">
              <w:rPr>
                <w:rFonts w:hint="eastAsia"/>
                <w:sz w:val="21"/>
                <w:szCs w:val="21"/>
              </w:rPr>
              <w:t>价格计量单位</w:t>
            </w:r>
            <w:r w:rsidR="00375708" w:rsidRPr="0049704D">
              <w:rPr>
                <w:rFonts w:hint="eastAsia"/>
                <w:sz w:val="21"/>
                <w:szCs w:val="21"/>
              </w:rPr>
              <w:t>I</w:t>
            </w:r>
            <w:r w:rsidR="00375708" w:rsidRPr="0049704D">
              <w:rPr>
                <w:sz w:val="21"/>
                <w:szCs w:val="21"/>
              </w:rPr>
              <w:t>D</w:t>
            </w:r>
          </w:p>
          <w:p w14:paraId="7F751C84" w14:textId="77777777" w:rsidR="00375708" w:rsidRPr="0049704D" w:rsidRDefault="00375708" w:rsidP="00953A11">
            <w:pPr>
              <w:spacing w:line="240" w:lineRule="auto"/>
              <w:ind w:firstLineChars="0" w:firstLine="0"/>
              <w:rPr>
                <w:sz w:val="21"/>
                <w:szCs w:val="21"/>
              </w:rPr>
            </w:pPr>
            <w:r w:rsidRPr="0049704D">
              <w:rPr>
                <w:rFonts w:hint="eastAsia"/>
                <w:sz w:val="21"/>
                <w:szCs w:val="21"/>
              </w:rPr>
              <w:t>价格计量单位名称</w:t>
            </w:r>
          </w:p>
          <w:p w14:paraId="18591540" w14:textId="219A956B" w:rsidR="003D1CF7" w:rsidRPr="0049704D" w:rsidRDefault="003D1CF7" w:rsidP="00953A11">
            <w:pPr>
              <w:spacing w:line="240" w:lineRule="auto"/>
              <w:ind w:firstLineChars="0" w:firstLine="0"/>
              <w:rPr>
                <w:sz w:val="21"/>
                <w:szCs w:val="21"/>
              </w:rPr>
            </w:pPr>
            <w:r w:rsidRPr="0049704D">
              <w:rPr>
                <w:rFonts w:hint="eastAsia"/>
                <w:sz w:val="21"/>
                <w:szCs w:val="21"/>
              </w:rPr>
              <w:t>是否为标准单位</w:t>
            </w:r>
          </w:p>
        </w:tc>
        <w:tc>
          <w:tcPr>
            <w:tcW w:w="2265" w:type="dxa"/>
          </w:tcPr>
          <w:p w14:paraId="2C90EFD9" w14:textId="116CE8B8" w:rsidR="00953A11" w:rsidRPr="0049704D" w:rsidRDefault="00953A11" w:rsidP="00953A11">
            <w:pPr>
              <w:spacing w:line="240" w:lineRule="auto"/>
              <w:ind w:firstLineChars="0" w:firstLine="0"/>
              <w:rPr>
                <w:sz w:val="21"/>
                <w:szCs w:val="21"/>
              </w:rPr>
            </w:pPr>
            <w:r w:rsidRPr="0049704D">
              <w:rPr>
                <w:rFonts w:hint="eastAsia"/>
                <w:sz w:val="21"/>
                <w:szCs w:val="21"/>
              </w:rPr>
              <w:t>关联计量单位表</w:t>
            </w:r>
          </w:p>
        </w:tc>
        <w:tc>
          <w:tcPr>
            <w:tcW w:w="2265" w:type="dxa"/>
          </w:tcPr>
          <w:p w14:paraId="4F4E2921" w14:textId="35CCBF9E" w:rsidR="00953A11" w:rsidRPr="0049704D" w:rsidRDefault="00143094" w:rsidP="00953A11">
            <w:pPr>
              <w:spacing w:line="240" w:lineRule="auto"/>
              <w:ind w:firstLineChars="0" w:firstLine="0"/>
              <w:rPr>
                <w:sz w:val="21"/>
                <w:szCs w:val="21"/>
              </w:rPr>
            </w:pPr>
            <w:r w:rsidRPr="0049704D">
              <w:rPr>
                <w:rFonts w:hint="eastAsia"/>
                <w:sz w:val="21"/>
                <w:szCs w:val="21"/>
              </w:rPr>
              <w:t>如果是元</w:t>
            </w:r>
            <w:r w:rsidRPr="0049704D">
              <w:rPr>
                <w:rFonts w:hint="eastAsia"/>
                <w:sz w:val="21"/>
                <w:szCs w:val="21"/>
              </w:rPr>
              <w:t>/</w:t>
            </w:r>
            <w:r w:rsidRPr="0049704D">
              <w:rPr>
                <w:rFonts w:hint="eastAsia"/>
                <w:sz w:val="21"/>
                <w:szCs w:val="21"/>
              </w:rPr>
              <w:t>吨，则为基本价格计量单位，否则就与辅助计量单位计算金额</w:t>
            </w:r>
            <w:r w:rsidR="00B56238" w:rsidRPr="0049704D">
              <w:rPr>
                <w:rFonts w:hint="eastAsia"/>
                <w:sz w:val="21"/>
                <w:szCs w:val="21"/>
              </w:rPr>
              <w:t>。针对公路、水路运输</w:t>
            </w:r>
          </w:p>
        </w:tc>
        <w:tc>
          <w:tcPr>
            <w:tcW w:w="2265" w:type="dxa"/>
          </w:tcPr>
          <w:p w14:paraId="048CB3E7" w14:textId="359C9EEE" w:rsidR="00953A11" w:rsidRPr="0049704D" w:rsidRDefault="00C9516C" w:rsidP="00953A11">
            <w:pPr>
              <w:spacing w:line="240" w:lineRule="auto"/>
              <w:ind w:firstLineChars="0" w:firstLine="0"/>
              <w:rPr>
                <w:sz w:val="21"/>
                <w:szCs w:val="21"/>
              </w:rPr>
            </w:pPr>
            <w:r w:rsidRPr="0049704D">
              <w:rPr>
                <w:rFonts w:hint="eastAsia"/>
                <w:sz w:val="21"/>
                <w:szCs w:val="21"/>
              </w:rPr>
              <w:t>必填</w:t>
            </w:r>
          </w:p>
        </w:tc>
      </w:tr>
      <w:tr w:rsidR="00953A11" w14:paraId="75256F90" w14:textId="77777777" w:rsidTr="009C00A5">
        <w:tc>
          <w:tcPr>
            <w:tcW w:w="2265" w:type="dxa"/>
          </w:tcPr>
          <w:p w14:paraId="024ADCD9" w14:textId="7284E228" w:rsidR="00953A11" w:rsidRPr="00FB78AD" w:rsidRDefault="00953A11" w:rsidP="00953A11">
            <w:pPr>
              <w:spacing w:line="240" w:lineRule="auto"/>
              <w:ind w:firstLineChars="0" w:firstLine="0"/>
              <w:rPr>
                <w:sz w:val="21"/>
                <w:szCs w:val="21"/>
              </w:rPr>
            </w:pPr>
            <w:r w:rsidRPr="00FB78AD">
              <w:rPr>
                <w:rFonts w:hint="eastAsia"/>
                <w:sz w:val="21"/>
                <w:szCs w:val="21"/>
              </w:rPr>
              <w:t>税率</w:t>
            </w:r>
          </w:p>
        </w:tc>
        <w:tc>
          <w:tcPr>
            <w:tcW w:w="2265" w:type="dxa"/>
          </w:tcPr>
          <w:p w14:paraId="0D07280F" w14:textId="0C9FBEDB" w:rsidR="00953A11" w:rsidRPr="00FB78AD" w:rsidRDefault="00953A11" w:rsidP="00953A11">
            <w:pPr>
              <w:spacing w:line="240" w:lineRule="auto"/>
              <w:ind w:firstLineChars="0" w:firstLine="0"/>
              <w:rPr>
                <w:sz w:val="21"/>
                <w:szCs w:val="21"/>
              </w:rPr>
            </w:pPr>
            <w:r w:rsidRPr="00FB78AD">
              <w:rPr>
                <w:rFonts w:hint="eastAsia"/>
                <w:sz w:val="21"/>
                <w:szCs w:val="21"/>
              </w:rPr>
              <w:t>浮点数</w:t>
            </w:r>
          </w:p>
        </w:tc>
        <w:tc>
          <w:tcPr>
            <w:tcW w:w="2265" w:type="dxa"/>
          </w:tcPr>
          <w:p w14:paraId="51095A24" w14:textId="77777777" w:rsidR="00930AB8" w:rsidRPr="00FB78AD" w:rsidRDefault="00930AB8" w:rsidP="00930AB8">
            <w:pPr>
              <w:spacing w:line="240" w:lineRule="auto"/>
              <w:ind w:firstLineChars="0" w:firstLine="0"/>
              <w:rPr>
                <w:sz w:val="21"/>
                <w:szCs w:val="21"/>
              </w:rPr>
            </w:pPr>
            <w:r w:rsidRPr="00FB78AD">
              <w:rPr>
                <w:rFonts w:hint="eastAsia"/>
                <w:sz w:val="21"/>
                <w:szCs w:val="21"/>
              </w:rPr>
              <w:t>对应</w:t>
            </w:r>
            <w:r w:rsidRPr="00FB78AD">
              <w:rPr>
                <w:rFonts w:hint="eastAsia"/>
                <w:sz w:val="21"/>
                <w:szCs w:val="21"/>
              </w:rPr>
              <w:t>E</w:t>
            </w:r>
            <w:r w:rsidRPr="00FB78AD">
              <w:rPr>
                <w:sz w:val="21"/>
                <w:szCs w:val="21"/>
              </w:rPr>
              <w:t>AS</w:t>
            </w:r>
            <w:r w:rsidRPr="00FB78AD">
              <w:rPr>
                <w:rFonts w:hint="eastAsia"/>
                <w:sz w:val="21"/>
                <w:szCs w:val="21"/>
              </w:rPr>
              <w:t>：</w:t>
            </w:r>
          </w:p>
          <w:p w14:paraId="6ED3EC32" w14:textId="47F9669A" w:rsidR="00930AB8" w:rsidRPr="00FB78AD" w:rsidRDefault="00930AB8" w:rsidP="00930AB8">
            <w:pPr>
              <w:spacing w:line="240" w:lineRule="auto"/>
              <w:ind w:firstLineChars="0" w:firstLine="0"/>
              <w:rPr>
                <w:sz w:val="21"/>
                <w:szCs w:val="21"/>
              </w:rPr>
            </w:pPr>
            <w:r w:rsidRPr="00FB78AD">
              <w:rPr>
                <w:rFonts w:hint="eastAsia"/>
                <w:sz w:val="21"/>
                <w:szCs w:val="21"/>
              </w:rPr>
              <w:t>调拨：无</w:t>
            </w:r>
          </w:p>
          <w:p w14:paraId="53192131" w14:textId="32B5A7D6" w:rsidR="00930AB8" w:rsidRPr="00FB78AD" w:rsidRDefault="00930AB8" w:rsidP="00930AB8">
            <w:pPr>
              <w:spacing w:line="240" w:lineRule="auto"/>
              <w:ind w:firstLineChars="0" w:firstLine="0"/>
              <w:rPr>
                <w:sz w:val="21"/>
                <w:szCs w:val="21"/>
              </w:rPr>
            </w:pPr>
            <w:r w:rsidRPr="00FB78AD">
              <w:rPr>
                <w:rFonts w:hint="eastAsia"/>
                <w:sz w:val="21"/>
                <w:szCs w:val="21"/>
              </w:rPr>
              <w:t>采购：无</w:t>
            </w:r>
          </w:p>
          <w:p w14:paraId="669875E8" w14:textId="46E881F4" w:rsidR="00953A11" w:rsidRPr="00FB78AD" w:rsidRDefault="00930AB8" w:rsidP="00930AB8">
            <w:pPr>
              <w:spacing w:line="240" w:lineRule="auto"/>
              <w:ind w:firstLineChars="0" w:firstLine="0"/>
              <w:rPr>
                <w:sz w:val="21"/>
                <w:szCs w:val="21"/>
              </w:rPr>
            </w:pPr>
            <w:r w:rsidRPr="00FB78AD">
              <w:rPr>
                <w:rFonts w:hint="eastAsia"/>
                <w:sz w:val="21"/>
                <w:szCs w:val="21"/>
              </w:rPr>
              <w:t>销售：税率</w:t>
            </w:r>
          </w:p>
        </w:tc>
        <w:tc>
          <w:tcPr>
            <w:tcW w:w="2265" w:type="dxa"/>
          </w:tcPr>
          <w:p w14:paraId="01F0276F" w14:textId="2CF1D4C4" w:rsidR="00953A11" w:rsidRPr="00FB78AD" w:rsidRDefault="00C9516C" w:rsidP="00953A11">
            <w:pPr>
              <w:spacing w:line="240" w:lineRule="auto"/>
              <w:ind w:firstLineChars="0" w:firstLine="0"/>
              <w:rPr>
                <w:sz w:val="21"/>
                <w:szCs w:val="21"/>
              </w:rPr>
            </w:pPr>
            <w:r w:rsidRPr="00FB78AD">
              <w:rPr>
                <w:rFonts w:hint="eastAsia"/>
                <w:sz w:val="21"/>
                <w:szCs w:val="21"/>
              </w:rPr>
              <w:t>必填</w:t>
            </w:r>
          </w:p>
        </w:tc>
      </w:tr>
      <w:tr w:rsidR="00953A11" w14:paraId="1EA5181C" w14:textId="77777777" w:rsidTr="009C00A5">
        <w:tc>
          <w:tcPr>
            <w:tcW w:w="2265" w:type="dxa"/>
          </w:tcPr>
          <w:p w14:paraId="4082A664" w14:textId="3758FB30" w:rsidR="00953A11" w:rsidRPr="00FB78AD" w:rsidRDefault="00953A11" w:rsidP="00953A11">
            <w:pPr>
              <w:spacing w:line="240" w:lineRule="auto"/>
              <w:ind w:firstLineChars="0" w:firstLine="0"/>
              <w:rPr>
                <w:sz w:val="21"/>
                <w:szCs w:val="21"/>
              </w:rPr>
            </w:pPr>
            <w:r w:rsidRPr="00FB78AD">
              <w:rPr>
                <w:rFonts w:hint="eastAsia"/>
                <w:sz w:val="21"/>
                <w:szCs w:val="21"/>
              </w:rPr>
              <w:t>物料损耗要求</w:t>
            </w:r>
          </w:p>
        </w:tc>
        <w:tc>
          <w:tcPr>
            <w:tcW w:w="2265" w:type="dxa"/>
          </w:tcPr>
          <w:p w14:paraId="6F362417" w14:textId="34EF3DD2" w:rsidR="00953A11" w:rsidRPr="00FB78AD" w:rsidRDefault="00953A11" w:rsidP="00953A11">
            <w:pPr>
              <w:spacing w:line="240" w:lineRule="auto"/>
              <w:ind w:firstLineChars="0" w:firstLine="0"/>
              <w:rPr>
                <w:sz w:val="21"/>
                <w:szCs w:val="21"/>
              </w:rPr>
            </w:pPr>
            <w:r w:rsidRPr="00FB78AD">
              <w:rPr>
                <w:rFonts w:hint="eastAsia"/>
                <w:sz w:val="21"/>
                <w:szCs w:val="21"/>
              </w:rPr>
              <w:t>浮点数</w:t>
            </w:r>
          </w:p>
        </w:tc>
        <w:tc>
          <w:tcPr>
            <w:tcW w:w="2265" w:type="dxa"/>
          </w:tcPr>
          <w:p w14:paraId="2E8D8318" w14:textId="77777777" w:rsidR="00930AB8" w:rsidRPr="00FB78AD" w:rsidRDefault="00930AB8" w:rsidP="00930AB8">
            <w:pPr>
              <w:spacing w:line="240" w:lineRule="auto"/>
              <w:ind w:firstLineChars="0" w:firstLine="0"/>
              <w:rPr>
                <w:sz w:val="21"/>
                <w:szCs w:val="21"/>
              </w:rPr>
            </w:pPr>
            <w:r w:rsidRPr="00FB78AD">
              <w:rPr>
                <w:rFonts w:hint="eastAsia"/>
                <w:sz w:val="21"/>
                <w:szCs w:val="21"/>
              </w:rPr>
              <w:t>对应</w:t>
            </w:r>
            <w:r w:rsidRPr="00FB78AD">
              <w:rPr>
                <w:rFonts w:hint="eastAsia"/>
                <w:sz w:val="21"/>
                <w:szCs w:val="21"/>
              </w:rPr>
              <w:t>E</w:t>
            </w:r>
            <w:r w:rsidRPr="00FB78AD">
              <w:rPr>
                <w:sz w:val="21"/>
                <w:szCs w:val="21"/>
              </w:rPr>
              <w:t>AS</w:t>
            </w:r>
            <w:r w:rsidRPr="00FB78AD">
              <w:rPr>
                <w:rFonts w:hint="eastAsia"/>
                <w:sz w:val="21"/>
                <w:szCs w:val="21"/>
              </w:rPr>
              <w:t>：</w:t>
            </w:r>
          </w:p>
          <w:p w14:paraId="05EAFA5A" w14:textId="0AA3770F" w:rsidR="00930AB8" w:rsidRPr="00FB78AD" w:rsidRDefault="00930AB8" w:rsidP="00930AB8">
            <w:pPr>
              <w:spacing w:line="240" w:lineRule="auto"/>
              <w:ind w:firstLineChars="0" w:firstLine="0"/>
              <w:rPr>
                <w:sz w:val="21"/>
                <w:szCs w:val="21"/>
              </w:rPr>
            </w:pPr>
            <w:r w:rsidRPr="00FB78AD">
              <w:rPr>
                <w:rFonts w:hint="eastAsia"/>
                <w:sz w:val="21"/>
                <w:szCs w:val="21"/>
              </w:rPr>
              <w:t>调拨：物料损耗要求</w:t>
            </w:r>
          </w:p>
          <w:p w14:paraId="2292FEE0" w14:textId="5FA4A167" w:rsidR="00930AB8" w:rsidRPr="00FB78AD" w:rsidRDefault="00930AB8" w:rsidP="00930AB8">
            <w:pPr>
              <w:spacing w:line="240" w:lineRule="auto"/>
              <w:ind w:firstLineChars="0" w:firstLine="0"/>
              <w:rPr>
                <w:sz w:val="21"/>
                <w:szCs w:val="21"/>
              </w:rPr>
            </w:pPr>
            <w:r w:rsidRPr="00FB78AD">
              <w:rPr>
                <w:rFonts w:hint="eastAsia"/>
                <w:sz w:val="21"/>
                <w:szCs w:val="21"/>
              </w:rPr>
              <w:t>采购：无</w:t>
            </w:r>
          </w:p>
          <w:p w14:paraId="0B13776D" w14:textId="412DEB79" w:rsidR="00953A11" w:rsidRPr="00FB78AD" w:rsidRDefault="00930AB8" w:rsidP="00930AB8">
            <w:pPr>
              <w:spacing w:line="240" w:lineRule="auto"/>
              <w:ind w:firstLineChars="0" w:firstLine="0"/>
              <w:rPr>
                <w:sz w:val="21"/>
                <w:szCs w:val="21"/>
              </w:rPr>
            </w:pPr>
            <w:r w:rsidRPr="00FB78AD">
              <w:rPr>
                <w:rFonts w:hint="eastAsia"/>
                <w:sz w:val="21"/>
                <w:szCs w:val="21"/>
              </w:rPr>
              <w:t>销售：物料损耗要求</w:t>
            </w:r>
          </w:p>
        </w:tc>
        <w:tc>
          <w:tcPr>
            <w:tcW w:w="2265" w:type="dxa"/>
          </w:tcPr>
          <w:p w14:paraId="04D947D3" w14:textId="117CDFA3" w:rsidR="00953A11" w:rsidRPr="00FB78AD" w:rsidRDefault="00987286" w:rsidP="00953A11">
            <w:pPr>
              <w:spacing w:line="240" w:lineRule="auto"/>
              <w:ind w:firstLineChars="0" w:firstLine="0"/>
              <w:rPr>
                <w:sz w:val="21"/>
                <w:szCs w:val="21"/>
              </w:rPr>
            </w:pPr>
            <w:r w:rsidRPr="00FB78AD">
              <w:rPr>
                <w:rFonts w:hint="eastAsia"/>
                <w:sz w:val="21"/>
                <w:szCs w:val="21"/>
              </w:rPr>
              <w:t>保存小数，</w:t>
            </w:r>
            <w:r w:rsidR="00C9516C" w:rsidRPr="00FB78AD">
              <w:rPr>
                <w:rFonts w:hint="eastAsia"/>
                <w:sz w:val="21"/>
                <w:szCs w:val="21"/>
              </w:rPr>
              <w:t>默认为空</w:t>
            </w:r>
          </w:p>
        </w:tc>
      </w:tr>
      <w:tr w:rsidR="00953A11" w14:paraId="452C506F" w14:textId="77777777" w:rsidTr="009C00A5">
        <w:tc>
          <w:tcPr>
            <w:tcW w:w="2265" w:type="dxa"/>
          </w:tcPr>
          <w:p w14:paraId="0A00A4FF" w14:textId="517C2F5A" w:rsidR="00953A11" w:rsidRPr="00FB78AD" w:rsidRDefault="00953A11" w:rsidP="00953A11">
            <w:pPr>
              <w:spacing w:line="240" w:lineRule="auto"/>
              <w:ind w:firstLineChars="0" w:firstLine="0"/>
              <w:rPr>
                <w:sz w:val="21"/>
                <w:szCs w:val="21"/>
              </w:rPr>
            </w:pPr>
            <w:r w:rsidRPr="00FB78AD">
              <w:rPr>
                <w:rFonts w:hint="eastAsia"/>
                <w:sz w:val="21"/>
                <w:szCs w:val="21"/>
              </w:rPr>
              <w:t>结算依据类型</w:t>
            </w:r>
          </w:p>
        </w:tc>
        <w:tc>
          <w:tcPr>
            <w:tcW w:w="2265" w:type="dxa"/>
          </w:tcPr>
          <w:p w14:paraId="55C67A84" w14:textId="7C17E049" w:rsidR="00953A11" w:rsidRPr="00FB78AD" w:rsidRDefault="00953A11" w:rsidP="00953A11">
            <w:pPr>
              <w:spacing w:line="240" w:lineRule="auto"/>
              <w:ind w:firstLineChars="0" w:firstLine="0"/>
              <w:rPr>
                <w:sz w:val="21"/>
                <w:szCs w:val="21"/>
              </w:rPr>
            </w:pPr>
            <w:r w:rsidRPr="00FB78AD">
              <w:rPr>
                <w:rFonts w:hint="eastAsia"/>
                <w:sz w:val="21"/>
                <w:szCs w:val="21"/>
              </w:rPr>
              <w:t>枚举</w:t>
            </w:r>
          </w:p>
        </w:tc>
        <w:tc>
          <w:tcPr>
            <w:tcW w:w="2265" w:type="dxa"/>
          </w:tcPr>
          <w:p w14:paraId="419BA6AD" w14:textId="77777777" w:rsidR="00930AB8" w:rsidRPr="00FB78AD" w:rsidRDefault="00930AB8" w:rsidP="00930AB8">
            <w:pPr>
              <w:spacing w:line="240" w:lineRule="auto"/>
              <w:ind w:firstLineChars="0" w:firstLine="0"/>
              <w:rPr>
                <w:sz w:val="21"/>
                <w:szCs w:val="21"/>
              </w:rPr>
            </w:pPr>
            <w:r w:rsidRPr="00FB78AD">
              <w:rPr>
                <w:rFonts w:hint="eastAsia"/>
                <w:sz w:val="21"/>
                <w:szCs w:val="21"/>
              </w:rPr>
              <w:t>对应</w:t>
            </w:r>
            <w:r w:rsidRPr="00FB78AD">
              <w:rPr>
                <w:rFonts w:hint="eastAsia"/>
                <w:sz w:val="21"/>
                <w:szCs w:val="21"/>
              </w:rPr>
              <w:t>E</w:t>
            </w:r>
            <w:r w:rsidRPr="00FB78AD">
              <w:rPr>
                <w:sz w:val="21"/>
                <w:szCs w:val="21"/>
              </w:rPr>
              <w:t>AS</w:t>
            </w:r>
            <w:r w:rsidRPr="00FB78AD">
              <w:rPr>
                <w:rFonts w:hint="eastAsia"/>
                <w:sz w:val="21"/>
                <w:szCs w:val="21"/>
              </w:rPr>
              <w:t>：</w:t>
            </w:r>
          </w:p>
          <w:p w14:paraId="0B5622A0" w14:textId="66E9AC19" w:rsidR="00930AB8" w:rsidRPr="00FB78AD" w:rsidRDefault="00930AB8" w:rsidP="00930AB8">
            <w:pPr>
              <w:spacing w:line="240" w:lineRule="auto"/>
              <w:ind w:firstLineChars="0" w:firstLine="0"/>
              <w:rPr>
                <w:sz w:val="21"/>
                <w:szCs w:val="21"/>
              </w:rPr>
            </w:pPr>
            <w:r w:rsidRPr="00FB78AD">
              <w:rPr>
                <w:rFonts w:hint="eastAsia"/>
                <w:sz w:val="21"/>
                <w:szCs w:val="21"/>
              </w:rPr>
              <w:t>调拨：结算依据类型</w:t>
            </w:r>
          </w:p>
          <w:p w14:paraId="027B1D8F" w14:textId="45746237" w:rsidR="00930AB8" w:rsidRPr="00FB78AD" w:rsidRDefault="00930AB8" w:rsidP="00930AB8">
            <w:pPr>
              <w:spacing w:line="240" w:lineRule="auto"/>
              <w:ind w:firstLineChars="0" w:firstLine="0"/>
              <w:rPr>
                <w:sz w:val="21"/>
                <w:szCs w:val="21"/>
              </w:rPr>
            </w:pPr>
            <w:r w:rsidRPr="00FB78AD">
              <w:rPr>
                <w:rFonts w:hint="eastAsia"/>
                <w:sz w:val="21"/>
                <w:szCs w:val="21"/>
              </w:rPr>
              <w:t>采购：结算依据类型</w:t>
            </w:r>
          </w:p>
          <w:p w14:paraId="3A56F66A" w14:textId="7B8C9A38" w:rsidR="00953A11" w:rsidRPr="00FB78AD" w:rsidRDefault="00930AB8" w:rsidP="00930AB8">
            <w:pPr>
              <w:spacing w:line="240" w:lineRule="auto"/>
              <w:ind w:firstLineChars="0" w:firstLine="0"/>
              <w:rPr>
                <w:sz w:val="21"/>
                <w:szCs w:val="21"/>
              </w:rPr>
            </w:pPr>
            <w:r w:rsidRPr="00FB78AD">
              <w:rPr>
                <w:rFonts w:hint="eastAsia"/>
                <w:sz w:val="21"/>
                <w:szCs w:val="21"/>
              </w:rPr>
              <w:t>销售：结算依据类型</w:t>
            </w:r>
          </w:p>
        </w:tc>
        <w:tc>
          <w:tcPr>
            <w:tcW w:w="2265" w:type="dxa"/>
          </w:tcPr>
          <w:p w14:paraId="35381FE4" w14:textId="0D88C726" w:rsidR="00953A11" w:rsidRPr="00FB78AD" w:rsidRDefault="00953A11" w:rsidP="00953A11">
            <w:pPr>
              <w:spacing w:line="240" w:lineRule="auto"/>
              <w:ind w:firstLineChars="0" w:firstLine="0"/>
              <w:rPr>
                <w:sz w:val="21"/>
                <w:szCs w:val="21"/>
              </w:rPr>
            </w:pPr>
            <w:proofErr w:type="gramStart"/>
            <w:r w:rsidRPr="00FB78AD">
              <w:rPr>
                <w:rFonts w:hint="eastAsia"/>
                <w:sz w:val="21"/>
                <w:szCs w:val="21"/>
              </w:rPr>
              <w:t>按装</w:t>
            </w:r>
            <w:proofErr w:type="gramEnd"/>
            <w:r w:rsidRPr="00FB78AD">
              <w:rPr>
                <w:rFonts w:hint="eastAsia"/>
                <w:sz w:val="21"/>
                <w:szCs w:val="21"/>
              </w:rPr>
              <w:t>货数量，按卸货数量</w:t>
            </w:r>
            <w:r w:rsidR="00D6672F" w:rsidRPr="00FB78AD">
              <w:rPr>
                <w:rFonts w:hint="eastAsia"/>
                <w:sz w:val="21"/>
                <w:szCs w:val="21"/>
              </w:rPr>
              <w:t>、</w:t>
            </w:r>
            <w:proofErr w:type="gramStart"/>
            <w:r w:rsidR="00D6672F" w:rsidRPr="00FB78AD">
              <w:rPr>
                <w:rFonts w:hint="eastAsia"/>
                <w:sz w:val="21"/>
                <w:szCs w:val="21"/>
              </w:rPr>
              <w:t>按装</w:t>
            </w:r>
            <w:proofErr w:type="gramEnd"/>
            <w:r w:rsidR="00D6672F" w:rsidRPr="00FB78AD">
              <w:rPr>
                <w:rFonts w:hint="eastAsia"/>
                <w:sz w:val="21"/>
                <w:szCs w:val="21"/>
              </w:rPr>
              <w:t>卸最小值</w:t>
            </w:r>
            <w:r w:rsidR="00642E09" w:rsidRPr="00FB78AD">
              <w:rPr>
                <w:rFonts w:hint="eastAsia"/>
                <w:sz w:val="21"/>
                <w:szCs w:val="21"/>
              </w:rPr>
              <w:t>，默认按卸货数量</w:t>
            </w:r>
          </w:p>
        </w:tc>
      </w:tr>
      <w:tr w:rsidR="00953A11" w14:paraId="6F381DE0" w14:textId="77777777" w:rsidTr="009C00A5">
        <w:tc>
          <w:tcPr>
            <w:tcW w:w="2265" w:type="dxa"/>
          </w:tcPr>
          <w:p w14:paraId="58248905" w14:textId="480C7CD1" w:rsidR="00953A11" w:rsidRPr="00FB78AD" w:rsidRDefault="00953A11" w:rsidP="00953A11">
            <w:pPr>
              <w:spacing w:line="240" w:lineRule="auto"/>
              <w:ind w:firstLineChars="0" w:firstLine="0"/>
              <w:rPr>
                <w:sz w:val="21"/>
                <w:szCs w:val="21"/>
              </w:rPr>
            </w:pPr>
            <w:r w:rsidRPr="00FB78AD">
              <w:rPr>
                <w:rFonts w:hint="eastAsia"/>
                <w:sz w:val="21"/>
                <w:szCs w:val="21"/>
              </w:rPr>
              <w:t>包装方式</w:t>
            </w:r>
          </w:p>
        </w:tc>
        <w:tc>
          <w:tcPr>
            <w:tcW w:w="2265" w:type="dxa"/>
          </w:tcPr>
          <w:p w14:paraId="0CA979A2" w14:textId="221D349F" w:rsidR="00953A11" w:rsidRPr="00FB78AD" w:rsidRDefault="00953A11" w:rsidP="00953A11">
            <w:pPr>
              <w:spacing w:line="240" w:lineRule="auto"/>
              <w:ind w:firstLineChars="0" w:firstLine="0"/>
              <w:rPr>
                <w:sz w:val="21"/>
                <w:szCs w:val="21"/>
              </w:rPr>
            </w:pPr>
            <w:r w:rsidRPr="00FB78AD">
              <w:rPr>
                <w:rFonts w:hint="eastAsia"/>
                <w:sz w:val="21"/>
                <w:szCs w:val="21"/>
              </w:rPr>
              <w:t>枚举</w:t>
            </w:r>
          </w:p>
        </w:tc>
        <w:tc>
          <w:tcPr>
            <w:tcW w:w="2265" w:type="dxa"/>
          </w:tcPr>
          <w:p w14:paraId="5CABF625" w14:textId="575CFA63" w:rsidR="00953A11" w:rsidRPr="00FB78AD" w:rsidRDefault="00642E09" w:rsidP="00953A11">
            <w:pPr>
              <w:spacing w:line="240" w:lineRule="auto"/>
              <w:ind w:firstLineChars="0" w:firstLine="0"/>
              <w:rPr>
                <w:sz w:val="21"/>
                <w:szCs w:val="21"/>
              </w:rPr>
            </w:pPr>
            <w:r w:rsidRPr="00FB78AD">
              <w:rPr>
                <w:rFonts w:hint="eastAsia"/>
                <w:sz w:val="21"/>
                <w:szCs w:val="21"/>
              </w:rPr>
              <w:t>在物流订单补充</w:t>
            </w:r>
          </w:p>
        </w:tc>
        <w:tc>
          <w:tcPr>
            <w:tcW w:w="2265" w:type="dxa"/>
          </w:tcPr>
          <w:p w14:paraId="4C0ECF6B" w14:textId="708912DD" w:rsidR="00953A11" w:rsidRPr="00FB78AD" w:rsidRDefault="00953A11" w:rsidP="00953A11">
            <w:pPr>
              <w:spacing w:line="240" w:lineRule="auto"/>
              <w:ind w:firstLineChars="0" w:firstLine="0"/>
              <w:rPr>
                <w:sz w:val="21"/>
                <w:szCs w:val="21"/>
              </w:rPr>
            </w:pPr>
            <w:r w:rsidRPr="00FB78AD">
              <w:rPr>
                <w:rFonts w:hint="eastAsia"/>
                <w:sz w:val="21"/>
                <w:szCs w:val="21"/>
              </w:rPr>
              <w:t>散装</w:t>
            </w:r>
            <w:r w:rsidR="00E4546C" w:rsidRPr="00FB78AD">
              <w:rPr>
                <w:rFonts w:hint="eastAsia"/>
                <w:sz w:val="21"/>
                <w:szCs w:val="21"/>
              </w:rPr>
              <w:t>、袋装、件装、捆装、</w:t>
            </w:r>
            <w:r w:rsidRPr="00FB78AD">
              <w:rPr>
                <w:rFonts w:hint="eastAsia"/>
                <w:sz w:val="21"/>
                <w:szCs w:val="21"/>
              </w:rPr>
              <w:t>集装箱</w:t>
            </w:r>
            <w:r w:rsidR="00B264F2" w:rsidRPr="00FB78AD">
              <w:rPr>
                <w:rFonts w:hint="eastAsia"/>
                <w:sz w:val="21"/>
                <w:szCs w:val="21"/>
              </w:rPr>
              <w:t>；默认为散装</w:t>
            </w:r>
          </w:p>
        </w:tc>
      </w:tr>
      <w:tr w:rsidR="00953A11" w14:paraId="385FE9E0" w14:textId="77777777" w:rsidTr="009C00A5">
        <w:tc>
          <w:tcPr>
            <w:tcW w:w="2265" w:type="dxa"/>
          </w:tcPr>
          <w:p w14:paraId="61603033" w14:textId="77777777" w:rsidR="00953A11" w:rsidRPr="00FB78AD" w:rsidRDefault="00953A11" w:rsidP="00953A11">
            <w:pPr>
              <w:spacing w:line="240" w:lineRule="auto"/>
              <w:ind w:firstLineChars="0" w:firstLine="0"/>
              <w:rPr>
                <w:sz w:val="21"/>
                <w:szCs w:val="21"/>
              </w:rPr>
            </w:pPr>
            <w:r w:rsidRPr="00FB78AD">
              <w:rPr>
                <w:rFonts w:hint="eastAsia"/>
                <w:sz w:val="21"/>
                <w:szCs w:val="21"/>
              </w:rPr>
              <w:t>集装箱类型</w:t>
            </w:r>
            <w:r w:rsidR="00375708" w:rsidRPr="00FB78AD">
              <w:rPr>
                <w:rFonts w:hint="eastAsia"/>
                <w:sz w:val="21"/>
                <w:szCs w:val="21"/>
              </w:rPr>
              <w:t>I</w:t>
            </w:r>
            <w:r w:rsidR="00375708" w:rsidRPr="00FB78AD">
              <w:rPr>
                <w:sz w:val="21"/>
                <w:szCs w:val="21"/>
              </w:rPr>
              <w:t>D</w:t>
            </w:r>
          </w:p>
          <w:p w14:paraId="353CB0A7" w14:textId="605038EA" w:rsidR="00796835" w:rsidRPr="00FB78AD" w:rsidRDefault="00763CCF" w:rsidP="00953A11">
            <w:pPr>
              <w:spacing w:line="240" w:lineRule="auto"/>
              <w:ind w:firstLineChars="0" w:firstLine="0"/>
              <w:rPr>
                <w:sz w:val="21"/>
                <w:szCs w:val="21"/>
              </w:rPr>
            </w:pPr>
            <w:r w:rsidRPr="00FB78AD">
              <w:rPr>
                <w:rFonts w:hint="eastAsia"/>
                <w:sz w:val="21"/>
                <w:szCs w:val="21"/>
              </w:rPr>
              <w:t>箱型</w:t>
            </w:r>
          </w:p>
          <w:p w14:paraId="0C1709E6" w14:textId="4AA16688" w:rsidR="00796835" w:rsidRPr="00FB78AD" w:rsidRDefault="00763CCF" w:rsidP="00953A11">
            <w:pPr>
              <w:spacing w:line="240" w:lineRule="auto"/>
              <w:ind w:firstLineChars="0" w:firstLine="0"/>
              <w:rPr>
                <w:sz w:val="21"/>
                <w:szCs w:val="21"/>
              </w:rPr>
            </w:pPr>
            <w:proofErr w:type="gramStart"/>
            <w:r w:rsidRPr="00FB78AD">
              <w:rPr>
                <w:rFonts w:hint="eastAsia"/>
                <w:sz w:val="21"/>
                <w:szCs w:val="21"/>
              </w:rPr>
              <w:t>箱类</w:t>
            </w:r>
            <w:proofErr w:type="gramEnd"/>
          </w:p>
        </w:tc>
        <w:tc>
          <w:tcPr>
            <w:tcW w:w="2265" w:type="dxa"/>
          </w:tcPr>
          <w:p w14:paraId="6AE36F6E" w14:textId="705749E9" w:rsidR="00953A11" w:rsidRPr="00FB78AD" w:rsidRDefault="00953A11" w:rsidP="00953A11">
            <w:pPr>
              <w:spacing w:line="240" w:lineRule="auto"/>
              <w:ind w:firstLineChars="0" w:firstLine="0"/>
              <w:rPr>
                <w:sz w:val="21"/>
                <w:szCs w:val="21"/>
              </w:rPr>
            </w:pPr>
            <w:r w:rsidRPr="00FB78AD">
              <w:rPr>
                <w:rFonts w:hint="eastAsia"/>
                <w:sz w:val="21"/>
                <w:szCs w:val="21"/>
              </w:rPr>
              <w:t>关联集装箱信息</w:t>
            </w:r>
          </w:p>
        </w:tc>
        <w:tc>
          <w:tcPr>
            <w:tcW w:w="2265" w:type="dxa"/>
          </w:tcPr>
          <w:p w14:paraId="3236B59D" w14:textId="0DDB7F99" w:rsidR="00953A11" w:rsidRPr="00FB78AD" w:rsidRDefault="00642E09" w:rsidP="00953A11">
            <w:pPr>
              <w:spacing w:line="240" w:lineRule="auto"/>
              <w:ind w:firstLineChars="0" w:firstLine="0"/>
              <w:rPr>
                <w:sz w:val="21"/>
                <w:szCs w:val="21"/>
              </w:rPr>
            </w:pPr>
            <w:r w:rsidRPr="00FB78AD">
              <w:rPr>
                <w:rFonts w:hint="eastAsia"/>
                <w:sz w:val="21"/>
                <w:szCs w:val="21"/>
              </w:rPr>
              <w:t>在物流订单补充</w:t>
            </w:r>
          </w:p>
        </w:tc>
        <w:tc>
          <w:tcPr>
            <w:tcW w:w="2265" w:type="dxa"/>
          </w:tcPr>
          <w:p w14:paraId="77E21C2D" w14:textId="5FBB5C37" w:rsidR="00953A11" w:rsidRPr="00FB78AD" w:rsidRDefault="00953A11" w:rsidP="00953A11">
            <w:pPr>
              <w:spacing w:line="240" w:lineRule="auto"/>
              <w:ind w:firstLineChars="0" w:firstLine="0"/>
              <w:rPr>
                <w:sz w:val="21"/>
                <w:szCs w:val="21"/>
              </w:rPr>
            </w:pPr>
            <w:r w:rsidRPr="00FB78AD">
              <w:rPr>
                <w:rFonts w:hint="eastAsia"/>
                <w:sz w:val="21"/>
                <w:szCs w:val="21"/>
              </w:rPr>
              <w:t>当包装方式是集装箱时必须设置</w:t>
            </w:r>
          </w:p>
        </w:tc>
      </w:tr>
      <w:tr w:rsidR="00953A11" w14:paraId="3846A5D3" w14:textId="77777777" w:rsidTr="009C00A5">
        <w:tc>
          <w:tcPr>
            <w:tcW w:w="2265" w:type="dxa"/>
          </w:tcPr>
          <w:p w14:paraId="3E9AB553" w14:textId="2A47457A" w:rsidR="00953A11" w:rsidRPr="00FB78AD" w:rsidRDefault="00000474" w:rsidP="00953A11">
            <w:pPr>
              <w:spacing w:line="240" w:lineRule="auto"/>
              <w:ind w:firstLineChars="0" w:firstLine="0"/>
              <w:rPr>
                <w:sz w:val="21"/>
                <w:szCs w:val="21"/>
              </w:rPr>
            </w:pPr>
            <w:r w:rsidRPr="00FB78AD">
              <w:rPr>
                <w:rFonts w:hint="eastAsia"/>
                <w:sz w:val="21"/>
                <w:szCs w:val="21"/>
              </w:rPr>
              <w:t>计划</w:t>
            </w:r>
            <w:r w:rsidR="00953A11" w:rsidRPr="00FB78AD">
              <w:rPr>
                <w:rFonts w:hint="eastAsia"/>
                <w:sz w:val="21"/>
                <w:szCs w:val="21"/>
              </w:rPr>
              <w:t>备注</w:t>
            </w:r>
          </w:p>
        </w:tc>
        <w:tc>
          <w:tcPr>
            <w:tcW w:w="2265" w:type="dxa"/>
          </w:tcPr>
          <w:p w14:paraId="502B121C" w14:textId="39D7C412" w:rsidR="00953A11" w:rsidRPr="00FB78AD" w:rsidRDefault="001670C1" w:rsidP="00953A11">
            <w:pPr>
              <w:spacing w:line="240" w:lineRule="auto"/>
              <w:ind w:firstLineChars="0" w:firstLine="0"/>
              <w:rPr>
                <w:sz w:val="21"/>
                <w:szCs w:val="21"/>
              </w:rPr>
            </w:pPr>
            <w:r>
              <w:rPr>
                <w:rFonts w:hint="eastAsia"/>
                <w:sz w:val="21"/>
                <w:szCs w:val="21"/>
              </w:rPr>
              <w:t>文本</w:t>
            </w:r>
          </w:p>
        </w:tc>
        <w:tc>
          <w:tcPr>
            <w:tcW w:w="2265" w:type="dxa"/>
          </w:tcPr>
          <w:p w14:paraId="1F6297A9" w14:textId="77777777" w:rsidR="00953A11" w:rsidRPr="00FB78AD" w:rsidRDefault="00953A11" w:rsidP="00953A11">
            <w:pPr>
              <w:spacing w:line="240" w:lineRule="auto"/>
              <w:ind w:firstLineChars="0" w:firstLine="0"/>
              <w:rPr>
                <w:sz w:val="21"/>
                <w:szCs w:val="21"/>
              </w:rPr>
            </w:pPr>
          </w:p>
        </w:tc>
        <w:tc>
          <w:tcPr>
            <w:tcW w:w="2265" w:type="dxa"/>
          </w:tcPr>
          <w:p w14:paraId="2460FFEB" w14:textId="1E4F0954" w:rsidR="00953A11" w:rsidRPr="00FB78AD" w:rsidRDefault="00953A11" w:rsidP="00953A11">
            <w:pPr>
              <w:spacing w:line="240" w:lineRule="auto"/>
              <w:ind w:firstLineChars="0" w:firstLine="0"/>
              <w:rPr>
                <w:sz w:val="21"/>
                <w:szCs w:val="21"/>
              </w:rPr>
            </w:pPr>
            <w:r w:rsidRPr="00FB78AD">
              <w:rPr>
                <w:rFonts w:hint="eastAsia"/>
                <w:sz w:val="21"/>
                <w:szCs w:val="21"/>
              </w:rPr>
              <w:t>选填</w:t>
            </w:r>
          </w:p>
        </w:tc>
      </w:tr>
      <w:tr w:rsidR="00000474" w14:paraId="06FB3162" w14:textId="77777777" w:rsidTr="009C00A5">
        <w:tc>
          <w:tcPr>
            <w:tcW w:w="2265" w:type="dxa"/>
          </w:tcPr>
          <w:p w14:paraId="78737E9F" w14:textId="2B8D7E06" w:rsidR="00000474" w:rsidRPr="00FB78AD" w:rsidRDefault="00000474" w:rsidP="00953A11">
            <w:pPr>
              <w:spacing w:line="240" w:lineRule="auto"/>
              <w:ind w:firstLineChars="0" w:firstLine="0"/>
              <w:rPr>
                <w:sz w:val="21"/>
                <w:szCs w:val="21"/>
              </w:rPr>
            </w:pPr>
            <w:r w:rsidRPr="00FB78AD">
              <w:rPr>
                <w:rFonts w:hint="eastAsia"/>
                <w:sz w:val="21"/>
                <w:szCs w:val="21"/>
              </w:rPr>
              <w:t>订单备注</w:t>
            </w:r>
          </w:p>
        </w:tc>
        <w:tc>
          <w:tcPr>
            <w:tcW w:w="2265" w:type="dxa"/>
          </w:tcPr>
          <w:p w14:paraId="01CD807E" w14:textId="5D9D70B8" w:rsidR="00000474" w:rsidRPr="00FB78AD" w:rsidRDefault="001670C1" w:rsidP="00953A11">
            <w:pPr>
              <w:spacing w:line="240" w:lineRule="auto"/>
              <w:ind w:firstLineChars="0" w:firstLine="0"/>
              <w:rPr>
                <w:sz w:val="21"/>
                <w:szCs w:val="21"/>
              </w:rPr>
            </w:pPr>
            <w:r>
              <w:rPr>
                <w:rFonts w:hint="eastAsia"/>
                <w:sz w:val="21"/>
                <w:szCs w:val="21"/>
              </w:rPr>
              <w:t>文本</w:t>
            </w:r>
          </w:p>
        </w:tc>
        <w:tc>
          <w:tcPr>
            <w:tcW w:w="2265" w:type="dxa"/>
          </w:tcPr>
          <w:p w14:paraId="43C71673" w14:textId="77777777" w:rsidR="00000474" w:rsidRPr="00FB78AD" w:rsidRDefault="00000474" w:rsidP="00953A11">
            <w:pPr>
              <w:spacing w:line="240" w:lineRule="auto"/>
              <w:ind w:firstLineChars="0" w:firstLine="0"/>
              <w:rPr>
                <w:sz w:val="21"/>
                <w:szCs w:val="21"/>
              </w:rPr>
            </w:pPr>
          </w:p>
        </w:tc>
        <w:tc>
          <w:tcPr>
            <w:tcW w:w="2265" w:type="dxa"/>
          </w:tcPr>
          <w:p w14:paraId="47B507DB" w14:textId="77FEEC0C" w:rsidR="00000474" w:rsidRPr="00FB78AD" w:rsidRDefault="00000474" w:rsidP="00953A11">
            <w:pPr>
              <w:spacing w:line="240" w:lineRule="auto"/>
              <w:ind w:firstLineChars="0" w:firstLine="0"/>
              <w:rPr>
                <w:sz w:val="21"/>
                <w:szCs w:val="21"/>
              </w:rPr>
            </w:pPr>
            <w:r w:rsidRPr="00FB78AD">
              <w:rPr>
                <w:rFonts w:hint="eastAsia"/>
                <w:sz w:val="21"/>
                <w:szCs w:val="21"/>
              </w:rPr>
              <w:t>选填</w:t>
            </w:r>
          </w:p>
        </w:tc>
      </w:tr>
      <w:tr w:rsidR="00000474" w14:paraId="2896A6C9" w14:textId="77777777" w:rsidTr="009C00A5">
        <w:tc>
          <w:tcPr>
            <w:tcW w:w="2265" w:type="dxa"/>
          </w:tcPr>
          <w:p w14:paraId="5D95282A" w14:textId="06133D8D" w:rsidR="00000474" w:rsidRPr="00FB78AD" w:rsidRDefault="00000474" w:rsidP="00953A11">
            <w:pPr>
              <w:spacing w:line="240" w:lineRule="auto"/>
              <w:ind w:firstLineChars="0" w:firstLine="0"/>
              <w:rPr>
                <w:sz w:val="21"/>
                <w:szCs w:val="21"/>
              </w:rPr>
            </w:pPr>
            <w:r w:rsidRPr="00FB78AD">
              <w:rPr>
                <w:rFonts w:hint="eastAsia"/>
                <w:sz w:val="21"/>
                <w:szCs w:val="21"/>
              </w:rPr>
              <w:t>已完成数量</w:t>
            </w:r>
            <w:r w:rsidR="00217CB9" w:rsidRPr="00FB78AD">
              <w:rPr>
                <w:rFonts w:hint="eastAsia"/>
                <w:sz w:val="21"/>
                <w:szCs w:val="21"/>
              </w:rPr>
              <w:t>（吨）</w:t>
            </w:r>
          </w:p>
        </w:tc>
        <w:tc>
          <w:tcPr>
            <w:tcW w:w="2265" w:type="dxa"/>
          </w:tcPr>
          <w:p w14:paraId="3E32C560" w14:textId="04A17B38" w:rsidR="00000474" w:rsidRPr="00FB78AD" w:rsidRDefault="001670C1" w:rsidP="00953A11">
            <w:pPr>
              <w:spacing w:line="240" w:lineRule="auto"/>
              <w:ind w:firstLineChars="0" w:firstLine="0"/>
              <w:rPr>
                <w:sz w:val="21"/>
                <w:szCs w:val="21"/>
              </w:rPr>
            </w:pPr>
            <w:r>
              <w:rPr>
                <w:rFonts w:hint="eastAsia"/>
                <w:sz w:val="21"/>
                <w:szCs w:val="21"/>
              </w:rPr>
              <w:t>浮点数</w:t>
            </w:r>
          </w:p>
        </w:tc>
        <w:tc>
          <w:tcPr>
            <w:tcW w:w="2265" w:type="dxa"/>
          </w:tcPr>
          <w:p w14:paraId="3CCABFDA" w14:textId="77777777" w:rsidR="00000474" w:rsidRPr="00FB78AD" w:rsidRDefault="00000474" w:rsidP="00953A11">
            <w:pPr>
              <w:spacing w:line="240" w:lineRule="auto"/>
              <w:ind w:firstLineChars="0" w:firstLine="0"/>
              <w:rPr>
                <w:sz w:val="21"/>
                <w:szCs w:val="21"/>
              </w:rPr>
            </w:pPr>
          </w:p>
        </w:tc>
        <w:tc>
          <w:tcPr>
            <w:tcW w:w="2265" w:type="dxa"/>
          </w:tcPr>
          <w:p w14:paraId="492EEF14" w14:textId="77777777" w:rsidR="00000474" w:rsidRPr="00FB78AD" w:rsidRDefault="00000474" w:rsidP="00953A11">
            <w:pPr>
              <w:spacing w:line="240" w:lineRule="auto"/>
              <w:ind w:firstLineChars="0" w:firstLine="0"/>
              <w:rPr>
                <w:sz w:val="21"/>
                <w:szCs w:val="21"/>
              </w:rPr>
            </w:pPr>
          </w:p>
        </w:tc>
      </w:tr>
      <w:tr w:rsidR="006B54CB" w14:paraId="32E993B5" w14:textId="77777777" w:rsidTr="009C00A5">
        <w:tc>
          <w:tcPr>
            <w:tcW w:w="2265" w:type="dxa"/>
          </w:tcPr>
          <w:p w14:paraId="5060CFE1" w14:textId="5A09F528" w:rsidR="006B54CB" w:rsidRPr="00FB78AD" w:rsidRDefault="006B54CB" w:rsidP="00953A11">
            <w:pPr>
              <w:spacing w:line="240" w:lineRule="auto"/>
              <w:ind w:firstLineChars="0" w:firstLine="0"/>
              <w:rPr>
                <w:sz w:val="21"/>
                <w:szCs w:val="21"/>
              </w:rPr>
            </w:pPr>
            <w:r w:rsidRPr="00FB78AD">
              <w:rPr>
                <w:rFonts w:hint="eastAsia"/>
                <w:sz w:val="21"/>
                <w:szCs w:val="21"/>
              </w:rPr>
              <w:t>车辆运费大类</w:t>
            </w:r>
          </w:p>
        </w:tc>
        <w:tc>
          <w:tcPr>
            <w:tcW w:w="2265" w:type="dxa"/>
          </w:tcPr>
          <w:p w14:paraId="2D13C507" w14:textId="58342634" w:rsidR="006B54CB" w:rsidRPr="00FB78AD" w:rsidRDefault="006B54CB" w:rsidP="00953A11">
            <w:pPr>
              <w:spacing w:line="240" w:lineRule="auto"/>
              <w:ind w:firstLineChars="0" w:firstLine="0"/>
              <w:rPr>
                <w:sz w:val="21"/>
                <w:szCs w:val="21"/>
              </w:rPr>
            </w:pPr>
            <w:r w:rsidRPr="00FB78AD">
              <w:rPr>
                <w:rFonts w:hint="eastAsia"/>
                <w:sz w:val="21"/>
                <w:szCs w:val="21"/>
              </w:rPr>
              <w:t>枚举</w:t>
            </w:r>
          </w:p>
        </w:tc>
        <w:tc>
          <w:tcPr>
            <w:tcW w:w="2265" w:type="dxa"/>
          </w:tcPr>
          <w:p w14:paraId="6408544A" w14:textId="77777777" w:rsidR="00930AB8" w:rsidRPr="00FB78AD" w:rsidRDefault="00930AB8" w:rsidP="00930AB8">
            <w:pPr>
              <w:spacing w:line="240" w:lineRule="auto"/>
              <w:ind w:firstLineChars="0" w:firstLine="0"/>
              <w:rPr>
                <w:sz w:val="21"/>
                <w:szCs w:val="21"/>
              </w:rPr>
            </w:pPr>
            <w:r w:rsidRPr="00FB78AD">
              <w:rPr>
                <w:rFonts w:hint="eastAsia"/>
                <w:sz w:val="21"/>
                <w:szCs w:val="21"/>
              </w:rPr>
              <w:t>对应</w:t>
            </w:r>
            <w:r w:rsidRPr="00FB78AD">
              <w:rPr>
                <w:rFonts w:hint="eastAsia"/>
                <w:sz w:val="21"/>
                <w:szCs w:val="21"/>
              </w:rPr>
              <w:t>E</w:t>
            </w:r>
            <w:r w:rsidRPr="00FB78AD">
              <w:rPr>
                <w:sz w:val="21"/>
                <w:szCs w:val="21"/>
              </w:rPr>
              <w:t>AS</w:t>
            </w:r>
            <w:r w:rsidRPr="00FB78AD">
              <w:rPr>
                <w:rFonts w:hint="eastAsia"/>
                <w:sz w:val="21"/>
                <w:szCs w:val="21"/>
              </w:rPr>
              <w:t>：</w:t>
            </w:r>
          </w:p>
          <w:p w14:paraId="2E968462" w14:textId="197BCAD6" w:rsidR="00930AB8" w:rsidRPr="00FB78AD" w:rsidRDefault="00930AB8" w:rsidP="00930AB8">
            <w:pPr>
              <w:spacing w:line="240" w:lineRule="auto"/>
              <w:ind w:firstLineChars="0" w:firstLine="0"/>
              <w:rPr>
                <w:sz w:val="21"/>
                <w:szCs w:val="21"/>
              </w:rPr>
            </w:pPr>
            <w:r w:rsidRPr="00FB78AD">
              <w:rPr>
                <w:rFonts w:hint="eastAsia"/>
                <w:sz w:val="21"/>
                <w:szCs w:val="21"/>
              </w:rPr>
              <w:t>调拨：无</w:t>
            </w:r>
          </w:p>
          <w:p w14:paraId="5F6173D9" w14:textId="744E4D56" w:rsidR="00930AB8" w:rsidRPr="00FB78AD" w:rsidRDefault="00930AB8" w:rsidP="00930AB8">
            <w:pPr>
              <w:spacing w:line="240" w:lineRule="auto"/>
              <w:ind w:firstLineChars="0" w:firstLine="0"/>
              <w:rPr>
                <w:sz w:val="21"/>
                <w:szCs w:val="21"/>
              </w:rPr>
            </w:pPr>
            <w:r w:rsidRPr="00FB78AD">
              <w:rPr>
                <w:rFonts w:hint="eastAsia"/>
                <w:sz w:val="21"/>
                <w:szCs w:val="21"/>
              </w:rPr>
              <w:t>采购：无</w:t>
            </w:r>
          </w:p>
          <w:p w14:paraId="6A7A72A9" w14:textId="59BDDD2A" w:rsidR="006B54CB" w:rsidRPr="00FB78AD" w:rsidRDefault="00930AB8" w:rsidP="00930AB8">
            <w:pPr>
              <w:spacing w:line="240" w:lineRule="auto"/>
              <w:ind w:firstLineChars="0" w:firstLine="0"/>
              <w:rPr>
                <w:sz w:val="21"/>
                <w:szCs w:val="21"/>
              </w:rPr>
            </w:pPr>
            <w:r w:rsidRPr="00FB78AD">
              <w:rPr>
                <w:rFonts w:hint="eastAsia"/>
                <w:sz w:val="21"/>
                <w:szCs w:val="21"/>
              </w:rPr>
              <w:t>销售：车辆运费大类</w:t>
            </w:r>
          </w:p>
        </w:tc>
        <w:tc>
          <w:tcPr>
            <w:tcW w:w="2265" w:type="dxa"/>
          </w:tcPr>
          <w:p w14:paraId="768DA46B" w14:textId="3E8FFB87" w:rsidR="006B54CB" w:rsidRPr="00FB78AD" w:rsidRDefault="006B54CB" w:rsidP="00953A11">
            <w:pPr>
              <w:spacing w:line="240" w:lineRule="auto"/>
              <w:ind w:firstLineChars="0" w:firstLine="0"/>
              <w:rPr>
                <w:sz w:val="21"/>
                <w:szCs w:val="21"/>
              </w:rPr>
            </w:pPr>
            <w:r w:rsidRPr="00FB78AD">
              <w:rPr>
                <w:rFonts w:hint="eastAsia"/>
                <w:sz w:val="21"/>
                <w:szCs w:val="21"/>
              </w:rPr>
              <w:t>0=</w:t>
            </w:r>
            <w:r w:rsidRPr="00FB78AD">
              <w:rPr>
                <w:rFonts w:hint="eastAsia"/>
                <w:sz w:val="21"/>
                <w:szCs w:val="21"/>
              </w:rPr>
              <w:t>挂车，</w:t>
            </w:r>
            <w:r w:rsidRPr="00FB78AD">
              <w:rPr>
                <w:rFonts w:hint="eastAsia"/>
                <w:sz w:val="21"/>
                <w:szCs w:val="21"/>
              </w:rPr>
              <w:t>1</w:t>
            </w:r>
            <w:r w:rsidRPr="00FB78AD">
              <w:rPr>
                <w:sz w:val="21"/>
                <w:szCs w:val="21"/>
              </w:rPr>
              <w:t>0</w:t>
            </w:r>
            <w:r w:rsidRPr="00FB78AD">
              <w:rPr>
                <w:rFonts w:hint="eastAsia"/>
                <w:sz w:val="21"/>
                <w:szCs w:val="21"/>
              </w:rPr>
              <w:t>=</w:t>
            </w:r>
            <w:r w:rsidRPr="00FB78AD">
              <w:rPr>
                <w:rFonts w:hint="eastAsia"/>
                <w:sz w:val="21"/>
                <w:szCs w:val="21"/>
              </w:rPr>
              <w:t>平板车</w:t>
            </w:r>
          </w:p>
        </w:tc>
      </w:tr>
      <w:tr w:rsidR="00933E18" w14:paraId="0334DDA0" w14:textId="77777777" w:rsidTr="009C00A5">
        <w:tc>
          <w:tcPr>
            <w:tcW w:w="2265" w:type="dxa"/>
          </w:tcPr>
          <w:p w14:paraId="39940DB6" w14:textId="77A0529D" w:rsidR="00933E18" w:rsidRPr="00963FF4" w:rsidRDefault="00933E18" w:rsidP="00953A11">
            <w:pPr>
              <w:spacing w:line="240" w:lineRule="auto"/>
              <w:ind w:firstLineChars="0" w:firstLine="0"/>
              <w:rPr>
                <w:sz w:val="21"/>
                <w:szCs w:val="21"/>
              </w:rPr>
            </w:pPr>
            <w:r w:rsidRPr="00963FF4">
              <w:rPr>
                <w:rFonts w:hint="eastAsia"/>
                <w:sz w:val="21"/>
                <w:szCs w:val="21"/>
              </w:rPr>
              <w:t>E</w:t>
            </w:r>
            <w:r w:rsidRPr="00963FF4">
              <w:rPr>
                <w:sz w:val="21"/>
                <w:szCs w:val="21"/>
              </w:rPr>
              <w:t>AS</w:t>
            </w:r>
            <w:r w:rsidRPr="00963FF4">
              <w:rPr>
                <w:rFonts w:hint="eastAsia"/>
                <w:sz w:val="21"/>
                <w:szCs w:val="21"/>
              </w:rPr>
              <w:t>订单明细</w:t>
            </w:r>
            <w:r w:rsidRPr="00963FF4">
              <w:rPr>
                <w:rFonts w:hint="eastAsia"/>
                <w:sz w:val="21"/>
                <w:szCs w:val="21"/>
              </w:rPr>
              <w:t>I</w:t>
            </w:r>
            <w:r w:rsidRPr="00963FF4">
              <w:rPr>
                <w:sz w:val="21"/>
                <w:szCs w:val="21"/>
              </w:rPr>
              <w:t>D</w:t>
            </w:r>
          </w:p>
        </w:tc>
        <w:tc>
          <w:tcPr>
            <w:tcW w:w="2265" w:type="dxa"/>
          </w:tcPr>
          <w:p w14:paraId="7FDEC060" w14:textId="3F80F5CB" w:rsidR="00933E18" w:rsidRPr="00963FF4" w:rsidRDefault="00933E18" w:rsidP="00953A11">
            <w:pPr>
              <w:spacing w:line="240" w:lineRule="auto"/>
              <w:ind w:firstLineChars="0" w:firstLine="0"/>
              <w:rPr>
                <w:sz w:val="21"/>
                <w:szCs w:val="21"/>
              </w:rPr>
            </w:pPr>
            <w:r w:rsidRPr="00963FF4">
              <w:rPr>
                <w:rFonts w:hint="eastAsia"/>
                <w:sz w:val="21"/>
                <w:szCs w:val="21"/>
              </w:rPr>
              <w:t>关联三大订单明细</w:t>
            </w:r>
            <w:r w:rsidRPr="00963FF4">
              <w:rPr>
                <w:rFonts w:hint="eastAsia"/>
                <w:sz w:val="21"/>
                <w:szCs w:val="21"/>
              </w:rPr>
              <w:t>I</w:t>
            </w:r>
            <w:r w:rsidRPr="00963FF4">
              <w:rPr>
                <w:sz w:val="21"/>
                <w:szCs w:val="21"/>
              </w:rPr>
              <w:t>D</w:t>
            </w:r>
          </w:p>
        </w:tc>
        <w:tc>
          <w:tcPr>
            <w:tcW w:w="2265" w:type="dxa"/>
          </w:tcPr>
          <w:p w14:paraId="1F872B19" w14:textId="77777777" w:rsidR="00933E18" w:rsidRPr="00963FF4" w:rsidRDefault="00933E18" w:rsidP="00930AB8">
            <w:pPr>
              <w:spacing w:line="240" w:lineRule="auto"/>
              <w:ind w:firstLineChars="0" w:firstLine="0"/>
              <w:rPr>
                <w:sz w:val="21"/>
                <w:szCs w:val="21"/>
              </w:rPr>
            </w:pPr>
          </w:p>
        </w:tc>
        <w:tc>
          <w:tcPr>
            <w:tcW w:w="2265" w:type="dxa"/>
          </w:tcPr>
          <w:p w14:paraId="1F8D1A40" w14:textId="77777777" w:rsidR="00933E18" w:rsidRPr="00963FF4" w:rsidRDefault="00933E18" w:rsidP="00953A11">
            <w:pPr>
              <w:spacing w:line="240" w:lineRule="auto"/>
              <w:ind w:firstLineChars="0" w:firstLine="0"/>
              <w:rPr>
                <w:sz w:val="21"/>
                <w:szCs w:val="21"/>
              </w:rPr>
            </w:pPr>
          </w:p>
        </w:tc>
      </w:tr>
      <w:tr w:rsidR="005B1268" w:rsidRPr="00EA3479" w14:paraId="7A3A49E1" w14:textId="77777777" w:rsidTr="009C00A5">
        <w:tc>
          <w:tcPr>
            <w:tcW w:w="2265" w:type="dxa"/>
          </w:tcPr>
          <w:p w14:paraId="7E6B5931" w14:textId="086146D5" w:rsidR="005B1268" w:rsidRPr="00963FF4" w:rsidRDefault="005B1268" w:rsidP="00953A11">
            <w:pPr>
              <w:spacing w:line="240" w:lineRule="auto"/>
              <w:ind w:firstLineChars="0" w:firstLine="0"/>
              <w:rPr>
                <w:sz w:val="21"/>
                <w:szCs w:val="21"/>
              </w:rPr>
            </w:pPr>
            <w:r w:rsidRPr="00963FF4">
              <w:rPr>
                <w:rFonts w:hint="eastAsia"/>
                <w:sz w:val="21"/>
                <w:szCs w:val="21"/>
              </w:rPr>
              <w:t>E</w:t>
            </w:r>
            <w:r w:rsidRPr="00963FF4">
              <w:rPr>
                <w:sz w:val="21"/>
                <w:szCs w:val="21"/>
              </w:rPr>
              <w:t>AS</w:t>
            </w:r>
            <w:r w:rsidRPr="00963FF4">
              <w:rPr>
                <w:rFonts w:hint="eastAsia"/>
                <w:sz w:val="21"/>
                <w:szCs w:val="21"/>
              </w:rPr>
              <w:t>订单单据分录</w:t>
            </w:r>
            <w:r w:rsidR="00EA3479" w:rsidRPr="00963FF4">
              <w:rPr>
                <w:rFonts w:hint="eastAsia"/>
                <w:sz w:val="21"/>
                <w:szCs w:val="21"/>
              </w:rPr>
              <w:t>序号</w:t>
            </w:r>
          </w:p>
        </w:tc>
        <w:tc>
          <w:tcPr>
            <w:tcW w:w="2265" w:type="dxa"/>
          </w:tcPr>
          <w:p w14:paraId="77499F83" w14:textId="128E739D" w:rsidR="005B1268" w:rsidRPr="00963FF4" w:rsidRDefault="00EA3479" w:rsidP="00953A11">
            <w:pPr>
              <w:spacing w:line="240" w:lineRule="auto"/>
              <w:ind w:firstLineChars="0" w:firstLine="0"/>
              <w:rPr>
                <w:sz w:val="21"/>
                <w:szCs w:val="21"/>
              </w:rPr>
            </w:pPr>
            <w:r w:rsidRPr="00963FF4">
              <w:rPr>
                <w:rFonts w:hint="eastAsia"/>
                <w:sz w:val="21"/>
                <w:szCs w:val="21"/>
              </w:rPr>
              <w:t>整数</w:t>
            </w:r>
          </w:p>
        </w:tc>
        <w:tc>
          <w:tcPr>
            <w:tcW w:w="2265" w:type="dxa"/>
          </w:tcPr>
          <w:p w14:paraId="5E796863" w14:textId="47DB5696" w:rsidR="005B1268" w:rsidRPr="00963FF4" w:rsidRDefault="00EA3479" w:rsidP="00930AB8">
            <w:pPr>
              <w:spacing w:line="240" w:lineRule="auto"/>
              <w:ind w:firstLineChars="0" w:firstLine="0"/>
              <w:rPr>
                <w:sz w:val="21"/>
                <w:szCs w:val="21"/>
              </w:rPr>
            </w:pPr>
            <w:r w:rsidRPr="00963FF4">
              <w:rPr>
                <w:rFonts w:hint="eastAsia"/>
                <w:sz w:val="21"/>
                <w:szCs w:val="21"/>
              </w:rPr>
              <w:t>关联三大订单明细中的</w:t>
            </w:r>
            <w:r w:rsidRPr="00963FF4">
              <w:rPr>
                <w:sz w:val="21"/>
                <w:szCs w:val="21"/>
              </w:rPr>
              <w:t>seq</w:t>
            </w:r>
          </w:p>
        </w:tc>
        <w:tc>
          <w:tcPr>
            <w:tcW w:w="2265" w:type="dxa"/>
          </w:tcPr>
          <w:p w14:paraId="72A68B48" w14:textId="77777777" w:rsidR="005B1268" w:rsidRPr="00963FF4" w:rsidRDefault="005B1268" w:rsidP="00953A11">
            <w:pPr>
              <w:spacing w:line="240" w:lineRule="auto"/>
              <w:ind w:firstLineChars="0" w:firstLine="0"/>
              <w:rPr>
                <w:sz w:val="21"/>
                <w:szCs w:val="21"/>
              </w:rPr>
            </w:pPr>
          </w:p>
        </w:tc>
      </w:tr>
      <w:tr w:rsidR="00963FF4" w:rsidRPr="00EA3479" w14:paraId="69112C96" w14:textId="77777777" w:rsidTr="009C00A5">
        <w:tc>
          <w:tcPr>
            <w:tcW w:w="2265" w:type="dxa"/>
          </w:tcPr>
          <w:p w14:paraId="644E2A4A" w14:textId="77777777" w:rsidR="00963FF4" w:rsidRPr="0064540E" w:rsidRDefault="00963FF4" w:rsidP="00953A11">
            <w:pPr>
              <w:spacing w:line="240" w:lineRule="auto"/>
              <w:ind w:firstLineChars="0" w:firstLine="0"/>
              <w:rPr>
                <w:sz w:val="21"/>
                <w:szCs w:val="21"/>
              </w:rPr>
            </w:pPr>
            <w:r w:rsidRPr="0064540E">
              <w:rPr>
                <w:rFonts w:hint="eastAsia"/>
                <w:sz w:val="21"/>
                <w:szCs w:val="21"/>
              </w:rPr>
              <w:t>出</w:t>
            </w:r>
            <w:proofErr w:type="gramStart"/>
            <w:r w:rsidRPr="0064540E">
              <w:rPr>
                <w:rFonts w:hint="eastAsia"/>
                <w:sz w:val="21"/>
                <w:szCs w:val="21"/>
              </w:rPr>
              <w:t>库仓</w:t>
            </w:r>
            <w:proofErr w:type="gramEnd"/>
            <w:r w:rsidRPr="0064540E">
              <w:rPr>
                <w:rFonts w:hint="eastAsia"/>
                <w:sz w:val="21"/>
                <w:szCs w:val="21"/>
              </w:rPr>
              <w:t>库</w:t>
            </w:r>
            <w:r w:rsidRPr="0064540E">
              <w:rPr>
                <w:rFonts w:hint="eastAsia"/>
                <w:sz w:val="21"/>
                <w:szCs w:val="21"/>
              </w:rPr>
              <w:t>/</w:t>
            </w:r>
            <w:r w:rsidRPr="0064540E">
              <w:rPr>
                <w:rFonts w:hint="eastAsia"/>
                <w:sz w:val="21"/>
                <w:szCs w:val="21"/>
              </w:rPr>
              <w:t>货位</w:t>
            </w:r>
            <w:r w:rsidR="001670C1" w:rsidRPr="0064540E">
              <w:rPr>
                <w:rFonts w:hint="eastAsia"/>
                <w:sz w:val="21"/>
                <w:szCs w:val="21"/>
              </w:rPr>
              <w:t>I</w:t>
            </w:r>
            <w:r w:rsidR="001670C1" w:rsidRPr="0064540E">
              <w:rPr>
                <w:sz w:val="21"/>
                <w:szCs w:val="21"/>
              </w:rPr>
              <w:t>D</w:t>
            </w:r>
          </w:p>
          <w:p w14:paraId="4489DC8D" w14:textId="43ACEE4F" w:rsidR="001670C1" w:rsidRPr="0064540E" w:rsidRDefault="001670C1" w:rsidP="00953A11">
            <w:pPr>
              <w:spacing w:line="240" w:lineRule="auto"/>
              <w:ind w:firstLineChars="0" w:firstLine="0"/>
              <w:rPr>
                <w:sz w:val="21"/>
                <w:szCs w:val="21"/>
              </w:rPr>
            </w:pPr>
            <w:r w:rsidRPr="0064540E">
              <w:rPr>
                <w:rFonts w:hint="eastAsia"/>
                <w:sz w:val="21"/>
                <w:szCs w:val="21"/>
              </w:rPr>
              <w:t>出</w:t>
            </w:r>
            <w:proofErr w:type="gramStart"/>
            <w:r w:rsidRPr="0064540E">
              <w:rPr>
                <w:rFonts w:hint="eastAsia"/>
                <w:sz w:val="21"/>
                <w:szCs w:val="21"/>
              </w:rPr>
              <w:t>库仓</w:t>
            </w:r>
            <w:proofErr w:type="gramEnd"/>
            <w:r w:rsidRPr="0064540E">
              <w:rPr>
                <w:rFonts w:hint="eastAsia"/>
                <w:sz w:val="21"/>
                <w:szCs w:val="21"/>
              </w:rPr>
              <w:t>库</w:t>
            </w:r>
            <w:r w:rsidRPr="0064540E">
              <w:rPr>
                <w:rFonts w:hint="eastAsia"/>
                <w:sz w:val="21"/>
                <w:szCs w:val="21"/>
              </w:rPr>
              <w:t>/</w:t>
            </w:r>
            <w:r w:rsidRPr="0064540E">
              <w:rPr>
                <w:rFonts w:hint="eastAsia"/>
                <w:sz w:val="21"/>
                <w:szCs w:val="21"/>
              </w:rPr>
              <w:t>货位名称</w:t>
            </w:r>
          </w:p>
        </w:tc>
        <w:tc>
          <w:tcPr>
            <w:tcW w:w="2265" w:type="dxa"/>
          </w:tcPr>
          <w:p w14:paraId="77DEF213" w14:textId="7684CEC0" w:rsidR="00963FF4" w:rsidRPr="0064540E" w:rsidRDefault="001670C1" w:rsidP="00953A11">
            <w:pPr>
              <w:spacing w:line="240" w:lineRule="auto"/>
              <w:ind w:firstLineChars="0" w:firstLine="0"/>
              <w:rPr>
                <w:sz w:val="21"/>
                <w:szCs w:val="21"/>
              </w:rPr>
            </w:pPr>
            <w:r w:rsidRPr="0064540E">
              <w:rPr>
                <w:rFonts w:hint="eastAsia"/>
                <w:sz w:val="21"/>
                <w:szCs w:val="21"/>
              </w:rPr>
              <w:t>关联收发站点表</w:t>
            </w:r>
          </w:p>
        </w:tc>
        <w:tc>
          <w:tcPr>
            <w:tcW w:w="2265" w:type="dxa"/>
          </w:tcPr>
          <w:p w14:paraId="3EF9AF79" w14:textId="77777777" w:rsidR="00963FF4" w:rsidRPr="0064540E" w:rsidRDefault="00963FF4" w:rsidP="00930AB8">
            <w:pPr>
              <w:spacing w:line="240" w:lineRule="auto"/>
              <w:ind w:firstLineChars="0" w:firstLine="0"/>
              <w:rPr>
                <w:sz w:val="21"/>
                <w:szCs w:val="21"/>
              </w:rPr>
            </w:pPr>
          </w:p>
        </w:tc>
        <w:tc>
          <w:tcPr>
            <w:tcW w:w="2265" w:type="dxa"/>
          </w:tcPr>
          <w:p w14:paraId="0BCD9671" w14:textId="77777777" w:rsidR="00963FF4" w:rsidRPr="0064540E" w:rsidRDefault="00963FF4" w:rsidP="00953A11">
            <w:pPr>
              <w:spacing w:line="240" w:lineRule="auto"/>
              <w:ind w:firstLineChars="0" w:firstLine="0"/>
              <w:rPr>
                <w:sz w:val="21"/>
                <w:szCs w:val="21"/>
              </w:rPr>
            </w:pPr>
          </w:p>
        </w:tc>
      </w:tr>
      <w:tr w:rsidR="001670C1" w:rsidRPr="00EA3479" w14:paraId="4142AFB5" w14:textId="77777777" w:rsidTr="009C00A5">
        <w:tc>
          <w:tcPr>
            <w:tcW w:w="2265" w:type="dxa"/>
          </w:tcPr>
          <w:p w14:paraId="2BD123D9" w14:textId="77777777" w:rsidR="001670C1" w:rsidRPr="0064540E" w:rsidRDefault="001670C1" w:rsidP="00953A11">
            <w:pPr>
              <w:spacing w:line="240" w:lineRule="auto"/>
              <w:ind w:firstLineChars="0" w:firstLine="0"/>
              <w:rPr>
                <w:sz w:val="21"/>
                <w:szCs w:val="21"/>
              </w:rPr>
            </w:pPr>
            <w:r w:rsidRPr="0064540E">
              <w:rPr>
                <w:rFonts w:hint="eastAsia"/>
                <w:sz w:val="21"/>
                <w:szCs w:val="21"/>
              </w:rPr>
              <w:lastRenderedPageBreak/>
              <w:t>入库仓库</w:t>
            </w:r>
            <w:r w:rsidRPr="0064540E">
              <w:rPr>
                <w:rFonts w:hint="eastAsia"/>
                <w:sz w:val="21"/>
                <w:szCs w:val="21"/>
              </w:rPr>
              <w:t>/</w:t>
            </w:r>
            <w:r w:rsidRPr="0064540E">
              <w:rPr>
                <w:rFonts w:hint="eastAsia"/>
                <w:sz w:val="21"/>
                <w:szCs w:val="21"/>
              </w:rPr>
              <w:t>货位</w:t>
            </w:r>
            <w:r w:rsidRPr="0064540E">
              <w:rPr>
                <w:rFonts w:hint="eastAsia"/>
                <w:sz w:val="21"/>
                <w:szCs w:val="21"/>
              </w:rPr>
              <w:t>I</w:t>
            </w:r>
            <w:r w:rsidRPr="0064540E">
              <w:rPr>
                <w:sz w:val="21"/>
                <w:szCs w:val="21"/>
              </w:rPr>
              <w:t>D</w:t>
            </w:r>
          </w:p>
          <w:p w14:paraId="05077141" w14:textId="2718A6A1" w:rsidR="001670C1" w:rsidRPr="0064540E" w:rsidRDefault="001670C1" w:rsidP="00953A11">
            <w:pPr>
              <w:spacing w:line="240" w:lineRule="auto"/>
              <w:ind w:firstLineChars="0" w:firstLine="0"/>
              <w:rPr>
                <w:sz w:val="21"/>
                <w:szCs w:val="21"/>
              </w:rPr>
            </w:pPr>
            <w:r w:rsidRPr="0064540E">
              <w:rPr>
                <w:rFonts w:hint="eastAsia"/>
                <w:sz w:val="21"/>
                <w:szCs w:val="21"/>
              </w:rPr>
              <w:t>入库仓库</w:t>
            </w:r>
            <w:r w:rsidRPr="0064540E">
              <w:rPr>
                <w:rFonts w:hint="eastAsia"/>
                <w:sz w:val="21"/>
                <w:szCs w:val="21"/>
              </w:rPr>
              <w:t>/</w:t>
            </w:r>
            <w:r w:rsidRPr="0064540E">
              <w:rPr>
                <w:rFonts w:hint="eastAsia"/>
                <w:sz w:val="21"/>
                <w:szCs w:val="21"/>
              </w:rPr>
              <w:t>货位名称</w:t>
            </w:r>
          </w:p>
        </w:tc>
        <w:tc>
          <w:tcPr>
            <w:tcW w:w="2265" w:type="dxa"/>
          </w:tcPr>
          <w:p w14:paraId="09907A45" w14:textId="0BBEC620" w:rsidR="001670C1" w:rsidRPr="0064540E" w:rsidRDefault="001670C1" w:rsidP="00953A11">
            <w:pPr>
              <w:spacing w:line="240" w:lineRule="auto"/>
              <w:ind w:firstLineChars="0" w:firstLine="0"/>
              <w:rPr>
                <w:sz w:val="21"/>
                <w:szCs w:val="21"/>
              </w:rPr>
            </w:pPr>
            <w:r w:rsidRPr="0064540E">
              <w:rPr>
                <w:rFonts w:hint="eastAsia"/>
                <w:sz w:val="21"/>
                <w:szCs w:val="21"/>
              </w:rPr>
              <w:t>关联收发站点表</w:t>
            </w:r>
          </w:p>
        </w:tc>
        <w:tc>
          <w:tcPr>
            <w:tcW w:w="2265" w:type="dxa"/>
          </w:tcPr>
          <w:p w14:paraId="06AF70A0" w14:textId="77777777" w:rsidR="001670C1" w:rsidRPr="0064540E" w:rsidRDefault="001670C1" w:rsidP="00930AB8">
            <w:pPr>
              <w:spacing w:line="240" w:lineRule="auto"/>
              <w:ind w:firstLineChars="0" w:firstLine="0"/>
              <w:rPr>
                <w:sz w:val="21"/>
                <w:szCs w:val="21"/>
              </w:rPr>
            </w:pPr>
          </w:p>
        </w:tc>
        <w:tc>
          <w:tcPr>
            <w:tcW w:w="2265" w:type="dxa"/>
          </w:tcPr>
          <w:p w14:paraId="13806F83" w14:textId="77777777" w:rsidR="001670C1" w:rsidRPr="0064540E" w:rsidRDefault="001670C1" w:rsidP="00953A11">
            <w:pPr>
              <w:spacing w:line="240" w:lineRule="auto"/>
              <w:ind w:firstLineChars="0" w:firstLine="0"/>
              <w:rPr>
                <w:sz w:val="21"/>
                <w:szCs w:val="21"/>
              </w:rPr>
            </w:pPr>
          </w:p>
        </w:tc>
      </w:tr>
    </w:tbl>
    <w:p w14:paraId="6396C0B9" w14:textId="1BF034BF" w:rsidR="00B56238" w:rsidRDefault="00B56238" w:rsidP="00A83727"/>
    <w:p w14:paraId="03D0FBC6" w14:textId="48A37638" w:rsidR="00953A11" w:rsidRDefault="00953A11" w:rsidP="00953A11">
      <w:r>
        <w:rPr>
          <w:rFonts w:hint="eastAsia"/>
        </w:rPr>
        <w:t>运输成本价格类型从表（</w:t>
      </w:r>
      <w:r w:rsidR="00642E09">
        <w:rPr>
          <w:rFonts w:hint="eastAsia"/>
        </w:rPr>
        <w:t>在</w:t>
      </w:r>
      <w:r w:rsidR="00B9092B">
        <w:rPr>
          <w:rFonts w:hint="eastAsia"/>
        </w:rPr>
        <w:t>物流</w:t>
      </w:r>
      <w:r w:rsidR="00642E09">
        <w:rPr>
          <w:rFonts w:hint="eastAsia"/>
        </w:rPr>
        <w:t>订单环节补充，</w:t>
      </w:r>
      <w:r>
        <w:rPr>
          <w:rFonts w:hint="eastAsia"/>
        </w:rPr>
        <w:t>该数据只能承运单位用户查看和维护</w:t>
      </w:r>
      <w:r w:rsidR="00B9092B">
        <w:rPr>
          <w:rFonts w:hint="eastAsia"/>
        </w:rPr>
        <w:t>，结算单位为承运单位</w:t>
      </w:r>
      <w:r>
        <w:rPr>
          <w:rFonts w:hint="eastAsia"/>
        </w:rPr>
        <w:t>）：</w:t>
      </w:r>
    </w:p>
    <w:tbl>
      <w:tblPr>
        <w:tblStyle w:val="af3"/>
        <w:tblW w:w="0" w:type="auto"/>
        <w:tblLook w:val="04A0" w:firstRow="1" w:lastRow="0" w:firstColumn="1" w:lastColumn="0" w:noHBand="0" w:noVBand="1"/>
      </w:tblPr>
      <w:tblGrid>
        <w:gridCol w:w="2265"/>
        <w:gridCol w:w="2265"/>
        <w:gridCol w:w="2265"/>
        <w:gridCol w:w="2265"/>
      </w:tblGrid>
      <w:tr w:rsidR="00953A11" w14:paraId="1B317912" w14:textId="77777777" w:rsidTr="00273FE1">
        <w:tc>
          <w:tcPr>
            <w:tcW w:w="2265" w:type="dxa"/>
          </w:tcPr>
          <w:p w14:paraId="03577F46" w14:textId="77777777" w:rsidR="00953A11" w:rsidRPr="00073B57" w:rsidRDefault="00953A11" w:rsidP="00273FE1">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4EBA5794" w14:textId="77777777" w:rsidR="00953A11" w:rsidRPr="00073B57" w:rsidRDefault="00953A11" w:rsidP="00273FE1">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5DBE969D" w14:textId="77777777" w:rsidR="00953A11" w:rsidRPr="00073B57" w:rsidRDefault="00953A11" w:rsidP="00273FE1">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73A4FAAB" w14:textId="77777777" w:rsidR="00953A11" w:rsidRPr="00073B57" w:rsidRDefault="00953A11" w:rsidP="00273FE1">
            <w:pPr>
              <w:spacing w:line="240" w:lineRule="auto"/>
              <w:ind w:firstLineChars="0" w:firstLine="0"/>
              <w:jc w:val="center"/>
              <w:rPr>
                <w:b/>
                <w:bCs/>
                <w:sz w:val="21"/>
                <w:szCs w:val="21"/>
              </w:rPr>
            </w:pPr>
            <w:r w:rsidRPr="00073B57">
              <w:rPr>
                <w:rFonts w:hint="eastAsia"/>
                <w:b/>
                <w:bCs/>
                <w:sz w:val="21"/>
                <w:szCs w:val="21"/>
              </w:rPr>
              <w:t>备注</w:t>
            </w:r>
          </w:p>
        </w:tc>
      </w:tr>
      <w:tr w:rsidR="00B34803" w14:paraId="1C161CCC" w14:textId="77777777" w:rsidTr="00273FE1">
        <w:tc>
          <w:tcPr>
            <w:tcW w:w="2265" w:type="dxa"/>
          </w:tcPr>
          <w:p w14:paraId="53FE6042" w14:textId="610CBA94" w:rsidR="00B34803" w:rsidRPr="00073B57" w:rsidRDefault="00B34803" w:rsidP="00B34803">
            <w:pPr>
              <w:spacing w:line="240" w:lineRule="auto"/>
              <w:ind w:firstLineChars="0" w:firstLine="0"/>
              <w:rPr>
                <w:sz w:val="21"/>
                <w:szCs w:val="21"/>
              </w:rPr>
            </w:pPr>
            <w:r>
              <w:rPr>
                <w:rFonts w:hint="eastAsia"/>
                <w:sz w:val="21"/>
                <w:szCs w:val="21"/>
              </w:rPr>
              <w:t>所属物流计划单</w:t>
            </w:r>
          </w:p>
        </w:tc>
        <w:tc>
          <w:tcPr>
            <w:tcW w:w="2265" w:type="dxa"/>
          </w:tcPr>
          <w:p w14:paraId="60BFB112" w14:textId="084BC014" w:rsidR="00B34803" w:rsidRPr="00073B57" w:rsidRDefault="00B34803" w:rsidP="00B34803">
            <w:pPr>
              <w:spacing w:line="240" w:lineRule="auto"/>
              <w:ind w:firstLineChars="0" w:firstLine="0"/>
              <w:rPr>
                <w:sz w:val="21"/>
                <w:szCs w:val="21"/>
              </w:rPr>
            </w:pPr>
            <w:r>
              <w:rPr>
                <w:rFonts w:hint="eastAsia"/>
                <w:sz w:val="21"/>
                <w:szCs w:val="21"/>
              </w:rPr>
              <w:t>关联主表</w:t>
            </w:r>
          </w:p>
        </w:tc>
        <w:tc>
          <w:tcPr>
            <w:tcW w:w="2265" w:type="dxa"/>
          </w:tcPr>
          <w:p w14:paraId="34F8EB5D" w14:textId="77777777" w:rsidR="00B34803" w:rsidRPr="00073B57" w:rsidRDefault="00B34803" w:rsidP="00B34803">
            <w:pPr>
              <w:spacing w:line="240" w:lineRule="auto"/>
              <w:ind w:firstLineChars="0" w:firstLine="0"/>
              <w:rPr>
                <w:sz w:val="21"/>
                <w:szCs w:val="21"/>
              </w:rPr>
            </w:pPr>
          </w:p>
        </w:tc>
        <w:tc>
          <w:tcPr>
            <w:tcW w:w="2265" w:type="dxa"/>
          </w:tcPr>
          <w:p w14:paraId="4C6A10DF" w14:textId="77777777" w:rsidR="00B34803" w:rsidRPr="00073B57" w:rsidRDefault="00B34803" w:rsidP="00B34803">
            <w:pPr>
              <w:spacing w:line="240" w:lineRule="auto"/>
              <w:ind w:firstLineChars="0" w:firstLine="0"/>
              <w:rPr>
                <w:sz w:val="21"/>
                <w:szCs w:val="21"/>
              </w:rPr>
            </w:pPr>
          </w:p>
        </w:tc>
      </w:tr>
      <w:tr w:rsidR="004A54BF" w14:paraId="6E750CF9" w14:textId="77777777" w:rsidTr="00273FE1">
        <w:tc>
          <w:tcPr>
            <w:tcW w:w="2265" w:type="dxa"/>
          </w:tcPr>
          <w:p w14:paraId="53EBC472" w14:textId="35A9F0A2" w:rsidR="004A54BF" w:rsidRDefault="004A54BF" w:rsidP="00273FE1">
            <w:pPr>
              <w:spacing w:line="240" w:lineRule="auto"/>
              <w:ind w:firstLineChars="0" w:firstLine="0"/>
              <w:rPr>
                <w:sz w:val="21"/>
                <w:szCs w:val="21"/>
              </w:rPr>
            </w:pPr>
            <w:r>
              <w:rPr>
                <w:rFonts w:hint="eastAsia"/>
                <w:sz w:val="21"/>
                <w:szCs w:val="21"/>
              </w:rPr>
              <w:t>序号</w:t>
            </w:r>
          </w:p>
        </w:tc>
        <w:tc>
          <w:tcPr>
            <w:tcW w:w="2265" w:type="dxa"/>
          </w:tcPr>
          <w:p w14:paraId="16DC20B5" w14:textId="258648B4" w:rsidR="004A54BF" w:rsidRDefault="004A54BF" w:rsidP="00273FE1">
            <w:pPr>
              <w:spacing w:line="240" w:lineRule="auto"/>
              <w:ind w:firstLineChars="0" w:firstLine="0"/>
              <w:rPr>
                <w:sz w:val="21"/>
                <w:szCs w:val="21"/>
              </w:rPr>
            </w:pPr>
            <w:r>
              <w:rPr>
                <w:rFonts w:hint="eastAsia"/>
                <w:sz w:val="21"/>
                <w:szCs w:val="21"/>
              </w:rPr>
              <w:t>整数</w:t>
            </w:r>
          </w:p>
        </w:tc>
        <w:tc>
          <w:tcPr>
            <w:tcW w:w="2265" w:type="dxa"/>
          </w:tcPr>
          <w:p w14:paraId="15DF8AAF" w14:textId="77777777" w:rsidR="004A54BF" w:rsidRPr="00073B57" w:rsidRDefault="004A54BF" w:rsidP="00273FE1">
            <w:pPr>
              <w:spacing w:line="240" w:lineRule="auto"/>
              <w:ind w:firstLineChars="0" w:firstLine="0"/>
              <w:rPr>
                <w:sz w:val="21"/>
                <w:szCs w:val="21"/>
              </w:rPr>
            </w:pPr>
          </w:p>
        </w:tc>
        <w:tc>
          <w:tcPr>
            <w:tcW w:w="2265" w:type="dxa"/>
          </w:tcPr>
          <w:p w14:paraId="3BD827A1" w14:textId="77777777" w:rsidR="004A54BF" w:rsidRPr="00073B57" w:rsidRDefault="004A54BF" w:rsidP="00273FE1">
            <w:pPr>
              <w:spacing w:line="240" w:lineRule="auto"/>
              <w:ind w:firstLineChars="0" w:firstLine="0"/>
              <w:rPr>
                <w:sz w:val="21"/>
                <w:szCs w:val="21"/>
              </w:rPr>
            </w:pPr>
          </w:p>
        </w:tc>
      </w:tr>
      <w:tr w:rsidR="00953A11" w14:paraId="15A10EE9" w14:textId="77777777" w:rsidTr="00273FE1">
        <w:tc>
          <w:tcPr>
            <w:tcW w:w="2265" w:type="dxa"/>
          </w:tcPr>
          <w:p w14:paraId="5CF92732" w14:textId="77777777" w:rsidR="00953A11" w:rsidRDefault="00953A11" w:rsidP="00273FE1">
            <w:pPr>
              <w:spacing w:line="240" w:lineRule="auto"/>
              <w:ind w:firstLineChars="0" w:firstLine="0"/>
              <w:rPr>
                <w:sz w:val="21"/>
                <w:szCs w:val="21"/>
              </w:rPr>
            </w:pPr>
            <w:r>
              <w:rPr>
                <w:rFonts w:hint="eastAsia"/>
                <w:sz w:val="21"/>
                <w:szCs w:val="21"/>
              </w:rPr>
              <w:t>价格类型</w:t>
            </w:r>
            <w:r>
              <w:rPr>
                <w:rFonts w:hint="eastAsia"/>
                <w:sz w:val="21"/>
                <w:szCs w:val="21"/>
              </w:rPr>
              <w:t>I</w:t>
            </w:r>
            <w:r>
              <w:rPr>
                <w:sz w:val="21"/>
                <w:szCs w:val="21"/>
              </w:rPr>
              <w:t>D</w:t>
            </w:r>
          </w:p>
          <w:p w14:paraId="175B7329" w14:textId="4B68333B" w:rsidR="00987286" w:rsidRPr="00073B57" w:rsidRDefault="00987286" w:rsidP="00273FE1">
            <w:pPr>
              <w:spacing w:line="240" w:lineRule="auto"/>
              <w:ind w:firstLineChars="0" w:firstLine="0"/>
              <w:rPr>
                <w:sz w:val="21"/>
                <w:szCs w:val="21"/>
              </w:rPr>
            </w:pPr>
            <w:r>
              <w:rPr>
                <w:rFonts w:hint="eastAsia"/>
                <w:sz w:val="21"/>
                <w:szCs w:val="21"/>
              </w:rPr>
              <w:t>价格类型名称</w:t>
            </w:r>
          </w:p>
        </w:tc>
        <w:tc>
          <w:tcPr>
            <w:tcW w:w="2265" w:type="dxa"/>
          </w:tcPr>
          <w:p w14:paraId="2A5DB673" w14:textId="77777777" w:rsidR="00953A11" w:rsidRPr="00073B57" w:rsidRDefault="00953A11" w:rsidP="00273FE1">
            <w:pPr>
              <w:spacing w:line="240" w:lineRule="auto"/>
              <w:ind w:firstLineChars="0" w:firstLine="0"/>
              <w:rPr>
                <w:sz w:val="21"/>
                <w:szCs w:val="21"/>
              </w:rPr>
            </w:pPr>
            <w:r>
              <w:rPr>
                <w:rFonts w:hint="eastAsia"/>
                <w:sz w:val="21"/>
                <w:szCs w:val="21"/>
              </w:rPr>
              <w:t>关联价格类型表</w:t>
            </w:r>
          </w:p>
        </w:tc>
        <w:tc>
          <w:tcPr>
            <w:tcW w:w="2265" w:type="dxa"/>
          </w:tcPr>
          <w:p w14:paraId="682D2959" w14:textId="77777777" w:rsidR="00953A11" w:rsidRPr="00073B57" w:rsidRDefault="00953A11" w:rsidP="00273FE1">
            <w:pPr>
              <w:spacing w:line="240" w:lineRule="auto"/>
              <w:ind w:firstLineChars="0" w:firstLine="0"/>
              <w:rPr>
                <w:sz w:val="21"/>
                <w:szCs w:val="21"/>
              </w:rPr>
            </w:pPr>
          </w:p>
        </w:tc>
        <w:tc>
          <w:tcPr>
            <w:tcW w:w="2265" w:type="dxa"/>
          </w:tcPr>
          <w:p w14:paraId="279837CA" w14:textId="77777777" w:rsidR="00953A11" w:rsidRPr="00073B57" w:rsidRDefault="00953A11" w:rsidP="00273FE1">
            <w:pPr>
              <w:spacing w:line="240" w:lineRule="auto"/>
              <w:ind w:firstLineChars="0" w:firstLine="0"/>
              <w:rPr>
                <w:sz w:val="21"/>
                <w:szCs w:val="21"/>
              </w:rPr>
            </w:pPr>
          </w:p>
        </w:tc>
      </w:tr>
      <w:tr w:rsidR="00F9330A" w14:paraId="729EA9DA" w14:textId="77777777" w:rsidTr="00273FE1">
        <w:tc>
          <w:tcPr>
            <w:tcW w:w="2265" w:type="dxa"/>
          </w:tcPr>
          <w:p w14:paraId="67769D55" w14:textId="77777777" w:rsidR="00F9330A" w:rsidRDefault="00F9330A" w:rsidP="00273FE1">
            <w:pPr>
              <w:spacing w:line="240" w:lineRule="auto"/>
              <w:ind w:firstLineChars="0" w:firstLine="0"/>
              <w:rPr>
                <w:sz w:val="21"/>
                <w:szCs w:val="21"/>
              </w:rPr>
            </w:pPr>
            <w:r>
              <w:rPr>
                <w:rFonts w:hint="eastAsia"/>
                <w:sz w:val="21"/>
                <w:szCs w:val="21"/>
              </w:rPr>
              <w:t>结算单位（付款方）</w:t>
            </w:r>
          </w:p>
          <w:p w14:paraId="37F9ABB2" w14:textId="2B32CD63" w:rsidR="00F9330A" w:rsidRDefault="00F9330A" w:rsidP="00273FE1">
            <w:pPr>
              <w:spacing w:line="240" w:lineRule="auto"/>
              <w:ind w:firstLineChars="0" w:firstLine="0"/>
              <w:rPr>
                <w:sz w:val="21"/>
                <w:szCs w:val="21"/>
              </w:rPr>
            </w:pPr>
            <w:r>
              <w:rPr>
                <w:rFonts w:hint="eastAsia"/>
                <w:sz w:val="21"/>
                <w:szCs w:val="21"/>
              </w:rPr>
              <w:t>结算单位名称</w:t>
            </w:r>
          </w:p>
        </w:tc>
        <w:tc>
          <w:tcPr>
            <w:tcW w:w="2265" w:type="dxa"/>
          </w:tcPr>
          <w:p w14:paraId="003CA429" w14:textId="4C900B4E" w:rsidR="00F9330A" w:rsidRDefault="00F9330A" w:rsidP="00273FE1">
            <w:pPr>
              <w:spacing w:line="240" w:lineRule="auto"/>
              <w:ind w:firstLineChars="0" w:firstLine="0"/>
              <w:rPr>
                <w:sz w:val="21"/>
                <w:szCs w:val="21"/>
              </w:rPr>
            </w:pPr>
            <w:r>
              <w:rPr>
                <w:rFonts w:hint="eastAsia"/>
                <w:sz w:val="21"/>
                <w:szCs w:val="21"/>
              </w:rPr>
              <w:t>关联组织机构</w:t>
            </w:r>
          </w:p>
        </w:tc>
        <w:tc>
          <w:tcPr>
            <w:tcW w:w="2265" w:type="dxa"/>
          </w:tcPr>
          <w:p w14:paraId="317259DD" w14:textId="77777777" w:rsidR="00F9330A" w:rsidRPr="00073B57" w:rsidRDefault="00F9330A" w:rsidP="00273FE1">
            <w:pPr>
              <w:spacing w:line="240" w:lineRule="auto"/>
              <w:ind w:firstLineChars="0" w:firstLine="0"/>
              <w:rPr>
                <w:sz w:val="21"/>
                <w:szCs w:val="21"/>
              </w:rPr>
            </w:pPr>
          </w:p>
        </w:tc>
        <w:tc>
          <w:tcPr>
            <w:tcW w:w="2265" w:type="dxa"/>
          </w:tcPr>
          <w:p w14:paraId="0AEE4A22" w14:textId="77777777" w:rsidR="00F9330A" w:rsidRPr="00073B57" w:rsidRDefault="00F9330A" w:rsidP="00273FE1">
            <w:pPr>
              <w:spacing w:line="240" w:lineRule="auto"/>
              <w:ind w:firstLineChars="0" w:firstLine="0"/>
              <w:rPr>
                <w:sz w:val="21"/>
                <w:szCs w:val="21"/>
              </w:rPr>
            </w:pPr>
          </w:p>
        </w:tc>
      </w:tr>
      <w:tr w:rsidR="00953A11" w14:paraId="695664E6" w14:textId="77777777" w:rsidTr="00273FE1">
        <w:tc>
          <w:tcPr>
            <w:tcW w:w="2265" w:type="dxa"/>
          </w:tcPr>
          <w:p w14:paraId="36D87BA7" w14:textId="52BA4AD1" w:rsidR="00953A11" w:rsidRDefault="00953A11" w:rsidP="00273FE1">
            <w:pPr>
              <w:spacing w:line="240" w:lineRule="auto"/>
              <w:ind w:firstLineChars="0" w:firstLine="0"/>
              <w:rPr>
                <w:sz w:val="21"/>
                <w:szCs w:val="21"/>
              </w:rPr>
            </w:pPr>
            <w:r>
              <w:rPr>
                <w:rFonts w:hint="eastAsia"/>
                <w:sz w:val="21"/>
                <w:szCs w:val="21"/>
              </w:rPr>
              <w:t>供应商</w:t>
            </w:r>
            <w:r>
              <w:rPr>
                <w:rFonts w:hint="eastAsia"/>
                <w:sz w:val="21"/>
                <w:szCs w:val="21"/>
              </w:rPr>
              <w:t>I</w:t>
            </w:r>
            <w:r>
              <w:rPr>
                <w:sz w:val="21"/>
                <w:szCs w:val="21"/>
              </w:rPr>
              <w:t>D</w:t>
            </w:r>
            <w:r w:rsidR="00F9330A">
              <w:rPr>
                <w:rFonts w:hint="eastAsia"/>
                <w:sz w:val="21"/>
                <w:szCs w:val="21"/>
              </w:rPr>
              <w:t>（收款方）</w:t>
            </w:r>
          </w:p>
          <w:p w14:paraId="16F61BA7" w14:textId="7B0104D6" w:rsidR="00987286" w:rsidRDefault="00987286" w:rsidP="00273FE1">
            <w:pPr>
              <w:spacing w:line="240" w:lineRule="auto"/>
              <w:ind w:firstLineChars="0" w:firstLine="0"/>
              <w:rPr>
                <w:sz w:val="21"/>
                <w:szCs w:val="21"/>
              </w:rPr>
            </w:pPr>
            <w:r>
              <w:rPr>
                <w:rFonts w:hint="eastAsia"/>
                <w:sz w:val="21"/>
                <w:szCs w:val="21"/>
              </w:rPr>
              <w:t>供应商名称</w:t>
            </w:r>
          </w:p>
        </w:tc>
        <w:tc>
          <w:tcPr>
            <w:tcW w:w="2265" w:type="dxa"/>
          </w:tcPr>
          <w:p w14:paraId="7A8F9C2C" w14:textId="6EA46FD8" w:rsidR="00953A11" w:rsidRDefault="00375708" w:rsidP="00273FE1">
            <w:pPr>
              <w:spacing w:line="240" w:lineRule="auto"/>
              <w:ind w:firstLineChars="0" w:firstLine="0"/>
              <w:rPr>
                <w:sz w:val="21"/>
                <w:szCs w:val="21"/>
              </w:rPr>
            </w:pPr>
            <w:r>
              <w:rPr>
                <w:rFonts w:hint="eastAsia"/>
                <w:sz w:val="21"/>
                <w:szCs w:val="21"/>
              </w:rPr>
              <w:t>关联供应商表</w:t>
            </w:r>
          </w:p>
        </w:tc>
        <w:tc>
          <w:tcPr>
            <w:tcW w:w="2265" w:type="dxa"/>
          </w:tcPr>
          <w:p w14:paraId="72674143" w14:textId="28940C70" w:rsidR="00953A11" w:rsidRPr="00073B57" w:rsidRDefault="00953A11" w:rsidP="00273FE1">
            <w:pPr>
              <w:spacing w:line="240" w:lineRule="auto"/>
              <w:ind w:firstLineChars="0" w:firstLine="0"/>
              <w:rPr>
                <w:sz w:val="21"/>
                <w:szCs w:val="21"/>
              </w:rPr>
            </w:pPr>
            <w:r>
              <w:rPr>
                <w:rFonts w:hint="eastAsia"/>
                <w:sz w:val="21"/>
                <w:szCs w:val="21"/>
              </w:rPr>
              <w:t>作为结算运输成本的乙方</w:t>
            </w:r>
          </w:p>
        </w:tc>
        <w:tc>
          <w:tcPr>
            <w:tcW w:w="2265" w:type="dxa"/>
          </w:tcPr>
          <w:p w14:paraId="7E3F9C26" w14:textId="26FFD2C8" w:rsidR="00953A11" w:rsidRDefault="00217CB9" w:rsidP="00273FE1">
            <w:pPr>
              <w:spacing w:line="240" w:lineRule="auto"/>
              <w:ind w:firstLineChars="0" w:firstLine="0"/>
              <w:rPr>
                <w:sz w:val="21"/>
                <w:szCs w:val="21"/>
              </w:rPr>
            </w:pPr>
            <w:r>
              <w:rPr>
                <w:rFonts w:hint="eastAsia"/>
                <w:sz w:val="21"/>
                <w:szCs w:val="21"/>
              </w:rPr>
              <w:t>选填</w:t>
            </w:r>
          </w:p>
        </w:tc>
      </w:tr>
      <w:tr w:rsidR="00E4546C" w14:paraId="437A0C4E" w14:textId="77777777" w:rsidTr="00273FE1">
        <w:tc>
          <w:tcPr>
            <w:tcW w:w="2265" w:type="dxa"/>
          </w:tcPr>
          <w:p w14:paraId="49638036" w14:textId="2950F63A" w:rsidR="00E4546C" w:rsidRPr="00FB78AD" w:rsidRDefault="00E4546C" w:rsidP="00273FE1">
            <w:pPr>
              <w:spacing w:line="240" w:lineRule="auto"/>
              <w:ind w:firstLineChars="0" w:firstLine="0"/>
              <w:rPr>
                <w:sz w:val="21"/>
                <w:szCs w:val="21"/>
              </w:rPr>
            </w:pPr>
            <w:r w:rsidRPr="00FB78AD">
              <w:rPr>
                <w:rFonts w:hint="eastAsia"/>
                <w:sz w:val="21"/>
                <w:szCs w:val="21"/>
              </w:rPr>
              <w:t>结算数量类型</w:t>
            </w:r>
          </w:p>
        </w:tc>
        <w:tc>
          <w:tcPr>
            <w:tcW w:w="2265" w:type="dxa"/>
          </w:tcPr>
          <w:p w14:paraId="093A71FC" w14:textId="5C9ED3E2" w:rsidR="00E4546C" w:rsidRPr="00FB78AD" w:rsidRDefault="00E4546C" w:rsidP="00273FE1">
            <w:pPr>
              <w:spacing w:line="240" w:lineRule="auto"/>
              <w:ind w:firstLineChars="0" w:firstLine="0"/>
              <w:rPr>
                <w:sz w:val="21"/>
                <w:szCs w:val="21"/>
              </w:rPr>
            </w:pPr>
            <w:r w:rsidRPr="00FB78AD">
              <w:rPr>
                <w:rFonts w:hint="eastAsia"/>
                <w:sz w:val="21"/>
                <w:szCs w:val="21"/>
              </w:rPr>
              <w:t>枚举</w:t>
            </w:r>
          </w:p>
        </w:tc>
        <w:tc>
          <w:tcPr>
            <w:tcW w:w="2265" w:type="dxa"/>
          </w:tcPr>
          <w:p w14:paraId="22338646" w14:textId="77777777" w:rsidR="00E4546C" w:rsidRPr="00FB78AD" w:rsidRDefault="00E4546C" w:rsidP="00273FE1">
            <w:pPr>
              <w:spacing w:line="240" w:lineRule="auto"/>
              <w:ind w:firstLineChars="0" w:firstLine="0"/>
              <w:rPr>
                <w:sz w:val="21"/>
                <w:szCs w:val="21"/>
              </w:rPr>
            </w:pPr>
          </w:p>
        </w:tc>
        <w:tc>
          <w:tcPr>
            <w:tcW w:w="2265" w:type="dxa"/>
          </w:tcPr>
          <w:p w14:paraId="2DB2E7F9" w14:textId="1FA3564B" w:rsidR="00E4546C" w:rsidRPr="00FB78AD" w:rsidRDefault="00E4546C" w:rsidP="00273FE1">
            <w:pPr>
              <w:spacing w:line="240" w:lineRule="auto"/>
              <w:ind w:firstLineChars="0" w:firstLine="0"/>
              <w:rPr>
                <w:sz w:val="21"/>
                <w:szCs w:val="21"/>
              </w:rPr>
            </w:pPr>
            <w:r w:rsidRPr="00FB78AD">
              <w:rPr>
                <w:rFonts w:hint="eastAsia"/>
                <w:sz w:val="21"/>
                <w:szCs w:val="21"/>
              </w:rPr>
              <w:t>整车、装货数量、卸货数量</w:t>
            </w:r>
            <w:r w:rsidR="002D3450" w:rsidRPr="00FB78AD">
              <w:rPr>
                <w:rFonts w:hint="eastAsia"/>
                <w:sz w:val="21"/>
                <w:szCs w:val="21"/>
              </w:rPr>
              <w:t>、装卸最小值、车皮标重</w:t>
            </w:r>
          </w:p>
        </w:tc>
      </w:tr>
      <w:tr w:rsidR="00953A11" w14:paraId="4A2FA0E7" w14:textId="77777777" w:rsidTr="00273FE1">
        <w:tc>
          <w:tcPr>
            <w:tcW w:w="2265" w:type="dxa"/>
          </w:tcPr>
          <w:p w14:paraId="5EC5C1E8" w14:textId="77777777" w:rsidR="00953A11" w:rsidRPr="00FB78AD" w:rsidRDefault="00953A11" w:rsidP="00273FE1">
            <w:pPr>
              <w:spacing w:line="240" w:lineRule="auto"/>
              <w:ind w:firstLineChars="0" w:firstLine="0"/>
              <w:rPr>
                <w:sz w:val="21"/>
                <w:szCs w:val="21"/>
              </w:rPr>
            </w:pPr>
            <w:r w:rsidRPr="00FB78AD">
              <w:rPr>
                <w:rFonts w:hint="eastAsia"/>
                <w:sz w:val="21"/>
                <w:szCs w:val="21"/>
              </w:rPr>
              <w:t>含</w:t>
            </w:r>
            <w:proofErr w:type="gramStart"/>
            <w:r w:rsidRPr="00FB78AD">
              <w:rPr>
                <w:rFonts w:hint="eastAsia"/>
                <w:sz w:val="21"/>
                <w:szCs w:val="21"/>
              </w:rPr>
              <w:t>税单价</w:t>
            </w:r>
            <w:proofErr w:type="gramEnd"/>
          </w:p>
        </w:tc>
        <w:tc>
          <w:tcPr>
            <w:tcW w:w="2265" w:type="dxa"/>
          </w:tcPr>
          <w:p w14:paraId="63ACC323" w14:textId="77777777" w:rsidR="00953A11" w:rsidRPr="00FB78AD" w:rsidRDefault="00953A11" w:rsidP="00273FE1">
            <w:pPr>
              <w:spacing w:line="240" w:lineRule="auto"/>
              <w:ind w:firstLineChars="0" w:firstLine="0"/>
              <w:rPr>
                <w:sz w:val="21"/>
                <w:szCs w:val="21"/>
              </w:rPr>
            </w:pPr>
            <w:r w:rsidRPr="00FB78AD">
              <w:rPr>
                <w:rFonts w:hint="eastAsia"/>
                <w:sz w:val="21"/>
                <w:szCs w:val="21"/>
              </w:rPr>
              <w:t>浮点数</w:t>
            </w:r>
          </w:p>
        </w:tc>
        <w:tc>
          <w:tcPr>
            <w:tcW w:w="2265" w:type="dxa"/>
          </w:tcPr>
          <w:p w14:paraId="75C6F818" w14:textId="77777777" w:rsidR="00953A11" w:rsidRPr="00FB78AD" w:rsidRDefault="00953A11" w:rsidP="00273FE1">
            <w:pPr>
              <w:spacing w:line="240" w:lineRule="auto"/>
              <w:ind w:firstLineChars="0" w:firstLine="0"/>
              <w:rPr>
                <w:sz w:val="21"/>
                <w:szCs w:val="21"/>
              </w:rPr>
            </w:pPr>
          </w:p>
        </w:tc>
        <w:tc>
          <w:tcPr>
            <w:tcW w:w="2265" w:type="dxa"/>
          </w:tcPr>
          <w:p w14:paraId="6D289D83" w14:textId="77777777" w:rsidR="00953A11" w:rsidRPr="00FB78AD" w:rsidRDefault="00953A11" w:rsidP="00273FE1">
            <w:pPr>
              <w:spacing w:line="240" w:lineRule="auto"/>
              <w:ind w:firstLineChars="0" w:firstLine="0"/>
              <w:rPr>
                <w:sz w:val="21"/>
                <w:szCs w:val="21"/>
              </w:rPr>
            </w:pPr>
          </w:p>
        </w:tc>
      </w:tr>
      <w:tr w:rsidR="00953A11" w14:paraId="5FCA7EA8" w14:textId="77777777" w:rsidTr="00273FE1">
        <w:tc>
          <w:tcPr>
            <w:tcW w:w="2265" w:type="dxa"/>
          </w:tcPr>
          <w:p w14:paraId="6891BC1D" w14:textId="77777777" w:rsidR="00953A11" w:rsidRPr="00FB78AD" w:rsidRDefault="00953A11" w:rsidP="00273FE1">
            <w:pPr>
              <w:spacing w:line="240" w:lineRule="auto"/>
              <w:ind w:firstLineChars="0" w:firstLine="0"/>
              <w:rPr>
                <w:sz w:val="21"/>
                <w:szCs w:val="21"/>
              </w:rPr>
            </w:pPr>
            <w:r w:rsidRPr="00FB78AD">
              <w:rPr>
                <w:rFonts w:hint="eastAsia"/>
                <w:sz w:val="21"/>
                <w:szCs w:val="21"/>
              </w:rPr>
              <w:t>价格计量单位</w:t>
            </w:r>
            <w:r w:rsidR="00375708" w:rsidRPr="00FB78AD">
              <w:rPr>
                <w:rFonts w:hint="eastAsia"/>
                <w:sz w:val="21"/>
                <w:szCs w:val="21"/>
              </w:rPr>
              <w:t>I</w:t>
            </w:r>
            <w:r w:rsidR="00375708" w:rsidRPr="00FB78AD">
              <w:rPr>
                <w:sz w:val="21"/>
                <w:szCs w:val="21"/>
              </w:rPr>
              <w:t>D</w:t>
            </w:r>
          </w:p>
          <w:p w14:paraId="203C9091" w14:textId="74289971" w:rsidR="00987286" w:rsidRPr="00FB78AD" w:rsidRDefault="00987286" w:rsidP="00273FE1">
            <w:pPr>
              <w:spacing w:line="240" w:lineRule="auto"/>
              <w:ind w:firstLineChars="0" w:firstLine="0"/>
              <w:rPr>
                <w:sz w:val="21"/>
                <w:szCs w:val="21"/>
              </w:rPr>
            </w:pPr>
            <w:r w:rsidRPr="00FB78AD">
              <w:rPr>
                <w:rFonts w:hint="eastAsia"/>
                <w:sz w:val="21"/>
                <w:szCs w:val="21"/>
              </w:rPr>
              <w:t>价格计量单位名称</w:t>
            </w:r>
          </w:p>
        </w:tc>
        <w:tc>
          <w:tcPr>
            <w:tcW w:w="2265" w:type="dxa"/>
          </w:tcPr>
          <w:p w14:paraId="4E82CB90" w14:textId="77777777" w:rsidR="00953A11" w:rsidRPr="00FB78AD" w:rsidRDefault="00953A11" w:rsidP="00273FE1">
            <w:pPr>
              <w:spacing w:line="240" w:lineRule="auto"/>
              <w:ind w:firstLineChars="0" w:firstLine="0"/>
              <w:rPr>
                <w:sz w:val="21"/>
                <w:szCs w:val="21"/>
              </w:rPr>
            </w:pPr>
            <w:r w:rsidRPr="00FB78AD">
              <w:rPr>
                <w:rFonts w:hint="eastAsia"/>
                <w:sz w:val="21"/>
                <w:szCs w:val="21"/>
              </w:rPr>
              <w:t>关联计量单位表</w:t>
            </w:r>
          </w:p>
        </w:tc>
        <w:tc>
          <w:tcPr>
            <w:tcW w:w="2265" w:type="dxa"/>
          </w:tcPr>
          <w:p w14:paraId="0AC838B2" w14:textId="77777777" w:rsidR="00953A11" w:rsidRPr="00FB78AD" w:rsidRDefault="00953A11" w:rsidP="00273FE1">
            <w:pPr>
              <w:spacing w:line="240" w:lineRule="auto"/>
              <w:ind w:firstLineChars="0" w:firstLine="0"/>
              <w:rPr>
                <w:sz w:val="21"/>
                <w:szCs w:val="21"/>
              </w:rPr>
            </w:pPr>
          </w:p>
        </w:tc>
        <w:tc>
          <w:tcPr>
            <w:tcW w:w="2265" w:type="dxa"/>
          </w:tcPr>
          <w:p w14:paraId="3E33AEED" w14:textId="77777777" w:rsidR="00953A11" w:rsidRPr="00FB78AD" w:rsidRDefault="00953A11" w:rsidP="00273FE1">
            <w:pPr>
              <w:spacing w:line="240" w:lineRule="auto"/>
              <w:ind w:firstLineChars="0" w:firstLine="0"/>
              <w:rPr>
                <w:sz w:val="21"/>
                <w:szCs w:val="21"/>
              </w:rPr>
            </w:pPr>
          </w:p>
        </w:tc>
      </w:tr>
      <w:tr w:rsidR="00953A11" w14:paraId="6A7F5AA7" w14:textId="77777777" w:rsidTr="00273FE1">
        <w:tc>
          <w:tcPr>
            <w:tcW w:w="2265" w:type="dxa"/>
          </w:tcPr>
          <w:p w14:paraId="7669D496" w14:textId="77777777" w:rsidR="00953A11" w:rsidRPr="00FB78AD" w:rsidRDefault="00953A11" w:rsidP="00273FE1">
            <w:pPr>
              <w:spacing w:line="240" w:lineRule="auto"/>
              <w:ind w:firstLineChars="0" w:firstLine="0"/>
              <w:rPr>
                <w:sz w:val="21"/>
                <w:szCs w:val="21"/>
              </w:rPr>
            </w:pPr>
            <w:r w:rsidRPr="00FB78AD">
              <w:rPr>
                <w:rFonts w:hint="eastAsia"/>
                <w:sz w:val="21"/>
                <w:szCs w:val="21"/>
              </w:rPr>
              <w:t>税率</w:t>
            </w:r>
          </w:p>
        </w:tc>
        <w:tc>
          <w:tcPr>
            <w:tcW w:w="2265" w:type="dxa"/>
          </w:tcPr>
          <w:p w14:paraId="550D6B5D" w14:textId="77777777" w:rsidR="00953A11" w:rsidRPr="00FB78AD" w:rsidRDefault="00953A11" w:rsidP="00273FE1">
            <w:pPr>
              <w:spacing w:line="240" w:lineRule="auto"/>
              <w:ind w:firstLineChars="0" w:firstLine="0"/>
              <w:rPr>
                <w:sz w:val="21"/>
                <w:szCs w:val="21"/>
              </w:rPr>
            </w:pPr>
            <w:r w:rsidRPr="00FB78AD">
              <w:rPr>
                <w:rFonts w:hint="eastAsia"/>
                <w:sz w:val="21"/>
                <w:szCs w:val="21"/>
              </w:rPr>
              <w:t>浮点数</w:t>
            </w:r>
          </w:p>
        </w:tc>
        <w:tc>
          <w:tcPr>
            <w:tcW w:w="2265" w:type="dxa"/>
          </w:tcPr>
          <w:p w14:paraId="7EDCA5C6" w14:textId="77777777" w:rsidR="00953A11" w:rsidRPr="00FB78AD" w:rsidRDefault="00953A11" w:rsidP="00273FE1">
            <w:pPr>
              <w:spacing w:line="240" w:lineRule="auto"/>
              <w:ind w:firstLineChars="0" w:firstLine="0"/>
              <w:rPr>
                <w:sz w:val="21"/>
                <w:szCs w:val="21"/>
              </w:rPr>
            </w:pPr>
          </w:p>
        </w:tc>
        <w:tc>
          <w:tcPr>
            <w:tcW w:w="2265" w:type="dxa"/>
          </w:tcPr>
          <w:p w14:paraId="71D098B5" w14:textId="77777777" w:rsidR="00953A11" w:rsidRPr="00FB78AD" w:rsidRDefault="00953A11" w:rsidP="00273FE1">
            <w:pPr>
              <w:spacing w:line="240" w:lineRule="auto"/>
              <w:ind w:firstLineChars="0" w:firstLine="0"/>
              <w:rPr>
                <w:sz w:val="21"/>
                <w:szCs w:val="21"/>
              </w:rPr>
            </w:pPr>
          </w:p>
        </w:tc>
      </w:tr>
      <w:tr w:rsidR="00953A11" w14:paraId="2C608ED3" w14:textId="77777777" w:rsidTr="00273FE1">
        <w:tc>
          <w:tcPr>
            <w:tcW w:w="2265" w:type="dxa"/>
          </w:tcPr>
          <w:p w14:paraId="32C59F19" w14:textId="77777777" w:rsidR="00953A11" w:rsidRPr="00FB78AD" w:rsidRDefault="00953A11" w:rsidP="00273FE1">
            <w:pPr>
              <w:spacing w:line="240" w:lineRule="auto"/>
              <w:ind w:firstLineChars="0" w:firstLine="0"/>
              <w:rPr>
                <w:sz w:val="21"/>
                <w:szCs w:val="21"/>
              </w:rPr>
            </w:pPr>
            <w:r w:rsidRPr="00FB78AD">
              <w:rPr>
                <w:rFonts w:hint="eastAsia"/>
                <w:sz w:val="21"/>
                <w:szCs w:val="21"/>
              </w:rPr>
              <w:t>备注</w:t>
            </w:r>
          </w:p>
        </w:tc>
        <w:tc>
          <w:tcPr>
            <w:tcW w:w="2265" w:type="dxa"/>
          </w:tcPr>
          <w:p w14:paraId="6275412B" w14:textId="77777777" w:rsidR="00953A11" w:rsidRPr="00FB78AD" w:rsidRDefault="00953A11" w:rsidP="00273FE1">
            <w:pPr>
              <w:spacing w:line="240" w:lineRule="auto"/>
              <w:ind w:firstLineChars="0" w:firstLine="0"/>
              <w:rPr>
                <w:sz w:val="21"/>
                <w:szCs w:val="21"/>
              </w:rPr>
            </w:pPr>
          </w:p>
        </w:tc>
        <w:tc>
          <w:tcPr>
            <w:tcW w:w="2265" w:type="dxa"/>
          </w:tcPr>
          <w:p w14:paraId="47520C93" w14:textId="77777777" w:rsidR="00953A11" w:rsidRPr="00FB78AD" w:rsidRDefault="00953A11" w:rsidP="00273FE1">
            <w:pPr>
              <w:spacing w:line="240" w:lineRule="auto"/>
              <w:ind w:firstLineChars="0" w:firstLine="0"/>
              <w:rPr>
                <w:sz w:val="21"/>
                <w:szCs w:val="21"/>
              </w:rPr>
            </w:pPr>
          </w:p>
        </w:tc>
        <w:tc>
          <w:tcPr>
            <w:tcW w:w="2265" w:type="dxa"/>
          </w:tcPr>
          <w:p w14:paraId="31B94A35" w14:textId="77777777" w:rsidR="00953A11" w:rsidRPr="00FB78AD" w:rsidRDefault="00953A11" w:rsidP="00273FE1">
            <w:pPr>
              <w:spacing w:line="240" w:lineRule="auto"/>
              <w:ind w:firstLineChars="0" w:firstLine="0"/>
              <w:rPr>
                <w:sz w:val="21"/>
                <w:szCs w:val="21"/>
              </w:rPr>
            </w:pPr>
          </w:p>
        </w:tc>
      </w:tr>
      <w:tr w:rsidR="006D205C" w:rsidRPr="0049704D" w14:paraId="060C75F4" w14:textId="77777777" w:rsidTr="00273FE1">
        <w:tc>
          <w:tcPr>
            <w:tcW w:w="2265" w:type="dxa"/>
          </w:tcPr>
          <w:p w14:paraId="2CB5B8B8" w14:textId="67BAF3D9" w:rsidR="006D205C" w:rsidRPr="00FB78AD" w:rsidRDefault="006D205C" w:rsidP="00273FE1">
            <w:pPr>
              <w:spacing w:line="240" w:lineRule="auto"/>
              <w:ind w:firstLineChars="0" w:firstLine="0"/>
              <w:rPr>
                <w:sz w:val="21"/>
                <w:szCs w:val="21"/>
              </w:rPr>
            </w:pPr>
            <w:r w:rsidRPr="00FB78AD">
              <w:rPr>
                <w:rFonts w:hint="eastAsia"/>
                <w:sz w:val="21"/>
                <w:szCs w:val="21"/>
              </w:rPr>
              <w:t>火车车型载重</w:t>
            </w:r>
          </w:p>
        </w:tc>
        <w:tc>
          <w:tcPr>
            <w:tcW w:w="2265" w:type="dxa"/>
          </w:tcPr>
          <w:p w14:paraId="527C42CF" w14:textId="57EC4130" w:rsidR="006D205C" w:rsidRPr="00FB78AD" w:rsidRDefault="006D205C" w:rsidP="00273FE1">
            <w:pPr>
              <w:spacing w:line="240" w:lineRule="auto"/>
              <w:ind w:firstLineChars="0" w:firstLine="0"/>
              <w:rPr>
                <w:sz w:val="21"/>
                <w:szCs w:val="21"/>
              </w:rPr>
            </w:pPr>
            <w:r w:rsidRPr="00FB78AD">
              <w:rPr>
                <w:rFonts w:hint="eastAsia"/>
                <w:sz w:val="21"/>
                <w:szCs w:val="21"/>
              </w:rPr>
              <w:t>浮点数</w:t>
            </w:r>
          </w:p>
        </w:tc>
        <w:tc>
          <w:tcPr>
            <w:tcW w:w="2265" w:type="dxa"/>
          </w:tcPr>
          <w:p w14:paraId="041BE27C" w14:textId="38990451" w:rsidR="006D205C" w:rsidRPr="00FB78AD" w:rsidRDefault="006D205C" w:rsidP="00273FE1">
            <w:pPr>
              <w:spacing w:line="240" w:lineRule="auto"/>
              <w:ind w:firstLineChars="0" w:firstLine="0"/>
              <w:rPr>
                <w:sz w:val="21"/>
                <w:szCs w:val="21"/>
              </w:rPr>
            </w:pPr>
            <w:r w:rsidRPr="00FB78AD">
              <w:rPr>
                <w:rFonts w:hint="eastAsia"/>
                <w:sz w:val="21"/>
                <w:szCs w:val="21"/>
              </w:rPr>
              <w:t>当价格类型为“运费”时，如果物流订单的运输方式是铁路，则分别设置每种载重的运费</w:t>
            </w:r>
          </w:p>
        </w:tc>
        <w:tc>
          <w:tcPr>
            <w:tcW w:w="2265" w:type="dxa"/>
          </w:tcPr>
          <w:p w14:paraId="3CCC5603" w14:textId="32B743B9" w:rsidR="006D205C" w:rsidRPr="00FB78AD" w:rsidRDefault="006D205C" w:rsidP="00273FE1">
            <w:pPr>
              <w:spacing w:line="240" w:lineRule="auto"/>
              <w:ind w:firstLineChars="0" w:firstLine="0"/>
              <w:rPr>
                <w:sz w:val="21"/>
                <w:szCs w:val="21"/>
              </w:rPr>
            </w:pPr>
            <w:r w:rsidRPr="00FB78AD">
              <w:rPr>
                <w:rFonts w:hint="eastAsia"/>
                <w:sz w:val="21"/>
                <w:szCs w:val="21"/>
              </w:rPr>
              <w:t>目前有</w:t>
            </w:r>
            <w:r w:rsidRPr="00FB78AD">
              <w:rPr>
                <w:rFonts w:hint="eastAsia"/>
                <w:sz w:val="21"/>
                <w:szCs w:val="21"/>
              </w:rPr>
              <w:t>6</w:t>
            </w:r>
            <w:r w:rsidRPr="00FB78AD">
              <w:rPr>
                <w:sz w:val="21"/>
                <w:szCs w:val="21"/>
              </w:rPr>
              <w:t>0</w:t>
            </w:r>
            <w:r w:rsidRPr="00FB78AD">
              <w:rPr>
                <w:rFonts w:hint="eastAsia"/>
                <w:sz w:val="21"/>
                <w:szCs w:val="21"/>
              </w:rPr>
              <w:t>、</w:t>
            </w:r>
            <w:r w:rsidRPr="00FB78AD">
              <w:rPr>
                <w:rFonts w:hint="eastAsia"/>
                <w:sz w:val="21"/>
                <w:szCs w:val="21"/>
              </w:rPr>
              <w:t>6</w:t>
            </w:r>
            <w:r w:rsidRPr="00FB78AD">
              <w:rPr>
                <w:sz w:val="21"/>
                <w:szCs w:val="21"/>
              </w:rPr>
              <w:t>1</w:t>
            </w:r>
            <w:r w:rsidRPr="00FB78AD">
              <w:rPr>
                <w:rFonts w:hint="eastAsia"/>
                <w:sz w:val="21"/>
                <w:szCs w:val="21"/>
              </w:rPr>
              <w:t>、</w:t>
            </w:r>
            <w:r w:rsidRPr="00FB78AD">
              <w:rPr>
                <w:rFonts w:hint="eastAsia"/>
                <w:sz w:val="21"/>
                <w:szCs w:val="21"/>
              </w:rPr>
              <w:t>7</w:t>
            </w:r>
            <w:r w:rsidRPr="00FB78AD">
              <w:rPr>
                <w:sz w:val="21"/>
                <w:szCs w:val="21"/>
              </w:rPr>
              <w:t>0</w:t>
            </w:r>
            <w:proofErr w:type="gramStart"/>
            <w:r w:rsidRPr="00FB78AD">
              <w:rPr>
                <w:rFonts w:hint="eastAsia"/>
                <w:sz w:val="21"/>
                <w:szCs w:val="21"/>
              </w:rPr>
              <w:t>三</w:t>
            </w:r>
            <w:proofErr w:type="gramEnd"/>
            <w:r w:rsidRPr="00FB78AD">
              <w:rPr>
                <w:rFonts w:hint="eastAsia"/>
                <w:sz w:val="21"/>
                <w:szCs w:val="21"/>
              </w:rPr>
              <w:t>类</w:t>
            </w:r>
          </w:p>
        </w:tc>
      </w:tr>
      <w:tr w:rsidR="006325E5" w:rsidRPr="005736C1" w14:paraId="41DBA46F" w14:textId="77777777" w:rsidTr="00273FE1">
        <w:tc>
          <w:tcPr>
            <w:tcW w:w="2265" w:type="dxa"/>
          </w:tcPr>
          <w:p w14:paraId="6B658E7B" w14:textId="77777777" w:rsidR="006325E5" w:rsidRPr="00FB78AD" w:rsidRDefault="006325E5" w:rsidP="00273FE1">
            <w:pPr>
              <w:spacing w:line="240" w:lineRule="auto"/>
              <w:ind w:firstLineChars="0" w:firstLine="0"/>
              <w:rPr>
                <w:sz w:val="21"/>
                <w:szCs w:val="21"/>
              </w:rPr>
            </w:pPr>
            <w:r w:rsidRPr="00FB78AD">
              <w:rPr>
                <w:rFonts w:hint="eastAsia"/>
                <w:sz w:val="21"/>
                <w:szCs w:val="21"/>
              </w:rPr>
              <w:t>计量方式</w:t>
            </w:r>
            <w:r w:rsidRPr="00FB78AD">
              <w:rPr>
                <w:rFonts w:hint="eastAsia"/>
                <w:sz w:val="21"/>
                <w:szCs w:val="21"/>
              </w:rPr>
              <w:t>I</w:t>
            </w:r>
            <w:r w:rsidRPr="00FB78AD">
              <w:rPr>
                <w:sz w:val="21"/>
                <w:szCs w:val="21"/>
              </w:rPr>
              <w:t>D</w:t>
            </w:r>
          </w:p>
          <w:p w14:paraId="590C33B9" w14:textId="71E867F6" w:rsidR="006325E5" w:rsidRPr="00FB78AD" w:rsidRDefault="006325E5" w:rsidP="00273FE1">
            <w:pPr>
              <w:spacing w:line="240" w:lineRule="auto"/>
              <w:ind w:firstLineChars="0" w:firstLine="0"/>
              <w:rPr>
                <w:sz w:val="21"/>
                <w:szCs w:val="21"/>
              </w:rPr>
            </w:pPr>
            <w:r w:rsidRPr="00FB78AD">
              <w:rPr>
                <w:rFonts w:hint="eastAsia"/>
                <w:sz w:val="21"/>
                <w:szCs w:val="21"/>
              </w:rPr>
              <w:t>计量方式名称</w:t>
            </w:r>
          </w:p>
        </w:tc>
        <w:tc>
          <w:tcPr>
            <w:tcW w:w="2265" w:type="dxa"/>
          </w:tcPr>
          <w:p w14:paraId="44292848" w14:textId="1C98096E" w:rsidR="006325E5" w:rsidRPr="00FB78AD" w:rsidRDefault="006325E5" w:rsidP="00273FE1">
            <w:pPr>
              <w:spacing w:line="240" w:lineRule="auto"/>
              <w:ind w:firstLineChars="0" w:firstLine="0"/>
              <w:rPr>
                <w:sz w:val="21"/>
                <w:szCs w:val="21"/>
              </w:rPr>
            </w:pPr>
            <w:r w:rsidRPr="00FB78AD">
              <w:rPr>
                <w:rFonts w:hint="eastAsia"/>
                <w:sz w:val="21"/>
                <w:szCs w:val="21"/>
              </w:rPr>
              <w:t>关联字典表</w:t>
            </w:r>
          </w:p>
        </w:tc>
        <w:tc>
          <w:tcPr>
            <w:tcW w:w="2265" w:type="dxa"/>
          </w:tcPr>
          <w:p w14:paraId="79FB3775" w14:textId="77777777" w:rsidR="006325E5" w:rsidRPr="00FB78AD" w:rsidRDefault="006325E5" w:rsidP="00273FE1">
            <w:pPr>
              <w:spacing w:line="240" w:lineRule="auto"/>
              <w:ind w:firstLineChars="0" w:firstLine="0"/>
              <w:rPr>
                <w:sz w:val="21"/>
                <w:szCs w:val="21"/>
              </w:rPr>
            </w:pPr>
          </w:p>
        </w:tc>
        <w:tc>
          <w:tcPr>
            <w:tcW w:w="2265" w:type="dxa"/>
          </w:tcPr>
          <w:p w14:paraId="358B7386" w14:textId="77777777" w:rsidR="006325E5" w:rsidRPr="00FB78AD" w:rsidRDefault="006325E5" w:rsidP="00273FE1">
            <w:pPr>
              <w:spacing w:line="240" w:lineRule="auto"/>
              <w:ind w:firstLineChars="0" w:firstLine="0"/>
              <w:rPr>
                <w:sz w:val="21"/>
                <w:szCs w:val="21"/>
              </w:rPr>
            </w:pPr>
          </w:p>
        </w:tc>
      </w:tr>
      <w:tr w:rsidR="002D3450" w:rsidRPr="005736C1" w14:paraId="5EF757B7" w14:textId="77777777" w:rsidTr="00273FE1">
        <w:tc>
          <w:tcPr>
            <w:tcW w:w="2265" w:type="dxa"/>
          </w:tcPr>
          <w:p w14:paraId="4DCAF667" w14:textId="77777777" w:rsidR="002D3450" w:rsidRPr="00FB78AD" w:rsidRDefault="002D3450" w:rsidP="00273FE1">
            <w:pPr>
              <w:spacing w:line="240" w:lineRule="auto"/>
              <w:ind w:firstLineChars="0" w:firstLine="0"/>
              <w:rPr>
                <w:sz w:val="21"/>
                <w:szCs w:val="21"/>
              </w:rPr>
            </w:pPr>
            <w:r w:rsidRPr="00FB78AD">
              <w:rPr>
                <w:rFonts w:hint="eastAsia"/>
                <w:sz w:val="21"/>
                <w:szCs w:val="21"/>
              </w:rPr>
              <w:t>结算数量计量单位</w:t>
            </w:r>
            <w:r w:rsidRPr="00FB78AD">
              <w:rPr>
                <w:rFonts w:hint="eastAsia"/>
                <w:sz w:val="21"/>
                <w:szCs w:val="21"/>
              </w:rPr>
              <w:t>I</w:t>
            </w:r>
            <w:r w:rsidRPr="00FB78AD">
              <w:rPr>
                <w:sz w:val="21"/>
                <w:szCs w:val="21"/>
              </w:rPr>
              <w:t>D</w:t>
            </w:r>
          </w:p>
          <w:p w14:paraId="0ED96D65" w14:textId="2EC4F1CE" w:rsidR="002D3450" w:rsidRPr="00FB78AD" w:rsidRDefault="002D3450" w:rsidP="00273FE1">
            <w:pPr>
              <w:spacing w:line="240" w:lineRule="auto"/>
              <w:ind w:firstLineChars="0" w:firstLine="0"/>
              <w:rPr>
                <w:sz w:val="21"/>
                <w:szCs w:val="21"/>
              </w:rPr>
            </w:pPr>
            <w:r w:rsidRPr="00FB78AD">
              <w:rPr>
                <w:rFonts w:hint="eastAsia"/>
                <w:sz w:val="21"/>
                <w:szCs w:val="21"/>
              </w:rPr>
              <w:t>结算数量计量单位名称</w:t>
            </w:r>
          </w:p>
        </w:tc>
        <w:tc>
          <w:tcPr>
            <w:tcW w:w="2265" w:type="dxa"/>
          </w:tcPr>
          <w:p w14:paraId="46466667" w14:textId="3FC06611" w:rsidR="002D3450" w:rsidRPr="00FB78AD" w:rsidRDefault="002D3450" w:rsidP="00273FE1">
            <w:pPr>
              <w:spacing w:line="240" w:lineRule="auto"/>
              <w:ind w:firstLineChars="0" w:firstLine="0"/>
              <w:rPr>
                <w:sz w:val="21"/>
                <w:szCs w:val="21"/>
              </w:rPr>
            </w:pPr>
            <w:r w:rsidRPr="00FB78AD">
              <w:rPr>
                <w:rFonts w:hint="eastAsia"/>
                <w:sz w:val="21"/>
                <w:szCs w:val="21"/>
              </w:rPr>
              <w:t>关联计量单位表</w:t>
            </w:r>
          </w:p>
        </w:tc>
        <w:tc>
          <w:tcPr>
            <w:tcW w:w="2265" w:type="dxa"/>
          </w:tcPr>
          <w:p w14:paraId="15D3456D" w14:textId="77777777" w:rsidR="002D3450" w:rsidRPr="00FB78AD" w:rsidRDefault="002D3450" w:rsidP="00273FE1">
            <w:pPr>
              <w:spacing w:line="240" w:lineRule="auto"/>
              <w:ind w:firstLineChars="0" w:firstLine="0"/>
              <w:rPr>
                <w:sz w:val="21"/>
                <w:szCs w:val="21"/>
              </w:rPr>
            </w:pPr>
          </w:p>
        </w:tc>
        <w:tc>
          <w:tcPr>
            <w:tcW w:w="2265" w:type="dxa"/>
          </w:tcPr>
          <w:p w14:paraId="651B2F6D" w14:textId="77777777" w:rsidR="002D3450" w:rsidRPr="00FB78AD" w:rsidRDefault="002D3450" w:rsidP="00273FE1">
            <w:pPr>
              <w:spacing w:line="240" w:lineRule="auto"/>
              <w:ind w:firstLineChars="0" w:firstLine="0"/>
              <w:rPr>
                <w:sz w:val="21"/>
                <w:szCs w:val="21"/>
              </w:rPr>
            </w:pPr>
          </w:p>
        </w:tc>
      </w:tr>
      <w:tr w:rsidR="002D3450" w:rsidRPr="005736C1" w14:paraId="2597EB62" w14:textId="77777777" w:rsidTr="00273FE1">
        <w:tc>
          <w:tcPr>
            <w:tcW w:w="2265" w:type="dxa"/>
          </w:tcPr>
          <w:p w14:paraId="483CE61A" w14:textId="77777777" w:rsidR="002D3450" w:rsidRPr="00FB78AD" w:rsidRDefault="002D3450" w:rsidP="00273FE1">
            <w:pPr>
              <w:spacing w:line="240" w:lineRule="auto"/>
              <w:ind w:firstLineChars="0" w:firstLine="0"/>
              <w:rPr>
                <w:sz w:val="21"/>
                <w:szCs w:val="21"/>
              </w:rPr>
            </w:pPr>
            <w:r w:rsidRPr="00FB78AD">
              <w:rPr>
                <w:rFonts w:hint="eastAsia"/>
                <w:sz w:val="21"/>
                <w:szCs w:val="21"/>
              </w:rPr>
              <w:t>到达港口</w:t>
            </w:r>
            <w:r w:rsidR="00D6672F" w:rsidRPr="00FB78AD">
              <w:rPr>
                <w:rFonts w:hint="eastAsia"/>
                <w:sz w:val="21"/>
                <w:szCs w:val="21"/>
              </w:rPr>
              <w:t>I</w:t>
            </w:r>
            <w:r w:rsidR="00D6672F" w:rsidRPr="00FB78AD">
              <w:rPr>
                <w:sz w:val="21"/>
                <w:szCs w:val="21"/>
              </w:rPr>
              <w:t>D</w:t>
            </w:r>
          </w:p>
          <w:p w14:paraId="7A432287" w14:textId="6F98C64B" w:rsidR="00D6672F" w:rsidRPr="00FB78AD" w:rsidRDefault="00D6672F" w:rsidP="00273FE1">
            <w:pPr>
              <w:spacing w:line="240" w:lineRule="auto"/>
              <w:ind w:firstLineChars="0" w:firstLine="0"/>
              <w:rPr>
                <w:sz w:val="21"/>
                <w:szCs w:val="21"/>
              </w:rPr>
            </w:pPr>
            <w:r w:rsidRPr="00FB78AD">
              <w:rPr>
                <w:rFonts w:hint="eastAsia"/>
                <w:sz w:val="21"/>
                <w:szCs w:val="21"/>
              </w:rPr>
              <w:t>到达港口名称</w:t>
            </w:r>
          </w:p>
        </w:tc>
        <w:tc>
          <w:tcPr>
            <w:tcW w:w="2265" w:type="dxa"/>
          </w:tcPr>
          <w:p w14:paraId="7C908D13" w14:textId="0D307ED7" w:rsidR="002D3450" w:rsidRPr="00FB78AD" w:rsidRDefault="002D3450" w:rsidP="00273FE1">
            <w:pPr>
              <w:spacing w:line="240" w:lineRule="auto"/>
              <w:ind w:firstLineChars="0" w:firstLine="0"/>
              <w:rPr>
                <w:sz w:val="21"/>
                <w:szCs w:val="21"/>
              </w:rPr>
            </w:pPr>
            <w:r w:rsidRPr="00FB78AD">
              <w:rPr>
                <w:rFonts w:hint="eastAsia"/>
                <w:sz w:val="21"/>
                <w:szCs w:val="21"/>
              </w:rPr>
              <w:t>关联站点表</w:t>
            </w:r>
          </w:p>
        </w:tc>
        <w:tc>
          <w:tcPr>
            <w:tcW w:w="2265" w:type="dxa"/>
          </w:tcPr>
          <w:p w14:paraId="508111CE" w14:textId="1D6C4DCA" w:rsidR="002D3450" w:rsidRPr="00FB78AD" w:rsidRDefault="002D3450" w:rsidP="00273FE1">
            <w:pPr>
              <w:spacing w:line="240" w:lineRule="auto"/>
              <w:ind w:firstLineChars="0" w:firstLine="0"/>
              <w:rPr>
                <w:sz w:val="21"/>
                <w:szCs w:val="21"/>
              </w:rPr>
            </w:pPr>
            <w:r w:rsidRPr="00FB78AD">
              <w:rPr>
                <w:rFonts w:hint="eastAsia"/>
                <w:sz w:val="21"/>
                <w:szCs w:val="21"/>
              </w:rPr>
              <w:t>仅用于水路物流订单</w:t>
            </w:r>
          </w:p>
        </w:tc>
        <w:tc>
          <w:tcPr>
            <w:tcW w:w="2265" w:type="dxa"/>
          </w:tcPr>
          <w:p w14:paraId="0294E814" w14:textId="77777777" w:rsidR="002D3450" w:rsidRPr="00FB78AD" w:rsidRDefault="002D3450" w:rsidP="00273FE1">
            <w:pPr>
              <w:spacing w:line="240" w:lineRule="auto"/>
              <w:ind w:firstLineChars="0" w:firstLine="0"/>
              <w:rPr>
                <w:sz w:val="21"/>
                <w:szCs w:val="21"/>
              </w:rPr>
            </w:pPr>
          </w:p>
        </w:tc>
      </w:tr>
      <w:tr w:rsidR="002D3450" w:rsidRPr="005736C1" w14:paraId="1A9A2D1F" w14:textId="77777777" w:rsidTr="00273FE1">
        <w:tc>
          <w:tcPr>
            <w:tcW w:w="2265" w:type="dxa"/>
          </w:tcPr>
          <w:p w14:paraId="4240572E" w14:textId="77777777" w:rsidR="002D3450" w:rsidRPr="00FB78AD" w:rsidRDefault="002D3450" w:rsidP="00273FE1">
            <w:pPr>
              <w:spacing w:line="240" w:lineRule="auto"/>
              <w:ind w:firstLineChars="0" w:firstLine="0"/>
              <w:rPr>
                <w:sz w:val="21"/>
                <w:szCs w:val="21"/>
              </w:rPr>
            </w:pPr>
            <w:r w:rsidRPr="00FB78AD">
              <w:rPr>
                <w:rFonts w:hint="eastAsia"/>
                <w:sz w:val="21"/>
                <w:szCs w:val="21"/>
              </w:rPr>
              <w:t>车辆类型</w:t>
            </w:r>
            <w:r w:rsidR="00D6672F" w:rsidRPr="00FB78AD">
              <w:rPr>
                <w:rFonts w:hint="eastAsia"/>
                <w:sz w:val="21"/>
                <w:szCs w:val="21"/>
              </w:rPr>
              <w:t>I</w:t>
            </w:r>
            <w:r w:rsidR="00D6672F" w:rsidRPr="00FB78AD">
              <w:rPr>
                <w:sz w:val="21"/>
                <w:szCs w:val="21"/>
              </w:rPr>
              <w:t>D</w:t>
            </w:r>
          </w:p>
          <w:p w14:paraId="2495551A" w14:textId="0ABAE295" w:rsidR="00D6672F" w:rsidRPr="00FB78AD" w:rsidRDefault="00D6672F" w:rsidP="00273FE1">
            <w:pPr>
              <w:spacing w:line="240" w:lineRule="auto"/>
              <w:ind w:firstLineChars="0" w:firstLine="0"/>
              <w:rPr>
                <w:sz w:val="21"/>
                <w:szCs w:val="21"/>
              </w:rPr>
            </w:pPr>
            <w:r w:rsidRPr="00FB78AD">
              <w:rPr>
                <w:rFonts w:hint="eastAsia"/>
                <w:sz w:val="21"/>
                <w:szCs w:val="21"/>
              </w:rPr>
              <w:t>车辆类型名称</w:t>
            </w:r>
          </w:p>
        </w:tc>
        <w:tc>
          <w:tcPr>
            <w:tcW w:w="2265" w:type="dxa"/>
          </w:tcPr>
          <w:p w14:paraId="0FEE9D5E" w14:textId="753657FA" w:rsidR="002D3450" w:rsidRPr="00FB78AD" w:rsidRDefault="002D3450" w:rsidP="00273FE1">
            <w:pPr>
              <w:spacing w:line="240" w:lineRule="auto"/>
              <w:ind w:firstLineChars="0" w:firstLine="0"/>
              <w:rPr>
                <w:sz w:val="21"/>
                <w:szCs w:val="21"/>
              </w:rPr>
            </w:pPr>
            <w:r w:rsidRPr="00FB78AD">
              <w:rPr>
                <w:rFonts w:hint="eastAsia"/>
                <w:sz w:val="21"/>
                <w:szCs w:val="21"/>
              </w:rPr>
              <w:t>关联字典表</w:t>
            </w:r>
          </w:p>
        </w:tc>
        <w:tc>
          <w:tcPr>
            <w:tcW w:w="2265" w:type="dxa"/>
          </w:tcPr>
          <w:p w14:paraId="5017C73C" w14:textId="6D942D58" w:rsidR="002D3450" w:rsidRPr="00FB78AD" w:rsidRDefault="002D3450" w:rsidP="00273FE1">
            <w:pPr>
              <w:spacing w:line="240" w:lineRule="auto"/>
              <w:ind w:firstLineChars="0" w:firstLine="0"/>
              <w:rPr>
                <w:sz w:val="21"/>
                <w:szCs w:val="21"/>
              </w:rPr>
            </w:pPr>
            <w:r w:rsidRPr="00FB78AD">
              <w:rPr>
                <w:rFonts w:hint="eastAsia"/>
                <w:sz w:val="21"/>
                <w:szCs w:val="21"/>
              </w:rPr>
              <w:t>仅用于公路物流订单</w:t>
            </w:r>
          </w:p>
        </w:tc>
        <w:tc>
          <w:tcPr>
            <w:tcW w:w="2265" w:type="dxa"/>
          </w:tcPr>
          <w:p w14:paraId="3B432974" w14:textId="77777777" w:rsidR="002D3450" w:rsidRPr="00FB78AD" w:rsidRDefault="002D3450" w:rsidP="00273FE1">
            <w:pPr>
              <w:spacing w:line="240" w:lineRule="auto"/>
              <w:ind w:firstLineChars="0" w:firstLine="0"/>
              <w:rPr>
                <w:sz w:val="21"/>
                <w:szCs w:val="21"/>
              </w:rPr>
            </w:pPr>
          </w:p>
        </w:tc>
      </w:tr>
    </w:tbl>
    <w:p w14:paraId="4DF4E164" w14:textId="58CC886E" w:rsidR="00953A11" w:rsidRPr="005736C1" w:rsidRDefault="00953A11" w:rsidP="00A83727"/>
    <w:p w14:paraId="399ADC39" w14:textId="4762E618" w:rsidR="00EF2576" w:rsidRPr="005736C1" w:rsidRDefault="00EF2576" w:rsidP="00A83727">
      <w:r w:rsidRPr="005736C1">
        <w:rPr>
          <w:rFonts w:hint="eastAsia"/>
        </w:rPr>
        <w:t>物流订单关联铁路运单表</w:t>
      </w:r>
    </w:p>
    <w:tbl>
      <w:tblPr>
        <w:tblStyle w:val="af3"/>
        <w:tblW w:w="0" w:type="auto"/>
        <w:tblLook w:val="04A0" w:firstRow="1" w:lastRow="0" w:firstColumn="1" w:lastColumn="0" w:noHBand="0" w:noVBand="1"/>
      </w:tblPr>
      <w:tblGrid>
        <w:gridCol w:w="2265"/>
        <w:gridCol w:w="2265"/>
        <w:gridCol w:w="2265"/>
        <w:gridCol w:w="2265"/>
      </w:tblGrid>
      <w:tr w:rsidR="00EF2576" w:rsidRPr="005736C1" w14:paraId="2693EDE9" w14:textId="77777777" w:rsidTr="00EF2576">
        <w:tc>
          <w:tcPr>
            <w:tcW w:w="2265" w:type="dxa"/>
          </w:tcPr>
          <w:p w14:paraId="6986B44E" w14:textId="77777777" w:rsidR="00EF2576" w:rsidRPr="005736C1" w:rsidRDefault="00EF2576" w:rsidP="00EF2576">
            <w:pPr>
              <w:spacing w:line="240" w:lineRule="auto"/>
              <w:ind w:firstLineChars="0" w:firstLine="0"/>
              <w:jc w:val="center"/>
              <w:rPr>
                <w:b/>
                <w:bCs/>
                <w:sz w:val="21"/>
                <w:szCs w:val="21"/>
              </w:rPr>
            </w:pPr>
            <w:r w:rsidRPr="005736C1">
              <w:rPr>
                <w:rFonts w:hint="eastAsia"/>
                <w:b/>
                <w:bCs/>
                <w:sz w:val="21"/>
                <w:szCs w:val="21"/>
              </w:rPr>
              <w:t>字段名</w:t>
            </w:r>
          </w:p>
        </w:tc>
        <w:tc>
          <w:tcPr>
            <w:tcW w:w="2265" w:type="dxa"/>
          </w:tcPr>
          <w:p w14:paraId="6FBFFB5C" w14:textId="77777777" w:rsidR="00EF2576" w:rsidRPr="005736C1" w:rsidRDefault="00EF2576" w:rsidP="00EF2576">
            <w:pPr>
              <w:spacing w:line="240" w:lineRule="auto"/>
              <w:ind w:firstLineChars="0" w:firstLine="0"/>
              <w:jc w:val="center"/>
              <w:rPr>
                <w:b/>
                <w:bCs/>
                <w:sz w:val="21"/>
                <w:szCs w:val="21"/>
              </w:rPr>
            </w:pPr>
            <w:r w:rsidRPr="005736C1">
              <w:rPr>
                <w:rFonts w:hint="eastAsia"/>
                <w:b/>
                <w:bCs/>
                <w:sz w:val="21"/>
                <w:szCs w:val="21"/>
              </w:rPr>
              <w:t>类型</w:t>
            </w:r>
          </w:p>
        </w:tc>
        <w:tc>
          <w:tcPr>
            <w:tcW w:w="2265" w:type="dxa"/>
          </w:tcPr>
          <w:p w14:paraId="331AEF42" w14:textId="77777777" w:rsidR="00EF2576" w:rsidRPr="005736C1" w:rsidRDefault="00EF2576" w:rsidP="00EF2576">
            <w:pPr>
              <w:spacing w:line="240" w:lineRule="auto"/>
              <w:ind w:firstLineChars="0" w:firstLine="0"/>
              <w:jc w:val="center"/>
              <w:rPr>
                <w:b/>
                <w:bCs/>
                <w:sz w:val="21"/>
                <w:szCs w:val="21"/>
              </w:rPr>
            </w:pPr>
            <w:r w:rsidRPr="005736C1">
              <w:rPr>
                <w:rFonts w:hint="eastAsia"/>
                <w:b/>
                <w:bCs/>
                <w:sz w:val="21"/>
                <w:szCs w:val="21"/>
              </w:rPr>
              <w:t>用途</w:t>
            </w:r>
          </w:p>
        </w:tc>
        <w:tc>
          <w:tcPr>
            <w:tcW w:w="2265" w:type="dxa"/>
          </w:tcPr>
          <w:p w14:paraId="2B59941D" w14:textId="77777777" w:rsidR="00EF2576" w:rsidRPr="005736C1" w:rsidRDefault="00EF2576" w:rsidP="00EF2576">
            <w:pPr>
              <w:spacing w:line="240" w:lineRule="auto"/>
              <w:ind w:firstLineChars="0" w:firstLine="0"/>
              <w:jc w:val="center"/>
              <w:rPr>
                <w:b/>
                <w:bCs/>
                <w:sz w:val="21"/>
                <w:szCs w:val="21"/>
              </w:rPr>
            </w:pPr>
            <w:r w:rsidRPr="005736C1">
              <w:rPr>
                <w:rFonts w:hint="eastAsia"/>
                <w:b/>
                <w:bCs/>
                <w:sz w:val="21"/>
                <w:szCs w:val="21"/>
              </w:rPr>
              <w:t>备注</w:t>
            </w:r>
          </w:p>
        </w:tc>
      </w:tr>
      <w:tr w:rsidR="00EF2576" w:rsidRPr="005736C1" w14:paraId="1D620374" w14:textId="77777777" w:rsidTr="00EF2576">
        <w:tc>
          <w:tcPr>
            <w:tcW w:w="2265" w:type="dxa"/>
          </w:tcPr>
          <w:p w14:paraId="141AC12A" w14:textId="7063F7BB" w:rsidR="00EF2576" w:rsidRPr="005736C1" w:rsidRDefault="00EF2576" w:rsidP="00EF2576">
            <w:pPr>
              <w:spacing w:line="240" w:lineRule="auto"/>
              <w:ind w:firstLineChars="0" w:firstLine="0"/>
              <w:rPr>
                <w:sz w:val="21"/>
                <w:szCs w:val="21"/>
              </w:rPr>
            </w:pPr>
            <w:r w:rsidRPr="005736C1">
              <w:rPr>
                <w:rFonts w:hint="eastAsia"/>
                <w:sz w:val="21"/>
                <w:szCs w:val="21"/>
              </w:rPr>
              <w:t>物流订单</w:t>
            </w:r>
            <w:r w:rsidRPr="005736C1">
              <w:rPr>
                <w:rFonts w:hint="eastAsia"/>
                <w:sz w:val="21"/>
                <w:szCs w:val="21"/>
              </w:rPr>
              <w:t>I</w:t>
            </w:r>
            <w:r w:rsidRPr="005736C1">
              <w:rPr>
                <w:sz w:val="21"/>
                <w:szCs w:val="21"/>
              </w:rPr>
              <w:t>D</w:t>
            </w:r>
          </w:p>
        </w:tc>
        <w:tc>
          <w:tcPr>
            <w:tcW w:w="2265" w:type="dxa"/>
          </w:tcPr>
          <w:p w14:paraId="6171209A" w14:textId="64CEB5AE" w:rsidR="00EF2576" w:rsidRPr="005736C1" w:rsidRDefault="00EF2576" w:rsidP="00EF2576">
            <w:pPr>
              <w:spacing w:line="240" w:lineRule="auto"/>
              <w:ind w:firstLineChars="0" w:firstLine="0"/>
              <w:rPr>
                <w:sz w:val="21"/>
                <w:szCs w:val="21"/>
              </w:rPr>
            </w:pPr>
            <w:r w:rsidRPr="005736C1">
              <w:rPr>
                <w:rFonts w:hint="eastAsia"/>
                <w:sz w:val="21"/>
                <w:szCs w:val="21"/>
              </w:rPr>
              <w:t>关联物流订单表</w:t>
            </w:r>
          </w:p>
        </w:tc>
        <w:tc>
          <w:tcPr>
            <w:tcW w:w="2265" w:type="dxa"/>
          </w:tcPr>
          <w:p w14:paraId="4BFCA490" w14:textId="77777777" w:rsidR="00EF2576" w:rsidRPr="005736C1" w:rsidRDefault="00EF2576" w:rsidP="00EF2576">
            <w:pPr>
              <w:spacing w:line="240" w:lineRule="auto"/>
              <w:ind w:firstLineChars="0" w:firstLine="0"/>
              <w:rPr>
                <w:sz w:val="21"/>
                <w:szCs w:val="21"/>
              </w:rPr>
            </w:pPr>
          </w:p>
        </w:tc>
        <w:tc>
          <w:tcPr>
            <w:tcW w:w="2265" w:type="dxa"/>
          </w:tcPr>
          <w:p w14:paraId="36420261" w14:textId="77777777" w:rsidR="00EF2576" w:rsidRPr="005736C1" w:rsidRDefault="00EF2576" w:rsidP="00EF2576">
            <w:pPr>
              <w:spacing w:line="240" w:lineRule="auto"/>
              <w:ind w:firstLineChars="0" w:firstLine="0"/>
              <w:rPr>
                <w:sz w:val="21"/>
                <w:szCs w:val="21"/>
              </w:rPr>
            </w:pPr>
          </w:p>
        </w:tc>
      </w:tr>
      <w:tr w:rsidR="00EF2576" w:rsidRPr="005736C1" w14:paraId="57077CFF" w14:textId="77777777" w:rsidTr="00EF2576">
        <w:tc>
          <w:tcPr>
            <w:tcW w:w="2265" w:type="dxa"/>
          </w:tcPr>
          <w:p w14:paraId="36C8E10B" w14:textId="3B7782FA" w:rsidR="00EF2576" w:rsidRPr="005736C1" w:rsidRDefault="00EF2576" w:rsidP="00EF2576">
            <w:pPr>
              <w:spacing w:line="240" w:lineRule="auto"/>
              <w:ind w:firstLineChars="0" w:firstLine="0"/>
              <w:rPr>
                <w:sz w:val="21"/>
                <w:szCs w:val="21"/>
              </w:rPr>
            </w:pPr>
            <w:r w:rsidRPr="005736C1">
              <w:rPr>
                <w:rFonts w:hint="eastAsia"/>
                <w:sz w:val="21"/>
                <w:szCs w:val="21"/>
              </w:rPr>
              <w:lastRenderedPageBreak/>
              <w:t>运单</w:t>
            </w:r>
            <w:r w:rsidRPr="005736C1">
              <w:rPr>
                <w:rFonts w:hint="eastAsia"/>
                <w:sz w:val="21"/>
                <w:szCs w:val="21"/>
              </w:rPr>
              <w:t>I</w:t>
            </w:r>
            <w:r w:rsidRPr="005736C1">
              <w:rPr>
                <w:sz w:val="21"/>
                <w:szCs w:val="21"/>
              </w:rPr>
              <w:t>D</w:t>
            </w:r>
          </w:p>
        </w:tc>
        <w:tc>
          <w:tcPr>
            <w:tcW w:w="2265" w:type="dxa"/>
          </w:tcPr>
          <w:p w14:paraId="536E3D49" w14:textId="27CAE1FB" w:rsidR="00EF2576" w:rsidRPr="005736C1" w:rsidRDefault="00EF2576" w:rsidP="00EF2576">
            <w:pPr>
              <w:spacing w:line="240" w:lineRule="auto"/>
              <w:ind w:firstLineChars="0" w:firstLine="0"/>
              <w:rPr>
                <w:sz w:val="21"/>
                <w:szCs w:val="21"/>
              </w:rPr>
            </w:pPr>
            <w:r w:rsidRPr="005736C1">
              <w:rPr>
                <w:rFonts w:hint="eastAsia"/>
                <w:sz w:val="21"/>
                <w:szCs w:val="21"/>
              </w:rPr>
              <w:t>关联</w:t>
            </w:r>
            <w:proofErr w:type="gramStart"/>
            <w:r w:rsidRPr="005736C1">
              <w:rPr>
                <w:rFonts w:hint="eastAsia"/>
                <w:sz w:val="21"/>
                <w:szCs w:val="21"/>
              </w:rPr>
              <w:t>运单表</w:t>
            </w:r>
            <w:proofErr w:type="gramEnd"/>
          </w:p>
        </w:tc>
        <w:tc>
          <w:tcPr>
            <w:tcW w:w="2265" w:type="dxa"/>
          </w:tcPr>
          <w:p w14:paraId="4731EEA3" w14:textId="77777777" w:rsidR="00EF2576" w:rsidRPr="005736C1" w:rsidRDefault="00EF2576" w:rsidP="00EF2576">
            <w:pPr>
              <w:spacing w:line="240" w:lineRule="auto"/>
              <w:ind w:firstLineChars="0" w:firstLine="0"/>
              <w:rPr>
                <w:sz w:val="21"/>
                <w:szCs w:val="21"/>
              </w:rPr>
            </w:pPr>
          </w:p>
        </w:tc>
        <w:tc>
          <w:tcPr>
            <w:tcW w:w="2265" w:type="dxa"/>
          </w:tcPr>
          <w:p w14:paraId="619CCA3D" w14:textId="77777777" w:rsidR="00EF2576" w:rsidRPr="005736C1" w:rsidRDefault="00EF2576" w:rsidP="00EF2576">
            <w:pPr>
              <w:spacing w:line="240" w:lineRule="auto"/>
              <w:ind w:firstLineChars="0" w:firstLine="0"/>
              <w:rPr>
                <w:sz w:val="21"/>
                <w:szCs w:val="21"/>
              </w:rPr>
            </w:pPr>
          </w:p>
        </w:tc>
      </w:tr>
    </w:tbl>
    <w:p w14:paraId="6B53AAC0" w14:textId="5247FF39" w:rsidR="00EF2576" w:rsidRDefault="00EF2576" w:rsidP="00A83727"/>
    <w:p w14:paraId="029EFCD7" w14:textId="289C0BCA" w:rsidR="00C6049D" w:rsidRPr="005736C1" w:rsidRDefault="00C6049D" w:rsidP="00C6049D">
      <w:r>
        <w:rPr>
          <w:rFonts w:hint="eastAsia"/>
        </w:rPr>
        <w:t>行政区域表。不做界面维护</w:t>
      </w:r>
      <w:proofErr w:type="gramStart"/>
      <w:r>
        <w:rPr>
          <w:rFonts w:hint="eastAsia"/>
        </w:rPr>
        <w:t>该基础</w:t>
      </w:r>
      <w:proofErr w:type="gramEnd"/>
      <w:r>
        <w:rPr>
          <w:rFonts w:hint="eastAsia"/>
        </w:rPr>
        <w:t>数据，在数据库中初始化。</w:t>
      </w:r>
    </w:p>
    <w:tbl>
      <w:tblPr>
        <w:tblStyle w:val="af3"/>
        <w:tblW w:w="0" w:type="auto"/>
        <w:tblLook w:val="04A0" w:firstRow="1" w:lastRow="0" w:firstColumn="1" w:lastColumn="0" w:noHBand="0" w:noVBand="1"/>
      </w:tblPr>
      <w:tblGrid>
        <w:gridCol w:w="2265"/>
        <w:gridCol w:w="2265"/>
        <w:gridCol w:w="2265"/>
        <w:gridCol w:w="2265"/>
      </w:tblGrid>
      <w:tr w:rsidR="00C6049D" w:rsidRPr="005736C1" w14:paraId="3BA8F389" w14:textId="77777777" w:rsidTr="006F5E73">
        <w:tc>
          <w:tcPr>
            <w:tcW w:w="2265" w:type="dxa"/>
          </w:tcPr>
          <w:p w14:paraId="28567EA0" w14:textId="77777777" w:rsidR="00C6049D" w:rsidRPr="005736C1" w:rsidRDefault="00C6049D" w:rsidP="006F5E73">
            <w:pPr>
              <w:spacing w:line="240" w:lineRule="auto"/>
              <w:ind w:firstLineChars="0" w:firstLine="0"/>
              <w:jc w:val="center"/>
              <w:rPr>
                <w:b/>
                <w:bCs/>
                <w:sz w:val="21"/>
                <w:szCs w:val="21"/>
              </w:rPr>
            </w:pPr>
            <w:r w:rsidRPr="005736C1">
              <w:rPr>
                <w:rFonts w:hint="eastAsia"/>
                <w:b/>
                <w:bCs/>
                <w:sz w:val="21"/>
                <w:szCs w:val="21"/>
              </w:rPr>
              <w:t>字段名</w:t>
            </w:r>
          </w:p>
        </w:tc>
        <w:tc>
          <w:tcPr>
            <w:tcW w:w="2265" w:type="dxa"/>
          </w:tcPr>
          <w:p w14:paraId="194494A6" w14:textId="77777777" w:rsidR="00C6049D" w:rsidRPr="005736C1" w:rsidRDefault="00C6049D" w:rsidP="006F5E73">
            <w:pPr>
              <w:spacing w:line="240" w:lineRule="auto"/>
              <w:ind w:firstLineChars="0" w:firstLine="0"/>
              <w:jc w:val="center"/>
              <w:rPr>
                <w:b/>
                <w:bCs/>
                <w:sz w:val="21"/>
                <w:szCs w:val="21"/>
              </w:rPr>
            </w:pPr>
            <w:r w:rsidRPr="005736C1">
              <w:rPr>
                <w:rFonts w:hint="eastAsia"/>
                <w:b/>
                <w:bCs/>
                <w:sz w:val="21"/>
                <w:szCs w:val="21"/>
              </w:rPr>
              <w:t>类型</w:t>
            </w:r>
          </w:p>
        </w:tc>
        <w:tc>
          <w:tcPr>
            <w:tcW w:w="2265" w:type="dxa"/>
          </w:tcPr>
          <w:p w14:paraId="77076A96" w14:textId="77777777" w:rsidR="00C6049D" w:rsidRPr="005736C1" w:rsidRDefault="00C6049D" w:rsidP="006F5E73">
            <w:pPr>
              <w:spacing w:line="240" w:lineRule="auto"/>
              <w:ind w:firstLineChars="0" w:firstLine="0"/>
              <w:jc w:val="center"/>
              <w:rPr>
                <w:b/>
                <w:bCs/>
                <w:sz w:val="21"/>
                <w:szCs w:val="21"/>
              </w:rPr>
            </w:pPr>
            <w:r w:rsidRPr="005736C1">
              <w:rPr>
                <w:rFonts w:hint="eastAsia"/>
                <w:b/>
                <w:bCs/>
                <w:sz w:val="21"/>
                <w:szCs w:val="21"/>
              </w:rPr>
              <w:t>用途</w:t>
            </w:r>
          </w:p>
        </w:tc>
        <w:tc>
          <w:tcPr>
            <w:tcW w:w="2265" w:type="dxa"/>
          </w:tcPr>
          <w:p w14:paraId="7290E4DD" w14:textId="77777777" w:rsidR="00C6049D" w:rsidRPr="005736C1" w:rsidRDefault="00C6049D" w:rsidP="006F5E73">
            <w:pPr>
              <w:spacing w:line="240" w:lineRule="auto"/>
              <w:ind w:firstLineChars="0" w:firstLine="0"/>
              <w:jc w:val="center"/>
              <w:rPr>
                <w:b/>
                <w:bCs/>
                <w:sz w:val="21"/>
                <w:szCs w:val="21"/>
              </w:rPr>
            </w:pPr>
            <w:r w:rsidRPr="005736C1">
              <w:rPr>
                <w:rFonts w:hint="eastAsia"/>
                <w:b/>
                <w:bCs/>
                <w:sz w:val="21"/>
                <w:szCs w:val="21"/>
              </w:rPr>
              <w:t>备注</w:t>
            </w:r>
          </w:p>
        </w:tc>
      </w:tr>
      <w:tr w:rsidR="00C6049D" w:rsidRPr="005736C1" w14:paraId="3506BECA" w14:textId="77777777" w:rsidTr="006F5E73">
        <w:tc>
          <w:tcPr>
            <w:tcW w:w="2265" w:type="dxa"/>
          </w:tcPr>
          <w:p w14:paraId="5B93B558" w14:textId="3BF1F6A5" w:rsidR="00C6049D" w:rsidRPr="005736C1" w:rsidRDefault="00C6049D" w:rsidP="006F5E73">
            <w:pPr>
              <w:spacing w:line="240" w:lineRule="auto"/>
              <w:ind w:firstLineChars="0" w:firstLine="0"/>
              <w:rPr>
                <w:sz w:val="21"/>
                <w:szCs w:val="21"/>
              </w:rPr>
            </w:pPr>
            <w:r>
              <w:rPr>
                <w:rFonts w:hint="eastAsia"/>
                <w:sz w:val="21"/>
                <w:szCs w:val="21"/>
              </w:rPr>
              <w:t>行政区域编码</w:t>
            </w:r>
          </w:p>
        </w:tc>
        <w:tc>
          <w:tcPr>
            <w:tcW w:w="2265" w:type="dxa"/>
          </w:tcPr>
          <w:p w14:paraId="4CA0E45C" w14:textId="7189D2E8" w:rsidR="00C6049D" w:rsidRPr="005736C1" w:rsidRDefault="00C6049D" w:rsidP="006F5E73">
            <w:pPr>
              <w:spacing w:line="240" w:lineRule="auto"/>
              <w:ind w:firstLineChars="0" w:firstLine="0"/>
              <w:rPr>
                <w:sz w:val="21"/>
                <w:szCs w:val="21"/>
              </w:rPr>
            </w:pPr>
            <w:r>
              <w:rPr>
                <w:rFonts w:hint="eastAsia"/>
                <w:sz w:val="21"/>
                <w:szCs w:val="21"/>
              </w:rPr>
              <w:t>文本</w:t>
            </w:r>
          </w:p>
        </w:tc>
        <w:tc>
          <w:tcPr>
            <w:tcW w:w="2265" w:type="dxa"/>
          </w:tcPr>
          <w:p w14:paraId="53656CC5" w14:textId="53C74DD9" w:rsidR="00C6049D" w:rsidRPr="005736C1" w:rsidRDefault="00C6049D" w:rsidP="006F5E73">
            <w:pPr>
              <w:spacing w:line="240" w:lineRule="auto"/>
              <w:ind w:firstLineChars="0" w:firstLine="0"/>
              <w:rPr>
                <w:sz w:val="21"/>
                <w:szCs w:val="21"/>
              </w:rPr>
            </w:pPr>
            <w:r>
              <w:rPr>
                <w:rFonts w:hint="eastAsia"/>
                <w:sz w:val="21"/>
                <w:szCs w:val="21"/>
              </w:rPr>
              <w:t>编码唯一，跟国家标准保持统一</w:t>
            </w:r>
          </w:p>
        </w:tc>
        <w:tc>
          <w:tcPr>
            <w:tcW w:w="2265" w:type="dxa"/>
          </w:tcPr>
          <w:p w14:paraId="750AA91D" w14:textId="07608493" w:rsidR="00C6049D" w:rsidRPr="005736C1" w:rsidRDefault="00C6049D" w:rsidP="006F5E73">
            <w:pPr>
              <w:spacing w:line="240" w:lineRule="auto"/>
              <w:ind w:firstLineChars="0" w:firstLine="0"/>
              <w:rPr>
                <w:sz w:val="21"/>
                <w:szCs w:val="21"/>
              </w:rPr>
            </w:pPr>
          </w:p>
        </w:tc>
      </w:tr>
      <w:tr w:rsidR="00C6049D" w:rsidRPr="005736C1" w14:paraId="579EE92F" w14:textId="77777777" w:rsidTr="006F5E73">
        <w:tc>
          <w:tcPr>
            <w:tcW w:w="2265" w:type="dxa"/>
          </w:tcPr>
          <w:p w14:paraId="5ED20B98" w14:textId="61EDF7A0" w:rsidR="00C6049D" w:rsidRPr="005736C1" w:rsidRDefault="00C6049D" w:rsidP="006F5E73">
            <w:pPr>
              <w:spacing w:line="240" w:lineRule="auto"/>
              <w:ind w:firstLineChars="0" w:firstLine="0"/>
              <w:rPr>
                <w:sz w:val="21"/>
                <w:szCs w:val="21"/>
              </w:rPr>
            </w:pPr>
            <w:r>
              <w:rPr>
                <w:rFonts w:hint="eastAsia"/>
                <w:sz w:val="21"/>
                <w:szCs w:val="21"/>
              </w:rPr>
              <w:t>上级行政区域</w:t>
            </w:r>
            <w:r>
              <w:rPr>
                <w:rFonts w:hint="eastAsia"/>
                <w:sz w:val="21"/>
                <w:szCs w:val="21"/>
              </w:rPr>
              <w:t>I</w:t>
            </w:r>
            <w:r>
              <w:rPr>
                <w:sz w:val="21"/>
                <w:szCs w:val="21"/>
              </w:rPr>
              <w:t>D</w:t>
            </w:r>
          </w:p>
        </w:tc>
        <w:tc>
          <w:tcPr>
            <w:tcW w:w="2265" w:type="dxa"/>
          </w:tcPr>
          <w:p w14:paraId="3B13B99C" w14:textId="0A8650D6" w:rsidR="00C6049D" w:rsidRPr="005736C1" w:rsidRDefault="00C6049D" w:rsidP="006F5E73">
            <w:pPr>
              <w:spacing w:line="240" w:lineRule="auto"/>
              <w:ind w:firstLineChars="0" w:firstLine="0"/>
              <w:rPr>
                <w:sz w:val="21"/>
                <w:szCs w:val="21"/>
              </w:rPr>
            </w:pPr>
            <w:r>
              <w:rPr>
                <w:rFonts w:hint="eastAsia"/>
                <w:sz w:val="21"/>
                <w:szCs w:val="21"/>
              </w:rPr>
              <w:t>关联行政区域表</w:t>
            </w:r>
          </w:p>
        </w:tc>
        <w:tc>
          <w:tcPr>
            <w:tcW w:w="2265" w:type="dxa"/>
          </w:tcPr>
          <w:p w14:paraId="7EC46504" w14:textId="77777777" w:rsidR="00C6049D" w:rsidRPr="005736C1" w:rsidRDefault="00C6049D" w:rsidP="006F5E73">
            <w:pPr>
              <w:spacing w:line="240" w:lineRule="auto"/>
              <w:ind w:firstLineChars="0" w:firstLine="0"/>
              <w:rPr>
                <w:sz w:val="21"/>
                <w:szCs w:val="21"/>
              </w:rPr>
            </w:pPr>
          </w:p>
        </w:tc>
        <w:tc>
          <w:tcPr>
            <w:tcW w:w="2265" w:type="dxa"/>
          </w:tcPr>
          <w:p w14:paraId="4F64585E" w14:textId="77777777" w:rsidR="00C6049D" w:rsidRPr="005736C1" w:rsidRDefault="00C6049D" w:rsidP="006F5E73">
            <w:pPr>
              <w:spacing w:line="240" w:lineRule="auto"/>
              <w:ind w:firstLineChars="0" w:firstLine="0"/>
              <w:rPr>
                <w:sz w:val="21"/>
                <w:szCs w:val="21"/>
              </w:rPr>
            </w:pPr>
          </w:p>
        </w:tc>
      </w:tr>
      <w:tr w:rsidR="00C6049D" w:rsidRPr="005736C1" w14:paraId="7ADC606C" w14:textId="77777777" w:rsidTr="006F5E73">
        <w:tc>
          <w:tcPr>
            <w:tcW w:w="2265" w:type="dxa"/>
          </w:tcPr>
          <w:p w14:paraId="27FE5E2A" w14:textId="77777777" w:rsidR="00C6049D" w:rsidRDefault="00C6049D" w:rsidP="006F5E73">
            <w:pPr>
              <w:spacing w:line="240" w:lineRule="auto"/>
              <w:ind w:firstLineChars="0" w:firstLine="0"/>
              <w:rPr>
                <w:sz w:val="21"/>
                <w:szCs w:val="21"/>
              </w:rPr>
            </w:pPr>
            <w:r>
              <w:rPr>
                <w:rFonts w:hint="eastAsia"/>
                <w:sz w:val="21"/>
                <w:szCs w:val="21"/>
              </w:rPr>
              <w:t>上级行政区域编码</w:t>
            </w:r>
          </w:p>
          <w:p w14:paraId="6CAAE1AA" w14:textId="4F8DE643" w:rsidR="00C6049D" w:rsidRDefault="00C6049D" w:rsidP="006F5E73">
            <w:pPr>
              <w:spacing w:line="240" w:lineRule="auto"/>
              <w:ind w:firstLineChars="0" w:firstLine="0"/>
              <w:rPr>
                <w:sz w:val="21"/>
                <w:szCs w:val="21"/>
              </w:rPr>
            </w:pPr>
            <w:r>
              <w:rPr>
                <w:rFonts w:hint="eastAsia"/>
                <w:sz w:val="21"/>
                <w:szCs w:val="21"/>
              </w:rPr>
              <w:t>上级行政区域名称</w:t>
            </w:r>
          </w:p>
        </w:tc>
        <w:tc>
          <w:tcPr>
            <w:tcW w:w="2265" w:type="dxa"/>
          </w:tcPr>
          <w:p w14:paraId="72A02845" w14:textId="7B5467F5" w:rsidR="00C6049D" w:rsidRDefault="00C6049D" w:rsidP="006F5E73">
            <w:pPr>
              <w:spacing w:line="240" w:lineRule="auto"/>
              <w:ind w:firstLineChars="0" w:firstLine="0"/>
              <w:rPr>
                <w:sz w:val="21"/>
                <w:szCs w:val="21"/>
              </w:rPr>
            </w:pPr>
            <w:r>
              <w:rPr>
                <w:rFonts w:hint="eastAsia"/>
                <w:sz w:val="21"/>
                <w:szCs w:val="21"/>
              </w:rPr>
              <w:t>文本</w:t>
            </w:r>
          </w:p>
        </w:tc>
        <w:tc>
          <w:tcPr>
            <w:tcW w:w="2265" w:type="dxa"/>
          </w:tcPr>
          <w:p w14:paraId="0535E677" w14:textId="77777777" w:rsidR="00C6049D" w:rsidRPr="005736C1" w:rsidRDefault="00C6049D" w:rsidP="006F5E73">
            <w:pPr>
              <w:spacing w:line="240" w:lineRule="auto"/>
              <w:ind w:firstLineChars="0" w:firstLine="0"/>
              <w:rPr>
                <w:sz w:val="21"/>
                <w:szCs w:val="21"/>
              </w:rPr>
            </w:pPr>
          </w:p>
        </w:tc>
        <w:tc>
          <w:tcPr>
            <w:tcW w:w="2265" w:type="dxa"/>
          </w:tcPr>
          <w:p w14:paraId="7FD71F65" w14:textId="77777777" w:rsidR="00C6049D" w:rsidRPr="005736C1" w:rsidRDefault="00C6049D" w:rsidP="006F5E73">
            <w:pPr>
              <w:spacing w:line="240" w:lineRule="auto"/>
              <w:ind w:firstLineChars="0" w:firstLine="0"/>
              <w:rPr>
                <w:sz w:val="21"/>
                <w:szCs w:val="21"/>
              </w:rPr>
            </w:pPr>
          </w:p>
        </w:tc>
      </w:tr>
      <w:tr w:rsidR="00C6049D" w:rsidRPr="005736C1" w14:paraId="58D11E2C" w14:textId="77777777" w:rsidTr="006F5E73">
        <w:tc>
          <w:tcPr>
            <w:tcW w:w="2265" w:type="dxa"/>
          </w:tcPr>
          <w:p w14:paraId="6D341AAF" w14:textId="0378B9DA" w:rsidR="00C6049D" w:rsidRDefault="00C6049D" w:rsidP="006F5E73">
            <w:pPr>
              <w:spacing w:line="240" w:lineRule="auto"/>
              <w:ind w:firstLineChars="0" w:firstLine="0"/>
              <w:rPr>
                <w:sz w:val="21"/>
                <w:szCs w:val="21"/>
              </w:rPr>
            </w:pPr>
            <w:r>
              <w:rPr>
                <w:rFonts w:hint="eastAsia"/>
                <w:sz w:val="21"/>
                <w:szCs w:val="21"/>
              </w:rPr>
              <w:t>行政区域名称</w:t>
            </w:r>
          </w:p>
        </w:tc>
        <w:tc>
          <w:tcPr>
            <w:tcW w:w="2265" w:type="dxa"/>
          </w:tcPr>
          <w:p w14:paraId="02F0A32A" w14:textId="4864926D" w:rsidR="00C6049D" w:rsidRDefault="00C6049D" w:rsidP="006F5E73">
            <w:pPr>
              <w:spacing w:line="240" w:lineRule="auto"/>
              <w:ind w:firstLineChars="0" w:firstLine="0"/>
              <w:rPr>
                <w:sz w:val="21"/>
                <w:szCs w:val="21"/>
              </w:rPr>
            </w:pPr>
            <w:r>
              <w:rPr>
                <w:rFonts w:hint="eastAsia"/>
                <w:sz w:val="21"/>
                <w:szCs w:val="21"/>
              </w:rPr>
              <w:t>文本</w:t>
            </w:r>
          </w:p>
        </w:tc>
        <w:tc>
          <w:tcPr>
            <w:tcW w:w="2265" w:type="dxa"/>
          </w:tcPr>
          <w:p w14:paraId="64B031D6" w14:textId="77777777" w:rsidR="00C6049D" w:rsidRPr="005736C1" w:rsidRDefault="00C6049D" w:rsidP="006F5E73">
            <w:pPr>
              <w:spacing w:line="240" w:lineRule="auto"/>
              <w:ind w:firstLineChars="0" w:firstLine="0"/>
              <w:rPr>
                <w:sz w:val="21"/>
                <w:szCs w:val="21"/>
              </w:rPr>
            </w:pPr>
          </w:p>
        </w:tc>
        <w:tc>
          <w:tcPr>
            <w:tcW w:w="2265" w:type="dxa"/>
          </w:tcPr>
          <w:p w14:paraId="5674C5B2" w14:textId="77777777" w:rsidR="00C6049D" w:rsidRPr="005736C1" w:rsidRDefault="00C6049D" w:rsidP="006F5E73">
            <w:pPr>
              <w:spacing w:line="240" w:lineRule="auto"/>
              <w:ind w:firstLineChars="0" w:firstLine="0"/>
              <w:rPr>
                <w:sz w:val="21"/>
                <w:szCs w:val="21"/>
              </w:rPr>
            </w:pPr>
          </w:p>
        </w:tc>
      </w:tr>
      <w:tr w:rsidR="00C6049D" w:rsidRPr="005736C1" w14:paraId="595903F2" w14:textId="77777777" w:rsidTr="006F5E73">
        <w:tc>
          <w:tcPr>
            <w:tcW w:w="2265" w:type="dxa"/>
          </w:tcPr>
          <w:p w14:paraId="6474BECC" w14:textId="1D299F4B" w:rsidR="00C6049D" w:rsidRDefault="00C6049D" w:rsidP="006F5E73">
            <w:pPr>
              <w:spacing w:line="240" w:lineRule="auto"/>
              <w:ind w:firstLineChars="0" w:firstLine="0"/>
              <w:rPr>
                <w:sz w:val="21"/>
                <w:szCs w:val="21"/>
              </w:rPr>
            </w:pPr>
            <w:r>
              <w:rPr>
                <w:rFonts w:hint="eastAsia"/>
                <w:sz w:val="21"/>
                <w:szCs w:val="21"/>
              </w:rPr>
              <w:t>名称</w:t>
            </w:r>
            <w:proofErr w:type="gramStart"/>
            <w:r>
              <w:rPr>
                <w:rFonts w:hint="eastAsia"/>
                <w:sz w:val="21"/>
                <w:szCs w:val="21"/>
              </w:rPr>
              <w:t>助记码</w:t>
            </w:r>
            <w:proofErr w:type="gramEnd"/>
          </w:p>
        </w:tc>
        <w:tc>
          <w:tcPr>
            <w:tcW w:w="2265" w:type="dxa"/>
          </w:tcPr>
          <w:p w14:paraId="6DC88042" w14:textId="6A1B1F78" w:rsidR="00C6049D" w:rsidRDefault="00C6049D" w:rsidP="006F5E73">
            <w:pPr>
              <w:spacing w:line="240" w:lineRule="auto"/>
              <w:ind w:firstLineChars="0" w:firstLine="0"/>
              <w:rPr>
                <w:sz w:val="21"/>
                <w:szCs w:val="21"/>
              </w:rPr>
            </w:pPr>
            <w:r>
              <w:rPr>
                <w:rFonts w:hint="eastAsia"/>
                <w:sz w:val="21"/>
                <w:szCs w:val="21"/>
              </w:rPr>
              <w:t>文本</w:t>
            </w:r>
          </w:p>
        </w:tc>
        <w:tc>
          <w:tcPr>
            <w:tcW w:w="2265" w:type="dxa"/>
          </w:tcPr>
          <w:p w14:paraId="3FED5040" w14:textId="77777777" w:rsidR="00C6049D" w:rsidRPr="005736C1" w:rsidRDefault="00C6049D" w:rsidP="006F5E73">
            <w:pPr>
              <w:spacing w:line="240" w:lineRule="auto"/>
              <w:ind w:firstLineChars="0" w:firstLine="0"/>
              <w:rPr>
                <w:sz w:val="21"/>
                <w:szCs w:val="21"/>
              </w:rPr>
            </w:pPr>
          </w:p>
        </w:tc>
        <w:tc>
          <w:tcPr>
            <w:tcW w:w="2265" w:type="dxa"/>
          </w:tcPr>
          <w:p w14:paraId="0E2C6CDD" w14:textId="77777777" w:rsidR="00C6049D" w:rsidRPr="005736C1" w:rsidRDefault="00C6049D" w:rsidP="006F5E73">
            <w:pPr>
              <w:spacing w:line="240" w:lineRule="auto"/>
              <w:ind w:firstLineChars="0" w:firstLine="0"/>
              <w:rPr>
                <w:sz w:val="21"/>
                <w:szCs w:val="21"/>
              </w:rPr>
            </w:pPr>
          </w:p>
        </w:tc>
      </w:tr>
    </w:tbl>
    <w:p w14:paraId="2F170CDE" w14:textId="77777777" w:rsidR="00C6049D" w:rsidRPr="005736C1" w:rsidRDefault="00C6049D" w:rsidP="00A83727"/>
    <w:p w14:paraId="09707BF6" w14:textId="77777777" w:rsidR="00A83727" w:rsidRPr="005736C1" w:rsidRDefault="00A83727" w:rsidP="00A83727">
      <w:pPr>
        <w:pStyle w:val="30"/>
        <w:rPr>
          <w:rFonts w:asciiTheme="minorHAnsi" w:hAnsiTheme="minorHAnsi"/>
        </w:rPr>
      </w:pPr>
      <w:bookmarkStart w:id="288" w:name="_Toc35178263"/>
      <w:r w:rsidRPr="005736C1">
        <w:rPr>
          <w:rFonts w:asciiTheme="minorHAnsi" w:hAnsiTheme="minorHAnsi"/>
        </w:rPr>
        <w:t>功能设计</w:t>
      </w:r>
      <w:bookmarkEnd w:id="288"/>
    </w:p>
    <w:p w14:paraId="3B502F0F" w14:textId="0AE521F7" w:rsidR="00A83727" w:rsidRDefault="00A112AD" w:rsidP="00786AB2">
      <w:pPr>
        <w:pStyle w:val="40"/>
        <w:spacing w:beforeLines="0" w:before="163" w:afterLines="0" w:after="163"/>
        <w:ind w:left="862" w:hanging="862"/>
        <w:outlineLvl w:val="3"/>
      </w:pPr>
      <w:bookmarkStart w:id="289" w:name="_Toc35178264"/>
      <w:r>
        <w:rPr>
          <w:rFonts w:hint="eastAsia"/>
        </w:rPr>
        <w:t>【修改】列表页</w:t>
      </w:r>
      <w:bookmarkEnd w:id="289"/>
    </w:p>
    <w:p w14:paraId="3144BB09" w14:textId="0F3C4220" w:rsidR="00F307A7" w:rsidRDefault="00F307A7" w:rsidP="00F307A7">
      <w:r>
        <w:rPr>
          <w:rFonts w:hint="eastAsia"/>
        </w:rPr>
        <w:t>表格外查询条件：无</w:t>
      </w:r>
    </w:p>
    <w:p w14:paraId="0F7753E3" w14:textId="3F15C05F" w:rsidR="00F307A7" w:rsidRPr="0025355A" w:rsidRDefault="00F307A7" w:rsidP="00F307A7">
      <w:r w:rsidRPr="0025355A">
        <w:rPr>
          <w:rFonts w:hint="eastAsia"/>
        </w:rPr>
        <w:t>表格，分页</w:t>
      </w:r>
      <w:r w:rsidR="00E407BC" w:rsidRPr="0025355A">
        <w:rPr>
          <w:rFonts w:hint="eastAsia"/>
        </w:rPr>
        <w:t>，可在表头筛选，可排序</w:t>
      </w:r>
      <w:r w:rsidRPr="0025355A">
        <w:rPr>
          <w:rFonts w:hint="eastAsia"/>
        </w:rPr>
        <w:t>，</w:t>
      </w:r>
      <w:r w:rsidR="00E407BC" w:rsidRPr="0025355A">
        <w:rPr>
          <w:rFonts w:hint="eastAsia"/>
        </w:rPr>
        <w:t>默认</w:t>
      </w:r>
      <w:r w:rsidRPr="0025355A">
        <w:rPr>
          <w:rFonts w:hint="eastAsia"/>
        </w:rPr>
        <w:t>按物流计划单号降序排序</w:t>
      </w:r>
    </w:p>
    <w:p w14:paraId="066114F9" w14:textId="1BC6A913" w:rsidR="00F307A7" w:rsidRPr="0025355A" w:rsidRDefault="00F307A7" w:rsidP="00F307A7">
      <w:r w:rsidRPr="0025355A">
        <w:rPr>
          <w:rFonts w:hint="eastAsia"/>
        </w:rPr>
        <w:t>1</w:t>
      </w:r>
      <w:r w:rsidRPr="0025355A">
        <w:rPr>
          <w:rFonts w:hint="eastAsia"/>
        </w:rPr>
        <w:t>、</w:t>
      </w:r>
      <w:r w:rsidR="00E407BC" w:rsidRPr="0025355A">
        <w:rPr>
          <w:rFonts w:hint="eastAsia"/>
        </w:rPr>
        <w:t>物流计划单号，排序，表头筛选（文本框）</w:t>
      </w:r>
      <w:r w:rsidR="00C926CF" w:rsidRPr="0025355A">
        <w:rPr>
          <w:rFonts w:hint="eastAsia"/>
        </w:rPr>
        <w:t>；链接，点击后打开物流计划单详情页</w:t>
      </w:r>
    </w:p>
    <w:p w14:paraId="2F51011D" w14:textId="05BFD7FC" w:rsidR="000E5E73" w:rsidRPr="007A1BBA" w:rsidRDefault="000E5E73" w:rsidP="00F307A7">
      <w:r w:rsidRPr="0025355A">
        <w:t>2</w:t>
      </w:r>
      <w:r w:rsidRPr="0025355A">
        <w:rPr>
          <w:rFonts w:hint="eastAsia"/>
        </w:rPr>
        <w:t>、级别，</w:t>
      </w:r>
      <w:proofErr w:type="gramStart"/>
      <w:r w:rsidRPr="0025355A">
        <w:rPr>
          <w:rFonts w:hint="eastAsia"/>
        </w:rPr>
        <w:t>不</w:t>
      </w:r>
      <w:proofErr w:type="gramEnd"/>
      <w:r w:rsidRPr="0025355A">
        <w:rPr>
          <w:rFonts w:hint="eastAsia"/>
        </w:rPr>
        <w:t>排序，不筛选；显示物流订单级别，如果级别大于</w:t>
      </w:r>
      <w:r w:rsidRPr="0025355A">
        <w:t>1</w:t>
      </w:r>
      <w:r w:rsidRPr="0025355A">
        <w:rPr>
          <w:rFonts w:hint="eastAsia"/>
        </w:rPr>
        <w:t>，则在数字后面加上</w:t>
      </w:r>
      <w:r w:rsidRPr="007A1BBA">
        <w:rPr>
          <w:rFonts w:hint="eastAsia"/>
        </w:rPr>
        <w:t>“（分包）”，如：</w:t>
      </w:r>
      <w:r w:rsidRPr="007A1BBA">
        <w:rPr>
          <w:rFonts w:hint="eastAsia"/>
        </w:rPr>
        <w:t>1</w:t>
      </w:r>
      <w:r w:rsidRPr="007A1BBA">
        <w:rPr>
          <w:rFonts w:hint="eastAsia"/>
        </w:rPr>
        <w:t>、</w:t>
      </w:r>
      <w:r w:rsidRPr="007A1BBA">
        <w:rPr>
          <w:rFonts w:hint="eastAsia"/>
        </w:rPr>
        <w:t>2</w:t>
      </w:r>
      <w:r w:rsidRPr="007A1BBA">
        <w:rPr>
          <w:rFonts w:hint="eastAsia"/>
        </w:rPr>
        <w:t>（分包）、</w:t>
      </w:r>
      <w:r w:rsidRPr="007A1BBA">
        <w:rPr>
          <w:rFonts w:hint="eastAsia"/>
        </w:rPr>
        <w:t>3</w:t>
      </w:r>
      <w:r w:rsidRPr="007A1BBA">
        <w:rPr>
          <w:rFonts w:hint="eastAsia"/>
        </w:rPr>
        <w:t>（分包）</w:t>
      </w:r>
    </w:p>
    <w:p w14:paraId="2BCD9698" w14:textId="7ADF912E" w:rsidR="0025355A" w:rsidRPr="007A1BBA" w:rsidRDefault="0025355A" w:rsidP="00F307A7">
      <w:r w:rsidRPr="007A1BBA">
        <w:rPr>
          <w:rFonts w:hint="eastAsia"/>
        </w:rPr>
        <w:t>3</w:t>
      </w:r>
      <w:r w:rsidRPr="007A1BBA">
        <w:rPr>
          <w:rFonts w:hint="eastAsia"/>
        </w:rPr>
        <w:t>、上级物流计划单号，排序，表头筛选（文本框）</w:t>
      </w:r>
    </w:p>
    <w:p w14:paraId="4F2B4D7B" w14:textId="0390781E" w:rsidR="00FE75A4" w:rsidRPr="007A1BBA" w:rsidRDefault="0025355A" w:rsidP="00F307A7">
      <w:r w:rsidRPr="007A1BBA">
        <w:t>4</w:t>
      </w:r>
      <w:r w:rsidR="00FE75A4" w:rsidRPr="007A1BBA">
        <w:rPr>
          <w:rFonts w:hint="eastAsia"/>
        </w:rPr>
        <w:t>、业务类型，排序，表头筛选（</w:t>
      </w:r>
      <w:r w:rsidR="00F76B0A" w:rsidRPr="007A1BBA">
        <w:rPr>
          <w:rFonts w:hint="eastAsia"/>
        </w:rPr>
        <w:t>下拉框</w:t>
      </w:r>
      <w:r w:rsidR="00FE75A4" w:rsidRPr="007A1BBA">
        <w:rPr>
          <w:rFonts w:hint="eastAsia"/>
        </w:rPr>
        <w:t>）</w:t>
      </w:r>
    </w:p>
    <w:p w14:paraId="5F77FFB5" w14:textId="391640DE" w:rsidR="00E407BC" w:rsidRPr="007A1BBA" w:rsidRDefault="0025355A" w:rsidP="00F307A7">
      <w:r w:rsidRPr="007A1BBA">
        <w:t>5</w:t>
      </w:r>
      <w:r w:rsidR="00E407BC" w:rsidRPr="007A1BBA">
        <w:rPr>
          <w:rFonts w:hint="eastAsia"/>
        </w:rPr>
        <w:t>、</w:t>
      </w:r>
      <w:r w:rsidR="00E407BC" w:rsidRPr="007A1BBA">
        <w:rPr>
          <w:rFonts w:hint="eastAsia"/>
        </w:rPr>
        <w:t>E</w:t>
      </w:r>
      <w:r w:rsidR="00E407BC" w:rsidRPr="007A1BBA">
        <w:t>AS</w:t>
      </w:r>
      <w:r w:rsidR="00E407BC" w:rsidRPr="007A1BBA">
        <w:rPr>
          <w:rFonts w:hint="eastAsia"/>
        </w:rPr>
        <w:t>单据编号，排序，表头筛选（文本框）</w:t>
      </w:r>
      <w:r w:rsidR="00C926CF" w:rsidRPr="007A1BBA">
        <w:rPr>
          <w:rFonts w:hint="eastAsia"/>
        </w:rPr>
        <w:t>；字段内容显示</w:t>
      </w:r>
      <w:r w:rsidR="00C926CF" w:rsidRPr="007A1BBA">
        <w:rPr>
          <w:rFonts w:hint="eastAsia"/>
        </w:rPr>
        <w:t>E</w:t>
      </w:r>
      <w:r w:rsidR="00C926CF" w:rsidRPr="007A1BBA">
        <w:t>AS</w:t>
      </w:r>
      <w:r w:rsidR="00C926CF" w:rsidRPr="007A1BBA">
        <w:rPr>
          <w:rFonts w:hint="eastAsia"/>
        </w:rPr>
        <w:t>单据编号</w:t>
      </w:r>
      <w:r w:rsidR="00C926CF" w:rsidRPr="007A1BBA">
        <w:rPr>
          <w:rFonts w:hint="eastAsia"/>
        </w:rPr>
        <w:t>+</w:t>
      </w:r>
      <w:r w:rsidR="00C926CF" w:rsidRPr="007A1BBA">
        <w:rPr>
          <w:rFonts w:hint="eastAsia"/>
        </w:rPr>
        <w:t>业务类型</w:t>
      </w:r>
    </w:p>
    <w:p w14:paraId="465453A2" w14:textId="5343E819" w:rsidR="00E407BC" w:rsidRPr="0025355A" w:rsidRDefault="0025355A" w:rsidP="00F307A7">
      <w:r w:rsidRPr="007A1BBA">
        <w:t>6</w:t>
      </w:r>
      <w:r w:rsidR="00E407BC" w:rsidRPr="007A1BBA">
        <w:rPr>
          <w:rFonts w:hint="eastAsia"/>
        </w:rPr>
        <w:t>、业务日期，排序，表头筛选（日期段选择）</w:t>
      </w:r>
      <w:r w:rsidR="00565EB8" w:rsidRPr="007A1BBA">
        <w:rPr>
          <w:rFonts w:hint="eastAsia"/>
        </w:rPr>
        <w:t>，默认填</w:t>
      </w:r>
      <w:r w:rsidR="00565EB8" w:rsidRPr="0025355A">
        <w:rPr>
          <w:rFonts w:hint="eastAsia"/>
        </w:rPr>
        <w:t>入当天前</w:t>
      </w:r>
      <w:r w:rsidR="00565EB8" w:rsidRPr="0025355A">
        <w:rPr>
          <w:rFonts w:hint="eastAsia"/>
        </w:rPr>
        <w:t>3</w:t>
      </w:r>
      <w:r w:rsidR="00565EB8" w:rsidRPr="0025355A">
        <w:t>0</w:t>
      </w:r>
      <w:r w:rsidR="00565EB8" w:rsidRPr="0025355A">
        <w:rPr>
          <w:rFonts w:hint="eastAsia"/>
        </w:rPr>
        <w:t>天到当天</w:t>
      </w:r>
    </w:p>
    <w:p w14:paraId="28115E73" w14:textId="009348E2" w:rsidR="00E407BC" w:rsidRPr="0025355A" w:rsidRDefault="0025355A" w:rsidP="00F307A7">
      <w:r>
        <w:t>7</w:t>
      </w:r>
      <w:r w:rsidR="00E407BC" w:rsidRPr="0025355A">
        <w:rPr>
          <w:rFonts w:hint="eastAsia"/>
        </w:rPr>
        <w:t>、托运单位，排序，表头筛选（文本框，按托运单位名称模糊搜索）</w:t>
      </w:r>
    </w:p>
    <w:p w14:paraId="0C9E296C" w14:textId="2735147D" w:rsidR="00E407BC" w:rsidRPr="0025355A" w:rsidRDefault="0025355A" w:rsidP="00F307A7">
      <w:r>
        <w:t>8</w:t>
      </w:r>
      <w:r w:rsidR="00E407BC" w:rsidRPr="0025355A">
        <w:rPr>
          <w:rFonts w:hint="eastAsia"/>
        </w:rPr>
        <w:t>、代理</w:t>
      </w:r>
      <w:r w:rsidR="00E407BC" w:rsidRPr="0025355A">
        <w:rPr>
          <w:rFonts w:hint="eastAsia"/>
        </w:rPr>
        <w:t>/</w:t>
      </w:r>
      <w:r w:rsidR="00E407BC" w:rsidRPr="0025355A">
        <w:rPr>
          <w:rFonts w:hint="eastAsia"/>
        </w:rPr>
        <w:t>承运单位，排序，表头筛选（文本框，按</w:t>
      </w:r>
      <w:r w:rsidR="00C926CF" w:rsidRPr="0025355A">
        <w:rPr>
          <w:rFonts w:hint="eastAsia"/>
        </w:rPr>
        <w:t>承运</w:t>
      </w:r>
      <w:r w:rsidR="00E407BC" w:rsidRPr="0025355A">
        <w:rPr>
          <w:rFonts w:hint="eastAsia"/>
        </w:rPr>
        <w:t>单位名称模糊搜索）</w:t>
      </w:r>
    </w:p>
    <w:p w14:paraId="0DF2AE1F" w14:textId="1C278A6E" w:rsidR="001A0170" w:rsidRPr="0025355A" w:rsidRDefault="0025355A" w:rsidP="00F307A7">
      <w:r>
        <w:t>9</w:t>
      </w:r>
      <w:r w:rsidR="001A0170" w:rsidRPr="0025355A">
        <w:rPr>
          <w:rFonts w:hint="eastAsia"/>
        </w:rPr>
        <w:t>、供应商，</w:t>
      </w:r>
      <w:proofErr w:type="gramStart"/>
      <w:r w:rsidR="001A0170" w:rsidRPr="0025355A">
        <w:rPr>
          <w:rFonts w:hint="eastAsia"/>
        </w:rPr>
        <w:t>不</w:t>
      </w:r>
      <w:proofErr w:type="gramEnd"/>
      <w:r w:rsidR="001A0170" w:rsidRPr="0025355A">
        <w:rPr>
          <w:rFonts w:hint="eastAsia"/>
        </w:rPr>
        <w:t>排序，不筛选</w:t>
      </w:r>
    </w:p>
    <w:p w14:paraId="42A8F2CE" w14:textId="4729CAF9" w:rsidR="001A0170" w:rsidRPr="00B96C88" w:rsidRDefault="0025355A" w:rsidP="00F307A7">
      <w:r w:rsidRPr="00B96C88">
        <w:t>10</w:t>
      </w:r>
      <w:r w:rsidR="001A0170" w:rsidRPr="00B96C88">
        <w:rPr>
          <w:rFonts w:hint="eastAsia"/>
        </w:rPr>
        <w:t>、海船名称，</w:t>
      </w:r>
      <w:proofErr w:type="gramStart"/>
      <w:r w:rsidR="001A0170" w:rsidRPr="00B96C88">
        <w:rPr>
          <w:rFonts w:hint="eastAsia"/>
        </w:rPr>
        <w:t>不</w:t>
      </w:r>
      <w:proofErr w:type="gramEnd"/>
      <w:r w:rsidR="001A0170" w:rsidRPr="00B96C88">
        <w:rPr>
          <w:rFonts w:hint="eastAsia"/>
        </w:rPr>
        <w:t>排序，不筛选</w:t>
      </w:r>
    </w:p>
    <w:p w14:paraId="24C6B72B" w14:textId="21CAA25E" w:rsidR="001A0170" w:rsidRPr="00B96C88" w:rsidRDefault="00250458" w:rsidP="00F307A7">
      <w:r w:rsidRPr="00B96C88">
        <w:t>1</w:t>
      </w:r>
      <w:r w:rsidR="0025355A" w:rsidRPr="00B96C88">
        <w:t>1</w:t>
      </w:r>
      <w:r w:rsidR="001A0170" w:rsidRPr="00B96C88">
        <w:rPr>
          <w:rFonts w:hint="eastAsia"/>
        </w:rPr>
        <w:t>、收货单位，</w:t>
      </w:r>
      <w:proofErr w:type="gramStart"/>
      <w:r w:rsidR="001A0170" w:rsidRPr="00B96C88">
        <w:rPr>
          <w:rFonts w:hint="eastAsia"/>
        </w:rPr>
        <w:t>不</w:t>
      </w:r>
      <w:proofErr w:type="gramEnd"/>
      <w:r w:rsidR="001A0170" w:rsidRPr="00B96C88">
        <w:rPr>
          <w:rFonts w:hint="eastAsia"/>
        </w:rPr>
        <w:t>排序，不筛选</w:t>
      </w:r>
    </w:p>
    <w:p w14:paraId="3E00DEA2" w14:textId="1C5390F0" w:rsidR="00E407BC" w:rsidRPr="00B96C88" w:rsidRDefault="001A0170" w:rsidP="00F307A7">
      <w:r w:rsidRPr="00B96C88">
        <w:lastRenderedPageBreak/>
        <w:t>1</w:t>
      </w:r>
      <w:r w:rsidR="0025355A" w:rsidRPr="00B96C88">
        <w:t>2</w:t>
      </w:r>
      <w:r w:rsidR="00E407BC" w:rsidRPr="00B96C88">
        <w:rPr>
          <w:rFonts w:hint="eastAsia"/>
        </w:rPr>
        <w:t>、起始地，排序，表头筛选（文本框，</w:t>
      </w:r>
      <w:r w:rsidR="00980CC5" w:rsidRPr="00B96C88">
        <w:rPr>
          <w:rFonts w:hint="eastAsia"/>
        </w:rPr>
        <w:t>按起始地文本模糊搜索</w:t>
      </w:r>
      <w:r w:rsidR="00E407BC" w:rsidRPr="00B96C88">
        <w:rPr>
          <w:rFonts w:hint="eastAsia"/>
        </w:rPr>
        <w:t>）</w:t>
      </w:r>
    </w:p>
    <w:p w14:paraId="11096EEF" w14:textId="7A4CE0FA" w:rsidR="00E407BC" w:rsidRPr="00501B34" w:rsidRDefault="001A0170" w:rsidP="00F307A7">
      <w:r w:rsidRPr="00501B34">
        <w:t>1</w:t>
      </w:r>
      <w:r w:rsidR="0025355A" w:rsidRPr="00501B34">
        <w:t>3</w:t>
      </w:r>
      <w:r w:rsidR="00E407BC" w:rsidRPr="00501B34">
        <w:rPr>
          <w:rFonts w:hint="eastAsia"/>
        </w:rPr>
        <w:t>、目的地</w:t>
      </w:r>
      <w:r w:rsidR="00980CC5" w:rsidRPr="00501B34">
        <w:rPr>
          <w:rFonts w:hint="eastAsia"/>
        </w:rPr>
        <w:t>，排序，表头筛选（文本框，按起始地文本模糊搜索）</w:t>
      </w:r>
    </w:p>
    <w:p w14:paraId="280A3D20" w14:textId="25851D0C" w:rsidR="00E407BC" w:rsidRPr="00501B34" w:rsidRDefault="001A0170" w:rsidP="00F307A7">
      <w:r w:rsidRPr="00501B34">
        <w:t>1</w:t>
      </w:r>
      <w:r w:rsidR="0025355A" w:rsidRPr="00501B34">
        <w:t>4</w:t>
      </w:r>
      <w:r w:rsidR="00E407BC" w:rsidRPr="00501B34">
        <w:rPr>
          <w:rFonts w:hint="eastAsia"/>
        </w:rPr>
        <w:t>、物料，显示为列表，包括字段：物料名称、数量、计量单位；</w:t>
      </w:r>
      <w:r w:rsidR="00A86A51" w:rsidRPr="00501B34">
        <w:rPr>
          <w:rFonts w:hint="eastAsia"/>
        </w:rPr>
        <w:t>当一项物料的拒收数量大于</w:t>
      </w:r>
      <w:r w:rsidR="00A86A51" w:rsidRPr="00501B34">
        <w:rPr>
          <w:rFonts w:hint="eastAsia"/>
        </w:rPr>
        <w:t>0</w:t>
      </w:r>
      <w:r w:rsidR="00A86A51" w:rsidRPr="00501B34">
        <w:rPr>
          <w:rFonts w:hint="eastAsia"/>
        </w:rPr>
        <w:t>时，在后面加上“（拒收</w:t>
      </w:r>
      <w:r w:rsidR="00A86A51" w:rsidRPr="00501B34">
        <w:rPr>
          <w:rFonts w:hint="eastAsia"/>
        </w:rPr>
        <w:t xml:space="preserve"> </w:t>
      </w:r>
      <w:r w:rsidR="00A86A51" w:rsidRPr="00501B34">
        <w:rPr>
          <w:rFonts w:hint="eastAsia"/>
          <w:i/>
          <w:iCs/>
        </w:rPr>
        <w:t>拒收数量</w:t>
      </w:r>
      <w:r w:rsidR="00A86A51" w:rsidRPr="00501B34">
        <w:t xml:space="preserve"> </w:t>
      </w:r>
      <w:r w:rsidR="00A86A51" w:rsidRPr="00501B34">
        <w:rPr>
          <w:rFonts w:hint="eastAsia"/>
          <w:i/>
          <w:iCs/>
        </w:rPr>
        <w:t>计量单位</w:t>
      </w:r>
      <w:r w:rsidR="00A86A51" w:rsidRPr="00501B34">
        <w:rPr>
          <w:rFonts w:hint="eastAsia"/>
        </w:rPr>
        <w:t>）”；</w:t>
      </w:r>
      <w:r w:rsidR="00E407BC" w:rsidRPr="00501B34">
        <w:rPr>
          <w:rFonts w:hint="eastAsia"/>
        </w:rPr>
        <w:t>不可排序；表头筛选（文本框，按物料名称模糊搜索）</w:t>
      </w:r>
    </w:p>
    <w:p w14:paraId="240EE57E" w14:textId="513D6BE3" w:rsidR="008833A3" w:rsidRPr="00B96C88" w:rsidRDefault="008833A3" w:rsidP="00F307A7">
      <w:r w:rsidRPr="00B96C88">
        <w:rPr>
          <w:rFonts w:hint="eastAsia"/>
        </w:rPr>
        <w:t>1</w:t>
      </w:r>
      <w:r w:rsidR="0025355A" w:rsidRPr="00B96C88">
        <w:t>5</w:t>
      </w:r>
      <w:r w:rsidRPr="00B96C88">
        <w:rPr>
          <w:rFonts w:hint="eastAsia"/>
        </w:rPr>
        <w:t>、完成进度，显示为列表，包括字段：物料名称、数量、计量单位（计量单位</w:t>
      </w:r>
      <w:r w:rsidR="007A1BBA" w:rsidRPr="00B96C88">
        <w:rPr>
          <w:rFonts w:hint="eastAsia"/>
        </w:rPr>
        <w:t>与物料计量单位相同</w:t>
      </w:r>
      <w:r w:rsidRPr="00B96C88">
        <w:rPr>
          <w:rFonts w:hint="eastAsia"/>
        </w:rPr>
        <w:t>）；</w:t>
      </w:r>
      <w:proofErr w:type="gramStart"/>
      <w:r w:rsidRPr="00B96C88">
        <w:rPr>
          <w:rFonts w:hint="eastAsia"/>
        </w:rPr>
        <w:t>不</w:t>
      </w:r>
      <w:proofErr w:type="gramEnd"/>
      <w:r w:rsidRPr="00B96C88">
        <w:rPr>
          <w:rFonts w:hint="eastAsia"/>
        </w:rPr>
        <w:t>排序，不筛选</w:t>
      </w:r>
    </w:p>
    <w:p w14:paraId="025B7C1A" w14:textId="45A699AC" w:rsidR="00E407BC" w:rsidRPr="00B96C88" w:rsidRDefault="00F76B0A" w:rsidP="00F307A7">
      <w:r w:rsidRPr="00B96C88">
        <w:t>1</w:t>
      </w:r>
      <w:r w:rsidR="0025355A" w:rsidRPr="00B96C88">
        <w:t>6</w:t>
      </w:r>
      <w:r w:rsidR="00E407BC" w:rsidRPr="00B96C88">
        <w:rPr>
          <w:rFonts w:hint="eastAsia"/>
        </w:rPr>
        <w:t>、单据状态</w:t>
      </w:r>
      <w:r w:rsidR="00980CC5" w:rsidRPr="00B96C88">
        <w:rPr>
          <w:rFonts w:hint="eastAsia"/>
        </w:rPr>
        <w:t>，排序，表头筛选（枚举多选）</w:t>
      </w:r>
    </w:p>
    <w:p w14:paraId="29FB9229" w14:textId="5099581F" w:rsidR="00E407BC" w:rsidRPr="00B96C88" w:rsidRDefault="00E407BC" w:rsidP="00F307A7">
      <w:r w:rsidRPr="00B96C88">
        <w:rPr>
          <w:rFonts w:hint="eastAsia"/>
        </w:rPr>
        <w:t>表格内操作：</w:t>
      </w:r>
    </w:p>
    <w:p w14:paraId="25D672FB" w14:textId="62FE1FD4" w:rsidR="00E407BC" w:rsidRPr="00B96C88" w:rsidRDefault="00E407BC" w:rsidP="00F307A7">
      <w:r w:rsidRPr="00B96C88">
        <w:rPr>
          <w:rFonts w:hint="eastAsia"/>
        </w:rPr>
        <w:t>1</w:t>
      </w:r>
      <w:r w:rsidRPr="00B96C88">
        <w:rPr>
          <w:rFonts w:hint="eastAsia"/>
        </w:rPr>
        <w:t>、编辑，只能对</w:t>
      </w:r>
      <w:proofErr w:type="gramStart"/>
      <w:r w:rsidRPr="00B96C88">
        <w:rPr>
          <w:rFonts w:hint="eastAsia"/>
        </w:rPr>
        <w:t>未发布</w:t>
      </w:r>
      <w:proofErr w:type="gramEnd"/>
      <w:r w:rsidRPr="00B96C88">
        <w:rPr>
          <w:rFonts w:hint="eastAsia"/>
        </w:rPr>
        <w:t>状态的物流计划单操作</w:t>
      </w:r>
    </w:p>
    <w:p w14:paraId="5DA1E3E0" w14:textId="66471039" w:rsidR="00E407BC" w:rsidRPr="0025355A" w:rsidRDefault="00E407BC" w:rsidP="00F307A7">
      <w:r w:rsidRPr="0025355A">
        <w:rPr>
          <w:rFonts w:hint="eastAsia"/>
        </w:rPr>
        <w:t>2</w:t>
      </w:r>
      <w:r w:rsidRPr="0025355A">
        <w:rPr>
          <w:rFonts w:hint="eastAsia"/>
        </w:rPr>
        <w:t>、删除，只能对未发布</w:t>
      </w:r>
      <w:r w:rsidR="005C0AA3" w:rsidRPr="0025355A">
        <w:rPr>
          <w:rFonts w:hint="eastAsia"/>
        </w:rPr>
        <w:t>、已发布</w:t>
      </w:r>
      <w:r w:rsidRPr="0025355A">
        <w:rPr>
          <w:rFonts w:hint="eastAsia"/>
        </w:rPr>
        <w:t>状态的物流计划单操作</w:t>
      </w:r>
    </w:p>
    <w:p w14:paraId="353BB088" w14:textId="1D86E451" w:rsidR="00E407BC" w:rsidRPr="0025355A" w:rsidRDefault="00E407BC" w:rsidP="00F307A7">
      <w:r w:rsidRPr="0025355A">
        <w:rPr>
          <w:rFonts w:hint="eastAsia"/>
        </w:rPr>
        <w:t>3</w:t>
      </w:r>
      <w:r w:rsidRPr="0025355A">
        <w:rPr>
          <w:rFonts w:hint="eastAsia"/>
        </w:rPr>
        <w:t>、关闭，只能对已发布、执行中状态的物流计划单操作</w:t>
      </w:r>
    </w:p>
    <w:p w14:paraId="5AF1B59D" w14:textId="0AC07F6D" w:rsidR="00565EB8" w:rsidRPr="0025355A" w:rsidRDefault="00565EB8" w:rsidP="00F307A7">
      <w:r w:rsidRPr="0025355A">
        <w:rPr>
          <w:rFonts w:hint="eastAsia"/>
        </w:rPr>
        <w:t>表格外按钮：</w:t>
      </w:r>
    </w:p>
    <w:p w14:paraId="5C262275" w14:textId="15B2680F" w:rsidR="00A112AD" w:rsidRDefault="00A112AD" w:rsidP="00F307A7">
      <w:r>
        <w:t>1</w:t>
      </w:r>
      <w:r>
        <w:rPr>
          <w:rFonts w:hint="eastAsia"/>
        </w:rPr>
        <w:t>、导出</w:t>
      </w:r>
      <w:r>
        <w:rPr>
          <w:rFonts w:hint="eastAsia"/>
        </w:rPr>
        <w:t>excel</w:t>
      </w:r>
    </w:p>
    <w:p w14:paraId="78296461" w14:textId="3F7C815F" w:rsidR="00565EB8" w:rsidRPr="00BF0718" w:rsidRDefault="00A112AD" w:rsidP="00F307A7">
      <w:pPr>
        <w:rPr>
          <w:color w:val="FF0000"/>
        </w:rPr>
      </w:pPr>
      <w:r w:rsidRPr="00BF0718">
        <w:rPr>
          <w:rFonts w:hint="eastAsia"/>
          <w:color w:val="FF0000"/>
        </w:rPr>
        <w:t>2</w:t>
      </w:r>
      <w:r w:rsidRPr="00BF0718">
        <w:rPr>
          <w:rFonts w:hint="eastAsia"/>
          <w:color w:val="FF0000"/>
        </w:rPr>
        <w:t>、创建物流计划单，绿色按钮，显示条件：用户具有直接创建物流计划单权限码</w:t>
      </w:r>
      <w:proofErr w:type="spellStart"/>
      <w:r w:rsidR="00BF0718" w:rsidRPr="00BF0718">
        <w:rPr>
          <w:color w:val="FF0000"/>
        </w:rPr>
        <w:t>Order_DirectCreate</w:t>
      </w:r>
      <w:proofErr w:type="spellEnd"/>
    </w:p>
    <w:p w14:paraId="5AD957EE" w14:textId="77777777" w:rsidR="00A112AD" w:rsidRPr="00E407BC" w:rsidRDefault="00A112AD" w:rsidP="00F307A7"/>
    <w:p w14:paraId="2129E231" w14:textId="1832C67C" w:rsidR="004D5CB7" w:rsidRDefault="004D5CB7" w:rsidP="00786AB2">
      <w:pPr>
        <w:pStyle w:val="40"/>
        <w:spacing w:beforeLines="0" w:before="163" w:afterLines="0" w:after="163"/>
        <w:ind w:left="862" w:hanging="862"/>
        <w:outlineLvl w:val="3"/>
      </w:pPr>
      <w:bookmarkStart w:id="290" w:name="_Toc35178265"/>
      <w:r>
        <w:rPr>
          <w:rFonts w:hint="eastAsia"/>
        </w:rPr>
        <w:t>编辑页</w:t>
      </w:r>
      <w:bookmarkEnd w:id="290"/>
    </w:p>
    <w:p w14:paraId="052F315A" w14:textId="2632F6D1" w:rsidR="004922B3" w:rsidRPr="00E975DA" w:rsidRDefault="007724DD" w:rsidP="009A207B">
      <w:r w:rsidRPr="00E975DA">
        <w:rPr>
          <w:rFonts w:hint="eastAsia"/>
        </w:rPr>
        <w:t>编辑</w:t>
      </w:r>
      <w:proofErr w:type="gramStart"/>
      <w:r w:rsidRPr="00E975DA">
        <w:rPr>
          <w:rFonts w:hint="eastAsia"/>
        </w:rPr>
        <w:t>页分为</w:t>
      </w:r>
      <w:proofErr w:type="gramEnd"/>
      <w:r w:rsidRPr="00E975DA">
        <w:rPr>
          <w:rFonts w:hint="eastAsia"/>
        </w:rPr>
        <w:t>三种状态：普通新增状态、修改状态</w:t>
      </w:r>
      <w:r w:rsidR="00AC727E" w:rsidRPr="00E975DA">
        <w:rPr>
          <w:rFonts w:hint="eastAsia"/>
        </w:rPr>
        <w:t>、分包新增状态</w:t>
      </w:r>
      <w:r w:rsidRPr="00E975DA">
        <w:rPr>
          <w:rFonts w:hint="eastAsia"/>
        </w:rPr>
        <w:t>；</w:t>
      </w:r>
      <w:r w:rsidR="004922B3" w:rsidRPr="00E975DA">
        <w:rPr>
          <w:rFonts w:hint="eastAsia"/>
        </w:rPr>
        <w:t>如果处于分包新增状态，则通过“获取新的</w:t>
      </w:r>
      <w:proofErr w:type="spellStart"/>
      <w:r w:rsidR="004922B3" w:rsidRPr="00E975DA">
        <w:rPr>
          <w:rFonts w:hint="eastAsia"/>
        </w:rPr>
        <w:t>guid</w:t>
      </w:r>
      <w:proofErr w:type="spellEnd"/>
      <w:r w:rsidR="004922B3" w:rsidRPr="00E975DA">
        <w:rPr>
          <w:rFonts w:hint="eastAsia"/>
        </w:rPr>
        <w:t>”接口，获得本次将要新增的物流计划单的主键，在提交保存时提供该参数；在保存费用项目设置时，也需要这个</w:t>
      </w:r>
      <w:proofErr w:type="spellStart"/>
      <w:r w:rsidR="004922B3" w:rsidRPr="00E975DA">
        <w:rPr>
          <w:rFonts w:hint="eastAsia"/>
        </w:rPr>
        <w:t>guid</w:t>
      </w:r>
      <w:proofErr w:type="spellEnd"/>
      <w:r w:rsidR="004922B3" w:rsidRPr="00E975DA">
        <w:rPr>
          <w:rFonts w:hint="eastAsia"/>
        </w:rPr>
        <w:t>。</w:t>
      </w:r>
    </w:p>
    <w:p w14:paraId="23DEE07B" w14:textId="42279FED" w:rsidR="007724DD" w:rsidRPr="00E975DA" w:rsidRDefault="007724DD" w:rsidP="009A207B">
      <w:r w:rsidRPr="00E975DA">
        <w:rPr>
          <w:rFonts w:hint="eastAsia"/>
        </w:rPr>
        <w:t>表单信息分组如下：</w:t>
      </w:r>
    </w:p>
    <w:p w14:paraId="24F9F272" w14:textId="4B1B388D" w:rsidR="004D5CB7" w:rsidRPr="00E975DA" w:rsidRDefault="001D3632" w:rsidP="009A207B">
      <w:r w:rsidRPr="00E975DA">
        <w:rPr>
          <w:rFonts w:hint="eastAsia"/>
        </w:rPr>
        <w:t>【</w:t>
      </w:r>
      <w:r w:rsidR="007724DD" w:rsidRPr="00E975DA">
        <w:rPr>
          <w:rFonts w:hint="eastAsia"/>
        </w:rPr>
        <w:t>单据来源</w:t>
      </w:r>
      <w:r w:rsidRPr="00E975DA">
        <w:rPr>
          <w:rFonts w:hint="eastAsia"/>
        </w:rPr>
        <w:t>】</w:t>
      </w:r>
    </w:p>
    <w:p w14:paraId="52DD47BC" w14:textId="5AB36253" w:rsidR="007724DD" w:rsidRPr="007A1BBA" w:rsidRDefault="007724DD" w:rsidP="009A207B">
      <w:r w:rsidRPr="007A1BBA">
        <w:rPr>
          <w:rFonts w:hint="eastAsia"/>
        </w:rPr>
        <w:t>1</w:t>
      </w:r>
      <w:r w:rsidRPr="007A1BBA">
        <w:rPr>
          <w:rFonts w:hint="eastAsia"/>
        </w:rPr>
        <w:t>、原始单据号，</w:t>
      </w:r>
      <w:r w:rsidR="00AC727E" w:rsidRPr="007A1BBA">
        <w:rPr>
          <w:rFonts w:hint="eastAsia"/>
        </w:rPr>
        <w:t>文本，在原始单据编号后显示</w:t>
      </w:r>
      <w:r w:rsidR="00AC727E" w:rsidRPr="007A1BBA">
        <w:rPr>
          <w:rFonts w:hint="eastAsia"/>
        </w:rPr>
        <w:t>E</w:t>
      </w:r>
      <w:r w:rsidR="00AC727E" w:rsidRPr="007A1BBA">
        <w:t>AS</w:t>
      </w:r>
      <w:r w:rsidR="00AC727E" w:rsidRPr="007A1BBA">
        <w:rPr>
          <w:rFonts w:hint="eastAsia"/>
        </w:rPr>
        <w:t>业务类型（调拨</w:t>
      </w:r>
      <w:r w:rsidR="00AC727E" w:rsidRPr="007A1BBA">
        <w:rPr>
          <w:rFonts w:hint="eastAsia"/>
        </w:rPr>
        <w:t>/</w:t>
      </w:r>
      <w:r w:rsidR="00AC727E" w:rsidRPr="007A1BBA">
        <w:rPr>
          <w:rFonts w:hint="eastAsia"/>
        </w:rPr>
        <w:t>采购</w:t>
      </w:r>
      <w:r w:rsidR="00AC727E" w:rsidRPr="007A1BBA">
        <w:rPr>
          <w:rFonts w:hint="eastAsia"/>
        </w:rPr>
        <w:t>/</w:t>
      </w:r>
      <w:r w:rsidR="00AC727E" w:rsidRPr="007A1BBA">
        <w:rPr>
          <w:rFonts w:hint="eastAsia"/>
        </w:rPr>
        <w:t>销售）</w:t>
      </w:r>
    </w:p>
    <w:p w14:paraId="6C757632" w14:textId="0E47C56C" w:rsidR="007724DD" w:rsidRPr="007A1BBA" w:rsidRDefault="00AC727E" w:rsidP="009A207B">
      <w:r w:rsidRPr="007A1BBA">
        <w:t>2</w:t>
      </w:r>
      <w:r w:rsidR="007724DD" w:rsidRPr="007A1BBA">
        <w:rPr>
          <w:rFonts w:hint="eastAsia"/>
        </w:rPr>
        <w:t>、上级物流计划单号，文本，若</w:t>
      </w:r>
      <w:r w:rsidRPr="007A1BBA">
        <w:rPr>
          <w:rFonts w:hint="eastAsia"/>
        </w:rPr>
        <w:t>处于分包情况，</w:t>
      </w:r>
      <w:r w:rsidR="007724DD" w:rsidRPr="007A1BBA">
        <w:rPr>
          <w:rFonts w:hint="eastAsia"/>
        </w:rPr>
        <w:t>该物流计划单有上级计划单</w:t>
      </w:r>
      <w:r w:rsidR="007724DD" w:rsidRPr="007A1BBA">
        <w:rPr>
          <w:rFonts w:hint="eastAsia"/>
        </w:rPr>
        <w:t>I</w:t>
      </w:r>
      <w:r w:rsidR="007724DD" w:rsidRPr="007A1BBA">
        <w:t>D</w:t>
      </w:r>
      <w:r w:rsidR="007724DD" w:rsidRPr="007A1BBA">
        <w:rPr>
          <w:rFonts w:hint="eastAsia"/>
        </w:rPr>
        <w:t>时显示</w:t>
      </w:r>
      <w:r w:rsidRPr="007A1BBA">
        <w:rPr>
          <w:rFonts w:hint="eastAsia"/>
        </w:rPr>
        <w:t>，否则隐藏该行</w:t>
      </w:r>
    </w:p>
    <w:p w14:paraId="16258E0D" w14:textId="5E74E448" w:rsidR="007724DD" w:rsidRPr="007A1BBA" w:rsidRDefault="001D3632" w:rsidP="009A207B">
      <w:r>
        <w:rPr>
          <w:rFonts w:hint="eastAsia"/>
        </w:rPr>
        <w:t>【</w:t>
      </w:r>
      <w:r w:rsidR="007724DD" w:rsidRPr="007A1BBA">
        <w:rPr>
          <w:rFonts w:hint="eastAsia"/>
        </w:rPr>
        <w:t>单据头</w:t>
      </w:r>
      <w:r>
        <w:rPr>
          <w:rFonts w:hint="eastAsia"/>
        </w:rPr>
        <w:t>】</w:t>
      </w:r>
    </w:p>
    <w:p w14:paraId="5141F4B1" w14:textId="3384C7A2" w:rsidR="007724DD" w:rsidRPr="007A1BBA" w:rsidRDefault="007724DD" w:rsidP="009A207B">
      <w:r w:rsidRPr="007A1BBA">
        <w:rPr>
          <w:rFonts w:hint="eastAsia"/>
        </w:rPr>
        <w:t>1</w:t>
      </w:r>
      <w:r w:rsidRPr="007A1BBA">
        <w:rPr>
          <w:rFonts w:hint="eastAsia"/>
        </w:rPr>
        <w:t>、物流计划单号，文本，新增状态显示“自动生成”，修改状态不可修改</w:t>
      </w:r>
    </w:p>
    <w:p w14:paraId="7522EF75" w14:textId="77777777" w:rsidR="00273FE1" w:rsidRPr="007A1BBA" w:rsidRDefault="007724DD" w:rsidP="00DD4C0E">
      <w:r w:rsidRPr="007A1BBA">
        <w:lastRenderedPageBreak/>
        <w:t>2</w:t>
      </w:r>
      <w:r w:rsidRPr="007A1BBA">
        <w:rPr>
          <w:rFonts w:hint="eastAsia"/>
        </w:rPr>
        <w:t>、</w:t>
      </w:r>
      <w:r w:rsidR="001252BC" w:rsidRPr="007A1BBA">
        <w:rPr>
          <w:rFonts w:hint="eastAsia"/>
        </w:rPr>
        <w:t>业务</w:t>
      </w:r>
      <w:r w:rsidR="00DD4C0E" w:rsidRPr="007A1BBA">
        <w:rPr>
          <w:rFonts w:hint="eastAsia"/>
        </w:rPr>
        <w:t>日期，</w:t>
      </w:r>
      <w:r w:rsidR="001252BC" w:rsidRPr="007A1BBA">
        <w:rPr>
          <w:rFonts w:hint="eastAsia"/>
        </w:rPr>
        <w:t>文本，来自原始单据</w:t>
      </w:r>
      <w:r w:rsidR="00273FE1" w:rsidRPr="007A1BBA">
        <w:rPr>
          <w:rFonts w:hint="eastAsia"/>
        </w:rPr>
        <w:t>或上级物流计划单</w:t>
      </w:r>
    </w:p>
    <w:p w14:paraId="6BA2608D" w14:textId="6C84EC4C" w:rsidR="00DD4C0E" w:rsidRPr="007A1BBA" w:rsidRDefault="001252BC" w:rsidP="00DD4C0E">
      <w:r w:rsidRPr="007A1BBA">
        <w:t>3</w:t>
      </w:r>
      <w:r w:rsidR="00DD4C0E" w:rsidRPr="007A1BBA">
        <w:rPr>
          <w:rFonts w:hint="eastAsia"/>
        </w:rPr>
        <w:t>、客户，</w:t>
      </w:r>
      <w:r w:rsidR="00273FE1" w:rsidRPr="007A1BBA">
        <w:rPr>
          <w:rFonts w:hint="eastAsia"/>
        </w:rPr>
        <w:t>文本，来自原始单据或上级物流计划单；</w:t>
      </w:r>
      <w:r w:rsidR="00273FE1" w:rsidRPr="007A1BBA">
        <w:rPr>
          <w:rFonts w:hint="eastAsia"/>
        </w:rPr>
        <w:t>E</w:t>
      </w:r>
      <w:r w:rsidR="00273FE1" w:rsidRPr="007A1BBA">
        <w:t>AS</w:t>
      </w:r>
      <w:r w:rsidR="00273FE1" w:rsidRPr="007A1BBA">
        <w:rPr>
          <w:rFonts w:hint="eastAsia"/>
        </w:rPr>
        <w:t>业务类型</w:t>
      </w:r>
      <w:r w:rsidR="00273FE1" w:rsidRPr="007A1BBA">
        <w:rPr>
          <w:rFonts w:hint="eastAsia"/>
        </w:rPr>
        <w:t>=</w:t>
      </w:r>
      <w:r w:rsidR="00273FE1" w:rsidRPr="007A1BBA">
        <w:rPr>
          <w:rFonts w:hint="eastAsia"/>
        </w:rPr>
        <w:t>销售时显示，否则隐藏</w:t>
      </w:r>
    </w:p>
    <w:p w14:paraId="426A1AA4" w14:textId="0F9441C9" w:rsidR="00A210AB" w:rsidRPr="007A1BBA" w:rsidRDefault="00A210AB" w:rsidP="00DD4C0E">
      <w:r w:rsidRPr="007A1BBA">
        <w:rPr>
          <w:rFonts w:hint="eastAsia"/>
        </w:rPr>
        <w:t>4</w:t>
      </w:r>
      <w:r w:rsidRPr="007A1BBA">
        <w:rPr>
          <w:rFonts w:hint="eastAsia"/>
        </w:rPr>
        <w:t>、供应商，文本，来自原始单据或上级物流计划单</w:t>
      </w:r>
    </w:p>
    <w:p w14:paraId="19331672" w14:textId="3F344487" w:rsidR="0044609A" w:rsidRPr="007A1BBA" w:rsidRDefault="00962FAF" w:rsidP="0044609A">
      <w:r w:rsidRPr="007A1BBA">
        <w:rPr>
          <w:rFonts w:hint="eastAsia"/>
        </w:rPr>
        <w:t>5</w:t>
      </w:r>
      <w:r w:rsidRPr="007A1BBA">
        <w:rPr>
          <w:rFonts w:hint="eastAsia"/>
        </w:rPr>
        <w:t>、</w:t>
      </w:r>
      <w:r w:rsidR="0044609A" w:rsidRPr="007A1BBA">
        <w:rPr>
          <w:rFonts w:hint="eastAsia"/>
        </w:rPr>
        <w:t>目的地</w:t>
      </w:r>
      <w:r w:rsidRPr="007A1BBA">
        <w:rPr>
          <w:rFonts w:hint="eastAsia"/>
        </w:rPr>
        <w:t>行政区域，</w:t>
      </w:r>
      <w:r w:rsidR="0044609A" w:rsidRPr="007A1BBA">
        <w:rPr>
          <w:rFonts w:hint="eastAsia"/>
        </w:rPr>
        <w:t>可搜索选择器，选填，搜索行政区域关键词</w:t>
      </w:r>
    </w:p>
    <w:p w14:paraId="3AA31210" w14:textId="0F593930" w:rsidR="00A210AB" w:rsidRPr="007A1BBA" w:rsidRDefault="0044609A" w:rsidP="00DD4C0E">
      <w:r w:rsidRPr="007A1BBA">
        <w:t>6</w:t>
      </w:r>
      <w:r w:rsidR="00A210AB" w:rsidRPr="007A1BBA">
        <w:rPr>
          <w:rFonts w:hint="eastAsia"/>
        </w:rPr>
        <w:t>、所属片区，下拉框，</w:t>
      </w:r>
      <w:r w:rsidR="00CB6B23" w:rsidRPr="007A1BBA">
        <w:rPr>
          <w:rFonts w:hint="eastAsia"/>
        </w:rPr>
        <w:t>选填</w:t>
      </w:r>
    </w:p>
    <w:p w14:paraId="6C3E56C2" w14:textId="01E5FEE6" w:rsidR="00A210AB" w:rsidRPr="007A1BBA" w:rsidRDefault="0044609A" w:rsidP="00DD4C0E">
      <w:r w:rsidRPr="007A1BBA">
        <w:t>7</w:t>
      </w:r>
      <w:r w:rsidR="00A210AB" w:rsidRPr="007A1BBA">
        <w:rPr>
          <w:rFonts w:hint="eastAsia"/>
        </w:rPr>
        <w:t>、运输天数，文本框，计量单位：天</w:t>
      </w:r>
    </w:p>
    <w:p w14:paraId="4F5EE600" w14:textId="1EF28B2E" w:rsidR="00DD4C0E" w:rsidRPr="007A1BBA" w:rsidRDefault="0044609A" w:rsidP="00DD4C0E">
      <w:r w:rsidRPr="007A1BBA">
        <w:t>8</w:t>
      </w:r>
      <w:r w:rsidR="00DD4C0E" w:rsidRPr="007A1BBA">
        <w:rPr>
          <w:rFonts w:hint="eastAsia"/>
        </w:rPr>
        <w:t>、</w:t>
      </w:r>
      <w:r w:rsidR="00D96586" w:rsidRPr="007A1BBA">
        <w:rPr>
          <w:rFonts w:hint="eastAsia"/>
        </w:rPr>
        <w:t>起始地</w:t>
      </w:r>
      <w:r w:rsidR="00DD4C0E" w:rsidRPr="007A1BBA">
        <w:rPr>
          <w:rFonts w:hint="eastAsia"/>
        </w:rPr>
        <w:t>，</w:t>
      </w:r>
      <w:r w:rsidR="00E175ED" w:rsidRPr="007A1BBA">
        <w:rPr>
          <w:rFonts w:hint="eastAsia"/>
        </w:rPr>
        <w:t>文本框</w:t>
      </w:r>
      <w:r w:rsidR="00273FE1" w:rsidRPr="007A1BBA">
        <w:rPr>
          <w:rFonts w:hint="eastAsia"/>
        </w:rPr>
        <w:t>，</w:t>
      </w:r>
      <w:r w:rsidR="00A87950" w:rsidRPr="007A1BBA">
        <w:rPr>
          <w:rFonts w:hint="eastAsia"/>
        </w:rPr>
        <w:t>必填，</w:t>
      </w:r>
      <w:r w:rsidR="00E175ED" w:rsidRPr="007A1BBA">
        <w:rPr>
          <w:rFonts w:hint="eastAsia"/>
        </w:rPr>
        <w:t>默认</w:t>
      </w:r>
      <w:r w:rsidR="00273FE1" w:rsidRPr="007A1BBA">
        <w:rPr>
          <w:rFonts w:hint="eastAsia"/>
        </w:rPr>
        <w:t>来自原始单据</w:t>
      </w:r>
      <w:r w:rsidR="00E175ED" w:rsidRPr="007A1BBA">
        <w:rPr>
          <w:rFonts w:hint="eastAsia"/>
        </w:rPr>
        <w:t>的出</w:t>
      </w:r>
      <w:proofErr w:type="gramStart"/>
      <w:r w:rsidR="00E175ED" w:rsidRPr="007A1BBA">
        <w:rPr>
          <w:rFonts w:hint="eastAsia"/>
        </w:rPr>
        <w:t>库仓</w:t>
      </w:r>
      <w:proofErr w:type="gramEnd"/>
      <w:r w:rsidR="00E175ED" w:rsidRPr="007A1BBA">
        <w:rPr>
          <w:rFonts w:hint="eastAsia"/>
        </w:rPr>
        <w:t>库名称</w:t>
      </w:r>
      <w:r w:rsidR="00273FE1" w:rsidRPr="007A1BBA">
        <w:rPr>
          <w:rFonts w:hint="eastAsia"/>
        </w:rPr>
        <w:t>或上级物流计划单</w:t>
      </w:r>
    </w:p>
    <w:p w14:paraId="4F74B15C" w14:textId="48670B8D" w:rsidR="00E175ED" w:rsidRPr="007A1BBA" w:rsidRDefault="0044609A" w:rsidP="00DD4C0E">
      <w:r w:rsidRPr="007A1BBA">
        <w:t>9</w:t>
      </w:r>
      <w:r w:rsidR="00E175ED" w:rsidRPr="007A1BBA">
        <w:rPr>
          <w:rFonts w:hint="eastAsia"/>
        </w:rPr>
        <w:t>、</w:t>
      </w:r>
      <w:r w:rsidR="00D56951">
        <w:rPr>
          <w:rFonts w:hint="eastAsia"/>
        </w:rPr>
        <w:t>发货站点</w:t>
      </w:r>
      <w:r w:rsidR="00E175ED" w:rsidRPr="007A1BBA">
        <w:rPr>
          <w:rFonts w:hint="eastAsia"/>
        </w:rPr>
        <w:t>，</w:t>
      </w:r>
      <w:r w:rsidR="0057351A" w:rsidRPr="007A1BBA">
        <w:rPr>
          <w:rFonts w:hint="eastAsia"/>
        </w:rPr>
        <w:t>可搜索选择器</w:t>
      </w:r>
      <w:r w:rsidR="00E175ED" w:rsidRPr="007A1BBA">
        <w:rPr>
          <w:rFonts w:hint="eastAsia"/>
        </w:rPr>
        <w:t>，</w:t>
      </w:r>
      <w:r w:rsidR="0057351A" w:rsidRPr="007A1BBA">
        <w:rPr>
          <w:rFonts w:hint="eastAsia"/>
        </w:rPr>
        <w:t>默认</w:t>
      </w:r>
      <w:r w:rsidR="00E175ED" w:rsidRPr="007A1BBA">
        <w:rPr>
          <w:rFonts w:hint="eastAsia"/>
        </w:rPr>
        <w:t>来自原始单据或上级物流计划单</w:t>
      </w:r>
    </w:p>
    <w:p w14:paraId="06AA73AE" w14:textId="6589BD76" w:rsidR="00DD4C0E" w:rsidRPr="007A1BBA" w:rsidRDefault="00962FAF" w:rsidP="00DD4C0E">
      <w:r w:rsidRPr="007A1BBA">
        <w:t>1</w:t>
      </w:r>
      <w:r w:rsidR="0044609A" w:rsidRPr="007A1BBA">
        <w:t>0</w:t>
      </w:r>
      <w:r w:rsidR="00DD4C0E" w:rsidRPr="007A1BBA">
        <w:rPr>
          <w:rFonts w:hint="eastAsia"/>
        </w:rPr>
        <w:t>、目的地，</w:t>
      </w:r>
      <w:r w:rsidR="00E175ED" w:rsidRPr="007A1BBA">
        <w:rPr>
          <w:rFonts w:hint="eastAsia"/>
        </w:rPr>
        <w:t>文本框</w:t>
      </w:r>
      <w:r w:rsidR="00A87950" w:rsidRPr="007A1BBA">
        <w:rPr>
          <w:rFonts w:hint="eastAsia"/>
        </w:rPr>
        <w:t>，必填</w:t>
      </w:r>
      <w:r w:rsidR="00273FE1" w:rsidRPr="007A1BBA">
        <w:rPr>
          <w:rFonts w:hint="eastAsia"/>
        </w:rPr>
        <w:t>，</w:t>
      </w:r>
      <w:r w:rsidR="00E175ED" w:rsidRPr="007A1BBA">
        <w:rPr>
          <w:rFonts w:hint="eastAsia"/>
        </w:rPr>
        <w:t>默认</w:t>
      </w:r>
      <w:r w:rsidR="00273FE1" w:rsidRPr="007A1BBA">
        <w:rPr>
          <w:rFonts w:hint="eastAsia"/>
        </w:rPr>
        <w:t>来自原始单据</w:t>
      </w:r>
      <w:r w:rsidR="00E175ED" w:rsidRPr="007A1BBA">
        <w:rPr>
          <w:rFonts w:hint="eastAsia"/>
        </w:rPr>
        <w:t>的入库仓库名称</w:t>
      </w:r>
      <w:r w:rsidR="00273FE1" w:rsidRPr="007A1BBA">
        <w:rPr>
          <w:rFonts w:hint="eastAsia"/>
        </w:rPr>
        <w:t>或上级物流计划单</w:t>
      </w:r>
    </w:p>
    <w:p w14:paraId="24526853" w14:textId="297F4FCF" w:rsidR="00E175ED" w:rsidRDefault="00A210AB" w:rsidP="00DD4C0E">
      <w:r w:rsidRPr="007A1BBA">
        <w:t>1</w:t>
      </w:r>
      <w:r w:rsidR="0044609A" w:rsidRPr="007A1BBA">
        <w:t>1</w:t>
      </w:r>
      <w:r w:rsidR="00E175ED" w:rsidRPr="007A1BBA">
        <w:rPr>
          <w:rFonts w:hint="eastAsia"/>
        </w:rPr>
        <w:t>、</w:t>
      </w:r>
      <w:r w:rsidR="00D56951">
        <w:rPr>
          <w:rFonts w:hint="eastAsia"/>
        </w:rPr>
        <w:t>收货站点</w:t>
      </w:r>
      <w:r w:rsidR="00E175ED" w:rsidRPr="007A1BBA">
        <w:rPr>
          <w:rFonts w:hint="eastAsia"/>
        </w:rPr>
        <w:t>，</w:t>
      </w:r>
      <w:r w:rsidR="0057351A" w:rsidRPr="007A1BBA">
        <w:rPr>
          <w:rFonts w:hint="eastAsia"/>
        </w:rPr>
        <w:t>可搜索选择器</w:t>
      </w:r>
      <w:r w:rsidR="00E175ED" w:rsidRPr="007A1BBA">
        <w:rPr>
          <w:rFonts w:hint="eastAsia"/>
        </w:rPr>
        <w:t>，</w:t>
      </w:r>
      <w:r w:rsidR="0057351A" w:rsidRPr="007A1BBA">
        <w:rPr>
          <w:rFonts w:hint="eastAsia"/>
        </w:rPr>
        <w:t>默认</w:t>
      </w:r>
      <w:r w:rsidR="00E175ED" w:rsidRPr="007A1BBA">
        <w:rPr>
          <w:rFonts w:hint="eastAsia"/>
        </w:rPr>
        <w:t>来自原始单据或上级物流计划单</w:t>
      </w:r>
    </w:p>
    <w:p w14:paraId="35CD378F" w14:textId="3EA9C710" w:rsidR="00D02CCE" w:rsidRPr="007A1BBA" w:rsidRDefault="00D02CCE" w:rsidP="00DD4C0E">
      <w:r w:rsidRPr="007A1BBA">
        <w:rPr>
          <w:rFonts w:hint="eastAsia"/>
        </w:rPr>
        <w:t>1</w:t>
      </w:r>
      <w:r w:rsidR="00D56951">
        <w:t>2</w:t>
      </w:r>
      <w:r w:rsidRPr="007A1BBA">
        <w:rPr>
          <w:rFonts w:hint="eastAsia"/>
        </w:rPr>
        <w:t>、是否客户自提，复选框，默认不选，如果选择是，则当托运单位改变后，承运单位</w:t>
      </w:r>
      <w:r w:rsidRPr="007A1BBA">
        <w:rPr>
          <w:rFonts w:hint="eastAsia"/>
        </w:rPr>
        <w:t>=</w:t>
      </w:r>
      <w:r w:rsidRPr="007A1BBA">
        <w:rPr>
          <w:rFonts w:hint="eastAsia"/>
        </w:rPr>
        <w:t>托运单位</w:t>
      </w:r>
    </w:p>
    <w:p w14:paraId="6E9714C8" w14:textId="5B1E21CE" w:rsidR="00D02CCE" w:rsidRPr="007A1BBA" w:rsidRDefault="00D02CCE" w:rsidP="00DD4C0E">
      <w:r w:rsidRPr="007A1BBA">
        <w:rPr>
          <w:rFonts w:hint="eastAsia"/>
        </w:rPr>
        <w:t>1</w:t>
      </w:r>
      <w:r w:rsidR="00D56951">
        <w:t>3</w:t>
      </w:r>
      <w:r w:rsidRPr="007A1BBA">
        <w:rPr>
          <w:rFonts w:hint="eastAsia"/>
        </w:rPr>
        <w:t>、是否供应商直供，复选框，默认不选，如果选择是，则当托运单位改变后，承运单位</w:t>
      </w:r>
      <w:r w:rsidRPr="007A1BBA">
        <w:rPr>
          <w:rFonts w:hint="eastAsia"/>
        </w:rPr>
        <w:t>=</w:t>
      </w:r>
      <w:r w:rsidRPr="007A1BBA">
        <w:rPr>
          <w:rFonts w:hint="eastAsia"/>
        </w:rPr>
        <w:t>托运单位</w:t>
      </w:r>
    </w:p>
    <w:p w14:paraId="5424A058" w14:textId="58818619" w:rsidR="00DD4C0E" w:rsidRPr="007A1BBA" w:rsidRDefault="00A210AB" w:rsidP="00DD4C0E">
      <w:r w:rsidRPr="007A1BBA">
        <w:t>1</w:t>
      </w:r>
      <w:r w:rsidR="00D56951">
        <w:t>4</w:t>
      </w:r>
      <w:r w:rsidR="00DD4C0E" w:rsidRPr="007A1BBA">
        <w:rPr>
          <w:rFonts w:hint="eastAsia"/>
        </w:rPr>
        <w:t>、海船名，</w:t>
      </w:r>
      <w:r w:rsidR="00404625" w:rsidRPr="007A1BBA">
        <w:rPr>
          <w:rFonts w:hint="eastAsia"/>
        </w:rPr>
        <w:t>文本框</w:t>
      </w:r>
      <w:r w:rsidR="00ED2108" w:rsidRPr="007A1BBA">
        <w:rPr>
          <w:rFonts w:hint="eastAsia"/>
        </w:rPr>
        <w:t>，来自原始单据或上级物流计划单</w:t>
      </w:r>
      <w:r w:rsidR="00404625" w:rsidRPr="007A1BBA">
        <w:rPr>
          <w:rFonts w:hint="eastAsia"/>
        </w:rPr>
        <w:t>，可修改，修改后只保存海船名称，不保存海船</w:t>
      </w:r>
      <w:r w:rsidR="00404625" w:rsidRPr="007A1BBA">
        <w:rPr>
          <w:rFonts w:hint="eastAsia"/>
        </w:rPr>
        <w:t>I</w:t>
      </w:r>
      <w:r w:rsidR="00404625" w:rsidRPr="007A1BBA">
        <w:t>D</w:t>
      </w:r>
      <w:r w:rsidR="00404625" w:rsidRPr="007A1BBA">
        <w:rPr>
          <w:rFonts w:hint="eastAsia"/>
        </w:rPr>
        <w:t>。</w:t>
      </w:r>
    </w:p>
    <w:p w14:paraId="1C282A69" w14:textId="0FFB3CEA" w:rsidR="00DD4C0E" w:rsidRPr="007A1BBA" w:rsidRDefault="00A210AB" w:rsidP="00DD4C0E">
      <w:r w:rsidRPr="007A1BBA">
        <w:t>1</w:t>
      </w:r>
      <w:r w:rsidR="00D56951">
        <w:t>5</w:t>
      </w:r>
      <w:r w:rsidR="00DD4C0E" w:rsidRPr="007A1BBA">
        <w:rPr>
          <w:rFonts w:hint="eastAsia"/>
        </w:rPr>
        <w:t>、托运单位，</w:t>
      </w:r>
      <w:r w:rsidR="00776761" w:rsidRPr="007A1BBA">
        <w:rPr>
          <w:rFonts w:hint="eastAsia"/>
        </w:rPr>
        <w:t>必填，</w:t>
      </w:r>
      <w:r w:rsidR="00ED2108" w:rsidRPr="007A1BBA">
        <w:rPr>
          <w:rFonts w:hint="eastAsia"/>
        </w:rPr>
        <w:t>可搜索选择器，选择供应商</w:t>
      </w:r>
      <w:r w:rsidR="00776761" w:rsidRPr="007A1BBA">
        <w:rPr>
          <w:rFonts w:hint="eastAsia"/>
        </w:rPr>
        <w:t>，</w:t>
      </w:r>
      <w:r w:rsidR="00E23BBE" w:rsidRPr="007A1BBA">
        <w:rPr>
          <w:rFonts w:hint="eastAsia"/>
        </w:rPr>
        <w:t>默认来自原始单据或上级物流计划单</w:t>
      </w:r>
      <w:r w:rsidR="00776761" w:rsidRPr="007A1BBA">
        <w:rPr>
          <w:rFonts w:hint="eastAsia"/>
        </w:rPr>
        <w:t>，也可以修改</w:t>
      </w:r>
    </w:p>
    <w:p w14:paraId="4BEFBAD6" w14:textId="4B06407A" w:rsidR="00DD4C0E" w:rsidRPr="007A1BBA" w:rsidRDefault="00E175ED" w:rsidP="00DD4C0E">
      <w:r w:rsidRPr="007A1BBA">
        <w:t>1</w:t>
      </w:r>
      <w:r w:rsidR="00D56951">
        <w:t>6</w:t>
      </w:r>
      <w:r w:rsidR="00DD4C0E" w:rsidRPr="007A1BBA">
        <w:rPr>
          <w:rFonts w:hint="eastAsia"/>
        </w:rPr>
        <w:t>、</w:t>
      </w:r>
      <w:r w:rsidR="00F74377" w:rsidRPr="007A1BBA">
        <w:rPr>
          <w:rFonts w:hint="eastAsia"/>
        </w:rPr>
        <w:t>收货单位</w:t>
      </w:r>
      <w:r w:rsidR="00DD4C0E" w:rsidRPr="007A1BBA">
        <w:rPr>
          <w:rFonts w:hint="eastAsia"/>
        </w:rPr>
        <w:t>，</w:t>
      </w:r>
      <w:r w:rsidR="005509D5" w:rsidRPr="007A1BBA">
        <w:rPr>
          <w:rFonts w:hint="eastAsia"/>
        </w:rPr>
        <w:t>文本，来自原始单据或上级物流计划单</w:t>
      </w:r>
    </w:p>
    <w:p w14:paraId="46DF8287" w14:textId="0AB88843" w:rsidR="00DD4C0E" w:rsidRPr="007A1BBA" w:rsidRDefault="00DD4C0E" w:rsidP="00DD4C0E">
      <w:r w:rsidRPr="007A1BBA">
        <w:rPr>
          <w:rFonts w:hint="eastAsia"/>
        </w:rPr>
        <w:t>1</w:t>
      </w:r>
      <w:r w:rsidR="00D56951">
        <w:t>7</w:t>
      </w:r>
      <w:r w:rsidRPr="007A1BBA">
        <w:rPr>
          <w:rFonts w:hint="eastAsia"/>
        </w:rPr>
        <w:t>、结算单位</w:t>
      </w:r>
      <w:r w:rsidR="00AC727E" w:rsidRPr="007A1BBA">
        <w:rPr>
          <w:rFonts w:hint="eastAsia"/>
        </w:rPr>
        <w:t>（付款方）</w:t>
      </w:r>
      <w:r w:rsidRPr="007A1BBA">
        <w:rPr>
          <w:rFonts w:hint="eastAsia"/>
        </w:rPr>
        <w:t>，必填，</w:t>
      </w:r>
      <w:r w:rsidR="00940222" w:rsidRPr="007A1BBA">
        <w:rPr>
          <w:rFonts w:hint="eastAsia"/>
        </w:rPr>
        <w:t>可</w:t>
      </w:r>
      <w:r w:rsidR="0094764C" w:rsidRPr="007A1BBA">
        <w:rPr>
          <w:rFonts w:hint="eastAsia"/>
        </w:rPr>
        <w:t>搜索选择器</w:t>
      </w:r>
      <w:r w:rsidR="00940222" w:rsidRPr="007A1BBA">
        <w:rPr>
          <w:rFonts w:hint="eastAsia"/>
        </w:rPr>
        <w:t>，选择供应商</w:t>
      </w:r>
      <w:r w:rsidR="0094764C" w:rsidRPr="007A1BBA">
        <w:rPr>
          <w:rFonts w:hint="eastAsia"/>
        </w:rPr>
        <w:t>。</w:t>
      </w:r>
    </w:p>
    <w:p w14:paraId="079F4645" w14:textId="69D21CF8" w:rsidR="00DD4C0E" w:rsidRPr="007A1BBA" w:rsidRDefault="00D56951" w:rsidP="00DD4C0E">
      <w:r>
        <w:t>18</w:t>
      </w:r>
      <w:r w:rsidR="00DD4C0E" w:rsidRPr="007A1BBA">
        <w:rPr>
          <w:rFonts w:hint="eastAsia"/>
        </w:rPr>
        <w:t>、</w:t>
      </w:r>
      <w:r w:rsidR="001C4B69" w:rsidRPr="007A1BBA">
        <w:rPr>
          <w:rFonts w:hint="eastAsia"/>
        </w:rPr>
        <w:t>代理</w:t>
      </w:r>
      <w:r w:rsidR="001C4B69" w:rsidRPr="007A1BBA">
        <w:rPr>
          <w:rFonts w:hint="eastAsia"/>
        </w:rPr>
        <w:t>/</w:t>
      </w:r>
      <w:r w:rsidR="00DD4C0E" w:rsidRPr="007A1BBA">
        <w:rPr>
          <w:rFonts w:hint="eastAsia"/>
        </w:rPr>
        <w:t>承运单位，必填，</w:t>
      </w:r>
      <w:r w:rsidR="00AE0C2C" w:rsidRPr="007A1BBA">
        <w:rPr>
          <w:rFonts w:hint="eastAsia"/>
        </w:rPr>
        <w:t>可搜索选择器</w:t>
      </w:r>
      <w:r w:rsidR="00AC727E" w:rsidRPr="007A1BBA">
        <w:rPr>
          <w:rFonts w:hint="eastAsia"/>
        </w:rPr>
        <w:t>，选择供应商</w:t>
      </w:r>
    </w:p>
    <w:p w14:paraId="4A134C53" w14:textId="5F703EB2" w:rsidR="005A3D01" w:rsidRPr="007A1BBA" w:rsidRDefault="00D56951" w:rsidP="005A3D01">
      <w:r>
        <w:t>19</w:t>
      </w:r>
      <w:r w:rsidR="005A3D01" w:rsidRPr="007A1BBA">
        <w:rPr>
          <w:rFonts w:hint="eastAsia"/>
        </w:rPr>
        <w:t>、关联单位，可搜索选择器，选择供应商</w:t>
      </w:r>
    </w:p>
    <w:p w14:paraId="22ADA5EE" w14:textId="4BFFE9E2" w:rsidR="00DE5111" w:rsidRPr="007A1BBA" w:rsidRDefault="00D56951" w:rsidP="005A3D01">
      <w:r>
        <w:t>20</w:t>
      </w:r>
      <w:r w:rsidR="00DE5111" w:rsidRPr="007A1BBA">
        <w:rPr>
          <w:rFonts w:hint="eastAsia"/>
        </w:rPr>
        <w:t>、</w:t>
      </w:r>
      <w:r w:rsidR="0026533F" w:rsidRPr="007A1BBA">
        <w:rPr>
          <w:rFonts w:hint="eastAsia"/>
        </w:rPr>
        <w:t>销售人员，姓名（文本框）、电话（文本框）</w:t>
      </w:r>
    </w:p>
    <w:p w14:paraId="53DA966E" w14:textId="19B77A0D" w:rsidR="0026533F" w:rsidRPr="007A1BBA" w:rsidRDefault="0026533F" w:rsidP="005A3D01">
      <w:r w:rsidRPr="007A1BBA">
        <w:t>2</w:t>
      </w:r>
      <w:r w:rsidR="00D56951">
        <w:t>1</w:t>
      </w:r>
      <w:r w:rsidRPr="007A1BBA">
        <w:rPr>
          <w:rFonts w:hint="eastAsia"/>
        </w:rPr>
        <w:t>、结算方式</w:t>
      </w:r>
      <w:r w:rsidR="0000278F" w:rsidRPr="007A1BBA">
        <w:rPr>
          <w:rFonts w:hint="eastAsia"/>
        </w:rPr>
        <w:t>，下拉框</w:t>
      </w:r>
    </w:p>
    <w:p w14:paraId="17C53D1D" w14:textId="046BDC91" w:rsidR="007840D3" w:rsidRPr="00E975DA" w:rsidRDefault="0044609A" w:rsidP="00DD4C0E">
      <w:r w:rsidRPr="00E975DA">
        <w:t>2</w:t>
      </w:r>
      <w:r w:rsidR="00D56951" w:rsidRPr="00E975DA">
        <w:t>2</w:t>
      </w:r>
      <w:r w:rsidR="007840D3" w:rsidRPr="00E975DA">
        <w:rPr>
          <w:rFonts w:hint="eastAsia"/>
        </w:rPr>
        <w:t>、备注，文本框</w:t>
      </w:r>
    </w:p>
    <w:p w14:paraId="38F959A1" w14:textId="77777777" w:rsidR="001D3632" w:rsidRPr="00E975DA" w:rsidRDefault="001D3632" w:rsidP="00DD4C0E"/>
    <w:p w14:paraId="0CEC95BC" w14:textId="6595B4ED" w:rsidR="00DD4C0E" w:rsidRPr="00E975DA" w:rsidRDefault="001D3632" w:rsidP="00DD4C0E">
      <w:r w:rsidRPr="00E975DA">
        <w:rPr>
          <w:rFonts w:hint="eastAsia"/>
        </w:rPr>
        <w:t>【</w:t>
      </w:r>
      <w:r w:rsidR="00DD4C0E" w:rsidRPr="00E975DA">
        <w:rPr>
          <w:rFonts w:hint="eastAsia"/>
        </w:rPr>
        <w:t>物料</w:t>
      </w:r>
      <w:r w:rsidRPr="00E975DA">
        <w:rPr>
          <w:rFonts w:hint="eastAsia"/>
        </w:rPr>
        <w:t>信息】</w:t>
      </w:r>
      <w:r w:rsidR="00DD4C0E" w:rsidRPr="00E975DA">
        <w:rPr>
          <w:rFonts w:hint="eastAsia"/>
        </w:rPr>
        <w:t>，</w:t>
      </w:r>
      <w:r w:rsidR="005F0560" w:rsidRPr="00E975DA">
        <w:rPr>
          <w:rFonts w:hint="eastAsia"/>
        </w:rPr>
        <w:t>普通新增</w:t>
      </w:r>
      <w:r w:rsidR="00DD4C0E" w:rsidRPr="00E975DA">
        <w:rPr>
          <w:rFonts w:hint="eastAsia"/>
        </w:rPr>
        <w:t>列出原始单据中的所有物料</w:t>
      </w:r>
      <w:r w:rsidR="005F0560" w:rsidRPr="00E975DA">
        <w:rPr>
          <w:rFonts w:hint="eastAsia"/>
        </w:rPr>
        <w:t>，分包新增列出上级单据的所</w:t>
      </w:r>
      <w:r w:rsidR="005F0560" w:rsidRPr="00E975DA">
        <w:rPr>
          <w:rFonts w:hint="eastAsia"/>
        </w:rPr>
        <w:lastRenderedPageBreak/>
        <w:t>有物料</w:t>
      </w:r>
      <w:r w:rsidR="00DD4C0E" w:rsidRPr="00E975DA">
        <w:rPr>
          <w:rFonts w:hint="eastAsia"/>
        </w:rPr>
        <w:t>，每笔物料记录字段如下</w:t>
      </w:r>
    </w:p>
    <w:p w14:paraId="5D21C30F" w14:textId="01149841" w:rsidR="00DD4C0E" w:rsidRPr="00E975DA" w:rsidRDefault="00DD4C0E" w:rsidP="00DD4C0E">
      <w:r w:rsidRPr="00E975DA">
        <w:rPr>
          <w:rFonts w:hint="eastAsia"/>
        </w:rPr>
        <w:t>1</w:t>
      </w:r>
      <w:r w:rsidRPr="00E975DA">
        <w:rPr>
          <w:rFonts w:hint="eastAsia"/>
        </w:rPr>
        <w:t>、物料名称</w:t>
      </w:r>
      <w:r w:rsidR="005F0560" w:rsidRPr="00E975DA">
        <w:rPr>
          <w:rFonts w:hint="eastAsia"/>
        </w:rPr>
        <w:t>，文本</w:t>
      </w:r>
    </w:p>
    <w:p w14:paraId="05D98B05" w14:textId="5EC51E65" w:rsidR="00DD4C0E" w:rsidRPr="007A1BBA" w:rsidRDefault="00DD4C0E" w:rsidP="00DD4C0E">
      <w:r w:rsidRPr="00E975DA">
        <w:rPr>
          <w:rFonts w:hint="eastAsia"/>
        </w:rPr>
        <w:t>2</w:t>
      </w:r>
      <w:r w:rsidRPr="00E975DA">
        <w:rPr>
          <w:rFonts w:hint="eastAsia"/>
        </w:rPr>
        <w:t>、规格型号</w:t>
      </w:r>
      <w:r w:rsidR="005F0560" w:rsidRPr="00E975DA">
        <w:rPr>
          <w:rFonts w:hint="eastAsia"/>
        </w:rPr>
        <w:t>，文本，根</w:t>
      </w:r>
      <w:r w:rsidR="005F0560" w:rsidRPr="007A1BBA">
        <w:rPr>
          <w:rFonts w:hint="eastAsia"/>
        </w:rPr>
        <w:t>据物料基础数据取得</w:t>
      </w:r>
    </w:p>
    <w:p w14:paraId="4B2BF1D1" w14:textId="70C3E06D" w:rsidR="00AC727E" w:rsidRPr="007A1BBA" w:rsidRDefault="00AC727E" w:rsidP="00DD4C0E">
      <w:r w:rsidRPr="007A1BBA">
        <w:rPr>
          <w:rFonts w:hint="eastAsia"/>
        </w:rPr>
        <w:t>3</w:t>
      </w:r>
      <w:r w:rsidRPr="007A1BBA">
        <w:rPr>
          <w:rFonts w:hint="eastAsia"/>
        </w:rPr>
        <w:t>、物料产地，</w:t>
      </w:r>
      <w:r w:rsidR="00FD0813" w:rsidRPr="007A1BBA">
        <w:rPr>
          <w:rFonts w:hint="eastAsia"/>
        </w:rPr>
        <w:t>必填，</w:t>
      </w:r>
      <w:r w:rsidRPr="007A1BBA">
        <w:rPr>
          <w:rFonts w:hint="eastAsia"/>
        </w:rPr>
        <w:t>下拉框，选择字典信息</w:t>
      </w:r>
      <w:r w:rsidR="00FD0813" w:rsidRPr="007A1BBA">
        <w:rPr>
          <w:rFonts w:hint="eastAsia"/>
        </w:rPr>
        <w:t>；加载时，下拉框第</w:t>
      </w:r>
      <w:r w:rsidR="00FD0813" w:rsidRPr="007A1BBA">
        <w:rPr>
          <w:rFonts w:hint="eastAsia"/>
        </w:rPr>
        <w:t>1</w:t>
      </w:r>
      <w:r w:rsidR="00FD0813" w:rsidRPr="007A1BBA">
        <w:rPr>
          <w:rFonts w:hint="eastAsia"/>
        </w:rPr>
        <w:t>个选项额外增加“无”，若选择“无”，视为该下拉框已选，但保存时保存为空。</w:t>
      </w:r>
    </w:p>
    <w:p w14:paraId="49945761" w14:textId="18DD7CC4" w:rsidR="005F0560" w:rsidRPr="007A1BBA" w:rsidRDefault="00AC727E" w:rsidP="00DD4C0E">
      <w:r w:rsidRPr="007A1BBA">
        <w:t>4</w:t>
      </w:r>
      <w:r w:rsidR="005F0560" w:rsidRPr="007A1BBA">
        <w:rPr>
          <w:rFonts w:hint="eastAsia"/>
        </w:rPr>
        <w:t>、</w:t>
      </w:r>
      <w:r w:rsidR="00940222" w:rsidRPr="007A1BBA">
        <w:rPr>
          <w:rFonts w:hint="eastAsia"/>
        </w:rPr>
        <w:t>E</w:t>
      </w:r>
      <w:r w:rsidR="00940222" w:rsidRPr="007A1BBA">
        <w:t>AS</w:t>
      </w:r>
      <w:r w:rsidR="00786AB2" w:rsidRPr="007A1BBA">
        <w:rPr>
          <w:rFonts w:hint="eastAsia"/>
        </w:rPr>
        <w:t>计划</w:t>
      </w:r>
      <w:r w:rsidR="005F0560" w:rsidRPr="007A1BBA">
        <w:rPr>
          <w:rFonts w:hint="eastAsia"/>
        </w:rPr>
        <w:t>运输量</w:t>
      </w:r>
      <w:r w:rsidR="005F0560" w:rsidRPr="007A1BBA">
        <w:rPr>
          <w:rFonts w:hint="eastAsia"/>
        </w:rPr>
        <w:t>+</w:t>
      </w:r>
      <w:r w:rsidR="005F0560" w:rsidRPr="007A1BBA">
        <w:rPr>
          <w:rFonts w:hint="eastAsia"/>
        </w:rPr>
        <w:t>计量单位名，</w:t>
      </w:r>
      <w:r w:rsidR="00940222" w:rsidRPr="007A1BBA">
        <w:rPr>
          <w:rFonts w:hint="eastAsia"/>
        </w:rPr>
        <w:t>文本</w:t>
      </w:r>
      <w:r w:rsidR="005F0560" w:rsidRPr="007A1BBA">
        <w:rPr>
          <w:rFonts w:hint="eastAsia"/>
        </w:rPr>
        <w:t>，</w:t>
      </w:r>
      <w:r w:rsidR="00940222" w:rsidRPr="007A1BBA">
        <w:rPr>
          <w:rFonts w:hint="eastAsia"/>
        </w:rPr>
        <w:t>显示</w:t>
      </w:r>
      <w:r w:rsidR="005F0560" w:rsidRPr="007A1BBA">
        <w:rPr>
          <w:rFonts w:hint="eastAsia"/>
        </w:rPr>
        <w:t>原始单据的运输量</w:t>
      </w:r>
    </w:p>
    <w:p w14:paraId="02D1F22F" w14:textId="604DB1A1" w:rsidR="00AE0C2C" w:rsidRPr="007A1BBA" w:rsidRDefault="00AC727E" w:rsidP="00AE0C2C">
      <w:r w:rsidRPr="007A1BBA">
        <w:t>5</w:t>
      </w:r>
      <w:r w:rsidR="00AE0C2C" w:rsidRPr="007A1BBA">
        <w:rPr>
          <w:rFonts w:hint="eastAsia"/>
        </w:rPr>
        <w:t>、</w:t>
      </w:r>
      <w:r w:rsidR="00786AB2" w:rsidRPr="007A1BBA">
        <w:rPr>
          <w:rFonts w:hint="eastAsia"/>
        </w:rPr>
        <w:t>计划</w:t>
      </w:r>
      <w:r w:rsidR="00AE0C2C" w:rsidRPr="007A1BBA">
        <w:rPr>
          <w:rFonts w:hint="eastAsia"/>
        </w:rPr>
        <w:t>运输量，文本框</w:t>
      </w:r>
      <w:r w:rsidR="00940222" w:rsidRPr="007A1BBA">
        <w:rPr>
          <w:rFonts w:hint="eastAsia"/>
        </w:rPr>
        <w:t>，必填，可编辑，默认填入</w:t>
      </w:r>
      <w:r w:rsidR="00940222" w:rsidRPr="007A1BBA">
        <w:rPr>
          <w:rFonts w:hint="eastAsia"/>
        </w:rPr>
        <w:t>E</w:t>
      </w:r>
      <w:r w:rsidR="00940222" w:rsidRPr="007A1BBA">
        <w:t>AS</w:t>
      </w:r>
      <w:r w:rsidR="00940222" w:rsidRPr="007A1BBA">
        <w:rPr>
          <w:rFonts w:hint="eastAsia"/>
        </w:rPr>
        <w:t>计划运输量，若设为</w:t>
      </w:r>
      <w:r w:rsidR="00940222" w:rsidRPr="007A1BBA">
        <w:rPr>
          <w:rFonts w:hint="eastAsia"/>
        </w:rPr>
        <w:t>0</w:t>
      </w:r>
      <w:r w:rsidR="00940222" w:rsidRPr="007A1BBA">
        <w:rPr>
          <w:rFonts w:hint="eastAsia"/>
        </w:rPr>
        <w:t>，保存时表示删除该项物料</w:t>
      </w:r>
    </w:p>
    <w:p w14:paraId="52AB3760" w14:textId="4E65AE91" w:rsidR="00AE0C2C" w:rsidRPr="00B96C88" w:rsidRDefault="00AC727E" w:rsidP="00AE0C2C">
      <w:r w:rsidRPr="00B96C88">
        <w:t>6</w:t>
      </w:r>
      <w:r w:rsidR="00AE0C2C" w:rsidRPr="00B96C88">
        <w:rPr>
          <w:rFonts w:hint="eastAsia"/>
        </w:rPr>
        <w:t>、</w:t>
      </w:r>
      <w:r w:rsidR="00940222" w:rsidRPr="00B96C88">
        <w:rPr>
          <w:rFonts w:hint="eastAsia"/>
        </w:rPr>
        <w:t>计划</w:t>
      </w:r>
      <w:r w:rsidR="00AE0C2C" w:rsidRPr="00B96C88">
        <w:rPr>
          <w:rFonts w:hint="eastAsia"/>
        </w:rPr>
        <w:t>运输量单位，</w:t>
      </w:r>
      <w:r w:rsidR="00940222" w:rsidRPr="00B96C88">
        <w:rPr>
          <w:rFonts w:hint="eastAsia"/>
        </w:rPr>
        <w:t>下拉框，加载数量计量单位，默认选中</w:t>
      </w:r>
      <w:r w:rsidR="00940222" w:rsidRPr="00B96C88">
        <w:rPr>
          <w:rFonts w:hint="eastAsia"/>
        </w:rPr>
        <w:t>E</w:t>
      </w:r>
      <w:r w:rsidR="00940222" w:rsidRPr="00B96C88">
        <w:t>AS</w:t>
      </w:r>
      <w:r w:rsidR="00940222" w:rsidRPr="00B96C88">
        <w:rPr>
          <w:rFonts w:hint="eastAsia"/>
        </w:rPr>
        <w:t>计划运输量的计量单位</w:t>
      </w:r>
      <w:r w:rsidR="00A11C28">
        <w:rPr>
          <w:rFonts w:hint="eastAsia"/>
        </w:rPr>
        <w:t>（计量单位</w:t>
      </w:r>
      <w:r w:rsidR="00A11C28">
        <w:rPr>
          <w:rFonts w:hint="eastAsia"/>
        </w:rPr>
        <w:t>disable</w:t>
      </w:r>
      <w:r w:rsidR="00A11C28">
        <w:rPr>
          <w:rFonts w:hint="eastAsia"/>
        </w:rPr>
        <w:t>不可修改）</w:t>
      </w:r>
      <w:r w:rsidR="00940222" w:rsidRPr="00B96C88">
        <w:rPr>
          <w:rFonts w:hint="eastAsia"/>
        </w:rPr>
        <w:t>；页面初始化时，以及该下拉</w:t>
      </w:r>
      <w:proofErr w:type="gramStart"/>
      <w:r w:rsidR="00940222" w:rsidRPr="00B96C88">
        <w:rPr>
          <w:rFonts w:hint="eastAsia"/>
        </w:rPr>
        <w:t>框改变</w:t>
      </w:r>
      <w:proofErr w:type="gramEnd"/>
      <w:r w:rsidR="00940222" w:rsidRPr="00B96C88">
        <w:rPr>
          <w:rFonts w:hint="eastAsia"/>
        </w:rPr>
        <w:t>时，调用“获取对应价格计量单位”接口，显示价格计量单位</w:t>
      </w:r>
    </w:p>
    <w:p w14:paraId="5C025F49" w14:textId="2C1B6E14" w:rsidR="00D56951" w:rsidRPr="00B96C88" w:rsidRDefault="00D56951" w:rsidP="00D56951">
      <w:r w:rsidRPr="00B96C88">
        <w:t>7</w:t>
      </w:r>
      <w:r w:rsidRPr="00B96C88">
        <w:rPr>
          <w:rFonts w:hint="eastAsia"/>
        </w:rPr>
        <w:t>、出</w:t>
      </w:r>
      <w:proofErr w:type="gramStart"/>
      <w:r w:rsidRPr="00B96C88">
        <w:rPr>
          <w:rFonts w:hint="eastAsia"/>
        </w:rPr>
        <w:t>库仓</w:t>
      </w:r>
      <w:proofErr w:type="gramEnd"/>
      <w:r w:rsidRPr="00B96C88">
        <w:rPr>
          <w:rFonts w:hint="eastAsia"/>
        </w:rPr>
        <w:t>库</w:t>
      </w:r>
      <w:r w:rsidRPr="00B96C88">
        <w:rPr>
          <w:rFonts w:hint="eastAsia"/>
        </w:rPr>
        <w:t>/</w:t>
      </w:r>
      <w:r w:rsidRPr="00B96C88">
        <w:rPr>
          <w:rFonts w:hint="eastAsia"/>
        </w:rPr>
        <w:t>货位，下拉框，当发货站点改变后，下拉框中重新加载发货站点的二级站点，并回到未选择的状态；如果发货站点为空，则该下拉框</w:t>
      </w:r>
      <w:r w:rsidRPr="00B96C88">
        <w:rPr>
          <w:rFonts w:hint="eastAsia"/>
        </w:rPr>
        <w:t>disable</w:t>
      </w:r>
      <w:r w:rsidRPr="00B96C88">
        <w:rPr>
          <w:rFonts w:hint="eastAsia"/>
        </w:rPr>
        <w:t>。</w:t>
      </w:r>
    </w:p>
    <w:p w14:paraId="620E5DB1" w14:textId="6B3D4730" w:rsidR="00D56951" w:rsidRPr="00B96C88" w:rsidRDefault="00D56951" w:rsidP="00D56951">
      <w:r w:rsidRPr="00B96C88">
        <w:t>8</w:t>
      </w:r>
      <w:r w:rsidRPr="00B96C88">
        <w:rPr>
          <w:rFonts w:hint="eastAsia"/>
        </w:rPr>
        <w:t>、入库仓库</w:t>
      </w:r>
      <w:r w:rsidRPr="00B96C88">
        <w:rPr>
          <w:rFonts w:hint="eastAsia"/>
        </w:rPr>
        <w:t>/</w:t>
      </w:r>
      <w:r w:rsidRPr="00B96C88">
        <w:rPr>
          <w:rFonts w:hint="eastAsia"/>
        </w:rPr>
        <w:t>货位，下拉框，当收货站点改变后，下拉框中重新加载收货站点的二级站点，并回到未选择的状态；如果收货站点为空，则该下拉框</w:t>
      </w:r>
      <w:r w:rsidRPr="00B96C88">
        <w:rPr>
          <w:rFonts w:hint="eastAsia"/>
        </w:rPr>
        <w:t>disable</w:t>
      </w:r>
      <w:r w:rsidRPr="00B96C88">
        <w:rPr>
          <w:rFonts w:hint="eastAsia"/>
        </w:rPr>
        <w:t>。</w:t>
      </w:r>
    </w:p>
    <w:p w14:paraId="74DF4AAF" w14:textId="7EC9CD81" w:rsidR="00E653AB" w:rsidRPr="007A1BBA" w:rsidRDefault="00A11C28" w:rsidP="00DD4C0E">
      <w:r>
        <w:t>9</w:t>
      </w:r>
      <w:r w:rsidR="00E653AB" w:rsidRPr="007A1BBA">
        <w:rPr>
          <w:rFonts w:hint="eastAsia"/>
        </w:rPr>
        <w:t>、</w:t>
      </w:r>
      <w:r w:rsidR="00E653AB" w:rsidRPr="007A1BBA">
        <w:rPr>
          <w:rFonts w:hint="eastAsia"/>
        </w:rPr>
        <w:t>E</w:t>
      </w:r>
      <w:r w:rsidR="00E653AB" w:rsidRPr="007A1BBA">
        <w:t>AS</w:t>
      </w:r>
      <w:r w:rsidR="00E653AB" w:rsidRPr="007A1BBA">
        <w:rPr>
          <w:rFonts w:hint="eastAsia"/>
        </w:rPr>
        <w:t>完成数量，文本</w:t>
      </w:r>
      <w:r w:rsidR="00E653AB" w:rsidRPr="007A1BBA">
        <w:rPr>
          <w:rFonts w:hint="eastAsia"/>
        </w:rPr>
        <w:t>+</w:t>
      </w:r>
      <w:r w:rsidR="00E653AB" w:rsidRPr="007A1BBA">
        <w:rPr>
          <w:rFonts w:hint="eastAsia"/>
        </w:rPr>
        <w:t>吨</w:t>
      </w:r>
    </w:p>
    <w:p w14:paraId="7F0E9D38" w14:textId="67DAD887" w:rsidR="00782E08" w:rsidRPr="007A1BBA" w:rsidRDefault="00782E08" w:rsidP="00DD4C0E">
      <w:r w:rsidRPr="007A1BBA">
        <w:rPr>
          <w:rFonts w:hint="eastAsia"/>
        </w:rPr>
        <w:t>1</w:t>
      </w:r>
      <w:r w:rsidR="00A11C28">
        <w:t>0</w:t>
      </w:r>
      <w:r w:rsidRPr="007A1BBA">
        <w:rPr>
          <w:rFonts w:hint="eastAsia"/>
        </w:rPr>
        <w:t>、订单完成数量，文本</w:t>
      </w:r>
      <w:r w:rsidRPr="007A1BBA">
        <w:rPr>
          <w:rFonts w:hint="eastAsia"/>
        </w:rPr>
        <w:t>+</w:t>
      </w:r>
      <w:r w:rsidRPr="007A1BBA">
        <w:rPr>
          <w:rFonts w:hint="eastAsia"/>
        </w:rPr>
        <w:t>吨，该字段在物流计划单</w:t>
      </w:r>
      <w:proofErr w:type="gramStart"/>
      <w:r w:rsidRPr="007A1BBA">
        <w:rPr>
          <w:rFonts w:hint="eastAsia"/>
        </w:rPr>
        <w:t>编辑页不显示</w:t>
      </w:r>
      <w:proofErr w:type="gramEnd"/>
      <w:r w:rsidRPr="007A1BBA">
        <w:rPr>
          <w:rFonts w:hint="eastAsia"/>
        </w:rPr>
        <w:t>，在物流计划单详情页显示</w:t>
      </w:r>
    </w:p>
    <w:p w14:paraId="1F94EFE7" w14:textId="05EAB5B9" w:rsidR="005F0560" w:rsidRPr="007A1BBA" w:rsidRDefault="00E23BBE" w:rsidP="00DD4C0E">
      <w:r w:rsidRPr="007A1BBA">
        <w:t>1</w:t>
      </w:r>
      <w:r w:rsidR="00A11C28">
        <w:t>1</w:t>
      </w:r>
      <w:r w:rsidR="005F0560" w:rsidRPr="007A1BBA">
        <w:rPr>
          <w:rFonts w:hint="eastAsia"/>
        </w:rPr>
        <w:t>、物料损耗要求</w:t>
      </w:r>
      <w:r w:rsidR="000C653D" w:rsidRPr="007A1BBA">
        <w:rPr>
          <w:rFonts w:hint="eastAsia"/>
        </w:rPr>
        <w:t>（</w:t>
      </w:r>
      <w:r w:rsidR="000C653D" w:rsidRPr="007A1BBA">
        <w:rPr>
          <w:rFonts w:hint="eastAsia"/>
        </w:rPr>
        <w:t>%</w:t>
      </w:r>
      <w:r w:rsidR="000C653D" w:rsidRPr="007A1BBA">
        <w:rPr>
          <w:rFonts w:hint="eastAsia"/>
        </w:rPr>
        <w:t>），文本框，提示“填入</w:t>
      </w:r>
      <w:r w:rsidR="000C653D" w:rsidRPr="007A1BBA">
        <w:rPr>
          <w:rFonts w:hint="eastAsia"/>
        </w:rPr>
        <w:t>0</w:t>
      </w:r>
      <w:r w:rsidR="000C653D" w:rsidRPr="007A1BBA">
        <w:rPr>
          <w:rFonts w:hint="eastAsia"/>
        </w:rPr>
        <w:t>表示不限制”</w:t>
      </w:r>
      <w:r w:rsidR="00077BB9" w:rsidRPr="007A1BBA">
        <w:rPr>
          <w:rFonts w:hint="eastAsia"/>
        </w:rPr>
        <w:t>。</w:t>
      </w:r>
    </w:p>
    <w:p w14:paraId="4EDFF85A" w14:textId="277EDC9C" w:rsidR="005F0560" w:rsidRDefault="00C20B90" w:rsidP="00DD4C0E">
      <w:r w:rsidRPr="007A1BBA">
        <w:t>1</w:t>
      </w:r>
      <w:r w:rsidR="00A11C28">
        <w:t>2</w:t>
      </w:r>
      <w:r w:rsidR="005F0560" w:rsidRPr="007A1BBA">
        <w:rPr>
          <w:rFonts w:hint="eastAsia"/>
        </w:rPr>
        <w:t>、备注</w:t>
      </w:r>
      <w:r w:rsidR="000C653D" w:rsidRPr="007A1BBA">
        <w:rPr>
          <w:rFonts w:hint="eastAsia"/>
        </w:rPr>
        <w:t>，文本框</w:t>
      </w:r>
    </w:p>
    <w:p w14:paraId="729DD34E" w14:textId="4A57633A" w:rsidR="0022478C" w:rsidRPr="00E975DA" w:rsidRDefault="0022478C" w:rsidP="00DD4C0E"/>
    <w:p w14:paraId="158684FC" w14:textId="686CA23F" w:rsidR="004D5F7F" w:rsidRPr="00E975DA" w:rsidRDefault="004D5F7F" w:rsidP="00DD4C0E">
      <w:r w:rsidRPr="00E975DA">
        <w:rPr>
          <w:rFonts w:hint="eastAsia"/>
        </w:rPr>
        <w:t>【</w:t>
      </w:r>
      <w:r w:rsidR="00415535" w:rsidRPr="00E975DA">
        <w:rPr>
          <w:rFonts w:hint="eastAsia"/>
        </w:rPr>
        <w:t>费用项目设置</w:t>
      </w:r>
      <w:r w:rsidRPr="00E975DA">
        <w:rPr>
          <w:rFonts w:hint="eastAsia"/>
        </w:rPr>
        <w:t>】</w:t>
      </w:r>
      <w:r w:rsidR="007E249A" w:rsidRPr="00E975DA">
        <w:rPr>
          <w:rFonts w:hint="eastAsia"/>
        </w:rPr>
        <w:t>注意分包新增状态，不要回显费用项目设置内容，因为那是上级物流订单的费用项目设置。只在物流计划</w:t>
      </w:r>
      <w:proofErr w:type="gramStart"/>
      <w:r w:rsidR="007E249A" w:rsidRPr="00E975DA">
        <w:rPr>
          <w:rFonts w:hint="eastAsia"/>
        </w:rPr>
        <w:t>单修改</w:t>
      </w:r>
      <w:proofErr w:type="gramEnd"/>
      <w:r w:rsidR="007E249A" w:rsidRPr="00E975DA">
        <w:rPr>
          <w:rFonts w:hint="eastAsia"/>
        </w:rPr>
        <w:t>状态回</w:t>
      </w:r>
      <w:proofErr w:type="gramStart"/>
      <w:r w:rsidR="007E249A" w:rsidRPr="00E975DA">
        <w:rPr>
          <w:rFonts w:hint="eastAsia"/>
        </w:rPr>
        <w:t>显当前</w:t>
      </w:r>
      <w:proofErr w:type="gramEnd"/>
      <w:r w:rsidR="007E249A" w:rsidRPr="00E975DA">
        <w:rPr>
          <w:rFonts w:hint="eastAsia"/>
        </w:rPr>
        <w:t>物流计划单的费用项目。</w:t>
      </w:r>
    </w:p>
    <w:p w14:paraId="6D7B3E11" w14:textId="4AE02069" w:rsidR="00415535" w:rsidRPr="00E975DA" w:rsidRDefault="00F031F8" w:rsidP="00DD4C0E">
      <w:r w:rsidRPr="00E975DA">
        <w:rPr>
          <w:rFonts w:hint="eastAsia"/>
        </w:rPr>
        <w:t>与物流订单补充完善的费用项目设置功能基本一致，区别如下：</w:t>
      </w:r>
    </w:p>
    <w:p w14:paraId="13483144" w14:textId="5C8369EA" w:rsidR="00F031F8" w:rsidRPr="00E975DA" w:rsidRDefault="00F031F8" w:rsidP="00DD4C0E">
      <w:r w:rsidRPr="00E975DA">
        <w:rPr>
          <w:rFonts w:hint="eastAsia"/>
        </w:rPr>
        <w:t>1</w:t>
      </w:r>
      <w:r w:rsidRPr="00E975DA">
        <w:rPr>
          <w:rFonts w:hint="eastAsia"/>
        </w:rPr>
        <w:t>、</w:t>
      </w:r>
      <w:r w:rsidR="00074C04" w:rsidRPr="00E975DA">
        <w:rPr>
          <w:rFonts w:hint="eastAsia"/>
        </w:rPr>
        <w:t>供应商，</w:t>
      </w:r>
      <w:r w:rsidR="005A080C" w:rsidRPr="00E975DA">
        <w:rPr>
          <w:rFonts w:hint="eastAsia"/>
        </w:rPr>
        <w:t>编辑表单初始化时，</w:t>
      </w:r>
      <w:r w:rsidR="00074C04" w:rsidRPr="00E975DA">
        <w:rPr>
          <w:rFonts w:hint="eastAsia"/>
        </w:rPr>
        <w:t>默认填入单据头中的承运单位</w:t>
      </w:r>
      <w:r w:rsidR="00074C04" w:rsidRPr="00E975DA">
        <w:rPr>
          <w:rFonts w:hint="eastAsia"/>
        </w:rPr>
        <w:t>I</w:t>
      </w:r>
      <w:r w:rsidR="00074C04" w:rsidRPr="00E975DA">
        <w:t>D</w:t>
      </w:r>
      <w:r w:rsidR="00074C04" w:rsidRPr="00E975DA">
        <w:rPr>
          <w:rFonts w:hint="eastAsia"/>
        </w:rPr>
        <w:t>和承运单位名称</w:t>
      </w:r>
      <w:r w:rsidR="005A080C" w:rsidRPr="00E975DA">
        <w:rPr>
          <w:rFonts w:hint="eastAsia"/>
        </w:rPr>
        <w:t>，如果单据头中承运单位没有填，则默认为空。</w:t>
      </w:r>
    </w:p>
    <w:p w14:paraId="2A5DB553" w14:textId="6790E99D" w:rsidR="00074C04" w:rsidRPr="00E975DA" w:rsidRDefault="00074C04" w:rsidP="00074C04">
      <w:r w:rsidRPr="00E975DA">
        <w:t>2</w:t>
      </w:r>
      <w:r w:rsidRPr="00E975DA">
        <w:rPr>
          <w:rFonts w:hint="eastAsia"/>
        </w:rPr>
        <w:t>、火车车型载重，总是</w:t>
      </w:r>
      <w:r w:rsidRPr="00E975DA">
        <w:rPr>
          <w:rFonts w:hint="eastAsia"/>
        </w:rPr>
        <w:t>enable</w:t>
      </w:r>
    </w:p>
    <w:p w14:paraId="6801F735" w14:textId="610D638B" w:rsidR="00074C04" w:rsidRPr="00E975DA" w:rsidRDefault="00074C04" w:rsidP="00074C04">
      <w:r w:rsidRPr="00E975DA">
        <w:t>3</w:t>
      </w:r>
      <w:r w:rsidRPr="00E975DA">
        <w:rPr>
          <w:rFonts w:hint="eastAsia"/>
        </w:rPr>
        <w:t>、计量方式，隐藏该字段</w:t>
      </w:r>
    </w:p>
    <w:p w14:paraId="2E75A617" w14:textId="458D15FA" w:rsidR="00074C04" w:rsidRPr="00E975DA" w:rsidRDefault="00074C04" w:rsidP="00074C04">
      <w:r w:rsidRPr="00E975DA">
        <w:lastRenderedPageBreak/>
        <w:t>4</w:t>
      </w:r>
      <w:r w:rsidRPr="00E975DA">
        <w:rPr>
          <w:rFonts w:hint="eastAsia"/>
        </w:rPr>
        <w:t>、到达港口，隐藏该字段</w:t>
      </w:r>
    </w:p>
    <w:p w14:paraId="7271812A" w14:textId="64063BB6" w:rsidR="00074C04" w:rsidRPr="00E975DA" w:rsidRDefault="00074C04" w:rsidP="00074C04">
      <w:r w:rsidRPr="00E975DA">
        <w:t>5</w:t>
      </w:r>
      <w:r w:rsidRPr="00E975DA">
        <w:rPr>
          <w:rFonts w:hint="eastAsia"/>
        </w:rPr>
        <w:t>、车辆类型，总是</w:t>
      </w:r>
      <w:r w:rsidRPr="00E975DA">
        <w:rPr>
          <w:rFonts w:hint="eastAsia"/>
        </w:rPr>
        <w:t>enable</w:t>
      </w:r>
    </w:p>
    <w:p w14:paraId="5E2DA954" w14:textId="31174F89" w:rsidR="00A11C28" w:rsidRPr="00E975DA" w:rsidRDefault="00A11C28" w:rsidP="00074C04">
      <w:r w:rsidRPr="00E975DA">
        <w:rPr>
          <w:rFonts w:hint="eastAsia"/>
        </w:rPr>
        <w:t>6</w:t>
      </w:r>
      <w:r w:rsidRPr="00E975DA">
        <w:rPr>
          <w:rFonts w:hint="eastAsia"/>
        </w:rPr>
        <w:t>、价格计量单位，默认选中物料信息中的数量计量单位对应的价格计量单位</w:t>
      </w:r>
    </w:p>
    <w:p w14:paraId="3652F5D6" w14:textId="77777777" w:rsidR="004D5F7F" w:rsidRPr="00E975DA" w:rsidRDefault="004D5F7F" w:rsidP="00DD4C0E"/>
    <w:p w14:paraId="16DBAC1C" w14:textId="59A043B6" w:rsidR="000C653D" w:rsidRPr="00E975DA" w:rsidRDefault="0022478C" w:rsidP="00DD4C0E">
      <w:r w:rsidRPr="00E975DA">
        <w:rPr>
          <w:rFonts w:hint="eastAsia"/>
        </w:rPr>
        <w:t>底部</w:t>
      </w:r>
      <w:r w:rsidR="000C653D" w:rsidRPr="00E975DA">
        <w:rPr>
          <w:rFonts w:hint="eastAsia"/>
        </w:rPr>
        <w:t>按钮：</w:t>
      </w:r>
    </w:p>
    <w:p w14:paraId="7EE0AC11" w14:textId="067D5081" w:rsidR="000C653D" w:rsidRPr="007A1BBA" w:rsidRDefault="000C653D" w:rsidP="00DD4C0E">
      <w:r w:rsidRPr="00E975DA">
        <w:rPr>
          <w:rFonts w:hint="eastAsia"/>
        </w:rPr>
        <w:t>1</w:t>
      </w:r>
      <w:r w:rsidRPr="00E975DA">
        <w:rPr>
          <w:rFonts w:hint="eastAsia"/>
        </w:rPr>
        <w:t>、保存为草稿</w:t>
      </w:r>
      <w:r w:rsidR="00E23BBE" w:rsidRPr="00E975DA">
        <w:rPr>
          <w:rFonts w:hint="eastAsia"/>
        </w:rPr>
        <w:t>，普通新增保存、修改时显示该按钮（分包新增不</w:t>
      </w:r>
      <w:r w:rsidR="00E23BBE" w:rsidRPr="007A1BBA">
        <w:rPr>
          <w:rFonts w:hint="eastAsia"/>
        </w:rPr>
        <w:t>显示该按钮）</w:t>
      </w:r>
    </w:p>
    <w:p w14:paraId="1CFE5EC3" w14:textId="68B52460" w:rsidR="0022478C" w:rsidRDefault="000C653D" w:rsidP="00DD4C0E">
      <w:r w:rsidRPr="007A1BBA">
        <w:rPr>
          <w:rFonts w:hint="eastAsia"/>
        </w:rPr>
        <w:t>2</w:t>
      </w:r>
      <w:r w:rsidRPr="007A1BBA">
        <w:rPr>
          <w:rFonts w:hint="eastAsia"/>
        </w:rPr>
        <w:t>、保存并发布</w:t>
      </w:r>
      <w:r w:rsidR="00E23BBE" w:rsidRPr="007A1BBA">
        <w:rPr>
          <w:rFonts w:hint="eastAsia"/>
        </w:rPr>
        <w:t>，保存为已发布状态</w:t>
      </w:r>
      <w:r w:rsidR="0022478C">
        <w:rPr>
          <w:rFonts w:hint="eastAsia"/>
        </w:rPr>
        <w:t>。</w:t>
      </w:r>
    </w:p>
    <w:p w14:paraId="5E45ED59" w14:textId="1FEA130D" w:rsidR="000C653D" w:rsidRDefault="0022478C" w:rsidP="00DD4C0E">
      <w:r>
        <w:rPr>
          <w:rFonts w:hint="eastAsia"/>
        </w:rPr>
        <w:t>2</w:t>
      </w:r>
      <w:r>
        <w:rPr>
          <w:rFonts w:hint="eastAsia"/>
        </w:rPr>
        <w:t>）</w:t>
      </w:r>
      <w:r w:rsidR="00E23BBE" w:rsidRPr="007A1BBA">
        <w:rPr>
          <w:rFonts w:hint="eastAsia"/>
        </w:rPr>
        <w:t>若保存成功，则提示“保存成功，已成为物流订单，可到物流订单页面中进行查</w:t>
      </w:r>
      <w:r w:rsidR="00E23BBE">
        <w:rPr>
          <w:rFonts w:hint="eastAsia"/>
        </w:rPr>
        <w:t>询”，然后关闭该窗口；若保存失败，提示保存失败原因，不关闭窗口。</w:t>
      </w:r>
    </w:p>
    <w:p w14:paraId="511E0DEB" w14:textId="6E6B7F1E" w:rsidR="00E23BBE" w:rsidRDefault="00E23BBE" w:rsidP="00DD4C0E"/>
    <w:p w14:paraId="1BD5B5B8" w14:textId="79B7D17A" w:rsidR="00501B34" w:rsidRDefault="00A112AD" w:rsidP="00501B34">
      <w:pPr>
        <w:pStyle w:val="40"/>
        <w:spacing w:beforeLines="0" w:before="163" w:afterLines="0" w:after="163"/>
        <w:ind w:left="862" w:hanging="862"/>
        <w:outlineLvl w:val="3"/>
      </w:pPr>
      <w:r>
        <w:rPr>
          <w:rFonts w:hint="eastAsia"/>
        </w:rPr>
        <w:t>【新增】</w:t>
      </w:r>
      <w:r w:rsidR="00C349E2">
        <w:rPr>
          <w:rFonts w:hint="eastAsia"/>
        </w:rPr>
        <w:t>创建</w:t>
      </w:r>
      <w:r w:rsidR="00501B34">
        <w:rPr>
          <w:rFonts w:hint="eastAsia"/>
        </w:rPr>
        <w:t>物流计划单</w:t>
      </w:r>
    </w:p>
    <w:p w14:paraId="6C1452B7" w14:textId="3D056DB7" w:rsidR="00C349E2" w:rsidRDefault="00C349E2" w:rsidP="00DD4C0E">
      <w:r>
        <w:rPr>
          <w:rFonts w:hint="eastAsia"/>
        </w:rPr>
        <w:t>在运</w:t>
      </w:r>
      <w:proofErr w:type="gramStart"/>
      <w:r>
        <w:rPr>
          <w:rFonts w:hint="eastAsia"/>
        </w:rPr>
        <w:t>吧直接</w:t>
      </w:r>
      <w:proofErr w:type="gramEnd"/>
      <w:r>
        <w:rPr>
          <w:rFonts w:hint="eastAsia"/>
        </w:rPr>
        <w:t>创建物流计划单，反向生成</w:t>
      </w:r>
      <w:r>
        <w:rPr>
          <w:rFonts w:hint="eastAsia"/>
        </w:rPr>
        <w:t>E</w:t>
      </w:r>
      <w:r>
        <w:t>AS</w:t>
      </w:r>
      <w:r>
        <w:rPr>
          <w:rFonts w:hint="eastAsia"/>
        </w:rPr>
        <w:t>单据。</w:t>
      </w:r>
    </w:p>
    <w:p w14:paraId="2CF889D3" w14:textId="7572CC7E" w:rsidR="00501B34" w:rsidRDefault="00C349E2" w:rsidP="00DD4C0E">
      <w:r>
        <w:rPr>
          <w:rFonts w:hint="eastAsia"/>
        </w:rPr>
        <w:t>页面状态分为新增状态和修改状态，表单</w:t>
      </w:r>
      <w:r w:rsidR="00C16042">
        <w:rPr>
          <w:rFonts w:hint="eastAsia"/>
        </w:rPr>
        <w:t>几个栏目</w:t>
      </w:r>
      <w:r>
        <w:rPr>
          <w:rFonts w:hint="eastAsia"/>
        </w:rPr>
        <w:t>。</w:t>
      </w:r>
    </w:p>
    <w:p w14:paraId="6CD2AC1E" w14:textId="410C1C52" w:rsidR="00C349E2" w:rsidRDefault="00C349E2" w:rsidP="00DD4C0E">
      <w:r>
        <w:rPr>
          <w:rFonts w:hint="eastAsia"/>
        </w:rPr>
        <w:t>【单据头】</w:t>
      </w:r>
    </w:p>
    <w:p w14:paraId="489DE354" w14:textId="3429E9BF" w:rsidR="00501B34" w:rsidRDefault="00C349E2" w:rsidP="00DD4C0E">
      <w:r>
        <w:rPr>
          <w:rFonts w:hint="eastAsia"/>
        </w:rPr>
        <w:t>1</w:t>
      </w:r>
      <w:r>
        <w:rPr>
          <w:rFonts w:hint="eastAsia"/>
        </w:rPr>
        <w:t>、业务类型，必填，下拉框，加载</w:t>
      </w:r>
      <w:r>
        <w:rPr>
          <w:rFonts w:hint="eastAsia"/>
        </w:rPr>
        <w:t>E</w:t>
      </w:r>
      <w:r>
        <w:t>AS</w:t>
      </w:r>
      <w:r>
        <w:rPr>
          <w:rFonts w:hint="eastAsia"/>
        </w:rPr>
        <w:t>单据业务类型；修改状态禁用</w:t>
      </w:r>
    </w:p>
    <w:p w14:paraId="39E7D9A0" w14:textId="5A45572C" w:rsidR="00C349E2" w:rsidRDefault="00C349E2" w:rsidP="00DD4C0E">
      <w:r>
        <w:rPr>
          <w:rFonts w:hint="eastAsia"/>
        </w:rPr>
        <w:t>2</w:t>
      </w:r>
      <w:r>
        <w:rPr>
          <w:rFonts w:hint="eastAsia"/>
        </w:rPr>
        <w:t>、业务单位，必填，组织机构树型控件，新增状态默认填入用户当前角色所属组织机构；修改状态禁用</w:t>
      </w:r>
    </w:p>
    <w:p w14:paraId="312E26AD" w14:textId="294463D1" w:rsidR="00C349E2" w:rsidRDefault="00C349E2" w:rsidP="00DD4C0E">
      <w:r>
        <w:rPr>
          <w:rFonts w:hint="eastAsia"/>
        </w:rPr>
        <w:t>3</w:t>
      </w:r>
      <w:r>
        <w:rPr>
          <w:rFonts w:hint="eastAsia"/>
        </w:rPr>
        <w:t>、物流计划单号，文本，新增状态显示“保存后自动生成”，修改状态回显物流计划单号</w:t>
      </w:r>
    </w:p>
    <w:p w14:paraId="23487104" w14:textId="00E49056" w:rsidR="00C349E2" w:rsidRDefault="00C349E2" w:rsidP="00DD4C0E">
      <w:r>
        <w:rPr>
          <w:rFonts w:hint="eastAsia"/>
        </w:rPr>
        <w:t>4</w:t>
      </w:r>
      <w:r>
        <w:rPr>
          <w:rFonts w:hint="eastAsia"/>
        </w:rPr>
        <w:t>、业务日期，必填，日期控件</w:t>
      </w:r>
      <w:r w:rsidR="003B6644">
        <w:rPr>
          <w:rFonts w:hint="eastAsia"/>
        </w:rPr>
        <w:t>，默认填入当天</w:t>
      </w:r>
    </w:p>
    <w:p w14:paraId="5B81EBE3" w14:textId="580EB5FA" w:rsidR="003B6644" w:rsidRDefault="003B6644" w:rsidP="00DD4C0E">
      <w:r>
        <w:rPr>
          <w:rFonts w:hint="eastAsia"/>
        </w:rPr>
        <w:t>5</w:t>
      </w:r>
      <w:r>
        <w:rPr>
          <w:rFonts w:hint="eastAsia"/>
        </w:rPr>
        <w:t>、运输天数，文本框，单位天</w:t>
      </w:r>
    </w:p>
    <w:p w14:paraId="47681E66" w14:textId="219D3C7A" w:rsidR="003B6644" w:rsidRDefault="003B6644" w:rsidP="00DD4C0E">
      <w:r>
        <w:rPr>
          <w:rFonts w:hint="eastAsia"/>
        </w:rPr>
        <w:t>6</w:t>
      </w:r>
      <w:r>
        <w:rPr>
          <w:rFonts w:hint="eastAsia"/>
        </w:rPr>
        <w:t>、供应商，必填，可搜索选择器</w:t>
      </w:r>
    </w:p>
    <w:p w14:paraId="2825CF97" w14:textId="69478FC3" w:rsidR="00DA4839" w:rsidRDefault="00DA4839" w:rsidP="00DD4C0E">
      <w:r>
        <w:t>7</w:t>
      </w:r>
      <w:r>
        <w:rPr>
          <w:rFonts w:hint="eastAsia"/>
        </w:rPr>
        <w:t>、客户，可搜索选择器</w:t>
      </w:r>
    </w:p>
    <w:p w14:paraId="22BD622C" w14:textId="2367B486" w:rsidR="003B6644" w:rsidRDefault="00DA4839" w:rsidP="00DD4C0E">
      <w:r>
        <w:t>8</w:t>
      </w:r>
      <w:r w:rsidR="003B6644">
        <w:rPr>
          <w:rFonts w:hint="eastAsia"/>
        </w:rPr>
        <w:t>、行政区域，可搜索选择器</w:t>
      </w:r>
    </w:p>
    <w:p w14:paraId="67184720" w14:textId="11783ABE" w:rsidR="003B6644" w:rsidRDefault="00DA4839" w:rsidP="00DD4C0E">
      <w:r>
        <w:t>9</w:t>
      </w:r>
      <w:r w:rsidR="003B6644">
        <w:rPr>
          <w:rFonts w:hint="eastAsia"/>
        </w:rPr>
        <w:t>、所属片区，下拉框，加载数据字典</w:t>
      </w:r>
    </w:p>
    <w:p w14:paraId="53A3CAD1" w14:textId="2051817A" w:rsidR="003B6644" w:rsidRDefault="00DA4839" w:rsidP="003B6644">
      <w:r>
        <w:t>10</w:t>
      </w:r>
      <w:r w:rsidR="003B6644">
        <w:rPr>
          <w:rFonts w:hint="eastAsia"/>
        </w:rPr>
        <w:t>、客户自提，复选框，若勾选，则将目的地填入“自提”</w:t>
      </w:r>
    </w:p>
    <w:p w14:paraId="22DCEDFF" w14:textId="00612C26" w:rsidR="003B6644" w:rsidRPr="003B6644" w:rsidRDefault="003B6644" w:rsidP="003B6644">
      <w:r>
        <w:t>1</w:t>
      </w:r>
      <w:r w:rsidR="00DA4839">
        <w:t>1</w:t>
      </w:r>
      <w:r>
        <w:rPr>
          <w:rFonts w:hint="eastAsia"/>
        </w:rPr>
        <w:t>、供应商直供，复选框，若勾选，则将目的地填入“直供”</w:t>
      </w:r>
    </w:p>
    <w:p w14:paraId="4F9ABC94" w14:textId="5406A767" w:rsidR="003B6644" w:rsidRDefault="003B6644" w:rsidP="00DD4C0E">
      <w:r>
        <w:t>1</w:t>
      </w:r>
      <w:r w:rsidR="00DA4839">
        <w:t>2</w:t>
      </w:r>
      <w:r>
        <w:rPr>
          <w:rFonts w:hint="eastAsia"/>
        </w:rPr>
        <w:t>、起始地，文本框</w:t>
      </w:r>
    </w:p>
    <w:p w14:paraId="4ECCD45D" w14:textId="6B098263" w:rsidR="003B6644" w:rsidRDefault="003B6644" w:rsidP="00DD4C0E">
      <w:r>
        <w:rPr>
          <w:rFonts w:hint="eastAsia"/>
        </w:rPr>
        <w:lastRenderedPageBreak/>
        <w:t>1</w:t>
      </w:r>
      <w:r w:rsidR="00DA4839">
        <w:t>3</w:t>
      </w:r>
      <w:r>
        <w:rPr>
          <w:rFonts w:hint="eastAsia"/>
        </w:rPr>
        <w:t>、发货站点，可搜索选择器，选择站点信息；当业务类型为调拨、销售时必填，否则选填。</w:t>
      </w:r>
    </w:p>
    <w:p w14:paraId="2F7F8C23" w14:textId="6147E8C0" w:rsidR="003B6644" w:rsidRDefault="003B6644" w:rsidP="00DD4C0E">
      <w:r>
        <w:t>1</w:t>
      </w:r>
      <w:r w:rsidR="00DA4839">
        <w:t>4</w:t>
      </w:r>
      <w:r>
        <w:rPr>
          <w:rFonts w:hint="eastAsia"/>
        </w:rPr>
        <w:t>、目的地，文本框</w:t>
      </w:r>
    </w:p>
    <w:p w14:paraId="0F801471" w14:textId="3F190346" w:rsidR="003B6644" w:rsidRDefault="003B6644" w:rsidP="00DD4C0E">
      <w:r>
        <w:rPr>
          <w:rFonts w:hint="eastAsia"/>
        </w:rPr>
        <w:t>1</w:t>
      </w:r>
      <w:r w:rsidR="00DA4839">
        <w:t>5</w:t>
      </w:r>
      <w:r>
        <w:rPr>
          <w:rFonts w:hint="eastAsia"/>
        </w:rPr>
        <w:t>、收货站点，可搜索选择器，选择站点信息；当业务类型为调拨、采购、退货时必填，否则选填。</w:t>
      </w:r>
    </w:p>
    <w:p w14:paraId="70868BB5" w14:textId="6F994D53" w:rsidR="00C349E2" w:rsidRDefault="003B6644" w:rsidP="00DD4C0E">
      <w:r>
        <w:t>1</w:t>
      </w:r>
      <w:r w:rsidR="00DA4839">
        <w:t>6</w:t>
      </w:r>
      <w:r>
        <w:rPr>
          <w:rFonts w:hint="eastAsia"/>
        </w:rPr>
        <w:t>、海船名，可搜索选择器，选择海船</w:t>
      </w:r>
    </w:p>
    <w:p w14:paraId="1FAF5DF9" w14:textId="6E902A3E" w:rsidR="003B6644" w:rsidRDefault="003B6644" w:rsidP="00DD4C0E">
      <w:r>
        <w:rPr>
          <w:rFonts w:hint="eastAsia"/>
        </w:rPr>
        <w:t>1</w:t>
      </w:r>
      <w:r w:rsidR="00DA4839">
        <w:t>7</w:t>
      </w:r>
      <w:r>
        <w:rPr>
          <w:rFonts w:hint="eastAsia"/>
        </w:rPr>
        <w:t>、托运单位，必填，可搜索选择器，选择供应商，当选择后，在其后带出联系人、联系方式到文本框</w:t>
      </w:r>
    </w:p>
    <w:p w14:paraId="08FB1EED" w14:textId="64FF1ADA" w:rsidR="003B6644" w:rsidRDefault="003B6644" w:rsidP="00DD4C0E">
      <w:r>
        <w:rPr>
          <w:rFonts w:hint="eastAsia"/>
        </w:rPr>
        <w:t>1</w:t>
      </w:r>
      <w:r w:rsidR="00DA4839">
        <w:t>8</w:t>
      </w:r>
      <w:r>
        <w:rPr>
          <w:rFonts w:hint="eastAsia"/>
        </w:rPr>
        <w:t>、收货单位，可搜索选择器，选择客户，当选择后，在其后带出联系人、联系方式到文本框</w:t>
      </w:r>
    </w:p>
    <w:p w14:paraId="64281212" w14:textId="6778008B" w:rsidR="003B6644" w:rsidRDefault="003B6644" w:rsidP="00DD4C0E">
      <w:r>
        <w:rPr>
          <w:rFonts w:hint="eastAsia"/>
        </w:rPr>
        <w:t>1</w:t>
      </w:r>
      <w:r w:rsidR="00DA4839">
        <w:t>9</w:t>
      </w:r>
      <w:r>
        <w:rPr>
          <w:rFonts w:hint="eastAsia"/>
        </w:rPr>
        <w:t>、结算单位，必填，可搜索选择器，可选所有组织机构。默认填入业务单位</w:t>
      </w:r>
    </w:p>
    <w:p w14:paraId="3A039C98" w14:textId="727EF39B" w:rsidR="003B6644" w:rsidRDefault="00DA4839" w:rsidP="00DD4C0E">
      <w:r>
        <w:t>20</w:t>
      </w:r>
      <w:r w:rsidR="003B6644">
        <w:rPr>
          <w:rFonts w:hint="eastAsia"/>
        </w:rPr>
        <w:t>、代理</w:t>
      </w:r>
      <w:r w:rsidR="003B6644">
        <w:rPr>
          <w:rFonts w:hint="eastAsia"/>
        </w:rPr>
        <w:t>/</w:t>
      </w:r>
      <w:r w:rsidR="003B6644">
        <w:rPr>
          <w:rFonts w:hint="eastAsia"/>
        </w:rPr>
        <w:t>承运单位，必填，可搜索选择器，选择供应商，当选择后，在其后带出联系人、联系方式到文本框</w:t>
      </w:r>
    </w:p>
    <w:p w14:paraId="41FEA512" w14:textId="7B8C25FB" w:rsidR="003B6644" w:rsidRDefault="003B6644" w:rsidP="00DD4C0E">
      <w:r>
        <w:rPr>
          <w:rFonts w:hint="eastAsia"/>
        </w:rPr>
        <w:t>2</w:t>
      </w:r>
      <w:r w:rsidR="00DA4839">
        <w:t>1</w:t>
      </w:r>
      <w:r>
        <w:rPr>
          <w:rFonts w:hint="eastAsia"/>
        </w:rPr>
        <w:t>、关联单位，可搜索选择器，选择供应商</w:t>
      </w:r>
    </w:p>
    <w:p w14:paraId="24A2486D" w14:textId="1D8191F5" w:rsidR="003B6644" w:rsidRDefault="003B6644" w:rsidP="00DD4C0E">
      <w:r>
        <w:rPr>
          <w:rFonts w:hint="eastAsia"/>
        </w:rPr>
        <w:t>2</w:t>
      </w:r>
      <w:r w:rsidR="00DA4839">
        <w:t>2</w:t>
      </w:r>
      <w:r>
        <w:rPr>
          <w:rFonts w:hint="eastAsia"/>
        </w:rPr>
        <w:t>、销售人员姓名</w:t>
      </w:r>
      <w:r>
        <w:rPr>
          <w:rFonts w:hint="eastAsia"/>
        </w:rPr>
        <w:t>+</w:t>
      </w:r>
      <w:r>
        <w:rPr>
          <w:rFonts w:hint="eastAsia"/>
        </w:rPr>
        <w:t>电话，文本框</w:t>
      </w:r>
    </w:p>
    <w:p w14:paraId="6EA90E3A" w14:textId="3D69F3AB" w:rsidR="003B6644" w:rsidRDefault="003B6644" w:rsidP="00DD4C0E">
      <w:r>
        <w:rPr>
          <w:rFonts w:hint="eastAsia"/>
        </w:rPr>
        <w:t>2</w:t>
      </w:r>
      <w:r w:rsidR="00DA4839">
        <w:t>3</w:t>
      </w:r>
      <w:r>
        <w:rPr>
          <w:rFonts w:hint="eastAsia"/>
        </w:rPr>
        <w:t>、结算方式，下拉框，加载结算方式</w:t>
      </w:r>
    </w:p>
    <w:p w14:paraId="58C0DBF8" w14:textId="1B93BEB5" w:rsidR="003B6644" w:rsidRDefault="003B6644" w:rsidP="00DD4C0E">
      <w:r>
        <w:rPr>
          <w:rFonts w:hint="eastAsia"/>
        </w:rPr>
        <w:t>2</w:t>
      </w:r>
      <w:r w:rsidR="00DA4839">
        <w:t>4</w:t>
      </w:r>
      <w:r>
        <w:rPr>
          <w:rFonts w:hint="eastAsia"/>
        </w:rPr>
        <w:t>、备注，文本框</w:t>
      </w:r>
    </w:p>
    <w:p w14:paraId="623C5449" w14:textId="77777777" w:rsidR="00C16042" w:rsidRDefault="00C16042" w:rsidP="00DD4C0E"/>
    <w:p w14:paraId="04A0EE00" w14:textId="435C9A0A" w:rsidR="003B6644" w:rsidRDefault="003B6644" w:rsidP="003B6644">
      <w:r>
        <w:rPr>
          <w:rFonts w:hint="eastAsia"/>
        </w:rPr>
        <w:t>【物料信息】</w:t>
      </w:r>
    </w:p>
    <w:p w14:paraId="16F8D7AC" w14:textId="683EFB9E" w:rsidR="003B6644" w:rsidRDefault="003B6644" w:rsidP="00DD4C0E">
      <w:r>
        <w:rPr>
          <w:rFonts w:hint="eastAsia"/>
        </w:rPr>
        <w:t>按钮：添加物料，点击后新增</w:t>
      </w:r>
      <w:r w:rsidR="00917E8A">
        <w:rPr>
          <w:rFonts w:hint="eastAsia"/>
        </w:rPr>
        <w:t>一个物料表单。</w:t>
      </w:r>
    </w:p>
    <w:p w14:paraId="3E1AD18E" w14:textId="598CD76B" w:rsidR="00917E8A" w:rsidRDefault="00917E8A" w:rsidP="00DD4C0E">
      <w:r>
        <w:rPr>
          <w:rFonts w:hint="eastAsia"/>
        </w:rPr>
        <w:t>在每个表单右上角显示“</w:t>
      </w:r>
      <w:r>
        <w:rPr>
          <w:rFonts w:hint="eastAsia"/>
        </w:rPr>
        <w:t>X</w:t>
      </w:r>
      <w:r>
        <w:rPr>
          <w:rFonts w:hint="eastAsia"/>
        </w:rPr>
        <w:t>”，点击后可删除该物料表单。</w:t>
      </w:r>
    </w:p>
    <w:p w14:paraId="71D86CD2" w14:textId="5D210C11" w:rsidR="00917E8A" w:rsidRDefault="00917E8A" w:rsidP="00DD4C0E">
      <w:r>
        <w:rPr>
          <w:rFonts w:hint="eastAsia"/>
        </w:rPr>
        <w:t>1</w:t>
      </w:r>
      <w:r>
        <w:rPr>
          <w:rFonts w:hint="eastAsia"/>
        </w:rPr>
        <w:t>、物料名称，必填，可搜索选择器，选择物料信息</w:t>
      </w:r>
    </w:p>
    <w:p w14:paraId="56A3AB45" w14:textId="1B39F586" w:rsidR="003B6644" w:rsidRDefault="00917E8A" w:rsidP="00DD4C0E">
      <w:r>
        <w:rPr>
          <w:rFonts w:hint="eastAsia"/>
        </w:rPr>
        <w:t>2</w:t>
      </w:r>
      <w:r>
        <w:rPr>
          <w:rFonts w:hint="eastAsia"/>
        </w:rPr>
        <w:t>、物料产地，必填，可搜索选择器，选择字典信息</w:t>
      </w:r>
    </w:p>
    <w:p w14:paraId="198CE81A" w14:textId="12275221" w:rsidR="00917E8A" w:rsidRDefault="00917E8A" w:rsidP="00DD4C0E">
      <w:r>
        <w:rPr>
          <w:rFonts w:hint="eastAsia"/>
        </w:rPr>
        <w:t>3</w:t>
      </w:r>
      <w:r>
        <w:rPr>
          <w:rFonts w:hint="eastAsia"/>
        </w:rPr>
        <w:t>、计划运输量，必填，文本框，只能录入大于</w:t>
      </w:r>
      <w:r>
        <w:rPr>
          <w:rFonts w:hint="eastAsia"/>
        </w:rPr>
        <w:t>0</w:t>
      </w:r>
      <w:r>
        <w:rPr>
          <w:rFonts w:hint="eastAsia"/>
        </w:rPr>
        <w:t>的数字。在文本框后放置计量单位下拉框，加载数量计量单位，默认选中第</w:t>
      </w:r>
      <w:r>
        <w:rPr>
          <w:rFonts w:hint="eastAsia"/>
        </w:rPr>
        <w:t>1</w:t>
      </w:r>
      <w:r>
        <w:rPr>
          <w:rFonts w:hint="eastAsia"/>
        </w:rPr>
        <w:t>条记录，计量单位必填。</w:t>
      </w:r>
    </w:p>
    <w:p w14:paraId="3C914D4F" w14:textId="6610DDE1" w:rsidR="00917E8A" w:rsidRDefault="00917E8A" w:rsidP="00DD4C0E">
      <w:r>
        <w:rPr>
          <w:rFonts w:hint="eastAsia"/>
        </w:rPr>
        <w:t>4</w:t>
      </w:r>
      <w:r>
        <w:rPr>
          <w:rFonts w:hint="eastAsia"/>
        </w:rPr>
        <w:t>、出</w:t>
      </w:r>
      <w:proofErr w:type="gramStart"/>
      <w:r>
        <w:rPr>
          <w:rFonts w:hint="eastAsia"/>
        </w:rPr>
        <w:t>库仓</w:t>
      </w:r>
      <w:proofErr w:type="gramEnd"/>
      <w:r>
        <w:rPr>
          <w:rFonts w:hint="eastAsia"/>
        </w:rPr>
        <w:t>库</w:t>
      </w:r>
      <w:r>
        <w:rPr>
          <w:rFonts w:hint="eastAsia"/>
        </w:rPr>
        <w:t>/</w:t>
      </w:r>
      <w:r>
        <w:rPr>
          <w:rFonts w:hint="eastAsia"/>
        </w:rPr>
        <w:t>货位，下拉框，当发货站点输入后加载其二级站点</w:t>
      </w:r>
    </w:p>
    <w:p w14:paraId="301CE225" w14:textId="4712BED7" w:rsidR="00917E8A" w:rsidRDefault="00917E8A" w:rsidP="00DD4C0E">
      <w:r>
        <w:rPr>
          <w:rFonts w:hint="eastAsia"/>
        </w:rPr>
        <w:t>5</w:t>
      </w:r>
      <w:r>
        <w:rPr>
          <w:rFonts w:hint="eastAsia"/>
        </w:rPr>
        <w:t>、入库仓库</w:t>
      </w:r>
      <w:r>
        <w:rPr>
          <w:rFonts w:hint="eastAsia"/>
        </w:rPr>
        <w:t>/</w:t>
      </w:r>
      <w:r>
        <w:rPr>
          <w:rFonts w:hint="eastAsia"/>
        </w:rPr>
        <w:t>货位，下拉框，当收货站点输入后加载其二级站点</w:t>
      </w:r>
    </w:p>
    <w:p w14:paraId="353022BC" w14:textId="07FE8085" w:rsidR="00917E8A" w:rsidRDefault="00917E8A" w:rsidP="00DD4C0E">
      <w:r>
        <w:rPr>
          <w:rFonts w:hint="eastAsia"/>
        </w:rPr>
        <w:t>6</w:t>
      </w:r>
      <w:r>
        <w:rPr>
          <w:rFonts w:hint="eastAsia"/>
        </w:rPr>
        <w:t>、物料损耗要求，文本框，只能填入数字，可以是正数、负数和</w:t>
      </w:r>
      <w:r>
        <w:rPr>
          <w:rFonts w:hint="eastAsia"/>
        </w:rPr>
        <w:t>0</w:t>
      </w:r>
      <w:r>
        <w:rPr>
          <w:rFonts w:hint="eastAsia"/>
        </w:rPr>
        <w:t>。加上计量单位</w:t>
      </w:r>
      <w:r>
        <w:rPr>
          <w:rFonts w:hint="eastAsia"/>
        </w:rPr>
        <w:t>%</w:t>
      </w:r>
    </w:p>
    <w:p w14:paraId="499522FE" w14:textId="612FB028" w:rsidR="00917E8A" w:rsidRDefault="00917E8A" w:rsidP="00DD4C0E">
      <w:r>
        <w:rPr>
          <w:rFonts w:hint="eastAsia"/>
        </w:rPr>
        <w:lastRenderedPageBreak/>
        <w:t>7</w:t>
      </w:r>
      <w:r>
        <w:rPr>
          <w:rFonts w:hint="eastAsia"/>
        </w:rPr>
        <w:t>、备注，文本框。</w:t>
      </w:r>
    </w:p>
    <w:p w14:paraId="7D85DB19" w14:textId="7909951C" w:rsidR="00C16042" w:rsidRDefault="00C16042" w:rsidP="00DD4C0E"/>
    <w:p w14:paraId="3BF85071" w14:textId="519866AD" w:rsidR="00917E8A" w:rsidRDefault="00917E8A" w:rsidP="00DD4C0E">
      <w:r>
        <w:rPr>
          <w:rFonts w:hint="eastAsia"/>
        </w:rPr>
        <w:t>【</w:t>
      </w:r>
      <w:r w:rsidR="00C16042">
        <w:rPr>
          <w:rFonts w:hint="eastAsia"/>
        </w:rPr>
        <w:t>费用项目设置</w:t>
      </w:r>
      <w:r>
        <w:rPr>
          <w:rFonts w:hint="eastAsia"/>
        </w:rPr>
        <w:t>】</w:t>
      </w:r>
      <w:r w:rsidR="00C16042">
        <w:rPr>
          <w:rFonts w:hint="eastAsia"/>
        </w:rPr>
        <w:t>该栏目在修改状态时显示，新增状态隐藏</w:t>
      </w:r>
    </w:p>
    <w:p w14:paraId="570580EB" w14:textId="5CAFC360" w:rsidR="00917E8A" w:rsidRDefault="00C16042" w:rsidP="00DD4C0E">
      <w:r>
        <w:rPr>
          <w:rFonts w:hint="eastAsia"/>
        </w:rPr>
        <w:t>回显费用项目列表，可添加费用项目。该栏目录入功能与“编辑页”一致</w:t>
      </w:r>
    </w:p>
    <w:p w14:paraId="5DE7301C" w14:textId="2B2310E2" w:rsidR="00C16042" w:rsidRDefault="00C16042" w:rsidP="00DD4C0E"/>
    <w:p w14:paraId="7B4B6B17" w14:textId="3F8D2786" w:rsidR="00C16042" w:rsidRDefault="00C16042" w:rsidP="00DD4C0E">
      <w:r>
        <w:rPr>
          <w:rFonts w:hint="eastAsia"/>
        </w:rPr>
        <w:t>【按钮】页面底部居中显示</w:t>
      </w:r>
    </w:p>
    <w:p w14:paraId="7D5A4340" w14:textId="4DF72159" w:rsidR="00C16042" w:rsidRDefault="00C16042" w:rsidP="00DD4C0E">
      <w:r>
        <w:rPr>
          <w:rFonts w:hint="eastAsia"/>
        </w:rPr>
        <w:t>1</w:t>
      </w:r>
      <w:r>
        <w:rPr>
          <w:rFonts w:hint="eastAsia"/>
        </w:rPr>
        <w:t>、保存</w:t>
      </w:r>
      <w:r w:rsidR="008C13B2">
        <w:rPr>
          <w:rFonts w:hint="eastAsia"/>
        </w:rPr>
        <w:t>：</w:t>
      </w:r>
      <w:r>
        <w:rPr>
          <w:rFonts w:hint="eastAsia"/>
        </w:rPr>
        <w:t>点击保存后，按</w:t>
      </w:r>
      <w:proofErr w:type="gramStart"/>
      <w:r>
        <w:rPr>
          <w:rFonts w:hint="eastAsia"/>
        </w:rPr>
        <w:t>未发布</w:t>
      </w:r>
      <w:proofErr w:type="gramEnd"/>
      <w:r>
        <w:rPr>
          <w:rFonts w:hint="eastAsia"/>
        </w:rPr>
        <w:t>状态保存物流计划单，保存</w:t>
      </w:r>
      <w:r w:rsidR="008C13B2">
        <w:rPr>
          <w:rFonts w:hint="eastAsia"/>
        </w:rPr>
        <w:t>成功</w:t>
      </w:r>
      <w:r>
        <w:rPr>
          <w:rFonts w:hint="eastAsia"/>
        </w:rPr>
        <w:t>后</w:t>
      </w:r>
      <w:r w:rsidR="008C13B2">
        <w:rPr>
          <w:rFonts w:hint="eastAsia"/>
        </w:rPr>
        <w:t>获得物流计划单</w:t>
      </w:r>
      <w:r w:rsidR="008C13B2">
        <w:rPr>
          <w:rFonts w:hint="eastAsia"/>
        </w:rPr>
        <w:t>I</w:t>
      </w:r>
      <w:r w:rsidR="008C13B2">
        <w:t>D</w:t>
      </w:r>
      <w:r w:rsidR="008C13B2">
        <w:rPr>
          <w:rFonts w:hint="eastAsia"/>
        </w:rPr>
        <w:t>和物流计划单号；如果保存成功之前是新增状态，则页面切换到修改状态，将业务类型、业务单位禁用，回显物流计划单号。提示保存结果。</w:t>
      </w:r>
    </w:p>
    <w:p w14:paraId="274C6CF1" w14:textId="33A753D0" w:rsidR="00C16042" w:rsidRDefault="008C13B2" w:rsidP="00DD4C0E">
      <w:r>
        <w:rPr>
          <w:rFonts w:hint="eastAsia"/>
        </w:rPr>
        <w:t>2</w:t>
      </w:r>
      <w:r>
        <w:rPr>
          <w:rFonts w:hint="eastAsia"/>
        </w:rPr>
        <w:t>、保存并发布：如果是新增状态，弹出</w:t>
      </w:r>
      <w:r>
        <w:rPr>
          <w:rFonts w:hint="eastAsia"/>
        </w:rPr>
        <w:t>confirm</w:t>
      </w:r>
      <w:r>
        <w:rPr>
          <w:rFonts w:hint="eastAsia"/>
        </w:rPr>
        <w:t>“还未录入费用项目设置（先点击保存按钮），保存并发布后不可修改，是否确定？”；如果是修改状态，弹出</w:t>
      </w:r>
      <w:r>
        <w:rPr>
          <w:rFonts w:hint="eastAsia"/>
        </w:rPr>
        <w:t>confirm</w:t>
      </w:r>
      <w:r>
        <w:rPr>
          <w:rFonts w:hint="eastAsia"/>
        </w:rPr>
        <w:t>“保存并发布后不可修改，是否确定？”。保存并发布</w:t>
      </w:r>
      <w:r w:rsidR="007B2D56">
        <w:rPr>
          <w:rFonts w:hint="eastAsia"/>
        </w:rPr>
        <w:t>成功后，关闭该页面并提示保存成功信息，然后刷新列表页。</w:t>
      </w:r>
    </w:p>
    <w:p w14:paraId="3BD809E4" w14:textId="4AB26B15" w:rsidR="008C13B2" w:rsidRDefault="008C13B2" w:rsidP="00DD4C0E">
      <w:r>
        <w:rPr>
          <w:rFonts w:hint="eastAsia"/>
        </w:rPr>
        <w:t>以上两个保存按钮调用的接口都是“直接创建物流计划单”。</w:t>
      </w:r>
    </w:p>
    <w:p w14:paraId="0CC91BEA" w14:textId="0B409A53" w:rsidR="008C13B2" w:rsidRDefault="00BF0718" w:rsidP="00DD4C0E">
      <w:r>
        <w:rPr>
          <w:rFonts w:hint="eastAsia"/>
        </w:rPr>
        <w:t>点击保存时的前端校验：</w:t>
      </w:r>
    </w:p>
    <w:p w14:paraId="486D2A4F" w14:textId="0AE166FE" w:rsidR="00BF0718" w:rsidRDefault="00BF0718" w:rsidP="00DD4C0E">
      <w:r>
        <w:rPr>
          <w:rFonts w:hint="eastAsia"/>
        </w:rPr>
        <w:t>1</w:t>
      </w:r>
      <w:r>
        <w:rPr>
          <w:rFonts w:hint="eastAsia"/>
        </w:rPr>
        <w:t>、必填校验</w:t>
      </w:r>
    </w:p>
    <w:p w14:paraId="187DFEE5" w14:textId="0B0E23FD" w:rsidR="00BF0718" w:rsidRDefault="00BF0718" w:rsidP="00DD4C0E">
      <w:r>
        <w:rPr>
          <w:rFonts w:hint="eastAsia"/>
        </w:rPr>
        <w:t>2</w:t>
      </w:r>
      <w:r>
        <w:rPr>
          <w:rFonts w:hint="eastAsia"/>
        </w:rPr>
        <w:t>、物料</w:t>
      </w:r>
      <w:r>
        <w:rPr>
          <w:rFonts w:hint="eastAsia"/>
        </w:rPr>
        <w:t>I</w:t>
      </w:r>
      <w:r>
        <w:t>D</w:t>
      </w:r>
      <w:r>
        <w:rPr>
          <w:rFonts w:hint="eastAsia"/>
        </w:rPr>
        <w:t>不可重复</w:t>
      </w:r>
    </w:p>
    <w:p w14:paraId="62DB2E0A" w14:textId="77777777" w:rsidR="00BF0718" w:rsidRPr="008C13B2" w:rsidRDefault="00BF0718" w:rsidP="00DD4C0E"/>
    <w:p w14:paraId="3B0A36EB" w14:textId="13DE897E" w:rsidR="00F640B1" w:rsidRDefault="006E1C11" w:rsidP="00F640B1">
      <w:pPr>
        <w:pStyle w:val="30"/>
        <w:rPr>
          <w:rFonts w:asciiTheme="minorHAnsi" w:hAnsiTheme="minorHAnsi"/>
        </w:rPr>
      </w:pPr>
      <w:bookmarkStart w:id="291" w:name="_Toc35178266"/>
      <w:r>
        <w:rPr>
          <w:rFonts w:asciiTheme="minorHAnsi" w:hAnsiTheme="minorHAnsi" w:hint="eastAsia"/>
        </w:rPr>
        <w:t>内部</w:t>
      </w:r>
      <w:r w:rsidR="00F640B1">
        <w:rPr>
          <w:rFonts w:asciiTheme="minorHAnsi" w:hAnsiTheme="minorHAnsi" w:hint="eastAsia"/>
        </w:rPr>
        <w:t>接口</w:t>
      </w:r>
      <w:r w:rsidR="00F640B1" w:rsidRPr="00EF3789">
        <w:rPr>
          <w:rFonts w:asciiTheme="minorHAnsi" w:hAnsiTheme="minorHAnsi"/>
        </w:rPr>
        <w:t>设计</w:t>
      </w:r>
      <w:bookmarkEnd w:id="291"/>
    </w:p>
    <w:p w14:paraId="47454EA2" w14:textId="3F96E394" w:rsidR="00F640B1" w:rsidRDefault="00075983" w:rsidP="00DE0894">
      <w:pPr>
        <w:pStyle w:val="40"/>
        <w:spacing w:beforeLines="0" w:before="163" w:afterLines="0" w:after="163"/>
        <w:ind w:left="862" w:hanging="862"/>
        <w:outlineLvl w:val="3"/>
      </w:pPr>
      <w:bookmarkStart w:id="292" w:name="_Toc35178267"/>
      <w:r>
        <w:rPr>
          <w:rFonts w:hint="eastAsia"/>
        </w:rPr>
        <w:t>获取物流计划单列表</w:t>
      </w:r>
      <w:bookmarkEnd w:id="292"/>
    </w:p>
    <w:p w14:paraId="432A0619" w14:textId="77777777" w:rsidR="002C27D1" w:rsidRDefault="0094764C" w:rsidP="00F640B1">
      <w:r>
        <w:rPr>
          <w:rFonts w:hint="eastAsia"/>
        </w:rPr>
        <w:t>功能：</w:t>
      </w:r>
      <w:r w:rsidR="00CA0287">
        <w:rPr>
          <w:rFonts w:hint="eastAsia"/>
        </w:rPr>
        <w:t>查询物流计划单</w:t>
      </w:r>
      <w:r w:rsidR="002C27D1">
        <w:rPr>
          <w:rFonts w:hint="eastAsia"/>
        </w:rPr>
        <w:t>。</w:t>
      </w:r>
    </w:p>
    <w:p w14:paraId="11B3D468" w14:textId="77777777" w:rsidR="002C27D1" w:rsidRDefault="002C27D1" w:rsidP="002C27D1">
      <w:r>
        <w:rPr>
          <w:rFonts w:hint="eastAsia"/>
        </w:rPr>
        <w:t>用途：用于物流计划单管理</w:t>
      </w:r>
    </w:p>
    <w:p w14:paraId="0A9D257B" w14:textId="4C3AECAF" w:rsidR="002C27D1" w:rsidRPr="00501B34" w:rsidRDefault="00C025E6" w:rsidP="00F640B1">
      <w:r w:rsidRPr="00501B34">
        <w:rPr>
          <w:rFonts w:hint="eastAsia"/>
        </w:rPr>
        <w:t>过滤</w:t>
      </w:r>
      <w:r w:rsidR="002C27D1" w:rsidRPr="00501B34">
        <w:rPr>
          <w:rFonts w:hint="eastAsia"/>
        </w:rPr>
        <w:t>规则：</w:t>
      </w:r>
    </w:p>
    <w:p w14:paraId="60756F63" w14:textId="4EA7367E" w:rsidR="0094764C" w:rsidRPr="00501B34" w:rsidRDefault="002C27D1" w:rsidP="00F640B1">
      <w:r w:rsidRPr="00501B34">
        <w:rPr>
          <w:rFonts w:hint="eastAsia"/>
        </w:rPr>
        <w:t>1</w:t>
      </w:r>
      <w:r w:rsidRPr="00501B34">
        <w:rPr>
          <w:rFonts w:hint="eastAsia"/>
        </w:rPr>
        <w:t>、</w:t>
      </w:r>
      <w:r w:rsidR="00CA0287" w:rsidRPr="00501B34">
        <w:rPr>
          <w:rFonts w:hint="eastAsia"/>
        </w:rPr>
        <w:t>物流计划单所属单位</w:t>
      </w:r>
      <w:r w:rsidR="00C025E6" w:rsidRPr="00501B34">
        <w:rPr>
          <w:rFonts w:hint="eastAsia"/>
        </w:rPr>
        <w:t>在用户所属单位本下级中。</w:t>
      </w:r>
    </w:p>
    <w:p w14:paraId="4FF62608" w14:textId="21A881F1" w:rsidR="002C27D1" w:rsidRPr="00501B34" w:rsidRDefault="002C27D1" w:rsidP="002C27D1">
      <w:r w:rsidRPr="00501B34">
        <w:t>2</w:t>
      </w:r>
      <w:r w:rsidRPr="00501B34">
        <w:rPr>
          <w:rFonts w:hint="eastAsia"/>
        </w:rPr>
        <w:t>、获取当前角色信息，如果角色有关联部门，则需要过滤部门。过滤方法：物流计划单所属</w:t>
      </w:r>
      <w:r w:rsidRPr="00501B34">
        <w:rPr>
          <w:rFonts w:hint="eastAsia"/>
        </w:rPr>
        <w:t>E</w:t>
      </w:r>
      <w:r w:rsidRPr="00501B34">
        <w:t>AS</w:t>
      </w:r>
      <w:r w:rsidRPr="00501B34">
        <w:rPr>
          <w:rFonts w:hint="eastAsia"/>
        </w:rPr>
        <w:t>单据关联的部门必须至少有</w:t>
      </w:r>
      <w:r w:rsidRPr="00501B34">
        <w:rPr>
          <w:rFonts w:hint="eastAsia"/>
        </w:rPr>
        <w:t>1</w:t>
      </w:r>
      <w:r w:rsidRPr="00501B34">
        <w:rPr>
          <w:rFonts w:hint="eastAsia"/>
        </w:rPr>
        <w:t>条在角色关联的部门中。</w:t>
      </w:r>
    </w:p>
    <w:p w14:paraId="311DD846" w14:textId="199B4731" w:rsidR="002C27D1" w:rsidRPr="00501B34" w:rsidRDefault="002C27D1" w:rsidP="002C27D1">
      <w:r w:rsidRPr="00501B34">
        <w:t>3</w:t>
      </w:r>
      <w:r w:rsidRPr="00501B34">
        <w:rPr>
          <w:rFonts w:hint="eastAsia"/>
        </w:rPr>
        <w:t>、获取当前角色信息，如果角色有关联物料，则需要过滤物料。过滤方法，物流计</w:t>
      </w:r>
      <w:r w:rsidRPr="00501B34">
        <w:rPr>
          <w:rFonts w:hint="eastAsia"/>
        </w:rPr>
        <w:lastRenderedPageBreak/>
        <w:t>划单明细中的物料必须至少有一个在角色关联的物料中。</w:t>
      </w:r>
    </w:p>
    <w:p w14:paraId="60FEC753" w14:textId="77777777" w:rsidR="002C27D1" w:rsidRPr="00501B34" w:rsidRDefault="002C27D1" w:rsidP="002C27D1">
      <w:r w:rsidRPr="00501B34">
        <w:rPr>
          <w:rFonts w:hint="eastAsia"/>
        </w:rPr>
        <w:t>（如果角色信息中没有关联部门，表示该角色可以查看所有部门的</w:t>
      </w:r>
      <w:r w:rsidRPr="00501B34">
        <w:rPr>
          <w:rFonts w:hint="eastAsia"/>
        </w:rPr>
        <w:t>E</w:t>
      </w:r>
      <w:r w:rsidRPr="00501B34">
        <w:t>AS</w:t>
      </w:r>
      <w:r w:rsidRPr="00501B34">
        <w:rPr>
          <w:rFonts w:hint="eastAsia"/>
        </w:rPr>
        <w:t>单据；如果没有关联物料，表格该角色可以查看所有物料）</w:t>
      </w:r>
    </w:p>
    <w:p w14:paraId="6973B066" w14:textId="19DEEE7A" w:rsidR="002C27D1" w:rsidRPr="00501B34" w:rsidRDefault="002C27D1" w:rsidP="00F640B1"/>
    <w:p w14:paraId="095759F5" w14:textId="77777777" w:rsidR="00FB343C" w:rsidRPr="00501B34" w:rsidRDefault="00F640B1" w:rsidP="00F640B1">
      <w:r w:rsidRPr="00501B34">
        <w:rPr>
          <w:rFonts w:hint="eastAsia"/>
        </w:rPr>
        <w:t>参数：</w:t>
      </w:r>
    </w:p>
    <w:p w14:paraId="0763CD2B" w14:textId="2521FFD4" w:rsidR="00F640B1" w:rsidRPr="00501B34" w:rsidRDefault="00FB343C" w:rsidP="00F640B1">
      <w:r w:rsidRPr="00501B34">
        <w:t>1</w:t>
      </w:r>
      <w:r w:rsidRPr="00501B34">
        <w:rPr>
          <w:rFonts w:hint="eastAsia"/>
        </w:rPr>
        <w:t>、物流计划单号，从左边开始模糊查询</w:t>
      </w:r>
    </w:p>
    <w:p w14:paraId="24601CEB" w14:textId="05D62AF5" w:rsidR="00FB343C" w:rsidRPr="00501B34" w:rsidRDefault="00FB343C" w:rsidP="00F640B1">
      <w:r w:rsidRPr="00501B34">
        <w:t>2</w:t>
      </w:r>
      <w:r w:rsidRPr="00501B34">
        <w:rPr>
          <w:rFonts w:hint="eastAsia"/>
        </w:rPr>
        <w:t>、</w:t>
      </w:r>
      <w:r w:rsidRPr="00501B34">
        <w:rPr>
          <w:rFonts w:hint="eastAsia"/>
        </w:rPr>
        <w:t>E</w:t>
      </w:r>
      <w:r w:rsidRPr="00501B34">
        <w:t>AS</w:t>
      </w:r>
      <w:r w:rsidRPr="00501B34">
        <w:rPr>
          <w:rFonts w:hint="eastAsia"/>
        </w:rPr>
        <w:t>单号，从左边开始模糊查询</w:t>
      </w:r>
    </w:p>
    <w:p w14:paraId="043AB314" w14:textId="510FC5FC" w:rsidR="00FB343C" w:rsidRPr="004C0C22" w:rsidRDefault="00FB343C" w:rsidP="00F640B1">
      <w:r w:rsidRPr="004C0C22">
        <w:rPr>
          <w:rFonts w:hint="eastAsia"/>
        </w:rPr>
        <w:t>3</w:t>
      </w:r>
      <w:r w:rsidRPr="004C0C22">
        <w:rPr>
          <w:rFonts w:hint="eastAsia"/>
        </w:rPr>
        <w:t>、业务日期，日期段，开始和结束</w:t>
      </w:r>
    </w:p>
    <w:p w14:paraId="652B2CF6" w14:textId="577B9D0B" w:rsidR="00565EB8" w:rsidRPr="004C0C22" w:rsidRDefault="00565EB8" w:rsidP="00F640B1">
      <w:r w:rsidRPr="004C0C22">
        <w:rPr>
          <w:rFonts w:hint="eastAsia"/>
        </w:rPr>
        <w:t>4</w:t>
      </w:r>
      <w:r w:rsidRPr="004C0C22">
        <w:rPr>
          <w:rFonts w:hint="eastAsia"/>
        </w:rPr>
        <w:t>、托运单位，文本，按托运单位名称模糊查询</w:t>
      </w:r>
    </w:p>
    <w:p w14:paraId="5814A22E" w14:textId="3E261226" w:rsidR="00565EB8" w:rsidRPr="004C0C22" w:rsidRDefault="00565EB8" w:rsidP="00F640B1">
      <w:r w:rsidRPr="004C0C22">
        <w:rPr>
          <w:rFonts w:hint="eastAsia"/>
        </w:rPr>
        <w:t>5</w:t>
      </w:r>
      <w:r w:rsidRPr="004C0C22">
        <w:rPr>
          <w:rFonts w:hint="eastAsia"/>
        </w:rPr>
        <w:t>、承运单位，文本，按承运单位名称模糊查询</w:t>
      </w:r>
    </w:p>
    <w:p w14:paraId="0BC6704B" w14:textId="27180038" w:rsidR="00565EB8" w:rsidRPr="004C0C22" w:rsidRDefault="00565EB8" w:rsidP="00F640B1">
      <w:r w:rsidRPr="004C0C22">
        <w:rPr>
          <w:rFonts w:hint="eastAsia"/>
        </w:rPr>
        <w:t>6</w:t>
      </w:r>
      <w:r w:rsidRPr="004C0C22">
        <w:rPr>
          <w:rFonts w:hint="eastAsia"/>
        </w:rPr>
        <w:t>、起始地，文本，按起始地文本模糊查询</w:t>
      </w:r>
    </w:p>
    <w:p w14:paraId="1634AB0E" w14:textId="469A4FC4" w:rsidR="00565EB8" w:rsidRPr="004C0C22" w:rsidRDefault="00565EB8" w:rsidP="00F640B1">
      <w:r w:rsidRPr="004C0C22">
        <w:rPr>
          <w:rFonts w:hint="eastAsia"/>
        </w:rPr>
        <w:t>7</w:t>
      </w:r>
      <w:r w:rsidRPr="004C0C22">
        <w:rPr>
          <w:rFonts w:hint="eastAsia"/>
        </w:rPr>
        <w:t>、目的地，文本，按目的地文本模糊查询</w:t>
      </w:r>
    </w:p>
    <w:p w14:paraId="28F2E5C0" w14:textId="73228581" w:rsidR="00565EB8" w:rsidRPr="004C0C22" w:rsidRDefault="00565EB8" w:rsidP="00F640B1">
      <w:r w:rsidRPr="004C0C22">
        <w:t>8</w:t>
      </w:r>
      <w:r w:rsidRPr="004C0C22">
        <w:rPr>
          <w:rFonts w:hint="eastAsia"/>
        </w:rPr>
        <w:t>、物料，文本，按物料名称模糊查询</w:t>
      </w:r>
    </w:p>
    <w:p w14:paraId="59BB2D7B" w14:textId="0FD7EC02" w:rsidR="00FB343C" w:rsidRPr="004C0C22" w:rsidRDefault="00565EB8" w:rsidP="00F640B1">
      <w:r w:rsidRPr="004C0C22">
        <w:rPr>
          <w:rFonts w:hint="eastAsia"/>
        </w:rPr>
        <w:t>9</w:t>
      </w:r>
      <w:r w:rsidR="00FB343C" w:rsidRPr="004C0C22">
        <w:rPr>
          <w:rFonts w:hint="eastAsia"/>
        </w:rPr>
        <w:t>、单据状态，数组，可以包含多个状态</w:t>
      </w:r>
    </w:p>
    <w:p w14:paraId="6985CF88" w14:textId="4A45B2C1" w:rsidR="00565EB8" w:rsidRPr="007A1BBA" w:rsidRDefault="00565EB8" w:rsidP="00F640B1">
      <w:r w:rsidRPr="007A1BBA">
        <w:rPr>
          <w:rFonts w:hint="eastAsia"/>
        </w:rPr>
        <w:t>1</w:t>
      </w:r>
      <w:r w:rsidRPr="007A1BBA">
        <w:t>0</w:t>
      </w:r>
      <w:r w:rsidRPr="007A1BBA">
        <w:rPr>
          <w:rFonts w:hint="eastAsia"/>
        </w:rPr>
        <w:t>、排序字段，前端提供排序字段名</w:t>
      </w:r>
    </w:p>
    <w:p w14:paraId="7108EA51" w14:textId="77057705" w:rsidR="00565EB8" w:rsidRPr="007A1BBA" w:rsidRDefault="00565EB8" w:rsidP="00F640B1">
      <w:r w:rsidRPr="007A1BBA">
        <w:rPr>
          <w:rFonts w:hint="eastAsia"/>
        </w:rPr>
        <w:t>1</w:t>
      </w:r>
      <w:r w:rsidRPr="007A1BBA">
        <w:t>1</w:t>
      </w:r>
      <w:r w:rsidRPr="007A1BBA">
        <w:rPr>
          <w:rFonts w:hint="eastAsia"/>
        </w:rPr>
        <w:t>、排序方向，前端提供排序方向</w:t>
      </w:r>
      <w:proofErr w:type="spellStart"/>
      <w:r w:rsidRPr="007A1BBA">
        <w:rPr>
          <w:rFonts w:hint="eastAsia"/>
        </w:rPr>
        <w:t>asc</w:t>
      </w:r>
      <w:proofErr w:type="spellEnd"/>
      <w:r w:rsidRPr="007A1BBA">
        <w:t>/</w:t>
      </w:r>
      <w:r w:rsidRPr="007A1BBA">
        <w:rPr>
          <w:rFonts w:hint="eastAsia"/>
        </w:rPr>
        <w:t>desc</w:t>
      </w:r>
    </w:p>
    <w:p w14:paraId="27B3FA0C" w14:textId="0F420A44" w:rsidR="000A3C95" w:rsidRPr="007A1BBA" w:rsidRDefault="000A3C95" w:rsidP="00F640B1">
      <w:r w:rsidRPr="007A1BBA">
        <w:rPr>
          <w:rFonts w:hint="eastAsia"/>
        </w:rPr>
        <w:t>1</w:t>
      </w:r>
      <w:r w:rsidRPr="007A1BBA">
        <w:t>2</w:t>
      </w:r>
      <w:r w:rsidRPr="007A1BBA">
        <w:rPr>
          <w:rFonts w:hint="eastAsia"/>
        </w:rPr>
        <w:t>、</w:t>
      </w:r>
      <w:r w:rsidRPr="007A1BBA">
        <w:rPr>
          <w:rFonts w:hint="eastAsia"/>
        </w:rPr>
        <w:t>E</w:t>
      </w:r>
      <w:r w:rsidRPr="007A1BBA">
        <w:t>AS</w:t>
      </w:r>
      <w:r w:rsidRPr="007A1BBA">
        <w:rPr>
          <w:rFonts w:hint="eastAsia"/>
        </w:rPr>
        <w:t>业务类型枚举，即调拨、采购、销售</w:t>
      </w:r>
    </w:p>
    <w:p w14:paraId="73909E3A" w14:textId="207DE58B" w:rsidR="00B77880" w:rsidRPr="007A1BBA" w:rsidRDefault="00B77880" w:rsidP="00F640B1">
      <w:r w:rsidRPr="007A1BBA">
        <w:rPr>
          <w:rFonts w:hint="eastAsia"/>
        </w:rPr>
        <w:t>1</w:t>
      </w:r>
      <w:r w:rsidRPr="007A1BBA">
        <w:t>3</w:t>
      </w:r>
      <w:r w:rsidRPr="007A1BBA">
        <w:rPr>
          <w:rFonts w:hint="eastAsia"/>
        </w:rPr>
        <w:t>、上级物流计划单号，可排序</w:t>
      </w:r>
    </w:p>
    <w:p w14:paraId="0D2F257B" w14:textId="1B22834B" w:rsidR="00F640B1" w:rsidRPr="007A1BBA" w:rsidRDefault="00F640B1" w:rsidP="00F640B1">
      <w:r w:rsidRPr="007A1BBA">
        <w:rPr>
          <w:rFonts w:hint="eastAsia"/>
        </w:rPr>
        <w:t>返回：</w:t>
      </w:r>
      <w:r w:rsidR="00FB343C" w:rsidRPr="007A1BBA">
        <w:rPr>
          <w:rFonts w:hint="eastAsia"/>
        </w:rPr>
        <w:t>列表，分页，</w:t>
      </w:r>
      <w:r w:rsidR="00565EB8" w:rsidRPr="007A1BBA">
        <w:rPr>
          <w:rFonts w:hint="eastAsia"/>
        </w:rPr>
        <w:t>默认</w:t>
      </w:r>
      <w:r w:rsidR="00FB343C" w:rsidRPr="007A1BBA">
        <w:rPr>
          <w:rFonts w:hint="eastAsia"/>
        </w:rPr>
        <w:t>按物流计划单编号降序排序</w:t>
      </w:r>
      <w:r w:rsidR="0094764C" w:rsidRPr="007A1BBA">
        <w:rPr>
          <w:rFonts w:hint="eastAsia"/>
        </w:rPr>
        <w:t>，字段为：</w:t>
      </w:r>
    </w:p>
    <w:p w14:paraId="25FE6523" w14:textId="290721B7" w:rsidR="0094764C" w:rsidRPr="007A1BBA" w:rsidRDefault="0094764C" w:rsidP="00F640B1">
      <w:r w:rsidRPr="007A1BBA">
        <w:rPr>
          <w:rFonts w:hint="eastAsia"/>
        </w:rPr>
        <w:t>1</w:t>
      </w:r>
      <w:r w:rsidRPr="007A1BBA">
        <w:rPr>
          <w:rFonts w:hint="eastAsia"/>
        </w:rPr>
        <w:t>、</w:t>
      </w:r>
      <w:r w:rsidR="00FB343C" w:rsidRPr="007A1BBA">
        <w:rPr>
          <w:rFonts w:hint="eastAsia"/>
        </w:rPr>
        <w:t>物流计划单</w:t>
      </w:r>
      <w:r w:rsidR="00FB343C" w:rsidRPr="007A1BBA">
        <w:rPr>
          <w:rFonts w:hint="eastAsia"/>
        </w:rPr>
        <w:t>I</w:t>
      </w:r>
      <w:r w:rsidR="00FB343C" w:rsidRPr="007A1BBA">
        <w:t>D</w:t>
      </w:r>
    </w:p>
    <w:p w14:paraId="110AA704" w14:textId="0820E4DE" w:rsidR="0094764C" w:rsidRPr="007A1BBA" w:rsidRDefault="0094764C" w:rsidP="00F640B1">
      <w:r w:rsidRPr="007A1BBA">
        <w:rPr>
          <w:rFonts w:hint="eastAsia"/>
        </w:rPr>
        <w:t>2</w:t>
      </w:r>
      <w:r w:rsidRPr="007A1BBA">
        <w:rPr>
          <w:rFonts w:hint="eastAsia"/>
        </w:rPr>
        <w:t>、</w:t>
      </w:r>
      <w:r w:rsidR="00FB343C" w:rsidRPr="007A1BBA">
        <w:rPr>
          <w:rFonts w:hint="eastAsia"/>
        </w:rPr>
        <w:t>物流计划单号</w:t>
      </w:r>
    </w:p>
    <w:p w14:paraId="4799B6AB" w14:textId="54FA9801" w:rsidR="0094764C" w:rsidRPr="007A1BBA" w:rsidRDefault="0094764C" w:rsidP="00F640B1">
      <w:r w:rsidRPr="007A1BBA">
        <w:rPr>
          <w:rFonts w:hint="eastAsia"/>
        </w:rPr>
        <w:t>3</w:t>
      </w:r>
      <w:r w:rsidRPr="007A1BBA">
        <w:rPr>
          <w:rFonts w:hint="eastAsia"/>
        </w:rPr>
        <w:t>、</w:t>
      </w:r>
      <w:r w:rsidR="00FB343C" w:rsidRPr="007A1BBA">
        <w:rPr>
          <w:rFonts w:hint="eastAsia"/>
        </w:rPr>
        <w:t>E</w:t>
      </w:r>
      <w:r w:rsidR="00FB343C" w:rsidRPr="007A1BBA">
        <w:t>AS</w:t>
      </w:r>
      <w:r w:rsidR="00FB343C" w:rsidRPr="007A1BBA">
        <w:rPr>
          <w:rFonts w:hint="eastAsia"/>
        </w:rPr>
        <w:t>单号</w:t>
      </w:r>
    </w:p>
    <w:p w14:paraId="2CA633C8" w14:textId="6F93A046" w:rsidR="00FB343C" w:rsidRPr="007A1BBA" w:rsidRDefault="00FB343C" w:rsidP="00F640B1">
      <w:r w:rsidRPr="007A1BBA">
        <w:rPr>
          <w:rFonts w:hint="eastAsia"/>
        </w:rPr>
        <w:t>4</w:t>
      </w:r>
      <w:r w:rsidRPr="007A1BBA">
        <w:rPr>
          <w:rFonts w:hint="eastAsia"/>
        </w:rPr>
        <w:t>、业务日期</w:t>
      </w:r>
    </w:p>
    <w:p w14:paraId="0D78929F" w14:textId="478E259F" w:rsidR="00FB343C" w:rsidRPr="007A1BBA" w:rsidRDefault="00FB343C" w:rsidP="00F640B1">
      <w:r w:rsidRPr="007A1BBA">
        <w:rPr>
          <w:rFonts w:hint="eastAsia"/>
        </w:rPr>
        <w:t>5</w:t>
      </w:r>
      <w:r w:rsidRPr="007A1BBA">
        <w:rPr>
          <w:rFonts w:hint="eastAsia"/>
        </w:rPr>
        <w:t>、托运单位</w:t>
      </w:r>
    </w:p>
    <w:p w14:paraId="334618AF" w14:textId="3AE3E57E" w:rsidR="00FB343C" w:rsidRPr="007A1BBA" w:rsidRDefault="00FB343C" w:rsidP="00F640B1">
      <w:r w:rsidRPr="007A1BBA">
        <w:rPr>
          <w:rFonts w:hint="eastAsia"/>
        </w:rPr>
        <w:t>6</w:t>
      </w:r>
      <w:r w:rsidRPr="007A1BBA">
        <w:rPr>
          <w:rFonts w:hint="eastAsia"/>
        </w:rPr>
        <w:t>、承运单位</w:t>
      </w:r>
    </w:p>
    <w:p w14:paraId="53E7E9C4" w14:textId="0FC7E283" w:rsidR="00FB343C" w:rsidRPr="007A1BBA" w:rsidRDefault="00FB343C" w:rsidP="00F640B1">
      <w:r w:rsidRPr="007A1BBA">
        <w:rPr>
          <w:rFonts w:hint="eastAsia"/>
        </w:rPr>
        <w:t>7</w:t>
      </w:r>
      <w:r w:rsidRPr="007A1BBA">
        <w:rPr>
          <w:rFonts w:hint="eastAsia"/>
        </w:rPr>
        <w:t>、起始地</w:t>
      </w:r>
    </w:p>
    <w:p w14:paraId="3361DBA7" w14:textId="0166D073" w:rsidR="00FB343C" w:rsidRPr="007A1BBA" w:rsidRDefault="00FB343C" w:rsidP="00F640B1">
      <w:r w:rsidRPr="007A1BBA">
        <w:rPr>
          <w:rFonts w:hint="eastAsia"/>
        </w:rPr>
        <w:t>8</w:t>
      </w:r>
      <w:r w:rsidRPr="007A1BBA">
        <w:rPr>
          <w:rFonts w:hint="eastAsia"/>
        </w:rPr>
        <w:t>、目的地</w:t>
      </w:r>
    </w:p>
    <w:p w14:paraId="60578B17" w14:textId="0E68C488" w:rsidR="00FB343C" w:rsidRPr="002C27D1" w:rsidRDefault="00FB343C" w:rsidP="00F640B1">
      <w:r w:rsidRPr="007A1BBA">
        <w:rPr>
          <w:rFonts w:hint="eastAsia"/>
        </w:rPr>
        <w:t>9</w:t>
      </w:r>
      <w:r w:rsidRPr="007A1BBA">
        <w:rPr>
          <w:rFonts w:hint="eastAsia"/>
        </w:rPr>
        <w:t>、</w:t>
      </w:r>
      <w:r w:rsidRPr="002C27D1">
        <w:rPr>
          <w:rFonts w:hint="eastAsia"/>
        </w:rPr>
        <w:t>物料，列表，包含字段：物料名称、规格型号、数量、辅助数量、辅助数量计量</w:t>
      </w:r>
      <w:r w:rsidRPr="002C27D1">
        <w:rPr>
          <w:rFonts w:hint="eastAsia"/>
        </w:rPr>
        <w:lastRenderedPageBreak/>
        <w:t>单位</w:t>
      </w:r>
      <w:r w:rsidR="005D3A0D" w:rsidRPr="002C27D1">
        <w:rPr>
          <w:rFonts w:hint="eastAsia"/>
        </w:rPr>
        <w:t>、已完成数量</w:t>
      </w:r>
      <w:r w:rsidR="00075983" w:rsidRPr="002C27D1">
        <w:rPr>
          <w:rFonts w:hint="eastAsia"/>
        </w:rPr>
        <w:t>、拒收数量</w:t>
      </w:r>
    </w:p>
    <w:p w14:paraId="49A48EB4" w14:textId="090E7E53" w:rsidR="00FB343C" w:rsidRPr="007A1BBA" w:rsidRDefault="00FB343C" w:rsidP="00F640B1">
      <w:r w:rsidRPr="007A1BBA">
        <w:rPr>
          <w:rFonts w:hint="eastAsia"/>
        </w:rPr>
        <w:t>1</w:t>
      </w:r>
      <w:r w:rsidRPr="007A1BBA">
        <w:t>0</w:t>
      </w:r>
      <w:r w:rsidRPr="007A1BBA">
        <w:rPr>
          <w:rFonts w:hint="eastAsia"/>
        </w:rPr>
        <w:t>、单据状态</w:t>
      </w:r>
    </w:p>
    <w:p w14:paraId="0C10F206" w14:textId="3C2A351A" w:rsidR="003D0ED2" w:rsidRPr="007A1BBA" w:rsidRDefault="003D0ED2" w:rsidP="00F640B1">
      <w:r w:rsidRPr="007A1BBA">
        <w:rPr>
          <w:rFonts w:hint="eastAsia"/>
        </w:rPr>
        <w:t>1</w:t>
      </w:r>
      <w:r w:rsidRPr="007A1BBA">
        <w:t>1</w:t>
      </w:r>
      <w:r w:rsidRPr="007A1BBA">
        <w:rPr>
          <w:rFonts w:hint="eastAsia"/>
        </w:rPr>
        <w:t>、拒收原因</w:t>
      </w:r>
    </w:p>
    <w:p w14:paraId="3A440C93" w14:textId="4E3F144F" w:rsidR="000A3C95" w:rsidRPr="007A1BBA" w:rsidRDefault="000A3C95" w:rsidP="00F640B1">
      <w:r w:rsidRPr="007A1BBA">
        <w:rPr>
          <w:rFonts w:hint="eastAsia"/>
        </w:rPr>
        <w:t>1</w:t>
      </w:r>
      <w:r w:rsidRPr="007A1BBA">
        <w:t>2</w:t>
      </w:r>
      <w:r w:rsidRPr="007A1BBA">
        <w:rPr>
          <w:rFonts w:hint="eastAsia"/>
        </w:rPr>
        <w:t>、</w:t>
      </w:r>
      <w:r w:rsidRPr="007A1BBA">
        <w:rPr>
          <w:rFonts w:hint="eastAsia"/>
        </w:rPr>
        <w:t>E</w:t>
      </w:r>
      <w:r w:rsidRPr="007A1BBA">
        <w:t>AS</w:t>
      </w:r>
      <w:r w:rsidRPr="007A1BBA">
        <w:rPr>
          <w:rFonts w:hint="eastAsia"/>
        </w:rPr>
        <w:t>业务类型枚举</w:t>
      </w:r>
    </w:p>
    <w:p w14:paraId="64FAFC2E" w14:textId="2CA3415C" w:rsidR="001134F8" w:rsidRPr="007A1BBA" w:rsidRDefault="001134F8" w:rsidP="00F640B1">
      <w:r w:rsidRPr="007A1BBA">
        <w:rPr>
          <w:rFonts w:hint="eastAsia"/>
        </w:rPr>
        <w:t>1</w:t>
      </w:r>
      <w:r w:rsidRPr="007A1BBA">
        <w:t>3</w:t>
      </w:r>
      <w:r w:rsidRPr="007A1BBA">
        <w:rPr>
          <w:rFonts w:hint="eastAsia"/>
        </w:rPr>
        <w:t>、供应商名称</w:t>
      </w:r>
    </w:p>
    <w:p w14:paraId="0E0F38D9" w14:textId="68D3E6AF" w:rsidR="001134F8" w:rsidRPr="007A1BBA" w:rsidRDefault="001134F8" w:rsidP="00F640B1">
      <w:r w:rsidRPr="007A1BBA">
        <w:rPr>
          <w:rFonts w:hint="eastAsia"/>
        </w:rPr>
        <w:t>1</w:t>
      </w:r>
      <w:r w:rsidRPr="007A1BBA">
        <w:t>4</w:t>
      </w:r>
      <w:r w:rsidRPr="007A1BBA">
        <w:rPr>
          <w:rFonts w:hint="eastAsia"/>
        </w:rPr>
        <w:t>、海船名称</w:t>
      </w:r>
    </w:p>
    <w:p w14:paraId="2445BC3D" w14:textId="4A50836D" w:rsidR="001134F8" w:rsidRPr="007A1BBA" w:rsidRDefault="001134F8" w:rsidP="00F640B1">
      <w:r w:rsidRPr="007A1BBA">
        <w:rPr>
          <w:rFonts w:hint="eastAsia"/>
        </w:rPr>
        <w:t>1</w:t>
      </w:r>
      <w:r w:rsidRPr="007A1BBA">
        <w:t>5</w:t>
      </w:r>
      <w:r w:rsidRPr="007A1BBA">
        <w:rPr>
          <w:rFonts w:hint="eastAsia"/>
        </w:rPr>
        <w:t>、收货单位名称</w:t>
      </w:r>
    </w:p>
    <w:p w14:paraId="0DCECA43" w14:textId="74B59CC7" w:rsidR="000E5E73" w:rsidRPr="007A1BBA" w:rsidRDefault="000E5E73" w:rsidP="00F640B1">
      <w:r w:rsidRPr="007A1BBA">
        <w:rPr>
          <w:rFonts w:hint="eastAsia"/>
        </w:rPr>
        <w:t>1</w:t>
      </w:r>
      <w:r w:rsidRPr="007A1BBA">
        <w:t>6</w:t>
      </w:r>
      <w:r w:rsidRPr="007A1BBA">
        <w:rPr>
          <w:rFonts w:hint="eastAsia"/>
        </w:rPr>
        <w:t>、物流计划单级别</w:t>
      </w:r>
    </w:p>
    <w:p w14:paraId="764C6624" w14:textId="77777777" w:rsidR="00B77880" w:rsidRPr="007A1BBA" w:rsidRDefault="00B77880" w:rsidP="00F640B1">
      <w:r w:rsidRPr="007A1BBA">
        <w:rPr>
          <w:rFonts w:hint="eastAsia"/>
        </w:rPr>
        <w:t>1</w:t>
      </w:r>
      <w:r w:rsidRPr="007A1BBA">
        <w:t>7</w:t>
      </w:r>
      <w:r w:rsidRPr="007A1BBA">
        <w:rPr>
          <w:rFonts w:hint="eastAsia"/>
        </w:rPr>
        <w:t>、上级物流计划单号</w:t>
      </w:r>
    </w:p>
    <w:p w14:paraId="69762F0A" w14:textId="0707353D" w:rsidR="0075642F" w:rsidRDefault="0075642F" w:rsidP="00F640B1"/>
    <w:p w14:paraId="1207BA21" w14:textId="7F291C5F" w:rsidR="00363F4B" w:rsidRDefault="00363F4B" w:rsidP="00363F4B">
      <w:pPr>
        <w:pStyle w:val="40"/>
        <w:spacing w:beforeLines="0" w:before="163" w:afterLines="0" w:after="163"/>
        <w:ind w:left="862" w:hanging="862"/>
        <w:outlineLvl w:val="3"/>
      </w:pPr>
      <w:bookmarkStart w:id="293" w:name="_Toc35178268"/>
      <w:r>
        <w:rPr>
          <w:rFonts w:hint="eastAsia"/>
        </w:rPr>
        <w:t>获取物流计划单详情</w:t>
      </w:r>
      <w:bookmarkEnd w:id="293"/>
    </w:p>
    <w:p w14:paraId="71BB8F87" w14:textId="12AC0872" w:rsidR="00363F4B" w:rsidRDefault="00363F4B" w:rsidP="00363F4B">
      <w:r>
        <w:rPr>
          <w:rFonts w:hint="eastAsia"/>
        </w:rPr>
        <w:t>功能：获取物流计划单详情</w:t>
      </w:r>
    </w:p>
    <w:p w14:paraId="437E2E3F" w14:textId="0DDC57F6" w:rsidR="00363F4B" w:rsidRDefault="00363F4B" w:rsidP="00363F4B">
      <w:r>
        <w:rPr>
          <w:rFonts w:hint="eastAsia"/>
        </w:rPr>
        <w:t>用途：用于物流计划单管理，以及派车单管理</w:t>
      </w:r>
    </w:p>
    <w:p w14:paraId="5AC0F8A2" w14:textId="5B489100" w:rsidR="00363F4B" w:rsidRDefault="00363F4B" w:rsidP="00363F4B">
      <w:r>
        <w:rPr>
          <w:rFonts w:hint="eastAsia"/>
        </w:rPr>
        <w:t>参数：以下两个条件至少包含一个</w:t>
      </w:r>
    </w:p>
    <w:p w14:paraId="7795E0B2" w14:textId="6934A4C2" w:rsidR="00363F4B" w:rsidRDefault="00363F4B" w:rsidP="00363F4B">
      <w:r>
        <w:rPr>
          <w:rFonts w:hint="eastAsia"/>
        </w:rPr>
        <w:t>1</w:t>
      </w:r>
      <w:r>
        <w:rPr>
          <w:rFonts w:hint="eastAsia"/>
        </w:rPr>
        <w:t>、物流计划单</w:t>
      </w:r>
      <w:r>
        <w:rPr>
          <w:rFonts w:hint="eastAsia"/>
        </w:rPr>
        <w:t>I</w:t>
      </w:r>
      <w:r>
        <w:t>D</w:t>
      </w:r>
    </w:p>
    <w:p w14:paraId="23A18736" w14:textId="7C607175" w:rsidR="00363F4B" w:rsidRPr="00A875BC" w:rsidRDefault="00363F4B" w:rsidP="00363F4B">
      <w:r w:rsidRPr="00A875BC">
        <w:t>2</w:t>
      </w:r>
      <w:r w:rsidRPr="00A875BC">
        <w:rPr>
          <w:rFonts w:hint="eastAsia"/>
        </w:rPr>
        <w:t>、物流计划单号，精确匹配</w:t>
      </w:r>
    </w:p>
    <w:p w14:paraId="4BD9FF4E" w14:textId="38537B23" w:rsidR="00363F4B" w:rsidRPr="00A875BC" w:rsidRDefault="00363F4B" w:rsidP="00363F4B">
      <w:r w:rsidRPr="00A875BC">
        <w:rPr>
          <w:rFonts w:hint="eastAsia"/>
        </w:rPr>
        <w:t>返回：对象，包括以下几类字段</w:t>
      </w:r>
    </w:p>
    <w:p w14:paraId="75A7C29B" w14:textId="3FC93F0D" w:rsidR="00363F4B" w:rsidRPr="00A875BC" w:rsidRDefault="00363F4B" w:rsidP="00363F4B">
      <w:r w:rsidRPr="00A875BC">
        <w:rPr>
          <w:rFonts w:hint="eastAsia"/>
        </w:rPr>
        <w:t>1</w:t>
      </w:r>
      <w:r w:rsidRPr="00A875BC">
        <w:rPr>
          <w:rFonts w:hint="eastAsia"/>
        </w:rPr>
        <w:t>、物流</w:t>
      </w:r>
      <w:proofErr w:type="gramStart"/>
      <w:r w:rsidRPr="00A875BC">
        <w:rPr>
          <w:rFonts w:hint="eastAsia"/>
        </w:rPr>
        <w:t>计划单主表</w:t>
      </w:r>
      <w:proofErr w:type="gramEnd"/>
      <w:r w:rsidRPr="00A875BC">
        <w:rPr>
          <w:rFonts w:hint="eastAsia"/>
        </w:rPr>
        <w:t>信息所有字段</w:t>
      </w:r>
    </w:p>
    <w:p w14:paraId="115C08F2" w14:textId="70C8E61D" w:rsidR="00FA070E" w:rsidRPr="00A875BC" w:rsidRDefault="00FA070E" w:rsidP="00FA070E">
      <w:r w:rsidRPr="00A875BC">
        <w:t>2</w:t>
      </w:r>
      <w:r w:rsidRPr="00A875BC">
        <w:rPr>
          <w:rFonts w:hint="eastAsia"/>
        </w:rPr>
        <w:t>、主表，</w:t>
      </w:r>
      <w:r w:rsidRPr="00A875BC">
        <w:rPr>
          <w:rFonts w:hint="eastAsia"/>
        </w:rPr>
        <w:t>2</w:t>
      </w:r>
      <w:r w:rsidRPr="00A875BC">
        <w:t>020</w:t>
      </w:r>
      <w:r w:rsidRPr="00A875BC">
        <w:rPr>
          <w:rFonts w:hint="eastAsia"/>
        </w:rPr>
        <w:t>-</w:t>
      </w:r>
      <w:r w:rsidRPr="00A875BC">
        <w:t>03</w:t>
      </w:r>
      <w:r w:rsidRPr="00A875BC">
        <w:rPr>
          <w:rFonts w:hint="eastAsia"/>
        </w:rPr>
        <w:t>-</w:t>
      </w:r>
      <w:r w:rsidRPr="00A875BC">
        <w:t>01</w:t>
      </w:r>
      <w:r w:rsidRPr="00A875BC">
        <w:rPr>
          <w:rFonts w:hint="eastAsia"/>
        </w:rPr>
        <w:t>新增返回字段：</w:t>
      </w:r>
    </w:p>
    <w:p w14:paraId="12CFEB4E" w14:textId="77777777" w:rsidR="00FA070E" w:rsidRPr="00A875BC" w:rsidRDefault="00FA070E" w:rsidP="00FA070E">
      <w:r w:rsidRPr="00A875BC">
        <w:t>1</w:t>
      </w:r>
      <w:r w:rsidRPr="00A875BC">
        <w:rPr>
          <w:rFonts w:hint="eastAsia"/>
        </w:rPr>
        <w:t>）行政区域编码</w:t>
      </w:r>
    </w:p>
    <w:p w14:paraId="4D82DC70" w14:textId="4703598C" w:rsidR="00FA070E" w:rsidRDefault="00FA070E" w:rsidP="00FA070E">
      <w:r w:rsidRPr="00A875BC">
        <w:rPr>
          <w:rFonts w:hint="eastAsia"/>
        </w:rPr>
        <w:t>2</w:t>
      </w:r>
      <w:r w:rsidRPr="00A875BC">
        <w:rPr>
          <w:rFonts w:hint="eastAsia"/>
        </w:rPr>
        <w:t>）行政区域名称</w:t>
      </w:r>
    </w:p>
    <w:p w14:paraId="668F33E3" w14:textId="3C5D7B1F" w:rsidR="006B1901" w:rsidRPr="00A76E70" w:rsidRDefault="006B1901" w:rsidP="00FA070E">
      <w:r w:rsidRPr="00A76E70">
        <w:rPr>
          <w:rFonts w:hint="eastAsia"/>
        </w:rPr>
        <w:t>3</w:t>
      </w:r>
      <w:r w:rsidRPr="00A76E70">
        <w:rPr>
          <w:rFonts w:hint="eastAsia"/>
        </w:rPr>
        <w:t>、主表，</w:t>
      </w:r>
      <w:r w:rsidRPr="00A76E70">
        <w:rPr>
          <w:rFonts w:hint="eastAsia"/>
        </w:rPr>
        <w:t>2</w:t>
      </w:r>
      <w:r w:rsidRPr="00A76E70">
        <w:t>020</w:t>
      </w:r>
      <w:r w:rsidRPr="00A76E70">
        <w:rPr>
          <w:rFonts w:hint="eastAsia"/>
        </w:rPr>
        <w:t>-</w:t>
      </w:r>
      <w:r w:rsidRPr="00A76E70">
        <w:t>04</w:t>
      </w:r>
      <w:r w:rsidRPr="00A76E70">
        <w:rPr>
          <w:rFonts w:hint="eastAsia"/>
        </w:rPr>
        <w:t>-</w:t>
      </w:r>
      <w:r w:rsidRPr="00A76E70">
        <w:t>09</w:t>
      </w:r>
      <w:r w:rsidRPr="00A76E70">
        <w:rPr>
          <w:rFonts w:hint="eastAsia"/>
        </w:rPr>
        <w:t>新增返回字段：</w:t>
      </w:r>
    </w:p>
    <w:p w14:paraId="69493704" w14:textId="0AC93F74" w:rsidR="006B1901" w:rsidRPr="00A76E70" w:rsidRDefault="006B1901" w:rsidP="00FA070E">
      <w:r w:rsidRPr="00A76E70">
        <w:rPr>
          <w:rFonts w:hint="eastAsia"/>
        </w:rPr>
        <w:t>1</w:t>
      </w:r>
      <w:r w:rsidRPr="00A76E70">
        <w:rPr>
          <w:rFonts w:hint="eastAsia"/>
        </w:rPr>
        <w:t>）关联单位</w:t>
      </w:r>
      <w:r w:rsidRPr="00A76E70">
        <w:rPr>
          <w:rFonts w:hint="eastAsia"/>
        </w:rPr>
        <w:t>I</w:t>
      </w:r>
      <w:r w:rsidRPr="00A76E70">
        <w:t>D</w:t>
      </w:r>
    </w:p>
    <w:p w14:paraId="6593FBD6" w14:textId="39FA206F" w:rsidR="006B1901" w:rsidRPr="00A76E70" w:rsidRDefault="006B1901" w:rsidP="00FA070E">
      <w:r w:rsidRPr="00A76E70">
        <w:rPr>
          <w:rFonts w:hint="eastAsia"/>
        </w:rPr>
        <w:t>2</w:t>
      </w:r>
      <w:r w:rsidRPr="00A76E70">
        <w:rPr>
          <w:rFonts w:hint="eastAsia"/>
        </w:rPr>
        <w:t>）关联单位名称</w:t>
      </w:r>
    </w:p>
    <w:p w14:paraId="4BBB24B4" w14:textId="23566D27" w:rsidR="00602AF0" w:rsidRPr="00A76E70" w:rsidRDefault="00602AF0" w:rsidP="00FA070E">
      <w:r w:rsidRPr="00A76E70">
        <w:rPr>
          <w:rFonts w:hint="eastAsia"/>
        </w:rPr>
        <w:t>4</w:t>
      </w:r>
      <w:r w:rsidRPr="00A76E70">
        <w:rPr>
          <w:rFonts w:hint="eastAsia"/>
        </w:rPr>
        <w:t>、主表，</w:t>
      </w:r>
      <w:r w:rsidRPr="00A76E70">
        <w:rPr>
          <w:rFonts w:hint="eastAsia"/>
        </w:rPr>
        <w:t>2</w:t>
      </w:r>
      <w:r w:rsidRPr="00A76E70">
        <w:t>020</w:t>
      </w:r>
      <w:r w:rsidRPr="00A76E70">
        <w:rPr>
          <w:rFonts w:hint="eastAsia"/>
        </w:rPr>
        <w:t>-</w:t>
      </w:r>
      <w:r w:rsidRPr="00A76E70">
        <w:t>04</w:t>
      </w:r>
      <w:r w:rsidRPr="00A76E70">
        <w:rPr>
          <w:rFonts w:hint="eastAsia"/>
        </w:rPr>
        <w:t>-</w:t>
      </w:r>
      <w:r w:rsidRPr="00A76E70">
        <w:t>13</w:t>
      </w:r>
      <w:r w:rsidRPr="00A76E70">
        <w:rPr>
          <w:rFonts w:hint="eastAsia"/>
        </w:rPr>
        <w:t>新增返回字段：</w:t>
      </w:r>
    </w:p>
    <w:p w14:paraId="45A630B5" w14:textId="383711B4" w:rsidR="00602AF0" w:rsidRPr="00A76E70" w:rsidRDefault="00602AF0" w:rsidP="00FA070E">
      <w:r w:rsidRPr="00A76E70">
        <w:rPr>
          <w:rFonts w:hint="eastAsia"/>
        </w:rPr>
        <w:t>1</w:t>
      </w:r>
      <w:r w:rsidRPr="00A76E70">
        <w:rPr>
          <w:rFonts w:hint="eastAsia"/>
        </w:rPr>
        <w:t>）销售人员姓名</w:t>
      </w:r>
    </w:p>
    <w:p w14:paraId="33AF0986" w14:textId="79F7875B" w:rsidR="00602AF0" w:rsidRPr="00A76E70" w:rsidRDefault="00602AF0" w:rsidP="00FA070E">
      <w:r w:rsidRPr="00A76E70">
        <w:rPr>
          <w:rFonts w:hint="eastAsia"/>
        </w:rPr>
        <w:t>2</w:t>
      </w:r>
      <w:r w:rsidRPr="00A76E70">
        <w:rPr>
          <w:rFonts w:hint="eastAsia"/>
        </w:rPr>
        <w:t>）销售人员电话</w:t>
      </w:r>
    </w:p>
    <w:p w14:paraId="281095FC" w14:textId="0BAF1894" w:rsidR="00602AF0" w:rsidRPr="00A66056" w:rsidRDefault="00602AF0" w:rsidP="00FA070E">
      <w:r w:rsidRPr="00A76E70">
        <w:rPr>
          <w:rFonts w:hint="eastAsia"/>
        </w:rPr>
        <w:t>3</w:t>
      </w:r>
      <w:r w:rsidRPr="00A76E70">
        <w:rPr>
          <w:rFonts w:hint="eastAsia"/>
        </w:rPr>
        <w:t>）结算</w:t>
      </w:r>
      <w:r w:rsidRPr="00A66056">
        <w:rPr>
          <w:rFonts w:hint="eastAsia"/>
        </w:rPr>
        <w:t>方式</w:t>
      </w:r>
      <w:r w:rsidRPr="00A66056">
        <w:rPr>
          <w:rFonts w:hint="eastAsia"/>
        </w:rPr>
        <w:t>I</w:t>
      </w:r>
      <w:r w:rsidRPr="00A66056">
        <w:t>D</w:t>
      </w:r>
    </w:p>
    <w:p w14:paraId="574EA9CD" w14:textId="2C9894ED" w:rsidR="00602AF0" w:rsidRPr="00A66056" w:rsidRDefault="00602AF0" w:rsidP="00FA070E">
      <w:r w:rsidRPr="00A66056">
        <w:rPr>
          <w:rFonts w:hint="eastAsia"/>
        </w:rPr>
        <w:lastRenderedPageBreak/>
        <w:t>4</w:t>
      </w:r>
      <w:r w:rsidRPr="00A66056">
        <w:rPr>
          <w:rFonts w:hint="eastAsia"/>
        </w:rPr>
        <w:t>）结算方式名称</w:t>
      </w:r>
    </w:p>
    <w:p w14:paraId="43BA67A0" w14:textId="77777777" w:rsidR="00D56951" w:rsidRPr="00A66056" w:rsidRDefault="00D56951" w:rsidP="00FA070E"/>
    <w:p w14:paraId="7DCA027A" w14:textId="1D29F77F" w:rsidR="00363F4B" w:rsidRPr="00A66056" w:rsidRDefault="00D56951" w:rsidP="009C0B39">
      <w:r w:rsidRPr="00A66056">
        <w:t>5</w:t>
      </w:r>
      <w:r w:rsidR="00363F4B" w:rsidRPr="00A66056">
        <w:rPr>
          <w:rFonts w:hint="eastAsia"/>
        </w:rPr>
        <w:t>、物流计划单物料</w:t>
      </w:r>
      <w:r w:rsidR="00FF018D" w:rsidRPr="00A66056">
        <w:rPr>
          <w:rFonts w:hint="eastAsia"/>
        </w:rPr>
        <w:t>明细</w:t>
      </w:r>
      <w:r w:rsidR="00363F4B" w:rsidRPr="00A66056">
        <w:rPr>
          <w:rFonts w:hint="eastAsia"/>
        </w:rPr>
        <w:t>所有字段</w:t>
      </w:r>
    </w:p>
    <w:p w14:paraId="4A342D5D" w14:textId="6841E068" w:rsidR="00FA070E" w:rsidRPr="00A66056" w:rsidRDefault="00D56951" w:rsidP="00FA070E">
      <w:r w:rsidRPr="00A66056">
        <w:t>6</w:t>
      </w:r>
      <w:r w:rsidR="00FA070E" w:rsidRPr="00A66056">
        <w:rPr>
          <w:rFonts w:hint="eastAsia"/>
        </w:rPr>
        <w:t>、物料明细，</w:t>
      </w:r>
      <w:r w:rsidR="00FA070E" w:rsidRPr="00A66056">
        <w:rPr>
          <w:rFonts w:hint="eastAsia"/>
        </w:rPr>
        <w:t>2</w:t>
      </w:r>
      <w:r w:rsidR="00FA070E" w:rsidRPr="00A66056">
        <w:t>020</w:t>
      </w:r>
      <w:r w:rsidR="00FA070E" w:rsidRPr="00A66056">
        <w:rPr>
          <w:rFonts w:hint="eastAsia"/>
        </w:rPr>
        <w:t>-</w:t>
      </w:r>
      <w:r w:rsidR="00FA070E" w:rsidRPr="00A66056">
        <w:t>03</w:t>
      </w:r>
      <w:r w:rsidR="00FA070E" w:rsidRPr="00A66056">
        <w:rPr>
          <w:rFonts w:hint="eastAsia"/>
        </w:rPr>
        <w:t>-</w:t>
      </w:r>
      <w:r w:rsidR="00FA070E" w:rsidRPr="00A66056">
        <w:t>01</w:t>
      </w:r>
      <w:r w:rsidR="00FA070E" w:rsidRPr="00A66056">
        <w:rPr>
          <w:rFonts w:hint="eastAsia"/>
        </w:rPr>
        <w:t>新增返回字段：</w:t>
      </w:r>
    </w:p>
    <w:p w14:paraId="6D468BD8" w14:textId="0121B9E8" w:rsidR="000A3C95" w:rsidRPr="00A66056" w:rsidRDefault="00FF018D" w:rsidP="00823478">
      <w:r w:rsidRPr="00A66056">
        <w:t>1</w:t>
      </w:r>
      <w:r w:rsidR="00E653AB" w:rsidRPr="00A66056">
        <w:rPr>
          <w:rFonts w:hint="eastAsia"/>
        </w:rPr>
        <w:t>）</w:t>
      </w:r>
      <w:r w:rsidR="00E653AB" w:rsidRPr="00A66056">
        <w:rPr>
          <w:rFonts w:hint="eastAsia"/>
        </w:rPr>
        <w:t>E</w:t>
      </w:r>
      <w:r w:rsidR="00E653AB" w:rsidRPr="00A66056">
        <w:t>AS</w:t>
      </w:r>
      <w:r w:rsidR="00E653AB" w:rsidRPr="00A66056">
        <w:rPr>
          <w:rFonts w:hint="eastAsia"/>
        </w:rPr>
        <w:t>完成数量</w:t>
      </w:r>
      <w:r w:rsidR="00D06029" w:rsidRPr="00A66056">
        <w:rPr>
          <w:rFonts w:hint="eastAsia"/>
        </w:rPr>
        <w:t>，根据</w:t>
      </w:r>
      <w:r w:rsidR="00D06029" w:rsidRPr="00A66056">
        <w:rPr>
          <w:rFonts w:hint="eastAsia"/>
        </w:rPr>
        <w:t>E</w:t>
      </w:r>
      <w:r w:rsidR="00D06029" w:rsidRPr="00A66056">
        <w:t>AS</w:t>
      </w:r>
      <w:r w:rsidR="00D06029" w:rsidRPr="00A66056">
        <w:rPr>
          <w:rFonts w:hint="eastAsia"/>
        </w:rPr>
        <w:t>单据类型，</w:t>
      </w:r>
      <w:proofErr w:type="gramStart"/>
      <w:r w:rsidR="00D06029" w:rsidRPr="00A66056">
        <w:rPr>
          <w:rFonts w:hint="eastAsia"/>
        </w:rPr>
        <w:t>关联四</w:t>
      </w:r>
      <w:proofErr w:type="gramEnd"/>
      <w:r w:rsidR="00D06029" w:rsidRPr="00A66056">
        <w:rPr>
          <w:rFonts w:hint="eastAsia"/>
        </w:rPr>
        <w:t>大订单明细表，获取</w:t>
      </w:r>
      <w:r w:rsidR="00D06029" w:rsidRPr="00A66056">
        <w:rPr>
          <w:rFonts w:hint="eastAsia"/>
        </w:rPr>
        <w:t>E</w:t>
      </w:r>
      <w:r w:rsidR="00D06029" w:rsidRPr="00A66056">
        <w:t>AS</w:t>
      </w:r>
      <w:r w:rsidR="00D06029" w:rsidRPr="00A66056">
        <w:rPr>
          <w:rFonts w:hint="eastAsia"/>
        </w:rPr>
        <w:t>完成数量</w:t>
      </w:r>
    </w:p>
    <w:p w14:paraId="4036F1AD" w14:textId="63831E60" w:rsidR="00E653AB" w:rsidRPr="00A66056" w:rsidRDefault="00FF018D" w:rsidP="00823478">
      <w:r w:rsidRPr="00A66056">
        <w:t>2</w:t>
      </w:r>
      <w:r w:rsidR="00E653AB" w:rsidRPr="00A66056">
        <w:rPr>
          <w:rFonts w:hint="eastAsia"/>
        </w:rPr>
        <w:t>）物流订单完成数量</w:t>
      </w:r>
    </w:p>
    <w:p w14:paraId="40B1E26B" w14:textId="59EC5F1C" w:rsidR="009C0B39" w:rsidRPr="00A66056" w:rsidRDefault="00D56951" w:rsidP="009C0B39">
      <w:r w:rsidRPr="00A66056">
        <w:t>7</w:t>
      </w:r>
      <w:r w:rsidR="00FF018D" w:rsidRPr="00A66056">
        <w:rPr>
          <w:rFonts w:hint="eastAsia"/>
        </w:rPr>
        <w:t>、物料明细，</w:t>
      </w:r>
      <w:r w:rsidR="00FF018D" w:rsidRPr="00A66056">
        <w:rPr>
          <w:rFonts w:hint="eastAsia"/>
        </w:rPr>
        <w:t>2</w:t>
      </w:r>
      <w:r w:rsidR="00FF018D" w:rsidRPr="00A66056">
        <w:t>020</w:t>
      </w:r>
      <w:r w:rsidR="00FF018D" w:rsidRPr="00A66056">
        <w:rPr>
          <w:rFonts w:hint="eastAsia"/>
        </w:rPr>
        <w:t>-</w:t>
      </w:r>
      <w:r w:rsidR="00FF018D" w:rsidRPr="00A66056">
        <w:t>04</w:t>
      </w:r>
      <w:r w:rsidR="00FF018D" w:rsidRPr="00A66056">
        <w:rPr>
          <w:rFonts w:hint="eastAsia"/>
        </w:rPr>
        <w:t>-</w:t>
      </w:r>
      <w:r w:rsidR="00FF018D" w:rsidRPr="00A66056">
        <w:t>13</w:t>
      </w:r>
      <w:r w:rsidR="00FF018D" w:rsidRPr="00A66056">
        <w:rPr>
          <w:rFonts w:hint="eastAsia"/>
        </w:rPr>
        <w:t>新增返回字段：分包计划量合计；浮点数，统计该物流计划单直接下级物流计划单（状态为已发布、执行中、已关闭）</w:t>
      </w:r>
      <w:r w:rsidR="00891FA7" w:rsidRPr="00A66056">
        <w:rPr>
          <w:rFonts w:hint="eastAsia"/>
        </w:rPr>
        <w:t>该项物料的计划运输量</w:t>
      </w:r>
      <w:proofErr w:type="spellStart"/>
      <w:r w:rsidR="00891FA7" w:rsidRPr="00A66056">
        <w:t>assisted_weight</w:t>
      </w:r>
      <w:proofErr w:type="spellEnd"/>
      <w:r w:rsidR="00891FA7" w:rsidRPr="00A66056">
        <w:rPr>
          <w:rFonts w:hint="eastAsia"/>
        </w:rPr>
        <w:t>合计。</w:t>
      </w:r>
    </w:p>
    <w:p w14:paraId="7B2C17A3" w14:textId="4CECBC7B" w:rsidR="00D56951" w:rsidRPr="00AD22C2" w:rsidRDefault="00D56951" w:rsidP="00D56951">
      <w:r w:rsidRPr="00AD22C2">
        <w:rPr>
          <w:rFonts w:hint="eastAsia"/>
        </w:rPr>
        <w:t>8</w:t>
      </w:r>
      <w:r w:rsidRPr="00AD22C2">
        <w:rPr>
          <w:rFonts w:hint="eastAsia"/>
        </w:rPr>
        <w:t>、物料明细，</w:t>
      </w:r>
      <w:r w:rsidRPr="00AD22C2">
        <w:rPr>
          <w:rFonts w:hint="eastAsia"/>
        </w:rPr>
        <w:t>2</w:t>
      </w:r>
      <w:r w:rsidRPr="00AD22C2">
        <w:t>020-5-9</w:t>
      </w:r>
      <w:r w:rsidRPr="00AD22C2">
        <w:rPr>
          <w:rFonts w:hint="eastAsia"/>
        </w:rPr>
        <w:t>新增返回字段：</w:t>
      </w:r>
    </w:p>
    <w:p w14:paraId="6593CF3C" w14:textId="77777777" w:rsidR="00D56951" w:rsidRPr="00AD22C2" w:rsidRDefault="00D56951" w:rsidP="00D56951">
      <w:r w:rsidRPr="00AD22C2">
        <w:t>1</w:t>
      </w:r>
      <w:r w:rsidRPr="00AD22C2">
        <w:rPr>
          <w:rFonts w:hint="eastAsia"/>
        </w:rPr>
        <w:t>）出</w:t>
      </w:r>
      <w:proofErr w:type="gramStart"/>
      <w:r w:rsidRPr="00AD22C2">
        <w:rPr>
          <w:rFonts w:hint="eastAsia"/>
        </w:rPr>
        <w:t>库仓</w:t>
      </w:r>
      <w:proofErr w:type="gramEnd"/>
      <w:r w:rsidRPr="00AD22C2">
        <w:rPr>
          <w:rFonts w:hint="eastAsia"/>
        </w:rPr>
        <w:t>库</w:t>
      </w:r>
      <w:r w:rsidRPr="00AD22C2">
        <w:rPr>
          <w:rFonts w:hint="eastAsia"/>
        </w:rPr>
        <w:t>/</w:t>
      </w:r>
      <w:r w:rsidRPr="00AD22C2">
        <w:rPr>
          <w:rFonts w:hint="eastAsia"/>
        </w:rPr>
        <w:t>货位</w:t>
      </w:r>
      <w:r w:rsidRPr="00AD22C2">
        <w:rPr>
          <w:rFonts w:hint="eastAsia"/>
        </w:rPr>
        <w:t>I</w:t>
      </w:r>
      <w:r w:rsidRPr="00AD22C2">
        <w:t>D</w:t>
      </w:r>
    </w:p>
    <w:p w14:paraId="728216EC" w14:textId="77777777" w:rsidR="00D56951" w:rsidRPr="00AD22C2" w:rsidRDefault="00D56951" w:rsidP="00D56951">
      <w:r w:rsidRPr="00AD22C2">
        <w:t>2</w:t>
      </w:r>
      <w:r w:rsidRPr="00AD22C2">
        <w:rPr>
          <w:rFonts w:hint="eastAsia"/>
        </w:rPr>
        <w:t>）出</w:t>
      </w:r>
      <w:proofErr w:type="gramStart"/>
      <w:r w:rsidRPr="00AD22C2">
        <w:rPr>
          <w:rFonts w:hint="eastAsia"/>
        </w:rPr>
        <w:t>库仓</w:t>
      </w:r>
      <w:proofErr w:type="gramEnd"/>
      <w:r w:rsidRPr="00AD22C2">
        <w:rPr>
          <w:rFonts w:hint="eastAsia"/>
        </w:rPr>
        <w:t>库</w:t>
      </w:r>
      <w:r w:rsidRPr="00AD22C2">
        <w:rPr>
          <w:rFonts w:hint="eastAsia"/>
        </w:rPr>
        <w:t>/</w:t>
      </w:r>
      <w:r w:rsidRPr="00AD22C2">
        <w:rPr>
          <w:rFonts w:hint="eastAsia"/>
        </w:rPr>
        <w:t>货位名称</w:t>
      </w:r>
    </w:p>
    <w:p w14:paraId="03B64BAE" w14:textId="77777777" w:rsidR="00D56951" w:rsidRPr="00AD22C2" w:rsidRDefault="00D56951" w:rsidP="00D56951">
      <w:r w:rsidRPr="00AD22C2">
        <w:rPr>
          <w:rFonts w:hint="eastAsia"/>
        </w:rPr>
        <w:t>3</w:t>
      </w:r>
      <w:r w:rsidRPr="00AD22C2">
        <w:rPr>
          <w:rFonts w:hint="eastAsia"/>
        </w:rPr>
        <w:t>）入库仓库</w:t>
      </w:r>
      <w:r w:rsidRPr="00AD22C2">
        <w:rPr>
          <w:rFonts w:hint="eastAsia"/>
        </w:rPr>
        <w:t>/</w:t>
      </w:r>
      <w:r w:rsidRPr="00AD22C2">
        <w:rPr>
          <w:rFonts w:hint="eastAsia"/>
        </w:rPr>
        <w:t>货位</w:t>
      </w:r>
      <w:r w:rsidRPr="00AD22C2">
        <w:rPr>
          <w:rFonts w:hint="eastAsia"/>
        </w:rPr>
        <w:t>I</w:t>
      </w:r>
      <w:r w:rsidRPr="00AD22C2">
        <w:t>D</w:t>
      </w:r>
    </w:p>
    <w:p w14:paraId="03821414" w14:textId="77777777" w:rsidR="00D56951" w:rsidRPr="00A66056" w:rsidRDefault="00D56951" w:rsidP="00D56951">
      <w:r w:rsidRPr="00A66056">
        <w:rPr>
          <w:rFonts w:hint="eastAsia"/>
        </w:rPr>
        <w:t>4</w:t>
      </w:r>
      <w:r w:rsidRPr="00A66056">
        <w:rPr>
          <w:rFonts w:hint="eastAsia"/>
        </w:rPr>
        <w:t>）入库仓库</w:t>
      </w:r>
      <w:r w:rsidRPr="00A66056">
        <w:rPr>
          <w:rFonts w:hint="eastAsia"/>
        </w:rPr>
        <w:t>/</w:t>
      </w:r>
      <w:r w:rsidRPr="00A66056">
        <w:rPr>
          <w:rFonts w:hint="eastAsia"/>
        </w:rPr>
        <w:t>货位名称</w:t>
      </w:r>
    </w:p>
    <w:p w14:paraId="7141CB8B" w14:textId="1192B30C" w:rsidR="00FF018D" w:rsidRPr="00A66056" w:rsidRDefault="00F810B4" w:rsidP="009C0B39">
      <w:r w:rsidRPr="00A66056">
        <w:rPr>
          <w:rFonts w:hint="eastAsia"/>
        </w:rPr>
        <w:t>9</w:t>
      </w:r>
      <w:r w:rsidRPr="00A66056">
        <w:rPr>
          <w:rFonts w:hint="eastAsia"/>
        </w:rPr>
        <w:t>、</w:t>
      </w:r>
      <w:r w:rsidRPr="00A66056">
        <w:rPr>
          <w:rFonts w:hint="eastAsia"/>
        </w:rPr>
        <w:t>2</w:t>
      </w:r>
      <w:r w:rsidRPr="00A66056">
        <w:t>020</w:t>
      </w:r>
      <w:r w:rsidRPr="00A66056">
        <w:rPr>
          <w:rFonts w:hint="eastAsia"/>
        </w:rPr>
        <w:t>-</w:t>
      </w:r>
      <w:r w:rsidRPr="00A66056">
        <w:t>5</w:t>
      </w:r>
      <w:r w:rsidRPr="00A66056">
        <w:rPr>
          <w:rFonts w:hint="eastAsia"/>
        </w:rPr>
        <w:t>-</w:t>
      </w:r>
      <w:r w:rsidRPr="00A66056">
        <w:t>20</w:t>
      </w:r>
      <w:r w:rsidRPr="00A66056">
        <w:rPr>
          <w:rFonts w:hint="eastAsia"/>
        </w:rPr>
        <w:t>，运输成本记录中增加返回字段：</w:t>
      </w:r>
    </w:p>
    <w:p w14:paraId="43EB9A3E" w14:textId="4126C094" w:rsidR="00F810B4" w:rsidRPr="00A66056" w:rsidRDefault="00F810B4" w:rsidP="009C0B39">
      <w:r w:rsidRPr="00A66056">
        <w:rPr>
          <w:rFonts w:hint="eastAsia"/>
        </w:rPr>
        <w:t>1</w:t>
      </w:r>
      <w:r w:rsidRPr="00A66056">
        <w:rPr>
          <w:rFonts w:hint="eastAsia"/>
        </w:rPr>
        <w:t>）结算单位</w:t>
      </w:r>
      <w:r w:rsidRPr="00A66056">
        <w:rPr>
          <w:rFonts w:hint="eastAsia"/>
        </w:rPr>
        <w:t>I</w:t>
      </w:r>
      <w:r w:rsidRPr="00A66056">
        <w:t>D</w:t>
      </w:r>
    </w:p>
    <w:p w14:paraId="06B6C9C8" w14:textId="39B8D2A4" w:rsidR="00F810B4" w:rsidRPr="00A66056" w:rsidRDefault="00F810B4" w:rsidP="009C0B39">
      <w:r w:rsidRPr="00A66056">
        <w:rPr>
          <w:rFonts w:hint="eastAsia"/>
        </w:rPr>
        <w:t>2</w:t>
      </w:r>
      <w:r w:rsidRPr="00A66056">
        <w:rPr>
          <w:rFonts w:hint="eastAsia"/>
        </w:rPr>
        <w:t>）结算单位名称</w:t>
      </w:r>
    </w:p>
    <w:p w14:paraId="5A364668" w14:textId="70456DC4" w:rsidR="00F810B4" w:rsidRPr="002C27D1" w:rsidRDefault="00F810B4" w:rsidP="00F810B4">
      <w:r w:rsidRPr="002C27D1">
        <w:rPr>
          <w:rFonts w:hint="eastAsia"/>
        </w:rPr>
        <w:t>1</w:t>
      </w:r>
      <w:r w:rsidRPr="002C27D1">
        <w:t>0</w:t>
      </w:r>
      <w:r w:rsidRPr="002C27D1">
        <w:rPr>
          <w:rFonts w:hint="eastAsia"/>
        </w:rPr>
        <w:t>、</w:t>
      </w:r>
      <w:r w:rsidRPr="002C27D1">
        <w:rPr>
          <w:rFonts w:hint="eastAsia"/>
        </w:rPr>
        <w:t>2</w:t>
      </w:r>
      <w:r w:rsidRPr="002C27D1">
        <w:t>020</w:t>
      </w:r>
      <w:r w:rsidRPr="002C27D1">
        <w:rPr>
          <w:rFonts w:hint="eastAsia"/>
        </w:rPr>
        <w:t>-</w:t>
      </w:r>
      <w:r w:rsidRPr="002C27D1">
        <w:t>5</w:t>
      </w:r>
      <w:r w:rsidRPr="002C27D1">
        <w:rPr>
          <w:rFonts w:hint="eastAsia"/>
        </w:rPr>
        <w:t>-</w:t>
      </w:r>
      <w:r w:rsidRPr="002C27D1">
        <w:t>20</w:t>
      </w:r>
      <w:r w:rsidRPr="002C27D1">
        <w:rPr>
          <w:rFonts w:hint="eastAsia"/>
        </w:rPr>
        <w:t>，运输成本记录进行过滤</w:t>
      </w:r>
      <w:r w:rsidR="006E4D76" w:rsidRPr="002C27D1">
        <w:rPr>
          <w:rFonts w:hint="eastAsia"/>
        </w:rPr>
        <w:t>，必须满足以下条件之一</w:t>
      </w:r>
    </w:p>
    <w:p w14:paraId="5768E0AF" w14:textId="1EAED79C" w:rsidR="00F810B4" w:rsidRPr="002C27D1" w:rsidRDefault="00F810B4" w:rsidP="00F810B4">
      <w:r w:rsidRPr="002C27D1">
        <w:rPr>
          <w:rFonts w:hint="eastAsia"/>
        </w:rPr>
        <w:t>1</w:t>
      </w:r>
      <w:r w:rsidRPr="002C27D1">
        <w:rPr>
          <w:rFonts w:hint="eastAsia"/>
        </w:rPr>
        <w:t>）</w:t>
      </w:r>
      <w:r w:rsidR="005E6C3B" w:rsidRPr="002C27D1">
        <w:rPr>
          <w:rFonts w:hint="eastAsia"/>
        </w:rPr>
        <w:t>内部用户，用户角色所属组织机构等于费用项目的结算单位</w:t>
      </w:r>
      <w:r w:rsidR="005E6C3B" w:rsidRPr="002C27D1">
        <w:rPr>
          <w:rFonts w:hint="eastAsia"/>
        </w:rPr>
        <w:t>I</w:t>
      </w:r>
      <w:r w:rsidR="005E6C3B" w:rsidRPr="002C27D1">
        <w:t>D</w:t>
      </w:r>
    </w:p>
    <w:p w14:paraId="19F69772" w14:textId="1B3D80F2" w:rsidR="00F810B4" w:rsidRPr="002C27D1" w:rsidRDefault="006E4D76" w:rsidP="009C0B39">
      <w:r w:rsidRPr="002C27D1">
        <w:rPr>
          <w:rFonts w:hint="eastAsia"/>
        </w:rPr>
        <w:t>2</w:t>
      </w:r>
      <w:r w:rsidRPr="002C27D1">
        <w:rPr>
          <w:rFonts w:hint="eastAsia"/>
        </w:rPr>
        <w:t>）</w:t>
      </w:r>
      <w:r w:rsidR="005E6C3B" w:rsidRPr="002C27D1">
        <w:rPr>
          <w:rFonts w:hint="eastAsia"/>
        </w:rPr>
        <w:t>外部用户，用户角色所属供应商名称等于费用项目的结算单位名称</w:t>
      </w:r>
    </w:p>
    <w:p w14:paraId="0DABFCA1" w14:textId="77777777" w:rsidR="00C36155" w:rsidRPr="005360A7" w:rsidRDefault="00C36155" w:rsidP="009C0B39">
      <w:pPr>
        <w:rPr>
          <w:color w:val="FF0000"/>
        </w:rPr>
      </w:pPr>
    </w:p>
    <w:p w14:paraId="3CA42B3F" w14:textId="11E7FAED" w:rsidR="0094764C" w:rsidRDefault="009408E4" w:rsidP="00FA070E">
      <w:pPr>
        <w:pStyle w:val="40"/>
        <w:spacing w:beforeLines="0" w:before="163" w:afterLines="0" w:after="163"/>
        <w:ind w:left="862" w:hanging="862"/>
        <w:outlineLvl w:val="3"/>
      </w:pPr>
      <w:bookmarkStart w:id="294" w:name="_Toc35178269"/>
      <w:r>
        <w:rPr>
          <w:rFonts w:hint="eastAsia"/>
        </w:rPr>
        <w:t>新增</w:t>
      </w:r>
      <w:r w:rsidR="0094764C">
        <w:rPr>
          <w:rFonts w:hint="eastAsia"/>
        </w:rPr>
        <w:t>物流计划单</w:t>
      </w:r>
      <w:bookmarkEnd w:id="294"/>
    </w:p>
    <w:p w14:paraId="082B4543" w14:textId="27E98724" w:rsidR="0094764C" w:rsidRPr="00A875BC" w:rsidRDefault="0094764C" w:rsidP="00F640B1">
      <w:r>
        <w:rPr>
          <w:rFonts w:hint="eastAsia"/>
        </w:rPr>
        <w:t>功能：</w:t>
      </w:r>
      <w:r w:rsidR="005C05DB">
        <w:rPr>
          <w:rFonts w:hint="eastAsia"/>
        </w:rPr>
        <w:t>创建物流计划单，分为</w:t>
      </w:r>
      <w:r w:rsidR="00A35A99">
        <w:rPr>
          <w:rFonts w:hint="eastAsia"/>
        </w:rPr>
        <w:t>全新创建和通过物流计划单分包创建；全新创建可以由</w:t>
      </w:r>
      <w:r w:rsidR="00A35A99" w:rsidRPr="00A875BC">
        <w:rPr>
          <w:rFonts w:hint="eastAsia"/>
        </w:rPr>
        <w:t>前端选择保存为</w:t>
      </w:r>
      <w:proofErr w:type="gramStart"/>
      <w:r w:rsidR="00A35A99" w:rsidRPr="00A875BC">
        <w:rPr>
          <w:rFonts w:hint="eastAsia"/>
        </w:rPr>
        <w:t>未发布</w:t>
      </w:r>
      <w:proofErr w:type="gramEnd"/>
      <w:r w:rsidR="00A35A99" w:rsidRPr="00A875BC">
        <w:rPr>
          <w:rFonts w:hint="eastAsia"/>
        </w:rPr>
        <w:t>状态或已发布状态，分包创建则只能保存为已发布状态。</w:t>
      </w:r>
    </w:p>
    <w:p w14:paraId="1733D569" w14:textId="1B43869B" w:rsidR="0029667C" w:rsidRPr="00A875BC" w:rsidRDefault="0029667C" w:rsidP="0029667C">
      <w:r w:rsidRPr="00A875BC">
        <w:rPr>
          <w:rFonts w:hint="eastAsia"/>
        </w:rPr>
        <w:t>特殊处理和校验：</w:t>
      </w:r>
    </w:p>
    <w:p w14:paraId="1BCE52EE" w14:textId="0B6F9E7B" w:rsidR="0029667C" w:rsidRPr="00A875BC" w:rsidRDefault="0029667C" w:rsidP="0029667C">
      <w:r w:rsidRPr="00A875BC">
        <w:t>1</w:t>
      </w:r>
      <w:r w:rsidRPr="00A875BC">
        <w:rPr>
          <w:rFonts w:hint="eastAsia"/>
        </w:rPr>
        <w:t>、前端提交的物流计划单从表信息中，计划运输量（指曾经的“辅助计划量”）如果为</w:t>
      </w:r>
      <w:r w:rsidRPr="00A875BC">
        <w:t>0</w:t>
      </w:r>
      <w:r w:rsidRPr="00A875BC">
        <w:rPr>
          <w:rFonts w:hint="eastAsia"/>
        </w:rPr>
        <w:t>，表示不保存该物料记录；</w:t>
      </w:r>
    </w:p>
    <w:p w14:paraId="44F241D3" w14:textId="49EFCADF" w:rsidR="0029667C" w:rsidRPr="00A875BC" w:rsidRDefault="0029667C" w:rsidP="0029667C">
      <w:r w:rsidRPr="00A875BC">
        <w:t>2</w:t>
      </w:r>
      <w:r w:rsidRPr="00A875BC">
        <w:rPr>
          <w:rFonts w:hint="eastAsia"/>
        </w:rPr>
        <w:t>、对物流计划单从表进行校验，计划运输量（指曾经的“辅助计划量”）如果全部</w:t>
      </w:r>
      <w:r w:rsidRPr="00A875BC">
        <w:rPr>
          <w:rFonts w:hint="eastAsia"/>
        </w:rPr>
        <w:lastRenderedPageBreak/>
        <w:t>等于</w:t>
      </w:r>
      <w:r w:rsidRPr="00A875BC">
        <w:t>0</w:t>
      </w:r>
      <w:r w:rsidRPr="00A875BC">
        <w:rPr>
          <w:rFonts w:hint="eastAsia"/>
        </w:rPr>
        <w:t>，保存失败，返回“必须至少有一笔计划运输量不为</w:t>
      </w:r>
      <w:r w:rsidRPr="00A875BC">
        <w:rPr>
          <w:rFonts w:hint="eastAsia"/>
        </w:rPr>
        <w:t>0</w:t>
      </w:r>
      <w:r w:rsidRPr="00A875BC">
        <w:rPr>
          <w:rFonts w:hint="eastAsia"/>
        </w:rPr>
        <w:t>的物料信息。”</w:t>
      </w:r>
    </w:p>
    <w:p w14:paraId="647A13F3" w14:textId="5B7D3519" w:rsidR="0094764C" w:rsidRPr="00A875BC" w:rsidRDefault="0094764C" w:rsidP="00F640B1">
      <w:r w:rsidRPr="00A875BC">
        <w:rPr>
          <w:rFonts w:hint="eastAsia"/>
        </w:rPr>
        <w:t>用途</w:t>
      </w:r>
      <w:r w:rsidR="00BD4331" w:rsidRPr="00A875BC">
        <w:rPr>
          <w:rFonts w:hint="eastAsia"/>
        </w:rPr>
        <w:t>：用于物流计划单创建</w:t>
      </w:r>
      <w:r w:rsidR="00A35A99" w:rsidRPr="00A875BC">
        <w:rPr>
          <w:rFonts w:hint="eastAsia"/>
        </w:rPr>
        <w:t>、物流订单分包</w:t>
      </w:r>
    </w:p>
    <w:p w14:paraId="61C1C156" w14:textId="5D3B8548" w:rsidR="00BD4331" w:rsidRPr="00A875BC" w:rsidRDefault="00BD4331" w:rsidP="00F640B1">
      <w:r w:rsidRPr="00A875BC">
        <w:rPr>
          <w:rFonts w:hint="eastAsia"/>
        </w:rPr>
        <w:t>参数：</w:t>
      </w:r>
    </w:p>
    <w:p w14:paraId="3852A082" w14:textId="60DB37B6" w:rsidR="00C84FCA" w:rsidRPr="004C0C22" w:rsidRDefault="00A35A99" w:rsidP="00C84FCA">
      <w:r w:rsidRPr="00A875BC">
        <w:t>1</w:t>
      </w:r>
      <w:r w:rsidRPr="00A875BC">
        <w:rPr>
          <w:rFonts w:hint="eastAsia"/>
        </w:rPr>
        <w:t>、上级物流计划单</w:t>
      </w:r>
      <w:r w:rsidRPr="00A875BC">
        <w:rPr>
          <w:rFonts w:hint="eastAsia"/>
        </w:rPr>
        <w:t>I</w:t>
      </w:r>
      <w:r w:rsidRPr="00A875BC">
        <w:t>D</w:t>
      </w:r>
      <w:r w:rsidRPr="00A875BC">
        <w:rPr>
          <w:rFonts w:hint="eastAsia"/>
        </w:rPr>
        <w:t>，若接收该参数，视为分包，则取出该物流计划单信息</w:t>
      </w:r>
      <w:r w:rsidR="00C84FCA" w:rsidRPr="00A875BC">
        <w:rPr>
          <w:rFonts w:hint="eastAsia"/>
        </w:rPr>
        <w:t>进行检查</w:t>
      </w:r>
      <w:r w:rsidRPr="00A875BC">
        <w:rPr>
          <w:rFonts w:hint="eastAsia"/>
        </w:rPr>
        <w:t>，</w:t>
      </w:r>
      <w:r w:rsidR="00C84FCA" w:rsidRPr="00A875BC">
        <w:rPr>
          <w:rFonts w:hint="eastAsia"/>
        </w:rPr>
        <w:t>检查规则为：上级物流计划</w:t>
      </w:r>
      <w:proofErr w:type="gramStart"/>
      <w:r w:rsidR="00C84FCA" w:rsidRPr="00A875BC">
        <w:rPr>
          <w:rFonts w:hint="eastAsia"/>
        </w:rPr>
        <w:t>单处于已</w:t>
      </w:r>
      <w:proofErr w:type="gramEnd"/>
      <w:r w:rsidR="00C84FCA" w:rsidRPr="00A875BC">
        <w:rPr>
          <w:rFonts w:hint="eastAsia"/>
        </w:rPr>
        <w:t>发布、执行中状态</w:t>
      </w:r>
      <w:r w:rsidR="00C84FCA" w:rsidRPr="004C0C22">
        <w:rPr>
          <w:rFonts w:hint="eastAsia"/>
        </w:rPr>
        <w:t>。</w:t>
      </w:r>
    </w:p>
    <w:p w14:paraId="32954D9B" w14:textId="1A55C528" w:rsidR="00A35A99" w:rsidRPr="004C0C22" w:rsidRDefault="00C84FCA" w:rsidP="00A35A99">
      <w:r w:rsidRPr="004C0C22">
        <w:rPr>
          <w:rFonts w:hint="eastAsia"/>
        </w:rPr>
        <w:t>检查通过则</w:t>
      </w:r>
      <w:r w:rsidR="00A35A99" w:rsidRPr="004C0C22">
        <w:rPr>
          <w:rFonts w:hint="eastAsia"/>
        </w:rPr>
        <w:t>初始化新物流计划单数据</w:t>
      </w:r>
      <w:r w:rsidR="00B172CF" w:rsidRPr="004C0C22">
        <w:rPr>
          <w:rFonts w:hint="eastAsia"/>
        </w:rPr>
        <w:t>，除了接收前端提供的物流计划单字段（参见“物流订单分包”功能设计），还需要在后端初始化的字段为：</w:t>
      </w:r>
    </w:p>
    <w:p w14:paraId="70679039" w14:textId="0CE79555" w:rsidR="00B172CF" w:rsidRPr="004C0C22" w:rsidRDefault="00B172CF" w:rsidP="00A35A99">
      <w:r w:rsidRPr="004C0C22">
        <w:rPr>
          <w:rFonts w:hint="eastAsia"/>
        </w:rPr>
        <w:t>1</w:t>
      </w:r>
      <w:r w:rsidRPr="004C0C22">
        <w:rPr>
          <w:rFonts w:hint="eastAsia"/>
        </w:rPr>
        <w:t>）上级承运单位</w:t>
      </w:r>
      <w:r w:rsidRPr="004C0C22">
        <w:rPr>
          <w:rFonts w:hint="eastAsia"/>
        </w:rPr>
        <w:t>-</w:t>
      </w:r>
      <w:r w:rsidRPr="004C0C22">
        <w:rPr>
          <w:rFonts w:hint="eastAsia"/>
        </w:rPr>
        <w:t>供应商，等于上级物流计划单的承运单位</w:t>
      </w:r>
      <w:r w:rsidRPr="004C0C22">
        <w:rPr>
          <w:rFonts w:hint="eastAsia"/>
        </w:rPr>
        <w:t>-</w:t>
      </w:r>
      <w:r w:rsidRPr="004C0C22">
        <w:rPr>
          <w:rFonts w:hint="eastAsia"/>
        </w:rPr>
        <w:t>供应商</w:t>
      </w:r>
    </w:p>
    <w:p w14:paraId="2B588C90" w14:textId="0748FCD6" w:rsidR="00B172CF" w:rsidRPr="004C0C22" w:rsidRDefault="00B172CF" w:rsidP="00A35A99">
      <w:r w:rsidRPr="004C0C22">
        <w:rPr>
          <w:rFonts w:hint="eastAsia"/>
        </w:rPr>
        <w:t>2</w:t>
      </w:r>
      <w:r w:rsidRPr="004C0C22">
        <w:rPr>
          <w:rFonts w:hint="eastAsia"/>
        </w:rPr>
        <w:t>）上级承运单位</w:t>
      </w:r>
      <w:r w:rsidRPr="004C0C22">
        <w:rPr>
          <w:rFonts w:hint="eastAsia"/>
        </w:rPr>
        <w:t>-</w:t>
      </w:r>
      <w:r w:rsidRPr="004C0C22">
        <w:rPr>
          <w:rFonts w:hint="eastAsia"/>
        </w:rPr>
        <w:t>组织机构，等于上级物流计划单的承运单位</w:t>
      </w:r>
      <w:r w:rsidRPr="004C0C22">
        <w:rPr>
          <w:rFonts w:hint="eastAsia"/>
        </w:rPr>
        <w:t>-</w:t>
      </w:r>
      <w:r w:rsidRPr="004C0C22">
        <w:rPr>
          <w:rFonts w:hint="eastAsia"/>
        </w:rPr>
        <w:t>组织机构</w:t>
      </w:r>
    </w:p>
    <w:p w14:paraId="0D4208FC" w14:textId="63B42157" w:rsidR="00B172CF" w:rsidRPr="004C0C22" w:rsidRDefault="00B172CF" w:rsidP="00A35A99">
      <w:r w:rsidRPr="004C0C22">
        <w:rPr>
          <w:rFonts w:hint="eastAsia"/>
        </w:rPr>
        <w:t>3</w:t>
      </w:r>
      <w:r w:rsidRPr="004C0C22">
        <w:rPr>
          <w:rFonts w:hint="eastAsia"/>
        </w:rPr>
        <w:t>）上级承运单位</w:t>
      </w:r>
      <w:r w:rsidRPr="004C0C22">
        <w:rPr>
          <w:rFonts w:hint="eastAsia"/>
        </w:rPr>
        <w:t>-</w:t>
      </w:r>
      <w:r w:rsidRPr="004C0C22">
        <w:rPr>
          <w:rFonts w:hint="eastAsia"/>
        </w:rPr>
        <w:t>名称，等于上级物流计划单的承运单位名称</w:t>
      </w:r>
    </w:p>
    <w:p w14:paraId="106FFEF2" w14:textId="500DB01C" w:rsidR="00B172CF" w:rsidRPr="004C0C22" w:rsidRDefault="00B172CF" w:rsidP="00A35A99">
      <w:r w:rsidRPr="004C0C22">
        <w:rPr>
          <w:rFonts w:hint="eastAsia"/>
        </w:rPr>
        <w:t>4</w:t>
      </w:r>
      <w:r w:rsidRPr="004C0C22">
        <w:rPr>
          <w:rFonts w:hint="eastAsia"/>
        </w:rPr>
        <w:t>）物流计划单级别，等于</w:t>
      </w:r>
      <w:r w:rsidR="004D1FDB" w:rsidRPr="004C0C22">
        <w:rPr>
          <w:rFonts w:hint="eastAsia"/>
        </w:rPr>
        <w:t>上级物流计划单的级别</w:t>
      </w:r>
      <w:r w:rsidR="004D1FDB" w:rsidRPr="004C0C22">
        <w:rPr>
          <w:rFonts w:hint="eastAsia"/>
        </w:rPr>
        <w:t>+</w:t>
      </w:r>
      <w:r w:rsidR="004D1FDB" w:rsidRPr="004C0C22">
        <w:t>1</w:t>
      </w:r>
    </w:p>
    <w:p w14:paraId="2E6D3232" w14:textId="43545691" w:rsidR="00B172CF" w:rsidRPr="004C0C22" w:rsidRDefault="00B172CF" w:rsidP="00A35A99">
      <w:r w:rsidRPr="004C0C22">
        <w:t>5</w:t>
      </w:r>
      <w:r w:rsidRPr="004C0C22">
        <w:rPr>
          <w:rFonts w:hint="eastAsia"/>
        </w:rPr>
        <w:t>）物流计划单状态，保存为已发布状态</w:t>
      </w:r>
    </w:p>
    <w:p w14:paraId="650CC6DD" w14:textId="0F1C822F" w:rsidR="00A35A99" w:rsidRPr="00E975DA" w:rsidRDefault="005557AB" w:rsidP="00F640B1">
      <w:r w:rsidRPr="00E975DA">
        <w:t>2</w:t>
      </w:r>
      <w:r w:rsidR="00A35A99" w:rsidRPr="00E975DA">
        <w:rPr>
          <w:rFonts w:hint="eastAsia"/>
        </w:rPr>
        <w:t>、</w:t>
      </w:r>
      <w:r w:rsidR="00A35A99" w:rsidRPr="00E975DA">
        <w:rPr>
          <w:rFonts w:hint="eastAsia"/>
        </w:rPr>
        <w:t>E</w:t>
      </w:r>
      <w:r w:rsidR="00A35A99" w:rsidRPr="00E975DA">
        <w:t>AS</w:t>
      </w:r>
      <w:r w:rsidR="00A35A99" w:rsidRPr="00E975DA">
        <w:rPr>
          <w:rFonts w:hint="eastAsia"/>
        </w:rPr>
        <w:t>单据</w:t>
      </w:r>
      <w:r w:rsidR="00A35A99" w:rsidRPr="00E975DA">
        <w:rPr>
          <w:rFonts w:hint="eastAsia"/>
        </w:rPr>
        <w:t>I</w:t>
      </w:r>
      <w:r w:rsidR="00A35A99" w:rsidRPr="00E975DA">
        <w:t>D</w:t>
      </w:r>
      <w:r w:rsidR="00A35A99" w:rsidRPr="00E975DA">
        <w:rPr>
          <w:rFonts w:hint="eastAsia"/>
        </w:rPr>
        <w:t>+</w:t>
      </w:r>
      <w:r w:rsidR="00A35A99" w:rsidRPr="00E975DA">
        <w:rPr>
          <w:rFonts w:hint="eastAsia"/>
        </w:rPr>
        <w:t>业务类型，</w:t>
      </w:r>
      <w:r w:rsidRPr="00E975DA">
        <w:rPr>
          <w:rFonts w:hint="eastAsia"/>
        </w:rPr>
        <w:t>当没有“上级物流计划单</w:t>
      </w:r>
      <w:r w:rsidRPr="00E975DA">
        <w:rPr>
          <w:rFonts w:hint="eastAsia"/>
        </w:rPr>
        <w:t>I</w:t>
      </w:r>
      <w:r w:rsidRPr="00E975DA">
        <w:t>D</w:t>
      </w:r>
      <w:r w:rsidRPr="00E975DA">
        <w:rPr>
          <w:rFonts w:hint="eastAsia"/>
        </w:rPr>
        <w:t>”时，</w:t>
      </w:r>
      <w:r w:rsidR="00A35A99" w:rsidRPr="00E975DA">
        <w:rPr>
          <w:rFonts w:hint="eastAsia"/>
        </w:rPr>
        <w:t>取出</w:t>
      </w:r>
      <w:r w:rsidR="00A35A99" w:rsidRPr="00E975DA">
        <w:rPr>
          <w:rFonts w:hint="eastAsia"/>
        </w:rPr>
        <w:t>E</w:t>
      </w:r>
      <w:r w:rsidR="00A35A99" w:rsidRPr="00E975DA">
        <w:t>AS</w:t>
      </w:r>
      <w:r w:rsidR="00A35A99" w:rsidRPr="00E975DA">
        <w:rPr>
          <w:rFonts w:hint="eastAsia"/>
        </w:rPr>
        <w:t>单据相关信息，初始化物流计划单各字段</w:t>
      </w:r>
    </w:p>
    <w:p w14:paraId="059AE1E7" w14:textId="6A70009B" w:rsidR="00A35A99" w:rsidRPr="00E975DA" w:rsidRDefault="005557AB" w:rsidP="00F640B1">
      <w:r w:rsidRPr="00E975DA">
        <w:t>3</w:t>
      </w:r>
      <w:r w:rsidR="00A35A99" w:rsidRPr="00E975DA">
        <w:rPr>
          <w:rFonts w:hint="eastAsia"/>
        </w:rPr>
        <w:t>、物流计划单各字段内容，参见原型，包括只读的字段，覆盖物流计划单各字段</w:t>
      </w:r>
    </w:p>
    <w:p w14:paraId="65D438A3" w14:textId="7EA44E34" w:rsidR="004922B3" w:rsidRPr="00E975DA" w:rsidRDefault="004922B3" w:rsidP="00F640B1">
      <w:r w:rsidRPr="00E975DA">
        <w:rPr>
          <w:rFonts w:hint="eastAsia"/>
        </w:rPr>
        <w:t>4</w:t>
      </w:r>
      <w:r w:rsidRPr="00E975DA">
        <w:rPr>
          <w:rFonts w:hint="eastAsia"/>
        </w:rPr>
        <w:t>、物流计划单</w:t>
      </w:r>
      <w:r w:rsidRPr="00E975DA">
        <w:rPr>
          <w:rFonts w:hint="eastAsia"/>
        </w:rPr>
        <w:t>I</w:t>
      </w:r>
      <w:r w:rsidRPr="00E975DA">
        <w:t>D</w:t>
      </w:r>
      <w:r w:rsidRPr="00E975DA">
        <w:rPr>
          <w:rFonts w:hint="eastAsia"/>
        </w:rPr>
        <w:t>，采用该</w:t>
      </w:r>
      <w:r w:rsidRPr="00E975DA">
        <w:rPr>
          <w:rFonts w:hint="eastAsia"/>
        </w:rPr>
        <w:t>I</w:t>
      </w:r>
      <w:r w:rsidRPr="00E975DA">
        <w:t>D</w:t>
      </w:r>
      <w:r w:rsidRPr="00E975DA">
        <w:rPr>
          <w:rFonts w:hint="eastAsia"/>
        </w:rPr>
        <w:t>作为物流计划单的主键，</w:t>
      </w:r>
      <w:proofErr w:type="gramStart"/>
      <w:r w:rsidRPr="00E975DA">
        <w:rPr>
          <w:rFonts w:hint="eastAsia"/>
        </w:rPr>
        <w:t>不</w:t>
      </w:r>
      <w:proofErr w:type="gramEnd"/>
      <w:r w:rsidRPr="00E975DA">
        <w:rPr>
          <w:rFonts w:hint="eastAsia"/>
        </w:rPr>
        <w:t>再生成新</w:t>
      </w:r>
      <w:r w:rsidRPr="00E975DA">
        <w:rPr>
          <w:rFonts w:hint="eastAsia"/>
        </w:rPr>
        <w:t>I</w:t>
      </w:r>
      <w:r w:rsidRPr="00E975DA">
        <w:t>D</w:t>
      </w:r>
      <w:r w:rsidRPr="00E975DA">
        <w:rPr>
          <w:rFonts w:hint="eastAsia"/>
        </w:rPr>
        <w:t>。</w:t>
      </w:r>
    </w:p>
    <w:p w14:paraId="7545D767" w14:textId="77777777" w:rsidR="004C420C" w:rsidRPr="00E975DA" w:rsidRDefault="004C420C" w:rsidP="004C420C">
      <w:r w:rsidRPr="00E975DA">
        <w:rPr>
          <w:rFonts w:hint="eastAsia"/>
        </w:rPr>
        <w:t>保存前的校验：</w:t>
      </w:r>
    </w:p>
    <w:p w14:paraId="13658108" w14:textId="2BDCCBF5" w:rsidR="004C420C" w:rsidRPr="00A76E70" w:rsidRDefault="004C420C" w:rsidP="004C420C">
      <w:r w:rsidRPr="00E975DA">
        <w:rPr>
          <w:rFonts w:hint="eastAsia"/>
        </w:rPr>
        <w:t>1</w:t>
      </w:r>
      <w:r w:rsidRPr="00E975DA">
        <w:rPr>
          <w:rFonts w:hint="eastAsia"/>
        </w:rPr>
        <w:t>、</w:t>
      </w:r>
      <w:r w:rsidRPr="00E975DA">
        <w:rPr>
          <w:rFonts w:hint="eastAsia"/>
        </w:rPr>
        <w:t>2</w:t>
      </w:r>
      <w:r w:rsidRPr="00E975DA">
        <w:t>020</w:t>
      </w:r>
      <w:r w:rsidRPr="00E975DA">
        <w:rPr>
          <w:rFonts w:hint="eastAsia"/>
        </w:rPr>
        <w:t>-</w:t>
      </w:r>
      <w:r w:rsidRPr="00E975DA">
        <w:t>04</w:t>
      </w:r>
      <w:r w:rsidRPr="00E975DA">
        <w:rPr>
          <w:rFonts w:hint="eastAsia"/>
        </w:rPr>
        <w:t>-</w:t>
      </w:r>
      <w:r w:rsidRPr="00E975DA">
        <w:t>21</w:t>
      </w:r>
      <w:r w:rsidRPr="00E975DA">
        <w:rPr>
          <w:rFonts w:hint="eastAsia"/>
        </w:rPr>
        <w:t>增加，分包的情况，对每项物料，统计上级物流计划单的直接</w:t>
      </w:r>
      <w:r w:rsidRPr="00A76E70">
        <w:rPr>
          <w:rFonts w:hint="eastAsia"/>
        </w:rPr>
        <w:t>下级物流计划单（状态为已发布、执行中、已关闭）的计划运输量</w:t>
      </w:r>
      <w:proofErr w:type="spellStart"/>
      <w:r w:rsidRPr="00A76E70">
        <w:t>assisted_weight</w:t>
      </w:r>
      <w:proofErr w:type="spellEnd"/>
      <w:r w:rsidRPr="00A76E70">
        <w:rPr>
          <w:rFonts w:hint="eastAsia"/>
        </w:rPr>
        <w:t>合计，该合计加上当前正在编辑的物料计划运输量，不可大于其上级物流订单对应物料的计划运输量</w:t>
      </w:r>
      <w:proofErr w:type="spellStart"/>
      <w:r w:rsidRPr="00A76E70">
        <w:t>assisted_weight</w:t>
      </w:r>
      <w:proofErr w:type="spellEnd"/>
      <w:r w:rsidRPr="00A76E70">
        <w:rPr>
          <w:rFonts w:hint="eastAsia"/>
        </w:rPr>
        <w:t>，不用考虑计划运输量计量单位。若校验失败，则提示：“</w:t>
      </w:r>
      <w:r w:rsidRPr="00A76E70">
        <w:rPr>
          <w:rFonts w:hint="eastAsia"/>
        </w:rPr>
        <w:t>X</w:t>
      </w:r>
      <w:r w:rsidRPr="00A76E70">
        <w:t>X</w:t>
      </w:r>
      <w:r w:rsidRPr="00A76E70">
        <w:rPr>
          <w:rFonts w:hint="eastAsia"/>
        </w:rPr>
        <w:t>物料计划运输量不可超过</w:t>
      </w:r>
      <w:proofErr w:type="spellStart"/>
      <w:r w:rsidRPr="00A76E70">
        <w:rPr>
          <w:rFonts w:hint="eastAsia"/>
        </w:rPr>
        <w:t>xxxx</w:t>
      </w:r>
      <w:proofErr w:type="spellEnd"/>
      <w:r w:rsidRPr="00A76E70">
        <w:rPr>
          <w:rFonts w:hint="eastAsia"/>
        </w:rPr>
        <w:t>。”其中后面的</w:t>
      </w:r>
      <w:proofErr w:type="spellStart"/>
      <w:r w:rsidRPr="00A76E70">
        <w:rPr>
          <w:rFonts w:hint="eastAsia"/>
        </w:rPr>
        <w:t>xxxx</w:t>
      </w:r>
      <w:proofErr w:type="spellEnd"/>
      <w:r w:rsidRPr="00A76E70">
        <w:rPr>
          <w:rFonts w:hint="eastAsia"/>
        </w:rPr>
        <w:t>等于上级物流</w:t>
      </w:r>
      <w:proofErr w:type="gramStart"/>
      <w:r w:rsidRPr="00A76E70">
        <w:rPr>
          <w:rFonts w:hint="eastAsia"/>
        </w:rPr>
        <w:t>计划单该物料</w:t>
      </w:r>
      <w:proofErr w:type="gramEnd"/>
      <w:r w:rsidRPr="00A76E70">
        <w:rPr>
          <w:rFonts w:hint="eastAsia"/>
        </w:rPr>
        <w:t>计划运输量减去其直接下级物流计划单（状态为已发布、执行中、已关闭）的计划运输量</w:t>
      </w:r>
      <w:proofErr w:type="spellStart"/>
      <w:r w:rsidRPr="00A76E70">
        <w:t>assisted_weight</w:t>
      </w:r>
      <w:proofErr w:type="spellEnd"/>
      <w:r w:rsidRPr="00A76E70">
        <w:rPr>
          <w:rFonts w:hint="eastAsia"/>
        </w:rPr>
        <w:t>合计。</w:t>
      </w:r>
    </w:p>
    <w:p w14:paraId="7C383408" w14:textId="55919D75" w:rsidR="0029667C" w:rsidRPr="004C420C" w:rsidRDefault="0029667C" w:rsidP="00F640B1"/>
    <w:p w14:paraId="5535774D" w14:textId="7B301793" w:rsidR="00BD4331" w:rsidRDefault="00BD4331" w:rsidP="00F640B1">
      <w:r>
        <w:rPr>
          <w:rFonts w:hint="eastAsia"/>
        </w:rPr>
        <w:t>返回：保存结果</w:t>
      </w:r>
    </w:p>
    <w:p w14:paraId="7F05593C" w14:textId="6ACC9ECD" w:rsidR="00BD4331" w:rsidRDefault="00BD4331" w:rsidP="00F640B1"/>
    <w:p w14:paraId="33E86C7E" w14:textId="6829E430" w:rsidR="009408E4" w:rsidRDefault="009408E4" w:rsidP="00FA070E">
      <w:pPr>
        <w:pStyle w:val="40"/>
        <w:spacing w:beforeLines="0" w:before="163" w:afterLines="0" w:after="163"/>
        <w:outlineLvl w:val="3"/>
      </w:pPr>
      <w:bookmarkStart w:id="295" w:name="_Toc35178270"/>
      <w:r>
        <w:rPr>
          <w:rFonts w:hint="eastAsia"/>
        </w:rPr>
        <w:t>修改物流计划单</w:t>
      </w:r>
      <w:bookmarkEnd w:id="295"/>
    </w:p>
    <w:p w14:paraId="38252EBA" w14:textId="0730D6E5" w:rsidR="009408E4" w:rsidRDefault="009408E4" w:rsidP="009408E4">
      <w:r>
        <w:rPr>
          <w:rFonts w:hint="eastAsia"/>
        </w:rPr>
        <w:lastRenderedPageBreak/>
        <w:t>功能：修改</w:t>
      </w:r>
      <w:proofErr w:type="gramStart"/>
      <w:r>
        <w:rPr>
          <w:rFonts w:hint="eastAsia"/>
        </w:rPr>
        <w:t>未发布</w:t>
      </w:r>
      <w:proofErr w:type="gramEnd"/>
      <w:r>
        <w:rPr>
          <w:rFonts w:hint="eastAsia"/>
        </w:rPr>
        <w:t>的物流计划单，</w:t>
      </w:r>
      <w:r w:rsidR="001A687B">
        <w:rPr>
          <w:rFonts w:hint="eastAsia"/>
        </w:rPr>
        <w:t>或</w:t>
      </w:r>
      <w:r>
        <w:rPr>
          <w:rFonts w:hint="eastAsia"/>
        </w:rPr>
        <w:t>补充物流订单信息</w:t>
      </w:r>
    </w:p>
    <w:p w14:paraId="7E2F8688" w14:textId="3416B18B" w:rsidR="009408E4" w:rsidRDefault="009408E4" w:rsidP="009408E4">
      <w:r>
        <w:rPr>
          <w:rFonts w:hint="eastAsia"/>
        </w:rPr>
        <w:t>用途：用于物流计划单创建、物流订单管理</w:t>
      </w:r>
    </w:p>
    <w:p w14:paraId="344B85BF" w14:textId="77777777" w:rsidR="009408E4" w:rsidRDefault="009408E4" w:rsidP="009408E4">
      <w:r>
        <w:rPr>
          <w:rFonts w:hint="eastAsia"/>
        </w:rPr>
        <w:t>参数：</w:t>
      </w:r>
    </w:p>
    <w:p w14:paraId="0964D693" w14:textId="43171486" w:rsidR="009408E4" w:rsidRDefault="009408E4" w:rsidP="009408E4">
      <w:r>
        <w:rPr>
          <w:rFonts w:hint="eastAsia"/>
        </w:rPr>
        <w:t>1</w:t>
      </w:r>
      <w:r>
        <w:rPr>
          <w:rFonts w:hint="eastAsia"/>
        </w:rPr>
        <w:t>、保存类型，包括发布（将状态保存为已发布）和补充（将状态保存为</w:t>
      </w:r>
      <w:r w:rsidR="00546454">
        <w:rPr>
          <w:rFonts w:hint="eastAsia"/>
        </w:rPr>
        <w:t>执行中</w:t>
      </w:r>
      <w:r>
        <w:rPr>
          <w:rFonts w:hint="eastAsia"/>
        </w:rPr>
        <w:t>）</w:t>
      </w:r>
    </w:p>
    <w:p w14:paraId="65A5F869" w14:textId="0CF908E5" w:rsidR="009408E4" w:rsidRPr="00A875BC" w:rsidRDefault="009408E4" w:rsidP="009408E4">
      <w:r w:rsidRPr="00A875BC">
        <w:rPr>
          <w:rFonts w:hint="eastAsia"/>
        </w:rPr>
        <w:t>2</w:t>
      </w:r>
      <w:r w:rsidRPr="00A875BC">
        <w:rPr>
          <w:rFonts w:hint="eastAsia"/>
        </w:rPr>
        <w:t>、物流计划</w:t>
      </w:r>
      <w:proofErr w:type="gramStart"/>
      <w:r w:rsidRPr="00A875BC">
        <w:rPr>
          <w:rFonts w:hint="eastAsia"/>
        </w:rPr>
        <w:t>单整个</w:t>
      </w:r>
      <w:proofErr w:type="gramEnd"/>
      <w:r w:rsidRPr="00A875BC">
        <w:rPr>
          <w:rFonts w:hint="eastAsia"/>
        </w:rPr>
        <w:t>对象</w:t>
      </w:r>
    </w:p>
    <w:p w14:paraId="48D6F369" w14:textId="40997A04" w:rsidR="00823478" w:rsidRPr="00A875BC" w:rsidRDefault="00823478" w:rsidP="009408E4">
      <w:r w:rsidRPr="00A875BC">
        <w:rPr>
          <w:rFonts w:hint="eastAsia"/>
        </w:rPr>
        <w:t>3</w:t>
      </w:r>
      <w:r w:rsidRPr="00A875BC">
        <w:rPr>
          <w:rFonts w:hint="eastAsia"/>
        </w:rPr>
        <w:t>、</w:t>
      </w:r>
      <w:r w:rsidRPr="00A875BC">
        <w:rPr>
          <w:rFonts w:hint="eastAsia"/>
        </w:rPr>
        <w:t>2</w:t>
      </w:r>
      <w:r w:rsidRPr="00A875BC">
        <w:t>020</w:t>
      </w:r>
      <w:r w:rsidRPr="00A875BC">
        <w:rPr>
          <w:rFonts w:hint="eastAsia"/>
        </w:rPr>
        <w:t>-</w:t>
      </w:r>
      <w:r w:rsidRPr="00A875BC">
        <w:t>03</w:t>
      </w:r>
      <w:r w:rsidRPr="00A875BC">
        <w:rPr>
          <w:rFonts w:hint="eastAsia"/>
        </w:rPr>
        <w:t>-</w:t>
      </w:r>
      <w:r w:rsidRPr="00A875BC">
        <w:t>01</w:t>
      </w:r>
      <w:r w:rsidRPr="00A875BC">
        <w:rPr>
          <w:rFonts w:hint="eastAsia"/>
        </w:rPr>
        <w:t>增加参数</w:t>
      </w:r>
    </w:p>
    <w:p w14:paraId="5AEACEE2" w14:textId="4E7CB0C3" w:rsidR="00823478" w:rsidRPr="00A875BC" w:rsidRDefault="00823478" w:rsidP="009408E4">
      <w:r w:rsidRPr="00A875BC">
        <w:rPr>
          <w:rFonts w:hint="eastAsia"/>
        </w:rPr>
        <w:t>1</w:t>
      </w:r>
      <w:r w:rsidRPr="00A875BC">
        <w:rPr>
          <w:rFonts w:hint="eastAsia"/>
        </w:rPr>
        <w:t>）到站专用线</w:t>
      </w:r>
      <w:r w:rsidRPr="00A875BC">
        <w:rPr>
          <w:rFonts w:hint="eastAsia"/>
        </w:rPr>
        <w:t>I</w:t>
      </w:r>
      <w:r w:rsidRPr="00A875BC">
        <w:t>D</w:t>
      </w:r>
    </w:p>
    <w:p w14:paraId="2095FC63" w14:textId="06DCECC5" w:rsidR="00823478" w:rsidRPr="00A875BC" w:rsidRDefault="00823478" w:rsidP="009408E4">
      <w:r w:rsidRPr="00A875BC">
        <w:rPr>
          <w:rFonts w:hint="eastAsia"/>
        </w:rPr>
        <w:t>2</w:t>
      </w:r>
      <w:r w:rsidRPr="00A875BC">
        <w:rPr>
          <w:rFonts w:hint="eastAsia"/>
        </w:rPr>
        <w:t>）到站专用线名称</w:t>
      </w:r>
    </w:p>
    <w:p w14:paraId="6474066C" w14:textId="6D74EC06" w:rsidR="00823478" w:rsidRPr="00A875BC" w:rsidRDefault="00823478" w:rsidP="009408E4">
      <w:r w:rsidRPr="00A875BC">
        <w:rPr>
          <w:rFonts w:hint="eastAsia"/>
        </w:rPr>
        <w:t>3</w:t>
      </w:r>
      <w:r w:rsidRPr="00A875BC">
        <w:rPr>
          <w:rFonts w:hint="eastAsia"/>
        </w:rPr>
        <w:t>）是否短驳</w:t>
      </w:r>
    </w:p>
    <w:p w14:paraId="398F88C2" w14:textId="321A1398" w:rsidR="00823478" w:rsidRPr="00A875BC" w:rsidRDefault="00823478" w:rsidP="009408E4">
      <w:r w:rsidRPr="00A875BC">
        <w:rPr>
          <w:rFonts w:hint="eastAsia"/>
        </w:rPr>
        <w:t>4</w:t>
      </w:r>
      <w:r w:rsidRPr="00A875BC">
        <w:rPr>
          <w:rFonts w:hint="eastAsia"/>
        </w:rPr>
        <w:t>）铁路派车单</w:t>
      </w:r>
      <w:r w:rsidRPr="00A875BC">
        <w:rPr>
          <w:rFonts w:hint="eastAsia"/>
        </w:rPr>
        <w:t>I</w:t>
      </w:r>
      <w:r w:rsidRPr="00A875BC">
        <w:t>D</w:t>
      </w:r>
    </w:p>
    <w:p w14:paraId="2D6E8B22" w14:textId="57546700" w:rsidR="00823478" w:rsidRPr="0022478C" w:rsidRDefault="00823478" w:rsidP="009408E4">
      <w:r w:rsidRPr="00A875BC">
        <w:rPr>
          <w:rFonts w:hint="eastAsia"/>
        </w:rPr>
        <w:t>5</w:t>
      </w:r>
      <w:r w:rsidRPr="00A875BC">
        <w:rPr>
          <w:rFonts w:hint="eastAsia"/>
        </w:rPr>
        <w:t>）铁路运单</w:t>
      </w:r>
      <w:r w:rsidRPr="00A875BC">
        <w:rPr>
          <w:rFonts w:hint="eastAsia"/>
        </w:rPr>
        <w:t>I</w:t>
      </w:r>
      <w:r w:rsidRPr="00A875BC">
        <w:t>D</w:t>
      </w:r>
      <w:r w:rsidRPr="00A875BC">
        <w:rPr>
          <w:rFonts w:hint="eastAsia"/>
        </w:rPr>
        <w:t>数组</w:t>
      </w:r>
      <w:r w:rsidR="003A5F51" w:rsidRPr="00A875BC">
        <w:rPr>
          <w:rFonts w:hint="eastAsia"/>
        </w:rPr>
        <w:t>，保存时对关系表需要先删除后插入；对于铁路运单</w:t>
      </w:r>
      <w:r w:rsidR="003A5F51" w:rsidRPr="00A875BC">
        <w:rPr>
          <w:rFonts w:hint="eastAsia"/>
        </w:rPr>
        <w:t>I</w:t>
      </w:r>
      <w:r w:rsidR="003A5F51" w:rsidRPr="00A875BC">
        <w:t>D</w:t>
      </w:r>
      <w:r w:rsidR="003A5F51" w:rsidRPr="00A875BC">
        <w:rPr>
          <w:rFonts w:hint="eastAsia"/>
        </w:rPr>
        <w:t>数组的</w:t>
      </w:r>
      <w:r w:rsidR="003A5F51" w:rsidRPr="0022478C">
        <w:rPr>
          <w:rFonts w:hint="eastAsia"/>
        </w:rPr>
        <w:t>保存，需要在后端校验，一个铁路运单只能跟一个物流订单关联。</w:t>
      </w:r>
    </w:p>
    <w:p w14:paraId="1E487308" w14:textId="06B064A7" w:rsidR="00D56951" w:rsidRPr="0022478C" w:rsidRDefault="00D56951" w:rsidP="00D56951">
      <w:r w:rsidRPr="0022478C">
        <w:rPr>
          <w:rFonts w:hint="eastAsia"/>
        </w:rPr>
        <w:t>4</w:t>
      </w:r>
      <w:r w:rsidRPr="0022478C">
        <w:rPr>
          <w:rFonts w:hint="eastAsia"/>
        </w:rPr>
        <w:t>、</w:t>
      </w:r>
      <w:r w:rsidRPr="0022478C">
        <w:rPr>
          <w:rFonts w:hint="eastAsia"/>
        </w:rPr>
        <w:t>2</w:t>
      </w:r>
      <w:r w:rsidRPr="0022478C">
        <w:t>020</w:t>
      </w:r>
      <w:r w:rsidRPr="0022478C">
        <w:rPr>
          <w:rFonts w:hint="eastAsia"/>
        </w:rPr>
        <w:t>-</w:t>
      </w:r>
      <w:r w:rsidRPr="0022478C">
        <w:t>5</w:t>
      </w:r>
      <w:r w:rsidRPr="0022478C">
        <w:rPr>
          <w:rFonts w:hint="eastAsia"/>
        </w:rPr>
        <w:t>-</w:t>
      </w:r>
      <w:r w:rsidRPr="0022478C">
        <w:t>9</w:t>
      </w:r>
      <w:r w:rsidR="002C5380" w:rsidRPr="0022478C">
        <w:rPr>
          <w:rFonts w:hint="eastAsia"/>
        </w:rPr>
        <w:t>，物流计划单物料表，</w:t>
      </w:r>
      <w:r w:rsidRPr="0022478C">
        <w:rPr>
          <w:rFonts w:hint="eastAsia"/>
        </w:rPr>
        <w:t>增加需要保存的字段：</w:t>
      </w:r>
    </w:p>
    <w:p w14:paraId="5C71AF2E" w14:textId="77777777" w:rsidR="00D56951" w:rsidRPr="0022478C" w:rsidRDefault="00D56951" w:rsidP="00D56951">
      <w:r w:rsidRPr="0022478C">
        <w:t>1</w:t>
      </w:r>
      <w:r w:rsidRPr="0022478C">
        <w:rPr>
          <w:rFonts w:hint="eastAsia"/>
        </w:rPr>
        <w:t>）出</w:t>
      </w:r>
      <w:proofErr w:type="gramStart"/>
      <w:r w:rsidRPr="0022478C">
        <w:rPr>
          <w:rFonts w:hint="eastAsia"/>
        </w:rPr>
        <w:t>库仓</w:t>
      </w:r>
      <w:proofErr w:type="gramEnd"/>
      <w:r w:rsidRPr="0022478C">
        <w:rPr>
          <w:rFonts w:hint="eastAsia"/>
        </w:rPr>
        <w:t>库</w:t>
      </w:r>
      <w:r w:rsidRPr="0022478C">
        <w:rPr>
          <w:rFonts w:hint="eastAsia"/>
        </w:rPr>
        <w:t>/</w:t>
      </w:r>
      <w:r w:rsidRPr="0022478C">
        <w:rPr>
          <w:rFonts w:hint="eastAsia"/>
        </w:rPr>
        <w:t>货位</w:t>
      </w:r>
      <w:r w:rsidRPr="0022478C">
        <w:rPr>
          <w:rFonts w:hint="eastAsia"/>
        </w:rPr>
        <w:t>I</w:t>
      </w:r>
      <w:r w:rsidRPr="0022478C">
        <w:t>D</w:t>
      </w:r>
    </w:p>
    <w:p w14:paraId="105A6E2D" w14:textId="77777777" w:rsidR="00D56951" w:rsidRPr="0022478C" w:rsidRDefault="00D56951" w:rsidP="00D56951">
      <w:r w:rsidRPr="0022478C">
        <w:t>2</w:t>
      </w:r>
      <w:r w:rsidRPr="0022478C">
        <w:rPr>
          <w:rFonts w:hint="eastAsia"/>
        </w:rPr>
        <w:t>）出</w:t>
      </w:r>
      <w:proofErr w:type="gramStart"/>
      <w:r w:rsidRPr="0022478C">
        <w:rPr>
          <w:rFonts w:hint="eastAsia"/>
        </w:rPr>
        <w:t>库仓</w:t>
      </w:r>
      <w:proofErr w:type="gramEnd"/>
      <w:r w:rsidRPr="0022478C">
        <w:rPr>
          <w:rFonts w:hint="eastAsia"/>
        </w:rPr>
        <w:t>库</w:t>
      </w:r>
      <w:r w:rsidRPr="0022478C">
        <w:rPr>
          <w:rFonts w:hint="eastAsia"/>
        </w:rPr>
        <w:t>/</w:t>
      </w:r>
      <w:r w:rsidRPr="0022478C">
        <w:rPr>
          <w:rFonts w:hint="eastAsia"/>
        </w:rPr>
        <w:t>货位名称</w:t>
      </w:r>
    </w:p>
    <w:p w14:paraId="78416E7D" w14:textId="77777777" w:rsidR="00D56951" w:rsidRPr="0022478C" w:rsidRDefault="00D56951" w:rsidP="00D56951">
      <w:r w:rsidRPr="0022478C">
        <w:rPr>
          <w:rFonts w:hint="eastAsia"/>
        </w:rPr>
        <w:t>3</w:t>
      </w:r>
      <w:r w:rsidRPr="0022478C">
        <w:rPr>
          <w:rFonts w:hint="eastAsia"/>
        </w:rPr>
        <w:t>）入库仓库</w:t>
      </w:r>
      <w:r w:rsidRPr="0022478C">
        <w:rPr>
          <w:rFonts w:hint="eastAsia"/>
        </w:rPr>
        <w:t>/</w:t>
      </w:r>
      <w:r w:rsidRPr="0022478C">
        <w:rPr>
          <w:rFonts w:hint="eastAsia"/>
        </w:rPr>
        <w:t>货位</w:t>
      </w:r>
      <w:r w:rsidRPr="0022478C">
        <w:rPr>
          <w:rFonts w:hint="eastAsia"/>
        </w:rPr>
        <w:t>I</w:t>
      </w:r>
      <w:r w:rsidRPr="0022478C">
        <w:t>D</w:t>
      </w:r>
    </w:p>
    <w:p w14:paraId="0138AFD1" w14:textId="77777777" w:rsidR="00D56951" w:rsidRPr="0022478C" w:rsidRDefault="00D56951" w:rsidP="00D56951">
      <w:r w:rsidRPr="0022478C">
        <w:rPr>
          <w:rFonts w:hint="eastAsia"/>
        </w:rPr>
        <w:t>4</w:t>
      </w:r>
      <w:r w:rsidRPr="0022478C">
        <w:rPr>
          <w:rFonts w:hint="eastAsia"/>
        </w:rPr>
        <w:t>）入库仓库</w:t>
      </w:r>
      <w:r w:rsidRPr="0022478C">
        <w:rPr>
          <w:rFonts w:hint="eastAsia"/>
        </w:rPr>
        <w:t>/</w:t>
      </w:r>
      <w:r w:rsidRPr="0022478C">
        <w:rPr>
          <w:rFonts w:hint="eastAsia"/>
        </w:rPr>
        <w:t>货位名称</w:t>
      </w:r>
    </w:p>
    <w:p w14:paraId="2D071910" w14:textId="7988B1DC" w:rsidR="003A58F8" w:rsidRDefault="0022478C" w:rsidP="009408E4">
      <w:r>
        <w:t>5</w:t>
      </w:r>
      <w:r w:rsidR="003A58F8" w:rsidRPr="00A875BC">
        <w:rPr>
          <w:rFonts w:hint="eastAsia"/>
        </w:rPr>
        <w:t>）运输成本列表参数中增加字段：计量方式</w:t>
      </w:r>
      <w:r w:rsidR="003A58F8" w:rsidRPr="00A875BC">
        <w:rPr>
          <w:rFonts w:hint="eastAsia"/>
        </w:rPr>
        <w:t>I</w:t>
      </w:r>
      <w:r w:rsidR="003A58F8" w:rsidRPr="00A875BC">
        <w:t>D</w:t>
      </w:r>
      <w:r w:rsidR="003A58F8" w:rsidRPr="00A875BC">
        <w:rPr>
          <w:rFonts w:hint="eastAsia"/>
        </w:rPr>
        <w:t>、计量方式名称</w:t>
      </w:r>
    </w:p>
    <w:p w14:paraId="26C049EA" w14:textId="7F451523" w:rsidR="00547EFA" w:rsidRPr="00A76E70" w:rsidRDefault="002C5380" w:rsidP="009408E4">
      <w:r>
        <w:t>5</w:t>
      </w:r>
      <w:r w:rsidR="00547EFA" w:rsidRPr="00A76E70">
        <w:rPr>
          <w:rFonts w:hint="eastAsia"/>
        </w:rPr>
        <w:t>、</w:t>
      </w:r>
      <w:r w:rsidR="00F064B2" w:rsidRPr="00A76E70">
        <w:rPr>
          <w:rFonts w:hint="eastAsia"/>
        </w:rPr>
        <w:t>2</w:t>
      </w:r>
      <w:r w:rsidR="00F064B2" w:rsidRPr="00A76E70">
        <w:t>020</w:t>
      </w:r>
      <w:r w:rsidR="00F064B2" w:rsidRPr="00A76E70">
        <w:rPr>
          <w:rFonts w:hint="eastAsia"/>
        </w:rPr>
        <w:t>-</w:t>
      </w:r>
      <w:r w:rsidR="00F064B2" w:rsidRPr="00A76E70">
        <w:t>04</w:t>
      </w:r>
      <w:r w:rsidR="00F064B2" w:rsidRPr="00A76E70">
        <w:rPr>
          <w:rFonts w:hint="eastAsia"/>
        </w:rPr>
        <w:t>-</w:t>
      </w:r>
      <w:r w:rsidR="00F064B2" w:rsidRPr="00A76E70">
        <w:t>08</w:t>
      </w:r>
      <w:r w:rsidR="00F064B2" w:rsidRPr="00A76E70">
        <w:rPr>
          <w:rFonts w:hint="eastAsia"/>
        </w:rPr>
        <w:t>增加参数：关联单位</w:t>
      </w:r>
      <w:r w:rsidR="00F064B2" w:rsidRPr="00A76E70">
        <w:rPr>
          <w:rFonts w:hint="eastAsia"/>
        </w:rPr>
        <w:t>I</w:t>
      </w:r>
      <w:r w:rsidR="00F064B2" w:rsidRPr="00A76E70">
        <w:t>D</w:t>
      </w:r>
      <w:r w:rsidR="00F064B2" w:rsidRPr="00A76E70">
        <w:rPr>
          <w:rFonts w:hint="eastAsia"/>
        </w:rPr>
        <w:t>（供应商</w:t>
      </w:r>
      <w:r w:rsidR="00F064B2" w:rsidRPr="00A76E70">
        <w:rPr>
          <w:rFonts w:hint="eastAsia"/>
        </w:rPr>
        <w:t>I</w:t>
      </w:r>
      <w:r w:rsidR="00F064B2" w:rsidRPr="00A76E70">
        <w:t>D</w:t>
      </w:r>
      <w:r w:rsidR="00F064B2" w:rsidRPr="00A76E70">
        <w:rPr>
          <w:rFonts w:hint="eastAsia"/>
        </w:rPr>
        <w:t>）、关联单位名称</w:t>
      </w:r>
    </w:p>
    <w:p w14:paraId="71C8F21A" w14:textId="5425F25F" w:rsidR="0006231C" w:rsidRPr="00A76E70" w:rsidRDefault="002C5380" w:rsidP="009408E4">
      <w:r>
        <w:t>6</w:t>
      </w:r>
      <w:r w:rsidR="0006231C" w:rsidRPr="00A76E70">
        <w:rPr>
          <w:rFonts w:hint="eastAsia"/>
        </w:rPr>
        <w:t>、</w:t>
      </w:r>
      <w:r w:rsidR="0006231C" w:rsidRPr="00A76E70">
        <w:rPr>
          <w:rFonts w:hint="eastAsia"/>
        </w:rPr>
        <w:t>2</w:t>
      </w:r>
      <w:r w:rsidR="0006231C" w:rsidRPr="00A76E70">
        <w:t>020</w:t>
      </w:r>
      <w:r w:rsidR="0006231C" w:rsidRPr="00A76E70">
        <w:rPr>
          <w:rFonts w:hint="eastAsia"/>
        </w:rPr>
        <w:t>-</w:t>
      </w:r>
      <w:r w:rsidR="0006231C" w:rsidRPr="00A76E70">
        <w:t>04</w:t>
      </w:r>
      <w:r w:rsidR="0006231C" w:rsidRPr="00A76E70">
        <w:rPr>
          <w:rFonts w:hint="eastAsia"/>
        </w:rPr>
        <w:t>-</w:t>
      </w:r>
      <w:r w:rsidR="0006231C" w:rsidRPr="00A76E70">
        <w:t>09</w:t>
      </w:r>
      <w:r w:rsidR="0006231C" w:rsidRPr="00A76E70">
        <w:rPr>
          <w:rFonts w:hint="eastAsia"/>
        </w:rPr>
        <w:t>增加参数：行政区域编码、行政区域名称</w:t>
      </w:r>
    </w:p>
    <w:p w14:paraId="5A381DBF" w14:textId="6908EEA7" w:rsidR="0026533F" w:rsidRPr="0014507F" w:rsidRDefault="002C5380" w:rsidP="009408E4">
      <w:r>
        <w:t>7</w:t>
      </w:r>
      <w:r w:rsidR="0026533F" w:rsidRPr="0014507F">
        <w:rPr>
          <w:rFonts w:hint="eastAsia"/>
        </w:rPr>
        <w:t>、</w:t>
      </w:r>
      <w:r w:rsidR="0026533F" w:rsidRPr="0014507F">
        <w:rPr>
          <w:rFonts w:hint="eastAsia"/>
        </w:rPr>
        <w:t>2</w:t>
      </w:r>
      <w:r w:rsidR="0026533F" w:rsidRPr="0014507F">
        <w:t>020</w:t>
      </w:r>
      <w:r w:rsidR="0026533F" w:rsidRPr="0014507F">
        <w:rPr>
          <w:rFonts w:hint="eastAsia"/>
        </w:rPr>
        <w:t>-</w:t>
      </w:r>
      <w:r w:rsidR="0026533F" w:rsidRPr="0014507F">
        <w:t>04</w:t>
      </w:r>
      <w:r w:rsidR="0026533F" w:rsidRPr="0014507F">
        <w:rPr>
          <w:rFonts w:hint="eastAsia"/>
        </w:rPr>
        <w:t>-</w:t>
      </w:r>
      <w:r w:rsidR="0026533F" w:rsidRPr="0014507F">
        <w:t>13</w:t>
      </w:r>
      <w:r w:rsidR="0026533F" w:rsidRPr="0014507F">
        <w:rPr>
          <w:rFonts w:hint="eastAsia"/>
        </w:rPr>
        <w:t>增加参数：销售人员姓名、销售人员电话、结算方式</w:t>
      </w:r>
      <w:r w:rsidR="0026533F" w:rsidRPr="0014507F">
        <w:rPr>
          <w:rFonts w:hint="eastAsia"/>
        </w:rPr>
        <w:t>I</w:t>
      </w:r>
      <w:r w:rsidR="0026533F" w:rsidRPr="0014507F">
        <w:t>D</w:t>
      </w:r>
      <w:r w:rsidR="0026533F" w:rsidRPr="0014507F">
        <w:rPr>
          <w:rFonts w:hint="eastAsia"/>
        </w:rPr>
        <w:t>、结算方式名称</w:t>
      </w:r>
    </w:p>
    <w:p w14:paraId="40006035" w14:textId="7A760EEF" w:rsidR="00A76E70" w:rsidRPr="00E975DA" w:rsidRDefault="002C5380" w:rsidP="009408E4">
      <w:r>
        <w:t>8</w:t>
      </w:r>
      <w:r w:rsidR="00A76E70" w:rsidRPr="0014507F">
        <w:rPr>
          <w:rFonts w:hint="eastAsia"/>
        </w:rPr>
        <w:t>、</w:t>
      </w:r>
      <w:r w:rsidR="00A76E70" w:rsidRPr="0014507F">
        <w:rPr>
          <w:rFonts w:hint="eastAsia"/>
        </w:rPr>
        <w:t>2</w:t>
      </w:r>
      <w:r w:rsidR="00A76E70" w:rsidRPr="0014507F">
        <w:t>020</w:t>
      </w:r>
      <w:r w:rsidR="00A76E70" w:rsidRPr="0014507F">
        <w:rPr>
          <w:rFonts w:hint="eastAsia"/>
        </w:rPr>
        <w:t>-</w:t>
      </w:r>
      <w:r w:rsidR="00A76E70" w:rsidRPr="0014507F">
        <w:t>04</w:t>
      </w:r>
      <w:r w:rsidR="00A76E70" w:rsidRPr="0014507F">
        <w:rPr>
          <w:rFonts w:hint="eastAsia"/>
        </w:rPr>
        <w:t>-</w:t>
      </w:r>
      <w:r w:rsidR="00A76E70" w:rsidRPr="0014507F">
        <w:t>23</w:t>
      </w:r>
      <w:r w:rsidR="00A76E70" w:rsidRPr="0014507F">
        <w:rPr>
          <w:rFonts w:hint="eastAsia"/>
        </w:rPr>
        <w:t>在运输成本记录中增加参数：到达港口</w:t>
      </w:r>
      <w:r w:rsidR="00A76E70" w:rsidRPr="0014507F">
        <w:rPr>
          <w:rFonts w:hint="eastAsia"/>
        </w:rPr>
        <w:t>I</w:t>
      </w:r>
      <w:r w:rsidR="00A76E70" w:rsidRPr="0014507F">
        <w:t>D</w:t>
      </w:r>
      <w:r w:rsidR="00A76E70" w:rsidRPr="0014507F">
        <w:rPr>
          <w:rFonts w:hint="eastAsia"/>
        </w:rPr>
        <w:t>、到达港口名称、车辆类型</w:t>
      </w:r>
      <w:r w:rsidR="00A76E70" w:rsidRPr="00E975DA">
        <w:rPr>
          <w:rFonts w:hint="eastAsia"/>
        </w:rPr>
        <w:t>I</w:t>
      </w:r>
      <w:r w:rsidR="00A76E70" w:rsidRPr="00E975DA">
        <w:t>D</w:t>
      </w:r>
      <w:r w:rsidR="00A76E70" w:rsidRPr="00E975DA">
        <w:rPr>
          <w:rFonts w:hint="eastAsia"/>
        </w:rPr>
        <w:t>、车辆类型名称</w:t>
      </w:r>
    </w:p>
    <w:p w14:paraId="43EDFF9D" w14:textId="208498BD" w:rsidR="00404625" w:rsidRPr="00E975DA" w:rsidRDefault="002C5380" w:rsidP="009408E4">
      <w:r w:rsidRPr="00E975DA">
        <w:t>9</w:t>
      </w:r>
      <w:r w:rsidR="00404625" w:rsidRPr="00E975DA">
        <w:rPr>
          <w:rFonts w:hint="eastAsia"/>
        </w:rPr>
        <w:t>、</w:t>
      </w:r>
      <w:r w:rsidR="00404625" w:rsidRPr="00E975DA">
        <w:rPr>
          <w:rFonts w:hint="eastAsia"/>
        </w:rPr>
        <w:t>2</w:t>
      </w:r>
      <w:r w:rsidR="00404625" w:rsidRPr="00E975DA">
        <w:t>020</w:t>
      </w:r>
      <w:r w:rsidR="00404625" w:rsidRPr="00E975DA">
        <w:rPr>
          <w:rFonts w:hint="eastAsia"/>
        </w:rPr>
        <w:t>-</w:t>
      </w:r>
      <w:r w:rsidR="00404625" w:rsidRPr="00E975DA">
        <w:t>04</w:t>
      </w:r>
      <w:r w:rsidR="00404625" w:rsidRPr="00E975DA">
        <w:rPr>
          <w:rFonts w:hint="eastAsia"/>
        </w:rPr>
        <w:t>-</w:t>
      </w:r>
      <w:r w:rsidR="00404625" w:rsidRPr="00E975DA">
        <w:t>24</w:t>
      </w:r>
      <w:r w:rsidR="00404625" w:rsidRPr="00E975DA">
        <w:rPr>
          <w:rFonts w:hint="eastAsia"/>
        </w:rPr>
        <w:t>物流</w:t>
      </w:r>
      <w:proofErr w:type="gramStart"/>
      <w:r w:rsidR="00404625" w:rsidRPr="00E975DA">
        <w:rPr>
          <w:rFonts w:hint="eastAsia"/>
        </w:rPr>
        <w:t>计划单主表中</w:t>
      </w:r>
      <w:proofErr w:type="gramEnd"/>
      <w:r w:rsidR="00404625" w:rsidRPr="00E975DA">
        <w:rPr>
          <w:rFonts w:hint="eastAsia"/>
        </w:rPr>
        <w:t>增加参数：海船名称，只更新海船名称，不更新海船</w:t>
      </w:r>
      <w:r w:rsidR="00404625" w:rsidRPr="00E975DA">
        <w:rPr>
          <w:rFonts w:hint="eastAsia"/>
        </w:rPr>
        <w:t>I</w:t>
      </w:r>
      <w:r w:rsidR="00404625" w:rsidRPr="00E975DA">
        <w:t>D</w:t>
      </w:r>
      <w:r w:rsidR="00404625" w:rsidRPr="00E975DA">
        <w:rPr>
          <w:rFonts w:hint="eastAsia"/>
        </w:rPr>
        <w:t>。</w:t>
      </w:r>
    </w:p>
    <w:p w14:paraId="446F3C0C" w14:textId="32239C39" w:rsidR="00AF0735" w:rsidRDefault="0022478C" w:rsidP="000C6FB3">
      <w:r w:rsidRPr="00E975DA">
        <w:rPr>
          <w:rFonts w:hint="eastAsia"/>
        </w:rPr>
        <w:t>1</w:t>
      </w:r>
      <w:r w:rsidRPr="00E975DA">
        <w:t>0</w:t>
      </w:r>
      <w:r w:rsidRPr="00E975DA">
        <w:rPr>
          <w:rFonts w:hint="eastAsia"/>
        </w:rPr>
        <w:t>、</w:t>
      </w:r>
      <w:r w:rsidRPr="00E975DA">
        <w:rPr>
          <w:rFonts w:hint="eastAsia"/>
        </w:rPr>
        <w:t>2</w:t>
      </w:r>
      <w:r w:rsidRPr="00E975DA">
        <w:t>020</w:t>
      </w:r>
      <w:r w:rsidRPr="00E975DA">
        <w:rPr>
          <w:rFonts w:hint="eastAsia"/>
        </w:rPr>
        <w:t>-</w:t>
      </w:r>
      <w:r w:rsidRPr="00E975DA">
        <w:t>5</w:t>
      </w:r>
      <w:r w:rsidRPr="00E975DA">
        <w:rPr>
          <w:rFonts w:hint="eastAsia"/>
        </w:rPr>
        <w:t>-</w:t>
      </w:r>
      <w:r w:rsidR="00800020" w:rsidRPr="00E975DA">
        <w:t>20</w:t>
      </w:r>
      <w:r w:rsidR="00B13A80" w:rsidRPr="00E975DA">
        <w:t xml:space="preserve"> </w:t>
      </w:r>
      <w:r w:rsidR="00B13A80" w:rsidRPr="00E975DA">
        <w:rPr>
          <w:rFonts w:hint="eastAsia"/>
        </w:rPr>
        <w:t>不再保存</w:t>
      </w:r>
      <w:proofErr w:type="spellStart"/>
      <w:r w:rsidR="00B13A80" w:rsidRPr="00E975DA">
        <w:t>t_order_goodscost</w:t>
      </w:r>
      <w:proofErr w:type="spellEnd"/>
      <w:r w:rsidR="00B13A80" w:rsidRPr="00E975DA">
        <w:rPr>
          <w:rFonts w:hint="eastAsia"/>
        </w:rPr>
        <w:t>表的记录，这个表的记录由别的接口进行保存，前端在添加和删除运输成本记录已经调相</w:t>
      </w:r>
      <w:proofErr w:type="gramStart"/>
      <w:r w:rsidR="00B13A80" w:rsidRPr="00E975DA">
        <w:rPr>
          <w:rFonts w:hint="eastAsia"/>
        </w:rPr>
        <w:t>应接口</w:t>
      </w:r>
      <w:proofErr w:type="gramEnd"/>
      <w:r w:rsidR="00B13A80" w:rsidRPr="00E975DA">
        <w:rPr>
          <w:rFonts w:hint="eastAsia"/>
        </w:rPr>
        <w:t>进行了保存。</w:t>
      </w:r>
    </w:p>
    <w:p w14:paraId="1B2D16B1" w14:textId="4BA61AEB" w:rsidR="00621E0A" w:rsidRPr="002C27D1" w:rsidRDefault="00621E0A" w:rsidP="000C6FB3">
      <w:r w:rsidRPr="002C27D1">
        <w:rPr>
          <w:rFonts w:hint="eastAsia"/>
        </w:rPr>
        <w:lastRenderedPageBreak/>
        <w:t>1</w:t>
      </w:r>
      <w:r w:rsidRPr="002C27D1">
        <w:t>1</w:t>
      </w:r>
      <w:r w:rsidRPr="002C27D1">
        <w:rPr>
          <w:rFonts w:hint="eastAsia"/>
        </w:rPr>
        <w:t>、</w:t>
      </w:r>
      <w:r w:rsidRPr="002C27D1">
        <w:rPr>
          <w:rFonts w:hint="eastAsia"/>
        </w:rPr>
        <w:t>2</w:t>
      </w:r>
      <w:r w:rsidRPr="002C27D1">
        <w:t>020</w:t>
      </w:r>
      <w:r w:rsidRPr="002C27D1">
        <w:rPr>
          <w:rFonts w:hint="eastAsia"/>
        </w:rPr>
        <w:t>-</w:t>
      </w:r>
      <w:r w:rsidRPr="002C27D1">
        <w:t>6</w:t>
      </w:r>
      <w:r w:rsidRPr="002C27D1">
        <w:rPr>
          <w:rFonts w:hint="eastAsia"/>
        </w:rPr>
        <w:t>-</w:t>
      </w:r>
      <w:r w:rsidRPr="002C27D1">
        <w:t>18</w:t>
      </w:r>
      <w:r w:rsidRPr="002C27D1">
        <w:rPr>
          <w:rFonts w:hint="eastAsia"/>
        </w:rPr>
        <w:t>物流订单明细表中增加需要保存的字段：拒收数量</w:t>
      </w:r>
      <w:r w:rsidR="006A5DF3" w:rsidRPr="002C27D1">
        <w:rPr>
          <w:rFonts w:hint="eastAsia"/>
        </w:rPr>
        <w:t>。</w:t>
      </w:r>
      <w:r w:rsidR="00075983" w:rsidRPr="002C27D1">
        <w:rPr>
          <w:rFonts w:hint="eastAsia"/>
        </w:rPr>
        <w:t>当本次保存类型为“补充”，则</w:t>
      </w:r>
      <w:r w:rsidR="006A5DF3" w:rsidRPr="002C27D1">
        <w:rPr>
          <w:rFonts w:hint="eastAsia"/>
        </w:rPr>
        <w:t>该字段需要保存，等于每项物料计划运输量</w:t>
      </w:r>
      <w:proofErr w:type="spellStart"/>
      <w:r w:rsidR="006A5DF3" w:rsidRPr="002C27D1">
        <w:t>assisted_weight</w:t>
      </w:r>
      <w:proofErr w:type="spellEnd"/>
      <w:r w:rsidR="006A5DF3" w:rsidRPr="002C27D1">
        <w:rPr>
          <w:rFonts w:hint="eastAsia"/>
        </w:rPr>
        <w:t>的保存前数值</w:t>
      </w:r>
      <w:r w:rsidR="006A5DF3" w:rsidRPr="002C27D1">
        <w:rPr>
          <w:rFonts w:hint="eastAsia"/>
        </w:rPr>
        <w:t xml:space="preserve"> -</w:t>
      </w:r>
      <w:r w:rsidR="006A5DF3" w:rsidRPr="002C27D1">
        <w:t xml:space="preserve"> </w:t>
      </w:r>
      <w:r w:rsidR="006A5DF3" w:rsidRPr="002C27D1">
        <w:rPr>
          <w:rFonts w:hint="eastAsia"/>
        </w:rPr>
        <w:t>保存后数值</w:t>
      </w:r>
      <w:r w:rsidR="00075983" w:rsidRPr="002C27D1">
        <w:rPr>
          <w:rFonts w:hint="eastAsia"/>
        </w:rPr>
        <w:t>。如果本次保存类型不是“补充”，不保存该字段。</w:t>
      </w:r>
    </w:p>
    <w:p w14:paraId="46AFF264" w14:textId="77777777" w:rsidR="0022478C" w:rsidRPr="002C27D1" w:rsidRDefault="0022478C" w:rsidP="009408E4"/>
    <w:p w14:paraId="0A3E1F99" w14:textId="35A9C440" w:rsidR="004003C1" w:rsidRPr="00E975DA" w:rsidRDefault="004003C1" w:rsidP="009408E4">
      <w:r w:rsidRPr="00E975DA">
        <w:rPr>
          <w:rFonts w:hint="eastAsia"/>
        </w:rPr>
        <w:t>保存前的校验：</w:t>
      </w:r>
    </w:p>
    <w:p w14:paraId="778DE21D" w14:textId="43EC678F" w:rsidR="004003C1" w:rsidRPr="00A76E70" w:rsidRDefault="004003C1" w:rsidP="009408E4">
      <w:r w:rsidRPr="00E975DA">
        <w:rPr>
          <w:rFonts w:hint="eastAsia"/>
        </w:rPr>
        <w:t>1</w:t>
      </w:r>
      <w:r w:rsidRPr="00E975DA">
        <w:rPr>
          <w:rFonts w:hint="eastAsia"/>
        </w:rPr>
        <w:t>、</w:t>
      </w:r>
      <w:r w:rsidRPr="00E975DA">
        <w:rPr>
          <w:rFonts w:hint="eastAsia"/>
        </w:rPr>
        <w:t>2</w:t>
      </w:r>
      <w:r w:rsidRPr="00E975DA">
        <w:t>020</w:t>
      </w:r>
      <w:r w:rsidRPr="00E975DA">
        <w:rPr>
          <w:rFonts w:hint="eastAsia"/>
        </w:rPr>
        <w:t>-</w:t>
      </w:r>
      <w:r w:rsidRPr="00E975DA">
        <w:t>04</w:t>
      </w:r>
      <w:r w:rsidRPr="00E975DA">
        <w:rPr>
          <w:rFonts w:hint="eastAsia"/>
        </w:rPr>
        <w:t>-</w:t>
      </w:r>
      <w:r w:rsidRPr="00E975DA">
        <w:t>13</w:t>
      </w:r>
      <w:r w:rsidRPr="00E975DA">
        <w:rPr>
          <w:rFonts w:hint="eastAsia"/>
        </w:rPr>
        <w:t>增加，分包的情况，</w:t>
      </w:r>
      <w:r w:rsidR="006D202D" w:rsidRPr="00E975DA">
        <w:rPr>
          <w:rFonts w:hint="eastAsia"/>
        </w:rPr>
        <w:t>对</w:t>
      </w:r>
      <w:r w:rsidRPr="00E975DA">
        <w:rPr>
          <w:rFonts w:hint="eastAsia"/>
        </w:rPr>
        <w:t>每项物料</w:t>
      </w:r>
      <w:r w:rsidR="006D202D" w:rsidRPr="00E975DA">
        <w:rPr>
          <w:rFonts w:hint="eastAsia"/>
        </w:rPr>
        <w:t>，统计上级物流计划单的直接下级物流计划单</w:t>
      </w:r>
      <w:r w:rsidR="00FF018D" w:rsidRPr="00E975DA">
        <w:rPr>
          <w:rFonts w:hint="eastAsia"/>
        </w:rPr>
        <w:t>（状态为已发布、执行中、已关闭）</w:t>
      </w:r>
      <w:r w:rsidR="006D202D" w:rsidRPr="00E975DA">
        <w:rPr>
          <w:rFonts w:hint="eastAsia"/>
        </w:rPr>
        <w:t>的</w:t>
      </w:r>
      <w:r w:rsidRPr="00E975DA">
        <w:rPr>
          <w:rFonts w:hint="eastAsia"/>
        </w:rPr>
        <w:t>计划运输量</w:t>
      </w:r>
      <w:proofErr w:type="spellStart"/>
      <w:r w:rsidR="00F24F34" w:rsidRPr="00E975DA">
        <w:t>assisted_weight</w:t>
      </w:r>
      <w:proofErr w:type="spellEnd"/>
      <w:r w:rsidR="006D202D" w:rsidRPr="00E975DA">
        <w:rPr>
          <w:rFonts w:hint="eastAsia"/>
        </w:rPr>
        <w:t>合计，该合计加上</w:t>
      </w:r>
      <w:r w:rsidR="00FF018D" w:rsidRPr="00E975DA">
        <w:rPr>
          <w:rFonts w:hint="eastAsia"/>
        </w:rPr>
        <w:t>当前正在编辑的物料计划运输量</w:t>
      </w:r>
      <w:r w:rsidR="006D202D" w:rsidRPr="00E975DA">
        <w:rPr>
          <w:rFonts w:hint="eastAsia"/>
        </w:rPr>
        <w:t>，</w:t>
      </w:r>
      <w:r w:rsidRPr="00E975DA">
        <w:rPr>
          <w:rFonts w:hint="eastAsia"/>
        </w:rPr>
        <w:t>不可大于其上级物流订单</w:t>
      </w:r>
      <w:r w:rsidRPr="00A76E70">
        <w:rPr>
          <w:rFonts w:hint="eastAsia"/>
        </w:rPr>
        <w:t>对应物料的计划运输量</w:t>
      </w:r>
      <w:proofErr w:type="spellStart"/>
      <w:r w:rsidR="00F24F34" w:rsidRPr="00A76E70">
        <w:t>assisted_weight</w:t>
      </w:r>
      <w:proofErr w:type="spellEnd"/>
      <w:r w:rsidRPr="00A76E70">
        <w:rPr>
          <w:rFonts w:hint="eastAsia"/>
        </w:rPr>
        <w:t>，不用考虑计划运输量计量单位。若校验失败，则提示：</w:t>
      </w:r>
      <w:r w:rsidR="00FF018D" w:rsidRPr="00A76E70">
        <w:rPr>
          <w:rFonts w:hint="eastAsia"/>
        </w:rPr>
        <w:t>“</w:t>
      </w:r>
      <w:r w:rsidRPr="00A76E70">
        <w:rPr>
          <w:rFonts w:hint="eastAsia"/>
        </w:rPr>
        <w:t>X</w:t>
      </w:r>
      <w:r w:rsidRPr="00A76E70">
        <w:t>X</w:t>
      </w:r>
      <w:r w:rsidRPr="00A76E70">
        <w:rPr>
          <w:rFonts w:hint="eastAsia"/>
        </w:rPr>
        <w:t>物料计划运输量不可超过</w:t>
      </w:r>
      <w:proofErr w:type="spellStart"/>
      <w:r w:rsidRPr="00A76E70">
        <w:rPr>
          <w:rFonts w:hint="eastAsia"/>
        </w:rPr>
        <w:t>xxxx</w:t>
      </w:r>
      <w:proofErr w:type="spellEnd"/>
      <w:r w:rsidR="00F24F34" w:rsidRPr="00A76E70">
        <w:rPr>
          <w:rFonts w:hint="eastAsia"/>
        </w:rPr>
        <w:t>。</w:t>
      </w:r>
      <w:r w:rsidR="00FF018D" w:rsidRPr="00A76E70">
        <w:rPr>
          <w:rFonts w:hint="eastAsia"/>
        </w:rPr>
        <w:t>”其中后面的</w:t>
      </w:r>
      <w:proofErr w:type="spellStart"/>
      <w:r w:rsidR="00FF018D" w:rsidRPr="00A76E70">
        <w:rPr>
          <w:rFonts w:hint="eastAsia"/>
        </w:rPr>
        <w:t>xxxx</w:t>
      </w:r>
      <w:proofErr w:type="spellEnd"/>
      <w:r w:rsidR="00FF018D" w:rsidRPr="00A76E70">
        <w:rPr>
          <w:rFonts w:hint="eastAsia"/>
        </w:rPr>
        <w:t>等于上级物流</w:t>
      </w:r>
      <w:proofErr w:type="gramStart"/>
      <w:r w:rsidR="00FF018D" w:rsidRPr="00A76E70">
        <w:rPr>
          <w:rFonts w:hint="eastAsia"/>
        </w:rPr>
        <w:t>计划单该物料</w:t>
      </w:r>
      <w:proofErr w:type="gramEnd"/>
      <w:r w:rsidR="00FF018D" w:rsidRPr="00A76E70">
        <w:rPr>
          <w:rFonts w:hint="eastAsia"/>
        </w:rPr>
        <w:t>计划运输量减去其直接下级物流计划单（状态为已发布、执行中、已关闭）的计划运输量</w:t>
      </w:r>
      <w:proofErr w:type="spellStart"/>
      <w:r w:rsidR="00FF018D" w:rsidRPr="00A76E70">
        <w:t>assisted_weight</w:t>
      </w:r>
      <w:proofErr w:type="spellEnd"/>
      <w:r w:rsidR="00FF018D" w:rsidRPr="00A76E70">
        <w:rPr>
          <w:rFonts w:hint="eastAsia"/>
        </w:rPr>
        <w:t>合计</w:t>
      </w:r>
      <w:r w:rsidR="00891FA7" w:rsidRPr="00A76E70">
        <w:rPr>
          <w:rFonts w:hint="eastAsia"/>
        </w:rPr>
        <w:t>。</w:t>
      </w:r>
    </w:p>
    <w:p w14:paraId="45FCB465" w14:textId="4391E121" w:rsidR="0014507F" w:rsidRPr="00AF0735" w:rsidRDefault="0014507F" w:rsidP="009408E4">
      <w:r w:rsidRPr="00AF0735">
        <w:rPr>
          <w:rFonts w:hint="eastAsia"/>
        </w:rPr>
        <w:t>额外的保存逻辑：</w:t>
      </w:r>
    </w:p>
    <w:p w14:paraId="4E7691BE" w14:textId="00D53B68" w:rsidR="0014507F" w:rsidRPr="00AF0735" w:rsidRDefault="0014507F" w:rsidP="009408E4">
      <w:r w:rsidRPr="00AF0735">
        <w:rPr>
          <w:rFonts w:hint="eastAsia"/>
        </w:rPr>
        <w:t>1</w:t>
      </w:r>
      <w:r w:rsidRPr="00AF0735">
        <w:rPr>
          <w:rFonts w:hint="eastAsia"/>
        </w:rPr>
        <w:t>、保存运输成本记录时，通过价格计量单位</w:t>
      </w:r>
      <w:r w:rsidRPr="00AF0735">
        <w:rPr>
          <w:rFonts w:hint="eastAsia"/>
        </w:rPr>
        <w:t>I</w:t>
      </w:r>
      <w:r w:rsidRPr="00AF0735">
        <w:t>D</w:t>
      </w:r>
      <w:r w:rsidRPr="00AF0735">
        <w:rPr>
          <w:rFonts w:hint="eastAsia"/>
        </w:rPr>
        <w:t>，找到对应的数量计量单位</w:t>
      </w:r>
      <w:r w:rsidRPr="00AF0735">
        <w:rPr>
          <w:rFonts w:hint="eastAsia"/>
        </w:rPr>
        <w:t>I</w:t>
      </w:r>
      <w:r w:rsidRPr="00AF0735">
        <w:t>D</w:t>
      </w:r>
      <w:r w:rsidRPr="00AF0735">
        <w:rPr>
          <w:rFonts w:hint="eastAsia"/>
        </w:rPr>
        <w:t>和名称，保存到</w:t>
      </w:r>
      <w:proofErr w:type="gramStart"/>
      <w:r w:rsidRPr="00AF0735">
        <w:rPr>
          <w:rFonts w:hint="eastAsia"/>
        </w:rPr>
        <w:t>到</w:t>
      </w:r>
      <w:proofErr w:type="spellStart"/>
      <w:proofErr w:type="gramEnd"/>
      <w:r w:rsidRPr="00AF0735">
        <w:t>settlement_unit_id</w:t>
      </w:r>
      <w:proofErr w:type="spellEnd"/>
      <w:r w:rsidRPr="00AF0735">
        <w:rPr>
          <w:rFonts w:hint="eastAsia"/>
        </w:rPr>
        <w:t>和</w:t>
      </w:r>
      <w:proofErr w:type="spellStart"/>
      <w:r w:rsidRPr="00AF0735">
        <w:t>settlement_unit_name</w:t>
      </w:r>
      <w:proofErr w:type="spellEnd"/>
      <w:r w:rsidRPr="00AF0735">
        <w:rPr>
          <w:rFonts w:hint="eastAsia"/>
        </w:rPr>
        <w:t>中</w:t>
      </w:r>
    </w:p>
    <w:p w14:paraId="2520A6E7" w14:textId="77777777" w:rsidR="0014507F" w:rsidRDefault="0014507F" w:rsidP="009408E4"/>
    <w:p w14:paraId="05A928AC" w14:textId="1D1AB864" w:rsidR="009408E4" w:rsidRPr="00A875BC" w:rsidRDefault="009408E4" w:rsidP="009408E4">
      <w:r w:rsidRPr="00A875BC">
        <w:rPr>
          <w:rFonts w:hint="eastAsia"/>
        </w:rPr>
        <w:t>返回：保存结果</w:t>
      </w:r>
    </w:p>
    <w:p w14:paraId="46F50E57" w14:textId="7C4E50B7" w:rsidR="009408E4" w:rsidRPr="00A875BC" w:rsidRDefault="009408E4" w:rsidP="00F640B1"/>
    <w:p w14:paraId="1074D64C" w14:textId="37BE8436" w:rsidR="00FB343C" w:rsidRDefault="00FB343C" w:rsidP="00FA070E">
      <w:pPr>
        <w:pStyle w:val="40"/>
        <w:spacing w:beforeLines="0" w:before="163" w:afterLines="0" w:after="163"/>
        <w:outlineLvl w:val="3"/>
      </w:pPr>
      <w:bookmarkStart w:id="296" w:name="_Toc35178271"/>
      <w:r>
        <w:rPr>
          <w:rFonts w:hint="eastAsia"/>
        </w:rPr>
        <w:t>删除物流计划单</w:t>
      </w:r>
      <w:bookmarkEnd w:id="296"/>
    </w:p>
    <w:p w14:paraId="6D4DE09F" w14:textId="773DD790" w:rsidR="00FB343C" w:rsidRDefault="00FB343C" w:rsidP="00FB343C">
      <w:r>
        <w:rPr>
          <w:rFonts w:hint="eastAsia"/>
        </w:rPr>
        <w:t>功能：只能删除</w:t>
      </w:r>
      <w:r w:rsidRPr="00A76E70">
        <w:rPr>
          <w:rFonts w:hint="eastAsia"/>
        </w:rPr>
        <w:t>未发布</w:t>
      </w:r>
      <w:r w:rsidR="005C0AA3" w:rsidRPr="00A76E70">
        <w:rPr>
          <w:rFonts w:hint="eastAsia"/>
        </w:rPr>
        <w:t>、已发布</w:t>
      </w:r>
      <w:r w:rsidRPr="00A76E70">
        <w:rPr>
          <w:rFonts w:hint="eastAsia"/>
        </w:rPr>
        <w:t>状态的物流</w:t>
      </w:r>
      <w:r>
        <w:rPr>
          <w:rFonts w:hint="eastAsia"/>
        </w:rPr>
        <w:t>计划单，只能由物流计划单所属单位操作</w:t>
      </w:r>
    </w:p>
    <w:p w14:paraId="5FAF2ABF" w14:textId="3E072722" w:rsidR="00FB343C" w:rsidRDefault="00FB343C" w:rsidP="00FB343C">
      <w:r>
        <w:rPr>
          <w:rFonts w:hint="eastAsia"/>
        </w:rPr>
        <w:t>用途：物流计划单管理</w:t>
      </w:r>
    </w:p>
    <w:p w14:paraId="5E07CC4F" w14:textId="1E1460AE" w:rsidR="00FB343C" w:rsidRDefault="00FB343C" w:rsidP="00FB343C">
      <w:r>
        <w:rPr>
          <w:rFonts w:hint="eastAsia"/>
        </w:rPr>
        <w:t>参数：物流计划单</w:t>
      </w:r>
      <w:r>
        <w:rPr>
          <w:rFonts w:hint="eastAsia"/>
        </w:rPr>
        <w:t>I</w:t>
      </w:r>
      <w:r>
        <w:t>D</w:t>
      </w:r>
    </w:p>
    <w:p w14:paraId="2F5EA20A" w14:textId="77777777" w:rsidR="00FB343C" w:rsidRPr="009408E4" w:rsidRDefault="00FB343C" w:rsidP="00FB343C">
      <w:r>
        <w:rPr>
          <w:rFonts w:hint="eastAsia"/>
        </w:rPr>
        <w:t>返回：保存结果</w:t>
      </w:r>
    </w:p>
    <w:p w14:paraId="637B8898" w14:textId="4B6AA368" w:rsidR="00FB343C" w:rsidRDefault="00FB343C" w:rsidP="00F640B1"/>
    <w:p w14:paraId="57CBA6CE" w14:textId="229F69AB" w:rsidR="00FB343C" w:rsidRDefault="00FB343C" w:rsidP="00FA070E">
      <w:pPr>
        <w:pStyle w:val="40"/>
        <w:spacing w:beforeLines="0" w:before="163" w:afterLines="0" w:after="163"/>
        <w:outlineLvl w:val="3"/>
      </w:pPr>
      <w:bookmarkStart w:id="297" w:name="_Toc35178272"/>
      <w:r>
        <w:rPr>
          <w:rFonts w:hint="eastAsia"/>
        </w:rPr>
        <w:t>关闭物流计划单</w:t>
      </w:r>
      <w:bookmarkEnd w:id="297"/>
    </w:p>
    <w:p w14:paraId="3ACB07CD" w14:textId="35A667F1" w:rsidR="00FB343C" w:rsidRPr="00E975DA" w:rsidRDefault="00FB343C" w:rsidP="00FB343C">
      <w:r>
        <w:rPr>
          <w:rFonts w:hint="eastAsia"/>
        </w:rPr>
        <w:t>功能：只能关闭已发布或执行中的物流计划单，对</w:t>
      </w:r>
      <w:r>
        <w:rPr>
          <w:rFonts w:hint="eastAsia"/>
        </w:rPr>
        <w:t>1</w:t>
      </w:r>
      <w:r>
        <w:rPr>
          <w:rFonts w:hint="eastAsia"/>
        </w:rPr>
        <w:t>级物流计划单只能由所属单位</w:t>
      </w:r>
      <w:r w:rsidRPr="00E975DA">
        <w:rPr>
          <w:rFonts w:hint="eastAsia"/>
        </w:rPr>
        <w:lastRenderedPageBreak/>
        <w:t>的用户操作，</w:t>
      </w:r>
      <w:r w:rsidRPr="00E975DA">
        <w:rPr>
          <w:rFonts w:hint="eastAsia"/>
        </w:rPr>
        <w:t>2</w:t>
      </w:r>
      <w:r w:rsidRPr="00E975DA">
        <w:rPr>
          <w:rFonts w:hint="eastAsia"/>
        </w:rPr>
        <w:t>级物流计划单的只能由上级承运单位</w:t>
      </w:r>
      <w:r w:rsidRPr="00E975DA">
        <w:rPr>
          <w:rFonts w:hint="eastAsia"/>
        </w:rPr>
        <w:t>-</w:t>
      </w:r>
      <w:r w:rsidRPr="00E975DA">
        <w:rPr>
          <w:rFonts w:hint="eastAsia"/>
        </w:rPr>
        <w:t>组织机构操作。</w:t>
      </w:r>
    </w:p>
    <w:p w14:paraId="19F70A95" w14:textId="5943DFC9" w:rsidR="00FB343C" w:rsidRPr="00E975DA" w:rsidRDefault="00FB343C" w:rsidP="00FB343C">
      <w:r w:rsidRPr="00E975DA">
        <w:rPr>
          <w:rFonts w:hint="eastAsia"/>
        </w:rPr>
        <w:t>用途：物流计划单管理、物流订单管理</w:t>
      </w:r>
    </w:p>
    <w:p w14:paraId="3280BA8B" w14:textId="77777777" w:rsidR="00A66056" w:rsidRPr="00E975DA" w:rsidRDefault="00FB343C" w:rsidP="00FB343C">
      <w:r w:rsidRPr="00E975DA">
        <w:rPr>
          <w:rFonts w:hint="eastAsia"/>
        </w:rPr>
        <w:t>参数：</w:t>
      </w:r>
    </w:p>
    <w:p w14:paraId="355DB811" w14:textId="4305F710" w:rsidR="00FB343C" w:rsidRPr="00E975DA" w:rsidRDefault="00A66056" w:rsidP="00FB343C">
      <w:r w:rsidRPr="00E975DA">
        <w:rPr>
          <w:rFonts w:hint="eastAsia"/>
        </w:rPr>
        <w:t>1</w:t>
      </w:r>
      <w:r w:rsidRPr="00E975DA">
        <w:rPr>
          <w:rFonts w:hint="eastAsia"/>
        </w:rPr>
        <w:t>、</w:t>
      </w:r>
      <w:r w:rsidR="00FB343C" w:rsidRPr="00E975DA">
        <w:rPr>
          <w:rFonts w:hint="eastAsia"/>
        </w:rPr>
        <w:t>物流计划单</w:t>
      </w:r>
      <w:r w:rsidR="00FB343C" w:rsidRPr="00E975DA">
        <w:rPr>
          <w:rFonts w:hint="eastAsia"/>
        </w:rPr>
        <w:t>I</w:t>
      </w:r>
      <w:r w:rsidR="00FB343C" w:rsidRPr="00E975DA">
        <w:t>D</w:t>
      </w:r>
    </w:p>
    <w:p w14:paraId="5FF1FE12" w14:textId="726CAC5D" w:rsidR="00A66056" w:rsidRPr="00E975DA" w:rsidRDefault="00A66056" w:rsidP="00FB343C">
      <w:r w:rsidRPr="00E975DA">
        <w:rPr>
          <w:rFonts w:hint="eastAsia"/>
        </w:rPr>
        <w:t>2</w:t>
      </w:r>
      <w:r w:rsidRPr="00E975DA">
        <w:rPr>
          <w:rFonts w:hint="eastAsia"/>
        </w:rPr>
        <w:t>、关闭原因，可为空</w:t>
      </w:r>
    </w:p>
    <w:p w14:paraId="4E1D4FF7" w14:textId="3F41E2AB" w:rsidR="00A66056" w:rsidRPr="00E975DA" w:rsidRDefault="00A66056" w:rsidP="00FB343C">
      <w:r w:rsidRPr="00E975DA">
        <w:rPr>
          <w:rFonts w:hint="eastAsia"/>
        </w:rPr>
        <w:t>保存逻辑：保存关闭原因、关闭用户</w:t>
      </w:r>
      <w:r w:rsidRPr="00E975DA">
        <w:rPr>
          <w:rFonts w:hint="eastAsia"/>
        </w:rPr>
        <w:t>I</w:t>
      </w:r>
      <w:r w:rsidRPr="00E975DA">
        <w:t>D</w:t>
      </w:r>
      <w:r w:rsidRPr="00E975DA">
        <w:rPr>
          <w:rFonts w:hint="eastAsia"/>
        </w:rPr>
        <w:t>、关闭用户姓名、关闭时间（保存为当前时间）</w:t>
      </w:r>
    </w:p>
    <w:p w14:paraId="676B3805" w14:textId="71BC4D65" w:rsidR="00FB343C" w:rsidRPr="00E975DA" w:rsidRDefault="00FB343C" w:rsidP="00FB343C">
      <w:r w:rsidRPr="00E975DA">
        <w:rPr>
          <w:rFonts w:hint="eastAsia"/>
        </w:rPr>
        <w:t>返回：保存结果</w:t>
      </w:r>
    </w:p>
    <w:p w14:paraId="550BB9E0" w14:textId="16045B29" w:rsidR="00FB343C" w:rsidRDefault="00FB343C" w:rsidP="00F640B1"/>
    <w:p w14:paraId="799987C9" w14:textId="056E7E17" w:rsidR="00C50098" w:rsidRDefault="00C50098" w:rsidP="00FA070E">
      <w:pPr>
        <w:pStyle w:val="40"/>
        <w:spacing w:beforeLines="0" w:before="163" w:afterLines="0" w:after="163"/>
        <w:outlineLvl w:val="3"/>
      </w:pPr>
      <w:bookmarkStart w:id="298" w:name="_Toc35178273"/>
      <w:r>
        <w:rPr>
          <w:rFonts w:hint="eastAsia"/>
        </w:rPr>
        <w:t>物流计划单导出</w:t>
      </w:r>
      <w:bookmarkEnd w:id="298"/>
    </w:p>
    <w:p w14:paraId="4029E51F" w14:textId="60D855AA" w:rsidR="00C50098" w:rsidRDefault="00C50098" w:rsidP="00F640B1">
      <w:r>
        <w:rPr>
          <w:rFonts w:hint="eastAsia"/>
        </w:rPr>
        <w:t>功能：将物流计划单信息导出</w:t>
      </w:r>
      <w:r>
        <w:rPr>
          <w:rFonts w:hint="eastAsia"/>
        </w:rPr>
        <w:t>excel</w:t>
      </w:r>
      <w:r>
        <w:rPr>
          <w:rFonts w:hint="eastAsia"/>
        </w:rPr>
        <w:t>，字段参考</w:t>
      </w:r>
      <w:r w:rsidR="00D20C69">
        <w:rPr>
          <w:rFonts w:hint="eastAsia"/>
        </w:rPr>
        <w:t>物流计划单编辑页，不包含物流订单补充的字段</w:t>
      </w:r>
    </w:p>
    <w:p w14:paraId="665B568A" w14:textId="70166202" w:rsidR="00D20C69" w:rsidRDefault="00D20C69" w:rsidP="00F640B1">
      <w:r>
        <w:rPr>
          <w:rFonts w:hint="eastAsia"/>
        </w:rPr>
        <w:t>用途：用于物流计划单管理</w:t>
      </w:r>
    </w:p>
    <w:p w14:paraId="25BAD4B9" w14:textId="6BA092F0" w:rsidR="00D20C69" w:rsidRDefault="00D20C69" w:rsidP="00F640B1">
      <w:r>
        <w:rPr>
          <w:rFonts w:hint="eastAsia"/>
        </w:rPr>
        <w:t>参数：</w:t>
      </w:r>
    </w:p>
    <w:p w14:paraId="37AC9DE9" w14:textId="77777777" w:rsidR="00D20C69" w:rsidRDefault="00D20C69" w:rsidP="00D20C69">
      <w:r>
        <w:t>1</w:t>
      </w:r>
      <w:r>
        <w:rPr>
          <w:rFonts w:hint="eastAsia"/>
        </w:rPr>
        <w:t>、物流计划单号，从左边开始模糊查询</w:t>
      </w:r>
    </w:p>
    <w:p w14:paraId="7432C517" w14:textId="77777777" w:rsidR="00D20C69" w:rsidRDefault="00D20C69" w:rsidP="00D20C69">
      <w:r>
        <w:t>2</w:t>
      </w:r>
      <w:r>
        <w:rPr>
          <w:rFonts w:hint="eastAsia"/>
        </w:rPr>
        <w:t>、</w:t>
      </w:r>
      <w:r>
        <w:rPr>
          <w:rFonts w:hint="eastAsia"/>
        </w:rPr>
        <w:t>E</w:t>
      </w:r>
      <w:r>
        <w:t>AS</w:t>
      </w:r>
      <w:r>
        <w:rPr>
          <w:rFonts w:hint="eastAsia"/>
        </w:rPr>
        <w:t>单号，从左边开始模糊查询</w:t>
      </w:r>
    </w:p>
    <w:p w14:paraId="5ABFEE34" w14:textId="77777777" w:rsidR="00D20C69" w:rsidRPr="00A875BC" w:rsidRDefault="00D20C69" w:rsidP="00D20C69">
      <w:r w:rsidRPr="00A875BC">
        <w:rPr>
          <w:rFonts w:hint="eastAsia"/>
        </w:rPr>
        <w:t>3</w:t>
      </w:r>
      <w:r w:rsidRPr="00A875BC">
        <w:rPr>
          <w:rFonts w:hint="eastAsia"/>
        </w:rPr>
        <w:t>、业务日期，日期段，开始和结束</w:t>
      </w:r>
    </w:p>
    <w:p w14:paraId="10221BA2" w14:textId="77777777" w:rsidR="00D20C69" w:rsidRPr="00A875BC" w:rsidRDefault="00D20C69" w:rsidP="00D20C69">
      <w:r w:rsidRPr="00A875BC">
        <w:rPr>
          <w:rFonts w:hint="eastAsia"/>
        </w:rPr>
        <w:t>4</w:t>
      </w:r>
      <w:r w:rsidRPr="00A875BC">
        <w:rPr>
          <w:rFonts w:hint="eastAsia"/>
        </w:rPr>
        <w:t>、单据状态，数组，可以包含多个状态</w:t>
      </w:r>
    </w:p>
    <w:p w14:paraId="0A31FFAC" w14:textId="04184D35" w:rsidR="00D20C69" w:rsidRPr="00A875BC" w:rsidRDefault="00D20C69" w:rsidP="00F640B1">
      <w:r w:rsidRPr="00A875BC">
        <w:rPr>
          <w:rFonts w:hint="eastAsia"/>
        </w:rPr>
        <w:t>返回：导出</w:t>
      </w:r>
      <w:r w:rsidRPr="00A875BC">
        <w:rPr>
          <w:rFonts w:hint="eastAsia"/>
        </w:rPr>
        <w:t>excel</w:t>
      </w:r>
    </w:p>
    <w:p w14:paraId="59BFA857" w14:textId="50666A5E" w:rsidR="00D20C69" w:rsidRPr="00A875BC" w:rsidRDefault="00823478" w:rsidP="00F640B1">
      <w:r w:rsidRPr="00A875BC">
        <w:t>1</w:t>
      </w:r>
      <w:r w:rsidRPr="00A875BC">
        <w:rPr>
          <w:rFonts w:hint="eastAsia"/>
        </w:rPr>
        <w:t>、</w:t>
      </w:r>
      <w:r w:rsidRPr="00A875BC">
        <w:rPr>
          <w:rFonts w:hint="eastAsia"/>
        </w:rPr>
        <w:t>2</w:t>
      </w:r>
      <w:r w:rsidRPr="00A875BC">
        <w:t>020</w:t>
      </w:r>
      <w:r w:rsidRPr="00A875BC">
        <w:rPr>
          <w:rFonts w:hint="eastAsia"/>
        </w:rPr>
        <w:t>-</w:t>
      </w:r>
      <w:r w:rsidRPr="00A875BC">
        <w:t>03</w:t>
      </w:r>
      <w:r w:rsidRPr="00A875BC">
        <w:rPr>
          <w:rFonts w:hint="eastAsia"/>
        </w:rPr>
        <w:t>-</w:t>
      </w:r>
      <w:r w:rsidRPr="00A875BC">
        <w:t xml:space="preserve">01 </w:t>
      </w:r>
      <w:r w:rsidRPr="00A875BC">
        <w:rPr>
          <w:rFonts w:hint="eastAsia"/>
        </w:rPr>
        <w:t>增加导出字段：</w:t>
      </w:r>
      <w:r w:rsidR="00962FAF" w:rsidRPr="00A875BC">
        <w:rPr>
          <w:rFonts w:hint="eastAsia"/>
        </w:rPr>
        <w:t>行政区域编码、行政区域名称</w:t>
      </w:r>
    </w:p>
    <w:p w14:paraId="040B76A3" w14:textId="77777777" w:rsidR="00EF2576" w:rsidRPr="00A875BC" w:rsidRDefault="00EF2576" w:rsidP="00F640B1"/>
    <w:p w14:paraId="4968CDE1" w14:textId="1D8D8195" w:rsidR="00860E31" w:rsidRDefault="00860E31" w:rsidP="00FA070E">
      <w:pPr>
        <w:pStyle w:val="40"/>
        <w:spacing w:beforeLines="0" w:before="163" w:afterLines="0" w:after="163"/>
        <w:outlineLvl w:val="3"/>
      </w:pPr>
      <w:bookmarkStart w:id="299" w:name="_Toc35178274"/>
      <w:r>
        <w:rPr>
          <w:rFonts w:hint="eastAsia"/>
        </w:rPr>
        <w:t>获取物流订单相关运单</w:t>
      </w:r>
      <w:bookmarkEnd w:id="299"/>
    </w:p>
    <w:p w14:paraId="54AF179D" w14:textId="0E3EF483" w:rsidR="00860E31" w:rsidRPr="00A875BC" w:rsidRDefault="00860E31" w:rsidP="00860E31">
      <w:r w:rsidRPr="00A875BC">
        <w:rPr>
          <w:rFonts w:hint="eastAsia"/>
        </w:rPr>
        <w:t>功能：根据物流订单</w:t>
      </w:r>
      <w:r w:rsidRPr="00A875BC">
        <w:rPr>
          <w:rFonts w:hint="eastAsia"/>
        </w:rPr>
        <w:t>I</w:t>
      </w:r>
      <w:r w:rsidRPr="00A875BC">
        <w:t>D</w:t>
      </w:r>
      <w:r w:rsidRPr="00A875BC">
        <w:rPr>
          <w:rFonts w:hint="eastAsia"/>
        </w:rPr>
        <w:t>，获取相关运单</w:t>
      </w:r>
      <w:r w:rsidR="00C06939" w:rsidRPr="00A875BC">
        <w:rPr>
          <w:rFonts w:hint="eastAsia"/>
        </w:rPr>
        <w:t>信息。相关运单包括该物流订单，以及该物流订单所有层级的分包订单（即本下级）的运单。</w:t>
      </w:r>
      <w:r w:rsidRPr="00A875BC">
        <w:rPr>
          <w:rFonts w:hint="eastAsia"/>
        </w:rPr>
        <w:t>运单状态只能是已接收、装货完成、卸货完成，并且未作废。</w:t>
      </w:r>
    </w:p>
    <w:p w14:paraId="5C29CAEF" w14:textId="5F227BC8" w:rsidR="00860E31" w:rsidRPr="00A875BC" w:rsidRDefault="00860E31" w:rsidP="00860E31">
      <w:r w:rsidRPr="00A875BC">
        <w:rPr>
          <w:rFonts w:hint="eastAsia"/>
        </w:rPr>
        <w:t>用途：用于物流计划单详情页</w:t>
      </w:r>
      <w:r w:rsidR="00C0056A" w:rsidRPr="00A875BC">
        <w:rPr>
          <w:rFonts w:hint="eastAsia"/>
        </w:rPr>
        <w:t>、物流订单详情页</w:t>
      </w:r>
    </w:p>
    <w:p w14:paraId="4A5B180D" w14:textId="77777777" w:rsidR="00860E31" w:rsidRPr="00A875BC" w:rsidRDefault="00860E31" w:rsidP="00860E31">
      <w:r w:rsidRPr="00A875BC">
        <w:rPr>
          <w:rFonts w:hint="eastAsia"/>
        </w:rPr>
        <w:t>参数：</w:t>
      </w:r>
    </w:p>
    <w:p w14:paraId="23B693C6" w14:textId="78D88B5D" w:rsidR="00860E31" w:rsidRPr="00A875BC" w:rsidRDefault="00860E31" w:rsidP="00860E31">
      <w:r w:rsidRPr="00A875BC">
        <w:lastRenderedPageBreak/>
        <w:t>1</w:t>
      </w:r>
      <w:r w:rsidRPr="00A875BC">
        <w:rPr>
          <w:rFonts w:hint="eastAsia"/>
        </w:rPr>
        <w:t>、物流订单</w:t>
      </w:r>
      <w:r w:rsidRPr="00A875BC">
        <w:rPr>
          <w:rFonts w:hint="eastAsia"/>
        </w:rPr>
        <w:t>I</w:t>
      </w:r>
      <w:r w:rsidRPr="00A875BC">
        <w:t>D</w:t>
      </w:r>
      <w:r w:rsidRPr="00A875BC">
        <w:rPr>
          <w:rFonts w:hint="eastAsia"/>
        </w:rPr>
        <w:t>（即物流计划单</w:t>
      </w:r>
      <w:r w:rsidRPr="00A875BC">
        <w:rPr>
          <w:rFonts w:hint="eastAsia"/>
        </w:rPr>
        <w:t>I</w:t>
      </w:r>
      <w:r w:rsidRPr="00A875BC">
        <w:t>D</w:t>
      </w:r>
      <w:r w:rsidRPr="00A875BC">
        <w:rPr>
          <w:rFonts w:hint="eastAsia"/>
        </w:rPr>
        <w:t>）</w:t>
      </w:r>
    </w:p>
    <w:p w14:paraId="5337402A" w14:textId="6431143E" w:rsidR="00860E31" w:rsidRPr="00A875BC" w:rsidRDefault="00860E31" w:rsidP="00860E31">
      <w:r w:rsidRPr="00A875BC">
        <w:rPr>
          <w:rFonts w:hint="eastAsia"/>
        </w:rPr>
        <w:t>返回：列表，分页，按运单编号升序排序</w:t>
      </w:r>
    </w:p>
    <w:p w14:paraId="03F23755" w14:textId="46E7A872" w:rsidR="00860E31" w:rsidRPr="00A875BC" w:rsidRDefault="00860E31" w:rsidP="00860E31">
      <w:r w:rsidRPr="00A875BC">
        <w:rPr>
          <w:rFonts w:hint="eastAsia"/>
        </w:rPr>
        <w:t>1</w:t>
      </w:r>
      <w:r w:rsidRPr="00A875BC">
        <w:rPr>
          <w:rFonts w:hint="eastAsia"/>
        </w:rPr>
        <w:t>、运单</w:t>
      </w:r>
      <w:r w:rsidRPr="00A875BC">
        <w:rPr>
          <w:rFonts w:hint="eastAsia"/>
        </w:rPr>
        <w:t>I</w:t>
      </w:r>
      <w:r w:rsidRPr="00A875BC">
        <w:t>D</w:t>
      </w:r>
      <w:r w:rsidRPr="00A875BC">
        <w:rPr>
          <w:rFonts w:hint="eastAsia"/>
        </w:rPr>
        <w:t>（运单物料表中）</w:t>
      </w:r>
    </w:p>
    <w:p w14:paraId="08F6D3E9" w14:textId="0D1183DC" w:rsidR="00860E31" w:rsidRPr="00A875BC" w:rsidRDefault="00860E31" w:rsidP="00860E31">
      <w:r w:rsidRPr="00A875BC">
        <w:rPr>
          <w:rFonts w:hint="eastAsia"/>
        </w:rPr>
        <w:t>2</w:t>
      </w:r>
      <w:r w:rsidRPr="00A875BC">
        <w:rPr>
          <w:rFonts w:hint="eastAsia"/>
        </w:rPr>
        <w:t>、运单编号（运单物料表中）</w:t>
      </w:r>
    </w:p>
    <w:p w14:paraId="73FC5846" w14:textId="6B3E926B" w:rsidR="003D72BC" w:rsidRPr="00A875BC" w:rsidRDefault="003D72BC" w:rsidP="00860E31">
      <w:r w:rsidRPr="00A875BC">
        <w:rPr>
          <w:rFonts w:hint="eastAsia"/>
        </w:rPr>
        <w:t>3</w:t>
      </w:r>
      <w:r w:rsidRPr="00A875BC">
        <w:rPr>
          <w:rFonts w:hint="eastAsia"/>
        </w:rPr>
        <w:t>、单据日期</w:t>
      </w:r>
    </w:p>
    <w:p w14:paraId="5A840A28" w14:textId="6A27739C" w:rsidR="003D72BC" w:rsidRPr="00A875BC" w:rsidRDefault="003D72BC" w:rsidP="00860E31">
      <w:r w:rsidRPr="00A875BC">
        <w:rPr>
          <w:rFonts w:hint="eastAsia"/>
        </w:rPr>
        <w:t>4</w:t>
      </w:r>
      <w:r w:rsidRPr="00A875BC">
        <w:rPr>
          <w:rFonts w:hint="eastAsia"/>
        </w:rPr>
        <w:t>、车牌号码</w:t>
      </w:r>
    </w:p>
    <w:p w14:paraId="068B1E96" w14:textId="25954825" w:rsidR="003D72BC" w:rsidRPr="00A875BC" w:rsidRDefault="003D72BC" w:rsidP="00860E31">
      <w:r w:rsidRPr="00A875BC">
        <w:rPr>
          <w:rFonts w:hint="eastAsia"/>
        </w:rPr>
        <w:t>5</w:t>
      </w:r>
      <w:r w:rsidRPr="00A875BC">
        <w:rPr>
          <w:rFonts w:hint="eastAsia"/>
        </w:rPr>
        <w:t>、铁路车皮号</w:t>
      </w:r>
    </w:p>
    <w:p w14:paraId="6AFD712E" w14:textId="4CB1083D" w:rsidR="003D72BC" w:rsidRPr="00A875BC" w:rsidRDefault="003D72BC" w:rsidP="00860E31">
      <w:r w:rsidRPr="00A875BC">
        <w:rPr>
          <w:rFonts w:hint="eastAsia"/>
        </w:rPr>
        <w:t>6</w:t>
      </w:r>
      <w:r w:rsidRPr="00A875BC">
        <w:rPr>
          <w:rFonts w:hint="eastAsia"/>
        </w:rPr>
        <w:t>、江船名称</w:t>
      </w:r>
    </w:p>
    <w:p w14:paraId="3E95F3A3" w14:textId="6E53C09C" w:rsidR="003D72BC" w:rsidRPr="00A875BC" w:rsidRDefault="003D72BC" w:rsidP="00860E31">
      <w:r w:rsidRPr="00A875BC">
        <w:rPr>
          <w:rFonts w:hint="eastAsia"/>
        </w:rPr>
        <w:t>7</w:t>
      </w:r>
      <w:r w:rsidRPr="00A875BC">
        <w:rPr>
          <w:rFonts w:hint="eastAsia"/>
        </w:rPr>
        <w:t>、铁路预约号</w:t>
      </w:r>
    </w:p>
    <w:p w14:paraId="1A4FDD65" w14:textId="63F1F2A6" w:rsidR="00860E31" w:rsidRPr="00A875BC" w:rsidRDefault="003D72BC" w:rsidP="00860E31">
      <w:r w:rsidRPr="00A875BC">
        <w:t>8</w:t>
      </w:r>
      <w:r w:rsidR="00860E31" w:rsidRPr="00A875BC">
        <w:rPr>
          <w:rFonts w:hint="eastAsia"/>
        </w:rPr>
        <w:t>、物料名称</w:t>
      </w:r>
    </w:p>
    <w:p w14:paraId="14BD7971" w14:textId="69292ADB" w:rsidR="00C0056A" w:rsidRPr="00A875BC" w:rsidRDefault="003D72BC" w:rsidP="00860E31">
      <w:r w:rsidRPr="00A875BC">
        <w:t>9</w:t>
      </w:r>
      <w:r w:rsidR="00C0056A" w:rsidRPr="00A875BC">
        <w:rPr>
          <w:rFonts w:hint="eastAsia"/>
        </w:rPr>
        <w:t>、起始地</w:t>
      </w:r>
    </w:p>
    <w:p w14:paraId="138149DC" w14:textId="73B19CF6" w:rsidR="00C0056A" w:rsidRPr="00A875BC" w:rsidRDefault="003D72BC" w:rsidP="00860E31">
      <w:r w:rsidRPr="00A875BC">
        <w:t>10</w:t>
      </w:r>
      <w:r w:rsidR="00C0056A" w:rsidRPr="00A875BC">
        <w:rPr>
          <w:rFonts w:hint="eastAsia"/>
        </w:rPr>
        <w:t>、发货站点名称</w:t>
      </w:r>
    </w:p>
    <w:p w14:paraId="28427CEE" w14:textId="47620A96" w:rsidR="00C0056A" w:rsidRPr="00A875BC" w:rsidRDefault="003D72BC" w:rsidP="00860E31">
      <w:r w:rsidRPr="00A875BC">
        <w:t>11</w:t>
      </w:r>
      <w:r w:rsidR="00C0056A" w:rsidRPr="00A875BC">
        <w:rPr>
          <w:rFonts w:hint="eastAsia"/>
        </w:rPr>
        <w:t>、目的地</w:t>
      </w:r>
    </w:p>
    <w:p w14:paraId="52BF1DB1" w14:textId="39873CA7" w:rsidR="00C0056A" w:rsidRPr="00A875BC" w:rsidRDefault="003D72BC" w:rsidP="00860E31">
      <w:r w:rsidRPr="00A875BC">
        <w:t>12</w:t>
      </w:r>
      <w:r w:rsidR="00C0056A" w:rsidRPr="00A875BC">
        <w:rPr>
          <w:rFonts w:hint="eastAsia"/>
        </w:rPr>
        <w:t>、收货站点名称</w:t>
      </w:r>
    </w:p>
    <w:p w14:paraId="374F19BB" w14:textId="0A30EA2F" w:rsidR="00860E31" w:rsidRPr="00A875BC" w:rsidRDefault="003D72BC" w:rsidP="00860E31">
      <w:r w:rsidRPr="00A875BC">
        <w:t>13</w:t>
      </w:r>
      <w:r w:rsidR="00860E31" w:rsidRPr="00A875BC">
        <w:rPr>
          <w:rFonts w:hint="eastAsia"/>
        </w:rPr>
        <w:t>、计划数量</w:t>
      </w:r>
      <w:r w:rsidR="00C0056A" w:rsidRPr="00A875BC">
        <w:rPr>
          <w:rFonts w:hint="eastAsia"/>
        </w:rPr>
        <w:t>（改为原来的辅助计划数量，原来的计划数量字段没有作用了）</w:t>
      </w:r>
    </w:p>
    <w:p w14:paraId="09FE6B8E" w14:textId="11681AA0" w:rsidR="00C0056A" w:rsidRPr="00A875BC" w:rsidRDefault="003D72BC" w:rsidP="00860E31">
      <w:r w:rsidRPr="00A875BC">
        <w:t>14</w:t>
      </w:r>
      <w:r w:rsidR="00C0056A" w:rsidRPr="00A875BC">
        <w:rPr>
          <w:rFonts w:hint="eastAsia"/>
        </w:rPr>
        <w:t>、计划数量计量单位名称（原来的辅助计划量计量单位）</w:t>
      </w:r>
    </w:p>
    <w:p w14:paraId="52EB70D0" w14:textId="2A9939D4" w:rsidR="00860E31" w:rsidRPr="00A875BC" w:rsidRDefault="00C0056A" w:rsidP="00860E31">
      <w:r w:rsidRPr="00A875BC">
        <w:t>1</w:t>
      </w:r>
      <w:r w:rsidR="003D72BC" w:rsidRPr="00A875BC">
        <w:t>5</w:t>
      </w:r>
      <w:r w:rsidR="00860E31" w:rsidRPr="00A875BC">
        <w:rPr>
          <w:rFonts w:hint="eastAsia"/>
        </w:rPr>
        <w:t>、实际装货数量</w:t>
      </w:r>
    </w:p>
    <w:p w14:paraId="7EDF8E99" w14:textId="69765CF1" w:rsidR="00860E31" w:rsidRPr="00A875BC" w:rsidRDefault="00C0056A" w:rsidP="00860E31">
      <w:r w:rsidRPr="00A875BC">
        <w:t>1</w:t>
      </w:r>
      <w:r w:rsidR="003D72BC" w:rsidRPr="00A875BC">
        <w:t>6</w:t>
      </w:r>
      <w:r w:rsidR="00860E31" w:rsidRPr="00A875BC">
        <w:rPr>
          <w:rFonts w:hint="eastAsia"/>
        </w:rPr>
        <w:t>、实际卸货数量</w:t>
      </w:r>
    </w:p>
    <w:p w14:paraId="16BF2B46" w14:textId="161B290E" w:rsidR="00C0056A" w:rsidRPr="00A875BC" w:rsidRDefault="00C0056A" w:rsidP="00860E31">
      <w:r w:rsidRPr="00A875BC">
        <w:rPr>
          <w:rFonts w:hint="eastAsia"/>
        </w:rPr>
        <w:t>1</w:t>
      </w:r>
      <w:r w:rsidR="003D72BC" w:rsidRPr="00A875BC">
        <w:t>7</w:t>
      </w:r>
      <w:r w:rsidRPr="00A875BC">
        <w:rPr>
          <w:rFonts w:hint="eastAsia"/>
        </w:rPr>
        <w:t>、运单状态</w:t>
      </w:r>
    </w:p>
    <w:p w14:paraId="31DAC299" w14:textId="5235988A" w:rsidR="003D72BC" w:rsidRDefault="003D72BC" w:rsidP="00F640B1"/>
    <w:p w14:paraId="7B7A38C0" w14:textId="51B2888E" w:rsidR="00A70DD9" w:rsidRDefault="00A70DD9" w:rsidP="00A70DD9">
      <w:pPr>
        <w:pStyle w:val="40"/>
        <w:spacing w:beforeLines="0" w:before="163" w:afterLines="0" w:after="163"/>
        <w:outlineLvl w:val="3"/>
      </w:pPr>
      <w:bookmarkStart w:id="300" w:name="_Toc35178275"/>
      <w:r>
        <w:rPr>
          <w:rFonts w:hint="eastAsia"/>
        </w:rPr>
        <w:t>获取物流订单相关运单统计信息</w:t>
      </w:r>
      <w:bookmarkEnd w:id="300"/>
    </w:p>
    <w:p w14:paraId="6CD6D101" w14:textId="4E13918C" w:rsidR="00A70DD9" w:rsidRPr="00A875BC" w:rsidRDefault="00A70DD9" w:rsidP="00A70DD9">
      <w:r w:rsidRPr="00A875BC">
        <w:rPr>
          <w:rFonts w:hint="eastAsia"/>
        </w:rPr>
        <w:t>功能：根据物流订单</w:t>
      </w:r>
      <w:r w:rsidRPr="00A875BC">
        <w:rPr>
          <w:rFonts w:hint="eastAsia"/>
        </w:rPr>
        <w:t>I</w:t>
      </w:r>
      <w:r w:rsidRPr="00A875BC">
        <w:t>D</w:t>
      </w:r>
      <w:r w:rsidRPr="00A875BC">
        <w:rPr>
          <w:rFonts w:hint="eastAsia"/>
        </w:rPr>
        <w:t>，对物流订单相关运单的物料信息进行统计</w:t>
      </w:r>
      <w:r w:rsidR="003D1B00" w:rsidRPr="00A875BC">
        <w:rPr>
          <w:rFonts w:hint="eastAsia"/>
        </w:rPr>
        <w:t>。相关运单包括该物流订单，以及该物流订单所有层级的分包订单（即本下级）的运单。</w:t>
      </w:r>
      <w:r w:rsidRPr="00A875BC">
        <w:rPr>
          <w:rFonts w:hint="eastAsia"/>
        </w:rPr>
        <w:t>运单状态只能是已接收、装货完成、卸货完成，并且未作废。</w:t>
      </w:r>
    </w:p>
    <w:p w14:paraId="081CF812" w14:textId="77777777" w:rsidR="00A70DD9" w:rsidRPr="00A875BC" w:rsidRDefault="00A70DD9" w:rsidP="00A70DD9">
      <w:r w:rsidRPr="00A875BC">
        <w:rPr>
          <w:rFonts w:hint="eastAsia"/>
        </w:rPr>
        <w:t>用途：用于物流计划单详情页、物流订单详情页</w:t>
      </w:r>
    </w:p>
    <w:p w14:paraId="5A6582CF" w14:textId="77777777" w:rsidR="00A70DD9" w:rsidRPr="00A875BC" w:rsidRDefault="00A70DD9" w:rsidP="00A70DD9">
      <w:r w:rsidRPr="00A875BC">
        <w:rPr>
          <w:rFonts w:hint="eastAsia"/>
        </w:rPr>
        <w:t>参数：</w:t>
      </w:r>
    </w:p>
    <w:p w14:paraId="248572EB" w14:textId="46A24F22" w:rsidR="00A70DD9" w:rsidRPr="00A875BC" w:rsidRDefault="00A70DD9" w:rsidP="00A70DD9">
      <w:r w:rsidRPr="00A875BC">
        <w:t>1</w:t>
      </w:r>
      <w:r w:rsidRPr="00A875BC">
        <w:rPr>
          <w:rFonts w:hint="eastAsia"/>
        </w:rPr>
        <w:t>、物流订单</w:t>
      </w:r>
      <w:r w:rsidRPr="00A875BC">
        <w:rPr>
          <w:rFonts w:hint="eastAsia"/>
        </w:rPr>
        <w:t>I</w:t>
      </w:r>
      <w:r w:rsidRPr="00A875BC">
        <w:t>D</w:t>
      </w:r>
      <w:r w:rsidRPr="00A875BC">
        <w:rPr>
          <w:rFonts w:hint="eastAsia"/>
        </w:rPr>
        <w:t>（即物流计划单</w:t>
      </w:r>
      <w:r w:rsidRPr="00A875BC">
        <w:rPr>
          <w:rFonts w:hint="eastAsia"/>
        </w:rPr>
        <w:t>I</w:t>
      </w:r>
      <w:r w:rsidRPr="00A875BC">
        <w:t>D</w:t>
      </w:r>
      <w:r w:rsidRPr="00A875BC">
        <w:rPr>
          <w:rFonts w:hint="eastAsia"/>
        </w:rPr>
        <w:t>）</w:t>
      </w:r>
    </w:p>
    <w:p w14:paraId="5BC2A4E4" w14:textId="26B6B6D7" w:rsidR="00A70DD9" w:rsidRPr="00A875BC" w:rsidRDefault="00A70DD9" w:rsidP="00A70DD9">
      <w:r w:rsidRPr="00A875BC">
        <w:rPr>
          <w:rFonts w:hint="eastAsia"/>
        </w:rPr>
        <w:t>返回：按物料分组的统计列表，不分页</w:t>
      </w:r>
    </w:p>
    <w:p w14:paraId="3F33A794" w14:textId="0F2900C5" w:rsidR="00A70DD9" w:rsidRPr="00A875BC" w:rsidRDefault="00A70DD9" w:rsidP="00A70DD9">
      <w:r w:rsidRPr="00A875BC">
        <w:lastRenderedPageBreak/>
        <w:t>1</w:t>
      </w:r>
      <w:r w:rsidRPr="00A875BC">
        <w:rPr>
          <w:rFonts w:hint="eastAsia"/>
        </w:rPr>
        <w:t>、物料名称</w:t>
      </w:r>
    </w:p>
    <w:p w14:paraId="330F3200" w14:textId="23EFA9E9" w:rsidR="00D96268" w:rsidRPr="00A875BC" w:rsidRDefault="00D96268" w:rsidP="00A70DD9">
      <w:r w:rsidRPr="00A875BC">
        <w:t>2</w:t>
      </w:r>
      <w:r w:rsidRPr="00A875BC">
        <w:rPr>
          <w:rFonts w:hint="eastAsia"/>
        </w:rPr>
        <w:t>、计划数量计量单位名称（按物料名称、计量单位分组，</w:t>
      </w:r>
      <w:r w:rsidR="00856801" w:rsidRPr="00A875BC">
        <w:rPr>
          <w:rFonts w:hint="eastAsia"/>
        </w:rPr>
        <w:t>同一个物流订单下的所有运单计划数量计量单位应该相同</w:t>
      </w:r>
      <w:r w:rsidRPr="00A875BC">
        <w:rPr>
          <w:rFonts w:hint="eastAsia"/>
        </w:rPr>
        <w:t>）</w:t>
      </w:r>
    </w:p>
    <w:p w14:paraId="3BB0B8D3" w14:textId="4F3DAF3F" w:rsidR="00A70DD9" w:rsidRPr="00A70DD9" w:rsidRDefault="00D96268" w:rsidP="00A70DD9">
      <w:r>
        <w:t>3</w:t>
      </w:r>
      <w:r w:rsidR="00A70DD9" w:rsidRPr="00A70DD9">
        <w:rPr>
          <w:rFonts w:hint="eastAsia"/>
        </w:rPr>
        <w:t>、计划数量合计</w:t>
      </w:r>
    </w:p>
    <w:p w14:paraId="05AF4B40" w14:textId="34525923" w:rsidR="00A70DD9" w:rsidRPr="00A70DD9" w:rsidRDefault="00D96268" w:rsidP="00A70DD9">
      <w:r>
        <w:t>4</w:t>
      </w:r>
      <w:r w:rsidR="00A70DD9" w:rsidRPr="00A70DD9">
        <w:rPr>
          <w:rFonts w:hint="eastAsia"/>
        </w:rPr>
        <w:t>、实际装货数量合计</w:t>
      </w:r>
    </w:p>
    <w:p w14:paraId="30E68C80" w14:textId="17218DEE" w:rsidR="00A70DD9" w:rsidRPr="00A70DD9" w:rsidRDefault="00D96268" w:rsidP="00A70DD9">
      <w:r>
        <w:t>5</w:t>
      </w:r>
      <w:r w:rsidR="00A70DD9" w:rsidRPr="00A70DD9">
        <w:rPr>
          <w:rFonts w:hint="eastAsia"/>
        </w:rPr>
        <w:t>、实际卸货数量合计</w:t>
      </w:r>
    </w:p>
    <w:p w14:paraId="515E6FB4" w14:textId="25CA51E2" w:rsidR="00A70DD9" w:rsidRDefault="00A70DD9" w:rsidP="00F640B1"/>
    <w:p w14:paraId="4E16773F" w14:textId="19EB8465" w:rsidR="009213B0" w:rsidRDefault="009213B0" w:rsidP="009213B0">
      <w:pPr>
        <w:pStyle w:val="40"/>
        <w:spacing w:beforeLines="0" w:before="163" w:afterLines="0" w:after="163"/>
        <w:outlineLvl w:val="3"/>
      </w:pPr>
      <w:r>
        <w:rPr>
          <w:rFonts w:hint="eastAsia"/>
        </w:rPr>
        <w:t>新增运输成本记录</w:t>
      </w:r>
    </w:p>
    <w:p w14:paraId="5DB40D1D" w14:textId="2E8EB5EE" w:rsidR="009213B0" w:rsidRDefault="00F16366" w:rsidP="00F640B1">
      <w:r>
        <w:rPr>
          <w:rFonts w:hint="eastAsia"/>
        </w:rPr>
        <w:t>功能：新增一笔运输成本记录（运输成本记录不再是整体新增）</w:t>
      </w:r>
    </w:p>
    <w:p w14:paraId="33E6441A" w14:textId="2CE55844" w:rsidR="00F16366" w:rsidRDefault="00F16366" w:rsidP="00F640B1">
      <w:r>
        <w:rPr>
          <w:rFonts w:hint="eastAsia"/>
        </w:rPr>
        <w:t>用途：用于物流计划单编辑</w:t>
      </w:r>
      <w:r>
        <w:rPr>
          <w:rFonts w:hint="eastAsia"/>
        </w:rPr>
        <w:t>/</w:t>
      </w:r>
      <w:r>
        <w:rPr>
          <w:rFonts w:hint="eastAsia"/>
        </w:rPr>
        <w:t>发布、物流订单补充完善</w:t>
      </w:r>
    </w:p>
    <w:p w14:paraId="7577E325" w14:textId="79A5490F" w:rsidR="00F16366" w:rsidRDefault="00F16366" w:rsidP="00F640B1">
      <w:r>
        <w:rPr>
          <w:rFonts w:hint="eastAsia"/>
        </w:rPr>
        <w:t>参数：</w:t>
      </w:r>
    </w:p>
    <w:p w14:paraId="54F0C4CD" w14:textId="0C6BD3C5" w:rsidR="004922B3" w:rsidRDefault="004922B3" w:rsidP="00F640B1">
      <w:r>
        <w:rPr>
          <w:rFonts w:hint="eastAsia"/>
        </w:rPr>
        <w:t>1</w:t>
      </w:r>
      <w:r>
        <w:rPr>
          <w:rFonts w:hint="eastAsia"/>
        </w:rPr>
        <w:t>、物流订单</w:t>
      </w:r>
      <w:r>
        <w:rPr>
          <w:rFonts w:hint="eastAsia"/>
        </w:rPr>
        <w:t>I</w:t>
      </w:r>
      <w:r>
        <w:t>D</w:t>
      </w:r>
      <w:r>
        <w:rPr>
          <w:rFonts w:hint="eastAsia"/>
        </w:rPr>
        <w:t>，必填</w:t>
      </w:r>
    </w:p>
    <w:p w14:paraId="32B306B9" w14:textId="2CDA921C" w:rsidR="00F16366" w:rsidRDefault="004922B3" w:rsidP="00F640B1">
      <w:r>
        <w:t>2</w:t>
      </w:r>
      <w:r w:rsidR="00F16366">
        <w:rPr>
          <w:rFonts w:hint="eastAsia"/>
        </w:rPr>
        <w:t>、</w:t>
      </w:r>
      <w:r w:rsidR="00913FB9">
        <w:rPr>
          <w:rFonts w:hint="eastAsia"/>
        </w:rPr>
        <w:t>供应商（收款方）</w:t>
      </w:r>
      <w:r w:rsidR="00913FB9">
        <w:rPr>
          <w:rFonts w:hint="eastAsia"/>
        </w:rPr>
        <w:t>I</w:t>
      </w:r>
      <w:r w:rsidR="00913FB9">
        <w:t>D</w:t>
      </w:r>
    </w:p>
    <w:p w14:paraId="128E42F8" w14:textId="7EC38C14" w:rsidR="00913FB9" w:rsidRDefault="004922B3" w:rsidP="00F640B1">
      <w:r>
        <w:t>3</w:t>
      </w:r>
      <w:r w:rsidR="00913FB9">
        <w:rPr>
          <w:rFonts w:hint="eastAsia"/>
        </w:rPr>
        <w:t>、供应商（收款方）名称</w:t>
      </w:r>
    </w:p>
    <w:p w14:paraId="6056E5C3" w14:textId="2E3CC17E" w:rsidR="00913FB9" w:rsidRDefault="004922B3" w:rsidP="00F640B1">
      <w:r>
        <w:t>4</w:t>
      </w:r>
      <w:r w:rsidR="00913FB9">
        <w:rPr>
          <w:rFonts w:hint="eastAsia"/>
        </w:rPr>
        <w:t>、结算数量类型</w:t>
      </w:r>
      <w:r w:rsidR="00A82243">
        <w:rPr>
          <w:rFonts w:hint="eastAsia"/>
        </w:rPr>
        <w:t>，必填</w:t>
      </w:r>
    </w:p>
    <w:p w14:paraId="2AFCABA3" w14:textId="09240CC0" w:rsidR="00913FB9" w:rsidRDefault="004922B3" w:rsidP="00F640B1">
      <w:r>
        <w:t>5</w:t>
      </w:r>
      <w:r w:rsidR="00913FB9">
        <w:rPr>
          <w:rFonts w:hint="eastAsia"/>
        </w:rPr>
        <w:t>、含税单价</w:t>
      </w:r>
    </w:p>
    <w:p w14:paraId="56F24EB6" w14:textId="0585C222" w:rsidR="00913FB9" w:rsidRDefault="004922B3" w:rsidP="00F640B1">
      <w:r>
        <w:t>6</w:t>
      </w:r>
      <w:r w:rsidR="00913FB9">
        <w:rPr>
          <w:rFonts w:hint="eastAsia"/>
        </w:rPr>
        <w:t>、价格计量单位</w:t>
      </w:r>
      <w:r w:rsidR="00913FB9">
        <w:rPr>
          <w:rFonts w:hint="eastAsia"/>
        </w:rPr>
        <w:t>I</w:t>
      </w:r>
      <w:r w:rsidR="00913FB9">
        <w:t>D</w:t>
      </w:r>
      <w:r w:rsidR="00A82243">
        <w:rPr>
          <w:rFonts w:hint="eastAsia"/>
        </w:rPr>
        <w:t>，必填</w:t>
      </w:r>
      <w:r w:rsidR="00913FB9">
        <w:rPr>
          <w:rFonts w:hint="eastAsia"/>
        </w:rPr>
        <w:t>，后端需要取出对应的数量计量单位</w:t>
      </w:r>
      <w:r w:rsidR="00913FB9">
        <w:rPr>
          <w:rFonts w:hint="eastAsia"/>
        </w:rPr>
        <w:t>I</w:t>
      </w:r>
      <w:r w:rsidR="00913FB9">
        <w:t>D</w:t>
      </w:r>
      <w:r w:rsidR="00913FB9">
        <w:rPr>
          <w:rFonts w:hint="eastAsia"/>
        </w:rPr>
        <w:t>和名称进行保存</w:t>
      </w:r>
      <w:r w:rsidR="00A82243">
        <w:rPr>
          <w:rFonts w:hint="eastAsia"/>
        </w:rPr>
        <w:t>（有多个只取第</w:t>
      </w:r>
      <w:r w:rsidR="00A82243">
        <w:rPr>
          <w:rFonts w:hint="eastAsia"/>
        </w:rPr>
        <w:t>1</w:t>
      </w:r>
      <w:r w:rsidR="00A82243">
        <w:rPr>
          <w:rFonts w:hint="eastAsia"/>
        </w:rPr>
        <w:t>个）</w:t>
      </w:r>
    </w:p>
    <w:p w14:paraId="62A1706A" w14:textId="5A435417" w:rsidR="00913FB9" w:rsidRDefault="004922B3" w:rsidP="00F640B1">
      <w:r>
        <w:t>7</w:t>
      </w:r>
      <w:r w:rsidR="00913FB9">
        <w:rPr>
          <w:rFonts w:hint="eastAsia"/>
        </w:rPr>
        <w:t>、价格计量单位名称</w:t>
      </w:r>
      <w:r w:rsidR="00A82243">
        <w:rPr>
          <w:rFonts w:hint="eastAsia"/>
        </w:rPr>
        <w:t>，必填</w:t>
      </w:r>
    </w:p>
    <w:p w14:paraId="7CD9D219" w14:textId="2DD99D45" w:rsidR="00F16366" w:rsidRDefault="004922B3" w:rsidP="00F640B1">
      <w:r>
        <w:t>8</w:t>
      </w:r>
      <w:r w:rsidR="00913FB9">
        <w:rPr>
          <w:rFonts w:hint="eastAsia"/>
        </w:rPr>
        <w:t>、</w:t>
      </w:r>
      <w:r w:rsidR="00913FB9" w:rsidRPr="00913FB9">
        <w:rPr>
          <w:rFonts w:hint="eastAsia"/>
        </w:rPr>
        <w:t>税率</w:t>
      </w:r>
    </w:p>
    <w:p w14:paraId="41DFAE82" w14:textId="21E90895" w:rsidR="00913FB9" w:rsidRDefault="004922B3" w:rsidP="00F640B1">
      <w:r>
        <w:t>9</w:t>
      </w:r>
      <w:r w:rsidR="00913FB9">
        <w:rPr>
          <w:rFonts w:hint="eastAsia"/>
        </w:rPr>
        <w:t>、</w:t>
      </w:r>
      <w:r w:rsidR="00913FB9" w:rsidRPr="00913FB9">
        <w:rPr>
          <w:rFonts w:hint="eastAsia"/>
        </w:rPr>
        <w:t>火车车型载重</w:t>
      </w:r>
    </w:p>
    <w:p w14:paraId="7BF483BE" w14:textId="755F5D05" w:rsidR="00913FB9" w:rsidRDefault="004922B3" w:rsidP="00F640B1">
      <w:r>
        <w:t>10</w:t>
      </w:r>
      <w:r w:rsidR="00913FB9">
        <w:rPr>
          <w:rFonts w:hint="eastAsia"/>
        </w:rPr>
        <w:t>、</w:t>
      </w:r>
      <w:r w:rsidR="00913FB9" w:rsidRPr="00913FB9">
        <w:rPr>
          <w:rFonts w:hint="eastAsia"/>
        </w:rPr>
        <w:t>计量方式字典</w:t>
      </w:r>
      <w:r w:rsidR="00913FB9" w:rsidRPr="00913FB9">
        <w:rPr>
          <w:rFonts w:hint="eastAsia"/>
        </w:rPr>
        <w:t>ID</w:t>
      </w:r>
    </w:p>
    <w:p w14:paraId="65A40DDA" w14:textId="3640566F" w:rsidR="00913FB9" w:rsidRDefault="005A080C" w:rsidP="00F640B1">
      <w:r>
        <w:t>1</w:t>
      </w:r>
      <w:r w:rsidR="004922B3">
        <w:t>1</w:t>
      </w:r>
      <w:r w:rsidR="00913FB9">
        <w:rPr>
          <w:rFonts w:hint="eastAsia"/>
        </w:rPr>
        <w:t>、</w:t>
      </w:r>
      <w:r w:rsidR="00913FB9" w:rsidRPr="00913FB9">
        <w:rPr>
          <w:rFonts w:hint="eastAsia"/>
        </w:rPr>
        <w:t>计量方式字典名称</w:t>
      </w:r>
    </w:p>
    <w:p w14:paraId="485BD04A" w14:textId="6A2C8EC9" w:rsidR="00913FB9" w:rsidRDefault="00913FB9" w:rsidP="00F640B1">
      <w:r>
        <w:rPr>
          <w:rFonts w:hint="eastAsia"/>
        </w:rPr>
        <w:t>1</w:t>
      </w:r>
      <w:r w:rsidR="004922B3">
        <w:t>2</w:t>
      </w:r>
      <w:r>
        <w:rPr>
          <w:rFonts w:hint="eastAsia"/>
        </w:rPr>
        <w:t>、</w:t>
      </w:r>
      <w:r w:rsidRPr="00913FB9">
        <w:rPr>
          <w:rFonts w:hint="eastAsia"/>
        </w:rPr>
        <w:t>到达港口</w:t>
      </w:r>
      <w:r w:rsidRPr="00913FB9">
        <w:rPr>
          <w:rFonts w:hint="eastAsia"/>
        </w:rPr>
        <w:t>ID</w:t>
      </w:r>
    </w:p>
    <w:p w14:paraId="7FAA36DF" w14:textId="5786D643" w:rsidR="00913FB9" w:rsidRDefault="00913FB9" w:rsidP="00F640B1">
      <w:r>
        <w:rPr>
          <w:rFonts w:hint="eastAsia"/>
        </w:rPr>
        <w:t>1</w:t>
      </w:r>
      <w:r w:rsidR="004922B3">
        <w:t>3</w:t>
      </w:r>
      <w:r>
        <w:rPr>
          <w:rFonts w:hint="eastAsia"/>
        </w:rPr>
        <w:t>、</w:t>
      </w:r>
      <w:r w:rsidRPr="00913FB9">
        <w:rPr>
          <w:rFonts w:hint="eastAsia"/>
        </w:rPr>
        <w:t>到达港口名称</w:t>
      </w:r>
    </w:p>
    <w:p w14:paraId="2D0E44A0" w14:textId="36F6C716" w:rsidR="00913FB9" w:rsidRDefault="00913FB9" w:rsidP="00F640B1">
      <w:r>
        <w:rPr>
          <w:rFonts w:hint="eastAsia"/>
        </w:rPr>
        <w:t>1</w:t>
      </w:r>
      <w:r w:rsidR="004922B3">
        <w:t>4</w:t>
      </w:r>
      <w:r>
        <w:rPr>
          <w:rFonts w:hint="eastAsia"/>
        </w:rPr>
        <w:t>、</w:t>
      </w:r>
      <w:r w:rsidRPr="00913FB9">
        <w:rPr>
          <w:rFonts w:hint="eastAsia"/>
        </w:rPr>
        <w:t>车辆类型</w:t>
      </w:r>
      <w:r w:rsidRPr="00913FB9">
        <w:rPr>
          <w:rFonts w:hint="eastAsia"/>
        </w:rPr>
        <w:t>ID</w:t>
      </w:r>
    </w:p>
    <w:p w14:paraId="22D4143A" w14:textId="4BC7F5DB" w:rsidR="00913FB9" w:rsidRPr="00E975DA" w:rsidRDefault="00913FB9" w:rsidP="00F640B1">
      <w:r w:rsidRPr="00E975DA">
        <w:rPr>
          <w:rFonts w:hint="eastAsia"/>
        </w:rPr>
        <w:t>1</w:t>
      </w:r>
      <w:r w:rsidR="004922B3" w:rsidRPr="00E975DA">
        <w:t>5</w:t>
      </w:r>
      <w:r w:rsidRPr="00E975DA">
        <w:rPr>
          <w:rFonts w:hint="eastAsia"/>
        </w:rPr>
        <w:t>、车辆类型名称</w:t>
      </w:r>
    </w:p>
    <w:p w14:paraId="10B65EBD" w14:textId="7EB644E7" w:rsidR="00913FB9" w:rsidRPr="00E975DA" w:rsidRDefault="00913FB9" w:rsidP="00F640B1">
      <w:r w:rsidRPr="00E975DA">
        <w:rPr>
          <w:rFonts w:hint="eastAsia"/>
        </w:rPr>
        <w:t>1</w:t>
      </w:r>
      <w:r w:rsidR="004922B3" w:rsidRPr="00E975DA">
        <w:t>6</w:t>
      </w:r>
      <w:r w:rsidRPr="00E975DA">
        <w:rPr>
          <w:rFonts w:hint="eastAsia"/>
        </w:rPr>
        <w:t>、备注</w:t>
      </w:r>
    </w:p>
    <w:p w14:paraId="317E58F1" w14:textId="4C052B4C" w:rsidR="00770495" w:rsidRPr="00E975DA" w:rsidRDefault="00770495" w:rsidP="00F640B1">
      <w:r w:rsidRPr="00E975DA">
        <w:rPr>
          <w:rFonts w:hint="eastAsia"/>
        </w:rPr>
        <w:lastRenderedPageBreak/>
        <w:t>1</w:t>
      </w:r>
      <w:r w:rsidRPr="00E975DA">
        <w:t>7</w:t>
      </w:r>
      <w:r w:rsidRPr="00E975DA">
        <w:rPr>
          <w:rFonts w:hint="eastAsia"/>
        </w:rPr>
        <w:t>、结算单位</w:t>
      </w:r>
      <w:r w:rsidRPr="00E975DA">
        <w:rPr>
          <w:rFonts w:hint="eastAsia"/>
        </w:rPr>
        <w:t>I</w:t>
      </w:r>
      <w:r w:rsidRPr="00E975DA">
        <w:t>D</w:t>
      </w:r>
    </w:p>
    <w:p w14:paraId="7D5AEECD" w14:textId="0D7931A0" w:rsidR="00770495" w:rsidRPr="00E975DA" w:rsidRDefault="00770495" w:rsidP="00F640B1">
      <w:r w:rsidRPr="00E975DA">
        <w:rPr>
          <w:rFonts w:hint="eastAsia"/>
        </w:rPr>
        <w:t>1</w:t>
      </w:r>
      <w:r w:rsidRPr="00E975DA">
        <w:t>8</w:t>
      </w:r>
      <w:r w:rsidRPr="00E975DA">
        <w:rPr>
          <w:rFonts w:hint="eastAsia"/>
        </w:rPr>
        <w:t>、结算单位名称</w:t>
      </w:r>
    </w:p>
    <w:p w14:paraId="558D1C51" w14:textId="4D4CACD3" w:rsidR="00913FB9" w:rsidRPr="00E975DA" w:rsidRDefault="00913FB9" w:rsidP="00F640B1">
      <w:r w:rsidRPr="00E975DA">
        <w:rPr>
          <w:rFonts w:hint="eastAsia"/>
        </w:rPr>
        <w:t>校验规则：</w:t>
      </w:r>
    </w:p>
    <w:p w14:paraId="118EFD1C" w14:textId="3ABCC772" w:rsidR="00913FB9" w:rsidRPr="00E975DA" w:rsidRDefault="00913FB9" w:rsidP="00F640B1">
      <w:r w:rsidRPr="00E975DA">
        <w:rPr>
          <w:rFonts w:hint="eastAsia"/>
        </w:rPr>
        <w:t>1</w:t>
      </w:r>
      <w:r w:rsidRPr="00E975DA">
        <w:rPr>
          <w:rFonts w:hint="eastAsia"/>
        </w:rPr>
        <w:t>、</w:t>
      </w:r>
      <w:r w:rsidR="00A82243" w:rsidRPr="00E975DA">
        <w:rPr>
          <w:rFonts w:hint="eastAsia"/>
        </w:rPr>
        <w:t>必填参数校验，如果为空，则返回错误信息：</w:t>
      </w:r>
      <w:r w:rsidR="00A82243" w:rsidRPr="00E975DA">
        <w:rPr>
          <w:rFonts w:hint="eastAsia"/>
        </w:rPr>
        <w:t>X</w:t>
      </w:r>
      <w:r w:rsidR="00A82243" w:rsidRPr="00E975DA">
        <w:t>X</w:t>
      </w:r>
      <w:r w:rsidR="00A82243" w:rsidRPr="00E975DA">
        <w:rPr>
          <w:rFonts w:hint="eastAsia"/>
        </w:rPr>
        <w:t>字段不能为空</w:t>
      </w:r>
    </w:p>
    <w:p w14:paraId="1AFE10CC" w14:textId="74DC6DCF" w:rsidR="00A82243" w:rsidRDefault="00A82243" w:rsidP="00F640B1">
      <w:r w:rsidRPr="00E975DA">
        <w:rPr>
          <w:rFonts w:hint="eastAsia"/>
        </w:rPr>
        <w:t>2</w:t>
      </w:r>
      <w:r w:rsidRPr="00E975DA">
        <w:rPr>
          <w:rFonts w:hint="eastAsia"/>
        </w:rPr>
        <w:t>、如果价格计量单位</w:t>
      </w:r>
      <w:r w:rsidRPr="00E975DA">
        <w:rPr>
          <w:rFonts w:hint="eastAsia"/>
        </w:rPr>
        <w:t>I</w:t>
      </w:r>
      <w:r w:rsidRPr="00E975DA">
        <w:t>D</w:t>
      </w:r>
      <w:r w:rsidRPr="00E975DA">
        <w:rPr>
          <w:rFonts w:hint="eastAsia"/>
        </w:rPr>
        <w:t>没有对应的数量计量单</w:t>
      </w:r>
      <w:r>
        <w:rPr>
          <w:rFonts w:hint="eastAsia"/>
        </w:rPr>
        <w:t>位，则返回错误信息：价格计量单位没有设置对应的数量计量单位。</w:t>
      </w:r>
    </w:p>
    <w:p w14:paraId="476DA452" w14:textId="76FE6442" w:rsidR="003B634A" w:rsidRDefault="003B634A" w:rsidP="00F640B1">
      <w:r>
        <w:rPr>
          <w:rFonts w:hint="eastAsia"/>
        </w:rPr>
        <w:t>保存逻辑，对以下字段在后端处理后进行保存：</w:t>
      </w:r>
    </w:p>
    <w:p w14:paraId="495D1D77" w14:textId="51A64663" w:rsidR="003B634A" w:rsidRDefault="00E975DA" w:rsidP="00F640B1">
      <w:r>
        <w:t>1</w:t>
      </w:r>
      <w:r w:rsidR="005A080C">
        <w:rPr>
          <w:rFonts w:hint="eastAsia"/>
        </w:rPr>
        <w:t>、序号</w:t>
      </w:r>
      <w:r w:rsidR="005A080C">
        <w:rPr>
          <w:rFonts w:hint="eastAsia"/>
        </w:rPr>
        <w:t>sort</w:t>
      </w:r>
      <w:r w:rsidR="005A080C">
        <w:rPr>
          <w:rFonts w:hint="eastAsia"/>
        </w:rPr>
        <w:t>，自动生成，取该物流订单的运输成本记录现有最大序号</w:t>
      </w:r>
      <w:r w:rsidR="005A080C">
        <w:rPr>
          <w:rFonts w:hint="eastAsia"/>
        </w:rPr>
        <w:t>+</w:t>
      </w:r>
      <w:r w:rsidR="005A080C">
        <w:t>1</w:t>
      </w:r>
    </w:p>
    <w:p w14:paraId="6A840C5B" w14:textId="77777777" w:rsidR="005A080C" w:rsidRPr="00E975DA" w:rsidRDefault="005A080C" w:rsidP="00F640B1"/>
    <w:p w14:paraId="6B2380E9" w14:textId="321CF978" w:rsidR="00913FB9" w:rsidRPr="00913FB9" w:rsidRDefault="00913FB9" w:rsidP="00F640B1">
      <w:r>
        <w:rPr>
          <w:rFonts w:hint="eastAsia"/>
        </w:rPr>
        <w:t>返回：保存结果</w:t>
      </w:r>
      <w:r w:rsidR="00A82243">
        <w:rPr>
          <w:rFonts w:hint="eastAsia"/>
        </w:rPr>
        <w:t>，如果保存成功，返回运输成本记录</w:t>
      </w:r>
      <w:r w:rsidR="00A82243">
        <w:rPr>
          <w:rFonts w:hint="eastAsia"/>
        </w:rPr>
        <w:t>I</w:t>
      </w:r>
      <w:r w:rsidR="00A82243">
        <w:t>D</w:t>
      </w:r>
    </w:p>
    <w:p w14:paraId="44F8C070" w14:textId="7BE549EB" w:rsidR="00F16366" w:rsidRDefault="00F16366" w:rsidP="00F640B1"/>
    <w:p w14:paraId="7700AE26" w14:textId="42C5B393" w:rsidR="00A82243" w:rsidRDefault="00A82243" w:rsidP="00A82243">
      <w:pPr>
        <w:pStyle w:val="40"/>
        <w:spacing w:beforeLines="0" w:before="163" w:afterLines="0" w:after="163"/>
        <w:outlineLvl w:val="3"/>
      </w:pPr>
      <w:r>
        <w:rPr>
          <w:rFonts w:hint="eastAsia"/>
        </w:rPr>
        <w:t>删除运输成本记录</w:t>
      </w:r>
    </w:p>
    <w:p w14:paraId="4DE1436C" w14:textId="65A364B7" w:rsidR="00A82243" w:rsidRPr="00A82243" w:rsidRDefault="00A82243" w:rsidP="00A82243">
      <w:r>
        <w:rPr>
          <w:rFonts w:hint="eastAsia"/>
        </w:rPr>
        <w:t>功能：删除运输成本记录，进行物理删除</w:t>
      </w:r>
    </w:p>
    <w:p w14:paraId="2651B36F" w14:textId="1CACB15E" w:rsidR="00A82243" w:rsidRDefault="00A82243" w:rsidP="00F640B1">
      <w:r>
        <w:rPr>
          <w:rFonts w:hint="eastAsia"/>
        </w:rPr>
        <w:t>用途：用于物流计划单编辑</w:t>
      </w:r>
      <w:r>
        <w:rPr>
          <w:rFonts w:hint="eastAsia"/>
        </w:rPr>
        <w:t>/</w:t>
      </w:r>
      <w:r>
        <w:rPr>
          <w:rFonts w:hint="eastAsia"/>
        </w:rPr>
        <w:t>发布、物流订单补充完善</w:t>
      </w:r>
    </w:p>
    <w:p w14:paraId="1B5B8BF4" w14:textId="0D5124FD" w:rsidR="00A82243" w:rsidRDefault="00A82243" w:rsidP="00F640B1">
      <w:r>
        <w:rPr>
          <w:rFonts w:hint="eastAsia"/>
        </w:rPr>
        <w:t>参数：运输成本记录</w:t>
      </w:r>
      <w:r>
        <w:rPr>
          <w:rFonts w:hint="eastAsia"/>
        </w:rPr>
        <w:t>I</w:t>
      </w:r>
      <w:r>
        <w:t>D</w:t>
      </w:r>
    </w:p>
    <w:p w14:paraId="6453C663" w14:textId="49164FEB" w:rsidR="00A82243" w:rsidRDefault="00A82243" w:rsidP="00F640B1">
      <w:r>
        <w:rPr>
          <w:rFonts w:hint="eastAsia"/>
        </w:rPr>
        <w:t>返回：删除结果</w:t>
      </w:r>
    </w:p>
    <w:p w14:paraId="60AB4BC6" w14:textId="13F4F484" w:rsidR="00A82243" w:rsidRDefault="00A82243" w:rsidP="00F640B1"/>
    <w:p w14:paraId="51A9D755" w14:textId="00353306" w:rsidR="004922B3" w:rsidRDefault="004922B3" w:rsidP="004922B3">
      <w:pPr>
        <w:pStyle w:val="40"/>
        <w:spacing w:beforeLines="0" w:before="163" w:afterLines="0" w:after="163"/>
        <w:outlineLvl w:val="3"/>
      </w:pPr>
      <w:r>
        <w:rPr>
          <w:rFonts w:hint="eastAsia"/>
        </w:rPr>
        <w:t>获取新的</w:t>
      </w:r>
      <w:proofErr w:type="spellStart"/>
      <w:r>
        <w:rPr>
          <w:rFonts w:hint="eastAsia"/>
        </w:rPr>
        <w:t>guid</w:t>
      </w:r>
      <w:proofErr w:type="spellEnd"/>
    </w:p>
    <w:p w14:paraId="37552C3E" w14:textId="3A8BDA00" w:rsidR="004922B3" w:rsidRDefault="004922B3" w:rsidP="00F640B1">
      <w:r>
        <w:rPr>
          <w:rFonts w:hint="eastAsia"/>
        </w:rPr>
        <w:t>功能：获取新的</w:t>
      </w:r>
      <w:proofErr w:type="spellStart"/>
      <w:r>
        <w:rPr>
          <w:rFonts w:hint="eastAsia"/>
        </w:rPr>
        <w:t>guid</w:t>
      </w:r>
      <w:proofErr w:type="spellEnd"/>
    </w:p>
    <w:p w14:paraId="2236F4B0" w14:textId="1C78DFD7" w:rsidR="004922B3" w:rsidRDefault="004922B3" w:rsidP="00F640B1">
      <w:r>
        <w:rPr>
          <w:rFonts w:hint="eastAsia"/>
        </w:rPr>
        <w:t>用途：用于物流订单分包编辑（新增状态）</w:t>
      </w:r>
    </w:p>
    <w:p w14:paraId="27F8D792" w14:textId="689C4AFB" w:rsidR="004922B3" w:rsidRDefault="004922B3" w:rsidP="00F640B1">
      <w:r>
        <w:rPr>
          <w:rFonts w:hint="eastAsia"/>
        </w:rPr>
        <w:t>参数：无</w:t>
      </w:r>
    </w:p>
    <w:p w14:paraId="4EF56B14" w14:textId="2B3C43FA" w:rsidR="004922B3" w:rsidRDefault="004922B3" w:rsidP="00F640B1">
      <w:r>
        <w:rPr>
          <w:rFonts w:hint="eastAsia"/>
        </w:rPr>
        <w:t>返回：</w:t>
      </w:r>
      <w:proofErr w:type="spellStart"/>
      <w:r>
        <w:rPr>
          <w:rFonts w:hint="eastAsia"/>
        </w:rPr>
        <w:t>guid</w:t>
      </w:r>
      <w:proofErr w:type="spellEnd"/>
    </w:p>
    <w:p w14:paraId="1D14F6A1" w14:textId="0530FD4C" w:rsidR="004922B3" w:rsidRDefault="004922B3" w:rsidP="00F640B1"/>
    <w:p w14:paraId="70984C0A" w14:textId="1BBF4797" w:rsidR="00475448" w:rsidRDefault="00475448" w:rsidP="00475448">
      <w:pPr>
        <w:pStyle w:val="40"/>
        <w:spacing w:beforeLines="0" w:before="163" w:afterLines="0" w:after="163"/>
        <w:outlineLvl w:val="3"/>
      </w:pPr>
      <w:r>
        <w:rPr>
          <w:rFonts w:hint="eastAsia"/>
        </w:rPr>
        <w:t>获取物流订单费用项目列表</w:t>
      </w:r>
    </w:p>
    <w:p w14:paraId="1DAA13F8" w14:textId="6966B984" w:rsidR="00475448" w:rsidRDefault="00475448" w:rsidP="00475448">
      <w:r>
        <w:rPr>
          <w:rFonts w:hint="eastAsia"/>
        </w:rPr>
        <w:t>功能：根据物流订单</w:t>
      </w:r>
      <w:r>
        <w:rPr>
          <w:rFonts w:hint="eastAsia"/>
        </w:rPr>
        <w:t>I</w:t>
      </w:r>
      <w:r>
        <w:t>D</w:t>
      </w:r>
      <w:r>
        <w:rPr>
          <w:rFonts w:hint="eastAsia"/>
        </w:rPr>
        <w:t>获取其有效费用项目列表</w:t>
      </w:r>
    </w:p>
    <w:p w14:paraId="20CCE025" w14:textId="772F8C67" w:rsidR="00475448" w:rsidRPr="00501B34" w:rsidRDefault="00475448" w:rsidP="00475448">
      <w:r w:rsidRPr="00501B34">
        <w:rPr>
          <w:rFonts w:hint="eastAsia"/>
        </w:rPr>
        <w:t>用途：用于物流计划单编辑、物流订单分包编辑、物流订单编辑</w:t>
      </w:r>
    </w:p>
    <w:p w14:paraId="6EBFB71E" w14:textId="434BAE74" w:rsidR="00475448" w:rsidRPr="00501B34" w:rsidRDefault="00475448" w:rsidP="00475448">
      <w:r w:rsidRPr="00501B34">
        <w:rPr>
          <w:rFonts w:hint="eastAsia"/>
        </w:rPr>
        <w:lastRenderedPageBreak/>
        <w:t>参数：所属物流订单</w:t>
      </w:r>
      <w:r w:rsidRPr="00501B34">
        <w:rPr>
          <w:rFonts w:hint="eastAsia"/>
        </w:rPr>
        <w:t>I</w:t>
      </w:r>
      <w:r w:rsidRPr="00501B34">
        <w:t>D</w:t>
      </w:r>
    </w:p>
    <w:p w14:paraId="49705FEC" w14:textId="7B8D455E" w:rsidR="00C7426A" w:rsidRPr="00501B34" w:rsidRDefault="00C7426A" w:rsidP="00475448">
      <w:r w:rsidRPr="00501B34">
        <w:rPr>
          <w:rFonts w:hint="eastAsia"/>
        </w:rPr>
        <w:t>数据过滤，用户角色必须满足以下条件之一：</w:t>
      </w:r>
    </w:p>
    <w:p w14:paraId="75AB197C" w14:textId="4E608B85" w:rsidR="00C7426A" w:rsidRPr="00501B34" w:rsidRDefault="00C7426A" w:rsidP="00475448">
      <w:r w:rsidRPr="00501B34">
        <w:rPr>
          <w:rFonts w:hint="eastAsia"/>
        </w:rPr>
        <w:t>1</w:t>
      </w:r>
      <w:r w:rsidRPr="00501B34">
        <w:rPr>
          <w:rFonts w:hint="eastAsia"/>
        </w:rPr>
        <w:t>、内部用户，用户角色所属组织机构等于费用项目的结算单位</w:t>
      </w:r>
      <w:r w:rsidRPr="00501B34">
        <w:rPr>
          <w:rFonts w:hint="eastAsia"/>
        </w:rPr>
        <w:t>I</w:t>
      </w:r>
      <w:r w:rsidRPr="00501B34">
        <w:t>D</w:t>
      </w:r>
    </w:p>
    <w:p w14:paraId="39601264" w14:textId="5249651A" w:rsidR="00C7426A" w:rsidRPr="00501B34" w:rsidRDefault="00C7426A" w:rsidP="00475448">
      <w:r w:rsidRPr="00501B34">
        <w:rPr>
          <w:rFonts w:hint="eastAsia"/>
        </w:rPr>
        <w:t>2</w:t>
      </w:r>
      <w:r w:rsidRPr="00501B34">
        <w:rPr>
          <w:rFonts w:hint="eastAsia"/>
        </w:rPr>
        <w:t>、外部用户，用户角色所属供应商名称等于费用项目的结算单位名称</w:t>
      </w:r>
    </w:p>
    <w:p w14:paraId="4BE0E545" w14:textId="169E1F64" w:rsidR="00475448" w:rsidRDefault="00475448" w:rsidP="00475448">
      <w:r w:rsidRPr="00501B34">
        <w:rPr>
          <w:rFonts w:hint="eastAsia"/>
        </w:rPr>
        <w:t>返回：费用项目列表，不分页，按</w:t>
      </w:r>
      <w:r w:rsidRPr="00501B34">
        <w:t>sort</w:t>
      </w:r>
      <w:r w:rsidRPr="00501B34">
        <w:rPr>
          <w:rFonts w:hint="eastAsia"/>
        </w:rPr>
        <w:t>升序排序，返回</w:t>
      </w:r>
      <w:proofErr w:type="spellStart"/>
      <w:r w:rsidRPr="00501B34">
        <w:t>t_order_goo</w:t>
      </w:r>
      <w:r w:rsidRPr="00475448">
        <w:t>dscost</w:t>
      </w:r>
      <w:proofErr w:type="spellEnd"/>
      <w:r>
        <w:rPr>
          <w:rFonts w:hint="eastAsia"/>
        </w:rPr>
        <w:t>表所有字段</w:t>
      </w:r>
    </w:p>
    <w:p w14:paraId="4371EF00" w14:textId="622E3316" w:rsidR="00475448" w:rsidRDefault="00475448" w:rsidP="00F640B1"/>
    <w:p w14:paraId="48E1D5F0" w14:textId="6AC2DAC2" w:rsidR="008E35B5" w:rsidRDefault="007F114D" w:rsidP="008E35B5">
      <w:pPr>
        <w:pStyle w:val="40"/>
        <w:spacing w:beforeLines="0" w:before="163" w:afterLines="0" w:after="163"/>
        <w:outlineLvl w:val="3"/>
      </w:pPr>
      <w:r>
        <w:rPr>
          <w:rFonts w:hint="eastAsia"/>
        </w:rPr>
        <w:t>【新增】</w:t>
      </w:r>
      <w:r w:rsidR="008E35B5">
        <w:rPr>
          <w:rFonts w:hint="eastAsia"/>
        </w:rPr>
        <w:t>直接创建物流计划单</w:t>
      </w:r>
    </w:p>
    <w:p w14:paraId="216AB586" w14:textId="4187D365" w:rsidR="008E35B5" w:rsidRDefault="008E35B5" w:rsidP="00F640B1">
      <w:r>
        <w:rPr>
          <w:rFonts w:hint="eastAsia"/>
        </w:rPr>
        <w:t>功能：不依赖</w:t>
      </w:r>
      <w:r>
        <w:rPr>
          <w:rFonts w:hint="eastAsia"/>
        </w:rPr>
        <w:t>E</w:t>
      </w:r>
      <w:r>
        <w:t>AS</w:t>
      </w:r>
      <w:r>
        <w:rPr>
          <w:rFonts w:hint="eastAsia"/>
        </w:rPr>
        <w:t>单据，直接创建物流计划单，并且反向生成虚拟的</w:t>
      </w:r>
      <w:r>
        <w:rPr>
          <w:rFonts w:hint="eastAsia"/>
        </w:rPr>
        <w:t>E</w:t>
      </w:r>
      <w:r>
        <w:t>AS</w:t>
      </w:r>
      <w:r>
        <w:rPr>
          <w:rFonts w:hint="eastAsia"/>
        </w:rPr>
        <w:t>单据</w:t>
      </w:r>
    </w:p>
    <w:p w14:paraId="12C59EBD" w14:textId="66159950" w:rsidR="008E35B5" w:rsidRDefault="008E35B5" w:rsidP="00F640B1">
      <w:r>
        <w:rPr>
          <w:rFonts w:hint="eastAsia"/>
        </w:rPr>
        <w:t>用途：用于物流计划单</w:t>
      </w:r>
    </w:p>
    <w:p w14:paraId="6B5CC8E7" w14:textId="28DBA327" w:rsidR="00AE1F33" w:rsidRDefault="00AE1F33" w:rsidP="00F640B1">
      <w:r>
        <w:rPr>
          <w:rFonts w:hint="eastAsia"/>
        </w:rPr>
        <w:t>权限校验：用户必须具有直接创建物流计划单权限码“</w:t>
      </w:r>
      <w:proofErr w:type="spellStart"/>
      <w:r w:rsidR="00BF0718" w:rsidRPr="00BF0718">
        <w:t>Order_DirectCreate</w:t>
      </w:r>
      <w:proofErr w:type="spellEnd"/>
      <w:r>
        <w:rPr>
          <w:rFonts w:hint="eastAsia"/>
        </w:rPr>
        <w:t>”</w:t>
      </w:r>
      <w:r w:rsidR="00BF0718">
        <w:rPr>
          <w:rFonts w:hint="eastAsia"/>
        </w:rPr>
        <w:t>；</w:t>
      </w:r>
    </w:p>
    <w:p w14:paraId="3F5421D2" w14:textId="4BF046A4" w:rsidR="00BF0718" w:rsidRDefault="00BF0718" w:rsidP="00F640B1">
      <w:r>
        <w:rPr>
          <w:rFonts w:hint="eastAsia"/>
        </w:rPr>
        <w:t>物料校验：参数中的物料明细列表的物料</w:t>
      </w:r>
      <w:r>
        <w:rPr>
          <w:rFonts w:hint="eastAsia"/>
        </w:rPr>
        <w:t>I</w:t>
      </w:r>
      <w:r>
        <w:t>D</w:t>
      </w:r>
      <w:r>
        <w:rPr>
          <w:rFonts w:hint="eastAsia"/>
        </w:rPr>
        <w:t>不可重复，只在前端提供的参数范围中校验。校验不通过则返回错误信息：物料不可重复。</w:t>
      </w:r>
    </w:p>
    <w:p w14:paraId="2C189D84" w14:textId="57978882" w:rsidR="008E35B5" w:rsidRDefault="008E35B5" w:rsidP="00F640B1">
      <w:r>
        <w:rPr>
          <w:rFonts w:hint="eastAsia"/>
        </w:rPr>
        <w:t>参数：</w:t>
      </w:r>
    </w:p>
    <w:p w14:paraId="14076B99" w14:textId="6A6DD1FE" w:rsidR="008E35B5" w:rsidRDefault="008E35B5" w:rsidP="00F640B1">
      <w:r>
        <w:rPr>
          <w:rFonts w:hint="eastAsia"/>
        </w:rPr>
        <w:t>1</w:t>
      </w:r>
      <w:r>
        <w:rPr>
          <w:rFonts w:hint="eastAsia"/>
        </w:rPr>
        <w:t>、物流</w:t>
      </w:r>
      <w:proofErr w:type="gramStart"/>
      <w:r>
        <w:rPr>
          <w:rFonts w:hint="eastAsia"/>
        </w:rPr>
        <w:t>计划单主表</w:t>
      </w:r>
      <w:proofErr w:type="gramEnd"/>
      <w:r>
        <w:rPr>
          <w:rFonts w:hint="eastAsia"/>
        </w:rPr>
        <w:t>对象，包括字段：</w:t>
      </w:r>
    </w:p>
    <w:p w14:paraId="63A52E15" w14:textId="7D0A3CD9" w:rsidR="008E35B5" w:rsidRDefault="008E35B5" w:rsidP="00F640B1">
      <w:r>
        <w:rPr>
          <w:rFonts w:hint="eastAsia"/>
        </w:rPr>
        <w:t>1</w:t>
      </w:r>
      <w:r>
        <w:rPr>
          <w:rFonts w:hint="eastAsia"/>
        </w:rPr>
        <w:t>）</w:t>
      </w:r>
      <w:r w:rsidR="007F114D">
        <w:rPr>
          <w:rFonts w:hint="eastAsia"/>
        </w:rPr>
        <w:t>物流计划单</w:t>
      </w:r>
      <w:r w:rsidR="007F114D">
        <w:rPr>
          <w:rFonts w:hint="eastAsia"/>
        </w:rPr>
        <w:t>I</w:t>
      </w:r>
      <w:r w:rsidR="007F114D">
        <w:t>D</w:t>
      </w:r>
      <w:r w:rsidR="00AE1F33">
        <w:rPr>
          <w:rFonts w:hint="eastAsia"/>
        </w:rPr>
        <w:t>，如果该字段为空，表示新增，否则表示修改。</w:t>
      </w:r>
    </w:p>
    <w:p w14:paraId="1618B512" w14:textId="25DCDBEC" w:rsidR="008E35B5" w:rsidRDefault="007F114D" w:rsidP="00F640B1">
      <w:r>
        <w:rPr>
          <w:rFonts w:hint="eastAsia"/>
        </w:rPr>
        <w:t>2</w:t>
      </w:r>
      <w:r>
        <w:rPr>
          <w:rFonts w:hint="eastAsia"/>
        </w:rPr>
        <w:t>）</w:t>
      </w:r>
      <w:r w:rsidR="00AE1F33">
        <w:rPr>
          <w:rFonts w:hint="eastAsia"/>
        </w:rPr>
        <w:t>业务类型</w:t>
      </w:r>
    </w:p>
    <w:p w14:paraId="306F9A87" w14:textId="6BF149DF" w:rsidR="00AE1F33" w:rsidRDefault="00AE1F33" w:rsidP="00AE1F33">
      <w:r>
        <w:t>3</w:t>
      </w:r>
      <w:r>
        <w:rPr>
          <w:rFonts w:hint="eastAsia"/>
        </w:rPr>
        <w:t>）业务单位</w:t>
      </w:r>
      <w:r>
        <w:rPr>
          <w:rFonts w:hint="eastAsia"/>
        </w:rPr>
        <w:t>I</w:t>
      </w:r>
      <w:r>
        <w:t>D</w:t>
      </w:r>
      <w:r>
        <w:rPr>
          <w:rFonts w:hint="eastAsia"/>
        </w:rPr>
        <w:t>（即所属单位</w:t>
      </w:r>
      <w:r>
        <w:rPr>
          <w:rFonts w:hint="eastAsia"/>
        </w:rPr>
        <w:t>I</w:t>
      </w:r>
      <w:r>
        <w:t>D</w:t>
      </w:r>
      <w:r>
        <w:rPr>
          <w:rFonts w:hint="eastAsia"/>
        </w:rPr>
        <w:t>）</w:t>
      </w:r>
    </w:p>
    <w:p w14:paraId="2E410305" w14:textId="32CC8EE5" w:rsidR="00AE1F33" w:rsidRDefault="00AE1F33" w:rsidP="00AE1F33">
      <w:r>
        <w:rPr>
          <w:rFonts w:hint="eastAsia"/>
        </w:rPr>
        <w:t>4</w:t>
      </w:r>
      <w:r>
        <w:rPr>
          <w:rFonts w:hint="eastAsia"/>
        </w:rPr>
        <w:t>）业务日期</w:t>
      </w:r>
    </w:p>
    <w:p w14:paraId="0F1DADD0" w14:textId="3FD9925A" w:rsidR="00AE1F33" w:rsidRDefault="00AE1F33" w:rsidP="00AE1F33">
      <w:r>
        <w:rPr>
          <w:rFonts w:hint="eastAsia"/>
        </w:rPr>
        <w:t>5</w:t>
      </w:r>
      <w:r w:rsidR="00DA4839">
        <w:rPr>
          <w:rFonts w:hint="eastAsia"/>
        </w:rPr>
        <w:t>）</w:t>
      </w:r>
      <w:r>
        <w:rPr>
          <w:rFonts w:hint="eastAsia"/>
        </w:rPr>
        <w:t>运输天数</w:t>
      </w:r>
    </w:p>
    <w:p w14:paraId="6812981B" w14:textId="7D084FDB" w:rsidR="00DA4839" w:rsidRDefault="00AE1F33" w:rsidP="00AE1F33">
      <w:r>
        <w:rPr>
          <w:rFonts w:hint="eastAsia"/>
        </w:rPr>
        <w:t>6</w:t>
      </w:r>
      <w:r w:rsidR="00DA4839">
        <w:rPr>
          <w:rFonts w:hint="eastAsia"/>
        </w:rPr>
        <w:t>）</w:t>
      </w:r>
      <w:r>
        <w:rPr>
          <w:rFonts w:hint="eastAsia"/>
        </w:rPr>
        <w:t>供应商</w:t>
      </w:r>
      <w:r w:rsidR="00DA4839">
        <w:rPr>
          <w:rFonts w:hint="eastAsia"/>
        </w:rPr>
        <w:t>I</w:t>
      </w:r>
      <w:r w:rsidR="00DA4839">
        <w:t>D</w:t>
      </w:r>
      <w:r w:rsidR="00DA4839">
        <w:rPr>
          <w:rFonts w:hint="eastAsia"/>
        </w:rPr>
        <w:t>、供应商名称</w:t>
      </w:r>
    </w:p>
    <w:p w14:paraId="567490EF" w14:textId="1C4A340A" w:rsidR="00AE1F33" w:rsidRDefault="00DA4839" w:rsidP="00AE1F33">
      <w:r>
        <w:t>7</w:t>
      </w:r>
      <w:r>
        <w:rPr>
          <w:rFonts w:hint="eastAsia"/>
        </w:rPr>
        <w:t>）</w:t>
      </w:r>
      <w:r w:rsidR="00AE1F33">
        <w:rPr>
          <w:rFonts w:hint="eastAsia"/>
        </w:rPr>
        <w:t>行政区域</w:t>
      </w:r>
      <w:r>
        <w:rPr>
          <w:rFonts w:hint="eastAsia"/>
        </w:rPr>
        <w:t>编码、行政区域名称</w:t>
      </w:r>
    </w:p>
    <w:p w14:paraId="50E9072D" w14:textId="3181C8BE" w:rsidR="00AE1F33" w:rsidRDefault="00AE1F33" w:rsidP="00AE1F33">
      <w:r>
        <w:rPr>
          <w:rFonts w:hint="eastAsia"/>
        </w:rPr>
        <w:t>8</w:t>
      </w:r>
      <w:r w:rsidR="00DA4839">
        <w:rPr>
          <w:rFonts w:hint="eastAsia"/>
        </w:rPr>
        <w:t>）</w:t>
      </w:r>
      <w:r>
        <w:rPr>
          <w:rFonts w:hint="eastAsia"/>
        </w:rPr>
        <w:t>所属片区</w:t>
      </w:r>
      <w:r w:rsidR="00DA4839">
        <w:rPr>
          <w:rFonts w:hint="eastAsia"/>
        </w:rPr>
        <w:t>I</w:t>
      </w:r>
      <w:r w:rsidR="00DA4839">
        <w:t>D</w:t>
      </w:r>
      <w:r w:rsidR="00DA4839">
        <w:rPr>
          <w:rFonts w:hint="eastAsia"/>
        </w:rPr>
        <w:t>、所属片区名称</w:t>
      </w:r>
    </w:p>
    <w:p w14:paraId="16C5334D" w14:textId="17D76D7E" w:rsidR="00AE1F33" w:rsidRDefault="00DA4839" w:rsidP="00AE1F33">
      <w:r>
        <w:t>9</w:t>
      </w:r>
      <w:r>
        <w:rPr>
          <w:rFonts w:hint="eastAsia"/>
        </w:rPr>
        <w:t>）是否</w:t>
      </w:r>
      <w:r w:rsidR="00AE1F33">
        <w:rPr>
          <w:rFonts w:hint="eastAsia"/>
        </w:rPr>
        <w:t>客户自提</w:t>
      </w:r>
    </w:p>
    <w:p w14:paraId="264DBE4E" w14:textId="1439CEC3" w:rsidR="00AE1F33" w:rsidRPr="003B6644" w:rsidRDefault="00AE1F33" w:rsidP="00AE1F33">
      <w:r>
        <w:t>10</w:t>
      </w:r>
      <w:r w:rsidR="00DA4839">
        <w:rPr>
          <w:rFonts w:hint="eastAsia"/>
        </w:rPr>
        <w:t>）</w:t>
      </w:r>
      <w:r>
        <w:rPr>
          <w:rFonts w:hint="eastAsia"/>
        </w:rPr>
        <w:t>供应商直供</w:t>
      </w:r>
    </w:p>
    <w:p w14:paraId="0F8A8C0F" w14:textId="6F868889" w:rsidR="00AE1F33" w:rsidRDefault="00AE1F33" w:rsidP="00AE1F33">
      <w:r>
        <w:t>11</w:t>
      </w:r>
      <w:r w:rsidR="00DA4839">
        <w:rPr>
          <w:rFonts w:hint="eastAsia"/>
        </w:rPr>
        <w:t>）</w:t>
      </w:r>
      <w:r>
        <w:rPr>
          <w:rFonts w:hint="eastAsia"/>
        </w:rPr>
        <w:t>起始地</w:t>
      </w:r>
    </w:p>
    <w:p w14:paraId="512BC722" w14:textId="7FD9A3ED" w:rsidR="00AE1F33" w:rsidRDefault="00AE1F33" w:rsidP="00AE1F33">
      <w:r>
        <w:rPr>
          <w:rFonts w:hint="eastAsia"/>
        </w:rPr>
        <w:t>1</w:t>
      </w:r>
      <w:r>
        <w:t>2</w:t>
      </w:r>
      <w:r w:rsidR="00DA4839">
        <w:rPr>
          <w:rFonts w:hint="eastAsia"/>
        </w:rPr>
        <w:t>）</w:t>
      </w:r>
      <w:r>
        <w:rPr>
          <w:rFonts w:hint="eastAsia"/>
        </w:rPr>
        <w:t>发货站点</w:t>
      </w:r>
      <w:r w:rsidR="00DA4839">
        <w:rPr>
          <w:rFonts w:hint="eastAsia"/>
        </w:rPr>
        <w:t>I</w:t>
      </w:r>
      <w:r w:rsidR="00DA4839">
        <w:t>D</w:t>
      </w:r>
      <w:r w:rsidR="00DA4839">
        <w:rPr>
          <w:rFonts w:hint="eastAsia"/>
        </w:rPr>
        <w:t>+</w:t>
      </w:r>
      <w:r w:rsidR="00DA4839">
        <w:rPr>
          <w:rFonts w:hint="eastAsia"/>
        </w:rPr>
        <w:t>发货站点名称</w:t>
      </w:r>
    </w:p>
    <w:p w14:paraId="17833939" w14:textId="3D017CF7" w:rsidR="00AE1F33" w:rsidRDefault="00AE1F33" w:rsidP="00AE1F33">
      <w:r>
        <w:t>13</w:t>
      </w:r>
      <w:r w:rsidR="00DA4839">
        <w:rPr>
          <w:rFonts w:hint="eastAsia"/>
        </w:rPr>
        <w:t>）</w:t>
      </w:r>
      <w:r>
        <w:rPr>
          <w:rFonts w:hint="eastAsia"/>
        </w:rPr>
        <w:t>目的地</w:t>
      </w:r>
    </w:p>
    <w:p w14:paraId="2036F954" w14:textId="296585FB" w:rsidR="00AE1F33" w:rsidRDefault="00AE1F33" w:rsidP="00AE1F33">
      <w:r>
        <w:rPr>
          <w:rFonts w:hint="eastAsia"/>
        </w:rPr>
        <w:lastRenderedPageBreak/>
        <w:t>1</w:t>
      </w:r>
      <w:r>
        <w:t>4</w:t>
      </w:r>
      <w:r w:rsidR="00DA4839">
        <w:rPr>
          <w:rFonts w:hint="eastAsia"/>
        </w:rPr>
        <w:t>）</w:t>
      </w:r>
      <w:r>
        <w:rPr>
          <w:rFonts w:hint="eastAsia"/>
        </w:rPr>
        <w:t>收货站点</w:t>
      </w:r>
      <w:r w:rsidR="00DA4839">
        <w:rPr>
          <w:rFonts w:hint="eastAsia"/>
        </w:rPr>
        <w:t>I</w:t>
      </w:r>
      <w:r w:rsidR="00DA4839">
        <w:t>D</w:t>
      </w:r>
      <w:r w:rsidR="00DA4839">
        <w:rPr>
          <w:rFonts w:hint="eastAsia"/>
        </w:rPr>
        <w:t>+</w:t>
      </w:r>
      <w:r w:rsidR="00DA4839">
        <w:rPr>
          <w:rFonts w:hint="eastAsia"/>
        </w:rPr>
        <w:t>收货站点名称</w:t>
      </w:r>
    </w:p>
    <w:p w14:paraId="7807D923" w14:textId="5E2C6C4A" w:rsidR="00AE1F33" w:rsidRDefault="00AE1F33" w:rsidP="00AE1F33">
      <w:r>
        <w:t>15</w:t>
      </w:r>
      <w:r w:rsidR="00DA4839">
        <w:rPr>
          <w:rFonts w:hint="eastAsia"/>
        </w:rPr>
        <w:t>）</w:t>
      </w:r>
      <w:r>
        <w:rPr>
          <w:rFonts w:hint="eastAsia"/>
        </w:rPr>
        <w:t>海船</w:t>
      </w:r>
      <w:r w:rsidR="00DA4839">
        <w:rPr>
          <w:rFonts w:hint="eastAsia"/>
        </w:rPr>
        <w:t>I</w:t>
      </w:r>
      <w:r w:rsidR="00DA4839">
        <w:t>D</w:t>
      </w:r>
      <w:r w:rsidR="00DA4839">
        <w:rPr>
          <w:rFonts w:hint="eastAsia"/>
        </w:rPr>
        <w:t>+</w:t>
      </w:r>
      <w:r w:rsidR="00DA4839">
        <w:rPr>
          <w:rFonts w:hint="eastAsia"/>
        </w:rPr>
        <w:t>海船名称</w:t>
      </w:r>
    </w:p>
    <w:p w14:paraId="60221ACF" w14:textId="4975FEA0" w:rsidR="00AE1F33" w:rsidRDefault="00AE1F33" w:rsidP="00AE1F33">
      <w:r>
        <w:rPr>
          <w:rFonts w:hint="eastAsia"/>
        </w:rPr>
        <w:t>1</w:t>
      </w:r>
      <w:r>
        <w:t>6</w:t>
      </w:r>
      <w:r w:rsidR="00DA4839">
        <w:rPr>
          <w:rFonts w:hint="eastAsia"/>
        </w:rPr>
        <w:t>）</w:t>
      </w:r>
      <w:r>
        <w:rPr>
          <w:rFonts w:hint="eastAsia"/>
        </w:rPr>
        <w:t>托运单位</w:t>
      </w:r>
      <w:r w:rsidR="00DA4839">
        <w:rPr>
          <w:rFonts w:hint="eastAsia"/>
        </w:rPr>
        <w:t>I</w:t>
      </w:r>
      <w:r w:rsidR="00DA4839">
        <w:t>D</w:t>
      </w:r>
      <w:r w:rsidR="00DA4839">
        <w:rPr>
          <w:rFonts w:hint="eastAsia"/>
        </w:rPr>
        <w:t>+</w:t>
      </w:r>
      <w:r w:rsidR="00DA4839">
        <w:rPr>
          <w:rFonts w:hint="eastAsia"/>
        </w:rPr>
        <w:t>托运单位名称</w:t>
      </w:r>
      <w:r w:rsidR="00DA4839">
        <w:rPr>
          <w:rFonts w:hint="eastAsia"/>
        </w:rPr>
        <w:t>+</w:t>
      </w:r>
      <w:r w:rsidR="00DA4839">
        <w:rPr>
          <w:rFonts w:hint="eastAsia"/>
        </w:rPr>
        <w:t>联系人</w:t>
      </w:r>
      <w:r w:rsidR="00DA4839">
        <w:rPr>
          <w:rFonts w:hint="eastAsia"/>
        </w:rPr>
        <w:t>+</w:t>
      </w:r>
      <w:r w:rsidR="00DA4839">
        <w:rPr>
          <w:rFonts w:hint="eastAsia"/>
        </w:rPr>
        <w:t>联系电话</w:t>
      </w:r>
    </w:p>
    <w:p w14:paraId="176B6439" w14:textId="5DF8C711" w:rsidR="00AE1F33" w:rsidRDefault="00AE1F33" w:rsidP="00AE1F33">
      <w:r>
        <w:rPr>
          <w:rFonts w:hint="eastAsia"/>
        </w:rPr>
        <w:t>1</w:t>
      </w:r>
      <w:r>
        <w:t>7</w:t>
      </w:r>
      <w:r w:rsidR="00DA4839">
        <w:rPr>
          <w:rFonts w:hint="eastAsia"/>
        </w:rPr>
        <w:t>）</w:t>
      </w:r>
      <w:r>
        <w:rPr>
          <w:rFonts w:hint="eastAsia"/>
        </w:rPr>
        <w:t>收货单位</w:t>
      </w:r>
      <w:r w:rsidR="00DA4839">
        <w:rPr>
          <w:rFonts w:hint="eastAsia"/>
        </w:rPr>
        <w:t>I</w:t>
      </w:r>
      <w:r w:rsidR="00DA4839">
        <w:t>D</w:t>
      </w:r>
      <w:r w:rsidR="00DA4839">
        <w:rPr>
          <w:rFonts w:hint="eastAsia"/>
        </w:rPr>
        <w:t>+</w:t>
      </w:r>
      <w:r w:rsidR="00DA4839">
        <w:rPr>
          <w:rFonts w:hint="eastAsia"/>
        </w:rPr>
        <w:t>收货单位名称</w:t>
      </w:r>
      <w:r w:rsidR="00DA4839">
        <w:rPr>
          <w:rFonts w:hint="eastAsia"/>
        </w:rPr>
        <w:t>+</w:t>
      </w:r>
      <w:r w:rsidR="00DA4839">
        <w:rPr>
          <w:rFonts w:hint="eastAsia"/>
        </w:rPr>
        <w:t>联系人</w:t>
      </w:r>
      <w:r w:rsidR="00DA4839">
        <w:rPr>
          <w:rFonts w:hint="eastAsia"/>
        </w:rPr>
        <w:t>+</w:t>
      </w:r>
      <w:r w:rsidR="00DA4839">
        <w:rPr>
          <w:rFonts w:hint="eastAsia"/>
        </w:rPr>
        <w:t>联系电话</w:t>
      </w:r>
    </w:p>
    <w:p w14:paraId="0DF09D33" w14:textId="52D37591" w:rsidR="00AE1F33" w:rsidRDefault="00AE1F33" w:rsidP="00AE1F33">
      <w:r>
        <w:rPr>
          <w:rFonts w:hint="eastAsia"/>
        </w:rPr>
        <w:t>1</w:t>
      </w:r>
      <w:r>
        <w:t>8</w:t>
      </w:r>
      <w:r w:rsidR="00DA4839">
        <w:rPr>
          <w:rFonts w:hint="eastAsia"/>
        </w:rPr>
        <w:t>）</w:t>
      </w:r>
      <w:r>
        <w:rPr>
          <w:rFonts w:hint="eastAsia"/>
        </w:rPr>
        <w:t>结算单位</w:t>
      </w:r>
      <w:r w:rsidR="00DA4839">
        <w:rPr>
          <w:rFonts w:hint="eastAsia"/>
        </w:rPr>
        <w:t>I</w:t>
      </w:r>
      <w:r w:rsidR="00DA4839">
        <w:t>D</w:t>
      </w:r>
      <w:r w:rsidR="00DA4839">
        <w:rPr>
          <w:rFonts w:hint="eastAsia"/>
        </w:rPr>
        <w:t>+</w:t>
      </w:r>
      <w:r w:rsidR="00DA4839">
        <w:rPr>
          <w:rFonts w:hint="eastAsia"/>
        </w:rPr>
        <w:t>结算单位名称</w:t>
      </w:r>
    </w:p>
    <w:p w14:paraId="62CB73BC" w14:textId="591C0EEE" w:rsidR="00AE1F33" w:rsidRDefault="00AE1F33" w:rsidP="00AE1F33">
      <w:r>
        <w:rPr>
          <w:rFonts w:hint="eastAsia"/>
        </w:rPr>
        <w:t>1</w:t>
      </w:r>
      <w:r>
        <w:t>9</w:t>
      </w:r>
      <w:r w:rsidR="00DA4839">
        <w:rPr>
          <w:rFonts w:hint="eastAsia"/>
        </w:rPr>
        <w:t>）承运单位</w:t>
      </w:r>
      <w:r w:rsidR="00DA4839">
        <w:rPr>
          <w:rFonts w:hint="eastAsia"/>
        </w:rPr>
        <w:t>-</w:t>
      </w:r>
      <w:r w:rsidR="00DA4839">
        <w:rPr>
          <w:rFonts w:hint="eastAsia"/>
        </w:rPr>
        <w:t>供应商</w:t>
      </w:r>
      <w:r w:rsidR="00DA4839">
        <w:rPr>
          <w:rFonts w:hint="eastAsia"/>
        </w:rPr>
        <w:t>I</w:t>
      </w:r>
      <w:r w:rsidR="00DA4839">
        <w:t>D</w:t>
      </w:r>
      <w:r w:rsidR="00DA4839">
        <w:rPr>
          <w:rFonts w:hint="eastAsia"/>
        </w:rPr>
        <w:t>+</w:t>
      </w:r>
      <w:r w:rsidR="00DA4839">
        <w:rPr>
          <w:rFonts w:hint="eastAsia"/>
        </w:rPr>
        <w:t>承运单位供应商名称</w:t>
      </w:r>
      <w:r w:rsidR="00DA4839">
        <w:rPr>
          <w:rFonts w:hint="eastAsia"/>
        </w:rPr>
        <w:t>+</w:t>
      </w:r>
      <w:r w:rsidR="00DA4839">
        <w:rPr>
          <w:rFonts w:hint="eastAsia"/>
        </w:rPr>
        <w:t>联系人</w:t>
      </w:r>
      <w:r w:rsidR="00DA4839">
        <w:rPr>
          <w:rFonts w:hint="eastAsia"/>
        </w:rPr>
        <w:t>+</w:t>
      </w:r>
      <w:r w:rsidR="00DA4839">
        <w:rPr>
          <w:rFonts w:hint="eastAsia"/>
        </w:rPr>
        <w:t>联系电话</w:t>
      </w:r>
    </w:p>
    <w:p w14:paraId="3223D4B4" w14:textId="38D4E0E4" w:rsidR="00AE1F33" w:rsidRDefault="00AE1F33" w:rsidP="00AE1F33">
      <w:r>
        <w:rPr>
          <w:rFonts w:hint="eastAsia"/>
        </w:rPr>
        <w:t>2</w:t>
      </w:r>
      <w:r>
        <w:t>0</w:t>
      </w:r>
      <w:r w:rsidR="00DA4839">
        <w:rPr>
          <w:rFonts w:hint="eastAsia"/>
        </w:rPr>
        <w:t>）</w:t>
      </w:r>
      <w:r>
        <w:rPr>
          <w:rFonts w:hint="eastAsia"/>
        </w:rPr>
        <w:t>关联单位</w:t>
      </w:r>
      <w:r w:rsidR="00DA4839">
        <w:rPr>
          <w:rFonts w:hint="eastAsia"/>
        </w:rPr>
        <w:t>I</w:t>
      </w:r>
      <w:r w:rsidR="00DA4839">
        <w:t>D</w:t>
      </w:r>
      <w:r w:rsidR="00DA4839">
        <w:rPr>
          <w:rFonts w:hint="eastAsia"/>
        </w:rPr>
        <w:t>+</w:t>
      </w:r>
      <w:r w:rsidR="00DA4839">
        <w:rPr>
          <w:rFonts w:hint="eastAsia"/>
        </w:rPr>
        <w:t>关联单位名称</w:t>
      </w:r>
    </w:p>
    <w:p w14:paraId="23A3DC54" w14:textId="75F315C5" w:rsidR="00AE1F33" w:rsidRDefault="00AE1F33" w:rsidP="00AE1F33">
      <w:r>
        <w:rPr>
          <w:rFonts w:hint="eastAsia"/>
        </w:rPr>
        <w:t>2</w:t>
      </w:r>
      <w:r>
        <w:t>1</w:t>
      </w:r>
      <w:r w:rsidR="00DA4839">
        <w:rPr>
          <w:rFonts w:hint="eastAsia"/>
        </w:rPr>
        <w:t>）</w:t>
      </w:r>
      <w:r w:rsidR="00DA4839" w:rsidRPr="00DA4839">
        <w:rPr>
          <w:rFonts w:hint="eastAsia"/>
        </w:rPr>
        <w:t>销售人员姓名</w:t>
      </w:r>
    </w:p>
    <w:p w14:paraId="099719E2" w14:textId="3B18AC9C" w:rsidR="00DA4839" w:rsidRDefault="00DA4839" w:rsidP="00AE1F33">
      <w:r>
        <w:rPr>
          <w:rFonts w:hint="eastAsia"/>
        </w:rPr>
        <w:t>2</w:t>
      </w:r>
      <w:r>
        <w:t>2</w:t>
      </w:r>
      <w:r>
        <w:rPr>
          <w:rFonts w:hint="eastAsia"/>
        </w:rPr>
        <w:t>）</w:t>
      </w:r>
      <w:r w:rsidRPr="00DA4839">
        <w:rPr>
          <w:rFonts w:hint="eastAsia"/>
        </w:rPr>
        <w:t>销售人员</w:t>
      </w:r>
      <w:r>
        <w:rPr>
          <w:rFonts w:hint="eastAsia"/>
        </w:rPr>
        <w:t>电话</w:t>
      </w:r>
    </w:p>
    <w:p w14:paraId="60483B4F" w14:textId="20D6A2A8" w:rsidR="00AE1F33" w:rsidRDefault="00AE1F33" w:rsidP="00AE1F33">
      <w:r>
        <w:rPr>
          <w:rFonts w:hint="eastAsia"/>
        </w:rPr>
        <w:t>2</w:t>
      </w:r>
      <w:r w:rsidR="00DA4839">
        <w:t>3</w:t>
      </w:r>
      <w:r w:rsidR="00DA4839">
        <w:rPr>
          <w:rFonts w:hint="eastAsia"/>
        </w:rPr>
        <w:t>）</w:t>
      </w:r>
      <w:r>
        <w:rPr>
          <w:rFonts w:hint="eastAsia"/>
        </w:rPr>
        <w:t>结算方式</w:t>
      </w:r>
      <w:r w:rsidR="00DA4839">
        <w:rPr>
          <w:rFonts w:hint="eastAsia"/>
        </w:rPr>
        <w:t>I</w:t>
      </w:r>
      <w:r w:rsidR="00DA4839">
        <w:t>D</w:t>
      </w:r>
      <w:r w:rsidR="00DA4839">
        <w:rPr>
          <w:rFonts w:hint="eastAsia"/>
        </w:rPr>
        <w:t>+</w:t>
      </w:r>
      <w:r w:rsidR="00DA4839">
        <w:rPr>
          <w:rFonts w:hint="eastAsia"/>
        </w:rPr>
        <w:t>结算方式名称</w:t>
      </w:r>
    </w:p>
    <w:p w14:paraId="4E1839C3" w14:textId="53BC06AE" w:rsidR="00AE1F33" w:rsidRDefault="00AE1F33" w:rsidP="00AE1F33">
      <w:r>
        <w:rPr>
          <w:rFonts w:hint="eastAsia"/>
        </w:rPr>
        <w:t>2</w:t>
      </w:r>
      <w:r w:rsidR="00DA4839">
        <w:t>4</w:t>
      </w:r>
      <w:r w:rsidR="00DA4839">
        <w:rPr>
          <w:rFonts w:hint="eastAsia"/>
        </w:rPr>
        <w:t>）</w:t>
      </w:r>
      <w:r w:rsidR="0011653D" w:rsidRPr="0011653D">
        <w:rPr>
          <w:rFonts w:hint="eastAsia"/>
        </w:rPr>
        <w:t>计划备注</w:t>
      </w:r>
    </w:p>
    <w:p w14:paraId="06FCD9F6" w14:textId="6ABB1D50" w:rsidR="0011653D" w:rsidRDefault="0011653D" w:rsidP="00AE1F33">
      <w:r>
        <w:rPr>
          <w:rFonts w:hint="eastAsia"/>
        </w:rPr>
        <w:t>2</w:t>
      </w:r>
      <w:r>
        <w:t>5</w:t>
      </w:r>
      <w:r>
        <w:rPr>
          <w:rFonts w:hint="eastAsia"/>
        </w:rPr>
        <w:t>）状态</w:t>
      </w:r>
    </w:p>
    <w:p w14:paraId="0F4DB0FB" w14:textId="462F90E8" w:rsidR="0011653D" w:rsidRDefault="0011653D" w:rsidP="0011653D">
      <w:r>
        <w:t>2</w:t>
      </w:r>
      <w:r>
        <w:rPr>
          <w:rFonts w:hint="eastAsia"/>
        </w:rPr>
        <w:t>、物流计划单物料信息列表，包括字段：</w:t>
      </w:r>
    </w:p>
    <w:p w14:paraId="2CB8BAD3" w14:textId="0D80C4BE" w:rsidR="007F114D" w:rsidRDefault="0011653D" w:rsidP="00F640B1">
      <w:r>
        <w:rPr>
          <w:rFonts w:hint="eastAsia"/>
        </w:rPr>
        <w:t>1</w:t>
      </w:r>
      <w:r>
        <w:rPr>
          <w:rFonts w:hint="eastAsia"/>
        </w:rPr>
        <w:t>）</w:t>
      </w:r>
      <w:r w:rsidR="00775B88">
        <w:rPr>
          <w:rFonts w:hint="eastAsia"/>
        </w:rPr>
        <w:t>物料</w:t>
      </w:r>
      <w:r w:rsidR="00775B88">
        <w:rPr>
          <w:rFonts w:hint="eastAsia"/>
        </w:rPr>
        <w:t>I</w:t>
      </w:r>
      <w:r w:rsidR="00775B88">
        <w:t>D</w:t>
      </w:r>
      <w:r w:rsidR="00775B88">
        <w:rPr>
          <w:rFonts w:hint="eastAsia"/>
        </w:rPr>
        <w:t>+</w:t>
      </w:r>
      <w:r w:rsidR="00775B88">
        <w:rPr>
          <w:rFonts w:hint="eastAsia"/>
        </w:rPr>
        <w:t>物料名称</w:t>
      </w:r>
      <w:r w:rsidR="00775B88">
        <w:rPr>
          <w:rFonts w:hint="eastAsia"/>
        </w:rPr>
        <w:t>+</w:t>
      </w:r>
      <w:r w:rsidR="00775B88">
        <w:rPr>
          <w:rFonts w:hint="eastAsia"/>
        </w:rPr>
        <w:t>规格型号</w:t>
      </w:r>
    </w:p>
    <w:p w14:paraId="0C3ED72E" w14:textId="2207B6D7" w:rsidR="0011653D" w:rsidRDefault="00775B88" w:rsidP="00F640B1">
      <w:r>
        <w:rPr>
          <w:rFonts w:hint="eastAsia"/>
        </w:rPr>
        <w:t>2</w:t>
      </w:r>
      <w:r>
        <w:rPr>
          <w:rFonts w:hint="eastAsia"/>
        </w:rPr>
        <w:t>）物料产地</w:t>
      </w:r>
      <w:r>
        <w:rPr>
          <w:rFonts w:hint="eastAsia"/>
        </w:rPr>
        <w:t>I</w:t>
      </w:r>
      <w:r>
        <w:t>D</w:t>
      </w:r>
      <w:r>
        <w:rPr>
          <w:rFonts w:hint="eastAsia"/>
        </w:rPr>
        <w:t>+</w:t>
      </w:r>
      <w:r>
        <w:rPr>
          <w:rFonts w:hint="eastAsia"/>
        </w:rPr>
        <w:t>物料产地名称</w:t>
      </w:r>
    </w:p>
    <w:p w14:paraId="1CFE23A9" w14:textId="5595F447" w:rsidR="00775B88" w:rsidRDefault="00775B88" w:rsidP="00F640B1">
      <w:r>
        <w:rPr>
          <w:rFonts w:hint="eastAsia"/>
        </w:rPr>
        <w:t>3</w:t>
      </w:r>
      <w:r>
        <w:rPr>
          <w:rFonts w:hint="eastAsia"/>
        </w:rPr>
        <w:t>）</w:t>
      </w:r>
      <w:r w:rsidRPr="00775B88">
        <w:rPr>
          <w:rFonts w:hint="eastAsia"/>
        </w:rPr>
        <w:t>计划运输量</w:t>
      </w:r>
      <w:proofErr w:type="spellStart"/>
      <w:r w:rsidRPr="00775B88">
        <w:t>assisted_weight</w:t>
      </w:r>
      <w:proofErr w:type="spellEnd"/>
    </w:p>
    <w:p w14:paraId="74C92BD2" w14:textId="4BBC2648" w:rsidR="00775B88" w:rsidRDefault="00775B88" w:rsidP="00F640B1">
      <w:r>
        <w:rPr>
          <w:rFonts w:hint="eastAsia"/>
        </w:rPr>
        <w:t>4</w:t>
      </w:r>
      <w:r>
        <w:rPr>
          <w:rFonts w:hint="eastAsia"/>
        </w:rPr>
        <w:t>）计划运输量计量单位</w:t>
      </w:r>
      <w:r>
        <w:rPr>
          <w:rFonts w:hint="eastAsia"/>
        </w:rPr>
        <w:t>I</w:t>
      </w:r>
      <w:r>
        <w:t>D</w:t>
      </w:r>
      <w:r>
        <w:rPr>
          <w:rFonts w:hint="eastAsia"/>
        </w:rPr>
        <w:t>+</w:t>
      </w:r>
      <w:r>
        <w:rPr>
          <w:rFonts w:hint="eastAsia"/>
        </w:rPr>
        <w:t>计量单位名称，即</w:t>
      </w:r>
      <w:proofErr w:type="spellStart"/>
      <w:r w:rsidRPr="00775B88">
        <w:t>assisted_unit_id</w:t>
      </w:r>
      <w:proofErr w:type="spellEnd"/>
      <w:r>
        <w:rPr>
          <w:rFonts w:hint="eastAsia"/>
        </w:rPr>
        <w:t>和</w:t>
      </w:r>
      <w:proofErr w:type="spellStart"/>
      <w:r w:rsidRPr="00775B88">
        <w:t>assisted_unit_name</w:t>
      </w:r>
      <w:proofErr w:type="spellEnd"/>
    </w:p>
    <w:p w14:paraId="0C1572F9" w14:textId="1AB2080F" w:rsidR="00775B88" w:rsidRDefault="00775B88" w:rsidP="00F640B1">
      <w:r>
        <w:rPr>
          <w:rFonts w:hint="eastAsia"/>
        </w:rPr>
        <w:t>5</w:t>
      </w:r>
      <w:r>
        <w:rPr>
          <w:rFonts w:hint="eastAsia"/>
        </w:rPr>
        <w:t>）</w:t>
      </w:r>
      <w:r w:rsidRPr="00775B88">
        <w:rPr>
          <w:rFonts w:hint="eastAsia"/>
        </w:rPr>
        <w:t>物料损耗要求</w:t>
      </w:r>
    </w:p>
    <w:p w14:paraId="3AEBE198" w14:textId="66ED64C3" w:rsidR="00775B88" w:rsidRDefault="00775B88" w:rsidP="00F640B1">
      <w:r>
        <w:rPr>
          <w:rFonts w:hint="eastAsia"/>
        </w:rPr>
        <w:t>6</w:t>
      </w:r>
      <w:r>
        <w:rPr>
          <w:rFonts w:hint="eastAsia"/>
        </w:rPr>
        <w:t>）</w:t>
      </w:r>
      <w:r w:rsidRPr="00775B88">
        <w:rPr>
          <w:rFonts w:hint="eastAsia"/>
        </w:rPr>
        <w:t>出</w:t>
      </w:r>
      <w:proofErr w:type="gramStart"/>
      <w:r w:rsidRPr="00775B88">
        <w:rPr>
          <w:rFonts w:hint="eastAsia"/>
        </w:rPr>
        <w:t>库仓</w:t>
      </w:r>
      <w:proofErr w:type="gramEnd"/>
      <w:r w:rsidRPr="00775B88">
        <w:rPr>
          <w:rFonts w:hint="eastAsia"/>
        </w:rPr>
        <w:t>库</w:t>
      </w:r>
      <w:r w:rsidRPr="00775B88">
        <w:rPr>
          <w:rFonts w:hint="eastAsia"/>
        </w:rPr>
        <w:t>/</w:t>
      </w:r>
      <w:r w:rsidRPr="00775B88">
        <w:rPr>
          <w:rFonts w:hint="eastAsia"/>
        </w:rPr>
        <w:t>货位</w:t>
      </w:r>
      <w:r w:rsidRPr="00775B88">
        <w:rPr>
          <w:rFonts w:hint="eastAsia"/>
        </w:rPr>
        <w:t>ID</w:t>
      </w:r>
      <w:r>
        <w:rPr>
          <w:rFonts w:hint="eastAsia"/>
        </w:rPr>
        <w:t>+</w:t>
      </w:r>
      <w:r w:rsidRPr="00775B88">
        <w:rPr>
          <w:rFonts w:hint="eastAsia"/>
        </w:rPr>
        <w:t>出</w:t>
      </w:r>
      <w:proofErr w:type="gramStart"/>
      <w:r w:rsidRPr="00775B88">
        <w:rPr>
          <w:rFonts w:hint="eastAsia"/>
        </w:rPr>
        <w:t>库仓</w:t>
      </w:r>
      <w:proofErr w:type="gramEnd"/>
      <w:r w:rsidRPr="00775B88">
        <w:rPr>
          <w:rFonts w:hint="eastAsia"/>
        </w:rPr>
        <w:t>库</w:t>
      </w:r>
      <w:r w:rsidRPr="00775B88">
        <w:rPr>
          <w:rFonts w:hint="eastAsia"/>
        </w:rPr>
        <w:t>/</w:t>
      </w:r>
      <w:r w:rsidRPr="00775B88">
        <w:rPr>
          <w:rFonts w:hint="eastAsia"/>
        </w:rPr>
        <w:t>货位</w:t>
      </w:r>
      <w:r>
        <w:rPr>
          <w:rFonts w:hint="eastAsia"/>
        </w:rPr>
        <w:t>名称</w:t>
      </w:r>
    </w:p>
    <w:p w14:paraId="3C3F6A34" w14:textId="62403F8F" w:rsidR="00775B88" w:rsidRDefault="00775B88" w:rsidP="00F640B1">
      <w:r>
        <w:rPr>
          <w:rFonts w:hint="eastAsia"/>
        </w:rPr>
        <w:t>7</w:t>
      </w:r>
      <w:r>
        <w:rPr>
          <w:rFonts w:hint="eastAsia"/>
        </w:rPr>
        <w:t>）</w:t>
      </w:r>
      <w:r w:rsidRPr="00775B88">
        <w:rPr>
          <w:rFonts w:hint="eastAsia"/>
        </w:rPr>
        <w:t>入库仓库</w:t>
      </w:r>
      <w:r w:rsidRPr="00775B88">
        <w:rPr>
          <w:rFonts w:hint="eastAsia"/>
        </w:rPr>
        <w:t>/</w:t>
      </w:r>
      <w:r w:rsidRPr="00775B88">
        <w:rPr>
          <w:rFonts w:hint="eastAsia"/>
        </w:rPr>
        <w:t>货位</w:t>
      </w:r>
      <w:r w:rsidRPr="00775B88">
        <w:rPr>
          <w:rFonts w:hint="eastAsia"/>
        </w:rPr>
        <w:t>ID</w:t>
      </w:r>
      <w:r>
        <w:rPr>
          <w:rFonts w:hint="eastAsia"/>
        </w:rPr>
        <w:t>+</w:t>
      </w:r>
      <w:r w:rsidRPr="00775B88">
        <w:rPr>
          <w:rFonts w:hint="eastAsia"/>
        </w:rPr>
        <w:t>入库仓库</w:t>
      </w:r>
      <w:r w:rsidRPr="00775B88">
        <w:rPr>
          <w:rFonts w:hint="eastAsia"/>
        </w:rPr>
        <w:t>/</w:t>
      </w:r>
      <w:r w:rsidRPr="00775B88">
        <w:rPr>
          <w:rFonts w:hint="eastAsia"/>
        </w:rPr>
        <w:t>货位</w:t>
      </w:r>
      <w:r>
        <w:rPr>
          <w:rFonts w:hint="eastAsia"/>
        </w:rPr>
        <w:t>名称</w:t>
      </w:r>
    </w:p>
    <w:p w14:paraId="0D06F513" w14:textId="7BED743F" w:rsidR="00775B88" w:rsidRDefault="00775B88" w:rsidP="00F640B1">
      <w:r>
        <w:t>8</w:t>
      </w:r>
      <w:r>
        <w:rPr>
          <w:rFonts w:hint="eastAsia"/>
        </w:rPr>
        <w:t>）</w:t>
      </w:r>
      <w:r w:rsidRPr="00775B88">
        <w:rPr>
          <w:rFonts w:hint="eastAsia"/>
        </w:rPr>
        <w:t>计划备注</w:t>
      </w:r>
    </w:p>
    <w:p w14:paraId="6D363535" w14:textId="7E5A8F36" w:rsidR="00775B88" w:rsidRDefault="00775B88" w:rsidP="00F640B1"/>
    <w:p w14:paraId="733515AE" w14:textId="0B6F4518" w:rsidR="00775B88" w:rsidRDefault="00775B88" w:rsidP="00F640B1">
      <w:r>
        <w:rPr>
          <w:rFonts w:hint="eastAsia"/>
        </w:rPr>
        <w:t>保存逻辑：</w:t>
      </w:r>
    </w:p>
    <w:p w14:paraId="46BA5BF5" w14:textId="28A413FA" w:rsidR="00775B88" w:rsidRDefault="00775B88" w:rsidP="00F640B1">
      <w:r>
        <w:rPr>
          <w:rFonts w:hint="eastAsia"/>
        </w:rPr>
        <w:t>1</w:t>
      </w:r>
      <w:r>
        <w:rPr>
          <w:rFonts w:hint="eastAsia"/>
        </w:rPr>
        <w:t>、若主表的物流计划单</w:t>
      </w:r>
      <w:r>
        <w:rPr>
          <w:rFonts w:hint="eastAsia"/>
        </w:rPr>
        <w:t>I</w:t>
      </w:r>
      <w:r>
        <w:t>D</w:t>
      </w:r>
      <w:r>
        <w:rPr>
          <w:rFonts w:hint="eastAsia"/>
        </w:rPr>
        <w:t>为空，则新增物流计划单，生成新的物流计划单号</w:t>
      </w:r>
      <w:r w:rsidR="00BF0718">
        <w:rPr>
          <w:rFonts w:hint="eastAsia"/>
        </w:rPr>
        <w:t>；否则修改该物流计划单</w:t>
      </w:r>
      <w:r w:rsidR="00B60F94">
        <w:rPr>
          <w:rFonts w:hint="eastAsia"/>
        </w:rPr>
        <w:t>，不改变物流计划单号</w:t>
      </w:r>
    </w:p>
    <w:p w14:paraId="399F2BF9" w14:textId="77777777" w:rsidR="00BC399B" w:rsidRDefault="00BC399B" w:rsidP="00F640B1"/>
    <w:p w14:paraId="4CB42900" w14:textId="3915C537" w:rsidR="00775B88" w:rsidRPr="00775B88" w:rsidRDefault="00775B88" w:rsidP="00F640B1">
      <w:r>
        <w:t>2</w:t>
      </w:r>
      <w:r>
        <w:rPr>
          <w:rFonts w:hint="eastAsia"/>
        </w:rPr>
        <w:t>、</w:t>
      </w:r>
      <w:r w:rsidR="00B60F94">
        <w:rPr>
          <w:rFonts w:hint="eastAsia"/>
        </w:rPr>
        <w:t>主</w:t>
      </w:r>
      <w:proofErr w:type="gramStart"/>
      <w:r w:rsidR="00B60F94">
        <w:rPr>
          <w:rFonts w:hint="eastAsia"/>
        </w:rPr>
        <w:t>表其他</w:t>
      </w:r>
      <w:proofErr w:type="gramEnd"/>
      <w:r w:rsidR="00B60F94">
        <w:rPr>
          <w:rFonts w:hint="eastAsia"/>
        </w:rPr>
        <w:t>不在参数中的字段保存逻辑</w:t>
      </w:r>
    </w:p>
    <w:p w14:paraId="1F3933B5" w14:textId="657DEBFC" w:rsidR="00775B88" w:rsidRDefault="00B60F94" w:rsidP="00F640B1">
      <w:r>
        <w:rPr>
          <w:rFonts w:hint="eastAsia"/>
        </w:rPr>
        <w:t>1</w:t>
      </w:r>
      <w:r>
        <w:rPr>
          <w:rFonts w:hint="eastAsia"/>
        </w:rPr>
        <w:t>）</w:t>
      </w:r>
      <w:r w:rsidRPr="00B60F94">
        <w:rPr>
          <w:rFonts w:hint="eastAsia"/>
        </w:rPr>
        <w:t>EAS</w:t>
      </w:r>
      <w:r w:rsidRPr="00B60F94">
        <w:rPr>
          <w:rFonts w:hint="eastAsia"/>
        </w:rPr>
        <w:t>业务单据号</w:t>
      </w:r>
      <w:r>
        <w:rPr>
          <w:rFonts w:hint="eastAsia"/>
        </w:rPr>
        <w:t>，保存为物流计划单号</w:t>
      </w:r>
    </w:p>
    <w:p w14:paraId="2AD3029B" w14:textId="5B1E1DF8" w:rsidR="00B60F94" w:rsidRDefault="00B60F94" w:rsidP="00F640B1">
      <w:r>
        <w:rPr>
          <w:rFonts w:hint="eastAsia"/>
        </w:rPr>
        <w:lastRenderedPageBreak/>
        <w:t>2</w:t>
      </w:r>
      <w:r>
        <w:rPr>
          <w:rFonts w:hint="eastAsia"/>
        </w:rPr>
        <w:t>）物流计划单级别，保存为</w:t>
      </w:r>
      <w:r>
        <w:rPr>
          <w:rFonts w:hint="eastAsia"/>
        </w:rPr>
        <w:t>1</w:t>
      </w:r>
    </w:p>
    <w:p w14:paraId="2D7087FD" w14:textId="26D4CEA4" w:rsidR="00B60F94" w:rsidRDefault="00B60F94" w:rsidP="00F640B1">
      <w:r>
        <w:rPr>
          <w:rFonts w:hint="eastAsia"/>
        </w:rPr>
        <w:t>3</w:t>
      </w:r>
      <w:r>
        <w:rPr>
          <w:rFonts w:hint="eastAsia"/>
        </w:rPr>
        <w:t>）承运单位</w:t>
      </w:r>
      <w:r>
        <w:rPr>
          <w:rFonts w:hint="eastAsia"/>
        </w:rPr>
        <w:t>-</w:t>
      </w:r>
      <w:r>
        <w:rPr>
          <w:rFonts w:hint="eastAsia"/>
        </w:rPr>
        <w:t>组织机构</w:t>
      </w:r>
      <w:r>
        <w:rPr>
          <w:rFonts w:hint="eastAsia"/>
        </w:rPr>
        <w:t>I</w:t>
      </w:r>
      <w:r>
        <w:t>D</w:t>
      </w:r>
      <w:r>
        <w:rPr>
          <w:rFonts w:hint="eastAsia"/>
        </w:rPr>
        <w:t>（</w:t>
      </w:r>
      <w:proofErr w:type="spellStart"/>
      <w:r w:rsidRPr="00B60F94">
        <w:t>carrier_organization_id</w:t>
      </w:r>
      <w:proofErr w:type="spellEnd"/>
      <w:r>
        <w:rPr>
          <w:rFonts w:hint="eastAsia"/>
        </w:rPr>
        <w:t>），取承运单位</w:t>
      </w:r>
      <w:r>
        <w:rPr>
          <w:rFonts w:hint="eastAsia"/>
        </w:rPr>
        <w:t>-</w:t>
      </w:r>
      <w:r>
        <w:rPr>
          <w:rFonts w:hint="eastAsia"/>
        </w:rPr>
        <w:t>供应商</w:t>
      </w:r>
      <w:r>
        <w:rPr>
          <w:rFonts w:hint="eastAsia"/>
        </w:rPr>
        <w:t>I</w:t>
      </w:r>
      <w:r>
        <w:t>D</w:t>
      </w:r>
      <w:r>
        <w:rPr>
          <w:rFonts w:hint="eastAsia"/>
        </w:rPr>
        <w:t>对应的供应商基本信息中的对应组织机构</w:t>
      </w:r>
      <w:r>
        <w:rPr>
          <w:rFonts w:hint="eastAsia"/>
        </w:rPr>
        <w:t>I</w:t>
      </w:r>
      <w:r>
        <w:t>D</w:t>
      </w:r>
      <w:r>
        <w:rPr>
          <w:rFonts w:hint="eastAsia"/>
        </w:rPr>
        <w:t>（</w:t>
      </w:r>
      <w:proofErr w:type="spellStart"/>
      <w:r w:rsidRPr="00B60F94">
        <w:t>organization_id</w:t>
      </w:r>
      <w:proofErr w:type="spellEnd"/>
      <w:r>
        <w:rPr>
          <w:rFonts w:hint="eastAsia"/>
        </w:rPr>
        <w:t>）</w:t>
      </w:r>
    </w:p>
    <w:p w14:paraId="4D08249F" w14:textId="77777777" w:rsidR="00BC399B" w:rsidRDefault="00BC399B" w:rsidP="00F640B1"/>
    <w:p w14:paraId="2873584B" w14:textId="6F3B12A7" w:rsidR="00B60F94" w:rsidRDefault="00B60F94" w:rsidP="00F640B1">
      <w:r>
        <w:rPr>
          <w:rFonts w:hint="eastAsia"/>
        </w:rPr>
        <w:t>3</w:t>
      </w:r>
      <w:r>
        <w:rPr>
          <w:rFonts w:hint="eastAsia"/>
        </w:rPr>
        <w:t>、如果新增了物流计划单，则需要新增</w:t>
      </w:r>
      <w:r>
        <w:rPr>
          <w:rFonts w:hint="eastAsia"/>
        </w:rPr>
        <w:t>E</w:t>
      </w:r>
      <w:r>
        <w:t>AS</w:t>
      </w:r>
      <w:r>
        <w:rPr>
          <w:rFonts w:hint="eastAsia"/>
        </w:rPr>
        <w:t>单据，根据业务类型决定保存到哪个</w:t>
      </w:r>
      <w:r>
        <w:t>EAS</w:t>
      </w:r>
      <w:r>
        <w:rPr>
          <w:rFonts w:hint="eastAsia"/>
        </w:rPr>
        <w:t>单据表中；修改状态则需要根据</w:t>
      </w:r>
      <w:r>
        <w:rPr>
          <w:rFonts w:hint="eastAsia"/>
        </w:rPr>
        <w:t>E</w:t>
      </w:r>
      <w:r>
        <w:t>AS</w:t>
      </w:r>
      <w:r>
        <w:rPr>
          <w:rFonts w:hint="eastAsia"/>
        </w:rPr>
        <w:t>单据编号修改</w:t>
      </w:r>
      <w:r>
        <w:t>EAS</w:t>
      </w:r>
      <w:r>
        <w:rPr>
          <w:rFonts w:hint="eastAsia"/>
        </w:rPr>
        <w:t>单据记录</w:t>
      </w:r>
    </w:p>
    <w:p w14:paraId="3301AD68" w14:textId="2D820C88" w:rsidR="00B60F94" w:rsidRDefault="00B60F94" w:rsidP="00F640B1">
      <w:r>
        <w:rPr>
          <w:rFonts w:hint="eastAsia"/>
        </w:rPr>
        <w:t>1</w:t>
      </w:r>
      <w:r>
        <w:rPr>
          <w:rFonts w:hint="eastAsia"/>
        </w:rPr>
        <w:t>）业务类型</w:t>
      </w:r>
      <w:r>
        <w:rPr>
          <w:rFonts w:hint="eastAsia"/>
        </w:rPr>
        <w:t>=</w:t>
      </w:r>
      <w:r>
        <w:rPr>
          <w:rFonts w:hint="eastAsia"/>
        </w:rPr>
        <w:t>调拨，保存到</w:t>
      </w:r>
      <w:proofErr w:type="spellStart"/>
      <w:r w:rsidRPr="00B60F94">
        <w:t>t_stock_transfer_bill</w:t>
      </w:r>
      <w:proofErr w:type="spellEnd"/>
      <w:r>
        <w:rPr>
          <w:rFonts w:hint="eastAsia"/>
        </w:rPr>
        <w:t>，保存</w:t>
      </w:r>
      <w:r w:rsidR="00BC399B">
        <w:rPr>
          <w:rFonts w:hint="eastAsia"/>
        </w:rPr>
        <w:t>以下</w:t>
      </w:r>
      <w:r>
        <w:rPr>
          <w:rFonts w:hint="eastAsia"/>
        </w:rPr>
        <w:t>字段</w:t>
      </w:r>
      <w:r w:rsidR="00BC399B">
        <w:rPr>
          <w:rFonts w:hint="eastAsia"/>
        </w:rPr>
        <w:t>：</w:t>
      </w:r>
    </w:p>
    <w:p w14:paraId="2B13B047" w14:textId="0B4D2FD9" w:rsidR="00BC399B" w:rsidRDefault="00BC399B" w:rsidP="00F640B1">
      <w:r w:rsidRPr="00BC399B">
        <w:rPr>
          <w:rFonts w:hint="eastAsia"/>
        </w:rPr>
        <w:t>单据编号</w:t>
      </w:r>
      <w:r>
        <w:rPr>
          <w:rFonts w:hint="eastAsia"/>
        </w:rPr>
        <w:t>=</w:t>
      </w:r>
      <w:r>
        <w:rPr>
          <w:rFonts w:hint="eastAsia"/>
        </w:rPr>
        <w:t>物流计划单号</w:t>
      </w:r>
    </w:p>
    <w:p w14:paraId="2B31526D" w14:textId="29B1D00C" w:rsidR="00BC399B" w:rsidRDefault="00BC399B" w:rsidP="00F640B1">
      <w:r w:rsidRPr="00BC399B">
        <w:rPr>
          <w:rFonts w:hint="eastAsia"/>
        </w:rPr>
        <w:t>业务日期</w:t>
      </w:r>
      <w:r>
        <w:rPr>
          <w:rFonts w:hint="eastAsia"/>
        </w:rPr>
        <w:t>=</w:t>
      </w:r>
      <w:r>
        <w:rPr>
          <w:rFonts w:hint="eastAsia"/>
        </w:rPr>
        <w:t>物流计划单业务日期</w:t>
      </w:r>
    </w:p>
    <w:p w14:paraId="258724E4" w14:textId="7D3CD57A" w:rsidR="00BC399B" w:rsidRDefault="00BC399B" w:rsidP="00F640B1">
      <w:r w:rsidRPr="00BC399B">
        <w:rPr>
          <w:rFonts w:hint="eastAsia"/>
        </w:rPr>
        <w:t>调出库存组织系统编号</w:t>
      </w:r>
      <w:r>
        <w:rPr>
          <w:rFonts w:hint="eastAsia"/>
        </w:rPr>
        <w:t>=</w:t>
      </w:r>
      <w:r>
        <w:rPr>
          <w:rFonts w:hint="eastAsia"/>
        </w:rPr>
        <w:t>物流计划单所属单位</w:t>
      </w:r>
      <w:r>
        <w:rPr>
          <w:rFonts w:hint="eastAsia"/>
        </w:rPr>
        <w:t>I</w:t>
      </w:r>
      <w:r>
        <w:t>D</w:t>
      </w:r>
    </w:p>
    <w:p w14:paraId="21D6A10F" w14:textId="257C7DF4" w:rsidR="00BC399B" w:rsidRDefault="00BC399B" w:rsidP="00F640B1">
      <w:r w:rsidRPr="00BC399B">
        <w:rPr>
          <w:rFonts w:hint="eastAsia"/>
        </w:rPr>
        <w:t>调入库存组织系统编号</w:t>
      </w:r>
      <w:r>
        <w:rPr>
          <w:rFonts w:hint="eastAsia"/>
        </w:rPr>
        <w:t>=</w:t>
      </w:r>
      <w:r>
        <w:rPr>
          <w:rFonts w:hint="eastAsia"/>
        </w:rPr>
        <w:t>物流计划单所属单位</w:t>
      </w:r>
      <w:r>
        <w:rPr>
          <w:rFonts w:hint="eastAsia"/>
        </w:rPr>
        <w:t>I</w:t>
      </w:r>
      <w:r>
        <w:t>D</w:t>
      </w:r>
    </w:p>
    <w:p w14:paraId="33F8B489" w14:textId="3638FE07" w:rsidR="00BC399B" w:rsidRDefault="00BC399B" w:rsidP="00F640B1">
      <w:r w:rsidRPr="00BC399B">
        <w:rPr>
          <w:rFonts w:hint="eastAsia"/>
        </w:rPr>
        <w:t>状态</w:t>
      </w:r>
      <w:r w:rsidRPr="00BC399B">
        <w:t>status</w:t>
      </w:r>
      <w:r>
        <w:rPr>
          <w:rFonts w:hint="eastAsia"/>
        </w:rPr>
        <w:t>=</w:t>
      </w:r>
      <w:r>
        <w:t>0</w:t>
      </w:r>
    </w:p>
    <w:p w14:paraId="43762052" w14:textId="7E4252F8" w:rsidR="0058419C" w:rsidRDefault="00DD5DA0" w:rsidP="00F640B1">
      <w:r>
        <w:rPr>
          <w:rFonts w:hint="eastAsia"/>
        </w:rPr>
        <w:t>数据来源</w:t>
      </w:r>
      <w:r>
        <w:rPr>
          <w:rFonts w:hint="eastAsia"/>
        </w:rPr>
        <w:t>=</w:t>
      </w:r>
      <w:r>
        <w:t>10</w:t>
      </w:r>
    </w:p>
    <w:p w14:paraId="30BE9CA0" w14:textId="53392D75" w:rsidR="00BC399B" w:rsidRDefault="00BC399B" w:rsidP="00F640B1">
      <w:r>
        <w:rPr>
          <w:rFonts w:hint="eastAsia"/>
        </w:rPr>
        <w:t>2</w:t>
      </w:r>
      <w:r>
        <w:rPr>
          <w:rFonts w:hint="eastAsia"/>
        </w:rPr>
        <w:t>）业务类型</w:t>
      </w:r>
      <w:r>
        <w:rPr>
          <w:rFonts w:hint="eastAsia"/>
        </w:rPr>
        <w:t>=</w:t>
      </w:r>
      <w:r>
        <w:rPr>
          <w:rFonts w:hint="eastAsia"/>
        </w:rPr>
        <w:t>采购，保存到</w:t>
      </w:r>
      <w:proofErr w:type="spellStart"/>
      <w:r w:rsidRPr="00BC399B">
        <w:t>t_purchase_order</w:t>
      </w:r>
      <w:proofErr w:type="spellEnd"/>
      <w:r>
        <w:rPr>
          <w:rFonts w:hint="eastAsia"/>
        </w:rPr>
        <w:t>，保存以下字段：</w:t>
      </w:r>
    </w:p>
    <w:p w14:paraId="73897F12" w14:textId="77777777" w:rsidR="00BC399B" w:rsidRDefault="00BC399B" w:rsidP="00BC399B">
      <w:r w:rsidRPr="00BC399B">
        <w:rPr>
          <w:rFonts w:hint="eastAsia"/>
        </w:rPr>
        <w:t>单据编号</w:t>
      </w:r>
      <w:r>
        <w:rPr>
          <w:rFonts w:hint="eastAsia"/>
        </w:rPr>
        <w:t>=</w:t>
      </w:r>
      <w:r>
        <w:rPr>
          <w:rFonts w:hint="eastAsia"/>
        </w:rPr>
        <w:t>物流计划单号</w:t>
      </w:r>
    </w:p>
    <w:p w14:paraId="7CDCD450" w14:textId="77777777" w:rsidR="00BC399B" w:rsidRDefault="00BC399B" w:rsidP="00BC399B">
      <w:r w:rsidRPr="00BC399B">
        <w:rPr>
          <w:rFonts w:hint="eastAsia"/>
        </w:rPr>
        <w:t>业务日期</w:t>
      </w:r>
      <w:r>
        <w:rPr>
          <w:rFonts w:hint="eastAsia"/>
        </w:rPr>
        <w:t>=</w:t>
      </w:r>
      <w:r>
        <w:rPr>
          <w:rFonts w:hint="eastAsia"/>
        </w:rPr>
        <w:t>物流计划单业务日期</w:t>
      </w:r>
    </w:p>
    <w:p w14:paraId="5391C156" w14:textId="713BA797" w:rsidR="00BC399B" w:rsidRDefault="00BC399B" w:rsidP="00F640B1">
      <w:r w:rsidRPr="00BC399B">
        <w:rPr>
          <w:rFonts w:hint="eastAsia"/>
        </w:rPr>
        <w:t>采购组织系统编号</w:t>
      </w:r>
      <w:r>
        <w:rPr>
          <w:rFonts w:hint="eastAsia"/>
        </w:rPr>
        <w:t>=</w:t>
      </w:r>
      <w:r>
        <w:rPr>
          <w:rFonts w:hint="eastAsia"/>
        </w:rPr>
        <w:t>物流计划单所属单位</w:t>
      </w:r>
      <w:r>
        <w:rPr>
          <w:rFonts w:hint="eastAsia"/>
        </w:rPr>
        <w:t>I</w:t>
      </w:r>
      <w:r>
        <w:t>D</w:t>
      </w:r>
    </w:p>
    <w:p w14:paraId="18995281" w14:textId="69A886F8" w:rsidR="00BC399B" w:rsidRDefault="00BC399B" w:rsidP="00F640B1">
      <w:r w:rsidRPr="00BC399B">
        <w:rPr>
          <w:rFonts w:hint="eastAsia"/>
        </w:rPr>
        <w:t>供应</w:t>
      </w:r>
      <w:proofErr w:type="gramStart"/>
      <w:r w:rsidRPr="00BC399B">
        <w:rPr>
          <w:rFonts w:hint="eastAsia"/>
        </w:rPr>
        <w:t>商系统</w:t>
      </w:r>
      <w:proofErr w:type="gramEnd"/>
      <w:r w:rsidRPr="00BC399B">
        <w:rPr>
          <w:rFonts w:hint="eastAsia"/>
        </w:rPr>
        <w:t>编号</w:t>
      </w:r>
      <w:r>
        <w:rPr>
          <w:rFonts w:hint="eastAsia"/>
        </w:rPr>
        <w:t>=</w:t>
      </w:r>
      <w:r>
        <w:rPr>
          <w:rFonts w:hint="eastAsia"/>
        </w:rPr>
        <w:t>物流计划单供应商</w:t>
      </w:r>
      <w:r>
        <w:rPr>
          <w:rFonts w:hint="eastAsia"/>
        </w:rPr>
        <w:t>I</w:t>
      </w:r>
      <w:r>
        <w:t>D</w:t>
      </w:r>
    </w:p>
    <w:p w14:paraId="014ED0A8" w14:textId="754D9777" w:rsidR="00BC399B" w:rsidRDefault="00BC399B" w:rsidP="00F640B1">
      <w:r w:rsidRPr="00BC399B">
        <w:rPr>
          <w:rFonts w:hint="eastAsia"/>
        </w:rPr>
        <w:t>是否供应商直供</w:t>
      </w:r>
      <w:r>
        <w:rPr>
          <w:rFonts w:hint="eastAsia"/>
        </w:rPr>
        <w:t>=</w:t>
      </w:r>
      <w:r>
        <w:rPr>
          <w:rFonts w:hint="eastAsia"/>
        </w:rPr>
        <w:t>物流计划单</w:t>
      </w:r>
      <w:r w:rsidRPr="00BC399B">
        <w:rPr>
          <w:rFonts w:hint="eastAsia"/>
        </w:rPr>
        <w:t>是否供应商直供</w:t>
      </w:r>
    </w:p>
    <w:p w14:paraId="3CB89529" w14:textId="5A8D49AE" w:rsidR="00BC399B" w:rsidRDefault="00BC399B" w:rsidP="00F640B1">
      <w:r w:rsidRPr="00BC399B">
        <w:rPr>
          <w:rFonts w:hint="eastAsia"/>
        </w:rPr>
        <w:t>运输起始地</w:t>
      </w:r>
      <w:r>
        <w:rPr>
          <w:rFonts w:hint="eastAsia"/>
        </w:rPr>
        <w:t>=</w:t>
      </w:r>
      <w:r>
        <w:rPr>
          <w:rFonts w:hint="eastAsia"/>
        </w:rPr>
        <w:t>物流计划单起始地</w:t>
      </w:r>
    </w:p>
    <w:p w14:paraId="51DA073C" w14:textId="129E621D" w:rsidR="00BC399B" w:rsidRDefault="00BC399B" w:rsidP="00BC399B">
      <w:r w:rsidRPr="00BC399B">
        <w:rPr>
          <w:rFonts w:hint="eastAsia"/>
        </w:rPr>
        <w:t>状态</w:t>
      </w:r>
      <w:r w:rsidRPr="00BC399B">
        <w:t>status</w:t>
      </w:r>
      <w:r>
        <w:rPr>
          <w:rFonts w:hint="eastAsia"/>
        </w:rPr>
        <w:t>=</w:t>
      </w:r>
      <w:r>
        <w:t>0</w:t>
      </w:r>
    </w:p>
    <w:p w14:paraId="4C6329B5" w14:textId="77777777" w:rsidR="00DD5DA0" w:rsidRDefault="00DD5DA0" w:rsidP="00DD5DA0">
      <w:r>
        <w:rPr>
          <w:rFonts w:hint="eastAsia"/>
        </w:rPr>
        <w:t>数据来源</w:t>
      </w:r>
      <w:r>
        <w:rPr>
          <w:rFonts w:hint="eastAsia"/>
        </w:rPr>
        <w:t>=</w:t>
      </w:r>
      <w:r>
        <w:t>10</w:t>
      </w:r>
    </w:p>
    <w:p w14:paraId="3BAA7D84" w14:textId="1F2EBF62" w:rsidR="00BC399B" w:rsidRDefault="00BC399B" w:rsidP="00BC399B">
      <w:r>
        <w:t>3</w:t>
      </w:r>
      <w:r>
        <w:rPr>
          <w:rFonts w:hint="eastAsia"/>
        </w:rPr>
        <w:t>）业务类型</w:t>
      </w:r>
      <w:r>
        <w:rPr>
          <w:rFonts w:hint="eastAsia"/>
        </w:rPr>
        <w:t>=</w:t>
      </w:r>
      <w:r>
        <w:rPr>
          <w:rFonts w:hint="eastAsia"/>
        </w:rPr>
        <w:t>销售，保存到</w:t>
      </w:r>
      <w:proofErr w:type="spellStart"/>
      <w:r w:rsidRPr="00BC399B">
        <w:t>t_sale_order</w:t>
      </w:r>
      <w:proofErr w:type="spellEnd"/>
      <w:r>
        <w:rPr>
          <w:rFonts w:hint="eastAsia"/>
        </w:rPr>
        <w:t>，保存以下字段：</w:t>
      </w:r>
    </w:p>
    <w:p w14:paraId="6E8214D1" w14:textId="77777777" w:rsidR="00BC399B" w:rsidRDefault="00BC399B" w:rsidP="00BC399B">
      <w:r w:rsidRPr="00BC399B">
        <w:rPr>
          <w:rFonts w:hint="eastAsia"/>
        </w:rPr>
        <w:t>单据编号</w:t>
      </w:r>
      <w:r>
        <w:rPr>
          <w:rFonts w:hint="eastAsia"/>
        </w:rPr>
        <w:t>=</w:t>
      </w:r>
      <w:r>
        <w:rPr>
          <w:rFonts w:hint="eastAsia"/>
        </w:rPr>
        <w:t>物流计划单号</w:t>
      </w:r>
    </w:p>
    <w:p w14:paraId="0F658DDA" w14:textId="77777777" w:rsidR="00BC399B" w:rsidRDefault="00BC399B" w:rsidP="00BC399B">
      <w:r w:rsidRPr="00BC399B">
        <w:rPr>
          <w:rFonts w:hint="eastAsia"/>
        </w:rPr>
        <w:t>业务日期</w:t>
      </w:r>
      <w:r>
        <w:rPr>
          <w:rFonts w:hint="eastAsia"/>
        </w:rPr>
        <w:t>=</w:t>
      </w:r>
      <w:r>
        <w:rPr>
          <w:rFonts w:hint="eastAsia"/>
        </w:rPr>
        <w:t>物流计划单业务日期</w:t>
      </w:r>
    </w:p>
    <w:p w14:paraId="79506E60" w14:textId="460AA170" w:rsidR="00BC399B" w:rsidRDefault="00BC399B" w:rsidP="00F640B1">
      <w:r w:rsidRPr="00BC399B">
        <w:rPr>
          <w:rFonts w:hint="eastAsia"/>
        </w:rPr>
        <w:t>订货客户系统编号</w:t>
      </w:r>
      <w:r>
        <w:rPr>
          <w:rFonts w:hint="eastAsia"/>
        </w:rPr>
        <w:t>=</w:t>
      </w:r>
      <w:r>
        <w:rPr>
          <w:rFonts w:hint="eastAsia"/>
        </w:rPr>
        <w:t>物流计划单客户</w:t>
      </w:r>
      <w:r>
        <w:rPr>
          <w:rFonts w:hint="eastAsia"/>
        </w:rPr>
        <w:t>I</w:t>
      </w:r>
      <w:r>
        <w:t>D</w:t>
      </w:r>
    </w:p>
    <w:p w14:paraId="20E026A6" w14:textId="04EB5846" w:rsidR="00BC399B" w:rsidRDefault="00BC399B" w:rsidP="00F640B1">
      <w:r w:rsidRPr="00BC399B">
        <w:rPr>
          <w:rFonts w:hint="eastAsia"/>
        </w:rPr>
        <w:t>销售组织系统编号</w:t>
      </w:r>
      <w:r>
        <w:rPr>
          <w:rFonts w:hint="eastAsia"/>
        </w:rPr>
        <w:t>=</w:t>
      </w:r>
      <w:r>
        <w:rPr>
          <w:rFonts w:hint="eastAsia"/>
        </w:rPr>
        <w:t>物流计划单所属单位</w:t>
      </w:r>
      <w:r>
        <w:rPr>
          <w:rFonts w:hint="eastAsia"/>
        </w:rPr>
        <w:t>I</w:t>
      </w:r>
      <w:r>
        <w:t>D</w:t>
      </w:r>
    </w:p>
    <w:p w14:paraId="53A63A96" w14:textId="4E22437C" w:rsidR="00BC399B" w:rsidRDefault="00BC399B" w:rsidP="00F640B1">
      <w:r w:rsidRPr="00BC399B">
        <w:rPr>
          <w:rFonts w:hint="eastAsia"/>
        </w:rPr>
        <w:t>是否客户自提</w:t>
      </w:r>
      <w:r>
        <w:rPr>
          <w:rFonts w:hint="eastAsia"/>
        </w:rPr>
        <w:t>=</w:t>
      </w:r>
      <w:r>
        <w:rPr>
          <w:rFonts w:hint="eastAsia"/>
        </w:rPr>
        <w:t>物流计划单</w:t>
      </w:r>
      <w:r w:rsidRPr="00BC399B">
        <w:rPr>
          <w:rFonts w:hint="eastAsia"/>
        </w:rPr>
        <w:t>是否客户自提</w:t>
      </w:r>
    </w:p>
    <w:p w14:paraId="7CE09DF7" w14:textId="7B569A8C" w:rsidR="00BC399B" w:rsidRDefault="00BC399B" w:rsidP="00BC399B">
      <w:r w:rsidRPr="00BC399B">
        <w:rPr>
          <w:rFonts w:hint="eastAsia"/>
        </w:rPr>
        <w:lastRenderedPageBreak/>
        <w:t>状态</w:t>
      </w:r>
      <w:r w:rsidRPr="00BC399B">
        <w:t>status</w:t>
      </w:r>
      <w:r>
        <w:rPr>
          <w:rFonts w:hint="eastAsia"/>
        </w:rPr>
        <w:t>=</w:t>
      </w:r>
      <w:r>
        <w:t>0</w:t>
      </w:r>
    </w:p>
    <w:p w14:paraId="0AD91EC1" w14:textId="77777777" w:rsidR="00DD5DA0" w:rsidRDefault="00DD5DA0" w:rsidP="00DD5DA0">
      <w:r>
        <w:rPr>
          <w:rFonts w:hint="eastAsia"/>
        </w:rPr>
        <w:t>数据来源</w:t>
      </w:r>
      <w:r>
        <w:rPr>
          <w:rFonts w:hint="eastAsia"/>
        </w:rPr>
        <w:t>=</w:t>
      </w:r>
      <w:r>
        <w:t>10</w:t>
      </w:r>
    </w:p>
    <w:p w14:paraId="1383CFB4" w14:textId="7ABA7AC1" w:rsidR="00BC399B" w:rsidRDefault="00BC399B" w:rsidP="00F640B1">
      <w:r>
        <w:rPr>
          <w:rFonts w:hint="eastAsia"/>
        </w:rPr>
        <w:t>4</w:t>
      </w:r>
      <w:r>
        <w:rPr>
          <w:rFonts w:hint="eastAsia"/>
        </w:rPr>
        <w:t>）业务类型</w:t>
      </w:r>
      <w:r>
        <w:rPr>
          <w:rFonts w:hint="eastAsia"/>
        </w:rPr>
        <w:t>=</w:t>
      </w:r>
      <w:r>
        <w:rPr>
          <w:rFonts w:hint="eastAsia"/>
        </w:rPr>
        <w:t>退货，保存到</w:t>
      </w:r>
      <w:proofErr w:type="spellStart"/>
      <w:r w:rsidRPr="00BC399B">
        <w:t>t_goods_return_bill</w:t>
      </w:r>
      <w:proofErr w:type="spellEnd"/>
    </w:p>
    <w:p w14:paraId="7229FB0C" w14:textId="77777777" w:rsidR="00BC399B" w:rsidRDefault="00BC399B" w:rsidP="00BC399B">
      <w:r w:rsidRPr="00BC399B">
        <w:rPr>
          <w:rFonts w:hint="eastAsia"/>
        </w:rPr>
        <w:t>单据编号</w:t>
      </w:r>
      <w:r>
        <w:rPr>
          <w:rFonts w:hint="eastAsia"/>
        </w:rPr>
        <w:t>=</w:t>
      </w:r>
      <w:r>
        <w:rPr>
          <w:rFonts w:hint="eastAsia"/>
        </w:rPr>
        <w:t>物流计划单号</w:t>
      </w:r>
    </w:p>
    <w:p w14:paraId="4F90F4BE" w14:textId="77777777" w:rsidR="00BC399B" w:rsidRDefault="00BC399B" w:rsidP="00BC399B">
      <w:r w:rsidRPr="00BC399B">
        <w:rPr>
          <w:rFonts w:hint="eastAsia"/>
        </w:rPr>
        <w:t>业务日期</w:t>
      </w:r>
      <w:r>
        <w:rPr>
          <w:rFonts w:hint="eastAsia"/>
        </w:rPr>
        <w:t>=</w:t>
      </w:r>
      <w:r>
        <w:rPr>
          <w:rFonts w:hint="eastAsia"/>
        </w:rPr>
        <w:t>物流计划单业务日期</w:t>
      </w:r>
    </w:p>
    <w:p w14:paraId="5F0439BE" w14:textId="2AF3ADB9" w:rsidR="00BC399B" w:rsidRDefault="00BC399B" w:rsidP="00F640B1">
      <w:r w:rsidRPr="00BC399B">
        <w:rPr>
          <w:rFonts w:hint="eastAsia"/>
        </w:rPr>
        <w:t>销售组织</w:t>
      </w:r>
      <w:r w:rsidRPr="00BC399B">
        <w:rPr>
          <w:rFonts w:hint="eastAsia"/>
        </w:rPr>
        <w:t>ID</w:t>
      </w:r>
      <w:r>
        <w:rPr>
          <w:rFonts w:hint="eastAsia"/>
        </w:rPr>
        <w:t>=</w:t>
      </w:r>
      <w:r>
        <w:rPr>
          <w:rFonts w:hint="eastAsia"/>
        </w:rPr>
        <w:t>物流计划单所属单位</w:t>
      </w:r>
      <w:r>
        <w:rPr>
          <w:rFonts w:hint="eastAsia"/>
        </w:rPr>
        <w:t>I</w:t>
      </w:r>
      <w:r>
        <w:t>D</w:t>
      </w:r>
    </w:p>
    <w:p w14:paraId="615C6E71" w14:textId="2D6E6BDD" w:rsidR="00BC399B" w:rsidRDefault="00BC399B" w:rsidP="00F640B1">
      <w:r w:rsidRPr="00BC399B">
        <w:rPr>
          <w:rFonts w:hint="eastAsia"/>
        </w:rPr>
        <w:t>订货客户</w:t>
      </w:r>
      <w:r w:rsidRPr="00BC399B">
        <w:rPr>
          <w:rFonts w:hint="eastAsia"/>
        </w:rPr>
        <w:t>ID</w:t>
      </w:r>
      <w:r>
        <w:rPr>
          <w:rFonts w:hint="eastAsia"/>
        </w:rPr>
        <w:t>=</w:t>
      </w:r>
      <w:r>
        <w:rPr>
          <w:rFonts w:hint="eastAsia"/>
        </w:rPr>
        <w:t>物流计划单所属客户</w:t>
      </w:r>
      <w:r>
        <w:rPr>
          <w:rFonts w:hint="eastAsia"/>
        </w:rPr>
        <w:t>I</w:t>
      </w:r>
      <w:r>
        <w:t>D</w:t>
      </w:r>
    </w:p>
    <w:p w14:paraId="002CD69B" w14:textId="42E4177A" w:rsidR="00BC399B" w:rsidRDefault="00BC399B" w:rsidP="00F640B1">
      <w:r w:rsidRPr="00BC399B">
        <w:rPr>
          <w:rFonts w:hint="eastAsia"/>
        </w:rPr>
        <w:t>退货客户</w:t>
      </w:r>
      <w:r w:rsidRPr="00BC399B">
        <w:rPr>
          <w:rFonts w:hint="eastAsia"/>
        </w:rPr>
        <w:t>ID</w:t>
      </w:r>
      <w:r>
        <w:rPr>
          <w:rFonts w:hint="eastAsia"/>
        </w:rPr>
        <w:t>=</w:t>
      </w:r>
      <w:r>
        <w:rPr>
          <w:rFonts w:hint="eastAsia"/>
        </w:rPr>
        <w:t>物流计划单所属客户</w:t>
      </w:r>
      <w:r>
        <w:rPr>
          <w:rFonts w:hint="eastAsia"/>
        </w:rPr>
        <w:t>I</w:t>
      </w:r>
      <w:r>
        <w:t>D</w:t>
      </w:r>
    </w:p>
    <w:p w14:paraId="31C7B94D" w14:textId="77777777" w:rsidR="00BC399B" w:rsidRDefault="00BC399B" w:rsidP="00BC399B">
      <w:r w:rsidRPr="00BC399B">
        <w:rPr>
          <w:rFonts w:hint="eastAsia"/>
        </w:rPr>
        <w:t>状态</w:t>
      </w:r>
      <w:r w:rsidRPr="00BC399B">
        <w:t>status</w:t>
      </w:r>
      <w:r>
        <w:rPr>
          <w:rFonts w:hint="eastAsia"/>
        </w:rPr>
        <w:t>=</w:t>
      </w:r>
      <w:r>
        <w:t>0</w:t>
      </w:r>
    </w:p>
    <w:p w14:paraId="79745295" w14:textId="77777777" w:rsidR="00DD5DA0" w:rsidRDefault="00DD5DA0" w:rsidP="00DD5DA0">
      <w:r>
        <w:rPr>
          <w:rFonts w:hint="eastAsia"/>
        </w:rPr>
        <w:t>数据来源</w:t>
      </w:r>
      <w:r>
        <w:rPr>
          <w:rFonts w:hint="eastAsia"/>
        </w:rPr>
        <w:t>=</w:t>
      </w:r>
      <w:r>
        <w:t>10</w:t>
      </w:r>
    </w:p>
    <w:p w14:paraId="30C201CF" w14:textId="1B8BE46F" w:rsidR="00B60F94" w:rsidRDefault="00B60F94" w:rsidP="00F640B1"/>
    <w:p w14:paraId="60C73A5C" w14:textId="2BECCBB8" w:rsidR="00BC399B" w:rsidRDefault="00BC399B" w:rsidP="00F640B1">
      <w:r>
        <w:rPr>
          <w:rFonts w:hint="eastAsia"/>
        </w:rPr>
        <w:t>4</w:t>
      </w:r>
      <w:r>
        <w:rPr>
          <w:rFonts w:hint="eastAsia"/>
        </w:rPr>
        <w:t>、</w:t>
      </w:r>
      <w:r>
        <w:rPr>
          <w:rFonts w:hint="eastAsia"/>
        </w:rPr>
        <w:t>E</w:t>
      </w:r>
      <w:r>
        <w:t>AS</w:t>
      </w:r>
      <w:r>
        <w:rPr>
          <w:rFonts w:hint="eastAsia"/>
        </w:rPr>
        <w:t>单据明细表，每次保存之前先根据主表</w:t>
      </w:r>
      <w:r>
        <w:rPr>
          <w:rFonts w:hint="eastAsia"/>
        </w:rPr>
        <w:t>I</w:t>
      </w:r>
      <w:r>
        <w:t>D</w:t>
      </w:r>
      <w:r>
        <w:rPr>
          <w:rFonts w:hint="eastAsia"/>
        </w:rPr>
        <w:t>物理删除原有记录，然后根据前端参数插入，根据业务类型决定保存到哪个</w:t>
      </w:r>
      <w:r>
        <w:t>EAS</w:t>
      </w:r>
      <w:r>
        <w:rPr>
          <w:rFonts w:hint="eastAsia"/>
        </w:rPr>
        <w:t>单据明细表中</w:t>
      </w:r>
    </w:p>
    <w:p w14:paraId="3650265D" w14:textId="345FDB24" w:rsidR="00BC399B" w:rsidRDefault="00BC399B" w:rsidP="00F640B1">
      <w:r>
        <w:rPr>
          <w:rFonts w:hint="eastAsia"/>
        </w:rPr>
        <w:t>1</w:t>
      </w:r>
      <w:r>
        <w:rPr>
          <w:rFonts w:hint="eastAsia"/>
        </w:rPr>
        <w:t>）业务类型</w:t>
      </w:r>
      <w:r>
        <w:rPr>
          <w:rFonts w:hint="eastAsia"/>
        </w:rPr>
        <w:t>=</w:t>
      </w:r>
      <w:r>
        <w:rPr>
          <w:rFonts w:hint="eastAsia"/>
        </w:rPr>
        <w:t>调拨，保存表</w:t>
      </w:r>
      <w:proofErr w:type="spellStart"/>
      <w:r w:rsidRPr="00BC399B">
        <w:t>t_stock_transfer_billdetail</w:t>
      </w:r>
      <w:proofErr w:type="spellEnd"/>
      <w:r>
        <w:rPr>
          <w:rFonts w:hint="eastAsia"/>
        </w:rPr>
        <w:t>，保存以下字段：</w:t>
      </w:r>
    </w:p>
    <w:p w14:paraId="5C66BD22" w14:textId="50B6DE99" w:rsidR="00BC399B" w:rsidRDefault="00BC399B" w:rsidP="00F640B1">
      <w:r w:rsidRPr="00BC399B">
        <w:rPr>
          <w:rFonts w:hint="eastAsia"/>
        </w:rPr>
        <w:t>源单据</w:t>
      </w:r>
      <w:r w:rsidRPr="00BC399B">
        <w:rPr>
          <w:rFonts w:hint="eastAsia"/>
        </w:rPr>
        <w:t>id</w:t>
      </w:r>
      <w:r>
        <w:rPr>
          <w:rFonts w:hint="eastAsia"/>
        </w:rPr>
        <w:t>=</w:t>
      </w:r>
      <w:r>
        <w:rPr>
          <w:rFonts w:hint="eastAsia"/>
        </w:rPr>
        <w:t>调拨订单主表</w:t>
      </w:r>
      <w:r>
        <w:rPr>
          <w:rFonts w:hint="eastAsia"/>
        </w:rPr>
        <w:t>I</w:t>
      </w:r>
      <w:r>
        <w:t>D</w:t>
      </w:r>
    </w:p>
    <w:p w14:paraId="12867824" w14:textId="57252A4D" w:rsidR="00BC399B" w:rsidRDefault="00BC399B" w:rsidP="00F640B1">
      <w:r w:rsidRPr="00BC399B">
        <w:rPr>
          <w:rFonts w:hint="eastAsia"/>
        </w:rPr>
        <w:t>单据分录序列号</w:t>
      </w:r>
      <w:r>
        <w:rPr>
          <w:rFonts w:hint="eastAsia"/>
        </w:rPr>
        <w:t>=</w:t>
      </w:r>
      <w:r>
        <w:rPr>
          <w:rFonts w:hint="eastAsia"/>
        </w:rPr>
        <w:t>参数</w:t>
      </w:r>
      <w:r w:rsidR="00DD7F21">
        <w:rPr>
          <w:rFonts w:hint="eastAsia"/>
        </w:rPr>
        <w:t>物料明细</w:t>
      </w:r>
      <w:r>
        <w:rPr>
          <w:rFonts w:hint="eastAsia"/>
        </w:rPr>
        <w:t>中数组序号，从</w:t>
      </w:r>
      <w:r>
        <w:rPr>
          <w:rFonts w:hint="eastAsia"/>
        </w:rPr>
        <w:t>1</w:t>
      </w:r>
      <w:r>
        <w:rPr>
          <w:rFonts w:hint="eastAsia"/>
        </w:rPr>
        <w:t>开始递增</w:t>
      </w:r>
    </w:p>
    <w:p w14:paraId="38433029" w14:textId="055AEFA4" w:rsidR="00BC399B" w:rsidRDefault="00BC399B" w:rsidP="00F640B1">
      <w:r>
        <w:rPr>
          <w:rFonts w:hint="eastAsia"/>
        </w:rPr>
        <w:t>物料</w:t>
      </w:r>
      <w:r>
        <w:rPr>
          <w:rFonts w:hint="eastAsia"/>
        </w:rPr>
        <w:t>I</w:t>
      </w:r>
      <w:r>
        <w:t>D</w:t>
      </w:r>
      <w:r>
        <w:rPr>
          <w:rFonts w:hint="eastAsia"/>
        </w:rPr>
        <w:t>=</w:t>
      </w:r>
      <w:r>
        <w:rPr>
          <w:rFonts w:hint="eastAsia"/>
        </w:rPr>
        <w:t>参数</w:t>
      </w:r>
      <w:r w:rsidR="00DD7F21">
        <w:rPr>
          <w:rFonts w:hint="eastAsia"/>
        </w:rPr>
        <w:t>物料明细</w:t>
      </w:r>
      <w:r>
        <w:rPr>
          <w:rFonts w:hint="eastAsia"/>
        </w:rPr>
        <w:t>中的物料</w:t>
      </w:r>
      <w:r>
        <w:rPr>
          <w:rFonts w:hint="eastAsia"/>
        </w:rPr>
        <w:t>I</w:t>
      </w:r>
      <w:r>
        <w:t>D</w:t>
      </w:r>
    </w:p>
    <w:p w14:paraId="1A284C95" w14:textId="6363842B" w:rsidR="00BC399B" w:rsidRDefault="00BC399B" w:rsidP="00F640B1">
      <w:r w:rsidRPr="00BC399B">
        <w:rPr>
          <w:rFonts w:hint="eastAsia"/>
        </w:rPr>
        <w:t>计量单位系统编号</w:t>
      </w:r>
      <w:r>
        <w:rPr>
          <w:rFonts w:hint="eastAsia"/>
        </w:rPr>
        <w:t>=</w:t>
      </w:r>
      <w:r>
        <w:rPr>
          <w:rFonts w:hint="eastAsia"/>
        </w:rPr>
        <w:t>参数</w:t>
      </w:r>
      <w:r w:rsidR="00DD7F21">
        <w:rPr>
          <w:rFonts w:hint="eastAsia"/>
        </w:rPr>
        <w:t>物料明细</w:t>
      </w:r>
      <w:r>
        <w:rPr>
          <w:rFonts w:hint="eastAsia"/>
        </w:rPr>
        <w:t>中的计量单位</w:t>
      </w:r>
      <w:r>
        <w:rPr>
          <w:rFonts w:hint="eastAsia"/>
        </w:rPr>
        <w:t>I</w:t>
      </w:r>
      <w:r>
        <w:t>D</w:t>
      </w:r>
    </w:p>
    <w:p w14:paraId="26CD3CCC" w14:textId="0E1A80CE" w:rsidR="00BC399B" w:rsidRDefault="00BC399B" w:rsidP="00F640B1">
      <w:r w:rsidRPr="00BC399B">
        <w:rPr>
          <w:rFonts w:hint="eastAsia"/>
        </w:rPr>
        <w:t>基本计量单位系统编号</w:t>
      </w:r>
      <w:r>
        <w:rPr>
          <w:rFonts w:hint="eastAsia"/>
        </w:rPr>
        <w:t>=</w:t>
      </w:r>
      <w:r>
        <w:rPr>
          <w:rFonts w:hint="eastAsia"/>
        </w:rPr>
        <w:t>参数</w:t>
      </w:r>
      <w:r w:rsidR="00DD7F21">
        <w:rPr>
          <w:rFonts w:hint="eastAsia"/>
        </w:rPr>
        <w:t>物料明细</w:t>
      </w:r>
      <w:r>
        <w:rPr>
          <w:rFonts w:hint="eastAsia"/>
        </w:rPr>
        <w:t>中的计量单位</w:t>
      </w:r>
      <w:r>
        <w:rPr>
          <w:rFonts w:hint="eastAsia"/>
        </w:rPr>
        <w:t>I</w:t>
      </w:r>
      <w:r>
        <w:t>D</w:t>
      </w:r>
    </w:p>
    <w:p w14:paraId="144CB08B" w14:textId="4119539A" w:rsidR="00BC399B" w:rsidRDefault="00BC399B" w:rsidP="00F640B1">
      <w:r w:rsidRPr="00BC399B">
        <w:rPr>
          <w:rFonts w:hint="eastAsia"/>
        </w:rPr>
        <w:t>调出仓库系统编号</w:t>
      </w:r>
      <w:r>
        <w:rPr>
          <w:rFonts w:hint="eastAsia"/>
        </w:rPr>
        <w:t>=</w:t>
      </w:r>
      <w:r w:rsidR="00DD7F21">
        <w:rPr>
          <w:rFonts w:hint="eastAsia"/>
        </w:rPr>
        <w:t>物流</w:t>
      </w:r>
      <w:proofErr w:type="gramStart"/>
      <w:r w:rsidR="00DD7F21">
        <w:rPr>
          <w:rFonts w:hint="eastAsia"/>
        </w:rPr>
        <w:t>计划单主表</w:t>
      </w:r>
      <w:proofErr w:type="gramEnd"/>
      <w:r w:rsidR="00DD7F21">
        <w:rPr>
          <w:rFonts w:hint="eastAsia"/>
        </w:rPr>
        <w:t>的发货站点</w:t>
      </w:r>
      <w:r w:rsidR="00DD7F21">
        <w:rPr>
          <w:rFonts w:hint="eastAsia"/>
        </w:rPr>
        <w:t>I</w:t>
      </w:r>
      <w:r w:rsidR="00DD7F21">
        <w:t>D</w:t>
      </w:r>
    </w:p>
    <w:p w14:paraId="46842632" w14:textId="31E1EDAE" w:rsidR="00DD7F21" w:rsidRDefault="00DD7F21" w:rsidP="00DD7F21">
      <w:r w:rsidRPr="00DD7F21">
        <w:rPr>
          <w:rFonts w:hint="eastAsia"/>
        </w:rPr>
        <w:t>调入仓库系统编号</w:t>
      </w:r>
      <w:r>
        <w:rPr>
          <w:rFonts w:hint="eastAsia"/>
        </w:rPr>
        <w:t>=</w:t>
      </w:r>
      <w:r>
        <w:rPr>
          <w:rFonts w:hint="eastAsia"/>
        </w:rPr>
        <w:t>物流</w:t>
      </w:r>
      <w:proofErr w:type="gramStart"/>
      <w:r>
        <w:rPr>
          <w:rFonts w:hint="eastAsia"/>
        </w:rPr>
        <w:t>计划单主表</w:t>
      </w:r>
      <w:proofErr w:type="gramEnd"/>
      <w:r>
        <w:rPr>
          <w:rFonts w:hint="eastAsia"/>
        </w:rPr>
        <w:t>的收货站点</w:t>
      </w:r>
      <w:r>
        <w:rPr>
          <w:rFonts w:hint="eastAsia"/>
        </w:rPr>
        <w:t>I</w:t>
      </w:r>
      <w:r>
        <w:t>D</w:t>
      </w:r>
    </w:p>
    <w:p w14:paraId="03A904C1" w14:textId="6B024C10" w:rsidR="00DD7F21" w:rsidRDefault="00DD7F21" w:rsidP="00F640B1">
      <w:r w:rsidRPr="00DD7F21">
        <w:rPr>
          <w:rFonts w:hint="eastAsia"/>
        </w:rPr>
        <w:t>数量</w:t>
      </w:r>
      <w:r>
        <w:rPr>
          <w:rFonts w:hint="eastAsia"/>
        </w:rPr>
        <w:t>=</w:t>
      </w:r>
      <w:r>
        <w:rPr>
          <w:rFonts w:hint="eastAsia"/>
        </w:rPr>
        <w:t>参数物料明细中的计划数量</w:t>
      </w:r>
    </w:p>
    <w:p w14:paraId="522CFD85" w14:textId="4DC33DE8" w:rsidR="00DD7F21" w:rsidRDefault="00DD7F21" w:rsidP="00F640B1">
      <w:r w:rsidRPr="00DD7F21">
        <w:rPr>
          <w:rFonts w:hint="eastAsia"/>
        </w:rPr>
        <w:t>基本单位数量</w:t>
      </w:r>
      <w:r>
        <w:rPr>
          <w:rFonts w:hint="eastAsia"/>
        </w:rPr>
        <w:t>=</w:t>
      </w:r>
      <w:r>
        <w:rPr>
          <w:rFonts w:hint="eastAsia"/>
        </w:rPr>
        <w:t>参数物料明细中的计划数量</w:t>
      </w:r>
    </w:p>
    <w:p w14:paraId="562ADECC" w14:textId="6C7144CF" w:rsidR="00DD7F21" w:rsidRDefault="00DD7F21" w:rsidP="00F640B1">
      <w:r w:rsidRPr="00DD7F21">
        <w:rPr>
          <w:rFonts w:hint="eastAsia"/>
        </w:rPr>
        <w:t>物料产地</w:t>
      </w:r>
      <w:r>
        <w:rPr>
          <w:rFonts w:hint="eastAsia"/>
        </w:rPr>
        <w:t>=</w:t>
      </w:r>
      <w:r>
        <w:rPr>
          <w:rFonts w:hint="eastAsia"/>
        </w:rPr>
        <w:t>参数物料明细中的物料产地</w:t>
      </w:r>
      <w:r>
        <w:rPr>
          <w:rFonts w:hint="eastAsia"/>
        </w:rPr>
        <w:t>I</w:t>
      </w:r>
      <w:r>
        <w:t>D</w:t>
      </w:r>
    </w:p>
    <w:p w14:paraId="5069A937" w14:textId="55D22D45" w:rsidR="00DD7F21" w:rsidRDefault="00DD7F21" w:rsidP="00F640B1">
      <w:r w:rsidRPr="00DD7F21">
        <w:rPr>
          <w:rFonts w:hint="eastAsia"/>
        </w:rPr>
        <w:t>跟踪号</w:t>
      </w:r>
      <w:r w:rsidRPr="00DD7F21">
        <w:rPr>
          <w:rFonts w:hint="eastAsia"/>
        </w:rPr>
        <w:t>(</w:t>
      </w:r>
      <w:r w:rsidRPr="00DD7F21">
        <w:rPr>
          <w:rFonts w:hint="eastAsia"/>
        </w:rPr>
        <w:t>海船</w:t>
      </w:r>
      <w:r w:rsidRPr="00DD7F21">
        <w:rPr>
          <w:rFonts w:hint="eastAsia"/>
        </w:rPr>
        <w:t>ID)</w:t>
      </w:r>
      <w:r>
        <w:rPr>
          <w:rFonts w:hint="eastAsia"/>
        </w:rPr>
        <w:t>=</w:t>
      </w:r>
      <w:r>
        <w:rPr>
          <w:rFonts w:hint="eastAsia"/>
        </w:rPr>
        <w:t>参数物料明细中的海船</w:t>
      </w:r>
      <w:r>
        <w:rPr>
          <w:rFonts w:hint="eastAsia"/>
        </w:rPr>
        <w:t>I</w:t>
      </w:r>
      <w:r>
        <w:t>D</w:t>
      </w:r>
    </w:p>
    <w:p w14:paraId="47342F5F" w14:textId="2B92E7DD" w:rsidR="00DD7F21" w:rsidRDefault="00DD7F21" w:rsidP="00DD7F21">
      <w:r>
        <w:t>2</w:t>
      </w:r>
      <w:r>
        <w:rPr>
          <w:rFonts w:hint="eastAsia"/>
        </w:rPr>
        <w:t>）业务类型</w:t>
      </w:r>
      <w:r>
        <w:rPr>
          <w:rFonts w:hint="eastAsia"/>
        </w:rPr>
        <w:t>=</w:t>
      </w:r>
      <w:r>
        <w:rPr>
          <w:rFonts w:hint="eastAsia"/>
        </w:rPr>
        <w:t>采购，保存表</w:t>
      </w:r>
      <w:proofErr w:type="spellStart"/>
      <w:r w:rsidRPr="00DD7F21">
        <w:t>t_purchase_order_detail</w:t>
      </w:r>
      <w:proofErr w:type="spellEnd"/>
      <w:r>
        <w:rPr>
          <w:rFonts w:hint="eastAsia"/>
        </w:rPr>
        <w:t>，保存以下字段：</w:t>
      </w:r>
    </w:p>
    <w:p w14:paraId="2383329B" w14:textId="34C3B4FC" w:rsidR="00DD7F21" w:rsidRDefault="00DD7F21" w:rsidP="00F640B1">
      <w:r w:rsidRPr="00DD7F21">
        <w:rPr>
          <w:rFonts w:hint="eastAsia"/>
        </w:rPr>
        <w:t>采购订单系统编号</w:t>
      </w:r>
      <w:r>
        <w:rPr>
          <w:rFonts w:hint="eastAsia"/>
        </w:rPr>
        <w:t>=</w:t>
      </w:r>
      <w:r>
        <w:rPr>
          <w:rFonts w:hint="eastAsia"/>
        </w:rPr>
        <w:t>采购订单主表</w:t>
      </w:r>
      <w:r>
        <w:rPr>
          <w:rFonts w:hint="eastAsia"/>
        </w:rPr>
        <w:t>I</w:t>
      </w:r>
      <w:r>
        <w:t>D</w:t>
      </w:r>
    </w:p>
    <w:p w14:paraId="5302E9EF" w14:textId="14BE1E88" w:rsidR="00DD7F21" w:rsidRDefault="00DD7F21" w:rsidP="00F640B1">
      <w:r w:rsidRPr="00DD7F21">
        <w:rPr>
          <w:rFonts w:hint="eastAsia"/>
        </w:rPr>
        <w:t>单据分录序列号</w:t>
      </w:r>
      <w:r>
        <w:rPr>
          <w:rFonts w:hint="eastAsia"/>
        </w:rPr>
        <w:t>=</w:t>
      </w:r>
      <w:r>
        <w:rPr>
          <w:rFonts w:hint="eastAsia"/>
        </w:rPr>
        <w:t>参数物料明细中数组序号，从</w:t>
      </w:r>
      <w:r>
        <w:rPr>
          <w:rFonts w:hint="eastAsia"/>
        </w:rPr>
        <w:t>1</w:t>
      </w:r>
      <w:r>
        <w:rPr>
          <w:rFonts w:hint="eastAsia"/>
        </w:rPr>
        <w:t>开始递增</w:t>
      </w:r>
    </w:p>
    <w:p w14:paraId="229E60FB" w14:textId="77777777" w:rsidR="00DD7F21" w:rsidRDefault="00DD7F21" w:rsidP="00DD7F21">
      <w:r>
        <w:rPr>
          <w:rFonts w:hint="eastAsia"/>
        </w:rPr>
        <w:lastRenderedPageBreak/>
        <w:t>物料</w:t>
      </w:r>
      <w:r>
        <w:rPr>
          <w:rFonts w:hint="eastAsia"/>
        </w:rPr>
        <w:t>I</w:t>
      </w:r>
      <w:r>
        <w:t>D</w:t>
      </w:r>
      <w:r>
        <w:rPr>
          <w:rFonts w:hint="eastAsia"/>
        </w:rPr>
        <w:t>=</w:t>
      </w:r>
      <w:r>
        <w:rPr>
          <w:rFonts w:hint="eastAsia"/>
        </w:rPr>
        <w:t>参数物料明细中的物料</w:t>
      </w:r>
      <w:r>
        <w:rPr>
          <w:rFonts w:hint="eastAsia"/>
        </w:rPr>
        <w:t>I</w:t>
      </w:r>
      <w:r>
        <w:t>D</w:t>
      </w:r>
    </w:p>
    <w:p w14:paraId="0B38CF12" w14:textId="142C801E" w:rsidR="00DD7F21" w:rsidRDefault="00DD7F21" w:rsidP="00DD7F21">
      <w:r>
        <w:rPr>
          <w:rFonts w:hint="eastAsia"/>
        </w:rPr>
        <w:t>物料名称</w:t>
      </w:r>
      <w:r>
        <w:rPr>
          <w:rFonts w:hint="eastAsia"/>
        </w:rPr>
        <w:t>=</w:t>
      </w:r>
      <w:r>
        <w:rPr>
          <w:rFonts w:hint="eastAsia"/>
        </w:rPr>
        <w:t>参数物料明细中的物料名称</w:t>
      </w:r>
    </w:p>
    <w:p w14:paraId="13A825E2" w14:textId="481F5D31" w:rsidR="00DD7F21" w:rsidRDefault="00DD7F21" w:rsidP="00DD7F21">
      <w:r w:rsidRPr="00DD7F21">
        <w:rPr>
          <w:rFonts w:hint="eastAsia"/>
        </w:rPr>
        <w:t>规格型号</w:t>
      </w:r>
      <w:r>
        <w:rPr>
          <w:rFonts w:hint="eastAsia"/>
        </w:rPr>
        <w:t>=</w:t>
      </w:r>
      <w:r>
        <w:rPr>
          <w:rFonts w:hint="eastAsia"/>
        </w:rPr>
        <w:t>参数物料明细中的</w:t>
      </w:r>
      <w:r w:rsidRPr="00DD7F21">
        <w:rPr>
          <w:rFonts w:hint="eastAsia"/>
        </w:rPr>
        <w:t>规格型号</w:t>
      </w:r>
    </w:p>
    <w:p w14:paraId="6CACF1EF" w14:textId="77777777" w:rsidR="00DD7F21" w:rsidRDefault="00DD7F21" w:rsidP="00DD7F21">
      <w:r w:rsidRPr="00DD7F21">
        <w:rPr>
          <w:rFonts w:hint="eastAsia"/>
        </w:rPr>
        <w:t>物料产地</w:t>
      </w:r>
      <w:r>
        <w:rPr>
          <w:rFonts w:hint="eastAsia"/>
        </w:rPr>
        <w:t>=</w:t>
      </w:r>
      <w:r>
        <w:rPr>
          <w:rFonts w:hint="eastAsia"/>
        </w:rPr>
        <w:t>参数物料明细中的物料产地</w:t>
      </w:r>
      <w:r>
        <w:rPr>
          <w:rFonts w:hint="eastAsia"/>
        </w:rPr>
        <w:t>I</w:t>
      </w:r>
      <w:r>
        <w:t>D</w:t>
      </w:r>
    </w:p>
    <w:p w14:paraId="0A3BCC01" w14:textId="36F34EEE" w:rsidR="00DD7F21" w:rsidRPr="00DD7F21" w:rsidRDefault="00DD7F21" w:rsidP="00DD7F21">
      <w:r w:rsidRPr="00DD7F21">
        <w:rPr>
          <w:rFonts w:hint="eastAsia"/>
        </w:rPr>
        <w:t>基本计量单位系统编号</w:t>
      </w:r>
      <w:r>
        <w:rPr>
          <w:rFonts w:hint="eastAsia"/>
        </w:rPr>
        <w:t>=</w:t>
      </w:r>
      <w:r>
        <w:rPr>
          <w:rFonts w:hint="eastAsia"/>
        </w:rPr>
        <w:t>参数物料明细中的计量单位</w:t>
      </w:r>
      <w:r>
        <w:rPr>
          <w:rFonts w:hint="eastAsia"/>
        </w:rPr>
        <w:t>I</w:t>
      </w:r>
      <w:r>
        <w:t>D</w:t>
      </w:r>
    </w:p>
    <w:p w14:paraId="5CA60F43" w14:textId="0745FB3E" w:rsidR="00DD7F21" w:rsidRDefault="00DD7F21" w:rsidP="00F640B1">
      <w:r w:rsidRPr="00DD7F21">
        <w:rPr>
          <w:rFonts w:hint="eastAsia"/>
        </w:rPr>
        <w:t>订货数量</w:t>
      </w:r>
      <w:r>
        <w:rPr>
          <w:rFonts w:hint="eastAsia"/>
        </w:rPr>
        <w:t>=</w:t>
      </w:r>
      <w:r>
        <w:rPr>
          <w:rFonts w:hint="eastAsia"/>
        </w:rPr>
        <w:t>参数物料明细中的计划数量</w:t>
      </w:r>
    </w:p>
    <w:p w14:paraId="22C429C8" w14:textId="41D245F7" w:rsidR="00DD7F21" w:rsidRDefault="00DD7F21" w:rsidP="00F640B1">
      <w:r w:rsidRPr="00DD7F21">
        <w:rPr>
          <w:rFonts w:hint="eastAsia"/>
        </w:rPr>
        <w:t>基本数量</w:t>
      </w:r>
      <w:r>
        <w:rPr>
          <w:rFonts w:hint="eastAsia"/>
        </w:rPr>
        <w:t>=</w:t>
      </w:r>
      <w:r>
        <w:rPr>
          <w:rFonts w:hint="eastAsia"/>
        </w:rPr>
        <w:t>参数物料明细中的计划数量</w:t>
      </w:r>
    </w:p>
    <w:p w14:paraId="4CB3AAAA" w14:textId="6D1EFF01" w:rsidR="00DD7F21" w:rsidRDefault="00DD7F21" w:rsidP="00F640B1">
      <w:r w:rsidRPr="00DD7F21">
        <w:rPr>
          <w:rFonts w:hint="eastAsia"/>
        </w:rPr>
        <w:t>仓库系统编号</w:t>
      </w:r>
      <w:r>
        <w:rPr>
          <w:rFonts w:hint="eastAsia"/>
        </w:rPr>
        <w:t>=</w:t>
      </w:r>
      <w:r>
        <w:rPr>
          <w:rFonts w:hint="eastAsia"/>
        </w:rPr>
        <w:t>物流</w:t>
      </w:r>
      <w:proofErr w:type="gramStart"/>
      <w:r>
        <w:rPr>
          <w:rFonts w:hint="eastAsia"/>
        </w:rPr>
        <w:t>计划单主表</w:t>
      </w:r>
      <w:proofErr w:type="gramEnd"/>
      <w:r>
        <w:rPr>
          <w:rFonts w:hint="eastAsia"/>
        </w:rPr>
        <w:t>的收货站点</w:t>
      </w:r>
      <w:r>
        <w:rPr>
          <w:rFonts w:hint="eastAsia"/>
        </w:rPr>
        <w:t>I</w:t>
      </w:r>
      <w:r>
        <w:t>D</w:t>
      </w:r>
    </w:p>
    <w:p w14:paraId="51A07FAD" w14:textId="340A5926" w:rsidR="00DD7F21" w:rsidRDefault="00DD7F21" w:rsidP="00F640B1">
      <w:r w:rsidRPr="00DD7F21">
        <w:rPr>
          <w:rFonts w:hint="eastAsia"/>
        </w:rPr>
        <w:t>跟踪号</w:t>
      </w:r>
      <w:r w:rsidRPr="00DD7F21">
        <w:rPr>
          <w:rFonts w:hint="eastAsia"/>
        </w:rPr>
        <w:t>(</w:t>
      </w:r>
      <w:r w:rsidRPr="00DD7F21">
        <w:rPr>
          <w:rFonts w:hint="eastAsia"/>
        </w:rPr>
        <w:t>海船系统编号</w:t>
      </w:r>
      <w:r w:rsidRPr="00DD7F21">
        <w:rPr>
          <w:rFonts w:hint="eastAsia"/>
        </w:rPr>
        <w:t xml:space="preserve">) </w:t>
      </w:r>
      <w:r>
        <w:rPr>
          <w:rFonts w:hint="eastAsia"/>
        </w:rPr>
        <w:t>=</w:t>
      </w:r>
      <w:r>
        <w:rPr>
          <w:rFonts w:hint="eastAsia"/>
        </w:rPr>
        <w:t>参数物料明细中的海船</w:t>
      </w:r>
      <w:r>
        <w:rPr>
          <w:rFonts w:hint="eastAsia"/>
        </w:rPr>
        <w:t>I</w:t>
      </w:r>
      <w:r>
        <w:t>D</w:t>
      </w:r>
    </w:p>
    <w:p w14:paraId="379746B3" w14:textId="2B8DDBA0" w:rsidR="00DD7F21" w:rsidRDefault="00DD7F21" w:rsidP="00DD7F21">
      <w:r>
        <w:t>3</w:t>
      </w:r>
      <w:r>
        <w:rPr>
          <w:rFonts w:hint="eastAsia"/>
        </w:rPr>
        <w:t>）业务类型</w:t>
      </w:r>
      <w:r>
        <w:rPr>
          <w:rFonts w:hint="eastAsia"/>
        </w:rPr>
        <w:t>=</w:t>
      </w:r>
      <w:r>
        <w:rPr>
          <w:rFonts w:hint="eastAsia"/>
        </w:rPr>
        <w:t>销售，保存表</w:t>
      </w:r>
      <w:proofErr w:type="spellStart"/>
      <w:r w:rsidRPr="00DD7F21">
        <w:t>t_sale_order_detail</w:t>
      </w:r>
      <w:proofErr w:type="spellEnd"/>
      <w:r>
        <w:rPr>
          <w:rFonts w:hint="eastAsia"/>
        </w:rPr>
        <w:t>，保存以下字段：</w:t>
      </w:r>
    </w:p>
    <w:p w14:paraId="7B36DFE9" w14:textId="4C0BCDD1" w:rsidR="00DD7F21" w:rsidRDefault="00DD7F21" w:rsidP="00DD7F21">
      <w:r>
        <w:rPr>
          <w:rFonts w:hint="eastAsia"/>
        </w:rPr>
        <w:t>销售</w:t>
      </w:r>
      <w:r w:rsidRPr="00DD7F21">
        <w:rPr>
          <w:rFonts w:hint="eastAsia"/>
        </w:rPr>
        <w:t>订单系统编号</w:t>
      </w:r>
      <w:r>
        <w:rPr>
          <w:rFonts w:hint="eastAsia"/>
        </w:rPr>
        <w:t>=</w:t>
      </w:r>
      <w:r>
        <w:rPr>
          <w:rFonts w:hint="eastAsia"/>
        </w:rPr>
        <w:t>销售订单主表</w:t>
      </w:r>
      <w:r>
        <w:rPr>
          <w:rFonts w:hint="eastAsia"/>
        </w:rPr>
        <w:t>I</w:t>
      </w:r>
      <w:r>
        <w:t>D</w:t>
      </w:r>
    </w:p>
    <w:p w14:paraId="0338EC21" w14:textId="77777777" w:rsidR="00DD7F21" w:rsidRDefault="00DD7F21" w:rsidP="00DD7F21">
      <w:r w:rsidRPr="00DD7F21">
        <w:rPr>
          <w:rFonts w:hint="eastAsia"/>
        </w:rPr>
        <w:t>单据分录序列号</w:t>
      </w:r>
      <w:r>
        <w:rPr>
          <w:rFonts w:hint="eastAsia"/>
        </w:rPr>
        <w:t>=</w:t>
      </w:r>
      <w:r>
        <w:rPr>
          <w:rFonts w:hint="eastAsia"/>
        </w:rPr>
        <w:t>参数物料明细中数组序号，从</w:t>
      </w:r>
      <w:r>
        <w:rPr>
          <w:rFonts w:hint="eastAsia"/>
        </w:rPr>
        <w:t>1</w:t>
      </w:r>
      <w:r>
        <w:rPr>
          <w:rFonts w:hint="eastAsia"/>
        </w:rPr>
        <w:t>开始递增</w:t>
      </w:r>
    </w:p>
    <w:p w14:paraId="19E74916" w14:textId="77777777" w:rsidR="00DD7F21" w:rsidRDefault="00DD7F21" w:rsidP="00DD7F21">
      <w:r>
        <w:rPr>
          <w:rFonts w:hint="eastAsia"/>
        </w:rPr>
        <w:t>物料</w:t>
      </w:r>
      <w:r>
        <w:rPr>
          <w:rFonts w:hint="eastAsia"/>
        </w:rPr>
        <w:t>I</w:t>
      </w:r>
      <w:r>
        <w:t>D</w:t>
      </w:r>
      <w:r>
        <w:rPr>
          <w:rFonts w:hint="eastAsia"/>
        </w:rPr>
        <w:t>=</w:t>
      </w:r>
      <w:r>
        <w:rPr>
          <w:rFonts w:hint="eastAsia"/>
        </w:rPr>
        <w:t>参数物料明细中的物料</w:t>
      </w:r>
      <w:r>
        <w:rPr>
          <w:rFonts w:hint="eastAsia"/>
        </w:rPr>
        <w:t>I</w:t>
      </w:r>
      <w:r>
        <w:t>D</w:t>
      </w:r>
    </w:p>
    <w:p w14:paraId="0C0AC479" w14:textId="165FD219" w:rsidR="00DD7F21" w:rsidRPr="00DD7F21" w:rsidRDefault="00DD7F21" w:rsidP="00F640B1">
      <w:r w:rsidRPr="00DD7F21">
        <w:rPr>
          <w:rFonts w:hint="eastAsia"/>
        </w:rPr>
        <w:t>计量单位系统编号</w:t>
      </w:r>
      <w:r w:rsidR="00CB485B">
        <w:rPr>
          <w:rFonts w:hint="eastAsia"/>
        </w:rPr>
        <w:t>=</w:t>
      </w:r>
      <w:r w:rsidR="00CB485B">
        <w:rPr>
          <w:rFonts w:hint="eastAsia"/>
        </w:rPr>
        <w:t>参数物料明细中的计量单位</w:t>
      </w:r>
      <w:r w:rsidR="00CB485B">
        <w:rPr>
          <w:rFonts w:hint="eastAsia"/>
        </w:rPr>
        <w:t>I</w:t>
      </w:r>
      <w:r w:rsidR="00CB485B">
        <w:t>D</w:t>
      </w:r>
    </w:p>
    <w:p w14:paraId="2CC58DD2" w14:textId="43F9165F" w:rsidR="00DD7F21" w:rsidRDefault="00CB485B" w:rsidP="00F640B1">
      <w:r w:rsidRPr="00CB485B">
        <w:rPr>
          <w:rFonts w:hint="eastAsia"/>
        </w:rPr>
        <w:t>基本计量单位系统编号</w:t>
      </w:r>
      <w:r>
        <w:rPr>
          <w:rFonts w:hint="eastAsia"/>
        </w:rPr>
        <w:t>=</w:t>
      </w:r>
      <w:r>
        <w:rPr>
          <w:rFonts w:hint="eastAsia"/>
        </w:rPr>
        <w:t>参数物料明细中的计量单位</w:t>
      </w:r>
      <w:r>
        <w:rPr>
          <w:rFonts w:hint="eastAsia"/>
        </w:rPr>
        <w:t>I</w:t>
      </w:r>
      <w:r>
        <w:t>D</w:t>
      </w:r>
    </w:p>
    <w:p w14:paraId="45DC0391" w14:textId="4F710A0E" w:rsidR="00CB485B" w:rsidRDefault="00CB485B" w:rsidP="00F640B1">
      <w:r w:rsidRPr="00CB485B">
        <w:rPr>
          <w:rFonts w:hint="eastAsia"/>
        </w:rPr>
        <w:t>基本计量单位数量</w:t>
      </w:r>
      <w:r>
        <w:rPr>
          <w:rFonts w:hint="eastAsia"/>
        </w:rPr>
        <w:t>=</w:t>
      </w:r>
      <w:r>
        <w:rPr>
          <w:rFonts w:hint="eastAsia"/>
        </w:rPr>
        <w:t>参数物料明细中的计划数量</w:t>
      </w:r>
    </w:p>
    <w:p w14:paraId="3E9B90BB" w14:textId="5226B2CC" w:rsidR="00CB485B" w:rsidRDefault="00CB485B" w:rsidP="00F640B1">
      <w:r w:rsidRPr="00CB485B">
        <w:rPr>
          <w:rFonts w:hint="eastAsia"/>
        </w:rPr>
        <w:t>数量</w:t>
      </w:r>
      <w:r>
        <w:rPr>
          <w:rFonts w:hint="eastAsia"/>
        </w:rPr>
        <w:t>=</w:t>
      </w:r>
      <w:r>
        <w:rPr>
          <w:rFonts w:hint="eastAsia"/>
        </w:rPr>
        <w:t>参数物料明细中的计划数量</w:t>
      </w:r>
    </w:p>
    <w:p w14:paraId="31A60B03" w14:textId="7EF57E56" w:rsidR="00CB485B" w:rsidRDefault="00CB485B" w:rsidP="00F640B1">
      <w:r w:rsidRPr="00CB485B">
        <w:rPr>
          <w:rFonts w:hint="eastAsia"/>
        </w:rPr>
        <w:t>仓库</w:t>
      </w:r>
      <w:r>
        <w:rPr>
          <w:rFonts w:hint="eastAsia"/>
        </w:rPr>
        <w:t>=</w:t>
      </w:r>
      <w:r>
        <w:rPr>
          <w:rFonts w:hint="eastAsia"/>
        </w:rPr>
        <w:t>物流</w:t>
      </w:r>
      <w:proofErr w:type="gramStart"/>
      <w:r>
        <w:rPr>
          <w:rFonts w:hint="eastAsia"/>
        </w:rPr>
        <w:t>计划单主表</w:t>
      </w:r>
      <w:proofErr w:type="gramEnd"/>
      <w:r>
        <w:rPr>
          <w:rFonts w:hint="eastAsia"/>
        </w:rPr>
        <w:t>的发货站点</w:t>
      </w:r>
      <w:r>
        <w:rPr>
          <w:rFonts w:hint="eastAsia"/>
        </w:rPr>
        <w:t>I</w:t>
      </w:r>
      <w:r>
        <w:t>D</w:t>
      </w:r>
    </w:p>
    <w:p w14:paraId="2AFCB044" w14:textId="2633F5F3" w:rsidR="00CB485B" w:rsidRDefault="00CB485B" w:rsidP="00F640B1">
      <w:r w:rsidRPr="00CB485B">
        <w:rPr>
          <w:rFonts w:hint="eastAsia"/>
        </w:rPr>
        <w:t>送货客户系统编号</w:t>
      </w:r>
      <w:r>
        <w:rPr>
          <w:rFonts w:hint="eastAsia"/>
        </w:rPr>
        <w:t>=</w:t>
      </w:r>
      <w:r>
        <w:rPr>
          <w:rFonts w:hint="eastAsia"/>
        </w:rPr>
        <w:t>物流</w:t>
      </w:r>
      <w:proofErr w:type="gramStart"/>
      <w:r>
        <w:rPr>
          <w:rFonts w:hint="eastAsia"/>
        </w:rPr>
        <w:t>计划单主表</w:t>
      </w:r>
      <w:proofErr w:type="gramEnd"/>
      <w:r>
        <w:rPr>
          <w:rFonts w:hint="eastAsia"/>
        </w:rPr>
        <w:t>的客户</w:t>
      </w:r>
      <w:r>
        <w:rPr>
          <w:rFonts w:hint="eastAsia"/>
        </w:rPr>
        <w:t>I</w:t>
      </w:r>
      <w:r>
        <w:t>D</w:t>
      </w:r>
    </w:p>
    <w:p w14:paraId="326F3921" w14:textId="676C89CB" w:rsidR="00CB485B" w:rsidRDefault="00CB485B" w:rsidP="00F640B1">
      <w:r w:rsidRPr="00CB485B">
        <w:rPr>
          <w:rFonts w:hint="eastAsia"/>
        </w:rPr>
        <w:t>送货地址</w:t>
      </w:r>
      <w:r>
        <w:rPr>
          <w:rFonts w:hint="eastAsia"/>
        </w:rPr>
        <w:t>=</w:t>
      </w:r>
      <w:r>
        <w:rPr>
          <w:rFonts w:hint="eastAsia"/>
        </w:rPr>
        <w:t>物流</w:t>
      </w:r>
      <w:proofErr w:type="gramStart"/>
      <w:r>
        <w:rPr>
          <w:rFonts w:hint="eastAsia"/>
        </w:rPr>
        <w:t>计划单主表</w:t>
      </w:r>
      <w:proofErr w:type="gramEnd"/>
      <w:r>
        <w:rPr>
          <w:rFonts w:hint="eastAsia"/>
        </w:rPr>
        <w:t>的目的地</w:t>
      </w:r>
    </w:p>
    <w:p w14:paraId="49EF14C6" w14:textId="531C48D1" w:rsidR="00CB485B" w:rsidRDefault="00CB485B" w:rsidP="00F640B1">
      <w:r>
        <w:rPr>
          <w:rFonts w:hint="eastAsia"/>
        </w:rPr>
        <w:t>4</w:t>
      </w:r>
      <w:r>
        <w:rPr>
          <w:rFonts w:hint="eastAsia"/>
        </w:rPr>
        <w:t>）业务类型</w:t>
      </w:r>
      <w:r>
        <w:rPr>
          <w:rFonts w:hint="eastAsia"/>
        </w:rPr>
        <w:t>=</w:t>
      </w:r>
      <w:r>
        <w:rPr>
          <w:rFonts w:hint="eastAsia"/>
        </w:rPr>
        <w:t>退货，保存表</w:t>
      </w:r>
      <w:proofErr w:type="spellStart"/>
      <w:r w:rsidRPr="00CB485B">
        <w:t>t_goods_return_detail</w:t>
      </w:r>
      <w:proofErr w:type="spellEnd"/>
      <w:r>
        <w:rPr>
          <w:rFonts w:hint="eastAsia"/>
        </w:rPr>
        <w:t>，保存以下字段：</w:t>
      </w:r>
    </w:p>
    <w:p w14:paraId="7F225423" w14:textId="07F5B00E" w:rsidR="00CB485B" w:rsidRDefault="00CB485B" w:rsidP="00F640B1">
      <w:r w:rsidRPr="00CB485B">
        <w:rPr>
          <w:rFonts w:hint="eastAsia"/>
        </w:rPr>
        <w:t>退货订单</w:t>
      </w:r>
      <w:r w:rsidRPr="00CB485B">
        <w:rPr>
          <w:rFonts w:hint="eastAsia"/>
        </w:rPr>
        <w:t>ID</w:t>
      </w:r>
      <w:r>
        <w:rPr>
          <w:rFonts w:hint="eastAsia"/>
        </w:rPr>
        <w:t>=</w:t>
      </w:r>
      <w:r>
        <w:rPr>
          <w:rFonts w:hint="eastAsia"/>
        </w:rPr>
        <w:t>退货订单主表</w:t>
      </w:r>
      <w:r>
        <w:rPr>
          <w:rFonts w:hint="eastAsia"/>
        </w:rPr>
        <w:t>I</w:t>
      </w:r>
      <w:r>
        <w:t>D</w:t>
      </w:r>
    </w:p>
    <w:p w14:paraId="776FCF84" w14:textId="52A4740A" w:rsidR="00CB485B" w:rsidRDefault="00CB485B" w:rsidP="00F640B1">
      <w:r w:rsidRPr="00CB485B">
        <w:rPr>
          <w:rFonts w:hint="eastAsia"/>
        </w:rPr>
        <w:t>单据分录序列号</w:t>
      </w:r>
      <w:r>
        <w:rPr>
          <w:rFonts w:hint="eastAsia"/>
        </w:rPr>
        <w:t>=</w:t>
      </w:r>
      <w:r>
        <w:rPr>
          <w:rFonts w:hint="eastAsia"/>
        </w:rPr>
        <w:t>参数物料明细中数组序号，从</w:t>
      </w:r>
      <w:r>
        <w:rPr>
          <w:rFonts w:hint="eastAsia"/>
        </w:rPr>
        <w:t>1</w:t>
      </w:r>
      <w:r>
        <w:rPr>
          <w:rFonts w:hint="eastAsia"/>
        </w:rPr>
        <w:t>开始递增</w:t>
      </w:r>
    </w:p>
    <w:p w14:paraId="48E0C744" w14:textId="77777777" w:rsidR="00CB485B" w:rsidRDefault="00CB485B" w:rsidP="00CB485B">
      <w:r>
        <w:rPr>
          <w:rFonts w:hint="eastAsia"/>
        </w:rPr>
        <w:t>物料</w:t>
      </w:r>
      <w:r>
        <w:rPr>
          <w:rFonts w:hint="eastAsia"/>
        </w:rPr>
        <w:t>I</w:t>
      </w:r>
      <w:r>
        <w:t>D</w:t>
      </w:r>
      <w:r>
        <w:rPr>
          <w:rFonts w:hint="eastAsia"/>
        </w:rPr>
        <w:t>=</w:t>
      </w:r>
      <w:r>
        <w:rPr>
          <w:rFonts w:hint="eastAsia"/>
        </w:rPr>
        <w:t>参数物料明细中的物料</w:t>
      </w:r>
      <w:r>
        <w:rPr>
          <w:rFonts w:hint="eastAsia"/>
        </w:rPr>
        <w:t>I</w:t>
      </w:r>
      <w:r>
        <w:t>D</w:t>
      </w:r>
    </w:p>
    <w:p w14:paraId="185DEE2E" w14:textId="161CB7B0" w:rsidR="00CB485B" w:rsidRDefault="00CB485B" w:rsidP="00CB485B">
      <w:r w:rsidRPr="00CB485B">
        <w:rPr>
          <w:rFonts w:hint="eastAsia"/>
        </w:rPr>
        <w:t>基本计量单位</w:t>
      </w:r>
      <w:r w:rsidRPr="00CB485B">
        <w:rPr>
          <w:rFonts w:hint="eastAsia"/>
        </w:rPr>
        <w:t>ID</w:t>
      </w:r>
      <w:r>
        <w:rPr>
          <w:rFonts w:hint="eastAsia"/>
        </w:rPr>
        <w:t>=</w:t>
      </w:r>
      <w:r>
        <w:rPr>
          <w:rFonts w:hint="eastAsia"/>
        </w:rPr>
        <w:t>参数物料明细中的计量单位</w:t>
      </w:r>
      <w:r>
        <w:rPr>
          <w:rFonts w:hint="eastAsia"/>
        </w:rPr>
        <w:t>I</w:t>
      </w:r>
      <w:r>
        <w:t>D</w:t>
      </w:r>
    </w:p>
    <w:p w14:paraId="66BF8EC9" w14:textId="49601182" w:rsidR="00CB485B" w:rsidRDefault="00CB485B" w:rsidP="00CB485B">
      <w:r w:rsidRPr="00CB485B">
        <w:rPr>
          <w:rFonts w:hint="eastAsia"/>
        </w:rPr>
        <w:t>数量</w:t>
      </w:r>
      <w:r>
        <w:rPr>
          <w:rFonts w:hint="eastAsia"/>
        </w:rPr>
        <w:t>=</w:t>
      </w:r>
      <w:r>
        <w:rPr>
          <w:rFonts w:hint="eastAsia"/>
        </w:rPr>
        <w:t>参数物料明细中的计划数量</w:t>
      </w:r>
    </w:p>
    <w:p w14:paraId="406623AE" w14:textId="6AB8657C" w:rsidR="00BC399B" w:rsidRDefault="00CB485B" w:rsidP="00F640B1">
      <w:r w:rsidRPr="00CB485B">
        <w:rPr>
          <w:rFonts w:hint="eastAsia"/>
        </w:rPr>
        <w:t>仓库</w:t>
      </w:r>
      <w:r w:rsidRPr="00CB485B">
        <w:rPr>
          <w:rFonts w:hint="eastAsia"/>
        </w:rPr>
        <w:t>ID</w:t>
      </w:r>
      <w:r>
        <w:rPr>
          <w:rFonts w:hint="eastAsia"/>
        </w:rPr>
        <w:t>=</w:t>
      </w:r>
      <w:r>
        <w:rPr>
          <w:rFonts w:hint="eastAsia"/>
        </w:rPr>
        <w:t>物流</w:t>
      </w:r>
      <w:proofErr w:type="gramStart"/>
      <w:r>
        <w:rPr>
          <w:rFonts w:hint="eastAsia"/>
        </w:rPr>
        <w:t>计划单主表</w:t>
      </w:r>
      <w:proofErr w:type="gramEnd"/>
      <w:r>
        <w:rPr>
          <w:rFonts w:hint="eastAsia"/>
        </w:rPr>
        <w:t>的收货站点</w:t>
      </w:r>
      <w:r>
        <w:rPr>
          <w:rFonts w:hint="eastAsia"/>
        </w:rPr>
        <w:t>I</w:t>
      </w:r>
      <w:r>
        <w:t>D</w:t>
      </w:r>
    </w:p>
    <w:p w14:paraId="435B61E6" w14:textId="10BC3452" w:rsidR="00CB485B" w:rsidRDefault="00CB485B" w:rsidP="00CB485B">
      <w:r w:rsidRPr="00CB485B">
        <w:rPr>
          <w:rFonts w:hint="eastAsia"/>
        </w:rPr>
        <w:t>起始地</w:t>
      </w:r>
      <w:r>
        <w:rPr>
          <w:rFonts w:hint="eastAsia"/>
        </w:rPr>
        <w:t>=</w:t>
      </w:r>
      <w:r>
        <w:rPr>
          <w:rFonts w:hint="eastAsia"/>
        </w:rPr>
        <w:t>物流</w:t>
      </w:r>
      <w:proofErr w:type="gramStart"/>
      <w:r>
        <w:rPr>
          <w:rFonts w:hint="eastAsia"/>
        </w:rPr>
        <w:t>计划单主表</w:t>
      </w:r>
      <w:proofErr w:type="gramEnd"/>
      <w:r>
        <w:rPr>
          <w:rFonts w:hint="eastAsia"/>
        </w:rPr>
        <w:t>的起始地</w:t>
      </w:r>
    </w:p>
    <w:p w14:paraId="0C7D2A6F" w14:textId="77777777" w:rsidR="00CB485B" w:rsidRPr="00CB485B" w:rsidRDefault="00CB485B" w:rsidP="00F640B1"/>
    <w:p w14:paraId="57B36398" w14:textId="359C646F" w:rsidR="00B60F94" w:rsidRDefault="00CB485B" w:rsidP="00F640B1">
      <w:r>
        <w:t>5</w:t>
      </w:r>
      <w:r w:rsidR="00B60F94">
        <w:rPr>
          <w:rFonts w:hint="eastAsia"/>
        </w:rPr>
        <w:t>、物料明细表，每次保存之前先</w:t>
      </w:r>
      <w:r w:rsidR="00BC399B">
        <w:rPr>
          <w:rFonts w:hint="eastAsia"/>
        </w:rPr>
        <w:t>根据主表</w:t>
      </w:r>
      <w:r w:rsidR="00BC399B">
        <w:rPr>
          <w:rFonts w:hint="eastAsia"/>
        </w:rPr>
        <w:t>I</w:t>
      </w:r>
      <w:r w:rsidR="00BC399B">
        <w:t>D</w:t>
      </w:r>
      <w:r w:rsidR="00B60F94">
        <w:rPr>
          <w:rFonts w:hint="eastAsia"/>
        </w:rPr>
        <w:t>物理删除原有记录，然后根据前端参数插入，不在参数中的字段保存处理：</w:t>
      </w:r>
    </w:p>
    <w:p w14:paraId="28A5661F" w14:textId="7AEBB24D" w:rsidR="00B60F94" w:rsidRDefault="00B60F94" w:rsidP="00F640B1">
      <w:r>
        <w:rPr>
          <w:rFonts w:hint="eastAsia"/>
        </w:rPr>
        <w:t>1</w:t>
      </w:r>
      <w:r>
        <w:rPr>
          <w:rFonts w:hint="eastAsia"/>
        </w:rPr>
        <w:t>）</w:t>
      </w:r>
      <w:r w:rsidRPr="00B60F94">
        <w:rPr>
          <w:rFonts w:hint="eastAsia"/>
        </w:rPr>
        <w:t>EAS</w:t>
      </w:r>
      <w:r w:rsidRPr="00B60F94">
        <w:rPr>
          <w:rFonts w:hint="eastAsia"/>
        </w:rPr>
        <w:t>订单明细</w:t>
      </w:r>
      <w:r w:rsidRPr="00B60F94">
        <w:rPr>
          <w:rFonts w:hint="eastAsia"/>
        </w:rPr>
        <w:t>ID</w:t>
      </w:r>
      <w:r>
        <w:rPr>
          <w:rFonts w:hint="eastAsia"/>
        </w:rPr>
        <w:t>，保存为</w:t>
      </w:r>
      <w:r w:rsidR="0058419C">
        <w:rPr>
          <w:rFonts w:hint="eastAsia"/>
        </w:rPr>
        <w:t>相应</w:t>
      </w:r>
      <w:r w:rsidR="0058419C">
        <w:rPr>
          <w:rFonts w:hint="eastAsia"/>
        </w:rPr>
        <w:t>E</w:t>
      </w:r>
      <w:r w:rsidR="0058419C">
        <w:t>AS</w:t>
      </w:r>
      <w:r w:rsidR="0058419C">
        <w:rPr>
          <w:rFonts w:hint="eastAsia"/>
        </w:rPr>
        <w:t>单据明细的</w:t>
      </w:r>
      <w:r w:rsidR="0058419C">
        <w:rPr>
          <w:rFonts w:hint="eastAsia"/>
        </w:rPr>
        <w:t>I</w:t>
      </w:r>
      <w:r w:rsidR="0058419C">
        <w:t>D</w:t>
      </w:r>
    </w:p>
    <w:p w14:paraId="403D9660" w14:textId="2EA6FEB7" w:rsidR="00B60F94" w:rsidRDefault="00B60F94" w:rsidP="00F640B1">
      <w:r>
        <w:rPr>
          <w:rFonts w:hint="eastAsia"/>
        </w:rPr>
        <w:t>2</w:t>
      </w:r>
      <w:r>
        <w:rPr>
          <w:rFonts w:hint="eastAsia"/>
        </w:rPr>
        <w:t>）</w:t>
      </w:r>
      <w:r w:rsidRPr="00B60F94">
        <w:rPr>
          <w:rFonts w:hint="eastAsia"/>
        </w:rPr>
        <w:t>EAS</w:t>
      </w:r>
      <w:r w:rsidRPr="00B60F94">
        <w:rPr>
          <w:rFonts w:hint="eastAsia"/>
        </w:rPr>
        <w:t>订单单据分录序号</w:t>
      </w:r>
      <w:r>
        <w:rPr>
          <w:rFonts w:hint="eastAsia"/>
        </w:rPr>
        <w:t>，保存为</w:t>
      </w:r>
      <w:r w:rsidR="0058419C">
        <w:rPr>
          <w:rFonts w:hint="eastAsia"/>
        </w:rPr>
        <w:t>相应</w:t>
      </w:r>
      <w:r w:rsidR="0058419C">
        <w:rPr>
          <w:rFonts w:hint="eastAsia"/>
        </w:rPr>
        <w:t>E</w:t>
      </w:r>
      <w:r w:rsidR="0058419C">
        <w:t>AS</w:t>
      </w:r>
      <w:r w:rsidR="0058419C">
        <w:rPr>
          <w:rFonts w:hint="eastAsia"/>
        </w:rPr>
        <w:t>单据明细的</w:t>
      </w:r>
      <w:r w:rsidR="0058419C" w:rsidRPr="00CB485B">
        <w:rPr>
          <w:rFonts w:hint="eastAsia"/>
        </w:rPr>
        <w:t>单据分录序列号</w:t>
      </w:r>
    </w:p>
    <w:p w14:paraId="57868F04" w14:textId="499A860F" w:rsidR="0058419C" w:rsidRDefault="0058419C" w:rsidP="00F640B1"/>
    <w:p w14:paraId="4815CDF5" w14:textId="3BF81E24" w:rsidR="007C5B26" w:rsidRPr="00FE0285" w:rsidRDefault="007C5B26" w:rsidP="00F640B1">
      <w:pPr>
        <w:rPr>
          <w:rFonts w:hint="eastAsia"/>
          <w:color w:val="FF0000"/>
        </w:rPr>
      </w:pPr>
      <w:r w:rsidRPr="00FE0285">
        <w:rPr>
          <w:rFonts w:hint="eastAsia"/>
          <w:color w:val="FF0000"/>
        </w:rPr>
        <w:t>6</w:t>
      </w:r>
      <w:r w:rsidRPr="00FE0285">
        <w:rPr>
          <w:rFonts w:hint="eastAsia"/>
          <w:color w:val="FF0000"/>
        </w:rPr>
        <w:t>、</w:t>
      </w:r>
      <w:r w:rsidRPr="00FE0285">
        <w:rPr>
          <w:rFonts w:hint="eastAsia"/>
          <w:color w:val="FF0000"/>
        </w:rPr>
        <w:t>E</w:t>
      </w:r>
      <w:r w:rsidRPr="00FE0285">
        <w:rPr>
          <w:color w:val="FF0000"/>
        </w:rPr>
        <w:t>AS</w:t>
      </w:r>
      <w:r w:rsidRPr="00FE0285">
        <w:rPr>
          <w:rFonts w:hint="eastAsia"/>
          <w:color w:val="FF0000"/>
        </w:rPr>
        <w:t>单据关联部门表</w:t>
      </w:r>
      <w:proofErr w:type="spellStart"/>
      <w:r w:rsidRPr="00FE0285">
        <w:rPr>
          <w:color w:val="FF0000"/>
        </w:rPr>
        <w:t>t_easbill_organization</w:t>
      </w:r>
      <w:proofErr w:type="spellEnd"/>
      <w:r w:rsidRPr="00FE0285">
        <w:rPr>
          <w:rFonts w:hint="eastAsia"/>
          <w:color w:val="FF0000"/>
        </w:rPr>
        <w:t>的保存，如果</w:t>
      </w:r>
      <w:r w:rsidR="00FE0285" w:rsidRPr="00FE0285">
        <w:rPr>
          <w:rFonts w:hint="eastAsia"/>
          <w:color w:val="FF0000"/>
        </w:rPr>
        <w:t>用户当前角色关联了部门（即</w:t>
      </w:r>
      <w:proofErr w:type="spellStart"/>
      <w:r w:rsidR="00FE0285" w:rsidRPr="00FE0285">
        <w:rPr>
          <w:color w:val="FF0000"/>
        </w:rPr>
        <w:t>t_role_item</w:t>
      </w:r>
      <w:proofErr w:type="spellEnd"/>
      <w:r w:rsidR="00FE0285" w:rsidRPr="00FE0285">
        <w:rPr>
          <w:rFonts w:hint="eastAsia"/>
          <w:color w:val="FF0000"/>
        </w:rPr>
        <w:t>表中有该角色对应的</w:t>
      </w:r>
      <w:proofErr w:type="spellStart"/>
      <w:r w:rsidR="00FE0285" w:rsidRPr="00FE0285">
        <w:rPr>
          <w:color w:val="FF0000"/>
        </w:rPr>
        <w:t>data_type</w:t>
      </w:r>
      <w:proofErr w:type="spellEnd"/>
      <w:r w:rsidR="00FE0285" w:rsidRPr="00FE0285">
        <w:rPr>
          <w:rFonts w:hint="eastAsia"/>
          <w:color w:val="FF0000"/>
        </w:rPr>
        <w:t>为</w:t>
      </w:r>
      <w:r w:rsidR="00FE0285" w:rsidRPr="00FE0285">
        <w:rPr>
          <w:color w:val="FF0000"/>
        </w:rPr>
        <w:t>0</w:t>
      </w:r>
      <w:r w:rsidR="00FE0285" w:rsidRPr="00FE0285">
        <w:rPr>
          <w:rFonts w:hint="eastAsia"/>
          <w:color w:val="FF0000"/>
        </w:rPr>
        <w:t>的记录），则将角色关联的部门</w:t>
      </w:r>
      <w:r w:rsidR="00FE0285" w:rsidRPr="00FE0285">
        <w:rPr>
          <w:rFonts w:hint="eastAsia"/>
          <w:color w:val="FF0000"/>
        </w:rPr>
        <w:t>I</w:t>
      </w:r>
      <w:r w:rsidR="00FE0285" w:rsidRPr="00FE0285">
        <w:rPr>
          <w:color w:val="FF0000"/>
        </w:rPr>
        <w:t>D</w:t>
      </w:r>
      <w:r w:rsidR="00FE0285" w:rsidRPr="00FE0285">
        <w:rPr>
          <w:rFonts w:hint="eastAsia"/>
          <w:color w:val="FF0000"/>
        </w:rPr>
        <w:t>复制到</w:t>
      </w:r>
      <w:proofErr w:type="spellStart"/>
      <w:r w:rsidR="00FE0285" w:rsidRPr="00FE0285">
        <w:rPr>
          <w:color w:val="FF0000"/>
        </w:rPr>
        <w:t>t_easbill_organization</w:t>
      </w:r>
      <w:proofErr w:type="spellEnd"/>
      <w:r w:rsidR="00FE0285" w:rsidRPr="00FE0285">
        <w:rPr>
          <w:rFonts w:hint="eastAsia"/>
          <w:color w:val="FF0000"/>
        </w:rPr>
        <w:t>表中。</w:t>
      </w:r>
    </w:p>
    <w:p w14:paraId="6EF8A3CA" w14:textId="77777777" w:rsidR="007C5B26" w:rsidRDefault="007C5B26" w:rsidP="00F640B1">
      <w:pPr>
        <w:rPr>
          <w:rFonts w:hint="eastAsia"/>
        </w:rPr>
      </w:pPr>
    </w:p>
    <w:p w14:paraId="0DF72B44" w14:textId="7B804C13" w:rsidR="0058419C" w:rsidRDefault="0058419C" w:rsidP="00F640B1">
      <w:r>
        <w:rPr>
          <w:rFonts w:hint="eastAsia"/>
        </w:rPr>
        <w:t>返回：对象，包括以下字段</w:t>
      </w:r>
    </w:p>
    <w:p w14:paraId="7411F667" w14:textId="0A058352" w:rsidR="0058419C" w:rsidRDefault="0058419C" w:rsidP="00F640B1">
      <w:r>
        <w:rPr>
          <w:rFonts w:hint="eastAsia"/>
        </w:rPr>
        <w:t>1</w:t>
      </w:r>
      <w:r>
        <w:rPr>
          <w:rFonts w:hint="eastAsia"/>
        </w:rPr>
        <w:t>、保存结果</w:t>
      </w:r>
      <w:r>
        <w:rPr>
          <w:rFonts w:hint="eastAsia"/>
        </w:rPr>
        <w:t>message</w:t>
      </w:r>
    </w:p>
    <w:p w14:paraId="108B84E8" w14:textId="404A97FF" w:rsidR="0058419C" w:rsidRDefault="0058419C" w:rsidP="00F640B1">
      <w:r>
        <w:rPr>
          <w:rFonts w:hint="eastAsia"/>
        </w:rPr>
        <w:t>2</w:t>
      </w:r>
      <w:r>
        <w:rPr>
          <w:rFonts w:hint="eastAsia"/>
        </w:rPr>
        <w:t>、物流计划单</w:t>
      </w:r>
      <w:r>
        <w:rPr>
          <w:rFonts w:hint="eastAsia"/>
        </w:rPr>
        <w:t>I</w:t>
      </w:r>
      <w:r>
        <w:t>D</w:t>
      </w:r>
    </w:p>
    <w:p w14:paraId="08B5F43F" w14:textId="38D0EA9A" w:rsidR="0058419C" w:rsidRDefault="0058419C" w:rsidP="00F640B1">
      <w:r>
        <w:rPr>
          <w:rFonts w:hint="eastAsia"/>
        </w:rPr>
        <w:t>3</w:t>
      </w:r>
      <w:r>
        <w:rPr>
          <w:rFonts w:hint="eastAsia"/>
        </w:rPr>
        <w:t>、物流计划单编号</w:t>
      </w:r>
    </w:p>
    <w:p w14:paraId="6A571F69" w14:textId="77777777" w:rsidR="00B60F94" w:rsidRPr="00B60F94" w:rsidRDefault="00B60F94" w:rsidP="00F640B1"/>
    <w:p w14:paraId="674CF685" w14:textId="77777777" w:rsidR="00ED621F" w:rsidRDefault="00ED621F" w:rsidP="00ED621F">
      <w:pPr>
        <w:pStyle w:val="30"/>
        <w:rPr>
          <w:rFonts w:asciiTheme="minorHAnsi" w:hAnsiTheme="minorHAnsi"/>
        </w:rPr>
      </w:pPr>
      <w:bookmarkStart w:id="301" w:name="_Toc35178276"/>
      <w:r>
        <w:rPr>
          <w:rFonts w:asciiTheme="minorHAnsi" w:hAnsiTheme="minorHAnsi" w:hint="eastAsia"/>
        </w:rPr>
        <w:t>功能权限设计</w:t>
      </w:r>
      <w:bookmarkEnd w:id="301"/>
    </w:p>
    <w:p w14:paraId="0E9A367E" w14:textId="77777777" w:rsidR="00ED621F" w:rsidRDefault="00ED621F" w:rsidP="00ED621F">
      <w:pPr>
        <w:ind w:left="480" w:firstLineChars="0" w:firstLine="0"/>
      </w:pPr>
      <w:r>
        <w:rPr>
          <w:rFonts w:hint="eastAsia"/>
        </w:rPr>
        <w:t>具备的功能：</w:t>
      </w:r>
    </w:p>
    <w:p w14:paraId="4D294202" w14:textId="550643FF" w:rsidR="00ED621F" w:rsidRDefault="00ED621F" w:rsidP="00ED621F">
      <w:pPr>
        <w:ind w:left="480" w:firstLineChars="0" w:firstLine="0"/>
      </w:pPr>
      <w:r>
        <w:rPr>
          <w:rFonts w:hint="eastAsia"/>
        </w:rPr>
        <w:t>1</w:t>
      </w:r>
      <w:r>
        <w:rPr>
          <w:rFonts w:hint="eastAsia"/>
        </w:rPr>
        <w:t>、查看，基本权限</w:t>
      </w:r>
      <w:r w:rsidR="00D20C69">
        <w:rPr>
          <w:rFonts w:hint="eastAsia"/>
        </w:rPr>
        <w:t>，包括导出</w:t>
      </w:r>
      <w:r w:rsidR="00D20C69">
        <w:rPr>
          <w:rFonts w:hint="eastAsia"/>
        </w:rPr>
        <w:t>excel</w:t>
      </w:r>
    </w:p>
    <w:p w14:paraId="11D5A950" w14:textId="11E0DA96" w:rsidR="00ED621F" w:rsidRDefault="00ED621F" w:rsidP="00ED621F">
      <w:pPr>
        <w:ind w:left="480" w:firstLineChars="0" w:firstLine="0"/>
      </w:pPr>
      <w:r>
        <w:rPr>
          <w:rFonts w:hint="eastAsia"/>
        </w:rPr>
        <w:t>2</w:t>
      </w:r>
      <w:r>
        <w:rPr>
          <w:rFonts w:hint="eastAsia"/>
        </w:rPr>
        <w:t>、新增，可以使用编辑、</w:t>
      </w:r>
      <w:r w:rsidR="00D20C69">
        <w:rPr>
          <w:rFonts w:hint="eastAsia"/>
        </w:rPr>
        <w:t>关闭、删除</w:t>
      </w:r>
      <w:r>
        <w:rPr>
          <w:rFonts w:hint="eastAsia"/>
        </w:rPr>
        <w:t>按钮</w:t>
      </w:r>
    </w:p>
    <w:p w14:paraId="302E7DF0" w14:textId="36070E19" w:rsidR="00ED621F" w:rsidRPr="00BF0718" w:rsidRDefault="00A112AD" w:rsidP="00F640B1">
      <w:pPr>
        <w:rPr>
          <w:color w:val="FF0000"/>
        </w:rPr>
      </w:pPr>
      <w:r w:rsidRPr="00BF0718">
        <w:rPr>
          <w:rFonts w:hint="eastAsia"/>
          <w:color w:val="FF0000"/>
        </w:rPr>
        <w:t>3</w:t>
      </w:r>
      <w:r w:rsidRPr="00BF0718">
        <w:rPr>
          <w:rFonts w:hint="eastAsia"/>
          <w:color w:val="FF0000"/>
        </w:rPr>
        <w:t>、直接创建</w:t>
      </w:r>
      <w:proofErr w:type="spellStart"/>
      <w:r w:rsidR="00BF0718" w:rsidRPr="00BF0718">
        <w:rPr>
          <w:color w:val="FF0000"/>
        </w:rPr>
        <w:t>Order_DirectCreate</w:t>
      </w:r>
      <w:proofErr w:type="spellEnd"/>
      <w:r w:rsidRPr="00BF0718">
        <w:rPr>
          <w:rFonts w:hint="eastAsia"/>
          <w:color w:val="FF0000"/>
        </w:rPr>
        <w:t>，可以</w:t>
      </w:r>
      <w:r w:rsidR="00BF0718">
        <w:rPr>
          <w:rFonts w:hint="eastAsia"/>
          <w:color w:val="FF0000"/>
        </w:rPr>
        <w:t>直接</w:t>
      </w:r>
      <w:r w:rsidRPr="00BF0718">
        <w:rPr>
          <w:rFonts w:hint="eastAsia"/>
          <w:color w:val="FF0000"/>
        </w:rPr>
        <w:t>创建物流计划单</w:t>
      </w:r>
    </w:p>
    <w:p w14:paraId="649321F8" w14:textId="77777777" w:rsidR="00A112AD" w:rsidRPr="00D20C69" w:rsidRDefault="00A112AD" w:rsidP="00F640B1"/>
    <w:p w14:paraId="012116AA" w14:textId="79E7A8C7" w:rsidR="00A83727" w:rsidRDefault="001A687B" w:rsidP="00A83727">
      <w:pPr>
        <w:pStyle w:val="20"/>
        <w:rPr>
          <w:rFonts w:asciiTheme="minorHAnsi" w:hAnsiTheme="minorHAnsi"/>
        </w:rPr>
      </w:pPr>
      <w:bookmarkStart w:id="302" w:name="_Toc35178277"/>
      <w:r>
        <w:rPr>
          <w:rFonts w:asciiTheme="minorHAnsi" w:hAnsiTheme="minorHAnsi" w:hint="eastAsia"/>
        </w:rPr>
        <w:t>【设计完成】</w:t>
      </w:r>
      <w:r w:rsidR="00A83727">
        <w:rPr>
          <w:rFonts w:asciiTheme="minorHAnsi" w:hAnsiTheme="minorHAnsi" w:hint="eastAsia"/>
        </w:rPr>
        <w:t>物流订单</w:t>
      </w:r>
      <w:r w:rsidR="00A83727" w:rsidRPr="00344584">
        <w:rPr>
          <w:rFonts w:asciiTheme="minorHAnsi" w:hAnsiTheme="minorHAnsi" w:hint="eastAsia"/>
        </w:rPr>
        <w:t>管理</w:t>
      </w:r>
      <w:bookmarkEnd w:id="302"/>
    </w:p>
    <w:p w14:paraId="6D6F332C" w14:textId="7BDE2E52" w:rsidR="00A83727" w:rsidRDefault="00A83727" w:rsidP="00A83727">
      <w:pPr>
        <w:pStyle w:val="30"/>
        <w:rPr>
          <w:rFonts w:asciiTheme="minorHAnsi" w:hAnsiTheme="minorHAnsi"/>
        </w:rPr>
      </w:pPr>
      <w:bookmarkStart w:id="303" w:name="_Toc35178278"/>
      <w:r w:rsidRPr="00EF3789">
        <w:rPr>
          <w:rFonts w:asciiTheme="minorHAnsi" w:hAnsiTheme="minorHAnsi"/>
        </w:rPr>
        <w:t>功能描述</w:t>
      </w:r>
      <w:bookmarkEnd w:id="303"/>
    </w:p>
    <w:p w14:paraId="15A3FA3A" w14:textId="4602210E" w:rsidR="00BD4331" w:rsidRDefault="00BD4331" w:rsidP="00BD4331">
      <w:r>
        <w:rPr>
          <w:rFonts w:hint="eastAsia"/>
        </w:rPr>
        <w:t>物流订单</w:t>
      </w:r>
      <w:r w:rsidR="00990EE5">
        <w:rPr>
          <w:rFonts w:hint="eastAsia"/>
        </w:rPr>
        <w:t>即处于已发布及其后的物流计划单。</w:t>
      </w:r>
    </w:p>
    <w:p w14:paraId="748EC9D2" w14:textId="041FC397" w:rsidR="0087014E" w:rsidRPr="0087014E" w:rsidRDefault="0087014E" w:rsidP="00B5666E"/>
    <w:p w14:paraId="5173FE39" w14:textId="505FCE35" w:rsidR="00A83727" w:rsidRDefault="00A83727" w:rsidP="00A83727">
      <w:pPr>
        <w:pStyle w:val="30"/>
        <w:rPr>
          <w:rFonts w:asciiTheme="minorHAnsi" w:hAnsiTheme="minorHAnsi"/>
        </w:rPr>
      </w:pPr>
      <w:bookmarkStart w:id="304" w:name="_Toc35178279"/>
      <w:r w:rsidRPr="00EF3789">
        <w:rPr>
          <w:rFonts w:asciiTheme="minorHAnsi" w:hAnsiTheme="minorHAnsi"/>
        </w:rPr>
        <w:lastRenderedPageBreak/>
        <w:t>功能设计</w:t>
      </w:r>
      <w:bookmarkEnd w:id="304"/>
    </w:p>
    <w:p w14:paraId="6B172819" w14:textId="043899D6" w:rsidR="00A5480F" w:rsidRDefault="00A5480F" w:rsidP="00330664">
      <w:pPr>
        <w:pStyle w:val="40"/>
        <w:spacing w:beforeLines="0" w:before="163" w:afterLines="0" w:after="163"/>
        <w:ind w:left="862" w:hanging="862"/>
        <w:outlineLvl w:val="3"/>
      </w:pPr>
      <w:bookmarkStart w:id="305" w:name="_Toc35178280"/>
      <w:r>
        <w:rPr>
          <w:rFonts w:hint="eastAsia"/>
        </w:rPr>
        <w:t>列表页</w:t>
      </w:r>
      <w:bookmarkEnd w:id="305"/>
    </w:p>
    <w:p w14:paraId="0A725D5E" w14:textId="66409EAF" w:rsidR="00D57525" w:rsidRPr="00D57525" w:rsidRDefault="00271087" w:rsidP="00D57525">
      <w:r>
        <w:rPr>
          <w:rFonts w:hint="eastAsia"/>
        </w:rPr>
        <w:t>查询物流订单列表并显示当前用户对每笔订单可用的操作。</w:t>
      </w:r>
    </w:p>
    <w:p w14:paraId="441AD221" w14:textId="06B95A9A" w:rsidR="00656223" w:rsidRDefault="00775B70" w:rsidP="00656223">
      <w:pPr>
        <w:rPr>
          <w:sz w:val="21"/>
          <w:szCs w:val="21"/>
        </w:rPr>
      </w:pPr>
      <w:r>
        <w:rPr>
          <w:rFonts w:hint="eastAsia"/>
        </w:rPr>
        <w:t>默认</w:t>
      </w:r>
      <w:r w:rsidR="00656223">
        <w:rPr>
          <w:rFonts w:hint="eastAsia"/>
        </w:rPr>
        <w:t>排序方式：物流</w:t>
      </w:r>
      <w:r>
        <w:rPr>
          <w:rFonts w:hint="eastAsia"/>
        </w:rPr>
        <w:t>订</w:t>
      </w:r>
      <w:r w:rsidR="00D57525">
        <w:rPr>
          <w:rFonts w:hint="eastAsia"/>
        </w:rPr>
        <w:t>单</w:t>
      </w:r>
      <w:r>
        <w:rPr>
          <w:rFonts w:hint="eastAsia"/>
        </w:rPr>
        <w:t>号</w:t>
      </w:r>
      <w:r w:rsidR="00D57525">
        <w:rPr>
          <w:rFonts w:hint="eastAsia"/>
        </w:rPr>
        <w:t>降序</w:t>
      </w:r>
    </w:p>
    <w:p w14:paraId="53FC148D" w14:textId="7A4220B8" w:rsidR="00656223" w:rsidRDefault="009F293A" w:rsidP="00656223">
      <w:r>
        <w:rPr>
          <w:rFonts w:hint="eastAsia"/>
        </w:rPr>
        <w:t>表格外</w:t>
      </w:r>
      <w:r w:rsidR="00656223">
        <w:rPr>
          <w:rFonts w:hint="eastAsia"/>
        </w:rPr>
        <w:t>查询条件：</w:t>
      </w:r>
    </w:p>
    <w:p w14:paraId="0F11BF26" w14:textId="0D169712" w:rsidR="00656223" w:rsidRPr="003C1C95" w:rsidRDefault="009F293A" w:rsidP="00656223">
      <w:r>
        <w:t>1</w:t>
      </w:r>
      <w:r w:rsidR="00656223">
        <w:rPr>
          <w:rFonts w:hint="eastAsia"/>
        </w:rPr>
        <w:t>、</w:t>
      </w:r>
      <w:r w:rsidR="00656223">
        <w:rPr>
          <w:rFonts w:hint="eastAsia"/>
        </w:rPr>
        <w:t>E</w:t>
      </w:r>
      <w:r w:rsidR="00656223">
        <w:t>AS</w:t>
      </w:r>
      <w:r w:rsidR="00656223">
        <w:rPr>
          <w:rFonts w:hint="eastAsia"/>
        </w:rPr>
        <w:t>单号，从左边开始的模糊匹配</w:t>
      </w:r>
    </w:p>
    <w:p w14:paraId="191448BC" w14:textId="77777777" w:rsidR="00656223" w:rsidRDefault="00656223" w:rsidP="00656223">
      <w:r>
        <w:rPr>
          <w:rFonts w:hint="eastAsia"/>
        </w:rPr>
        <w:t>表格字段（分页）：</w:t>
      </w:r>
    </w:p>
    <w:p w14:paraId="3A371137" w14:textId="5617192D" w:rsidR="00656223" w:rsidRPr="007A1BBA" w:rsidRDefault="00656223" w:rsidP="00656223">
      <w:r w:rsidRPr="007A1BBA">
        <w:rPr>
          <w:rFonts w:hint="eastAsia"/>
        </w:rPr>
        <w:t>1</w:t>
      </w:r>
      <w:r w:rsidRPr="007A1BBA">
        <w:rPr>
          <w:rFonts w:hint="eastAsia"/>
        </w:rPr>
        <w:t>、物流</w:t>
      </w:r>
      <w:r w:rsidR="00C926CF" w:rsidRPr="007A1BBA">
        <w:rPr>
          <w:rFonts w:hint="eastAsia"/>
        </w:rPr>
        <w:t>订单号，排序，表头筛选（文本框，从左边开始模糊搜索）；</w:t>
      </w:r>
      <w:r w:rsidRPr="007A1BBA">
        <w:rPr>
          <w:rFonts w:hint="eastAsia"/>
        </w:rPr>
        <w:t>链接，点击后</w:t>
      </w:r>
      <w:r w:rsidR="00C926CF" w:rsidRPr="007A1BBA">
        <w:rPr>
          <w:rFonts w:hint="eastAsia"/>
        </w:rPr>
        <w:t>打开物流订单</w:t>
      </w:r>
      <w:r w:rsidRPr="007A1BBA">
        <w:rPr>
          <w:rFonts w:hint="eastAsia"/>
        </w:rPr>
        <w:t>详情页</w:t>
      </w:r>
    </w:p>
    <w:p w14:paraId="70947475" w14:textId="34404557" w:rsidR="00D63035" w:rsidRPr="007A1BBA" w:rsidRDefault="00D63035" w:rsidP="00D63035">
      <w:r w:rsidRPr="007A1BBA">
        <w:t>2</w:t>
      </w:r>
      <w:r w:rsidRPr="007A1BBA">
        <w:rPr>
          <w:rFonts w:hint="eastAsia"/>
        </w:rPr>
        <w:t>、级别，</w:t>
      </w:r>
      <w:proofErr w:type="gramStart"/>
      <w:r w:rsidRPr="007A1BBA">
        <w:rPr>
          <w:rFonts w:hint="eastAsia"/>
        </w:rPr>
        <w:t>不</w:t>
      </w:r>
      <w:proofErr w:type="gramEnd"/>
      <w:r w:rsidRPr="007A1BBA">
        <w:rPr>
          <w:rFonts w:hint="eastAsia"/>
        </w:rPr>
        <w:t>排序，不筛选；显示物流订单级别，如果级别大于</w:t>
      </w:r>
      <w:r w:rsidRPr="007A1BBA">
        <w:t>1</w:t>
      </w:r>
      <w:r w:rsidRPr="007A1BBA">
        <w:rPr>
          <w:rFonts w:hint="eastAsia"/>
        </w:rPr>
        <w:t>，则在数字后面加上“（分包）”，如：</w:t>
      </w:r>
      <w:r w:rsidRPr="007A1BBA">
        <w:rPr>
          <w:rFonts w:hint="eastAsia"/>
        </w:rPr>
        <w:t>1</w:t>
      </w:r>
      <w:r w:rsidRPr="007A1BBA">
        <w:rPr>
          <w:rFonts w:hint="eastAsia"/>
        </w:rPr>
        <w:t>、</w:t>
      </w:r>
      <w:r w:rsidRPr="007A1BBA">
        <w:rPr>
          <w:rFonts w:hint="eastAsia"/>
        </w:rPr>
        <w:t>2</w:t>
      </w:r>
      <w:r w:rsidRPr="007A1BBA">
        <w:rPr>
          <w:rFonts w:hint="eastAsia"/>
        </w:rPr>
        <w:t>（分包）、</w:t>
      </w:r>
      <w:r w:rsidRPr="007A1BBA">
        <w:rPr>
          <w:rFonts w:hint="eastAsia"/>
        </w:rPr>
        <w:t>3</w:t>
      </w:r>
      <w:r w:rsidRPr="007A1BBA">
        <w:rPr>
          <w:rFonts w:hint="eastAsia"/>
        </w:rPr>
        <w:t>（分包）</w:t>
      </w:r>
    </w:p>
    <w:p w14:paraId="20B0E829" w14:textId="0C2CDEAE" w:rsidR="00F93E2E" w:rsidRPr="007A1BBA" w:rsidRDefault="00F93E2E" w:rsidP="00D63035">
      <w:r w:rsidRPr="007A1BBA">
        <w:rPr>
          <w:rFonts w:hint="eastAsia"/>
        </w:rPr>
        <w:t>3</w:t>
      </w:r>
      <w:r w:rsidRPr="007A1BBA">
        <w:rPr>
          <w:rFonts w:hint="eastAsia"/>
        </w:rPr>
        <w:t>、上级物流订单号，筛选，排序（文本框）</w:t>
      </w:r>
    </w:p>
    <w:p w14:paraId="76A71D03" w14:textId="64B6F6F4" w:rsidR="00F76B0A" w:rsidRPr="007A1BBA" w:rsidRDefault="00F93E2E" w:rsidP="00656223">
      <w:r w:rsidRPr="007A1BBA">
        <w:t>4</w:t>
      </w:r>
      <w:r w:rsidR="00F76B0A" w:rsidRPr="007A1BBA">
        <w:rPr>
          <w:rFonts w:hint="eastAsia"/>
        </w:rPr>
        <w:t>、业务类型，排序，表头筛选（下拉框）</w:t>
      </w:r>
    </w:p>
    <w:p w14:paraId="47148C17" w14:textId="0A8E5A0F" w:rsidR="00656223" w:rsidRPr="007A1BBA" w:rsidRDefault="00F93E2E" w:rsidP="00656223">
      <w:r w:rsidRPr="007A1BBA">
        <w:t>5</w:t>
      </w:r>
      <w:r w:rsidR="00656223" w:rsidRPr="007A1BBA">
        <w:rPr>
          <w:rFonts w:hint="eastAsia"/>
        </w:rPr>
        <w:t>、</w:t>
      </w:r>
      <w:r w:rsidR="00D57525" w:rsidRPr="007A1BBA">
        <w:rPr>
          <w:rFonts w:hint="eastAsia"/>
        </w:rPr>
        <w:t>业务</w:t>
      </w:r>
      <w:r w:rsidR="00656223" w:rsidRPr="007A1BBA">
        <w:rPr>
          <w:rFonts w:hint="eastAsia"/>
        </w:rPr>
        <w:t>日期</w:t>
      </w:r>
      <w:r w:rsidR="00775B70" w:rsidRPr="007A1BBA">
        <w:rPr>
          <w:rFonts w:hint="eastAsia"/>
        </w:rPr>
        <w:t>，排序，表头筛选（日期段），默认填入当天前</w:t>
      </w:r>
      <w:r w:rsidR="00775B70" w:rsidRPr="007A1BBA">
        <w:rPr>
          <w:rFonts w:hint="eastAsia"/>
        </w:rPr>
        <w:t>3</w:t>
      </w:r>
      <w:r w:rsidR="00775B70" w:rsidRPr="007A1BBA">
        <w:t>0</w:t>
      </w:r>
      <w:r w:rsidR="00775B70" w:rsidRPr="007A1BBA">
        <w:rPr>
          <w:rFonts w:hint="eastAsia"/>
        </w:rPr>
        <w:t>天到当天</w:t>
      </w:r>
    </w:p>
    <w:p w14:paraId="0E7DF700" w14:textId="1797B470" w:rsidR="00775B70" w:rsidRPr="005736C1" w:rsidRDefault="00F93E2E" w:rsidP="00775B70">
      <w:r w:rsidRPr="007A1BBA">
        <w:t>6</w:t>
      </w:r>
      <w:r w:rsidR="00775B70" w:rsidRPr="007A1BBA">
        <w:rPr>
          <w:rFonts w:hint="eastAsia"/>
        </w:rPr>
        <w:t>、托运单位，排序，表头筛选（文本框，</w:t>
      </w:r>
      <w:r w:rsidR="00775B70" w:rsidRPr="005736C1">
        <w:rPr>
          <w:rFonts w:hint="eastAsia"/>
        </w:rPr>
        <w:t>按托运单位名称模糊搜索）</w:t>
      </w:r>
    </w:p>
    <w:p w14:paraId="11796B68" w14:textId="4C53D528" w:rsidR="00775B70" w:rsidRDefault="00F93E2E" w:rsidP="00775B70">
      <w:r>
        <w:t>7</w:t>
      </w:r>
      <w:r w:rsidR="00775B70" w:rsidRPr="005736C1">
        <w:rPr>
          <w:rFonts w:hint="eastAsia"/>
        </w:rPr>
        <w:t>、代理</w:t>
      </w:r>
      <w:r w:rsidR="00775B70" w:rsidRPr="005736C1">
        <w:rPr>
          <w:rFonts w:hint="eastAsia"/>
        </w:rPr>
        <w:t>/</w:t>
      </w:r>
      <w:r w:rsidR="00775B70" w:rsidRPr="005736C1">
        <w:rPr>
          <w:rFonts w:hint="eastAsia"/>
        </w:rPr>
        <w:t>承运单位，排序，表头筛选（文本框，按承运单位名称模糊搜索）</w:t>
      </w:r>
    </w:p>
    <w:p w14:paraId="09697136" w14:textId="48C3295A" w:rsidR="001A0170" w:rsidRPr="00F93E2E" w:rsidRDefault="00F93E2E" w:rsidP="001A0170">
      <w:r w:rsidRPr="00F93E2E">
        <w:t>8</w:t>
      </w:r>
      <w:r w:rsidR="001A0170" w:rsidRPr="00F93E2E">
        <w:rPr>
          <w:rFonts w:hint="eastAsia"/>
        </w:rPr>
        <w:t>、供应商，</w:t>
      </w:r>
      <w:proofErr w:type="gramStart"/>
      <w:r w:rsidR="001A0170" w:rsidRPr="00F93E2E">
        <w:rPr>
          <w:rFonts w:hint="eastAsia"/>
        </w:rPr>
        <w:t>不</w:t>
      </w:r>
      <w:proofErr w:type="gramEnd"/>
      <w:r w:rsidR="001A0170" w:rsidRPr="00F93E2E">
        <w:rPr>
          <w:rFonts w:hint="eastAsia"/>
        </w:rPr>
        <w:t>排序，不筛选</w:t>
      </w:r>
    </w:p>
    <w:p w14:paraId="2D28E1E9" w14:textId="07EC00D0" w:rsidR="001A0170" w:rsidRPr="00F93E2E" w:rsidRDefault="00F93E2E" w:rsidP="001A0170">
      <w:r w:rsidRPr="00F93E2E">
        <w:t>9</w:t>
      </w:r>
      <w:r w:rsidR="001A0170" w:rsidRPr="00F93E2E">
        <w:rPr>
          <w:rFonts w:hint="eastAsia"/>
        </w:rPr>
        <w:t>、海船名称，</w:t>
      </w:r>
      <w:proofErr w:type="gramStart"/>
      <w:r w:rsidR="001A0170" w:rsidRPr="00F93E2E">
        <w:rPr>
          <w:rFonts w:hint="eastAsia"/>
        </w:rPr>
        <w:t>不</w:t>
      </w:r>
      <w:proofErr w:type="gramEnd"/>
      <w:r w:rsidR="001A0170" w:rsidRPr="00F93E2E">
        <w:rPr>
          <w:rFonts w:hint="eastAsia"/>
        </w:rPr>
        <w:t>排序，不筛选</w:t>
      </w:r>
    </w:p>
    <w:p w14:paraId="146F7174" w14:textId="169A5B4B" w:rsidR="001A0170" w:rsidRPr="00F93E2E" w:rsidRDefault="00F93E2E" w:rsidP="001A0170">
      <w:r w:rsidRPr="00F93E2E">
        <w:t>10</w:t>
      </w:r>
      <w:r w:rsidR="001A0170" w:rsidRPr="00F93E2E">
        <w:rPr>
          <w:rFonts w:hint="eastAsia"/>
        </w:rPr>
        <w:t>、收货单位，</w:t>
      </w:r>
      <w:proofErr w:type="gramStart"/>
      <w:r w:rsidR="001A0170" w:rsidRPr="00F93E2E">
        <w:rPr>
          <w:rFonts w:hint="eastAsia"/>
        </w:rPr>
        <w:t>不</w:t>
      </w:r>
      <w:proofErr w:type="gramEnd"/>
      <w:r w:rsidR="001A0170" w:rsidRPr="00F93E2E">
        <w:rPr>
          <w:rFonts w:hint="eastAsia"/>
        </w:rPr>
        <w:t>排序，不筛选</w:t>
      </w:r>
    </w:p>
    <w:p w14:paraId="7A1A354B" w14:textId="6D88CAF1" w:rsidR="00775B70" w:rsidRPr="00F93E2E" w:rsidRDefault="00D63035" w:rsidP="00775B70">
      <w:r w:rsidRPr="00F93E2E">
        <w:t>1</w:t>
      </w:r>
      <w:r w:rsidR="00F93E2E" w:rsidRPr="00F93E2E">
        <w:t>1</w:t>
      </w:r>
      <w:r w:rsidR="00775B70" w:rsidRPr="00F93E2E">
        <w:rPr>
          <w:rFonts w:hint="eastAsia"/>
        </w:rPr>
        <w:t>、起始地，排序，表头筛选（文本框，按起始地文本模糊搜索）</w:t>
      </w:r>
    </w:p>
    <w:p w14:paraId="5A7B6725" w14:textId="1B7A08E1" w:rsidR="00775B70" w:rsidRPr="00F93E2E" w:rsidRDefault="001A0170" w:rsidP="00775B70">
      <w:r w:rsidRPr="00F93E2E">
        <w:t>1</w:t>
      </w:r>
      <w:r w:rsidR="00F93E2E" w:rsidRPr="00F93E2E">
        <w:t>2</w:t>
      </w:r>
      <w:r w:rsidR="00775B70" w:rsidRPr="00F93E2E">
        <w:rPr>
          <w:rFonts w:hint="eastAsia"/>
        </w:rPr>
        <w:t>、目的地，排序，表头筛选（文本框，按起始地文本模糊搜索）</w:t>
      </w:r>
    </w:p>
    <w:p w14:paraId="2F0AF10E" w14:textId="6639F779" w:rsidR="0050774A" w:rsidRPr="00F93E2E" w:rsidRDefault="001A0170" w:rsidP="00775B70">
      <w:r w:rsidRPr="00F93E2E">
        <w:t>1</w:t>
      </w:r>
      <w:r w:rsidR="00F93E2E" w:rsidRPr="00F93E2E">
        <w:t>3</w:t>
      </w:r>
      <w:r w:rsidR="0050774A" w:rsidRPr="00F93E2E">
        <w:rPr>
          <w:rFonts w:hint="eastAsia"/>
        </w:rPr>
        <w:t>、运输方式，暂不排序，不加表头筛选</w:t>
      </w:r>
    </w:p>
    <w:p w14:paraId="4B30DBAB" w14:textId="6BBF81FD" w:rsidR="00775B70" w:rsidRPr="00F93E2E" w:rsidRDefault="001A0170" w:rsidP="00775B70">
      <w:r w:rsidRPr="00F93E2E">
        <w:t>1</w:t>
      </w:r>
      <w:r w:rsidR="00F93E2E" w:rsidRPr="00F93E2E">
        <w:t>4</w:t>
      </w:r>
      <w:r w:rsidR="00775B70" w:rsidRPr="00F93E2E">
        <w:rPr>
          <w:rFonts w:hint="eastAsia"/>
        </w:rPr>
        <w:t>、物料，显示为列表，包括字段：物料名称、数量、计量单位；不可排序；表头筛选（文本框，按物料名称模糊搜索）</w:t>
      </w:r>
    </w:p>
    <w:p w14:paraId="15A95DA7" w14:textId="37E65022" w:rsidR="00775B70" w:rsidRPr="00F93E2E" w:rsidRDefault="00F76B0A" w:rsidP="00775B70">
      <w:r w:rsidRPr="00F93E2E">
        <w:t>1</w:t>
      </w:r>
      <w:r w:rsidR="00F93E2E" w:rsidRPr="00F93E2E">
        <w:t>5</w:t>
      </w:r>
      <w:r w:rsidR="00775B70" w:rsidRPr="00F93E2E">
        <w:rPr>
          <w:rFonts w:hint="eastAsia"/>
        </w:rPr>
        <w:t>、已完成数量，显示为列表，包括字段：物料名称、数量、计量单位；不可排序；无表头筛选。</w:t>
      </w:r>
    </w:p>
    <w:p w14:paraId="2C68182C" w14:textId="24D7DE74" w:rsidR="00775B70" w:rsidRPr="00F93E2E" w:rsidRDefault="0050774A" w:rsidP="00775B70">
      <w:r w:rsidRPr="00F93E2E">
        <w:t>1</w:t>
      </w:r>
      <w:r w:rsidR="00F93E2E" w:rsidRPr="00F93E2E">
        <w:t>6</w:t>
      </w:r>
      <w:r w:rsidR="00775B70" w:rsidRPr="00F93E2E">
        <w:rPr>
          <w:rFonts w:hint="eastAsia"/>
        </w:rPr>
        <w:t>、单据状态，排序，表头筛选（枚举多选）</w:t>
      </w:r>
    </w:p>
    <w:p w14:paraId="7002F3A5" w14:textId="6F071237" w:rsidR="00656223" w:rsidRPr="00F93E2E" w:rsidRDefault="00656223" w:rsidP="00656223">
      <w:r w:rsidRPr="00F93E2E">
        <w:rPr>
          <w:rFonts w:hint="eastAsia"/>
        </w:rPr>
        <w:lastRenderedPageBreak/>
        <w:t>表格中按钮操作</w:t>
      </w:r>
      <w:r w:rsidR="00F20BE0" w:rsidRPr="00F93E2E">
        <w:rPr>
          <w:rFonts w:hint="eastAsia"/>
        </w:rPr>
        <w:t>，按钮是否显示根据后台返回的参数决定：</w:t>
      </w:r>
    </w:p>
    <w:p w14:paraId="3C49FC59" w14:textId="6B05AEB4" w:rsidR="00656223" w:rsidRPr="00F93E2E" w:rsidRDefault="00656223" w:rsidP="00656223">
      <w:r w:rsidRPr="00F93E2E">
        <w:t>1</w:t>
      </w:r>
      <w:r w:rsidRPr="00F93E2E">
        <w:rPr>
          <w:rFonts w:hint="eastAsia"/>
        </w:rPr>
        <w:t>、</w:t>
      </w:r>
      <w:r w:rsidR="00E175ED" w:rsidRPr="00F93E2E">
        <w:rPr>
          <w:rFonts w:hint="eastAsia"/>
        </w:rPr>
        <w:t>编辑</w:t>
      </w:r>
    </w:p>
    <w:p w14:paraId="4E5874CA" w14:textId="77777777" w:rsidR="00DC2278" w:rsidRPr="00F93E2E" w:rsidRDefault="00DC2278" w:rsidP="00DC2278">
      <w:pPr>
        <w:ind w:firstLine="482"/>
        <w:rPr>
          <w:b/>
          <w:bCs/>
        </w:rPr>
      </w:pPr>
      <w:r w:rsidRPr="00F93E2E">
        <w:rPr>
          <w:rFonts w:hint="eastAsia"/>
          <w:b/>
          <w:bCs/>
        </w:rPr>
        <w:t>物流计划单可编辑，必须同时满足以下条件：</w:t>
      </w:r>
    </w:p>
    <w:p w14:paraId="3285495E" w14:textId="4CA54237" w:rsidR="00DC2278" w:rsidRPr="00F93E2E" w:rsidRDefault="00DC2278" w:rsidP="00DC2278">
      <w:r w:rsidRPr="00F93E2E">
        <w:rPr>
          <w:rFonts w:hint="eastAsia"/>
        </w:rPr>
        <w:t>1</w:t>
      </w:r>
      <w:r w:rsidRPr="00F93E2E">
        <w:rPr>
          <w:rFonts w:hint="eastAsia"/>
        </w:rPr>
        <w:t>）用户具有修改功能权限</w:t>
      </w:r>
    </w:p>
    <w:p w14:paraId="3E5C68C6" w14:textId="496C8CC0" w:rsidR="00DC2278" w:rsidRPr="00F93E2E" w:rsidRDefault="00DC2278" w:rsidP="00DC2278">
      <w:r w:rsidRPr="00F93E2E">
        <w:rPr>
          <w:rFonts w:hint="eastAsia"/>
        </w:rPr>
        <w:t>2</w:t>
      </w:r>
      <w:r w:rsidRPr="00F93E2E">
        <w:rPr>
          <w:rFonts w:hint="eastAsia"/>
        </w:rPr>
        <w:t>）物流计划单状态为已发布</w:t>
      </w:r>
    </w:p>
    <w:p w14:paraId="7A2C54A9" w14:textId="6FC4CE22" w:rsidR="00DC2278" w:rsidRPr="00F93E2E" w:rsidRDefault="00DC2278" w:rsidP="00DC2278">
      <w:r w:rsidRPr="00F93E2E">
        <w:rPr>
          <w:rFonts w:hint="eastAsia"/>
        </w:rPr>
        <w:t>3</w:t>
      </w:r>
      <w:r w:rsidRPr="00F93E2E">
        <w:rPr>
          <w:rFonts w:hint="eastAsia"/>
        </w:rPr>
        <w:t>）内部用户，所属单位等于物流订单“承运单位</w:t>
      </w:r>
      <w:r w:rsidRPr="00F93E2E">
        <w:rPr>
          <w:rFonts w:hint="eastAsia"/>
        </w:rPr>
        <w:t>-</w:t>
      </w:r>
      <w:r w:rsidRPr="00F93E2E">
        <w:rPr>
          <w:rFonts w:hint="eastAsia"/>
        </w:rPr>
        <w:t>组织机构</w:t>
      </w:r>
      <w:r w:rsidRPr="00F93E2E">
        <w:rPr>
          <w:rFonts w:hint="eastAsia"/>
        </w:rPr>
        <w:t>I</w:t>
      </w:r>
      <w:r w:rsidRPr="00F93E2E">
        <w:t>D</w:t>
      </w:r>
      <w:r w:rsidRPr="00F93E2E">
        <w:rPr>
          <w:rFonts w:hint="eastAsia"/>
        </w:rPr>
        <w:t>”</w:t>
      </w:r>
      <w:r w:rsidR="00D7095A" w:rsidRPr="00F93E2E">
        <w:rPr>
          <w:rFonts w:hint="eastAsia"/>
        </w:rPr>
        <w:t>，或者所属单位等于物流订单所属单位</w:t>
      </w:r>
      <w:r w:rsidR="00D7095A" w:rsidRPr="00F93E2E">
        <w:rPr>
          <w:rFonts w:hint="eastAsia"/>
        </w:rPr>
        <w:t>I</w:t>
      </w:r>
      <w:r w:rsidR="00D7095A" w:rsidRPr="00F93E2E">
        <w:t>D</w:t>
      </w:r>
      <w:r w:rsidRPr="00F93E2E">
        <w:rPr>
          <w:rFonts w:hint="eastAsia"/>
        </w:rPr>
        <w:t>；或者外部用户，所属供应商等于物流订单“承运单位</w:t>
      </w:r>
      <w:r w:rsidRPr="00F93E2E">
        <w:rPr>
          <w:rFonts w:hint="eastAsia"/>
        </w:rPr>
        <w:t>-</w:t>
      </w:r>
      <w:r w:rsidRPr="00F93E2E">
        <w:rPr>
          <w:rFonts w:hint="eastAsia"/>
        </w:rPr>
        <w:t>供应商</w:t>
      </w:r>
      <w:r w:rsidRPr="00F93E2E">
        <w:rPr>
          <w:rFonts w:hint="eastAsia"/>
        </w:rPr>
        <w:t>I</w:t>
      </w:r>
      <w:r w:rsidRPr="00F93E2E">
        <w:t>D</w:t>
      </w:r>
      <w:r w:rsidRPr="00F93E2E">
        <w:rPr>
          <w:rFonts w:hint="eastAsia"/>
        </w:rPr>
        <w:t>”</w:t>
      </w:r>
      <w:r w:rsidR="00D7095A" w:rsidRPr="00F93E2E">
        <w:rPr>
          <w:rFonts w:hint="eastAsia"/>
        </w:rPr>
        <w:t>；</w:t>
      </w:r>
    </w:p>
    <w:p w14:paraId="540C31B1" w14:textId="77777777" w:rsidR="00DC2278" w:rsidRPr="00F93E2E" w:rsidRDefault="00DC2278" w:rsidP="00656223"/>
    <w:p w14:paraId="6F1A397F" w14:textId="3EBDBA86" w:rsidR="00E175ED" w:rsidRPr="00F93E2E" w:rsidRDefault="00E175ED" w:rsidP="00656223">
      <w:r w:rsidRPr="00F93E2E">
        <w:rPr>
          <w:rFonts w:hint="eastAsia"/>
        </w:rPr>
        <w:t>2</w:t>
      </w:r>
      <w:r w:rsidRPr="00F93E2E">
        <w:rPr>
          <w:rFonts w:hint="eastAsia"/>
        </w:rPr>
        <w:t>、拒收</w:t>
      </w:r>
    </w:p>
    <w:p w14:paraId="5381784E" w14:textId="77777777" w:rsidR="00DC2278" w:rsidRPr="00F93E2E" w:rsidRDefault="00DC2278" w:rsidP="00DC2278">
      <w:pPr>
        <w:ind w:firstLine="482"/>
        <w:rPr>
          <w:b/>
          <w:bCs/>
        </w:rPr>
      </w:pPr>
      <w:r w:rsidRPr="00F93E2E">
        <w:rPr>
          <w:rFonts w:hint="eastAsia"/>
          <w:b/>
          <w:bCs/>
        </w:rPr>
        <w:t>物流计划单可拒收，必须同时满足以下条件：</w:t>
      </w:r>
    </w:p>
    <w:p w14:paraId="28F1361C" w14:textId="70549C62" w:rsidR="00DC2278" w:rsidRPr="00F93E2E" w:rsidRDefault="00DC2278" w:rsidP="00DC2278">
      <w:r w:rsidRPr="00F93E2E">
        <w:rPr>
          <w:rFonts w:hint="eastAsia"/>
        </w:rPr>
        <w:t>1</w:t>
      </w:r>
      <w:r w:rsidRPr="00F93E2E">
        <w:rPr>
          <w:rFonts w:hint="eastAsia"/>
        </w:rPr>
        <w:t>）用户具有修改功能权限</w:t>
      </w:r>
    </w:p>
    <w:p w14:paraId="48B5879E" w14:textId="07E109C1" w:rsidR="00DC2278" w:rsidRPr="00F93E2E" w:rsidRDefault="00DC2278" w:rsidP="00DC2278">
      <w:r w:rsidRPr="00F93E2E">
        <w:t>2</w:t>
      </w:r>
      <w:r w:rsidRPr="00F93E2E">
        <w:rPr>
          <w:rFonts w:hint="eastAsia"/>
        </w:rPr>
        <w:t>）物流计划单状态为已发布</w:t>
      </w:r>
    </w:p>
    <w:p w14:paraId="7720A21F" w14:textId="4E71E0A7" w:rsidR="00DC2278" w:rsidRDefault="00DC2278" w:rsidP="00DC2278">
      <w:r>
        <w:rPr>
          <w:rFonts w:hint="eastAsia"/>
        </w:rPr>
        <w:t>3</w:t>
      </w:r>
      <w:r>
        <w:rPr>
          <w:rFonts w:hint="eastAsia"/>
        </w:rPr>
        <w:t>）内部用户，所属单位等于物流订单“承运单位</w:t>
      </w:r>
      <w:r>
        <w:rPr>
          <w:rFonts w:hint="eastAsia"/>
        </w:rPr>
        <w:t>-</w:t>
      </w:r>
      <w:r>
        <w:rPr>
          <w:rFonts w:hint="eastAsia"/>
        </w:rPr>
        <w:t>组织机构</w:t>
      </w:r>
      <w:r>
        <w:rPr>
          <w:rFonts w:hint="eastAsia"/>
        </w:rPr>
        <w:t>I</w:t>
      </w:r>
      <w:r>
        <w:t>D</w:t>
      </w:r>
      <w:r>
        <w:rPr>
          <w:rFonts w:hint="eastAsia"/>
        </w:rPr>
        <w:t>”</w:t>
      </w:r>
    </w:p>
    <w:p w14:paraId="0FA971D6" w14:textId="77777777" w:rsidR="00DC2278" w:rsidRPr="00DC2278" w:rsidRDefault="00DC2278" w:rsidP="00656223"/>
    <w:p w14:paraId="6BFB757E" w14:textId="3B1A04ED" w:rsidR="00E175ED" w:rsidRDefault="00E175ED" w:rsidP="00656223">
      <w:r>
        <w:rPr>
          <w:rFonts w:hint="eastAsia"/>
        </w:rPr>
        <w:t>3</w:t>
      </w:r>
      <w:r>
        <w:rPr>
          <w:rFonts w:hint="eastAsia"/>
        </w:rPr>
        <w:t>、分包</w:t>
      </w:r>
    </w:p>
    <w:p w14:paraId="360813E5" w14:textId="77777777" w:rsidR="00DC2278" w:rsidRPr="00D13369" w:rsidRDefault="00DC2278" w:rsidP="00DC2278">
      <w:pPr>
        <w:ind w:firstLine="482"/>
        <w:rPr>
          <w:b/>
          <w:bCs/>
        </w:rPr>
      </w:pPr>
      <w:r w:rsidRPr="00D13369">
        <w:rPr>
          <w:rFonts w:hint="eastAsia"/>
          <w:b/>
          <w:bCs/>
        </w:rPr>
        <w:t>物流计划单可分包，必须同时满足以下条件：</w:t>
      </w:r>
    </w:p>
    <w:p w14:paraId="6EF0171F" w14:textId="63D9C24C" w:rsidR="00DC2278" w:rsidRDefault="00DC2278" w:rsidP="00DC2278">
      <w:r>
        <w:rPr>
          <w:rFonts w:hint="eastAsia"/>
        </w:rPr>
        <w:t>1</w:t>
      </w:r>
      <w:r>
        <w:rPr>
          <w:rFonts w:hint="eastAsia"/>
        </w:rPr>
        <w:t>）用户具有分包功能权限</w:t>
      </w:r>
    </w:p>
    <w:p w14:paraId="0BB405CA" w14:textId="21DC541F" w:rsidR="00DC2278" w:rsidRDefault="00DC2278" w:rsidP="00DC2278">
      <w:r>
        <w:t>2</w:t>
      </w:r>
      <w:r>
        <w:rPr>
          <w:rFonts w:hint="eastAsia"/>
        </w:rPr>
        <w:t>）物流计划单状态为已发布或执行中</w:t>
      </w:r>
    </w:p>
    <w:p w14:paraId="144EBDDF" w14:textId="292EAF46" w:rsidR="00DC2278" w:rsidRDefault="00DC2278" w:rsidP="00DC2278">
      <w:r>
        <w:rPr>
          <w:rFonts w:hint="eastAsia"/>
        </w:rPr>
        <w:t>3</w:t>
      </w:r>
      <w:r>
        <w:rPr>
          <w:rFonts w:hint="eastAsia"/>
        </w:rPr>
        <w:t>）内部用户，所属单位等于物流订单“承运单位</w:t>
      </w:r>
      <w:r>
        <w:rPr>
          <w:rFonts w:hint="eastAsia"/>
        </w:rPr>
        <w:t>-</w:t>
      </w:r>
      <w:r>
        <w:rPr>
          <w:rFonts w:hint="eastAsia"/>
        </w:rPr>
        <w:t>组织机构</w:t>
      </w:r>
      <w:r>
        <w:rPr>
          <w:rFonts w:hint="eastAsia"/>
        </w:rPr>
        <w:t>I</w:t>
      </w:r>
      <w:r>
        <w:t>D</w:t>
      </w:r>
      <w:r>
        <w:rPr>
          <w:rFonts w:hint="eastAsia"/>
        </w:rPr>
        <w:t>”；或者外部用户，所属供应商等于物流订单“承运单位</w:t>
      </w:r>
      <w:r>
        <w:rPr>
          <w:rFonts w:hint="eastAsia"/>
        </w:rPr>
        <w:t>-</w:t>
      </w:r>
      <w:r>
        <w:rPr>
          <w:rFonts w:hint="eastAsia"/>
        </w:rPr>
        <w:t>供应商</w:t>
      </w:r>
      <w:r>
        <w:rPr>
          <w:rFonts w:hint="eastAsia"/>
        </w:rPr>
        <w:t>I</w:t>
      </w:r>
      <w:r>
        <w:t>D</w:t>
      </w:r>
      <w:r>
        <w:rPr>
          <w:rFonts w:hint="eastAsia"/>
        </w:rPr>
        <w:t>”</w:t>
      </w:r>
    </w:p>
    <w:p w14:paraId="703BDE4C" w14:textId="77777777" w:rsidR="00DC2278" w:rsidRPr="00DC2278" w:rsidRDefault="00DC2278" w:rsidP="00656223"/>
    <w:p w14:paraId="50CB2ACB" w14:textId="63F85454" w:rsidR="002F31C1" w:rsidRDefault="00E175ED" w:rsidP="00E175ED">
      <w:r>
        <w:rPr>
          <w:rFonts w:hint="eastAsia"/>
        </w:rPr>
        <w:t>4</w:t>
      </w:r>
      <w:r>
        <w:rPr>
          <w:rFonts w:hint="eastAsia"/>
        </w:rPr>
        <w:t>、</w:t>
      </w:r>
      <w:r w:rsidR="002F31C1">
        <w:rPr>
          <w:rFonts w:hint="eastAsia"/>
        </w:rPr>
        <w:t>关闭</w:t>
      </w:r>
    </w:p>
    <w:p w14:paraId="3DD1356B" w14:textId="77777777" w:rsidR="00DC2278" w:rsidRPr="005736C1" w:rsidRDefault="00DC2278" w:rsidP="00DC2278">
      <w:pPr>
        <w:ind w:firstLine="482"/>
        <w:rPr>
          <w:b/>
          <w:bCs/>
        </w:rPr>
      </w:pPr>
      <w:r w:rsidRPr="005736C1">
        <w:rPr>
          <w:rFonts w:hint="eastAsia"/>
          <w:b/>
          <w:bCs/>
        </w:rPr>
        <w:t>物流计划单可关闭，必须同时满足以下条件：</w:t>
      </w:r>
    </w:p>
    <w:p w14:paraId="1DFB1F38" w14:textId="1AC96687" w:rsidR="00DC2278" w:rsidRPr="005736C1" w:rsidRDefault="00DC2278" w:rsidP="00DC2278">
      <w:r w:rsidRPr="005736C1">
        <w:rPr>
          <w:rFonts w:hint="eastAsia"/>
        </w:rPr>
        <w:t>1</w:t>
      </w:r>
      <w:r w:rsidRPr="005736C1">
        <w:rPr>
          <w:rFonts w:hint="eastAsia"/>
        </w:rPr>
        <w:t>）用户具有关闭功能权限</w:t>
      </w:r>
    </w:p>
    <w:p w14:paraId="45E9568C" w14:textId="2D9AF132" w:rsidR="00DC2278" w:rsidRPr="005736C1" w:rsidRDefault="00DC2278" w:rsidP="00DC2278">
      <w:r w:rsidRPr="005736C1">
        <w:t>2</w:t>
      </w:r>
      <w:r w:rsidRPr="005736C1">
        <w:rPr>
          <w:rFonts w:hint="eastAsia"/>
        </w:rPr>
        <w:t>）物流计划单状态为执行中</w:t>
      </w:r>
    </w:p>
    <w:p w14:paraId="23AA2356" w14:textId="6DCAD3B7" w:rsidR="00DC2278" w:rsidRPr="00F93E2E" w:rsidRDefault="00DC2278" w:rsidP="00DC2278">
      <w:r w:rsidRPr="005736C1">
        <w:t>3</w:t>
      </w:r>
      <w:r w:rsidRPr="005736C1">
        <w:rPr>
          <w:rFonts w:hint="eastAsia"/>
        </w:rPr>
        <w:t>）内部用户，</w:t>
      </w:r>
      <w:r w:rsidR="008E3491" w:rsidRPr="005736C1">
        <w:rPr>
          <w:rFonts w:hint="eastAsia"/>
        </w:rPr>
        <w:t>用户</w:t>
      </w:r>
      <w:r w:rsidRPr="005736C1">
        <w:rPr>
          <w:rFonts w:hint="eastAsia"/>
        </w:rPr>
        <w:t>所属单位</w:t>
      </w:r>
      <w:r w:rsidR="00524C1B">
        <w:rPr>
          <w:rFonts w:hint="eastAsia"/>
        </w:rPr>
        <w:t>I</w:t>
      </w:r>
      <w:r w:rsidR="00524C1B">
        <w:t>D</w:t>
      </w:r>
      <w:r w:rsidRPr="005736C1">
        <w:rPr>
          <w:rFonts w:hint="eastAsia"/>
        </w:rPr>
        <w:t>等于物流订单“所属单位”或者</w:t>
      </w:r>
      <w:r w:rsidR="008E3491" w:rsidRPr="005736C1">
        <w:rPr>
          <w:rFonts w:hint="eastAsia"/>
        </w:rPr>
        <w:t>用户</w:t>
      </w:r>
      <w:r w:rsidRPr="005736C1">
        <w:rPr>
          <w:rFonts w:hint="eastAsia"/>
        </w:rPr>
        <w:t>所属单位等于物流订单“上级承运单位</w:t>
      </w:r>
      <w:r w:rsidRPr="005736C1">
        <w:rPr>
          <w:rFonts w:hint="eastAsia"/>
        </w:rPr>
        <w:t>-</w:t>
      </w:r>
      <w:r w:rsidRPr="005736C1">
        <w:rPr>
          <w:rFonts w:hint="eastAsia"/>
        </w:rPr>
        <w:t>组织机构”；或者外部用户，所属供应商等于物流订单“上级承</w:t>
      </w:r>
      <w:r w:rsidRPr="00F93E2E">
        <w:rPr>
          <w:rFonts w:hint="eastAsia"/>
        </w:rPr>
        <w:t>运单位</w:t>
      </w:r>
      <w:r w:rsidRPr="00F93E2E">
        <w:rPr>
          <w:rFonts w:hint="eastAsia"/>
        </w:rPr>
        <w:t>-</w:t>
      </w:r>
      <w:r w:rsidRPr="00F93E2E">
        <w:rPr>
          <w:rFonts w:hint="eastAsia"/>
        </w:rPr>
        <w:t>供应商</w:t>
      </w:r>
      <w:r w:rsidRPr="00F93E2E">
        <w:rPr>
          <w:rFonts w:hint="eastAsia"/>
        </w:rPr>
        <w:t>I</w:t>
      </w:r>
      <w:r w:rsidRPr="00F93E2E">
        <w:t>D</w:t>
      </w:r>
      <w:r w:rsidRPr="00F93E2E">
        <w:rPr>
          <w:rFonts w:hint="eastAsia"/>
        </w:rPr>
        <w:t>”</w:t>
      </w:r>
    </w:p>
    <w:p w14:paraId="48C8098F" w14:textId="7EFA52E0" w:rsidR="00DC2278" w:rsidRPr="00F93E2E" w:rsidRDefault="00DC2278" w:rsidP="00E175ED"/>
    <w:p w14:paraId="644A51AF" w14:textId="5F3A8307" w:rsidR="009C1EA8" w:rsidRPr="00F93E2E" w:rsidRDefault="009C1EA8" w:rsidP="00E175ED">
      <w:r w:rsidRPr="00F93E2E">
        <w:rPr>
          <w:rFonts w:hint="eastAsia"/>
        </w:rPr>
        <w:t>5</w:t>
      </w:r>
      <w:r w:rsidRPr="00F93E2E">
        <w:rPr>
          <w:rFonts w:hint="eastAsia"/>
        </w:rPr>
        <w:t>、调整</w:t>
      </w:r>
      <w:r w:rsidR="00D70E97" w:rsidRPr="00F93E2E">
        <w:rPr>
          <w:rFonts w:hint="eastAsia"/>
        </w:rPr>
        <w:t>计划</w:t>
      </w:r>
      <w:r w:rsidR="00C87ED3" w:rsidRPr="00F93E2E">
        <w:rPr>
          <w:rFonts w:hint="eastAsia"/>
        </w:rPr>
        <w:t>，点击后</w:t>
      </w:r>
      <w:r w:rsidR="008E078E" w:rsidRPr="00F93E2E">
        <w:rPr>
          <w:rFonts w:hint="eastAsia"/>
        </w:rPr>
        <w:t>显示“</w:t>
      </w:r>
      <w:r w:rsidR="00D70E97" w:rsidRPr="00F93E2E">
        <w:rPr>
          <w:rFonts w:hint="eastAsia"/>
        </w:rPr>
        <w:t>调整计划</w:t>
      </w:r>
      <w:r w:rsidR="008E078E" w:rsidRPr="00F93E2E">
        <w:rPr>
          <w:rFonts w:hint="eastAsia"/>
        </w:rPr>
        <w:t>页面”</w:t>
      </w:r>
      <w:r w:rsidR="00C87ED3" w:rsidRPr="00F93E2E">
        <w:rPr>
          <w:rFonts w:hint="eastAsia"/>
        </w:rPr>
        <w:t>，输入计划数量，文本框，必填，先回显物流订单的计划数量；在文本框右边显示计量单位</w:t>
      </w:r>
    </w:p>
    <w:p w14:paraId="1A7AD903" w14:textId="2057A9E1" w:rsidR="009C1EA8" w:rsidRPr="00F93E2E" w:rsidRDefault="009C1EA8" w:rsidP="00E175ED">
      <w:pPr>
        <w:ind w:firstLine="482"/>
        <w:rPr>
          <w:b/>
          <w:bCs/>
        </w:rPr>
      </w:pPr>
      <w:r w:rsidRPr="00F93E2E">
        <w:rPr>
          <w:rFonts w:hint="eastAsia"/>
          <w:b/>
          <w:bCs/>
        </w:rPr>
        <w:t>对于物流订单，可以</w:t>
      </w:r>
      <w:r w:rsidR="00524C1B" w:rsidRPr="00F93E2E">
        <w:rPr>
          <w:rFonts w:hint="eastAsia"/>
          <w:b/>
          <w:bCs/>
        </w:rPr>
        <w:t>调整计划数量，必须满足以下条件：</w:t>
      </w:r>
    </w:p>
    <w:p w14:paraId="09474E5F" w14:textId="1F7C896C" w:rsidR="00524C1B" w:rsidRPr="00F93E2E" w:rsidRDefault="00524C1B" w:rsidP="00524C1B">
      <w:r w:rsidRPr="00F93E2E">
        <w:rPr>
          <w:rFonts w:hint="eastAsia"/>
        </w:rPr>
        <w:t>1</w:t>
      </w:r>
      <w:r w:rsidRPr="00F93E2E">
        <w:rPr>
          <w:rFonts w:hint="eastAsia"/>
        </w:rPr>
        <w:t>）用户具有</w:t>
      </w:r>
      <w:r w:rsidR="00D70E97" w:rsidRPr="00F93E2E">
        <w:rPr>
          <w:rFonts w:hint="eastAsia"/>
        </w:rPr>
        <w:t>“调整计划”（</w:t>
      </w:r>
      <w:proofErr w:type="spellStart"/>
      <w:r w:rsidR="00D70E97" w:rsidRPr="00F93E2E">
        <w:t>Order_Logistics_Change</w:t>
      </w:r>
      <w:proofErr w:type="spellEnd"/>
      <w:r w:rsidR="00D70E97" w:rsidRPr="00F93E2E">
        <w:rPr>
          <w:rFonts w:hint="eastAsia"/>
        </w:rPr>
        <w:t>）</w:t>
      </w:r>
      <w:r w:rsidRPr="00F93E2E">
        <w:rPr>
          <w:rFonts w:hint="eastAsia"/>
        </w:rPr>
        <w:t>功能权限</w:t>
      </w:r>
    </w:p>
    <w:p w14:paraId="7C4DD3C6" w14:textId="6208EFE5" w:rsidR="00D45219" w:rsidRPr="00F93E2E" w:rsidRDefault="00D70E97" w:rsidP="00524C1B">
      <w:r w:rsidRPr="00F93E2E">
        <w:t>2</w:t>
      </w:r>
      <w:r w:rsidR="00D45219" w:rsidRPr="00F93E2E">
        <w:rPr>
          <w:rFonts w:hint="eastAsia"/>
        </w:rPr>
        <w:t>）物流计划</w:t>
      </w:r>
      <w:proofErr w:type="gramStart"/>
      <w:r w:rsidR="00D45219" w:rsidRPr="00F93E2E">
        <w:rPr>
          <w:rFonts w:hint="eastAsia"/>
        </w:rPr>
        <w:t>单处于已</w:t>
      </w:r>
      <w:proofErr w:type="gramEnd"/>
      <w:r w:rsidR="00D45219" w:rsidRPr="00F93E2E">
        <w:rPr>
          <w:rFonts w:hint="eastAsia"/>
        </w:rPr>
        <w:t>发布、执行中、已关闭状态</w:t>
      </w:r>
    </w:p>
    <w:p w14:paraId="40FEDE3B" w14:textId="37523E01" w:rsidR="00524C1B" w:rsidRPr="00F93E2E" w:rsidRDefault="00D70E97" w:rsidP="00524C1B">
      <w:r w:rsidRPr="00F93E2E">
        <w:t>3</w:t>
      </w:r>
      <w:r w:rsidR="00524C1B" w:rsidRPr="00F93E2E">
        <w:rPr>
          <w:rFonts w:hint="eastAsia"/>
        </w:rPr>
        <w:t>）（与</w:t>
      </w:r>
      <w:r w:rsidR="00C87ED3" w:rsidRPr="00F93E2E">
        <w:rPr>
          <w:rFonts w:hint="eastAsia"/>
        </w:rPr>
        <w:t>关闭物流订单的第</w:t>
      </w:r>
      <w:r w:rsidR="00C87ED3" w:rsidRPr="00F93E2E">
        <w:t>3</w:t>
      </w:r>
      <w:r w:rsidR="00C87ED3" w:rsidRPr="00F93E2E">
        <w:rPr>
          <w:rFonts w:hint="eastAsia"/>
        </w:rPr>
        <w:t>个条件一样</w:t>
      </w:r>
      <w:r w:rsidR="00524C1B" w:rsidRPr="00F93E2E">
        <w:rPr>
          <w:rFonts w:hint="eastAsia"/>
        </w:rPr>
        <w:t>）内部用户，用户所属单位</w:t>
      </w:r>
      <w:r w:rsidR="00524C1B" w:rsidRPr="00F93E2E">
        <w:rPr>
          <w:rFonts w:hint="eastAsia"/>
        </w:rPr>
        <w:t>I</w:t>
      </w:r>
      <w:r w:rsidR="00524C1B" w:rsidRPr="00F93E2E">
        <w:t>D</w:t>
      </w:r>
      <w:r w:rsidR="00524C1B" w:rsidRPr="00F93E2E">
        <w:rPr>
          <w:rFonts w:hint="eastAsia"/>
        </w:rPr>
        <w:t>等于物流订单“所属单位”或者用户所属单位等于物流订单“上级承运单位</w:t>
      </w:r>
      <w:r w:rsidR="00524C1B" w:rsidRPr="00F93E2E">
        <w:rPr>
          <w:rFonts w:hint="eastAsia"/>
        </w:rPr>
        <w:t>-</w:t>
      </w:r>
      <w:r w:rsidR="00524C1B" w:rsidRPr="00F93E2E">
        <w:rPr>
          <w:rFonts w:hint="eastAsia"/>
        </w:rPr>
        <w:t>组织机构”；或者外部用户，所属供应商等于物流订单“上级承运单位</w:t>
      </w:r>
      <w:r w:rsidR="00524C1B" w:rsidRPr="00F93E2E">
        <w:rPr>
          <w:rFonts w:hint="eastAsia"/>
        </w:rPr>
        <w:t>-</w:t>
      </w:r>
      <w:r w:rsidR="00524C1B" w:rsidRPr="00F93E2E">
        <w:rPr>
          <w:rFonts w:hint="eastAsia"/>
        </w:rPr>
        <w:t>供应商</w:t>
      </w:r>
      <w:r w:rsidR="00524C1B" w:rsidRPr="00F93E2E">
        <w:rPr>
          <w:rFonts w:hint="eastAsia"/>
        </w:rPr>
        <w:t>I</w:t>
      </w:r>
      <w:r w:rsidR="00524C1B" w:rsidRPr="00F93E2E">
        <w:t>D</w:t>
      </w:r>
      <w:r w:rsidR="00524C1B" w:rsidRPr="00F93E2E">
        <w:rPr>
          <w:rFonts w:hint="eastAsia"/>
        </w:rPr>
        <w:t>”</w:t>
      </w:r>
    </w:p>
    <w:p w14:paraId="03AF77BB" w14:textId="6317A1E0" w:rsidR="00C87ED3" w:rsidRPr="00F93E2E" w:rsidRDefault="00C87ED3" w:rsidP="00524C1B"/>
    <w:p w14:paraId="1CA9E8E4" w14:textId="1F9BF419" w:rsidR="00C87ED3" w:rsidRPr="00F93E2E" w:rsidRDefault="00C87ED3" w:rsidP="00524C1B">
      <w:r w:rsidRPr="00F93E2E">
        <w:rPr>
          <w:rFonts w:hint="eastAsia"/>
        </w:rPr>
        <w:t>6</w:t>
      </w:r>
      <w:r w:rsidRPr="00F93E2E">
        <w:rPr>
          <w:rFonts w:hint="eastAsia"/>
        </w:rPr>
        <w:t>、重新打开</w:t>
      </w:r>
    </w:p>
    <w:p w14:paraId="3CF0367A" w14:textId="5FAB2D85" w:rsidR="00C87ED3" w:rsidRPr="00F93E2E" w:rsidRDefault="00C87ED3" w:rsidP="00524C1B">
      <w:pPr>
        <w:ind w:firstLine="482"/>
        <w:rPr>
          <w:b/>
          <w:bCs/>
        </w:rPr>
      </w:pPr>
      <w:r w:rsidRPr="00F93E2E">
        <w:rPr>
          <w:rFonts w:hint="eastAsia"/>
          <w:b/>
          <w:bCs/>
        </w:rPr>
        <w:t>对于已关闭的物流订单，可以重新打开，成为执行中状态。</w:t>
      </w:r>
    </w:p>
    <w:p w14:paraId="5D616231" w14:textId="46601D7E" w:rsidR="00C87ED3" w:rsidRPr="00F93E2E" w:rsidRDefault="00C87ED3" w:rsidP="00C87ED3">
      <w:r w:rsidRPr="00F93E2E">
        <w:rPr>
          <w:rFonts w:hint="eastAsia"/>
        </w:rPr>
        <w:t>1</w:t>
      </w:r>
      <w:r w:rsidRPr="00F93E2E">
        <w:rPr>
          <w:rFonts w:hint="eastAsia"/>
        </w:rPr>
        <w:t>）用户具</w:t>
      </w:r>
      <w:r w:rsidR="00760FFE" w:rsidRPr="00F93E2E">
        <w:rPr>
          <w:rFonts w:hint="eastAsia"/>
        </w:rPr>
        <w:t>有</w:t>
      </w:r>
      <w:r w:rsidR="00BC3163" w:rsidRPr="00F93E2E">
        <w:rPr>
          <w:rFonts w:hint="eastAsia"/>
        </w:rPr>
        <w:t>关闭</w:t>
      </w:r>
      <w:r w:rsidRPr="00F93E2E">
        <w:rPr>
          <w:rFonts w:hint="eastAsia"/>
        </w:rPr>
        <w:t>功能权限</w:t>
      </w:r>
    </w:p>
    <w:p w14:paraId="7C00EB68" w14:textId="60291A89" w:rsidR="00C87ED3" w:rsidRPr="00F93E2E" w:rsidRDefault="00C87ED3" w:rsidP="00C87ED3">
      <w:r w:rsidRPr="00F93E2E">
        <w:t>2</w:t>
      </w:r>
      <w:r w:rsidRPr="00F93E2E">
        <w:rPr>
          <w:rFonts w:hint="eastAsia"/>
        </w:rPr>
        <w:t>）物流计划单状态为已关闭</w:t>
      </w:r>
    </w:p>
    <w:p w14:paraId="4A53ED6A" w14:textId="2A8DF5BF" w:rsidR="00C87ED3" w:rsidRPr="00F93E2E" w:rsidRDefault="00C87ED3" w:rsidP="00C87ED3">
      <w:r w:rsidRPr="00F93E2E">
        <w:t>3</w:t>
      </w:r>
      <w:r w:rsidRPr="00F93E2E">
        <w:rPr>
          <w:rFonts w:hint="eastAsia"/>
        </w:rPr>
        <w:t>）（与关闭物流订单的第</w:t>
      </w:r>
      <w:r w:rsidRPr="00F93E2E">
        <w:rPr>
          <w:rFonts w:hint="eastAsia"/>
        </w:rPr>
        <w:t>3</w:t>
      </w:r>
      <w:r w:rsidRPr="00F93E2E">
        <w:rPr>
          <w:rFonts w:hint="eastAsia"/>
        </w:rPr>
        <w:t>个条件一样）内部用户，用户所属单位</w:t>
      </w:r>
      <w:r w:rsidRPr="00F93E2E">
        <w:rPr>
          <w:rFonts w:hint="eastAsia"/>
        </w:rPr>
        <w:t>I</w:t>
      </w:r>
      <w:r w:rsidRPr="00F93E2E">
        <w:t>D</w:t>
      </w:r>
      <w:r w:rsidRPr="00F93E2E">
        <w:rPr>
          <w:rFonts w:hint="eastAsia"/>
        </w:rPr>
        <w:t>等于物流订单“所属单位”或者用户所属单位等于物流订单“上级承运单位</w:t>
      </w:r>
      <w:r w:rsidRPr="00F93E2E">
        <w:rPr>
          <w:rFonts w:hint="eastAsia"/>
        </w:rPr>
        <w:t>-</w:t>
      </w:r>
      <w:r w:rsidRPr="00F93E2E">
        <w:rPr>
          <w:rFonts w:hint="eastAsia"/>
        </w:rPr>
        <w:t>组织机构”；或者外部用户，所属供应商等于物流订单“上级承运单位</w:t>
      </w:r>
      <w:r w:rsidRPr="00F93E2E">
        <w:rPr>
          <w:rFonts w:hint="eastAsia"/>
        </w:rPr>
        <w:t>-</w:t>
      </w:r>
      <w:r w:rsidRPr="00F93E2E">
        <w:rPr>
          <w:rFonts w:hint="eastAsia"/>
        </w:rPr>
        <w:t>供应商</w:t>
      </w:r>
      <w:r w:rsidRPr="00F93E2E">
        <w:rPr>
          <w:rFonts w:hint="eastAsia"/>
        </w:rPr>
        <w:t>I</w:t>
      </w:r>
      <w:r w:rsidRPr="00F93E2E">
        <w:t>D</w:t>
      </w:r>
      <w:r w:rsidRPr="00F93E2E">
        <w:rPr>
          <w:rFonts w:hint="eastAsia"/>
        </w:rPr>
        <w:t>”</w:t>
      </w:r>
    </w:p>
    <w:p w14:paraId="00977511" w14:textId="77777777" w:rsidR="009C1EA8" w:rsidRPr="00F93E2E" w:rsidRDefault="009C1EA8" w:rsidP="00E175ED"/>
    <w:p w14:paraId="2C863DAF" w14:textId="7805A3F9" w:rsidR="002F31C1" w:rsidRPr="00F93E2E" w:rsidRDefault="00D20C69" w:rsidP="00A83727">
      <w:pPr>
        <w:ind w:left="480" w:firstLineChars="0" w:firstLine="0"/>
      </w:pPr>
      <w:r w:rsidRPr="00F93E2E">
        <w:rPr>
          <w:rFonts w:hint="eastAsia"/>
        </w:rPr>
        <w:t>表格外按钮：</w:t>
      </w:r>
    </w:p>
    <w:p w14:paraId="0B708C62" w14:textId="7A5889E7" w:rsidR="00D20C69" w:rsidRPr="005736C1" w:rsidRDefault="00D20C69" w:rsidP="00A83727">
      <w:pPr>
        <w:ind w:left="480" w:firstLineChars="0" w:firstLine="0"/>
      </w:pPr>
      <w:r w:rsidRPr="005736C1">
        <w:rPr>
          <w:rFonts w:hint="eastAsia"/>
        </w:rPr>
        <w:t>导出</w:t>
      </w:r>
      <w:r w:rsidRPr="005736C1">
        <w:rPr>
          <w:rFonts w:hint="eastAsia"/>
        </w:rPr>
        <w:t>excel</w:t>
      </w:r>
    </w:p>
    <w:p w14:paraId="6FE72437" w14:textId="0232A80A" w:rsidR="00734A9A" w:rsidRDefault="00734A9A" w:rsidP="00734A9A">
      <w:pPr>
        <w:pStyle w:val="40"/>
        <w:spacing w:beforeLines="0" w:before="163" w:afterLines="0" w:after="163"/>
        <w:ind w:left="862" w:hanging="862"/>
        <w:outlineLvl w:val="3"/>
      </w:pPr>
      <w:bookmarkStart w:id="306" w:name="_Toc35178281"/>
      <w:r>
        <w:rPr>
          <w:rFonts w:hint="eastAsia"/>
        </w:rPr>
        <w:t>物流订单分包</w:t>
      </w:r>
      <w:bookmarkEnd w:id="306"/>
    </w:p>
    <w:p w14:paraId="31AF6F09" w14:textId="2A2C3DBE" w:rsidR="00734A9A" w:rsidRDefault="00734A9A" w:rsidP="00D03069">
      <w:r>
        <w:rPr>
          <w:rFonts w:hint="eastAsia"/>
        </w:rPr>
        <w:t>打开物流计划单编辑页，成为分包新增状态，调接口读取上级物流计划单详情，然后填充编辑页面各字段：</w:t>
      </w:r>
    </w:p>
    <w:p w14:paraId="7E497531" w14:textId="737DAA1E" w:rsidR="00A8471A" w:rsidRDefault="00A8471A" w:rsidP="00D03069">
      <w:r>
        <w:rPr>
          <w:rFonts w:hint="eastAsia"/>
        </w:rPr>
        <w:t>【单据来源】</w:t>
      </w:r>
    </w:p>
    <w:p w14:paraId="4A5F5B40" w14:textId="1675E490" w:rsidR="00734A9A" w:rsidRDefault="00734A9A" w:rsidP="00D03069">
      <w:r>
        <w:rPr>
          <w:rFonts w:hint="eastAsia"/>
        </w:rPr>
        <w:t>1</w:t>
      </w:r>
      <w:r>
        <w:rPr>
          <w:rFonts w:hint="eastAsia"/>
        </w:rPr>
        <w:t>、</w:t>
      </w:r>
      <w:r>
        <w:rPr>
          <w:rFonts w:hint="eastAsia"/>
        </w:rPr>
        <w:t>E</w:t>
      </w:r>
      <w:r>
        <w:t>AS</w:t>
      </w:r>
      <w:r>
        <w:rPr>
          <w:rFonts w:hint="eastAsia"/>
        </w:rPr>
        <w:t>单据编号、业务类型，来自上级物流计划单</w:t>
      </w:r>
    </w:p>
    <w:p w14:paraId="43CE2C6C" w14:textId="70283E88" w:rsidR="00734A9A" w:rsidRDefault="00734A9A" w:rsidP="00D03069">
      <w:r>
        <w:t>2</w:t>
      </w:r>
      <w:r>
        <w:rPr>
          <w:rFonts w:hint="eastAsia"/>
        </w:rPr>
        <w:t>、上级物流计划单号，来自上级物流计划单</w:t>
      </w:r>
    </w:p>
    <w:p w14:paraId="52F3D507" w14:textId="143E0E7D" w:rsidR="00A8471A" w:rsidRDefault="00A8471A" w:rsidP="00D03069">
      <w:r>
        <w:rPr>
          <w:rFonts w:hint="eastAsia"/>
        </w:rPr>
        <w:t>【单据头】</w:t>
      </w:r>
    </w:p>
    <w:p w14:paraId="6741087E" w14:textId="78A1BC7D" w:rsidR="00D03069" w:rsidRDefault="00D03069" w:rsidP="00D03069">
      <w:r>
        <w:rPr>
          <w:rFonts w:hint="eastAsia"/>
        </w:rPr>
        <w:t>3</w:t>
      </w:r>
      <w:r>
        <w:rPr>
          <w:rFonts w:hint="eastAsia"/>
        </w:rPr>
        <w:t>、物流计划单号，保存后由后台生成</w:t>
      </w:r>
    </w:p>
    <w:p w14:paraId="6FC8EDC2" w14:textId="5E41E34F" w:rsidR="00D03069" w:rsidRDefault="00D03069" w:rsidP="00D03069">
      <w:r>
        <w:rPr>
          <w:rFonts w:hint="eastAsia"/>
        </w:rPr>
        <w:lastRenderedPageBreak/>
        <w:t>4</w:t>
      </w:r>
      <w:r>
        <w:rPr>
          <w:rFonts w:hint="eastAsia"/>
        </w:rPr>
        <w:t>、业务日期、客户、供应商，来自上级物流计划单，不能修改</w:t>
      </w:r>
    </w:p>
    <w:p w14:paraId="55481585" w14:textId="7167373F" w:rsidR="003F2CA7" w:rsidRPr="005736C1" w:rsidRDefault="003F2CA7" w:rsidP="003F2CA7">
      <w:r>
        <w:t>5</w:t>
      </w:r>
      <w:r w:rsidRPr="005736C1">
        <w:rPr>
          <w:rFonts w:hint="eastAsia"/>
        </w:rPr>
        <w:t>、客户，文本，来自原始单据或上级物流计划单；</w:t>
      </w:r>
      <w:r w:rsidRPr="005736C1">
        <w:rPr>
          <w:rFonts w:hint="eastAsia"/>
        </w:rPr>
        <w:t>E</w:t>
      </w:r>
      <w:r w:rsidRPr="005736C1">
        <w:t>AS</w:t>
      </w:r>
      <w:r w:rsidRPr="005736C1">
        <w:rPr>
          <w:rFonts w:hint="eastAsia"/>
        </w:rPr>
        <w:t>业务类型</w:t>
      </w:r>
      <w:r w:rsidRPr="005736C1">
        <w:rPr>
          <w:rFonts w:hint="eastAsia"/>
        </w:rPr>
        <w:t>=</w:t>
      </w:r>
      <w:r w:rsidRPr="005736C1">
        <w:rPr>
          <w:rFonts w:hint="eastAsia"/>
        </w:rPr>
        <w:t>销售时显示，否则隐藏</w:t>
      </w:r>
    </w:p>
    <w:p w14:paraId="496E7991" w14:textId="4E0874F9" w:rsidR="003F2CA7" w:rsidRPr="005736C1" w:rsidRDefault="003F2CA7" w:rsidP="003F2CA7">
      <w:r w:rsidRPr="005736C1">
        <w:t>6</w:t>
      </w:r>
      <w:r w:rsidRPr="005736C1">
        <w:rPr>
          <w:rFonts w:hint="eastAsia"/>
        </w:rPr>
        <w:t>、供应商，文本，来自原始单据或上级物流计划单</w:t>
      </w:r>
    </w:p>
    <w:p w14:paraId="2E3A78E2" w14:textId="4F1E5838" w:rsidR="003F2CA7" w:rsidRPr="005736C1" w:rsidRDefault="003F2CA7" w:rsidP="003F2CA7">
      <w:r w:rsidRPr="005736C1">
        <w:t>7</w:t>
      </w:r>
      <w:r w:rsidRPr="005736C1">
        <w:rPr>
          <w:rFonts w:hint="eastAsia"/>
        </w:rPr>
        <w:t>、行政区域编码，文本，来自原始单据或上级物流计划单，不修改</w:t>
      </w:r>
    </w:p>
    <w:p w14:paraId="143C3B57" w14:textId="5CA008E5" w:rsidR="003F2CA7" w:rsidRPr="005736C1" w:rsidRDefault="003F2CA7" w:rsidP="003F2CA7">
      <w:r w:rsidRPr="005736C1">
        <w:t>8</w:t>
      </w:r>
      <w:r w:rsidRPr="005736C1">
        <w:rPr>
          <w:rFonts w:hint="eastAsia"/>
        </w:rPr>
        <w:t>、行政区域名称，文本，来自原始单据或上级物流计划单，不修改</w:t>
      </w:r>
    </w:p>
    <w:p w14:paraId="488F2A63" w14:textId="3997B9C1" w:rsidR="00D03069" w:rsidRPr="005736C1" w:rsidRDefault="003F2CA7" w:rsidP="00D03069">
      <w:r w:rsidRPr="005736C1">
        <w:t>9</w:t>
      </w:r>
      <w:r w:rsidR="00D03069" w:rsidRPr="005736C1">
        <w:rPr>
          <w:rFonts w:hint="eastAsia"/>
        </w:rPr>
        <w:t>、所属片区，来自上级物流计划单，不可修改</w:t>
      </w:r>
    </w:p>
    <w:p w14:paraId="09087274" w14:textId="43AEFBAC" w:rsidR="00D03069" w:rsidRPr="005736C1" w:rsidRDefault="003F2CA7" w:rsidP="00D03069">
      <w:r w:rsidRPr="005736C1">
        <w:t>10</w:t>
      </w:r>
      <w:r w:rsidR="00D03069" w:rsidRPr="005736C1">
        <w:rPr>
          <w:rFonts w:hint="eastAsia"/>
        </w:rPr>
        <w:t>、运输天数，来自上级物流计划单，可修改</w:t>
      </w:r>
    </w:p>
    <w:p w14:paraId="4891266B" w14:textId="6A4F242F" w:rsidR="00D03069" w:rsidRPr="005736C1" w:rsidRDefault="003F2CA7" w:rsidP="00D03069">
      <w:r w:rsidRPr="005736C1">
        <w:t>11</w:t>
      </w:r>
      <w:r w:rsidR="00D03069" w:rsidRPr="005736C1">
        <w:rPr>
          <w:rFonts w:hint="eastAsia"/>
        </w:rPr>
        <w:t>、起始地、目的地、出</w:t>
      </w:r>
      <w:proofErr w:type="gramStart"/>
      <w:r w:rsidR="00D03069" w:rsidRPr="005736C1">
        <w:rPr>
          <w:rFonts w:hint="eastAsia"/>
        </w:rPr>
        <w:t>库仓</w:t>
      </w:r>
      <w:proofErr w:type="gramEnd"/>
      <w:r w:rsidR="00D03069" w:rsidRPr="005736C1">
        <w:rPr>
          <w:rFonts w:hint="eastAsia"/>
        </w:rPr>
        <w:t>库、入库仓库，来自上级物流计划单，不可修改</w:t>
      </w:r>
    </w:p>
    <w:p w14:paraId="264AE1E8" w14:textId="321DD7E9" w:rsidR="00D03069" w:rsidRPr="005736C1" w:rsidRDefault="003F2CA7" w:rsidP="00D03069">
      <w:r w:rsidRPr="005736C1">
        <w:t>12</w:t>
      </w:r>
      <w:r w:rsidR="00D03069" w:rsidRPr="005736C1">
        <w:rPr>
          <w:rFonts w:hint="eastAsia"/>
        </w:rPr>
        <w:t>、海船名，来自上级物流计划单，不可修改</w:t>
      </w:r>
    </w:p>
    <w:p w14:paraId="27BB9DE8" w14:textId="69FAC8F8" w:rsidR="00A8471A" w:rsidRDefault="003F2CA7" w:rsidP="00D03069">
      <w:r>
        <w:t>13</w:t>
      </w:r>
      <w:r w:rsidR="00A8471A">
        <w:rPr>
          <w:rFonts w:hint="eastAsia"/>
        </w:rPr>
        <w:t>、是否客户自提，来自上级物流计划单，不可修改</w:t>
      </w:r>
    </w:p>
    <w:p w14:paraId="7FD9687A" w14:textId="2E809383" w:rsidR="00A8471A" w:rsidRDefault="00A8471A" w:rsidP="00D03069">
      <w:r>
        <w:rPr>
          <w:rFonts w:hint="eastAsia"/>
        </w:rPr>
        <w:t>1</w:t>
      </w:r>
      <w:r w:rsidR="003F2CA7">
        <w:t>4</w:t>
      </w:r>
      <w:r>
        <w:rPr>
          <w:rFonts w:hint="eastAsia"/>
        </w:rPr>
        <w:t>、是否供应商直供，来自上级物流计划单，不可修改</w:t>
      </w:r>
    </w:p>
    <w:p w14:paraId="4918A0E2" w14:textId="3D7CDA8D" w:rsidR="00D03069" w:rsidRDefault="00A8471A" w:rsidP="00D03069">
      <w:r>
        <w:t>1</w:t>
      </w:r>
      <w:r w:rsidR="003F2CA7">
        <w:t>5</w:t>
      </w:r>
      <w:r w:rsidR="00D03069">
        <w:rPr>
          <w:rFonts w:hint="eastAsia"/>
        </w:rPr>
        <w:t>、托运单位，来自上级物流计划单，不可修改</w:t>
      </w:r>
    </w:p>
    <w:p w14:paraId="5CFC430D" w14:textId="2307012E" w:rsidR="00D03069" w:rsidRDefault="00D03069" w:rsidP="00D03069">
      <w:r>
        <w:rPr>
          <w:rFonts w:hint="eastAsia"/>
        </w:rPr>
        <w:t>1</w:t>
      </w:r>
      <w:r w:rsidR="003F2CA7">
        <w:t>6</w:t>
      </w:r>
      <w:r>
        <w:rPr>
          <w:rFonts w:hint="eastAsia"/>
        </w:rPr>
        <w:t>、</w:t>
      </w:r>
      <w:r w:rsidR="00F74377">
        <w:rPr>
          <w:rFonts w:hint="eastAsia"/>
        </w:rPr>
        <w:t>收货单位</w:t>
      </w:r>
      <w:r>
        <w:rPr>
          <w:rFonts w:hint="eastAsia"/>
        </w:rPr>
        <w:t>，来自上级物流计划单，不可修改</w:t>
      </w:r>
    </w:p>
    <w:p w14:paraId="16B7E2DA" w14:textId="52F5E12F" w:rsidR="00D03069" w:rsidRDefault="00D03069" w:rsidP="00D03069">
      <w:r>
        <w:rPr>
          <w:rFonts w:hint="eastAsia"/>
        </w:rPr>
        <w:t>1</w:t>
      </w:r>
      <w:r w:rsidR="003F2CA7">
        <w:t>7</w:t>
      </w:r>
      <w:r>
        <w:rPr>
          <w:rFonts w:hint="eastAsia"/>
        </w:rPr>
        <w:t>、结算单位，</w:t>
      </w:r>
      <w:r w:rsidR="00A875BC">
        <w:rPr>
          <w:rFonts w:hint="eastAsia"/>
        </w:rPr>
        <w:t>文本，去掉必填标识，显示分包前的物流计划单的承运单位</w:t>
      </w:r>
      <w:r w:rsidR="00A875BC">
        <w:rPr>
          <w:rFonts w:hint="eastAsia"/>
        </w:rPr>
        <w:t>-</w:t>
      </w:r>
      <w:r w:rsidR="00A875BC">
        <w:rPr>
          <w:rFonts w:hint="eastAsia"/>
        </w:rPr>
        <w:t>供应商名称。</w:t>
      </w:r>
      <w:r w:rsidR="002C78E0">
        <w:rPr>
          <w:rFonts w:hint="eastAsia"/>
        </w:rPr>
        <w:t>提交保存时，</w:t>
      </w:r>
      <w:r w:rsidR="00A875BC">
        <w:rPr>
          <w:rFonts w:hint="eastAsia"/>
        </w:rPr>
        <w:t>结算单位</w:t>
      </w:r>
      <w:r w:rsidR="00A875BC">
        <w:rPr>
          <w:rFonts w:hint="eastAsia"/>
        </w:rPr>
        <w:t>I</w:t>
      </w:r>
      <w:r w:rsidR="00A875BC">
        <w:t>D</w:t>
      </w:r>
      <w:r w:rsidR="00A875BC">
        <w:rPr>
          <w:rFonts w:hint="eastAsia"/>
        </w:rPr>
        <w:t>取分包前物流计划单的承运单位</w:t>
      </w:r>
      <w:r w:rsidR="00A875BC">
        <w:rPr>
          <w:rFonts w:hint="eastAsia"/>
        </w:rPr>
        <w:t>-</w:t>
      </w:r>
      <w:r w:rsidR="00A875BC">
        <w:rPr>
          <w:rFonts w:hint="eastAsia"/>
        </w:rPr>
        <w:t>组织机构</w:t>
      </w:r>
      <w:r w:rsidR="00A875BC">
        <w:rPr>
          <w:rFonts w:hint="eastAsia"/>
        </w:rPr>
        <w:t>I</w:t>
      </w:r>
      <w:r w:rsidR="00A875BC">
        <w:t>D</w:t>
      </w:r>
      <w:r w:rsidR="00A875BC">
        <w:rPr>
          <w:rFonts w:hint="eastAsia"/>
        </w:rPr>
        <w:t>（如果为空则让结算单位</w:t>
      </w:r>
      <w:r w:rsidR="00A875BC">
        <w:rPr>
          <w:rFonts w:hint="eastAsia"/>
        </w:rPr>
        <w:t>I</w:t>
      </w:r>
      <w:r w:rsidR="00A875BC">
        <w:t>D</w:t>
      </w:r>
      <w:r w:rsidR="00A875BC">
        <w:rPr>
          <w:rFonts w:hint="eastAsia"/>
        </w:rPr>
        <w:t>为空），</w:t>
      </w:r>
      <w:r w:rsidR="002C78E0">
        <w:rPr>
          <w:rFonts w:hint="eastAsia"/>
        </w:rPr>
        <w:t>结算单位名称为承运单位</w:t>
      </w:r>
      <w:r w:rsidR="002C78E0">
        <w:rPr>
          <w:rFonts w:hint="eastAsia"/>
        </w:rPr>
        <w:t>-</w:t>
      </w:r>
      <w:r w:rsidR="002C78E0">
        <w:rPr>
          <w:rFonts w:hint="eastAsia"/>
        </w:rPr>
        <w:t>供应商名称。</w:t>
      </w:r>
    </w:p>
    <w:p w14:paraId="1EC5EC38" w14:textId="39F0B49F" w:rsidR="00D03069" w:rsidRPr="005736C1" w:rsidRDefault="00D03069" w:rsidP="00D03069">
      <w:r>
        <w:rPr>
          <w:rFonts w:hint="eastAsia"/>
        </w:rPr>
        <w:t>1</w:t>
      </w:r>
      <w:r w:rsidR="003F2CA7" w:rsidRPr="005736C1">
        <w:t>8</w:t>
      </w:r>
      <w:r w:rsidRPr="005736C1">
        <w:rPr>
          <w:rFonts w:hint="eastAsia"/>
        </w:rPr>
        <w:t>、代理</w:t>
      </w:r>
      <w:r w:rsidRPr="005736C1">
        <w:rPr>
          <w:rFonts w:hint="eastAsia"/>
        </w:rPr>
        <w:t>/</w:t>
      </w:r>
      <w:r w:rsidRPr="005736C1">
        <w:rPr>
          <w:rFonts w:hint="eastAsia"/>
        </w:rPr>
        <w:t>承运单位，</w:t>
      </w:r>
      <w:r w:rsidR="00A875BC">
        <w:rPr>
          <w:rFonts w:hint="eastAsia"/>
        </w:rPr>
        <w:t>必填，</w:t>
      </w:r>
      <w:r w:rsidRPr="005736C1">
        <w:rPr>
          <w:rFonts w:hint="eastAsia"/>
        </w:rPr>
        <w:t>默认为空</w:t>
      </w:r>
      <w:r w:rsidR="00BD5E00">
        <w:rPr>
          <w:rFonts w:hint="eastAsia"/>
        </w:rPr>
        <w:t>；并且清空承运单位联系人、联系电话。</w:t>
      </w:r>
    </w:p>
    <w:p w14:paraId="21BE5122" w14:textId="16745403" w:rsidR="00D03069" w:rsidRPr="005736C1" w:rsidRDefault="00D03069" w:rsidP="00D03069">
      <w:r w:rsidRPr="005736C1">
        <w:rPr>
          <w:rFonts w:hint="eastAsia"/>
        </w:rPr>
        <w:t>1</w:t>
      </w:r>
      <w:r w:rsidR="003F2CA7" w:rsidRPr="005736C1">
        <w:t>9</w:t>
      </w:r>
      <w:r w:rsidRPr="005736C1">
        <w:rPr>
          <w:rFonts w:hint="eastAsia"/>
        </w:rPr>
        <w:t>、备注，来自上级物流计划单，可修改</w:t>
      </w:r>
    </w:p>
    <w:p w14:paraId="3A361564" w14:textId="340A1F49" w:rsidR="00A8471A" w:rsidRPr="005736C1" w:rsidRDefault="00A8471A" w:rsidP="00D03069">
      <w:r w:rsidRPr="005736C1">
        <w:rPr>
          <w:rFonts w:hint="eastAsia"/>
        </w:rPr>
        <w:t>【物料信息】多个物料</w:t>
      </w:r>
    </w:p>
    <w:p w14:paraId="34EFDE23" w14:textId="6863DBE4" w:rsidR="00D03069" w:rsidRPr="005736C1" w:rsidRDefault="003F2CA7" w:rsidP="00D03069">
      <w:r w:rsidRPr="005736C1">
        <w:t>20</w:t>
      </w:r>
      <w:r w:rsidR="00D03069" w:rsidRPr="005736C1">
        <w:rPr>
          <w:rFonts w:hint="eastAsia"/>
        </w:rPr>
        <w:t>、物料名称、规格型号、物料产地，来自上级物流计划单，不可修改</w:t>
      </w:r>
    </w:p>
    <w:p w14:paraId="7D9E164B" w14:textId="3B565FBC" w:rsidR="00D03069" w:rsidRPr="005736C1" w:rsidRDefault="003F2CA7" w:rsidP="00D03069">
      <w:r w:rsidRPr="005736C1">
        <w:t>21</w:t>
      </w:r>
      <w:r w:rsidR="00D03069" w:rsidRPr="005736C1">
        <w:rPr>
          <w:rFonts w:hint="eastAsia"/>
        </w:rPr>
        <w:t>、</w:t>
      </w:r>
      <w:r w:rsidR="00E653AB" w:rsidRPr="005736C1">
        <w:rPr>
          <w:rFonts w:hint="eastAsia"/>
        </w:rPr>
        <w:t>E</w:t>
      </w:r>
      <w:r w:rsidR="00E653AB" w:rsidRPr="005736C1">
        <w:t>AS</w:t>
      </w:r>
      <w:r w:rsidR="00D03069" w:rsidRPr="005736C1">
        <w:rPr>
          <w:rFonts w:hint="eastAsia"/>
        </w:rPr>
        <w:t>计划运输量</w:t>
      </w:r>
      <w:r w:rsidR="00E653AB" w:rsidRPr="005736C1">
        <w:rPr>
          <w:rFonts w:hint="eastAsia"/>
        </w:rPr>
        <w:t>+</w:t>
      </w:r>
      <w:r w:rsidR="00E653AB" w:rsidRPr="005736C1">
        <w:t>EAS</w:t>
      </w:r>
      <w:r w:rsidR="00E653AB" w:rsidRPr="005736C1">
        <w:rPr>
          <w:rFonts w:hint="eastAsia"/>
        </w:rPr>
        <w:t>计划量计量单位</w:t>
      </w:r>
      <w:r w:rsidR="00D03069" w:rsidRPr="005736C1">
        <w:rPr>
          <w:rFonts w:hint="eastAsia"/>
        </w:rPr>
        <w:t>，</w:t>
      </w:r>
      <w:r w:rsidR="00E653AB" w:rsidRPr="005736C1">
        <w:rPr>
          <w:rFonts w:hint="eastAsia"/>
        </w:rPr>
        <w:t>文本，来自上级物流计划单，不可修改</w:t>
      </w:r>
    </w:p>
    <w:p w14:paraId="199CEF5E" w14:textId="6BA30D2B" w:rsidR="00D03069" w:rsidRPr="005736C1" w:rsidRDefault="003F2CA7" w:rsidP="00D03069">
      <w:r w:rsidRPr="005736C1">
        <w:t>22</w:t>
      </w:r>
      <w:r w:rsidR="00D03069" w:rsidRPr="005736C1">
        <w:rPr>
          <w:rFonts w:hint="eastAsia"/>
        </w:rPr>
        <w:t>、计划</w:t>
      </w:r>
      <w:r w:rsidR="00E653AB" w:rsidRPr="005736C1">
        <w:rPr>
          <w:rFonts w:hint="eastAsia"/>
        </w:rPr>
        <w:t>运输</w:t>
      </w:r>
      <w:r w:rsidR="00D03069" w:rsidRPr="005736C1">
        <w:rPr>
          <w:rFonts w:hint="eastAsia"/>
        </w:rPr>
        <w:t>量、</w:t>
      </w:r>
      <w:r w:rsidR="00E653AB" w:rsidRPr="005736C1">
        <w:rPr>
          <w:rFonts w:hint="eastAsia"/>
        </w:rPr>
        <w:t>计划运输量</w:t>
      </w:r>
      <w:r w:rsidR="00D03069" w:rsidRPr="005736C1">
        <w:rPr>
          <w:rFonts w:hint="eastAsia"/>
        </w:rPr>
        <w:t>计量单位，默认为空</w:t>
      </w:r>
    </w:p>
    <w:p w14:paraId="66669939" w14:textId="1E4B02D8" w:rsidR="00D03069" w:rsidRPr="005736C1" w:rsidRDefault="003F2CA7" w:rsidP="00D03069">
      <w:r w:rsidRPr="005736C1">
        <w:t>23</w:t>
      </w:r>
      <w:r w:rsidR="00D03069" w:rsidRPr="005736C1">
        <w:rPr>
          <w:rFonts w:hint="eastAsia"/>
        </w:rPr>
        <w:t>、运费含税单价，默认为空</w:t>
      </w:r>
    </w:p>
    <w:p w14:paraId="7D868719" w14:textId="1A38400C" w:rsidR="00D03069" w:rsidRPr="005736C1" w:rsidRDefault="00E653AB" w:rsidP="00D03069">
      <w:r w:rsidRPr="005736C1">
        <w:t>2</w:t>
      </w:r>
      <w:r w:rsidR="003F2CA7" w:rsidRPr="005736C1">
        <w:t>4</w:t>
      </w:r>
      <w:r w:rsidR="00D03069" w:rsidRPr="005736C1">
        <w:rPr>
          <w:rFonts w:hint="eastAsia"/>
        </w:rPr>
        <w:t>、运费含</w:t>
      </w:r>
      <w:proofErr w:type="gramStart"/>
      <w:r w:rsidR="00D03069" w:rsidRPr="005736C1">
        <w:rPr>
          <w:rFonts w:hint="eastAsia"/>
        </w:rPr>
        <w:t>税单价</w:t>
      </w:r>
      <w:proofErr w:type="gramEnd"/>
      <w:r w:rsidR="00D03069" w:rsidRPr="005736C1">
        <w:rPr>
          <w:rFonts w:hint="eastAsia"/>
        </w:rPr>
        <w:t>计量单位，默认为空</w:t>
      </w:r>
    </w:p>
    <w:p w14:paraId="39680661" w14:textId="7C4FC3D6" w:rsidR="00E653AB" w:rsidRPr="005736C1" w:rsidRDefault="00E653AB" w:rsidP="00E653AB">
      <w:r w:rsidRPr="005736C1">
        <w:t>2</w:t>
      </w:r>
      <w:r w:rsidR="003F2CA7" w:rsidRPr="005736C1">
        <w:t>5</w:t>
      </w:r>
      <w:r w:rsidRPr="005736C1">
        <w:rPr>
          <w:rFonts w:hint="eastAsia"/>
        </w:rPr>
        <w:t>、</w:t>
      </w:r>
      <w:r w:rsidRPr="005736C1">
        <w:rPr>
          <w:rFonts w:hint="eastAsia"/>
        </w:rPr>
        <w:t>E</w:t>
      </w:r>
      <w:r w:rsidRPr="005736C1">
        <w:t>AS</w:t>
      </w:r>
      <w:r w:rsidRPr="005736C1">
        <w:rPr>
          <w:rFonts w:hint="eastAsia"/>
        </w:rPr>
        <w:t>完成数量，文本</w:t>
      </w:r>
      <w:r w:rsidRPr="005736C1">
        <w:rPr>
          <w:rFonts w:hint="eastAsia"/>
        </w:rPr>
        <w:t>+</w:t>
      </w:r>
      <w:r w:rsidRPr="005736C1">
        <w:rPr>
          <w:rFonts w:hint="eastAsia"/>
        </w:rPr>
        <w:t>吨</w:t>
      </w:r>
    </w:p>
    <w:p w14:paraId="559A8EAC" w14:textId="45160978" w:rsidR="00D03069" w:rsidRPr="005736C1" w:rsidRDefault="00E653AB" w:rsidP="00D03069">
      <w:r w:rsidRPr="005736C1">
        <w:t>2</w:t>
      </w:r>
      <w:r w:rsidR="006749C9" w:rsidRPr="005736C1">
        <w:t>6</w:t>
      </w:r>
      <w:r w:rsidR="00D03069" w:rsidRPr="005736C1">
        <w:rPr>
          <w:rFonts w:hint="eastAsia"/>
        </w:rPr>
        <w:t>、税率，默认为空</w:t>
      </w:r>
    </w:p>
    <w:p w14:paraId="5E7DF0C5" w14:textId="13A598F1" w:rsidR="00D03069" w:rsidRPr="005736C1" w:rsidRDefault="00E653AB" w:rsidP="00D03069">
      <w:r w:rsidRPr="005736C1">
        <w:t>2</w:t>
      </w:r>
      <w:r w:rsidR="006749C9" w:rsidRPr="005736C1">
        <w:t>7</w:t>
      </w:r>
      <w:r w:rsidR="00D03069" w:rsidRPr="005736C1">
        <w:rPr>
          <w:rFonts w:hint="eastAsia"/>
        </w:rPr>
        <w:t>、结算依据，来自上级物流计划单，可修改</w:t>
      </w:r>
    </w:p>
    <w:p w14:paraId="034FA260" w14:textId="18072776" w:rsidR="00D03069" w:rsidRPr="005736C1" w:rsidRDefault="00D03069" w:rsidP="00D03069">
      <w:r w:rsidRPr="005736C1">
        <w:rPr>
          <w:rFonts w:hint="eastAsia"/>
        </w:rPr>
        <w:lastRenderedPageBreak/>
        <w:t>2</w:t>
      </w:r>
      <w:r w:rsidR="006749C9" w:rsidRPr="005736C1">
        <w:t>8</w:t>
      </w:r>
      <w:r w:rsidRPr="005736C1">
        <w:rPr>
          <w:rFonts w:hint="eastAsia"/>
        </w:rPr>
        <w:t>、物料损耗要求，来自上级物流计划单，不可修改</w:t>
      </w:r>
    </w:p>
    <w:p w14:paraId="6A49E8B1" w14:textId="37E109D8" w:rsidR="00D03069" w:rsidRDefault="006749C9" w:rsidP="00D03069">
      <w:r>
        <w:t>29</w:t>
      </w:r>
      <w:r w:rsidR="00D03069">
        <w:rPr>
          <w:rFonts w:hint="eastAsia"/>
        </w:rPr>
        <w:t>、</w:t>
      </w:r>
      <w:r w:rsidR="003C3E00">
        <w:rPr>
          <w:rFonts w:hint="eastAsia"/>
        </w:rPr>
        <w:t>物料</w:t>
      </w:r>
      <w:r w:rsidR="00D03069">
        <w:rPr>
          <w:rFonts w:hint="eastAsia"/>
        </w:rPr>
        <w:t>备注，来自上级物流计划单，可修改</w:t>
      </w:r>
    </w:p>
    <w:p w14:paraId="145CA210" w14:textId="4A13F39D" w:rsidR="00AE0202" w:rsidRDefault="00AE0202" w:rsidP="00D03069">
      <w:r>
        <w:rPr>
          <w:rFonts w:hint="eastAsia"/>
        </w:rPr>
        <w:t>按钮（没有保存为草稿按钮）：</w:t>
      </w:r>
    </w:p>
    <w:p w14:paraId="542F9449" w14:textId="6E26B59A" w:rsidR="00AE0202" w:rsidRPr="00D03069" w:rsidRDefault="00AE0202" w:rsidP="00D03069">
      <w:r>
        <w:rPr>
          <w:rFonts w:hint="eastAsia"/>
        </w:rPr>
        <w:t>1</w:t>
      </w:r>
      <w:r>
        <w:rPr>
          <w:rFonts w:hint="eastAsia"/>
        </w:rPr>
        <w:t>、保存并发布</w:t>
      </w:r>
    </w:p>
    <w:p w14:paraId="7EF5ACC8" w14:textId="5C60E02A" w:rsidR="002F31C1" w:rsidRDefault="000A737B" w:rsidP="00330664">
      <w:pPr>
        <w:pStyle w:val="40"/>
        <w:spacing w:beforeLines="0" w:before="163" w:afterLines="0" w:after="163"/>
        <w:ind w:left="862" w:hanging="862"/>
        <w:outlineLvl w:val="3"/>
      </w:pPr>
      <w:bookmarkStart w:id="307" w:name="_Toc35178282"/>
      <w:r>
        <w:rPr>
          <w:rFonts w:hint="eastAsia"/>
        </w:rPr>
        <w:t>【修改】</w:t>
      </w:r>
      <w:r w:rsidR="002F31C1">
        <w:rPr>
          <w:rFonts w:hint="eastAsia"/>
        </w:rPr>
        <w:t>编辑页</w:t>
      </w:r>
      <w:bookmarkEnd w:id="307"/>
    </w:p>
    <w:p w14:paraId="39644FE3" w14:textId="37807039" w:rsidR="002F31C1" w:rsidRDefault="002F31C1" w:rsidP="002F31C1">
      <w:r>
        <w:rPr>
          <w:rFonts w:hint="eastAsia"/>
        </w:rPr>
        <w:t>表单信息分组如下：</w:t>
      </w:r>
    </w:p>
    <w:p w14:paraId="370283B6" w14:textId="77777777" w:rsidR="00B11DBA" w:rsidRDefault="00B11DBA" w:rsidP="00330664"/>
    <w:p w14:paraId="6F82AB87" w14:textId="136BE602" w:rsidR="00330664" w:rsidRDefault="00B11DBA" w:rsidP="00330664">
      <w:r>
        <w:rPr>
          <w:rFonts w:hint="eastAsia"/>
        </w:rPr>
        <w:t>【</w:t>
      </w:r>
      <w:r w:rsidR="00330664">
        <w:rPr>
          <w:rFonts w:hint="eastAsia"/>
        </w:rPr>
        <w:t>单据来源</w:t>
      </w:r>
      <w:r>
        <w:rPr>
          <w:rFonts w:hint="eastAsia"/>
        </w:rPr>
        <w:t>】</w:t>
      </w:r>
    </w:p>
    <w:p w14:paraId="02FB4C76" w14:textId="119CC760" w:rsidR="00330664" w:rsidRDefault="00330664" w:rsidP="00330664">
      <w:r>
        <w:rPr>
          <w:rFonts w:hint="eastAsia"/>
        </w:rPr>
        <w:t>1</w:t>
      </w:r>
      <w:r>
        <w:rPr>
          <w:rFonts w:hint="eastAsia"/>
        </w:rPr>
        <w:t>、原始单据号</w:t>
      </w:r>
      <w:r>
        <w:rPr>
          <w:rFonts w:hint="eastAsia"/>
        </w:rPr>
        <w:t>+</w:t>
      </w:r>
      <w:r w:rsidRPr="00330664">
        <w:rPr>
          <w:rFonts w:hint="eastAsia"/>
        </w:rPr>
        <w:t xml:space="preserve"> </w:t>
      </w:r>
      <w:r>
        <w:rPr>
          <w:rFonts w:hint="eastAsia"/>
        </w:rPr>
        <w:t>E</w:t>
      </w:r>
      <w:r>
        <w:t>AS</w:t>
      </w:r>
      <w:r>
        <w:rPr>
          <w:rFonts w:hint="eastAsia"/>
        </w:rPr>
        <w:t>业务类型，文本</w:t>
      </w:r>
    </w:p>
    <w:p w14:paraId="0C36AF55" w14:textId="73DBBDDB" w:rsidR="00330664" w:rsidRDefault="00330664" w:rsidP="00330664">
      <w:r>
        <w:t>2</w:t>
      </w:r>
      <w:r>
        <w:rPr>
          <w:rFonts w:hint="eastAsia"/>
        </w:rPr>
        <w:t>、上级物流计划单号，文本，若该物流计划单有上级计划单</w:t>
      </w:r>
      <w:r>
        <w:rPr>
          <w:rFonts w:hint="eastAsia"/>
        </w:rPr>
        <w:t>I</w:t>
      </w:r>
      <w:r>
        <w:t>D</w:t>
      </w:r>
      <w:r>
        <w:rPr>
          <w:rFonts w:hint="eastAsia"/>
        </w:rPr>
        <w:t>时显示</w:t>
      </w:r>
    </w:p>
    <w:p w14:paraId="60C575FF" w14:textId="0E3BDF94" w:rsidR="00330664" w:rsidRDefault="00330664" w:rsidP="00330664">
      <w:r>
        <w:t>3</w:t>
      </w:r>
      <w:r>
        <w:rPr>
          <w:rFonts w:hint="eastAsia"/>
        </w:rPr>
        <w:t>、单据状态，文本</w:t>
      </w:r>
    </w:p>
    <w:p w14:paraId="53D56C89" w14:textId="77777777" w:rsidR="00B11DBA" w:rsidRDefault="00B11DBA" w:rsidP="00330664"/>
    <w:p w14:paraId="28F1127E" w14:textId="6020D120" w:rsidR="00330664" w:rsidRDefault="00B11DBA" w:rsidP="00330664">
      <w:r>
        <w:rPr>
          <w:rFonts w:hint="eastAsia"/>
        </w:rPr>
        <w:t>【</w:t>
      </w:r>
      <w:r w:rsidR="00330664">
        <w:rPr>
          <w:rFonts w:hint="eastAsia"/>
        </w:rPr>
        <w:t>单据头</w:t>
      </w:r>
      <w:r>
        <w:rPr>
          <w:rFonts w:hint="eastAsia"/>
        </w:rPr>
        <w:t>】</w:t>
      </w:r>
    </w:p>
    <w:p w14:paraId="435F319B" w14:textId="3B12FD66" w:rsidR="00330664" w:rsidRDefault="00330664" w:rsidP="00330664">
      <w:r>
        <w:rPr>
          <w:rFonts w:hint="eastAsia"/>
        </w:rPr>
        <w:t>1</w:t>
      </w:r>
      <w:r>
        <w:rPr>
          <w:rFonts w:hint="eastAsia"/>
        </w:rPr>
        <w:t>、物流计划单号，文本</w:t>
      </w:r>
    </w:p>
    <w:p w14:paraId="35FEEC3D" w14:textId="6FF0A8B5" w:rsidR="00330664" w:rsidRDefault="00330664" w:rsidP="00330664">
      <w:r>
        <w:t>2</w:t>
      </w:r>
      <w:r>
        <w:rPr>
          <w:rFonts w:hint="eastAsia"/>
        </w:rPr>
        <w:t>、业务日期，文本</w:t>
      </w:r>
    </w:p>
    <w:p w14:paraId="0FB9AD57" w14:textId="09A8BBA6" w:rsidR="00330664" w:rsidRDefault="00330664" w:rsidP="00330664">
      <w:r>
        <w:t>3</w:t>
      </w:r>
      <w:r>
        <w:rPr>
          <w:rFonts w:hint="eastAsia"/>
        </w:rPr>
        <w:t>、客户，文本；</w:t>
      </w:r>
      <w:r>
        <w:rPr>
          <w:rFonts w:hint="eastAsia"/>
        </w:rPr>
        <w:t>E</w:t>
      </w:r>
      <w:r>
        <w:t>AS</w:t>
      </w:r>
      <w:r>
        <w:rPr>
          <w:rFonts w:hint="eastAsia"/>
        </w:rPr>
        <w:t>业务类型</w:t>
      </w:r>
      <w:r>
        <w:rPr>
          <w:rFonts w:hint="eastAsia"/>
        </w:rPr>
        <w:t>=</w:t>
      </w:r>
      <w:r>
        <w:rPr>
          <w:rFonts w:hint="eastAsia"/>
        </w:rPr>
        <w:t>销售时显示，否则隐藏</w:t>
      </w:r>
    </w:p>
    <w:p w14:paraId="770F6427" w14:textId="240E7EB3" w:rsidR="00931099" w:rsidRDefault="00931099" w:rsidP="00330664">
      <w:r>
        <w:rPr>
          <w:rFonts w:hint="eastAsia"/>
        </w:rPr>
        <w:t>4</w:t>
      </w:r>
      <w:r>
        <w:rPr>
          <w:rFonts w:hint="eastAsia"/>
        </w:rPr>
        <w:t>、供应商，文本</w:t>
      </w:r>
    </w:p>
    <w:p w14:paraId="5B1F56D8" w14:textId="18037B61" w:rsidR="002A4457" w:rsidRDefault="002A4457" w:rsidP="00330664">
      <w:r>
        <w:rPr>
          <w:rFonts w:hint="eastAsia"/>
        </w:rPr>
        <w:t>5</w:t>
      </w:r>
      <w:r>
        <w:rPr>
          <w:rFonts w:hint="eastAsia"/>
        </w:rPr>
        <w:t>、所属片区</w:t>
      </w:r>
    </w:p>
    <w:p w14:paraId="58A0FB13" w14:textId="078572DB" w:rsidR="002A4457" w:rsidRDefault="002A4457" w:rsidP="00330664">
      <w:r>
        <w:rPr>
          <w:rFonts w:hint="eastAsia"/>
        </w:rPr>
        <w:t>6</w:t>
      </w:r>
      <w:r>
        <w:rPr>
          <w:rFonts w:hint="eastAsia"/>
        </w:rPr>
        <w:t>、运输天数</w:t>
      </w:r>
    </w:p>
    <w:p w14:paraId="4DA95862" w14:textId="0A5B7DA7" w:rsidR="00931099" w:rsidRDefault="002A4457" w:rsidP="00330664">
      <w:r>
        <w:t>7</w:t>
      </w:r>
      <w:r w:rsidR="00931099">
        <w:rPr>
          <w:rFonts w:hint="eastAsia"/>
        </w:rPr>
        <w:t>、行政区域编码，文本</w:t>
      </w:r>
    </w:p>
    <w:p w14:paraId="680F6A00" w14:textId="49A01306" w:rsidR="00931099" w:rsidRDefault="002A4457" w:rsidP="00330664">
      <w:r>
        <w:t>8</w:t>
      </w:r>
      <w:r w:rsidR="00931099">
        <w:rPr>
          <w:rFonts w:hint="eastAsia"/>
        </w:rPr>
        <w:t>、行政区域名称，文本</w:t>
      </w:r>
    </w:p>
    <w:p w14:paraId="467DAF5A" w14:textId="31C4F2BD" w:rsidR="00330664" w:rsidRDefault="002A4457" w:rsidP="00330664">
      <w:r>
        <w:t>9</w:t>
      </w:r>
      <w:r w:rsidR="00330664">
        <w:rPr>
          <w:rFonts w:hint="eastAsia"/>
        </w:rPr>
        <w:t>、起始地，文本</w:t>
      </w:r>
    </w:p>
    <w:p w14:paraId="4F01AF02" w14:textId="2C9F019A" w:rsidR="004B1B8D" w:rsidRDefault="002A4457" w:rsidP="00330664">
      <w:r>
        <w:t>10</w:t>
      </w:r>
      <w:r w:rsidR="004B1B8D">
        <w:rPr>
          <w:rFonts w:hint="eastAsia"/>
        </w:rPr>
        <w:t>、出</w:t>
      </w:r>
      <w:proofErr w:type="gramStart"/>
      <w:r w:rsidR="004B1B8D">
        <w:rPr>
          <w:rFonts w:hint="eastAsia"/>
        </w:rPr>
        <w:t>库仓</w:t>
      </w:r>
      <w:proofErr w:type="gramEnd"/>
      <w:r w:rsidR="004B1B8D">
        <w:rPr>
          <w:rFonts w:hint="eastAsia"/>
        </w:rPr>
        <w:t>库，文本</w:t>
      </w:r>
    </w:p>
    <w:p w14:paraId="5EBCEB55" w14:textId="031B4BED" w:rsidR="00330664" w:rsidRDefault="002A4457" w:rsidP="00330664">
      <w:r>
        <w:t>11</w:t>
      </w:r>
      <w:r w:rsidR="00330664">
        <w:rPr>
          <w:rFonts w:hint="eastAsia"/>
        </w:rPr>
        <w:t>、目的地，文本</w:t>
      </w:r>
    </w:p>
    <w:p w14:paraId="18FB32DD" w14:textId="2379E867" w:rsidR="004B1B8D" w:rsidRDefault="002A4457" w:rsidP="00330664">
      <w:r>
        <w:t>12</w:t>
      </w:r>
      <w:r w:rsidR="004B1B8D">
        <w:rPr>
          <w:rFonts w:hint="eastAsia"/>
        </w:rPr>
        <w:t>、入库仓库，文本</w:t>
      </w:r>
    </w:p>
    <w:p w14:paraId="16D587F8" w14:textId="4A0B3EE4" w:rsidR="00B11DBA" w:rsidRDefault="00B11DBA" w:rsidP="00330664">
      <w:r>
        <w:rPr>
          <w:rFonts w:hint="eastAsia"/>
        </w:rPr>
        <w:t>1</w:t>
      </w:r>
      <w:r>
        <w:t>3</w:t>
      </w:r>
      <w:r>
        <w:rPr>
          <w:rFonts w:hint="eastAsia"/>
        </w:rPr>
        <w:t>、是否客户自提，文本</w:t>
      </w:r>
    </w:p>
    <w:p w14:paraId="2C789037" w14:textId="49D872E1" w:rsidR="00B11DBA" w:rsidRDefault="00B11DBA" w:rsidP="00330664">
      <w:r>
        <w:rPr>
          <w:rFonts w:hint="eastAsia"/>
        </w:rPr>
        <w:t>1</w:t>
      </w:r>
      <w:r>
        <w:t>4</w:t>
      </w:r>
      <w:r>
        <w:rPr>
          <w:rFonts w:hint="eastAsia"/>
        </w:rPr>
        <w:t>、是否供应商直供，文本</w:t>
      </w:r>
    </w:p>
    <w:p w14:paraId="109CFB57" w14:textId="0EF9E5F8" w:rsidR="00330664" w:rsidRDefault="00931099" w:rsidP="00330664">
      <w:r>
        <w:t>1</w:t>
      </w:r>
      <w:r w:rsidR="00B11DBA">
        <w:t>5</w:t>
      </w:r>
      <w:r w:rsidR="00330664">
        <w:rPr>
          <w:rFonts w:hint="eastAsia"/>
        </w:rPr>
        <w:t>、海船名，文本</w:t>
      </w:r>
    </w:p>
    <w:p w14:paraId="7162FBD0" w14:textId="0CA14B82" w:rsidR="00330664" w:rsidRDefault="00931099" w:rsidP="00330664">
      <w:r>
        <w:lastRenderedPageBreak/>
        <w:t>1</w:t>
      </w:r>
      <w:r w:rsidR="00B11DBA">
        <w:t>6</w:t>
      </w:r>
      <w:r w:rsidR="00330664">
        <w:rPr>
          <w:rFonts w:hint="eastAsia"/>
        </w:rPr>
        <w:t>、托运单位，文本</w:t>
      </w:r>
    </w:p>
    <w:p w14:paraId="7D635824" w14:textId="5EC1DE3A" w:rsidR="00330664" w:rsidRDefault="00931099" w:rsidP="00330664">
      <w:r>
        <w:t>1</w:t>
      </w:r>
      <w:r w:rsidR="00B11DBA">
        <w:t>7</w:t>
      </w:r>
      <w:r w:rsidR="00330664">
        <w:rPr>
          <w:rFonts w:hint="eastAsia"/>
        </w:rPr>
        <w:t>、</w:t>
      </w:r>
      <w:r w:rsidR="00F74377">
        <w:rPr>
          <w:rFonts w:hint="eastAsia"/>
        </w:rPr>
        <w:t>收货单位</w:t>
      </w:r>
      <w:r w:rsidR="00330664">
        <w:rPr>
          <w:rFonts w:hint="eastAsia"/>
        </w:rPr>
        <w:t>，文本；</w:t>
      </w:r>
      <w:r w:rsidR="00330664">
        <w:rPr>
          <w:rFonts w:hint="eastAsia"/>
        </w:rPr>
        <w:t>E</w:t>
      </w:r>
      <w:r w:rsidR="00330664">
        <w:t>AS</w:t>
      </w:r>
      <w:r w:rsidR="00330664">
        <w:rPr>
          <w:rFonts w:hint="eastAsia"/>
        </w:rPr>
        <w:t>业务类型</w:t>
      </w:r>
      <w:r w:rsidR="00330664">
        <w:rPr>
          <w:rFonts w:hint="eastAsia"/>
        </w:rPr>
        <w:t>=</w:t>
      </w:r>
      <w:r w:rsidR="00330664">
        <w:rPr>
          <w:rFonts w:hint="eastAsia"/>
        </w:rPr>
        <w:t>销售时隐藏，否则显示</w:t>
      </w:r>
    </w:p>
    <w:p w14:paraId="67394766" w14:textId="69A9E2F2" w:rsidR="00330664" w:rsidRPr="00C070C1" w:rsidRDefault="00931099" w:rsidP="00330664">
      <w:r>
        <w:t>1</w:t>
      </w:r>
      <w:r w:rsidR="00B11DBA">
        <w:t>8</w:t>
      </w:r>
      <w:r w:rsidR="00330664">
        <w:rPr>
          <w:rFonts w:hint="eastAsia"/>
        </w:rPr>
        <w:t>、结算单位，文本；</w:t>
      </w:r>
      <w:r w:rsidR="00FF7243">
        <w:rPr>
          <w:rFonts w:hint="eastAsia"/>
        </w:rPr>
        <w:t>若当前物流计划单级别为</w:t>
      </w:r>
      <w:r w:rsidR="00FF7243">
        <w:rPr>
          <w:rFonts w:hint="eastAsia"/>
        </w:rPr>
        <w:t>2</w:t>
      </w:r>
      <w:r w:rsidR="00FF7243">
        <w:rPr>
          <w:rFonts w:hint="eastAsia"/>
        </w:rPr>
        <w:t>，且上级承运单位</w:t>
      </w:r>
      <w:r w:rsidR="00FF7243">
        <w:rPr>
          <w:rFonts w:hint="eastAsia"/>
        </w:rPr>
        <w:t>-</w:t>
      </w:r>
      <w:r w:rsidR="00FF7243">
        <w:rPr>
          <w:rFonts w:hint="eastAsia"/>
        </w:rPr>
        <w:t>组织机构为空，则隐</w:t>
      </w:r>
      <w:r w:rsidR="00FF7243" w:rsidRPr="00C070C1">
        <w:rPr>
          <w:rFonts w:hint="eastAsia"/>
        </w:rPr>
        <w:t>藏该字段。</w:t>
      </w:r>
    </w:p>
    <w:p w14:paraId="1B750AAB" w14:textId="3B9EECFA" w:rsidR="00330664" w:rsidRPr="00C070C1" w:rsidRDefault="00931099" w:rsidP="00330664">
      <w:r w:rsidRPr="00C070C1">
        <w:t>1</w:t>
      </w:r>
      <w:r w:rsidR="00B11DBA" w:rsidRPr="00C070C1">
        <w:t>9</w:t>
      </w:r>
      <w:r w:rsidR="00330664" w:rsidRPr="00C070C1">
        <w:rPr>
          <w:rFonts w:hint="eastAsia"/>
        </w:rPr>
        <w:t>、代理</w:t>
      </w:r>
      <w:r w:rsidR="00330664" w:rsidRPr="00C070C1">
        <w:rPr>
          <w:rFonts w:hint="eastAsia"/>
        </w:rPr>
        <w:t>/</w:t>
      </w:r>
      <w:r w:rsidR="00330664" w:rsidRPr="00C070C1">
        <w:rPr>
          <w:rFonts w:hint="eastAsia"/>
        </w:rPr>
        <w:t>承运单位，文本</w:t>
      </w:r>
    </w:p>
    <w:p w14:paraId="5AF5FC66" w14:textId="2BAB647F" w:rsidR="00547EFA" w:rsidRPr="00C070C1" w:rsidRDefault="00547EFA" w:rsidP="00330664">
      <w:r w:rsidRPr="00C070C1">
        <w:rPr>
          <w:rFonts w:hint="eastAsia"/>
        </w:rPr>
        <w:t>2</w:t>
      </w:r>
      <w:r w:rsidRPr="00C070C1">
        <w:t>0</w:t>
      </w:r>
      <w:r w:rsidRPr="00C070C1">
        <w:rPr>
          <w:rFonts w:hint="eastAsia"/>
        </w:rPr>
        <w:t>、关联单位，</w:t>
      </w:r>
      <w:r w:rsidR="005A3D01" w:rsidRPr="00C070C1">
        <w:rPr>
          <w:rFonts w:hint="eastAsia"/>
        </w:rPr>
        <w:t>文本</w:t>
      </w:r>
    </w:p>
    <w:p w14:paraId="693B336D" w14:textId="51E449AD" w:rsidR="001771AE" w:rsidRPr="00C070C1" w:rsidRDefault="001771AE" w:rsidP="00330664">
      <w:r w:rsidRPr="00C070C1">
        <w:rPr>
          <w:rFonts w:hint="eastAsia"/>
        </w:rPr>
        <w:t>2</w:t>
      </w:r>
      <w:r w:rsidRPr="00C070C1">
        <w:t>1</w:t>
      </w:r>
      <w:r w:rsidRPr="00C070C1">
        <w:rPr>
          <w:rFonts w:hint="eastAsia"/>
        </w:rPr>
        <w:t>、销售人员，文本，显示销售人员姓名</w:t>
      </w:r>
      <w:r w:rsidRPr="00C070C1">
        <w:rPr>
          <w:rFonts w:hint="eastAsia"/>
        </w:rPr>
        <w:t>+</w:t>
      </w:r>
      <w:r w:rsidRPr="00C070C1">
        <w:rPr>
          <w:rFonts w:hint="eastAsia"/>
        </w:rPr>
        <w:t>空格</w:t>
      </w:r>
      <w:r w:rsidRPr="00C070C1">
        <w:rPr>
          <w:rFonts w:hint="eastAsia"/>
        </w:rPr>
        <w:t>+</w:t>
      </w:r>
      <w:r w:rsidRPr="00C070C1">
        <w:rPr>
          <w:rFonts w:hint="eastAsia"/>
        </w:rPr>
        <w:t>销售人员电话</w:t>
      </w:r>
    </w:p>
    <w:p w14:paraId="3DEB5906" w14:textId="3E1C808E" w:rsidR="001771AE" w:rsidRPr="00C070C1" w:rsidRDefault="001771AE" w:rsidP="00330664">
      <w:r w:rsidRPr="00C070C1">
        <w:rPr>
          <w:rFonts w:hint="eastAsia"/>
        </w:rPr>
        <w:t>2</w:t>
      </w:r>
      <w:r w:rsidRPr="00C070C1">
        <w:t>2</w:t>
      </w:r>
      <w:r w:rsidRPr="00C070C1">
        <w:rPr>
          <w:rFonts w:hint="eastAsia"/>
        </w:rPr>
        <w:t>、结算方式，文本</w:t>
      </w:r>
    </w:p>
    <w:p w14:paraId="40201BA7" w14:textId="6C343E41" w:rsidR="007840D3" w:rsidRPr="00C070C1" w:rsidRDefault="00B11DBA" w:rsidP="007840D3">
      <w:r w:rsidRPr="00C070C1">
        <w:t>2</w:t>
      </w:r>
      <w:r w:rsidR="001771AE" w:rsidRPr="00C070C1">
        <w:t>3</w:t>
      </w:r>
      <w:r w:rsidR="007840D3" w:rsidRPr="00C070C1">
        <w:rPr>
          <w:rFonts w:hint="eastAsia"/>
        </w:rPr>
        <w:t>、备注，文本</w:t>
      </w:r>
    </w:p>
    <w:p w14:paraId="64D31D5A" w14:textId="39D79943" w:rsidR="00DF3E3C" w:rsidRPr="00C070C1" w:rsidRDefault="00330664" w:rsidP="002F31C1">
      <w:r w:rsidRPr="00C070C1">
        <w:rPr>
          <w:rFonts w:hint="eastAsia"/>
        </w:rPr>
        <w:t>#</w:t>
      </w:r>
      <w:r w:rsidRPr="00C070C1">
        <w:t xml:space="preserve"> </w:t>
      </w:r>
      <w:r w:rsidRPr="00C070C1">
        <w:rPr>
          <w:rFonts w:hint="eastAsia"/>
        </w:rPr>
        <w:t>以下字段可以编辑</w:t>
      </w:r>
    </w:p>
    <w:p w14:paraId="5D7C1168" w14:textId="451B9EBA" w:rsidR="00330664" w:rsidRPr="00C070C1" w:rsidRDefault="00B11DBA" w:rsidP="002F31C1">
      <w:r w:rsidRPr="00C070C1">
        <w:t>21</w:t>
      </w:r>
      <w:r w:rsidR="00330664" w:rsidRPr="00C070C1">
        <w:rPr>
          <w:rFonts w:hint="eastAsia"/>
        </w:rPr>
        <w:t>、运输方式，下拉框</w:t>
      </w:r>
    </w:p>
    <w:p w14:paraId="4B2BD7E8" w14:textId="6E49F344" w:rsidR="003C24C6" w:rsidRPr="00C070C1" w:rsidRDefault="002A4457" w:rsidP="002F31C1">
      <w:r w:rsidRPr="00C070C1">
        <w:t>2</w:t>
      </w:r>
      <w:r w:rsidR="00B11DBA" w:rsidRPr="00C070C1">
        <w:t>2</w:t>
      </w:r>
      <w:r w:rsidR="003C24C6" w:rsidRPr="00C070C1">
        <w:rPr>
          <w:rFonts w:hint="eastAsia"/>
        </w:rPr>
        <w:t>、</w:t>
      </w:r>
      <w:r w:rsidR="00931099" w:rsidRPr="00C070C1">
        <w:rPr>
          <w:rFonts w:hint="eastAsia"/>
        </w:rPr>
        <w:t>发站</w:t>
      </w:r>
      <w:r w:rsidR="003C24C6" w:rsidRPr="00C070C1">
        <w:rPr>
          <w:rFonts w:hint="eastAsia"/>
        </w:rPr>
        <w:t>专用线，下拉框，</w:t>
      </w:r>
      <w:proofErr w:type="gramStart"/>
      <w:r w:rsidR="003C24C6" w:rsidRPr="00C070C1">
        <w:rPr>
          <w:rFonts w:hint="eastAsia"/>
        </w:rPr>
        <w:t>当运输</w:t>
      </w:r>
      <w:proofErr w:type="gramEnd"/>
      <w:r w:rsidR="00C70067" w:rsidRPr="00C070C1">
        <w:rPr>
          <w:rFonts w:hint="eastAsia"/>
        </w:rPr>
        <w:t>方式</w:t>
      </w:r>
      <w:r w:rsidR="003C24C6" w:rsidRPr="00C070C1">
        <w:rPr>
          <w:rFonts w:hint="eastAsia"/>
        </w:rPr>
        <w:t>选择</w:t>
      </w:r>
      <w:r w:rsidR="00C70067" w:rsidRPr="00C070C1">
        <w:rPr>
          <w:rFonts w:hint="eastAsia"/>
        </w:rPr>
        <w:t>铁路</w:t>
      </w:r>
      <w:r w:rsidR="003C24C6" w:rsidRPr="00C070C1">
        <w:rPr>
          <w:rFonts w:hint="eastAsia"/>
        </w:rPr>
        <w:t>时显示</w:t>
      </w:r>
      <w:r w:rsidR="00C70067" w:rsidRPr="00C070C1">
        <w:rPr>
          <w:rFonts w:hint="eastAsia"/>
        </w:rPr>
        <w:t>，否则隐藏</w:t>
      </w:r>
    </w:p>
    <w:p w14:paraId="47D1C969" w14:textId="7F076B0B" w:rsidR="00931099" w:rsidRPr="00C070C1" w:rsidRDefault="002A4457" w:rsidP="00931099">
      <w:r w:rsidRPr="00C070C1">
        <w:t>2</w:t>
      </w:r>
      <w:r w:rsidR="00B11DBA" w:rsidRPr="00C070C1">
        <w:t>3</w:t>
      </w:r>
      <w:r w:rsidR="00931099" w:rsidRPr="00C070C1">
        <w:rPr>
          <w:rFonts w:hint="eastAsia"/>
        </w:rPr>
        <w:t>、到站专用线，下拉框，</w:t>
      </w:r>
      <w:proofErr w:type="gramStart"/>
      <w:r w:rsidR="00931099" w:rsidRPr="00C070C1">
        <w:rPr>
          <w:rFonts w:hint="eastAsia"/>
        </w:rPr>
        <w:t>当运输</w:t>
      </w:r>
      <w:proofErr w:type="gramEnd"/>
      <w:r w:rsidR="00C70067" w:rsidRPr="00C070C1">
        <w:rPr>
          <w:rFonts w:hint="eastAsia"/>
        </w:rPr>
        <w:t>方式</w:t>
      </w:r>
      <w:r w:rsidR="00931099" w:rsidRPr="00C070C1">
        <w:rPr>
          <w:rFonts w:hint="eastAsia"/>
        </w:rPr>
        <w:t>选择</w:t>
      </w:r>
      <w:r w:rsidR="00C70067" w:rsidRPr="00C070C1">
        <w:rPr>
          <w:rFonts w:hint="eastAsia"/>
        </w:rPr>
        <w:t>铁路</w:t>
      </w:r>
      <w:r w:rsidR="00931099" w:rsidRPr="00C070C1">
        <w:rPr>
          <w:rFonts w:hint="eastAsia"/>
        </w:rPr>
        <w:t>时显示</w:t>
      </w:r>
      <w:r w:rsidR="00C70067" w:rsidRPr="00C070C1">
        <w:rPr>
          <w:rFonts w:hint="eastAsia"/>
        </w:rPr>
        <w:t>，否则隐藏</w:t>
      </w:r>
    </w:p>
    <w:p w14:paraId="1A494B41" w14:textId="77777777" w:rsidR="00B11DBA" w:rsidRPr="00C070C1" w:rsidRDefault="00B11DBA" w:rsidP="002F31C1"/>
    <w:p w14:paraId="0932DFCD" w14:textId="6E2A6A08" w:rsidR="002F31C1" w:rsidRPr="00C070C1" w:rsidRDefault="00B11DBA" w:rsidP="002F31C1">
      <w:r w:rsidRPr="00C070C1">
        <w:rPr>
          <w:rFonts w:hint="eastAsia"/>
        </w:rPr>
        <w:t>【</w:t>
      </w:r>
      <w:r w:rsidR="002F31C1" w:rsidRPr="00C070C1">
        <w:rPr>
          <w:rFonts w:hint="eastAsia"/>
        </w:rPr>
        <w:t>物料和结算信息</w:t>
      </w:r>
      <w:r w:rsidRPr="00C070C1">
        <w:rPr>
          <w:rFonts w:hint="eastAsia"/>
        </w:rPr>
        <w:t>】</w:t>
      </w:r>
    </w:p>
    <w:p w14:paraId="7FC07EAE" w14:textId="77777777" w:rsidR="002F31C1" w:rsidRPr="00C070C1" w:rsidRDefault="002F31C1" w:rsidP="002F31C1">
      <w:r w:rsidRPr="00C070C1">
        <w:rPr>
          <w:rFonts w:hint="eastAsia"/>
        </w:rPr>
        <w:t>1</w:t>
      </w:r>
      <w:r w:rsidRPr="00C070C1">
        <w:rPr>
          <w:rFonts w:hint="eastAsia"/>
        </w:rPr>
        <w:t>、物料名称，文本</w:t>
      </w:r>
    </w:p>
    <w:p w14:paraId="16C8D6CB" w14:textId="2B513ACD" w:rsidR="002F31C1" w:rsidRPr="00C070C1" w:rsidRDefault="002F31C1" w:rsidP="002F31C1">
      <w:r w:rsidRPr="00C070C1">
        <w:rPr>
          <w:rFonts w:hint="eastAsia"/>
        </w:rPr>
        <w:t>2</w:t>
      </w:r>
      <w:r w:rsidRPr="00C070C1">
        <w:rPr>
          <w:rFonts w:hint="eastAsia"/>
        </w:rPr>
        <w:t>、规格型号，文本</w:t>
      </w:r>
    </w:p>
    <w:p w14:paraId="1978E5D0" w14:textId="77777777" w:rsidR="00962FAF" w:rsidRPr="00C070C1" w:rsidRDefault="00962FAF" w:rsidP="00962FAF">
      <w:r w:rsidRPr="00C070C1">
        <w:rPr>
          <w:rFonts w:hint="eastAsia"/>
        </w:rPr>
        <w:t>3</w:t>
      </w:r>
      <w:r w:rsidRPr="00C070C1">
        <w:rPr>
          <w:rFonts w:hint="eastAsia"/>
        </w:rPr>
        <w:t>、</w:t>
      </w:r>
      <w:r w:rsidRPr="00C070C1">
        <w:rPr>
          <w:rFonts w:hint="eastAsia"/>
        </w:rPr>
        <w:t>E</w:t>
      </w:r>
      <w:r w:rsidRPr="00C070C1">
        <w:t>AS</w:t>
      </w:r>
      <w:r w:rsidRPr="00C070C1">
        <w:rPr>
          <w:rFonts w:hint="eastAsia"/>
        </w:rPr>
        <w:t>计划运输量</w:t>
      </w:r>
      <w:r w:rsidRPr="00C070C1">
        <w:rPr>
          <w:rFonts w:hint="eastAsia"/>
        </w:rPr>
        <w:t>+</w:t>
      </w:r>
      <w:r w:rsidRPr="00C070C1">
        <w:t>EAS</w:t>
      </w:r>
      <w:r w:rsidRPr="00C070C1">
        <w:rPr>
          <w:rFonts w:hint="eastAsia"/>
        </w:rPr>
        <w:t>计划数量计量单位名</w:t>
      </w:r>
    </w:p>
    <w:p w14:paraId="4E150EEA" w14:textId="3FD5C417" w:rsidR="00962FAF" w:rsidRPr="00E975DA" w:rsidRDefault="00962FAF" w:rsidP="00962FAF">
      <w:pPr>
        <w:rPr>
          <w:color w:val="FF0000"/>
        </w:rPr>
      </w:pPr>
      <w:r w:rsidRPr="00C070C1">
        <w:rPr>
          <w:rFonts w:hint="eastAsia"/>
        </w:rPr>
        <w:t>4</w:t>
      </w:r>
      <w:r w:rsidRPr="00C070C1">
        <w:rPr>
          <w:rFonts w:hint="eastAsia"/>
        </w:rPr>
        <w:t>、计划运输量</w:t>
      </w:r>
      <w:r w:rsidR="001771AE" w:rsidRPr="00C070C1">
        <w:rPr>
          <w:rFonts w:hint="eastAsia"/>
        </w:rPr>
        <w:t>，文本框</w:t>
      </w:r>
      <w:r w:rsidR="006A5DF3">
        <w:rPr>
          <w:rFonts w:hint="eastAsia"/>
        </w:rPr>
        <w:t>，必填</w:t>
      </w:r>
      <w:r w:rsidR="001771AE" w:rsidRPr="00C070C1">
        <w:rPr>
          <w:rFonts w:hint="eastAsia"/>
        </w:rPr>
        <w:t>，可以修改；文本框后面附加</w:t>
      </w:r>
      <w:r w:rsidRPr="00C070C1">
        <w:rPr>
          <w:rFonts w:hint="eastAsia"/>
        </w:rPr>
        <w:t>计划运输</w:t>
      </w:r>
      <w:proofErr w:type="gramStart"/>
      <w:r w:rsidRPr="00C070C1">
        <w:rPr>
          <w:rFonts w:hint="eastAsia"/>
        </w:rPr>
        <w:t>量单位</w:t>
      </w:r>
      <w:proofErr w:type="gramEnd"/>
      <w:r w:rsidRPr="00C070C1">
        <w:rPr>
          <w:rFonts w:hint="eastAsia"/>
        </w:rPr>
        <w:t>名</w:t>
      </w:r>
      <w:r w:rsidR="001771AE" w:rsidRPr="00C070C1">
        <w:rPr>
          <w:rFonts w:hint="eastAsia"/>
        </w:rPr>
        <w:t>，计量单位</w:t>
      </w:r>
      <w:r w:rsidR="00E975DA">
        <w:rPr>
          <w:rFonts w:hint="eastAsia"/>
        </w:rPr>
        <w:t>是</w:t>
      </w:r>
      <w:r w:rsidR="001771AE" w:rsidRPr="00C070C1">
        <w:rPr>
          <w:rFonts w:hint="eastAsia"/>
        </w:rPr>
        <w:t>文本，不可修改</w:t>
      </w:r>
      <w:r w:rsidR="00E975DA">
        <w:rPr>
          <w:rFonts w:hint="eastAsia"/>
        </w:rPr>
        <w:t>。</w:t>
      </w:r>
      <w:r w:rsidR="00E975DA" w:rsidRPr="00E975DA">
        <w:rPr>
          <w:rFonts w:hint="eastAsia"/>
          <w:color w:val="FF0000"/>
        </w:rPr>
        <w:t>前端校验，修改后的数值不能大于</w:t>
      </w:r>
      <w:proofErr w:type="gramStart"/>
      <w:r w:rsidR="00E975DA" w:rsidRPr="00E975DA">
        <w:rPr>
          <w:rFonts w:hint="eastAsia"/>
          <w:color w:val="FF0000"/>
        </w:rPr>
        <w:t>最初回显</w:t>
      </w:r>
      <w:proofErr w:type="gramEnd"/>
      <w:r w:rsidR="00E975DA" w:rsidRPr="00E975DA">
        <w:rPr>
          <w:rFonts w:hint="eastAsia"/>
          <w:color w:val="FF0000"/>
        </w:rPr>
        <w:t>的数值，校验失败则返回错误信息“物料的计划运输量只能减少，不能增加！”</w:t>
      </w:r>
    </w:p>
    <w:p w14:paraId="324C9C1D" w14:textId="4F345EFD" w:rsidR="003F2CA7" w:rsidRPr="00C070C1" w:rsidRDefault="003F2CA7" w:rsidP="003F2CA7">
      <w:r w:rsidRPr="00C070C1">
        <w:t>5</w:t>
      </w:r>
      <w:r w:rsidRPr="00C070C1">
        <w:rPr>
          <w:rFonts w:hint="eastAsia"/>
        </w:rPr>
        <w:t>、</w:t>
      </w:r>
      <w:r w:rsidRPr="00C070C1">
        <w:rPr>
          <w:rFonts w:hint="eastAsia"/>
        </w:rPr>
        <w:t>E</w:t>
      </w:r>
      <w:r w:rsidRPr="00C070C1">
        <w:t>AS</w:t>
      </w:r>
      <w:r w:rsidRPr="00C070C1">
        <w:rPr>
          <w:rFonts w:hint="eastAsia"/>
        </w:rPr>
        <w:t>完成数量，文本</w:t>
      </w:r>
      <w:r w:rsidRPr="00C070C1">
        <w:rPr>
          <w:rFonts w:hint="eastAsia"/>
        </w:rPr>
        <w:t>+</w:t>
      </w:r>
      <w:r w:rsidR="0022744E">
        <w:rPr>
          <w:rFonts w:hint="eastAsia"/>
        </w:rPr>
        <w:t>计划运输量计量单位</w:t>
      </w:r>
      <w:proofErr w:type="spellStart"/>
      <w:r w:rsidR="00FC7A44" w:rsidRPr="00FC7A44">
        <w:t>assisted_unit_name</w:t>
      </w:r>
      <w:proofErr w:type="spellEnd"/>
    </w:p>
    <w:p w14:paraId="400DD7A2" w14:textId="08F20FD6" w:rsidR="003F2CA7" w:rsidRPr="00C070C1" w:rsidRDefault="003F2CA7" w:rsidP="003F2CA7">
      <w:r w:rsidRPr="00C070C1">
        <w:t>6</w:t>
      </w:r>
      <w:r w:rsidRPr="00C070C1">
        <w:rPr>
          <w:rFonts w:hint="eastAsia"/>
        </w:rPr>
        <w:t>、物流订单完成数量，文本</w:t>
      </w:r>
      <w:r w:rsidR="0022744E" w:rsidRPr="00C070C1">
        <w:rPr>
          <w:rFonts w:hint="eastAsia"/>
        </w:rPr>
        <w:t>+</w:t>
      </w:r>
      <w:r w:rsidR="0022744E">
        <w:rPr>
          <w:rFonts w:hint="eastAsia"/>
        </w:rPr>
        <w:t>计划运输量计量单位</w:t>
      </w:r>
      <w:proofErr w:type="spellStart"/>
      <w:r w:rsidR="00FC7A44" w:rsidRPr="00FC7A44">
        <w:t>assisted_unit_name</w:t>
      </w:r>
      <w:proofErr w:type="spellEnd"/>
    </w:p>
    <w:p w14:paraId="055AA8AD" w14:textId="44338CCA" w:rsidR="0082618C" w:rsidRPr="00C070C1" w:rsidRDefault="0082618C" w:rsidP="002F31C1">
      <w:r w:rsidRPr="00C070C1">
        <w:rPr>
          <w:rFonts w:hint="eastAsia"/>
        </w:rPr>
        <w:t>#</w:t>
      </w:r>
      <w:r w:rsidRPr="00C070C1">
        <w:t xml:space="preserve"> </w:t>
      </w:r>
      <w:r w:rsidRPr="00C070C1">
        <w:rPr>
          <w:rFonts w:hint="eastAsia"/>
        </w:rPr>
        <w:t>以下</w:t>
      </w:r>
      <w:r w:rsidR="003F2CA7" w:rsidRPr="00C070C1">
        <w:t>7</w:t>
      </w:r>
      <w:r w:rsidRPr="00C070C1">
        <w:rPr>
          <w:rFonts w:hint="eastAsia"/>
        </w:rPr>
        <w:t>，</w:t>
      </w:r>
      <w:r w:rsidR="003F2CA7" w:rsidRPr="00C070C1">
        <w:t>8</w:t>
      </w:r>
      <w:r w:rsidRPr="00C070C1">
        <w:rPr>
          <w:rFonts w:hint="eastAsia"/>
        </w:rPr>
        <w:t>内容仅当</w:t>
      </w:r>
      <w:r w:rsidR="00444705" w:rsidRPr="00C070C1">
        <w:rPr>
          <w:rFonts w:hint="eastAsia"/>
        </w:rPr>
        <w:t>用户所属单位为集团单位（且具有查看价格功能），或者</w:t>
      </w:r>
      <w:r w:rsidRPr="00C070C1">
        <w:rPr>
          <w:rFonts w:hint="eastAsia"/>
        </w:rPr>
        <w:t>用户所属单位</w:t>
      </w:r>
      <w:r w:rsidRPr="00C070C1">
        <w:rPr>
          <w:rFonts w:hint="eastAsia"/>
        </w:rPr>
        <w:t>=</w:t>
      </w:r>
      <w:r w:rsidRPr="00C070C1">
        <w:rPr>
          <w:rFonts w:hint="eastAsia"/>
        </w:rPr>
        <w:t>物流计划单所属单位时</w:t>
      </w:r>
    </w:p>
    <w:p w14:paraId="368008EE" w14:textId="706707CE" w:rsidR="002F31C1" w:rsidRPr="00C070C1" w:rsidRDefault="003F2CA7" w:rsidP="002F31C1">
      <w:r w:rsidRPr="00C070C1">
        <w:t>7</w:t>
      </w:r>
      <w:r w:rsidR="002F31C1" w:rsidRPr="00C070C1">
        <w:rPr>
          <w:rFonts w:hint="eastAsia"/>
        </w:rPr>
        <w:t>、含</w:t>
      </w:r>
      <w:proofErr w:type="gramStart"/>
      <w:r w:rsidR="002F31C1" w:rsidRPr="00C070C1">
        <w:rPr>
          <w:rFonts w:hint="eastAsia"/>
        </w:rPr>
        <w:t>税单价</w:t>
      </w:r>
      <w:proofErr w:type="gramEnd"/>
      <w:r w:rsidR="0082618C" w:rsidRPr="00C070C1">
        <w:rPr>
          <w:rFonts w:hint="eastAsia"/>
        </w:rPr>
        <w:t>+</w:t>
      </w:r>
      <w:r w:rsidR="0082618C" w:rsidRPr="00C070C1">
        <w:rPr>
          <w:rFonts w:hint="eastAsia"/>
        </w:rPr>
        <w:t>价格计量单位</w:t>
      </w:r>
      <w:r w:rsidR="002F31C1" w:rsidRPr="00C070C1">
        <w:rPr>
          <w:rFonts w:hint="eastAsia"/>
        </w:rPr>
        <w:t>，</w:t>
      </w:r>
      <w:r w:rsidR="0082618C" w:rsidRPr="00C070C1">
        <w:rPr>
          <w:rFonts w:hint="eastAsia"/>
        </w:rPr>
        <w:t>文本</w:t>
      </w:r>
      <w:r w:rsidR="00FF7243" w:rsidRPr="00C070C1">
        <w:rPr>
          <w:rFonts w:hint="eastAsia"/>
        </w:rPr>
        <w:t>。若当前物流计划单级别为</w:t>
      </w:r>
      <w:r w:rsidR="00FF7243" w:rsidRPr="00C070C1">
        <w:rPr>
          <w:rFonts w:hint="eastAsia"/>
        </w:rPr>
        <w:t>2</w:t>
      </w:r>
      <w:r w:rsidR="00FF7243" w:rsidRPr="00C070C1">
        <w:rPr>
          <w:rFonts w:hint="eastAsia"/>
        </w:rPr>
        <w:t>，且上级承运单位</w:t>
      </w:r>
      <w:r w:rsidR="00FF7243" w:rsidRPr="00C070C1">
        <w:rPr>
          <w:rFonts w:hint="eastAsia"/>
        </w:rPr>
        <w:t>-</w:t>
      </w:r>
      <w:r w:rsidR="00FF7243" w:rsidRPr="00C070C1">
        <w:rPr>
          <w:rFonts w:hint="eastAsia"/>
        </w:rPr>
        <w:t>组织机构为空，则隐藏该字段。</w:t>
      </w:r>
    </w:p>
    <w:p w14:paraId="740A0252" w14:textId="13485039" w:rsidR="002F31C1" w:rsidRPr="00C070C1" w:rsidRDefault="003F2CA7" w:rsidP="002F31C1">
      <w:r w:rsidRPr="00C070C1">
        <w:t>8</w:t>
      </w:r>
      <w:r w:rsidR="002F31C1" w:rsidRPr="00C070C1">
        <w:rPr>
          <w:rFonts w:hint="eastAsia"/>
        </w:rPr>
        <w:t>、税率</w:t>
      </w:r>
      <w:r w:rsidR="0082618C" w:rsidRPr="00C070C1">
        <w:rPr>
          <w:rFonts w:hint="eastAsia"/>
        </w:rPr>
        <w:t>，文本</w:t>
      </w:r>
      <w:r w:rsidR="00FF7243" w:rsidRPr="00C070C1">
        <w:rPr>
          <w:rFonts w:hint="eastAsia"/>
        </w:rPr>
        <w:t>。若当前物流计划单级别为</w:t>
      </w:r>
      <w:r w:rsidR="00FF7243" w:rsidRPr="00C070C1">
        <w:rPr>
          <w:rFonts w:hint="eastAsia"/>
        </w:rPr>
        <w:t>2</w:t>
      </w:r>
      <w:r w:rsidR="00FF7243" w:rsidRPr="00C070C1">
        <w:rPr>
          <w:rFonts w:hint="eastAsia"/>
        </w:rPr>
        <w:t>，且上级承运单位</w:t>
      </w:r>
      <w:r w:rsidR="00FF7243" w:rsidRPr="00C070C1">
        <w:rPr>
          <w:rFonts w:hint="eastAsia"/>
        </w:rPr>
        <w:t>-</w:t>
      </w:r>
      <w:r w:rsidR="00FF7243" w:rsidRPr="00C070C1">
        <w:rPr>
          <w:rFonts w:hint="eastAsia"/>
        </w:rPr>
        <w:t>组织机构为空，则</w:t>
      </w:r>
      <w:r w:rsidR="00FF7243" w:rsidRPr="00C070C1">
        <w:rPr>
          <w:rFonts w:hint="eastAsia"/>
        </w:rPr>
        <w:lastRenderedPageBreak/>
        <w:t>隐藏该字段。</w:t>
      </w:r>
    </w:p>
    <w:p w14:paraId="768371E0" w14:textId="48D3A9B2" w:rsidR="00C20B90" w:rsidRPr="00C070C1" w:rsidRDefault="003F2CA7" w:rsidP="002F31C1">
      <w:r w:rsidRPr="00C070C1">
        <w:t>9</w:t>
      </w:r>
      <w:r w:rsidR="00C20B90" w:rsidRPr="00C070C1">
        <w:rPr>
          <w:rFonts w:hint="eastAsia"/>
        </w:rPr>
        <w:t>、结算依据类型，文本</w:t>
      </w:r>
      <w:r w:rsidR="00FF7243" w:rsidRPr="00C070C1">
        <w:rPr>
          <w:rFonts w:hint="eastAsia"/>
        </w:rPr>
        <w:t>。若当前物流计划单级别为</w:t>
      </w:r>
      <w:r w:rsidR="00FF7243" w:rsidRPr="00C070C1">
        <w:rPr>
          <w:rFonts w:hint="eastAsia"/>
        </w:rPr>
        <w:t>2</w:t>
      </w:r>
      <w:r w:rsidR="00FF7243" w:rsidRPr="00C070C1">
        <w:rPr>
          <w:rFonts w:hint="eastAsia"/>
        </w:rPr>
        <w:t>，且上级承运单位</w:t>
      </w:r>
      <w:r w:rsidR="00FF7243" w:rsidRPr="00C070C1">
        <w:rPr>
          <w:rFonts w:hint="eastAsia"/>
        </w:rPr>
        <w:t>-</w:t>
      </w:r>
      <w:r w:rsidR="00FF7243" w:rsidRPr="00C070C1">
        <w:rPr>
          <w:rFonts w:hint="eastAsia"/>
        </w:rPr>
        <w:t>组织机构为空，则隐藏该字段。</w:t>
      </w:r>
    </w:p>
    <w:p w14:paraId="1F5FF4AA" w14:textId="5D892079" w:rsidR="002F31C1" w:rsidRPr="00C070C1" w:rsidRDefault="00931099" w:rsidP="002F31C1">
      <w:r w:rsidRPr="00C070C1">
        <w:t>1</w:t>
      </w:r>
      <w:r w:rsidR="003F2CA7" w:rsidRPr="00C070C1">
        <w:t>0</w:t>
      </w:r>
      <w:r w:rsidR="002F31C1" w:rsidRPr="00C070C1">
        <w:rPr>
          <w:rFonts w:hint="eastAsia"/>
        </w:rPr>
        <w:t>、物料损耗要求（</w:t>
      </w:r>
      <w:r w:rsidR="002F31C1" w:rsidRPr="00C070C1">
        <w:rPr>
          <w:rFonts w:hint="eastAsia"/>
        </w:rPr>
        <w:t>%</w:t>
      </w:r>
      <w:r w:rsidR="002F31C1" w:rsidRPr="00C070C1">
        <w:rPr>
          <w:rFonts w:hint="eastAsia"/>
        </w:rPr>
        <w:t>），</w:t>
      </w:r>
      <w:r w:rsidR="0082618C" w:rsidRPr="00C070C1">
        <w:rPr>
          <w:rFonts w:hint="eastAsia"/>
        </w:rPr>
        <w:t>文本</w:t>
      </w:r>
    </w:p>
    <w:p w14:paraId="1B2CD167" w14:textId="5E0C2EE5" w:rsidR="0082618C" w:rsidRPr="00C070C1" w:rsidRDefault="00E653AB" w:rsidP="002F31C1">
      <w:r w:rsidRPr="00C070C1">
        <w:t>1</w:t>
      </w:r>
      <w:r w:rsidR="003F2CA7" w:rsidRPr="00C070C1">
        <w:t>1</w:t>
      </w:r>
      <w:r w:rsidR="0082618C" w:rsidRPr="00C070C1">
        <w:rPr>
          <w:rFonts w:hint="eastAsia"/>
        </w:rPr>
        <w:t>、备注，文本</w:t>
      </w:r>
    </w:p>
    <w:p w14:paraId="6F77671B" w14:textId="727D478C" w:rsidR="00452998" w:rsidRPr="00C070C1" w:rsidRDefault="00452998" w:rsidP="002F31C1">
      <w:r w:rsidRPr="00C070C1">
        <w:rPr>
          <w:rFonts w:hint="eastAsia"/>
        </w:rPr>
        <w:t>1</w:t>
      </w:r>
      <w:r w:rsidR="003F2CA7" w:rsidRPr="00C070C1">
        <w:t>2</w:t>
      </w:r>
      <w:r w:rsidRPr="00C070C1">
        <w:rPr>
          <w:rFonts w:hint="eastAsia"/>
        </w:rPr>
        <w:t>、包装方式，下拉框</w:t>
      </w:r>
    </w:p>
    <w:p w14:paraId="12DF87FE" w14:textId="516260F6" w:rsidR="00452998" w:rsidRPr="00C070C1" w:rsidRDefault="00452998" w:rsidP="002F31C1">
      <w:r w:rsidRPr="00C070C1">
        <w:rPr>
          <w:rFonts w:hint="eastAsia"/>
        </w:rPr>
        <w:t>1</w:t>
      </w:r>
      <w:r w:rsidR="003F2CA7" w:rsidRPr="00C070C1">
        <w:t>3</w:t>
      </w:r>
      <w:r w:rsidRPr="00C070C1">
        <w:rPr>
          <w:rFonts w:hint="eastAsia"/>
        </w:rPr>
        <w:t>、集装箱类型，下拉框，当包装方式选择集装箱时显示该字段，否则隐藏</w:t>
      </w:r>
    </w:p>
    <w:p w14:paraId="12EB9ADB" w14:textId="09AC7677" w:rsidR="0082618C" w:rsidRPr="00C070C1" w:rsidRDefault="0082618C" w:rsidP="002F31C1">
      <w:r w:rsidRPr="00C070C1">
        <w:rPr>
          <w:rFonts w:hint="eastAsia"/>
        </w:rPr>
        <w:t>#</w:t>
      </w:r>
      <w:r w:rsidRPr="00C070C1">
        <w:t xml:space="preserve"> </w:t>
      </w:r>
      <w:r w:rsidRPr="00C070C1">
        <w:rPr>
          <w:rFonts w:hint="eastAsia"/>
        </w:rPr>
        <w:t>以下内容仅当</w:t>
      </w:r>
      <w:r w:rsidR="00444705" w:rsidRPr="00C070C1">
        <w:rPr>
          <w:rFonts w:hint="eastAsia"/>
        </w:rPr>
        <w:t>用户所属单位为集团单位（且具有查看价格功能），或者</w:t>
      </w:r>
      <w:r w:rsidRPr="00C070C1">
        <w:rPr>
          <w:rFonts w:hint="eastAsia"/>
        </w:rPr>
        <w:t>用户所属单位</w:t>
      </w:r>
      <w:r w:rsidRPr="00C070C1">
        <w:rPr>
          <w:rFonts w:hint="eastAsia"/>
        </w:rPr>
        <w:t>=</w:t>
      </w:r>
      <w:r w:rsidRPr="00C070C1">
        <w:rPr>
          <w:rFonts w:hint="eastAsia"/>
        </w:rPr>
        <w:t>物流计划单的承运单位时才显示，并可以添加和删除运输成本项目</w:t>
      </w:r>
    </w:p>
    <w:p w14:paraId="489745D4" w14:textId="77777777" w:rsidR="00B11DBA" w:rsidRPr="00667C02" w:rsidRDefault="00B11DBA" w:rsidP="002F31C1"/>
    <w:p w14:paraId="59A338EE" w14:textId="1DB1FD7C" w:rsidR="0082618C" w:rsidRPr="00667C02" w:rsidRDefault="00B11DBA" w:rsidP="002F31C1">
      <w:r w:rsidRPr="00667C02">
        <w:rPr>
          <w:rFonts w:hint="eastAsia"/>
        </w:rPr>
        <w:t>【</w:t>
      </w:r>
      <w:r w:rsidR="000A737B" w:rsidRPr="00667C02">
        <w:rPr>
          <w:rFonts w:hint="eastAsia"/>
        </w:rPr>
        <w:t>费用项目设置</w:t>
      </w:r>
      <w:r w:rsidRPr="00667C02">
        <w:rPr>
          <w:rFonts w:hint="eastAsia"/>
        </w:rPr>
        <w:t>】</w:t>
      </w:r>
      <w:r w:rsidR="0082618C" w:rsidRPr="00667C02">
        <w:rPr>
          <w:rFonts w:hint="eastAsia"/>
        </w:rPr>
        <w:t>，归属</w:t>
      </w:r>
      <w:r w:rsidR="000464A6" w:rsidRPr="00667C02">
        <w:rPr>
          <w:rFonts w:hint="eastAsia"/>
        </w:rPr>
        <w:t>物流订单</w:t>
      </w:r>
      <w:r w:rsidR="00DB7877" w:rsidRPr="00667C02">
        <w:rPr>
          <w:rFonts w:hint="eastAsia"/>
        </w:rPr>
        <w:t>，该栏目显示的条件：物流订单的承运单位</w:t>
      </w:r>
      <w:r w:rsidR="00DB7877" w:rsidRPr="00667C02">
        <w:rPr>
          <w:rFonts w:hint="eastAsia"/>
        </w:rPr>
        <w:t>-</w:t>
      </w:r>
      <w:r w:rsidR="00DB7877" w:rsidRPr="00667C02">
        <w:rPr>
          <w:rFonts w:hint="eastAsia"/>
        </w:rPr>
        <w:t>组织机构</w:t>
      </w:r>
      <w:r w:rsidR="00DB7877" w:rsidRPr="00667C02">
        <w:rPr>
          <w:rFonts w:hint="eastAsia"/>
        </w:rPr>
        <w:t>I</w:t>
      </w:r>
      <w:r w:rsidR="00DB7877" w:rsidRPr="00667C02">
        <w:t>D</w:t>
      </w:r>
      <w:r w:rsidR="00DB7877" w:rsidRPr="00667C02">
        <w:rPr>
          <w:rFonts w:hint="eastAsia"/>
        </w:rPr>
        <w:t>不为空。</w:t>
      </w:r>
    </w:p>
    <w:p w14:paraId="21182091" w14:textId="71BF90FA" w:rsidR="005A4BD6" w:rsidRPr="00667C02" w:rsidRDefault="005A4BD6" w:rsidP="00452998">
      <w:r w:rsidRPr="00667C02">
        <w:rPr>
          <w:rFonts w:hint="eastAsia"/>
        </w:rPr>
        <w:t>运输成本项目，表格；该表格可以添行、</w:t>
      </w:r>
      <w:proofErr w:type="gramStart"/>
      <w:r w:rsidRPr="00667C02">
        <w:rPr>
          <w:rFonts w:hint="eastAsia"/>
        </w:rPr>
        <w:t>删</w:t>
      </w:r>
      <w:proofErr w:type="gramEnd"/>
      <w:r w:rsidRPr="00667C02">
        <w:rPr>
          <w:rFonts w:hint="eastAsia"/>
        </w:rPr>
        <w:t>行（若要修改则只能删除后新增）</w:t>
      </w:r>
      <w:r w:rsidR="00452998" w:rsidRPr="00667C02">
        <w:rPr>
          <w:rFonts w:hint="eastAsia"/>
        </w:rPr>
        <w:t>。</w:t>
      </w:r>
      <w:r w:rsidR="00C20B90" w:rsidRPr="00667C02">
        <w:rPr>
          <w:rFonts w:hint="eastAsia"/>
        </w:rPr>
        <w:t>表格</w:t>
      </w:r>
      <w:r w:rsidR="004B5D1D" w:rsidRPr="00667C02">
        <w:rPr>
          <w:rFonts w:hint="eastAsia"/>
        </w:rPr>
        <w:t>不分页，按序号升序排序，</w:t>
      </w:r>
      <w:r w:rsidR="00C20B90" w:rsidRPr="00667C02">
        <w:rPr>
          <w:rFonts w:hint="eastAsia"/>
        </w:rPr>
        <w:t>字段如下：</w:t>
      </w:r>
    </w:p>
    <w:p w14:paraId="492A2277" w14:textId="18A218EA" w:rsidR="004B5D1D" w:rsidRPr="00667C02" w:rsidRDefault="004B5D1D" w:rsidP="002F31C1">
      <w:r w:rsidRPr="00667C02">
        <w:rPr>
          <w:rFonts w:hint="eastAsia"/>
        </w:rPr>
        <w:t>1</w:t>
      </w:r>
      <w:r w:rsidRPr="00667C02">
        <w:rPr>
          <w:rFonts w:hint="eastAsia"/>
        </w:rPr>
        <w:t>、序号</w:t>
      </w:r>
    </w:p>
    <w:p w14:paraId="5950CDD0" w14:textId="75224EF5" w:rsidR="00C20B90" w:rsidRPr="00667C02" w:rsidRDefault="004B5D1D" w:rsidP="002F31C1">
      <w:r w:rsidRPr="00667C02">
        <w:t>2</w:t>
      </w:r>
      <w:r w:rsidR="00C20B90" w:rsidRPr="00667C02">
        <w:rPr>
          <w:rFonts w:hint="eastAsia"/>
        </w:rPr>
        <w:t>、费用类型，</w:t>
      </w:r>
      <w:r w:rsidR="006E1D5C" w:rsidRPr="00667C02">
        <w:rPr>
          <w:rFonts w:hint="eastAsia"/>
        </w:rPr>
        <w:t>可搜索选择器</w:t>
      </w:r>
      <w:r w:rsidR="00C20B90" w:rsidRPr="00667C02">
        <w:rPr>
          <w:rFonts w:hint="eastAsia"/>
        </w:rPr>
        <w:t>，必填</w:t>
      </w:r>
    </w:p>
    <w:p w14:paraId="403C0531" w14:textId="68FC2B1E" w:rsidR="000A737B" w:rsidRPr="00667C02" w:rsidRDefault="000A737B" w:rsidP="002F31C1">
      <w:r w:rsidRPr="00667C02">
        <w:rPr>
          <w:rFonts w:hint="eastAsia"/>
        </w:rPr>
        <w:t>3</w:t>
      </w:r>
      <w:r w:rsidRPr="00667C02">
        <w:rPr>
          <w:rFonts w:hint="eastAsia"/>
        </w:rPr>
        <w:t>、结算单位，文本</w:t>
      </w:r>
      <w:r w:rsidR="003B634A" w:rsidRPr="00667C02">
        <w:rPr>
          <w:rFonts w:hint="eastAsia"/>
        </w:rPr>
        <w:t>。在表格中</w:t>
      </w:r>
      <w:proofErr w:type="gramStart"/>
      <w:r w:rsidR="003B634A" w:rsidRPr="00667C02">
        <w:rPr>
          <w:rFonts w:hint="eastAsia"/>
        </w:rPr>
        <w:t>回显该字段</w:t>
      </w:r>
      <w:proofErr w:type="gramEnd"/>
      <w:r w:rsidR="003B634A" w:rsidRPr="00667C02">
        <w:rPr>
          <w:rFonts w:hint="eastAsia"/>
        </w:rPr>
        <w:t>，但在编辑运输成本的表单中不显示该字段。</w:t>
      </w:r>
    </w:p>
    <w:p w14:paraId="3187D260" w14:textId="76ABA8D9" w:rsidR="00452998" w:rsidRPr="00667C02" w:rsidRDefault="000A737B" w:rsidP="002F31C1">
      <w:r w:rsidRPr="00667C02">
        <w:t>4</w:t>
      </w:r>
      <w:r w:rsidR="00452998" w:rsidRPr="00667C02">
        <w:rPr>
          <w:rFonts w:hint="eastAsia"/>
        </w:rPr>
        <w:t>、供应商，可搜索选择器</w:t>
      </w:r>
      <w:r w:rsidR="00F031F8" w:rsidRPr="00667C02">
        <w:rPr>
          <w:rFonts w:hint="eastAsia"/>
        </w:rPr>
        <w:t>，必填</w:t>
      </w:r>
    </w:p>
    <w:p w14:paraId="6E5DECF0" w14:textId="1095B306" w:rsidR="00C20B90" w:rsidRPr="00667C02" w:rsidRDefault="000A737B" w:rsidP="002F31C1">
      <w:r w:rsidRPr="00667C02">
        <w:t>5</w:t>
      </w:r>
      <w:r w:rsidR="00C20B90" w:rsidRPr="00667C02">
        <w:rPr>
          <w:rFonts w:hint="eastAsia"/>
        </w:rPr>
        <w:t>、单价，文本框，必填</w:t>
      </w:r>
    </w:p>
    <w:p w14:paraId="50195850" w14:textId="766E0EAE" w:rsidR="00C20B90" w:rsidRPr="00667C02" w:rsidRDefault="000A737B" w:rsidP="002F31C1">
      <w:r w:rsidRPr="00667C02">
        <w:t>6</w:t>
      </w:r>
      <w:r w:rsidR="00C20B90" w:rsidRPr="00667C02">
        <w:rPr>
          <w:rFonts w:hint="eastAsia"/>
        </w:rPr>
        <w:t>、价格计量单位，文本框，必填，默认选择“元</w:t>
      </w:r>
      <w:r w:rsidR="00C20B90" w:rsidRPr="00667C02">
        <w:rPr>
          <w:rFonts w:hint="eastAsia"/>
        </w:rPr>
        <w:t>/</w:t>
      </w:r>
      <w:r w:rsidR="00C20B90" w:rsidRPr="00667C02">
        <w:rPr>
          <w:rFonts w:hint="eastAsia"/>
        </w:rPr>
        <w:t>吨”</w:t>
      </w:r>
    </w:p>
    <w:p w14:paraId="401DF8BA" w14:textId="6B39EAFF" w:rsidR="00452998" w:rsidRPr="00667C02" w:rsidRDefault="000A737B" w:rsidP="002F31C1">
      <w:r w:rsidRPr="00667C02">
        <w:t>7</w:t>
      </w:r>
      <w:r w:rsidR="00452998" w:rsidRPr="00667C02">
        <w:rPr>
          <w:rFonts w:hint="eastAsia"/>
        </w:rPr>
        <w:t>、结算数量类型，下拉框，必填</w:t>
      </w:r>
    </w:p>
    <w:p w14:paraId="0C0E6ABF" w14:textId="79550072" w:rsidR="00C20B90" w:rsidRPr="00667C02" w:rsidRDefault="000A737B" w:rsidP="002F31C1">
      <w:r w:rsidRPr="00667C02">
        <w:t>8</w:t>
      </w:r>
      <w:r w:rsidR="00C20B90" w:rsidRPr="00667C02">
        <w:rPr>
          <w:rFonts w:hint="eastAsia"/>
        </w:rPr>
        <w:t>、税率，下拉框，必填</w:t>
      </w:r>
    </w:p>
    <w:p w14:paraId="2F8CA1D4" w14:textId="5E6FF154" w:rsidR="00A8471A" w:rsidRPr="00667C02" w:rsidRDefault="000A737B" w:rsidP="002F31C1">
      <w:r w:rsidRPr="00667C02">
        <w:t>9</w:t>
      </w:r>
      <w:r w:rsidR="00A8471A" w:rsidRPr="00667C02">
        <w:rPr>
          <w:rFonts w:hint="eastAsia"/>
        </w:rPr>
        <w:t>、火车车型载重，下拉框，通过“获取载重下拉列表”接口加载选项。</w:t>
      </w:r>
      <w:proofErr w:type="gramStart"/>
      <w:r w:rsidR="00A8471A" w:rsidRPr="00667C02">
        <w:rPr>
          <w:rFonts w:hint="eastAsia"/>
        </w:rPr>
        <w:t>当运输</w:t>
      </w:r>
      <w:proofErr w:type="gramEnd"/>
      <w:r w:rsidR="00A8471A" w:rsidRPr="00667C02">
        <w:rPr>
          <w:rFonts w:hint="eastAsia"/>
        </w:rPr>
        <w:t>方式选择铁路运输，则火车车型载重</w:t>
      </w:r>
      <w:r w:rsidR="00A8471A" w:rsidRPr="00667C02">
        <w:rPr>
          <w:rFonts w:hint="eastAsia"/>
        </w:rPr>
        <w:t>enable</w:t>
      </w:r>
      <w:r w:rsidR="00A8471A" w:rsidRPr="00667C02">
        <w:rPr>
          <w:rFonts w:hint="eastAsia"/>
        </w:rPr>
        <w:t>，否则</w:t>
      </w:r>
      <w:r w:rsidR="00A8471A" w:rsidRPr="00667C02">
        <w:rPr>
          <w:rFonts w:hint="eastAsia"/>
        </w:rPr>
        <w:t>disable</w:t>
      </w:r>
      <w:r w:rsidR="00A8471A" w:rsidRPr="00667C02">
        <w:rPr>
          <w:rFonts w:hint="eastAsia"/>
        </w:rPr>
        <w:t>并重置为空</w:t>
      </w:r>
    </w:p>
    <w:p w14:paraId="0B568EE9" w14:textId="72D3E4D1" w:rsidR="003A58F8" w:rsidRPr="00667C02" w:rsidRDefault="000A737B" w:rsidP="002F31C1">
      <w:r w:rsidRPr="00667C02">
        <w:t>10</w:t>
      </w:r>
      <w:r w:rsidR="003A58F8" w:rsidRPr="00667C02">
        <w:rPr>
          <w:rFonts w:hint="eastAsia"/>
        </w:rPr>
        <w:t>、计量方式，下拉框，选填，加载字典信息</w:t>
      </w:r>
    </w:p>
    <w:p w14:paraId="6AB4DC9C" w14:textId="129EC2A9" w:rsidR="00A76E70" w:rsidRPr="00667C02" w:rsidRDefault="00A76E70" w:rsidP="002F31C1">
      <w:r w:rsidRPr="00667C02">
        <w:rPr>
          <w:rFonts w:hint="eastAsia"/>
        </w:rPr>
        <w:t>1</w:t>
      </w:r>
      <w:r w:rsidR="000A737B" w:rsidRPr="00667C02">
        <w:t>1</w:t>
      </w:r>
      <w:r w:rsidRPr="00667C02">
        <w:rPr>
          <w:rFonts w:hint="eastAsia"/>
        </w:rPr>
        <w:t>、到达港口，可搜索选择器，搜索</w:t>
      </w:r>
      <w:r w:rsidRPr="00667C02">
        <w:rPr>
          <w:rFonts w:hint="eastAsia"/>
        </w:rPr>
        <w:t>1</w:t>
      </w:r>
      <w:r w:rsidRPr="00667C02">
        <w:rPr>
          <w:rFonts w:hint="eastAsia"/>
        </w:rPr>
        <w:t>级站点信息，</w:t>
      </w:r>
      <w:proofErr w:type="gramStart"/>
      <w:r w:rsidRPr="00667C02">
        <w:rPr>
          <w:rFonts w:hint="eastAsia"/>
        </w:rPr>
        <w:t>当运输</w:t>
      </w:r>
      <w:proofErr w:type="gramEnd"/>
      <w:r w:rsidRPr="00667C02">
        <w:rPr>
          <w:rFonts w:hint="eastAsia"/>
        </w:rPr>
        <w:t>方式选择水路运输时，到达港口</w:t>
      </w:r>
      <w:r w:rsidRPr="00667C02">
        <w:rPr>
          <w:rFonts w:hint="eastAsia"/>
        </w:rPr>
        <w:t>enable</w:t>
      </w:r>
      <w:r w:rsidRPr="00667C02">
        <w:rPr>
          <w:rFonts w:hint="eastAsia"/>
        </w:rPr>
        <w:t>，否则</w:t>
      </w:r>
      <w:r w:rsidRPr="00667C02">
        <w:rPr>
          <w:rFonts w:hint="eastAsia"/>
        </w:rPr>
        <w:t>disable</w:t>
      </w:r>
      <w:r w:rsidRPr="00667C02">
        <w:rPr>
          <w:rFonts w:hint="eastAsia"/>
        </w:rPr>
        <w:t>并重置为空。</w:t>
      </w:r>
    </w:p>
    <w:p w14:paraId="4BEAAC18" w14:textId="4963F42C" w:rsidR="00A76E70" w:rsidRPr="00667C02" w:rsidRDefault="00A76E70" w:rsidP="002F31C1">
      <w:r w:rsidRPr="00667C02">
        <w:rPr>
          <w:rFonts w:hint="eastAsia"/>
        </w:rPr>
        <w:lastRenderedPageBreak/>
        <w:t>1</w:t>
      </w:r>
      <w:r w:rsidR="000A737B" w:rsidRPr="00667C02">
        <w:t>2</w:t>
      </w:r>
      <w:r w:rsidRPr="00667C02">
        <w:rPr>
          <w:rFonts w:hint="eastAsia"/>
        </w:rPr>
        <w:t>、车辆类型，下拉框，选择车辆类型字典，</w:t>
      </w:r>
      <w:proofErr w:type="gramStart"/>
      <w:r w:rsidRPr="00667C02">
        <w:rPr>
          <w:rFonts w:hint="eastAsia"/>
        </w:rPr>
        <w:t>当运输</w:t>
      </w:r>
      <w:proofErr w:type="gramEnd"/>
      <w:r w:rsidRPr="00667C02">
        <w:rPr>
          <w:rFonts w:hint="eastAsia"/>
        </w:rPr>
        <w:t>方式选择公路运输时，车辆类型</w:t>
      </w:r>
      <w:r w:rsidRPr="00667C02">
        <w:rPr>
          <w:rFonts w:hint="eastAsia"/>
        </w:rPr>
        <w:t>enable</w:t>
      </w:r>
      <w:r w:rsidRPr="00667C02">
        <w:rPr>
          <w:rFonts w:hint="eastAsia"/>
        </w:rPr>
        <w:t>，否则</w:t>
      </w:r>
      <w:r w:rsidRPr="00667C02">
        <w:rPr>
          <w:rFonts w:hint="eastAsia"/>
        </w:rPr>
        <w:t>disable</w:t>
      </w:r>
      <w:r w:rsidRPr="00667C02">
        <w:rPr>
          <w:rFonts w:hint="eastAsia"/>
        </w:rPr>
        <w:t>并重置为空。</w:t>
      </w:r>
    </w:p>
    <w:p w14:paraId="77A6F123" w14:textId="6B5051D9" w:rsidR="00A8471A" w:rsidRPr="00667C02" w:rsidRDefault="003A58F8" w:rsidP="002F31C1">
      <w:r w:rsidRPr="00667C02">
        <w:t>1</w:t>
      </w:r>
      <w:r w:rsidR="000A737B" w:rsidRPr="00667C02">
        <w:t>3</w:t>
      </w:r>
      <w:r w:rsidR="00A8471A" w:rsidRPr="00667C02">
        <w:rPr>
          <w:rFonts w:hint="eastAsia"/>
        </w:rPr>
        <w:t>、备注，文本框</w:t>
      </w:r>
    </w:p>
    <w:p w14:paraId="5BAC1738" w14:textId="77777777" w:rsidR="003B634A" w:rsidRPr="00667C02" w:rsidRDefault="000A737B" w:rsidP="002F31C1">
      <w:r w:rsidRPr="00667C02">
        <w:rPr>
          <w:rFonts w:hint="eastAsia"/>
        </w:rPr>
        <w:t>表格内按钮：</w:t>
      </w:r>
    </w:p>
    <w:p w14:paraId="0A2BA6DA" w14:textId="77777777" w:rsidR="00A439A0" w:rsidRPr="00667C02" w:rsidRDefault="003B634A" w:rsidP="002F31C1">
      <w:r w:rsidRPr="00667C02">
        <w:t>1</w:t>
      </w:r>
      <w:r w:rsidRPr="00667C02">
        <w:rPr>
          <w:rFonts w:hint="eastAsia"/>
        </w:rPr>
        <w:t>、</w:t>
      </w:r>
      <w:r w:rsidR="000A737B" w:rsidRPr="00667C02">
        <w:rPr>
          <w:rFonts w:hint="eastAsia"/>
        </w:rPr>
        <w:t>删除，点击后调用“删除运输成本记录”接口，如果删除成功，则将该行移除。</w:t>
      </w:r>
      <w:r w:rsidRPr="00667C02">
        <w:rPr>
          <w:rFonts w:hint="eastAsia"/>
        </w:rPr>
        <w:t>按钮显示条件</w:t>
      </w:r>
      <w:r w:rsidR="00A439A0" w:rsidRPr="00667C02">
        <w:rPr>
          <w:rFonts w:hint="eastAsia"/>
        </w:rPr>
        <w:t>，满足下列条件之一：</w:t>
      </w:r>
    </w:p>
    <w:p w14:paraId="0360DC89" w14:textId="1EEC62C3" w:rsidR="000A737B" w:rsidRPr="00667C02" w:rsidRDefault="00A439A0" w:rsidP="002F31C1">
      <w:r w:rsidRPr="00667C02">
        <w:rPr>
          <w:rFonts w:hint="eastAsia"/>
        </w:rPr>
        <w:t>1</w:t>
      </w:r>
      <w:r w:rsidRPr="00667C02">
        <w:rPr>
          <w:rFonts w:hint="eastAsia"/>
        </w:rPr>
        <w:t>）</w:t>
      </w:r>
      <w:r w:rsidR="003528EB" w:rsidRPr="00667C02">
        <w:rPr>
          <w:rFonts w:hint="eastAsia"/>
        </w:rPr>
        <w:t>运输成本记录的结算单位</w:t>
      </w:r>
      <w:r w:rsidR="003528EB" w:rsidRPr="00667C02">
        <w:rPr>
          <w:rFonts w:hint="eastAsia"/>
        </w:rPr>
        <w:t>I</w:t>
      </w:r>
      <w:r w:rsidR="003528EB" w:rsidRPr="00667C02">
        <w:t>D</w:t>
      </w:r>
      <w:r w:rsidR="003528EB" w:rsidRPr="00667C02">
        <w:rPr>
          <w:rFonts w:hint="eastAsia"/>
        </w:rPr>
        <w:t>不为空，且</w:t>
      </w:r>
      <w:r w:rsidRPr="00667C02">
        <w:rPr>
          <w:rFonts w:hint="eastAsia"/>
        </w:rPr>
        <w:t>用户当前角色所属单位</w:t>
      </w:r>
      <w:r w:rsidR="003528EB" w:rsidRPr="00667C02">
        <w:rPr>
          <w:rFonts w:hint="eastAsia"/>
        </w:rPr>
        <w:t>I</w:t>
      </w:r>
      <w:r w:rsidR="003528EB" w:rsidRPr="00667C02">
        <w:t>D</w:t>
      </w:r>
      <w:r w:rsidR="003528EB" w:rsidRPr="00667C02">
        <w:rPr>
          <w:rFonts w:hint="eastAsia"/>
        </w:rPr>
        <w:t>等于运输成本记录的结算单位</w:t>
      </w:r>
      <w:r w:rsidR="003528EB" w:rsidRPr="00667C02">
        <w:rPr>
          <w:rFonts w:hint="eastAsia"/>
        </w:rPr>
        <w:t>I</w:t>
      </w:r>
      <w:r w:rsidR="003528EB" w:rsidRPr="00667C02">
        <w:t>D</w:t>
      </w:r>
    </w:p>
    <w:p w14:paraId="5CC662F2" w14:textId="17C587D0" w:rsidR="003528EB" w:rsidRPr="00667C02" w:rsidRDefault="003528EB" w:rsidP="002F31C1">
      <w:r w:rsidRPr="00667C02">
        <w:t>2</w:t>
      </w:r>
      <w:r w:rsidRPr="00667C02">
        <w:rPr>
          <w:rFonts w:hint="eastAsia"/>
        </w:rPr>
        <w:t>）运输成本记录的结算单位</w:t>
      </w:r>
      <w:r w:rsidRPr="00667C02">
        <w:rPr>
          <w:rFonts w:hint="eastAsia"/>
        </w:rPr>
        <w:t>I</w:t>
      </w:r>
      <w:r w:rsidRPr="00667C02">
        <w:t>D</w:t>
      </w:r>
      <w:r w:rsidRPr="00667C02">
        <w:rPr>
          <w:rFonts w:hint="eastAsia"/>
        </w:rPr>
        <w:t>为空，且用户当前所属供应商名称等于运输成本记录的结算单位名称</w:t>
      </w:r>
    </w:p>
    <w:p w14:paraId="458F9CDC" w14:textId="77777777" w:rsidR="003528EB" w:rsidRPr="00667C02" w:rsidRDefault="003528EB" w:rsidP="002F31C1"/>
    <w:p w14:paraId="36D72519" w14:textId="5F35E93A" w:rsidR="00452998" w:rsidRPr="00667C02" w:rsidRDefault="00452998" w:rsidP="002F31C1">
      <w:r w:rsidRPr="00667C02">
        <w:rPr>
          <w:rFonts w:hint="eastAsia"/>
        </w:rPr>
        <w:t>按钮：新增费用类型，点击后在弹窗中显示表单（与表格中显示的字段一致）</w:t>
      </w:r>
    </w:p>
    <w:p w14:paraId="5DFF61BC" w14:textId="77777777" w:rsidR="003B634A" w:rsidRPr="00667C02" w:rsidRDefault="000A737B" w:rsidP="002F31C1">
      <w:r w:rsidRPr="00667C02">
        <w:rPr>
          <w:rFonts w:hint="eastAsia"/>
        </w:rPr>
        <w:t>表单按钮：</w:t>
      </w:r>
    </w:p>
    <w:p w14:paraId="32414E68" w14:textId="3F29E35D" w:rsidR="000A737B" w:rsidRPr="00E975DA" w:rsidRDefault="000A737B" w:rsidP="00A439A0">
      <w:r w:rsidRPr="00667C02">
        <w:rPr>
          <w:rFonts w:hint="eastAsia"/>
        </w:rPr>
        <w:t>保存</w:t>
      </w:r>
      <w:r w:rsidR="00A439A0" w:rsidRPr="00667C02">
        <w:rPr>
          <w:rFonts w:hint="eastAsia"/>
        </w:rPr>
        <w:t>，</w:t>
      </w:r>
      <w:r w:rsidRPr="00667C02">
        <w:rPr>
          <w:rFonts w:hint="eastAsia"/>
        </w:rPr>
        <w:t>点击后调用“新增运输成本记录”接口，如果新增保存成功，关闭弹窗，并调</w:t>
      </w:r>
      <w:r w:rsidRPr="00E975DA">
        <w:rPr>
          <w:rFonts w:hint="eastAsia"/>
        </w:rPr>
        <w:t>用“获取物流计划单详情”接口刷新运输成本记录表格（注意是只刷新表格）；如果保存失败，提示保存失败原因，不关闭弹窗。</w:t>
      </w:r>
    </w:p>
    <w:p w14:paraId="450448CB" w14:textId="13D52038" w:rsidR="00667C02" w:rsidRPr="00E975DA" w:rsidRDefault="00667C02" w:rsidP="00A439A0">
      <w:r w:rsidRPr="00E975DA">
        <w:rPr>
          <w:rFonts w:hint="eastAsia"/>
        </w:rPr>
        <w:t>保存前的校验：</w:t>
      </w:r>
    </w:p>
    <w:p w14:paraId="7241C022" w14:textId="723E383F" w:rsidR="00667C02" w:rsidRPr="00E975DA" w:rsidRDefault="00667C02" w:rsidP="00A439A0">
      <w:r w:rsidRPr="00E975DA">
        <w:rPr>
          <w:rFonts w:hint="eastAsia"/>
        </w:rPr>
        <w:t>如果运输方式选择皮带，则进行校验，物料信息只能有一笔物料信息，否则提示错误信息：皮带运输不支持多物料的物流订单。</w:t>
      </w:r>
    </w:p>
    <w:p w14:paraId="3ABCA33A" w14:textId="77777777" w:rsidR="003B634A" w:rsidRPr="00E975DA" w:rsidRDefault="003B634A" w:rsidP="002F31C1"/>
    <w:p w14:paraId="2C94C900" w14:textId="77777777" w:rsidR="002F31C1" w:rsidRPr="00E975DA" w:rsidRDefault="002F31C1" w:rsidP="002F31C1">
      <w:r w:rsidRPr="00E975DA">
        <w:rPr>
          <w:rFonts w:hint="eastAsia"/>
        </w:rPr>
        <w:t>按钮：</w:t>
      </w:r>
    </w:p>
    <w:p w14:paraId="642671BF" w14:textId="1350D2A1" w:rsidR="005A4BD6" w:rsidRPr="00C070C1" w:rsidRDefault="005A4BD6" w:rsidP="005A4BD6">
      <w:r w:rsidRPr="00C070C1">
        <w:rPr>
          <w:rFonts w:hint="eastAsia"/>
        </w:rPr>
        <w:t>确认</w:t>
      </w:r>
      <w:r w:rsidR="00740091" w:rsidRPr="00C070C1">
        <w:rPr>
          <w:rFonts w:hint="eastAsia"/>
        </w:rPr>
        <w:t>补充完毕</w:t>
      </w:r>
      <w:r w:rsidRPr="00C070C1">
        <w:rPr>
          <w:rFonts w:hint="eastAsia"/>
        </w:rPr>
        <w:t>，</w:t>
      </w:r>
      <w:r w:rsidR="00740091" w:rsidRPr="00C070C1">
        <w:rPr>
          <w:rFonts w:hint="eastAsia"/>
        </w:rPr>
        <w:t>保存物流订单，状态成</w:t>
      </w:r>
      <w:r w:rsidRPr="00C070C1">
        <w:rPr>
          <w:rFonts w:hint="eastAsia"/>
        </w:rPr>
        <w:t>为“执行中”状态</w:t>
      </w:r>
      <w:r w:rsidR="00740091" w:rsidRPr="00C070C1">
        <w:rPr>
          <w:rFonts w:hint="eastAsia"/>
        </w:rPr>
        <w:t>。</w:t>
      </w:r>
    </w:p>
    <w:p w14:paraId="3546198B" w14:textId="16299628" w:rsidR="002F31C1" w:rsidRPr="00C070C1" w:rsidRDefault="002F31C1" w:rsidP="00330664">
      <w:pPr>
        <w:pStyle w:val="40"/>
        <w:spacing w:beforeLines="0" w:before="163" w:afterLines="0" w:after="163"/>
        <w:ind w:left="862" w:hanging="862"/>
        <w:outlineLvl w:val="3"/>
      </w:pPr>
      <w:bookmarkStart w:id="308" w:name="_Toc35178283"/>
      <w:r w:rsidRPr="00C070C1">
        <w:rPr>
          <w:rFonts w:hint="eastAsia"/>
        </w:rPr>
        <w:t>详情页</w:t>
      </w:r>
      <w:bookmarkEnd w:id="308"/>
    </w:p>
    <w:p w14:paraId="37019B5A" w14:textId="677BAC55" w:rsidR="00341F96" w:rsidRPr="00C070C1" w:rsidRDefault="00341F96" w:rsidP="005A4BD6">
      <w:r w:rsidRPr="00C070C1">
        <w:rPr>
          <w:rFonts w:hint="eastAsia"/>
        </w:rPr>
        <w:t>分</w:t>
      </w:r>
      <w:r w:rsidRPr="00C070C1">
        <w:rPr>
          <w:rFonts w:hint="eastAsia"/>
        </w:rPr>
        <w:t>tab</w:t>
      </w:r>
      <w:r w:rsidRPr="00C070C1">
        <w:rPr>
          <w:rFonts w:hint="eastAsia"/>
        </w:rPr>
        <w:t>显示文本信息</w:t>
      </w:r>
    </w:p>
    <w:p w14:paraId="549A0568" w14:textId="1402CB82" w:rsidR="00341F96" w:rsidRPr="00C070C1" w:rsidRDefault="00341F96" w:rsidP="005A4BD6">
      <w:r w:rsidRPr="00C070C1">
        <w:rPr>
          <w:rFonts w:hint="eastAsia"/>
        </w:rPr>
        <w:t>Tab1</w:t>
      </w:r>
      <w:r w:rsidRPr="00C070C1">
        <w:rPr>
          <w:rFonts w:hint="eastAsia"/>
        </w:rPr>
        <w:t>：单据头</w:t>
      </w:r>
    </w:p>
    <w:p w14:paraId="412DC84E" w14:textId="77777777" w:rsidR="00341F96" w:rsidRPr="00C070C1" w:rsidRDefault="00341F96" w:rsidP="00341F96">
      <w:r w:rsidRPr="00C070C1">
        <w:rPr>
          <w:rFonts w:hint="eastAsia"/>
        </w:rPr>
        <w:t>1</w:t>
      </w:r>
      <w:r w:rsidRPr="00C070C1">
        <w:rPr>
          <w:rFonts w:hint="eastAsia"/>
        </w:rPr>
        <w:t>、原始单据号</w:t>
      </w:r>
      <w:r w:rsidRPr="00C070C1">
        <w:rPr>
          <w:rFonts w:hint="eastAsia"/>
        </w:rPr>
        <w:t>+ E</w:t>
      </w:r>
      <w:r w:rsidRPr="00C070C1">
        <w:t>AS</w:t>
      </w:r>
      <w:r w:rsidRPr="00C070C1">
        <w:rPr>
          <w:rFonts w:hint="eastAsia"/>
        </w:rPr>
        <w:t>业务类型，文本</w:t>
      </w:r>
    </w:p>
    <w:p w14:paraId="146A1E19" w14:textId="23414B8F" w:rsidR="00341F96" w:rsidRPr="00C070C1" w:rsidRDefault="00341F96" w:rsidP="00341F96">
      <w:r w:rsidRPr="00C070C1">
        <w:t>2</w:t>
      </w:r>
      <w:r w:rsidRPr="00C070C1">
        <w:rPr>
          <w:rFonts w:hint="eastAsia"/>
        </w:rPr>
        <w:t>、上级物流计划单号，如果有则显示，否则隐藏</w:t>
      </w:r>
    </w:p>
    <w:p w14:paraId="1AFC6B84" w14:textId="01B56EAB" w:rsidR="00341F96" w:rsidRPr="00C070C1" w:rsidRDefault="00341F96" w:rsidP="00341F96">
      <w:r w:rsidRPr="00C070C1">
        <w:rPr>
          <w:rFonts w:hint="eastAsia"/>
        </w:rPr>
        <w:t>3</w:t>
      </w:r>
      <w:r w:rsidRPr="00C070C1">
        <w:rPr>
          <w:rFonts w:hint="eastAsia"/>
        </w:rPr>
        <w:t>、物流计划单号</w:t>
      </w:r>
    </w:p>
    <w:p w14:paraId="46115CAE" w14:textId="2C3FF93C" w:rsidR="00341F96" w:rsidRPr="00C070C1" w:rsidRDefault="00341F96" w:rsidP="00341F96">
      <w:r w:rsidRPr="00C070C1">
        <w:lastRenderedPageBreak/>
        <w:t>4</w:t>
      </w:r>
      <w:r w:rsidRPr="00C070C1">
        <w:rPr>
          <w:rFonts w:hint="eastAsia"/>
        </w:rPr>
        <w:t>、单据状态</w:t>
      </w:r>
    </w:p>
    <w:p w14:paraId="00A143E1" w14:textId="7285E178" w:rsidR="00341F96" w:rsidRPr="00C070C1" w:rsidRDefault="00341F96" w:rsidP="00341F96">
      <w:r w:rsidRPr="00C070C1">
        <w:t>5</w:t>
      </w:r>
      <w:r w:rsidRPr="00C070C1">
        <w:rPr>
          <w:rFonts w:hint="eastAsia"/>
        </w:rPr>
        <w:t>、业务日期</w:t>
      </w:r>
    </w:p>
    <w:p w14:paraId="45B5CA75" w14:textId="3748B7B3" w:rsidR="00341F96" w:rsidRPr="00C070C1" w:rsidRDefault="00341F96" w:rsidP="00341F96">
      <w:r w:rsidRPr="00C070C1">
        <w:t>6</w:t>
      </w:r>
      <w:r w:rsidRPr="00C070C1">
        <w:rPr>
          <w:rFonts w:hint="eastAsia"/>
        </w:rPr>
        <w:t>、客户，</w:t>
      </w:r>
      <w:r w:rsidRPr="00C070C1">
        <w:rPr>
          <w:rFonts w:hint="eastAsia"/>
        </w:rPr>
        <w:t>E</w:t>
      </w:r>
      <w:r w:rsidRPr="00C070C1">
        <w:t>AS</w:t>
      </w:r>
      <w:r w:rsidRPr="00C070C1">
        <w:rPr>
          <w:rFonts w:hint="eastAsia"/>
        </w:rPr>
        <w:t>业务类型</w:t>
      </w:r>
      <w:r w:rsidRPr="00C070C1">
        <w:rPr>
          <w:rFonts w:hint="eastAsia"/>
        </w:rPr>
        <w:t>=</w:t>
      </w:r>
      <w:r w:rsidRPr="00C070C1">
        <w:rPr>
          <w:rFonts w:hint="eastAsia"/>
        </w:rPr>
        <w:t>销售时显示，否则隐藏</w:t>
      </w:r>
    </w:p>
    <w:p w14:paraId="6A24BB6D" w14:textId="7EE12390" w:rsidR="00341F96" w:rsidRPr="00C070C1" w:rsidRDefault="00341F96" w:rsidP="00341F96">
      <w:r w:rsidRPr="00C070C1">
        <w:t>7</w:t>
      </w:r>
      <w:r w:rsidRPr="00C070C1">
        <w:rPr>
          <w:rFonts w:hint="eastAsia"/>
        </w:rPr>
        <w:t>、供应商，</w:t>
      </w:r>
      <w:r w:rsidRPr="00C070C1">
        <w:rPr>
          <w:rFonts w:hint="eastAsia"/>
        </w:rPr>
        <w:t xml:space="preserve"> E</w:t>
      </w:r>
      <w:r w:rsidRPr="00C070C1">
        <w:t>AS</w:t>
      </w:r>
      <w:r w:rsidRPr="00C070C1">
        <w:rPr>
          <w:rFonts w:hint="eastAsia"/>
        </w:rPr>
        <w:t>业务类型</w:t>
      </w:r>
      <w:r w:rsidRPr="00C070C1">
        <w:rPr>
          <w:rFonts w:hint="eastAsia"/>
        </w:rPr>
        <w:t>=</w:t>
      </w:r>
      <w:r w:rsidRPr="00C070C1">
        <w:rPr>
          <w:rFonts w:hint="eastAsia"/>
        </w:rPr>
        <w:t>采购时显示，否则隐藏</w:t>
      </w:r>
    </w:p>
    <w:p w14:paraId="1E37307F" w14:textId="334FDEE3" w:rsidR="00341F96" w:rsidRPr="00C070C1" w:rsidRDefault="00341F96" w:rsidP="00341F96">
      <w:r w:rsidRPr="00C070C1">
        <w:t>8</w:t>
      </w:r>
      <w:r w:rsidRPr="00C070C1">
        <w:rPr>
          <w:rFonts w:hint="eastAsia"/>
        </w:rPr>
        <w:t>、起始地</w:t>
      </w:r>
    </w:p>
    <w:p w14:paraId="464C4131" w14:textId="61055527" w:rsidR="00341F96" w:rsidRPr="00C070C1" w:rsidRDefault="00341F96" w:rsidP="00341F96">
      <w:r w:rsidRPr="00C070C1">
        <w:t>9</w:t>
      </w:r>
      <w:r w:rsidRPr="00C070C1">
        <w:rPr>
          <w:rFonts w:hint="eastAsia"/>
        </w:rPr>
        <w:t>、目的地</w:t>
      </w:r>
    </w:p>
    <w:p w14:paraId="766DD275" w14:textId="765C2910" w:rsidR="00341F96" w:rsidRPr="00C070C1" w:rsidRDefault="00341F96" w:rsidP="00341F96">
      <w:r w:rsidRPr="00C070C1">
        <w:t>10</w:t>
      </w:r>
      <w:r w:rsidRPr="00C070C1">
        <w:rPr>
          <w:rFonts w:hint="eastAsia"/>
        </w:rPr>
        <w:t>、海船名</w:t>
      </w:r>
    </w:p>
    <w:p w14:paraId="48A03762" w14:textId="6A2C178E" w:rsidR="00A8471A" w:rsidRPr="00C070C1" w:rsidRDefault="00A8471A" w:rsidP="00341F96">
      <w:r w:rsidRPr="00C070C1">
        <w:rPr>
          <w:rFonts w:hint="eastAsia"/>
        </w:rPr>
        <w:t>1</w:t>
      </w:r>
      <w:r w:rsidRPr="00C070C1">
        <w:t>1</w:t>
      </w:r>
      <w:r w:rsidRPr="00C070C1">
        <w:rPr>
          <w:rFonts w:hint="eastAsia"/>
        </w:rPr>
        <w:t>、是否客户自提</w:t>
      </w:r>
    </w:p>
    <w:p w14:paraId="38908F75" w14:textId="1A1B8B00" w:rsidR="00A8471A" w:rsidRPr="00C070C1" w:rsidRDefault="00A8471A" w:rsidP="00341F96">
      <w:r w:rsidRPr="00C070C1">
        <w:rPr>
          <w:rFonts w:hint="eastAsia"/>
        </w:rPr>
        <w:t>1</w:t>
      </w:r>
      <w:r w:rsidRPr="00C070C1">
        <w:t>2</w:t>
      </w:r>
      <w:r w:rsidRPr="00C070C1">
        <w:rPr>
          <w:rFonts w:hint="eastAsia"/>
        </w:rPr>
        <w:t>、是否供应商直供</w:t>
      </w:r>
    </w:p>
    <w:p w14:paraId="6E2FD4A7" w14:textId="3B043521" w:rsidR="00341F96" w:rsidRPr="00C070C1" w:rsidRDefault="00341F96" w:rsidP="00341F96">
      <w:r w:rsidRPr="00C070C1">
        <w:t>1</w:t>
      </w:r>
      <w:r w:rsidR="00A8471A" w:rsidRPr="00C070C1">
        <w:t>3</w:t>
      </w:r>
      <w:r w:rsidRPr="00C070C1">
        <w:rPr>
          <w:rFonts w:hint="eastAsia"/>
        </w:rPr>
        <w:t>、托运单位</w:t>
      </w:r>
    </w:p>
    <w:p w14:paraId="3BFDF824" w14:textId="0175872F" w:rsidR="00341F96" w:rsidRPr="00C070C1" w:rsidRDefault="00341F96" w:rsidP="00341F96">
      <w:r w:rsidRPr="00C070C1">
        <w:t>1</w:t>
      </w:r>
      <w:r w:rsidR="00A8471A" w:rsidRPr="00C070C1">
        <w:t>4</w:t>
      </w:r>
      <w:r w:rsidRPr="00C070C1">
        <w:rPr>
          <w:rFonts w:hint="eastAsia"/>
        </w:rPr>
        <w:t>、</w:t>
      </w:r>
      <w:r w:rsidR="00F74377" w:rsidRPr="00C070C1">
        <w:rPr>
          <w:rFonts w:hint="eastAsia"/>
        </w:rPr>
        <w:t>收货单位</w:t>
      </w:r>
      <w:r w:rsidRPr="00C070C1">
        <w:rPr>
          <w:rFonts w:hint="eastAsia"/>
        </w:rPr>
        <w:t>，</w:t>
      </w:r>
      <w:r w:rsidRPr="00C070C1">
        <w:rPr>
          <w:rFonts w:hint="eastAsia"/>
        </w:rPr>
        <w:t>E</w:t>
      </w:r>
      <w:r w:rsidRPr="00C070C1">
        <w:t>AS</w:t>
      </w:r>
      <w:r w:rsidRPr="00C070C1">
        <w:rPr>
          <w:rFonts w:hint="eastAsia"/>
        </w:rPr>
        <w:t>业务类型</w:t>
      </w:r>
      <w:r w:rsidRPr="00C070C1">
        <w:rPr>
          <w:rFonts w:hint="eastAsia"/>
        </w:rPr>
        <w:t>=</w:t>
      </w:r>
      <w:r w:rsidRPr="00C070C1">
        <w:rPr>
          <w:rFonts w:hint="eastAsia"/>
        </w:rPr>
        <w:t>销售时隐藏，否则显示</w:t>
      </w:r>
    </w:p>
    <w:p w14:paraId="19253F18" w14:textId="2567449C" w:rsidR="00341F96" w:rsidRPr="00C070C1" w:rsidRDefault="00341F96" w:rsidP="00341F96">
      <w:r w:rsidRPr="00C070C1">
        <w:rPr>
          <w:rFonts w:hint="eastAsia"/>
        </w:rPr>
        <w:t>1</w:t>
      </w:r>
      <w:r w:rsidR="00A8471A" w:rsidRPr="00C070C1">
        <w:t>5</w:t>
      </w:r>
      <w:r w:rsidRPr="00C070C1">
        <w:rPr>
          <w:rFonts w:hint="eastAsia"/>
        </w:rPr>
        <w:t>、结算单位；</w:t>
      </w:r>
    </w:p>
    <w:p w14:paraId="44F2302B" w14:textId="5489DA4E" w:rsidR="00341F96" w:rsidRPr="00C070C1" w:rsidRDefault="00341F96" w:rsidP="00341F96">
      <w:r w:rsidRPr="00C070C1">
        <w:rPr>
          <w:rFonts w:hint="eastAsia"/>
        </w:rPr>
        <w:t>1</w:t>
      </w:r>
      <w:r w:rsidR="00A8471A" w:rsidRPr="00C070C1">
        <w:t>6</w:t>
      </w:r>
      <w:r w:rsidRPr="00C070C1">
        <w:rPr>
          <w:rFonts w:hint="eastAsia"/>
        </w:rPr>
        <w:t>、代理单位</w:t>
      </w:r>
      <w:r w:rsidRPr="00C070C1">
        <w:rPr>
          <w:rFonts w:hint="eastAsia"/>
        </w:rPr>
        <w:t>/</w:t>
      </w:r>
      <w:r w:rsidRPr="00C070C1">
        <w:rPr>
          <w:rFonts w:hint="eastAsia"/>
        </w:rPr>
        <w:t>承运单位，如果物流计划单级别</w:t>
      </w:r>
      <w:r w:rsidRPr="00C070C1">
        <w:rPr>
          <w:rFonts w:hint="eastAsia"/>
        </w:rPr>
        <w:t>=</w:t>
      </w:r>
      <w:r w:rsidRPr="00C070C1">
        <w:t>1</w:t>
      </w:r>
      <w:r w:rsidRPr="00C070C1">
        <w:rPr>
          <w:rFonts w:hint="eastAsia"/>
        </w:rPr>
        <w:t>，字段名为代理单位，否则为承运单位</w:t>
      </w:r>
    </w:p>
    <w:p w14:paraId="4788BB6D" w14:textId="6670463A" w:rsidR="005A3D01" w:rsidRPr="00C070C1" w:rsidRDefault="005A3D01" w:rsidP="00341F96">
      <w:r w:rsidRPr="00C070C1">
        <w:rPr>
          <w:rFonts w:hint="eastAsia"/>
        </w:rPr>
        <w:t>1</w:t>
      </w:r>
      <w:r w:rsidRPr="00C070C1">
        <w:t>7</w:t>
      </w:r>
      <w:r w:rsidRPr="00C070C1">
        <w:rPr>
          <w:rFonts w:hint="eastAsia"/>
        </w:rPr>
        <w:t>、关联单位</w:t>
      </w:r>
    </w:p>
    <w:p w14:paraId="7C431C1F" w14:textId="08B1CF3F" w:rsidR="00C7025E" w:rsidRPr="00C070C1" w:rsidRDefault="00C7025E" w:rsidP="00341F96">
      <w:r w:rsidRPr="00C070C1">
        <w:rPr>
          <w:rFonts w:hint="eastAsia"/>
        </w:rPr>
        <w:t>1</w:t>
      </w:r>
      <w:r w:rsidRPr="00C070C1">
        <w:t>8</w:t>
      </w:r>
      <w:r w:rsidRPr="00C070C1">
        <w:rPr>
          <w:rFonts w:hint="eastAsia"/>
        </w:rPr>
        <w:t>、销售人员，显示销售人员姓名</w:t>
      </w:r>
      <w:r w:rsidRPr="00C070C1">
        <w:rPr>
          <w:rFonts w:hint="eastAsia"/>
        </w:rPr>
        <w:t>+</w:t>
      </w:r>
      <w:r w:rsidRPr="00C070C1">
        <w:rPr>
          <w:rFonts w:hint="eastAsia"/>
        </w:rPr>
        <w:t>空格</w:t>
      </w:r>
      <w:r w:rsidRPr="00C070C1">
        <w:rPr>
          <w:rFonts w:hint="eastAsia"/>
        </w:rPr>
        <w:t>+</w:t>
      </w:r>
      <w:r w:rsidRPr="00C070C1">
        <w:rPr>
          <w:rFonts w:hint="eastAsia"/>
        </w:rPr>
        <w:t>销售人员电话</w:t>
      </w:r>
    </w:p>
    <w:p w14:paraId="7B112DFF" w14:textId="6B50C009" w:rsidR="00C7025E" w:rsidRPr="00C070C1" w:rsidRDefault="00C7025E" w:rsidP="00341F96">
      <w:r w:rsidRPr="00C070C1">
        <w:rPr>
          <w:rFonts w:hint="eastAsia"/>
        </w:rPr>
        <w:t>1</w:t>
      </w:r>
      <w:r w:rsidRPr="00C070C1">
        <w:t>9</w:t>
      </w:r>
      <w:r w:rsidRPr="00C070C1">
        <w:rPr>
          <w:rFonts w:hint="eastAsia"/>
        </w:rPr>
        <w:t>、结算方式</w:t>
      </w:r>
    </w:p>
    <w:p w14:paraId="4824E115" w14:textId="2E459E06" w:rsidR="00341F96" w:rsidRPr="00C070C1" w:rsidRDefault="00C7025E" w:rsidP="00341F96">
      <w:r w:rsidRPr="00C070C1">
        <w:t>20</w:t>
      </w:r>
      <w:r w:rsidR="00341F96" w:rsidRPr="00C070C1">
        <w:rPr>
          <w:rFonts w:hint="eastAsia"/>
        </w:rPr>
        <w:t>、运输方式</w:t>
      </w:r>
    </w:p>
    <w:p w14:paraId="2D4943F2" w14:textId="5088F5DB" w:rsidR="00341F96" w:rsidRPr="00C070C1" w:rsidRDefault="00C7025E" w:rsidP="00341F96">
      <w:r w:rsidRPr="00C070C1">
        <w:t>21</w:t>
      </w:r>
      <w:r w:rsidR="00341F96" w:rsidRPr="00C070C1">
        <w:rPr>
          <w:rFonts w:hint="eastAsia"/>
        </w:rPr>
        <w:t>、</w:t>
      </w:r>
      <w:r w:rsidR="000B3915" w:rsidRPr="00C070C1">
        <w:rPr>
          <w:rFonts w:hint="eastAsia"/>
        </w:rPr>
        <w:t>发站</w:t>
      </w:r>
      <w:r w:rsidR="00341F96" w:rsidRPr="00C070C1">
        <w:rPr>
          <w:rFonts w:hint="eastAsia"/>
        </w:rPr>
        <w:t>专用线</w:t>
      </w:r>
    </w:p>
    <w:p w14:paraId="4C852ED4" w14:textId="21812EF6" w:rsidR="000B3915" w:rsidRPr="00C070C1" w:rsidRDefault="005A3D01" w:rsidP="00341F96">
      <w:r w:rsidRPr="00C070C1">
        <w:t>2</w:t>
      </w:r>
      <w:r w:rsidR="00C7025E" w:rsidRPr="00C070C1">
        <w:t>2</w:t>
      </w:r>
      <w:r w:rsidR="000B3915" w:rsidRPr="00C070C1">
        <w:rPr>
          <w:rFonts w:hint="eastAsia"/>
        </w:rPr>
        <w:t>、到站专用线</w:t>
      </w:r>
    </w:p>
    <w:p w14:paraId="24C66FE8" w14:textId="3F7EA9AD" w:rsidR="000B3915" w:rsidRPr="00C070C1" w:rsidRDefault="000B3915" w:rsidP="00341F96">
      <w:r w:rsidRPr="00C070C1">
        <w:rPr>
          <w:rFonts w:hint="eastAsia"/>
        </w:rPr>
        <w:t>2</w:t>
      </w:r>
      <w:r w:rsidR="00C7025E" w:rsidRPr="00C070C1">
        <w:t>3</w:t>
      </w:r>
      <w:r w:rsidRPr="00C070C1">
        <w:rPr>
          <w:rFonts w:hint="eastAsia"/>
        </w:rPr>
        <w:t>、是否短驳运输</w:t>
      </w:r>
    </w:p>
    <w:p w14:paraId="28C22823" w14:textId="7BD40698" w:rsidR="000B3915" w:rsidRPr="005736C1" w:rsidRDefault="000B3915" w:rsidP="00341F96">
      <w:r w:rsidRPr="005736C1">
        <w:rPr>
          <w:rFonts w:hint="eastAsia"/>
        </w:rPr>
        <w:t>2</w:t>
      </w:r>
      <w:r w:rsidR="00C7025E">
        <w:t>4</w:t>
      </w:r>
      <w:r w:rsidRPr="005736C1">
        <w:rPr>
          <w:rFonts w:hint="eastAsia"/>
        </w:rPr>
        <w:t>、相关铁路派车单，显示字段内容包括：铁路派车单号、铁路预约号、单据日期、物料（多个物料用逗号隔开），这几个字段拼接，用“</w:t>
      </w:r>
      <w:r w:rsidRPr="005736C1">
        <w:rPr>
          <w:rFonts w:hint="eastAsia"/>
        </w:rPr>
        <w:t>|</w:t>
      </w:r>
      <w:r w:rsidRPr="005736C1">
        <w:rPr>
          <w:rFonts w:hint="eastAsia"/>
        </w:rPr>
        <w:t>”隔开</w:t>
      </w:r>
    </w:p>
    <w:p w14:paraId="11993036" w14:textId="5F180103" w:rsidR="000B3915" w:rsidRPr="005736C1" w:rsidRDefault="000B3915" w:rsidP="00341F96">
      <w:r w:rsidRPr="005736C1">
        <w:rPr>
          <w:rFonts w:hint="eastAsia"/>
        </w:rPr>
        <w:t>2</w:t>
      </w:r>
      <w:r w:rsidR="00C7025E">
        <w:t>5</w:t>
      </w:r>
      <w:r w:rsidRPr="005736C1">
        <w:rPr>
          <w:rFonts w:hint="eastAsia"/>
        </w:rPr>
        <w:t>、车皮明细，显示车皮数量，可查看详情，点击查看详情则打开“选择车皮明细”只读模式</w:t>
      </w:r>
    </w:p>
    <w:p w14:paraId="4A45FE1C" w14:textId="2F0E5F4A" w:rsidR="00341F96" w:rsidRPr="005736C1" w:rsidRDefault="00341F96" w:rsidP="005A4BD6">
      <w:r w:rsidRPr="005736C1">
        <w:rPr>
          <w:rFonts w:hint="eastAsia"/>
        </w:rPr>
        <w:t>T</w:t>
      </w:r>
      <w:r w:rsidRPr="005736C1">
        <w:t>ab2</w:t>
      </w:r>
      <w:r w:rsidRPr="005736C1">
        <w:rPr>
          <w:rFonts w:hint="eastAsia"/>
        </w:rPr>
        <w:t>：物料和结算信息</w:t>
      </w:r>
    </w:p>
    <w:p w14:paraId="556A791E" w14:textId="71418763" w:rsidR="00341F96" w:rsidRPr="005736C1" w:rsidRDefault="00341F96" w:rsidP="005A4BD6">
      <w:r w:rsidRPr="005736C1">
        <w:rPr>
          <w:rFonts w:hint="eastAsia"/>
        </w:rPr>
        <w:t>依次显示各物料信息</w:t>
      </w:r>
    </w:p>
    <w:p w14:paraId="608395B5" w14:textId="060E2737" w:rsidR="00341F96" w:rsidRPr="005736C1" w:rsidRDefault="00341F96" w:rsidP="00341F96">
      <w:r w:rsidRPr="005736C1">
        <w:rPr>
          <w:rFonts w:hint="eastAsia"/>
        </w:rPr>
        <w:t>1</w:t>
      </w:r>
      <w:r w:rsidRPr="005736C1">
        <w:rPr>
          <w:rFonts w:hint="eastAsia"/>
        </w:rPr>
        <w:t>、物料名称</w:t>
      </w:r>
    </w:p>
    <w:p w14:paraId="33131CFE" w14:textId="489128BB" w:rsidR="00341F96" w:rsidRPr="00C070C1" w:rsidRDefault="00341F96" w:rsidP="00341F96">
      <w:r w:rsidRPr="00C070C1">
        <w:rPr>
          <w:rFonts w:hint="eastAsia"/>
        </w:rPr>
        <w:lastRenderedPageBreak/>
        <w:t>2</w:t>
      </w:r>
      <w:r w:rsidRPr="00C070C1">
        <w:rPr>
          <w:rFonts w:hint="eastAsia"/>
        </w:rPr>
        <w:t>、规格型号</w:t>
      </w:r>
    </w:p>
    <w:p w14:paraId="7F4C06C0" w14:textId="1420078C" w:rsidR="00341F96" w:rsidRPr="00C070C1" w:rsidRDefault="00341F96" w:rsidP="00341F96">
      <w:r w:rsidRPr="00C070C1">
        <w:rPr>
          <w:rFonts w:hint="eastAsia"/>
        </w:rPr>
        <w:t>3</w:t>
      </w:r>
      <w:r w:rsidRPr="00C070C1">
        <w:rPr>
          <w:rFonts w:hint="eastAsia"/>
        </w:rPr>
        <w:t>、</w:t>
      </w:r>
      <w:r w:rsidR="00962FAF" w:rsidRPr="00C070C1">
        <w:rPr>
          <w:rFonts w:hint="eastAsia"/>
        </w:rPr>
        <w:t>E</w:t>
      </w:r>
      <w:r w:rsidR="00962FAF" w:rsidRPr="00C070C1">
        <w:t>AS</w:t>
      </w:r>
      <w:r w:rsidRPr="00C070C1">
        <w:rPr>
          <w:rFonts w:hint="eastAsia"/>
        </w:rPr>
        <w:t>计划运输量</w:t>
      </w:r>
      <w:r w:rsidRPr="00C070C1">
        <w:rPr>
          <w:rFonts w:hint="eastAsia"/>
        </w:rPr>
        <w:t>+</w:t>
      </w:r>
      <w:r w:rsidR="00962FAF" w:rsidRPr="00C070C1">
        <w:t>EAS</w:t>
      </w:r>
      <w:r w:rsidR="00962FAF" w:rsidRPr="00C070C1">
        <w:rPr>
          <w:rFonts w:hint="eastAsia"/>
        </w:rPr>
        <w:t>计划数量</w:t>
      </w:r>
      <w:r w:rsidRPr="00C070C1">
        <w:rPr>
          <w:rFonts w:hint="eastAsia"/>
        </w:rPr>
        <w:t>计量单位名</w:t>
      </w:r>
    </w:p>
    <w:p w14:paraId="22ABE2B9" w14:textId="19E20D9F" w:rsidR="00341F96" w:rsidRPr="000A737B" w:rsidRDefault="00341F96" w:rsidP="00341F96">
      <w:r w:rsidRPr="000A737B">
        <w:rPr>
          <w:rFonts w:hint="eastAsia"/>
        </w:rPr>
        <w:t>4</w:t>
      </w:r>
      <w:r w:rsidRPr="000A737B">
        <w:rPr>
          <w:rFonts w:hint="eastAsia"/>
        </w:rPr>
        <w:t>、</w:t>
      </w:r>
      <w:r w:rsidR="00962FAF" w:rsidRPr="000A737B">
        <w:rPr>
          <w:rFonts w:hint="eastAsia"/>
        </w:rPr>
        <w:t>计划</w:t>
      </w:r>
      <w:r w:rsidRPr="000A737B">
        <w:rPr>
          <w:rFonts w:hint="eastAsia"/>
        </w:rPr>
        <w:t>运输量</w:t>
      </w:r>
      <w:r w:rsidRPr="000A737B">
        <w:rPr>
          <w:rFonts w:hint="eastAsia"/>
        </w:rPr>
        <w:t>+</w:t>
      </w:r>
      <w:r w:rsidR="00962FAF" w:rsidRPr="000A737B">
        <w:rPr>
          <w:rFonts w:hint="eastAsia"/>
        </w:rPr>
        <w:t>计划运输</w:t>
      </w:r>
      <w:proofErr w:type="gramStart"/>
      <w:r w:rsidR="00962FAF" w:rsidRPr="000A737B">
        <w:rPr>
          <w:rFonts w:hint="eastAsia"/>
        </w:rPr>
        <w:t>量</w:t>
      </w:r>
      <w:r w:rsidRPr="000A737B">
        <w:rPr>
          <w:rFonts w:hint="eastAsia"/>
        </w:rPr>
        <w:t>单位</w:t>
      </w:r>
      <w:proofErr w:type="gramEnd"/>
      <w:r w:rsidRPr="000A737B">
        <w:rPr>
          <w:rFonts w:hint="eastAsia"/>
        </w:rPr>
        <w:t>名</w:t>
      </w:r>
    </w:p>
    <w:p w14:paraId="3D09920B" w14:textId="1842AAA7" w:rsidR="00341F96" w:rsidRPr="000A737B" w:rsidRDefault="00341F96" w:rsidP="00341F96">
      <w:r w:rsidRPr="000A737B">
        <w:rPr>
          <w:rFonts w:hint="eastAsia"/>
        </w:rPr>
        <w:t>5</w:t>
      </w:r>
      <w:r w:rsidRPr="000A737B">
        <w:rPr>
          <w:rFonts w:hint="eastAsia"/>
        </w:rPr>
        <w:t>、</w:t>
      </w:r>
      <w:r w:rsidR="00962FAF" w:rsidRPr="000A737B">
        <w:rPr>
          <w:rFonts w:hint="eastAsia"/>
        </w:rPr>
        <w:t>在计划运输量处显示“（</w:t>
      </w:r>
      <w:r w:rsidR="00C7025E" w:rsidRPr="000A737B">
        <w:rPr>
          <w:rFonts w:hint="eastAsia"/>
        </w:rPr>
        <w:t>已分包数量</w:t>
      </w:r>
      <w:r w:rsidR="00C7025E" w:rsidRPr="000A737B">
        <w:rPr>
          <w:rFonts w:hint="eastAsia"/>
        </w:rPr>
        <w:t>xx</w:t>
      </w:r>
      <w:r w:rsidR="00C7025E" w:rsidRPr="000A737B">
        <w:rPr>
          <w:rFonts w:hint="eastAsia"/>
        </w:rPr>
        <w:t>吨，</w:t>
      </w:r>
      <w:r w:rsidRPr="000A737B">
        <w:rPr>
          <w:rFonts w:hint="eastAsia"/>
        </w:rPr>
        <w:t>已完成数量</w:t>
      </w:r>
      <w:r w:rsidR="00962FAF" w:rsidRPr="000A737B">
        <w:rPr>
          <w:rFonts w:hint="eastAsia"/>
        </w:rPr>
        <w:t xml:space="preserve"> xx</w:t>
      </w:r>
      <w:r w:rsidR="00962FAF" w:rsidRPr="000A737B">
        <w:t xml:space="preserve"> </w:t>
      </w:r>
      <w:r w:rsidR="00962FAF" w:rsidRPr="000A737B">
        <w:rPr>
          <w:rFonts w:hint="eastAsia"/>
        </w:rPr>
        <w:t>吨）”</w:t>
      </w:r>
      <w:r w:rsidR="00C7025E" w:rsidRPr="000A737B">
        <w:rPr>
          <w:rFonts w:hint="eastAsia"/>
        </w:rPr>
        <w:t>，如果已分包数量为</w:t>
      </w:r>
      <w:r w:rsidR="00C7025E" w:rsidRPr="000A737B">
        <w:rPr>
          <w:rFonts w:hint="eastAsia"/>
        </w:rPr>
        <w:t>0</w:t>
      </w:r>
      <w:r w:rsidR="00C7025E" w:rsidRPr="000A737B">
        <w:rPr>
          <w:rFonts w:hint="eastAsia"/>
        </w:rPr>
        <w:t>，则括号中只显示“已完成数量</w:t>
      </w:r>
      <w:r w:rsidR="00C7025E" w:rsidRPr="000A737B">
        <w:rPr>
          <w:rFonts w:hint="eastAsia"/>
        </w:rPr>
        <w:t xml:space="preserve"> xx</w:t>
      </w:r>
      <w:r w:rsidR="00C7025E" w:rsidRPr="000A737B">
        <w:t xml:space="preserve"> </w:t>
      </w:r>
      <w:r w:rsidR="00C7025E" w:rsidRPr="000A737B">
        <w:rPr>
          <w:rFonts w:hint="eastAsia"/>
        </w:rPr>
        <w:t>吨”</w:t>
      </w:r>
    </w:p>
    <w:p w14:paraId="50997C5E" w14:textId="32CF4524" w:rsidR="001C4432" w:rsidRPr="000A737B" w:rsidRDefault="001C4432" w:rsidP="00341F96">
      <w:r w:rsidRPr="000A737B">
        <w:rPr>
          <w:rFonts w:hint="eastAsia"/>
        </w:rPr>
        <w:t>6</w:t>
      </w:r>
      <w:r w:rsidRPr="000A737B">
        <w:rPr>
          <w:rFonts w:hint="eastAsia"/>
        </w:rPr>
        <w:t>、出</w:t>
      </w:r>
      <w:proofErr w:type="gramStart"/>
      <w:r w:rsidRPr="000A737B">
        <w:rPr>
          <w:rFonts w:hint="eastAsia"/>
        </w:rPr>
        <w:t>库仓</w:t>
      </w:r>
      <w:proofErr w:type="gramEnd"/>
      <w:r w:rsidRPr="000A737B">
        <w:rPr>
          <w:rFonts w:hint="eastAsia"/>
        </w:rPr>
        <w:t>库</w:t>
      </w:r>
      <w:r w:rsidRPr="000A737B">
        <w:rPr>
          <w:rFonts w:hint="eastAsia"/>
        </w:rPr>
        <w:t>/</w:t>
      </w:r>
      <w:r w:rsidRPr="000A737B">
        <w:rPr>
          <w:rFonts w:hint="eastAsia"/>
        </w:rPr>
        <w:t>货位</w:t>
      </w:r>
    </w:p>
    <w:p w14:paraId="549C53BD" w14:textId="1F0703FB" w:rsidR="001C4432" w:rsidRPr="000A737B" w:rsidRDefault="001C4432" w:rsidP="00341F96">
      <w:r w:rsidRPr="000A737B">
        <w:rPr>
          <w:rFonts w:hint="eastAsia"/>
        </w:rPr>
        <w:t>7</w:t>
      </w:r>
      <w:r w:rsidRPr="000A737B">
        <w:rPr>
          <w:rFonts w:hint="eastAsia"/>
        </w:rPr>
        <w:t>、入库仓库</w:t>
      </w:r>
      <w:r w:rsidRPr="000A737B">
        <w:rPr>
          <w:rFonts w:hint="eastAsia"/>
        </w:rPr>
        <w:t>/</w:t>
      </w:r>
      <w:r w:rsidRPr="000A737B">
        <w:rPr>
          <w:rFonts w:hint="eastAsia"/>
        </w:rPr>
        <w:t>货位</w:t>
      </w:r>
    </w:p>
    <w:p w14:paraId="0528763D" w14:textId="112DC75E" w:rsidR="00341F96" w:rsidRPr="005736C1" w:rsidRDefault="00667C02" w:rsidP="00341F96">
      <w:r>
        <w:t>8</w:t>
      </w:r>
      <w:r w:rsidR="00341F96" w:rsidRPr="005736C1">
        <w:rPr>
          <w:rFonts w:hint="eastAsia"/>
        </w:rPr>
        <w:t>、物料损耗要求（</w:t>
      </w:r>
      <w:r w:rsidR="00341F96" w:rsidRPr="005736C1">
        <w:rPr>
          <w:rFonts w:hint="eastAsia"/>
        </w:rPr>
        <w:t>%</w:t>
      </w:r>
      <w:r w:rsidR="00341F96" w:rsidRPr="005736C1">
        <w:rPr>
          <w:rFonts w:hint="eastAsia"/>
        </w:rPr>
        <w:t>）</w:t>
      </w:r>
    </w:p>
    <w:p w14:paraId="7C4CB8C8" w14:textId="1AB88641" w:rsidR="00341F96" w:rsidRPr="005736C1" w:rsidRDefault="00667C02" w:rsidP="00341F96">
      <w:r>
        <w:t>9</w:t>
      </w:r>
      <w:r w:rsidR="00341F96" w:rsidRPr="005736C1">
        <w:rPr>
          <w:rFonts w:hint="eastAsia"/>
        </w:rPr>
        <w:t>、备注</w:t>
      </w:r>
    </w:p>
    <w:p w14:paraId="4779CF85" w14:textId="34500837" w:rsidR="00445918" w:rsidRPr="005736C1" w:rsidRDefault="00445918" w:rsidP="00341F96">
      <w:r w:rsidRPr="005736C1">
        <w:rPr>
          <w:rFonts w:hint="eastAsia"/>
        </w:rPr>
        <w:t>1</w:t>
      </w:r>
      <w:r w:rsidR="00667C02">
        <w:t>0</w:t>
      </w:r>
      <w:r w:rsidRPr="005736C1">
        <w:rPr>
          <w:rFonts w:hint="eastAsia"/>
        </w:rPr>
        <w:t>、包装方式</w:t>
      </w:r>
    </w:p>
    <w:p w14:paraId="52196D6A" w14:textId="70D56592" w:rsidR="00445918" w:rsidRPr="005736C1" w:rsidRDefault="00445918" w:rsidP="00341F96">
      <w:r w:rsidRPr="005736C1">
        <w:rPr>
          <w:rFonts w:hint="eastAsia"/>
        </w:rPr>
        <w:t>1</w:t>
      </w:r>
      <w:r w:rsidR="00667C02">
        <w:t>1</w:t>
      </w:r>
      <w:r w:rsidRPr="005736C1">
        <w:rPr>
          <w:rFonts w:hint="eastAsia"/>
        </w:rPr>
        <w:t>、集装箱类型，当包装方式为集装箱时显示，否则隐藏</w:t>
      </w:r>
    </w:p>
    <w:p w14:paraId="3958B6C0" w14:textId="77777777" w:rsidR="00A8471A" w:rsidRPr="005736C1" w:rsidRDefault="00A8471A" w:rsidP="00341F96"/>
    <w:p w14:paraId="1A187F78" w14:textId="21177598" w:rsidR="00A8471A" w:rsidRPr="005736C1" w:rsidRDefault="00A8471A" w:rsidP="00341F96">
      <w:r w:rsidRPr="005736C1">
        <w:rPr>
          <w:rFonts w:hint="eastAsia"/>
        </w:rPr>
        <w:t>Tab</w:t>
      </w:r>
      <w:r w:rsidRPr="005736C1">
        <w:t>3</w:t>
      </w:r>
      <w:r w:rsidRPr="005736C1">
        <w:rPr>
          <w:rFonts w:hint="eastAsia"/>
        </w:rPr>
        <w:t>：</w:t>
      </w:r>
      <w:r w:rsidR="005A080C">
        <w:rPr>
          <w:rFonts w:hint="eastAsia"/>
        </w:rPr>
        <w:t>费用项目</w:t>
      </w:r>
    </w:p>
    <w:p w14:paraId="79F3DA92" w14:textId="2095A3FA" w:rsidR="00341F96" w:rsidRPr="00667C02" w:rsidRDefault="000B3492" w:rsidP="005A4BD6">
      <w:r w:rsidRPr="00667C02">
        <w:rPr>
          <w:rFonts w:hint="eastAsia"/>
        </w:rPr>
        <w:t>1</w:t>
      </w:r>
      <w:r w:rsidR="00667C02" w:rsidRPr="00667C02">
        <w:t>2</w:t>
      </w:r>
      <w:r w:rsidRPr="00667C02">
        <w:rPr>
          <w:rFonts w:hint="eastAsia"/>
        </w:rPr>
        <w:t>、</w:t>
      </w:r>
      <w:r w:rsidR="005A080C" w:rsidRPr="00667C02">
        <w:rPr>
          <w:rFonts w:hint="eastAsia"/>
        </w:rPr>
        <w:t>费用项目</w:t>
      </w:r>
      <w:r w:rsidRPr="00667C02">
        <w:rPr>
          <w:rFonts w:hint="eastAsia"/>
        </w:rPr>
        <w:t>，显示费用类型</w:t>
      </w:r>
      <w:r w:rsidR="005A080C" w:rsidRPr="00667C02">
        <w:rPr>
          <w:rFonts w:hint="eastAsia"/>
        </w:rPr>
        <w:t>、结算单位</w:t>
      </w:r>
      <w:r w:rsidR="00A8471A" w:rsidRPr="00667C02">
        <w:rPr>
          <w:rFonts w:hint="eastAsia"/>
        </w:rPr>
        <w:t>、供应商</w:t>
      </w:r>
      <w:r w:rsidRPr="00667C02">
        <w:rPr>
          <w:rFonts w:hint="eastAsia"/>
        </w:rPr>
        <w:t>、单价、价格计量单位、税率</w:t>
      </w:r>
      <w:r w:rsidR="00A8471A" w:rsidRPr="00667C02">
        <w:rPr>
          <w:rFonts w:hint="eastAsia"/>
        </w:rPr>
        <w:t>、火车车型载重</w:t>
      </w:r>
      <w:r w:rsidR="000B3915" w:rsidRPr="00667C02">
        <w:rPr>
          <w:rFonts w:hint="eastAsia"/>
        </w:rPr>
        <w:t>、计量方式</w:t>
      </w:r>
      <w:r w:rsidR="001C4432" w:rsidRPr="00667C02">
        <w:rPr>
          <w:rFonts w:hint="eastAsia"/>
        </w:rPr>
        <w:t>、到达港口、车辆类型</w:t>
      </w:r>
      <w:r w:rsidR="00A8471A" w:rsidRPr="00667C02">
        <w:rPr>
          <w:rFonts w:hint="eastAsia"/>
        </w:rPr>
        <w:t>、备注</w:t>
      </w:r>
    </w:p>
    <w:p w14:paraId="3B7A448B" w14:textId="77777777" w:rsidR="00D96268" w:rsidRPr="00667C02" w:rsidRDefault="00D96268" w:rsidP="005A4BD6"/>
    <w:p w14:paraId="27376E69" w14:textId="70F32909" w:rsidR="000B3492" w:rsidRPr="005736C1" w:rsidRDefault="000B3492" w:rsidP="005A4BD6">
      <w:r w:rsidRPr="005736C1">
        <w:rPr>
          <w:rFonts w:hint="eastAsia"/>
        </w:rPr>
        <w:t>Tab</w:t>
      </w:r>
      <w:r w:rsidR="00A8471A" w:rsidRPr="005736C1">
        <w:t>4</w:t>
      </w:r>
      <w:r w:rsidRPr="005736C1">
        <w:rPr>
          <w:rFonts w:hint="eastAsia"/>
        </w:rPr>
        <w:t>：相关运单</w:t>
      </w:r>
    </w:p>
    <w:p w14:paraId="5909E494" w14:textId="06F53188" w:rsidR="000B3492" w:rsidRPr="005736C1" w:rsidRDefault="000B3492" w:rsidP="005A4BD6">
      <w:r w:rsidRPr="005736C1">
        <w:rPr>
          <w:rFonts w:hint="eastAsia"/>
        </w:rPr>
        <w:t>显示表格，分页</w:t>
      </w:r>
      <w:r w:rsidR="009408E4" w:rsidRPr="005736C1">
        <w:rPr>
          <w:rFonts w:hint="eastAsia"/>
        </w:rPr>
        <w:t>，</w:t>
      </w:r>
      <w:r w:rsidR="00821612" w:rsidRPr="005736C1">
        <w:rPr>
          <w:rFonts w:hint="eastAsia"/>
        </w:rPr>
        <w:t>每页默认</w:t>
      </w:r>
      <w:r w:rsidR="009408E4" w:rsidRPr="005736C1">
        <w:rPr>
          <w:rFonts w:hint="eastAsia"/>
        </w:rPr>
        <w:t>显示</w:t>
      </w:r>
      <w:r w:rsidR="00821612" w:rsidRPr="005736C1">
        <w:t>4</w:t>
      </w:r>
      <w:r w:rsidR="009408E4" w:rsidRPr="005736C1">
        <w:t>0</w:t>
      </w:r>
      <w:r w:rsidR="009408E4" w:rsidRPr="005736C1">
        <w:rPr>
          <w:rFonts w:hint="eastAsia"/>
        </w:rPr>
        <w:t>条记录</w:t>
      </w:r>
      <w:r w:rsidRPr="005736C1">
        <w:rPr>
          <w:rFonts w:hint="eastAsia"/>
        </w:rPr>
        <w:t>，按运单编号升序排序，字段依次为：</w:t>
      </w:r>
    </w:p>
    <w:p w14:paraId="21C51674" w14:textId="6973335E" w:rsidR="000B3492" w:rsidRPr="005736C1" w:rsidRDefault="000B3492" w:rsidP="005A4BD6">
      <w:r w:rsidRPr="005736C1">
        <w:rPr>
          <w:rFonts w:hint="eastAsia"/>
        </w:rPr>
        <w:t>1</w:t>
      </w:r>
      <w:r w:rsidRPr="005736C1">
        <w:rPr>
          <w:rFonts w:hint="eastAsia"/>
        </w:rPr>
        <w:t>、运单编号</w:t>
      </w:r>
    </w:p>
    <w:p w14:paraId="03868EF8" w14:textId="5988D967" w:rsidR="00821612" w:rsidRPr="005736C1" w:rsidRDefault="00821612" w:rsidP="005A4BD6">
      <w:r w:rsidRPr="005736C1">
        <w:t>2</w:t>
      </w:r>
      <w:r w:rsidRPr="005736C1">
        <w:rPr>
          <w:rFonts w:hint="eastAsia"/>
        </w:rPr>
        <w:t>、单据日期</w:t>
      </w:r>
    </w:p>
    <w:p w14:paraId="78BBE4D3" w14:textId="4F928999" w:rsidR="000B3492" w:rsidRPr="005736C1" w:rsidRDefault="00821612" w:rsidP="005A4BD6">
      <w:r w:rsidRPr="005736C1">
        <w:t>3</w:t>
      </w:r>
      <w:r w:rsidR="000B3492" w:rsidRPr="005736C1">
        <w:rPr>
          <w:rFonts w:hint="eastAsia"/>
        </w:rPr>
        <w:t>、</w:t>
      </w:r>
      <w:r w:rsidRPr="005736C1">
        <w:rPr>
          <w:rFonts w:hint="eastAsia"/>
        </w:rPr>
        <w:t>运输载具</w:t>
      </w:r>
      <w:r w:rsidR="000B3492" w:rsidRPr="005736C1">
        <w:rPr>
          <w:rFonts w:hint="eastAsia"/>
        </w:rPr>
        <w:t>，根据运输类型</w:t>
      </w:r>
      <w:r w:rsidRPr="005736C1">
        <w:rPr>
          <w:rFonts w:hint="eastAsia"/>
        </w:rPr>
        <w:t>：公路运输显示车牌号码；铁路运输显示铁路预约号</w:t>
      </w:r>
      <w:r w:rsidRPr="005736C1">
        <w:rPr>
          <w:rFonts w:hint="eastAsia"/>
        </w:rPr>
        <w:t>+</w:t>
      </w:r>
      <w:r w:rsidRPr="005736C1">
        <w:rPr>
          <w:rFonts w:hint="eastAsia"/>
        </w:rPr>
        <w:t>空格</w:t>
      </w:r>
      <w:r w:rsidRPr="005736C1">
        <w:rPr>
          <w:rFonts w:hint="eastAsia"/>
        </w:rPr>
        <w:t>+</w:t>
      </w:r>
      <w:r w:rsidRPr="005736C1">
        <w:rPr>
          <w:rFonts w:hint="eastAsia"/>
        </w:rPr>
        <w:t>铁路车皮号；水路运输显示江船名称；皮带运输显示“皮带”。</w:t>
      </w:r>
    </w:p>
    <w:p w14:paraId="05BE0433" w14:textId="360BE5F5" w:rsidR="00821612" w:rsidRPr="005736C1" w:rsidRDefault="00821612" w:rsidP="005A4BD6">
      <w:r w:rsidRPr="005736C1">
        <w:rPr>
          <w:rFonts w:hint="eastAsia"/>
        </w:rPr>
        <w:t>4</w:t>
      </w:r>
      <w:r w:rsidRPr="005736C1">
        <w:rPr>
          <w:rFonts w:hint="eastAsia"/>
        </w:rPr>
        <w:t>、起始地</w:t>
      </w:r>
    </w:p>
    <w:p w14:paraId="0181A5C0" w14:textId="56DAB161" w:rsidR="00821612" w:rsidRPr="005736C1" w:rsidRDefault="00821612" w:rsidP="005A4BD6">
      <w:r w:rsidRPr="005736C1">
        <w:rPr>
          <w:rFonts w:hint="eastAsia"/>
        </w:rPr>
        <w:t>5</w:t>
      </w:r>
      <w:r w:rsidRPr="005736C1">
        <w:rPr>
          <w:rFonts w:hint="eastAsia"/>
        </w:rPr>
        <w:t>、目的地</w:t>
      </w:r>
    </w:p>
    <w:p w14:paraId="76F49C48" w14:textId="33C684EF" w:rsidR="000B3492" w:rsidRPr="005736C1" w:rsidRDefault="00821612" w:rsidP="005A4BD6">
      <w:r w:rsidRPr="005736C1">
        <w:t>6</w:t>
      </w:r>
      <w:r w:rsidR="000B3492" w:rsidRPr="005736C1">
        <w:rPr>
          <w:rFonts w:hint="eastAsia"/>
        </w:rPr>
        <w:t>、货物名称</w:t>
      </w:r>
    </w:p>
    <w:p w14:paraId="2B05B8F1" w14:textId="74DF1944" w:rsidR="000B3492" w:rsidRPr="005736C1" w:rsidRDefault="00821612" w:rsidP="005A4BD6">
      <w:r w:rsidRPr="005736C1">
        <w:t>7</w:t>
      </w:r>
      <w:r w:rsidR="000B3492" w:rsidRPr="005736C1">
        <w:rPr>
          <w:rFonts w:hint="eastAsia"/>
        </w:rPr>
        <w:t>、计划数量</w:t>
      </w:r>
    </w:p>
    <w:p w14:paraId="2DD9368C" w14:textId="0E13B04B" w:rsidR="00821612" w:rsidRPr="005736C1" w:rsidRDefault="00821612" w:rsidP="005A4BD6">
      <w:r w:rsidRPr="005736C1">
        <w:rPr>
          <w:rFonts w:hint="eastAsia"/>
        </w:rPr>
        <w:t>8</w:t>
      </w:r>
      <w:r w:rsidRPr="005736C1">
        <w:rPr>
          <w:rFonts w:hint="eastAsia"/>
        </w:rPr>
        <w:t>、计量单位</w:t>
      </w:r>
    </w:p>
    <w:p w14:paraId="348ACEA4" w14:textId="01924A87" w:rsidR="000B3492" w:rsidRPr="005736C1" w:rsidRDefault="00821612" w:rsidP="005A4BD6">
      <w:r w:rsidRPr="005736C1">
        <w:t>9</w:t>
      </w:r>
      <w:r w:rsidR="000B3492" w:rsidRPr="005736C1">
        <w:rPr>
          <w:rFonts w:hint="eastAsia"/>
        </w:rPr>
        <w:t>、</w:t>
      </w:r>
      <w:r w:rsidR="007606DF" w:rsidRPr="005736C1">
        <w:rPr>
          <w:rFonts w:hint="eastAsia"/>
        </w:rPr>
        <w:t>实际</w:t>
      </w:r>
      <w:r w:rsidR="000B3492" w:rsidRPr="005736C1">
        <w:rPr>
          <w:rFonts w:hint="eastAsia"/>
        </w:rPr>
        <w:t>装货数量（吨）</w:t>
      </w:r>
    </w:p>
    <w:p w14:paraId="013F160D" w14:textId="12A372D2" w:rsidR="000B3492" w:rsidRPr="005736C1" w:rsidRDefault="00821612" w:rsidP="005A4BD6">
      <w:r w:rsidRPr="005736C1">
        <w:lastRenderedPageBreak/>
        <w:t>10</w:t>
      </w:r>
      <w:r w:rsidR="000B3492" w:rsidRPr="005736C1">
        <w:rPr>
          <w:rFonts w:hint="eastAsia"/>
        </w:rPr>
        <w:t>、</w:t>
      </w:r>
      <w:r w:rsidR="007606DF" w:rsidRPr="005736C1">
        <w:rPr>
          <w:rFonts w:hint="eastAsia"/>
        </w:rPr>
        <w:t>实际</w:t>
      </w:r>
      <w:r w:rsidR="000B3492" w:rsidRPr="005736C1">
        <w:rPr>
          <w:rFonts w:hint="eastAsia"/>
        </w:rPr>
        <w:t>卸货数量（吨）</w:t>
      </w:r>
    </w:p>
    <w:p w14:paraId="2378AD98" w14:textId="2E1A3407" w:rsidR="00821612" w:rsidRPr="005736C1" w:rsidRDefault="00821612" w:rsidP="005A4BD6">
      <w:r w:rsidRPr="005736C1">
        <w:rPr>
          <w:rFonts w:hint="eastAsia"/>
        </w:rPr>
        <w:t>1</w:t>
      </w:r>
      <w:r w:rsidRPr="005736C1">
        <w:t>1</w:t>
      </w:r>
      <w:r w:rsidRPr="005736C1">
        <w:rPr>
          <w:rFonts w:hint="eastAsia"/>
        </w:rPr>
        <w:t>、运单状态</w:t>
      </w:r>
    </w:p>
    <w:p w14:paraId="3E4ABBB2" w14:textId="3E3CE244" w:rsidR="00821612" w:rsidRPr="005736C1" w:rsidRDefault="00821612" w:rsidP="005A4BD6">
      <w:r w:rsidRPr="005736C1">
        <w:rPr>
          <w:rFonts w:hint="eastAsia"/>
        </w:rPr>
        <w:t>在表格下方显示汇总信息</w:t>
      </w:r>
      <w:r w:rsidR="00D96268" w:rsidRPr="005736C1">
        <w:rPr>
          <w:rFonts w:hint="eastAsia"/>
        </w:rPr>
        <w:t>，调用“获取物流订单相关运单统计”信息接口</w:t>
      </w:r>
      <w:r w:rsidRPr="005736C1">
        <w:rPr>
          <w:rFonts w:hint="eastAsia"/>
        </w:rPr>
        <w:t>：</w:t>
      </w:r>
    </w:p>
    <w:p w14:paraId="62138D25" w14:textId="2BCC7A91" w:rsidR="00D96268" w:rsidRPr="005736C1" w:rsidRDefault="00D96268" w:rsidP="00D96268">
      <w:r w:rsidRPr="005736C1">
        <w:rPr>
          <w:rFonts w:hint="eastAsia"/>
        </w:rPr>
        <w:t>1</w:t>
      </w:r>
      <w:r w:rsidRPr="005736C1">
        <w:rPr>
          <w:rFonts w:hint="eastAsia"/>
        </w:rPr>
        <w:t>、物料名称</w:t>
      </w:r>
    </w:p>
    <w:p w14:paraId="231AB6EF" w14:textId="485E1E9B" w:rsidR="00D96268" w:rsidRPr="005736C1" w:rsidRDefault="00D96268" w:rsidP="00D96268">
      <w:r w:rsidRPr="005736C1">
        <w:t>2</w:t>
      </w:r>
      <w:r w:rsidRPr="005736C1">
        <w:rPr>
          <w:rFonts w:hint="eastAsia"/>
        </w:rPr>
        <w:t>、计划数量合计</w:t>
      </w:r>
      <w:r w:rsidR="00C543B5" w:rsidRPr="005736C1">
        <w:rPr>
          <w:rFonts w:hint="eastAsia"/>
        </w:rPr>
        <w:t>+</w:t>
      </w:r>
      <w:r w:rsidR="00C543B5" w:rsidRPr="005736C1">
        <w:rPr>
          <w:rFonts w:hint="eastAsia"/>
        </w:rPr>
        <w:t>计划数量计量单位</w:t>
      </w:r>
    </w:p>
    <w:p w14:paraId="52E8B747" w14:textId="77777777" w:rsidR="00D96268" w:rsidRPr="005736C1" w:rsidRDefault="00D96268" w:rsidP="00D96268">
      <w:r w:rsidRPr="005736C1">
        <w:t>3</w:t>
      </w:r>
      <w:r w:rsidRPr="005736C1">
        <w:rPr>
          <w:rFonts w:hint="eastAsia"/>
        </w:rPr>
        <w:t>、实际装货数量合计</w:t>
      </w:r>
    </w:p>
    <w:p w14:paraId="44CC116F" w14:textId="77777777" w:rsidR="00D96268" w:rsidRPr="005736C1" w:rsidRDefault="00D96268" w:rsidP="00D96268">
      <w:r w:rsidRPr="005736C1">
        <w:t>4</w:t>
      </w:r>
      <w:r w:rsidRPr="005736C1">
        <w:rPr>
          <w:rFonts w:hint="eastAsia"/>
        </w:rPr>
        <w:t>、实际卸货数量合计</w:t>
      </w:r>
    </w:p>
    <w:p w14:paraId="40C1134F" w14:textId="1380C958" w:rsidR="00D96268" w:rsidRPr="005736C1" w:rsidRDefault="00D96268" w:rsidP="005A4BD6">
      <w:r w:rsidRPr="005736C1">
        <w:rPr>
          <w:rFonts w:hint="eastAsia"/>
        </w:rPr>
        <w:t>显示效果：</w:t>
      </w:r>
    </w:p>
    <w:tbl>
      <w:tblPr>
        <w:tblStyle w:val="af3"/>
        <w:tblW w:w="0" w:type="auto"/>
        <w:tblLook w:val="04A0" w:firstRow="1" w:lastRow="0" w:firstColumn="1" w:lastColumn="0" w:noHBand="0" w:noVBand="1"/>
      </w:tblPr>
      <w:tblGrid>
        <w:gridCol w:w="9060"/>
      </w:tblGrid>
      <w:tr w:rsidR="00D96268" w:rsidRPr="005736C1" w14:paraId="745E7FC9" w14:textId="77777777" w:rsidTr="00D96268">
        <w:tc>
          <w:tcPr>
            <w:tcW w:w="9060" w:type="dxa"/>
          </w:tcPr>
          <w:p w14:paraId="2F43BE9C" w14:textId="3D20D016" w:rsidR="00C543B5" w:rsidRPr="005736C1" w:rsidRDefault="00C543B5" w:rsidP="005A4BD6">
            <w:pPr>
              <w:ind w:firstLineChars="0" w:firstLine="0"/>
            </w:pPr>
            <w:r w:rsidRPr="005736C1">
              <w:rPr>
                <w:rFonts w:hint="eastAsia"/>
              </w:rPr>
              <w:t>物料合计：</w:t>
            </w:r>
          </w:p>
          <w:p w14:paraId="1732739B" w14:textId="77777777" w:rsidR="00D96268" w:rsidRPr="005736C1" w:rsidRDefault="00D96268" w:rsidP="005A4BD6">
            <w:pPr>
              <w:ind w:firstLineChars="0" w:firstLine="0"/>
            </w:pPr>
            <w:r w:rsidRPr="005736C1">
              <w:rPr>
                <w:rFonts w:hint="eastAsia"/>
              </w:rPr>
              <w:t>钛精矿：计划数量</w:t>
            </w:r>
            <w:r w:rsidRPr="005736C1">
              <w:rPr>
                <w:rFonts w:hint="eastAsia"/>
              </w:rPr>
              <w:t xml:space="preserve"> </w:t>
            </w:r>
            <w:r w:rsidRPr="005736C1">
              <w:t xml:space="preserve">100 </w:t>
            </w:r>
            <w:r w:rsidRPr="005736C1">
              <w:rPr>
                <w:rFonts w:hint="eastAsia"/>
              </w:rPr>
              <w:t>吨</w:t>
            </w:r>
            <w:r w:rsidRPr="005736C1">
              <w:rPr>
                <w:rFonts w:hint="eastAsia"/>
              </w:rPr>
              <w:t xml:space="preserve"> |</w:t>
            </w:r>
            <w:r w:rsidRPr="005736C1">
              <w:t xml:space="preserve"> </w:t>
            </w:r>
            <w:r w:rsidR="00C543B5" w:rsidRPr="005736C1">
              <w:rPr>
                <w:rFonts w:hint="eastAsia"/>
              </w:rPr>
              <w:t>实际装货数量</w:t>
            </w:r>
            <w:r w:rsidR="00C543B5" w:rsidRPr="005736C1">
              <w:rPr>
                <w:rFonts w:hint="eastAsia"/>
              </w:rPr>
              <w:t xml:space="preserve"> </w:t>
            </w:r>
            <w:r w:rsidR="00C543B5" w:rsidRPr="005736C1">
              <w:t xml:space="preserve">100.02 </w:t>
            </w:r>
            <w:r w:rsidR="00C543B5" w:rsidRPr="005736C1">
              <w:rPr>
                <w:rFonts w:hint="eastAsia"/>
              </w:rPr>
              <w:t>吨</w:t>
            </w:r>
            <w:r w:rsidR="00C543B5" w:rsidRPr="005736C1">
              <w:rPr>
                <w:rFonts w:hint="eastAsia"/>
              </w:rPr>
              <w:t xml:space="preserve"> |</w:t>
            </w:r>
            <w:r w:rsidR="00C543B5" w:rsidRPr="005736C1">
              <w:t xml:space="preserve"> </w:t>
            </w:r>
            <w:r w:rsidR="00C543B5" w:rsidRPr="005736C1">
              <w:rPr>
                <w:rFonts w:hint="eastAsia"/>
              </w:rPr>
              <w:t>实际卸货数量</w:t>
            </w:r>
            <w:r w:rsidR="00C543B5" w:rsidRPr="005736C1">
              <w:rPr>
                <w:rFonts w:hint="eastAsia"/>
              </w:rPr>
              <w:t xml:space="preserve"> </w:t>
            </w:r>
            <w:r w:rsidR="00C543B5" w:rsidRPr="005736C1">
              <w:t xml:space="preserve">100.01 </w:t>
            </w:r>
            <w:r w:rsidR="00C543B5" w:rsidRPr="005736C1">
              <w:rPr>
                <w:rFonts w:hint="eastAsia"/>
              </w:rPr>
              <w:t>吨</w:t>
            </w:r>
          </w:p>
          <w:p w14:paraId="5EAED642" w14:textId="242E6644" w:rsidR="00C543B5" w:rsidRPr="005736C1" w:rsidRDefault="00C543B5" w:rsidP="005A4BD6">
            <w:pPr>
              <w:ind w:firstLineChars="0" w:firstLine="0"/>
            </w:pPr>
            <w:r w:rsidRPr="005736C1">
              <w:rPr>
                <w:rFonts w:hint="eastAsia"/>
              </w:rPr>
              <w:t>精煤：计划数量</w:t>
            </w:r>
            <w:r w:rsidRPr="005736C1">
              <w:rPr>
                <w:rFonts w:hint="eastAsia"/>
              </w:rPr>
              <w:t xml:space="preserve"> </w:t>
            </w:r>
            <w:r w:rsidRPr="005736C1">
              <w:t xml:space="preserve">100 </w:t>
            </w:r>
            <w:r w:rsidRPr="005736C1">
              <w:rPr>
                <w:rFonts w:hint="eastAsia"/>
              </w:rPr>
              <w:t>车</w:t>
            </w:r>
            <w:r w:rsidRPr="005736C1">
              <w:rPr>
                <w:rFonts w:hint="eastAsia"/>
              </w:rPr>
              <w:t xml:space="preserve"> |</w:t>
            </w:r>
            <w:r w:rsidRPr="005736C1">
              <w:t xml:space="preserve"> </w:t>
            </w:r>
            <w:r w:rsidRPr="005736C1">
              <w:rPr>
                <w:rFonts w:hint="eastAsia"/>
              </w:rPr>
              <w:t>实际装货数量</w:t>
            </w:r>
            <w:r w:rsidRPr="005736C1">
              <w:rPr>
                <w:rFonts w:hint="eastAsia"/>
              </w:rPr>
              <w:t xml:space="preserve"> </w:t>
            </w:r>
            <w:r w:rsidRPr="005736C1">
              <w:t>123</w:t>
            </w:r>
            <w:r w:rsidRPr="005736C1">
              <w:rPr>
                <w:rFonts w:hint="eastAsia"/>
              </w:rPr>
              <w:t>.</w:t>
            </w:r>
            <w:r w:rsidRPr="005736C1">
              <w:t>45</w:t>
            </w:r>
            <w:r w:rsidRPr="005736C1">
              <w:rPr>
                <w:rFonts w:hint="eastAsia"/>
              </w:rPr>
              <w:t>吨</w:t>
            </w:r>
            <w:r w:rsidRPr="005736C1">
              <w:rPr>
                <w:rFonts w:hint="eastAsia"/>
              </w:rPr>
              <w:t xml:space="preserve"> |</w:t>
            </w:r>
            <w:r w:rsidRPr="005736C1">
              <w:t xml:space="preserve"> </w:t>
            </w:r>
            <w:r w:rsidRPr="005736C1">
              <w:rPr>
                <w:rFonts w:hint="eastAsia"/>
              </w:rPr>
              <w:t>实际卸货数量</w:t>
            </w:r>
            <w:r w:rsidRPr="005736C1">
              <w:rPr>
                <w:rFonts w:hint="eastAsia"/>
              </w:rPr>
              <w:t xml:space="preserve"> </w:t>
            </w:r>
            <w:r w:rsidRPr="005736C1">
              <w:t xml:space="preserve">0.00 </w:t>
            </w:r>
            <w:r w:rsidRPr="005736C1">
              <w:rPr>
                <w:rFonts w:hint="eastAsia"/>
              </w:rPr>
              <w:t>吨</w:t>
            </w:r>
          </w:p>
        </w:tc>
      </w:tr>
    </w:tbl>
    <w:p w14:paraId="247EF5F7" w14:textId="77777777" w:rsidR="00D96268" w:rsidRPr="005736C1" w:rsidRDefault="00D96268" w:rsidP="005A4BD6"/>
    <w:p w14:paraId="6370EB0B" w14:textId="581FED46" w:rsidR="00676752" w:rsidRPr="005736C1" w:rsidRDefault="00676752" w:rsidP="00676752">
      <w:r w:rsidRPr="005736C1">
        <w:rPr>
          <w:rFonts w:hint="eastAsia"/>
        </w:rPr>
        <w:t>Tab</w:t>
      </w:r>
      <w:r w:rsidR="00A8471A" w:rsidRPr="005736C1">
        <w:t>5</w:t>
      </w:r>
      <w:r w:rsidRPr="005736C1">
        <w:rPr>
          <w:rFonts w:hint="eastAsia"/>
        </w:rPr>
        <w:t>：其他信息</w:t>
      </w:r>
    </w:p>
    <w:p w14:paraId="4F8B5A7F" w14:textId="00615879" w:rsidR="0069132F" w:rsidRPr="005736C1" w:rsidRDefault="00676752" w:rsidP="005A4BD6">
      <w:r w:rsidRPr="005736C1">
        <w:rPr>
          <w:rFonts w:hint="eastAsia"/>
        </w:rPr>
        <w:t>1</w:t>
      </w:r>
      <w:r w:rsidRPr="005736C1">
        <w:rPr>
          <w:rFonts w:hint="eastAsia"/>
        </w:rPr>
        <w:t>、创建人</w:t>
      </w:r>
    </w:p>
    <w:p w14:paraId="629FC905" w14:textId="0A591628" w:rsidR="00676752" w:rsidRDefault="00676752" w:rsidP="005A4BD6">
      <w:r>
        <w:rPr>
          <w:rFonts w:hint="eastAsia"/>
        </w:rPr>
        <w:t>2</w:t>
      </w:r>
      <w:r>
        <w:rPr>
          <w:rFonts w:hint="eastAsia"/>
        </w:rPr>
        <w:t>、创建单位，即所属单位</w:t>
      </w:r>
      <w:r w:rsidR="00DF2CCB">
        <w:rPr>
          <w:rFonts w:hint="eastAsia"/>
        </w:rPr>
        <w:t>或上级承运单位，根据物流计划单级别而决定</w:t>
      </w:r>
    </w:p>
    <w:p w14:paraId="33CCD80C" w14:textId="76BC48CE" w:rsidR="00676752" w:rsidRDefault="00676752" w:rsidP="005A4BD6">
      <w:r>
        <w:rPr>
          <w:rFonts w:hint="eastAsia"/>
        </w:rPr>
        <w:t>3</w:t>
      </w:r>
      <w:r>
        <w:rPr>
          <w:rFonts w:hint="eastAsia"/>
        </w:rPr>
        <w:t>、创建时间</w:t>
      </w:r>
    </w:p>
    <w:p w14:paraId="3041FB6D" w14:textId="2549477E" w:rsidR="00676752" w:rsidRDefault="00676752" w:rsidP="005A4BD6">
      <w:r>
        <w:rPr>
          <w:rFonts w:hint="eastAsia"/>
        </w:rPr>
        <w:t>4</w:t>
      </w:r>
      <w:r>
        <w:rPr>
          <w:rFonts w:hint="eastAsia"/>
        </w:rPr>
        <w:t>、最后修改人</w:t>
      </w:r>
    </w:p>
    <w:p w14:paraId="074868A6" w14:textId="72E2B584" w:rsidR="00676752" w:rsidRDefault="00676752" w:rsidP="005A4BD6">
      <w:r>
        <w:rPr>
          <w:rFonts w:hint="eastAsia"/>
        </w:rPr>
        <w:t>5</w:t>
      </w:r>
      <w:r>
        <w:rPr>
          <w:rFonts w:hint="eastAsia"/>
        </w:rPr>
        <w:t>、最后修改时间</w:t>
      </w:r>
    </w:p>
    <w:p w14:paraId="7E5A7B5D" w14:textId="7A5F73E8" w:rsidR="004B1B8D" w:rsidRDefault="004B1B8D" w:rsidP="005A4BD6"/>
    <w:p w14:paraId="4F6FDFE3" w14:textId="058F0A0F" w:rsidR="00335B78" w:rsidRDefault="00335B78" w:rsidP="00335B78">
      <w:pPr>
        <w:pStyle w:val="40"/>
        <w:spacing w:beforeLines="0" w:before="163" w:afterLines="0" w:after="163"/>
        <w:ind w:left="862" w:hanging="862"/>
        <w:outlineLvl w:val="3"/>
      </w:pPr>
      <w:bookmarkStart w:id="309" w:name="_Toc35178284"/>
      <w:r>
        <w:rPr>
          <w:rFonts w:hint="eastAsia"/>
        </w:rPr>
        <w:t>选择铁路派车单</w:t>
      </w:r>
      <w:bookmarkEnd w:id="309"/>
    </w:p>
    <w:p w14:paraId="3AEE893D" w14:textId="699000FD" w:rsidR="00335B78" w:rsidRDefault="00335B78" w:rsidP="005A4BD6">
      <w:r>
        <w:rPr>
          <w:rFonts w:hint="eastAsia"/>
        </w:rPr>
        <w:t>弹框显示列表</w:t>
      </w:r>
      <w:r w:rsidR="006749C9">
        <w:rPr>
          <w:rFonts w:hint="eastAsia"/>
        </w:rPr>
        <w:t>，调用“获取物流订单可</w:t>
      </w:r>
      <w:r w:rsidR="00946FA9">
        <w:rPr>
          <w:rFonts w:hint="eastAsia"/>
        </w:rPr>
        <w:t>选铁路</w:t>
      </w:r>
      <w:r w:rsidR="006749C9">
        <w:rPr>
          <w:rFonts w:hint="eastAsia"/>
        </w:rPr>
        <w:t>派车单列表”</w:t>
      </w:r>
    </w:p>
    <w:p w14:paraId="7982DF6B" w14:textId="5FB4A852" w:rsidR="00335B78" w:rsidRPr="000A737B" w:rsidRDefault="00335B78" w:rsidP="005A4BD6">
      <w:r w:rsidRPr="000A737B">
        <w:rPr>
          <w:rFonts w:hint="eastAsia"/>
        </w:rPr>
        <w:t>表格外查询条件：</w:t>
      </w:r>
    </w:p>
    <w:p w14:paraId="30AA445B" w14:textId="79C77992" w:rsidR="00335B78" w:rsidRPr="000A737B" w:rsidRDefault="00335B78" w:rsidP="005A4BD6">
      <w:r w:rsidRPr="000A737B">
        <w:rPr>
          <w:rFonts w:hint="eastAsia"/>
        </w:rPr>
        <w:t>1</w:t>
      </w:r>
      <w:r w:rsidRPr="000A737B">
        <w:rPr>
          <w:rFonts w:hint="eastAsia"/>
        </w:rPr>
        <w:t>、装车日期，日期段，默认选择当天前</w:t>
      </w:r>
      <w:r w:rsidRPr="000A737B">
        <w:rPr>
          <w:rFonts w:hint="eastAsia"/>
        </w:rPr>
        <w:t>3</w:t>
      </w:r>
      <w:r w:rsidRPr="000A737B">
        <w:t>0</w:t>
      </w:r>
      <w:r w:rsidRPr="000A737B">
        <w:rPr>
          <w:rFonts w:hint="eastAsia"/>
        </w:rPr>
        <w:t>天到当天。即单据日期</w:t>
      </w:r>
    </w:p>
    <w:p w14:paraId="35DB70BC" w14:textId="7EFD800E" w:rsidR="00335B78" w:rsidRPr="000A737B" w:rsidRDefault="00335B78" w:rsidP="005A4BD6">
      <w:r w:rsidRPr="000A737B">
        <w:rPr>
          <w:rFonts w:hint="eastAsia"/>
        </w:rPr>
        <w:t>2</w:t>
      </w:r>
      <w:r w:rsidRPr="000A737B">
        <w:rPr>
          <w:rFonts w:hint="eastAsia"/>
        </w:rPr>
        <w:t>、铁路预约号</w:t>
      </w:r>
    </w:p>
    <w:p w14:paraId="5E2684D5" w14:textId="135AC4BA" w:rsidR="00335B78" w:rsidRPr="000A737B" w:rsidRDefault="00335B78" w:rsidP="005A4BD6">
      <w:r w:rsidRPr="000A737B">
        <w:rPr>
          <w:rFonts w:hint="eastAsia"/>
        </w:rPr>
        <w:t>3</w:t>
      </w:r>
      <w:r w:rsidRPr="000A737B">
        <w:rPr>
          <w:rFonts w:hint="eastAsia"/>
        </w:rPr>
        <w:t>、派车单号</w:t>
      </w:r>
    </w:p>
    <w:p w14:paraId="1C39D1B0" w14:textId="2C7DBDA9" w:rsidR="006A562E" w:rsidRPr="000A737B" w:rsidRDefault="006A562E" w:rsidP="005A4BD6">
      <w:r w:rsidRPr="000A737B">
        <w:rPr>
          <w:rFonts w:hint="eastAsia"/>
        </w:rPr>
        <w:t>4</w:t>
      </w:r>
      <w:r w:rsidRPr="000A737B">
        <w:rPr>
          <w:rFonts w:hint="eastAsia"/>
        </w:rPr>
        <w:t>、包含车皮号，多行文本框，</w:t>
      </w:r>
      <w:proofErr w:type="spellStart"/>
      <w:r w:rsidRPr="000A737B">
        <w:rPr>
          <w:rFonts w:hint="eastAsia"/>
        </w:rPr>
        <w:t>maxlength</w:t>
      </w:r>
      <w:proofErr w:type="spellEnd"/>
      <w:r w:rsidRPr="000A737B">
        <w:rPr>
          <w:rFonts w:hint="eastAsia"/>
        </w:rPr>
        <w:t>设为</w:t>
      </w:r>
      <w:r w:rsidRPr="000A737B">
        <w:rPr>
          <w:rFonts w:hint="eastAsia"/>
        </w:rPr>
        <w:t>1</w:t>
      </w:r>
      <w:r w:rsidRPr="000A737B">
        <w:t>000</w:t>
      </w:r>
      <w:r w:rsidRPr="000A737B">
        <w:rPr>
          <w:rFonts w:hint="eastAsia"/>
        </w:rPr>
        <w:t>，每行属于一个车皮号，提交查询时，将该字段作为车皮号数</w:t>
      </w:r>
      <w:proofErr w:type="gramStart"/>
      <w:r w:rsidRPr="000A737B">
        <w:rPr>
          <w:rFonts w:hint="eastAsia"/>
        </w:rPr>
        <w:t>组传参</w:t>
      </w:r>
      <w:proofErr w:type="gramEnd"/>
      <w:r w:rsidRPr="000A737B">
        <w:rPr>
          <w:rFonts w:hint="eastAsia"/>
        </w:rPr>
        <w:t>。</w:t>
      </w:r>
    </w:p>
    <w:p w14:paraId="05C53FE3" w14:textId="1F850E77" w:rsidR="00335B78" w:rsidRPr="000A737B" w:rsidRDefault="00335B78" w:rsidP="005A4BD6">
      <w:r w:rsidRPr="000A737B">
        <w:rPr>
          <w:rFonts w:hint="eastAsia"/>
        </w:rPr>
        <w:lastRenderedPageBreak/>
        <w:t>表格，分页，</w:t>
      </w:r>
      <w:proofErr w:type="gramStart"/>
      <w:r w:rsidRPr="000A737B">
        <w:rPr>
          <w:rFonts w:hint="eastAsia"/>
        </w:rPr>
        <w:t>按装</w:t>
      </w:r>
      <w:proofErr w:type="gramEnd"/>
      <w:r w:rsidRPr="000A737B">
        <w:rPr>
          <w:rFonts w:hint="eastAsia"/>
        </w:rPr>
        <w:t>车日期降序排序，字段如下：</w:t>
      </w:r>
    </w:p>
    <w:p w14:paraId="2614507F" w14:textId="77777777" w:rsidR="00335B78" w:rsidRPr="000A737B" w:rsidRDefault="00335B78" w:rsidP="005A4BD6">
      <w:r w:rsidRPr="000A737B">
        <w:rPr>
          <w:rFonts w:hint="eastAsia"/>
        </w:rPr>
        <w:t>1</w:t>
      </w:r>
      <w:r w:rsidRPr="000A737B">
        <w:rPr>
          <w:rFonts w:hint="eastAsia"/>
        </w:rPr>
        <w:t>、派车单号</w:t>
      </w:r>
    </w:p>
    <w:p w14:paraId="71CEE27F" w14:textId="77777777" w:rsidR="00335B78" w:rsidRDefault="00335B78" w:rsidP="005A4BD6">
      <w:r>
        <w:rPr>
          <w:rFonts w:hint="eastAsia"/>
        </w:rPr>
        <w:t>2</w:t>
      </w:r>
      <w:r>
        <w:rPr>
          <w:rFonts w:hint="eastAsia"/>
        </w:rPr>
        <w:t>、铁路预约号</w:t>
      </w:r>
    </w:p>
    <w:p w14:paraId="4E88A4A0" w14:textId="4167856E" w:rsidR="00335B78" w:rsidRDefault="00335B78" w:rsidP="005A4BD6">
      <w:r>
        <w:t>3</w:t>
      </w:r>
      <w:r>
        <w:rPr>
          <w:rFonts w:hint="eastAsia"/>
        </w:rPr>
        <w:t>、装车日期</w:t>
      </w:r>
    </w:p>
    <w:p w14:paraId="3B76B171" w14:textId="7C8471E5" w:rsidR="00335B78" w:rsidRDefault="00335B78" w:rsidP="005A4BD6">
      <w:r>
        <w:rPr>
          <w:rFonts w:hint="eastAsia"/>
        </w:rPr>
        <w:t>4</w:t>
      </w:r>
      <w:r>
        <w:rPr>
          <w:rFonts w:hint="eastAsia"/>
        </w:rPr>
        <w:t>、发货站点</w:t>
      </w:r>
    </w:p>
    <w:p w14:paraId="00126BF6" w14:textId="1A883B75" w:rsidR="00335B78" w:rsidRDefault="00335B78" w:rsidP="005A4BD6">
      <w:r>
        <w:rPr>
          <w:rFonts w:hint="eastAsia"/>
        </w:rPr>
        <w:t>5</w:t>
      </w:r>
      <w:r>
        <w:rPr>
          <w:rFonts w:hint="eastAsia"/>
        </w:rPr>
        <w:t>、收货站点</w:t>
      </w:r>
    </w:p>
    <w:p w14:paraId="775DB804" w14:textId="4094FE0F" w:rsidR="00335B78" w:rsidRDefault="00335B78" w:rsidP="005A4BD6">
      <w:r>
        <w:rPr>
          <w:rFonts w:hint="eastAsia"/>
        </w:rPr>
        <w:t>6</w:t>
      </w:r>
      <w:r>
        <w:rPr>
          <w:rFonts w:hint="eastAsia"/>
        </w:rPr>
        <w:t>、物料名称</w:t>
      </w:r>
      <w:r w:rsidR="00782E08">
        <w:rPr>
          <w:rFonts w:hint="eastAsia"/>
        </w:rPr>
        <w:t>，多个物料名称用逗号隔开</w:t>
      </w:r>
    </w:p>
    <w:p w14:paraId="2EE361B0" w14:textId="5591EA8A" w:rsidR="006A562E" w:rsidRPr="00216E9D" w:rsidRDefault="006A562E" w:rsidP="005A4BD6">
      <w:pPr>
        <w:rPr>
          <w:color w:val="FF0000"/>
        </w:rPr>
      </w:pPr>
      <w:r w:rsidRPr="00216E9D">
        <w:rPr>
          <w:rFonts w:hint="eastAsia"/>
          <w:color w:val="FF0000"/>
        </w:rPr>
        <w:t>7</w:t>
      </w:r>
      <w:r w:rsidRPr="00216E9D">
        <w:rPr>
          <w:rFonts w:hint="eastAsia"/>
          <w:color w:val="FF0000"/>
        </w:rPr>
        <w:t>、派车单状态</w:t>
      </w:r>
    </w:p>
    <w:p w14:paraId="26A4D582" w14:textId="3A6E412C" w:rsidR="006A562E" w:rsidRPr="00216E9D" w:rsidRDefault="006A562E" w:rsidP="005A4BD6">
      <w:pPr>
        <w:rPr>
          <w:color w:val="FF0000"/>
        </w:rPr>
      </w:pPr>
      <w:r w:rsidRPr="00216E9D">
        <w:rPr>
          <w:color w:val="FF0000"/>
        </w:rPr>
        <w:t>8</w:t>
      </w:r>
      <w:r w:rsidRPr="00216E9D">
        <w:rPr>
          <w:rFonts w:hint="eastAsia"/>
          <w:color w:val="FF0000"/>
        </w:rPr>
        <w:t>、实际收货完成时间，显示为</w:t>
      </w:r>
      <w:proofErr w:type="spellStart"/>
      <w:r w:rsidRPr="00216E9D">
        <w:rPr>
          <w:rFonts w:hint="eastAsia"/>
          <w:color w:val="FF0000"/>
        </w:rPr>
        <w:t>yyyy</w:t>
      </w:r>
      <w:proofErr w:type="spellEnd"/>
      <w:r w:rsidRPr="00216E9D">
        <w:rPr>
          <w:color w:val="FF0000"/>
        </w:rPr>
        <w:t xml:space="preserve">-MM-dd </w:t>
      </w:r>
      <w:proofErr w:type="spellStart"/>
      <w:r w:rsidRPr="00216E9D">
        <w:rPr>
          <w:color w:val="FF0000"/>
        </w:rPr>
        <w:t>HH:mm:ss</w:t>
      </w:r>
      <w:proofErr w:type="spellEnd"/>
      <w:r w:rsidRPr="00216E9D">
        <w:rPr>
          <w:rFonts w:hint="eastAsia"/>
          <w:color w:val="FF0000"/>
        </w:rPr>
        <w:t>格式</w:t>
      </w:r>
    </w:p>
    <w:p w14:paraId="7C2E9B1D" w14:textId="2911795B" w:rsidR="00335B78" w:rsidRDefault="00335B78" w:rsidP="005A4BD6">
      <w:r>
        <w:rPr>
          <w:rFonts w:hint="eastAsia"/>
        </w:rPr>
        <w:t>表格中按钮：</w:t>
      </w:r>
    </w:p>
    <w:p w14:paraId="1E6954FA" w14:textId="2973BCFC" w:rsidR="00335B78" w:rsidRDefault="00335B78" w:rsidP="005A4BD6">
      <w:r>
        <w:rPr>
          <w:rFonts w:hint="eastAsia"/>
        </w:rPr>
        <w:t>选择，点击后关闭该窗口，将该记录的派车单</w:t>
      </w:r>
      <w:r>
        <w:rPr>
          <w:rFonts w:hint="eastAsia"/>
        </w:rPr>
        <w:t>I</w:t>
      </w:r>
      <w:r>
        <w:t>D</w:t>
      </w:r>
      <w:r w:rsidR="00782E08">
        <w:rPr>
          <w:rFonts w:hint="eastAsia"/>
        </w:rPr>
        <w:t>、派车单号</w:t>
      </w:r>
      <w:r>
        <w:rPr>
          <w:rFonts w:hint="eastAsia"/>
        </w:rPr>
        <w:t>、铁路</w:t>
      </w:r>
      <w:r w:rsidR="00782E08">
        <w:rPr>
          <w:rFonts w:hint="eastAsia"/>
        </w:rPr>
        <w:t>预约号、单据日期、物料名称（多个物料</w:t>
      </w:r>
      <w:r w:rsidR="006749C9">
        <w:rPr>
          <w:rFonts w:hint="eastAsia"/>
        </w:rPr>
        <w:t>用逗号隔开</w:t>
      </w:r>
      <w:r w:rsidR="00782E08">
        <w:rPr>
          <w:rFonts w:hint="eastAsia"/>
        </w:rPr>
        <w:t>）</w:t>
      </w:r>
      <w:r w:rsidR="006749C9">
        <w:rPr>
          <w:rFonts w:hint="eastAsia"/>
        </w:rPr>
        <w:t>；如果派车单</w:t>
      </w:r>
      <w:r w:rsidR="006749C9">
        <w:rPr>
          <w:rFonts w:hint="eastAsia"/>
        </w:rPr>
        <w:t>I</w:t>
      </w:r>
      <w:r w:rsidR="006749C9">
        <w:t>D</w:t>
      </w:r>
      <w:r w:rsidR="006749C9">
        <w:rPr>
          <w:rFonts w:hint="eastAsia"/>
        </w:rPr>
        <w:t>改变，要清空编辑页的已选车皮明细。</w:t>
      </w:r>
    </w:p>
    <w:p w14:paraId="0D71B5BF" w14:textId="77777777" w:rsidR="006749C9" w:rsidRDefault="006749C9" w:rsidP="005A4BD6"/>
    <w:p w14:paraId="7792E637" w14:textId="6B883EF2" w:rsidR="00335B78" w:rsidRDefault="00335B78" w:rsidP="00335B78">
      <w:pPr>
        <w:pStyle w:val="40"/>
        <w:spacing w:beforeLines="0" w:before="163" w:afterLines="0" w:after="163"/>
        <w:ind w:left="862" w:hanging="862"/>
        <w:outlineLvl w:val="3"/>
      </w:pPr>
      <w:bookmarkStart w:id="310" w:name="_Toc35178285"/>
      <w:r>
        <w:rPr>
          <w:rFonts w:hint="eastAsia"/>
        </w:rPr>
        <w:t>选择车皮明细</w:t>
      </w:r>
      <w:bookmarkEnd w:id="310"/>
    </w:p>
    <w:p w14:paraId="0481CB07" w14:textId="4E6DE1D6" w:rsidR="000B3915" w:rsidRPr="004003C1" w:rsidRDefault="000B3915" w:rsidP="005A4BD6">
      <w:r w:rsidRPr="004003C1">
        <w:rPr>
          <w:rFonts w:hint="eastAsia"/>
        </w:rPr>
        <w:t>进入页面方式包括：编辑模式、详情模式；所有按钮、选择和保存操作只能在编辑模式中进行，在详情模式，只能查看。</w:t>
      </w:r>
    </w:p>
    <w:p w14:paraId="7D1E5DBB" w14:textId="439BC1D9" w:rsidR="006325E5" w:rsidRPr="004003C1" w:rsidRDefault="006325E5" w:rsidP="005A4BD6">
      <w:r w:rsidRPr="004003C1">
        <w:rPr>
          <w:rFonts w:hint="eastAsia"/>
        </w:rPr>
        <w:t>表格上方</w:t>
      </w:r>
      <w:r w:rsidR="00310F3E" w:rsidRPr="004003C1">
        <w:rPr>
          <w:rFonts w:hint="eastAsia"/>
        </w:rPr>
        <w:t>内容</w:t>
      </w:r>
      <w:r w:rsidR="00FA3B80" w:rsidRPr="004003C1">
        <w:rPr>
          <w:rFonts w:hint="eastAsia"/>
        </w:rPr>
        <w:t>：</w:t>
      </w:r>
    </w:p>
    <w:p w14:paraId="49688A22" w14:textId="51742153" w:rsidR="00310F3E" w:rsidRPr="004003C1" w:rsidRDefault="00310F3E" w:rsidP="005A4BD6">
      <w:r w:rsidRPr="004003C1">
        <w:t>1</w:t>
      </w:r>
      <w:r w:rsidRPr="004003C1">
        <w:rPr>
          <w:rFonts w:hint="eastAsia"/>
        </w:rPr>
        <w:t>、车皮</w:t>
      </w:r>
      <w:proofErr w:type="gramStart"/>
      <w:r w:rsidRPr="004003C1">
        <w:rPr>
          <w:rFonts w:hint="eastAsia"/>
        </w:rPr>
        <w:t>明细总</w:t>
      </w:r>
      <w:proofErr w:type="gramEnd"/>
      <w:r w:rsidRPr="004003C1">
        <w:rPr>
          <w:rFonts w:hint="eastAsia"/>
        </w:rPr>
        <w:t>记录数。</w:t>
      </w:r>
    </w:p>
    <w:p w14:paraId="6F2F5AFF" w14:textId="40D61945" w:rsidR="00310F3E" w:rsidRPr="004003C1" w:rsidRDefault="00310F3E" w:rsidP="005A4BD6">
      <w:r w:rsidRPr="004003C1">
        <w:rPr>
          <w:rFonts w:hint="eastAsia"/>
        </w:rPr>
        <w:t>2</w:t>
      </w:r>
      <w:r w:rsidRPr="004003C1">
        <w:rPr>
          <w:rFonts w:hint="eastAsia"/>
        </w:rPr>
        <w:t>、按卸货货位快速选择，可多选的下拉框：</w:t>
      </w:r>
    </w:p>
    <w:p w14:paraId="3343349E" w14:textId="0C4EE62F" w:rsidR="00FA3B80" w:rsidRPr="004003C1" w:rsidRDefault="00FA3B80" w:rsidP="005A4BD6">
      <w:r w:rsidRPr="004003C1">
        <w:rPr>
          <w:rFonts w:hint="eastAsia"/>
        </w:rPr>
        <w:t>1</w:t>
      </w:r>
      <w:r w:rsidR="00310F3E" w:rsidRPr="004003C1">
        <w:rPr>
          <w:rFonts w:hint="eastAsia"/>
        </w:rPr>
        <w:t>）</w:t>
      </w:r>
      <w:r w:rsidRPr="004003C1">
        <w:rPr>
          <w:rFonts w:hint="eastAsia"/>
        </w:rPr>
        <w:t>通过获取站点下拉列表接口，取得物流订单发货站点的下级仓库</w:t>
      </w:r>
      <w:r w:rsidRPr="004003C1">
        <w:rPr>
          <w:rFonts w:hint="eastAsia"/>
        </w:rPr>
        <w:t>/</w:t>
      </w:r>
      <w:r w:rsidRPr="004003C1">
        <w:rPr>
          <w:rFonts w:hint="eastAsia"/>
        </w:rPr>
        <w:t>货位信息（参数所属站点</w:t>
      </w:r>
      <w:r w:rsidRPr="004003C1">
        <w:rPr>
          <w:rFonts w:hint="eastAsia"/>
        </w:rPr>
        <w:t>I</w:t>
      </w:r>
      <w:r w:rsidRPr="004003C1">
        <w:t>D</w:t>
      </w:r>
      <w:r w:rsidRPr="004003C1">
        <w:rPr>
          <w:rFonts w:hint="eastAsia"/>
        </w:rPr>
        <w:t>=</w:t>
      </w:r>
      <w:r w:rsidRPr="004003C1">
        <w:rPr>
          <w:rFonts w:hint="eastAsia"/>
        </w:rPr>
        <w:t>物流订单发货站点</w:t>
      </w:r>
      <w:r w:rsidRPr="004003C1">
        <w:rPr>
          <w:rFonts w:hint="eastAsia"/>
        </w:rPr>
        <w:t>I</w:t>
      </w:r>
      <w:r w:rsidRPr="004003C1">
        <w:t>D</w:t>
      </w:r>
      <w:r w:rsidRPr="004003C1">
        <w:rPr>
          <w:rFonts w:hint="eastAsia"/>
        </w:rPr>
        <w:t>，其他参数为空）</w:t>
      </w:r>
    </w:p>
    <w:p w14:paraId="329178A3" w14:textId="07BC93DC" w:rsidR="006325E5" w:rsidRPr="004003C1" w:rsidRDefault="00FA3B80" w:rsidP="005A4BD6">
      <w:r w:rsidRPr="004003C1">
        <w:rPr>
          <w:rFonts w:hint="eastAsia"/>
        </w:rPr>
        <w:t>2</w:t>
      </w:r>
      <w:r w:rsidR="00310F3E" w:rsidRPr="004003C1">
        <w:rPr>
          <w:rFonts w:hint="eastAsia"/>
        </w:rPr>
        <w:t>）</w:t>
      </w:r>
      <w:proofErr w:type="gramStart"/>
      <w:r w:rsidRPr="004003C1">
        <w:rPr>
          <w:rFonts w:hint="eastAsia"/>
        </w:rPr>
        <w:t>当勾选</w:t>
      </w:r>
      <w:r w:rsidR="00310F3E" w:rsidRPr="004003C1">
        <w:rPr>
          <w:rFonts w:hint="eastAsia"/>
        </w:rPr>
        <w:t>下</w:t>
      </w:r>
      <w:proofErr w:type="gramEnd"/>
      <w:r w:rsidR="00310F3E" w:rsidRPr="004003C1">
        <w:rPr>
          <w:rFonts w:hint="eastAsia"/>
        </w:rPr>
        <w:t>拉框中的仓库</w:t>
      </w:r>
      <w:r w:rsidR="00310F3E" w:rsidRPr="004003C1">
        <w:rPr>
          <w:rFonts w:hint="eastAsia"/>
        </w:rPr>
        <w:t>/</w:t>
      </w:r>
      <w:r w:rsidR="00310F3E" w:rsidRPr="004003C1">
        <w:rPr>
          <w:rFonts w:hint="eastAsia"/>
        </w:rPr>
        <w:t>货位记录时</w:t>
      </w:r>
      <w:r w:rsidRPr="004003C1">
        <w:rPr>
          <w:rFonts w:hint="eastAsia"/>
        </w:rPr>
        <w:t>，则</w:t>
      </w:r>
      <w:proofErr w:type="gramStart"/>
      <w:r w:rsidR="00F027EB" w:rsidRPr="004003C1">
        <w:rPr>
          <w:rFonts w:hint="eastAsia"/>
        </w:rPr>
        <w:t>自动勾选车皮</w:t>
      </w:r>
      <w:proofErr w:type="gramEnd"/>
      <w:r w:rsidR="00F027EB" w:rsidRPr="004003C1">
        <w:rPr>
          <w:rFonts w:hint="eastAsia"/>
        </w:rPr>
        <w:t>明细中，卸货货位</w:t>
      </w:r>
      <w:r w:rsidR="00F027EB" w:rsidRPr="004003C1">
        <w:rPr>
          <w:rFonts w:hint="eastAsia"/>
        </w:rPr>
        <w:t>I</w:t>
      </w:r>
      <w:r w:rsidR="00F027EB" w:rsidRPr="004003C1">
        <w:t>D</w:t>
      </w:r>
      <w:r w:rsidR="00F027EB" w:rsidRPr="004003C1">
        <w:rPr>
          <w:rFonts w:hint="eastAsia"/>
        </w:rPr>
        <w:t>=</w:t>
      </w:r>
      <w:r w:rsidR="00F027EB" w:rsidRPr="004003C1">
        <w:rPr>
          <w:rFonts w:hint="eastAsia"/>
        </w:rPr>
        <w:t>该</w:t>
      </w:r>
      <w:r w:rsidR="00310F3E" w:rsidRPr="004003C1">
        <w:rPr>
          <w:rFonts w:hint="eastAsia"/>
        </w:rPr>
        <w:t>仓库</w:t>
      </w:r>
      <w:r w:rsidR="00310F3E" w:rsidRPr="004003C1">
        <w:rPr>
          <w:rFonts w:hint="eastAsia"/>
        </w:rPr>
        <w:t>/</w:t>
      </w:r>
      <w:r w:rsidR="00310F3E" w:rsidRPr="004003C1">
        <w:rPr>
          <w:rFonts w:hint="eastAsia"/>
        </w:rPr>
        <w:t>货位</w:t>
      </w:r>
      <w:r w:rsidR="00F027EB" w:rsidRPr="004003C1">
        <w:rPr>
          <w:rFonts w:hint="eastAsia"/>
        </w:rPr>
        <w:t>I</w:t>
      </w:r>
      <w:r w:rsidR="00F027EB" w:rsidRPr="004003C1">
        <w:t>D</w:t>
      </w:r>
      <w:r w:rsidR="00F027EB" w:rsidRPr="004003C1">
        <w:rPr>
          <w:rFonts w:hint="eastAsia"/>
        </w:rPr>
        <w:t>的记录；当</w:t>
      </w:r>
      <w:proofErr w:type="gramStart"/>
      <w:r w:rsidR="00F027EB" w:rsidRPr="004003C1">
        <w:rPr>
          <w:rFonts w:hint="eastAsia"/>
        </w:rPr>
        <w:t>不勾选该</w:t>
      </w:r>
      <w:proofErr w:type="gramEnd"/>
      <w:r w:rsidR="00F027EB" w:rsidRPr="004003C1">
        <w:rPr>
          <w:rFonts w:hint="eastAsia"/>
        </w:rPr>
        <w:t>复选框，则解除车皮明细中卸货货位</w:t>
      </w:r>
      <w:r w:rsidR="00F027EB" w:rsidRPr="004003C1">
        <w:rPr>
          <w:rFonts w:hint="eastAsia"/>
        </w:rPr>
        <w:t>I</w:t>
      </w:r>
      <w:r w:rsidR="00F027EB" w:rsidRPr="004003C1">
        <w:t>D</w:t>
      </w:r>
      <w:r w:rsidR="00F027EB" w:rsidRPr="004003C1">
        <w:rPr>
          <w:rFonts w:hint="eastAsia"/>
        </w:rPr>
        <w:t>=</w:t>
      </w:r>
      <w:r w:rsidR="00F027EB" w:rsidRPr="004003C1">
        <w:rPr>
          <w:rFonts w:hint="eastAsia"/>
        </w:rPr>
        <w:t>该</w:t>
      </w:r>
      <w:r w:rsidR="00310F3E" w:rsidRPr="004003C1">
        <w:rPr>
          <w:rFonts w:hint="eastAsia"/>
        </w:rPr>
        <w:t>仓库</w:t>
      </w:r>
      <w:r w:rsidR="00310F3E" w:rsidRPr="004003C1">
        <w:rPr>
          <w:rFonts w:hint="eastAsia"/>
        </w:rPr>
        <w:t>/</w:t>
      </w:r>
      <w:r w:rsidR="00310F3E" w:rsidRPr="004003C1">
        <w:rPr>
          <w:rFonts w:hint="eastAsia"/>
        </w:rPr>
        <w:t>货位</w:t>
      </w:r>
      <w:r w:rsidR="00F027EB" w:rsidRPr="004003C1">
        <w:rPr>
          <w:rFonts w:hint="eastAsia"/>
        </w:rPr>
        <w:t>I</w:t>
      </w:r>
      <w:r w:rsidR="00F027EB" w:rsidRPr="004003C1">
        <w:t>D</w:t>
      </w:r>
      <w:r w:rsidR="00F027EB" w:rsidRPr="004003C1">
        <w:rPr>
          <w:rFonts w:hint="eastAsia"/>
        </w:rPr>
        <w:t>的记录的选择。</w:t>
      </w:r>
    </w:p>
    <w:p w14:paraId="67072F72" w14:textId="77777777" w:rsidR="00FA3B80" w:rsidRPr="004003C1" w:rsidRDefault="00FA3B80" w:rsidP="005A4BD6"/>
    <w:p w14:paraId="060D1016" w14:textId="19686E74" w:rsidR="00335B78" w:rsidRDefault="007C76FC" w:rsidP="005A4BD6">
      <w:r>
        <w:rPr>
          <w:rFonts w:hint="eastAsia"/>
        </w:rPr>
        <w:t>显示表格</w:t>
      </w:r>
      <w:r w:rsidR="00B10A92">
        <w:rPr>
          <w:rFonts w:hint="eastAsia"/>
        </w:rPr>
        <w:t>，通过“获取物流订单可选车皮列表”接口取得数据</w:t>
      </w:r>
      <w:r>
        <w:rPr>
          <w:rFonts w:hint="eastAsia"/>
        </w:rPr>
        <w:t>，不分页，无</w:t>
      </w:r>
      <w:r w:rsidR="00B10A92">
        <w:rPr>
          <w:rFonts w:hint="eastAsia"/>
        </w:rPr>
        <w:t>其他</w:t>
      </w:r>
      <w:r>
        <w:rPr>
          <w:rFonts w:hint="eastAsia"/>
        </w:rPr>
        <w:t>查询条件</w:t>
      </w:r>
      <w:r w:rsidR="00B10A92">
        <w:rPr>
          <w:rFonts w:hint="eastAsia"/>
        </w:rPr>
        <w:t>。</w:t>
      </w:r>
      <w:r w:rsidR="000B3915">
        <w:rPr>
          <w:rFonts w:hint="eastAsia"/>
        </w:rPr>
        <w:t>在详情模式，前端进行过滤筛选</w:t>
      </w:r>
    </w:p>
    <w:p w14:paraId="170AB6C0" w14:textId="4B309D8D" w:rsidR="007C76FC" w:rsidRDefault="007C76FC" w:rsidP="005A4BD6">
      <w:r>
        <w:rPr>
          <w:rFonts w:hint="eastAsia"/>
        </w:rPr>
        <w:lastRenderedPageBreak/>
        <w:t>1</w:t>
      </w:r>
      <w:r>
        <w:rPr>
          <w:rFonts w:hint="eastAsia"/>
        </w:rPr>
        <w:t>、复选框，在表头可全选、全不选</w:t>
      </w:r>
      <w:r w:rsidR="00B10A92">
        <w:rPr>
          <w:rFonts w:hint="eastAsia"/>
        </w:rPr>
        <w:t>。</w:t>
      </w:r>
      <w:r w:rsidR="006325E5">
        <w:rPr>
          <w:rFonts w:hint="eastAsia"/>
        </w:rPr>
        <w:t>回显：从物流订单对象中回显，最初来自获取物流订单详情接口的“已选铁路运单列表”，在本窗口可以修改。</w:t>
      </w:r>
    </w:p>
    <w:p w14:paraId="2BB471E0" w14:textId="77777777" w:rsidR="00B10A92" w:rsidRDefault="00B10A92" w:rsidP="00B10A92">
      <w:r>
        <w:rPr>
          <w:rFonts w:hint="eastAsia"/>
        </w:rPr>
        <w:t>2</w:t>
      </w:r>
      <w:r>
        <w:rPr>
          <w:rFonts w:hint="eastAsia"/>
        </w:rPr>
        <w:t>、车皮号</w:t>
      </w:r>
    </w:p>
    <w:p w14:paraId="44816F26" w14:textId="77777777" w:rsidR="00B10A92" w:rsidRPr="000A737B" w:rsidRDefault="00B10A92" w:rsidP="00B10A92">
      <w:r w:rsidRPr="000A737B">
        <w:rPr>
          <w:rFonts w:hint="eastAsia"/>
        </w:rPr>
        <w:t>3</w:t>
      </w:r>
      <w:r w:rsidRPr="000A737B">
        <w:rPr>
          <w:rFonts w:hint="eastAsia"/>
        </w:rPr>
        <w:t>、物料名称</w:t>
      </w:r>
    </w:p>
    <w:p w14:paraId="3491D74D" w14:textId="77777777" w:rsidR="00B10A92" w:rsidRPr="000A737B" w:rsidRDefault="00B10A92" w:rsidP="00B10A92">
      <w:r w:rsidRPr="000A737B">
        <w:t>4</w:t>
      </w:r>
      <w:r w:rsidRPr="000A737B">
        <w:rPr>
          <w:rFonts w:hint="eastAsia"/>
        </w:rPr>
        <w:t>、装车货物名称</w:t>
      </w:r>
    </w:p>
    <w:p w14:paraId="59FD7E49" w14:textId="43E6D0A7" w:rsidR="00B10A92" w:rsidRPr="000A737B" w:rsidRDefault="00B10A92" w:rsidP="00B10A92">
      <w:r w:rsidRPr="000A737B">
        <w:rPr>
          <w:rFonts w:hint="eastAsia"/>
        </w:rPr>
        <w:t>5</w:t>
      </w:r>
      <w:r w:rsidRPr="000A737B">
        <w:rPr>
          <w:rFonts w:hint="eastAsia"/>
        </w:rPr>
        <w:t>、装车重量（吨）</w:t>
      </w:r>
    </w:p>
    <w:p w14:paraId="4DBFC8F4" w14:textId="55652810" w:rsidR="00B10A92" w:rsidRPr="000A737B" w:rsidRDefault="00B10A92" w:rsidP="00B10A92">
      <w:r w:rsidRPr="000A737B">
        <w:rPr>
          <w:rFonts w:hint="eastAsia"/>
        </w:rPr>
        <w:t>6</w:t>
      </w:r>
      <w:r w:rsidRPr="000A737B">
        <w:rPr>
          <w:rFonts w:hint="eastAsia"/>
        </w:rPr>
        <w:t>、</w:t>
      </w:r>
      <w:r w:rsidR="00216E9D" w:rsidRPr="000A737B">
        <w:rPr>
          <w:rFonts w:hint="eastAsia"/>
        </w:rPr>
        <w:t>卸货</w:t>
      </w:r>
      <w:r w:rsidRPr="000A737B">
        <w:rPr>
          <w:rFonts w:hint="eastAsia"/>
        </w:rPr>
        <w:t>计量方式</w:t>
      </w:r>
    </w:p>
    <w:p w14:paraId="518D0464" w14:textId="6429D3C1" w:rsidR="00B10A92" w:rsidRPr="000A737B" w:rsidRDefault="00B10A92" w:rsidP="00B10A92">
      <w:r w:rsidRPr="000A737B">
        <w:t>7</w:t>
      </w:r>
      <w:r w:rsidRPr="000A737B">
        <w:rPr>
          <w:rFonts w:hint="eastAsia"/>
        </w:rPr>
        <w:t>、卸货货位</w:t>
      </w:r>
    </w:p>
    <w:p w14:paraId="33AD8ED2" w14:textId="2545E363" w:rsidR="00216E9D" w:rsidRPr="000A737B" w:rsidRDefault="00216E9D" w:rsidP="00B10A92">
      <w:r w:rsidRPr="000A737B">
        <w:rPr>
          <w:rFonts w:hint="eastAsia"/>
        </w:rPr>
        <w:t>8</w:t>
      </w:r>
      <w:r w:rsidRPr="000A737B">
        <w:rPr>
          <w:rFonts w:hint="eastAsia"/>
        </w:rPr>
        <w:t>、发货批号</w:t>
      </w:r>
    </w:p>
    <w:p w14:paraId="05310624" w14:textId="21DB8D18" w:rsidR="00216E9D" w:rsidRPr="000A737B" w:rsidRDefault="00216E9D" w:rsidP="00B10A92">
      <w:r w:rsidRPr="000A737B">
        <w:rPr>
          <w:rFonts w:hint="eastAsia"/>
        </w:rPr>
        <w:t>9</w:t>
      </w:r>
      <w:r w:rsidRPr="000A737B">
        <w:rPr>
          <w:rFonts w:hint="eastAsia"/>
        </w:rPr>
        <w:t>、收货批号</w:t>
      </w:r>
    </w:p>
    <w:p w14:paraId="768B8748" w14:textId="72C64460" w:rsidR="00216E9D" w:rsidRPr="000A737B" w:rsidRDefault="00216E9D" w:rsidP="00B10A92">
      <w:r w:rsidRPr="000A737B">
        <w:t>10</w:t>
      </w:r>
      <w:r w:rsidRPr="000A737B">
        <w:rPr>
          <w:rFonts w:hint="eastAsia"/>
        </w:rPr>
        <w:t>、实际卸货数量</w:t>
      </w:r>
    </w:p>
    <w:p w14:paraId="55553A99" w14:textId="7561E73D" w:rsidR="00216E9D" w:rsidRPr="000A737B" w:rsidRDefault="00216E9D" w:rsidP="00B10A92">
      <w:r w:rsidRPr="000A737B">
        <w:t>11</w:t>
      </w:r>
      <w:r w:rsidRPr="000A737B">
        <w:rPr>
          <w:rFonts w:hint="eastAsia"/>
        </w:rPr>
        <w:t>、实际卸货时间</w:t>
      </w:r>
    </w:p>
    <w:p w14:paraId="4FD6CAFA" w14:textId="3B246F77" w:rsidR="00216E9D" w:rsidRPr="000A737B" w:rsidRDefault="00216E9D" w:rsidP="00B10A92">
      <w:r w:rsidRPr="000A737B">
        <w:t>12</w:t>
      </w:r>
      <w:r w:rsidRPr="000A737B">
        <w:rPr>
          <w:rFonts w:hint="eastAsia"/>
        </w:rPr>
        <w:t>、运单状态，根据</w:t>
      </w:r>
      <w:proofErr w:type="gramStart"/>
      <w:r w:rsidRPr="000A737B">
        <w:rPr>
          <w:rFonts w:hint="eastAsia"/>
        </w:rPr>
        <w:t>枚举值</w:t>
      </w:r>
      <w:proofErr w:type="gramEnd"/>
      <w:r w:rsidRPr="000A737B">
        <w:rPr>
          <w:rFonts w:hint="eastAsia"/>
        </w:rPr>
        <w:t>显示枚举名称</w:t>
      </w:r>
    </w:p>
    <w:p w14:paraId="29EE62AC" w14:textId="16A023BD" w:rsidR="00B10A92" w:rsidRPr="000A737B" w:rsidRDefault="00216E9D" w:rsidP="00B10A92">
      <w:r w:rsidRPr="000A737B">
        <w:t>13</w:t>
      </w:r>
      <w:r w:rsidR="00B10A92" w:rsidRPr="000A737B">
        <w:rPr>
          <w:rFonts w:hint="eastAsia"/>
        </w:rPr>
        <w:t>、说明，如果“该物流订单是否可选择”为是，显示文本“已被其他物流订单选择”，否则为空</w:t>
      </w:r>
    </w:p>
    <w:p w14:paraId="4ED078FC" w14:textId="5C80CA76" w:rsidR="006325E5" w:rsidRDefault="006325E5" w:rsidP="005A4BD6">
      <w:r>
        <w:rPr>
          <w:rFonts w:hint="eastAsia"/>
        </w:rPr>
        <w:t>表格外按钮：</w:t>
      </w:r>
    </w:p>
    <w:p w14:paraId="7A409CD1" w14:textId="7C4CEA9A" w:rsidR="00B10A92" w:rsidRPr="00B10A92" w:rsidRDefault="006325E5" w:rsidP="005A4BD6">
      <w:r>
        <w:rPr>
          <w:rFonts w:hint="eastAsia"/>
        </w:rPr>
        <w:t>确定，点击确定后，</w:t>
      </w:r>
      <w:proofErr w:type="gramStart"/>
      <w:r>
        <w:rPr>
          <w:rFonts w:hint="eastAsia"/>
        </w:rPr>
        <w:t>将勾选的</w:t>
      </w:r>
      <w:proofErr w:type="gramEnd"/>
      <w:r>
        <w:rPr>
          <w:rFonts w:hint="eastAsia"/>
        </w:rPr>
        <w:t>记录更新“已选铁路运单列表”，关闭该窗口，然后更新编辑页中的车皮明细数量</w:t>
      </w:r>
    </w:p>
    <w:p w14:paraId="568AD2BF" w14:textId="4241AC7D" w:rsidR="007C76FC" w:rsidRDefault="007C76FC" w:rsidP="005A4BD6"/>
    <w:p w14:paraId="3F0AB680" w14:textId="45774A7A" w:rsidR="008E078E" w:rsidRDefault="008E078E" w:rsidP="008E078E">
      <w:pPr>
        <w:pStyle w:val="40"/>
        <w:spacing w:beforeLines="0" w:before="163" w:afterLines="0" w:after="163"/>
        <w:ind w:left="862" w:hanging="862"/>
        <w:outlineLvl w:val="3"/>
      </w:pPr>
      <w:r>
        <w:rPr>
          <w:rFonts w:hint="eastAsia"/>
        </w:rPr>
        <w:t>调整</w:t>
      </w:r>
      <w:r w:rsidR="00D70E97">
        <w:rPr>
          <w:rFonts w:hint="eastAsia"/>
        </w:rPr>
        <w:t>计划</w:t>
      </w:r>
    </w:p>
    <w:p w14:paraId="6C8321F5" w14:textId="382C799B" w:rsidR="008E078E" w:rsidRDefault="008E078E" w:rsidP="005A4BD6">
      <w:proofErr w:type="gramStart"/>
      <w:r>
        <w:rPr>
          <w:rFonts w:hint="eastAsia"/>
        </w:rPr>
        <w:t>依次回显</w:t>
      </w:r>
      <w:proofErr w:type="gramEnd"/>
      <w:r>
        <w:rPr>
          <w:rFonts w:hint="eastAsia"/>
        </w:rPr>
        <w:t>物流订单每项物料的计划运输量、计划运输量计量单位，可进行修改。</w:t>
      </w:r>
    </w:p>
    <w:p w14:paraId="1D41F0E0" w14:textId="4E66BC45" w:rsidR="008E078E" w:rsidRDefault="008E078E" w:rsidP="005A4BD6">
      <w:r>
        <w:rPr>
          <w:rFonts w:hint="eastAsia"/>
        </w:rPr>
        <w:t>1</w:t>
      </w:r>
      <w:r>
        <w:rPr>
          <w:rFonts w:hint="eastAsia"/>
        </w:rPr>
        <w:t>、物料名称，文本</w:t>
      </w:r>
    </w:p>
    <w:p w14:paraId="7841000C" w14:textId="3F1094F6" w:rsidR="008E078E" w:rsidRDefault="008E078E" w:rsidP="005A4BD6">
      <w:r>
        <w:t>2</w:t>
      </w:r>
      <w:r>
        <w:rPr>
          <w:rFonts w:hint="eastAsia"/>
        </w:rPr>
        <w:t>、计划运输量，文本框，必填，只能填入大于等于</w:t>
      </w:r>
      <w:r>
        <w:rPr>
          <w:rFonts w:hint="eastAsia"/>
        </w:rPr>
        <w:t>0</w:t>
      </w:r>
      <w:r>
        <w:rPr>
          <w:rFonts w:hint="eastAsia"/>
        </w:rPr>
        <w:t>的数字</w:t>
      </w:r>
    </w:p>
    <w:p w14:paraId="3A139912" w14:textId="1B0B01AB" w:rsidR="008E078E" w:rsidRDefault="008E078E" w:rsidP="005A4BD6">
      <w:r>
        <w:t>3</w:t>
      </w:r>
      <w:r>
        <w:rPr>
          <w:rFonts w:hint="eastAsia"/>
        </w:rPr>
        <w:t>、计划运输量计量单位，文本，直接放在文本框后面，不显示字段名。</w:t>
      </w:r>
    </w:p>
    <w:p w14:paraId="104BC44E" w14:textId="31DCA6F3" w:rsidR="008E078E" w:rsidRDefault="008E078E" w:rsidP="005A4BD6">
      <w:r>
        <w:rPr>
          <w:rFonts w:hint="eastAsia"/>
        </w:rPr>
        <w:t>界面效果：</w:t>
      </w:r>
    </w:p>
    <w:tbl>
      <w:tblPr>
        <w:tblStyle w:val="af3"/>
        <w:tblW w:w="0" w:type="auto"/>
        <w:tblLook w:val="04A0" w:firstRow="1" w:lastRow="0" w:firstColumn="1" w:lastColumn="0" w:noHBand="0" w:noVBand="1"/>
      </w:tblPr>
      <w:tblGrid>
        <w:gridCol w:w="9060"/>
      </w:tblGrid>
      <w:tr w:rsidR="008E078E" w14:paraId="5DCD06C6" w14:textId="77777777" w:rsidTr="008E078E">
        <w:tc>
          <w:tcPr>
            <w:tcW w:w="9060" w:type="dxa"/>
          </w:tcPr>
          <w:p w14:paraId="53B5AFEA" w14:textId="4B3430E2" w:rsidR="008E078E" w:rsidRDefault="008E078E" w:rsidP="008E078E">
            <w:pPr>
              <w:tabs>
                <w:tab w:val="left" w:pos="3030"/>
              </w:tabs>
              <w:ind w:firstLineChars="0" w:firstLine="0"/>
            </w:pPr>
            <w:r>
              <w:rPr>
                <w:rFonts w:hint="eastAsia"/>
                <w:noProof/>
              </w:rPr>
              <mc:AlternateContent>
                <mc:Choice Requires="wps">
                  <w:drawing>
                    <wp:anchor distT="0" distB="0" distL="114300" distR="114300" simplePos="0" relativeHeight="251659264" behindDoc="0" locked="0" layoutInCell="1" allowOverlap="1" wp14:anchorId="69682492" wp14:editId="6ABB7EC6">
                      <wp:simplePos x="0" y="0"/>
                      <wp:positionH relativeFrom="column">
                        <wp:posOffset>732790</wp:posOffset>
                      </wp:positionH>
                      <wp:positionV relativeFrom="paragraph">
                        <wp:posOffset>57150</wp:posOffset>
                      </wp:positionV>
                      <wp:extent cx="1123950" cy="180975"/>
                      <wp:effectExtent l="0" t="0" r="19050" b="28575"/>
                      <wp:wrapNone/>
                      <wp:docPr id="8" name="流程图: 过程 8"/>
                      <wp:cNvGraphicFramePr/>
                      <a:graphic xmlns:a="http://schemas.openxmlformats.org/drawingml/2006/main">
                        <a:graphicData uri="http://schemas.microsoft.com/office/word/2010/wordprocessingShape">
                          <wps:wsp>
                            <wps:cNvSpPr/>
                            <wps:spPr>
                              <a:xfrm>
                                <a:off x="0" y="0"/>
                                <a:ext cx="1123950" cy="180975"/>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06A497D" id="_x0000_t109" coordsize="21600,21600" o:spt="109" path="m,l,21600r21600,l21600,xe">
                      <v:stroke joinstyle="miter"/>
                      <v:path gradientshapeok="t" o:connecttype="rect"/>
                    </v:shapetype>
                    <v:shape id="流程图: 过程 8" o:spid="_x0000_s1026" type="#_x0000_t109" style="position:absolute;left:0;text-align:left;margin-left:57.7pt;margin-top:4.5pt;width:88.5pt;height:1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" fillcolor="white [3212]" strokecolor="#1f4d78 [1604]" strokeweight="1pt"/>
                  </w:pict>
                </mc:Fallback>
              </mc:AlternateContent>
            </w:r>
            <w:r>
              <w:rPr>
                <w:rFonts w:hint="eastAsia"/>
              </w:rPr>
              <w:t>原矿石</w:t>
            </w:r>
            <w:r>
              <w:rPr>
                <w:rFonts w:hint="eastAsia"/>
              </w:rPr>
              <w:t>A</w:t>
            </w:r>
            <w:r>
              <w:rPr>
                <w:rFonts w:hint="eastAsia"/>
              </w:rPr>
              <w:t>：</w:t>
            </w:r>
            <w:r>
              <w:tab/>
            </w:r>
            <w:r w:rsidR="008502DB">
              <w:rPr>
                <w:rFonts w:hint="eastAsia"/>
              </w:rPr>
              <w:t>吨</w:t>
            </w:r>
          </w:p>
          <w:p w14:paraId="276160D8" w14:textId="5864FF3B" w:rsidR="008E078E" w:rsidRDefault="008E078E" w:rsidP="008E078E">
            <w:pPr>
              <w:tabs>
                <w:tab w:val="left" w:pos="3030"/>
              </w:tabs>
              <w:ind w:firstLineChars="0" w:firstLine="0"/>
            </w:pPr>
            <w:r>
              <w:rPr>
                <w:rFonts w:hint="eastAsia"/>
                <w:noProof/>
              </w:rPr>
              <mc:AlternateContent>
                <mc:Choice Requires="wps">
                  <w:drawing>
                    <wp:anchor distT="0" distB="0" distL="114300" distR="114300" simplePos="0" relativeHeight="251661312" behindDoc="0" locked="0" layoutInCell="1" allowOverlap="1" wp14:anchorId="44D0A2E2" wp14:editId="13059CCF">
                      <wp:simplePos x="0" y="0"/>
                      <wp:positionH relativeFrom="column">
                        <wp:posOffset>732790</wp:posOffset>
                      </wp:positionH>
                      <wp:positionV relativeFrom="paragraph">
                        <wp:posOffset>57150</wp:posOffset>
                      </wp:positionV>
                      <wp:extent cx="1123950" cy="180975"/>
                      <wp:effectExtent l="0" t="0" r="19050" b="28575"/>
                      <wp:wrapNone/>
                      <wp:docPr id="9" name="流程图: 过程 9"/>
                      <wp:cNvGraphicFramePr/>
                      <a:graphic xmlns:a="http://schemas.openxmlformats.org/drawingml/2006/main">
                        <a:graphicData uri="http://schemas.microsoft.com/office/word/2010/wordprocessingShape">
                          <wps:wsp>
                            <wps:cNvSpPr/>
                            <wps:spPr>
                              <a:xfrm>
                                <a:off x="0" y="0"/>
                                <a:ext cx="1123950" cy="180975"/>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CA3435" id="流程图: 过程 9" o:spid="_x0000_s1026" type="#_x0000_t109" style="position:absolute;left:0;text-align:left;margin-left:57.7pt;margin-top:4.5pt;width:88.5pt;height:14.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" fillcolor="white [3212]" strokecolor="#1f4d78 [1604]" strokeweight="1pt"/>
                  </w:pict>
                </mc:Fallback>
              </mc:AlternateContent>
            </w:r>
            <w:r>
              <w:rPr>
                <w:rFonts w:hint="eastAsia"/>
              </w:rPr>
              <w:t>原矿石</w:t>
            </w:r>
            <w:r>
              <w:rPr>
                <w:rFonts w:hint="eastAsia"/>
              </w:rPr>
              <w:t>B</w:t>
            </w:r>
            <w:r>
              <w:rPr>
                <w:rFonts w:hint="eastAsia"/>
              </w:rPr>
              <w:t>：</w:t>
            </w:r>
            <w:r>
              <w:tab/>
            </w:r>
            <w:r>
              <w:rPr>
                <w:rFonts w:hint="eastAsia"/>
              </w:rPr>
              <w:t>吨</w:t>
            </w:r>
          </w:p>
        </w:tc>
      </w:tr>
    </w:tbl>
    <w:p w14:paraId="61C14AC4" w14:textId="1D7128ED" w:rsidR="008E078E" w:rsidRDefault="008E078E" w:rsidP="005A4BD6">
      <w:r>
        <w:rPr>
          <w:rFonts w:hint="eastAsia"/>
        </w:rPr>
        <w:lastRenderedPageBreak/>
        <w:t>确定按钮，点击后弹出</w:t>
      </w:r>
      <w:r>
        <w:rPr>
          <w:rFonts w:hint="eastAsia"/>
        </w:rPr>
        <w:t>confirm</w:t>
      </w:r>
      <w:r>
        <w:rPr>
          <w:rFonts w:hint="eastAsia"/>
        </w:rPr>
        <w:t>“是否确定调整</w:t>
      </w:r>
      <w:r w:rsidR="00D70E97">
        <w:rPr>
          <w:rFonts w:hint="eastAsia"/>
        </w:rPr>
        <w:t>计划</w:t>
      </w:r>
      <w:r>
        <w:rPr>
          <w:rFonts w:hint="eastAsia"/>
        </w:rPr>
        <w:t>量？”</w:t>
      </w:r>
    </w:p>
    <w:p w14:paraId="0CB6902A" w14:textId="77777777" w:rsidR="008E078E" w:rsidRDefault="008E078E" w:rsidP="005A4BD6"/>
    <w:p w14:paraId="2D782C06" w14:textId="77777777" w:rsidR="004B1B8D" w:rsidRDefault="004B1B8D" w:rsidP="004B1B8D">
      <w:pPr>
        <w:pStyle w:val="30"/>
        <w:rPr>
          <w:rFonts w:asciiTheme="minorHAnsi" w:hAnsiTheme="minorHAnsi"/>
        </w:rPr>
      </w:pPr>
      <w:bookmarkStart w:id="311" w:name="_Toc35178286"/>
      <w:r>
        <w:rPr>
          <w:rFonts w:asciiTheme="minorHAnsi" w:hAnsiTheme="minorHAnsi" w:hint="eastAsia"/>
        </w:rPr>
        <w:t>内部接口</w:t>
      </w:r>
      <w:r w:rsidRPr="00EF3789">
        <w:rPr>
          <w:rFonts w:asciiTheme="minorHAnsi" w:hAnsiTheme="minorHAnsi"/>
        </w:rPr>
        <w:t>设计</w:t>
      </w:r>
      <w:bookmarkEnd w:id="311"/>
    </w:p>
    <w:p w14:paraId="24569739" w14:textId="11543679" w:rsidR="004B1B8D" w:rsidRDefault="000602FD" w:rsidP="004B1B8D">
      <w:pPr>
        <w:pStyle w:val="40"/>
        <w:spacing w:beforeLines="0" w:before="163" w:afterLines="0" w:after="163"/>
        <w:ind w:left="862" w:hanging="862"/>
        <w:outlineLvl w:val="3"/>
      </w:pPr>
      <w:bookmarkStart w:id="312" w:name="_Toc35178287"/>
      <w:r>
        <w:rPr>
          <w:rFonts w:hint="eastAsia"/>
        </w:rPr>
        <w:t>【修改】获取物流订单列表</w:t>
      </w:r>
      <w:bookmarkEnd w:id="312"/>
    </w:p>
    <w:p w14:paraId="44FEB4ED" w14:textId="7F0646BE" w:rsidR="004B1B8D" w:rsidRDefault="004B1B8D" w:rsidP="005A4BD6">
      <w:r>
        <w:rPr>
          <w:rFonts w:hint="eastAsia"/>
        </w:rPr>
        <w:t>功能：获取物流计划单信息列表。</w:t>
      </w:r>
    </w:p>
    <w:p w14:paraId="74375481" w14:textId="1B9E5BCD" w:rsidR="004B1B8D" w:rsidRDefault="004B1B8D" w:rsidP="005A4BD6">
      <w:r>
        <w:rPr>
          <w:rFonts w:hint="eastAsia"/>
        </w:rPr>
        <w:t>用途：用于物流订单管理</w:t>
      </w:r>
      <w:r w:rsidR="00883BE4">
        <w:rPr>
          <w:rFonts w:hint="eastAsia"/>
        </w:rPr>
        <w:t>，用于创建派车单时查询物流订单</w:t>
      </w:r>
    </w:p>
    <w:p w14:paraId="30C8EA0B" w14:textId="2602C980" w:rsidR="000602FD" w:rsidRPr="000602FD" w:rsidRDefault="000602FD" w:rsidP="000602FD">
      <w:r w:rsidRPr="000602FD">
        <w:rPr>
          <w:rFonts w:hint="eastAsia"/>
        </w:rPr>
        <w:t>过滤规则：</w:t>
      </w:r>
    </w:p>
    <w:p w14:paraId="2ECC8D1F" w14:textId="388468BE" w:rsidR="000602FD" w:rsidRPr="000602FD" w:rsidRDefault="000602FD" w:rsidP="000602FD">
      <w:r w:rsidRPr="000602FD">
        <w:rPr>
          <w:rFonts w:hint="eastAsia"/>
        </w:rPr>
        <w:t>物流</w:t>
      </w:r>
      <w:r w:rsidR="003A796B">
        <w:rPr>
          <w:rFonts w:hint="eastAsia"/>
        </w:rPr>
        <w:t>订单</w:t>
      </w:r>
      <w:r w:rsidRPr="000602FD">
        <w:rPr>
          <w:rFonts w:hint="eastAsia"/>
        </w:rPr>
        <w:t>过滤条件，</w:t>
      </w:r>
      <w:r w:rsidRPr="003A796B">
        <w:rPr>
          <w:rFonts w:hint="eastAsia"/>
          <w:color w:val="FF0000"/>
        </w:rPr>
        <w:t>满足下列</w:t>
      </w:r>
      <w:r w:rsidRPr="003A796B">
        <w:rPr>
          <w:rFonts w:hint="eastAsia"/>
          <w:color w:val="FF0000"/>
        </w:rPr>
        <w:t>1~</w:t>
      </w:r>
      <w:r w:rsidR="003A796B" w:rsidRPr="003A796B">
        <w:rPr>
          <w:color w:val="FF0000"/>
        </w:rPr>
        <w:t>8</w:t>
      </w:r>
      <w:r w:rsidRPr="003A796B">
        <w:rPr>
          <w:rFonts w:hint="eastAsia"/>
          <w:color w:val="FF0000"/>
        </w:rPr>
        <w:t>其中之一即可</w:t>
      </w:r>
      <w:r w:rsidRPr="000602FD">
        <w:rPr>
          <w:rFonts w:hint="eastAsia"/>
        </w:rPr>
        <w:t>，如果用户是站点工作人员，</w:t>
      </w:r>
      <w:r w:rsidRPr="003A796B">
        <w:rPr>
          <w:rFonts w:hint="eastAsia"/>
          <w:color w:val="FF0000"/>
        </w:rPr>
        <w:t>必须满足条件</w:t>
      </w:r>
      <w:r w:rsidR="003A796B" w:rsidRPr="003A796B">
        <w:rPr>
          <w:color w:val="FF0000"/>
        </w:rPr>
        <w:t>9</w:t>
      </w:r>
      <w:r w:rsidR="003A796B" w:rsidRPr="003A796B">
        <w:rPr>
          <w:rFonts w:hint="eastAsia"/>
          <w:color w:val="FF0000"/>
        </w:rPr>
        <w:t>和</w:t>
      </w:r>
      <w:r w:rsidR="003A796B" w:rsidRPr="003A796B">
        <w:rPr>
          <w:color w:val="FF0000"/>
        </w:rPr>
        <w:t>10</w:t>
      </w:r>
      <w:r w:rsidRPr="000602FD">
        <w:rPr>
          <w:rFonts w:hint="eastAsia"/>
        </w:rPr>
        <w:t>，而其他条件失效；并且可以查看详情：</w:t>
      </w:r>
    </w:p>
    <w:p w14:paraId="784EAA89" w14:textId="77777777" w:rsidR="000602FD" w:rsidRPr="000602FD" w:rsidRDefault="000602FD" w:rsidP="000602FD">
      <w:r w:rsidRPr="000602FD">
        <w:rPr>
          <w:rFonts w:hint="eastAsia"/>
        </w:rPr>
        <w:t>1</w:t>
      </w:r>
      <w:r w:rsidRPr="000602FD">
        <w:rPr>
          <w:rFonts w:hint="eastAsia"/>
        </w:rPr>
        <w:t>、集团公司用户且是内部用户（可以与第</w:t>
      </w:r>
      <w:r w:rsidRPr="000602FD">
        <w:rPr>
          <w:rFonts w:hint="eastAsia"/>
        </w:rPr>
        <w:t>2</w:t>
      </w:r>
      <w:r w:rsidRPr="000602FD">
        <w:rPr>
          <w:rFonts w:hint="eastAsia"/>
        </w:rPr>
        <w:t>条合并）</w:t>
      </w:r>
    </w:p>
    <w:p w14:paraId="7CF14686" w14:textId="77777777" w:rsidR="000602FD" w:rsidRPr="000602FD" w:rsidRDefault="000602FD" w:rsidP="000602FD">
      <w:r w:rsidRPr="000602FD">
        <w:t>2</w:t>
      </w:r>
      <w:r w:rsidRPr="000602FD">
        <w:rPr>
          <w:rFonts w:hint="eastAsia"/>
        </w:rPr>
        <w:t>、内部用户，所属单位本下级包含物流订单“所属单位”</w:t>
      </w:r>
    </w:p>
    <w:p w14:paraId="4F2B6D27" w14:textId="77777777" w:rsidR="000602FD" w:rsidRPr="000602FD" w:rsidRDefault="000602FD" w:rsidP="000602FD">
      <w:r w:rsidRPr="000602FD">
        <w:rPr>
          <w:rFonts w:hint="eastAsia"/>
        </w:rPr>
        <w:t>3</w:t>
      </w:r>
      <w:r w:rsidRPr="000602FD">
        <w:rPr>
          <w:rFonts w:hint="eastAsia"/>
        </w:rPr>
        <w:t>、内部用户，所属单位等于物流订单“承运单位</w:t>
      </w:r>
      <w:r w:rsidRPr="000602FD">
        <w:rPr>
          <w:rFonts w:hint="eastAsia"/>
        </w:rPr>
        <w:t>-</w:t>
      </w:r>
      <w:r w:rsidRPr="000602FD">
        <w:rPr>
          <w:rFonts w:hint="eastAsia"/>
        </w:rPr>
        <w:t>组织机构</w:t>
      </w:r>
      <w:r w:rsidRPr="000602FD">
        <w:rPr>
          <w:rFonts w:hint="eastAsia"/>
        </w:rPr>
        <w:t>I</w:t>
      </w:r>
      <w:r w:rsidRPr="000602FD">
        <w:t>D</w:t>
      </w:r>
      <w:r w:rsidRPr="000602FD">
        <w:rPr>
          <w:rFonts w:hint="eastAsia"/>
        </w:rPr>
        <w:t>”</w:t>
      </w:r>
    </w:p>
    <w:p w14:paraId="50074F5A" w14:textId="77777777" w:rsidR="000602FD" w:rsidRPr="000602FD" w:rsidRDefault="000602FD" w:rsidP="000602FD">
      <w:r w:rsidRPr="000602FD">
        <w:rPr>
          <w:rFonts w:hint="eastAsia"/>
        </w:rPr>
        <w:t>4</w:t>
      </w:r>
      <w:r w:rsidRPr="000602FD">
        <w:rPr>
          <w:rFonts w:hint="eastAsia"/>
        </w:rPr>
        <w:t>、内部用户，所属单位等于物流订单“上级承运单位</w:t>
      </w:r>
      <w:r w:rsidRPr="000602FD">
        <w:rPr>
          <w:rFonts w:hint="eastAsia"/>
        </w:rPr>
        <w:t>-</w:t>
      </w:r>
      <w:r w:rsidRPr="000602FD">
        <w:rPr>
          <w:rFonts w:hint="eastAsia"/>
        </w:rPr>
        <w:t>组织机构</w:t>
      </w:r>
      <w:r w:rsidRPr="000602FD">
        <w:rPr>
          <w:rFonts w:hint="eastAsia"/>
        </w:rPr>
        <w:t>I</w:t>
      </w:r>
      <w:r w:rsidRPr="000602FD">
        <w:t>D</w:t>
      </w:r>
      <w:r w:rsidRPr="000602FD">
        <w:rPr>
          <w:rFonts w:hint="eastAsia"/>
        </w:rPr>
        <w:t>”</w:t>
      </w:r>
    </w:p>
    <w:p w14:paraId="437C15E6" w14:textId="77777777" w:rsidR="000602FD" w:rsidRPr="000602FD" w:rsidRDefault="000602FD" w:rsidP="000602FD">
      <w:r w:rsidRPr="000602FD">
        <w:rPr>
          <w:rFonts w:hint="eastAsia"/>
        </w:rPr>
        <w:t>5</w:t>
      </w:r>
      <w:r w:rsidRPr="000602FD">
        <w:rPr>
          <w:rFonts w:hint="eastAsia"/>
        </w:rPr>
        <w:t>、外部用户，所属供应商等于物流订单“承运单位</w:t>
      </w:r>
      <w:r w:rsidRPr="000602FD">
        <w:rPr>
          <w:rFonts w:hint="eastAsia"/>
        </w:rPr>
        <w:t>-</w:t>
      </w:r>
      <w:r w:rsidRPr="000602FD">
        <w:rPr>
          <w:rFonts w:hint="eastAsia"/>
        </w:rPr>
        <w:t>供应商</w:t>
      </w:r>
      <w:r w:rsidRPr="000602FD">
        <w:rPr>
          <w:rFonts w:hint="eastAsia"/>
        </w:rPr>
        <w:t>I</w:t>
      </w:r>
      <w:r w:rsidRPr="000602FD">
        <w:t>D</w:t>
      </w:r>
      <w:r w:rsidRPr="000602FD">
        <w:rPr>
          <w:rFonts w:hint="eastAsia"/>
        </w:rPr>
        <w:t>”</w:t>
      </w:r>
    </w:p>
    <w:p w14:paraId="0A60E91B" w14:textId="25EBDD69" w:rsidR="000602FD" w:rsidRDefault="000602FD" w:rsidP="000602FD">
      <w:r w:rsidRPr="000602FD">
        <w:t>6</w:t>
      </w:r>
      <w:r w:rsidRPr="000602FD">
        <w:rPr>
          <w:rFonts w:hint="eastAsia"/>
        </w:rPr>
        <w:t>、外部用户，所属供应商等于物流订单“上级承运单位</w:t>
      </w:r>
      <w:r w:rsidRPr="000602FD">
        <w:rPr>
          <w:rFonts w:hint="eastAsia"/>
        </w:rPr>
        <w:t>-</w:t>
      </w:r>
      <w:r w:rsidRPr="000602FD">
        <w:rPr>
          <w:rFonts w:hint="eastAsia"/>
        </w:rPr>
        <w:t>供应商</w:t>
      </w:r>
      <w:r w:rsidRPr="000602FD">
        <w:rPr>
          <w:rFonts w:hint="eastAsia"/>
        </w:rPr>
        <w:t>I</w:t>
      </w:r>
      <w:r w:rsidRPr="000602FD">
        <w:t>D</w:t>
      </w:r>
      <w:r w:rsidRPr="000602FD">
        <w:rPr>
          <w:rFonts w:hint="eastAsia"/>
        </w:rPr>
        <w:t>”</w:t>
      </w:r>
    </w:p>
    <w:p w14:paraId="3B0DA3E7" w14:textId="4C46D7CF" w:rsidR="003A796B" w:rsidRPr="00237981" w:rsidRDefault="003A796B" w:rsidP="003A796B">
      <w:pPr>
        <w:rPr>
          <w:color w:val="FF0000"/>
        </w:rPr>
      </w:pPr>
      <w:r>
        <w:rPr>
          <w:color w:val="FF0000"/>
        </w:rPr>
        <w:t>7</w:t>
      </w:r>
      <w:r w:rsidRPr="00237981">
        <w:rPr>
          <w:rFonts w:hint="eastAsia"/>
          <w:color w:val="FF0000"/>
        </w:rPr>
        <w:t>、</w:t>
      </w:r>
      <w:r>
        <w:rPr>
          <w:rFonts w:hint="eastAsia"/>
          <w:color w:val="FF0000"/>
        </w:rPr>
        <w:t>内外部用户不限，</w:t>
      </w:r>
      <w:r w:rsidRPr="00237981">
        <w:rPr>
          <w:rFonts w:hint="eastAsia"/>
          <w:color w:val="FF0000"/>
        </w:rPr>
        <w:t>获取当前角色信息，如果角色有关联部门，则需要过滤部门。过滤方法：</w:t>
      </w:r>
      <w:r>
        <w:rPr>
          <w:rFonts w:hint="eastAsia"/>
          <w:color w:val="FF0000"/>
        </w:rPr>
        <w:t>物流订单所属</w:t>
      </w:r>
      <w:r w:rsidRPr="00237981">
        <w:rPr>
          <w:rFonts w:hint="eastAsia"/>
          <w:color w:val="FF0000"/>
        </w:rPr>
        <w:t>E</w:t>
      </w:r>
      <w:r w:rsidRPr="00237981">
        <w:rPr>
          <w:color w:val="FF0000"/>
        </w:rPr>
        <w:t>AS</w:t>
      </w:r>
      <w:r w:rsidRPr="00237981">
        <w:rPr>
          <w:rFonts w:hint="eastAsia"/>
          <w:color w:val="FF0000"/>
        </w:rPr>
        <w:t>单据关联的部门必须至少有</w:t>
      </w:r>
      <w:r w:rsidRPr="00237981">
        <w:rPr>
          <w:rFonts w:hint="eastAsia"/>
          <w:color w:val="FF0000"/>
        </w:rPr>
        <w:t>1</w:t>
      </w:r>
      <w:r w:rsidRPr="00237981">
        <w:rPr>
          <w:rFonts w:hint="eastAsia"/>
          <w:color w:val="FF0000"/>
        </w:rPr>
        <w:t>条在角色关联的部门中。</w:t>
      </w:r>
    </w:p>
    <w:p w14:paraId="1555B847" w14:textId="625130F3" w:rsidR="003A796B" w:rsidRDefault="003A796B" w:rsidP="003A796B">
      <w:pPr>
        <w:rPr>
          <w:color w:val="FF0000"/>
        </w:rPr>
      </w:pPr>
      <w:r>
        <w:rPr>
          <w:color w:val="FF0000"/>
        </w:rPr>
        <w:t>8</w:t>
      </w:r>
      <w:r w:rsidRPr="00237981">
        <w:rPr>
          <w:rFonts w:hint="eastAsia"/>
          <w:color w:val="FF0000"/>
        </w:rPr>
        <w:t>、</w:t>
      </w:r>
      <w:r>
        <w:rPr>
          <w:rFonts w:hint="eastAsia"/>
          <w:color w:val="FF0000"/>
        </w:rPr>
        <w:t>内外部用户不限，</w:t>
      </w:r>
      <w:r w:rsidRPr="00237981">
        <w:rPr>
          <w:rFonts w:hint="eastAsia"/>
          <w:color w:val="FF0000"/>
        </w:rPr>
        <w:t>获取当前角色信息，如果角色有关联物料，则需要过滤物料。过滤方法，</w:t>
      </w:r>
      <w:r>
        <w:rPr>
          <w:rFonts w:hint="eastAsia"/>
          <w:color w:val="FF0000"/>
        </w:rPr>
        <w:t>物流订单</w:t>
      </w:r>
      <w:r w:rsidRPr="00237981">
        <w:rPr>
          <w:rFonts w:hint="eastAsia"/>
          <w:color w:val="FF0000"/>
        </w:rPr>
        <w:t>明细中的物料必须</w:t>
      </w:r>
      <w:r>
        <w:rPr>
          <w:rFonts w:hint="eastAsia"/>
          <w:color w:val="FF0000"/>
        </w:rPr>
        <w:t>至少有一个</w:t>
      </w:r>
      <w:r w:rsidRPr="00237981">
        <w:rPr>
          <w:rFonts w:hint="eastAsia"/>
          <w:color w:val="FF0000"/>
        </w:rPr>
        <w:t>在角色关联的物料中</w:t>
      </w:r>
      <w:r>
        <w:rPr>
          <w:rFonts w:hint="eastAsia"/>
          <w:color w:val="FF0000"/>
        </w:rPr>
        <w:t>。</w:t>
      </w:r>
    </w:p>
    <w:p w14:paraId="6499DA43" w14:textId="77777777" w:rsidR="003A796B" w:rsidRPr="003A796B" w:rsidRDefault="003A796B" w:rsidP="000602FD"/>
    <w:p w14:paraId="42DB6E66" w14:textId="2612C209" w:rsidR="000602FD" w:rsidRPr="000602FD" w:rsidRDefault="003A796B" w:rsidP="000602FD">
      <w:r>
        <w:t>9</w:t>
      </w:r>
      <w:r w:rsidR="000602FD" w:rsidRPr="000602FD">
        <w:rPr>
          <w:rFonts w:hint="eastAsia"/>
        </w:rPr>
        <w:t>、用户是站点工作人员，则以上其他条件全部失效，用户关联的站点必须包含派车单的发货站点、收货站点其中一个</w:t>
      </w:r>
    </w:p>
    <w:p w14:paraId="253499E6" w14:textId="70A028ED" w:rsidR="000602FD" w:rsidRDefault="003A796B" w:rsidP="005A4BD6">
      <w:r w:rsidRPr="003A796B">
        <w:rPr>
          <w:color w:val="FF0000"/>
        </w:rPr>
        <w:t>10</w:t>
      </w:r>
      <w:r w:rsidRPr="003A796B">
        <w:rPr>
          <w:rFonts w:hint="eastAsia"/>
          <w:color w:val="FF0000"/>
        </w:rPr>
        <w:t>、用户是站点工作人员，获取当前角色信息，如果角色有关联物料，则需要过滤物料。过滤方法，物流订单明细中的物料必须至少</w:t>
      </w:r>
      <w:r>
        <w:rPr>
          <w:rFonts w:hint="eastAsia"/>
          <w:color w:val="FF0000"/>
        </w:rPr>
        <w:t>有一个</w:t>
      </w:r>
      <w:r w:rsidRPr="00237981">
        <w:rPr>
          <w:rFonts w:hint="eastAsia"/>
          <w:color w:val="FF0000"/>
        </w:rPr>
        <w:t>在角色关联的物料中</w:t>
      </w:r>
      <w:r>
        <w:rPr>
          <w:rFonts w:hint="eastAsia"/>
          <w:color w:val="FF0000"/>
        </w:rPr>
        <w:t>。</w:t>
      </w:r>
    </w:p>
    <w:p w14:paraId="217B3DA8" w14:textId="77777777" w:rsidR="003A796B" w:rsidRPr="003A796B" w:rsidRDefault="003A796B" w:rsidP="005A4BD6"/>
    <w:p w14:paraId="41F8698A" w14:textId="20E69542" w:rsidR="004B1B8D" w:rsidRDefault="004B1B8D" w:rsidP="005A4BD6">
      <w:r>
        <w:rPr>
          <w:rFonts w:hint="eastAsia"/>
        </w:rPr>
        <w:t>参数：</w:t>
      </w:r>
    </w:p>
    <w:p w14:paraId="2F56C45B" w14:textId="6F15825F" w:rsidR="004B1B8D" w:rsidRPr="003C1C95" w:rsidRDefault="004B1B8D" w:rsidP="004B1B8D">
      <w:r>
        <w:t>1</w:t>
      </w:r>
      <w:r>
        <w:rPr>
          <w:rFonts w:hint="eastAsia"/>
        </w:rPr>
        <w:t>、</w:t>
      </w:r>
      <w:r w:rsidR="003950D6">
        <w:rPr>
          <w:rFonts w:hint="eastAsia"/>
        </w:rPr>
        <w:t>物流订</w:t>
      </w:r>
      <w:r>
        <w:rPr>
          <w:rFonts w:hint="eastAsia"/>
        </w:rPr>
        <w:t>单号，从左边开始的模糊匹配</w:t>
      </w:r>
    </w:p>
    <w:p w14:paraId="2EB7945A" w14:textId="77777777" w:rsidR="004B1B8D" w:rsidRPr="003C1C95" w:rsidRDefault="004B1B8D" w:rsidP="004B1B8D">
      <w:r>
        <w:lastRenderedPageBreak/>
        <w:t>2</w:t>
      </w:r>
      <w:r>
        <w:rPr>
          <w:rFonts w:hint="eastAsia"/>
        </w:rPr>
        <w:t>、</w:t>
      </w:r>
      <w:r>
        <w:rPr>
          <w:rFonts w:hint="eastAsia"/>
        </w:rPr>
        <w:t>E</w:t>
      </w:r>
      <w:r>
        <w:t>AS</w:t>
      </w:r>
      <w:r>
        <w:rPr>
          <w:rFonts w:hint="eastAsia"/>
        </w:rPr>
        <w:t>单号，从左边开始的模糊匹配</w:t>
      </w:r>
    </w:p>
    <w:p w14:paraId="53C30A80" w14:textId="47A64802" w:rsidR="004B1B8D" w:rsidRDefault="004B1B8D" w:rsidP="004B1B8D">
      <w:r>
        <w:t>3</w:t>
      </w:r>
      <w:r>
        <w:rPr>
          <w:rFonts w:hint="eastAsia"/>
        </w:rPr>
        <w:t>、业务日期开始，</w:t>
      </w:r>
      <w:proofErr w:type="spellStart"/>
      <w:r>
        <w:rPr>
          <w:rFonts w:hint="eastAsia"/>
        </w:rPr>
        <w:t>yyyy</w:t>
      </w:r>
      <w:proofErr w:type="spellEnd"/>
      <w:r>
        <w:t>-MM-dd</w:t>
      </w:r>
    </w:p>
    <w:p w14:paraId="1695FF8E" w14:textId="65C8A529" w:rsidR="004B1B8D" w:rsidRDefault="004B1B8D" w:rsidP="004B1B8D">
      <w:r>
        <w:rPr>
          <w:rFonts w:hint="eastAsia"/>
        </w:rPr>
        <w:t>4</w:t>
      </w:r>
      <w:r>
        <w:rPr>
          <w:rFonts w:hint="eastAsia"/>
        </w:rPr>
        <w:t>、业务日期结束，</w:t>
      </w:r>
      <w:proofErr w:type="spellStart"/>
      <w:r>
        <w:rPr>
          <w:rFonts w:hint="eastAsia"/>
        </w:rPr>
        <w:t>yyyy</w:t>
      </w:r>
      <w:proofErr w:type="spellEnd"/>
      <w:r>
        <w:t>-MM-dd</w:t>
      </w:r>
    </w:p>
    <w:p w14:paraId="536391AF" w14:textId="181A7D96" w:rsidR="003950D6" w:rsidRPr="004C0C22" w:rsidRDefault="003950D6" w:rsidP="003950D6">
      <w:r w:rsidRPr="004C0C22">
        <w:t>5</w:t>
      </w:r>
      <w:r w:rsidRPr="004C0C22">
        <w:rPr>
          <w:rFonts w:hint="eastAsia"/>
        </w:rPr>
        <w:t>、托运单位，文本，按托运单位名称模糊查询</w:t>
      </w:r>
    </w:p>
    <w:p w14:paraId="2DD8CC41" w14:textId="454C9D32" w:rsidR="003950D6" w:rsidRPr="004C0C22" w:rsidRDefault="003950D6" w:rsidP="003950D6">
      <w:r w:rsidRPr="004C0C22">
        <w:t>6</w:t>
      </w:r>
      <w:r w:rsidRPr="004C0C22">
        <w:rPr>
          <w:rFonts w:hint="eastAsia"/>
        </w:rPr>
        <w:t>、承运单位，文本，按承运单位名称模糊查询</w:t>
      </w:r>
    </w:p>
    <w:p w14:paraId="71209FBE" w14:textId="59323B7A" w:rsidR="003950D6" w:rsidRPr="004C0C22" w:rsidRDefault="003950D6" w:rsidP="003950D6">
      <w:r w:rsidRPr="004C0C22">
        <w:t>7</w:t>
      </w:r>
      <w:r w:rsidRPr="004C0C22">
        <w:rPr>
          <w:rFonts w:hint="eastAsia"/>
        </w:rPr>
        <w:t>、起始地，文本，按起始地文本模糊查询</w:t>
      </w:r>
    </w:p>
    <w:p w14:paraId="0B9D3CD4" w14:textId="78708D72" w:rsidR="003950D6" w:rsidRPr="004C0C22" w:rsidRDefault="003950D6" w:rsidP="003950D6">
      <w:r w:rsidRPr="004C0C22">
        <w:t>8</w:t>
      </w:r>
      <w:r w:rsidRPr="004C0C22">
        <w:rPr>
          <w:rFonts w:hint="eastAsia"/>
        </w:rPr>
        <w:t>、目的地，文本，按目的地文本模糊查询</w:t>
      </w:r>
    </w:p>
    <w:p w14:paraId="2A334DC9" w14:textId="11141F14" w:rsidR="003950D6" w:rsidRPr="004C0C22" w:rsidRDefault="003950D6" w:rsidP="003950D6">
      <w:r w:rsidRPr="004C0C22">
        <w:t>9</w:t>
      </w:r>
      <w:r w:rsidRPr="004C0C22">
        <w:rPr>
          <w:rFonts w:hint="eastAsia"/>
        </w:rPr>
        <w:t>、物料，文本，按物料名称模糊查询</w:t>
      </w:r>
    </w:p>
    <w:p w14:paraId="0D3BD76A" w14:textId="7F0F2016" w:rsidR="003950D6" w:rsidRPr="004C0C22" w:rsidRDefault="003950D6" w:rsidP="003950D6">
      <w:r w:rsidRPr="004C0C22">
        <w:t>10</w:t>
      </w:r>
      <w:r w:rsidRPr="004C0C22">
        <w:rPr>
          <w:rFonts w:hint="eastAsia"/>
        </w:rPr>
        <w:t>、单据状态，数组，可以包含多个状态</w:t>
      </w:r>
    </w:p>
    <w:p w14:paraId="4BC3A43F" w14:textId="5CF9FF75" w:rsidR="003950D6" w:rsidRPr="000C6FB3" w:rsidRDefault="003950D6" w:rsidP="003950D6">
      <w:r w:rsidRPr="000C6FB3">
        <w:rPr>
          <w:rFonts w:hint="eastAsia"/>
        </w:rPr>
        <w:t>1</w:t>
      </w:r>
      <w:r w:rsidRPr="000C6FB3">
        <w:t>1</w:t>
      </w:r>
      <w:r w:rsidRPr="000C6FB3">
        <w:rPr>
          <w:rFonts w:hint="eastAsia"/>
        </w:rPr>
        <w:t>、排序字段，前端提供排序字段名</w:t>
      </w:r>
    </w:p>
    <w:p w14:paraId="2B80DB35" w14:textId="3DD23700" w:rsidR="003950D6" w:rsidRPr="000C6FB3" w:rsidRDefault="003950D6" w:rsidP="003950D6">
      <w:r w:rsidRPr="000C6FB3">
        <w:rPr>
          <w:rFonts w:hint="eastAsia"/>
        </w:rPr>
        <w:t>1</w:t>
      </w:r>
      <w:r w:rsidRPr="000C6FB3">
        <w:t>2</w:t>
      </w:r>
      <w:r w:rsidRPr="000C6FB3">
        <w:rPr>
          <w:rFonts w:hint="eastAsia"/>
        </w:rPr>
        <w:t>、排序方向，前端提供排序方向</w:t>
      </w:r>
      <w:proofErr w:type="spellStart"/>
      <w:r w:rsidRPr="000C6FB3">
        <w:rPr>
          <w:rFonts w:hint="eastAsia"/>
        </w:rPr>
        <w:t>asc</w:t>
      </w:r>
      <w:proofErr w:type="spellEnd"/>
      <w:r w:rsidRPr="000C6FB3">
        <w:t>/</w:t>
      </w:r>
      <w:r w:rsidRPr="000C6FB3">
        <w:rPr>
          <w:rFonts w:hint="eastAsia"/>
        </w:rPr>
        <w:t>desc</w:t>
      </w:r>
    </w:p>
    <w:p w14:paraId="4494DBE2" w14:textId="47E9E3E1" w:rsidR="00883BE4" w:rsidRPr="000C6FB3" w:rsidRDefault="00883BE4" w:rsidP="003950D6">
      <w:r w:rsidRPr="000C6FB3">
        <w:rPr>
          <w:rFonts w:hint="eastAsia"/>
        </w:rPr>
        <w:t>1</w:t>
      </w:r>
      <w:r w:rsidRPr="000C6FB3">
        <w:t>3</w:t>
      </w:r>
      <w:r w:rsidRPr="000C6FB3">
        <w:rPr>
          <w:rFonts w:hint="eastAsia"/>
        </w:rPr>
        <w:t>、运输方式，枚举</w:t>
      </w:r>
    </w:p>
    <w:p w14:paraId="72D8098C" w14:textId="29514D92" w:rsidR="00F76B0A" w:rsidRPr="000C6FB3" w:rsidRDefault="00F76B0A" w:rsidP="003950D6">
      <w:r w:rsidRPr="000C6FB3">
        <w:rPr>
          <w:rFonts w:hint="eastAsia"/>
        </w:rPr>
        <w:t>1</w:t>
      </w:r>
      <w:r w:rsidRPr="000C6FB3">
        <w:t>4</w:t>
      </w:r>
      <w:r w:rsidRPr="000C6FB3">
        <w:rPr>
          <w:rFonts w:hint="eastAsia"/>
        </w:rPr>
        <w:t>、业务类型，枚举</w:t>
      </w:r>
    </w:p>
    <w:p w14:paraId="2F199DC7" w14:textId="6F3269A5" w:rsidR="00F93E2E" w:rsidRPr="000C6FB3" w:rsidRDefault="00F93E2E" w:rsidP="003950D6">
      <w:r w:rsidRPr="000C6FB3">
        <w:rPr>
          <w:rFonts w:hint="eastAsia"/>
        </w:rPr>
        <w:t>1</w:t>
      </w:r>
      <w:r w:rsidRPr="000C6FB3">
        <w:t>5</w:t>
      </w:r>
      <w:r w:rsidRPr="000C6FB3">
        <w:rPr>
          <w:rFonts w:hint="eastAsia"/>
        </w:rPr>
        <w:t>、上级物流订单号，可作为排序字段</w:t>
      </w:r>
    </w:p>
    <w:p w14:paraId="3BC16CF7" w14:textId="60A25C53" w:rsidR="00F20BE0" w:rsidRPr="000C6FB3" w:rsidRDefault="00F20BE0" w:rsidP="004B1B8D">
      <w:r w:rsidRPr="000C6FB3">
        <w:rPr>
          <w:rFonts w:hint="eastAsia"/>
        </w:rPr>
        <w:t>返回：列表，分页，按物流计划单编号降序排序，字段如下：</w:t>
      </w:r>
    </w:p>
    <w:p w14:paraId="542F9DC4" w14:textId="7D135902" w:rsidR="00F20BE0" w:rsidRPr="000C6FB3" w:rsidRDefault="00F20BE0" w:rsidP="00F20BE0">
      <w:r w:rsidRPr="000C6FB3">
        <w:rPr>
          <w:rFonts w:hint="eastAsia"/>
        </w:rPr>
        <w:t>1</w:t>
      </w:r>
      <w:r w:rsidRPr="000C6FB3">
        <w:rPr>
          <w:rFonts w:hint="eastAsia"/>
        </w:rPr>
        <w:t>、物流计划单</w:t>
      </w:r>
      <w:r w:rsidRPr="000C6FB3">
        <w:rPr>
          <w:rFonts w:hint="eastAsia"/>
        </w:rPr>
        <w:t>I</w:t>
      </w:r>
      <w:r w:rsidRPr="000C6FB3">
        <w:t>D</w:t>
      </w:r>
    </w:p>
    <w:p w14:paraId="4F25FEE3" w14:textId="406E9E7E" w:rsidR="00F20BE0" w:rsidRPr="000C6FB3" w:rsidRDefault="00F20BE0" w:rsidP="00F20BE0">
      <w:r w:rsidRPr="000C6FB3">
        <w:t>2</w:t>
      </w:r>
      <w:r w:rsidRPr="000C6FB3">
        <w:rPr>
          <w:rFonts w:hint="eastAsia"/>
        </w:rPr>
        <w:t>、物流计划单号</w:t>
      </w:r>
    </w:p>
    <w:p w14:paraId="7FB0189D" w14:textId="3D9ED8BA" w:rsidR="00F20BE0" w:rsidRPr="000C6FB3" w:rsidRDefault="00F20BE0" w:rsidP="00F20BE0">
      <w:r w:rsidRPr="000C6FB3">
        <w:t>3</w:t>
      </w:r>
      <w:r w:rsidRPr="000C6FB3">
        <w:rPr>
          <w:rFonts w:hint="eastAsia"/>
        </w:rPr>
        <w:t>、</w:t>
      </w:r>
      <w:r w:rsidRPr="000C6FB3">
        <w:rPr>
          <w:rFonts w:hint="eastAsia"/>
        </w:rPr>
        <w:t>E</w:t>
      </w:r>
      <w:r w:rsidRPr="000C6FB3">
        <w:t>AS</w:t>
      </w:r>
      <w:r w:rsidRPr="000C6FB3">
        <w:rPr>
          <w:rFonts w:hint="eastAsia"/>
        </w:rPr>
        <w:t>单号</w:t>
      </w:r>
    </w:p>
    <w:p w14:paraId="11ED3D53" w14:textId="52EBCA07" w:rsidR="00F20BE0" w:rsidRDefault="00F20BE0" w:rsidP="00F20BE0">
      <w:r>
        <w:rPr>
          <w:rFonts w:hint="eastAsia"/>
        </w:rPr>
        <w:t>4</w:t>
      </w:r>
      <w:r>
        <w:rPr>
          <w:rFonts w:hint="eastAsia"/>
        </w:rPr>
        <w:t>、</w:t>
      </w:r>
      <w:r>
        <w:rPr>
          <w:rFonts w:hint="eastAsia"/>
        </w:rPr>
        <w:t>E</w:t>
      </w:r>
      <w:r>
        <w:t>AS</w:t>
      </w:r>
      <w:r>
        <w:rPr>
          <w:rFonts w:hint="eastAsia"/>
        </w:rPr>
        <w:t>业务类型</w:t>
      </w:r>
    </w:p>
    <w:p w14:paraId="21AD2A2F" w14:textId="500DA3B8" w:rsidR="00F20BE0" w:rsidRDefault="00F20BE0" w:rsidP="00F20BE0">
      <w:r>
        <w:t>5</w:t>
      </w:r>
      <w:r>
        <w:rPr>
          <w:rFonts w:hint="eastAsia"/>
        </w:rPr>
        <w:t>、业务日期</w:t>
      </w:r>
    </w:p>
    <w:p w14:paraId="0B381D53" w14:textId="24CB9E9A" w:rsidR="00F20BE0" w:rsidRDefault="00F20BE0" w:rsidP="00F20BE0">
      <w:r>
        <w:t>6</w:t>
      </w:r>
      <w:r>
        <w:rPr>
          <w:rFonts w:hint="eastAsia"/>
        </w:rPr>
        <w:t>、托运单位</w:t>
      </w:r>
      <w:r>
        <w:rPr>
          <w:rFonts w:hint="eastAsia"/>
        </w:rPr>
        <w:t>I</w:t>
      </w:r>
      <w:r>
        <w:t>D</w:t>
      </w:r>
      <w:r>
        <w:rPr>
          <w:rFonts w:hint="eastAsia"/>
        </w:rPr>
        <w:t>+</w:t>
      </w:r>
      <w:r>
        <w:rPr>
          <w:rFonts w:hint="eastAsia"/>
        </w:rPr>
        <w:t>名称</w:t>
      </w:r>
    </w:p>
    <w:p w14:paraId="02C9C13D" w14:textId="69E89C71" w:rsidR="00F20BE0" w:rsidRDefault="00F20BE0" w:rsidP="00F20BE0">
      <w:r>
        <w:t>7</w:t>
      </w:r>
      <w:r>
        <w:rPr>
          <w:rFonts w:hint="eastAsia"/>
        </w:rPr>
        <w:t>、承运单位</w:t>
      </w:r>
      <w:r>
        <w:rPr>
          <w:rFonts w:hint="eastAsia"/>
        </w:rPr>
        <w:t>-</w:t>
      </w:r>
      <w:r>
        <w:rPr>
          <w:rFonts w:hint="eastAsia"/>
        </w:rPr>
        <w:t>供应商</w:t>
      </w:r>
      <w:r>
        <w:rPr>
          <w:rFonts w:hint="eastAsia"/>
        </w:rPr>
        <w:t>I</w:t>
      </w:r>
      <w:r>
        <w:t>D</w:t>
      </w:r>
      <w:r>
        <w:rPr>
          <w:rFonts w:hint="eastAsia"/>
        </w:rPr>
        <w:t>+</w:t>
      </w:r>
      <w:r>
        <w:rPr>
          <w:rFonts w:hint="eastAsia"/>
        </w:rPr>
        <w:t>名称</w:t>
      </w:r>
    </w:p>
    <w:p w14:paraId="1106EA99" w14:textId="3E26C459" w:rsidR="00F20BE0" w:rsidRDefault="00F20BE0" w:rsidP="00F20BE0">
      <w:r>
        <w:t>8</w:t>
      </w:r>
      <w:r>
        <w:rPr>
          <w:rFonts w:hint="eastAsia"/>
        </w:rPr>
        <w:t>、起始地文本</w:t>
      </w:r>
    </w:p>
    <w:p w14:paraId="66CA5789" w14:textId="014DD71B" w:rsidR="00F20BE0" w:rsidRDefault="00F20BE0" w:rsidP="00F20BE0">
      <w:r>
        <w:rPr>
          <w:rFonts w:hint="eastAsia"/>
        </w:rPr>
        <w:t>9</w:t>
      </w:r>
      <w:r>
        <w:rPr>
          <w:rFonts w:hint="eastAsia"/>
        </w:rPr>
        <w:t>、出</w:t>
      </w:r>
      <w:proofErr w:type="gramStart"/>
      <w:r>
        <w:rPr>
          <w:rFonts w:hint="eastAsia"/>
        </w:rPr>
        <w:t>库仓</w:t>
      </w:r>
      <w:proofErr w:type="gramEnd"/>
      <w:r>
        <w:rPr>
          <w:rFonts w:hint="eastAsia"/>
        </w:rPr>
        <w:t>库</w:t>
      </w:r>
      <w:r>
        <w:rPr>
          <w:rFonts w:hint="eastAsia"/>
        </w:rPr>
        <w:t>I</w:t>
      </w:r>
      <w:r>
        <w:t>D+</w:t>
      </w:r>
      <w:r>
        <w:rPr>
          <w:rFonts w:hint="eastAsia"/>
        </w:rPr>
        <w:t>名称</w:t>
      </w:r>
    </w:p>
    <w:p w14:paraId="5162B438" w14:textId="46F8B924" w:rsidR="00F20BE0" w:rsidRDefault="00F20BE0" w:rsidP="00F20BE0">
      <w:r>
        <w:t>10</w:t>
      </w:r>
      <w:r>
        <w:rPr>
          <w:rFonts w:hint="eastAsia"/>
        </w:rPr>
        <w:t>、目的地文本</w:t>
      </w:r>
    </w:p>
    <w:p w14:paraId="4EE36E72" w14:textId="5AE8C2EE" w:rsidR="00F20BE0" w:rsidRDefault="00F20BE0" w:rsidP="00F20BE0">
      <w:r>
        <w:rPr>
          <w:rFonts w:hint="eastAsia"/>
        </w:rPr>
        <w:t>1</w:t>
      </w:r>
      <w:r>
        <w:t>1</w:t>
      </w:r>
      <w:r>
        <w:rPr>
          <w:rFonts w:hint="eastAsia"/>
        </w:rPr>
        <w:t>、入库仓库</w:t>
      </w:r>
      <w:r>
        <w:rPr>
          <w:rFonts w:hint="eastAsia"/>
        </w:rPr>
        <w:t>I</w:t>
      </w:r>
      <w:r>
        <w:t>D</w:t>
      </w:r>
      <w:r>
        <w:rPr>
          <w:rFonts w:hint="eastAsia"/>
        </w:rPr>
        <w:t>+</w:t>
      </w:r>
      <w:r>
        <w:rPr>
          <w:rFonts w:hint="eastAsia"/>
        </w:rPr>
        <w:t>名称</w:t>
      </w:r>
    </w:p>
    <w:p w14:paraId="52A8A182" w14:textId="7D41DB44" w:rsidR="00F20BE0" w:rsidRDefault="00F20BE0" w:rsidP="00F20BE0">
      <w:r>
        <w:t>12</w:t>
      </w:r>
      <w:r>
        <w:rPr>
          <w:rFonts w:hint="eastAsia"/>
        </w:rPr>
        <w:t>、运输类型</w:t>
      </w:r>
    </w:p>
    <w:p w14:paraId="2A48D7E9" w14:textId="4803B659" w:rsidR="00F20BE0" w:rsidRDefault="00F20BE0" w:rsidP="00F20BE0">
      <w:r>
        <w:t>13</w:t>
      </w:r>
      <w:r>
        <w:rPr>
          <w:rFonts w:hint="eastAsia"/>
        </w:rPr>
        <w:t>、物料，列表，物料</w:t>
      </w:r>
      <w:r>
        <w:rPr>
          <w:rFonts w:hint="eastAsia"/>
        </w:rPr>
        <w:t>I</w:t>
      </w:r>
      <w:r>
        <w:t>D</w:t>
      </w:r>
      <w:r>
        <w:rPr>
          <w:rFonts w:hint="eastAsia"/>
        </w:rPr>
        <w:t>、物料名称、计划数量、计量单位、辅助数量、辅助数量</w:t>
      </w:r>
      <w:r>
        <w:rPr>
          <w:rFonts w:hint="eastAsia"/>
        </w:rPr>
        <w:lastRenderedPageBreak/>
        <w:t>计量单位</w:t>
      </w:r>
    </w:p>
    <w:p w14:paraId="478FDDC3" w14:textId="26AEBD4C" w:rsidR="00F20BE0" w:rsidRDefault="00F20BE0" w:rsidP="00F20BE0">
      <w:r>
        <w:t>14</w:t>
      </w:r>
      <w:r>
        <w:rPr>
          <w:rFonts w:hint="eastAsia"/>
        </w:rPr>
        <w:t>、状态，枚举。</w:t>
      </w:r>
    </w:p>
    <w:p w14:paraId="4FBCBD2F" w14:textId="6A801454" w:rsidR="00F20BE0" w:rsidRDefault="00F20BE0" w:rsidP="004B1B8D">
      <w:r>
        <w:rPr>
          <w:rFonts w:hint="eastAsia"/>
        </w:rPr>
        <w:t>1</w:t>
      </w:r>
      <w:r>
        <w:t>5</w:t>
      </w:r>
      <w:r>
        <w:rPr>
          <w:rFonts w:hint="eastAsia"/>
        </w:rPr>
        <w:t>、当前用户是否可以编辑</w:t>
      </w:r>
    </w:p>
    <w:p w14:paraId="10F7C7B3" w14:textId="3E59C738" w:rsidR="00F20BE0" w:rsidRDefault="00F20BE0" w:rsidP="004B1B8D">
      <w:r>
        <w:rPr>
          <w:rFonts w:hint="eastAsia"/>
        </w:rPr>
        <w:t>1</w:t>
      </w:r>
      <w:r>
        <w:t>6</w:t>
      </w:r>
      <w:r>
        <w:rPr>
          <w:rFonts w:hint="eastAsia"/>
        </w:rPr>
        <w:t>、当前用户是否可以分包</w:t>
      </w:r>
    </w:p>
    <w:p w14:paraId="153C9493" w14:textId="006AC283" w:rsidR="00F20BE0" w:rsidRDefault="00F20BE0" w:rsidP="004B1B8D">
      <w:r>
        <w:rPr>
          <w:rFonts w:hint="eastAsia"/>
        </w:rPr>
        <w:t>1</w:t>
      </w:r>
      <w:r>
        <w:t>7</w:t>
      </w:r>
      <w:r>
        <w:rPr>
          <w:rFonts w:hint="eastAsia"/>
        </w:rPr>
        <w:t>、当前用户是否可以拒收</w:t>
      </w:r>
    </w:p>
    <w:p w14:paraId="1AB4CE94" w14:textId="5BFA2B59" w:rsidR="00F20BE0" w:rsidRPr="00A76E70" w:rsidRDefault="00F20BE0" w:rsidP="004B1B8D">
      <w:r w:rsidRPr="00A76E70">
        <w:rPr>
          <w:rFonts w:hint="eastAsia"/>
        </w:rPr>
        <w:t>1</w:t>
      </w:r>
      <w:r w:rsidRPr="00A76E70">
        <w:t>8</w:t>
      </w:r>
      <w:r w:rsidRPr="00A76E70">
        <w:rPr>
          <w:rFonts w:hint="eastAsia"/>
        </w:rPr>
        <w:t>、当前用户是否可以关闭</w:t>
      </w:r>
    </w:p>
    <w:p w14:paraId="275DEC78" w14:textId="64EEF0B3" w:rsidR="00B41C9F" w:rsidRPr="00A76E70" w:rsidRDefault="00B41C9F" w:rsidP="004B1B8D">
      <w:r w:rsidRPr="00A76E70">
        <w:rPr>
          <w:rFonts w:hint="eastAsia"/>
        </w:rPr>
        <w:t>1</w:t>
      </w:r>
      <w:r w:rsidRPr="00A76E70">
        <w:t>9</w:t>
      </w:r>
      <w:r w:rsidRPr="00A76E70">
        <w:rPr>
          <w:rFonts w:hint="eastAsia"/>
        </w:rPr>
        <w:t>、拒收原因</w:t>
      </w:r>
    </w:p>
    <w:p w14:paraId="5DF93618" w14:textId="514FB303" w:rsidR="001134F8" w:rsidRPr="00A76E70" w:rsidRDefault="001134F8" w:rsidP="001134F8">
      <w:r w:rsidRPr="00A76E70">
        <w:t>20</w:t>
      </w:r>
      <w:r w:rsidRPr="00A76E70">
        <w:rPr>
          <w:rFonts w:hint="eastAsia"/>
        </w:rPr>
        <w:t>、供应商名称</w:t>
      </w:r>
    </w:p>
    <w:p w14:paraId="3C9D2191" w14:textId="337D1171" w:rsidR="001134F8" w:rsidRPr="00A76E70" w:rsidRDefault="001134F8" w:rsidP="001134F8">
      <w:r w:rsidRPr="00A76E70">
        <w:t>21</w:t>
      </w:r>
      <w:r w:rsidRPr="00A76E70">
        <w:rPr>
          <w:rFonts w:hint="eastAsia"/>
        </w:rPr>
        <w:t>、海船名称</w:t>
      </w:r>
    </w:p>
    <w:p w14:paraId="731D9243" w14:textId="1BFA54B2" w:rsidR="001134F8" w:rsidRPr="00A76E70" w:rsidRDefault="001134F8" w:rsidP="001134F8">
      <w:r w:rsidRPr="00A76E70">
        <w:t>22</w:t>
      </w:r>
      <w:r w:rsidRPr="00A76E70">
        <w:rPr>
          <w:rFonts w:hint="eastAsia"/>
        </w:rPr>
        <w:t>、收货单位名称</w:t>
      </w:r>
    </w:p>
    <w:p w14:paraId="6D8FEA22" w14:textId="39817B58" w:rsidR="000E5E73" w:rsidRPr="000C6FB3" w:rsidRDefault="000E5E73" w:rsidP="001134F8">
      <w:r w:rsidRPr="000C6FB3">
        <w:rPr>
          <w:rFonts w:hint="eastAsia"/>
        </w:rPr>
        <w:t>2</w:t>
      </w:r>
      <w:r w:rsidRPr="000C6FB3">
        <w:t>3</w:t>
      </w:r>
      <w:r w:rsidRPr="000C6FB3">
        <w:rPr>
          <w:rFonts w:hint="eastAsia"/>
        </w:rPr>
        <w:t>、物流计划单级别</w:t>
      </w:r>
    </w:p>
    <w:p w14:paraId="3765BCB4" w14:textId="0C495B7C" w:rsidR="006D72D8" w:rsidRPr="000C6FB3" w:rsidRDefault="006D72D8" w:rsidP="001134F8">
      <w:r w:rsidRPr="000C6FB3">
        <w:rPr>
          <w:rFonts w:hint="eastAsia"/>
        </w:rPr>
        <w:t>2</w:t>
      </w:r>
      <w:r w:rsidRPr="000C6FB3">
        <w:t>4</w:t>
      </w:r>
      <w:r w:rsidRPr="000C6FB3">
        <w:rPr>
          <w:rFonts w:hint="eastAsia"/>
        </w:rPr>
        <w:t>、当前用户是否可以调整分包</w:t>
      </w:r>
    </w:p>
    <w:p w14:paraId="75474DA1" w14:textId="239E86FE" w:rsidR="006D72D8" w:rsidRPr="000C6FB3" w:rsidRDefault="006D72D8" w:rsidP="001134F8">
      <w:r w:rsidRPr="000C6FB3">
        <w:rPr>
          <w:rFonts w:hint="eastAsia"/>
        </w:rPr>
        <w:t>2</w:t>
      </w:r>
      <w:r w:rsidRPr="000C6FB3">
        <w:t>5</w:t>
      </w:r>
      <w:r w:rsidRPr="000C6FB3">
        <w:rPr>
          <w:rFonts w:hint="eastAsia"/>
        </w:rPr>
        <w:t>、当前用户是否可以重新打开</w:t>
      </w:r>
    </w:p>
    <w:p w14:paraId="13AD8CE0" w14:textId="64F3E5BF" w:rsidR="00F93E2E" w:rsidRPr="000C6FB3" w:rsidRDefault="00F93E2E" w:rsidP="001134F8">
      <w:r w:rsidRPr="000C6FB3">
        <w:rPr>
          <w:rFonts w:hint="eastAsia"/>
        </w:rPr>
        <w:t>2</w:t>
      </w:r>
      <w:r w:rsidRPr="000C6FB3">
        <w:t>6</w:t>
      </w:r>
      <w:r w:rsidRPr="000C6FB3">
        <w:rPr>
          <w:rFonts w:hint="eastAsia"/>
        </w:rPr>
        <w:t>、上级物流订单号</w:t>
      </w:r>
    </w:p>
    <w:p w14:paraId="48F8B6E1" w14:textId="42FB64B7" w:rsidR="004B1B8D" w:rsidRDefault="004B1B8D" w:rsidP="005A4BD6"/>
    <w:p w14:paraId="7694995A" w14:textId="608F2F78" w:rsidR="00295941" w:rsidRDefault="00295941" w:rsidP="00295941">
      <w:pPr>
        <w:pStyle w:val="40"/>
        <w:spacing w:beforeLines="0" w:before="163" w:afterLines="0" w:after="163"/>
        <w:ind w:left="862" w:hanging="862"/>
        <w:outlineLvl w:val="3"/>
      </w:pPr>
      <w:bookmarkStart w:id="313" w:name="_Toc35178288"/>
      <w:r>
        <w:rPr>
          <w:rFonts w:hint="eastAsia"/>
        </w:rPr>
        <w:t>获取物流订单详情</w:t>
      </w:r>
      <w:bookmarkEnd w:id="313"/>
    </w:p>
    <w:p w14:paraId="4153A3C3" w14:textId="5B4B5C72" w:rsidR="00295941" w:rsidRDefault="00295941" w:rsidP="005A4BD6">
      <w:r>
        <w:rPr>
          <w:rFonts w:hint="eastAsia"/>
        </w:rPr>
        <w:t>功能：根据物流计划单</w:t>
      </w:r>
      <w:r>
        <w:t>ID</w:t>
      </w:r>
      <w:r>
        <w:rPr>
          <w:rFonts w:hint="eastAsia"/>
        </w:rPr>
        <w:t>，获取详情</w:t>
      </w:r>
    </w:p>
    <w:p w14:paraId="75267B3F" w14:textId="3FA90E02" w:rsidR="00295941" w:rsidRDefault="00295941" w:rsidP="005A4BD6">
      <w:r>
        <w:rPr>
          <w:rFonts w:hint="eastAsia"/>
        </w:rPr>
        <w:t>用途：用于物流订单管理</w:t>
      </w:r>
      <w:r w:rsidR="00B32383">
        <w:rPr>
          <w:rFonts w:hint="eastAsia"/>
        </w:rPr>
        <w:t>编辑页、详情页</w:t>
      </w:r>
      <w:r w:rsidR="00B0224B">
        <w:rPr>
          <w:rFonts w:hint="eastAsia"/>
        </w:rPr>
        <w:t>；派车单编辑页、调整单编辑页</w:t>
      </w:r>
    </w:p>
    <w:p w14:paraId="373E6FB7" w14:textId="541D62C2" w:rsidR="00B0224B" w:rsidRDefault="00295941" w:rsidP="005A4BD6">
      <w:r>
        <w:rPr>
          <w:rFonts w:hint="eastAsia"/>
        </w:rPr>
        <w:t>参数</w:t>
      </w:r>
      <w:r w:rsidR="00B0224B">
        <w:rPr>
          <w:rFonts w:hint="eastAsia"/>
        </w:rPr>
        <w:t>，下面两个条件至少提供一个</w:t>
      </w:r>
    </w:p>
    <w:p w14:paraId="6E13C5F0" w14:textId="31D7B4C7" w:rsidR="00295941" w:rsidRDefault="00B0224B" w:rsidP="005A4BD6">
      <w:r>
        <w:rPr>
          <w:rFonts w:hint="eastAsia"/>
        </w:rPr>
        <w:t>1</w:t>
      </w:r>
      <w:r>
        <w:rPr>
          <w:rFonts w:hint="eastAsia"/>
        </w:rPr>
        <w:t>、</w:t>
      </w:r>
      <w:r w:rsidR="00295941">
        <w:rPr>
          <w:rFonts w:hint="eastAsia"/>
        </w:rPr>
        <w:t>物流计划单</w:t>
      </w:r>
      <w:r w:rsidR="00295941">
        <w:rPr>
          <w:rFonts w:hint="eastAsia"/>
        </w:rPr>
        <w:t>I</w:t>
      </w:r>
      <w:r w:rsidR="00295941">
        <w:t>D</w:t>
      </w:r>
    </w:p>
    <w:p w14:paraId="78A3D492" w14:textId="7BBEDF88" w:rsidR="00B0224B" w:rsidRDefault="00B0224B" w:rsidP="005A4BD6">
      <w:r>
        <w:rPr>
          <w:rFonts w:hint="eastAsia"/>
        </w:rPr>
        <w:t>2</w:t>
      </w:r>
      <w:r>
        <w:rPr>
          <w:rFonts w:hint="eastAsia"/>
        </w:rPr>
        <w:t>、物流计划单编号</w:t>
      </w:r>
    </w:p>
    <w:p w14:paraId="653A7ED1" w14:textId="09D2D78C" w:rsidR="00295941" w:rsidRDefault="00295941" w:rsidP="005A4BD6">
      <w:r>
        <w:rPr>
          <w:rFonts w:hint="eastAsia"/>
        </w:rPr>
        <w:t>返回：对象，字段包括以下几类</w:t>
      </w:r>
    </w:p>
    <w:p w14:paraId="483B37F4" w14:textId="4AB636E2" w:rsidR="00295941" w:rsidRDefault="00295941" w:rsidP="005A4BD6">
      <w:r>
        <w:rPr>
          <w:rFonts w:hint="eastAsia"/>
        </w:rPr>
        <w:t>1</w:t>
      </w:r>
      <w:r>
        <w:rPr>
          <w:rFonts w:hint="eastAsia"/>
        </w:rPr>
        <w:t>、</w:t>
      </w:r>
      <w:r w:rsidR="00B32383">
        <w:rPr>
          <w:rFonts w:hint="eastAsia"/>
        </w:rPr>
        <w:t>物流</w:t>
      </w:r>
      <w:proofErr w:type="gramStart"/>
      <w:r w:rsidR="00B32383">
        <w:rPr>
          <w:rFonts w:hint="eastAsia"/>
        </w:rPr>
        <w:t>计划单主表</w:t>
      </w:r>
      <w:proofErr w:type="gramEnd"/>
      <w:r w:rsidR="00B32383">
        <w:rPr>
          <w:rFonts w:hint="eastAsia"/>
        </w:rPr>
        <w:t>信息所有字段</w:t>
      </w:r>
    </w:p>
    <w:p w14:paraId="5E2D8B63" w14:textId="50794ABB" w:rsidR="00B32383" w:rsidRDefault="00B32383" w:rsidP="005A4BD6">
      <w:r>
        <w:rPr>
          <w:rFonts w:hint="eastAsia"/>
        </w:rPr>
        <w:t>2</w:t>
      </w:r>
      <w:r>
        <w:rPr>
          <w:rFonts w:hint="eastAsia"/>
        </w:rPr>
        <w:t>、物料从表信息所有字段，列表</w:t>
      </w:r>
    </w:p>
    <w:p w14:paraId="405B10CE" w14:textId="2AABCD48" w:rsidR="00B32383" w:rsidRPr="005E34CE" w:rsidRDefault="00B32383" w:rsidP="005A4BD6">
      <w:r w:rsidRPr="005E34CE">
        <w:rPr>
          <w:rFonts w:hint="eastAsia"/>
        </w:rPr>
        <w:t>3</w:t>
      </w:r>
      <w:r w:rsidRPr="005E34CE">
        <w:rPr>
          <w:rFonts w:hint="eastAsia"/>
        </w:rPr>
        <w:t>、运输成本从表信息所有字段，列表</w:t>
      </w:r>
    </w:p>
    <w:p w14:paraId="307865CD" w14:textId="74D642E1" w:rsidR="00FE75A4" w:rsidRPr="005E34CE" w:rsidRDefault="005E34CE" w:rsidP="00FE75A4">
      <w:r w:rsidRPr="005E34CE">
        <w:t>4</w:t>
      </w:r>
      <w:r w:rsidR="00FE75A4" w:rsidRPr="005E34CE">
        <w:rPr>
          <w:rFonts w:hint="eastAsia"/>
        </w:rPr>
        <w:t>、</w:t>
      </w:r>
      <w:r w:rsidR="00FE75A4" w:rsidRPr="005E34CE">
        <w:rPr>
          <w:rFonts w:hint="eastAsia"/>
        </w:rPr>
        <w:t>2</w:t>
      </w:r>
      <w:r w:rsidR="00FE75A4" w:rsidRPr="005E34CE">
        <w:t>020</w:t>
      </w:r>
      <w:r w:rsidR="00FE75A4" w:rsidRPr="005E34CE">
        <w:rPr>
          <w:rFonts w:hint="eastAsia"/>
        </w:rPr>
        <w:t>-</w:t>
      </w:r>
      <w:r w:rsidR="00FE75A4" w:rsidRPr="005E34CE">
        <w:t>03</w:t>
      </w:r>
      <w:r w:rsidR="00FE75A4" w:rsidRPr="005E34CE">
        <w:rPr>
          <w:rFonts w:hint="eastAsia"/>
        </w:rPr>
        <w:t>-</w:t>
      </w:r>
      <w:r w:rsidR="00FE75A4" w:rsidRPr="005E34CE">
        <w:t>01</w:t>
      </w:r>
      <w:r w:rsidR="00FE75A4" w:rsidRPr="005E34CE">
        <w:rPr>
          <w:rFonts w:hint="eastAsia"/>
        </w:rPr>
        <w:t>新增返回字段：</w:t>
      </w:r>
    </w:p>
    <w:p w14:paraId="15E63634" w14:textId="77777777" w:rsidR="00FE75A4" w:rsidRPr="005E34CE" w:rsidRDefault="00FE75A4" w:rsidP="00FE75A4">
      <w:r w:rsidRPr="005E34CE">
        <w:rPr>
          <w:rFonts w:hint="eastAsia"/>
        </w:rPr>
        <w:t>1</w:t>
      </w:r>
      <w:r w:rsidRPr="005E34CE">
        <w:rPr>
          <w:rFonts w:hint="eastAsia"/>
        </w:rPr>
        <w:t>）到站专用线</w:t>
      </w:r>
      <w:r w:rsidRPr="005E34CE">
        <w:rPr>
          <w:rFonts w:hint="eastAsia"/>
        </w:rPr>
        <w:t>I</w:t>
      </w:r>
      <w:r w:rsidRPr="005E34CE">
        <w:t>D</w:t>
      </w:r>
    </w:p>
    <w:p w14:paraId="3BBA1C5E" w14:textId="77777777" w:rsidR="00FE75A4" w:rsidRPr="005E34CE" w:rsidRDefault="00FE75A4" w:rsidP="00FE75A4">
      <w:r w:rsidRPr="005E34CE">
        <w:rPr>
          <w:rFonts w:hint="eastAsia"/>
        </w:rPr>
        <w:t>2</w:t>
      </w:r>
      <w:r w:rsidRPr="005E34CE">
        <w:rPr>
          <w:rFonts w:hint="eastAsia"/>
        </w:rPr>
        <w:t>）到站专用线名称</w:t>
      </w:r>
    </w:p>
    <w:p w14:paraId="6DDF13D1" w14:textId="77777777" w:rsidR="00FE75A4" w:rsidRPr="005E34CE" w:rsidRDefault="00FE75A4" w:rsidP="00FE75A4">
      <w:r w:rsidRPr="005E34CE">
        <w:rPr>
          <w:rFonts w:hint="eastAsia"/>
        </w:rPr>
        <w:lastRenderedPageBreak/>
        <w:t>3</w:t>
      </w:r>
      <w:r w:rsidRPr="005E34CE">
        <w:rPr>
          <w:rFonts w:hint="eastAsia"/>
        </w:rPr>
        <w:t>）行政区域编码</w:t>
      </w:r>
    </w:p>
    <w:p w14:paraId="220838AE" w14:textId="77777777" w:rsidR="00FE75A4" w:rsidRPr="005E34CE" w:rsidRDefault="00FE75A4" w:rsidP="00FE75A4">
      <w:r w:rsidRPr="005E34CE">
        <w:t>4</w:t>
      </w:r>
      <w:r w:rsidRPr="005E34CE">
        <w:rPr>
          <w:rFonts w:hint="eastAsia"/>
        </w:rPr>
        <w:t>）行政区域名称</w:t>
      </w:r>
    </w:p>
    <w:p w14:paraId="30733983" w14:textId="77777777" w:rsidR="00FE75A4" w:rsidRPr="005E34CE" w:rsidRDefault="00FE75A4" w:rsidP="00FE75A4">
      <w:r w:rsidRPr="005E34CE">
        <w:rPr>
          <w:rFonts w:hint="eastAsia"/>
        </w:rPr>
        <w:t>5</w:t>
      </w:r>
      <w:r w:rsidRPr="005E34CE">
        <w:rPr>
          <w:rFonts w:hint="eastAsia"/>
        </w:rPr>
        <w:t>）是否短驳</w:t>
      </w:r>
    </w:p>
    <w:p w14:paraId="4F72294F" w14:textId="22CF4893" w:rsidR="00FE75A4" w:rsidRPr="005E34CE" w:rsidRDefault="00FE75A4" w:rsidP="00FE75A4">
      <w:r w:rsidRPr="005E34CE">
        <w:rPr>
          <w:rFonts w:hint="eastAsia"/>
        </w:rPr>
        <w:t>6</w:t>
      </w:r>
      <w:r w:rsidRPr="005E34CE">
        <w:rPr>
          <w:rFonts w:hint="eastAsia"/>
        </w:rPr>
        <w:t>）铁路派车单对象，包括派车单</w:t>
      </w:r>
      <w:r w:rsidRPr="005E34CE">
        <w:rPr>
          <w:rFonts w:hint="eastAsia"/>
        </w:rPr>
        <w:t>I</w:t>
      </w:r>
      <w:r w:rsidRPr="005E34CE">
        <w:t>D</w:t>
      </w:r>
      <w:r w:rsidR="00BE25A9" w:rsidRPr="005E34CE">
        <w:rPr>
          <w:rFonts w:hint="eastAsia"/>
        </w:rPr>
        <w:t>、派车单编号</w:t>
      </w:r>
      <w:r w:rsidRPr="005E34CE">
        <w:rPr>
          <w:rFonts w:hint="eastAsia"/>
        </w:rPr>
        <w:t>、</w:t>
      </w:r>
      <w:r w:rsidR="00BE25A9" w:rsidRPr="005E34CE">
        <w:rPr>
          <w:rFonts w:hint="eastAsia"/>
        </w:rPr>
        <w:t>单据日期、</w:t>
      </w:r>
      <w:r w:rsidRPr="005E34CE">
        <w:rPr>
          <w:rFonts w:hint="eastAsia"/>
        </w:rPr>
        <w:t>铁路预约号、</w:t>
      </w:r>
      <w:r w:rsidR="00BE25A9" w:rsidRPr="005E34CE">
        <w:rPr>
          <w:rFonts w:hint="eastAsia"/>
        </w:rPr>
        <w:t>发货站点名称、收货站点名称、物料名称</w:t>
      </w:r>
      <w:r w:rsidR="00335B78" w:rsidRPr="005E34CE">
        <w:rPr>
          <w:rFonts w:hint="eastAsia"/>
        </w:rPr>
        <w:t>列表</w:t>
      </w:r>
      <w:r w:rsidR="00BE25A9" w:rsidRPr="005E34CE">
        <w:rPr>
          <w:rFonts w:hint="eastAsia"/>
        </w:rPr>
        <w:t>（取该铁路派车单</w:t>
      </w:r>
      <w:r w:rsidR="00335B78" w:rsidRPr="005E34CE">
        <w:rPr>
          <w:rFonts w:hint="eastAsia"/>
        </w:rPr>
        <w:t>不重复的运单物料名称</w:t>
      </w:r>
      <w:r w:rsidR="00BE25A9" w:rsidRPr="005E34CE">
        <w:rPr>
          <w:rFonts w:hint="eastAsia"/>
        </w:rPr>
        <w:t>）</w:t>
      </w:r>
    </w:p>
    <w:p w14:paraId="051FF218" w14:textId="304C0A78" w:rsidR="007C76FC" w:rsidRPr="005E34CE" w:rsidRDefault="007C76FC" w:rsidP="00FE75A4">
      <w:r w:rsidRPr="005E34CE">
        <w:rPr>
          <w:rFonts w:hint="eastAsia"/>
        </w:rPr>
        <w:t>7</w:t>
      </w:r>
      <w:r w:rsidRPr="005E34CE">
        <w:rPr>
          <w:rFonts w:hint="eastAsia"/>
        </w:rPr>
        <w:t>）已选铁路运单列表，只需要</w:t>
      </w:r>
      <w:r w:rsidRPr="005E34CE">
        <w:rPr>
          <w:rFonts w:hint="eastAsia"/>
        </w:rPr>
        <w:t>1</w:t>
      </w:r>
      <w:r w:rsidRPr="005E34CE">
        <w:rPr>
          <w:rFonts w:hint="eastAsia"/>
        </w:rPr>
        <w:t>个字段：运单</w:t>
      </w:r>
      <w:r w:rsidRPr="005E34CE">
        <w:rPr>
          <w:rFonts w:hint="eastAsia"/>
        </w:rPr>
        <w:t>I</w:t>
      </w:r>
      <w:r w:rsidRPr="005E34CE">
        <w:t>D</w:t>
      </w:r>
    </w:p>
    <w:p w14:paraId="703A7256" w14:textId="381E78E9" w:rsidR="003A58F8" w:rsidRPr="005E34CE" w:rsidRDefault="003A58F8" w:rsidP="00FE75A4">
      <w:r w:rsidRPr="005E34CE">
        <w:rPr>
          <w:rFonts w:hint="eastAsia"/>
        </w:rPr>
        <w:t>8</w:t>
      </w:r>
      <w:r w:rsidRPr="005E34CE">
        <w:rPr>
          <w:rFonts w:hint="eastAsia"/>
        </w:rPr>
        <w:t>）运输成本列表中，增加字段：计量方式</w:t>
      </w:r>
      <w:r w:rsidRPr="005E34CE">
        <w:rPr>
          <w:rFonts w:hint="eastAsia"/>
        </w:rPr>
        <w:t>I</w:t>
      </w:r>
      <w:r w:rsidRPr="005E34CE">
        <w:t>D</w:t>
      </w:r>
      <w:r w:rsidRPr="005E34CE">
        <w:rPr>
          <w:rFonts w:hint="eastAsia"/>
        </w:rPr>
        <w:t>、计量方式名称</w:t>
      </w:r>
    </w:p>
    <w:p w14:paraId="44AA2C55" w14:textId="2E0BF5F8" w:rsidR="00B32383" w:rsidRPr="00A76E70" w:rsidRDefault="006B1901" w:rsidP="005A4BD6">
      <w:r w:rsidRPr="00A76E70">
        <w:rPr>
          <w:rFonts w:hint="eastAsia"/>
        </w:rPr>
        <w:t>5</w:t>
      </w:r>
      <w:r w:rsidRPr="00A76E70">
        <w:rPr>
          <w:rFonts w:hint="eastAsia"/>
        </w:rPr>
        <w:t>、</w:t>
      </w:r>
      <w:r w:rsidRPr="00A76E70">
        <w:rPr>
          <w:rFonts w:hint="eastAsia"/>
        </w:rPr>
        <w:t>2</w:t>
      </w:r>
      <w:r w:rsidRPr="00A76E70">
        <w:t>020</w:t>
      </w:r>
      <w:r w:rsidRPr="00A76E70">
        <w:rPr>
          <w:rFonts w:hint="eastAsia"/>
        </w:rPr>
        <w:t>-</w:t>
      </w:r>
      <w:r w:rsidRPr="00A76E70">
        <w:t>04</w:t>
      </w:r>
      <w:r w:rsidRPr="00A76E70">
        <w:rPr>
          <w:rFonts w:hint="eastAsia"/>
        </w:rPr>
        <w:t>-</w:t>
      </w:r>
      <w:r w:rsidRPr="00A76E70">
        <w:t>09</w:t>
      </w:r>
      <w:r w:rsidRPr="00A76E70">
        <w:rPr>
          <w:rFonts w:hint="eastAsia"/>
        </w:rPr>
        <w:t>新增返回字段：</w:t>
      </w:r>
    </w:p>
    <w:p w14:paraId="1BE7FEA4" w14:textId="7674EB56" w:rsidR="006B1901" w:rsidRPr="00A76E70" w:rsidRDefault="006B1901" w:rsidP="005A4BD6">
      <w:r w:rsidRPr="00A76E70">
        <w:rPr>
          <w:rFonts w:hint="eastAsia"/>
        </w:rPr>
        <w:t>1</w:t>
      </w:r>
      <w:r w:rsidRPr="00A76E70">
        <w:rPr>
          <w:rFonts w:hint="eastAsia"/>
        </w:rPr>
        <w:t>）关联单位</w:t>
      </w:r>
      <w:r w:rsidRPr="00A76E70">
        <w:rPr>
          <w:rFonts w:hint="eastAsia"/>
        </w:rPr>
        <w:t>I</w:t>
      </w:r>
      <w:r w:rsidRPr="00A76E70">
        <w:t>D</w:t>
      </w:r>
    </w:p>
    <w:p w14:paraId="7E753DF2" w14:textId="3AC4A0CE" w:rsidR="006B1901" w:rsidRPr="00A76E70" w:rsidRDefault="006B1901" w:rsidP="005A4BD6">
      <w:r w:rsidRPr="00A76E70">
        <w:t>2</w:t>
      </w:r>
      <w:r w:rsidRPr="00A76E70">
        <w:rPr>
          <w:rFonts w:hint="eastAsia"/>
        </w:rPr>
        <w:t>）关联单位名称</w:t>
      </w:r>
    </w:p>
    <w:p w14:paraId="4034A2F8" w14:textId="125EFFEB" w:rsidR="00C7025E" w:rsidRPr="00A76E70" w:rsidRDefault="00C7025E" w:rsidP="00C7025E">
      <w:r w:rsidRPr="00A76E70">
        <w:t>6</w:t>
      </w:r>
      <w:r w:rsidRPr="00A76E70">
        <w:rPr>
          <w:rFonts w:hint="eastAsia"/>
        </w:rPr>
        <w:t>、</w:t>
      </w:r>
      <w:r w:rsidRPr="00A76E70">
        <w:rPr>
          <w:rFonts w:hint="eastAsia"/>
        </w:rPr>
        <w:t>2</w:t>
      </w:r>
      <w:r w:rsidRPr="00A76E70">
        <w:t>020</w:t>
      </w:r>
      <w:r w:rsidRPr="00A76E70">
        <w:rPr>
          <w:rFonts w:hint="eastAsia"/>
        </w:rPr>
        <w:t>-</w:t>
      </w:r>
      <w:r w:rsidRPr="00A76E70">
        <w:t>04</w:t>
      </w:r>
      <w:r w:rsidRPr="00A76E70">
        <w:rPr>
          <w:rFonts w:hint="eastAsia"/>
        </w:rPr>
        <w:t>-</w:t>
      </w:r>
      <w:r w:rsidRPr="00A76E70">
        <w:t>13</w:t>
      </w:r>
      <w:r w:rsidRPr="00A76E70">
        <w:rPr>
          <w:rFonts w:hint="eastAsia"/>
        </w:rPr>
        <w:t>新增返回字段：</w:t>
      </w:r>
    </w:p>
    <w:p w14:paraId="3E5CDB9C" w14:textId="77777777" w:rsidR="00C7025E" w:rsidRPr="00A76E70" w:rsidRDefault="00C7025E" w:rsidP="00C7025E">
      <w:r w:rsidRPr="00A76E70">
        <w:rPr>
          <w:rFonts w:hint="eastAsia"/>
        </w:rPr>
        <w:t>1</w:t>
      </w:r>
      <w:r w:rsidRPr="00A76E70">
        <w:rPr>
          <w:rFonts w:hint="eastAsia"/>
        </w:rPr>
        <w:t>）销售人员姓名</w:t>
      </w:r>
    </w:p>
    <w:p w14:paraId="0B61CF82" w14:textId="77777777" w:rsidR="00C7025E" w:rsidRPr="00A76E70" w:rsidRDefault="00C7025E" w:rsidP="00C7025E">
      <w:r w:rsidRPr="00A76E70">
        <w:rPr>
          <w:rFonts w:hint="eastAsia"/>
        </w:rPr>
        <w:t>2</w:t>
      </w:r>
      <w:r w:rsidRPr="00A76E70">
        <w:rPr>
          <w:rFonts w:hint="eastAsia"/>
        </w:rPr>
        <w:t>）销售人员电话</w:t>
      </w:r>
    </w:p>
    <w:p w14:paraId="42626DEA" w14:textId="77777777" w:rsidR="00C7025E" w:rsidRPr="00A76E70" w:rsidRDefault="00C7025E" w:rsidP="00C7025E">
      <w:r w:rsidRPr="00A76E70">
        <w:rPr>
          <w:rFonts w:hint="eastAsia"/>
        </w:rPr>
        <w:t>3</w:t>
      </w:r>
      <w:r w:rsidRPr="00A76E70">
        <w:rPr>
          <w:rFonts w:hint="eastAsia"/>
        </w:rPr>
        <w:t>）结算方式</w:t>
      </w:r>
      <w:r w:rsidRPr="00A76E70">
        <w:rPr>
          <w:rFonts w:hint="eastAsia"/>
        </w:rPr>
        <w:t>I</w:t>
      </w:r>
      <w:r w:rsidRPr="00A76E70">
        <w:t>D</w:t>
      </w:r>
    </w:p>
    <w:p w14:paraId="551F92FB" w14:textId="77777777" w:rsidR="00C7025E" w:rsidRPr="00A76E70" w:rsidRDefault="00C7025E" w:rsidP="00C7025E">
      <w:r w:rsidRPr="00A76E70">
        <w:rPr>
          <w:rFonts w:hint="eastAsia"/>
        </w:rPr>
        <w:t>4</w:t>
      </w:r>
      <w:r w:rsidRPr="00A76E70">
        <w:rPr>
          <w:rFonts w:hint="eastAsia"/>
        </w:rPr>
        <w:t>）结算方式名称</w:t>
      </w:r>
    </w:p>
    <w:p w14:paraId="278B2C01" w14:textId="48073351" w:rsidR="00C7025E" w:rsidRPr="000C6FB3" w:rsidRDefault="00C7025E" w:rsidP="00C7025E">
      <w:r w:rsidRPr="000C6FB3">
        <w:t>5</w:t>
      </w:r>
      <w:r w:rsidRPr="000C6FB3">
        <w:rPr>
          <w:rFonts w:hint="eastAsia"/>
        </w:rPr>
        <w:t>）物料明细，新增字段：分包计划量合计；浮点数，统计该物流计划单直接下级物流计划单（状态为已发布、执行中、已关闭）该项物料的计划运输量</w:t>
      </w:r>
      <w:proofErr w:type="spellStart"/>
      <w:r w:rsidRPr="000C6FB3">
        <w:t>assisted_weight</w:t>
      </w:r>
      <w:proofErr w:type="spellEnd"/>
      <w:r w:rsidRPr="000C6FB3">
        <w:rPr>
          <w:rFonts w:hint="eastAsia"/>
        </w:rPr>
        <w:t>合计。</w:t>
      </w:r>
    </w:p>
    <w:p w14:paraId="4AC86703" w14:textId="54919AE3" w:rsidR="006B1901" w:rsidRPr="000602FD" w:rsidRDefault="00A76E70" w:rsidP="005A4BD6">
      <w:r w:rsidRPr="000602FD">
        <w:rPr>
          <w:rFonts w:hint="eastAsia"/>
        </w:rPr>
        <w:t>7</w:t>
      </w:r>
      <w:r w:rsidRPr="000602FD">
        <w:rPr>
          <w:rFonts w:hint="eastAsia"/>
        </w:rPr>
        <w:t>、</w:t>
      </w:r>
      <w:r w:rsidRPr="000602FD">
        <w:rPr>
          <w:rFonts w:hint="eastAsia"/>
        </w:rPr>
        <w:t>2</w:t>
      </w:r>
      <w:r w:rsidRPr="000602FD">
        <w:t>020</w:t>
      </w:r>
      <w:r w:rsidRPr="000602FD">
        <w:rPr>
          <w:rFonts w:hint="eastAsia"/>
        </w:rPr>
        <w:t>-</w:t>
      </w:r>
      <w:r w:rsidRPr="000602FD">
        <w:t>04</w:t>
      </w:r>
      <w:r w:rsidRPr="000602FD">
        <w:rPr>
          <w:rFonts w:hint="eastAsia"/>
        </w:rPr>
        <w:t>-</w:t>
      </w:r>
      <w:r w:rsidRPr="000602FD">
        <w:t>23</w:t>
      </w:r>
      <w:r w:rsidRPr="000602FD">
        <w:rPr>
          <w:rFonts w:hint="eastAsia"/>
        </w:rPr>
        <w:t>运输成本表中，增加字段：到达港口</w:t>
      </w:r>
      <w:r w:rsidRPr="000602FD">
        <w:rPr>
          <w:rFonts w:hint="eastAsia"/>
        </w:rPr>
        <w:t>I</w:t>
      </w:r>
      <w:r w:rsidRPr="000602FD">
        <w:t>D</w:t>
      </w:r>
      <w:r w:rsidRPr="000602FD">
        <w:rPr>
          <w:rFonts w:hint="eastAsia"/>
        </w:rPr>
        <w:t>、到达港口名称、车辆类型</w:t>
      </w:r>
      <w:r w:rsidRPr="000602FD">
        <w:rPr>
          <w:rFonts w:hint="eastAsia"/>
        </w:rPr>
        <w:t>I</w:t>
      </w:r>
      <w:r w:rsidRPr="000602FD">
        <w:t>D</w:t>
      </w:r>
      <w:r w:rsidRPr="000602FD">
        <w:rPr>
          <w:rFonts w:hint="eastAsia"/>
        </w:rPr>
        <w:t>、车辆类型名称</w:t>
      </w:r>
    </w:p>
    <w:p w14:paraId="1E4D4053" w14:textId="2F31AD3D" w:rsidR="005E6C3B" w:rsidRPr="000602FD" w:rsidRDefault="005E6C3B" w:rsidP="005E6C3B">
      <w:r w:rsidRPr="000602FD">
        <w:rPr>
          <w:rFonts w:hint="eastAsia"/>
        </w:rPr>
        <w:t>对运输成本表的数据过滤，用户角色必须满足以下条件之一：</w:t>
      </w:r>
    </w:p>
    <w:p w14:paraId="14A97DEE" w14:textId="77777777" w:rsidR="005E6C3B" w:rsidRPr="000602FD" w:rsidRDefault="005E6C3B" w:rsidP="005E6C3B">
      <w:r w:rsidRPr="000602FD">
        <w:rPr>
          <w:rFonts w:hint="eastAsia"/>
        </w:rPr>
        <w:t>1</w:t>
      </w:r>
      <w:r w:rsidRPr="000602FD">
        <w:rPr>
          <w:rFonts w:hint="eastAsia"/>
        </w:rPr>
        <w:t>、内部用户，用户角色所属组织机构等于费用项目的结算单位</w:t>
      </w:r>
      <w:r w:rsidRPr="000602FD">
        <w:rPr>
          <w:rFonts w:hint="eastAsia"/>
        </w:rPr>
        <w:t>I</w:t>
      </w:r>
      <w:r w:rsidRPr="000602FD">
        <w:t>D</w:t>
      </w:r>
    </w:p>
    <w:p w14:paraId="4550DBC4" w14:textId="77777777" w:rsidR="005E6C3B" w:rsidRPr="000602FD" w:rsidRDefault="005E6C3B" w:rsidP="005E6C3B">
      <w:r w:rsidRPr="000602FD">
        <w:rPr>
          <w:rFonts w:hint="eastAsia"/>
        </w:rPr>
        <w:t>2</w:t>
      </w:r>
      <w:r w:rsidRPr="000602FD">
        <w:rPr>
          <w:rFonts w:hint="eastAsia"/>
        </w:rPr>
        <w:t>、外部用户，用户角色所属供应商名称等于费用项目的结算单位名称</w:t>
      </w:r>
    </w:p>
    <w:p w14:paraId="70EFE655" w14:textId="77777777" w:rsidR="005E6C3B" w:rsidRPr="000C6FB3" w:rsidRDefault="005E6C3B" w:rsidP="005A4BD6"/>
    <w:p w14:paraId="75D9EFCB" w14:textId="4A1CD8B5" w:rsidR="001A687B" w:rsidRDefault="002B5389" w:rsidP="00940D11">
      <w:pPr>
        <w:pStyle w:val="40"/>
        <w:spacing w:beforeLines="0" w:before="163" w:afterLines="0" w:after="163"/>
        <w:outlineLvl w:val="3"/>
      </w:pPr>
      <w:bookmarkStart w:id="314" w:name="_Toc35178290"/>
      <w:r>
        <w:rPr>
          <w:rFonts w:hint="eastAsia"/>
        </w:rPr>
        <w:t>拒收</w:t>
      </w:r>
      <w:r w:rsidR="001A687B">
        <w:rPr>
          <w:rFonts w:hint="eastAsia"/>
        </w:rPr>
        <w:t>物流计划单</w:t>
      </w:r>
      <w:bookmarkEnd w:id="314"/>
    </w:p>
    <w:p w14:paraId="6F1C14C7" w14:textId="6A798749" w:rsidR="001A687B" w:rsidRDefault="001A687B" w:rsidP="005A4BD6">
      <w:r>
        <w:rPr>
          <w:rFonts w:hint="eastAsia"/>
        </w:rPr>
        <w:t>功能：只将物流计划单状态保存为已拒收</w:t>
      </w:r>
    </w:p>
    <w:p w14:paraId="76635ADD" w14:textId="11A43C94" w:rsidR="001A687B" w:rsidRDefault="001A687B" w:rsidP="005A4BD6">
      <w:r>
        <w:rPr>
          <w:rFonts w:hint="eastAsia"/>
        </w:rPr>
        <w:t>用途：用于物流订单管理，拒收功能</w:t>
      </w:r>
    </w:p>
    <w:p w14:paraId="1C32ECE8" w14:textId="1F7052A2" w:rsidR="001A687B" w:rsidRDefault="001A687B" w:rsidP="005A4BD6">
      <w:r>
        <w:rPr>
          <w:rFonts w:hint="eastAsia"/>
        </w:rPr>
        <w:t>参数：物流计划单</w:t>
      </w:r>
      <w:r>
        <w:rPr>
          <w:rFonts w:hint="eastAsia"/>
        </w:rPr>
        <w:t>I</w:t>
      </w:r>
      <w:r>
        <w:t>D</w:t>
      </w:r>
      <w:r>
        <w:rPr>
          <w:rFonts w:hint="eastAsia"/>
        </w:rPr>
        <w:t>、拒收原因</w:t>
      </w:r>
    </w:p>
    <w:p w14:paraId="2F9FBB28" w14:textId="69BCA47E" w:rsidR="001A687B" w:rsidRDefault="001A687B" w:rsidP="005A4BD6">
      <w:r>
        <w:rPr>
          <w:rFonts w:hint="eastAsia"/>
        </w:rPr>
        <w:lastRenderedPageBreak/>
        <w:t>返回：保存结果</w:t>
      </w:r>
    </w:p>
    <w:p w14:paraId="04FF6066" w14:textId="77777777" w:rsidR="002B5389" w:rsidRDefault="002B5389" w:rsidP="005A4BD6"/>
    <w:p w14:paraId="72A3E376" w14:textId="6EF72022" w:rsidR="00D20C69" w:rsidRDefault="00D20C69" w:rsidP="00FA070E">
      <w:pPr>
        <w:pStyle w:val="40"/>
        <w:spacing w:beforeLines="0" w:before="163" w:afterLines="0" w:after="163"/>
        <w:outlineLvl w:val="3"/>
      </w:pPr>
      <w:bookmarkStart w:id="315" w:name="_Toc35178291"/>
      <w:r>
        <w:rPr>
          <w:rFonts w:hint="eastAsia"/>
        </w:rPr>
        <w:t>物流订单导出</w:t>
      </w:r>
      <w:bookmarkEnd w:id="315"/>
    </w:p>
    <w:p w14:paraId="145A0A20" w14:textId="078D382C" w:rsidR="00D20C69" w:rsidRDefault="00D20C69" w:rsidP="00D20C69">
      <w:r>
        <w:rPr>
          <w:rFonts w:hint="eastAsia"/>
        </w:rPr>
        <w:t>功能：将物流订单信息导出</w:t>
      </w:r>
      <w:r>
        <w:rPr>
          <w:rFonts w:hint="eastAsia"/>
        </w:rPr>
        <w:t>excel</w:t>
      </w:r>
      <w:r>
        <w:rPr>
          <w:rFonts w:hint="eastAsia"/>
        </w:rPr>
        <w:t>，字段参考物流订单编辑页</w:t>
      </w:r>
      <w:r w:rsidR="00010EBD">
        <w:rPr>
          <w:rFonts w:hint="eastAsia"/>
        </w:rPr>
        <w:t>，每笔物料导出一条记录（物流订单主表字段重复显示即可）</w:t>
      </w:r>
    </w:p>
    <w:p w14:paraId="5D432299" w14:textId="4F19E3F7" w:rsidR="00D20C69" w:rsidRDefault="00D20C69" w:rsidP="00D20C69">
      <w:r>
        <w:rPr>
          <w:rFonts w:hint="eastAsia"/>
        </w:rPr>
        <w:t>用途：用于物流订单管理</w:t>
      </w:r>
    </w:p>
    <w:p w14:paraId="73933187" w14:textId="77777777" w:rsidR="00D20C69" w:rsidRDefault="00D20C69" w:rsidP="00D20C69">
      <w:r>
        <w:rPr>
          <w:rFonts w:hint="eastAsia"/>
        </w:rPr>
        <w:t>参数：</w:t>
      </w:r>
    </w:p>
    <w:p w14:paraId="761F3FF4" w14:textId="77777777" w:rsidR="00D20C69" w:rsidRPr="003C1C95" w:rsidRDefault="00D20C69" w:rsidP="00D20C69">
      <w:r>
        <w:t>1</w:t>
      </w:r>
      <w:r>
        <w:rPr>
          <w:rFonts w:hint="eastAsia"/>
        </w:rPr>
        <w:t>、计划单号，从左边开始的模糊匹配</w:t>
      </w:r>
    </w:p>
    <w:p w14:paraId="27E56E13" w14:textId="77777777" w:rsidR="00D20C69" w:rsidRPr="003C1C95" w:rsidRDefault="00D20C69" w:rsidP="00D20C69">
      <w:r>
        <w:t>2</w:t>
      </w:r>
      <w:r>
        <w:rPr>
          <w:rFonts w:hint="eastAsia"/>
        </w:rPr>
        <w:t>、</w:t>
      </w:r>
      <w:r>
        <w:rPr>
          <w:rFonts w:hint="eastAsia"/>
        </w:rPr>
        <w:t>E</w:t>
      </w:r>
      <w:r>
        <w:t>AS</w:t>
      </w:r>
      <w:r>
        <w:rPr>
          <w:rFonts w:hint="eastAsia"/>
        </w:rPr>
        <w:t>单号，从左边开始的模糊匹配</w:t>
      </w:r>
    </w:p>
    <w:p w14:paraId="27BCA140" w14:textId="77777777" w:rsidR="00D20C69" w:rsidRDefault="00D20C69" w:rsidP="00D20C69">
      <w:r>
        <w:t>3</w:t>
      </w:r>
      <w:r>
        <w:rPr>
          <w:rFonts w:hint="eastAsia"/>
        </w:rPr>
        <w:t>、业务日期开始，</w:t>
      </w:r>
      <w:proofErr w:type="spellStart"/>
      <w:r>
        <w:rPr>
          <w:rFonts w:hint="eastAsia"/>
        </w:rPr>
        <w:t>yyyy</w:t>
      </w:r>
      <w:proofErr w:type="spellEnd"/>
      <w:r>
        <w:t>-MM-dd</w:t>
      </w:r>
    </w:p>
    <w:p w14:paraId="0A82DFA2" w14:textId="77777777" w:rsidR="00D20C69" w:rsidRDefault="00D20C69" w:rsidP="00D20C69">
      <w:r>
        <w:rPr>
          <w:rFonts w:hint="eastAsia"/>
        </w:rPr>
        <w:t>4</w:t>
      </w:r>
      <w:r>
        <w:rPr>
          <w:rFonts w:hint="eastAsia"/>
        </w:rPr>
        <w:t>、业务日期结束，</w:t>
      </w:r>
      <w:proofErr w:type="spellStart"/>
      <w:r>
        <w:rPr>
          <w:rFonts w:hint="eastAsia"/>
        </w:rPr>
        <w:t>yyyy</w:t>
      </w:r>
      <w:proofErr w:type="spellEnd"/>
      <w:r>
        <w:t>-MM-dd</w:t>
      </w:r>
    </w:p>
    <w:p w14:paraId="59C9F2FC" w14:textId="77777777" w:rsidR="00D20C69" w:rsidRPr="005E34CE" w:rsidRDefault="00D20C69" w:rsidP="00D20C69">
      <w:r w:rsidRPr="005E34CE">
        <w:t>5</w:t>
      </w:r>
      <w:r w:rsidRPr="005E34CE">
        <w:rPr>
          <w:rFonts w:hint="eastAsia"/>
        </w:rPr>
        <w:t>、单据状态数组，包括已发布、执行中、已拒收、已关闭</w:t>
      </w:r>
    </w:p>
    <w:p w14:paraId="4BFA20F7" w14:textId="3D4A3BE1" w:rsidR="00D20C69" w:rsidRPr="005E34CE" w:rsidRDefault="00D20C69" w:rsidP="00D20C69">
      <w:r w:rsidRPr="005E34CE">
        <w:rPr>
          <w:rFonts w:hint="eastAsia"/>
        </w:rPr>
        <w:t>返回：导出</w:t>
      </w:r>
      <w:r w:rsidRPr="005E34CE">
        <w:rPr>
          <w:rFonts w:hint="eastAsia"/>
        </w:rPr>
        <w:t>excel</w:t>
      </w:r>
      <w:r w:rsidR="00010EBD" w:rsidRPr="005E34CE">
        <w:rPr>
          <w:rFonts w:hint="eastAsia"/>
        </w:rPr>
        <w:t>，按物流订单号升序排序</w:t>
      </w:r>
    </w:p>
    <w:p w14:paraId="63E80226" w14:textId="54899C9F" w:rsidR="0019319E" w:rsidRPr="005E34CE" w:rsidRDefault="0019319E" w:rsidP="00D20C69">
      <w:r w:rsidRPr="005E34CE">
        <w:rPr>
          <w:rFonts w:hint="eastAsia"/>
        </w:rPr>
        <w:t>2</w:t>
      </w:r>
      <w:r w:rsidRPr="005E34CE">
        <w:t>020</w:t>
      </w:r>
      <w:r w:rsidRPr="005E34CE">
        <w:rPr>
          <w:rFonts w:hint="eastAsia"/>
        </w:rPr>
        <w:t>-</w:t>
      </w:r>
      <w:r w:rsidRPr="005E34CE">
        <w:t>03</w:t>
      </w:r>
      <w:r w:rsidRPr="005E34CE">
        <w:rPr>
          <w:rFonts w:hint="eastAsia"/>
        </w:rPr>
        <w:t>-</w:t>
      </w:r>
      <w:r w:rsidRPr="005E34CE">
        <w:t>01</w:t>
      </w:r>
      <w:r w:rsidRPr="005E34CE">
        <w:rPr>
          <w:rFonts w:hint="eastAsia"/>
        </w:rPr>
        <w:t>增加</w:t>
      </w:r>
      <w:r w:rsidRPr="005E34CE">
        <w:rPr>
          <w:rFonts w:hint="eastAsia"/>
        </w:rPr>
        <w:t>/</w:t>
      </w:r>
      <w:r w:rsidRPr="005E34CE">
        <w:rPr>
          <w:rFonts w:hint="eastAsia"/>
        </w:rPr>
        <w:t>修改导出字段：</w:t>
      </w:r>
    </w:p>
    <w:p w14:paraId="585DB06E" w14:textId="5A0D4549" w:rsidR="0019319E" w:rsidRPr="005E34CE" w:rsidRDefault="0019319E" w:rsidP="00D20C69">
      <w:r w:rsidRPr="005E34CE">
        <w:rPr>
          <w:rFonts w:hint="eastAsia"/>
        </w:rPr>
        <w:t>1</w:t>
      </w:r>
      <w:r w:rsidRPr="005E34CE">
        <w:rPr>
          <w:rFonts w:hint="eastAsia"/>
        </w:rPr>
        <w:t>、专用线改为发站专用线</w:t>
      </w:r>
    </w:p>
    <w:p w14:paraId="53E62646" w14:textId="4E354FE7" w:rsidR="00D20C69" w:rsidRPr="005E34CE" w:rsidRDefault="0019319E" w:rsidP="005A4BD6">
      <w:r w:rsidRPr="005E34CE">
        <w:rPr>
          <w:rFonts w:hint="eastAsia"/>
        </w:rPr>
        <w:t>2</w:t>
      </w:r>
      <w:r w:rsidRPr="005E34CE">
        <w:rPr>
          <w:rFonts w:hint="eastAsia"/>
        </w:rPr>
        <w:t>、增加到站专用线</w:t>
      </w:r>
    </w:p>
    <w:p w14:paraId="6E4741E8" w14:textId="36E52ED1" w:rsidR="0019319E" w:rsidRPr="005E34CE" w:rsidRDefault="0019319E" w:rsidP="005A4BD6">
      <w:r w:rsidRPr="005E34CE">
        <w:rPr>
          <w:rFonts w:hint="eastAsia"/>
        </w:rPr>
        <w:t>3</w:t>
      </w:r>
      <w:r w:rsidRPr="005E34CE">
        <w:rPr>
          <w:rFonts w:hint="eastAsia"/>
        </w:rPr>
        <w:t>、增加是否短驳</w:t>
      </w:r>
    </w:p>
    <w:p w14:paraId="1141D794" w14:textId="1DE246A7" w:rsidR="0019319E" w:rsidRPr="005E34CE" w:rsidRDefault="0019319E" w:rsidP="005A4BD6">
      <w:r w:rsidRPr="005E34CE">
        <w:rPr>
          <w:rFonts w:hint="eastAsia"/>
        </w:rPr>
        <w:t>4</w:t>
      </w:r>
      <w:r w:rsidRPr="005E34CE">
        <w:rPr>
          <w:rFonts w:hint="eastAsia"/>
        </w:rPr>
        <w:t>、增加相关铁路派车单编号</w:t>
      </w:r>
    </w:p>
    <w:p w14:paraId="0CBD3B07" w14:textId="5E9281F5" w:rsidR="0019319E" w:rsidRPr="005E34CE" w:rsidRDefault="0019319E" w:rsidP="005A4BD6"/>
    <w:p w14:paraId="19C20860" w14:textId="2D355414" w:rsidR="00946FA9" w:rsidRDefault="00946FA9" w:rsidP="00940D11">
      <w:pPr>
        <w:pStyle w:val="40"/>
        <w:spacing w:beforeLines="0" w:before="163" w:afterLines="0" w:after="163"/>
        <w:outlineLvl w:val="3"/>
      </w:pPr>
      <w:bookmarkStart w:id="316" w:name="_Toc35178292"/>
      <w:r>
        <w:rPr>
          <w:rFonts w:hint="eastAsia"/>
        </w:rPr>
        <w:t>获取物流订单可选铁路派车单列表</w:t>
      </w:r>
      <w:bookmarkEnd w:id="316"/>
    </w:p>
    <w:p w14:paraId="17D986E3" w14:textId="77777777" w:rsidR="00365593" w:rsidRPr="005E34CE" w:rsidRDefault="00946FA9" w:rsidP="005A4BD6">
      <w:r w:rsidRPr="005E34CE">
        <w:rPr>
          <w:rFonts w:hint="eastAsia"/>
        </w:rPr>
        <w:t>功能：</w:t>
      </w:r>
      <w:r w:rsidR="00365593" w:rsidRPr="005E34CE">
        <w:rPr>
          <w:rFonts w:hint="eastAsia"/>
        </w:rPr>
        <w:t>获取短</w:t>
      </w:r>
      <w:proofErr w:type="gramStart"/>
      <w:r w:rsidR="00365593" w:rsidRPr="005E34CE">
        <w:rPr>
          <w:rFonts w:hint="eastAsia"/>
        </w:rPr>
        <w:t>驳公路</w:t>
      </w:r>
      <w:proofErr w:type="gramEnd"/>
      <w:r w:rsidR="00365593" w:rsidRPr="005E34CE">
        <w:rPr>
          <w:rFonts w:hint="eastAsia"/>
        </w:rPr>
        <w:t>物流订单、皮带物流订单可以关联的铁路派车单列表。</w:t>
      </w:r>
    </w:p>
    <w:p w14:paraId="1A98B2FB" w14:textId="6662A118" w:rsidR="00946FA9" w:rsidRPr="005E34CE" w:rsidRDefault="00365593" w:rsidP="005A4BD6">
      <w:r w:rsidRPr="005E34CE">
        <w:rPr>
          <w:rFonts w:hint="eastAsia"/>
        </w:rPr>
        <w:t>派车单过滤逻辑，首先运输方式为铁路且未作废，然后必须满足下列条件之一（与获取运单列表接口一样）：</w:t>
      </w:r>
    </w:p>
    <w:p w14:paraId="70CAF8C5" w14:textId="7E998480" w:rsidR="008E3491" w:rsidRPr="005E34CE" w:rsidRDefault="008E3491" w:rsidP="005A4BD6">
      <w:r w:rsidRPr="005E34CE">
        <w:rPr>
          <w:rFonts w:hint="eastAsia"/>
        </w:rPr>
        <w:t>1</w:t>
      </w:r>
      <w:r w:rsidRPr="005E34CE">
        <w:rPr>
          <w:rFonts w:hint="eastAsia"/>
        </w:rPr>
        <w:t>、运输方式为铁路</w:t>
      </w:r>
    </w:p>
    <w:p w14:paraId="627D1DE8" w14:textId="212685BA" w:rsidR="008E3491" w:rsidRPr="005E34CE" w:rsidRDefault="008E3491" w:rsidP="005A4BD6">
      <w:r w:rsidRPr="005E34CE">
        <w:t>2</w:t>
      </w:r>
      <w:r w:rsidRPr="005E34CE">
        <w:rPr>
          <w:rFonts w:hint="eastAsia"/>
        </w:rPr>
        <w:t>、未作废</w:t>
      </w:r>
    </w:p>
    <w:p w14:paraId="5DE4F7D3" w14:textId="54867E16" w:rsidR="008E3491" w:rsidRPr="00547EFA" w:rsidRDefault="008E3491" w:rsidP="005A4BD6">
      <w:r w:rsidRPr="00547EFA">
        <w:rPr>
          <w:rFonts w:hint="eastAsia"/>
        </w:rPr>
        <w:t>3</w:t>
      </w:r>
      <w:r w:rsidRPr="00547EFA">
        <w:rPr>
          <w:rFonts w:hint="eastAsia"/>
        </w:rPr>
        <w:t>、不是调整单</w:t>
      </w:r>
    </w:p>
    <w:p w14:paraId="51DFCB03" w14:textId="5FDF01DF" w:rsidR="008E3491" w:rsidRPr="00547EFA" w:rsidRDefault="00547EFA" w:rsidP="005A4BD6">
      <w:r w:rsidRPr="00547EFA">
        <w:t>4</w:t>
      </w:r>
      <w:r w:rsidR="008E3491" w:rsidRPr="00547EFA">
        <w:rPr>
          <w:rFonts w:hint="eastAsia"/>
        </w:rPr>
        <w:t>、</w:t>
      </w:r>
      <w:r w:rsidR="00957DCF" w:rsidRPr="00547EFA">
        <w:rPr>
          <w:rFonts w:hint="eastAsia"/>
        </w:rPr>
        <w:t>派车单收</w:t>
      </w:r>
      <w:r w:rsidR="008E3491" w:rsidRPr="00547EFA">
        <w:rPr>
          <w:rFonts w:hint="eastAsia"/>
        </w:rPr>
        <w:t>货站点是前端指定的站点</w:t>
      </w:r>
      <w:r w:rsidR="00957DCF" w:rsidRPr="00547EFA">
        <w:rPr>
          <w:rFonts w:hint="eastAsia"/>
        </w:rPr>
        <w:t>（即物流订单的发货站点）</w:t>
      </w:r>
    </w:p>
    <w:p w14:paraId="2746ACDC" w14:textId="3296FB3F" w:rsidR="00365593" w:rsidRPr="00547EFA" w:rsidRDefault="00365593" w:rsidP="005A4BD6">
      <w:r w:rsidRPr="00547EFA">
        <w:rPr>
          <w:rFonts w:hint="eastAsia"/>
        </w:rPr>
        <w:lastRenderedPageBreak/>
        <w:t>用途：用于物流订单</w:t>
      </w:r>
      <w:r w:rsidR="007C76FC" w:rsidRPr="00547EFA">
        <w:rPr>
          <w:rFonts w:hint="eastAsia"/>
        </w:rPr>
        <w:t>补充完善</w:t>
      </w:r>
      <w:r w:rsidRPr="00547EFA">
        <w:rPr>
          <w:rFonts w:hint="eastAsia"/>
        </w:rPr>
        <w:t>，在短驳公路运输和皮带运输情况来关联铁路派车单</w:t>
      </w:r>
    </w:p>
    <w:p w14:paraId="5A097FA7" w14:textId="53BA25BD" w:rsidR="00365593" w:rsidRPr="00547EFA" w:rsidRDefault="00365593" w:rsidP="005A4BD6">
      <w:r w:rsidRPr="00547EFA">
        <w:rPr>
          <w:rFonts w:hint="eastAsia"/>
        </w:rPr>
        <w:t>参数：</w:t>
      </w:r>
    </w:p>
    <w:p w14:paraId="23F2D0A2" w14:textId="7CB4105B" w:rsidR="00365593" w:rsidRPr="00547EFA" w:rsidRDefault="00365593" w:rsidP="005A4BD6">
      <w:r w:rsidRPr="00547EFA">
        <w:rPr>
          <w:rFonts w:hint="eastAsia"/>
        </w:rPr>
        <w:t>1</w:t>
      </w:r>
      <w:r w:rsidRPr="00547EFA">
        <w:rPr>
          <w:rFonts w:hint="eastAsia"/>
        </w:rPr>
        <w:t>、单据日期，日期段</w:t>
      </w:r>
      <w:r w:rsidR="007C76FC" w:rsidRPr="00547EFA">
        <w:rPr>
          <w:rFonts w:hint="eastAsia"/>
        </w:rPr>
        <w:t>，选填</w:t>
      </w:r>
    </w:p>
    <w:p w14:paraId="5898FFCE" w14:textId="4CB207D2" w:rsidR="00946FA9" w:rsidRPr="000C6FB3" w:rsidRDefault="00365593" w:rsidP="005A4BD6">
      <w:r w:rsidRPr="000C6FB3">
        <w:rPr>
          <w:rFonts w:hint="eastAsia"/>
        </w:rPr>
        <w:t>2</w:t>
      </w:r>
      <w:r w:rsidRPr="000C6FB3">
        <w:rPr>
          <w:rFonts w:hint="eastAsia"/>
        </w:rPr>
        <w:t>、铁路预约号，模糊查询</w:t>
      </w:r>
      <w:r w:rsidR="007C76FC" w:rsidRPr="000C6FB3">
        <w:rPr>
          <w:rFonts w:hint="eastAsia"/>
        </w:rPr>
        <w:t>，选填</w:t>
      </w:r>
    </w:p>
    <w:p w14:paraId="6C1B8C04" w14:textId="7B20BAFC" w:rsidR="00365593" w:rsidRPr="000C6FB3" w:rsidRDefault="00365593" w:rsidP="005A4BD6">
      <w:r w:rsidRPr="000C6FB3">
        <w:rPr>
          <w:rFonts w:hint="eastAsia"/>
        </w:rPr>
        <w:t>3</w:t>
      </w:r>
      <w:r w:rsidRPr="000C6FB3">
        <w:rPr>
          <w:rFonts w:hint="eastAsia"/>
        </w:rPr>
        <w:t>、派车单号，模糊查询</w:t>
      </w:r>
      <w:r w:rsidR="007C76FC" w:rsidRPr="000C6FB3">
        <w:rPr>
          <w:rFonts w:hint="eastAsia"/>
        </w:rPr>
        <w:t>，选填</w:t>
      </w:r>
    </w:p>
    <w:p w14:paraId="31B2566D" w14:textId="64DA70B5" w:rsidR="008E3491" w:rsidRPr="000C6FB3" w:rsidRDefault="008E3491" w:rsidP="005A4BD6">
      <w:r w:rsidRPr="000C6FB3">
        <w:rPr>
          <w:rFonts w:hint="eastAsia"/>
        </w:rPr>
        <w:t>4</w:t>
      </w:r>
      <w:r w:rsidRPr="000C6FB3">
        <w:rPr>
          <w:rFonts w:hint="eastAsia"/>
        </w:rPr>
        <w:t>、</w:t>
      </w:r>
      <w:r w:rsidR="00957DCF" w:rsidRPr="000C6FB3">
        <w:rPr>
          <w:rFonts w:hint="eastAsia"/>
        </w:rPr>
        <w:t>收</w:t>
      </w:r>
      <w:r w:rsidRPr="000C6FB3">
        <w:rPr>
          <w:rFonts w:hint="eastAsia"/>
        </w:rPr>
        <w:t>货站点</w:t>
      </w:r>
      <w:r w:rsidRPr="000C6FB3">
        <w:rPr>
          <w:rFonts w:hint="eastAsia"/>
        </w:rPr>
        <w:t>I</w:t>
      </w:r>
      <w:r w:rsidRPr="000C6FB3">
        <w:t>D</w:t>
      </w:r>
      <w:r w:rsidRPr="000C6FB3">
        <w:rPr>
          <w:rFonts w:hint="eastAsia"/>
        </w:rPr>
        <w:t>，必填</w:t>
      </w:r>
    </w:p>
    <w:p w14:paraId="2B22B8F4" w14:textId="10C9B30E" w:rsidR="009E70A3" w:rsidRPr="000C6FB3" w:rsidRDefault="009E70A3" w:rsidP="005A4BD6">
      <w:r w:rsidRPr="000C6FB3">
        <w:rPr>
          <w:rFonts w:hint="eastAsia"/>
        </w:rPr>
        <w:t>5</w:t>
      </w:r>
      <w:r w:rsidRPr="000C6FB3">
        <w:rPr>
          <w:rFonts w:hint="eastAsia"/>
        </w:rPr>
        <w:t>、包含车皮号，数组，选填</w:t>
      </w:r>
      <w:r w:rsidR="0041137B" w:rsidRPr="000C6FB3">
        <w:rPr>
          <w:rFonts w:hint="eastAsia"/>
        </w:rPr>
        <w:t>；如果提供了该参数，则满足条件的铁路派车单的运单中必须至少有一个车皮号在提供的参数数组中。</w:t>
      </w:r>
    </w:p>
    <w:p w14:paraId="00C042BF" w14:textId="02F55F66" w:rsidR="00365593" w:rsidRPr="000C6FB3" w:rsidRDefault="00365593" w:rsidP="005A4BD6">
      <w:r w:rsidRPr="000C6FB3">
        <w:rPr>
          <w:rFonts w:hint="eastAsia"/>
        </w:rPr>
        <w:t>返回：列表，分页，按单据日期降序排序</w:t>
      </w:r>
    </w:p>
    <w:p w14:paraId="1A598C6C" w14:textId="39D2AC2B" w:rsidR="00365593" w:rsidRPr="000C6FB3" w:rsidRDefault="00365593" w:rsidP="005A4BD6">
      <w:r w:rsidRPr="000C6FB3">
        <w:rPr>
          <w:rFonts w:hint="eastAsia"/>
        </w:rPr>
        <w:t>1</w:t>
      </w:r>
      <w:r w:rsidRPr="000C6FB3">
        <w:rPr>
          <w:rFonts w:hint="eastAsia"/>
        </w:rPr>
        <w:t>、派车单</w:t>
      </w:r>
      <w:r w:rsidRPr="000C6FB3">
        <w:rPr>
          <w:rFonts w:hint="eastAsia"/>
        </w:rPr>
        <w:t>I</w:t>
      </w:r>
      <w:r w:rsidRPr="000C6FB3">
        <w:t>D</w:t>
      </w:r>
    </w:p>
    <w:p w14:paraId="6223C4FC" w14:textId="6A50EBC5" w:rsidR="00365593" w:rsidRPr="000C6FB3" w:rsidRDefault="00365593" w:rsidP="005A4BD6">
      <w:r w:rsidRPr="000C6FB3">
        <w:rPr>
          <w:rFonts w:hint="eastAsia"/>
        </w:rPr>
        <w:t>2</w:t>
      </w:r>
      <w:r w:rsidRPr="000C6FB3">
        <w:rPr>
          <w:rFonts w:hint="eastAsia"/>
        </w:rPr>
        <w:t>、铁路预约号</w:t>
      </w:r>
    </w:p>
    <w:p w14:paraId="3D71DCFA" w14:textId="5A65B156" w:rsidR="00365593" w:rsidRPr="00547EFA" w:rsidRDefault="00365593" w:rsidP="005A4BD6">
      <w:r w:rsidRPr="00547EFA">
        <w:rPr>
          <w:rFonts w:hint="eastAsia"/>
        </w:rPr>
        <w:t>3</w:t>
      </w:r>
      <w:r w:rsidRPr="00547EFA">
        <w:rPr>
          <w:rFonts w:hint="eastAsia"/>
        </w:rPr>
        <w:t>、单据日期</w:t>
      </w:r>
    </w:p>
    <w:p w14:paraId="0A511E77" w14:textId="74FBE2FC" w:rsidR="00365593" w:rsidRPr="00547EFA" w:rsidRDefault="00365593" w:rsidP="005A4BD6">
      <w:r w:rsidRPr="00547EFA">
        <w:rPr>
          <w:rFonts w:hint="eastAsia"/>
        </w:rPr>
        <w:t>4</w:t>
      </w:r>
      <w:r w:rsidRPr="00547EFA">
        <w:rPr>
          <w:rFonts w:hint="eastAsia"/>
        </w:rPr>
        <w:t>、发货站点名称</w:t>
      </w:r>
    </w:p>
    <w:p w14:paraId="37E228CD" w14:textId="4921D004" w:rsidR="00365593" w:rsidRPr="000C6FB3" w:rsidRDefault="00365593" w:rsidP="005A4BD6">
      <w:r w:rsidRPr="000C6FB3">
        <w:rPr>
          <w:rFonts w:hint="eastAsia"/>
        </w:rPr>
        <w:t>5</w:t>
      </w:r>
      <w:r w:rsidRPr="000C6FB3">
        <w:rPr>
          <w:rFonts w:hint="eastAsia"/>
        </w:rPr>
        <w:t>、收货站点名称</w:t>
      </w:r>
    </w:p>
    <w:p w14:paraId="3135F7E7" w14:textId="19F7ECC8" w:rsidR="00365593" w:rsidRPr="000C6FB3" w:rsidRDefault="00365593" w:rsidP="005A4BD6">
      <w:r w:rsidRPr="000C6FB3">
        <w:rPr>
          <w:rFonts w:hint="eastAsia"/>
        </w:rPr>
        <w:t>6</w:t>
      </w:r>
      <w:r w:rsidRPr="000C6FB3">
        <w:rPr>
          <w:rFonts w:hint="eastAsia"/>
        </w:rPr>
        <w:t>、物料信息，列表，取运单物料表中不重复的物料名称</w:t>
      </w:r>
    </w:p>
    <w:p w14:paraId="574362D0" w14:textId="33D4C8AD" w:rsidR="0041137B" w:rsidRPr="000C6FB3" w:rsidRDefault="0041137B" w:rsidP="005A4BD6">
      <w:r w:rsidRPr="000C6FB3">
        <w:rPr>
          <w:rFonts w:hint="eastAsia"/>
        </w:rPr>
        <w:t>7</w:t>
      </w:r>
      <w:r w:rsidRPr="000C6FB3">
        <w:rPr>
          <w:rFonts w:hint="eastAsia"/>
        </w:rPr>
        <w:t>、派车单状态</w:t>
      </w:r>
    </w:p>
    <w:p w14:paraId="05236BEB" w14:textId="7EFE5108" w:rsidR="0041137B" w:rsidRPr="000C6FB3" w:rsidRDefault="0041137B" w:rsidP="005A4BD6">
      <w:r w:rsidRPr="000C6FB3">
        <w:rPr>
          <w:rFonts w:hint="eastAsia"/>
        </w:rPr>
        <w:t>8</w:t>
      </w:r>
      <w:r w:rsidRPr="000C6FB3">
        <w:rPr>
          <w:rFonts w:hint="eastAsia"/>
        </w:rPr>
        <w:t>、实际收货完成时间，取</w:t>
      </w:r>
      <w:proofErr w:type="gramStart"/>
      <w:r w:rsidRPr="000C6FB3">
        <w:rPr>
          <w:rFonts w:hint="eastAsia"/>
        </w:rPr>
        <w:t>派车单主表</w:t>
      </w:r>
      <w:proofErr w:type="gramEnd"/>
      <w:r w:rsidRPr="000C6FB3">
        <w:rPr>
          <w:rFonts w:hint="eastAsia"/>
        </w:rPr>
        <w:t>的</w:t>
      </w:r>
      <w:proofErr w:type="spellStart"/>
      <w:r w:rsidRPr="000C6FB3">
        <w:t>actual_unload_complete_time</w:t>
      </w:r>
      <w:proofErr w:type="spellEnd"/>
    </w:p>
    <w:p w14:paraId="67614B7B" w14:textId="208A8ADC" w:rsidR="00365593" w:rsidRPr="00547EFA" w:rsidRDefault="00365593" w:rsidP="005A4BD6"/>
    <w:p w14:paraId="1A59D83B" w14:textId="003ED99A" w:rsidR="00365593" w:rsidRDefault="00365593" w:rsidP="00940D11">
      <w:pPr>
        <w:pStyle w:val="40"/>
        <w:spacing w:beforeLines="0" w:before="163" w:afterLines="0" w:after="163"/>
        <w:outlineLvl w:val="3"/>
      </w:pPr>
      <w:bookmarkStart w:id="317" w:name="_Toc35178293"/>
      <w:r>
        <w:rPr>
          <w:rFonts w:hint="eastAsia"/>
        </w:rPr>
        <w:t>获取物流订单可选</w:t>
      </w:r>
      <w:r w:rsidR="007C76FC">
        <w:rPr>
          <w:rFonts w:hint="eastAsia"/>
        </w:rPr>
        <w:t>车皮列表</w:t>
      </w:r>
      <w:bookmarkEnd w:id="317"/>
    </w:p>
    <w:p w14:paraId="7DFDE512" w14:textId="397B4249" w:rsidR="00365593" w:rsidRDefault="007C76FC" w:rsidP="005A4BD6">
      <w:r>
        <w:rPr>
          <w:rFonts w:hint="eastAsia"/>
        </w:rPr>
        <w:t>功能：根据铁路派车单</w:t>
      </w:r>
      <w:r>
        <w:rPr>
          <w:rFonts w:hint="eastAsia"/>
        </w:rPr>
        <w:t>I</w:t>
      </w:r>
      <w:r>
        <w:t>D</w:t>
      </w:r>
      <w:r>
        <w:rPr>
          <w:rFonts w:hint="eastAsia"/>
        </w:rPr>
        <w:t>、物流订单</w:t>
      </w:r>
      <w:r>
        <w:rPr>
          <w:rFonts w:hint="eastAsia"/>
        </w:rPr>
        <w:t>I</w:t>
      </w:r>
      <w:r>
        <w:t>D</w:t>
      </w:r>
      <w:r>
        <w:rPr>
          <w:rFonts w:hint="eastAsia"/>
        </w:rPr>
        <w:t>，获得铁路派车单可选运单（即车皮）信息列表</w:t>
      </w:r>
    </w:p>
    <w:p w14:paraId="48AAC9E7" w14:textId="3292028B" w:rsidR="007C76FC" w:rsidRDefault="007C76FC" w:rsidP="005A4BD6">
      <w:r>
        <w:rPr>
          <w:rFonts w:hint="eastAsia"/>
        </w:rPr>
        <w:t>用途：用于物流订单补充完善，在短驳公路运输和皮带运输情况来关联铁路派车单</w:t>
      </w:r>
    </w:p>
    <w:p w14:paraId="26786B7C" w14:textId="095DD638" w:rsidR="007C76FC" w:rsidRDefault="007C76FC" w:rsidP="005A4BD6">
      <w:r>
        <w:rPr>
          <w:rFonts w:hint="eastAsia"/>
        </w:rPr>
        <w:t>参数：</w:t>
      </w:r>
    </w:p>
    <w:p w14:paraId="6FEFCD80" w14:textId="060D7F46" w:rsidR="007C76FC" w:rsidRDefault="007C76FC" w:rsidP="005A4BD6">
      <w:r>
        <w:rPr>
          <w:rFonts w:hint="eastAsia"/>
        </w:rPr>
        <w:t>1</w:t>
      </w:r>
      <w:r>
        <w:rPr>
          <w:rFonts w:hint="eastAsia"/>
        </w:rPr>
        <w:t>、铁路派车单</w:t>
      </w:r>
      <w:r>
        <w:rPr>
          <w:rFonts w:hint="eastAsia"/>
        </w:rPr>
        <w:t>I</w:t>
      </w:r>
      <w:r>
        <w:t>D</w:t>
      </w:r>
      <w:r>
        <w:rPr>
          <w:rFonts w:hint="eastAsia"/>
        </w:rPr>
        <w:t>，必填，只按该字段过滤</w:t>
      </w:r>
    </w:p>
    <w:p w14:paraId="441A8076" w14:textId="61F640D4" w:rsidR="007C76FC" w:rsidRPr="00365593" w:rsidRDefault="007C76FC" w:rsidP="005A4BD6">
      <w:r>
        <w:rPr>
          <w:rFonts w:hint="eastAsia"/>
        </w:rPr>
        <w:t>2</w:t>
      </w:r>
      <w:r>
        <w:rPr>
          <w:rFonts w:hint="eastAsia"/>
        </w:rPr>
        <w:t>、物流订单</w:t>
      </w:r>
      <w:r>
        <w:rPr>
          <w:rFonts w:hint="eastAsia"/>
        </w:rPr>
        <w:t>I</w:t>
      </w:r>
      <w:r>
        <w:t>D</w:t>
      </w:r>
      <w:r>
        <w:rPr>
          <w:rFonts w:hint="eastAsia"/>
        </w:rPr>
        <w:t>，必填</w:t>
      </w:r>
      <w:r w:rsidR="0041137B">
        <w:rPr>
          <w:rFonts w:hint="eastAsia"/>
        </w:rPr>
        <w:t>，用于查运单</w:t>
      </w:r>
      <w:r w:rsidR="0041137B">
        <w:rPr>
          <w:rFonts w:hint="eastAsia"/>
        </w:rPr>
        <w:t>I</w:t>
      </w:r>
      <w:r w:rsidR="0041137B">
        <w:t>D</w:t>
      </w:r>
      <w:r w:rsidR="0041137B">
        <w:rPr>
          <w:rFonts w:hint="eastAsia"/>
        </w:rPr>
        <w:t>是否和其他物流订单关联</w:t>
      </w:r>
    </w:p>
    <w:p w14:paraId="432F5860" w14:textId="577F1C6F" w:rsidR="00365593" w:rsidRDefault="007C76FC" w:rsidP="005A4BD6">
      <w:r>
        <w:rPr>
          <w:rFonts w:hint="eastAsia"/>
        </w:rPr>
        <w:t>返回：列表，不分页，按车皮号升序排序</w:t>
      </w:r>
    </w:p>
    <w:p w14:paraId="4272C17D" w14:textId="3231A553" w:rsidR="007C76FC" w:rsidRDefault="007C76FC" w:rsidP="005A4BD6">
      <w:r>
        <w:rPr>
          <w:rFonts w:hint="eastAsia"/>
        </w:rPr>
        <w:t>1</w:t>
      </w:r>
      <w:r>
        <w:rPr>
          <w:rFonts w:hint="eastAsia"/>
        </w:rPr>
        <w:t>、运单</w:t>
      </w:r>
      <w:r>
        <w:rPr>
          <w:rFonts w:hint="eastAsia"/>
        </w:rPr>
        <w:t>I</w:t>
      </w:r>
      <w:r>
        <w:t>D</w:t>
      </w:r>
    </w:p>
    <w:p w14:paraId="35A033E0" w14:textId="41BBDAF9" w:rsidR="00B10A92" w:rsidRDefault="00B10A92" w:rsidP="005A4BD6">
      <w:r>
        <w:rPr>
          <w:rFonts w:hint="eastAsia"/>
        </w:rPr>
        <w:t>2</w:t>
      </w:r>
      <w:r>
        <w:rPr>
          <w:rFonts w:hint="eastAsia"/>
        </w:rPr>
        <w:t>、运单编号</w:t>
      </w:r>
    </w:p>
    <w:p w14:paraId="4DB99AC7" w14:textId="366AA7E0" w:rsidR="007C76FC" w:rsidRDefault="00B10A92" w:rsidP="005A4BD6">
      <w:r>
        <w:lastRenderedPageBreak/>
        <w:t>3</w:t>
      </w:r>
      <w:r w:rsidR="007C76FC">
        <w:rPr>
          <w:rFonts w:hint="eastAsia"/>
        </w:rPr>
        <w:t>、车皮号</w:t>
      </w:r>
    </w:p>
    <w:p w14:paraId="5F9F94FD" w14:textId="703247A3" w:rsidR="007C76FC" w:rsidRDefault="00B10A92" w:rsidP="005A4BD6">
      <w:r>
        <w:t>4</w:t>
      </w:r>
      <w:r w:rsidR="007C76FC">
        <w:rPr>
          <w:rFonts w:hint="eastAsia"/>
        </w:rPr>
        <w:t>、物料名称</w:t>
      </w:r>
    </w:p>
    <w:p w14:paraId="30343F49" w14:textId="1DE1AD38" w:rsidR="007C76FC" w:rsidRDefault="00B10A92" w:rsidP="005A4BD6">
      <w:r>
        <w:t>5</w:t>
      </w:r>
      <w:r w:rsidR="007C76FC">
        <w:rPr>
          <w:rFonts w:hint="eastAsia"/>
        </w:rPr>
        <w:t>、装车货物名称</w:t>
      </w:r>
    </w:p>
    <w:p w14:paraId="164E169D" w14:textId="4BC33596" w:rsidR="007C76FC" w:rsidRDefault="00B10A92" w:rsidP="005A4BD6">
      <w:r>
        <w:t>6</w:t>
      </w:r>
      <w:r w:rsidR="007C76FC">
        <w:rPr>
          <w:rFonts w:hint="eastAsia"/>
        </w:rPr>
        <w:t>、</w:t>
      </w:r>
      <w:r w:rsidR="0041137B">
        <w:rPr>
          <w:rFonts w:hint="eastAsia"/>
        </w:rPr>
        <w:t>实际装货数量</w:t>
      </w:r>
    </w:p>
    <w:p w14:paraId="61FA52F8" w14:textId="5414AB1D" w:rsidR="007C76FC" w:rsidRDefault="00B10A92" w:rsidP="005A4BD6">
      <w:r>
        <w:t>7</w:t>
      </w:r>
      <w:r w:rsidR="007C76FC">
        <w:rPr>
          <w:rFonts w:hint="eastAsia"/>
        </w:rPr>
        <w:t>、</w:t>
      </w:r>
      <w:r w:rsidR="0041137B">
        <w:rPr>
          <w:rFonts w:hint="eastAsia"/>
        </w:rPr>
        <w:t>卸货</w:t>
      </w:r>
      <w:r w:rsidR="007C76FC">
        <w:rPr>
          <w:rFonts w:hint="eastAsia"/>
        </w:rPr>
        <w:t>计量方式</w:t>
      </w:r>
      <w:r w:rsidR="007C76FC">
        <w:rPr>
          <w:rFonts w:hint="eastAsia"/>
        </w:rPr>
        <w:t>I</w:t>
      </w:r>
      <w:r w:rsidR="007C76FC">
        <w:t>D</w:t>
      </w:r>
    </w:p>
    <w:p w14:paraId="3BC91FC8" w14:textId="20FFBD13" w:rsidR="007C76FC" w:rsidRDefault="00B10A92" w:rsidP="005A4BD6">
      <w:r>
        <w:t>8</w:t>
      </w:r>
      <w:r w:rsidR="007C76FC">
        <w:rPr>
          <w:rFonts w:hint="eastAsia"/>
        </w:rPr>
        <w:t>、</w:t>
      </w:r>
      <w:r w:rsidR="0041137B">
        <w:rPr>
          <w:rFonts w:hint="eastAsia"/>
        </w:rPr>
        <w:t>卸货</w:t>
      </w:r>
      <w:r w:rsidR="007C76FC">
        <w:rPr>
          <w:rFonts w:hint="eastAsia"/>
        </w:rPr>
        <w:t>计量方式字典名称</w:t>
      </w:r>
    </w:p>
    <w:p w14:paraId="61EB3A21" w14:textId="768374C1" w:rsidR="00B10A92" w:rsidRDefault="00B10A92" w:rsidP="005A4BD6">
      <w:r>
        <w:t>9</w:t>
      </w:r>
      <w:r>
        <w:rPr>
          <w:rFonts w:hint="eastAsia"/>
        </w:rPr>
        <w:t>、入库仓库</w:t>
      </w:r>
      <w:r>
        <w:rPr>
          <w:rFonts w:hint="eastAsia"/>
        </w:rPr>
        <w:t>I</w:t>
      </w:r>
      <w:r>
        <w:t>D</w:t>
      </w:r>
      <w:r>
        <w:rPr>
          <w:rFonts w:hint="eastAsia"/>
        </w:rPr>
        <w:t>（在运单物料表中），即铁路运单的卸货货位，数据来自收货确认时由站点工作人员选择</w:t>
      </w:r>
    </w:p>
    <w:p w14:paraId="7EC031CE" w14:textId="3FBE8148" w:rsidR="00B10A92" w:rsidRPr="000C6FB3" w:rsidRDefault="00B10A92" w:rsidP="005A4BD6">
      <w:r>
        <w:t>10</w:t>
      </w:r>
      <w:r>
        <w:rPr>
          <w:rFonts w:hint="eastAsia"/>
        </w:rPr>
        <w:t>、入库仓库名称（在运单物料表中），即铁路运单的卸货货位，数据来自收货确认时</w:t>
      </w:r>
      <w:r w:rsidRPr="000C6FB3">
        <w:rPr>
          <w:rFonts w:hint="eastAsia"/>
        </w:rPr>
        <w:t>由站点工作人员选择</w:t>
      </w:r>
    </w:p>
    <w:p w14:paraId="2937498E" w14:textId="431E0AB9" w:rsidR="007C76FC" w:rsidRPr="000C6FB3" w:rsidRDefault="00B10A92" w:rsidP="005A4BD6">
      <w:r w:rsidRPr="000C6FB3">
        <w:t>11</w:t>
      </w:r>
      <w:r w:rsidR="007C76FC" w:rsidRPr="000C6FB3">
        <w:rPr>
          <w:rFonts w:hint="eastAsia"/>
        </w:rPr>
        <w:t>、该物流订单是否可选择，布尔值，取决于关系表中，运单</w:t>
      </w:r>
      <w:r w:rsidR="007C76FC" w:rsidRPr="000C6FB3">
        <w:rPr>
          <w:rFonts w:hint="eastAsia"/>
        </w:rPr>
        <w:t>I</w:t>
      </w:r>
      <w:r w:rsidR="007C76FC" w:rsidRPr="000C6FB3">
        <w:t>D</w:t>
      </w:r>
      <w:r w:rsidR="007C76FC" w:rsidRPr="000C6FB3">
        <w:rPr>
          <w:rFonts w:hint="eastAsia"/>
        </w:rPr>
        <w:t>是否和</w:t>
      </w:r>
      <w:r w:rsidR="007C76FC" w:rsidRPr="000C6FB3">
        <w:rPr>
          <w:rFonts w:hint="eastAsia"/>
          <w:b/>
          <w:bCs/>
        </w:rPr>
        <w:t>其他物流订单</w:t>
      </w:r>
      <w:r w:rsidR="007C76FC" w:rsidRPr="000C6FB3">
        <w:rPr>
          <w:rFonts w:hint="eastAsia"/>
          <w:b/>
          <w:bCs/>
        </w:rPr>
        <w:t>I</w:t>
      </w:r>
      <w:r w:rsidR="007C76FC" w:rsidRPr="000C6FB3">
        <w:rPr>
          <w:b/>
          <w:bCs/>
        </w:rPr>
        <w:t>D</w:t>
      </w:r>
      <w:r w:rsidR="007C76FC" w:rsidRPr="000C6FB3">
        <w:rPr>
          <w:rFonts w:hint="eastAsia"/>
        </w:rPr>
        <w:t>有关联</w:t>
      </w:r>
    </w:p>
    <w:p w14:paraId="728E459A" w14:textId="42466D0F" w:rsidR="0041137B" w:rsidRPr="000C6FB3" w:rsidRDefault="0041137B" w:rsidP="005A4BD6">
      <w:r w:rsidRPr="000C6FB3">
        <w:rPr>
          <w:rFonts w:hint="eastAsia"/>
        </w:rPr>
        <w:t>1</w:t>
      </w:r>
      <w:r w:rsidRPr="000C6FB3">
        <w:t>2</w:t>
      </w:r>
      <w:r w:rsidRPr="000C6FB3">
        <w:rPr>
          <w:rFonts w:hint="eastAsia"/>
        </w:rPr>
        <w:t>、实际卸货数量</w:t>
      </w:r>
    </w:p>
    <w:p w14:paraId="22D2A81A" w14:textId="115481D1" w:rsidR="00216E9D" w:rsidRPr="000C6FB3" w:rsidRDefault="00216E9D" w:rsidP="005A4BD6">
      <w:r w:rsidRPr="000C6FB3">
        <w:rPr>
          <w:rFonts w:hint="eastAsia"/>
        </w:rPr>
        <w:t>1</w:t>
      </w:r>
      <w:r w:rsidRPr="000C6FB3">
        <w:t>3</w:t>
      </w:r>
      <w:r w:rsidRPr="000C6FB3">
        <w:rPr>
          <w:rFonts w:hint="eastAsia"/>
        </w:rPr>
        <w:t>、实际卸货时间</w:t>
      </w:r>
    </w:p>
    <w:p w14:paraId="03E3B5AE" w14:textId="0F839AC1" w:rsidR="0041137B" w:rsidRPr="000C6FB3" w:rsidRDefault="0041137B" w:rsidP="005A4BD6">
      <w:r w:rsidRPr="000C6FB3">
        <w:rPr>
          <w:rFonts w:hint="eastAsia"/>
        </w:rPr>
        <w:t>1</w:t>
      </w:r>
      <w:r w:rsidR="00216E9D" w:rsidRPr="000C6FB3">
        <w:t>4</w:t>
      </w:r>
      <w:r w:rsidRPr="000C6FB3">
        <w:rPr>
          <w:rFonts w:hint="eastAsia"/>
        </w:rPr>
        <w:t>、</w:t>
      </w:r>
      <w:r w:rsidR="006A2941" w:rsidRPr="000C6FB3">
        <w:rPr>
          <w:rFonts w:hint="eastAsia"/>
        </w:rPr>
        <w:t>运单状态</w:t>
      </w:r>
    </w:p>
    <w:p w14:paraId="5872DFCC" w14:textId="430F1D45" w:rsidR="006A2941" w:rsidRPr="000C6FB3" w:rsidRDefault="006A2941" w:rsidP="005A4BD6">
      <w:r w:rsidRPr="000C6FB3">
        <w:rPr>
          <w:rFonts w:hint="eastAsia"/>
        </w:rPr>
        <w:t>1</w:t>
      </w:r>
      <w:r w:rsidR="00216E9D" w:rsidRPr="000C6FB3">
        <w:t>5</w:t>
      </w:r>
      <w:r w:rsidRPr="000C6FB3">
        <w:rPr>
          <w:rFonts w:hint="eastAsia"/>
        </w:rPr>
        <w:t>、发货批号</w:t>
      </w:r>
    </w:p>
    <w:p w14:paraId="39A6CA08" w14:textId="5D9D9A17" w:rsidR="006A2941" w:rsidRPr="000C6FB3" w:rsidRDefault="006A2941" w:rsidP="005A4BD6">
      <w:r w:rsidRPr="000C6FB3">
        <w:rPr>
          <w:rFonts w:hint="eastAsia"/>
        </w:rPr>
        <w:t>1</w:t>
      </w:r>
      <w:r w:rsidR="00216E9D" w:rsidRPr="000C6FB3">
        <w:t>6</w:t>
      </w:r>
      <w:r w:rsidRPr="000C6FB3">
        <w:rPr>
          <w:rFonts w:hint="eastAsia"/>
        </w:rPr>
        <w:t>、收货批号</w:t>
      </w:r>
    </w:p>
    <w:p w14:paraId="4655E71A" w14:textId="03F077B4" w:rsidR="007C76FC" w:rsidRPr="000C6FB3" w:rsidRDefault="007C76FC" w:rsidP="005A4BD6"/>
    <w:p w14:paraId="3B65222F" w14:textId="322BD432" w:rsidR="00D45219" w:rsidRDefault="00D45219" w:rsidP="00940D11">
      <w:pPr>
        <w:pStyle w:val="40"/>
        <w:spacing w:beforeLines="0" w:before="163" w:afterLines="0" w:after="163"/>
        <w:outlineLvl w:val="3"/>
      </w:pPr>
      <w:r>
        <w:rPr>
          <w:rFonts w:hint="eastAsia"/>
        </w:rPr>
        <w:t>物流订单调整计划量</w:t>
      </w:r>
    </w:p>
    <w:p w14:paraId="3B2CDB6E" w14:textId="00BF8433" w:rsidR="00D45219" w:rsidRDefault="00D45219" w:rsidP="005A4BD6">
      <w:r>
        <w:rPr>
          <w:rFonts w:hint="eastAsia"/>
        </w:rPr>
        <w:t>功能：用于对物流订单调整计划量，直接覆盖计划量</w:t>
      </w:r>
    </w:p>
    <w:p w14:paraId="1C435CE3" w14:textId="15454D60" w:rsidR="00D45219" w:rsidRDefault="00D45219" w:rsidP="005A4BD6">
      <w:r>
        <w:rPr>
          <w:rFonts w:hint="eastAsia"/>
        </w:rPr>
        <w:t>用途：用于物流订单管理</w:t>
      </w:r>
    </w:p>
    <w:p w14:paraId="1EB60F34" w14:textId="3578F4F9" w:rsidR="00D45219" w:rsidRPr="000C6FB3" w:rsidRDefault="00D45219" w:rsidP="005A4BD6">
      <w:r w:rsidRPr="000C6FB3">
        <w:rPr>
          <w:rFonts w:hint="eastAsia"/>
        </w:rPr>
        <w:t>参数：</w:t>
      </w:r>
    </w:p>
    <w:p w14:paraId="7C5AB917" w14:textId="09AD8079" w:rsidR="00D45219" w:rsidRPr="000C6FB3" w:rsidRDefault="00D45219" w:rsidP="005A4BD6">
      <w:r w:rsidRPr="000C6FB3">
        <w:rPr>
          <w:rFonts w:hint="eastAsia"/>
        </w:rPr>
        <w:t>1</w:t>
      </w:r>
      <w:r w:rsidRPr="000C6FB3">
        <w:rPr>
          <w:rFonts w:hint="eastAsia"/>
        </w:rPr>
        <w:t>、物流订单</w:t>
      </w:r>
      <w:r w:rsidRPr="000C6FB3">
        <w:rPr>
          <w:rFonts w:hint="eastAsia"/>
        </w:rPr>
        <w:t>I</w:t>
      </w:r>
      <w:r w:rsidRPr="000C6FB3">
        <w:t>D</w:t>
      </w:r>
    </w:p>
    <w:p w14:paraId="60264FE3" w14:textId="4C2A7AC1" w:rsidR="00D45219" w:rsidRPr="000C6FB3" w:rsidRDefault="00D45219" w:rsidP="005A4BD6">
      <w:r w:rsidRPr="000C6FB3">
        <w:rPr>
          <w:rFonts w:hint="eastAsia"/>
        </w:rPr>
        <w:t>2</w:t>
      </w:r>
      <w:r w:rsidRPr="000C6FB3">
        <w:rPr>
          <w:rFonts w:hint="eastAsia"/>
        </w:rPr>
        <w:t>、调整后的计划量</w:t>
      </w:r>
      <w:r w:rsidR="008E078E" w:rsidRPr="000C6FB3">
        <w:rPr>
          <w:rFonts w:hint="eastAsia"/>
        </w:rPr>
        <w:t>数组，包括字段</w:t>
      </w:r>
      <w:r w:rsidR="005C6814" w:rsidRPr="000C6FB3">
        <w:rPr>
          <w:rFonts w:hint="eastAsia"/>
        </w:rPr>
        <w:t>：</w:t>
      </w:r>
    </w:p>
    <w:p w14:paraId="14B415C8" w14:textId="02D1D712" w:rsidR="005C6814" w:rsidRPr="000C6FB3" w:rsidRDefault="005C6814" w:rsidP="005A4BD6">
      <w:r w:rsidRPr="000C6FB3">
        <w:rPr>
          <w:rFonts w:hint="eastAsia"/>
        </w:rPr>
        <w:t>1</w:t>
      </w:r>
      <w:r w:rsidRPr="000C6FB3">
        <w:rPr>
          <w:rFonts w:hint="eastAsia"/>
        </w:rPr>
        <w:t>）物流订单明细</w:t>
      </w:r>
      <w:r w:rsidRPr="000C6FB3">
        <w:rPr>
          <w:rFonts w:hint="eastAsia"/>
        </w:rPr>
        <w:t>I</w:t>
      </w:r>
      <w:r w:rsidRPr="000C6FB3">
        <w:t>D</w:t>
      </w:r>
      <w:r w:rsidR="00FA0801" w:rsidRPr="000C6FB3">
        <w:rPr>
          <w:rFonts w:hint="eastAsia"/>
        </w:rPr>
        <w:t>，对于该参数，后端应找出对应的物料</w:t>
      </w:r>
      <w:r w:rsidR="00FA0801" w:rsidRPr="000C6FB3">
        <w:rPr>
          <w:rFonts w:hint="eastAsia"/>
        </w:rPr>
        <w:t>I</w:t>
      </w:r>
      <w:r w:rsidR="00FA0801" w:rsidRPr="000C6FB3">
        <w:t>D</w:t>
      </w:r>
      <w:r w:rsidR="00FA0801" w:rsidRPr="000C6FB3">
        <w:rPr>
          <w:rFonts w:hint="eastAsia"/>
        </w:rPr>
        <w:t>，后面使用物料</w:t>
      </w:r>
      <w:r w:rsidR="00FA0801" w:rsidRPr="000C6FB3">
        <w:rPr>
          <w:rFonts w:hint="eastAsia"/>
        </w:rPr>
        <w:t>I</w:t>
      </w:r>
      <w:r w:rsidR="00FA0801" w:rsidRPr="000C6FB3">
        <w:t>D</w:t>
      </w:r>
    </w:p>
    <w:p w14:paraId="599F8370" w14:textId="5E468EF0" w:rsidR="005C6814" w:rsidRPr="000C6FB3" w:rsidRDefault="005C6814" w:rsidP="005A4BD6">
      <w:r w:rsidRPr="000C6FB3">
        <w:rPr>
          <w:rFonts w:hint="eastAsia"/>
        </w:rPr>
        <w:t>2</w:t>
      </w:r>
      <w:r w:rsidRPr="000C6FB3">
        <w:rPr>
          <w:rFonts w:hint="eastAsia"/>
        </w:rPr>
        <w:t>）计划运输量</w:t>
      </w:r>
    </w:p>
    <w:p w14:paraId="53E66587" w14:textId="77777777" w:rsidR="005C6814" w:rsidRPr="000C6FB3" w:rsidRDefault="005C6814" w:rsidP="005A4BD6"/>
    <w:p w14:paraId="61DC5970" w14:textId="44A773BA" w:rsidR="00D45219" w:rsidRPr="000C6FB3" w:rsidRDefault="00D45219" w:rsidP="005A4BD6">
      <w:r w:rsidRPr="000C6FB3">
        <w:rPr>
          <w:rFonts w:hint="eastAsia"/>
        </w:rPr>
        <w:t>校验，必须满足以下所有条件：</w:t>
      </w:r>
    </w:p>
    <w:p w14:paraId="670F86ED" w14:textId="3F183BAF" w:rsidR="00D45219" w:rsidRPr="000C6FB3" w:rsidRDefault="00D45219" w:rsidP="005A4BD6">
      <w:r w:rsidRPr="000C6FB3">
        <w:rPr>
          <w:rFonts w:hint="eastAsia"/>
        </w:rPr>
        <w:lastRenderedPageBreak/>
        <w:t>1</w:t>
      </w:r>
      <w:r w:rsidRPr="000C6FB3">
        <w:rPr>
          <w:rFonts w:hint="eastAsia"/>
        </w:rPr>
        <w:t>、</w:t>
      </w:r>
      <w:r w:rsidR="00DF782E" w:rsidRPr="000C6FB3">
        <w:rPr>
          <w:rFonts w:hint="eastAsia"/>
        </w:rPr>
        <w:t>参数中提供的</w:t>
      </w:r>
      <w:r w:rsidRPr="000C6FB3">
        <w:rPr>
          <w:rFonts w:hint="eastAsia"/>
        </w:rPr>
        <w:t>计划</w:t>
      </w:r>
      <w:r w:rsidR="00DF782E" w:rsidRPr="000C6FB3">
        <w:rPr>
          <w:rFonts w:hint="eastAsia"/>
        </w:rPr>
        <w:t>运输</w:t>
      </w:r>
      <w:r w:rsidRPr="000C6FB3">
        <w:rPr>
          <w:rFonts w:hint="eastAsia"/>
        </w:rPr>
        <w:t>量不为空，且是</w:t>
      </w:r>
      <w:r w:rsidR="005C6814" w:rsidRPr="000C6FB3">
        <w:rPr>
          <w:rFonts w:hint="eastAsia"/>
        </w:rPr>
        <w:t>大于等于</w:t>
      </w:r>
      <w:r w:rsidR="005C6814" w:rsidRPr="000C6FB3">
        <w:rPr>
          <w:rFonts w:hint="eastAsia"/>
        </w:rPr>
        <w:t>0</w:t>
      </w:r>
      <w:r w:rsidR="005C6814" w:rsidRPr="000C6FB3">
        <w:rPr>
          <w:rFonts w:hint="eastAsia"/>
        </w:rPr>
        <w:t>的</w:t>
      </w:r>
      <w:r w:rsidRPr="000C6FB3">
        <w:rPr>
          <w:rFonts w:hint="eastAsia"/>
        </w:rPr>
        <w:t>数字</w:t>
      </w:r>
    </w:p>
    <w:p w14:paraId="20E545D6" w14:textId="517C78AB" w:rsidR="00D45219" w:rsidRPr="000C6FB3" w:rsidRDefault="00D45219" w:rsidP="00D45219">
      <w:r w:rsidRPr="000C6FB3">
        <w:t>2</w:t>
      </w:r>
      <w:r w:rsidRPr="000C6FB3">
        <w:rPr>
          <w:rFonts w:hint="eastAsia"/>
        </w:rPr>
        <w:t>、用户具有</w:t>
      </w:r>
      <w:r w:rsidR="00D70E97" w:rsidRPr="000C6FB3">
        <w:rPr>
          <w:rFonts w:hint="eastAsia"/>
        </w:rPr>
        <w:t>调整计划</w:t>
      </w:r>
      <w:r w:rsidRPr="000C6FB3">
        <w:rPr>
          <w:rFonts w:hint="eastAsia"/>
        </w:rPr>
        <w:t>功能权限</w:t>
      </w:r>
      <w:r w:rsidR="00D70E97" w:rsidRPr="000C6FB3">
        <w:rPr>
          <w:rFonts w:hint="eastAsia"/>
        </w:rPr>
        <w:t>，即</w:t>
      </w:r>
      <w:proofErr w:type="spellStart"/>
      <w:r w:rsidR="00D70E97" w:rsidRPr="000C6FB3">
        <w:t>Order_Logistics_Change</w:t>
      </w:r>
      <w:proofErr w:type="spellEnd"/>
    </w:p>
    <w:p w14:paraId="37C677C0" w14:textId="5B2DDDA9" w:rsidR="00D45219" w:rsidRPr="000C6FB3" w:rsidRDefault="00D70E97" w:rsidP="00D45219">
      <w:r w:rsidRPr="000C6FB3">
        <w:t>3</w:t>
      </w:r>
      <w:r w:rsidR="00D45219" w:rsidRPr="000C6FB3">
        <w:rPr>
          <w:rFonts w:hint="eastAsia"/>
        </w:rPr>
        <w:t>、物流计划</w:t>
      </w:r>
      <w:proofErr w:type="gramStart"/>
      <w:r w:rsidR="00D45219" w:rsidRPr="000C6FB3">
        <w:rPr>
          <w:rFonts w:hint="eastAsia"/>
        </w:rPr>
        <w:t>单处于已</w:t>
      </w:r>
      <w:proofErr w:type="gramEnd"/>
      <w:r w:rsidR="00D45219" w:rsidRPr="000C6FB3">
        <w:rPr>
          <w:rFonts w:hint="eastAsia"/>
        </w:rPr>
        <w:t>发布、执行中、已关闭状态</w:t>
      </w:r>
    </w:p>
    <w:p w14:paraId="53ECD7E4" w14:textId="127DF147" w:rsidR="00D45219" w:rsidRPr="000C6FB3" w:rsidRDefault="00D70E97" w:rsidP="00D45219">
      <w:r w:rsidRPr="000C6FB3">
        <w:t>4</w:t>
      </w:r>
      <w:r w:rsidR="00D45219" w:rsidRPr="000C6FB3">
        <w:rPr>
          <w:rFonts w:hint="eastAsia"/>
        </w:rPr>
        <w:t>、内部用户，用户所属单位</w:t>
      </w:r>
      <w:r w:rsidR="00D45219" w:rsidRPr="000C6FB3">
        <w:rPr>
          <w:rFonts w:hint="eastAsia"/>
        </w:rPr>
        <w:t>I</w:t>
      </w:r>
      <w:r w:rsidR="00D45219" w:rsidRPr="000C6FB3">
        <w:t>D</w:t>
      </w:r>
      <w:r w:rsidR="00D45219" w:rsidRPr="000C6FB3">
        <w:rPr>
          <w:rFonts w:hint="eastAsia"/>
        </w:rPr>
        <w:t>等于物流订单“所属单位”或者用户所属单位等于物流订单“上级承运单位</w:t>
      </w:r>
      <w:r w:rsidR="00D45219" w:rsidRPr="000C6FB3">
        <w:rPr>
          <w:rFonts w:hint="eastAsia"/>
        </w:rPr>
        <w:t>-</w:t>
      </w:r>
      <w:r w:rsidR="00D45219" w:rsidRPr="000C6FB3">
        <w:rPr>
          <w:rFonts w:hint="eastAsia"/>
        </w:rPr>
        <w:t>组织机构</w:t>
      </w:r>
      <w:r w:rsidR="00DF782E" w:rsidRPr="000C6FB3">
        <w:rPr>
          <w:rFonts w:hint="eastAsia"/>
        </w:rPr>
        <w:t>I</w:t>
      </w:r>
      <w:r w:rsidR="00DF782E" w:rsidRPr="000C6FB3">
        <w:t>D</w:t>
      </w:r>
      <w:r w:rsidR="00D45219" w:rsidRPr="000C6FB3">
        <w:rPr>
          <w:rFonts w:hint="eastAsia"/>
        </w:rPr>
        <w:t>”；或者外部用户，所属供应商等于物流订单“上级承运单位</w:t>
      </w:r>
      <w:r w:rsidR="00D45219" w:rsidRPr="000C6FB3">
        <w:rPr>
          <w:rFonts w:hint="eastAsia"/>
        </w:rPr>
        <w:t>-</w:t>
      </w:r>
      <w:r w:rsidR="00D45219" w:rsidRPr="000C6FB3">
        <w:rPr>
          <w:rFonts w:hint="eastAsia"/>
        </w:rPr>
        <w:t>供应商</w:t>
      </w:r>
      <w:r w:rsidR="00D45219" w:rsidRPr="000C6FB3">
        <w:rPr>
          <w:rFonts w:hint="eastAsia"/>
        </w:rPr>
        <w:t>I</w:t>
      </w:r>
      <w:r w:rsidR="00D45219" w:rsidRPr="000C6FB3">
        <w:t>D</w:t>
      </w:r>
      <w:r w:rsidR="00D45219" w:rsidRPr="000C6FB3">
        <w:rPr>
          <w:rFonts w:hint="eastAsia"/>
        </w:rPr>
        <w:t>”</w:t>
      </w:r>
    </w:p>
    <w:p w14:paraId="7DE870FF" w14:textId="2718A71E" w:rsidR="00DF782E" w:rsidRPr="000C6FB3" w:rsidRDefault="00DF782E" w:rsidP="00D45219"/>
    <w:p w14:paraId="77D003BC" w14:textId="38BAC09C" w:rsidR="00DF782E" w:rsidRPr="000C6FB3" w:rsidRDefault="00DF782E" w:rsidP="00D45219">
      <w:r w:rsidRPr="000C6FB3">
        <w:rPr>
          <w:rFonts w:hint="eastAsia"/>
        </w:rPr>
        <w:t>保存逻辑：</w:t>
      </w:r>
    </w:p>
    <w:p w14:paraId="342DACD2" w14:textId="2FC6613B" w:rsidR="00DF782E" w:rsidRPr="000C6FB3" w:rsidRDefault="00DF782E" w:rsidP="00D45219">
      <w:r w:rsidRPr="000C6FB3">
        <w:rPr>
          <w:rFonts w:hint="eastAsia"/>
        </w:rPr>
        <w:t>一、</w:t>
      </w:r>
      <w:r w:rsidR="009A3A16" w:rsidRPr="000C6FB3">
        <w:rPr>
          <w:rFonts w:hint="eastAsia"/>
        </w:rPr>
        <w:t>检查物流订单的分包数量情况，进行校验：</w:t>
      </w:r>
    </w:p>
    <w:p w14:paraId="003BEA7F" w14:textId="2FD7A377" w:rsidR="00DF782E" w:rsidRPr="000C6FB3" w:rsidRDefault="00DF782E" w:rsidP="00D45219">
      <w:r w:rsidRPr="000C6FB3">
        <w:rPr>
          <w:rFonts w:hint="eastAsia"/>
        </w:rPr>
        <w:t>1</w:t>
      </w:r>
      <w:r w:rsidRPr="000C6FB3">
        <w:rPr>
          <w:rFonts w:hint="eastAsia"/>
        </w:rPr>
        <w:t>、</w:t>
      </w:r>
      <w:r w:rsidR="00FA0801" w:rsidRPr="000C6FB3">
        <w:rPr>
          <w:rFonts w:hint="eastAsia"/>
        </w:rPr>
        <w:t>针对前端提供的物流订单明细</w:t>
      </w:r>
      <w:r w:rsidR="00FA0801" w:rsidRPr="000C6FB3">
        <w:rPr>
          <w:rFonts w:hint="eastAsia"/>
        </w:rPr>
        <w:t>I</w:t>
      </w:r>
      <w:r w:rsidR="00FA0801" w:rsidRPr="000C6FB3">
        <w:t>D</w:t>
      </w:r>
      <w:r w:rsidR="00FA0801" w:rsidRPr="000C6FB3">
        <w:rPr>
          <w:rFonts w:hint="eastAsia"/>
        </w:rPr>
        <w:t>对应的物料</w:t>
      </w:r>
      <w:r w:rsidR="00FA0801" w:rsidRPr="000C6FB3">
        <w:rPr>
          <w:rFonts w:hint="eastAsia"/>
        </w:rPr>
        <w:t>I</w:t>
      </w:r>
      <w:r w:rsidR="00FA0801" w:rsidRPr="000C6FB3">
        <w:t>D</w:t>
      </w:r>
      <w:r w:rsidR="00FA0801" w:rsidRPr="000C6FB3">
        <w:rPr>
          <w:rFonts w:hint="eastAsia"/>
        </w:rPr>
        <w:t>，</w:t>
      </w:r>
      <w:r w:rsidRPr="000C6FB3">
        <w:rPr>
          <w:rFonts w:hint="eastAsia"/>
        </w:rPr>
        <w:t>获取该物流订单所有直接下级物流订单（</w:t>
      </w:r>
      <w:r w:rsidR="00FA0801" w:rsidRPr="000C6FB3">
        <w:rPr>
          <w:rFonts w:hint="eastAsia"/>
        </w:rPr>
        <w:t>状态为已发布、执行中、已关闭，且有效</w:t>
      </w:r>
      <w:r w:rsidRPr="000C6FB3">
        <w:rPr>
          <w:rFonts w:hint="eastAsia"/>
        </w:rPr>
        <w:t>）</w:t>
      </w:r>
      <w:r w:rsidR="00FA0801" w:rsidRPr="000C6FB3">
        <w:rPr>
          <w:rFonts w:hint="eastAsia"/>
        </w:rPr>
        <w:t>该物料</w:t>
      </w:r>
      <w:r w:rsidR="00FA0801" w:rsidRPr="000C6FB3">
        <w:rPr>
          <w:rFonts w:hint="eastAsia"/>
        </w:rPr>
        <w:t>I</w:t>
      </w:r>
      <w:r w:rsidR="00FA0801" w:rsidRPr="000C6FB3">
        <w:t>D</w:t>
      </w:r>
      <w:r w:rsidR="00FA0801" w:rsidRPr="000C6FB3">
        <w:rPr>
          <w:rFonts w:hint="eastAsia"/>
        </w:rPr>
        <w:t>的</w:t>
      </w:r>
      <w:r w:rsidRPr="000C6FB3">
        <w:rPr>
          <w:rFonts w:hint="eastAsia"/>
        </w:rPr>
        <w:t>计划运输量合计</w:t>
      </w:r>
      <w:r w:rsidR="009A3A16" w:rsidRPr="000C6FB3">
        <w:rPr>
          <w:rFonts w:hint="eastAsia"/>
        </w:rPr>
        <w:t>；如果没有下级物流订单没有对应物料</w:t>
      </w:r>
      <w:r w:rsidR="009A3A16" w:rsidRPr="000C6FB3">
        <w:rPr>
          <w:rFonts w:hint="eastAsia"/>
        </w:rPr>
        <w:t>I</w:t>
      </w:r>
      <w:r w:rsidR="009A3A16" w:rsidRPr="000C6FB3">
        <w:t>D</w:t>
      </w:r>
      <w:r w:rsidR="009A3A16" w:rsidRPr="000C6FB3">
        <w:rPr>
          <w:rFonts w:hint="eastAsia"/>
        </w:rPr>
        <w:t>，则计划运输量合计视为</w:t>
      </w:r>
      <w:r w:rsidR="009A3A16" w:rsidRPr="000C6FB3">
        <w:rPr>
          <w:rFonts w:hint="eastAsia"/>
        </w:rPr>
        <w:t>0</w:t>
      </w:r>
      <w:r w:rsidR="009A3A16" w:rsidRPr="000C6FB3">
        <w:rPr>
          <w:rFonts w:hint="eastAsia"/>
        </w:rPr>
        <w:t>。</w:t>
      </w:r>
    </w:p>
    <w:p w14:paraId="2153A2A3" w14:textId="6D7AB1A4" w:rsidR="00FA0801" w:rsidRPr="000C6FB3" w:rsidRDefault="00FA0801" w:rsidP="00D45219">
      <w:r w:rsidRPr="000C6FB3">
        <w:t>2</w:t>
      </w:r>
      <w:r w:rsidRPr="000C6FB3">
        <w:rPr>
          <w:rFonts w:hint="eastAsia"/>
        </w:rPr>
        <w:t>、依次对每项物料</w:t>
      </w:r>
      <w:r w:rsidRPr="000C6FB3">
        <w:rPr>
          <w:rFonts w:hint="eastAsia"/>
        </w:rPr>
        <w:t>I</w:t>
      </w:r>
      <w:r w:rsidRPr="000C6FB3">
        <w:t>D</w:t>
      </w:r>
      <w:r w:rsidRPr="000C6FB3">
        <w:rPr>
          <w:rFonts w:hint="eastAsia"/>
        </w:rPr>
        <w:t>进行进一步校验，如果调整后的物料计划运输量小于分包运输量合计，校验失败，返回：</w:t>
      </w:r>
      <w:r w:rsidRPr="000C6FB3">
        <w:rPr>
          <w:rFonts w:hint="eastAsia"/>
        </w:rPr>
        <w:t>[</w:t>
      </w:r>
      <w:r w:rsidRPr="000C6FB3">
        <w:rPr>
          <w:rFonts w:hint="eastAsia"/>
        </w:rPr>
        <w:t>物料名称</w:t>
      </w:r>
      <w:r w:rsidRPr="000C6FB3">
        <w:t>]</w:t>
      </w:r>
      <w:r w:rsidRPr="000C6FB3">
        <w:rPr>
          <w:rFonts w:hint="eastAsia"/>
        </w:rPr>
        <w:t>已经分包了</w:t>
      </w:r>
      <w:r w:rsidRPr="000C6FB3">
        <w:rPr>
          <w:rFonts w:hint="eastAsia"/>
        </w:rPr>
        <w:t>[</w:t>
      </w:r>
      <w:r w:rsidRPr="000C6FB3">
        <w:rPr>
          <w:rFonts w:hint="eastAsia"/>
        </w:rPr>
        <w:t>分包计划运输量合计</w:t>
      </w:r>
      <w:r w:rsidRPr="000C6FB3">
        <w:t>]</w:t>
      </w:r>
      <w:r w:rsidRPr="000C6FB3">
        <w:rPr>
          <w:rFonts w:hint="eastAsia"/>
        </w:rPr>
        <w:t>[</w:t>
      </w:r>
      <w:r w:rsidRPr="000C6FB3">
        <w:rPr>
          <w:rFonts w:hint="eastAsia"/>
        </w:rPr>
        <w:t>计划运输量计量单位名称</w:t>
      </w:r>
      <w:r w:rsidRPr="000C6FB3">
        <w:t>]</w:t>
      </w:r>
      <w:r w:rsidRPr="000C6FB3">
        <w:rPr>
          <w:rFonts w:hint="eastAsia"/>
        </w:rPr>
        <w:t>，调整计划量不可小于该数值。（注意用变量替换中括号的内容，返回的文字不要加中括号）；校验失败则处理结束。</w:t>
      </w:r>
    </w:p>
    <w:p w14:paraId="4A983257" w14:textId="4B991FE9" w:rsidR="009A3A16" w:rsidRPr="000C6FB3" w:rsidRDefault="009A3A16" w:rsidP="00D45219">
      <w:r w:rsidRPr="000C6FB3">
        <w:rPr>
          <w:rFonts w:hint="eastAsia"/>
        </w:rPr>
        <w:t>二、如果该物流订单有上级物流订单，即等级大于</w:t>
      </w:r>
      <w:r w:rsidRPr="000C6FB3">
        <w:rPr>
          <w:rFonts w:hint="eastAsia"/>
        </w:rPr>
        <w:t>1</w:t>
      </w:r>
      <w:r w:rsidRPr="000C6FB3">
        <w:rPr>
          <w:rFonts w:hint="eastAsia"/>
        </w:rPr>
        <w:t>，继续处理校验</w:t>
      </w:r>
    </w:p>
    <w:p w14:paraId="127513D7" w14:textId="3FAEE84D" w:rsidR="009A3A16" w:rsidRPr="000C6FB3" w:rsidRDefault="009A3A16" w:rsidP="00D45219">
      <w:r w:rsidRPr="000C6FB3">
        <w:rPr>
          <w:rFonts w:hint="eastAsia"/>
        </w:rPr>
        <w:t>1</w:t>
      </w:r>
      <w:r w:rsidRPr="000C6FB3">
        <w:rPr>
          <w:rFonts w:hint="eastAsia"/>
        </w:rPr>
        <w:t>、针对前端提供的物流订单明细</w:t>
      </w:r>
      <w:r w:rsidRPr="000C6FB3">
        <w:rPr>
          <w:rFonts w:hint="eastAsia"/>
        </w:rPr>
        <w:t>I</w:t>
      </w:r>
      <w:r w:rsidRPr="000C6FB3">
        <w:t>D</w:t>
      </w:r>
      <w:r w:rsidRPr="000C6FB3">
        <w:rPr>
          <w:rFonts w:hint="eastAsia"/>
        </w:rPr>
        <w:t>对应的物料</w:t>
      </w:r>
      <w:r w:rsidRPr="000C6FB3">
        <w:rPr>
          <w:rFonts w:hint="eastAsia"/>
        </w:rPr>
        <w:t>I</w:t>
      </w:r>
      <w:r w:rsidRPr="000C6FB3">
        <w:t>D</w:t>
      </w:r>
      <w:r w:rsidRPr="000C6FB3">
        <w:rPr>
          <w:rFonts w:hint="eastAsia"/>
        </w:rPr>
        <w:t>，获取该物流订单上级的直接下级</w:t>
      </w:r>
      <w:r w:rsidR="00FA229A" w:rsidRPr="000C6FB3">
        <w:rPr>
          <w:rFonts w:hint="eastAsia"/>
        </w:rPr>
        <w:t>物流订单</w:t>
      </w:r>
      <w:r w:rsidRPr="000C6FB3">
        <w:rPr>
          <w:rFonts w:hint="eastAsia"/>
        </w:rPr>
        <w:t>，排除本物流订单，获取</w:t>
      </w:r>
      <w:r w:rsidR="00FA229A" w:rsidRPr="000C6FB3">
        <w:rPr>
          <w:rFonts w:hint="eastAsia"/>
        </w:rPr>
        <w:t>已分包计划运输量合计，取不到则视为</w:t>
      </w:r>
      <w:r w:rsidR="00FA229A" w:rsidRPr="000C6FB3">
        <w:rPr>
          <w:rFonts w:hint="eastAsia"/>
        </w:rPr>
        <w:t>0</w:t>
      </w:r>
      <w:r w:rsidR="00FA229A" w:rsidRPr="000C6FB3">
        <w:rPr>
          <w:rFonts w:hint="eastAsia"/>
        </w:rPr>
        <w:t>；结合上级物流订单对应物料的计划运输量，算出差值（该物料上级订单计划运输量</w:t>
      </w:r>
      <w:r w:rsidR="00FA229A" w:rsidRPr="000C6FB3">
        <w:rPr>
          <w:rFonts w:hint="eastAsia"/>
        </w:rPr>
        <w:t xml:space="preserve"> </w:t>
      </w:r>
      <w:r w:rsidR="00FA229A" w:rsidRPr="000C6FB3">
        <w:t xml:space="preserve">– </w:t>
      </w:r>
      <w:r w:rsidR="00FA229A" w:rsidRPr="000C6FB3">
        <w:rPr>
          <w:rFonts w:hint="eastAsia"/>
        </w:rPr>
        <w:t>该物料已分包计划运输量合计）</w:t>
      </w:r>
    </w:p>
    <w:p w14:paraId="1592D54B" w14:textId="4F39129F" w:rsidR="009A3A16" w:rsidRPr="000C6FB3" w:rsidRDefault="00FA229A" w:rsidP="00D45219">
      <w:r w:rsidRPr="000C6FB3">
        <w:rPr>
          <w:rFonts w:hint="eastAsia"/>
        </w:rPr>
        <w:t>2</w:t>
      </w:r>
      <w:r w:rsidRPr="000C6FB3">
        <w:rPr>
          <w:rFonts w:hint="eastAsia"/>
        </w:rPr>
        <w:t>、依次对每项物料</w:t>
      </w:r>
      <w:r w:rsidRPr="000C6FB3">
        <w:rPr>
          <w:rFonts w:hint="eastAsia"/>
        </w:rPr>
        <w:t>I</w:t>
      </w:r>
      <w:r w:rsidRPr="000C6FB3">
        <w:t>D</w:t>
      </w:r>
      <w:r w:rsidRPr="000C6FB3">
        <w:rPr>
          <w:rFonts w:hint="eastAsia"/>
        </w:rPr>
        <w:t>进行进一步校验，如果调整后的物料计划运输量大于上一步的差值，校验失败，返回：</w:t>
      </w:r>
      <w:r w:rsidRPr="000C6FB3">
        <w:rPr>
          <w:rFonts w:hint="eastAsia"/>
        </w:rPr>
        <w:t>[</w:t>
      </w:r>
      <w:r w:rsidRPr="000C6FB3">
        <w:rPr>
          <w:rFonts w:hint="eastAsia"/>
        </w:rPr>
        <w:t>物料名称</w:t>
      </w:r>
      <w:r w:rsidRPr="000C6FB3">
        <w:t>]</w:t>
      </w:r>
      <w:r w:rsidRPr="000C6FB3">
        <w:rPr>
          <w:rFonts w:hint="eastAsia"/>
        </w:rPr>
        <w:t>计划量不可超过</w:t>
      </w:r>
      <w:r w:rsidRPr="000C6FB3">
        <w:rPr>
          <w:rFonts w:hint="eastAsia"/>
        </w:rPr>
        <w:t>[</w:t>
      </w:r>
      <w:r w:rsidRPr="000C6FB3">
        <w:rPr>
          <w:rFonts w:hint="eastAsia"/>
        </w:rPr>
        <w:t>差值</w:t>
      </w:r>
      <w:r w:rsidRPr="000C6FB3">
        <w:t>]</w:t>
      </w:r>
      <w:r w:rsidRPr="000C6FB3">
        <w:rPr>
          <w:rFonts w:hint="eastAsia"/>
        </w:rPr>
        <w:t>[</w:t>
      </w:r>
      <w:r w:rsidRPr="000C6FB3">
        <w:rPr>
          <w:rFonts w:hint="eastAsia"/>
        </w:rPr>
        <w:t>计划运输量计量单位名称</w:t>
      </w:r>
      <w:r w:rsidRPr="000C6FB3">
        <w:t>]</w:t>
      </w:r>
      <w:r w:rsidRPr="000C6FB3">
        <w:rPr>
          <w:rFonts w:hint="eastAsia"/>
        </w:rPr>
        <w:t>；校验失败则处理结束。</w:t>
      </w:r>
    </w:p>
    <w:p w14:paraId="1A24E9D3" w14:textId="769CD563" w:rsidR="009A3A16" w:rsidRDefault="009A3A16" w:rsidP="009A3A16">
      <w:r w:rsidRPr="000C6FB3">
        <w:rPr>
          <w:rFonts w:hint="eastAsia"/>
        </w:rPr>
        <w:t>三、</w:t>
      </w:r>
      <w:r w:rsidR="00FA229A" w:rsidRPr="000C6FB3">
        <w:rPr>
          <w:rFonts w:hint="eastAsia"/>
        </w:rPr>
        <w:t>全部校验通过，</w:t>
      </w:r>
      <w:r w:rsidRPr="000C6FB3">
        <w:rPr>
          <w:rFonts w:hint="eastAsia"/>
        </w:rPr>
        <w:t>更新该物流订单每项物料的计划运输量，然后检查如果该物流订单每项物料都大于等于已完成数量，则将执行中状态改为已关闭状态，已经是已关闭状态就不必修改。</w:t>
      </w:r>
    </w:p>
    <w:p w14:paraId="79B33058" w14:textId="56106218" w:rsidR="00A86A51" w:rsidRPr="0037392B" w:rsidRDefault="00A86A51" w:rsidP="009A3A16">
      <w:r w:rsidRPr="0037392B">
        <w:rPr>
          <w:rFonts w:hint="eastAsia"/>
        </w:rPr>
        <w:t>四、更新该物流订单每项物料的拒收数量，保存为</w:t>
      </w:r>
      <w:r w:rsidRPr="0037392B">
        <w:rPr>
          <w:rFonts w:hint="eastAsia"/>
        </w:rPr>
        <w:t>null</w:t>
      </w:r>
    </w:p>
    <w:p w14:paraId="1C6F7061" w14:textId="152B0871" w:rsidR="009A3A16" w:rsidRPr="000C6FB3" w:rsidRDefault="009A3A16" w:rsidP="00D45219"/>
    <w:p w14:paraId="56DBBDD4" w14:textId="2A84BC7A" w:rsidR="00D45219" w:rsidRPr="000C6FB3" w:rsidRDefault="00D45219" w:rsidP="005A4BD6">
      <w:r w:rsidRPr="000C6FB3">
        <w:rPr>
          <w:rFonts w:hint="eastAsia"/>
        </w:rPr>
        <w:t>返回：保存结果</w:t>
      </w:r>
    </w:p>
    <w:p w14:paraId="6A0606AE" w14:textId="2E3C8EA0" w:rsidR="00D45219" w:rsidRDefault="00D45219" w:rsidP="005A4BD6"/>
    <w:p w14:paraId="2CC93EF3" w14:textId="170D5553" w:rsidR="00760FFE" w:rsidRDefault="00760FFE" w:rsidP="00940D11">
      <w:pPr>
        <w:pStyle w:val="40"/>
        <w:spacing w:beforeLines="0" w:before="163" w:afterLines="0" w:after="163"/>
        <w:outlineLvl w:val="3"/>
      </w:pPr>
      <w:r>
        <w:rPr>
          <w:rFonts w:hint="eastAsia"/>
        </w:rPr>
        <w:t>重新打开物流订单</w:t>
      </w:r>
    </w:p>
    <w:p w14:paraId="0D51A6BD" w14:textId="00476528" w:rsidR="00760FFE" w:rsidRDefault="00760FFE" w:rsidP="00760FFE">
      <w:r>
        <w:rPr>
          <w:rFonts w:hint="eastAsia"/>
        </w:rPr>
        <w:t>功能：将关闭的物流订单重新打开，成为执行中状态</w:t>
      </w:r>
    </w:p>
    <w:p w14:paraId="41E4F442" w14:textId="77777777" w:rsidR="00760FFE" w:rsidRDefault="00760FFE" w:rsidP="00760FFE">
      <w:r>
        <w:rPr>
          <w:rFonts w:hint="eastAsia"/>
        </w:rPr>
        <w:t>用途：用于物流订单管理</w:t>
      </w:r>
    </w:p>
    <w:p w14:paraId="24449683" w14:textId="14C5E6ED" w:rsidR="00760FFE" w:rsidRDefault="00760FFE" w:rsidP="00760FFE">
      <w:r>
        <w:rPr>
          <w:rFonts w:hint="eastAsia"/>
        </w:rPr>
        <w:t>参数：物流订单</w:t>
      </w:r>
      <w:r>
        <w:rPr>
          <w:rFonts w:hint="eastAsia"/>
        </w:rPr>
        <w:t>I</w:t>
      </w:r>
      <w:r>
        <w:t>D</w:t>
      </w:r>
    </w:p>
    <w:p w14:paraId="33F69C7C" w14:textId="22E1AE4E" w:rsidR="00760FFE" w:rsidRDefault="00760FFE" w:rsidP="005A4BD6">
      <w:r>
        <w:rPr>
          <w:rFonts w:hint="eastAsia"/>
        </w:rPr>
        <w:t>校验：无</w:t>
      </w:r>
    </w:p>
    <w:p w14:paraId="46E8A74C" w14:textId="7E149AB8" w:rsidR="00760FFE" w:rsidRDefault="00760FFE" w:rsidP="005A4BD6">
      <w:r>
        <w:rPr>
          <w:rFonts w:hint="eastAsia"/>
        </w:rPr>
        <w:t>返回：保存结果</w:t>
      </w:r>
    </w:p>
    <w:p w14:paraId="3223D132" w14:textId="77777777" w:rsidR="00760FFE" w:rsidRPr="00D45219" w:rsidRDefault="00760FFE" w:rsidP="005A4BD6"/>
    <w:p w14:paraId="7014AF4E" w14:textId="77777777" w:rsidR="007A6F56" w:rsidRDefault="007A6F56" w:rsidP="007A6F56">
      <w:pPr>
        <w:pStyle w:val="30"/>
        <w:rPr>
          <w:rFonts w:asciiTheme="minorHAnsi" w:hAnsiTheme="minorHAnsi"/>
        </w:rPr>
      </w:pPr>
      <w:bookmarkStart w:id="318" w:name="_Toc35178294"/>
      <w:r>
        <w:rPr>
          <w:rFonts w:asciiTheme="minorHAnsi" w:hAnsiTheme="minorHAnsi" w:hint="eastAsia"/>
        </w:rPr>
        <w:t>功能权限设计</w:t>
      </w:r>
      <w:bookmarkEnd w:id="318"/>
    </w:p>
    <w:p w14:paraId="649643B0" w14:textId="77777777" w:rsidR="007A6F56" w:rsidRDefault="007A6F56" w:rsidP="007A6F56">
      <w:pPr>
        <w:ind w:left="480" w:firstLineChars="0" w:firstLine="0"/>
      </w:pPr>
      <w:r>
        <w:rPr>
          <w:rFonts w:hint="eastAsia"/>
        </w:rPr>
        <w:t>具备的功能：</w:t>
      </w:r>
    </w:p>
    <w:p w14:paraId="73AF969E" w14:textId="0F83390A" w:rsidR="007A6F56" w:rsidRDefault="007A6F56" w:rsidP="007A6F56">
      <w:pPr>
        <w:ind w:left="480" w:firstLineChars="0" w:firstLine="0"/>
      </w:pPr>
      <w:r>
        <w:rPr>
          <w:rFonts w:hint="eastAsia"/>
        </w:rPr>
        <w:t>1</w:t>
      </w:r>
      <w:r>
        <w:rPr>
          <w:rFonts w:hint="eastAsia"/>
        </w:rPr>
        <w:t>、查看，基本权限</w:t>
      </w:r>
      <w:r w:rsidR="00D20C69">
        <w:rPr>
          <w:rFonts w:hint="eastAsia"/>
        </w:rPr>
        <w:t>，包括</w:t>
      </w:r>
      <w:r w:rsidR="00D20C69">
        <w:rPr>
          <w:rFonts w:hint="eastAsia"/>
        </w:rPr>
        <w:t>excel</w:t>
      </w:r>
      <w:r w:rsidR="00D20C69">
        <w:rPr>
          <w:rFonts w:hint="eastAsia"/>
        </w:rPr>
        <w:t>导出</w:t>
      </w:r>
    </w:p>
    <w:p w14:paraId="323229E1" w14:textId="75388CDA" w:rsidR="007A6F56" w:rsidRDefault="007A6F56" w:rsidP="007A6F56">
      <w:pPr>
        <w:ind w:left="480" w:firstLineChars="0" w:firstLine="0"/>
      </w:pPr>
      <w:r>
        <w:rPr>
          <w:rFonts w:hint="eastAsia"/>
        </w:rPr>
        <w:t>2</w:t>
      </w:r>
      <w:r>
        <w:rPr>
          <w:rFonts w:hint="eastAsia"/>
        </w:rPr>
        <w:t>、补充</w:t>
      </w:r>
      <w:r w:rsidR="009F7B14">
        <w:rPr>
          <w:rFonts w:hint="eastAsia"/>
        </w:rPr>
        <w:t>，可以编辑物流计划单，补充信息然后保存为执行中状态</w:t>
      </w:r>
    </w:p>
    <w:p w14:paraId="05E4CECE" w14:textId="733CCF90" w:rsidR="009F7B14" w:rsidRDefault="009F7B14" w:rsidP="007A6F56">
      <w:pPr>
        <w:ind w:left="480" w:firstLineChars="0" w:firstLine="0"/>
      </w:pPr>
      <w:r>
        <w:rPr>
          <w:rFonts w:hint="eastAsia"/>
        </w:rPr>
        <w:t>3</w:t>
      </w:r>
      <w:r>
        <w:rPr>
          <w:rFonts w:hint="eastAsia"/>
        </w:rPr>
        <w:t>、分包，可以创建分包物流计划单</w:t>
      </w:r>
    </w:p>
    <w:p w14:paraId="7EF3AD83" w14:textId="5A50BDC4" w:rsidR="009F7B14" w:rsidRDefault="009F7B14" w:rsidP="007A6F56">
      <w:pPr>
        <w:ind w:left="480" w:firstLineChars="0" w:firstLine="0"/>
      </w:pPr>
      <w:r>
        <w:rPr>
          <w:rFonts w:hint="eastAsia"/>
        </w:rPr>
        <w:t>4</w:t>
      </w:r>
      <w:r>
        <w:rPr>
          <w:rFonts w:hint="eastAsia"/>
        </w:rPr>
        <w:t>、关闭，可以关闭物流计划单</w:t>
      </w:r>
    </w:p>
    <w:p w14:paraId="668CEA48" w14:textId="7B97F423" w:rsidR="009F7B14" w:rsidRDefault="009F7B14" w:rsidP="007A6F56">
      <w:pPr>
        <w:ind w:left="480" w:firstLineChars="0" w:firstLine="0"/>
      </w:pPr>
      <w:r>
        <w:t>5</w:t>
      </w:r>
      <w:r>
        <w:rPr>
          <w:rFonts w:hint="eastAsia"/>
        </w:rPr>
        <w:t>、查看价格，可以查看物流结算价和运输成本价</w:t>
      </w:r>
    </w:p>
    <w:p w14:paraId="24BCD34A" w14:textId="77777777" w:rsidR="007A6F56" w:rsidRPr="001A687B" w:rsidRDefault="007A6F56" w:rsidP="005A4BD6"/>
    <w:p w14:paraId="5037939E" w14:textId="63B37D98" w:rsidR="00A83727" w:rsidRDefault="006C3C02" w:rsidP="00A83727">
      <w:pPr>
        <w:pStyle w:val="20"/>
        <w:rPr>
          <w:rFonts w:asciiTheme="minorHAnsi" w:hAnsiTheme="minorHAnsi"/>
        </w:rPr>
      </w:pPr>
      <w:bookmarkStart w:id="319" w:name="_Toc35178295"/>
      <w:r>
        <w:rPr>
          <w:rFonts w:asciiTheme="minorHAnsi" w:hAnsiTheme="minorHAnsi" w:hint="eastAsia"/>
        </w:rPr>
        <w:t>【设计完成】</w:t>
      </w:r>
      <w:r w:rsidR="00A83727">
        <w:rPr>
          <w:rFonts w:asciiTheme="minorHAnsi" w:hAnsiTheme="minorHAnsi" w:hint="eastAsia"/>
        </w:rPr>
        <w:t>派车单</w:t>
      </w:r>
      <w:r w:rsidR="00A83727" w:rsidRPr="00344584">
        <w:rPr>
          <w:rFonts w:asciiTheme="minorHAnsi" w:hAnsiTheme="minorHAnsi" w:hint="eastAsia"/>
        </w:rPr>
        <w:t>管理</w:t>
      </w:r>
      <w:bookmarkEnd w:id="319"/>
    </w:p>
    <w:p w14:paraId="7F26F880" w14:textId="77777777" w:rsidR="00A83727" w:rsidRPr="00EF3789" w:rsidRDefault="00A83727" w:rsidP="00A83727">
      <w:pPr>
        <w:pStyle w:val="30"/>
        <w:rPr>
          <w:rFonts w:asciiTheme="minorHAnsi" w:hAnsiTheme="minorHAnsi"/>
        </w:rPr>
      </w:pPr>
      <w:bookmarkStart w:id="320" w:name="_Toc35178296"/>
      <w:r w:rsidRPr="00EF3789">
        <w:rPr>
          <w:rFonts w:asciiTheme="minorHAnsi" w:hAnsiTheme="minorHAnsi"/>
        </w:rPr>
        <w:t>功能描述</w:t>
      </w:r>
      <w:bookmarkEnd w:id="320"/>
    </w:p>
    <w:p w14:paraId="15183A1E" w14:textId="75843C02" w:rsidR="00A83727" w:rsidRDefault="00656223" w:rsidP="00656223">
      <w:pPr>
        <w:pStyle w:val="40"/>
        <w:spacing w:before="163" w:after="163"/>
      </w:pPr>
      <w:r>
        <w:rPr>
          <w:rFonts w:hint="eastAsia"/>
        </w:rPr>
        <w:t>列表页</w:t>
      </w:r>
    </w:p>
    <w:p w14:paraId="058F53E8" w14:textId="2286029B" w:rsidR="004F0D08" w:rsidRPr="0051694B" w:rsidRDefault="00BF2FDB" w:rsidP="004F0D08">
      <w:r>
        <w:rPr>
          <w:rFonts w:hint="eastAsia"/>
        </w:rPr>
        <w:t>由于每天产生大量派车单，故本模块仅由调度员使用，管理本单位创建的派车单。</w:t>
      </w:r>
      <w:r w:rsidR="004F0D08">
        <w:rPr>
          <w:rFonts w:hint="eastAsia"/>
        </w:rPr>
        <w:t>派车单根据物流订单来创建</w:t>
      </w:r>
      <w:r w:rsidR="007E08BB">
        <w:rPr>
          <w:rFonts w:hint="eastAsia"/>
        </w:rPr>
        <w:t>，并自动根据物料拆分成为运单，派车单和运单是同一份数据</w:t>
      </w:r>
      <w:r w:rsidR="004F0D08">
        <w:rPr>
          <w:rFonts w:hint="eastAsia"/>
        </w:rPr>
        <w:t>。派车</w:t>
      </w:r>
      <w:proofErr w:type="gramStart"/>
      <w:r w:rsidR="004F0D08">
        <w:rPr>
          <w:rFonts w:hint="eastAsia"/>
        </w:rPr>
        <w:t>单具有</w:t>
      </w:r>
      <w:proofErr w:type="gramEnd"/>
      <w:r w:rsidR="004F0D08">
        <w:rPr>
          <w:rFonts w:hint="eastAsia"/>
        </w:rPr>
        <w:t>3</w:t>
      </w:r>
      <w:r w:rsidR="004F0D08">
        <w:rPr>
          <w:rFonts w:hint="eastAsia"/>
        </w:rPr>
        <w:t>种运输方式：公路、铁路、水路，其派遣对象不同并需要分别设置派车</w:t>
      </w:r>
      <w:r w:rsidR="004F0D08" w:rsidRPr="0051694B">
        <w:rPr>
          <w:rFonts w:hint="eastAsia"/>
        </w:rPr>
        <w:t>单信息。公路派车后，将派车信息推送到驾驶员</w:t>
      </w:r>
      <w:r w:rsidR="004F0D08" w:rsidRPr="0051694B">
        <w:rPr>
          <w:rFonts w:hint="eastAsia"/>
        </w:rPr>
        <w:t>APP</w:t>
      </w:r>
      <w:r w:rsidR="004F0D08" w:rsidRPr="0051694B">
        <w:rPr>
          <w:rFonts w:hint="eastAsia"/>
        </w:rPr>
        <w:t>；派车单信息也将推送到发站、</w:t>
      </w:r>
      <w:r w:rsidR="004F0D08" w:rsidRPr="0051694B">
        <w:rPr>
          <w:rFonts w:hint="eastAsia"/>
        </w:rPr>
        <w:lastRenderedPageBreak/>
        <w:t>到站的装卸货人员</w:t>
      </w:r>
      <w:r w:rsidR="004F0D08" w:rsidRPr="0051694B">
        <w:rPr>
          <w:rFonts w:hint="eastAsia"/>
        </w:rPr>
        <w:t>APP</w:t>
      </w:r>
      <w:r w:rsidR="004F0D08" w:rsidRPr="0051694B">
        <w:rPr>
          <w:rFonts w:hint="eastAsia"/>
        </w:rPr>
        <w:t>。水路派车单中，可创建分卸的站点。</w:t>
      </w:r>
    </w:p>
    <w:p w14:paraId="6DCB56A9" w14:textId="01776984" w:rsidR="00BF2986" w:rsidRPr="0051694B" w:rsidRDefault="00BF2986" w:rsidP="00BF2986">
      <w:pPr>
        <w:ind w:firstLine="482"/>
        <w:rPr>
          <w:b/>
          <w:bCs/>
        </w:rPr>
      </w:pPr>
      <w:r w:rsidRPr="0051694B">
        <w:rPr>
          <w:rFonts w:hint="eastAsia"/>
          <w:b/>
          <w:bCs/>
        </w:rPr>
        <w:t>派车单过滤条件与物流订单一样</w:t>
      </w:r>
      <w:r w:rsidR="00813F1D" w:rsidRPr="0051694B">
        <w:rPr>
          <w:rFonts w:hint="eastAsia"/>
          <w:b/>
          <w:bCs/>
        </w:rPr>
        <w:t>，</w:t>
      </w:r>
      <w:r w:rsidRPr="0051694B">
        <w:rPr>
          <w:rFonts w:hint="eastAsia"/>
          <w:b/>
          <w:bCs/>
        </w:rPr>
        <w:t>满足下列</w:t>
      </w:r>
      <w:r w:rsidR="00813F1D" w:rsidRPr="0051694B">
        <w:rPr>
          <w:rFonts w:hint="eastAsia"/>
          <w:b/>
          <w:bCs/>
        </w:rPr>
        <w:t>1~</w:t>
      </w:r>
      <w:r w:rsidR="004266E1">
        <w:rPr>
          <w:b/>
          <w:bCs/>
        </w:rPr>
        <w:t>7</w:t>
      </w:r>
      <w:r w:rsidRPr="0051694B">
        <w:rPr>
          <w:rFonts w:hint="eastAsia"/>
          <w:b/>
          <w:bCs/>
        </w:rPr>
        <w:t>其中之一即可</w:t>
      </w:r>
      <w:r w:rsidR="00813F1D" w:rsidRPr="0051694B">
        <w:rPr>
          <w:rFonts w:hint="eastAsia"/>
          <w:b/>
          <w:bCs/>
        </w:rPr>
        <w:t>，如果用户是站点工作人员，必须满足条件</w:t>
      </w:r>
      <w:r w:rsidR="004266E1">
        <w:rPr>
          <w:rFonts w:hint="eastAsia"/>
          <w:b/>
          <w:bCs/>
        </w:rPr>
        <w:t>8</w:t>
      </w:r>
      <w:r w:rsidR="004266E1">
        <w:rPr>
          <w:rFonts w:hint="eastAsia"/>
          <w:b/>
          <w:bCs/>
        </w:rPr>
        <w:t>和</w:t>
      </w:r>
      <w:r w:rsidR="004266E1">
        <w:rPr>
          <w:rFonts w:hint="eastAsia"/>
          <w:b/>
          <w:bCs/>
        </w:rPr>
        <w:t>9</w:t>
      </w:r>
      <w:r w:rsidR="00813F1D" w:rsidRPr="0051694B">
        <w:rPr>
          <w:rFonts w:hint="eastAsia"/>
          <w:b/>
          <w:bCs/>
        </w:rPr>
        <w:t>，而其他条件失效；</w:t>
      </w:r>
      <w:r w:rsidRPr="0051694B">
        <w:rPr>
          <w:rFonts w:hint="eastAsia"/>
          <w:b/>
          <w:bCs/>
        </w:rPr>
        <w:t>并且可以查看详情：</w:t>
      </w:r>
    </w:p>
    <w:p w14:paraId="20A6E475" w14:textId="7AF409DB" w:rsidR="00BF2986" w:rsidRPr="0051694B" w:rsidRDefault="00B02CA8" w:rsidP="00BF2986">
      <w:r w:rsidRPr="0051694B">
        <w:t>1</w:t>
      </w:r>
      <w:r w:rsidR="00BF2986" w:rsidRPr="0051694B">
        <w:rPr>
          <w:rFonts w:hint="eastAsia"/>
        </w:rPr>
        <w:t>、内部用户，所属单位本下级包含</w:t>
      </w:r>
      <w:r w:rsidR="00BA161E" w:rsidRPr="0051694B">
        <w:rPr>
          <w:rFonts w:hint="eastAsia"/>
        </w:rPr>
        <w:t>派车单</w:t>
      </w:r>
      <w:r w:rsidR="00BF2986" w:rsidRPr="0051694B">
        <w:rPr>
          <w:rFonts w:hint="eastAsia"/>
        </w:rPr>
        <w:t>“所属单位”</w:t>
      </w:r>
    </w:p>
    <w:p w14:paraId="3D972E53" w14:textId="224A6E66" w:rsidR="00BF2986" w:rsidRPr="0051694B" w:rsidRDefault="00B02CA8" w:rsidP="00BF2986">
      <w:r w:rsidRPr="0051694B">
        <w:t>2</w:t>
      </w:r>
      <w:r w:rsidR="00BF2986" w:rsidRPr="0051694B">
        <w:rPr>
          <w:rFonts w:hint="eastAsia"/>
        </w:rPr>
        <w:t>、内部用户，所属单位等于</w:t>
      </w:r>
      <w:r w:rsidR="00BA161E" w:rsidRPr="0051694B">
        <w:rPr>
          <w:rFonts w:hint="eastAsia"/>
        </w:rPr>
        <w:t>派车单</w:t>
      </w:r>
      <w:r w:rsidR="00BF2986" w:rsidRPr="0051694B">
        <w:rPr>
          <w:rFonts w:hint="eastAsia"/>
        </w:rPr>
        <w:t>“承运单位</w:t>
      </w:r>
      <w:r w:rsidR="00BF2986" w:rsidRPr="0051694B">
        <w:rPr>
          <w:rFonts w:hint="eastAsia"/>
        </w:rPr>
        <w:t>-</w:t>
      </w:r>
      <w:r w:rsidR="00BF2986" w:rsidRPr="0051694B">
        <w:rPr>
          <w:rFonts w:hint="eastAsia"/>
        </w:rPr>
        <w:t>组织机构</w:t>
      </w:r>
      <w:r w:rsidR="00BF2986" w:rsidRPr="0051694B">
        <w:rPr>
          <w:rFonts w:hint="eastAsia"/>
        </w:rPr>
        <w:t>I</w:t>
      </w:r>
      <w:r w:rsidR="00BF2986" w:rsidRPr="0051694B">
        <w:t>D</w:t>
      </w:r>
      <w:r w:rsidR="00BF2986" w:rsidRPr="0051694B">
        <w:rPr>
          <w:rFonts w:hint="eastAsia"/>
        </w:rPr>
        <w:t>”</w:t>
      </w:r>
    </w:p>
    <w:p w14:paraId="6BD90D7A" w14:textId="2025D602" w:rsidR="00BF2986" w:rsidRPr="0051694B" w:rsidRDefault="00B02CA8" w:rsidP="00BF2986">
      <w:r w:rsidRPr="0051694B">
        <w:t>3</w:t>
      </w:r>
      <w:r w:rsidR="00BF2986" w:rsidRPr="0051694B">
        <w:rPr>
          <w:rFonts w:hint="eastAsia"/>
        </w:rPr>
        <w:t>、内部用户，所属单位等于</w:t>
      </w:r>
      <w:r w:rsidR="00BA161E" w:rsidRPr="0051694B">
        <w:rPr>
          <w:rFonts w:hint="eastAsia"/>
        </w:rPr>
        <w:t>派车单</w:t>
      </w:r>
      <w:r w:rsidR="00BF2986" w:rsidRPr="0051694B">
        <w:rPr>
          <w:rFonts w:hint="eastAsia"/>
        </w:rPr>
        <w:t>“上级承运单位</w:t>
      </w:r>
      <w:r w:rsidR="00BF2986" w:rsidRPr="0051694B">
        <w:rPr>
          <w:rFonts w:hint="eastAsia"/>
        </w:rPr>
        <w:t>-</w:t>
      </w:r>
      <w:r w:rsidR="00BF2986" w:rsidRPr="0051694B">
        <w:rPr>
          <w:rFonts w:hint="eastAsia"/>
        </w:rPr>
        <w:t>组织机构</w:t>
      </w:r>
      <w:r w:rsidR="00BF2986" w:rsidRPr="0051694B">
        <w:rPr>
          <w:rFonts w:hint="eastAsia"/>
        </w:rPr>
        <w:t>I</w:t>
      </w:r>
      <w:r w:rsidR="00BF2986" w:rsidRPr="0051694B">
        <w:t>D</w:t>
      </w:r>
      <w:r w:rsidR="00BF2986" w:rsidRPr="0051694B">
        <w:rPr>
          <w:rFonts w:hint="eastAsia"/>
        </w:rPr>
        <w:t>”</w:t>
      </w:r>
    </w:p>
    <w:p w14:paraId="00E6EDAC" w14:textId="77447F31" w:rsidR="00BF2986" w:rsidRPr="0051694B" w:rsidRDefault="00B02CA8" w:rsidP="00BF2986">
      <w:r w:rsidRPr="0051694B">
        <w:t>4</w:t>
      </w:r>
      <w:r w:rsidR="00BF2986" w:rsidRPr="0051694B">
        <w:rPr>
          <w:rFonts w:hint="eastAsia"/>
        </w:rPr>
        <w:t>、外部用户，所属供应商等于</w:t>
      </w:r>
      <w:r w:rsidR="00BA161E" w:rsidRPr="0051694B">
        <w:rPr>
          <w:rFonts w:hint="eastAsia"/>
        </w:rPr>
        <w:t>派车单</w:t>
      </w:r>
      <w:r w:rsidR="00BF2986" w:rsidRPr="0051694B">
        <w:rPr>
          <w:rFonts w:hint="eastAsia"/>
        </w:rPr>
        <w:t>“承运单位</w:t>
      </w:r>
      <w:r w:rsidR="00BF2986" w:rsidRPr="0051694B">
        <w:rPr>
          <w:rFonts w:hint="eastAsia"/>
        </w:rPr>
        <w:t>-</w:t>
      </w:r>
      <w:r w:rsidR="00BF2986" w:rsidRPr="0051694B">
        <w:rPr>
          <w:rFonts w:hint="eastAsia"/>
        </w:rPr>
        <w:t>供应商</w:t>
      </w:r>
      <w:r w:rsidR="00BF2986" w:rsidRPr="0051694B">
        <w:rPr>
          <w:rFonts w:hint="eastAsia"/>
        </w:rPr>
        <w:t>I</w:t>
      </w:r>
      <w:r w:rsidR="00BF2986" w:rsidRPr="0051694B">
        <w:t>D</w:t>
      </w:r>
      <w:r w:rsidR="00BF2986" w:rsidRPr="0051694B">
        <w:rPr>
          <w:rFonts w:hint="eastAsia"/>
        </w:rPr>
        <w:t>”</w:t>
      </w:r>
    </w:p>
    <w:p w14:paraId="363885C6" w14:textId="188A3056" w:rsidR="00BF2986" w:rsidRDefault="00B02CA8" w:rsidP="00BF2986">
      <w:r w:rsidRPr="0051694B">
        <w:t>5</w:t>
      </w:r>
      <w:r w:rsidR="00BF2986" w:rsidRPr="0051694B">
        <w:rPr>
          <w:rFonts w:hint="eastAsia"/>
        </w:rPr>
        <w:t>、外部用户，所属供应商等于</w:t>
      </w:r>
      <w:r w:rsidR="00BA161E" w:rsidRPr="0051694B">
        <w:rPr>
          <w:rFonts w:hint="eastAsia"/>
        </w:rPr>
        <w:t>派车单</w:t>
      </w:r>
      <w:r w:rsidR="00BF2986" w:rsidRPr="0051694B">
        <w:rPr>
          <w:rFonts w:hint="eastAsia"/>
        </w:rPr>
        <w:t>“上级承运单位</w:t>
      </w:r>
      <w:r w:rsidR="00BF2986" w:rsidRPr="0051694B">
        <w:rPr>
          <w:rFonts w:hint="eastAsia"/>
        </w:rPr>
        <w:t>-</w:t>
      </w:r>
      <w:r w:rsidR="00BF2986" w:rsidRPr="0051694B">
        <w:rPr>
          <w:rFonts w:hint="eastAsia"/>
        </w:rPr>
        <w:t>供应商</w:t>
      </w:r>
      <w:r w:rsidR="00BF2986" w:rsidRPr="0051694B">
        <w:rPr>
          <w:rFonts w:hint="eastAsia"/>
        </w:rPr>
        <w:t>I</w:t>
      </w:r>
      <w:r w:rsidR="00BF2986" w:rsidRPr="0051694B">
        <w:t>D</w:t>
      </w:r>
      <w:r w:rsidR="00BF2986" w:rsidRPr="0051694B">
        <w:rPr>
          <w:rFonts w:hint="eastAsia"/>
        </w:rPr>
        <w:t>”</w:t>
      </w:r>
    </w:p>
    <w:p w14:paraId="69EC9437" w14:textId="5EDDC471" w:rsidR="0037392B" w:rsidRPr="00237981" w:rsidRDefault="0037392B" w:rsidP="0037392B">
      <w:pPr>
        <w:rPr>
          <w:color w:val="FF0000"/>
        </w:rPr>
      </w:pPr>
      <w:r>
        <w:rPr>
          <w:color w:val="FF0000"/>
        </w:rPr>
        <w:t>6</w:t>
      </w:r>
      <w:r w:rsidRPr="00237981">
        <w:rPr>
          <w:rFonts w:hint="eastAsia"/>
          <w:color w:val="FF0000"/>
        </w:rPr>
        <w:t>、</w:t>
      </w:r>
      <w:r>
        <w:rPr>
          <w:rFonts w:hint="eastAsia"/>
          <w:color w:val="FF0000"/>
        </w:rPr>
        <w:t>内外部用户不限，</w:t>
      </w:r>
      <w:r w:rsidRPr="00237981">
        <w:rPr>
          <w:rFonts w:hint="eastAsia"/>
          <w:color w:val="FF0000"/>
        </w:rPr>
        <w:t>获取当前角色信息，如果角色有关联部门，则需要过滤部门。过滤方法：</w:t>
      </w:r>
      <w:r w:rsidR="004266E1">
        <w:rPr>
          <w:rFonts w:hint="eastAsia"/>
          <w:color w:val="FF0000"/>
        </w:rPr>
        <w:t>派车单</w:t>
      </w:r>
      <w:r>
        <w:rPr>
          <w:rFonts w:hint="eastAsia"/>
          <w:color w:val="FF0000"/>
        </w:rPr>
        <w:t>所属</w:t>
      </w:r>
      <w:r w:rsidRPr="00237981">
        <w:rPr>
          <w:rFonts w:hint="eastAsia"/>
          <w:color w:val="FF0000"/>
        </w:rPr>
        <w:t>E</w:t>
      </w:r>
      <w:r w:rsidRPr="00237981">
        <w:rPr>
          <w:color w:val="FF0000"/>
        </w:rPr>
        <w:t>AS</w:t>
      </w:r>
      <w:r w:rsidRPr="00237981">
        <w:rPr>
          <w:rFonts w:hint="eastAsia"/>
          <w:color w:val="FF0000"/>
        </w:rPr>
        <w:t>单据关联的部门必须至少有</w:t>
      </w:r>
      <w:r w:rsidRPr="00237981">
        <w:rPr>
          <w:rFonts w:hint="eastAsia"/>
          <w:color w:val="FF0000"/>
        </w:rPr>
        <w:t>1</w:t>
      </w:r>
      <w:r w:rsidRPr="00237981">
        <w:rPr>
          <w:rFonts w:hint="eastAsia"/>
          <w:color w:val="FF0000"/>
        </w:rPr>
        <w:t>条在角色关联的部门中。</w:t>
      </w:r>
    </w:p>
    <w:p w14:paraId="33FEE603" w14:textId="57DB44C8" w:rsidR="0037392B" w:rsidRDefault="0037392B" w:rsidP="0037392B">
      <w:pPr>
        <w:rPr>
          <w:color w:val="FF0000"/>
        </w:rPr>
      </w:pPr>
      <w:r>
        <w:rPr>
          <w:color w:val="FF0000"/>
        </w:rPr>
        <w:t>7</w:t>
      </w:r>
      <w:r w:rsidRPr="00237981">
        <w:rPr>
          <w:rFonts w:hint="eastAsia"/>
          <w:color w:val="FF0000"/>
        </w:rPr>
        <w:t>、</w:t>
      </w:r>
      <w:r>
        <w:rPr>
          <w:rFonts w:hint="eastAsia"/>
          <w:color w:val="FF0000"/>
        </w:rPr>
        <w:t>内外部用户不限，</w:t>
      </w:r>
      <w:r w:rsidRPr="00237981">
        <w:rPr>
          <w:rFonts w:hint="eastAsia"/>
          <w:color w:val="FF0000"/>
        </w:rPr>
        <w:t>获取当前角色信息，如果角色有关联物料，则需要过滤物料。过滤方法，</w:t>
      </w:r>
      <w:r w:rsidR="004266E1">
        <w:rPr>
          <w:rFonts w:hint="eastAsia"/>
          <w:color w:val="FF0000"/>
        </w:rPr>
        <w:t>运单</w:t>
      </w:r>
      <w:r w:rsidRPr="00237981">
        <w:rPr>
          <w:rFonts w:hint="eastAsia"/>
          <w:color w:val="FF0000"/>
        </w:rPr>
        <w:t>明细中的物料必须</w:t>
      </w:r>
      <w:r>
        <w:rPr>
          <w:rFonts w:hint="eastAsia"/>
          <w:color w:val="FF0000"/>
        </w:rPr>
        <w:t>至少有一个</w:t>
      </w:r>
      <w:r w:rsidRPr="00237981">
        <w:rPr>
          <w:rFonts w:hint="eastAsia"/>
          <w:color w:val="FF0000"/>
        </w:rPr>
        <w:t>在角色关联的物料中</w:t>
      </w:r>
      <w:r>
        <w:rPr>
          <w:rFonts w:hint="eastAsia"/>
          <w:color w:val="FF0000"/>
        </w:rPr>
        <w:t>。</w:t>
      </w:r>
    </w:p>
    <w:p w14:paraId="74CE4A7D" w14:textId="77777777" w:rsidR="0037392B" w:rsidRPr="0051694B" w:rsidRDefault="0037392B" w:rsidP="00BF2986"/>
    <w:p w14:paraId="59BC09B1" w14:textId="49325E1C" w:rsidR="00813F1D" w:rsidRDefault="0037392B" w:rsidP="00813F1D">
      <w:r>
        <w:t>8</w:t>
      </w:r>
      <w:r w:rsidR="00813F1D" w:rsidRPr="0051694B">
        <w:rPr>
          <w:rFonts w:hint="eastAsia"/>
        </w:rPr>
        <w:t>、用户是站点工作人员，则以上其他条件全部失效，用户关联的站点必须包含派车单的发货站点、收货站点其中一个</w:t>
      </w:r>
    </w:p>
    <w:p w14:paraId="2C50176B" w14:textId="3CE20641" w:rsidR="0037392B" w:rsidRDefault="0037392B" w:rsidP="0037392B">
      <w:pPr>
        <w:rPr>
          <w:color w:val="FF0000"/>
        </w:rPr>
      </w:pPr>
      <w:r w:rsidRPr="0037392B">
        <w:rPr>
          <w:color w:val="FF0000"/>
        </w:rPr>
        <w:t>9</w:t>
      </w:r>
      <w:r w:rsidRPr="0037392B">
        <w:rPr>
          <w:rFonts w:hint="eastAsia"/>
          <w:color w:val="FF0000"/>
        </w:rPr>
        <w:t>、用户是站点工作人员，获取当前角色信息，如果角色有关联物料，则需要过滤物料。过滤方法，</w:t>
      </w:r>
      <w:r w:rsidR="004266E1">
        <w:rPr>
          <w:rFonts w:hint="eastAsia"/>
          <w:color w:val="FF0000"/>
        </w:rPr>
        <w:t>运单</w:t>
      </w:r>
      <w:r w:rsidR="004266E1" w:rsidRPr="00237981">
        <w:rPr>
          <w:rFonts w:hint="eastAsia"/>
          <w:color w:val="FF0000"/>
        </w:rPr>
        <w:t>明细</w:t>
      </w:r>
      <w:r w:rsidRPr="0037392B">
        <w:rPr>
          <w:rFonts w:hint="eastAsia"/>
          <w:color w:val="FF0000"/>
        </w:rPr>
        <w:t>中的物料必须至少有一个在</w:t>
      </w:r>
      <w:r w:rsidRPr="00237981">
        <w:rPr>
          <w:rFonts w:hint="eastAsia"/>
          <w:color w:val="FF0000"/>
        </w:rPr>
        <w:t>角色关联的物料中</w:t>
      </w:r>
      <w:r>
        <w:rPr>
          <w:rFonts w:hint="eastAsia"/>
          <w:color w:val="FF0000"/>
        </w:rPr>
        <w:t>。</w:t>
      </w:r>
    </w:p>
    <w:p w14:paraId="2CF4BE9D" w14:textId="1DCCABBC" w:rsidR="00813F1D" w:rsidRPr="0051694B" w:rsidRDefault="00813F1D" w:rsidP="00BF2986"/>
    <w:p w14:paraId="097EF767" w14:textId="2153469E" w:rsidR="00BF2986" w:rsidRPr="00BC14FA" w:rsidRDefault="00BF2986" w:rsidP="00BF2986">
      <w:pPr>
        <w:ind w:firstLine="482"/>
        <w:rPr>
          <w:b/>
          <w:bCs/>
        </w:rPr>
      </w:pPr>
      <w:r w:rsidRPr="00BC14FA">
        <w:rPr>
          <w:rFonts w:hint="eastAsia"/>
          <w:b/>
          <w:bCs/>
        </w:rPr>
        <w:t>派车单的一切新增、</w:t>
      </w:r>
      <w:r w:rsidR="00BC14FA">
        <w:rPr>
          <w:rFonts w:hint="eastAsia"/>
          <w:b/>
          <w:bCs/>
        </w:rPr>
        <w:t>编辑</w:t>
      </w:r>
      <w:r w:rsidR="00BC14FA" w:rsidRPr="00BC14FA">
        <w:rPr>
          <w:rFonts w:hint="eastAsia"/>
          <w:b/>
          <w:bCs/>
        </w:rPr>
        <w:t>、调整、作废</w:t>
      </w:r>
      <w:r w:rsidR="00BC14FA">
        <w:rPr>
          <w:rFonts w:hint="eastAsia"/>
          <w:b/>
          <w:bCs/>
        </w:rPr>
        <w:t>、取消卸货、取消装货</w:t>
      </w:r>
      <w:r w:rsidR="005F7194">
        <w:rPr>
          <w:rFonts w:hint="eastAsia"/>
          <w:b/>
          <w:bCs/>
        </w:rPr>
        <w:t>、设置实际装货、设置实际卸货</w:t>
      </w:r>
      <w:r w:rsidR="00BC14FA" w:rsidRPr="00BC14FA">
        <w:rPr>
          <w:rFonts w:hint="eastAsia"/>
          <w:b/>
          <w:bCs/>
        </w:rPr>
        <w:t>操作，必须满足</w:t>
      </w:r>
      <w:r w:rsidR="00F777D3">
        <w:rPr>
          <w:rFonts w:hint="eastAsia"/>
          <w:b/>
          <w:bCs/>
        </w:rPr>
        <w:t>以下条件之一</w:t>
      </w:r>
      <w:r w:rsidR="00BC14FA" w:rsidRPr="00BC14FA">
        <w:rPr>
          <w:rFonts w:hint="eastAsia"/>
          <w:b/>
          <w:bCs/>
        </w:rPr>
        <w:t>：</w:t>
      </w:r>
    </w:p>
    <w:p w14:paraId="5F3B5406" w14:textId="799957BD" w:rsidR="00BC14FA" w:rsidRDefault="00BC14FA" w:rsidP="005F7194">
      <w:r>
        <w:rPr>
          <w:rFonts w:hint="eastAsia"/>
        </w:rPr>
        <w:t>1</w:t>
      </w:r>
      <w:r>
        <w:rPr>
          <w:rFonts w:hint="eastAsia"/>
        </w:rPr>
        <w:t>、内部用户，所属单位等于物流订单</w:t>
      </w:r>
      <w:r>
        <w:rPr>
          <w:rFonts w:hint="eastAsia"/>
        </w:rPr>
        <w:t>/</w:t>
      </w:r>
      <w:r>
        <w:rPr>
          <w:rFonts w:hint="eastAsia"/>
        </w:rPr>
        <w:t>派车单“承运单位</w:t>
      </w:r>
      <w:r>
        <w:rPr>
          <w:rFonts w:hint="eastAsia"/>
        </w:rPr>
        <w:t>-</w:t>
      </w:r>
      <w:r>
        <w:rPr>
          <w:rFonts w:hint="eastAsia"/>
        </w:rPr>
        <w:t>组织机构</w:t>
      </w:r>
      <w:r>
        <w:rPr>
          <w:rFonts w:hint="eastAsia"/>
        </w:rPr>
        <w:t>I</w:t>
      </w:r>
      <w:r>
        <w:t>D</w:t>
      </w:r>
      <w:r>
        <w:rPr>
          <w:rFonts w:hint="eastAsia"/>
        </w:rPr>
        <w:t>”</w:t>
      </w:r>
      <w:r w:rsidR="005F7194">
        <w:rPr>
          <w:rFonts w:hint="eastAsia"/>
        </w:rPr>
        <w:t>；或者</w:t>
      </w:r>
      <w:r>
        <w:rPr>
          <w:rFonts w:hint="eastAsia"/>
        </w:rPr>
        <w:t>外部用户，所属供应商等于物流订单</w:t>
      </w:r>
      <w:r>
        <w:rPr>
          <w:rFonts w:hint="eastAsia"/>
        </w:rPr>
        <w:t>/</w:t>
      </w:r>
      <w:r>
        <w:rPr>
          <w:rFonts w:hint="eastAsia"/>
        </w:rPr>
        <w:t>派车单“承运单位</w:t>
      </w:r>
      <w:r>
        <w:rPr>
          <w:rFonts w:hint="eastAsia"/>
        </w:rPr>
        <w:t>-</w:t>
      </w:r>
      <w:r>
        <w:rPr>
          <w:rFonts w:hint="eastAsia"/>
        </w:rPr>
        <w:t>供应商</w:t>
      </w:r>
      <w:r>
        <w:rPr>
          <w:rFonts w:hint="eastAsia"/>
        </w:rPr>
        <w:t>I</w:t>
      </w:r>
      <w:r>
        <w:t>D</w:t>
      </w:r>
      <w:r>
        <w:rPr>
          <w:rFonts w:hint="eastAsia"/>
        </w:rPr>
        <w:t>”</w:t>
      </w:r>
    </w:p>
    <w:p w14:paraId="276531E8" w14:textId="31758369" w:rsidR="005F7194" w:rsidRDefault="005F7194" w:rsidP="00BF2986">
      <w:r>
        <w:t>2</w:t>
      </w:r>
      <w:r>
        <w:rPr>
          <w:rFonts w:hint="eastAsia"/>
        </w:rPr>
        <w:t>、用户具有相应的功能权限</w:t>
      </w:r>
    </w:p>
    <w:p w14:paraId="671C0D2D" w14:textId="206C5914" w:rsidR="00BF2986" w:rsidRPr="00BF2986" w:rsidRDefault="00BF2986" w:rsidP="00BF2986">
      <w:pPr>
        <w:ind w:firstLine="482"/>
        <w:rPr>
          <w:b/>
          <w:bCs/>
        </w:rPr>
      </w:pPr>
      <w:r w:rsidRPr="00BF2986">
        <w:rPr>
          <w:rFonts w:hint="eastAsia"/>
          <w:b/>
          <w:bCs/>
        </w:rPr>
        <w:t>派车单</w:t>
      </w:r>
      <w:r>
        <w:rPr>
          <w:rFonts w:hint="eastAsia"/>
          <w:b/>
          <w:bCs/>
        </w:rPr>
        <w:t>调整</w:t>
      </w:r>
      <w:r w:rsidRPr="00BF2986">
        <w:rPr>
          <w:rFonts w:hint="eastAsia"/>
          <w:b/>
          <w:bCs/>
        </w:rPr>
        <w:t>，</w:t>
      </w:r>
      <w:r w:rsidR="00BC14FA">
        <w:rPr>
          <w:rFonts w:hint="eastAsia"/>
          <w:b/>
          <w:bCs/>
        </w:rPr>
        <w:t>限制状态为</w:t>
      </w:r>
      <w:r w:rsidR="00BC14FA" w:rsidRPr="00BC14FA">
        <w:rPr>
          <w:rFonts w:hint="eastAsia"/>
          <w:b/>
          <w:bCs/>
        </w:rPr>
        <w:t>待接收、已接收、装货中、装货完成</w:t>
      </w:r>
      <w:r w:rsidR="00BC14FA">
        <w:rPr>
          <w:rFonts w:hint="eastAsia"/>
          <w:b/>
          <w:bCs/>
        </w:rPr>
        <w:t>；</w:t>
      </w:r>
    </w:p>
    <w:p w14:paraId="0B01E147" w14:textId="40BB98FD" w:rsidR="00BF2986" w:rsidRDefault="00BF2986" w:rsidP="00BF2986">
      <w:pPr>
        <w:ind w:firstLine="482"/>
        <w:rPr>
          <w:b/>
          <w:bCs/>
        </w:rPr>
      </w:pPr>
      <w:r w:rsidRPr="00BF2986">
        <w:rPr>
          <w:rFonts w:hint="eastAsia"/>
          <w:b/>
          <w:bCs/>
        </w:rPr>
        <w:t>派车单</w:t>
      </w:r>
      <w:r w:rsidR="00BC14FA">
        <w:rPr>
          <w:rFonts w:hint="eastAsia"/>
          <w:b/>
          <w:bCs/>
        </w:rPr>
        <w:t>作废</w:t>
      </w:r>
      <w:r w:rsidRPr="00BF2986">
        <w:rPr>
          <w:rFonts w:hint="eastAsia"/>
          <w:b/>
          <w:bCs/>
        </w:rPr>
        <w:t>，</w:t>
      </w:r>
      <w:r w:rsidR="00BC14FA">
        <w:rPr>
          <w:rFonts w:hint="eastAsia"/>
          <w:b/>
          <w:bCs/>
        </w:rPr>
        <w:t>限制状态为待接收、已接收；</w:t>
      </w:r>
    </w:p>
    <w:p w14:paraId="77E903FD" w14:textId="1AA8DA82" w:rsidR="00BC14FA" w:rsidRDefault="00BC14FA" w:rsidP="00BF2986">
      <w:pPr>
        <w:ind w:firstLine="482"/>
        <w:rPr>
          <w:b/>
          <w:bCs/>
        </w:rPr>
      </w:pPr>
      <w:r>
        <w:rPr>
          <w:rFonts w:hint="eastAsia"/>
          <w:b/>
          <w:bCs/>
        </w:rPr>
        <w:t>派车</w:t>
      </w:r>
      <w:proofErr w:type="gramStart"/>
      <w:r>
        <w:rPr>
          <w:rFonts w:hint="eastAsia"/>
          <w:b/>
          <w:bCs/>
        </w:rPr>
        <w:t>单取消</w:t>
      </w:r>
      <w:proofErr w:type="gramEnd"/>
      <w:r>
        <w:rPr>
          <w:rFonts w:hint="eastAsia"/>
          <w:b/>
          <w:bCs/>
        </w:rPr>
        <w:t>卸货，限制状态为卸货中、卸货完成，且卸货数量未同步到</w:t>
      </w:r>
      <w:r>
        <w:rPr>
          <w:rFonts w:hint="eastAsia"/>
          <w:b/>
          <w:bCs/>
        </w:rPr>
        <w:t>E</w:t>
      </w:r>
      <w:r>
        <w:rPr>
          <w:b/>
          <w:bCs/>
        </w:rPr>
        <w:t>AS</w:t>
      </w:r>
      <w:r>
        <w:rPr>
          <w:rFonts w:hint="eastAsia"/>
          <w:b/>
          <w:bCs/>
        </w:rPr>
        <w:t>；</w:t>
      </w:r>
    </w:p>
    <w:p w14:paraId="4B2CA9EC" w14:textId="5A2F1EF3" w:rsidR="00BC14FA" w:rsidRDefault="00BC14FA" w:rsidP="00BC14FA">
      <w:pPr>
        <w:ind w:firstLine="482"/>
        <w:rPr>
          <w:b/>
          <w:bCs/>
        </w:rPr>
      </w:pPr>
      <w:r>
        <w:rPr>
          <w:rFonts w:hint="eastAsia"/>
          <w:b/>
          <w:bCs/>
        </w:rPr>
        <w:t>派车</w:t>
      </w:r>
      <w:proofErr w:type="gramStart"/>
      <w:r>
        <w:rPr>
          <w:rFonts w:hint="eastAsia"/>
          <w:b/>
          <w:bCs/>
        </w:rPr>
        <w:t>单取消</w:t>
      </w:r>
      <w:proofErr w:type="gramEnd"/>
      <w:r>
        <w:rPr>
          <w:rFonts w:hint="eastAsia"/>
          <w:b/>
          <w:bCs/>
        </w:rPr>
        <w:t>装货，限制状态为装货中、装货完成，且</w:t>
      </w:r>
      <w:r w:rsidR="00F777D3">
        <w:rPr>
          <w:rFonts w:hint="eastAsia"/>
          <w:b/>
          <w:bCs/>
        </w:rPr>
        <w:t>装</w:t>
      </w:r>
      <w:r>
        <w:rPr>
          <w:rFonts w:hint="eastAsia"/>
          <w:b/>
          <w:bCs/>
        </w:rPr>
        <w:t>货数量未同步到</w:t>
      </w:r>
      <w:r>
        <w:rPr>
          <w:rFonts w:hint="eastAsia"/>
          <w:b/>
          <w:bCs/>
        </w:rPr>
        <w:t>E</w:t>
      </w:r>
      <w:r>
        <w:rPr>
          <w:b/>
          <w:bCs/>
        </w:rPr>
        <w:t>AS</w:t>
      </w:r>
      <w:r>
        <w:rPr>
          <w:rFonts w:hint="eastAsia"/>
          <w:b/>
          <w:bCs/>
        </w:rPr>
        <w:t>；</w:t>
      </w:r>
    </w:p>
    <w:p w14:paraId="5CC32FF6" w14:textId="64B89FC7" w:rsidR="005F7194" w:rsidRDefault="005F7194" w:rsidP="00BC14FA">
      <w:pPr>
        <w:ind w:firstLine="482"/>
        <w:rPr>
          <w:b/>
          <w:bCs/>
        </w:rPr>
      </w:pPr>
      <w:r>
        <w:rPr>
          <w:rFonts w:hint="eastAsia"/>
          <w:b/>
          <w:bCs/>
        </w:rPr>
        <w:t>派车</w:t>
      </w:r>
      <w:proofErr w:type="gramStart"/>
      <w:r>
        <w:rPr>
          <w:rFonts w:hint="eastAsia"/>
          <w:b/>
          <w:bCs/>
        </w:rPr>
        <w:t>单设置</w:t>
      </w:r>
      <w:proofErr w:type="gramEnd"/>
      <w:r>
        <w:rPr>
          <w:rFonts w:hint="eastAsia"/>
          <w:b/>
          <w:bCs/>
        </w:rPr>
        <w:t>实际装货，限制装货数量未同步到</w:t>
      </w:r>
      <w:r>
        <w:rPr>
          <w:rFonts w:hint="eastAsia"/>
          <w:b/>
          <w:bCs/>
        </w:rPr>
        <w:t>E</w:t>
      </w:r>
      <w:r>
        <w:rPr>
          <w:b/>
          <w:bCs/>
        </w:rPr>
        <w:t>AS</w:t>
      </w:r>
      <w:r>
        <w:rPr>
          <w:rFonts w:hint="eastAsia"/>
          <w:b/>
          <w:bCs/>
        </w:rPr>
        <w:t>；</w:t>
      </w:r>
    </w:p>
    <w:p w14:paraId="0BC08F9D" w14:textId="0C1111A0" w:rsidR="005F7194" w:rsidRDefault="005F7194" w:rsidP="005F7194">
      <w:pPr>
        <w:ind w:firstLine="482"/>
        <w:rPr>
          <w:b/>
          <w:bCs/>
        </w:rPr>
      </w:pPr>
      <w:r>
        <w:rPr>
          <w:rFonts w:hint="eastAsia"/>
          <w:b/>
          <w:bCs/>
        </w:rPr>
        <w:lastRenderedPageBreak/>
        <w:t>派车</w:t>
      </w:r>
      <w:proofErr w:type="gramStart"/>
      <w:r>
        <w:rPr>
          <w:rFonts w:hint="eastAsia"/>
          <w:b/>
          <w:bCs/>
        </w:rPr>
        <w:t>单设置</w:t>
      </w:r>
      <w:proofErr w:type="gramEnd"/>
      <w:r>
        <w:rPr>
          <w:rFonts w:hint="eastAsia"/>
          <w:b/>
          <w:bCs/>
        </w:rPr>
        <w:t>实际卸货，限制卸货数量未同步到</w:t>
      </w:r>
      <w:r>
        <w:rPr>
          <w:rFonts w:hint="eastAsia"/>
          <w:b/>
          <w:bCs/>
        </w:rPr>
        <w:t>E</w:t>
      </w:r>
      <w:r>
        <w:rPr>
          <w:b/>
          <w:bCs/>
        </w:rPr>
        <w:t>AS</w:t>
      </w:r>
      <w:r>
        <w:rPr>
          <w:rFonts w:hint="eastAsia"/>
          <w:b/>
          <w:bCs/>
        </w:rPr>
        <w:t>；</w:t>
      </w:r>
    </w:p>
    <w:p w14:paraId="1B6B4D1A" w14:textId="65AFAC81" w:rsidR="00BF2986" w:rsidRPr="005F7194" w:rsidRDefault="00BF2986" w:rsidP="004F0D08"/>
    <w:p w14:paraId="2CF791BB" w14:textId="0416B8FB" w:rsidR="007C6FEA" w:rsidRPr="00273E49" w:rsidRDefault="007C6FEA" w:rsidP="007C6FEA">
      <w:pPr>
        <w:ind w:firstLine="482"/>
        <w:rPr>
          <w:b/>
          <w:bCs/>
        </w:rPr>
      </w:pPr>
      <w:r>
        <w:rPr>
          <w:rFonts w:hint="eastAsia"/>
          <w:b/>
          <w:bCs/>
        </w:rPr>
        <w:t>派车单</w:t>
      </w:r>
      <w:r w:rsidRPr="00273E49">
        <w:rPr>
          <w:rFonts w:hint="eastAsia"/>
          <w:b/>
          <w:bCs/>
        </w:rPr>
        <w:t>详情，可查看结算价格，满足以下条件之一：</w:t>
      </w:r>
    </w:p>
    <w:p w14:paraId="309E7C97" w14:textId="0429457A" w:rsidR="007C6FEA" w:rsidRDefault="007C6FEA" w:rsidP="007C6FEA">
      <w:r>
        <w:rPr>
          <w:rFonts w:hint="eastAsia"/>
        </w:rPr>
        <w:t>1</w:t>
      </w:r>
      <w:r>
        <w:rPr>
          <w:rFonts w:hint="eastAsia"/>
        </w:rPr>
        <w:t>、用户具有查看价格功能权限，且物流计划单级别</w:t>
      </w:r>
      <w:r>
        <w:rPr>
          <w:rFonts w:hint="eastAsia"/>
        </w:rPr>
        <w:t>=</w:t>
      </w:r>
      <w:r>
        <w:t>1</w:t>
      </w:r>
      <w:r>
        <w:rPr>
          <w:rFonts w:hint="eastAsia"/>
        </w:rPr>
        <w:t>，且内部用户，且所属单位等于派车单“所属单位”或“承运单位</w:t>
      </w:r>
      <w:r>
        <w:rPr>
          <w:rFonts w:hint="eastAsia"/>
        </w:rPr>
        <w:t>-</w:t>
      </w:r>
      <w:r>
        <w:rPr>
          <w:rFonts w:hint="eastAsia"/>
        </w:rPr>
        <w:t>组织机构</w:t>
      </w:r>
      <w:r>
        <w:rPr>
          <w:rFonts w:hint="eastAsia"/>
        </w:rPr>
        <w:t>I</w:t>
      </w:r>
      <w:r>
        <w:t>D</w:t>
      </w:r>
      <w:r>
        <w:rPr>
          <w:rFonts w:hint="eastAsia"/>
        </w:rPr>
        <w:t>”</w:t>
      </w:r>
    </w:p>
    <w:p w14:paraId="4B1E7589" w14:textId="37273E13" w:rsidR="007C6FEA" w:rsidRPr="00273E49" w:rsidRDefault="007C6FEA" w:rsidP="007C6FEA">
      <w:r>
        <w:t>2</w:t>
      </w:r>
      <w:r>
        <w:rPr>
          <w:rFonts w:hint="eastAsia"/>
        </w:rPr>
        <w:t>、用户具有查看价格功能权限，且物流计划单级别</w:t>
      </w:r>
      <w:r>
        <w:rPr>
          <w:rFonts w:hint="eastAsia"/>
        </w:rPr>
        <w:t>=</w:t>
      </w:r>
      <w:r>
        <w:t>1</w:t>
      </w:r>
      <w:r>
        <w:rPr>
          <w:rFonts w:hint="eastAsia"/>
        </w:rPr>
        <w:t>，且外部用户，且所属供应商等于派车单“承运单位</w:t>
      </w:r>
      <w:r>
        <w:rPr>
          <w:rFonts w:hint="eastAsia"/>
        </w:rPr>
        <w:t>-</w:t>
      </w:r>
      <w:r>
        <w:rPr>
          <w:rFonts w:hint="eastAsia"/>
        </w:rPr>
        <w:t>供应商</w:t>
      </w:r>
      <w:r>
        <w:rPr>
          <w:rFonts w:hint="eastAsia"/>
        </w:rPr>
        <w:t>I</w:t>
      </w:r>
      <w:r>
        <w:t>D</w:t>
      </w:r>
      <w:r>
        <w:rPr>
          <w:rFonts w:hint="eastAsia"/>
        </w:rPr>
        <w:t>”</w:t>
      </w:r>
    </w:p>
    <w:p w14:paraId="6A8FE9F3" w14:textId="5DACC015" w:rsidR="007C6FEA" w:rsidRDefault="007C6FEA" w:rsidP="007C6FEA">
      <w:r>
        <w:t>3</w:t>
      </w:r>
      <w:r>
        <w:rPr>
          <w:rFonts w:hint="eastAsia"/>
        </w:rPr>
        <w:t>、用户具有查看价格功能权限，且物流计划单级别</w:t>
      </w:r>
      <w:r>
        <w:rPr>
          <w:rFonts w:hint="eastAsia"/>
        </w:rPr>
        <w:t>&gt;</w:t>
      </w:r>
      <w:r>
        <w:t>1</w:t>
      </w:r>
      <w:r>
        <w:rPr>
          <w:rFonts w:hint="eastAsia"/>
        </w:rPr>
        <w:t>，且内部用户，且所属单位等于派车单“上级承运单位</w:t>
      </w:r>
      <w:r>
        <w:rPr>
          <w:rFonts w:hint="eastAsia"/>
        </w:rPr>
        <w:t>-</w:t>
      </w:r>
      <w:r>
        <w:rPr>
          <w:rFonts w:hint="eastAsia"/>
        </w:rPr>
        <w:t>组织机构</w:t>
      </w:r>
      <w:r>
        <w:rPr>
          <w:rFonts w:hint="eastAsia"/>
        </w:rPr>
        <w:t>I</w:t>
      </w:r>
      <w:r>
        <w:t>D</w:t>
      </w:r>
      <w:r>
        <w:rPr>
          <w:rFonts w:hint="eastAsia"/>
        </w:rPr>
        <w:t>”或“承运单位</w:t>
      </w:r>
      <w:r>
        <w:rPr>
          <w:rFonts w:hint="eastAsia"/>
        </w:rPr>
        <w:t>-</w:t>
      </w:r>
      <w:r>
        <w:rPr>
          <w:rFonts w:hint="eastAsia"/>
        </w:rPr>
        <w:t>组织机构</w:t>
      </w:r>
      <w:r>
        <w:rPr>
          <w:rFonts w:hint="eastAsia"/>
        </w:rPr>
        <w:t>I</w:t>
      </w:r>
      <w:r>
        <w:t>D</w:t>
      </w:r>
      <w:r>
        <w:rPr>
          <w:rFonts w:hint="eastAsia"/>
        </w:rPr>
        <w:t>”</w:t>
      </w:r>
    </w:p>
    <w:p w14:paraId="2E0EFFAC" w14:textId="549CD9E0" w:rsidR="007C6FEA" w:rsidRPr="00D13369" w:rsidRDefault="007C6FEA" w:rsidP="007C6FEA">
      <w:r>
        <w:rPr>
          <w:rFonts w:hint="eastAsia"/>
        </w:rPr>
        <w:t>4</w:t>
      </w:r>
      <w:r>
        <w:rPr>
          <w:rFonts w:hint="eastAsia"/>
        </w:rPr>
        <w:t>、用户具有查看价格功能权限，且物流计划单级别</w:t>
      </w:r>
      <w:r>
        <w:rPr>
          <w:rFonts w:hint="eastAsia"/>
        </w:rPr>
        <w:t>&gt;</w:t>
      </w:r>
      <w:r>
        <w:t>1</w:t>
      </w:r>
      <w:r>
        <w:rPr>
          <w:rFonts w:hint="eastAsia"/>
        </w:rPr>
        <w:t>，且外部用户，且所属供应商等于派车单“上级承运单位</w:t>
      </w:r>
      <w:r>
        <w:rPr>
          <w:rFonts w:hint="eastAsia"/>
        </w:rPr>
        <w:t>-</w:t>
      </w:r>
      <w:r>
        <w:rPr>
          <w:rFonts w:hint="eastAsia"/>
        </w:rPr>
        <w:t>供应商</w:t>
      </w:r>
      <w:r>
        <w:rPr>
          <w:rFonts w:hint="eastAsia"/>
        </w:rPr>
        <w:t>I</w:t>
      </w:r>
      <w:r>
        <w:t>D</w:t>
      </w:r>
      <w:r>
        <w:rPr>
          <w:rFonts w:hint="eastAsia"/>
        </w:rPr>
        <w:t>”或“承运单位</w:t>
      </w:r>
      <w:r>
        <w:rPr>
          <w:rFonts w:hint="eastAsia"/>
        </w:rPr>
        <w:t>-</w:t>
      </w:r>
      <w:r>
        <w:rPr>
          <w:rFonts w:hint="eastAsia"/>
        </w:rPr>
        <w:t>供应商</w:t>
      </w:r>
      <w:r>
        <w:rPr>
          <w:rFonts w:hint="eastAsia"/>
        </w:rPr>
        <w:t>I</w:t>
      </w:r>
      <w:r>
        <w:t>D</w:t>
      </w:r>
      <w:r>
        <w:rPr>
          <w:rFonts w:hint="eastAsia"/>
        </w:rPr>
        <w:t>”</w:t>
      </w:r>
    </w:p>
    <w:p w14:paraId="10732EA5" w14:textId="00D478BA" w:rsidR="007C6FEA" w:rsidRPr="00273E49" w:rsidRDefault="007C6FEA" w:rsidP="007C6FEA">
      <w:pPr>
        <w:ind w:firstLine="482"/>
        <w:rPr>
          <w:b/>
          <w:bCs/>
        </w:rPr>
      </w:pPr>
      <w:r>
        <w:rPr>
          <w:rFonts w:hint="eastAsia"/>
          <w:b/>
          <w:bCs/>
        </w:rPr>
        <w:t>派车单</w:t>
      </w:r>
      <w:r w:rsidRPr="00273E49">
        <w:rPr>
          <w:rFonts w:hint="eastAsia"/>
          <w:b/>
          <w:bCs/>
        </w:rPr>
        <w:t>详情，可查看</w:t>
      </w:r>
      <w:r>
        <w:rPr>
          <w:rFonts w:hint="eastAsia"/>
          <w:b/>
          <w:bCs/>
        </w:rPr>
        <w:t>运输成本</w:t>
      </w:r>
      <w:r w:rsidRPr="00273E49">
        <w:rPr>
          <w:rFonts w:hint="eastAsia"/>
          <w:b/>
          <w:bCs/>
        </w:rPr>
        <w:t>价格，</w:t>
      </w:r>
      <w:r>
        <w:rPr>
          <w:rFonts w:hint="eastAsia"/>
          <w:b/>
          <w:bCs/>
        </w:rPr>
        <w:t>必须同时</w:t>
      </w:r>
      <w:r w:rsidRPr="00273E49">
        <w:rPr>
          <w:rFonts w:hint="eastAsia"/>
          <w:b/>
          <w:bCs/>
        </w:rPr>
        <w:t>满足以下条件：</w:t>
      </w:r>
    </w:p>
    <w:p w14:paraId="2DD13C85" w14:textId="77777777" w:rsidR="007C6FEA" w:rsidRDefault="007C6FEA" w:rsidP="007C6FEA">
      <w:r>
        <w:t>1</w:t>
      </w:r>
      <w:r>
        <w:rPr>
          <w:rFonts w:hint="eastAsia"/>
        </w:rPr>
        <w:t>、用户具有查看价格功能权限</w:t>
      </w:r>
    </w:p>
    <w:p w14:paraId="4F0B8638" w14:textId="0F3A6A8C" w:rsidR="007C6FEA" w:rsidRPr="00273E49" w:rsidRDefault="007C6FEA" w:rsidP="007C6FEA">
      <w:r>
        <w:t>2</w:t>
      </w:r>
      <w:r>
        <w:rPr>
          <w:rFonts w:hint="eastAsia"/>
        </w:rPr>
        <w:t>、内部用户，所属单位等于派车单“承运单位</w:t>
      </w:r>
      <w:r>
        <w:rPr>
          <w:rFonts w:hint="eastAsia"/>
        </w:rPr>
        <w:t>-</w:t>
      </w:r>
      <w:r>
        <w:rPr>
          <w:rFonts w:hint="eastAsia"/>
        </w:rPr>
        <w:t>组织机构</w:t>
      </w:r>
      <w:r>
        <w:rPr>
          <w:rFonts w:hint="eastAsia"/>
        </w:rPr>
        <w:t>I</w:t>
      </w:r>
      <w:r>
        <w:t>D</w:t>
      </w:r>
      <w:r>
        <w:rPr>
          <w:rFonts w:hint="eastAsia"/>
        </w:rPr>
        <w:t>”；或者外部用户，所属供应商等于派车单“承运单位</w:t>
      </w:r>
      <w:r>
        <w:rPr>
          <w:rFonts w:hint="eastAsia"/>
        </w:rPr>
        <w:t>-</w:t>
      </w:r>
      <w:r>
        <w:rPr>
          <w:rFonts w:hint="eastAsia"/>
        </w:rPr>
        <w:t>供应商</w:t>
      </w:r>
      <w:r>
        <w:rPr>
          <w:rFonts w:hint="eastAsia"/>
        </w:rPr>
        <w:t>I</w:t>
      </w:r>
      <w:r>
        <w:t>D</w:t>
      </w:r>
      <w:r>
        <w:rPr>
          <w:rFonts w:hint="eastAsia"/>
        </w:rPr>
        <w:t>”。</w:t>
      </w:r>
    </w:p>
    <w:p w14:paraId="4B1C274F" w14:textId="77777777" w:rsidR="007C6FEA" w:rsidRPr="007C6FEA" w:rsidRDefault="007C6FEA" w:rsidP="004F0D08"/>
    <w:p w14:paraId="5D7A4EDD" w14:textId="0E6283FF" w:rsidR="00A83727" w:rsidRDefault="00A83727" w:rsidP="00A83727">
      <w:pPr>
        <w:pStyle w:val="30"/>
        <w:rPr>
          <w:rFonts w:asciiTheme="minorHAnsi" w:hAnsiTheme="minorHAnsi"/>
        </w:rPr>
      </w:pPr>
      <w:bookmarkStart w:id="321" w:name="_Toc35178297"/>
      <w:r>
        <w:rPr>
          <w:rFonts w:asciiTheme="minorHAnsi" w:hAnsiTheme="minorHAnsi" w:hint="eastAsia"/>
        </w:rPr>
        <w:t>关键数据项</w:t>
      </w:r>
      <w:bookmarkEnd w:id="321"/>
    </w:p>
    <w:p w14:paraId="746E90C5" w14:textId="7157846B" w:rsidR="0062793D" w:rsidRPr="0062793D" w:rsidRDefault="0062793D" w:rsidP="0062793D">
      <w:r>
        <w:rPr>
          <w:rFonts w:hint="eastAsia"/>
        </w:rPr>
        <w:t>派车单</w:t>
      </w:r>
      <w:r>
        <w:rPr>
          <w:rFonts w:hint="eastAsia"/>
        </w:rPr>
        <w:t>/</w:t>
      </w:r>
      <w:proofErr w:type="gramStart"/>
      <w:r>
        <w:rPr>
          <w:rFonts w:hint="eastAsia"/>
        </w:rPr>
        <w:t>运单主</w:t>
      </w:r>
      <w:proofErr w:type="gramEnd"/>
      <w:r>
        <w:rPr>
          <w:rFonts w:hint="eastAsia"/>
        </w:rPr>
        <w:t>表：</w:t>
      </w:r>
    </w:p>
    <w:tbl>
      <w:tblPr>
        <w:tblStyle w:val="af3"/>
        <w:tblW w:w="0" w:type="auto"/>
        <w:tblLook w:val="04A0" w:firstRow="1" w:lastRow="0" w:firstColumn="1" w:lastColumn="0" w:noHBand="0" w:noVBand="1"/>
      </w:tblPr>
      <w:tblGrid>
        <w:gridCol w:w="2265"/>
        <w:gridCol w:w="2265"/>
        <w:gridCol w:w="2265"/>
        <w:gridCol w:w="2265"/>
      </w:tblGrid>
      <w:tr w:rsidR="00A83727" w14:paraId="22F058C9" w14:textId="77777777" w:rsidTr="0062613B">
        <w:tc>
          <w:tcPr>
            <w:tcW w:w="2265" w:type="dxa"/>
          </w:tcPr>
          <w:p w14:paraId="38305671"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317104F1"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57D76DDC"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7E9E88BB"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备注</w:t>
            </w:r>
          </w:p>
        </w:tc>
      </w:tr>
      <w:tr w:rsidR="009A454D" w14:paraId="5593A5BD" w14:textId="77777777" w:rsidTr="0062613B">
        <w:tc>
          <w:tcPr>
            <w:tcW w:w="2265" w:type="dxa"/>
          </w:tcPr>
          <w:p w14:paraId="798ACB64" w14:textId="3CA2DD5A" w:rsidR="009A454D" w:rsidRPr="00073B57" w:rsidRDefault="009A454D" w:rsidP="009A454D">
            <w:pPr>
              <w:spacing w:line="240" w:lineRule="auto"/>
              <w:ind w:firstLineChars="0" w:firstLine="0"/>
              <w:rPr>
                <w:sz w:val="21"/>
                <w:szCs w:val="21"/>
              </w:rPr>
            </w:pPr>
            <w:r>
              <w:rPr>
                <w:rFonts w:hint="eastAsia"/>
                <w:sz w:val="21"/>
                <w:szCs w:val="21"/>
              </w:rPr>
              <w:t>原始单据号</w:t>
            </w:r>
          </w:p>
        </w:tc>
        <w:tc>
          <w:tcPr>
            <w:tcW w:w="2265" w:type="dxa"/>
          </w:tcPr>
          <w:p w14:paraId="5CA9BA41" w14:textId="4F12AD05" w:rsidR="009A454D" w:rsidRPr="00073B57" w:rsidRDefault="009A454D" w:rsidP="009A454D">
            <w:pPr>
              <w:spacing w:line="240" w:lineRule="auto"/>
              <w:ind w:firstLineChars="0" w:firstLine="0"/>
              <w:rPr>
                <w:sz w:val="21"/>
                <w:szCs w:val="21"/>
              </w:rPr>
            </w:pPr>
            <w:r>
              <w:rPr>
                <w:rFonts w:hint="eastAsia"/>
                <w:sz w:val="21"/>
                <w:szCs w:val="21"/>
              </w:rPr>
              <w:t>文本</w:t>
            </w:r>
          </w:p>
        </w:tc>
        <w:tc>
          <w:tcPr>
            <w:tcW w:w="2265" w:type="dxa"/>
          </w:tcPr>
          <w:p w14:paraId="765B446C" w14:textId="1A84852A" w:rsidR="009A454D" w:rsidRPr="00073B57" w:rsidRDefault="009A454D" w:rsidP="009A454D">
            <w:pPr>
              <w:spacing w:line="240" w:lineRule="auto"/>
              <w:ind w:firstLineChars="0" w:firstLine="0"/>
              <w:rPr>
                <w:sz w:val="21"/>
                <w:szCs w:val="21"/>
              </w:rPr>
            </w:pPr>
            <w:r>
              <w:rPr>
                <w:rFonts w:hint="eastAsia"/>
                <w:sz w:val="21"/>
                <w:szCs w:val="21"/>
              </w:rPr>
              <w:t>关联</w:t>
            </w:r>
            <w:r>
              <w:rPr>
                <w:rFonts w:hint="eastAsia"/>
                <w:sz w:val="21"/>
                <w:szCs w:val="21"/>
              </w:rPr>
              <w:t>E</w:t>
            </w:r>
            <w:r>
              <w:rPr>
                <w:sz w:val="21"/>
                <w:szCs w:val="21"/>
              </w:rPr>
              <w:t>AS</w:t>
            </w:r>
            <w:r>
              <w:rPr>
                <w:rFonts w:hint="eastAsia"/>
                <w:sz w:val="21"/>
                <w:szCs w:val="21"/>
              </w:rPr>
              <w:t>的调拨</w:t>
            </w:r>
            <w:r>
              <w:rPr>
                <w:rFonts w:hint="eastAsia"/>
                <w:sz w:val="21"/>
                <w:szCs w:val="21"/>
              </w:rPr>
              <w:t>/</w:t>
            </w:r>
            <w:r>
              <w:rPr>
                <w:rFonts w:hint="eastAsia"/>
                <w:sz w:val="21"/>
                <w:szCs w:val="21"/>
              </w:rPr>
              <w:t>采购</w:t>
            </w:r>
            <w:r>
              <w:rPr>
                <w:rFonts w:hint="eastAsia"/>
                <w:sz w:val="21"/>
                <w:szCs w:val="21"/>
              </w:rPr>
              <w:t>/</w:t>
            </w:r>
            <w:r>
              <w:rPr>
                <w:rFonts w:hint="eastAsia"/>
                <w:sz w:val="21"/>
                <w:szCs w:val="21"/>
              </w:rPr>
              <w:t>销售单</w:t>
            </w:r>
          </w:p>
        </w:tc>
        <w:tc>
          <w:tcPr>
            <w:tcW w:w="2265" w:type="dxa"/>
          </w:tcPr>
          <w:p w14:paraId="265CEA42" w14:textId="7D0DC7F5" w:rsidR="009A454D" w:rsidRPr="00073B57" w:rsidRDefault="009B02E4" w:rsidP="009A454D">
            <w:pPr>
              <w:spacing w:line="240" w:lineRule="auto"/>
              <w:ind w:firstLineChars="0" w:firstLine="0"/>
              <w:rPr>
                <w:sz w:val="21"/>
                <w:szCs w:val="21"/>
              </w:rPr>
            </w:pPr>
            <w:r>
              <w:rPr>
                <w:rFonts w:hint="eastAsia"/>
                <w:sz w:val="21"/>
                <w:szCs w:val="21"/>
              </w:rPr>
              <w:t>物流订单带入</w:t>
            </w:r>
          </w:p>
        </w:tc>
      </w:tr>
      <w:tr w:rsidR="009A454D" w14:paraId="1E0D120E" w14:textId="77777777" w:rsidTr="0062613B">
        <w:tc>
          <w:tcPr>
            <w:tcW w:w="2265" w:type="dxa"/>
          </w:tcPr>
          <w:p w14:paraId="1C4A339B" w14:textId="68F568C2" w:rsidR="009A454D" w:rsidRPr="00073B57" w:rsidRDefault="009A454D" w:rsidP="009A454D">
            <w:pPr>
              <w:spacing w:line="240" w:lineRule="auto"/>
              <w:ind w:firstLineChars="0" w:firstLine="0"/>
              <w:rPr>
                <w:sz w:val="21"/>
                <w:szCs w:val="21"/>
              </w:rPr>
            </w:pPr>
            <w:r>
              <w:rPr>
                <w:rFonts w:hint="eastAsia"/>
                <w:sz w:val="21"/>
                <w:szCs w:val="21"/>
              </w:rPr>
              <w:t>E</w:t>
            </w:r>
            <w:r>
              <w:rPr>
                <w:sz w:val="21"/>
                <w:szCs w:val="21"/>
              </w:rPr>
              <w:t>AS</w:t>
            </w:r>
            <w:r>
              <w:rPr>
                <w:rFonts w:hint="eastAsia"/>
                <w:sz w:val="21"/>
                <w:szCs w:val="21"/>
              </w:rPr>
              <w:t>业务类型</w:t>
            </w:r>
          </w:p>
        </w:tc>
        <w:tc>
          <w:tcPr>
            <w:tcW w:w="2265" w:type="dxa"/>
          </w:tcPr>
          <w:p w14:paraId="65AA8305" w14:textId="29C0C5C7" w:rsidR="009A454D" w:rsidRPr="00073B57" w:rsidRDefault="009A454D" w:rsidP="009A454D">
            <w:pPr>
              <w:spacing w:line="240" w:lineRule="auto"/>
              <w:ind w:firstLineChars="0" w:firstLine="0"/>
              <w:rPr>
                <w:sz w:val="21"/>
                <w:szCs w:val="21"/>
              </w:rPr>
            </w:pPr>
            <w:r>
              <w:rPr>
                <w:rFonts w:hint="eastAsia"/>
                <w:sz w:val="21"/>
                <w:szCs w:val="21"/>
              </w:rPr>
              <w:t>枚举</w:t>
            </w:r>
          </w:p>
        </w:tc>
        <w:tc>
          <w:tcPr>
            <w:tcW w:w="2265" w:type="dxa"/>
          </w:tcPr>
          <w:p w14:paraId="59713C1E" w14:textId="77777777" w:rsidR="009A454D" w:rsidRPr="00073B57" w:rsidRDefault="009A454D" w:rsidP="009A454D">
            <w:pPr>
              <w:spacing w:line="240" w:lineRule="auto"/>
              <w:ind w:firstLineChars="0" w:firstLine="0"/>
              <w:rPr>
                <w:sz w:val="21"/>
                <w:szCs w:val="21"/>
              </w:rPr>
            </w:pPr>
          </w:p>
        </w:tc>
        <w:tc>
          <w:tcPr>
            <w:tcW w:w="2265" w:type="dxa"/>
          </w:tcPr>
          <w:p w14:paraId="526EAFDB" w14:textId="77777777" w:rsidR="009A454D" w:rsidRDefault="009A454D" w:rsidP="009A454D">
            <w:pPr>
              <w:spacing w:line="240" w:lineRule="auto"/>
              <w:ind w:firstLineChars="0" w:firstLine="0"/>
              <w:rPr>
                <w:sz w:val="21"/>
                <w:szCs w:val="21"/>
              </w:rPr>
            </w:pPr>
            <w:r>
              <w:rPr>
                <w:rFonts w:hint="eastAsia"/>
                <w:sz w:val="21"/>
                <w:szCs w:val="21"/>
              </w:rPr>
              <w:t>调拨、采购、销售</w:t>
            </w:r>
          </w:p>
          <w:p w14:paraId="681C3AEA" w14:textId="542658DC" w:rsidR="009B02E4" w:rsidRPr="00073B57" w:rsidRDefault="009B02E4" w:rsidP="009A454D">
            <w:pPr>
              <w:spacing w:line="240" w:lineRule="auto"/>
              <w:ind w:firstLineChars="0" w:firstLine="0"/>
              <w:rPr>
                <w:sz w:val="21"/>
                <w:szCs w:val="21"/>
              </w:rPr>
            </w:pPr>
            <w:r>
              <w:rPr>
                <w:rFonts w:hint="eastAsia"/>
                <w:sz w:val="21"/>
                <w:szCs w:val="21"/>
              </w:rPr>
              <w:t>物流订单带入</w:t>
            </w:r>
          </w:p>
        </w:tc>
      </w:tr>
      <w:tr w:rsidR="009A454D" w14:paraId="369B5C6C" w14:textId="77777777" w:rsidTr="0062613B">
        <w:tc>
          <w:tcPr>
            <w:tcW w:w="2265" w:type="dxa"/>
          </w:tcPr>
          <w:p w14:paraId="767A5DE7" w14:textId="50CD6162" w:rsidR="009A454D" w:rsidRDefault="007E08BB" w:rsidP="009A454D">
            <w:pPr>
              <w:spacing w:line="240" w:lineRule="auto"/>
              <w:ind w:firstLineChars="0" w:firstLine="0"/>
              <w:rPr>
                <w:sz w:val="21"/>
                <w:szCs w:val="21"/>
              </w:rPr>
            </w:pPr>
            <w:r>
              <w:rPr>
                <w:rFonts w:hint="eastAsia"/>
                <w:sz w:val="21"/>
                <w:szCs w:val="21"/>
              </w:rPr>
              <w:t>派车单</w:t>
            </w:r>
            <w:r w:rsidR="009A454D">
              <w:rPr>
                <w:rFonts w:hint="eastAsia"/>
                <w:sz w:val="21"/>
                <w:szCs w:val="21"/>
              </w:rPr>
              <w:t>编号</w:t>
            </w:r>
          </w:p>
        </w:tc>
        <w:tc>
          <w:tcPr>
            <w:tcW w:w="2265" w:type="dxa"/>
          </w:tcPr>
          <w:p w14:paraId="4F71574F" w14:textId="384FF925" w:rsidR="009A454D" w:rsidRDefault="009A454D" w:rsidP="009A454D">
            <w:pPr>
              <w:spacing w:line="240" w:lineRule="auto"/>
              <w:ind w:firstLineChars="0" w:firstLine="0"/>
              <w:rPr>
                <w:sz w:val="21"/>
                <w:szCs w:val="21"/>
              </w:rPr>
            </w:pPr>
            <w:r>
              <w:rPr>
                <w:rFonts w:hint="eastAsia"/>
                <w:sz w:val="21"/>
                <w:szCs w:val="21"/>
              </w:rPr>
              <w:t>文本</w:t>
            </w:r>
          </w:p>
        </w:tc>
        <w:tc>
          <w:tcPr>
            <w:tcW w:w="2265" w:type="dxa"/>
          </w:tcPr>
          <w:p w14:paraId="4A2F5D39" w14:textId="77777777" w:rsidR="009A454D" w:rsidRPr="00073B57" w:rsidRDefault="009A454D" w:rsidP="009A454D">
            <w:pPr>
              <w:spacing w:line="240" w:lineRule="auto"/>
              <w:ind w:firstLineChars="0" w:firstLine="0"/>
              <w:rPr>
                <w:sz w:val="21"/>
                <w:szCs w:val="21"/>
              </w:rPr>
            </w:pPr>
          </w:p>
        </w:tc>
        <w:tc>
          <w:tcPr>
            <w:tcW w:w="2265" w:type="dxa"/>
          </w:tcPr>
          <w:p w14:paraId="16182049" w14:textId="75118FBF" w:rsidR="009A454D" w:rsidRDefault="009A454D" w:rsidP="009A454D">
            <w:pPr>
              <w:spacing w:line="240" w:lineRule="auto"/>
              <w:ind w:firstLineChars="0" w:firstLine="0"/>
              <w:rPr>
                <w:sz w:val="21"/>
                <w:szCs w:val="21"/>
              </w:rPr>
            </w:pPr>
            <w:r>
              <w:rPr>
                <w:rFonts w:hint="eastAsia"/>
                <w:sz w:val="21"/>
                <w:szCs w:val="21"/>
              </w:rPr>
              <w:t>自动生成</w:t>
            </w:r>
          </w:p>
        </w:tc>
      </w:tr>
      <w:tr w:rsidR="009A454D" w14:paraId="6D5C1F4C" w14:textId="77777777" w:rsidTr="0062613B">
        <w:tc>
          <w:tcPr>
            <w:tcW w:w="2265" w:type="dxa"/>
          </w:tcPr>
          <w:p w14:paraId="2751B4BF" w14:textId="64C81E27" w:rsidR="009A454D" w:rsidRDefault="009A454D" w:rsidP="009A454D">
            <w:pPr>
              <w:spacing w:line="240" w:lineRule="auto"/>
              <w:ind w:firstLineChars="0" w:firstLine="0"/>
              <w:rPr>
                <w:sz w:val="21"/>
                <w:szCs w:val="21"/>
              </w:rPr>
            </w:pPr>
            <w:r>
              <w:rPr>
                <w:rFonts w:hint="eastAsia"/>
                <w:sz w:val="21"/>
                <w:szCs w:val="21"/>
              </w:rPr>
              <w:t>所属物流</w:t>
            </w:r>
            <w:r w:rsidR="000B3492">
              <w:rPr>
                <w:rFonts w:hint="eastAsia"/>
                <w:sz w:val="21"/>
                <w:szCs w:val="21"/>
              </w:rPr>
              <w:t>计划单</w:t>
            </w:r>
          </w:p>
        </w:tc>
        <w:tc>
          <w:tcPr>
            <w:tcW w:w="2265" w:type="dxa"/>
          </w:tcPr>
          <w:p w14:paraId="048FCC12" w14:textId="7CB19B42" w:rsidR="009A454D" w:rsidRDefault="009A454D" w:rsidP="009A454D">
            <w:pPr>
              <w:spacing w:line="240" w:lineRule="auto"/>
              <w:ind w:firstLineChars="0" w:firstLine="0"/>
              <w:rPr>
                <w:sz w:val="21"/>
                <w:szCs w:val="21"/>
              </w:rPr>
            </w:pPr>
            <w:r>
              <w:rPr>
                <w:rFonts w:hint="eastAsia"/>
                <w:sz w:val="21"/>
                <w:szCs w:val="21"/>
              </w:rPr>
              <w:t>关联物流</w:t>
            </w:r>
            <w:r w:rsidR="000B3492">
              <w:rPr>
                <w:rFonts w:hint="eastAsia"/>
                <w:sz w:val="21"/>
                <w:szCs w:val="21"/>
              </w:rPr>
              <w:t>计划单</w:t>
            </w:r>
          </w:p>
        </w:tc>
        <w:tc>
          <w:tcPr>
            <w:tcW w:w="2265" w:type="dxa"/>
          </w:tcPr>
          <w:p w14:paraId="1B94895C" w14:textId="77777777" w:rsidR="009A454D" w:rsidRPr="00073B57" w:rsidRDefault="009A454D" w:rsidP="009A454D">
            <w:pPr>
              <w:spacing w:line="240" w:lineRule="auto"/>
              <w:ind w:firstLineChars="0" w:firstLine="0"/>
              <w:rPr>
                <w:sz w:val="21"/>
                <w:szCs w:val="21"/>
              </w:rPr>
            </w:pPr>
          </w:p>
        </w:tc>
        <w:tc>
          <w:tcPr>
            <w:tcW w:w="2265" w:type="dxa"/>
          </w:tcPr>
          <w:p w14:paraId="2C665874" w14:textId="216EC5FC" w:rsidR="009A454D" w:rsidRDefault="0018005B" w:rsidP="009A454D">
            <w:pPr>
              <w:spacing w:line="240" w:lineRule="auto"/>
              <w:ind w:firstLineChars="0" w:firstLine="0"/>
              <w:rPr>
                <w:sz w:val="21"/>
                <w:szCs w:val="21"/>
              </w:rPr>
            </w:pPr>
            <w:r>
              <w:rPr>
                <w:rFonts w:hint="eastAsia"/>
                <w:sz w:val="21"/>
                <w:szCs w:val="21"/>
              </w:rPr>
              <w:t>“</w:t>
            </w:r>
            <w:r>
              <w:rPr>
                <w:sz w:val="21"/>
                <w:szCs w:val="21"/>
              </w:rPr>
              <w:t>D</w:t>
            </w:r>
            <w:r>
              <w:rPr>
                <w:rFonts w:hint="eastAsia"/>
                <w:sz w:val="21"/>
                <w:szCs w:val="21"/>
              </w:rPr>
              <w:t>”</w:t>
            </w:r>
            <w:r>
              <w:rPr>
                <w:sz w:val="21"/>
                <w:szCs w:val="21"/>
              </w:rPr>
              <w:t>+</w:t>
            </w:r>
            <w:r>
              <w:rPr>
                <w:rFonts w:hint="eastAsia"/>
                <w:sz w:val="21"/>
                <w:szCs w:val="21"/>
              </w:rPr>
              <w:t>所属单位</w:t>
            </w:r>
            <w:r>
              <w:rPr>
                <w:rFonts w:hint="eastAsia"/>
                <w:sz w:val="21"/>
                <w:szCs w:val="21"/>
              </w:rPr>
              <w:t>4</w:t>
            </w:r>
            <w:r>
              <w:rPr>
                <w:rFonts w:hint="eastAsia"/>
                <w:sz w:val="21"/>
                <w:szCs w:val="21"/>
              </w:rPr>
              <w:t>位</w:t>
            </w:r>
            <w:proofErr w:type="gramStart"/>
            <w:r>
              <w:rPr>
                <w:rFonts w:hint="eastAsia"/>
                <w:sz w:val="21"/>
                <w:szCs w:val="21"/>
              </w:rPr>
              <w:t>助记码</w:t>
            </w:r>
            <w:proofErr w:type="gramEnd"/>
            <w:r>
              <w:rPr>
                <w:rFonts w:hint="eastAsia"/>
                <w:sz w:val="21"/>
                <w:szCs w:val="21"/>
              </w:rPr>
              <w:t>+</w:t>
            </w:r>
            <w:r>
              <w:rPr>
                <w:sz w:val="21"/>
                <w:szCs w:val="21"/>
              </w:rPr>
              <w:t>6</w:t>
            </w:r>
            <w:r>
              <w:rPr>
                <w:rFonts w:hint="eastAsia"/>
                <w:sz w:val="21"/>
                <w:szCs w:val="21"/>
              </w:rPr>
              <w:t>位年月日</w:t>
            </w:r>
            <w:r>
              <w:rPr>
                <w:rFonts w:hint="eastAsia"/>
                <w:sz w:val="21"/>
                <w:szCs w:val="21"/>
              </w:rPr>
              <w:t>+</w:t>
            </w:r>
            <w:r>
              <w:rPr>
                <w:sz w:val="21"/>
                <w:szCs w:val="21"/>
              </w:rPr>
              <w:t>4</w:t>
            </w:r>
            <w:r>
              <w:rPr>
                <w:rFonts w:hint="eastAsia"/>
                <w:sz w:val="21"/>
                <w:szCs w:val="21"/>
              </w:rPr>
              <w:t>位流水码</w:t>
            </w:r>
          </w:p>
        </w:tc>
      </w:tr>
      <w:tr w:rsidR="009A454D" w14:paraId="02D9F598" w14:textId="77777777" w:rsidTr="009A454D">
        <w:tc>
          <w:tcPr>
            <w:tcW w:w="2265" w:type="dxa"/>
          </w:tcPr>
          <w:p w14:paraId="5A7F6239" w14:textId="683DF3B9" w:rsidR="009A454D" w:rsidRDefault="004651D6" w:rsidP="0062793D">
            <w:pPr>
              <w:spacing w:line="240" w:lineRule="auto"/>
              <w:ind w:firstLineChars="0" w:firstLine="0"/>
              <w:rPr>
                <w:sz w:val="21"/>
                <w:szCs w:val="21"/>
              </w:rPr>
            </w:pPr>
            <w:r>
              <w:rPr>
                <w:rFonts w:hint="eastAsia"/>
                <w:sz w:val="21"/>
                <w:szCs w:val="21"/>
              </w:rPr>
              <w:t>单据</w:t>
            </w:r>
            <w:r w:rsidR="009A454D">
              <w:rPr>
                <w:rFonts w:hint="eastAsia"/>
                <w:sz w:val="21"/>
                <w:szCs w:val="21"/>
              </w:rPr>
              <w:t>日期</w:t>
            </w:r>
          </w:p>
        </w:tc>
        <w:tc>
          <w:tcPr>
            <w:tcW w:w="2265" w:type="dxa"/>
          </w:tcPr>
          <w:p w14:paraId="63E80AD5" w14:textId="77777777" w:rsidR="009A454D" w:rsidRDefault="009A454D" w:rsidP="0062793D">
            <w:pPr>
              <w:spacing w:line="240" w:lineRule="auto"/>
              <w:ind w:firstLineChars="0" w:firstLine="0"/>
              <w:rPr>
                <w:sz w:val="21"/>
                <w:szCs w:val="21"/>
              </w:rPr>
            </w:pPr>
            <w:r>
              <w:rPr>
                <w:rFonts w:hint="eastAsia"/>
                <w:sz w:val="21"/>
                <w:szCs w:val="21"/>
              </w:rPr>
              <w:t>日期</w:t>
            </w:r>
          </w:p>
        </w:tc>
        <w:tc>
          <w:tcPr>
            <w:tcW w:w="2265" w:type="dxa"/>
          </w:tcPr>
          <w:p w14:paraId="57F47D52" w14:textId="77777777" w:rsidR="009A454D" w:rsidRPr="00073B57" w:rsidRDefault="009A454D" w:rsidP="0062793D">
            <w:pPr>
              <w:spacing w:line="240" w:lineRule="auto"/>
              <w:ind w:firstLineChars="0" w:firstLine="0"/>
              <w:rPr>
                <w:sz w:val="21"/>
                <w:szCs w:val="21"/>
              </w:rPr>
            </w:pPr>
          </w:p>
        </w:tc>
        <w:tc>
          <w:tcPr>
            <w:tcW w:w="2265" w:type="dxa"/>
          </w:tcPr>
          <w:p w14:paraId="59789ADD" w14:textId="06FDBFF6" w:rsidR="009A454D" w:rsidRDefault="009A454D" w:rsidP="0062793D">
            <w:pPr>
              <w:spacing w:line="240" w:lineRule="auto"/>
              <w:ind w:firstLineChars="0" w:firstLine="0"/>
              <w:rPr>
                <w:sz w:val="21"/>
                <w:szCs w:val="21"/>
              </w:rPr>
            </w:pPr>
          </w:p>
        </w:tc>
      </w:tr>
      <w:tr w:rsidR="009A454D" w14:paraId="3C9E97A4" w14:textId="77777777" w:rsidTr="009A454D">
        <w:tc>
          <w:tcPr>
            <w:tcW w:w="2265" w:type="dxa"/>
          </w:tcPr>
          <w:p w14:paraId="7EAF6B82" w14:textId="77777777" w:rsidR="009A454D" w:rsidRDefault="009A454D" w:rsidP="0062793D">
            <w:pPr>
              <w:spacing w:line="240" w:lineRule="auto"/>
              <w:ind w:firstLineChars="0" w:firstLine="0"/>
              <w:rPr>
                <w:sz w:val="21"/>
                <w:szCs w:val="21"/>
              </w:rPr>
            </w:pPr>
            <w:r>
              <w:rPr>
                <w:rFonts w:hint="eastAsia"/>
                <w:sz w:val="21"/>
                <w:szCs w:val="21"/>
              </w:rPr>
              <w:t>单据状态</w:t>
            </w:r>
          </w:p>
        </w:tc>
        <w:tc>
          <w:tcPr>
            <w:tcW w:w="2265" w:type="dxa"/>
          </w:tcPr>
          <w:p w14:paraId="2ABC4946" w14:textId="77777777" w:rsidR="009A454D" w:rsidRDefault="009A454D" w:rsidP="0062793D">
            <w:pPr>
              <w:spacing w:line="240" w:lineRule="auto"/>
              <w:ind w:firstLineChars="0" w:firstLine="0"/>
              <w:rPr>
                <w:sz w:val="21"/>
                <w:szCs w:val="21"/>
              </w:rPr>
            </w:pPr>
            <w:r>
              <w:rPr>
                <w:rFonts w:hint="eastAsia"/>
                <w:sz w:val="21"/>
                <w:szCs w:val="21"/>
              </w:rPr>
              <w:t>枚举</w:t>
            </w:r>
          </w:p>
        </w:tc>
        <w:tc>
          <w:tcPr>
            <w:tcW w:w="2265" w:type="dxa"/>
          </w:tcPr>
          <w:p w14:paraId="1453D454" w14:textId="5B41F440" w:rsidR="009A454D" w:rsidRPr="00073B57" w:rsidRDefault="006A4E59" w:rsidP="0062793D">
            <w:pPr>
              <w:spacing w:line="240" w:lineRule="auto"/>
              <w:ind w:firstLineChars="0" w:firstLine="0"/>
              <w:rPr>
                <w:sz w:val="21"/>
                <w:szCs w:val="21"/>
              </w:rPr>
            </w:pPr>
            <w:r>
              <w:rPr>
                <w:rFonts w:hint="eastAsia"/>
                <w:sz w:val="21"/>
                <w:szCs w:val="21"/>
              </w:rPr>
              <w:t>部分</w:t>
            </w:r>
            <w:r w:rsidR="00C23ECA">
              <w:rPr>
                <w:rFonts w:hint="eastAsia"/>
                <w:sz w:val="21"/>
                <w:szCs w:val="21"/>
              </w:rPr>
              <w:t>单据状态</w:t>
            </w:r>
            <w:r w:rsidR="004779AC">
              <w:rPr>
                <w:rFonts w:hint="eastAsia"/>
                <w:sz w:val="21"/>
                <w:szCs w:val="21"/>
              </w:rPr>
              <w:t>可以回退（取消装货、取消卸货）</w:t>
            </w:r>
          </w:p>
        </w:tc>
        <w:tc>
          <w:tcPr>
            <w:tcW w:w="2265" w:type="dxa"/>
          </w:tcPr>
          <w:p w14:paraId="6F056272" w14:textId="5D688DA0" w:rsidR="009A454D" w:rsidRDefault="006A4E59" w:rsidP="0062793D">
            <w:pPr>
              <w:spacing w:line="240" w:lineRule="auto"/>
              <w:ind w:firstLineChars="0" w:firstLine="0"/>
              <w:rPr>
                <w:sz w:val="21"/>
                <w:szCs w:val="21"/>
              </w:rPr>
            </w:pPr>
            <w:r>
              <w:rPr>
                <w:rFonts w:hint="eastAsia"/>
                <w:sz w:val="21"/>
                <w:szCs w:val="21"/>
              </w:rPr>
              <w:t>待接收、已接收</w:t>
            </w:r>
            <w:r w:rsidR="009A454D">
              <w:rPr>
                <w:rFonts w:hint="eastAsia"/>
                <w:sz w:val="21"/>
                <w:szCs w:val="21"/>
              </w:rPr>
              <w:t>、</w:t>
            </w:r>
            <w:r w:rsidR="00CA57B7">
              <w:rPr>
                <w:rFonts w:hint="eastAsia"/>
                <w:sz w:val="21"/>
                <w:szCs w:val="21"/>
              </w:rPr>
              <w:t>装货中、</w:t>
            </w:r>
            <w:r w:rsidR="009A454D">
              <w:rPr>
                <w:rFonts w:hint="eastAsia"/>
                <w:sz w:val="21"/>
                <w:szCs w:val="21"/>
              </w:rPr>
              <w:t>装货完成、</w:t>
            </w:r>
            <w:r w:rsidR="00CA57B7">
              <w:rPr>
                <w:rFonts w:hint="eastAsia"/>
                <w:sz w:val="21"/>
                <w:szCs w:val="21"/>
              </w:rPr>
              <w:t>卸货中、</w:t>
            </w:r>
            <w:r w:rsidR="009A454D">
              <w:rPr>
                <w:rFonts w:hint="eastAsia"/>
                <w:sz w:val="21"/>
                <w:szCs w:val="21"/>
              </w:rPr>
              <w:t>卸货完成</w:t>
            </w:r>
            <w:r>
              <w:rPr>
                <w:rFonts w:hint="eastAsia"/>
                <w:sz w:val="21"/>
                <w:szCs w:val="21"/>
              </w:rPr>
              <w:t>、已拒收</w:t>
            </w:r>
          </w:p>
        </w:tc>
      </w:tr>
      <w:tr w:rsidR="00C23ECA" w14:paraId="7005BE88" w14:textId="77777777" w:rsidTr="009A454D">
        <w:tc>
          <w:tcPr>
            <w:tcW w:w="2265" w:type="dxa"/>
          </w:tcPr>
          <w:p w14:paraId="6B8638C6" w14:textId="79B03045" w:rsidR="00C23ECA" w:rsidRDefault="00C23ECA" w:rsidP="0062793D">
            <w:pPr>
              <w:spacing w:line="240" w:lineRule="auto"/>
              <w:ind w:firstLineChars="0" w:firstLine="0"/>
              <w:rPr>
                <w:sz w:val="21"/>
                <w:szCs w:val="21"/>
              </w:rPr>
            </w:pPr>
            <w:r>
              <w:rPr>
                <w:rFonts w:hint="eastAsia"/>
                <w:sz w:val="21"/>
                <w:szCs w:val="21"/>
              </w:rPr>
              <w:lastRenderedPageBreak/>
              <w:t>是否作废</w:t>
            </w:r>
          </w:p>
        </w:tc>
        <w:tc>
          <w:tcPr>
            <w:tcW w:w="2265" w:type="dxa"/>
          </w:tcPr>
          <w:p w14:paraId="173CF646" w14:textId="0E96E189" w:rsidR="00C23ECA" w:rsidRDefault="00C23ECA" w:rsidP="0062793D">
            <w:pPr>
              <w:spacing w:line="240" w:lineRule="auto"/>
              <w:ind w:firstLineChars="0" w:firstLine="0"/>
              <w:rPr>
                <w:sz w:val="21"/>
                <w:szCs w:val="21"/>
              </w:rPr>
            </w:pPr>
            <w:r>
              <w:rPr>
                <w:rFonts w:hint="eastAsia"/>
                <w:sz w:val="21"/>
                <w:szCs w:val="21"/>
              </w:rPr>
              <w:t>枚举</w:t>
            </w:r>
          </w:p>
        </w:tc>
        <w:tc>
          <w:tcPr>
            <w:tcW w:w="2265" w:type="dxa"/>
          </w:tcPr>
          <w:p w14:paraId="18C0961A" w14:textId="14252D11" w:rsidR="00C23ECA" w:rsidRPr="00073B57" w:rsidRDefault="004779AC" w:rsidP="0062793D">
            <w:pPr>
              <w:spacing w:line="240" w:lineRule="auto"/>
              <w:ind w:firstLineChars="0" w:firstLine="0"/>
              <w:rPr>
                <w:sz w:val="21"/>
                <w:szCs w:val="21"/>
              </w:rPr>
            </w:pPr>
            <w:r>
              <w:rPr>
                <w:rFonts w:hint="eastAsia"/>
                <w:sz w:val="21"/>
                <w:szCs w:val="21"/>
              </w:rPr>
              <w:t>只有初始创建的派车单可以作废</w:t>
            </w:r>
          </w:p>
        </w:tc>
        <w:tc>
          <w:tcPr>
            <w:tcW w:w="2265" w:type="dxa"/>
          </w:tcPr>
          <w:p w14:paraId="2F4B1F8A" w14:textId="3DE96705" w:rsidR="00C23ECA" w:rsidRDefault="00C23ECA" w:rsidP="0062793D">
            <w:pPr>
              <w:spacing w:line="240" w:lineRule="auto"/>
              <w:ind w:firstLineChars="0" w:firstLine="0"/>
              <w:rPr>
                <w:sz w:val="21"/>
                <w:szCs w:val="21"/>
              </w:rPr>
            </w:pPr>
            <w:r>
              <w:rPr>
                <w:rFonts w:hint="eastAsia"/>
                <w:sz w:val="21"/>
                <w:szCs w:val="21"/>
              </w:rPr>
              <w:t>是、否</w:t>
            </w:r>
          </w:p>
        </w:tc>
      </w:tr>
      <w:tr w:rsidR="000B3492" w14:paraId="076DC797" w14:textId="77777777" w:rsidTr="009A454D">
        <w:tc>
          <w:tcPr>
            <w:tcW w:w="2265" w:type="dxa"/>
          </w:tcPr>
          <w:p w14:paraId="51D57B45" w14:textId="77777777" w:rsidR="000B3492" w:rsidRPr="00BA161E" w:rsidRDefault="000B3492" w:rsidP="000B3492">
            <w:pPr>
              <w:spacing w:line="240" w:lineRule="auto"/>
              <w:ind w:firstLineChars="0" w:firstLine="0"/>
              <w:rPr>
                <w:sz w:val="21"/>
                <w:szCs w:val="21"/>
              </w:rPr>
            </w:pPr>
            <w:r w:rsidRPr="00BA161E">
              <w:rPr>
                <w:rFonts w:hint="eastAsia"/>
                <w:sz w:val="21"/>
                <w:szCs w:val="21"/>
              </w:rPr>
              <w:t>客户</w:t>
            </w:r>
            <w:r w:rsidRPr="00BA161E">
              <w:rPr>
                <w:rFonts w:hint="eastAsia"/>
                <w:sz w:val="21"/>
                <w:szCs w:val="21"/>
              </w:rPr>
              <w:t>I</w:t>
            </w:r>
            <w:r w:rsidRPr="00BA161E">
              <w:rPr>
                <w:sz w:val="21"/>
                <w:szCs w:val="21"/>
              </w:rPr>
              <w:t>D</w:t>
            </w:r>
          </w:p>
          <w:p w14:paraId="2B2C3B88" w14:textId="535A09DC" w:rsidR="000B3492" w:rsidRPr="00BA161E" w:rsidRDefault="000B3492" w:rsidP="000B3492">
            <w:pPr>
              <w:spacing w:line="240" w:lineRule="auto"/>
              <w:ind w:firstLineChars="0" w:firstLine="0"/>
              <w:rPr>
                <w:sz w:val="21"/>
                <w:szCs w:val="21"/>
              </w:rPr>
            </w:pPr>
            <w:r w:rsidRPr="00BA161E">
              <w:rPr>
                <w:rFonts w:hint="eastAsia"/>
                <w:sz w:val="21"/>
                <w:szCs w:val="21"/>
              </w:rPr>
              <w:t>客户名称</w:t>
            </w:r>
          </w:p>
        </w:tc>
        <w:tc>
          <w:tcPr>
            <w:tcW w:w="2265" w:type="dxa"/>
          </w:tcPr>
          <w:p w14:paraId="5AF498C9" w14:textId="527C38E4" w:rsidR="000B3492" w:rsidRPr="00BA161E" w:rsidRDefault="000B3492" w:rsidP="000B3492">
            <w:pPr>
              <w:spacing w:line="240" w:lineRule="auto"/>
              <w:ind w:firstLineChars="0" w:firstLine="0"/>
              <w:rPr>
                <w:sz w:val="21"/>
                <w:szCs w:val="21"/>
              </w:rPr>
            </w:pPr>
            <w:r w:rsidRPr="00BA161E">
              <w:rPr>
                <w:rFonts w:hint="eastAsia"/>
                <w:sz w:val="21"/>
                <w:szCs w:val="21"/>
              </w:rPr>
              <w:t>关联客户表</w:t>
            </w:r>
          </w:p>
        </w:tc>
        <w:tc>
          <w:tcPr>
            <w:tcW w:w="2265" w:type="dxa"/>
          </w:tcPr>
          <w:p w14:paraId="749642B0" w14:textId="2B1D3A92" w:rsidR="000B3492" w:rsidRPr="00BA161E" w:rsidRDefault="000B3492" w:rsidP="000B3492">
            <w:pPr>
              <w:spacing w:line="240" w:lineRule="auto"/>
              <w:ind w:firstLineChars="0" w:firstLine="0"/>
              <w:rPr>
                <w:sz w:val="21"/>
                <w:szCs w:val="21"/>
              </w:rPr>
            </w:pPr>
            <w:r w:rsidRPr="00BA161E">
              <w:rPr>
                <w:rFonts w:hint="eastAsia"/>
                <w:sz w:val="21"/>
                <w:szCs w:val="21"/>
              </w:rPr>
              <w:t>对应</w:t>
            </w:r>
            <w:r w:rsidRPr="00BA161E">
              <w:rPr>
                <w:rFonts w:hint="eastAsia"/>
                <w:sz w:val="21"/>
                <w:szCs w:val="21"/>
              </w:rPr>
              <w:t>E</w:t>
            </w:r>
            <w:r w:rsidRPr="00BA161E">
              <w:rPr>
                <w:sz w:val="21"/>
                <w:szCs w:val="21"/>
              </w:rPr>
              <w:t>AS</w:t>
            </w:r>
            <w:r w:rsidRPr="00BA161E">
              <w:rPr>
                <w:rFonts w:hint="eastAsia"/>
                <w:sz w:val="21"/>
                <w:szCs w:val="21"/>
              </w:rPr>
              <w:t>销售单的客户</w:t>
            </w:r>
          </w:p>
        </w:tc>
        <w:tc>
          <w:tcPr>
            <w:tcW w:w="2265" w:type="dxa"/>
          </w:tcPr>
          <w:p w14:paraId="43895AD0" w14:textId="1A3FB905" w:rsidR="000B3492" w:rsidRPr="00BA161E" w:rsidRDefault="000B3492" w:rsidP="000B3492">
            <w:pPr>
              <w:spacing w:line="240" w:lineRule="auto"/>
              <w:ind w:firstLineChars="0" w:firstLine="0"/>
              <w:rPr>
                <w:sz w:val="21"/>
                <w:szCs w:val="21"/>
              </w:rPr>
            </w:pPr>
            <w:r w:rsidRPr="00BA161E">
              <w:rPr>
                <w:rFonts w:hint="eastAsia"/>
                <w:sz w:val="21"/>
                <w:szCs w:val="21"/>
              </w:rPr>
              <w:t>物流订单带入</w:t>
            </w:r>
          </w:p>
        </w:tc>
      </w:tr>
      <w:tr w:rsidR="000067EE" w14:paraId="10A10163" w14:textId="77777777" w:rsidTr="009A454D">
        <w:tc>
          <w:tcPr>
            <w:tcW w:w="2265" w:type="dxa"/>
          </w:tcPr>
          <w:p w14:paraId="793913E9" w14:textId="77777777" w:rsidR="000067EE" w:rsidRPr="00BA161E" w:rsidRDefault="000067EE" w:rsidP="000B3492">
            <w:pPr>
              <w:spacing w:line="240" w:lineRule="auto"/>
              <w:ind w:firstLineChars="0" w:firstLine="0"/>
              <w:rPr>
                <w:sz w:val="21"/>
                <w:szCs w:val="21"/>
              </w:rPr>
            </w:pPr>
            <w:r w:rsidRPr="00BA161E">
              <w:rPr>
                <w:rFonts w:hint="eastAsia"/>
                <w:sz w:val="21"/>
                <w:szCs w:val="21"/>
              </w:rPr>
              <w:t>供应商</w:t>
            </w:r>
            <w:r w:rsidRPr="00BA161E">
              <w:rPr>
                <w:rFonts w:hint="eastAsia"/>
                <w:sz w:val="21"/>
                <w:szCs w:val="21"/>
              </w:rPr>
              <w:t>I</w:t>
            </w:r>
            <w:r w:rsidRPr="00BA161E">
              <w:rPr>
                <w:sz w:val="21"/>
                <w:szCs w:val="21"/>
              </w:rPr>
              <w:t>D</w:t>
            </w:r>
          </w:p>
          <w:p w14:paraId="2BCF58F2" w14:textId="14E541E6" w:rsidR="000067EE" w:rsidRPr="00BA161E" w:rsidRDefault="000067EE" w:rsidP="000B3492">
            <w:pPr>
              <w:spacing w:line="240" w:lineRule="auto"/>
              <w:ind w:firstLineChars="0" w:firstLine="0"/>
              <w:rPr>
                <w:sz w:val="21"/>
                <w:szCs w:val="21"/>
              </w:rPr>
            </w:pPr>
            <w:r w:rsidRPr="00BA161E">
              <w:rPr>
                <w:rFonts w:hint="eastAsia"/>
                <w:sz w:val="21"/>
                <w:szCs w:val="21"/>
              </w:rPr>
              <w:t>供应商名称</w:t>
            </w:r>
          </w:p>
        </w:tc>
        <w:tc>
          <w:tcPr>
            <w:tcW w:w="2265" w:type="dxa"/>
          </w:tcPr>
          <w:p w14:paraId="4C941621" w14:textId="35D3760A" w:rsidR="000067EE" w:rsidRPr="00BA161E" w:rsidRDefault="000067EE" w:rsidP="000B3492">
            <w:pPr>
              <w:spacing w:line="240" w:lineRule="auto"/>
              <w:ind w:firstLineChars="0" w:firstLine="0"/>
              <w:rPr>
                <w:sz w:val="21"/>
                <w:szCs w:val="21"/>
              </w:rPr>
            </w:pPr>
            <w:r w:rsidRPr="00BA161E">
              <w:rPr>
                <w:rFonts w:hint="eastAsia"/>
                <w:sz w:val="21"/>
                <w:szCs w:val="21"/>
              </w:rPr>
              <w:t>关联供应商表</w:t>
            </w:r>
          </w:p>
        </w:tc>
        <w:tc>
          <w:tcPr>
            <w:tcW w:w="2265" w:type="dxa"/>
          </w:tcPr>
          <w:p w14:paraId="6821BE23" w14:textId="4ABC8721" w:rsidR="000067EE" w:rsidRPr="00BA161E" w:rsidRDefault="000067EE" w:rsidP="000B3492">
            <w:pPr>
              <w:spacing w:line="240" w:lineRule="auto"/>
              <w:ind w:firstLineChars="0" w:firstLine="0"/>
              <w:rPr>
                <w:sz w:val="21"/>
                <w:szCs w:val="21"/>
              </w:rPr>
            </w:pPr>
            <w:r w:rsidRPr="00BA161E">
              <w:rPr>
                <w:rFonts w:hint="eastAsia"/>
                <w:sz w:val="21"/>
                <w:szCs w:val="21"/>
              </w:rPr>
              <w:t>对应</w:t>
            </w:r>
            <w:r w:rsidRPr="00BA161E">
              <w:rPr>
                <w:rFonts w:hint="eastAsia"/>
                <w:sz w:val="21"/>
                <w:szCs w:val="21"/>
              </w:rPr>
              <w:t>E</w:t>
            </w:r>
            <w:r w:rsidRPr="00BA161E">
              <w:rPr>
                <w:sz w:val="21"/>
                <w:szCs w:val="21"/>
              </w:rPr>
              <w:t>AS</w:t>
            </w:r>
            <w:r w:rsidRPr="00BA161E">
              <w:rPr>
                <w:rFonts w:hint="eastAsia"/>
                <w:sz w:val="21"/>
                <w:szCs w:val="21"/>
              </w:rPr>
              <w:t>采购单的供应商</w:t>
            </w:r>
          </w:p>
        </w:tc>
        <w:tc>
          <w:tcPr>
            <w:tcW w:w="2265" w:type="dxa"/>
          </w:tcPr>
          <w:p w14:paraId="71882FDC" w14:textId="13FC0CBB" w:rsidR="000067EE" w:rsidRPr="00BA161E" w:rsidRDefault="000067EE" w:rsidP="000B3492">
            <w:pPr>
              <w:spacing w:line="240" w:lineRule="auto"/>
              <w:ind w:firstLineChars="0" w:firstLine="0"/>
              <w:rPr>
                <w:sz w:val="21"/>
                <w:szCs w:val="21"/>
              </w:rPr>
            </w:pPr>
            <w:r w:rsidRPr="00BA161E">
              <w:rPr>
                <w:rFonts w:hint="eastAsia"/>
                <w:sz w:val="21"/>
                <w:szCs w:val="21"/>
              </w:rPr>
              <w:t>物流订单带入</w:t>
            </w:r>
          </w:p>
        </w:tc>
      </w:tr>
      <w:tr w:rsidR="001A687B" w14:paraId="3E3E2766" w14:textId="77777777" w:rsidTr="009A454D">
        <w:tc>
          <w:tcPr>
            <w:tcW w:w="2265" w:type="dxa"/>
          </w:tcPr>
          <w:p w14:paraId="6E63675B" w14:textId="7EF90410" w:rsidR="001A687B" w:rsidRDefault="001A687B" w:rsidP="000B3492">
            <w:pPr>
              <w:spacing w:line="240" w:lineRule="auto"/>
              <w:ind w:firstLineChars="0" w:firstLine="0"/>
              <w:rPr>
                <w:sz w:val="21"/>
                <w:szCs w:val="21"/>
              </w:rPr>
            </w:pPr>
            <w:r>
              <w:rPr>
                <w:rFonts w:hint="eastAsia"/>
                <w:sz w:val="21"/>
                <w:szCs w:val="21"/>
              </w:rPr>
              <w:t>起始地</w:t>
            </w:r>
          </w:p>
        </w:tc>
        <w:tc>
          <w:tcPr>
            <w:tcW w:w="2265" w:type="dxa"/>
          </w:tcPr>
          <w:p w14:paraId="7680FA1A" w14:textId="23ED2D3A" w:rsidR="001A687B" w:rsidRDefault="001A687B" w:rsidP="000B3492">
            <w:pPr>
              <w:spacing w:line="240" w:lineRule="auto"/>
              <w:ind w:firstLineChars="0" w:firstLine="0"/>
              <w:rPr>
                <w:sz w:val="21"/>
                <w:szCs w:val="21"/>
              </w:rPr>
            </w:pPr>
            <w:r>
              <w:rPr>
                <w:rFonts w:hint="eastAsia"/>
                <w:sz w:val="21"/>
                <w:szCs w:val="21"/>
              </w:rPr>
              <w:t>文本</w:t>
            </w:r>
          </w:p>
        </w:tc>
        <w:tc>
          <w:tcPr>
            <w:tcW w:w="2265" w:type="dxa"/>
          </w:tcPr>
          <w:p w14:paraId="4D07C057" w14:textId="77777777" w:rsidR="001A687B" w:rsidRDefault="001A687B" w:rsidP="000B3492">
            <w:pPr>
              <w:spacing w:line="240" w:lineRule="auto"/>
              <w:ind w:firstLineChars="0" w:firstLine="0"/>
              <w:rPr>
                <w:sz w:val="21"/>
                <w:szCs w:val="21"/>
              </w:rPr>
            </w:pPr>
          </w:p>
        </w:tc>
        <w:tc>
          <w:tcPr>
            <w:tcW w:w="2265" w:type="dxa"/>
          </w:tcPr>
          <w:p w14:paraId="3D6A9E0D" w14:textId="577A2E35" w:rsidR="001A687B" w:rsidRDefault="001A687B" w:rsidP="000B3492">
            <w:pPr>
              <w:spacing w:line="240" w:lineRule="auto"/>
              <w:ind w:firstLineChars="0" w:firstLine="0"/>
              <w:rPr>
                <w:sz w:val="21"/>
                <w:szCs w:val="21"/>
              </w:rPr>
            </w:pPr>
            <w:r>
              <w:rPr>
                <w:rFonts w:hint="eastAsia"/>
                <w:sz w:val="21"/>
                <w:szCs w:val="21"/>
              </w:rPr>
              <w:t>物流订单带入，可以修改（分卸）</w:t>
            </w:r>
          </w:p>
        </w:tc>
      </w:tr>
      <w:tr w:rsidR="000B3492" w14:paraId="35E8D73A" w14:textId="77777777" w:rsidTr="009A454D">
        <w:tc>
          <w:tcPr>
            <w:tcW w:w="2265" w:type="dxa"/>
          </w:tcPr>
          <w:p w14:paraId="7E26CCD9" w14:textId="6B65812D" w:rsidR="000B3492" w:rsidRDefault="001A687B" w:rsidP="000B3492">
            <w:pPr>
              <w:spacing w:line="240" w:lineRule="auto"/>
              <w:ind w:firstLineChars="0" w:firstLine="0"/>
              <w:rPr>
                <w:sz w:val="21"/>
                <w:szCs w:val="21"/>
              </w:rPr>
            </w:pPr>
            <w:r>
              <w:rPr>
                <w:rFonts w:hint="eastAsia"/>
                <w:sz w:val="21"/>
                <w:szCs w:val="21"/>
              </w:rPr>
              <w:t>出</w:t>
            </w:r>
            <w:proofErr w:type="gramStart"/>
            <w:r>
              <w:rPr>
                <w:rFonts w:hint="eastAsia"/>
                <w:sz w:val="21"/>
                <w:szCs w:val="21"/>
              </w:rPr>
              <w:t>库仓</w:t>
            </w:r>
            <w:proofErr w:type="gramEnd"/>
            <w:r>
              <w:rPr>
                <w:rFonts w:hint="eastAsia"/>
                <w:sz w:val="21"/>
                <w:szCs w:val="21"/>
              </w:rPr>
              <w:t>库</w:t>
            </w:r>
            <w:r w:rsidR="000B3492">
              <w:rPr>
                <w:rFonts w:hint="eastAsia"/>
                <w:sz w:val="21"/>
                <w:szCs w:val="21"/>
              </w:rPr>
              <w:t>I</w:t>
            </w:r>
            <w:r w:rsidR="000B3492">
              <w:rPr>
                <w:sz w:val="21"/>
                <w:szCs w:val="21"/>
              </w:rPr>
              <w:t>D</w:t>
            </w:r>
          </w:p>
          <w:p w14:paraId="198EA028" w14:textId="320EE32C" w:rsidR="000B3492" w:rsidRDefault="001A687B" w:rsidP="000B3492">
            <w:pPr>
              <w:spacing w:line="240" w:lineRule="auto"/>
              <w:ind w:firstLineChars="0" w:firstLine="0"/>
              <w:rPr>
                <w:sz w:val="21"/>
                <w:szCs w:val="21"/>
              </w:rPr>
            </w:pPr>
            <w:r>
              <w:rPr>
                <w:rFonts w:hint="eastAsia"/>
                <w:sz w:val="21"/>
                <w:szCs w:val="21"/>
              </w:rPr>
              <w:t>出</w:t>
            </w:r>
            <w:proofErr w:type="gramStart"/>
            <w:r>
              <w:rPr>
                <w:rFonts w:hint="eastAsia"/>
                <w:sz w:val="21"/>
                <w:szCs w:val="21"/>
              </w:rPr>
              <w:t>库仓</w:t>
            </w:r>
            <w:proofErr w:type="gramEnd"/>
            <w:r>
              <w:rPr>
                <w:rFonts w:hint="eastAsia"/>
                <w:sz w:val="21"/>
                <w:szCs w:val="21"/>
              </w:rPr>
              <w:t>库</w:t>
            </w:r>
            <w:r w:rsidR="000B3492">
              <w:rPr>
                <w:rFonts w:hint="eastAsia"/>
                <w:sz w:val="21"/>
                <w:szCs w:val="21"/>
              </w:rPr>
              <w:t>名称</w:t>
            </w:r>
          </w:p>
        </w:tc>
        <w:tc>
          <w:tcPr>
            <w:tcW w:w="2265" w:type="dxa"/>
          </w:tcPr>
          <w:p w14:paraId="0FA2F022" w14:textId="41BC5ABA" w:rsidR="000B3492" w:rsidRDefault="000B3492" w:rsidP="000B3492">
            <w:pPr>
              <w:spacing w:line="240" w:lineRule="auto"/>
              <w:ind w:firstLineChars="0" w:firstLine="0"/>
              <w:rPr>
                <w:sz w:val="21"/>
                <w:szCs w:val="21"/>
              </w:rPr>
            </w:pPr>
            <w:r>
              <w:rPr>
                <w:rFonts w:hint="eastAsia"/>
                <w:sz w:val="21"/>
                <w:szCs w:val="21"/>
              </w:rPr>
              <w:t>关联发站到站表</w:t>
            </w:r>
          </w:p>
        </w:tc>
        <w:tc>
          <w:tcPr>
            <w:tcW w:w="2265" w:type="dxa"/>
          </w:tcPr>
          <w:p w14:paraId="78E2F468" w14:textId="77777777" w:rsidR="000B3492" w:rsidRPr="00073B57" w:rsidRDefault="000B3492" w:rsidP="000B3492">
            <w:pPr>
              <w:spacing w:line="240" w:lineRule="auto"/>
              <w:ind w:firstLineChars="0" w:firstLine="0"/>
              <w:rPr>
                <w:sz w:val="21"/>
                <w:szCs w:val="21"/>
              </w:rPr>
            </w:pPr>
          </w:p>
        </w:tc>
        <w:tc>
          <w:tcPr>
            <w:tcW w:w="2265" w:type="dxa"/>
          </w:tcPr>
          <w:p w14:paraId="35C7327E" w14:textId="6FFC79B9" w:rsidR="000B3492" w:rsidRDefault="000B3492" w:rsidP="000B3492">
            <w:pPr>
              <w:spacing w:line="240" w:lineRule="auto"/>
              <w:ind w:firstLineChars="0" w:firstLine="0"/>
              <w:rPr>
                <w:sz w:val="21"/>
                <w:szCs w:val="21"/>
              </w:rPr>
            </w:pPr>
            <w:r>
              <w:rPr>
                <w:rFonts w:hint="eastAsia"/>
                <w:sz w:val="21"/>
                <w:szCs w:val="21"/>
              </w:rPr>
              <w:t>物流订单带入</w:t>
            </w:r>
            <w:r w:rsidR="00292A9A">
              <w:rPr>
                <w:rFonts w:hint="eastAsia"/>
                <w:sz w:val="21"/>
                <w:szCs w:val="21"/>
              </w:rPr>
              <w:t>，可以修改</w:t>
            </w:r>
            <w:r w:rsidR="00776761">
              <w:rPr>
                <w:rFonts w:hint="eastAsia"/>
                <w:sz w:val="21"/>
                <w:szCs w:val="21"/>
              </w:rPr>
              <w:t>（分卸）</w:t>
            </w:r>
          </w:p>
        </w:tc>
      </w:tr>
      <w:tr w:rsidR="001A687B" w14:paraId="10359CA7" w14:textId="77777777" w:rsidTr="009A454D">
        <w:tc>
          <w:tcPr>
            <w:tcW w:w="2265" w:type="dxa"/>
          </w:tcPr>
          <w:p w14:paraId="54488286" w14:textId="763347B8" w:rsidR="001A687B" w:rsidRDefault="001A687B" w:rsidP="000B3492">
            <w:pPr>
              <w:spacing w:line="240" w:lineRule="auto"/>
              <w:ind w:firstLineChars="0" w:firstLine="0"/>
              <w:rPr>
                <w:sz w:val="21"/>
                <w:szCs w:val="21"/>
              </w:rPr>
            </w:pPr>
            <w:r>
              <w:rPr>
                <w:rFonts w:hint="eastAsia"/>
                <w:sz w:val="21"/>
                <w:szCs w:val="21"/>
              </w:rPr>
              <w:t>目的地</w:t>
            </w:r>
          </w:p>
        </w:tc>
        <w:tc>
          <w:tcPr>
            <w:tcW w:w="2265" w:type="dxa"/>
          </w:tcPr>
          <w:p w14:paraId="7CC427FE" w14:textId="77777777" w:rsidR="001A687B" w:rsidRDefault="001A687B" w:rsidP="000B3492">
            <w:pPr>
              <w:spacing w:line="240" w:lineRule="auto"/>
              <w:ind w:firstLineChars="0" w:firstLine="0"/>
              <w:rPr>
                <w:sz w:val="21"/>
                <w:szCs w:val="21"/>
              </w:rPr>
            </w:pPr>
          </w:p>
        </w:tc>
        <w:tc>
          <w:tcPr>
            <w:tcW w:w="2265" w:type="dxa"/>
          </w:tcPr>
          <w:p w14:paraId="0C3F28E6" w14:textId="77777777" w:rsidR="001A687B" w:rsidRPr="00073B57" w:rsidRDefault="001A687B" w:rsidP="000B3492">
            <w:pPr>
              <w:spacing w:line="240" w:lineRule="auto"/>
              <w:ind w:firstLineChars="0" w:firstLine="0"/>
              <w:rPr>
                <w:sz w:val="21"/>
                <w:szCs w:val="21"/>
              </w:rPr>
            </w:pPr>
          </w:p>
        </w:tc>
        <w:tc>
          <w:tcPr>
            <w:tcW w:w="2265" w:type="dxa"/>
          </w:tcPr>
          <w:p w14:paraId="6E10A923" w14:textId="302D4DE3" w:rsidR="001A687B" w:rsidRDefault="001A687B" w:rsidP="000B3492">
            <w:pPr>
              <w:spacing w:line="240" w:lineRule="auto"/>
              <w:ind w:firstLineChars="0" w:firstLine="0"/>
              <w:rPr>
                <w:sz w:val="21"/>
                <w:szCs w:val="21"/>
              </w:rPr>
            </w:pPr>
            <w:r>
              <w:rPr>
                <w:rFonts w:hint="eastAsia"/>
                <w:sz w:val="21"/>
                <w:szCs w:val="21"/>
              </w:rPr>
              <w:t>物流订单带入，可以修改（分卸）</w:t>
            </w:r>
          </w:p>
        </w:tc>
      </w:tr>
      <w:tr w:rsidR="000B3492" w14:paraId="6F9BA563" w14:textId="77777777" w:rsidTr="009A454D">
        <w:tc>
          <w:tcPr>
            <w:tcW w:w="2265" w:type="dxa"/>
          </w:tcPr>
          <w:p w14:paraId="2A0627DB" w14:textId="77777777" w:rsidR="001A687B" w:rsidRDefault="001A687B" w:rsidP="000B3492">
            <w:pPr>
              <w:spacing w:line="240" w:lineRule="auto"/>
              <w:ind w:firstLineChars="0" w:firstLine="0"/>
              <w:rPr>
                <w:sz w:val="21"/>
                <w:szCs w:val="21"/>
              </w:rPr>
            </w:pPr>
            <w:r>
              <w:rPr>
                <w:rFonts w:hint="eastAsia"/>
                <w:sz w:val="21"/>
                <w:szCs w:val="21"/>
              </w:rPr>
              <w:t>入库仓库</w:t>
            </w:r>
            <w:r w:rsidR="000B3492">
              <w:rPr>
                <w:rFonts w:hint="eastAsia"/>
                <w:sz w:val="21"/>
                <w:szCs w:val="21"/>
              </w:rPr>
              <w:t>I</w:t>
            </w:r>
            <w:r w:rsidR="000B3492">
              <w:rPr>
                <w:sz w:val="21"/>
                <w:szCs w:val="21"/>
              </w:rPr>
              <w:t>D</w:t>
            </w:r>
          </w:p>
          <w:p w14:paraId="4095A28A" w14:textId="07A73237" w:rsidR="000B3492" w:rsidRDefault="001A687B" w:rsidP="000B3492">
            <w:pPr>
              <w:spacing w:line="240" w:lineRule="auto"/>
              <w:ind w:firstLineChars="0" w:firstLine="0"/>
              <w:rPr>
                <w:sz w:val="21"/>
                <w:szCs w:val="21"/>
              </w:rPr>
            </w:pPr>
            <w:r>
              <w:rPr>
                <w:rFonts w:hint="eastAsia"/>
                <w:sz w:val="21"/>
                <w:szCs w:val="21"/>
              </w:rPr>
              <w:t>入库仓库</w:t>
            </w:r>
            <w:r w:rsidR="000B3492">
              <w:rPr>
                <w:rFonts w:hint="eastAsia"/>
                <w:sz w:val="21"/>
                <w:szCs w:val="21"/>
              </w:rPr>
              <w:t>名称</w:t>
            </w:r>
          </w:p>
        </w:tc>
        <w:tc>
          <w:tcPr>
            <w:tcW w:w="2265" w:type="dxa"/>
          </w:tcPr>
          <w:p w14:paraId="47895323" w14:textId="77777777" w:rsidR="000B3492" w:rsidRDefault="000B3492" w:rsidP="000B3492">
            <w:pPr>
              <w:spacing w:line="240" w:lineRule="auto"/>
              <w:ind w:firstLineChars="0" w:firstLine="0"/>
              <w:rPr>
                <w:sz w:val="21"/>
                <w:szCs w:val="21"/>
              </w:rPr>
            </w:pPr>
            <w:r>
              <w:rPr>
                <w:rFonts w:hint="eastAsia"/>
                <w:sz w:val="21"/>
                <w:szCs w:val="21"/>
              </w:rPr>
              <w:t>关联发站到站表</w:t>
            </w:r>
          </w:p>
        </w:tc>
        <w:tc>
          <w:tcPr>
            <w:tcW w:w="2265" w:type="dxa"/>
          </w:tcPr>
          <w:p w14:paraId="7A4738BB" w14:textId="77777777" w:rsidR="000B3492" w:rsidRPr="00073B57" w:rsidRDefault="000B3492" w:rsidP="000B3492">
            <w:pPr>
              <w:spacing w:line="240" w:lineRule="auto"/>
              <w:ind w:firstLineChars="0" w:firstLine="0"/>
              <w:rPr>
                <w:sz w:val="21"/>
                <w:szCs w:val="21"/>
              </w:rPr>
            </w:pPr>
          </w:p>
        </w:tc>
        <w:tc>
          <w:tcPr>
            <w:tcW w:w="2265" w:type="dxa"/>
          </w:tcPr>
          <w:p w14:paraId="19586807" w14:textId="22CF1F7A" w:rsidR="000B3492" w:rsidRDefault="000B3492" w:rsidP="000B3492">
            <w:pPr>
              <w:spacing w:line="240" w:lineRule="auto"/>
              <w:ind w:firstLineChars="0" w:firstLine="0"/>
              <w:rPr>
                <w:sz w:val="21"/>
                <w:szCs w:val="21"/>
              </w:rPr>
            </w:pPr>
            <w:r>
              <w:rPr>
                <w:rFonts w:hint="eastAsia"/>
                <w:sz w:val="21"/>
                <w:szCs w:val="21"/>
              </w:rPr>
              <w:t>物流订单带入</w:t>
            </w:r>
            <w:r w:rsidR="00D41C35">
              <w:rPr>
                <w:rFonts w:hint="eastAsia"/>
                <w:sz w:val="21"/>
                <w:szCs w:val="21"/>
              </w:rPr>
              <w:t>，可以修改（分卸）</w:t>
            </w:r>
          </w:p>
        </w:tc>
      </w:tr>
      <w:tr w:rsidR="00676752" w14:paraId="74DA3CEF" w14:textId="77777777" w:rsidTr="009A454D">
        <w:tc>
          <w:tcPr>
            <w:tcW w:w="2265" w:type="dxa"/>
          </w:tcPr>
          <w:p w14:paraId="2AA4C152" w14:textId="2E35C455" w:rsidR="00676752" w:rsidRDefault="00676752" w:rsidP="00676752">
            <w:pPr>
              <w:spacing w:line="240" w:lineRule="auto"/>
              <w:ind w:firstLineChars="0" w:firstLine="0"/>
              <w:rPr>
                <w:sz w:val="21"/>
                <w:szCs w:val="21"/>
              </w:rPr>
            </w:pPr>
            <w:r>
              <w:rPr>
                <w:rFonts w:hint="eastAsia"/>
                <w:sz w:val="21"/>
                <w:szCs w:val="21"/>
              </w:rPr>
              <w:t>所属单位</w:t>
            </w:r>
          </w:p>
        </w:tc>
        <w:tc>
          <w:tcPr>
            <w:tcW w:w="2265" w:type="dxa"/>
          </w:tcPr>
          <w:p w14:paraId="0D99255C" w14:textId="5FB9C3E6" w:rsidR="00676752" w:rsidRDefault="00676752" w:rsidP="00676752">
            <w:pPr>
              <w:spacing w:line="240" w:lineRule="auto"/>
              <w:ind w:firstLineChars="0" w:firstLine="0"/>
              <w:rPr>
                <w:sz w:val="21"/>
                <w:szCs w:val="21"/>
              </w:rPr>
            </w:pPr>
            <w:r>
              <w:rPr>
                <w:rFonts w:hint="eastAsia"/>
                <w:sz w:val="21"/>
                <w:szCs w:val="21"/>
              </w:rPr>
              <w:t>关联组织机构表</w:t>
            </w:r>
          </w:p>
        </w:tc>
        <w:tc>
          <w:tcPr>
            <w:tcW w:w="2265" w:type="dxa"/>
          </w:tcPr>
          <w:p w14:paraId="473AE13C" w14:textId="2C34ECA3" w:rsidR="00676752" w:rsidRPr="00073B57" w:rsidRDefault="00676752" w:rsidP="00676752">
            <w:pPr>
              <w:spacing w:line="240" w:lineRule="auto"/>
              <w:ind w:firstLineChars="0" w:firstLine="0"/>
              <w:rPr>
                <w:sz w:val="21"/>
                <w:szCs w:val="21"/>
              </w:rPr>
            </w:pPr>
          </w:p>
        </w:tc>
        <w:tc>
          <w:tcPr>
            <w:tcW w:w="2265" w:type="dxa"/>
          </w:tcPr>
          <w:p w14:paraId="38DF9815" w14:textId="50754311" w:rsidR="00676752" w:rsidRDefault="00676752" w:rsidP="00676752">
            <w:pPr>
              <w:spacing w:line="240" w:lineRule="auto"/>
              <w:ind w:firstLineChars="0" w:firstLine="0"/>
              <w:rPr>
                <w:sz w:val="21"/>
                <w:szCs w:val="21"/>
              </w:rPr>
            </w:pPr>
            <w:r>
              <w:rPr>
                <w:rFonts w:hint="eastAsia"/>
                <w:sz w:val="21"/>
                <w:szCs w:val="21"/>
              </w:rPr>
              <w:t>物流订单带入；该字段不显示</w:t>
            </w:r>
          </w:p>
        </w:tc>
      </w:tr>
      <w:tr w:rsidR="00676752" w14:paraId="03D1A171" w14:textId="77777777" w:rsidTr="009A454D">
        <w:tc>
          <w:tcPr>
            <w:tcW w:w="2265" w:type="dxa"/>
          </w:tcPr>
          <w:p w14:paraId="23A49EF5" w14:textId="77777777" w:rsidR="00676752" w:rsidRDefault="00676752" w:rsidP="00676752">
            <w:pPr>
              <w:spacing w:line="240" w:lineRule="auto"/>
              <w:ind w:firstLineChars="0" w:firstLine="0"/>
              <w:rPr>
                <w:sz w:val="21"/>
                <w:szCs w:val="21"/>
              </w:rPr>
            </w:pPr>
            <w:r>
              <w:rPr>
                <w:rFonts w:hint="eastAsia"/>
                <w:sz w:val="21"/>
                <w:szCs w:val="21"/>
              </w:rPr>
              <w:t>托运单位</w:t>
            </w:r>
            <w:r>
              <w:rPr>
                <w:rFonts w:hint="eastAsia"/>
                <w:sz w:val="21"/>
                <w:szCs w:val="21"/>
              </w:rPr>
              <w:t>I</w:t>
            </w:r>
            <w:r>
              <w:rPr>
                <w:sz w:val="21"/>
                <w:szCs w:val="21"/>
              </w:rPr>
              <w:t>D</w:t>
            </w:r>
          </w:p>
          <w:p w14:paraId="4124C6CB" w14:textId="7D72CF94" w:rsidR="00676752" w:rsidRDefault="00676752" w:rsidP="00676752">
            <w:pPr>
              <w:spacing w:line="240" w:lineRule="auto"/>
              <w:ind w:firstLineChars="0" w:firstLine="0"/>
              <w:rPr>
                <w:sz w:val="21"/>
                <w:szCs w:val="21"/>
              </w:rPr>
            </w:pPr>
            <w:r>
              <w:rPr>
                <w:rFonts w:hint="eastAsia"/>
                <w:sz w:val="21"/>
                <w:szCs w:val="21"/>
              </w:rPr>
              <w:t>托运单位名称</w:t>
            </w:r>
          </w:p>
        </w:tc>
        <w:tc>
          <w:tcPr>
            <w:tcW w:w="2265" w:type="dxa"/>
          </w:tcPr>
          <w:p w14:paraId="3AEB2F17" w14:textId="096A60FE" w:rsidR="00676752" w:rsidRDefault="00676752" w:rsidP="00676752">
            <w:pPr>
              <w:spacing w:line="240" w:lineRule="auto"/>
              <w:ind w:firstLineChars="0" w:firstLine="0"/>
              <w:rPr>
                <w:sz w:val="21"/>
                <w:szCs w:val="21"/>
              </w:rPr>
            </w:pPr>
            <w:r>
              <w:rPr>
                <w:rFonts w:hint="eastAsia"/>
                <w:sz w:val="21"/>
                <w:szCs w:val="21"/>
              </w:rPr>
              <w:t>关联</w:t>
            </w:r>
            <w:r w:rsidR="00DC5355">
              <w:rPr>
                <w:rFonts w:hint="eastAsia"/>
                <w:sz w:val="21"/>
                <w:szCs w:val="21"/>
              </w:rPr>
              <w:t>供应商</w:t>
            </w:r>
          </w:p>
        </w:tc>
        <w:tc>
          <w:tcPr>
            <w:tcW w:w="2265" w:type="dxa"/>
          </w:tcPr>
          <w:p w14:paraId="6B7A5AEC" w14:textId="77777777" w:rsidR="00676752" w:rsidRPr="00073B57" w:rsidRDefault="00676752" w:rsidP="00676752">
            <w:pPr>
              <w:spacing w:line="240" w:lineRule="auto"/>
              <w:ind w:firstLineChars="0" w:firstLine="0"/>
              <w:rPr>
                <w:sz w:val="21"/>
                <w:szCs w:val="21"/>
              </w:rPr>
            </w:pPr>
          </w:p>
        </w:tc>
        <w:tc>
          <w:tcPr>
            <w:tcW w:w="2265" w:type="dxa"/>
          </w:tcPr>
          <w:p w14:paraId="4FFEFA35" w14:textId="4C4BA7DA" w:rsidR="00676752" w:rsidRDefault="00676752" w:rsidP="00676752">
            <w:pPr>
              <w:spacing w:line="240" w:lineRule="auto"/>
              <w:ind w:firstLineChars="0" w:firstLine="0"/>
              <w:rPr>
                <w:sz w:val="21"/>
                <w:szCs w:val="21"/>
              </w:rPr>
            </w:pPr>
            <w:r>
              <w:rPr>
                <w:rFonts w:hint="eastAsia"/>
                <w:sz w:val="21"/>
                <w:szCs w:val="21"/>
              </w:rPr>
              <w:t>物流订单带入</w:t>
            </w:r>
          </w:p>
        </w:tc>
      </w:tr>
      <w:tr w:rsidR="00676752" w14:paraId="1B432CCD" w14:textId="77777777" w:rsidTr="009A454D">
        <w:tc>
          <w:tcPr>
            <w:tcW w:w="2265" w:type="dxa"/>
          </w:tcPr>
          <w:p w14:paraId="1ED4BB79" w14:textId="77CDA6AF" w:rsidR="00676752" w:rsidRDefault="00F74377" w:rsidP="00676752">
            <w:pPr>
              <w:spacing w:line="240" w:lineRule="auto"/>
              <w:ind w:firstLineChars="0" w:firstLine="0"/>
              <w:rPr>
                <w:sz w:val="21"/>
                <w:szCs w:val="21"/>
              </w:rPr>
            </w:pPr>
            <w:r>
              <w:rPr>
                <w:rFonts w:hint="eastAsia"/>
                <w:sz w:val="21"/>
                <w:szCs w:val="21"/>
              </w:rPr>
              <w:t>收货单位</w:t>
            </w:r>
            <w:r w:rsidR="00676752">
              <w:rPr>
                <w:rFonts w:hint="eastAsia"/>
                <w:sz w:val="21"/>
                <w:szCs w:val="21"/>
              </w:rPr>
              <w:t>I</w:t>
            </w:r>
            <w:r w:rsidR="00676752">
              <w:rPr>
                <w:sz w:val="21"/>
                <w:szCs w:val="21"/>
              </w:rPr>
              <w:t>D</w:t>
            </w:r>
          </w:p>
          <w:p w14:paraId="1C2B2BE4" w14:textId="0711240C" w:rsidR="00676752" w:rsidRDefault="00F74377" w:rsidP="00676752">
            <w:pPr>
              <w:spacing w:line="240" w:lineRule="auto"/>
              <w:ind w:firstLineChars="0" w:firstLine="0"/>
              <w:rPr>
                <w:sz w:val="21"/>
                <w:szCs w:val="21"/>
              </w:rPr>
            </w:pPr>
            <w:r>
              <w:rPr>
                <w:rFonts w:hint="eastAsia"/>
                <w:sz w:val="21"/>
                <w:szCs w:val="21"/>
              </w:rPr>
              <w:t>收货单位</w:t>
            </w:r>
            <w:r w:rsidR="00676752">
              <w:rPr>
                <w:rFonts w:hint="eastAsia"/>
                <w:sz w:val="21"/>
                <w:szCs w:val="21"/>
              </w:rPr>
              <w:t>名称</w:t>
            </w:r>
          </w:p>
        </w:tc>
        <w:tc>
          <w:tcPr>
            <w:tcW w:w="2265" w:type="dxa"/>
          </w:tcPr>
          <w:p w14:paraId="3F3F9A60" w14:textId="13E8C3D9" w:rsidR="00676752" w:rsidRDefault="00676752" w:rsidP="00676752">
            <w:pPr>
              <w:spacing w:line="240" w:lineRule="auto"/>
              <w:ind w:firstLineChars="0" w:firstLine="0"/>
              <w:rPr>
                <w:sz w:val="21"/>
                <w:szCs w:val="21"/>
              </w:rPr>
            </w:pPr>
            <w:r>
              <w:rPr>
                <w:rFonts w:hint="eastAsia"/>
                <w:sz w:val="21"/>
                <w:szCs w:val="21"/>
              </w:rPr>
              <w:t>关联</w:t>
            </w:r>
            <w:r w:rsidR="00CB26A8">
              <w:rPr>
                <w:rFonts w:hint="eastAsia"/>
                <w:sz w:val="21"/>
                <w:szCs w:val="21"/>
              </w:rPr>
              <w:t>客户</w:t>
            </w:r>
            <w:r>
              <w:rPr>
                <w:rFonts w:hint="eastAsia"/>
                <w:sz w:val="21"/>
                <w:szCs w:val="21"/>
              </w:rPr>
              <w:t>表</w:t>
            </w:r>
          </w:p>
        </w:tc>
        <w:tc>
          <w:tcPr>
            <w:tcW w:w="2265" w:type="dxa"/>
          </w:tcPr>
          <w:p w14:paraId="061238D5" w14:textId="7C042A65" w:rsidR="00676752" w:rsidRPr="00073B57" w:rsidRDefault="00676752" w:rsidP="00676752">
            <w:pPr>
              <w:spacing w:line="240" w:lineRule="auto"/>
              <w:ind w:firstLineChars="0" w:firstLine="0"/>
              <w:rPr>
                <w:sz w:val="21"/>
                <w:szCs w:val="21"/>
              </w:rPr>
            </w:pPr>
          </w:p>
        </w:tc>
        <w:tc>
          <w:tcPr>
            <w:tcW w:w="2265" w:type="dxa"/>
          </w:tcPr>
          <w:p w14:paraId="041B02B3" w14:textId="60EA95D2" w:rsidR="00676752" w:rsidRDefault="00676752" w:rsidP="00676752">
            <w:pPr>
              <w:spacing w:line="240" w:lineRule="auto"/>
              <w:ind w:firstLineChars="0" w:firstLine="0"/>
              <w:rPr>
                <w:sz w:val="21"/>
                <w:szCs w:val="21"/>
              </w:rPr>
            </w:pPr>
            <w:r>
              <w:rPr>
                <w:rFonts w:hint="eastAsia"/>
                <w:sz w:val="21"/>
                <w:szCs w:val="21"/>
              </w:rPr>
              <w:t>物流订单带入</w:t>
            </w:r>
          </w:p>
        </w:tc>
      </w:tr>
      <w:tr w:rsidR="00676752" w14:paraId="12297FD2" w14:textId="77777777" w:rsidTr="009A454D">
        <w:tc>
          <w:tcPr>
            <w:tcW w:w="2265" w:type="dxa"/>
          </w:tcPr>
          <w:p w14:paraId="25653075" w14:textId="77777777" w:rsidR="00676752" w:rsidRDefault="00676752" w:rsidP="00676752">
            <w:pPr>
              <w:spacing w:line="240" w:lineRule="auto"/>
              <w:ind w:firstLineChars="0" w:firstLine="0"/>
              <w:rPr>
                <w:sz w:val="21"/>
                <w:szCs w:val="21"/>
              </w:rPr>
            </w:pPr>
            <w:r>
              <w:rPr>
                <w:rFonts w:hint="eastAsia"/>
                <w:sz w:val="21"/>
                <w:szCs w:val="21"/>
              </w:rPr>
              <w:t>结算单位</w:t>
            </w:r>
            <w:r>
              <w:rPr>
                <w:rFonts w:hint="eastAsia"/>
                <w:sz w:val="21"/>
                <w:szCs w:val="21"/>
              </w:rPr>
              <w:t>I</w:t>
            </w:r>
            <w:r>
              <w:rPr>
                <w:sz w:val="21"/>
                <w:szCs w:val="21"/>
              </w:rPr>
              <w:t>D</w:t>
            </w:r>
          </w:p>
          <w:p w14:paraId="7B1A688B" w14:textId="3600C335" w:rsidR="00676752" w:rsidRDefault="00676752" w:rsidP="00676752">
            <w:pPr>
              <w:spacing w:line="240" w:lineRule="auto"/>
              <w:ind w:firstLineChars="0" w:firstLine="0"/>
              <w:rPr>
                <w:sz w:val="21"/>
                <w:szCs w:val="21"/>
              </w:rPr>
            </w:pPr>
            <w:r>
              <w:rPr>
                <w:rFonts w:hint="eastAsia"/>
                <w:sz w:val="21"/>
                <w:szCs w:val="21"/>
              </w:rPr>
              <w:t>结算单位名称</w:t>
            </w:r>
          </w:p>
        </w:tc>
        <w:tc>
          <w:tcPr>
            <w:tcW w:w="2265" w:type="dxa"/>
          </w:tcPr>
          <w:p w14:paraId="3F29A5EA" w14:textId="7BDD1E0D" w:rsidR="00676752" w:rsidRDefault="00676752" w:rsidP="00676752">
            <w:pPr>
              <w:spacing w:line="240" w:lineRule="auto"/>
              <w:ind w:firstLineChars="0" w:firstLine="0"/>
              <w:rPr>
                <w:sz w:val="21"/>
                <w:szCs w:val="21"/>
              </w:rPr>
            </w:pPr>
            <w:r>
              <w:rPr>
                <w:rFonts w:hint="eastAsia"/>
                <w:sz w:val="21"/>
                <w:szCs w:val="21"/>
              </w:rPr>
              <w:t>关联组织机构表</w:t>
            </w:r>
          </w:p>
        </w:tc>
        <w:tc>
          <w:tcPr>
            <w:tcW w:w="2265" w:type="dxa"/>
          </w:tcPr>
          <w:p w14:paraId="3BCEE0F1" w14:textId="07B78028" w:rsidR="00676752" w:rsidRPr="00073B57" w:rsidRDefault="00676752" w:rsidP="00676752">
            <w:pPr>
              <w:spacing w:line="240" w:lineRule="auto"/>
              <w:ind w:firstLineChars="0" w:firstLine="0"/>
              <w:rPr>
                <w:sz w:val="21"/>
                <w:szCs w:val="21"/>
              </w:rPr>
            </w:pPr>
            <w:r>
              <w:rPr>
                <w:rFonts w:hint="eastAsia"/>
                <w:sz w:val="21"/>
                <w:szCs w:val="21"/>
              </w:rPr>
              <w:t>作为结算单结算运费的甲方</w:t>
            </w:r>
          </w:p>
        </w:tc>
        <w:tc>
          <w:tcPr>
            <w:tcW w:w="2265" w:type="dxa"/>
          </w:tcPr>
          <w:p w14:paraId="0A985CB7" w14:textId="639C21A4" w:rsidR="00676752" w:rsidRDefault="00676752" w:rsidP="00676752">
            <w:pPr>
              <w:spacing w:line="240" w:lineRule="auto"/>
              <w:ind w:firstLineChars="0" w:firstLine="0"/>
              <w:rPr>
                <w:sz w:val="21"/>
                <w:szCs w:val="21"/>
              </w:rPr>
            </w:pPr>
            <w:r>
              <w:rPr>
                <w:rFonts w:hint="eastAsia"/>
                <w:sz w:val="21"/>
                <w:szCs w:val="21"/>
              </w:rPr>
              <w:t>物流订单带入</w:t>
            </w:r>
          </w:p>
        </w:tc>
      </w:tr>
      <w:tr w:rsidR="00676752" w14:paraId="356A1BFB" w14:textId="77777777" w:rsidTr="009A454D">
        <w:tc>
          <w:tcPr>
            <w:tcW w:w="2265" w:type="dxa"/>
          </w:tcPr>
          <w:p w14:paraId="42B7274B" w14:textId="77777777" w:rsidR="00676752" w:rsidRDefault="00676752" w:rsidP="00676752">
            <w:pPr>
              <w:spacing w:line="240" w:lineRule="auto"/>
              <w:ind w:firstLineChars="0" w:firstLine="0"/>
              <w:rPr>
                <w:sz w:val="21"/>
                <w:szCs w:val="21"/>
              </w:rPr>
            </w:pPr>
            <w:r>
              <w:rPr>
                <w:rFonts w:hint="eastAsia"/>
                <w:sz w:val="21"/>
                <w:szCs w:val="21"/>
              </w:rPr>
              <w:t>承运单位</w:t>
            </w:r>
            <w:r>
              <w:rPr>
                <w:rFonts w:hint="eastAsia"/>
                <w:sz w:val="21"/>
                <w:szCs w:val="21"/>
              </w:rPr>
              <w:t>I</w:t>
            </w:r>
            <w:r>
              <w:rPr>
                <w:sz w:val="21"/>
                <w:szCs w:val="21"/>
              </w:rPr>
              <w:t>D</w:t>
            </w:r>
          </w:p>
          <w:p w14:paraId="5D195CA0" w14:textId="076B2E75" w:rsidR="00676752" w:rsidRDefault="00676752" w:rsidP="00676752">
            <w:pPr>
              <w:spacing w:line="240" w:lineRule="auto"/>
              <w:ind w:firstLineChars="0" w:firstLine="0"/>
              <w:rPr>
                <w:sz w:val="21"/>
                <w:szCs w:val="21"/>
              </w:rPr>
            </w:pPr>
            <w:r>
              <w:rPr>
                <w:rFonts w:hint="eastAsia"/>
                <w:sz w:val="21"/>
                <w:szCs w:val="21"/>
              </w:rPr>
              <w:t>承运单位名称</w:t>
            </w:r>
          </w:p>
        </w:tc>
        <w:tc>
          <w:tcPr>
            <w:tcW w:w="2265" w:type="dxa"/>
          </w:tcPr>
          <w:p w14:paraId="31034EF3" w14:textId="392F4ECB" w:rsidR="00676752" w:rsidRDefault="00676752" w:rsidP="00676752">
            <w:pPr>
              <w:spacing w:line="240" w:lineRule="auto"/>
              <w:ind w:firstLineChars="0" w:firstLine="0"/>
              <w:rPr>
                <w:sz w:val="21"/>
                <w:szCs w:val="21"/>
              </w:rPr>
            </w:pPr>
            <w:r>
              <w:rPr>
                <w:rFonts w:hint="eastAsia"/>
                <w:sz w:val="21"/>
                <w:szCs w:val="21"/>
              </w:rPr>
              <w:t>关联供应商表</w:t>
            </w:r>
          </w:p>
        </w:tc>
        <w:tc>
          <w:tcPr>
            <w:tcW w:w="2265" w:type="dxa"/>
          </w:tcPr>
          <w:p w14:paraId="66F89E89" w14:textId="66EEA0E7" w:rsidR="00676752" w:rsidRPr="00073B57" w:rsidRDefault="00676752" w:rsidP="00676752">
            <w:pPr>
              <w:spacing w:line="240" w:lineRule="auto"/>
              <w:ind w:firstLineChars="0" w:firstLine="0"/>
              <w:rPr>
                <w:sz w:val="21"/>
                <w:szCs w:val="21"/>
              </w:rPr>
            </w:pPr>
            <w:r>
              <w:rPr>
                <w:rFonts w:hint="eastAsia"/>
                <w:sz w:val="21"/>
                <w:szCs w:val="21"/>
              </w:rPr>
              <w:t>作为结算单结算运费的乙方</w:t>
            </w:r>
          </w:p>
        </w:tc>
        <w:tc>
          <w:tcPr>
            <w:tcW w:w="2265" w:type="dxa"/>
          </w:tcPr>
          <w:p w14:paraId="6AE6DAF0" w14:textId="673A8FDC" w:rsidR="00676752" w:rsidRDefault="00676752" w:rsidP="00676752">
            <w:pPr>
              <w:spacing w:line="240" w:lineRule="auto"/>
              <w:ind w:firstLineChars="0" w:firstLine="0"/>
              <w:rPr>
                <w:sz w:val="21"/>
                <w:szCs w:val="21"/>
              </w:rPr>
            </w:pPr>
            <w:r>
              <w:rPr>
                <w:rFonts w:hint="eastAsia"/>
                <w:sz w:val="21"/>
                <w:szCs w:val="21"/>
              </w:rPr>
              <w:t>物流订单带入</w:t>
            </w:r>
          </w:p>
        </w:tc>
      </w:tr>
      <w:tr w:rsidR="00676752" w14:paraId="2A12FEB8" w14:textId="77777777" w:rsidTr="009A454D">
        <w:tc>
          <w:tcPr>
            <w:tcW w:w="2265" w:type="dxa"/>
          </w:tcPr>
          <w:p w14:paraId="031B47E5" w14:textId="6B9FB1FB" w:rsidR="00676752" w:rsidRDefault="00676752" w:rsidP="00676752">
            <w:pPr>
              <w:spacing w:line="240" w:lineRule="auto"/>
              <w:ind w:firstLineChars="0" w:firstLine="0"/>
              <w:rPr>
                <w:sz w:val="21"/>
                <w:szCs w:val="21"/>
              </w:rPr>
            </w:pPr>
            <w:r>
              <w:rPr>
                <w:rFonts w:hint="eastAsia"/>
                <w:sz w:val="21"/>
                <w:szCs w:val="21"/>
              </w:rPr>
              <w:t>所属承运单位组织机构</w:t>
            </w:r>
            <w:r>
              <w:rPr>
                <w:rFonts w:hint="eastAsia"/>
                <w:sz w:val="21"/>
                <w:szCs w:val="21"/>
              </w:rPr>
              <w:t>I</w:t>
            </w:r>
            <w:r>
              <w:rPr>
                <w:sz w:val="21"/>
                <w:szCs w:val="21"/>
              </w:rPr>
              <w:t>D</w:t>
            </w:r>
          </w:p>
        </w:tc>
        <w:tc>
          <w:tcPr>
            <w:tcW w:w="2265" w:type="dxa"/>
          </w:tcPr>
          <w:p w14:paraId="48A1D73C" w14:textId="687BD1E2" w:rsidR="00676752" w:rsidRDefault="00676752" w:rsidP="00676752">
            <w:pPr>
              <w:spacing w:line="240" w:lineRule="auto"/>
              <w:ind w:firstLineChars="0" w:firstLine="0"/>
              <w:rPr>
                <w:sz w:val="21"/>
                <w:szCs w:val="21"/>
              </w:rPr>
            </w:pPr>
            <w:r>
              <w:rPr>
                <w:rFonts w:hint="eastAsia"/>
                <w:sz w:val="21"/>
                <w:szCs w:val="21"/>
              </w:rPr>
              <w:t>关联组织机构表</w:t>
            </w:r>
          </w:p>
        </w:tc>
        <w:tc>
          <w:tcPr>
            <w:tcW w:w="2265" w:type="dxa"/>
          </w:tcPr>
          <w:p w14:paraId="03CAF7BD" w14:textId="73CD3F4C" w:rsidR="00676752" w:rsidRPr="00073B57" w:rsidRDefault="00676752" w:rsidP="00676752">
            <w:pPr>
              <w:spacing w:line="240" w:lineRule="auto"/>
              <w:ind w:firstLineChars="0" w:firstLine="0"/>
              <w:rPr>
                <w:sz w:val="21"/>
                <w:szCs w:val="21"/>
              </w:rPr>
            </w:pPr>
          </w:p>
        </w:tc>
        <w:tc>
          <w:tcPr>
            <w:tcW w:w="2265" w:type="dxa"/>
          </w:tcPr>
          <w:p w14:paraId="1C8EB719" w14:textId="104AC5D3" w:rsidR="00676752" w:rsidRDefault="007A6F56" w:rsidP="00676752">
            <w:pPr>
              <w:spacing w:line="240" w:lineRule="auto"/>
              <w:ind w:firstLineChars="0" w:firstLine="0"/>
              <w:rPr>
                <w:sz w:val="21"/>
                <w:szCs w:val="21"/>
              </w:rPr>
            </w:pPr>
            <w:r>
              <w:rPr>
                <w:rFonts w:hint="eastAsia"/>
                <w:sz w:val="21"/>
                <w:szCs w:val="21"/>
              </w:rPr>
              <w:t>物流订单带入</w:t>
            </w:r>
          </w:p>
        </w:tc>
      </w:tr>
      <w:tr w:rsidR="007A6F56" w14:paraId="1766DF8C" w14:textId="77777777" w:rsidTr="009A454D">
        <w:tc>
          <w:tcPr>
            <w:tcW w:w="2265" w:type="dxa"/>
          </w:tcPr>
          <w:p w14:paraId="7D1AA3E8" w14:textId="77777777" w:rsidR="007A6F56" w:rsidRDefault="007A6F56" w:rsidP="007A6F56">
            <w:pPr>
              <w:spacing w:line="240" w:lineRule="auto"/>
              <w:ind w:firstLineChars="0" w:firstLine="0"/>
              <w:rPr>
                <w:sz w:val="21"/>
                <w:szCs w:val="21"/>
              </w:rPr>
            </w:pPr>
            <w:r>
              <w:rPr>
                <w:rFonts w:hint="eastAsia"/>
                <w:sz w:val="21"/>
                <w:szCs w:val="21"/>
              </w:rPr>
              <w:t>上级承运单位</w:t>
            </w:r>
            <w:r>
              <w:rPr>
                <w:rFonts w:hint="eastAsia"/>
                <w:sz w:val="21"/>
                <w:szCs w:val="21"/>
              </w:rPr>
              <w:t>I</w:t>
            </w:r>
            <w:r>
              <w:rPr>
                <w:sz w:val="21"/>
                <w:szCs w:val="21"/>
              </w:rPr>
              <w:t>D</w:t>
            </w:r>
          </w:p>
          <w:p w14:paraId="56938A3E" w14:textId="020F00A8" w:rsidR="007A6F56" w:rsidRDefault="007A6F56" w:rsidP="007A6F56">
            <w:pPr>
              <w:spacing w:line="240" w:lineRule="auto"/>
              <w:ind w:firstLineChars="0" w:firstLine="0"/>
              <w:rPr>
                <w:sz w:val="21"/>
                <w:szCs w:val="21"/>
              </w:rPr>
            </w:pPr>
            <w:r>
              <w:rPr>
                <w:rFonts w:hint="eastAsia"/>
                <w:sz w:val="21"/>
                <w:szCs w:val="21"/>
              </w:rPr>
              <w:t>上级承运单位名称</w:t>
            </w:r>
          </w:p>
        </w:tc>
        <w:tc>
          <w:tcPr>
            <w:tcW w:w="2265" w:type="dxa"/>
          </w:tcPr>
          <w:p w14:paraId="752B50D9" w14:textId="1498ECCC" w:rsidR="007A6F56" w:rsidRDefault="007A6F56" w:rsidP="007A6F56">
            <w:pPr>
              <w:spacing w:line="240" w:lineRule="auto"/>
              <w:ind w:firstLineChars="0" w:firstLine="0"/>
              <w:rPr>
                <w:sz w:val="21"/>
                <w:szCs w:val="21"/>
              </w:rPr>
            </w:pPr>
            <w:r>
              <w:rPr>
                <w:rFonts w:hint="eastAsia"/>
                <w:sz w:val="21"/>
                <w:szCs w:val="21"/>
              </w:rPr>
              <w:t>关联供应商表</w:t>
            </w:r>
          </w:p>
        </w:tc>
        <w:tc>
          <w:tcPr>
            <w:tcW w:w="2265" w:type="dxa"/>
          </w:tcPr>
          <w:p w14:paraId="19C99D5B" w14:textId="77777777" w:rsidR="007A6F56" w:rsidRDefault="007A6F56" w:rsidP="007A6F56">
            <w:pPr>
              <w:spacing w:line="240" w:lineRule="auto"/>
              <w:ind w:firstLineChars="0" w:firstLine="0"/>
              <w:rPr>
                <w:sz w:val="21"/>
                <w:szCs w:val="21"/>
              </w:rPr>
            </w:pPr>
          </w:p>
        </w:tc>
        <w:tc>
          <w:tcPr>
            <w:tcW w:w="2265" w:type="dxa"/>
          </w:tcPr>
          <w:p w14:paraId="66A65DBC" w14:textId="5E1E514B" w:rsidR="007A6F56" w:rsidRDefault="007A6F56" w:rsidP="007A6F56">
            <w:pPr>
              <w:spacing w:line="240" w:lineRule="auto"/>
              <w:ind w:firstLineChars="0" w:firstLine="0"/>
              <w:rPr>
                <w:sz w:val="21"/>
                <w:szCs w:val="21"/>
              </w:rPr>
            </w:pPr>
            <w:r>
              <w:rPr>
                <w:rFonts w:hint="eastAsia"/>
                <w:sz w:val="21"/>
                <w:szCs w:val="21"/>
              </w:rPr>
              <w:t>物流订单带入</w:t>
            </w:r>
          </w:p>
        </w:tc>
      </w:tr>
      <w:tr w:rsidR="007A6F56" w14:paraId="25D866B0" w14:textId="77777777" w:rsidTr="009A454D">
        <w:tc>
          <w:tcPr>
            <w:tcW w:w="2265" w:type="dxa"/>
          </w:tcPr>
          <w:p w14:paraId="547B79E1" w14:textId="49C117B1" w:rsidR="007A6F56" w:rsidRDefault="007A6F56" w:rsidP="007A6F56">
            <w:pPr>
              <w:spacing w:line="240" w:lineRule="auto"/>
              <w:ind w:firstLineChars="0" w:firstLine="0"/>
              <w:rPr>
                <w:sz w:val="21"/>
                <w:szCs w:val="21"/>
              </w:rPr>
            </w:pPr>
            <w:r>
              <w:rPr>
                <w:rFonts w:hint="eastAsia"/>
                <w:sz w:val="21"/>
                <w:szCs w:val="21"/>
              </w:rPr>
              <w:t>上级承运单位组织机构</w:t>
            </w:r>
            <w:r>
              <w:rPr>
                <w:rFonts w:hint="eastAsia"/>
                <w:sz w:val="21"/>
                <w:szCs w:val="21"/>
              </w:rPr>
              <w:t>I</w:t>
            </w:r>
            <w:r>
              <w:rPr>
                <w:sz w:val="21"/>
                <w:szCs w:val="21"/>
              </w:rPr>
              <w:t>D</w:t>
            </w:r>
          </w:p>
        </w:tc>
        <w:tc>
          <w:tcPr>
            <w:tcW w:w="2265" w:type="dxa"/>
          </w:tcPr>
          <w:p w14:paraId="1FFF9C16" w14:textId="0FB6BA05" w:rsidR="007A6F56" w:rsidRDefault="007A6F56" w:rsidP="007A6F56">
            <w:pPr>
              <w:spacing w:line="240" w:lineRule="auto"/>
              <w:ind w:firstLineChars="0" w:firstLine="0"/>
              <w:rPr>
                <w:sz w:val="21"/>
                <w:szCs w:val="21"/>
              </w:rPr>
            </w:pPr>
            <w:r>
              <w:rPr>
                <w:rFonts w:hint="eastAsia"/>
                <w:sz w:val="21"/>
                <w:szCs w:val="21"/>
              </w:rPr>
              <w:t>关联组织机构表</w:t>
            </w:r>
          </w:p>
        </w:tc>
        <w:tc>
          <w:tcPr>
            <w:tcW w:w="2265" w:type="dxa"/>
          </w:tcPr>
          <w:p w14:paraId="2C13A853" w14:textId="77777777" w:rsidR="007A6F56" w:rsidRDefault="007A6F56" w:rsidP="007A6F56">
            <w:pPr>
              <w:spacing w:line="240" w:lineRule="auto"/>
              <w:ind w:firstLineChars="0" w:firstLine="0"/>
              <w:rPr>
                <w:sz w:val="21"/>
                <w:szCs w:val="21"/>
              </w:rPr>
            </w:pPr>
          </w:p>
        </w:tc>
        <w:tc>
          <w:tcPr>
            <w:tcW w:w="2265" w:type="dxa"/>
          </w:tcPr>
          <w:p w14:paraId="092D31B3" w14:textId="34E2A7BA" w:rsidR="007A6F56" w:rsidRDefault="007A6F56" w:rsidP="007A6F56">
            <w:pPr>
              <w:spacing w:line="240" w:lineRule="auto"/>
              <w:ind w:firstLineChars="0" w:firstLine="0"/>
              <w:rPr>
                <w:sz w:val="21"/>
                <w:szCs w:val="21"/>
              </w:rPr>
            </w:pPr>
            <w:r>
              <w:rPr>
                <w:rFonts w:hint="eastAsia"/>
                <w:sz w:val="21"/>
                <w:szCs w:val="21"/>
              </w:rPr>
              <w:t>物流订单带入</w:t>
            </w:r>
          </w:p>
        </w:tc>
      </w:tr>
      <w:tr w:rsidR="007A6F56" w14:paraId="30F0F4C1" w14:textId="77777777" w:rsidTr="009A454D">
        <w:tc>
          <w:tcPr>
            <w:tcW w:w="2265" w:type="dxa"/>
          </w:tcPr>
          <w:p w14:paraId="4643F75D" w14:textId="6A7770B7" w:rsidR="007A6F56" w:rsidRDefault="007A6F56" w:rsidP="007A6F56">
            <w:pPr>
              <w:spacing w:line="240" w:lineRule="auto"/>
              <w:ind w:firstLineChars="0" w:firstLine="0"/>
              <w:rPr>
                <w:sz w:val="21"/>
                <w:szCs w:val="21"/>
              </w:rPr>
            </w:pPr>
            <w:r>
              <w:rPr>
                <w:rFonts w:hint="eastAsia"/>
                <w:sz w:val="21"/>
                <w:szCs w:val="21"/>
              </w:rPr>
              <w:t>运输方式</w:t>
            </w:r>
          </w:p>
        </w:tc>
        <w:tc>
          <w:tcPr>
            <w:tcW w:w="2265" w:type="dxa"/>
          </w:tcPr>
          <w:p w14:paraId="38758560" w14:textId="77777777" w:rsidR="007A6F56" w:rsidRDefault="007A6F56" w:rsidP="007A6F56">
            <w:pPr>
              <w:spacing w:line="240" w:lineRule="auto"/>
              <w:ind w:firstLineChars="0" w:firstLine="0"/>
              <w:rPr>
                <w:sz w:val="21"/>
                <w:szCs w:val="21"/>
              </w:rPr>
            </w:pPr>
            <w:r>
              <w:rPr>
                <w:rFonts w:hint="eastAsia"/>
                <w:sz w:val="21"/>
                <w:szCs w:val="21"/>
              </w:rPr>
              <w:t>枚举</w:t>
            </w:r>
          </w:p>
        </w:tc>
        <w:tc>
          <w:tcPr>
            <w:tcW w:w="2265" w:type="dxa"/>
          </w:tcPr>
          <w:p w14:paraId="0F8A7E82" w14:textId="77777777" w:rsidR="007A6F56" w:rsidRPr="00073B57" w:rsidRDefault="007A6F56" w:rsidP="007A6F56">
            <w:pPr>
              <w:spacing w:line="240" w:lineRule="auto"/>
              <w:ind w:firstLineChars="0" w:firstLine="0"/>
              <w:rPr>
                <w:sz w:val="21"/>
                <w:szCs w:val="21"/>
              </w:rPr>
            </w:pPr>
          </w:p>
        </w:tc>
        <w:tc>
          <w:tcPr>
            <w:tcW w:w="2265" w:type="dxa"/>
          </w:tcPr>
          <w:p w14:paraId="7A410A26" w14:textId="77777777" w:rsidR="007A6F56" w:rsidRDefault="007A6F56" w:rsidP="007A6F56">
            <w:pPr>
              <w:spacing w:line="240" w:lineRule="auto"/>
              <w:ind w:firstLineChars="0" w:firstLine="0"/>
              <w:rPr>
                <w:sz w:val="21"/>
                <w:szCs w:val="21"/>
              </w:rPr>
            </w:pPr>
            <w:r>
              <w:rPr>
                <w:rFonts w:hint="eastAsia"/>
                <w:sz w:val="21"/>
                <w:szCs w:val="21"/>
              </w:rPr>
              <w:t>公路、铁路、水路</w:t>
            </w:r>
          </w:p>
          <w:p w14:paraId="4F23F168" w14:textId="7A53D9C5" w:rsidR="007A6F56" w:rsidRDefault="007A6F56" w:rsidP="007A6F56">
            <w:pPr>
              <w:spacing w:line="240" w:lineRule="auto"/>
              <w:ind w:firstLineChars="0" w:firstLine="0"/>
              <w:rPr>
                <w:sz w:val="21"/>
                <w:szCs w:val="21"/>
              </w:rPr>
            </w:pPr>
            <w:r>
              <w:rPr>
                <w:rFonts w:hint="eastAsia"/>
                <w:sz w:val="21"/>
                <w:szCs w:val="21"/>
              </w:rPr>
              <w:t>由物流订单带入</w:t>
            </w:r>
          </w:p>
        </w:tc>
      </w:tr>
      <w:tr w:rsidR="007A6F56" w14:paraId="071B2708" w14:textId="77777777" w:rsidTr="009A454D">
        <w:tc>
          <w:tcPr>
            <w:tcW w:w="2265" w:type="dxa"/>
          </w:tcPr>
          <w:p w14:paraId="63D52143" w14:textId="3669E07E" w:rsidR="007A6F56" w:rsidRPr="008F732C" w:rsidRDefault="009A06FE" w:rsidP="007A6F56">
            <w:pPr>
              <w:spacing w:line="240" w:lineRule="auto"/>
              <w:ind w:firstLineChars="0" w:firstLine="0"/>
              <w:rPr>
                <w:sz w:val="21"/>
                <w:szCs w:val="21"/>
              </w:rPr>
            </w:pPr>
            <w:r w:rsidRPr="008F732C">
              <w:rPr>
                <w:rFonts w:hint="eastAsia"/>
                <w:sz w:val="21"/>
                <w:szCs w:val="21"/>
              </w:rPr>
              <w:t>发站</w:t>
            </w:r>
            <w:r w:rsidR="007A6F56" w:rsidRPr="008F732C">
              <w:rPr>
                <w:rFonts w:hint="eastAsia"/>
                <w:sz w:val="21"/>
                <w:szCs w:val="21"/>
              </w:rPr>
              <w:t>专用线</w:t>
            </w:r>
            <w:r w:rsidR="007A6F56" w:rsidRPr="008F732C">
              <w:rPr>
                <w:rFonts w:hint="eastAsia"/>
                <w:sz w:val="21"/>
                <w:szCs w:val="21"/>
              </w:rPr>
              <w:t>I</w:t>
            </w:r>
            <w:r w:rsidR="007A6F56" w:rsidRPr="008F732C">
              <w:rPr>
                <w:sz w:val="21"/>
                <w:szCs w:val="21"/>
              </w:rPr>
              <w:t>D</w:t>
            </w:r>
          </w:p>
          <w:p w14:paraId="26EA5F04" w14:textId="27AE8A04" w:rsidR="007A6F56" w:rsidRPr="008F732C" w:rsidRDefault="009A06FE" w:rsidP="007A6F56">
            <w:pPr>
              <w:spacing w:line="240" w:lineRule="auto"/>
              <w:ind w:firstLineChars="0" w:firstLine="0"/>
              <w:rPr>
                <w:sz w:val="21"/>
                <w:szCs w:val="21"/>
              </w:rPr>
            </w:pPr>
            <w:r w:rsidRPr="008F732C">
              <w:rPr>
                <w:rFonts w:hint="eastAsia"/>
                <w:sz w:val="21"/>
                <w:szCs w:val="21"/>
              </w:rPr>
              <w:t>发站</w:t>
            </w:r>
            <w:r w:rsidR="007A6F56" w:rsidRPr="008F732C">
              <w:rPr>
                <w:rFonts w:hint="eastAsia"/>
                <w:sz w:val="21"/>
                <w:szCs w:val="21"/>
              </w:rPr>
              <w:t>专用线名称</w:t>
            </w:r>
          </w:p>
        </w:tc>
        <w:tc>
          <w:tcPr>
            <w:tcW w:w="2265" w:type="dxa"/>
          </w:tcPr>
          <w:p w14:paraId="084BDA33" w14:textId="77777777" w:rsidR="007A6F56" w:rsidRPr="008F732C" w:rsidRDefault="007A6F56" w:rsidP="007A6F56">
            <w:pPr>
              <w:spacing w:line="240" w:lineRule="auto"/>
              <w:ind w:firstLineChars="0" w:firstLine="0"/>
              <w:rPr>
                <w:sz w:val="21"/>
                <w:szCs w:val="21"/>
              </w:rPr>
            </w:pPr>
            <w:r w:rsidRPr="008F732C">
              <w:rPr>
                <w:rFonts w:hint="eastAsia"/>
                <w:sz w:val="21"/>
                <w:szCs w:val="21"/>
              </w:rPr>
              <w:t>关联专用线信息表</w:t>
            </w:r>
          </w:p>
        </w:tc>
        <w:tc>
          <w:tcPr>
            <w:tcW w:w="2265" w:type="dxa"/>
          </w:tcPr>
          <w:p w14:paraId="60FE7D6A" w14:textId="5D95602F" w:rsidR="007A6F56" w:rsidRPr="008F732C" w:rsidRDefault="00316AF5" w:rsidP="007A6F56">
            <w:pPr>
              <w:spacing w:line="240" w:lineRule="auto"/>
              <w:ind w:firstLineChars="0" w:firstLine="0"/>
              <w:rPr>
                <w:sz w:val="21"/>
                <w:szCs w:val="21"/>
              </w:rPr>
            </w:pPr>
            <w:r w:rsidRPr="008F732C">
              <w:rPr>
                <w:rFonts w:hint="eastAsia"/>
                <w:sz w:val="21"/>
                <w:szCs w:val="21"/>
              </w:rPr>
              <w:t>针对铁路运输</w:t>
            </w:r>
          </w:p>
        </w:tc>
        <w:tc>
          <w:tcPr>
            <w:tcW w:w="2265" w:type="dxa"/>
          </w:tcPr>
          <w:p w14:paraId="1E1E2FC4" w14:textId="6A4C8E99" w:rsidR="007A6F56" w:rsidRPr="008F732C" w:rsidRDefault="007A6F56" w:rsidP="007A6F56">
            <w:pPr>
              <w:spacing w:line="240" w:lineRule="auto"/>
              <w:ind w:firstLineChars="0" w:firstLine="0"/>
              <w:rPr>
                <w:sz w:val="21"/>
                <w:szCs w:val="21"/>
              </w:rPr>
            </w:pPr>
            <w:r w:rsidRPr="008F732C">
              <w:rPr>
                <w:rFonts w:hint="eastAsia"/>
                <w:sz w:val="21"/>
                <w:szCs w:val="21"/>
              </w:rPr>
              <w:t>由物流订单带入</w:t>
            </w:r>
          </w:p>
        </w:tc>
      </w:tr>
      <w:tr w:rsidR="009A06FE" w14:paraId="2A941A35" w14:textId="77777777" w:rsidTr="009A454D">
        <w:tc>
          <w:tcPr>
            <w:tcW w:w="2265" w:type="dxa"/>
          </w:tcPr>
          <w:p w14:paraId="62184E25" w14:textId="77777777" w:rsidR="009A06FE" w:rsidRPr="008F732C" w:rsidRDefault="009A06FE" w:rsidP="009A06FE">
            <w:pPr>
              <w:spacing w:line="240" w:lineRule="auto"/>
              <w:ind w:firstLineChars="0" w:firstLine="0"/>
              <w:rPr>
                <w:sz w:val="21"/>
                <w:szCs w:val="21"/>
              </w:rPr>
            </w:pPr>
            <w:r w:rsidRPr="008F732C">
              <w:rPr>
                <w:rFonts w:hint="eastAsia"/>
                <w:sz w:val="21"/>
                <w:szCs w:val="21"/>
              </w:rPr>
              <w:t>到站专用线</w:t>
            </w:r>
            <w:r w:rsidRPr="008F732C">
              <w:rPr>
                <w:rFonts w:hint="eastAsia"/>
                <w:sz w:val="21"/>
                <w:szCs w:val="21"/>
              </w:rPr>
              <w:t>I</w:t>
            </w:r>
            <w:r w:rsidRPr="008F732C">
              <w:rPr>
                <w:sz w:val="21"/>
                <w:szCs w:val="21"/>
              </w:rPr>
              <w:t>D</w:t>
            </w:r>
          </w:p>
          <w:p w14:paraId="037508E8" w14:textId="724D042F" w:rsidR="009A06FE" w:rsidRPr="008F732C" w:rsidRDefault="009A06FE" w:rsidP="009A06FE">
            <w:pPr>
              <w:spacing w:line="240" w:lineRule="auto"/>
              <w:ind w:firstLineChars="0" w:firstLine="0"/>
              <w:rPr>
                <w:sz w:val="21"/>
                <w:szCs w:val="21"/>
              </w:rPr>
            </w:pPr>
            <w:r w:rsidRPr="008F732C">
              <w:rPr>
                <w:rFonts w:hint="eastAsia"/>
                <w:sz w:val="21"/>
                <w:szCs w:val="21"/>
              </w:rPr>
              <w:t>到站专用线名称</w:t>
            </w:r>
          </w:p>
        </w:tc>
        <w:tc>
          <w:tcPr>
            <w:tcW w:w="2265" w:type="dxa"/>
          </w:tcPr>
          <w:p w14:paraId="3BE3659A" w14:textId="0100D074" w:rsidR="009A06FE" w:rsidRPr="008F732C" w:rsidRDefault="009A06FE" w:rsidP="009A06FE">
            <w:pPr>
              <w:spacing w:line="240" w:lineRule="auto"/>
              <w:ind w:firstLineChars="0" w:firstLine="0"/>
              <w:rPr>
                <w:sz w:val="21"/>
                <w:szCs w:val="21"/>
              </w:rPr>
            </w:pPr>
            <w:r w:rsidRPr="008F732C">
              <w:rPr>
                <w:rFonts w:hint="eastAsia"/>
                <w:sz w:val="21"/>
                <w:szCs w:val="21"/>
              </w:rPr>
              <w:t>关联专用线信息表</w:t>
            </w:r>
          </w:p>
        </w:tc>
        <w:tc>
          <w:tcPr>
            <w:tcW w:w="2265" w:type="dxa"/>
          </w:tcPr>
          <w:p w14:paraId="1DBD9D10" w14:textId="1749AE9C" w:rsidR="009A06FE" w:rsidRPr="008F732C" w:rsidRDefault="009A06FE" w:rsidP="009A06FE">
            <w:pPr>
              <w:spacing w:line="240" w:lineRule="auto"/>
              <w:ind w:firstLineChars="0" w:firstLine="0"/>
              <w:rPr>
                <w:sz w:val="21"/>
                <w:szCs w:val="21"/>
              </w:rPr>
            </w:pPr>
            <w:r w:rsidRPr="008F732C">
              <w:rPr>
                <w:rFonts w:hint="eastAsia"/>
                <w:sz w:val="21"/>
                <w:szCs w:val="21"/>
              </w:rPr>
              <w:t>针对铁路运输</w:t>
            </w:r>
          </w:p>
        </w:tc>
        <w:tc>
          <w:tcPr>
            <w:tcW w:w="2265" w:type="dxa"/>
          </w:tcPr>
          <w:p w14:paraId="0E3F39AB" w14:textId="00BC608E" w:rsidR="009A06FE" w:rsidRPr="008F732C" w:rsidRDefault="009A06FE" w:rsidP="009A06FE">
            <w:pPr>
              <w:spacing w:line="240" w:lineRule="auto"/>
              <w:ind w:firstLineChars="0" w:firstLine="0"/>
              <w:rPr>
                <w:sz w:val="21"/>
                <w:szCs w:val="21"/>
              </w:rPr>
            </w:pPr>
            <w:r w:rsidRPr="008F732C">
              <w:rPr>
                <w:rFonts w:hint="eastAsia"/>
                <w:sz w:val="21"/>
                <w:szCs w:val="21"/>
              </w:rPr>
              <w:t>由物流订单带入</w:t>
            </w:r>
          </w:p>
        </w:tc>
      </w:tr>
      <w:tr w:rsidR="009A06FE" w14:paraId="429E5368" w14:textId="77777777" w:rsidTr="009A454D">
        <w:tc>
          <w:tcPr>
            <w:tcW w:w="2265" w:type="dxa"/>
          </w:tcPr>
          <w:p w14:paraId="4E8D6A2D" w14:textId="77777777" w:rsidR="009A06FE" w:rsidRPr="008F732C" w:rsidRDefault="009A06FE" w:rsidP="009A06FE">
            <w:pPr>
              <w:spacing w:line="240" w:lineRule="auto"/>
              <w:ind w:firstLineChars="0" w:firstLine="0"/>
              <w:rPr>
                <w:sz w:val="21"/>
                <w:szCs w:val="21"/>
              </w:rPr>
            </w:pPr>
            <w:r w:rsidRPr="008F732C">
              <w:rPr>
                <w:rFonts w:hint="eastAsia"/>
                <w:sz w:val="21"/>
                <w:szCs w:val="21"/>
              </w:rPr>
              <w:t>公路车辆</w:t>
            </w:r>
            <w:r w:rsidRPr="008F732C">
              <w:rPr>
                <w:rFonts w:hint="eastAsia"/>
                <w:sz w:val="21"/>
                <w:szCs w:val="21"/>
              </w:rPr>
              <w:t>I</w:t>
            </w:r>
            <w:r w:rsidRPr="008F732C">
              <w:rPr>
                <w:sz w:val="21"/>
                <w:szCs w:val="21"/>
              </w:rPr>
              <w:t>D</w:t>
            </w:r>
          </w:p>
          <w:p w14:paraId="37B5138E" w14:textId="7F2C6C88" w:rsidR="009A06FE" w:rsidRPr="008F732C" w:rsidRDefault="009A06FE" w:rsidP="009A06FE">
            <w:pPr>
              <w:spacing w:line="240" w:lineRule="auto"/>
              <w:ind w:firstLineChars="0" w:firstLine="0"/>
              <w:rPr>
                <w:sz w:val="21"/>
                <w:szCs w:val="21"/>
              </w:rPr>
            </w:pPr>
            <w:r w:rsidRPr="008F732C">
              <w:rPr>
                <w:rFonts w:hint="eastAsia"/>
                <w:sz w:val="21"/>
                <w:szCs w:val="21"/>
              </w:rPr>
              <w:t>车牌号码</w:t>
            </w:r>
          </w:p>
        </w:tc>
        <w:tc>
          <w:tcPr>
            <w:tcW w:w="2265" w:type="dxa"/>
          </w:tcPr>
          <w:p w14:paraId="38BC0A86" w14:textId="7C98FDAE" w:rsidR="009A06FE" w:rsidRPr="008F732C" w:rsidRDefault="009A06FE" w:rsidP="009A06FE">
            <w:pPr>
              <w:spacing w:line="240" w:lineRule="auto"/>
              <w:ind w:firstLineChars="0" w:firstLine="0"/>
              <w:rPr>
                <w:sz w:val="21"/>
                <w:szCs w:val="21"/>
              </w:rPr>
            </w:pPr>
            <w:r w:rsidRPr="008F732C">
              <w:rPr>
                <w:rFonts w:hint="eastAsia"/>
                <w:sz w:val="21"/>
                <w:szCs w:val="21"/>
              </w:rPr>
              <w:t>关联车辆信息表</w:t>
            </w:r>
          </w:p>
        </w:tc>
        <w:tc>
          <w:tcPr>
            <w:tcW w:w="2265" w:type="dxa"/>
          </w:tcPr>
          <w:p w14:paraId="20EC8BA7" w14:textId="0127B0CC" w:rsidR="009A06FE" w:rsidRPr="008F732C" w:rsidRDefault="009A06FE" w:rsidP="009A06FE">
            <w:pPr>
              <w:spacing w:line="240" w:lineRule="auto"/>
              <w:ind w:firstLineChars="0" w:firstLine="0"/>
              <w:rPr>
                <w:sz w:val="21"/>
                <w:szCs w:val="21"/>
              </w:rPr>
            </w:pPr>
            <w:r w:rsidRPr="008F732C">
              <w:rPr>
                <w:rFonts w:hint="eastAsia"/>
                <w:sz w:val="21"/>
                <w:szCs w:val="21"/>
              </w:rPr>
              <w:t>针对公路运输</w:t>
            </w:r>
          </w:p>
        </w:tc>
        <w:tc>
          <w:tcPr>
            <w:tcW w:w="2265" w:type="dxa"/>
          </w:tcPr>
          <w:p w14:paraId="2DB63865" w14:textId="77C0A88A" w:rsidR="009A06FE" w:rsidRPr="008F732C" w:rsidRDefault="009A06FE" w:rsidP="009A06FE">
            <w:pPr>
              <w:spacing w:line="240" w:lineRule="auto"/>
              <w:ind w:firstLineChars="0" w:firstLine="0"/>
              <w:rPr>
                <w:sz w:val="21"/>
                <w:szCs w:val="21"/>
              </w:rPr>
            </w:pPr>
            <w:r w:rsidRPr="008F732C">
              <w:rPr>
                <w:rFonts w:hint="eastAsia"/>
                <w:sz w:val="21"/>
                <w:szCs w:val="21"/>
              </w:rPr>
              <w:t>公路运输必填</w:t>
            </w:r>
          </w:p>
        </w:tc>
      </w:tr>
      <w:tr w:rsidR="009A06FE" w14:paraId="65BFBC07" w14:textId="77777777" w:rsidTr="009A454D">
        <w:tc>
          <w:tcPr>
            <w:tcW w:w="2265" w:type="dxa"/>
          </w:tcPr>
          <w:p w14:paraId="6DDB0A05" w14:textId="77777777" w:rsidR="009A06FE" w:rsidRPr="008F732C" w:rsidRDefault="009A06FE" w:rsidP="009A06FE">
            <w:pPr>
              <w:spacing w:line="240" w:lineRule="auto"/>
              <w:ind w:firstLineChars="0" w:firstLine="0"/>
              <w:rPr>
                <w:sz w:val="21"/>
                <w:szCs w:val="21"/>
              </w:rPr>
            </w:pPr>
            <w:r w:rsidRPr="008F732C">
              <w:rPr>
                <w:rFonts w:hint="eastAsia"/>
                <w:sz w:val="21"/>
                <w:szCs w:val="21"/>
              </w:rPr>
              <w:t>铁路班次</w:t>
            </w:r>
            <w:r w:rsidRPr="008F732C">
              <w:rPr>
                <w:rFonts w:hint="eastAsia"/>
                <w:sz w:val="21"/>
                <w:szCs w:val="21"/>
              </w:rPr>
              <w:t>I</w:t>
            </w:r>
            <w:r w:rsidRPr="008F732C">
              <w:rPr>
                <w:sz w:val="21"/>
                <w:szCs w:val="21"/>
              </w:rPr>
              <w:t>D</w:t>
            </w:r>
          </w:p>
          <w:p w14:paraId="2D4B2611" w14:textId="4681C946" w:rsidR="009A06FE" w:rsidRPr="008F732C" w:rsidRDefault="009A06FE" w:rsidP="009A06FE">
            <w:pPr>
              <w:spacing w:line="240" w:lineRule="auto"/>
              <w:ind w:firstLineChars="0" w:firstLine="0"/>
              <w:rPr>
                <w:sz w:val="21"/>
                <w:szCs w:val="21"/>
              </w:rPr>
            </w:pPr>
            <w:r w:rsidRPr="008F732C">
              <w:rPr>
                <w:rFonts w:hint="eastAsia"/>
                <w:sz w:val="21"/>
                <w:szCs w:val="21"/>
              </w:rPr>
              <w:t>预约号</w:t>
            </w:r>
          </w:p>
        </w:tc>
        <w:tc>
          <w:tcPr>
            <w:tcW w:w="2265" w:type="dxa"/>
          </w:tcPr>
          <w:p w14:paraId="370032AB" w14:textId="30364C75" w:rsidR="009A06FE" w:rsidRPr="008F732C" w:rsidRDefault="009A06FE" w:rsidP="009A06FE">
            <w:pPr>
              <w:spacing w:line="240" w:lineRule="auto"/>
              <w:ind w:firstLineChars="0" w:firstLine="0"/>
              <w:rPr>
                <w:sz w:val="21"/>
                <w:szCs w:val="21"/>
              </w:rPr>
            </w:pPr>
            <w:r w:rsidRPr="008F732C">
              <w:rPr>
                <w:rFonts w:hint="eastAsia"/>
                <w:sz w:val="21"/>
                <w:szCs w:val="21"/>
              </w:rPr>
              <w:t>关联铁路装车班次计划表</w:t>
            </w:r>
          </w:p>
        </w:tc>
        <w:tc>
          <w:tcPr>
            <w:tcW w:w="2265" w:type="dxa"/>
          </w:tcPr>
          <w:p w14:paraId="1DA49175" w14:textId="78D9AA05" w:rsidR="009A06FE" w:rsidRPr="008F732C" w:rsidRDefault="009A06FE" w:rsidP="009A06FE">
            <w:pPr>
              <w:spacing w:line="240" w:lineRule="auto"/>
              <w:ind w:firstLineChars="0" w:firstLine="0"/>
              <w:rPr>
                <w:sz w:val="21"/>
                <w:szCs w:val="21"/>
              </w:rPr>
            </w:pPr>
            <w:r w:rsidRPr="008F732C">
              <w:rPr>
                <w:rFonts w:hint="eastAsia"/>
                <w:sz w:val="21"/>
                <w:szCs w:val="21"/>
              </w:rPr>
              <w:t>预约号</w:t>
            </w:r>
            <w:r w:rsidRPr="008F732C">
              <w:rPr>
                <w:rFonts w:hint="eastAsia"/>
                <w:sz w:val="21"/>
                <w:szCs w:val="21"/>
              </w:rPr>
              <w:t>+</w:t>
            </w:r>
            <w:r w:rsidRPr="008F732C">
              <w:rPr>
                <w:rFonts w:hint="eastAsia"/>
                <w:sz w:val="21"/>
                <w:szCs w:val="21"/>
              </w:rPr>
              <w:t>单据日期，决定唯一的铁路班次计划</w:t>
            </w:r>
          </w:p>
        </w:tc>
        <w:tc>
          <w:tcPr>
            <w:tcW w:w="2265" w:type="dxa"/>
          </w:tcPr>
          <w:p w14:paraId="4D6CE5FB" w14:textId="6460E220" w:rsidR="009A06FE" w:rsidRPr="008F732C" w:rsidRDefault="009A06FE" w:rsidP="009A06FE">
            <w:pPr>
              <w:spacing w:line="240" w:lineRule="auto"/>
              <w:ind w:firstLineChars="0" w:firstLine="0"/>
              <w:rPr>
                <w:sz w:val="21"/>
                <w:szCs w:val="21"/>
              </w:rPr>
            </w:pPr>
            <w:r w:rsidRPr="008F732C">
              <w:rPr>
                <w:rFonts w:hint="eastAsia"/>
                <w:sz w:val="21"/>
                <w:szCs w:val="21"/>
              </w:rPr>
              <w:t>铁路运输必填</w:t>
            </w:r>
          </w:p>
        </w:tc>
      </w:tr>
      <w:tr w:rsidR="009A06FE" w14:paraId="5E29DD04" w14:textId="77777777" w:rsidTr="009A454D">
        <w:tc>
          <w:tcPr>
            <w:tcW w:w="2265" w:type="dxa"/>
          </w:tcPr>
          <w:p w14:paraId="42218C5B" w14:textId="77777777" w:rsidR="009A06FE" w:rsidRDefault="009A06FE" w:rsidP="009A06FE">
            <w:pPr>
              <w:spacing w:line="240" w:lineRule="auto"/>
              <w:ind w:firstLineChars="0" w:firstLine="0"/>
              <w:rPr>
                <w:sz w:val="21"/>
                <w:szCs w:val="21"/>
              </w:rPr>
            </w:pPr>
            <w:r>
              <w:rPr>
                <w:rFonts w:hint="eastAsia"/>
                <w:sz w:val="21"/>
                <w:szCs w:val="21"/>
              </w:rPr>
              <w:t>江船</w:t>
            </w:r>
            <w:r>
              <w:rPr>
                <w:rFonts w:hint="eastAsia"/>
                <w:sz w:val="21"/>
                <w:szCs w:val="21"/>
              </w:rPr>
              <w:t>I</w:t>
            </w:r>
            <w:r>
              <w:rPr>
                <w:sz w:val="21"/>
                <w:szCs w:val="21"/>
              </w:rPr>
              <w:t>D</w:t>
            </w:r>
          </w:p>
          <w:p w14:paraId="3C898738" w14:textId="310C0469" w:rsidR="009A06FE" w:rsidRDefault="009A06FE" w:rsidP="009A06FE">
            <w:pPr>
              <w:spacing w:line="240" w:lineRule="auto"/>
              <w:ind w:firstLineChars="0" w:firstLine="0"/>
              <w:rPr>
                <w:sz w:val="21"/>
                <w:szCs w:val="21"/>
              </w:rPr>
            </w:pPr>
            <w:r>
              <w:rPr>
                <w:rFonts w:hint="eastAsia"/>
                <w:sz w:val="21"/>
                <w:szCs w:val="21"/>
              </w:rPr>
              <w:lastRenderedPageBreak/>
              <w:t>江船名称</w:t>
            </w:r>
          </w:p>
        </w:tc>
        <w:tc>
          <w:tcPr>
            <w:tcW w:w="2265" w:type="dxa"/>
          </w:tcPr>
          <w:p w14:paraId="031556AD" w14:textId="22E60209" w:rsidR="009A06FE" w:rsidRDefault="009A06FE" w:rsidP="009A06FE">
            <w:pPr>
              <w:spacing w:line="240" w:lineRule="auto"/>
              <w:ind w:firstLineChars="0" w:firstLine="0"/>
              <w:rPr>
                <w:sz w:val="21"/>
                <w:szCs w:val="21"/>
              </w:rPr>
            </w:pPr>
            <w:r>
              <w:rPr>
                <w:rFonts w:hint="eastAsia"/>
                <w:sz w:val="21"/>
                <w:szCs w:val="21"/>
              </w:rPr>
              <w:lastRenderedPageBreak/>
              <w:t>关联江船信息表</w:t>
            </w:r>
          </w:p>
        </w:tc>
        <w:tc>
          <w:tcPr>
            <w:tcW w:w="2265" w:type="dxa"/>
          </w:tcPr>
          <w:p w14:paraId="64AACA77" w14:textId="77777777" w:rsidR="009A06FE" w:rsidRPr="00073B57" w:rsidRDefault="009A06FE" w:rsidP="009A06FE">
            <w:pPr>
              <w:spacing w:line="240" w:lineRule="auto"/>
              <w:ind w:firstLineChars="0" w:firstLine="0"/>
              <w:rPr>
                <w:sz w:val="21"/>
                <w:szCs w:val="21"/>
              </w:rPr>
            </w:pPr>
          </w:p>
        </w:tc>
        <w:tc>
          <w:tcPr>
            <w:tcW w:w="2265" w:type="dxa"/>
          </w:tcPr>
          <w:p w14:paraId="07262A1A" w14:textId="4B6C7F67" w:rsidR="009A06FE" w:rsidRDefault="009A06FE" w:rsidP="009A06FE">
            <w:pPr>
              <w:spacing w:line="240" w:lineRule="auto"/>
              <w:ind w:firstLineChars="0" w:firstLine="0"/>
              <w:rPr>
                <w:sz w:val="21"/>
                <w:szCs w:val="21"/>
              </w:rPr>
            </w:pPr>
            <w:r>
              <w:rPr>
                <w:rFonts w:hint="eastAsia"/>
                <w:sz w:val="21"/>
                <w:szCs w:val="21"/>
              </w:rPr>
              <w:t>水路运输必填</w:t>
            </w:r>
          </w:p>
        </w:tc>
      </w:tr>
      <w:tr w:rsidR="009A06FE" w14:paraId="057C4370" w14:textId="77777777" w:rsidTr="009A454D">
        <w:tc>
          <w:tcPr>
            <w:tcW w:w="2265" w:type="dxa"/>
          </w:tcPr>
          <w:p w14:paraId="41C05DC7" w14:textId="77777777" w:rsidR="009A06FE" w:rsidRPr="001174D9" w:rsidRDefault="009A06FE" w:rsidP="009A06FE">
            <w:pPr>
              <w:spacing w:line="240" w:lineRule="auto"/>
              <w:ind w:firstLineChars="0" w:firstLine="0"/>
              <w:rPr>
                <w:sz w:val="21"/>
                <w:szCs w:val="21"/>
              </w:rPr>
            </w:pPr>
            <w:r w:rsidRPr="001174D9">
              <w:rPr>
                <w:rFonts w:hint="eastAsia"/>
                <w:sz w:val="21"/>
                <w:szCs w:val="21"/>
              </w:rPr>
              <w:t>公路驾驶员</w:t>
            </w:r>
            <w:r w:rsidRPr="001174D9">
              <w:rPr>
                <w:rFonts w:hint="eastAsia"/>
                <w:sz w:val="21"/>
                <w:szCs w:val="21"/>
              </w:rPr>
              <w:t>I</w:t>
            </w:r>
            <w:r w:rsidRPr="001174D9">
              <w:rPr>
                <w:sz w:val="21"/>
                <w:szCs w:val="21"/>
              </w:rPr>
              <w:t>D</w:t>
            </w:r>
          </w:p>
          <w:p w14:paraId="78B1718B" w14:textId="77777777" w:rsidR="009A06FE" w:rsidRPr="001174D9" w:rsidRDefault="009A06FE" w:rsidP="009A06FE">
            <w:pPr>
              <w:spacing w:line="240" w:lineRule="auto"/>
              <w:ind w:firstLineChars="0" w:firstLine="0"/>
              <w:rPr>
                <w:sz w:val="21"/>
                <w:szCs w:val="21"/>
              </w:rPr>
            </w:pPr>
            <w:r w:rsidRPr="001174D9">
              <w:rPr>
                <w:rFonts w:hint="eastAsia"/>
                <w:sz w:val="21"/>
                <w:szCs w:val="21"/>
              </w:rPr>
              <w:t>驾驶员姓名</w:t>
            </w:r>
          </w:p>
          <w:p w14:paraId="5234CEFB" w14:textId="77777777" w:rsidR="009A06FE" w:rsidRPr="001174D9" w:rsidRDefault="009A06FE" w:rsidP="009A06FE">
            <w:pPr>
              <w:spacing w:line="240" w:lineRule="auto"/>
              <w:ind w:firstLineChars="0" w:firstLine="0"/>
              <w:rPr>
                <w:sz w:val="21"/>
                <w:szCs w:val="21"/>
              </w:rPr>
            </w:pPr>
            <w:r w:rsidRPr="001174D9">
              <w:rPr>
                <w:rFonts w:hint="eastAsia"/>
                <w:sz w:val="21"/>
                <w:szCs w:val="21"/>
              </w:rPr>
              <w:t>驾驶员手机号码</w:t>
            </w:r>
          </w:p>
          <w:p w14:paraId="72298438" w14:textId="39275097" w:rsidR="009A06FE" w:rsidRPr="001174D9" w:rsidRDefault="009A06FE" w:rsidP="009A06FE">
            <w:pPr>
              <w:spacing w:line="240" w:lineRule="auto"/>
              <w:ind w:firstLineChars="0" w:firstLine="0"/>
              <w:rPr>
                <w:sz w:val="21"/>
                <w:szCs w:val="21"/>
              </w:rPr>
            </w:pPr>
            <w:r w:rsidRPr="001174D9">
              <w:rPr>
                <w:rFonts w:hint="eastAsia"/>
                <w:sz w:val="21"/>
                <w:szCs w:val="21"/>
              </w:rPr>
              <w:t>驾驶员身份证号</w:t>
            </w:r>
          </w:p>
        </w:tc>
        <w:tc>
          <w:tcPr>
            <w:tcW w:w="2265" w:type="dxa"/>
          </w:tcPr>
          <w:p w14:paraId="3DC24DE8" w14:textId="13F5C3CA" w:rsidR="009A06FE" w:rsidRPr="001174D9" w:rsidRDefault="009A06FE" w:rsidP="009A06FE">
            <w:pPr>
              <w:spacing w:line="240" w:lineRule="auto"/>
              <w:ind w:firstLineChars="0" w:firstLine="0"/>
              <w:rPr>
                <w:sz w:val="21"/>
                <w:szCs w:val="21"/>
              </w:rPr>
            </w:pPr>
            <w:r w:rsidRPr="001174D9">
              <w:rPr>
                <w:rFonts w:hint="eastAsia"/>
                <w:sz w:val="21"/>
                <w:szCs w:val="21"/>
              </w:rPr>
              <w:t>关联人员表</w:t>
            </w:r>
          </w:p>
        </w:tc>
        <w:tc>
          <w:tcPr>
            <w:tcW w:w="2265" w:type="dxa"/>
          </w:tcPr>
          <w:p w14:paraId="623396F8" w14:textId="7E5BD7DC" w:rsidR="009A06FE" w:rsidRPr="001174D9" w:rsidRDefault="009A06FE" w:rsidP="009A06FE">
            <w:pPr>
              <w:spacing w:line="240" w:lineRule="auto"/>
              <w:ind w:firstLineChars="0" w:firstLine="0"/>
              <w:rPr>
                <w:sz w:val="21"/>
                <w:szCs w:val="21"/>
              </w:rPr>
            </w:pPr>
            <w:r w:rsidRPr="001174D9">
              <w:rPr>
                <w:rFonts w:hint="eastAsia"/>
                <w:sz w:val="21"/>
                <w:szCs w:val="21"/>
              </w:rPr>
              <w:t>针对公路运输</w:t>
            </w:r>
          </w:p>
        </w:tc>
        <w:tc>
          <w:tcPr>
            <w:tcW w:w="2265" w:type="dxa"/>
          </w:tcPr>
          <w:p w14:paraId="70339231" w14:textId="2DD04844" w:rsidR="009A06FE" w:rsidRPr="001174D9" w:rsidRDefault="009A06FE" w:rsidP="009A06FE">
            <w:pPr>
              <w:spacing w:line="240" w:lineRule="auto"/>
              <w:ind w:firstLineChars="0" w:firstLine="0"/>
              <w:rPr>
                <w:sz w:val="21"/>
                <w:szCs w:val="21"/>
              </w:rPr>
            </w:pPr>
            <w:r w:rsidRPr="001174D9">
              <w:rPr>
                <w:rFonts w:hint="eastAsia"/>
                <w:sz w:val="21"/>
                <w:szCs w:val="21"/>
              </w:rPr>
              <w:t>选填</w:t>
            </w:r>
          </w:p>
        </w:tc>
      </w:tr>
      <w:tr w:rsidR="009A06FE" w14:paraId="0566535E" w14:textId="77777777" w:rsidTr="00754CEA">
        <w:tc>
          <w:tcPr>
            <w:tcW w:w="2265" w:type="dxa"/>
          </w:tcPr>
          <w:p w14:paraId="40145A29" w14:textId="77777777" w:rsidR="009A06FE" w:rsidRPr="001174D9" w:rsidRDefault="009A06FE" w:rsidP="009A06FE">
            <w:pPr>
              <w:spacing w:line="240" w:lineRule="auto"/>
              <w:ind w:firstLineChars="0" w:firstLine="0"/>
              <w:rPr>
                <w:sz w:val="21"/>
                <w:szCs w:val="21"/>
              </w:rPr>
            </w:pPr>
            <w:r w:rsidRPr="001174D9">
              <w:rPr>
                <w:rFonts w:hint="eastAsia"/>
                <w:sz w:val="21"/>
                <w:szCs w:val="21"/>
              </w:rPr>
              <w:t>是否客户自提</w:t>
            </w:r>
          </w:p>
        </w:tc>
        <w:tc>
          <w:tcPr>
            <w:tcW w:w="2265" w:type="dxa"/>
          </w:tcPr>
          <w:p w14:paraId="67D3BE12" w14:textId="77777777" w:rsidR="009A06FE" w:rsidRPr="001174D9" w:rsidRDefault="009A06FE" w:rsidP="009A06FE">
            <w:pPr>
              <w:spacing w:line="240" w:lineRule="auto"/>
              <w:ind w:firstLineChars="0" w:firstLine="0"/>
              <w:rPr>
                <w:sz w:val="21"/>
                <w:szCs w:val="21"/>
              </w:rPr>
            </w:pPr>
            <w:r w:rsidRPr="001174D9">
              <w:rPr>
                <w:rFonts w:hint="eastAsia"/>
                <w:sz w:val="21"/>
                <w:szCs w:val="21"/>
              </w:rPr>
              <w:t>枚举</w:t>
            </w:r>
          </w:p>
        </w:tc>
        <w:tc>
          <w:tcPr>
            <w:tcW w:w="2265" w:type="dxa"/>
          </w:tcPr>
          <w:p w14:paraId="412F96F3" w14:textId="64AA22EC" w:rsidR="009A06FE" w:rsidRPr="001174D9" w:rsidRDefault="009A06FE" w:rsidP="009A06FE">
            <w:pPr>
              <w:spacing w:line="240" w:lineRule="auto"/>
              <w:ind w:firstLineChars="0" w:firstLine="0"/>
              <w:rPr>
                <w:sz w:val="21"/>
                <w:szCs w:val="21"/>
              </w:rPr>
            </w:pPr>
            <w:r w:rsidRPr="001174D9">
              <w:rPr>
                <w:rFonts w:hint="eastAsia"/>
                <w:sz w:val="21"/>
                <w:szCs w:val="21"/>
              </w:rPr>
              <w:t>影响公路车辆选择，只能选该客户的外部车辆。针对公路运输</w:t>
            </w:r>
          </w:p>
        </w:tc>
        <w:tc>
          <w:tcPr>
            <w:tcW w:w="2265" w:type="dxa"/>
          </w:tcPr>
          <w:p w14:paraId="59BEBD05" w14:textId="77777777" w:rsidR="009A06FE" w:rsidRPr="001174D9" w:rsidRDefault="009A06FE" w:rsidP="009A06FE">
            <w:pPr>
              <w:spacing w:line="240" w:lineRule="auto"/>
              <w:ind w:firstLineChars="0" w:firstLine="0"/>
              <w:rPr>
                <w:sz w:val="21"/>
                <w:szCs w:val="21"/>
              </w:rPr>
            </w:pPr>
            <w:r w:rsidRPr="001174D9">
              <w:rPr>
                <w:rFonts w:hint="eastAsia"/>
                <w:sz w:val="21"/>
                <w:szCs w:val="21"/>
              </w:rPr>
              <w:t>是、否；公路运输</w:t>
            </w:r>
            <w:r w:rsidRPr="001174D9">
              <w:rPr>
                <w:rFonts w:hint="eastAsia"/>
                <w:sz w:val="21"/>
                <w:szCs w:val="21"/>
              </w:rPr>
              <w:t>+</w:t>
            </w:r>
            <w:r w:rsidRPr="001174D9">
              <w:rPr>
                <w:rFonts w:hint="eastAsia"/>
                <w:sz w:val="21"/>
                <w:szCs w:val="21"/>
              </w:rPr>
              <w:t>销售业务可见，卸货数量</w:t>
            </w:r>
            <w:r w:rsidRPr="001174D9">
              <w:rPr>
                <w:rFonts w:hint="eastAsia"/>
                <w:sz w:val="21"/>
                <w:szCs w:val="21"/>
              </w:rPr>
              <w:t>=</w:t>
            </w:r>
            <w:r w:rsidRPr="001174D9">
              <w:rPr>
                <w:rFonts w:hint="eastAsia"/>
                <w:sz w:val="21"/>
                <w:szCs w:val="21"/>
              </w:rPr>
              <w:t>装货数量</w:t>
            </w:r>
          </w:p>
        </w:tc>
      </w:tr>
      <w:tr w:rsidR="009A06FE" w14:paraId="46B9F852" w14:textId="77777777" w:rsidTr="009A454D">
        <w:tc>
          <w:tcPr>
            <w:tcW w:w="2265" w:type="dxa"/>
          </w:tcPr>
          <w:p w14:paraId="61A8F708" w14:textId="4D3D41F8" w:rsidR="009A06FE" w:rsidRPr="001174D9" w:rsidRDefault="009A06FE" w:rsidP="009A06FE">
            <w:pPr>
              <w:spacing w:line="240" w:lineRule="auto"/>
              <w:ind w:firstLineChars="0" w:firstLine="0"/>
              <w:rPr>
                <w:sz w:val="21"/>
                <w:szCs w:val="21"/>
              </w:rPr>
            </w:pPr>
            <w:r w:rsidRPr="001174D9">
              <w:rPr>
                <w:rFonts w:hint="eastAsia"/>
                <w:sz w:val="21"/>
                <w:szCs w:val="21"/>
              </w:rPr>
              <w:t>是否供应商直供</w:t>
            </w:r>
          </w:p>
        </w:tc>
        <w:tc>
          <w:tcPr>
            <w:tcW w:w="2265" w:type="dxa"/>
          </w:tcPr>
          <w:p w14:paraId="2A19CCEB" w14:textId="54443793" w:rsidR="009A06FE" w:rsidRPr="001174D9" w:rsidRDefault="009A06FE" w:rsidP="009A06FE">
            <w:pPr>
              <w:spacing w:line="240" w:lineRule="auto"/>
              <w:ind w:firstLineChars="0" w:firstLine="0"/>
              <w:rPr>
                <w:sz w:val="21"/>
                <w:szCs w:val="21"/>
              </w:rPr>
            </w:pPr>
            <w:r w:rsidRPr="001174D9">
              <w:rPr>
                <w:rFonts w:hint="eastAsia"/>
                <w:sz w:val="21"/>
                <w:szCs w:val="21"/>
              </w:rPr>
              <w:t>枚举</w:t>
            </w:r>
          </w:p>
        </w:tc>
        <w:tc>
          <w:tcPr>
            <w:tcW w:w="2265" w:type="dxa"/>
          </w:tcPr>
          <w:p w14:paraId="3AD71323" w14:textId="1C93485A" w:rsidR="009A06FE" w:rsidRPr="001174D9" w:rsidRDefault="009A06FE" w:rsidP="009A06FE">
            <w:pPr>
              <w:spacing w:line="240" w:lineRule="auto"/>
              <w:ind w:firstLineChars="0" w:firstLine="0"/>
              <w:rPr>
                <w:sz w:val="21"/>
                <w:szCs w:val="21"/>
              </w:rPr>
            </w:pPr>
            <w:r w:rsidRPr="001174D9">
              <w:rPr>
                <w:rFonts w:hint="eastAsia"/>
                <w:sz w:val="21"/>
                <w:szCs w:val="21"/>
              </w:rPr>
              <w:t>影响公路车辆选择，只能选该供应商的外部车辆。针对公路运输</w:t>
            </w:r>
          </w:p>
        </w:tc>
        <w:tc>
          <w:tcPr>
            <w:tcW w:w="2265" w:type="dxa"/>
          </w:tcPr>
          <w:p w14:paraId="6805EF4B" w14:textId="4384C2F2" w:rsidR="009A06FE" w:rsidRPr="001174D9" w:rsidRDefault="009A06FE" w:rsidP="009A06FE">
            <w:pPr>
              <w:spacing w:line="240" w:lineRule="auto"/>
              <w:ind w:firstLineChars="0" w:firstLine="0"/>
              <w:rPr>
                <w:sz w:val="21"/>
                <w:szCs w:val="21"/>
              </w:rPr>
            </w:pPr>
            <w:r w:rsidRPr="001174D9">
              <w:rPr>
                <w:rFonts w:hint="eastAsia"/>
                <w:sz w:val="21"/>
                <w:szCs w:val="21"/>
              </w:rPr>
              <w:t>是、否；公路运输</w:t>
            </w:r>
            <w:r w:rsidRPr="001174D9">
              <w:rPr>
                <w:rFonts w:hint="eastAsia"/>
                <w:sz w:val="21"/>
                <w:szCs w:val="21"/>
              </w:rPr>
              <w:t>+</w:t>
            </w:r>
            <w:r w:rsidRPr="001174D9">
              <w:rPr>
                <w:rFonts w:hint="eastAsia"/>
                <w:sz w:val="21"/>
                <w:szCs w:val="21"/>
              </w:rPr>
              <w:t>采购业务可见，装货数量</w:t>
            </w:r>
            <w:r w:rsidRPr="001174D9">
              <w:rPr>
                <w:rFonts w:hint="eastAsia"/>
                <w:sz w:val="21"/>
                <w:szCs w:val="21"/>
              </w:rPr>
              <w:t>=</w:t>
            </w:r>
            <w:r w:rsidRPr="001174D9">
              <w:rPr>
                <w:rFonts w:hint="eastAsia"/>
                <w:sz w:val="21"/>
                <w:szCs w:val="21"/>
              </w:rPr>
              <w:t>卸货数量</w:t>
            </w:r>
          </w:p>
        </w:tc>
      </w:tr>
      <w:tr w:rsidR="009A06FE" w14:paraId="275815EE" w14:textId="77777777" w:rsidTr="009A454D">
        <w:tc>
          <w:tcPr>
            <w:tcW w:w="2265" w:type="dxa"/>
          </w:tcPr>
          <w:p w14:paraId="40BD9BD3" w14:textId="2003F535" w:rsidR="009A06FE" w:rsidRDefault="009A06FE" w:rsidP="009A06FE">
            <w:pPr>
              <w:spacing w:line="240" w:lineRule="auto"/>
              <w:ind w:firstLineChars="0" w:firstLine="0"/>
              <w:rPr>
                <w:sz w:val="21"/>
                <w:szCs w:val="21"/>
              </w:rPr>
            </w:pPr>
            <w:proofErr w:type="gramStart"/>
            <w:r>
              <w:rPr>
                <w:rFonts w:hint="eastAsia"/>
                <w:sz w:val="21"/>
                <w:szCs w:val="21"/>
              </w:rPr>
              <w:t>趟次</w:t>
            </w:r>
            <w:proofErr w:type="gramEnd"/>
          </w:p>
        </w:tc>
        <w:tc>
          <w:tcPr>
            <w:tcW w:w="2265" w:type="dxa"/>
          </w:tcPr>
          <w:p w14:paraId="450FC94A" w14:textId="5085AC51" w:rsidR="009A06FE" w:rsidRDefault="009A06FE" w:rsidP="009A06FE">
            <w:pPr>
              <w:spacing w:line="240" w:lineRule="auto"/>
              <w:ind w:firstLineChars="0" w:firstLine="0"/>
              <w:rPr>
                <w:sz w:val="21"/>
                <w:szCs w:val="21"/>
              </w:rPr>
            </w:pPr>
            <w:r>
              <w:rPr>
                <w:rFonts w:hint="eastAsia"/>
                <w:sz w:val="21"/>
                <w:szCs w:val="21"/>
              </w:rPr>
              <w:t>整数</w:t>
            </w:r>
          </w:p>
        </w:tc>
        <w:tc>
          <w:tcPr>
            <w:tcW w:w="2265" w:type="dxa"/>
          </w:tcPr>
          <w:p w14:paraId="09A9FB58" w14:textId="20047B33" w:rsidR="009A06FE" w:rsidRPr="00073B57" w:rsidRDefault="009A06FE" w:rsidP="009A06FE">
            <w:pPr>
              <w:spacing w:line="240" w:lineRule="auto"/>
              <w:ind w:firstLineChars="0" w:firstLine="0"/>
              <w:rPr>
                <w:sz w:val="21"/>
                <w:szCs w:val="21"/>
              </w:rPr>
            </w:pPr>
            <w:r>
              <w:rPr>
                <w:rFonts w:hint="eastAsia"/>
                <w:sz w:val="21"/>
                <w:szCs w:val="21"/>
              </w:rPr>
              <w:t>若同一天同一车辆</w:t>
            </w:r>
            <w:r>
              <w:rPr>
                <w:rFonts w:hint="eastAsia"/>
                <w:sz w:val="21"/>
                <w:szCs w:val="21"/>
              </w:rPr>
              <w:t>/</w:t>
            </w:r>
            <w:r>
              <w:rPr>
                <w:rFonts w:hint="eastAsia"/>
                <w:sz w:val="21"/>
                <w:szCs w:val="21"/>
              </w:rPr>
              <w:t>江船有多笔运单，</w:t>
            </w:r>
            <w:proofErr w:type="gramStart"/>
            <w:r>
              <w:rPr>
                <w:rFonts w:hint="eastAsia"/>
                <w:sz w:val="21"/>
                <w:szCs w:val="21"/>
              </w:rPr>
              <w:t>则趟次</w:t>
            </w:r>
            <w:proofErr w:type="gramEnd"/>
            <w:r>
              <w:rPr>
                <w:rFonts w:hint="eastAsia"/>
                <w:sz w:val="21"/>
                <w:szCs w:val="21"/>
              </w:rPr>
              <w:t>需要设置。</w:t>
            </w:r>
          </w:p>
        </w:tc>
        <w:tc>
          <w:tcPr>
            <w:tcW w:w="2265" w:type="dxa"/>
          </w:tcPr>
          <w:p w14:paraId="591C222E" w14:textId="77777777" w:rsidR="009A06FE" w:rsidRDefault="009A06FE" w:rsidP="009A06FE">
            <w:pPr>
              <w:spacing w:line="240" w:lineRule="auto"/>
              <w:ind w:firstLineChars="0" w:firstLine="0"/>
              <w:rPr>
                <w:sz w:val="21"/>
                <w:szCs w:val="21"/>
              </w:rPr>
            </w:pPr>
          </w:p>
        </w:tc>
      </w:tr>
      <w:tr w:rsidR="009A06FE" w14:paraId="42A36723" w14:textId="77777777" w:rsidTr="009A454D">
        <w:tc>
          <w:tcPr>
            <w:tcW w:w="2265" w:type="dxa"/>
          </w:tcPr>
          <w:p w14:paraId="63C5E812" w14:textId="09148D8F" w:rsidR="009A06FE" w:rsidRDefault="009A06FE" w:rsidP="009A06FE">
            <w:pPr>
              <w:spacing w:line="240" w:lineRule="auto"/>
              <w:ind w:firstLineChars="0" w:firstLine="0"/>
              <w:rPr>
                <w:sz w:val="21"/>
                <w:szCs w:val="21"/>
              </w:rPr>
            </w:pPr>
            <w:r>
              <w:rPr>
                <w:rFonts w:hint="eastAsia"/>
                <w:sz w:val="21"/>
                <w:szCs w:val="21"/>
              </w:rPr>
              <w:t>是否分卸</w:t>
            </w:r>
          </w:p>
        </w:tc>
        <w:tc>
          <w:tcPr>
            <w:tcW w:w="2265" w:type="dxa"/>
          </w:tcPr>
          <w:p w14:paraId="3A64EB28" w14:textId="3E6E34F8" w:rsidR="009A06FE" w:rsidRDefault="009A06FE" w:rsidP="009A06FE">
            <w:pPr>
              <w:spacing w:line="240" w:lineRule="auto"/>
              <w:ind w:firstLineChars="0" w:firstLine="0"/>
              <w:rPr>
                <w:sz w:val="21"/>
                <w:szCs w:val="21"/>
              </w:rPr>
            </w:pPr>
            <w:r>
              <w:rPr>
                <w:rFonts w:hint="eastAsia"/>
                <w:sz w:val="21"/>
                <w:szCs w:val="21"/>
              </w:rPr>
              <w:t>枚举</w:t>
            </w:r>
          </w:p>
        </w:tc>
        <w:tc>
          <w:tcPr>
            <w:tcW w:w="2265" w:type="dxa"/>
          </w:tcPr>
          <w:p w14:paraId="4C9E3798" w14:textId="3EA7397C" w:rsidR="009A06FE" w:rsidRDefault="009A06FE" w:rsidP="009A06FE">
            <w:pPr>
              <w:spacing w:line="240" w:lineRule="auto"/>
              <w:ind w:firstLineChars="0" w:firstLine="0"/>
              <w:rPr>
                <w:sz w:val="21"/>
                <w:szCs w:val="21"/>
              </w:rPr>
            </w:pPr>
            <w:r>
              <w:rPr>
                <w:rFonts w:hint="eastAsia"/>
                <w:sz w:val="21"/>
                <w:szCs w:val="21"/>
              </w:rPr>
              <w:t>针对公路运输</w:t>
            </w:r>
          </w:p>
        </w:tc>
        <w:tc>
          <w:tcPr>
            <w:tcW w:w="2265" w:type="dxa"/>
          </w:tcPr>
          <w:p w14:paraId="6CC7A8CB" w14:textId="36298D0F" w:rsidR="009A06FE" w:rsidRDefault="009A06FE" w:rsidP="009A06FE">
            <w:pPr>
              <w:spacing w:line="240" w:lineRule="auto"/>
              <w:ind w:firstLineChars="0" w:firstLine="0"/>
              <w:rPr>
                <w:sz w:val="21"/>
                <w:szCs w:val="21"/>
              </w:rPr>
            </w:pPr>
            <w:r>
              <w:rPr>
                <w:rFonts w:hint="eastAsia"/>
                <w:sz w:val="21"/>
                <w:szCs w:val="21"/>
              </w:rPr>
              <w:t>不存在分卸、分卸首站、分卸次站</w:t>
            </w:r>
          </w:p>
        </w:tc>
      </w:tr>
      <w:tr w:rsidR="009A06FE" w14:paraId="6EE9BE51" w14:textId="77777777" w:rsidTr="009A454D">
        <w:tc>
          <w:tcPr>
            <w:tcW w:w="2265" w:type="dxa"/>
          </w:tcPr>
          <w:p w14:paraId="03F72168" w14:textId="70BDFDD8" w:rsidR="009A06FE" w:rsidRDefault="009A06FE" w:rsidP="009A06FE">
            <w:pPr>
              <w:spacing w:line="240" w:lineRule="auto"/>
              <w:ind w:firstLineChars="0" w:firstLine="0"/>
              <w:rPr>
                <w:sz w:val="21"/>
                <w:szCs w:val="21"/>
              </w:rPr>
            </w:pPr>
            <w:r>
              <w:rPr>
                <w:rFonts w:hint="eastAsia"/>
                <w:sz w:val="21"/>
                <w:szCs w:val="21"/>
              </w:rPr>
              <w:t>关联分卸前站派车单</w:t>
            </w:r>
          </w:p>
        </w:tc>
        <w:tc>
          <w:tcPr>
            <w:tcW w:w="2265" w:type="dxa"/>
          </w:tcPr>
          <w:p w14:paraId="3AC9419D" w14:textId="48BA65A4" w:rsidR="009A06FE" w:rsidRDefault="009A06FE" w:rsidP="009A06FE">
            <w:pPr>
              <w:spacing w:line="240" w:lineRule="auto"/>
              <w:ind w:firstLineChars="0" w:firstLine="0"/>
              <w:rPr>
                <w:sz w:val="21"/>
                <w:szCs w:val="21"/>
              </w:rPr>
            </w:pPr>
            <w:r>
              <w:rPr>
                <w:rFonts w:hint="eastAsia"/>
                <w:sz w:val="21"/>
                <w:szCs w:val="21"/>
              </w:rPr>
              <w:t>关联派车单表</w:t>
            </w:r>
          </w:p>
        </w:tc>
        <w:tc>
          <w:tcPr>
            <w:tcW w:w="2265" w:type="dxa"/>
          </w:tcPr>
          <w:p w14:paraId="55E6EBAA" w14:textId="56E5CF31" w:rsidR="009A06FE" w:rsidRDefault="009A06FE" w:rsidP="009A06FE">
            <w:pPr>
              <w:spacing w:line="240" w:lineRule="auto"/>
              <w:ind w:firstLineChars="0" w:firstLine="0"/>
              <w:rPr>
                <w:sz w:val="21"/>
                <w:szCs w:val="21"/>
              </w:rPr>
            </w:pPr>
            <w:r>
              <w:rPr>
                <w:rFonts w:hint="eastAsia"/>
                <w:sz w:val="21"/>
                <w:szCs w:val="21"/>
              </w:rPr>
              <w:t>若分</w:t>
            </w:r>
            <w:proofErr w:type="gramStart"/>
            <w:r>
              <w:rPr>
                <w:rFonts w:hint="eastAsia"/>
                <w:sz w:val="21"/>
                <w:szCs w:val="21"/>
              </w:rPr>
              <w:t>卸选择</w:t>
            </w:r>
            <w:proofErr w:type="gramEnd"/>
            <w:r>
              <w:rPr>
                <w:rFonts w:hint="eastAsia"/>
                <w:sz w:val="21"/>
                <w:szCs w:val="21"/>
              </w:rPr>
              <w:t>了分卸次站，则需要指定前一个</w:t>
            </w:r>
            <w:proofErr w:type="gramStart"/>
            <w:r>
              <w:rPr>
                <w:rFonts w:hint="eastAsia"/>
                <w:sz w:val="21"/>
                <w:szCs w:val="21"/>
              </w:rPr>
              <w:t>分卸单派车</w:t>
            </w:r>
            <w:proofErr w:type="gramEnd"/>
            <w:r>
              <w:rPr>
                <w:rFonts w:hint="eastAsia"/>
                <w:sz w:val="21"/>
                <w:szCs w:val="21"/>
              </w:rPr>
              <w:t>单编号</w:t>
            </w:r>
          </w:p>
        </w:tc>
        <w:tc>
          <w:tcPr>
            <w:tcW w:w="2265" w:type="dxa"/>
          </w:tcPr>
          <w:p w14:paraId="16EBCB7A" w14:textId="46F7E5EC" w:rsidR="009A06FE" w:rsidRDefault="009A06FE" w:rsidP="009A06FE">
            <w:pPr>
              <w:spacing w:line="240" w:lineRule="auto"/>
              <w:ind w:firstLineChars="0" w:firstLine="0"/>
              <w:rPr>
                <w:sz w:val="21"/>
                <w:szCs w:val="21"/>
              </w:rPr>
            </w:pPr>
            <w:r>
              <w:rPr>
                <w:rFonts w:hint="eastAsia"/>
                <w:sz w:val="21"/>
                <w:szCs w:val="21"/>
              </w:rPr>
              <w:t>分</w:t>
            </w:r>
            <w:proofErr w:type="gramStart"/>
            <w:r>
              <w:rPr>
                <w:rFonts w:hint="eastAsia"/>
                <w:sz w:val="21"/>
                <w:szCs w:val="21"/>
              </w:rPr>
              <w:t>卸要求</w:t>
            </w:r>
            <w:proofErr w:type="gramEnd"/>
            <w:r>
              <w:rPr>
                <w:rFonts w:hint="eastAsia"/>
                <w:sz w:val="21"/>
                <w:szCs w:val="21"/>
              </w:rPr>
              <w:t>发站、车辆</w:t>
            </w:r>
            <w:r>
              <w:rPr>
                <w:rFonts w:hint="eastAsia"/>
                <w:sz w:val="21"/>
                <w:szCs w:val="21"/>
              </w:rPr>
              <w:t>/</w:t>
            </w:r>
            <w:r>
              <w:rPr>
                <w:rFonts w:hint="eastAsia"/>
                <w:sz w:val="21"/>
                <w:szCs w:val="21"/>
              </w:rPr>
              <w:t>班次</w:t>
            </w:r>
            <w:r>
              <w:rPr>
                <w:rFonts w:hint="eastAsia"/>
                <w:sz w:val="21"/>
                <w:szCs w:val="21"/>
              </w:rPr>
              <w:t>/</w:t>
            </w:r>
            <w:r>
              <w:rPr>
                <w:rFonts w:hint="eastAsia"/>
                <w:sz w:val="21"/>
                <w:szCs w:val="21"/>
              </w:rPr>
              <w:t>江船是一致的</w:t>
            </w:r>
          </w:p>
        </w:tc>
      </w:tr>
      <w:tr w:rsidR="009A06FE" w14:paraId="5D547D6E" w14:textId="77777777" w:rsidTr="009A454D">
        <w:tc>
          <w:tcPr>
            <w:tcW w:w="2265" w:type="dxa"/>
          </w:tcPr>
          <w:p w14:paraId="547D5193" w14:textId="68F3D8CE" w:rsidR="009A06FE" w:rsidRDefault="009A06FE" w:rsidP="009A06FE">
            <w:pPr>
              <w:spacing w:line="240" w:lineRule="auto"/>
              <w:ind w:firstLineChars="0" w:firstLine="0"/>
              <w:rPr>
                <w:sz w:val="21"/>
                <w:szCs w:val="21"/>
              </w:rPr>
            </w:pPr>
            <w:r>
              <w:rPr>
                <w:rFonts w:hint="eastAsia"/>
                <w:sz w:val="21"/>
                <w:szCs w:val="21"/>
              </w:rPr>
              <w:t>是否调整单</w:t>
            </w:r>
          </w:p>
        </w:tc>
        <w:tc>
          <w:tcPr>
            <w:tcW w:w="2265" w:type="dxa"/>
          </w:tcPr>
          <w:p w14:paraId="66AF5223" w14:textId="483E0700" w:rsidR="009A06FE" w:rsidRDefault="009A06FE" w:rsidP="009A06FE">
            <w:pPr>
              <w:spacing w:line="240" w:lineRule="auto"/>
              <w:ind w:firstLineChars="0" w:firstLine="0"/>
              <w:rPr>
                <w:sz w:val="21"/>
                <w:szCs w:val="21"/>
              </w:rPr>
            </w:pPr>
            <w:r>
              <w:rPr>
                <w:rFonts w:hint="eastAsia"/>
                <w:sz w:val="21"/>
                <w:szCs w:val="21"/>
              </w:rPr>
              <w:t>枚举</w:t>
            </w:r>
          </w:p>
        </w:tc>
        <w:tc>
          <w:tcPr>
            <w:tcW w:w="2265" w:type="dxa"/>
          </w:tcPr>
          <w:p w14:paraId="6EEEEB78" w14:textId="77777777" w:rsidR="009A06FE" w:rsidRDefault="009A06FE" w:rsidP="009A06FE">
            <w:pPr>
              <w:spacing w:line="240" w:lineRule="auto"/>
              <w:ind w:firstLineChars="0" w:firstLine="0"/>
              <w:rPr>
                <w:sz w:val="21"/>
                <w:szCs w:val="21"/>
              </w:rPr>
            </w:pPr>
          </w:p>
        </w:tc>
        <w:tc>
          <w:tcPr>
            <w:tcW w:w="2265" w:type="dxa"/>
          </w:tcPr>
          <w:p w14:paraId="5ECC43DE" w14:textId="0F8EDC7C" w:rsidR="009A06FE" w:rsidRDefault="009A06FE" w:rsidP="009A06FE">
            <w:pPr>
              <w:spacing w:line="240" w:lineRule="auto"/>
              <w:ind w:firstLineChars="0" w:firstLine="0"/>
              <w:rPr>
                <w:sz w:val="21"/>
                <w:szCs w:val="21"/>
              </w:rPr>
            </w:pPr>
            <w:r>
              <w:rPr>
                <w:rFonts w:hint="eastAsia"/>
                <w:sz w:val="21"/>
                <w:szCs w:val="21"/>
              </w:rPr>
              <w:t>是，否</w:t>
            </w:r>
          </w:p>
        </w:tc>
      </w:tr>
      <w:tr w:rsidR="009A06FE" w14:paraId="1C836782" w14:textId="77777777" w:rsidTr="009A454D">
        <w:tc>
          <w:tcPr>
            <w:tcW w:w="2265" w:type="dxa"/>
          </w:tcPr>
          <w:p w14:paraId="19E599A2" w14:textId="09B90870" w:rsidR="009A06FE" w:rsidRDefault="009A06FE" w:rsidP="009A06FE">
            <w:pPr>
              <w:spacing w:line="240" w:lineRule="auto"/>
              <w:ind w:firstLineChars="0" w:firstLine="0"/>
              <w:rPr>
                <w:sz w:val="21"/>
                <w:szCs w:val="21"/>
              </w:rPr>
            </w:pPr>
            <w:r>
              <w:rPr>
                <w:rFonts w:hint="eastAsia"/>
                <w:sz w:val="21"/>
                <w:szCs w:val="21"/>
              </w:rPr>
              <w:t>是否接受</w:t>
            </w:r>
          </w:p>
        </w:tc>
        <w:tc>
          <w:tcPr>
            <w:tcW w:w="2265" w:type="dxa"/>
          </w:tcPr>
          <w:p w14:paraId="18438F08" w14:textId="33796DF7" w:rsidR="009A06FE" w:rsidRDefault="009A06FE" w:rsidP="009A06FE">
            <w:pPr>
              <w:spacing w:line="240" w:lineRule="auto"/>
              <w:ind w:firstLineChars="0" w:firstLine="0"/>
              <w:rPr>
                <w:sz w:val="21"/>
                <w:szCs w:val="21"/>
              </w:rPr>
            </w:pPr>
            <w:r>
              <w:rPr>
                <w:rFonts w:hint="eastAsia"/>
                <w:sz w:val="21"/>
                <w:szCs w:val="21"/>
              </w:rPr>
              <w:t>枚举</w:t>
            </w:r>
          </w:p>
        </w:tc>
        <w:tc>
          <w:tcPr>
            <w:tcW w:w="2265" w:type="dxa"/>
          </w:tcPr>
          <w:p w14:paraId="72D2DBB4" w14:textId="2AEC1695" w:rsidR="009A06FE" w:rsidRDefault="009A06FE" w:rsidP="009A06FE">
            <w:pPr>
              <w:spacing w:line="240" w:lineRule="auto"/>
              <w:ind w:firstLineChars="0" w:firstLine="0"/>
              <w:rPr>
                <w:sz w:val="21"/>
                <w:szCs w:val="21"/>
              </w:rPr>
            </w:pPr>
            <w:r>
              <w:rPr>
                <w:rFonts w:hint="eastAsia"/>
                <w:sz w:val="21"/>
                <w:szCs w:val="21"/>
              </w:rPr>
              <w:t>接受后产生运单编号</w:t>
            </w:r>
          </w:p>
        </w:tc>
        <w:tc>
          <w:tcPr>
            <w:tcW w:w="2265" w:type="dxa"/>
          </w:tcPr>
          <w:p w14:paraId="1E437244" w14:textId="1D706EAD" w:rsidR="009A06FE" w:rsidRDefault="009A06FE" w:rsidP="009A06FE">
            <w:pPr>
              <w:spacing w:line="240" w:lineRule="auto"/>
              <w:ind w:firstLineChars="0" w:firstLine="0"/>
              <w:rPr>
                <w:sz w:val="21"/>
                <w:szCs w:val="21"/>
              </w:rPr>
            </w:pPr>
            <w:r>
              <w:rPr>
                <w:rFonts w:hint="eastAsia"/>
                <w:sz w:val="21"/>
                <w:szCs w:val="21"/>
              </w:rPr>
              <w:t>是，否。来自</w:t>
            </w:r>
            <w:r>
              <w:rPr>
                <w:rFonts w:hint="eastAsia"/>
                <w:sz w:val="21"/>
                <w:szCs w:val="21"/>
              </w:rPr>
              <w:t>A</w:t>
            </w:r>
            <w:r>
              <w:rPr>
                <w:sz w:val="21"/>
                <w:szCs w:val="21"/>
              </w:rPr>
              <w:t>PP</w:t>
            </w:r>
          </w:p>
        </w:tc>
      </w:tr>
      <w:tr w:rsidR="009A06FE" w14:paraId="5B3F3B04" w14:textId="77777777" w:rsidTr="009A454D">
        <w:tc>
          <w:tcPr>
            <w:tcW w:w="2265" w:type="dxa"/>
          </w:tcPr>
          <w:p w14:paraId="5251EF3F" w14:textId="24DF9DA1" w:rsidR="009A06FE" w:rsidRDefault="009A06FE" w:rsidP="009A06FE">
            <w:pPr>
              <w:spacing w:line="240" w:lineRule="auto"/>
              <w:ind w:firstLineChars="0" w:firstLine="0"/>
              <w:rPr>
                <w:sz w:val="21"/>
                <w:szCs w:val="21"/>
              </w:rPr>
            </w:pPr>
            <w:r>
              <w:rPr>
                <w:rFonts w:hint="eastAsia"/>
                <w:sz w:val="21"/>
                <w:szCs w:val="21"/>
              </w:rPr>
              <w:t>拒收原因</w:t>
            </w:r>
          </w:p>
        </w:tc>
        <w:tc>
          <w:tcPr>
            <w:tcW w:w="2265" w:type="dxa"/>
          </w:tcPr>
          <w:p w14:paraId="2C542D8A" w14:textId="11099CD3" w:rsidR="009A06FE" w:rsidRDefault="009A06FE" w:rsidP="009A06FE">
            <w:pPr>
              <w:spacing w:line="240" w:lineRule="auto"/>
              <w:ind w:firstLineChars="0" w:firstLine="0"/>
              <w:rPr>
                <w:sz w:val="21"/>
                <w:szCs w:val="21"/>
              </w:rPr>
            </w:pPr>
            <w:r>
              <w:rPr>
                <w:rFonts w:hint="eastAsia"/>
                <w:sz w:val="21"/>
                <w:szCs w:val="21"/>
              </w:rPr>
              <w:t>文本</w:t>
            </w:r>
          </w:p>
        </w:tc>
        <w:tc>
          <w:tcPr>
            <w:tcW w:w="2265" w:type="dxa"/>
          </w:tcPr>
          <w:p w14:paraId="3463BEF5" w14:textId="1AE6FC10" w:rsidR="009A06FE" w:rsidRDefault="009A06FE" w:rsidP="009A06FE">
            <w:pPr>
              <w:spacing w:line="240" w:lineRule="auto"/>
              <w:ind w:firstLineChars="0" w:firstLine="0"/>
              <w:rPr>
                <w:sz w:val="21"/>
                <w:szCs w:val="21"/>
              </w:rPr>
            </w:pPr>
            <w:r>
              <w:rPr>
                <w:rFonts w:hint="eastAsia"/>
                <w:sz w:val="21"/>
                <w:szCs w:val="21"/>
              </w:rPr>
              <w:t>针对公路运输</w:t>
            </w:r>
          </w:p>
        </w:tc>
        <w:tc>
          <w:tcPr>
            <w:tcW w:w="2265" w:type="dxa"/>
          </w:tcPr>
          <w:p w14:paraId="71A17CD7" w14:textId="2EFADD16" w:rsidR="009A06FE" w:rsidRDefault="009A06FE" w:rsidP="009A06FE">
            <w:pPr>
              <w:spacing w:line="240" w:lineRule="auto"/>
              <w:ind w:firstLineChars="0" w:firstLine="0"/>
              <w:rPr>
                <w:sz w:val="21"/>
                <w:szCs w:val="21"/>
              </w:rPr>
            </w:pPr>
            <w:r>
              <w:rPr>
                <w:rFonts w:hint="eastAsia"/>
                <w:sz w:val="21"/>
                <w:szCs w:val="21"/>
              </w:rPr>
              <w:t>来自</w:t>
            </w:r>
            <w:r>
              <w:rPr>
                <w:rFonts w:hint="eastAsia"/>
                <w:sz w:val="21"/>
                <w:szCs w:val="21"/>
              </w:rPr>
              <w:t>A</w:t>
            </w:r>
            <w:r>
              <w:rPr>
                <w:sz w:val="21"/>
                <w:szCs w:val="21"/>
              </w:rPr>
              <w:t>PP</w:t>
            </w:r>
          </w:p>
        </w:tc>
      </w:tr>
      <w:tr w:rsidR="009A06FE" w14:paraId="7A89C73E" w14:textId="77777777" w:rsidTr="009A454D">
        <w:tc>
          <w:tcPr>
            <w:tcW w:w="2265" w:type="dxa"/>
          </w:tcPr>
          <w:p w14:paraId="07BCC238" w14:textId="167FB609" w:rsidR="009A06FE" w:rsidRDefault="009A06FE" w:rsidP="009A06FE">
            <w:pPr>
              <w:spacing w:line="240" w:lineRule="auto"/>
              <w:ind w:firstLineChars="0" w:firstLine="0"/>
              <w:rPr>
                <w:sz w:val="21"/>
                <w:szCs w:val="21"/>
              </w:rPr>
            </w:pPr>
            <w:r>
              <w:rPr>
                <w:rFonts w:hint="eastAsia"/>
                <w:sz w:val="21"/>
                <w:szCs w:val="21"/>
              </w:rPr>
              <w:t>物流计划单级别</w:t>
            </w:r>
          </w:p>
        </w:tc>
        <w:tc>
          <w:tcPr>
            <w:tcW w:w="2265" w:type="dxa"/>
          </w:tcPr>
          <w:p w14:paraId="6F738707" w14:textId="5EFB8DAA" w:rsidR="009A06FE" w:rsidRDefault="009A06FE" w:rsidP="009A06FE">
            <w:pPr>
              <w:spacing w:line="240" w:lineRule="auto"/>
              <w:ind w:firstLineChars="0" w:firstLine="0"/>
              <w:rPr>
                <w:sz w:val="21"/>
                <w:szCs w:val="21"/>
              </w:rPr>
            </w:pPr>
            <w:r>
              <w:rPr>
                <w:rFonts w:hint="eastAsia"/>
                <w:sz w:val="21"/>
                <w:szCs w:val="21"/>
              </w:rPr>
              <w:t>数字</w:t>
            </w:r>
          </w:p>
        </w:tc>
        <w:tc>
          <w:tcPr>
            <w:tcW w:w="2265" w:type="dxa"/>
          </w:tcPr>
          <w:p w14:paraId="3E100996" w14:textId="77777777" w:rsidR="009A06FE" w:rsidRDefault="009A06FE" w:rsidP="009A06FE">
            <w:pPr>
              <w:spacing w:line="240" w:lineRule="auto"/>
              <w:ind w:firstLineChars="0" w:firstLine="0"/>
              <w:rPr>
                <w:sz w:val="21"/>
                <w:szCs w:val="21"/>
              </w:rPr>
            </w:pPr>
          </w:p>
        </w:tc>
        <w:tc>
          <w:tcPr>
            <w:tcW w:w="2265" w:type="dxa"/>
          </w:tcPr>
          <w:p w14:paraId="084C84A8" w14:textId="20757D73" w:rsidR="009A06FE" w:rsidRDefault="009A06FE" w:rsidP="009A06FE">
            <w:pPr>
              <w:spacing w:line="240" w:lineRule="auto"/>
              <w:ind w:firstLineChars="0" w:firstLine="0"/>
              <w:rPr>
                <w:sz w:val="21"/>
                <w:szCs w:val="21"/>
              </w:rPr>
            </w:pPr>
            <w:r>
              <w:rPr>
                <w:rFonts w:hint="eastAsia"/>
                <w:sz w:val="21"/>
                <w:szCs w:val="21"/>
              </w:rPr>
              <w:t>物流订单带入</w:t>
            </w:r>
          </w:p>
        </w:tc>
      </w:tr>
      <w:tr w:rsidR="009A06FE" w14:paraId="47D7F101" w14:textId="77777777" w:rsidTr="009A454D">
        <w:tc>
          <w:tcPr>
            <w:tcW w:w="2265" w:type="dxa"/>
          </w:tcPr>
          <w:p w14:paraId="14954611" w14:textId="09CAFD68" w:rsidR="009A06FE" w:rsidRPr="00BA161E" w:rsidRDefault="009A06FE" w:rsidP="009A06FE">
            <w:pPr>
              <w:spacing w:line="240" w:lineRule="auto"/>
              <w:ind w:firstLineChars="0" w:firstLine="0"/>
              <w:rPr>
                <w:sz w:val="21"/>
                <w:szCs w:val="21"/>
              </w:rPr>
            </w:pPr>
            <w:r w:rsidRPr="00BA161E">
              <w:rPr>
                <w:rFonts w:hint="eastAsia"/>
                <w:sz w:val="21"/>
                <w:szCs w:val="21"/>
              </w:rPr>
              <w:t>参考单号</w:t>
            </w:r>
          </w:p>
        </w:tc>
        <w:tc>
          <w:tcPr>
            <w:tcW w:w="2265" w:type="dxa"/>
          </w:tcPr>
          <w:p w14:paraId="3DADB6F1" w14:textId="3A22B5AC" w:rsidR="009A06FE" w:rsidRPr="00BA161E" w:rsidRDefault="009A06FE" w:rsidP="009A06FE">
            <w:pPr>
              <w:spacing w:line="240" w:lineRule="auto"/>
              <w:ind w:firstLineChars="0" w:firstLine="0"/>
              <w:rPr>
                <w:sz w:val="21"/>
                <w:szCs w:val="21"/>
              </w:rPr>
            </w:pPr>
            <w:r w:rsidRPr="00BA161E">
              <w:rPr>
                <w:rFonts w:hint="eastAsia"/>
                <w:sz w:val="21"/>
                <w:szCs w:val="21"/>
              </w:rPr>
              <w:t>文本</w:t>
            </w:r>
          </w:p>
        </w:tc>
        <w:tc>
          <w:tcPr>
            <w:tcW w:w="2265" w:type="dxa"/>
          </w:tcPr>
          <w:p w14:paraId="4C50214E" w14:textId="171607E4" w:rsidR="009A06FE" w:rsidRPr="00BA161E" w:rsidRDefault="009A06FE" w:rsidP="009A06FE">
            <w:pPr>
              <w:spacing w:line="240" w:lineRule="auto"/>
              <w:ind w:firstLineChars="0" w:firstLine="0"/>
              <w:rPr>
                <w:sz w:val="21"/>
                <w:szCs w:val="21"/>
              </w:rPr>
            </w:pPr>
            <w:r w:rsidRPr="00BA161E">
              <w:rPr>
                <w:rFonts w:hint="eastAsia"/>
                <w:sz w:val="21"/>
                <w:szCs w:val="21"/>
              </w:rPr>
              <w:t>可以输入多个派车单编号，用逗号隔开</w:t>
            </w:r>
          </w:p>
        </w:tc>
        <w:tc>
          <w:tcPr>
            <w:tcW w:w="2265" w:type="dxa"/>
          </w:tcPr>
          <w:p w14:paraId="391A7A70" w14:textId="77777777" w:rsidR="009A06FE" w:rsidRPr="00BA161E" w:rsidRDefault="009A06FE" w:rsidP="009A06FE">
            <w:pPr>
              <w:spacing w:line="240" w:lineRule="auto"/>
              <w:ind w:firstLineChars="0" w:firstLine="0"/>
              <w:rPr>
                <w:sz w:val="21"/>
                <w:szCs w:val="21"/>
              </w:rPr>
            </w:pPr>
          </w:p>
        </w:tc>
      </w:tr>
      <w:tr w:rsidR="009A06FE" w14:paraId="55532ABD" w14:textId="77777777" w:rsidTr="009A454D">
        <w:tc>
          <w:tcPr>
            <w:tcW w:w="2265" w:type="dxa"/>
          </w:tcPr>
          <w:p w14:paraId="4939965E" w14:textId="3ED18F51" w:rsidR="009A06FE" w:rsidRPr="00BA161E" w:rsidRDefault="009A06FE" w:rsidP="009A06FE">
            <w:pPr>
              <w:spacing w:line="240" w:lineRule="auto"/>
              <w:ind w:firstLineChars="0" w:firstLine="0"/>
              <w:rPr>
                <w:sz w:val="21"/>
                <w:szCs w:val="21"/>
              </w:rPr>
            </w:pPr>
            <w:r w:rsidRPr="00BA161E">
              <w:rPr>
                <w:rFonts w:hint="eastAsia"/>
                <w:sz w:val="21"/>
                <w:szCs w:val="21"/>
              </w:rPr>
              <w:t>是否</w:t>
            </w:r>
            <w:proofErr w:type="gramStart"/>
            <w:r w:rsidRPr="00BA161E">
              <w:rPr>
                <w:rFonts w:hint="eastAsia"/>
                <w:sz w:val="21"/>
                <w:szCs w:val="21"/>
              </w:rPr>
              <w:t>短转运输</w:t>
            </w:r>
            <w:proofErr w:type="gramEnd"/>
          </w:p>
        </w:tc>
        <w:tc>
          <w:tcPr>
            <w:tcW w:w="2265" w:type="dxa"/>
          </w:tcPr>
          <w:p w14:paraId="414A6885" w14:textId="1A58CCF0" w:rsidR="009A06FE" w:rsidRPr="00BA161E" w:rsidRDefault="009A06FE" w:rsidP="009A06FE">
            <w:pPr>
              <w:spacing w:line="240" w:lineRule="auto"/>
              <w:ind w:firstLineChars="0" w:firstLine="0"/>
              <w:rPr>
                <w:sz w:val="21"/>
                <w:szCs w:val="21"/>
              </w:rPr>
            </w:pPr>
            <w:r w:rsidRPr="00BA161E">
              <w:rPr>
                <w:rFonts w:hint="eastAsia"/>
                <w:sz w:val="21"/>
                <w:szCs w:val="21"/>
              </w:rPr>
              <w:t>枚举</w:t>
            </w:r>
          </w:p>
        </w:tc>
        <w:tc>
          <w:tcPr>
            <w:tcW w:w="2265" w:type="dxa"/>
          </w:tcPr>
          <w:p w14:paraId="5E987E05" w14:textId="2C73C3F0" w:rsidR="009A06FE" w:rsidRPr="00BA161E" w:rsidRDefault="009A06FE" w:rsidP="009A06FE">
            <w:pPr>
              <w:spacing w:line="240" w:lineRule="auto"/>
              <w:ind w:firstLineChars="0" w:firstLine="0"/>
              <w:rPr>
                <w:sz w:val="21"/>
                <w:szCs w:val="21"/>
              </w:rPr>
            </w:pPr>
            <w:r w:rsidRPr="00BA161E">
              <w:rPr>
                <w:rFonts w:hint="eastAsia"/>
                <w:sz w:val="21"/>
                <w:szCs w:val="21"/>
              </w:rPr>
              <w:t>针对公路运输；若是，则只能向</w:t>
            </w:r>
            <w:proofErr w:type="gramStart"/>
            <w:r w:rsidRPr="00BA161E">
              <w:rPr>
                <w:rFonts w:hint="eastAsia"/>
                <w:sz w:val="21"/>
                <w:szCs w:val="21"/>
              </w:rPr>
              <w:t>无任务</w:t>
            </w:r>
            <w:proofErr w:type="gramEnd"/>
            <w:r w:rsidRPr="00BA161E">
              <w:rPr>
                <w:rFonts w:hint="eastAsia"/>
                <w:sz w:val="21"/>
                <w:szCs w:val="21"/>
              </w:rPr>
              <w:t>车辆派车</w:t>
            </w:r>
          </w:p>
        </w:tc>
        <w:tc>
          <w:tcPr>
            <w:tcW w:w="2265" w:type="dxa"/>
          </w:tcPr>
          <w:p w14:paraId="1B277F81" w14:textId="36062384" w:rsidR="009A06FE" w:rsidRPr="00BA161E" w:rsidRDefault="009A06FE" w:rsidP="009A06FE">
            <w:pPr>
              <w:spacing w:line="240" w:lineRule="auto"/>
              <w:ind w:firstLineChars="0" w:firstLine="0"/>
              <w:rPr>
                <w:sz w:val="21"/>
                <w:szCs w:val="21"/>
              </w:rPr>
            </w:pPr>
            <w:r w:rsidRPr="00BA161E">
              <w:rPr>
                <w:rFonts w:hint="eastAsia"/>
                <w:sz w:val="21"/>
                <w:szCs w:val="21"/>
              </w:rPr>
              <w:t>是、否</w:t>
            </w:r>
          </w:p>
        </w:tc>
      </w:tr>
      <w:tr w:rsidR="009A06FE" w14:paraId="6CF9B13B" w14:textId="77777777" w:rsidTr="009A454D">
        <w:tc>
          <w:tcPr>
            <w:tcW w:w="2265" w:type="dxa"/>
          </w:tcPr>
          <w:p w14:paraId="6EA7D5E1" w14:textId="523A28E9" w:rsidR="009A06FE" w:rsidRPr="00BA161E" w:rsidRDefault="009A06FE" w:rsidP="009A06FE">
            <w:pPr>
              <w:spacing w:line="240" w:lineRule="auto"/>
              <w:ind w:firstLineChars="0" w:firstLine="0"/>
              <w:rPr>
                <w:sz w:val="21"/>
                <w:szCs w:val="21"/>
              </w:rPr>
            </w:pPr>
            <w:r w:rsidRPr="00BA161E">
              <w:rPr>
                <w:rFonts w:hint="eastAsia"/>
                <w:sz w:val="21"/>
                <w:szCs w:val="21"/>
              </w:rPr>
              <w:t>运到期限（天）</w:t>
            </w:r>
          </w:p>
        </w:tc>
        <w:tc>
          <w:tcPr>
            <w:tcW w:w="2265" w:type="dxa"/>
          </w:tcPr>
          <w:p w14:paraId="37C511F9" w14:textId="03144F80" w:rsidR="009A06FE" w:rsidRPr="00BA161E" w:rsidRDefault="009A06FE" w:rsidP="009A06FE">
            <w:pPr>
              <w:spacing w:line="240" w:lineRule="auto"/>
              <w:ind w:firstLineChars="0" w:firstLine="0"/>
              <w:rPr>
                <w:sz w:val="21"/>
                <w:szCs w:val="21"/>
              </w:rPr>
            </w:pPr>
            <w:r w:rsidRPr="00BA161E">
              <w:rPr>
                <w:rFonts w:hint="eastAsia"/>
                <w:sz w:val="21"/>
                <w:szCs w:val="21"/>
              </w:rPr>
              <w:t>整数</w:t>
            </w:r>
          </w:p>
        </w:tc>
        <w:tc>
          <w:tcPr>
            <w:tcW w:w="2265" w:type="dxa"/>
          </w:tcPr>
          <w:p w14:paraId="1E4F5367" w14:textId="2C7BEA62" w:rsidR="009A06FE" w:rsidRPr="00BA161E" w:rsidRDefault="009A06FE" w:rsidP="009A06FE">
            <w:pPr>
              <w:spacing w:line="240" w:lineRule="auto"/>
              <w:ind w:firstLineChars="0" w:firstLine="0"/>
              <w:rPr>
                <w:sz w:val="21"/>
                <w:szCs w:val="21"/>
              </w:rPr>
            </w:pPr>
            <w:r w:rsidRPr="00BA161E">
              <w:rPr>
                <w:rFonts w:hint="eastAsia"/>
                <w:sz w:val="21"/>
                <w:szCs w:val="21"/>
              </w:rPr>
              <w:t>用于水路和铁路运输</w:t>
            </w:r>
          </w:p>
        </w:tc>
        <w:tc>
          <w:tcPr>
            <w:tcW w:w="2265" w:type="dxa"/>
          </w:tcPr>
          <w:p w14:paraId="643F5701" w14:textId="689317D9" w:rsidR="009A06FE" w:rsidRPr="00BA161E" w:rsidRDefault="009A06FE" w:rsidP="009A06FE">
            <w:pPr>
              <w:spacing w:line="240" w:lineRule="auto"/>
              <w:ind w:firstLineChars="0" w:firstLine="0"/>
              <w:rPr>
                <w:sz w:val="21"/>
                <w:szCs w:val="21"/>
              </w:rPr>
            </w:pPr>
          </w:p>
        </w:tc>
      </w:tr>
      <w:tr w:rsidR="009A06FE" w14:paraId="649957FD" w14:textId="77777777" w:rsidTr="009A454D">
        <w:tc>
          <w:tcPr>
            <w:tcW w:w="2265" w:type="dxa"/>
          </w:tcPr>
          <w:p w14:paraId="38648C99" w14:textId="762B8BA6" w:rsidR="009A06FE" w:rsidRPr="00BA161E" w:rsidRDefault="009A06FE" w:rsidP="009A06FE">
            <w:pPr>
              <w:spacing w:line="240" w:lineRule="auto"/>
              <w:ind w:firstLineChars="0" w:firstLine="0"/>
              <w:rPr>
                <w:sz w:val="21"/>
                <w:szCs w:val="21"/>
              </w:rPr>
            </w:pPr>
            <w:r w:rsidRPr="00BA161E">
              <w:rPr>
                <w:rFonts w:hint="eastAsia"/>
                <w:sz w:val="21"/>
                <w:szCs w:val="21"/>
              </w:rPr>
              <w:t>航次</w:t>
            </w:r>
          </w:p>
        </w:tc>
        <w:tc>
          <w:tcPr>
            <w:tcW w:w="2265" w:type="dxa"/>
          </w:tcPr>
          <w:p w14:paraId="04728FF2" w14:textId="3B3C0CF9" w:rsidR="009A06FE" w:rsidRPr="00BA161E" w:rsidRDefault="009A06FE" w:rsidP="009A06FE">
            <w:pPr>
              <w:spacing w:line="240" w:lineRule="auto"/>
              <w:ind w:firstLineChars="0" w:firstLine="0"/>
              <w:rPr>
                <w:sz w:val="21"/>
                <w:szCs w:val="21"/>
              </w:rPr>
            </w:pPr>
            <w:r w:rsidRPr="00BA161E">
              <w:rPr>
                <w:rFonts w:hint="eastAsia"/>
                <w:sz w:val="21"/>
                <w:szCs w:val="21"/>
              </w:rPr>
              <w:t>整数</w:t>
            </w:r>
          </w:p>
        </w:tc>
        <w:tc>
          <w:tcPr>
            <w:tcW w:w="2265" w:type="dxa"/>
          </w:tcPr>
          <w:p w14:paraId="3A08D988" w14:textId="2DFA7233" w:rsidR="009A06FE" w:rsidRPr="00BA161E" w:rsidRDefault="009A06FE" w:rsidP="009A06FE">
            <w:pPr>
              <w:spacing w:line="240" w:lineRule="auto"/>
              <w:ind w:firstLineChars="0" w:firstLine="0"/>
              <w:rPr>
                <w:sz w:val="21"/>
                <w:szCs w:val="21"/>
              </w:rPr>
            </w:pPr>
            <w:r w:rsidRPr="00BA161E">
              <w:rPr>
                <w:rFonts w:hint="eastAsia"/>
                <w:sz w:val="21"/>
                <w:szCs w:val="21"/>
              </w:rPr>
              <w:t>用于水路运输</w:t>
            </w:r>
          </w:p>
        </w:tc>
        <w:tc>
          <w:tcPr>
            <w:tcW w:w="2265" w:type="dxa"/>
          </w:tcPr>
          <w:p w14:paraId="008E0D1A" w14:textId="77777777" w:rsidR="009A06FE" w:rsidRPr="00BA161E" w:rsidRDefault="009A06FE" w:rsidP="009A06FE">
            <w:pPr>
              <w:spacing w:line="240" w:lineRule="auto"/>
              <w:ind w:firstLineChars="0" w:firstLine="0"/>
              <w:rPr>
                <w:sz w:val="21"/>
                <w:szCs w:val="21"/>
              </w:rPr>
            </w:pPr>
          </w:p>
        </w:tc>
      </w:tr>
      <w:tr w:rsidR="009A06FE" w14:paraId="60AB5A1E" w14:textId="77777777" w:rsidTr="009A454D">
        <w:tc>
          <w:tcPr>
            <w:tcW w:w="2265" w:type="dxa"/>
          </w:tcPr>
          <w:p w14:paraId="3BAC1345" w14:textId="6E59A254" w:rsidR="009A06FE" w:rsidRPr="00BA161E" w:rsidRDefault="009A06FE" w:rsidP="009A06FE">
            <w:pPr>
              <w:spacing w:line="240" w:lineRule="auto"/>
              <w:ind w:firstLineChars="0" w:firstLine="0"/>
              <w:rPr>
                <w:sz w:val="21"/>
                <w:szCs w:val="21"/>
              </w:rPr>
            </w:pPr>
            <w:r w:rsidRPr="00BA161E">
              <w:rPr>
                <w:rFonts w:hint="eastAsia"/>
                <w:sz w:val="21"/>
                <w:szCs w:val="21"/>
              </w:rPr>
              <w:t>备注</w:t>
            </w:r>
          </w:p>
        </w:tc>
        <w:tc>
          <w:tcPr>
            <w:tcW w:w="2265" w:type="dxa"/>
          </w:tcPr>
          <w:p w14:paraId="536C08B2" w14:textId="10298A81" w:rsidR="009A06FE" w:rsidRPr="00BA161E" w:rsidRDefault="009A06FE" w:rsidP="009A06FE">
            <w:pPr>
              <w:spacing w:line="240" w:lineRule="auto"/>
              <w:ind w:firstLineChars="0" w:firstLine="0"/>
              <w:rPr>
                <w:sz w:val="21"/>
                <w:szCs w:val="21"/>
              </w:rPr>
            </w:pPr>
            <w:r w:rsidRPr="00BA161E">
              <w:rPr>
                <w:rFonts w:hint="eastAsia"/>
                <w:sz w:val="21"/>
                <w:szCs w:val="21"/>
              </w:rPr>
              <w:t>文本</w:t>
            </w:r>
          </w:p>
        </w:tc>
        <w:tc>
          <w:tcPr>
            <w:tcW w:w="2265" w:type="dxa"/>
          </w:tcPr>
          <w:p w14:paraId="72966B34" w14:textId="77777777" w:rsidR="009A06FE" w:rsidRPr="00BA161E" w:rsidRDefault="009A06FE" w:rsidP="009A06FE">
            <w:pPr>
              <w:spacing w:line="240" w:lineRule="auto"/>
              <w:ind w:firstLineChars="0" w:firstLine="0"/>
              <w:rPr>
                <w:sz w:val="21"/>
                <w:szCs w:val="21"/>
              </w:rPr>
            </w:pPr>
          </w:p>
        </w:tc>
        <w:tc>
          <w:tcPr>
            <w:tcW w:w="2265" w:type="dxa"/>
          </w:tcPr>
          <w:p w14:paraId="0F9BA23B" w14:textId="77777777" w:rsidR="009A06FE" w:rsidRPr="00BA161E" w:rsidRDefault="009A06FE" w:rsidP="009A06FE">
            <w:pPr>
              <w:spacing w:line="240" w:lineRule="auto"/>
              <w:ind w:firstLineChars="0" w:firstLine="0"/>
              <w:rPr>
                <w:sz w:val="21"/>
                <w:szCs w:val="21"/>
              </w:rPr>
            </w:pPr>
          </w:p>
        </w:tc>
      </w:tr>
      <w:tr w:rsidR="009A06FE" w14:paraId="6DAB3D40" w14:textId="77777777" w:rsidTr="009A454D">
        <w:tc>
          <w:tcPr>
            <w:tcW w:w="2265" w:type="dxa"/>
          </w:tcPr>
          <w:p w14:paraId="7151A11F" w14:textId="34975908" w:rsidR="009A06FE" w:rsidRPr="00833DA0" w:rsidRDefault="009A06FE" w:rsidP="009A06FE">
            <w:pPr>
              <w:spacing w:line="240" w:lineRule="auto"/>
              <w:ind w:firstLineChars="0" w:firstLine="0"/>
              <w:rPr>
                <w:sz w:val="21"/>
                <w:szCs w:val="21"/>
              </w:rPr>
            </w:pPr>
            <w:r w:rsidRPr="00833DA0">
              <w:rPr>
                <w:rFonts w:hint="eastAsia"/>
                <w:sz w:val="21"/>
                <w:szCs w:val="21"/>
              </w:rPr>
              <w:t>数据来源</w:t>
            </w:r>
          </w:p>
        </w:tc>
        <w:tc>
          <w:tcPr>
            <w:tcW w:w="2265" w:type="dxa"/>
          </w:tcPr>
          <w:p w14:paraId="639F2755" w14:textId="0E6AA442" w:rsidR="009A06FE" w:rsidRPr="00833DA0" w:rsidRDefault="009A06FE" w:rsidP="009A06FE">
            <w:pPr>
              <w:spacing w:line="240" w:lineRule="auto"/>
              <w:ind w:firstLineChars="0" w:firstLine="0"/>
              <w:rPr>
                <w:sz w:val="21"/>
                <w:szCs w:val="21"/>
              </w:rPr>
            </w:pPr>
            <w:r w:rsidRPr="00833DA0">
              <w:rPr>
                <w:rFonts w:hint="eastAsia"/>
                <w:sz w:val="21"/>
                <w:szCs w:val="21"/>
              </w:rPr>
              <w:t>枚举</w:t>
            </w:r>
          </w:p>
        </w:tc>
        <w:tc>
          <w:tcPr>
            <w:tcW w:w="2265" w:type="dxa"/>
          </w:tcPr>
          <w:p w14:paraId="6BB4D87E" w14:textId="77777777" w:rsidR="009A06FE" w:rsidRPr="00833DA0" w:rsidRDefault="009A06FE" w:rsidP="009A06FE">
            <w:pPr>
              <w:spacing w:line="240" w:lineRule="auto"/>
              <w:ind w:firstLineChars="0" w:firstLine="0"/>
              <w:rPr>
                <w:sz w:val="21"/>
                <w:szCs w:val="21"/>
              </w:rPr>
            </w:pPr>
          </w:p>
        </w:tc>
        <w:tc>
          <w:tcPr>
            <w:tcW w:w="2265" w:type="dxa"/>
          </w:tcPr>
          <w:p w14:paraId="13E25A34" w14:textId="755B2679" w:rsidR="009A06FE" w:rsidRPr="00833DA0" w:rsidRDefault="009A06FE" w:rsidP="009A06FE">
            <w:pPr>
              <w:spacing w:line="240" w:lineRule="auto"/>
              <w:ind w:firstLineChars="0" w:firstLine="0"/>
              <w:rPr>
                <w:sz w:val="21"/>
                <w:szCs w:val="21"/>
              </w:rPr>
            </w:pPr>
            <w:r w:rsidRPr="00833DA0">
              <w:rPr>
                <w:rFonts w:hint="eastAsia"/>
                <w:sz w:val="21"/>
                <w:szCs w:val="21"/>
              </w:rPr>
              <w:t>暂定</w:t>
            </w:r>
            <w:r w:rsidRPr="00833DA0">
              <w:rPr>
                <w:rFonts w:hint="eastAsia"/>
                <w:sz w:val="21"/>
                <w:szCs w:val="21"/>
              </w:rPr>
              <w:t>0=</w:t>
            </w:r>
            <w:r w:rsidRPr="00833DA0">
              <w:rPr>
                <w:rFonts w:hint="eastAsia"/>
                <w:sz w:val="21"/>
                <w:szCs w:val="21"/>
              </w:rPr>
              <w:t>运吧，</w:t>
            </w:r>
            <w:r w:rsidRPr="00833DA0">
              <w:rPr>
                <w:rFonts w:hint="eastAsia"/>
                <w:sz w:val="21"/>
                <w:szCs w:val="21"/>
              </w:rPr>
              <w:t>1</w:t>
            </w:r>
            <w:r w:rsidRPr="00833DA0">
              <w:rPr>
                <w:sz w:val="21"/>
                <w:szCs w:val="21"/>
              </w:rPr>
              <w:t>0</w:t>
            </w:r>
            <w:r w:rsidRPr="00833DA0">
              <w:rPr>
                <w:rFonts w:hint="eastAsia"/>
                <w:sz w:val="21"/>
                <w:szCs w:val="21"/>
              </w:rPr>
              <w:t>=</w:t>
            </w:r>
            <w:r w:rsidRPr="00833DA0">
              <w:rPr>
                <w:rFonts w:hint="eastAsia"/>
                <w:sz w:val="21"/>
                <w:szCs w:val="21"/>
              </w:rPr>
              <w:t>其他系统</w:t>
            </w:r>
          </w:p>
        </w:tc>
      </w:tr>
      <w:tr w:rsidR="009A06FE" w14:paraId="66CCDA8B" w14:textId="77777777" w:rsidTr="009A454D">
        <w:tc>
          <w:tcPr>
            <w:tcW w:w="2265" w:type="dxa"/>
          </w:tcPr>
          <w:p w14:paraId="42895A36" w14:textId="77CEB746" w:rsidR="009A06FE" w:rsidRPr="00833DA0" w:rsidRDefault="009A06FE" w:rsidP="009A06FE">
            <w:pPr>
              <w:spacing w:line="240" w:lineRule="auto"/>
              <w:ind w:firstLineChars="0" w:firstLine="0"/>
              <w:rPr>
                <w:sz w:val="21"/>
                <w:szCs w:val="21"/>
              </w:rPr>
            </w:pPr>
            <w:r w:rsidRPr="00833DA0">
              <w:rPr>
                <w:rFonts w:hint="eastAsia"/>
                <w:sz w:val="21"/>
                <w:szCs w:val="21"/>
              </w:rPr>
              <w:t>装货地点入门岗时间</w:t>
            </w:r>
          </w:p>
        </w:tc>
        <w:tc>
          <w:tcPr>
            <w:tcW w:w="2265" w:type="dxa"/>
          </w:tcPr>
          <w:p w14:paraId="2A569FA3" w14:textId="54116845" w:rsidR="009A06FE" w:rsidRPr="00833DA0" w:rsidRDefault="009A06FE" w:rsidP="009A06FE">
            <w:pPr>
              <w:spacing w:line="240" w:lineRule="auto"/>
              <w:ind w:firstLineChars="0" w:firstLine="0"/>
              <w:rPr>
                <w:sz w:val="21"/>
                <w:szCs w:val="21"/>
              </w:rPr>
            </w:pPr>
            <w:r w:rsidRPr="00833DA0">
              <w:rPr>
                <w:rFonts w:hint="eastAsia"/>
                <w:sz w:val="21"/>
                <w:szCs w:val="21"/>
              </w:rPr>
              <w:t>日期时间</w:t>
            </w:r>
          </w:p>
        </w:tc>
        <w:tc>
          <w:tcPr>
            <w:tcW w:w="2265" w:type="dxa"/>
          </w:tcPr>
          <w:p w14:paraId="5836F7C5" w14:textId="77777777" w:rsidR="009A06FE" w:rsidRPr="00833DA0" w:rsidRDefault="009A06FE" w:rsidP="009A06FE">
            <w:pPr>
              <w:spacing w:line="240" w:lineRule="auto"/>
              <w:ind w:firstLineChars="0" w:firstLine="0"/>
              <w:rPr>
                <w:sz w:val="21"/>
                <w:szCs w:val="21"/>
              </w:rPr>
            </w:pPr>
          </w:p>
        </w:tc>
        <w:tc>
          <w:tcPr>
            <w:tcW w:w="2265" w:type="dxa"/>
          </w:tcPr>
          <w:p w14:paraId="4FCC2C50" w14:textId="1403AC61" w:rsidR="009A06FE" w:rsidRPr="00833DA0" w:rsidRDefault="009A06FE" w:rsidP="009A06FE">
            <w:pPr>
              <w:spacing w:line="240" w:lineRule="auto"/>
              <w:ind w:firstLineChars="0" w:firstLine="0"/>
              <w:rPr>
                <w:sz w:val="21"/>
                <w:szCs w:val="21"/>
              </w:rPr>
            </w:pPr>
            <w:r w:rsidRPr="00833DA0">
              <w:rPr>
                <w:rFonts w:hint="eastAsia"/>
                <w:sz w:val="21"/>
                <w:szCs w:val="21"/>
              </w:rPr>
              <w:t>由站点某系统推送，通过接口分析派车单状态后写入</w:t>
            </w:r>
          </w:p>
        </w:tc>
      </w:tr>
      <w:tr w:rsidR="009A06FE" w14:paraId="32DE3409" w14:textId="77777777" w:rsidTr="009A454D">
        <w:tc>
          <w:tcPr>
            <w:tcW w:w="2265" w:type="dxa"/>
          </w:tcPr>
          <w:p w14:paraId="2F94B4F0" w14:textId="5AE8C309" w:rsidR="009A06FE" w:rsidRPr="00833DA0" w:rsidRDefault="009A06FE" w:rsidP="009A06FE">
            <w:pPr>
              <w:spacing w:line="240" w:lineRule="auto"/>
              <w:ind w:firstLineChars="0" w:firstLine="0"/>
              <w:rPr>
                <w:sz w:val="21"/>
                <w:szCs w:val="21"/>
              </w:rPr>
            </w:pPr>
            <w:r w:rsidRPr="00833DA0">
              <w:rPr>
                <w:rFonts w:hint="eastAsia"/>
                <w:sz w:val="21"/>
                <w:szCs w:val="21"/>
              </w:rPr>
              <w:t>装货地点入门岗地点</w:t>
            </w:r>
          </w:p>
        </w:tc>
        <w:tc>
          <w:tcPr>
            <w:tcW w:w="2265" w:type="dxa"/>
          </w:tcPr>
          <w:p w14:paraId="76EE201E" w14:textId="606837C4" w:rsidR="009A06FE" w:rsidRPr="00833DA0" w:rsidRDefault="009A06FE" w:rsidP="009A06FE">
            <w:pPr>
              <w:spacing w:line="240" w:lineRule="auto"/>
              <w:ind w:firstLineChars="0" w:firstLine="0"/>
              <w:rPr>
                <w:sz w:val="21"/>
                <w:szCs w:val="21"/>
              </w:rPr>
            </w:pPr>
            <w:r w:rsidRPr="00833DA0">
              <w:rPr>
                <w:rFonts w:hint="eastAsia"/>
                <w:sz w:val="21"/>
                <w:szCs w:val="21"/>
              </w:rPr>
              <w:t>文本</w:t>
            </w:r>
          </w:p>
        </w:tc>
        <w:tc>
          <w:tcPr>
            <w:tcW w:w="2265" w:type="dxa"/>
          </w:tcPr>
          <w:p w14:paraId="2853234C" w14:textId="77777777" w:rsidR="009A06FE" w:rsidRPr="00833DA0" w:rsidRDefault="009A06FE" w:rsidP="009A06FE">
            <w:pPr>
              <w:spacing w:line="240" w:lineRule="auto"/>
              <w:ind w:firstLineChars="0" w:firstLine="0"/>
              <w:rPr>
                <w:sz w:val="21"/>
                <w:szCs w:val="21"/>
              </w:rPr>
            </w:pPr>
          </w:p>
        </w:tc>
        <w:tc>
          <w:tcPr>
            <w:tcW w:w="2265" w:type="dxa"/>
          </w:tcPr>
          <w:p w14:paraId="187DF2F4" w14:textId="698F1C19" w:rsidR="009A06FE" w:rsidRPr="00833DA0" w:rsidRDefault="009A06FE" w:rsidP="009A06FE">
            <w:pPr>
              <w:spacing w:line="240" w:lineRule="auto"/>
              <w:ind w:firstLineChars="0" w:firstLine="0"/>
              <w:rPr>
                <w:sz w:val="21"/>
                <w:szCs w:val="21"/>
              </w:rPr>
            </w:pPr>
          </w:p>
        </w:tc>
      </w:tr>
      <w:tr w:rsidR="009A06FE" w14:paraId="37EBDE7D" w14:textId="77777777" w:rsidTr="009A454D">
        <w:tc>
          <w:tcPr>
            <w:tcW w:w="2265" w:type="dxa"/>
          </w:tcPr>
          <w:p w14:paraId="7C6CBE47" w14:textId="5E3A7778" w:rsidR="009A06FE" w:rsidRPr="00833DA0" w:rsidRDefault="009A06FE" w:rsidP="009A06FE">
            <w:pPr>
              <w:spacing w:line="240" w:lineRule="auto"/>
              <w:ind w:firstLineChars="0" w:firstLine="0"/>
              <w:rPr>
                <w:sz w:val="21"/>
                <w:szCs w:val="21"/>
              </w:rPr>
            </w:pPr>
            <w:r w:rsidRPr="00833DA0">
              <w:rPr>
                <w:rFonts w:hint="eastAsia"/>
                <w:sz w:val="21"/>
                <w:szCs w:val="21"/>
              </w:rPr>
              <w:t>装货地点出门岗时间</w:t>
            </w:r>
          </w:p>
        </w:tc>
        <w:tc>
          <w:tcPr>
            <w:tcW w:w="2265" w:type="dxa"/>
          </w:tcPr>
          <w:p w14:paraId="72CCA605" w14:textId="30640132" w:rsidR="009A06FE" w:rsidRPr="00833DA0" w:rsidRDefault="009A06FE" w:rsidP="009A06FE">
            <w:pPr>
              <w:spacing w:line="240" w:lineRule="auto"/>
              <w:ind w:firstLineChars="0" w:firstLine="0"/>
              <w:rPr>
                <w:sz w:val="21"/>
                <w:szCs w:val="21"/>
              </w:rPr>
            </w:pPr>
            <w:r w:rsidRPr="00833DA0">
              <w:rPr>
                <w:rFonts w:hint="eastAsia"/>
                <w:sz w:val="21"/>
                <w:szCs w:val="21"/>
              </w:rPr>
              <w:t>日期时间</w:t>
            </w:r>
          </w:p>
        </w:tc>
        <w:tc>
          <w:tcPr>
            <w:tcW w:w="2265" w:type="dxa"/>
          </w:tcPr>
          <w:p w14:paraId="300A1450" w14:textId="77777777" w:rsidR="009A06FE" w:rsidRPr="00833DA0" w:rsidRDefault="009A06FE" w:rsidP="009A06FE">
            <w:pPr>
              <w:spacing w:line="240" w:lineRule="auto"/>
              <w:ind w:firstLineChars="0" w:firstLine="0"/>
              <w:rPr>
                <w:sz w:val="21"/>
                <w:szCs w:val="21"/>
              </w:rPr>
            </w:pPr>
          </w:p>
        </w:tc>
        <w:tc>
          <w:tcPr>
            <w:tcW w:w="2265" w:type="dxa"/>
          </w:tcPr>
          <w:p w14:paraId="0DBA1CB4" w14:textId="77777777" w:rsidR="009A06FE" w:rsidRPr="00833DA0" w:rsidRDefault="009A06FE" w:rsidP="009A06FE">
            <w:pPr>
              <w:spacing w:line="240" w:lineRule="auto"/>
              <w:ind w:firstLineChars="0" w:firstLine="0"/>
              <w:rPr>
                <w:sz w:val="21"/>
                <w:szCs w:val="21"/>
              </w:rPr>
            </w:pPr>
          </w:p>
        </w:tc>
      </w:tr>
      <w:tr w:rsidR="009A06FE" w14:paraId="1A10031B" w14:textId="77777777" w:rsidTr="009A454D">
        <w:tc>
          <w:tcPr>
            <w:tcW w:w="2265" w:type="dxa"/>
          </w:tcPr>
          <w:p w14:paraId="18A09B52" w14:textId="6C4440E8" w:rsidR="009A06FE" w:rsidRPr="00833DA0" w:rsidRDefault="009A06FE" w:rsidP="009A06FE">
            <w:pPr>
              <w:spacing w:line="240" w:lineRule="auto"/>
              <w:ind w:firstLineChars="0" w:firstLine="0"/>
              <w:rPr>
                <w:sz w:val="21"/>
                <w:szCs w:val="21"/>
              </w:rPr>
            </w:pPr>
            <w:r w:rsidRPr="00833DA0">
              <w:rPr>
                <w:rFonts w:hint="eastAsia"/>
                <w:sz w:val="21"/>
                <w:szCs w:val="21"/>
              </w:rPr>
              <w:t>装货地点出门岗地点</w:t>
            </w:r>
          </w:p>
        </w:tc>
        <w:tc>
          <w:tcPr>
            <w:tcW w:w="2265" w:type="dxa"/>
          </w:tcPr>
          <w:p w14:paraId="64735BD9" w14:textId="099D2F36" w:rsidR="009A06FE" w:rsidRPr="00833DA0" w:rsidRDefault="009A06FE" w:rsidP="009A06FE">
            <w:pPr>
              <w:spacing w:line="240" w:lineRule="auto"/>
              <w:ind w:firstLineChars="0" w:firstLine="0"/>
              <w:rPr>
                <w:sz w:val="21"/>
                <w:szCs w:val="21"/>
              </w:rPr>
            </w:pPr>
            <w:r w:rsidRPr="00833DA0">
              <w:rPr>
                <w:rFonts w:hint="eastAsia"/>
                <w:sz w:val="21"/>
                <w:szCs w:val="21"/>
              </w:rPr>
              <w:t>文本</w:t>
            </w:r>
          </w:p>
        </w:tc>
        <w:tc>
          <w:tcPr>
            <w:tcW w:w="2265" w:type="dxa"/>
          </w:tcPr>
          <w:p w14:paraId="3897837A" w14:textId="77777777" w:rsidR="009A06FE" w:rsidRPr="00833DA0" w:rsidRDefault="009A06FE" w:rsidP="009A06FE">
            <w:pPr>
              <w:spacing w:line="240" w:lineRule="auto"/>
              <w:ind w:firstLineChars="0" w:firstLine="0"/>
              <w:rPr>
                <w:sz w:val="21"/>
                <w:szCs w:val="21"/>
              </w:rPr>
            </w:pPr>
          </w:p>
        </w:tc>
        <w:tc>
          <w:tcPr>
            <w:tcW w:w="2265" w:type="dxa"/>
          </w:tcPr>
          <w:p w14:paraId="279BAB86" w14:textId="77777777" w:rsidR="009A06FE" w:rsidRPr="00833DA0" w:rsidRDefault="009A06FE" w:rsidP="009A06FE">
            <w:pPr>
              <w:spacing w:line="240" w:lineRule="auto"/>
              <w:ind w:firstLineChars="0" w:firstLine="0"/>
              <w:rPr>
                <w:sz w:val="21"/>
                <w:szCs w:val="21"/>
              </w:rPr>
            </w:pPr>
          </w:p>
        </w:tc>
      </w:tr>
      <w:tr w:rsidR="009A06FE" w14:paraId="5DA6DE3F" w14:textId="77777777" w:rsidTr="009A454D">
        <w:tc>
          <w:tcPr>
            <w:tcW w:w="2265" w:type="dxa"/>
          </w:tcPr>
          <w:p w14:paraId="2F35E9B5" w14:textId="1BEDC604" w:rsidR="009A06FE" w:rsidRPr="00833DA0" w:rsidRDefault="009A06FE" w:rsidP="009A06FE">
            <w:pPr>
              <w:spacing w:line="240" w:lineRule="auto"/>
              <w:ind w:firstLineChars="0" w:firstLine="0"/>
              <w:rPr>
                <w:sz w:val="21"/>
                <w:szCs w:val="21"/>
              </w:rPr>
            </w:pPr>
            <w:r w:rsidRPr="00833DA0">
              <w:rPr>
                <w:rFonts w:hint="eastAsia"/>
                <w:sz w:val="21"/>
                <w:szCs w:val="21"/>
              </w:rPr>
              <w:t>卸货地点入门岗时间</w:t>
            </w:r>
          </w:p>
        </w:tc>
        <w:tc>
          <w:tcPr>
            <w:tcW w:w="2265" w:type="dxa"/>
          </w:tcPr>
          <w:p w14:paraId="4253906F" w14:textId="320E94ED" w:rsidR="009A06FE" w:rsidRPr="00833DA0" w:rsidRDefault="009A06FE" w:rsidP="009A06FE">
            <w:pPr>
              <w:spacing w:line="240" w:lineRule="auto"/>
              <w:ind w:firstLineChars="0" w:firstLine="0"/>
              <w:rPr>
                <w:sz w:val="21"/>
                <w:szCs w:val="21"/>
              </w:rPr>
            </w:pPr>
            <w:r w:rsidRPr="00833DA0">
              <w:rPr>
                <w:rFonts w:hint="eastAsia"/>
                <w:sz w:val="21"/>
                <w:szCs w:val="21"/>
              </w:rPr>
              <w:t>日期时间</w:t>
            </w:r>
          </w:p>
        </w:tc>
        <w:tc>
          <w:tcPr>
            <w:tcW w:w="2265" w:type="dxa"/>
          </w:tcPr>
          <w:p w14:paraId="1AD8B756" w14:textId="77777777" w:rsidR="009A06FE" w:rsidRPr="00833DA0" w:rsidRDefault="009A06FE" w:rsidP="009A06FE">
            <w:pPr>
              <w:spacing w:line="240" w:lineRule="auto"/>
              <w:ind w:firstLineChars="0" w:firstLine="0"/>
              <w:rPr>
                <w:sz w:val="21"/>
                <w:szCs w:val="21"/>
              </w:rPr>
            </w:pPr>
          </w:p>
        </w:tc>
        <w:tc>
          <w:tcPr>
            <w:tcW w:w="2265" w:type="dxa"/>
          </w:tcPr>
          <w:p w14:paraId="06FE1CE3" w14:textId="77777777" w:rsidR="009A06FE" w:rsidRPr="00833DA0" w:rsidRDefault="009A06FE" w:rsidP="009A06FE">
            <w:pPr>
              <w:spacing w:line="240" w:lineRule="auto"/>
              <w:ind w:firstLineChars="0" w:firstLine="0"/>
              <w:rPr>
                <w:sz w:val="21"/>
                <w:szCs w:val="21"/>
              </w:rPr>
            </w:pPr>
          </w:p>
        </w:tc>
      </w:tr>
      <w:tr w:rsidR="009A06FE" w14:paraId="47285BE0" w14:textId="77777777" w:rsidTr="009A454D">
        <w:tc>
          <w:tcPr>
            <w:tcW w:w="2265" w:type="dxa"/>
          </w:tcPr>
          <w:p w14:paraId="3305122F" w14:textId="4FAF9288" w:rsidR="009A06FE" w:rsidRPr="00833DA0" w:rsidRDefault="009A06FE" w:rsidP="009A06FE">
            <w:pPr>
              <w:spacing w:line="240" w:lineRule="auto"/>
              <w:ind w:firstLineChars="0" w:firstLine="0"/>
              <w:rPr>
                <w:sz w:val="21"/>
                <w:szCs w:val="21"/>
              </w:rPr>
            </w:pPr>
            <w:r w:rsidRPr="00833DA0">
              <w:rPr>
                <w:rFonts w:hint="eastAsia"/>
                <w:sz w:val="21"/>
                <w:szCs w:val="21"/>
              </w:rPr>
              <w:t>卸货地点入门岗地点</w:t>
            </w:r>
          </w:p>
        </w:tc>
        <w:tc>
          <w:tcPr>
            <w:tcW w:w="2265" w:type="dxa"/>
          </w:tcPr>
          <w:p w14:paraId="6497609A" w14:textId="2649A5BB" w:rsidR="009A06FE" w:rsidRPr="00833DA0" w:rsidRDefault="009A06FE" w:rsidP="009A06FE">
            <w:pPr>
              <w:spacing w:line="240" w:lineRule="auto"/>
              <w:ind w:firstLineChars="0" w:firstLine="0"/>
              <w:rPr>
                <w:sz w:val="21"/>
                <w:szCs w:val="21"/>
              </w:rPr>
            </w:pPr>
            <w:r w:rsidRPr="00833DA0">
              <w:rPr>
                <w:rFonts w:hint="eastAsia"/>
                <w:sz w:val="21"/>
                <w:szCs w:val="21"/>
              </w:rPr>
              <w:t>文本</w:t>
            </w:r>
          </w:p>
        </w:tc>
        <w:tc>
          <w:tcPr>
            <w:tcW w:w="2265" w:type="dxa"/>
          </w:tcPr>
          <w:p w14:paraId="1E61E863" w14:textId="77777777" w:rsidR="009A06FE" w:rsidRPr="00833DA0" w:rsidRDefault="009A06FE" w:rsidP="009A06FE">
            <w:pPr>
              <w:spacing w:line="240" w:lineRule="auto"/>
              <w:ind w:firstLineChars="0" w:firstLine="0"/>
              <w:rPr>
                <w:sz w:val="21"/>
                <w:szCs w:val="21"/>
              </w:rPr>
            </w:pPr>
          </w:p>
        </w:tc>
        <w:tc>
          <w:tcPr>
            <w:tcW w:w="2265" w:type="dxa"/>
          </w:tcPr>
          <w:p w14:paraId="2D1CDBC8" w14:textId="77777777" w:rsidR="009A06FE" w:rsidRPr="00833DA0" w:rsidRDefault="009A06FE" w:rsidP="009A06FE">
            <w:pPr>
              <w:spacing w:line="240" w:lineRule="auto"/>
              <w:ind w:firstLineChars="0" w:firstLine="0"/>
              <w:rPr>
                <w:sz w:val="21"/>
                <w:szCs w:val="21"/>
              </w:rPr>
            </w:pPr>
          </w:p>
        </w:tc>
      </w:tr>
      <w:tr w:rsidR="009A06FE" w14:paraId="323A5D42" w14:textId="77777777" w:rsidTr="009A454D">
        <w:tc>
          <w:tcPr>
            <w:tcW w:w="2265" w:type="dxa"/>
          </w:tcPr>
          <w:p w14:paraId="11553943" w14:textId="65194B00" w:rsidR="009A06FE" w:rsidRPr="00833DA0" w:rsidRDefault="009A06FE" w:rsidP="009A06FE">
            <w:pPr>
              <w:spacing w:line="240" w:lineRule="auto"/>
              <w:ind w:firstLineChars="0" w:firstLine="0"/>
              <w:rPr>
                <w:sz w:val="21"/>
                <w:szCs w:val="21"/>
              </w:rPr>
            </w:pPr>
            <w:r w:rsidRPr="00833DA0">
              <w:rPr>
                <w:rFonts w:hint="eastAsia"/>
                <w:sz w:val="21"/>
                <w:szCs w:val="21"/>
              </w:rPr>
              <w:lastRenderedPageBreak/>
              <w:t>卸货地点出门岗时间</w:t>
            </w:r>
          </w:p>
        </w:tc>
        <w:tc>
          <w:tcPr>
            <w:tcW w:w="2265" w:type="dxa"/>
          </w:tcPr>
          <w:p w14:paraId="0D827D02" w14:textId="1314955D" w:rsidR="009A06FE" w:rsidRPr="00833DA0" w:rsidRDefault="009A06FE" w:rsidP="009A06FE">
            <w:pPr>
              <w:spacing w:line="240" w:lineRule="auto"/>
              <w:ind w:firstLineChars="0" w:firstLine="0"/>
              <w:rPr>
                <w:sz w:val="21"/>
                <w:szCs w:val="21"/>
              </w:rPr>
            </w:pPr>
            <w:r w:rsidRPr="00833DA0">
              <w:rPr>
                <w:rFonts w:hint="eastAsia"/>
                <w:sz w:val="21"/>
                <w:szCs w:val="21"/>
              </w:rPr>
              <w:t>日期时间</w:t>
            </w:r>
          </w:p>
        </w:tc>
        <w:tc>
          <w:tcPr>
            <w:tcW w:w="2265" w:type="dxa"/>
          </w:tcPr>
          <w:p w14:paraId="62027C02" w14:textId="77777777" w:rsidR="009A06FE" w:rsidRPr="00833DA0" w:rsidRDefault="009A06FE" w:rsidP="009A06FE">
            <w:pPr>
              <w:spacing w:line="240" w:lineRule="auto"/>
              <w:ind w:firstLineChars="0" w:firstLine="0"/>
              <w:rPr>
                <w:sz w:val="21"/>
                <w:szCs w:val="21"/>
              </w:rPr>
            </w:pPr>
          </w:p>
        </w:tc>
        <w:tc>
          <w:tcPr>
            <w:tcW w:w="2265" w:type="dxa"/>
          </w:tcPr>
          <w:p w14:paraId="145C411B" w14:textId="77777777" w:rsidR="009A06FE" w:rsidRPr="00833DA0" w:rsidRDefault="009A06FE" w:rsidP="009A06FE">
            <w:pPr>
              <w:spacing w:line="240" w:lineRule="auto"/>
              <w:ind w:firstLineChars="0" w:firstLine="0"/>
              <w:rPr>
                <w:sz w:val="21"/>
                <w:szCs w:val="21"/>
              </w:rPr>
            </w:pPr>
          </w:p>
        </w:tc>
      </w:tr>
      <w:tr w:rsidR="009A06FE" w14:paraId="5871AE6D" w14:textId="77777777" w:rsidTr="009A454D">
        <w:tc>
          <w:tcPr>
            <w:tcW w:w="2265" w:type="dxa"/>
          </w:tcPr>
          <w:p w14:paraId="1247CBD4" w14:textId="275BC405" w:rsidR="009A06FE" w:rsidRPr="00833DA0" w:rsidRDefault="009A06FE" w:rsidP="009A06FE">
            <w:pPr>
              <w:spacing w:line="240" w:lineRule="auto"/>
              <w:ind w:firstLineChars="0" w:firstLine="0"/>
              <w:rPr>
                <w:sz w:val="21"/>
                <w:szCs w:val="21"/>
              </w:rPr>
            </w:pPr>
            <w:r w:rsidRPr="00833DA0">
              <w:rPr>
                <w:rFonts w:hint="eastAsia"/>
                <w:sz w:val="21"/>
                <w:szCs w:val="21"/>
              </w:rPr>
              <w:t>卸货地点出门岗地点</w:t>
            </w:r>
          </w:p>
        </w:tc>
        <w:tc>
          <w:tcPr>
            <w:tcW w:w="2265" w:type="dxa"/>
          </w:tcPr>
          <w:p w14:paraId="67633684" w14:textId="42A3F30B" w:rsidR="009A06FE" w:rsidRPr="00833DA0" w:rsidRDefault="009A06FE" w:rsidP="009A06FE">
            <w:pPr>
              <w:spacing w:line="240" w:lineRule="auto"/>
              <w:ind w:firstLineChars="0" w:firstLine="0"/>
              <w:rPr>
                <w:sz w:val="21"/>
                <w:szCs w:val="21"/>
              </w:rPr>
            </w:pPr>
            <w:r w:rsidRPr="00833DA0">
              <w:rPr>
                <w:rFonts w:hint="eastAsia"/>
                <w:sz w:val="21"/>
                <w:szCs w:val="21"/>
              </w:rPr>
              <w:t>文本</w:t>
            </w:r>
          </w:p>
        </w:tc>
        <w:tc>
          <w:tcPr>
            <w:tcW w:w="2265" w:type="dxa"/>
          </w:tcPr>
          <w:p w14:paraId="642F5020" w14:textId="77777777" w:rsidR="009A06FE" w:rsidRPr="00833DA0" w:rsidRDefault="009A06FE" w:rsidP="009A06FE">
            <w:pPr>
              <w:spacing w:line="240" w:lineRule="auto"/>
              <w:ind w:firstLineChars="0" w:firstLine="0"/>
              <w:rPr>
                <w:sz w:val="21"/>
                <w:szCs w:val="21"/>
              </w:rPr>
            </w:pPr>
          </w:p>
        </w:tc>
        <w:tc>
          <w:tcPr>
            <w:tcW w:w="2265" w:type="dxa"/>
          </w:tcPr>
          <w:p w14:paraId="0621C43B" w14:textId="77777777" w:rsidR="009A06FE" w:rsidRPr="00833DA0" w:rsidRDefault="009A06FE" w:rsidP="009A06FE">
            <w:pPr>
              <w:spacing w:line="240" w:lineRule="auto"/>
              <w:ind w:firstLineChars="0" w:firstLine="0"/>
              <w:rPr>
                <w:sz w:val="21"/>
                <w:szCs w:val="21"/>
              </w:rPr>
            </w:pPr>
          </w:p>
        </w:tc>
      </w:tr>
      <w:tr w:rsidR="009A06FE" w14:paraId="1044C0F9" w14:textId="77777777" w:rsidTr="009A454D">
        <w:tc>
          <w:tcPr>
            <w:tcW w:w="2265" w:type="dxa"/>
          </w:tcPr>
          <w:p w14:paraId="321A1468" w14:textId="0078DC33" w:rsidR="009A06FE" w:rsidRPr="00712C88" w:rsidRDefault="009A06FE" w:rsidP="009A06FE">
            <w:pPr>
              <w:spacing w:line="240" w:lineRule="auto"/>
              <w:ind w:firstLineChars="0" w:firstLine="0"/>
              <w:rPr>
                <w:sz w:val="21"/>
                <w:szCs w:val="21"/>
              </w:rPr>
            </w:pPr>
            <w:r w:rsidRPr="00712C88">
              <w:rPr>
                <w:rFonts w:hint="eastAsia"/>
                <w:sz w:val="21"/>
                <w:szCs w:val="21"/>
              </w:rPr>
              <w:t>受理车数</w:t>
            </w:r>
          </w:p>
        </w:tc>
        <w:tc>
          <w:tcPr>
            <w:tcW w:w="2265" w:type="dxa"/>
          </w:tcPr>
          <w:p w14:paraId="2D8D9A39" w14:textId="539DD1BC" w:rsidR="009A06FE" w:rsidRPr="00712C88" w:rsidRDefault="009A06FE" w:rsidP="009A06FE">
            <w:pPr>
              <w:spacing w:line="240" w:lineRule="auto"/>
              <w:ind w:firstLineChars="0" w:firstLine="0"/>
              <w:rPr>
                <w:sz w:val="21"/>
                <w:szCs w:val="21"/>
              </w:rPr>
            </w:pPr>
            <w:r w:rsidRPr="00712C88">
              <w:rPr>
                <w:rFonts w:hint="eastAsia"/>
                <w:sz w:val="21"/>
                <w:szCs w:val="21"/>
              </w:rPr>
              <w:t>整数</w:t>
            </w:r>
          </w:p>
        </w:tc>
        <w:tc>
          <w:tcPr>
            <w:tcW w:w="2265" w:type="dxa"/>
          </w:tcPr>
          <w:p w14:paraId="2C623847" w14:textId="14FE321E" w:rsidR="009A06FE" w:rsidRPr="00712C88" w:rsidRDefault="009A06FE" w:rsidP="009A06FE">
            <w:pPr>
              <w:spacing w:line="240" w:lineRule="auto"/>
              <w:ind w:firstLineChars="0" w:firstLine="0"/>
              <w:rPr>
                <w:sz w:val="21"/>
                <w:szCs w:val="21"/>
              </w:rPr>
            </w:pPr>
            <w:r w:rsidRPr="00712C88">
              <w:rPr>
                <w:rFonts w:hint="eastAsia"/>
                <w:sz w:val="21"/>
                <w:szCs w:val="21"/>
              </w:rPr>
              <w:t>用于铁路派车单</w:t>
            </w:r>
          </w:p>
        </w:tc>
        <w:tc>
          <w:tcPr>
            <w:tcW w:w="2265" w:type="dxa"/>
          </w:tcPr>
          <w:p w14:paraId="4F15BEC7" w14:textId="362D7802" w:rsidR="009A06FE" w:rsidRPr="00712C88" w:rsidRDefault="009A06FE" w:rsidP="009A06FE">
            <w:pPr>
              <w:spacing w:line="240" w:lineRule="auto"/>
              <w:ind w:firstLineChars="0" w:firstLine="0"/>
              <w:rPr>
                <w:sz w:val="21"/>
                <w:szCs w:val="21"/>
              </w:rPr>
            </w:pPr>
          </w:p>
        </w:tc>
      </w:tr>
      <w:tr w:rsidR="009A06FE" w14:paraId="4DB68948" w14:textId="77777777" w:rsidTr="009A454D">
        <w:tc>
          <w:tcPr>
            <w:tcW w:w="2265" w:type="dxa"/>
          </w:tcPr>
          <w:p w14:paraId="45F3D8B3" w14:textId="21D594DB" w:rsidR="009A06FE" w:rsidRPr="00712C88" w:rsidRDefault="009A06FE" w:rsidP="009A06FE">
            <w:pPr>
              <w:spacing w:line="240" w:lineRule="auto"/>
              <w:ind w:firstLineChars="0" w:firstLine="0"/>
              <w:rPr>
                <w:sz w:val="21"/>
                <w:szCs w:val="21"/>
              </w:rPr>
            </w:pPr>
            <w:r w:rsidRPr="00712C88">
              <w:rPr>
                <w:rFonts w:hint="eastAsia"/>
                <w:sz w:val="21"/>
                <w:szCs w:val="21"/>
              </w:rPr>
              <w:t>受理吨数</w:t>
            </w:r>
          </w:p>
        </w:tc>
        <w:tc>
          <w:tcPr>
            <w:tcW w:w="2265" w:type="dxa"/>
          </w:tcPr>
          <w:p w14:paraId="36CD26D1" w14:textId="7D2DDC1A" w:rsidR="009A06FE" w:rsidRPr="00712C88" w:rsidRDefault="009A06FE" w:rsidP="009A06FE">
            <w:pPr>
              <w:spacing w:line="240" w:lineRule="auto"/>
              <w:ind w:firstLineChars="0" w:firstLine="0"/>
              <w:rPr>
                <w:sz w:val="21"/>
                <w:szCs w:val="21"/>
              </w:rPr>
            </w:pPr>
            <w:r w:rsidRPr="00712C88">
              <w:rPr>
                <w:rFonts w:hint="eastAsia"/>
                <w:sz w:val="21"/>
                <w:szCs w:val="21"/>
              </w:rPr>
              <w:t>整数</w:t>
            </w:r>
          </w:p>
        </w:tc>
        <w:tc>
          <w:tcPr>
            <w:tcW w:w="2265" w:type="dxa"/>
          </w:tcPr>
          <w:p w14:paraId="7756E6F4" w14:textId="50625163" w:rsidR="009A06FE" w:rsidRPr="00712C88" w:rsidRDefault="009A06FE" w:rsidP="009A06FE">
            <w:pPr>
              <w:spacing w:line="240" w:lineRule="auto"/>
              <w:ind w:firstLineChars="0" w:firstLine="0"/>
              <w:rPr>
                <w:sz w:val="21"/>
                <w:szCs w:val="21"/>
              </w:rPr>
            </w:pPr>
            <w:r w:rsidRPr="00712C88">
              <w:rPr>
                <w:rFonts w:hint="eastAsia"/>
                <w:sz w:val="21"/>
                <w:szCs w:val="21"/>
              </w:rPr>
              <w:t>用于铁路派车单</w:t>
            </w:r>
          </w:p>
        </w:tc>
        <w:tc>
          <w:tcPr>
            <w:tcW w:w="2265" w:type="dxa"/>
          </w:tcPr>
          <w:p w14:paraId="5BE72656" w14:textId="77777777" w:rsidR="009A06FE" w:rsidRPr="00712C88" w:rsidRDefault="009A06FE" w:rsidP="009A06FE">
            <w:pPr>
              <w:spacing w:line="240" w:lineRule="auto"/>
              <w:ind w:firstLineChars="0" w:firstLine="0"/>
              <w:rPr>
                <w:sz w:val="21"/>
                <w:szCs w:val="21"/>
              </w:rPr>
            </w:pPr>
          </w:p>
        </w:tc>
      </w:tr>
      <w:tr w:rsidR="009A06FE" w:rsidRPr="001174D9" w14:paraId="4FD73B32" w14:textId="77777777" w:rsidTr="009A454D">
        <w:tc>
          <w:tcPr>
            <w:tcW w:w="2265" w:type="dxa"/>
          </w:tcPr>
          <w:p w14:paraId="4BB38350" w14:textId="312746C0" w:rsidR="009A06FE" w:rsidRPr="001174D9" w:rsidRDefault="009A06FE" w:rsidP="009A06FE">
            <w:pPr>
              <w:spacing w:line="240" w:lineRule="auto"/>
              <w:ind w:firstLineChars="0" w:firstLine="0"/>
              <w:rPr>
                <w:sz w:val="21"/>
                <w:szCs w:val="21"/>
              </w:rPr>
            </w:pPr>
            <w:r w:rsidRPr="001174D9">
              <w:rPr>
                <w:rFonts w:hint="eastAsia"/>
                <w:sz w:val="21"/>
                <w:szCs w:val="21"/>
              </w:rPr>
              <w:t>江船联系人</w:t>
            </w:r>
          </w:p>
        </w:tc>
        <w:tc>
          <w:tcPr>
            <w:tcW w:w="2265" w:type="dxa"/>
          </w:tcPr>
          <w:p w14:paraId="40C18069" w14:textId="5EDBF988" w:rsidR="009A06FE" w:rsidRPr="001174D9" w:rsidRDefault="009A06FE" w:rsidP="009A06FE">
            <w:pPr>
              <w:spacing w:line="240" w:lineRule="auto"/>
              <w:ind w:firstLineChars="0" w:firstLine="0"/>
              <w:rPr>
                <w:sz w:val="21"/>
                <w:szCs w:val="21"/>
              </w:rPr>
            </w:pPr>
            <w:r w:rsidRPr="001174D9">
              <w:rPr>
                <w:rFonts w:hint="eastAsia"/>
                <w:sz w:val="21"/>
                <w:szCs w:val="21"/>
              </w:rPr>
              <w:t>文本</w:t>
            </w:r>
          </w:p>
        </w:tc>
        <w:tc>
          <w:tcPr>
            <w:tcW w:w="2265" w:type="dxa"/>
          </w:tcPr>
          <w:p w14:paraId="5A6808A5" w14:textId="67A6AA31" w:rsidR="009A06FE" w:rsidRPr="001174D9" w:rsidRDefault="009A06FE" w:rsidP="009A06FE">
            <w:pPr>
              <w:spacing w:line="240" w:lineRule="auto"/>
              <w:ind w:firstLineChars="0" w:firstLine="0"/>
              <w:rPr>
                <w:sz w:val="21"/>
                <w:szCs w:val="21"/>
              </w:rPr>
            </w:pPr>
            <w:r w:rsidRPr="001174D9">
              <w:rPr>
                <w:rFonts w:hint="eastAsia"/>
                <w:sz w:val="21"/>
                <w:szCs w:val="21"/>
              </w:rPr>
              <w:t>用户水路派车单</w:t>
            </w:r>
          </w:p>
        </w:tc>
        <w:tc>
          <w:tcPr>
            <w:tcW w:w="2265" w:type="dxa"/>
          </w:tcPr>
          <w:p w14:paraId="64208D3D" w14:textId="77777777" w:rsidR="009A06FE" w:rsidRPr="001174D9" w:rsidRDefault="009A06FE" w:rsidP="009A06FE">
            <w:pPr>
              <w:spacing w:line="240" w:lineRule="auto"/>
              <w:ind w:firstLineChars="0" w:firstLine="0"/>
              <w:rPr>
                <w:sz w:val="21"/>
                <w:szCs w:val="21"/>
              </w:rPr>
            </w:pPr>
          </w:p>
        </w:tc>
      </w:tr>
      <w:tr w:rsidR="009A06FE" w:rsidRPr="001174D9" w14:paraId="77402F20" w14:textId="77777777" w:rsidTr="009A454D">
        <w:tc>
          <w:tcPr>
            <w:tcW w:w="2265" w:type="dxa"/>
          </w:tcPr>
          <w:p w14:paraId="7C0B07C5" w14:textId="58FC7430" w:rsidR="009A06FE" w:rsidRPr="001174D9" w:rsidRDefault="009A06FE" w:rsidP="009A06FE">
            <w:pPr>
              <w:spacing w:line="240" w:lineRule="auto"/>
              <w:ind w:firstLineChars="0" w:firstLine="0"/>
              <w:rPr>
                <w:sz w:val="21"/>
                <w:szCs w:val="21"/>
              </w:rPr>
            </w:pPr>
            <w:r w:rsidRPr="001174D9">
              <w:rPr>
                <w:rFonts w:hint="eastAsia"/>
                <w:sz w:val="21"/>
                <w:szCs w:val="21"/>
              </w:rPr>
              <w:t>江船联系电话</w:t>
            </w:r>
          </w:p>
        </w:tc>
        <w:tc>
          <w:tcPr>
            <w:tcW w:w="2265" w:type="dxa"/>
          </w:tcPr>
          <w:p w14:paraId="4E3615DD" w14:textId="3A9270F8" w:rsidR="009A06FE" w:rsidRPr="001174D9" w:rsidRDefault="009A06FE" w:rsidP="009A06FE">
            <w:pPr>
              <w:spacing w:line="240" w:lineRule="auto"/>
              <w:ind w:firstLineChars="0" w:firstLine="0"/>
              <w:rPr>
                <w:sz w:val="21"/>
                <w:szCs w:val="21"/>
              </w:rPr>
            </w:pPr>
            <w:r w:rsidRPr="001174D9">
              <w:rPr>
                <w:rFonts w:hint="eastAsia"/>
                <w:sz w:val="21"/>
                <w:szCs w:val="21"/>
              </w:rPr>
              <w:t>文本</w:t>
            </w:r>
          </w:p>
        </w:tc>
        <w:tc>
          <w:tcPr>
            <w:tcW w:w="2265" w:type="dxa"/>
          </w:tcPr>
          <w:p w14:paraId="0BF19E86" w14:textId="306633D3" w:rsidR="009A06FE" w:rsidRPr="001174D9" w:rsidRDefault="009A06FE" w:rsidP="009A06FE">
            <w:pPr>
              <w:spacing w:line="240" w:lineRule="auto"/>
              <w:ind w:firstLineChars="0" w:firstLine="0"/>
              <w:rPr>
                <w:sz w:val="21"/>
                <w:szCs w:val="21"/>
              </w:rPr>
            </w:pPr>
            <w:r w:rsidRPr="001174D9">
              <w:rPr>
                <w:rFonts w:hint="eastAsia"/>
                <w:sz w:val="21"/>
                <w:szCs w:val="21"/>
              </w:rPr>
              <w:t>用户水路派车单</w:t>
            </w:r>
          </w:p>
        </w:tc>
        <w:tc>
          <w:tcPr>
            <w:tcW w:w="2265" w:type="dxa"/>
          </w:tcPr>
          <w:p w14:paraId="4F5B28FC" w14:textId="77777777" w:rsidR="009A06FE" w:rsidRPr="001174D9" w:rsidRDefault="009A06FE" w:rsidP="009A06FE">
            <w:pPr>
              <w:spacing w:line="240" w:lineRule="auto"/>
              <w:ind w:firstLineChars="0" w:firstLine="0"/>
              <w:rPr>
                <w:sz w:val="21"/>
                <w:szCs w:val="21"/>
              </w:rPr>
            </w:pPr>
          </w:p>
        </w:tc>
      </w:tr>
      <w:tr w:rsidR="009A06FE" w:rsidRPr="001174D9" w14:paraId="3C652A19" w14:textId="77777777" w:rsidTr="009A454D">
        <w:tc>
          <w:tcPr>
            <w:tcW w:w="2265" w:type="dxa"/>
          </w:tcPr>
          <w:p w14:paraId="09FCBF43" w14:textId="761C74B1" w:rsidR="009A06FE" w:rsidRPr="001174D9" w:rsidRDefault="009A06FE" w:rsidP="009A06FE">
            <w:pPr>
              <w:spacing w:line="240" w:lineRule="auto"/>
              <w:ind w:firstLineChars="0" w:firstLine="0"/>
              <w:rPr>
                <w:sz w:val="21"/>
                <w:szCs w:val="21"/>
              </w:rPr>
            </w:pPr>
            <w:r w:rsidRPr="001174D9">
              <w:rPr>
                <w:rFonts w:hint="eastAsia"/>
                <w:sz w:val="21"/>
                <w:szCs w:val="21"/>
              </w:rPr>
              <w:t>作废原因</w:t>
            </w:r>
          </w:p>
        </w:tc>
        <w:tc>
          <w:tcPr>
            <w:tcW w:w="2265" w:type="dxa"/>
          </w:tcPr>
          <w:p w14:paraId="40421BCC" w14:textId="570E24E6" w:rsidR="009A06FE" w:rsidRPr="001174D9" w:rsidRDefault="009A06FE" w:rsidP="009A06FE">
            <w:pPr>
              <w:spacing w:line="240" w:lineRule="auto"/>
              <w:ind w:firstLineChars="0" w:firstLine="0"/>
              <w:rPr>
                <w:sz w:val="21"/>
                <w:szCs w:val="21"/>
              </w:rPr>
            </w:pPr>
            <w:r w:rsidRPr="001174D9">
              <w:rPr>
                <w:rFonts w:hint="eastAsia"/>
                <w:sz w:val="21"/>
                <w:szCs w:val="21"/>
              </w:rPr>
              <w:t>文本</w:t>
            </w:r>
          </w:p>
        </w:tc>
        <w:tc>
          <w:tcPr>
            <w:tcW w:w="2265" w:type="dxa"/>
          </w:tcPr>
          <w:p w14:paraId="43312C43" w14:textId="7BE0DDE4" w:rsidR="009A06FE" w:rsidRPr="001174D9" w:rsidRDefault="009A06FE" w:rsidP="009A06FE">
            <w:pPr>
              <w:spacing w:line="240" w:lineRule="auto"/>
              <w:ind w:firstLineChars="0" w:firstLine="0"/>
              <w:rPr>
                <w:sz w:val="21"/>
                <w:szCs w:val="21"/>
              </w:rPr>
            </w:pPr>
            <w:r w:rsidRPr="001174D9">
              <w:rPr>
                <w:rFonts w:hint="eastAsia"/>
                <w:sz w:val="21"/>
                <w:szCs w:val="21"/>
              </w:rPr>
              <w:t>通过字典来选择退货原因，保存退货原因文本</w:t>
            </w:r>
          </w:p>
        </w:tc>
        <w:tc>
          <w:tcPr>
            <w:tcW w:w="2265" w:type="dxa"/>
          </w:tcPr>
          <w:p w14:paraId="507BE74C" w14:textId="77777777" w:rsidR="009A06FE" w:rsidRPr="001174D9" w:rsidRDefault="009A06FE" w:rsidP="009A06FE">
            <w:pPr>
              <w:spacing w:line="240" w:lineRule="auto"/>
              <w:ind w:firstLineChars="0" w:firstLine="0"/>
              <w:rPr>
                <w:sz w:val="21"/>
                <w:szCs w:val="21"/>
              </w:rPr>
            </w:pPr>
          </w:p>
        </w:tc>
      </w:tr>
      <w:tr w:rsidR="009A06FE" w:rsidRPr="001174D9" w14:paraId="2CDBB13F" w14:textId="77777777" w:rsidTr="009A454D">
        <w:tc>
          <w:tcPr>
            <w:tcW w:w="2265" w:type="dxa"/>
          </w:tcPr>
          <w:p w14:paraId="1DCD3D92" w14:textId="355157A2" w:rsidR="009A06FE" w:rsidRPr="001174D9" w:rsidRDefault="009A06FE" w:rsidP="009A06FE">
            <w:pPr>
              <w:spacing w:line="240" w:lineRule="auto"/>
              <w:ind w:firstLineChars="0" w:firstLine="0"/>
              <w:rPr>
                <w:sz w:val="21"/>
                <w:szCs w:val="21"/>
              </w:rPr>
            </w:pPr>
            <w:r w:rsidRPr="001174D9">
              <w:rPr>
                <w:rFonts w:hint="eastAsia"/>
                <w:sz w:val="21"/>
                <w:szCs w:val="21"/>
              </w:rPr>
              <w:t>是否退货</w:t>
            </w:r>
          </w:p>
        </w:tc>
        <w:tc>
          <w:tcPr>
            <w:tcW w:w="2265" w:type="dxa"/>
          </w:tcPr>
          <w:p w14:paraId="65BFCA1A" w14:textId="42CF2776" w:rsidR="009A06FE" w:rsidRPr="001174D9" w:rsidRDefault="009A06FE" w:rsidP="009A06FE">
            <w:pPr>
              <w:spacing w:line="240" w:lineRule="auto"/>
              <w:ind w:firstLineChars="0" w:firstLine="0"/>
              <w:rPr>
                <w:sz w:val="21"/>
                <w:szCs w:val="21"/>
              </w:rPr>
            </w:pPr>
            <w:r w:rsidRPr="001174D9">
              <w:rPr>
                <w:rFonts w:hint="eastAsia"/>
                <w:sz w:val="21"/>
                <w:szCs w:val="21"/>
              </w:rPr>
              <w:t>枚举</w:t>
            </w:r>
          </w:p>
        </w:tc>
        <w:tc>
          <w:tcPr>
            <w:tcW w:w="2265" w:type="dxa"/>
          </w:tcPr>
          <w:p w14:paraId="09B92CE7" w14:textId="7AA07746" w:rsidR="009A06FE" w:rsidRPr="001174D9" w:rsidRDefault="009A06FE" w:rsidP="009A06FE">
            <w:pPr>
              <w:spacing w:line="240" w:lineRule="auto"/>
              <w:ind w:firstLineChars="0" w:firstLine="0"/>
              <w:rPr>
                <w:sz w:val="21"/>
                <w:szCs w:val="21"/>
              </w:rPr>
            </w:pPr>
            <w:r w:rsidRPr="001174D9">
              <w:rPr>
                <w:rFonts w:hint="eastAsia"/>
                <w:sz w:val="21"/>
                <w:szCs w:val="21"/>
              </w:rPr>
              <w:t>如果作废原因是退货，则保存退货标记</w:t>
            </w:r>
          </w:p>
        </w:tc>
        <w:tc>
          <w:tcPr>
            <w:tcW w:w="2265" w:type="dxa"/>
          </w:tcPr>
          <w:p w14:paraId="1FFC4B26" w14:textId="0E8037E9" w:rsidR="009A06FE" w:rsidRPr="001174D9" w:rsidRDefault="009A06FE" w:rsidP="009A06FE">
            <w:pPr>
              <w:spacing w:line="240" w:lineRule="auto"/>
              <w:ind w:firstLineChars="0" w:firstLine="0"/>
              <w:rPr>
                <w:sz w:val="21"/>
                <w:szCs w:val="21"/>
              </w:rPr>
            </w:pPr>
            <w:r w:rsidRPr="001174D9">
              <w:rPr>
                <w:rFonts w:hint="eastAsia"/>
                <w:sz w:val="21"/>
                <w:szCs w:val="21"/>
              </w:rPr>
              <w:t>是、否</w:t>
            </w:r>
          </w:p>
        </w:tc>
      </w:tr>
      <w:tr w:rsidR="008F732C" w:rsidRPr="001174D9" w14:paraId="746C0E7C" w14:textId="77777777" w:rsidTr="009A454D">
        <w:tc>
          <w:tcPr>
            <w:tcW w:w="2265" w:type="dxa"/>
          </w:tcPr>
          <w:p w14:paraId="596C0DB5" w14:textId="36F4CF9F" w:rsidR="008F732C" w:rsidRPr="00BB2C64" w:rsidRDefault="008F732C" w:rsidP="009A06FE">
            <w:pPr>
              <w:spacing w:line="240" w:lineRule="auto"/>
              <w:ind w:firstLineChars="0" w:firstLine="0"/>
              <w:rPr>
                <w:sz w:val="21"/>
                <w:szCs w:val="21"/>
              </w:rPr>
            </w:pPr>
            <w:r w:rsidRPr="00BB2C64">
              <w:rPr>
                <w:rFonts w:hint="eastAsia"/>
                <w:sz w:val="21"/>
                <w:szCs w:val="21"/>
              </w:rPr>
              <w:t>数据来源</w:t>
            </w:r>
          </w:p>
        </w:tc>
        <w:tc>
          <w:tcPr>
            <w:tcW w:w="2265" w:type="dxa"/>
          </w:tcPr>
          <w:p w14:paraId="2156C09B" w14:textId="3A017E5C" w:rsidR="008F732C" w:rsidRPr="00BB2C64" w:rsidRDefault="008F732C" w:rsidP="009A06FE">
            <w:pPr>
              <w:spacing w:line="240" w:lineRule="auto"/>
              <w:ind w:firstLineChars="0" w:firstLine="0"/>
              <w:rPr>
                <w:sz w:val="21"/>
                <w:szCs w:val="21"/>
              </w:rPr>
            </w:pPr>
            <w:r w:rsidRPr="00BB2C64">
              <w:rPr>
                <w:rFonts w:hint="eastAsia"/>
                <w:sz w:val="21"/>
                <w:szCs w:val="21"/>
              </w:rPr>
              <w:t>枚举</w:t>
            </w:r>
          </w:p>
        </w:tc>
        <w:tc>
          <w:tcPr>
            <w:tcW w:w="2265" w:type="dxa"/>
          </w:tcPr>
          <w:p w14:paraId="1827CAB6" w14:textId="77777777" w:rsidR="008F732C" w:rsidRPr="00BB2C64" w:rsidRDefault="008F732C" w:rsidP="009A06FE">
            <w:pPr>
              <w:spacing w:line="240" w:lineRule="auto"/>
              <w:ind w:firstLineChars="0" w:firstLine="0"/>
              <w:rPr>
                <w:sz w:val="21"/>
                <w:szCs w:val="21"/>
              </w:rPr>
            </w:pPr>
          </w:p>
        </w:tc>
        <w:tc>
          <w:tcPr>
            <w:tcW w:w="2265" w:type="dxa"/>
          </w:tcPr>
          <w:p w14:paraId="3FF7F572" w14:textId="77777777" w:rsidR="008F732C" w:rsidRPr="00BB2C64" w:rsidRDefault="008F732C" w:rsidP="009A06FE">
            <w:pPr>
              <w:spacing w:line="240" w:lineRule="auto"/>
              <w:ind w:firstLineChars="0" w:firstLine="0"/>
              <w:rPr>
                <w:sz w:val="21"/>
                <w:szCs w:val="21"/>
              </w:rPr>
            </w:pPr>
            <w:r w:rsidRPr="00BB2C64">
              <w:rPr>
                <w:rFonts w:hint="eastAsia"/>
                <w:sz w:val="21"/>
                <w:szCs w:val="21"/>
              </w:rPr>
              <w:t>0=</w:t>
            </w:r>
            <w:r w:rsidRPr="00BB2C64">
              <w:rPr>
                <w:rFonts w:hint="eastAsia"/>
                <w:sz w:val="21"/>
                <w:szCs w:val="21"/>
              </w:rPr>
              <w:t>运吧</w:t>
            </w:r>
            <w:r w:rsidRPr="00BB2C64">
              <w:rPr>
                <w:rFonts w:hint="eastAsia"/>
                <w:sz w:val="21"/>
                <w:szCs w:val="21"/>
              </w:rPr>
              <w:t>2</w:t>
            </w:r>
            <w:r w:rsidRPr="00BB2C64">
              <w:rPr>
                <w:sz w:val="21"/>
                <w:szCs w:val="21"/>
              </w:rPr>
              <w:t>.0</w:t>
            </w:r>
          </w:p>
          <w:p w14:paraId="499857C5" w14:textId="588323AA" w:rsidR="008F732C" w:rsidRPr="00BB2C64" w:rsidRDefault="008F732C" w:rsidP="009A06FE">
            <w:pPr>
              <w:spacing w:line="240" w:lineRule="auto"/>
              <w:ind w:firstLineChars="0" w:firstLine="0"/>
              <w:rPr>
                <w:sz w:val="21"/>
                <w:szCs w:val="21"/>
              </w:rPr>
            </w:pPr>
            <w:r w:rsidRPr="00BB2C64">
              <w:rPr>
                <w:rFonts w:hint="eastAsia"/>
                <w:sz w:val="21"/>
                <w:szCs w:val="21"/>
              </w:rPr>
              <w:t>1</w:t>
            </w:r>
            <w:r w:rsidRPr="00BB2C64">
              <w:rPr>
                <w:sz w:val="21"/>
                <w:szCs w:val="21"/>
              </w:rPr>
              <w:t>0</w:t>
            </w:r>
            <w:r w:rsidRPr="00BB2C64">
              <w:rPr>
                <w:rFonts w:hint="eastAsia"/>
                <w:sz w:val="21"/>
                <w:szCs w:val="21"/>
              </w:rPr>
              <w:t>=</w:t>
            </w:r>
            <w:r w:rsidRPr="00BB2C64">
              <w:rPr>
                <w:rFonts w:hint="eastAsia"/>
                <w:sz w:val="21"/>
                <w:szCs w:val="21"/>
              </w:rPr>
              <w:t>配送系统</w:t>
            </w:r>
          </w:p>
        </w:tc>
      </w:tr>
      <w:tr w:rsidR="00534019" w:rsidRPr="001174D9" w14:paraId="286B33DA" w14:textId="77777777" w:rsidTr="009A454D">
        <w:tc>
          <w:tcPr>
            <w:tcW w:w="2265" w:type="dxa"/>
          </w:tcPr>
          <w:p w14:paraId="68A0B64C" w14:textId="697F8FE1" w:rsidR="00534019" w:rsidRPr="00BB2C64" w:rsidRDefault="00534019" w:rsidP="009A06FE">
            <w:pPr>
              <w:spacing w:line="240" w:lineRule="auto"/>
              <w:ind w:firstLineChars="0" w:firstLine="0"/>
              <w:rPr>
                <w:sz w:val="21"/>
                <w:szCs w:val="21"/>
              </w:rPr>
            </w:pPr>
            <w:r w:rsidRPr="00BB2C64">
              <w:rPr>
                <w:rFonts w:hint="eastAsia"/>
                <w:sz w:val="21"/>
                <w:szCs w:val="21"/>
              </w:rPr>
              <w:t>来源系统派车单号</w:t>
            </w:r>
          </w:p>
        </w:tc>
        <w:tc>
          <w:tcPr>
            <w:tcW w:w="2265" w:type="dxa"/>
          </w:tcPr>
          <w:p w14:paraId="787E69E8" w14:textId="0C8941DA" w:rsidR="00534019" w:rsidRPr="00BB2C64" w:rsidRDefault="00534019" w:rsidP="009A06FE">
            <w:pPr>
              <w:spacing w:line="240" w:lineRule="auto"/>
              <w:ind w:firstLineChars="0" w:firstLine="0"/>
              <w:rPr>
                <w:sz w:val="21"/>
                <w:szCs w:val="21"/>
              </w:rPr>
            </w:pPr>
            <w:r w:rsidRPr="00BB2C64">
              <w:rPr>
                <w:rFonts w:hint="eastAsia"/>
                <w:sz w:val="21"/>
                <w:szCs w:val="21"/>
              </w:rPr>
              <w:t>文本</w:t>
            </w:r>
          </w:p>
        </w:tc>
        <w:tc>
          <w:tcPr>
            <w:tcW w:w="2265" w:type="dxa"/>
          </w:tcPr>
          <w:p w14:paraId="24B1E37E" w14:textId="77777777" w:rsidR="00534019" w:rsidRPr="00BB2C64" w:rsidRDefault="00534019" w:rsidP="009A06FE">
            <w:pPr>
              <w:spacing w:line="240" w:lineRule="auto"/>
              <w:ind w:firstLineChars="0" w:firstLine="0"/>
              <w:rPr>
                <w:sz w:val="21"/>
                <w:szCs w:val="21"/>
              </w:rPr>
            </w:pPr>
          </w:p>
        </w:tc>
        <w:tc>
          <w:tcPr>
            <w:tcW w:w="2265" w:type="dxa"/>
          </w:tcPr>
          <w:p w14:paraId="57711623" w14:textId="77777777" w:rsidR="00534019" w:rsidRPr="00BB2C64" w:rsidRDefault="00534019" w:rsidP="009A06FE">
            <w:pPr>
              <w:spacing w:line="240" w:lineRule="auto"/>
              <w:ind w:firstLineChars="0" w:firstLine="0"/>
              <w:rPr>
                <w:sz w:val="21"/>
                <w:szCs w:val="21"/>
              </w:rPr>
            </w:pPr>
          </w:p>
        </w:tc>
      </w:tr>
      <w:tr w:rsidR="00D6672F" w:rsidRPr="001174D9" w14:paraId="79869440" w14:textId="77777777" w:rsidTr="009A454D">
        <w:tc>
          <w:tcPr>
            <w:tcW w:w="2265" w:type="dxa"/>
          </w:tcPr>
          <w:p w14:paraId="6A62D968" w14:textId="201B7DE9" w:rsidR="00D6672F" w:rsidRPr="00FD0813" w:rsidRDefault="00D6672F" w:rsidP="009A06FE">
            <w:pPr>
              <w:spacing w:line="240" w:lineRule="auto"/>
              <w:ind w:firstLineChars="0" w:firstLine="0"/>
              <w:rPr>
                <w:sz w:val="21"/>
                <w:szCs w:val="21"/>
              </w:rPr>
            </w:pPr>
            <w:r w:rsidRPr="00FD0813">
              <w:rPr>
                <w:rFonts w:hint="eastAsia"/>
                <w:sz w:val="21"/>
                <w:szCs w:val="21"/>
              </w:rPr>
              <w:t>是否自动生成下一趟</w:t>
            </w:r>
          </w:p>
        </w:tc>
        <w:tc>
          <w:tcPr>
            <w:tcW w:w="2265" w:type="dxa"/>
          </w:tcPr>
          <w:p w14:paraId="6D3B5FE4" w14:textId="219BE711" w:rsidR="00D6672F" w:rsidRPr="00FD0813" w:rsidRDefault="00D6672F" w:rsidP="009A06FE">
            <w:pPr>
              <w:spacing w:line="240" w:lineRule="auto"/>
              <w:ind w:firstLineChars="0" w:firstLine="0"/>
              <w:rPr>
                <w:sz w:val="21"/>
                <w:szCs w:val="21"/>
              </w:rPr>
            </w:pPr>
            <w:r w:rsidRPr="00FD0813">
              <w:rPr>
                <w:rFonts w:hint="eastAsia"/>
                <w:sz w:val="21"/>
                <w:szCs w:val="21"/>
              </w:rPr>
              <w:t>布尔</w:t>
            </w:r>
          </w:p>
        </w:tc>
        <w:tc>
          <w:tcPr>
            <w:tcW w:w="2265" w:type="dxa"/>
          </w:tcPr>
          <w:p w14:paraId="19DAAA5D" w14:textId="331E2BBC" w:rsidR="00D6672F" w:rsidRPr="00FD0813" w:rsidRDefault="00D6672F" w:rsidP="009A06FE">
            <w:pPr>
              <w:spacing w:line="240" w:lineRule="auto"/>
              <w:ind w:firstLineChars="0" w:firstLine="0"/>
              <w:rPr>
                <w:sz w:val="21"/>
                <w:szCs w:val="21"/>
              </w:rPr>
            </w:pPr>
            <w:r w:rsidRPr="00FD0813">
              <w:rPr>
                <w:rFonts w:hint="eastAsia"/>
                <w:sz w:val="21"/>
                <w:szCs w:val="21"/>
              </w:rPr>
              <w:t>用于</w:t>
            </w:r>
            <w:proofErr w:type="gramStart"/>
            <w:r w:rsidRPr="00FD0813">
              <w:rPr>
                <w:rFonts w:hint="eastAsia"/>
                <w:sz w:val="21"/>
                <w:szCs w:val="21"/>
              </w:rPr>
              <w:t>公路短转派车</w:t>
            </w:r>
            <w:proofErr w:type="gramEnd"/>
            <w:r w:rsidRPr="00FD0813">
              <w:rPr>
                <w:rFonts w:hint="eastAsia"/>
                <w:sz w:val="21"/>
                <w:szCs w:val="21"/>
              </w:rPr>
              <w:t>单</w:t>
            </w:r>
          </w:p>
        </w:tc>
        <w:tc>
          <w:tcPr>
            <w:tcW w:w="2265" w:type="dxa"/>
          </w:tcPr>
          <w:p w14:paraId="74C66110" w14:textId="77777777" w:rsidR="00D6672F" w:rsidRPr="00FD0813" w:rsidRDefault="00D6672F" w:rsidP="009A06FE">
            <w:pPr>
              <w:spacing w:line="240" w:lineRule="auto"/>
              <w:ind w:firstLineChars="0" w:firstLine="0"/>
              <w:rPr>
                <w:sz w:val="21"/>
                <w:szCs w:val="21"/>
              </w:rPr>
            </w:pPr>
          </w:p>
        </w:tc>
      </w:tr>
      <w:tr w:rsidR="00704A83" w:rsidRPr="001174D9" w14:paraId="4436E881" w14:textId="77777777" w:rsidTr="009A454D">
        <w:tc>
          <w:tcPr>
            <w:tcW w:w="2265" w:type="dxa"/>
          </w:tcPr>
          <w:p w14:paraId="41A205BE" w14:textId="2127D920" w:rsidR="00704A83" w:rsidRPr="00FD0813" w:rsidRDefault="00704A83" w:rsidP="009A06FE">
            <w:pPr>
              <w:spacing w:line="240" w:lineRule="auto"/>
              <w:ind w:firstLineChars="0" w:firstLine="0"/>
              <w:rPr>
                <w:sz w:val="21"/>
                <w:szCs w:val="21"/>
              </w:rPr>
            </w:pPr>
            <w:r w:rsidRPr="00FD0813">
              <w:rPr>
                <w:rFonts w:hint="eastAsia"/>
                <w:sz w:val="21"/>
                <w:szCs w:val="21"/>
              </w:rPr>
              <w:t>实际收货完成时间</w:t>
            </w:r>
          </w:p>
        </w:tc>
        <w:tc>
          <w:tcPr>
            <w:tcW w:w="2265" w:type="dxa"/>
          </w:tcPr>
          <w:p w14:paraId="7FC312C6" w14:textId="21B9675F" w:rsidR="00704A83" w:rsidRPr="00FD0813" w:rsidRDefault="00704A83" w:rsidP="009A06FE">
            <w:pPr>
              <w:spacing w:line="240" w:lineRule="auto"/>
              <w:ind w:firstLineChars="0" w:firstLine="0"/>
              <w:rPr>
                <w:sz w:val="21"/>
                <w:szCs w:val="21"/>
              </w:rPr>
            </w:pPr>
            <w:r w:rsidRPr="00FD0813">
              <w:rPr>
                <w:rFonts w:hint="eastAsia"/>
                <w:sz w:val="21"/>
                <w:szCs w:val="21"/>
              </w:rPr>
              <w:t>日期时间</w:t>
            </w:r>
          </w:p>
        </w:tc>
        <w:tc>
          <w:tcPr>
            <w:tcW w:w="2265" w:type="dxa"/>
          </w:tcPr>
          <w:p w14:paraId="79B44471" w14:textId="4940A8AB" w:rsidR="00704A83" w:rsidRPr="00FD0813" w:rsidRDefault="00704A83" w:rsidP="009A06FE">
            <w:pPr>
              <w:spacing w:line="240" w:lineRule="auto"/>
              <w:ind w:firstLineChars="0" w:firstLine="0"/>
              <w:rPr>
                <w:sz w:val="21"/>
                <w:szCs w:val="21"/>
              </w:rPr>
            </w:pPr>
            <w:r w:rsidRPr="00FD0813">
              <w:rPr>
                <w:rFonts w:hint="eastAsia"/>
                <w:sz w:val="21"/>
                <w:szCs w:val="21"/>
              </w:rPr>
              <w:t>主要用于报表查询</w:t>
            </w:r>
          </w:p>
        </w:tc>
        <w:tc>
          <w:tcPr>
            <w:tcW w:w="2265" w:type="dxa"/>
          </w:tcPr>
          <w:p w14:paraId="13B28F7A" w14:textId="59675FD9" w:rsidR="00704A83" w:rsidRPr="00FD0813" w:rsidRDefault="00704A83" w:rsidP="009A06FE">
            <w:pPr>
              <w:spacing w:line="240" w:lineRule="auto"/>
              <w:ind w:firstLineChars="0" w:firstLine="0"/>
              <w:rPr>
                <w:sz w:val="21"/>
                <w:szCs w:val="21"/>
              </w:rPr>
            </w:pPr>
            <w:r w:rsidRPr="00FD0813">
              <w:rPr>
                <w:rFonts w:hint="eastAsia"/>
                <w:sz w:val="21"/>
                <w:szCs w:val="21"/>
              </w:rPr>
              <w:t>卸货完成状态发生时间</w:t>
            </w:r>
          </w:p>
        </w:tc>
      </w:tr>
      <w:tr w:rsidR="005E35D2" w:rsidRPr="001174D9" w14:paraId="5DE56264" w14:textId="77777777" w:rsidTr="009A454D">
        <w:tc>
          <w:tcPr>
            <w:tcW w:w="2265" w:type="dxa"/>
          </w:tcPr>
          <w:p w14:paraId="781ABEB9" w14:textId="6BD6F92D" w:rsidR="005E35D2" w:rsidRPr="0051694B" w:rsidRDefault="005E35D2" w:rsidP="009A06FE">
            <w:pPr>
              <w:spacing w:line="240" w:lineRule="auto"/>
              <w:ind w:firstLineChars="0" w:firstLine="0"/>
              <w:rPr>
                <w:sz w:val="21"/>
                <w:szCs w:val="21"/>
              </w:rPr>
            </w:pPr>
            <w:r w:rsidRPr="0051694B">
              <w:rPr>
                <w:rFonts w:hint="eastAsia"/>
                <w:sz w:val="21"/>
                <w:szCs w:val="21"/>
              </w:rPr>
              <w:t>是否混装</w:t>
            </w:r>
          </w:p>
        </w:tc>
        <w:tc>
          <w:tcPr>
            <w:tcW w:w="2265" w:type="dxa"/>
          </w:tcPr>
          <w:p w14:paraId="3513B093" w14:textId="3FF59FF8" w:rsidR="005E35D2" w:rsidRPr="0051694B" w:rsidRDefault="005E35D2" w:rsidP="009A06FE">
            <w:pPr>
              <w:spacing w:line="240" w:lineRule="auto"/>
              <w:ind w:firstLineChars="0" w:firstLine="0"/>
              <w:rPr>
                <w:sz w:val="21"/>
                <w:szCs w:val="21"/>
              </w:rPr>
            </w:pPr>
            <w:r w:rsidRPr="0051694B">
              <w:rPr>
                <w:rFonts w:hint="eastAsia"/>
                <w:sz w:val="21"/>
                <w:szCs w:val="21"/>
              </w:rPr>
              <w:t>布尔</w:t>
            </w:r>
          </w:p>
        </w:tc>
        <w:tc>
          <w:tcPr>
            <w:tcW w:w="2265" w:type="dxa"/>
          </w:tcPr>
          <w:p w14:paraId="4F69CA7F" w14:textId="77777777" w:rsidR="005E35D2" w:rsidRPr="0051694B" w:rsidRDefault="005E35D2" w:rsidP="009A06FE">
            <w:pPr>
              <w:spacing w:line="240" w:lineRule="auto"/>
              <w:ind w:firstLineChars="0" w:firstLine="0"/>
              <w:rPr>
                <w:sz w:val="21"/>
                <w:szCs w:val="21"/>
              </w:rPr>
            </w:pPr>
          </w:p>
        </w:tc>
        <w:tc>
          <w:tcPr>
            <w:tcW w:w="2265" w:type="dxa"/>
          </w:tcPr>
          <w:p w14:paraId="288A54D6" w14:textId="77777777" w:rsidR="005E35D2" w:rsidRPr="0051694B" w:rsidRDefault="005E35D2" w:rsidP="009A06FE">
            <w:pPr>
              <w:spacing w:line="240" w:lineRule="auto"/>
              <w:ind w:firstLineChars="0" w:firstLine="0"/>
              <w:rPr>
                <w:sz w:val="21"/>
                <w:szCs w:val="21"/>
              </w:rPr>
            </w:pPr>
          </w:p>
        </w:tc>
      </w:tr>
    </w:tbl>
    <w:p w14:paraId="518C5AE3" w14:textId="77777777" w:rsidR="007F0DED" w:rsidRDefault="007F0DED" w:rsidP="00A83727"/>
    <w:p w14:paraId="322BFCB7" w14:textId="4A5632C5" w:rsidR="0062793D" w:rsidRDefault="007E08BB" w:rsidP="00A83727">
      <w:r>
        <w:rPr>
          <w:rFonts w:hint="eastAsia"/>
        </w:rPr>
        <w:t>运单</w:t>
      </w:r>
      <w:r>
        <w:rPr>
          <w:rFonts w:hint="eastAsia"/>
        </w:rPr>
        <w:t>/</w:t>
      </w:r>
      <w:r w:rsidR="0062793D">
        <w:rPr>
          <w:rFonts w:hint="eastAsia"/>
        </w:rPr>
        <w:t>物料从表：</w:t>
      </w:r>
    </w:p>
    <w:tbl>
      <w:tblPr>
        <w:tblStyle w:val="af3"/>
        <w:tblW w:w="0" w:type="auto"/>
        <w:tblLook w:val="04A0" w:firstRow="1" w:lastRow="0" w:firstColumn="1" w:lastColumn="0" w:noHBand="0" w:noVBand="1"/>
      </w:tblPr>
      <w:tblGrid>
        <w:gridCol w:w="2265"/>
        <w:gridCol w:w="2265"/>
        <w:gridCol w:w="2265"/>
        <w:gridCol w:w="2265"/>
      </w:tblGrid>
      <w:tr w:rsidR="0062793D" w14:paraId="34C8BE5F" w14:textId="77777777" w:rsidTr="0062793D">
        <w:tc>
          <w:tcPr>
            <w:tcW w:w="2265" w:type="dxa"/>
          </w:tcPr>
          <w:p w14:paraId="55B11DFB" w14:textId="77777777" w:rsidR="0062793D" w:rsidRPr="00073B57" w:rsidRDefault="0062793D" w:rsidP="0062793D">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06D806EB" w14:textId="77777777" w:rsidR="0062793D" w:rsidRPr="00073B57" w:rsidRDefault="0062793D" w:rsidP="0062793D">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288E2BF5" w14:textId="77777777" w:rsidR="0062793D" w:rsidRPr="00073B57" w:rsidRDefault="0062793D" w:rsidP="0062793D">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71390D86" w14:textId="77777777" w:rsidR="0062793D" w:rsidRPr="00073B57" w:rsidRDefault="0062793D" w:rsidP="0062793D">
            <w:pPr>
              <w:spacing w:line="240" w:lineRule="auto"/>
              <w:ind w:firstLineChars="0" w:firstLine="0"/>
              <w:jc w:val="center"/>
              <w:rPr>
                <w:b/>
                <w:bCs/>
                <w:sz w:val="21"/>
                <w:szCs w:val="21"/>
              </w:rPr>
            </w:pPr>
            <w:r w:rsidRPr="00073B57">
              <w:rPr>
                <w:rFonts w:hint="eastAsia"/>
                <w:b/>
                <w:bCs/>
                <w:sz w:val="21"/>
                <w:szCs w:val="21"/>
              </w:rPr>
              <w:t>备注</w:t>
            </w:r>
          </w:p>
        </w:tc>
      </w:tr>
      <w:tr w:rsidR="0062793D" w14:paraId="79606D98" w14:textId="77777777" w:rsidTr="0062793D">
        <w:tc>
          <w:tcPr>
            <w:tcW w:w="2265" w:type="dxa"/>
          </w:tcPr>
          <w:p w14:paraId="143C238C" w14:textId="0BA56934" w:rsidR="0062793D" w:rsidRPr="00073B57" w:rsidRDefault="0062793D" w:rsidP="0062793D">
            <w:pPr>
              <w:spacing w:line="240" w:lineRule="auto"/>
              <w:ind w:firstLineChars="0" w:firstLine="0"/>
              <w:rPr>
                <w:sz w:val="21"/>
                <w:szCs w:val="21"/>
              </w:rPr>
            </w:pPr>
            <w:r>
              <w:rPr>
                <w:rFonts w:hint="eastAsia"/>
                <w:sz w:val="21"/>
                <w:szCs w:val="21"/>
              </w:rPr>
              <w:t>所属</w:t>
            </w:r>
            <w:r w:rsidR="007E08BB">
              <w:rPr>
                <w:rFonts w:hint="eastAsia"/>
                <w:sz w:val="21"/>
                <w:szCs w:val="21"/>
              </w:rPr>
              <w:t>派车单</w:t>
            </w:r>
          </w:p>
        </w:tc>
        <w:tc>
          <w:tcPr>
            <w:tcW w:w="2265" w:type="dxa"/>
          </w:tcPr>
          <w:p w14:paraId="622C6DF3" w14:textId="30EE490C" w:rsidR="0062793D" w:rsidRPr="00073B57" w:rsidRDefault="0062793D" w:rsidP="0062793D">
            <w:pPr>
              <w:spacing w:line="240" w:lineRule="auto"/>
              <w:ind w:firstLineChars="0" w:firstLine="0"/>
              <w:rPr>
                <w:sz w:val="21"/>
                <w:szCs w:val="21"/>
              </w:rPr>
            </w:pPr>
            <w:r>
              <w:rPr>
                <w:rFonts w:hint="eastAsia"/>
                <w:sz w:val="21"/>
                <w:szCs w:val="21"/>
              </w:rPr>
              <w:t>关联</w:t>
            </w:r>
            <w:proofErr w:type="gramStart"/>
            <w:r w:rsidR="007E08BB">
              <w:rPr>
                <w:rFonts w:hint="eastAsia"/>
                <w:sz w:val="21"/>
                <w:szCs w:val="21"/>
              </w:rPr>
              <w:t>派车单</w:t>
            </w:r>
            <w:r>
              <w:rPr>
                <w:rFonts w:hint="eastAsia"/>
                <w:sz w:val="21"/>
                <w:szCs w:val="21"/>
              </w:rPr>
              <w:t>主表</w:t>
            </w:r>
            <w:proofErr w:type="gramEnd"/>
          </w:p>
        </w:tc>
        <w:tc>
          <w:tcPr>
            <w:tcW w:w="2265" w:type="dxa"/>
          </w:tcPr>
          <w:p w14:paraId="5D82F70A" w14:textId="77777777" w:rsidR="0062793D" w:rsidRPr="00073B57" w:rsidRDefault="0062793D" w:rsidP="0062793D">
            <w:pPr>
              <w:spacing w:line="240" w:lineRule="auto"/>
              <w:ind w:firstLineChars="0" w:firstLine="0"/>
              <w:rPr>
                <w:sz w:val="21"/>
                <w:szCs w:val="21"/>
              </w:rPr>
            </w:pPr>
          </w:p>
        </w:tc>
        <w:tc>
          <w:tcPr>
            <w:tcW w:w="2265" w:type="dxa"/>
          </w:tcPr>
          <w:p w14:paraId="044C2CD4" w14:textId="77777777" w:rsidR="0062793D" w:rsidRPr="00073B57" w:rsidRDefault="0062793D" w:rsidP="0062793D">
            <w:pPr>
              <w:spacing w:line="240" w:lineRule="auto"/>
              <w:ind w:firstLineChars="0" w:firstLine="0"/>
              <w:rPr>
                <w:sz w:val="21"/>
                <w:szCs w:val="21"/>
              </w:rPr>
            </w:pPr>
          </w:p>
        </w:tc>
      </w:tr>
      <w:tr w:rsidR="007E08BB" w14:paraId="1AD90822" w14:textId="77777777" w:rsidTr="0062793D">
        <w:tc>
          <w:tcPr>
            <w:tcW w:w="2265" w:type="dxa"/>
          </w:tcPr>
          <w:p w14:paraId="54E70F30" w14:textId="16B91FF3" w:rsidR="007E08BB" w:rsidRDefault="007E08BB" w:rsidP="0062793D">
            <w:pPr>
              <w:spacing w:line="240" w:lineRule="auto"/>
              <w:ind w:firstLineChars="0" w:firstLine="0"/>
              <w:rPr>
                <w:sz w:val="21"/>
                <w:szCs w:val="21"/>
              </w:rPr>
            </w:pPr>
            <w:r>
              <w:rPr>
                <w:rFonts w:hint="eastAsia"/>
                <w:sz w:val="21"/>
                <w:szCs w:val="21"/>
              </w:rPr>
              <w:t>运单编号</w:t>
            </w:r>
          </w:p>
        </w:tc>
        <w:tc>
          <w:tcPr>
            <w:tcW w:w="2265" w:type="dxa"/>
          </w:tcPr>
          <w:p w14:paraId="3F3E774F" w14:textId="207726F5" w:rsidR="007E08BB" w:rsidRDefault="007E08BB" w:rsidP="0062793D">
            <w:pPr>
              <w:spacing w:line="240" w:lineRule="auto"/>
              <w:ind w:firstLineChars="0" w:firstLine="0"/>
              <w:rPr>
                <w:sz w:val="21"/>
                <w:szCs w:val="21"/>
              </w:rPr>
            </w:pPr>
            <w:r>
              <w:rPr>
                <w:rFonts w:hint="eastAsia"/>
                <w:sz w:val="21"/>
                <w:szCs w:val="21"/>
              </w:rPr>
              <w:t>文本</w:t>
            </w:r>
          </w:p>
        </w:tc>
        <w:tc>
          <w:tcPr>
            <w:tcW w:w="2265" w:type="dxa"/>
          </w:tcPr>
          <w:p w14:paraId="5A73E77E" w14:textId="5EBEA76F" w:rsidR="007E08BB" w:rsidRPr="00073B57" w:rsidRDefault="003718AF" w:rsidP="0062793D">
            <w:pPr>
              <w:spacing w:line="240" w:lineRule="auto"/>
              <w:ind w:firstLineChars="0" w:firstLine="0"/>
              <w:rPr>
                <w:sz w:val="21"/>
                <w:szCs w:val="21"/>
              </w:rPr>
            </w:pPr>
            <w:r>
              <w:rPr>
                <w:rFonts w:hint="eastAsia"/>
                <w:sz w:val="21"/>
                <w:szCs w:val="21"/>
              </w:rPr>
              <w:t>运单名义上每个物料是一张运单</w:t>
            </w:r>
          </w:p>
        </w:tc>
        <w:tc>
          <w:tcPr>
            <w:tcW w:w="2265" w:type="dxa"/>
          </w:tcPr>
          <w:p w14:paraId="2B84A5CA" w14:textId="050E47CA" w:rsidR="007E08BB" w:rsidRPr="00073B57" w:rsidRDefault="0018005B" w:rsidP="0062793D">
            <w:pPr>
              <w:spacing w:line="240" w:lineRule="auto"/>
              <w:ind w:firstLineChars="0" w:firstLine="0"/>
              <w:rPr>
                <w:sz w:val="21"/>
                <w:szCs w:val="21"/>
              </w:rPr>
            </w:pPr>
            <w:r>
              <w:rPr>
                <w:rFonts w:hint="eastAsia"/>
                <w:sz w:val="21"/>
                <w:szCs w:val="21"/>
              </w:rPr>
              <w:t>所属派车单编号</w:t>
            </w:r>
            <w:r>
              <w:rPr>
                <w:rFonts w:hint="eastAsia"/>
                <w:sz w:val="21"/>
                <w:szCs w:val="21"/>
              </w:rPr>
              <w:t>+</w:t>
            </w:r>
            <w:r w:rsidR="00BA161E">
              <w:rPr>
                <w:sz w:val="21"/>
                <w:szCs w:val="21"/>
              </w:rPr>
              <w:t>2</w:t>
            </w:r>
            <w:r>
              <w:rPr>
                <w:rFonts w:hint="eastAsia"/>
                <w:sz w:val="21"/>
                <w:szCs w:val="21"/>
              </w:rPr>
              <w:t>位物料序号</w:t>
            </w:r>
            <w:r w:rsidR="00372925">
              <w:rPr>
                <w:rFonts w:hint="eastAsia"/>
                <w:sz w:val="21"/>
                <w:szCs w:val="21"/>
              </w:rPr>
              <w:t>；若为铁路派车单，则直接</w:t>
            </w:r>
            <w:proofErr w:type="gramStart"/>
            <w:r w:rsidR="00372925">
              <w:rPr>
                <w:rFonts w:hint="eastAsia"/>
                <w:sz w:val="21"/>
                <w:szCs w:val="21"/>
              </w:rPr>
              <w:t>用需求号</w:t>
            </w:r>
            <w:proofErr w:type="gramEnd"/>
            <w:r w:rsidR="00372925">
              <w:rPr>
                <w:rFonts w:hint="eastAsia"/>
                <w:sz w:val="21"/>
                <w:szCs w:val="21"/>
              </w:rPr>
              <w:t>作为铁路</w:t>
            </w:r>
            <w:proofErr w:type="gramStart"/>
            <w:r w:rsidR="00372925">
              <w:rPr>
                <w:rFonts w:hint="eastAsia"/>
                <w:sz w:val="21"/>
                <w:szCs w:val="21"/>
              </w:rPr>
              <w:t>运单号</w:t>
            </w:r>
            <w:proofErr w:type="gramEnd"/>
          </w:p>
        </w:tc>
      </w:tr>
      <w:tr w:rsidR="0062793D" w14:paraId="3EB0EAAB" w14:textId="77777777" w:rsidTr="0062793D">
        <w:tc>
          <w:tcPr>
            <w:tcW w:w="2265" w:type="dxa"/>
          </w:tcPr>
          <w:p w14:paraId="77F2D00A" w14:textId="77777777" w:rsidR="0062793D" w:rsidRDefault="0062793D" w:rsidP="0062793D">
            <w:pPr>
              <w:spacing w:line="240" w:lineRule="auto"/>
              <w:ind w:firstLineChars="0" w:firstLine="0"/>
              <w:rPr>
                <w:sz w:val="21"/>
                <w:szCs w:val="21"/>
              </w:rPr>
            </w:pPr>
            <w:r>
              <w:rPr>
                <w:rFonts w:hint="eastAsia"/>
                <w:sz w:val="21"/>
                <w:szCs w:val="21"/>
              </w:rPr>
              <w:t>物料</w:t>
            </w:r>
            <w:r>
              <w:rPr>
                <w:rFonts w:hint="eastAsia"/>
                <w:sz w:val="21"/>
                <w:szCs w:val="21"/>
              </w:rPr>
              <w:t>I</w:t>
            </w:r>
            <w:r>
              <w:rPr>
                <w:sz w:val="21"/>
                <w:szCs w:val="21"/>
              </w:rPr>
              <w:t>D</w:t>
            </w:r>
          </w:p>
          <w:p w14:paraId="03596359" w14:textId="4BC52F3C" w:rsidR="00676752" w:rsidRPr="00073B57" w:rsidRDefault="00676752" w:rsidP="0062793D">
            <w:pPr>
              <w:spacing w:line="240" w:lineRule="auto"/>
              <w:ind w:firstLineChars="0" w:firstLine="0"/>
              <w:rPr>
                <w:sz w:val="21"/>
                <w:szCs w:val="21"/>
              </w:rPr>
            </w:pPr>
            <w:r>
              <w:rPr>
                <w:rFonts w:hint="eastAsia"/>
                <w:sz w:val="21"/>
                <w:szCs w:val="21"/>
              </w:rPr>
              <w:t>物料名称</w:t>
            </w:r>
          </w:p>
        </w:tc>
        <w:tc>
          <w:tcPr>
            <w:tcW w:w="2265" w:type="dxa"/>
          </w:tcPr>
          <w:p w14:paraId="1744FC04" w14:textId="77777777" w:rsidR="0062793D" w:rsidRPr="00073B57" w:rsidRDefault="0062793D" w:rsidP="0062793D">
            <w:pPr>
              <w:spacing w:line="240" w:lineRule="auto"/>
              <w:ind w:firstLineChars="0" w:firstLine="0"/>
              <w:rPr>
                <w:sz w:val="21"/>
                <w:szCs w:val="21"/>
              </w:rPr>
            </w:pPr>
            <w:r>
              <w:rPr>
                <w:rFonts w:hint="eastAsia"/>
                <w:sz w:val="21"/>
                <w:szCs w:val="21"/>
              </w:rPr>
              <w:t>关联物料信息表</w:t>
            </w:r>
          </w:p>
        </w:tc>
        <w:tc>
          <w:tcPr>
            <w:tcW w:w="2265" w:type="dxa"/>
          </w:tcPr>
          <w:p w14:paraId="4C84DF26" w14:textId="77777777" w:rsidR="0062793D" w:rsidRPr="00073B57" w:rsidRDefault="0062793D" w:rsidP="0062793D">
            <w:pPr>
              <w:spacing w:line="240" w:lineRule="auto"/>
              <w:ind w:firstLineChars="0" w:firstLine="0"/>
              <w:rPr>
                <w:sz w:val="21"/>
                <w:szCs w:val="21"/>
              </w:rPr>
            </w:pPr>
          </w:p>
        </w:tc>
        <w:tc>
          <w:tcPr>
            <w:tcW w:w="2265" w:type="dxa"/>
          </w:tcPr>
          <w:p w14:paraId="20718967" w14:textId="38434D15" w:rsidR="0062793D" w:rsidRPr="00073B57" w:rsidRDefault="0062793D" w:rsidP="0062793D">
            <w:pPr>
              <w:spacing w:line="240" w:lineRule="auto"/>
              <w:ind w:firstLineChars="0" w:firstLine="0"/>
              <w:rPr>
                <w:sz w:val="21"/>
                <w:szCs w:val="21"/>
              </w:rPr>
            </w:pPr>
            <w:r>
              <w:rPr>
                <w:rFonts w:hint="eastAsia"/>
                <w:sz w:val="21"/>
                <w:szCs w:val="21"/>
              </w:rPr>
              <w:t>物流订单带入</w:t>
            </w:r>
            <w:r w:rsidR="00372925" w:rsidRPr="00073B57">
              <w:rPr>
                <w:sz w:val="21"/>
                <w:szCs w:val="21"/>
              </w:rPr>
              <w:t xml:space="preserve"> </w:t>
            </w:r>
          </w:p>
        </w:tc>
      </w:tr>
      <w:tr w:rsidR="007F0DED" w14:paraId="25F63B2C" w14:textId="77777777" w:rsidTr="0062793D">
        <w:tc>
          <w:tcPr>
            <w:tcW w:w="2265" w:type="dxa"/>
          </w:tcPr>
          <w:p w14:paraId="3E9FB0F0" w14:textId="30376B03" w:rsidR="007F0DED" w:rsidRDefault="007F0DED" w:rsidP="0062793D">
            <w:pPr>
              <w:spacing w:line="240" w:lineRule="auto"/>
              <w:ind w:firstLineChars="0" w:firstLine="0"/>
              <w:rPr>
                <w:sz w:val="21"/>
                <w:szCs w:val="21"/>
              </w:rPr>
            </w:pPr>
            <w:r>
              <w:rPr>
                <w:rFonts w:hint="eastAsia"/>
                <w:sz w:val="21"/>
                <w:szCs w:val="21"/>
              </w:rPr>
              <w:t>规格型号</w:t>
            </w:r>
          </w:p>
        </w:tc>
        <w:tc>
          <w:tcPr>
            <w:tcW w:w="2265" w:type="dxa"/>
          </w:tcPr>
          <w:p w14:paraId="0F53C1EE" w14:textId="4374C552" w:rsidR="007F0DED" w:rsidRDefault="007F0DED" w:rsidP="0062793D">
            <w:pPr>
              <w:spacing w:line="240" w:lineRule="auto"/>
              <w:ind w:firstLineChars="0" w:firstLine="0"/>
              <w:rPr>
                <w:sz w:val="21"/>
                <w:szCs w:val="21"/>
              </w:rPr>
            </w:pPr>
            <w:r>
              <w:rPr>
                <w:rFonts w:hint="eastAsia"/>
                <w:sz w:val="21"/>
                <w:szCs w:val="21"/>
              </w:rPr>
              <w:t>文本</w:t>
            </w:r>
          </w:p>
        </w:tc>
        <w:tc>
          <w:tcPr>
            <w:tcW w:w="2265" w:type="dxa"/>
          </w:tcPr>
          <w:p w14:paraId="1B4379AA" w14:textId="77777777" w:rsidR="007F0DED" w:rsidRPr="00073B57" w:rsidRDefault="007F0DED" w:rsidP="0062793D">
            <w:pPr>
              <w:spacing w:line="240" w:lineRule="auto"/>
              <w:ind w:firstLineChars="0" w:firstLine="0"/>
              <w:rPr>
                <w:sz w:val="21"/>
                <w:szCs w:val="21"/>
              </w:rPr>
            </w:pPr>
          </w:p>
        </w:tc>
        <w:tc>
          <w:tcPr>
            <w:tcW w:w="2265" w:type="dxa"/>
          </w:tcPr>
          <w:p w14:paraId="069F3D10" w14:textId="1E181808" w:rsidR="007F0DED" w:rsidRDefault="00E56F7E" w:rsidP="0062793D">
            <w:pPr>
              <w:spacing w:line="240" w:lineRule="auto"/>
              <w:ind w:firstLineChars="0" w:firstLine="0"/>
              <w:rPr>
                <w:sz w:val="21"/>
                <w:szCs w:val="21"/>
              </w:rPr>
            </w:pPr>
            <w:r>
              <w:rPr>
                <w:rFonts w:hint="eastAsia"/>
                <w:sz w:val="21"/>
                <w:szCs w:val="21"/>
              </w:rPr>
              <w:t>物流订单带入</w:t>
            </w:r>
          </w:p>
        </w:tc>
      </w:tr>
      <w:tr w:rsidR="007F0DED" w14:paraId="27476D36" w14:textId="77777777" w:rsidTr="0062793D">
        <w:tc>
          <w:tcPr>
            <w:tcW w:w="2265" w:type="dxa"/>
          </w:tcPr>
          <w:p w14:paraId="2B71822D" w14:textId="7F18ACD5" w:rsidR="007F0DED" w:rsidRDefault="007F0DED" w:rsidP="0062793D">
            <w:pPr>
              <w:spacing w:line="240" w:lineRule="auto"/>
              <w:ind w:firstLineChars="0" w:firstLine="0"/>
              <w:rPr>
                <w:sz w:val="21"/>
                <w:szCs w:val="21"/>
              </w:rPr>
            </w:pPr>
            <w:r>
              <w:rPr>
                <w:rFonts w:hint="eastAsia"/>
                <w:sz w:val="21"/>
                <w:szCs w:val="21"/>
              </w:rPr>
              <w:t>物料计量单位名称</w:t>
            </w:r>
          </w:p>
        </w:tc>
        <w:tc>
          <w:tcPr>
            <w:tcW w:w="2265" w:type="dxa"/>
          </w:tcPr>
          <w:p w14:paraId="3C9BCEBE" w14:textId="49039A1E" w:rsidR="007F0DED" w:rsidRDefault="007F0DED" w:rsidP="0062793D">
            <w:pPr>
              <w:spacing w:line="240" w:lineRule="auto"/>
              <w:ind w:firstLineChars="0" w:firstLine="0"/>
              <w:rPr>
                <w:sz w:val="21"/>
                <w:szCs w:val="21"/>
              </w:rPr>
            </w:pPr>
            <w:r>
              <w:rPr>
                <w:rFonts w:hint="eastAsia"/>
                <w:sz w:val="21"/>
                <w:szCs w:val="21"/>
              </w:rPr>
              <w:t>文本</w:t>
            </w:r>
          </w:p>
        </w:tc>
        <w:tc>
          <w:tcPr>
            <w:tcW w:w="2265" w:type="dxa"/>
          </w:tcPr>
          <w:p w14:paraId="4057130F" w14:textId="77777777" w:rsidR="007F0DED" w:rsidRPr="00073B57" w:rsidRDefault="007F0DED" w:rsidP="0062793D">
            <w:pPr>
              <w:spacing w:line="240" w:lineRule="auto"/>
              <w:ind w:firstLineChars="0" w:firstLine="0"/>
              <w:rPr>
                <w:sz w:val="21"/>
                <w:szCs w:val="21"/>
              </w:rPr>
            </w:pPr>
          </w:p>
        </w:tc>
        <w:tc>
          <w:tcPr>
            <w:tcW w:w="2265" w:type="dxa"/>
          </w:tcPr>
          <w:p w14:paraId="6782FD97" w14:textId="4E49A348" w:rsidR="007F0DED" w:rsidRDefault="00E56F7E" w:rsidP="0062793D">
            <w:pPr>
              <w:spacing w:line="240" w:lineRule="auto"/>
              <w:ind w:firstLineChars="0" w:firstLine="0"/>
              <w:rPr>
                <w:sz w:val="21"/>
                <w:szCs w:val="21"/>
              </w:rPr>
            </w:pPr>
            <w:r>
              <w:rPr>
                <w:rFonts w:hint="eastAsia"/>
                <w:sz w:val="21"/>
                <w:szCs w:val="21"/>
              </w:rPr>
              <w:t>物流订单带入</w:t>
            </w:r>
          </w:p>
        </w:tc>
      </w:tr>
      <w:tr w:rsidR="0062793D" w14:paraId="0ADC7B8D" w14:textId="77777777" w:rsidTr="0062793D">
        <w:tc>
          <w:tcPr>
            <w:tcW w:w="2265" w:type="dxa"/>
          </w:tcPr>
          <w:p w14:paraId="24276915" w14:textId="77777777" w:rsidR="0062793D" w:rsidRDefault="0062793D" w:rsidP="0062793D">
            <w:pPr>
              <w:spacing w:line="240" w:lineRule="auto"/>
              <w:ind w:firstLineChars="0" w:firstLine="0"/>
              <w:rPr>
                <w:sz w:val="21"/>
                <w:szCs w:val="21"/>
              </w:rPr>
            </w:pPr>
            <w:r>
              <w:rPr>
                <w:rFonts w:hint="eastAsia"/>
                <w:sz w:val="21"/>
                <w:szCs w:val="21"/>
              </w:rPr>
              <w:t>计划运输量</w:t>
            </w:r>
          </w:p>
        </w:tc>
        <w:tc>
          <w:tcPr>
            <w:tcW w:w="2265" w:type="dxa"/>
          </w:tcPr>
          <w:p w14:paraId="16F6FEA2" w14:textId="77777777" w:rsidR="0062793D" w:rsidRDefault="0062793D" w:rsidP="0062793D">
            <w:pPr>
              <w:spacing w:line="240" w:lineRule="auto"/>
              <w:ind w:firstLineChars="0" w:firstLine="0"/>
              <w:rPr>
                <w:sz w:val="21"/>
                <w:szCs w:val="21"/>
              </w:rPr>
            </w:pPr>
            <w:r>
              <w:rPr>
                <w:rFonts w:hint="eastAsia"/>
                <w:sz w:val="21"/>
                <w:szCs w:val="21"/>
              </w:rPr>
              <w:t>浮点数</w:t>
            </w:r>
          </w:p>
        </w:tc>
        <w:tc>
          <w:tcPr>
            <w:tcW w:w="2265" w:type="dxa"/>
          </w:tcPr>
          <w:p w14:paraId="1C934294" w14:textId="77777777" w:rsidR="0062793D" w:rsidRPr="00073B57" w:rsidRDefault="0062793D" w:rsidP="0062793D">
            <w:pPr>
              <w:spacing w:line="240" w:lineRule="auto"/>
              <w:ind w:firstLineChars="0" w:firstLine="0"/>
              <w:rPr>
                <w:sz w:val="21"/>
                <w:szCs w:val="21"/>
              </w:rPr>
            </w:pPr>
          </w:p>
        </w:tc>
        <w:tc>
          <w:tcPr>
            <w:tcW w:w="2265" w:type="dxa"/>
          </w:tcPr>
          <w:p w14:paraId="586DE44E" w14:textId="5CDB3A52" w:rsidR="0062793D" w:rsidRDefault="0062793D" w:rsidP="0062793D">
            <w:pPr>
              <w:spacing w:line="240" w:lineRule="auto"/>
              <w:ind w:firstLineChars="0" w:firstLine="0"/>
              <w:rPr>
                <w:sz w:val="21"/>
                <w:szCs w:val="21"/>
              </w:rPr>
            </w:pPr>
            <w:r>
              <w:rPr>
                <w:rFonts w:hint="eastAsia"/>
                <w:sz w:val="21"/>
                <w:szCs w:val="21"/>
              </w:rPr>
              <w:t>必填</w:t>
            </w:r>
          </w:p>
        </w:tc>
      </w:tr>
      <w:tr w:rsidR="00676752" w14:paraId="0D08481A" w14:textId="77777777" w:rsidTr="0062793D">
        <w:tc>
          <w:tcPr>
            <w:tcW w:w="2265" w:type="dxa"/>
          </w:tcPr>
          <w:p w14:paraId="2BEE8C97" w14:textId="085FD329" w:rsidR="00676752" w:rsidRDefault="00676752" w:rsidP="0062793D">
            <w:pPr>
              <w:spacing w:line="240" w:lineRule="auto"/>
              <w:ind w:firstLineChars="0" w:firstLine="0"/>
              <w:rPr>
                <w:sz w:val="21"/>
                <w:szCs w:val="21"/>
              </w:rPr>
            </w:pPr>
            <w:r>
              <w:rPr>
                <w:rFonts w:hint="eastAsia"/>
                <w:sz w:val="21"/>
                <w:szCs w:val="21"/>
              </w:rPr>
              <w:t>辅助计划量</w:t>
            </w:r>
          </w:p>
        </w:tc>
        <w:tc>
          <w:tcPr>
            <w:tcW w:w="2265" w:type="dxa"/>
          </w:tcPr>
          <w:p w14:paraId="79944336" w14:textId="7321F15D" w:rsidR="00676752" w:rsidRDefault="00676752" w:rsidP="0062793D">
            <w:pPr>
              <w:spacing w:line="240" w:lineRule="auto"/>
              <w:ind w:firstLineChars="0" w:firstLine="0"/>
              <w:rPr>
                <w:sz w:val="21"/>
                <w:szCs w:val="21"/>
              </w:rPr>
            </w:pPr>
            <w:r>
              <w:rPr>
                <w:rFonts w:hint="eastAsia"/>
                <w:sz w:val="21"/>
                <w:szCs w:val="21"/>
              </w:rPr>
              <w:t>浮点数</w:t>
            </w:r>
          </w:p>
        </w:tc>
        <w:tc>
          <w:tcPr>
            <w:tcW w:w="2265" w:type="dxa"/>
          </w:tcPr>
          <w:p w14:paraId="47E35DF6" w14:textId="77777777" w:rsidR="00676752" w:rsidRPr="00073B57" w:rsidRDefault="00676752" w:rsidP="0062793D">
            <w:pPr>
              <w:spacing w:line="240" w:lineRule="auto"/>
              <w:ind w:firstLineChars="0" w:firstLine="0"/>
              <w:rPr>
                <w:sz w:val="21"/>
                <w:szCs w:val="21"/>
              </w:rPr>
            </w:pPr>
          </w:p>
        </w:tc>
        <w:tc>
          <w:tcPr>
            <w:tcW w:w="2265" w:type="dxa"/>
          </w:tcPr>
          <w:p w14:paraId="78987D35" w14:textId="2EE75014" w:rsidR="00676752" w:rsidRDefault="00676752" w:rsidP="0062793D">
            <w:pPr>
              <w:spacing w:line="240" w:lineRule="auto"/>
              <w:ind w:firstLineChars="0" w:firstLine="0"/>
              <w:rPr>
                <w:sz w:val="21"/>
                <w:szCs w:val="21"/>
              </w:rPr>
            </w:pPr>
            <w:r>
              <w:rPr>
                <w:rFonts w:hint="eastAsia"/>
                <w:sz w:val="21"/>
                <w:szCs w:val="21"/>
              </w:rPr>
              <w:t>选填</w:t>
            </w:r>
          </w:p>
        </w:tc>
      </w:tr>
      <w:tr w:rsidR="00676752" w14:paraId="7E7C31B5" w14:textId="77777777" w:rsidTr="0062793D">
        <w:tc>
          <w:tcPr>
            <w:tcW w:w="2265" w:type="dxa"/>
          </w:tcPr>
          <w:p w14:paraId="5D205261" w14:textId="1E67FB24" w:rsidR="00676752" w:rsidRDefault="00676752" w:rsidP="0062793D">
            <w:pPr>
              <w:spacing w:line="240" w:lineRule="auto"/>
              <w:ind w:firstLineChars="0" w:firstLine="0"/>
              <w:rPr>
                <w:sz w:val="21"/>
                <w:szCs w:val="21"/>
              </w:rPr>
            </w:pPr>
            <w:r>
              <w:rPr>
                <w:rFonts w:hint="eastAsia"/>
                <w:sz w:val="21"/>
                <w:szCs w:val="21"/>
              </w:rPr>
              <w:t>辅助计量单位</w:t>
            </w:r>
          </w:p>
        </w:tc>
        <w:tc>
          <w:tcPr>
            <w:tcW w:w="2265" w:type="dxa"/>
          </w:tcPr>
          <w:p w14:paraId="3C05408F" w14:textId="5C0CECFA" w:rsidR="00676752" w:rsidRDefault="00676752" w:rsidP="0062793D">
            <w:pPr>
              <w:spacing w:line="240" w:lineRule="auto"/>
              <w:ind w:firstLineChars="0" w:firstLine="0"/>
              <w:rPr>
                <w:sz w:val="21"/>
                <w:szCs w:val="21"/>
              </w:rPr>
            </w:pPr>
            <w:r>
              <w:rPr>
                <w:rFonts w:hint="eastAsia"/>
                <w:sz w:val="21"/>
                <w:szCs w:val="21"/>
              </w:rPr>
              <w:t>浮点数</w:t>
            </w:r>
          </w:p>
        </w:tc>
        <w:tc>
          <w:tcPr>
            <w:tcW w:w="2265" w:type="dxa"/>
          </w:tcPr>
          <w:p w14:paraId="308A8850" w14:textId="77777777" w:rsidR="00676752" w:rsidRPr="00073B57" w:rsidRDefault="00676752" w:rsidP="0062793D">
            <w:pPr>
              <w:spacing w:line="240" w:lineRule="auto"/>
              <w:ind w:firstLineChars="0" w:firstLine="0"/>
              <w:rPr>
                <w:sz w:val="21"/>
                <w:szCs w:val="21"/>
              </w:rPr>
            </w:pPr>
          </w:p>
        </w:tc>
        <w:tc>
          <w:tcPr>
            <w:tcW w:w="2265" w:type="dxa"/>
          </w:tcPr>
          <w:p w14:paraId="4D9C4126" w14:textId="05C599F3" w:rsidR="00676752" w:rsidRDefault="00776761" w:rsidP="0062793D">
            <w:pPr>
              <w:spacing w:line="240" w:lineRule="auto"/>
              <w:ind w:firstLineChars="0" w:firstLine="0"/>
              <w:rPr>
                <w:sz w:val="21"/>
                <w:szCs w:val="21"/>
              </w:rPr>
            </w:pPr>
            <w:r>
              <w:rPr>
                <w:rFonts w:hint="eastAsia"/>
                <w:sz w:val="21"/>
                <w:szCs w:val="21"/>
              </w:rPr>
              <w:t>物流订单带入</w:t>
            </w:r>
          </w:p>
        </w:tc>
      </w:tr>
      <w:tr w:rsidR="0062793D" w14:paraId="0CB4A411" w14:textId="77777777" w:rsidTr="0062793D">
        <w:tc>
          <w:tcPr>
            <w:tcW w:w="2265" w:type="dxa"/>
          </w:tcPr>
          <w:p w14:paraId="477C8353" w14:textId="77777777" w:rsidR="0062793D" w:rsidRDefault="0062793D" w:rsidP="0062793D">
            <w:pPr>
              <w:spacing w:line="240" w:lineRule="auto"/>
              <w:ind w:firstLineChars="0" w:firstLine="0"/>
              <w:rPr>
                <w:sz w:val="21"/>
                <w:szCs w:val="21"/>
              </w:rPr>
            </w:pPr>
            <w:r>
              <w:rPr>
                <w:rFonts w:hint="eastAsia"/>
                <w:sz w:val="21"/>
                <w:szCs w:val="21"/>
              </w:rPr>
              <w:t>含</w:t>
            </w:r>
            <w:proofErr w:type="gramStart"/>
            <w:r>
              <w:rPr>
                <w:rFonts w:hint="eastAsia"/>
                <w:sz w:val="21"/>
                <w:szCs w:val="21"/>
              </w:rPr>
              <w:t>税单价</w:t>
            </w:r>
            <w:proofErr w:type="gramEnd"/>
          </w:p>
        </w:tc>
        <w:tc>
          <w:tcPr>
            <w:tcW w:w="2265" w:type="dxa"/>
          </w:tcPr>
          <w:p w14:paraId="0EC6DC59" w14:textId="77777777" w:rsidR="0062793D" w:rsidRDefault="0062793D" w:rsidP="0062793D">
            <w:pPr>
              <w:spacing w:line="240" w:lineRule="auto"/>
              <w:ind w:firstLineChars="0" w:firstLine="0"/>
              <w:rPr>
                <w:sz w:val="21"/>
                <w:szCs w:val="21"/>
              </w:rPr>
            </w:pPr>
            <w:r>
              <w:rPr>
                <w:rFonts w:hint="eastAsia"/>
                <w:sz w:val="21"/>
                <w:szCs w:val="21"/>
              </w:rPr>
              <w:t>浮点数</w:t>
            </w:r>
          </w:p>
        </w:tc>
        <w:tc>
          <w:tcPr>
            <w:tcW w:w="2265" w:type="dxa"/>
          </w:tcPr>
          <w:p w14:paraId="7E0009F6" w14:textId="77777777" w:rsidR="0062793D" w:rsidRPr="00073B57" w:rsidRDefault="0062793D" w:rsidP="0062793D">
            <w:pPr>
              <w:spacing w:line="240" w:lineRule="auto"/>
              <w:ind w:firstLineChars="0" w:firstLine="0"/>
              <w:rPr>
                <w:sz w:val="21"/>
                <w:szCs w:val="21"/>
              </w:rPr>
            </w:pPr>
          </w:p>
        </w:tc>
        <w:tc>
          <w:tcPr>
            <w:tcW w:w="2265" w:type="dxa"/>
          </w:tcPr>
          <w:p w14:paraId="628B1515" w14:textId="07319DC1" w:rsidR="0062793D" w:rsidRDefault="0062793D" w:rsidP="0062793D">
            <w:pPr>
              <w:spacing w:line="240" w:lineRule="auto"/>
              <w:ind w:firstLineChars="0" w:firstLine="0"/>
              <w:rPr>
                <w:sz w:val="21"/>
                <w:szCs w:val="21"/>
              </w:rPr>
            </w:pPr>
            <w:r>
              <w:rPr>
                <w:rFonts w:hint="eastAsia"/>
                <w:sz w:val="21"/>
                <w:szCs w:val="21"/>
              </w:rPr>
              <w:t>物流订单带入，不显示</w:t>
            </w:r>
          </w:p>
        </w:tc>
      </w:tr>
      <w:tr w:rsidR="0062793D" w14:paraId="63292F9B" w14:textId="77777777" w:rsidTr="0062793D">
        <w:tc>
          <w:tcPr>
            <w:tcW w:w="2265" w:type="dxa"/>
          </w:tcPr>
          <w:p w14:paraId="0906E710" w14:textId="77777777" w:rsidR="0062793D" w:rsidRDefault="0062793D" w:rsidP="0062793D">
            <w:pPr>
              <w:spacing w:line="240" w:lineRule="auto"/>
              <w:ind w:firstLineChars="0" w:firstLine="0"/>
              <w:rPr>
                <w:sz w:val="21"/>
                <w:szCs w:val="21"/>
              </w:rPr>
            </w:pPr>
            <w:r>
              <w:rPr>
                <w:rFonts w:hint="eastAsia"/>
                <w:sz w:val="21"/>
                <w:szCs w:val="21"/>
              </w:rPr>
              <w:t>价格计量单位</w:t>
            </w:r>
          </w:p>
        </w:tc>
        <w:tc>
          <w:tcPr>
            <w:tcW w:w="2265" w:type="dxa"/>
          </w:tcPr>
          <w:p w14:paraId="68DAFDD8" w14:textId="77777777" w:rsidR="0062793D" w:rsidRDefault="0062793D" w:rsidP="0062793D">
            <w:pPr>
              <w:spacing w:line="240" w:lineRule="auto"/>
              <w:ind w:firstLineChars="0" w:firstLine="0"/>
              <w:rPr>
                <w:sz w:val="21"/>
                <w:szCs w:val="21"/>
              </w:rPr>
            </w:pPr>
            <w:r>
              <w:rPr>
                <w:rFonts w:hint="eastAsia"/>
                <w:sz w:val="21"/>
                <w:szCs w:val="21"/>
              </w:rPr>
              <w:t>关联计量单位表</w:t>
            </w:r>
          </w:p>
        </w:tc>
        <w:tc>
          <w:tcPr>
            <w:tcW w:w="2265" w:type="dxa"/>
          </w:tcPr>
          <w:p w14:paraId="344927AD" w14:textId="77777777" w:rsidR="0062793D" w:rsidRPr="00073B57" w:rsidRDefault="0062793D" w:rsidP="0062793D">
            <w:pPr>
              <w:spacing w:line="240" w:lineRule="auto"/>
              <w:ind w:firstLineChars="0" w:firstLine="0"/>
              <w:rPr>
                <w:sz w:val="21"/>
                <w:szCs w:val="21"/>
              </w:rPr>
            </w:pPr>
          </w:p>
        </w:tc>
        <w:tc>
          <w:tcPr>
            <w:tcW w:w="2265" w:type="dxa"/>
          </w:tcPr>
          <w:p w14:paraId="7583FA60" w14:textId="746481D8" w:rsidR="0062793D" w:rsidRDefault="0062793D" w:rsidP="0062793D">
            <w:pPr>
              <w:spacing w:line="240" w:lineRule="auto"/>
              <w:ind w:firstLineChars="0" w:firstLine="0"/>
              <w:rPr>
                <w:sz w:val="21"/>
                <w:szCs w:val="21"/>
              </w:rPr>
            </w:pPr>
            <w:r>
              <w:rPr>
                <w:rFonts w:hint="eastAsia"/>
                <w:sz w:val="21"/>
                <w:szCs w:val="21"/>
              </w:rPr>
              <w:t>物流订单带入，不显示</w:t>
            </w:r>
          </w:p>
        </w:tc>
      </w:tr>
      <w:tr w:rsidR="0062793D" w14:paraId="7D2D6316" w14:textId="77777777" w:rsidTr="0062793D">
        <w:tc>
          <w:tcPr>
            <w:tcW w:w="2265" w:type="dxa"/>
          </w:tcPr>
          <w:p w14:paraId="3E143B87" w14:textId="77777777" w:rsidR="0062793D" w:rsidRDefault="0062793D" w:rsidP="0062793D">
            <w:pPr>
              <w:spacing w:line="240" w:lineRule="auto"/>
              <w:ind w:firstLineChars="0" w:firstLine="0"/>
              <w:rPr>
                <w:sz w:val="21"/>
                <w:szCs w:val="21"/>
              </w:rPr>
            </w:pPr>
            <w:r>
              <w:rPr>
                <w:rFonts w:hint="eastAsia"/>
                <w:sz w:val="21"/>
                <w:szCs w:val="21"/>
              </w:rPr>
              <w:t>税率</w:t>
            </w:r>
          </w:p>
        </w:tc>
        <w:tc>
          <w:tcPr>
            <w:tcW w:w="2265" w:type="dxa"/>
          </w:tcPr>
          <w:p w14:paraId="293C8B4D" w14:textId="77777777" w:rsidR="0062793D" w:rsidRDefault="0062793D" w:rsidP="0062793D">
            <w:pPr>
              <w:spacing w:line="240" w:lineRule="auto"/>
              <w:ind w:firstLineChars="0" w:firstLine="0"/>
              <w:rPr>
                <w:sz w:val="21"/>
                <w:szCs w:val="21"/>
              </w:rPr>
            </w:pPr>
            <w:r>
              <w:rPr>
                <w:rFonts w:hint="eastAsia"/>
                <w:sz w:val="21"/>
                <w:szCs w:val="21"/>
              </w:rPr>
              <w:t>浮点数</w:t>
            </w:r>
          </w:p>
        </w:tc>
        <w:tc>
          <w:tcPr>
            <w:tcW w:w="2265" w:type="dxa"/>
          </w:tcPr>
          <w:p w14:paraId="12B8D9F9" w14:textId="77777777" w:rsidR="0062793D" w:rsidRPr="00073B57" w:rsidRDefault="0062793D" w:rsidP="0062793D">
            <w:pPr>
              <w:spacing w:line="240" w:lineRule="auto"/>
              <w:ind w:firstLineChars="0" w:firstLine="0"/>
              <w:rPr>
                <w:sz w:val="21"/>
                <w:szCs w:val="21"/>
              </w:rPr>
            </w:pPr>
          </w:p>
        </w:tc>
        <w:tc>
          <w:tcPr>
            <w:tcW w:w="2265" w:type="dxa"/>
          </w:tcPr>
          <w:p w14:paraId="588EE67E" w14:textId="1925DE22" w:rsidR="0062793D" w:rsidRDefault="0062793D" w:rsidP="0062793D">
            <w:pPr>
              <w:spacing w:line="240" w:lineRule="auto"/>
              <w:ind w:firstLineChars="0" w:firstLine="0"/>
              <w:rPr>
                <w:sz w:val="21"/>
                <w:szCs w:val="21"/>
              </w:rPr>
            </w:pPr>
            <w:r>
              <w:rPr>
                <w:rFonts w:hint="eastAsia"/>
                <w:sz w:val="21"/>
                <w:szCs w:val="21"/>
              </w:rPr>
              <w:t>物流订单带入，不显示</w:t>
            </w:r>
          </w:p>
        </w:tc>
      </w:tr>
      <w:tr w:rsidR="0062793D" w14:paraId="1677F251" w14:textId="77777777" w:rsidTr="0062793D">
        <w:tc>
          <w:tcPr>
            <w:tcW w:w="2265" w:type="dxa"/>
          </w:tcPr>
          <w:p w14:paraId="513F31BC" w14:textId="77777777" w:rsidR="0062793D" w:rsidRDefault="0062793D" w:rsidP="0062793D">
            <w:pPr>
              <w:spacing w:line="240" w:lineRule="auto"/>
              <w:ind w:firstLineChars="0" w:firstLine="0"/>
              <w:rPr>
                <w:sz w:val="21"/>
                <w:szCs w:val="21"/>
              </w:rPr>
            </w:pPr>
            <w:r>
              <w:rPr>
                <w:rFonts w:hint="eastAsia"/>
                <w:sz w:val="21"/>
                <w:szCs w:val="21"/>
              </w:rPr>
              <w:t>物料损耗要求</w:t>
            </w:r>
          </w:p>
        </w:tc>
        <w:tc>
          <w:tcPr>
            <w:tcW w:w="2265" w:type="dxa"/>
          </w:tcPr>
          <w:p w14:paraId="0063E51F" w14:textId="77777777" w:rsidR="0062793D" w:rsidRDefault="0062793D" w:rsidP="0062793D">
            <w:pPr>
              <w:spacing w:line="240" w:lineRule="auto"/>
              <w:ind w:firstLineChars="0" w:firstLine="0"/>
              <w:rPr>
                <w:sz w:val="21"/>
                <w:szCs w:val="21"/>
              </w:rPr>
            </w:pPr>
            <w:r>
              <w:rPr>
                <w:rFonts w:hint="eastAsia"/>
                <w:sz w:val="21"/>
                <w:szCs w:val="21"/>
              </w:rPr>
              <w:t>浮点数</w:t>
            </w:r>
          </w:p>
        </w:tc>
        <w:tc>
          <w:tcPr>
            <w:tcW w:w="2265" w:type="dxa"/>
          </w:tcPr>
          <w:p w14:paraId="1359985A" w14:textId="77777777" w:rsidR="0062793D" w:rsidRPr="00073B57" w:rsidRDefault="0062793D" w:rsidP="0062793D">
            <w:pPr>
              <w:spacing w:line="240" w:lineRule="auto"/>
              <w:ind w:firstLineChars="0" w:firstLine="0"/>
              <w:rPr>
                <w:sz w:val="21"/>
                <w:szCs w:val="21"/>
              </w:rPr>
            </w:pPr>
          </w:p>
        </w:tc>
        <w:tc>
          <w:tcPr>
            <w:tcW w:w="2265" w:type="dxa"/>
          </w:tcPr>
          <w:p w14:paraId="6F36701D" w14:textId="1BBFDC04" w:rsidR="0062793D" w:rsidRDefault="0062793D" w:rsidP="0062793D">
            <w:pPr>
              <w:spacing w:line="240" w:lineRule="auto"/>
              <w:ind w:firstLineChars="0" w:firstLine="0"/>
              <w:rPr>
                <w:sz w:val="21"/>
                <w:szCs w:val="21"/>
              </w:rPr>
            </w:pPr>
            <w:r>
              <w:rPr>
                <w:rFonts w:hint="eastAsia"/>
                <w:sz w:val="21"/>
                <w:szCs w:val="21"/>
              </w:rPr>
              <w:t>物流订单带入</w:t>
            </w:r>
          </w:p>
        </w:tc>
      </w:tr>
      <w:tr w:rsidR="0062793D" w14:paraId="251C2F70" w14:textId="77777777" w:rsidTr="0062793D">
        <w:tc>
          <w:tcPr>
            <w:tcW w:w="2265" w:type="dxa"/>
          </w:tcPr>
          <w:p w14:paraId="1297DB21" w14:textId="77777777" w:rsidR="0062793D" w:rsidRDefault="0062793D" w:rsidP="0062793D">
            <w:pPr>
              <w:spacing w:line="240" w:lineRule="auto"/>
              <w:ind w:firstLineChars="0" w:firstLine="0"/>
              <w:rPr>
                <w:sz w:val="21"/>
                <w:szCs w:val="21"/>
              </w:rPr>
            </w:pPr>
            <w:r>
              <w:rPr>
                <w:rFonts w:hint="eastAsia"/>
                <w:sz w:val="21"/>
                <w:szCs w:val="21"/>
              </w:rPr>
              <w:t>备注</w:t>
            </w:r>
          </w:p>
        </w:tc>
        <w:tc>
          <w:tcPr>
            <w:tcW w:w="2265" w:type="dxa"/>
          </w:tcPr>
          <w:p w14:paraId="66BE4253" w14:textId="6671CB1D" w:rsidR="0062793D" w:rsidRDefault="007F0DED" w:rsidP="0062793D">
            <w:pPr>
              <w:spacing w:line="240" w:lineRule="auto"/>
              <w:ind w:firstLineChars="0" w:firstLine="0"/>
              <w:rPr>
                <w:sz w:val="21"/>
                <w:szCs w:val="21"/>
              </w:rPr>
            </w:pPr>
            <w:r>
              <w:rPr>
                <w:rFonts w:hint="eastAsia"/>
                <w:sz w:val="21"/>
                <w:szCs w:val="21"/>
              </w:rPr>
              <w:t>文本</w:t>
            </w:r>
          </w:p>
        </w:tc>
        <w:tc>
          <w:tcPr>
            <w:tcW w:w="2265" w:type="dxa"/>
          </w:tcPr>
          <w:p w14:paraId="2C0352FB" w14:textId="77777777" w:rsidR="0062793D" w:rsidRPr="00073B57" w:rsidRDefault="0062793D" w:rsidP="0062793D">
            <w:pPr>
              <w:spacing w:line="240" w:lineRule="auto"/>
              <w:ind w:firstLineChars="0" w:firstLine="0"/>
              <w:rPr>
                <w:sz w:val="21"/>
                <w:szCs w:val="21"/>
              </w:rPr>
            </w:pPr>
          </w:p>
        </w:tc>
        <w:tc>
          <w:tcPr>
            <w:tcW w:w="2265" w:type="dxa"/>
          </w:tcPr>
          <w:p w14:paraId="16931F15" w14:textId="4625CF18" w:rsidR="0062793D" w:rsidRDefault="007F0DED" w:rsidP="0062793D">
            <w:pPr>
              <w:spacing w:line="240" w:lineRule="auto"/>
              <w:ind w:firstLineChars="0" w:firstLine="0"/>
              <w:rPr>
                <w:sz w:val="21"/>
                <w:szCs w:val="21"/>
              </w:rPr>
            </w:pPr>
            <w:r>
              <w:rPr>
                <w:rFonts w:hint="eastAsia"/>
                <w:sz w:val="21"/>
                <w:szCs w:val="21"/>
              </w:rPr>
              <w:t>选填</w:t>
            </w:r>
          </w:p>
        </w:tc>
      </w:tr>
      <w:tr w:rsidR="0062793D" w14:paraId="496F3BDD" w14:textId="77777777" w:rsidTr="0062793D">
        <w:tc>
          <w:tcPr>
            <w:tcW w:w="2265" w:type="dxa"/>
          </w:tcPr>
          <w:p w14:paraId="4554A81D" w14:textId="77777777" w:rsidR="0062793D" w:rsidRDefault="0062793D" w:rsidP="0062793D">
            <w:pPr>
              <w:spacing w:line="240" w:lineRule="auto"/>
              <w:ind w:firstLineChars="0" w:firstLine="0"/>
              <w:rPr>
                <w:sz w:val="21"/>
                <w:szCs w:val="21"/>
              </w:rPr>
            </w:pPr>
            <w:r>
              <w:rPr>
                <w:rFonts w:hint="eastAsia"/>
                <w:sz w:val="21"/>
                <w:szCs w:val="21"/>
              </w:rPr>
              <w:t>包装方式</w:t>
            </w:r>
          </w:p>
        </w:tc>
        <w:tc>
          <w:tcPr>
            <w:tcW w:w="2265" w:type="dxa"/>
          </w:tcPr>
          <w:p w14:paraId="5BC244DD" w14:textId="77777777" w:rsidR="0062793D" w:rsidRDefault="0062793D" w:rsidP="0062793D">
            <w:pPr>
              <w:spacing w:line="240" w:lineRule="auto"/>
              <w:ind w:firstLineChars="0" w:firstLine="0"/>
              <w:rPr>
                <w:sz w:val="21"/>
                <w:szCs w:val="21"/>
              </w:rPr>
            </w:pPr>
            <w:r>
              <w:rPr>
                <w:rFonts w:hint="eastAsia"/>
                <w:sz w:val="21"/>
                <w:szCs w:val="21"/>
              </w:rPr>
              <w:t>枚举</w:t>
            </w:r>
          </w:p>
        </w:tc>
        <w:tc>
          <w:tcPr>
            <w:tcW w:w="2265" w:type="dxa"/>
          </w:tcPr>
          <w:p w14:paraId="46D8B471" w14:textId="77777777" w:rsidR="0062793D" w:rsidRPr="00073B57" w:rsidRDefault="0062793D" w:rsidP="0062793D">
            <w:pPr>
              <w:spacing w:line="240" w:lineRule="auto"/>
              <w:ind w:firstLineChars="0" w:firstLine="0"/>
              <w:rPr>
                <w:sz w:val="21"/>
                <w:szCs w:val="21"/>
              </w:rPr>
            </w:pPr>
          </w:p>
        </w:tc>
        <w:tc>
          <w:tcPr>
            <w:tcW w:w="2265" w:type="dxa"/>
          </w:tcPr>
          <w:p w14:paraId="028F2AF2" w14:textId="7D43EEB8" w:rsidR="0062793D" w:rsidRDefault="007F0DED" w:rsidP="0062793D">
            <w:pPr>
              <w:spacing w:line="240" w:lineRule="auto"/>
              <w:ind w:firstLineChars="0" w:firstLine="0"/>
              <w:rPr>
                <w:sz w:val="21"/>
                <w:szCs w:val="21"/>
              </w:rPr>
            </w:pPr>
            <w:r>
              <w:rPr>
                <w:rFonts w:hint="eastAsia"/>
                <w:sz w:val="21"/>
                <w:szCs w:val="21"/>
              </w:rPr>
              <w:t>物流订单带入</w:t>
            </w:r>
          </w:p>
        </w:tc>
      </w:tr>
      <w:tr w:rsidR="0062793D" w14:paraId="372454BF" w14:textId="77777777" w:rsidTr="0062793D">
        <w:tc>
          <w:tcPr>
            <w:tcW w:w="2265" w:type="dxa"/>
          </w:tcPr>
          <w:p w14:paraId="102F29A2" w14:textId="6E791FBE" w:rsidR="0062793D" w:rsidRDefault="0062793D" w:rsidP="0062793D">
            <w:pPr>
              <w:spacing w:line="240" w:lineRule="auto"/>
              <w:ind w:firstLineChars="0" w:firstLine="0"/>
              <w:rPr>
                <w:sz w:val="21"/>
                <w:szCs w:val="21"/>
              </w:rPr>
            </w:pPr>
            <w:r>
              <w:rPr>
                <w:rFonts w:hint="eastAsia"/>
                <w:sz w:val="21"/>
                <w:szCs w:val="21"/>
              </w:rPr>
              <w:t>集装箱类型</w:t>
            </w:r>
            <w:r w:rsidR="00E56F7E">
              <w:rPr>
                <w:rFonts w:hint="eastAsia"/>
                <w:sz w:val="21"/>
                <w:szCs w:val="21"/>
              </w:rPr>
              <w:t>I</w:t>
            </w:r>
            <w:r w:rsidR="00E56F7E">
              <w:rPr>
                <w:sz w:val="21"/>
                <w:szCs w:val="21"/>
              </w:rPr>
              <w:t>D</w:t>
            </w:r>
          </w:p>
          <w:p w14:paraId="4B585EBC" w14:textId="6D9859F2" w:rsidR="00E56F7E" w:rsidRDefault="00E56F7E" w:rsidP="0062793D">
            <w:pPr>
              <w:spacing w:line="240" w:lineRule="auto"/>
              <w:ind w:firstLineChars="0" w:firstLine="0"/>
              <w:rPr>
                <w:sz w:val="21"/>
                <w:szCs w:val="21"/>
              </w:rPr>
            </w:pPr>
            <w:r>
              <w:rPr>
                <w:rFonts w:hint="eastAsia"/>
                <w:sz w:val="21"/>
                <w:szCs w:val="21"/>
              </w:rPr>
              <w:lastRenderedPageBreak/>
              <w:t>箱型名称</w:t>
            </w:r>
          </w:p>
        </w:tc>
        <w:tc>
          <w:tcPr>
            <w:tcW w:w="2265" w:type="dxa"/>
          </w:tcPr>
          <w:p w14:paraId="18372DC9" w14:textId="77777777" w:rsidR="0062793D" w:rsidRDefault="0062793D" w:rsidP="0062793D">
            <w:pPr>
              <w:spacing w:line="240" w:lineRule="auto"/>
              <w:ind w:firstLineChars="0" w:firstLine="0"/>
              <w:rPr>
                <w:sz w:val="21"/>
                <w:szCs w:val="21"/>
              </w:rPr>
            </w:pPr>
            <w:r>
              <w:rPr>
                <w:rFonts w:hint="eastAsia"/>
                <w:sz w:val="21"/>
                <w:szCs w:val="21"/>
              </w:rPr>
              <w:lastRenderedPageBreak/>
              <w:t>关联集装箱信息</w:t>
            </w:r>
          </w:p>
        </w:tc>
        <w:tc>
          <w:tcPr>
            <w:tcW w:w="2265" w:type="dxa"/>
          </w:tcPr>
          <w:p w14:paraId="17E4498B" w14:textId="77777777" w:rsidR="0062793D" w:rsidRPr="00073B57" w:rsidRDefault="0062793D" w:rsidP="0062793D">
            <w:pPr>
              <w:spacing w:line="240" w:lineRule="auto"/>
              <w:ind w:firstLineChars="0" w:firstLine="0"/>
              <w:rPr>
                <w:sz w:val="21"/>
                <w:szCs w:val="21"/>
              </w:rPr>
            </w:pPr>
          </w:p>
        </w:tc>
        <w:tc>
          <w:tcPr>
            <w:tcW w:w="2265" w:type="dxa"/>
          </w:tcPr>
          <w:p w14:paraId="2BE624F3" w14:textId="16921389" w:rsidR="0062793D" w:rsidRDefault="007F0DED" w:rsidP="0062793D">
            <w:pPr>
              <w:spacing w:line="240" w:lineRule="auto"/>
              <w:ind w:firstLineChars="0" w:firstLine="0"/>
              <w:rPr>
                <w:sz w:val="21"/>
                <w:szCs w:val="21"/>
              </w:rPr>
            </w:pPr>
            <w:r>
              <w:rPr>
                <w:rFonts w:hint="eastAsia"/>
                <w:sz w:val="21"/>
                <w:szCs w:val="21"/>
              </w:rPr>
              <w:t>物流订单带入</w:t>
            </w:r>
          </w:p>
        </w:tc>
      </w:tr>
      <w:tr w:rsidR="007F0DED" w14:paraId="0A334284" w14:textId="77777777" w:rsidTr="0062793D">
        <w:tc>
          <w:tcPr>
            <w:tcW w:w="2265" w:type="dxa"/>
          </w:tcPr>
          <w:p w14:paraId="100A4519" w14:textId="7D62E779" w:rsidR="007F0DED" w:rsidRDefault="007F0DED" w:rsidP="0062793D">
            <w:pPr>
              <w:spacing w:line="240" w:lineRule="auto"/>
              <w:ind w:firstLineChars="0" w:firstLine="0"/>
              <w:rPr>
                <w:sz w:val="21"/>
                <w:szCs w:val="21"/>
              </w:rPr>
            </w:pPr>
            <w:r>
              <w:rPr>
                <w:rFonts w:hint="eastAsia"/>
                <w:sz w:val="21"/>
                <w:szCs w:val="21"/>
              </w:rPr>
              <w:t>实际装货数量</w:t>
            </w:r>
            <w:r w:rsidR="00E56F7E">
              <w:rPr>
                <w:rFonts w:hint="eastAsia"/>
                <w:sz w:val="21"/>
                <w:szCs w:val="21"/>
              </w:rPr>
              <w:t>（吨）</w:t>
            </w:r>
          </w:p>
        </w:tc>
        <w:tc>
          <w:tcPr>
            <w:tcW w:w="2265" w:type="dxa"/>
          </w:tcPr>
          <w:p w14:paraId="75097B74" w14:textId="3866DD12" w:rsidR="007F0DED" w:rsidRDefault="007F0DED" w:rsidP="0062793D">
            <w:pPr>
              <w:spacing w:line="240" w:lineRule="auto"/>
              <w:ind w:firstLineChars="0" w:firstLine="0"/>
              <w:rPr>
                <w:sz w:val="21"/>
                <w:szCs w:val="21"/>
              </w:rPr>
            </w:pPr>
            <w:r>
              <w:rPr>
                <w:rFonts w:hint="eastAsia"/>
                <w:sz w:val="21"/>
                <w:szCs w:val="21"/>
              </w:rPr>
              <w:t>浮点数</w:t>
            </w:r>
          </w:p>
        </w:tc>
        <w:tc>
          <w:tcPr>
            <w:tcW w:w="2265" w:type="dxa"/>
          </w:tcPr>
          <w:p w14:paraId="07D2089E" w14:textId="77777777" w:rsidR="007F0DED" w:rsidRPr="00073B57" w:rsidRDefault="007F0DED" w:rsidP="0062793D">
            <w:pPr>
              <w:spacing w:line="240" w:lineRule="auto"/>
              <w:ind w:firstLineChars="0" w:firstLine="0"/>
              <w:rPr>
                <w:sz w:val="21"/>
                <w:szCs w:val="21"/>
              </w:rPr>
            </w:pPr>
          </w:p>
        </w:tc>
        <w:tc>
          <w:tcPr>
            <w:tcW w:w="2265" w:type="dxa"/>
          </w:tcPr>
          <w:p w14:paraId="1FA14DD2" w14:textId="77777777" w:rsidR="007F0DED" w:rsidRDefault="007F0DED" w:rsidP="0062793D">
            <w:pPr>
              <w:spacing w:line="240" w:lineRule="auto"/>
              <w:ind w:firstLineChars="0" w:firstLine="0"/>
              <w:rPr>
                <w:sz w:val="21"/>
                <w:szCs w:val="21"/>
              </w:rPr>
            </w:pPr>
          </w:p>
        </w:tc>
      </w:tr>
      <w:tr w:rsidR="007F0DED" w14:paraId="34AF97EA" w14:textId="77777777" w:rsidTr="0062793D">
        <w:tc>
          <w:tcPr>
            <w:tcW w:w="2265" w:type="dxa"/>
          </w:tcPr>
          <w:p w14:paraId="0EC69D2C" w14:textId="5162E3AB" w:rsidR="007F0DED" w:rsidRDefault="007F0DED" w:rsidP="0062793D">
            <w:pPr>
              <w:spacing w:line="240" w:lineRule="auto"/>
              <w:ind w:firstLineChars="0" w:firstLine="0"/>
              <w:rPr>
                <w:sz w:val="21"/>
                <w:szCs w:val="21"/>
              </w:rPr>
            </w:pPr>
            <w:r>
              <w:rPr>
                <w:rFonts w:hint="eastAsia"/>
                <w:sz w:val="21"/>
                <w:szCs w:val="21"/>
              </w:rPr>
              <w:t>实际装货时间</w:t>
            </w:r>
          </w:p>
        </w:tc>
        <w:tc>
          <w:tcPr>
            <w:tcW w:w="2265" w:type="dxa"/>
          </w:tcPr>
          <w:p w14:paraId="74886877" w14:textId="4B5D9B46" w:rsidR="007F0DED" w:rsidRDefault="007F0DED" w:rsidP="0062793D">
            <w:pPr>
              <w:spacing w:line="240" w:lineRule="auto"/>
              <w:ind w:firstLineChars="0" w:firstLine="0"/>
              <w:rPr>
                <w:sz w:val="21"/>
                <w:szCs w:val="21"/>
              </w:rPr>
            </w:pPr>
            <w:r>
              <w:rPr>
                <w:rFonts w:hint="eastAsia"/>
                <w:sz w:val="21"/>
                <w:szCs w:val="21"/>
              </w:rPr>
              <w:t>日期时间</w:t>
            </w:r>
          </w:p>
        </w:tc>
        <w:tc>
          <w:tcPr>
            <w:tcW w:w="2265" w:type="dxa"/>
          </w:tcPr>
          <w:p w14:paraId="301C8203" w14:textId="77777777" w:rsidR="007F0DED" w:rsidRPr="00073B57" w:rsidRDefault="007F0DED" w:rsidP="0062793D">
            <w:pPr>
              <w:spacing w:line="240" w:lineRule="auto"/>
              <w:ind w:firstLineChars="0" w:firstLine="0"/>
              <w:rPr>
                <w:sz w:val="21"/>
                <w:szCs w:val="21"/>
              </w:rPr>
            </w:pPr>
          </w:p>
        </w:tc>
        <w:tc>
          <w:tcPr>
            <w:tcW w:w="2265" w:type="dxa"/>
          </w:tcPr>
          <w:p w14:paraId="50B46C67" w14:textId="77777777" w:rsidR="007F0DED" w:rsidRDefault="007F0DED" w:rsidP="0062793D">
            <w:pPr>
              <w:spacing w:line="240" w:lineRule="auto"/>
              <w:ind w:firstLineChars="0" w:firstLine="0"/>
              <w:rPr>
                <w:sz w:val="21"/>
                <w:szCs w:val="21"/>
              </w:rPr>
            </w:pPr>
          </w:p>
        </w:tc>
      </w:tr>
      <w:tr w:rsidR="007F0DED" w14:paraId="5FA96F33" w14:textId="77777777" w:rsidTr="0062793D">
        <w:tc>
          <w:tcPr>
            <w:tcW w:w="2265" w:type="dxa"/>
          </w:tcPr>
          <w:p w14:paraId="22FFDE80" w14:textId="77777777" w:rsidR="007F0DED" w:rsidRDefault="007F0DED" w:rsidP="0062793D">
            <w:pPr>
              <w:spacing w:line="240" w:lineRule="auto"/>
              <w:ind w:firstLineChars="0" w:firstLine="0"/>
              <w:rPr>
                <w:sz w:val="21"/>
                <w:szCs w:val="21"/>
              </w:rPr>
            </w:pPr>
            <w:r>
              <w:rPr>
                <w:rFonts w:hint="eastAsia"/>
                <w:sz w:val="21"/>
                <w:szCs w:val="21"/>
              </w:rPr>
              <w:t>实际装货人</w:t>
            </w:r>
            <w:r>
              <w:rPr>
                <w:rFonts w:hint="eastAsia"/>
                <w:sz w:val="21"/>
                <w:szCs w:val="21"/>
              </w:rPr>
              <w:t>I</w:t>
            </w:r>
            <w:r>
              <w:rPr>
                <w:sz w:val="21"/>
                <w:szCs w:val="21"/>
              </w:rPr>
              <w:t>D</w:t>
            </w:r>
          </w:p>
          <w:p w14:paraId="71E28EA7" w14:textId="092E23ED" w:rsidR="00D41C35" w:rsidRDefault="00D41C35" w:rsidP="0062793D">
            <w:pPr>
              <w:spacing w:line="240" w:lineRule="auto"/>
              <w:ind w:firstLineChars="0" w:firstLine="0"/>
              <w:rPr>
                <w:sz w:val="21"/>
                <w:szCs w:val="21"/>
              </w:rPr>
            </w:pPr>
            <w:r>
              <w:rPr>
                <w:rFonts w:hint="eastAsia"/>
                <w:sz w:val="21"/>
                <w:szCs w:val="21"/>
              </w:rPr>
              <w:t>实际装货人姓名</w:t>
            </w:r>
          </w:p>
        </w:tc>
        <w:tc>
          <w:tcPr>
            <w:tcW w:w="2265" w:type="dxa"/>
          </w:tcPr>
          <w:p w14:paraId="1B8793CE" w14:textId="63F87982" w:rsidR="007F0DED" w:rsidRDefault="007F0DED" w:rsidP="0062793D">
            <w:pPr>
              <w:spacing w:line="240" w:lineRule="auto"/>
              <w:ind w:firstLineChars="0" w:firstLine="0"/>
              <w:rPr>
                <w:sz w:val="21"/>
                <w:szCs w:val="21"/>
              </w:rPr>
            </w:pPr>
            <w:r>
              <w:rPr>
                <w:rFonts w:hint="eastAsia"/>
                <w:sz w:val="21"/>
                <w:szCs w:val="21"/>
              </w:rPr>
              <w:t>关联人员表</w:t>
            </w:r>
          </w:p>
        </w:tc>
        <w:tc>
          <w:tcPr>
            <w:tcW w:w="2265" w:type="dxa"/>
          </w:tcPr>
          <w:p w14:paraId="3B3E187C" w14:textId="77777777" w:rsidR="007F0DED" w:rsidRPr="00073B57" w:rsidRDefault="007F0DED" w:rsidP="0062793D">
            <w:pPr>
              <w:spacing w:line="240" w:lineRule="auto"/>
              <w:ind w:firstLineChars="0" w:firstLine="0"/>
              <w:rPr>
                <w:sz w:val="21"/>
                <w:szCs w:val="21"/>
              </w:rPr>
            </w:pPr>
          </w:p>
        </w:tc>
        <w:tc>
          <w:tcPr>
            <w:tcW w:w="2265" w:type="dxa"/>
          </w:tcPr>
          <w:p w14:paraId="583E0DEF" w14:textId="77777777" w:rsidR="007F0DED" w:rsidRDefault="007F0DED" w:rsidP="0062793D">
            <w:pPr>
              <w:spacing w:line="240" w:lineRule="auto"/>
              <w:ind w:firstLineChars="0" w:firstLine="0"/>
              <w:rPr>
                <w:sz w:val="21"/>
                <w:szCs w:val="21"/>
              </w:rPr>
            </w:pPr>
          </w:p>
        </w:tc>
      </w:tr>
      <w:tr w:rsidR="007F0DED" w14:paraId="6676BCAF" w14:textId="77777777" w:rsidTr="0062793D">
        <w:tc>
          <w:tcPr>
            <w:tcW w:w="2265" w:type="dxa"/>
          </w:tcPr>
          <w:p w14:paraId="2FFF102F" w14:textId="32C72B68" w:rsidR="007F0DED" w:rsidRDefault="007F0DED" w:rsidP="0062793D">
            <w:pPr>
              <w:spacing w:line="240" w:lineRule="auto"/>
              <w:ind w:firstLineChars="0" w:firstLine="0"/>
              <w:rPr>
                <w:sz w:val="21"/>
                <w:szCs w:val="21"/>
              </w:rPr>
            </w:pPr>
            <w:r>
              <w:rPr>
                <w:rFonts w:hint="eastAsia"/>
                <w:sz w:val="21"/>
                <w:szCs w:val="21"/>
              </w:rPr>
              <w:t>实际卸货数量（</w:t>
            </w:r>
            <w:r w:rsidR="00E56F7E">
              <w:rPr>
                <w:rFonts w:hint="eastAsia"/>
                <w:sz w:val="21"/>
                <w:szCs w:val="21"/>
              </w:rPr>
              <w:t>吨</w:t>
            </w:r>
            <w:r>
              <w:rPr>
                <w:rFonts w:hint="eastAsia"/>
                <w:sz w:val="21"/>
                <w:szCs w:val="21"/>
              </w:rPr>
              <w:t>）</w:t>
            </w:r>
          </w:p>
        </w:tc>
        <w:tc>
          <w:tcPr>
            <w:tcW w:w="2265" w:type="dxa"/>
          </w:tcPr>
          <w:p w14:paraId="671CB80F" w14:textId="3B1866C3" w:rsidR="007F0DED" w:rsidRDefault="007F0DED" w:rsidP="0062793D">
            <w:pPr>
              <w:spacing w:line="240" w:lineRule="auto"/>
              <w:ind w:firstLineChars="0" w:firstLine="0"/>
              <w:rPr>
                <w:sz w:val="21"/>
                <w:szCs w:val="21"/>
              </w:rPr>
            </w:pPr>
            <w:r>
              <w:rPr>
                <w:rFonts w:hint="eastAsia"/>
                <w:sz w:val="21"/>
                <w:szCs w:val="21"/>
              </w:rPr>
              <w:t>浮点数</w:t>
            </w:r>
          </w:p>
        </w:tc>
        <w:tc>
          <w:tcPr>
            <w:tcW w:w="2265" w:type="dxa"/>
          </w:tcPr>
          <w:p w14:paraId="53CE013F" w14:textId="77777777" w:rsidR="007F0DED" w:rsidRPr="00073B57" w:rsidRDefault="007F0DED" w:rsidP="0062793D">
            <w:pPr>
              <w:spacing w:line="240" w:lineRule="auto"/>
              <w:ind w:firstLineChars="0" w:firstLine="0"/>
              <w:rPr>
                <w:sz w:val="21"/>
                <w:szCs w:val="21"/>
              </w:rPr>
            </w:pPr>
          </w:p>
        </w:tc>
        <w:tc>
          <w:tcPr>
            <w:tcW w:w="2265" w:type="dxa"/>
          </w:tcPr>
          <w:p w14:paraId="2112BA03" w14:textId="77777777" w:rsidR="007F0DED" w:rsidRDefault="007F0DED" w:rsidP="0062793D">
            <w:pPr>
              <w:spacing w:line="240" w:lineRule="auto"/>
              <w:ind w:firstLineChars="0" w:firstLine="0"/>
              <w:rPr>
                <w:sz w:val="21"/>
                <w:szCs w:val="21"/>
              </w:rPr>
            </w:pPr>
          </w:p>
        </w:tc>
      </w:tr>
      <w:tr w:rsidR="007F0DED" w14:paraId="342E4202" w14:textId="77777777" w:rsidTr="0062793D">
        <w:tc>
          <w:tcPr>
            <w:tcW w:w="2265" w:type="dxa"/>
          </w:tcPr>
          <w:p w14:paraId="2FB7B9CC" w14:textId="0C2C78B7" w:rsidR="007F0DED" w:rsidRDefault="007F0DED" w:rsidP="0062793D">
            <w:pPr>
              <w:spacing w:line="240" w:lineRule="auto"/>
              <w:ind w:firstLineChars="0" w:firstLine="0"/>
              <w:rPr>
                <w:sz w:val="21"/>
                <w:szCs w:val="21"/>
              </w:rPr>
            </w:pPr>
            <w:r>
              <w:rPr>
                <w:rFonts w:hint="eastAsia"/>
                <w:sz w:val="21"/>
                <w:szCs w:val="21"/>
              </w:rPr>
              <w:t>实际卸货时间</w:t>
            </w:r>
          </w:p>
        </w:tc>
        <w:tc>
          <w:tcPr>
            <w:tcW w:w="2265" w:type="dxa"/>
          </w:tcPr>
          <w:p w14:paraId="365F8CDE" w14:textId="52FA0DF9" w:rsidR="007F0DED" w:rsidRDefault="007F0DED" w:rsidP="0062793D">
            <w:pPr>
              <w:spacing w:line="240" w:lineRule="auto"/>
              <w:ind w:firstLineChars="0" w:firstLine="0"/>
              <w:rPr>
                <w:sz w:val="21"/>
                <w:szCs w:val="21"/>
              </w:rPr>
            </w:pPr>
            <w:r>
              <w:rPr>
                <w:rFonts w:hint="eastAsia"/>
                <w:sz w:val="21"/>
                <w:szCs w:val="21"/>
              </w:rPr>
              <w:t>日期时间</w:t>
            </w:r>
          </w:p>
        </w:tc>
        <w:tc>
          <w:tcPr>
            <w:tcW w:w="2265" w:type="dxa"/>
          </w:tcPr>
          <w:p w14:paraId="0AABFE9D" w14:textId="77777777" w:rsidR="007F0DED" w:rsidRPr="00073B57" w:rsidRDefault="007F0DED" w:rsidP="0062793D">
            <w:pPr>
              <w:spacing w:line="240" w:lineRule="auto"/>
              <w:ind w:firstLineChars="0" w:firstLine="0"/>
              <w:rPr>
                <w:sz w:val="21"/>
                <w:szCs w:val="21"/>
              </w:rPr>
            </w:pPr>
          </w:p>
        </w:tc>
        <w:tc>
          <w:tcPr>
            <w:tcW w:w="2265" w:type="dxa"/>
          </w:tcPr>
          <w:p w14:paraId="035377F9" w14:textId="77777777" w:rsidR="007F0DED" w:rsidRDefault="007F0DED" w:rsidP="0062793D">
            <w:pPr>
              <w:spacing w:line="240" w:lineRule="auto"/>
              <w:ind w:firstLineChars="0" w:firstLine="0"/>
              <w:rPr>
                <w:sz w:val="21"/>
                <w:szCs w:val="21"/>
              </w:rPr>
            </w:pPr>
          </w:p>
        </w:tc>
      </w:tr>
      <w:tr w:rsidR="007F0DED" w14:paraId="3182C6AD" w14:textId="77777777" w:rsidTr="0062793D">
        <w:tc>
          <w:tcPr>
            <w:tcW w:w="2265" w:type="dxa"/>
          </w:tcPr>
          <w:p w14:paraId="1E597964" w14:textId="77777777" w:rsidR="007F0DED" w:rsidRDefault="007F0DED" w:rsidP="0062793D">
            <w:pPr>
              <w:spacing w:line="240" w:lineRule="auto"/>
              <w:ind w:firstLineChars="0" w:firstLine="0"/>
              <w:rPr>
                <w:sz w:val="21"/>
                <w:szCs w:val="21"/>
              </w:rPr>
            </w:pPr>
            <w:r>
              <w:rPr>
                <w:rFonts w:hint="eastAsia"/>
                <w:sz w:val="21"/>
                <w:szCs w:val="21"/>
              </w:rPr>
              <w:t>实际卸货人</w:t>
            </w:r>
            <w:r w:rsidR="00D41C35">
              <w:rPr>
                <w:rFonts w:hint="eastAsia"/>
                <w:sz w:val="21"/>
                <w:szCs w:val="21"/>
              </w:rPr>
              <w:t>I</w:t>
            </w:r>
            <w:r w:rsidR="00D41C35">
              <w:rPr>
                <w:sz w:val="21"/>
                <w:szCs w:val="21"/>
              </w:rPr>
              <w:t>D</w:t>
            </w:r>
          </w:p>
          <w:p w14:paraId="7C5E4B9E" w14:textId="7416EF98" w:rsidR="00D41C35" w:rsidRDefault="00D41C35" w:rsidP="0062793D">
            <w:pPr>
              <w:spacing w:line="240" w:lineRule="auto"/>
              <w:ind w:firstLineChars="0" w:firstLine="0"/>
              <w:rPr>
                <w:sz w:val="21"/>
                <w:szCs w:val="21"/>
              </w:rPr>
            </w:pPr>
            <w:r>
              <w:rPr>
                <w:rFonts w:hint="eastAsia"/>
                <w:sz w:val="21"/>
                <w:szCs w:val="21"/>
              </w:rPr>
              <w:t>实际卸货人姓名</w:t>
            </w:r>
          </w:p>
        </w:tc>
        <w:tc>
          <w:tcPr>
            <w:tcW w:w="2265" w:type="dxa"/>
          </w:tcPr>
          <w:p w14:paraId="4887DBAB" w14:textId="707C4A18" w:rsidR="007F0DED" w:rsidRDefault="007F0DED" w:rsidP="0062793D">
            <w:pPr>
              <w:spacing w:line="240" w:lineRule="auto"/>
              <w:ind w:firstLineChars="0" w:firstLine="0"/>
              <w:rPr>
                <w:sz w:val="21"/>
                <w:szCs w:val="21"/>
              </w:rPr>
            </w:pPr>
            <w:r>
              <w:rPr>
                <w:rFonts w:hint="eastAsia"/>
                <w:sz w:val="21"/>
                <w:szCs w:val="21"/>
              </w:rPr>
              <w:t>关联人员表</w:t>
            </w:r>
          </w:p>
        </w:tc>
        <w:tc>
          <w:tcPr>
            <w:tcW w:w="2265" w:type="dxa"/>
          </w:tcPr>
          <w:p w14:paraId="1F02FEEC" w14:textId="77777777" w:rsidR="007F0DED" w:rsidRPr="00073B57" w:rsidRDefault="007F0DED" w:rsidP="0062793D">
            <w:pPr>
              <w:spacing w:line="240" w:lineRule="auto"/>
              <w:ind w:firstLineChars="0" w:firstLine="0"/>
              <w:rPr>
                <w:sz w:val="21"/>
                <w:szCs w:val="21"/>
              </w:rPr>
            </w:pPr>
          </w:p>
        </w:tc>
        <w:tc>
          <w:tcPr>
            <w:tcW w:w="2265" w:type="dxa"/>
          </w:tcPr>
          <w:p w14:paraId="50FA685E" w14:textId="77777777" w:rsidR="007F0DED" w:rsidRDefault="007F0DED" w:rsidP="0062793D">
            <w:pPr>
              <w:spacing w:line="240" w:lineRule="auto"/>
              <w:ind w:firstLineChars="0" w:firstLine="0"/>
              <w:rPr>
                <w:sz w:val="21"/>
                <w:szCs w:val="21"/>
              </w:rPr>
            </w:pPr>
          </w:p>
        </w:tc>
      </w:tr>
      <w:tr w:rsidR="007F0DED" w14:paraId="2A94A990" w14:textId="77777777" w:rsidTr="0062793D">
        <w:tc>
          <w:tcPr>
            <w:tcW w:w="2265" w:type="dxa"/>
          </w:tcPr>
          <w:p w14:paraId="699767D7" w14:textId="0BCF2FB1" w:rsidR="007F0DED" w:rsidRDefault="007F0DED" w:rsidP="0062793D">
            <w:pPr>
              <w:spacing w:line="240" w:lineRule="auto"/>
              <w:ind w:firstLineChars="0" w:firstLine="0"/>
              <w:rPr>
                <w:sz w:val="21"/>
                <w:szCs w:val="21"/>
              </w:rPr>
            </w:pPr>
            <w:r>
              <w:rPr>
                <w:rFonts w:hint="eastAsia"/>
                <w:sz w:val="21"/>
                <w:szCs w:val="21"/>
              </w:rPr>
              <w:t>损耗</w:t>
            </w:r>
          </w:p>
        </w:tc>
        <w:tc>
          <w:tcPr>
            <w:tcW w:w="2265" w:type="dxa"/>
          </w:tcPr>
          <w:p w14:paraId="7077A567" w14:textId="3DCD99AC" w:rsidR="007F0DED" w:rsidRDefault="007F0DED" w:rsidP="0062793D">
            <w:pPr>
              <w:spacing w:line="240" w:lineRule="auto"/>
              <w:ind w:firstLineChars="0" w:firstLine="0"/>
              <w:rPr>
                <w:sz w:val="21"/>
                <w:szCs w:val="21"/>
              </w:rPr>
            </w:pPr>
            <w:r>
              <w:rPr>
                <w:rFonts w:hint="eastAsia"/>
                <w:sz w:val="21"/>
                <w:szCs w:val="21"/>
              </w:rPr>
              <w:t>浮点数</w:t>
            </w:r>
          </w:p>
        </w:tc>
        <w:tc>
          <w:tcPr>
            <w:tcW w:w="2265" w:type="dxa"/>
          </w:tcPr>
          <w:p w14:paraId="40FF35E5" w14:textId="77777777" w:rsidR="007F0DED" w:rsidRDefault="007F0DED" w:rsidP="0062793D">
            <w:pPr>
              <w:spacing w:line="240" w:lineRule="auto"/>
              <w:ind w:firstLineChars="0" w:firstLine="0"/>
              <w:rPr>
                <w:sz w:val="21"/>
                <w:szCs w:val="21"/>
              </w:rPr>
            </w:pPr>
            <w:r>
              <w:rPr>
                <w:rFonts w:hint="eastAsia"/>
                <w:sz w:val="21"/>
                <w:szCs w:val="21"/>
              </w:rPr>
              <w:t>损耗</w:t>
            </w:r>
            <w:r>
              <w:rPr>
                <w:rFonts w:hint="eastAsia"/>
                <w:sz w:val="21"/>
                <w:szCs w:val="21"/>
              </w:rPr>
              <w:t>=</w:t>
            </w:r>
            <w:r>
              <w:rPr>
                <w:rFonts w:hint="eastAsia"/>
                <w:sz w:val="21"/>
                <w:szCs w:val="21"/>
              </w:rPr>
              <w:t>实际装货数量</w:t>
            </w:r>
            <w:r>
              <w:rPr>
                <w:rFonts w:hint="eastAsia"/>
                <w:sz w:val="21"/>
                <w:szCs w:val="21"/>
              </w:rPr>
              <w:t>-</w:t>
            </w:r>
            <w:r>
              <w:rPr>
                <w:rFonts w:hint="eastAsia"/>
                <w:sz w:val="21"/>
                <w:szCs w:val="21"/>
              </w:rPr>
              <w:t>实际卸货数量</w:t>
            </w:r>
          </w:p>
          <w:p w14:paraId="39115BC0" w14:textId="03D3E094" w:rsidR="00E56F7E" w:rsidRPr="00073B57" w:rsidRDefault="00E56F7E" w:rsidP="0062793D">
            <w:pPr>
              <w:spacing w:line="240" w:lineRule="auto"/>
              <w:ind w:firstLineChars="0" w:firstLine="0"/>
              <w:rPr>
                <w:sz w:val="21"/>
                <w:szCs w:val="21"/>
              </w:rPr>
            </w:pPr>
            <w:r>
              <w:rPr>
                <w:rFonts w:hint="eastAsia"/>
                <w:sz w:val="21"/>
                <w:szCs w:val="21"/>
              </w:rPr>
              <w:t>若有分卸，则损耗只在</w:t>
            </w:r>
            <w:r w:rsidR="006C5AAB">
              <w:rPr>
                <w:rFonts w:hint="eastAsia"/>
                <w:sz w:val="21"/>
                <w:szCs w:val="21"/>
              </w:rPr>
              <w:t>最后一张分卸运单进行计算</w:t>
            </w:r>
          </w:p>
        </w:tc>
        <w:tc>
          <w:tcPr>
            <w:tcW w:w="2265" w:type="dxa"/>
          </w:tcPr>
          <w:p w14:paraId="69F9ADFD" w14:textId="4291D26C" w:rsidR="007F0DED" w:rsidRPr="007F0DED" w:rsidRDefault="001C07CA" w:rsidP="0062793D">
            <w:pPr>
              <w:spacing w:line="240" w:lineRule="auto"/>
              <w:ind w:firstLineChars="0" w:firstLine="0"/>
              <w:rPr>
                <w:sz w:val="21"/>
                <w:szCs w:val="21"/>
              </w:rPr>
            </w:pPr>
            <w:r>
              <w:rPr>
                <w:rFonts w:hint="eastAsia"/>
                <w:sz w:val="21"/>
                <w:szCs w:val="21"/>
              </w:rPr>
              <w:t>自动计算</w:t>
            </w:r>
          </w:p>
        </w:tc>
      </w:tr>
      <w:tr w:rsidR="004A28BB" w14:paraId="5A7992EB" w14:textId="77777777" w:rsidTr="0062793D">
        <w:tc>
          <w:tcPr>
            <w:tcW w:w="2265" w:type="dxa"/>
          </w:tcPr>
          <w:p w14:paraId="559AAABB" w14:textId="505B496E" w:rsidR="004A28BB" w:rsidRPr="009D5594" w:rsidRDefault="004A28BB" w:rsidP="0062793D">
            <w:pPr>
              <w:spacing w:line="240" w:lineRule="auto"/>
              <w:ind w:firstLineChars="0" w:firstLine="0"/>
              <w:rPr>
                <w:sz w:val="21"/>
                <w:szCs w:val="21"/>
              </w:rPr>
            </w:pPr>
            <w:r w:rsidRPr="009D5594">
              <w:rPr>
                <w:rFonts w:hint="eastAsia"/>
                <w:sz w:val="21"/>
                <w:szCs w:val="21"/>
              </w:rPr>
              <w:t>实际损耗率</w:t>
            </w:r>
          </w:p>
        </w:tc>
        <w:tc>
          <w:tcPr>
            <w:tcW w:w="2265" w:type="dxa"/>
          </w:tcPr>
          <w:p w14:paraId="2994B8DA" w14:textId="2E104623" w:rsidR="004A28BB" w:rsidRPr="009D5594" w:rsidRDefault="004A28BB" w:rsidP="0062793D">
            <w:pPr>
              <w:spacing w:line="240" w:lineRule="auto"/>
              <w:ind w:firstLineChars="0" w:firstLine="0"/>
              <w:rPr>
                <w:sz w:val="21"/>
                <w:szCs w:val="21"/>
              </w:rPr>
            </w:pPr>
            <w:r w:rsidRPr="009D5594">
              <w:rPr>
                <w:rFonts w:hint="eastAsia"/>
                <w:sz w:val="21"/>
                <w:szCs w:val="21"/>
              </w:rPr>
              <w:t>浮点数</w:t>
            </w:r>
          </w:p>
        </w:tc>
        <w:tc>
          <w:tcPr>
            <w:tcW w:w="2265" w:type="dxa"/>
          </w:tcPr>
          <w:p w14:paraId="498452C5" w14:textId="12B4D716" w:rsidR="004A28BB" w:rsidRPr="009D5594" w:rsidRDefault="004A28BB" w:rsidP="0062793D">
            <w:pPr>
              <w:spacing w:line="240" w:lineRule="auto"/>
              <w:ind w:firstLineChars="0" w:firstLine="0"/>
              <w:rPr>
                <w:sz w:val="21"/>
                <w:szCs w:val="21"/>
              </w:rPr>
            </w:pPr>
            <w:r w:rsidRPr="009D5594">
              <w:rPr>
                <w:rFonts w:hint="eastAsia"/>
                <w:sz w:val="21"/>
                <w:szCs w:val="21"/>
              </w:rPr>
              <w:t>实际损耗量</w:t>
            </w:r>
            <w:r w:rsidRPr="009D5594">
              <w:rPr>
                <w:rFonts w:hint="eastAsia"/>
                <w:sz w:val="21"/>
                <w:szCs w:val="21"/>
              </w:rPr>
              <w:t>/</w:t>
            </w:r>
            <w:r w:rsidRPr="009D5594">
              <w:rPr>
                <w:rFonts w:hint="eastAsia"/>
                <w:sz w:val="21"/>
                <w:szCs w:val="21"/>
              </w:rPr>
              <w:t>实际装货数量</w:t>
            </w:r>
          </w:p>
        </w:tc>
        <w:tc>
          <w:tcPr>
            <w:tcW w:w="2265" w:type="dxa"/>
          </w:tcPr>
          <w:p w14:paraId="746825A8" w14:textId="7D409367" w:rsidR="004A28BB" w:rsidRPr="009D5594" w:rsidRDefault="004A28BB" w:rsidP="0062793D">
            <w:pPr>
              <w:spacing w:line="240" w:lineRule="auto"/>
              <w:ind w:firstLineChars="0" w:firstLine="0"/>
              <w:rPr>
                <w:sz w:val="21"/>
                <w:szCs w:val="21"/>
              </w:rPr>
            </w:pPr>
            <w:r w:rsidRPr="009D5594">
              <w:rPr>
                <w:rFonts w:hint="eastAsia"/>
                <w:sz w:val="21"/>
                <w:szCs w:val="21"/>
              </w:rPr>
              <w:t>自动计算</w:t>
            </w:r>
          </w:p>
        </w:tc>
      </w:tr>
      <w:tr w:rsidR="00411FB8" w14:paraId="3CB2E281" w14:textId="77777777" w:rsidTr="0062793D">
        <w:tc>
          <w:tcPr>
            <w:tcW w:w="2265" w:type="dxa"/>
          </w:tcPr>
          <w:p w14:paraId="6D2AAF4C" w14:textId="7358FD95" w:rsidR="00411FB8" w:rsidRPr="009D5594" w:rsidRDefault="00411FB8" w:rsidP="0062793D">
            <w:pPr>
              <w:spacing w:line="240" w:lineRule="auto"/>
              <w:ind w:firstLineChars="0" w:firstLine="0"/>
              <w:rPr>
                <w:sz w:val="21"/>
                <w:szCs w:val="21"/>
              </w:rPr>
            </w:pPr>
            <w:r w:rsidRPr="009D5594">
              <w:rPr>
                <w:rFonts w:hint="eastAsia"/>
                <w:sz w:val="21"/>
                <w:szCs w:val="21"/>
              </w:rPr>
              <w:t>结算数量</w:t>
            </w:r>
          </w:p>
        </w:tc>
        <w:tc>
          <w:tcPr>
            <w:tcW w:w="2265" w:type="dxa"/>
          </w:tcPr>
          <w:p w14:paraId="1993FADC" w14:textId="47D705EC" w:rsidR="00411FB8" w:rsidRPr="009D5594" w:rsidRDefault="00411FB8" w:rsidP="0062793D">
            <w:pPr>
              <w:spacing w:line="240" w:lineRule="auto"/>
              <w:ind w:firstLineChars="0" w:firstLine="0"/>
              <w:rPr>
                <w:sz w:val="21"/>
                <w:szCs w:val="21"/>
              </w:rPr>
            </w:pPr>
            <w:r w:rsidRPr="009D5594">
              <w:rPr>
                <w:rFonts w:hint="eastAsia"/>
                <w:sz w:val="21"/>
                <w:szCs w:val="21"/>
              </w:rPr>
              <w:t>浮点数</w:t>
            </w:r>
          </w:p>
        </w:tc>
        <w:tc>
          <w:tcPr>
            <w:tcW w:w="2265" w:type="dxa"/>
          </w:tcPr>
          <w:p w14:paraId="5D0B9453" w14:textId="13F69441" w:rsidR="00411FB8" w:rsidRPr="009D5594" w:rsidRDefault="00411FB8" w:rsidP="0062793D">
            <w:pPr>
              <w:spacing w:line="240" w:lineRule="auto"/>
              <w:ind w:firstLineChars="0" w:firstLine="0"/>
              <w:rPr>
                <w:sz w:val="21"/>
                <w:szCs w:val="21"/>
              </w:rPr>
            </w:pPr>
            <w:r w:rsidRPr="009D5594">
              <w:rPr>
                <w:rFonts w:hint="eastAsia"/>
                <w:sz w:val="21"/>
                <w:szCs w:val="21"/>
              </w:rPr>
              <w:t>自动获取和手工录入</w:t>
            </w:r>
          </w:p>
        </w:tc>
        <w:tc>
          <w:tcPr>
            <w:tcW w:w="2265" w:type="dxa"/>
          </w:tcPr>
          <w:p w14:paraId="20461C28" w14:textId="77777777" w:rsidR="00411FB8" w:rsidRPr="009D5594" w:rsidRDefault="00411FB8" w:rsidP="0062793D">
            <w:pPr>
              <w:spacing w:line="240" w:lineRule="auto"/>
              <w:ind w:firstLineChars="0" w:firstLine="0"/>
              <w:rPr>
                <w:sz w:val="21"/>
                <w:szCs w:val="21"/>
              </w:rPr>
            </w:pPr>
          </w:p>
        </w:tc>
      </w:tr>
      <w:tr w:rsidR="00411FB8" w14:paraId="59D5EA02" w14:textId="77777777" w:rsidTr="0062793D">
        <w:tc>
          <w:tcPr>
            <w:tcW w:w="2265" w:type="dxa"/>
          </w:tcPr>
          <w:p w14:paraId="3B61C20C" w14:textId="77777777" w:rsidR="00411FB8" w:rsidRDefault="00411FB8" w:rsidP="0062793D">
            <w:pPr>
              <w:spacing w:line="240" w:lineRule="auto"/>
              <w:ind w:firstLineChars="0" w:firstLine="0"/>
              <w:rPr>
                <w:sz w:val="21"/>
                <w:szCs w:val="21"/>
              </w:rPr>
            </w:pPr>
            <w:r>
              <w:rPr>
                <w:rFonts w:hint="eastAsia"/>
                <w:sz w:val="21"/>
                <w:szCs w:val="21"/>
              </w:rPr>
              <w:t>结算数量计量单位</w:t>
            </w:r>
          </w:p>
          <w:p w14:paraId="0EF442B5" w14:textId="0647A03A" w:rsidR="00411FB8" w:rsidRDefault="00411FB8" w:rsidP="0062793D">
            <w:pPr>
              <w:spacing w:line="240" w:lineRule="auto"/>
              <w:ind w:firstLineChars="0" w:firstLine="0"/>
              <w:rPr>
                <w:sz w:val="21"/>
                <w:szCs w:val="21"/>
              </w:rPr>
            </w:pPr>
            <w:r>
              <w:rPr>
                <w:rFonts w:hint="eastAsia"/>
                <w:sz w:val="21"/>
                <w:szCs w:val="21"/>
              </w:rPr>
              <w:t>计量单位名称</w:t>
            </w:r>
          </w:p>
        </w:tc>
        <w:tc>
          <w:tcPr>
            <w:tcW w:w="2265" w:type="dxa"/>
          </w:tcPr>
          <w:p w14:paraId="4BAFCECE" w14:textId="0207FBA2" w:rsidR="00411FB8" w:rsidRDefault="00411FB8" w:rsidP="0062793D">
            <w:pPr>
              <w:spacing w:line="240" w:lineRule="auto"/>
              <w:ind w:firstLineChars="0" w:firstLine="0"/>
              <w:rPr>
                <w:sz w:val="21"/>
                <w:szCs w:val="21"/>
              </w:rPr>
            </w:pPr>
            <w:r>
              <w:rPr>
                <w:rFonts w:hint="eastAsia"/>
                <w:sz w:val="21"/>
                <w:szCs w:val="21"/>
              </w:rPr>
              <w:t>关联计量单位表</w:t>
            </w:r>
          </w:p>
        </w:tc>
        <w:tc>
          <w:tcPr>
            <w:tcW w:w="2265" w:type="dxa"/>
          </w:tcPr>
          <w:p w14:paraId="329D7F64" w14:textId="77777777" w:rsidR="00411FB8" w:rsidRDefault="00411FB8" w:rsidP="0062793D">
            <w:pPr>
              <w:spacing w:line="240" w:lineRule="auto"/>
              <w:ind w:firstLineChars="0" w:firstLine="0"/>
              <w:rPr>
                <w:sz w:val="21"/>
                <w:szCs w:val="21"/>
              </w:rPr>
            </w:pPr>
          </w:p>
        </w:tc>
        <w:tc>
          <w:tcPr>
            <w:tcW w:w="2265" w:type="dxa"/>
          </w:tcPr>
          <w:p w14:paraId="5F2CEEE7" w14:textId="77777777" w:rsidR="00411FB8" w:rsidRDefault="00411FB8" w:rsidP="0062793D">
            <w:pPr>
              <w:spacing w:line="240" w:lineRule="auto"/>
              <w:ind w:firstLineChars="0" w:firstLine="0"/>
              <w:rPr>
                <w:sz w:val="21"/>
                <w:szCs w:val="21"/>
              </w:rPr>
            </w:pPr>
          </w:p>
        </w:tc>
      </w:tr>
      <w:tr w:rsidR="001C07CA" w14:paraId="79E85601" w14:textId="77777777" w:rsidTr="0062793D">
        <w:tc>
          <w:tcPr>
            <w:tcW w:w="2265" w:type="dxa"/>
          </w:tcPr>
          <w:p w14:paraId="2359CEFB" w14:textId="6EABF622" w:rsidR="001C07CA" w:rsidRDefault="001C07CA" w:rsidP="0062793D">
            <w:pPr>
              <w:spacing w:line="240" w:lineRule="auto"/>
              <w:ind w:firstLineChars="0" w:firstLine="0"/>
              <w:rPr>
                <w:sz w:val="21"/>
                <w:szCs w:val="21"/>
              </w:rPr>
            </w:pPr>
            <w:proofErr w:type="gramStart"/>
            <w:r>
              <w:rPr>
                <w:rFonts w:hint="eastAsia"/>
                <w:sz w:val="21"/>
                <w:szCs w:val="21"/>
              </w:rPr>
              <w:t>实际含</w:t>
            </w:r>
            <w:proofErr w:type="gramEnd"/>
            <w:r>
              <w:rPr>
                <w:rFonts w:hint="eastAsia"/>
                <w:sz w:val="21"/>
                <w:szCs w:val="21"/>
              </w:rPr>
              <w:t>税金额</w:t>
            </w:r>
          </w:p>
        </w:tc>
        <w:tc>
          <w:tcPr>
            <w:tcW w:w="2265" w:type="dxa"/>
          </w:tcPr>
          <w:p w14:paraId="476644A1" w14:textId="364D2FA3" w:rsidR="001C07CA" w:rsidRDefault="001C07CA" w:rsidP="0062793D">
            <w:pPr>
              <w:spacing w:line="240" w:lineRule="auto"/>
              <w:ind w:firstLineChars="0" w:firstLine="0"/>
              <w:rPr>
                <w:sz w:val="21"/>
                <w:szCs w:val="21"/>
              </w:rPr>
            </w:pPr>
            <w:r>
              <w:rPr>
                <w:rFonts w:hint="eastAsia"/>
                <w:sz w:val="21"/>
                <w:szCs w:val="21"/>
              </w:rPr>
              <w:t>浮点数</w:t>
            </w:r>
          </w:p>
        </w:tc>
        <w:tc>
          <w:tcPr>
            <w:tcW w:w="2265" w:type="dxa"/>
          </w:tcPr>
          <w:p w14:paraId="3963BF56" w14:textId="1429CEF9" w:rsidR="001C07CA" w:rsidRDefault="001C07CA" w:rsidP="0062793D">
            <w:pPr>
              <w:spacing w:line="240" w:lineRule="auto"/>
              <w:ind w:firstLineChars="0" w:firstLine="0"/>
              <w:rPr>
                <w:sz w:val="21"/>
                <w:szCs w:val="21"/>
              </w:rPr>
            </w:pPr>
            <w:r>
              <w:rPr>
                <w:rFonts w:hint="eastAsia"/>
                <w:sz w:val="21"/>
                <w:szCs w:val="21"/>
              </w:rPr>
              <w:t>当实际装货数量、实际卸货数量齐全后</w:t>
            </w:r>
          </w:p>
        </w:tc>
        <w:tc>
          <w:tcPr>
            <w:tcW w:w="2265" w:type="dxa"/>
          </w:tcPr>
          <w:p w14:paraId="42B020D5" w14:textId="00F0C774" w:rsidR="001C07CA" w:rsidRPr="007F0DED" w:rsidRDefault="001C07CA" w:rsidP="0062793D">
            <w:pPr>
              <w:spacing w:line="240" w:lineRule="auto"/>
              <w:ind w:firstLineChars="0" w:firstLine="0"/>
              <w:rPr>
                <w:sz w:val="21"/>
                <w:szCs w:val="21"/>
              </w:rPr>
            </w:pPr>
            <w:r>
              <w:rPr>
                <w:rFonts w:hint="eastAsia"/>
                <w:sz w:val="21"/>
                <w:szCs w:val="21"/>
              </w:rPr>
              <w:t>自动计算</w:t>
            </w:r>
          </w:p>
        </w:tc>
      </w:tr>
      <w:tr w:rsidR="001C07CA" w14:paraId="3F45C562" w14:textId="77777777" w:rsidTr="0062793D">
        <w:tc>
          <w:tcPr>
            <w:tcW w:w="2265" w:type="dxa"/>
          </w:tcPr>
          <w:p w14:paraId="16363B47" w14:textId="559268BA" w:rsidR="001C07CA" w:rsidRDefault="001C07CA" w:rsidP="0062793D">
            <w:pPr>
              <w:spacing w:line="240" w:lineRule="auto"/>
              <w:ind w:firstLineChars="0" w:firstLine="0"/>
              <w:rPr>
                <w:sz w:val="21"/>
                <w:szCs w:val="21"/>
              </w:rPr>
            </w:pPr>
            <w:r>
              <w:rPr>
                <w:rFonts w:hint="eastAsia"/>
                <w:sz w:val="21"/>
                <w:szCs w:val="21"/>
              </w:rPr>
              <w:t>实际税额</w:t>
            </w:r>
          </w:p>
        </w:tc>
        <w:tc>
          <w:tcPr>
            <w:tcW w:w="2265" w:type="dxa"/>
          </w:tcPr>
          <w:p w14:paraId="398CC72B" w14:textId="1641DBBE" w:rsidR="001C07CA" w:rsidRDefault="001C07CA" w:rsidP="0062793D">
            <w:pPr>
              <w:spacing w:line="240" w:lineRule="auto"/>
              <w:ind w:firstLineChars="0" w:firstLine="0"/>
              <w:rPr>
                <w:sz w:val="21"/>
                <w:szCs w:val="21"/>
              </w:rPr>
            </w:pPr>
            <w:r>
              <w:rPr>
                <w:rFonts w:hint="eastAsia"/>
                <w:sz w:val="21"/>
                <w:szCs w:val="21"/>
              </w:rPr>
              <w:t>浮点数</w:t>
            </w:r>
          </w:p>
        </w:tc>
        <w:tc>
          <w:tcPr>
            <w:tcW w:w="2265" w:type="dxa"/>
          </w:tcPr>
          <w:p w14:paraId="68C1952F" w14:textId="77777777" w:rsidR="001C07CA" w:rsidRDefault="001C07CA" w:rsidP="0062793D">
            <w:pPr>
              <w:spacing w:line="240" w:lineRule="auto"/>
              <w:ind w:firstLineChars="0" w:firstLine="0"/>
              <w:rPr>
                <w:sz w:val="21"/>
                <w:szCs w:val="21"/>
              </w:rPr>
            </w:pPr>
          </w:p>
        </w:tc>
        <w:tc>
          <w:tcPr>
            <w:tcW w:w="2265" w:type="dxa"/>
          </w:tcPr>
          <w:p w14:paraId="658520BC" w14:textId="215FA6D6" w:rsidR="001C07CA" w:rsidRPr="007F0DED" w:rsidRDefault="001C07CA" w:rsidP="0062793D">
            <w:pPr>
              <w:spacing w:line="240" w:lineRule="auto"/>
              <w:ind w:firstLineChars="0" w:firstLine="0"/>
              <w:rPr>
                <w:sz w:val="21"/>
                <w:szCs w:val="21"/>
              </w:rPr>
            </w:pPr>
            <w:r>
              <w:rPr>
                <w:rFonts w:hint="eastAsia"/>
                <w:sz w:val="21"/>
                <w:szCs w:val="21"/>
              </w:rPr>
              <w:t>自动计算</w:t>
            </w:r>
          </w:p>
        </w:tc>
      </w:tr>
      <w:tr w:rsidR="00673D8C" w14:paraId="07F0D5EE" w14:textId="77777777" w:rsidTr="0062793D">
        <w:tc>
          <w:tcPr>
            <w:tcW w:w="2265" w:type="dxa"/>
          </w:tcPr>
          <w:p w14:paraId="4CF8028D" w14:textId="7B40AE5D" w:rsidR="00673D8C" w:rsidRDefault="00673D8C" w:rsidP="00673D8C">
            <w:pPr>
              <w:spacing w:line="240" w:lineRule="auto"/>
              <w:ind w:firstLineChars="0" w:firstLine="0"/>
              <w:rPr>
                <w:sz w:val="21"/>
                <w:szCs w:val="21"/>
              </w:rPr>
            </w:pPr>
            <w:r>
              <w:rPr>
                <w:rFonts w:hint="eastAsia"/>
                <w:sz w:val="21"/>
                <w:szCs w:val="21"/>
              </w:rPr>
              <w:t>结算标记</w:t>
            </w:r>
          </w:p>
        </w:tc>
        <w:tc>
          <w:tcPr>
            <w:tcW w:w="2265" w:type="dxa"/>
          </w:tcPr>
          <w:p w14:paraId="6186B56F" w14:textId="76940169" w:rsidR="00673D8C" w:rsidRDefault="00673D8C" w:rsidP="00673D8C">
            <w:pPr>
              <w:spacing w:line="240" w:lineRule="auto"/>
              <w:ind w:firstLineChars="0" w:firstLine="0"/>
              <w:rPr>
                <w:sz w:val="21"/>
                <w:szCs w:val="21"/>
              </w:rPr>
            </w:pPr>
            <w:r>
              <w:rPr>
                <w:rFonts w:hint="eastAsia"/>
                <w:sz w:val="21"/>
                <w:szCs w:val="21"/>
              </w:rPr>
              <w:t>枚举</w:t>
            </w:r>
          </w:p>
        </w:tc>
        <w:tc>
          <w:tcPr>
            <w:tcW w:w="2265" w:type="dxa"/>
          </w:tcPr>
          <w:p w14:paraId="07EB57D7" w14:textId="77777777" w:rsidR="00673D8C" w:rsidRDefault="00673D8C" w:rsidP="00673D8C">
            <w:pPr>
              <w:spacing w:line="240" w:lineRule="auto"/>
              <w:ind w:firstLineChars="0" w:firstLine="0"/>
              <w:rPr>
                <w:sz w:val="21"/>
                <w:szCs w:val="21"/>
              </w:rPr>
            </w:pPr>
          </w:p>
        </w:tc>
        <w:tc>
          <w:tcPr>
            <w:tcW w:w="2265" w:type="dxa"/>
          </w:tcPr>
          <w:p w14:paraId="6A9597E3" w14:textId="4B527184" w:rsidR="00673D8C" w:rsidRDefault="00673D8C" w:rsidP="00673D8C">
            <w:pPr>
              <w:spacing w:line="240" w:lineRule="auto"/>
              <w:ind w:firstLineChars="0" w:firstLine="0"/>
              <w:rPr>
                <w:sz w:val="21"/>
                <w:szCs w:val="21"/>
              </w:rPr>
            </w:pPr>
            <w:r>
              <w:rPr>
                <w:rFonts w:hint="eastAsia"/>
                <w:sz w:val="21"/>
                <w:szCs w:val="21"/>
              </w:rPr>
              <w:t>是，否</w:t>
            </w:r>
          </w:p>
        </w:tc>
      </w:tr>
      <w:tr w:rsidR="00BC14FA" w14:paraId="15711989" w14:textId="77777777" w:rsidTr="0062793D">
        <w:tc>
          <w:tcPr>
            <w:tcW w:w="2265" w:type="dxa"/>
          </w:tcPr>
          <w:p w14:paraId="04F9729C" w14:textId="2D928CA2" w:rsidR="00BC14FA" w:rsidRDefault="00BC14FA" w:rsidP="00673D8C">
            <w:pPr>
              <w:spacing w:line="240" w:lineRule="auto"/>
              <w:ind w:firstLineChars="0" w:firstLine="0"/>
              <w:rPr>
                <w:sz w:val="21"/>
                <w:szCs w:val="21"/>
              </w:rPr>
            </w:pPr>
            <w:r>
              <w:rPr>
                <w:rFonts w:hint="eastAsia"/>
                <w:sz w:val="21"/>
                <w:szCs w:val="21"/>
              </w:rPr>
              <w:t>装货数量同步</w:t>
            </w:r>
            <w:r>
              <w:rPr>
                <w:rFonts w:hint="eastAsia"/>
                <w:sz w:val="21"/>
                <w:szCs w:val="21"/>
              </w:rPr>
              <w:t>E</w:t>
            </w:r>
            <w:r>
              <w:rPr>
                <w:sz w:val="21"/>
                <w:szCs w:val="21"/>
              </w:rPr>
              <w:t>AS</w:t>
            </w:r>
            <w:r>
              <w:rPr>
                <w:rFonts w:hint="eastAsia"/>
                <w:sz w:val="21"/>
                <w:szCs w:val="21"/>
              </w:rPr>
              <w:t>标记</w:t>
            </w:r>
          </w:p>
        </w:tc>
        <w:tc>
          <w:tcPr>
            <w:tcW w:w="2265" w:type="dxa"/>
          </w:tcPr>
          <w:p w14:paraId="70AE86B0" w14:textId="01857AEF" w:rsidR="00BC14FA" w:rsidRDefault="00BC14FA" w:rsidP="00673D8C">
            <w:pPr>
              <w:spacing w:line="240" w:lineRule="auto"/>
              <w:ind w:firstLineChars="0" w:firstLine="0"/>
              <w:rPr>
                <w:sz w:val="21"/>
                <w:szCs w:val="21"/>
              </w:rPr>
            </w:pPr>
            <w:r>
              <w:rPr>
                <w:rFonts w:hint="eastAsia"/>
                <w:sz w:val="21"/>
                <w:szCs w:val="21"/>
              </w:rPr>
              <w:t>枚举</w:t>
            </w:r>
          </w:p>
        </w:tc>
        <w:tc>
          <w:tcPr>
            <w:tcW w:w="2265" w:type="dxa"/>
          </w:tcPr>
          <w:p w14:paraId="7271FABB" w14:textId="118A4C6A" w:rsidR="00BC14FA" w:rsidRDefault="00BC14FA" w:rsidP="00673D8C">
            <w:pPr>
              <w:spacing w:line="240" w:lineRule="auto"/>
              <w:ind w:firstLineChars="0" w:firstLine="0"/>
              <w:rPr>
                <w:sz w:val="21"/>
                <w:szCs w:val="21"/>
              </w:rPr>
            </w:pPr>
            <w:r>
              <w:rPr>
                <w:rFonts w:hint="eastAsia"/>
                <w:sz w:val="21"/>
                <w:szCs w:val="21"/>
              </w:rPr>
              <w:t>运单状态为装货完成后，</w:t>
            </w:r>
            <w:r>
              <w:rPr>
                <w:rFonts w:hint="eastAsia"/>
                <w:sz w:val="21"/>
                <w:szCs w:val="21"/>
              </w:rPr>
              <w:t>1</w:t>
            </w:r>
            <w:r>
              <w:rPr>
                <w:rFonts w:hint="eastAsia"/>
                <w:sz w:val="21"/>
                <w:szCs w:val="21"/>
              </w:rPr>
              <w:t>小时后自动</w:t>
            </w:r>
            <w:proofErr w:type="gramStart"/>
            <w:r>
              <w:rPr>
                <w:rFonts w:hint="eastAsia"/>
                <w:sz w:val="21"/>
                <w:szCs w:val="21"/>
              </w:rPr>
              <w:t>同步同步</w:t>
            </w:r>
            <w:proofErr w:type="gramEnd"/>
            <w:r>
              <w:rPr>
                <w:rFonts w:hint="eastAsia"/>
                <w:sz w:val="21"/>
                <w:szCs w:val="21"/>
              </w:rPr>
              <w:t>到</w:t>
            </w:r>
            <w:r>
              <w:rPr>
                <w:rFonts w:hint="eastAsia"/>
                <w:sz w:val="21"/>
                <w:szCs w:val="21"/>
              </w:rPr>
              <w:t>E</w:t>
            </w:r>
            <w:r>
              <w:rPr>
                <w:sz w:val="21"/>
                <w:szCs w:val="21"/>
              </w:rPr>
              <w:t>AS</w:t>
            </w:r>
          </w:p>
        </w:tc>
        <w:tc>
          <w:tcPr>
            <w:tcW w:w="2265" w:type="dxa"/>
          </w:tcPr>
          <w:p w14:paraId="19ACCE3F" w14:textId="6100D397" w:rsidR="00BC14FA" w:rsidRDefault="00BC14FA" w:rsidP="00673D8C">
            <w:pPr>
              <w:spacing w:line="240" w:lineRule="auto"/>
              <w:ind w:firstLineChars="0" w:firstLine="0"/>
              <w:rPr>
                <w:sz w:val="21"/>
                <w:szCs w:val="21"/>
              </w:rPr>
            </w:pPr>
            <w:r>
              <w:rPr>
                <w:rFonts w:hint="eastAsia"/>
                <w:sz w:val="21"/>
                <w:szCs w:val="21"/>
              </w:rPr>
              <w:t>是，否</w:t>
            </w:r>
          </w:p>
        </w:tc>
      </w:tr>
      <w:tr w:rsidR="00BC14FA" w14:paraId="310E0F55" w14:textId="77777777" w:rsidTr="0062793D">
        <w:tc>
          <w:tcPr>
            <w:tcW w:w="2265" w:type="dxa"/>
          </w:tcPr>
          <w:p w14:paraId="15928C07" w14:textId="126B161B" w:rsidR="00BC14FA" w:rsidRDefault="00BC14FA" w:rsidP="00673D8C">
            <w:pPr>
              <w:spacing w:line="240" w:lineRule="auto"/>
              <w:ind w:firstLineChars="0" w:firstLine="0"/>
              <w:rPr>
                <w:sz w:val="21"/>
                <w:szCs w:val="21"/>
              </w:rPr>
            </w:pPr>
            <w:r>
              <w:rPr>
                <w:rFonts w:hint="eastAsia"/>
                <w:sz w:val="21"/>
                <w:szCs w:val="21"/>
              </w:rPr>
              <w:t>卸货数量同步</w:t>
            </w:r>
            <w:r>
              <w:rPr>
                <w:sz w:val="21"/>
                <w:szCs w:val="21"/>
              </w:rPr>
              <w:t>EAS</w:t>
            </w:r>
            <w:r>
              <w:rPr>
                <w:rFonts w:hint="eastAsia"/>
                <w:sz w:val="21"/>
                <w:szCs w:val="21"/>
              </w:rPr>
              <w:t>标记</w:t>
            </w:r>
          </w:p>
        </w:tc>
        <w:tc>
          <w:tcPr>
            <w:tcW w:w="2265" w:type="dxa"/>
          </w:tcPr>
          <w:p w14:paraId="3212A7B5" w14:textId="3A6E8927" w:rsidR="00BC14FA" w:rsidRDefault="00BC14FA" w:rsidP="00673D8C">
            <w:pPr>
              <w:spacing w:line="240" w:lineRule="auto"/>
              <w:ind w:firstLineChars="0" w:firstLine="0"/>
              <w:rPr>
                <w:sz w:val="21"/>
                <w:szCs w:val="21"/>
              </w:rPr>
            </w:pPr>
            <w:r>
              <w:rPr>
                <w:rFonts w:hint="eastAsia"/>
                <w:sz w:val="21"/>
                <w:szCs w:val="21"/>
              </w:rPr>
              <w:t>枚举</w:t>
            </w:r>
          </w:p>
        </w:tc>
        <w:tc>
          <w:tcPr>
            <w:tcW w:w="2265" w:type="dxa"/>
          </w:tcPr>
          <w:p w14:paraId="10B8A951" w14:textId="7FDBBB1A" w:rsidR="00BC14FA" w:rsidRDefault="00BC14FA" w:rsidP="00673D8C">
            <w:pPr>
              <w:spacing w:line="240" w:lineRule="auto"/>
              <w:ind w:firstLineChars="0" w:firstLine="0"/>
              <w:rPr>
                <w:sz w:val="21"/>
                <w:szCs w:val="21"/>
              </w:rPr>
            </w:pPr>
            <w:r>
              <w:rPr>
                <w:rFonts w:hint="eastAsia"/>
                <w:sz w:val="21"/>
                <w:szCs w:val="21"/>
              </w:rPr>
              <w:t>运单状态为卸货完成后，</w:t>
            </w:r>
            <w:r>
              <w:rPr>
                <w:rFonts w:hint="eastAsia"/>
                <w:sz w:val="21"/>
                <w:szCs w:val="21"/>
              </w:rPr>
              <w:t>1</w:t>
            </w:r>
            <w:r>
              <w:rPr>
                <w:rFonts w:hint="eastAsia"/>
                <w:sz w:val="21"/>
                <w:szCs w:val="21"/>
              </w:rPr>
              <w:t>小时后自动</w:t>
            </w:r>
            <w:proofErr w:type="gramStart"/>
            <w:r>
              <w:rPr>
                <w:rFonts w:hint="eastAsia"/>
                <w:sz w:val="21"/>
                <w:szCs w:val="21"/>
              </w:rPr>
              <w:t>同步同步</w:t>
            </w:r>
            <w:proofErr w:type="gramEnd"/>
            <w:r>
              <w:rPr>
                <w:rFonts w:hint="eastAsia"/>
                <w:sz w:val="21"/>
                <w:szCs w:val="21"/>
              </w:rPr>
              <w:t>到</w:t>
            </w:r>
            <w:r>
              <w:rPr>
                <w:rFonts w:hint="eastAsia"/>
                <w:sz w:val="21"/>
                <w:szCs w:val="21"/>
              </w:rPr>
              <w:t>E</w:t>
            </w:r>
            <w:r>
              <w:rPr>
                <w:sz w:val="21"/>
                <w:szCs w:val="21"/>
              </w:rPr>
              <w:t>AS</w:t>
            </w:r>
          </w:p>
        </w:tc>
        <w:tc>
          <w:tcPr>
            <w:tcW w:w="2265" w:type="dxa"/>
          </w:tcPr>
          <w:p w14:paraId="174444BF" w14:textId="66096CB5" w:rsidR="00BC14FA" w:rsidRDefault="00BC14FA" w:rsidP="00673D8C">
            <w:pPr>
              <w:spacing w:line="240" w:lineRule="auto"/>
              <w:ind w:firstLineChars="0" w:firstLine="0"/>
              <w:rPr>
                <w:sz w:val="21"/>
                <w:szCs w:val="21"/>
              </w:rPr>
            </w:pPr>
            <w:r>
              <w:rPr>
                <w:rFonts w:hint="eastAsia"/>
                <w:sz w:val="21"/>
                <w:szCs w:val="21"/>
              </w:rPr>
              <w:t>是，否</w:t>
            </w:r>
          </w:p>
        </w:tc>
      </w:tr>
      <w:tr w:rsidR="00C85315" w14:paraId="696DA982" w14:textId="77777777" w:rsidTr="0062793D">
        <w:tc>
          <w:tcPr>
            <w:tcW w:w="2265" w:type="dxa"/>
          </w:tcPr>
          <w:p w14:paraId="70BD746E" w14:textId="59B40CF5" w:rsidR="00C85315" w:rsidRPr="00BA161E" w:rsidRDefault="00C85315" w:rsidP="00673D8C">
            <w:pPr>
              <w:spacing w:line="240" w:lineRule="auto"/>
              <w:ind w:firstLineChars="0" w:firstLine="0"/>
              <w:rPr>
                <w:sz w:val="21"/>
                <w:szCs w:val="21"/>
              </w:rPr>
            </w:pPr>
            <w:r w:rsidRPr="00BA161E">
              <w:rPr>
                <w:rFonts w:hint="eastAsia"/>
                <w:sz w:val="21"/>
                <w:szCs w:val="21"/>
              </w:rPr>
              <w:t>运单状态</w:t>
            </w:r>
          </w:p>
        </w:tc>
        <w:tc>
          <w:tcPr>
            <w:tcW w:w="2265" w:type="dxa"/>
          </w:tcPr>
          <w:p w14:paraId="2F289DB1" w14:textId="4A10B42C" w:rsidR="00C85315" w:rsidRPr="00BA161E" w:rsidRDefault="00555FA9" w:rsidP="00673D8C">
            <w:pPr>
              <w:spacing w:line="240" w:lineRule="auto"/>
              <w:ind w:firstLineChars="0" w:firstLine="0"/>
              <w:rPr>
                <w:sz w:val="21"/>
                <w:szCs w:val="21"/>
              </w:rPr>
            </w:pPr>
            <w:r w:rsidRPr="00BA161E">
              <w:rPr>
                <w:rFonts w:hint="eastAsia"/>
                <w:sz w:val="21"/>
                <w:szCs w:val="21"/>
              </w:rPr>
              <w:t>枚举</w:t>
            </w:r>
          </w:p>
        </w:tc>
        <w:tc>
          <w:tcPr>
            <w:tcW w:w="2265" w:type="dxa"/>
          </w:tcPr>
          <w:p w14:paraId="44366159" w14:textId="77777777" w:rsidR="00C85315" w:rsidRPr="00BA161E" w:rsidRDefault="00C85315" w:rsidP="00673D8C">
            <w:pPr>
              <w:spacing w:line="240" w:lineRule="auto"/>
              <w:ind w:firstLineChars="0" w:firstLine="0"/>
              <w:rPr>
                <w:sz w:val="21"/>
                <w:szCs w:val="21"/>
              </w:rPr>
            </w:pPr>
          </w:p>
        </w:tc>
        <w:tc>
          <w:tcPr>
            <w:tcW w:w="2265" w:type="dxa"/>
          </w:tcPr>
          <w:p w14:paraId="75416932" w14:textId="45F0692F" w:rsidR="00C85315" w:rsidRPr="00BA161E" w:rsidRDefault="00C85315" w:rsidP="00673D8C">
            <w:pPr>
              <w:spacing w:line="240" w:lineRule="auto"/>
              <w:ind w:firstLineChars="0" w:firstLine="0"/>
              <w:rPr>
                <w:sz w:val="21"/>
                <w:szCs w:val="21"/>
              </w:rPr>
            </w:pPr>
            <w:r w:rsidRPr="00BA161E">
              <w:rPr>
                <w:rFonts w:hint="eastAsia"/>
                <w:sz w:val="21"/>
                <w:szCs w:val="21"/>
              </w:rPr>
              <w:t>已接收、已发货、已</w:t>
            </w:r>
            <w:r w:rsidR="007E036B" w:rsidRPr="00BA161E">
              <w:rPr>
                <w:rFonts w:hint="eastAsia"/>
                <w:sz w:val="21"/>
                <w:szCs w:val="21"/>
              </w:rPr>
              <w:t>卸货</w:t>
            </w:r>
            <w:r w:rsidRPr="00BA161E">
              <w:rPr>
                <w:rFonts w:hint="eastAsia"/>
                <w:sz w:val="21"/>
                <w:szCs w:val="21"/>
              </w:rPr>
              <w:t>、已拒收、已作废</w:t>
            </w:r>
          </w:p>
        </w:tc>
      </w:tr>
      <w:tr w:rsidR="00555FA9" w14:paraId="614AE590" w14:textId="77777777" w:rsidTr="0062793D">
        <w:tc>
          <w:tcPr>
            <w:tcW w:w="2265" w:type="dxa"/>
          </w:tcPr>
          <w:p w14:paraId="097DD663" w14:textId="08915895" w:rsidR="00555FA9" w:rsidRPr="00BA161E" w:rsidRDefault="00555FA9" w:rsidP="00673D8C">
            <w:pPr>
              <w:spacing w:line="240" w:lineRule="auto"/>
              <w:ind w:firstLineChars="0" w:firstLine="0"/>
              <w:rPr>
                <w:sz w:val="21"/>
                <w:szCs w:val="21"/>
              </w:rPr>
            </w:pPr>
            <w:r w:rsidRPr="00BA161E">
              <w:rPr>
                <w:rFonts w:hint="eastAsia"/>
                <w:sz w:val="21"/>
                <w:szCs w:val="21"/>
              </w:rPr>
              <w:t>装货皮重</w:t>
            </w:r>
          </w:p>
        </w:tc>
        <w:tc>
          <w:tcPr>
            <w:tcW w:w="2265" w:type="dxa"/>
          </w:tcPr>
          <w:p w14:paraId="3B96463E" w14:textId="1D4D332B" w:rsidR="00555FA9" w:rsidRPr="00BA161E" w:rsidRDefault="00555FA9" w:rsidP="00673D8C">
            <w:pPr>
              <w:spacing w:line="240" w:lineRule="auto"/>
              <w:ind w:firstLineChars="0" w:firstLine="0"/>
              <w:rPr>
                <w:sz w:val="21"/>
                <w:szCs w:val="21"/>
              </w:rPr>
            </w:pPr>
            <w:r w:rsidRPr="00BA161E">
              <w:rPr>
                <w:rFonts w:hint="eastAsia"/>
                <w:sz w:val="21"/>
                <w:szCs w:val="21"/>
              </w:rPr>
              <w:t>浮点数</w:t>
            </w:r>
          </w:p>
        </w:tc>
        <w:tc>
          <w:tcPr>
            <w:tcW w:w="2265" w:type="dxa"/>
          </w:tcPr>
          <w:p w14:paraId="0F118DCC" w14:textId="77777777" w:rsidR="00555FA9" w:rsidRPr="00BA161E" w:rsidRDefault="00555FA9" w:rsidP="00673D8C">
            <w:pPr>
              <w:spacing w:line="240" w:lineRule="auto"/>
              <w:ind w:firstLineChars="0" w:firstLine="0"/>
              <w:rPr>
                <w:sz w:val="21"/>
                <w:szCs w:val="21"/>
              </w:rPr>
            </w:pPr>
          </w:p>
        </w:tc>
        <w:tc>
          <w:tcPr>
            <w:tcW w:w="2265" w:type="dxa"/>
          </w:tcPr>
          <w:p w14:paraId="2F797359" w14:textId="77777777" w:rsidR="00555FA9" w:rsidRPr="00BA161E" w:rsidRDefault="00555FA9" w:rsidP="00673D8C">
            <w:pPr>
              <w:spacing w:line="240" w:lineRule="auto"/>
              <w:ind w:firstLineChars="0" w:firstLine="0"/>
              <w:rPr>
                <w:sz w:val="21"/>
                <w:szCs w:val="21"/>
              </w:rPr>
            </w:pPr>
          </w:p>
        </w:tc>
      </w:tr>
      <w:tr w:rsidR="00555FA9" w14:paraId="023986D2" w14:textId="77777777" w:rsidTr="0062793D">
        <w:tc>
          <w:tcPr>
            <w:tcW w:w="2265" w:type="dxa"/>
          </w:tcPr>
          <w:p w14:paraId="4B58494D" w14:textId="695D5A80" w:rsidR="00555FA9" w:rsidRPr="00BA161E" w:rsidRDefault="00555FA9" w:rsidP="00673D8C">
            <w:pPr>
              <w:spacing w:line="240" w:lineRule="auto"/>
              <w:ind w:firstLineChars="0" w:firstLine="0"/>
              <w:rPr>
                <w:sz w:val="21"/>
                <w:szCs w:val="21"/>
              </w:rPr>
            </w:pPr>
            <w:r w:rsidRPr="00BA161E">
              <w:rPr>
                <w:rFonts w:hint="eastAsia"/>
                <w:sz w:val="21"/>
                <w:szCs w:val="21"/>
              </w:rPr>
              <w:t>装货毛重</w:t>
            </w:r>
          </w:p>
        </w:tc>
        <w:tc>
          <w:tcPr>
            <w:tcW w:w="2265" w:type="dxa"/>
          </w:tcPr>
          <w:p w14:paraId="1500DCAD" w14:textId="59597104" w:rsidR="00555FA9" w:rsidRPr="00BA161E" w:rsidRDefault="00555FA9" w:rsidP="00673D8C">
            <w:pPr>
              <w:spacing w:line="240" w:lineRule="auto"/>
              <w:ind w:firstLineChars="0" w:firstLine="0"/>
              <w:rPr>
                <w:sz w:val="21"/>
                <w:szCs w:val="21"/>
              </w:rPr>
            </w:pPr>
            <w:r w:rsidRPr="00BA161E">
              <w:rPr>
                <w:rFonts w:hint="eastAsia"/>
                <w:sz w:val="21"/>
                <w:szCs w:val="21"/>
              </w:rPr>
              <w:t>浮点数</w:t>
            </w:r>
          </w:p>
        </w:tc>
        <w:tc>
          <w:tcPr>
            <w:tcW w:w="2265" w:type="dxa"/>
          </w:tcPr>
          <w:p w14:paraId="5D1E9A2F" w14:textId="77777777" w:rsidR="00555FA9" w:rsidRPr="00BA161E" w:rsidRDefault="00555FA9" w:rsidP="00673D8C">
            <w:pPr>
              <w:spacing w:line="240" w:lineRule="auto"/>
              <w:ind w:firstLineChars="0" w:firstLine="0"/>
              <w:rPr>
                <w:sz w:val="21"/>
                <w:szCs w:val="21"/>
              </w:rPr>
            </w:pPr>
          </w:p>
        </w:tc>
        <w:tc>
          <w:tcPr>
            <w:tcW w:w="2265" w:type="dxa"/>
          </w:tcPr>
          <w:p w14:paraId="7A0DE5E5" w14:textId="77777777" w:rsidR="00555FA9" w:rsidRPr="00AC7941" w:rsidRDefault="00555FA9" w:rsidP="00673D8C">
            <w:pPr>
              <w:spacing w:line="240" w:lineRule="auto"/>
              <w:ind w:firstLineChars="0" w:firstLine="0"/>
              <w:rPr>
                <w:color w:val="FF0000"/>
                <w:sz w:val="21"/>
                <w:szCs w:val="21"/>
              </w:rPr>
            </w:pPr>
          </w:p>
        </w:tc>
      </w:tr>
      <w:tr w:rsidR="00555FA9" w14:paraId="0F53A87C" w14:textId="77777777" w:rsidTr="0062793D">
        <w:tc>
          <w:tcPr>
            <w:tcW w:w="2265" w:type="dxa"/>
          </w:tcPr>
          <w:p w14:paraId="61F38749" w14:textId="1AE17C36" w:rsidR="00555FA9" w:rsidRPr="00A65E19" w:rsidRDefault="00555FA9" w:rsidP="00673D8C">
            <w:pPr>
              <w:spacing w:line="240" w:lineRule="auto"/>
              <w:ind w:firstLineChars="0" w:firstLine="0"/>
              <w:rPr>
                <w:sz w:val="21"/>
                <w:szCs w:val="21"/>
              </w:rPr>
            </w:pPr>
            <w:r w:rsidRPr="00A65E19">
              <w:rPr>
                <w:rFonts w:hint="eastAsia"/>
                <w:sz w:val="21"/>
                <w:szCs w:val="21"/>
              </w:rPr>
              <w:t>装货净重</w:t>
            </w:r>
          </w:p>
        </w:tc>
        <w:tc>
          <w:tcPr>
            <w:tcW w:w="2265" w:type="dxa"/>
          </w:tcPr>
          <w:p w14:paraId="5699E7DD" w14:textId="0D9A7FD4" w:rsidR="00555FA9" w:rsidRPr="00A65E19" w:rsidRDefault="00555FA9" w:rsidP="00673D8C">
            <w:pPr>
              <w:spacing w:line="240" w:lineRule="auto"/>
              <w:ind w:firstLineChars="0" w:firstLine="0"/>
              <w:rPr>
                <w:sz w:val="21"/>
                <w:szCs w:val="21"/>
              </w:rPr>
            </w:pPr>
            <w:r w:rsidRPr="00A65E19">
              <w:rPr>
                <w:rFonts w:hint="eastAsia"/>
                <w:sz w:val="21"/>
                <w:szCs w:val="21"/>
              </w:rPr>
              <w:t>浮点数</w:t>
            </w:r>
          </w:p>
        </w:tc>
        <w:tc>
          <w:tcPr>
            <w:tcW w:w="2265" w:type="dxa"/>
          </w:tcPr>
          <w:p w14:paraId="6960FC26" w14:textId="77777777" w:rsidR="00555FA9" w:rsidRPr="00A65E19" w:rsidRDefault="00555FA9" w:rsidP="00673D8C">
            <w:pPr>
              <w:spacing w:line="240" w:lineRule="auto"/>
              <w:ind w:firstLineChars="0" w:firstLine="0"/>
              <w:rPr>
                <w:sz w:val="21"/>
                <w:szCs w:val="21"/>
              </w:rPr>
            </w:pPr>
          </w:p>
        </w:tc>
        <w:tc>
          <w:tcPr>
            <w:tcW w:w="2265" w:type="dxa"/>
          </w:tcPr>
          <w:p w14:paraId="48B6291A" w14:textId="77777777" w:rsidR="00555FA9" w:rsidRPr="00A65E19" w:rsidRDefault="00555FA9" w:rsidP="00673D8C">
            <w:pPr>
              <w:spacing w:line="240" w:lineRule="auto"/>
              <w:ind w:firstLineChars="0" w:firstLine="0"/>
              <w:rPr>
                <w:sz w:val="21"/>
                <w:szCs w:val="21"/>
              </w:rPr>
            </w:pPr>
          </w:p>
        </w:tc>
      </w:tr>
      <w:tr w:rsidR="00555FA9" w14:paraId="3D0692C1" w14:textId="77777777" w:rsidTr="0062793D">
        <w:tc>
          <w:tcPr>
            <w:tcW w:w="2265" w:type="dxa"/>
          </w:tcPr>
          <w:p w14:paraId="4C72607C" w14:textId="399C3285" w:rsidR="00555FA9" w:rsidRPr="00A65E19" w:rsidRDefault="00555FA9" w:rsidP="00673D8C">
            <w:pPr>
              <w:spacing w:line="240" w:lineRule="auto"/>
              <w:ind w:firstLineChars="0" w:firstLine="0"/>
              <w:rPr>
                <w:sz w:val="21"/>
                <w:szCs w:val="21"/>
              </w:rPr>
            </w:pPr>
            <w:r w:rsidRPr="00A65E19">
              <w:rPr>
                <w:rFonts w:hint="eastAsia"/>
                <w:sz w:val="21"/>
                <w:szCs w:val="21"/>
              </w:rPr>
              <w:t>装货计量人</w:t>
            </w:r>
          </w:p>
        </w:tc>
        <w:tc>
          <w:tcPr>
            <w:tcW w:w="2265" w:type="dxa"/>
          </w:tcPr>
          <w:p w14:paraId="5AEC625E" w14:textId="51683938" w:rsidR="00555FA9" w:rsidRPr="00A65E19" w:rsidRDefault="00555FA9" w:rsidP="00673D8C">
            <w:pPr>
              <w:spacing w:line="240" w:lineRule="auto"/>
              <w:ind w:firstLineChars="0" w:firstLine="0"/>
              <w:rPr>
                <w:sz w:val="21"/>
                <w:szCs w:val="21"/>
              </w:rPr>
            </w:pPr>
            <w:r w:rsidRPr="00A65E19">
              <w:rPr>
                <w:rFonts w:hint="eastAsia"/>
                <w:sz w:val="21"/>
                <w:szCs w:val="21"/>
              </w:rPr>
              <w:t>文本</w:t>
            </w:r>
          </w:p>
        </w:tc>
        <w:tc>
          <w:tcPr>
            <w:tcW w:w="2265" w:type="dxa"/>
          </w:tcPr>
          <w:p w14:paraId="39868A83" w14:textId="3C1BE02E" w:rsidR="00555FA9" w:rsidRPr="00A65E19" w:rsidRDefault="00415795" w:rsidP="00673D8C">
            <w:pPr>
              <w:spacing w:line="240" w:lineRule="auto"/>
              <w:ind w:firstLineChars="0" w:firstLine="0"/>
              <w:rPr>
                <w:sz w:val="21"/>
                <w:szCs w:val="21"/>
              </w:rPr>
            </w:pPr>
            <w:r w:rsidRPr="00A65E19">
              <w:rPr>
                <w:rFonts w:hint="eastAsia"/>
                <w:sz w:val="21"/>
                <w:szCs w:val="21"/>
              </w:rPr>
              <w:t>对</w:t>
            </w:r>
            <w:r w:rsidRPr="00A65E19">
              <w:rPr>
                <w:rFonts w:hint="eastAsia"/>
                <w:sz w:val="21"/>
                <w:szCs w:val="21"/>
              </w:rPr>
              <w:t>A</w:t>
            </w:r>
            <w:r w:rsidRPr="00A65E19">
              <w:rPr>
                <w:sz w:val="21"/>
                <w:szCs w:val="21"/>
              </w:rPr>
              <w:t>PP</w:t>
            </w:r>
            <w:r w:rsidRPr="00A65E19">
              <w:rPr>
                <w:rFonts w:hint="eastAsia"/>
                <w:sz w:val="21"/>
                <w:szCs w:val="21"/>
              </w:rPr>
              <w:t>，更新最后一个装货计量节点操作用户、时间；对</w:t>
            </w:r>
            <w:r w:rsidRPr="00A65E19">
              <w:rPr>
                <w:rFonts w:hint="eastAsia"/>
                <w:sz w:val="21"/>
                <w:szCs w:val="21"/>
              </w:rPr>
              <w:t>P</w:t>
            </w:r>
            <w:r w:rsidRPr="00A65E19">
              <w:rPr>
                <w:sz w:val="21"/>
                <w:szCs w:val="21"/>
              </w:rPr>
              <w:t>C</w:t>
            </w:r>
            <w:r w:rsidRPr="00A65E19">
              <w:rPr>
                <w:rFonts w:hint="eastAsia"/>
                <w:sz w:val="21"/>
                <w:szCs w:val="21"/>
              </w:rPr>
              <w:t>端，正常保存</w:t>
            </w:r>
          </w:p>
        </w:tc>
        <w:tc>
          <w:tcPr>
            <w:tcW w:w="2265" w:type="dxa"/>
          </w:tcPr>
          <w:p w14:paraId="797C9FAC" w14:textId="3CB85259" w:rsidR="00555FA9" w:rsidRPr="00A65E19" w:rsidRDefault="00555FA9" w:rsidP="00673D8C">
            <w:pPr>
              <w:spacing w:line="240" w:lineRule="auto"/>
              <w:ind w:firstLineChars="0" w:firstLine="0"/>
              <w:rPr>
                <w:sz w:val="21"/>
                <w:szCs w:val="21"/>
              </w:rPr>
            </w:pPr>
          </w:p>
        </w:tc>
      </w:tr>
      <w:tr w:rsidR="00415795" w14:paraId="4B34BB15" w14:textId="77777777" w:rsidTr="0062793D">
        <w:tc>
          <w:tcPr>
            <w:tcW w:w="2265" w:type="dxa"/>
          </w:tcPr>
          <w:p w14:paraId="756E6CA9" w14:textId="6FFE0C51" w:rsidR="00415795" w:rsidRPr="00A65E19" w:rsidRDefault="00415795" w:rsidP="00673D8C">
            <w:pPr>
              <w:spacing w:line="240" w:lineRule="auto"/>
              <w:ind w:firstLineChars="0" w:firstLine="0"/>
              <w:rPr>
                <w:sz w:val="21"/>
                <w:szCs w:val="21"/>
              </w:rPr>
            </w:pPr>
            <w:r w:rsidRPr="00A65E19">
              <w:rPr>
                <w:rFonts w:hint="eastAsia"/>
                <w:sz w:val="21"/>
                <w:szCs w:val="21"/>
              </w:rPr>
              <w:t>装货计量时间</w:t>
            </w:r>
          </w:p>
        </w:tc>
        <w:tc>
          <w:tcPr>
            <w:tcW w:w="2265" w:type="dxa"/>
          </w:tcPr>
          <w:p w14:paraId="284B98F7" w14:textId="34D2267B" w:rsidR="00415795" w:rsidRPr="00A65E19" w:rsidRDefault="00415795" w:rsidP="00673D8C">
            <w:pPr>
              <w:spacing w:line="240" w:lineRule="auto"/>
              <w:ind w:firstLineChars="0" w:firstLine="0"/>
              <w:rPr>
                <w:sz w:val="21"/>
                <w:szCs w:val="21"/>
              </w:rPr>
            </w:pPr>
            <w:r w:rsidRPr="00A65E19">
              <w:rPr>
                <w:rFonts w:hint="eastAsia"/>
                <w:sz w:val="21"/>
                <w:szCs w:val="21"/>
              </w:rPr>
              <w:t>日期时间</w:t>
            </w:r>
          </w:p>
        </w:tc>
        <w:tc>
          <w:tcPr>
            <w:tcW w:w="2265" w:type="dxa"/>
          </w:tcPr>
          <w:p w14:paraId="77380216" w14:textId="5AA2EE11" w:rsidR="00415795" w:rsidRPr="00A65E19" w:rsidRDefault="00415795" w:rsidP="00673D8C">
            <w:pPr>
              <w:spacing w:line="240" w:lineRule="auto"/>
              <w:ind w:firstLineChars="0" w:firstLine="0"/>
              <w:rPr>
                <w:sz w:val="21"/>
                <w:szCs w:val="21"/>
              </w:rPr>
            </w:pPr>
            <w:r w:rsidRPr="00A65E19">
              <w:rPr>
                <w:rFonts w:hint="eastAsia"/>
                <w:sz w:val="21"/>
                <w:szCs w:val="21"/>
              </w:rPr>
              <w:t>同上</w:t>
            </w:r>
          </w:p>
        </w:tc>
        <w:tc>
          <w:tcPr>
            <w:tcW w:w="2265" w:type="dxa"/>
          </w:tcPr>
          <w:p w14:paraId="3AB4F556" w14:textId="77777777" w:rsidR="00415795" w:rsidRPr="00A65E19" w:rsidRDefault="00415795" w:rsidP="00673D8C">
            <w:pPr>
              <w:spacing w:line="240" w:lineRule="auto"/>
              <w:ind w:firstLineChars="0" w:firstLine="0"/>
              <w:rPr>
                <w:sz w:val="21"/>
                <w:szCs w:val="21"/>
              </w:rPr>
            </w:pPr>
          </w:p>
        </w:tc>
      </w:tr>
      <w:tr w:rsidR="00555FA9" w14:paraId="575CD6E2" w14:textId="77777777" w:rsidTr="0062793D">
        <w:tc>
          <w:tcPr>
            <w:tcW w:w="2265" w:type="dxa"/>
          </w:tcPr>
          <w:p w14:paraId="25B96A27" w14:textId="01BA6B69" w:rsidR="00555FA9" w:rsidRPr="00A65E19" w:rsidRDefault="00555FA9" w:rsidP="00673D8C">
            <w:pPr>
              <w:spacing w:line="240" w:lineRule="auto"/>
              <w:ind w:firstLineChars="0" w:firstLine="0"/>
              <w:rPr>
                <w:sz w:val="21"/>
                <w:szCs w:val="21"/>
              </w:rPr>
            </w:pPr>
            <w:r w:rsidRPr="00A65E19">
              <w:rPr>
                <w:rFonts w:hint="eastAsia"/>
                <w:sz w:val="21"/>
                <w:szCs w:val="21"/>
              </w:rPr>
              <w:t>装货</w:t>
            </w:r>
            <w:r w:rsidR="0013785C" w:rsidRPr="00A65E19">
              <w:rPr>
                <w:rFonts w:hint="eastAsia"/>
                <w:sz w:val="21"/>
                <w:szCs w:val="21"/>
              </w:rPr>
              <w:t>复秤</w:t>
            </w:r>
            <w:r w:rsidRPr="00A65E19">
              <w:rPr>
                <w:rFonts w:hint="eastAsia"/>
                <w:sz w:val="21"/>
                <w:szCs w:val="21"/>
              </w:rPr>
              <w:t>人</w:t>
            </w:r>
          </w:p>
        </w:tc>
        <w:tc>
          <w:tcPr>
            <w:tcW w:w="2265" w:type="dxa"/>
          </w:tcPr>
          <w:p w14:paraId="552A24F2" w14:textId="5D466806" w:rsidR="00555FA9" w:rsidRPr="00A65E19" w:rsidRDefault="00A52B8A" w:rsidP="00673D8C">
            <w:pPr>
              <w:spacing w:line="240" w:lineRule="auto"/>
              <w:ind w:firstLineChars="0" w:firstLine="0"/>
              <w:rPr>
                <w:sz w:val="21"/>
                <w:szCs w:val="21"/>
              </w:rPr>
            </w:pPr>
            <w:r>
              <w:rPr>
                <w:rFonts w:hint="eastAsia"/>
                <w:sz w:val="21"/>
                <w:szCs w:val="21"/>
              </w:rPr>
              <w:t>文本</w:t>
            </w:r>
          </w:p>
        </w:tc>
        <w:tc>
          <w:tcPr>
            <w:tcW w:w="2265" w:type="dxa"/>
          </w:tcPr>
          <w:p w14:paraId="4CD83C64" w14:textId="77777777" w:rsidR="00555FA9" w:rsidRPr="00A65E19" w:rsidRDefault="00555FA9" w:rsidP="00673D8C">
            <w:pPr>
              <w:spacing w:line="240" w:lineRule="auto"/>
              <w:ind w:firstLineChars="0" w:firstLine="0"/>
              <w:rPr>
                <w:sz w:val="21"/>
                <w:szCs w:val="21"/>
              </w:rPr>
            </w:pPr>
          </w:p>
        </w:tc>
        <w:tc>
          <w:tcPr>
            <w:tcW w:w="2265" w:type="dxa"/>
          </w:tcPr>
          <w:p w14:paraId="1E91B86C" w14:textId="73B79F04" w:rsidR="00555FA9" w:rsidRPr="00A65E19" w:rsidRDefault="00555FA9" w:rsidP="00673D8C">
            <w:pPr>
              <w:spacing w:line="240" w:lineRule="auto"/>
              <w:ind w:firstLineChars="0" w:firstLine="0"/>
              <w:rPr>
                <w:sz w:val="21"/>
                <w:szCs w:val="21"/>
              </w:rPr>
            </w:pPr>
          </w:p>
        </w:tc>
      </w:tr>
      <w:tr w:rsidR="0099569A" w14:paraId="18C8163E" w14:textId="77777777" w:rsidTr="0062793D">
        <w:tc>
          <w:tcPr>
            <w:tcW w:w="2265" w:type="dxa"/>
          </w:tcPr>
          <w:p w14:paraId="00728DE9" w14:textId="3E7599CC" w:rsidR="0099569A" w:rsidRPr="009D5594" w:rsidRDefault="0099569A" w:rsidP="00673D8C">
            <w:pPr>
              <w:spacing w:line="240" w:lineRule="auto"/>
              <w:ind w:firstLineChars="0" w:firstLine="0"/>
              <w:rPr>
                <w:sz w:val="21"/>
                <w:szCs w:val="21"/>
              </w:rPr>
            </w:pPr>
            <w:r w:rsidRPr="009D5594">
              <w:rPr>
                <w:rFonts w:hint="eastAsia"/>
                <w:sz w:val="21"/>
                <w:szCs w:val="21"/>
              </w:rPr>
              <w:t>装货复秤时间</w:t>
            </w:r>
          </w:p>
        </w:tc>
        <w:tc>
          <w:tcPr>
            <w:tcW w:w="2265" w:type="dxa"/>
          </w:tcPr>
          <w:p w14:paraId="45BAD240" w14:textId="7D0F235B" w:rsidR="0099569A" w:rsidRPr="009D5594" w:rsidRDefault="0099569A" w:rsidP="00673D8C">
            <w:pPr>
              <w:spacing w:line="240" w:lineRule="auto"/>
              <w:ind w:firstLineChars="0" w:firstLine="0"/>
              <w:rPr>
                <w:sz w:val="21"/>
                <w:szCs w:val="21"/>
              </w:rPr>
            </w:pPr>
            <w:r w:rsidRPr="009D5594">
              <w:rPr>
                <w:rFonts w:hint="eastAsia"/>
                <w:sz w:val="21"/>
                <w:szCs w:val="21"/>
              </w:rPr>
              <w:t>日期时间</w:t>
            </w:r>
          </w:p>
        </w:tc>
        <w:tc>
          <w:tcPr>
            <w:tcW w:w="2265" w:type="dxa"/>
          </w:tcPr>
          <w:p w14:paraId="2B20BA58" w14:textId="77777777" w:rsidR="0099569A" w:rsidRPr="009D5594" w:rsidRDefault="0099569A" w:rsidP="00673D8C">
            <w:pPr>
              <w:spacing w:line="240" w:lineRule="auto"/>
              <w:ind w:firstLineChars="0" w:firstLine="0"/>
              <w:rPr>
                <w:sz w:val="21"/>
                <w:szCs w:val="21"/>
              </w:rPr>
            </w:pPr>
          </w:p>
        </w:tc>
        <w:tc>
          <w:tcPr>
            <w:tcW w:w="2265" w:type="dxa"/>
          </w:tcPr>
          <w:p w14:paraId="21997FC9" w14:textId="77777777" w:rsidR="0099569A" w:rsidRPr="009D5594" w:rsidRDefault="0099569A" w:rsidP="00673D8C">
            <w:pPr>
              <w:spacing w:line="240" w:lineRule="auto"/>
              <w:ind w:firstLineChars="0" w:firstLine="0"/>
              <w:rPr>
                <w:sz w:val="21"/>
                <w:szCs w:val="21"/>
              </w:rPr>
            </w:pPr>
          </w:p>
        </w:tc>
      </w:tr>
      <w:tr w:rsidR="0099569A" w14:paraId="0B280F2D" w14:textId="77777777" w:rsidTr="0062793D">
        <w:tc>
          <w:tcPr>
            <w:tcW w:w="2265" w:type="dxa"/>
          </w:tcPr>
          <w:p w14:paraId="09978FCA" w14:textId="33188714" w:rsidR="0099569A" w:rsidRPr="009D5594" w:rsidRDefault="0099569A" w:rsidP="00673D8C">
            <w:pPr>
              <w:spacing w:line="240" w:lineRule="auto"/>
              <w:ind w:firstLineChars="0" w:firstLine="0"/>
              <w:rPr>
                <w:sz w:val="21"/>
                <w:szCs w:val="21"/>
              </w:rPr>
            </w:pPr>
            <w:r w:rsidRPr="009D5594">
              <w:rPr>
                <w:rFonts w:hint="eastAsia"/>
                <w:sz w:val="21"/>
                <w:szCs w:val="21"/>
              </w:rPr>
              <w:lastRenderedPageBreak/>
              <w:t>装货复秤</w:t>
            </w:r>
            <w:r w:rsidRPr="009D5594">
              <w:rPr>
                <w:rFonts w:hint="eastAsia"/>
                <w:sz w:val="21"/>
                <w:szCs w:val="21"/>
              </w:rPr>
              <w:t>1</w:t>
            </w:r>
          </w:p>
        </w:tc>
        <w:tc>
          <w:tcPr>
            <w:tcW w:w="2265" w:type="dxa"/>
          </w:tcPr>
          <w:p w14:paraId="1673E318" w14:textId="106CA15B" w:rsidR="0099569A" w:rsidRPr="009D5594" w:rsidRDefault="0099569A" w:rsidP="00673D8C">
            <w:pPr>
              <w:spacing w:line="240" w:lineRule="auto"/>
              <w:ind w:firstLineChars="0" w:firstLine="0"/>
              <w:rPr>
                <w:sz w:val="21"/>
                <w:szCs w:val="21"/>
              </w:rPr>
            </w:pPr>
            <w:r w:rsidRPr="009D5594">
              <w:rPr>
                <w:rFonts w:hint="eastAsia"/>
                <w:sz w:val="21"/>
                <w:szCs w:val="21"/>
              </w:rPr>
              <w:t>浮点数</w:t>
            </w:r>
          </w:p>
        </w:tc>
        <w:tc>
          <w:tcPr>
            <w:tcW w:w="2265" w:type="dxa"/>
          </w:tcPr>
          <w:p w14:paraId="76DBD7B9" w14:textId="77777777" w:rsidR="0099569A" w:rsidRPr="009D5594" w:rsidRDefault="0099569A" w:rsidP="00673D8C">
            <w:pPr>
              <w:spacing w:line="240" w:lineRule="auto"/>
              <w:ind w:firstLineChars="0" w:firstLine="0"/>
              <w:rPr>
                <w:sz w:val="21"/>
                <w:szCs w:val="21"/>
              </w:rPr>
            </w:pPr>
          </w:p>
        </w:tc>
        <w:tc>
          <w:tcPr>
            <w:tcW w:w="2265" w:type="dxa"/>
          </w:tcPr>
          <w:p w14:paraId="6AEFC366" w14:textId="77777777" w:rsidR="0099569A" w:rsidRPr="009D5594" w:rsidRDefault="0099569A" w:rsidP="00673D8C">
            <w:pPr>
              <w:spacing w:line="240" w:lineRule="auto"/>
              <w:ind w:firstLineChars="0" w:firstLine="0"/>
              <w:rPr>
                <w:sz w:val="21"/>
                <w:szCs w:val="21"/>
              </w:rPr>
            </w:pPr>
          </w:p>
        </w:tc>
      </w:tr>
      <w:tr w:rsidR="0099569A" w14:paraId="30F0C78F" w14:textId="77777777" w:rsidTr="0062793D">
        <w:tc>
          <w:tcPr>
            <w:tcW w:w="2265" w:type="dxa"/>
          </w:tcPr>
          <w:p w14:paraId="6DEE747F" w14:textId="5DB63186" w:rsidR="0099569A" w:rsidRPr="009D5594" w:rsidRDefault="0099569A" w:rsidP="00673D8C">
            <w:pPr>
              <w:spacing w:line="240" w:lineRule="auto"/>
              <w:ind w:firstLineChars="0" w:firstLine="0"/>
              <w:rPr>
                <w:sz w:val="21"/>
                <w:szCs w:val="21"/>
              </w:rPr>
            </w:pPr>
            <w:r w:rsidRPr="009D5594">
              <w:rPr>
                <w:rFonts w:hint="eastAsia"/>
                <w:sz w:val="21"/>
                <w:szCs w:val="21"/>
              </w:rPr>
              <w:t>装货复秤</w:t>
            </w:r>
            <w:r w:rsidRPr="009D5594">
              <w:rPr>
                <w:rFonts w:hint="eastAsia"/>
                <w:sz w:val="21"/>
                <w:szCs w:val="21"/>
              </w:rPr>
              <w:t>2</w:t>
            </w:r>
          </w:p>
        </w:tc>
        <w:tc>
          <w:tcPr>
            <w:tcW w:w="2265" w:type="dxa"/>
          </w:tcPr>
          <w:p w14:paraId="6FF8194E" w14:textId="442786CB" w:rsidR="0099569A" w:rsidRPr="009D5594" w:rsidRDefault="0099569A" w:rsidP="00673D8C">
            <w:pPr>
              <w:spacing w:line="240" w:lineRule="auto"/>
              <w:ind w:firstLineChars="0" w:firstLine="0"/>
              <w:rPr>
                <w:sz w:val="21"/>
                <w:szCs w:val="21"/>
              </w:rPr>
            </w:pPr>
            <w:r w:rsidRPr="009D5594">
              <w:rPr>
                <w:rFonts w:hint="eastAsia"/>
                <w:sz w:val="21"/>
                <w:szCs w:val="21"/>
              </w:rPr>
              <w:t>浮点数</w:t>
            </w:r>
          </w:p>
        </w:tc>
        <w:tc>
          <w:tcPr>
            <w:tcW w:w="2265" w:type="dxa"/>
          </w:tcPr>
          <w:p w14:paraId="1BEFB834" w14:textId="77777777" w:rsidR="0099569A" w:rsidRPr="009D5594" w:rsidRDefault="0099569A" w:rsidP="00673D8C">
            <w:pPr>
              <w:spacing w:line="240" w:lineRule="auto"/>
              <w:ind w:firstLineChars="0" w:firstLine="0"/>
              <w:rPr>
                <w:sz w:val="21"/>
                <w:szCs w:val="21"/>
              </w:rPr>
            </w:pPr>
          </w:p>
        </w:tc>
        <w:tc>
          <w:tcPr>
            <w:tcW w:w="2265" w:type="dxa"/>
          </w:tcPr>
          <w:p w14:paraId="567A67E6" w14:textId="77777777" w:rsidR="0099569A" w:rsidRPr="009D5594" w:rsidRDefault="0099569A" w:rsidP="00673D8C">
            <w:pPr>
              <w:spacing w:line="240" w:lineRule="auto"/>
              <w:ind w:firstLineChars="0" w:firstLine="0"/>
              <w:rPr>
                <w:sz w:val="21"/>
                <w:szCs w:val="21"/>
              </w:rPr>
            </w:pPr>
          </w:p>
        </w:tc>
      </w:tr>
      <w:tr w:rsidR="00555FA9" w14:paraId="47D441DC" w14:textId="77777777" w:rsidTr="0062793D">
        <w:tc>
          <w:tcPr>
            <w:tcW w:w="2265" w:type="dxa"/>
          </w:tcPr>
          <w:p w14:paraId="3527F83C" w14:textId="0008242D" w:rsidR="00555FA9" w:rsidRPr="009D5594" w:rsidRDefault="00555FA9" w:rsidP="00555FA9">
            <w:pPr>
              <w:spacing w:line="240" w:lineRule="auto"/>
              <w:ind w:firstLineChars="0" w:firstLine="0"/>
              <w:rPr>
                <w:sz w:val="21"/>
                <w:szCs w:val="21"/>
              </w:rPr>
            </w:pPr>
            <w:r w:rsidRPr="009D5594">
              <w:rPr>
                <w:rFonts w:hint="eastAsia"/>
                <w:sz w:val="21"/>
                <w:szCs w:val="21"/>
              </w:rPr>
              <w:t>卸货皮重</w:t>
            </w:r>
          </w:p>
        </w:tc>
        <w:tc>
          <w:tcPr>
            <w:tcW w:w="2265" w:type="dxa"/>
          </w:tcPr>
          <w:p w14:paraId="596AEFA2" w14:textId="61E2A392" w:rsidR="00555FA9" w:rsidRPr="009D5594" w:rsidRDefault="00555FA9" w:rsidP="00555FA9">
            <w:pPr>
              <w:spacing w:line="240" w:lineRule="auto"/>
              <w:ind w:firstLineChars="0" w:firstLine="0"/>
              <w:rPr>
                <w:sz w:val="21"/>
                <w:szCs w:val="21"/>
              </w:rPr>
            </w:pPr>
            <w:r w:rsidRPr="009D5594">
              <w:rPr>
                <w:rFonts w:hint="eastAsia"/>
                <w:sz w:val="21"/>
                <w:szCs w:val="21"/>
              </w:rPr>
              <w:t>浮点数</w:t>
            </w:r>
          </w:p>
        </w:tc>
        <w:tc>
          <w:tcPr>
            <w:tcW w:w="2265" w:type="dxa"/>
          </w:tcPr>
          <w:p w14:paraId="767811E2" w14:textId="77777777" w:rsidR="00555FA9" w:rsidRPr="009D5594" w:rsidRDefault="00555FA9" w:rsidP="00555FA9">
            <w:pPr>
              <w:spacing w:line="240" w:lineRule="auto"/>
              <w:ind w:firstLineChars="0" w:firstLine="0"/>
              <w:rPr>
                <w:sz w:val="21"/>
                <w:szCs w:val="21"/>
              </w:rPr>
            </w:pPr>
          </w:p>
        </w:tc>
        <w:tc>
          <w:tcPr>
            <w:tcW w:w="2265" w:type="dxa"/>
          </w:tcPr>
          <w:p w14:paraId="77530ADA" w14:textId="77777777" w:rsidR="00555FA9" w:rsidRPr="009D5594" w:rsidRDefault="00555FA9" w:rsidP="00555FA9">
            <w:pPr>
              <w:spacing w:line="240" w:lineRule="auto"/>
              <w:ind w:firstLineChars="0" w:firstLine="0"/>
              <w:rPr>
                <w:sz w:val="21"/>
                <w:szCs w:val="21"/>
              </w:rPr>
            </w:pPr>
          </w:p>
        </w:tc>
      </w:tr>
      <w:tr w:rsidR="00555FA9" w14:paraId="1FC84965" w14:textId="77777777" w:rsidTr="0062793D">
        <w:tc>
          <w:tcPr>
            <w:tcW w:w="2265" w:type="dxa"/>
          </w:tcPr>
          <w:p w14:paraId="31D407D5" w14:textId="572A6D7B" w:rsidR="00555FA9" w:rsidRPr="009D5594" w:rsidRDefault="00555FA9" w:rsidP="00555FA9">
            <w:pPr>
              <w:spacing w:line="240" w:lineRule="auto"/>
              <w:ind w:firstLineChars="0" w:firstLine="0"/>
              <w:rPr>
                <w:sz w:val="21"/>
                <w:szCs w:val="21"/>
              </w:rPr>
            </w:pPr>
            <w:r w:rsidRPr="009D5594">
              <w:rPr>
                <w:rFonts w:hint="eastAsia"/>
                <w:sz w:val="21"/>
                <w:szCs w:val="21"/>
              </w:rPr>
              <w:t>卸货毛重</w:t>
            </w:r>
          </w:p>
        </w:tc>
        <w:tc>
          <w:tcPr>
            <w:tcW w:w="2265" w:type="dxa"/>
          </w:tcPr>
          <w:p w14:paraId="2E3D3D43" w14:textId="6C7CAAB2" w:rsidR="00555FA9" w:rsidRPr="009D5594" w:rsidRDefault="00555FA9" w:rsidP="00555FA9">
            <w:pPr>
              <w:spacing w:line="240" w:lineRule="auto"/>
              <w:ind w:firstLineChars="0" w:firstLine="0"/>
              <w:rPr>
                <w:sz w:val="21"/>
                <w:szCs w:val="21"/>
              </w:rPr>
            </w:pPr>
            <w:r w:rsidRPr="009D5594">
              <w:rPr>
                <w:rFonts w:hint="eastAsia"/>
                <w:sz w:val="21"/>
                <w:szCs w:val="21"/>
              </w:rPr>
              <w:t>浮点数</w:t>
            </w:r>
          </w:p>
        </w:tc>
        <w:tc>
          <w:tcPr>
            <w:tcW w:w="2265" w:type="dxa"/>
          </w:tcPr>
          <w:p w14:paraId="7E6406BB" w14:textId="77777777" w:rsidR="00555FA9" w:rsidRPr="009D5594" w:rsidRDefault="00555FA9" w:rsidP="00555FA9">
            <w:pPr>
              <w:spacing w:line="240" w:lineRule="auto"/>
              <w:ind w:firstLineChars="0" w:firstLine="0"/>
              <w:rPr>
                <w:sz w:val="21"/>
                <w:szCs w:val="21"/>
              </w:rPr>
            </w:pPr>
          </w:p>
        </w:tc>
        <w:tc>
          <w:tcPr>
            <w:tcW w:w="2265" w:type="dxa"/>
          </w:tcPr>
          <w:p w14:paraId="5E633A81" w14:textId="77777777" w:rsidR="00555FA9" w:rsidRPr="009D5594" w:rsidRDefault="00555FA9" w:rsidP="00555FA9">
            <w:pPr>
              <w:spacing w:line="240" w:lineRule="auto"/>
              <w:ind w:firstLineChars="0" w:firstLine="0"/>
              <w:rPr>
                <w:sz w:val="21"/>
                <w:szCs w:val="21"/>
              </w:rPr>
            </w:pPr>
          </w:p>
        </w:tc>
      </w:tr>
      <w:tr w:rsidR="00555FA9" w14:paraId="575819CB" w14:textId="77777777" w:rsidTr="0062793D">
        <w:tc>
          <w:tcPr>
            <w:tcW w:w="2265" w:type="dxa"/>
          </w:tcPr>
          <w:p w14:paraId="09E323CC" w14:textId="5D905E59" w:rsidR="00555FA9" w:rsidRPr="009D5594" w:rsidRDefault="00555FA9" w:rsidP="00555FA9">
            <w:pPr>
              <w:spacing w:line="240" w:lineRule="auto"/>
              <w:ind w:firstLineChars="0" w:firstLine="0"/>
              <w:rPr>
                <w:sz w:val="21"/>
                <w:szCs w:val="21"/>
              </w:rPr>
            </w:pPr>
            <w:r w:rsidRPr="009D5594">
              <w:rPr>
                <w:rFonts w:hint="eastAsia"/>
                <w:sz w:val="21"/>
                <w:szCs w:val="21"/>
              </w:rPr>
              <w:t>卸货净重</w:t>
            </w:r>
          </w:p>
        </w:tc>
        <w:tc>
          <w:tcPr>
            <w:tcW w:w="2265" w:type="dxa"/>
          </w:tcPr>
          <w:p w14:paraId="69E0FC48" w14:textId="67ABA19A" w:rsidR="00555FA9" w:rsidRPr="009D5594" w:rsidRDefault="00555FA9" w:rsidP="00555FA9">
            <w:pPr>
              <w:spacing w:line="240" w:lineRule="auto"/>
              <w:ind w:firstLineChars="0" w:firstLine="0"/>
              <w:rPr>
                <w:sz w:val="21"/>
                <w:szCs w:val="21"/>
              </w:rPr>
            </w:pPr>
            <w:r w:rsidRPr="009D5594">
              <w:rPr>
                <w:rFonts w:hint="eastAsia"/>
                <w:sz w:val="21"/>
                <w:szCs w:val="21"/>
              </w:rPr>
              <w:t>浮点数</w:t>
            </w:r>
          </w:p>
        </w:tc>
        <w:tc>
          <w:tcPr>
            <w:tcW w:w="2265" w:type="dxa"/>
          </w:tcPr>
          <w:p w14:paraId="773B58AE" w14:textId="77777777" w:rsidR="00555FA9" w:rsidRPr="009D5594" w:rsidRDefault="00555FA9" w:rsidP="00555FA9">
            <w:pPr>
              <w:spacing w:line="240" w:lineRule="auto"/>
              <w:ind w:firstLineChars="0" w:firstLine="0"/>
              <w:rPr>
                <w:sz w:val="21"/>
                <w:szCs w:val="21"/>
              </w:rPr>
            </w:pPr>
          </w:p>
        </w:tc>
        <w:tc>
          <w:tcPr>
            <w:tcW w:w="2265" w:type="dxa"/>
          </w:tcPr>
          <w:p w14:paraId="3AC5F516" w14:textId="77777777" w:rsidR="00555FA9" w:rsidRPr="009D5594" w:rsidRDefault="00555FA9" w:rsidP="00555FA9">
            <w:pPr>
              <w:spacing w:line="240" w:lineRule="auto"/>
              <w:ind w:firstLineChars="0" w:firstLine="0"/>
              <w:rPr>
                <w:sz w:val="21"/>
                <w:szCs w:val="21"/>
              </w:rPr>
            </w:pPr>
          </w:p>
        </w:tc>
      </w:tr>
      <w:tr w:rsidR="00555FA9" w14:paraId="6CA885E3" w14:textId="77777777" w:rsidTr="0062793D">
        <w:tc>
          <w:tcPr>
            <w:tcW w:w="2265" w:type="dxa"/>
          </w:tcPr>
          <w:p w14:paraId="7E2FC2FB" w14:textId="2F7F6D33" w:rsidR="00555FA9" w:rsidRPr="009D5594" w:rsidRDefault="007B14B7" w:rsidP="00555FA9">
            <w:pPr>
              <w:spacing w:line="240" w:lineRule="auto"/>
              <w:ind w:firstLineChars="0" w:firstLine="0"/>
              <w:rPr>
                <w:sz w:val="21"/>
                <w:szCs w:val="21"/>
              </w:rPr>
            </w:pPr>
            <w:r w:rsidRPr="009D5594">
              <w:rPr>
                <w:rFonts w:hint="eastAsia"/>
                <w:sz w:val="21"/>
                <w:szCs w:val="21"/>
              </w:rPr>
              <w:t>卸货</w:t>
            </w:r>
            <w:r w:rsidR="00AC7941" w:rsidRPr="009D5594">
              <w:rPr>
                <w:rFonts w:hint="eastAsia"/>
                <w:sz w:val="21"/>
                <w:szCs w:val="21"/>
              </w:rPr>
              <w:t>复秤</w:t>
            </w:r>
            <w:r w:rsidR="00AC7941" w:rsidRPr="009D5594">
              <w:rPr>
                <w:rFonts w:hint="eastAsia"/>
                <w:sz w:val="21"/>
                <w:szCs w:val="21"/>
              </w:rPr>
              <w:t>1</w:t>
            </w:r>
          </w:p>
        </w:tc>
        <w:tc>
          <w:tcPr>
            <w:tcW w:w="2265" w:type="dxa"/>
          </w:tcPr>
          <w:p w14:paraId="09581E95" w14:textId="0B8ADE94" w:rsidR="00555FA9" w:rsidRPr="009D5594" w:rsidRDefault="00555FA9" w:rsidP="00555FA9">
            <w:pPr>
              <w:spacing w:line="240" w:lineRule="auto"/>
              <w:ind w:firstLineChars="0" w:firstLine="0"/>
              <w:rPr>
                <w:sz w:val="21"/>
                <w:szCs w:val="21"/>
              </w:rPr>
            </w:pPr>
            <w:r w:rsidRPr="009D5594">
              <w:rPr>
                <w:rFonts w:hint="eastAsia"/>
                <w:sz w:val="21"/>
                <w:szCs w:val="21"/>
              </w:rPr>
              <w:t>浮点数</w:t>
            </w:r>
          </w:p>
        </w:tc>
        <w:tc>
          <w:tcPr>
            <w:tcW w:w="2265" w:type="dxa"/>
          </w:tcPr>
          <w:p w14:paraId="1499F64D" w14:textId="77777777" w:rsidR="00555FA9" w:rsidRPr="009D5594" w:rsidRDefault="00555FA9" w:rsidP="00555FA9">
            <w:pPr>
              <w:spacing w:line="240" w:lineRule="auto"/>
              <w:ind w:firstLineChars="0" w:firstLine="0"/>
              <w:rPr>
                <w:sz w:val="21"/>
                <w:szCs w:val="21"/>
              </w:rPr>
            </w:pPr>
          </w:p>
        </w:tc>
        <w:tc>
          <w:tcPr>
            <w:tcW w:w="2265" w:type="dxa"/>
          </w:tcPr>
          <w:p w14:paraId="718A95FA" w14:textId="22E79992" w:rsidR="00555FA9" w:rsidRPr="009D5594" w:rsidRDefault="00555FA9" w:rsidP="00555FA9">
            <w:pPr>
              <w:spacing w:line="240" w:lineRule="auto"/>
              <w:ind w:firstLineChars="0" w:firstLine="0"/>
              <w:rPr>
                <w:sz w:val="21"/>
                <w:szCs w:val="21"/>
              </w:rPr>
            </w:pPr>
          </w:p>
        </w:tc>
      </w:tr>
      <w:tr w:rsidR="00555FA9" w14:paraId="418E5A8E" w14:textId="77777777" w:rsidTr="0062793D">
        <w:tc>
          <w:tcPr>
            <w:tcW w:w="2265" w:type="dxa"/>
          </w:tcPr>
          <w:p w14:paraId="6CF4E37C" w14:textId="729484F0" w:rsidR="00555FA9" w:rsidRPr="009D5594" w:rsidRDefault="007B14B7" w:rsidP="00555FA9">
            <w:pPr>
              <w:spacing w:line="240" w:lineRule="auto"/>
              <w:ind w:firstLineChars="0" w:firstLine="0"/>
              <w:rPr>
                <w:sz w:val="21"/>
                <w:szCs w:val="21"/>
              </w:rPr>
            </w:pPr>
            <w:r w:rsidRPr="009D5594">
              <w:rPr>
                <w:rFonts w:hint="eastAsia"/>
                <w:sz w:val="21"/>
                <w:szCs w:val="21"/>
              </w:rPr>
              <w:t>卸货</w:t>
            </w:r>
            <w:r w:rsidR="00AC7941" w:rsidRPr="009D5594">
              <w:rPr>
                <w:rFonts w:hint="eastAsia"/>
                <w:sz w:val="21"/>
                <w:szCs w:val="21"/>
              </w:rPr>
              <w:t>复秤</w:t>
            </w:r>
            <w:r w:rsidR="00AC7941" w:rsidRPr="009D5594">
              <w:rPr>
                <w:rFonts w:hint="eastAsia"/>
                <w:sz w:val="21"/>
                <w:szCs w:val="21"/>
              </w:rPr>
              <w:t>2</w:t>
            </w:r>
          </w:p>
        </w:tc>
        <w:tc>
          <w:tcPr>
            <w:tcW w:w="2265" w:type="dxa"/>
          </w:tcPr>
          <w:p w14:paraId="09C7F194" w14:textId="5A589B3D" w:rsidR="00555FA9" w:rsidRPr="009D5594" w:rsidRDefault="00555FA9" w:rsidP="00555FA9">
            <w:pPr>
              <w:spacing w:line="240" w:lineRule="auto"/>
              <w:ind w:firstLineChars="0" w:firstLine="0"/>
              <w:rPr>
                <w:sz w:val="21"/>
                <w:szCs w:val="21"/>
              </w:rPr>
            </w:pPr>
            <w:r w:rsidRPr="009D5594">
              <w:rPr>
                <w:rFonts w:hint="eastAsia"/>
                <w:sz w:val="21"/>
                <w:szCs w:val="21"/>
              </w:rPr>
              <w:t>浮点数</w:t>
            </w:r>
          </w:p>
        </w:tc>
        <w:tc>
          <w:tcPr>
            <w:tcW w:w="2265" w:type="dxa"/>
          </w:tcPr>
          <w:p w14:paraId="568B7309" w14:textId="77777777" w:rsidR="00555FA9" w:rsidRPr="009D5594" w:rsidRDefault="00555FA9" w:rsidP="00555FA9">
            <w:pPr>
              <w:spacing w:line="240" w:lineRule="auto"/>
              <w:ind w:firstLineChars="0" w:firstLine="0"/>
              <w:rPr>
                <w:sz w:val="21"/>
                <w:szCs w:val="21"/>
              </w:rPr>
            </w:pPr>
          </w:p>
        </w:tc>
        <w:tc>
          <w:tcPr>
            <w:tcW w:w="2265" w:type="dxa"/>
          </w:tcPr>
          <w:p w14:paraId="3EC909EB" w14:textId="003BA76F" w:rsidR="00555FA9" w:rsidRPr="009D5594" w:rsidRDefault="00555FA9" w:rsidP="00555FA9">
            <w:pPr>
              <w:spacing w:line="240" w:lineRule="auto"/>
              <w:ind w:firstLineChars="0" w:firstLine="0"/>
              <w:rPr>
                <w:sz w:val="21"/>
                <w:szCs w:val="21"/>
              </w:rPr>
            </w:pPr>
          </w:p>
        </w:tc>
      </w:tr>
      <w:tr w:rsidR="001B3CD9" w14:paraId="752C47AA" w14:textId="77777777" w:rsidTr="0062793D">
        <w:tc>
          <w:tcPr>
            <w:tcW w:w="2265" w:type="dxa"/>
          </w:tcPr>
          <w:p w14:paraId="2A5A361C" w14:textId="7EEFE28B" w:rsidR="001B3CD9" w:rsidRPr="00A65E19" w:rsidRDefault="001B3CD9" w:rsidP="001B3CD9">
            <w:pPr>
              <w:spacing w:line="240" w:lineRule="auto"/>
              <w:ind w:firstLineChars="0" w:firstLine="0"/>
              <w:rPr>
                <w:sz w:val="21"/>
                <w:szCs w:val="21"/>
              </w:rPr>
            </w:pPr>
            <w:r w:rsidRPr="00A65E19">
              <w:rPr>
                <w:rFonts w:hint="eastAsia"/>
                <w:sz w:val="21"/>
                <w:szCs w:val="21"/>
              </w:rPr>
              <w:t>卸货异常情况</w:t>
            </w:r>
          </w:p>
        </w:tc>
        <w:tc>
          <w:tcPr>
            <w:tcW w:w="2265" w:type="dxa"/>
          </w:tcPr>
          <w:p w14:paraId="61DAA4D7" w14:textId="47B0E682" w:rsidR="001B3CD9" w:rsidRPr="00A65E19" w:rsidRDefault="001B3CD9" w:rsidP="001B3CD9">
            <w:pPr>
              <w:spacing w:line="240" w:lineRule="auto"/>
              <w:ind w:firstLineChars="0" w:firstLine="0"/>
              <w:rPr>
                <w:sz w:val="21"/>
                <w:szCs w:val="21"/>
              </w:rPr>
            </w:pPr>
            <w:r w:rsidRPr="00A65E19">
              <w:rPr>
                <w:rFonts w:hint="eastAsia"/>
                <w:sz w:val="21"/>
                <w:szCs w:val="21"/>
              </w:rPr>
              <w:t>文本</w:t>
            </w:r>
          </w:p>
        </w:tc>
        <w:tc>
          <w:tcPr>
            <w:tcW w:w="2265" w:type="dxa"/>
          </w:tcPr>
          <w:p w14:paraId="1BF2AFB0" w14:textId="77777777" w:rsidR="001B3CD9" w:rsidRPr="00A65E19" w:rsidRDefault="001B3CD9" w:rsidP="001B3CD9">
            <w:pPr>
              <w:spacing w:line="240" w:lineRule="auto"/>
              <w:ind w:firstLineChars="0" w:firstLine="0"/>
              <w:rPr>
                <w:sz w:val="21"/>
                <w:szCs w:val="21"/>
              </w:rPr>
            </w:pPr>
          </w:p>
        </w:tc>
        <w:tc>
          <w:tcPr>
            <w:tcW w:w="2265" w:type="dxa"/>
          </w:tcPr>
          <w:p w14:paraId="484AB5C6" w14:textId="2122448D" w:rsidR="001B3CD9" w:rsidRPr="00A65E19" w:rsidRDefault="001B3CD9" w:rsidP="001B3CD9">
            <w:pPr>
              <w:spacing w:line="240" w:lineRule="auto"/>
              <w:ind w:firstLineChars="0" w:firstLine="0"/>
              <w:rPr>
                <w:sz w:val="21"/>
                <w:szCs w:val="21"/>
              </w:rPr>
            </w:pPr>
          </w:p>
        </w:tc>
      </w:tr>
      <w:tr w:rsidR="001B3CD9" w14:paraId="5391F144" w14:textId="77777777" w:rsidTr="0062793D">
        <w:tc>
          <w:tcPr>
            <w:tcW w:w="2265" w:type="dxa"/>
          </w:tcPr>
          <w:p w14:paraId="646C9A14" w14:textId="0BCA8B7A" w:rsidR="001B3CD9" w:rsidRPr="00235F16" w:rsidRDefault="001B3CD9" w:rsidP="001B3CD9">
            <w:pPr>
              <w:spacing w:line="240" w:lineRule="auto"/>
              <w:ind w:firstLineChars="0" w:firstLine="0"/>
              <w:rPr>
                <w:sz w:val="21"/>
                <w:szCs w:val="21"/>
              </w:rPr>
            </w:pPr>
            <w:r w:rsidRPr="00235F16">
              <w:rPr>
                <w:rFonts w:hint="eastAsia"/>
                <w:sz w:val="21"/>
                <w:szCs w:val="21"/>
              </w:rPr>
              <w:t>卸货扣重合计</w:t>
            </w:r>
          </w:p>
        </w:tc>
        <w:tc>
          <w:tcPr>
            <w:tcW w:w="2265" w:type="dxa"/>
          </w:tcPr>
          <w:p w14:paraId="355FDF1D" w14:textId="67825B66" w:rsidR="001B3CD9" w:rsidRPr="00235F16" w:rsidRDefault="001B3CD9" w:rsidP="001B3CD9">
            <w:pPr>
              <w:spacing w:line="240" w:lineRule="auto"/>
              <w:ind w:firstLineChars="0" w:firstLine="0"/>
              <w:rPr>
                <w:sz w:val="21"/>
                <w:szCs w:val="21"/>
              </w:rPr>
            </w:pPr>
            <w:r w:rsidRPr="00235F16">
              <w:rPr>
                <w:rFonts w:hint="eastAsia"/>
                <w:sz w:val="21"/>
                <w:szCs w:val="21"/>
              </w:rPr>
              <w:t>浮点数</w:t>
            </w:r>
          </w:p>
        </w:tc>
        <w:tc>
          <w:tcPr>
            <w:tcW w:w="2265" w:type="dxa"/>
          </w:tcPr>
          <w:p w14:paraId="39FF19F3" w14:textId="77777777" w:rsidR="001B3CD9" w:rsidRPr="00A65E19" w:rsidRDefault="001B3CD9" w:rsidP="001B3CD9">
            <w:pPr>
              <w:spacing w:line="240" w:lineRule="auto"/>
              <w:ind w:firstLineChars="0" w:firstLine="0"/>
              <w:rPr>
                <w:sz w:val="21"/>
                <w:szCs w:val="21"/>
              </w:rPr>
            </w:pPr>
          </w:p>
        </w:tc>
        <w:tc>
          <w:tcPr>
            <w:tcW w:w="2265" w:type="dxa"/>
          </w:tcPr>
          <w:p w14:paraId="0A9364E2" w14:textId="77777777" w:rsidR="001B3CD9" w:rsidRPr="00A65E19" w:rsidRDefault="001B3CD9" w:rsidP="001B3CD9">
            <w:pPr>
              <w:spacing w:line="240" w:lineRule="auto"/>
              <w:ind w:firstLineChars="0" w:firstLine="0"/>
              <w:rPr>
                <w:sz w:val="21"/>
                <w:szCs w:val="21"/>
              </w:rPr>
            </w:pPr>
          </w:p>
        </w:tc>
      </w:tr>
      <w:tr w:rsidR="00E53655" w14:paraId="1F34591F" w14:textId="77777777" w:rsidTr="0062793D">
        <w:tc>
          <w:tcPr>
            <w:tcW w:w="2265" w:type="dxa"/>
          </w:tcPr>
          <w:p w14:paraId="5C519CE7" w14:textId="7F115909" w:rsidR="00E53655" w:rsidRPr="00235F16" w:rsidRDefault="00E53655" w:rsidP="001B3CD9">
            <w:pPr>
              <w:spacing w:line="240" w:lineRule="auto"/>
              <w:ind w:firstLineChars="0" w:firstLine="0"/>
              <w:rPr>
                <w:sz w:val="21"/>
                <w:szCs w:val="21"/>
              </w:rPr>
            </w:pPr>
            <w:r w:rsidRPr="00235F16">
              <w:rPr>
                <w:rFonts w:hint="eastAsia"/>
                <w:sz w:val="21"/>
                <w:szCs w:val="21"/>
              </w:rPr>
              <w:t>装货扣重合计</w:t>
            </w:r>
          </w:p>
        </w:tc>
        <w:tc>
          <w:tcPr>
            <w:tcW w:w="2265" w:type="dxa"/>
          </w:tcPr>
          <w:p w14:paraId="41FD21CF" w14:textId="421E0A7F" w:rsidR="00E53655" w:rsidRPr="00235F16" w:rsidRDefault="00E53655" w:rsidP="001B3CD9">
            <w:pPr>
              <w:spacing w:line="240" w:lineRule="auto"/>
              <w:ind w:firstLineChars="0" w:firstLine="0"/>
              <w:rPr>
                <w:sz w:val="21"/>
                <w:szCs w:val="21"/>
              </w:rPr>
            </w:pPr>
            <w:r w:rsidRPr="00235F16">
              <w:rPr>
                <w:rFonts w:hint="eastAsia"/>
                <w:sz w:val="21"/>
                <w:szCs w:val="21"/>
              </w:rPr>
              <w:t>浮点数</w:t>
            </w:r>
          </w:p>
        </w:tc>
        <w:tc>
          <w:tcPr>
            <w:tcW w:w="2265" w:type="dxa"/>
          </w:tcPr>
          <w:p w14:paraId="2706DE83" w14:textId="77777777" w:rsidR="00E53655" w:rsidRPr="00E53655" w:rsidRDefault="00E53655" w:rsidP="001B3CD9">
            <w:pPr>
              <w:spacing w:line="240" w:lineRule="auto"/>
              <w:ind w:firstLineChars="0" w:firstLine="0"/>
              <w:rPr>
                <w:color w:val="FF0000"/>
                <w:sz w:val="21"/>
                <w:szCs w:val="21"/>
              </w:rPr>
            </w:pPr>
          </w:p>
        </w:tc>
        <w:tc>
          <w:tcPr>
            <w:tcW w:w="2265" w:type="dxa"/>
          </w:tcPr>
          <w:p w14:paraId="4D931909" w14:textId="77777777" w:rsidR="00E53655" w:rsidRPr="00E53655" w:rsidRDefault="00E53655" w:rsidP="001B3CD9">
            <w:pPr>
              <w:spacing w:line="240" w:lineRule="auto"/>
              <w:ind w:firstLineChars="0" w:firstLine="0"/>
              <w:rPr>
                <w:color w:val="FF0000"/>
                <w:sz w:val="21"/>
                <w:szCs w:val="21"/>
              </w:rPr>
            </w:pPr>
          </w:p>
        </w:tc>
      </w:tr>
      <w:tr w:rsidR="001B3CD9" w14:paraId="3CFA5D84" w14:textId="77777777" w:rsidTr="0062793D">
        <w:tc>
          <w:tcPr>
            <w:tcW w:w="2265" w:type="dxa"/>
          </w:tcPr>
          <w:p w14:paraId="14E4DFC9" w14:textId="6EB5D491" w:rsidR="001B3CD9" w:rsidRPr="00235F16" w:rsidRDefault="001B3CD9" w:rsidP="001B3CD9">
            <w:pPr>
              <w:spacing w:line="240" w:lineRule="auto"/>
              <w:ind w:firstLineChars="0" w:firstLine="0"/>
              <w:rPr>
                <w:sz w:val="21"/>
                <w:szCs w:val="21"/>
              </w:rPr>
            </w:pPr>
            <w:r w:rsidRPr="00235F16">
              <w:rPr>
                <w:rFonts w:hint="eastAsia"/>
                <w:sz w:val="21"/>
                <w:szCs w:val="21"/>
              </w:rPr>
              <w:t>卸货计量人</w:t>
            </w:r>
          </w:p>
        </w:tc>
        <w:tc>
          <w:tcPr>
            <w:tcW w:w="2265" w:type="dxa"/>
          </w:tcPr>
          <w:p w14:paraId="2B69E6A8" w14:textId="65392EE7" w:rsidR="001B3CD9" w:rsidRPr="00235F16" w:rsidRDefault="001B3CD9" w:rsidP="001B3CD9">
            <w:pPr>
              <w:spacing w:line="240" w:lineRule="auto"/>
              <w:ind w:firstLineChars="0" w:firstLine="0"/>
              <w:rPr>
                <w:sz w:val="21"/>
                <w:szCs w:val="21"/>
              </w:rPr>
            </w:pPr>
            <w:r w:rsidRPr="00235F16">
              <w:rPr>
                <w:rFonts w:hint="eastAsia"/>
                <w:sz w:val="21"/>
                <w:szCs w:val="21"/>
              </w:rPr>
              <w:t>文本</w:t>
            </w:r>
          </w:p>
        </w:tc>
        <w:tc>
          <w:tcPr>
            <w:tcW w:w="2265" w:type="dxa"/>
          </w:tcPr>
          <w:p w14:paraId="18C27D32" w14:textId="67600EBC" w:rsidR="001B3CD9" w:rsidRPr="00A65E19" w:rsidRDefault="00415795" w:rsidP="001B3CD9">
            <w:pPr>
              <w:spacing w:line="240" w:lineRule="auto"/>
              <w:ind w:firstLineChars="0" w:firstLine="0"/>
              <w:rPr>
                <w:sz w:val="21"/>
                <w:szCs w:val="21"/>
              </w:rPr>
            </w:pPr>
            <w:r w:rsidRPr="00A65E19">
              <w:rPr>
                <w:rFonts w:hint="eastAsia"/>
                <w:sz w:val="21"/>
                <w:szCs w:val="21"/>
              </w:rPr>
              <w:t>对</w:t>
            </w:r>
            <w:r w:rsidRPr="00A65E19">
              <w:rPr>
                <w:rFonts w:hint="eastAsia"/>
                <w:sz w:val="21"/>
                <w:szCs w:val="21"/>
              </w:rPr>
              <w:t>A</w:t>
            </w:r>
            <w:r w:rsidRPr="00A65E19">
              <w:rPr>
                <w:sz w:val="21"/>
                <w:szCs w:val="21"/>
              </w:rPr>
              <w:t>PP</w:t>
            </w:r>
            <w:r w:rsidRPr="00A65E19">
              <w:rPr>
                <w:rFonts w:hint="eastAsia"/>
                <w:sz w:val="21"/>
                <w:szCs w:val="21"/>
              </w:rPr>
              <w:t>，更新最后一个装货计量节点操作用户、时间；对</w:t>
            </w:r>
            <w:r w:rsidRPr="00A65E19">
              <w:rPr>
                <w:rFonts w:hint="eastAsia"/>
                <w:sz w:val="21"/>
                <w:szCs w:val="21"/>
              </w:rPr>
              <w:t>P</w:t>
            </w:r>
            <w:r w:rsidRPr="00A65E19">
              <w:rPr>
                <w:sz w:val="21"/>
                <w:szCs w:val="21"/>
              </w:rPr>
              <w:t>C</w:t>
            </w:r>
            <w:r w:rsidRPr="00A65E19">
              <w:rPr>
                <w:rFonts w:hint="eastAsia"/>
                <w:sz w:val="21"/>
                <w:szCs w:val="21"/>
              </w:rPr>
              <w:t>端，正常保存</w:t>
            </w:r>
          </w:p>
        </w:tc>
        <w:tc>
          <w:tcPr>
            <w:tcW w:w="2265" w:type="dxa"/>
          </w:tcPr>
          <w:p w14:paraId="7849A98C" w14:textId="1680B2BC" w:rsidR="001B3CD9" w:rsidRPr="00A65E19" w:rsidRDefault="001B3CD9" w:rsidP="001B3CD9">
            <w:pPr>
              <w:spacing w:line="240" w:lineRule="auto"/>
              <w:ind w:firstLineChars="0" w:firstLine="0"/>
              <w:rPr>
                <w:sz w:val="21"/>
                <w:szCs w:val="21"/>
              </w:rPr>
            </w:pPr>
          </w:p>
        </w:tc>
      </w:tr>
      <w:tr w:rsidR="00415795" w14:paraId="2480B366" w14:textId="77777777" w:rsidTr="0062793D">
        <w:tc>
          <w:tcPr>
            <w:tcW w:w="2265" w:type="dxa"/>
          </w:tcPr>
          <w:p w14:paraId="59955369" w14:textId="580A213D" w:rsidR="00415795" w:rsidRPr="007B14B7" w:rsidRDefault="00415795" w:rsidP="001B3CD9">
            <w:pPr>
              <w:spacing w:line="240" w:lineRule="auto"/>
              <w:ind w:firstLineChars="0" w:firstLine="0"/>
              <w:rPr>
                <w:sz w:val="21"/>
                <w:szCs w:val="21"/>
              </w:rPr>
            </w:pPr>
            <w:r w:rsidRPr="007B14B7">
              <w:rPr>
                <w:rFonts w:hint="eastAsia"/>
                <w:sz w:val="21"/>
                <w:szCs w:val="21"/>
              </w:rPr>
              <w:t>卸货计量时间</w:t>
            </w:r>
          </w:p>
        </w:tc>
        <w:tc>
          <w:tcPr>
            <w:tcW w:w="2265" w:type="dxa"/>
          </w:tcPr>
          <w:p w14:paraId="50ADB99C" w14:textId="679155A7" w:rsidR="00415795" w:rsidRPr="007B14B7" w:rsidRDefault="00415795" w:rsidP="001B3CD9">
            <w:pPr>
              <w:spacing w:line="240" w:lineRule="auto"/>
              <w:ind w:firstLineChars="0" w:firstLine="0"/>
              <w:rPr>
                <w:sz w:val="21"/>
                <w:szCs w:val="21"/>
              </w:rPr>
            </w:pPr>
            <w:r w:rsidRPr="007B14B7">
              <w:rPr>
                <w:rFonts w:hint="eastAsia"/>
                <w:sz w:val="21"/>
                <w:szCs w:val="21"/>
              </w:rPr>
              <w:t>日期时间</w:t>
            </w:r>
          </w:p>
        </w:tc>
        <w:tc>
          <w:tcPr>
            <w:tcW w:w="2265" w:type="dxa"/>
          </w:tcPr>
          <w:p w14:paraId="33B6870A" w14:textId="78624754" w:rsidR="00415795" w:rsidRPr="007B14B7" w:rsidRDefault="00415795" w:rsidP="001B3CD9">
            <w:pPr>
              <w:spacing w:line="240" w:lineRule="auto"/>
              <w:ind w:firstLineChars="0" w:firstLine="0"/>
              <w:rPr>
                <w:sz w:val="21"/>
                <w:szCs w:val="21"/>
              </w:rPr>
            </w:pPr>
            <w:r w:rsidRPr="007B14B7">
              <w:rPr>
                <w:rFonts w:hint="eastAsia"/>
                <w:sz w:val="21"/>
                <w:szCs w:val="21"/>
              </w:rPr>
              <w:t>同上</w:t>
            </w:r>
          </w:p>
        </w:tc>
        <w:tc>
          <w:tcPr>
            <w:tcW w:w="2265" w:type="dxa"/>
          </w:tcPr>
          <w:p w14:paraId="7C675DA6" w14:textId="77777777" w:rsidR="00415795" w:rsidRPr="00415795" w:rsidRDefault="00415795" w:rsidP="001B3CD9">
            <w:pPr>
              <w:spacing w:line="240" w:lineRule="auto"/>
              <w:ind w:firstLineChars="0" w:firstLine="0"/>
              <w:rPr>
                <w:color w:val="FF0000"/>
                <w:sz w:val="21"/>
                <w:szCs w:val="21"/>
              </w:rPr>
            </w:pPr>
          </w:p>
        </w:tc>
      </w:tr>
      <w:tr w:rsidR="001B3CD9" w14:paraId="25CCDCF4" w14:textId="77777777" w:rsidTr="0062793D">
        <w:tc>
          <w:tcPr>
            <w:tcW w:w="2265" w:type="dxa"/>
          </w:tcPr>
          <w:p w14:paraId="22197C1F" w14:textId="10E8460E" w:rsidR="001B3CD9" w:rsidRPr="003E5F2A" w:rsidRDefault="001B3CD9" w:rsidP="001B3CD9">
            <w:pPr>
              <w:spacing w:line="240" w:lineRule="auto"/>
              <w:ind w:firstLineChars="0" w:firstLine="0"/>
              <w:rPr>
                <w:sz w:val="21"/>
                <w:szCs w:val="21"/>
              </w:rPr>
            </w:pPr>
            <w:r w:rsidRPr="003E5F2A">
              <w:rPr>
                <w:rFonts w:hint="eastAsia"/>
                <w:sz w:val="21"/>
                <w:szCs w:val="21"/>
              </w:rPr>
              <w:t>卸货</w:t>
            </w:r>
            <w:r w:rsidR="00415795">
              <w:rPr>
                <w:rFonts w:hint="eastAsia"/>
                <w:sz w:val="21"/>
                <w:szCs w:val="21"/>
              </w:rPr>
              <w:t>复秤</w:t>
            </w:r>
            <w:r w:rsidRPr="003E5F2A">
              <w:rPr>
                <w:rFonts w:hint="eastAsia"/>
                <w:sz w:val="21"/>
                <w:szCs w:val="21"/>
              </w:rPr>
              <w:t>人</w:t>
            </w:r>
          </w:p>
        </w:tc>
        <w:tc>
          <w:tcPr>
            <w:tcW w:w="2265" w:type="dxa"/>
          </w:tcPr>
          <w:p w14:paraId="46BB712D" w14:textId="0D799449" w:rsidR="001B3CD9" w:rsidRPr="00BA161E" w:rsidRDefault="001B3CD9" w:rsidP="001B3CD9">
            <w:pPr>
              <w:spacing w:line="240" w:lineRule="auto"/>
              <w:ind w:firstLineChars="0" w:firstLine="0"/>
              <w:rPr>
                <w:sz w:val="21"/>
                <w:szCs w:val="21"/>
              </w:rPr>
            </w:pPr>
            <w:r w:rsidRPr="00BA161E">
              <w:rPr>
                <w:rFonts w:hint="eastAsia"/>
                <w:sz w:val="21"/>
                <w:szCs w:val="21"/>
              </w:rPr>
              <w:t>文本</w:t>
            </w:r>
          </w:p>
        </w:tc>
        <w:tc>
          <w:tcPr>
            <w:tcW w:w="2265" w:type="dxa"/>
          </w:tcPr>
          <w:p w14:paraId="1FF1A2DE" w14:textId="4115359A" w:rsidR="001B3CD9" w:rsidRPr="00BA161E" w:rsidRDefault="00415795" w:rsidP="001B3CD9">
            <w:pPr>
              <w:spacing w:line="240" w:lineRule="auto"/>
              <w:ind w:firstLineChars="0" w:firstLine="0"/>
              <w:rPr>
                <w:sz w:val="21"/>
                <w:szCs w:val="21"/>
              </w:rPr>
            </w:pPr>
            <w:r>
              <w:rPr>
                <w:rFonts w:hint="eastAsia"/>
                <w:sz w:val="21"/>
                <w:szCs w:val="21"/>
              </w:rPr>
              <w:t>对</w:t>
            </w:r>
            <w:r>
              <w:rPr>
                <w:rFonts w:hint="eastAsia"/>
                <w:sz w:val="21"/>
                <w:szCs w:val="21"/>
              </w:rPr>
              <w:t>A</w:t>
            </w:r>
            <w:r>
              <w:rPr>
                <w:sz w:val="21"/>
                <w:szCs w:val="21"/>
              </w:rPr>
              <w:t>PP</w:t>
            </w:r>
            <w:r>
              <w:rPr>
                <w:rFonts w:hint="eastAsia"/>
                <w:sz w:val="21"/>
                <w:szCs w:val="21"/>
              </w:rPr>
              <w:t>，更新最后一个装货计量节点操作用户、时间；对</w:t>
            </w:r>
            <w:r>
              <w:rPr>
                <w:rFonts w:hint="eastAsia"/>
                <w:sz w:val="21"/>
                <w:szCs w:val="21"/>
              </w:rPr>
              <w:t>P</w:t>
            </w:r>
            <w:r>
              <w:rPr>
                <w:sz w:val="21"/>
                <w:szCs w:val="21"/>
              </w:rPr>
              <w:t>C</w:t>
            </w:r>
            <w:r>
              <w:rPr>
                <w:rFonts w:hint="eastAsia"/>
                <w:sz w:val="21"/>
                <w:szCs w:val="21"/>
              </w:rPr>
              <w:t>端，正常保存</w:t>
            </w:r>
          </w:p>
        </w:tc>
        <w:tc>
          <w:tcPr>
            <w:tcW w:w="2265" w:type="dxa"/>
          </w:tcPr>
          <w:p w14:paraId="1401D81F" w14:textId="3DE87734" w:rsidR="001B3CD9" w:rsidRPr="00BA161E" w:rsidRDefault="001B3CD9" w:rsidP="001B3CD9">
            <w:pPr>
              <w:spacing w:line="240" w:lineRule="auto"/>
              <w:ind w:firstLineChars="0" w:firstLine="0"/>
              <w:rPr>
                <w:sz w:val="21"/>
                <w:szCs w:val="21"/>
              </w:rPr>
            </w:pPr>
          </w:p>
        </w:tc>
      </w:tr>
      <w:tr w:rsidR="00415795" w:rsidRPr="00030D90" w14:paraId="0D83DB3A" w14:textId="77777777" w:rsidTr="0062793D">
        <w:tc>
          <w:tcPr>
            <w:tcW w:w="2265" w:type="dxa"/>
          </w:tcPr>
          <w:p w14:paraId="194BF746" w14:textId="12C137F0" w:rsidR="00415795" w:rsidRPr="00030D90" w:rsidRDefault="00415795" w:rsidP="001B3CD9">
            <w:pPr>
              <w:spacing w:line="240" w:lineRule="auto"/>
              <w:ind w:firstLineChars="0" w:firstLine="0"/>
              <w:rPr>
                <w:sz w:val="21"/>
                <w:szCs w:val="21"/>
              </w:rPr>
            </w:pPr>
            <w:r w:rsidRPr="00030D90">
              <w:rPr>
                <w:rFonts w:hint="eastAsia"/>
                <w:sz w:val="21"/>
                <w:szCs w:val="21"/>
              </w:rPr>
              <w:t>复秤计量时间</w:t>
            </w:r>
          </w:p>
        </w:tc>
        <w:tc>
          <w:tcPr>
            <w:tcW w:w="2265" w:type="dxa"/>
          </w:tcPr>
          <w:p w14:paraId="1259F93F" w14:textId="47DF54E9" w:rsidR="00415795" w:rsidRPr="00030D90" w:rsidRDefault="00415795" w:rsidP="001B3CD9">
            <w:pPr>
              <w:spacing w:line="240" w:lineRule="auto"/>
              <w:ind w:firstLineChars="0" w:firstLine="0"/>
              <w:rPr>
                <w:sz w:val="21"/>
                <w:szCs w:val="21"/>
              </w:rPr>
            </w:pPr>
            <w:r w:rsidRPr="00030D90">
              <w:rPr>
                <w:rFonts w:hint="eastAsia"/>
                <w:sz w:val="21"/>
                <w:szCs w:val="21"/>
              </w:rPr>
              <w:t>日期时间</w:t>
            </w:r>
          </w:p>
        </w:tc>
        <w:tc>
          <w:tcPr>
            <w:tcW w:w="2265" w:type="dxa"/>
          </w:tcPr>
          <w:p w14:paraId="20BB9DEF" w14:textId="25052A59" w:rsidR="00415795" w:rsidRPr="00030D90" w:rsidRDefault="00415795" w:rsidP="001B3CD9">
            <w:pPr>
              <w:spacing w:line="240" w:lineRule="auto"/>
              <w:ind w:firstLineChars="0" w:firstLine="0"/>
              <w:rPr>
                <w:sz w:val="21"/>
                <w:szCs w:val="21"/>
              </w:rPr>
            </w:pPr>
            <w:r w:rsidRPr="00030D90">
              <w:rPr>
                <w:rFonts w:hint="eastAsia"/>
                <w:sz w:val="21"/>
                <w:szCs w:val="21"/>
              </w:rPr>
              <w:t>同上</w:t>
            </w:r>
          </w:p>
        </w:tc>
        <w:tc>
          <w:tcPr>
            <w:tcW w:w="2265" w:type="dxa"/>
          </w:tcPr>
          <w:p w14:paraId="58A6AE91" w14:textId="77777777" w:rsidR="00415795" w:rsidRPr="00030D90" w:rsidRDefault="00415795" w:rsidP="001B3CD9">
            <w:pPr>
              <w:spacing w:line="240" w:lineRule="auto"/>
              <w:ind w:firstLineChars="0" w:firstLine="0"/>
              <w:rPr>
                <w:sz w:val="21"/>
                <w:szCs w:val="21"/>
              </w:rPr>
            </w:pPr>
          </w:p>
        </w:tc>
      </w:tr>
      <w:tr w:rsidR="00415795" w:rsidRPr="00030D90" w14:paraId="3E543900" w14:textId="77777777" w:rsidTr="0062793D">
        <w:tc>
          <w:tcPr>
            <w:tcW w:w="2265" w:type="dxa"/>
          </w:tcPr>
          <w:p w14:paraId="03FB3831" w14:textId="0A46BB11" w:rsidR="00415795" w:rsidRPr="00030D90" w:rsidRDefault="00415795" w:rsidP="001B3CD9">
            <w:pPr>
              <w:spacing w:line="240" w:lineRule="auto"/>
              <w:ind w:firstLineChars="0" w:firstLine="0"/>
              <w:rPr>
                <w:sz w:val="21"/>
                <w:szCs w:val="21"/>
              </w:rPr>
            </w:pPr>
            <w:r w:rsidRPr="00030D90">
              <w:rPr>
                <w:rFonts w:hint="eastAsia"/>
                <w:sz w:val="21"/>
                <w:szCs w:val="21"/>
              </w:rPr>
              <w:t>卸货复秤</w:t>
            </w:r>
            <w:r w:rsidR="00A52B8A">
              <w:rPr>
                <w:rFonts w:hint="eastAsia"/>
                <w:sz w:val="21"/>
                <w:szCs w:val="21"/>
              </w:rPr>
              <w:t>时间</w:t>
            </w:r>
          </w:p>
        </w:tc>
        <w:tc>
          <w:tcPr>
            <w:tcW w:w="2265" w:type="dxa"/>
          </w:tcPr>
          <w:p w14:paraId="57A75364" w14:textId="00F268B4" w:rsidR="00415795" w:rsidRPr="00030D90" w:rsidRDefault="00415795" w:rsidP="001B3CD9">
            <w:pPr>
              <w:spacing w:line="240" w:lineRule="auto"/>
              <w:ind w:firstLineChars="0" w:firstLine="0"/>
              <w:rPr>
                <w:sz w:val="21"/>
                <w:szCs w:val="21"/>
              </w:rPr>
            </w:pPr>
            <w:r w:rsidRPr="00030D90">
              <w:rPr>
                <w:rFonts w:hint="eastAsia"/>
                <w:sz w:val="21"/>
                <w:szCs w:val="21"/>
              </w:rPr>
              <w:t>日期时间</w:t>
            </w:r>
          </w:p>
        </w:tc>
        <w:tc>
          <w:tcPr>
            <w:tcW w:w="2265" w:type="dxa"/>
          </w:tcPr>
          <w:p w14:paraId="493707E2" w14:textId="77777777" w:rsidR="00415795" w:rsidRPr="00030D90" w:rsidRDefault="00415795" w:rsidP="001B3CD9">
            <w:pPr>
              <w:spacing w:line="240" w:lineRule="auto"/>
              <w:ind w:firstLineChars="0" w:firstLine="0"/>
              <w:rPr>
                <w:sz w:val="21"/>
                <w:szCs w:val="21"/>
              </w:rPr>
            </w:pPr>
          </w:p>
        </w:tc>
        <w:tc>
          <w:tcPr>
            <w:tcW w:w="2265" w:type="dxa"/>
          </w:tcPr>
          <w:p w14:paraId="5F3639CC" w14:textId="77777777" w:rsidR="00415795" w:rsidRPr="00030D90" w:rsidRDefault="00415795" w:rsidP="001B3CD9">
            <w:pPr>
              <w:spacing w:line="240" w:lineRule="auto"/>
              <w:ind w:firstLineChars="0" w:firstLine="0"/>
              <w:rPr>
                <w:sz w:val="21"/>
                <w:szCs w:val="21"/>
              </w:rPr>
            </w:pPr>
          </w:p>
        </w:tc>
      </w:tr>
      <w:tr w:rsidR="001B3CD9" w:rsidRPr="00030D90" w14:paraId="6D105B22" w14:textId="77777777" w:rsidTr="0062793D">
        <w:tc>
          <w:tcPr>
            <w:tcW w:w="2265" w:type="dxa"/>
          </w:tcPr>
          <w:p w14:paraId="4331BF93" w14:textId="09F96661" w:rsidR="001B3CD9" w:rsidRPr="00030D90" w:rsidRDefault="001B3CD9" w:rsidP="001B3CD9">
            <w:pPr>
              <w:spacing w:line="240" w:lineRule="auto"/>
              <w:ind w:firstLineChars="0" w:firstLine="0"/>
              <w:rPr>
                <w:sz w:val="21"/>
                <w:szCs w:val="21"/>
              </w:rPr>
            </w:pPr>
            <w:r w:rsidRPr="00030D90">
              <w:rPr>
                <w:rFonts w:hint="eastAsia"/>
                <w:sz w:val="21"/>
                <w:szCs w:val="21"/>
              </w:rPr>
              <w:t>发货批号</w:t>
            </w:r>
          </w:p>
        </w:tc>
        <w:tc>
          <w:tcPr>
            <w:tcW w:w="2265" w:type="dxa"/>
          </w:tcPr>
          <w:p w14:paraId="668F5074" w14:textId="24311126" w:rsidR="001B3CD9" w:rsidRPr="00030D90" w:rsidRDefault="001B3CD9" w:rsidP="001B3CD9">
            <w:pPr>
              <w:spacing w:line="240" w:lineRule="auto"/>
              <w:ind w:firstLineChars="0" w:firstLine="0"/>
              <w:rPr>
                <w:sz w:val="21"/>
                <w:szCs w:val="21"/>
              </w:rPr>
            </w:pPr>
            <w:r w:rsidRPr="00030D90">
              <w:rPr>
                <w:rFonts w:hint="eastAsia"/>
                <w:sz w:val="21"/>
                <w:szCs w:val="21"/>
              </w:rPr>
              <w:t>文本</w:t>
            </w:r>
          </w:p>
        </w:tc>
        <w:tc>
          <w:tcPr>
            <w:tcW w:w="2265" w:type="dxa"/>
          </w:tcPr>
          <w:p w14:paraId="230E6695" w14:textId="6E39568A" w:rsidR="001B3CD9" w:rsidRPr="00030D90" w:rsidRDefault="001B3CD9" w:rsidP="001B3CD9">
            <w:pPr>
              <w:spacing w:line="240" w:lineRule="auto"/>
              <w:ind w:firstLineChars="0" w:firstLine="0"/>
              <w:rPr>
                <w:sz w:val="21"/>
                <w:szCs w:val="21"/>
              </w:rPr>
            </w:pPr>
            <w:proofErr w:type="gramStart"/>
            <w:r w:rsidRPr="00030D90">
              <w:rPr>
                <w:rFonts w:hint="eastAsia"/>
                <w:sz w:val="21"/>
                <w:szCs w:val="21"/>
              </w:rPr>
              <w:t>自动编批</w:t>
            </w:r>
            <w:proofErr w:type="gramEnd"/>
          </w:p>
        </w:tc>
        <w:tc>
          <w:tcPr>
            <w:tcW w:w="2265" w:type="dxa"/>
          </w:tcPr>
          <w:p w14:paraId="7A821FF1" w14:textId="77777777" w:rsidR="001B3CD9" w:rsidRPr="00030D90" w:rsidRDefault="001B3CD9" w:rsidP="001B3CD9">
            <w:pPr>
              <w:spacing w:line="240" w:lineRule="auto"/>
              <w:ind w:firstLineChars="0" w:firstLine="0"/>
              <w:rPr>
                <w:sz w:val="21"/>
                <w:szCs w:val="21"/>
              </w:rPr>
            </w:pPr>
          </w:p>
        </w:tc>
      </w:tr>
      <w:tr w:rsidR="001B3CD9" w:rsidRPr="00030D90" w14:paraId="03811FC7" w14:textId="77777777" w:rsidTr="0062793D">
        <w:tc>
          <w:tcPr>
            <w:tcW w:w="2265" w:type="dxa"/>
          </w:tcPr>
          <w:p w14:paraId="4E0F84D2" w14:textId="254F5340" w:rsidR="001B3CD9" w:rsidRPr="00030D90" w:rsidRDefault="001B3CD9" w:rsidP="001B3CD9">
            <w:pPr>
              <w:spacing w:line="240" w:lineRule="auto"/>
              <w:ind w:firstLineChars="0" w:firstLine="0"/>
              <w:rPr>
                <w:sz w:val="21"/>
                <w:szCs w:val="21"/>
              </w:rPr>
            </w:pPr>
            <w:r w:rsidRPr="00030D90">
              <w:rPr>
                <w:rFonts w:hint="eastAsia"/>
                <w:sz w:val="21"/>
                <w:szCs w:val="21"/>
              </w:rPr>
              <w:t>卸货批号</w:t>
            </w:r>
          </w:p>
        </w:tc>
        <w:tc>
          <w:tcPr>
            <w:tcW w:w="2265" w:type="dxa"/>
          </w:tcPr>
          <w:p w14:paraId="44673964" w14:textId="3D61B749" w:rsidR="001B3CD9" w:rsidRPr="00030D90" w:rsidRDefault="001B3CD9" w:rsidP="001B3CD9">
            <w:pPr>
              <w:spacing w:line="240" w:lineRule="auto"/>
              <w:ind w:firstLineChars="0" w:firstLine="0"/>
              <w:rPr>
                <w:sz w:val="21"/>
                <w:szCs w:val="21"/>
              </w:rPr>
            </w:pPr>
            <w:r w:rsidRPr="00030D90">
              <w:rPr>
                <w:rFonts w:hint="eastAsia"/>
                <w:sz w:val="21"/>
                <w:szCs w:val="21"/>
              </w:rPr>
              <w:t>文本</w:t>
            </w:r>
          </w:p>
        </w:tc>
        <w:tc>
          <w:tcPr>
            <w:tcW w:w="2265" w:type="dxa"/>
          </w:tcPr>
          <w:p w14:paraId="471187A5" w14:textId="667E4E95" w:rsidR="001B3CD9" w:rsidRPr="00030D90" w:rsidRDefault="001B3CD9" w:rsidP="001B3CD9">
            <w:pPr>
              <w:spacing w:line="240" w:lineRule="auto"/>
              <w:ind w:firstLineChars="0" w:firstLine="0"/>
              <w:rPr>
                <w:sz w:val="21"/>
                <w:szCs w:val="21"/>
              </w:rPr>
            </w:pPr>
            <w:proofErr w:type="gramStart"/>
            <w:r w:rsidRPr="00030D90">
              <w:rPr>
                <w:rFonts w:hint="eastAsia"/>
                <w:sz w:val="21"/>
                <w:szCs w:val="21"/>
              </w:rPr>
              <w:t>自动编批</w:t>
            </w:r>
            <w:proofErr w:type="gramEnd"/>
          </w:p>
        </w:tc>
        <w:tc>
          <w:tcPr>
            <w:tcW w:w="2265" w:type="dxa"/>
          </w:tcPr>
          <w:p w14:paraId="068DA860" w14:textId="77777777" w:rsidR="001B3CD9" w:rsidRPr="00030D90" w:rsidRDefault="001B3CD9" w:rsidP="001B3CD9">
            <w:pPr>
              <w:spacing w:line="240" w:lineRule="auto"/>
              <w:ind w:firstLineChars="0" w:firstLine="0"/>
              <w:rPr>
                <w:sz w:val="21"/>
                <w:szCs w:val="21"/>
              </w:rPr>
            </w:pPr>
          </w:p>
        </w:tc>
      </w:tr>
      <w:tr w:rsidR="001B3CD9" w:rsidRPr="00030D90" w14:paraId="1012FBA2" w14:textId="77777777" w:rsidTr="0062793D">
        <w:tc>
          <w:tcPr>
            <w:tcW w:w="2265" w:type="dxa"/>
          </w:tcPr>
          <w:p w14:paraId="50290FDC" w14:textId="09E3BD36" w:rsidR="001B3CD9" w:rsidRPr="00030D90" w:rsidRDefault="001B3CD9" w:rsidP="001B3CD9">
            <w:pPr>
              <w:spacing w:line="240" w:lineRule="auto"/>
              <w:ind w:firstLineChars="0" w:firstLine="0"/>
              <w:rPr>
                <w:sz w:val="21"/>
                <w:szCs w:val="21"/>
              </w:rPr>
            </w:pPr>
            <w:proofErr w:type="gramStart"/>
            <w:r w:rsidRPr="00030D90">
              <w:rPr>
                <w:rFonts w:hint="eastAsia"/>
                <w:sz w:val="21"/>
                <w:szCs w:val="21"/>
              </w:rPr>
              <w:t>卸货编批异常</w:t>
            </w:r>
            <w:proofErr w:type="gramEnd"/>
            <w:r w:rsidRPr="00030D90">
              <w:rPr>
                <w:rFonts w:hint="eastAsia"/>
                <w:sz w:val="21"/>
                <w:szCs w:val="21"/>
              </w:rPr>
              <w:t>标记</w:t>
            </w:r>
          </w:p>
        </w:tc>
        <w:tc>
          <w:tcPr>
            <w:tcW w:w="2265" w:type="dxa"/>
          </w:tcPr>
          <w:p w14:paraId="52524AC1" w14:textId="6674BDC7" w:rsidR="001B3CD9" w:rsidRPr="00030D90" w:rsidRDefault="001B3CD9" w:rsidP="001B3CD9">
            <w:pPr>
              <w:spacing w:line="240" w:lineRule="auto"/>
              <w:ind w:firstLineChars="0" w:firstLine="0"/>
              <w:rPr>
                <w:sz w:val="21"/>
                <w:szCs w:val="21"/>
              </w:rPr>
            </w:pPr>
            <w:r w:rsidRPr="00030D90">
              <w:rPr>
                <w:rFonts w:hint="eastAsia"/>
                <w:sz w:val="21"/>
                <w:szCs w:val="21"/>
              </w:rPr>
              <w:t>枚举</w:t>
            </w:r>
          </w:p>
        </w:tc>
        <w:tc>
          <w:tcPr>
            <w:tcW w:w="2265" w:type="dxa"/>
          </w:tcPr>
          <w:p w14:paraId="3A0AB42B" w14:textId="77777777" w:rsidR="001B3CD9" w:rsidRPr="00030D90" w:rsidRDefault="001B3CD9" w:rsidP="001B3CD9">
            <w:pPr>
              <w:spacing w:line="240" w:lineRule="auto"/>
              <w:ind w:firstLineChars="0" w:firstLine="0"/>
              <w:rPr>
                <w:sz w:val="21"/>
                <w:szCs w:val="21"/>
              </w:rPr>
            </w:pPr>
          </w:p>
        </w:tc>
        <w:tc>
          <w:tcPr>
            <w:tcW w:w="2265" w:type="dxa"/>
          </w:tcPr>
          <w:p w14:paraId="47AE983B" w14:textId="75076997" w:rsidR="001B3CD9" w:rsidRPr="00030D90" w:rsidRDefault="001B3CD9" w:rsidP="001B3CD9">
            <w:pPr>
              <w:spacing w:line="240" w:lineRule="auto"/>
              <w:ind w:firstLineChars="0" w:firstLine="0"/>
              <w:rPr>
                <w:sz w:val="21"/>
                <w:szCs w:val="21"/>
              </w:rPr>
            </w:pPr>
            <w:r w:rsidRPr="00030D90">
              <w:rPr>
                <w:rFonts w:hint="eastAsia"/>
                <w:sz w:val="21"/>
                <w:szCs w:val="21"/>
              </w:rPr>
              <w:t>是、否</w:t>
            </w:r>
          </w:p>
        </w:tc>
      </w:tr>
      <w:tr w:rsidR="00030D90" w:rsidRPr="00030D90" w14:paraId="0FE7C443" w14:textId="77777777" w:rsidTr="0062793D">
        <w:tc>
          <w:tcPr>
            <w:tcW w:w="2265" w:type="dxa"/>
          </w:tcPr>
          <w:p w14:paraId="23CB0731" w14:textId="067606F5" w:rsidR="00030D90" w:rsidRPr="007B14B7" w:rsidRDefault="00030D90" w:rsidP="001B3CD9">
            <w:pPr>
              <w:spacing w:line="240" w:lineRule="auto"/>
              <w:ind w:firstLineChars="0" w:firstLine="0"/>
              <w:rPr>
                <w:sz w:val="21"/>
                <w:szCs w:val="21"/>
              </w:rPr>
            </w:pPr>
            <w:r w:rsidRPr="007B14B7">
              <w:rPr>
                <w:rFonts w:hint="eastAsia"/>
                <w:sz w:val="21"/>
                <w:szCs w:val="21"/>
              </w:rPr>
              <w:t>发货批号流水号</w:t>
            </w:r>
          </w:p>
        </w:tc>
        <w:tc>
          <w:tcPr>
            <w:tcW w:w="2265" w:type="dxa"/>
          </w:tcPr>
          <w:p w14:paraId="3EDFA87C" w14:textId="25A6917D" w:rsidR="00030D90" w:rsidRPr="007B14B7" w:rsidRDefault="00030D90" w:rsidP="001B3CD9">
            <w:pPr>
              <w:spacing w:line="240" w:lineRule="auto"/>
              <w:ind w:firstLineChars="0" w:firstLine="0"/>
              <w:rPr>
                <w:sz w:val="21"/>
                <w:szCs w:val="21"/>
              </w:rPr>
            </w:pPr>
            <w:r w:rsidRPr="007B14B7">
              <w:rPr>
                <w:rFonts w:hint="eastAsia"/>
                <w:sz w:val="21"/>
                <w:szCs w:val="21"/>
              </w:rPr>
              <w:t>整数</w:t>
            </w:r>
          </w:p>
        </w:tc>
        <w:tc>
          <w:tcPr>
            <w:tcW w:w="2265" w:type="dxa"/>
          </w:tcPr>
          <w:p w14:paraId="254F740A" w14:textId="77777777" w:rsidR="00030D90" w:rsidRPr="007B14B7" w:rsidRDefault="00030D90" w:rsidP="001B3CD9">
            <w:pPr>
              <w:spacing w:line="240" w:lineRule="auto"/>
              <w:ind w:firstLineChars="0" w:firstLine="0"/>
              <w:rPr>
                <w:sz w:val="21"/>
                <w:szCs w:val="21"/>
              </w:rPr>
            </w:pPr>
          </w:p>
        </w:tc>
        <w:tc>
          <w:tcPr>
            <w:tcW w:w="2265" w:type="dxa"/>
          </w:tcPr>
          <w:p w14:paraId="7423790C" w14:textId="77777777" w:rsidR="00030D90" w:rsidRPr="007B14B7" w:rsidRDefault="00030D90" w:rsidP="001B3CD9">
            <w:pPr>
              <w:spacing w:line="240" w:lineRule="auto"/>
              <w:ind w:firstLineChars="0" w:firstLine="0"/>
              <w:rPr>
                <w:sz w:val="21"/>
                <w:szCs w:val="21"/>
              </w:rPr>
            </w:pPr>
          </w:p>
        </w:tc>
      </w:tr>
      <w:tr w:rsidR="00030D90" w:rsidRPr="00030D90" w14:paraId="6373910C" w14:textId="77777777" w:rsidTr="0062793D">
        <w:tc>
          <w:tcPr>
            <w:tcW w:w="2265" w:type="dxa"/>
          </w:tcPr>
          <w:p w14:paraId="733D2CDD" w14:textId="6B874AD5" w:rsidR="00030D90" w:rsidRPr="007B14B7" w:rsidRDefault="00030D90" w:rsidP="001B3CD9">
            <w:pPr>
              <w:spacing w:line="240" w:lineRule="auto"/>
              <w:ind w:firstLineChars="0" w:firstLine="0"/>
              <w:rPr>
                <w:sz w:val="21"/>
                <w:szCs w:val="21"/>
              </w:rPr>
            </w:pPr>
            <w:r w:rsidRPr="007B14B7">
              <w:rPr>
                <w:rFonts w:hint="eastAsia"/>
                <w:sz w:val="21"/>
                <w:szCs w:val="21"/>
              </w:rPr>
              <w:t>卸货批号流水号</w:t>
            </w:r>
          </w:p>
        </w:tc>
        <w:tc>
          <w:tcPr>
            <w:tcW w:w="2265" w:type="dxa"/>
          </w:tcPr>
          <w:p w14:paraId="0CEF0284" w14:textId="436EB803" w:rsidR="00030D90" w:rsidRPr="007B14B7" w:rsidRDefault="00030D90" w:rsidP="001B3CD9">
            <w:pPr>
              <w:spacing w:line="240" w:lineRule="auto"/>
              <w:ind w:firstLineChars="0" w:firstLine="0"/>
              <w:rPr>
                <w:sz w:val="21"/>
                <w:szCs w:val="21"/>
              </w:rPr>
            </w:pPr>
            <w:r w:rsidRPr="007B14B7">
              <w:rPr>
                <w:rFonts w:hint="eastAsia"/>
                <w:sz w:val="21"/>
                <w:szCs w:val="21"/>
              </w:rPr>
              <w:t>整数</w:t>
            </w:r>
          </w:p>
        </w:tc>
        <w:tc>
          <w:tcPr>
            <w:tcW w:w="2265" w:type="dxa"/>
          </w:tcPr>
          <w:p w14:paraId="4840288B" w14:textId="77777777" w:rsidR="00030D90" w:rsidRPr="007B14B7" w:rsidRDefault="00030D90" w:rsidP="001B3CD9">
            <w:pPr>
              <w:spacing w:line="240" w:lineRule="auto"/>
              <w:ind w:firstLineChars="0" w:firstLine="0"/>
              <w:rPr>
                <w:sz w:val="21"/>
                <w:szCs w:val="21"/>
              </w:rPr>
            </w:pPr>
          </w:p>
        </w:tc>
        <w:tc>
          <w:tcPr>
            <w:tcW w:w="2265" w:type="dxa"/>
          </w:tcPr>
          <w:p w14:paraId="606024E0" w14:textId="77777777" w:rsidR="00030D90" w:rsidRPr="007B14B7" w:rsidRDefault="00030D90" w:rsidP="001B3CD9">
            <w:pPr>
              <w:spacing w:line="240" w:lineRule="auto"/>
              <w:ind w:firstLineChars="0" w:firstLine="0"/>
              <w:rPr>
                <w:sz w:val="21"/>
                <w:szCs w:val="21"/>
              </w:rPr>
            </w:pPr>
          </w:p>
        </w:tc>
      </w:tr>
      <w:tr w:rsidR="001B3CD9" w:rsidRPr="00030D90" w14:paraId="3AEE2B3E" w14:textId="77777777" w:rsidTr="0062793D">
        <w:tc>
          <w:tcPr>
            <w:tcW w:w="2265" w:type="dxa"/>
          </w:tcPr>
          <w:p w14:paraId="063D040E" w14:textId="2E32A5CD" w:rsidR="001B3CD9" w:rsidRPr="00030D90" w:rsidRDefault="001B3CD9" w:rsidP="001B3CD9">
            <w:pPr>
              <w:spacing w:line="240" w:lineRule="auto"/>
              <w:ind w:firstLineChars="0" w:firstLine="0"/>
              <w:rPr>
                <w:sz w:val="21"/>
                <w:szCs w:val="21"/>
              </w:rPr>
            </w:pPr>
            <w:r w:rsidRPr="00030D90">
              <w:rPr>
                <w:rFonts w:hint="eastAsia"/>
                <w:sz w:val="21"/>
                <w:szCs w:val="21"/>
              </w:rPr>
              <w:t>装货计量方式</w:t>
            </w:r>
          </w:p>
        </w:tc>
        <w:tc>
          <w:tcPr>
            <w:tcW w:w="2265" w:type="dxa"/>
          </w:tcPr>
          <w:p w14:paraId="6DD13F6F" w14:textId="78792B21" w:rsidR="001B3CD9" w:rsidRPr="00030D90" w:rsidRDefault="001B3CD9" w:rsidP="001B3CD9">
            <w:pPr>
              <w:spacing w:line="240" w:lineRule="auto"/>
              <w:ind w:firstLineChars="0" w:firstLine="0"/>
              <w:rPr>
                <w:sz w:val="21"/>
                <w:szCs w:val="21"/>
              </w:rPr>
            </w:pPr>
            <w:r w:rsidRPr="00030D90">
              <w:rPr>
                <w:rFonts w:hint="eastAsia"/>
                <w:sz w:val="21"/>
                <w:szCs w:val="21"/>
              </w:rPr>
              <w:t>字典</w:t>
            </w:r>
          </w:p>
        </w:tc>
        <w:tc>
          <w:tcPr>
            <w:tcW w:w="2265" w:type="dxa"/>
          </w:tcPr>
          <w:p w14:paraId="0F7B87ED" w14:textId="03F288BB" w:rsidR="001B3CD9" w:rsidRPr="00030D90" w:rsidRDefault="001B3CD9" w:rsidP="001B3CD9">
            <w:pPr>
              <w:spacing w:line="240" w:lineRule="auto"/>
              <w:ind w:firstLineChars="0" w:firstLine="0"/>
              <w:rPr>
                <w:sz w:val="21"/>
                <w:szCs w:val="21"/>
              </w:rPr>
            </w:pPr>
          </w:p>
        </w:tc>
        <w:tc>
          <w:tcPr>
            <w:tcW w:w="2265" w:type="dxa"/>
          </w:tcPr>
          <w:p w14:paraId="111A59A8" w14:textId="77777777" w:rsidR="001B3CD9" w:rsidRPr="00030D90" w:rsidRDefault="001B3CD9" w:rsidP="001B3CD9">
            <w:pPr>
              <w:spacing w:line="240" w:lineRule="auto"/>
              <w:ind w:firstLineChars="0" w:firstLine="0"/>
              <w:rPr>
                <w:sz w:val="21"/>
                <w:szCs w:val="21"/>
              </w:rPr>
            </w:pPr>
          </w:p>
        </w:tc>
      </w:tr>
      <w:tr w:rsidR="001B3CD9" w:rsidRPr="00030D90" w14:paraId="62A3DDEA" w14:textId="77777777" w:rsidTr="0062793D">
        <w:tc>
          <w:tcPr>
            <w:tcW w:w="2265" w:type="dxa"/>
          </w:tcPr>
          <w:p w14:paraId="5E052FDA" w14:textId="33F3C9C5" w:rsidR="001B3CD9" w:rsidRPr="00030D90" w:rsidRDefault="001B3CD9" w:rsidP="001B3CD9">
            <w:pPr>
              <w:spacing w:line="240" w:lineRule="auto"/>
              <w:ind w:firstLineChars="0" w:firstLine="0"/>
              <w:rPr>
                <w:sz w:val="21"/>
                <w:szCs w:val="21"/>
              </w:rPr>
            </w:pPr>
            <w:r w:rsidRPr="00030D90">
              <w:rPr>
                <w:rFonts w:hint="eastAsia"/>
                <w:sz w:val="21"/>
                <w:szCs w:val="21"/>
              </w:rPr>
              <w:t>卸货计量方式</w:t>
            </w:r>
          </w:p>
        </w:tc>
        <w:tc>
          <w:tcPr>
            <w:tcW w:w="2265" w:type="dxa"/>
          </w:tcPr>
          <w:p w14:paraId="0809A4A0" w14:textId="77CDD525" w:rsidR="001B3CD9" w:rsidRPr="00030D90" w:rsidRDefault="001B3CD9" w:rsidP="001B3CD9">
            <w:pPr>
              <w:spacing w:line="240" w:lineRule="auto"/>
              <w:ind w:firstLineChars="0" w:firstLine="0"/>
              <w:rPr>
                <w:sz w:val="21"/>
                <w:szCs w:val="21"/>
              </w:rPr>
            </w:pPr>
            <w:r w:rsidRPr="00030D90">
              <w:rPr>
                <w:rFonts w:hint="eastAsia"/>
                <w:sz w:val="21"/>
                <w:szCs w:val="21"/>
              </w:rPr>
              <w:t>字典</w:t>
            </w:r>
          </w:p>
        </w:tc>
        <w:tc>
          <w:tcPr>
            <w:tcW w:w="2265" w:type="dxa"/>
          </w:tcPr>
          <w:p w14:paraId="74FD4D36" w14:textId="120DE73F" w:rsidR="001B3CD9" w:rsidRPr="00030D90" w:rsidRDefault="00030D90" w:rsidP="001B3CD9">
            <w:pPr>
              <w:spacing w:line="240" w:lineRule="auto"/>
              <w:ind w:firstLineChars="0" w:firstLine="0"/>
              <w:rPr>
                <w:sz w:val="21"/>
                <w:szCs w:val="21"/>
              </w:rPr>
            </w:pPr>
            <w:r>
              <w:rPr>
                <w:rFonts w:hint="eastAsia"/>
                <w:sz w:val="21"/>
                <w:szCs w:val="21"/>
              </w:rPr>
              <w:t>卸货计量方式为</w:t>
            </w:r>
            <w:r w:rsidRPr="00030D90">
              <w:rPr>
                <w:rFonts w:hint="eastAsia"/>
                <w:sz w:val="21"/>
                <w:szCs w:val="21"/>
              </w:rPr>
              <w:t>汽车衡</w:t>
            </w:r>
            <w:r>
              <w:rPr>
                <w:rFonts w:hint="eastAsia"/>
                <w:sz w:val="21"/>
                <w:szCs w:val="21"/>
              </w:rPr>
              <w:t>的铁路运单，其实际卸货数量来自相关</w:t>
            </w:r>
            <w:proofErr w:type="gramStart"/>
            <w:r>
              <w:rPr>
                <w:rFonts w:hint="eastAsia"/>
                <w:sz w:val="21"/>
                <w:szCs w:val="21"/>
              </w:rPr>
              <w:t>短转公路</w:t>
            </w:r>
            <w:proofErr w:type="gramEnd"/>
            <w:r>
              <w:rPr>
                <w:rFonts w:hint="eastAsia"/>
                <w:sz w:val="21"/>
                <w:szCs w:val="21"/>
              </w:rPr>
              <w:t>运单的实际卸货数量总和</w:t>
            </w:r>
          </w:p>
        </w:tc>
        <w:tc>
          <w:tcPr>
            <w:tcW w:w="2265" w:type="dxa"/>
          </w:tcPr>
          <w:p w14:paraId="34880E93" w14:textId="77777777" w:rsidR="001B3CD9" w:rsidRPr="00030D90" w:rsidRDefault="001B3CD9" w:rsidP="001B3CD9">
            <w:pPr>
              <w:spacing w:line="240" w:lineRule="auto"/>
              <w:ind w:firstLineChars="0" w:firstLine="0"/>
              <w:rPr>
                <w:sz w:val="21"/>
                <w:szCs w:val="21"/>
              </w:rPr>
            </w:pPr>
          </w:p>
        </w:tc>
      </w:tr>
      <w:tr w:rsidR="001D491B" w:rsidRPr="00030D90" w14:paraId="40AC7CA4" w14:textId="77777777" w:rsidTr="0062793D">
        <w:tc>
          <w:tcPr>
            <w:tcW w:w="2265" w:type="dxa"/>
          </w:tcPr>
          <w:p w14:paraId="558F9C21" w14:textId="0266798F" w:rsidR="001D491B" w:rsidRPr="00030D90" w:rsidRDefault="001D491B" w:rsidP="001B3CD9">
            <w:pPr>
              <w:spacing w:line="240" w:lineRule="auto"/>
              <w:ind w:firstLineChars="0" w:firstLine="0"/>
              <w:rPr>
                <w:sz w:val="21"/>
                <w:szCs w:val="21"/>
              </w:rPr>
            </w:pPr>
            <w:r w:rsidRPr="00030D90">
              <w:rPr>
                <w:rFonts w:hint="eastAsia"/>
                <w:sz w:val="21"/>
                <w:szCs w:val="21"/>
              </w:rPr>
              <w:t>铁路车号</w:t>
            </w:r>
          </w:p>
        </w:tc>
        <w:tc>
          <w:tcPr>
            <w:tcW w:w="2265" w:type="dxa"/>
          </w:tcPr>
          <w:p w14:paraId="01657D27" w14:textId="5544490B" w:rsidR="001D491B" w:rsidRPr="00030D90" w:rsidRDefault="001D491B" w:rsidP="001B3CD9">
            <w:pPr>
              <w:spacing w:line="240" w:lineRule="auto"/>
              <w:ind w:firstLineChars="0" w:firstLine="0"/>
              <w:rPr>
                <w:sz w:val="21"/>
                <w:szCs w:val="21"/>
              </w:rPr>
            </w:pPr>
            <w:r w:rsidRPr="00030D90">
              <w:rPr>
                <w:rFonts w:hint="eastAsia"/>
                <w:sz w:val="21"/>
                <w:szCs w:val="21"/>
              </w:rPr>
              <w:t>文本</w:t>
            </w:r>
          </w:p>
        </w:tc>
        <w:tc>
          <w:tcPr>
            <w:tcW w:w="2265" w:type="dxa"/>
          </w:tcPr>
          <w:p w14:paraId="2D7EE882" w14:textId="7B318705" w:rsidR="001D491B" w:rsidRPr="00030D90" w:rsidRDefault="001D491B" w:rsidP="001B3CD9">
            <w:pPr>
              <w:spacing w:line="240" w:lineRule="auto"/>
              <w:ind w:firstLineChars="0" w:firstLine="0"/>
              <w:rPr>
                <w:sz w:val="21"/>
                <w:szCs w:val="21"/>
              </w:rPr>
            </w:pPr>
            <w:r w:rsidRPr="00030D90">
              <w:rPr>
                <w:rFonts w:hint="eastAsia"/>
                <w:sz w:val="21"/>
                <w:szCs w:val="21"/>
              </w:rPr>
              <w:t>铁路运单不可为空；显示为铁路运单的载具名称</w:t>
            </w:r>
          </w:p>
        </w:tc>
        <w:tc>
          <w:tcPr>
            <w:tcW w:w="2265" w:type="dxa"/>
          </w:tcPr>
          <w:p w14:paraId="78AA8490" w14:textId="77777777" w:rsidR="001D491B" w:rsidRPr="00030D90" w:rsidRDefault="001D491B" w:rsidP="001B3CD9">
            <w:pPr>
              <w:spacing w:line="240" w:lineRule="auto"/>
              <w:ind w:firstLineChars="0" w:firstLine="0"/>
              <w:rPr>
                <w:sz w:val="21"/>
                <w:szCs w:val="21"/>
              </w:rPr>
            </w:pPr>
          </w:p>
        </w:tc>
      </w:tr>
      <w:tr w:rsidR="00922926" w:rsidRPr="00030D90" w14:paraId="26997656" w14:textId="77777777" w:rsidTr="0062793D">
        <w:tc>
          <w:tcPr>
            <w:tcW w:w="2265" w:type="dxa"/>
          </w:tcPr>
          <w:p w14:paraId="5816DCF6" w14:textId="27F68932" w:rsidR="00922926" w:rsidRPr="00A65E19" w:rsidRDefault="0013785C" w:rsidP="001B3CD9">
            <w:pPr>
              <w:spacing w:line="240" w:lineRule="auto"/>
              <w:ind w:firstLineChars="0" w:firstLine="0"/>
              <w:rPr>
                <w:sz w:val="21"/>
                <w:szCs w:val="21"/>
              </w:rPr>
            </w:pPr>
            <w:r w:rsidRPr="00A65E19">
              <w:rPr>
                <w:rFonts w:hint="eastAsia"/>
                <w:sz w:val="21"/>
                <w:szCs w:val="21"/>
              </w:rPr>
              <w:t>装车货物名称</w:t>
            </w:r>
          </w:p>
        </w:tc>
        <w:tc>
          <w:tcPr>
            <w:tcW w:w="2265" w:type="dxa"/>
          </w:tcPr>
          <w:p w14:paraId="0027BC76" w14:textId="078DAE66" w:rsidR="00922926" w:rsidRPr="00A65E19" w:rsidRDefault="0013785C" w:rsidP="001B3CD9">
            <w:pPr>
              <w:spacing w:line="240" w:lineRule="auto"/>
              <w:ind w:firstLineChars="0" w:firstLine="0"/>
              <w:rPr>
                <w:sz w:val="21"/>
                <w:szCs w:val="21"/>
              </w:rPr>
            </w:pPr>
            <w:r w:rsidRPr="00A65E19">
              <w:rPr>
                <w:rFonts w:hint="eastAsia"/>
                <w:sz w:val="21"/>
                <w:szCs w:val="21"/>
              </w:rPr>
              <w:t>文本</w:t>
            </w:r>
          </w:p>
        </w:tc>
        <w:tc>
          <w:tcPr>
            <w:tcW w:w="2265" w:type="dxa"/>
          </w:tcPr>
          <w:p w14:paraId="0F75AE59" w14:textId="2E68D57E" w:rsidR="00922926" w:rsidRPr="00A65E19" w:rsidRDefault="0013785C" w:rsidP="001B3CD9">
            <w:pPr>
              <w:spacing w:line="240" w:lineRule="auto"/>
              <w:ind w:firstLineChars="0" w:firstLine="0"/>
              <w:rPr>
                <w:sz w:val="21"/>
                <w:szCs w:val="21"/>
              </w:rPr>
            </w:pPr>
            <w:r w:rsidRPr="00A65E19">
              <w:rPr>
                <w:rFonts w:hint="eastAsia"/>
                <w:sz w:val="21"/>
                <w:szCs w:val="21"/>
              </w:rPr>
              <w:t>来自铁路班次计划，货物名称字段，用于铁路派车单，不可修改</w:t>
            </w:r>
          </w:p>
        </w:tc>
        <w:tc>
          <w:tcPr>
            <w:tcW w:w="2265" w:type="dxa"/>
          </w:tcPr>
          <w:p w14:paraId="30AE37A5" w14:textId="77777777" w:rsidR="00922926" w:rsidRPr="00A65E19" w:rsidRDefault="00922926" w:rsidP="001B3CD9">
            <w:pPr>
              <w:spacing w:line="240" w:lineRule="auto"/>
              <w:ind w:firstLineChars="0" w:firstLine="0"/>
              <w:rPr>
                <w:sz w:val="21"/>
                <w:szCs w:val="21"/>
              </w:rPr>
            </w:pPr>
          </w:p>
        </w:tc>
      </w:tr>
      <w:tr w:rsidR="00922926" w:rsidRPr="00030D90" w14:paraId="7F79719C" w14:textId="77777777" w:rsidTr="0062793D">
        <w:tc>
          <w:tcPr>
            <w:tcW w:w="2265" w:type="dxa"/>
          </w:tcPr>
          <w:p w14:paraId="6417AA43" w14:textId="4C81039C" w:rsidR="00922926" w:rsidRPr="00A65E19" w:rsidRDefault="00922926" w:rsidP="001B3CD9">
            <w:pPr>
              <w:spacing w:line="240" w:lineRule="auto"/>
              <w:ind w:firstLineChars="0" w:firstLine="0"/>
              <w:rPr>
                <w:sz w:val="21"/>
                <w:szCs w:val="21"/>
              </w:rPr>
            </w:pPr>
            <w:r w:rsidRPr="00A65E19">
              <w:rPr>
                <w:rFonts w:hint="eastAsia"/>
                <w:sz w:val="21"/>
                <w:szCs w:val="21"/>
              </w:rPr>
              <w:t>发货物资水分百分比</w:t>
            </w:r>
          </w:p>
        </w:tc>
        <w:tc>
          <w:tcPr>
            <w:tcW w:w="2265" w:type="dxa"/>
          </w:tcPr>
          <w:p w14:paraId="7AEBC08D" w14:textId="593AA8CF" w:rsidR="00922926" w:rsidRPr="00A65E19" w:rsidRDefault="00922926" w:rsidP="001B3CD9">
            <w:pPr>
              <w:spacing w:line="240" w:lineRule="auto"/>
              <w:ind w:firstLineChars="0" w:firstLine="0"/>
              <w:rPr>
                <w:sz w:val="21"/>
                <w:szCs w:val="21"/>
              </w:rPr>
            </w:pPr>
            <w:r w:rsidRPr="00A65E19">
              <w:rPr>
                <w:rFonts w:hint="eastAsia"/>
                <w:sz w:val="21"/>
                <w:szCs w:val="21"/>
              </w:rPr>
              <w:t>浮点数</w:t>
            </w:r>
          </w:p>
        </w:tc>
        <w:tc>
          <w:tcPr>
            <w:tcW w:w="2265" w:type="dxa"/>
          </w:tcPr>
          <w:p w14:paraId="4146D6DC" w14:textId="3D0FE60A" w:rsidR="00922926" w:rsidRPr="00A65E19" w:rsidRDefault="00922926" w:rsidP="001B3CD9">
            <w:pPr>
              <w:spacing w:line="240" w:lineRule="auto"/>
              <w:ind w:firstLineChars="0" w:firstLine="0"/>
              <w:rPr>
                <w:sz w:val="21"/>
                <w:szCs w:val="21"/>
              </w:rPr>
            </w:pPr>
            <w:r w:rsidRPr="00A65E19">
              <w:rPr>
                <w:rFonts w:hint="eastAsia"/>
                <w:sz w:val="21"/>
                <w:szCs w:val="21"/>
              </w:rPr>
              <w:t>发货时由发货人员录入，检化验系统需要的字段</w:t>
            </w:r>
          </w:p>
        </w:tc>
        <w:tc>
          <w:tcPr>
            <w:tcW w:w="2265" w:type="dxa"/>
          </w:tcPr>
          <w:p w14:paraId="55AD96A7" w14:textId="1EF03D5A" w:rsidR="00922926" w:rsidRPr="00A65E19" w:rsidRDefault="00922926" w:rsidP="001B3CD9">
            <w:pPr>
              <w:spacing w:line="240" w:lineRule="auto"/>
              <w:ind w:firstLineChars="0" w:firstLine="0"/>
              <w:rPr>
                <w:sz w:val="21"/>
                <w:szCs w:val="21"/>
              </w:rPr>
            </w:pPr>
            <w:r w:rsidRPr="00A65E19">
              <w:rPr>
                <w:rFonts w:hint="eastAsia"/>
                <w:sz w:val="21"/>
                <w:szCs w:val="21"/>
              </w:rPr>
              <w:t>单位：</w:t>
            </w:r>
            <w:r w:rsidRPr="00A65E19">
              <w:rPr>
                <w:rFonts w:hint="eastAsia"/>
                <w:sz w:val="21"/>
                <w:szCs w:val="21"/>
              </w:rPr>
              <w:t>%</w:t>
            </w:r>
          </w:p>
        </w:tc>
      </w:tr>
      <w:tr w:rsidR="00922926" w:rsidRPr="00030D90" w14:paraId="1AFA0870" w14:textId="77777777" w:rsidTr="0062793D">
        <w:tc>
          <w:tcPr>
            <w:tcW w:w="2265" w:type="dxa"/>
          </w:tcPr>
          <w:p w14:paraId="65FD01C5" w14:textId="7C4306CF" w:rsidR="00922926" w:rsidRPr="00A65E19" w:rsidRDefault="00922926" w:rsidP="001B3CD9">
            <w:pPr>
              <w:spacing w:line="240" w:lineRule="auto"/>
              <w:ind w:firstLineChars="0" w:firstLine="0"/>
              <w:rPr>
                <w:sz w:val="21"/>
                <w:szCs w:val="21"/>
              </w:rPr>
            </w:pPr>
            <w:r w:rsidRPr="00A65E19">
              <w:rPr>
                <w:rFonts w:hint="eastAsia"/>
                <w:sz w:val="21"/>
                <w:szCs w:val="21"/>
              </w:rPr>
              <w:lastRenderedPageBreak/>
              <w:t>收货物资水分百分比</w:t>
            </w:r>
          </w:p>
        </w:tc>
        <w:tc>
          <w:tcPr>
            <w:tcW w:w="2265" w:type="dxa"/>
          </w:tcPr>
          <w:p w14:paraId="3639C1E0" w14:textId="7BE2DF15" w:rsidR="00922926" w:rsidRPr="00A65E19" w:rsidRDefault="00922926" w:rsidP="001B3CD9">
            <w:pPr>
              <w:spacing w:line="240" w:lineRule="auto"/>
              <w:ind w:firstLineChars="0" w:firstLine="0"/>
              <w:rPr>
                <w:sz w:val="21"/>
                <w:szCs w:val="21"/>
              </w:rPr>
            </w:pPr>
            <w:r w:rsidRPr="00A65E19">
              <w:rPr>
                <w:rFonts w:hint="eastAsia"/>
                <w:sz w:val="21"/>
                <w:szCs w:val="21"/>
              </w:rPr>
              <w:t>浮点数</w:t>
            </w:r>
          </w:p>
        </w:tc>
        <w:tc>
          <w:tcPr>
            <w:tcW w:w="2265" w:type="dxa"/>
          </w:tcPr>
          <w:p w14:paraId="60CF8A03" w14:textId="2BEBC123" w:rsidR="00922926" w:rsidRPr="00A65E19" w:rsidRDefault="00922926" w:rsidP="001B3CD9">
            <w:pPr>
              <w:spacing w:line="240" w:lineRule="auto"/>
              <w:ind w:firstLineChars="0" w:firstLine="0"/>
              <w:rPr>
                <w:sz w:val="21"/>
                <w:szCs w:val="21"/>
              </w:rPr>
            </w:pPr>
            <w:r w:rsidRPr="00A65E19">
              <w:rPr>
                <w:rFonts w:hint="eastAsia"/>
                <w:sz w:val="21"/>
                <w:szCs w:val="21"/>
              </w:rPr>
              <w:t>收货时由收货人员录入，检化验系统需要的字段</w:t>
            </w:r>
          </w:p>
        </w:tc>
        <w:tc>
          <w:tcPr>
            <w:tcW w:w="2265" w:type="dxa"/>
          </w:tcPr>
          <w:p w14:paraId="14EE748D" w14:textId="39E632A2" w:rsidR="00922926" w:rsidRPr="00A65E19" w:rsidRDefault="00922926" w:rsidP="001B3CD9">
            <w:pPr>
              <w:spacing w:line="240" w:lineRule="auto"/>
              <w:ind w:firstLineChars="0" w:firstLine="0"/>
              <w:rPr>
                <w:sz w:val="21"/>
                <w:szCs w:val="21"/>
              </w:rPr>
            </w:pPr>
            <w:r w:rsidRPr="00A65E19">
              <w:rPr>
                <w:rFonts w:hint="eastAsia"/>
                <w:sz w:val="21"/>
                <w:szCs w:val="21"/>
              </w:rPr>
              <w:t>单位：</w:t>
            </w:r>
            <w:r w:rsidRPr="00A65E19">
              <w:rPr>
                <w:rFonts w:hint="eastAsia"/>
                <w:sz w:val="21"/>
                <w:szCs w:val="21"/>
              </w:rPr>
              <w:t>%</w:t>
            </w:r>
          </w:p>
        </w:tc>
      </w:tr>
      <w:tr w:rsidR="005F4092" w:rsidRPr="00030D90" w14:paraId="586C8B1A" w14:textId="77777777" w:rsidTr="0062793D">
        <w:tc>
          <w:tcPr>
            <w:tcW w:w="2265" w:type="dxa"/>
          </w:tcPr>
          <w:p w14:paraId="3816B7CD" w14:textId="2B659BA2" w:rsidR="005F4092" w:rsidRPr="00A65E19" w:rsidRDefault="005F4092" w:rsidP="001B3CD9">
            <w:pPr>
              <w:spacing w:line="240" w:lineRule="auto"/>
              <w:ind w:firstLineChars="0" w:firstLine="0"/>
              <w:rPr>
                <w:sz w:val="21"/>
                <w:szCs w:val="21"/>
              </w:rPr>
            </w:pPr>
            <w:r w:rsidRPr="00A65E19">
              <w:rPr>
                <w:rFonts w:hint="eastAsia"/>
                <w:sz w:val="21"/>
                <w:szCs w:val="21"/>
              </w:rPr>
              <w:t>扣重情况说明</w:t>
            </w:r>
          </w:p>
        </w:tc>
        <w:tc>
          <w:tcPr>
            <w:tcW w:w="2265" w:type="dxa"/>
          </w:tcPr>
          <w:p w14:paraId="5A960644" w14:textId="10298891" w:rsidR="005F4092" w:rsidRPr="00A65E19" w:rsidRDefault="005F4092" w:rsidP="001B3CD9">
            <w:pPr>
              <w:spacing w:line="240" w:lineRule="auto"/>
              <w:ind w:firstLineChars="0" w:firstLine="0"/>
              <w:rPr>
                <w:sz w:val="21"/>
                <w:szCs w:val="21"/>
              </w:rPr>
            </w:pPr>
            <w:r w:rsidRPr="00A65E19">
              <w:rPr>
                <w:rFonts w:hint="eastAsia"/>
                <w:sz w:val="21"/>
                <w:szCs w:val="21"/>
              </w:rPr>
              <w:t>文本</w:t>
            </w:r>
          </w:p>
        </w:tc>
        <w:tc>
          <w:tcPr>
            <w:tcW w:w="2265" w:type="dxa"/>
          </w:tcPr>
          <w:p w14:paraId="487B53E4" w14:textId="48E0C031" w:rsidR="005F4092" w:rsidRPr="00A65E19" w:rsidRDefault="005F4092" w:rsidP="001B3CD9">
            <w:pPr>
              <w:spacing w:line="240" w:lineRule="auto"/>
              <w:ind w:firstLineChars="0" w:firstLine="0"/>
              <w:rPr>
                <w:sz w:val="21"/>
                <w:szCs w:val="21"/>
              </w:rPr>
            </w:pPr>
            <w:r w:rsidRPr="00A65E19">
              <w:rPr>
                <w:rFonts w:hint="eastAsia"/>
                <w:sz w:val="21"/>
                <w:szCs w:val="21"/>
              </w:rPr>
              <w:t>总的扣重情况说明</w:t>
            </w:r>
          </w:p>
        </w:tc>
        <w:tc>
          <w:tcPr>
            <w:tcW w:w="2265" w:type="dxa"/>
          </w:tcPr>
          <w:p w14:paraId="3E4E2EF7" w14:textId="77777777" w:rsidR="005F4092" w:rsidRPr="00A65E19" w:rsidRDefault="005F4092" w:rsidP="001B3CD9">
            <w:pPr>
              <w:spacing w:line="240" w:lineRule="auto"/>
              <w:ind w:firstLineChars="0" w:firstLine="0"/>
              <w:rPr>
                <w:sz w:val="21"/>
                <w:szCs w:val="21"/>
              </w:rPr>
            </w:pPr>
          </w:p>
        </w:tc>
      </w:tr>
      <w:tr w:rsidR="005F4092" w:rsidRPr="00030D90" w14:paraId="293E2320" w14:textId="77777777" w:rsidTr="0062793D">
        <w:tc>
          <w:tcPr>
            <w:tcW w:w="2265" w:type="dxa"/>
          </w:tcPr>
          <w:p w14:paraId="6134A819" w14:textId="30BFB5F4" w:rsidR="005F4092" w:rsidRPr="00A65E19" w:rsidRDefault="005F4092" w:rsidP="001B3CD9">
            <w:pPr>
              <w:spacing w:line="240" w:lineRule="auto"/>
              <w:ind w:firstLineChars="0" w:firstLine="0"/>
              <w:rPr>
                <w:sz w:val="21"/>
                <w:szCs w:val="21"/>
              </w:rPr>
            </w:pPr>
            <w:r w:rsidRPr="00A65E19">
              <w:rPr>
                <w:rFonts w:hint="eastAsia"/>
                <w:sz w:val="21"/>
                <w:szCs w:val="21"/>
              </w:rPr>
              <w:t>扣重操作人</w:t>
            </w:r>
          </w:p>
        </w:tc>
        <w:tc>
          <w:tcPr>
            <w:tcW w:w="2265" w:type="dxa"/>
          </w:tcPr>
          <w:p w14:paraId="3C21A1F8" w14:textId="2FC762C8" w:rsidR="005F4092" w:rsidRPr="00A65E19" w:rsidRDefault="005F4092" w:rsidP="001B3CD9">
            <w:pPr>
              <w:spacing w:line="240" w:lineRule="auto"/>
              <w:ind w:firstLineChars="0" w:firstLine="0"/>
              <w:rPr>
                <w:sz w:val="21"/>
                <w:szCs w:val="21"/>
              </w:rPr>
            </w:pPr>
            <w:r w:rsidRPr="00A65E19">
              <w:rPr>
                <w:rFonts w:hint="eastAsia"/>
                <w:sz w:val="21"/>
                <w:szCs w:val="21"/>
              </w:rPr>
              <w:t>文本</w:t>
            </w:r>
          </w:p>
        </w:tc>
        <w:tc>
          <w:tcPr>
            <w:tcW w:w="2265" w:type="dxa"/>
          </w:tcPr>
          <w:p w14:paraId="714F8D98" w14:textId="77777777" w:rsidR="005F4092" w:rsidRPr="00A65E19" w:rsidRDefault="005F4092" w:rsidP="001B3CD9">
            <w:pPr>
              <w:spacing w:line="240" w:lineRule="auto"/>
              <w:ind w:firstLineChars="0" w:firstLine="0"/>
              <w:rPr>
                <w:sz w:val="21"/>
                <w:szCs w:val="21"/>
              </w:rPr>
            </w:pPr>
          </w:p>
        </w:tc>
        <w:tc>
          <w:tcPr>
            <w:tcW w:w="2265" w:type="dxa"/>
          </w:tcPr>
          <w:p w14:paraId="13F7ECA5" w14:textId="77777777" w:rsidR="005F4092" w:rsidRPr="00A65E19" w:rsidRDefault="005F4092" w:rsidP="001B3CD9">
            <w:pPr>
              <w:spacing w:line="240" w:lineRule="auto"/>
              <w:ind w:firstLineChars="0" w:firstLine="0"/>
              <w:rPr>
                <w:sz w:val="21"/>
                <w:szCs w:val="21"/>
              </w:rPr>
            </w:pPr>
          </w:p>
        </w:tc>
      </w:tr>
      <w:tr w:rsidR="005F4092" w:rsidRPr="00030D90" w14:paraId="48B7E568" w14:textId="77777777" w:rsidTr="0062793D">
        <w:tc>
          <w:tcPr>
            <w:tcW w:w="2265" w:type="dxa"/>
          </w:tcPr>
          <w:p w14:paraId="37934BCC" w14:textId="21E59E15" w:rsidR="005F4092" w:rsidRPr="00A65E19" w:rsidRDefault="005F4092" w:rsidP="001B3CD9">
            <w:pPr>
              <w:spacing w:line="240" w:lineRule="auto"/>
              <w:ind w:firstLineChars="0" w:firstLine="0"/>
              <w:rPr>
                <w:sz w:val="21"/>
                <w:szCs w:val="21"/>
              </w:rPr>
            </w:pPr>
            <w:r w:rsidRPr="00A65E19">
              <w:rPr>
                <w:rFonts w:hint="eastAsia"/>
                <w:sz w:val="21"/>
                <w:szCs w:val="21"/>
              </w:rPr>
              <w:t>扣重操作时间</w:t>
            </w:r>
          </w:p>
        </w:tc>
        <w:tc>
          <w:tcPr>
            <w:tcW w:w="2265" w:type="dxa"/>
          </w:tcPr>
          <w:p w14:paraId="28CF9179" w14:textId="3243A79F" w:rsidR="005F4092" w:rsidRPr="00A65E19" w:rsidRDefault="005F4092" w:rsidP="001B3CD9">
            <w:pPr>
              <w:spacing w:line="240" w:lineRule="auto"/>
              <w:ind w:firstLineChars="0" w:firstLine="0"/>
              <w:rPr>
                <w:sz w:val="21"/>
                <w:szCs w:val="21"/>
              </w:rPr>
            </w:pPr>
            <w:r w:rsidRPr="00A65E19">
              <w:rPr>
                <w:rFonts w:hint="eastAsia"/>
                <w:sz w:val="21"/>
                <w:szCs w:val="21"/>
              </w:rPr>
              <w:t>日期时间</w:t>
            </w:r>
          </w:p>
        </w:tc>
        <w:tc>
          <w:tcPr>
            <w:tcW w:w="2265" w:type="dxa"/>
          </w:tcPr>
          <w:p w14:paraId="3E0CA9EC" w14:textId="77777777" w:rsidR="005F4092" w:rsidRPr="00A65E19" w:rsidRDefault="005F4092" w:rsidP="001B3CD9">
            <w:pPr>
              <w:spacing w:line="240" w:lineRule="auto"/>
              <w:ind w:firstLineChars="0" w:firstLine="0"/>
              <w:rPr>
                <w:sz w:val="21"/>
                <w:szCs w:val="21"/>
              </w:rPr>
            </w:pPr>
          </w:p>
        </w:tc>
        <w:tc>
          <w:tcPr>
            <w:tcW w:w="2265" w:type="dxa"/>
          </w:tcPr>
          <w:p w14:paraId="06DF89D8" w14:textId="77777777" w:rsidR="005F4092" w:rsidRPr="00A65E19" w:rsidRDefault="005F4092" w:rsidP="001B3CD9">
            <w:pPr>
              <w:spacing w:line="240" w:lineRule="auto"/>
              <w:ind w:firstLineChars="0" w:firstLine="0"/>
              <w:rPr>
                <w:sz w:val="21"/>
                <w:szCs w:val="21"/>
              </w:rPr>
            </w:pPr>
          </w:p>
        </w:tc>
      </w:tr>
      <w:tr w:rsidR="00CD7049" w:rsidRPr="00030D90" w14:paraId="1BC7AFFE" w14:textId="77777777" w:rsidTr="0062793D">
        <w:tc>
          <w:tcPr>
            <w:tcW w:w="2265" w:type="dxa"/>
          </w:tcPr>
          <w:p w14:paraId="37A10506" w14:textId="4EE5F51B" w:rsidR="00CD7049" w:rsidRPr="009A06FE" w:rsidRDefault="00E914FA" w:rsidP="001B3CD9">
            <w:pPr>
              <w:spacing w:line="240" w:lineRule="auto"/>
              <w:ind w:firstLineChars="0" w:firstLine="0"/>
              <w:rPr>
                <w:sz w:val="21"/>
                <w:szCs w:val="21"/>
              </w:rPr>
            </w:pPr>
            <w:r w:rsidRPr="009A06FE">
              <w:rPr>
                <w:rFonts w:hint="eastAsia"/>
                <w:sz w:val="21"/>
                <w:szCs w:val="21"/>
              </w:rPr>
              <w:t>出</w:t>
            </w:r>
            <w:proofErr w:type="gramStart"/>
            <w:r w:rsidRPr="009A06FE">
              <w:rPr>
                <w:rFonts w:hint="eastAsia"/>
                <w:sz w:val="21"/>
                <w:szCs w:val="21"/>
              </w:rPr>
              <w:t>库</w:t>
            </w:r>
            <w:r w:rsidR="00CD7049" w:rsidRPr="009A06FE">
              <w:rPr>
                <w:rFonts w:hint="eastAsia"/>
                <w:sz w:val="21"/>
                <w:szCs w:val="21"/>
              </w:rPr>
              <w:t>仓</w:t>
            </w:r>
            <w:proofErr w:type="gramEnd"/>
            <w:r w:rsidR="00CD7049" w:rsidRPr="009A06FE">
              <w:rPr>
                <w:rFonts w:hint="eastAsia"/>
                <w:sz w:val="21"/>
                <w:szCs w:val="21"/>
              </w:rPr>
              <w:t>库</w:t>
            </w:r>
            <w:r w:rsidR="00CD7049" w:rsidRPr="009A06FE">
              <w:rPr>
                <w:rFonts w:hint="eastAsia"/>
                <w:sz w:val="21"/>
                <w:szCs w:val="21"/>
              </w:rPr>
              <w:t>I</w:t>
            </w:r>
            <w:r w:rsidR="00CD7049" w:rsidRPr="009A06FE">
              <w:rPr>
                <w:sz w:val="21"/>
                <w:szCs w:val="21"/>
              </w:rPr>
              <w:t>D</w:t>
            </w:r>
          </w:p>
          <w:p w14:paraId="27C56E42" w14:textId="60B730E6" w:rsidR="00CD7049" w:rsidRPr="009A06FE" w:rsidRDefault="00E914FA" w:rsidP="001B3CD9">
            <w:pPr>
              <w:spacing w:line="240" w:lineRule="auto"/>
              <w:ind w:firstLineChars="0" w:firstLine="0"/>
              <w:rPr>
                <w:sz w:val="21"/>
                <w:szCs w:val="21"/>
              </w:rPr>
            </w:pPr>
            <w:r w:rsidRPr="009A06FE">
              <w:rPr>
                <w:rFonts w:hint="eastAsia"/>
                <w:sz w:val="21"/>
                <w:szCs w:val="21"/>
              </w:rPr>
              <w:t>出</w:t>
            </w:r>
            <w:proofErr w:type="gramStart"/>
            <w:r w:rsidRPr="009A06FE">
              <w:rPr>
                <w:rFonts w:hint="eastAsia"/>
                <w:sz w:val="21"/>
                <w:szCs w:val="21"/>
              </w:rPr>
              <w:t>库</w:t>
            </w:r>
            <w:r w:rsidR="00CD7049" w:rsidRPr="009A06FE">
              <w:rPr>
                <w:rFonts w:hint="eastAsia"/>
                <w:sz w:val="21"/>
                <w:szCs w:val="21"/>
              </w:rPr>
              <w:t>仓</w:t>
            </w:r>
            <w:proofErr w:type="gramEnd"/>
            <w:r w:rsidR="00CD7049" w:rsidRPr="009A06FE">
              <w:rPr>
                <w:rFonts w:hint="eastAsia"/>
                <w:sz w:val="21"/>
                <w:szCs w:val="21"/>
              </w:rPr>
              <w:t>库名称</w:t>
            </w:r>
          </w:p>
        </w:tc>
        <w:tc>
          <w:tcPr>
            <w:tcW w:w="2265" w:type="dxa"/>
          </w:tcPr>
          <w:p w14:paraId="5C23B157" w14:textId="5B077E59" w:rsidR="00CD7049" w:rsidRPr="009A06FE" w:rsidRDefault="00CD7049" w:rsidP="001B3CD9">
            <w:pPr>
              <w:spacing w:line="240" w:lineRule="auto"/>
              <w:ind w:firstLineChars="0" w:firstLine="0"/>
              <w:rPr>
                <w:sz w:val="21"/>
                <w:szCs w:val="21"/>
              </w:rPr>
            </w:pPr>
            <w:r w:rsidRPr="009A06FE">
              <w:rPr>
                <w:rFonts w:hint="eastAsia"/>
                <w:sz w:val="21"/>
                <w:szCs w:val="21"/>
              </w:rPr>
              <w:t>关联收发站点</w:t>
            </w:r>
          </w:p>
        </w:tc>
        <w:tc>
          <w:tcPr>
            <w:tcW w:w="2265" w:type="dxa"/>
          </w:tcPr>
          <w:p w14:paraId="60574EDD" w14:textId="77777777" w:rsidR="00CD7049" w:rsidRPr="009A06FE" w:rsidRDefault="00CD7049" w:rsidP="001B3CD9">
            <w:pPr>
              <w:spacing w:line="240" w:lineRule="auto"/>
              <w:ind w:firstLineChars="0" w:firstLine="0"/>
              <w:rPr>
                <w:sz w:val="21"/>
                <w:szCs w:val="21"/>
              </w:rPr>
            </w:pPr>
          </w:p>
        </w:tc>
        <w:tc>
          <w:tcPr>
            <w:tcW w:w="2265" w:type="dxa"/>
          </w:tcPr>
          <w:p w14:paraId="10796295" w14:textId="6AC88525" w:rsidR="00CD7049" w:rsidRPr="009A06FE" w:rsidRDefault="00CD7049" w:rsidP="001B3CD9">
            <w:pPr>
              <w:spacing w:line="240" w:lineRule="auto"/>
              <w:ind w:firstLineChars="0" w:firstLine="0"/>
              <w:rPr>
                <w:sz w:val="21"/>
                <w:szCs w:val="21"/>
              </w:rPr>
            </w:pPr>
            <w:r w:rsidRPr="009A06FE">
              <w:rPr>
                <w:rFonts w:hint="eastAsia"/>
                <w:sz w:val="21"/>
                <w:szCs w:val="21"/>
              </w:rPr>
              <w:t>在创建派车单时选填</w:t>
            </w:r>
          </w:p>
        </w:tc>
      </w:tr>
      <w:tr w:rsidR="00CD7049" w:rsidRPr="00030D90" w14:paraId="54404673" w14:textId="77777777" w:rsidTr="0062793D">
        <w:tc>
          <w:tcPr>
            <w:tcW w:w="2265" w:type="dxa"/>
          </w:tcPr>
          <w:p w14:paraId="159C8186" w14:textId="40343BEB" w:rsidR="00CD7049" w:rsidRPr="009A06FE" w:rsidRDefault="00E914FA" w:rsidP="001B3CD9">
            <w:pPr>
              <w:spacing w:line="240" w:lineRule="auto"/>
              <w:ind w:firstLineChars="0" w:firstLine="0"/>
              <w:rPr>
                <w:sz w:val="21"/>
                <w:szCs w:val="21"/>
              </w:rPr>
            </w:pPr>
            <w:r w:rsidRPr="009A06FE">
              <w:rPr>
                <w:rFonts w:hint="eastAsia"/>
                <w:sz w:val="21"/>
                <w:szCs w:val="21"/>
              </w:rPr>
              <w:t>入库</w:t>
            </w:r>
            <w:r w:rsidR="00CD7049" w:rsidRPr="009A06FE">
              <w:rPr>
                <w:rFonts w:hint="eastAsia"/>
                <w:sz w:val="21"/>
                <w:szCs w:val="21"/>
              </w:rPr>
              <w:t>仓库</w:t>
            </w:r>
            <w:r w:rsidR="00CD7049" w:rsidRPr="009A06FE">
              <w:rPr>
                <w:rFonts w:hint="eastAsia"/>
                <w:sz w:val="21"/>
                <w:szCs w:val="21"/>
              </w:rPr>
              <w:t>I</w:t>
            </w:r>
            <w:r w:rsidR="00CD7049" w:rsidRPr="009A06FE">
              <w:rPr>
                <w:sz w:val="21"/>
                <w:szCs w:val="21"/>
              </w:rPr>
              <w:t>D</w:t>
            </w:r>
          </w:p>
          <w:p w14:paraId="5DFB0840" w14:textId="466BE771" w:rsidR="00CD7049" w:rsidRPr="009A06FE" w:rsidRDefault="00E914FA" w:rsidP="001B3CD9">
            <w:pPr>
              <w:spacing w:line="240" w:lineRule="auto"/>
              <w:ind w:firstLineChars="0" w:firstLine="0"/>
              <w:rPr>
                <w:sz w:val="21"/>
                <w:szCs w:val="21"/>
              </w:rPr>
            </w:pPr>
            <w:r w:rsidRPr="009A06FE">
              <w:rPr>
                <w:rFonts w:hint="eastAsia"/>
                <w:sz w:val="21"/>
                <w:szCs w:val="21"/>
              </w:rPr>
              <w:t>入库</w:t>
            </w:r>
            <w:r w:rsidR="00CD7049" w:rsidRPr="009A06FE">
              <w:rPr>
                <w:rFonts w:hint="eastAsia"/>
                <w:sz w:val="21"/>
                <w:szCs w:val="21"/>
              </w:rPr>
              <w:t>仓库名称</w:t>
            </w:r>
          </w:p>
        </w:tc>
        <w:tc>
          <w:tcPr>
            <w:tcW w:w="2265" w:type="dxa"/>
          </w:tcPr>
          <w:p w14:paraId="02785E6A" w14:textId="4343AFD0" w:rsidR="00CD7049" w:rsidRPr="009A06FE" w:rsidRDefault="00CD7049" w:rsidP="001B3CD9">
            <w:pPr>
              <w:spacing w:line="240" w:lineRule="auto"/>
              <w:ind w:firstLineChars="0" w:firstLine="0"/>
              <w:rPr>
                <w:sz w:val="21"/>
                <w:szCs w:val="21"/>
              </w:rPr>
            </w:pPr>
            <w:r w:rsidRPr="009A06FE">
              <w:rPr>
                <w:rFonts w:hint="eastAsia"/>
                <w:sz w:val="21"/>
                <w:szCs w:val="21"/>
              </w:rPr>
              <w:t>关联收发站点</w:t>
            </w:r>
          </w:p>
        </w:tc>
        <w:tc>
          <w:tcPr>
            <w:tcW w:w="2265" w:type="dxa"/>
          </w:tcPr>
          <w:p w14:paraId="5ECAAFD8" w14:textId="77777777" w:rsidR="00CD7049" w:rsidRPr="009A06FE" w:rsidRDefault="00CD7049" w:rsidP="001B3CD9">
            <w:pPr>
              <w:spacing w:line="240" w:lineRule="auto"/>
              <w:ind w:firstLineChars="0" w:firstLine="0"/>
              <w:rPr>
                <w:sz w:val="21"/>
                <w:szCs w:val="21"/>
              </w:rPr>
            </w:pPr>
          </w:p>
        </w:tc>
        <w:tc>
          <w:tcPr>
            <w:tcW w:w="2265" w:type="dxa"/>
          </w:tcPr>
          <w:p w14:paraId="20C8D92D" w14:textId="3010287C" w:rsidR="00CD7049" w:rsidRPr="009A06FE" w:rsidRDefault="00CD7049" w:rsidP="001B3CD9">
            <w:pPr>
              <w:spacing w:line="240" w:lineRule="auto"/>
              <w:ind w:firstLineChars="0" w:firstLine="0"/>
              <w:rPr>
                <w:sz w:val="21"/>
                <w:szCs w:val="21"/>
              </w:rPr>
            </w:pPr>
            <w:r w:rsidRPr="009A06FE">
              <w:rPr>
                <w:rFonts w:hint="eastAsia"/>
                <w:sz w:val="21"/>
                <w:szCs w:val="21"/>
              </w:rPr>
              <w:t>在创建派车单时选填</w:t>
            </w:r>
          </w:p>
        </w:tc>
      </w:tr>
      <w:tr w:rsidR="00FD0F8F" w:rsidRPr="00FD0F8F" w14:paraId="4123AFC1" w14:textId="77777777" w:rsidTr="0062793D">
        <w:tc>
          <w:tcPr>
            <w:tcW w:w="2265" w:type="dxa"/>
          </w:tcPr>
          <w:p w14:paraId="26397591" w14:textId="77777777" w:rsidR="00FD0F8F" w:rsidRPr="009D5594" w:rsidRDefault="00FD0F8F" w:rsidP="001B3CD9">
            <w:pPr>
              <w:spacing w:line="240" w:lineRule="auto"/>
              <w:ind w:firstLineChars="0" w:firstLine="0"/>
              <w:rPr>
                <w:sz w:val="21"/>
                <w:szCs w:val="21"/>
              </w:rPr>
            </w:pPr>
            <w:r w:rsidRPr="009D5594">
              <w:rPr>
                <w:rFonts w:hint="eastAsia"/>
                <w:sz w:val="21"/>
                <w:szCs w:val="21"/>
              </w:rPr>
              <w:t>火车车型</w:t>
            </w:r>
            <w:r w:rsidRPr="009D5594">
              <w:rPr>
                <w:rFonts w:hint="eastAsia"/>
                <w:sz w:val="21"/>
                <w:szCs w:val="21"/>
              </w:rPr>
              <w:t>I</w:t>
            </w:r>
            <w:r w:rsidRPr="009D5594">
              <w:rPr>
                <w:sz w:val="21"/>
                <w:szCs w:val="21"/>
              </w:rPr>
              <w:t>D</w:t>
            </w:r>
          </w:p>
          <w:p w14:paraId="16534C1C" w14:textId="77777777" w:rsidR="00FD0F8F" w:rsidRPr="009D5594" w:rsidRDefault="00FD0F8F" w:rsidP="001B3CD9">
            <w:pPr>
              <w:spacing w:line="240" w:lineRule="auto"/>
              <w:ind w:firstLineChars="0" w:firstLine="0"/>
              <w:rPr>
                <w:sz w:val="21"/>
                <w:szCs w:val="21"/>
              </w:rPr>
            </w:pPr>
            <w:r w:rsidRPr="009D5594">
              <w:rPr>
                <w:rFonts w:hint="eastAsia"/>
                <w:sz w:val="21"/>
                <w:szCs w:val="21"/>
              </w:rPr>
              <w:t>车型编码</w:t>
            </w:r>
          </w:p>
          <w:p w14:paraId="212D0086" w14:textId="4D6AC29A" w:rsidR="00FD0F8F" w:rsidRPr="009D5594" w:rsidRDefault="00FD0F8F" w:rsidP="001B3CD9">
            <w:pPr>
              <w:spacing w:line="240" w:lineRule="auto"/>
              <w:ind w:firstLineChars="0" w:firstLine="0"/>
              <w:rPr>
                <w:sz w:val="21"/>
                <w:szCs w:val="21"/>
              </w:rPr>
            </w:pPr>
            <w:r w:rsidRPr="009D5594">
              <w:rPr>
                <w:rFonts w:hint="eastAsia"/>
                <w:sz w:val="21"/>
                <w:szCs w:val="21"/>
              </w:rPr>
              <w:t>车皮自重</w:t>
            </w:r>
          </w:p>
        </w:tc>
        <w:tc>
          <w:tcPr>
            <w:tcW w:w="2265" w:type="dxa"/>
          </w:tcPr>
          <w:p w14:paraId="5679D245" w14:textId="01D19F08" w:rsidR="00FD0F8F" w:rsidRPr="009D5594" w:rsidRDefault="00FD0F8F" w:rsidP="001B3CD9">
            <w:pPr>
              <w:spacing w:line="240" w:lineRule="auto"/>
              <w:ind w:firstLineChars="0" w:firstLine="0"/>
              <w:rPr>
                <w:sz w:val="21"/>
                <w:szCs w:val="21"/>
              </w:rPr>
            </w:pPr>
            <w:r w:rsidRPr="009D5594">
              <w:rPr>
                <w:rFonts w:hint="eastAsia"/>
                <w:sz w:val="21"/>
                <w:szCs w:val="21"/>
              </w:rPr>
              <w:t>关联火车车型表</w:t>
            </w:r>
          </w:p>
        </w:tc>
        <w:tc>
          <w:tcPr>
            <w:tcW w:w="2265" w:type="dxa"/>
          </w:tcPr>
          <w:p w14:paraId="1A8486BF" w14:textId="77777777" w:rsidR="00FD0F8F" w:rsidRPr="009D5594" w:rsidRDefault="00FD0F8F" w:rsidP="001B3CD9">
            <w:pPr>
              <w:spacing w:line="240" w:lineRule="auto"/>
              <w:ind w:firstLineChars="0" w:firstLine="0"/>
              <w:rPr>
                <w:sz w:val="21"/>
                <w:szCs w:val="21"/>
              </w:rPr>
            </w:pPr>
          </w:p>
        </w:tc>
        <w:tc>
          <w:tcPr>
            <w:tcW w:w="2265" w:type="dxa"/>
          </w:tcPr>
          <w:p w14:paraId="69321384" w14:textId="77777777" w:rsidR="00FD0F8F" w:rsidRPr="009D5594" w:rsidRDefault="00FD0F8F" w:rsidP="001B3CD9">
            <w:pPr>
              <w:spacing w:line="240" w:lineRule="auto"/>
              <w:ind w:firstLineChars="0" w:firstLine="0"/>
              <w:rPr>
                <w:sz w:val="21"/>
                <w:szCs w:val="21"/>
              </w:rPr>
            </w:pPr>
          </w:p>
        </w:tc>
      </w:tr>
      <w:tr w:rsidR="006A70D3" w:rsidRPr="00FD0F8F" w14:paraId="1F4C71BC" w14:textId="77777777" w:rsidTr="0062793D">
        <w:tc>
          <w:tcPr>
            <w:tcW w:w="2265" w:type="dxa"/>
          </w:tcPr>
          <w:p w14:paraId="4DE61D3A" w14:textId="605F9A36" w:rsidR="006A70D3" w:rsidRPr="009D5594" w:rsidRDefault="00BB48DA" w:rsidP="001B3CD9">
            <w:pPr>
              <w:spacing w:line="240" w:lineRule="auto"/>
              <w:ind w:firstLineChars="0" w:firstLine="0"/>
              <w:rPr>
                <w:sz w:val="21"/>
                <w:szCs w:val="21"/>
              </w:rPr>
            </w:pPr>
            <w:r w:rsidRPr="009D5594">
              <w:rPr>
                <w:rFonts w:hint="eastAsia"/>
                <w:sz w:val="21"/>
                <w:szCs w:val="21"/>
              </w:rPr>
              <w:t>相关铁路运单</w:t>
            </w:r>
            <w:r w:rsidR="00931867" w:rsidRPr="009D5594">
              <w:rPr>
                <w:rFonts w:hint="eastAsia"/>
                <w:sz w:val="21"/>
                <w:szCs w:val="21"/>
              </w:rPr>
              <w:t>收</w:t>
            </w:r>
            <w:r w:rsidRPr="009D5594">
              <w:rPr>
                <w:rFonts w:hint="eastAsia"/>
                <w:sz w:val="21"/>
                <w:szCs w:val="21"/>
              </w:rPr>
              <w:t>货批号</w:t>
            </w:r>
          </w:p>
        </w:tc>
        <w:tc>
          <w:tcPr>
            <w:tcW w:w="2265" w:type="dxa"/>
          </w:tcPr>
          <w:p w14:paraId="0FFC23A6" w14:textId="44E3673D" w:rsidR="006A70D3" w:rsidRPr="009D5594" w:rsidRDefault="0026527E" w:rsidP="001B3CD9">
            <w:pPr>
              <w:spacing w:line="240" w:lineRule="auto"/>
              <w:ind w:firstLineChars="0" w:firstLine="0"/>
              <w:rPr>
                <w:sz w:val="21"/>
                <w:szCs w:val="21"/>
              </w:rPr>
            </w:pPr>
            <w:r w:rsidRPr="009D5594">
              <w:rPr>
                <w:rFonts w:hint="eastAsia"/>
                <w:sz w:val="21"/>
                <w:szCs w:val="21"/>
              </w:rPr>
              <w:t>文本</w:t>
            </w:r>
          </w:p>
        </w:tc>
        <w:tc>
          <w:tcPr>
            <w:tcW w:w="2265" w:type="dxa"/>
          </w:tcPr>
          <w:p w14:paraId="56F04828" w14:textId="769C09C7" w:rsidR="006A70D3" w:rsidRPr="009D5594" w:rsidRDefault="00BB48DA" w:rsidP="001B3CD9">
            <w:pPr>
              <w:spacing w:line="240" w:lineRule="auto"/>
              <w:ind w:firstLineChars="0" w:firstLine="0"/>
              <w:rPr>
                <w:sz w:val="21"/>
                <w:szCs w:val="21"/>
              </w:rPr>
            </w:pPr>
            <w:r w:rsidRPr="009D5594">
              <w:rPr>
                <w:rFonts w:hint="eastAsia"/>
                <w:sz w:val="21"/>
                <w:szCs w:val="21"/>
              </w:rPr>
              <w:t>短驳物流订单的运单专用；</w:t>
            </w:r>
          </w:p>
        </w:tc>
        <w:tc>
          <w:tcPr>
            <w:tcW w:w="2265" w:type="dxa"/>
          </w:tcPr>
          <w:p w14:paraId="5B0D10DA" w14:textId="77777777" w:rsidR="006A70D3" w:rsidRPr="009D5594" w:rsidRDefault="006A70D3" w:rsidP="001B3CD9">
            <w:pPr>
              <w:spacing w:line="240" w:lineRule="auto"/>
              <w:ind w:firstLineChars="0" w:firstLine="0"/>
              <w:rPr>
                <w:sz w:val="21"/>
                <w:szCs w:val="21"/>
              </w:rPr>
            </w:pPr>
          </w:p>
        </w:tc>
      </w:tr>
      <w:tr w:rsidR="00BB48DA" w:rsidRPr="00FD0F8F" w14:paraId="0DFF0966" w14:textId="77777777" w:rsidTr="0062793D">
        <w:tc>
          <w:tcPr>
            <w:tcW w:w="2265" w:type="dxa"/>
          </w:tcPr>
          <w:p w14:paraId="759A28AA" w14:textId="0D7D49EB" w:rsidR="00BB48DA" w:rsidRPr="009D5594" w:rsidRDefault="00BB48DA" w:rsidP="001B3CD9">
            <w:pPr>
              <w:spacing w:line="240" w:lineRule="auto"/>
              <w:ind w:firstLineChars="0" w:firstLine="0"/>
              <w:rPr>
                <w:sz w:val="21"/>
                <w:szCs w:val="21"/>
              </w:rPr>
            </w:pPr>
            <w:r w:rsidRPr="009D5594">
              <w:rPr>
                <w:rFonts w:hint="eastAsia"/>
                <w:sz w:val="21"/>
                <w:szCs w:val="21"/>
              </w:rPr>
              <w:t>是否</w:t>
            </w:r>
            <w:r w:rsidR="003F18E3" w:rsidRPr="009D5594">
              <w:rPr>
                <w:rFonts w:hint="eastAsia"/>
                <w:sz w:val="21"/>
                <w:szCs w:val="21"/>
              </w:rPr>
              <w:t>该批号最后一车</w:t>
            </w:r>
          </w:p>
        </w:tc>
        <w:tc>
          <w:tcPr>
            <w:tcW w:w="2265" w:type="dxa"/>
          </w:tcPr>
          <w:p w14:paraId="3616F9DE" w14:textId="7596F11A" w:rsidR="00BB48DA" w:rsidRPr="009D5594" w:rsidRDefault="0026527E" w:rsidP="001B3CD9">
            <w:pPr>
              <w:spacing w:line="240" w:lineRule="auto"/>
              <w:ind w:firstLineChars="0" w:firstLine="0"/>
              <w:rPr>
                <w:sz w:val="21"/>
                <w:szCs w:val="21"/>
              </w:rPr>
            </w:pPr>
            <w:r w:rsidRPr="009D5594">
              <w:rPr>
                <w:rFonts w:hint="eastAsia"/>
                <w:sz w:val="21"/>
                <w:szCs w:val="21"/>
              </w:rPr>
              <w:t>布尔</w:t>
            </w:r>
          </w:p>
        </w:tc>
        <w:tc>
          <w:tcPr>
            <w:tcW w:w="2265" w:type="dxa"/>
          </w:tcPr>
          <w:p w14:paraId="2A7C9A15" w14:textId="2607DD2F" w:rsidR="00BB48DA" w:rsidRPr="009D5594" w:rsidRDefault="00BB48DA" w:rsidP="001B3CD9">
            <w:pPr>
              <w:spacing w:line="240" w:lineRule="auto"/>
              <w:ind w:firstLineChars="0" w:firstLine="0"/>
              <w:rPr>
                <w:sz w:val="21"/>
                <w:szCs w:val="21"/>
              </w:rPr>
            </w:pPr>
            <w:r w:rsidRPr="009D5594">
              <w:rPr>
                <w:rFonts w:hint="eastAsia"/>
                <w:sz w:val="21"/>
                <w:szCs w:val="21"/>
              </w:rPr>
              <w:t>短驳物流订单的运单专用；若最后一车收货确认，则相应铁路运单批号的运单可结算标记设为是</w:t>
            </w:r>
          </w:p>
        </w:tc>
        <w:tc>
          <w:tcPr>
            <w:tcW w:w="2265" w:type="dxa"/>
          </w:tcPr>
          <w:p w14:paraId="092FE8B4" w14:textId="06A4FA76" w:rsidR="00BB48DA" w:rsidRPr="009D5594" w:rsidRDefault="0026527E" w:rsidP="001B3CD9">
            <w:pPr>
              <w:spacing w:line="240" w:lineRule="auto"/>
              <w:ind w:firstLineChars="0" w:firstLine="0"/>
              <w:rPr>
                <w:sz w:val="21"/>
                <w:szCs w:val="21"/>
              </w:rPr>
            </w:pPr>
            <w:r w:rsidRPr="009D5594">
              <w:rPr>
                <w:rFonts w:hint="eastAsia"/>
                <w:sz w:val="21"/>
                <w:szCs w:val="21"/>
              </w:rPr>
              <w:t>1</w:t>
            </w:r>
            <w:r w:rsidRPr="009D5594">
              <w:rPr>
                <w:rFonts w:hint="eastAsia"/>
                <w:sz w:val="21"/>
                <w:szCs w:val="21"/>
              </w:rPr>
              <w:t>表示是，</w:t>
            </w:r>
            <w:r w:rsidRPr="009D5594">
              <w:rPr>
                <w:rFonts w:hint="eastAsia"/>
                <w:sz w:val="21"/>
                <w:szCs w:val="21"/>
              </w:rPr>
              <w:t>0</w:t>
            </w:r>
            <w:r w:rsidRPr="009D5594">
              <w:rPr>
                <w:rFonts w:hint="eastAsia"/>
                <w:sz w:val="21"/>
                <w:szCs w:val="21"/>
              </w:rPr>
              <w:t>表示否，</w:t>
            </w:r>
            <w:r w:rsidRPr="009D5594">
              <w:rPr>
                <w:rFonts w:hint="eastAsia"/>
                <w:sz w:val="21"/>
                <w:szCs w:val="21"/>
              </w:rPr>
              <w:t>null</w:t>
            </w:r>
            <w:r w:rsidRPr="009D5594">
              <w:rPr>
                <w:rFonts w:hint="eastAsia"/>
                <w:sz w:val="21"/>
                <w:szCs w:val="21"/>
              </w:rPr>
              <w:t>表示无意义</w:t>
            </w:r>
          </w:p>
        </w:tc>
      </w:tr>
      <w:tr w:rsidR="00534019" w:rsidRPr="00FD0F8F" w14:paraId="3BCA8B22" w14:textId="77777777" w:rsidTr="0062793D">
        <w:tc>
          <w:tcPr>
            <w:tcW w:w="2265" w:type="dxa"/>
          </w:tcPr>
          <w:p w14:paraId="0BABB5BA" w14:textId="1F497D51" w:rsidR="00534019" w:rsidRPr="00BB2C64" w:rsidRDefault="00534019" w:rsidP="001B3CD9">
            <w:pPr>
              <w:spacing w:line="240" w:lineRule="auto"/>
              <w:ind w:firstLineChars="0" w:firstLine="0"/>
              <w:rPr>
                <w:sz w:val="21"/>
                <w:szCs w:val="21"/>
              </w:rPr>
            </w:pPr>
            <w:r w:rsidRPr="00BB2C64">
              <w:rPr>
                <w:rFonts w:hint="eastAsia"/>
                <w:sz w:val="21"/>
                <w:szCs w:val="21"/>
              </w:rPr>
              <w:t>来源系统运单编号</w:t>
            </w:r>
          </w:p>
        </w:tc>
        <w:tc>
          <w:tcPr>
            <w:tcW w:w="2265" w:type="dxa"/>
          </w:tcPr>
          <w:p w14:paraId="5567467C" w14:textId="1C71BC2D" w:rsidR="00534019" w:rsidRPr="00BB2C64" w:rsidRDefault="00F40B6D" w:rsidP="001B3CD9">
            <w:pPr>
              <w:spacing w:line="240" w:lineRule="auto"/>
              <w:ind w:firstLineChars="0" w:firstLine="0"/>
              <w:rPr>
                <w:sz w:val="21"/>
                <w:szCs w:val="21"/>
              </w:rPr>
            </w:pPr>
            <w:r>
              <w:rPr>
                <w:rFonts w:hint="eastAsia"/>
                <w:sz w:val="21"/>
                <w:szCs w:val="21"/>
              </w:rPr>
              <w:t>文本</w:t>
            </w:r>
          </w:p>
        </w:tc>
        <w:tc>
          <w:tcPr>
            <w:tcW w:w="2265" w:type="dxa"/>
          </w:tcPr>
          <w:p w14:paraId="7607D970" w14:textId="77777777" w:rsidR="00534019" w:rsidRPr="00BB2C64" w:rsidRDefault="00534019" w:rsidP="001B3CD9">
            <w:pPr>
              <w:spacing w:line="240" w:lineRule="auto"/>
              <w:ind w:firstLineChars="0" w:firstLine="0"/>
              <w:rPr>
                <w:sz w:val="21"/>
                <w:szCs w:val="21"/>
              </w:rPr>
            </w:pPr>
          </w:p>
        </w:tc>
        <w:tc>
          <w:tcPr>
            <w:tcW w:w="2265" w:type="dxa"/>
          </w:tcPr>
          <w:p w14:paraId="262D8816" w14:textId="77777777" w:rsidR="00534019" w:rsidRPr="00BB2C64" w:rsidRDefault="00534019" w:rsidP="001B3CD9">
            <w:pPr>
              <w:spacing w:line="240" w:lineRule="auto"/>
              <w:ind w:firstLineChars="0" w:firstLine="0"/>
              <w:rPr>
                <w:sz w:val="21"/>
                <w:szCs w:val="21"/>
              </w:rPr>
            </w:pPr>
          </w:p>
        </w:tc>
      </w:tr>
      <w:tr w:rsidR="00F40B6D" w:rsidRPr="00FD0F8F" w14:paraId="6972D215" w14:textId="77777777" w:rsidTr="0062793D">
        <w:tc>
          <w:tcPr>
            <w:tcW w:w="2265" w:type="dxa"/>
          </w:tcPr>
          <w:p w14:paraId="70191C58" w14:textId="2CF56DA4" w:rsidR="00F40B6D" w:rsidRPr="00FD0813" w:rsidRDefault="00F40B6D" w:rsidP="001B3CD9">
            <w:pPr>
              <w:spacing w:line="240" w:lineRule="auto"/>
              <w:ind w:firstLineChars="0" w:firstLine="0"/>
              <w:rPr>
                <w:sz w:val="21"/>
                <w:szCs w:val="21"/>
              </w:rPr>
            </w:pPr>
            <w:r w:rsidRPr="00FD0813">
              <w:rPr>
                <w:rFonts w:hint="eastAsia"/>
                <w:sz w:val="21"/>
                <w:szCs w:val="21"/>
              </w:rPr>
              <w:t>辅助发货数量</w:t>
            </w:r>
          </w:p>
        </w:tc>
        <w:tc>
          <w:tcPr>
            <w:tcW w:w="2265" w:type="dxa"/>
          </w:tcPr>
          <w:p w14:paraId="0E615282" w14:textId="1C94960E" w:rsidR="00F40B6D" w:rsidRPr="00FD0813" w:rsidRDefault="00F40B6D" w:rsidP="001B3CD9">
            <w:pPr>
              <w:spacing w:line="240" w:lineRule="auto"/>
              <w:ind w:firstLineChars="0" w:firstLine="0"/>
              <w:rPr>
                <w:sz w:val="21"/>
                <w:szCs w:val="21"/>
              </w:rPr>
            </w:pPr>
            <w:r w:rsidRPr="00FD0813">
              <w:rPr>
                <w:rFonts w:hint="eastAsia"/>
                <w:sz w:val="21"/>
                <w:szCs w:val="21"/>
              </w:rPr>
              <w:t>浮点数</w:t>
            </w:r>
          </w:p>
        </w:tc>
        <w:tc>
          <w:tcPr>
            <w:tcW w:w="2265" w:type="dxa"/>
          </w:tcPr>
          <w:p w14:paraId="46A7067D" w14:textId="17BEEE6D" w:rsidR="00F40B6D" w:rsidRPr="00FD0813" w:rsidRDefault="00F40B6D" w:rsidP="001B3CD9">
            <w:pPr>
              <w:spacing w:line="240" w:lineRule="auto"/>
              <w:ind w:firstLineChars="0" w:firstLine="0"/>
              <w:rPr>
                <w:sz w:val="21"/>
                <w:szCs w:val="21"/>
              </w:rPr>
            </w:pPr>
            <w:r w:rsidRPr="00FD0813">
              <w:rPr>
                <w:rFonts w:hint="eastAsia"/>
                <w:sz w:val="21"/>
                <w:szCs w:val="21"/>
              </w:rPr>
              <w:t>用于在</w:t>
            </w:r>
            <w:r w:rsidRPr="00FD0813">
              <w:rPr>
                <w:rFonts w:hint="eastAsia"/>
                <w:sz w:val="21"/>
                <w:szCs w:val="21"/>
              </w:rPr>
              <w:t>A</w:t>
            </w:r>
            <w:r w:rsidRPr="00FD0813">
              <w:rPr>
                <w:sz w:val="21"/>
                <w:szCs w:val="21"/>
              </w:rPr>
              <w:t>PP</w:t>
            </w:r>
            <w:r w:rsidRPr="00FD0813">
              <w:rPr>
                <w:rFonts w:hint="eastAsia"/>
                <w:sz w:val="21"/>
                <w:szCs w:val="21"/>
              </w:rPr>
              <w:t>、</w:t>
            </w:r>
            <w:r w:rsidRPr="00FD0813">
              <w:rPr>
                <w:rFonts w:hint="eastAsia"/>
                <w:sz w:val="21"/>
                <w:szCs w:val="21"/>
              </w:rPr>
              <w:t>P</w:t>
            </w:r>
            <w:r w:rsidRPr="00FD0813">
              <w:rPr>
                <w:sz w:val="21"/>
                <w:szCs w:val="21"/>
              </w:rPr>
              <w:t>C</w:t>
            </w:r>
            <w:r w:rsidRPr="00FD0813">
              <w:rPr>
                <w:rFonts w:hint="eastAsia"/>
                <w:sz w:val="21"/>
                <w:szCs w:val="21"/>
              </w:rPr>
              <w:t>发货确认时输入辅助发货数量</w:t>
            </w:r>
          </w:p>
        </w:tc>
        <w:tc>
          <w:tcPr>
            <w:tcW w:w="2265" w:type="dxa"/>
          </w:tcPr>
          <w:p w14:paraId="10B0CB45" w14:textId="77777777" w:rsidR="00F40B6D" w:rsidRPr="00FD0813" w:rsidRDefault="00F40B6D" w:rsidP="001B3CD9">
            <w:pPr>
              <w:spacing w:line="240" w:lineRule="auto"/>
              <w:ind w:firstLineChars="0" w:firstLine="0"/>
              <w:rPr>
                <w:sz w:val="21"/>
                <w:szCs w:val="21"/>
              </w:rPr>
            </w:pPr>
          </w:p>
        </w:tc>
      </w:tr>
      <w:tr w:rsidR="00F40B6D" w:rsidRPr="00FD0F8F" w14:paraId="48258037" w14:textId="77777777" w:rsidTr="0062793D">
        <w:tc>
          <w:tcPr>
            <w:tcW w:w="2265" w:type="dxa"/>
          </w:tcPr>
          <w:p w14:paraId="63276688" w14:textId="77777777" w:rsidR="00F40B6D" w:rsidRPr="00FD0813" w:rsidRDefault="00F40B6D" w:rsidP="001B3CD9">
            <w:pPr>
              <w:spacing w:line="240" w:lineRule="auto"/>
              <w:ind w:firstLineChars="0" w:firstLine="0"/>
              <w:rPr>
                <w:sz w:val="21"/>
                <w:szCs w:val="21"/>
              </w:rPr>
            </w:pPr>
            <w:r w:rsidRPr="00FD0813">
              <w:rPr>
                <w:rFonts w:hint="eastAsia"/>
                <w:sz w:val="21"/>
                <w:szCs w:val="21"/>
              </w:rPr>
              <w:t>辅助发货数量计量单位</w:t>
            </w:r>
            <w:r w:rsidRPr="00FD0813">
              <w:rPr>
                <w:rFonts w:hint="eastAsia"/>
                <w:sz w:val="21"/>
                <w:szCs w:val="21"/>
              </w:rPr>
              <w:t>I</w:t>
            </w:r>
            <w:r w:rsidRPr="00FD0813">
              <w:rPr>
                <w:sz w:val="21"/>
                <w:szCs w:val="21"/>
              </w:rPr>
              <w:t>D</w:t>
            </w:r>
          </w:p>
          <w:p w14:paraId="44B18AD9" w14:textId="6F828BB2" w:rsidR="00F40B6D" w:rsidRPr="00FD0813" w:rsidRDefault="00F40B6D" w:rsidP="001B3CD9">
            <w:pPr>
              <w:spacing w:line="240" w:lineRule="auto"/>
              <w:ind w:firstLineChars="0" w:firstLine="0"/>
              <w:rPr>
                <w:sz w:val="21"/>
                <w:szCs w:val="21"/>
              </w:rPr>
            </w:pPr>
            <w:r w:rsidRPr="00FD0813">
              <w:rPr>
                <w:rFonts w:hint="eastAsia"/>
                <w:sz w:val="21"/>
                <w:szCs w:val="21"/>
              </w:rPr>
              <w:t>辅助发货数量计量单位名称</w:t>
            </w:r>
          </w:p>
        </w:tc>
        <w:tc>
          <w:tcPr>
            <w:tcW w:w="2265" w:type="dxa"/>
          </w:tcPr>
          <w:p w14:paraId="6A288CF5" w14:textId="3DF0C6A1" w:rsidR="00F40B6D" w:rsidRPr="00FD0813" w:rsidRDefault="00F40B6D" w:rsidP="001B3CD9">
            <w:pPr>
              <w:spacing w:line="240" w:lineRule="auto"/>
              <w:ind w:firstLineChars="0" w:firstLine="0"/>
              <w:rPr>
                <w:sz w:val="21"/>
                <w:szCs w:val="21"/>
              </w:rPr>
            </w:pPr>
            <w:r w:rsidRPr="00FD0813">
              <w:rPr>
                <w:rFonts w:hint="eastAsia"/>
                <w:sz w:val="21"/>
                <w:szCs w:val="21"/>
              </w:rPr>
              <w:t>关联计量单位</w:t>
            </w:r>
          </w:p>
        </w:tc>
        <w:tc>
          <w:tcPr>
            <w:tcW w:w="2265" w:type="dxa"/>
          </w:tcPr>
          <w:p w14:paraId="30B482F3" w14:textId="77777777" w:rsidR="00F40B6D" w:rsidRPr="00FD0813" w:rsidRDefault="00F40B6D" w:rsidP="001B3CD9">
            <w:pPr>
              <w:spacing w:line="240" w:lineRule="auto"/>
              <w:ind w:firstLineChars="0" w:firstLine="0"/>
              <w:rPr>
                <w:sz w:val="21"/>
                <w:szCs w:val="21"/>
              </w:rPr>
            </w:pPr>
          </w:p>
        </w:tc>
        <w:tc>
          <w:tcPr>
            <w:tcW w:w="2265" w:type="dxa"/>
          </w:tcPr>
          <w:p w14:paraId="181065FE" w14:textId="77777777" w:rsidR="00F40B6D" w:rsidRPr="00FD0813" w:rsidRDefault="00F40B6D" w:rsidP="001B3CD9">
            <w:pPr>
              <w:spacing w:line="240" w:lineRule="auto"/>
              <w:ind w:firstLineChars="0" w:firstLine="0"/>
              <w:rPr>
                <w:sz w:val="21"/>
                <w:szCs w:val="21"/>
              </w:rPr>
            </w:pPr>
          </w:p>
        </w:tc>
      </w:tr>
      <w:tr w:rsidR="00F40B6D" w:rsidRPr="00FD0F8F" w14:paraId="7CA56B2C" w14:textId="77777777" w:rsidTr="0062793D">
        <w:tc>
          <w:tcPr>
            <w:tcW w:w="2265" w:type="dxa"/>
          </w:tcPr>
          <w:p w14:paraId="3280ACDD" w14:textId="0D5B9835" w:rsidR="00F40B6D" w:rsidRPr="00FD0813" w:rsidRDefault="00F40B6D" w:rsidP="001B3CD9">
            <w:pPr>
              <w:spacing w:line="240" w:lineRule="auto"/>
              <w:ind w:firstLineChars="0" w:firstLine="0"/>
              <w:rPr>
                <w:sz w:val="21"/>
                <w:szCs w:val="21"/>
              </w:rPr>
            </w:pPr>
            <w:r w:rsidRPr="00FD0813">
              <w:rPr>
                <w:rFonts w:hint="eastAsia"/>
                <w:sz w:val="21"/>
                <w:szCs w:val="21"/>
              </w:rPr>
              <w:t>辅助收货数量</w:t>
            </w:r>
          </w:p>
        </w:tc>
        <w:tc>
          <w:tcPr>
            <w:tcW w:w="2265" w:type="dxa"/>
          </w:tcPr>
          <w:p w14:paraId="0D74782C" w14:textId="17F97A77" w:rsidR="00F40B6D" w:rsidRPr="00FD0813" w:rsidRDefault="00F40B6D" w:rsidP="001B3CD9">
            <w:pPr>
              <w:spacing w:line="240" w:lineRule="auto"/>
              <w:ind w:firstLineChars="0" w:firstLine="0"/>
              <w:rPr>
                <w:sz w:val="21"/>
                <w:szCs w:val="21"/>
              </w:rPr>
            </w:pPr>
            <w:r w:rsidRPr="00FD0813">
              <w:rPr>
                <w:rFonts w:hint="eastAsia"/>
                <w:sz w:val="21"/>
                <w:szCs w:val="21"/>
              </w:rPr>
              <w:t>浮点数</w:t>
            </w:r>
          </w:p>
        </w:tc>
        <w:tc>
          <w:tcPr>
            <w:tcW w:w="2265" w:type="dxa"/>
          </w:tcPr>
          <w:p w14:paraId="4832FA50" w14:textId="14BF4511" w:rsidR="00F40B6D" w:rsidRPr="00FD0813" w:rsidRDefault="00F40B6D" w:rsidP="001B3CD9">
            <w:pPr>
              <w:spacing w:line="240" w:lineRule="auto"/>
              <w:ind w:firstLineChars="0" w:firstLine="0"/>
              <w:rPr>
                <w:sz w:val="21"/>
                <w:szCs w:val="21"/>
              </w:rPr>
            </w:pPr>
            <w:r w:rsidRPr="00FD0813">
              <w:rPr>
                <w:rFonts w:hint="eastAsia"/>
                <w:sz w:val="21"/>
                <w:szCs w:val="21"/>
              </w:rPr>
              <w:t>用于在</w:t>
            </w:r>
            <w:r w:rsidRPr="00FD0813">
              <w:rPr>
                <w:rFonts w:hint="eastAsia"/>
                <w:sz w:val="21"/>
                <w:szCs w:val="21"/>
              </w:rPr>
              <w:t>A</w:t>
            </w:r>
            <w:r w:rsidRPr="00FD0813">
              <w:rPr>
                <w:sz w:val="21"/>
                <w:szCs w:val="21"/>
              </w:rPr>
              <w:t>PP</w:t>
            </w:r>
            <w:r w:rsidRPr="00FD0813">
              <w:rPr>
                <w:rFonts w:hint="eastAsia"/>
                <w:sz w:val="21"/>
                <w:szCs w:val="21"/>
              </w:rPr>
              <w:t>、</w:t>
            </w:r>
            <w:r w:rsidRPr="00FD0813">
              <w:rPr>
                <w:rFonts w:hint="eastAsia"/>
                <w:sz w:val="21"/>
                <w:szCs w:val="21"/>
              </w:rPr>
              <w:t>P</w:t>
            </w:r>
            <w:r w:rsidRPr="00FD0813">
              <w:rPr>
                <w:sz w:val="21"/>
                <w:szCs w:val="21"/>
              </w:rPr>
              <w:t>C</w:t>
            </w:r>
            <w:r w:rsidRPr="00FD0813">
              <w:rPr>
                <w:rFonts w:hint="eastAsia"/>
                <w:sz w:val="21"/>
                <w:szCs w:val="21"/>
              </w:rPr>
              <w:t>发货确认时输入辅助收货数量</w:t>
            </w:r>
          </w:p>
        </w:tc>
        <w:tc>
          <w:tcPr>
            <w:tcW w:w="2265" w:type="dxa"/>
          </w:tcPr>
          <w:p w14:paraId="66B9B018" w14:textId="77777777" w:rsidR="00F40B6D" w:rsidRPr="00FD0813" w:rsidRDefault="00F40B6D" w:rsidP="001B3CD9">
            <w:pPr>
              <w:spacing w:line="240" w:lineRule="auto"/>
              <w:ind w:firstLineChars="0" w:firstLine="0"/>
              <w:rPr>
                <w:sz w:val="21"/>
                <w:szCs w:val="21"/>
              </w:rPr>
            </w:pPr>
          </w:p>
        </w:tc>
      </w:tr>
      <w:tr w:rsidR="00F40B6D" w:rsidRPr="00FD0F8F" w14:paraId="5245922D" w14:textId="77777777" w:rsidTr="0062793D">
        <w:tc>
          <w:tcPr>
            <w:tcW w:w="2265" w:type="dxa"/>
          </w:tcPr>
          <w:p w14:paraId="781A5F92" w14:textId="77777777" w:rsidR="00F40B6D" w:rsidRPr="00FD0813" w:rsidRDefault="00F40B6D" w:rsidP="00F40B6D">
            <w:pPr>
              <w:spacing w:line="240" w:lineRule="auto"/>
              <w:ind w:firstLineChars="0" w:firstLine="0"/>
              <w:rPr>
                <w:sz w:val="21"/>
                <w:szCs w:val="21"/>
              </w:rPr>
            </w:pPr>
            <w:r w:rsidRPr="00FD0813">
              <w:rPr>
                <w:rFonts w:hint="eastAsia"/>
                <w:sz w:val="21"/>
                <w:szCs w:val="21"/>
              </w:rPr>
              <w:t>辅助发货数量计量单位</w:t>
            </w:r>
            <w:r w:rsidRPr="00FD0813">
              <w:rPr>
                <w:rFonts w:hint="eastAsia"/>
                <w:sz w:val="21"/>
                <w:szCs w:val="21"/>
              </w:rPr>
              <w:t>I</w:t>
            </w:r>
            <w:r w:rsidRPr="00FD0813">
              <w:rPr>
                <w:sz w:val="21"/>
                <w:szCs w:val="21"/>
              </w:rPr>
              <w:t>D</w:t>
            </w:r>
          </w:p>
          <w:p w14:paraId="7BDA0606" w14:textId="26D1582E" w:rsidR="00F40B6D" w:rsidRPr="00FD0813" w:rsidRDefault="00F40B6D" w:rsidP="00F40B6D">
            <w:pPr>
              <w:spacing w:line="240" w:lineRule="auto"/>
              <w:ind w:firstLineChars="0" w:firstLine="0"/>
              <w:rPr>
                <w:sz w:val="21"/>
                <w:szCs w:val="21"/>
              </w:rPr>
            </w:pPr>
            <w:r w:rsidRPr="00FD0813">
              <w:rPr>
                <w:rFonts w:hint="eastAsia"/>
                <w:sz w:val="21"/>
                <w:szCs w:val="21"/>
              </w:rPr>
              <w:t>辅助发货数量计量单位名称</w:t>
            </w:r>
          </w:p>
        </w:tc>
        <w:tc>
          <w:tcPr>
            <w:tcW w:w="2265" w:type="dxa"/>
          </w:tcPr>
          <w:p w14:paraId="76260EC2" w14:textId="3C8BF7C0" w:rsidR="00F40B6D" w:rsidRPr="00FD0813" w:rsidRDefault="00F40B6D" w:rsidP="001B3CD9">
            <w:pPr>
              <w:spacing w:line="240" w:lineRule="auto"/>
              <w:ind w:firstLineChars="0" w:firstLine="0"/>
              <w:rPr>
                <w:sz w:val="21"/>
                <w:szCs w:val="21"/>
              </w:rPr>
            </w:pPr>
            <w:r w:rsidRPr="00FD0813">
              <w:rPr>
                <w:rFonts w:hint="eastAsia"/>
                <w:sz w:val="21"/>
                <w:szCs w:val="21"/>
              </w:rPr>
              <w:t>关联计量单位</w:t>
            </w:r>
          </w:p>
        </w:tc>
        <w:tc>
          <w:tcPr>
            <w:tcW w:w="2265" w:type="dxa"/>
          </w:tcPr>
          <w:p w14:paraId="2D112EF9" w14:textId="77777777" w:rsidR="00F40B6D" w:rsidRPr="00FD0813" w:rsidRDefault="00F40B6D" w:rsidP="001B3CD9">
            <w:pPr>
              <w:spacing w:line="240" w:lineRule="auto"/>
              <w:ind w:firstLineChars="0" w:firstLine="0"/>
              <w:rPr>
                <w:sz w:val="21"/>
                <w:szCs w:val="21"/>
              </w:rPr>
            </w:pPr>
          </w:p>
        </w:tc>
        <w:tc>
          <w:tcPr>
            <w:tcW w:w="2265" w:type="dxa"/>
          </w:tcPr>
          <w:p w14:paraId="0743E219" w14:textId="77777777" w:rsidR="00F40B6D" w:rsidRPr="00FD0813" w:rsidRDefault="00F40B6D" w:rsidP="001B3CD9">
            <w:pPr>
              <w:spacing w:line="240" w:lineRule="auto"/>
              <w:ind w:firstLineChars="0" w:firstLine="0"/>
              <w:rPr>
                <w:sz w:val="21"/>
                <w:szCs w:val="21"/>
              </w:rPr>
            </w:pPr>
          </w:p>
        </w:tc>
      </w:tr>
      <w:tr w:rsidR="00D55E2A" w:rsidRPr="00FD0F8F" w14:paraId="641A4B10" w14:textId="77777777" w:rsidTr="0062793D">
        <w:tc>
          <w:tcPr>
            <w:tcW w:w="2265" w:type="dxa"/>
          </w:tcPr>
          <w:p w14:paraId="199AF2F3" w14:textId="77777777" w:rsidR="00D55E2A" w:rsidRPr="00FD0813" w:rsidRDefault="00D55E2A" w:rsidP="00F40B6D">
            <w:pPr>
              <w:spacing w:line="240" w:lineRule="auto"/>
              <w:ind w:firstLineChars="0" w:firstLine="0"/>
              <w:rPr>
                <w:sz w:val="21"/>
                <w:szCs w:val="21"/>
              </w:rPr>
            </w:pPr>
            <w:r w:rsidRPr="00FD0813">
              <w:rPr>
                <w:rFonts w:hint="eastAsia"/>
                <w:sz w:val="21"/>
                <w:szCs w:val="21"/>
              </w:rPr>
              <w:t>物料产地</w:t>
            </w:r>
            <w:r w:rsidRPr="00FD0813">
              <w:rPr>
                <w:rFonts w:hint="eastAsia"/>
                <w:sz w:val="21"/>
                <w:szCs w:val="21"/>
              </w:rPr>
              <w:t>I</w:t>
            </w:r>
            <w:r w:rsidRPr="00FD0813">
              <w:rPr>
                <w:sz w:val="21"/>
                <w:szCs w:val="21"/>
              </w:rPr>
              <w:t>D</w:t>
            </w:r>
          </w:p>
          <w:p w14:paraId="5D598DA6" w14:textId="55D94162" w:rsidR="00D55E2A" w:rsidRPr="00FD0813" w:rsidRDefault="00D55E2A" w:rsidP="00F40B6D">
            <w:pPr>
              <w:spacing w:line="240" w:lineRule="auto"/>
              <w:ind w:firstLineChars="0" w:firstLine="0"/>
              <w:rPr>
                <w:sz w:val="21"/>
                <w:szCs w:val="21"/>
              </w:rPr>
            </w:pPr>
            <w:r w:rsidRPr="00FD0813">
              <w:rPr>
                <w:rFonts w:hint="eastAsia"/>
                <w:sz w:val="21"/>
                <w:szCs w:val="21"/>
              </w:rPr>
              <w:t>物料产地名称</w:t>
            </w:r>
          </w:p>
        </w:tc>
        <w:tc>
          <w:tcPr>
            <w:tcW w:w="2265" w:type="dxa"/>
          </w:tcPr>
          <w:p w14:paraId="4F9C01D4" w14:textId="39D8A205" w:rsidR="00D55E2A" w:rsidRPr="00FD0813" w:rsidRDefault="00D55E2A" w:rsidP="001B3CD9">
            <w:pPr>
              <w:spacing w:line="240" w:lineRule="auto"/>
              <w:ind w:firstLineChars="0" w:firstLine="0"/>
              <w:rPr>
                <w:sz w:val="21"/>
                <w:szCs w:val="21"/>
              </w:rPr>
            </w:pPr>
            <w:r w:rsidRPr="00FD0813">
              <w:rPr>
                <w:rFonts w:hint="eastAsia"/>
                <w:sz w:val="21"/>
                <w:szCs w:val="21"/>
              </w:rPr>
              <w:t>关联字典表</w:t>
            </w:r>
          </w:p>
        </w:tc>
        <w:tc>
          <w:tcPr>
            <w:tcW w:w="2265" w:type="dxa"/>
          </w:tcPr>
          <w:p w14:paraId="2EFF0AC4" w14:textId="77777777" w:rsidR="00D55E2A" w:rsidRPr="00FD0813" w:rsidRDefault="00D55E2A" w:rsidP="001B3CD9">
            <w:pPr>
              <w:spacing w:line="240" w:lineRule="auto"/>
              <w:ind w:firstLineChars="0" w:firstLine="0"/>
              <w:rPr>
                <w:sz w:val="21"/>
                <w:szCs w:val="21"/>
              </w:rPr>
            </w:pPr>
          </w:p>
        </w:tc>
        <w:tc>
          <w:tcPr>
            <w:tcW w:w="2265" w:type="dxa"/>
          </w:tcPr>
          <w:p w14:paraId="094CD880" w14:textId="77777777" w:rsidR="00D55E2A" w:rsidRPr="00FD0813" w:rsidRDefault="00D55E2A" w:rsidP="001B3CD9">
            <w:pPr>
              <w:spacing w:line="240" w:lineRule="auto"/>
              <w:ind w:firstLineChars="0" w:firstLine="0"/>
              <w:rPr>
                <w:sz w:val="21"/>
                <w:szCs w:val="21"/>
              </w:rPr>
            </w:pPr>
          </w:p>
        </w:tc>
      </w:tr>
      <w:tr w:rsidR="00283887" w:rsidRPr="00FD0F8F" w14:paraId="5F7DFD68" w14:textId="77777777" w:rsidTr="0062793D">
        <w:tc>
          <w:tcPr>
            <w:tcW w:w="2265" w:type="dxa"/>
          </w:tcPr>
          <w:p w14:paraId="013611C2" w14:textId="273EA850" w:rsidR="00283887" w:rsidRPr="00FD0813" w:rsidRDefault="00283887" w:rsidP="00F40B6D">
            <w:pPr>
              <w:spacing w:line="240" w:lineRule="auto"/>
              <w:ind w:firstLineChars="0" w:firstLine="0"/>
              <w:rPr>
                <w:sz w:val="21"/>
                <w:szCs w:val="21"/>
              </w:rPr>
            </w:pPr>
            <w:r w:rsidRPr="00FD0813">
              <w:rPr>
                <w:rFonts w:hint="eastAsia"/>
                <w:sz w:val="21"/>
                <w:szCs w:val="21"/>
              </w:rPr>
              <w:t>集装箱号</w:t>
            </w:r>
          </w:p>
        </w:tc>
        <w:tc>
          <w:tcPr>
            <w:tcW w:w="2265" w:type="dxa"/>
          </w:tcPr>
          <w:p w14:paraId="1253E9AA" w14:textId="4A77C095" w:rsidR="00283887" w:rsidRPr="00FD0813" w:rsidRDefault="00283887" w:rsidP="001B3CD9">
            <w:pPr>
              <w:spacing w:line="240" w:lineRule="auto"/>
              <w:ind w:firstLineChars="0" w:firstLine="0"/>
              <w:rPr>
                <w:sz w:val="21"/>
                <w:szCs w:val="21"/>
              </w:rPr>
            </w:pPr>
            <w:r w:rsidRPr="00FD0813">
              <w:rPr>
                <w:rFonts w:hint="eastAsia"/>
                <w:sz w:val="21"/>
                <w:szCs w:val="21"/>
              </w:rPr>
              <w:t>文本</w:t>
            </w:r>
          </w:p>
        </w:tc>
        <w:tc>
          <w:tcPr>
            <w:tcW w:w="2265" w:type="dxa"/>
          </w:tcPr>
          <w:p w14:paraId="3837DC5A" w14:textId="77777777" w:rsidR="00283887" w:rsidRPr="00FD0813" w:rsidRDefault="00283887" w:rsidP="001B3CD9">
            <w:pPr>
              <w:spacing w:line="240" w:lineRule="auto"/>
              <w:ind w:firstLineChars="0" w:firstLine="0"/>
              <w:rPr>
                <w:sz w:val="21"/>
                <w:szCs w:val="21"/>
              </w:rPr>
            </w:pPr>
          </w:p>
        </w:tc>
        <w:tc>
          <w:tcPr>
            <w:tcW w:w="2265" w:type="dxa"/>
          </w:tcPr>
          <w:p w14:paraId="520D3383" w14:textId="65250171" w:rsidR="00283887" w:rsidRPr="00FD0813" w:rsidRDefault="00283887" w:rsidP="001B3CD9">
            <w:pPr>
              <w:spacing w:line="240" w:lineRule="auto"/>
              <w:ind w:firstLineChars="0" w:firstLine="0"/>
              <w:rPr>
                <w:sz w:val="21"/>
                <w:szCs w:val="21"/>
              </w:rPr>
            </w:pPr>
            <w:r w:rsidRPr="00FD0813">
              <w:rPr>
                <w:rFonts w:hint="eastAsia"/>
                <w:sz w:val="21"/>
                <w:szCs w:val="21"/>
              </w:rPr>
              <w:t>当包装方式选择集装箱后，可在派车单录入集装箱号，可以录入多个集装箱号</w:t>
            </w:r>
          </w:p>
        </w:tc>
      </w:tr>
      <w:tr w:rsidR="00E53655" w:rsidRPr="00FD0F8F" w14:paraId="02FE1600" w14:textId="77777777" w:rsidTr="0062793D">
        <w:tc>
          <w:tcPr>
            <w:tcW w:w="2265" w:type="dxa"/>
          </w:tcPr>
          <w:p w14:paraId="4908B3CD" w14:textId="1AC4C1F5" w:rsidR="00E53655" w:rsidRPr="006A627E" w:rsidRDefault="00235F16" w:rsidP="00F40B6D">
            <w:pPr>
              <w:spacing w:line="240" w:lineRule="auto"/>
              <w:ind w:firstLineChars="0" w:firstLine="0"/>
              <w:rPr>
                <w:sz w:val="21"/>
                <w:szCs w:val="21"/>
              </w:rPr>
            </w:pPr>
            <w:r w:rsidRPr="006A627E">
              <w:rPr>
                <w:rFonts w:hint="eastAsia"/>
                <w:sz w:val="21"/>
                <w:szCs w:val="21"/>
              </w:rPr>
              <w:t>是否可办结算</w:t>
            </w:r>
          </w:p>
        </w:tc>
        <w:tc>
          <w:tcPr>
            <w:tcW w:w="2265" w:type="dxa"/>
          </w:tcPr>
          <w:p w14:paraId="6DE69DBB" w14:textId="1959CE30" w:rsidR="00E53655" w:rsidRPr="006A627E" w:rsidRDefault="00235F16" w:rsidP="001B3CD9">
            <w:pPr>
              <w:spacing w:line="240" w:lineRule="auto"/>
              <w:ind w:firstLineChars="0" w:firstLine="0"/>
              <w:rPr>
                <w:sz w:val="21"/>
                <w:szCs w:val="21"/>
              </w:rPr>
            </w:pPr>
            <w:r w:rsidRPr="006A627E">
              <w:rPr>
                <w:rFonts w:hint="eastAsia"/>
                <w:sz w:val="21"/>
                <w:szCs w:val="21"/>
              </w:rPr>
              <w:t>布尔</w:t>
            </w:r>
          </w:p>
        </w:tc>
        <w:tc>
          <w:tcPr>
            <w:tcW w:w="2265" w:type="dxa"/>
          </w:tcPr>
          <w:p w14:paraId="433DFC1B" w14:textId="2FD79FBF" w:rsidR="00E53655" w:rsidRPr="006A627E" w:rsidRDefault="007C14A4" w:rsidP="001B3CD9">
            <w:pPr>
              <w:spacing w:line="240" w:lineRule="auto"/>
              <w:ind w:firstLineChars="0" w:firstLine="0"/>
              <w:rPr>
                <w:sz w:val="21"/>
                <w:szCs w:val="21"/>
              </w:rPr>
            </w:pPr>
            <w:r w:rsidRPr="006A627E">
              <w:rPr>
                <w:rFonts w:hint="eastAsia"/>
                <w:sz w:val="21"/>
                <w:szCs w:val="21"/>
              </w:rPr>
              <w:t>其他系统要使用该标</w:t>
            </w:r>
            <w:r w:rsidRPr="006A627E">
              <w:rPr>
                <w:rFonts w:hint="eastAsia"/>
                <w:sz w:val="21"/>
                <w:szCs w:val="21"/>
              </w:rPr>
              <w:lastRenderedPageBreak/>
              <w:t>记。如果有此标记，则相应收货批号的运单不可创建调整单</w:t>
            </w:r>
          </w:p>
        </w:tc>
        <w:tc>
          <w:tcPr>
            <w:tcW w:w="2265" w:type="dxa"/>
          </w:tcPr>
          <w:p w14:paraId="3BFD6450" w14:textId="77777777" w:rsidR="00E53655" w:rsidRPr="006A627E" w:rsidRDefault="00E53655" w:rsidP="001B3CD9">
            <w:pPr>
              <w:spacing w:line="240" w:lineRule="auto"/>
              <w:ind w:firstLineChars="0" w:firstLine="0"/>
              <w:rPr>
                <w:sz w:val="21"/>
                <w:szCs w:val="21"/>
              </w:rPr>
            </w:pPr>
          </w:p>
        </w:tc>
      </w:tr>
      <w:tr w:rsidR="0056399F" w:rsidRPr="00FD0F8F" w14:paraId="51A6A018" w14:textId="77777777" w:rsidTr="0062793D">
        <w:tc>
          <w:tcPr>
            <w:tcW w:w="2265" w:type="dxa"/>
          </w:tcPr>
          <w:p w14:paraId="439C674B" w14:textId="1D9DD426" w:rsidR="0056399F" w:rsidRPr="006A627E" w:rsidRDefault="00115268" w:rsidP="00F40B6D">
            <w:pPr>
              <w:spacing w:line="240" w:lineRule="auto"/>
              <w:ind w:firstLineChars="0" w:firstLine="0"/>
              <w:rPr>
                <w:sz w:val="21"/>
                <w:szCs w:val="21"/>
              </w:rPr>
            </w:pPr>
            <w:r w:rsidRPr="006A627E">
              <w:rPr>
                <w:rFonts w:hint="eastAsia"/>
                <w:sz w:val="21"/>
                <w:szCs w:val="21"/>
              </w:rPr>
              <w:t>真实装载数量</w:t>
            </w:r>
          </w:p>
        </w:tc>
        <w:tc>
          <w:tcPr>
            <w:tcW w:w="2265" w:type="dxa"/>
          </w:tcPr>
          <w:p w14:paraId="62336E27" w14:textId="7B54861A" w:rsidR="0056399F" w:rsidRPr="006A627E" w:rsidRDefault="0056399F" w:rsidP="001B3CD9">
            <w:pPr>
              <w:spacing w:line="240" w:lineRule="auto"/>
              <w:ind w:firstLineChars="0" w:firstLine="0"/>
              <w:rPr>
                <w:sz w:val="21"/>
                <w:szCs w:val="21"/>
              </w:rPr>
            </w:pPr>
            <w:r w:rsidRPr="006A627E">
              <w:rPr>
                <w:rFonts w:hint="eastAsia"/>
                <w:sz w:val="21"/>
                <w:szCs w:val="21"/>
              </w:rPr>
              <w:t>浮点数</w:t>
            </w:r>
          </w:p>
        </w:tc>
        <w:tc>
          <w:tcPr>
            <w:tcW w:w="2265" w:type="dxa"/>
          </w:tcPr>
          <w:p w14:paraId="6A15BA10" w14:textId="286A48F5" w:rsidR="0056399F" w:rsidRPr="006A627E" w:rsidRDefault="00115268" w:rsidP="001B3CD9">
            <w:pPr>
              <w:spacing w:line="240" w:lineRule="auto"/>
              <w:ind w:firstLineChars="0" w:firstLine="0"/>
              <w:rPr>
                <w:sz w:val="21"/>
                <w:szCs w:val="21"/>
              </w:rPr>
            </w:pPr>
            <w:r w:rsidRPr="006A627E">
              <w:rPr>
                <w:rFonts w:hint="eastAsia"/>
                <w:sz w:val="21"/>
                <w:szCs w:val="21"/>
              </w:rPr>
              <w:t>用于对装后的处理</w:t>
            </w:r>
          </w:p>
        </w:tc>
        <w:tc>
          <w:tcPr>
            <w:tcW w:w="2265" w:type="dxa"/>
          </w:tcPr>
          <w:p w14:paraId="5E8FE73B" w14:textId="5001F5CE" w:rsidR="0056399F" w:rsidRPr="006A627E" w:rsidRDefault="0056399F" w:rsidP="001B3CD9">
            <w:pPr>
              <w:spacing w:line="240" w:lineRule="auto"/>
              <w:ind w:firstLineChars="0" w:firstLine="0"/>
              <w:rPr>
                <w:sz w:val="21"/>
                <w:szCs w:val="21"/>
              </w:rPr>
            </w:pPr>
            <w:proofErr w:type="gramStart"/>
            <w:r w:rsidRPr="006A627E">
              <w:rPr>
                <w:rFonts w:hint="eastAsia"/>
                <w:sz w:val="21"/>
                <w:szCs w:val="21"/>
              </w:rPr>
              <w:t>单位为吨</w:t>
            </w:r>
            <w:proofErr w:type="gramEnd"/>
          </w:p>
        </w:tc>
      </w:tr>
      <w:tr w:rsidR="00BE0653" w:rsidRPr="00FD0F8F" w14:paraId="2610E774" w14:textId="77777777" w:rsidTr="0062793D">
        <w:tc>
          <w:tcPr>
            <w:tcW w:w="2265" w:type="dxa"/>
          </w:tcPr>
          <w:p w14:paraId="5FDE7272" w14:textId="77777777" w:rsidR="00BE0653" w:rsidRPr="006A627E" w:rsidRDefault="00BE0653" w:rsidP="00F40B6D">
            <w:pPr>
              <w:spacing w:line="240" w:lineRule="auto"/>
              <w:ind w:firstLineChars="0" w:firstLine="0"/>
              <w:rPr>
                <w:sz w:val="21"/>
                <w:szCs w:val="21"/>
              </w:rPr>
            </w:pPr>
            <w:r w:rsidRPr="006A627E">
              <w:rPr>
                <w:rFonts w:hint="eastAsia"/>
                <w:sz w:val="21"/>
                <w:szCs w:val="21"/>
              </w:rPr>
              <w:t>对装（出）记录</w:t>
            </w:r>
            <w:r w:rsidRPr="006A627E">
              <w:rPr>
                <w:rFonts w:hint="eastAsia"/>
                <w:sz w:val="21"/>
                <w:szCs w:val="21"/>
              </w:rPr>
              <w:t>I</w:t>
            </w:r>
            <w:r w:rsidRPr="006A627E">
              <w:rPr>
                <w:sz w:val="21"/>
                <w:szCs w:val="21"/>
              </w:rPr>
              <w:t>D</w:t>
            </w:r>
          </w:p>
          <w:p w14:paraId="52B63AE8" w14:textId="73C88597" w:rsidR="00BE0653" w:rsidRPr="006A627E" w:rsidRDefault="00BE0653" w:rsidP="00F40B6D">
            <w:pPr>
              <w:spacing w:line="240" w:lineRule="auto"/>
              <w:ind w:firstLineChars="0" w:firstLine="0"/>
              <w:rPr>
                <w:sz w:val="21"/>
                <w:szCs w:val="21"/>
              </w:rPr>
            </w:pPr>
            <w:r w:rsidRPr="006A627E">
              <w:rPr>
                <w:rFonts w:hint="eastAsia"/>
                <w:sz w:val="21"/>
                <w:szCs w:val="21"/>
              </w:rPr>
              <w:t>对装（出）记录编号</w:t>
            </w:r>
          </w:p>
        </w:tc>
        <w:tc>
          <w:tcPr>
            <w:tcW w:w="2265" w:type="dxa"/>
          </w:tcPr>
          <w:p w14:paraId="33FEB152" w14:textId="4FF173AC" w:rsidR="00BE0653" w:rsidRPr="006A627E" w:rsidRDefault="00BE0653" w:rsidP="001B3CD9">
            <w:pPr>
              <w:spacing w:line="240" w:lineRule="auto"/>
              <w:ind w:firstLineChars="0" w:firstLine="0"/>
              <w:rPr>
                <w:sz w:val="21"/>
                <w:szCs w:val="21"/>
              </w:rPr>
            </w:pPr>
            <w:r w:rsidRPr="006A627E">
              <w:rPr>
                <w:rFonts w:hint="eastAsia"/>
                <w:sz w:val="21"/>
                <w:szCs w:val="21"/>
              </w:rPr>
              <w:t>关联运单对</w:t>
            </w:r>
            <w:proofErr w:type="gramStart"/>
            <w:r w:rsidRPr="006A627E">
              <w:rPr>
                <w:rFonts w:hint="eastAsia"/>
                <w:sz w:val="21"/>
                <w:szCs w:val="21"/>
              </w:rPr>
              <w:t>装记录</w:t>
            </w:r>
            <w:proofErr w:type="gramEnd"/>
            <w:r w:rsidRPr="006A627E">
              <w:rPr>
                <w:rFonts w:hint="eastAsia"/>
                <w:sz w:val="21"/>
                <w:szCs w:val="21"/>
              </w:rPr>
              <w:t>表</w:t>
            </w:r>
          </w:p>
        </w:tc>
        <w:tc>
          <w:tcPr>
            <w:tcW w:w="2265" w:type="dxa"/>
          </w:tcPr>
          <w:p w14:paraId="4CE564DD" w14:textId="77777777" w:rsidR="00BE0653" w:rsidRPr="006A627E" w:rsidRDefault="00BE0653" w:rsidP="001B3CD9">
            <w:pPr>
              <w:spacing w:line="240" w:lineRule="auto"/>
              <w:ind w:firstLineChars="0" w:firstLine="0"/>
              <w:rPr>
                <w:sz w:val="21"/>
                <w:szCs w:val="21"/>
              </w:rPr>
            </w:pPr>
          </w:p>
        </w:tc>
        <w:tc>
          <w:tcPr>
            <w:tcW w:w="2265" w:type="dxa"/>
          </w:tcPr>
          <w:p w14:paraId="175B5678" w14:textId="77777777" w:rsidR="00BE0653" w:rsidRPr="006A627E" w:rsidRDefault="00BE0653" w:rsidP="001B3CD9">
            <w:pPr>
              <w:spacing w:line="240" w:lineRule="auto"/>
              <w:ind w:firstLineChars="0" w:firstLine="0"/>
              <w:rPr>
                <w:sz w:val="21"/>
                <w:szCs w:val="21"/>
              </w:rPr>
            </w:pPr>
          </w:p>
        </w:tc>
      </w:tr>
      <w:tr w:rsidR="00BE0653" w:rsidRPr="00FD0F8F" w14:paraId="09481796" w14:textId="77777777" w:rsidTr="0062793D">
        <w:tc>
          <w:tcPr>
            <w:tcW w:w="2265" w:type="dxa"/>
          </w:tcPr>
          <w:p w14:paraId="5C9085D6" w14:textId="6CBE1C45" w:rsidR="00BE0653" w:rsidRPr="006A627E" w:rsidRDefault="00BE0653" w:rsidP="00BE0653">
            <w:pPr>
              <w:spacing w:line="240" w:lineRule="auto"/>
              <w:ind w:firstLineChars="0" w:firstLine="0"/>
              <w:rPr>
                <w:sz w:val="21"/>
                <w:szCs w:val="21"/>
              </w:rPr>
            </w:pPr>
            <w:r w:rsidRPr="006A627E">
              <w:rPr>
                <w:rFonts w:hint="eastAsia"/>
                <w:sz w:val="21"/>
                <w:szCs w:val="21"/>
              </w:rPr>
              <w:t>对装（入）记录</w:t>
            </w:r>
            <w:r w:rsidRPr="006A627E">
              <w:rPr>
                <w:rFonts w:hint="eastAsia"/>
                <w:sz w:val="21"/>
                <w:szCs w:val="21"/>
              </w:rPr>
              <w:t>I</w:t>
            </w:r>
            <w:r w:rsidRPr="006A627E">
              <w:rPr>
                <w:sz w:val="21"/>
                <w:szCs w:val="21"/>
              </w:rPr>
              <w:t>D</w:t>
            </w:r>
          </w:p>
          <w:p w14:paraId="154A3142" w14:textId="319BF40E" w:rsidR="00BE0653" w:rsidRPr="006A627E" w:rsidRDefault="00BE0653" w:rsidP="00BE0653">
            <w:pPr>
              <w:spacing w:line="240" w:lineRule="auto"/>
              <w:ind w:firstLineChars="0" w:firstLine="0"/>
              <w:rPr>
                <w:sz w:val="21"/>
                <w:szCs w:val="21"/>
              </w:rPr>
            </w:pPr>
            <w:r w:rsidRPr="006A627E">
              <w:rPr>
                <w:rFonts w:hint="eastAsia"/>
                <w:sz w:val="21"/>
                <w:szCs w:val="21"/>
              </w:rPr>
              <w:t>对装（入）记录编号</w:t>
            </w:r>
          </w:p>
        </w:tc>
        <w:tc>
          <w:tcPr>
            <w:tcW w:w="2265" w:type="dxa"/>
          </w:tcPr>
          <w:p w14:paraId="5A507263" w14:textId="4269F5FF" w:rsidR="00BE0653" w:rsidRPr="006A627E" w:rsidRDefault="00BE0653" w:rsidP="00BE0653">
            <w:pPr>
              <w:spacing w:line="240" w:lineRule="auto"/>
              <w:ind w:firstLineChars="0" w:firstLine="0"/>
              <w:rPr>
                <w:sz w:val="21"/>
                <w:szCs w:val="21"/>
              </w:rPr>
            </w:pPr>
            <w:r w:rsidRPr="006A627E">
              <w:rPr>
                <w:rFonts w:hint="eastAsia"/>
                <w:sz w:val="21"/>
                <w:szCs w:val="21"/>
              </w:rPr>
              <w:t>关联运单对</w:t>
            </w:r>
            <w:proofErr w:type="gramStart"/>
            <w:r w:rsidRPr="006A627E">
              <w:rPr>
                <w:rFonts w:hint="eastAsia"/>
                <w:sz w:val="21"/>
                <w:szCs w:val="21"/>
              </w:rPr>
              <w:t>装记录</w:t>
            </w:r>
            <w:proofErr w:type="gramEnd"/>
            <w:r w:rsidRPr="006A627E">
              <w:rPr>
                <w:rFonts w:hint="eastAsia"/>
                <w:sz w:val="21"/>
                <w:szCs w:val="21"/>
              </w:rPr>
              <w:t>表</w:t>
            </w:r>
          </w:p>
        </w:tc>
        <w:tc>
          <w:tcPr>
            <w:tcW w:w="2265" w:type="dxa"/>
          </w:tcPr>
          <w:p w14:paraId="5B412FC2" w14:textId="77777777" w:rsidR="00BE0653" w:rsidRPr="006A627E" w:rsidRDefault="00BE0653" w:rsidP="00BE0653">
            <w:pPr>
              <w:spacing w:line="240" w:lineRule="auto"/>
              <w:ind w:firstLineChars="0" w:firstLine="0"/>
              <w:rPr>
                <w:sz w:val="21"/>
                <w:szCs w:val="21"/>
              </w:rPr>
            </w:pPr>
          </w:p>
        </w:tc>
        <w:tc>
          <w:tcPr>
            <w:tcW w:w="2265" w:type="dxa"/>
          </w:tcPr>
          <w:p w14:paraId="6ED1FF9D" w14:textId="77777777" w:rsidR="00BE0653" w:rsidRPr="006A627E" w:rsidRDefault="00BE0653" w:rsidP="00BE0653">
            <w:pPr>
              <w:spacing w:line="240" w:lineRule="auto"/>
              <w:ind w:firstLineChars="0" w:firstLine="0"/>
              <w:rPr>
                <w:sz w:val="21"/>
                <w:szCs w:val="21"/>
              </w:rPr>
            </w:pPr>
          </w:p>
        </w:tc>
      </w:tr>
      <w:tr w:rsidR="0051694B" w:rsidRPr="00FD0F8F" w14:paraId="70F7443B" w14:textId="77777777" w:rsidTr="0062793D">
        <w:tc>
          <w:tcPr>
            <w:tcW w:w="2265" w:type="dxa"/>
          </w:tcPr>
          <w:p w14:paraId="62867964" w14:textId="55948DEC" w:rsidR="0051694B" w:rsidRPr="006A627E" w:rsidRDefault="0051694B" w:rsidP="00BE0653">
            <w:pPr>
              <w:spacing w:line="240" w:lineRule="auto"/>
              <w:ind w:firstLineChars="0" w:firstLine="0"/>
              <w:rPr>
                <w:sz w:val="21"/>
                <w:szCs w:val="21"/>
              </w:rPr>
            </w:pPr>
            <w:r>
              <w:rPr>
                <w:rFonts w:hint="eastAsia"/>
                <w:sz w:val="21"/>
                <w:szCs w:val="21"/>
              </w:rPr>
              <w:t>统计日期</w:t>
            </w:r>
          </w:p>
        </w:tc>
        <w:tc>
          <w:tcPr>
            <w:tcW w:w="2265" w:type="dxa"/>
          </w:tcPr>
          <w:p w14:paraId="5BEBE611" w14:textId="52193D84" w:rsidR="0051694B" w:rsidRPr="006A627E" w:rsidRDefault="0051694B" w:rsidP="00BE0653">
            <w:pPr>
              <w:spacing w:line="240" w:lineRule="auto"/>
              <w:ind w:firstLineChars="0" w:firstLine="0"/>
              <w:rPr>
                <w:sz w:val="21"/>
                <w:szCs w:val="21"/>
              </w:rPr>
            </w:pPr>
            <w:r>
              <w:rPr>
                <w:rFonts w:hint="eastAsia"/>
                <w:sz w:val="21"/>
                <w:szCs w:val="21"/>
              </w:rPr>
              <w:t>日期</w:t>
            </w:r>
          </w:p>
        </w:tc>
        <w:tc>
          <w:tcPr>
            <w:tcW w:w="2265" w:type="dxa"/>
          </w:tcPr>
          <w:p w14:paraId="03E5F3DE" w14:textId="77777777" w:rsidR="0051694B" w:rsidRPr="006A627E" w:rsidRDefault="0051694B" w:rsidP="00BE0653">
            <w:pPr>
              <w:spacing w:line="240" w:lineRule="auto"/>
              <w:ind w:firstLineChars="0" w:firstLine="0"/>
              <w:rPr>
                <w:sz w:val="21"/>
                <w:szCs w:val="21"/>
              </w:rPr>
            </w:pPr>
          </w:p>
        </w:tc>
        <w:tc>
          <w:tcPr>
            <w:tcW w:w="2265" w:type="dxa"/>
          </w:tcPr>
          <w:p w14:paraId="27C94F63" w14:textId="77777777" w:rsidR="0051694B" w:rsidRPr="006A627E" w:rsidRDefault="0051694B" w:rsidP="00BE0653">
            <w:pPr>
              <w:spacing w:line="240" w:lineRule="auto"/>
              <w:ind w:firstLineChars="0" w:firstLine="0"/>
              <w:rPr>
                <w:sz w:val="21"/>
                <w:szCs w:val="21"/>
              </w:rPr>
            </w:pPr>
          </w:p>
        </w:tc>
      </w:tr>
    </w:tbl>
    <w:p w14:paraId="07D3EE65" w14:textId="77777777" w:rsidR="0062793D" w:rsidRPr="00FD0F8F" w:rsidRDefault="0062793D" w:rsidP="0062793D">
      <w:pPr>
        <w:rPr>
          <w:color w:val="FF0000"/>
        </w:rPr>
      </w:pPr>
    </w:p>
    <w:p w14:paraId="686D4559" w14:textId="74732CD5" w:rsidR="0062793D" w:rsidRDefault="00681A51" w:rsidP="0062793D">
      <w:r>
        <w:rPr>
          <w:rFonts w:hint="eastAsia"/>
        </w:rPr>
        <w:t>运单费用项目表</w:t>
      </w:r>
      <w:r w:rsidR="0062793D">
        <w:rPr>
          <w:rFonts w:hint="eastAsia"/>
        </w:rPr>
        <w:t>：</w:t>
      </w:r>
    </w:p>
    <w:tbl>
      <w:tblPr>
        <w:tblStyle w:val="af3"/>
        <w:tblW w:w="0" w:type="auto"/>
        <w:tblLook w:val="04A0" w:firstRow="1" w:lastRow="0" w:firstColumn="1" w:lastColumn="0" w:noHBand="0" w:noVBand="1"/>
      </w:tblPr>
      <w:tblGrid>
        <w:gridCol w:w="2265"/>
        <w:gridCol w:w="2265"/>
        <w:gridCol w:w="2265"/>
        <w:gridCol w:w="2265"/>
      </w:tblGrid>
      <w:tr w:rsidR="0062793D" w14:paraId="425E2433" w14:textId="77777777" w:rsidTr="0062793D">
        <w:tc>
          <w:tcPr>
            <w:tcW w:w="2265" w:type="dxa"/>
          </w:tcPr>
          <w:p w14:paraId="430A4B10" w14:textId="77777777" w:rsidR="0062793D" w:rsidRPr="00073B57" w:rsidRDefault="0062793D" w:rsidP="0062793D">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7CEE7595" w14:textId="77777777" w:rsidR="0062793D" w:rsidRPr="00073B57" w:rsidRDefault="0062793D" w:rsidP="0062793D">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6321CDFD" w14:textId="77777777" w:rsidR="0062793D" w:rsidRPr="00073B57" w:rsidRDefault="0062793D" w:rsidP="0062793D">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22E83C4D" w14:textId="77777777" w:rsidR="0062793D" w:rsidRPr="00073B57" w:rsidRDefault="0062793D" w:rsidP="0062793D">
            <w:pPr>
              <w:spacing w:line="240" w:lineRule="auto"/>
              <w:ind w:firstLineChars="0" w:firstLine="0"/>
              <w:jc w:val="center"/>
              <w:rPr>
                <w:b/>
                <w:bCs/>
                <w:sz w:val="21"/>
                <w:szCs w:val="21"/>
              </w:rPr>
            </w:pPr>
            <w:r w:rsidRPr="00073B57">
              <w:rPr>
                <w:rFonts w:hint="eastAsia"/>
                <w:b/>
                <w:bCs/>
                <w:sz w:val="21"/>
                <w:szCs w:val="21"/>
              </w:rPr>
              <w:t>备注</w:t>
            </w:r>
          </w:p>
        </w:tc>
      </w:tr>
      <w:tr w:rsidR="00B34803" w14:paraId="732355F0" w14:textId="77777777" w:rsidTr="0062793D">
        <w:tc>
          <w:tcPr>
            <w:tcW w:w="2265" w:type="dxa"/>
          </w:tcPr>
          <w:p w14:paraId="309F8448" w14:textId="7B996260" w:rsidR="00B34803" w:rsidRPr="00073B57" w:rsidRDefault="00681A51" w:rsidP="00B34803">
            <w:pPr>
              <w:spacing w:line="240" w:lineRule="auto"/>
              <w:ind w:firstLineChars="0" w:firstLine="0"/>
              <w:rPr>
                <w:sz w:val="21"/>
                <w:szCs w:val="21"/>
              </w:rPr>
            </w:pPr>
            <w:r>
              <w:rPr>
                <w:rFonts w:hint="eastAsia"/>
                <w:sz w:val="21"/>
                <w:szCs w:val="21"/>
              </w:rPr>
              <w:t>费用项目</w:t>
            </w:r>
            <w:r>
              <w:rPr>
                <w:rFonts w:hint="eastAsia"/>
                <w:sz w:val="21"/>
                <w:szCs w:val="21"/>
              </w:rPr>
              <w:t>I</w:t>
            </w:r>
            <w:r>
              <w:rPr>
                <w:sz w:val="21"/>
                <w:szCs w:val="21"/>
              </w:rPr>
              <w:t>D</w:t>
            </w:r>
          </w:p>
        </w:tc>
        <w:tc>
          <w:tcPr>
            <w:tcW w:w="2265" w:type="dxa"/>
          </w:tcPr>
          <w:p w14:paraId="72A28A21" w14:textId="566ED20D" w:rsidR="00B34803" w:rsidRPr="00073B57" w:rsidRDefault="00F449D7" w:rsidP="00B34803">
            <w:pPr>
              <w:spacing w:line="240" w:lineRule="auto"/>
              <w:ind w:firstLineChars="0" w:firstLine="0"/>
              <w:rPr>
                <w:sz w:val="21"/>
                <w:szCs w:val="21"/>
              </w:rPr>
            </w:pPr>
            <w:r>
              <w:rPr>
                <w:rFonts w:hint="eastAsia"/>
                <w:sz w:val="21"/>
                <w:szCs w:val="21"/>
              </w:rPr>
              <w:t>文本</w:t>
            </w:r>
          </w:p>
        </w:tc>
        <w:tc>
          <w:tcPr>
            <w:tcW w:w="2265" w:type="dxa"/>
          </w:tcPr>
          <w:p w14:paraId="609A1B3B" w14:textId="77777777" w:rsidR="00B34803" w:rsidRPr="00073B57" w:rsidRDefault="00B34803" w:rsidP="00B34803">
            <w:pPr>
              <w:spacing w:line="240" w:lineRule="auto"/>
              <w:ind w:firstLineChars="0" w:firstLine="0"/>
              <w:rPr>
                <w:sz w:val="21"/>
                <w:szCs w:val="21"/>
              </w:rPr>
            </w:pPr>
          </w:p>
        </w:tc>
        <w:tc>
          <w:tcPr>
            <w:tcW w:w="2265" w:type="dxa"/>
          </w:tcPr>
          <w:p w14:paraId="1313A165" w14:textId="7E89EF48" w:rsidR="00B34803" w:rsidRPr="00073B57" w:rsidRDefault="00681A51" w:rsidP="00B34803">
            <w:pPr>
              <w:spacing w:line="240" w:lineRule="auto"/>
              <w:ind w:firstLineChars="0" w:firstLine="0"/>
              <w:rPr>
                <w:sz w:val="21"/>
                <w:szCs w:val="21"/>
              </w:rPr>
            </w:pPr>
            <w:r>
              <w:rPr>
                <w:rFonts w:hint="eastAsia"/>
                <w:sz w:val="21"/>
                <w:szCs w:val="21"/>
              </w:rPr>
              <w:t>主键</w:t>
            </w:r>
          </w:p>
        </w:tc>
      </w:tr>
      <w:tr w:rsidR="00681A51" w14:paraId="29B94903" w14:textId="77777777" w:rsidTr="0062793D">
        <w:tc>
          <w:tcPr>
            <w:tcW w:w="2265" w:type="dxa"/>
          </w:tcPr>
          <w:p w14:paraId="0C5D7A63" w14:textId="0AE83457" w:rsidR="00681A51" w:rsidRDefault="00681A51" w:rsidP="00681A51">
            <w:pPr>
              <w:spacing w:line="240" w:lineRule="auto"/>
              <w:ind w:firstLineChars="0" w:firstLine="0"/>
              <w:rPr>
                <w:sz w:val="21"/>
                <w:szCs w:val="21"/>
              </w:rPr>
            </w:pPr>
            <w:r>
              <w:rPr>
                <w:rFonts w:hint="eastAsia"/>
                <w:sz w:val="21"/>
                <w:szCs w:val="21"/>
              </w:rPr>
              <w:t>所属运单</w:t>
            </w:r>
            <w:r w:rsidR="00F449D7">
              <w:rPr>
                <w:rFonts w:hint="eastAsia"/>
                <w:sz w:val="21"/>
                <w:szCs w:val="21"/>
              </w:rPr>
              <w:t>I</w:t>
            </w:r>
            <w:r w:rsidR="00F449D7">
              <w:rPr>
                <w:sz w:val="21"/>
                <w:szCs w:val="21"/>
              </w:rPr>
              <w:t>D</w:t>
            </w:r>
          </w:p>
        </w:tc>
        <w:tc>
          <w:tcPr>
            <w:tcW w:w="2265" w:type="dxa"/>
          </w:tcPr>
          <w:p w14:paraId="792CD42B" w14:textId="72981642" w:rsidR="00681A51" w:rsidRDefault="00681A51" w:rsidP="00681A51">
            <w:pPr>
              <w:spacing w:line="240" w:lineRule="auto"/>
              <w:ind w:firstLineChars="0" w:firstLine="0"/>
              <w:rPr>
                <w:sz w:val="21"/>
                <w:szCs w:val="21"/>
              </w:rPr>
            </w:pPr>
            <w:r>
              <w:rPr>
                <w:rFonts w:hint="eastAsia"/>
                <w:sz w:val="21"/>
                <w:szCs w:val="21"/>
              </w:rPr>
              <w:t>关联运单</w:t>
            </w:r>
            <w:proofErr w:type="gramStart"/>
            <w:r>
              <w:rPr>
                <w:rFonts w:hint="eastAsia"/>
                <w:sz w:val="21"/>
                <w:szCs w:val="21"/>
              </w:rPr>
              <w:t>物料表</w:t>
            </w:r>
            <w:proofErr w:type="gramEnd"/>
          </w:p>
        </w:tc>
        <w:tc>
          <w:tcPr>
            <w:tcW w:w="2265" w:type="dxa"/>
          </w:tcPr>
          <w:p w14:paraId="47D47C44" w14:textId="77777777" w:rsidR="00681A51" w:rsidRPr="00073B57" w:rsidRDefault="00681A51" w:rsidP="00681A51">
            <w:pPr>
              <w:spacing w:line="240" w:lineRule="auto"/>
              <w:ind w:firstLineChars="0" w:firstLine="0"/>
              <w:rPr>
                <w:sz w:val="21"/>
                <w:szCs w:val="21"/>
              </w:rPr>
            </w:pPr>
          </w:p>
        </w:tc>
        <w:tc>
          <w:tcPr>
            <w:tcW w:w="2265" w:type="dxa"/>
          </w:tcPr>
          <w:p w14:paraId="3DB02647" w14:textId="77777777" w:rsidR="00681A51" w:rsidRPr="00073B57" w:rsidRDefault="00681A51" w:rsidP="00681A51">
            <w:pPr>
              <w:spacing w:line="240" w:lineRule="auto"/>
              <w:ind w:firstLineChars="0" w:firstLine="0"/>
              <w:rPr>
                <w:sz w:val="21"/>
                <w:szCs w:val="21"/>
              </w:rPr>
            </w:pPr>
          </w:p>
        </w:tc>
      </w:tr>
      <w:tr w:rsidR="00F449D7" w14:paraId="33F88E72" w14:textId="77777777" w:rsidTr="0062793D">
        <w:tc>
          <w:tcPr>
            <w:tcW w:w="2265" w:type="dxa"/>
          </w:tcPr>
          <w:p w14:paraId="1C9B7EF0" w14:textId="27AEFEF0" w:rsidR="00F449D7" w:rsidRDefault="00F449D7" w:rsidP="00681A51">
            <w:pPr>
              <w:spacing w:line="240" w:lineRule="auto"/>
              <w:ind w:firstLineChars="0" w:firstLine="0"/>
              <w:rPr>
                <w:sz w:val="21"/>
                <w:szCs w:val="21"/>
              </w:rPr>
            </w:pPr>
            <w:r>
              <w:rPr>
                <w:rFonts w:hint="eastAsia"/>
                <w:sz w:val="21"/>
                <w:szCs w:val="21"/>
              </w:rPr>
              <w:t>所属物流订单</w:t>
            </w:r>
            <w:r>
              <w:rPr>
                <w:rFonts w:hint="eastAsia"/>
                <w:sz w:val="21"/>
                <w:szCs w:val="21"/>
              </w:rPr>
              <w:t>I</w:t>
            </w:r>
            <w:r>
              <w:rPr>
                <w:sz w:val="21"/>
                <w:szCs w:val="21"/>
              </w:rPr>
              <w:t>D</w:t>
            </w:r>
          </w:p>
        </w:tc>
        <w:tc>
          <w:tcPr>
            <w:tcW w:w="2265" w:type="dxa"/>
          </w:tcPr>
          <w:p w14:paraId="14618233" w14:textId="62F2B680" w:rsidR="00F449D7" w:rsidRDefault="00F449D7" w:rsidP="00681A51">
            <w:pPr>
              <w:spacing w:line="240" w:lineRule="auto"/>
              <w:ind w:firstLineChars="0" w:firstLine="0"/>
              <w:rPr>
                <w:sz w:val="21"/>
                <w:szCs w:val="21"/>
              </w:rPr>
            </w:pPr>
            <w:r>
              <w:rPr>
                <w:rFonts w:hint="eastAsia"/>
                <w:sz w:val="21"/>
                <w:szCs w:val="21"/>
              </w:rPr>
              <w:t>关联物流订单</w:t>
            </w:r>
          </w:p>
        </w:tc>
        <w:tc>
          <w:tcPr>
            <w:tcW w:w="2265" w:type="dxa"/>
          </w:tcPr>
          <w:p w14:paraId="7BCC9D2A" w14:textId="77777777" w:rsidR="00F449D7" w:rsidRPr="00073B57" w:rsidRDefault="00F449D7" w:rsidP="00681A51">
            <w:pPr>
              <w:spacing w:line="240" w:lineRule="auto"/>
              <w:ind w:firstLineChars="0" w:firstLine="0"/>
              <w:rPr>
                <w:sz w:val="21"/>
                <w:szCs w:val="21"/>
              </w:rPr>
            </w:pPr>
          </w:p>
        </w:tc>
        <w:tc>
          <w:tcPr>
            <w:tcW w:w="2265" w:type="dxa"/>
          </w:tcPr>
          <w:p w14:paraId="73B64EC3" w14:textId="77777777" w:rsidR="00F449D7" w:rsidRPr="00073B57" w:rsidRDefault="00F449D7" w:rsidP="00681A51">
            <w:pPr>
              <w:spacing w:line="240" w:lineRule="auto"/>
              <w:ind w:firstLineChars="0" w:firstLine="0"/>
              <w:rPr>
                <w:sz w:val="21"/>
                <w:szCs w:val="21"/>
              </w:rPr>
            </w:pPr>
          </w:p>
        </w:tc>
      </w:tr>
      <w:tr w:rsidR="00F449D7" w14:paraId="35639CE7" w14:textId="77777777" w:rsidTr="0062793D">
        <w:tc>
          <w:tcPr>
            <w:tcW w:w="2265" w:type="dxa"/>
          </w:tcPr>
          <w:p w14:paraId="5B3A6121" w14:textId="0A717DEF" w:rsidR="00F449D7" w:rsidRDefault="00F449D7" w:rsidP="00681A51">
            <w:pPr>
              <w:spacing w:line="240" w:lineRule="auto"/>
              <w:ind w:firstLineChars="0" w:firstLine="0"/>
              <w:rPr>
                <w:sz w:val="21"/>
                <w:szCs w:val="21"/>
              </w:rPr>
            </w:pPr>
            <w:r>
              <w:rPr>
                <w:rFonts w:hint="eastAsia"/>
                <w:sz w:val="21"/>
                <w:szCs w:val="21"/>
              </w:rPr>
              <w:t>物流订单级别</w:t>
            </w:r>
          </w:p>
        </w:tc>
        <w:tc>
          <w:tcPr>
            <w:tcW w:w="2265" w:type="dxa"/>
          </w:tcPr>
          <w:p w14:paraId="69AD284C" w14:textId="66900988" w:rsidR="00F449D7" w:rsidRDefault="00F449D7" w:rsidP="00681A51">
            <w:pPr>
              <w:spacing w:line="240" w:lineRule="auto"/>
              <w:ind w:firstLineChars="0" w:firstLine="0"/>
              <w:rPr>
                <w:sz w:val="21"/>
                <w:szCs w:val="21"/>
              </w:rPr>
            </w:pPr>
            <w:r>
              <w:rPr>
                <w:rFonts w:hint="eastAsia"/>
                <w:sz w:val="21"/>
                <w:szCs w:val="21"/>
              </w:rPr>
              <w:t>整数</w:t>
            </w:r>
          </w:p>
        </w:tc>
        <w:tc>
          <w:tcPr>
            <w:tcW w:w="2265" w:type="dxa"/>
          </w:tcPr>
          <w:p w14:paraId="32EFC85F" w14:textId="3EA1CD4C" w:rsidR="00F449D7" w:rsidRPr="00073B57" w:rsidRDefault="00F449D7" w:rsidP="00681A51">
            <w:pPr>
              <w:spacing w:line="240" w:lineRule="auto"/>
              <w:ind w:firstLineChars="0" w:firstLine="0"/>
              <w:rPr>
                <w:sz w:val="21"/>
                <w:szCs w:val="21"/>
              </w:rPr>
            </w:pPr>
            <w:r>
              <w:rPr>
                <w:rFonts w:hint="eastAsia"/>
                <w:sz w:val="21"/>
                <w:szCs w:val="21"/>
              </w:rPr>
              <w:t>用于排序第</w:t>
            </w:r>
            <w:r>
              <w:rPr>
                <w:rFonts w:hint="eastAsia"/>
                <w:sz w:val="21"/>
                <w:szCs w:val="21"/>
              </w:rPr>
              <w:t>1</w:t>
            </w:r>
            <w:r>
              <w:rPr>
                <w:rFonts w:hint="eastAsia"/>
                <w:sz w:val="21"/>
                <w:szCs w:val="21"/>
              </w:rPr>
              <w:t>字段</w:t>
            </w:r>
          </w:p>
        </w:tc>
        <w:tc>
          <w:tcPr>
            <w:tcW w:w="2265" w:type="dxa"/>
          </w:tcPr>
          <w:p w14:paraId="33E6B968" w14:textId="77777777" w:rsidR="00F449D7" w:rsidRPr="00073B57" w:rsidRDefault="00F449D7" w:rsidP="00681A51">
            <w:pPr>
              <w:spacing w:line="240" w:lineRule="auto"/>
              <w:ind w:firstLineChars="0" w:firstLine="0"/>
              <w:rPr>
                <w:sz w:val="21"/>
                <w:szCs w:val="21"/>
              </w:rPr>
            </w:pPr>
          </w:p>
        </w:tc>
      </w:tr>
      <w:tr w:rsidR="00F449D7" w14:paraId="79E2D1AD" w14:textId="77777777" w:rsidTr="0062793D">
        <w:tc>
          <w:tcPr>
            <w:tcW w:w="2265" w:type="dxa"/>
          </w:tcPr>
          <w:p w14:paraId="3C6DB955" w14:textId="1F4810D8" w:rsidR="00F449D7" w:rsidRDefault="00F449D7" w:rsidP="00681A51">
            <w:pPr>
              <w:spacing w:line="240" w:lineRule="auto"/>
              <w:ind w:firstLineChars="0" w:firstLine="0"/>
              <w:rPr>
                <w:sz w:val="21"/>
                <w:szCs w:val="21"/>
              </w:rPr>
            </w:pPr>
            <w:r>
              <w:rPr>
                <w:rFonts w:hint="eastAsia"/>
                <w:sz w:val="21"/>
                <w:szCs w:val="21"/>
              </w:rPr>
              <w:t>费用项目序号</w:t>
            </w:r>
          </w:p>
        </w:tc>
        <w:tc>
          <w:tcPr>
            <w:tcW w:w="2265" w:type="dxa"/>
          </w:tcPr>
          <w:p w14:paraId="586BB84F" w14:textId="27D567E3" w:rsidR="00F449D7" w:rsidRDefault="00F449D7" w:rsidP="00681A51">
            <w:pPr>
              <w:spacing w:line="240" w:lineRule="auto"/>
              <w:ind w:firstLineChars="0" w:firstLine="0"/>
              <w:rPr>
                <w:sz w:val="21"/>
                <w:szCs w:val="21"/>
              </w:rPr>
            </w:pPr>
            <w:r>
              <w:rPr>
                <w:rFonts w:hint="eastAsia"/>
                <w:sz w:val="21"/>
                <w:szCs w:val="21"/>
              </w:rPr>
              <w:t>整数</w:t>
            </w:r>
          </w:p>
        </w:tc>
        <w:tc>
          <w:tcPr>
            <w:tcW w:w="2265" w:type="dxa"/>
          </w:tcPr>
          <w:p w14:paraId="378AA503" w14:textId="7C03BD1D" w:rsidR="00F449D7" w:rsidRPr="00073B57" w:rsidRDefault="00F449D7" w:rsidP="00681A51">
            <w:pPr>
              <w:spacing w:line="240" w:lineRule="auto"/>
              <w:ind w:firstLineChars="0" w:firstLine="0"/>
              <w:rPr>
                <w:sz w:val="21"/>
                <w:szCs w:val="21"/>
              </w:rPr>
            </w:pPr>
            <w:r>
              <w:rPr>
                <w:rFonts w:hint="eastAsia"/>
                <w:sz w:val="21"/>
                <w:szCs w:val="21"/>
              </w:rPr>
              <w:t>用于排序第</w:t>
            </w:r>
            <w:r>
              <w:rPr>
                <w:rFonts w:hint="eastAsia"/>
                <w:sz w:val="21"/>
                <w:szCs w:val="21"/>
              </w:rPr>
              <w:t>2</w:t>
            </w:r>
            <w:r>
              <w:rPr>
                <w:rFonts w:hint="eastAsia"/>
                <w:sz w:val="21"/>
                <w:szCs w:val="21"/>
              </w:rPr>
              <w:t>字段</w:t>
            </w:r>
          </w:p>
        </w:tc>
        <w:tc>
          <w:tcPr>
            <w:tcW w:w="2265" w:type="dxa"/>
          </w:tcPr>
          <w:p w14:paraId="5CE936A9" w14:textId="77777777" w:rsidR="00F449D7" w:rsidRPr="00073B57" w:rsidRDefault="00F449D7" w:rsidP="00681A51">
            <w:pPr>
              <w:spacing w:line="240" w:lineRule="auto"/>
              <w:ind w:firstLineChars="0" w:firstLine="0"/>
              <w:rPr>
                <w:sz w:val="21"/>
                <w:szCs w:val="21"/>
              </w:rPr>
            </w:pPr>
          </w:p>
        </w:tc>
      </w:tr>
      <w:tr w:rsidR="00681A51" w14:paraId="5271838E" w14:textId="77777777" w:rsidTr="0062793D">
        <w:tc>
          <w:tcPr>
            <w:tcW w:w="2265" w:type="dxa"/>
          </w:tcPr>
          <w:p w14:paraId="1828AD47" w14:textId="77777777" w:rsidR="00681A51" w:rsidRDefault="00681A51" w:rsidP="00681A51">
            <w:pPr>
              <w:spacing w:line="240" w:lineRule="auto"/>
              <w:ind w:firstLineChars="0" w:firstLine="0"/>
              <w:rPr>
                <w:sz w:val="21"/>
                <w:szCs w:val="21"/>
              </w:rPr>
            </w:pPr>
            <w:r>
              <w:rPr>
                <w:rFonts w:hint="eastAsia"/>
                <w:sz w:val="21"/>
                <w:szCs w:val="21"/>
              </w:rPr>
              <w:t>价格类型</w:t>
            </w:r>
            <w:r>
              <w:rPr>
                <w:rFonts w:hint="eastAsia"/>
                <w:sz w:val="21"/>
                <w:szCs w:val="21"/>
              </w:rPr>
              <w:t>I</w:t>
            </w:r>
            <w:r>
              <w:rPr>
                <w:sz w:val="21"/>
                <w:szCs w:val="21"/>
              </w:rPr>
              <w:t>D</w:t>
            </w:r>
          </w:p>
          <w:p w14:paraId="2DA4C582" w14:textId="7701D9D5" w:rsidR="00681A51" w:rsidRPr="00073B57" w:rsidRDefault="00681A51" w:rsidP="00681A51">
            <w:pPr>
              <w:spacing w:line="240" w:lineRule="auto"/>
              <w:ind w:firstLineChars="0" w:firstLine="0"/>
              <w:rPr>
                <w:sz w:val="21"/>
                <w:szCs w:val="21"/>
              </w:rPr>
            </w:pPr>
            <w:r>
              <w:rPr>
                <w:rFonts w:hint="eastAsia"/>
                <w:sz w:val="21"/>
                <w:szCs w:val="21"/>
              </w:rPr>
              <w:t>价格类型名称</w:t>
            </w:r>
          </w:p>
        </w:tc>
        <w:tc>
          <w:tcPr>
            <w:tcW w:w="2265" w:type="dxa"/>
          </w:tcPr>
          <w:p w14:paraId="2539E6AB" w14:textId="77777777" w:rsidR="00681A51" w:rsidRPr="00073B57" w:rsidRDefault="00681A51" w:rsidP="00681A51">
            <w:pPr>
              <w:spacing w:line="240" w:lineRule="auto"/>
              <w:ind w:firstLineChars="0" w:firstLine="0"/>
              <w:rPr>
                <w:sz w:val="21"/>
                <w:szCs w:val="21"/>
              </w:rPr>
            </w:pPr>
            <w:r>
              <w:rPr>
                <w:rFonts w:hint="eastAsia"/>
                <w:sz w:val="21"/>
                <w:szCs w:val="21"/>
              </w:rPr>
              <w:t>关联价格类型表</w:t>
            </w:r>
          </w:p>
        </w:tc>
        <w:tc>
          <w:tcPr>
            <w:tcW w:w="2265" w:type="dxa"/>
          </w:tcPr>
          <w:p w14:paraId="3952EAD0" w14:textId="77777777" w:rsidR="00681A51" w:rsidRPr="00073B57" w:rsidRDefault="00681A51" w:rsidP="00681A51">
            <w:pPr>
              <w:spacing w:line="240" w:lineRule="auto"/>
              <w:ind w:firstLineChars="0" w:firstLine="0"/>
              <w:rPr>
                <w:sz w:val="21"/>
                <w:szCs w:val="21"/>
              </w:rPr>
            </w:pPr>
          </w:p>
        </w:tc>
        <w:tc>
          <w:tcPr>
            <w:tcW w:w="2265" w:type="dxa"/>
          </w:tcPr>
          <w:p w14:paraId="3D070C59" w14:textId="4A36F99E" w:rsidR="00681A51" w:rsidRPr="00073B57" w:rsidRDefault="00681A51" w:rsidP="00681A51">
            <w:pPr>
              <w:spacing w:line="240" w:lineRule="auto"/>
              <w:ind w:firstLineChars="0" w:firstLine="0"/>
              <w:rPr>
                <w:sz w:val="21"/>
                <w:szCs w:val="21"/>
              </w:rPr>
            </w:pPr>
            <w:r>
              <w:rPr>
                <w:rFonts w:hint="eastAsia"/>
                <w:sz w:val="21"/>
                <w:szCs w:val="21"/>
              </w:rPr>
              <w:t>物流订单带入</w:t>
            </w:r>
          </w:p>
        </w:tc>
      </w:tr>
      <w:tr w:rsidR="00681A51" w14:paraId="148612E2" w14:textId="77777777" w:rsidTr="0062793D">
        <w:tc>
          <w:tcPr>
            <w:tcW w:w="2265" w:type="dxa"/>
          </w:tcPr>
          <w:p w14:paraId="44975F25" w14:textId="77777777" w:rsidR="00681A51" w:rsidRDefault="00681A51" w:rsidP="00681A51">
            <w:pPr>
              <w:spacing w:line="240" w:lineRule="auto"/>
              <w:ind w:firstLineChars="0" w:firstLine="0"/>
              <w:rPr>
                <w:sz w:val="21"/>
                <w:szCs w:val="21"/>
              </w:rPr>
            </w:pPr>
            <w:r>
              <w:rPr>
                <w:rFonts w:hint="eastAsia"/>
                <w:sz w:val="21"/>
                <w:szCs w:val="21"/>
              </w:rPr>
              <w:t>结算单位</w:t>
            </w:r>
            <w:r>
              <w:rPr>
                <w:rFonts w:hint="eastAsia"/>
                <w:sz w:val="21"/>
                <w:szCs w:val="21"/>
              </w:rPr>
              <w:t>I</w:t>
            </w:r>
            <w:r>
              <w:rPr>
                <w:sz w:val="21"/>
                <w:szCs w:val="21"/>
              </w:rPr>
              <w:t>D</w:t>
            </w:r>
          </w:p>
          <w:p w14:paraId="36C37176" w14:textId="0F28D4D2" w:rsidR="00681A51" w:rsidRDefault="00681A51" w:rsidP="00681A51">
            <w:pPr>
              <w:spacing w:line="240" w:lineRule="auto"/>
              <w:ind w:firstLineChars="0" w:firstLine="0"/>
              <w:rPr>
                <w:sz w:val="21"/>
                <w:szCs w:val="21"/>
              </w:rPr>
            </w:pPr>
            <w:r>
              <w:rPr>
                <w:rFonts w:hint="eastAsia"/>
                <w:sz w:val="21"/>
                <w:szCs w:val="21"/>
              </w:rPr>
              <w:t>结算单位名称</w:t>
            </w:r>
          </w:p>
        </w:tc>
        <w:tc>
          <w:tcPr>
            <w:tcW w:w="2265" w:type="dxa"/>
          </w:tcPr>
          <w:p w14:paraId="02E49423" w14:textId="74A15B52" w:rsidR="00681A51" w:rsidRDefault="00681A51" w:rsidP="00681A51">
            <w:pPr>
              <w:spacing w:line="240" w:lineRule="auto"/>
              <w:ind w:firstLineChars="0" w:firstLine="0"/>
              <w:rPr>
                <w:sz w:val="21"/>
                <w:szCs w:val="21"/>
              </w:rPr>
            </w:pPr>
            <w:r>
              <w:rPr>
                <w:rFonts w:hint="eastAsia"/>
                <w:sz w:val="21"/>
                <w:szCs w:val="21"/>
              </w:rPr>
              <w:t>关联组织机构</w:t>
            </w:r>
          </w:p>
        </w:tc>
        <w:tc>
          <w:tcPr>
            <w:tcW w:w="2265" w:type="dxa"/>
          </w:tcPr>
          <w:p w14:paraId="1613B525" w14:textId="77777777" w:rsidR="00681A51" w:rsidRPr="00073B57" w:rsidRDefault="00681A51" w:rsidP="00681A51">
            <w:pPr>
              <w:spacing w:line="240" w:lineRule="auto"/>
              <w:ind w:firstLineChars="0" w:firstLine="0"/>
              <w:rPr>
                <w:sz w:val="21"/>
                <w:szCs w:val="21"/>
              </w:rPr>
            </w:pPr>
          </w:p>
        </w:tc>
        <w:tc>
          <w:tcPr>
            <w:tcW w:w="2265" w:type="dxa"/>
          </w:tcPr>
          <w:p w14:paraId="0D19094A" w14:textId="4F5A23A7" w:rsidR="00681A51" w:rsidRDefault="00681A51" w:rsidP="00681A51">
            <w:pPr>
              <w:spacing w:line="240" w:lineRule="auto"/>
              <w:ind w:firstLineChars="0" w:firstLine="0"/>
              <w:rPr>
                <w:sz w:val="21"/>
                <w:szCs w:val="21"/>
              </w:rPr>
            </w:pPr>
            <w:r>
              <w:rPr>
                <w:rFonts w:hint="eastAsia"/>
                <w:sz w:val="21"/>
                <w:szCs w:val="21"/>
              </w:rPr>
              <w:t>物流订单带入</w:t>
            </w:r>
          </w:p>
        </w:tc>
      </w:tr>
      <w:tr w:rsidR="00681A51" w14:paraId="489B3D19" w14:textId="77777777" w:rsidTr="0062793D">
        <w:tc>
          <w:tcPr>
            <w:tcW w:w="2265" w:type="dxa"/>
          </w:tcPr>
          <w:p w14:paraId="4D0F4A45" w14:textId="77777777" w:rsidR="00681A51" w:rsidRDefault="00681A51" w:rsidP="00681A51">
            <w:pPr>
              <w:spacing w:line="240" w:lineRule="auto"/>
              <w:ind w:firstLineChars="0" w:firstLine="0"/>
              <w:rPr>
                <w:sz w:val="21"/>
                <w:szCs w:val="21"/>
              </w:rPr>
            </w:pPr>
            <w:r>
              <w:rPr>
                <w:rFonts w:hint="eastAsia"/>
                <w:sz w:val="21"/>
                <w:szCs w:val="21"/>
              </w:rPr>
              <w:t>供应商</w:t>
            </w:r>
            <w:r>
              <w:rPr>
                <w:rFonts w:hint="eastAsia"/>
                <w:sz w:val="21"/>
                <w:szCs w:val="21"/>
              </w:rPr>
              <w:t>I</w:t>
            </w:r>
            <w:r>
              <w:rPr>
                <w:sz w:val="21"/>
                <w:szCs w:val="21"/>
              </w:rPr>
              <w:t>D</w:t>
            </w:r>
          </w:p>
          <w:p w14:paraId="767BB4A7" w14:textId="5736DCDB" w:rsidR="00681A51" w:rsidRDefault="00681A51" w:rsidP="00681A51">
            <w:pPr>
              <w:spacing w:line="240" w:lineRule="auto"/>
              <w:ind w:firstLineChars="0" w:firstLine="0"/>
              <w:rPr>
                <w:sz w:val="21"/>
                <w:szCs w:val="21"/>
              </w:rPr>
            </w:pPr>
            <w:r>
              <w:rPr>
                <w:rFonts w:hint="eastAsia"/>
                <w:sz w:val="21"/>
                <w:szCs w:val="21"/>
              </w:rPr>
              <w:t>供应商名称</w:t>
            </w:r>
          </w:p>
        </w:tc>
        <w:tc>
          <w:tcPr>
            <w:tcW w:w="2265" w:type="dxa"/>
          </w:tcPr>
          <w:p w14:paraId="02CE719E" w14:textId="15F745ED" w:rsidR="00681A51" w:rsidRDefault="00681A51" w:rsidP="00681A51">
            <w:pPr>
              <w:spacing w:line="240" w:lineRule="auto"/>
              <w:ind w:firstLineChars="0" w:firstLine="0"/>
              <w:rPr>
                <w:sz w:val="21"/>
                <w:szCs w:val="21"/>
              </w:rPr>
            </w:pPr>
            <w:r>
              <w:rPr>
                <w:rFonts w:hint="eastAsia"/>
                <w:sz w:val="21"/>
                <w:szCs w:val="21"/>
              </w:rPr>
              <w:t>关联供应商表</w:t>
            </w:r>
          </w:p>
        </w:tc>
        <w:tc>
          <w:tcPr>
            <w:tcW w:w="2265" w:type="dxa"/>
          </w:tcPr>
          <w:p w14:paraId="44E9731F" w14:textId="77777777" w:rsidR="00681A51" w:rsidRPr="00073B57" w:rsidRDefault="00681A51" w:rsidP="00681A51">
            <w:pPr>
              <w:spacing w:line="240" w:lineRule="auto"/>
              <w:ind w:firstLineChars="0" w:firstLine="0"/>
              <w:rPr>
                <w:sz w:val="21"/>
                <w:szCs w:val="21"/>
              </w:rPr>
            </w:pPr>
          </w:p>
        </w:tc>
        <w:tc>
          <w:tcPr>
            <w:tcW w:w="2265" w:type="dxa"/>
          </w:tcPr>
          <w:p w14:paraId="4AF232FF" w14:textId="599CF2EB" w:rsidR="00681A51" w:rsidRDefault="00681A51" w:rsidP="00681A51">
            <w:pPr>
              <w:spacing w:line="240" w:lineRule="auto"/>
              <w:ind w:firstLineChars="0" w:firstLine="0"/>
              <w:rPr>
                <w:sz w:val="21"/>
                <w:szCs w:val="21"/>
              </w:rPr>
            </w:pPr>
            <w:r>
              <w:rPr>
                <w:rFonts w:hint="eastAsia"/>
                <w:sz w:val="21"/>
                <w:szCs w:val="21"/>
              </w:rPr>
              <w:t>物流订单带入</w:t>
            </w:r>
          </w:p>
        </w:tc>
      </w:tr>
      <w:tr w:rsidR="00681A51" w14:paraId="7F62FB7F" w14:textId="77777777" w:rsidTr="0062793D">
        <w:tc>
          <w:tcPr>
            <w:tcW w:w="2265" w:type="dxa"/>
          </w:tcPr>
          <w:p w14:paraId="67D0B487" w14:textId="77777777" w:rsidR="00681A51" w:rsidRDefault="00681A51" w:rsidP="00681A51">
            <w:pPr>
              <w:spacing w:line="240" w:lineRule="auto"/>
              <w:ind w:firstLineChars="0" w:firstLine="0"/>
              <w:rPr>
                <w:sz w:val="21"/>
                <w:szCs w:val="21"/>
              </w:rPr>
            </w:pPr>
            <w:r>
              <w:rPr>
                <w:rFonts w:hint="eastAsia"/>
                <w:sz w:val="21"/>
                <w:szCs w:val="21"/>
              </w:rPr>
              <w:t>含</w:t>
            </w:r>
            <w:proofErr w:type="gramStart"/>
            <w:r>
              <w:rPr>
                <w:rFonts w:hint="eastAsia"/>
                <w:sz w:val="21"/>
                <w:szCs w:val="21"/>
              </w:rPr>
              <w:t>税单价</w:t>
            </w:r>
            <w:proofErr w:type="gramEnd"/>
          </w:p>
        </w:tc>
        <w:tc>
          <w:tcPr>
            <w:tcW w:w="2265" w:type="dxa"/>
          </w:tcPr>
          <w:p w14:paraId="4CAA85FE" w14:textId="77777777" w:rsidR="00681A51" w:rsidRDefault="00681A51" w:rsidP="00681A51">
            <w:pPr>
              <w:spacing w:line="240" w:lineRule="auto"/>
              <w:ind w:firstLineChars="0" w:firstLine="0"/>
              <w:rPr>
                <w:sz w:val="21"/>
                <w:szCs w:val="21"/>
              </w:rPr>
            </w:pPr>
            <w:r>
              <w:rPr>
                <w:rFonts w:hint="eastAsia"/>
                <w:sz w:val="21"/>
                <w:szCs w:val="21"/>
              </w:rPr>
              <w:t>浮点数</w:t>
            </w:r>
          </w:p>
        </w:tc>
        <w:tc>
          <w:tcPr>
            <w:tcW w:w="2265" w:type="dxa"/>
          </w:tcPr>
          <w:p w14:paraId="44E35124" w14:textId="77777777" w:rsidR="00681A51" w:rsidRPr="00073B57" w:rsidRDefault="00681A51" w:rsidP="00681A51">
            <w:pPr>
              <w:spacing w:line="240" w:lineRule="auto"/>
              <w:ind w:firstLineChars="0" w:firstLine="0"/>
              <w:rPr>
                <w:sz w:val="21"/>
                <w:szCs w:val="21"/>
              </w:rPr>
            </w:pPr>
          </w:p>
        </w:tc>
        <w:tc>
          <w:tcPr>
            <w:tcW w:w="2265" w:type="dxa"/>
          </w:tcPr>
          <w:p w14:paraId="5FACB32F" w14:textId="07117944" w:rsidR="00681A51" w:rsidRDefault="00681A51" w:rsidP="00681A51">
            <w:pPr>
              <w:spacing w:line="240" w:lineRule="auto"/>
              <w:ind w:firstLineChars="0" w:firstLine="0"/>
              <w:rPr>
                <w:sz w:val="21"/>
                <w:szCs w:val="21"/>
              </w:rPr>
            </w:pPr>
            <w:r>
              <w:rPr>
                <w:rFonts w:hint="eastAsia"/>
                <w:sz w:val="21"/>
                <w:szCs w:val="21"/>
              </w:rPr>
              <w:t>物流订单带入</w:t>
            </w:r>
          </w:p>
        </w:tc>
      </w:tr>
      <w:tr w:rsidR="00681A51" w14:paraId="0DEB3196" w14:textId="77777777" w:rsidTr="0062793D">
        <w:tc>
          <w:tcPr>
            <w:tcW w:w="2265" w:type="dxa"/>
          </w:tcPr>
          <w:p w14:paraId="75ED0EFF" w14:textId="77777777" w:rsidR="00681A51" w:rsidRDefault="00681A51" w:rsidP="00681A51">
            <w:pPr>
              <w:spacing w:line="240" w:lineRule="auto"/>
              <w:ind w:firstLineChars="0" w:firstLine="0"/>
              <w:rPr>
                <w:sz w:val="21"/>
                <w:szCs w:val="21"/>
              </w:rPr>
            </w:pPr>
            <w:r>
              <w:rPr>
                <w:rFonts w:hint="eastAsia"/>
                <w:sz w:val="21"/>
                <w:szCs w:val="21"/>
              </w:rPr>
              <w:t>价格计量单位</w:t>
            </w:r>
            <w:r>
              <w:rPr>
                <w:rFonts w:hint="eastAsia"/>
                <w:sz w:val="21"/>
                <w:szCs w:val="21"/>
              </w:rPr>
              <w:t>I</w:t>
            </w:r>
            <w:r>
              <w:rPr>
                <w:sz w:val="21"/>
                <w:szCs w:val="21"/>
              </w:rPr>
              <w:t>D</w:t>
            </w:r>
          </w:p>
          <w:p w14:paraId="135726C8" w14:textId="1BE157FD" w:rsidR="00681A51" w:rsidRDefault="00681A51" w:rsidP="00681A51">
            <w:pPr>
              <w:spacing w:line="240" w:lineRule="auto"/>
              <w:ind w:firstLineChars="0" w:firstLine="0"/>
              <w:rPr>
                <w:sz w:val="21"/>
                <w:szCs w:val="21"/>
              </w:rPr>
            </w:pPr>
            <w:r>
              <w:rPr>
                <w:rFonts w:hint="eastAsia"/>
                <w:sz w:val="21"/>
                <w:szCs w:val="21"/>
              </w:rPr>
              <w:t>价格计量单位名称</w:t>
            </w:r>
          </w:p>
        </w:tc>
        <w:tc>
          <w:tcPr>
            <w:tcW w:w="2265" w:type="dxa"/>
          </w:tcPr>
          <w:p w14:paraId="11779303" w14:textId="77777777" w:rsidR="00681A51" w:rsidRDefault="00681A51" w:rsidP="00681A51">
            <w:pPr>
              <w:spacing w:line="240" w:lineRule="auto"/>
              <w:ind w:firstLineChars="0" w:firstLine="0"/>
              <w:rPr>
                <w:sz w:val="21"/>
                <w:szCs w:val="21"/>
              </w:rPr>
            </w:pPr>
            <w:r>
              <w:rPr>
                <w:rFonts w:hint="eastAsia"/>
                <w:sz w:val="21"/>
                <w:szCs w:val="21"/>
              </w:rPr>
              <w:t>关联计量单位表</w:t>
            </w:r>
          </w:p>
        </w:tc>
        <w:tc>
          <w:tcPr>
            <w:tcW w:w="2265" w:type="dxa"/>
          </w:tcPr>
          <w:p w14:paraId="334F9117" w14:textId="77777777" w:rsidR="00681A51" w:rsidRPr="00073B57" w:rsidRDefault="00681A51" w:rsidP="00681A51">
            <w:pPr>
              <w:spacing w:line="240" w:lineRule="auto"/>
              <w:ind w:firstLineChars="0" w:firstLine="0"/>
              <w:rPr>
                <w:sz w:val="21"/>
                <w:szCs w:val="21"/>
              </w:rPr>
            </w:pPr>
          </w:p>
        </w:tc>
        <w:tc>
          <w:tcPr>
            <w:tcW w:w="2265" w:type="dxa"/>
          </w:tcPr>
          <w:p w14:paraId="0E7DDF46" w14:textId="7D2F1C33" w:rsidR="00681A51" w:rsidRDefault="00681A51" w:rsidP="00681A51">
            <w:pPr>
              <w:spacing w:line="240" w:lineRule="auto"/>
              <w:ind w:firstLineChars="0" w:firstLine="0"/>
              <w:rPr>
                <w:sz w:val="21"/>
                <w:szCs w:val="21"/>
              </w:rPr>
            </w:pPr>
            <w:r>
              <w:rPr>
                <w:rFonts w:hint="eastAsia"/>
                <w:sz w:val="21"/>
                <w:szCs w:val="21"/>
              </w:rPr>
              <w:t>物流订单带入</w:t>
            </w:r>
          </w:p>
        </w:tc>
      </w:tr>
      <w:tr w:rsidR="00681A51" w14:paraId="658748AF" w14:textId="77777777" w:rsidTr="0062793D">
        <w:tc>
          <w:tcPr>
            <w:tcW w:w="2265" w:type="dxa"/>
          </w:tcPr>
          <w:p w14:paraId="12DA00F7" w14:textId="77777777" w:rsidR="00681A51" w:rsidRDefault="00681A51" w:rsidP="00681A51">
            <w:pPr>
              <w:spacing w:line="240" w:lineRule="auto"/>
              <w:ind w:firstLineChars="0" w:firstLine="0"/>
              <w:rPr>
                <w:sz w:val="21"/>
                <w:szCs w:val="21"/>
              </w:rPr>
            </w:pPr>
            <w:r>
              <w:rPr>
                <w:rFonts w:hint="eastAsia"/>
                <w:sz w:val="21"/>
                <w:szCs w:val="21"/>
              </w:rPr>
              <w:t>税率</w:t>
            </w:r>
          </w:p>
        </w:tc>
        <w:tc>
          <w:tcPr>
            <w:tcW w:w="2265" w:type="dxa"/>
          </w:tcPr>
          <w:p w14:paraId="5063C36B" w14:textId="77777777" w:rsidR="00681A51" w:rsidRDefault="00681A51" w:rsidP="00681A51">
            <w:pPr>
              <w:spacing w:line="240" w:lineRule="auto"/>
              <w:ind w:firstLineChars="0" w:firstLine="0"/>
              <w:rPr>
                <w:sz w:val="21"/>
                <w:szCs w:val="21"/>
              </w:rPr>
            </w:pPr>
            <w:r>
              <w:rPr>
                <w:rFonts w:hint="eastAsia"/>
                <w:sz w:val="21"/>
                <w:szCs w:val="21"/>
              </w:rPr>
              <w:t>浮点数</w:t>
            </w:r>
          </w:p>
        </w:tc>
        <w:tc>
          <w:tcPr>
            <w:tcW w:w="2265" w:type="dxa"/>
          </w:tcPr>
          <w:p w14:paraId="1E4CC8D9" w14:textId="77777777" w:rsidR="00681A51" w:rsidRPr="00073B57" w:rsidRDefault="00681A51" w:rsidP="00681A51">
            <w:pPr>
              <w:spacing w:line="240" w:lineRule="auto"/>
              <w:ind w:firstLineChars="0" w:firstLine="0"/>
              <w:rPr>
                <w:sz w:val="21"/>
                <w:szCs w:val="21"/>
              </w:rPr>
            </w:pPr>
          </w:p>
        </w:tc>
        <w:tc>
          <w:tcPr>
            <w:tcW w:w="2265" w:type="dxa"/>
          </w:tcPr>
          <w:p w14:paraId="02C1F2AB" w14:textId="16CE993E" w:rsidR="00681A51" w:rsidRDefault="00681A51" w:rsidP="00681A51">
            <w:pPr>
              <w:spacing w:line="240" w:lineRule="auto"/>
              <w:ind w:firstLineChars="0" w:firstLine="0"/>
              <w:rPr>
                <w:sz w:val="21"/>
                <w:szCs w:val="21"/>
              </w:rPr>
            </w:pPr>
            <w:r>
              <w:rPr>
                <w:rFonts w:hint="eastAsia"/>
                <w:sz w:val="21"/>
                <w:szCs w:val="21"/>
              </w:rPr>
              <w:t>物流订单带入</w:t>
            </w:r>
          </w:p>
        </w:tc>
      </w:tr>
      <w:tr w:rsidR="00681A51" w14:paraId="562FA7F0" w14:textId="77777777" w:rsidTr="0062793D">
        <w:tc>
          <w:tcPr>
            <w:tcW w:w="2265" w:type="dxa"/>
          </w:tcPr>
          <w:p w14:paraId="2758BAA9" w14:textId="19EFFBB3" w:rsidR="00681A51" w:rsidRDefault="00681A51" w:rsidP="00681A51">
            <w:pPr>
              <w:spacing w:line="240" w:lineRule="auto"/>
              <w:ind w:firstLineChars="0" w:firstLine="0"/>
              <w:rPr>
                <w:sz w:val="21"/>
                <w:szCs w:val="21"/>
              </w:rPr>
            </w:pPr>
            <w:r>
              <w:rPr>
                <w:rFonts w:hint="eastAsia"/>
                <w:sz w:val="21"/>
                <w:szCs w:val="21"/>
              </w:rPr>
              <w:t>结算数量类型</w:t>
            </w:r>
          </w:p>
        </w:tc>
        <w:tc>
          <w:tcPr>
            <w:tcW w:w="2265" w:type="dxa"/>
          </w:tcPr>
          <w:p w14:paraId="11FDB379" w14:textId="3DE39356" w:rsidR="00681A51" w:rsidRDefault="00681A51" w:rsidP="00681A51">
            <w:pPr>
              <w:spacing w:line="240" w:lineRule="auto"/>
              <w:ind w:firstLineChars="0" w:firstLine="0"/>
              <w:rPr>
                <w:sz w:val="21"/>
                <w:szCs w:val="21"/>
              </w:rPr>
            </w:pPr>
            <w:r>
              <w:rPr>
                <w:rFonts w:hint="eastAsia"/>
                <w:sz w:val="21"/>
                <w:szCs w:val="21"/>
              </w:rPr>
              <w:t>枚举</w:t>
            </w:r>
          </w:p>
        </w:tc>
        <w:tc>
          <w:tcPr>
            <w:tcW w:w="2265" w:type="dxa"/>
          </w:tcPr>
          <w:p w14:paraId="4CDAE6C6" w14:textId="77777777" w:rsidR="00681A51" w:rsidRPr="00073B57" w:rsidRDefault="00681A51" w:rsidP="00681A51">
            <w:pPr>
              <w:spacing w:line="240" w:lineRule="auto"/>
              <w:ind w:firstLineChars="0" w:firstLine="0"/>
              <w:rPr>
                <w:sz w:val="21"/>
                <w:szCs w:val="21"/>
              </w:rPr>
            </w:pPr>
          </w:p>
        </w:tc>
        <w:tc>
          <w:tcPr>
            <w:tcW w:w="2265" w:type="dxa"/>
          </w:tcPr>
          <w:p w14:paraId="04D40E27" w14:textId="59A52F26" w:rsidR="00681A51" w:rsidRDefault="00681A51" w:rsidP="00681A51">
            <w:pPr>
              <w:spacing w:line="240" w:lineRule="auto"/>
              <w:ind w:firstLineChars="0" w:firstLine="0"/>
              <w:rPr>
                <w:sz w:val="21"/>
                <w:szCs w:val="21"/>
              </w:rPr>
            </w:pPr>
            <w:r>
              <w:rPr>
                <w:rFonts w:hint="eastAsia"/>
                <w:sz w:val="21"/>
                <w:szCs w:val="21"/>
              </w:rPr>
              <w:t>物流订单带入</w:t>
            </w:r>
          </w:p>
        </w:tc>
      </w:tr>
      <w:tr w:rsidR="00681A51" w14:paraId="6EB546C8" w14:textId="77777777" w:rsidTr="0062793D">
        <w:tc>
          <w:tcPr>
            <w:tcW w:w="2265" w:type="dxa"/>
          </w:tcPr>
          <w:p w14:paraId="642C1E69" w14:textId="2EDB7E3E" w:rsidR="00681A51" w:rsidRDefault="00681A51" w:rsidP="00681A51">
            <w:pPr>
              <w:spacing w:line="240" w:lineRule="auto"/>
              <w:ind w:firstLineChars="0" w:firstLine="0"/>
              <w:rPr>
                <w:sz w:val="21"/>
                <w:szCs w:val="21"/>
              </w:rPr>
            </w:pPr>
            <w:r>
              <w:rPr>
                <w:rFonts w:hint="eastAsia"/>
                <w:sz w:val="21"/>
                <w:szCs w:val="21"/>
              </w:rPr>
              <w:t>结算数量</w:t>
            </w:r>
          </w:p>
        </w:tc>
        <w:tc>
          <w:tcPr>
            <w:tcW w:w="2265" w:type="dxa"/>
          </w:tcPr>
          <w:p w14:paraId="0B97935D" w14:textId="4EFF43F4" w:rsidR="00681A51" w:rsidRDefault="00681A51" w:rsidP="00681A51">
            <w:pPr>
              <w:spacing w:line="240" w:lineRule="auto"/>
              <w:ind w:firstLineChars="0" w:firstLine="0"/>
              <w:rPr>
                <w:sz w:val="21"/>
                <w:szCs w:val="21"/>
              </w:rPr>
            </w:pPr>
            <w:r>
              <w:rPr>
                <w:rFonts w:hint="eastAsia"/>
                <w:sz w:val="21"/>
                <w:szCs w:val="21"/>
              </w:rPr>
              <w:t>浮点数</w:t>
            </w:r>
          </w:p>
        </w:tc>
        <w:tc>
          <w:tcPr>
            <w:tcW w:w="2265" w:type="dxa"/>
          </w:tcPr>
          <w:p w14:paraId="50FD1BDE" w14:textId="77777777" w:rsidR="00681A51" w:rsidRPr="00073B57" w:rsidRDefault="00681A51" w:rsidP="00681A51">
            <w:pPr>
              <w:spacing w:line="240" w:lineRule="auto"/>
              <w:ind w:firstLineChars="0" w:firstLine="0"/>
              <w:rPr>
                <w:sz w:val="21"/>
                <w:szCs w:val="21"/>
              </w:rPr>
            </w:pPr>
          </w:p>
        </w:tc>
        <w:tc>
          <w:tcPr>
            <w:tcW w:w="2265" w:type="dxa"/>
          </w:tcPr>
          <w:p w14:paraId="1922FF9F" w14:textId="630F36F2" w:rsidR="00681A51" w:rsidRDefault="00681A51" w:rsidP="00681A51">
            <w:pPr>
              <w:spacing w:line="240" w:lineRule="auto"/>
              <w:ind w:firstLineChars="0" w:firstLine="0"/>
              <w:rPr>
                <w:sz w:val="21"/>
                <w:szCs w:val="21"/>
              </w:rPr>
            </w:pPr>
          </w:p>
        </w:tc>
      </w:tr>
      <w:tr w:rsidR="00681A51" w14:paraId="7C9A8A1F" w14:textId="77777777" w:rsidTr="0062793D">
        <w:tc>
          <w:tcPr>
            <w:tcW w:w="2265" w:type="dxa"/>
          </w:tcPr>
          <w:p w14:paraId="6384FD2A" w14:textId="09C28F83" w:rsidR="00681A51" w:rsidRDefault="00681A51" w:rsidP="00681A51">
            <w:pPr>
              <w:spacing w:line="240" w:lineRule="auto"/>
              <w:ind w:firstLineChars="0" w:firstLine="0"/>
              <w:rPr>
                <w:sz w:val="21"/>
                <w:szCs w:val="21"/>
              </w:rPr>
            </w:pPr>
            <w:r>
              <w:rPr>
                <w:rFonts w:hint="eastAsia"/>
                <w:sz w:val="21"/>
                <w:szCs w:val="21"/>
              </w:rPr>
              <w:t>实际金额</w:t>
            </w:r>
          </w:p>
        </w:tc>
        <w:tc>
          <w:tcPr>
            <w:tcW w:w="2265" w:type="dxa"/>
          </w:tcPr>
          <w:p w14:paraId="7FF119EF" w14:textId="093C532A" w:rsidR="00681A51" w:rsidRDefault="00681A51" w:rsidP="00681A51">
            <w:pPr>
              <w:spacing w:line="240" w:lineRule="auto"/>
              <w:ind w:firstLineChars="0" w:firstLine="0"/>
              <w:rPr>
                <w:sz w:val="21"/>
                <w:szCs w:val="21"/>
              </w:rPr>
            </w:pPr>
            <w:r>
              <w:rPr>
                <w:rFonts w:hint="eastAsia"/>
                <w:sz w:val="21"/>
                <w:szCs w:val="21"/>
              </w:rPr>
              <w:t>浮点数</w:t>
            </w:r>
          </w:p>
        </w:tc>
        <w:tc>
          <w:tcPr>
            <w:tcW w:w="2265" w:type="dxa"/>
          </w:tcPr>
          <w:p w14:paraId="5F7CD252" w14:textId="77777777" w:rsidR="00681A51" w:rsidRPr="00073B57" w:rsidRDefault="00681A51" w:rsidP="00681A51">
            <w:pPr>
              <w:spacing w:line="240" w:lineRule="auto"/>
              <w:ind w:firstLineChars="0" w:firstLine="0"/>
              <w:rPr>
                <w:sz w:val="21"/>
                <w:szCs w:val="21"/>
              </w:rPr>
            </w:pPr>
          </w:p>
        </w:tc>
        <w:tc>
          <w:tcPr>
            <w:tcW w:w="2265" w:type="dxa"/>
          </w:tcPr>
          <w:p w14:paraId="529D6E3A" w14:textId="59BBDDC5" w:rsidR="00681A51" w:rsidRDefault="00681A51" w:rsidP="00681A51">
            <w:pPr>
              <w:spacing w:line="240" w:lineRule="auto"/>
              <w:ind w:firstLineChars="0" w:firstLine="0"/>
              <w:rPr>
                <w:sz w:val="21"/>
                <w:szCs w:val="21"/>
              </w:rPr>
            </w:pPr>
          </w:p>
        </w:tc>
      </w:tr>
      <w:tr w:rsidR="00681A51" w14:paraId="39219A42" w14:textId="77777777" w:rsidTr="0062793D">
        <w:tc>
          <w:tcPr>
            <w:tcW w:w="2265" w:type="dxa"/>
          </w:tcPr>
          <w:p w14:paraId="042F5B85" w14:textId="28CE72B8" w:rsidR="00681A51" w:rsidRPr="001174D9" w:rsidRDefault="00681A51" w:rsidP="00681A51">
            <w:pPr>
              <w:spacing w:line="240" w:lineRule="auto"/>
              <w:ind w:firstLineChars="0" w:firstLine="0"/>
              <w:rPr>
                <w:sz w:val="21"/>
                <w:szCs w:val="21"/>
              </w:rPr>
            </w:pPr>
            <w:r w:rsidRPr="001174D9">
              <w:rPr>
                <w:rFonts w:hint="eastAsia"/>
                <w:sz w:val="21"/>
                <w:szCs w:val="21"/>
              </w:rPr>
              <w:t>实际税额</w:t>
            </w:r>
          </w:p>
        </w:tc>
        <w:tc>
          <w:tcPr>
            <w:tcW w:w="2265" w:type="dxa"/>
          </w:tcPr>
          <w:p w14:paraId="27D6ABD9" w14:textId="588E2206" w:rsidR="00681A51" w:rsidRPr="001174D9" w:rsidRDefault="00681A51" w:rsidP="00681A51">
            <w:pPr>
              <w:spacing w:line="240" w:lineRule="auto"/>
              <w:ind w:firstLineChars="0" w:firstLine="0"/>
              <w:rPr>
                <w:sz w:val="21"/>
                <w:szCs w:val="21"/>
              </w:rPr>
            </w:pPr>
            <w:r w:rsidRPr="001174D9">
              <w:rPr>
                <w:rFonts w:hint="eastAsia"/>
                <w:sz w:val="21"/>
                <w:szCs w:val="21"/>
              </w:rPr>
              <w:t>浮点数</w:t>
            </w:r>
          </w:p>
        </w:tc>
        <w:tc>
          <w:tcPr>
            <w:tcW w:w="2265" w:type="dxa"/>
          </w:tcPr>
          <w:p w14:paraId="718B75F3" w14:textId="77777777" w:rsidR="00681A51" w:rsidRPr="001174D9" w:rsidRDefault="00681A51" w:rsidP="00681A51">
            <w:pPr>
              <w:spacing w:line="240" w:lineRule="auto"/>
              <w:ind w:firstLineChars="0" w:firstLine="0"/>
              <w:rPr>
                <w:sz w:val="21"/>
                <w:szCs w:val="21"/>
              </w:rPr>
            </w:pPr>
          </w:p>
        </w:tc>
        <w:tc>
          <w:tcPr>
            <w:tcW w:w="2265" w:type="dxa"/>
          </w:tcPr>
          <w:p w14:paraId="0E38EE7B" w14:textId="1737B213" w:rsidR="00681A51" w:rsidRPr="001174D9" w:rsidRDefault="00681A51" w:rsidP="00681A51">
            <w:pPr>
              <w:spacing w:line="240" w:lineRule="auto"/>
              <w:ind w:firstLineChars="0" w:firstLine="0"/>
              <w:rPr>
                <w:sz w:val="21"/>
                <w:szCs w:val="21"/>
              </w:rPr>
            </w:pPr>
          </w:p>
        </w:tc>
      </w:tr>
      <w:tr w:rsidR="00681A51" w14:paraId="336D340E" w14:textId="77777777" w:rsidTr="0062793D">
        <w:tc>
          <w:tcPr>
            <w:tcW w:w="2265" w:type="dxa"/>
          </w:tcPr>
          <w:p w14:paraId="11FC551E" w14:textId="77777777" w:rsidR="00681A51" w:rsidRPr="001174D9" w:rsidRDefault="00681A51" w:rsidP="00681A51">
            <w:pPr>
              <w:spacing w:line="240" w:lineRule="auto"/>
              <w:ind w:firstLineChars="0" w:firstLine="0"/>
              <w:rPr>
                <w:sz w:val="21"/>
                <w:szCs w:val="21"/>
              </w:rPr>
            </w:pPr>
            <w:r w:rsidRPr="001174D9">
              <w:rPr>
                <w:rFonts w:hint="eastAsia"/>
                <w:sz w:val="21"/>
                <w:szCs w:val="21"/>
              </w:rPr>
              <w:t>备注</w:t>
            </w:r>
          </w:p>
        </w:tc>
        <w:tc>
          <w:tcPr>
            <w:tcW w:w="2265" w:type="dxa"/>
          </w:tcPr>
          <w:p w14:paraId="185A2DD4" w14:textId="2278B19D" w:rsidR="00681A51" w:rsidRPr="001174D9" w:rsidRDefault="00681A51" w:rsidP="00681A51">
            <w:pPr>
              <w:spacing w:line="240" w:lineRule="auto"/>
              <w:ind w:firstLineChars="0" w:firstLine="0"/>
              <w:rPr>
                <w:sz w:val="21"/>
                <w:szCs w:val="21"/>
              </w:rPr>
            </w:pPr>
            <w:r w:rsidRPr="001174D9">
              <w:rPr>
                <w:rFonts w:hint="eastAsia"/>
                <w:sz w:val="21"/>
                <w:szCs w:val="21"/>
              </w:rPr>
              <w:t>文本</w:t>
            </w:r>
          </w:p>
        </w:tc>
        <w:tc>
          <w:tcPr>
            <w:tcW w:w="2265" w:type="dxa"/>
          </w:tcPr>
          <w:p w14:paraId="569CCDE5" w14:textId="77777777" w:rsidR="00681A51" w:rsidRPr="001174D9" w:rsidRDefault="00681A51" w:rsidP="00681A51">
            <w:pPr>
              <w:spacing w:line="240" w:lineRule="auto"/>
              <w:ind w:firstLineChars="0" w:firstLine="0"/>
              <w:rPr>
                <w:sz w:val="21"/>
                <w:szCs w:val="21"/>
              </w:rPr>
            </w:pPr>
          </w:p>
        </w:tc>
        <w:tc>
          <w:tcPr>
            <w:tcW w:w="2265" w:type="dxa"/>
          </w:tcPr>
          <w:p w14:paraId="5893A6A7" w14:textId="1E7F3E80" w:rsidR="00681A51" w:rsidRPr="001174D9" w:rsidRDefault="00681A51" w:rsidP="00681A51">
            <w:pPr>
              <w:spacing w:line="240" w:lineRule="auto"/>
              <w:ind w:firstLineChars="0" w:firstLine="0"/>
              <w:rPr>
                <w:sz w:val="21"/>
                <w:szCs w:val="21"/>
              </w:rPr>
            </w:pPr>
            <w:r w:rsidRPr="001174D9">
              <w:rPr>
                <w:rFonts w:hint="eastAsia"/>
                <w:sz w:val="21"/>
                <w:szCs w:val="21"/>
              </w:rPr>
              <w:t>物流订单带入</w:t>
            </w:r>
          </w:p>
        </w:tc>
      </w:tr>
      <w:tr w:rsidR="00681A51" w14:paraId="15F0C21B" w14:textId="77777777" w:rsidTr="0062793D">
        <w:tc>
          <w:tcPr>
            <w:tcW w:w="2265" w:type="dxa"/>
          </w:tcPr>
          <w:p w14:paraId="7778394F" w14:textId="5480633C" w:rsidR="00681A51" w:rsidRPr="001174D9" w:rsidRDefault="00681A51" w:rsidP="00681A51">
            <w:pPr>
              <w:spacing w:line="240" w:lineRule="auto"/>
              <w:ind w:firstLineChars="0" w:firstLine="0"/>
              <w:rPr>
                <w:sz w:val="21"/>
                <w:szCs w:val="21"/>
              </w:rPr>
            </w:pPr>
            <w:r w:rsidRPr="001174D9">
              <w:rPr>
                <w:rFonts w:hint="eastAsia"/>
                <w:sz w:val="21"/>
                <w:szCs w:val="21"/>
              </w:rPr>
              <w:t>结算标记</w:t>
            </w:r>
          </w:p>
        </w:tc>
        <w:tc>
          <w:tcPr>
            <w:tcW w:w="2265" w:type="dxa"/>
          </w:tcPr>
          <w:p w14:paraId="5A3B9185" w14:textId="0E4649BC" w:rsidR="00681A51" w:rsidRPr="001174D9" w:rsidRDefault="00681A51" w:rsidP="00681A51">
            <w:pPr>
              <w:spacing w:line="240" w:lineRule="auto"/>
              <w:ind w:firstLineChars="0" w:firstLine="0"/>
              <w:rPr>
                <w:sz w:val="21"/>
                <w:szCs w:val="21"/>
              </w:rPr>
            </w:pPr>
            <w:r w:rsidRPr="001174D9">
              <w:rPr>
                <w:rFonts w:hint="eastAsia"/>
                <w:sz w:val="21"/>
                <w:szCs w:val="21"/>
              </w:rPr>
              <w:t>枚举</w:t>
            </w:r>
          </w:p>
        </w:tc>
        <w:tc>
          <w:tcPr>
            <w:tcW w:w="2265" w:type="dxa"/>
          </w:tcPr>
          <w:p w14:paraId="3A4A850A" w14:textId="77777777" w:rsidR="00681A51" w:rsidRPr="001174D9" w:rsidRDefault="00681A51" w:rsidP="00681A51">
            <w:pPr>
              <w:spacing w:line="240" w:lineRule="auto"/>
              <w:ind w:firstLineChars="0" w:firstLine="0"/>
              <w:rPr>
                <w:sz w:val="21"/>
                <w:szCs w:val="21"/>
              </w:rPr>
            </w:pPr>
          </w:p>
        </w:tc>
        <w:tc>
          <w:tcPr>
            <w:tcW w:w="2265" w:type="dxa"/>
          </w:tcPr>
          <w:p w14:paraId="57DEB5C9" w14:textId="40F42E41" w:rsidR="00681A51" w:rsidRPr="001174D9" w:rsidRDefault="00681A51" w:rsidP="00681A51">
            <w:pPr>
              <w:spacing w:line="240" w:lineRule="auto"/>
              <w:ind w:firstLineChars="0" w:firstLine="0"/>
              <w:rPr>
                <w:sz w:val="21"/>
                <w:szCs w:val="21"/>
              </w:rPr>
            </w:pPr>
            <w:r w:rsidRPr="001174D9">
              <w:rPr>
                <w:rFonts w:hint="eastAsia"/>
                <w:sz w:val="21"/>
                <w:szCs w:val="21"/>
              </w:rPr>
              <w:t>是，否</w:t>
            </w:r>
          </w:p>
        </w:tc>
      </w:tr>
      <w:tr w:rsidR="00681A51" w14:paraId="11ABEA21" w14:textId="77777777" w:rsidTr="0062793D">
        <w:tc>
          <w:tcPr>
            <w:tcW w:w="2265" w:type="dxa"/>
          </w:tcPr>
          <w:p w14:paraId="2A626846" w14:textId="61B47904" w:rsidR="00681A51" w:rsidRPr="001174D9" w:rsidRDefault="00681A51" w:rsidP="00681A51">
            <w:pPr>
              <w:spacing w:line="240" w:lineRule="auto"/>
              <w:ind w:firstLineChars="0" w:firstLine="0"/>
              <w:rPr>
                <w:sz w:val="21"/>
                <w:szCs w:val="21"/>
              </w:rPr>
            </w:pPr>
            <w:r w:rsidRPr="001174D9">
              <w:rPr>
                <w:rFonts w:hint="eastAsia"/>
                <w:sz w:val="21"/>
                <w:szCs w:val="21"/>
              </w:rPr>
              <w:t>火车车型载重</w:t>
            </w:r>
          </w:p>
        </w:tc>
        <w:tc>
          <w:tcPr>
            <w:tcW w:w="2265" w:type="dxa"/>
          </w:tcPr>
          <w:p w14:paraId="1C47172E" w14:textId="4B19C0D6" w:rsidR="00681A51" w:rsidRPr="001174D9" w:rsidRDefault="00681A51" w:rsidP="00681A51">
            <w:pPr>
              <w:spacing w:line="240" w:lineRule="auto"/>
              <w:ind w:firstLineChars="0" w:firstLine="0"/>
              <w:rPr>
                <w:sz w:val="21"/>
                <w:szCs w:val="21"/>
              </w:rPr>
            </w:pPr>
            <w:r w:rsidRPr="001174D9">
              <w:rPr>
                <w:rFonts w:hint="eastAsia"/>
                <w:sz w:val="21"/>
                <w:szCs w:val="21"/>
              </w:rPr>
              <w:t>整数</w:t>
            </w:r>
          </w:p>
        </w:tc>
        <w:tc>
          <w:tcPr>
            <w:tcW w:w="2265" w:type="dxa"/>
          </w:tcPr>
          <w:p w14:paraId="6E50F9B4" w14:textId="77777777" w:rsidR="00681A51" w:rsidRPr="001174D9" w:rsidRDefault="00681A51" w:rsidP="00681A51">
            <w:pPr>
              <w:spacing w:line="240" w:lineRule="auto"/>
              <w:ind w:firstLineChars="0" w:firstLine="0"/>
              <w:rPr>
                <w:sz w:val="21"/>
                <w:szCs w:val="21"/>
              </w:rPr>
            </w:pPr>
          </w:p>
        </w:tc>
        <w:tc>
          <w:tcPr>
            <w:tcW w:w="2265" w:type="dxa"/>
          </w:tcPr>
          <w:p w14:paraId="33885EDC" w14:textId="3453C53E" w:rsidR="00681A51" w:rsidRPr="001174D9" w:rsidRDefault="00681A51" w:rsidP="00681A51">
            <w:pPr>
              <w:spacing w:line="240" w:lineRule="auto"/>
              <w:ind w:firstLineChars="0" w:firstLine="0"/>
              <w:rPr>
                <w:sz w:val="21"/>
                <w:szCs w:val="21"/>
              </w:rPr>
            </w:pPr>
            <w:r w:rsidRPr="001174D9">
              <w:rPr>
                <w:rFonts w:hint="eastAsia"/>
                <w:sz w:val="21"/>
                <w:szCs w:val="21"/>
              </w:rPr>
              <w:t>物流订单带入</w:t>
            </w:r>
          </w:p>
        </w:tc>
      </w:tr>
      <w:tr w:rsidR="00681A51" w14:paraId="6612FF09" w14:textId="77777777" w:rsidTr="0062793D">
        <w:tc>
          <w:tcPr>
            <w:tcW w:w="2265" w:type="dxa"/>
          </w:tcPr>
          <w:p w14:paraId="150ADD3A" w14:textId="77777777" w:rsidR="00681A51" w:rsidRPr="00FD0813" w:rsidRDefault="00681A51" w:rsidP="00681A51">
            <w:pPr>
              <w:spacing w:line="240" w:lineRule="auto"/>
              <w:ind w:firstLineChars="0" w:firstLine="0"/>
              <w:rPr>
                <w:sz w:val="21"/>
                <w:szCs w:val="21"/>
              </w:rPr>
            </w:pPr>
            <w:r w:rsidRPr="00FD0813">
              <w:rPr>
                <w:rFonts w:hint="eastAsia"/>
                <w:sz w:val="21"/>
                <w:szCs w:val="21"/>
              </w:rPr>
              <w:t>结算数量计量单位</w:t>
            </w:r>
            <w:r w:rsidRPr="00FD0813">
              <w:rPr>
                <w:rFonts w:hint="eastAsia"/>
                <w:sz w:val="21"/>
                <w:szCs w:val="21"/>
              </w:rPr>
              <w:t>I</w:t>
            </w:r>
            <w:r w:rsidRPr="00FD0813">
              <w:rPr>
                <w:sz w:val="21"/>
                <w:szCs w:val="21"/>
              </w:rPr>
              <w:t>D</w:t>
            </w:r>
          </w:p>
          <w:p w14:paraId="4FFD5B44" w14:textId="2450F2E9" w:rsidR="00681A51" w:rsidRPr="00FD0813" w:rsidRDefault="00681A51" w:rsidP="00681A51">
            <w:pPr>
              <w:spacing w:line="240" w:lineRule="auto"/>
              <w:ind w:firstLineChars="0" w:firstLine="0"/>
              <w:rPr>
                <w:sz w:val="21"/>
                <w:szCs w:val="21"/>
              </w:rPr>
            </w:pPr>
            <w:r w:rsidRPr="00FD0813">
              <w:rPr>
                <w:rFonts w:hint="eastAsia"/>
                <w:sz w:val="21"/>
                <w:szCs w:val="21"/>
              </w:rPr>
              <w:t>结算数量计量单位名称</w:t>
            </w:r>
          </w:p>
        </w:tc>
        <w:tc>
          <w:tcPr>
            <w:tcW w:w="2265" w:type="dxa"/>
          </w:tcPr>
          <w:p w14:paraId="45A3120D" w14:textId="36F78106" w:rsidR="00681A51" w:rsidRPr="00FD0813" w:rsidRDefault="00681A51" w:rsidP="00681A51">
            <w:pPr>
              <w:spacing w:line="240" w:lineRule="auto"/>
              <w:ind w:firstLineChars="0" w:firstLine="0"/>
              <w:rPr>
                <w:sz w:val="21"/>
                <w:szCs w:val="21"/>
              </w:rPr>
            </w:pPr>
            <w:r w:rsidRPr="00FD0813">
              <w:rPr>
                <w:rFonts w:hint="eastAsia"/>
                <w:sz w:val="21"/>
                <w:szCs w:val="21"/>
              </w:rPr>
              <w:t>关联计量单位表</w:t>
            </w:r>
          </w:p>
        </w:tc>
        <w:tc>
          <w:tcPr>
            <w:tcW w:w="2265" w:type="dxa"/>
          </w:tcPr>
          <w:p w14:paraId="1BF8481A" w14:textId="77777777" w:rsidR="00681A51" w:rsidRPr="00FD0813" w:rsidRDefault="00681A51" w:rsidP="00681A51">
            <w:pPr>
              <w:spacing w:line="240" w:lineRule="auto"/>
              <w:ind w:firstLineChars="0" w:firstLine="0"/>
              <w:rPr>
                <w:sz w:val="21"/>
                <w:szCs w:val="21"/>
              </w:rPr>
            </w:pPr>
          </w:p>
        </w:tc>
        <w:tc>
          <w:tcPr>
            <w:tcW w:w="2265" w:type="dxa"/>
          </w:tcPr>
          <w:p w14:paraId="1EF2DCF2" w14:textId="5BA8072B" w:rsidR="00681A51" w:rsidRPr="00FD0813" w:rsidRDefault="00681A51" w:rsidP="00681A51">
            <w:pPr>
              <w:spacing w:line="240" w:lineRule="auto"/>
              <w:ind w:firstLineChars="0" w:firstLine="0"/>
              <w:rPr>
                <w:sz w:val="21"/>
                <w:szCs w:val="21"/>
              </w:rPr>
            </w:pPr>
            <w:r w:rsidRPr="00FD0813">
              <w:rPr>
                <w:rFonts w:hint="eastAsia"/>
                <w:sz w:val="21"/>
                <w:szCs w:val="21"/>
              </w:rPr>
              <w:t>物流订单带入</w:t>
            </w:r>
          </w:p>
        </w:tc>
      </w:tr>
      <w:tr w:rsidR="00681A51" w14:paraId="5F0872C2" w14:textId="77777777" w:rsidTr="0062793D">
        <w:tc>
          <w:tcPr>
            <w:tcW w:w="2265" w:type="dxa"/>
          </w:tcPr>
          <w:p w14:paraId="18A7B759" w14:textId="77777777" w:rsidR="00681A51" w:rsidRPr="00FD0813" w:rsidRDefault="00681A51" w:rsidP="00681A51">
            <w:pPr>
              <w:spacing w:line="240" w:lineRule="auto"/>
              <w:ind w:firstLineChars="0" w:firstLine="0"/>
              <w:rPr>
                <w:sz w:val="21"/>
                <w:szCs w:val="21"/>
              </w:rPr>
            </w:pPr>
            <w:r w:rsidRPr="00FD0813">
              <w:rPr>
                <w:rFonts w:hint="eastAsia"/>
                <w:sz w:val="21"/>
                <w:szCs w:val="21"/>
              </w:rPr>
              <w:t>到达港口</w:t>
            </w:r>
            <w:r w:rsidRPr="00FD0813">
              <w:rPr>
                <w:rFonts w:hint="eastAsia"/>
                <w:sz w:val="21"/>
                <w:szCs w:val="21"/>
              </w:rPr>
              <w:t>I</w:t>
            </w:r>
            <w:r w:rsidRPr="00FD0813">
              <w:rPr>
                <w:sz w:val="21"/>
                <w:szCs w:val="21"/>
              </w:rPr>
              <w:t>D</w:t>
            </w:r>
          </w:p>
          <w:p w14:paraId="3FF79A2F" w14:textId="6E5DE60C" w:rsidR="00681A51" w:rsidRPr="00FD0813" w:rsidRDefault="00681A51" w:rsidP="00681A51">
            <w:pPr>
              <w:spacing w:line="240" w:lineRule="auto"/>
              <w:ind w:firstLineChars="0" w:firstLine="0"/>
              <w:rPr>
                <w:sz w:val="21"/>
                <w:szCs w:val="21"/>
              </w:rPr>
            </w:pPr>
            <w:r w:rsidRPr="00FD0813">
              <w:rPr>
                <w:rFonts w:hint="eastAsia"/>
                <w:sz w:val="21"/>
                <w:szCs w:val="21"/>
              </w:rPr>
              <w:t>到达港口名称</w:t>
            </w:r>
          </w:p>
        </w:tc>
        <w:tc>
          <w:tcPr>
            <w:tcW w:w="2265" w:type="dxa"/>
          </w:tcPr>
          <w:p w14:paraId="18E2C0F6" w14:textId="73D62758" w:rsidR="00681A51" w:rsidRPr="00FD0813" w:rsidRDefault="00681A51" w:rsidP="00681A51">
            <w:pPr>
              <w:spacing w:line="240" w:lineRule="auto"/>
              <w:ind w:firstLineChars="0" w:firstLine="0"/>
              <w:rPr>
                <w:sz w:val="21"/>
                <w:szCs w:val="21"/>
              </w:rPr>
            </w:pPr>
            <w:r w:rsidRPr="00FD0813">
              <w:rPr>
                <w:rFonts w:hint="eastAsia"/>
                <w:sz w:val="21"/>
                <w:szCs w:val="21"/>
              </w:rPr>
              <w:t>关联站点表</w:t>
            </w:r>
          </w:p>
        </w:tc>
        <w:tc>
          <w:tcPr>
            <w:tcW w:w="2265" w:type="dxa"/>
          </w:tcPr>
          <w:p w14:paraId="4E116692" w14:textId="77777777" w:rsidR="00681A51" w:rsidRPr="00FD0813" w:rsidRDefault="00681A51" w:rsidP="00681A51">
            <w:pPr>
              <w:spacing w:line="240" w:lineRule="auto"/>
              <w:ind w:firstLineChars="0" w:firstLine="0"/>
              <w:rPr>
                <w:sz w:val="21"/>
                <w:szCs w:val="21"/>
              </w:rPr>
            </w:pPr>
          </w:p>
        </w:tc>
        <w:tc>
          <w:tcPr>
            <w:tcW w:w="2265" w:type="dxa"/>
          </w:tcPr>
          <w:p w14:paraId="0C98DAA4" w14:textId="163D753E" w:rsidR="00681A51" w:rsidRPr="00FD0813" w:rsidRDefault="00681A51" w:rsidP="00681A51">
            <w:pPr>
              <w:spacing w:line="240" w:lineRule="auto"/>
              <w:ind w:firstLineChars="0" w:firstLine="0"/>
              <w:rPr>
                <w:sz w:val="21"/>
                <w:szCs w:val="21"/>
              </w:rPr>
            </w:pPr>
            <w:r w:rsidRPr="00FD0813">
              <w:rPr>
                <w:rFonts w:hint="eastAsia"/>
                <w:sz w:val="21"/>
                <w:szCs w:val="21"/>
              </w:rPr>
              <w:t>物流订单带入</w:t>
            </w:r>
          </w:p>
        </w:tc>
      </w:tr>
      <w:tr w:rsidR="00681A51" w14:paraId="33C59064" w14:textId="77777777" w:rsidTr="0062793D">
        <w:tc>
          <w:tcPr>
            <w:tcW w:w="2265" w:type="dxa"/>
          </w:tcPr>
          <w:p w14:paraId="328A87D0" w14:textId="77777777" w:rsidR="00681A51" w:rsidRPr="00FD0813" w:rsidRDefault="00681A51" w:rsidP="00681A51">
            <w:pPr>
              <w:spacing w:line="240" w:lineRule="auto"/>
              <w:ind w:firstLineChars="0" w:firstLine="0"/>
              <w:rPr>
                <w:sz w:val="21"/>
                <w:szCs w:val="21"/>
              </w:rPr>
            </w:pPr>
            <w:r w:rsidRPr="00FD0813">
              <w:rPr>
                <w:rFonts w:hint="eastAsia"/>
                <w:sz w:val="21"/>
                <w:szCs w:val="21"/>
              </w:rPr>
              <w:t>车辆类型</w:t>
            </w:r>
            <w:r w:rsidRPr="00FD0813">
              <w:rPr>
                <w:rFonts w:hint="eastAsia"/>
                <w:sz w:val="21"/>
                <w:szCs w:val="21"/>
              </w:rPr>
              <w:t>I</w:t>
            </w:r>
            <w:r w:rsidRPr="00FD0813">
              <w:rPr>
                <w:sz w:val="21"/>
                <w:szCs w:val="21"/>
              </w:rPr>
              <w:t>D</w:t>
            </w:r>
          </w:p>
          <w:p w14:paraId="216E3A51" w14:textId="44D2E854" w:rsidR="00681A51" w:rsidRPr="00FD0813" w:rsidRDefault="00681A51" w:rsidP="00681A51">
            <w:pPr>
              <w:spacing w:line="240" w:lineRule="auto"/>
              <w:ind w:firstLineChars="0" w:firstLine="0"/>
              <w:rPr>
                <w:sz w:val="21"/>
                <w:szCs w:val="21"/>
              </w:rPr>
            </w:pPr>
            <w:r w:rsidRPr="00FD0813">
              <w:rPr>
                <w:rFonts w:hint="eastAsia"/>
                <w:sz w:val="21"/>
                <w:szCs w:val="21"/>
              </w:rPr>
              <w:lastRenderedPageBreak/>
              <w:t>车辆类型名称</w:t>
            </w:r>
          </w:p>
        </w:tc>
        <w:tc>
          <w:tcPr>
            <w:tcW w:w="2265" w:type="dxa"/>
          </w:tcPr>
          <w:p w14:paraId="1CC000A8" w14:textId="0EF05924" w:rsidR="00681A51" w:rsidRPr="00FD0813" w:rsidRDefault="00681A51" w:rsidP="00681A51">
            <w:pPr>
              <w:spacing w:line="240" w:lineRule="auto"/>
              <w:ind w:firstLineChars="0" w:firstLine="0"/>
              <w:rPr>
                <w:sz w:val="21"/>
                <w:szCs w:val="21"/>
              </w:rPr>
            </w:pPr>
            <w:r w:rsidRPr="00FD0813">
              <w:rPr>
                <w:rFonts w:hint="eastAsia"/>
                <w:sz w:val="21"/>
                <w:szCs w:val="21"/>
              </w:rPr>
              <w:lastRenderedPageBreak/>
              <w:t>关联字典表</w:t>
            </w:r>
          </w:p>
        </w:tc>
        <w:tc>
          <w:tcPr>
            <w:tcW w:w="2265" w:type="dxa"/>
          </w:tcPr>
          <w:p w14:paraId="0CE5EE99" w14:textId="77777777" w:rsidR="00681A51" w:rsidRPr="00FD0813" w:rsidRDefault="00681A51" w:rsidP="00681A51">
            <w:pPr>
              <w:spacing w:line="240" w:lineRule="auto"/>
              <w:ind w:firstLineChars="0" w:firstLine="0"/>
              <w:rPr>
                <w:sz w:val="21"/>
                <w:szCs w:val="21"/>
              </w:rPr>
            </w:pPr>
          </w:p>
        </w:tc>
        <w:tc>
          <w:tcPr>
            <w:tcW w:w="2265" w:type="dxa"/>
          </w:tcPr>
          <w:p w14:paraId="6BFF1495" w14:textId="03616396" w:rsidR="00681A51" w:rsidRPr="00FD0813" w:rsidRDefault="00681A51" w:rsidP="00681A51">
            <w:pPr>
              <w:spacing w:line="240" w:lineRule="auto"/>
              <w:ind w:firstLineChars="0" w:firstLine="0"/>
              <w:rPr>
                <w:sz w:val="21"/>
                <w:szCs w:val="21"/>
              </w:rPr>
            </w:pPr>
            <w:r w:rsidRPr="00FD0813">
              <w:rPr>
                <w:rFonts w:hint="eastAsia"/>
                <w:sz w:val="21"/>
                <w:szCs w:val="21"/>
              </w:rPr>
              <w:t>物流订单带入</w:t>
            </w:r>
          </w:p>
        </w:tc>
      </w:tr>
      <w:tr w:rsidR="00681A51" w14:paraId="2EC4DA8C" w14:textId="77777777" w:rsidTr="0062793D">
        <w:tc>
          <w:tcPr>
            <w:tcW w:w="2265" w:type="dxa"/>
          </w:tcPr>
          <w:p w14:paraId="476C7A3D" w14:textId="77777777" w:rsidR="00681A51" w:rsidRDefault="00681A51" w:rsidP="00681A51">
            <w:pPr>
              <w:spacing w:line="240" w:lineRule="auto"/>
              <w:ind w:firstLineChars="0" w:firstLine="0"/>
              <w:rPr>
                <w:sz w:val="21"/>
                <w:szCs w:val="21"/>
              </w:rPr>
            </w:pPr>
            <w:r>
              <w:rPr>
                <w:rFonts w:hint="eastAsia"/>
                <w:sz w:val="21"/>
                <w:szCs w:val="21"/>
              </w:rPr>
              <w:t>计量方式</w:t>
            </w:r>
            <w:r>
              <w:rPr>
                <w:rFonts w:hint="eastAsia"/>
                <w:sz w:val="21"/>
                <w:szCs w:val="21"/>
              </w:rPr>
              <w:t>I</w:t>
            </w:r>
            <w:r>
              <w:rPr>
                <w:sz w:val="21"/>
                <w:szCs w:val="21"/>
              </w:rPr>
              <w:t>D</w:t>
            </w:r>
          </w:p>
          <w:p w14:paraId="52EA5876" w14:textId="3504A032" w:rsidR="00681A51" w:rsidRPr="00FD0813" w:rsidRDefault="00681A51" w:rsidP="00681A51">
            <w:pPr>
              <w:spacing w:line="240" w:lineRule="auto"/>
              <w:ind w:firstLineChars="0" w:firstLine="0"/>
              <w:rPr>
                <w:sz w:val="21"/>
                <w:szCs w:val="21"/>
              </w:rPr>
            </w:pPr>
            <w:r>
              <w:rPr>
                <w:rFonts w:hint="eastAsia"/>
                <w:sz w:val="21"/>
                <w:szCs w:val="21"/>
              </w:rPr>
              <w:t>计量方式名称</w:t>
            </w:r>
          </w:p>
        </w:tc>
        <w:tc>
          <w:tcPr>
            <w:tcW w:w="2265" w:type="dxa"/>
          </w:tcPr>
          <w:p w14:paraId="0350911F" w14:textId="04F30C16" w:rsidR="00681A51" w:rsidRPr="00FD0813" w:rsidRDefault="00681A51" w:rsidP="00681A51">
            <w:pPr>
              <w:spacing w:line="240" w:lineRule="auto"/>
              <w:ind w:firstLineChars="0" w:firstLine="0"/>
              <w:rPr>
                <w:sz w:val="21"/>
                <w:szCs w:val="21"/>
              </w:rPr>
            </w:pPr>
            <w:r>
              <w:rPr>
                <w:rFonts w:hint="eastAsia"/>
                <w:sz w:val="21"/>
                <w:szCs w:val="21"/>
              </w:rPr>
              <w:t>关联字典表</w:t>
            </w:r>
          </w:p>
        </w:tc>
        <w:tc>
          <w:tcPr>
            <w:tcW w:w="2265" w:type="dxa"/>
          </w:tcPr>
          <w:p w14:paraId="44DBF51A" w14:textId="279A5B1A" w:rsidR="00681A51" w:rsidRPr="00FD0813" w:rsidRDefault="00681A51" w:rsidP="00681A51">
            <w:pPr>
              <w:spacing w:line="240" w:lineRule="auto"/>
              <w:ind w:firstLineChars="0" w:firstLine="0"/>
              <w:rPr>
                <w:sz w:val="21"/>
                <w:szCs w:val="21"/>
              </w:rPr>
            </w:pPr>
            <w:r>
              <w:rPr>
                <w:rFonts w:hint="eastAsia"/>
                <w:sz w:val="21"/>
                <w:szCs w:val="21"/>
              </w:rPr>
              <w:t>用于限制运单中的卸货计量方式</w:t>
            </w:r>
          </w:p>
        </w:tc>
        <w:tc>
          <w:tcPr>
            <w:tcW w:w="2265" w:type="dxa"/>
          </w:tcPr>
          <w:p w14:paraId="4556D20B" w14:textId="1876A793" w:rsidR="00681A51" w:rsidRPr="00FD0813" w:rsidRDefault="00681A51" w:rsidP="00681A51">
            <w:pPr>
              <w:spacing w:line="240" w:lineRule="auto"/>
              <w:ind w:firstLineChars="0" w:firstLine="0"/>
              <w:rPr>
                <w:sz w:val="21"/>
                <w:szCs w:val="21"/>
              </w:rPr>
            </w:pPr>
            <w:r>
              <w:rPr>
                <w:rFonts w:hint="eastAsia"/>
                <w:sz w:val="21"/>
                <w:szCs w:val="21"/>
              </w:rPr>
              <w:t>物流订单带入</w:t>
            </w:r>
          </w:p>
        </w:tc>
      </w:tr>
      <w:tr w:rsidR="001223C8" w14:paraId="4EA3CA10" w14:textId="77777777" w:rsidTr="0062793D">
        <w:tc>
          <w:tcPr>
            <w:tcW w:w="2265" w:type="dxa"/>
          </w:tcPr>
          <w:p w14:paraId="1606275E" w14:textId="3B3EDBA1" w:rsidR="001223C8" w:rsidRDefault="001223C8" w:rsidP="00681A51">
            <w:pPr>
              <w:spacing w:line="240" w:lineRule="auto"/>
              <w:ind w:firstLineChars="0" w:firstLine="0"/>
              <w:rPr>
                <w:sz w:val="21"/>
                <w:szCs w:val="21"/>
              </w:rPr>
            </w:pPr>
            <w:r>
              <w:rPr>
                <w:rFonts w:hint="eastAsia"/>
                <w:sz w:val="21"/>
                <w:szCs w:val="21"/>
              </w:rPr>
              <w:t>是否允许结算</w:t>
            </w:r>
          </w:p>
        </w:tc>
        <w:tc>
          <w:tcPr>
            <w:tcW w:w="2265" w:type="dxa"/>
          </w:tcPr>
          <w:p w14:paraId="0521032A" w14:textId="10F7FB27" w:rsidR="001223C8" w:rsidRDefault="001223C8" w:rsidP="00681A51">
            <w:pPr>
              <w:spacing w:line="240" w:lineRule="auto"/>
              <w:ind w:firstLineChars="0" w:firstLine="0"/>
              <w:rPr>
                <w:sz w:val="21"/>
                <w:szCs w:val="21"/>
              </w:rPr>
            </w:pPr>
            <w:r>
              <w:rPr>
                <w:rFonts w:hint="eastAsia"/>
                <w:sz w:val="21"/>
                <w:szCs w:val="21"/>
              </w:rPr>
              <w:t>布尔</w:t>
            </w:r>
          </w:p>
        </w:tc>
        <w:tc>
          <w:tcPr>
            <w:tcW w:w="2265" w:type="dxa"/>
          </w:tcPr>
          <w:p w14:paraId="5E8316B5" w14:textId="4FC507BA" w:rsidR="001223C8" w:rsidRDefault="001223C8" w:rsidP="00681A51">
            <w:pPr>
              <w:spacing w:line="240" w:lineRule="auto"/>
              <w:ind w:firstLineChars="0" w:firstLine="0"/>
              <w:rPr>
                <w:sz w:val="21"/>
                <w:szCs w:val="21"/>
              </w:rPr>
            </w:pPr>
            <w:r>
              <w:rPr>
                <w:rFonts w:hint="eastAsia"/>
                <w:sz w:val="21"/>
                <w:szCs w:val="21"/>
              </w:rPr>
              <w:t>默认为</w:t>
            </w:r>
            <w:r>
              <w:rPr>
                <w:rFonts w:hint="eastAsia"/>
                <w:sz w:val="21"/>
                <w:szCs w:val="21"/>
              </w:rPr>
              <w:t>1</w:t>
            </w:r>
            <w:r>
              <w:rPr>
                <w:rFonts w:hint="eastAsia"/>
                <w:sz w:val="21"/>
                <w:szCs w:val="21"/>
              </w:rPr>
              <w:t>，</w:t>
            </w:r>
            <w:r w:rsidR="004C7AF7">
              <w:rPr>
                <w:rFonts w:hint="eastAsia"/>
                <w:sz w:val="21"/>
                <w:szCs w:val="21"/>
              </w:rPr>
              <w:t>可以进入结算单</w:t>
            </w:r>
          </w:p>
        </w:tc>
        <w:tc>
          <w:tcPr>
            <w:tcW w:w="2265" w:type="dxa"/>
          </w:tcPr>
          <w:p w14:paraId="660AFD49" w14:textId="77777777" w:rsidR="001223C8" w:rsidRDefault="001223C8" w:rsidP="00681A51">
            <w:pPr>
              <w:spacing w:line="240" w:lineRule="auto"/>
              <w:ind w:firstLineChars="0" w:firstLine="0"/>
              <w:rPr>
                <w:sz w:val="21"/>
                <w:szCs w:val="21"/>
              </w:rPr>
            </w:pPr>
          </w:p>
        </w:tc>
      </w:tr>
    </w:tbl>
    <w:p w14:paraId="7CD1290F" w14:textId="5C10C710" w:rsidR="0062793D" w:rsidRDefault="0062793D" w:rsidP="00A83727"/>
    <w:p w14:paraId="0AB1A135" w14:textId="3C388A79" w:rsidR="00B95595" w:rsidRDefault="00D71D1F" w:rsidP="00A83727">
      <w:r>
        <w:rPr>
          <w:rFonts w:hint="eastAsia"/>
        </w:rPr>
        <w:t>计量系统采集数据</w:t>
      </w:r>
      <w:r w:rsidR="00B95595">
        <w:rPr>
          <w:rFonts w:hint="eastAsia"/>
        </w:rPr>
        <w:t>记录</w:t>
      </w:r>
    </w:p>
    <w:tbl>
      <w:tblPr>
        <w:tblStyle w:val="af3"/>
        <w:tblW w:w="0" w:type="auto"/>
        <w:tblLook w:val="04A0" w:firstRow="1" w:lastRow="0" w:firstColumn="1" w:lastColumn="0" w:noHBand="0" w:noVBand="1"/>
      </w:tblPr>
      <w:tblGrid>
        <w:gridCol w:w="2265"/>
        <w:gridCol w:w="2265"/>
        <w:gridCol w:w="2265"/>
        <w:gridCol w:w="2265"/>
      </w:tblGrid>
      <w:tr w:rsidR="006C5AAB" w:rsidRPr="00073B57" w14:paraId="2F31061E" w14:textId="77777777" w:rsidTr="007D610B">
        <w:tc>
          <w:tcPr>
            <w:tcW w:w="2265" w:type="dxa"/>
          </w:tcPr>
          <w:p w14:paraId="6D171A07" w14:textId="77777777" w:rsidR="006C5AAB" w:rsidRPr="00073B57" w:rsidRDefault="006C5AAB" w:rsidP="007D610B">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2A4E60C7" w14:textId="77777777" w:rsidR="006C5AAB" w:rsidRPr="00073B57" w:rsidRDefault="006C5AAB" w:rsidP="007D610B">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1BE36ADE" w14:textId="77777777" w:rsidR="006C5AAB" w:rsidRPr="00073B57" w:rsidRDefault="006C5AAB" w:rsidP="007D610B">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7E877F71" w14:textId="77777777" w:rsidR="006C5AAB" w:rsidRPr="00073B57" w:rsidRDefault="006C5AAB" w:rsidP="007D610B">
            <w:pPr>
              <w:spacing w:line="240" w:lineRule="auto"/>
              <w:ind w:firstLineChars="0" w:firstLine="0"/>
              <w:jc w:val="center"/>
              <w:rPr>
                <w:b/>
                <w:bCs/>
                <w:sz w:val="21"/>
                <w:szCs w:val="21"/>
              </w:rPr>
            </w:pPr>
            <w:r w:rsidRPr="00073B57">
              <w:rPr>
                <w:rFonts w:hint="eastAsia"/>
                <w:b/>
                <w:bCs/>
                <w:sz w:val="21"/>
                <w:szCs w:val="21"/>
              </w:rPr>
              <w:t>备注</w:t>
            </w:r>
          </w:p>
        </w:tc>
      </w:tr>
      <w:tr w:rsidR="006C5AAB" w:rsidRPr="00073B57" w14:paraId="364A17B5" w14:textId="77777777" w:rsidTr="007D610B">
        <w:tc>
          <w:tcPr>
            <w:tcW w:w="2265" w:type="dxa"/>
          </w:tcPr>
          <w:p w14:paraId="06C46E51" w14:textId="753D2A64" w:rsidR="006C5AAB" w:rsidRPr="00073B57" w:rsidRDefault="006C5AAB" w:rsidP="007D610B">
            <w:pPr>
              <w:spacing w:line="240" w:lineRule="auto"/>
              <w:ind w:firstLineChars="0" w:firstLine="0"/>
              <w:rPr>
                <w:sz w:val="21"/>
                <w:szCs w:val="21"/>
              </w:rPr>
            </w:pPr>
            <w:r>
              <w:rPr>
                <w:rFonts w:hint="eastAsia"/>
                <w:sz w:val="21"/>
                <w:szCs w:val="21"/>
              </w:rPr>
              <w:t>计量记录</w:t>
            </w:r>
            <w:r>
              <w:rPr>
                <w:rFonts w:hint="eastAsia"/>
                <w:sz w:val="21"/>
                <w:szCs w:val="21"/>
              </w:rPr>
              <w:t>I</w:t>
            </w:r>
            <w:r>
              <w:rPr>
                <w:sz w:val="21"/>
                <w:szCs w:val="21"/>
              </w:rPr>
              <w:t>D</w:t>
            </w:r>
          </w:p>
        </w:tc>
        <w:tc>
          <w:tcPr>
            <w:tcW w:w="2265" w:type="dxa"/>
          </w:tcPr>
          <w:p w14:paraId="38C8BC7E" w14:textId="327BF79B" w:rsidR="006C5AAB" w:rsidRPr="00073B57" w:rsidRDefault="006C5AAB" w:rsidP="007D610B">
            <w:pPr>
              <w:spacing w:line="240" w:lineRule="auto"/>
              <w:ind w:firstLineChars="0" w:firstLine="0"/>
              <w:rPr>
                <w:sz w:val="21"/>
                <w:szCs w:val="21"/>
              </w:rPr>
            </w:pPr>
            <w:r>
              <w:rPr>
                <w:rFonts w:hint="eastAsia"/>
                <w:sz w:val="21"/>
                <w:szCs w:val="21"/>
              </w:rPr>
              <w:t>文本</w:t>
            </w:r>
          </w:p>
        </w:tc>
        <w:tc>
          <w:tcPr>
            <w:tcW w:w="2265" w:type="dxa"/>
          </w:tcPr>
          <w:p w14:paraId="07F407EA" w14:textId="77777777" w:rsidR="006C5AAB" w:rsidRPr="00073B57" w:rsidRDefault="006C5AAB" w:rsidP="007D610B">
            <w:pPr>
              <w:spacing w:line="240" w:lineRule="auto"/>
              <w:ind w:firstLineChars="0" w:firstLine="0"/>
              <w:rPr>
                <w:sz w:val="21"/>
                <w:szCs w:val="21"/>
              </w:rPr>
            </w:pPr>
          </w:p>
        </w:tc>
        <w:tc>
          <w:tcPr>
            <w:tcW w:w="2265" w:type="dxa"/>
          </w:tcPr>
          <w:p w14:paraId="37E06331" w14:textId="75D4163B" w:rsidR="006C5AAB" w:rsidRPr="00073B57" w:rsidRDefault="00675F0B" w:rsidP="007D610B">
            <w:pPr>
              <w:spacing w:line="240" w:lineRule="auto"/>
              <w:ind w:firstLineChars="0" w:firstLine="0"/>
              <w:rPr>
                <w:sz w:val="21"/>
                <w:szCs w:val="21"/>
              </w:rPr>
            </w:pPr>
            <w:r>
              <w:rPr>
                <w:rFonts w:hint="eastAsia"/>
                <w:sz w:val="21"/>
                <w:szCs w:val="21"/>
              </w:rPr>
              <w:t>主键</w:t>
            </w:r>
          </w:p>
        </w:tc>
      </w:tr>
      <w:tr w:rsidR="006C5AAB" w:rsidRPr="00073B57" w14:paraId="5EF89D5A" w14:textId="77777777" w:rsidTr="007D610B">
        <w:tc>
          <w:tcPr>
            <w:tcW w:w="2265" w:type="dxa"/>
          </w:tcPr>
          <w:p w14:paraId="62420E59" w14:textId="7991EB44" w:rsidR="006C5AAB" w:rsidRPr="00073B57" w:rsidRDefault="006C5AAB" w:rsidP="007D610B">
            <w:pPr>
              <w:spacing w:line="240" w:lineRule="auto"/>
              <w:ind w:firstLineChars="0" w:firstLine="0"/>
              <w:rPr>
                <w:sz w:val="21"/>
                <w:szCs w:val="21"/>
              </w:rPr>
            </w:pPr>
            <w:r>
              <w:rPr>
                <w:rFonts w:hint="eastAsia"/>
                <w:sz w:val="21"/>
                <w:szCs w:val="21"/>
              </w:rPr>
              <w:t>计量时间</w:t>
            </w:r>
          </w:p>
        </w:tc>
        <w:tc>
          <w:tcPr>
            <w:tcW w:w="2265" w:type="dxa"/>
          </w:tcPr>
          <w:p w14:paraId="1B2D58FB" w14:textId="4BA52318" w:rsidR="006C5AAB" w:rsidRPr="00073B57" w:rsidRDefault="006C5AAB" w:rsidP="007D610B">
            <w:pPr>
              <w:spacing w:line="240" w:lineRule="auto"/>
              <w:ind w:firstLineChars="0" w:firstLine="0"/>
              <w:rPr>
                <w:sz w:val="21"/>
                <w:szCs w:val="21"/>
              </w:rPr>
            </w:pPr>
            <w:r>
              <w:rPr>
                <w:rFonts w:hint="eastAsia"/>
                <w:sz w:val="21"/>
                <w:szCs w:val="21"/>
              </w:rPr>
              <w:t>日期时间</w:t>
            </w:r>
          </w:p>
        </w:tc>
        <w:tc>
          <w:tcPr>
            <w:tcW w:w="2265" w:type="dxa"/>
          </w:tcPr>
          <w:p w14:paraId="35BB5732" w14:textId="77777777" w:rsidR="006C5AAB" w:rsidRPr="00073B57" w:rsidRDefault="006C5AAB" w:rsidP="007D610B">
            <w:pPr>
              <w:spacing w:line="240" w:lineRule="auto"/>
              <w:ind w:firstLineChars="0" w:firstLine="0"/>
              <w:rPr>
                <w:sz w:val="21"/>
                <w:szCs w:val="21"/>
              </w:rPr>
            </w:pPr>
          </w:p>
        </w:tc>
        <w:tc>
          <w:tcPr>
            <w:tcW w:w="2265" w:type="dxa"/>
          </w:tcPr>
          <w:p w14:paraId="6F0CF3F9" w14:textId="4942B0AC" w:rsidR="006C5AAB" w:rsidRPr="00073B57" w:rsidRDefault="006C5AAB" w:rsidP="007D610B">
            <w:pPr>
              <w:spacing w:line="240" w:lineRule="auto"/>
              <w:ind w:firstLineChars="0" w:firstLine="0"/>
              <w:rPr>
                <w:sz w:val="21"/>
                <w:szCs w:val="21"/>
              </w:rPr>
            </w:pPr>
          </w:p>
        </w:tc>
      </w:tr>
      <w:tr w:rsidR="006C5AAB" w14:paraId="752072D3" w14:textId="77777777" w:rsidTr="007D610B">
        <w:tc>
          <w:tcPr>
            <w:tcW w:w="2265" w:type="dxa"/>
          </w:tcPr>
          <w:p w14:paraId="1FFCB521" w14:textId="0ED484E3" w:rsidR="006C5AAB" w:rsidRDefault="006C5AAB" w:rsidP="007D610B">
            <w:pPr>
              <w:spacing w:line="240" w:lineRule="auto"/>
              <w:ind w:firstLineChars="0" w:firstLine="0"/>
              <w:rPr>
                <w:sz w:val="21"/>
                <w:szCs w:val="21"/>
              </w:rPr>
            </w:pPr>
            <w:r>
              <w:rPr>
                <w:rFonts w:hint="eastAsia"/>
                <w:sz w:val="21"/>
                <w:szCs w:val="21"/>
              </w:rPr>
              <w:t>计量站点</w:t>
            </w:r>
            <w:r>
              <w:rPr>
                <w:rFonts w:hint="eastAsia"/>
                <w:sz w:val="21"/>
                <w:szCs w:val="21"/>
              </w:rPr>
              <w:t>I</w:t>
            </w:r>
            <w:r>
              <w:rPr>
                <w:sz w:val="21"/>
                <w:szCs w:val="21"/>
              </w:rPr>
              <w:t>D</w:t>
            </w:r>
          </w:p>
        </w:tc>
        <w:tc>
          <w:tcPr>
            <w:tcW w:w="2265" w:type="dxa"/>
          </w:tcPr>
          <w:p w14:paraId="3CBD7334" w14:textId="65DAB336" w:rsidR="006C5AAB" w:rsidRDefault="006C5AAB" w:rsidP="007D610B">
            <w:pPr>
              <w:spacing w:line="240" w:lineRule="auto"/>
              <w:ind w:firstLineChars="0" w:firstLine="0"/>
              <w:rPr>
                <w:sz w:val="21"/>
                <w:szCs w:val="21"/>
              </w:rPr>
            </w:pPr>
            <w:r>
              <w:rPr>
                <w:rFonts w:hint="eastAsia"/>
                <w:sz w:val="21"/>
                <w:szCs w:val="21"/>
              </w:rPr>
              <w:t>关联收发站点</w:t>
            </w:r>
          </w:p>
        </w:tc>
        <w:tc>
          <w:tcPr>
            <w:tcW w:w="2265" w:type="dxa"/>
          </w:tcPr>
          <w:p w14:paraId="4AF975EB" w14:textId="77777777" w:rsidR="006C5AAB" w:rsidRPr="00073B57" w:rsidRDefault="006C5AAB" w:rsidP="007D610B">
            <w:pPr>
              <w:spacing w:line="240" w:lineRule="auto"/>
              <w:ind w:firstLineChars="0" w:firstLine="0"/>
              <w:rPr>
                <w:sz w:val="21"/>
                <w:szCs w:val="21"/>
              </w:rPr>
            </w:pPr>
          </w:p>
        </w:tc>
        <w:tc>
          <w:tcPr>
            <w:tcW w:w="2265" w:type="dxa"/>
          </w:tcPr>
          <w:p w14:paraId="5F2DA504" w14:textId="7E3A23DE" w:rsidR="006C5AAB" w:rsidRDefault="006C5AAB" w:rsidP="007D610B">
            <w:pPr>
              <w:spacing w:line="240" w:lineRule="auto"/>
              <w:ind w:firstLineChars="0" w:firstLine="0"/>
              <w:rPr>
                <w:sz w:val="21"/>
                <w:szCs w:val="21"/>
              </w:rPr>
            </w:pPr>
          </w:p>
        </w:tc>
      </w:tr>
      <w:tr w:rsidR="006C5AAB" w14:paraId="17BF002E" w14:textId="77777777" w:rsidTr="007D610B">
        <w:tc>
          <w:tcPr>
            <w:tcW w:w="2265" w:type="dxa"/>
          </w:tcPr>
          <w:p w14:paraId="78E209D3" w14:textId="48906AB5" w:rsidR="006C5AAB" w:rsidRDefault="006C5AAB" w:rsidP="007D610B">
            <w:pPr>
              <w:spacing w:line="240" w:lineRule="auto"/>
              <w:ind w:firstLineChars="0" w:firstLine="0"/>
              <w:rPr>
                <w:sz w:val="21"/>
                <w:szCs w:val="21"/>
              </w:rPr>
            </w:pPr>
            <w:proofErr w:type="gramStart"/>
            <w:r>
              <w:rPr>
                <w:rFonts w:hint="eastAsia"/>
                <w:sz w:val="21"/>
                <w:szCs w:val="21"/>
              </w:rPr>
              <w:t>站内地点</w:t>
            </w:r>
            <w:proofErr w:type="gramEnd"/>
            <w:r>
              <w:rPr>
                <w:rFonts w:hint="eastAsia"/>
                <w:sz w:val="21"/>
                <w:szCs w:val="21"/>
              </w:rPr>
              <w:t>I</w:t>
            </w:r>
            <w:r>
              <w:rPr>
                <w:sz w:val="21"/>
                <w:szCs w:val="21"/>
              </w:rPr>
              <w:t>D</w:t>
            </w:r>
          </w:p>
        </w:tc>
        <w:tc>
          <w:tcPr>
            <w:tcW w:w="2265" w:type="dxa"/>
          </w:tcPr>
          <w:p w14:paraId="129FE98D" w14:textId="18EDD6F5" w:rsidR="006C5AAB" w:rsidRDefault="006C5AAB" w:rsidP="007D610B">
            <w:pPr>
              <w:spacing w:line="240" w:lineRule="auto"/>
              <w:ind w:firstLineChars="0" w:firstLine="0"/>
              <w:rPr>
                <w:sz w:val="21"/>
                <w:szCs w:val="21"/>
              </w:rPr>
            </w:pPr>
            <w:proofErr w:type="gramStart"/>
            <w:r>
              <w:rPr>
                <w:rFonts w:hint="eastAsia"/>
                <w:sz w:val="21"/>
                <w:szCs w:val="21"/>
              </w:rPr>
              <w:t>关联站内地点</w:t>
            </w:r>
            <w:proofErr w:type="gramEnd"/>
          </w:p>
        </w:tc>
        <w:tc>
          <w:tcPr>
            <w:tcW w:w="2265" w:type="dxa"/>
          </w:tcPr>
          <w:p w14:paraId="1BCF907B" w14:textId="77777777" w:rsidR="006C5AAB" w:rsidRPr="00073B57" w:rsidRDefault="006C5AAB" w:rsidP="007D610B">
            <w:pPr>
              <w:spacing w:line="240" w:lineRule="auto"/>
              <w:ind w:firstLineChars="0" w:firstLine="0"/>
              <w:rPr>
                <w:sz w:val="21"/>
                <w:szCs w:val="21"/>
              </w:rPr>
            </w:pPr>
          </w:p>
        </w:tc>
        <w:tc>
          <w:tcPr>
            <w:tcW w:w="2265" w:type="dxa"/>
          </w:tcPr>
          <w:p w14:paraId="04E67263" w14:textId="02AF9ACB" w:rsidR="006C5AAB" w:rsidRDefault="006C5AAB" w:rsidP="007D610B">
            <w:pPr>
              <w:spacing w:line="240" w:lineRule="auto"/>
              <w:ind w:firstLineChars="0" w:firstLine="0"/>
              <w:rPr>
                <w:sz w:val="21"/>
                <w:szCs w:val="21"/>
              </w:rPr>
            </w:pPr>
          </w:p>
        </w:tc>
      </w:tr>
      <w:tr w:rsidR="006C5AAB" w14:paraId="64C13889" w14:textId="77777777" w:rsidTr="007D610B">
        <w:tc>
          <w:tcPr>
            <w:tcW w:w="2265" w:type="dxa"/>
          </w:tcPr>
          <w:p w14:paraId="058D6F03" w14:textId="0763F5DF" w:rsidR="006C5AAB" w:rsidRDefault="006C5AAB" w:rsidP="007D610B">
            <w:pPr>
              <w:spacing w:line="240" w:lineRule="auto"/>
              <w:ind w:firstLineChars="0" w:firstLine="0"/>
              <w:rPr>
                <w:sz w:val="21"/>
                <w:szCs w:val="21"/>
              </w:rPr>
            </w:pPr>
            <w:r>
              <w:rPr>
                <w:rFonts w:hint="eastAsia"/>
                <w:sz w:val="21"/>
                <w:szCs w:val="21"/>
              </w:rPr>
              <w:t>车辆</w:t>
            </w:r>
            <w:r>
              <w:rPr>
                <w:rFonts w:hint="eastAsia"/>
                <w:sz w:val="21"/>
                <w:szCs w:val="21"/>
              </w:rPr>
              <w:t>I</w:t>
            </w:r>
            <w:r>
              <w:rPr>
                <w:sz w:val="21"/>
                <w:szCs w:val="21"/>
              </w:rPr>
              <w:t>D</w:t>
            </w:r>
          </w:p>
        </w:tc>
        <w:tc>
          <w:tcPr>
            <w:tcW w:w="2265" w:type="dxa"/>
          </w:tcPr>
          <w:p w14:paraId="1DE88748" w14:textId="6ABE0010" w:rsidR="006C5AAB" w:rsidRDefault="006C5AAB" w:rsidP="007D610B">
            <w:pPr>
              <w:spacing w:line="240" w:lineRule="auto"/>
              <w:ind w:firstLineChars="0" w:firstLine="0"/>
              <w:rPr>
                <w:sz w:val="21"/>
                <w:szCs w:val="21"/>
              </w:rPr>
            </w:pPr>
            <w:r>
              <w:rPr>
                <w:rFonts w:hint="eastAsia"/>
                <w:sz w:val="21"/>
                <w:szCs w:val="21"/>
              </w:rPr>
              <w:t>关联车辆表</w:t>
            </w:r>
          </w:p>
        </w:tc>
        <w:tc>
          <w:tcPr>
            <w:tcW w:w="2265" w:type="dxa"/>
          </w:tcPr>
          <w:p w14:paraId="7C9A89AD" w14:textId="77777777" w:rsidR="006C5AAB" w:rsidRPr="00073B57" w:rsidRDefault="006C5AAB" w:rsidP="007D610B">
            <w:pPr>
              <w:spacing w:line="240" w:lineRule="auto"/>
              <w:ind w:firstLineChars="0" w:firstLine="0"/>
              <w:rPr>
                <w:sz w:val="21"/>
                <w:szCs w:val="21"/>
              </w:rPr>
            </w:pPr>
          </w:p>
        </w:tc>
        <w:tc>
          <w:tcPr>
            <w:tcW w:w="2265" w:type="dxa"/>
          </w:tcPr>
          <w:p w14:paraId="4FA0BEB6" w14:textId="19AD7022" w:rsidR="006C5AAB" w:rsidRDefault="006C5AAB" w:rsidP="007D610B">
            <w:pPr>
              <w:spacing w:line="240" w:lineRule="auto"/>
              <w:ind w:firstLineChars="0" w:firstLine="0"/>
              <w:rPr>
                <w:sz w:val="21"/>
                <w:szCs w:val="21"/>
              </w:rPr>
            </w:pPr>
          </w:p>
        </w:tc>
      </w:tr>
      <w:tr w:rsidR="006C5AAB" w14:paraId="20A2D59F" w14:textId="77777777" w:rsidTr="007D610B">
        <w:tc>
          <w:tcPr>
            <w:tcW w:w="2265" w:type="dxa"/>
          </w:tcPr>
          <w:p w14:paraId="63A2D99A" w14:textId="0EC09AA2" w:rsidR="006C5AAB" w:rsidRDefault="006C5AAB" w:rsidP="007D610B">
            <w:pPr>
              <w:spacing w:line="240" w:lineRule="auto"/>
              <w:ind w:firstLineChars="0" w:firstLine="0"/>
              <w:rPr>
                <w:sz w:val="21"/>
                <w:szCs w:val="21"/>
              </w:rPr>
            </w:pPr>
            <w:r>
              <w:rPr>
                <w:rFonts w:hint="eastAsia"/>
                <w:sz w:val="21"/>
                <w:szCs w:val="21"/>
              </w:rPr>
              <w:t>计量数值</w:t>
            </w:r>
          </w:p>
        </w:tc>
        <w:tc>
          <w:tcPr>
            <w:tcW w:w="2265" w:type="dxa"/>
          </w:tcPr>
          <w:p w14:paraId="7982D01E" w14:textId="3C166087" w:rsidR="006C5AAB" w:rsidRDefault="006C5AAB" w:rsidP="007D610B">
            <w:pPr>
              <w:spacing w:line="240" w:lineRule="auto"/>
              <w:ind w:firstLineChars="0" w:firstLine="0"/>
              <w:rPr>
                <w:sz w:val="21"/>
                <w:szCs w:val="21"/>
              </w:rPr>
            </w:pPr>
            <w:r>
              <w:rPr>
                <w:rFonts w:hint="eastAsia"/>
                <w:sz w:val="21"/>
                <w:szCs w:val="21"/>
              </w:rPr>
              <w:t>浮点数</w:t>
            </w:r>
          </w:p>
        </w:tc>
        <w:tc>
          <w:tcPr>
            <w:tcW w:w="2265" w:type="dxa"/>
          </w:tcPr>
          <w:p w14:paraId="2A7713AC" w14:textId="77777777" w:rsidR="006C5AAB" w:rsidRPr="00073B57" w:rsidRDefault="006C5AAB" w:rsidP="007D610B">
            <w:pPr>
              <w:spacing w:line="240" w:lineRule="auto"/>
              <w:ind w:firstLineChars="0" w:firstLine="0"/>
              <w:rPr>
                <w:sz w:val="21"/>
                <w:szCs w:val="21"/>
              </w:rPr>
            </w:pPr>
          </w:p>
        </w:tc>
        <w:tc>
          <w:tcPr>
            <w:tcW w:w="2265" w:type="dxa"/>
          </w:tcPr>
          <w:p w14:paraId="353A823B" w14:textId="13E6355D" w:rsidR="006C5AAB" w:rsidRDefault="006C5AAB" w:rsidP="007D610B">
            <w:pPr>
              <w:spacing w:line="240" w:lineRule="auto"/>
              <w:ind w:firstLineChars="0" w:firstLine="0"/>
              <w:rPr>
                <w:sz w:val="21"/>
                <w:szCs w:val="21"/>
              </w:rPr>
            </w:pPr>
          </w:p>
        </w:tc>
      </w:tr>
      <w:tr w:rsidR="00E46684" w14:paraId="2659E112" w14:textId="77777777" w:rsidTr="007D610B">
        <w:tc>
          <w:tcPr>
            <w:tcW w:w="2265" w:type="dxa"/>
          </w:tcPr>
          <w:p w14:paraId="7F13B6E1" w14:textId="7141EBFB" w:rsidR="00E46684" w:rsidRDefault="00E46684" w:rsidP="007D610B">
            <w:pPr>
              <w:spacing w:line="240" w:lineRule="auto"/>
              <w:ind w:firstLineChars="0" w:firstLine="0"/>
              <w:rPr>
                <w:sz w:val="21"/>
                <w:szCs w:val="21"/>
              </w:rPr>
            </w:pPr>
            <w:r>
              <w:rPr>
                <w:rFonts w:hint="eastAsia"/>
                <w:sz w:val="21"/>
                <w:szCs w:val="21"/>
              </w:rPr>
              <w:t>写入的运单</w:t>
            </w:r>
            <w:r>
              <w:rPr>
                <w:rFonts w:hint="eastAsia"/>
                <w:sz w:val="21"/>
                <w:szCs w:val="21"/>
              </w:rPr>
              <w:t>I</w:t>
            </w:r>
            <w:r>
              <w:rPr>
                <w:sz w:val="21"/>
                <w:szCs w:val="21"/>
              </w:rPr>
              <w:t>D</w:t>
            </w:r>
          </w:p>
        </w:tc>
        <w:tc>
          <w:tcPr>
            <w:tcW w:w="2265" w:type="dxa"/>
          </w:tcPr>
          <w:p w14:paraId="325BCA07" w14:textId="263CC4F4" w:rsidR="00E46684" w:rsidRDefault="00E46684" w:rsidP="007D610B">
            <w:pPr>
              <w:spacing w:line="240" w:lineRule="auto"/>
              <w:ind w:firstLineChars="0" w:firstLine="0"/>
              <w:rPr>
                <w:sz w:val="21"/>
                <w:szCs w:val="21"/>
              </w:rPr>
            </w:pPr>
            <w:r>
              <w:rPr>
                <w:rFonts w:hint="eastAsia"/>
                <w:sz w:val="21"/>
                <w:szCs w:val="21"/>
              </w:rPr>
              <w:t>关联运单</w:t>
            </w:r>
            <w:proofErr w:type="gramStart"/>
            <w:r>
              <w:rPr>
                <w:rFonts w:hint="eastAsia"/>
                <w:sz w:val="21"/>
                <w:szCs w:val="21"/>
              </w:rPr>
              <w:t>物料表</w:t>
            </w:r>
            <w:proofErr w:type="gramEnd"/>
          </w:p>
        </w:tc>
        <w:tc>
          <w:tcPr>
            <w:tcW w:w="2265" w:type="dxa"/>
          </w:tcPr>
          <w:p w14:paraId="066244CA" w14:textId="16EEA4F2" w:rsidR="00E46684" w:rsidRPr="00073B57" w:rsidRDefault="00675F0B" w:rsidP="007D610B">
            <w:pPr>
              <w:spacing w:line="240" w:lineRule="auto"/>
              <w:ind w:firstLineChars="0" w:firstLine="0"/>
              <w:rPr>
                <w:sz w:val="21"/>
                <w:szCs w:val="21"/>
              </w:rPr>
            </w:pPr>
            <w:r>
              <w:rPr>
                <w:rFonts w:hint="eastAsia"/>
                <w:sz w:val="21"/>
                <w:szCs w:val="21"/>
              </w:rPr>
              <w:t>反映计量系统采集的数据处理情况</w:t>
            </w:r>
          </w:p>
        </w:tc>
        <w:tc>
          <w:tcPr>
            <w:tcW w:w="2265" w:type="dxa"/>
          </w:tcPr>
          <w:p w14:paraId="02F5AF7C" w14:textId="77777777" w:rsidR="00E46684" w:rsidRDefault="00E46684" w:rsidP="007D610B">
            <w:pPr>
              <w:spacing w:line="240" w:lineRule="auto"/>
              <w:ind w:firstLineChars="0" w:firstLine="0"/>
              <w:rPr>
                <w:sz w:val="21"/>
                <w:szCs w:val="21"/>
              </w:rPr>
            </w:pPr>
          </w:p>
        </w:tc>
      </w:tr>
      <w:tr w:rsidR="00E46684" w14:paraId="1B6CFF2E" w14:textId="77777777" w:rsidTr="007D610B">
        <w:tc>
          <w:tcPr>
            <w:tcW w:w="2265" w:type="dxa"/>
          </w:tcPr>
          <w:p w14:paraId="5C250305" w14:textId="7681BFCB" w:rsidR="00E46684" w:rsidRDefault="00E46684" w:rsidP="007D610B">
            <w:pPr>
              <w:spacing w:line="240" w:lineRule="auto"/>
              <w:ind w:firstLineChars="0" w:firstLine="0"/>
              <w:rPr>
                <w:sz w:val="21"/>
                <w:szCs w:val="21"/>
              </w:rPr>
            </w:pPr>
            <w:r>
              <w:rPr>
                <w:rFonts w:hint="eastAsia"/>
                <w:sz w:val="21"/>
                <w:szCs w:val="21"/>
              </w:rPr>
              <w:t>写入的流程节点</w:t>
            </w:r>
            <w:r>
              <w:rPr>
                <w:rFonts w:hint="eastAsia"/>
                <w:sz w:val="21"/>
                <w:szCs w:val="21"/>
              </w:rPr>
              <w:t>I</w:t>
            </w:r>
            <w:r>
              <w:rPr>
                <w:sz w:val="21"/>
                <w:szCs w:val="21"/>
              </w:rPr>
              <w:t>D</w:t>
            </w:r>
          </w:p>
        </w:tc>
        <w:tc>
          <w:tcPr>
            <w:tcW w:w="2265" w:type="dxa"/>
          </w:tcPr>
          <w:p w14:paraId="12F1CE55" w14:textId="6F30B857" w:rsidR="00E46684" w:rsidRDefault="00E46684" w:rsidP="007D610B">
            <w:pPr>
              <w:spacing w:line="240" w:lineRule="auto"/>
              <w:ind w:firstLineChars="0" w:firstLine="0"/>
              <w:rPr>
                <w:sz w:val="21"/>
                <w:szCs w:val="21"/>
              </w:rPr>
            </w:pPr>
            <w:r>
              <w:rPr>
                <w:rFonts w:hint="eastAsia"/>
                <w:sz w:val="21"/>
                <w:szCs w:val="21"/>
              </w:rPr>
              <w:t>关联</w:t>
            </w:r>
            <w:r w:rsidRPr="00E46684">
              <w:rPr>
                <w:rFonts w:hint="eastAsia"/>
                <w:sz w:val="21"/>
                <w:szCs w:val="21"/>
              </w:rPr>
              <w:t>运单执行流程</w:t>
            </w:r>
            <w:r>
              <w:rPr>
                <w:rFonts w:hint="eastAsia"/>
                <w:sz w:val="21"/>
                <w:szCs w:val="21"/>
              </w:rPr>
              <w:t>表</w:t>
            </w:r>
          </w:p>
        </w:tc>
        <w:tc>
          <w:tcPr>
            <w:tcW w:w="2265" w:type="dxa"/>
          </w:tcPr>
          <w:p w14:paraId="61853B7D" w14:textId="7127E100" w:rsidR="00E46684" w:rsidRPr="00073B57" w:rsidRDefault="00675F0B" w:rsidP="007D610B">
            <w:pPr>
              <w:spacing w:line="240" w:lineRule="auto"/>
              <w:ind w:firstLineChars="0" w:firstLine="0"/>
              <w:rPr>
                <w:sz w:val="21"/>
                <w:szCs w:val="21"/>
              </w:rPr>
            </w:pPr>
            <w:r>
              <w:rPr>
                <w:rFonts w:hint="eastAsia"/>
                <w:sz w:val="21"/>
                <w:szCs w:val="21"/>
              </w:rPr>
              <w:t>反映计量系统采集的数据处理情况</w:t>
            </w:r>
          </w:p>
        </w:tc>
        <w:tc>
          <w:tcPr>
            <w:tcW w:w="2265" w:type="dxa"/>
          </w:tcPr>
          <w:p w14:paraId="4F48157B" w14:textId="77777777" w:rsidR="00E46684" w:rsidRDefault="00E46684" w:rsidP="007D610B">
            <w:pPr>
              <w:spacing w:line="240" w:lineRule="auto"/>
              <w:ind w:firstLineChars="0" w:firstLine="0"/>
              <w:rPr>
                <w:sz w:val="21"/>
                <w:szCs w:val="21"/>
              </w:rPr>
            </w:pPr>
          </w:p>
        </w:tc>
      </w:tr>
      <w:tr w:rsidR="00E46684" w14:paraId="16577DEB" w14:textId="77777777" w:rsidTr="007D610B">
        <w:tc>
          <w:tcPr>
            <w:tcW w:w="2265" w:type="dxa"/>
          </w:tcPr>
          <w:p w14:paraId="50DEA7C2" w14:textId="3AE7C766" w:rsidR="00E46684" w:rsidRDefault="00E46684" w:rsidP="007D610B">
            <w:pPr>
              <w:spacing w:line="240" w:lineRule="auto"/>
              <w:ind w:firstLineChars="0" w:firstLine="0"/>
              <w:rPr>
                <w:sz w:val="21"/>
                <w:szCs w:val="21"/>
              </w:rPr>
            </w:pPr>
            <w:r>
              <w:rPr>
                <w:rFonts w:hint="eastAsia"/>
                <w:sz w:val="21"/>
                <w:szCs w:val="21"/>
              </w:rPr>
              <w:t>输出结果类型</w:t>
            </w:r>
          </w:p>
        </w:tc>
        <w:tc>
          <w:tcPr>
            <w:tcW w:w="2265" w:type="dxa"/>
          </w:tcPr>
          <w:p w14:paraId="08D6AB2D" w14:textId="674599F0" w:rsidR="00E46684" w:rsidRDefault="00E46684" w:rsidP="007D610B">
            <w:pPr>
              <w:spacing w:line="240" w:lineRule="auto"/>
              <w:ind w:firstLineChars="0" w:firstLine="0"/>
              <w:rPr>
                <w:sz w:val="21"/>
                <w:szCs w:val="21"/>
              </w:rPr>
            </w:pPr>
            <w:r>
              <w:rPr>
                <w:rFonts w:hint="eastAsia"/>
                <w:sz w:val="21"/>
                <w:szCs w:val="21"/>
              </w:rPr>
              <w:t>枚举</w:t>
            </w:r>
          </w:p>
        </w:tc>
        <w:tc>
          <w:tcPr>
            <w:tcW w:w="2265" w:type="dxa"/>
          </w:tcPr>
          <w:p w14:paraId="2E718DD4" w14:textId="07DFDC16" w:rsidR="00E46684" w:rsidRPr="00073B57" w:rsidRDefault="00675F0B" w:rsidP="007D610B">
            <w:pPr>
              <w:spacing w:line="240" w:lineRule="auto"/>
              <w:ind w:firstLineChars="0" w:firstLine="0"/>
              <w:rPr>
                <w:sz w:val="21"/>
                <w:szCs w:val="21"/>
              </w:rPr>
            </w:pPr>
            <w:r>
              <w:rPr>
                <w:rFonts w:hint="eastAsia"/>
                <w:sz w:val="21"/>
                <w:szCs w:val="21"/>
              </w:rPr>
              <w:t>反映计量系统采集的数据处理情况</w:t>
            </w:r>
          </w:p>
        </w:tc>
        <w:tc>
          <w:tcPr>
            <w:tcW w:w="2265" w:type="dxa"/>
          </w:tcPr>
          <w:p w14:paraId="555AC57F" w14:textId="77777777" w:rsidR="00E46684" w:rsidRDefault="00E46684" w:rsidP="007D610B">
            <w:pPr>
              <w:spacing w:line="240" w:lineRule="auto"/>
              <w:ind w:firstLineChars="0" w:firstLine="0"/>
              <w:rPr>
                <w:sz w:val="21"/>
                <w:szCs w:val="21"/>
              </w:rPr>
            </w:pPr>
          </w:p>
        </w:tc>
      </w:tr>
    </w:tbl>
    <w:p w14:paraId="62ADE26A" w14:textId="77777777" w:rsidR="00826D21" w:rsidRDefault="00826D21" w:rsidP="00A83727"/>
    <w:p w14:paraId="1E57B9A7" w14:textId="24956960" w:rsidR="00B95595" w:rsidRDefault="00D41C35" w:rsidP="00A83727">
      <w:r>
        <w:rPr>
          <w:rFonts w:hint="eastAsia"/>
        </w:rPr>
        <w:t>派车单</w:t>
      </w:r>
      <w:r w:rsidR="00B95595">
        <w:rPr>
          <w:rFonts w:hint="eastAsia"/>
        </w:rPr>
        <w:t>日志记录</w:t>
      </w:r>
    </w:p>
    <w:tbl>
      <w:tblPr>
        <w:tblStyle w:val="af3"/>
        <w:tblW w:w="0" w:type="auto"/>
        <w:tblLook w:val="04A0" w:firstRow="1" w:lastRow="0" w:firstColumn="1" w:lastColumn="0" w:noHBand="0" w:noVBand="1"/>
      </w:tblPr>
      <w:tblGrid>
        <w:gridCol w:w="2265"/>
        <w:gridCol w:w="2265"/>
        <w:gridCol w:w="2265"/>
        <w:gridCol w:w="2265"/>
      </w:tblGrid>
      <w:tr w:rsidR="006C5AAB" w:rsidRPr="00073B57" w14:paraId="2509DA62" w14:textId="77777777" w:rsidTr="007D610B">
        <w:tc>
          <w:tcPr>
            <w:tcW w:w="2265" w:type="dxa"/>
          </w:tcPr>
          <w:p w14:paraId="2B1B54C2" w14:textId="77777777" w:rsidR="006C5AAB" w:rsidRPr="00073B57" w:rsidRDefault="006C5AAB" w:rsidP="007D610B">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528F5A96" w14:textId="77777777" w:rsidR="006C5AAB" w:rsidRPr="00073B57" w:rsidRDefault="006C5AAB" w:rsidP="007D610B">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60930A9A" w14:textId="77777777" w:rsidR="006C5AAB" w:rsidRPr="00073B57" w:rsidRDefault="006C5AAB" w:rsidP="007D610B">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040A952F" w14:textId="77777777" w:rsidR="006C5AAB" w:rsidRPr="00073B57" w:rsidRDefault="006C5AAB" w:rsidP="007D610B">
            <w:pPr>
              <w:spacing w:line="240" w:lineRule="auto"/>
              <w:ind w:firstLineChars="0" w:firstLine="0"/>
              <w:jc w:val="center"/>
              <w:rPr>
                <w:b/>
                <w:bCs/>
                <w:sz w:val="21"/>
                <w:szCs w:val="21"/>
              </w:rPr>
            </w:pPr>
            <w:r w:rsidRPr="00073B57">
              <w:rPr>
                <w:rFonts w:hint="eastAsia"/>
                <w:b/>
                <w:bCs/>
                <w:sz w:val="21"/>
                <w:szCs w:val="21"/>
              </w:rPr>
              <w:t>备注</w:t>
            </w:r>
          </w:p>
        </w:tc>
      </w:tr>
      <w:tr w:rsidR="006C5AAB" w:rsidRPr="00073B57" w14:paraId="22F16DFF" w14:textId="77777777" w:rsidTr="007D610B">
        <w:tc>
          <w:tcPr>
            <w:tcW w:w="2265" w:type="dxa"/>
          </w:tcPr>
          <w:p w14:paraId="060B9ED2" w14:textId="12F93D67" w:rsidR="006C5AAB" w:rsidRPr="00073B57" w:rsidRDefault="006C5AAB" w:rsidP="007D610B">
            <w:pPr>
              <w:spacing w:line="240" w:lineRule="auto"/>
              <w:ind w:firstLineChars="0" w:firstLine="0"/>
              <w:rPr>
                <w:sz w:val="21"/>
                <w:szCs w:val="21"/>
              </w:rPr>
            </w:pPr>
            <w:r>
              <w:rPr>
                <w:rFonts w:hint="eastAsia"/>
                <w:sz w:val="21"/>
                <w:szCs w:val="21"/>
              </w:rPr>
              <w:t>日志记录</w:t>
            </w:r>
            <w:r>
              <w:rPr>
                <w:rFonts w:hint="eastAsia"/>
                <w:sz w:val="21"/>
                <w:szCs w:val="21"/>
              </w:rPr>
              <w:t>I</w:t>
            </w:r>
            <w:r>
              <w:rPr>
                <w:sz w:val="21"/>
                <w:szCs w:val="21"/>
              </w:rPr>
              <w:t>D</w:t>
            </w:r>
          </w:p>
        </w:tc>
        <w:tc>
          <w:tcPr>
            <w:tcW w:w="2265" w:type="dxa"/>
          </w:tcPr>
          <w:p w14:paraId="06D8A121" w14:textId="77777777" w:rsidR="006C5AAB" w:rsidRPr="00073B57" w:rsidRDefault="006C5AAB" w:rsidP="007D610B">
            <w:pPr>
              <w:spacing w:line="240" w:lineRule="auto"/>
              <w:ind w:firstLineChars="0" w:firstLine="0"/>
              <w:rPr>
                <w:sz w:val="21"/>
                <w:szCs w:val="21"/>
              </w:rPr>
            </w:pPr>
          </w:p>
        </w:tc>
        <w:tc>
          <w:tcPr>
            <w:tcW w:w="2265" w:type="dxa"/>
          </w:tcPr>
          <w:p w14:paraId="3FAA235D" w14:textId="77777777" w:rsidR="006C5AAB" w:rsidRPr="00073B57" w:rsidRDefault="006C5AAB" w:rsidP="007D610B">
            <w:pPr>
              <w:spacing w:line="240" w:lineRule="auto"/>
              <w:ind w:firstLineChars="0" w:firstLine="0"/>
              <w:rPr>
                <w:sz w:val="21"/>
                <w:szCs w:val="21"/>
              </w:rPr>
            </w:pPr>
          </w:p>
        </w:tc>
        <w:tc>
          <w:tcPr>
            <w:tcW w:w="2265" w:type="dxa"/>
          </w:tcPr>
          <w:p w14:paraId="7D1B7F59" w14:textId="77777777" w:rsidR="006C5AAB" w:rsidRPr="00073B57" w:rsidRDefault="006C5AAB" w:rsidP="007D610B">
            <w:pPr>
              <w:spacing w:line="240" w:lineRule="auto"/>
              <w:ind w:firstLineChars="0" w:firstLine="0"/>
              <w:rPr>
                <w:sz w:val="21"/>
                <w:szCs w:val="21"/>
              </w:rPr>
            </w:pPr>
          </w:p>
        </w:tc>
      </w:tr>
      <w:tr w:rsidR="00CB56D6" w:rsidRPr="00073B57" w14:paraId="0EF571C7" w14:textId="77777777" w:rsidTr="007D610B">
        <w:tc>
          <w:tcPr>
            <w:tcW w:w="2265" w:type="dxa"/>
          </w:tcPr>
          <w:p w14:paraId="4B0C7D0F" w14:textId="575C7918" w:rsidR="00CB56D6" w:rsidRDefault="00CB56D6" w:rsidP="007D610B">
            <w:pPr>
              <w:spacing w:line="240" w:lineRule="auto"/>
              <w:ind w:firstLineChars="0" w:firstLine="0"/>
              <w:rPr>
                <w:sz w:val="21"/>
                <w:szCs w:val="21"/>
              </w:rPr>
            </w:pPr>
            <w:r>
              <w:rPr>
                <w:rFonts w:hint="eastAsia"/>
                <w:sz w:val="21"/>
                <w:szCs w:val="21"/>
              </w:rPr>
              <w:t>派车单</w:t>
            </w:r>
            <w:r>
              <w:rPr>
                <w:rFonts w:hint="eastAsia"/>
                <w:sz w:val="21"/>
                <w:szCs w:val="21"/>
              </w:rPr>
              <w:t>I</w:t>
            </w:r>
            <w:r>
              <w:rPr>
                <w:sz w:val="21"/>
                <w:szCs w:val="21"/>
              </w:rPr>
              <w:t>D</w:t>
            </w:r>
          </w:p>
        </w:tc>
        <w:tc>
          <w:tcPr>
            <w:tcW w:w="2265" w:type="dxa"/>
          </w:tcPr>
          <w:p w14:paraId="39268057" w14:textId="56123310" w:rsidR="00CB56D6" w:rsidRPr="00073B57" w:rsidRDefault="00CB56D6" w:rsidP="007D610B">
            <w:pPr>
              <w:spacing w:line="240" w:lineRule="auto"/>
              <w:ind w:firstLineChars="0" w:firstLine="0"/>
              <w:rPr>
                <w:sz w:val="21"/>
                <w:szCs w:val="21"/>
              </w:rPr>
            </w:pPr>
            <w:r>
              <w:rPr>
                <w:rFonts w:hint="eastAsia"/>
                <w:sz w:val="21"/>
                <w:szCs w:val="21"/>
              </w:rPr>
              <w:t>关联派车单</w:t>
            </w:r>
          </w:p>
        </w:tc>
        <w:tc>
          <w:tcPr>
            <w:tcW w:w="2265" w:type="dxa"/>
          </w:tcPr>
          <w:p w14:paraId="151665EC" w14:textId="77777777" w:rsidR="00CB56D6" w:rsidRPr="00073B57" w:rsidRDefault="00CB56D6" w:rsidP="007D610B">
            <w:pPr>
              <w:spacing w:line="240" w:lineRule="auto"/>
              <w:ind w:firstLineChars="0" w:firstLine="0"/>
              <w:rPr>
                <w:sz w:val="21"/>
                <w:szCs w:val="21"/>
              </w:rPr>
            </w:pPr>
          </w:p>
        </w:tc>
        <w:tc>
          <w:tcPr>
            <w:tcW w:w="2265" w:type="dxa"/>
          </w:tcPr>
          <w:p w14:paraId="1750B9D2" w14:textId="77777777" w:rsidR="00CB56D6" w:rsidRPr="00073B57" w:rsidRDefault="00CB56D6" w:rsidP="007D610B">
            <w:pPr>
              <w:spacing w:line="240" w:lineRule="auto"/>
              <w:ind w:firstLineChars="0" w:firstLine="0"/>
              <w:rPr>
                <w:sz w:val="21"/>
                <w:szCs w:val="21"/>
              </w:rPr>
            </w:pPr>
          </w:p>
        </w:tc>
      </w:tr>
      <w:tr w:rsidR="006C5AAB" w:rsidRPr="00073B57" w14:paraId="6964AC9D" w14:textId="77777777" w:rsidTr="007D610B">
        <w:tc>
          <w:tcPr>
            <w:tcW w:w="2265" w:type="dxa"/>
          </w:tcPr>
          <w:p w14:paraId="2315A26F" w14:textId="744926C8" w:rsidR="006C5AAB" w:rsidRPr="00073B57" w:rsidRDefault="006C5AAB" w:rsidP="007D610B">
            <w:pPr>
              <w:spacing w:line="240" w:lineRule="auto"/>
              <w:ind w:firstLineChars="0" w:firstLine="0"/>
              <w:rPr>
                <w:sz w:val="21"/>
                <w:szCs w:val="21"/>
              </w:rPr>
            </w:pPr>
            <w:r>
              <w:rPr>
                <w:rFonts w:hint="eastAsia"/>
                <w:sz w:val="21"/>
                <w:szCs w:val="21"/>
              </w:rPr>
              <w:t>发生时间</w:t>
            </w:r>
          </w:p>
        </w:tc>
        <w:tc>
          <w:tcPr>
            <w:tcW w:w="2265" w:type="dxa"/>
          </w:tcPr>
          <w:p w14:paraId="10054B27" w14:textId="6E117C22" w:rsidR="006C5AAB" w:rsidRPr="00073B57" w:rsidRDefault="00CB56D6" w:rsidP="007D610B">
            <w:pPr>
              <w:spacing w:line="240" w:lineRule="auto"/>
              <w:ind w:firstLineChars="0" w:firstLine="0"/>
              <w:rPr>
                <w:sz w:val="21"/>
                <w:szCs w:val="21"/>
              </w:rPr>
            </w:pPr>
            <w:r>
              <w:rPr>
                <w:rFonts w:hint="eastAsia"/>
                <w:sz w:val="21"/>
                <w:szCs w:val="21"/>
              </w:rPr>
              <w:t>日期时间</w:t>
            </w:r>
          </w:p>
        </w:tc>
        <w:tc>
          <w:tcPr>
            <w:tcW w:w="2265" w:type="dxa"/>
          </w:tcPr>
          <w:p w14:paraId="3620CDF1" w14:textId="77777777" w:rsidR="006C5AAB" w:rsidRPr="00073B57" w:rsidRDefault="006C5AAB" w:rsidP="007D610B">
            <w:pPr>
              <w:spacing w:line="240" w:lineRule="auto"/>
              <w:ind w:firstLineChars="0" w:firstLine="0"/>
              <w:rPr>
                <w:sz w:val="21"/>
                <w:szCs w:val="21"/>
              </w:rPr>
            </w:pPr>
          </w:p>
        </w:tc>
        <w:tc>
          <w:tcPr>
            <w:tcW w:w="2265" w:type="dxa"/>
          </w:tcPr>
          <w:p w14:paraId="238967ED" w14:textId="77777777" w:rsidR="006C5AAB" w:rsidRPr="00073B57" w:rsidRDefault="006C5AAB" w:rsidP="007D610B">
            <w:pPr>
              <w:spacing w:line="240" w:lineRule="auto"/>
              <w:ind w:firstLineChars="0" w:firstLine="0"/>
              <w:rPr>
                <w:sz w:val="21"/>
                <w:szCs w:val="21"/>
              </w:rPr>
            </w:pPr>
          </w:p>
        </w:tc>
      </w:tr>
      <w:tr w:rsidR="006C5AAB" w:rsidRPr="00CB56D6" w14:paraId="0F5B7090" w14:textId="77777777" w:rsidTr="007D610B">
        <w:tc>
          <w:tcPr>
            <w:tcW w:w="2265" w:type="dxa"/>
          </w:tcPr>
          <w:p w14:paraId="563EE1BE" w14:textId="5981020D" w:rsidR="006C5AAB" w:rsidRDefault="006C5AAB" w:rsidP="007D610B">
            <w:pPr>
              <w:spacing w:line="240" w:lineRule="auto"/>
              <w:ind w:firstLineChars="0" w:firstLine="0"/>
              <w:rPr>
                <w:sz w:val="21"/>
                <w:szCs w:val="21"/>
              </w:rPr>
            </w:pPr>
            <w:r>
              <w:rPr>
                <w:rFonts w:hint="eastAsia"/>
                <w:sz w:val="21"/>
                <w:szCs w:val="21"/>
              </w:rPr>
              <w:t>事件类型</w:t>
            </w:r>
          </w:p>
        </w:tc>
        <w:tc>
          <w:tcPr>
            <w:tcW w:w="2265" w:type="dxa"/>
          </w:tcPr>
          <w:p w14:paraId="456726A4" w14:textId="75E0E8DA" w:rsidR="006C5AAB" w:rsidRDefault="006C5AAB" w:rsidP="007D610B">
            <w:pPr>
              <w:spacing w:line="240" w:lineRule="auto"/>
              <w:ind w:firstLineChars="0" w:firstLine="0"/>
              <w:rPr>
                <w:sz w:val="21"/>
                <w:szCs w:val="21"/>
              </w:rPr>
            </w:pPr>
            <w:r>
              <w:rPr>
                <w:rFonts w:hint="eastAsia"/>
                <w:sz w:val="21"/>
                <w:szCs w:val="21"/>
              </w:rPr>
              <w:t>枚举</w:t>
            </w:r>
          </w:p>
        </w:tc>
        <w:tc>
          <w:tcPr>
            <w:tcW w:w="2265" w:type="dxa"/>
          </w:tcPr>
          <w:p w14:paraId="21423BA5" w14:textId="77777777" w:rsidR="006C5AAB" w:rsidRPr="00073B57" w:rsidRDefault="006C5AAB" w:rsidP="007D610B">
            <w:pPr>
              <w:spacing w:line="240" w:lineRule="auto"/>
              <w:ind w:firstLineChars="0" w:firstLine="0"/>
              <w:rPr>
                <w:sz w:val="21"/>
                <w:szCs w:val="21"/>
              </w:rPr>
            </w:pPr>
          </w:p>
        </w:tc>
        <w:tc>
          <w:tcPr>
            <w:tcW w:w="2265" w:type="dxa"/>
          </w:tcPr>
          <w:p w14:paraId="04F6E929" w14:textId="706088D6" w:rsidR="006C5AAB" w:rsidRDefault="00CB56D6" w:rsidP="007D610B">
            <w:pPr>
              <w:spacing w:line="240" w:lineRule="auto"/>
              <w:ind w:firstLineChars="0" w:firstLine="0"/>
              <w:rPr>
                <w:sz w:val="21"/>
                <w:szCs w:val="21"/>
              </w:rPr>
            </w:pPr>
            <w:r>
              <w:rPr>
                <w:rFonts w:hint="eastAsia"/>
                <w:sz w:val="21"/>
                <w:szCs w:val="21"/>
              </w:rPr>
              <w:t>单据状态前进、单据状态后退、现场过程、计量</w:t>
            </w:r>
          </w:p>
        </w:tc>
      </w:tr>
      <w:tr w:rsidR="006C5AAB" w14:paraId="3E6418F4" w14:textId="77777777" w:rsidTr="007D610B">
        <w:tc>
          <w:tcPr>
            <w:tcW w:w="2265" w:type="dxa"/>
          </w:tcPr>
          <w:p w14:paraId="41F9ED4C" w14:textId="54164A65" w:rsidR="006C5AAB" w:rsidRDefault="00CB56D6" w:rsidP="007D610B">
            <w:pPr>
              <w:spacing w:line="240" w:lineRule="auto"/>
              <w:ind w:firstLineChars="0" w:firstLine="0"/>
              <w:rPr>
                <w:sz w:val="21"/>
                <w:szCs w:val="21"/>
              </w:rPr>
            </w:pPr>
            <w:r>
              <w:rPr>
                <w:rFonts w:hint="eastAsia"/>
                <w:sz w:val="21"/>
                <w:szCs w:val="21"/>
              </w:rPr>
              <w:t>事件内容</w:t>
            </w:r>
          </w:p>
        </w:tc>
        <w:tc>
          <w:tcPr>
            <w:tcW w:w="2265" w:type="dxa"/>
          </w:tcPr>
          <w:p w14:paraId="2C116429" w14:textId="003F0134" w:rsidR="006C5AAB" w:rsidRDefault="00CB56D6" w:rsidP="007D610B">
            <w:pPr>
              <w:spacing w:line="240" w:lineRule="auto"/>
              <w:ind w:firstLineChars="0" w:firstLine="0"/>
              <w:rPr>
                <w:sz w:val="21"/>
                <w:szCs w:val="21"/>
              </w:rPr>
            </w:pPr>
            <w:r>
              <w:rPr>
                <w:rFonts w:hint="eastAsia"/>
                <w:sz w:val="21"/>
                <w:szCs w:val="21"/>
              </w:rPr>
              <w:t>文本</w:t>
            </w:r>
          </w:p>
        </w:tc>
        <w:tc>
          <w:tcPr>
            <w:tcW w:w="2265" w:type="dxa"/>
          </w:tcPr>
          <w:p w14:paraId="323C53C9" w14:textId="77777777" w:rsidR="006C5AAB" w:rsidRPr="00073B57" w:rsidRDefault="006C5AAB" w:rsidP="007D610B">
            <w:pPr>
              <w:spacing w:line="240" w:lineRule="auto"/>
              <w:ind w:firstLineChars="0" w:firstLine="0"/>
              <w:rPr>
                <w:sz w:val="21"/>
                <w:szCs w:val="21"/>
              </w:rPr>
            </w:pPr>
          </w:p>
        </w:tc>
        <w:tc>
          <w:tcPr>
            <w:tcW w:w="2265" w:type="dxa"/>
          </w:tcPr>
          <w:p w14:paraId="4F670628" w14:textId="77777777" w:rsidR="006C5AAB" w:rsidRDefault="006C5AAB" w:rsidP="007D610B">
            <w:pPr>
              <w:spacing w:line="240" w:lineRule="auto"/>
              <w:ind w:firstLineChars="0" w:firstLine="0"/>
              <w:rPr>
                <w:sz w:val="21"/>
                <w:szCs w:val="21"/>
              </w:rPr>
            </w:pPr>
          </w:p>
        </w:tc>
      </w:tr>
      <w:tr w:rsidR="006C5AAB" w14:paraId="2B466FC1" w14:textId="77777777" w:rsidTr="007D610B">
        <w:tc>
          <w:tcPr>
            <w:tcW w:w="2265" w:type="dxa"/>
          </w:tcPr>
          <w:p w14:paraId="03AB6F4E" w14:textId="77777777" w:rsidR="006C5AAB" w:rsidRDefault="00CB56D6" w:rsidP="007D610B">
            <w:pPr>
              <w:spacing w:line="240" w:lineRule="auto"/>
              <w:ind w:firstLineChars="0" w:firstLine="0"/>
              <w:rPr>
                <w:sz w:val="21"/>
                <w:szCs w:val="21"/>
              </w:rPr>
            </w:pPr>
            <w:r>
              <w:rPr>
                <w:rFonts w:hint="eastAsia"/>
                <w:sz w:val="21"/>
                <w:szCs w:val="21"/>
              </w:rPr>
              <w:t>操作人</w:t>
            </w:r>
            <w:r>
              <w:rPr>
                <w:rFonts w:hint="eastAsia"/>
                <w:sz w:val="21"/>
                <w:szCs w:val="21"/>
              </w:rPr>
              <w:t>I</w:t>
            </w:r>
            <w:r>
              <w:rPr>
                <w:sz w:val="21"/>
                <w:szCs w:val="21"/>
              </w:rPr>
              <w:t>D</w:t>
            </w:r>
          </w:p>
          <w:p w14:paraId="211E1C1D" w14:textId="5F2516EB" w:rsidR="00CB56D6" w:rsidRDefault="00CB56D6" w:rsidP="007D610B">
            <w:pPr>
              <w:spacing w:line="240" w:lineRule="auto"/>
              <w:ind w:firstLineChars="0" w:firstLine="0"/>
              <w:rPr>
                <w:sz w:val="21"/>
                <w:szCs w:val="21"/>
              </w:rPr>
            </w:pPr>
            <w:r>
              <w:rPr>
                <w:rFonts w:hint="eastAsia"/>
                <w:sz w:val="21"/>
                <w:szCs w:val="21"/>
              </w:rPr>
              <w:t>操作人姓名</w:t>
            </w:r>
          </w:p>
        </w:tc>
        <w:tc>
          <w:tcPr>
            <w:tcW w:w="2265" w:type="dxa"/>
          </w:tcPr>
          <w:p w14:paraId="1B29455A" w14:textId="0D444471" w:rsidR="006C5AAB" w:rsidRDefault="00CB56D6" w:rsidP="007D610B">
            <w:pPr>
              <w:spacing w:line="240" w:lineRule="auto"/>
              <w:ind w:firstLineChars="0" w:firstLine="0"/>
              <w:rPr>
                <w:sz w:val="21"/>
                <w:szCs w:val="21"/>
              </w:rPr>
            </w:pPr>
            <w:r>
              <w:rPr>
                <w:rFonts w:hint="eastAsia"/>
                <w:sz w:val="21"/>
                <w:szCs w:val="21"/>
              </w:rPr>
              <w:t>关联用户表</w:t>
            </w:r>
          </w:p>
        </w:tc>
        <w:tc>
          <w:tcPr>
            <w:tcW w:w="2265" w:type="dxa"/>
          </w:tcPr>
          <w:p w14:paraId="195645BF" w14:textId="77777777" w:rsidR="006C5AAB" w:rsidRPr="00073B57" w:rsidRDefault="006C5AAB" w:rsidP="007D610B">
            <w:pPr>
              <w:spacing w:line="240" w:lineRule="auto"/>
              <w:ind w:firstLineChars="0" w:firstLine="0"/>
              <w:rPr>
                <w:sz w:val="21"/>
                <w:szCs w:val="21"/>
              </w:rPr>
            </w:pPr>
          </w:p>
        </w:tc>
        <w:tc>
          <w:tcPr>
            <w:tcW w:w="2265" w:type="dxa"/>
          </w:tcPr>
          <w:p w14:paraId="1DBE5EC5" w14:textId="77777777" w:rsidR="006C5AAB" w:rsidRDefault="006C5AAB" w:rsidP="007D610B">
            <w:pPr>
              <w:spacing w:line="240" w:lineRule="auto"/>
              <w:ind w:firstLineChars="0" w:firstLine="0"/>
              <w:rPr>
                <w:sz w:val="21"/>
                <w:szCs w:val="21"/>
              </w:rPr>
            </w:pPr>
          </w:p>
        </w:tc>
      </w:tr>
    </w:tbl>
    <w:p w14:paraId="6DD5B3D4" w14:textId="0BF76C42" w:rsidR="00B95595" w:rsidRDefault="00B95595" w:rsidP="00A83727"/>
    <w:p w14:paraId="2E00C524" w14:textId="437B1C6E" w:rsidR="00555FA9" w:rsidRDefault="00555FA9" w:rsidP="00A83727">
      <w:r>
        <w:rPr>
          <w:rFonts w:hint="eastAsia"/>
        </w:rPr>
        <w:t>运单扣重记录</w:t>
      </w:r>
    </w:p>
    <w:tbl>
      <w:tblPr>
        <w:tblStyle w:val="af3"/>
        <w:tblW w:w="0" w:type="auto"/>
        <w:tblLook w:val="04A0" w:firstRow="1" w:lastRow="0" w:firstColumn="1" w:lastColumn="0" w:noHBand="0" w:noVBand="1"/>
      </w:tblPr>
      <w:tblGrid>
        <w:gridCol w:w="2265"/>
        <w:gridCol w:w="2265"/>
        <w:gridCol w:w="2265"/>
        <w:gridCol w:w="2265"/>
      </w:tblGrid>
      <w:tr w:rsidR="00555FA9" w:rsidRPr="00073B57" w14:paraId="60F74968" w14:textId="77777777" w:rsidTr="004B108F">
        <w:tc>
          <w:tcPr>
            <w:tcW w:w="2265" w:type="dxa"/>
          </w:tcPr>
          <w:p w14:paraId="3B124E9F" w14:textId="77777777" w:rsidR="00555FA9" w:rsidRPr="00073B57" w:rsidRDefault="00555FA9" w:rsidP="004B108F">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485EFC1C" w14:textId="77777777" w:rsidR="00555FA9" w:rsidRPr="00073B57" w:rsidRDefault="00555FA9" w:rsidP="004B108F">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7EFA898C" w14:textId="77777777" w:rsidR="00555FA9" w:rsidRPr="00073B57" w:rsidRDefault="00555FA9" w:rsidP="004B108F">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6C7BB5B8" w14:textId="77777777" w:rsidR="00555FA9" w:rsidRPr="00073B57" w:rsidRDefault="00555FA9" w:rsidP="004B108F">
            <w:pPr>
              <w:spacing w:line="240" w:lineRule="auto"/>
              <w:ind w:firstLineChars="0" w:firstLine="0"/>
              <w:jc w:val="center"/>
              <w:rPr>
                <w:b/>
                <w:bCs/>
                <w:sz w:val="21"/>
                <w:szCs w:val="21"/>
              </w:rPr>
            </w:pPr>
            <w:r w:rsidRPr="00073B57">
              <w:rPr>
                <w:rFonts w:hint="eastAsia"/>
                <w:b/>
                <w:bCs/>
                <w:sz w:val="21"/>
                <w:szCs w:val="21"/>
              </w:rPr>
              <w:t>备注</w:t>
            </w:r>
          </w:p>
        </w:tc>
      </w:tr>
      <w:tr w:rsidR="00555FA9" w:rsidRPr="00073B57" w14:paraId="4E1D4EC5" w14:textId="77777777" w:rsidTr="004B108F">
        <w:tc>
          <w:tcPr>
            <w:tcW w:w="2265" w:type="dxa"/>
          </w:tcPr>
          <w:p w14:paraId="09C7F479" w14:textId="1ED3A410" w:rsidR="00555FA9" w:rsidRPr="00073B57" w:rsidRDefault="00555FA9" w:rsidP="004B108F">
            <w:pPr>
              <w:spacing w:line="240" w:lineRule="auto"/>
              <w:ind w:firstLineChars="0" w:firstLine="0"/>
              <w:rPr>
                <w:sz w:val="21"/>
                <w:szCs w:val="21"/>
              </w:rPr>
            </w:pPr>
            <w:r>
              <w:rPr>
                <w:rFonts w:hint="eastAsia"/>
                <w:sz w:val="21"/>
                <w:szCs w:val="21"/>
              </w:rPr>
              <w:t>记录</w:t>
            </w:r>
            <w:r>
              <w:rPr>
                <w:rFonts w:hint="eastAsia"/>
                <w:sz w:val="21"/>
                <w:szCs w:val="21"/>
              </w:rPr>
              <w:t>I</w:t>
            </w:r>
            <w:r>
              <w:rPr>
                <w:sz w:val="21"/>
                <w:szCs w:val="21"/>
              </w:rPr>
              <w:t>D</w:t>
            </w:r>
          </w:p>
        </w:tc>
        <w:tc>
          <w:tcPr>
            <w:tcW w:w="2265" w:type="dxa"/>
          </w:tcPr>
          <w:p w14:paraId="56FA89B1" w14:textId="77777777" w:rsidR="00555FA9" w:rsidRPr="00073B57" w:rsidRDefault="00555FA9" w:rsidP="004B108F">
            <w:pPr>
              <w:spacing w:line="240" w:lineRule="auto"/>
              <w:ind w:firstLineChars="0" w:firstLine="0"/>
              <w:rPr>
                <w:sz w:val="21"/>
                <w:szCs w:val="21"/>
              </w:rPr>
            </w:pPr>
          </w:p>
        </w:tc>
        <w:tc>
          <w:tcPr>
            <w:tcW w:w="2265" w:type="dxa"/>
          </w:tcPr>
          <w:p w14:paraId="64812CEE" w14:textId="77777777" w:rsidR="00555FA9" w:rsidRPr="00073B57" w:rsidRDefault="00555FA9" w:rsidP="004B108F">
            <w:pPr>
              <w:spacing w:line="240" w:lineRule="auto"/>
              <w:ind w:firstLineChars="0" w:firstLine="0"/>
              <w:rPr>
                <w:sz w:val="21"/>
                <w:szCs w:val="21"/>
              </w:rPr>
            </w:pPr>
          </w:p>
        </w:tc>
        <w:tc>
          <w:tcPr>
            <w:tcW w:w="2265" w:type="dxa"/>
          </w:tcPr>
          <w:p w14:paraId="4AA59A4D" w14:textId="77777777" w:rsidR="00555FA9" w:rsidRPr="00073B57" w:rsidRDefault="00555FA9" w:rsidP="004B108F">
            <w:pPr>
              <w:spacing w:line="240" w:lineRule="auto"/>
              <w:ind w:firstLineChars="0" w:firstLine="0"/>
              <w:rPr>
                <w:sz w:val="21"/>
                <w:szCs w:val="21"/>
              </w:rPr>
            </w:pPr>
          </w:p>
        </w:tc>
      </w:tr>
      <w:tr w:rsidR="00F53F72" w:rsidRPr="00073B57" w14:paraId="1E471C10" w14:textId="77777777" w:rsidTr="004B108F">
        <w:tc>
          <w:tcPr>
            <w:tcW w:w="2265" w:type="dxa"/>
          </w:tcPr>
          <w:p w14:paraId="6455EBB0" w14:textId="743552DF" w:rsidR="00F53F72" w:rsidRDefault="00FD0813" w:rsidP="004B108F">
            <w:pPr>
              <w:spacing w:line="240" w:lineRule="auto"/>
              <w:ind w:firstLineChars="0" w:firstLine="0"/>
              <w:rPr>
                <w:sz w:val="21"/>
                <w:szCs w:val="21"/>
              </w:rPr>
            </w:pPr>
            <w:r>
              <w:rPr>
                <w:rFonts w:hint="eastAsia"/>
                <w:sz w:val="21"/>
                <w:szCs w:val="21"/>
              </w:rPr>
              <w:t>所属运单</w:t>
            </w:r>
            <w:r>
              <w:rPr>
                <w:rFonts w:hint="eastAsia"/>
                <w:sz w:val="21"/>
                <w:szCs w:val="21"/>
              </w:rPr>
              <w:t>I</w:t>
            </w:r>
            <w:r>
              <w:rPr>
                <w:sz w:val="21"/>
                <w:szCs w:val="21"/>
              </w:rPr>
              <w:t>D</w:t>
            </w:r>
          </w:p>
        </w:tc>
        <w:tc>
          <w:tcPr>
            <w:tcW w:w="2265" w:type="dxa"/>
          </w:tcPr>
          <w:p w14:paraId="4F3F9D6C" w14:textId="16C39609" w:rsidR="00F53F72" w:rsidRPr="00073B57" w:rsidRDefault="00F53F72" w:rsidP="004B108F">
            <w:pPr>
              <w:spacing w:line="240" w:lineRule="auto"/>
              <w:ind w:firstLineChars="0" w:firstLine="0"/>
              <w:rPr>
                <w:sz w:val="21"/>
                <w:szCs w:val="21"/>
              </w:rPr>
            </w:pPr>
            <w:r>
              <w:rPr>
                <w:rFonts w:hint="eastAsia"/>
                <w:sz w:val="21"/>
                <w:szCs w:val="21"/>
              </w:rPr>
              <w:t>关联</w:t>
            </w:r>
            <w:r w:rsidR="00FD0813">
              <w:rPr>
                <w:rFonts w:hint="eastAsia"/>
                <w:sz w:val="21"/>
                <w:szCs w:val="21"/>
              </w:rPr>
              <w:t>运单</w:t>
            </w:r>
            <w:r>
              <w:rPr>
                <w:rFonts w:hint="eastAsia"/>
                <w:sz w:val="21"/>
                <w:szCs w:val="21"/>
              </w:rPr>
              <w:t>物料记录</w:t>
            </w:r>
          </w:p>
        </w:tc>
        <w:tc>
          <w:tcPr>
            <w:tcW w:w="2265" w:type="dxa"/>
          </w:tcPr>
          <w:p w14:paraId="568713F2" w14:textId="77777777" w:rsidR="00F53F72" w:rsidRPr="00073B57" w:rsidRDefault="00F53F72" w:rsidP="004B108F">
            <w:pPr>
              <w:spacing w:line="240" w:lineRule="auto"/>
              <w:ind w:firstLineChars="0" w:firstLine="0"/>
              <w:rPr>
                <w:sz w:val="21"/>
                <w:szCs w:val="21"/>
              </w:rPr>
            </w:pPr>
          </w:p>
        </w:tc>
        <w:tc>
          <w:tcPr>
            <w:tcW w:w="2265" w:type="dxa"/>
          </w:tcPr>
          <w:p w14:paraId="17151158" w14:textId="77777777" w:rsidR="00F53F72" w:rsidRPr="00073B57" w:rsidRDefault="00F53F72" w:rsidP="004B108F">
            <w:pPr>
              <w:spacing w:line="240" w:lineRule="auto"/>
              <w:ind w:firstLineChars="0" w:firstLine="0"/>
              <w:rPr>
                <w:sz w:val="21"/>
                <w:szCs w:val="21"/>
              </w:rPr>
            </w:pPr>
          </w:p>
        </w:tc>
      </w:tr>
      <w:tr w:rsidR="00FD0813" w:rsidRPr="00073B57" w14:paraId="55911EC3" w14:textId="77777777" w:rsidTr="004B108F">
        <w:tc>
          <w:tcPr>
            <w:tcW w:w="2265" w:type="dxa"/>
          </w:tcPr>
          <w:p w14:paraId="53F73FAB" w14:textId="571609B9" w:rsidR="00FD0813" w:rsidRPr="005514FB" w:rsidRDefault="00FD0813" w:rsidP="004B108F">
            <w:pPr>
              <w:spacing w:line="240" w:lineRule="auto"/>
              <w:ind w:firstLineChars="0" w:firstLine="0"/>
              <w:rPr>
                <w:sz w:val="21"/>
                <w:szCs w:val="21"/>
              </w:rPr>
            </w:pPr>
            <w:r w:rsidRPr="005514FB">
              <w:rPr>
                <w:rFonts w:hint="eastAsia"/>
                <w:sz w:val="21"/>
                <w:szCs w:val="21"/>
              </w:rPr>
              <w:t>扣重业务类型</w:t>
            </w:r>
          </w:p>
        </w:tc>
        <w:tc>
          <w:tcPr>
            <w:tcW w:w="2265" w:type="dxa"/>
          </w:tcPr>
          <w:p w14:paraId="4F52547E" w14:textId="2AB7A952" w:rsidR="00FD0813" w:rsidRPr="005514FB" w:rsidRDefault="00FD0813" w:rsidP="004B108F">
            <w:pPr>
              <w:spacing w:line="240" w:lineRule="auto"/>
              <w:ind w:firstLineChars="0" w:firstLine="0"/>
              <w:rPr>
                <w:sz w:val="21"/>
                <w:szCs w:val="21"/>
              </w:rPr>
            </w:pPr>
            <w:r w:rsidRPr="005514FB">
              <w:rPr>
                <w:rFonts w:hint="eastAsia"/>
                <w:sz w:val="21"/>
                <w:szCs w:val="21"/>
              </w:rPr>
              <w:t>枚举</w:t>
            </w:r>
          </w:p>
        </w:tc>
        <w:tc>
          <w:tcPr>
            <w:tcW w:w="2265" w:type="dxa"/>
          </w:tcPr>
          <w:p w14:paraId="2480551E" w14:textId="77777777" w:rsidR="00FD0813" w:rsidRPr="005514FB" w:rsidRDefault="00FD0813" w:rsidP="004B108F">
            <w:pPr>
              <w:spacing w:line="240" w:lineRule="auto"/>
              <w:ind w:firstLineChars="0" w:firstLine="0"/>
              <w:rPr>
                <w:sz w:val="21"/>
                <w:szCs w:val="21"/>
              </w:rPr>
            </w:pPr>
          </w:p>
        </w:tc>
        <w:tc>
          <w:tcPr>
            <w:tcW w:w="2265" w:type="dxa"/>
          </w:tcPr>
          <w:p w14:paraId="6A4E3697" w14:textId="4BD379F4" w:rsidR="00FD0813" w:rsidRPr="005514FB" w:rsidRDefault="00FD0813" w:rsidP="004B108F">
            <w:pPr>
              <w:spacing w:line="240" w:lineRule="auto"/>
              <w:ind w:firstLineChars="0" w:firstLine="0"/>
              <w:rPr>
                <w:sz w:val="21"/>
                <w:szCs w:val="21"/>
              </w:rPr>
            </w:pPr>
            <w:r w:rsidRPr="005514FB">
              <w:rPr>
                <w:rFonts w:hint="eastAsia"/>
                <w:sz w:val="21"/>
                <w:szCs w:val="21"/>
              </w:rPr>
              <w:t>0=</w:t>
            </w:r>
            <w:r w:rsidRPr="005514FB">
              <w:rPr>
                <w:rFonts w:hint="eastAsia"/>
                <w:sz w:val="21"/>
                <w:szCs w:val="21"/>
              </w:rPr>
              <w:t>发货，</w:t>
            </w:r>
            <w:r w:rsidRPr="005514FB">
              <w:rPr>
                <w:rFonts w:hint="eastAsia"/>
                <w:sz w:val="21"/>
                <w:szCs w:val="21"/>
              </w:rPr>
              <w:t>1</w:t>
            </w:r>
            <w:r w:rsidRPr="005514FB">
              <w:rPr>
                <w:sz w:val="21"/>
                <w:szCs w:val="21"/>
              </w:rPr>
              <w:t>0</w:t>
            </w:r>
            <w:r w:rsidRPr="005514FB">
              <w:rPr>
                <w:rFonts w:hint="eastAsia"/>
                <w:sz w:val="21"/>
                <w:szCs w:val="21"/>
              </w:rPr>
              <w:t>=</w:t>
            </w:r>
            <w:r w:rsidRPr="005514FB">
              <w:rPr>
                <w:rFonts w:hint="eastAsia"/>
                <w:sz w:val="21"/>
                <w:szCs w:val="21"/>
              </w:rPr>
              <w:t>收货</w:t>
            </w:r>
          </w:p>
        </w:tc>
      </w:tr>
      <w:tr w:rsidR="00555FA9" w:rsidRPr="00073B57" w14:paraId="4762551A" w14:textId="77777777" w:rsidTr="004B108F">
        <w:tc>
          <w:tcPr>
            <w:tcW w:w="2265" w:type="dxa"/>
          </w:tcPr>
          <w:p w14:paraId="7E874507" w14:textId="77777777" w:rsidR="00F47015" w:rsidRPr="005514FB" w:rsidRDefault="00F53F72" w:rsidP="004B108F">
            <w:pPr>
              <w:spacing w:line="240" w:lineRule="auto"/>
              <w:ind w:firstLineChars="0" w:firstLine="0"/>
              <w:rPr>
                <w:sz w:val="21"/>
                <w:szCs w:val="21"/>
              </w:rPr>
            </w:pPr>
            <w:r w:rsidRPr="005514FB">
              <w:rPr>
                <w:rFonts w:hint="eastAsia"/>
                <w:sz w:val="21"/>
                <w:szCs w:val="21"/>
              </w:rPr>
              <w:lastRenderedPageBreak/>
              <w:t>扣重项</w:t>
            </w:r>
            <w:r w:rsidR="00F47015" w:rsidRPr="005514FB">
              <w:rPr>
                <w:rFonts w:hint="eastAsia"/>
                <w:sz w:val="21"/>
                <w:szCs w:val="21"/>
              </w:rPr>
              <w:t>I</w:t>
            </w:r>
            <w:r w:rsidR="00F47015" w:rsidRPr="005514FB">
              <w:rPr>
                <w:sz w:val="21"/>
                <w:szCs w:val="21"/>
              </w:rPr>
              <w:t>D</w:t>
            </w:r>
          </w:p>
          <w:p w14:paraId="2ACFFF4D" w14:textId="77777777" w:rsidR="00F47015" w:rsidRPr="005514FB" w:rsidRDefault="00F47015" w:rsidP="004B108F">
            <w:pPr>
              <w:spacing w:line="240" w:lineRule="auto"/>
              <w:ind w:firstLineChars="0" w:firstLine="0"/>
              <w:rPr>
                <w:sz w:val="21"/>
                <w:szCs w:val="21"/>
              </w:rPr>
            </w:pPr>
            <w:r w:rsidRPr="005514FB">
              <w:rPr>
                <w:rFonts w:hint="eastAsia"/>
                <w:sz w:val="21"/>
                <w:szCs w:val="21"/>
              </w:rPr>
              <w:t>扣重项名称</w:t>
            </w:r>
          </w:p>
          <w:p w14:paraId="5563AA64" w14:textId="64420E55" w:rsidR="00F47015" w:rsidRPr="005514FB" w:rsidRDefault="00F47015" w:rsidP="004B108F">
            <w:pPr>
              <w:spacing w:line="240" w:lineRule="auto"/>
              <w:ind w:firstLineChars="0" w:firstLine="0"/>
              <w:rPr>
                <w:sz w:val="21"/>
                <w:szCs w:val="21"/>
              </w:rPr>
            </w:pPr>
            <w:r w:rsidRPr="005514FB">
              <w:rPr>
                <w:rFonts w:hint="eastAsia"/>
                <w:sz w:val="21"/>
                <w:szCs w:val="21"/>
              </w:rPr>
              <w:t>扣重项排序号</w:t>
            </w:r>
          </w:p>
        </w:tc>
        <w:tc>
          <w:tcPr>
            <w:tcW w:w="2265" w:type="dxa"/>
          </w:tcPr>
          <w:p w14:paraId="6B8C9B76" w14:textId="19ED441D" w:rsidR="00555FA9" w:rsidRPr="005514FB" w:rsidRDefault="00F53F72" w:rsidP="004B108F">
            <w:pPr>
              <w:spacing w:line="240" w:lineRule="auto"/>
              <w:ind w:firstLineChars="0" w:firstLine="0"/>
              <w:rPr>
                <w:sz w:val="21"/>
                <w:szCs w:val="21"/>
              </w:rPr>
            </w:pPr>
            <w:r w:rsidRPr="005514FB">
              <w:rPr>
                <w:rFonts w:hint="eastAsia"/>
                <w:sz w:val="21"/>
                <w:szCs w:val="21"/>
              </w:rPr>
              <w:t>关联字典表</w:t>
            </w:r>
          </w:p>
        </w:tc>
        <w:tc>
          <w:tcPr>
            <w:tcW w:w="2265" w:type="dxa"/>
          </w:tcPr>
          <w:p w14:paraId="0C34F59B" w14:textId="77777777" w:rsidR="00555FA9" w:rsidRPr="005514FB" w:rsidRDefault="00555FA9" w:rsidP="004B108F">
            <w:pPr>
              <w:spacing w:line="240" w:lineRule="auto"/>
              <w:ind w:firstLineChars="0" w:firstLine="0"/>
              <w:rPr>
                <w:sz w:val="21"/>
                <w:szCs w:val="21"/>
              </w:rPr>
            </w:pPr>
          </w:p>
        </w:tc>
        <w:tc>
          <w:tcPr>
            <w:tcW w:w="2265" w:type="dxa"/>
          </w:tcPr>
          <w:p w14:paraId="66BEF8F9" w14:textId="77777777" w:rsidR="00555FA9" w:rsidRPr="005514FB" w:rsidRDefault="00555FA9" w:rsidP="004B108F">
            <w:pPr>
              <w:spacing w:line="240" w:lineRule="auto"/>
              <w:ind w:firstLineChars="0" w:firstLine="0"/>
              <w:rPr>
                <w:sz w:val="21"/>
                <w:szCs w:val="21"/>
              </w:rPr>
            </w:pPr>
          </w:p>
        </w:tc>
      </w:tr>
      <w:tr w:rsidR="00555FA9" w:rsidRPr="00073B57" w14:paraId="73F19ED3" w14:textId="77777777" w:rsidTr="004B108F">
        <w:tc>
          <w:tcPr>
            <w:tcW w:w="2265" w:type="dxa"/>
          </w:tcPr>
          <w:p w14:paraId="2267AED3" w14:textId="6F1B0500" w:rsidR="00555FA9" w:rsidRPr="00073B57" w:rsidRDefault="00F53F72" w:rsidP="004B108F">
            <w:pPr>
              <w:spacing w:line="240" w:lineRule="auto"/>
              <w:ind w:firstLineChars="0" w:firstLine="0"/>
              <w:rPr>
                <w:sz w:val="21"/>
                <w:szCs w:val="21"/>
              </w:rPr>
            </w:pPr>
            <w:r>
              <w:rPr>
                <w:rFonts w:hint="eastAsia"/>
                <w:sz w:val="21"/>
                <w:szCs w:val="21"/>
              </w:rPr>
              <w:t>扣重数量</w:t>
            </w:r>
          </w:p>
        </w:tc>
        <w:tc>
          <w:tcPr>
            <w:tcW w:w="2265" w:type="dxa"/>
          </w:tcPr>
          <w:p w14:paraId="7EAA8919" w14:textId="323F9444" w:rsidR="00555FA9" w:rsidRPr="00073B57" w:rsidRDefault="00F53F72" w:rsidP="004B108F">
            <w:pPr>
              <w:spacing w:line="240" w:lineRule="auto"/>
              <w:ind w:firstLineChars="0" w:firstLine="0"/>
              <w:rPr>
                <w:sz w:val="21"/>
                <w:szCs w:val="21"/>
              </w:rPr>
            </w:pPr>
            <w:r>
              <w:rPr>
                <w:rFonts w:hint="eastAsia"/>
                <w:sz w:val="21"/>
                <w:szCs w:val="21"/>
              </w:rPr>
              <w:t>浮点数</w:t>
            </w:r>
          </w:p>
        </w:tc>
        <w:tc>
          <w:tcPr>
            <w:tcW w:w="2265" w:type="dxa"/>
          </w:tcPr>
          <w:p w14:paraId="6F5A89FA" w14:textId="77777777" w:rsidR="00555FA9" w:rsidRPr="00073B57" w:rsidRDefault="00555FA9" w:rsidP="004B108F">
            <w:pPr>
              <w:spacing w:line="240" w:lineRule="auto"/>
              <w:ind w:firstLineChars="0" w:firstLine="0"/>
              <w:rPr>
                <w:sz w:val="21"/>
                <w:szCs w:val="21"/>
              </w:rPr>
            </w:pPr>
          </w:p>
        </w:tc>
        <w:tc>
          <w:tcPr>
            <w:tcW w:w="2265" w:type="dxa"/>
          </w:tcPr>
          <w:p w14:paraId="7F6C2C6F" w14:textId="77777777" w:rsidR="00555FA9" w:rsidRPr="00073B57" w:rsidRDefault="00555FA9" w:rsidP="004B108F">
            <w:pPr>
              <w:spacing w:line="240" w:lineRule="auto"/>
              <w:ind w:firstLineChars="0" w:firstLine="0"/>
              <w:rPr>
                <w:sz w:val="21"/>
                <w:szCs w:val="21"/>
              </w:rPr>
            </w:pPr>
          </w:p>
        </w:tc>
      </w:tr>
    </w:tbl>
    <w:p w14:paraId="72312307" w14:textId="60D25286" w:rsidR="00555FA9" w:rsidRDefault="00555FA9" w:rsidP="00A83727"/>
    <w:p w14:paraId="7FB4D896" w14:textId="2A23D457" w:rsidR="0038591A" w:rsidRDefault="00550E1E" w:rsidP="00A83727">
      <w:r>
        <w:rPr>
          <w:rFonts w:hint="eastAsia"/>
        </w:rPr>
        <w:t>运单</w:t>
      </w:r>
      <w:r w:rsidR="005B27AC">
        <w:rPr>
          <w:rFonts w:hint="eastAsia"/>
        </w:rPr>
        <w:t>执行流程</w:t>
      </w:r>
    </w:p>
    <w:tbl>
      <w:tblPr>
        <w:tblStyle w:val="af3"/>
        <w:tblW w:w="0" w:type="auto"/>
        <w:tblLook w:val="04A0" w:firstRow="1" w:lastRow="0" w:firstColumn="1" w:lastColumn="0" w:noHBand="0" w:noVBand="1"/>
      </w:tblPr>
      <w:tblGrid>
        <w:gridCol w:w="2265"/>
        <w:gridCol w:w="2265"/>
        <w:gridCol w:w="2265"/>
        <w:gridCol w:w="2265"/>
      </w:tblGrid>
      <w:tr w:rsidR="005B27AC" w14:paraId="710028A5" w14:textId="77777777" w:rsidTr="00DF5AC9">
        <w:tc>
          <w:tcPr>
            <w:tcW w:w="2265" w:type="dxa"/>
          </w:tcPr>
          <w:p w14:paraId="3584223A" w14:textId="77777777" w:rsidR="005B27AC" w:rsidRPr="00073B57" w:rsidRDefault="005B27AC" w:rsidP="00DF5AC9">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2921D1E1" w14:textId="77777777" w:rsidR="005B27AC" w:rsidRPr="00073B57" w:rsidRDefault="005B27AC" w:rsidP="00DF5AC9">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117D712B" w14:textId="77777777" w:rsidR="005B27AC" w:rsidRPr="00073B57" w:rsidRDefault="005B27AC" w:rsidP="00DF5AC9">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146B3C97" w14:textId="77777777" w:rsidR="005B27AC" w:rsidRPr="00073B57" w:rsidRDefault="005B27AC" w:rsidP="00DF5AC9">
            <w:pPr>
              <w:spacing w:line="240" w:lineRule="auto"/>
              <w:ind w:firstLineChars="0" w:firstLine="0"/>
              <w:jc w:val="center"/>
              <w:rPr>
                <w:b/>
                <w:bCs/>
                <w:sz w:val="21"/>
                <w:szCs w:val="21"/>
              </w:rPr>
            </w:pPr>
            <w:r w:rsidRPr="00073B57">
              <w:rPr>
                <w:rFonts w:hint="eastAsia"/>
                <w:b/>
                <w:bCs/>
                <w:sz w:val="21"/>
                <w:szCs w:val="21"/>
              </w:rPr>
              <w:t>备注</w:t>
            </w:r>
          </w:p>
        </w:tc>
      </w:tr>
      <w:tr w:rsidR="005B27AC" w14:paraId="08A1A284" w14:textId="77777777" w:rsidTr="00DF5AC9">
        <w:tc>
          <w:tcPr>
            <w:tcW w:w="2265" w:type="dxa"/>
          </w:tcPr>
          <w:p w14:paraId="2E244032" w14:textId="1F6901B3" w:rsidR="005B27AC" w:rsidRPr="00073B57" w:rsidRDefault="000A220F" w:rsidP="00DF5AC9">
            <w:pPr>
              <w:spacing w:line="240" w:lineRule="auto"/>
              <w:ind w:firstLineChars="0" w:firstLine="0"/>
              <w:rPr>
                <w:sz w:val="21"/>
                <w:szCs w:val="21"/>
              </w:rPr>
            </w:pPr>
            <w:r>
              <w:rPr>
                <w:rFonts w:hint="eastAsia"/>
                <w:sz w:val="21"/>
                <w:szCs w:val="21"/>
              </w:rPr>
              <w:t>流程</w:t>
            </w:r>
            <w:r>
              <w:rPr>
                <w:rFonts w:hint="eastAsia"/>
                <w:sz w:val="21"/>
                <w:szCs w:val="21"/>
              </w:rPr>
              <w:t>I</w:t>
            </w:r>
            <w:r>
              <w:rPr>
                <w:sz w:val="21"/>
                <w:szCs w:val="21"/>
              </w:rPr>
              <w:t>D</w:t>
            </w:r>
          </w:p>
        </w:tc>
        <w:tc>
          <w:tcPr>
            <w:tcW w:w="2265" w:type="dxa"/>
          </w:tcPr>
          <w:p w14:paraId="3FBF9A8D" w14:textId="77777777" w:rsidR="005B27AC" w:rsidRPr="00073B57" w:rsidRDefault="005B27AC" w:rsidP="00DF5AC9">
            <w:pPr>
              <w:spacing w:line="240" w:lineRule="auto"/>
              <w:ind w:firstLineChars="0" w:firstLine="0"/>
              <w:rPr>
                <w:sz w:val="21"/>
                <w:szCs w:val="21"/>
              </w:rPr>
            </w:pPr>
            <w:r>
              <w:rPr>
                <w:rFonts w:hint="eastAsia"/>
                <w:sz w:val="21"/>
                <w:szCs w:val="21"/>
              </w:rPr>
              <w:t>文本</w:t>
            </w:r>
          </w:p>
        </w:tc>
        <w:tc>
          <w:tcPr>
            <w:tcW w:w="2265" w:type="dxa"/>
          </w:tcPr>
          <w:p w14:paraId="3498EBA4" w14:textId="77777777" w:rsidR="005B27AC" w:rsidRPr="00073B57" w:rsidRDefault="005B27AC" w:rsidP="00DF5AC9">
            <w:pPr>
              <w:spacing w:line="240" w:lineRule="auto"/>
              <w:ind w:firstLineChars="0" w:firstLine="0"/>
              <w:rPr>
                <w:sz w:val="21"/>
                <w:szCs w:val="21"/>
              </w:rPr>
            </w:pPr>
          </w:p>
        </w:tc>
        <w:tc>
          <w:tcPr>
            <w:tcW w:w="2265" w:type="dxa"/>
          </w:tcPr>
          <w:p w14:paraId="6994B2F0" w14:textId="1C6E3D04" w:rsidR="005B27AC" w:rsidRPr="00073B57" w:rsidRDefault="000A220F" w:rsidP="00DF5AC9">
            <w:pPr>
              <w:spacing w:line="240" w:lineRule="auto"/>
              <w:ind w:firstLineChars="0" w:firstLine="0"/>
              <w:rPr>
                <w:sz w:val="21"/>
                <w:szCs w:val="21"/>
              </w:rPr>
            </w:pPr>
            <w:r>
              <w:rPr>
                <w:rFonts w:hint="eastAsia"/>
                <w:sz w:val="21"/>
                <w:szCs w:val="21"/>
              </w:rPr>
              <w:t>主键</w:t>
            </w:r>
          </w:p>
        </w:tc>
      </w:tr>
      <w:tr w:rsidR="000A220F" w14:paraId="59B4AC45" w14:textId="77777777" w:rsidTr="00DF5AC9">
        <w:tc>
          <w:tcPr>
            <w:tcW w:w="2265" w:type="dxa"/>
          </w:tcPr>
          <w:p w14:paraId="7EB85813" w14:textId="5C307590" w:rsidR="000A220F" w:rsidRDefault="000A220F" w:rsidP="00DF5AC9">
            <w:pPr>
              <w:spacing w:line="240" w:lineRule="auto"/>
              <w:ind w:firstLineChars="0" w:firstLine="0"/>
              <w:rPr>
                <w:sz w:val="21"/>
                <w:szCs w:val="21"/>
              </w:rPr>
            </w:pPr>
            <w:r>
              <w:rPr>
                <w:rFonts w:hint="eastAsia"/>
                <w:sz w:val="21"/>
                <w:szCs w:val="21"/>
              </w:rPr>
              <w:t>所属</w:t>
            </w:r>
            <w:r w:rsidR="00856A25">
              <w:rPr>
                <w:rFonts w:hint="eastAsia"/>
                <w:sz w:val="21"/>
                <w:szCs w:val="21"/>
              </w:rPr>
              <w:t>运单</w:t>
            </w:r>
            <w:r>
              <w:rPr>
                <w:rFonts w:hint="eastAsia"/>
                <w:sz w:val="21"/>
                <w:szCs w:val="21"/>
              </w:rPr>
              <w:t>I</w:t>
            </w:r>
            <w:r>
              <w:rPr>
                <w:sz w:val="21"/>
                <w:szCs w:val="21"/>
              </w:rPr>
              <w:t>D</w:t>
            </w:r>
          </w:p>
        </w:tc>
        <w:tc>
          <w:tcPr>
            <w:tcW w:w="2265" w:type="dxa"/>
          </w:tcPr>
          <w:p w14:paraId="0117CA5E" w14:textId="317C8BB9" w:rsidR="000A220F" w:rsidRDefault="000A220F" w:rsidP="00DF5AC9">
            <w:pPr>
              <w:spacing w:line="240" w:lineRule="auto"/>
              <w:ind w:firstLineChars="0" w:firstLine="0"/>
              <w:rPr>
                <w:sz w:val="21"/>
                <w:szCs w:val="21"/>
              </w:rPr>
            </w:pPr>
            <w:r>
              <w:rPr>
                <w:rFonts w:hint="eastAsia"/>
                <w:sz w:val="21"/>
                <w:szCs w:val="21"/>
              </w:rPr>
              <w:t>关联</w:t>
            </w:r>
            <w:proofErr w:type="gramStart"/>
            <w:r w:rsidR="00856A25">
              <w:rPr>
                <w:rFonts w:hint="eastAsia"/>
                <w:sz w:val="21"/>
                <w:szCs w:val="21"/>
              </w:rPr>
              <w:t>物料</w:t>
            </w:r>
            <w:r>
              <w:rPr>
                <w:rFonts w:hint="eastAsia"/>
                <w:sz w:val="21"/>
                <w:szCs w:val="21"/>
              </w:rPr>
              <w:t>表</w:t>
            </w:r>
            <w:proofErr w:type="gramEnd"/>
          </w:p>
        </w:tc>
        <w:tc>
          <w:tcPr>
            <w:tcW w:w="2265" w:type="dxa"/>
          </w:tcPr>
          <w:p w14:paraId="08BB1633" w14:textId="77777777" w:rsidR="000A220F" w:rsidRPr="00073B57" w:rsidRDefault="000A220F" w:rsidP="00DF5AC9">
            <w:pPr>
              <w:spacing w:line="240" w:lineRule="auto"/>
              <w:ind w:firstLineChars="0" w:firstLine="0"/>
              <w:rPr>
                <w:sz w:val="21"/>
                <w:szCs w:val="21"/>
              </w:rPr>
            </w:pPr>
          </w:p>
        </w:tc>
        <w:tc>
          <w:tcPr>
            <w:tcW w:w="2265" w:type="dxa"/>
          </w:tcPr>
          <w:p w14:paraId="0C4F4FCA" w14:textId="35A05861" w:rsidR="000A220F" w:rsidRDefault="000A220F" w:rsidP="00DF5AC9">
            <w:pPr>
              <w:spacing w:line="240" w:lineRule="auto"/>
              <w:ind w:firstLineChars="0" w:firstLine="0"/>
              <w:rPr>
                <w:sz w:val="21"/>
                <w:szCs w:val="21"/>
              </w:rPr>
            </w:pPr>
            <w:r>
              <w:rPr>
                <w:rFonts w:hint="eastAsia"/>
                <w:sz w:val="21"/>
                <w:szCs w:val="21"/>
              </w:rPr>
              <w:t>必填</w:t>
            </w:r>
          </w:p>
        </w:tc>
      </w:tr>
      <w:tr w:rsidR="005B27AC" w14:paraId="6179BA2D" w14:textId="77777777" w:rsidTr="00DF5AC9">
        <w:tc>
          <w:tcPr>
            <w:tcW w:w="2265" w:type="dxa"/>
          </w:tcPr>
          <w:p w14:paraId="3BE46910" w14:textId="77777777" w:rsidR="005B27AC" w:rsidRPr="00073B57" w:rsidRDefault="005B27AC" w:rsidP="00DF5AC9">
            <w:pPr>
              <w:spacing w:line="240" w:lineRule="auto"/>
              <w:ind w:firstLineChars="0" w:firstLine="0"/>
              <w:rPr>
                <w:sz w:val="21"/>
                <w:szCs w:val="21"/>
              </w:rPr>
            </w:pPr>
            <w:r>
              <w:rPr>
                <w:rFonts w:hint="eastAsia"/>
                <w:sz w:val="21"/>
                <w:szCs w:val="21"/>
              </w:rPr>
              <w:t>所属方案</w:t>
            </w:r>
          </w:p>
        </w:tc>
        <w:tc>
          <w:tcPr>
            <w:tcW w:w="2265" w:type="dxa"/>
          </w:tcPr>
          <w:p w14:paraId="449F4CC0" w14:textId="3895C538" w:rsidR="005B27AC" w:rsidRPr="00073B57" w:rsidRDefault="005B27AC" w:rsidP="00DF5AC9">
            <w:pPr>
              <w:spacing w:line="240" w:lineRule="auto"/>
              <w:ind w:firstLineChars="0" w:firstLine="0"/>
              <w:rPr>
                <w:sz w:val="21"/>
                <w:szCs w:val="21"/>
              </w:rPr>
            </w:pPr>
            <w:r>
              <w:rPr>
                <w:rFonts w:hint="eastAsia"/>
                <w:sz w:val="21"/>
                <w:szCs w:val="21"/>
              </w:rPr>
              <w:t>关联</w:t>
            </w:r>
            <w:r w:rsidR="000A220F">
              <w:rPr>
                <w:rFonts w:hint="eastAsia"/>
                <w:sz w:val="21"/>
                <w:szCs w:val="21"/>
              </w:rPr>
              <w:t>流程方案主表</w:t>
            </w:r>
          </w:p>
        </w:tc>
        <w:tc>
          <w:tcPr>
            <w:tcW w:w="2265" w:type="dxa"/>
          </w:tcPr>
          <w:p w14:paraId="2E503599" w14:textId="77777777" w:rsidR="005B27AC" w:rsidRPr="00073B57" w:rsidRDefault="005B27AC" w:rsidP="00DF5AC9">
            <w:pPr>
              <w:spacing w:line="240" w:lineRule="auto"/>
              <w:ind w:firstLineChars="0" w:firstLine="0"/>
              <w:rPr>
                <w:sz w:val="21"/>
                <w:szCs w:val="21"/>
              </w:rPr>
            </w:pPr>
          </w:p>
        </w:tc>
        <w:tc>
          <w:tcPr>
            <w:tcW w:w="2265" w:type="dxa"/>
          </w:tcPr>
          <w:p w14:paraId="5624EBDF" w14:textId="787A5B1E" w:rsidR="005B27AC" w:rsidRPr="00073B57" w:rsidRDefault="005B27AC" w:rsidP="00DF5AC9">
            <w:pPr>
              <w:spacing w:line="240" w:lineRule="auto"/>
              <w:ind w:firstLineChars="0" w:firstLine="0"/>
              <w:rPr>
                <w:sz w:val="21"/>
                <w:szCs w:val="21"/>
              </w:rPr>
            </w:pPr>
          </w:p>
        </w:tc>
      </w:tr>
      <w:tr w:rsidR="000A220F" w14:paraId="5C786A07" w14:textId="77777777" w:rsidTr="00DF5AC9">
        <w:tc>
          <w:tcPr>
            <w:tcW w:w="2265" w:type="dxa"/>
          </w:tcPr>
          <w:p w14:paraId="3510A890" w14:textId="163EB017" w:rsidR="000A220F" w:rsidRDefault="000A220F" w:rsidP="000A220F">
            <w:pPr>
              <w:spacing w:line="240" w:lineRule="auto"/>
              <w:ind w:firstLineChars="0" w:firstLine="0"/>
              <w:rPr>
                <w:sz w:val="21"/>
                <w:szCs w:val="21"/>
              </w:rPr>
            </w:pPr>
            <w:r>
              <w:rPr>
                <w:rFonts w:hint="eastAsia"/>
                <w:sz w:val="21"/>
                <w:szCs w:val="21"/>
              </w:rPr>
              <w:t>所属步骤</w:t>
            </w:r>
          </w:p>
        </w:tc>
        <w:tc>
          <w:tcPr>
            <w:tcW w:w="2265" w:type="dxa"/>
          </w:tcPr>
          <w:p w14:paraId="5B1F6D29" w14:textId="7A00FF0B" w:rsidR="000A220F" w:rsidRDefault="000A220F" w:rsidP="000A220F">
            <w:pPr>
              <w:spacing w:line="240" w:lineRule="auto"/>
              <w:ind w:firstLineChars="0" w:firstLine="0"/>
              <w:rPr>
                <w:sz w:val="21"/>
                <w:szCs w:val="21"/>
              </w:rPr>
            </w:pPr>
            <w:r>
              <w:rPr>
                <w:rFonts w:hint="eastAsia"/>
                <w:sz w:val="21"/>
                <w:szCs w:val="21"/>
              </w:rPr>
              <w:t>关联流程方案步骤表</w:t>
            </w:r>
          </w:p>
        </w:tc>
        <w:tc>
          <w:tcPr>
            <w:tcW w:w="2265" w:type="dxa"/>
          </w:tcPr>
          <w:p w14:paraId="5FAB975B" w14:textId="4695A9DF" w:rsidR="000A220F" w:rsidRPr="00073B57" w:rsidRDefault="000A220F" w:rsidP="000A220F">
            <w:pPr>
              <w:spacing w:line="240" w:lineRule="auto"/>
              <w:ind w:firstLineChars="0" w:firstLine="0"/>
              <w:rPr>
                <w:sz w:val="21"/>
                <w:szCs w:val="21"/>
              </w:rPr>
            </w:pPr>
            <w:r>
              <w:rPr>
                <w:rFonts w:hint="eastAsia"/>
                <w:sz w:val="21"/>
                <w:szCs w:val="21"/>
              </w:rPr>
              <w:t>所属方案和所属步骤只是记录备查，方案内容应复制到本表中</w:t>
            </w:r>
          </w:p>
        </w:tc>
        <w:tc>
          <w:tcPr>
            <w:tcW w:w="2265" w:type="dxa"/>
          </w:tcPr>
          <w:p w14:paraId="54DA799D" w14:textId="77777777" w:rsidR="000A220F" w:rsidRDefault="000A220F" w:rsidP="000A220F">
            <w:pPr>
              <w:spacing w:line="240" w:lineRule="auto"/>
              <w:ind w:firstLineChars="0" w:firstLine="0"/>
              <w:rPr>
                <w:sz w:val="21"/>
                <w:szCs w:val="21"/>
              </w:rPr>
            </w:pPr>
          </w:p>
        </w:tc>
      </w:tr>
      <w:tr w:rsidR="000A220F" w14:paraId="4360F1E7" w14:textId="77777777" w:rsidTr="00DF5AC9">
        <w:tc>
          <w:tcPr>
            <w:tcW w:w="2265" w:type="dxa"/>
          </w:tcPr>
          <w:p w14:paraId="5FCD455B" w14:textId="13B05445" w:rsidR="000A220F" w:rsidRDefault="000A220F" w:rsidP="000A220F">
            <w:pPr>
              <w:spacing w:line="240" w:lineRule="auto"/>
              <w:ind w:firstLineChars="0" w:firstLine="0"/>
              <w:rPr>
                <w:sz w:val="21"/>
                <w:szCs w:val="21"/>
              </w:rPr>
            </w:pPr>
            <w:r>
              <w:rPr>
                <w:rFonts w:hint="eastAsia"/>
                <w:sz w:val="21"/>
                <w:szCs w:val="21"/>
              </w:rPr>
              <w:t>业务类型</w:t>
            </w:r>
          </w:p>
        </w:tc>
        <w:tc>
          <w:tcPr>
            <w:tcW w:w="2265" w:type="dxa"/>
          </w:tcPr>
          <w:p w14:paraId="60EA8E32" w14:textId="4A3106F9" w:rsidR="000A220F" w:rsidRDefault="000A220F" w:rsidP="000A220F">
            <w:pPr>
              <w:spacing w:line="240" w:lineRule="auto"/>
              <w:ind w:firstLineChars="0" w:firstLine="0"/>
              <w:rPr>
                <w:sz w:val="21"/>
                <w:szCs w:val="21"/>
              </w:rPr>
            </w:pPr>
            <w:r>
              <w:rPr>
                <w:rFonts w:hint="eastAsia"/>
                <w:sz w:val="21"/>
                <w:szCs w:val="21"/>
              </w:rPr>
              <w:t>枚举</w:t>
            </w:r>
          </w:p>
        </w:tc>
        <w:tc>
          <w:tcPr>
            <w:tcW w:w="2265" w:type="dxa"/>
          </w:tcPr>
          <w:p w14:paraId="215E01B6" w14:textId="382CA826" w:rsidR="000A220F" w:rsidRDefault="000A220F" w:rsidP="000A220F">
            <w:pPr>
              <w:spacing w:line="240" w:lineRule="auto"/>
              <w:ind w:firstLineChars="0" w:firstLine="0"/>
              <w:rPr>
                <w:sz w:val="21"/>
                <w:szCs w:val="21"/>
              </w:rPr>
            </w:pPr>
            <w:r>
              <w:rPr>
                <w:rFonts w:hint="eastAsia"/>
                <w:sz w:val="21"/>
                <w:szCs w:val="21"/>
              </w:rPr>
              <w:t>必然有两套执行流程</w:t>
            </w:r>
          </w:p>
        </w:tc>
        <w:tc>
          <w:tcPr>
            <w:tcW w:w="2265" w:type="dxa"/>
          </w:tcPr>
          <w:p w14:paraId="2E746C06" w14:textId="55E563E9" w:rsidR="000A220F" w:rsidRDefault="000A220F" w:rsidP="000A220F">
            <w:pPr>
              <w:spacing w:line="240" w:lineRule="auto"/>
              <w:ind w:firstLineChars="0" w:firstLine="0"/>
              <w:rPr>
                <w:sz w:val="21"/>
                <w:szCs w:val="21"/>
              </w:rPr>
            </w:pPr>
            <w:r>
              <w:rPr>
                <w:rFonts w:hint="eastAsia"/>
                <w:sz w:val="21"/>
                <w:szCs w:val="21"/>
              </w:rPr>
              <w:t>装货、卸货</w:t>
            </w:r>
          </w:p>
        </w:tc>
      </w:tr>
      <w:tr w:rsidR="000A220F" w14:paraId="6E829FF1" w14:textId="77777777" w:rsidTr="00DF5AC9">
        <w:tc>
          <w:tcPr>
            <w:tcW w:w="2265" w:type="dxa"/>
          </w:tcPr>
          <w:p w14:paraId="15E84D55" w14:textId="27090D61" w:rsidR="000A220F" w:rsidRDefault="000A220F" w:rsidP="000A220F">
            <w:pPr>
              <w:spacing w:line="240" w:lineRule="auto"/>
              <w:ind w:firstLineChars="0" w:firstLine="0"/>
              <w:rPr>
                <w:sz w:val="21"/>
                <w:szCs w:val="21"/>
              </w:rPr>
            </w:pPr>
            <w:r>
              <w:rPr>
                <w:rFonts w:hint="eastAsia"/>
                <w:sz w:val="21"/>
                <w:szCs w:val="21"/>
              </w:rPr>
              <w:t>步骤序号</w:t>
            </w:r>
          </w:p>
        </w:tc>
        <w:tc>
          <w:tcPr>
            <w:tcW w:w="2265" w:type="dxa"/>
          </w:tcPr>
          <w:p w14:paraId="0BEB6876" w14:textId="77777777" w:rsidR="000A220F" w:rsidRDefault="000A220F" w:rsidP="000A220F">
            <w:pPr>
              <w:spacing w:line="240" w:lineRule="auto"/>
              <w:ind w:firstLineChars="0" w:firstLine="0"/>
              <w:rPr>
                <w:sz w:val="21"/>
                <w:szCs w:val="21"/>
              </w:rPr>
            </w:pPr>
            <w:r>
              <w:rPr>
                <w:rFonts w:hint="eastAsia"/>
                <w:sz w:val="21"/>
                <w:szCs w:val="21"/>
              </w:rPr>
              <w:t>整数</w:t>
            </w:r>
          </w:p>
        </w:tc>
        <w:tc>
          <w:tcPr>
            <w:tcW w:w="2265" w:type="dxa"/>
          </w:tcPr>
          <w:p w14:paraId="61131B48" w14:textId="7EA8C8C4" w:rsidR="000A220F" w:rsidRPr="00073B57" w:rsidRDefault="000A220F" w:rsidP="000A220F">
            <w:pPr>
              <w:spacing w:line="240" w:lineRule="auto"/>
              <w:ind w:firstLineChars="0" w:firstLine="0"/>
              <w:rPr>
                <w:sz w:val="21"/>
                <w:szCs w:val="21"/>
              </w:rPr>
            </w:pPr>
            <w:r>
              <w:rPr>
                <w:rFonts w:hint="eastAsia"/>
                <w:sz w:val="21"/>
                <w:szCs w:val="21"/>
              </w:rPr>
              <w:t>步骤排序，每个业务类型各是一套序号</w:t>
            </w:r>
          </w:p>
        </w:tc>
        <w:tc>
          <w:tcPr>
            <w:tcW w:w="2265" w:type="dxa"/>
          </w:tcPr>
          <w:p w14:paraId="350A7DA3" w14:textId="77777777" w:rsidR="000A220F" w:rsidRPr="00073B57" w:rsidRDefault="000A220F" w:rsidP="000A220F">
            <w:pPr>
              <w:spacing w:line="240" w:lineRule="auto"/>
              <w:ind w:firstLineChars="0" w:firstLine="0"/>
              <w:rPr>
                <w:sz w:val="21"/>
                <w:szCs w:val="21"/>
              </w:rPr>
            </w:pPr>
            <w:r>
              <w:rPr>
                <w:rFonts w:hint="eastAsia"/>
                <w:sz w:val="21"/>
                <w:szCs w:val="21"/>
              </w:rPr>
              <w:t>必填</w:t>
            </w:r>
          </w:p>
        </w:tc>
      </w:tr>
      <w:tr w:rsidR="000A220F" w14:paraId="12915949" w14:textId="77777777" w:rsidTr="00DF5AC9">
        <w:tc>
          <w:tcPr>
            <w:tcW w:w="2265" w:type="dxa"/>
          </w:tcPr>
          <w:p w14:paraId="65F93D6D" w14:textId="77777777" w:rsidR="000A220F" w:rsidRDefault="000A220F" w:rsidP="000A220F">
            <w:pPr>
              <w:spacing w:line="240" w:lineRule="auto"/>
              <w:ind w:firstLineChars="0" w:firstLine="0"/>
              <w:rPr>
                <w:sz w:val="21"/>
                <w:szCs w:val="21"/>
              </w:rPr>
            </w:pPr>
            <w:r>
              <w:rPr>
                <w:rFonts w:hint="eastAsia"/>
                <w:sz w:val="21"/>
                <w:szCs w:val="21"/>
              </w:rPr>
              <w:t>流程事件</w:t>
            </w:r>
            <w:r>
              <w:rPr>
                <w:rFonts w:hint="eastAsia"/>
                <w:sz w:val="21"/>
                <w:szCs w:val="21"/>
              </w:rPr>
              <w:t>I</w:t>
            </w:r>
            <w:r>
              <w:rPr>
                <w:sz w:val="21"/>
                <w:szCs w:val="21"/>
              </w:rPr>
              <w:t>D</w:t>
            </w:r>
          </w:p>
          <w:p w14:paraId="243ED691" w14:textId="575664F9" w:rsidR="000A220F" w:rsidRDefault="000A220F" w:rsidP="000A220F">
            <w:pPr>
              <w:spacing w:line="240" w:lineRule="auto"/>
              <w:ind w:firstLineChars="0" w:firstLine="0"/>
              <w:rPr>
                <w:sz w:val="21"/>
                <w:szCs w:val="21"/>
              </w:rPr>
            </w:pPr>
            <w:r>
              <w:rPr>
                <w:rFonts w:hint="eastAsia"/>
                <w:sz w:val="21"/>
                <w:szCs w:val="21"/>
              </w:rPr>
              <w:t>流程事件名称</w:t>
            </w:r>
          </w:p>
        </w:tc>
        <w:tc>
          <w:tcPr>
            <w:tcW w:w="2265" w:type="dxa"/>
          </w:tcPr>
          <w:p w14:paraId="19BA2F73" w14:textId="77777777" w:rsidR="000A220F" w:rsidRDefault="000A220F" w:rsidP="000A220F">
            <w:pPr>
              <w:spacing w:line="240" w:lineRule="auto"/>
              <w:ind w:firstLineChars="0" w:firstLine="0"/>
              <w:rPr>
                <w:sz w:val="21"/>
                <w:szCs w:val="21"/>
              </w:rPr>
            </w:pPr>
            <w:r>
              <w:rPr>
                <w:rFonts w:hint="eastAsia"/>
                <w:sz w:val="21"/>
                <w:szCs w:val="21"/>
              </w:rPr>
              <w:t>关联字典表</w:t>
            </w:r>
          </w:p>
        </w:tc>
        <w:tc>
          <w:tcPr>
            <w:tcW w:w="2265" w:type="dxa"/>
          </w:tcPr>
          <w:p w14:paraId="16BB2027" w14:textId="77777777" w:rsidR="000A220F" w:rsidRPr="00073B57" w:rsidRDefault="000A220F" w:rsidP="000A220F">
            <w:pPr>
              <w:spacing w:line="240" w:lineRule="auto"/>
              <w:ind w:firstLineChars="0" w:firstLine="0"/>
              <w:rPr>
                <w:sz w:val="21"/>
                <w:szCs w:val="21"/>
              </w:rPr>
            </w:pPr>
          </w:p>
        </w:tc>
        <w:tc>
          <w:tcPr>
            <w:tcW w:w="2265" w:type="dxa"/>
          </w:tcPr>
          <w:p w14:paraId="23CD35B0" w14:textId="5677302F" w:rsidR="000A220F" w:rsidRDefault="000A220F" w:rsidP="000A220F">
            <w:pPr>
              <w:spacing w:line="240" w:lineRule="auto"/>
              <w:ind w:firstLineChars="0" w:firstLine="0"/>
              <w:rPr>
                <w:sz w:val="21"/>
                <w:szCs w:val="21"/>
              </w:rPr>
            </w:pPr>
          </w:p>
        </w:tc>
      </w:tr>
      <w:tr w:rsidR="000A220F" w14:paraId="5C787B8F" w14:textId="77777777" w:rsidTr="00DF5AC9">
        <w:tc>
          <w:tcPr>
            <w:tcW w:w="2265" w:type="dxa"/>
          </w:tcPr>
          <w:p w14:paraId="2A89D10B" w14:textId="77777777" w:rsidR="000A220F" w:rsidRDefault="000A220F" w:rsidP="000A220F">
            <w:pPr>
              <w:spacing w:line="240" w:lineRule="auto"/>
              <w:ind w:firstLineChars="0" w:firstLine="0"/>
              <w:rPr>
                <w:sz w:val="21"/>
                <w:szCs w:val="21"/>
              </w:rPr>
            </w:pPr>
            <w:r>
              <w:rPr>
                <w:rFonts w:hint="eastAsia"/>
                <w:sz w:val="21"/>
                <w:szCs w:val="21"/>
              </w:rPr>
              <w:t>输出结果类型</w:t>
            </w:r>
          </w:p>
        </w:tc>
        <w:tc>
          <w:tcPr>
            <w:tcW w:w="2265" w:type="dxa"/>
          </w:tcPr>
          <w:p w14:paraId="042566D8" w14:textId="77777777" w:rsidR="000A220F" w:rsidRDefault="000A220F" w:rsidP="000A220F">
            <w:pPr>
              <w:spacing w:line="240" w:lineRule="auto"/>
              <w:ind w:firstLineChars="0" w:firstLine="0"/>
              <w:rPr>
                <w:sz w:val="21"/>
                <w:szCs w:val="21"/>
              </w:rPr>
            </w:pPr>
            <w:r>
              <w:rPr>
                <w:rFonts w:hint="eastAsia"/>
                <w:sz w:val="21"/>
                <w:szCs w:val="21"/>
              </w:rPr>
              <w:t>枚举</w:t>
            </w:r>
          </w:p>
        </w:tc>
        <w:tc>
          <w:tcPr>
            <w:tcW w:w="2265" w:type="dxa"/>
          </w:tcPr>
          <w:p w14:paraId="29E729C3" w14:textId="38D1E0CF" w:rsidR="000A220F" w:rsidRPr="00073B57" w:rsidRDefault="001E714C" w:rsidP="000A220F">
            <w:pPr>
              <w:spacing w:line="240" w:lineRule="auto"/>
              <w:ind w:firstLineChars="0" w:firstLine="0"/>
              <w:rPr>
                <w:sz w:val="21"/>
                <w:szCs w:val="21"/>
              </w:rPr>
            </w:pPr>
            <w:r>
              <w:rPr>
                <w:rFonts w:hint="eastAsia"/>
                <w:sz w:val="21"/>
                <w:szCs w:val="21"/>
              </w:rPr>
              <w:t>具体的处理根据该枚举进行</w:t>
            </w:r>
          </w:p>
        </w:tc>
        <w:tc>
          <w:tcPr>
            <w:tcW w:w="2265" w:type="dxa"/>
          </w:tcPr>
          <w:p w14:paraId="2439E7A5" w14:textId="7A849CA2" w:rsidR="000A220F" w:rsidRDefault="001E714C" w:rsidP="000A220F">
            <w:pPr>
              <w:spacing w:line="240" w:lineRule="auto"/>
              <w:ind w:firstLineChars="0" w:firstLine="0"/>
              <w:rPr>
                <w:sz w:val="21"/>
                <w:szCs w:val="21"/>
              </w:rPr>
            </w:pPr>
            <w:r>
              <w:rPr>
                <w:rFonts w:hint="eastAsia"/>
                <w:sz w:val="21"/>
                <w:szCs w:val="21"/>
              </w:rPr>
              <w:t>无输出、滴水、排号、皮重、毛重、复皮重、复毛重、装货确认、卸货确认</w:t>
            </w:r>
          </w:p>
        </w:tc>
      </w:tr>
      <w:tr w:rsidR="000A220F" w14:paraId="40C6F72F" w14:textId="77777777" w:rsidTr="00DF5AC9">
        <w:tc>
          <w:tcPr>
            <w:tcW w:w="2265" w:type="dxa"/>
          </w:tcPr>
          <w:p w14:paraId="1528F5E4" w14:textId="77777777" w:rsidR="000A220F" w:rsidRDefault="000A220F" w:rsidP="000A220F">
            <w:pPr>
              <w:spacing w:line="240" w:lineRule="auto"/>
              <w:ind w:firstLineChars="0" w:firstLine="0"/>
              <w:rPr>
                <w:sz w:val="21"/>
                <w:szCs w:val="21"/>
              </w:rPr>
            </w:pPr>
            <w:r>
              <w:rPr>
                <w:rFonts w:hint="eastAsia"/>
                <w:sz w:val="21"/>
                <w:szCs w:val="21"/>
              </w:rPr>
              <w:t>是否必须</w:t>
            </w:r>
          </w:p>
        </w:tc>
        <w:tc>
          <w:tcPr>
            <w:tcW w:w="2265" w:type="dxa"/>
          </w:tcPr>
          <w:p w14:paraId="5F6DF69B" w14:textId="77777777" w:rsidR="000A220F" w:rsidRDefault="000A220F" w:rsidP="000A220F">
            <w:pPr>
              <w:spacing w:line="240" w:lineRule="auto"/>
              <w:ind w:firstLineChars="0" w:firstLine="0"/>
              <w:rPr>
                <w:sz w:val="21"/>
                <w:szCs w:val="21"/>
              </w:rPr>
            </w:pPr>
            <w:r>
              <w:rPr>
                <w:rFonts w:hint="eastAsia"/>
                <w:sz w:val="21"/>
                <w:szCs w:val="21"/>
              </w:rPr>
              <w:t>枚举</w:t>
            </w:r>
          </w:p>
        </w:tc>
        <w:tc>
          <w:tcPr>
            <w:tcW w:w="2265" w:type="dxa"/>
          </w:tcPr>
          <w:p w14:paraId="189A7CCA" w14:textId="77777777" w:rsidR="000A220F" w:rsidRPr="00073B57" w:rsidRDefault="000A220F" w:rsidP="000A220F">
            <w:pPr>
              <w:spacing w:line="240" w:lineRule="auto"/>
              <w:ind w:firstLineChars="0" w:firstLine="0"/>
              <w:rPr>
                <w:sz w:val="21"/>
                <w:szCs w:val="21"/>
              </w:rPr>
            </w:pPr>
          </w:p>
        </w:tc>
        <w:tc>
          <w:tcPr>
            <w:tcW w:w="2265" w:type="dxa"/>
          </w:tcPr>
          <w:p w14:paraId="79B21B1C" w14:textId="77777777" w:rsidR="000A220F" w:rsidRDefault="000A220F" w:rsidP="000A220F">
            <w:pPr>
              <w:spacing w:line="240" w:lineRule="auto"/>
              <w:ind w:firstLineChars="0" w:firstLine="0"/>
              <w:rPr>
                <w:sz w:val="21"/>
                <w:szCs w:val="21"/>
              </w:rPr>
            </w:pPr>
            <w:r>
              <w:rPr>
                <w:rFonts w:hint="eastAsia"/>
                <w:sz w:val="21"/>
                <w:szCs w:val="21"/>
              </w:rPr>
              <w:t>必填。是、否</w:t>
            </w:r>
          </w:p>
        </w:tc>
      </w:tr>
      <w:tr w:rsidR="000A220F" w14:paraId="5A2AE6D8" w14:textId="77777777" w:rsidTr="00DF5AC9">
        <w:tc>
          <w:tcPr>
            <w:tcW w:w="2265" w:type="dxa"/>
          </w:tcPr>
          <w:p w14:paraId="2C05A336" w14:textId="77777777" w:rsidR="000A220F" w:rsidRDefault="000A220F" w:rsidP="000A220F">
            <w:pPr>
              <w:spacing w:line="240" w:lineRule="auto"/>
              <w:ind w:firstLineChars="0" w:firstLine="0"/>
              <w:rPr>
                <w:sz w:val="21"/>
                <w:szCs w:val="21"/>
              </w:rPr>
            </w:pPr>
            <w:proofErr w:type="gramStart"/>
            <w:r>
              <w:rPr>
                <w:rFonts w:hint="eastAsia"/>
                <w:sz w:val="21"/>
                <w:szCs w:val="21"/>
              </w:rPr>
              <w:t>站内地点</w:t>
            </w:r>
            <w:proofErr w:type="gramEnd"/>
            <w:r>
              <w:rPr>
                <w:rFonts w:hint="eastAsia"/>
                <w:sz w:val="21"/>
                <w:szCs w:val="21"/>
              </w:rPr>
              <w:t>类型</w:t>
            </w:r>
          </w:p>
        </w:tc>
        <w:tc>
          <w:tcPr>
            <w:tcW w:w="2265" w:type="dxa"/>
          </w:tcPr>
          <w:p w14:paraId="6F531FFD" w14:textId="77777777" w:rsidR="000A220F" w:rsidRDefault="000A220F" w:rsidP="000A220F">
            <w:pPr>
              <w:spacing w:line="240" w:lineRule="auto"/>
              <w:ind w:firstLineChars="0" w:firstLine="0"/>
              <w:rPr>
                <w:sz w:val="21"/>
                <w:szCs w:val="21"/>
              </w:rPr>
            </w:pPr>
            <w:r>
              <w:rPr>
                <w:rFonts w:hint="eastAsia"/>
                <w:sz w:val="21"/>
                <w:szCs w:val="21"/>
              </w:rPr>
              <w:t>枚举</w:t>
            </w:r>
          </w:p>
        </w:tc>
        <w:tc>
          <w:tcPr>
            <w:tcW w:w="2265" w:type="dxa"/>
          </w:tcPr>
          <w:p w14:paraId="62FF10CA" w14:textId="77777777" w:rsidR="000A220F" w:rsidRPr="00073B57" w:rsidRDefault="000A220F" w:rsidP="000A220F">
            <w:pPr>
              <w:spacing w:line="240" w:lineRule="auto"/>
              <w:ind w:firstLineChars="0" w:firstLine="0"/>
              <w:rPr>
                <w:sz w:val="21"/>
                <w:szCs w:val="21"/>
              </w:rPr>
            </w:pPr>
          </w:p>
        </w:tc>
        <w:tc>
          <w:tcPr>
            <w:tcW w:w="2265" w:type="dxa"/>
          </w:tcPr>
          <w:p w14:paraId="6E33F42A" w14:textId="209F0833" w:rsidR="000A220F" w:rsidRDefault="001E714C" w:rsidP="000A220F">
            <w:pPr>
              <w:spacing w:line="240" w:lineRule="auto"/>
              <w:ind w:firstLineChars="0" w:firstLine="0"/>
              <w:rPr>
                <w:sz w:val="21"/>
                <w:szCs w:val="21"/>
              </w:rPr>
            </w:pPr>
            <w:r>
              <w:rPr>
                <w:rFonts w:hint="eastAsia"/>
                <w:sz w:val="21"/>
                <w:szCs w:val="21"/>
              </w:rPr>
              <w:t>滴水点、</w:t>
            </w:r>
            <w:r w:rsidR="000A220F" w:rsidRPr="00757333">
              <w:rPr>
                <w:rFonts w:hint="eastAsia"/>
                <w:sz w:val="21"/>
                <w:szCs w:val="21"/>
              </w:rPr>
              <w:t>计量点、装货点、卸货点、排号点、其他点</w:t>
            </w:r>
          </w:p>
        </w:tc>
      </w:tr>
      <w:tr w:rsidR="000A220F" w14:paraId="113A3F02" w14:textId="77777777" w:rsidTr="00DF5AC9">
        <w:tc>
          <w:tcPr>
            <w:tcW w:w="2265" w:type="dxa"/>
          </w:tcPr>
          <w:p w14:paraId="3AE6C26A" w14:textId="77777777" w:rsidR="000A220F" w:rsidRDefault="000A220F" w:rsidP="000A220F">
            <w:pPr>
              <w:spacing w:line="240" w:lineRule="auto"/>
              <w:ind w:firstLineChars="0" w:firstLine="0"/>
              <w:rPr>
                <w:sz w:val="21"/>
                <w:szCs w:val="21"/>
              </w:rPr>
            </w:pPr>
            <w:proofErr w:type="gramStart"/>
            <w:r>
              <w:rPr>
                <w:rFonts w:hint="eastAsia"/>
                <w:sz w:val="21"/>
                <w:szCs w:val="21"/>
              </w:rPr>
              <w:t>建议站内地点</w:t>
            </w:r>
            <w:proofErr w:type="gramEnd"/>
          </w:p>
        </w:tc>
        <w:tc>
          <w:tcPr>
            <w:tcW w:w="2265" w:type="dxa"/>
          </w:tcPr>
          <w:p w14:paraId="41BD1D19" w14:textId="77777777" w:rsidR="000A220F" w:rsidRDefault="000A220F" w:rsidP="000A220F">
            <w:pPr>
              <w:spacing w:line="240" w:lineRule="auto"/>
              <w:ind w:firstLineChars="0" w:firstLine="0"/>
              <w:rPr>
                <w:sz w:val="21"/>
                <w:szCs w:val="21"/>
              </w:rPr>
            </w:pPr>
            <w:r>
              <w:rPr>
                <w:rFonts w:hint="eastAsia"/>
                <w:sz w:val="21"/>
                <w:szCs w:val="21"/>
              </w:rPr>
              <w:t>多个</w:t>
            </w:r>
            <w:proofErr w:type="gramStart"/>
            <w:r>
              <w:rPr>
                <w:rFonts w:hint="eastAsia"/>
                <w:sz w:val="21"/>
                <w:szCs w:val="21"/>
              </w:rPr>
              <w:t>站内地点</w:t>
            </w:r>
            <w:proofErr w:type="gramEnd"/>
            <w:r>
              <w:rPr>
                <w:rFonts w:hint="eastAsia"/>
                <w:sz w:val="21"/>
                <w:szCs w:val="21"/>
              </w:rPr>
              <w:t>I</w:t>
            </w:r>
            <w:r>
              <w:rPr>
                <w:sz w:val="21"/>
                <w:szCs w:val="21"/>
              </w:rPr>
              <w:t>D</w:t>
            </w:r>
          </w:p>
        </w:tc>
        <w:tc>
          <w:tcPr>
            <w:tcW w:w="2265" w:type="dxa"/>
          </w:tcPr>
          <w:p w14:paraId="0F121197" w14:textId="77777777" w:rsidR="000A220F" w:rsidRPr="00073B57" w:rsidRDefault="000A220F" w:rsidP="000A220F">
            <w:pPr>
              <w:spacing w:line="240" w:lineRule="auto"/>
              <w:ind w:firstLineChars="0" w:firstLine="0"/>
              <w:rPr>
                <w:sz w:val="21"/>
                <w:szCs w:val="21"/>
              </w:rPr>
            </w:pPr>
            <w:r>
              <w:rPr>
                <w:rFonts w:hint="eastAsia"/>
                <w:sz w:val="21"/>
                <w:szCs w:val="21"/>
              </w:rPr>
              <w:t>须</w:t>
            </w:r>
            <w:proofErr w:type="gramStart"/>
            <w:r>
              <w:rPr>
                <w:rFonts w:hint="eastAsia"/>
                <w:sz w:val="21"/>
                <w:szCs w:val="21"/>
              </w:rPr>
              <w:t>对应站内地点</w:t>
            </w:r>
            <w:proofErr w:type="gramEnd"/>
            <w:r>
              <w:rPr>
                <w:rFonts w:hint="eastAsia"/>
                <w:sz w:val="21"/>
                <w:szCs w:val="21"/>
              </w:rPr>
              <w:t>类型</w:t>
            </w:r>
          </w:p>
        </w:tc>
        <w:tc>
          <w:tcPr>
            <w:tcW w:w="2265" w:type="dxa"/>
          </w:tcPr>
          <w:p w14:paraId="43398899" w14:textId="77777777" w:rsidR="000A220F" w:rsidRDefault="000A220F" w:rsidP="000A220F">
            <w:pPr>
              <w:spacing w:line="240" w:lineRule="auto"/>
              <w:ind w:firstLineChars="0" w:firstLine="0"/>
              <w:rPr>
                <w:sz w:val="21"/>
                <w:szCs w:val="21"/>
              </w:rPr>
            </w:pPr>
            <w:r>
              <w:rPr>
                <w:rFonts w:hint="eastAsia"/>
                <w:sz w:val="21"/>
                <w:szCs w:val="21"/>
              </w:rPr>
              <w:t>可通过</w:t>
            </w:r>
            <w:proofErr w:type="gramStart"/>
            <w:r>
              <w:rPr>
                <w:rFonts w:hint="eastAsia"/>
                <w:sz w:val="21"/>
                <w:szCs w:val="21"/>
              </w:rPr>
              <w:t>子表方式</w:t>
            </w:r>
            <w:proofErr w:type="gramEnd"/>
            <w:r>
              <w:rPr>
                <w:rFonts w:hint="eastAsia"/>
                <w:sz w:val="21"/>
                <w:szCs w:val="21"/>
              </w:rPr>
              <w:t>表现；只能选择</w:t>
            </w:r>
          </w:p>
        </w:tc>
      </w:tr>
      <w:tr w:rsidR="00BB2C64" w14:paraId="5CDA5D76" w14:textId="77777777" w:rsidTr="00DF5AC9">
        <w:tc>
          <w:tcPr>
            <w:tcW w:w="2265" w:type="dxa"/>
          </w:tcPr>
          <w:p w14:paraId="727185BD" w14:textId="39FF26B5" w:rsidR="00BB2C64" w:rsidRPr="00FD0813" w:rsidRDefault="00BB2C64" w:rsidP="000A220F">
            <w:pPr>
              <w:spacing w:line="240" w:lineRule="auto"/>
              <w:ind w:firstLineChars="0" w:firstLine="0"/>
              <w:rPr>
                <w:sz w:val="21"/>
                <w:szCs w:val="21"/>
              </w:rPr>
            </w:pPr>
            <w:r w:rsidRPr="00FD0813">
              <w:rPr>
                <w:rFonts w:hint="eastAsia"/>
                <w:sz w:val="21"/>
                <w:szCs w:val="21"/>
              </w:rPr>
              <w:t>限制开始</w:t>
            </w:r>
            <w:r w:rsidRPr="00FD0813">
              <w:rPr>
                <w:rFonts w:hint="eastAsia"/>
                <w:sz w:val="21"/>
                <w:szCs w:val="21"/>
              </w:rPr>
              <w:t>-</w:t>
            </w:r>
            <w:r w:rsidRPr="00FD0813">
              <w:rPr>
                <w:rFonts w:hint="eastAsia"/>
                <w:sz w:val="21"/>
                <w:szCs w:val="21"/>
              </w:rPr>
              <w:t>小时</w:t>
            </w:r>
          </w:p>
        </w:tc>
        <w:tc>
          <w:tcPr>
            <w:tcW w:w="2265" w:type="dxa"/>
          </w:tcPr>
          <w:p w14:paraId="082488AB" w14:textId="5DCADCA2" w:rsidR="00BB2C64" w:rsidRPr="00FD0813" w:rsidRDefault="00BB2C64" w:rsidP="000A220F">
            <w:pPr>
              <w:spacing w:line="240" w:lineRule="auto"/>
              <w:ind w:firstLineChars="0" w:firstLine="0"/>
              <w:rPr>
                <w:sz w:val="21"/>
                <w:szCs w:val="21"/>
              </w:rPr>
            </w:pPr>
            <w:r w:rsidRPr="00FD0813">
              <w:rPr>
                <w:rFonts w:hint="eastAsia"/>
                <w:sz w:val="21"/>
                <w:szCs w:val="21"/>
              </w:rPr>
              <w:t>整数</w:t>
            </w:r>
          </w:p>
        </w:tc>
        <w:tc>
          <w:tcPr>
            <w:tcW w:w="2265" w:type="dxa"/>
          </w:tcPr>
          <w:p w14:paraId="7C9BB5E6" w14:textId="77777777" w:rsidR="00BB2C64" w:rsidRPr="00FD0813" w:rsidRDefault="00BB2C64" w:rsidP="000A220F">
            <w:pPr>
              <w:spacing w:line="240" w:lineRule="auto"/>
              <w:ind w:firstLineChars="0" w:firstLine="0"/>
              <w:rPr>
                <w:sz w:val="21"/>
                <w:szCs w:val="21"/>
              </w:rPr>
            </w:pPr>
          </w:p>
        </w:tc>
        <w:tc>
          <w:tcPr>
            <w:tcW w:w="2265" w:type="dxa"/>
          </w:tcPr>
          <w:p w14:paraId="7C9E3814" w14:textId="77777777" w:rsidR="00BB2C64" w:rsidRPr="00FD0813" w:rsidRDefault="00BB2C64" w:rsidP="000A220F">
            <w:pPr>
              <w:spacing w:line="240" w:lineRule="auto"/>
              <w:ind w:firstLineChars="0" w:firstLine="0"/>
              <w:rPr>
                <w:sz w:val="21"/>
                <w:szCs w:val="21"/>
              </w:rPr>
            </w:pPr>
          </w:p>
        </w:tc>
      </w:tr>
      <w:tr w:rsidR="00BB2C64" w14:paraId="0E41BA6D" w14:textId="77777777" w:rsidTr="00DF5AC9">
        <w:tc>
          <w:tcPr>
            <w:tcW w:w="2265" w:type="dxa"/>
          </w:tcPr>
          <w:p w14:paraId="4709684E" w14:textId="62700BF7" w:rsidR="00BB2C64" w:rsidRPr="00FD0813" w:rsidRDefault="00BB2C64" w:rsidP="000A220F">
            <w:pPr>
              <w:spacing w:line="240" w:lineRule="auto"/>
              <w:ind w:firstLineChars="0" w:firstLine="0"/>
              <w:rPr>
                <w:sz w:val="21"/>
                <w:szCs w:val="21"/>
              </w:rPr>
            </w:pPr>
            <w:r w:rsidRPr="00FD0813">
              <w:rPr>
                <w:rFonts w:hint="eastAsia"/>
                <w:sz w:val="21"/>
                <w:szCs w:val="21"/>
              </w:rPr>
              <w:t>限制开始</w:t>
            </w:r>
            <w:r w:rsidRPr="00FD0813">
              <w:rPr>
                <w:rFonts w:hint="eastAsia"/>
                <w:sz w:val="21"/>
                <w:szCs w:val="21"/>
              </w:rPr>
              <w:t>-</w:t>
            </w:r>
            <w:r w:rsidRPr="00FD0813">
              <w:rPr>
                <w:rFonts w:hint="eastAsia"/>
                <w:sz w:val="21"/>
                <w:szCs w:val="21"/>
              </w:rPr>
              <w:t>分钟</w:t>
            </w:r>
          </w:p>
        </w:tc>
        <w:tc>
          <w:tcPr>
            <w:tcW w:w="2265" w:type="dxa"/>
          </w:tcPr>
          <w:p w14:paraId="4EF350AD" w14:textId="16B04D99" w:rsidR="00BB2C64" w:rsidRPr="00FD0813" w:rsidRDefault="00BB2C64" w:rsidP="000A220F">
            <w:pPr>
              <w:spacing w:line="240" w:lineRule="auto"/>
              <w:ind w:firstLineChars="0" w:firstLine="0"/>
              <w:rPr>
                <w:sz w:val="21"/>
                <w:szCs w:val="21"/>
              </w:rPr>
            </w:pPr>
            <w:r w:rsidRPr="00FD0813">
              <w:rPr>
                <w:rFonts w:hint="eastAsia"/>
                <w:sz w:val="21"/>
                <w:szCs w:val="21"/>
              </w:rPr>
              <w:t>整数</w:t>
            </w:r>
          </w:p>
        </w:tc>
        <w:tc>
          <w:tcPr>
            <w:tcW w:w="2265" w:type="dxa"/>
          </w:tcPr>
          <w:p w14:paraId="676ADC9B" w14:textId="77777777" w:rsidR="00BB2C64" w:rsidRPr="00FD0813" w:rsidRDefault="00BB2C64" w:rsidP="000A220F">
            <w:pPr>
              <w:spacing w:line="240" w:lineRule="auto"/>
              <w:ind w:firstLineChars="0" w:firstLine="0"/>
              <w:rPr>
                <w:sz w:val="21"/>
                <w:szCs w:val="21"/>
              </w:rPr>
            </w:pPr>
          </w:p>
        </w:tc>
        <w:tc>
          <w:tcPr>
            <w:tcW w:w="2265" w:type="dxa"/>
          </w:tcPr>
          <w:p w14:paraId="099E0565" w14:textId="77777777" w:rsidR="00BB2C64" w:rsidRPr="00FD0813" w:rsidRDefault="00BB2C64" w:rsidP="000A220F">
            <w:pPr>
              <w:spacing w:line="240" w:lineRule="auto"/>
              <w:ind w:firstLineChars="0" w:firstLine="0"/>
              <w:rPr>
                <w:sz w:val="21"/>
                <w:szCs w:val="21"/>
              </w:rPr>
            </w:pPr>
          </w:p>
        </w:tc>
      </w:tr>
      <w:tr w:rsidR="00BB2C64" w14:paraId="685F1634" w14:textId="77777777" w:rsidTr="00DF5AC9">
        <w:tc>
          <w:tcPr>
            <w:tcW w:w="2265" w:type="dxa"/>
          </w:tcPr>
          <w:p w14:paraId="690F522B" w14:textId="58B0D6BA" w:rsidR="00BB2C64" w:rsidRPr="00FD0813" w:rsidRDefault="00BB2C64" w:rsidP="000A220F">
            <w:pPr>
              <w:spacing w:line="240" w:lineRule="auto"/>
              <w:ind w:firstLineChars="0" w:firstLine="0"/>
              <w:rPr>
                <w:sz w:val="21"/>
                <w:szCs w:val="21"/>
              </w:rPr>
            </w:pPr>
            <w:r w:rsidRPr="00FD0813">
              <w:rPr>
                <w:rFonts w:hint="eastAsia"/>
                <w:sz w:val="21"/>
                <w:szCs w:val="21"/>
              </w:rPr>
              <w:t>限制结束</w:t>
            </w:r>
            <w:r w:rsidRPr="00FD0813">
              <w:rPr>
                <w:rFonts w:hint="eastAsia"/>
                <w:sz w:val="21"/>
                <w:szCs w:val="21"/>
              </w:rPr>
              <w:t>-</w:t>
            </w:r>
            <w:r w:rsidRPr="00FD0813">
              <w:rPr>
                <w:rFonts w:hint="eastAsia"/>
                <w:sz w:val="21"/>
                <w:szCs w:val="21"/>
              </w:rPr>
              <w:t>小时</w:t>
            </w:r>
          </w:p>
        </w:tc>
        <w:tc>
          <w:tcPr>
            <w:tcW w:w="2265" w:type="dxa"/>
          </w:tcPr>
          <w:p w14:paraId="0BD038AE" w14:textId="57416C98" w:rsidR="00BB2C64" w:rsidRPr="00FD0813" w:rsidRDefault="00BB2C64" w:rsidP="000A220F">
            <w:pPr>
              <w:spacing w:line="240" w:lineRule="auto"/>
              <w:ind w:firstLineChars="0" w:firstLine="0"/>
              <w:rPr>
                <w:sz w:val="21"/>
                <w:szCs w:val="21"/>
              </w:rPr>
            </w:pPr>
            <w:r w:rsidRPr="00FD0813">
              <w:rPr>
                <w:rFonts w:hint="eastAsia"/>
                <w:sz w:val="21"/>
                <w:szCs w:val="21"/>
              </w:rPr>
              <w:t>整数</w:t>
            </w:r>
          </w:p>
        </w:tc>
        <w:tc>
          <w:tcPr>
            <w:tcW w:w="2265" w:type="dxa"/>
          </w:tcPr>
          <w:p w14:paraId="4E1B24C1" w14:textId="77777777" w:rsidR="00BB2C64" w:rsidRPr="00FD0813" w:rsidRDefault="00BB2C64" w:rsidP="000A220F">
            <w:pPr>
              <w:spacing w:line="240" w:lineRule="auto"/>
              <w:ind w:firstLineChars="0" w:firstLine="0"/>
              <w:rPr>
                <w:sz w:val="21"/>
                <w:szCs w:val="21"/>
              </w:rPr>
            </w:pPr>
          </w:p>
        </w:tc>
        <w:tc>
          <w:tcPr>
            <w:tcW w:w="2265" w:type="dxa"/>
          </w:tcPr>
          <w:p w14:paraId="025DED23" w14:textId="77777777" w:rsidR="00BB2C64" w:rsidRPr="00FD0813" w:rsidRDefault="00BB2C64" w:rsidP="000A220F">
            <w:pPr>
              <w:spacing w:line="240" w:lineRule="auto"/>
              <w:ind w:firstLineChars="0" w:firstLine="0"/>
              <w:rPr>
                <w:sz w:val="21"/>
                <w:szCs w:val="21"/>
              </w:rPr>
            </w:pPr>
          </w:p>
        </w:tc>
      </w:tr>
      <w:tr w:rsidR="00BB2C64" w14:paraId="5D9D066B" w14:textId="77777777" w:rsidTr="00DF5AC9">
        <w:tc>
          <w:tcPr>
            <w:tcW w:w="2265" w:type="dxa"/>
          </w:tcPr>
          <w:p w14:paraId="3B050D8D" w14:textId="4EE9C60C" w:rsidR="00BB2C64" w:rsidRPr="00FD0813" w:rsidRDefault="00BB2C64" w:rsidP="000A220F">
            <w:pPr>
              <w:spacing w:line="240" w:lineRule="auto"/>
              <w:ind w:firstLineChars="0" w:firstLine="0"/>
              <w:rPr>
                <w:sz w:val="21"/>
                <w:szCs w:val="21"/>
              </w:rPr>
            </w:pPr>
            <w:r w:rsidRPr="00FD0813">
              <w:rPr>
                <w:rFonts w:hint="eastAsia"/>
                <w:sz w:val="21"/>
                <w:szCs w:val="21"/>
              </w:rPr>
              <w:t>限制结束</w:t>
            </w:r>
            <w:r w:rsidRPr="00FD0813">
              <w:rPr>
                <w:rFonts w:hint="eastAsia"/>
                <w:sz w:val="21"/>
                <w:szCs w:val="21"/>
              </w:rPr>
              <w:t>-</w:t>
            </w:r>
            <w:r w:rsidRPr="00FD0813">
              <w:rPr>
                <w:rFonts w:hint="eastAsia"/>
                <w:sz w:val="21"/>
                <w:szCs w:val="21"/>
              </w:rPr>
              <w:t>分钟</w:t>
            </w:r>
          </w:p>
        </w:tc>
        <w:tc>
          <w:tcPr>
            <w:tcW w:w="2265" w:type="dxa"/>
          </w:tcPr>
          <w:p w14:paraId="4BE5BC61" w14:textId="4D3F07BD" w:rsidR="00BB2C64" w:rsidRPr="00FD0813" w:rsidRDefault="00BB2C64" w:rsidP="000A220F">
            <w:pPr>
              <w:spacing w:line="240" w:lineRule="auto"/>
              <w:ind w:firstLineChars="0" w:firstLine="0"/>
              <w:rPr>
                <w:sz w:val="21"/>
                <w:szCs w:val="21"/>
              </w:rPr>
            </w:pPr>
            <w:r w:rsidRPr="00FD0813">
              <w:rPr>
                <w:rFonts w:hint="eastAsia"/>
                <w:sz w:val="21"/>
                <w:szCs w:val="21"/>
              </w:rPr>
              <w:t>整数</w:t>
            </w:r>
          </w:p>
        </w:tc>
        <w:tc>
          <w:tcPr>
            <w:tcW w:w="2265" w:type="dxa"/>
          </w:tcPr>
          <w:p w14:paraId="4778AD21" w14:textId="77777777" w:rsidR="00BB2C64" w:rsidRPr="00FD0813" w:rsidRDefault="00BB2C64" w:rsidP="000A220F">
            <w:pPr>
              <w:spacing w:line="240" w:lineRule="auto"/>
              <w:ind w:firstLineChars="0" w:firstLine="0"/>
              <w:rPr>
                <w:sz w:val="21"/>
                <w:szCs w:val="21"/>
              </w:rPr>
            </w:pPr>
          </w:p>
        </w:tc>
        <w:tc>
          <w:tcPr>
            <w:tcW w:w="2265" w:type="dxa"/>
          </w:tcPr>
          <w:p w14:paraId="7B96A74C" w14:textId="77777777" w:rsidR="00BB2C64" w:rsidRPr="00FD0813" w:rsidRDefault="00BB2C64" w:rsidP="000A220F">
            <w:pPr>
              <w:spacing w:line="240" w:lineRule="auto"/>
              <w:ind w:firstLineChars="0" w:firstLine="0"/>
              <w:rPr>
                <w:sz w:val="21"/>
                <w:szCs w:val="21"/>
              </w:rPr>
            </w:pPr>
          </w:p>
        </w:tc>
      </w:tr>
      <w:tr w:rsidR="002D3450" w14:paraId="0FA33D2C" w14:textId="77777777" w:rsidTr="00DF5AC9">
        <w:tc>
          <w:tcPr>
            <w:tcW w:w="2265" w:type="dxa"/>
          </w:tcPr>
          <w:p w14:paraId="2658FF09" w14:textId="081DB6A7" w:rsidR="002D3450" w:rsidRPr="00FD0813" w:rsidRDefault="002D3450" w:rsidP="000A220F">
            <w:pPr>
              <w:spacing w:line="240" w:lineRule="auto"/>
              <w:ind w:firstLineChars="0" w:firstLine="0"/>
              <w:rPr>
                <w:sz w:val="21"/>
                <w:szCs w:val="21"/>
              </w:rPr>
            </w:pPr>
            <w:r w:rsidRPr="00FD0813">
              <w:rPr>
                <w:rFonts w:hint="eastAsia"/>
                <w:sz w:val="21"/>
                <w:szCs w:val="21"/>
              </w:rPr>
              <w:t>是否当天只计</w:t>
            </w:r>
            <w:r w:rsidRPr="00FD0813">
              <w:rPr>
                <w:rFonts w:hint="eastAsia"/>
                <w:sz w:val="21"/>
                <w:szCs w:val="21"/>
              </w:rPr>
              <w:t>1</w:t>
            </w:r>
            <w:r w:rsidRPr="00FD0813">
              <w:rPr>
                <w:rFonts w:hint="eastAsia"/>
                <w:sz w:val="21"/>
                <w:szCs w:val="21"/>
              </w:rPr>
              <w:t>次皮重</w:t>
            </w:r>
          </w:p>
        </w:tc>
        <w:tc>
          <w:tcPr>
            <w:tcW w:w="2265" w:type="dxa"/>
          </w:tcPr>
          <w:p w14:paraId="3F3CD150" w14:textId="4DAEC9BB" w:rsidR="002D3450" w:rsidRPr="00FD0813" w:rsidRDefault="002D3450" w:rsidP="000A220F">
            <w:pPr>
              <w:spacing w:line="240" w:lineRule="auto"/>
              <w:ind w:firstLineChars="0" w:firstLine="0"/>
              <w:rPr>
                <w:sz w:val="21"/>
                <w:szCs w:val="21"/>
              </w:rPr>
            </w:pPr>
            <w:r w:rsidRPr="00FD0813">
              <w:rPr>
                <w:rFonts w:hint="eastAsia"/>
                <w:sz w:val="21"/>
                <w:szCs w:val="21"/>
              </w:rPr>
              <w:t>布尔</w:t>
            </w:r>
          </w:p>
        </w:tc>
        <w:tc>
          <w:tcPr>
            <w:tcW w:w="2265" w:type="dxa"/>
          </w:tcPr>
          <w:p w14:paraId="1B36CA20" w14:textId="77777777" w:rsidR="002D3450" w:rsidRPr="00FD0813" w:rsidRDefault="002D3450" w:rsidP="000A220F">
            <w:pPr>
              <w:spacing w:line="240" w:lineRule="auto"/>
              <w:ind w:firstLineChars="0" w:firstLine="0"/>
              <w:rPr>
                <w:sz w:val="21"/>
                <w:szCs w:val="21"/>
              </w:rPr>
            </w:pPr>
          </w:p>
        </w:tc>
        <w:tc>
          <w:tcPr>
            <w:tcW w:w="2265" w:type="dxa"/>
          </w:tcPr>
          <w:p w14:paraId="1FF4DBDC" w14:textId="77777777" w:rsidR="002D3450" w:rsidRPr="00FD0813" w:rsidRDefault="002D3450" w:rsidP="000A220F">
            <w:pPr>
              <w:spacing w:line="240" w:lineRule="auto"/>
              <w:ind w:firstLineChars="0" w:firstLine="0"/>
              <w:rPr>
                <w:sz w:val="21"/>
                <w:szCs w:val="21"/>
              </w:rPr>
            </w:pPr>
          </w:p>
        </w:tc>
      </w:tr>
      <w:tr w:rsidR="002D3450" w14:paraId="547AE559" w14:textId="77777777" w:rsidTr="00DF5AC9">
        <w:tc>
          <w:tcPr>
            <w:tcW w:w="2265" w:type="dxa"/>
          </w:tcPr>
          <w:p w14:paraId="0D0EB127" w14:textId="5BC435DC" w:rsidR="002D3450" w:rsidRPr="00FD0813" w:rsidRDefault="002D3450" w:rsidP="000A220F">
            <w:pPr>
              <w:spacing w:line="240" w:lineRule="auto"/>
              <w:ind w:firstLineChars="0" w:firstLine="0"/>
              <w:rPr>
                <w:sz w:val="21"/>
                <w:szCs w:val="21"/>
              </w:rPr>
            </w:pPr>
            <w:r w:rsidRPr="00FD0813">
              <w:rPr>
                <w:rFonts w:hint="eastAsia"/>
                <w:sz w:val="21"/>
                <w:szCs w:val="21"/>
              </w:rPr>
              <w:t>是否当天只计</w:t>
            </w:r>
            <w:r w:rsidRPr="00FD0813">
              <w:rPr>
                <w:rFonts w:hint="eastAsia"/>
                <w:sz w:val="21"/>
                <w:szCs w:val="21"/>
              </w:rPr>
              <w:t>1</w:t>
            </w:r>
            <w:r w:rsidRPr="00FD0813">
              <w:rPr>
                <w:rFonts w:hint="eastAsia"/>
                <w:sz w:val="21"/>
                <w:szCs w:val="21"/>
              </w:rPr>
              <w:t>次毛重</w:t>
            </w:r>
          </w:p>
        </w:tc>
        <w:tc>
          <w:tcPr>
            <w:tcW w:w="2265" w:type="dxa"/>
          </w:tcPr>
          <w:p w14:paraId="07AEE6E2" w14:textId="29DB0A6D" w:rsidR="002D3450" w:rsidRPr="00FD0813" w:rsidRDefault="002D3450" w:rsidP="000A220F">
            <w:pPr>
              <w:spacing w:line="240" w:lineRule="auto"/>
              <w:ind w:firstLineChars="0" w:firstLine="0"/>
              <w:rPr>
                <w:sz w:val="21"/>
                <w:szCs w:val="21"/>
              </w:rPr>
            </w:pPr>
            <w:r w:rsidRPr="00FD0813">
              <w:rPr>
                <w:rFonts w:hint="eastAsia"/>
                <w:sz w:val="21"/>
                <w:szCs w:val="21"/>
              </w:rPr>
              <w:t>布尔</w:t>
            </w:r>
          </w:p>
        </w:tc>
        <w:tc>
          <w:tcPr>
            <w:tcW w:w="2265" w:type="dxa"/>
          </w:tcPr>
          <w:p w14:paraId="5BDC2B0A" w14:textId="77777777" w:rsidR="002D3450" w:rsidRPr="00FD0813" w:rsidRDefault="002D3450" w:rsidP="000A220F">
            <w:pPr>
              <w:spacing w:line="240" w:lineRule="auto"/>
              <w:ind w:firstLineChars="0" w:firstLine="0"/>
              <w:rPr>
                <w:sz w:val="21"/>
                <w:szCs w:val="21"/>
              </w:rPr>
            </w:pPr>
          </w:p>
        </w:tc>
        <w:tc>
          <w:tcPr>
            <w:tcW w:w="2265" w:type="dxa"/>
          </w:tcPr>
          <w:p w14:paraId="286C0EA7" w14:textId="77777777" w:rsidR="002D3450" w:rsidRPr="00FD0813" w:rsidRDefault="002D3450" w:rsidP="000A220F">
            <w:pPr>
              <w:spacing w:line="240" w:lineRule="auto"/>
              <w:ind w:firstLineChars="0" w:firstLine="0"/>
              <w:rPr>
                <w:sz w:val="21"/>
                <w:szCs w:val="21"/>
              </w:rPr>
            </w:pPr>
          </w:p>
        </w:tc>
      </w:tr>
      <w:tr w:rsidR="00360C1C" w14:paraId="5F431DAE" w14:textId="77777777" w:rsidTr="00DF5AC9">
        <w:tc>
          <w:tcPr>
            <w:tcW w:w="2265" w:type="dxa"/>
          </w:tcPr>
          <w:p w14:paraId="668D85A5" w14:textId="5E326648" w:rsidR="00360C1C" w:rsidRPr="00FD0813" w:rsidRDefault="00360C1C" w:rsidP="000A220F">
            <w:pPr>
              <w:spacing w:line="240" w:lineRule="auto"/>
              <w:ind w:firstLineChars="0" w:firstLine="0"/>
              <w:rPr>
                <w:sz w:val="21"/>
                <w:szCs w:val="21"/>
              </w:rPr>
            </w:pPr>
            <w:r w:rsidRPr="00FD0813">
              <w:rPr>
                <w:rFonts w:hint="eastAsia"/>
                <w:sz w:val="21"/>
                <w:szCs w:val="21"/>
              </w:rPr>
              <w:t>上节点到该节点限时</w:t>
            </w:r>
          </w:p>
        </w:tc>
        <w:tc>
          <w:tcPr>
            <w:tcW w:w="2265" w:type="dxa"/>
          </w:tcPr>
          <w:p w14:paraId="5E4CF45D" w14:textId="5F2C86B8" w:rsidR="00360C1C" w:rsidRPr="00FD0813" w:rsidRDefault="00360C1C" w:rsidP="000A220F">
            <w:pPr>
              <w:spacing w:line="240" w:lineRule="auto"/>
              <w:ind w:firstLineChars="0" w:firstLine="0"/>
              <w:rPr>
                <w:sz w:val="21"/>
                <w:szCs w:val="21"/>
              </w:rPr>
            </w:pPr>
            <w:r w:rsidRPr="00FD0813">
              <w:rPr>
                <w:rFonts w:hint="eastAsia"/>
                <w:sz w:val="21"/>
                <w:szCs w:val="21"/>
              </w:rPr>
              <w:t>整数</w:t>
            </w:r>
          </w:p>
        </w:tc>
        <w:tc>
          <w:tcPr>
            <w:tcW w:w="2265" w:type="dxa"/>
          </w:tcPr>
          <w:p w14:paraId="4947836E" w14:textId="77777777" w:rsidR="00360C1C" w:rsidRPr="00FD0813" w:rsidRDefault="00360C1C" w:rsidP="000A220F">
            <w:pPr>
              <w:spacing w:line="240" w:lineRule="auto"/>
              <w:ind w:firstLineChars="0" w:firstLine="0"/>
              <w:rPr>
                <w:sz w:val="21"/>
                <w:szCs w:val="21"/>
              </w:rPr>
            </w:pPr>
          </w:p>
        </w:tc>
        <w:tc>
          <w:tcPr>
            <w:tcW w:w="2265" w:type="dxa"/>
          </w:tcPr>
          <w:p w14:paraId="5789DF29" w14:textId="77777777" w:rsidR="00360C1C" w:rsidRPr="00FD0813" w:rsidRDefault="00360C1C" w:rsidP="000A220F">
            <w:pPr>
              <w:spacing w:line="240" w:lineRule="auto"/>
              <w:ind w:firstLineChars="0" w:firstLine="0"/>
              <w:rPr>
                <w:sz w:val="21"/>
                <w:szCs w:val="21"/>
              </w:rPr>
            </w:pPr>
          </w:p>
        </w:tc>
      </w:tr>
      <w:tr w:rsidR="00F631E0" w14:paraId="6EA32C65" w14:textId="77777777" w:rsidTr="00DF5AC9">
        <w:tc>
          <w:tcPr>
            <w:tcW w:w="2265" w:type="dxa"/>
          </w:tcPr>
          <w:p w14:paraId="01144EBE" w14:textId="580E19D6" w:rsidR="00F631E0" w:rsidRPr="00FD0813" w:rsidRDefault="00F631E0" w:rsidP="00F631E0">
            <w:pPr>
              <w:spacing w:line="240" w:lineRule="auto"/>
              <w:ind w:firstLineChars="0" w:firstLine="0"/>
            </w:pPr>
            <w:r w:rsidRPr="00FD0813">
              <w:rPr>
                <w:rFonts w:hint="eastAsia"/>
                <w:sz w:val="21"/>
                <w:szCs w:val="21"/>
              </w:rPr>
              <w:t>上次计</w:t>
            </w:r>
            <w:proofErr w:type="gramStart"/>
            <w:r w:rsidRPr="00FD0813">
              <w:rPr>
                <w:rFonts w:hint="eastAsia"/>
                <w:sz w:val="21"/>
                <w:szCs w:val="21"/>
              </w:rPr>
              <w:t>重有效</w:t>
            </w:r>
            <w:proofErr w:type="gramEnd"/>
            <w:r w:rsidRPr="00FD0813">
              <w:rPr>
                <w:rFonts w:hint="eastAsia"/>
                <w:sz w:val="21"/>
                <w:szCs w:val="21"/>
              </w:rPr>
              <w:t>时长</w:t>
            </w:r>
          </w:p>
        </w:tc>
        <w:tc>
          <w:tcPr>
            <w:tcW w:w="2265" w:type="dxa"/>
          </w:tcPr>
          <w:p w14:paraId="031D765D" w14:textId="750A8E43" w:rsidR="00F631E0" w:rsidRPr="00FD0813" w:rsidRDefault="00F631E0" w:rsidP="00F631E0">
            <w:pPr>
              <w:spacing w:line="240" w:lineRule="auto"/>
              <w:ind w:firstLineChars="0" w:firstLine="0"/>
              <w:rPr>
                <w:sz w:val="21"/>
                <w:szCs w:val="21"/>
              </w:rPr>
            </w:pPr>
            <w:r w:rsidRPr="00FD0813">
              <w:rPr>
                <w:rFonts w:hint="eastAsia"/>
                <w:sz w:val="21"/>
                <w:szCs w:val="21"/>
              </w:rPr>
              <w:t>整数</w:t>
            </w:r>
          </w:p>
        </w:tc>
        <w:tc>
          <w:tcPr>
            <w:tcW w:w="2265" w:type="dxa"/>
          </w:tcPr>
          <w:p w14:paraId="1C528F20" w14:textId="77777777" w:rsidR="00F631E0" w:rsidRPr="00FD0813" w:rsidRDefault="00F631E0" w:rsidP="00F631E0">
            <w:pPr>
              <w:spacing w:line="240" w:lineRule="auto"/>
              <w:ind w:firstLineChars="0" w:firstLine="0"/>
              <w:rPr>
                <w:sz w:val="21"/>
                <w:szCs w:val="21"/>
              </w:rPr>
            </w:pPr>
          </w:p>
        </w:tc>
        <w:tc>
          <w:tcPr>
            <w:tcW w:w="2265" w:type="dxa"/>
          </w:tcPr>
          <w:p w14:paraId="26498C96" w14:textId="4949A004" w:rsidR="00F631E0" w:rsidRPr="00FD0813" w:rsidRDefault="00F631E0" w:rsidP="00F631E0">
            <w:pPr>
              <w:spacing w:line="240" w:lineRule="auto"/>
              <w:ind w:firstLineChars="0" w:firstLine="0"/>
              <w:rPr>
                <w:sz w:val="21"/>
                <w:szCs w:val="21"/>
              </w:rPr>
            </w:pPr>
            <w:r w:rsidRPr="00FD0813">
              <w:rPr>
                <w:rFonts w:hint="eastAsia"/>
                <w:sz w:val="21"/>
                <w:szCs w:val="21"/>
              </w:rPr>
              <w:t>单位：小时</w:t>
            </w:r>
          </w:p>
        </w:tc>
      </w:tr>
      <w:tr w:rsidR="00F631E0" w14:paraId="52742637" w14:textId="77777777" w:rsidTr="00DF5AC9">
        <w:tc>
          <w:tcPr>
            <w:tcW w:w="2265" w:type="dxa"/>
          </w:tcPr>
          <w:p w14:paraId="454AA8AD" w14:textId="739D0962" w:rsidR="00F631E0" w:rsidRPr="00FD0813" w:rsidRDefault="00F631E0" w:rsidP="00F631E0">
            <w:pPr>
              <w:spacing w:line="240" w:lineRule="auto"/>
              <w:ind w:firstLineChars="0" w:firstLine="0"/>
              <w:rPr>
                <w:sz w:val="21"/>
                <w:szCs w:val="21"/>
              </w:rPr>
            </w:pPr>
            <w:r w:rsidRPr="00FD0813">
              <w:rPr>
                <w:rFonts w:hint="eastAsia"/>
                <w:sz w:val="21"/>
                <w:szCs w:val="21"/>
              </w:rPr>
              <w:t>实际执行</w:t>
            </w:r>
            <w:r w:rsidRPr="00FD0813">
              <w:rPr>
                <w:rFonts w:hint="eastAsia"/>
                <w:sz w:val="21"/>
                <w:szCs w:val="21"/>
              </w:rPr>
              <w:t>-</w:t>
            </w:r>
            <w:r w:rsidRPr="00FD0813">
              <w:rPr>
                <w:rFonts w:hint="eastAsia"/>
                <w:sz w:val="21"/>
                <w:szCs w:val="21"/>
              </w:rPr>
              <w:t>是否跳过</w:t>
            </w:r>
          </w:p>
        </w:tc>
        <w:tc>
          <w:tcPr>
            <w:tcW w:w="2265" w:type="dxa"/>
          </w:tcPr>
          <w:p w14:paraId="5C35C34C" w14:textId="1CEECF5B" w:rsidR="00F631E0" w:rsidRPr="00FD0813" w:rsidRDefault="00F631E0" w:rsidP="00F631E0">
            <w:pPr>
              <w:spacing w:line="240" w:lineRule="auto"/>
              <w:ind w:firstLineChars="0" w:firstLine="0"/>
              <w:rPr>
                <w:sz w:val="21"/>
                <w:szCs w:val="21"/>
              </w:rPr>
            </w:pPr>
            <w:r w:rsidRPr="00FD0813">
              <w:rPr>
                <w:rFonts w:hint="eastAsia"/>
                <w:sz w:val="21"/>
                <w:szCs w:val="21"/>
              </w:rPr>
              <w:t>枚举</w:t>
            </w:r>
          </w:p>
        </w:tc>
        <w:tc>
          <w:tcPr>
            <w:tcW w:w="2265" w:type="dxa"/>
          </w:tcPr>
          <w:p w14:paraId="15921B45" w14:textId="77777777" w:rsidR="00F631E0" w:rsidRPr="00FD0813" w:rsidRDefault="00F631E0" w:rsidP="00F631E0">
            <w:pPr>
              <w:spacing w:line="240" w:lineRule="auto"/>
              <w:ind w:firstLineChars="0" w:firstLine="0"/>
              <w:rPr>
                <w:sz w:val="21"/>
                <w:szCs w:val="21"/>
              </w:rPr>
            </w:pPr>
          </w:p>
        </w:tc>
        <w:tc>
          <w:tcPr>
            <w:tcW w:w="2265" w:type="dxa"/>
          </w:tcPr>
          <w:p w14:paraId="212CE5AF" w14:textId="3E34C43C" w:rsidR="00F631E0" w:rsidRPr="00FD0813" w:rsidRDefault="00F631E0" w:rsidP="00F631E0">
            <w:pPr>
              <w:spacing w:line="240" w:lineRule="auto"/>
              <w:ind w:firstLineChars="0" w:firstLine="0"/>
              <w:rPr>
                <w:sz w:val="21"/>
                <w:szCs w:val="21"/>
              </w:rPr>
            </w:pPr>
            <w:r w:rsidRPr="00FD0813">
              <w:rPr>
                <w:rFonts w:hint="eastAsia"/>
                <w:sz w:val="21"/>
                <w:szCs w:val="21"/>
              </w:rPr>
              <w:t>是、否</w:t>
            </w:r>
          </w:p>
        </w:tc>
      </w:tr>
      <w:tr w:rsidR="00F631E0" w14:paraId="7367ED0A" w14:textId="77777777" w:rsidTr="00DF5AC9">
        <w:tc>
          <w:tcPr>
            <w:tcW w:w="2265" w:type="dxa"/>
          </w:tcPr>
          <w:p w14:paraId="09573852" w14:textId="655DA07D" w:rsidR="00F631E0" w:rsidRPr="00FD0813" w:rsidRDefault="00F631E0" w:rsidP="00F631E0">
            <w:pPr>
              <w:spacing w:line="240" w:lineRule="auto"/>
              <w:ind w:firstLineChars="0" w:firstLine="0"/>
              <w:rPr>
                <w:sz w:val="21"/>
                <w:szCs w:val="21"/>
              </w:rPr>
            </w:pPr>
            <w:r w:rsidRPr="00FD0813">
              <w:rPr>
                <w:rFonts w:hint="eastAsia"/>
                <w:sz w:val="21"/>
                <w:szCs w:val="21"/>
              </w:rPr>
              <w:t>实际执行</w:t>
            </w:r>
            <w:r w:rsidRPr="00FD0813">
              <w:rPr>
                <w:rFonts w:hint="eastAsia"/>
                <w:sz w:val="21"/>
                <w:szCs w:val="21"/>
              </w:rPr>
              <w:t>-</w:t>
            </w:r>
            <w:r w:rsidRPr="00FD0813">
              <w:rPr>
                <w:rFonts w:hint="eastAsia"/>
                <w:sz w:val="21"/>
                <w:szCs w:val="21"/>
              </w:rPr>
              <w:t>开始时间</w:t>
            </w:r>
          </w:p>
        </w:tc>
        <w:tc>
          <w:tcPr>
            <w:tcW w:w="2265" w:type="dxa"/>
          </w:tcPr>
          <w:p w14:paraId="72184634" w14:textId="25286687" w:rsidR="00F631E0" w:rsidRPr="00FD0813" w:rsidRDefault="00F631E0" w:rsidP="00F631E0">
            <w:pPr>
              <w:spacing w:line="240" w:lineRule="auto"/>
              <w:ind w:firstLineChars="0" w:firstLine="0"/>
              <w:rPr>
                <w:sz w:val="21"/>
                <w:szCs w:val="21"/>
              </w:rPr>
            </w:pPr>
            <w:r w:rsidRPr="00FD0813">
              <w:rPr>
                <w:rFonts w:hint="eastAsia"/>
                <w:sz w:val="21"/>
                <w:szCs w:val="21"/>
              </w:rPr>
              <w:t>日期时间</w:t>
            </w:r>
          </w:p>
        </w:tc>
        <w:tc>
          <w:tcPr>
            <w:tcW w:w="2265" w:type="dxa"/>
          </w:tcPr>
          <w:p w14:paraId="284A1D5F" w14:textId="32C6ECFA" w:rsidR="00F631E0" w:rsidRPr="00FD0813" w:rsidRDefault="00F631E0" w:rsidP="00F631E0">
            <w:pPr>
              <w:spacing w:line="240" w:lineRule="auto"/>
              <w:ind w:firstLineChars="0" w:firstLine="0"/>
              <w:rPr>
                <w:sz w:val="21"/>
                <w:szCs w:val="21"/>
              </w:rPr>
            </w:pPr>
            <w:r w:rsidRPr="00FD0813">
              <w:rPr>
                <w:rFonts w:hint="eastAsia"/>
                <w:sz w:val="21"/>
                <w:szCs w:val="21"/>
              </w:rPr>
              <w:t>前一步骤未结束，后一步骤不可开始</w:t>
            </w:r>
          </w:p>
        </w:tc>
        <w:tc>
          <w:tcPr>
            <w:tcW w:w="2265" w:type="dxa"/>
          </w:tcPr>
          <w:p w14:paraId="3E558F51" w14:textId="141C54D9" w:rsidR="00F631E0" w:rsidRPr="00FD0813" w:rsidRDefault="00F631E0" w:rsidP="00F631E0">
            <w:pPr>
              <w:spacing w:line="240" w:lineRule="auto"/>
              <w:ind w:firstLineChars="0" w:firstLine="0"/>
              <w:rPr>
                <w:sz w:val="21"/>
                <w:szCs w:val="21"/>
              </w:rPr>
            </w:pPr>
            <w:r w:rsidRPr="00FD0813">
              <w:rPr>
                <w:rFonts w:hint="eastAsia"/>
                <w:sz w:val="21"/>
                <w:szCs w:val="21"/>
              </w:rPr>
              <w:t>也是跳过的时间</w:t>
            </w:r>
          </w:p>
        </w:tc>
      </w:tr>
      <w:tr w:rsidR="00F631E0" w14:paraId="50F73F4B" w14:textId="77777777" w:rsidTr="00DF5AC9">
        <w:tc>
          <w:tcPr>
            <w:tcW w:w="2265" w:type="dxa"/>
          </w:tcPr>
          <w:p w14:paraId="66E1D758" w14:textId="00B20C58" w:rsidR="00F631E0" w:rsidRPr="00FD0813" w:rsidRDefault="00F631E0" w:rsidP="00F631E0">
            <w:pPr>
              <w:spacing w:line="240" w:lineRule="auto"/>
              <w:ind w:firstLineChars="0" w:firstLine="0"/>
              <w:rPr>
                <w:sz w:val="21"/>
                <w:szCs w:val="21"/>
              </w:rPr>
            </w:pPr>
            <w:r w:rsidRPr="00FD0813">
              <w:rPr>
                <w:rFonts w:hint="eastAsia"/>
                <w:sz w:val="21"/>
                <w:szCs w:val="21"/>
              </w:rPr>
              <w:t>实际执行</w:t>
            </w:r>
            <w:r w:rsidRPr="00FD0813">
              <w:rPr>
                <w:rFonts w:hint="eastAsia"/>
                <w:sz w:val="21"/>
                <w:szCs w:val="21"/>
              </w:rPr>
              <w:t>-</w:t>
            </w:r>
            <w:r w:rsidRPr="00FD0813">
              <w:rPr>
                <w:rFonts w:hint="eastAsia"/>
                <w:sz w:val="21"/>
                <w:szCs w:val="21"/>
              </w:rPr>
              <w:t>开始操作人</w:t>
            </w:r>
          </w:p>
        </w:tc>
        <w:tc>
          <w:tcPr>
            <w:tcW w:w="2265" w:type="dxa"/>
          </w:tcPr>
          <w:p w14:paraId="010F3F7D" w14:textId="704C7A44" w:rsidR="00F631E0" w:rsidRPr="00FD0813" w:rsidRDefault="00F631E0" w:rsidP="00F631E0">
            <w:pPr>
              <w:spacing w:line="240" w:lineRule="auto"/>
              <w:ind w:firstLineChars="0" w:firstLine="0"/>
              <w:rPr>
                <w:sz w:val="21"/>
                <w:szCs w:val="21"/>
              </w:rPr>
            </w:pPr>
            <w:r w:rsidRPr="00FD0813">
              <w:rPr>
                <w:rFonts w:hint="eastAsia"/>
                <w:sz w:val="21"/>
                <w:szCs w:val="21"/>
              </w:rPr>
              <w:t>文本</w:t>
            </w:r>
          </w:p>
        </w:tc>
        <w:tc>
          <w:tcPr>
            <w:tcW w:w="2265" w:type="dxa"/>
          </w:tcPr>
          <w:p w14:paraId="41033CD5" w14:textId="77777777" w:rsidR="00F631E0" w:rsidRPr="00FD0813" w:rsidRDefault="00F631E0" w:rsidP="00F631E0">
            <w:pPr>
              <w:spacing w:line="240" w:lineRule="auto"/>
              <w:ind w:firstLineChars="0" w:firstLine="0"/>
              <w:rPr>
                <w:sz w:val="21"/>
                <w:szCs w:val="21"/>
              </w:rPr>
            </w:pPr>
          </w:p>
        </w:tc>
        <w:tc>
          <w:tcPr>
            <w:tcW w:w="2265" w:type="dxa"/>
          </w:tcPr>
          <w:p w14:paraId="3441877B" w14:textId="1716B690" w:rsidR="00F631E0" w:rsidRPr="00FD0813" w:rsidRDefault="00F631E0" w:rsidP="00F631E0">
            <w:pPr>
              <w:spacing w:line="240" w:lineRule="auto"/>
              <w:ind w:firstLineChars="0" w:firstLine="0"/>
              <w:rPr>
                <w:sz w:val="21"/>
                <w:szCs w:val="21"/>
              </w:rPr>
            </w:pPr>
            <w:r w:rsidRPr="00FD0813">
              <w:rPr>
                <w:rFonts w:hint="eastAsia"/>
                <w:sz w:val="21"/>
                <w:szCs w:val="21"/>
              </w:rPr>
              <w:t>只记录姓名</w:t>
            </w:r>
          </w:p>
        </w:tc>
      </w:tr>
      <w:tr w:rsidR="00F631E0" w14:paraId="456AE11C" w14:textId="77777777" w:rsidTr="00DF5AC9">
        <w:tc>
          <w:tcPr>
            <w:tcW w:w="2265" w:type="dxa"/>
          </w:tcPr>
          <w:p w14:paraId="02360D23" w14:textId="3398C34D" w:rsidR="00F631E0" w:rsidRDefault="00F631E0" w:rsidP="00F631E0">
            <w:pPr>
              <w:spacing w:line="240" w:lineRule="auto"/>
              <w:ind w:firstLineChars="0" w:firstLine="0"/>
              <w:rPr>
                <w:sz w:val="21"/>
                <w:szCs w:val="21"/>
              </w:rPr>
            </w:pPr>
            <w:r>
              <w:rPr>
                <w:rFonts w:hint="eastAsia"/>
                <w:sz w:val="21"/>
                <w:szCs w:val="21"/>
              </w:rPr>
              <w:lastRenderedPageBreak/>
              <w:t>实际执行</w:t>
            </w:r>
            <w:r>
              <w:rPr>
                <w:rFonts w:hint="eastAsia"/>
                <w:sz w:val="21"/>
                <w:szCs w:val="21"/>
              </w:rPr>
              <w:t>-</w:t>
            </w:r>
            <w:r>
              <w:rPr>
                <w:rFonts w:hint="eastAsia"/>
                <w:sz w:val="21"/>
                <w:szCs w:val="21"/>
              </w:rPr>
              <w:t>结束时间</w:t>
            </w:r>
          </w:p>
        </w:tc>
        <w:tc>
          <w:tcPr>
            <w:tcW w:w="2265" w:type="dxa"/>
          </w:tcPr>
          <w:p w14:paraId="6EA29875" w14:textId="61D193EF" w:rsidR="00F631E0" w:rsidRDefault="00F631E0" w:rsidP="00F631E0">
            <w:pPr>
              <w:spacing w:line="240" w:lineRule="auto"/>
              <w:ind w:firstLineChars="0" w:firstLine="0"/>
              <w:rPr>
                <w:sz w:val="21"/>
                <w:szCs w:val="21"/>
              </w:rPr>
            </w:pPr>
            <w:r>
              <w:rPr>
                <w:rFonts w:hint="eastAsia"/>
                <w:sz w:val="21"/>
                <w:szCs w:val="21"/>
              </w:rPr>
              <w:t>日期时间</w:t>
            </w:r>
          </w:p>
        </w:tc>
        <w:tc>
          <w:tcPr>
            <w:tcW w:w="2265" w:type="dxa"/>
          </w:tcPr>
          <w:p w14:paraId="6EBFA8CE" w14:textId="77777777" w:rsidR="00F631E0" w:rsidRDefault="00F631E0" w:rsidP="00F631E0">
            <w:pPr>
              <w:spacing w:line="240" w:lineRule="auto"/>
              <w:ind w:firstLineChars="0" w:firstLine="0"/>
              <w:rPr>
                <w:sz w:val="21"/>
                <w:szCs w:val="21"/>
              </w:rPr>
            </w:pPr>
          </w:p>
        </w:tc>
        <w:tc>
          <w:tcPr>
            <w:tcW w:w="2265" w:type="dxa"/>
          </w:tcPr>
          <w:p w14:paraId="49BBD1C2" w14:textId="6D8118B7" w:rsidR="00F631E0" w:rsidRDefault="00F631E0" w:rsidP="00F631E0">
            <w:pPr>
              <w:spacing w:line="240" w:lineRule="auto"/>
              <w:ind w:firstLineChars="0" w:firstLine="0"/>
              <w:rPr>
                <w:sz w:val="21"/>
                <w:szCs w:val="21"/>
              </w:rPr>
            </w:pPr>
            <w:r>
              <w:rPr>
                <w:rFonts w:hint="eastAsia"/>
                <w:sz w:val="21"/>
                <w:szCs w:val="21"/>
              </w:rPr>
              <w:t>也是跳过的时间</w:t>
            </w:r>
          </w:p>
        </w:tc>
      </w:tr>
      <w:tr w:rsidR="00F631E0" w14:paraId="5BEEDBD0" w14:textId="77777777" w:rsidTr="00DF5AC9">
        <w:tc>
          <w:tcPr>
            <w:tcW w:w="2265" w:type="dxa"/>
          </w:tcPr>
          <w:p w14:paraId="41BDE1CF" w14:textId="6DA5DC60" w:rsidR="00F631E0" w:rsidRDefault="00F631E0" w:rsidP="00F631E0">
            <w:pPr>
              <w:spacing w:line="240" w:lineRule="auto"/>
              <w:ind w:firstLineChars="0" w:firstLine="0"/>
              <w:rPr>
                <w:sz w:val="21"/>
                <w:szCs w:val="21"/>
              </w:rPr>
            </w:pPr>
            <w:r>
              <w:rPr>
                <w:rFonts w:hint="eastAsia"/>
                <w:sz w:val="21"/>
                <w:szCs w:val="21"/>
              </w:rPr>
              <w:t>实际执行</w:t>
            </w:r>
            <w:r>
              <w:rPr>
                <w:rFonts w:hint="eastAsia"/>
                <w:sz w:val="21"/>
                <w:szCs w:val="21"/>
              </w:rPr>
              <w:t>-</w:t>
            </w:r>
            <w:r>
              <w:rPr>
                <w:rFonts w:hint="eastAsia"/>
                <w:sz w:val="21"/>
                <w:szCs w:val="21"/>
              </w:rPr>
              <w:t>结束操作人</w:t>
            </w:r>
          </w:p>
        </w:tc>
        <w:tc>
          <w:tcPr>
            <w:tcW w:w="2265" w:type="dxa"/>
          </w:tcPr>
          <w:p w14:paraId="2C8C91B3" w14:textId="3DE50B7F" w:rsidR="00F631E0" w:rsidRDefault="00F631E0" w:rsidP="00F631E0">
            <w:pPr>
              <w:spacing w:line="240" w:lineRule="auto"/>
              <w:ind w:firstLineChars="0" w:firstLine="0"/>
              <w:rPr>
                <w:sz w:val="21"/>
                <w:szCs w:val="21"/>
              </w:rPr>
            </w:pPr>
            <w:r>
              <w:rPr>
                <w:rFonts w:hint="eastAsia"/>
                <w:sz w:val="21"/>
                <w:szCs w:val="21"/>
              </w:rPr>
              <w:t>文本</w:t>
            </w:r>
          </w:p>
        </w:tc>
        <w:tc>
          <w:tcPr>
            <w:tcW w:w="2265" w:type="dxa"/>
          </w:tcPr>
          <w:p w14:paraId="27BE4F27" w14:textId="77777777" w:rsidR="00F631E0" w:rsidRDefault="00F631E0" w:rsidP="00F631E0">
            <w:pPr>
              <w:spacing w:line="240" w:lineRule="auto"/>
              <w:ind w:firstLineChars="0" w:firstLine="0"/>
              <w:rPr>
                <w:sz w:val="21"/>
                <w:szCs w:val="21"/>
              </w:rPr>
            </w:pPr>
          </w:p>
        </w:tc>
        <w:tc>
          <w:tcPr>
            <w:tcW w:w="2265" w:type="dxa"/>
          </w:tcPr>
          <w:p w14:paraId="4AEF5DD0" w14:textId="6220E23C" w:rsidR="00F631E0" w:rsidRDefault="00F631E0" w:rsidP="00F631E0">
            <w:pPr>
              <w:spacing w:line="240" w:lineRule="auto"/>
              <w:ind w:firstLineChars="0" w:firstLine="0"/>
              <w:rPr>
                <w:sz w:val="21"/>
                <w:szCs w:val="21"/>
              </w:rPr>
            </w:pPr>
            <w:r>
              <w:rPr>
                <w:rFonts w:hint="eastAsia"/>
                <w:sz w:val="21"/>
                <w:szCs w:val="21"/>
              </w:rPr>
              <w:t>只记录姓名</w:t>
            </w:r>
          </w:p>
        </w:tc>
      </w:tr>
      <w:tr w:rsidR="00F631E0" w14:paraId="164B60C5" w14:textId="77777777" w:rsidTr="00DF5AC9">
        <w:tc>
          <w:tcPr>
            <w:tcW w:w="2265" w:type="dxa"/>
          </w:tcPr>
          <w:p w14:paraId="6150770E" w14:textId="127C65FC" w:rsidR="00F631E0" w:rsidRPr="005C5701" w:rsidRDefault="00F631E0" w:rsidP="00F631E0">
            <w:pPr>
              <w:spacing w:line="240" w:lineRule="auto"/>
              <w:ind w:firstLineChars="0" w:firstLine="0"/>
              <w:rPr>
                <w:sz w:val="21"/>
                <w:szCs w:val="21"/>
              </w:rPr>
            </w:pPr>
            <w:r w:rsidRPr="005C5701">
              <w:rPr>
                <w:rFonts w:hint="eastAsia"/>
                <w:sz w:val="21"/>
                <w:szCs w:val="21"/>
              </w:rPr>
              <w:t>异常情况说明</w:t>
            </w:r>
          </w:p>
        </w:tc>
        <w:tc>
          <w:tcPr>
            <w:tcW w:w="2265" w:type="dxa"/>
          </w:tcPr>
          <w:p w14:paraId="66F43C89" w14:textId="65329B31" w:rsidR="00F631E0" w:rsidRPr="005C5701" w:rsidRDefault="00F631E0" w:rsidP="00F631E0">
            <w:pPr>
              <w:spacing w:line="240" w:lineRule="auto"/>
              <w:ind w:firstLineChars="0" w:firstLine="0"/>
              <w:rPr>
                <w:sz w:val="21"/>
                <w:szCs w:val="21"/>
              </w:rPr>
            </w:pPr>
            <w:r w:rsidRPr="005C5701">
              <w:rPr>
                <w:rFonts w:hint="eastAsia"/>
                <w:sz w:val="21"/>
                <w:szCs w:val="21"/>
              </w:rPr>
              <w:t>文本</w:t>
            </w:r>
          </w:p>
        </w:tc>
        <w:tc>
          <w:tcPr>
            <w:tcW w:w="2265" w:type="dxa"/>
          </w:tcPr>
          <w:p w14:paraId="42C3358D" w14:textId="77777777" w:rsidR="00F631E0" w:rsidRPr="005C5701" w:rsidRDefault="00F631E0" w:rsidP="00F631E0">
            <w:pPr>
              <w:spacing w:line="240" w:lineRule="auto"/>
              <w:ind w:firstLineChars="0" w:firstLine="0"/>
              <w:rPr>
                <w:sz w:val="21"/>
                <w:szCs w:val="21"/>
              </w:rPr>
            </w:pPr>
          </w:p>
        </w:tc>
        <w:tc>
          <w:tcPr>
            <w:tcW w:w="2265" w:type="dxa"/>
          </w:tcPr>
          <w:p w14:paraId="55EA3DA2" w14:textId="77777777" w:rsidR="00F631E0" w:rsidRPr="00C2772E" w:rsidRDefault="00F631E0" w:rsidP="00F631E0">
            <w:pPr>
              <w:spacing w:line="240" w:lineRule="auto"/>
              <w:ind w:firstLineChars="0" w:firstLine="0"/>
              <w:rPr>
                <w:color w:val="FF0000"/>
                <w:sz w:val="21"/>
                <w:szCs w:val="21"/>
              </w:rPr>
            </w:pPr>
          </w:p>
        </w:tc>
      </w:tr>
      <w:tr w:rsidR="00F631E0" w14:paraId="2B93C881" w14:textId="77777777" w:rsidTr="00DF5AC9">
        <w:tc>
          <w:tcPr>
            <w:tcW w:w="2265" w:type="dxa"/>
          </w:tcPr>
          <w:p w14:paraId="13CB6A19" w14:textId="77777777" w:rsidR="00F631E0" w:rsidRPr="009D5594" w:rsidRDefault="00F631E0" w:rsidP="00F631E0">
            <w:pPr>
              <w:spacing w:line="240" w:lineRule="auto"/>
              <w:ind w:firstLineChars="0" w:firstLine="0"/>
              <w:rPr>
                <w:sz w:val="21"/>
                <w:szCs w:val="21"/>
              </w:rPr>
            </w:pPr>
            <w:r w:rsidRPr="009D5594">
              <w:rPr>
                <w:rFonts w:hint="eastAsia"/>
                <w:sz w:val="21"/>
                <w:szCs w:val="21"/>
              </w:rPr>
              <w:t>实际</w:t>
            </w:r>
            <w:proofErr w:type="gramStart"/>
            <w:r w:rsidRPr="009D5594">
              <w:rPr>
                <w:rFonts w:hint="eastAsia"/>
                <w:sz w:val="21"/>
                <w:szCs w:val="21"/>
              </w:rPr>
              <w:t>站内地点</w:t>
            </w:r>
            <w:proofErr w:type="gramEnd"/>
            <w:r w:rsidRPr="009D5594">
              <w:rPr>
                <w:rFonts w:hint="eastAsia"/>
                <w:sz w:val="21"/>
                <w:szCs w:val="21"/>
              </w:rPr>
              <w:t>I</w:t>
            </w:r>
            <w:r w:rsidRPr="009D5594">
              <w:rPr>
                <w:sz w:val="21"/>
                <w:szCs w:val="21"/>
              </w:rPr>
              <w:t>D</w:t>
            </w:r>
          </w:p>
          <w:p w14:paraId="22553ED3" w14:textId="6E9FD1AD" w:rsidR="00F631E0" w:rsidRPr="009D5594" w:rsidRDefault="00F631E0" w:rsidP="00F631E0">
            <w:pPr>
              <w:spacing w:line="240" w:lineRule="auto"/>
              <w:ind w:firstLineChars="0" w:firstLine="0"/>
              <w:rPr>
                <w:sz w:val="21"/>
                <w:szCs w:val="21"/>
              </w:rPr>
            </w:pPr>
            <w:r w:rsidRPr="009D5594">
              <w:rPr>
                <w:rFonts w:hint="eastAsia"/>
                <w:sz w:val="21"/>
                <w:szCs w:val="21"/>
              </w:rPr>
              <w:t>实际</w:t>
            </w:r>
            <w:proofErr w:type="gramStart"/>
            <w:r w:rsidRPr="009D5594">
              <w:rPr>
                <w:rFonts w:hint="eastAsia"/>
                <w:sz w:val="21"/>
                <w:szCs w:val="21"/>
              </w:rPr>
              <w:t>站内地点</w:t>
            </w:r>
            <w:proofErr w:type="gramEnd"/>
            <w:r w:rsidRPr="009D5594">
              <w:rPr>
                <w:rFonts w:hint="eastAsia"/>
                <w:sz w:val="21"/>
                <w:szCs w:val="21"/>
              </w:rPr>
              <w:t>名称</w:t>
            </w:r>
          </w:p>
        </w:tc>
        <w:tc>
          <w:tcPr>
            <w:tcW w:w="2265" w:type="dxa"/>
          </w:tcPr>
          <w:p w14:paraId="3B57FA39" w14:textId="2E7849DA" w:rsidR="00F631E0" w:rsidRPr="009D5594" w:rsidRDefault="00F631E0" w:rsidP="00F631E0">
            <w:pPr>
              <w:spacing w:line="240" w:lineRule="auto"/>
              <w:ind w:firstLineChars="0" w:firstLine="0"/>
              <w:rPr>
                <w:sz w:val="21"/>
                <w:szCs w:val="21"/>
              </w:rPr>
            </w:pPr>
            <w:proofErr w:type="gramStart"/>
            <w:r w:rsidRPr="009D5594">
              <w:rPr>
                <w:rFonts w:hint="eastAsia"/>
                <w:sz w:val="21"/>
                <w:szCs w:val="21"/>
              </w:rPr>
              <w:t>关联站内地点表</w:t>
            </w:r>
            <w:proofErr w:type="gramEnd"/>
          </w:p>
        </w:tc>
        <w:tc>
          <w:tcPr>
            <w:tcW w:w="2265" w:type="dxa"/>
          </w:tcPr>
          <w:p w14:paraId="392720D1" w14:textId="77777777" w:rsidR="00F631E0" w:rsidRPr="009D5594" w:rsidRDefault="00F631E0" w:rsidP="00F631E0">
            <w:pPr>
              <w:spacing w:line="240" w:lineRule="auto"/>
              <w:ind w:firstLineChars="0" w:firstLine="0"/>
              <w:rPr>
                <w:sz w:val="21"/>
                <w:szCs w:val="21"/>
              </w:rPr>
            </w:pPr>
          </w:p>
        </w:tc>
        <w:tc>
          <w:tcPr>
            <w:tcW w:w="2265" w:type="dxa"/>
          </w:tcPr>
          <w:p w14:paraId="2D22D00A" w14:textId="77777777" w:rsidR="00F631E0" w:rsidRPr="00F84523" w:rsidRDefault="00F631E0" w:rsidP="00F631E0">
            <w:pPr>
              <w:spacing w:line="240" w:lineRule="auto"/>
              <w:ind w:firstLineChars="0" w:firstLine="0"/>
              <w:rPr>
                <w:color w:val="FF0000"/>
                <w:sz w:val="21"/>
                <w:szCs w:val="21"/>
              </w:rPr>
            </w:pPr>
          </w:p>
        </w:tc>
      </w:tr>
      <w:tr w:rsidR="00FC084A" w14:paraId="6753B2CF" w14:textId="77777777" w:rsidTr="00DF5AC9">
        <w:tc>
          <w:tcPr>
            <w:tcW w:w="2265" w:type="dxa"/>
          </w:tcPr>
          <w:p w14:paraId="08D00D94" w14:textId="559187FC" w:rsidR="00FC084A" w:rsidRPr="009D5594" w:rsidRDefault="00FC084A" w:rsidP="00F631E0">
            <w:pPr>
              <w:spacing w:line="240" w:lineRule="auto"/>
              <w:ind w:firstLineChars="0" w:firstLine="0"/>
              <w:rPr>
                <w:sz w:val="21"/>
                <w:szCs w:val="21"/>
              </w:rPr>
            </w:pPr>
            <w:r w:rsidRPr="00FC084A">
              <w:rPr>
                <w:rFonts w:hint="eastAsia"/>
                <w:sz w:val="21"/>
                <w:szCs w:val="21"/>
              </w:rPr>
              <w:t>是否必须上传附件</w:t>
            </w:r>
          </w:p>
        </w:tc>
        <w:tc>
          <w:tcPr>
            <w:tcW w:w="2265" w:type="dxa"/>
          </w:tcPr>
          <w:p w14:paraId="30A589FC" w14:textId="57D0B68F" w:rsidR="00FC084A" w:rsidRPr="009D5594" w:rsidRDefault="00FC084A" w:rsidP="00F631E0">
            <w:pPr>
              <w:spacing w:line="240" w:lineRule="auto"/>
              <w:ind w:firstLineChars="0" w:firstLine="0"/>
              <w:rPr>
                <w:sz w:val="21"/>
                <w:szCs w:val="21"/>
              </w:rPr>
            </w:pPr>
            <w:r>
              <w:rPr>
                <w:rFonts w:hint="eastAsia"/>
                <w:sz w:val="21"/>
                <w:szCs w:val="21"/>
              </w:rPr>
              <w:t>布尔</w:t>
            </w:r>
          </w:p>
        </w:tc>
        <w:tc>
          <w:tcPr>
            <w:tcW w:w="2265" w:type="dxa"/>
          </w:tcPr>
          <w:p w14:paraId="59AB4A42" w14:textId="77777777" w:rsidR="00FC084A" w:rsidRPr="009D5594" w:rsidRDefault="00FC084A" w:rsidP="00F631E0">
            <w:pPr>
              <w:spacing w:line="240" w:lineRule="auto"/>
              <w:ind w:firstLineChars="0" w:firstLine="0"/>
              <w:rPr>
                <w:sz w:val="21"/>
                <w:szCs w:val="21"/>
              </w:rPr>
            </w:pPr>
          </w:p>
        </w:tc>
        <w:tc>
          <w:tcPr>
            <w:tcW w:w="2265" w:type="dxa"/>
          </w:tcPr>
          <w:p w14:paraId="1B4CAB48" w14:textId="77777777" w:rsidR="00FC084A" w:rsidRPr="00F84523" w:rsidRDefault="00FC084A" w:rsidP="00F631E0">
            <w:pPr>
              <w:spacing w:line="240" w:lineRule="auto"/>
              <w:ind w:firstLineChars="0" w:firstLine="0"/>
              <w:rPr>
                <w:color w:val="FF0000"/>
                <w:sz w:val="21"/>
                <w:szCs w:val="21"/>
              </w:rPr>
            </w:pPr>
          </w:p>
        </w:tc>
      </w:tr>
    </w:tbl>
    <w:p w14:paraId="01BEFF1E" w14:textId="283153DC" w:rsidR="005B27AC" w:rsidRDefault="005B27AC" w:rsidP="00A83727"/>
    <w:p w14:paraId="076AF52B" w14:textId="12678384" w:rsidR="00DF5AC9" w:rsidRDefault="00DF5AC9" w:rsidP="00A83727">
      <w:r>
        <w:rPr>
          <w:rFonts w:hint="eastAsia"/>
        </w:rPr>
        <w:t>排号表</w:t>
      </w:r>
      <w:r w:rsidR="00C003BE">
        <w:rPr>
          <w:rFonts w:hint="eastAsia"/>
        </w:rPr>
        <w:t>：</w:t>
      </w:r>
    </w:p>
    <w:tbl>
      <w:tblPr>
        <w:tblStyle w:val="af3"/>
        <w:tblW w:w="0" w:type="auto"/>
        <w:tblLook w:val="04A0" w:firstRow="1" w:lastRow="0" w:firstColumn="1" w:lastColumn="0" w:noHBand="0" w:noVBand="1"/>
      </w:tblPr>
      <w:tblGrid>
        <w:gridCol w:w="2265"/>
        <w:gridCol w:w="2265"/>
        <w:gridCol w:w="2265"/>
        <w:gridCol w:w="2265"/>
      </w:tblGrid>
      <w:tr w:rsidR="00DF5AC9" w:rsidRPr="00073B57" w14:paraId="48DAA3EF" w14:textId="77777777" w:rsidTr="00DF5AC9">
        <w:tc>
          <w:tcPr>
            <w:tcW w:w="2265" w:type="dxa"/>
          </w:tcPr>
          <w:p w14:paraId="60BE0E58" w14:textId="77777777" w:rsidR="00DF5AC9" w:rsidRPr="00073B57" w:rsidRDefault="00DF5AC9" w:rsidP="00DF5AC9">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76392054" w14:textId="77777777" w:rsidR="00DF5AC9" w:rsidRPr="00073B57" w:rsidRDefault="00DF5AC9" w:rsidP="00DF5AC9">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089A38F8" w14:textId="77777777" w:rsidR="00DF5AC9" w:rsidRPr="00073B57" w:rsidRDefault="00DF5AC9" w:rsidP="00DF5AC9">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1F883EB7" w14:textId="77777777" w:rsidR="00DF5AC9" w:rsidRPr="00073B57" w:rsidRDefault="00DF5AC9" w:rsidP="00DF5AC9">
            <w:pPr>
              <w:spacing w:line="240" w:lineRule="auto"/>
              <w:ind w:firstLineChars="0" w:firstLine="0"/>
              <w:jc w:val="center"/>
              <w:rPr>
                <w:b/>
                <w:bCs/>
                <w:sz w:val="21"/>
                <w:szCs w:val="21"/>
              </w:rPr>
            </w:pPr>
            <w:r w:rsidRPr="00073B57">
              <w:rPr>
                <w:rFonts w:hint="eastAsia"/>
                <w:b/>
                <w:bCs/>
                <w:sz w:val="21"/>
                <w:szCs w:val="21"/>
              </w:rPr>
              <w:t>备注</w:t>
            </w:r>
          </w:p>
        </w:tc>
      </w:tr>
      <w:tr w:rsidR="00DF5AC9" w:rsidRPr="00073B57" w14:paraId="4067564B" w14:textId="77777777" w:rsidTr="00DF5AC9">
        <w:tc>
          <w:tcPr>
            <w:tcW w:w="2265" w:type="dxa"/>
          </w:tcPr>
          <w:p w14:paraId="06CFDD2C" w14:textId="77777777" w:rsidR="00DF5AC9" w:rsidRPr="00073B57" w:rsidRDefault="00DF5AC9" w:rsidP="00DF5AC9">
            <w:pPr>
              <w:spacing w:line="240" w:lineRule="auto"/>
              <w:ind w:firstLineChars="0" w:firstLine="0"/>
              <w:rPr>
                <w:sz w:val="21"/>
                <w:szCs w:val="21"/>
              </w:rPr>
            </w:pPr>
            <w:r>
              <w:rPr>
                <w:rFonts w:hint="eastAsia"/>
                <w:sz w:val="21"/>
                <w:szCs w:val="21"/>
              </w:rPr>
              <w:t>记录</w:t>
            </w:r>
            <w:r>
              <w:rPr>
                <w:rFonts w:hint="eastAsia"/>
                <w:sz w:val="21"/>
                <w:szCs w:val="21"/>
              </w:rPr>
              <w:t>I</w:t>
            </w:r>
            <w:r>
              <w:rPr>
                <w:sz w:val="21"/>
                <w:szCs w:val="21"/>
              </w:rPr>
              <w:t>D</w:t>
            </w:r>
          </w:p>
        </w:tc>
        <w:tc>
          <w:tcPr>
            <w:tcW w:w="2265" w:type="dxa"/>
          </w:tcPr>
          <w:p w14:paraId="6F649030" w14:textId="5651EA30" w:rsidR="00DF5AC9" w:rsidRPr="00073B57" w:rsidRDefault="00DF5AC9" w:rsidP="00DF5AC9">
            <w:pPr>
              <w:spacing w:line="240" w:lineRule="auto"/>
              <w:ind w:firstLineChars="0" w:firstLine="0"/>
              <w:rPr>
                <w:sz w:val="21"/>
                <w:szCs w:val="21"/>
              </w:rPr>
            </w:pPr>
            <w:r>
              <w:rPr>
                <w:rFonts w:hint="eastAsia"/>
                <w:sz w:val="21"/>
                <w:szCs w:val="21"/>
              </w:rPr>
              <w:t>文本</w:t>
            </w:r>
          </w:p>
        </w:tc>
        <w:tc>
          <w:tcPr>
            <w:tcW w:w="2265" w:type="dxa"/>
          </w:tcPr>
          <w:p w14:paraId="7FFC6BE8" w14:textId="77777777" w:rsidR="00DF5AC9" w:rsidRPr="00073B57" w:rsidRDefault="00DF5AC9" w:rsidP="00DF5AC9">
            <w:pPr>
              <w:spacing w:line="240" w:lineRule="auto"/>
              <w:ind w:firstLineChars="0" w:firstLine="0"/>
              <w:rPr>
                <w:sz w:val="21"/>
                <w:szCs w:val="21"/>
              </w:rPr>
            </w:pPr>
          </w:p>
        </w:tc>
        <w:tc>
          <w:tcPr>
            <w:tcW w:w="2265" w:type="dxa"/>
          </w:tcPr>
          <w:p w14:paraId="11C4A7D5" w14:textId="2F8FF6E3" w:rsidR="00DF5AC9" w:rsidRPr="00073B57" w:rsidRDefault="00DF5AC9" w:rsidP="00DF5AC9">
            <w:pPr>
              <w:spacing w:line="240" w:lineRule="auto"/>
              <w:ind w:firstLineChars="0" w:firstLine="0"/>
              <w:rPr>
                <w:sz w:val="21"/>
                <w:szCs w:val="21"/>
              </w:rPr>
            </w:pPr>
            <w:r>
              <w:rPr>
                <w:rFonts w:hint="eastAsia"/>
                <w:sz w:val="21"/>
                <w:szCs w:val="21"/>
              </w:rPr>
              <w:t>主键</w:t>
            </w:r>
          </w:p>
        </w:tc>
      </w:tr>
      <w:tr w:rsidR="00DF5AC9" w:rsidRPr="00073B57" w14:paraId="17618B39" w14:textId="77777777" w:rsidTr="00DF5AC9">
        <w:tc>
          <w:tcPr>
            <w:tcW w:w="2265" w:type="dxa"/>
          </w:tcPr>
          <w:p w14:paraId="576652C3" w14:textId="7A78725A" w:rsidR="00DF5AC9" w:rsidRDefault="00DF5AC9" w:rsidP="00DF5AC9">
            <w:pPr>
              <w:spacing w:line="240" w:lineRule="auto"/>
              <w:ind w:firstLineChars="0" w:firstLine="0"/>
              <w:rPr>
                <w:sz w:val="21"/>
                <w:szCs w:val="21"/>
              </w:rPr>
            </w:pPr>
            <w:r>
              <w:rPr>
                <w:rFonts w:hint="eastAsia"/>
                <w:sz w:val="21"/>
                <w:szCs w:val="21"/>
              </w:rPr>
              <w:t>站点</w:t>
            </w:r>
            <w:r>
              <w:rPr>
                <w:rFonts w:hint="eastAsia"/>
                <w:sz w:val="21"/>
                <w:szCs w:val="21"/>
              </w:rPr>
              <w:t>I</w:t>
            </w:r>
            <w:r>
              <w:rPr>
                <w:sz w:val="21"/>
                <w:szCs w:val="21"/>
              </w:rPr>
              <w:t>D</w:t>
            </w:r>
          </w:p>
        </w:tc>
        <w:tc>
          <w:tcPr>
            <w:tcW w:w="2265" w:type="dxa"/>
          </w:tcPr>
          <w:p w14:paraId="0B81E2AD" w14:textId="1EBC20DC" w:rsidR="00DF5AC9" w:rsidRPr="00073B57" w:rsidRDefault="00DF5AC9" w:rsidP="00DF5AC9">
            <w:pPr>
              <w:spacing w:line="240" w:lineRule="auto"/>
              <w:ind w:firstLineChars="0" w:firstLine="0"/>
              <w:rPr>
                <w:sz w:val="21"/>
                <w:szCs w:val="21"/>
              </w:rPr>
            </w:pPr>
            <w:r>
              <w:rPr>
                <w:rFonts w:hint="eastAsia"/>
                <w:sz w:val="21"/>
                <w:szCs w:val="21"/>
              </w:rPr>
              <w:t>关联站点表</w:t>
            </w:r>
          </w:p>
        </w:tc>
        <w:tc>
          <w:tcPr>
            <w:tcW w:w="2265" w:type="dxa"/>
          </w:tcPr>
          <w:p w14:paraId="10E1C68A" w14:textId="77777777" w:rsidR="00DF5AC9" w:rsidRPr="00073B57" w:rsidRDefault="00DF5AC9" w:rsidP="00DF5AC9">
            <w:pPr>
              <w:spacing w:line="240" w:lineRule="auto"/>
              <w:ind w:firstLineChars="0" w:firstLine="0"/>
              <w:rPr>
                <w:sz w:val="21"/>
                <w:szCs w:val="21"/>
              </w:rPr>
            </w:pPr>
          </w:p>
        </w:tc>
        <w:tc>
          <w:tcPr>
            <w:tcW w:w="2265" w:type="dxa"/>
          </w:tcPr>
          <w:p w14:paraId="408A5EBF" w14:textId="77777777" w:rsidR="00DF5AC9" w:rsidRPr="00073B57" w:rsidRDefault="00DF5AC9" w:rsidP="00DF5AC9">
            <w:pPr>
              <w:spacing w:line="240" w:lineRule="auto"/>
              <w:ind w:firstLineChars="0" w:firstLine="0"/>
              <w:rPr>
                <w:sz w:val="21"/>
                <w:szCs w:val="21"/>
              </w:rPr>
            </w:pPr>
          </w:p>
        </w:tc>
      </w:tr>
      <w:tr w:rsidR="00DF5AC9" w:rsidRPr="00073B57" w14:paraId="4169F5AC" w14:textId="77777777" w:rsidTr="00DF5AC9">
        <w:tc>
          <w:tcPr>
            <w:tcW w:w="2265" w:type="dxa"/>
          </w:tcPr>
          <w:p w14:paraId="071F2277" w14:textId="587871DA" w:rsidR="00DF5AC9" w:rsidRDefault="001E714C" w:rsidP="00DF5AC9">
            <w:pPr>
              <w:spacing w:line="240" w:lineRule="auto"/>
              <w:ind w:firstLineChars="0" w:firstLine="0"/>
              <w:rPr>
                <w:sz w:val="21"/>
                <w:szCs w:val="21"/>
              </w:rPr>
            </w:pPr>
            <w:proofErr w:type="gramStart"/>
            <w:r>
              <w:rPr>
                <w:rFonts w:hint="eastAsia"/>
                <w:sz w:val="21"/>
                <w:szCs w:val="21"/>
              </w:rPr>
              <w:t>站内地点</w:t>
            </w:r>
            <w:proofErr w:type="gramEnd"/>
            <w:r w:rsidR="00DF5AC9">
              <w:rPr>
                <w:rFonts w:hint="eastAsia"/>
                <w:sz w:val="21"/>
                <w:szCs w:val="21"/>
              </w:rPr>
              <w:t>I</w:t>
            </w:r>
            <w:r w:rsidR="00DF5AC9">
              <w:rPr>
                <w:sz w:val="21"/>
                <w:szCs w:val="21"/>
              </w:rPr>
              <w:t>D</w:t>
            </w:r>
          </w:p>
        </w:tc>
        <w:tc>
          <w:tcPr>
            <w:tcW w:w="2265" w:type="dxa"/>
          </w:tcPr>
          <w:p w14:paraId="5079E45B" w14:textId="460F6213" w:rsidR="00DF5AC9" w:rsidRDefault="00DF5AC9" w:rsidP="00DF5AC9">
            <w:pPr>
              <w:spacing w:line="240" w:lineRule="auto"/>
              <w:ind w:firstLineChars="0" w:firstLine="0"/>
              <w:rPr>
                <w:sz w:val="21"/>
                <w:szCs w:val="21"/>
              </w:rPr>
            </w:pPr>
            <w:proofErr w:type="gramStart"/>
            <w:r>
              <w:rPr>
                <w:rFonts w:hint="eastAsia"/>
                <w:sz w:val="21"/>
                <w:szCs w:val="21"/>
              </w:rPr>
              <w:t>关联</w:t>
            </w:r>
            <w:r w:rsidR="001E714C">
              <w:rPr>
                <w:rFonts w:hint="eastAsia"/>
                <w:sz w:val="21"/>
                <w:szCs w:val="21"/>
              </w:rPr>
              <w:t>站内地点表</w:t>
            </w:r>
            <w:proofErr w:type="gramEnd"/>
          </w:p>
        </w:tc>
        <w:tc>
          <w:tcPr>
            <w:tcW w:w="2265" w:type="dxa"/>
          </w:tcPr>
          <w:p w14:paraId="6F3A4894" w14:textId="77777777" w:rsidR="00DF5AC9" w:rsidRPr="00073B57" w:rsidRDefault="00DF5AC9" w:rsidP="00DF5AC9">
            <w:pPr>
              <w:spacing w:line="240" w:lineRule="auto"/>
              <w:ind w:firstLineChars="0" w:firstLine="0"/>
              <w:rPr>
                <w:sz w:val="21"/>
                <w:szCs w:val="21"/>
              </w:rPr>
            </w:pPr>
          </w:p>
        </w:tc>
        <w:tc>
          <w:tcPr>
            <w:tcW w:w="2265" w:type="dxa"/>
          </w:tcPr>
          <w:p w14:paraId="29FF4795" w14:textId="77777777" w:rsidR="00DF5AC9" w:rsidRPr="00073B57" w:rsidRDefault="00DF5AC9" w:rsidP="00DF5AC9">
            <w:pPr>
              <w:spacing w:line="240" w:lineRule="auto"/>
              <w:ind w:firstLineChars="0" w:firstLine="0"/>
              <w:rPr>
                <w:sz w:val="21"/>
                <w:szCs w:val="21"/>
              </w:rPr>
            </w:pPr>
          </w:p>
        </w:tc>
      </w:tr>
      <w:tr w:rsidR="00DF5AC9" w:rsidRPr="00073B57" w14:paraId="76C9DF08" w14:textId="77777777" w:rsidTr="00DF5AC9">
        <w:tc>
          <w:tcPr>
            <w:tcW w:w="2265" w:type="dxa"/>
          </w:tcPr>
          <w:p w14:paraId="1E12A085" w14:textId="2F84237A" w:rsidR="00DF5AC9" w:rsidRDefault="001E714C" w:rsidP="00DF5AC9">
            <w:pPr>
              <w:spacing w:line="240" w:lineRule="auto"/>
              <w:ind w:firstLineChars="0" w:firstLine="0"/>
              <w:rPr>
                <w:sz w:val="21"/>
                <w:szCs w:val="21"/>
              </w:rPr>
            </w:pPr>
            <w:proofErr w:type="gramStart"/>
            <w:r>
              <w:rPr>
                <w:rFonts w:hint="eastAsia"/>
                <w:sz w:val="21"/>
                <w:szCs w:val="21"/>
              </w:rPr>
              <w:t>站内地点</w:t>
            </w:r>
            <w:proofErr w:type="gramEnd"/>
            <w:r>
              <w:rPr>
                <w:rFonts w:hint="eastAsia"/>
                <w:sz w:val="21"/>
                <w:szCs w:val="21"/>
              </w:rPr>
              <w:t>名称</w:t>
            </w:r>
          </w:p>
        </w:tc>
        <w:tc>
          <w:tcPr>
            <w:tcW w:w="2265" w:type="dxa"/>
          </w:tcPr>
          <w:p w14:paraId="4BA4CE88" w14:textId="44EFA08F" w:rsidR="00DF5AC9" w:rsidRDefault="00DF5AC9" w:rsidP="00DF5AC9">
            <w:pPr>
              <w:spacing w:line="240" w:lineRule="auto"/>
              <w:ind w:firstLineChars="0" w:firstLine="0"/>
              <w:rPr>
                <w:sz w:val="21"/>
                <w:szCs w:val="21"/>
              </w:rPr>
            </w:pPr>
            <w:r>
              <w:rPr>
                <w:rFonts w:hint="eastAsia"/>
                <w:sz w:val="21"/>
                <w:szCs w:val="21"/>
              </w:rPr>
              <w:t>文本</w:t>
            </w:r>
          </w:p>
        </w:tc>
        <w:tc>
          <w:tcPr>
            <w:tcW w:w="2265" w:type="dxa"/>
          </w:tcPr>
          <w:p w14:paraId="0C940470" w14:textId="77777777" w:rsidR="00DF5AC9" w:rsidRPr="00073B57" w:rsidRDefault="00DF5AC9" w:rsidP="00DF5AC9">
            <w:pPr>
              <w:spacing w:line="240" w:lineRule="auto"/>
              <w:ind w:firstLineChars="0" w:firstLine="0"/>
              <w:rPr>
                <w:sz w:val="21"/>
                <w:szCs w:val="21"/>
              </w:rPr>
            </w:pPr>
          </w:p>
        </w:tc>
        <w:tc>
          <w:tcPr>
            <w:tcW w:w="2265" w:type="dxa"/>
          </w:tcPr>
          <w:p w14:paraId="257AE5AD" w14:textId="77777777" w:rsidR="00DF5AC9" w:rsidRPr="00073B57" w:rsidRDefault="00DF5AC9" w:rsidP="00DF5AC9">
            <w:pPr>
              <w:spacing w:line="240" w:lineRule="auto"/>
              <w:ind w:firstLineChars="0" w:firstLine="0"/>
              <w:rPr>
                <w:sz w:val="21"/>
                <w:szCs w:val="21"/>
              </w:rPr>
            </w:pPr>
          </w:p>
        </w:tc>
      </w:tr>
      <w:tr w:rsidR="00DF5AC9" w:rsidRPr="00073B57" w14:paraId="0862F4B1" w14:textId="77777777" w:rsidTr="00DF5AC9">
        <w:tc>
          <w:tcPr>
            <w:tcW w:w="2265" w:type="dxa"/>
          </w:tcPr>
          <w:p w14:paraId="107E7EEC" w14:textId="14E3C781" w:rsidR="00DF5AC9" w:rsidRDefault="001E714C" w:rsidP="00DF5AC9">
            <w:pPr>
              <w:spacing w:line="240" w:lineRule="auto"/>
              <w:ind w:firstLineChars="0" w:firstLine="0"/>
              <w:rPr>
                <w:sz w:val="21"/>
                <w:szCs w:val="21"/>
              </w:rPr>
            </w:pPr>
            <w:r>
              <w:rPr>
                <w:rFonts w:hint="eastAsia"/>
                <w:sz w:val="21"/>
                <w:szCs w:val="21"/>
              </w:rPr>
              <w:t>运单</w:t>
            </w:r>
            <w:r>
              <w:rPr>
                <w:rFonts w:hint="eastAsia"/>
                <w:sz w:val="21"/>
                <w:szCs w:val="21"/>
              </w:rPr>
              <w:t>I</w:t>
            </w:r>
            <w:r>
              <w:rPr>
                <w:sz w:val="21"/>
                <w:szCs w:val="21"/>
              </w:rPr>
              <w:t>D</w:t>
            </w:r>
          </w:p>
        </w:tc>
        <w:tc>
          <w:tcPr>
            <w:tcW w:w="2265" w:type="dxa"/>
          </w:tcPr>
          <w:p w14:paraId="5FD7CD3E" w14:textId="172DCD8A" w:rsidR="00DF5AC9" w:rsidRDefault="00DF5AC9" w:rsidP="00DF5AC9">
            <w:pPr>
              <w:spacing w:line="240" w:lineRule="auto"/>
              <w:ind w:firstLineChars="0" w:firstLine="0"/>
              <w:rPr>
                <w:sz w:val="21"/>
                <w:szCs w:val="21"/>
              </w:rPr>
            </w:pPr>
            <w:r>
              <w:rPr>
                <w:rFonts w:hint="eastAsia"/>
                <w:sz w:val="21"/>
                <w:szCs w:val="21"/>
              </w:rPr>
              <w:t>关联</w:t>
            </w:r>
            <w:r w:rsidR="001E714C">
              <w:rPr>
                <w:rFonts w:hint="eastAsia"/>
                <w:sz w:val="21"/>
                <w:szCs w:val="21"/>
              </w:rPr>
              <w:t>运单</w:t>
            </w:r>
            <w:proofErr w:type="gramStart"/>
            <w:r w:rsidR="001E714C">
              <w:rPr>
                <w:rFonts w:hint="eastAsia"/>
                <w:sz w:val="21"/>
                <w:szCs w:val="21"/>
              </w:rPr>
              <w:t>物料</w:t>
            </w:r>
            <w:r>
              <w:rPr>
                <w:rFonts w:hint="eastAsia"/>
                <w:sz w:val="21"/>
                <w:szCs w:val="21"/>
              </w:rPr>
              <w:t>表</w:t>
            </w:r>
            <w:proofErr w:type="gramEnd"/>
          </w:p>
        </w:tc>
        <w:tc>
          <w:tcPr>
            <w:tcW w:w="2265" w:type="dxa"/>
          </w:tcPr>
          <w:p w14:paraId="74E9B57D" w14:textId="04EEC9E0" w:rsidR="00DF5AC9" w:rsidRPr="00073B57" w:rsidRDefault="00B96808" w:rsidP="00DF5AC9">
            <w:pPr>
              <w:spacing w:line="240" w:lineRule="auto"/>
              <w:ind w:firstLineChars="0" w:firstLine="0"/>
              <w:rPr>
                <w:sz w:val="21"/>
                <w:szCs w:val="21"/>
              </w:rPr>
            </w:pPr>
            <w:r>
              <w:rPr>
                <w:rFonts w:hint="eastAsia"/>
                <w:sz w:val="21"/>
                <w:szCs w:val="21"/>
              </w:rPr>
              <w:t>每个</w:t>
            </w:r>
            <w:r w:rsidR="001E714C">
              <w:rPr>
                <w:rFonts w:hint="eastAsia"/>
                <w:sz w:val="21"/>
                <w:szCs w:val="21"/>
              </w:rPr>
              <w:t>运单</w:t>
            </w:r>
            <w:r>
              <w:rPr>
                <w:rFonts w:hint="eastAsia"/>
                <w:sz w:val="21"/>
                <w:szCs w:val="21"/>
              </w:rPr>
              <w:t>加入队列时，须删除在其他队列中有效且未放号的</w:t>
            </w:r>
          </w:p>
        </w:tc>
        <w:tc>
          <w:tcPr>
            <w:tcW w:w="2265" w:type="dxa"/>
          </w:tcPr>
          <w:p w14:paraId="44E460D0" w14:textId="77777777" w:rsidR="00DF5AC9" w:rsidRPr="00073B57" w:rsidRDefault="00DF5AC9" w:rsidP="00DF5AC9">
            <w:pPr>
              <w:spacing w:line="240" w:lineRule="auto"/>
              <w:ind w:firstLineChars="0" w:firstLine="0"/>
              <w:rPr>
                <w:sz w:val="21"/>
                <w:szCs w:val="21"/>
              </w:rPr>
            </w:pPr>
          </w:p>
        </w:tc>
      </w:tr>
      <w:tr w:rsidR="00DF5AC9" w:rsidRPr="00073B57" w14:paraId="713591C6" w14:textId="77777777" w:rsidTr="00DF5AC9">
        <w:tc>
          <w:tcPr>
            <w:tcW w:w="2265" w:type="dxa"/>
          </w:tcPr>
          <w:p w14:paraId="17B4984C" w14:textId="7250754F" w:rsidR="00DF5AC9" w:rsidRDefault="00DF5AC9" w:rsidP="00DF5AC9">
            <w:pPr>
              <w:spacing w:line="240" w:lineRule="auto"/>
              <w:ind w:firstLineChars="0" w:firstLine="0"/>
              <w:rPr>
                <w:sz w:val="21"/>
                <w:szCs w:val="21"/>
              </w:rPr>
            </w:pPr>
            <w:r>
              <w:rPr>
                <w:rFonts w:hint="eastAsia"/>
                <w:sz w:val="21"/>
                <w:szCs w:val="21"/>
              </w:rPr>
              <w:t>车辆</w:t>
            </w:r>
            <w:r>
              <w:rPr>
                <w:rFonts w:hint="eastAsia"/>
                <w:sz w:val="21"/>
                <w:szCs w:val="21"/>
              </w:rPr>
              <w:t>I</w:t>
            </w:r>
            <w:r>
              <w:rPr>
                <w:sz w:val="21"/>
                <w:szCs w:val="21"/>
              </w:rPr>
              <w:t>D</w:t>
            </w:r>
          </w:p>
        </w:tc>
        <w:tc>
          <w:tcPr>
            <w:tcW w:w="2265" w:type="dxa"/>
          </w:tcPr>
          <w:p w14:paraId="0643530F" w14:textId="029033D7" w:rsidR="00DF5AC9" w:rsidRDefault="00DF5AC9" w:rsidP="00DF5AC9">
            <w:pPr>
              <w:spacing w:line="240" w:lineRule="auto"/>
              <w:ind w:firstLineChars="0" w:firstLine="0"/>
              <w:rPr>
                <w:sz w:val="21"/>
                <w:szCs w:val="21"/>
              </w:rPr>
            </w:pPr>
            <w:r>
              <w:rPr>
                <w:rFonts w:hint="eastAsia"/>
                <w:sz w:val="21"/>
                <w:szCs w:val="21"/>
              </w:rPr>
              <w:t>关联车辆表</w:t>
            </w:r>
          </w:p>
        </w:tc>
        <w:tc>
          <w:tcPr>
            <w:tcW w:w="2265" w:type="dxa"/>
          </w:tcPr>
          <w:p w14:paraId="5FD629CF" w14:textId="77777777" w:rsidR="00DF5AC9" w:rsidRPr="00073B57" w:rsidRDefault="00DF5AC9" w:rsidP="00DF5AC9">
            <w:pPr>
              <w:spacing w:line="240" w:lineRule="auto"/>
              <w:ind w:firstLineChars="0" w:firstLine="0"/>
              <w:rPr>
                <w:sz w:val="21"/>
                <w:szCs w:val="21"/>
              </w:rPr>
            </w:pPr>
          </w:p>
        </w:tc>
        <w:tc>
          <w:tcPr>
            <w:tcW w:w="2265" w:type="dxa"/>
          </w:tcPr>
          <w:p w14:paraId="360ECF5A" w14:textId="77777777" w:rsidR="00DF5AC9" w:rsidRPr="00073B57" w:rsidRDefault="00DF5AC9" w:rsidP="00DF5AC9">
            <w:pPr>
              <w:spacing w:line="240" w:lineRule="auto"/>
              <w:ind w:firstLineChars="0" w:firstLine="0"/>
              <w:rPr>
                <w:sz w:val="21"/>
                <w:szCs w:val="21"/>
              </w:rPr>
            </w:pPr>
          </w:p>
        </w:tc>
      </w:tr>
      <w:tr w:rsidR="00DF5AC9" w:rsidRPr="00073B57" w14:paraId="6C7F8FE7" w14:textId="77777777" w:rsidTr="00DF5AC9">
        <w:tc>
          <w:tcPr>
            <w:tcW w:w="2265" w:type="dxa"/>
          </w:tcPr>
          <w:p w14:paraId="23C81120" w14:textId="56A82183" w:rsidR="00DF5AC9" w:rsidRDefault="00DF5AC9" w:rsidP="00DF5AC9">
            <w:pPr>
              <w:spacing w:line="240" w:lineRule="auto"/>
              <w:ind w:firstLineChars="0" w:firstLine="0"/>
              <w:rPr>
                <w:sz w:val="21"/>
                <w:szCs w:val="21"/>
              </w:rPr>
            </w:pPr>
            <w:r>
              <w:rPr>
                <w:rFonts w:hint="eastAsia"/>
                <w:sz w:val="21"/>
                <w:szCs w:val="21"/>
              </w:rPr>
              <w:t>车牌号码</w:t>
            </w:r>
          </w:p>
        </w:tc>
        <w:tc>
          <w:tcPr>
            <w:tcW w:w="2265" w:type="dxa"/>
          </w:tcPr>
          <w:p w14:paraId="4D45CC8B" w14:textId="45FAFB6F" w:rsidR="00DF5AC9" w:rsidRDefault="00DF5AC9" w:rsidP="00DF5AC9">
            <w:pPr>
              <w:spacing w:line="240" w:lineRule="auto"/>
              <w:ind w:firstLineChars="0" w:firstLine="0"/>
              <w:rPr>
                <w:sz w:val="21"/>
                <w:szCs w:val="21"/>
              </w:rPr>
            </w:pPr>
            <w:r>
              <w:rPr>
                <w:rFonts w:hint="eastAsia"/>
                <w:sz w:val="21"/>
                <w:szCs w:val="21"/>
              </w:rPr>
              <w:t>文本</w:t>
            </w:r>
          </w:p>
        </w:tc>
        <w:tc>
          <w:tcPr>
            <w:tcW w:w="2265" w:type="dxa"/>
          </w:tcPr>
          <w:p w14:paraId="09C4DB1F" w14:textId="77777777" w:rsidR="00DF5AC9" w:rsidRPr="00073B57" w:rsidRDefault="00DF5AC9" w:rsidP="00DF5AC9">
            <w:pPr>
              <w:spacing w:line="240" w:lineRule="auto"/>
              <w:ind w:firstLineChars="0" w:firstLine="0"/>
              <w:rPr>
                <w:sz w:val="21"/>
                <w:szCs w:val="21"/>
              </w:rPr>
            </w:pPr>
          </w:p>
        </w:tc>
        <w:tc>
          <w:tcPr>
            <w:tcW w:w="2265" w:type="dxa"/>
          </w:tcPr>
          <w:p w14:paraId="6016F9F2" w14:textId="77777777" w:rsidR="00DF5AC9" w:rsidRPr="00073B57" w:rsidRDefault="00DF5AC9" w:rsidP="00DF5AC9">
            <w:pPr>
              <w:spacing w:line="240" w:lineRule="auto"/>
              <w:ind w:firstLineChars="0" w:firstLine="0"/>
              <w:rPr>
                <w:sz w:val="21"/>
                <w:szCs w:val="21"/>
              </w:rPr>
            </w:pPr>
          </w:p>
        </w:tc>
      </w:tr>
      <w:tr w:rsidR="00DF5AC9" w:rsidRPr="00073B57" w14:paraId="70680ECB" w14:textId="77777777" w:rsidTr="00DF5AC9">
        <w:tc>
          <w:tcPr>
            <w:tcW w:w="2265" w:type="dxa"/>
          </w:tcPr>
          <w:p w14:paraId="078AF6AB" w14:textId="4BFC94F5" w:rsidR="00DF5AC9" w:rsidRDefault="00DF5AC9" w:rsidP="00DF5AC9">
            <w:pPr>
              <w:spacing w:line="240" w:lineRule="auto"/>
              <w:ind w:firstLineChars="0" w:firstLine="0"/>
              <w:rPr>
                <w:sz w:val="21"/>
                <w:szCs w:val="21"/>
              </w:rPr>
            </w:pPr>
            <w:r>
              <w:rPr>
                <w:rFonts w:hint="eastAsia"/>
                <w:sz w:val="21"/>
                <w:szCs w:val="21"/>
              </w:rPr>
              <w:t>驾驶员</w:t>
            </w:r>
            <w:r>
              <w:rPr>
                <w:rFonts w:hint="eastAsia"/>
                <w:sz w:val="21"/>
                <w:szCs w:val="21"/>
              </w:rPr>
              <w:t>I</w:t>
            </w:r>
            <w:r>
              <w:rPr>
                <w:sz w:val="21"/>
                <w:szCs w:val="21"/>
              </w:rPr>
              <w:t>D</w:t>
            </w:r>
          </w:p>
        </w:tc>
        <w:tc>
          <w:tcPr>
            <w:tcW w:w="2265" w:type="dxa"/>
          </w:tcPr>
          <w:p w14:paraId="7925B8C9" w14:textId="48C73FB9" w:rsidR="00DF5AC9" w:rsidRDefault="00DF5AC9" w:rsidP="00DF5AC9">
            <w:pPr>
              <w:spacing w:line="240" w:lineRule="auto"/>
              <w:ind w:firstLineChars="0" w:firstLine="0"/>
              <w:rPr>
                <w:sz w:val="21"/>
                <w:szCs w:val="21"/>
              </w:rPr>
            </w:pPr>
            <w:r>
              <w:rPr>
                <w:rFonts w:hint="eastAsia"/>
                <w:sz w:val="21"/>
                <w:szCs w:val="21"/>
              </w:rPr>
              <w:t>关联用户表</w:t>
            </w:r>
          </w:p>
        </w:tc>
        <w:tc>
          <w:tcPr>
            <w:tcW w:w="2265" w:type="dxa"/>
          </w:tcPr>
          <w:p w14:paraId="372EFFD7" w14:textId="77777777" w:rsidR="00DF5AC9" w:rsidRPr="00073B57" w:rsidRDefault="00DF5AC9" w:rsidP="00DF5AC9">
            <w:pPr>
              <w:spacing w:line="240" w:lineRule="auto"/>
              <w:ind w:firstLineChars="0" w:firstLine="0"/>
              <w:rPr>
                <w:sz w:val="21"/>
                <w:szCs w:val="21"/>
              </w:rPr>
            </w:pPr>
          </w:p>
        </w:tc>
        <w:tc>
          <w:tcPr>
            <w:tcW w:w="2265" w:type="dxa"/>
          </w:tcPr>
          <w:p w14:paraId="2119A8A9" w14:textId="77777777" w:rsidR="00DF5AC9" w:rsidRPr="00073B57" w:rsidRDefault="00DF5AC9" w:rsidP="00DF5AC9">
            <w:pPr>
              <w:spacing w:line="240" w:lineRule="auto"/>
              <w:ind w:firstLineChars="0" w:firstLine="0"/>
              <w:rPr>
                <w:sz w:val="21"/>
                <w:szCs w:val="21"/>
              </w:rPr>
            </w:pPr>
          </w:p>
        </w:tc>
      </w:tr>
      <w:tr w:rsidR="00DF5AC9" w:rsidRPr="00073B57" w14:paraId="67E0F514" w14:textId="77777777" w:rsidTr="00DF5AC9">
        <w:tc>
          <w:tcPr>
            <w:tcW w:w="2265" w:type="dxa"/>
          </w:tcPr>
          <w:p w14:paraId="74C63AE6" w14:textId="489CEB47" w:rsidR="00DF5AC9" w:rsidRDefault="00DF5AC9" w:rsidP="00DF5AC9">
            <w:pPr>
              <w:spacing w:line="240" w:lineRule="auto"/>
              <w:ind w:firstLineChars="0" w:firstLine="0"/>
              <w:rPr>
                <w:sz w:val="21"/>
                <w:szCs w:val="21"/>
              </w:rPr>
            </w:pPr>
            <w:r>
              <w:rPr>
                <w:rFonts w:hint="eastAsia"/>
                <w:sz w:val="21"/>
                <w:szCs w:val="21"/>
              </w:rPr>
              <w:t>驾驶员姓名</w:t>
            </w:r>
          </w:p>
        </w:tc>
        <w:tc>
          <w:tcPr>
            <w:tcW w:w="2265" w:type="dxa"/>
          </w:tcPr>
          <w:p w14:paraId="73CE779F" w14:textId="322D8CEA" w:rsidR="00DF5AC9" w:rsidRDefault="00DF5AC9" w:rsidP="00DF5AC9">
            <w:pPr>
              <w:spacing w:line="240" w:lineRule="auto"/>
              <w:ind w:firstLineChars="0" w:firstLine="0"/>
              <w:rPr>
                <w:sz w:val="21"/>
                <w:szCs w:val="21"/>
              </w:rPr>
            </w:pPr>
            <w:r>
              <w:rPr>
                <w:rFonts w:hint="eastAsia"/>
                <w:sz w:val="21"/>
                <w:szCs w:val="21"/>
              </w:rPr>
              <w:t>文本</w:t>
            </w:r>
          </w:p>
        </w:tc>
        <w:tc>
          <w:tcPr>
            <w:tcW w:w="2265" w:type="dxa"/>
          </w:tcPr>
          <w:p w14:paraId="52D00885" w14:textId="77777777" w:rsidR="00DF5AC9" w:rsidRPr="00073B57" w:rsidRDefault="00DF5AC9" w:rsidP="00DF5AC9">
            <w:pPr>
              <w:spacing w:line="240" w:lineRule="auto"/>
              <w:ind w:firstLineChars="0" w:firstLine="0"/>
              <w:rPr>
                <w:sz w:val="21"/>
                <w:szCs w:val="21"/>
              </w:rPr>
            </w:pPr>
          </w:p>
        </w:tc>
        <w:tc>
          <w:tcPr>
            <w:tcW w:w="2265" w:type="dxa"/>
          </w:tcPr>
          <w:p w14:paraId="11E3B69A" w14:textId="77777777" w:rsidR="00DF5AC9" w:rsidRPr="00073B57" w:rsidRDefault="00DF5AC9" w:rsidP="00DF5AC9">
            <w:pPr>
              <w:spacing w:line="240" w:lineRule="auto"/>
              <w:ind w:firstLineChars="0" w:firstLine="0"/>
              <w:rPr>
                <w:sz w:val="21"/>
                <w:szCs w:val="21"/>
              </w:rPr>
            </w:pPr>
          </w:p>
        </w:tc>
      </w:tr>
      <w:tr w:rsidR="00DF5AC9" w:rsidRPr="00073B57" w14:paraId="246F2DAF" w14:textId="77777777" w:rsidTr="00DF5AC9">
        <w:tc>
          <w:tcPr>
            <w:tcW w:w="2265" w:type="dxa"/>
          </w:tcPr>
          <w:p w14:paraId="1426C846" w14:textId="7C79A4F9" w:rsidR="00DF5AC9" w:rsidRDefault="00DF5AC9" w:rsidP="00DF5AC9">
            <w:pPr>
              <w:spacing w:line="240" w:lineRule="auto"/>
              <w:ind w:firstLineChars="0" w:firstLine="0"/>
              <w:rPr>
                <w:sz w:val="21"/>
                <w:szCs w:val="21"/>
              </w:rPr>
            </w:pPr>
            <w:r>
              <w:rPr>
                <w:rFonts w:hint="eastAsia"/>
                <w:sz w:val="21"/>
                <w:szCs w:val="21"/>
              </w:rPr>
              <w:t>排号时间</w:t>
            </w:r>
          </w:p>
        </w:tc>
        <w:tc>
          <w:tcPr>
            <w:tcW w:w="2265" w:type="dxa"/>
          </w:tcPr>
          <w:p w14:paraId="2EDDF29B" w14:textId="60B5E3A7" w:rsidR="00DF5AC9" w:rsidRPr="00073B57" w:rsidRDefault="00DF5AC9" w:rsidP="00DF5AC9">
            <w:pPr>
              <w:spacing w:line="240" w:lineRule="auto"/>
              <w:ind w:firstLineChars="0" w:firstLine="0"/>
              <w:rPr>
                <w:sz w:val="21"/>
                <w:szCs w:val="21"/>
              </w:rPr>
            </w:pPr>
            <w:r>
              <w:rPr>
                <w:rFonts w:hint="eastAsia"/>
                <w:sz w:val="21"/>
                <w:szCs w:val="21"/>
              </w:rPr>
              <w:t>日期时间</w:t>
            </w:r>
          </w:p>
        </w:tc>
        <w:tc>
          <w:tcPr>
            <w:tcW w:w="2265" w:type="dxa"/>
          </w:tcPr>
          <w:p w14:paraId="13B10199" w14:textId="77777777" w:rsidR="00DF5AC9" w:rsidRPr="00073B57" w:rsidRDefault="00DF5AC9" w:rsidP="00DF5AC9">
            <w:pPr>
              <w:spacing w:line="240" w:lineRule="auto"/>
              <w:ind w:firstLineChars="0" w:firstLine="0"/>
              <w:rPr>
                <w:sz w:val="21"/>
                <w:szCs w:val="21"/>
              </w:rPr>
            </w:pPr>
          </w:p>
        </w:tc>
        <w:tc>
          <w:tcPr>
            <w:tcW w:w="2265" w:type="dxa"/>
          </w:tcPr>
          <w:p w14:paraId="08970388" w14:textId="77777777" w:rsidR="00DF5AC9" w:rsidRPr="00073B57" w:rsidRDefault="00DF5AC9" w:rsidP="00DF5AC9">
            <w:pPr>
              <w:spacing w:line="240" w:lineRule="auto"/>
              <w:ind w:firstLineChars="0" w:firstLine="0"/>
              <w:rPr>
                <w:sz w:val="21"/>
                <w:szCs w:val="21"/>
              </w:rPr>
            </w:pPr>
          </w:p>
        </w:tc>
      </w:tr>
      <w:tr w:rsidR="00DF5AC9" w:rsidRPr="00073B57" w14:paraId="3BB3E9FD" w14:textId="77777777" w:rsidTr="00DF5AC9">
        <w:tc>
          <w:tcPr>
            <w:tcW w:w="2265" w:type="dxa"/>
          </w:tcPr>
          <w:p w14:paraId="58384BAB" w14:textId="4AB48C02" w:rsidR="00DF5AC9" w:rsidRPr="00073B57" w:rsidRDefault="00DF5AC9" w:rsidP="00DF5AC9">
            <w:pPr>
              <w:spacing w:line="240" w:lineRule="auto"/>
              <w:ind w:firstLineChars="0" w:firstLine="0"/>
              <w:rPr>
                <w:sz w:val="21"/>
                <w:szCs w:val="21"/>
              </w:rPr>
            </w:pPr>
            <w:r>
              <w:rPr>
                <w:rFonts w:hint="eastAsia"/>
                <w:sz w:val="21"/>
                <w:szCs w:val="21"/>
              </w:rPr>
              <w:t>号数</w:t>
            </w:r>
          </w:p>
        </w:tc>
        <w:tc>
          <w:tcPr>
            <w:tcW w:w="2265" w:type="dxa"/>
          </w:tcPr>
          <w:p w14:paraId="02BBC8B3" w14:textId="2C2357FA" w:rsidR="00DF5AC9" w:rsidRPr="00073B57" w:rsidRDefault="00DF5AC9" w:rsidP="00DF5AC9">
            <w:pPr>
              <w:spacing w:line="240" w:lineRule="auto"/>
              <w:ind w:firstLineChars="0" w:firstLine="0"/>
              <w:rPr>
                <w:sz w:val="21"/>
                <w:szCs w:val="21"/>
              </w:rPr>
            </w:pPr>
            <w:r>
              <w:rPr>
                <w:rFonts w:hint="eastAsia"/>
                <w:sz w:val="21"/>
                <w:szCs w:val="21"/>
              </w:rPr>
              <w:t>整数</w:t>
            </w:r>
          </w:p>
        </w:tc>
        <w:tc>
          <w:tcPr>
            <w:tcW w:w="2265" w:type="dxa"/>
          </w:tcPr>
          <w:p w14:paraId="790F2BE1" w14:textId="2BFC44A9" w:rsidR="00DF5AC9" w:rsidRPr="00073B57" w:rsidRDefault="00DF5AC9" w:rsidP="00DF5AC9">
            <w:pPr>
              <w:spacing w:line="240" w:lineRule="auto"/>
              <w:ind w:firstLineChars="0" w:firstLine="0"/>
              <w:rPr>
                <w:sz w:val="21"/>
                <w:szCs w:val="21"/>
              </w:rPr>
            </w:pPr>
          </w:p>
        </w:tc>
        <w:tc>
          <w:tcPr>
            <w:tcW w:w="2265" w:type="dxa"/>
          </w:tcPr>
          <w:p w14:paraId="56134110" w14:textId="0D986083" w:rsidR="00DF5AC9" w:rsidRPr="00073B57" w:rsidRDefault="00DF5AC9" w:rsidP="00DF5AC9">
            <w:pPr>
              <w:spacing w:line="240" w:lineRule="auto"/>
              <w:ind w:firstLineChars="0" w:firstLine="0"/>
              <w:rPr>
                <w:sz w:val="21"/>
                <w:szCs w:val="21"/>
              </w:rPr>
            </w:pPr>
            <w:r>
              <w:rPr>
                <w:rFonts w:hint="eastAsia"/>
                <w:sz w:val="21"/>
                <w:szCs w:val="21"/>
              </w:rPr>
              <w:t>每天从</w:t>
            </w:r>
            <w:r>
              <w:rPr>
                <w:rFonts w:hint="eastAsia"/>
                <w:sz w:val="21"/>
                <w:szCs w:val="21"/>
              </w:rPr>
              <w:t>1</w:t>
            </w:r>
            <w:r>
              <w:rPr>
                <w:rFonts w:hint="eastAsia"/>
                <w:sz w:val="21"/>
                <w:szCs w:val="21"/>
              </w:rPr>
              <w:t>开始递增</w:t>
            </w:r>
          </w:p>
        </w:tc>
      </w:tr>
      <w:tr w:rsidR="00DF5AC9" w:rsidRPr="00073B57" w14:paraId="292D6FE0" w14:textId="77777777" w:rsidTr="00DF5AC9">
        <w:tc>
          <w:tcPr>
            <w:tcW w:w="2265" w:type="dxa"/>
          </w:tcPr>
          <w:p w14:paraId="5000F63B" w14:textId="7C619A8A" w:rsidR="00DF5AC9" w:rsidRDefault="00DF5AC9" w:rsidP="00DF5AC9">
            <w:pPr>
              <w:spacing w:line="240" w:lineRule="auto"/>
              <w:ind w:firstLineChars="0" w:firstLine="0"/>
              <w:rPr>
                <w:sz w:val="21"/>
                <w:szCs w:val="21"/>
              </w:rPr>
            </w:pPr>
            <w:r>
              <w:rPr>
                <w:rFonts w:hint="eastAsia"/>
                <w:sz w:val="21"/>
                <w:szCs w:val="21"/>
              </w:rPr>
              <w:t>是否放号</w:t>
            </w:r>
          </w:p>
        </w:tc>
        <w:tc>
          <w:tcPr>
            <w:tcW w:w="2265" w:type="dxa"/>
          </w:tcPr>
          <w:p w14:paraId="4FF31232" w14:textId="4EA715B0" w:rsidR="00DF5AC9" w:rsidRDefault="00DF5AC9" w:rsidP="00DF5AC9">
            <w:pPr>
              <w:spacing w:line="240" w:lineRule="auto"/>
              <w:ind w:firstLineChars="0" w:firstLine="0"/>
              <w:rPr>
                <w:sz w:val="21"/>
                <w:szCs w:val="21"/>
              </w:rPr>
            </w:pPr>
            <w:r>
              <w:rPr>
                <w:rFonts w:hint="eastAsia"/>
                <w:sz w:val="21"/>
                <w:szCs w:val="21"/>
              </w:rPr>
              <w:t>枚举</w:t>
            </w:r>
          </w:p>
        </w:tc>
        <w:tc>
          <w:tcPr>
            <w:tcW w:w="2265" w:type="dxa"/>
          </w:tcPr>
          <w:p w14:paraId="3B0DDD0F" w14:textId="77777777" w:rsidR="00DF5AC9" w:rsidRPr="00073B57" w:rsidRDefault="00DF5AC9" w:rsidP="00DF5AC9">
            <w:pPr>
              <w:spacing w:line="240" w:lineRule="auto"/>
              <w:ind w:firstLineChars="0" w:firstLine="0"/>
              <w:rPr>
                <w:sz w:val="21"/>
                <w:szCs w:val="21"/>
              </w:rPr>
            </w:pPr>
          </w:p>
        </w:tc>
        <w:tc>
          <w:tcPr>
            <w:tcW w:w="2265" w:type="dxa"/>
          </w:tcPr>
          <w:p w14:paraId="1DE65A93" w14:textId="368889B1" w:rsidR="00DF5AC9" w:rsidRDefault="00DF5AC9" w:rsidP="00DF5AC9">
            <w:pPr>
              <w:spacing w:line="240" w:lineRule="auto"/>
              <w:ind w:firstLineChars="0" w:firstLine="0"/>
              <w:rPr>
                <w:sz w:val="21"/>
                <w:szCs w:val="21"/>
              </w:rPr>
            </w:pPr>
            <w:r>
              <w:rPr>
                <w:rFonts w:hint="eastAsia"/>
                <w:sz w:val="21"/>
                <w:szCs w:val="21"/>
              </w:rPr>
              <w:t>是、否</w:t>
            </w:r>
          </w:p>
        </w:tc>
      </w:tr>
      <w:tr w:rsidR="00DF5AC9" w:rsidRPr="00073B57" w14:paraId="364DFE10" w14:textId="77777777" w:rsidTr="00DF5AC9">
        <w:tc>
          <w:tcPr>
            <w:tcW w:w="2265" w:type="dxa"/>
          </w:tcPr>
          <w:p w14:paraId="3C266AFA" w14:textId="6B964581" w:rsidR="00DF5AC9" w:rsidRDefault="00DF5AC9" w:rsidP="00DF5AC9">
            <w:pPr>
              <w:spacing w:line="240" w:lineRule="auto"/>
              <w:ind w:firstLineChars="0" w:firstLine="0"/>
              <w:rPr>
                <w:sz w:val="21"/>
                <w:szCs w:val="21"/>
              </w:rPr>
            </w:pPr>
            <w:r>
              <w:rPr>
                <w:rFonts w:hint="eastAsia"/>
                <w:sz w:val="21"/>
                <w:szCs w:val="21"/>
              </w:rPr>
              <w:t>放号时间</w:t>
            </w:r>
          </w:p>
        </w:tc>
        <w:tc>
          <w:tcPr>
            <w:tcW w:w="2265" w:type="dxa"/>
          </w:tcPr>
          <w:p w14:paraId="28E2D19D" w14:textId="73F1D658" w:rsidR="00DF5AC9" w:rsidRDefault="00DF5AC9" w:rsidP="00DF5AC9">
            <w:pPr>
              <w:spacing w:line="240" w:lineRule="auto"/>
              <w:ind w:firstLineChars="0" w:firstLine="0"/>
              <w:rPr>
                <w:sz w:val="21"/>
                <w:szCs w:val="21"/>
              </w:rPr>
            </w:pPr>
            <w:r>
              <w:rPr>
                <w:rFonts w:hint="eastAsia"/>
                <w:sz w:val="21"/>
                <w:szCs w:val="21"/>
              </w:rPr>
              <w:t>日期时间</w:t>
            </w:r>
          </w:p>
        </w:tc>
        <w:tc>
          <w:tcPr>
            <w:tcW w:w="2265" w:type="dxa"/>
          </w:tcPr>
          <w:p w14:paraId="209030E1" w14:textId="77777777" w:rsidR="00DF5AC9" w:rsidRPr="00073B57" w:rsidRDefault="00DF5AC9" w:rsidP="00DF5AC9">
            <w:pPr>
              <w:spacing w:line="240" w:lineRule="auto"/>
              <w:ind w:firstLineChars="0" w:firstLine="0"/>
              <w:rPr>
                <w:sz w:val="21"/>
                <w:szCs w:val="21"/>
              </w:rPr>
            </w:pPr>
          </w:p>
        </w:tc>
        <w:tc>
          <w:tcPr>
            <w:tcW w:w="2265" w:type="dxa"/>
          </w:tcPr>
          <w:p w14:paraId="56AFEE18" w14:textId="77777777" w:rsidR="00DF5AC9" w:rsidRDefault="00DF5AC9" w:rsidP="00DF5AC9">
            <w:pPr>
              <w:spacing w:line="240" w:lineRule="auto"/>
              <w:ind w:firstLineChars="0" w:firstLine="0"/>
              <w:rPr>
                <w:sz w:val="21"/>
                <w:szCs w:val="21"/>
              </w:rPr>
            </w:pPr>
          </w:p>
        </w:tc>
      </w:tr>
      <w:tr w:rsidR="00DF5AC9" w:rsidRPr="00073B57" w14:paraId="0BEB32B7" w14:textId="77777777" w:rsidTr="00DF5AC9">
        <w:tc>
          <w:tcPr>
            <w:tcW w:w="2265" w:type="dxa"/>
          </w:tcPr>
          <w:p w14:paraId="05C4C5BA" w14:textId="150EE9D8" w:rsidR="00DF5AC9" w:rsidRDefault="00DF5AC9" w:rsidP="00DF5AC9">
            <w:pPr>
              <w:spacing w:line="240" w:lineRule="auto"/>
              <w:ind w:firstLineChars="0" w:firstLine="0"/>
              <w:rPr>
                <w:sz w:val="21"/>
                <w:szCs w:val="21"/>
              </w:rPr>
            </w:pPr>
            <w:r>
              <w:rPr>
                <w:rFonts w:hint="eastAsia"/>
                <w:sz w:val="21"/>
                <w:szCs w:val="21"/>
              </w:rPr>
              <w:t>放号人</w:t>
            </w:r>
            <w:r>
              <w:rPr>
                <w:rFonts w:hint="eastAsia"/>
                <w:sz w:val="21"/>
                <w:szCs w:val="21"/>
              </w:rPr>
              <w:t>I</w:t>
            </w:r>
            <w:r>
              <w:rPr>
                <w:sz w:val="21"/>
                <w:szCs w:val="21"/>
              </w:rPr>
              <w:t>D</w:t>
            </w:r>
          </w:p>
        </w:tc>
        <w:tc>
          <w:tcPr>
            <w:tcW w:w="2265" w:type="dxa"/>
          </w:tcPr>
          <w:p w14:paraId="68E230EE" w14:textId="28B9F2FA" w:rsidR="00DF5AC9" w:rsidRDefault="00DF5AC9" w:rsidP="00DF5AC9">
            <w:pPr>
              <w:spacing w:line="240" w:lineRule="auto"/>
              <w:ind w:firstLineChars="0" w:firstLine="0"/>
              <w:rPr>
                <w:sz w:val="21"/>
                <w:szCs w:val="21"/>
              </w:rPr>
            </w:pPr>
            <w:r>
              <w:rPr>
                <w:rFonts w:hint="eastAsia"/>
                <w:sz w:val="21"/>
                <w:szCs w:val="21"/>
              </w:rPr>
              <w:t>关联用户表</w:t>
            </w:r>
          </w:p>
        </w:tc>
        <w:tc>
          <w:tcPr>
            <w:tcW w:w="2265" w:type="dxa"/>
          </w:tcPr>
          <w:p w14:paraId="487C1BC9" w14:textId="77777777" w:rsidR="00DF5AC9" w:rsidRPr="00073B57" w:rsidRDefault="00DF5AC9" w:rsidP="00DF5AC9">
            <w:pPr>
              <w:spacing w:line="240" w:lineRule="auto"/>
              <w:ind w:firstLineChars="0" w:firstLine="0"/>
              <w:rPr>
                <w:sz w:val="21"/>
                <w:szCs w:val="21"/>
              </w:rPr>
            </w:pPr>
          </w:p>
        </w:tc>
        <w:tc>
          <w:tcPr>
            <w:tcW w:w="2265" w:type="dxa"/>
          </w:tcPr>
          <w:p w14:paraId="5C42DB7D" w14:textId="77777777" w:rsidR="00DF5AC9" w:rsidRDefault="00DF5AC9" w:rsidP="00DF5AC9">
            <w:pPr>
              <w:spacing w:line="240" w:lineRule="auto"/>
              <w:ind w:firstLineChars="0" w:firstLine="0"/>
              <w:rPr>
                <w:sz w:val="21"/>
                <w:szCs w:val="21"/>
              </w:rPr>
            </w:pPr>
          </w:p>
        </w:tc>
      </w:tr>
      <w:tr w:rsidR="00DF5AC9" w:rsidRPr="00073B57" w14:paraId="31F007A4" w14:textId="77777777" w:rsidTr="00DF5AC9">
        <w:tc>
          <w:tcPr>
            <w:tcW w:w="2265" w:type="dxa"/>
          </w:tcPr>
          <w:p w14:paraId="25FB1BCF" w14:textId="71361752" w:rsidR="00DF5AC9" w:rsidRDefault="00DF5AC9" w:rsidP="00DF5AC9">
            <w:pPr>
              <w:spacing w:line="240" w:lineRule="auto"/>
              <w:ind w:firstLineChars="0" w:firstLine="0"/>
              <w:rPr>
                <w:sz w:val="21"/>
                <w:szCs w:val="21"/>
              </w:rPr>
            </w:pPr>
            <w:r>
              <w:rPr>
                <w:rFonts w:hint="eastAsia"/>
                <w:sz w:val="21"/>
                <w:szCs w:val="21"/>
              </w:rPr>
              <w:t>放号人姓名</w:t>
            </w:r>
          </w:p>
        </w:tc>
        <w:tc>
          <w:tcPr>
            <w:tcW w:w="2265" w:type="dxa"/>
          </w:tcPr>
          <w:p w14:paraId="2D66A460" w14:textId="62E8D589" w:rsidR="00DF5AC9" w:rsidRDefault="00B96808" w:rsidP="00DF5AC9">
            <w:pPr>
              <w:spacing w:line="240" w:lineRule="auto"/>
              <w:ind w:firstLineChars="0" w:firstLine="0"/>
              <w:rPr>
                <w:sz w:val="21"/>
                <w:szCs w:val="21"/>
              </w:rPr>
            </w:pPr>
            <w:r>
              <w:rPr>
                <w:rFonts w:hint="eastAsia"/>
                <w:sz w:val="21"/>
                <w:szCs w:val="21"/>
              </w:rPr>
              <w:t>文本</w:t>
            </w:r>
          </w:p>
        </w:tc>
        <w:tc>
          <w:tcPr>
            <w:tcW w:w="2265" w:type="dxa"/>
          </w:tcPr>
          <w:p w14:paraId="55BCB7FD" w14:textId="77777777" w:rsidR="00DF5AC9" w:rsidRPr="00073B57" w:rsidRDefault="00DF5AC9" w:rsidP="00DF5AC9">
            <w:pPr>
              <w:spacing w:line="240" w:lineRule="auto"/>
              <w:ind w:firstLineChars="0" w:firstLine="0"/>
              <w:rPr>
                <w:sz w:val="21"/>
                <w:szCs w:val="21"/>
              </w:rPr>
            </w:pPr>
          </w:p>
        </w:tc>
        <w:tc>
          <w:tcPr>
            <w:tcW w:w="2265" w:type="dxa"/>
          </w:tcPr>
          <w:p w14:paraId="43EB38D4" w14:textId="77777777" w:rsidR="00DF5AC9" w:rsidRDefault="00DF5AC9" w:rsidP="00DF5AC9">
            <w:pPr>
              <w:spacing w:line="240" w:lineRule="auto"/>
              <w:ind w:firstLineChars="0" w:firstLine="0"/>
              <w:rPr>
                <w:sz w:val="21"/>
                <w:szCs w:val="21"/>
              </w:rPr>
            </w:pPr>
          </w:p>
        </w:tc>
      </w:tr>
      <w:tr w:rsidR="00B96808" w:rsidRPr="00073B57" w14:paraId="6E6571B4" w14:textId="77777777" w:rsidTr="00DF5AC9">
        <w:tc>
          <w:tcPr>
            <w:tcW w:w="2265" w:type="dxa"/>
          </w:tcPr>
          <w:p w14:paraId="6B1EABE7" w14:textId="453691DC" w:rsidR="00B96808" w:rsidRDefault="00B96808" w:rsidP="00DF5AC9">
            <w:pPr>
              <w:spacing w:line="240" w:lineRule="auto"/>
              <w:ind w:firstLineChars="0" w:firstLine="0"/>
              <w:rPr>
                <w:sz w:val="21"/>
                <w:szCs w:val="21"/>
              </w:rPr>
            </w:pPr>
            <w:r>
              <w:rPr>
                <w:rFonts w:hint="eastAsia"/>
                <w:sz w:val="21"/>
                <w:szCs w:val="21"/>
              </w:rPr>
              <w:t>是否删除</w:t>
            </w:r>
          </w:p>
        </w:tc>
        <w:tc>
          <w:tcPr>
            <w:tcW w:w="2265" w:type="dxa"/>
          </w:tcPr>
          <w:p w14:paraId="12B5C058" w14:textId="1E43EB9B" w:rsidR="00B96808" w:rsidRDefault="008C5A36" w:rsidP="00DF5AC9">
            <w:pPr>
              <w:spacing w:line="240" w:lineRule="auto"/>
              <w:ind w:firstLineChars="0" w:firstLine="0"/>
              <w:rPr>
                <w:sz w:val="21"/>
                <w:szCs w:val="21"/>
              </w:rPr>
            </w:pPr>
            <w:r>
              <w:rPr>
                <w:rFonts w:hint="eastAsia"/>
                <w:sz w:val="21"/>
                <w:szCs w:val="21"/>
              </w:rPr>
              <w:t>枚举</w:t>
            </w:r>
          </w:p>
        </w:tc>
        <w:tc>
          <w:tcPr>
            <w:tcW w:w="2265" w:type="dxa"/>
          </w:tcPr>
          <w:p w14:paraId="61A0BA85" w14:textId="5057D1AD" w:rsidR="00B96808" w:rsidRPr="00073B57" w:rsidRDefault="00B96808" w:rsidP="00DF5AC9">
            <w:pPr>
              <w:spacing w:line="240" w:lineRule="auto"/>
              <w:ind w:firstLineChars="0" w:firstLine="0"/>
              <w:rPr>
                <w:sz w:val="21"/>
                <w:szCs w:val="21"/>
              </w:rPr>
            </w:pPr>
            <w:r>
              <w:rPr>
                <w:rFonts w:hint="eastAsia"/>
                <w:sz w:val="21"/>
                <w:szCs w:val="21"/>
              </w:rPr>
              <w:t>在驾驶员重新排号、站点工作人员转移队列时，可以删除</w:t>
            </w:r>
          </w:p>
        </w:tc>
        <w:tc>
          <w:tcPr>
            <w:tcW w:w="2265" w:type="dxa"/>
          </w:tcPr>
          <w:p w14:paraId="6E207640" w14:textId="53F4E743" w:rsidR="00B96808" w:rsidRDefault="00531F64" w:rsidP="00DF5AC9">
            <w:pPr>
              <w:spacing w:line="240" w:lineRule="auto"/>
              <w:ind w:firstLineChars="0" w:firstLine="0"/>
              <w:rPr>
                <w:sz w:val="21"/>
                <w:szCs w:val="21"/>
              </w:rPr>
            </w:pPr>
            <w:r>
              <w:rPr>
                <w:rFonts w:hint="eastAsia"/>
                <w:sz w:val="21"/>
                <w:szCs w:val="21"/>
              </w:rPr>
              <w:t>是、否，可用</w:t>
            </w:r>
            <w:r>
              <w:rPr>
                <w:rFonts w:hint="eastAsia"/>
                <w:sz w:val="21"/>
                <w:szCs w:val="21"/>
              </w:rPr>
              <w:t>common</w:t>
            </w:r>
            <w:r>
              <w:rPr>
                <w:sz w:val="21"/>
                <w:szCs w:val="21"/>
              </w:rPr>
              <w:t xml:space="preserve"> </w:t>
            </w:r>
            <w:r>
              <w:rPr>
                <w:rFonts w:hint="eastAsia"/>
                <w:sz w:val="21"/>
                <w:szCs w:val="21"/>
              </w:rPr>
              <w:t>Status</w:t>
            </w:r>
          </w:p>
        </w:tc>
      </w:tr>
      <w:tr w:rsidR="001E714C" w:rsidRPr="00073B57" w14:paraId="110441E3" w14:textId="77777777" w:rsidTr="00DF5AC9">
        <w:tc>
          <w:tcPr>
            <w:tcW w:w="2265" w:type="dxa"/>
          </w:tcPr>
          <w:p w14:paraId="1EC66334" w14:textId="2A382304" w:rsidR="001E714C" w:rsidRDefault="001E714C" w:rsidP="00DF5AC9">
            <w:pPr>
              <w:spacing w:line="240" w:lineRule="auto"/>
              <w:ind w:firstLineChars="0" w:firstLine="0"/>
              <w:rPr>
                <w:sz w:val="21"/>
                <w:szCs w:val="21"/>
              </w:rPr>
            </w:pPr>
            <w:r>
              <w:rPr>
                <w:rFonts w:hint="eastAsia"/>
                <w:sz w:val="21"/>
                <w:szCs w:val="21"/>
              </w:rPr>
              <w:t>是否滴水业务</w:t>
            </w:r>
          </w:p>
        </w:tc>
        <w:tc>
          <w:tcPr>
            <w:tcW w:w="2265" w:type="dxa"/>
          </w:tcPr>
          <w:p w14:paraId="3BD89729" w14:textId="50DC62EB" w:rsidR="001E714C" w:rsidRDefault="008C5A36" w:rsidP="00DF5AC9">
            <w:pPr>
              <w:spacing w:line="240" w:lineRule="auto"/>
              <w:ind w:firstLineChars="0" w:firstLine="0"/>
              <w:rPr>
                <w:sz w:val="21"/>
                <w:szCs w:val="21"/>
              </w:rPr>
            </w:pPr>
            <w:r>
              <w:rPr>
                <w:rFonts w:hint="eastAsia"/>
                <w:sz w:val="21"/>
                <w:szCs w:val="21"/>
              </w:rPr>
              <w:t>枚举</w:t>
            </w:r>
          </w:p>
        </w:tc>
        <w:tc>
          <w:tcPr>
            <w:tcW w:w="2265" w:type="dxa"/>
          </w:tcPr>
          <w:p w14:paraId="7F2BCE7E" w14:textId="77777777" w:rsidR="001E714C" w:rsidRDefault="001E714C" w:rsidP="00DF5AC9">
            <w:pPr>
              <w:spacing w:line="240" w:lineRule="auto"/>
              <w:ind w:firstLineChars="0" w:firstLine="0"/>
              <w:rPr>
                <w:sz w:val="21"/>
                <w:szCs w:val="21"/>
              </w:rPr>
            </w:pPr>
          </w:p>
        </w:tc>
        <w:tc>
          <w:tcPr>
            <w:tcW w:w="2265" w:type="dxa"/>
          </w:tcPr>
          <w:p w14:paraId="4E9DA65E" w14:textId="3D289C50" w:rsidR="001E714C" w:rsidRDefault="00531F64" w:rsidP="00DF5AC9">
            <w:pPr>
              <w:spacing w:line="240" w:lineRule="auto"/>
              <w:ind w:firstLineChars="0" w:firstLine="0"/>
              <w:rPr>
                <w:sz w:val="21"/>
                <w:szCs w:val="21"/>
              </w:rPr>
            </w:pPr>
            <w:r>
              <w:rPr>
                <w:rFonts w:hint="eastAsia"/>
                <w:sz w:val="21"/>
                <w:szCs w:val="21"/>
              </w:rPr>
              <w:t>是、否</w:t>
            </w:r>
          </w:p>
        </w:tc>
      </w:tr>
    </w:tbl>
    <w:p w14:paraId="71BD12D4" w14:textId="5065A410" w:rsidR="00DF5AC9" w:rsidRDefault="00DF5AC9" w:rsidP="00A83727"/>
    <w:p w14:paraId="27D21464" w14:textId="496DE88C" w:rsidR="00C003BE" w:rsidRDefault="00C003BE" w:rsidP="00C003BE">
      <w:r>
        <w:rPr>
          <w:rFonts w:hint="eastAsia"/>
        </w:rPr>
        <w:t>运单执行流程</w:t>
      </w:r>
      <w:r w:rsidR="007173E2">
        <w:rPr>
          <w:rFonts w:hint="eastAsia"/>
        </w:rPr>
        <w:t>节点</w:t>
      </w:r>
      <w:proofErr w:type="gramStart"/>
      <w:r w:rsidR="007173E2">
        <w:rPr>
          <w:rFonts w:hint="eastAsia"/>
        </w:rPr>
        <w:t>限制站内地点</w:t>
      </w:r>
      <w:proofErr w:type="gramEnd"/>
      <w:r>
        <w:rPr>
          <w:rFonts w:hint="eastAsia"/>
        </w:rPr>
        <w:t>：</w:t>
      </w:r>
    </w:p>
    <w:tbl>
      <w:tblPr>
        <w:tblStyle w:val="af3"/>
        <w:tblW w:w="0" w:type="auto"/>
        <w:tblLook w:val="04A0" w:firstRow="1" w:lastRow="0" w:firstColumn="1" w:lastColumn="0" w:noHBand="0" w:noVBand="1"/>
      </w:tblPr>
      <w:tblGrid>
        <w:gridCol w:w="2265"/>
        <w:gridCol w:w="2265"/>
        <w:gridCol w:w="2265"/>
        <w:gridCol w:w="2265"/>
      </w:tblGrid>
      <w:tr w:rsidR="00C003BE" w:rsidRPr="00073B57" w14:paraId="792DDAE7" w14:textId="77777777" w:rsidTr="00883BE4">
        <w:tc>
          <w:tcPr>
            <w:tcW w:w="2265" w:type="dxa"/>
          </w:tcPr>
          <w:p w14:paraId="4164FE5E" w14:textId="77777777" w:rsidR="00C003BE" w:rsidRPr="00073B57" w:rsidRDefault="00C003BE" w:rsidP="00883BE4">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5A7F4546" w14:textId="77777777" w:rsidR="00C003BE" w:rsidRPr="00073B57" w:rsidRDefault="00C003BE" w:rsidP="00883BE4">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5F916233" w14:textId="77777777" w:rsidR="00C003BE" w:rsidRPr="00073B57" w:rsidRDefault="00C003BE" w:rsidP="00883BE4">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67711B36" w14:textId="77777777" w:rsidR="00C003BE" w:rsidRPr="00073B57" w:rsidRDefault="00C003BE" w:rsidP="00883BE4">
            <w:pPr>
              <w:spacing w:line="240" w:lineRule="auto"/>
              <w:ind w:firstLineChars="0" w:firstLine="0"/>
              <w:jc w:val="center"/>
              <w:rPr>
                <w:b/>
                <w:bCs/>
                <w:sz w:val="21"/>
                <w:szCs w:val="21"/>
              </w:rPr>
            </w:pPr>
            <w:r w:rsidRPr="00073B57">
              <w:rPr>
                <w:rFonts w:hint="eastAsia"/>
                <w:b/>
                <w:bCs/>
                <w:sz w:val="21"/>
                <w:szCs w:val="21"/>
              </w:rPr>
              <w:t>备注</w:t>
            </w:r>
          </w:p>
        </w:tc>
      </w:tr>
      <w:tr w:rsidR="00C003BE" w:rsidRPr="00073B57" w14:paraId="71280963" w14:textId="77777777" w:rsidTr="00883BE4">
        <w:tc>
          <w:tcPr>
            <w:tcW w:w="2265" w:type="dxa"/>
          </w:tcPr>
          <w:p w14:paraId="6F33CC85" w14:textId="7A93EC64" w:rsidR="00C003BE" w:rsidRPr="00073B57" w:rsidRDefault="007173E2" w:rsidP="00883BE4">
            <w:pPr>
              <w:spacing w:line="240" w:lineRule="auto"/>
              <w:ind w:firstLineChars="0" w:firstLine="0"/>
              <w:rPr>
                <w:sz w:val="21"/>
                <w:szCs w:val="21"/>
              </w:rPr>
            </w:pPr>
            <w:r>
              <w:rPr>
                <w:rFonts w:hint="eastAsia"/>
                <w:sz w:val="21"/>
                <w:szCs w:val="21"/>
              </w:rPr>
              <w:t>节点</w:t>
            </w:r>
            <w:r w:rsidR="00C003BE">
              <w:rPr>
                <w:rFonts w:hint="eastAsia"/>
                <w:sz w:val="21"/>
                <w:szCs w:val="21"/>
              </w:rPr>
              <w:t>I</w:t>
            </w:r>
            <w:r w:rsidR="00C003BE">
              <w:rPr>
                <w:sz w:val="21"/>
                <w:szCs w:val="21"/>
              </w:rPr>
              <w:t>D</w:t>
            </w:r>
          </w:p>
        </w:tc>
        <w:tc>
          <w:tcPr>
            <w:tcW w:w="2265" w:type="dxa"/>
          </w:tcPr>
          <w:p w14:paraId="313A0D38" w14:textId="65C43C3C" w:rsidR="00C003BE" w:rsidRPr="00073B57" w:rsidRDefault="007173E2" w:rsidP="00883BE4">
            <w:pPr>
              <w:spacing w:line="240" w:lineRule="auto"/>
              <w:ind w:firstLineChars="0" w:firstLine="0"/>
              <w:rPr>
                <w:sz w:val="21"/>
                <w:szCs w:val="21"/>
              </w:rPr>
            </w:pPr>
            <w:r>
              <w:rPr>
                <w:rFonts w:hint="eastAsia"/>
                <w:sz w:val="21"/>
                <w:szCs w:val="21"/>
              </w:rPr>
              <w:t>关联派车</w:t>
            </w:r>
            <w:proofErr w:type="gramStart"/>
            <w:r>
              <w:rPr>
                <w:rFonts w:hint="eastAsia"/>
                <w:sz w:val="21"/>
                <w:szCs w:val="21"/>
              </w:rPr>
              <w:t>单执行</w:t>
            </w:r>
            <w:proofErr w:type="gramEnd"/>
            <w:r>
              <w:rPr>
                <w:rFonts w:hint="eastAsia"/>
                <w:sz w:val="21"/>
                <w:szCs w:val="21"/>
              </w:rPr>
              <w:t>流程</w:t>
            </w:r>
          </w:p>
        </w:tc>
        <w:tc>
          <w:tcPr>
            <w:tcW w:w="2265" w:type="dxa"/>
          </w:tcPr>
          <w:p w14:paraId="1B19DD69" w14:textId="77777777" w:rsidR="00C003BE" w:rsidRPr="00073B57" w:rsidRDefault="00C003BE" w:rsidP="00883BE4">
            <w:pPr>
              <w:spacing w:line="240" w:lineRule="auto"/>
              <w:ind w:firstLineChars="0" w:firstLine="0"/>
              <w:rPr>
                <w:sz w:val="21"/>
                <w:szCs w:val="21"/>
              </w:rPr>
            </w:pPr>
          </w:p>
        </w:tc>
        <w:tc>
          <w:tcPr>
            <w:tcW w:w="2265" w:type="dxa"/>
          </w:tcPr>
          <w:p w14:paraId="4A4FC43C" w14:textId="77777777" w:rsidR="00C003BE" w:rsidRPr="00073B57" w:rsidRDefault="00C003BE" w:rsidP="00883BE4">
            <w:pPr>
              <w:spacing w:line="240" w:lineRule="auto"/>
              <w:ind w:firstLineChars="0" w:firstLine="0"/>
              <w:rPr>
                <w:sz w:val="21"/>
                <w:szCs w:val="21"/>
              </w:rPr>
            </w:pPr>
            <w:r>
              <w:rPr>
                <w:rFonts w:hint="eastAsia"/>
                <w:sz w:val="21"/>
                <w:szCs w:val="21"/>
              </w:rPr>
              <w:t>主键</w:t>
            </w:r>
          </w:p>
        </w:tc>
      </w:tr>
      <w:tr w:rsidR="00C003BE" w:rsidRPr="00073B57" w14:paraId="57C897B6" w14:textId="77777777" w:rsidTr="00883BE4">
        <w:tc>
          <w:tcPr>
            <w:tcW w:w="2265" w:type="dxa"/>
          </w:tcPr>
          <w:p w14:paraId="27FD01C5" w14:textId="547536E8" w:rsidR="00C003BE" w:rsidRDefault="007173E2" w:rsidP="00883BE4">
            <w:pPr>
              <w:spacing w:line="240" w:lineRule="auto"/>
              <w:ind w:firstLineChars="0" w:firstLine="0"/>
              <w:rPr>
                <w:sz w:val="21"/>
                <w:szCs w:val="21"/>
              </w:rPr>
            </w:pPr>
            <w:proofErr w:type="gramStart"/>
            <w:r>
              <w:rPr>
                <w:rFonts w:hint="eastAsia"/>
                <w:sz w:val="21"/>
                <w:szCs w:val="21"/>
              </w:rPr>
              <w:t>站内地点</w:t>
            </w:r>
            <w:proofErr w:type="gramEnd"/>
            <w:r w:rsidR="00C003BE">
              <w:rPr>
                <w:rFonts w:hint="eastAsia"/>
                <w:sz w:val="21"/>
                <w:szCs w:val="21"/>
              </w:rPr>
              <w:t>I</w:t>
            </w:r>
            <w:r w:rsidR="00C003BE">
              <w:rPr>
                <w:sz w:val="21"/>
                <w:szCs w:val="21"/>
              </w:rPr>
              <w:t>D</w:t>
            </w:r>
          </w:p>
        </w:tc>
        <w:tc>
          <w:tcPr>
            <w:tcW w:w="2265" w:type="dxa"/>
          </w:tcPr>
          <w:p w14:paraId="30399E23" w14:textId="3FE5E64C" w:rsidR="00C003BE" w:rsidRPr="00073B57" w:rsidRDefault="007173E2" w:rsidP="00883BE4">
            <w:pPr>
              <w:spacing w:line="240" w:lineRule="auto"/>
              <w:ind w:firstLineChars="0" w:firstLine="0"/>
              <w:rPr>
                <w:sz w:val="21"/>
                <w:szCs w:val="21"/>
              </w:rPr>
            </w:pPr>
            <w:r>
              <w:rPr>
                <w:rFonts w:hint="eastAsia"/>
                <w:sz w:val="21"/>
                <w:szCs w:val="21"/>
              </w:rPr>
              <w:t>关联</w:t>
            </w:r>
            <w:r w:rsidR="00E15AD5" w:rsidRPr="00E15AD5">
              <w:rPr>
                <w:rFonts w:hint="eastAsia"/>
                <w:sz w:val="21"/>
                <w:szCs w:val="21"/>
              </w:rPr>
              <w:t>收发站点从表（地点）</w:t>
            </w:r>
          </w:p>
        </w:tc>
        <w:tc>
          <w:tcPr>
            <w:tcW w:w="2265" w:type="dxa"/>
          </w:tcPr>
          <w:p w14:paraId="2D7467B4" w14:textId="77777777" w:rsidR="00C003BE" w:rsidRPr="00073B57" w:rsidRDefault="00C003BE" w:rsidP="00883BE4">
            <w:pPr>
              <w:spacing w:line="240" w:lineRule="auto"/>
              <w:ind w:firstLineChars="0" w:firstLine="0"/>
              <w:rPr>
                <w:sz w:val="21"/>
                <w:szCs w:val="21"/>
              </w:rPr>
            </w:pPr>
          </w:p>
        </w:tc>
        <w:tc>
          <w:tcPr>
            <w:tcW w:w="2265" w:type="dxa"/>
          </w:tcPr>
          <w:p w14:paraId="65BB26B3" w14:textId="4262061F" w:rsidR="00C003BE" w:rsidRPr="00073B57" w:rsidRDefault="007173E2" w:rsidP="00883BE4">
            <w:pPr>
              <w:spacing w:line="240" w:lineRule="auto"/>
              <w:ind w:firstLineChars="0" w:firstLine="0"/>
              <w:rPr>
                <w:sz w:val="21"/>
                <w:szCs w:val="21"/>
              </w:rPr>
            </w:pPr>
            <w:r>
              <w:rPr>
                <w:rFonts w:hint="eastAsia"/>
                <w:sz w:val="21"/>
                <w:szCs w:val="21"/>
              </w:rPr>
              <w:t>主键</w:t>
            </w:r>
          </w:p>
        </w:tc>
      </w:tr>
    </w:tbl>
    <w:p w14:paraId="6653C843" w14:textId="655CFD9B" w:rsidR="00C003BE" w:rsidRDefault="00C003BE" w:rsidP="00A83727"/>
    <w:p w14:paraId="6739B583" w14:textId="64A29B03" w:rsidR="005514FB" w:rsidRPr="005F5C38" w:rsidRDefault="00BE0653" w:rsidP="005514FB">
      <w:r w:rsidRPr="005F5C38">
        <w:rPr>
          <w:rFonts w:hint="eastAsia"/>
        </w:rPr>
        <w:t>运单</w:t>
      </w:r>
      <w:r w:rsidR="005514FB" w:rsidRPr="005F5C38">
        <w:rPr>
          <w:rFonts w:hint="eastAsia"/>
        </w:rPr>
        <w:t>对</w:t>
      </w:r>
      <w:proofErr w:type="gramStart"/>
      <w:r w:rsidR="005514FB" w:rsidRPr="005F5C38">
        <w:rPr>
          <w:rFonts w:hint="eastAsia"/>
        </w:rPr>
        <w:t>装</w:t>
      </w:r>
      <w:r w:rsidR="00A26A62" w:rsidRPr="005F5C38">
        <w:rPr>
          <w:rFonts w:hint="eastAsia"/>
        </w:rPr>
        <w:t>记录主</w:t>
      </w:r>
      <w:proofErr w:type="gramEnd"/>
      <w:r w:rsidR="005514FB" w:rsidRPr="005F5C38">
        <w:rPr>
          <w:rFonts w:hint="eastAsia"/>
        </w:rPr>
        <w:t>表：</w:t>
      </w:r>
    </w:p>
    <w:tbl>
      <w:tblPr>
        <w:tblStyle w:val="af3"/>
        <w:tblW w:w="0" w:type="auto"/>
        <w:tblLook w:val="04A0" w:firstRow="1" w:lastRow="0" w:firstColumn="1" w:lastColumn="0" w:noHBand="0" w:noVBand="1"/>
      </w:tblPr>
      <w:tblGrid>
        <w:gridCol w:w="2265"/>
        <w:gridCol w:w="2265"/>
        <w:gridCol w:w="2265"/>
        <w:gridCol w:w="2265"/>
      </w:tblGrid>
      <w:tr w:rsidR="005514FB" w:rsidRPr="005F5C38" w14:paraId="35C26ADF" w14:textId="77777777" w:rsidTr="005514FB">
        <w:tc>
          <w:tcPr>
            <w:tcW w:w="2265" w:type="dxa"/>
          </w:tcPr>
          <w:p w14:paraId="2BF561E5" w14:textId="77777777" w:rsidR="005514FB" w:rsidRPr="005F5C38" w:rsidRDefault="005514FB" w:rsidP="005514FB">
            <w:pPr>
              <w:spacing w:line="240" w:lineRule="auto"/>
              <w:ind w:firstLineChars="0" w:firstLine="0"/>
              <w:jc w:val="center"/>
              <w:rPr>
                <w:b/>
                <w:bCs/>
                <w:sz w:val="21"/>
                <w:szCs w:val="21"/>
              </w:rPr>
            </w:pPr>
            <w:r w:rsidRPr="005F5C38">
              <w:rPr>
                <w:rFonts w:hint="eastAsia"/>
                <w:b/>
                <w:bCs/>
                <w:sz w:val="21"/>
                <w:szCs w:val="21"/>
              </w:rPr>
              <w:lastRenderedPageBreak/>
              <w:t>字段名</w:t>
            </w:r>
          </w:p>
        </w:tc>
        <w:tc>
          <w:tcPr>
            <w:tcW w:w="2265" w:type="dxa"/>
          </w:tcPr>
          <w:p w14:paraId="7FB958F7" w14:textId="77777777" w:rsidR="005514FB" w:rsidRPr="005F5C38" w:rsidRDefault="005514FB" w:rsidP="005514FB">
            <w:pPr>
              <w:spacing w:line="240" w:lineRule="auto"/>
              <w:ind w:firstLineChars="0" w:firstLine="0"/>
              <w:jc w:val="center"/>
              <w:rPr>
                <w:b/>
                <w:bCs/>
                <w:sz w:val="21"/>
                <w:szCs w:val="21"/>
              </w:rPr>
            </w:pPr>
            <w:r w:rsidRPr="005F5C38">
              <w:rPr>
                <w:rFonts w:hint="eastAsia"/>
                <w:b/>
                <w:bCs/>
                <w:sz w:val="21"/>
                <w:szCs w:val="21"/>
              </w:rPr>
              <w:t>类型</w:t>
            </w:r>
          </w:p>
        </w:tc>
        <w:tc>
          <w:tcPr>
            <w:tcW w:w="2265" w:type="dxa"/>
          </w:tcPr>
          <w:p w14:paraId="04970694" w14:textId="77777777" w:rsidR="005514FB" w:rsidRPr="005F5C38" w:rsidRDefault="005514FB" w:rsidP="005514FB">
            <w:pPr>
              <w:spacing w:line="240" w:lineRule="auto"/>
              <w:ind w:firstLineChars="0" w:firstLine="0"/>
              <w:jc w:val="center"/>
              <w:rPr>
                <w:b/>
                <w:bCs/>
                <w:sz w:val="21"/>
                <w:szCs w:val="21"/>
              </w:rPr>
            </w:pPr>
            <w:r w:rsidRPr="005F5C38">
              <w:rPr>
                <w:rFonts w:hint="eastAsia"/>
                <w:b/>
                <w:bCs/>
                <w:sz w:val="21"/>
                <w:szCs w:val="21"/>
              </w:rPr>
              <w:t>用途</w:t>
            </w:r>
          </w:p>
        </w:tc>
        <w:tc>
          <w:tcPr>
            <w:tcW w:w="2265" w:type="dxa"/>
          </w:tcPr>
          <w:p w14:paraId="30E3FF35" w14:textId="77777777" w:rsidR="005514FB" w:rsidRPr="005F5C38" w:rsidRDefault="005514FB" w:rsidP="005514FB">
            <w:pPr>
              <w:spacing w:line="240" w:lineRule="auto"/>
              <w:ind w:firstLineChars="0" w:firstLine="0"/>
              <w:jc w:val="center"/>
              <w:rPr>
                <w:b/>
                <w:bCs/>
                <w:sz w:val="21"/>
                <w:szCs w:val="21"/>
              </w:rPr>
            </w:pPr>
            <w:r w:rsidRPr="005F5C38">
              <w:rPr>
                <w:rFonts w:hint="eastAsia"/>
                <w:b/>
                <w:bCs/>
                <w:sz w:val="21"/>
                <w:szCs w:val="21"/>
              </w:rPr>
              <w:t>备注</w:t>
            </w:r>
          </w:p>
        </w:tc>
      </w:tr>
      <w:tr w:rsidR="005514FB" w:rsidRPr="005F5C38" w14:paraId="0AE51808" w14:textId="77777777" w:rsidTr="005514FB">
        <w:tc>
          <w:tcPr>
            <w:tcW w:w="2265" w:type="dxa"/>
          </w:tcPr>
          <w:p w14:paraId="7E8AC5F3" w14:textId="3F1E8E46" w:rsidR="005514FB" w:rsidRPr="005F5C38" w:rsidRDefault="00BE0653" w:rsidP="005514FB">
            <w:pPr>
              <w:spacing w:line="240" w:lineRule="auto"/>
              <w:ind w:firstLineChars="0" w:firstLine="0"/>
              <w:rPr>
                <w:sz w:val="21"/>
                <w:szCs w:val="21"/>
              </w:rPr>
            </w:pPr>
            <w:r w:rsidRPr="005F5C38">
              <w:rPr>
                <w:rFonts w:hint="eastAsia"/>
                <w:sz w:val="21"/>
                <w:szCs w:val="21"/>
              </w:rPr>
              <w:t>运单</w:t>
            </w:r>
            <w:r w:rsidR="00AB22C9" w:rsidRPr="005F5C38">
              <w:rPr>
                <w:rFonts w:hint="eastAsia"/>
                <w:sz w:val="21"/>
                <w:szCs w:val="21"/>
              </w:rPr>
              <w:t>对</w:t>
            </w:r>
            <w:proofErr w:type="gramStart"/>
            <w:r w:rsidR="00AB22C9" w:rsidRPr="005F5C38">
              <w:rPr>
                <w:rFonts w:hint="eastAsia"/>
                <w:sz w:val="21"/>
                <w:szCs w:val="21"/>
              </w:rPr>
              <w:t>装记录</w:t>
            </w:r>
            <w:proofErr w:type="gramEnd"/>
            <w:r w:rsidR="00A26A62" w:rsidRPr="005F5C38">
              <w:rPr>
                <w:rFonts w:hint="eastAsia"/>
                <w:sz w:val="21"/>
                <w:szCs w:val="21"/>
              </w:rPr>
              <w:t>I</w:t>
            </w:r>
            <w:r w:rsidR="00A26A62" w:rsidRPr="005F5C38">
              <w:rPr>
                <w:sz w:val="21"/>
                <w:szCs w:val="21"/>
              </w:rPr>
              <w:t>D</w:t>
            </w:r>
          </w:p>
        </w:tc>
        <w:tc>
          <w:tcPr>
            <w:tcW w:w="2265" w:type="dxa"/>
          </w:tcPr>
          <w:p w14:paraId="2CD8EC6C" w14:textId="661BC89C" w:rsidR="005514FB" w:rsidRPr="005F5C38" w:rsidRDefault="005514FB" w:rsidP="005514FB">
            <w:pPr>
              <w:spacing w:line="240" w:lineRule="auto"/>
              <w:ind w:firstLineChars="0" w:firstLine="0"/>
              <w:rPr>
                <w:sz w:val="21"/>
                <w:szCs w:val="21"/>
              </w:rPr>
            </w:pPr>
          </w:p>
        </w:tc>
        <w:tc>
          <w:tcPr>
            <w:tcW w:w="2265" w:type="dxa"/>
          </w:tcPr>
          <w:p w14:paraId="18F2A981" w14:textId="77777777" w:rsidR="005514FB" w:rsidRPr="005F5C38" w:rsidRDefault="005514FB" w:rsidP="005514FB">
            <w:pPr>
              <w:spacing w:line="240" w:lineRule="auto"/>
              <w:ind w:firstLineChars="0" w:firstLine="0"/>
              <w:rPr>
                <w:sz w:val="21"/>
                <w:szCs w:val="21"/>
              </w:rPr>
            </w:pPr>
          </w:p>
        </w:tc>
        <w:tc>
          <w:tcPr>
            <w:tcW w:w="2265" w:type="dxa"/>
          </w:tcPr>
          <w:p w14:paraId="305D6B2B" w14:textId="77777777" w:rsidR="005514FB" w:rsidRPr="005F5C38" w:rsidRDefault="005514FB" w:rsidP="005514FB">
            <w:pPr>
              <w:spacing w:line="240" w:lineRule="auto"/>
              <w:ind w:firstLineChars="0" w:firstLine="0"/>
              <w:rPr>
                <w:sz w:val="21"/>
                <w:szCs w:val="21"/>
              </w:rPr>
            </w:pPr>
            <w:r w:rsidRPr="005F5C38">
              <w:rPr>
                <w:rFonts w:hint="eastAsia"/>
                <w:sz w:val="21"/>
                <w:szCs w:val="21"/>
              </w:rPr>
              <w:t>主键</w:t>
            </w:r>
          </w:p>
        </w:tc>
      </w:tr>
      <w:tr w:rsidR="005514FB" w:rsidRPr="005F5C38" w14:paraId="7EA2A155" w14:textId="77777777" w:rsidTr="005514FB">
        <w:tc>
          <w:tcPr>
            <w:tcW w:w="2265" w:type="dxa"/>
          </w:tcPr>
          <w:p w14:paraId="11D7A25B" w14:textId="36A25959" w:rsidR="005514FB" w:rsidRPr="005F5C38" w:rsidRDefault="00BE0653" w:rsidP="005514FB">
            <w:pPr>
              <w:spacing w:line="240" w:lineRule="auto"/>
              <w:ind w:firstLineChars="0" w:firstLine="0"/>
              <w:rPr>
                <w:sz w:val="21"/>
                <w:szCs w:val="21"/>
              </w:rPr>
            </w:pPr>
            <w:r w:rsidRPr="005F5C38">
              <w:rPr>
                <w:rFonts w:hint="eastAsia"/>
                <w:sz w:val="21"/>
                <w:szCs w:val="21"/>
              </w:rPr>
              <w:t>运单</w:t>
            </w:r>
            <w:r w:rsidR="00A26A62" w:rsidRPr="005F5C38">
              <w:rPr>
                <w:rFonts w:hint="eastAsia"/>
                <w:sz w:val="21"/>
                <w:szCs w:val="21"/>
              </w:rPr>
              <w:t>对</w:t>
            </w:r>
            <w:proofErr w:type="gramStart"/>
            <w:r w:rsidR="00A26A62" w:rsidRPr="005F5C38">
              <w:rPr>
                <w:rFonts w:hint="eastAsia"/>
                <w:sz w:val="21"/>
                <w:szCs w:val="21"/>
              </w:rPr>
              <w:t>装记录</w:t>
            </w:r>
            <w:proofErr w:type="gramEnd"/>
            <w:r w:rsidR="00A26A62" w:rsidRPr="005F5C38">
              <w:rPr>
                <w:rFonts w:hint="eastAsia"/>
                <w:sz w:val="21"/>
                <w:szCs w:val="21"/>
              </w:rPr>
              <w:t>编码</w:t>
            </w:r>
          </w:p>
        </w:tc>
        <w:tc>
          <w:tcPr>
            <w:tcW w:w="2265" w:type="dxa"/>
          </w:tcPr>
          <w:p w14:paraId="187C406C" w14:textId="4D814D24" w:rsidR="005514FB" w:rsidRPr="005F5C38" w:rsidRDefault="00F5095C" w:rsidP="005514FB">
            <w:pPr>
              <w:spacing w:line="240" w:lineRule="auto"/>
              <w:ind w:firstLineChars="0" w:firstLine="0"/>
              <w:rPr>
                <w:sz w:val="21"/>
                <w:szCs w:val="21"/>
              </w:rPr>
            </w:pPr>
            <w:r w:rsidRPr="005F5C38">
              <w:rPr>
                <w:rFonts w:hint="eastAsia"/>
                <w:sz w:val="21"/>
                <w:szCs w:val="21"/>
              </w:rPr>
              <w:t>文本，建议</w:t>
            </w:r>
            <w:r w:rsidRPr="005F5C38">
              <w:rPr>
                <w:rFonts w:hint="eastAsia"/>
                <w:sz w:val="21"/>
                <w:szCs w:val="21"/>
              </w:rPr>
              <w:t>1</w:t>
            </w:r>
            <w:r w:rsidRPr="005F5C38">
              <w:rPr>
                <w:sz w:val="21"/>
                <w:szCs w:val="21"/>
              </w:rPr>
              <w:t>6</w:t>
            </w:r>
            <w:r w:rsidRPr="005F5C38">
              <w:rPr>
                <w:rFonts w:hint="eastAsia"/>
                <w:sz w:val="21"/>
                <w:szCs w:val="21"/>
              </w:rPr>
              <w:t>位</w:t>
            </w:r>
          </w:p>
        </w:tc>
        <w:tc>
          <w:tcPr>
            <w:tcW w:w="2265" w:type="dxa"/>
          </w:tcPr>
          <w:p w14:paraId="71C02E06" w14:textId="14E69688" w:rsidR="005514FB" w:rsidRPr="005F5C38" w:rsidRDefault="00A26A62" w:rsidP="005514FB">
            <w:pPr>
              <w:spacing w:line="240" w:lineRule="auto"/>
              <w:ind w:firstLineChars="0" w:firstLine="0"/>
              <w:rPr>
                <w:sz w:val="21"/>
                <w:szCs w:val="21"/>
              </w:rPr>
            </w:pPr>
            <w:r w:rsidRPr="005F5C38">
              <w:rPr>
                <w:rFonts w:hint="eastAsia"/>
                <w:sz w:val="21"/>
                <w:szCs w:val="21"/>
              </w:rPr>
              <w:t>用于在派车单列表</w:t>
            </w:r>
            <w:proofErr w:type="gramStart"/>
            <w:r w:rsidRPr="005F5C38">
              <w:rPr>
                <w:rFonts w:hint="eastAsia"/>
                <w:sz w:val="21"/>
                <w:szCs w:val="21"/>
              </w:rPr>
              <w:t>页显示</w:t>
            </w:r>
            <w:proofErr w:type="gramEnd"/>
          </w:p>
        </w:tc>
        <w:tc>
          <w:tcPr>
            <w:tcW w:w="2265" w:type="dxa"/>
          </w:tcPr>
          <w:p w14:paraId="74B27E42" w14:textId="533EC97A" w:rsidR="005514FB" w:rsidRPr="005F5C38" w:rsidRDefault="00A26A62" w:rsidP="005514FB">
            <w:pPr>
              <w:spacing w:line="240" w:lineRule="auto"/>
              <w:ind w:firstLineChars="0" w:firstLine="0"/>
              <w:rPr>
                <w:sz w:val="21"/>
                <w:szCs w:val="21"/>
              </w:rPr>
            </w:pPr>
            <w:r w:rsidRPr="005F5C38">
              <w:rPr>
                <w:rFonts w:hint="eastAsia"/>
                <w:sz w:val="21"/>
                <w:szCs w:val="21"/>
              </w:rPr>
              <w:t>自动生成，</w:t>
            </w:r>
            <w:r w:rsidRPr="005F5C38">
              <w:rPr>
                <w:rFonts w:hint="eastAsia"/>
                <w:sz w:val="21"/>
                <w:szCs w:val="21"/>
              </w:rPr>
              <w:t>8</w:t>
            </w:r>
            <w:r w:rsidRPr="005F5C38">
              <w:rPr>
                <w:rFonts w:hint="eastAsia"/>
                <w:sz w:val="21"/>
                <w:szCs w:val="21"/>
              </w:rPr>
              <w:t>位年月日</w:t>
            </w:r>
            <w:r w:rsidRPr="005F5C38">
              <w:rPr>
                <w:sz w:val="21"/>
                <w:szCs w:val="21"/>
              </w:rPr>
              <w:t>+“-”+</w:t>
            </w:r>
            <w:r w:rsidRPr="005F5C38">
              <w:rPr>
                <w:rFonts w:hint="eastAsia"/>
                <w:sz w:val="21"/>
                <w:szCs w:val="21"/>
              </w:rPr>
              <w:t>流水号，如</w:t>
            </w:r>
            <w:r w:rsidRPr="005F5C38">
              <w:rPr>
                <w:rFonts w:hint="eastAsia"/>
                <w:sz w:val="21"/>
                <w:szCs w:val="21"/>
              </w:rPr>
              <w:t>2</w:t>
            </w:r>
            <w:r w:rsidRPr="005F5C38">
              <w:rPr>
                <w:sz w:val="21"/>
                <w:szCs w:val="21"/>
              </w:rPr>
              <w:t>0200506-1</w:t>
            </w:r>
          </w:p>
        </w:tc>
      </w:tr>
    </w:tbl>
    <w:p w14:paraId="3B7A0491" w14:textId="64B8FB62" w:rsidR="005514FB" w:rsidRPr="005F5C38" w:rsidRDefault="005514FB" w:rsidP="00A83727"/>
    <w:p w14:paraId="5072792E" w14:textId="2616A3A1" w:rsidR="00A26A62" w:rsidRPr="005F5C38" w:rsidRDefault="00BE0653" w:rsidP="00A26A62">
      <w:r w:rsidRPr="005F5C38">
        <w:rPr>
          <w:rFonts w:hint="eastAsia"/>
        </w:rPr>
        <w:t>运单</w:t>
      </w:r>
      <w:r w:rsidR="00A26A62" w:rsidRPr="005F5C38">
        <w:rPr>
          <w:rFonts w:hint="eastAsia"/>
        </w:rPr>
        <w:t>对装</w:t>
      </w:r>
      <w:r w:rsidR="00F5095C" w:rsidRPr="005F5C38">
        <w:rPr>
          <w:rFonts w:hint="eastAsia"/>
        </w:rPr>
        <w:t>分组</w:t>
      </w:r>
      <w:r w:rsidR="00A26A62" w:rsidRPr="005F5C38">
        <w:rPr>
          <w:rFonts w:hint="eastAsia"/>
        </w:rPr>
        <w:t>表：</w:t>
      </w:r>
    </w:p>
    <w:tbl>
      <w:tblPr>
        <w:tblStyle w:val="af3"/>
        <w:tblW w:w="0" w:type="auto"/>
        <w:tblLook w:val="04A0" w:firstRow="1" w:lastRow="0" w:firstColumn="1" w:lastColumn="0" w:noHBand="0" w:noVBand="1"/>
      </w:tblPr>
      <w:tblGrid>
        <w:gridCol w:w="2265"/>
        <w:gridCol w:w="2265"/>
        <w:gridCol w:w="2265"/>
        <w:gridCol w:w="2265"/>
      </w:tblGrid>
      <w:tr w:rsidR="00A26A62" w:rsidRPr="005F5C38" w14:paraId="5FB5667B" w14:textId="77777777" w:rsidTr="00F6176F">
        <w:tc>
          <w:tcPr>
            <w:tcW w:w="2265" w:type="dxa"/>
          </w:tcPr>
          <w:p w14:paraId="529FAB28" w14:textId="77777777" w:rsidR="00A26A62" w:rsidRPr="005F5C38" w:rsidRDefault="00A26A62" w:rsidP="00F6176F">
            <w:pPr>
              <w:spacing w:line="240" w:lineRule="auto"/>
              <w:ind w:firstLineChars="0" w:firstLine="0"/>
              <w:jc w:val="center"/>
              <w:rPr>
                <w:b/>
                <w:bCs/>
                <w:sz w:val="21"/>
                <w:szCs w:val="21"/>
              </w:rPr>
            </w:pPr>
            <w:r w:rsidRPr="005F5C38">
              <w:rPr>
                <w:rFonts w:hint="eastAsia"/>
                <w:b/>
                <w:bCs/>
                <w:sz w:val="21"/>
                <w:szCs w:val="21"/>
              </w:rPr>
              <w:t>字段名</w:t>
            </w:r>
          </w:p>
        </w:tc>
        <w:tc>
          <w:tcPr>
            <w:tcW w:w="2265" w:type="dxa"/>
          </w:tcPr>
          <w:p w14:paraId="52760861" w14:textId="77777777" w:rsidR="00A26A62" w:rsidRPr="005F5C38" w:rsidRDefault="00A26A62" w:rsidP="00F6176F">
            <w:pPr>
              <w:spacing w:line="240" w:lineRule="auto"/>
              <w:ind w:firstLineChars="0" w:firstLine="0"/>
              <w:jc w:val="center"/>
              <w:rPr>
                <w:b/>
                <w:bCs/>
                <w:sz w:val="21"/>
                <w:szCs w:val="21"/>
              </w:rPr>
            </w:pPr>
            <w:r w:rsidRPr="005F5C38">
              <w:rPr>
                <w:rFonts w:hint="eastAsia"/>
                <w:b/>
                <w:bCs/>
                <w:sz w:val="21"/>
                <w:szCs w:val="21"/>
              </w:rPr>
              <w:t>类型</w:t>
            </w:r>
          </w:p>
        </w:tc>
        <w:tc>
          <w:tcPr>
            <w:tcW w:w="2265" w:type="dxa"/>
          </w:tcPr>
          <w:p w14:paraId="152C4BD4" w14:textId="77777777" w:rsidR="00A26A62" w:rsidRPr="005F5C38" w:rsidRDefault="00A26A62" w:rsidP="00F6176F">
            <w:pPr>
              <w:spacing w:line="240" w:lineRule="auto"/>
              <w:ind w:firstLineChars="0" w:firstLine="0"/>
              <w:jc w:val="center"/>
              <w:rPr>
                <w:b/>
                <w:bCs/>
                <w:sz w:val="21"/>
                <w:szCs w:val="21"/>
              </w:rPr>
            </w:pPr>
            <w:r w:rsidRPr="005F5C38">
              <w:rPr>
                <w:rFonts w:hint="eastAsia"/>
                <w:b/>
                <w:bCs/>
                <w:sz w:val="21"/>
                <w:szCs w:val="21"/>
              </w:rPr>
              <w:t>用途</w:t>
            </w:r>
          </w:p>
        </w:tc>
        <w:tc>
          <w:tcPr>
            <w:tcW w:w="2265" w:type="dxa"/>
          </w:tcPr>
          <w:p w14:paraId="5F65CEA5" w14:textId="77777777" w:rsidR="00A26A62" w:rsidRPr="005F5C38" w:rsidRDefault="00A26A62" w:rsidP="00F6176F">
            <w:pPr>
              <w:spacing w:line="240" w:lineRule="auto"/>
              <w:ind w:firstLineChars="0" w:firstLine="0"/>
              <w:jc w:val="center"/>
              <w:rPr>
                <w:b/>
                <w:bCs/>
                <w:sz w:val="21"/>
                <w:szCs w:val="21"/>
              </w:rPr>
            </w:pPr>
            <w:r w:rsidRPr="005F5C38">
              <w:rPr>
                <w:rFonts w:hint="eastAsia"/>
                <w:b/>
                <w:bCs/>
                <w:sz w:val="21"/>
                <w:szCs w:val="21"/>
              </w:rPr>
              <w:t>备注</w:t>
            </w:r>
          </w:p>
        </w:tc>
      </w:tr>
      <w:tr w:rsidR="00A26A62" w:rsidRPr="005F5C38" w14:paraId="6E5A435A" w14:textId="77777777" w:rsidTr="00F6176F">
        <w:tc>
          <w:tcPr>
            <w:tcW w:w="2265" w:type="dxa"/>
          </w:tcPr>
          <w:p w14:paraId="4D297505" w14:textId="6C84C7E0" w:rsidR="00A26A62" w:rsidRPr="005F5C38" w:rsidRDefault="00F5095C" w:rsidP="00F6176F">
            <w:pPr>
              <w:spacing w:line="240" w:lineRule="auto"/>
              <w:ind w:firstLineChars="0" w:firstLine="0"/>
              <w:rPr>
                <w:sz w:val="21"/>
                <w:szCs w:val="21"/>
              </w:rPr>
            </w:pPr>
            <w:r w:rsidRPr="005F5C38">
              <w:rPr>
                <w:rFonts w:hint="eastAsia"/>
                <w:sz w:val="21"/>
                <w:szCs w:val="21"/>
              </w:rPr>
              <w:t>分组</w:t>
            </w:r>
            <w:r w:rsidR="00A26A62" w:rsidRPr="005F5C38">
              <w:rPr>
                <w:rFonts w:hint="eastAsia"/>
                <w:sz w:val="21"/>
                <w:szCs w:val="21"/>
              </w:rPr>
              <w:t>记录</w:t>
            </w:r>
            <w:r w:rsidR="00A26A62" w:rsidRPr="005F5C38">
              <w:rPr>
                <w:rFonts w:hint="eastAsia"/>
                <w:sz w:val="21"/>
                <w:szCs w:val="21"/>
              </w:rPr>
              <w:t>I</w:t>
            </w:r>
            <w:r w:rsidR="00A26A62" w:rsidRPr="005F5C38">
              <w:rPr>
                <w:sz w:val="21"/>
                <w:szCs w:val="21"/>
              </w:rPr>
              <w:t>D</w:t>
            </w:r>
          </w:p>
        </w:tc>
        <w:tc>
          <w:tcPr>
            <w:tcW w:w="2265" w:type="dxa"/>
          </w:tcPr>
          <w:p w14:paraId="4A7B0FB7" w14:textId="77777777" w:rsidR="00A26A62" w:rsidRPr="005F5C38" w:rsidRDefault="00A26A62" w:rsidP="00F6176F">
            <w:pPr>
              <w:spacing w:line="240" w:lineRule="auto"/>
              <w:ind w:firstLineChars="0" w:firstLine="0"/>
              <w:rPr>
                <w:sz w:val="21"/>
                <w:szCs w:val="21"/>
              </w:rPr>
            </w:pPr>
          </w:p>
        </w:tc>
        <w:tc>
          <w:tcPr>
            <w:tcW w:w="2265" w:type="dxa"/>
          </w:tcPr>
          <w:p w14:paraId="6E16C395" w14:textId="77777777" w:rsidR="00A26A62" w:rsidRPr="005F5C38" w:rsidRDefault="00A26A62" w:rsidP="00F6176F">
            <w:pPr>
              <w:spacing w:line="240" w:lineRule="auto"/>
              <w:ind w:firstLineChars="0" w:firstLine="0"/>
              <w:rPr>
                <w:sz w:val="21"/>
                <w:szCs w:val="21"/>
              </w:rPr>
            </w:pPr>
          </w:p>
        </w:tc>
        <w:tc>
          <w:tcPr>
            <w:tcW w:w="2265" w:type="dxa"/>
          </w:tcPr>
          <w:p w14:paraId="7A5A1EBD" w14:textId="77777777" w:rsidR="00A26A62" w:rsidRPr="005F5C38" w:rsidRDefault="00A26A62" w:rsidP="00F6176F">
            <w:pPr>
              <w:spacing w:line="240" w:lineRule="auto"/>
              <w:ind w:firstLineChars="0" w:firstLine="0"/>
              <w:rPr>
                <w:sz w:val="21"/>
                <w:szCs w:val="21"/>
              </w:rPr>
            </w:pPr>
            <w:r w:rsidRPr="005F5C38">
              <w:rPr>
                <w:rFonts w:hint="eastAsia"/>
                <w:sz w:val="21"/>
                <w:szCs w:val="21"/>
              </w:rPr>
              <w:t>主键</w:t>
            </w:r>
          </w:p>
        </w:tc>
      </w:tr>
      <w:tr w:rsidR="00A26A62" w:rsidRPr="005F5C38" w14:paraId="2DB4A427" w14:textId="77777777" w:rsidTr="00F6176F">
        <w:tc>
          <w:tcPr>
            <w:tcW w:w="2265" w:type="dxa"/>
          </w:tcPr>
          <w:p w14:paraId="17D6B5EE" w14:textId="3CACC65B" w:rsidR="00A26A62" w:rsidRPr="005F5C38" w:rsidRDefault="00BE0653" w:rsidP="00F6176F">
            <w:pPr>
              <w:spacing w:line="240" w:lineRule="auto"/>
              <w:ind w:firstLineChars="0" w:firstLine="0"/>
              <w:rPr>
                <w:sz w:val="21"/>
                <w:szCs w:val="21"/>
              </w:rPr>
            </w:pPr>
            <w:r w:rsidRPr="005F5C38">
              <w:rPr>
                <w:rFonts w:hint="eastAsia"/>
                <w:sz w:val="21"/>
                <w:szCs w:val="21"/>
              </w:rPr>
              <w:t>运单</w:t>
            </w:r>
            <w:r w:rsidR="00A26A62" w:rsidRPr="005F5C38">
              <w:rPr>
                <w:rFonts w:hint="eastAsia"/>
                <w:sz w:val="21"/>
                <w:szCs w:val="21"/>
              </w:rPr>
              <w:t>对</w:t>
            </w:r>
            <w:proofErr w:type="gramStart"/>
            <w:r w:rsidR="00A26A62" w:rsidRPr="005F5C38">
              <w:rPr>
                <w:rFonts w:hint="eastAsia"/>
                <w:sz w:val="21"/>
                <w:szCs w:val="21"/>
              </w:rPr>
              <w:t>装记录主</w:t>
            </w:r>
            <w:proofErr w:type="gramEnd"/>
            <w:r w:rsidR="00A26A62" w:rsidRPr="005F5C38">
              <w:rPr>
                <w:rFonts w:hint="eastAsia"/>
                <w:sz w:val="21"/>
                <w:szCs w:val="21"/>
              </w:rPr>
              <w:t>表</w:t>
            </w:r>
            <w:r w:rsidR="00A26A62" w:rsidRPr="005F5C38">
              <w:rPr>
                <w:rFonts w:hint="eastAsia"/>
                <w:sz w:val="21"/>
                <w:szCs w:val="21"/>
              </w:rPr>
              <w:t>I</w:t>
            </w:r>
            <w:r w:rsidR="00A26A62" w:rsidRPr="005F5C38">
              <w:rPr>
                <w:sz w:val="21"/>
                <w:szCs w:val="21"/>
              </w:rPr>
              <w:t>D</w:t>
            </w:r>
          </w:p>
        </w:tc>
        <w:tc>
          <w:tcPr>
            <w:tcW w:w="2265" w:type="dxa"/>
          </w:tcPr>
          <w:p w14:paraId="230E2409" w14:textId="0E0C873C" w:rsidR="00A26A62" w:rsidRPr="005F5C38" w:rsidRDefault="00A26A62" w:rsidP="00F6176F">
            <w:pPr>
              <w:spacing w:line="240" w:lineRule="auto"/>
              <w:ind w:firstLineChars="0" w:firstLine="0"/>
              <w:rPr>
                <w:sz w:val="21"/>
                <w:szCs w:val="21"/>
              </w:rPr>
            </w:pPr>
            <w:r w:rsidRPr="005F5C38">
              <w:rPr>
                <w:rFonts w:hint="eastAsia"/>
                <w:sz w:val="21"/>
                <w:szCs w:val="21"/>
              </w:rPr>
              <w:t>关联</w:t>
            </w:r>
            <w:r w:rsidR="00BE0653" w:rsidRPr="005F5C38">
              <w:rPr>
                <w:rFonts w:hint="eastAsia"/>
                <w:sz w:val="21"/>
                <w:szCs w:val="21"/>
              </w:rPr>
              <w:t>运单</w:t>
            </w:r>
            <w:r w:rsidRPr="005F5C38">
              <w:rPr>
                <w:rFonts w:hint="eastAsia"/>
                <w:sz w:val="21"/>
                <w:szCs w:val="21"/>
              </w:rPr>
              <w:t>对</w:t>
            </w:r>
            <w:proofErr w:type="gramStart"/>
            <w:r w:rsidRPr="005F5C38">
              <w:rPr>
                <w:rFonts w:hint="eastAsia"/>
                <w:sz w:val="21"/>
                <w:szCs w:val="21"/>
              </w:rPr>
              <w:t>装记录主</w:t>
            </w:r>
            <w:proofErr w:type="gramEnd"/>
            <w:r w:rsidRPr="005F5C38">
              <w:rPr>
                <w:rFonts w:hint="eastAsia"/>
                <w:sz w:val="21"/>
                <w:szCs w:val="21"/>
              </w:rPr>
              <w:t>表</w:t>
            </w:r>
          </w:p>
        </w:tc>
        <w:tc>
          <w:tcPr>
            <w:tcW w:w="2265" w:type="dxa"/>
          </w:tcPr>
          <w:p w14:paraId="70892610" w14:textId="2DD9C2F6" w:rsidR="00A26A62" w:rsidRPr="005F5C38" w:rsidRDefault="00A26A62" w:rsidP="00F6176F">
            <w:pPr>
              <w:spacing w:line="240" w:lineRule="auto"/>
              <w:ind w:firstLineChars="0" w:firstLine="0"/>
              <w:rPr>
                <w:sz w:val="21"/>
                <w:szCs w:val="21"/>
              </w:rPr>
            </w:pPr>
          </w:p>
        </w:tc>
        <w:tc>
          <w:tcPr>
            <w:tcW w:w="2265" w:type="dxa"/>
          </w:tcPr>
          <w:p w14:paraId="588627E0" w14:textId="184F1B5F" w:rsidR="00A26A62" w:rsidRPr="005F5C38" w:rsidRDefault="00A26A62" w:rsidP="00F6176F">
            <w:pPr>
              <w:spacing w:line="240" w:lineRule="auto"/>
              <w:ind w:firstLineChars="0" w:firstLine="0"/>
              <w:rPr>
                <w:sz w:val="21"/>
                <w:szCs w:val="21"/>
              </w:rPr>
            </w:pPr>
          </w:p>
        </w:tc>
      </w:tr>
      <w:tr w:rsidR="00A26A62" w:rsidRPr="005F5C38" w14:paraId="0183E0DA" w14:textId="77777777" w:rsidTr="00F6176F">
        <w:tc>
          <w:tcPr>
            <w:tcW w:w="2265" w:type="dxa"/>
          </w:tcPr>
          <w:p w14:paraId="5AC7159F" w14:textId="610084AC" w:rsidR="00A26A62" w:rsidRPr="005F5C38" w:rsidRDefault="00F5095C" w:rsidP="00F6176F">
            <w:pPr>
              <w:spacing w:line="240" w:lineRule="auto"/>
              <w:ind w:firstLineChars="0" w:firstLine="0"/>
              <w:rPr>
                <w:sz w:val="21"/>
                <w:szCs w:val="21"/>
              </w:rPr>
            </w:pPr>
            <w:r w:rsidRPr="005F5C38">
              <w:rPr>
                <w:rFonts w:hint="eastAsia"/>
                <w:sz w:val="21"/>
                <w:szCs w:val="21"/>
              </w:rPr>
              <w:t>分组编号</w:t>
            </w:r>
          </w:p>
        </w:tc>
        <w:tc>
          <w:tcPr>
            <w:tcW w:w="2265" w:type="dxa"/>
          </w:tcPr>
          <w:p w14:paraId="22956AC7" w14:textId="2DF8019E" w:rsidR="00A26A62" w:rsidRPr="005F5C38" w:rsidRDefault="00356CCF" w:rsidP="00F6176F">
            <w:pPr>
              <w:spacing w:line="240" w:lineRule="auto"/>
              <w:ind w:firstLineChars="0" w:firstLine="0"/>
              <w:rPr>
                <w:sz w:val="21"/>
                <w:szCs w:val="21"/>
              </w:rPr>
            </w:pPr>
            <w:r w:rsidRPr="005F5C38">
              <w:rPr>
                <w:rFonts w:hint="eastAsia"/>
                <w:sz w:val="21"/>
                <w:szCs w:val="21"/>
              </w:rPr>
              <w:t>整数</w:t>
            </w:r>
          </w:p>
        </w:tc>
        <w:tc>
          <w:tcPr>
            <w:tcW w:w="2265" w:type="dxa"/>
          </w:tcPr>
          <w:p w14:paraId="592E0AFD" w14:textId="77777777" w:rsidR="00A26A62" w:rsidRPr="005F5C38" w:rsidRDefault="00A26A62" w:rsidP="00F6176F">
            <w:pPr>
              <w:spacing w:line="240" w:lineRule="auto"/>
              <w:ind w:firstLineChars="0" w:firstLine="0"/>
              <w:rPr>
                <w:sz w:val="21"/>
                <w:szCs w:val="21"/>
              </w:rPr>
            </w:pPr>
          </w:p>
        </w:tc>
        <w:tc>
          <w:tcPr>
            <w:tcW w:w="2265" w:type="dxa"/>
          </w:tcPr>
          <w:p w14:paraId="56687CAD" w14:textId="77777777" w:rsidR="00A26A62" w:rsidRPr="005F5C38" w:rsidRDefault="00A26A62" w:rsidP="00F6176F">
            <w:pPr>
              <w:spacing w:line="240" w:lineRule="auto"/>
              <w:ind w:firstLineChars="0" w:firstLine="0"/>
              <w:rPr>
                <w:sz w:val="21"/>
                <w:szCs w:val="21"/>
              </w:rPr>
            </w:pPr>
          </w:p>
        </w:tc>
      </w:tr>
    </w:tbl>
    <w:p w14:paraId="2790DB95" w14:textId="7277311B" w:rsidR="00A26A62" w:rsidRPr="005F5C38" w:rsidRDefault="00A26A62" w:rsidP="00A83727"/>
    <w:p w14:paraId="5D25DF18" w14:textId="32628EB6" w:rsidR="00F5095C" w:rsidRPr="005F5C38" w:rsidRDefault="00BE0653" w:rsidP="00F5095C">
      <w:r w:rsidRPr="005F5C38">
        <w:rPr>
          <w:rFonts w:hint="eastAsia"/>
        </w:rPr>
        <w:t>运单</w:t>
      </w:r>
      <w:r w:rsidR="00F5095C" w:rsidRPr="005F5C38">
        <w:rPr>
          <w:rFonts w:hint="eastAsia"/>
        </w:rPr>
        <w:t>对装分组明细表：</w:t>
      </w:r>
    </w:p>
    <w:tbl>
      <w:tblPr>
        <w:tblStyle w:val="af3"/>
        <w:tblW w:w="0" w:type="auto"/>
        <w:tblLook w:val="04A0" w:firstRow="1" w:lastRow="0" w:firstColumn="1" w:lastColumn="0" w:noHBand="0" w:noVBand="1"/>
      </w:tblPr>
      <w:tblGrid>
        <w:gridCol w:w="2265"/>
        <w:gridCol w:w="2265"/>
        <w:gridCol w:w="2265"/>
        <w:gridCol w:w="2265"/>
      </w:tblGrid>
      <w:tr w:rsidR="00F5095C" w:rsidRPr="005F5C38" w14:paraId="157C31F8" w14:textId="77777777" w:rsidTr="00F6176F">
        <w:tc>
          <w:tcPr>
            <w:tcW w:w="2265" w:type="dxa"/>
          </w:tcPr>
          <w:p w14:paraId="5EE42009" w14:textId="77777777" w:rsidR="00F5095C" w:rsidRPr="005F5C38" w:rsidRDefault="00F5095C" w:rsidP="00F6176F">
            <w:pPr>
              <w:spacing w:line="240" w:lineRule="auto"/>
              <w:ind w:firstLineChars="0" w:firstLine="0"/>
              <w:jc w:val="center"/>
              <w:rPr>
                <w:b/>
                <w:bCs/>
                <w:sz w:val="21"/>
                <w:szCs w:val="21"/>
              </w:rPr>
            </w:pPr>
            <w:r w:rsidRPr="005F5C38">
              <w:rPr>
                <w:rFonts w:hint="eastAsia"/>
                <w:b/>
                <w:bCs/>
                <w:sz w:val="21"/>
                <w:szCs w:val="21"/>
              </w:rPr>
              <w:t>字段名</w:t>
            </w:r>
          </w:p>
        </w:tc>
        <w:tc>
          <w:tcPr>
            <w:tcW w:w="2265" w:type="dxa"/>
          </w:tcPr>
          <w:p w14:paraId="70ADCFCF" w14:textId="77777777" w:rsidR="00F5095C" w:rsidRPr="005F5C38" w:rsidRDefault="00F5095C" w:rsidP="00F6176F">
            <w:pPr>
              <w:spacing w:line="240" w:lineRule="auto"/>
              <w:ind w:firstLineChars="0" w:firstLine="0"/>
              <w:jc w:val="center"/>
              <w:rPr>
                <w:b/>
                <w:bCs/>
                <w:sz w:val="21"/>
                <w:szCs w:val="21"/>
              </w:rPr>
            </w:pPr>
            <w:r w:rsidRPr="005F5C38">
              <w:rPr>
                <w:rFonts w:hint="eastAsia"/>
                <w:b/>
                <w:bCs/>
                <w:sz w:val="21"/>
                <w:szCs w:val="21"/>
              </w:rPr>
              <w:t>类型</w:t>
            </w:r>
          </w:p>
        </w:tc>
        <w:tc>
          <w:tcPr>
            <w:tcW w:w="2265" w:type="dxa"/>
          </w:tcPr>
          <w:p w14:paraId="570A3088" w14:textId="77777777" w:rsidR="00F5095C" w:rsidRPr="005F5C38" w:rsidRDefault="00F5095C" w:rsidP="00F6176F">
            <w:pPr>
              <w:spacing w:line="240" w:lineRule="auto"/>
              <w:ind w:firstLineChars="0" w:firstLine="0"/>
              <w:jc w:val="center"/>
              <w:rPr>
                <w:b/>
                <w:bCs/>
                <w:sz w:val="21"/>
                <w:szCs w:val="21"/>
              </w:rPr>
            </w:pPr>
            <w:r w:rsidRPr="005F5C38">
              <w:rPr>
                <w:rFonts w:hint="eastAsia"/>
                <w:b/>
                <w:bCs/>
                <w:sz w:val="21"/>
                <w:szCs w:val="21"/>
              </w:rPr>
              <w:t>用途</w:t>
            </w:r>
          </w:p>
        </w:tc>
        <w:tc>
          <w:tcPr>
            <w:tcW w:w="2265" w:type="dxa"/>
          </w:tcPr>
          <w:p w14:paraId="3CF4C6D2" w14:textId="77777777" w:rsidR="00F5095C" w:rsidRPr="005F5C38" w:rsidRDefault="00F5095C" w:rsidP="00F6176F">
            <w:pPr>
              <w:spacing w:line="240" w:lineRule="auto"/>
              <w:ind w:firstLineChars="0" w:firstLine="0"/>
              <w:jc w:val="center"/>
              <w:rPr>
                <w:b/>
                <w:bCs/>
                <w:sz w:val="21"/>
                <w:szCs w:val="21"/>
              </w:rPr>
            </w:pPr>
            <w:r w:rsidRPr="005F5C38">
              <w:rPr>
                <w:rFonts w:hint="eastAsia"/>
                <w:b/>
                <w:bCs/>
                <w:sz w:val="21"/>
                <w:szCs w:val="21"/>
              </w:rPr>
              <w:t>备注</w:t>
            </w:r>
          </w:p>
        </w:tc>
      </w:tr>
      <w:tr w:rsidR="00F5095C" w:rsidRPr="005F5C38" w14:paraId="046A2A3E" w14:textId="77777777" w:rsidTr="00F6176F">
        <w:tc>
          <w:tcPr>
            <w:tcW w:w="2265" w:type="dxa"/>
          </w:tcPr>
          <w:p w14:paraId="5895BC1A" w14:textId="117244C8" w:rsidR="00F5095C" w:rsidRPr="005F5C38" w:rsidRDefault="00F5095C" w:rsidP="00F6176F">
            <w:pPr>
              <w:spacing w:line="240" w:lineRule="auto"/>
              <w:ind w:firstLineChars="0" w:firstLine="0"/>
              <w:rPr>
                <w:sz w:val="21"/>
                <w:szCs w:val="21"/>
              </w:rPr>
            </w:pPr>
            <w:r w:rsidRPr="005F5C38">
              <w:rPr>
                <w:rFonts w:hint="eastAsia"/>
                <w:sz w:val="21"/>
                <w:szCs w:val="21"/>
              </w:rPr>
              <w:t>分组明细</w:t>
            </w:r>
            <w:r w:rsidRPr="005F5C38">
              <w:rPr>
                <w:rFonts w:hint="eastAsia"/>
                <w:sz w:val="21"/>
                <w:szCs w:val="21"/>
              </w:rPr>
              <w:t>I</w:t>
            </w:r>
            <w:r w:rsidRPr="005F5C38">
              <w:rPr>
                <w:sz w:val="21"/>
                <w:szCs w:val="21"/>
              </w:rPr>
              <w:t>D</w:t>
            </w:r>
          </w:p>
        </w:tc>
        <w:tc>
          <w:tcPr>
            <w:tcW w:w="2265" w:type="dxa"/>
          </w:tcPr>
          <w:p w14:paraId="035E1674" w14:textId="77777777" w:rsidR="00F5095C" w:rsidRPr="005F5C38" w:rsidRDefault="00F5095C" w:rsidP="00F6176F">
            <w:pPr>
              <w:spacing w:line="240" w:lineRule="auto"/>
              <w:ind w:firstLineChars="0" w:firstLine="0"/>
              <w:rPr>
                <w:sz w:val="21"/>
                <w:szCs w:val="21"/>
              </w:rPr>
            </w:pPr>
          </w:p>
        </w:tc>
        <w:tc>
          <w:tcPr>
            <w:tcW w:w="2265" w:type="dxa"/>
          </w:tcPr>
          <w:p w14:paraId="4B900DEC" w14:textId="77777777" w:rsidR="00F5095C" w:rsidRPr="005F5C38" w:rsidRDefault="00F5095C" w:rsidP="00F6176F">
            <w:pPr>
              <w:spacing w:line="240" w:lineRule="auto"/>
              <w:ind w:firstLineChars="0" w:firstLine="0"/>
              <w:rPr>
                <w:sz w:val="21"/>
                <w:szCs w:val="21"/>
              </w:rPr>
            </w:pPr>
          </w:p>
        </w:tc>
        <w:tc>
          <w:tcPr>
            <w:tcW w:w="2265" w:type="dxa"/>
          </w:tcPr>
          <w:p w14:paraId="7072EFE5" w14:textId="77777777" w:rsidR="00F5095C" w:rsidRPr="005F5C38" w:rsidRDefault="00F5095C" w:rsidP="00F6176F">
            <w:pPr>
              <w:spacing w:line="240" w:lineRule="auto"/>
              <w:ind w:firstLineChars="0" w:firstLine="0"/>
              <w:rPr>
                <w:sz w:val="21"/>
                <w:szCs w:val="21"/>
              </w:rPr>
            </w:pPr>
            <w:r w:rsidRPr="005F5C38">
              <w:rPr>
                <w:rFonts w:hint="eastAsia"/>
                <w:sz w:val="21"/>
                <w:szCs w:val="21"/>
              </w:rPr>
              <w:t>主键</w:t>
            </w:r>
          </w:p>
        </w:tc>
      </w:tr>
      <w:tr w:rsidR="00F5095C" w:rsidRPr="005F5C38" w14:paraId="33ECC762" w14:textId="77777777" w:rsidTr="00F6176F">
        <w:tc>
          <w:tcPr>
            <w:tcW w:w="2265" w:type="dxa"/>
          </w:tcPr>
          <w:p w14:paraId="0C686E8C" w14:textId="73B96699" w:rsidR="00F5095C" w:rsidRPr="005F5C38" w:rsidRDefault="00F5095C" w:rsidP="00F6176F">
            <w:pPr>
              <w:spacing w:line="240" w:lineRule="auto"/>
              <w:ind w:firstLineChars="0" w:firstLine="0"/>
              <w:rPr>
                <w:sz w:val="21"/>
                <w:szCs w:val="21"/>
              </w:rPr>
            </w:pPr>
            <w:r w:rsidRPr="005F5C38">
              <w:rPr>
                <w:rFonts w:hint="eastAsia"/>
                <w:sz w:val="21"/>
                <w:szCs w:val="21"/>
              </w:rPr>
              <w:t>所属分组记录</w:t>
            </w:r>
            <w:r w:rsidRPr="005F5C38">
              <w:rPr>
                <w:rFonts w:hint="eastAsia"/>
                <w:sz w:val="21"/>
                <w:szCs w:val="21"/>
              </w:rPr>
              <w:t>I</w:t>
            </w:r>
            <w:r w:rsidRPr="005F5C38">
              <w:rPr>
                <w:sz w:val="21"/>
                <w:szCs w:val="21"/>
              </w:rPr>
              <w:t>D</w:t>
            </w:r>
          </w:p>
        </w:tc>
        <w:tc>
          <w:tcPr>
            <w:tcW w:w="2265" w:type="dxa"/>
          </w:tcPr>
          <w:p w14:paraId="1D65AC81" w14:textId="77096C25" w:rsidR="00F5095C" w:rsidRPr="005F5C38" w:rsidRDefault="00BE0653" w:rsidP="00F6176F">
            <w:pPr>
              <w:spacing w:line="240" w:lineRule="auto"/>
              <w:ind w:firstLineChars="0" w:firstLine="0"/>
              <w:rPr>
                <w:sz w:val="21"/>
                <w:szCs w:val="21"/>
              </w:rPr>
            </w:pPr>
            <w:r w:rsidRPr="005F5C38">
              <w:rPr>
                <w:rFonts w:hint="eastAsia"/>
                <w:sz w:val="21"/>
                <w:szCs w:val="21"/>
              </w:rPr>
              <w:t>关联车皮对装分组表</w:t>
            </w:r>
          </w:p>
        </w:tc>
        <w:tc>
          <w:tcPr>
            <w:tcW w:w="2265" w:type="dxa"/>
          </w:tcPr>
          <w:p w14:paraId="60979AD1" w14:textId="77777777" w:rsidR="00F5095C" w:rsidRPr="005F5C38" w:rsidRDefault="00F5095C" w:rsidP="00F6176F">
            <w:pPr>
              <w:spacing w:line="240" w:lineRule="auto"/>
              <w:ind w:firstLineChars="0" w:firstLine="0"/>
              <w:rPr>
                <w:sz w:val="21"/>
                <w:szCs w:val="21"/>
              </w:rPr>
            </w:pPr>
          </w:p>
        </w:tc>
        <w:tc>
          <w:tcPr>
            <w:tcW w:w="2265" w:type="dxa"/>
          </w:tcPr>
          <w:p w14:paraId="331B287B" w14:textId="77777777" w:rsidR="00F5095C" w:rsidRPr="005F5C38" w:rsidRDefault="00F5095C" w:rsidP="00F6176F">
            <w:pPr>
              <w:spacing w:line="240" w:lineRule="auto"/>
              <w:ind w:firstLineChars="0" w:firstLine="0"/>
              <w:rPr>
                <w:sz w:val="21"/>
                <w:szCs w:val="21"/>
              </w:rPr>
            </w:pPr>
          </w:p>
        </w:tc>
      </w:tr>
      <w:tr w:rsidR="00F5095C" w:rsidRPr="005F5C38" w14:paraId="5DC90C94" w14:textId="77777777" w:rsidTr="00F6176F">
        <w:tc>
          <w:tcPr>
            <w:tcW w:w="2265" w:type="dxa"/>
          </w:tcPr>
          <w:p w14:paraId="77E33E59" w14:textId="2CB9468F" w:rsidR="00F5095C" w:rsidRPr="005F5C38" w:rsidRDefault="00BE0653" w:rsidP="00F6176F">
            <w:pPr>
              <w:spacing w:line="240" w:lineRule="auto"/>
              <w:ind w:firstLineChars="0" w:firstLine="0"/>
              <w:rPr>
                <w:sz w:val="21"/>
                <w:szCs w:val="21"/>
              </w:rPr>
            </w:pPr>
            <w:r w:rsidRPr="005F5C38">
              <w:rPr>
                <w:rFonts w:hint="eastAsia"/>
                <w:sz w:val="21"/>
                <w:szCs w:val="21"/>
              </w:rPr>
              <w:t>运单</w:t>
            </w:r>
            <w:r w:rsidR="00F5095C" w:rsidRPr="005F5C38">
              <w:rPr>
                <w:rFonts w:hint="eastAsia"/>
                <w:sz w:val="21"/>
                <w:szCs w:val="21"/>
              </w:rPr>
              <w:t>对</w:t>
            </w:r>
            <w:proofErr w:type="gramStart"/>
            <w:r w:rsidR="00F5095C" w:rsidRPr="005F5C38">
              <w:rPr>
                <w:rFonts w:hint="eastAsia"/>
                <w:sz w:val="21"/>
                <w:szCs w:val="21"/>
              </w:rPr>
              <w:t>装记录主</w:t>
            </w:r>
            <w:proofErr w:type="gramEnd"/>
            <w:r w:rsidR="00F5095C" w:rsidRPr="005F5C38">
              <w:rPr>
                <w:rFonts w:hint="eastAsia"/>
                <w:sz w:val="21"/>
                <w:szCs w:val="21"/>
              </w:rPr>
              <w:t>表</w:t>
            </w:r>
            <w:r w:rsidR="00F5095C" w:rsidRPr="005F5C38">
              <w:rPr>
                <w:rFonts w:hint="eastAsia"/>
                <w:sz w:val="21"/>
                <w:szCs w:val="21"/>
              </w:rPr>
              <w:t>I</w:t>
            </w:r>
            <w:r w:rsidR="00F5095C" w:rsidRPr="005F5C38">
              <w:rPr>
                <w:sz w:val="21"/>
                <w:szCs w:val="21"/>
              </w:rPr>
              <w:t>D</w:t>
            </w:r>
          </w:p>
        </w:tc>
        <w:tc>
          <w:tcPr>
            <w:tcW w:w="2265" w:type="dxa"/>
          </w:tcPr>
          <w:p w14:paraId="63DBD484" w14:textId="77728659" w:rsidR="00F5095C" w:rsidRPr="005F5C38" w:rsidRDefault="00F5095C" w:rsidP="00F6176F">
            <w:pPr>
              <w:spacing w:line="240" w:lineRule="auto"/>
              <w:ind w:firstLineChars="0" w:firstLine="0"/>
              <w:rPr>
                <w:sz w:val="21"/>
                <w:szCs w:val="21"/>
              </w:rPr>
            </w:pPr>
            <w:r w:rsidRPr="005F5C38">
              <w:rPr>
                <w:rFonts w:hint="eastAsia"/>
                <w:sz w:val="21"/>
                <w:szCs w:val="21"/>
              </w:rPr>
              <w:t>关联车皮对</w:t>
            </w:r>
            <w:proofErr w:type="gramStart"/>
            <w:r w:rsidRPr="005F5C38">
              <w:rPr>
                <w:rFonts w:hint="eastAsia"/>
                <w:sz w:val="21"/>
                <w:szCs w:val="21"/>
              </w:rPr>
              <w:t>装记录主</w:t>
            </w:r>
            <w:proofErr w:type="gramEnd"/>
            <w:r w:rsidRPr="005F5C38">
              <w:rPr>
                <w:rFonts w:hint="eastAsia"/>
                <w:sz w:val="21"/>
                <w:szCs w:val="21"/>
              </w:rPr>
              <w:t>表</w:t>
            </w:r>
          </w:p>
        </w:tc>
        <w:tc>
          <w:tcPr>
            <w:tcW w:w="2265" w:type="dxa"/>
          </w:tcPr>
          <w:p w14:paraId="0374B349" w14:textId="77777777" w:rsidR="00F5095C" w:rsidRPr="005F5C38" w:rsidRDefault="00F5095C" w:rsidP="00F6176F">
            <w:pPr>
              <w:spacing w:line="240" w:lineRule="auto"/>
              <w:ind w:firstLineChars="0" w:firstLine="0"/>
              <w:rPr>
                <w:sz w:val="21"/>
                <w:szCs w:val="21"/>
              </w:rPr>
            </w:pPr>
          </w:p>
        </w:tc>
        <w:tc>
          <w:tcPr>
            <w:tcW w:w="2265" w:type="dxa"/>
          </w:tcPr>
          <w:p w14:paraId="2F0E9724" w14:textId="02E97A78" w:rsidR="00F5095C" w:rsidRPr="005F5C38" w:rsidRDefault="00BE0653" w:rsidP="00F6176F">
            <w:pPr>
              <w:spacing w:line="240" w:lineRule="auto"/>
              <w:ind w:firstLineChars="0" w:firstLine="0"/>
              <w:rPr>
                <w:sz w:val="21"/>
                <w:szCs w:val="21"/>
              </w:rPr>
            </w:pPr>
            <w:r w:rsidRPr="005F5C38">
              <w:rPr>
                <w:rFonts w:hint="eastAsia"/>
                <w:sz w:val="21"/>
                <w:szCs w:val="21"/>
              </w:rPr>
              <w:t>冗余字段</w:t>
            </w:r>
          </w:p>
        </w:tc>
      </w:tr>
      <w:tr w:rsidR="00F5095C" w:rsidRPr="005F5C38" w14:paraId="51310237" w14:textId="77777777" w:rsidTr="00F6176F">
        <w:tc>
          <w:tcPr>
            <w:tcW w:w="2265" w:type="dxa"/>
          </w:tcPr>
          <w:p w14:paraId="04F47511" w14:textId="51FAFEFF" w:rsidR="00F5095C" w:rsidRPr="005F5C38" w:rsidRDefault="00BE0653" w:rsidP="00F6176F">
            <w:pPr>
              <w:spacing w:line="240" w:lineRule="auto"/>
              <w:ind w:firstLineChars="0" w:firstLine="0"/>
              <w:rPr>
                <w:sz w:val="21"/>
                <w:szCs w:val="21"/>
              </w:rPr>
            </w:pPr>
            <w:r w:rsidRPr="005F5C38">
              <w:rPr>
                <w:rFonts w:hint="eastAsia"/>
                <w:sz w:val="21"/>
                <w:szCs w:val="21"/>
              </w:rPr>
              <w:t>运单</w:t>
            </w:r>
            <w:r w:rsidRPr="005F5C38">
              <w:rPr>
                <w:rFonts w:hint="eastAsia"/>
                <w:sz w:val="21"/>
                <w:szCs w:val="21"/>
              </w:rPr>
              <w:t>I</w:t>
            </w:r>
            <w:r w:rsidRPr="005F5C38">
              <w:rPr>
                <w:sz w:val="21"/>
                <w:szCs w:val="21"/>
              </w:rPr>
              <w:t>D</w:t>
            </w:r>
          </w:p>
        </w:tc>
        <w:tc>
          <w:tcPr>
            <w:tcW w:w="2265" w:type="dxa"/>
          </w:tcPr>
          <w:p w14:paraId="313BC4D9" w14:textId="45E2994C" w:rsidR="00F5095C" w:rsidRPr="005F5C38" w:rsidRDefault="00BE0653" w:rsidP="00F6176F">
            <w:pPr>
              <w:spacing w:line="240" w:lineRule="auto"/>
              <w:ind w:firstLineChars="0" w:firstLine="0"/>
              <w:rPr>
                <w:sz w:val="21"/>
                <w:szCs w:val="21"/>
              </w:rPr>
            </w:pPr>
            <w:r w:rsidRPr="005F5C38">
              <w:rPr>
                <w:rFonts w:hint="eastAsia"/>
                <w:sz w:val="21"/>
                <w:szCs w:val="21"/>
              </w:rPr>
              <w:t>关联</w:t>
            </w:r>
            <w:proofErr w:type="gramStart"/>
            <w:r w:rsidRPr="005F5C38">
              <w:rPr>
                <w:rFonts w:hint="eastAsia"/>
                <w:sz w:val="21"/>
                <w:szCs w:val="21"/>
              </w:rPr>
              <w:t>运单表</w:t>
            </w:r>
            <w:proofErr w:type="gramEnd"/>
          </w:p>
        </w:tc>
        <w:tc>
          <w:tcPr>
            <w:tcW w:w="2265" w:type="dxa"/>
          </w:tcPr>
          <w:p w14:paraId="5CFB9119" w14:textId="77777777" w:rsidR="00F5095C" w:rsidRPr="005F5C38" w:rsidRDefault="00F5095C" w:rsidP="00F6176F">
            <w:pPr>
              <w:spacing w:line="240" w:lineRule="auto"/>
              <w:ind w:firstLineChars="0" w:firstLine="0"/>
              <w:rPr>
                <w:sz w:val="21"/>
                <w:szCs w:val="21"/>
              </w:rPr>
            </w:pPr>
          </w:p>
        </w:tc>
        <w:tc>
          <w:tcPr>
            <w:tcW w:w="2265" w:type="dxa"/>
          </w:tcPr>
          <w:p w14:paraId="39FA44DF" w14:textId="77777777" w:rsidR="00F5095C" w:rsidRPr="005F5C38" w:rsidRDefault="00F5095C" w:rsidP="00F6176F">
            <w:pPr>
              <w:spacing w:line="240" w:lineRule="auto"/>
              <w:ind w:firstLineChars="0" w:firstLine="0"/>
              <w:rPr>
                <w:sz w:val="21"/>
                <w:szCs w:val="21"/>
              </w:rPr>
            </w:pPr>
          </w:p>
        </w:tc>
      </w:tr>
      <w:tr w:rsidR="00BE0653" w:rsidRPr="005F5C38" w14:paraId="3D383EBC" w14:textId="77777777" w:rsidTr="00F6176F">
        <w:tc>
          <w:tcPr>
            <w:tcW w:w="2265" w:type="dxa"/>
          </w:tcPr>
          <w:p w14:paraId="06265226" w14:textId="0932F560" w:rsidR="00BE0653" w:rsidRPr="005F5C38" w:rsidRDefault="00F63DF6" w:rsidP="00F6176F">
            <w:pPr>
              <w:spacing w:line="240" w:lineRule="auto"/>
              <w:ind w:firstLineChars="0" w:firstLine="0"/>
              <w:rPr>
                <w:sz w:val="21"/>
                <w:szCs w:val="21"/>
              </w:rPr>
            </w:pPr>
            <w:r w:rsidRPr="005F5C38">
              <w:rPr>
                <w:rFonts w:hint="eastAsia"/>
                <w:sz w:val="21"/>
                <w:szCs w:val="21"/>
              </w:rPr>
              <w:t>对</w:t>
            </w:r>
            <w:proofErr w:type="gramStart"/>
            <w:r w:rsidRPr="005F5C38">
              <w:rPr>
                <w:rFonts w:hint="eastAsia"/>
                <w:sz w:val="21"/>
                <w:szCs w:val="21"/>
              </w:rPr>
              <w:t>装方向</w:t>
            </w:r>
            <w:proofErr w:type="gramEnd"/>
          </w:p>
        </w:tc>
        <w:tc>
          <w:tcPr>
            <w:tcW w:w="2265" w:type="dxa"/>
          </w:tcPr>
          <w:p w14:paraId="072A3D98" w14:textId="55A4E8D7" w:rsidR="00BE0653" w:rsidRPr="005F5C38" w:rsidRDefault="00F63DF6" w:rsidP="00F6176F">
            <w:pPr>
              <w:spacing w:line="240" w:lineRule="auto"/>
              <w:ind w:firstLineChars="0" w:firstLine="0"/>
              <w:rPr>
                <w:sz w:val="21"/>
                <w:szCs w:val="21"/>
              </w:rPr>
            </w:pPr>
            <w:r w:rsidRPr="005F5C38">
              <w:rPr>
                <w:rFonts w:hint="eastAsia"/>
                <w:sz w:val="21"/>
                <w:szCs w:val="21"/>
              </w:rPr>
              <w:t>枚举</w:t>
            </w:r>
          </w:p>
        </w:tc>
        <w:tc>
          <w:tcPr>
            <w:tcW w:w="2265" w:type="dxa"/>
          </w:tcPr>
          <w:p w14:paraId="7A89B620" w14:textId="77777777" w:rsidR="00BE0653" w:rsidRPr="005F5C38" w:rsidRDefault="00BE0653" w:rsidP="00F6176F">
            <w:pPr>
              <w:spacing w:line="240" w:lineRule="auto"/>
              <w:ind w:firstLineChars="0" w:firstLine="0"/>
              <w:rPr>
                <w:sz w:val="21"/>
                <w:szCs w:val="21"/>
              </w:rPr>
            </w:pPr>
          </w:p>
        </w:tc>
        <w:tc>
          <w:tcPr>
            <w:tcW w:w="2265" w:type="dxa"/>
          </w:tcPr>
          <w:p w14:paraId="6091D21C" w14:textId="77777777" w:rsidR="00BE0653" w:rsidRPr="005F5C38" w:rsidRDefault="00F63DF6" w:rsidP="00F6176F">
            <w:pPr>
              <w:spacing w:line="240" w:lineRule="auto"/>
              <w:ind w:firstLineChars="0" w:firstLine="0"/>
              <w:rPr>
                <w:sz w:val="21"/>
                <w:szCs w:val="21"/>
              </w:rPr>
            </w:pPr>
            <w:r w:rsidRPr="005F5C38">
              <w:rPr>
                <w:rFonts w:hint="eastAsia"/>
                <w:sz w:val="21"/>
                <w:szCs w:val="21"/>
              </w:rPr>
              <w:t>0=</w:t>
            </w:r>
            <w:r w:rsidRPr="005F5C38">
              <w:rPr>
                <w:rFonts w:hint="eastAsia"/>
                <w:sz w:val="21"/>
                <w:szCs w:val="21"/>
              </w:rPr>
              <w:t>对装入</w:t>
            </w:r>
          </w:p>
          <w:p w14:paraId="101CD586" w14:textId="2CDDCD3E" w:rsidR="00F63DF6" w:rsidRPr="005F5C38" w:rsidRDefault="00F63DF6" w:rsidP="00F6176F">
            <w:pPr>
              <w:spacing w:line="240" w:lineRule="auto"/>
              <w:ind w:firstLineChars="0" w:firstLine="0"/>
              <w:rPr>
                <w:sz w:val="21"/>
                <w:szCs w:val="21"/>
              </w:rPr>
            </w:pPr>
            <w:r w:rsidRPr="005F5C38">
              <w:rPr>
                <w:rFonts w:hint="eastAsia"/>
                <w:sz w:val="21"/>
                <w:szCs w:val="21"/>
              </w:rPr>
              <w:t>1</w:t>
            </w:r>
            <w:r w:rsidRPr="005F5C38">
              <w:rPr>
                <w:sz w:val="21"/>
                <w:szCs w:val="21"/>
              </w:rPr>
              <w:t>0</w:t>
            </w:r>
            <w:r w:rsidRPr="005F5C38">
              <w:rPr>
                <w:rFonts w:hint="eastAsia"/>
                <w:sz w:val="21"/>
                <w:szCs w:val="21"/>
              </w:rPr>
              <w:t>=</w:t>
            </w:r>
            <w:r w:rsidRPr="005F5C38">
              <w:rPr>
                <w:rFonts w:hint="eastAsia"/>
                <w:sz w:val="21"/>
                <w:szCs w:val="21"/>
              </w:rPr>
              <w:t>对装出</w:t>
            </w:r>
          </w:p>
        </w:tc>
      </w:tr>
    </w:tbl>
    <w:p w14:paraId="61A3D4F7" w14:textId="77777777" w:rsidR="00F5095C" w:rsidRPr="005F5C38" w:rsidRDefault="00F5095C" w:rsidP="00A83727"/>
    <w:p w14:paraId="7ADC0B71" w14:textId="5779CBF9" w:rsidR="00A83727" w:rsidRDefault="00A83727" w:rsidP="00A83727">
      <w:pPr>
        <w:pStyle w:val="30"/>
        <w:rPr>
          <w:rFonts w:asciiTheme="minorHAnsi" w:hAnsiTheme="minorHAnsi"/>
        </w:rPr>
      </w:pPr>
      <w:bookmarkStart w:id="322" w:name="_Toc35178298"/>
      <w:r w:rsidRPr="00EF3789">
        <w:rPr>
          <w:rFonts w:asciiTheme="minorHAnsi" w:hAnsiTheme="minorHAnsi"/>
        </w:rPr>
        <w:t>功能设计</w:t>
      </w:r>
      <w:bookmarkEnd w:id="322"/>
    </w:p>
    <w:p w14:paraId="0270E2C8" w14:textId="75987032" w:rsidR="00A5480F" w:rsidRDefault="00B1182C" w:rsidP="004651D6">
      <w:pPr>
        <w:pStyle w:val="40"/>
        <w:spacing w:beforeLines="0" w:before="163" w:afterLines="0" w:after="163"/>
        <w:ind w:left="862" w:hanging="862"/>
        <w:outlineLvl w:val="3"/>
      </w:pPr>
      <w:bookmarkStart w:id="323" w:name="_Toc35178299"/>
      <w:r>
        <w:rPr>
          <w:rFonts w:hint="eastAsia"/>
        </w:rPr>
        <w:t>公路派车单列表页</w:t>
      </w:r>
      <w:bookmarkEnd w:id="323"/>
    </w:p>
    <w:p w14:paraId="66AFE9AE" w14:textId="33282E41" w:rsidR="00A83727" w:rsidRDefault="00BA161E" w:rsidP="00BF2FDB">
      <w:r>
        <w:rPr>
          <w:rFonts w:hint="eastAsia"/>
        </w:rPr>
        <w:t>过滤条件参见功能描述，该列表</w:t>
      </w:r>
      <w:r w:rsidR="003152DE">
        <w:rPr>
          <w:rFonts w:hint="eastAsia"/>
        </w:rPr>
        <w:t>不查询调整单。</w:t>
      </w:r>
    </w:p>
    <w:p w14:paraId="754CCD98" w14:textId="568D942B" w:rsidR="00BF2FDB" w:rsidRDefault="000B2EE4" w:rsidP="00BF2FDB">
      <w:r>
        <w:rPr>
          <w:rFonts w:hint="eastAsia"/>
        </w:rPr>
        <w:t>一、</w:t>
      </w:r>
      <w:r w:rsidR="00BA161E">
        <w:rPr>
          <w:rFonts w:hint="eastAsia"/>
        </w:rPr>
        <w:t>表格外</w:t>
      </w:r>
      <w:r w:rsidR="00BF2FDB">
        <w:rPr>
          <w:rFonts w:hint="eastAsia"/>
        </w:rPr>
        <w:t>查询条件：</w:t>
      </w:r>
    </w:p>
    <w:p w14:paraId="16CD67C7" w14:textId="48A8AAD1" w:rsidR="00BA161E" w:rsidRDefault="00BA161E" w:rsidP="00BF2FDB">
      <w:r>
        <w:rPr>
          <w:rFonts w:hint="eastAsia"/>
        </w:rPr>
        <w:t>1</w:t>
      </w:r>
      <w:r>
        <w:rPr>
          <w:rFonts w:hint="eastAsia"/>
        </w:rPr>
        <w:t>、物流订单号，文本框，从左边开始模糊匹配</w:t>
      </w:r>
    </w:p>
    <w:p w14:paraId="107A104A" w14:textId="05C1651B" w:rsidR="00BA161E" w:rsidRPr="00BA161E" w:rsidRDefault="00BA161E" w:rsidP="00BF2FDB">
      <w:r>
        <w:t>2</w:t>
      </w:r>
      <w:r>
        <w:rPr>
          <w:rFonts w:hint="eastAsia"/>
        </w:rPr>
        <w:t>、</w:t>
      </w:r>
      <w:r>
        <w:rPr>
          <w:rFonts w:hint="eastAsia"/>
        </w:rPr>
        <w:t>E</w:t>
      </w:r>
      <w:r>
        <w:t>AS</w:t>
      </w:r>
      <w:r>
        <w:rPr>
          <w:rFonts w:hint="eastAsia"/>
        </w:rPr>
        <w:t>单号，文本框，从左边开始模糊匹配</w:t>
      </w:r>
    </w:p>
    <w:p w14:paraId="4040D59A" w14:textId="2B9742A8" w:rsidR="000E5616" w:rsidRDefault="000B2EE4" w:rsidP="000E5616">
      <w:r>
        <w:rPr>
          <w:rFonts w:hint="eastAsia"/>
        </w:rPr>
        <w:t>二、</w:t>
      </w:r>
      <w:r w:rsidR="000E5616">
        <w:rPr>
          <w:rFonts w:hint="eastAsia"/>
        </w:rPr>
        <w:t>派车单列表，分页，按派车单号</w:t>
      </w:r>
      <w:r w:rsidR="008366D9">
        <w:rPr>
          <w:rFonts w:hint="eastAsia"/>
        </w:rPr>
        <w:t>升序</w:t>
      </w:r>
      <w:r w:rsidR="000E5616">
        <w:rPr>
          <w:rFonts w:hint="eastAsia"/>
        </w:rPr>
        <w:t>排序，字段如下：</w:t>
      </w:r>
    </w:p>
    <w:p w14:paraId="7C8A3E8A" w14:textId="4B62E69A" w:rsidR="004440FF" w:rsidRPr="000F7F08" w:rsidRDefault="004440FF" w:rsidP="000E5616">
      <w:r w:rsidRPr="000F7F08">
        <w:rPr>
          <w:rFonts w:hint="eastAsia"/>
        </w:rPr>
        <w:t>0</w:t>
      </w:r>
      <w:r w:rsidRPr="000F7F08">
        <w:rPr>
          <w:rFonts w:hint="eastAsia"/>
        </w:rPr>
        <w:t>、复选框</w:t>
      </w:r>
    </w:p>
    <w:p w14:paraId="59997393" w14:textId="2B97E072" w:rsidR="000E5616" w:rsidRPr="000F7F08" w:rsidRDefault="000E5616" w:rsidP="000E5616">
      <w:r w:rsidRPr="000F7F08">
        <w:rPr>
          <w:rFonts w:hint="eastAsia"/>
        </w:rPr>
        <w:t>1</w:t>
      </w:r>
      <w:r w:rsidRPr="000F7F08">
        <w:rPr>
          <w:rFonts w:hint="eastAsia"/>
        </w:rPr>
        <w:t>、派车单号</w:t>
      </w:r>
      <w:r w:rsidR="00DE198C" w:rsidRPr="000F7F08">
        <w:rPr>
          <w:rFonts w:hint="eastAsia"/>
        </w:rPr>
        <w:t>，</w:t>
      </w:r>
      <w:r w:rsidR="00BA161E" w:rsidRPr="000F7F08">
        <w:rPr>
          <w:rFonts w:hint="eastAsia"/>
        </w:rPr>
        <w:t>排序，表头筛选（文本框，从左边开始模糊匹配），默认按派车单号降序排序，</w:t>
      </w:r>
      <w:r w:rsidR="00DE198C" w:rsidRPr="000F7F08">
        <w:rPr>
          <w:rFonts w:hint="eastAsia"/>
        </w:rPr>
        <w:t>链接，点击查看派车单详情</w:t>
      </w:r>
    </w:p>
    <w:p w14:paraId="1E9FF155" w14:textId="65D4FCB7" w:rsidR="000E5616" w:rsidRPr="000F7F08" w:rsidRDefault="000E5616" w:rsidP="000E5616">
      <w:r w:rsidRPr="000F7F08">
        <w:rPr>
          <w:rFonts w:hint="eastAsia"/>
        </w:rPr>
        <w:lastRenderedPageBreak/>
        <w:t>2</w:t>
      </w:r>
      <w:r w:rsidRPr="000F7F08">
        <w:rPr>
          <w:rFonts w:hint="eastAsia"/>
        </w:rPr>
        <w:t>、单据日期</w:t>
      </w:r>
      <w:r w:rsidR="00BA161E" w:rsidRPr="000F7F08">
        <w:rPr>
          <w:rFonts w:hint="eastAsia"/>
        </w:rPr>
        <w:t>，排序，表头筛选（日期段控件），默认为当天到当天</w:t>
      </w:r>
    </w:p>
    <w:p w14:paraId="6589B4D9" w14:textId="0AE2EB00" w:rsidR="000E5616" w:rsidRPr="000F7F08" w:rsidRDefault="00CC4C56" w:rsidP="000E5616">
      <w:r w:rsidRPr="000F7F08">
        <w:t>3</w:t>
      </w:r>
      <w:r w:rsidR="000E5616" w:rsidRPr="000F7F08">
        <w:rPr>
          <w:rFonts w:hint="eastAsia"/>
        </w:rPr>
        <w:t>、</w:t>
      </w:r>
      <w:r w:rsidRPr="000F7F08">
        <w:rPr>
          <w:rFonts w:hint="eastAsia"/>
        </w:rPr>
        <w:t>车辆</w:t>
      </w:r>
      <w:r w:rsidR="008366D9" w:rsidRPr="000F7F08">
        <w:rPr>
          <w:rFonts w:hint="eastAsia"/>
        </w:rPr>
        <w:t>，</w:t>
      </w:r>
      <w:r w:rsidR="00BA161E" w:rsidRPr="000F7F08">
        <w:rPr>
          <w:rFonts w:hint="eastAsia"/>
        </w:rPr>
        <w:t>排序，表头筛选（文本框）</w:t>
      </w:r>
    </w:p>
    <w:p w14:paraId="25DC21C2" w14:textId="2EE609D0" w:rsidR="000E5616" w:rsidRPr="000F7F08" w:rsidRDefault="00CC4C56" w:rsidP="000E5616">
      <w:r w:rsidRPr="000F7F08">
        <w:t>4</w:t>
      </w:r>
      <w:r w:rsidR="000E5616" w:rsidRPr="000F7F08">
        <w:rPr>
          <w:rFonts w:hint="eastAsia"/>
        </w:rPr>
        <w:t>、驾驶员</w:t>
      </w:r>
      <w:r w:rsidR="00E61F58" w:rsidRPr="000F7F08">
        <w:rPr>
          <w:rFonts w:hint="eastAsia"/>
        </w:rPr>
        <w:t>，排序，表头筛选（文本框）</w:t>
      </w:r>
    </w:p>
    <w:p w14:paraId="4A134109" w14:textId="60DA1B66" w:rsidR="00BE1B0A" w:rsidRPr="000F7F08" w:rsidRDefault="00BE1B0A" w:rsidP="000E5616">
      <w:r w:rsidRPr="000F7F08">
        <w:t>5</w:t>
      </w:r>
      <w:r w:rsidRPr="000F7F08">
        <w:rPr>
          <w:rFonts w:hint="eastAsia"/>
        </w:rPr>
        <w:t>、手机号码，</w:t>
      </w:r>
      <w:proofErr w:type="gramStart"/>
      <w:r w:rsidRPr="000F7F08">
        <w:rPr>
          <w:rFonts w:hint="eastAsia"/>
        </w:rPr>
        <w:t>不</w:t>
      </w:r>
      <w:proofErr w:type="gramEnd"/>
      <w:r w:rsidRPr="000F7F08">
        <w:rPr>
          <w:rFonts w:hint="eastAsia"/>
        </w:rPr>
        <w:t>排序，不筛选</w:t>
      </w:r>
    </w:p>
    <w:p w14:paraId="3912E0E4" w14:textId="1186983B" w:rsidR="000E5616" w:rsidRPr="000F7F08" w:rsidRDefault="00BE1B0A" w:rsidP="000E5616">
      <w:r w:rsidRPr="000F7F08">
        <w:t>6</w:t>
      </w:r>
      <w:r w:rsidR="000E5616" w:rsidRPr="000F7F08">
        <w:rPr>
          <w:rFonts w:hint="eastAsia"/>
        </w:rPr>
        <w:t>、出发地</w:t>
      </w:r>
      <w:r w:rsidR="00E61F58" w:rsidRPr="000F7F08">
        <w:rPr>
          <w:rFonts w:hint="eastAsia"/>
        </w:rPr>
        <w:t>，排序，表头筛选（文本框）</w:t>
      </w:r>
    </w:p>
    <w:p w14:paraId="74EFA92C" w14:textId="21E9A310" w:rsidR="000E5616" w:rsidRPr="000F7F08" w:rsidRDefault="00BE1B0A" w:rsidP="000E5616">
      <w:r w:rsidRPr="000F7F08">
        <w:t>7</w:t>
      </w:r>
      <w:r w:rsidR="000E5616" w:rsidRPr="000F7F08">
        <w:rPr>
          <w:rFonts w:hint="eastAsia"/>
        </w:rPr>
        <w:t>、目的地</w:t>
      </w:r>
      <w:r w:rsidR="00E61F58" w:rsidRPr="000F7F08">
        <w:rPr>
          <w:rFonts w:hint="eastAsia"/>
        </w:rPr>
        <w:t>，排序，表头筛选（文本框）</w:t>
      </w:r>
    </w:p>
    <w:p w14:paraId="13019C29" w14:textId="32C539E4" w:rsidR="008366D9" w:rsidRPr="000F7F08" w:rsidRDefault="00BE1B0A" w:rsidP="000E5616">
      <w:r w:rsidRPr="000F7F08">
        <w:t>8</w:t>
      </w:r>
      <w:r w:rsidR="008366D9" w:rsidRPr="000F7F08">
        <w:rPr>
          <w:rFonts w:hint="eastAsia"/>
        </w:rPr>
        <w:t>、趟次</w:t>
      </w:r>
    </w:p>
    <w:p w14:paraId="33669EA0" w14:textId="5979FBEE" w:rsidR="000E5616" w:rsidRPr="000F7F08" w:rsidRDefault="00BE1B0A" w:rsidP="000E5616">
      <w:r w:rsidRPr="000F7F08">
        <w:t>9</w:t>
      </w:r>
      <w:r w:rsidR="000E5616" w:rsidRPr="000F7F08">
        <w:rPr>
          <w:rFonts w:hint="eastAsia"/>
        </w:rPr>
        <w:t>、单据状态</w:t>
      </w:r>
      <w:r w:rsidR="00E61F58" w:rsidRPr="000F7F08">
        <w:rPr>
          <w:rFonts w:hint="eastAsia"/>
        </w:rPr>
        <w:t>，排序，表头筛选（多选下拉框）</w:t>
      </w:r>
      <w:r w:rsidR="006A4E59" w:rsidRPr="000F7F08">
        <w:rPr>
          <w:rFonts w:hint="eastAsia"/>
        </w:rPr>
        <w:t>，若单据状态为拒收，鼠标经过可显示拒收原因</w:t>
      </w:r>
      <w:r w:rsidR="008366D9" w:rsidRPr="000F7F08">
        <w:rPr>
          <w:rFonts w:hint="eastAsia"/>
        </w:rPr>
        <w:t>；</w:t>
      </w:r>
      <w:r w:rsidR="00E61F58" w:rsidRPr="000F7F08">
        <w:rPr>
          <w:rFonts w:hint="eastAsia"/>
        </w:rPr>
        <w:t>鼠标经过时</w:t>
      </w:r>
      <w:r w:rsidR="008366D9" w:rsidRPr="000F7F08">
        <w:rPr>
          <w:rFonts w:hint="eastAsia"/>
        </w:rPr>
        <w:t>显示状态发生时间</w:t>
      </w:r>
    </w:p>
    <w:p w14:paraId="56914232" w14:textId="1FD6D9EB" w:rsidR="006A4E59" w:rsidRPr="000F7F08" w:rsidRDefault="00BE1B0A" w:rsidP="000E5616">
      <w:r w:rsidRPr="000F7F08">
        <w:t>10</w:t>
      </w:r>
      <w:r w:rsidR="006A4E59" w:rsidRPr="000F7F08">
        <w:rPr>
          <w:rFonts w:hint="eastAsia"/>
        </w:rPr>
        <w:t>、是否作废</w:t>
      </w:r>
      <w:r w:rsidR="00E61F58" w:rsidRPr="000F7F08">
        <w:rPr>
          <w:rFonts w:hint="eastAsia"/>
        </w:rPr>
        <w:t>，排序，表头筛选（单选下拉框）</w:t>
      </w:r>
    </w:p>
    <w:p w14:paraId="5279E3C1" w14:textId="3C95D799" w:rsidR="00DE198C" w:rsidRPr="000F7F08" w:rsidRDefault="000B2EE4" w:rsidP="000E5616">
      <w:r w:rsidRPr="000F7F08">
        <w:rPr>
          <w:rFonts w:hint="eastAsia"/>
        </w:rPr>
        <w:t>三、</w:t>
      </w:r>
      <w:r w:rsidR="00DE198C" w:rsidRPr="000F7F08">
        <w:rPr>
          <w:rFonts w:hint="eastAsia"/>
        </w:rPr>
        <w:t>表格中按钮：</w:t>
      </w:r>
    </w:p>
    <w:p w14:paraId="56CADF16" w14:textId="1225AC69" w:rsidR="00DE198C" w:rsidRPr="000F7F08" w:rsidRDefault="00E61F58" w:rsidP="000E5616">
      <w:r w:rsidRPr="000F7F08">
        <w:t>1</w:t>
      </w:r>
      <w:r w:rsidR="00DE198C" w:rsidRPr="000F7F08">
        <w:rPr>
          <w:rFonts w:hint="eastAsia"/>
        </w:rPr>
        <w:t>、作废，</w:t>
      </w:r>
      <w:r w:rsidR="008366D9" w:rsidRPr="000F7F08">
        <w:rPr>
          <w:rFonts w:hint="eastAsia"/>
        </w:rPr>
        <w:t>针对单据状态</w:t>
      </w:r>
      <w:r w:rsidRPr="000F7F08">
        <w:rPr>
          <w:rFonts w:hint="eastAsia"/>
        </w:rPr>
        <w:t>待接收、</w:t>
      </w:r>
      <w:r w:rsidR="008366D9" w:rsidRPr="000F7F08">
        <w:rPr>
          <w:rFonts w:hint="eastAsia"/>
        </w:rPr>
        <w:t>已接收</w:t>
      </w:r>
      <w:r w:rsidR="00DE68B6" w:rsidRPr="000F7F08">
        <w:rPr>
          <w:rFonts w:hint="eastAsia"/>
        </w:rPr>
        <w:t>、装货中、装货完成</w:t>
      </w:r>
      <w:r w:rsidR="008366D9" w:rsidRPr="000F7F08">
        <w:rPr>
          <w:rFonts w:hint="eastAsia"/>
        </w:rPr>
        <w:t>，并且未作废</w:t>
      </w:r>
      <w:r w:rsidR="00232B26" w:rsidRPr="000F7F08">
        <w:rPr>
          <w:rFonts w:hint="eastAsia"/>
        </w:rPr>
        <w:t>，点击后打开作废页</w:t>
      </w:r>
    </w:p>
    <w:p w14:paraId="5014D683" w14:textId="026E2F8D" w:rsidR="008366D9" w:rsidRPr="000F7F08" w:rsidRDefault="00E61F58" w:rsidP="000E5616">
      <w:r w:rsidRPr="000F7F08">
        <w:t>2</w:t>
      </w:r>
      <w:r w:rsidR="008366D9" w:rsidRPr="000F7F08">
        <w:rPr>
          <w:rFonts w:hint="eastAsia"/>
        </w:rPr>
        <w:t>、取消卸货，针对单据状态</w:t>
      </w:r>
      <w:r w:rsidR="00CA57B7" w:rsidRPr="000F7F08">
        <w:rPr>
          <w:rFonts w:hint="eastAsia"/>
        </w:rPr>
        <w:t>卸货中、卸货完成；取消卸货后成为装货完成状态</w:t>
      </w:r>
    </w:p>
    <w:p w14:paraId="161C54C3" w14:textId="45CA1CA4" w:rsidR="00CA57B7" w:rsidRPr="000F7F08" w:rsidRDefault="00E61F58" w:rsidP="000E5616">
      <w:r w:rsidRPr="000F7F08">
        <w:t>3</w:t>
      </w:r>
      <w:r w:rsidR="00CA57B7" w:rsidRPr="000F7F08">
        <w:rPr>
          <w:rFonts w:hint="eastAsia"/>
        </w:rPr>
        <w:t>、取消装货，针对单据状态为装货中、装货完成；取消装货后成为已接收状态</w:t>
      </w:r>
    </w:p>
    <w:p w14:paraId="7801DEC3" w14:textId="7C8AE896" w:rsidR="00AA19F8" w:rsidRPr="00A15B91" w:rsidRDefault="00E61F58" w:rsidP="000E5616">
      <w:r w:rsidRPr="00A15B91">
        <w:t>4</w:t>
      </w:r>
      <w:r w:rsidR="00AA19F8" w:rsidRPr="00A15B91">
        <w:rPr>
          <w:rFonts w:hint="eastAsia"/>
        </w:rPr>
        <w:t>、变更，针对单据状态待接收、已接收</w:t>
      </w:r>
      <w:r w:rsidR="00E91F9A" w:rsidRPr="00A15B91">
        <w:rPr>
          <w:rFonts w:hint="eastAsia"/>
        </w:rPr>
        <w:t>、装货中、装货完成</w:t>
      </w:r>
      <w:r w:rsidR="00DE68B6" w:rsidRPr="00A15B91">
        <w:rPr>
          <w:rFonts w:hint="eastAsia"/>
        </w:rPr>
        <w:t>，并且未作废</w:t>
      </w:r>
    </w:p>
    <w:p w14:paraId="7809ACBD" w14:textId="6FBB0E28" w:rsidR="000F7F08" w:rsidRPr="00A15B91" w:rsidRDefault="000F7F08" w:rsidP="000E5616">
      <w:r w:rsidRPr="00A15B91">
        <w:rPr>
          <w:rFonts w:hint="eastAsia"/>
        </w:rPr>
        <w:t>5</w:t>
      </w:r>
      <w:r w:rsidRPr="00A15B91">
        <w:rPr>
          <w:rFonts w:hint="eastAsia"/>
        </w:rPr>
        <w:t>、复制，不限派车单状态</w:t>
      </w:r>
      <w:r w:rsidR="00C55743" w:rsidRPr="00A15B91">
        <w:rPr>
          <w:rFonts w:hint="eastAsia"/>
        </w:rPr>
        <w:t>，点击后打开“公路派车单复制”页面</w:t>
      </w:r>
    </w:p>
    <w:p w14:paraId="1E7D0310" w14:textId="11BFE60D" w:rsidR="006A4E59" w:rsidRPr="000F7F08" w:rsidRDefault="000B2EE4" w:rsidP="000E5616">
      <w:r w:rsidRPr="000F7F08">
        <w:rPr>
          <w:rFonts w:hint="eastAsia"/>
        </w:rPr>
        <w:t>四、</w:t>
      </w:r>
      <w:r w:rsidR="006A4E59" w:rsidRPr="000F7F08">
        <w:rPr>
          <w:rFonts w:hint="eastAsia"/>
        </w:rPr>
        <w:t>表格外按钮：</w:t>
      </w:r>
    </w:p>
    <w:p w14:paraId="388BA3FB" w14:textId="52F7DB83" w:rsidR="006A4E59" w:rsidRPr="000F7F08" w:rsidRDefault="00057701" w:rsidP="000E5616">
      <w:r w:rsidRPr="000F7F08">
        <w:rPr>
          <w:rFonts w:hint="eastAsia"/>
        </w:rPr>
        <w:t>1</w:t>
      </w:r>
      <w:r w:rsidRPr="000F7F08">
        <w:rPr>
          <w:rFonts w:hint="eastAsia"/>
        </w:rPr>
        <w:t>、</w:t>
      </w:r>
      <w:r w:rsidR="00DE198C" w:rsidRPr="000F7F08">
        <w:rPr>
          <w:rFonts w:hint="eastAsia"/>
        </w:rPr>
        <w:t>新增</w:t>
      </w:r>
      <w:r w:rsidRPr="000F7F08">
        <w:rPr>
          <w:rFonts w:hint="eastAsia"/>
        </w:rPr>
        <w:t>，点击进入编辑页</w:t>
      </w:r>
    </w:p>
    <w:p w14:paraId="09AD0809" w14:textId="114D15D0" w:rsidR="00636190" w:rsidRDefault="004440FF" w:rsidP="000E5616">
      <w:r w:rsidRPr="000F7F08">
        <w:rPr>
          <w:rFonts w:hint="eastAsia"/>
        </w:rPr>
        <w:t>2</w:t>
      </w:r>
      <w:r w:rsidRPr="000F7F08">
        <w:rPr>
          <w:rFonts w:hint="eastAsia"/>
        </w:rPr>
        <w:t>、批量作废，必须至少勾选</w:t>
      </w:r>
      <w:proofErr w:type="gramStart"/>
      <w:r w:rsidRPr="000F7F08">
        <w:rPr>
          <w:rFonts w:hint="eastAsia"/>
        </w:rPr>
        <w:t>一</w:t>
      </w:r>
      <w:proofErr w:type="gramEnd"/>
      <w:r w:rsidRPr="000F7F08">
        <w:rPr>
          <w:rFonts w:hint="eastAsia"/>
        </w:rPr>
        <w:t>笔记录，点击后打开作废页，在作废页点击确定后，调用批量作废派车单接口</w:t>
      </w:r>
    </w:p>
    <w:p w14:paraId="554A74CC" w14:textId="0CB56E4A" w:rsidR="000F7F08" w:rsidRPr="00297FBE" w:rsidRDefault="00A15B91" w:rsidP="000E5616">
      <w:pPr>
        <w:rPr>
          <w:color w:val="FF0000"/>
        </w:rPr>
      </w:pPr>
      <w:r w:rsidRPr="00297FBE">
        <w:rPr>
          <w:rFonts w:hint="eastAsia"/>
          <w:color w:val="FF0000"/>
        </w:rPr>
        <w:t>3</w:t>
      </w:r>
      <w:r w:rsidRPr="00297FBE">
        <w:rPr>
          <w:rFonts w:hint="eastAsia"/>
          <w:color w:val="FF0000"/>
        </w:rPr>
        <w:t>、批量改卸，必须至少勾选</w:t>
      </w:r>
      <w:proofErr w:type="gramStart"/>
      <w:r w:rsidRPr="00297FBE">
        <w:rPr>
          <w:rFonts w:hint="eastAsia"/>
          <w:color w:val="FF0000"/>
        </w:rPr>
        <w:t>一</w:t>
      </w:r>
      <w:proofErr w:type="gramEnd"/>
      <w:r w:rsidRPr="00297FBE">
        <w:rPr>
          <w:rFonts w:hint="eastAsia"/>
          <w:color w:val="FF0000"/>
        </w:rPr>
        <w:t>笔记录</w:t>
      </w:r>
      <w:r w:rsidR="00297FBE" w:rsidRPr="00297FBE">
        <w:rPr>
          <w:rFonts w:hint="eastAsia"/>
          <w:color w:val="FF0000"/>
        </w:rPr>
        <w:t>，点击后打开批量</w:t>
      </w:r>
      <w:proofErr w:type="gramStart"/>
      <w:r w:rsidR="00297FBE" w:rsidRPr="00297FBE">
        <w:rPr>
          <w:rFonts w:hint="eastAsia"/>
          <w:color w:val="FF0000"/>
        </w:rPr>
        <w:t>改卸页</w:t>
      </w:r>
      <w:proofErr w:type="gramEnd"/>
    </w:p>
    <w:p w14:paraId="63E62A56" w14:textId="77777777" w:rsidR="004440FF" w:rsidRDefault="004440FF" w:rsidP="000E5616"/>
    <w:p w14:paraId="44BC1552" w14:textId="237531CD" w:rsidR="00636190" w:rsidRDefault="00636190" w:rsidP="00636190">
      <w:pPr>
        <w:pStyle w:val="40"/>
        <w:spacing w:beforeLines="0" w:before="163" w:afterLines="0" w:after="163"/>
        <w:ind w:left="862" w:hanging="862"/>
        <w:outlineLvl w:val="3"/>
      </w:pPr>
      <w:bookmarkStart w:id="324" w:name="_Toc35178300"/>
      <w:r>
        <w:rPr>
          <w:rFonts w:hint="eastAsia"/>
        </w:rPr>
        <w:t>铁路派车单列表页</w:t>
      </w:r>
      <w:bookmarkEnd w:id="324"/>
    </w:p>
    <w:p w14:paraId="7E8AB8F0" w14:textId="77777777" w:rsidR="00636190" w:rsidRDefault="00636190" w:rsidP="00636190">
      <w:r>
        <w:rPr>
          <w:rFonts w:hint="eastAsia"/>
        </w:rPr>
        <w:t>过滤条件参见功能描述，该列表不查询调整单。</w:t>
      </w:r>
    </w:p>
    <w:p w14:paraId="2AE5BA56" w14:textId="77777777" w:rsidR="00636190" w:rsidRPr="00AB22C9" w:rsidRDefault="00636190" w:rsidP="00636190">
      <w:r w:rsidRPr="00AB22C9">
        <w:rPr>
          <w:rFonts w:hint="eastAsia"/>
        </w:rPr>
        <w:t>一、表格外查询条件：</w:t>
      </w:r>
    </w:p>
    <w:p w14:paraId="2DD5D37E" w14:textId="264808E0" w:rsidR="0051117F" w:rsidRPr="00AB22C9" w:rsidRDefault="0051117F" w:rsidP="00636190">
      <w:r w:rsidRPr="00AB22C9">
        <w:rPr>
          <w:rFonts w:hint="eastAsia"/>
        </w:rPr>
        <w:t>1</w:t>
      </w:r>
      <w:r w:rsidRPr="00AB22C9">
        <w:rPr>
          <w:rFonts w:hint="eastAsia"/>
        </w:rPr>
        <w:t>、装运日期，日期段，默认填入当天到当天</w:t>
      </w:r>
    </w:p>
    <w:p w14:paraId="4A2A457D" w14:textId="1BD8B330" w:rsidR="00636190" w:rsidRPr="00AB22C9" w:rsidRDefault="0051117F" w:rsidP="00636190">
      <w:r w:rsidRPr="00AB22C9">
        <w:t>2</w:t>
      </w:r>
      <w:r w:rsidR="00636190" w:rsidRPr="00AB22C9">
        <w:rPr>
          <w:rFonts w:hint="eastAsia"/>
        </w:rPr>
        <w:t>、物流订单号，文本框，从左边开始模糊匹配</w:t>
      </w:r>
    </w:p>
    <w:p w14:paraId="52B8BADB" w14:textId="1913C511" w:rsidR="00636190" w:rsidRPr="00AB22C9" w:rsidRDefault="0051117F" w:rsidP="00636190">
      <w:r w:rsidRPr="00AB22C9">
        <w:lastRenderedPageBreak/>
        <w:t>3</w:t>
      </w:r>
      <w:r w:rsidR="00636190" w:rsidRPr="00AB22C9">
        <w:rPr>
          <w:rFonts w:hint="eastAsia"/>
        </w:rPr>
        <w:t>、</w:t>
      </w:r>
      <w:r w:rsidR="00636190" w:rsidRPr="00AB22C9">
        <w:rPr>
          <w:rFonts w:hint="eastAsia"/>
        </w:rPr>
        <w:t>E</w:t>
      </w:r>
      <w:r w:rsidR="00636190" w:rsidRPr="00AB22C9">
        <w:t>AS</w:t>
      </w:r>
      <w:r w:rsidR="00636190" w:rsidRPr="00AB22C9">
        <w:rPr>
          <w:rFonts w:hint="eastAsia"/>
        </w:rPr>
        <w:t>单号，文本框，从左边开始模糊匹配</w:t>
      </w:r>
    </w:p>
    <w:p w14:paraId="267BDAC5" w14:textId="519AE07A" w:rsidR="0051117F" w:rsidRPr="00AB22C9" w:rsidRDefault="0051117F" w:rsidP="00636190">
      <w:r w:rsidRPr="00AB22C9">
        <w:rPr>
          <w:rFonts w:hint="eastAsia"/>
        </w:rPr>
        <w:t>4</w:t>
      </w:r>
      <w:r w:rsidRPr="00AB22C9">
        <w:rPr>
          <w:rFonts w:hint="eastAsia"/>
        </w:rPr>
        <w:t>、包含车皮号，多行文本框，可以录入多个车皮号</w:t>
      </w:r>
      <w:r w:rsidR="001C0811" w:rsidRPr="00AB22C9">
        <w:rPr>
          <w:rFonts w:hint="eastAsia"/>
        </w:rPr>
        <w:t>，每行一个，向后端提供车皮号数组。</w:t>
      </w:r>
    </w:p>
    <w:p w14:paraId="13E5335C" w14:textId="77777777" w:rsidR="00636190" w:rsidRPr="00AB22C9" w:rsidRDefault="00636190" w:rsidP="00636190">
      <w:r w:rsidRPr="00AB22C9">
        <w:rPr>
          <w:rFonts w:hint="eastAsia"/>
        </w:rPr>
        <w:t>二、派车单列表，分页，按派车单号升序排序，字段如下：</w:t>
      </w:r>
    </w:p>
    <w:p w14:paraId="19F651DB" w14:textId="77777777" w:rsidR="004440FF" w:rsidRPr="00AB22C9" w:rsidRDefault="004440FF" w:rsidP="004440FF">
      <w:r w:rsidRPr="00AB22C9">
        <w:rPr>
          <w:rFonts w:hint="eastAsia"/>
        </w:rPr>
        <w:t>0</w:t>
      </w:r>
      <w:r w:rsidRPr="00AB22C9">
        <w:rPr>
          <w:rFonts w:hint="eastAsia"/>
        </w:rPr>
        <w:t>、复选框</w:t>
      </w:r>
    </w:p>
    <w:p w14:paraId="5AF0150E" w14:textId="7CCDC188" w:rsidR="00636190" w:rsidRPr="00AB22C9" w:rsidRDefault="00636190" w:rsidP="00636190">
      <w:r w:rsidRPr="00AB22C9">
        <w:rPr>
          <w:rFonts w:hint="eastAsia"/>
        </w:rPr>
        <w:t>1</w:t>
      </w:r>
      <w:r w:rsidRPr="00AB22C9">
        <w:rPr>
          <w:rFonts w:hint="eastAsia"/>
        </w:rPr>
        <w:t>、派车单号，排序，表头筛选（文本框，从左边开始模糊匹配），默认按派车单号降序排序，链接，点击查看派车单详情</w:t>
      </w:r>
    </w:p>
    <w:p w14:paraId="11BEBD87" w14:textId="0F0F5927" w:rsidR="00636190" w:rsidRPr="00AB22C9" w:rsidRDefault="00CC4C56" w:rsidP="00636190">
      <w:r w:rsidRPr="00AB22C9">
        <w:t>2</w:t>
      </w:r>
      <w:r w:rsidR="00636190" w:rsidRPr="00AB22C9">
        <w:rPr>
          <w:rFonts w:hint="eastAsia"/>
        </w:rPr>
        <w:t>、</w:t>
      </w:r>
      <w:r w:rsidRPr="00AB22C9">
        <w:rPr>
          <w:rFonts w:hint="eastAsia"/>
        </w:rPr>
        <w:t>预约号</w:t>
      </w:r>
      <w:r w:rsidR="00636190" w:rsidRPr="00AB22C9">
        <w:rPr>
          <w:rFonts w:hint="eastAsia"/>
        </w:rPr>
        <w:t>，排序，表头筛选（文本框）</w:t>
      </w:r>
    </w:p>
    <w:p w14:paraId="5ADBD94D" w14:textId="0E843D9C" w:rsidR="00F7295D" w:rsidRPr="00AB22C9" w:rsidRDefault="00F7295D" w:rsidP="00636190">
      <w:r w:rsidRPr="00AB22C9">
        <w:t>3</w:t>
      </w:r>
      <w:r w:rsidRPr="00AB22C9">
        <w:rPr>
          <w:rFonts w:hint="eastAsia"/>
        </w:rPr>
        <w:t>、装运日期，排序</w:t>
      </w:r>
    </w:p>
    <w:p w14:paraId="203D3262" w14:textId="788242B3" w:rsidR="00636190" w:rsidRPr="00AB22C9" w:rsidRDefault="00E84DAC" w:rsidP="00636190">
      <w:r w:rsidRPr="00AB22C9">
        <w:t>4</w:t>
      </w:r>
      <w:r w:rsidR="00636190" w:rsidRPr="00AB22C9">
        <w:rPr>
          <w:rFonts w:hint="eastAsia"/>
        </w:rPr>
        <w:t>、</w:t>
      </w:r>
      <w:r w:rsidR="00CC4C56" w:rsidRPr="00AB22C9">
        <w:rPr>
          <w:rFonts w:hint="eastAsia"/>
        </w:rPr>
        <w:t>发站</w:t>
      </w:r>
      <w:r w:rsidR="00636190" w:rsidRPr="00AB22C9">
        <w:rPr>
          <w:rFonts w:hint="eastAsia"/>
        </w:rPr>
        <w:t>，排序，表头筛选（文本框）</w:t>
      </w:r>
    </w:p>
    <w:p w14:paraId="66C296F7" w14:textId="5B12AF77" w:rsidR="00636190" w:rsidRPr="00AB22C9" w:rsidRDefault="00E84DAC" w:rsidP="00636190">
      <w:r w:rsidRPr="00AB22C9">
        <w:t>5</w:t>
      </w:r>
      <w:r w:rsidR="00636190" w:rsidRPr="00AB22C9">
        <w:rPr>
          <w:rFonts w:hint="eastAsia"/>
        </w:rPr>
        <w:t>、</w:t>
      </w:r>
      <w:r w:rsidR="00CC4C56" w:rsidRPr="00AB22C9">
        <w:rPr>
          <w:rFonts w:hint="eastAsia"/>
        </w:rPr>
        <w:t>到站</w:t>
      </w:r>
      <w:r w:rsidR="00636190" w:rsidRPr="00AB22C9">
        <w:rPr>
          <w:rFonts w:hint="eastAsia"/>
        </w:rPr>
        <w:t>，排序，表头筛选（文本框）</w:t>
      </w:r>
    </w:p>
    <w:p w14:paraId="522678DE" w14:textId="444C3202" w:rsidR="00636190" w:rsidRPr="00AB22C9" w:rsidRDefault="00E84DAC" w:rsidP="00636190">
      <w:r w:rsidRPr="00AB22C9">
        <w:t>6</w:t>
      </w:r>
      <w:r w:rsidR="00636190" w:rsidRPr="00AB22C9">
        <w:rPr>
          <w:rFonts w:hint="eastAsia"/>
        </w:rPr>
        <w:t>、</w:t>
      </w:r>
      <w:r w:rsidR="00CC4C56" w:rsidRPr="00AB22C9">
        <w:rPr>
          <w:rFonts w:hint="eastAsia"/>
        </w:rPr>
        <w:t>货物名称，排序，表头筛选（文本框）</w:t>
      </w:r>
    </w:p>
    <w:p w14:paraId="4A7AC92E" w14:textId="424173A8" w:rsidR="00CC4C56" w:rsidRPr="00AB22C9" w:rsidRDefault="00E84DAC" w:rsidP="00636190">
      <w:r w:rsidRPr="00AB22C9">
        <w:t>7</w:t>
      </w:r>
      <w:r w:rsidR="00CC4C56" w:rsidRPr="00AB22C9">
        <w:rPr>
          <w:rFonts w:hint="eastAsia"/>
        </w:rPr>
        <w:t>、</w:t>
      </w:r>
      <w:r w:rsidR="00C96A37" w:rsidRPr="00AB22C9">
        <w:rPr>
          <w:rFonts w:hint="eastAsia"/>
        </w:rPr>
        <w:t>受理车数，排序，表头筛选（数字区间）</w:t>
      </w:r>
    </w:p>
    <w:p w14:paraId="3092F033" w14:textId="4E84DE91" w:rsidR="00C96A37" w:rsidRPr="00AB22C9" w:rsidRDefault="00E84DAC" w:rsidP="00636190">
      <w:r w:rsidRPr="00AB22C9">
        <w:t>8</w:t>
      </w:r>
      <w:r w:rsidR="00C96A37" w:rsidRPr="00AB22C9">
        <w:rPr>
          <w:rFonts w:hint="eastAsia"/>
        </w:rPr>
        <w:t>、受理吨数，排序，表头筛选（数字区间）</w:t>
      </w:r>
    </w:p>
    <w:p w14:paraId="28F7AF25" w14:textId="453302F7" w:rsidR="00636190" w:rsidRPr="00AB22C9" w:rsidRDefault="00E84DAC" w:rsidP="00636190">
      <w:r w:rsidRPr="00AB22C9">
        <w:t>9</w:t>
      </w:r>
      <w:r w:rsidR="00636190" w:rsidRPr="00AB22C9">
        <w:rPr>
          <w:rFonts w:hint="eastAsia"/>
        </w:rPr>
        <w:t>、单据状态，排序，表头筛选（多选下拉框）</w:t>
      </w:r>
    </w:p>
    <w:p w14:paraId="4106F7C2" w14:textId="33ED8898" w:rsidR="00636190" w:rsidRDefault="00E313AF" w:rsidP="00636190">
      <w:r w:rsidRPr="00AB22C9">
        <w:t>1</w:t>
      </w:r>
      <w:r w:rsidR="00E84DAC" w:rsidRPr="00AB22C9">
        <w:t>0</w:t>
      </w:r>
      <w:r w:rsidR="00636190" w:rsidRPr="00AB22C9">
        <w:rPr>
          <w:rFonts w:hint="eastAsia"/>
        </w:rPr>
        <w:t>、是否作废，排序，表头筛选（单选下拉框）</w:t>
      </w:r>
    </w:p>
    <w:p w14:paraId="3A9E017E" w14:textId="417DBAC6" w:rsidR="003440D9" w:rsidRPr="003440D9" w:rsidRDefault="003440D9" w:rsidP="00636190">
      <w:pPr>
        <w:rPr>
          <w:color w:val="FF0000"/>
        </w:rPr>
      </w:pPr>
      <w:r w:rsidRPr="003440D9">
        <w:rPr>
          <w:rFonts w:hint="eastAsia"/>
          <w:color w:val="FF0000"/>
        </w:rPr>
        <w:t>1</w:t>
      </w:r>
      <w:r w:rsidRPr="003440D9">
        <w:rPr>
          <w:color w:val="FF0000"/>
        </w:rPr>
        <w:t>1</w:t>
      </w:r>
      <w:r w:rsidRPr="003440D9">
        <w:rPr>
          <w:rFonts w:hint="eastAsia"/>
          <w:color w:val="FF0000"/>
        </w:rPr>
        <w:t>、对装入记录，链接，显示对装入记录编号，如果有多个编号则分别是不同的链接，中间用逗号隔开</w:t>
      </w:r>
      <w:r>
        <w:rPr>
          <w:rFonts w:hint="eastAsia"/>
          <w:color w:val="FF0000"/>
        </w:rPr>
        <w:t>；点击链接后，打开运单对装详情页。</w:t>
      </w:r>
    </w:p>
    <w:p w14:paraId="435B94BC" w14:textId="77777777" w:rsidR="00636190" w:rsidRPr="00AB22C9" w:rsidRDefault="00636190" w:rsidP="00636190">
      <w:r w:rsidRPr="00AB22C9">
        <w:rPr>
          <w:rFonts w:hint="eastAsia"/>
        </w:rPr>
        <w:t>三、表格中按钮：</w:t>
      </w:r>
    </w:p>
    <w:p w14:paraId="2B65C02C" w14:textId="0F500B2E" w:rsidR="00636190" w:rsidRPr="00AB22C9" w:rsidRDefault="00636190" w:rsidP="00636190">
      <w:r w:rsidRPr="00AB22C9">
        <w:t>1</w:t>
      </w:r>
      <w:r w:rsidRPr="00AB22C9">
        <w:rPr>
          <w:rFonts w:hint="eastAsia"/>
        </w:rPr>
        <w:t>、作废，针对单据状态待接收、已接收</w:t>
      </w:r>
      <w:r w:rsidR="005B5900" w:rsidRPr="00AB22C9">
        <w:rPr>
          <w:rFonts w:hint="eastAsia"/>
        </w:rPr>
        <w:t>、装货中、装货完成</w:t>
      </w:r>
      <w:r w:rsidRPr="00AB22C9">
        <w:rPr>
          <w:rFonts w:hint="eastAsia"/>
        </w:rPr>
        <w:t>，并且未作废</w:t>
      </w:r>
      <w:r w:rsidR="00232B26" w:rsidRPr="00AB22C9">
        <w:rPr>
          <w:rFonts w:hint="eastAsia"/>
        </w:rPr>
        <w:t>，点击后打开作废页</w:t>
      </w:r>
    </w:p>
    <w:p w14:paraId="798A2395" w14:textId="77777777" w:rsidR="00636190" w:rsidRPr="00AB22C9" w:rsidRDefault="00636190" w:rsidP="00636190">
      <w:r w:rsidRPr="00AB22C9">
        <w:t>2</w:t>
      </w:r>
      <w:r w:rsidRPr="00AB22C9">
        <w:rPr>
          <w:rFonts w:hint="eastAsia"/>
        </w:rPr>
        <w:t>、取消卸货，针对单据状态卸货中、卸货完成；取消卸货后成为装货完成状态</w:t>
      </w:r>
    </w:p>
    <w:p w14:paraId="438415E5" w14:textId="20C88BD6" w:rsidR="00636190" w:rsidRPr="00AB22C9" w:rsidRDefault="00636190" w:rsidP="00636190">
      <w:r w:rsidRPr="00AB22C9">
        <w:t>3</w:t>
      </w:r>
      <w:r w:rsidRPr="00AB22C9">
        <w:rPr>
          <w:rFonts w:hint="eastAsia"/>
        </w:rPr>
        <w:t>、取消装货，针对单据状态为装货中、装货完成；取消装货后成为已接收状态</w:t>
      </w:r>
    </w:p>
    <w:p w14:paraId="384C1A0F" w14:textId="77777777" w:rsidR="00DE68B6" w:rsidRPr="00AB22C9" w:rsidRDefault="00DE68B6" w:rsidP="00DE68B6">
      <w:r w:rsidRPr="00AB22C9">
        <w:t>4</w:t>
      </w:r>
      <w:r w:rsidRPr="00AB22C9">
        <w:rPr>
          <w:rFonts w:hint="eastAsia"/>
        </w:rPr>
        <w:t>、变更，针对单据状态待接收、已接收、装货中、装货完成，并且未作废</w:t>
      </w:r>
    </w:p>
    <w:p w14:paraId="2F128632" w14:textId="77777777" w:rsidR="00636190" w:rsidRPr="00AB22C9" w:rsidRDefault="00636190" w:rsidP="00636190">
      <w:r w:rsidRPr="00AB22C9">
        <w:rPr>
          <w:rFonts w:hint="eastAsia"/>
        </w:rPr>
        <w:t>四、表格外按钮：</w:t>
      </w:r>
    </w:p>
    <w:p w14:paraId="74B308D9" w14:textId="77777777" w:rsidR="00636190" w:rsidRPr="00AB22C9" w:rsidRDefault="00636190" w:rsidP="00636190">
      <w:r w:rsidRPr="00AB22C9">
        <w:rPr>
          <w:rFonts w:hint="eastAsia"/>
        </w:rPr>
        <w:t>1</w:t>
      </w:r>
      <w:r w:rsidRPr="00AB22C9">
        <w:rPr>
          <w:rFonts w:hint="eastAsia"/>
        </w:rPr>
        <w:t>、新增，点击进入编辑页</w:t>
      </w:r>
    </w:p>
    <w:p w14:paraId="1AB37367" w14:textId="77777777" w:rsidR="004440FF" w:rsidRPr="00AB22C9" w:rsidRDefault="004440FF" w:rsidP="004440FF">
      <w:r w:rsidRPr="00AB22C9">
        <w:rPr>
          <w:rFonts w:hint="eastAsia"/>
        </w:rPr>
        <w:t>2</w:t>
      </w:r>
      <w:r w:rsidRPr="00AB22C9">
        <w:rPr>
          <w:rFonts w:hint="eastAsia"/>
        </w:rPr>
        <w:t>、批量作废，必须至少勾选</w:t>
      </w:r>
      <w:proofErr w:type="gramStart"/>
      <w:r w:rsidRPr="00AB22C9">
        <w:rPr>
          <w:rFonts w:hint="eastAsia"/>
        </w:rPr>
        <w:t>一</w:t>
      </w:r>
      <w:proofErr w:type="gramEnd"/>
      <w:r w:rsidRPr="00AB22C9">
        <w:rPr>
          <w:rFonts w:hint="eastAsia"/>
        </w:rPr>
        <w:t>笔记录，点击后打开作废页，在作废页点击确定后，调用批量作废派车单接口</w:t>
      </w:r>
    </w:p>
    <w:p w14:paraId="13EAA834" w14:textId="28461EF9" w:rsidR="00636190" w:rsidRPr="00AB22C9" w:rsidRDefault="00AB22C9" w:rsidP="000E5616">
      <w:pPr>
        <w:rPr>
          <w:color w:val="FF0000"/>
        </w:rPr>
      </w:pPr>
      <w:r w:rsidRPr="00AB22C9">
        <w:rPr>
          <w:rFonts w:hint="eastAsia"/>
          <w:color w:val="FF0000"/>
        </w:rPr>
        <w:lastRenderedPageBreak/>
        <w:t>3</w:t>
      </w:r>
      <w:r w:rsidRPr="00AB22C9">
        <w:rPr>
          <w:rFonts w:hint="eastAsia"/>
          <w:color w:val="FF0000"/>
        </w:rPr>
        <w:t>、车辆车皮对装，</w:t>
      </w:r>
      <w:r w:rsidR="003440D9">
        <w:rPr>
          <w:rFonts w:hint="eastAsia"/>
          <w:color w:val="FF0000"/>
        </w:rPr>
        <w:t>点击后进行校验：</w:t>
      </w:r>
    </w:p>
    <w:p w14:paraId="223CCA56" w14:textId="6296A20D" w:rsidR="00AB22C9" w:rsidRPr="003440D9" w:rsidRDefault="003440D9" w:rsidP="000E5616">
      <w:pPr>
        <w:rPr>
          <w:color w:val="FF0000"/>
        </w:rPr>
      </w:pPr>
      <w:r w:rsidRPr="003440D9">
        <w:rPr>
          <w:rFonts w:hint="eastAsia"/>
          <w:color w:val="FF0000"/>
        </w:rPr>
        <w:t>1</w:t>
      </w:r>
      <w:r w:rsidRPr="003440D9">
        <w:rPr>
          <w:rFonts w:hint="eastAsia"/>
          <w:color w:val="FF0000"/>
        </w:rPr>
        <w:t>）必须至少选择一笔铁路派车单；校验不通过提示：必须至少选择一笔铁路派车单</w:t>
      </w:r>
    </w:p>
    <w:p w14:paraId="7BF65624" w14:textId="578C684B" w:rsidR="003440D9" w:rsidRPr="003440D9" w:rsidRDefault="003440D9" w:rsidP="000E5616">
      <w:pPr>
        <w:rPr>
          <w:color w:val="FF0000"/>
        </w:rPr>
      </w:pPr>
      <w:r w:rsidRPr="003440D9">
        <w:rPr>
          <w:rFonts w:hint="eastAsia"/>
          <w:color w:val="FF0000"/>
        </w:rPr>
        <w:t>2</w:t>
      </w:r>
      <w:r w:rsidRPr="003440D9">
        <w:rPr>
          <w:rFonts w:hint="eastAsia"/>
          <w:color w:val="FF0000"/>
        </w:rPr>
        <w:t>）选择的铁路派车单</w:t>
      </w:r>
      <w:r>
        <w:rPr>
          <w:rFonts w:hint="eastAsia"/>
          <w:color w:val="FF0000"/>
        </w:rPr>
        <w:t>，必须“</w:t>
      </w:r>
      <w:r w:rsidRPr="003440D9">
        <w:rPr>
          <w:rFonts w:hint="eastAsia"/>
          <w:color w:val="FF0000"/>
        </w:rPr>
        <w:t>对装入记录</w:t>
      </w:r>
      <w:r>
        <w:rPr>
          <w:rFonts w:hint="eastAsia"/>
          <w:color w:val="FF0000"/>
        </w:rPr>
        <w:t>”全部为空；校验不通过提示：所选的铁路派车单必须都没有对装记录。</w:t>
      </w:r>
    </w:p>
    <w:p w14:paraId="57D8D3EF" w14:textId="6B3ED1C6" w:rsidR="003440D9" w:rsidRDefault="003440D9" w:rsidP="000E5616">
      <w:pPr>
        <w:rPr>
          <w:color w:val="FF0000"/>
        </w:rPr>
      </w:pPr>
      <w:r>
        <w:rPr>
          <w:rFonts w:hint="eastAsia"/>
          <w:color w:val="FF0000"/>
        </w:rPr>
        <w:t>校验通过后</w:t>
      </w:r>
      <w:r w:rsidRPr="00AB22C9">
        <w:rPr>
          <w:rFonts w:hint="eastAsia"/>
          <w:color w:val="FF0000"/>
        </w:rPr>
        <w:t>进入“</w:t>
      </w:r>
      <w:r>
        <w:rPr>
          <w:rFonts w:hint="eastAsia"/>
          <w:color w:val="FF0000"/>
        </w:rPr>
        <w:t>运单</w:t>
      </w:r>
      <w:r w:rsidRPr="00AB22C9">
        <w:rPr>
          <w:rFonts w:hint="eastAsia"/>
          <w:color w:val="FF0000"/>
        </w:rPr>
        <w:t>对装</w:t>
      </w:r>
      <w:r>
        <w:rPr>
          <w:rFonts w:hint="eastAsia"/>
          <w:color w:val="FF0000"/>
        </w:rPr>
        <w:t>编辑</w:t>
      </w:r>
      <w:r w:rsidRPr="00AB22C9">
        <w:rPr>
          <w:rFonts w:hint="eastAsia"/>
          <w:color w:val="FF0000"/>
        </w:rPr>
        <w:t>页”</w:t>
      </w:r>
    </w:p>
    <w:p w14:paraId="640286D9" w14:textId="77777777" w:rsidR="003440D9" w:rsidRPr="003440D9" w:rsidRDefault="003440D9" w:rsidP="000E5616"/>
    <w:p w14:paraId="36C43E85" w14:textId="0D679A81" w:rsidR="00C96A37" w:rsidRDefault="00C96A37" w:rsidP="00C96A37">
      <w:pPr>
        <w:pStyle w:val="40"/>
        <w:spacing w:beforeLines="0" w:before="163" w:afterLines="0" w:after="163"/>
        <w:ind w:left="862" w:hanging="862"/>
        <w:outlineLvl w:val="3"/>
      </w:pPr>
      <w:bookmarkStart w:id="325" w:name="_Toc35178301"/>
      <w:r>
        <w:rPr>
          <w:rFonts w:hint="eastAsia"/>
        </w:rPr>
        <w:t>水路派车单列表页</w:t>
      </w:r>
      <w:bookmarkEnd w:id="325"/>
    </w:p>
    <w:p w14:paraId="219F447E" w14:textId="77777777" w:rsidR="00C96A37" w:rsidRDefault="00C96A37" w:rsidP="00C96A37">
      <w:r>
        <w:rPr>
          <w:rFonts w:hint="eastAsia"/>
        </w:rPr>
        <w:t>过滤条件参见功能描述，该列表不查询调整单。</w:t>
      </w:r>
    </w:p>
    <w:p w14:paraId="76136485" w14:textId="77777777" w:rsidR="00C96A37" w:rsidRDefault="00C96A37" w:rsidP="00C96A37">
      <w:r>
        <w:rPr>
          <w:rFonts w:hint="eastAsia"/>
        </w:rPr>
        <w:t>一、表格外查询条件：</w:t>
      </w:r>
    </w:p>
    <w:p w14:paraId="61043ED8" w14:textId="77777777" w:rsidR="00C96A37" w:rsidRDefault="00C96A37" w:rsidP="00C96A37">
      <w:r>
        <w:rPr>
          <w:rFonts w:hint="eastAsia"/>
        </w:rPr>
        <w:t>1</w:t>
      </w:r>
      <w:r>
        <w:rPr>
          <w:rFonts w:hint="eastAsia"/>
        </w:rPr>
        <w:t>、物流订单号，文本框，从左边开始模糊匹配</w:t>
      </w:r>
    </w:p>
    <w:p w14:paraId="7AEBE079" w14:textId="77777777" w:rsidR="00C96A37" w:rsidRPr="00BA161E" w:rsidRDefault="00C96A37" w:rsidP="00C96A37">
      <w:r>
        <w:t>2</w:t>
      </w:r>
      <w:r>
        <w:rPr>
          <w:rFonts w:hint="eastAsia"/>
        </w:rPr>
        <w:t>、</w:t>
      </w:r>
      <w:r>
        <w:rPr>
          <w:rFonts w:hint="eastAsia"/>
        </w:rPr>
        <w:t>E</w:t>
      </w:r>
      <w:r>
        <w:t>AS</w:t>
      </w:r>
      <w:r>
        <w:rPr>
          <w:rFonts w:hint="eastAsia"/>
        </w:rPr>
        <w:t>单号，文本框，从左边开始模糊匹配</w:t>
      </w:r>
    </w:p>
    <w:p w14:paraId="460F7366" w14:textId="77777777" w:rsidR="00C96A37" w:rsidRPr="00297FBE" w:rsidRDefault="00C96A37" w:rsidP="00C96A37">
      <w:r w:rsidRPr="00297FBE">
        <w:rPr>
          <w:rFonts w:hint="eastAsia"/>
        </w:rPr>
        <w:t>二、派车单列表，分页，按派车单号升序排序，字段如下：</w:t>
      </w:r>
    </w:p>
    <w:p w14:paraId="38659499" w14:textId="77777777" w:rsidR="004440FF" w:rsidRPr="00297FBE" w:rsidRDefault="004440FF" w:rsidP="004440FF">
      <w:r w:rsidRPr="00297FBE">
        <w:rPr>
          <w:rFonts w:hint="eastAsia"/>
        </w:rPr>
        <w:t>0</w:t>
      </w:r>
      <w:r w:rsidRPr="00297FBE">
        <w:rPr>
          <w:rFonts w:hint="eastAsia"/>
        </w:rPr>
        <w:t>、复选框</w:t>
      </w:r>
    </w:p>
    <w:p w14:paraId="59CAEA31" w14:textId="357356B4" w:rsidR="00C96A37" w:rsidRDefault="00C96A37" w:rsidP="00C96A37">
      <w:r w:rsidRPr="00297FBE">
        <w:rPr>
          <w:rFonts w:hint="eastAsia"/>
        </w:rPr>
        <w:t>1</w:t>
      </w:r>
      <w:r w:rsidRPr="00297FBE">
        <w:rPr>
          <w:rFonts w:hint="eastAsia"/>
        </w:rPr>
        <w:t>、派车单号，</w:t>
      </w:r>
      <w:r>
        <w:rPr>
          <w:rFonts w:hint="eastAsia"/>
        </w:rPr>
        <w:t>排序，表头筛选（文本框，从左边开始模糊匹配），默认按派车单号降序排序，链接，点击查看派车单详情</w:t>
      </w:r>
    </w:p>
    <w:p w14:paraId="58874758" w14:textId="77777777" w:rsidR="00C96A37" w:rsidRDefault="00C96A37" w:rsidP="00C96A37">
      <w:r>
        <w:rPr>
          <w:rFonts w:hint="eastAsia"/>
        </w:rPr>
        <w:t>2</w:t>
      </w:r>
      <w:r>
        <w:rPr>
          <w:rFonts w:hint="eastAsia"/>
        </w:rPr>
        <w:t>、单据日期，排序，表头筛选（日期段控件），默认为当天到当天</w:t>
      </w:r>
    </w:p>
    <w:p w14:paraId="58C8EA3C" w14:textId="35CF50AB" w:rsidR="00C96A37" w:rsidRDefault="00C96A37" w:rsidP="00C96A37">
      <w:r>
        <w:t>3</w:t>
      </w:r>
      <w:r>
        <w:rPr>
          <w:rFonts w:hint="eastAsia"/>
        </w:rPr>
        <w:t>、江船名称，排序，表头筛选（文本框）</w:t>
      </w:r>
    </w:p>
    <w:p w14:paraId="2ECEF5E3" w14:textId="7DF70D4D" w:rsidR="00C96A37" w:rsidRDefault="00C96A37" w:rsidP="00C96A37">
      <w:r>
        <w:t>4</w:t>
      </w:r>
      <w:r>
        <w:rPr>
          <w:rFonts w:hint="eastAsia"/>
        </w:rPr>
        <w:t>、运到期限</w:t>
      </w:r>
      <w:r w:rsidR="00E313AF">
        <w:rPr>
          <w:rFonts w:hint="eastAsia"/>
        </w:rPr>
        <w:t>（天）</w:t>
      </w:r>
    </w:p>
    <w:p w14:paraId="54BBC321" w14:textId="446C681A" w:rsidR="00C96A37" w:rsidRDefault="00C96A37" w:rsidP="00C96A37">
      <w:r>
        <w:t>5</w:t>
      </w:r>
      <w:r>
        <w:rPr>
          <w:rFonts w:hint="eastAsia"/>
        </w:rPr>
        <w:t>、起运港，排序，表头筛选（文本框）</w:t>
      </w:r>
    </w:p>
    <w:p w14:paraId="4239B5A2" w14:textId="030D0E50" w:rsidR="00C96A37" w:rsidRDefault="00C96A37" w:rsidP="00C96A37">
      <w:r>
        <w:t>6</w:t>
      </w:r>
      <w:r>
        <w:rPr>
          <w:rFonts w:hint="eastAsia"/>
        </w:rPr>
        <w:t>、到达港，排序，表头筛选（文本框）</w:t>
      </w:r>
    </w:p>
    <w:p w14:paraId="26EAB41C" w14:textId="1E67CF92" w:rsidR="00C96A37" w:rsidRDefault="00C96A37" w:rsidP="00C96A37">
      <w:r>
        <w:rPr>
          <w:rFonts w:hint="eastAsia"/>
        </w:rPr>
        <w:t>7</w:t>
      </w:r>
      <w:r>
        <w:rPr>
          <w:rFonts w:hint="eastAsia"/>
        </w:rPr>
        <w:t>、航次</w:t>
      </w:r>
    </w:p>
    <w:p w14:paraId="2181BBE3" w14:textId="77777777" w:rsidR="00C96A37" w:rsidRDefault="00C96A37" w:rsidP="00C96A37">
      <w:r>
        <w:t>8</w:t>
      </w:r>
      <w:r>
        <w:rPr>
          <w:rFonts w:hint="eastAsia"/>
        </w:rPr>
        <w:t>、单据状态，排序，表头筛选（多选下拉框），若单据状态为拒收，鼠标经过可显示拒收原因；鼠标经过时显示状态发生时间</w:t>
      </w:r>
    </w:p>
    <w:p w14:paraId="0911ACA4" w14:textId="77777777" w:rsidR="00C96A37" w:rsidRDefault="00C96A37" w:rsidP="00C96A37">
      <w:r>
        <w:t>9</w:t>
      </w:r>
      <w:r>
        <w:rPr>
          <w:rFonts w:hint="eastAsia"/>
        </w:rPr>
        <w:t>、是否作废，排序，表头筛选（单选下拉框）</w:t>
      </w:r>
    </w:p>
    <w:p w14:paraId="0618B366" w14:textId="77777777" w:rsidR="00C96A37" w:rsidRDefault="00C96A37" w:rsidP="00C96A37">
      <w:r>
        <w:rPr>
          <w:rFonts w:hint="eastAsia"/>
        </w:rPr>
        <w:t>三、表格中按钮：</w:t>
      </w:r>
    </w:p>
    <w:p w14:paraId="7CA6FCC9" w14:textId="497E26E7" w:rsidR="00C96A37" w:rsidRDefault="00C96A37" w:rsidP="00C96A37">
      <w:r>
        <w:t>1</w:t>
      </w:r>
      <w:r>
        <w:rPr>
          <w:rFonts w:hint="eastAsia"/>
        </w:rPr>
        <w:t>、作废，针对单据状态待接收、已接收，并且未作废</w:t>
      </w:r>
      <w:r w:rsidR="00232B26">
        <w:rPr>
          <w:rFonts w:hint="eastAsia"/>
        </w:rPr>
        <w:t>，点击后打开作废页</w:t>
      </w:r>
    </w:p>
    <w:p w14:paraId="2D3C95B8" w14:textId="77777777" w:rsidR="00C96A37" w:rsidRDefault="00C96A37" w:rsidP="00C96A37">
      <w:r>
        <w:t>2</w:t>
      </w:r>
      <w:r>
        <w:rPr>
          <w:rFonts w:hint="eastAsia"/>
        </w:rPr>
        <w:t>、取消卸货，针对单据状态卸货中、卸货完成；取消卸货后成为装货完成状态</w:t>
      </w:r>
    </w:p>
    <w:p w14:paraId="08488080" w14:textId="77777777" w:rsidR="00C96A37" w:rsidRDefault="00C96A37" w:rsidP="00C96A37">
      <w:r>
        <w:t>3</w:t>
      </w:r>
      <w:r>
        <w:rPr>
          <w:rFonts w:hint="eastAsia"/>
        </w:rPr>
        <w:t>、取消装货，针对单据状态为装货中、装货完成；取消装货后成为已接收状态</w:t>
      </w:r>
    </w:p>
    <w:p w14:paraId="656652E7" w14:textId="77777777" w:rsidR="00DE68B6" w:rsidRDefault="00DE68B6" w:rsidP="00DE68B6">
      <w:r>
        <w:lastRenderedPageBreak/>
        <w:t>4</w:t>
      </w:r>
      <w:r>
        <w:rPr>
          <w:rFonts w:hint="eastAsia"/>
        </w:rPr>
        <w:t>、变更，针对单据状态待接收、已接收、装货中、装货完成，并且未作废</w:t>
      </w:r>
    </w:p>
    <w:p w14:paraId="378E3185" w14:textId="77777777" w:rsidR="00C96A37" w:rsidRDefault="00C96A37" w:rsidP="00C96A37">
      <w:r>
        <w:rPr>
          <w:rFonts w:hint="eastAsia"/>
        </w:rPr>
        <w:t>四、表格外按钮：</w:t>
      </w:r>
    </w:p>
    <w:p w14:paraId="650E9454" w14:textId="77777777" w:rsidR="00C96A37" w:rsidRPr="00297FBE" w:rsidRDefault="00C96A37" w:rsidP="00C96A37">
      <w:r w:rsidRPr="00297FBE">
        <w:rPr>
          <w:rFonts w:hint="eastAsia"/>
        </w:rPr>
        <w:t>1</w:t>
      </w:r>
      <w:r w:rsidRPr="00297FBE">
        <w:rPr>
          <w:rFonts w:hint="eastAsia"/>
        </w:rPr>
        <w:t>、新增，点击进入编辑页</w:t>
      </w:r>
    </w:p>
    <w:p w14:paraId="50B57152" w14:textId="2349659C" w:rsidR="004440FF" w:rsidRDefault="004440FF" w:rsidP="004440FF">
      <w:r w:rsidRPr="00297FBE">
        <w:rPr>
          <w:rFonts w:hint="eastAsia"/>
        </w:rPr>
        <w:t>2</w:t>
      </w:r>
      <w:r w:rsidRPr="00297FBE">
        <w:rPr>
          <w:rFonts w:hint="eastAsia"/>
        </w:rPr>
        <w:t>、批量作废，必须至少勾选</w:t>
      </w:r>
      <w:proofErr w:type="gramStart"/>
      <w:r w:rsidRPr="00297FBE">
        <w:rPr>
          <w:rFonts w:hint="eastAsia"/>
        </w:rPr>
        <w:t>一</w:t>
      </w:r>
      <w:proofErr w:type="gramEnd"/>
      <w:r w:rsidRPr="00297FBE">
        <w:rPr>
          <w:rFonts w:hint="eastAsia"/>
        </w:rPr>
        <w:t>笔记录，点击后打开作废页，在作废页点击确定后，调用批量作废派车单接口</w:t>
      </w:r>
    </w:p>
    <w:p w14:paraId="040B0C27" w14:textId="77777777" w:rsidR="00297FBE" w:rsidRPr="00297FBE" w:rsidRDefault="00297FBE" w:rsidP="00297FBE">
      <w:pPr>
        <w:rPr>
          <w:color w:val="FF0000"/>
        </w:rPr>
      </w:pPr>
      <w:r w:rsidRPr="00297FBE">
        <w:rPr>
          <w:rFonts w:hint="eastAsia"/>
          <w:color w:val="FF0000"/>
        </w:rPr>
        <w:t>3</w:t>
      </w:r>
      <w:r w:rsidRPr="00297FBE">
        <w:rPr>
          <w:rFonts w:hint="eastAsia"/>
          <w:color w:val="FF0000"/>
        </w:rPr>
        <w:t>、批量改卸，必须至少勾选</w:t>
      </w:r>
      <w:proofErr w:type="gramStart"/>
      <w:r w:rsidRPr="00297FBE">
        <w:rPr>
          <w:rFonts w:hint="eastAsia"/>
          <w:color w:val="FF0000"/>
        </w:rPr>
        <w:t>一</w:t>
      </w:r>
      <w:proofErr w:type="gramEnd"/>
      <w:r w:rsidRPr="00297FBE">
        <w:rPr>
          <w:rFonts w:hint="eastAsia"/>
          <w:color w:val="FF0000"/>
        </w:rPr>
        <w:t>笔记录，点击后打开批量</w:t>
      </w:r>
      <w:proofErr w:type="gramStart"/>
      <w:r w:rsidRPr="00297FBE">
        <w:rPr>
          <w:rFonts w:hint="eastAsia"/>
          <w:color w:val="FF0000"/>
        </w:rPr>
        <w:t>改卸页</w:t>
      </w:r>
      <w:proofErr w:type="gramEnd"/>
    </w:p>
    <w:p w14:paraId="55357F98" w14:textId="77777777" w:rsidR="00C96A37" w:rsidRPr="00297FBE" w:rsidRDefault="00C96A37" w:rsidP="000E5616"/>
    <w:p w14:paraId="05B80B6F" w14:textId="38267F6D" w:rsidR="00EC33A9" w:rsidRDefault="00EC33A9" w:rsidP="004651D6">
      <w:pPr>
        <w:pStyle w:val="40"/>
        <w:spacing w:beforeLines="0" w:before="163" w:afterLines="0" w:after="163"/>
        <w:ind w:left="862" w:hanging="862"/>
        <w:outlineLvl w:val="3"/>
      </w:pPr>
      <w:bookmarkStart w:id="326" w:name="_Toc35178302"/>
      <w:r>
        <w:rPr>
          <w:rFonts w:hint="eastAsia"/>
        </w:rPr>
        <w:t>编辑页</w:t>
      </w:r>
      <w:bookmarkEnd w:id="326"/>
    </w:p>
    <w:p w14:paraId="1BB4807A" w14:textId="1BDD9691" w:rsidR="00635D28" w:rsidRDefault="004A75B8" w:rsidP="00635D28">
      <w:r>
        <w:rPr>
          <w:rFonts w:hint="eastAsia"/>
        </w:rPr>
        <w:t>【物流订单信息】</w:t>
      </w:r>
    </w:p>
    <w:p w14:paraId="1EE5FDD6" w14:textId="636435A2" w:rsidR="004A75B8" w:rsidRDefault="002265DF" w:rsidP="00635D28">
      <w:r>
        <w:rPr>
          <w:rFonts w:hint="eastAsia"/>
        </w:rPr>
        <w:t>用户需要先在</w:t>
      </w:r>
      <w:r w:rsidR="004A75B8">
        <w:rPr>
          <w:rFonts w:hint="eastAsia"/>
        </w:rPr>
        <w:t>物流订单下拉框</w:t>
      </w:r>
      <w:r>
        <w:rPr>
          <w:rFonts w:hint="eastAsia"/>
        </w:rPr>
        <w:t>中选择一个物流订单，才加载物流订单详情（包括物料），然后根据运输方式加载各运输方式的表单。</w:t>
      </w:r>
    </w:p>
    <w:p w14:paraId="166A7E9E" w14:textId="08E2DDD2" w:rsidR="002265DF" w:rsidRDefault="002265DF" w:rsidP="00635D28">
      <w:r>
        <w:rPr>
          <w:rFonts w:hint="eastAsia"/>
        </w:rPr>
        <w:t>1</w:t>
      </w:r>
      <w:r>
        <w:rPr>
          <w:rFonts w:hint="eastAsia"/>
        </w:rPr>
        <w:t>、所属物流订单号</w:t>
      </w:r>
      <w:r w:rsidR="00455251">
        <w:rPr>
          <w:rFonts w:hint="eastAsia"/>
        </w:rPr>
        <w:t>，</w:t>
      </w:r>
      <w:r w:rsidR="00B5254A">
        <w:rPr>
          <w:rFonts w:hint="eastAsia"/>
        </w:rPr>
        <w:t>下拉框，选项中显示物流订单号</w:t>
      </w:r>
      <w:r w:rsidR="00843598">
        <w:rPr>
          <w:rFonts w:hint="eastAsia"/>
        </w:rPr>
        <w:t>；在所属物流订单号下拉框右边显示小按钮“查询物流订单”，</w:t>
      </w:r>
      <w:r w:rsidR="00843598" w:rsidRPr="00843598">
        <w:rPr>
          <w:rFonts w:hint="eastAsia"/>
        </w:rPr>
        <w:t>点击后弹出新窗口，显示“物流订单查询列表”页面</w:t>
      </w:r>
      <w:r w:rsidR="00843598">
        <w:rPr>
          <w:rFonts w:hint="eastAsia"/>
        </w:rPr>
        <w:t>。可通过“物流订单查询列表”页面，查询执行中的物流订单，点击列表视为选择该物流订单。</w:t>
      </w:r>
      <w:r w:rsidR="00052F18">
        <w:rPr>
          <w:rFonts w:hint="eastAsia"/>
        </w:rPr>
        <w:t>“物流订单查询列表”页面中，调用“获取物流订单列表”接口时，要额外指定两个参数：运输方式（等于派车</w:t>
      </w:r>
      <w:proofErr w:type="gramStart"/>
      <w:r w:rsidR="00052F18">
        <w:rPr>
          <w:rFonts w:hint="eastAsia"/>
        </w:rPr>
        <w:t>单需要</w:t>
      </w:r>
      <w:proofErr w:type="gramEnd"/>
      <w:r w:rsidR="00052F18">
        <w:rPr>
          <w:rFonts w:hint="eastAsia"/>
        </w:rPr>
        <w:t>的运输方式）、承运单位名称（</w:t>
      </w:r>
      <w:r w:rsidR="00052F18">
        <w:t>内部用户，</w:t>
      </w:r>
      <w:proofErr w:type="gramStart"/>
      <w:r w:rsidR="00052F18">
        <w:t>取用户</w:t>
      </w:r>
      <w:proofErr w:type="gramEnd"/>
      <w:r w:rsidR="00052F18">
        <w:t>所属组织机构名称；外部用户，</w:t>
      </w:r>
      <w:proofErr w:type="gramStart"/>
      <w:r w:rsidR="00052F18">
        <w:t>取用户</w:t>
      </w:r>
      <w:proofErr w:type="gramEnd"/>
      <w:r w:rsidR="00052F18">
        <w:t>所属供应商名称</w:t>
      </w:r>
      <w:r w:rsidR="00052F18">
        <w:rPr>
          <w:rFonts w:hint="eastAsia"/>
        </w:rPr>
        <w:t>）。</w:t>
      </w:r>
    </w:p>
    <w:p w14:paraId="3B13B824" w14:textId="1057F9DE" w:rsidR="00FA1DDD" w:rsidRDefault="00FA1DDD" w:rsidP="00635D28">
      <w:r>
        <w:t>2</w:t>
      </w:r>
      <w:r>
        <w:rPr>
          <w:rFonts w:hint="eastAsia"/>
        </w:rPr>
        <w:t>、加载物流订单及物料信息各字段，参见原型</w:t>
      </w:r>
    </w:p>
    <w:p w14:paraId="1A197D29" w14:textId="74F5A78C" w:rsidR="009E613B" w:rsidRPr="00052F18" w:rsidRDefault="009E613B" w:rsidP="00635D28">
      <w:r w:rsidRPr="00052F18">
        <w:t>3</w:t>
      </w:r>
      <w:r w:rsidRPr="00052F18">
        <w:rPr>
          <w:rFonts w:hint="eastAsia"/>
        </w:rPr>
        <w:t>、</w:t>
      </w:r>
      <w:r w:rsidRPr="00052F18">
        <w:t>2020</w:t>
      </w:r>
      <w:r w:rsidRPr="00052F18">
        <w:rPr>
          <w:rFonts w:hint="eastAsia"/>
        </w:rPr>
        <w:t>-</w:t>
      </w:r>
      <w:r w:rsidRPr="00052F18">
        <w:t>3</w:t>
      </w:r>
      <w:r w:rsidRPr="00052F18">
        <w:rPr>
          <w:rFonts w:hint="eastAsia"/>
        </w:rPr>
        <w:t>-</w:t>
      </w:r>
      <w:r w:rsidRPr="00052F18">
        <w:t>2</w:t>
      </w:r>
      <w:r w:rsidRPr="00052F18">
        <w:rPr>
          <w:rFonts w:hint="eastAsia"/>
        </w:rPr>
        <w:t>修改：</w:t>
      </w:r>
    </w:p>
    <w:p w14:paraId="0F784612" w14:textId="7E01DB57" w:rsidR="009E613B" w:rsidRPr="00052F18" w:rsidRDefault="009E613B" w:rsidP="00635D28">
      <w:r w:rsidRPr="00052F18">
        <w:rPr>
          <w:rFonts w:hint="eastAsia"/>
        </w:rPr>
        <w:t>1</w:t>
      </w:r>
      <w:r w:rsidRPr="00052F18">
        <w:rPr>
          <w:rFonts w:hint="eastAsia"/>
        </w:rPr>
        <w:t>）</w:t>
      </w:r>
      <w:r w:rsidR="003D1267" w:rsidRPr="00052F18">
        <w:rPr>
          <w:rFonts w:hint="eastAsia"/>
        </w:rPr>
        <w:t>去掉物流订单信息中的“计划运输量”字段</w:t>
      </w:r>
    </w:p>
    <w:p w14:paraId="1E6C5465" w14:textId="5FB0CE82" w:rsidR="003D1267" w:rsidRPr="00052F18" w:rsidRDefault="003D1267" w:rsidP="00635D28">
      <w:r w:rsidRPr="00052F18">
        <w:rPr>
          <w:rFonts w:hint="eastAsia"/>
        </w:rPr>
        <w:t>2</w:t>
      </w:r>
      <w:r w:rsidRPr="00052F18">
        <w:rPr>
          <w:rFonts w:hint="eastAsia"/>
        </w:rPr>
        <w:t>）将物流订单信息中的“辅助计划量”改为“计划运输量”，并且在其后显示“已完成</w:t>
      </w:r>
      <w:r w:rsidRPr="00052F18">
        <w:rPr>
          <w:rFonts w:hint="eastAsia"/>
        </w:rPr>
        <w:t xml:space="preserve"> xx</w:t>
      </w:r>
      <w:r w:rsidRPr="00052F18">
        <w:t xml:space="preserve"> </w:t>
      </w:r>
      <w:r w:rsidRPr="00052F18">
        <w:rPr>
          <w:rFonts w:hint="eastAsia"/>
        </w:rPr>
        <w:t>吨”</w:t>
      </w:r>
    </w:p>
    <w:p w14:paraId="48982FB4" w14:textId="03DD5B3F" w:rsidR="00376BCC" w:rsidRDefault="00FA1DDD" w:rsidP="00635D28">
      <w:r>
        <w:rPr>
          <w:rFonts w:hint="eastAsia"/>
        </w:rPr>
        <w:t>【公路派车单信息】</w:t>
      </w:r>
    </w:p>
    <w:p w14:paraId="5E0243D8" w14:textId="13CA6B50" w:rsidR="00FA1DDD" w:rsidRPr="00DD7D6C" w:rsidRDefault="00FA1DDD" w:rsidP="00635D28">
      <w:r w:rsidRPr="00DD7D6C">
        <w:rPr>
          <w:rFonts w:hint="eastAsia"/>
        </w:rPr>
        <w:t>1</w:t>
      </w:r>
      <w:r w:rsidRPr="00DD7D6C">
        <w:rPr>
          <w:rFonts w:hint="eastAsia"/>
        </w:rPr>
        <w:t>、派车单编号，文本，新增状态显示“（自动生成）”</w:t>
      </w:r>
    </w:p>
    <w:p w14:paraId="57838BDE" w14:textId="362B5A5A" w:rsidR="00CD22DD" w:rsidRPr="00DD7D6C" w:rsidRDefault="00CD22DD" w:rsidP="00635D28">
      <w:r w:rsidRPr="00DD7D6C">
        <w:rPr>
          <w:rFonts w:hint="eastAsia"/>
        </w:rPr>
        <w:t>2</w:t>
      </w:r>
      <w:r w:rsidRPr="00DD7D6C">
        <w:rPr>
          <w:rFonts w:hint="eastAsia"/>
        </w:rPr>
        <w:t>、</w:t>
      </w:r>
      <w:r w:rsidR="004C0C22" w:rsidRPr="00DD7D6C">
        <w:rPr>
          <w:rFonts w:hint="eastAsia"/>
        </w:rPr>
        <w:t>单据日期，日期选择控件，默认填入当天。校验规则：如果物流订单有业务期限，则单据日期不可超过物流订单业务期限</w:t>
      </w:r>
      <w:r w:rsidR="004A7AEF" w:rsidRPr="00DD7D6C">
        <w:rPr>
          <w:rFonts w:hint="eastAsia"/>
        </w:rPr>
        <w:t>。单据日期选择后，如果“分卸首站派车单号”下拉框是显示状态，则调用接口重新加载“分卸首站派车单号”下拉框。</w:t>
      </w:r>
    </w:p>
    <w:p w14:paraId="48B26A77" w14:textId="534F730C" w:rsidR="004C0C22" w:rsidRDefault="004C0C22" w:rsidP="00635D28">
      <w:r>
        <w:rPr>
          <w:rFonts w:hint="eastAsia"/>
        </w:rPr>
        <w:t>3</w:t>
      </w:r>
      <w:r>
        <w:rPr>
          <w:rFonts w:hint="eastAsia"/>
        </w:rPr>
        <w:t>、起始地，文本框，必填，默认来自物流订单，可以修改</w:t>
      </w:r>
    </w:p>
    <w:p w14:paraId="3B53A108" w14:textId="59B340BF" w:rsidR="004C0C22" w:rsidRDefault="004C0C22" w:rsidP="00635D28">
      <w:r>
        <w:rPr>
          <w:rFonts w:hint="eastAsia"/>
        </w:rPr>
        <w:lastRenderedPageBreak/>
        <w:t>4</w:t>
      </w:r>
      <w:r>
        <w:rPr>
          <w:rFonts w:hint="eastAsia"/>
        </w:rPr>
        <w:t>、目的地，文本框，必填，默认来自物流订单，可以修改</w:t>
      </w:r>
    </w:p>
    <w:p w14:paraId="4CC7C67D" w14:textId="47857B6D" w:rsidR="004C0C22" w:rsidRPr="00CB4657" w:rsidRDefault="004C0C22" w:rsidP="00635D28">
      <w:r w:rsidRPr="00CB4657">
        <w:rPr>
          <w:rFonts w:hint="eastAsia"/>
        </w:rPr>
        <w:t>5</w:t>
      </w:r>
      <w:r w:rsidRPr="00CB4657">
        <w:rPr>
          <w:rFonts w:hint="eastAsia"/>
        </w:rPr>
        <w:t>、</w:t>
      </w:r>
      <w:r w:rsidR="00E914FA" w:rsidRPr="00CB4657">
        <w:rPr>
          <w:rFonts w:hint="eastAsia"/>
        </w:rPr>
        <w:t>发货</w:t>
      </w:r>
      <w:r w:rsidRPr="00CB4657">
        <w:rPr>
          <w:rFonts w:hint="eastAsia"/>
        </w:rPr>
        <w:t>站点，可搜索选择器，默认来自物流订单，可以修改</w:t>
      </w:r>
    </w:p>
    <w:p w14:paraId="3AB045E0" w14:textId="5DC1B760" w:rsidR="004C0C22" w:rsidRPr="00CB4657" w:rsidRDefault="004C0C22" w:rsidP="00635D28">
      <w:r w:rsidRPr="00CB4657">
        <w:rPr>
          <w:rFonts w:hint="eastAsia"/>
        </w:rPr>
        <w:t>6</w:t>
      </w:r>
      <w:r w:rsidRPr="00CB4657">
        <w:rPr>
          <w:rFonts w:hint="eastAsia"/>
        </w:rPr>
        <w:t>、</w:t>
      </w:r>
      <w:r w:rsidR="00E914FA" w:rsidRPr="00CB4657">
        <w:rPr>
          <w:rFonts w:hint="eastAsia"/>
        </w:rPr>
        <w:t>收货站点</w:t>
      </w:r>
      <w:r w:rsidRPr="00CB4657">
        <w:rPr>
          <w:rFonts w:hint="eastAsia"/>
        </w:rPr>
        <w:t>，可搜索选择器，默认来自物流订单，可以修改</w:t>
      </w:r>
    </w:p>
    <w:p w14:paraId="2AE97608" w14:textId="763920C6" w:rsidR="00891CF8" w:rsidRPr="00CB4657" w:rsidRDefault="00CA7214" w:rsidP="00635D28">
      <w:r w:rsidRPr="00CB4657">
        <w:t>7</w:t>
      </w:r>
      <w:r w:rsidR="00CA0554" w:rsidRPr="00CB4657">
        <w:rPr>
          <w:rFonts w:hint="eastAsia"/>
        </w:rPr>
        <w:t>、</w:t>
      </w:r>
      <w:proofErr w:type="gramStart"/>
      <w:r w:rsidR="00CA0554" w:rsidRPr="00CB4657">
        <w:rPr>
          <w:rFonts w:hint="eastAsia"/>
        </w:rPr>
        <w:t>是否短转运输</w:t>
      </w:r>
      <w:proofErr w:type="gramEnd"/>
      <w:r w:rsidR="00CA0554" w:rsidRPr="00CB4657">
        <w:rPr>
          <w:rFonts w:hint="eastAsia"/>
        </w:rPr>
        <w:t>，复选框</w:t>
      </w:r>
      <w:r w:rsidR="00DD7D6C" w:rsidRPr="00CB4657">
        <w:rPr>
          <w:rFonts w:hint="eastAsia"/>
        </w:rPr>
        <w:t>。如果物流订单信息中，是否短驳</w:t>
      </w:r>
      <w:r w:rsidR="00DD7D6C" w:rsidRPr="00CB4657">
        <w:rPr>
          <w:rFonts w:hint="eastAsia"/>
        </w:rPr>
        <w:t>=</w:t>
      </w:r>
      <w:r w:rsidR="00DD7D6C" w:rsidRPr="00CB4657">
        <w:t>1</w:t>
      </w:r>
      <w:r w:rsidR="00DD7D6C" w:rsidRPr="00CB4657">
        <w:rPr>
          <w:rFonts w:hint="eastAsia"/>
        </w:rPr>
        <w:t>，则该字段默认选择是，并且</w:t>
      </w:r>
      <w:r w:rsidR="00DD7D6C" w:rsidRPr="00CB4657">
        <w:rPr>
          <w:rFonts w:hint="eastAsia"/>
        </w:rPr>
        <w:t>disable</w:t>
      </w:r>
      <w:r w:rsidR="00DD7D6C" w:rsidRPr="00CB4657">
        <w:rPr>
          <w:rFonts w:hint="eastAsia"/>
        </w:rPr>
        <w:t>。</w:t>
      </w:r>
    </w:p>
    <w:p w14:paraId="2AEF3DF2" w14:textId="24983539" w:rsidR="00CA0554" w:rsidRPr="00CB4657" w:rsidRDefault="00891CF8" w:rsidP="00635D28">
      <w:r w:rsidRPr="00CB4657">
        <w:rPr>
          <w:rFonts w:hint="eastAsia"/>
        </w:rPr>
        <w:t>1</w:t>
      </w:r>
      <w:r w:rsidRPr="00CB4657">
        <w:rPr>
          <w:rFonts w:hint="eastAsia"/>
        </w:rPr>
        <w:t>）</w:t>
      </w:r>
      <w:r w:rsidR="00CA0554" w:rsidRPr="00CB4657">
        <w:rPr>
          <w:rFonts w:hint="eastAsia"/>
        </w:rPr>
        <w:t>若从“是”改为“否”</w:t>
      </w:r>
      <w:r w:rsidRPr="00CB4657">
        <w:rPr>
          <w:rFonts w:hint="eastAsia"/>
        </w:rPr>
        <w:t>：</w:t>
      </w:r>
      <w:r w:rsidR="00CA0554" w:rsidRPr="00CB4657">
        <w:rPr>
          <w:rFonts w:hint="eastAsia"/>
        </w:rPr>
        <w:t>需要将车次列表中，不是</w:t>
      </w:r>
      <w:proofErr w:type="gramStart"/>
      <w:r w:rsidR="00CA0554" w:rsidRPr="00CB4657">
        <w:rPr>
          <w:rFonts w:hint="eastAsia"/>
        </w:rPr>
        <w:t>参考趟次不是</w:t>
      </w:r>
      <w:proofErr w:type="gramEnd"/>
      <w:r w:rsidR="00CA0554" w:rsidRPr="00CB4657">
        <w:rPr>
          <w:rFonts w:hint="eastAsia"/>
        </w:rPr>
        <w:t>1</w:t>
      </w:r>
      <w:r w:rsidR="00CA0554" w:rsidRPr="00CB4657">
        <w:rPr>
          <w:rFonts w:hint="eastAsia"/>
        </w:rPr>
        <w:t>的记录删除</w:t>
      </w:r>
      <w:r w:rsidRPr="00CB4657">
        <w:rPr>
          <w:rFonts w:hint="eastAsia"/>
        </w:rPr>
        <w:t>；如果选择的车次正好是</w:t>
      </w:r>
      <w:r w:rsidR="0027171B" w:rsidRPr="00CB4657">
        <w:rPr>
          <w:rFonts w:hint="eastAsia"/>
        </w:rPr>
        <w:t>1</w:t>
      </w:r>
      <w:r w:rsidR="0027171B">
        <w:rPr>
          <w:rFonts w:hint="eastAsia"/>
        </w:rPr>
        <w:t>个车次</w:t>
      </w:r>
      <w:r w:rsidRPr="00CB4657">
        <w:rPr>
          <w:rFonts w:hint="eastAsia"/>
        </w:rPr>
        <w:t>，则是否分卸</w:t>
      </w:r>
      <w:r w:rsidRPr="00CB4657">
        <w:rPr>
          <w:rFonts w:hint="eastAsia"/>
        </w:rPr>
        <w:t>enable</w:t>
      </w:r>
    </w:p>
    <w:p w14:paraId="717D7CE8" w14:textId="1E0BA1CF" w:rsidR="00891CF8" w:rsidRDefault="00891CF8" w:rsidP="00635D28">
      <w:r w:rsidRPr="00CB4657">
        <w:rPr>
          <w:rFonts w:hint="eastAsia"/>
        </w:rPr>
        <w:t>2</w:t>
      </w:r>
      <w:r w:rsidRPr="00CB4657">
        <w:rPr>
          <w:rFonts w:hint="eastAsia"/>
        </w:rPr>
        <w:t>）若从“否”改为“是”，则是否分卸选择“不存在分卸”并且</w:t>
      </w:r>
      <w:r w:rsidRPr="00CB4657">
        <w:rPr>
          <w:rFonts w:hint="eastAsia"/>
        </w:rPr>
        <w:t>disable</w:t>
      </w:r>
      <w:r w:rsidRPr="00CB4657">
        <w:rPr>
          <w:rFonts w:hint="eastAsia"/>
        </w:rPr>
        <w:t>，隐藏分卸首站派车单号字段</w:t>
      </w:r>
    </w:p>
    <w:p w14:paraId="720B2062" w14:textId="75A315C9" w:rsidR="00CA0554" w:rsidRPr="00CB4657" w:rsidRDefault="00CA7214" w:rsidP="00635D28">
      <w:r w:rsidRPr="00CB4657">
        <w:t>8</w:t>
      </w:r>
      <w:r w:rsidR="00394D6A" w:rsidRPr="00CB4657">
        <w:rPr>
          <w:rFonts w:hint="eastAsia"/>
        </w:rPr>
        <w:t>、参考派车单号，文本框</w:t>
      </w:r>
    </w:p>
    <w:p w14:paraId="4F59C975" w14:textId="0BFA9823" w:rsidR="00394D6A" w:rsidRDefault="00CA7214" w:rsidP="00635D28">
      <w:r>
        <w:t>9</w:t>
      </w:r>
      <w:r w:rsidR="00394D6A">
        <w:rPr>
          <w:rFonts w:hint="eastAsia"/>
        </w:rPr>
        <w:t>、备注，文本框</w:t>
      </w:r>
    </w:p>
    <w:p w14:paraId="3CE0BECC" w14:textId="202ACA5C" w:rsidR="00394D6A" w:rsidRDefault="00394D6A" w:rsidP="00635D28">
      <w:r>
        <w:rPr>
          <w:rFonts w:hint="eastAsia"/>
        </w:rPr>
        <w:t>1</w:t>
      </w:r>
      <w:r w:rsidR="00CA7214">
        <w:t>0</w:t>
      </w:r>
      <w:r>
        <w:rPr>
          <w:rFonts w:hint="eastAsia"/>
        </w:rPr>
        <w:t>、车次列表</w:t>
      </w:r>
      <w:r w:rsidR="009E4290">
        <w:rPr>
          <w:rFonts w:hint="eastAsia"/>
        </w:rPr>
        <w:t>，在前端记录和回显表格信息（不保存）</w:t>
      </w:r>
      <w:r>
        <w:rPr>
          <w:rFonts w:hint="eastAsia"/>
        </w:rPr>
        <w:t>，字段如下</w:t>
      </w:r>
    </w:p>
    <w:p w14:paraId="60523720" w14:textId="6A2A44EB" w:rsidR="00394D6A" w:rsidRDefault="00394D6A" w:rsidP="00635D28">
      <w:r>
        <w:rPr>
          <w:rFonts w:hint="eastAsia"/>
        </w:rPr>
        <w:t>1</w:t>
      </w:r>
      <w:r>
        <w:rPr>
          <w:rFonts w:hint="eastAsia"/>
        </w:rPr>
        <w:t>）</w:t>
      </w:r>
      <w:r w:rsidR="008739E8">
        <w:rPr>
          <w:rFonts w:hint="eastAsia"/>
        </w:rPr>
        <w:t>车次数</w:t>
      </w:r>
    </w:p>
    <w:p w14:paraId="72A2CB34" w14:textId="6C4D3908" w:rsidR="008739E8" w:rsidRDefault="008739E8" w:rsidP="00635D28">
      <w:r>
        <w:rPr>
          <w:rFonts w:hint="eastAsia"/>
        </w:rPr>
        <w:t>2</w:t>
      </w:r>
      <w:r>
        <w:rPr>
          <w:rFonts w:hint="eastAsia"/>
        </w:rPr>
        <w:t>）车牌号码</w:t>
      </w:r>
    </w:p>
    <w:p w14:paraId="6991DC1E" w14:textId="41DEFC13" w:rsidR="008739E8" w:rsidRDefault="008739E8" w:rsidP="00635D28">
      <w:r>
        <w:rPr>
          <w:rFonts w:hint="eastAsia"/>
        </w:rPr>
        <w:t>3</w:t>
      </w:r>
      <w:r>
        <w:rPr>
          <w:rFonts w:hint="eastAsia"/>
        </w:rPr>
        <w:t>）驾驶员</w:t>
      </w:r>
    </w:p>
    <w:p w14:paraId="22793561" w14:textId="4B3990B9" w:rsidR="008739E8" w:rsidRDefault="008739E8" w:rsidP="00635D28">
      <w:r>
        <w:rPr>
          <w:rFonts w:hint="eastAsia"/>
        </w:rPr>
        <w:t>4</w:t>
      </w:r>
      <w:r>
        <w:rPr>
          <w:rFonts w:hint="eastAsia"/>
        </w:rPr>
        <w:t>）联系电话</w:t>
      </w:r>
    </w:p>
    <w:p w14:paraId="7A71EC42" w14:textId="272F37E5" w:rsidR="008739E8" w:rsidRDefault="008739E8" w:rsidP="00635D28">
      <w:r>
        <w:rPr>
          <w:rFonts w:hint="eastAsia"/>
        </w:rPr>
        <w:t>5</w:t>
      </w:r>
      <w:r>
        <w:rPr>
          <w:rFonts w:hint="eastAsia"/>
        </w:rPr>
        <w:t>）参考趟次</w:t>
      </w:r>
    </w:p>
    <w:p w14:paraId="59801DC9" w14:textId="5F1449D0" w:rsidR="008739E8" w:rsidRDefault="008739E8" w:rsidP="00635D28">
      <w:r>
        <w:rPr>
          <w:rFonts w:hint="eastAsia"/>
        </w:rPr>
        <w:t>6</w:t>
      </w:r>
      <w:r>
        <w:rPr>
          <w:rFonts w:hint="eastAsia"/>
        </w:rPr>
        <w:t>）物料信息，列表</w:t>
      </w:r>
      <w:r w:rsidR="009E4290">
        <w:rPr>
          <w:rFonts w:hint="eastAsia"/>
        </w:rPr>
        <w:t>，包括物料名称、规格型号、</w:t>
      </w:r>
      <w:r w:rsidR="0027171B">
        <w:rPr>
          <w:rFonts w:hint="eastAsia"/>
        </w:rPr>
        <w:t>计划运输</w:t>
      </w:r>
      <w:r w:rsidR="009E4290">
        <w:rPr>
          <w:rFonts w:hint="eastAsia"/>
        </w:rPr>
        <w:t>量、</w:t>
      </w:r>
      <w:r w:rsidR="0027171B">
        <w:rPr>
          <w:rFonts w:hint="eastAsia"/>
        </w:rPr>
        <w:t>计划运输量计量</w:t>
      </w:r>
      <w:r w:rsidR="009E4290">
        <w:rPr>
          <w:rFonts w:hint="eastAsia"/>
        </w:rPr>
        <w:t>单位</w:t>
      </w:r>
    </w:p>
    <w:p w14:paraId="0EE8E8AD" w14:textId="6608F0C1" w:rsidR="009E4290" w:rsidRDefault="009E4290" w:rsidP="00635D28">
      <w:r>
        <w:rPr>
          <w:rFonts w:hint="eastAsia"/>
        </w:rPr>
        <w:t>7</w:t>
      </w:r>
      <w:r>
        <w:rPr>
          <w:rFonts w:hint="eastAsia"/>
        </w:rPr>
        <w:t>）操作，删除</w:t>
      </w:r>
    </w:p>
    <w:p w14:paraId="0008FAFA" w14:textId="1C170BB8" w:rsidR="002755DC" w:rsidRPr="00E914FA" w:rsidRDefault="002755DC" w:rsidP="00635D28">
      <w:r w:rsidRPr="00E914FA">
        <w:t>1</w:t>
      </w:r>
      <w:r w:rsidR="00CA7214">
        <w:t>1</w:t>
      </w:r>
      <w:r w:rsidRPr="00E914FA">
        <w:rPr>
          <w:rFonts w:hint="eastAsia"/>
        </w:rPr>
        <w:t>、添加车次按钮，点击后打开添加车次窗口</w:t>
      </w:r>
      <w:r w:rsidR="00891CF8" w:rsidRPr="00E914FA">
        <w:rPr>
          <w:rFonts w:hint="eastAsia"/>
        </w:rPr>
        <w:t>，添加车次确认后</w:t>
      </w:r>
      <w:r w:rsidR="004A7AEF" w:rsidRPr="00E914FA">
        <w:rPr>
          <w:rFonts w:hint="eastAsia"/>
        </w:rPr>
        <w:t>；以及在车次列表中删除车次后：</w:t>
      </w:r>
    </w:p>
    <w:p w14:paraId="01217214" w14:textId="39E42646" w:rsidR="00891CF8" w:rsidRPr="00E914FA" w:rsidRDefault="00891CF8" w:rsidP="00635D28">
      <w:r w:rsidRPr="00E914FA">
        <w:rPr>
          <w:rFonts w:hint="eastAsia"/>
        </w:rPr>
        <w:t>1</w:t>
      </w:r>
      <w:r w:rsidRPr="00E914FA">
        <w:rPr>
          <w:rFonts w:hint="eastAsia"/>
        </w:rPr>
        <w:t>）记录数等于</w:t>
      </w:r>
      <w:r w:rsidRPr="00E914FA">
        <w:t>1</w:t>
      </w:r>
      <w:r w:rsidRPr="00E914FA">
        <w:rPr>
          <w:rFonts w:hint="eastAsia"/>
        </w:rPr>
        <w:t>，是否分卸</w:t>
      </w:r>
      <w:r w:rsidRPr="00E914FA">
        <w:rPr>
          <w:rFonts w:hint="eastAsia"/>
        </w:rPr>
        <w:t>enable</w:t>
      </w:r>
    </w:p>
    <w:p w14:paraId="12D1D307" w14:textId="17DDA91F" w:rsidR="00891CF8" w:rsidRPr="00E914FA" w:rsidRDefault="00891CF8" w:rsidP="00635D28">
      <w:r w:rsidRPr="00E914FA">
        <w:rPr>
          <w:rFonts w:hint="eastAsia"/>
        </w:rPr>
        <w:t>2</w:t>
      </w:r>
      <w:r w:rsidRPr="00E914FA">
        <w:rPr>
          <w:rFonts w:hint="eastAsia"/>
        </w:rPr>
        <w:t>）记录数不等于</w:t>
      </w:r>
      <w:r w:rsidRPr="00E914FA">
        <w:rPr>
          <w:rFonts w:hint="eastAsia"/>
        </w:rPr>
        <w:t>1</w:t>
      </w:r>
      <w:r w:rsidRPr="00E914FA">
        <w:rPr>
          <w:rFonts w:hint="eastAsia"/>
        </w:rPr>
        <w:t>，是否分卸选择“不存在分卸”并且</w:t>
      </w:r>
      <w:r w:rsidRPr="00E914FA">
        <w:rPr>
          <w:rFonts w:hint="eastAsia"/>
        </w:rPr>
        <w:t>disable</w:t>
      </w:r>
      <w:r w:rsidRPr="00E914FA">
        <w:rPr>
          <w:rFonts w:hint="eastAsia"/>
        </w:rPr>
        <w:t>，隐藏分卸首站派车单号字段</w:t>
      </w:r>
    </w:p>
    <w:p w14:paraId="15379FE9" w14:textId="584B1D9F" w:rsidR="00891CF8" w:rsidRPr="00280092" w:rsidRDefault="00891CF8" w:rsidP="00891CF8">
      <w:r w:rsidRPr="00280092">
        <w:t>14</w:t>
      </w:r>
      <w:r w:rsidRPr="00280092">
        <w:rPr>
          <w:rFonts w:hint="eastAsia"/>
        </w:rPr>
        <w:t>、是否分卸，下拉框，若选择“分卸次站”则显示第</w:t>
      </w:r>
      <w:r w:rsidRPr="00280092">
        <w:rPr>
          <w:rFonts w:hint="eastAsia"/>
        </w:rPr>
        <w:t>1</w:t>
      </w:r>
      <w:r w:rsidRPr="00280092">
        <w:t>0</w:t>
      </w:r>
      <w:r w:rsidRPr="00280092">
        <w:rPr>
          <w:rFonts w:hint="eastAsia"/>
        </w:rPr>
        <w:t>项，否则隐藏第</w:t>
      </w:r>
      <w:r w:rsidRPr="00280092">
        <w:rPr>
          <w:rFonts w:hint="eastAsia"/>
        </w:rPr>
        <w:t>1</w:t>
      </w:r>
      <w:r w:rsidRPr="00280092">
        <w:t>0</w:t>
      </w:r>
      <w:r w:rsidRPr="00280092">
        <w:rPr>
          <w:rFonts w:hint="eastAsia"/>
        </w:rPr>
        <w:t>项</w:t>
      </w:r>
    </w:p>
    <w:p w14:paraId="54BC49C8" w14:textId="0E8E4717" w:rsidR="00891CF8" w:rsidRPr="00280092" w:rsidRDefault="00891CF8" w:rsidP="00891CF8">
      <w:r w:rsidRPr="00280092">
        <w:rPr>
          <w:rFonts w:hint="eastAsia"/>
        </w:rPr>
        <w:t>1</w:t>
      </w:r>
      <w:r w:rsidRPr="00280092">
        <w:rPr>
          <w:rFonts w:hint="eastAsia"/>
        </w:rPr>
        <w:t>）选择“不存在分卸”，隐藏分卸首站派车单号字段</w:t>
      </w:r>
      <w:r w:rsidR="00D439DF" w:rsidRPr="00280092">
        <w:rPr>
          <w:rFonts w:hint="eastAsia"/>
        </w:rPr>
        <w:t>；“自动生成下一趟”</w:t>
      </w:r>
      <w:r w:rsidR="00D439DF" w:rsidRPr="00280092">
        <w:rPr>
          <w:rFonts w:hint="eastAsia"/>
        </w:rPr>
        <w:t>enable</w:t>
      </w:r>
    </w:p>
    <w:p w14:paraId="6DBA1E13" w14:textId="019C7F1D" w:rsidR="00891CF8" w:rsidRPr="00280092" w:rsidRDefault="00891CF8" w:rsidP="00891CF8">
      <w:r w:rsidRPr="00280092">
        <w:rPr>
          <w:rFonts w:hint="eastAsia"/>
        </w:rPr>
        <w:t>2</w:t>
      </w:r>
      <w:r w:rsidRPr="00280092">
        <w:rPr>
          <w:rFonts w:hint="eastAsia"/>
        </w:rPr>
        <w:t>）选择“分卸首站”，隐藏分卸首站派车单号字段</w:t>
      </w:r>
      <w:r w:rsidR="00D439DF" w:rsidRPr="00280092">
        <w:rPr>
          <w:rFonts w:hint="eastAsia"/>
        </w:rPr>
        <w:t>；“自动生成下一趟”选择否，并</w:t>
      </w:r>
      <w:r w:rsidR="00D439DF" w:rsidRPr="00280092">
        <w:rPr>
          <w:rFonts w:hint="eastAsia"/>
        </w:rPr>
        <w:t>disable</w:t>
      </w:r>
    </w:p>
    <w:p w14:paraId="45DC0D9E" w14:textId="74D38F9B" w:rsidR="00891CF8" w:rsidRPr="00ED7F85" w:rsidRDefault="00891CF8" w:rsidP="00891CF8">
      <w:r w:rsidRPr="00ED7F85">
        <w:rPr>
          <w:rFonts w:hint="eastAsia"/>
        </w:rPr>
        <w:lastRenderedPageBreak/>
        <w:t>3</w:t>
      </w:r>
      <w:r w:rsidRPr="00ED7F85">
        <w:rPr>
          <w:rFonts w:hint="eastAsia"/>
        </w:rPr>
        <w:t>）选择“分卸次站”，显示分卸首站派车单号字段，并且加载该下拉框</w:t>
      </w:r>
      <w:r w:rsidR="00D439DF" w:rsidRPr="00ED7F85">
        <w:rPr>
          <w:rFonts w:hint="eastAsia"/>
        </w:rPr>
        <w:t>；“自动生成下一趟”选择否，并</w:t>
      </w:r>
      <w:r w:rsidR="00D439DF" w:rsidRPr="00ED7F85">
        <w:rPr>
          <w:rFonts w:hint="eastAsia"/>
        </w:rPr>
        <w:t>disable</w:t>
      </w:r>
    </w:p>
    <w:p w14:paraId="7A965F7E" w14:textId="3BDECBF7" w:rsidR="00B47FCB" w:rsidRPr="00ED7F85" w:rsidRDefault="00B47FCB" w:rsidP="00B47FCB">
      <w:r w:rsidRPr="00ED7F85">
        <w:t>4</w:t>
      </w:r>
      <w:r w:rsidRPr="00ED7F85">
        <w:rPr>
          <w:rFonts w:hint="eastAsia"/>
        </w:rPr>
        <w:t>）选择“分卸首站”，则目的地、实际收货站点（水路派车单则是</w:t>
      </w:r>
      <w:r w:rsidR="00AA14C4" w:rsidRPr="00ED7F85">
        <w:rPr>
          <w:rFonts w:hint="eastAsia"/>
        </w:rPr>
        <w:t>到达港</w:t>
      </w:r>
      <w:r w:rsidRPr="00ED7F85">
        <w:rPr>
          <w:rFonts w:hint="eastAsia"/>
        </w:rPr>
        <w:t>）</w:t>
      </w:r>
      <w:r w:rsidRPr="00ED7F85">
        <w:rPr>
          <w:rFonts w:hint="eastAsia"/>
        </w:rPr>
        <w:t>enable</w:t>
      </w:r>
      <w:r w:rsidRPr="00ED7F85">
        <w:rPr>
          <w:rFonts w:hint="eastAsia"/>
        </w:rPr>
        <w:t>；否则</w:t>
      </w:r>
      <w:r w:rsidRPr="00ED7F85">
        <w:rPr>
          <w:rFonts w:hint="eastAsia"/>
        </w:rPr>
        <w:t>disable</w:t>
      </w:r>
      <w:r w:rsidRPr="00ED7F85">
        <w:rPr>
          <w:rFonts w:hint="eastAsia"/>
        </w:rPr>
        <w:t>，并恢复到默认值（即最初物流订单详情回显内容）</w:t>
      </w:r>
    </w:p>
    <w:p w14:paraId="733933A7" w14:textId="07028360" w:rsidR="00B47FCB" w:rsidRPr="00ED7F85" w:rsidRDefault="00B47FCB" w:rsidP="00B47FCB">
      <w:r w:rsidRPr="00ED7F85">
        <w:t>5</w:t>
      </w:r>
      <w:r w:rsidRPr="00ED7F85">
        <w:rPr>
          <w:rFonts w:hint="eastAsia"/>
        </w:rPr>
        <w:t>）选择“分卸次站”，则起始地、实际发货站点、目的地、实际收货站点（</w:t>
      </w:r>
      <w:r w:rsidR="00AA14C4" w:rsidRPr="00ED7F85">
        <w:rPr>
          <w:rFonts w:hint="eastAsia"/>
        </w:rPr>
        <w:t>水路派车单则是起运港、到达港</w:t>
      </w:r>
      <w:r w:rsidRPr="00ED7F85">
        <w:rPr>
          <w:rFonts w:hint="eastAsia"/>
        </w:rPr>
        <w:t>）</w:t>
      </w:r>
      <w:r w:rsidRPr="00ED7F85">
        <w:rPr>
          <w:rFonts w:hint="eastAsia"/>
        </w:rPr>
        <w:t>enable</w:t>
      </w:r>
      <w:r w:rsidRPr="00ED7F85">
        <w:rPr>
          <w:rFonts w:hint="eastAsia"/>
        </w:rPr>
        <w:t>；否则</w:t>
      </w:r>
      <w:r w:rsidRPr="00ED7F85">
        <w:rPr>
          <w:rFonts w:hint="eastAsia"/>
        </w:rPr>
        <w:t>disable</w:t>
      </w:r>
      <w:r w:rsidRPr="00ED7F85">
        <w:rPr>
          <w:rFonts w:hint="eastAsia"/>
        </w:rPr>
        <w:t>，并恢复到默认值</w:t>
      </w:r>
    </w:p>
    <w:p w14:paraId="11FE585B" w14:textId="0F05FB90" w:rsidR="00891CF8" w:rsidRPr="00ED7F85" w:rsidRDefault="00891CF8" w:rsidP="00891CF8">
      <w:r w:rsidRPr="00ED7F85">
        <w:rPr>
          <w:rFonts w:hint="eastAsia"/>
        </w:rPr>
        <w:t>1</w:t>
      </w:r>
      <w:r w:rsidRPr="00ED7F85">
        <w:t>5</w:t>
      </w:r>
      <w:r w:rsidRPr="00ED7F85">
        <w:rPr>
          <w:rFonts w:hint="eastAsia"/>
        </w:rPr>
        <w:t>、分卸首站派车单号，下拉框</w:t>
      </w:r>
    </w:p>
    <w:p w14:paraId="72EDDE77" w14:textId="71E289F5" w:rsidR="00A771A1" w:rsidRPr="00D439DF" w:rsidRDefault="00A771A1" w:rsidP="00A771A1">
      <w:r w:rsidRPr="00ED7F85">
        <w:rPr>
          <w:rFonts w:hint="eastAsia"/>
        </w:rPr>
        <w:t>1</w:t>
      </w:r>
      <w:r w:rsidRPr="00ED7F85">
        <w:t>6</w:t>
      </w:r>
      <w:r w:rsidRPr="00ED7F85">
        <w:rPr>
          <w:rFonts w:hint="eastAsia"/>
        </w:rPr>
        <w:t>、自动生成下一趟，复选框“是”，默认不选择。在该字段右边增加灰色提示信息</w:t>
      </w:r>
      <w:r w:rsidRPr="00D439DF">
        <w:rPr>
          <w:rFonts w:hint="eastAsia"/>
        </w:rPr>
        <w:t>“当该任务完成后，如果车辆没有其他运输任务，则自动复制该任务成为新任务；派车单作废或司机拒收可以结束循环；对分卸派车单无效。”</w:t>
      </w:r>
    </w:p>
    <w:p w14:paraId="272B99EE" w14:textId="77777777" w:rsidR="00891CF8" w:rsidRPr="00891CF8" w:rsidRDefault="00891CF8" w:rsidP="00635D28"/>
    <w:p w14:paraId="3130B77C" w14:textId="1DAB94E2" w:rsidR="009E4290" w:rsidRDefault="009E4290" w:rsidP="00635D28">
      <w:r>
        <w:rPr>
          <w:rFonts w:hint="eastAsia"/>
        </w:rPr>
        <w:t>【铁路派车单】</w:t>
      </w:r>
    </w:p>
    <w:p w14:paraId="5A7B7186" w14:textId="11953A4D" w:rsidR="009E4290" w:rsidRDefault="00070FFF" w:rsidP="00635D28">
      <w:r>
        <w:rPr>
          <w:rFonts w:hint="eastAsia"/>
        </w:rPr>
        <w:t>1</w:t>
      </w:r>
      <w:r>
        <w:rPr>
          <w:rFonts w:hint="eastAsia"/>
        </w:rPr>
        <w:t>、派车单编号，文本，显示“（自动生成）”</w:t>
      </w:r>
    </w:p>
    <w:p w14:paraId="76FCD0AE" w14:textId="3830E9F7" w:rsidR="00070FFF" w:rsidRDefault="00070FFF" w:rsidP="00635D28">
      <w:r>
        <w:t>2</w:t>
      </w:r>
      <w:r>
        <w:rPr>
          <w:rFonts w:hint="eastAsia"/>
        </w:rPr>
        <w:t>、装运日期，日期选择，必填，默认填入当天；当装运日期改变后，重新加载铁路班次计划下拉框选项</w:t>
      </w:r>
    </w:p>
    <w:p w14:paraId="5A617A3E" w14:textId="10D0924B" w:rsidR="00070FFF" w:rsidRPr="00CB4657" w:rsidRDefault="00070FFF" w:rsidP="00635D28">
      <w:r w:rsidRPr="00CB4657">
        <w:rPr>
          <w:rFonts w:hint="eastAsia"/>
        </w:rPr>
        <w:t>3</w:t>
      </w:r>
      <w:r w:rsidRPr="00CB4657">
        <w:rPr>
          <w:rFonts w:hint="eastAsia"/>
        </w:rPr>
        <w:t>、铁路班次计划，下拉框，可根据装运日期筛选铁路班次计划</w:t>
      </w:r>
      <w:r w:rsidR="00085C60" w:rsidRPr="00CB4657">
        <w:rPr>
          <w:rFonts w:hint="eastAsia"/>
        </w:rPr>
        <w:t>，在下拉框中显示预约号、装运日期</w:t>
      </w:r>
      <w:r w:rsidR="004F26B8">
        <w:rPr>
          <w:rFonts w:hint="eastAsia"/>
        </w:rPr>
        <w:t>、</w:t>
      </w:r>
      <w:r w:rsidR="004F26B8" w:rsidRPr="004F26B8">
        <w:rPr>
          <w:rFonts w:hint="eastAsia"/>
          <w:color w:val="FF0000"/>
        </w:rPr>
        <w:t>发站</w:t>
      </w:r>
      <w:r w:rsidR="004F26B8" w:rsidRPr="004F26B8">
        <w:rPr>
          <w:rFonts w:hint="eastAsia"/>
          <w:color w:val="FF0000"/>
        </w:rPr>
        <w:t>+</w:t>
      </w:r>
      <w:r w:rsidR="004F26B8" w:rsidRPr="004F26B8">
        <w:rPr>
          <w:rFonts w:hint="eastAsia"/>
          <w:color w:val="FF0000"/>
        </w:rPr>
        <w:t>“</w:t>
      </w:r>
      <w:r w:rsidR="004F26B8" w:rsidRPr="004F26B8">
        <w:rPr>
          <w:rFonts w:hint="eastAsia"/>
          <w:color w:val="FF0000"/>
        </w:rPr>
        <w:t xml:space="preserve"> </w:t>
      </w:r>
      <w:r w:rsidR="004F26B8" w:rsidRPr="004F26B8">
        <w:rPr>
          <w:rFonts w:hint="eastAsia"/>
          <w:color w:val="FF0000"/>
        </w:rPr>
        <w:t>→</w:t>
      </w:r>
      <w:r w:rsidR="004F26B8" w:rsidRPr="004F26B8">
        <w:rPr>
          <w:color w:val="FF0000"/>
        </w:rPr>
        <w:t xml:space="preserve"> </w:t>
      </w:r>
      <w:r w:rsidR="004F26B8" w:rsidRPr="004F26B8">
        <w:rPr>
          <w:rFonts w:hint="eastAsia"/>
          <w:color w:val="FF0000"/>
        </w:rPr>
        <w:t>”</w:t>
      </w:r>
      <w:r w:rsidR="004F26B8" w:rsidRPr="004F26B8">
        <w:rPr>
          <w:rFonts w:hint="eastAsia"/>
          <w:color w:val="FF0000"/>
        </w:rPr>
        <w:t>+</w:t>
      </w:r>
      <w:r w:rsidR="004F26B8" w:rsidRPr="004F26B8">
        <w:rPr>
          <w:rFonts w:hint="eastAsia"/>
          <w:color w:val="FF0000"/>
        </w:rPr>
        <w:t>到站</w:t>
      </w:r>
      <w:r w:rsidR="00085C60" w:rsidRPr="00CB4657">
        <w:rPr>
          <w:rFonts w:hint="eastAsia"/>
        </w:rPr>
        <w:t>、车数、物料名称</w:t>
      </w:r>
      <w:r w:rsidR="0034298A" w:rsidRPr="00CB4657">
        <w:rPr>
          <w:rFonts w:hint="eastAsia"/>
        </w:rPr>
        <w:t>，每个字段中间用“</w:t>
      </w:r>
      <w:r w:rsidR="0034298A" w:rsidRPr="00CB4657">
        <w:rPr>
          <w:rFonts w:hint="eastAsia"/>
        </w:rPr>
        <w:t>|</w:t>
      </w:r>
      <w:r w:rsidR="0034298A" w:rsidRPr="00CB4657">
        <w:rPr>
          <w:rFonts w:hint="eastAsia"/>
        </w:rPr>
        <w:t>”隔开</w:t>
      </w:r>
      <w:r w:rsidR="006A3F03" w:rsidRPr="00CB4657">
        <w:rPr>
          <w:rFonts w:hint="eastAsia"/>
        </w:rPr>
        <w:t>；当选择一个选项后，</w:t>
      </w:r>
      <w:r w:rsidR="004F23C0" w:rsidRPr="00CB4657">
        <w:rPr>
          <w:rFonts w:hint="eastAsia"/>
        </w:rPr>
        <w:t>受理车数、受理吨数清</w:t>
      </w:r>
      <w:r w:rsidR="004F23C0" w:rsidRPr="00CB4657">
        <w:rPr>
          <w:rFonts w:hint="eastAsia"/>
        </w:rPr>
        <w:t>0</w:t>
      </w:r>
      <w:r w:rsidR="004F23C0" w:rsidRPr="00CB4657">
        <w:rPr>
          <w:rFonts w:hint="eastAsia"/>
        </w:rPr>
        <w:t>，“选择车皮明细”按钮可用；</w:t>
      </w:r>
      <w:r w:rsidR="006A3F03" w:rsidRPr="00CB4657">
        <w:rPr>
          <w:rFonts w:hint="eastAsia"/>
        </w:rPr>
        <w:t>如果选择空，则清空受理车数和受理吨数</w:t>
      </w:r>
      <w:r w:rsidR="004F23C0" w:rsidRPr="00CB4657">
        <w:rPr>
          <w:rFonts w:hint="eastAsia"/>
        </w:rPr>
        <w:t>，将“选择车皮明细”按钮</w:t>
      </w:r>
      <w:r w:rsidR="004F23C0" w:rsidRPr="00CB4657">
        <w:rPr>
          <w:rFonts w:hint="eastAsia"/>
        </w:rPr>
        <w:t>disable</w:t>
      </w:r>
      <w:r w:rsidR="006A3F03" w:rsidRPr="00CB4657">
        <w:rPr>
          <w:rFonts w:hint="eastAsia"/>
        </w:rPr>
        <w:t>。</w:t>
      </w:r>
    </w:p>
    <w:p w14:paraId="64018579" w14:textId="4D500ACD" w:rsidR="00085C60" w:rsidRPr="00CB4657" w:rsidRDefault="00085C60" w:rsidP="00635D28">
      <w:r w:rsidRPr="00CB4657">
        <w:rPr>
          <w:rFonts w:hint="eastAsia"/>
        </w:rPr>
        <w:t>4</w:t>
      </w:r>
      <w:r w:rsidRPr="00CB4657">
        <w:rPr>
          <w:rFonts w:hint="eastAsia"/>
        </w:rPr>
        <w:t>、物料</w:t>
      </w:r>
      <w:r w:rsidR="0034298A" w:rsidRPr="00CB4657">
        <w:rPr>
          <w:rFonts w:hint="eastAsia"/>
        </w:rPr>
        <w:t>名称，下拉框，从物流订单中的物料名称选择</w:t>
      </w:r>
    </w:p>
    <w:p w14:paraId="12BB403A" w14:textId="669F9291" w:rsidR="0034298A" w:rsidRPr="00CB4657" w:rsidRDefault="0034298A" w:rsidP="00635D28">
      <w:r w:rsidRPr="00CB4657">
        <w:rPr>
          <w:rFonts w:hint="eastAsia"/>
        </w:rPr>
        <w:t>5</w:t>
      </w:r>
      <w:r w:rsidRPr="00CB4657">
        <w:rPr>
          <w:rFonts w:hint="eastAsia"/>
        </w:rPr>
        <w:t>、发站，可搜索选择器，默认填入物流订单中的发货站点</w:t>
      </w:r>
      <w:r w:rsidRPr="00CB4657">
        <w:rPr>
          <w:rFonts w:hint="eastAsia"/>
        </w:rPr>
        <w:t>/</w:t>
      </w:r>
      <w:r w:rsidRPr="00CB4657">
        <w:rPr>
          <w:rFonts w:hint="eastAsia"/>
        </w:rPr>
        <w:t>仓库</w:t>
      </w:r>
    </w:p>
    <w:p w14:paraId="12C6AD5B" w14:textId="6630047C" w:rsidR="0034298A" w:rsidRPr="00CB4657" w:rsidRDefault="0034298A" w:rsidP="00635D28">
      <w:r w:rsidRPr="00CB4657">
        <w:rPr>
          <w:rFonts w:hint="eastAsia"/>
        </w:rPr>
        <w:t>6</w:t>
      </w:r>
      <w:r w:rsidRPr="00CB4657">
        <w:rPr>
          <w:rFonts w:hint="eastAsia"/>
        </w:rPr>
        <w:t>、到站，可搜索选择器，默认填入物流订单中的收货站点</w:t>
      </w:r>
      <w:r w:rsidRPr="00CB4657">
        <w:rPr>
          <w:rFonts w:hint="eastAsia"/>
        </w:rPr>
        <w:t>/</w:t>
      </w:r>
      <w:r w:rsidRPr="00CB4657">
        <w:rPr>
          <w:rFonts w:hint="eastAsia"/>
        </w:rPr>
        <w:t>仓库</w:t>
      </w:r>
    </w:p>
    <w:p w14:paraId="5B2903DA" w14:textId="742B1D39" w:rsidR="0034298A" w:rsidRPr="00CB4657" w:rsidRDefault="0034298A" w:rsidP="00635D28">
      <w:r w:rsidRPr="00CB4657">
        <w:rPr>
          <w:rFonts w:hint="eastAsia"/>
        </w:rPr>
        <w:t>7</w:t>
      </w:r>
      <w:r w:rsidRPr="00CB4657">
        <w:rPr>
          <w:rFonts w:hint="eastAsia"/>
        </w:rPr>
        <w:t>、受理车数，文本，当选择铁路班次计划后，进行加载</w:t>
      </w:r>
      <w:r w:rsidR="004F23C0" w:rsidRPr="00CB4657">
        <w:rPr>
          <w:rFonts w:hint="eastAsia"/>
        </w:rPr>
        <w:t>；在受理车数旁边显示“选择车皮明细”按钮，点击按钮打开“铁路派车单选择车皮明细”窗口。</w:t>
      </w:r>
      <w:r w:rsidR="00872CD5" w:rsidRPr="00CB4657">
        <w:rPr>
          <w:rFonts w:hint="eastAsia"/>
        </w:rPr>
        <w:t>提交保存时，进行校验，如果受理车数为</w:t>
      </w:r>
      <w:r w:rsidR="00872CD5" w:rsidRPr="00CB4657">
        <w:t>0</w:t>
      </w:r>
      <w:r w:rsidR="00872CD5" w:rsidRPr="00CB4657">
        <w:rPr>
          <w:rFonts w:hint="eastAsia"/>
        </w:rPr>
        <w:t>，则不可保存，提示“受理车数不能为</w:t>
      </w:r>
      <w:r w:rsidR="00872CD5" w:rsidRPr="00CB4657">
        <w:rPr>
          <w:rFonts w:hint="eastAsia"/>
        </w:rPr>
        <w:t>0</w:t>
      </w:r>
      <w:r w:rsidR="00872CD5" w:rsidRPr="00CB4657">
        <w:rPr>
          <w:rFonts w:hint="eastAsia"/>
        </w:rPr>
        <w:t>，必须选择车皮明细”。在提交保存时，需要将已选车皮明细记录作为参数提交。</w:t>
      </w:r>
    </w:p>
    <w:p w14:paraId="3BC89771" w14:textId="10538E4D" w:rsidR="0034298A" w:rsidRDefault="0034298A" w:rsidP="00635D28">
      <w:r w:rsidRPr="00CB4657">
        <w:rPr>
          <w:rFonts w:hint="eastAsia"/>
        </w:rPr>
        <w:t>8</w:t>
      </w:r>
      <w:r w:rsidRPr="00CB4657">
        <w:rPr>
          <w:rFonts w:hint="eastAsia"/>
        </w:rPr>
        <w:t>、受理吨数，文本，当选择铁路班次计划后，进行加载</w:t>
      </w:r>
    </w:p>
    <w:p w14:paraId="387ADB17" w14:textId="39293293" w:rsidR="0034298A" w:rsidRDefault="0034298A" w:rsidP="00635D28">
      <w:r>
        <w:rPr>
          <w:rFonts w:hint="eastAsia"/>
        </w:rPr>
        <w:t>9</w:t>
      </w:r>
      <w:r>
        <w:rPr>
          <w:rFonts w:hint="eastAsia"/>
        </w:rPr>
        <w:t>、参考派车单号，文本框</w:t>
      </w:r>
    </w:p>
    <w:p w14:paraId="7C861175" w14:textId="0C49B09F" w:rsidR="0034298A" w:rsidRDefault="0034298A" w:rsidP="00635D28">
      <w:r>
        <w:rPr>
          <w:rFonts w:hint="eastAsia"/>
        </w:rPr>
        <w:lastRenderedPageBreak/>
        <w:t>1</w:t>
      </w:r>
      <w:r>
        <w:t>0</w:t>
      </w:r>
      <w:r>
        <w:rPr>
          <w:rFonts w:hint="eastAsia"/>
        </w:rPr>
        <w:t>、备注，文本框</w:t>
      </w:r>
    </w:p>
    <w:p w14:paraId="02097717" w14:textId="5BB6F4B1" w:rsidR="00ED7F85" w:rsidRDefault="00ED7F85" w:rsidP="00635D28"/>
    <w:p w14:paraId="14D618AC" w14:textId="6B61CD63" w:rsidR="00ED7F85" w:rsidRPr="00ED7F85" w:rsidRDefault="00ED7F85" w:rsidP="00635D28">
      <w:pPr>
        <w:rPr>
          <w:color w:val="FF0000"/>
        </w:rPr>
      </w:pPr>
      <w:r w:rsidRPr="00ED7F85">
        <w:rPr>
          <w:rFonts w:hint="eastAsia"/>
          <w:color w:val="FF0000"/>
        </w:rPr>
        <w:t>保存并发布按钮，点击后在前端校验，装运日期必须等于铁路班次计划选项记录对应的</w:t>
      </w:r>
      <w:proofErr w:type="spellStart"/>
      <w:r w:rsidRPr="00ED7F85">
        <w:rPr>
          <w:rFonts w:hint="eastAsia"/>
          <w:color w:val="FF0000"/>
        </w:rPr>
        <w:t>loading</w:t>
      </w:r>
      <w:r w:rsidRPr="00ED7F85">
        <w:rPr>
          <w:color w:val="FF0000"/>
        </w:rPr>
        <w:t>Date</w:t>
      </w:r>
      <w:proofErr w:type="spellEnd"/>
      <w:r w:rsidRPr="00ED7F85">
        <w:rPr>
          <w:rFonts w:hint="eastAsia"/>
          <w:color w:val="FF0000"/>
        </w:rPr>
        <w:t>（来自接口</w:t>
      </w:r>
      <w:proofErr w:type="spellStart"/>
      <w:r w:rsidRPr="00ED7F85">
        <w:rPr>
          <w:color w:val="FF0000"/>
        </w:rPr>
        <w:t>trainloadingplan</w:t>
      </w:r>
      <w:proofErr w:type="spellEnd"/>
      <w:r w:rsidRPr="00ED7F85">
        <w:rPr>
          <w:color w:val="FF0000"/>
        </w:rPr>
        <w:t>/sailings/select/list</w:t>
      </w:r>
      <w:r w:rsidRPr="00ED7F85">
        <w:rPr>
          <w:rFonts w:hint="eastAsia"/>
          <w:color w:val="FF0000"/>
        </w:rPr>
        <w:t>）</w:t>
      </w:r>
      <w:r w:rsidR="00FD034C">
        <w:rPr>
          <w:rFonts w:hint="eastAsia"/>
          <w:color w:val="FF0000"/>
        </w:rPr>
        <w:t>。如果校验不通过，返回错误信息：装运日期与</w:t>
      </w:r>
      <w:r w:rsidR="00FD034C" w:rsidRPr="00ED7F85">
        <w:rPr>
          <w:rFonts w:hint="eastAsia"/>
          <w:color w:val="FF0000"/>
        </w:rPr>
        <w:t>铁路班次计划</w:t>
      </w:r>
      <w:r w:rsidR="00FD034C">
        <w:rPr>
          <w:rFonts w:hint="eastAsia"/>
          <w:color w:val="FF0000"/>
        </w:rPr>
        <w:t>中的日期不符，请重新选择装运日期，确保铁路班次计划选项已更新。</w:t>
      </w:r>
    </w:p>
    <w:p w14:paraId="5B84DB3A" w14:textId="77777777" w:rsidR="00E313AF" w:rsidRPr="00ED7F85" w:rsidRDefault="00E313AF" w:rsidP="00635D28">
      <w:pPr>
        <w:rPr>
          <w:color w:val="FF0000"/>
        </w:rPr>
      </w:pPr>
    </w:p>
    <w:p w14:paraId="70D50BC6" w14:textId="6B9DF01A" w:rsidR="009E4290" w:rsidRDefault="009E4290" w:rsidP="00635D28">
      <w:r>
        <w:rPr>
          <w:rFonts w:hint="eastAsia"/>
        </w:rPr>
        <w:t>【水路派车单】</w:t>
      </w:r>
    </w:p>
    <w:p w14:paraId="73AEE515" w14:textId="79D32A12" w:rsidR="001E44A3" w:rsidRDefault="009E4290" w:rsidP="00635D28">
      <w:r>
        <w:rPr>
          <w:rFonts w:hint="eastAsia"/>
        </w:rPr>
        <w:t>参见原型</w:t>
      </w:r>
      <w:r w:rsidR="001E44A3">
        <w:rPr>
          <w:rFonts w:hint="eastAsia"/>
        </w:rPr>
        <w:t>，</w:t>
      </w:r>
      <w:r w:rsidR="00E313AF">
        <w:rPr>
          <w:rFonts w:hint="eastAsia"/>
        </w:rPr>
        <w:t>像公路派车单一样，也具有同样批量派船逻辑和分卸逻辑。</w:t>
      </w:r>
    </w:p>
    <w:p w14:paraId="3501EB4D" w14:textId="77777777" w:rsidR="00943A5D" w:rsidRPr="00B84F04" w:rsidRDefault="00943A5D" w:rsidP="00635D28">
      <w:pPr>
        <w:rPr>
          <w:color w:val="FF0000"/>
        </w:rPr>
      </w:pPr>
    </w:p>
    <w:p w14:paraId="0C3F243A" w14:textId="14CBF4A9" w:rsidR="00376BCC" w:rsidRDefault="00636190" w:rsidP="00376BCC">
      <w:pPr>
        <w:pStyle w:val="40"/>
        <w:spacing w:beforeLines="0" w:before="163" w:afterLines="0" w:after="163"/>
        <w:ind w:left="862" w:hanging="862"/>
        <w:outlineLvl w:val="3"/>
      </w:pPr>
      <w:bookmarkStart w:id="327" w:name="_Toc35178303"/>
      <w:r>
        <w:rPr>
          <w:rFonts w:hint="eastAsia"/>
        </w:rPr>
        <w:t>公路</w:t>
      </w:r>
      <w:r>
        <w:rPr>
          <w:rFonts w:hint="eastAsia"/>
        </w:rPr>
        <w:t>/</w:t>
      </w:r>
      <w:r>
        <w:rPr>
          <w:rFonts w:hint="eastAsia"/>
        </w:rPr>
        <w:t>水路派车单</w:t>
      </w:r>
      <w:r w:rsidR="00376BCC">
        <w:rPr>
          <w:rFonts w:hint="eastAsia"/>
        </w:rPr>
        <w:t>添加车次</w:t>
      </w:r>
      <w:bookmarkEnd w:id="327"/>
    </w:p>
    <w:p w14:paraId="4BC03221" w14:textId="5CAE3812" w:rsidR="00740091" w:rsidRPr="00FE79DB" w:rsidRDefault="002755DC" w:rsidP="000B2EE4">
      <w:r w:rsidRPr="00FE79DB">
        <w:rPr>
          <w:rFonts w:hint="eastAsia"/>
        </w:rPr>
        <w:t>左边列出车辆</w:t>
      </w:r>
      <w:r w:rsidR="00E313AF" w:rsidRPr="00FE79DB">
        <w:rPr>
          <w:rFonts w:hint="eastAsia"/>
        </w:rPr>
        <w:t>+</w:t>
      </w:r>
      <w:r w:rsidR="00E313AF" w:rsidRPr="00FE79DB">
        <w:rPr>
          <w:rFonts w:hint="eastAsia"/>
        </w:rPr>
        <w:t>驾驶员信息或江船信息</w:t>
      </w:r>
      <w:r w:rsidR="00BE5AFF" w:rsidRPr="00FE79DB">
        <w:rPr>
          <w:rFonts w:hint="eastAsia"/>
        </w:rPr>
        <w:t>，</w:t>
      </w:r>
      <w:r w:rsidR="00186DB5" w:rsidRPr="00FE79DB">
        <w:rPr>
          <w:rFonts w:hint="eastAsia"/>
        </w:rPr>
        <w:t>调用接口</w:t>
      </w:r>
      <w:proofErr w:type="gramStart"/>
      <w:r w:rsidR="00186DB5" w:rsidRPr="00FE79DB">
        <w:rPr>
          <w:rFonts w:hint="eastAsia"/>
        </w:rPr>
        <w:t>取车辆</w:t>
      </w:r>
      <w:proofErr w:type="gramEnd"/>
      <w:r w:rsidR="00186DB5" w:rsidRPr="00FE79DB">
        <w:rPr>
          <w:rFonts w:hint="eastAsia"/>
        </w:rPr>
        <w:t>列表。</w:t>
      </w:r>
    </w:p>
    <w:p w14:paraId="22A9F7C9" w14:textId="2F22F851" w:rsidR="001C41E3" w:rsidRPr="00FE79DB" w:rsidRDefault="00813C32" w:rsidP="000B2EE4">
      <w:r w:rsidRPr="00FE79DB">
        <w:rPr>
          <w:rFonts w:hint="eastAsia"/>
        </w:rPr>
        <w:t>1</w:t>
      </w:r>
      <w:r w:rsidRPr="00FE79DB">
        <w:rPr>
          <w:rFonts w:hint="eastAsia"/>
        </w:rPr>
        <w:t>、筛选车牌号，文本框</w:t>
      </w:r>
    </w:p>
    <w:p w14:paraId="7B620A88" w14:textId="7AE84399" w:rsidR="00813C32" w:rsidRPr="00FE79DB" w:rsidRDefault="00813C32" w:rsidP="000B2EE4">
      <w:r w:rsidRPr="00FE79DB">
        <w:rPr>
          <w:rFonts w:hint="eastAsia"/>
        </w:rPr>
        <w:t>2</w:t>
      </w:r>
      <w:r w:rsidRPr="00FE79DB">
        <w:rPr>
          <w:rFonts w:hint="eastAsia"/>
        </w:rPr>
        <w:t>、</w:t>
      </w:r>
      <w:r w:rsidR="001950AA" w:rsidRPr="00FE79DB">
        <w:rPr>
          <w:rFonts w:hint="eastAsia"/>
        </w:rPr>
        <w:t>（仅针对公路派车单）</w:t>
      </w:r>
      <w:r w:rsidRPr="00FE79DB">
        <w:rPr>
          <w:rFonts w:hint="eastAsia"/>
        </w:rPr>
        <w:t>车辆来源，单选按钮，选项为：本单位（值为</w:t>
      </w:r>
      <w:r w:rsidRPr="00FE79DB">
        <w:rPr>
          <w:rFonts w:hint="eastAsia"/>
        </w:rPr>
        <w:t>1</w:t>
      </w:r>
      <w:r w:rsidRPr="00FE79DB">
        <w:rPr>
          <w:rFonts w:hint="eastAsia"/>
        </w:rPr>
        <w:t>）、其他单位挂靠（值为</w:t>
      </w:r>
      <w:r w:rsidRPr="00FE79DB">
        <w:rPr>
          <w:rFonts w:hint="eastAsia"/>
        </w:rPr>
        <w:t>2</w:t>
      </w:r>
      <w:r w:rsidRPr="00FE79DB">
        <w:rPr>
          <w:rFonts w:hint="eastAsia"/>
        </w:rPr>
        <w:t>）。点击单选按钮后，调用“获取公路派车单可用车辆列表”接口。</w:t>
      </w:r>
    </w:p>
    <w:p w14:paraId="22F585ED" w14:textId="0996DB27" w:rsidR="00F47A77" w:rsidRPr="00FE79DB" w:rsidRDefault="001C23FE" w:rsidP="000B2EE4">
      <w:r w:rsidRPr="00FE79DB">
        <w:rPr>
          <w:rFonts w:hint="eastAsia"/>
        </w:rPr>
        <w:t>如果是公路派车单，左边车辆列表每个车辆作为链接，点击后弹出“修改默认驾驶员”窗口。</w:t>
      </w:r>
    </w:p>
    <w:p w14:paraId="24D56474" w14:textId="77777777" w:rsidR="003B5EBC" w:rsidRPr="00FE79DB" w:rsidRDefault="003B5EBC" w:rsidP="000B2EE4"/>
    <w:p w14:paraId="368C558C" w14:textId="5F42E844" w:rsidR="003B5EBC" w:rsidRPr="00FE79DB" w:rsidRDefault="003B5EBC" w:rsidP="000B2EE4">
      <w:r w:rsidRPr="00FE79DB">
        <w:rPr>
          <w:rFonts w:hint="eastAsia"/>
        </w:rPr>
        <w:t>右边</w:t>
      </w:r>
      <w:proofErr w:type="gramStart"/>
      <w:r w:rsidRPr="00FE79DB">
        <w:rPr>
          <w:rFonts w:hint="eastAsia"/>
        </w:rPr>
        <w:t>依次回显</w:t>
      </w:r>
      <w:proofErr w:type="gramEnd"/>
      <w:r w:rsidRPr="00FE79DB">
        <w:rPr>
          <w:rFonts w:hint="eastAsia"/>
        </w:rPr>
        <w:t>物流订单中的物料信息：</w:t>
      </w:r>
    </w:p>
    <w:p w14:paraId="58FC9A13" w14:textId="7D872A66" w:rsidR="003B5EBC" w:rsidRPr="0027171B" w:rsidRDefault="003B5EBC" w:rsidP="000B2EE4">
      <w:r w:rsidRPr="00FE79DB">
        <w:rPr>
          <w:rFonts w:hint="eastAsia"/>
        </w:rPr>
        <w:t>1</w:t>
      </w:r>
      <w:r w:rsidRPr="00FE79DB">
        <w:rPr>
          <w:rFonts w:hint="eastAsia"/>
        </w:rPr>
        <w:t>、物料名称</w:t>
      </w:r>
      <w:r w:rsidRPr="00FE79DB">
        <w:rPr>
          <w:rFonts w:hint="eastAsia"/>
        </w:rPr>
        <w:t>x</w:t>
      </w:r>
      <w:r w:rsidRPr="00FE79DB">
        <w:rPr>
          <w:rFonts w:hint="eastAsia"/>
        </w:rPr>
        <w:t>，</w:t>
      </w:r>
      <w:r w:rsidRPr="00FE79DB">
        <w:rPr>
          <w:rFonts w:hint="eastAsia"/>
        </w:rPr>
        <w:t>x</w:t>
      </w:r>
      <w:r w:rsidRPr="00FE79DB">
        <w:rPr>
          <w:rFonts w:hint="eastAsia"/>
        </w:rPr>
        <w:t>为物料的序号，文本，物</w:t>
      </w:r>
      <w:r w:rsidRPr="0027171B">
        <w:rPr>
          <w:rFonts w:hint="eastAsia"/>
        </w:rPr>
        <w:t>料名称不可修改</w:t>
      </w:r>
    </w:p>
    <w:p w14:paraId="4572942C" w14:textId="49A119DF" w:rsidR="003B5EBC" w:rsidRPr="0027171B" w:rsidRDefault="003B5EBC" w:rsidP="000B2EE4">
      <w:r w:rsidRPr="0027171B">
        <w:rPr>
          <w:rFonts w:hint="eastAsia"/>
        </w:rPr>
        <w:t>2</w:t>
      </w:r>
      <w:r w:rsidRPr="0027171B">
        <w:rPr>
          <w:rFonts w:hint="eastAsia"/>
        </w:rPr>
        <w:t>、规格型号，文本</w:t>
      </w:r>
    </w:p>
    <w:p w14:paraId="446A6E88" w14:textId="695331F2" w:rsidR="003B5EBC" w:rsidRPr="00D11960" w:rsidRDefault="003B5EBC" w:rsidP="000B2EE4">
      <w:r w:rsidRPr="00D11960">
        <w:rPr>
          <w:rFonts w:hint="eastAsia"/>
        </w:rPr>
        <w:t>3</w:t>
      </w:r>
      <w:r w:rsidRPr="00D11960">
        <w:rPr>
          <w:rFonts w:hint="eastAsia"/>
        </w:rPr>
        <w:t>、计划运输量，文本框，必填。提交时，这个字段的对应参数是</w:t>
      </w:r>
      <w:proofErr w:type="spellStart"/>
      <w:r w:rsidRPr="00D11960">
        <w:t>assistedWeight</w:t>
      </w:r>
      <w:proofErr w:type="spellEnd"/>
      <w:r w:rsidRPr="00D11960">
        <w:rPr>
          <w:rFonts w:hint="eastAsia"/>
        </w:rPr>
        <w:t>（原先的辅助计划量）；只能填入大于等于</w:t>
      </w:r>
      <w:r w:rsidRPr="00D11960">
        <w:rPr>
          <w:rFonts w:hint="eastAsia"/>
        </w:rPr>
        <w:t>0</w:t>
      </w:r>
      <w:r w:rsidRPr="00D11960">
        <w:rPr>
          <w:rFonts w:hint="eastAsia"/>
        </w:rPr>
        <w:t>的整数。</w:t>
      </w:r>
    </w:p>
    <w:p w14:paraId="282A3988" w14:textId="6D0BE871" w:rsidR="003B5EBC" w:rsidRPr="00D11960" w:rsidRDefault="003B5EBC" w:rsidP="000B2EE4">
      <w:r w:rsidRPr="00D11960">
        <w:t>4</w:t>
      </w:r>
      <w:r w:rsidRPr="00D11960">
        <w:rPr>
          <w:rFonts w:hint="eastAsia"/>
        </w:rPr>
        <w:t>、</w:t>
      </w:r>
      <w:r w:rsidR="006638A4" w:rsidRPr="00D11960">
        <w:rPr>
          <w:rFonts w:hint="eastAsia"/>
        </w:rPr>
        <w:t>计划运输量计量单位，文本，来自物流订单的计划运输量计量单位（原先也是物流计划单的辅助计划量）</w:t>
      </w:r>
    </w:p>
    <w:p w14:paraId="7CE118AE" w14:textId="3F106C02" w:rsidR="00574D11" w:rsidRPr="00D11960" w:rsidRDefault="00574D11" w:rsidP="000B2EE4">
      <w:r w:rsidRPr="00D11960">
        <w:rPr>
          <w:rFonts w:hint="eastAsia"/>
        </w:rPr>
        <w:t>5</w:t>
      </w:r>
      <w:r w:rsidRPr="00D11960">
        <w:rPr>
          <w:rFonts w:hint="eastAsia"/>
        </w:rPr>
        <w:t>、出</w:t>
      </w:r>
      <w:proofErr w:type="gramStart"/>
      <w:r w:rsidRPr="00D11960">
        <w:rPr>
          <w:rFonts w:hint="eastAsia"/>
        </w:rPr>
        <w:t>库仓</w:t>
      </w:r>
      <w:proofErr w:type="gramEnd"/>
      <w:r w:rsidRPr="00D11960">
        <w:rPr>
          <w:rFonts w:hint="eastAsia"/>
        </w:rPr>
        <w:t>库</w:t>
      </w:r>
      <w:r w:rsidRPr="00D11960">
        <w:rPr>
          <w:rFonts w:hint="eastAsia"/>
        </w:rPr>
        <w:t>/</w:t>
      </w:r>
      <w:r w:rsidRPr="00D11960">
        <w:rPr>
          <w:rFonts w:hint="eastAsia"/>
        </w:rPr>
        <w:t>货位，文本。当对应物料信息中的出</w:t>
      </w:r>
      <w:proofErr w:type="gramStart"/>
      <w:r w:rsidRPr="00D11960">
        <w:rPr>
          <w:rFonts w:hint="eastAsia"/>
        </w:rPr>
        <w:t>库仓</w:t>
      </w:r>
      <w:proofErr w:type="gramEnd"/>
      <w:r w:rsidRPr="00D11960">
        <w:rPr>
          <w:rFonts w:hint="eastAsia"/>
        </w:rPr>
        <w:t>库</w:t>
      </w:r>
      <w:r w:rsidRPr="00D11960">
        <w:rPr>
          <w:rFonts w:hint="eastAsia"/>
        </w:rPr>
        <w:t>/</w:t>
      </w:r>
      <w:r w:rsidRPr="00D11960">
        <w:rPr>
          <w:rFonts w:hint="eastAsia"/>
        </w:rPr>
        <w:t>货位名称</w:t>
      </w:r>
      <w:proofErr w:type="spellStart"/>
      <w:r w:rsidRPr="00D11960">
        <w:rPr>
          <w:rFonts w:hint="eastAsia"/>
        </w:rPr>
        <w:t>departureSiteName</w:t>
      </w:r>
      <w:proofErr w:type="spellEnd"/>
      <w:r w:rsidRPr="00D11960">
        <w:rPr>
          <w:rFonts w:hint="eastAsia"/>
        </w:rPr>
        <w:t>不为空，则回显字段</w:t>
      </w:r>
      <w:proofErr w:type="spellStart"/>
      <w:r w:rsidRPr="00D11960">
        <w:rPr>
          <w:rFonts w:hint="eastAsia"/>
        </w:rPr>
        <w:t>departureSiteName</w:t>
      </w:r>
      <w:proofErr w:type="spellEnd"/>
      <w:r w:rsidRPr="00D11960">
        <w:rPr>
          <w:rFonts w:hint="eastAsia"/>
        </w:rPr>
        <w:t>，否则隐藏该字段。</w:t>
      </w:r>
    </w:p>
    <w:p w14:paraId="740C5573" w14:textId="67D354A6" w:rsidR="00574D11" w:rsidRPr="00D11960" w:rsidRDefault="00574D11" w:rsidP="000B2EE4">
      <w:r w:rsidRPr="00D11960">
        <w:rPr>
          <w:rFonts w:hint="eastAsia"/>
        </w:rPr>
        <w:t>6</w:t>
      </w:r>
      <w:r w:rsidRPr="00D11960">
        <w:rPr>
          <w:rFonts w:hint="eastAsia"/>
        </w:rPr>
        <w:t>、入库仓库</w:t>
      </w:r>
      <w:r w:rsidRPr="00D11960">
        <w:rPr>
          <w:rFonts w:hint="eastAsia"/>
        </w:rPr>
        <w:t>/</w:t>
      </w:r>
      <w:r w:rsidRPr="00D11960">
        <w:rPr>
          <w:rFonts w:hint="eastAsia"/>
        </w:rPr>
        <w:t>货位，文本。当对应物料信息中的入库仓库</w:t>
      </w:r>
      <w:r w:rsidRPr="00D11960">
        <w:rPr>
          <w:rFonts w:hint="eastAsia"/>
        </w:rPr>
        <w:t>/</w:t>
      </w:r>
      <w:r w:rsidRPr="00D11960">
        <w:rPr>
          <w:rFonts w:hint="eastAsia"/>
        </w:rPr>
        <w:t>货位名称</w:t>
      </w:r>
      <w:proofErr w:type="spellStart"/>
      <w:r w:rsidRPr="00D11960">
        <w:rPr>
          <w:rFonts w:hint="eastAsia"/>
        </w:rPr>
        <w:t>a</w:t>
      </w:r>
      <w:r w:rsidRPr="00D11960">
        <w:t>rrival</w:t>
      </w:r>
      <w:r w:rsidRPr="00D11960">
        <w:rPr>
          <w:rFonts w:hint="eastAsia"/>
        </w:rPr>
        <w:t>SiteName</w:t>
      </w:r>
      <w:proofErr w:type="spellEnd"/>
      <w:r w:rsidRPr="00D11960">
        <w:rPr>
          <w:rFonts w:hint="eastAsia"/>
        </w:rPr>
        <w:lastRenderedPageBreak/>
        <w:t>不为空，则回显字段</w:t>
      </w:r>
      <w:proofErr w:type="spellStart"/>
      <w:r w:rsidRPr="00D11960">
        <w:rPr>
          <w:rFonts w:hint="eastAsia"/>
        </w:rPr>
        <w:t>a</w:t>
      </w:r>
      <w:r w:rsidRPr="00D11960">
        <w:t>rrival</w:t>
      </w:r>
      <w:r w:rsidRPr="00D11960">
        <w:rPr>
          <w:rFonts w:hint="eastAsia"/>
        </w:rPr>
        <w:t>SiteName</w:t>
      </w:r>
      <w:proofErr w:type="spellEnd"/>
      <w:r w:rsidRPr="00D11960">
        <w:rPr>
          <w:rFonts w:hint="eastAsia"/>
        </w:rPr>
        <w:t>，否则隐藏该字段。</w:t>
      </w:r>
    </w:p>
    <w:p w14:paraId="07EEFC11" w14:textId="2A1ED190" w:rsidR="0027171B" w:rsidRPr="00D11960" w:rsidRDefault="0073522E" w:rsidP="000B2EE4">
      <w:r w:rsidRPr="00D11960">
        <w:t>7</w:t>
      </w:r>
      <w:r w:rsidR="0027171B" w:rsidRPr="00D11960">
        <w:rPr>
          <w:rFonts w:hint="eastAsia"/>
        </w:rPr>
        <w:t>、集装箱号，文本框，当物流订单中该物料的包装方式为集装箱时，显示该字段，否则不显示该字段</w:t>
      </w:r>
    </w:p>
    <w:p w14:paraId="24811208" w14:textId="77777777" w:rsidR="003B5EBC" w:rsidRPr="00D11960" w:rsidRDefault="003B5EBC" w:rsidP="000B2EE4"/>
    <w:p w14:paraId="09800ADA" w14:textId="2E21CF21" w:rsidR="00186DB5" w:rsidRDefault="00186DB5" w:rsidP="000B2EE4">
      <w:r w:rsidRPr="00D11960">
        <w:rPr>
          <w:rFonts w:hint="eastAsia"/>
        </w:rPr>
        <w:t>重复趟数</w:t>
      </w:r>
      <w:r w:rsidR="005B7426" w:rsidRPr="00D11960">
        <w:rPr>
          <w:rFonts w:hint="eastAsia"/>
        </w:rPr>
        <w:t>，文本框，只能填入整数</w:t>
      </w:r>
      <w:r w:rsidRPr="00D11960">
        <w:rPr>
          <w:rFonts w:hint="eastAsia"/>
        </w:rPr>
        <w:t>，默认为</w:t>
      </w:r>
      <w:r w:rsidRPr="00D11960">
        <w:rPr>
          <w:rFonts w:hint="eastAsia"/>
        </w:rPr>
        <w:t>1</w:t>
      </w:r>
      <w:r w:rsidRPr="00D11960">
        <w:rPr>
          <w:rFonts w:hint="eastAsia"/>
        </w:rPr>
        <w:t>，不填表示为</w:t>
      </w:r>
      <w:r w:rsidRPr="00D11960">
        <w:rPr>
          <w:rFonts w:hint="eastAsia"/>
        </w:rPr>
        <w:t>1</w:t>
      </w:r>
      <w:r w:rsidR="005B7426" w:rsidRPr="00D11960">
        <w:rPr>
          <w:rFonts w:hint="eastAsia"/>
        </w:rPr>
        <w:t>；</w:t>
      </w:r>
      <w:r w:rsidR="00943A5D" w:rsidRPr="00D11960">
        <w:rPr>
          <w:rFonts w:hint="eastAsia"/>
        </w:rPr>
        <w:t>不能小于</w:t>
      </w:r>
      <w:r w:rsidR="00943A5D" w:rsidRPr="00D11960">
        <w:rPr>
          <w:rFonts w:hint="eastAsia"/>
        </w:rPr>
        <w:t>1</w:t>
      </w:r>
      <w:r w:rsidR="005B7426" w:rsidRPr="00D11960">
        <w:rPr>
          <w:rFonts w:hint="eastAsia"/>
        </w:rPr>
        <w:t>，如果输入小于</w:t>
      </w:r>
      <w:r w:rsidR="005B7426" w:rsidRPr="00D11960">
        <w:rPr>
          <w:rFonts w:hint="eastAsia"/>
        </w:rPr>
        <w:t>1</w:t>
      </w:r>
      <w:r w:rsidR="005B7426" w:rsidRPr="00D11960">
        <w:rPr>
          <w:rFonts w:hint="eastAsia"/>
        </w:rPr>
        <w:t>的数字，保存时视为等于</w:t>
      </w:r>
      <w:r w:rsidR="005B7426" w:rsidRPr="00D11960">
        <w:rPr>
          <w:rFonts w:hint="eastAsia"/>
        </w:rPr>
        <w:t>1</w:t>
      </w:r>
      <w:r w:rsidR="005B7426" w:rsidRPr="00D11960">
        <w:rPr>
          <w:rFonts w:hint="eastAsia"/>
        </w:rPr>
        <w:t>；该字段只在公路派车单，</w:t>
      </w:r>
      <w:proofErr w:type="gramStart"/>
      <w:r w:rsidR="005B7426" w:rsidRPr="00D11960">
        <w:rPr>
          <w:rFonts w:hint="eastAsia"/>
        </w:rPr>
        <w:t>是否短转</w:t>
      </w:r>
      <w:proofErr w:type="gramEnd"/>
      <w:r w:rsidR="005B7426" w:rsidRPr="002E2CCB">
        <w:rPr>
          <w:rFonts w:hint="eastAsia"/>
        </w:rPr>
        <w:t>=</w:t>
      </w:r>
      <w:r w:rsidR="005B7426" w:rsidRPr="002E2CCB">
        <w:rPr>
          <w:rFonts w:hint="eastAsia"/>
        </w:rPr>
        <w:t>“是”时才显示，否则隐藏；保存时，如果重复趟数大</w:t>
      </w:r>
      <w:r w:rsidR="005B7426" w:rsidRPr="0027171B">
        <w:rPr>
          <w:rFonts w:hint="eastAsia"/>
        </w:rPr>
        <w:t>于</w:t>
      </w:r>
      <w:r w:rsidR="005B7426" w:rsidRPr="0027171B">
        <w:rPr>
          <w:rFonts w:hint="eastAsia"/>
        </w:rPr>
        <w:t>1</w:t>
      </w:r>
      <w:r w:rsidR="005B7426" w:rsidRPr="0027171B">
        <w:rPr>
          <w:rFonts w:hint="eastAsia"/>
        </w:rPr>
        <w:t>，则对</w:t>
      </w:r>
      <w:proofErr w:type="gramStart"/>
      <w:r w:rsidR="005B7426" w:rsidRPr="0027171B">
        <w:rPr>
          <w:rFonts w:hint="eastAsia"/>
        </w:rPr>
        <w:t>所有</w:t>
      </w:r>
      <w:r w:rsidRPr="0027171B">
        <w:rPr>
          <w:rFonts w:hint="eastAsia"/>
        </w:rPr>
        <w:t>勾选的</w:t>
      </w:r>
      <w:proofErr w:type="gramEnd"/>
      <w:r w:rsidR="005B7426" w:rsidRPr="0027171B">
        <w:rPr>
          <w:rFonts w:hint="eastAsia"/>
        </w:rPr>
        <w:t>每台</w:t>
      </w:r>
      <w:r w:rsidRPr="0027171B">
        <w:rPr>
          <w:rFonts w:hint="eastAsia"/>
        </w:rPr>
        <w:t>车辆</w:t>
      </w:r>
      <w:r w:rsidR="005B7426" w:rsidRPr="0027171B">
        <w:rPr>
          <w:rFonts w:hint="eastAsia"/>
        </w:rPr>
        <w:t>都添加指定的次数（重复添加），每次重复添加，</w:t>
      </w:r>
      <w:proofErr w:type="gramStart"/>
      <w:r w:rsidR="005B7426" w:rsidRPr="0027171B">
        <w:rPr>
          <w:rFonts w:hint="eastAsia"/>
        </w:rPr>
        <w:t>参考趟次从</w:t>
      </w:r>
      <w:proofErr w:type="gramEnd"/>
      <w:r w:rsidR="005B7426" w:rsidRPr="0027171B">
        <w:rPr>
          <w:rFonts w:hint="eastAsia"/>
        </w:rPr>
        <w:t>1</w:t>
      </w:r>
      <w:r w:rsidR="005B7426" w:rsidRPr="0027171B">
        <w:rPr>
          <w:rFonts w:hint="eastAsia"/>
        </w:rPr>
        <w:t>开始依次加</w:t>
      </w:r>
      <w:r w:rsidR="005B7426" w:rsidRPr="0027171B">
        <w:rPr>
          <w:rFonts w:hint="eastAsia"/>
        </w:rPr>
        <w:t>1</w:t>
      </w:r>
      <w:r w:rsidRPr="0027171B">
        <w:rPr>
          <w:rFonts w:hint="eastAsia"/>
        </w:rPr>
        <w:t>。</w:t>
      </w:r>
    </w:p>
    <w:p w14:paraId="6213ED38" w14:textId="0A7B213B" w:rsidR="009C2DBD" w:rsidRDefault="009C2DBD" w:rsidP="000B2EE4"/>
    <w:p w14:paraId="4C9A89FB" w14:textId="77777777" w:rsidR="002E2CCB" w:rsidRDefault="00186DB5" w:rsidP="000B2EE4">
      <w:r w:rsidRPr="0027171B">
        <w:rPr>
          <w:rFonts w:hint="eastAsia"/>
        </w:rPr>
        <w:t>点击确定</w:t>
      </w:r>
      <w:r w:rsidR="003B5EBC" w:rsidRPr="0027171B">
        <w:rPr>
          <w:rFonts w:hint="eastAsia"/>
        </w:rPr>
        <w:t>，</w:t>
      </w:r>
      <w:r w:rsidR="002E2CCB">
        <w:rPr>
          <w:rFonts w:hint="eastAsia"/>
        </w:rPr>
        <w:t>前端校验规则：</w:t>
      </w:r>
    </w:p>
    <w:p w14:paraId="0142553A" w14:textId="1020C425" w:rsidR="00186DB5" w:rsidRDefault="002E2CCB" w:rsidP="000B2EE4">
      <w:r>
        <w:t>1</w:t>
      </w:r>
      <w:r>
        <w:rPr>
          <w:rFonts w:hint="eastAsia"/>
        </w:rPr>
        <w:t>、</w:t>
      </w:r>
      <w:r w:rsidR="003B5EBC" w:rsidRPr="0027171B">
        <w:rPr>
          <w:rFonts w:hint="eastAsia"/>
        </w:rPr>
        <w:t>所有物料的计划运输量（</w:t>
      </w:r>
      <w:proofErr w:type="spellStart"/>
      <w:r w:rsidR="003B5EBC" w:rsidRPr="0027171B">
        <w:t>assistedWeight</w:t>
      </w:r>
      <w:proofErr w:type="spellEnd"/>
      <w:r w:rsidR="003B5EBC" w:rsidRPr="0027171B">
        <w:rPr>
          <w:rFonts w:hint="eastAsia"/>
        </w:rPr>
        <w:t>）都为</w:t>
      </w:r>
      <w:r w:rsidR="003B5EBC" w:rsidRPr="0027171B">
        <w:rPr>
          <w:rFonts w:hint="eastAsia"/>
        </w:rPr>
        <w:t>0</w:t>
      </w:r>
      <w:r w:rsidR="003B5EBC" w:rsidRPr="0027171B">
        <w:rPr>
          <w:rFonts w:hint="eastAsia"/>
        </w:rPr>
        <w:t>，则</w:t>
      </w:r>
      <w:r w:rsidR="006638A4" w:rsidRPr="0027171B">
        <w:rPr>
          <w:rFonts w:hint="eastAsia"/>
        </w:rPr>
        <w:t>提示错误信息“至少需要一个物料计划运输量大于</w:t>
      </w:r>
      <w:r w:rsidR="006638A4" w:rsidRPr="0027171B">
        <w:rPr>
          <w:rFonts w:hint="eastAsia"/>
        </w:rPr>
        <w:t>0</w:t>
      </w:r>
      <w:r w:rsidR="006638A4" w:rsidRPr="0027171B">
        <w:rPr>
          <w:rFonts w:hint="eastAsia"/>
        </w:rPr>
        <w:t>！”；通过校验则将选择的车次</w:t>
      </w:r>
      <w:r w:rsidR="006638A4">
        <w:rPr>
          <w:rFonts w:hint="eastAsia"/>
        </w:rPr>
        <w:t>信息在前端记录，然后</w:t>
      </w:r>
      <w:r w:rsidR="00186DB5">
        <w:rPr>
          <w:rFonts w:hint="eastAsia"/>
        </w:rPr>
        <w:t>关闭窗口，在车次列表中添加车次，对每台车辆依次分配参考趟次。</w:t>
      </w:r>
    </w:p>
    <w:p w14:paraId="60EB24F9" w14:textId="7F2AC690" w:rsidR="00186DB5" w:rsidRDefault="002E2CCB" w:rsidP="000B2EE4">
      <w:r>
        <w:rPr>
          <w:rFonts w:hint="eastAsia"/>
        </w:rPr>
        <w:t>2</w:t>
      </w:r>
      <w:r>
        <w:rPr>
          <w:rFonts w:hint="eastAsia"/>
        </w:rPr>
        <w:t>、所选择的车辆必须有驾驶员</w:t>
      </w:r>
      <w:r>
        <w:rPr>
          <w:rFonts w:hint="eastAsia"/>
        </w:rPr>
        <w:t>I</w:t>
      </w:r>
      <w:r>
        <w:t>D</w:t>
      </w:r>
      <w:r>
        <w:rPr>
          <w:rFonts w:hint="eastAsia"/>
        </w:rPr>
        <w:t>，否则提示“只能选择有默认驾驶员的车辆！”</w:t>
      </w:r>
    </w:p>
    <w:p w14:paraId="5137C6B8" w14:textId="77777777" w:rsidR="002E2CCB" w:rsidRPr="002E2CCB" w:rsidRDefault="002E2CCB" w:rsidP="000B2EE4"/>
    <w:p w14:paraId="0C97A028" w14:textId="02F2EB59" w:rsidR="001C23FE" w:rsidRDefault="00FE79DB" w:rsidP="001C23FE">
      <w:pPr>
        <w:pStyle w:val="40"/>
        <w:spacing w:beforeLines="0" w:before="163" w:afterLines="0" w:after="163"/>
        <w:ind w:left="862" w:hanging="862"/>
        <w:outlineLvl w:val="3"/>
      </w:pPr>
      <w:bookmarkStart w:id="328" w:name="_Toc35178304"/>
      <w:r>
        <w:rPr>
          <w:rFonts w:hint="eastAsia"/>
        </w:rPr>
        <w:t>【修改】</w:t>
      </w:r>
      <w:r w:rsidR="004C07E9">
        <w:rPr>
          <w:rFonts w:hint="eastAsia"/>
        </w:rPr>
        <w:t>公路派车</w:t>
      </w:r>
      <w:proofErr w:type="gramStart"/>
      <w:r w:rsidR="004C07E9">
        <w:rPr>
          <w:rFonts w:hint="eastAsia"/>
        </w:rPr>
        <w:t>单</w:t>
      </w:r>
      <w:r w:rsidR="001C23FE">
        <w:rPr>
          <w:rFonts w:hint="eastAsia"/>
        </w:rPr>
        <w:t>修改</w:t>
      </w:r>
      <w:proofErr w:type="gramEnd"/>
      <w:r w:rsidR="001C23FE">
        <w:rPr>
          <w:rFonts w:hint="eastAsia"/>
        </w:rPr>
        <w:t>默认驾驶员</w:t>
      </w:r>
      <w:bookmarkEnd w:id="328"/>
    </w:p>
    <w:p w14:paraId="236F64F7" w14:textId="432DDED7" w:rsidR="001C23FE" w:rsidRDefault="001C23FE" w:rsidP="001C23FE">
      <w:r>
        <w:rPr>
          <w:rFonts w:hint="eastAsia"/>
        </w:rPr>
        <w:t>界面内容</w:t>
      </w:r>
    </w:p>
    <w:tbl>
      <w:tblPr>
        <w:tblStyle w:val="af3"/>
        <w:tblW w:w="0" w:type="auto"/>
        <w:tblLook w:val="04A0" w:firstRow="1" w:lastRow="0" w:firstColumn="1" w:lastColumn="0" w:noHBand="0" w:noVBand="1"/>
      </w:tblPr>
      <w:tblGrid>
        <w:gridCol w:w="9060"/>
      </w:tblGrid>
      <w:tr w:rsidR="001C23FE" w14:paraId="23FCF31C" w14:textId="77777777" w:rsidTr="001C23FE">
        <w:tc>
          <w:tcPr>
            <w:tcW w:w="9060" w:type="dxa"/>
          </w:tcPr>
          <w:p w14:paraId="6858326A" w14:textId="77777777" w:rsidR="001C23FE" w:rsidRDefault="001C23FE" w:rsidP="001C23FE">
            <w:pPr>
              <w:ind w:firstLineChars="0" w:firstLine="0"/>
            </w:pPr>
            <w:r>
              <w:rPr>
                <w:rFonts w:hint="eastAsia"/>
              </w:rPr>
              <w:t>可选择的驾驶员：</w:t>
            </w:r>
          </w:p>
          <w:p w14:paraId="013C34A3" w14:textId="7390E94D" w:rsidR="001C23FE" w:rsidRDefault="001C23FE" w:rsidP="001C23FE">
            <w:pPr>
              <w:ind w:firstLineChars="0" w:firstLine="0"/>
            </w:pPr>
            <w:r>
              <w:rPr>
                <w:rFonts w:hint="eastAsia"/>
              </w:rPr>
              <w:t>○</w:t>
            </w:r>
            <w:r>
              <w:rPr>
                <w:rFonts w:hint="eastAsia"/>
              </w:rPr>
              <w:t xml:space="preserve"> </w:t>
            </w:r>
            <w:r>
              <w:rPr>
                <w:rFonts w:hint="eastAsia"/>
              </w:rPr>
              <w:t>姓名</w:t>
            </w:r>
            <w:r>
              <w:rPr>
                <w:rFonts w:hint="eastAsia"/>
              </w:rPr>
              <w:t>1</w:t>
            </w:r>
            <w:r>
              <w:t xml:space="preserve"> </w:t>
            </w:r>
            <w:r>
              <w:rPr>
                <w:rFonts w:hint="eastAsia"/>
              </w:rPr>
              <w:t>|</w:t>
            </w:r>
            <w:r>
              <w:t xml:space="preserve"> </w:t>
            </w:r>
            <w:r>
              <w:rPr>
                <w:rFonts w:hint="eastAsia"/>
              </w:rPr>
              <w:t>手机号码：</w:t>
            </w:r>
            <w:proofErr w:type="spellStart"/>
            <w:r>
              <w:rPr>
                <w:rFonts w:hint="eastAsia"/>
              </w:rPr>
              <w:t>xxxxx</w:t>
            </w:r>
            <w:proofErr w:type="spellEnd"/>
            <w:r>
              <w:t xml:space="preserve">  </w:t>
            </w:r>
            <w:r>
              <w:rPr>
                <w:rFonts w:hint="eastAsia"/>
              </w:rPr>
              <w:t>|</w:t>
            </w:r>
            <w:r>
              <w:t xml:space="preserve"> </w:t>
            </w:r>
            <w:r>
              <w:rPr>
                <w:rFonts w:hint="eastAsia"/>
              </w:rPr>
              <w:t>身份证号：</w:t>
            </w:r>
            <w:proofErr w:type="spellStart"/>
            <w:r>
              <w:rPr>
                <w:rFonts w:hint="eastAsia"/>
              </w:rPr>
              <w:t>xxxxxxxxxxxxxx</w:t>
            </w:r>
            <w:proofErr w:type="spellEnd"/>
          </w:p>
          <w:p w14:paraId="3C2B28A8" w14:textId="5FC60022" w:rsidR="001C23FE" w:rsidRDefault="001C23FE" w:rsidP="001C23FE">
            <w:pPr>
              <w:ind w:firstLineChars="0" w:firstLine="0"/>
            </w:pPr>
            <w:r>
              <w:rPr>
                <w:rFonts w:hint="eastAsia"/>
              </w:rPr>
              <w:t>●</w:t>
            </w:r>
            <w:r>
              <w:rPr>
                <w:rFonts w:hint="eastAsia"/>
              </w:rPr>
              <w:t xml:space="preserve"> </w:t>
            </w:r>
            <w:r>
              <w:rPr>
                <w:rFonts w:hint="eastAsia"/>
              </w:rPr>
              <w:t>姓名</w:t>
            </w:r>
            <w:r>
              <w:rPr>
                <w:rFonts w:hint="eastAsia"/>
              </w:rPr>
              <w:t>2</w:t>
            </w:r>
            <w:r>
              <w:t xml:space="preserve"> </w:t>
            </w:r>
            <w:r>
              <w:rPr>
                <w:rFonts w:hint="eastAsia"/>
              </w:rPr>
              <w:t>|</w:t>
            </w:r>
            <w:r>
              <w:t xml:space="preserve"> </w:t>
            </w:r>
            <w:r>
              <w:rPr>
                <w:rFonts w:hint="eastAsia"/>
              </w:rPr>
              <w:t>手机号码：</w:t>
            </w:r>
            <w:proofErr w:type="spellStart"/>
            <w:r>
              <w:rPr>
                <w:rFonts w:hint="eastAsia"/>
              </w:rPr>
              <w:t>xxxxx</w:t>
            </w:r>
            <w:proofErr w:type="spellEnd"/>
            <w:r>
              <w:t xml:space="preserve">  </w:t>
            </w:r>
            <w:r>
              <w:rPr>
                <w:rFonts w:hint="eastAsia"/>
              </w:rPr>
              <w:t>|</w:t>
            </w:r>
            <w:r>
              <w:t xml:space="preserve"> </w:t>
            </w:r>
            <w:r>
              <w:rPr>
                <w:rFonts w:hint="eastAsia"/>
              </w:rPr>
              <w:t>身份证号：</w:t>
            </w:r>
            <w:proofErr w:type="spellStart"/>
            <w:r>
              <w:rPr>
                <w:rFonts w:hint="eastAsia"/>
              </w:rPr>
              <w:t>xxxxxxxxxxxxxx</w:t>
            </w:r>
            <w:proofErr w:type="spellEnd"/>
          </w:p>
          <w:p w14:paraId="2008A049" w14:textId="6AB3E433" w:rsidR="001C23FE" w:rsidRDefault="001C23FE" w:rsidP="001C23FE">
            <w:pPr>
              <w:ind w:firstLineChars="0" w:firstLine="0"/>
            </w:pPr>
            <w:r>
              <w:rPr>
                <w:rFonts w:hint="eastAsia"/>
              </w:rPr>
              <w:t>○</w:t>
            </w:r>
            <w:r>
              <w:rPr>
                <w:rFonts w:hint="eastAsia"/>
              </w:rPr>
              <w:t xml:space="preserve"> </w:t>
            </w:r>
            <w:r>
              <w:rPr>
                <w:rFonts w:hint="eastAsia"/>
              </w:rPr>
              <w:t>姓名</w:t>
            </w:r>
            <w:r>
              <w:rPr>
                <w:rFonts w:hint="eastAsia"/>
              </w:rPr>
              <w:t>3</w:t>
            </w:r>
            <w:r>
              <w:t xml:space="preserve"> </w:t>
            </w:r>
            <w:r>
              <w:rPr>
                <w:rFonts w:hint="eastAsia"/>
              </w:rPr>
              <w:t>|</w:t>
            </w:r>
            <w:r>
              <w:t xml:space="preserve"> </w:t>
            </w:r>
            <w:r>
              <w:rPr>
                <w:rFonts w:hint="eastAsia"/>
              </w:rPr>
              <w:t>手机号码：</w:t>
            </w:r>
            <w:proofErr w:type="spellStart"/>
            <w:r>
              <w:rPr>
                <w:rFonts w:hint="eastAsia"/>
              </w:rPr>
              <w:t>xxxxx</w:t>
            </w:r>
            <w:proofErr w:type="spellEnd"/>
            <w:r>
              <w:t xml:space="preserve">  </w:t>
            </w:r>
            <w:r>
              <w:rPr>
                <w:rFonts w:hint="eastAsia"/>
              </w:rPr>
              <w:t>|</w:t>
            </w:r>
            <w:r>
              <w:t xml:space="preserve"> </w:t>
            </w:r>
            <w:r>
              <w:rPr>
                <w:rFonts w:hint="eastAsia"/>
              </w:rPr>
              <w:t>身份证号：</w:t>
            </w:r>
            <w:proofErr w:type="spellStart"/>
            <w:r>
              <w:rPr>
                <w:rFonts w:hint="eastAsia"/>
              </w:rPr>
              <w:t>xxxxxxxxxxxxxx</w:t>
            </w:r>
            <w:proofErr w:type="spellEnd"/>
          </w:p>
          <w:p w14:paraId="2F75A9CB" w14:textId="77777777" w:rsidR="001C23FE" w:rsidRDefault="001C23FE" w:rsidP="001C23FE">
            <w:pPr>
              <w:ind w:firstLineChars="0" w:firstLine="0"/>
            </w:pPr>
            <w:r>
              <w:rPr>
                <w:rFonts w:hint="eastAsia"/>
              </w:rPr>
              <w:t>○</w:t>
            </w:r>
            <w:r>
              <w:rPr>
                <w:rFonts w:hint="eastAsia"/>
              </w:rPr>
              <w:t xml:space="preserve"> </w:t>
            </w:r>
            <w:r>
              <w:rPr>
                <w:rFonts w:hint="eastAsia"/>
              </w:rPr>
              <w:t>姓名</w:t>
            </w:r>
            <w:r>
              <w:rPr>
                <w:rFonts w:hint="eastAsia"/>
              </w:rPr>
              <w:t>4</w:t>
            </w:r>
            <w:r>
              <w:t xml:space="preserve"> </w:t>
            </w:r>
            <w:r>
              <w:rPr>
                <w:rFonts w:hint="eastAsia"/>
              </w:rPr>
              <w:t>|</w:t>
            </w:r>
            <w:r>
              <w:t xml:space="preserve"> </w:t>
            </w:r>
            <w:r>
              <w:rPr>
                <w:rFonts w:hint="eastAsia"/>
              </w:rPr>
              <w:t>手机号码：</w:t>
            </w:r>
            <w:proofErr w:type="spellStart"/>
            <w:r>
              <w:rPr>
                <w:rFonts w:hint="eastAsia"/>
              </w:rPr>
              <w:t>xxxxx</w:t>
            </w:r>
            <w:proofErr w:type="spellEnd"/>
            <w:r>
              <w:t xml:space="preserve">  </w:t>
            </w:r>
            <w:r>
              <w:rPr>
                <w:rFonts w:hint="eastAsia"/>
              </w:rPr>
              <w:t>|</w:t>
            </w:r>
            <w:r>
              <w:t xml:space="preserve"> </w:t>
            </w:r>
            <w:r>
              <w:rPr>
                <w:rFonts w:hint="eastAsia"/>
              </w:rPr>
              <w:t>身份证号：</w:t>
            </w:r>
            <w:proofErr w:type="spellStart"/>
            <w:r>
              <w:rPr>
                <w:rFonts w:hint="eastAsia"/>
              </w:rPr>
              <w:t>xxxxxxxxxxxxxx</w:t>
            </w:r>
            <w:proofErr w:type="spellEnd"/>
          </w:p>
          <w:p w14:paraId="5F1F11CD" w14:textId="77777777" w:rsidR="001C23FE" w:rsidRDefault="001C23FE" w:rsidP="001C23FE">
            <w:pPr>
              <w:ind w:firstLineChars="0" w:firstLine="0"/>
            </w:pPr>
          </w:p>
          <w:p w14:paraId="61480BE3" w14:textId="0B0586C2" w:rsidR="001C23FE" w:rsidRDefault="001C23FE" w:rsidP="001C23FE">
            <w:pPr>
              <w:wordWrap w:val="0"/>
              <w:ind w:firstLineChars="0" w:firstLine="0"/>
              <w:jc w:val="right"/>
            </w:pPr>
            <w:r>
              <w:rPr>
                <w:rFonts w:hint="eastAsia"/>
              </w:rPr>
              <w:t>取消</w:t>
            </w:r>
            <w:r>
              <w:rPr>
                <w:rFonts w:hint="eastAsia"/>
              </w:rPr>
              <w:t xml:space="preserve"> </w:t>
            </w:r>
            <w:r>
              <w:t xml:space="preserve">   </w:t>
            </w:r>
            <w:r>
              <w:rPr>
                <w:rFonts w:hint="eastAsia"/>
              </w:rPr>
              <w:t>确认</w:t>
            </w:r>
            <w:r>
              <w:rPr>
                <w:rFonts w:hint="eastAsia"/>
              </w:rPr>
              <w:t xml:space="preserve"> </w:t>
            </w:r>
            <w:r>
              <w:t xml:space="preserve">   </w:t>
            </w:r>
          </w:p>
        </w:tc>
      </w:tr>
    </w:tbl>
    <w:p w14:paraId="5F41EA0D" w14:textId="77777777" w:rsidR="001C23FE" w:rsidRPr="001C23FE" w:rsidRDefault="001C23FE" w:rsidP="001C23FE"/>
    <w:p w14:paraId="6CA4E72F" w14:textId="41A3EC6B" w:rsidR="001C23FE" w:rsidRDefault="001C23FE" w:rsidP="000B2EE4">
      <w:r>
        <w:rPr>
          <w:rFonts w:hint="eastAsia"/>
        </w:rPr>
        <w:t>调用“获取车辆备用驾驶员列表”接口，列出备用驾驶员以下信息（不分页）</w:t>
      </w:r>
    </w:p>
    <w:p w14:paraId="57D5CD69" w14:textId="3761B8FF" w:rsidR="001C23FE" w:rsidRPr="001C23FE" w:rsidRDefault="001C23FE" w:rsidP="000B2EE4">
      <w:r>
        <w:rPr>
          <w:rFonts w:hint="eastAsia"/>
        </w:rPr>
        <w:t>1</w:t>
      </w:r>
      <w:r>
        <w:rPr>
          <w:rFonts w:hint="eastAsia"/>
        </w:rPr>
        <w:t>、姓名</w:t>
      </w:r>
    </w:p>
    <w:p w14:paraId="5DDE0940" w14:textId="6A41BE55" w:rsidR="001C23FE" w:rsidRDefault="001C23FE" w:rsidP="000B2EE4">
      <w:r>
        <w:rPr>
          <w:rFonts w:hint="eastAsia"/>
        </w:rPr>
        <w:lastRenderedPageBreak/>
        <w:t>2</w:t>
      </w:r>
      <w:r>
        <w:rPr>
          <w:rFonts w:hint="eastAsia"/>
        </w:rPr>
        <w:t>、手机号码</w:t>
      </w:r>
    </w:p>
    <w:p w14:paraId="772FC21B" w14:textId="4CF6C854" w:rsidR="001C23FE" w:rsidRDefault="001C23FE" w:rsidP="000B2EE4">
      <w:r>
        <w:rPr>
          <w:rFonts w:hint="eastAsia"/>
        </w:rPr>
        <w:t>3</w:t>
      </w:r>
      <w:r>
        <w:rPr>
          <w:rFonts w:hint="eastAsia"/>
        </w:rPr>
        <w:t>、身份证号</w:t>
      </w:r>
    </w:p>
    <w:p w14:paraId="32702D7C" w14:textId="328D71D7" w:rsidR="001C23FE" w:rsidRDefault="001C23FE" w:rsidP="000B2EE4">
      <w:r>
        <w:rPr>
          <w:rFonts w:hint="eastAsia"/>
        </w:rPr>
        <w:t>当点击确认按钮，则调用“设置车辆默认驾驶员”接口，提供的参数是“车辆备用驾驶员记录</w:t>
      </w:r>
      <w:r>
        <w:rPr>
          <w:rFonts w:hint="eastAsia"/>
        </w:rPr>
        <w:t>I</w:t>
      </w:r>
      <w:r>
        <w:t>D</w:t>
      </w:r>
      <w:r>
        <w:rPr>
          <w:rFonts w:hint="eastAsia"/>
        </w:rPr>
        <w:t>”，注意不是驾驶员</w:t>
      </w:r>
      <w:r>
        <w:rPr>
          <w:rFonts w:hint="eastAsia"/>
        </w:rPr>
        <w:t>I</w:t>
      </w:r>
      <w:r>
        <w:t>D</w:t>
      </w:r>
      <w:r>
        <w:rPr>
          <w:rFonts w:hint="eastAsia"/>
        </w:rPr>
        <w:t>。然后“刷新公路</w:t>
      </w:r>
      <w:r>
        <w:rPr>
          <w:rFonts w:hint="eastAsia"/>
        </w:rPr>
        <w:t>/</w:t>
      </w:r>
      <w:r>
        <w:rPr>
          <w:rFonts w:hint="eastAsia"/>
        </w:rPr>
        <w:t>水路派车单添加车次”窗口的左边列表。</w:t>
      </w:r>
    </w:p>
    <w:p w14:paraId="7755254F" w14:textId="27DD298C" w:rsidR="001C23FE" w:rsidRDefault="001C23FE" w:rsidP="000B2EE4">
      <w:r>
        <w:rPr>
          <w:rFonts w:hint="eastAsia"/>
        </w:rPr>
        <w:t>当点击取消按钮，只是关闭该窗口。</w:t>
      </w:r>
    </w:p>
    <w:p w14:paraId="6A8FA5B1" w14:textId="77777777" w:rsidR="00FE79DB" w:rsidRPr="00FE79DB" w:rsidRDefault="00FE79DB" w:rsidP="000B2EE4">
      <w:pPr>
        <w:rPr>
          <w:color w:val="FF0000"/>
        </w:rPr>
      </w:pPr>
    </w:p>
    <w:p w14:paraId="6C3C8FB0" w14:textId="3B99CB1F" w:rsidR="001C23FE" w:rsidRPr="00FE79DB" w:rsidRDefault="00FE79DB" w:rsidP="000B2EE4">
      <w:pPr>
        <w:rPr>
          <w:color w:val="FF0000"/>
        </w:rPr>
      </w:pPr>
      <w:r w:rsidRPr="00FE79DB">
        <w:rPr>
          <w:rFonts w:hint="eastAsia"/>
          <w:color w:val="FF0000"/>
        </w:rPr>
        <w:t>表单：</w:t>
      </w:r>
    </w:p>
    <w:p w14:paraId="16123663" w14:textId="135CACFD" w:rsidR="00FE79DB" w:rsidRPr="00FE79DB" w:rsidRDefault="00FE79DB" w:rsidP="000B2EE4">
      <w:pPr>
        <w:rPr>
          <w:color w:val="FF0000"/>
        </w:rPr>
      </w:pPr>
      <w:r w:rsidRPr="00FE79DB">
        <w:rPr>
          <w:rFonts w:hint="eastAsia"/>
          <w:color w:val="FF0000"/>
        </w:rPr>
        <w:t>1</w:t>
      </w:r>
      <w:r w:rsidRPr="00FE79DB">
        <w:rPr>
          <w:rFonts w:hint="eastAsia"/>
          <w:color w:val="FF0000"/>
        </w:rPr>
        <w:t>、新增驾驶员，可搜索选择器，可以选择驾驶员，添加成为该驾驶员的默认驾驶员。搜索时调用接口“获取驾驶员下拉列表”，点击确定按钮添加车辆默认驾驶员时调用接口“新增车辆备用驾驶员”。当新增驾驶员保存成功后，刷新该车辆的备用驾驶员列表。</w:t>
      </w:r>
    </w:p>
    <w:p w14:paraId="75F3D044" w14:textId="77777777" w:rsidR="00FE79DB" w:rsidRDefault="00FE79DB" w:rsidP="000B2EE4"/>
    <w:p w14:paraId="0628D07C" w14:textId="0F5EB5C4" w:rsidR="004F23C0" w:rsidRDefault="004F23C0" w:rsidP="004F23C0">
      <w:pPr>
        <w:pStyle w:val="40"/>
        <w:spacing w:beforeLines="0" w:before="163" w:afterLines="0" w:after="163"/>
        <w:ind w:left="862" w:hanging="862"/>
        <w:outlineLvl w:val="3"/>
      </w:pPr>
      <w:bookmarkStart w:id="329" w:name="_Toc35178305"/>
      <w:r>
        <w:rPr>
          <w:rFonts w:hint="eastAsia"/>
        </w:rPr>
        <w:t>铁路派车单选择车皮明细</w:t>
      </w:r>
      <w:bookmarkEnd w:id="329"/>
    </w:p>
    <w:p w14:paraId="0FDDAA8E" w14:textId="719EBB3B" w:rsidR="004F23C0" w:rsidRDefault="004F23C0" w:rsidP="000B2EE4">
      <w:r>
        <w:rPr>
          <w:rFonts w:hint="eastAsia"/>
        </w:rPr>
        <w:t>列表，不分页，调用“</w:t>
      </w:r>
      <w:r w:rsidR="009C7368">
        <w:rPr>
          <w:rFonts w:hint="eastAsia"/>
        </w:rPr>
        <w:t>获取派车单可选铁路班次计划明细</w:t>
      </w:r>
      <w:r>
        <w:rPr>
          <w:rFonts w:hint="eastAsia"/>
        </w:rPr>
        <w:t>”</w:t>
      </w:r>
      <w:r w:rsidR="009C7368">
        <w:rPr>
          <w:rFonts w:hint="eastAsia"/>
        </w:rPr>
        <w:t>回</w:t>
      </w:r>
      <w:proofErr w:type="gramStart"/>
      <w:r w:rsidR="009C7368">
        <w:rPr>
          <w:rFonts w:hint="eastAsia"/>
        </w:rPr>
        <w:t>显数据</w:t>
      </w:r>
      <w:proofErr w:type="gramEnd"/>
      <w:r w:rsidR="009C7368">
        <w:rPr>
          <w:rFonts w:hint="eastAsia"/>
        </w:rPr>
        <w:t>到表格：</w:t>
      </w:r>
    </w:p>
    <w:p w14:paraId="7181C9A1" w14:textId="1735BC65" w:rsidR="009C7368" w:rsidRDefault="009C7368" w:rsidP="000B2EE4">
      <w:r>
        <w:rPr>
          <w:rFonts w:hint="eastAsia"/>
        </w:rPr>
        <w:t>1</w:t>
      </w:r>
      <w:r>
        <w:rPr>
          <w:rFonts w:hint="eastAsia"/>
        </w:rPr>
        <w:t>、复选框，在表头</w:t>
      </w:r>
      <w:proofErr w:type="gramStart"/>
      <w:r>
        <w:rPr>
          <w:rFonts w:hint="eastAsia"/>
        </w:rPr>
        <w:t>可全选</w:t>
      </w:r>
      <w:proofErr w:type="gramEnd"/>
      <w:r>
        <w:rPr>
          <w:rFonts w:hint="eastAsia"/>
        </w:rPr>
        <w:t>/</w:t>
      </w:r>
      <w:r>
        <w:rPr>
          <w:rFonts w:hint="eastAsia"/>
        </w:rPr>
        <w:t>全不选。如果“已关联派车单</w:t>
      </w:r>
      <w:r>
        <w:rPr>
          <w:rFonts w:hint="eastAsia"/>
        </w:rPr>
        <w:t>I</w:t>
      </w:r>
      <w:r>
        <w:t>D</w:t>
      </w:r>
      <w:r>
        <w:rPr>
          <w:rFonts w:hint="eastAsia"/>
        </w:rPr>
        <w:t>”不为空，则</w:t>
      </w:r>
      <w:r>
        <w:rPr>
          <w:rFonts w:hint="eastAsia"/>
        </w:rPr>
        <w:t>disable</w:t>
      </w:r>
      <w:r>
        <w:rPr>
          <w:rFonts w:hint="eastAsia"/>
        </w:rPr>
        <w:t>。</w:t>
      </w:r>
    </w:p>
    <w:p w14:paraId="2184B40D" w14:textId="2A2E7A00" w:rsidR="009C7368" w:rsidRDefault="009C7368" w:rsidP="000B2EE4">
      <w:r>
        <w:rPr>
          <w:rFonts w:hint="eastAsia"/>
        </w:rPr>
        <w:t>2</w:t>
      </w:r>
      <w:r>
        <w:rPr>
          <w:rFonts w:hint="eastAsia"/>
        </w:rPr>
        <w:t>、车皮号</w:t>
      </w:r>
    </w:p>
    <w:p w14:paraId="540B0EEA" w14:textId="0A4E9DB5" w:rsidR="00694DE6" w:rsidRDefault="00694DE6" w:rsidP="000B2EE4">
      <w:r>
        <w:rPr>
          <w:rFonts w:hint="eastAsia"/>
        </w:rPr>
        <w:t>3</w:t>
      </w:r>
      <w:r>
        <w:rPr>
          <w:rFonts w:hint="eastAsia"/>
        </w:rPr>
        <w:t>、装车货物名称</w:t>
      </w:r>
    </w:p>
    <w:p w14:paraId="5C157EC2" w14:textId="171B0636" w:rsidR="009C7368" w:rsidRDefault="00694DE6" w:rsidP="000B2EE4">
      <w:r>
        <w:t>4</w:t>
      </w:r>
      <w:r w:rsidR="009C7368">
        <w:rPr>
          <w:rFonts w:hint="eastAsia"/>
        </w:rPr>
        <w:t>、每车重量（吨）</w:t>
      </w:r>
    </w:p>
    <w:p w14:paraId="608EFF95" w14:textId="7B04210E" w:rsidR="009C7368" w:rsidRDefault="00694DE6" w:rsidP="000B2EE4">
      <w:r>
        <w:t>5</w:t>
      </w:r>
      <w:r w:rsidR="009C7368">
        <w:rPr>
          <w:rFonts w:hint="eastAsia"/>
        </w:rPr>
        <w:t>、每车件数</w:t>
      </w:r>
    </w:p>
    <w:p w14:paraId="205BEC3F" w14:textId="051DF91B" w:rsidR="00694DE6" w:rsidRDefault="00694DE6" w:rsidP="000B2EE4">
      <w:r>
        <w:t>6</w:t>
      </w:r>
      <w:r>
        <w:rPr>
          <w:rFonts w:hint="eastAsia"/>
        </w:rPr>
        <w:t>、需求号</w:t>
      </w:r>
    </w:p>
    <w:p w14:paraId="6B5BDF7F" w14:textId="41BE08AC" w:rsidR="009C7368" w:rsidRDefault="00694DE6" w:rsidP="000B2EE4">
      <w:r>
        <w:t>7</w:t>
      </w:r>
      <w:r w:rsidR="009C7368">
        <w:rPr>
          <w:rFonts w:hint="eastAsia"/>
        </w:rPr>
        <w:t>、备注，如果“已关联派车单</w:t>
      </w:r>
      <w:r w:rsidR="009C7368">
        <w:rPr>
          <w:rFonts w:hint="eastAsia"/>
        </w:rPr>
        <w:t>I</w:t>
      </w:r>
      <w:r w:rsidR="009C7368">
        <w:t>D</w:t>
      </w:r>
      <w:r w:rsidR="009C7368">
        <w:rPr>
          <w:rFonts w:hint="eastAsia"/>
        </w:rPr>
        <w:t>”不为空，显示“已跟其他派车单关联”，否则显示空</w:t>
      </w:r>
    </w:p>
    <w:p w14:paraId="2C5EACBB" w14:textId="0EDC95FC" w:rsidR="009C7368" w:rsidRDefault="009C7368" w:rsidP="000B2EE4">
      <w:r>
        <w:rPr>
          <w:rFonts w:hint="eastAsia"/>
        </w:rPr>
        <w:t>表格外按钮：</w:t>
      </w:r>
    </w:p>
    <w:p w14:paraId="3F72A7E8" w14:textId="5D4D5AD0" w:rsidR="009C7368" w:rsidRDefault="009C7368" w:rsidP="000B2EE4">
      <w:r>
        <w:rPr>
          <w:rFonts w:hint="eastAsia"/>
        </w:rPr>
        <w:t>确定，点击后，在前端记录</w:t>
      </w:r>
      <w:proofErr w:type="gramStart"/>
      <w:r>
        <w:rPr>
          <w:rFonts w:hint="eastAsia"/>
        </w:rPr>
        <w:t>用户勾选的</w:t>
      </w:r>
      <w:proofErr w:type="gramEnd"/>
      <w:r>
        <w:rPr>
          <w:rFonts w:hint="eastAsia"/>
        </w:rPr>
        <w:t>明细，更新编辑页中的受理车数</w:t>
      </w:r>
      <w:r>
        <w:rPr>
          <w:rFonts w:hint="eastAsia"/>
        </w:rPr>
        <w:t>=</w:t>
      </w:r>
      <w:r>
        <w:rPr>
          <w:rFonts w:hint="eastAsia"/>
        </w:rPr>
        <w:t>已选项</w:t>
      </w:r>
      <w:r w:rsidR="00694DE6">
        <w:rPr>
          <w:rFonts w:hint="eastAsia"/>
        </w:rPr>
        <w:t>记录数</w:t>
      </w:r>
      <w:r>
        <w:rPr>
          <w:rFonts w:hint="eastAsia"/>
        </w:rPr>
        <w:t>，受理吨数</w:t>
      </w:r>
      <w:r>
        <w:rPr>
          <w:rFonts w:hint="eastAsia"/>
        </w:rPr>
        <w:t>=</w:t>
      </w:r>
      <w:r>
        <w:rPr>
          <w:rFonts w:hint="eastAsia"/>
        </w:rPr>
        <w:t>已选项</w:t>
      </w:r>
      <w:r w:rsidR="00694DE6">
        <w:rPr>
          <w:rFonts w:hint="eastAsia"/>
        </w:rPr>
        <w:t>“每车重量”合计。然后关闭该窗口。</w:t>
      </w:r>
    </w:p>
    <w:p w14:paraId="3F9CC1C5" w14:textId="77777777" w:rsidR="004F23C0" w:rsidRPr="009C7368" w:rsidRDefault="004F23C0" w:rsidP="000B2EE4"/>
    <w:p w14:paraId="0D9981AF" w14:textId="2E69CEF7" w:rsidR="00F777D3" w:rsidRDefault="00636190" w:rsidP="00F777D3">
      <w:pPr>
        <w:pStyle w:val="40"/>
        <w:spacing w:beforeLines="0" w:before="163" w:afterLines="0" w:after="163"/>
        <w:ind w:left="862" w:hanging="862"/>
        <w:outlineLvl w:val="3"/>
      </w:pPr>
      <w:bookmarkStart w:id="330" w:name="_Toc35178306"/>
      <w:r>
        <w:rPr>
          <w:rFonts w:hint="eastAsia"/>
        </w:rPr>
        <w:lastRenderedPageBreak/>
        <w:t>公路</w:t>
      </w:r>
      <w:r w:rsidR="00DE68B6">
        <w:rPr>
          <w:rFonts w:hint="eastAsia"/>
        </w:rPr>
        <w:t>/</w:t>
      </w:r>
      <w:r w:rsidR="00DE68B6">
        <w:rPr>
          <w:rFonts w:hint="eastAsia"/>
        </w:rPr>
        <w:t>水路</w:t>
      </w:r>
      <w:r w:rsidR="00DE68B6">
        <w:rPr>
          <w:rFonts w:hint="eastAsia"/>
        </w:rPr>
        <w:t>/</w:t>
      </w:r>
      <w:r w:rsidR="00DE68B6">
        <w:rPr>
          <w:rFonts w:hint="eastAsia"/>
        </w:rPr>
        <w:t>铁路</w:t>
      </w:r>
      <w:r>
        <w:rPr>
          <w:rFonts w:hint="eastAsia"/>
        </w:rPr>
        <w:t>派车单</w:t>
      </w:r>
      <w:r w:rsidR="00A968EE">
        <w:rPr>
          <w:rFonts w:hint="eastAsia"/>
        </w:rPr>
        <w:t>变更</w:t>
      </w:r>
      <w:r w:rsidR="00F777D3">
        <w:rPr>
          <w:rFonts w:hint="eastAsia"/>
        </w:rPr>
        <w:t>页</w:t>
      </w:r>
      <w:bookmarkEnd w:id="330"/>
    </w:p>
    <w:p w14:paraId="68296E5A" w14:textId="177AE9AB" w:rsidR="00C82DA0" w:rsidRDefault="00F777D3" w:rsidP="000B2EE4">
      <w:r>
        <w:rPr>
          <w:rFonts w:hint="eastAsia"/>
        </w:rPr>
        <w:t>列出以下可</w:t>
      </w:r>
      <w:r w:rsidR="00A968EE">
        <w:rPr>
          <w:rFonts w:hint="eastAsia"/>
        </w:rPr>
        <w:t>变更</w:t>
      </w:r>
      <w:r>
        <w:rPr>
          <w:rFonts w:hint="eastAsia"/>
        </w:rPr>
        <w:t>的字段</w:t>
      </w:r>
      <w:r w:rsidR="00844901">
        <w:rPr>
          <w:rFonts w:hint="eastAsia"/>
        </w:rPr>
        <w:t>，并对派车单进行回显</w:t>
      </w:r>
      <w:r>
        <w:rPr>
          <w:rFonts w:hint="eastAsia"/>
        </w:rPr>
        <w:t>：</w:t>
      </w:r>
    </w:p>
    <w:p w14:paraId="21C5A680" w14:textId="39C70A00" w:rsidR="00EF6E41" w:rsidRDefault="00EF6E41" w:rsidP="000B2EE4">
      <w:r>
        <w:rPr>
          <w:rFonts w:hint="eastAsia"/>
        </w:rPr>
        <w:t>1</w:t>
      </w:r>
      <w:r>
        <w:rPr>
          <w:rFonts w:hint="eastAsia"/>
        </w:rPr>
        <w:t>、江船名称，可搜索选择框，</w:t>
      </w:r>
      <w:r w:rsidR="00E34A10">
        <w:rPr>
          <w:rFonts w:hint="eastAsia"/>
        </w:rPr>
        <w:t>仅在</w:t>
      </w:r>
      <w:r>
        <w:rPr>
          <w:rFonts w:hint="eastAsia"/>
        </w:rPr>
        <w:t>水路运输时显示</w:t>
      </w:r>
      <w:r w:rsidR="00DE68B6">
        <w:rPr>
          <w:rFonts w:hint="eastAsia"/>
        </w:rPr>
        <w:t>，如果运输方式为水路运输，必填</w:t>
      </w:r>
    </w:p>
    <w:p w14:paraId="449333D9" w14:textId="7D42747B" w:rsidR="00DE68B6" w:rsidRDefault="00DE68B6" w:rsidP="000B2EE4">
      <w:r>
        <w:rPr>
          <w:rFonts w:hint="eastAsia"/>
        </w:rPr>
        <w:t>2</w:t>
      </w:r>
      <w:r>
        <w:rPr>
          <w:rFonts w:hint="eastAsia"/>
        </w:rPr>
        <w:t>、起始地，文本框，必填，若派车单状态为</w:t>
      </w:r>
      <w:r w:rsidR="009F5E63">
        <w:rPr>
          <w:rFonts w:hint="eastAsia"/>
        </w:rPr>
        <w:t>待接收、已接收，则该字段可用，否则</w:t>
      </w:r>
      <w:r w:rsidR="009F5E63">
        <w:rPr>
          <w:rFonts w:hint="eastAsia"/>
        </w:rPr>
        <w:t>disable</w:t>
      </w:r>
    </w:p>
    <w:p w14:paraId="790B09F8" w14:textId="26C1BE26" w:rsidR="00DE68B6" w:rsidRDefault="00DE68B6" w:rsidP="000B2EE4">
      <w:r>
        <w:t>3</w:t>
      </w:r>
      <w:r>
        <w:rPr>
          <w:rFonts w:hint="eastAsia"/>
        </w:rPr>
        <w:t>、</w:t>
      </w:r>
      <w:r w:rsidR="00844901">
        <w:rPr>
          <w:rFonts w:hint="eastAsia"/>
        </w:rPr>
        <w:t>发货站点</w:t>
      </w:r>
      <w:r>
        <w:rPr>
          <w:rFonts w:hint="eastAsia"/>
        </w:rPr>
        <w:t>，可搜索选择器</w:t>
      </w:r>
      <w:r w:rsidR="009F5E63">
        <w:rPr>
          <w:rFonts w:hint="eastAsia"/>
        </w:rPr>
        <w:t>，若派车单状态为待接收、已接收，则该字段可用，否则</w:t>
      </w:r>
      <w:r w:rsidR="009F5E63">
        <w:rPr>
          <w:rFonts w:hint="eastAsia"/>
        </w:rPr>
        <w:t>disable</w:t>
      </w:r>
    </w:p>
    <w:p w14:paraId="49C00FE1" w14:textId="690CABFF" w:rsidR="00E34A10" w:rsidRDefault="00E34A10" w:rsidP="000B2EE4">
      <w:r>
        <w:t>2</w:t>
      </w:r>
      <w:r>
        <w:rPr>
          <w:rFonts w:hint="eastAsia"/>
        </w:rPr>
        <w:t>、</w:t>
      </w:r>
      <w:r w:rsidR="00DE68B6">
        <w:rPr>
          <w:rFonts w:hint="eastAsia"/>
        </w:rPr>
        <w:t>目的地</w:t>
      </w:r>
      <w:r>
        <w:rPr>
          <w:rFonts w:hint="eastAsia"/>
        </w:rPr>
        <w:t>，文本框，必填</w:t>
      </w:r>
    </w:p>
    <w:p w14:paraId="2F262933" w14:textId="44A3AEF7" w:rsidR="00E34A10" w:rsidRPr="00297FBE" w:rsidRDefault="00E34A10" w:rsidP="000B2EE4">
      <w:r w:rsidRPr="00297FBE">
        <w:rPr>
          <w:rFonts w:hint="eastAsia"/>
        </w:rPr>
        <w:t>3</w:t>
      </w:r>
      <w:r w:rsidRPr="00297FBE">
        <w:rPr>
          <w:rFonts w:hint="eastAsia"/>
        </w:rPr>
        <w:t>、</w:t>
      </w:r>
      <w:r w:rsidR="00844901" w:rsidRPr="00297FBE">
        <w:rPr>
          <w:rFonts w:hint="eastAsia"/>
        </w:rPr>
        <w:t>收货站点</w:t>
      </w:r>
      <w:r w:rsidRPr="00297FBE">
        <w:rPr>
          <w:rFonts w:hint="eastAsia"/>
        </w:rPr>
        <w:t>，可搜索选择器</w:t>
      </w:r>
    </w:p>
    <w:p w14:paraId="3AEB6825" w14:textId="7FEC1C8F" w:rsidR="00844901" w:rsidRPr="00297FBE" w:rsidRDefault="00844901" w:rsidP="000B2EE4">
      <w:r w:rsidRPr="00297FBE">
        <w:rPr>
          <w:rFonts w:hint="eastAsia"/>
        </w:rPr>
        <w:t>4</w:t>
      </w:r>
      <w:r w:rsidRPr="00297FBE">
        <w:rPr>
          <w:rFonts w:hint="eastAsia"/>
        </w:rPr>
        <w:t>、分卸类型，下拉框，加载枚举</w:t>
      </w:r>
      <w:r w:rsidRPr="00297FBE">
        <w:rPr>
          <w:rFonts w:hint="eastAsia"/>
        </w:rPr>
        <w:t>0-</w:t>
      </w:r>
      <w:r w:rsidRPr="00297FBE">
        <w:rPr>
          <w:rFonts w:hint="eastAsia"/>
        </w:rPr>
        <w:t>不存在分卸</w:t>
      </w:r>
      <w:r w:rsidRPr="00297FBE">
        <w:rPr>
          <w:rFonts w:hint="eastAsia"/>
        </w:rPr>
        <w:t xml:space="preserve"> 10-</w:t>
      </w:r>
      <w:r w:rsidRPr="00297FBE">
        <w:rPr>
          <w:rFonts w:hint="eastAsia"/>
        </w:rPr>
        <w:t>分卸首站</w:t>
      </w:r>
      <w:r w:rsidRPr="00297FBE">
        <w:rPr>
          <w:rFonts w:hint="eastAsia"/>
        </w:rPr>
        <w:t xml:space="preserve"> 20-</w:t>
      </w:r>
      <w:r w:rsidRPr="00297FBE">
        <w:rPr>
          <w:rFonts w:hint="eastAsia"/>
        </w:rPr>
        <w:t>分卸次站</w:t>
      </w:r>
      <w:r w:rsidR="000907F6" w:rsidRPr="00297FBE">
        <w:rPr>
          <w:rFonts w:hint="eastAsia"/>
        </w:rPr>
        <w:t>；初始化时，如果派车单分</w:t>
      </w:r>
      <w:proofErr w:type="gramStart"/>
      <w:r w:rsidR="000907F6" w:rsidRPr="00297FBE">
        <w:rPr>
          <w:rFonts w:hint="eastAsia"/>
        </w:rPr>
        <w:t>卸类型</w:t>
      </w:r>
      <w:proofErr w:type="gramEnd"/>
      <w:r w:rsidR="000907F6" w:rsidRPr="00297FBE">
        <w:rPr>
          <w:rFonts w:hint="eastAsia"/>
        </w:rPr>
        <w:t>是“不存在分卸”，则下拉框</w:t>
      </w:r>
      <w:r w:rsidR="000907F6" w:rsidRPr="00297FBE">
        <w:rPr>
          <w:rFonts w:hint="eastAsia"/>
        </w:rPr>
        <w:t>enable</w:t>
      </w:r>
      <w:r w:rsidR="000907F6" w:rsidRPr="00297FBE">
        <w:rPr>
          <w:rFonts w:hint="eastAsia"/>
        </w:rPr>
        <w:t>，否则</w:t>
      </w:r>
      <w:r w:rsidR="000907F6" w:rsidRPr="00297FBE">
        <w:rPr>
          <w:rFonts w:hint="eastAsia"/>
        </w:rPr>
        <w:t>disable</w:t>
      </w:r>
      <w:r w:rsidR="000907F6" w:rsidRPr="00297FBE">
        <w:rPr>
          <w:rFonts w:hint="eastAsia"/>
        </w:rPr>
        <w:t>。</w:t>
      </w:r>
    </w:p>
    <w:p w14:paraId="0BAB8B76" w14:textId="24FFE522" w:rsidR="00B155DA" w:rsidRPr="00297FBE" w:rsidRDefault="00B155DA" w:rsidP="000B2EE4">
      <w:r w:rsidRPr="00297FBE">
        <w:rPr>
          <w:rFonts w:hint="eastAsia"/>
        </w:rPr>
        <w:t>5</w:t>
      </w:r>
      <w:r w:rsidRPr="00297FBE">
        <w:rPr>
          <w:rFonts w:hint="eastAsia"/>
        </w:rPr>
        <w:t>、分卸首站派车单号，下拉框，必填，当分</w:t>
      </w:r>
      <w:proofErr w:type="gramStart"/>
      <w:r w:rsidRPr="00297FBE">
        <w:rPr>
          <w:rFonts w:hint="eastAsia"/>
        </w:rPr>
        <w:t>卸类型</w:t>
      </w:r>
      <w:proofErr w:type="gramEnd"/>
      <w:r w:rsidRPr="00297FBE">
        <w:rPr>
          <w:rFonts w:hint="eastAsia"/>
        </w:rPr>
        <w:t>选择了“分卸次站”后显示并需要在前端校验，否则隐藏并不要校验；通过“获取分卸首站下拉框”接口获取可选内容</w:t>
      </w:r>
      <w:r w:rsidR="000907F6" w:rsidRPr="00297FBE">
        <w:rPr>
          <w:rFonts w:hint="eastAsia"/>
        </w:rPr>
        <w:t>；初始化时，如果派车单分</w:t>
      </w:r>
      <w:proofErr w:type="gramStart"/>
      <w:r w:rsidR="000907F6" w:rsidRPr="00297FBE">
        <w:rPr>
          <w:rFonts w:hint="eastAsia"/>
        </w:rPr>
        <w:t>卸类型</w:t>
      </w:r>
      <w:proofErr w:type="gramEnd"/>
      <w:r w:rsidR="000907F6" w:rsidRPr="00297FBE">
        <w:rPr>
          <w:rFonts w:hint="eastAsia"/>
        </w:rPr>
        <w:t>是“分卸次站”，则该下拉框</w:t>
      </w:r>
      <w:r w:rsidR="000907F6" w:rsidRPr="00297FBE">
        <w:rPr>
          <w:rFonts w:hint="eastAsia"/>
        </w:rPr>
        <w:t>disable</w:t>
      </w:r>
      <w:r w:rsidR="000907F6" w:rsidRPr="00297FBE">
        <w:rPr>
          <w:rFonts w:hint="eastAsia"/>
        </w:rPr>
        <w:t>，否则</w:t>
      </w:r>
      <w:r w:rsidR="000907F6" w:rsidRPr="00297FBE">
        <w:rPr>
          <w:rFonts w:hint="eastAsia"/>
        </w:rPr>
        <w:t>enable</w:t>
      </w:r>
      <w:r w:rsidR="000907F6" w:rsidRPr="00297FBE">
        <w:rPr>
          <w:rFonts w:hint="eastAsia"/>
        </w:rPr>
        <w:t>。</w:t>
      </w:r>
    </w:p>
    <w:p w14:paraId="1C1A389C" w14:textId="4179303A" w:rsidR="00F777D3" w:rsidRPr="00297FBE" w:rsidRDefault="00B155DA" w:rsidP="000B2EE4">
      <w:r w:rsidRPr="00297FBE">
        <w:t>6</w:t>
      </w:r>
      <w:r w:rsidR="00F777D3" w:rsidRPr="00297FBE">
        <w:rPr>
          <w:rFonts w:hint="eastAsia"/>
        </w:rPr>
        <w:t>、</w:t>
      </w:r>
      <w:r w:rsidR="00844901" w:rsidRPr="00297FBE">
        <w:rPr>
          <w:rFonts w:hint="eastAsia"/>
        </w:rPr>
        <w:t>变更</w:t>
      </w:r>
      <w:r w:rsidR="00F777D3" w:rsidRPr="00297FBE">
        <w:rPr>
          <w:rFonts w:hint="eastAsia"/>
        </w:rPr>
        <w:t>原因</w:t>
      </w:r>
      <w:r w:rsidR="00EA1D11" w:rsidRPr="00297FBE">
        <w:rPr>
          <w:rFonts w:hint="eastAsia"/>
        </w:rPr>
        <w:t>，文本框</w:t>
      </w:r>
      <w:r w:rsidR="009F5E63" w:rsidRPr="00297FBE">
        <w:rPr>
          <w:rFonts w:hint="eastAsia"/>
        </w:rPr>
        <w:t>，必填</w:t>
      </w:r>
    </w:p>
    <w:p w14:paraId="4A5B1946" w14:textId="7B3CCF51" w:rsidR="00844901" w:rsidRPr="00297FBE" w:rsidRDefault="00B155DA" w:rsidP="000B2EE4">
      <w:r w:rsidRPr="00297FBE">
        <w:t>7</w:t>
      </w:r>
      <w:r w:rsidRPr="00297FBE">
        <w:rPr>
          <w:rFonts w:hint="eastAsia"/>
        </w:rPr>
        <w:t>、快速录入变更原因：下拉框，加载字典信息（字典</w:t>
      </w:r>
      <w:r w:rsidRPr="00297FBE">
        <w:rPr>
          <w:rFonts w:hint="eastAsia"/>
        </w:rPr>
        <w:t>I</w:t>
      </w:r>
      <w:r w:rsidRPr="00297FBE">
        <w:t>D</w:t>
      </w:r>
      <w:r w:rsidRPr="00297FBE">
        <w:rPr>
          <w:rFonts w:hint="eastAsia"/>
        </w:rPr>
        <w:t>为</w:t>
      </w:r>
      <w:r w:rsidRPr="00297FBE">
        <w:rPr>
          <w:rFonts w:hint="eastAsia"/>
        </w:rPr>
        <w:t>1</w:t>
      </w:r>
      <w:r w:rsidRPr="00297FBE">
        <w:t>3</w:t>
      </w:r>
      <w:r w:rsidRPr="00297FBE">
        <w:rPr>
          <w:rFonts w:hint="eastAsia"/>
        </w:rPr>
        <w:t>）；参考派车单作废的“快速录入作废原因”，当该下拉</w:t>
      </w:r>
      <w:proofErr w:type="gramStart"/>
      <w:r w:rsidRPr="00297FBE">
        <w:rPr>
          <w:rFonts w:hint="eastAsia"/>
        </w:rPr>
        <w:t>框改变</w:t>
      </w:r>
      <w:proofErr w:type="gramEnd"/>
      <w:r w:rsidRPr="00297FBE">
        <w:rPr>
          <w:rFonts w:hint="eastAsia"/>
        </w:rPr>
        <w:t>后，将选项文本写入变更原因文本框中。</w:t>
      </w:r>
    </w:p>
    <w:p w14:paraId="5F7270F0" w14:textId="2D9386CB" w:rsidR="00B155DA" w:rsidRPr="00297FBE" w:rsidRDefault="00B155DA" w:rsidP="000B2EE4"/>
    <w:p w14:paraId="567173C6" w14:textId="0F40CC74" w:rsidR="00297FBE" w:rsidRDefault="00297FBE" w:rsidP="00297FBE">
      <w:pPr>
        <w:pStyle w:val="40"/>
        <w:spacing w:beforeLines="0" w:before="163" w:afterLines="0" w:after="163"/>
        <w:ind w:left="862" w:hanging="862"/>
        <w:outlineLvl w:val="3"/>
      </w:pPr>
      <w:r>
        <w:rPr>
          <w:rFonts w:hint="eastAsia"/>
        </w:rPr>
        <w:t>公路</w:t>
      </w:r>
      <w:r>
        <w:rPr>
          <w:rFonts w:hint="eastAsia"/>
        </w:rPr>
        <w:t>/</w:t>
      </w:r>
      <w:r>
        <w:rPr>
          <w:rFonts w:hint="eastAsia"/>
        </w:rPr>
        <w:t>水路派车单批量</w:t>
      </w:r>
      <w:proofErr w:type="gramStart"/>
      <w:r>
        <w:rPr>
          <w:rFonts w:hint="eastAsia"/>
        </w:rPr>
        <w:t>改卸页</w:t>
      </w:r>
      <w:proofErr w:type="gramEnd"/>
    </w:p>
    <w:p w14:paraId="59734F04" w14:textId="3687A1F8" w:rsidR="00297FBE" w:rsidRDefault="00297FBE" w:rsidP="00297FBE">
      <w:r>
        <w:rPr>
          <w:rFonts w:hint="eastAsia"/>
        </w:rPr>
        <w:t>列出以下可变更的字段，不需要回显：</w:t>
      </w:r>
    </w:p>
    <w:p w14:paraId="45527B9A" w14:textId="68757AE5" w:rsidR="00297FBE" w:rsidRDefault="00297FBE" w:rsidP="00297FBE">
      <w:r>
        <w:t>1</w:t>
      </w:r>
      <w:r>
        <w:rPr>
          <w:rFonts w:hint="eastAsia"/>
        </w:rPr>
        <w:t>、目的地，文本框，必填</w:t>
      </w:r>
    </w:p>
    <w:p w14:paraId="085C8A95" w14:textId="7FD499EA" w:rsidR="00297FBE" w:rsidRPr="00297FBE" w:rsidRDefault="00297FBE" w:rsidP="00297FBE">
      <w:r>
        <w:t>2</w:t>
      </w:r>
      <w:r w:rsidRPr="00297FBE">
        <w:rPr>
          <w:rFonts w:hint="eastAsia"/>
        </w:rPr>
        <w:t>、收货站点，可搜索选择器</w:t>
      </w:r>
    </w:p>
    <w:p w14:paraId="5EB43241" w14:textId="7E45B53B" w:rsidR="00297FBE" w:rsidRPr="00297FBE" w:rsidRDefault="00297FBE" w:rsidP="00297FBE">
      <w:r>
        <w:t>3</w:t>
      </w:r>
      <w:r w:rsidRPr="00297FBE">
        <w:rPr>
          <w:rFonts w:hint="eastAsia"/>
        </w:rPr>
        <w:t>、变更原因，文本框，必填</w:t>
      </w:r>
    </w:p>
    <w:p w14:paraId="41F8BF22" w14:textId="00D71371" w:rsidR="00297FBE" w:rsidRPr="00297FBE" w:rsidRDefault="00297FBE" w:rsidP="00297FBE">
      <w:r>
        <w:t>4</w:t>
      </w:r>
      <w:r w:rsidRPr="00297FBE">
        <w:rPr>
          <w:rFonts w:hint="eastAsia"/>
        </w:rPr>
        <w:t>、快速录入变更原因：下拉框，加载字典信息（字典</w:t>
      </w:r>
      <w:r w:rsidRPr="00297FBE">
        <w:rPr>
          <w:rFonts w:hint="eastAsia"/>
        </w:rPr>
        <w:t>I</w:t>
      </w:r>
      <w:r w:rsidRPr="00297FBE">
        <w:t>D</w:t>
      </w:r>
      <w:r w:rsidRPr="00297FBE">
        <w:rPr>
          <w:rFonts w:hint="eastAsia"/>
        </w:rPr>
        <w:t>为</w:t>
      </w:r>
      <w:r w:rsidRPr="00297FBE">
        <w:rPr>
          <w:rFonts w:hint="eastAsia"/>
        </w:rPr>
        <w:t>1</w:t>
      </w:r>
      <w:r w:rsidRPr="00297FBE">
        <w:t>3</w:t>
      </w:r>
      <w:r w:rsidRPr="00297FBE">
        <w:rPr>
          <w:rFonts w:hint="eastAsia"/>
        </w:rPr>
        <w:t>）；参考派车单作废的“快速录入作废原因”，当该下拉</w:t>
      </w:r>
      <w:proofErr w:type="gramStart"/>
      <w:r w:rsidRPr="00297FBE">
        <w:rPr>
          <w:rFonts w:hint="eastAsia"/>
        </w:rPr>
        <w:t>框改变</w:t>
      </w:r>
      <w:proofErr w:type="gramEnd"/>
      <w:r w:rsidRPr="00297FBE">
        <w:rPr>
          <w:rFonts w:hint="eastAsia"/>
        </w:rPr>
        <w:t>后，将选项文本写入变更原因文本框中。</w:t>
      </w:r>
    </w:p>
    <w:p w14:paraId="0FA6E98C" w14:textId="77777777" w:rsidR="00B155DA" w:rsidRPr="00297FBE" w:rsidRDefault="00B155DA" w:rsidP="000B2EE4"/>
    <w:p w14:paraId="709333C3" w14:textId="1F86D9BC" w:rsidR="00EC33A9" w:rsidRDefault="00636190" w:rsidP="004651D6">
      <w:pPr>
        <w:pStyle w:val="40"/>
        <w:spacing w:beforeLines="0" w:before="163" w:afterLines="0" w:after="163"/>
        <w:ind w:left="862" w:hanging="862"/>
        <w:outlineLvl w:val="3"/>
      </w:pPr>
      <w:bookmarkStart w:id="331" w:name="_Toc35178307"/>
      <w:r>
        <w:rPr>
          <w:rFonts w:hint="eastAsia"/>
        </w:rPr>
        <w:lastRenderedPageBreak/>
        <w:t>派车单</w:t>
      </w:r>
      <w:r w:rsidR="00EC33A9">
        <w:rPr>
          <w:rFonts w:hint="eastAsia"/>
        </w:rPr>
        <w:t>详情页</w:t>
      </w:r>
      <w:bookmarkEnd w:id="331"/>
    </w:p>
    <w:p w14:paraId="7FE60E47" w14:textId="6F0EB72A" w:rsidR="00186DB5" w:rsidRPr="00A968EE" w:rsidRDefault="00186DB5" w:rsidP="008F0CA2">
      <w:r w:rsidRPr="00A968EE">
        <w:rPr>
          <w:rFonts w:hint="eastAsia"/>
        </w:rPr>
        <w:t>参见原型。</w:t>
      </w:r>
    </w:p>
    <w:p w14:paraId="2295AD70" w14:textId="7E44480E" w:rsidR="004A28BB" w:rsidRPr="00A968EE" w:rsidRDefault="004A28BB" w:rsidP="008F0CA2">
      <w:r w:rsidRPr="00A968EE">
        <w:rPr>
          <w:rFonts w:hint="eastAsia"/>
        </w:rPr>
        <w:t>2</w:t>
      </w:r>
      <w:r w:rsidRPr="00A968EE">
        <w:t>020</w:t>
      </w:r>
      <w:r w:rsidRPr="00A968EE">
        <w:rPr>
          <w:rFonts w:hint="eastAsia"/>
        </w:rPr>
        <w:t>-</w:t>
      </w:r>
      <w:r w:rsidRPr="00A968EE">
        <w:t>3</w:t>
      </w:r>
      <w:r w:rsidRPr="00A968EE">
        <w:rPr>
          <w:rFonts w:hint="eastAsia"/>
        </w:rPr>
        <w:t>-</w:t>
      </w:r>
      <w:r w:rsidRPr="00A968EE">
        <w:t>4</w:t>
      </w:r>
      <w:r w:rsidRPr="00A968EE">
        <w:rPr>
          <w:rFonts w:hint="eastAsia"/>
        </w:rPr>
        <w:t>修改：</w:t>
      </w:r>
    </w:p>
    <w:p w14:paraId="0FBEC95C" w14:textId="685EF37F" w:rsidR="004A28BB" w:rsidRPr="00A968EE" w:rsidRDefault="004A28BB" w:rsidP="008F0CA2">
      <w:r w:rsidRPr="00A968EE">
        <w:rPr>
          <w:rFonts w:hint="eastAsia"/>
        </w:rPr>
        <w:t>1</w:t>
      </w:r>
      <w:r w:rsidRPr="00A968EE">
        <w:rPr>
          <w:rFonts w:hint="eastAsia"/>
        </w:rPr>
        <w:t>、物料和结算信息中，</w:t>
      </w:r>
      <w:r w:rsidR="002A21CE" w:rsidRPr="00A968EE">
        <w:rPr>
          <w:rFonts w:hint="eastAsia"/>
        </w:rPr>
        <w:t>对</w:t>
      </w:r>
      <w:r w:rsidRPr="00A968EE">
        <w:rPr>
          <w:rFonts w:hint="eastAsia"/>
        </w:rPr>
        <w:t>各物料</w:t>
      </w:r>
      <w:r w:rsidR="002A21CE" w:rsidRPr="00A968EE">
        <w:rPr>
          <w:rFonts w:hint="eastAsia"/>
        </w:rPr>
        <w:t>，</w:t>
      </w:r>
      <w:r w:rsidRPr="00A968EE">
        <w:rPr>
          <w:rFonts w:hint="eastAsia"/>
        </w:rPr>
        <w:t>去掉现在的计划运输量</w:t>
      </w:r>
    </w:p>
    <w:p w14:paraId="628B53F4" w14:textId="268B938E" w:rsidR="00BE5264" w:rsidRPr="00A968EE" w:rsidRDefault="004A28BB" w:rsidP="008F0CA2">
      <w:r w:rsidRPr="00A968EE">
        <w:t>2</w:t>
      </w:r>
      <w:r w:rsidRPr="00A968EE">
        <w:rPr>
          <w:rFonts w:hint="eastAsia"/>
        </w:rPr>
        <w:t>、物料和结算信息中，</w:t>
      </w:r>
      <w:r w:rsidR="002A21CE" w:rsidRPr="00A968EE">
        <w:rPr>
          <w:rFonts w:hint="eastAsia"/>
        </w:rPr>
        <w:t>对各物料，</w:t>
      </w:r>
      <w:r w:rsidRPr="00A968EE">
        <w:rPr>
          <w:rFonts w:hint="eastAsia"/>
        </w:rPr>
        <w:t>辅助计划量改为计划运输量</w:t>
      </w:r>
    </w:p>
    <w:p w14:paraId="65D2FE6B" w14:textId="34CEBE6A" w:rsidR="004A28BB" w:rsidRPr="00A968EE" w:rsidRDefault="004A28BB" w:rsidP="008F0CA2">
      <w:r w:rsidRPr="00A968EE">
        <w:rPr>
          <w:rFonts w:hint="eastAsia"/>
        </w:rPr>
        <w:t>3</w:t>
      </w:r>
      <w:r w:rsidRPr="00A968EE">
        <w:rPr>
          <w:rFonts w:hint="eastAsia"/>
        </w:rPr>
        <w:t>、物料和结算信息中，</w:t>
      </w:r>
      <w:r w:rsidR="002A21CE" w:rsidRPr="00A968EE">
        <w:rPr>
          <w:rFonts w:hint="eastAsia"/>
        </w:rPr>
        <w:t>对各物料，在计划运输量后面，</w:t>
      </w:r>
      <w:r w:rsidRPr="00A968EE">
        <w:rPr>
          <w:rFonts w:hint="eastAsia"/>
        </w:rPr>
        <w:t>增加订单已完成数量</w:t>
      </w:r>
    </w:p>
    <w:p w14:paraId="2E7C93BB" w14:textId="5F7D9D30" w:rsidR="004A28BB" w:rsidRPr="00A968EE" w:rsidRDefault="004A28BB" w:rsidP="008F0CA2">
      <w:r w:rsidRPr="00A968EE">
        <w:rPr>
          <w:rFonts w:hint="eastAsia"/>
        </w:rPr>
        <w:t>4</w:t>
      </w:r>
      <w:r w:rsidRPr="00A968EE">
        <w:rPr>
          <w:rFonts w:hint="eastAsia"/>
        </w:rPr>
        <w:t>、</w:t>
      </w:r>
      <w:r w:rsidR="002A21CE" w:rsidRPr="00A968EE">
        <w:rPr>
          <w:rFonts w:hint="eastAsia"/>
        </w:rPr>
        <w:t>物料和结算信息中，对各物料，</w:t>
      </w:r>
      <w:r w:rsidR="008966D2" w:rsidRPr="00A968EE">
        <w:rPr>
          <w:rFonts w:hint="eastAsia"/>
        </w:rPr>
        <w:t>去掉实际损耗</w:t>
      </w:r>
    </w:p>
    <w:p w14:paraId="6B3F9D6E" w14:textId="77777777" w:rsidR="004A28BB" w:rsidRPr="00A968EE" w:rsidRDefault="004A28BB" w:rsidP="008F0CA2"/>
    <w:p w14:paraId="17F04D4E" w14:textId="29805312" w:rsidR="00BE5264" w:rsidRPr="00A968EE" w:rsidRDefault="00BE5264" w:rsidP="00BE5264">
      <w:r w:rsidRPr="00A968EE">
        <w:rPr>
          <w:rFonts w:hint="eastAsia"/>
        </w:rPr>
        <w:t>对铁路派车单的物料和结算信息特殊处理，铁路派车单的物料信息可能有几十笔，但在详情页只需要显示一笔，显示字段如下：</w:t>
      </w:r>
    </w:p>
    <w:p w14:paraId="3AFFAD29" w14:textId="3B78B25D" w:rsidR="00BE5264" w:rsidRDefault="00BE5264" w:rsidP="00BE5264">
      <w:r w:rsidRPr="00A968EE">
        <w:rPr>
          <w:rFonts w:hint="eastAsia"/>
        </w:rPr>
        <w:t>1</w:t>
      </w:r>
      <w:r w:rsidRPr="00A968EE">
        <w:rPr>
          <w:rFonts w:hint="eastAsia"/>
        </w:rPr>
        <w:t>、物料名称，第</w:t>
      </w:r>
      <w:r w:rsidRPr="00A968EE">
        <w:rPr>
          <w:rFonts w:hint="eastAsia"/>
        </w:rPr>
        <w:t>1</w:t>
      </w:r>
      <w:r w:rsidRPr="00A968EE">
        <w:rPr>
          <w:rFonts w:hint="eastAsia"/>
        </w:rPr>
        <w:t>笔物料信息的物料名称，如果物料显示名称与物料名</w:t>
      </w:r>
      <w:r>
        <w:rPr>
          <w:rFonts w:hint="eastAsia"/>
        </w:rPr>
        <w:t>称不同，则在物料名称后增加“（物料显示名称：</w:t>
      </w:r>
      <w:proofErr w:type="spellStart"/>
      <w:r>
        <w:rPr>
          <w:rFonts w:hint="eastAsia"/>
        </w:rPr>
        <w:t>xxxx</w:t>
      </w:r>
      <w:proofErr w:type="spellEnd"/>
      <w:r>
        <w:rPr>
          <w:rFonts w:hint="eastAsia"/>
        </w:rPr>
        <w:t>）”</w:t>
      </w:r>
    </w:p>
    <w:p w14:paraId="1CF3C121" w14:textId="050E79EB" w:rsidR="00BE5264" w:rsidRDefault="00BE5264" w:rsidP="008F0CA2">
      <w:r>
        <w:rPr>
          <w:rFonts w:hint="eastAsia"/>
        </w:rPr>
        <w:t>2</w:t>
      </w:r>
      <w:r>
        <w:rPr>
          <w:rFonts w:hint="eastAsia"/>
        </w:rPr>
        <w:t>、规格型号，第</w:t>
      </w:r>
      <w:r>
        <w:rPr>
          <w:rFonts w:hint="eastAsia"/>
        </w:rPr>
        <w:t>1</w:t>
      </w:r>
      <w:r>
        <w:rPr>
          <w:rFonts w:hint="eastAsia"/>
        </w:rPr>
        <w:t>笔物料信息的规格型号</w:t>
      </w:r>
    </w:p>
    <w:p w14:paraId="5F3206CB" w14:textId="52625CF0" w:rsidR="00BE5264" w:rsidRDefault="00BE5264" w:rsidP="008F0CA2">
      <w:r>
        <w:rPr>
          <w:rFonts w:hint="eastAsia"/>
        </w:rPr>
        <w:t>3</w:t>
      </w:r>
      <w:r>
        <w:rPr>
          <w:rFonts w:hint="eastAsia"/>
        </w:rPr>
        <w:t>、原料产地，第</w:t>
      </w:r>
      <w:r>
        <w:rPr>
          <w:rFonts w:hint="eastAsia"/>
        </w:rPr>
        <w:t>1</w:t>
      </w:r>
      <w:r>
        <w:rPr>
          <w:rFonts w:hint="eastAsia"/>
        </w:rPr>
        <w:t>笔物料信息的原料产地</w:t>
      </w:r>
    </w:p>
    <w:p w14:paraId="51964627" w14:textId="568733B9" w:rsidR="00BE5264" w:rsidRDefault="00BE5264" w:rsidP="008F0CA2">
      <w:r>
        <w:rPr>
          <w:rFonts w:hint="eastAsia"/>
        </w:rPr>
        <w:t>4</w:t>
      </w:r>
      <w:r>
        <w:rPr>
          <w:rFonts w:hint="eastAsia"/>
        </w:rPr>
        <w:t>、计划运输量，所有物料信息计划运输量的总和，显示计量单位“吨”</w:t>
      </w:r>
    </w:p>
    <w:p w14:paraId="1BD82882" w14:textId="3DF28322" w:rsidR="00BE5264" w:rsidRDefault="00BE5264" w:rsidP="008F0CA2">
      <w:r>
        <w:rPr>
          <w:rFonts w:hint="eastAsia"/>
        </w:rPr>
        <w:t>5</w:t>
      </w:r>
      <w:r>
        <w:rPr>
          <w:rFonts w:hint="eastAsia"/>
        </w:rPr>
        <w:t>、辅助计划量，显示空白</w:t>
      </w:r>
    </w:p>
    <w:p w14:paraId="5834458F" w14:textId="27BC600C" w:rsidR="00BE5264" w:rsidRDefault="00BE5264" w:rsidP="008F0CA2">
      <w:r>
        <w:t>6</w:t>
      </w:r>
      <w:r>
        <w:rPr>
          <w:rFonts w:hint="eastAsia"/>
        </w:rPr>
        <w:t>、物料损耗要求，第</w:t>
      </w:r>
      <w:r>
        <w:rPr>
          <w:rFonts w:hint="eastAsia"/>
        </w:rPr>
        <w:t>1</w:t>
      </w:r>
      <w:r>
        <w:rPr>
          <w:rFonts w:hint="eastAsia"/>
        </w:rPr>
        <w:t>笔物料信息的物料损耗要求</w:t>
      </w:r>
    </w:p>
    <w:p w14:paraId="52946626" w14:textId="2B679769" w:rsidR="00BE5264" w:rsidRDefault="00BE5264" w:rsidP="008F0CA2">
      <w:r>
        <w:t>7</w:t>
      </w:r>
      <w:r>
        <w:rPr>
          <w:rFonts w:hint="eastAsia"/>
        </w:rPr>
        <w:t>、包装方式，第</w:t>
      </w:r>
      <w:r>
        <w:rPr>
          <w:rFonts w:hint="eastAsia"/>
        </w:rPr>
        <w:t>1</w:t>
      </w:r>
      <w:r>
        <w:rPr>
          <w:rFonts w:hint="eastAsia"/>
        </w:rPr>
        <w:t>笔物料信息的包装方式名称</w:t>
      </w:r>
    </w:p>
    <w:p w14:paraId="320D71F5" w14:textId="559F5D9C" w:rsidR="00BE5264" w:rsidRDefault="00BE5264" w:rsidP="008F0CA2">
      <w:r>
        <w:t>8</w:t>
      </w:r>
      <w:r>
        <w:rPr>
          <w:rFonts w:hint="eastAsia"/>
        </w:rPr>
        <w:t>、集装箱类型，第</w:t>
      </w:r>
      <w:r>
        <w:rPr>
          <w:rFonts w:hint="eastAsia"/>
        </w:rPr>
        <w:t>1</w:t>
      </w:r>
      <w:r>
        <w:rPr>
          <w:rFonts w:hint="eastAsia"/>
        </w:rPr>
        <w:t>笔物料信息的集装箱类型</w:t>
      </w:r>
    </w:p>
    <w:p w14:paraId="084C6C14" w14:textId="7E43E03E" w:rsidR="00BE5264" w:rsidRDefault="00BE5264" w:rsidP="008F0CA2">
      <w:r>
        <w:t>9</w:t>
      </w:r>
      <w:r>
        <w:rPr>
          <w:rFonts w:hint="eastAsia"/>
        </w:rPr>
        <w:t>、实际装货数量，所有物料信息实际装货数量的总和，显示计量单位“吨”</w:t>
      </w:r>
    </w:p>
    <w:p w14:paraId="1FCF1C6D" w14:textId="2AF9B691" w:rsidR="00BE5264" w:rsidRDefault="00BE5264" w:rsidP="008F0CA2">
      <w:r>
        <w:t>10</w:t>
      </w:r>
      <w:r>
        <w:rPr>
          <w:rFonts w:hint="eastAsia"/>
        </w:rPr>
        <w:t>、实际卸货数量，所有物料信息实际卸货数量的总和，显示计量单位“吨”</w:t>
      </w:r>
    </w:p>
    <w:p w14:paraId="0AD22B51" w14:textId="70E8EDB9" w:rsidR="00BE5264" w:rsidRDefault="00BE5264" w:rsidP="008F0CA2">
      <w:r>
        <w:t>11</w:t>
      </w:r>
      <w:r>
        <w:rPr>
          <w:rFonts w:hint="eastAsia"/>
        </w:rPr>
        <w:t>、实际损耗，所有物料信息实际损耗的总和，显示计量单位“吨”</w:t>
      </w:r>
    </w:p>
    <w:p w14:paraId="305D0A8F" w14:textId="6A641B99" w:rsidR="00BE5264" w:rsidRDefault="00BE5264" w:rsidP="008F0CA2">
      <w:r>
        <w:t>12</w:t>
      </w:r>
      <w:r>
        <w:rPr>
          <w:rFonts w:hint="eastAsia"/>
        </w:rPr>
        <w:t>、结算依据，第</w:t>
      </w:r>
      <w:r>
        <w:rPr>
          <w:rFonts w:hint="eastAsia"/>
        </w:rPr>
        <w:t>1</w:t>
      </w:r>
      <w:r>
        <w:rPr>
          <w:rFonts w:hint="eastAsia"/>
        </w:rPr>
        <w:t>笔物料信息的结算依据</w:t>
      </w:r>
    </w:p>
    <w:p w14:paraId="5A4CDE60" w14:textId="7241D7EA" w:rsidR="00BE5264" w:rsidRDefault="00BE5264" w:rsidP="008F0CA2">
      <w:r>
        <w:rPr>
          <w:rFonts w:hint="eastAsia"/>
        </w:rPr>
        <w:t>1</w:t>
      </w:r>
      <w:r>
        <w:t>3</w:t>
      </w:r>
      <w:r>
        <w:rPr>
          <w:rFonts w:hint="eastAsia"/>
        </w:rPr>
        <w:t>、含税单价，第</w:t>
      </w:r>
      <w:r>
        <w:rPr>
          <w:rFonts w:hint="eastAsia"/>
        </w:rPr>
        <w:t>1</w:t>
      </w:r>
      <w:r>
        <w:rPr>
          <w:rFonts w:hint="eastAsia"/>
        </w:rPr>
        <w:t>笔物料信息的含税单价、含</w:t>
      </w:r>
      <w:proofErr w:type="gramStart"/>
      <w:r>
        <w:rPr>
          <w:rFonts w:hint="eastAsia"/>
        </w:rPr>
        <w:t>税单价</w:t>
      </w:r>
      <w:proofErr w:type="gramEnd"/>
      <w:r>
        <w:rPr>
          <w:rFonts w:hint="eastAsia"/>
        </w:rPr>
        <w:t>计量单位</w:t>
      </w:r>
    </w:p>
    <w:p w14:paraId="6554548B" w14:textId="30C4A696" w:rsidR="00BE5264" w:rsidRDefault="00BE5264" w:rsidP="008F0CA2">
      <w:r>
        <w:rPr>
          <w:rFonts w:hint="eastAsia"/>
        </w:rPr>
        <w:t>1</w:t>
      </w:r>
      <w:r>
        <w:t>4</w:t>
      </w:r>
      <w:r>
        <w:rPr>
          <w:rFonts w:hint="eastAsia"/>
        </w:rPr>
        <w:t>、含税结算金额，所有物料信息实际结算金额的总和，显示计量单位“元”</w:t>
      </w:r>
    </w:p>
    <w:p w14:paraId="0337A0D6" w14:textId="4DBD2C01" w:rsidR="00BE5264" w:rsidRDefault="00BE5264" w:rsidP="008F0CA2">
      <w:r>
        <w:rPr>
          <w:rFonts w:hint="eastAsia"/>
        </w:rPr>
        <w:t>1</w:t>
      </w:r>
      <w:r>
        <w:t>5</w:t>
      </w:r>
      <w:r>
        <w:rPr>
          <w:rFonts w:hint="eastAsia"/>
        </w:rPr>
        <w:t>、税率，第</w:t>
      </w:r>
      <w:r>
        <w:rPr>
          <w:rFonts w:hint="eastAsia"/>
        </w:rPr>
        <w:t>1</w:t>
      </w:r>
      <w:r>
        <w:rPr>
          <w:rFonts w:hint="eastAsia"/>
        </w:rPr>
        <w:t>笔物料信息的税率</w:t>
      </w:r>
    </w:p>
    <w:p w14:paraId="6D4DF455" w14:textId="7ACC6D72" w:rsidR="00BE5264" w:rsidRDefault="00BE5264" w:rsidP="008F0CA2">
      <w:r>
        <w:rPr>
          <w:rFonts w:hint="eastAsia"/>
        </w:rPr>
        <w:t>1</w:t>
      </w:r>
      <w:r>
        <w:t>6</w:t>
      </w:r>
      <w:r>
        <w:rPr>
          <w:rFonts w:hint="eastAsia"/>
        </w:rPr>
        <w:t>、税额，所有物料信息税额的总和，显示计量单位“元”</w:t>
      </w:r>
    </w:p>
    <w:p w14:paraId="0F8FAB3F" w14:textId="0A094BD0" w:rsidR="00BE5264" w:rsidRDefault="00BE5264" w:rsidP="008F0CA2">
      <w:r>
        <w:rPr>
          <w:rFonts w:hint="eastAsia"/>
        </w:rPr>
        <w:t>1</w:t>
      </w:r>
      <w:r>
        <w:t>7</w:t>
      </w:r>
      <w:r>
        <w:rPr>
          <w:rFonts w:hint="eastAsia"/>
        </w:rPr>
        <w:t>、备注，显示空白</w:t>
      </w:r>
    </w:p>
    <w:p w14:paraId="463A4D08" w14:textId="77777777" w:rsidR="00BE5264" w:rsidRPr="00BE5264" w:rsidRDefault="00BE5264" w:rsidP="00BE5264">
      <w:pPr>
        <w:ind w:firstLineChars="0" w:firstLine="0"/>
      </w:pPr>
    </w:p>
    <w:p w14:paraId="79379BDE" w14:textId="4046595E" w:rsidR="008F0CA2" w:rsidRDefault="008F0CA2" w:rsidP="008F0CA2">
      <w:r>
        <w:rPr>
          <w:rFonts w:hint="eastAsia"/>
        </w:rPr>
        <w:t>以下内容仅当用户所属单位为集团单位，或者用户所属单位</w:t>
      </w:r>
      <w:r>
        <w:rPr>
          <w:rFonts w:hint="eastAsia"/>
        </w:rPr>
        <w:t>=</w:t>
      </w:r>
      <w:r w:rsidR="005F6EB1">
        <w:rPr>
          <w:rFonts w:hint="eastAsia"/>
        </w:rPr>
        <w:t>派车单</w:t>
      </w:r>
      <w:r>
        <w:rPr>
          <w:rFonts w:hint="eastAsia"/>
        </w:rPr>
        <w:t>所属单位时</w:t>
      </w:r>
      <w:r w:rsidR="005F6EB1">
        <w:rPr>
          <w:rFonts w:hint="eastAsia"/>
        </w:rPr>
        <w:t>，且需要具有查看价格功能权限</w:t>
      </w:r>
    </w:p>
    <w:p w14:paraId="65639A5E" w14:textId="67589BB9" w:rsidR="008F0CA2" w:rsidRDefault="00186DB5" w:rsidP="008F0CA2">
      <w:r>
        <w:t>1</w:t>
      </w:r>
      <w:r w:rsidR="008F0CA2">
        <w:rPr>
          <w:rFonts w:hint="eastAsia"/>
        </w:rPr>
        <w:t>、含</w:t>
      </w:r>
      <w:proofErr w:type="gramStart"/>
      <w:r w:rsidR="008F0CA2">
        <w:rPr>
          <w:rFonts w:hint="eastAsia"/>
        </w:rPr>
        <w:t>税单价</w:t>
      </w:r>
      <w:proofErr w:type="gramEnd"/>
      <w:r w:rsidR="008F0CA2">
        <w:rPr>
          <w:rFonts w:hint="eastAsia"/>
        </w:rPr>
        <w:t>+</w:t>
      </w:r>
      <w:r w:rsidR="008F0CA2">
        <w:rPr>
          <w:rFonts w:hint="eastAsia"/>
        </w:rPr>
        <w:t>价格计量单位</w:t>
      </w:r>
    </w:p>
    <w:p w14:paraId="3925F8C4" w14:textId="63205384" w:rsidR="008F0CA2" w:rsidRDefault="00186DB5" w:rsidP="008F0CA2">
      <w:r>
        <w:t>2</w:t>
      </w:r>
      <w:r w:rsidR="008F0CA2">
        <w:rPr>
          <w:rFonts w:hint="eastAsia"/>
        </w:rPr>
        <w:t>、税率</w:t>
      </w:r>
    </w:p>
    <w:p w14:paraId="1E8775E3" w14:textId="5C20AF68" w:rsidR="005F6EB1" w:rsidRDefault="00890154" w:rsidP="008F0CA2">
      <w:r>
        <w:t>3</w:t>
      </w:r>
      <w:r w:rsidR="005F6EB1">
        <w:rPr>
          <w:rFonts w:hint="eastAsia"/>
        </w:rPr>
        <w:t>、含税金额，等于结算数量</w:t>
      </w:r>
      <w:r w:rsidR="005F6EB1">
        <w:rPr>
          <w:rFonts w:hint="eastAsia"/>
        </w:rPr>
        <w:t>*</w:t>
      </w:r>
      <w:r w:rsidR="005F6EB1">
        <w:rPr>
          <w:rFonts w:hint="eastAsia"/>
        </w:rPr>
        <w:t>含税单价</w:t>
      </w:r>
    </w:p>
    <w:p w14:paraId="5558032C" w14:textId="02625214" w:rsidR="005F6EB1" w:rsidRDefault="00890154" w:rsidP="008F0CA2">
      <w:r>
        <w:t>4</w:t>
      </w:r>
      <w:r w:rsidR="005F6EB1">
        <w:rPr>
          <w:rFonts w:hint="eastAsia"/>
        </w:rPr>
        <w:t>、税额，等于含税金额</w:t>
      </w:r>
      <w:r w:rsidR="005F6EB1">
        <w:rPr>
          <w:rFonts w:hint="eastAsia"/>
        </w:rPr>
        <w:t>/</w:t>
      </w:r>
      <w:r w:rsidR="005F6EB1">
        <w:rPr>
          <w:rFonts w:hint="eastAsia"/>
        </w:rPr>
        <w:t>（</w:t>
      </w:r>
      <w:r w:rsidR="005F6EB1">
        <w:rPr>
          <w:rFonts w:hint="eastAsia"/>
        </w:rPr>
        <w:t>1+</w:t>
      </w:r>
      <w:r w:rsidR="005F6EB1">
        <w:rPr>
          <w:rFonts w:hint="eastAsia"/>
        </w:rPr>
        <w:t>税率）</w:t>
      </w:r>
      <w:r w:rsidR="005F6EB1">
        <w:rPr>
          <w:rFonts w:hint="eastAsia"/>
        </w:rPr>
        <w:t>*</w:t>
      </w:r>
      <w:r w:rsidR="005F6EB1">
        <w:rPr>
          <w:rFonts w:hint="eastAsia"/>
        </w:rPr>
        <w:t>税率</w:t>
      </w:r>
    </w:p>
    <w:p w14:paraId="2EDED2B1" w14:textId="79AD6981" w:rsidR="00ED4D0F" w:rsidRDefault="00ED4D0F" w:rsidP="00ED4D0F">
      <w:r>
        <w:rPr>
          <w:rFonts w:hint="eastAsia"/>
        </w:rPr>
        <w:t>以下内容仅当用户所属单位为集团单位，或者用户所属单位</w:t>
      </w:r>
      <w:r>
        <w:rPr>
          <w:rFonts w:hint="eastAsia"/>
        </w:rPr>
        <w:t>=</w:t>
      </w:r>
      <w:r>
        <w:rPr>
          <w:rFonts w:hint="eastAsia"/>
        </w:rPr>
        <w:t>派车单所属承运单位时，且需要具有查看价格功能权限</w:t>
      </w:r>
    </w:p>
    <w:p w14:paraId="5B4E64EC" w14:textId="2971CA7B" w:rsidR="008F0CA2" w:rsidRDefault="008F0CA2" w:rsidP="00844901">
      <w:pPr>
        <w:pStyle w:val="a9"/>
        <w:numPr>
          <w:ilvl w:val="1"/>
          <w:numId w:val="7"/>
        </w:numPr>
        <w:ind w:firstLineChars="0"/>
      </w:pPr>
      <w:r>
        <w:rPr>
          <w:rFonts w:hint="eastAsia"/>
        </w:rPr>
        <w:t>运输成本表格，显示费用类型</w:t>
      </w:r>
      <w:r w:rsidR="00B5566A">
        <w:rPr>
          <w:rFonts w:hint="eastAsia"/>
        </w:rPr>
        <w:t>、供应商</w:t>
      </w:r>
      <w:r>
        <w:rPr>
          <w:rFonts w:hint="eastAsia"/>
        </w:rPr>
        <w:t>、单价、价格计量单位、税率</w:t>
      </w:r>
      <w:r w:rsidR="00B5566A">
        <w:rPr>
          <w:rFonts w:hint="eastAsia"/>
        </w:rPr>
        <w:t>、结算数量、</w:t>
      </w:r>
      <w:r w:rsidR="0038751F">
        <w:rPr>
          <w:rFonts w:hint="eastAsia"/>
        </w:rPr>
        <w:t>含税金额、税额；</w:t>
      </w:r>
    </w:p>
    <w:p w14:paraId="0AD1020E" w14:textId="68BB9D00" w:rsidR="009A5D27" w:rsidRDefault="009A5D27" w:rsidP="009A5D27">
      <w:pPr>
        <w:pStyle w:val="40"/>
        <w:spacing w:beforeLines="0" w:before="163" w:afterLines="0" w:after="163"/>
        <w:ind w:left="862" w:hanging="862"/>
        <w:outlineLvl w:val="3"/>
      </w:pPr>
      <w:bookmarkStart w:id="332" w:name="_Toc35178309"/>
      <w:r>
        <w:rPr>
          <w:rFonts w:hint="eastAsia"/>
        </w:rPr>
        <w:t>作废页</w:t>
      </w:r>
      <w:bookmarkEnd w:id="332"/>
    </w:p>
    <w:p w14:paraId="75EDC68B" w14:textId="5FDA2D49" w:rsidR="009A5D27" w:rsidRDefault="00232B26" w:rsidP="00D25D99">
      <w:r>
        <w:rPr>
          <w:rFonts w:hint="eastAsia"/>
        </w:rPr>
        <w:t>弹出窗口，必须输入作废原因：</w:t>
      </w:r>
    </w:p>
    <w:p w14:paraId="500843BA" w14:textId="5E1CC574" w:rsidR="00232B26" w:rsidRDefault="00232B26" w:rsidP="00D25D99">
      <w:r>
        <w:rPr>
          <w:rFonts w:hint="eastAsia"/>
        </w:rPr>
        <w:t>1</w:t>
      </w:r>
      <w:r>
        <w:rPr>
          <w:rFonts w:hint="eastAsia"/>
        </w:rPr>
        <w:t>、作废原因：文本框</w:t>
      </w:r>
    </w:p>
    <w:p w14:paraId="4857A68D" w14:textId="2019622F" w:rsidR="00232B26" w:rsidRDefault="00232B26" w:rsidP="00D25D99">
      <w:r>
        <w:rPr>
          <w:rFonts w:hint="eastAsia"/>
        </w:rPr>
        <w:t>2</w:t>
      </w:r>
      <w:r>
        <w:rPr>
          <w:rFonts w:hint="eastAsia"/>
        </w:rPr>
        <w:t>、快速录入作废原因：列出字典数据（类型</w:t>
      </w:r>
      <w:r>
        <w:rPr>
          <w:rFonts w:hint="eastAsia"/>
        </w:rPr>
        <w:t>=</w:t>
      </w:r>
      <w:r>
        <w:t>90</w:t>
      </w:r>
      <w:r>
        <w:rPr>
          <w:rFonts w:hint="eastAsia"/>
        </w:rPr>
        <w:t>，即派车单作废原因），当用户点击字典项时，在文本框中添加相应的文本。如果点击的字典项名称是“退货”，则自动勾上“是否退货”复选框</w:t>
      </w:r>
    </w:p>
    <w:p w14:paraId="38173B3B" w14:textId="66FBDA82" w:rsidR="00232B26" w:rsidRDefault="00232B26" w:rsidP="00D25D99">
      <w:r>
        <w:rPr>
          <w:rFonts w:hint="eastAsia"/>
        </w:rPr>
        <w:t>3</w:t>
      </w:r>
      <w:r>
        <w:rPr>
          <w:rFonts w:hint="eastAsia"/>
        </w:rPr>
        <w:t>、是否退货：复选框，默认不选。</w:t>
      </w:r>
    </w:p>
    <w:p w14:paraId="33F4E09A" w14:textId="1DE00FA4" w:rsidR="00232B26" w:rsidRDefault="00232B26" w:rsidP="00D25D99">
      <w:r>
        <w:rPr>
          <w:rFonts w:hint="eastAsia"/>
        </w:rPr>
        <w:t>提交按钮</w:t>
      </w:r>
    </w:p>
    <w:p w14:paraId="37C4D2A2" w14:textId="63BD965D" w:rsidR="00232B26" w:rsidRDefault="00232B26" w:rsidP="00D25D99"/>
    <w:p w14:paraId="6946A5A8" w14:textId="54551BD2" w:rsidR="00843598" w:rsidRDefault="00843598" w:rsidP="00843598">
      <w:pPr>
        <w:pStyle w:val="40"/>
        <w:spacing w:beforeLines="0" w:before="163" w:afterLines="0" w:after="163"/>
        <w:ind w:left="862" w:hanging="862"/>
        <w:outlineLvl w:val="3"/>
      </w:pPr>
      <w:bookmarkStart w:id="333" w:name="_Toc35178310"/>
      <w:r>
        <w:rPr>
          <w:rFonts w:hint="eastAsia"/>
        </w:rPr>
        <w:t>物流订单查询列表</w:t>
      </w:r>
      <w:bookmarkEnd w:id="333"/>
    </w:p>
    <w:p w14:paraId="7B3E4F7D" w14:textId="1899ED5D" w:rsidR="00843598" w:rsidRDefault="00843598" w:rsidP="00D25D99">
      <w:r>
        <w:rPr>
          <w:rFonts w:hint="eastAsia"/>
        </w:rPr>
        <w:t>功能与物流订单管理列表页类似，有查询条件、查询结果列表，区别如下：</w:t>
      </w:r>
    </w:p>
    <w:p w14:paraId="4472A127" w14:textId="6AC23BFE" w:rsidR="00843598" w:rsidRDefault="00843598" w:rsidP="00D25D99">
      <w:r>
        <w:rPr>
          <w:rFonts w:hint="eastAsia"/>
        </w:rPr>
        <w:t>1</w:t>
      </w:r>
      <w:r>
        <w:rPr>
          <w:rFonts w:hint="eastAsia"/>
        </w:rPr>
        <w:t>、查询条件中，隐藏单据状态，单据状态初始化时，选择“执行中”。</w:t>
      </w:r>
    </w:p>
    <w:p w14:paraId="388478F5" w14:textId="73721E88" w:rsidR="00843598" w:rsidRDefault="00843598" w:rsidP="00D25D99">
      <w:r>
        <w:t>2</w:t>
      </w:r>
      <w:r>
        <w:rPr>
          <w:rFonts w:hint="eastAsia"/>
        </w:rPr>
        <w:t>、没有导出</w:t>
      </w:r>
      <w:r>
        <w:rPr>
          <w:rFonts w:hint="eastAsia"/>
        </w:rPr>
        <w:t>excel</w:t>
      </w:r>
      <w:r>
        <w:rPr>
          <w:rFonts w:hint="eastAsia"/>
        </w:rPr>
        <w:t>按钮</w:t>
      </w:r>
    </w:p>
    <w:p w14:paraId="7C0A3F37" w14:textId="5036F790" w:rsidR="00843598" w:rsidRDefault="00843598" w:rsidP="00D25D99">
      <w:r>
        <w:rPr>
          <w:rFonts w:hint="eastAsia"/>
        </w:rPr>
        <w:t>3</w:t>
      </w:r>
      <w:r>
        <w:rPr>
          <w:rFonts w:hint="eastAsia"/>
        </w:rPr>
        <w:t>、查询列表中，操作按钮列，不显示其他按钮，只显示按钮“选择”，点击后关闭该窗口，然后用选择的物流订单</w:t>
      </w:r>
      <w:r>
        <w:rPr>
          <w:rFonts w:hint="eastAsia"/>
        </w:rPr>
        <w:t>I</w:t>
      </w:r>
      <w:r>
        <w:t>D</w:t>
      </w:r>
      <w:r>
        <w:rPr>
          <w:rFonts w:hint="eastAsia"/>
        </w:rPr>
        <w:t>改变派车单编辑页中“所属物流订单号”下拉框选项，然后在编辑页中加载物流订单信息。</w:t>
      </w:r>
    </w:p>
    <w:p w14:paraId="67C4264D" w14:textId="59497DE6" w:rsidR="00843598" w:rsidRDefault="00843598" w:rsidP="00D25D99">
      <w:r>
        <w:rPr>
          <w:rFonts w:hint="eastAsia"/>
        </w:rPr>
        <w:lastRenderedPageBreak/>
        <w:t>特殊处理：如果所属物流订单号中没有选择的</w:t>
      </w:r>
      <w:r>
        <w:rPr>
          <w:rFonts w:hint="eastAsia"/>
        </w:rPr>
        <w:t>I</w:t>
      </w:r>
      <w:r>
        <w:t>D</w:t>
      </w:r>
      <w:r>
        <w:rPr>
          <w:rFonts w:hint="eastAsia"/>
        </w:rPr>
        <w:t>，则提示错误信息：“该物流订单</w:t>
      </w:r>
      <w:proofErr w:type="gramStart"/>
      <w:r>
        <w:rPr>
          <w:rFonts w:hint="eastAsia"/>
        </w:rPr>
        <w:t>不</w:t>
      </w:r>
      <w:proofErr w:type="gramEnd"/>
      <w:r>
        <w:rPr>
          <w:rFonts w:hint="eastAsia"/>
        </w:rPr>
        <w:t>可用。”，然后“所属物流订单号”下拉框设为空（不选择任何选项）。</w:t>
      </w:r>
    </w:p>
    <w:p w14:paraId="736FC900" w14:textId="12C8FC66" w:rsidR="00843598" w:rsidRDefault="00843598" w:rsidP="00D25D99"/>
    <w:p w14:paraId="62B1A95C" w14:textId="7C0C3240" w:rsidR="00E5384A" w:rsidRDefault="00C55743" w:rsidP="00E5384A">
      <w:pPr>
        <w:pStyle w:val="40"/>
        <w:spacing w:beforeLines="0" w:before="163" w:afterLines="0" w:after="163"/>
        <w:ind w:left="862" w:hanging="862"/>
        <w:outlineLvl w:val="3"/>
      </w:pPr>
      <w:r>
        <w:rPr>
          <w:rFonts w:hint="eastAsia"/>
        </w:rPr>
        <w:t>公路派车单</w:t>
      </w:r>
      <w:r w:rsidR="00E5384A">
        <w:rPr>
          <w:rFonts w:hint="eastAsia"/>
        </w:rPr>
        <w:t>复制</w:t>
      </w:r>
    </w:p>
    <w:p w14:paraId="6ECF202A" w14:textId="43DA413E" w:rsidR="00C55743" w:rsidRDefault="00C55743" w:rsidP="00D25D99">
      <w:r>
        <w:rPr>
          <w:rFonts w:hint="eastAsia"/>
        </w:rPr>
        <w:t>顶部显示提示信息“请设置以下参数：”</w:t>
      </w:r>
    </w:p>
    <w:p w14:paraId="43878DA0" w14:textId="56E80591" w:rsidR="00E5384A" w:rsidRDefault="003D08C5" w:rsidP="00D25D99">
      <w:r>
        <w:rPr>
          <w:rFonts w:hint="eastAsia"/>
        </w:rPr>
        <w:t>调用“获取派车单</w:t>
      </w:r>
      <w:r>
        <w:rPr>
          <w:rFonts w:hint="eastAsia"/>
        </w:rPr>
        <w:t>/</w:t>
      </w:r>
      <w:r>
        <w:rPr>
          <w:rFonts w:hint="eastAsia"/>
        </w:rPr>
        <w:t>运单详情”接口获取派车单信息，然后显示以下</w:t>
      </w:r>
      <w:r w:rsidR="00C55743">
        <w:rPr>
          <w:rFonts w:hint="eastAsia"/>
        </w:rPr>
        <w:t>表单</w:t>
      </w:r>
      <w:r>
        <w:rPr>
          <w:rFonts w:hint="eastAsia"/>
        </w:rPr>
        <w:t>内容</w:t>
      </w:r>
      <w:r w:rsidR="00C55743">
        <w:rPr>
          <w:rFonts w:hint="eastAsia"/>
        </w:rPr>
        <w:t>：</w:t>
      </w:r>
    </w:p>
    <w:p w14:paraId="19E6BB69" w14:textId="27E8A849" w:rsidR="00C55743" w:rsidRDefault="00C55743" w:rsidP="00D25D99">
      <w:r>
        <w:rPr>
          <w:rFonts w:hint="eastAsia"/>
        </w:rPr>
        <w:t>1</w:t>
      </w:r>
      <w:r>
        <w:rPr>
          <w:rFonts w:hint="eastAsia"/>
        </w:rPr>
        <w:t>、</w:t>
      </w:r>
      <w:r w:rsidR="00F87200" w:rsidRPr="001165DB">
        <w:rPr>
          <w:rFonts w:hint="eastAsia"/>
        </w:rPr>
        <w:t>单据日期</w:t>
      </w:r>
      <w:r w:rsidR="003D08C5">
        <w:rPr>
          <w:rFonts w:hint="eastAsia"/>
        </w:rPr>
        <w:t>，日期控件，必填，</w:t>
      </w:r>
      <w:proofErr w:type="gramStart"/>
      <w:r w:rsidR="003D08C5">
        <w:rPr>
          <w:rFonts w:hint="eastAsia"/>
        </w:rPr>
        <w:t>回显</w:t>
      </w:r>
      <w:r w:rsidR="00F12787">
        <w:rPr>
          <w:rFonts w:hint="eastAsia"/>
        </w:rPr>
        <w:t>原</w:t>
      </w:r>
      <w:r w:rsidR="003D08C5">
        <w:rPr>
          <w:rFonts w:hint="eastAsia"/>
        </w:rPr>
        <w:t>业务</w:t>
      </w:r>
      <w:proofErr w:type="gramEnd"/>
      <w:r w:rsidR="003D08C5">
        <w:rPr>
          <w:rFonts w:hint="eastAsia"/>
        </w:rPr>
        <w:t>日期</w:t>
      </w:r>
      <w:r w:rsidR="00F87200">
        <w:rPr>
          <w:rFonts w:hint="eastAsia"/>
        </w:rPr>
        <w:t>；如果原派车单分</w:t>
      </w:r>
      <w:proofErr w:type="gramStart"/>
      <w:r w:rsidR="00F87200">
        <w:rPr>
          <w:rFonts w:hint="eastAsia"/>
        </w:rPr>
        <w:t>卸类型</w:t>
      </w:r>
      <w:proofErr w:type="gramEnd"/>
      <w:r w:rsidR="00F87200">
        <w:rPr>
          <w:rFonts w:hint="eastAsia"/>
        </w:rPr>
        <w:t>是“分卸次站”，</w:t>
      </w:r>
      <w:proofErr w:type="gramStart"/>
      <w:r w:rsidR="00F87200">
        <w:rPr>
          <w:rFonts w:hint="eastAsia"/>
        </w:rPr>
        <w:t>则业务</w:t>
      </w:r>
      <w:proofErr w:type="gramEnd"/>
      <w:r w:rsidR="00F87200">
        <w:rPr>
          <w:rFonts w:hint="eastAsia"/>
        </w:rPr>
        <w:t>日期</w:t>
      </w:r>
      <w:r w:rsidR="00F87200">
        <w:rPr>
          <w:rFonts w:hint="eastAsia"/>
        </w:rPr>
        <w:t>disable</w:t>
      </w:r>
    </w:p>
    <w:p w14:paraId="1A698491" w14:textId="46700F60" w:rsidR="003D08C5" w:rsidRDefault="003D08C5" w:rsidP="00D25D99">
      <w:r>
        <w:rPr>
          <w:rFonts w:hint="eastAsia"/>
        </w:rPr>
        <w:t>2</w:t>
      </w:r>
      <w:r>
        <w:rPr>
          <w:rFonts w:hint="eastAsia"/>
        </w:rPr>
        <w:t>、车牌号，可搜索选择器，必填，</w:t>
      </w:r>
      <w:proofErr w:type="gramStart"/>
      <w:r>
        <w:rPr>
          <w:rFonts w:hint="eastAsia"/>
        </w:rPr>
        <w:t>回显</w:t>
      </w:r>
      <w:r w:rsidR="00F12787">
        <w:rPr>
          <w:rFonts w:hint="eastAsia"/>
        </w:rPr>
        <w:t>原</w:t>
      </w:r>
      <w:r>
        <w:rPr>
          <w:rFonts w:hint="eastAsia"/>
        </w:rPr>
        <w:t>车牌</w:t>
      </w:r>
      <w:proofErr w:type="gramEnd"/>
      <w:r>
        <w:rPr>
          <w:rFonts w:hint="eastAsia"/>
        </w:rPr>
        <w:t>号，通过</w:t>
      </w:r>
      <w:r w:rsidR="00F12787">
        <w:rPr>
          <w:rFonts w:hint="eastAsia"/>
        </w:rPr>
        <w:t>“获取公路派车单可用车辆列表”接口搜索车辆信息，但如果搜索结果不包含原运单的车辆</w:t>
      </w:r>
      <w:r w:rsidR="00F12787">
        <w:rPr>
          <w:rFonts w:hint="eastAsia"/>
        </w:rPr>
        <w:t>I</w:t>
      </w:r>
      <w:r w:rsidR="00F12787">
        <w:t>D</w:t>
      </w:r>
      <w:r w:rsidR="00F12787">
        <w:rPr>
          <w:rFonts w:hint="eastAsia"/>
        </w:rPr>
        <w:t>，则追加到搜索结果中，保证原车辆可以出现在文本框中。</w:t>
      </w:r>
    </w:p>
    <w:p w14:paraId="1D54A0C7" w14:textId="5265F0FF" w:rsidR="00F12787" w:rsidRDefault="00F12787" w:rsidP="00D25D99">
      <w:r>
        <w:rPr>
          <w:rFonts w:hint="eastAsia"/>
        </w:rPr>
        <w:t>3</w:t>
      </w:r>
      <w:r>
        <w:rPr>
          <w:rFonts w:hint="eastAsia"/>
        </w:rPr>
        <w:t>、驾驶员，下拉框，必填，</w:t>
      </w:r>
      <w:proofErr w:type="gramStart"/>
      <w:r>
        <w:rPr>
          <w:rFonts w:hint="eastAsia"/>
        </w:rPr>
        <w:t>回显原驾驶员</w:t>
      </w:r>
      <w:proofErr w:type="gramEnd"/>
      <w:r>
        <w:rPr>
          <w:rFonts w:hint="eastAsia"/>
        </w:rPr>
        <w:t>。当车牌号（车辆</w:t>
      </w:r>
      <w:r>
        <w:rPr>
          <w:rFonts w:hint="eastAsia"/>
        </w:rPr>
        <w:t>I</w:t>
      </w:r>
      <w:r>
        <w:t>D</w:t>
      </w:r>
      <w:r>
        <w:rPr>
          <w:rFonts w:hint="eastAsia"/>
        </w:rPr>
        <w:t>）变化后，通过“获取车辆备用驾驶员列表”接口获取驾驶员选项，并默认选择默认驾驶员。</w:t>
      </w:r>
    </w:p>
    <w:p w14:paraId="2BDB3B15" w14:textId="7E1A1807" w:rsidR="00F87200" w:rsidRDefault="00F87200" w:rsidP="00D25D99">
      <w:r>
        <w:rPr>
          <w:rFonts w:hint="eastAsia"/>
        </w:rPr>
        <w:t>4</w:t>
      </w:r>
      <w:r>
        <w:rPr>
          <w:rFonts w:hint="eastAsia"/>
        </w:rPr>
        <w:t>、分卸类型，文本，不可修改，如果原派车单分</w:t>
      </w:r>
      <w:proofErr w:type="gramStart"/>
      <w:r>
        <w:rPr>
          <w:rFonts w:hint="eastAsia"/>
        </w:rPr>
        <w:t>卸类型</w:t>
      </w:r>
      <w:proofErr w:type="gramEnd"/>
      <w:r>
        <w:rPr>
          <w:rFonts w:hint="eastAsia"/>
        </w:rPr>
        <w:t>是“不存在分卸”，隐藏该字段，否则显示</w:t>
      </w:r>
    </w:p>
    <w:p w14:paraId="5A9E49A5" w14:textId="4F473D77" w:rsidR="00F87200" w:rsidRDefault="00F87200" w:rsidP="00D25D99">
      <w:r>
        <w:rPr>
          <w:rFonts w:hint="eastAsia"/>
        </w:rPr>
        <w:t>5</w:t>
      </w:r>
      <w:r>
        <w:rPr>
          <w:rFonts w:hint="eastAsia"/>
        </w:rPr>
        <w:t>、关联分卸首站派车单，文本，不可修改，如果原派车单分</w:t>
      </w:r>
      <w:proofErr w:type="gramStart"/>
      <w:r>
        <w:rPr>
          <w:rFonts w:hint="eastAsia"/>
        </w:rPr>
        <w:t>卸类型</w:t>
      </w:r>
      <w:proofErr w:type="gramEnd"/>
      <w:r>
        <w:rPr>
          <w:rFonts w:hint="eastAsia"/>
        </w:rPr>
        <w:t>是“分卸次站”则显示该字段，否则隐藏。</w:t>
      </w:r>
    </w:p>
    <w:p w14:paraId="2140A36B" w14:textId="26E33071" w:rsidR="00F12787" w:rsidRDefault="00F87200" w:rsidP="00D25D99">
      <w:r>
        <w:t>6</w:t>
      </w:r>
      <w:r w:rsidR="00F12787">
        <w:rPr>
          <w:rFonts w:hint="eastAsia"/>
        </w:rPr>
        <w:t>、复制装货结果数据，复选框“是”，默认不选</w:t>
      </w:r>
    </w:p>
    <w:p w14:paraId="663E9D4D" w14:textId="3F5B407D" w:rsidR="00F12787" w:rsidRDefault="00F87200" w:rsidP="00D25D99">
      <w:r>
        <w:t>7</w:t>
      </w:r>
      <w:r w:rsidR="00F12787">
        <w:rPr>
          <w:rFonts w:hint="eastAsia"/>
        </w:rPr>
        <w:t>、复制装货现场流程信息，复选框“是”，默认不选</w:t>
      </w:r>
    </w:p>
    <w:p w14:paraId="744281FB" w14:textId="7BD6EDD1" w:rsidR="00F12787" w:rsidRDefault="00F87200" w:rsidP="00D25D99">
      <w:r>
        <w:t>8</w:t>
      </w:r>
      <w:r w:rsidR="00F12787">
        <w:rPr>
          <w:rFonts w:hint="eastAsia"/>
        </w:rPr>
        <w:t>、复制卸货结果数据，复选框“是”，默认不选</w:t>
      </w:r>
    </w:p>
    <w:p w14:paraId="14E7D61D" w14:textId="2D14867E" w:rsidR="00F12787" w:rsidRDefault="00F87200" w:rsidP="00D25D99">
      <w:r>
        <w:t>9</w:t>
      </w:r>
      <w:r w:rsidR="00F12787">
        <w:rPr>
          <w:rFonts w:hint="eastAsia"/>
        </w:rPr>
        <w:t>、复制卸货现场流程信息，复选框“是”，默认不选</w:t>
      </w:r>
    </w:p>
    <w:p w14:paraId="58ACEE77" w14:textId="2B20D11B" w:rsidR="00F12787" w:rsidRDefault="00F87200" w:rsidP="00D25D99">
      <w:r>
        <w:t>10</w:t>
      </w:r>
      <w:r w:rsidR="00F12787">
        <w:rPr>
          <w:rFonts w:hint="eastAsia"/>
        </w:rPr>
        <w:t>、</w:t>
      </w:r>
      <w:r w:rsidR="007912CE">
        <w:rPr>
          <w:rFonts w:hint="eastAsia"/>
        </w:rPr>
        <w:t>备注，文本框</w:t>
      </w:r>
    </w:p>
    <w:p w14:paraId="7A422A81" w14:textId="7B560339" w:rsidR="007912CE" w:rsidRDefault="007912CE" w:rsidP="00D25D99">
      <w:r>
        <w:rPr>
          <w:rFonts w:hint="eastAsia"/>
        </w:rPr>
        <w:t>确定按钮</w:t>
      </w:r>
    </w:p>
    <w:p w14:paraId="04222CA1" w14:textId="466CF862" w:rsidR="007912CE" w:rsidRDefault="007912CE" w:rsidP="00D25D99"/>
    <w:p w14:paraId="33EDFDA7" w14:textId="7F383DC7" w:rsidR="00AB22C9" w:rsidRDefault="00BE0653" w:rsidP="00AB22C9">
      <w:pPr>
        <w:pStyle w:val="40"/>
        <w:spacing w:beforeLines="0" w:before="163" w:afterLines="0" w:after="163"/>
        <w:ind w:left="862" w:hanging="862"/>
        <w:outlineLvl w:val="3"/>
      </w:pPr>
      <w:r>
        <w:rPr>
          <w:rFonts w:hint="eastAsia"/>
        </w:rPr>
        <w:t>运单</w:t>
      </w:r>
      <w:r w:rsidR="00AB22C9">
        <w:rPr>
          <w:rFonts w:hint="eastAsia"/>
        </w:rPr>
        <w:t>对装</w:t>
      </w:r>
      <w:r w:rsidR="003440D9">
        <w:rPr>
          <w:rFonts w:hint="eastAsia"/>
        </w:rPr>
        <w:t>编辑</w:t>
      </w:r>
      <w:r>
        <w:rPr>
          <w:rFonts w:hint="eastAsia"/>
        </w:rPr>
        <w:t>页</w:t>
      </w:r>
      <w:r w:rsidR="00115268">
        <w:rPr>
          <w:rFonts w:hint="eastAsia"/>
        </w:rPr>
        <w:t>（公路出铁路入）</w:t>
      </w:r>
    </w:p>
    <w:p w14:paraId="5D81ACD4" w14:textId="07285214" w:rsidR="00AB22C9" w:rsidRDefault="003440D9" w:rsidP="00D25D99">
      <w:r>
        <w:rPr>
          <w:rFonts w:hint="eastAsia"/>
        </w:rPr>
        <w:t>实现不同运输</w:t>
      </w:r>
      <w:proofErr w:type="gramStart"/>
      <w:r>
        <w:rPr>
          <w:rFonts w:hint="eastAsia"/>
        </w:rPr>
        <w:t>载具之间</w:t>
      </w:r>
      <w:proofErr w:type="gramEnd"/>
      <w:r>
        <w:rPr>
          <w:rFonts w:hint="eastAsia"/>
        </w:rPr>
        <w:t>对装（直接从</w:t>
      </w:r>
      <w:proofErr w:type="gramStart"/>
      <w:r>
        <w:rPr>
          <w:rFonts w:hint="eastAsia"/>
        </w:rPr>
        <w:t>一种载具卸货</w:t>
      </w:r>
      <w:proofErr w:type="gramEnd"/>
      <w:r>
        <w:rPr>
          <w:rFonts w:hint="eastAsia"/>
        </w:rPr>
        <w:t>到另一种载具）的业务场景，可能出现的场景包括：汽车对装到铁路车皮、江船之间对装。</w:t>
      </w:r>
    </w:p>
    <w:p w14:paraId="58675073" w14:textId="2EF7AC8C" w:rsidR="003B4B0F" w:rsidRDefault="003B4B0F" w:rsidP="003B4B0F">
      <w:r>
        <w:rPr>
          <w:rFonts w:hint="eastAsia"/>
        </w:rPr>
        <w:lastRenderedPageBreak/>
        <w:t>页面初始化时，调用“根据派车单</w:t>
      </w:r>
      <w:r>
        <w:rPr>
          <w:rFonts w:hint="eastAsia"/>
        </w:rPr>
        <w:t>I</w:t>
      </w:r>
      <w:r>
        <w:t>D</w:t>
      </w:r>
      <w:r>
        <w:rPr>
          <w:rFonts w:hint="eastAsia"/>
        </w:rPr>
        <w:t>获取待对装入运单列表”接口获取“待对装入”信息</w:t>
      </w:r>
      <w:r w:rsidR="00F6176F">
        <w:rPr>
          <w:rFonts w:hint="eastAsia"/>
        </w:rPr>
        <w:t>，并在数据结果中增加“分组编号”，按自然数递增赋值</w:t>
      </w:r>
      <w:r>
        <w:rPr>
          <w:rFonts w:hint="eastAsia"/>
        </w:rPr>
        <w:t>，参数为前端选择的派车单</w:t>
      </w:r>
      <w:r>
        <w:rPr>
          <w:rFonts w:hint="eastAsia"/>
        </w:rPr>
        <w:t>I</w:t>
      </w:r>
      <w:r>
        <w:t>D</w:t>
      </w:r>
      <w:r>
        <w:rPr>
          <w:rFonts w:hint="eastAsia"/>
        </w:rPr>
        <w:t>数组</w:t>
      </w:r>
    </w:p>
    <w:p w14:paraId="604DDADE" w14:textId="1E768B73" w:rsidR="003B4B0F" w:rsidRDefault="003B4B0F" w:rsidP="003B4B0F">
      <w:r>
        <w:rPr>
          <w:rFonts w:hint="eastAsia"/>
        </w:rPr>
        <w:t>表格右上角显示统计字段：</w:t>
      </w:r>
    </w:p>
    <w:p w14:paraId="30E16F2E" w14:textId="20FF9261" w:rsidR="003B4B0F" w:rsidRPr="00F12787" w:rsidRDefault="003B4B0F" w:rsidP="003B4B0F">
      <w:r>
        <w:rPr>
          <w:rFonts w:hint="eastAsia"/>
        </w:rPr>
        <w:t>1</w:t>
      </w:r>
      <w:r>
        <w:rPr>
          <w:rFonts w:hint="eastAsia"/>
        </w:rPr>
        <w:t>、对装入运单数，等于“待对装入”列表记录数</w:t>
      </w:r>
    </w:p>
    <w:p w14:paraId="0A309405" w14:textId="04133AA1" w:rsidR="00AB22C9" w:rsidRDefault="003B4B0F" w:rsidP="00D25D99">
      <w:r>
        <w:rPr>
          <w:rFonts w:hint="eastAsia"/>
        </w:rPr>
        <w:t>2</w:t>
      </w:r>
      <w:r>
        <w:rPr>
          <w:rFonts w:hint="eastAsia"/>
        </w:rPr>
        <w:t>、对装出运单数，初始化时，显示</w:t>
      </w:r>
      <w:r>
        <w:rPr>
          <w:rFonts w:hint="eastAsia"/>
        </w:rPr>
        <w:t>0</w:t>
      </w:r>
    </w:p>
    <w:p w14:paraId="1CFDDA5B" w14:textId="1D8B7D0B" w:rsidR="00CB4050" w:rsidRDefault="00CB4050" w:rsidP="00D25D99"/>
    <w:p w14:paraId="0E43A6A4" w14:textId="7F65724B" w:rsidR="00356CCF" w:rsidRDefault="00B92743" w:rsidP="00D25D99">
      <w:r>
        <w:rPr>
          <w:rFonts w:hint="eastAsia"/>
        </w:rPr>
        <w:t>当通过“根据派车单</w:t>
      </w:r>
      <w:r>
        <w:rPr>
          <w:rFonts w:hint="eastAsia"/>
        </w:rPr>
        <w:t>I</w:t>
      </w:r>
      <w:r>
        <w:t>D</w:t>
      </w:r>
      <w:r>
        <w:rPr>
          <w:rFonts w:hint="eastAsia"/>
        </w:rPr>
        <w:t>获取待对装入运单列表”取得数据后，</w:t>
      </w:r>
      <w:r w:rsidR="00CB4050">
        <w:rPr>
          <w:rFonts w:hint="eastAsia"/>
        </w:rPr>
        <w:t>表格</w:t>
      </w:r>
      <w:r>
        <w:rPr>
          <w:rFonts w:hint="eastAsia"/>
        </w:rPr>
        <w:t>回显</w:t>
      </w:r>
      <w:r w:rsidR="00CB4050">
        <w:rPr>
          <w:rFonts w:hint="eastAsia"/>
        </w:rPr>
        <w:t>内容如下：</w:t>
      </w:r>
    </w:p>
    <w:tbl>
      <w:tblPr>
        <w:tblStyle w:val="af3"/>
        <w:tblW w:w="0" w:type="auto"/>
        <w:tblLook w:val="04A0" w:firstRow="1" w:lastRow="0" w:firstColumn="1" w:lastColumn="0" w:noHBand="0" w:noVBand="1"/>
      </w:tblPr>
      <w:tblGrid>
        <w:gridCol w:w="1129"/>
        <w:gridCol w:w="4111"/>
        <w:gridCol w:w="3820"/>
      </w:tblGrid>
      <w:tr w:rsidR="00356CCF" w14:paraId="28ED49BA" w14:textId="77777777" w:rsidTr="00F159B9">
        <w:tc>
          <w:tcPr>
            <w:tcW w:w="1129" w:type="dxa"/>
          </w:tcPr>
          <w:p w14:paraId="2C6B963B" w14:textId="79274A85" w:rsidR="00356CCF" w:rsidRPr="00356CCF" w:rsidRDefault="00356CCF" w:rsidP="00356CCF">
            <w:pPr>
              <w:ind w:firstLineChars="0" w:firstLine="0"/>
              <w:jc w:val="center"/>
              <w:rPr>
                <w:sz w:val="21"/>
                <w:szCs w:val="21"/>
              </w:rPr>
            </w:pPr>
            <w:r w:rsidRPr="00356CCF">
              <w:rPr>
                <w:rFonts w:hint="eastAsia"/>
                <w:sz w:val="21"/>
                <w:szCs w:val="21"/>
              </w:rPr>
              <w:t>分组编号</w:t>
            </w:r>
          </w:p>
        </w:tc>
        <w:tc>
          <w:tcPr>
            <w:tcW w:w="4111" w:type="dxa"/>
          </w:tcPr>
          <w:p w14:paraId="366F2A8E" w14:textId="5984E6D8" w:rsidR="00356CCF" w:rsidRPr="00356CCF" w:rsidRDefault="00356CCF" w:rsidP="00356CCF">
            <w:pPr>
              <w:ind w:firstLineChars="0" w:firstLine="0"/>
              <w:jc w:val="center"/>
              <w:rPr>
                <w:sz w:val="21"/>
                <w:szCs w:val="21"/>
              </w:rPr>
            </w:pPr>
            <w:r>
              <w:rPr>
                <w:rFonts w:hint="eastAsia"/>
                <w:sz w:val="21"/>
                <w:szCs w:val="21"/>
              </w:rPr>
              <w:t>对装入</w:t>
            </w:r>
            <w:r>
              <w:rPr>
                <w:rFonts w:hint="eastAsia"/>
                <w:sz w:val="21"/>
                <w:szCs w:val="21"/>
              </w:rPr>
              <w:t>-</w:t>
            </w:r>
            <w:r>
              <w:rPr>
                <w:rFonts w:hint="eastAsia"/>
                <w:sz w:val="21"/>
                <w:szCs w:val="21"/>
              </w:rPr>
              <w:t>铁路车皮</w:t>
            </w:r>
          </w:p>
        </w:tc>
        <w:tc>
          <w:tcPr>
            <w:tcW w:w="3820" w:type="dxa"/>
          </w:tcPr>
          <w:p w14:paraId="61C04A3F" w14:textId="169F81CA" w:rsidR="00356CCF" w:rsidRPr="00356CCF" w:rsidRDefault="00356CCF" w:rsidP="00356CCF">
            <w:pPr>
              <w:ind w:firstLineChars="0" w:firstLine="0"/>
              <w:jc w:val="center"/>
              <w:rPr>
                <w:sz w:val="21"/>
                <w:szCs w:val="21"/>
              </w:rPr>
            </w:pPr>
            <w:r>
              <w:rPr>
                <w:rFonts w:hint="eastAsia"/>
                <w:sz w:val="21"/>
                <w:szCs w:val="21"/>
              </w:rPr>
              <w:t>对装出</w:t>
            </w:r>
            <w:r>
              <w:rPr>
                <w:rFonts w:hint="eastAsia"/>
                <w:sz w:val="21"/>
                <w:szCs w:val="21"/>
              </w:rPr>
              <w:t>-</w:t>
            </w:r>
            <w:r>
              <w:rPr>
                <w:rFonts w:hint="eastAsia"/>
                <w:sz w:val="21"/>
                <w:szCs w:val="21"/>
              </w:rPr>
              <w:t>公路运单</w:t>
            </w:r>
          </w:p>
        </w:tc>
      </w:tr>
      <w:tr w:rsidR="00356CCF" w14:paraId="605A3C59" w14:textId="77777777" w:rsidTr="00F159B9">
        <w:tc>
          <w:tcPr>
            <w:tcW w:w="1129" w:type="dxa"/>
          </w:tcPr>
          <w:p w14:paraId="32321B32" w14:textId="30828D69" w:rsidR="00356CCF" w:rsidRPr="00356CCF" w:rsidRDefault="00356CCF" w:rsidP="00356CCF">
            <w:pPr>
              <w:ind w:firstLineChars="0" w:firstLine="0"/>
              <w:jc w:val="center"/>
              <w:rPr>
                <w:sz w:val="21"/>
                <w:szCs w:val="21"/>
              </w:rPr>
            </w:pPr>
            <w:r w:rsidRPr="00356CCF">
              <w:rPr>
                <w:rFonts w:hint="eastAsia"/>
                <w:sz w:val="21"/>
                <w:szCs w:val="21"/>
              </w:rPr>
              <w:t>1</w:t>
            </w:r>
          </w:p>
        </w:tc>
        <w:tc>
          <w:tcPr>
            <w:tcW w:w="4111" w:type="dxa"/>
          </w:tcPr>
          <w:p w14:paraId="474A1099" w14:textId="6A375FC0" w:rsidR="00356CCF" w:rsidRPr="00E92E44" w:rsidRDefault="00B92743" w:rsidP="00D25D99">
            <w:pPr>
              <w:ind w:firstLineChars="0" w:firstLine="0"/>
              <w:rPr>
                <w:sz w:val="18"/>
                <w:szCs w:val="18"/>
              </w:rPr>
            </w:pPr>
            <w:r>
              <w:rPr>
                <w:rFonts w:hint="eastAsia"/>
                <w:sz w:val="18"/>
                <w:szCs w:val="18"/>
              </w:rPr>
              <w:t>文本框</w:t>
            </w:r>
            <w:r>
              <w:rPr>
                <w:rFonts w:hint="eastAsia"/>
                <w:sz w:val="18"/>
                <w:szCs w:val="18"/>
              </w:rPr>
              <w:t xml:space="preserve"> </w:t>
            </w:r>
            <w:r>
              <w:rPr>
                <w:sz w:val="18"/>
                <w:szCs w:val="18"/>
              </w:rPr>
              <w:t xml:space="preserve"> </w:t>
            </w:r>
            <w:r w:rsidR="00E92E44" w:rsidRPr="00E92E44">
              <w:rPr>
                <w:rFonts w:hint="eastAsia"/>
                <w:sz w:val="18"/>
                <w:szCs w:val="18"/>
              </w:rPr>
              <w:t>车皮号：</w:t>
            </w:r>
            <w:r w:rsidR="00E92E44">
              <w:rPr>
                <w:rFonts w:hint="eastAsia"/>
                <w:sz w:val="18"/>
                <w:szCs w:val="18"/>
              </w:rPr>
              <w:t>xxx</w:t>
            </w:r>
            <w:r w:rsidR="00E92E44">
              <w:rPr>
                <w:sz w:val="18"/>
                <w:szCs w:val="18"/>
              </w:rPr>
              <w:t xml:space="preserve"> </w:t>
            </w:r>
            <w:r w:rsidR="002F141F">
              <w:rPr>
                <w:rFonts w:hint="eastAsia"/>
                <w:sz w:val="18"/>
                <w:szCs w:val="18"/>
              </w:rPr>
              <w:t>|</w:t>
            </w:r>
            <w:r w:rsidR="002F141F">
              <w:rPr>
                <w:sz w:val="18"/>
                <w:szCs w:val="18"/>
              </w:rPr>
              <w:t xml:space="preserve"> </w:t>
            </w:r>
            <w:r w:rsidR="00E92E44">
              <w:rPr>
                <w:rFonts w:hint="eastAsia"/>
                <w:sz w:val="18"/>
                <w:szCs w:val="18"/>
              </w:rPr>
              <w:t>物料名称：</w:t>
            </w:r>
            <w:r w:rsidR="00E92E44">
              <w:rPr>
                <w:rFonts w:hint="eastAsia"/>
                <w:sz w:val="18"/>
                <w:szCs w:val="18"/>
              </w:rPr>
              <w:t>x</w:t>
            </w:r>
            <w:r w:rsidR="00E92E44">
              <w:rPr>
                <w:sz w:val="18"/>
                <w:szCs w:val="18"/>
              </w:rPr>
              <w:t>xx</w:t>
            </w:r>
            <w:r w:rsidR="002F141F">
              <w:rPr>
                <w:rFonts w:hint="eastAsia"/>
                <w:sz w:val="18"/>
                <w:szCs w:val="18"/>
              </w:rPr>
              <w:t>……</w:t>
            </w:r>
            <w:r w:rsidR="00E92E44">
              <w:rPr>
                <w:sz w:val="18"/>
                <w:szCs w:val="18"/>
              </w:rPr>
              <w:t xml:space="preserve"> </w:t>
            </w:r>
            <w:r>
              <w:rPr>
                <w:sz w:val="18"/>
                <w:szCs w:val="18"/>
              </w:rPr>
              <w:t xml:space="preserve"> </w:t>
            </w:r>
            <w:r w:rsidR="00E92E44">
              <w:rPr>
                <w:rFonts w:hint="eastAsia"/>
                <w:sz w:val="18"/>
                <w:szCs w:val="18"/>
              </w:rPr>
              <w:t>增加</w:t>
            </w:r>
          </w:p>
        </w:tc>
        <w:tc>
          <w:tcPr>
            <w:tcW w:w="3820" w:type="dxa"/>
          </w:tcPr>
          <w:p w14:paraId="7F6BA9B3" w14:textId="636CBAD6" w:rsidR="00356CCF" w:rsidRPr="00CB4050" w:rsidRDefault="00B92743" w:rsidP="00D25D99">
            <w:pPr>
              <w:ind w:firstLineChars="0" w:firstLine="0"/>
              <w:rPr>
                <w:sz w:val="18"/>
                <w:szCs w:val="18"/>
              </w:rPr>
            </w:pPr>
            <w:r>
              <w:rPr>
                <w:rFonts w:hint="eastAsia"/>
                <w:sz w:val="18"/>
                <w:szCs w:val="18"/>
              </w:rPr>
              <w:t>文本框</w:t>
            </w:r>
            <w:r>
              <w:rPr>
                <w:rFonts w:hint="eastAsia"/>
                <w:sz w:val="18"/>
                <w:szCs w:val="18"/>
              </w:rPr>
              <w:t xml:space="preserve"> </w:t>
            </w:r>
            <w:r>
              <w:rPr>
                <w:sz w:val="18"/>
                <w:szCs w:val="18"/>
              </w:rPr>
              <w:t xml:space="preserve"> </w:t>
            </w:r>
            <w:r w:rsidR="00CB4050" w:rsidRPr="00CB4050">
              <w:rPr>
                <w:rFonts w:hint="eastAsia"/>
                <w:sz w:val="18"/>
                <w:szCs w:val="18"/>
              </w:rPr>
              <w:t>车牌号</w:t>
            </w:r>
            <w:r w:rsidR="00CB4050">
              <w:rPr>
                <w:rFonts w:hint="eastAsia"/>
                <w:sz w:val="18"/>
                <w:szCs w:val="18"/>
              </w:rPr>
              <w:t>：</w:t>
            </w:r>
            <w:r w:rsidR="00CB4050">
              <w:rPr>
                <w:rFonts w:hint="eastAsia"/>
                <w:sz w:val="18"/>
                <w:szCs w:val="18"/>
              </w:rPr>
              <w:t>xxx</w:t>
            </w:r>
            <w:r w:rsidR="002F141F">
              <w:rPr>
                <w:sz w:val="18"/>
                <w:szCs w:val="18"/>
              </w:rPr>
              <w:t xml:space="preserve"> </w:t>
            </w:r>
            <w:r w:rsidR="002F141F">
              <w:rPr>
                <w:rFonts w:hint="eastAsia"/>
                <w:sz w:val="18"/>
                <w:szCs w:val="18"/>
              </w:rPr>
              <w:t>|</w:t>
            </w:r>
            <w:r w:rsidR="00CB4050">
              <w:rPr>
                <w:sz w:val="18"/>
                <w:szCs w:val="18"/>
              </w:rPr>
              <w:t xml:space="preserve"> </w:t>
            </w:r>
            <w:r w:rsidR="00CB4050">
              <w:rPr>
                <w:rFonts w:hint="eastAsia"/>
                <w:sz w:val="18"/>
                <w:szCs w:val="18"/>
              </w:rPr>
              <w:t>物料名称……</w:t>
            </w:r>
            <w:r>
              <w:rPr>
                <w:rFonts w:hint="eastAsia"/>
                <w:sz w:val="18"/>
                <w:szCs w:val="18"/>
              </w:rPr>
              <w:t xml:space="preserve"> </w:t>
            </w:r>
            <w:r>
              <w:rPr>
                <w:sz w:val="18"/>
                <w:szCs w:val="18"/>
              </w:rPr>
              <w:t xml:space="preserve"> </w:t>
            </w:r>
            <w:r>
              <w:rPr>
                <w:rFonts w:hint="eastAsia"/>
                <w:sz w:val="18"/>
                <w:szCs w:val="18"/>
              </w:rPr>
              <w:t>增加</w:t>
            </w:r>
          </w:p>
        </w:tc>
      </w:tr>
      <w:tr w:rsidR="00356CCF" w14:paraId="36A2E508" w14:textId="77777777" w:rsidTr="00F159B9">
        <w:tc>
          <w:tcPr>
            <w:tcW w:w="1129" w:type="dxa"/>
          </w:tcPr>
          <w:p w14:paraId="00CA1A26" w14:textId="7E97117A" w:rsidR="00356CCF" w:rsidRPr="00356CCF" w:rsidRDefault="00356CCF" w:rsidP="00356CCF">
            <w:pPr>
              <w:ind w:firstLineChars="0" w:firstLine="0"/>
              <w:jc w:val="center"/>
              <w:rPr>
                <w:sz w:val="21"/>
                <w:szCs w:val="21"/>
              </w:rPr>
            </w:pPr>
            <w:r w:rsidRPr="00356CCF">
              <w:rPr>
                <w:rFonts w:hint="eastAsia"/>
                <w:sz w:val="21"/>
                <w:szCs w:val="21"/>
              </w:rPr>
              <w:t>2</w:t>
            </w:r>
          </w:p>
        </w:tc>
        <w:tc>
          <w:tcPr>
            <w:tcW w:w="4111" w:type="dxa"/>
          </w:tcPr>
          <w:p w14:paraId="6459C1ED" w14:textId="4B1179DD" w:rsidR="00356CCF" w:rsidRPr="00356CCF" w:rsidRDefault="00B92743" w:rsidP="00D25D99">
            <w:pPr>
              <w:ind w:firstLineChars="0" w:firstLine="0"/>
              <w:rPr>
                <w:sz w:val="21"/>
                <w:szCs w:val="21"/>
              </w:rPr>
            </w:pPr>
            <w:r>
              <w:rPr>
                <w:rFonts w:hint="eastAsia"/>
                <w:sz w:val="18"/>
                <w:szCs w:val="18"/>
              </w:rPr>
              <w:t>文本框</w:t>
            </w:r>
            <w:r>
              <w:rPr>
                <w:rFonts w:hint="eastAsia"/>
                <w:sz w:val="18"/>
                <w:szCs w:val="18"/>
              </w:rPr>
              <w:t xml:space="preserve"> </w:t>
            </w:r>
            <w:r>
              <w:rPr>
                <w:sz w:val="18"/>
                <w:szCs w:val="18"/>
              </w:rPr>
              <w:t xml:space="preserve"> </w:t>
            </w:r>
            <w:r w:rsidR="00E92E44" w:rsidRPr="00E92E44">
              <w:rPr>
                <w:rFonts w:hint="eastAsia"/>
                <w:sz w:val="18"/>
                <w:szCs w:val="18"/>
              </w:rPr>
              <w:t>车皮号：</w:t>
            </w:r>
            <w:r w:rsidR="00E92E44">
              <w:rPr>
                <w:rFonts w:hint="eastAsia"/>
                <w:sz w:val="18"/>
                <w:szCs w:val="18"/>
              </w:rPr>
              <w:t>xxx</w:t>
            </w:r>
            <w:r w:rsidR="002F141F">
              <w:rPr>
                <w:sz w:val="18"/>
                <w:szCs w:val="18"/>
              </w:rPr>
              <w:t xml:space="preserve"> </w:t>
            </w:r>
            <w:r w:rsidR="002F141F">
              <w:rPr>
                <w:rFonts w:hint="eastAsia"/>
                <w:sz w:val="18"/>
                <w:szCs w:val="18"/>
              </w:rPr>
              <w:t>|</w:t>
            </w:r>
            <w:r w:rsidR="00E92E44">
              <w:rPr>
                <w:sz w:val="18"/>
                <w:szCs w:val="18"/>
              </w:rPr>
              <w:t xml:space="preserve"> </w:t>
            </w:r>
            <w:r w:rsidR="00E92E44">
              <w:rPr>
                <w:rFonts w:hint="eastAsia"/>
                <w:sz w:val="18"/>
                <w:szCs w:val="18"/>
              </w:rPr>
              <w:t>物料名称：</w:t>
            </w:r>
            <w:r w:rsidR="00E92E44">
              <w:rPr>
                <w:rFonts w:hint="eastAsia"/>
                <w:sz w:val="18"/>
                <w:szCs w:val="18"/>
              </w:rPr>
              <w:t>x</w:t>
            </w:r>
            <w:r w:rsidR="00E92E44">
              <w:rPr>
                <w:sz w:val="18"/>
                <w:szCs w:val="18"/>
              </w:rPr>
              <w:t>xx</w:t>
            </w:r>
            <w:r w:rsidR="002F141F">
              <w:rPr>
                <w:rFonts w:hint="eastAsia"/>
                <w:sz w:val="18"/>
                <w:szCs w:val="18"/>
              </w:rPr>
              <w:t>……</w:t>
            </w:r>
            <w:r>
              <w:rPr>
                <w:sz w:val="18"/>
                <w:szCs w:val="18"/>
              </w:rPr>
              <w:t xml:space="preserve">  </w:t>
            </w:r>
            <w:r w:rsidR="00E92E44">
              <w:rPr>
                <w:rFonts w:hint="eastAsia"/>
                <w:sz w:val="18"/>
                <w:szCs w:val="18"/>
              </w:rPr>
              <w:t>增加</w:t>
            </w:r>
          </w:p>
        </w:tc>
        <w:tc>
          <w:tcPr>
            <w:tcW w:w="3820" w:type="dxa"/>
          </w:tcPr>
          <w:p w14:paraId="62717BAF" w14:textId="43029FD1" w:rsidR="00356CCF" w:rsidRPr="00356CCF" w:rsidRDefault="00B92743" w:rsidP="00D25D99">
            <w:pPr>
              <w:ind w:firstLineChars="0" w:firstLine="0"/>
              <w:rPr>
                <w:sz w:val="21"/>
                <w:szCs w:val="21"/>
              </w:rPr>
            </w:pPr>
            <w:r>
              <w:rPr>
                <w:rFonts w:hint="eastAsia"/>
                <w:sz w:val="18"/>
                <w:szCs w:val="18"/>
              </w:rPr>
              <w:t>文本框</w:t>
            </w:r>
            <w:r>
              <w:rPr>
                <w:rFonts w:hint="eastAsia"/>
                <w:sz w:val="18"/>
                <w:szCs w:val="18"/>
              </w:rPr>
              <w:t xml:space="preserve"> </w:t>
            </w:r>
            <w:r>
              <w:rPr>
                <w:sz w:val="18"/>
                <w:szCs w:val="18"/>
              </w:rPr>
              <w:t xml:space="preserve"> </w:t>
            </w:r>
            <w:r w:rsidR="00CB4050" w:rsidRPr="00CB4050">
              <w:rPr>
                <w:rFonts w:hint="eastAsia"/>
                <w:sz w:val="18"/>
                <w:szCs w:val="18"/>
              </w:rPr>
              <w:t>车牌号</w:t>
            </w:r>
            <w:r w:rsidR="00CB4050">
              <w:rPr>
                <w:rFonts w:hint="eastAsia"/>
                <w:sz w:val="18"/>
                <w:szCs w:val="18"/>
              </w:rPr>
              <w:t>：</w:t>
            </w:r>
            <w:r w:rsidR="00CB4050">
              <w:rPr>
                <w:rFonts w:hint="eastAsia"/>
                <w:sz w:val="18"/>
                <w:szCs w:val="18"/>
              </w:rPr>
              <w:t>xxx</w:t>
            </w:r>
            <w:r w:rsidR="002F141F">
              <w:rPr>
                <w:sz w:val="18"/>
                <w:szCs w:val="18"/>
              </w:rPr>
              <w:t xml:space="preserve"> </w:t>
            </w:r>
            <w:r w:rsidR="002F141F">
              <w:rPr>
                <w:rFonts w:hint="eastAsia"/>
                <w:sz w:val="18"/>
                <w:szCs w:val="18"/>
              </w:rPr>
              <w:t>|</w:t>
            </w:r>
            <w:r w:rsidR="00CB4050">
              <w:rPr>
                <w:sz w:val="18"/>
                <w:szCs w:val="18"/>
              </w:rPr>
              <w:t xml:space="preserve"> </w:t>
            </w:r>
            <w:r w:rsidR="00CB4050">
              <w:rPr>
                <w:rFonts w:hint="eastAsia"/>
                <w:sz w:val="18"/>
                <w:szCs w:val="18"/>
              </w:rPr>
              <w:t>物料名称……</w:t>
            </w:r>
            <w:r>
              <w:rPr>
                <w:rFonts w:hint="eastAsia"/>
                <w:sz w:val="18"/>
                <w:szCs w:val="18"/>
              </w:rPr>
              <w:t xml:space="preserve"> </w:t>
            </w:r>
            <w:r>
              <w:rPr>
                <w:sz w:val="18"/>
                <w:szCs w:val="18"/>
              </w:rPr>
              <w:t xml:space="preserve"> </w:t>
            </w:r>
            <w:r>
              <w:rPr>
                <w:rFonts w:hint="eastAsia"/>
                <w:sz w:val="18"/>
                <w:szCs w:val="18"/>
              </w:rPr>
              <w:t>增加</w:t>
            </w:r>
          </w:p>
        </w:tc>
      </w:tr>
      <w:tr w:rsidR="00356CCF" w14:paraId="1FF259B7" w14:textId="77777777" w:rsidTr="00F159B9">
        <w:tc>
          <w:tcPr>
            <w:tcW w:w="1129" w:type="dxa"/>
          </w:tcPr>
          <w:p w14:paraId="2239326F" w14:textId="21C2201D" w:rsidR="00356CCF" w:rsidRPr="00356CCF" w:rsidRDefault="00356CCF" w:rsidP="00356CCF">
            <w:pPr>
              <w:ind w:firstLineChars="0" w:firstLine="0"/>
              <w:jc w:val="center"/>
              <w:rPr>
                <w:sz w:val="21"/>
                <w:szCs w:val="21"/>
              </w:rPr>
            </w:pPr>
            <w:r w:rsidRPr="00356CCF">
              <w:rPr>
                <w:rFonts w:hint="eastAsia"/>
                <w:sz w:val="21"/>
                <w:szCs w:val="21"/>
              </w:rPr>
              <w:t>3</w:t>
            </w:r>
          </w:p>
        </w:tc>
        <w:tc>
          <w:tcPr>
            <w:tcW w:w="4111" w:type="dxa"/>
          </w:tcPr>
          <w:p w14:paraId="07508D97" w14:textId="60209749" w:rsidR="00356CCF" w:rsidRPr="00356CCF" w:rsidRDefault="00B92743" w:rsidP="00D25D99">
            <w:pPr>
              <w:ind w:firstLineChars="0" w:firstLine="0"/>
              <w:rPr>
                <w:sz w:val="21"/>
                <w:szCs w:val="21"/>
              </w:rPr>
            </w:pPr>
            <w:r>
              <w:rPr>
                <w:rFonts w:hint="eastAsia"/>
                <w:sz w:val="18"/>
                <w:szCs w:val="18"/>
              </w:rPr>
              <w:t>文本框</w:t>
            </w:r>
            <w:r>
              <w:rPr>
                <w:rFonts w:hint="eastAsia"/>
                <w:sz w:val="18"/>
                <w:szCs w:val="18"/>
              </w:rPr>
              <w:t xml:space="preserve"> </w:t>
            </w:r>
            <w:r>
              <w:rPr>
                <w:sz w:val="18"/>
                <w:szCs w:val="18"/>
              </w:rPr>
              <w:t xml:space="preserve"> </w:t>
            </w:r>
            <w:r w:rsidR="00E92E44" w:rsidRPr="00E92E44">
              <w:rPr>
                <w:rFonts w:hint="eastAsia"/>
                <w:sz w:val="18"/>
                <w:szCs w:val="18"/>
              </w:rPr>
              <w:t>车皮号：</w:t>
            </w:r>
            <w:r w:rsidR="00E92E44">
              <w:rPr>
                <w:rFonts w:hint="eastAsia"/>
                <w:sz w:val="18"/>
                <w:szCs w:val="18"/>
              </w:rPr>
              <w:t>xxx</w:t>
            </w:r>
            <w:r w:rsidR="002F141F">
              <w:rPr>
                <w:sz w:val="18"/>
                <w:szCs w:val="18"/>
              </w:rPr>
              <w:t xml:space="preserve"> </w:t>
            </w:r>
            <w:r w:rsidR="002F141F">
              <w:rPr>
                <w:rFonts w:hint="eastAsia"/>
                <w:sz w:val="18"/>
                <w:szCs w:val="18"/>
              </w:rPr>
              <w:t>|</w:t>
            </w:r>
            <w:r w:rsidR="00E92E44">
              <w:rPr>
                <w:sz w:val="18"/>
                <w:szCs w:val="18"/>
              </w:rPr>
              <w:t xml:space="preserve"> </w:t>
            </w:r>
            <w:r w:rsidR="00E92E44">
              <w:rPr>
                <w:rFonts w:hint="eastAsia"/>
                <w:sz w:val="18"/>
                <w:szCs w:val="18"/>
              </w:rPr>
              <w:t>物料名称：</w:t>
            </w:r>
            <w:r w:rsidR="00E92E44">
              <w:rPr>
                <w:rFonts w:hint="eastAsia"/>
                <w:sz w:val="18"/>
                <w:szCs w:val="18"/>
              </w:rPr>
              <w:t>x</w:t>
            </w:r>
            <w:r w:rsidR="00E92E44">
              <w:rPr>
                <w:sz w:val="18"/>
                <w:szCs w:val="18"/>
              </w:rPr>
              <w:t>xx</w:t>
            </w:r>
            <w:r w:rsidR="002F141F">
              <w:rPr>
                <w:rFonts w:hint="eastAsia"/>
                <w:sz w:val="18"/>
                <w:szCs w:val="18"/>
              </w:rPr>
              <w:t>……</w:t>
            </w:r>
            <w:r>
              <w:rPr>
                <w:sz w:val="18"/>
                <w:szCs w:val="18"/>
              </w:rPr>
              <w:t xml:space="preserve">  </w:t>
            </w:r>
            <w:r w:rsidR="00E92E44">
              <w:rPr>
                <w:rFonts w:hint="eastAsia"/>
                <w:sz w:val="18"/>
                <w:szCs w:val="18"/>
              </w:rPr>
              <w:t>增加</w:t>
            </w:r>
          </w:p>
        </w:tc>
        <w:tc>
          <w:tcPr>
            <w:tcW w:w="3820" w:type="dxa"/>
          </w:tcPr>
          <w:p w14:paraId="38549559" w14:textId="5B7A9313" w:rsidR="00356CCF" w:rsidRPr="00356CCF" w:rsidRDefault="00B92743" w:rsidP="00D25D99">
            <w:pPr>
              <w:ind w:firstLineChars="0" w:firstLine="0"/>
              <w:rPr>
                <w:sz w:val="21"/>
                <w:szCs w:val="21"/>
              </w:rPr>
            </w:pPr>
            <w:r>
              <w:rPr>
                <w:rFonts w:hint="eastAsia"/>
                <w:sz w:val="18"/>
                <w:szCs w:val="18"/>
              </w:rPr>
              <w:t>文本框</w:t>
            </w:r>
            <w:r>
              <w:rPr>
                <w:rFonts w:hint="eastAsia"/>
                <w:sz w:val="18"/>
                <w:szCs w:val="18"/>
              </w:rPr>
              <w:t xml:space="preserve"> </w:t>
            </w:r>
            <w:r>
              <w:rPr>
                <w:sz w:val="18"/>
                <w:szCs w:val="18"/>
              </w:rPr>
              <w:t xml:space="preserve"> </w:t>
            </w:r>
            <w:r w:rsidR="00CB4050" w:rsidRPr="00CB4050">
              <w:rPr>
                <w:rFonts w:hint="eastAsia"/>
                <w:sz w:val="18"/>
                <w:szCs w:val="18"/>
              </w:rPr>
              <w:t>车牌号</w:t>
            </w:r>
            <w:r w:rsidR="00CB4050">
              <w:rPr>
                <w:rFonts w:hint="eastAsia"/>
                <w:sz w:val="18"/>
                <w:szCs w:val="18"/>
              </w:rPr>
              <w:t>：</w:t>
            </w:r>
            <w:r w:rsidR="00CB4050">
              <w:rPr>
                <w:rFonts w:hint="eastAsia"/>
                <w:sz w:val="18"/>
                <w:szCs w:val="18"/>
              </w:rPr>
              <w:t>xxx</w:t>
            </w:r>
            <w:r w:rsidR="002F141F">
              <w:rPr>
                <w:sz w:val="18"/>
                <w:szCs w:val="18"/>
              </w:rPr>
              <w:t xml:space="preserve"> </w:t>
            </w:r>
            <w:r w:rsidR="002F141F">
              <w:rPr>
                <w:rFonts w:hint="eastAsia"/>
                <w:sz w:val="18"/>
                <w:szCs w:val="18"/>
              </w:rPr>
              <w:t>|</w:t>
            </w:r>
            <w:r w:rsidR="00CB4050">
              <w:rPr>
                <w:sz w:val="18"/>
                <w:szCs w:val="18"/>
              </w:rPr>
              <w:t xml:space="preserve"> </w:t>
            </w:r>
            <w:r w:rsidR="00CB4050">
              <w:rPr>
                <w:rFonts w:hint="eastAsia"/>
                <w:sz w:val="18"/>
                <w:szCs w:val="18"/>
              </w:rPr>
              <w:t>物料名称……</w:t>
            </w:r>
            <w:r>
              <w:rPr>
                <w:rFonts w:hint="eastAsia"/>
                <w:sz w:val="18"/>
                <w:szCs w:val="18"/>
              </w:rPr>
              <w:t xml:space="preserve"> </w:t>
            </w:r>
            <w:r>
              <w:rPr>
                <w:sz w:val="18"/>
                <w:szCs w:val="18"/>
              </w:rPr>
              <w:t xml:space="preserve"> </w:t>
            </w:r>
            <w:r>
              <w:rPr>
                <w:rFonts w:hint="eastAsia"/>
                <w:sz w:val="18"/>
                <w:szCs w:val="18"/>
              </w:rPr>
              <w:t>增加</w:t>
            </w:r>
          </w:p>
        </w:tc>
      </w:tr>
    </w:tbl>
    <w:p w14:paraId="71EC2F24" w14:textId="7FA46012" w:rsidR="00356CCF" w:rsidRDefault="00356CCF" w:rsidP="00D25D99"/>
    <w:p w14:paraId="2039BEDA" w14:textId="3B5388F4" w:rsidR="003B4B0F" w:rsidRDefault="00115268" w:rsidP="00D25D99">
      <w:r>
        <w:rPr>
          <w:rFonts w:hint="eastAsia"/>
        </w:rPr>
        <w:t>表格不分页，字段如下：</w:t>
      </w:r>
    </w:p>
    <w:p w14:paraId="63DF5C07" w14:textId="08BB8D47" w:rsidR="00115268" w:rsidRDefault="00115268" w:rsidP="00D25D99">
      <w:r>
        <w:rPr>
          <w:rFonts w:hint="eastAsia"/>
        </w:rPr>
        <w:t>1</w:t>
      </w:r>
      <w:r>
        <w:rPr>
          <w:rFonts w:hint="eastAsia"/>
        </w:rPr>
        <w:t>、</w:t>
      </w:r>
      <w:r w:rsidR="00356CCF">
        <w:rPr>
          <w:rFonts w:hint="eastAsia"/>
        </w:rPr>
        <w:t>分组编号，文本</w:t>
      </w:r>
    </w:p>
    <w:p w14:paraId="3AD68ED1" w14:textId="66C8CFAC" w:rsidR="00115268" w:rsidRDefault="00356CCF" w:rsidP="00D25D99">
      <w:r>
        <w:rPr>
          <w:rFonts w:hint="eastAsia"/>
        </w:rPr>
        <w:t>2</w:t>
      </w:r>
      <w:r>
        <w:rPr>
          <w:rFonts w:hint="eastAsia"/>
        </w:rPr>
        <w:t>、对装入</w:t>
      </w:r>
      <w:r>
        <w:rPr>
          <w:rFonts w:hint="eastAsia"/>
        </w:rPr>
        <w:t>-</w:t>
      </w:r>
      <w:r>
        <w:rPr>
          <w:rFonts w:hint="eastAsia"/>
        </w:rPr>
        <w:t>铁路车皮</w:t>
      </w:r>
      <w:r w:rsidR="00B92743">
        <w:rPr>
          <w:rFonts w:hint="eastAsia"/>
        </w:rPr>
        <w:t>，该列内容也是一个列表，可添行、</w:t>
      </w:r>
      <w:proofErr w:type="gramStart"/>
      <w:r w:rsidR="00B92743">
        <w:rPr>
          <w:rFonts w:hint="eastAsia"/>
        </w:rPr>
        <w:t>删</w:t>
      </w:r>
      <w:proofErr w:type="gramEnd"/>
      <w:r w:rsidR="00B92743">
        <w:rPr>
          <w:rFonts w:hint="eastAsia"/>
        </w:rPr>
        <w:t>行</w:t>
      </w:r>
      <w:r w:rsidR="000668A8">
        <w:rPr>
          <w:rFonts w:hint="eastAsia"/>
        </w:rPr>
        <w:t>，并</w:t>
      </w:r>
      <w:proofErr w:type="gramStart"/>
      <w:r w:rsidR="000668A8">
        <w:rPr>
          <w:rFonts w:hint="eastAsia"/>
        </w:rPr>
        <w:t>依次回显</w:t>
      </w:r>
      <w:proofErr w:type="gramEnd"/>
      <w:r w:rsidR="000668A8">
        <w:rPr>
          <w:rFonts w:hint="eastAsia"/>
        </w:rPr>
        <w:t>接口取得的</w:t>
      </w:r>
      <w:r w:rsidR="00F6176F">
        <w:rPr>
          <w:rFonts w:hint="eastAsia"/>
        </w:rPr>
        <w:t>数据</w:t>
      </w:r>
      <w:r w:rsidR="00B92743">
        <w:rPr>
          <w:rFonts w:hint="eastAsia"/>
        </w:rPr>
        <w:t>：</w:t>
      </w:r>
    </w:p>
    <w:p w14:paraId="40D3EBC0" w14:textId="520A5355" w:rsidR="00F6176F" w:rsidRDefault="007A0345" w:rsidP="00D25D99">
      <w:r>
        <w:t>1</w:t>
      </w:r>
      <w:r w:rsidR="00F6176F">
        <w:rPr>
          <w:rFonts w:hint="eastAsia"/>
        </w:rPr>
        <w:t>）铁路运单</w:t>
      </w:r>
      <w:r w:rsidR="00F6176F">
        <w:rPr>
          <w:rFonts w:hint="eastAsia"/>
        </w:rPr>
        <w:t>I</w:t>
      </w:r>
      <w:r w:rsidR="00F6176F">
        <w:t>D</w:t>
      </w:r>
      <w:r w:rsidR="00F6176F">
        <w:rPr>
          <w:rFonts w:hint="eastAsia"/>
        </w:rPr>
        <w:t>，隐藏文本</w:t>
      </w:r>
    </w:p>
    <w:p w14:paraId="3ABCC4C7" w14:textId="45AFDD69" w:rsidR="00356CCF" w:rsidRPr="00B92743" w:rsidRDefault="007A0345" w:rsidP="00D25D99">
      <w:r>
        <w:t>2</w:t>
      </w:r>
      <w:r w:rsidR="00B92743">
        <w:rPr>
          <w:rFonts w:hint="eastAsia"/>
        </w:rPr>
        <w:t>）铁路运单号，文本框</w:t>
      </w:r>
      <w:r w:rsidR="00F6176F">
        <w:rPr>
          <w:rFonts w:hint="eastAsia"/>
        </w:rPr>
        <w:t>，当文本框内容改变后，通过“获取对装运单详情接口”，更新该记录的内容，并刷新</w:t>
      </w:r>
    </w:p>
    <w:p w14:paraId="07690450" w14:textId="74FCFC59" w:rsidR="00CB4050" w:rsidRDefault="007A0345" w:rsidP="00D25D99">
      <w:r>
        <w:t>3</w:t>
      </w:r>
      <w:r w:rsidR="00B92743">
        <w:rPr>
          <w:rFonts w:hint="eastAsia"/>
        </w:rPr>
        <w:t>）</w:t>
      </w:r>
      <w:r w:rsidR="00F6176F">
        <w:rPr>
          <w:rFonts w:hint="eastAsia"/>
        </w:rPr>
        <w:t>车皮号，文本</w:t>
      </w:r>
    </w:p>
    <w:p w14:paraId="1D1408E1" w14:textId="37CBF776" w:rsidR="00F6176F" w:rsidRDefault="007A0345" w:rsidP="00D25D99">
      <w:r>
        <w:t>4</w:t>
      </w:r>
      <w:r w:rsidR="00F6176F">
        <w:rPr>
          <w:rFonts w:hint="eastAsia"/>
        </w:rPr>
        <w:t>）物料名称，文本，显示物料名称</w:t>
      </w:r>
      <w:r w:rsidR="00F6176F">
        <w:rPr>
          <w:rFonts w:hint="eastAsia"/>
        </w:rPr>
        <w:t>+</w:t>
      </w:r>
      <w:r w:rsidR="00F6176F">
        <w:rPr>
          <w:rFonts w:hint="eastAsia"/>
        </w:rPr>
        <w:t>空格</w:t>
      </w:r>
      <w:r w:rsidR="00F6176F">
        <w:rPr>
          <w:rFonts w:hint="eastAsia"/>
        </w:rPr>
        <w:t>+</w:t>
      </w:r>
      <w:r w:rsidR="00F6176F">
        <w:rPr>
          <w:rFonts w:hint="eastAsia"/>
        </w:rPr>
        <w:t>规格型号</w:t>
      </w:r>
    </w:p>
    <w:p w14:paraId="7C341272" w14:textId="656814DF" w:rsidR="00F6176F" w:rsidRDefault="007A0345" w:rsidP="00D25D99">
      <w:r>
        <w:t>5</w:t>
      </w:r>
      <w:r w:rsidR="00F6176F">
        <w:rPr>
          <w:rFonts w:hint="eastAsia"/>
        </w:rPr>
        <w:t>）装货数量，文本</w:t>
      </w:r>
      <w:r w:rsidR="003A155C">
        <w:rPr>
          <w:rFonts w:hint="eastAsia"/>
        </w:rPr>
        <w:t>，取整显示，加上单位“吨”</w:t>
      </w:r>
    </w:p>
    <w:p w14:paraId="198CC7CD" w14:textId="77777777" w:rsidR="00253A13" w:rsidRDefault="00253A13" w:rsidP="00D25D99"/>
    <w:p w14:paraId="593CD20B" w14:textId="3FC23C36" w:rsidR="00F6176F" w:rsidRDefault="007A0345" w:rsidP="00D25D99">
      <w:r>
        <w:t>6</w:t>
      </w:r>
      <w:r w:rsidR="00F6176F">
        <w:rPr>
          <w:rFonts w:hint="eastAsia"/>
        </w:rPr>
        <w:t>）真实装货数量，文本</w:t>
      </w:r>
      <w:r w:rsidR="003A155C">
        <w:rPr>
          <w:rFonts w:hint="eastAsia"/>
        </w:rPr>
        <w:t>，前端</w:t>
      </w:r>
      <w:r w:rsidR="00F6176F">
        <w:rPr>
          <w:rFonts w:hint="eastAsia"/>
        </w:rPr>
        <w:t>自动计算</w:t>
      </w:r>
      <w:r w:rsidR="003A155C">
        <w:rPr>
          <w:rFonts w:hint="eastAsia"/>
        </w:rPr>
        <w:t>，保留</w:t>
      </w:r>
      <w:r w:rsidR="003A155C">
        <w:rPr>
          <w:rFonts w:hint="eastAsia"/>
        </w:rPr>
        <w:t>2</w:t>
      </w:r>
      <w:r w:rsidR="003A155C">
        <w:rPr>
          <w:rFonts w:hint="eastAsia"/>
        </w:rPr>
        <w:t>位小数，加上单位“吨”。</w:t>
      </w:r>
    </w:p>
    <w:p w14:paraId="37C9F901" w14:textId="36FB4E82" w:rsidR="003A155C" w:rsidRDefault="00253A13" w:rsidP="00D25D99">
      <w:r>
        <w:rPr>
          <w:rFonts w:hint="eastAsia"/>
        </w:rPr>
        <w:t>自动计算触发时机：当任何“铁路运单号”、“公路运单号”文本框内容改变后；当进行了</w:t>
      </w:r>
      <w:proofErr w:type="gramStart"/>
      <w:r>
        <w:rPr>
          <w:rFonts w:hint="eastAsia"/>
        </w:rPr>
        <w:t>删</w:t>
      </w:r>
      <w:proofErr w:type="gramEnd"/>
      <w:r>
        <w:rPr>
          <w:rFonts w:hint="eastAsia"/>
        </w:rPr>
        <w:t>行操作后；</w:t>
      </w:r>
    </w:p>
    <w:p w14:paraId="4D491471" w14:textId="37FF8546" w:rsidR="00253A13" w:rsidRPr="003A155C" w:rsidRDefault="00253A13" w:rsidP="00D25D99">
      <w:r>
        <w:rPr>
          <w:rFonts w:hint="eastAsia"/>
        </w:rPr>
        <w:t>自动计算规则：对于当前数据有变化的分组，重新计算真实装货数量，该分组每个</w:t>
      </w:r>
      <w:r>
        <w:rPr>
          <w:rFonts w:hint="eastAsia"/>
        </w:rPr>
        <w:lastRenderedPageBreak/>
        <w:t>车皮的真实装货数量</w:t>
      </w:r>
      <w:r>
        <w:rPr>
          <w:rFonts w:hint="eastAsia"/>
        </w:rPr>
        <w:t>=</w:t>
      </w:r>
      <w:r>
        <w:rPr>
          <w:rFonts w:hint="eastAsia"/>
        </w:rPr>
        <w:t>该分组对装出的装货数量合计</w:t>
      </w:r>
      <w:r>
        <w:rPr>
          <w:rFonts w:hint="eastAsia"/>
        </w:rPr>
        <w:t>/</w:t>
      </w:r>
      <w:r>
        <w:rPr>
          <w:rFonts w:hint="eastAsia"/>
        </w:rPr>
        <w:t>车皮数量</w:t>
      </w:r>
    </w:p>
    <w:p w14:paraId="66EFDCF6" w14:textId="77777777" w:rsidR="003A155C" w:rsidRDefault="003A155C" w:rsidP="00D25D99"/>
    <w:p w14:paraId="68B0033D" w14:textId="3C11F865" w:rsidR="00F6176F" w:rsidRDefault="007A0345" w:rsidP="00D25D99">
      <w:r>
        <w:t>7</w:t>
      </w:r>
      <w:r w:rsidR="00F6176F">
        <w:rPr>
          <w:rFonts w:hint="eastAsia"/>
        </w:rPr>
        <w:t>）</w:t>
      </w:r>
      <w:proofErr w:type="gramStart"/>
      <w:r w:rsidR="00F6176F">
        <w:rPr>
          <w:rFonts w:hint="eastAsia"/>
        </w:rPr>
        <w:t>添行按钮</w:t>
      </w:r>
      <w:proofErr w:type="gramEnd"/>
    </w:p>
    <w:p w14:paraId="1872FF54" w14:textId="7B3C48A5" w:rsidR="00253A13" w:rsidRDefault="00253A13" w:rsidP="00D25D99">
      <w:r>
        <w:rPr>
          <w:rFonts w:hint="eastAsia"/>
        </w:rPr>
        <w:t>8</w:t>
      </w:r>
      <w:r>
        <w:rPr>
          <w:rFonts w:hint="eastAsia"/>
        </w:rPr>
        <w:t>）</w:t>
      </w:r>
      <w:proofErr w:type="gramStart"/>
      <w:r>
        <w:rPr>
          <w:rFonts w:hint="eastAsia"/>
        </w:rPr>
        <w:t>删</w:t>
      </w:r>
      <w:proofErr w:type="gramEnd"/>
      <w:r>
        <w:rPr>
          <w:rFonts w:hint="eastAsia"/>
        </w:rPr>
        <w:t>行按钮</w:t>
      </w:r>
    </w:p>
    <w:p w14:paraId="52BBDAA6" w14:textId="77777777" w:rsidR="00253A13" w:rsidRDefault="00253A13" w:rsidP="00D25D99"/>
    <w:p w14:paraId="5354127C" w14:textId="045CD694" w:rsidR="00F6176F" w:rsidRDefault="00F6176F" w:rsidP="00D25D99">
      <w:r>
        <w:rPr>
          <w:rFonts w:hint="eastAsia"/>
        </w:rPr>
        <w:t>3</w:t>
      </w:r>
      <w:r>
        <w:rPr>
          <w:rFonts w:hint="eastAsia"/>
        </w:rPr>
        <w:t>、对装出</w:t>
      </w:r>
      <w:r>
        <w:rPr>
          <w:rFonts w:hint="eastAsia"/>
        </w:rPr>
        <w:t>-</w:t>
      </w:r>
      <w:r>
        <w:rPr>
          <w:rFonts w:hint="eastAsia"/>
        </w:rPr>
        <w:t>公路运单</w:t>
      </w:r>
      <w:r w:rsidR="007A0345">
        <w:rPr>
          <w:rFonts w:hint="eastAsia"/>
        </w:rPr>
        <w:t>，该列内容也是一个列表，可添行、</w:t>
      </w:r>
      <w:proofErr w:type="gramStart"/>
      <w:r w:rsidR="007A0345">
        <w:rPr>
          <w:rFonts w:hint="eastAsia"/>
        </w:rPr>
        <w:t>删</w:t>
      </w:r>
      <w:proofErr w:type="gramEnd"/>
      <w:r w:rsidR="007A0345">
        <w:rPr>
          <w:rFonts w:hint="eastAsia"/>
        </w:rPr>
        <w:t>行</w:t>
      </w:r>
    </w:p>
    <w:p w14:paraId="5CDEF8FC" w14:textId="56D73E04" w:rsidR="00F6176F" w:rsidRDefault="00F6176F" w:rsidP="00D25D99">
      <w:r>
        <w:rPr>
          <w:rFonts w:hint="eastAsia"/>
        </w:rPr>
        <w:t>1</w:t>
      </w:r>
      <w:r w:rsidR="0060024D">
        <w:rPr>
          <w:rFonts w:hint="eastAsia"/>
        </w:rPr>
        <w:t>）</w:t>
      </w:r>
      <w:r w:rsidR="007A0345">
        <w:rPr>
          <w:rFonts w:hint="eastAsia"/>
        </w:rPr>
        <w:t>公路运单</w:t>
      </w:r>
      <w:r w:rsidR="007A0345">
        <w:rPr>
          <w:rFonts w:hint="eastAsia"/>
        </w:rPr>
        <w:t>I</w:t>
      </w:r>
      <w:r w:rsidR="007A0345">
        <w:t>D</w:t>
      </w:r>
      <w:r w:rsidR="007A0345">
        <w:rPr>
          <w:rFonts w:hint="eastAsia"/>
        </w:rPr>
        <w:t>，隐藏文本</w:t>
      </w:r>
    </w:p>
    <w:p w14:paraId="1A73153E" w14:textId="5ECA63D6" w:rsidR="007A0345" w:rsidRDefault="007A0345" w:rsidP="00D25D99">
      <w:r>
        <w:rPr>
          <w:rFonts w:hint="eastAsia"/>
        </w:rPr>
        <w:t>2</w:t>
      </w:r>
      <w:r>
        <w:rPr>
          <w:rFonts w:hint="eastAsia"/>
        </w:rPr>
        <w:t>）公路运单号，文本框，当文本框内容改变后，通过“获取对装运单详情接口”，更新该记录的内容，并刷新</w:t>
      </w:r>
    </w:p>
    <w:p w14:paraId="1564E1AF" w14:textId="0F254AA4" w:rsidR="007A0345" w:rsidRDefault="007A0345" w:rsidP="00D25D99">
      <w:r>
        <w:rPr>
          <w:rFonts w:hint="eastAsia"/>
        </w:rPr>
        <w:t>3</w:t>
      </w:r>
      <w:r>
        <w:rPr>
          <w:rFonts w:hint="eastAsia"/>
        </w:rPr>
        <w:t>）车牌号，文本</w:t>
      </w:r>
    </w:p>
    <w:p w14:paraId="24AD321F" w14:textId="7710B339" w:rsidR="007A0345" w:rsidRDefault="007A0345" w:rsidP="00D25D99">
      <w:r>
        <w:rPr>
          <w:rFonts w:hint="eastAsia"/>
        </w:rPr>
        <w:t>4</w:t>
      </w:r>
      <w:r>
        <w:rPr>
          <w:rFonts w:hint="eastAsia"/>
        </w:rPr>
        <w:t>）物料名称，文本</w:t>
      </w:r>
    </w:p>
    <w:p w14:paraId="581CBDEF" w14:textId="18CE8AC4" w:rsidR="0060024D" w:rsidRDefault="007A0345" w:rsidP="00D25D99">
      <w:r>
        <w:rPr>
          <w:rFonts w:hint="eastAsia"/>
        </w:rPr>
        <w:t>5</w:t>
      </w:r>
      <w:r>
        <w:rPr>
          <w:rFonts w:hint="eastAsia"/>
        </w:rPr>
        <w:t>）装货数量，文本</w:t>
      </w:r>
      <w:r w:rsidR="00253A13">
        <w:rPr>
          <w:rFonts w:hint="eastAsia"/>
        </w:rPr>
        <w:t>，保留两位小数，加上单位“吨”</w:t>
      </w:r>
    </w:p>
    <w:p w14:paraId="676E00D9" w14:textId="1C0DAE93" w:rsidR="007A0345" w:rsidRDefault="007A0345" w:rsidP="00D25D99">
      <w:r>
        <w:t>6</w:t>
      </w:r>
      <w:r>
        <w:rPr>
          <w:rFonts w:hint="eastAsia"/>
        </w:rPr>
        <w:t>）</w:t>
      </w:r>
      <w:proofErr w:type="gramStart"/>
      <w:r>
        <w:rPr>
          <w:rFonts w:hint="eastAsia"/>
        </w:rPr>
        <w:t>添行按钮</w:t>
      </w:r>
      <w:proofErr w:type="gramEnd"/>
    </w:p>
    <w:p w14:paraId="03A69A30" w14:textId="395E225F" w:rsidR="00253A13" w:rsidRDefault="00253A13" w:rsidP="00253A13">
      <w:r>
        <w:t>7</w:t>
      </w:r>
      <w:r>
        <w:rPr>
          <w:rFonts w:hint="eastAsia"/>
        </w:rPr>
        <w:t>）</w:t>
      </w:r>
      <w:proofErr w:type="gramStart"/>
      <w:r>
        <w:rPr>
          <w:rFonts w:hint="eastAsia"/>
        </w:rPr>
        <w:t>删</w:t>
      </w:r>
      <w:proofErr w:type="gramEnd"/>
      <w:r>
        <w:rPr>
          <w:rFonts w:hint="eastAsia"/>
        </w:rPr>
        <w:t>行按钮</w:t>
      </w:r>
    </w:p>
    <w:p w14:paraId="53EF0CAB" w14:textId="5322C79F" w:rsidR="007A0345" w:rsidRDefault="007A0345" w:rsidP="00D25D99"/>
    <w:p w14:paraId="785102DD" w14:textId="68AEEE82" w:rsidR="007A0345" w:rsidRDefault="007A0345" w:rsidP="00D25D99">
      <w:r>
        <w:rPr>
          <w:rFonts w:hint="eastAsia"/>
        </w:rPr>
        <w:t>表格外按钮：</w:t>
      </w:r>
    </w:p>
    <w:p w14:paraId="1A00E392" w14:textId="2099BDBF" w:rsidR="007A0345" w:rsidRDefault="007A0345" w:rsidP="00D25D99">
      <w:r>
        <w:rPr>
          <w:rFonts w:hint="eastAsia"/>
        </w:rPr>
        <w:t>保存，</w:t>
      </w:r>
      <w:r w:rsidR="00C60894">
        <w:rPr>
          <w:rFonts w:hint="eastAsia"/>
        </w:rPr>
        <w:t>调用“新增对装记录”接口</w:t>
      </w:r>
      <w:r>
        <w:rPr>
          <w:rFonts w:hint="eastAsia"/>
        </w:rPr>
        <w:t>将</w:t>
      </w:r>
      <w:r w:rsidR="00E35760">
        <w:rPr>
          <w:rFonts w:hint="eastAsia"/>
        </w:rPr>
        <w:t>表格中的内容进行保存</w:t>
      </w:r>
    </w:p>
    <w:p w14:paraId="03C4888E" w14:textId="2E7FCD13" w:rsidR="007A0345" w:rsidRDefault="007A0345" w:rsidP="00D25D99"/>
    <w:p w14:paraId="2DD13C36" w14:textId="1AAE130E" w:rsidR="000742E7" w:rsidRDefault="000742E7" w:rsidP="000742E7">
      <w:pPr>
        <w:pStyle w:val="40"/>
        <w:spacing w:beforeLines="0" w:before="163" w:afterLines="0" w:after="163"/>
        <w:ind w:left="862" w:hanging="862"/>
        <w:outlineLvl w:val="3"/>
      </w:pPr>
      <w:r>
        <w:rPr>
          <w:rFonts w:hint="eastAsia"/>
        </w:rPr>
        <w:t>运单对装详情页</w:t>
      </w:r>
      <w:r w:rsidR="00510D90">
        <w:rPr>
          <w:rFonts w:hint="eastAsia"/>
        </w:rPr>
        <w:t>（公路出铁路入）</w:t>
      </w:r>
    </w:p>
    <w:p w14:paraId="47C4C5F5" w14:textId="3524CC60" w:rsidR="000742E7" w:rsidRDefault="00510D90" w:rsidP="00D25D99">
      <w:r>
        <w:rPr>
          <w:rFonts w:hint="eastAsia"/>
        </w:rPr>
        <w:t>通过调用接口“获取对装记录详情”回显对</w:t>
      </w:r>
      <w:proofErr w:type="gramStart"/>
      <w:r>
        <w:rPr>
          <w:rFonts w:hint="eastAsia"/>
        </w:rPr>
        <w:t>装记录</w:t>
      </w:r>
      <w:proofErr w:type="gramEnd"/>
      <w:r>
        <w:rPr>
          <w:rFonts w:hint="eastAsia"/>
        </w:rPr>
        <w:t>列表，与运单对装编辑页表</w:t>
      </w:r>
      <w:proofErr w:type="gramStart"/>
      <w:r>
        <w:rPr>
          <w:rFonts w:hint="eastAsia"/>
        </w:rPr>
        <w:t>格内容</w:t>
      </w:r>
      <w:proofErr w:type="gramEnd"/>
      <w:r>
        <w:rPr>
          <w:rFonts w:hint="eastAsia"/>
        </w:rPr>
        <w:t>一样，去掉文本框</w:t>
      </w:r>
      <w:proofErr w:type="gramStart"/>
      <w:r>
        <w:rPr>
          <w:rFonts w:hint="eastAsia"/>
        </w:rPr>
        <w:t>和添行删</w:t>
      </w:r>
      <w:proofErr w:type="gramEnd"/>
      <w:r>
        <w:rPr>
          <w:rFonts w:hint="eastAsia"/>
        </w:rPr>
        <w:t>行按钮即可。</w:t>
      </w:r>
    </w:p>
    <w:p w14:paraId="65FF1AEB" w14:textId="71F038F5" w:rsidR="00510D90" w:rsidRDefault="00510D90" w:rsidP="00D25D99">
      <w:r>
        <w:rPr>
          <w:rFonts w:hint="eastAsia"/>
        </w:rPr>
        <w:t>按钮：</w:t>
      </w:r>
    </w:p>
    <w:p w14:paraId="27C604DE" w14:textId="16B96CED" w:rsidR="00510D90" w:rsidRDefault="00510D90" w:rsidP="00D25D99">
      <w:r>
        <w:rPr>
          <w:rFonts w:hint="eastAsia"/>
        </w:rPr>
        <w:t>1</w:t>
      </w:r>
      <w:r>
        <w:rPr>
          <w:rFonts w:hint="eastAsia"/>
        </w:rPr>
        <w:t>、删除对装记录</w:t>
      </w:r>
    </w:p>
    <w:p w14:paraId="629483C2" w14:textId="2F3295AC" w:rsidR="00510D90" w:rsidRDefault="00510D90" w:rsidP="00D25D99">
      <w:r>
        <w:rPr>
          <w:rFonts w:hint="eastAsia"/>
        </w:rPr>
        <w:t>2</w:t>
      </w:r>
      <w:r>
        <w:rPr>
          <w:rFonts w:hint="eastAsia"/>
        </w:rPr>
        <w:t>、导出</w:t>
      </w:r>
      <w:r>
        <w:rPr>
          <w:rFonts w:hint="eastAsia"/>
        </w:rPr>
        <w:t>excel</w:t>
      </w:r>
    </w:p>
    <w:p w14:paraId="7142CD21" w14:textId="77777777" w:rsidR="00510D90" w:rsidRPr="00F12787" w:rsidRDefault="00510D90" w:rsidP="00D25D99"/>
    <w:p w14:paraId="477BCD6D" w14:textId="1A91EC35" w:rsidR="0075418A" w:rsidRDefault="0075418A" w:rsidP="0075418A">
      <w:pPr>
        <w:pStyle w:val="30"/>
        <w:rPr>
          <w:rFonts w:asciiTheme="minorHAnsi" w:hAnsiTheme="minorHAnsi"/>
        </w:rPr>
      </w:pPr>
      <w:bookmarkStart w:id="334" w:name="_Toc35178311"/>
      <w:r>
        <w:rPr>
          <w:rFonts w:asciiTheme="minorHAnsi" w:hAnsiTheme="minorHAnsi" w:hint="eastAsia"/>
        </w:rPr>
        <w:t>内部接口</w:t>
      </w:r>
      <w:r w:rsidRPr="00EF3789">
        <w:rPr>
          <w:rFonts w:asciiTheme="minorHAnsi" w:hAnsiTheme="minorHAnsi"/>
        </w:rPr>
        <w:t>设计</w:t>
      </w:r>
      <w:bookmarkEnd w:id="334"/>
    </w:p>
    <w:p w14:paraId="0C0162F5" w14:textId="7D2B298A" w:rsidR="00F1266D" w:rsidRDefault="00CF3EDF" w:rsidP="00F1266D">
      <w:pPr>
        <w:pStyle w:val="40"/>
        <w:spacing w:beforeLines="0" w:before="163" w:afterLines="0" w:after="163"/>
        <w:ind w:left="862" w:hanging="862"/>
        <w:outlineLvl w:val="3"/>
      </w:pPr>
      <w:bookmarkStart w:id="335" w:name="_Toc35178312"/>
      <w:r>
        <w:rPr>
          <w:rFonts w:hint="eastAsia"/>
        </w:rPr>
        <w:t>【修改】获取物流订单下拉框</w:t>
      </w:r>
      <w:bookmarkEnd w:id="335"/>
    </w:p>
    <w:p w14:paraId="6B1F703D" w14:textId="0971E8C2" w:rsidR="00F1266D" w:rsidRDefault="00F1266D" w:rsidP="00F1266D">
      <w:r>
        <w:rPr>
          <w:rFonts w:hint="eastAsia"/>
        </w:rPr>
        <w:lastRenderedPageBreak/>
        <w:t>功能：获取当前用户可使用的物流订单列表，物流订单过滤条件，根据用户身份分别判断：</w:t>
      </w:r>
    </w:p>
    <w:p w14:paraId="487FBD17" w14:textId="737528E9" w:rsidR="00F1266D" w:rsidRDefault="00F1266D" w:rsidP="00F1266D">
      <w:r>
        <w:rPr>
          <w:rFonts w:hint="eastAsia"/>
        </w:rPr>
        <w:t>1</w:t>
      </w:r>
      <w:r>
        <w:rPr>
          <w:rFonts w:hint="eastAsia"/>
        </w:rPr>
        <w:t>、对内部用户，用户所属单位等于物流订单承运单位</w:t>
      </w:r>
      <w:r>
        <w:rPr>
          <w:rFonts w:hint="eastAsia"/>
        </w:rPr>
        <w:t>-</w:t>
      </w:r>
      <w:r>
        <w:rPr>
          <w:rFonts w:hint="eastAsia"/>
        </w:rPr>
        <w:t>组织机构</w:t>
      </w:r>
      <w:r w:rsidR="00CF3EDF">
        <w:rPr>
          <w:rFonts w:hint="eastAsia"/>
        </w:rPr>
        <w:t>；或者对外部用户，用户所属供应商等于物流订单承运单位</w:t>
      </w:r>
      <w:r w:rsidR="00CF3EDF">
        <w:rPr>
          <w:rFonts w:hint="eastAsia"/>
        </w:rPr>
        <w:t>-</w:t>
      </w:r>
      <w:r w:rsidR="00CF3EDF">
        <w:rPr>
          <w:rFonts w:hint="eastAsia"/>
        </w:rPr>
        <w:t>供应商</w:t>
      </w:r>
    </w:p>
    <w:p w14:paraId="5E25F1BB" w14:textId="0EDD6E2A" w:rsidR="00CF3EDF" w:rsidRPr="00237981" w:rsidRDefault="00CF3EDF" w:rsidP="00CF3EDF">
      <w:pPr>
        <w:rPr>
          <w:color w:val="FF0000"/>
        </w:rPr>
      </w:pPr>
      <w:r>
        <w:rPr>
          <w:color w:val="FF0000"/>
        </w:rPr>
        <w:t>2</w:t>
      </w:r>
      <w:r w:rsidRPr="00237981">
        <w:rPr>
          <w:rFonts w:hint="eastAsia"/>
          <w:color w:val="FF0000"/>
        </w:rPr>
        <w:t>、</w:t>
      </w:r>
      <w:r>
        <w:rPr>
          <w:rFonts w:hint="eastAsia"/>
          <w:color w:val="FF0000"/>
        </w:rPr>
        <w:t>内外部用户不限，</w:t>
      </w:r>
      <w:r w:rsidRPr="00237981">
        <w:rPr>
          <w:rFonts w:hint="eastAsia"/>
          <w:color w:val="FF0000"/>
        </w:rPr>
        <w:t>获取当前角色信息，如果角色有关联部门，则需要过滤部门。过滤方法：</w:t>
      </w:r>
      <w:r>
        <w:rPr>
          <w:rFonts w:hint="eastAsia"/>
          <w:color w:val="FF0000"/>
        </w:rPr>
        <w:t>物流订单所属</w:t>
      </w:r>
      <w:r w:rsidRPr="00237981">
        <w:rPr>
          <w:rFonts w:hint="eastAsia"/>
          <w:color w:val="FF0000"/>
        </w:rPr>
        <w:t>E</w:t>
      </w:r>
      <w:r w:rsidRPr="00237981">
        <w:rPr>
          <w:color w:val="FF0000"/>
        </w:rPr>
        <w:t>AS</w:t>
      </w:r>
      <w:r w:rsidRPr="00237981">
        <w:rPr>
          <w:rFonts w:hint="eastAsia"/>
          <w:color w:val="FF0000"/>
        </w:rPr>
        <w:t>单据关联的部门必须至少有</w:t>
      </w:r>
      <w:r w:rsidRPr="00237981">
        <w:rPr>
          <w:rFonts w:hint="eastAsia"/>
          <w:color w:val="FF0000"/>
        </w:rPr>
        <w:t>1</w:t>
      </w:r>
      <w:r w:rsidRPr="00237981">
        <w:rPr>
          <w:rFonts w:hint="eastAsia"/>
          <w:color w:val="FF0000"/>
        </w:rPr>
        <w:t>条在角色关联的部门中。</w:t>
      </w:r>
    </w:p>
    <w:p w14:paraId="70B778E9" w14:textId="5478F4C6" w:rsidR="00CF3EDF" w:rsidRDefault="00CF3EDF" w:rsidP="00CF3EDF">
      <w:pPr>
        <w:rPr>
          <w:color w:val="FF0000"/>
        </w:rPr>
      </w:pPr>
      <w:r>
        <w:rPr>
          <w:color w:val="FF0000"/>
        </w:rPr>
        <w:t>3</w:t>
      </w:r>
      <w:r w:rsidRPr="00237981">
        <w:rPr>
          <w:rFonts w:hint="eastAsia"/>
          <w:color w:val="FF0000"/>
        </w:rPr>
        <w:t>、</w:t>
      </w:r>
      <w:r>
        <w:rPr>
          <w:rFonts w:hint="eastAsia"/>
          <w:color w:val="FF0000"/>
        </w:rPr>
        <w:t>内外部用户不限，</w:t>
      </w:r>
      <w:r w:rsidRPr="00237981">
        <w:rPr>
          <w:rFonts w:hint="eastAsia"/>
          <w:color w:val="FF0000"/>
        </w:rPr>
        <w:t>获取当前角色信息，如果角色有关联物料，则需要过滤物料。过滤方法，</w:t>
      </w:r>
      <w:r>
        <w:rPr>
          <w:rFonts w:hint="eastAsia"/>
          <w:color w:val="FF0000"/>
        </w:rPr>
        <w:t>物流订单</w:t>
      </w:r>
      <w:r w:rsidRPr="00237981">
        <w:rPr>
          <w:rFonts w:hint="eastAsia"/>
          <w:color w:val="FF0000"/>
        </w:rPr>
        <w:t>明细中的物料必须</w:t>
      </w:r>
      <w:r>
        <w:rPr>
          <w:rFonts w:hint="eastAsia"/>
          <w:color w:val="FF0000"/>
        </w:rPr>
        <w:t>至少有一个</w:t>
      </w:r>
      <w:r w:rsidRPr="00237981">
        <w:rPr>
          <w:rFonts w:hint="eastAsia"/>
          <w:color w:val="FF0000"/>
        </w:rPr>
        <w:t>在角色关联的物料中</w:t>
      </w:r>
      <w:r>
        <w:rPr>
          <w:rFonts w:hint="eastAsia"/>
          <w:color w:val="FF0000"/>
        </w:rPr>
        <w:t>。</w:t>
      </w:r>
    </w:p>
    <w:p w14:paraId="52450C53" w14:textId="77777777" w:rsidR="00CF3EDF" w:rsidRPr="00CF3EDF" w:rsidRDefault="00CF3EDF" w:rsidP="00F1266D"/>
    <w:p w14:paraId="48688259" w14:textId="77777777" w:rsidR="00F1266D" w:rsidRDefault="00F1266D" w:rsidP="00F1266D">
      <w:r>
        <w:rPr>
          <w:rFonts w:hint="eastAsia"/>
        </w:rPr>
        <w:t>此外，物流订单本身必须满足下列所有条件：</w:t>
      </w:r>
    </w:p>
    <w:p w14:paraId="4A952EC6" w14:textId="720B7714" w:rsidR="00F1266D" w:rsidRDefault="00F1266D" w:rsidP="00F1266D">
      <w:r>
        <w:t>1</w:t>
      </w:r>
      <w:r>
        <w:rPr>
          <w:rFonts w:hint="eastAsia"/>
        </w:rPr>
        <w:t>、状态为执行中</w:t>
      </w:r>
    </w:p>
    <w:p w14:paraId="25625C3F" w14:textId="6FE86897" w:rsidR="00F1266D" w:rsidRDefault="00F1266D" w:rsidP="00F1266D">
      <w:r>
        <w:rPr>
          <w:rFonts w:hint="eastAsia"/>
        </w:rPr>
        <w:t>用途：用于派车单新增，选择所属物流订单</w:t>
      </w:r>
    </w:p>
    <w:p w14:paraId="42016037" w14:textId="66C7C9E0" w:rsidR="00F1266D" w:rsidRPr="00B5254A" w:rsidRDefault="00F1266D" w:rsidP="00F1266D">
      <w:r w:rsidRPr="00B5254A">
        <w:rPr>
          <w:rFonts w:hint="eastAsia"/>
        </w:rPr>
        <w:t>参数：</w:t>
      </w:r>
    </w:p>
    <w:p w14:paraId="199887E5" w14:textId="66210F04" w:rsidR="00E313AF" w:rsidRPr="00B5254A" w:rsidRDefault="00E313AF" w:rsidP="00F1266D">
      <w:r w:rsidRPr="00B5254A">
        <w:rPr>
          <w:rFonts w:hint="eastAsia"/>
        </w:rPr>
        <w:t>1</w:t>
      </w:r>
      <w:r w:rsidRPr="00B5254A">
        <w:rPr>
          <w:rFonts w:hint="eastAsia"/>
        </w:rPr>
        <w:t>、运输</w:t>
      </w:r>
      <w:r w:rsidR="00883BE4">
        <w:rPr>
          <w:rFonts w:hint="eastAsia"/>
        </w:rPr>
        <w:t>方式</w:t>
      </w:r>
    </w:p>
    <w:p w14:paraId="2D6DA9A5" w14:textId="164BA507" w:rsidR="00F1266D" w:rsidRDefault="00F1266D" w:rsidP="00F1266D">
      <w:r>
        <w:rPr>
          <w:rFonts w:hint="eastAsia"/>
        </w:rPr>
        <w:t>返回：列表，不分页，按物流订单号升序排序，字段：</w:t>
      </w:r>
    </w:p>
    <w:p w14:paraId="6F06C1CD" w14:textId="43732BD1" w:rsidR="00F1266D" w:rsidRDefault="00F1266D" w:rsidP="00F1266D">
      <w:r>
        <w:rPr>
          <w:rFonts w:hint="eastAsia"/>
        </w:rPr>
        <w:t>1</w:t>
      </w:r>
      <w:r>
        <w:rPr>
          <w:rFonts w:hint="eastAsia"/>
        </w:rPr>
        <w:t>、物流订单</w:t>
      </w:r>
      <w:r>
        <w:rPr>
          <w:rFonts w:hint="eastAsia"/>
        </w:rPr>
        <w:t>I</w:t>
      </w:r>
      <w:r>
        <w:t>D</w:t>
      </w:r>
    </w:p>
    <w:p w14:paraId="3464C2F9" w14:textId="5878134F" w:rsidR="00F1266D" w:rsidRDefault="00F1266D" w:rsidP="00F1266D">
      <w:r>
        <w:rPr>
          <w:rFonts w:hint="eastAsia"/>
        </w:rPr>
        <w:t>2</w:t>
      </w:r>
      <w:r>
        <w:rPr>
          <w:rFonts w:hint="eastAsia"/>
        </w:rPr>
        <w:t>、物流订单号</w:t>
      </w:r>
    </w:p>
    <w:p w14:paraId="1FD69279" w14:textId="77777777" w:rsidR="00F1266D" w:rsidRPr="00F1266D" w:rsidRDefault="00F1266D" w:rsidP="00F1266D"/>
    <w:p w14:paraId="7384B3AC" w14:textId="65B7A735" w:rsidR="0075418A" w:rsidRDefault="0075418A" w:rsidP="0075418A">
      <w:pPr>
        <w:pStyle w:val="40"/>
        <w:spacing w:beforeLines="0" w:before="163" w:afterLines="0" w:after="163"/>
        <w:ind w:left="862" w:hanging="862"/>
        <w:outlineLvl w:val="3"/>
      </w:pPr>
      <w:bookmarkStart w:id="336" w:name="_Toc35178313"/>
      <w:r>
        <w:rPr>
          <w:rFonts w:hint="eastAsia"/>
        </w:rPr>
        <w:t>获取</w:t>
      </w:r>
      <w:r w:rsidR="006A78A3">
        <w:rPr>
          <w:rFonts w:hint="eastAsia"/>
        </w:rPr>
        <w:t>派车单列表</w:t>
      </w:r>
      <w:bookmarkEnd w:id="336"/>
    </w:p>
    <w:p w14:paraId="313FF810" w14:textId="3220F6D0" w:rsidR="0075418A" w:rsidRDefault="006A78A3" w:rsidP="00D25D99">
      <w:r>
        <w:rPr>
          <w:rFonts w:hint="eastAsia"/>
        </w:rPr>
        <w:t>功能：获取派车单列表，数据过滤条件参见功能描述，并判断每笔派车单可用操作。</w:t>
      </w:r>
    </w:p>
    <w:p w14:paraId="35A9486E" w14:textId="750AD822" w:rsidR="006A78A3" w:rsidRDefault="006A78A3" w:rsidP="00D25D99">
      <w:r>
        <w:rPr>
          <w:rFonts w:hint="eastAsia"/>
        </w:rPr>
        <w:t>用途：用于派车单管理</w:t>
      </w:r>
    </w:p>
    <w:p w14:paraId="3C12877D" w14:textId="54071E8E" w:rsidR="006A78A3" w:rsidRDefault="006A78A3" w:rsidP="00D25D99">
      <w:r>
        <w:rPr>
          <w:rFonts w:hint="eastAsia"/>
        </w:rPr>
        <w:t>参数：</w:t>
      </w:r>
    </w:p>
    <w:p w14:paraId="56B941BE" w14:textId="456EC696" w:rsidR="006A78A3" w:rsidRDefault="006A78A3" w:rsidP="006A78A3">
      <w:r>
        <w:rPr>
          <w:rFonts w:hint="eastAsia"/>
        </w:rPr>
        <w:t>1</w:t>
      </w:r>
      <w:r>
        <w:rPr>
          <w:rFonts w:hint="eastAsia"/>
        </w:rPr>
        <w:t>、</w:t>
      </w:r>
      <w:r w:rsidR="00F7295D">
        <w:rPr>
          <w:rFonts w:hint="eastAsia"/>
        </w:rPr>
        <w:t>【公共】</w:t>
      </w:r>
      <w:r>
        <w:rPr>
          <w:rFonts w:hint="eastAsia"/>
        </w:rPr>
        <w:t>单据日期，必填，</w:t>
      </w:r>
      <w:r w:rsidR="004D0F1C">
        <w:rPr>
          <w:rFonts w:hint="eastAsia"/>
        </w:rPr>
        <w:t>日期段，日期跨度限制由前端限制</w:t>
      </w:r>
    </w:p>
    <w:p w14:paraId="1C1C06DE" w14:textId="2AE23EB7" w:rsidR="006A78A3" w:rsidRDefault="006A78A3" w:rsidP="006A78A3">
      <w:r>
        <w:rPr>
          <w:rFonts w:hint="eastAsia"/>
        </w:rPr>
        <w:t>2</w:t>
      </w:r>
      <w:r>
        <w:rPr>
          <w:rFonts w:hint="eastAsia"/>
        </w:rPr>
        <w:t>、</w:t>
      </w:r>
      <w:r w:rsidR="00F7295D">
        <w:rPr>
          <w:rFonts w:hint="eastAsia"/>
        </w:rPr>
        <w:t>【公共】</w:t>
      </w:r>
      <w:r>
        <w:rPr>
          <w:rFonts w:hint="eastAsia"/>
        </w:rPr>
        <w:t>派车单号，</w:t>
      </w:r>
      <w:r w:rsidR="004D0F1C">
        <w:rPr>
          <w:rFonts w:hint="eastAsia"/>
        </w:rPr>
        <w:t>从左边开始模糊匹配</w:t>
      </w:r>
    </w:p>
    <w:p w14:paraId="7A403B40" w14:textId="30DF5064" w:rsidR="006A78A3" w:rsidRDefault="006A78A3" w:rsidP="006A78A3">
      <w:r>
        <w:rPr>
          <w:rFonts w:hint="eastAsia"/>
        </w:rPr>
        <w:t>3</w:t>
      </w:r>
      <w:r>
        <w:rPr>
          <w:rFonts w:hint="eastAsia"/>
        </w:rPr>
        <w:t>、</w:t>
      </w:r>
      <w:r w:rsidR="00F7295D">
        <w:rPr>
          <w:rFonts w:hint="eastAsia"/>
        </w:rPr>
        <w:t>【公共】</w:t>
      </w:r>
      <w:r>
        <w:rPr>
          <w:rFonts w:hint="eastAsia"/>
        </w:rPr>
        <w:t>物流计划单号，从左边开始模糊匹配</w:t>
      </w:r>
    </w:p>
    <w:p w14:paraId="0D2E06D5" w14:textId="01D38B23" w:rsidR="006A78A3" w:rsidRDefault="006A78A3" w:rsidP="006A78A3">
      <w:r>
        <w:rPr>
          <w:rFonts w:hint="eastAsia"/>
        </w:rPr>
        <w:t>4</w:t>
      </w:r>
      <w:r>
        <w:rPr>
          <w:rFonts w:hint="eastAsia"/>
        </w:rPr>
        <w:t>、</w:t>
      </w:r>
      <w:r w:rsidR="00F7295D">
        <w:rPr>
          <w:rFonts w:hint="eastAsia"/>
        </w:rPr>
        <w:t>【公共】</w:t>
      </w:r>
      <w:r>
        <w:rPr>
          <w:rFonts w:hint="eastAsia"/>
        </w:rPr>
        <w:t>E</w:t>
      </w:r>
      <w:r>
        <w:t>AS</w:t>
      </w:r>
      <w:r>
        <w:rPr>
          <w:rFonts w:hint="eastAsia"/>
        </w:rPr>
        <w:t>单号，从左边开始模糊匹配</w:t>
      </w:r>
    </w:p>
    <w:p w14:paraId="39C8C12B" w14:textId="3008F7DE" w:rsidR="006A78A3" w:rsidRDefault="006A78A3" w:rsidP="006A78A3">
      <w:r>
        <w:t>5</w:t>
      </w:r>
      <w:r>
        <w:rPr>
          <w:rFonts w:hint="eastAsia"/>
        </w:rPr>
        <w:t>、</w:t>
      </w:r>
      <w:r w:rsidR="00F7295D">
        <w:rPr>
          <w:rFonts w:hint="eastAsia"/>
        </w:rPr>
        <w:t>【公共】</w:t>
      </w:r>
      <w:r>
        <w:rPr>
          <w:rFonts w:hint="eastAsia"/>
        </w:rPr>
        <w:t>运输方式</w:t>
      </w:r>
    </w:p>
    <w:p w14:paraId="65A75367" w14:textId="770D37BE" w:rsidR="006A78A3" w:rsidRDefault="006A78A3" w:rsidP="006A78A3">
      <w:r>
        <w:t>6</w:t>
      </w:r>
      <w:r>
        <w:rPr>
          <w:rFonts w:hint="eastAsia"/>
        </w:rPr>
        <w:t>、</w:t>
      </w:r>
      <w:r w:rsidR="00F7295D">
        <w:rPr>
          <w:rFonts w:hint="eastAsia"/>
        </w:rPr>
        <w:t>【公共】</w:t>
      </w:r>
      <w:r>
        <w:rPr>
          <w:rFonts w:hint="eastAsia"/>
        </w:rPr>
        <w:t>单据状态</w:t>
      </w:r>
      <w:r w:rsidR="004D0F1C">
        <w:rPr>
          <w:rFonts w:hint="eastAsia"/>
        </w:rPr>
        <w:t>，数组</w:t>
      </w:r>
    </w:p>
    <w:p w14:paraId="5AC286B0" w14:textId="47B9B1C2" w:rsidR="00F7295D" w:rsidRDefault="004D0F1C" w:rsidP="006A78A3">
      <w:r>
        <w:rPr>
          <w:rFonts w:hint="eastAsia"/>
        </w:rPr>
        <w:lastRenderedPageBreak/>
        <w:t>7</w:t>
      </w:r>
      <w:r>
        <w:rPr>
          <w:rFonts w:hint="eastAsia"/>
        </w:rPr>
        <w:t>、</w:t>
      </w:r>
      <w:r w:rsidR="00F7295D">
        <w:rPr>
          <w:rFonts w:hint="eastAsia"/>
        </w:rPr>
        <w:t>【公路】车牌号码，模糊查询</w:t>
      </w:r>
    </w:p>
    <w:p w14:paraId="4352DA6C" w14:textId="03703FE7" w:rsidR="00F7295D" w:rsidRDefault="00F7295D" w:rsidP="006A78A3">
      <w:r>
        <w:rPr>
          <w:rFonts w:hint="eastAsia"/>
        </w:rPr>
        <w:t>8</w:t>
      </w:r>
      <w:r>
        <w:rPr>
          <w:rFonts w:hint="eastAsia"/>
        </w:rPr>
        <w:t>、【水路】江船名称，模糊查询</w:t>
      </w:r>
    </w:p>
    <w:p w14:paraId="43A178EC" w14:textId="3C2566E2" w:rsidR="00F7295D" w:rsidRDefault="00F7295D" w:rsidP="006A78A3">
      <w:r>
        <w:rPr>
          <w:rFonts w:hint="eastAsia"/>
        </w:rPr>
        <w:t>9</w:t>
      </w:r>
      <w:r>
        <w:rPr>
          <w:rFonts w:hint="eastAsia"/>
        </w:rPr>
        <w:t>、【铁路】铁路装车计划的预约号，模糊查询</w:t>
      </w:r>
    </w:p>
    <w:p w14:paraId="4BF6AE0C" w14:textId="5A448611" w:rsidR="004D0F1C" w:rsidRDefault="00F7295D" w:rsidP="006A78A3">
      <w:r>
        <w:t>10</w:t>
      </w:r>
      <w:r w:rsidR="004D0F1C">
        <w:rPr>
          <w:rFonts w:hint="eastAsia"/>
        </w:rPr>
        <w:t>、</w:t>
      </w:r>
      <w:r>
        <w:rPr>
          <w:rFonts w:hint="eastAsia"/>
        </w:rPr>
        <w:t>【公共】</w:t>
      </w:r>
      <w:r w:rsidR="004D0F1C">
        <w:rPr>
          <w:rFonts w:hint="eastAsia"/>
        </w:rPr>
        <w:t>出发地，模糊查询</w:t>
      </w:r>
    </w:p>
    <w:p w14:paraId="30B58020" w14:textId="28BBB133" w:rsidR="004D0F1C" w:rsidRDefault="00F7295D" w:rsidP="006A78A3">
      <w:r>
        <w:t>11</w:t>
      </w:r>
      <w:r w:rsidR="004D0F1C">
        <w:rPr>
          <w:rFonts w:hint="eastAsia"/>
        </w:rPr>
        <w:t>、</w:t>
      </w:r>
      <w:r>
        <w:rPr>
          <w:rFonts w:hint="eastAsia"/>
        </w:rPr>
        <w:t>【公共】</w:t>
      </w:r>
      <w:r w:rsidR="004D0F1C">
        <w:rPr>
          <w:rFonts w:hint="eastAsia"/>
        </w:rPr>
        <w:t>目的地，模糊查询</w:t>
      </w:r>
    </w:p>
    <w:p w14:paraId="592047F2" w14:textId="1E22397B" w:rsidR="004D0F1C" w:rsidRDefault="004D0F1C" w:rsidP="006A78A3">
      <w:r>
        <w:rPr>
          <w:rFonts w:hint="eastAsia"/>
        </w:rPr>
        <w:t>1</w:t>
      </w:r>
      <w:r w:rsidR="00F7295D">
        <w:t>2</w:t>
      </w:r>
      <w:r>
        <w:rPr>
          <w:rFonts w:hint="eastAsia"/>
        </w:rPr>
        <w:t>、</w:t>
      </w:r>
      <w:r w:rsidR="00F7295D">
        <w:rPr>
          <w:rFonts w:hint="eastAsia"/>
        </w:rPr>
        <w:t>【公共】</w:t>
      </w:r>
      <w:r>
        <w:rPr>
          <w:rFonts w:hint="eastAsia"/>
        </w:rPr>
        <w:t>是否作废，是或否，为空表示不限</w:t>
      </w:r>
    </w:p>
    <w:p w14:paraId="1D538CAC" w14:textId="7230DA59" w:rsidR="00F7295D" w:rsidRDefault="00F7295D" w:rsidP="006A78A3">
      <w:r>
        <w:rPr>
          <w:rFonts w:hint="eastAsia"/>
        </w:rPr>
        <w:t>1</w:t>
      </w:r>
      <w:r>
        <w:t>3</w:t>
      </w:r>
      <w:r>
        <w:rPr>
          <w:rFonts w:hint="eastAsia"/>
        </w:rPr>
        <w:t>、【铁路】受理车数</w:t>
      </w:r>
    </w:p>
    <w:p w14:paraId="22424783" w14:textId="32DA426B" w:rsidR="00F7295D" w:rsidRPr="00A968EE" w:rsidRDefault="00F7295D" w:rsidP="006A78A3">
      <w:r w:rsidRPr="00A968EE">
        <w:rPr>
          <w:rFonts w:hint="eastAsia"/>
        </w:rPr>
        <w:t>1</w:t>
      </w:r>
      <w:r w:rsidRPr="00A968EE">
        <w:t>4</w:t>
      </w:r>
      <w:r w:rsidRPr="00A968EE">
        <w:rPr>
          <w:rFonts w:hint="eastAsia"/>
        </w:rPr>
        <w:t>、【铁路】受理吨数</w:t>
      </w:r>
    </w:p>
    <w:p w14:paraId="133F6D48" w14:textId="21534EB1" w:rsidR="004D0F1C" w:rsidRPr="00A968EE" w:rsidRDefault="004D0F1C" w:rsidP="006A78A3">
      <w:r w:rsidRPr="00A968EE">
        <w:rPr>
          <w:rFonts w:hint="eastAsia"/>
        </w:rPr>
        <w:t>1</w:t>
      </w:r>
      <w:r w:rsidR="00F7295D" w:rsidRPr="00A968EE">
        <w:t>5</w:t>
      </w:r>
      <w:r w:rsidRPr="00A968EE">
        <w:rPr>
          <w:rFonts w:hint="eastAsia"/>
        </w:rPr>
        <w:t>、排序字段</w:t>
      </w:r>
      <w:r w:rsidRPr="00A968EE">
        <w:rPr>
          <w:rFonts w:hint="eastAsia"/>
        </w:rPr>
        <w:t>+</w:t>
      </w:r>
      <w:r w:rsidRPr="00A968EE">
        <w:rPr>
          <w:rFonts w:hint="eastAsia"/>
        </w:rPr>
        <w:t>排序方向</w:t>
      </w:r>
    </w:p>
    <w:p w14:paraId="13FEA4FC" w14:textId="22F68725" w:rsidR="002A182B" w:rsidRPr="00A968EE" w:rsidRDefault="002A182B" w:rsidP="006A78A3">
      <w:r w:rsidRPr="00A968EE">
        <w:rPr>
          <w:rFonts w:hint="eastAsia"/>
        </w:rPr>
        <w:t>1</w:t>
      </w:r>
      <w:r w:rsidRPr="00A968EE">
        <w:t>6</w:t>
      </w:r>
      <w:r w:rsidRPr="00A968EE">
        <w:rPr>
          <w:rFonts w:hint="eastAsia"/>
        </w:rPr>
        <w:t>、车皮号数组，只针对铁路派车单。如果该参数不为空，则铁路派车单须满足其运单中至少含有该数组车皮</w:t>
      </w:r>
      <w:proofErr w:type="gramStart"/>
      <w:r w:rsidRPr="00A968EE">
        <w:rPr>
          <w:rFonts w:hint="eastAsia"/>
        </w:rPr>
        <w:t>号其中</w:t>
      </w:r>
      <w:proofErr w:type="gramEnd"/>
      <w:r w:rsidRPr="00A968EE">
        <w:rPr>
          <w:rFonts w:hint="eastAsia"/>
        </w:rPr>
        <w:t>一个。</w:t>
      </w:r>
    </w:p>
    <w:p w14:paraId="302C1BE2" w14:textId="27033FA4" w:rsidR="006A78A3" w:rsidRPr="00A968EE" w:rsidRDefault="006A78A3" w:rsidP="00D25D99">
      <w:r w:rsidRPr="00A968EE">
        <w:rPr>
          <w:rFonts w:hint="eastAsia"/>
        </w:rPr>
        <w:t>返回：</w:t>
      </w:r>
    </w:p>
    <w:p w14:paraId="42AD42C8" w14:textId="2F6BC576" w:rsidR="006A78A3" w:rsidRPr="00A968EE" w:rsidRDefault="006A78A3" w:rsidP="00D25D99">
      <w:r w:rsidRPr="00A968EE">
        <w:rPr>
          <w:rFonts w:hint="eastAsia"/>
        </w:rPr>
        <w:t>1</w:t>
      </w:r>
      <w:r w:rsidRPr="00A968EE">
        <w:rPr>
          <w:rFonts w:hint="eastAsia"/>
        </w:rPr>
        <w:t>、派车单</w:t>
      </w:r>
      <w:r w:rsidRPr="00A968EE">
        <w:rPr>
          <w:rFonts w:hint="eastAsia"/>
        </w:rPr>
        <w:t>I</w:t>
      </w:r>
      <w:r w:rsidRPr="00A968EE">
        <w:t>D</w:t>
      </w:r>
    </w:p>
    <w:p w14:paraId="55A21321" w14:textId="12A483EC" w:rsidR="006A78A3" w:rsidRDefault="006A78A3" w:rsidP="006A78A3">
      <w:r>
        <w:t>2</w:t>
      </w:r>
      <w:r>
        <w:rPr>
          <w:rFonts w:hint="eastAsia"/>
        </w:rPr>
        <w:t>、派车单号</w:t>
      </w:r>
    </w:p>
    <w:p w14:paraId="45C4CA48" w14:textId="1698916D" w:rsidR="006A78A3" w:rsidRDefault="006A78A3" w:rsidP="006A78A3">
      <w:r>
        <w:t>3</w:t>
      </w:r>
      <w:r>
        <w:rPr>
          <w:rFonts w:hint="eastAsia"/>
        </w:rPr>
        <w:t>、单据日期</w:t>
      </w:r>
    </w:p>
    <w:p w14:paraId="2990F836" w14:textId="4AA5F66F" w:rsidR="006A78A3" w:rsidRDefault="006A78A3" w:rsidP="006A78A3">
      <w:r>
        <w:t>4</w:t>
      </w:r>
      <w:r>
        <w:rPr>
          <w:rFonts w:hint="eastAsia"/>
        </w:rPr>
        <w:t>、运输方式</w:t>
      </w:r>
    </w:p>
    <w:p w14:paraId="398EF11B" w14:textId="002690E8" w:rsidR="006A78A3" w:rsidRDefault="00EF6E41" w:rsidP="006A78A3">
      <w:r>
        <w:t>5</w:t>
      </w:r>
      <w:r>
        <w:rPr>
          <w:rFonts w:hint="eastAsia"/>
        </w:rPr>
        <w:t>、车辆</w:t>
      </w:r>
      <w:r>
        <w:rPr>
          <w:rFonts w:hint="eastAsia"/>
        </w:rPr>
        <w:t>I</w:t>
      </w:r>
      <w:r>
        <w:t>D</w:t>
      </w:r>
      <w:r>
        <w:rPr>
          <w:rFonts w:hint="eastAsia"/>
        </w:rPr>
        <w:t>+</w:t>
      </w:r>
      <w:r>
        <w:rPr>
          <w:rFonts w:hint="eastAsia"/>
        </w:rPr>
        <w:t>车牌号码</w:t>
      </w:r>
    </w:p>
    <w:p w14:paraId="4D7DDF47" w14:textId="7916333F" w:rsidR="00EF6E41" w:rsidRDefault="00EF6E41" w:rsidP="006A78A3">
      <w:r>
        <w:rPr>
          <w:rFonts w:hint="eastAsia"/>
        </w:rPr>
        <w:t>6</w:t>
      </w:r>
      <w:r>
        <w:rPr>
          <w:rFonts w:hint="eastAsia"/>
        </w:rPr>
        <w:t>、</w:t>
      </w:r>
      <w:r w:rsidR="00C22251">
        <w:rPr>
          <w:rFonts w:hint="eastAsia"/>
        </w:rPr>
        <w:t>铁路月度计划</w:t>
      </w:r>
      <w:r>
        <w:rPr>
          <w:rFonts w:hint="eastAsia"/>
        </w:rPr>
        <w:t>I</w:t>
      </w:r>
      <w:r>
        <w:t>D</w:t>
      </w:r>
      <w:r>
        <w:rPr>
          <w:rFonts w:hint="eastAsia"/>
        </w:rPr>
        <w:t>+</w:t>
      </w:r>
      <w:r w:rsidR="00C22251">
        <w:rPr>
          <w:rFonts w:hint="eastAsia"/>
        </w:rPr>
        <w:t>铁路预约号</w:t>
      </w:r>
    </w:p>
    <w:p w14:paraId="3BFD3674" w14:textId="01D9EB34" w:rsidR="00EF6E41" w:rsidRDefault="00EF6E41" w:rsidP="006A78A3">
      <w:r>
        <w:rPr>
          <w:rFonts w:hint="eastAsia"/>
        </w:rPr>
        <w:t>7</w:t>
      </w:r>
      <w:r>
        <w:rPr>
          <w:rFonts w:hint="eastAsia"/>
        </w:rPr>
        <w:t>、江船</w:t>
      </w:r>
      <w:r>
        <w:rPr>
          <w:rFonts w:hint="eastAsia"/>
        </w:rPr>
        <w:t>I</w:t>
      </w:r>
      <w:r>
        <w:t>D</w:t>
      </w:r>
      <w:r>
        <w:rPr>
          <w:rFonts w:hint="eastAsia"/>
        </w:rPr>
        <w:t>+</w:t>
      </w:r>
      <w:r>
        <w:rPr>
          <w:rFonts w:hint="eastAsia"/>
        </w:rPr>
        <w:t>江船名称</w:t>
      </w:r>
    </w:p>
    <w:p w14:paraId="3BC46935" w14:textId="209838C4" w:rsidR="006A78A3" w:rsidRDefault="00EF6E41" w:rsidP="006A78A3">
      <w:r>
        <w:t>8</w:t>
      </w:r>
      <w:r>
        <w:rPr>
          <w:rFonts w:hint="eastAsia"/>
        </w:rPr>
        <w:t>、</w:t>
      </w:r>
      <w:r w:rsidR="006A78A3">
        <w:rPr>
          <w:rFonts w:hint="eastAsia"/>
        </w:rPr>
        <w:t>驾驶员</w:t>
      </w:r>
      <w:r w:rsidR="00BA2CED">
        <w:rPr>
          <w:rFonts w:hint="eastAsia"/>
        </w:rPr>
        <w:t>I</w:t>
      </w:r>
      <w:r w:rsidR="00BA2CED">
        <w:t>D</w:t>
      </w:r>
      <w:r w:rsidR="00BA2CED">
        <w:rPr>
          <w:rFonts w:hint="eastAsia"/>
        </w:rPr>
        <w:t>+</w:t>
      </w:r>
      <w:r w:rsidR="00BA2CED">
        <w:rPr>
          <w:rFonts w:hint="eastAsia"/>
        </w:rPr>
        <w:t>驾驶员姓名</w:t>
      </w:r>
      <w:r w:rsidR="00BA2CED">
        <w:rPr>
          <w:rFonts w:hint="eastAsia"/>
        </w:rPr>
        <w:t>+</w:t>
      </w:r>
      <w:r w:rsidR="00BA2CED">
        <w:rPr>
          <w:rFonts w:hint="eastAsia"/>
        </w:rPr>
        <w:t>手机号码</w:t>
      </w:r>
    </w:p>
    <w:p w14:paraId="7904EC45" w14:textId="5732E833" w:rsidR="006A78A3" w:rsidRDefault="00BA2CED" w:rsidP="006A78A3">
      <w:r>
        <w:t>9</w:t>
      </w:r>
      <w:r>
        <w:rPr>
          <w:rFonts w:hint="eastAsia"/>
        </w:rPr>
        <w:t>、</w:t>
      </w:r>
      <w:r w:rsidR="006A78A3">
        <w:rPr>
          <w:rFonts w:hint="eastAsia"/>
        </w:rPr>
        <w:t>出发地</w:t>
      </w:r>
    </w:p>
    <w:p w14:paraId="5702C205" w14:textId="7E42C83A" w:rsidR="00BA2CED" w:rsidRDefault="00BA2CED" w:rsidP="006A78A3">
      <w:r>
        <w:rPr>
          <w:rFonts w:hint="eastAsia"/>
        </w:rPr>
        <w:t>1</w:t>
      </w:r>
      <w:r>
        <w:t>0</w:t>
      </w:r>
      <w:r>
        <w:rPr>
          <w:rFonts w:hint="eastAsia"/>
        </w:rPr>
        <w:t>、出</w:t>
      </w:r>
      <w:proofErr w:type="gramStart"/>
      <w:r>
        <w:rPr>
          <w:rFonts w:hint="eastAsia"/>
        </w:rPr>
        <w:t>库仓</w:t>
      </w:r>
      <w:proofErr w:type="gramEnd"/>
      <w:r>
        <w:rPr>
          <w:rFonts w:hint="eastAsia"/>
        </w:rPr>
        <w:t>库</w:t>
      </w:r>
      <w:r>
        <w:rPr>
          <w:rFonts w:hint="eastAsia"/>
        </w:rPr>
        <w:t>I</w:t>
      </w:r>
      <w:r>
        <w:t>D</w:t>
      </w:r>
      <w:r>
        <w:rPr>
          <w:rFonts w:hint="eastAsia"/>
        </w:rPr>
        <w:t>+</w:t>
      </w:r>
      <w:r>
        <w:rPr>
          <w:rFonts w:hint="eastAsia"/>
        </w:rPr>
        <w:t>名称</w:t>
      </w:r>
    </w:p>
    <w:p w14:paraId="4CE900FC" w14:textId="1664CF08" w:rsidR="006A78A3" w:rsidRDefault="00BA2CED" w:rsidP="006A78A3">
      <w:r>
        <w:t>11</w:t>
      </w:r>
      <w:r w:rsidR="006A78A3">
        <w:rPr>
          <w:rFonts w:hint="eastAsia"/>
        </w:rPr>
        <w:t>、目的地</w:t>
      </w:r>
    </w:p>
    <w:p w14:paraId="346711E4" w14:textId="035BE6A0" w:rsidR="00BA2CED" w:rsidRDefault="00BA2CED" w:rsidP="006A78A3">
      <w:r>
        <w:rPr>
          <w:rFonts w:hint="eastAsia"/>
        </w:rPr>
        <w:t>1</w:t>
      </w:r>
      <w:r>
        <w:t>2</w:t>
      </w:r>
      <w:r>
        <w:rPr>
          <w:rFonts w:hint="eastAsia"/>
        </w:rPr>
        <w:t>、入库仓库</w:t>
      </w:r>
      <w:r>
        <w:rPr>
          <w:rFonts w:hint="eastAsia"/>
        </w:rPr>
        <w:t>I</w:t>
      </w:r>
      <w:r>
        <w:t>D</w:t>
      </w:r>
      <w:r>
        <w:rPr>
          <w:rFonts w:hint="eastAsia"/>
        </w:rPr>
        <w:t>+</w:t>
      </w:r>
      <w:r>
        <w:rPr>
          <w:rFonts w:hint="eastAsia"/>
        </w:rPr>
        <w:t>名称</w:t>
      </w:r>
    </w:p>
    <w:p w14:paraId="21D7AF5F" w14:textId="1AA396B2" w:rsidR="006A78A3" w:rsidRDefault="00BA2CED" w:rsidP="006A78A3">
      <w:r>
        <w:t>13</w:t>
      </w:r>
      <w:r w:rsidR="006A78A3">
        <w:rPr>
          <w:rFonts w:hint="eastAsia"/>
        </w:rPr>
        <w:t>、趟次</w:t>
      </w:r>
    </w:p>
    <w:p w14:paraId="6A6F9199" w14:textId="04B4635B" w:rsidR="006A78A3" w:rsidRDefault="00BA2CED" w:rsidP="006A78A3">
      <w:r>
        <w:t>14</w:t>
      </w:r>
      <w:r w:rsidR="006A78A3">
        <w:rPr>
          <w:rFonts w:hint="eastAsia"/>
        </w:rPr>
        <w:t>、单据状态，若单据状态为拒收，鼠标经过可显示拒收原因；同时显示状态发生时间</w:t>
      </w:r>
    </w:p>
    <w:p w14:paraId="55317C5D" w14:textId="12638557" w:rsidR="006A78A3" w:rsidRDefault="006A78A3" w:rsidP="006A78A3">
      <w:r>
        <w:t>1</w:t>
      </w:r>
      <w:r w:rsidR="00BA2CED">
        <w:t>5</w:t>
      </w:r>
      <w:r>
        <w:rPr>
          <w:rFonts w:hint="eastAsia"/>
        </w:rPr>
        <w:t>、是否作废</w:t>
      </w:r>
    </w:p>
    <w:p w14:paraId="0EFF114E" w14:textId="196E9594" w:rsidR="00F7295D" w:rsidRDefault="00F7295D" w:rsidP="006A78A3">
      <w:r>
        <w:rPr>
          <w:rFonts w:hint="eastAsia"/>
        </w:rPr>
        <w:lastRenderedPageBreak/>
        <w:t>1</w:t>
      </w:r>
      <w:r>
        <w:t>6</w:t>
      </w:r>
      <w:r>
        <w:rPr>
          <w:rFonts w:hint="eastAsia"/>
        </w:rPr>
        <w:t>、铁路月度计划的预约号</w:t>
      </w:r>
    </w:p>
    <w:p w14:paraId="426D1EF0" w14:textId="0AB6573B" w:rsidR="00F7295D" w:rsidRDefault="00F7295D" w:rsidP="006A78A3">
      <w:r>
        <w:rPr>
          <w:rFonts w:hint="eastAsia"/>
        </w:rPr>
        <w:t>1</w:t>
      </w:r>
      <w:r>
        <w:t>7</w:t>
      </w:r>
      <w:r>
        <w:rPr>
          <w:rFonts w:hint="eastAsia"/>
        </w:rPr>
        <w:t>、受理车数</w:t>
      </w:r>
    </w:p>
    <w:p w14:paraId="103D3AF8" w14:textId="1D62DBC4" w:rsidR="00F7295D" w:rsidRDefault="00F7295D" w:rsidP="006A78A3">
      <w:r>
        <w:rPr>
          <w:rFonts w:hint="eastAsia"/>
        </w:rPr>
        <w:t>1</w:t>
      </w:r>
      <w:r>
        <w:t>8</w:t>
      </w:r>
      <w:r>
        <w:rPr>
          <w:rFonts w:hint="eastAsia"/>
        </w:rPr>
        <w:t>、受理吨数</w:t>
      </w:r>
    </w:p>
    <w:p w14:paraId="74959F34" w14:textId="783DB731" w:rsidR="00F7295D" w:rsidRDefault="00F7295D" w:rsidP="006A78A3">
      <w:r>
        <w:rPr>
          <w:rFonts w:hint="eastAsia"/>
        </w:rPr>
        <w:t>1</w:t>
      </w:r>
      <w:r>
        <w:t>9</w:t>
      </w:r>
      <w:r>
        <w:rPr>
          <w:rFonts w:hint="eastAsia"/>
        </w:rPr>
        <w:t>、运到期限</w:t>
      </w:r>
    </w:p>
    <w:p w14:paraId="72A9D519" w14:textId="3BE9210A" w:rsidR="00F7295D" w:rsidRDefault="00F7295D" w:rsidP="006A78A3">
      <w:r>
        <w:rPr>
          <w:rFonts w:hint="eastAsia"/>
        </w:rPr>
        <w:t>2</w:t>
      </w:r>
      <w:r>
        <w:t>0</w:t>
      </w:r>
      <w:r>
        <w:rPr>
          <w:rFonts w:hint="eastAsia"/>
        </w:rPr>
        <w:t>、航次</w:t>
      </w:r>
    </w:p>
    <w:p w14:paraId="79A548AF" w14:textId="32EF954F" w:rsidR="00F7295D" w:rsidRDefault="00F7295D" w:rsidP="006A78A3">
      <w:r>
        <w:rPr>
          <w:rFonts w:hint="eastAsia"/>
        </w:rPr>
        <w:t>2</w:t>
      </w:r>
      <w:r>
        <w:t>1</w:t>
      </w:r>
      <w:r>
        <w:rPr>
          <w:rFonts w:hint="eastAsia"/>
        </w:rPr>
        <w:t>、车号</w:t>
      </w:r>
    </w:p>
    <w:p w14:paraId="2261A23B" w14:textId="1EF83EE6" w:rsidR="007C6FEA" w:rsidRDefault="007C6FEA" w:rsidP="007C6FEA">
      <w:pPr>
        <w:pStyle w:val="40"/>
        <w:spacing w:beforeLines="0" w:before="163" w:afterLines="0" w:after="163"/>
        <w:ind w:left="862" w:hanging="862"/>
        <w:outlineLvl w:val="3"/>
      </w:pPr>
      <w:bookmarkStart w:id="337" w:name="_Toc35178314"/>
      <w:r>
        <w:rPr>
          <w:rFonts w:hint="eastAsia"/>
        </w:rPr>
        <w:t>获取派车单</w:t>
      </w:r>
      <w:r w:rsidR="00E926CE">
        <w:rPr>
          <w:rFonts w:hint="eastAsia"/>
        </w:rPr>
        <w:t>/</w:t>
      </w:r>
      <w:r w:rsidR="00E926CE">
        <w:rPr>
          <w:rFonts w:hint="eastAsia"/>
        </w:rPr>
        <w:t>运单</w:t>
      </w:r>
      <w:r>
        <w:rPr>
          <w:rFonts w:hint="eastAsia"/>
        </w:rPr>
        <w:t>详情</w:t>
      </w:r>
      <w:bookmarkEnd w:id="337"/>
    </w:p>
    <w:p w14:paraId="65B1BB7C" w14:textId="1451CCC6" w:rsidR="006A78A3" w:rsidRDefault="007C6FEA" w:rsidP="00D25D99">
      <w:r>
        <w:rPr>
          <w:rFonts w:hint="eastAsia"/>
        </w:rPr>
        <w:t>功能：根据派车单</w:t>
      </w:r>
      <w:r>
        <w:rPr>
          <w:rFonts w:hint="eastAsia"/>
        </w:rPr>
        <w:t>I</w:t>
      </w:r>
      <w:r>
        <w:t>D</w:t>
      </w:r>
      <w:r w:rsidR="00B44ED7">
        <w:rPr>
          <w:rFonts w:hint="eastAsia"/>
        </w:rPr>
        <w:t>、</w:t>
      </w:r>
      <w:r>
        <w:rPr>
          <w:rFonts w:hint="eastAsia"/>
        </w:rPr>
        <w:t>派车单编号</w:t>
      </w:r>
      <w:r w:rsidR="00E926CE">
        <w:rPr>
          <w:rFonts w:hint="eastAsia"/>
        </w:rPr>
        <w:t>、</w:t>
      </w:r>
      <w:r w:rsidR="00B44ED7">
        <w:rPr>
          <w:rFonts w:hint="eastAsia"/>
        </w:rPr>
        <w:t>运单</w:t>
      </w:r>
      <w:r w:rsidR="00B44ED7">
        <w:rPr>
          <w:rFonts w:hint="eastAsia"/>
        </w:rPr>
        <w:t>I</w:t>
      </w:r>
      <w:r w:rsidR="00B44ED7">
        <w:t>D</w:t>
      </w:r>
      <w:r w:rsidR="00E926CE">
        <w:rPr>
          <w:rFonts w:hint="eastAsia"/>
        </w:rPr>
        <w:t>、运单编号</w:t>
      </w:r>
      <w:r>
        <w:rPr>
          <w:rFonts w:hint="eastAsia"/>
        </w:rPr>
        <w:t>，获取派车单</w:t>
      </w:r>
      <w:r w:rsidR="00B44ED7">
        <w:t>/</w:t>
      </w:r>
      <w:r w:rsidR="00B44ED7">
        <w:rPr>
          <w:rFonts w:hint="eastAsia"/>
        </w:rPr>
        <w:t>运单</w:t>
      </w:r>
      <w:r>
        <w:rPr>
          <w:rFonts w:hint="eastAsia"/>
        </w:rPr>
        <w:t>详情</w:t>
      </w:r>
    </w:p>
    <w:p w14:paraId="1C9CC446" w14:textId="52E45BA1" w:rsidR="007C6FEA" w:rsidRDefault="007C6FEA" w:rsidP="00D25D99">
      <w:r>
        <w:rPr>
          <w:rFonts w:hint="eastAsia"/>
        </w:rPr>
        <w:t>用途：用于派车单管理</w:t>
      </w:r>
      <w:r w:rsidR="00C35557">
        <w:rPr>
          <w:rFonts w:hint="eastAsia"/>
        </w:rPr>
        <w:t>，编辑页、详情页</w:t>
      </w:r>
      <w:r w:rsidR="00B44ED7">
        <w:rPr>
          <w:rFonts w:hint="eastAsia"/>
        </w:rPr>
        <w:t>，以及运单管理详情页</w:t>
      </w:r>
    </w:p>
    <w:p w14:paraId="36434EFE" w14:textId="4ABE4404" w:rsidR="007C6FEA" w:rsidRPr="0067374C" w:rsidRDefault="007C6FEA" w:rsidP="00D25D99">
      <w:r w:rsidRPr="0067374C">
        <w:rPr>
          <w:rFonts w:hint="eastAsia"/>
        </w:rPr>
        <w:t>参数：派车单</w:t>
      </w:r>
      <w:r w:rsidRPr="0067374C">
        <w:rPr>
          <w:rFonts w:hint="eastAsia"/>
        </w:rPr>
        <w:t>I</w:t>
      </w:r>
      <w:r w:rsidRPr="0067374C">
        <w:t>D</w:t>
      </w:r>
      <w:r w:rsidRPr="0067374C">
        <w:rPr>
          <w:rFonts w:hint="eastAsia"/>
        </w:rPr>
        <w:t>、派车单</w:t>
      </w:r>
      <w:r w:rsidR="00B44ED7" w:rsidRPr="0067374C">
        <w:rPr>
          <w:rFonts w:hint="eastAsia"/>
        </w:rPr>
        <w:t>编号、运单</w:t>
      </w:r>
      <w:r w:rsidR="00B44ED7" w:rsidRPr="0067374C">
        <w:rPr>
          <w:rFonts w:hint="eastAsia"/>
        </w:rPr>
        <w:t>I</w:t>
      </w:r>
      <w:r w:rsidR="00B44ED7" w:rsidRPr="0067374C">
        <w:t>D</w:t>
      </w:r>
      <w:r w:rsidR="00E926CE" w:rsidRPr="0067374C">
        <w:rPr>
          <w:rFonts w:hint="eastAsia"/>
        </w:rPr>
        <w:t>、运单编号</w:t>
      </w:r>
      <w:r w:rsidRPr="0067374C">
        <w:rPr>
          <w:rFonts w:hint="eastAsia"/>
        </w:rPr>
        <w:t>，至少提供</w:t>
      </w:r>
      <w:r w:rsidRPr="0067374C">
        <w:rPr>
          <w:rFonts w:hint="eastAsia"/>
        </w:rPr>
        <w:t>1</w:t>
      </w:r>
      <w:r w:rsidRPr="0067374C">
        <w:rPr>
          <w:rFonts w:hint="eastAsia"/>
        </w:rPr>
        <w:t>个参数</w:t>
      </w:r>
    </w:p>
    <w:p w14:paraId="147FBA66" w14:textId="720C74D5" w:rsidR="0075418A" w:rsidRPr="0067374C" w:rsidRDefault="007C6FEA" w:rsidP="00D25D99">
      <w:r w:rsidRPr="0067374C">
        <w:rPr>
          <w:rFonts w:hint="eastAsia"/>
        </w:rPr>
        <w:t>返回：对象，派车</w:t>
      </w:r>
      <w:r w:rsidR="00E926CE" w:rsidRPr="0067374C">
        <w:rPr>
          <w:rFonts w:hint="eastAsia"/>
        </w:rPr>
        <w:t>单</w:t>
      </w:r>
      <w:r w:rsidR="00E926CE" w:rsidRPr="0067374C">
        <w:rPr>
          <w:rFonts w:hint="eastAsia"/>
        </w:rPr>
        <w:t>/</w:t>
      </w:r>
      <w:r w:rsidR="00E926CE" w:rsidRPr="0067374C">
        <w:rPr>
          <w:rFonts w:hint="eastAsia"/>
        </w:rPr>
        <w:t>运单</w:t>
      </w:r>
      <w:r w:rsidRPr="0067374C">
        <w:rPr>
          <w:rFonts w:hint="eastAsia"/>
        </w:rPr>
        <w:t>所有字段，包括：</w:t>
      </w:r>
    </w:p>
    <w:p w14:paraId="00A60495" w14:textId="38F3E8ED" w:rsidR="007C6FEA" w:rsidRPr="0067374C" w:rsidRDefault="007C6FEA" w:rsidP="00D25D99">
      <w:r w:rsidRPr="0067374C">
        <w:rPr>
          <w:rFonts w:hint="eastAsia"/>
        </w:rPr>
        <w:t>1</w:t>
      </w:r>
      <w:r w:rsidRPr="0067374C">
        <w:rPr>
          <w:rFonts w:hint="eastAsia"/>
        </w:rPr>
        <w:t>、</w:t>
      </w:r>
      <w:proofErr w:type="gramStart"/>
      <w:r w:rsidRPr="0067374C">
        <w:rPr>
          <w:rFonts w:hint="eastAsia"/>
        </w:rPr>
        <w:t>派车单主表</w:t>
      </w:r>
      <w:proofErr w:type="gramEnd"/>
      <w:r w:rsidRPr="0067374C">
        <w:rPr>
          <w:rFonts w:hint="eastAsia"/>
        </w:rPr>
        <w:t>信息</w:t>
      </w:r>
    </w:p>
    <w:p w14:paraId="003BA87D" w14:textId="73CB64F4" w:rsidR="002A21CE" w:rsidRPr="00340114" w:rsidRDefault="002A21CE" w:rsidP="00D25D99">
      <w:r w:rsidRPr="00340114">
        <w:rPr>
          <w:rFonts w:hint="eastAsia"/>
        </w:rPr>
        <w:t>2</w:t>
      </w:r>
      <w:r w:rsidRPr="00340114">
        <w:t>020</w:t>
      </w:r>
      <w:r w:rsidRPr="00340114">
        <w:rPr>
          <w:rFonts w:hint="eastAsia"/>
        </w:rPr>
        <w:t>-</w:t>
      </w:r>
      <w:r w:rsidRPr="00340114">
        <w:t>3</w:t>
      </w:r>
      <w:r w:rsidRPr="00340114">
        <w:rPr>
          <w:rFonts w:hint="eastAsia"/>
        </w:rPr>
        <w:t>-</w:t>
      </w:r>
      <w:r w:rsidRPr="00340114">
        <w:t>4</w:t>
      </w:r>
      <w:r w:rsidRPr="00340114">
        <w:rPr>
          <w:rFonts w:hint="eastAsia"/>
        </w:rPr>
        <w:t>增加返回到站专用线</w:t>
      </w:r>
      <w:r w:rsidRPr="00340114">
        <w:rPr>
          <w:rFonts w:hint="eastAsia"/>
        </w:rPr>
        <w:t>I</w:t>
      </w:r>
      <w:r w:rsidRPr="00340114">
        <w:t>D</w:t>
      </w:r>
      <w:r w:rsidRPr="00340114">
        <w:rPr>
          <w:rFonts w:hint="eastAsia"/>
        </w:rPr>
        <w:t>、到站专用线名称</w:t>
      </w:r>
    </w:p>
    <w:p w14:paraId="239850DA" w14:textId="47ECB1D7" w:rsidR="002A21CE" w:rsidRPr="00340114" w:rsidRDefault="00E03F8F" w:rsidP="00D25D99">
      <w:r w:rsidRPr="00340114">
        <w:rPr>
          <w:rFonts w:hint="eastAsia"/>
        </w:rPr>
        <w:t>2</w:t>
      </w:r>
      <w:r w:rsidRPr="00340114">
        <w:t>020</w:t>
      </w:r>
      <w:r w:rsidRPr="00340114">
        <w:rPr>
          <w:rFonts w:hint="eastAsia"/>
        </w:rPr>
        <w:t>-</w:t>
      </w:r>
      <w:r w:rsidRPr="00340114">
        <w:t>3</w:t>
      </w:r>
      <w:r w:rsidRPr="00340114">
        <w:rPr>
          <w:rFonts w:hint="eastAsia"/>
        </w:rPr>
        <w:t>-</w:t>
      </w:r>
      <w:r w:rsidRPr="00340114">
        <w:t>10</w:t>
      </w:r>
      <w:r w:rsidRPr="00340114">
        <w:rPr>
          <w:rFonts w:hint="eastAsia"/>
        </w:rPr>
        <w:t>增加物流订单信息中关联的铁路派车单</w:t>
      </w:r>
      <w:r w:rsidRPr="00340114">
        <w:rPr>
          <w:rFonts w:hint="eastAsia"/>
        </w:rPr>
        <w:t>I</w:t>
      </w:r>
      <w:r w:rsidRPr="00340114">
        <w:t>D</w:t>
      </w:r>
      <w:r w:rsidRPr="00340114">
        <w:rPr>
          <w:rFonts w:hint="eastAsia"/>
        </w:rPr>
        <w:t>、关联的铁路派车单号</w:t>
      </w:r>
    </w:p>
    <w:p w14:paraId="2F82C5A2" w14:textId="71868651" w:rsidR="00E03F8F" w:rsidRPr="00340114" w:rsidRDefault="00AD28B0" w:rsidP="00D25D99">
      <w:r w:rsidRPr="00340114">
        <w:rPr>
          <w:rFonts w:hint="eastAsia"/>
        </w:rPr>
        <w:t>2</w:t>
      </w:r>
      <w:r w:rsidRPr="00340114">
        <w:t>020</w:t>
      </w:r>
      <w:r w:rsidRPr="00340114">
        <w:rPr>
          <w:rFonts w:hint="eastAsia"/>
        </w:rPr>
        <w:t>-</w:t>
      </w:r>
      <w:r w:rsidRPr="00340114">
        <w:t>5</w:t>
      </w:r>
      <w:r w:rsidRPr="00340114">
        <w:rPr>
          <w:rFonts w:hint="eastAsia"/>
        </w:rPr>
        <w:t>-</w:t>
      </w:r>
      <w:r w:rsidRPr="00340114">
        <w:t>7</w:t>
      </w:r>
      <w:r w:rsidRPr="00340114">
        <w:rPr>
          <w:rFonts w:hint="eastAsia"/>
        </w:rPr>
        <w:t>增加返回字段：</w:t>
      </w:r>
    </w:p>
    <w:p w14:paraId="50DBB78D" w14:textId="017EF2B4" w:rsidR="00AD28B0" w:rsidRPr="00340114" w:rsidRDefault="00AD28B0" w:rsidP="00D25D99">
      <w:r w:rsidRPr="00340114">
        <w:rPr>
          <w:rFonts w:hint="eastAsia"/>
        </w:rPr>
        <w:t>1</w:t>
      </w:r>
      <w:r w:rsidRPr="00340114">
        <w:rPr>
          <w:rFonts w:hint="eastAsia"/>
        </w:rPr>
        <w:t>）是否自动生成下一趟</w:t>
      </w:r>
      <w:proofErr w:type="spellStart"/>
      <w:r w:rsidR="00C356AF" w:rsidRPr="00340114">
        <w:t>is_create_next_trip</w:t>
      </w:r>
      <w:proofErr w:type="spellEnd"/>
    </w:p>
    <w:p w14:paraId="355EC4AF" w14:textId="77777777" w:rsidR="00C356AF" w:rsidRPr="00340114" w:rsidRDefault="00C356AF" w:rsidP="00D25D99"/>
    <w:p w14:paraId="6F20AAD8" w14:textId="56B63295" w:rsidR="007C6FEA" w:rsidRPr="0067374C" w:rsidRDefault="007C6FEA" w:rsidP="00D25D99">
      <w:r w:rsidRPr="0067374C">
        <w:rPr>
          <w:rFonts w:hint="eastAsia"/>
        </w:rPr>
        <w:t>2</w:t>
      </w:r>
      <w:r w:rsidRPr="0067374C">
        <w:rPr>
          <w:rFonts w:hint="eastAsia"/>
        </w:rPr>
        <w:t>、</w:t>
      </w:r>
      <w:r w:rsidR="00845EC8">
        <w:rPr>
          <w:rFonts w:hint="eastAsia"/>
        </w:rPr>
        <w:t>运单</w:t>
      </w:r>
      <w:r w:rsidRPr="0067374C">
        <w:rPr>
          <w:rFonts w:hint="eastAsia"/>
        </w:rPr>
        <w:t>物料从表信息</w:t>
      </w:r>
      <w:r w:rsidR="00E926CE" w:rsidRPr="0067374C">
        <w:rPr>
          <w:rFonts w:hint="eastAsia"/>
        </w:rPr>
        <w:t>，若提供的参数是运单，则物料信息只包含该运单</w:t>
      </w:r>
    </w:p>
    <w:p w14:paraId="58F43263" w14:textId="77777777" w:rsidR="002A21CE" w:rsidRPr="0067374C" w:rsidRDefault="002A21CE" w:rsidP="00D25D99">
      <w:r w:rsidRPr="0067374C">
        <w:rPr>
          <w:rFonts w:hint="eastAsia"/>
        </w:rPr>
        <w:t>2</w:t>
      </w:r>
      <w:r w:rsidRPr="0067374C">
        <w:t>020</w:t>
      </w:r>
      <w:r w:rsidRPr="0067374C">
        <w:rPr>
          <w:rFonts w:hint="eastAsia"/>
        </w:rPr>
        <w:t>-</w:t>
      </w:r>
      <w:r w:rsidRPr="0067374C">
        <w:t>3</w:t>
      </w:r>
      <w:r w:rsidRPr="0067374C">
        <w:rPr>
          <w:rFonts w:hint="eastAsia"/>
        </w:rPr>
        <w:t>-</w:t>
      </w:r>
      <w:r w:rsidRPr="0067374C">
        <w:t>4</w:t>
      </w:r>
      <w:r w:rsidRPr="0067374C">
        <w:rPr>
          <w:rFonts w:hint="eastAsia"/>
        </w:rPr>
        <w:t>增加返回：</w:t>
      </w:r>
    </w:p>
    <w:p w14:paraId="148E7E1F" w14:textId="3A9D200D" w:rsidR="002A21CE" w:rsidRPr="0067374C" w:rsidRDefault="002A21CE" w:rsidP="00A138F5">
      <w:pPr>
        <w:pStyle w:val="a9"/>
        <w:numPr>
          <w:ilvl w:val="0"/>
          <w:numId w:val="30"/>
        </w:numPr>
        <w:ind w:firstLineChars="0"/>
      </w:pPr>
      <w:r w:rsidRPr="0067374C">
        <w:rPr>
          <w:rFonts w:hint="eastAsia"/>
        </w:rPr>
        <w:t>物流订单完成数量</w:t>
      </w:r>
    </w:p>
    <w:p w14:paraId="502BC3C5" w14:textId="77777777" w:rsidR="002A21CE" w:rsidRPr="00E03F8F" w:rsidRDefault="002A21CE" w:rsidP="00A138F5">
      <w:pPr>
        <w:pStyle w:val="a9"/>
        <w:numPr>
          <w:ilvl w:val="0"/>
          <w:numId w:val="30"/>
        </w:numPr>
        <w:ind w:firstLineChars="0"/>
      </w:pPr>
      <w:r w:rsidRPr="00E03F8F">
        <w:rPr>
          <w:rFonts w:hint="eastAsia"/>
        </w:rPr>
        <w:t>火车车型</w:t>
      </w:r>
      <w:r w:rsidRPr="00E03F8F">
        <w:rPr>
          <w:rFonts w:hint="eastAsia"/>
        </w:rPr>
        <w:t>I</w:t>
      </w:r>
      <w:r w:rsidRPr="00E03F8F">
        <w:t>D</w:t>
      </w:r>
    </w:p>
    <w:p w14:paraId="314759F8" w14:textId="77777777" w:rsidR="002A21CE" w:rsidRPr="00E03F8F" w:rsidRDefault="002A21CE" w:rsidP="00A138F5">
      <w:pPr>
        <w:pStyle w:val="a9"/>
        <w:numPr>
          <w:ilvl w:val="0"/>
          <w:numId w:val="30"/>
        </w:numPr>
        <w:ind w:firstLineChars="0"/>
      </w:pPr>
      <w:r w:rsidRPr="00E03F8F">
        <w:rPr>
          <w:rFonts w:hint="eastAsia"/>
        </w:rPr>
        <w:t>火车车型编码</w:t>
      </w:r>
    </w:p>
    <w:p w14:paraId="4E5CCEBD" w14:textId="77777777" w:rsidR="002A21CE" w:rsidRPr="00E03F8F" w:rsidRDefault="002A21CE" w:rsidP="00A138F5">
      <w:pPr>
        <w:pStyle w:val="a9"/>
        <w:numPr>
          <w:ilvl w:val="0"/>
          <w:numId w:val="30"/>
        </w:numPr>
        <w:ind w:firstLineChars="0"/>
      </w:pPr>
      <w:r w:rsidRPr="00E03F8F">
        <w:rPr>
          <w:rFonts w:hint="eastAsia"/>
        </w:rPr>
        <w:t>车皮标重</w:t>
      </w:r>
    </w:p>
    <w:p w14:paraId="3B5F81D1" w14:textId="77777777" w:rsidR="002A21CE" w:rsidRPr="00E03F8F" w:rsidRDefault="002A21CE" w:rsidP="00A138F5">
      <w:pPr>
        <w:pStyle w:val="a9"/>
        <w:numPr>
          <w:ilvl w:val="0"/>
          <w:numId w:val="30"/>
        </w:numPr>
        <w:ind w:firstLineChars="0"/>
      </w:pPr>
      <w:r w:rsidRPr="00E03F8F">
        <w:rPr>
          <w:rFonts w:hint="eastAsia"/>
        </w:rPr>
        <w:t>实际损耗率</w:t>
      </w:r>
    </w:p>
    <w:p w14:paraId="27647F0B" w14:textId="77777777" w:rsidR="002A21CE" w:rsidRPr="00E03F8F" w:rsidRDefault="002A21CE" w:rsidP="00A138F5">
      <w:pPr>
        <w:pStyle w:val="a9"/>
        <w:numPr>
          <w:ilvl w:val="0"/>
          <w:numId w:val="30"/>
        </w:numPr>
        <w:ind w:firstLineChars="0"/>
      </w:pPr>
      <w:r w:rsidRPr="00E03F8F">
        <w:rPr>
          <w:rFonts w:hint="eastAsia"/>
        </w:rPr>
        <w:t>出</w:t>
      </w:r>
      <w:proofErr w:type="gramStart"/>
      <w:r w:rsidRPr="00E03F8F">
        <w:rPr>
          <w:rFonts w:hint="eastAsia"/>
        </w:rPr>
        <w:t>库仓</w:t>
      </w:r>
      <w:proofErr w:type="gramEnd"/>
      <w:r w:rsidRPr="00E03F8F">
        <w:rPr>
          <w:rFonts w:hint="eastAsia"/>
        </w:rPr>
        <w:t>库</w:t>
      </w:r>
      <w:r w:rsidRPr="00E03F8F">
        <w:rPr>
          <w:rFonts w:hint="eastAsia"/>
        </w:rPr>
        <w:t>I</w:t>
      </w:r>
      <w:r w:rsidRPr="00E03F8F">
        <w:t>D</w:t>
      </w:r>
    </w:p>
    <w:p w14:paraId="639A85BE" w14:textId="77777777" w:rsidR="002A21CE" w:rsidRPr="00E03F8F" w:rsidRDefault="002A21CE" w:rsidP="00A138F5">
      <w:pPr>
        <w:pStyle w:val="a9"/>
        <w:numPr>
          <w:ilvl w:val="0"/>
          <w:numId w:val="30"/>
        </w:numPr>
        <w:ind w:firstLineChars="0"/>
      </w:pPr>
      <w:r w:rsidRPr="00E03F8F">
        <w:rPr>
          <w:rFonts w:hint="eastAsia"/>
        </w:rPr>
        <w:t>出</w:t>
      </w:r>
      <w:proofErr w:type="gramStart"/>
      <w:r w:rsidRPr="00E03F8F">
        <w:rPr>
          <w:rFonts w:hint="eastAsia"/>
        </w:rPr>
        <w:t>库仓</w:t>
      </w:r>
      <w:proofErr w:type="gramEnd"/>
      <w:r w:rsidRPr="00E03F8F">
        <w:rPr>
          <w:rFonts w:hint="eastAsia"/>
        </w:rPr>
        <w:t>库名称</w:t>
      </w:r>
    </w:p>
    <w:p w14:paraId="569F3666" w14:textId="77777777" w:rsidR="002A21CE" w:rsidRPr="00E03F8F" w:rsidRDefault="002A21CE" w:rsidP="00A138F5">
      <w:pPr>
        <w:pStyle w:val="a9"/>
        <w:numPr>
          <w:ilvl w:val="0"/>
          <w:numId w:val="30"/>
        </w:numPr>
        <w:ind w:firstLineChars="0"/>
      </w:pPr>
      <w:r w:rsidRPr="00E03F8F">
        <w:rPr>
          <w:rFonts w:hint="eastAsia"/>
        </w:rPr>
        <w:t>入库仓库</w:t>
      </w:r>
      <w:r w:rsidRPr="00E03F8F">
        <w:rPr>
          <w:rFonts w:hint="eastAsia"/>
        </w:rPr>
        <w:t>I</w:t>
      </w:r>
      <w:r w:rsidRPr="00E03F8F">
        <w:t>D</w:t>
      </w:r>
    </w:p>
    <w:p w14:paraId="2E975FCC" w14:textId="42B5F7AE" w:rsidR="002A21CE" w:rsidRPr="00E03F8F" w:rsidRDefault="002A21CE" w:rsidP="00A138F5">
      <w:pPr>
        <w:pStyle w:val="a9"/>
        <w:numPr>
          <w:ilvl w:val="0"/>
          <w:numId w:val="30"/>
        </w:numPr>
        <w:ind w:firstLineChars="0"/>
      </w:pPr>
      <w:r w:rsidRPr="00E03F8F">
        <w:rPr>
          <w:rFonts w:hint="eastAsia"/>
        </w:rPr>
        <w:t>入库仓库名称</w:t>
      </w:r>
    </w:p>
    <w:p w14:paraId="7113A4D1" w14:textId="77777777" w:rsidR="008966D2" w:rsidRPr="00E03F8F" w:rsidRDefault="002A21CE" w:rsidP="00A138F5">
      <w:pPr>
        <w:pStyle w:val="a9"/>
        <w:numPr>
          <w:ilvl w:val="0"/>
          <w:numId w:val="30"/>
        </w:numPr>
        <w:ind w:firstLineChars="0"/>
      </w:pPr>
      <w:r w:rsidRPr="00E03F8F">
        <w:rPr>
          <w:rFonts w:hint="eastAsia"/>
        </w:rPr>
        <w:lastRenderedPageBreak/>
        <w:t>发货计量方式</w:t>
      </w:r>
      <w:r w:rsidRPr="00E03F8F">
        <w:rPr>
          <w:rFonts w:hint="eastAsia"/>
        </w:rPr>
        <w:t>I</w:t>
      </w:r>
      <w:r w:rsidRPr="00E03F8F">
        <w:t>D</w:t>
      </w:r>
    </w:p>
    <w:p w14:paraId="78A31F78" w14:textId="3FEDC38F" w:rsidR="002A21CE" w:rsidRPr="00E03F8F" w:rsidRDefault="002A21CE" w:rsidP="00A138F5">
      <w:pPr>
        <w:pStyle w:val="a9"/>
        <w:numPr>
          <w:ilvl w:val="0"/>
          <w:numId w:val="30"/>
        </w:numPr>
        <w:ind w:firstLineChars="0"/>
      </w:pPr>
      <w:r w:rsidRPr="00E03F8F">
        <w:rPr>
          <w:rFonts w:hint="eastAsia"/>
        </w:rPr>
        <w:t>发货计量方式名称</w:t>
      </w:r>
    </w:p>
    <w:p w14:paraId="1F7421DD" w14:textId="06C6F5B0" w:rsidR="008966D2" w:rsidRPr="00E03F8F" w:rsidRDefault="008966D2" w:rsidP="00A138F5">
      <w:pPr>
        <w:pStyle w:val="a9"/>
        <w:numPr>
          <w:ilvl w:val="0"/>
          <w:numId w:val="30"/>
        </w:numPr>
        <w:ind w:firstLineChars="0"/>
      </w:pPr>
      <w:r w:rsidRPr="00E03F8F">
        <w:rPr>
          <w:rFonts w:hint="eastAsia"/>
        </w:rPr>
        <w:t>收货计量方式</w:t>
      </w:r>
      <w:r w:rsidRPr="00E03F8F">
        <w:rPr>
          <w:rFonts w:hint="eastAsia"/>
        </w:rPr>
        <w:t>I</w:t>
      </w:r>
      <w:r w:rsidRPr="00E03F8F">
        <w:t>D</w:t>
      </w:r>
    </w:p>
    <w:p w14:paraId="19CC237A" w14:textId="2ADDB4F1" w:rsidR="008966D2" w:rsidRPr="00E03F8F" w:rsidRDefault="008966D2" w:rsidP="00A138F5">
      <w:pPr>
        <w:pStyle w:val="a9"/>
        <w:numPr>
          <w:ilvl w:val="0"/>
          <w:numId w:val="30"/>
        </w:numPr>
        <w:ind w:firstLineChars="0"/>
      </w:pPr>
      <w:r w:rsidRPr="00E03F8F">
        <w:rPr>
          <w:rFonts w:hint="eastAsia"/>
        </w:rPr>
        <w:t>收货计量方式名称</w:t>
      </w:r>
    </w:p>
    <w:p w14:paraId="16734C55" w14:textId="5EE53C69" w:rsidR="008966D2" w:rsidRPr="00E03F8F" w:rsidRDefault="008966D2" w:rsidP="00A138F5">
      <w:pPr>
        <w:pStyle w:val="a9"/>
        <w:numPr>
          <w:ilvl w:val="0"/>
          <w:numId w:val="30"/>
        </w:numPr>
        <w:ind w:firstLineChars="0"/>
      </w:pPr>
      <w:r w:rsidRPr="00E03F8F">
        <w:rPr>
          <w:rFonts w:hint="eastAsia"/>
        </w:rPr>
        <w:t>装货复秤</w:t>
      </w:r>
      <w:r w:rsidRPr="00E03F8F">
        <w:rPr>
          <w:rFonts w:hint="eastAsia"/>
        </w:rPr>
        <w:t>1</w:t>
      </w:r>
    </w:p>
    <w:p w14:paraId="4264C4FB" w14:textId="27DC9C95" w:rsidR="008966D2" w:rsidRPr="00FF21E8" w:rsidRDefault="008966D2" w:rsidP="00A138F5">
      <w:pPr>
        <w:pStyle w:val="a9"/>
        <w:numPr>
          <w:ilvl w:val="0"/>
          <w:numId w:val="30"/>
        </w:numPr>
        <w:ind w:firstLineChars="0"/>
      </w:pPr>
      <w:r w:rsidRPr="00FF21E8">
        <w:rPr>
          <w:rFonts w:hint="eastAsia"/>
        </w:rPr>
        <w:t>装货复秤</w:t>
      </w:r>
      <w:r w:rsidRPr="00FF21E8">
        <w:rPr>
          <w:rFonts w:hint="eastAsia"/>
        </w:rPr>
        <w:t>2</w:t>
      </w:r>
    </w:p>
    <w:p w14:paraId="556FC3DD" w14:textId="39B548AC" w:rsidR="00B92995" w:rsidRPr="00FF21E8" w:rsidRDefault="00B92995" w:rsidP="00A138F5">
      <w:pPr>
        <w:pStyle w:val="a9"/>
        <w:numPr>
          <w:ilvl w:val="0"/>
          <w:numId w:val="30"/>
        </w:numPr>
        <w:ind w:firstLineChars="0"/>
      </w:pPr>
      <w:r w:rsidRPr="00FF21E8">
        <w:rPr>
          <w:rFonts w:hint="eastAsia"/>
        </w:rPr>
        <w:t>收货异常情况说明</w:t>
      </w:r>
    </w:p>
    <w:p w14:paraId="050E2514" w14:textId="08D240CC" w:rsidR="002A21CE" w:rsidRPr="00FF21E8" w:rsidRDefault="00283887" w:rsidP="00D25D99">
      <w:r w:rsidRPr="00FF21E8">
        <w:rPr>
          <w:rFonts w:hint="eastAsia"/>
        </w:rPr>
        <w:t>2</w:t>
      </w:r>
      <w:r w:rsidRPr="00FF21E8">
        <w:t>020</w:t>
      </w:r>
      <w:r w:rsidRPr="00FF21E8">
        <w:rPr>
          <w:rFonts w:hint="eastAsia"/>
        </w:rPr>
        <w:t>-</w:t>
      </w:r>
      <w:r w:rsidRPr="00FF21E8">
        <w:t>4</w:t>
      </w:r>
      <w:r w:rsidRPr="00FF21E8">
        <w:rPr>
          <w:rFonts w:hint="eastAsia"/>
        </w:rPr>
        <w:t>-</w:t>
      </w:r>
      <w:r w:rsidRPr="00FF21E8">
        <w:t>18</w:t>
      </w:r>
      <w:r w:rsidRPr="00FF21E8">
        <w:rPr>
          <w:rFonts w:hint="eastAsia"/>
        </w:rPr>
        <w:t>增加返回：</w:t>
      </w:r>
    </w:p>
    <w:p w14:paraId="050C8284" w14:textId="3CE14DA0" w:rsidR="00283887" w:rsidRPr="00FF21E8" w:rsidRDefault="00283887" w:rsidP="00D25D99">
      <w:r w:rsidRPr="00FF21E8">
        <w:rPr>
          <w:rFonts w:hint="eastAsia"/>
        </w:rPr>
        <w:t>1</w:t>
      </w:r>
      <w:r w:rsidRPr="00FF21E8">
        <w:rPr>
          <w:rFonts w:hint="eastAsia"/>
        </w:rPr>
        <w:t>）物料产地</w:t>
      </w:r>
      <w:r w:rsidRPr="00FF21E8">
        <w:rPr>
          <w:rFonts w:hint="eastAsia"/>
        </w:rPr>
        <w:t>I</w:t>
      </w:r>
      <w:r w:rsidRPr="00FF21E8">
        <w:t>D</w:t>
      </w:r>
    </w:p>
    <w:p w14:paraId="59DFD758" w14:textId="22467FE5" w:rsidR="00283887" w:rsidRPr="00FF21E8" w:rsidRDefault="00283887" w:rsidP="00D25D99">
      <w:r w:rsidRPr="00FF21E8">
        <w:rPr>
          <w:rFonts w:hint="eastAsia"/>
        </w:rPr>
        <w:t>2</w:t>
      </w:r>
      <w:r w:rsidRPr="00FF21E8">
        <w:rPr>
          <w:rFonts w:hint="eastAsia"/>
        </w:rPr>
        <w:t>）物料产地名称</w:t>
      </w:r>
    </w:p>
    <w:p w14:paraId="05A52AE5" w14:textId="79813292" w:rsidR="00283887" w:rsidRPr="00FF21E8" w:rsidRDefault="00283887" w:rsidP="00D25D99">
      <w:r w:rsidRPr="00FF21E8">
        <w:rPr>
          <w:rFonts w:hint="eastAsia"/>
        </w:rPr>
        <w:t>3</w:t>
      </w:r>
      <w:r w:rsidRPr="00FF21E8">
        <w:rPr>
          <w:rFonts w:hint="eastAsia"/>
        </w:rPr>
        <w:t>）集装箱号</w:t>
      </w:r>
    </w:p>
    <w:p w14:paraId="6C7E0F36" w14:textId="77E1A173" w:rsidR="002641DF" w:rsidRPr="003D2084" w:rsidRDefault="002641DF" w:rsidP="00D25D99">
      <w:r w:rsidRPr="003D2084">
        <w:rPr>
          <w:rFonts w:hint="eastAsia"/>
        </w:rPr>
        <w:t>2</w:t>
      </w:r>
      <w:r w:rsidRPr="003D2084">
        <w:t>020</w:t>
      </w:r>
      <w:r w:rsidRPr="003D2084">
        <w:rPr>
          <w:rFonts w:hint="eastAsia"/>
        </w:rPr>
        <w:t>-</w:t>
      </w:r>
      <w:r w:rsidRPr="003D2084">
        <w:t>4</w:t>
      </w:r>
      <w:r w:rsidRPr="003D2084">
        <w:rPr>
          <w:rFonts w:hint="eastAsia"/>
        </w:rPr>
        <w:t>-</w:t>
      </w:r>
      <w:r w:rsidRPr="003D2084">
        <w:t>21</w:t>
      </w:r>
      <w:r w:rsidRPr="003D2084">
        <w:rPr>
          <w:rFonts w:hint="eastAsia"/>
        </w:rPr>
        <w:t>增加返回：</w:t>
      </w:r>
    </w:p>
    <w:p w14:paraId="25FB9EE8" w14:textId="315BA321" w:rsidR="002641DF" w:rsidRPr="003D2084" w:rsidRDefault="002641DF" w:rsidP="00D25D99">
      <w:r w:rsidRPr="003D2084">
        <w:rPr>
          <w:rFonts w:hint="eastAsia"/>
        </w:rPr>
        <w:t>1</w:t>
      </w:r>
      <w:r w:rsidRPr="003D2084">
        <w:rPr>
          <w:rFonts w:hint="eastAsia"/>
        </w:rPr>
        <w:t>）相关铁路运单收货批号</w:t>
      </w:r>
      <w:proofErr w:type="spellStart"/>
      <w:r w:rsidRPr="003D2084">
        <w:t>railway_unload_number</w:t>
      </w:r>
      <w:proofErr w:type="spellEnd"/>
    </w:p>
    <w:p w14:paraId="238E08E6" w14:textId="0EB57542" w:rsidR="00FF21E8" w:rsidRPr="003D2084" w:rsidRDefault="00FF21E8" w:rsidP="00D25D99">
      <w:r w:rsidRPr="003D2084">
        <w:rPr>
          <w:rFonts w:hint="eastAsia"/>
        </w:rPr>
        <w:t>2</w:t>
      </w:r>
      <w:r w:rsidRPr="003D2084">
        <w:t>020-5-6</w:t>
      </w:r>
      <w:r w:rsidRPr="003D2084">
        <w:rPr>
          <w:rFonts w:hint="eastAsia"/>
        </w:rPr>
        <w:t>增加返回：</w:t>
      </w:r>
    </w:p>
    <w:p w14:paraId="584144B3" w14:textId="7E8D74C6" w:rsidR="00FF21E8" w:rsidRPr="003D2084" w:rsidRDefault="00FF21E8" w:rsidP="00D25D99">
      <w:r w:rsidRPr="003D2084">
        <w:rPr>
          <w:rFonts w:hint="eastAsia"/>
        </w:rPr>
        <w:t>1</w:t>
      </w:r>
      <w:r w:rsidRPr="003D2084">
        <w:rPr>
          <w:rFonts w:hint="eastAsia"/>
        </w:rPr>
        <w:t>）辅助发货数量</w:t>
      </w:r>
      <w:r w:rsidRPr="003D2084">
        <w:rPr>
          <w:rFonts w:hint="eastAsia"/>
        </w:rPr>
        <w:t xml:space="preserve"> </w:t>
      </w:r>
      <w:proofErr w:type="spellStart"/>
      <w:r w:rsidRPr="003D2084">
        <w:t>assisted_loading_weight</w:t>
      </w:r>
      <w:proofErr w:type="spellEnd"/>
    </w:p>
    <w:p w14:paraId="0A28282C" w14:textId="64A04F94" w:rsidR="00FF21E8" w:rsidRPr="003D2084" w:rsidRDefault="00FF21E8" w:rsidP="00D25D99">
      <w:r w:rsidRPr="003D2084">
        <w:rPr>
          <w:rFonts w:hint="eastAsia"/>
        </w:rPr>
        <w:t>2</w:t>
      </w:r>
      <w:r w:rsidRPr="003D2084">
        <w:rPr>
          <w:rFonts w:hint="eastAsia"/>
        </w:rPr>
        <w:t>）辅助发货数量计量单位</w:t>
      </w:r>
      <w:r w:rsidRPr="003D2084">
        <w:rPr>
          <w:rFonts w:hint="eastAsia"/>
        </w:rPr>
        <w:t>ID</w:t>
      </w:r>
      <w:r w:rsidRPr="003D2084">
        <w:t xml:space="preserve"> </w:t>
      </w:r>
      <w:proofErr w:type="spellStart"/>
      <w:r w:rsidRPr="003D2084">
        <w:t>assisted_loading_unit_id</w:t>
      </w:r>
      <w:proofErr w:type="spellEnd"/>
    </w:p>
    <w:p w14:paraId="24D1B7AF" w14:textId="1A74ACE2" w:rsidR="00FF21E8" w:rsidRPr="003D2084" w:rsidRDefault="00FF21E8" w:rsidP="00D25D99">
      <w:r w:rsidRPr="003D2084">
        <w:rPr>
          <w:rFonts w:hint="eastAsia"/>
        </w:rPr>
        <w:t>3</w:t>
      </w:r>
      <w:r w:rsidRPr="003D2084">
        <w:rPr>
          <w:rFonts w:hint="eastAsia"/>
        </w:rPr>
        <w:t>）辅助发货数量计量单位名称</w:t>
      </w:r>
      <w:r w:rsidRPr="003D2084">
        <w:rPr>
          <w:rFonts w:hint="eastAsia"/>
        </w:rPr>
        <w:t xml:space="preserve"> </w:t>
      </w:r>
      <w:proofErr w:type="spellStart"/>
      <w:r w:rsidRPr="003D2084">
        <w:t>assisted_loading_unit_name</w:t>
      </w:r>
      <w:proofErr w:type="spellEnd"/>
    </w:p>
    <w:p w14:paraId="30155061" w14:textId="11D9092D" w:rsidR="00FF21E8" w:rsidRPr="003D2084" w:rsidRDefault="00FF21E8" w:rsidP="00D25D99">
      <w:r w:rsidRPr="003D2084">
        <w:rPr>
          <w:rFonts w:hint="eastAsia"/>
        </w:rPr>
        <w:t>4</w:t>
      </w:r>
      <w:r w:rsidRPr="003D2084">
        <w:rPr>
          <w:rFonts w:hint="eastAsia"/>
        </w:rPr>
        <w:t>）辅助收货数量</w:t>
      </w:r>
      <w:r w:rsidRPr="003D2084">
        <w:rPr>
          <w:rFonts w:hint="eastAsia"/>
        </w:rPr>
        <w:t xml:space="preserve"> </w:t>
      </w:r>
      <w:proofErr w:type="spellStart"/>
      <w:r w:rsidRPr="003D2084">
        <w:t>assisted_unload_weight</w:t>
      </w:r>
      <w:proofErr w:type="spellEnd"/>
    </w:p>
    <w:p w14:paraId="40DD85E7" w14:textId="7C2BDAD6" w:rsidR="00FF21E8" w:rsidRPr="003D2084" w:rsidRDefault="00FF21E8" w:rsidP="00D25D99">
      <w:r w:rsidRPr="003D2084">
        <w:t>5</w:t>
      </w:r>
      <w:r w:rsidRPr="003D2084">
        <w:rPr>
          <w:rFonts w:hint="eastAsia"/>
        </w:rPr>
        <w:t>）辅助收货数量计量单位</w:t>
      </w:r>
      <w:r w:rsidRPr="003D2084">
        <w:rPr>
          <w:rFonts w:hint="eastAsia"/>
        </w:rPr>
        <w:t>ID</w:t>
      </w:r>
      <w:r w:rsidRPr="003D2084">
        <w:t xml:space="preserve"> </w:t>
      </w:r>
      <w:proofErr w:type="spellStart"/>
      <w:r w:rsidRPr="003D2084">
        <w:t>assisted_unload_unit_id</w:t>
      </w:r>
      <w:proofErr w:type="spellEnd"/>
    </w:p>
    <w:p w14:paraId="28153795" w14:textId="71C1FD86" w:rsidR="00FF21E8" w:rsidRPr="003D2084" w:rsidRDefault="00FF21E8" w:rsidP="00D25D99">
      <w:r w:rsidRPr="003D2084">
        <w:t>6</w:t>
      </w:r>
      <w:r w:rsidRPr="003D2084">
        <w:rPr>
          <w:rFonts w:hint="eastAsia"/>
        </w:rPr>
        <w:t>）辅助收货数量计量单位名称</w:t>
      </w:r>
      <w:r w:rsidRPr="003D2084">
        <w:rPr>
          <w:rFonts w:hint="eastAsia"/>
        </w:rPr>
        <w:t xml:space="preserve"> </w:t>
      </w:r>
      <w:proofErr w:type="spellStart"/>
      <w:r w:rsidRPr="003D2084">
        <w:t>assisted_unload_unit_name</w:t>
      </w:r>
      <w:proofErr w:type="spellEnd"/>
    </w:p>
    <w:p w14:paraId="14B4636E" w14:textId="6FFD9D71" w:rsidR="00283887" w:rsidRPr="003D2084" w:rsidRDefault="00FF21E8" w:rsidP="00D25D99">
      <w:r w:rsidRPr="003D2084">
        <w:rPr>
          <w:rFonts w:hint="eastAsia"/>
        </w:rPr>
        <w:t>7</w:t>
      </w:r>
      <w:r w:rsidRPr="003D2084">
        <w:rPr>
          <w:rFonts w:hint="eastAsia"/>
        </w:rPr>
        <w:t>）装货扣重合计</w:t>
      </w:r>
      <w:r w:rsidRPr="003D2084">
        <w:rPr>
          <w:rFonts w:hint="eastAsia"/>
        </w:rPr>
        <w:t xml:space="preserve"> </w:t>
      </w:r>
      <w:proofErr w:type="spellStart"/>
      <w:r w:rsidRPr="003D2084">
        <w:t>loading_rebate_weight</w:t>
      </w:r>
      <w:proofErr w:type="spellEnd"/>
    </w:p>
    <w:p w14:paraId="1B1A32EF" w14:textId="261D9F31" w:rsidR="00FF21E8" w:rsidRPr="00DF1FCC" w:rsidRDefault="00FF21E8" w:rsidP="00D25D99">
      <w:r w:rsidRPr="00DF1FCC">
        <w:rPr>
          <w:rFonts w:hint="eastAsia"/>
        </w:rPr>
        <w:t>8</w:t>
      </w:r>
      <w:r w:rsidRPr="00DF1FCC">
        <w:rPr>
          <w:rFonts w:hint="eastAsia"/>
        </w:rPr>
        <w:t>）是否可办结算</w:t>
      </w:r>
      <w:r w:rsidRPr="00DF1FCC">
        <w:rPr>
          <w:rFonts w:hint="eastAsia"/>
        </w:rPr>
        <w:t xml:space="preserve"> </w:t>
      </w:r>
      <w:proofErr w:type="spellStart"/>
      <w:r w:rsidRPr="00DF1FCC">
        <w:t>is_deal_settlement</w:t>
      </w:r>
      <w:proofErr w:type="spellEnd"/>
    </w:p>
    <w:p w14:paraId="2E898DFA" w14:textId="1A2FBD47" w:rsidR="00283887" w:rsidRPr="00DF1FCC" w:rsidRDefault="00283887" w:rsidP="00D25D99"/>
    <w:p w14:paraId="347D0D15" w14:textId="32A9512B" w:rsidR="00845EC8" w:rsidRPr="00DF1FCC" w:rsidRDefault="00845EC8" w:rsidP="00D25D99">
      <w:r w:rsidRPr="00DF1FCC">
        <w:t>2020</w:t>
      </w:r>
      <w:r w:rsidRPr="00DF1FCC">
        <w:rPr>
          <w:rFonts w:hint="eastAsia"/>
        </w:rPr>
        <w:t>-</w:t>
      </w:r>
      <w:r w:rsidRPr="00DF1FCC">
        <w:t>6</w:t>
      </w:r>
      <w:r w:rsidRPr="00DF1FCC">
        <w:rPr>
          <w:rFonts w:hint="eastAsia"/>
        </w:rPr>
        <w:t>-</w:t>
      </w:r>
      <w:r w:rsidRPr="00DF1FCC">
        <w:t>11</w:t>
      </w:r>
      <w:r w:rsidRPr="00DF1FCC">
        <w:rPr>
          <w:rFonts w:hint="eastAsia"/>
        </w:rPr>
        <w:t>增加返回：</w:t>
      </w:r>
    </w:p>
    <w:p w14:paraId="249B9B04" w14:textId="0C355A3A" w:rsidR="00845EC8" w:rsidRPr="00DF1FCC" w:rsidRDefault="00845EC8" w:rsidP="00D25D99">
      <w:r w:rsidRPr="00DF1FCC">
        <w:rPr>
          <w:rFonts w:hint="eastAsia"/>
        </w:rPr>
        <w:t>1</w:t>
      </w:r>
      <w:r w:rsidRPr="00DF1FCC">
        <w:rPr>
          <w:rFonts w:hint="eastAsia"/>
        </w:rPr>
        <w:t>）统计日期</w:t>
      </w:r>
    </w:p>
    <w:p w14:paraId="38F64A40" w14:textId="77777777" w:rsidR="00845EC8" w:rsidRPr="00DF1FCC" w:rsidRDefault="00845EC8" w:rsidP="00D25D99"/>
    <w:p w14:paraId="3A5AEEF4" w14:textId="3B45CABD" w:rsidR="00C35557" w:rsidRPr="00DF1FCC" w:rsidRDefault="00CC177F" w:rsidP="00D25D99">
      <w:r w:rsidRPr="00DF1FCC">
        <w:t>4</w:t>
      </w:r>
      <w:r w:rsidR="00C35557" w:rsidRPr="00DF1FCC">
        <w:rPr>
          <w:rFonts w:hint="eastAsia"/>
        </w:rPr>
        <w:t>、派车单日志记录从表</w:t>
      </w:r>
    </w:p>
    <w:p w14:paraId="4F7C6688" w14:textId="1E9B3FDE" w:rsidR="00E926CE" w:rsidRPr="00DF1FCC" w:rsidRDefault="00E926CE" w:rsidP="00D25D99">
      <w:r w:rsidRPr="00DF1FCC">
        <w:rPr>
          <w:rFonts w:hint="eastAsia"/>
        </w:rPr>
        <w:t>5</w:t>
      </w:r>
      <w:r w:rsidRPr="00DF1FCC">
        <w:rPr>
          <w:rFonts w:hint="eastAsia"/>
        </w:rPr>
        <w:t>、相关扣重记录，若提供的参数是运单，</w:t>
      </w:r>
      <w:proofErr w:type="gramStart"/>
      <w:r w:rsidRPr="00DF1FCC">
        <w:rPr>
          <w:rFonts w:hint="eastAsia"/>
        </w:rPr>
        <w:t>则扣重记录</w:t>
      </w:r>
      <w:proofErr w:type="gramEnd"/>
      <w:r w:rsidRPr="00DF1FCC">
        <w:rPr>
          <w:rFonts w:hint="eastAsia"/>
        </w:rPr>
        <w:t>只包含该运单</w:t>
      </w:r>
    </w:p>
    <w:p w14:paraId="44EDFB6B" w14:textId="1A9BD142" w:rsidR="00340114" w:rsidRPr="00815A70" w:rsidRDefault="00340114" w:rsidP="00D25D99">
      <w:r w:rsidRPr="00DF1FCC">
        <w:rPr>
          <w:rFonts w:hint="eastAsia"/>
        </w:rPr>
        <w:lastRenderedPageBreak/>
        <w:t>6</w:t>
      </w:r>
      <w:r w:rsidRPr="00DF1FCC">
        <w:rPr>
          <w:rFonts w:hint="eastAsia"/>
        </w:rPr>
        <w:t>、</w:t>
      </w:r>
      <w:r w:rsidR="00461402" w:rsidRPr="00DF1FCC">
        <w:rPr>
          <w:rFonts w:hint="eastAsia"/>
        </w:rPr>
        <w:t>运单附件记录列表，来自</w:t>
      </w:r>
      <w:proofErr w:type="spellStart"/>
      <w:r w:rsidR="00461402" w:rsidRPr="00DF1FCC">
        <w:t>t_attachment</w:t>
      </w:r>
      <w:proofErr w:type="spellEnd"/>
      <w:r w:rsidR="00461402" w:rsidRPr="00DF1FCC">
        <w:rPr>
          <w:rFonts w:hint="eastAsia"/>
        </w:rPr>
        <w:t>，业务类型属于收货、发货、押车确认、采样确认、分厂确认，根据运单</w:t>
      </w:r>
      <w:r w:rsidR="00461402" w:rsidRPr="00DF1FCC">
        <w:rPr>
          <w:rFonts w:hint="eastAsia"/>
        </w:rPr>
        <w:t>I</w:t>
      </w:r>
      <w:r w:rsidR="00461402" w:rsidRPr="00DF1FCC">
        <w:t>D</w:t>
      </w:r>
      <w:r w:rsidR="00461402" w:rsidRPr="00DF1FCC">
        <w:rPr>
          <w:rFonts w:hint="eastAsia"/>
        </w:rPr>
        <w:t>与</w:t>
      </w:r>
      <w:proofErr w:type="spellStart"/>
      <w:r w:rsidR="00461402" w:rsidRPr="00DF1FCC">
        <w:t>busi</w:t>
      </w:r>
      <w:r w:rsidR="00461402" w:rsidRPr="00815A70">
        <w:t>ness_id</w:t>
      </w:r>
      <w:proofErr w:type="spellEnd"/>
      <w:r w:rsidR="00461402" w:rsidRPr="00815A70">
        <w:rPr>
          <w:rFonts w:hint="eastAsia"/>
        </w:rPr>
        <w:t>匹配得到附件记录。不分页，按业务类型升序、</w:t>
      </w:r>
      <w:proofErr w:type="spellStart"/>
      <w:r w:rsidR="00A012E7" w:rsidRPr="00815A70">
        <w:t>create_time</w:t>
      </w:r>
      <w:proofErr w:type="spellEnd"/>
      <w:r w:rsidR="00461402" w:rsidRPr="00815A70">
        <w:rPr>
          <w:rFonts w:hint="eastAsia"/>
        </w:rPr>
        <w:t>升序排序。</w:t>
      </w:r>
    </w:p>
    <w:p w14:paraId="7CE7A2CF" w14:textId="1B5E3FF4" w:rsidR="00461402" w:rsidRPr="00815A70" w:rsidRDefault="00461402" w:rsidP="00D25D99">
      <w:r w:rsidRPr="00815A70">
        <w:rPr>
          <w:rFonts w:hint="eastAsia"/>
        </w:rPr>
        <w:t>1</w:t>
      </w:r>
      <w:r w:rsidRPr="00815A70">
        <w:rPr>
          <w:rFonts w:hint="eastAsia"/>
        </w:rPr>
        <w:t>）附件业务类型</w:t>
      </w:r>
    </w:p>
    <w:p w14:paraId="3D61E329" w14:textId="5CEC5236" w:rsidR="00461402" w:rsidRPr="00815A70" w:rsidRDefault="00461402" w:rsidP="00461402">
      <w:r w:rsidRPr="00815A70">
        <w:rPr>
          <w:rFonts w:hint="eastAsia"/>
        </w:rPr>
        <w:t>2</w:t>
      </w:r>
      <w:r w:rsidRPr="00815A70">
        <w:rPr>
          <w:rFonts w:hint="eastAsia"/>
        </w:rPr>
        <w:t>）附件名称</w:t>
      </w:r>
    </w:p>
    <w:p w14:paraId="4449102E" w14:textId="19493952" w:rsidR="00461402" w:rsidRPr="00815A70" w:rsidRDefault="00461402" w:rsidP="00461402">
      <w:r w:rsidRPr="00815A70">
        <w:rPr>
          <w:rFonts w:hint="eastAsia"/>
        </w:rPr>
        <w:t>3</w:t>
      </w:r>
      <w:r w:rsidRPr="00815A70">
        <w:rPr>
          <w:rFonts w:hint="eastAsia"/>
        </w:rPr>
        <w:t>）附件路径</w:t>
      </w:r>
    </w:p>
    <w:p w14:paraId="49E4DB9D" w14:textId="6008D7C0" w:rsidR="00461402" w:rsidRPr="00815A70" w:rsidRDefault="00A012E7" w:rsidP="00461402">
      <w:r w:rsidRPr="00815A70">
        <w:t>4</w:t>
      </w:r>
      <w:r w:rsidR="00461402" w:rsidRPr="00815A70">
        <w:rPr>
          <w:rFonts w:hint="eastAsia"/>
        </w:rPr>
        <w:t>）文件扩展名</w:t>
      </w:r>
    </w:p>
    <w:p w14:paraId="4CED4DF4" w14:textId="275036FF" w:rsidR="00461402" w:rsidRPr="00815A70" w:rsidRDefault="00A012E7" w:rsidP="00461402">
      <w:r w:rsidRPr="00815A70">
        <w:t>5</w:t>
      </w:r>
      <w:r w:rsidR="00461402" w:rsidRPr="00815A70">
        <w:rPr>
          <w:rFonts w:hint="eastAsia"/>
        </w:rPr>
        <w:t>）上</w:t>
      </w:r>
      <w:proofErr w:type="gramStart"/>
      <w:r w:rsidR="00461402" w:rsidRPr="00815A70">
        <w:rPr>
          <w:rFonts w:hint="eastAsia"/>
        </w:rPr>
        <w:t>传时间</w:t>
      </w:r>
      <w:proofErr w:type="spellStart"/>
      <w:proofErr w:type="gramEnd"/>
      <w:r w:rsidR="00461402" w:rsidRPr="00815A70">
        <w:t>create_time</w:t>
      </w:r>
      <w:proofErr w:type="spellEnd"/>
    </w:p>
    <w:p w14:paraId="6E74D6D5" w14:textId="174FBC4B" w:rsidR="00461402" w:rsidRDefault="00A012E7" w:rsidP="00461402">
      <w:r w:rsidRPr="00815A70">
        <w:t>6</w:t>
      </w:r>
      <w:r w:rsidR="00461402" w:rsidRPr="00815A70">
        <w:rPr>
          <w:rFonts w:hint="eastAsia"/>
        </w:rPr>
        <w:t>）上传人姓名，通过</w:t>
      </w:r>
      <w:r w:rsidR="00461402" w:rsidRPr="00815A70">
        <w:t>creator</w:t>
      </w:r>
      <w:r w:rsidR="00461402" w:rsidRPr="00815A70">
        <w:rPr>
          <w:rFonts w:hint="eastAsia"/>
        </w:rPr>
        <w:t>获取用户姓名</w:t>
      </w:r>
    </w:p>
    <w:p w14:paraId="052642D8" w14:textId="77777777" w:rsidR="00815A70" w:rsidRPr="00815A70" w:rsidRDefault="00815A70" w:rsidP="00D25D99"/>
    <w:p w14:paraId="6115BEF3" w14:textId="7166478A" w:rsidR="00BA475D" w:rsidRDefault="00BA475D" w:rsidP="00BA475D">
      <w:pPr>
        <w:pStyle w:val="40"/>
        <w:spacing w:beforeLines="0" w:before="163" w:afterLines="0" w:after="163"/>
        <w:ind w:left="862" w:hanging="862"/>
        <w:outlineLvl w:val="3"/>
      </w:pPr>
      <w:bookmarkStart w:id="338" w:name="_Toc35178315"/>
      <w:r>
        <w:rPr>
          <w:rFonts w:hint="eastAsia"/>
        </w:rPr>
        <w:t>获取派车单</w:t>
      </w:r>
      <w:r>
        <w:rPr>
          <w:rFonts w:hint="eastAsia"/>
        </w:rPr>
        <w:t>/</w:t>
      </w:r>
      <w:r>
        <w:rPr>
          <w:rFonts w:hint="eastAsia"/>
        </w:rPr>
        <w:t>运单执行日志列表</w:t>
      </w:r>
      <w:bookmarkEnd w:id="338"/>
    </w:p>
    <w:p w14:paraId="0B4EF540" w14:textId="758201FE" w:rsidR="00BA475D" w:rsidRDefault="00BA475D" w:rsidP="00D25D99">
      <w:r>
        <w:rPr>
          <w:rFonts w:hint="eastAsia"/>
        </w:rPr>
        <w:t>功能：根据派车单</w:t>
      </w:r>
      <w:r>
        <w:rPr>
          <w:rFonts w:hint="eastAsia"/>
        </w:rPr>
        <w:t>I</w:t>
      </w:r>
      <w:r>
        <w:t>D</w:t>
      </w:r>
      <w:r>
        <w:rPr>
          <w:rFonts w:hint="eastAsia"/>
        </w:rPr>
        <w:t>、派车单编号、运单</w:t>
      </w:r>
      <w:r>
        <w:rPr>
          <w:rFonts w:hint="eastAsia"/>
        </w:rPr>
        <w:t>I</w:t>
      </w:r>
      <w:r>
        <w:t>D</w:t>
      </w:r>
      <w:r>
        <w:rPr>
          <w:rFonts w:hint="eastAsia"/>
        </w:rPr>
        <w:t>、运单编号，获取派车单</w:t>
      </w:r>
      <w:r>
        <w:t>/</w:t>
      </w:r>
      <w:r>
        <w:rPr>
          <w:rFonts w:hint="eastAsia"/>
        </w:rPr>
        <w:t>运单的执行日志；如果指定的是运单</w:t>
      </w:r>
      <w:r>
        <w:rPr>
          <w:rFonts w:hint="eastAsia"/>
        </w:rPr>
        <w:t>I</w:t>
      </w:r>
      <w:r>
        <w:t>D</w:t>
      </w:r>
      <w:r>
        <w:rPr>
          <w:rFonts w:hint="eastAsia"/>
        </w:rPr>
        <w:t>或运单编号，则应找到其对应的派车单的执行日志。</w:t>
      </w:r>
    </w:p>
    <w:p w14:paraId="729E104E" w14:textId="0643A5E5" w:rsidR="00BA475D" w:rsidRDefault="00BA475D" w:rsidP="00BA475D">
      <w:r>
        <w:rPr>
          <w:rFonts w:hint="eastAsia"/>
        </w:rPr>
        <w:t>用途：用于派车</w:t>
      </w:r>
      <w:proofErr w:type="gramStart"/>
      <w:r>
        <w:rPr>
          <w:rFonts w:hint="eastAsia"/>
        </w:rPr>
        <w:t>单管理</w:t>
      </w:r>
      <w:proofErr w:type="gramEnd"/>
      <w:r>
        <w:rPr>
          <w:rFonts w:hint="eastAsia"/>
        </w:rPr>
        <w:t>详情页，以及运单管理详情页、</w:t>
      </w:r>
      <w:r w:rsidR="00733288">
        <w:rPr>
          <w:rFonts w:hint="eastAsia"/>
        </w:rPr>
        <w:t>物资在途跟踪</w:t>
      </w:r>
    </w:p>
    <w:p w14:paraId="34E46903" w14:textId="03A9940C" w:rsidR="00BA475D" w:rsidRDefault="00BA475D" w:rsidP="00BA475D">
      <w:r>
        <w:rPr>
          <w:rFonts w:hint="eastAsia"/>
        </w:rPr>
        <w:t>参数：派车单</w:t>
      </w:r>
      <w:r>
        <w:rPr>
          <w:rFonts w:hint="eastAsia"/>
        </w:rPr>
        <w:t>I</w:t>
      </w:r>
      <w:r>
        <w:t>D</w:t>
      </w:r>
      <w:r>
        <w:rPr>
          <w:rFonts w:hint="eastAsia"/>
        </w:rPr>
        <w:t>、派车单编号、运单</w:t>
      </w:r>
      <w:r>
        <w:rPr>
          <w:rFonts w:hint="eastAsia"/>
        </w:rPr>
        <w:t>I</w:t>
      </w:r>
      <w:r>
        <w:t>D</w:t>
      </w:r>
      <w:r>
        <w:rPr>
          <w:rFonts w:hint="eastAsia"/>
        </w:rPr>
        <w:t>、运单编号，至少提供</w:t>
      </w:r>
      <w:r>
        <w:rPr>
          <w:rFonts w:hint="eastAsia"/>
        </w:rPr>
        <w:t>1</w:t>
      </w:r>
      <w:r>
        <w:rPr>
          <w:rFonts w:hint="eastAsia"/>
        </w:rPr>
        <w:t>个参数</w:t>
      </w:r>
    </w:p>
    <w:p w14:paraId="1BA13AEC" w14:textId="290C4F83" w:rsidR="00BA475D" w:rsidRDefault="00BA475D" w:rsidP="00BA475D">
      <w:r>
        <w:rPr>
          <w:rFonts w:hint="eastAsia"/>
        </w:rPr>
        <w:t>返回：列表，不分页，按创建时间升序排序，字段如下：</w:t>
      </w:r>
    </w:p>
    <w:p w14:paraId="58530BE3" w14:textId="2A8AC731" w:rsidR="00BA475D" w:rsidRDefault="00BA475D" w:rsidP="00BA475D">
      <w:r>
        <w:rPr>
          <w:rFonts w:hint="eastAsia"/>
        </w:rPr>
        <w:t>1</w:t>
      </w:r>
      <w:r>
        <w:rPr>
          <w:rFonts w:hint="eastAsia"/>
        </w:rPr>
        <w:t>、日志</w:t>
      </w:r>
      <w:r>
        <w:rPr>
          <w:rFonts w:hint="eastAsia"/>
        </w:rPr>
        <w:t>I</w:t>
      </w:r>
      <w:r>
        <w:t>D</w:t>
      </w:r>
    </w:p>
    <w:p w14:paraId="29087E84" w14:textId="6CB67FF2" w:rsidR="00BA475D" w:rsidRDefault="00BA475D" w:rsidP="00BA475D">
      <w:r>
        <w:rPr>
          <w:rFonts w:hint="eastAsia"/>
        </w:rPr>
        <w:t>2</w:t>
      </w:r>
      <w:r>
        <w:rPr>
          <w:rFonts w:hint="eastAsia"/>
        </w:rPr>
        <w:t>、创建时间</w:t>
      </w:r>
    </w:p>
    <w:p w14:paraId="305749E5" w14:textId="6B748556" w:rsidR="00BA475D" w:rsidRDefault="00BA475D" w:rsidP="00BA475D">
      <w:r>
        <w:rPr>
          <w:rFonts w:hint="eastAsia"/>
        </w:rPr>
        <w:t>3</w:t>
      </w:r>
      <w:r>
        <w:rPr>
          <w:rFonts w:hint="eastAsia"/>
        </w:rPr>
        <w:t>、事件类型</w:t>
      </w:r>
    </w:p>
    <w:p w14:paraId="702C1592" w14:textId="380C0D54" w:rsidR="00BA475D" w:rsidRDefault="00BA475D" w:rsidP="00BA475D">
      <w:r>
        <w:rPr>
          <w:rFonts w:hint="eastAsia"/>
        </w:rPr>
        <w:t>4</w:t>
      </w:r>
      <w:r>
        <w:rPr>
          <w:rFonts w:hint="eastAsia"/>
        </w:rPr>
        <w:t>、事件内容</w:t>
      </w:r>
    </w:p>
    <w:p w14:paraId="11333A90" w14:textId="27E44AF5" w:rsidR="00BA475D" w:rsidRDefault="00733288" w:rsidP="00D25D99">
      <w:r>
        <w:t>5</w:t>
      </w:r>
      <w:r>
        <w:rPr>
          <w:rFonts w:hint="eastAsia"/>
        </w:rPr>
        <w:t>、操作人</w:t>
      </w:r>
    </w:p>
    <w:p w14:paraId="7C1C650E" w14:textId="77777777" w:rsidR="00733288" w:rsidRPr="00BA475D" w:rsidRDefault="00733288" w:rsidP="00D25D99"/>
    <w:p w14:paraId="6996AB3A" w14:textId="7A00CE01" w:rsidR="0066126C" w:rsidRDefault="0066126C" w:rsidP="0066126C">
      <w:pPr>
        <w:pStyle w:val="40"/>
        <w:spacing w:beforeLines="0" w:before="163" w:afterLines="0" w:after="163"/>
        <w:ind w:left="862" w:hanging="862"/>
        <w:outlineLvl w:val="3"/>
      </w:pPr>
      <w:bookmarkStart w:id="339" w:name="_Toc35178316"/>
      <w:r>
        <w:rPr>
          <w:rFonts w:hint="eastAsia"/>
        </w:rPr>
        <w:t>获取分卸首站下拉框</w:t>
      </w:r>
      <w:bookmarkEnd w:id="339"/>
    </w:p>
    <w:p w14:paraId="680C9F0C" w14:textId="4BD8EF55" w:rsidR="0066126C" w:rsidRPr="00DE2563" w:rsidRDefault="0066126C" w:rsidP="00D25D99">
      <w:r w:rsidRPr="009A7E13">
        <w:rPr>
          <w:rFonts w:hint="eastAsia"/>
        </w:rPr>
        <w:t>功能：获得分卸首站下拉框选项</w:t>
      </w:r>
      <w:r w:rsidR="00CD073B" w:rsidRPr="009A7E13">
        <w:rPr>
          <w:rFonts w:hint="eastAsia"/>
        </w:rPr>
        <w:t>，根据车辆</w:t>
      </w:r>
      <w:r w:rsidR="00CD073B" w:rsidRPr="009A7E13">
        <w:rPr>
          <w:rFonts w:hint="eastAsia"/>
        </w:rPr>
        <w:t>I</w:t>
      </w:r>
      <w:r w:rsidR="00CD073B" w:rsidRPr="009A7E13">
        <w:t>D</w:t>
      </w:r>
      <w:r w:rsidR="00CD073B" w:rsidRPr="009A7E13">
        <w:rPr>
          <w:rFonts w:hint="eastAsia"/>
        </w:rPr>
        <w:t>或江船</w:t>
      </w:r>
      <w:r w:rsidR="00CD073B" w:rsidRPr="009A7E13">
        <w:rPr>
          <w:rFonts w:hint="eastAsia"/>
        </w:rPr>
        <w:t>I</w:t>
      </w:r>
      <w:r w:rsidR="00CD073B" w:rsidRPr="009A7E13">
        <w:t>D</w:t>
      </w:r>
      <w:r w:rsidR="00CD073B" w:rsidRPr="009A7E13">
        <w:rPr>
          <w:rFonts w:hint="eastAsia"/>
        </w:rPr>
        <w:t>，只能返回</w:t>
      </w:r>
      <w:r w:rsidR="005A3AAA" w:rsidRPr="009A7E13">
        <w:rPr>
          <w:rFonts w:hint="eastAsia"/>
        </w:rPr>
        <w:t>是否分卸</w:t>
      </w:r>
      <w:r w:rsidR="005A3AAA" w:rsidRPr="009A7E13">
        <w:rPr>
          <w:rFonts w:hint="eastAsia"/>
        </w:rPr>
        <w:t>=</w:t>
      </w:r>
      <w:r w:rsidR="00CD073B" w:rsidRPr="009A7E13">
        <w:rPr>
          <w:rFonts w:hint="eastAsia"/>
        </w:rPr>
        <w:t>分卸首站</w:t>
      </w:r>
      <w:r w:rsidR="005A3AAA" w:rsidRPr="009A7E13">
        <w:rPr>
          <w:rFonts w:hint="eastAsia"/>
        </w:rPr>
        <w:t>、</w:t>
      </w:r>
      <w:r w:rsidR="00CD073B" w:rsidRPr="009A7E13">
        <w:rPr>
          <w:rFonts w:hint="eastAsia"/>
        </w:rPr>
        <w:t>车辆或江船相同，</w:t>
      </w:r>
      <w:r w:rsidR="005164BE" w:rsidRPr="009A7E13">
        <w:rPr>
          <w:rFonts w:hint="eastAsia"/>
        </w:rPr>
        <w:t>同</w:t>
      </w:r>
      <w:proofErr w:type="gramStart"/>
      <w:r w:rsidR="005164BE" w:rsidRPr="009A7E13">
        <w:rPr>
          <w:rFonts w:hint="eastAsia"/>
        </w:rPr>
        <w:t>一派车</w:t>
      </w:r>
      <w:proofErr w:type="gramEnd"/>
      <w:r w:rsidR="005164BE" w:rsidRPr="009A7E13">
        <w:rPr>
          <w:rFonts w:hint="eastAsia"/>
        </w:rPr>
        <w:t>单日期</w:t>
      </w:r>
      <w:r w:rsidR="00DE2563" w:rsidRPr="00DE2563">
        <w:rPr>
          <w:rFonts w:hint="eastAsia"/>
        </w:rPr>
        <w:t>。</w:t>
      </w:r>
    </w:p>
    <w:p w14:paraId="41F1A8D7" w14:textId="0EA0BF77" w:rsidR="0066126C" w:rsidRPr="009A7E13" w:rsidRDefault="0066126C" w:rsidP="00D25D99">
      <w:r w:rsidRPr="009A7E13">
        <w:rPr>
          <w:rFonts w:hint="eastAsia"/>
        </w:rPr>
        <w:t>用途：用于派车单编辑</w:t>
      </w:r>
    </w:p>
    <w:p w14:paraId="47DDE569" w14:textId="74AFA350" w:rsidR="0066126C" w:rsidRPr="009A7E13" w:rsidRDefault="00CD073B" w:rsidP="00D25D99">
      <w:r w:rsidRPr="009A7E13">
        <w:rPr>
          <w:rFonts w:hint="eastAsia"/>
        </w:rPr>
        <w:t>参数：</w:t>
      </w:r>
    </w:p>
    <w:p w14:paraId="11192462" w14:textId="6F817B3F" w:rsidR="00CD073B" w:rsidRPr="009A7E13" w:rsidRDefault="00CD073B" w:rsidP="00D25D99">
      <w:r w:rsidRPr="009A7E13">
        <w:rPr>
          <w:rFonts w:hint="eastAsia"/>
        </w:rPr>
        <w:lastRenderedPageBreak/>
        <w:t>1</w:t>
      </w:r>
      <w:r w:rsidRPr="009A7E13">
        <w:rPr>
          <w:rFonts w:hint="eastAsia"/>
        </w:rPr>
        <w:t>、</w:t>
      </w:r>
      <w:r w:rsidR="005164BE" w:rsidRPr="009A7E13">
        <w:rPr>
          <w:rFonts w:hint="eastAsia"/>
        </w:rPr>
        <w:t>单据日期</w:t>
      </w:r>
      <w:r w:rsidR="00215F4E" w:rsidRPr="009A7E13">
        <w:rPr>
          <w:rFonts w:hint="eastAsia"/>
        </w:rPr>
        <w:t>，必填</w:t>
      </w:r>
    </w:p>
    <w:p w14:paraId="78362142" w14:textId="3982D283" w:rsidR="00CD073B" w:rsidRPr="009A7E13" w:rsidRDefault="00CD073B" w:rsidP="00D25D99">
      <w:r w:rsidRPr="009A7E13">
        <w:rPr>
          <w:rFonts w:hint="eastAsia"/>
        </w:rPr>
        <w:t>2</w:t>
      </w:r>
      <w:r w:rsidRPr="009A7E13">
        <w:rPr>
          <w:rFonts w:hint="eastAsia"/>
        </w:rPr>
        <w:t>、车辆</w:t>
      </w:r>
      <w:r w:rsidRPr="009A7E13">
        <w:rPr>
          <w:rFonts w:hint="eastAsia"/>
        </w:rPr>
        <w:t>I</w:t>
      </w:r>
      <w:r w:rsidRPr="009A7E13">
        <w:t>D</w:t>
      </w:r>
      <w:r w:rsidR="005A3AAA" w:rsidRPr="009A7E13">
        <w:rPr>
          <w:rFonts w:hint="eastAsia"/>
        </w:rPr>
        <w:t>，车辆</w:t>
      </w:r>
      <w:r w:rsidR="005A3AAA" w:rsidRPr="009A7E13">
        <w:rPr>
          <w:rFonts w:hint="eastAsia"/>
        </w:rPr>
        <w:t>I</w:t>
      </w:r>
      <w:r w:rsidR="005A3AAA" w:rsidRPr="009A7E13">
        <w:t>D</w:t>
      </w:r>
      <w:r w:rsidR="005A3AAA" w:rsidRPr="009A7E13">
        <w:rPr>
          <w:rFonts w:hint="eastAsia"/>
        </w:rPr>
        <w:t>和江船</w:t>
      </w:r>
      <w:r w:rsidR="005A3AAA" w:rsidRPr="009A7E13">
        <w:rPr>
          <w:rFonts w:hint="eastAsia"/>
        </w:rPr>
        <w:t>I</w:t>
      </w:r>
      <w:r w:rsidR="005A3AAA" w:rsidRPr="009A7E13">
        <w:t>D</w:t>
      </w:r>
      <w:r w:rsidR="005A3AAA" w:rsidRPr="009A7E13">
        <w:rPr>
          <w:rFonts w:hint="eastAsia"/>
        </w:rPr>
        <w:t>必须至少有</w:t>
      </w:r>
      <w:r w:rsidR="005A3AAA" w:rsidRPr="009A7E13">
        <w:rPr>
          <w:rFonts w:hint="eastAsia"/>
        </w:rPr>
        <w:t>1</w:t>
      </w:r>
      <w:r w:rsidR="005A3AAA" w:rsidRPr="009A7E13">
        <w:rPr>
          <w:rFonts w:hint="eastAsia"/>
        </w:rPr>
        <w:t>个</w:t>
      </w:r>
    </w:p>
    <w:p w14:paraId="590576EB" w14:textId="3A93CB7D" w:rsidR="00CD073B" w:rsidRPr="009A7E13" w:rsidRDefault="00CD073B" w:rsidP="00D25D99">
      <w:r w:rsidRPr="009A7E13">
        <w:rPr>
          <w:rFonts w:hint="eastAsia"/>
        </w:rPr>
        <w:t>3</w:t>
      </w:r>
      <w:r w:rsidRPr="009A7E13">
        <w:rPr>
          <w:rFonts w:hint="eastAsia"/>
        </w:rPr>
        <w:t>、江船</w:t>
      </w:r>
      <w:r w:rsidRPr="009A7E13">
        <w:rPr>
          <w:rFonts w:hint="eastAsia"/>
        </w:rPr>
        <w:t>I</w:t>
      </w:r>
      <w:r w:rsidRPr="009A7E13">
        <w:t>D</w:t>
      </w:r>
      <w:r w:rsidR="005A3AAA" w:rsidRPr="009A7E13">
        <w:rPr>
          <w:rFonts w:hint="eastAsia"/>
        </w:rPr>
        <w:t>，车辆</w:t>
      </w:r>
      <w:r w:rsidR="005A3AAA" w:rsidRPr="009A7E13">
        <w:rPr>
          <w:rFonts w:hint="eastAsia"/>
        </w:rPr>
        <w:t>I</w:t>
      </w:r>
      <w:r w:rsidR="005A3AAA" w:rsidRPr="009A7E13">
        <w:t>D</w:t>
      </w:r>
      <w:r w:rsidR="005A3AAA" w:rsidRPr="009A7E13">
        <w:rPr>
          <w:rFonts w:hint="eastAsia"/>
        </w:rPr>
        <w:t>和江船</w:t>
      </w:r>
      <w:r w:rsidR="005A3AAA" w:rsidRPr="009A7E13">
        <w:rPr>
          <w:rFonts w:hint="eastAsia"/>
        </w:rPr>
        <w:t>I</w:t>
      </w:r>
      <w:r w:rsidR="005A3AAA" w:rsidRPr="009A7E13">
        <w:t>D</w:t>
      </w:r>
      <w:r w:rsidR="005A3AAA" w:rsidRPr="009A7E13">
        <w:rPr>
          <w:rFonts w:hint="eastAsia"/>
        </w:rPr>
        <w:t>必须至少有</w:t>
      </w:r>
      <w:r w:rsidR="005A3AAA" w:rsidRPr="009A7E13">
        <w:rPr>
          <w:rFonts w:hint="eastAsia"/>
        </w:rPr>
        <w:t>1</w:t>
      </w:r>
      <w:r w:rsidR="005A3AAA" w:rsidRPr="009A7E13">
        <w:rPr>
          <w:rFonts w:hint="eastAsia"/>
        </w:rPr>
        <w:t>个</w:t>
      </w:r>
    </w:p>
    <w:p w14:paraId="5781808F" w14:textId="3C409138" w:rsidR="0061068F" w:rsidRPr="009A7E13" w:rsidRDefault="0061068F" w:rsidP="00D25D99">
      <w:r w:rsidRPr="009A7E13">
        <w:rPr>
          <w:rFonts w:hint="eastAsia"/>
        </w:rPr>
        <w:t>返回：列表，不分页，按派车单编号升序排序</w:t>
      </w:r>
    </w:p>
    <w:p w14:paraId="21258C7F" w14:textId="7740F6CA" w:rsidR="0061068F" w:rsidRPr="009A7E13" w:rsidRDefault="0061068F" w:rsidP="00D25D99">
      <w:r w:rsidRPr="009A7E13">
        <w:rPr>
          <w:rFonts w:hint="eastAsia"/>
        </w:rPr>
        <w:t>1</w:t>
      </w:r>
      <w:r w:rsidRPr="009A7E13">
        <w:rPr>
          <w:rFonts w:hint="eastAsia"/>
        </w:rPr>
        <w:t>、派车单</w:t>
      </w:r>
      <w:r w:rsidRPr="009A7E13">
        <w:rPr>
          <w:rFonts w:hint="eastAsia"/>
        </w:rPr>
        <w:t>I</w:t>
      </w:r>
      <w:r w:rsidRPr="009A7E13">
        <w:t>D</w:t>
      </w:r>
    </w:p>
    <w:p w14:paraId="1248A756" w14:textId="3C24005D" w:rsidR="0061068F" w:rsidRPr="009A7E13" w:rsidRDefault="0061068F" w:rsidP="00D25D99">
      <w:r w:rsidRPr="009A7E13">
        <w:t>2</w:t>
      </w:r>
      <w:r w:rsidRPr="009A7E13">
        <w:rPr>
          <w:rFonts w:hint="eastAsia"/>
        </w:rPr>
        <w:t>、派车单编号</w:t>
      </w:r>
    </w:p>
    <w:p w14:paraId="4C2EBB03" w14:textId="1C6D531B" w:rsidR="0061068F" w:rsidRPr="009A7E13" w:rsidRDefault="0061068F" w:rsidP="00D25D99">
      <w:r w:rsidRPr="009A7E13">
        <w:rPr>
          <w:rFonts w:hint="eastAsia"/>
        </w:rPr>
        <w:t>3</w:t>
      </w:r>
      <w:r w:rsidRPr="009A7E13">
        <w:rPr>
          <w:rFonts w:hint="eastAsia"/>
        </w:rPr>
        <w:t>、车辆</w:t>
      </w:r>
      <w:r w:rsidRPr="009A7E13">
        <w:rPr>
          <w:rFonts w:hint="eastAsia"/>
        </w:rPr>
        <w:t>I</w:t>
      </w:r>
      <w:r w:rsidRPr="009A7E13">
        <w:t>D</w:t>
      </w:r>
    </w:p>
    <w:p w14:paraId="2919F38C" w14:textId="0DDDD1B4" w:rsidR="0061068F" w:rsidRPr="009A7E13" w:rsidRDefault="0061068F" w:rsidP="00D25D99">
      <w:r w:rsidRPr="009A7E13">
        <w:rPr>
          <w:rFonts w:hint="eastAsia"/>
        </w:rPr>
        <w:t>4</w:t>
      </w:r>
      <w:r w:rsidRPr="009A7E13">
        <w:rPr>
          <w:rFonts w:hint="eastAsia"/>
        </w:rPr>
        <w:t>、车牌号码</w:t>
      </w:r>
    </w:p>
    <w:p w14:paraId="11C2A017" w14:textId="4C7C1F93" w:rsidR="0061068F" w:rsidRPr="009A7E13" w:rsidRDefault="0061068F" w:rsidP="00D25D99">
      <w:r w:rsidRPr="009A7E13">
        <w:rPr>
          <w:rFonts w:hint="eastAsia"/>
        </w:rPr>
        <w:t>5</w:t>
      </w:r>
      <w:r w:rsidRPr="009A7E13">
        <w:rPr>
          <w:rFonts w:hint="eastAsia"/>
        </w:rPr>
        <w:t>、江船</w:t>
      </w:r>
      <w:r w:rsidRPr="009A7E13">
        <w:rPr>
          <w:rFonts w:hint="eastAsia"/>
        </w:rPr>
        <w:t>I</w:t>
      </w:r>
      <w:r w:rsidRPr="009A7E13">
        <w:t>D</w:t>
      </w:r>
    </w:p>
    <w:p w14:paraId="50D42E22" w14:textId="3115ABA5" w:rsidR="0061068F" w:rsidRPr="009A7E13" w:rsidRDefault="0061068F" w:rsidP="00D25D99">
      <w:r w:rsidRPr="009A7E13">
        <w:rPr>
          <w:rFonts w:hint="eastAsia"/>
        </w:rPr>
        <w:t>6</w:t>
      </w:r>
      <w:r w:rsidRPr="009A7E13">
        <w:rPr>
          <w:rFonts w:hint="eastAsia"/>
        </w:rPr>
        <w:t>、江船名称</w:t>
      </w:r>
    </w:p>
    <w:p w14:paraId="2766B076" w14:textId="4BEAA1CA" w:rsidR="00985D39" w:rsidRPr="009A7E13" w:rsidRDefault="00985D39" w:rsidP="00D25D99">
      <w:r w:rsidRPr="009A7E13">
        <w:rPr>
          <w:rFonts w:hint="eastAsia"/>
        </w:rPr>
        <w:t>7</w:t>
      </w:r>
      <w:r w:rsidRPr="009A7E13">
        <w:rPr>
          <w:rFonts w:hint="eastAsia"/>
        </w:rPr>
        <w:t>、单据日期</w:t>
      </w:r>
    </w:p>
    <w:p w14:paraId="450F409F" w14:textId="6FA54C16" w:rsidR="0061068F" w:rsidRDefault="0061068F" w:rsidP="00D25D99"/>
    <w:p w14:paraId="273896B5" w14:textId="5FE0DA63" w:rsidR="0061068F" w:rsidRDefault="0061068F" w:rsidP="00E14C2D">
      <w:pPr>
        <w:pStyle w:val="40"/>
        <w:spacing w:beforeLines="0" w:before="163" w:afterLines="0" w:after="163"/>
        <w:ind w:left="862" w:hanging="862"/>
        <w:outlineLvl w:val="3"/>
      </w:pPr>
      <w:bookmarkStart w:id="340" w:name="_Toc35178317"/>
      <w:r>
        <w:rPr>
          <w:rFonts w:hint="eastAsia"/>
        </w:rPr>
        <w:t>获取公路派车单可用车辆列表</w:t>
      </w:r>
      <w:bookmarkEnd w:id="340"/>
    </w:p>
    <w:p w14:paraId="383A3E20" w14:textId="37E23473" w:rsidR="00C75F21" w:rsidRDefault="0061068F" w:rsidP="0061068F">
      <w:r>
        <w:rPr>
          <w:rFonts w:hint="eastAsia"/>
        </w:rPr>
        <w:t>功能：根据物流订单信息</w:t>
      </w:r>
      <w:r w:rsidR="005A41CE">
        <w:rPr>
          <w:rFonts w:hint="eastAsia"/>
        </w:rPr>
        <w:t>，返回可选的车辆信息。</w:t>
      </w:r>
    </w:p>
    <w:p w14:paraId="04451AFF" w14:textId="77777777" w:rsidR="00C75F21" w:rsidRDefault="00C75F21" w:rsidP="00C75F21">
      <w:r>
        <w:rPr>
          <w:rFonts w:hint="eastAsia"/>
        </w:rPr>
        <w:t>用途：用于公路派车单新增车次</w:t>
      </w:r>
    </w:p>
    <w:p w14:paraId="3AA7CA19" w14:textId="77777777" w:rsidR="00C75F21" w:rsidRDefault="00C75F21" w:rsidP="00C75F21">
      <w:r>
        <w:rPr>
          <w:rFonts w:hint="eastAsia"/>
        </w:rPr>
        <w:t>参数：</w:t>
      </w:r>
    </w:p>
    <w:p w14:paraId="5201032A" w14:textId="77777777" w:rsidR="00C75F21" w:rsidRDefault="00C75F21" w:rsidP="00C75F21">
      <w:r>
        <w:rPr>
          <w:rFonts w:hint="eastAsia"/>
        </w:rPr>
        <w:t>1</w:t>
      </w:r>
      <w:r>
        <w:rPr>
          <w:rFonts w:hint="eastAsia"/>
        </w:rPr>
        <w:t>、物流订单</w:t>
      </w:r>
      <w:r>
        <w:rPr>
          <w:rFonts w:hint="eastAsia"/>
        </w:rPr>
        <w:t>I</w:t>
      </w:r>
      <w:r>
        <w:t>D</w:t>
      </w:r>
    </w:p>
    <w:p w14:paraId="0BE3332F" w14:textId="14CFE0FE" w:rsidR="00C75F21" w:rsidRDefault="00C75F21" w:rsidP="00C75F21">
      <w:r w:rsidRPr="00DF1FCC">
        <w:rPr>
          <w:rFonts w:hint="eastAsia"/>
        </w:rPr>
        <w:t>2</w:t>
      </w:r>
      <w:r w:rsidRPr="00DF1FCC">
        <w:rPr>
          <w:rFonts w:hint="eastAsia"/>
        </w:rPr>
        <w:t>、是否短转</w:t>
      </w:r>
    </w:p>
    <w:p w14:paraId="05F72999" w14:textId="33CBEABF" w:rsidR="00DF1FCC" w:rsidRPr="00E2649D" w:rsidRDefault="00DF1FCC" w:rsidP="00C75F21">
      <w:r w:rsidRPr="00E2649D">
        <w:rPr>
          <w:rFonts w:hint="eastAsia"/>
        </w:rPr>
        <w:t>3</w:t>
      </w:r>
      <w:r w:rsidRPr="00E2649D">
        <w:rPr>
          <w:rFonts w:hint="eastAsia"/>
        </w:rPr>
        <w:t>、</w:t>
      </w:r>
      <w:r w:rsidR="0074088C" w:rsidRPr="00E2649D">
        <w:rPr>
          <w:rFonts w:hint="eastAsia"/>
        </w:rPr>
        <w:t>车牌号</w:t>
      </w:r>
    </w:p>
    <w:p w14:paraId="3FD3507B" w14:textId="7A139F1C" w:rsidR="00DF1FCC" w:rsidRPr="00E2649D" w:rsidRDefault="00DF1FCC" w:rsidP="00C75F21">
      <w:r w:rsidRPr="00E2649D">
        <w:t>4</w:t>
      </w:r>
      <w:r w:rsidRPr="00E2649D">
        <w:rPr>
          <w:rFonts w:hint="eastAsia"/>
        </w:rPr>
        <w:t>、查询</w:t>
      </w:r>
      <w:r w:rsidR="002C75E6" w:rsidRPr="00E2649D">
        <w:rPr>
          <w:rFonts w:hint="eastAsia"/>
        </w:rPr>
        <w:t>模式，必填</w:t>
      </w:r>
      <w:r w:rsidRPr="00E2649D">
        <w:rPr>
          <w:rFonts w:hint="eastAsia"/>
        </w:rPr>
        <w:t>，</w:t>
      </w:r>
      <w:r w:rsidRPr="00E2649D">
        <w:rPr>
          <w:rFonts w:hint="eastAsia"/>
        </w:rPr>
        <w:t>1=</w:t>
      </w:r>
      <w:r w:rsidRPr="00E2649D">
        <w:rPr>
          <w:rFonts w:hint="eastAsia"/>
        </w:rPr>
        <w:t>只查询本单位车辆，</w:t>
      </w:r>
      <w:r w:rsidRPr="00E2649D">
        <w:rPr>
          <w:rFonts w:hint="eastAsia"/>
        </w:rPr>
        <w:t>2=</w:t>
      </w:r>
      <w:r w:rsidRPr="00E2649D">
        <w:rPr>
          <w:rFonts w:hint="eastAsia"/>
        </w:rPr>
        <w:t>只查询外单位挂靠车辆</w:t>
      </w:r>
    </w:p>
    <w:p w14:paraId="318ABDE1" w14:textId="3297D6FF" w:rsidR="00C75F21" w:rsidRPr="00E2649D" w:rsidRDefault="00C75F21" w:rsidP="0061068F">
      <w:r w:rsidRPr="00E2649D">
        <w:rPr>
          <w:rFonts w:hint="eastAsia"/>
        </w:rPr>
        <w:t>车辆信息过滤逻辑：</w:t>
      </w:r>
    </w:p>
    <w:p w14:paraId="7586EE8E" w14:textId="77777777" w:rsidR="002C75E6" w:rsidRPr="00E2649D" w:rsidRDefault="002C75E6" w:rsidP="002C75E6">
      <w:r w:rsidRPr="00E2649D">
        <w:t>1</w:t>
      </w:r>
      <w:r w:rsidRPr="00E2649D">
        <w:rPr>
          <w:rFonts w:hint="eastAsia"/>
        </w:rPr>
        <w:t>、对于查询模式参数的处理</w:t>
      </w:r>
    </w:p>
    <w:p w14:paraId="547AB026" w14:textId="5647E054" w:rsidR="002C75E6" w:rsidRPr="00E2649D" w:rsidRDefault="002C75E6" w:rsidP="002C75E6">
      <w:r w:rsidRPr="00E2649D">
        <w:rPr>
          <w:rFonts w:hint="eastAsia"/>
        </w:rPr>
        <w:t>1</w:t>
      </w:r>
      <w:r w:rsidRPr="00E2649D">
        <w:rPr>
          <w:rFonts w:hint="eastAsia"/>
        </w:rPr>
        <w:t>）查询模式</w:t>
      </w:r>
      <w:r w:rsidRPr="00E2649D">
        <w:rPr>
          <w:rFonts w:hint="eastAsia"/>
        </w:rPr>
        <w:t>=</w:t>
      </w:r>
      <w:r w:rsidRPr="00E2649D">
        <w:t>1</w:t>
      </w:r>
      <w:r w:rsidRPr="00E2649D">
        <w:rPr>
          <w:rFonts w:hint="eastAsia"/>
        </w:rPr>
        <w:t>，获取车辆所属供应商</w:t>
      </w:r>
      <w:r w:rsidRPr="00E2649D">
        <w:rPr>
          <w:rFonts w:hint="eastAsia"/>
        </w:rPr>
        <w:t>I</w:t>
      </w:r>
      <w:r w:rsidRPr="00E2649D">
        <w:t>D</w:t>
      </w:r>
      <w:r w:rsidRPr="00E2649D">
        <w:rPr>
          <w:rFonts w:hint="eastAsia"/>
        </w:rPr>
        <w:t>等于物流订单的承运单位</w:t>
      </w:r>
      <w:r w:rsidRPr="00E2649D">
        <w:rPr>
          <w:rFonts w:hint="eastAsia"/>
        </w:rPr>
        <w:t>-</w:t>
      </w:r>
      <w:r w:rsidRPr="00E2649D">
        <w:rPr>
          <w:rFonts w:hint="eastAsia"/>
        </w:rPr>
        <w:t>供应商</w:t>
      </w:r>
      <w:r w:rsidRPr="00E2649D">
        <w:rPr>
          <w:rFonts w:hint="eastAsia"/>
        </w:rPr>
        <w:t>I</w:t>
      </w:r>
      <w:r w:rsidRPr="00E2649D">
        <w:t>D</w:t>
      </w:r>
      <w:r w:rsidRPr="00E2649D">
        <w:rPr>
          <w:rFonts w:hint="eastAsia"/>
        </w:rPr>
        <w:t>的所有有效车辆（</w:t>
      </w:r>
      <w:proofErr w:type="spellStart"/>
      <w:r w:rsidRPr="00E2649D">
        <w:rPr>
          <w:rFonts w:hint="eastAsia"/>
        </w:rPr>
        <w:t>common_</w:t>
      </w:r>
      <w:r w:rsidRPr="00E2649D">
        <w:t>status</w:t>
      </w:r>
      <w:proofErr w:type="spellEnd"/>
      <w:r w:rsidRPr="00E2649D">
        <w:t>=1</w:t>
      </w:r>
      <w:r w:rsidRPr="00E2649D">
        <w:rPr>
          <w:rFonts w:hint="eastAsia"/>
        </w:rPr>
        <w:t>）；</w:t>
      </w:r>
    </w:p>
    <w:p w14:paraId="5E5E3C89" w14:textId="70ED38C1" w:rsidR="002C75E6" w:rsidRPr="00E2649D" w:rsidRDefault="002C75E6" w:rsidP="0061068F">
      <w:r w:rsidRPr="00E2649D">
        <w:rPr>
          <w:rFonts w:hint="eastAsia"/>
        </w:rPr>
        <w:t>2</w:t>
      </w:r>
      <w:r w:rsidRPr="00E2649D">
        <w:rPr>
          <w:rFonts w:hint="eastAsia"/>
        </w:rPr>
        <w:t>）查询模式</w:t>
      </w:r>
      <w:r w:rsidRPr="00E2649D">
        <w:rPr>
          <w:rFonts w:hint="eastAsia"/>
        </w:rPr>
        <w:t>=</w:t>
      </w:r>
      <w:r w:rsidRPr="00E2649D">
        <w:t>2</w:t>
      </w:r>
    </w:p>
    <w:p w14:paraId="2E654B24" w14:textId="0F93C2C3" w:rsidR="00C75F21" w:rsidRPr="00E2649D" w:rsidRDefault="002C75E6" w:rsidP="0061068F">
      <w:r w:rsidRPr="00E2649D">
        <w:rPr>
          <w:rFonts w:hint="eastAsia"/>
        </w:rPr>
        <w:t>a</w:t>
      </w:r>
      <w:r w:rsidRPr="00E2649D">
        <w:t xml:space="preserve">. </w:t>
      </w:r>
      <w:r w:rsidR="00C75F21" w:rsidRPr="00E2649D">
        <w:rPr>
          <w:rFonts w:hint="eastAsia"/>
        </w:rPr>
        <w:t>首先判断是否可以选择其他运输公司的挂靠车辆</w:t>
      </w:r>
      <w:r w:rsidRPr="00E2649D">
        <w:rPr>
          <w:rFonts w:hint="eastAsia"/>
        </w:rPr>
        <w:t>，如果不能则返回空</w:t>
      </w:r>
    </w:p>
    <w:p w14:paraId="5F445026" w14:textId="5870AB74" w:rsidR="00C75F21" w:rsidRPr="00E2649D" w:rsidRDefault="00C75F21" w:rsidP="0061068F">
      <w:r w:rsidRPr="00E2649D">
        <w:rPr>
          <w:rFonts w:hint="eastAsia"/>
        </w:rPr>
        <w:t>获取物流订单</w:t>
      </w:r>
      <w:proofErr w:type="gramStart"/>
      <w:r w:rsidRPr="00E2649D">
        <w:rPr>
          <w:rFonts w:hint="eastAsia"/>
        </w:rPr>
        <w:t>物料表</w:t>
      </w:r>
      <w:proofErr w:type="gramEnd"/>
      <w:r w:rsidRPr="00E2649D">
        <w:rPr>
          <w:rFonts w:hint="eastAsia"/>
        </w:rPr>
        <w:t>信息的物料</w:t>
      </w:r>
      <w:r w:rsidRPr="00E2649D">
        <w:rPr>
          <w:rFonts w:hint="eastAsia"/>
        </w:rPr>
        <w:t>I</w:t>
      </w:r>
      <w:r w:rsidRPr="00E2649D">
        <w:t>D</w:t>
      </w:r>
      <w:r w:rsidRPr="00E2649D">
        <w:rPr>
          <w:rFonts w:hint="eastAsia"/>
        </w:rPr>
        <w:t>所属物料类型信息，如果所有物料类型的“是否允许使用其他运输公司挂靠车辆”都为</w:t>
      </w:r>
      <w:r w:rsidRPr="00E2649D">
        <w:rPr>
          <w:rFonts w:hint="eastAsia"/>
        </w:rPr>
        <w:t>1</w:t>
      </w:r>
      <w:r w:rsidRPr="00E2649D">
        <w:rPr>
          <w:rFonts w:hint="eastAsia"/>
        </w:rPr>
        <w:t>，则允许使用系统中所有隶属关系为“挂靠”</w:t>
      </w:r>
      <w:r w:rsidRPr="00E2649D">
        <w:rPr>
          <w:rFonts w:hint="eastAsia"/>
        </w:rPr>
        <w:lastRenderedPageBreak/>
        <w:t>的车辆，即</w:t>
      </w:r>
      <w:proofErr w:type="spellStart"/>
      <w:r w:rsidRPr="00E2649D">
        <w:t>source_type</w:t>
      </w:r>
      <w:proofErr w:type="spellEnd"/>
      <w:r w:rsidRPr="00E2649D">
        <w:rPr>
          <w:rFonts w:hint="eastAsia"/>
        </w:rPr>
        <w:t>=</w:t>
      </w:r>
      <w:r w:rsidRPr="00E2649D">
        <w:t>10</w:t>
      </w:r>
      <w:r w:rsidRPr="00E2649D">
        <w:rPr>
          <w:rFonts w:hint="eastAsia"/>
        </w:rPr>
        <w:t>，然后获取所属供应商不等于物流订单承运单位</w:t>
      </w:r>
      <w:r w:rsidRPr="00E2649D">
        <w:rPr>
          <w:rFonts w:hint="eastAsia"/>
        </w:rPr>
        <w:t>-</w:t>
      </w:r>
      <w:r w:rsidRPr="00E2649D">
        <w:rPr>
          <w:rFonts w:hint="eastAsia"/>
        </w:rPr>
        <w:t>供应商</w:t>
      </w:r>
      <w:r w:rsidRPr="00E2649D">
        <w:rPr>
          <w:rFonts w:hint="eastAsia"/>
        </w:rPr>
        <w:t>I</w:t>
      </w:r>
      <w:r w:rsidRPr="00E2649D">
        <w:t>D</w:t>
      </w:r>
      <w:r w:rsidRPr="00E2649D">
        <w:rPr>
          <w:rFonts w:hint="eastAsia"/>
        </w:rPr>
        <w:t>的所有</w:t>
      </w:r>
      <w:proofErr w:type="spellStart"/>
      <w:r w:rsidRPr="00E2649D">
        <w:t>source_type</w:t>
      </w:r>
      <w:proofErr w:type="spellEnd"/>
      <w:r w:rsidRPr="00E2649D">
        <w:rPr>
          <w:rFonts w:hint="eastAsia"/>
        </w:rPr>
        <w:t>=</w:t>
      </w:r>
      <w:r w:rsidRPr="00E2649D">
        <w:t>10</w:t>
      </w:r>
      <w:r w:rsidRPr="00E2649D">
        <w:rPr>
          <w:rFonts w:hint="eastAsia"/>
        </w:rPr>
        <w:t>的</w:t>
      </w:r>
      <w:r w:rsidR="005730F8" w:rsidRPr="00E2649D">
        <w:rPr>
          <w:rFonts w:hint="eastAsia"/>
        </w:rPr>
        <w:t>有效</w:t>
      </w:r>
      <w:r w:rsidRPr="00E2649D">
        <w:rPr>
          <w:rFonts w:hint="eastAsia"/>
        </w:rPr>
        <w:t>车辆</w:t>
      </w:r>
      <w:r w:rsidR="005730F8" w:rsidRPr="00E2649D">
        <w:rPr>
          <w:rFonts w:hint="eastAsia"/>
        </w:rPr>
        <w:t>（</w:t>
      </w:r>
      <w:proofErr w:type="spellStart"/>
      <w:r w:rsidR="005730F8" w:rsidRPr="00E2649D">
        <w:rPr>
          <w:rFonts w:hint="eastAsia"/>
        </w:rPr>
        <w:t>common_</w:t>
      </w:r>
      <w:r w:rsidR="005730F8" w:rsidRPr="00E2649D">
        <w:t>status</w:t>
      </w:r>
      <w:proofErr w:type="spellEnd"/>
      <w:r w:rsidR="005730F8" w:rsidRPr="00E2649D">
        <w:t>=1</w:t>
      </w:r>
      <w:r w:rsidR="005730F8" w:rsidRPr="00E2649D">
        <w:rPr>
          <w:rFonts w:hint="eastAsia"/>
        </w:rPr>
        <w:t>）</w:t>
      </w:r>
    </w:p>
    <w:p w14:paraId="543252FF" w14:textId="77D33345" w:rsidR="00C75F21" w:rsidRPr="00E2649D" w:rsidRDefault="002C75E6" w:rsidP="0061068F">
      <w:r w:rsidRPr="00E2649D">
        <w:rPr>
          <w:rFonts w:hint="eastAsia"/>
        </w:rPr>
        <w:t>b</w:t>
      </w:r>
      <w:r w:rsidRPr="00E2649D">
        <w:t xml:space="preserve">. </w:t>
      </w:r>
      <w:r w:rsidRPr="00E2649D">
        <w:rPr>
          <w:rFonts w:hint="eastAsia"/>
        </w:rPr>
        <w:t>然后查询车辆所属供应商</w:t>
      </w:r>
      <w:r w:rsidRPr="00E2649D">
        <w:rPr>
          <w:rFonts w:hint="eastAsia"/>
        </w:rPr>
        <w:t>I</w:t>
      </w:r>
      <w:r w:rsidRPr="00E2649D">
        <w:t>D</w:t>
      </w:r>
      <w:r w:rsidRPr="00E2649D">
        <w:rPr>
          <w:rFonts w:hint="eastAsia"/>
        </w:rPr>
        <w:t>不等于物流订单的承运单位</w:t>
      </w:r>
      <w:r w:rsidRPr="00E2649D">
        <w:rPr>
          <w:rFonts w:hint="eastAsia"/>
        </w:rPr>
        <w:t>-</w:t>
      </w:r>
      <w:r w:rsidRPr="00E2649D">
        <w:rPr>
          <w:rFonts w:hint="eastAsia"/>
        </w:rPr>
        <w:t>供应商</w:t>
      </w:r>
      <w:r w:rsidRPr="00E2649D">
        <w:t>ID</w:t>
      </w:r>
      <w:proofErr w:type="gramStart"/>
      <w:r w:rsidRPr="00E2649D">
        <w:rPr>
          <w:rFonts w:hint="eastAsia"/>
        </w:rPr>
        <w:t>的所有隶属关系为“</w:t>
      </w:r>
      <w:proofErr w:type="gramEnd"/>
      <w:r w:rsidRPr="00E2649D">
        <w:rPr>
          <w:rFonts w:hint="eastAsia"/>
        </w:rPr>
        <w:t>挂靠”的车辆</w:t>
      </w:r>
    </w:p>
    <w:p w14:paraId="26C75FAA" w14:textId="77B96432" w:rsidR="002C75E6" w:rsidRPr="00E2649D" w:rsidRDefault="002C75E6" w:rsidP="0061068F">
      <w:r w:rsidRPr="00E2649D">
        <w:rPr>
          <w:rFonts w:hint="eastAsia"/>
        </w:rPr>
        <w:t>c</w:t>
      </w:r>
      <w:r w:rsidRPr="00E2649D">
        <w:t xml:space="preserve">. </w:t>
      </w:r>
      <w:r w:rsidRPr="00E2649D">
        <w:rPr>
          <w:rFonts w:hint="eastAsia"/>
        </w:rPr>
        <w:t>这种查询模式，查询结果限</w:t>
      </w:r>
      <w:r w:rsidRPr="00E2649D">
        <w:rPr>
          <w:rFonts w:hint="eastAsia"/>
        </w:rPr>
        <w:t>1</w:t>
      </w:r>
      <w:r w:rsidRPr="00E2649D">
        <w:t>00</w:t>
      </w:r>
      <w:r w:rsidRPr="00E2649D">
        <w:rPr>
          <w:rFonts w:hint="eastAsia"/>
        </w:rPr>
        <w:t>条</w:t>
      </w:r>
    </w:p>
    <w:p w14:paraId="6A1F6778" w14:textId="2AA7DB61" w:rsidR="00C75F21" w:rsidRPr="00E2649D" w:rsidRDefault="00C75F21" w:rsidP="0061068F"/>
    <w:p w14:paraId="457C0F34" w14:textId="25B80A4D" w:rsidR="005730F8" w:rsidRPr="00E2649D" w:rsidRDefault="005730F8" w:rsidP="0061068F">
      <w:r w:rsidRPr="00E2649D">
        <w:t>3</w:t>
      </w:r>
      <w:r w:rsidR="00C75F21" w:rsidRPr="00E2649D">
        <w:rPr>
          <w:rFonts w:hint="eastAsia"/>
        </w:rPr>
        <w:t>、</w:t>
      </w:r>
      <w:r w:rsidRPr="00E2649D">
        <w:rPr>
          <w:rFonts w:hint="eastAsia"/>
        </w:rPr>
        <w:t>以上获得的车辆中，如果不是</w:t>
      </w:r>
      <w:proofErr w:type="gramStart"/>
      <w:r w:rsidR="0061068F" w:rsidRPr="00E2649D">
        <w:rPr>
          <w:rFonts w:hint="eastAsia"/>
        </w:rPr>
        <w:t>短转业务</w:t>
      </w:r>
      <w:proofErr w:type="gramEnd"/>
      <w:r w:rsidR="0061068F" w:rsidRPr="00E2649D">
        <w:rPr>
          <w:rFonts w:hint="eastAsia"/>
        </w:rPr>
        <w:t>，</w:t>
      </w:r>
      <w:r w:rsidRPr="00E2649D">
        <w:rPr>
          <w:rFonts w:hint="eastAsia"/>
        </w:rPr>
        <w:t>需要</w:t>
      </w:r>
      <w:r w:rsidR="0061068F" w:rsidRPr="00E2649D">
        <w:rPr>
          <w:rFonts w:hint="eastAsia"/>
        </w:rPr>
        <w:t>排除有任务的车辆</w:t>
      </w:r>
    </w:p>
    <w:p w14:paraId="4088D1B9" w14:textId="3A8F819E" w:rsidR="005730F8" w:rsidRPr="00E2649D" w:rsidRDefault="005730F8" w:rsidP="0061068F">
      <w:r w:rsidRPr="00E2649D">
        <w:rPr>
          <w:rFonts w:hint="eastAsia"/>
        </w:rPr>
        <w:t>有任务的车辆即：车辆的车牌号有状态不是拒收，</w:t>
      </w:r>
      <w:r w:rsidR="00580741" w:rsidRPr="00CF3EDF">
        <w:rPr>
          <w:rFonts w:hint="eastAsia"/>
        </w:rPr>
        <w:t>且实际完成时间</w:t>
      </w:r>
      <w:proofErr w:type="spellStart"/>
      <w:r w:rsidR="00580741" w:rsidRPr="00CF3EDF">
        <w:t>actual_unload_complete_time</w:t>
      </w:r>
      <w:proofErr w:type="spellEnd"/>
      <w:r w:rsidR="00580741" w:rsidRPr="00CF3EDF">
        <w:rPr>
          <w:rFonts w:hint="eastAsia"/>
        </w:rPr>
        <w:t>为空，</w:t>
      </w:r>
      <w:r w:rsidRPr="00CF3EDF">
        <w:rPr>
          <w:rFonts w:hint="eastAsia"/>
        </w:rPr>
        <w:t>且</w:t>
      </w:r>
      <w:r w:rsidRPr="00E2649D">
        <w:rPr>
          <w:rFonts w:hint="eastAsia"/>
        </w:rPr>
        <w:t>未作废</w:t>
      </w:r>
      <w:r w:rsidR="00C53B0B">
        <w:rPr>
          <w:rFonts w:hint="eastAsia"/>
        </w:rPr>
        <w:t>，且不是调整单</w:t>
      </w:r>
      <w:r w:rsidRPr="00E2649D">
        <w:rPr>
          <w:rFonts w:hint="eastAsia"/>
        </w:rPr>
        <w:t>，且“是否分卸”等于“不存在分卸”的公路派车单。</w:t>
      </w:r>
    </w:p>
    <w:p w14:paraId="29F57A4D" w14:textId="77777777" w:rsidR="005730F8" w:rsidRPr="00E2649D" w:rsidRDefault="005730F8" w:rsidP="0061068F"/>
    <w:p w14:paraId="5B6533C2" w14:textId="3C05BA63" w:rsidR="0061068F" w:rsidRDefault="005730F8" w:rsidP="0061068F">
      <w:r>
        <w:t>4</w:t>
      </w:r>
      <w:r>
        <w:rPr>
          <w:rFonts w:hint="eastAsia"/>
        </w:rPr>
        <w:t>、以上获得的车辆中，</w:t>
      </w:r>
      <w:r w:rsidR="007D753D" w:rsidRPr="00845EC8">
        <w:rPr>
          <w:rFonts w:hint="eastAsia"/>
        </w:rPr>
        <w:t>还需限定车辆准入状态为准入通过，并且车辆不</w:t>
      </w:r>
      <w:r w:rsidR="007D753D" w:rsidRPr="004C7427">
        <w:rPr>
          <w:rFonts w:hint="eastAsia"/>
        </w:rPr>
        <w:t>在黑名单中。</w:t>
      </w:r>
    </w:p>
    <w:p w14:paraId="18D3137A" w14:textId="68DA32E7" w:rsidR="00465BD0" w:rsidRPr="00465BD0" w:rsidRDefault="00465BD0" w:rsidP="0061068F">
      <w:pPr>
        <w:rPr>
          <w:i/>
          <w:iCs/>
        </w:rPr>
      </w:pPr>
      <w:r w:rsidRPr="00465BD0">
        <w:rPr>
          <w:rFonts w:hint="eastAsia"/>
          <w:i/>
          <w:iCs/>
        </w:rPr>
        <w:t>#</w:t>
      </w:r>
      <w:r w:rsidRPr="00465BD0">
        <w:rPr>
          <w:rFonts w:hint="eastAsia"/>
          <w:i/>
          <w:iCs/>
        </w:rPr>
        <w:t>在外部车辆中，车牌</w:t>
      </w:r>
      <w:proofErr w:type="gramStart"/>
      <w:r w:rsidRPr="00465BD0">
        <w:rPr>
          <w:rFonts w:hint="eastAsia"/>
          <w:i/>
          <w:iCs/>
        </w:rPr>
        <w:t>号属于</w:t>
      </w:r>
      <w:proofErr w:type="gramEnd"/>
      <w:r w:rsidRPr="00465BD0">
        <w:rPr>
          <w:rFonts w:hint="eastAsia"/>
          <w:i/>
          <w:iCs/>
        </w:rPr>
        <w:t>不同供应商时，是可以重复的，但实际上要考虑到相同车牌号的记录同一台车。</w:t>
      </w:r>
    </w:p>
    <w:p w14:paraId="56CABCA4" w14:textId="0FAA3C16" w:rsidR="00BC0D5A" w:rsidRDefault="00BC0D5A" w:rsidP="00D25D99">
      <w:r>
        <w:rPr>
          <w:rFonts w:hint="eastAsia"/>
        </w:rPr>
        <w:t>返回：车辆列表，不分页，按车牌号升序排序，字段包括：</w:t>
      </w:r>
    </w:p>
    <w:p w14:paraId="10CFD164" w14:textId="070ED205" w:rsidR="00BC0D5A" w:rsidRDefault="00BC0D5A" w:rsidP="00D25D99">
      <w:r>
        <w:rPr>
          <w:rFonts w:hint="eastAsia"/>
        </w:rPr>
        <w:t>1</w:t>
      </w:r>
      <w:r>
        <w:rPr>
          <w:rFonts w:hint="eastAsia"/>
        </w:rPr>
        <w:t>、车辆</w:t>
      </w:r>
      <w:r>
        <w:rPr>
          <w:rFonts w:hint="eastAsia"/>
        </w:rPr>
        <w:t>I</w:t>
      </w:r>
      <w:r>
        <w:t>D</w:t>
      </w:r>
    </w:p>
    <w:p w14:paraId="5E9BCD66" w14:textId="2E83C114" w:rsidR="00BC0D5A" w:rsidRDefault="00BC0D5A" w:rsidP="00D25D99">
      <w:r>
        <w:rPr>
          <w:rFonts w:hint="eastAsia"/>
        </w:rPr>
        <w:t>2</w:t>
      </w:r>
      <w:r>
        <w:rPr>
          <w:rFonts w:hint="eastAsia"/>
        </w:rPr>
        <w:t>、车牌号码</w:t>
      </w:r>
    </w:p>
    <w:p w14:paraId="0F92FA61" w14:textId="1FBC557B" w:rsidR="00BC0D5A" w:rsidRDefault="00BC0D5A" w:rsidP="00D25D99">
      <w:r>
        <w:rPr>
          <w:rFonts w:hint="eastAsia"/>
        </w:rPr>
        <w:t>3</w:t>
      </w:r>
      <w:r>
        <w:rPr>
          <w:rFonts w:hint="eastAsia"/>
        </w:rPr>
        <w:t>、默认驾驶员</w:t>
      </w:r>
      <w:r>
        <w:rPr>
          <w:rFonts w:hint="eastAsia"/>
        </w:rPr>
        <w:t>I</w:t>
      </w:r>
      <w:r>
        <w:t>D</w:t>
      </w:r>
    </w:p>
    <w:p w14:paraId="172802B6" w14:textId="3CA7E15E" w:rsidR="00BC0D5A" w:rsidRDefault="00BC0D5A" w:rsidP="00D25D99">
      <w:r>
        <w:rPr>
          <w:rFonts w:hint="eastAsia"/>
        </w:rPr>
        <w:t>4</w:t>
      </w:r>
      <w:r>
        <w:rPr>
          <w:rFonts w:hint="eastAsia"/>
        </w:rPr>
        <w:t>、默认驾驶员姓名</w:t>
      </w:r>
    </w:p>
    <w:p w14:paraId="0F7DA127" w14:textId="4756E71F" w:rsidR="00BC0D5A" w:rsidRDefault="00BC0D5A" w:rsidP="00D25D99">
      <w:r>
        <w:rPr>
          <w:rFonts w:hint="eastAsia"/>
        </w:rPr>
        <w:t>5</w:t>
      </w:r>
      <w:r>
        <w:rPr>
          <w:rFonts w:hint="eastAsia"/>
        </w:rPr>
        <w:t>、默认驾驶员电话号码</w:t>
      </w:r>
    </w:p>
    <w:p w14:paraId="6BED70D8" w14:textId="5E058067" w:rsidR="002538F0" w:rsidRPr="00480879" w:rsidRDefault="002538F0" w:rsidP="00D25D99">
      <w:r w:rsidRPr="00480879">
        <w:rPr>
          <w:rFonts w:hint="eastAsia"/>
        </w:rPr>
        <w:t>6</w:t>
      </w:r>
      <w:r w:rsidRPr="00480879">
        <w:rPr>
          <w:rFonts w:hint="eastAsia"/>
        </w:rPr>
        <w:t>、默认驾驶员身份证号</w:t>
      </w:r>
    </w:p>
    <w:p w14:paraId="41CB86C7" w14:textId="77777777" w:rsidR="00BC0D5A" w:rsidRDefault="00BC0D5A" w:rsidP="00D25D99"/>
    <w:p w14:paraId="22FA6EF9" w14:textId="781DBB67" w:rsidR="00CD379A" w:rsidRDefault="00CD379A" w:rsidP="00CD379A">
      <w:pPr>
        <w:pStyle w:val="40"/>
        <w:spacing w:beforeLines="0" w:before="163" w:afterLines="0" w:after="163"/>
        <w:ind w:left="862" w:hanging="862"/>
        <w:outlineLvl w:val="3"/>
      </w:pPr>
      <w:bookmarkStart w:id="341" w:name="_Toc35178318"/>
      <w:r>
        <w:rPr>
          <w:rFonts w:hint="eastAsia"/>
        </w:rPr>
        <w:t>新增</w:t>
      </w:r>
      <w:r w:rsidR="00BC0D5A">
        <w:rPr>
          <w:rFonts w:hint="eastAsia"/>
        </w:rPr>
        <w:t>公路</w:t>
      </w:r>
      <w:r w:rsidR="00D366F8">
        <w:rPr>
          <w:rFonts w:hint="eastAsia"/>
        </w:rPr>
        <w:t>/</w:t>
      </w:r>
      <w:r w:rsidR="00D366F8">
        <w:rPr>
          <w:rFonts w:hint="eastAsia"/>
        </w:rPr>
        <w:t>水路</w:t>
      </w:r>
      <w:r>
        <w:rPr>
          <w:rFonts w:hint="eastAsia"/>
        </w:rPr>
        <w:t>派车单</w:t>
      </w:r>
      <w:bookmarkEnd w:id="341"/>
    </w:p>
    <w:p w14:paraId="11F8473B" w14:textId="0F92C485" w:rsidR="00CD379A" w:rsidRPr="00733288" w:rsidRDefault="00CD379A" w:rsidP="00BC0D5A">
      <w:r w:rsidRPr="00733288">
        <w:rPr>
          <w:rFonts w:hint="eastAsia"/>
        </w:rPr>
        <w:t>功能：新增</w:t>
      </w:r>
      <w:r w:rsidR="00BC0D5A" w:rsidRPr="00733288">
        <w:rPr>
          <w:rFonts w:hint="eastAsia"/>
        </w:rPr>
        <w:t>公路</w:t>
      </w:r>
      <w:r w:rsidR="00D366F8" w:rsidRPr="00733288">
        <w:rPr>
          <w:rFonts w:hint="eastAsia"/>
        </w:rPr>
        <w:t>/</w:t>
      </w:r>
      <w:r w:rsidR="00D366F8" w:rsidRPr="00733288">
        <w:rPr>
          <w:rFonts w:hint="eastAsia"/>
        </w:rPr>
        <w:t>水路</w:t>
      </w:r>
      <w:r w:rsidR="00BC0D5A" w:rsidRPr="00733288">
        <w:rPr>
          <w:rFonts w:hint="eastAsia"/>
        </w:rPr>
        <w:t>运输</w:t>
      </w:r>
      <w:r w:rsidRPr="00733288">
        <w:rPr>
          <w:rFonts w:hint="eastAsia"/>
        </w:rPr>
        <w:t>派车单，</w:t>
      </w:r>
      <w:r w:rsidR="00D366F8" w:rsidRPr="00733288">
        <w:rPr>
          <w:rFonts w:hint="eastAsia"/>
        </w:rPr>
        <w:t>公路</w:t>
      </w:r>
      <w:r w:rsidRPr="00733288">
        <w:rPr>
          <w:rFonts w:hint="eastAsia"/>
        </w:rPr>
        <w:t>保存为待接收状态</w:t>
      </w:r>
      <w:r w:rsidR="00D366F8" w:rsidRPr="00733288">
        <w:rPr>
          <w:rFonts w:hint="eastAsia"/>
        </w:rPr>
        <w:t>，水路保存为已接收状态</w:t>
      </w:r>
      <w:r w:rsidR="0089619A" w:rsidRPr="00733288">
        <w:rPr>
          <w:rFonts w:hint="eastAsia"/>
        </w:rPr>
        <w:t>；</w:t>
      </w:r>
      <w:r w:rsidR="00D366F8" w:rsidRPr="00733288">
        <w:rPr>
          <w:rFonts w:hint="eastAsia"/>
        </w:rPr>
        <w:t>公路派车单</w:t>
      </w:r>
      <w:r w:rsidR="00E313AF" w:rsidRPr="00733288">
        <w:rPr>
          <w:rFonts w:hint="eastAsia"/>
        </w:rPr>
        <w:t>和水路派车单都</w:t>
      </w:r>
      <w:r w:rsidR="0089619A" w:rsidRPr="00733288">
        <w:rPr>
          <w:rFonts w:hint="eastAsia"/>
        </w:rPr>
        <w:t>可以实现批量新增同一物流订单下的多个车辆的派车单。</w:t>
      </w:r>
    </w:p>
    <w:p w14:paraId="0DB3A15B" w14:textId="6623ED60" w:rsidR="001E44A3" w:rsidRPr="00CF3EDF" w:rsidRDefault="00B84F04" w:rsidP="00BC0D5A">
      <w:r w:rsidRPr="00CF3EDF">
        <w:rPr>
          <w:rFonts w:hint="eastAsia"/>
        </w:rPr>
        <w:t>对公路运输，如果</w:t>
      </w:r>
      <w:proofErr w:type="gramStart"/>
      <w:r w:rsidRPr="00CF3EDF">
        <w:rPr>
          <w:rFonts w:hint="eastAsia"/>
        </w:rPr>
        <w:t>是否短转</w:t>
      </w:r>
      <w:proofErr w:type="gramEnd"/>
      <w:r w:rsidRPr="00CF3EDF">
        <w:rPr>
          <w:rFonts w:hint="eastAsia"/>
        </w:rPr>
        <w:t>=</w:t>
      </w:r>
      <w:r w:rsidRPr="00CF3EDF">
        <w:rPr>
          <w:rFonts w:hint="eastAsia"/>
        </w:rPr>
        <w:t>否</w:t>
      </w:r>
      <w:r w:rsidR="00747858" w:rsidRPr="00CF3EDF">
        <w:rPr>
          <w:rFonts w:hint="eastAsia"/>
        </w:rPr>
        <w:t>，并且是否分卸不等于“分卸次站”</w:t>
      </w:r>
      <w:r w:rsidRPr="00CF3EDF">
        <w:rPr>
          <w:rFonts w:hint="eastAsia"/>
        </w:rPr>
        <w:t>，则</w:t>
      </w:r>
      <w:r w:rsidR="001E44A3" w:rsidRPr="00CF3EDF">
        <w:rPr>
          <w:rFonts w:hint="eastAsia"/>
        </w:rPr>
        <w:t>后端</w:t>
      </w:r>
      <w:r w:rsidRPr="00CF3EDF">
        <w:rPr>
          <w:rFonts w:hint="eastAsia"/>
        </w:rPr>
        <w:t>对新增</w:t>
      </w:r>
      <w:r w:rsidR="001E44A3" w:rsidRPr="00CF3EDF">
        <w:rPr>
          <w:rFonts w:hint="eastAsia"/>
        </w:rPr>
        <w:t>保存</w:t>
      </w:r>
      <w:r w:rsidRPr="00CF3EDF">
        <w:rPr>
          <w:rFonts w:hint="eastAsia"/>
        </w:rPr>
        <w:t>的车次逐一进行</w:t>
      </w:r>
      <w:r w:rsidR="001E44A3" w:rsidRPr="00CF3EDF">
        <w:rPr>
          <w:rFonts w:hint="eastAsia"/>
        </w:rPr>
        <w:t>校验：</w:t>
      </w:r>
    </w:p>
    <w:p w14:paraId="55FEFDA6" w14:textId="6C8ABF0E" w:rsidR="001E44A3" w:rsidRPr="00CF3EDF" w:rsidRDefault="00747858" w:rsidP="00BC0D5A">
      <w:r w:rsidRPr="00CF3EDF">
        <w:rPr>
          <w:rFonts w:hint="eastAsia"/>
        </w:rPr>
        <w:lastRenderedPageBreak/>
        <w:t>1</w:t>
      </w:r>
      <w:r w:rsidRPr="00CF3EDF">
        <w:rPr>
          <w:rFonts w:hint="eastAsia"/>
        </w:rPr>
        <w:t>、</w:t>
      </w:r>
      <w:r w:rsidR="00B84F04" w:rsidRPr="00CF3EDF">
        <w:rPr>
          <w:rFonts w:hint="eastAsia"/>
        </w:rPr>
        <w:t>车辆不存在</w:t>
      </w:r>
      <w:r w:rsidRPr="00CF3EDF">
        <w:rPr>
          <w:rFonts w:hint="eastAsia"/>
        </w:rPr>
        <w:t>未完成派车单（未完成派车单即是否作废</w:t>
      </w:r>
      <w:r w:rsidRPr="00CF3EDF">
        <w:rPr>
          <w:rFonts w:hint="eastAsia"/>
        </w:rPr>
        <w:t>=</w:t>
      </w:r>
      <w:r w:rsidRPr="00CF3EDF">
        <w:rPr>
          <w:rFonts w:hint="eastAsia"/>
        </w:rPr>
        <w:t>否，状态不等于已拒收</w:t>
      </w:r>
      <w:r w:rsidR="00C53B0B" w:rsidRPr="00CF3EDF">
        <w:rPr>
          <w:rFonts w:hint="eastAsia"/>
        </w:rPr>
        <w:t>实际完成时间</w:t>
      </w:r>
      <w:proofErr w:type="spellStart"/>
      <w:r w:rsidR="00C53B0B" w:rsidRPr="00CF3EDF">
        <w:t>actual_unload_complete_time</w:t>
      </w:r>
      <w:proofErr w:type="spellEnd"/>
      <w:r w:rsidR="00C53B0B" w:rsidRPr="00CF3EDF">
        <w:rPr>
          <w:rFonts w:hint="eastAsia"/>
        </w:rPr>
        <w:t>为空</w:t>
      </w:r>
      <w:r w:rsidRPr="00CF3EDF">
        <w:rPr>
          <w:rFonts w:hint="eastAsia"/>
        </w:rPr>
        <w:t>）</w:t>
      </w:r>
    </w:p>
    <w:p w14:paraId="65BB2346" w14:textId="77777777" w:rsidR="005B3848" w:rsidRPr="00CF3EDF" w:rsidRDefault="005B3848" w:rsidP="00BC0D5A"/>
    <w:p w14:paraId="3702BE0D" w14:textId="26D65FF2" w:rsidR="00985D39" w:rsidRPr="00CF3EDF" w:rsidRDefault="004760F8" w:rsidP="00BC0D5A">
      <w:r w:rsidRPr="00CF3EDF">
        <w:rPr>
          <w:rFonts w:hint="eastAsia"/>
        </w:rPr>
        <w:t>若待保存记录是分卸次站，</w:t>
      </w:r>
      <w:proofErr w:type="gramStart"/>
      <w:r w:rsidRPr="00CF3EDF">
        <w:rPr>
          <w:rFonts w:hint="eastAsia"/>
        </w:rPr>
        <w:t>则趟次等</w:t>
      </w:r>
      <w:proofErr w:type="gramEnd"/>
      <w:r w:rsidRPr="00CF3EDF">
        <w:rPr>
          <w:rFonts w:hint="eastAsia"/>
        </w:rPr>
        <w:t>于其分卸首站派车</w:t>
      </w:r>
      <w:proofErr w:type="gramStart"/>
      <w:r w:rsidRPr="00CF3EDF">
        <w:rPr>
          <w:rFonts w:hint="eastAsia"/>
        </w:rPr>
        <w:t>单趟次</w:t>
      </w:r>
      <w:proofErr w:type="gramEnd"/>
      <w:r w:rsidRPr="00CF3EDF">
        <w:rPr>
          <w:rFonts w:hint="eastAsia"/>
        </w:rPr>
        <w:t>；否则保存前</w:t>
      </w:r>
      <w:proofErr w:type="gramStart"/>
      <w:r w:rsidR="005B3848" w:rsidRPr="00CF3EDF">
        <w:rPr>
          <w:rFonts w:hint="eastAsia"/>
        </w:rPr>
        <w:t>进行</w:t>
      </w:r>
      <w:r w:rsidRPr="00CF3EDF">
        <w:rPr>
          <w:rFonts w:hint="eastAsia"/>
        </w:rPr>
        <w:t>趟次</w:t>
      </w:r>
      <w:r w:rsidR="00985D39" w:rsidRPr="00CF3EDF">
        <w:rPr>
          <w:rFonts w:hint="eastAsia"/>
        </w:rPr>
        <w:t>重新</w:t>
      </w:r>
      <w:proofErr w:type="gramEnd"/>
      <w:r w:rsidR="00985D39" w:rsidRPr="00CF3EDF">
        <w:rPr>
          <w:rFonts w:hint="eastAsia"/>
        </w:rPr>
        <w:t>编排：</w:t>
      </w:r>
    </w:p>
    <w:p w14:paraId="04B42F60" w14:textId="3691D94A" w:rsidR="00985D39" w:rsidRPr="001165DB" w:rsidRDefault="00985D39" w:rsidP="00BC0D5A">
      <w:r w:rsidRPr="001165DB">
        <w:rPr>
          <w:rFonts w:hint="eastAsia"/>
        </w:rPr>
        <w:t>1</w:t>
      </w:r>
      <w:r w:rsidRPr="001165DB">
        <w:rPr>
          <w:rFonts w:hint="eastAsia"/>
        </w:rPr>
        <w:t>、</w:t>
      </w:r>
      <w:r w:rsidR="005B3848" w:rsidRPr="001165DB">
        <w:rPr>
          <w:rFonts w:hint="eastAsia"/>
        </w:rPr>
        <w:t>按前端提交的单据日期、</w:t>
      </w:r>
      <w:r w:rsidR="00F87200">
        <w:rPr>
          <w:rFonts w:hint="eastAsia"/>
        </w:rPr>
        <w:t>车牌号码或</w:t>
      </w:r>
      <w:r w:rsidR="005B3848" w:rsidRPr="001165DB">
        <w:rPr>
          <w:rFonts w:hint="eastAsia"/>
        </w:rPr>
        <w:t>江船</w:t>
      </w:r>
      <w:r w:rsidR="005B3848" w:rsidRPr="001165DB">
        <w:rPr>
          <w:rFonts w:hint="eastAsia"/>
        </w:rPr>
        <w:t>I</w:t>
      </w:r>
      <w:r w:rsidR="005B3848" w:rsidRPr="001165DB">
        <w:t>D</w:t>
      </w:r>
      <w:proofErr w:type="gramStart"/>
      <w:r w:rsidR="005B3848" w:rsidRPr="001165DB">
        <w:rPr>
          <w:rFonts w:hint="eastAsia"/>
        </w:rPr>
        <w:t>找出未</w:t>
      </w:r>
      <w:proofErr w:type="gramEnd"/>
      <w:r w:rsidR="005B3848" w:rsidRPr="001165DB">
        <w:rPr>
          <w:rFonts w:hint="eastAsia"/>
        </w:rPr>
        <w:t>作废状态</w:t>
      </w:r>
      <w:r w:rsidR="00F87200">
        <w:rPr>
          <w:rFonts w:hint="eastAsia"/>
        </w:rPr>
        <w:t>、非调整单</w:t>
      </w:r>
      <w:r w:rsidR="005B3848" w:rsidRPr="001165DB">
        <w:rPr>
          <w:rFonts w:hint="eastAsia"/>
        </w:rPr>
        <w:t>的</w:t>
      </w:r>
      <w:proofErr w:type="gramStart"/>
      <w:r w:rsidR="004760F8" w:rsidRPr="001165DB">
        <w:rPr>
          <w:rFonts w:hint="eastAsia"/>
        </w:rPr>
        <w:t>最大趟次</w:t>
      </w:r>
      <w:r w:rsidR="005B3848" w:rsidRPr="001165DB">
        <w:rPr>
          <w:rFonts w:hint="eastAsia"/>
        </w:rPr>
        <w:t>派车</w:t>
      </w:r>
      <w:proofErr w:type="gramEnd"/>
      <w:r w:rsidR="005B3848" w:rsidRPr="001165DB">
        <w:rPr>
          <w:rFonts w:hint="eastAsia"/>
        </w:rPr>
        <w:t>单</w:t>
      </w:r>
      <w:r w:rsidR="004760F8" w:rsidRPr="001165DB">
        <w:rPr>
          <w:rFonts w:hint="eastAsia"/>
        </w:rPr>
        <w:t>，作为本次待保存记录</w:t>
      </w:r>
      <w:proofErr w:type="gramStart"/>
      <w:r w:rsidR="004760F8" w:rsidRPr="001165DB">
        <w:rPr>
          <w:rFonts w:hint="eastAsia"/>
        </w:rPr>
        <w:t>的趟次基数</w:t>
      </w:r>
      <w:proofErr w:type="gramEnd"/>
    </w:p>
    <w:p w14:paraId="61FC1893" w14:textId="35660E45" w:rsidR="005B3848" w:rsidRPr="001165DB" w:rsidRDefault="00985D39" w:rsidP="00BC0D5A">
      <w:r w:rsidRPr="001165DB">
        <w:rPr>
          <w:rFonts w:hint="eastAsia"/>
        </w:rPr>
        <w:t>2</w:t>
      </w:r>
      <w:r w:rsidRPr="001165DB">
        <w:rPr>
          <w:rFonts w:hint="eastAsia"/>
        </w:rPr>
        <w:t>、</w:t>
      </w:r>
      <w:r w:rsidR="004760F8" w:rsidRPr="001165DB">
        <w:rPr>
          <w:rFonts w:hint="eastAsia"/>
        </w:rPr>
        <w:t>所有待保存记录的参考</w:t>
      </w:r>
      <w:proofErr w:type="gramStart"/>
      <w:r w:rsidR="004760F8" w:rsidRPr="001165DB">
        <w:rPr>
          <w:rFonts w:hint="eastAsia"/>
        </w:rPr>
        <w:t>趟次加上趟次</w:t>
      </w:r>
      <w:proofErr w:type="gramEnd"/>
      <w:r w:rsidR="004760F8" w:rsidRPr="001165DB">
        <w:rPr>
          <w:rFonts w:hint="eastAsia"/>
        </w:rPr>
        <w:t>基数</w:t>
      </w:r>
    </w:p>
    <w:p w14:paraId="0DEAC6CB" w14:textId="77777777" w:rsidR="00985D39" w:rsidRPr="00985D39" w:rsidRDefault="00985D39" w:rsidP="00BC0D5A">
      <w:pPr>
        <w:rPr>
          <w:color w:val="FF0000"/>
        </w:rPr>
      </w:pPr>
    </w:p>
    <w:p w14:paraId="6A756E85" w14:textId="2FB6B804" w:rsidR="0089619A" w:rsidRDefault="0089619A" w:rsidP="0089619A">
      <w:r>
        <w:rPr>
          <w:rFonts w:hint="eastAsia"/>
        </w:rPr>
        <w:t>保存时除了保存前端提供的参数，还要处理：</w:t>
      </w:r>
    </w:p>
    <w:p w14:paraId="5EAA31FF" w14:textId="1F6DB704" w:rsidR="0089619A" w:rsidRDefault="0089619A" w:rsidP="0089619A">
      <w:r>
        <w:t>1</w:t>
      </w:r>
      <w:r>
        <w:rPr>
          <w:rFonts w:hint="eastAsia"/>
        </w:rPr>
        <w:t>、其他派车单特有字段初始化，如是否调整单</w:t>
      </w:r>
    </w:p>
    <w:p w14:paraId="381F9DCA" w14:textId="65B8A692" w:rsidR="0089619A" w:rsidRDefault="0089619A" w:rsidP="0089619A">
      <w:r>
        <w:rPr>
          <w:rFonts w:hint="eastAsia"/>
        </w:rPr>
        <w:t>2</w:t>
      </w:r>
      <w:r>
        <w:rPr>
          <w:rFonts w:hint="eastAsia"/>
        </w:rPr>
        <w:t>、每一物料记录生成运单编号</w:t>
      </w:r>
    </w:p>
    <w:p w14:paraId="77DB2041" w14:textId="22B44366" w:rsidR="006302ED" w:rsidRPr="002762FE" w:rsidRDefault="006302ED" w:rsidP="0089619A">
      <w:r w:rsidRPr="002762FE">
        <w:rPr>
          <w:rFonts w:hint="eastAsia"/>
        </w:rPr>
        <w:t>3</w:t>
      </w:r>
      <w:r w:rsidRPr="002762FE">
        <w:rPr>
          <w:rFonts w:hint="eastAsia"/>
        </w:rPr>
        <w:t>、派车单状态、运单状态处理：</w:t>
      </w:r>
    </w:p>
    <w:p w14:paraId="788A74F2" w14:textId="71B919AF" w:rsidR="006302ED" w:rsidRPr="002762FE" w:rsidRDefault="006302ED" w:rsidP="0089619A">
      <w:r w:rsidRPr="002762FE">
        <w:rPr>
          <w:rFonts w:hint="eastAsia"/>
        </w:rPr>
        <w:t>1</w:t>
      </w:r>
      <w:r w:rsidRPr="002762FE">
        <w:rPr>
          <w:rFonts w:hint="eastAsia"/>
        </w:rPr>
        <w:t>）</w:t>
      </w:r>
      <w:proofErr w:type="gramStart"/>
      <w:r w:rsidRPr="002762FE">
        <w:rPr>
          <w:rFonts w:hint="eastAsia"/>
        </w:rPr>
        <w:t>若运输</w:t>
      </w:r>
      <w:proofErr w:type="gramEnd"/>
      <w:r w:rsidRPr="002762FE">
        <w:rPr>
          <w:rFonts w:hint="eastAsia"/>
        </w:rPr>
        <w:t>方式为公路运输，派车单和运单状态都保存为待接收</w:t>
      </w:r>
    </w:p>
    <w:p w14:paraId="651B3620" w14:textId="56CCF448" w:rsidR="006302ED" w:rsidRPr="002762FE" w:rsidRDefault="006302ED" w:rsidP="0089619A">
      <w:r w:rsidRPr="002762FE">
        <w:rPr>
          <w:rFonts w:hint="eastAsia"/>
        </w:rPr>
        <w:t>2</w:t>
      </w:r>
      <w:r w:rsidRPr="002762FE">
        <w:rPr>
          <w:rFonts w:hint="eastAsia"/>
        </w:rPr>
        <w:t>）</w:t>
      </w:r>
      <w:proofErr w:type="gramStart"/>
      <w:r w:rsidRPr="002762FE">
        <w:rPr>
          <w:rFonts w:hint="eastAsia"/>
        </w:rPr>
        <w:t>若运输</w:t>
      </w:r>
      <w:proofErr w:type="gramEnd"/>
      <w:r w:rsidRPr="002762FE">
        <w:rPr>
          <w:rFonts w:hint="eastAsia"/>
        </w:rPr>
        <w:t>方式为水路运输，派车单和运单状态都保存为已接收</w:t>
      </w:r>
    </w:p>
    <w:p w14:paraId="2FF52FA4" w14:textId="46B55393" w:rsidR="0089619A" w:rsidRDefault="00845EC8" w:rsidP="0089619A">
      <w:r>
        <w:t>4</w:t>
      </w:r>
      <w:r w:rsidR="0089619A" w:rsidRPr="006302ED">
        <w:rPr>
          <w:rFonts w:hint="eastAsia"/>
        </w:rPr>
        <w:t>、其他运单特有字段留空</w:t>
      </w:r>
    </w:p>
    <w:p w14:paraId="20FA2A1E" w14:textId="0596115A" w:rsidR="00480879" w:rsidRPr="006302ED" w:rsidRDefault="00480879" w:rsidP="0089619A"/>
    <w:p w14:paraId="4B78A85D" w14:textId="7BBB3D3D" w:rsidR="001165DB" w:rsidRPr="006302ED" w:rsidRDefault="006A4413" w:rsidP="0089619A">
      <w:r w:rsidRPr="006302ED">
        <w:rPr>
          <w:rFonts w:hint="eastAsia"/>
        </w:rPr>
        <w:t>保存站点工作流程：</w:t>
      </w:r>
    </w:p>
    <w:p w14:paraId="59295707" w14:textId="08F4EA2A" w:rsidR="006A4413" w:rsidRPr="006302ED" w:rsidRDefault="006A4413" w:rsidP="0089619A">
      <w:r w:rsidRPr="006302ED">
        <w:rPr>
          <w:rFonts w:hint="eastAsia"/>
        </w:rPr>
        <w:t>1</w:t>
      </w:r>
      <w:r w:rsidRPr="006302ED">
        <w:rPr>
          <w:rFonts w:hint="eastAsia"/>
        </w:rPr>
        <w:t>、分别为发货、收货业务查询匹配的站点流程方案，若匹配多个方案，则选择优先级最高的方案</w:t>
      </w:r>
      <w:r w:rsidR="007D07E8" w:rsidRPr="006302ED">
        <w:rPr>
          <w:rFonts w:hint="eastAsia"/>
        </w:rPr>
        <w:t>。匹配方案规则：</w:t>
      </w:r>
    </w:p>
    <w:p w14:paraId="2E5D4615" w14:textId="264ED1EE" w:rsidR="007D07E8" w:rsidRPr="006302ED" w:rsidRDefault="007D07E8" w:rsidP="0089619A">
      <w:r w:rsidRPr="006302ED">
        <w:rPr>
          <w:rFonts w:hint="eastAsia"/>
        </w:rPr>
        <w:t>1</w:t>
      </w:r>
      <w:r w:rsidRPr="006302ED">
        <w:rPr>
          <w:rFonts w:hint="eastAsia"/>
        </w:rPr>
        <w:t>）所有不为空的条件，运单的相应字段必须全部匹配</w:t>
      </w:r>
    </w:p>
    <w:p w14:paraId="30CC7E12" w14:textId="60B2C469" w:rsidR="007D07E8" w:rsidRPr="006302ED" w:rsidRDefault="007D07E8" w:rsidP="0089619A">
      <w:r w:rsidRPr="006302ED">
        <w:rPr>
          <w:rFonts w:hint="eastAsia"/>
        </w:rPr>
        <w:t>2</w:t>
      </w:r>
      <w:r w:rsidRPr="006302ED">
        <w:rPr>
          <w:rFonts w:hint="eastAsia"/>
        </w:rPr>
        <w:t>）对于如站点</w:t>
      </w:r>
      <w:r w:rsidRPr="006302ED">
        <w:t>ID</w:t>
      </w:r>
      <w:r w:rsidRPr="006302ED">
        <w:rPr>
          <w:rFonts w:hint="eastAsia"/>
        </w:rPr>
        <w:t>、承运单位</w:t>
      </w:r>
      <w:r w:rsidRPr="006302ED">
        <w:rPr>
          <w:rFonts w:hint="eastAsia"/>
        </w:rPr>
        <w:t>I</w:t>
      </w:r>
      <w:r w:rsidRPr="006302ED">
        <w:t>D</w:t>
      </w:r>
      <w:r w:rsidRPr="006302ED">
        <w:rPr>
          <w:rFonts w:hint="eastAsia"/>
        </w:rPr>
        <w:t>等是一个集合的条件，运单的相应字段必须在该集合中。</w:t>
      </w:r>
    </w:p>
    <w:p w14:paraId="57741BCA" w14:textId="0D5B8E37" w:rsidR="006A4413" w:rsidRDefault="006A4413" w:rsidP="0089619A">
      <w:r>
        <w:t>2</w:t>
      </w:r>
      <w:r>
        <w:rPr>
          <w:rFonts w:hint="eastAsia"/>
        </w:rPr>
        <w:t>、取出该方案流程节点，生成运单流程节点记录。分为发货业务、收货业务两套</w:t>
      </w:r>
    </w:p>
    <w:p w14:paraId="0C6B9373" w14:textId="3855A045" w:rsidR="006A4413" w:rsidRDefault="006A4413" w:rsidP="0089619A"/>
    <w:p w14:paraId="47F237A8" w14:textId="1EC10735" w:rsidR="00CB4657" w:rsidRDefault="00CB4657" w:rsidP="0089619A">
      <w:r>
        <w:rPr>
          <w:rFonts w:hint="eastAsia"/>
        </w:rPr>
        <w:t>自动接收公路派车单，仅针对公路派车单：</w:t>
      </w:r>
    </w:p>
    <w:p w14:paraId="0D733D3A" w14:textId="408F9FFE" w:rsidR="00CB4657" w:rsidRPr="009C2DBD" w:rsidRDefault="00CB4657" w:rsidP="0089619A">
      <w:r w:rsidRPr="009C2DBD">
        <w:rPr>
          <w:rFonts w:hint="eastAsia"/>
        </w:rPr>
        <w:t>1</w:t>
      </w:r>
      <w:r w:rsidRPr="009C2DBD">
        <w:rPr>
          <w:rFonts w:hint="eastAsia"/>
        </w:rPr>
        <w:t>、如果业务日期大于等于当前日期，且指定的车辆</w:t>
      </w:r>
      <w:r w:rsidRPr="009C2DBD">
        <w:rPr>
          <w:rFonts w:hint="eastAsia"/>
        </w:rPr>
        <w:t>I</w:t>
      </w:r>
      <w:r w:rsidRPr="009C2DBD">
        <w:t>D</w:t>
      </w:r>
      <w:r w:rsidRPr="009C2DBD">
        <w:rPr>
          <w:rFonts w:hint="eastAsia"/>
        </w:rPr>
        <w:t>在车辆信息表中有自动接收派车单标记（标记为空也视为自动接收），</w:t>
      </w:r>
      <w:proofErr w:type="gramStart"/>
      <w:r w:rsidRPr="009C2DBD">
        <w:rPr>
          <w:rFonts w:hint="eastAsia"/>
        </w:rPr>
        <w:t>则判断</w:t>
      </w:r>
      <w:proofErr w:type="gramEnd"/>
      <w:r w:rsidRPr="009C2DBD">
        <w:rPr>
          <w:rFonts w:hint="eastAsia"/>
        </w:rPr>
        <w:t>该派车单是否为车辆正在执行的派车</w:t>
      </w:r>
      <w:r w:rsidRPr="009C2DBD">
        <w:rPr>
          <w:rFonts w:hint="eastAsia"/>
        </w:rPr>
        <w:lastRenderedPageBreak/>
        <w:t>单，如果是，且状态为未接收，则把派车单</w:t>
      </w:r>
      <w:r w:rsidRPr="009C2DBD">
        <w:rPr>
          <w:rFonts w:hint="eastAsia"/>
        </w:rPr>
        <w:t>/</w:t>
      </w:r>
      <w:r w:rsidRPr="009C2DBD">
        <w:rPr>
          <w:rFonts w:hint="eastAsia"/>
        </w:rPr>
        <w:t>运单状态改为已接收</w:t>
      </w:r>
    </w:p>
    <w:p w14:paraId="40BD1A69" w14:textId="7AE3D8FA" w:rsidR="00CB4657" w:rsidRPr="009C2DBD" w:rsidRDefault="00CB4657" w:rsidP="0089619A">
      <w:r w:rsidRPr="009C2DBD">
        <w:rPr>
          <w:rFonts w:hint="eastAsia"/>
        </w:rPr>
        <w:t>2</w:t>
      </w:r>
      <w:r w:rsidRPr="009C2DBD">
        <w:rPr>
          <w:rFonts w:hint="eastAsia"/>
        </w:rPr>
        <w:t>、如果业务日期小于当前日期，且公路派车单状态为未接收，则将派车单</w:t>
      </w:r>
      <w:r w:rsidRPr="009C2DBD">
        <w:rPr>
          <w:rFonts w:hint="eastAsia"/>
        </w:rPr>
        <w:t>/</w:t>
      </w:r>
      <w:r w:rsidRPr="009C2DBD">
        <w:rPr>
          <w:rFonts w:hint="eastAsia"/>
        </w:rPr>
        <w:t>运单状态改为已接收；对业务日期小于当前日期的公路派车单，不向驾驶员发送站内信。</w:t>
      </w:r>
    </w:p>
    <w:p w14:paraId="101CBB10" w14:textId="77777777" w:rsidR="00CB4657" w:rsidRPr="00CB4657" w:rsidRDefault="00CB4657" w:rsidP="0089619A"/>
    <w:p w14:paraId="7CD16E55" w14:textId="7B875FC4" w:rsidR="00CD379A" w:rsidRDefault="00CD379A" w:rsidP="00CD379A">
      <w:r>
        <w:rPr>
          <w:rFonts w:hint="eastAsia"/>
        </w:rPr>
        <w:t>用途：用于</w:t>
      </w:r>
      <w:r w:rsidR="00BC0D5A">
        <w:rPr>
          <w:rFonts w:hint="eastAsia"/>
        </w:rPr>
        <w:t>新增公路</w:t>
      </w:r>
      <w:r>
        <w:rPr>
          <w:rFonts w:hint="eastAsia"/>
        </w:rPr>
        <w:t>派车单</w:t>
      </w:r>
    </w:p>
    <w:p w14:paraId="0982B329" w14:textId="04ABCB4F" w:rsidR="00CD379A" w:rsidRDefault="00CD379A" w:rsidP="00CD379A">
      <w:r>
        <w:rPr>
          <w:rFonts w:hint="eastAsia"/>
        </w:rPr>
        <w:t>参数：派车单对象（</w:t>
      </w:r>
      <w:proofErr w:type="gramStart"/>
      <w:r>
        <w:rPr>
          <w:rFonts w:hint="eastAsia"/>
        </w:rPr>
        <w:t>派车单主表</w:t>
      </w:r>
      <w:proofErr w:type="gramEnd"/>
      <w:r>
        <w:rPr>
          <w:rFonts w:hint="eastAsia"/>
        </w:rPr>
        <w:t>、物料从表所有字段）</w:t>
      </w:r>
    </w:p>
    <w:p w14:paraId="19D03483" w14:textId="77777777" w:rsidR="0089619A" w:rsidRDefault="0089619A" w:rsidP="0089619A">
      <w:r>
        <w:rPr>
          <w:rFonts w:hint="eastAsia"/>
        </w:rPr>
        <w:t>1</w:t>
      </w:r>
      <w:r>
        <w:rPr>
          <w:rFonts w:hint="eastAsia"/>
        </w:rPr>
        <w:t>、物流订单</w:t>
      </w:r>
      <w:r>
        <w:rPr>
          <w:rFonts w:hint="eastAsia"/>
        </w:rPr>
        <w:t>I</w:t>
      </w:r>
      <w:r>
        <w:t>D</w:t>
      </w:r>
      <w:r>
        <w:rPr>
          <w:rFonts w:hint="eastAsia"/>
        </w:rPr>
        <w:t>，根据物流订单信息初始化派车单信息</w:t>
      </w:r>
    </w:p>
    <w:p w14:paraId="637B450D" w14:textId="7D4F04AF" w:rsidR="0089619A" w:rsidRDefault="0089619A" w:rsidP="0089619A">
      <w:r>
        <w:rPr>
          <w:rFonts w:hint="eastAsia"/>
        </w:rPr>
        <w:t>2</w:t>
      </w:r>
      <w:r>
        <w:rPr>
          <w:rFonts w:hint="eastAsia"/>
        </w:rPr>
        <w:t>、公路派车单特有字段，参见原型</w:t>
      </w:r>
    </w:p>
    <w:p w14:paraId="5B73ADB4" w14:textId="3962F7ED" w:rsidR="0089619A" w:rsidRPr="00D11960" w:rsidRDefault="0089619A" w:rsidP="0089619A">
      <w:r w:rsidRPr="009C2DBD">
        <w:rPr>
          <w:rFonts w:hint="eastAsia"/>
        </w:rPr>
        <w:t>3</w:t>
      </w:r>
      <w:r w:rsidRPr="009C2DBD">
        <w:rPr>
          <w:rFonts w:hint="eastAsia"/>
        </w:rPr>
        <w:t>、派车和物料列表，参见原型。</w:t>
      </w:r>
      <w:r w:rsidR="00D366F8" w:rsidRPr="009C2DBD">
        <w:rPr>
          <w:rFonts w:hint="eastAsia"/>
        </w:rPr>
        <w:t>对公路派车单，</w:t>
      </w:r>
      <w:r w:rsidRPr="009C2DBD">
        <w:rPr>
          <w:rFonts w:hint="eastAsia"/>
        </w:rPr>
        <w:t>每笔车辆记录都需要生成一张派车单</w:t>
      </w:r>
      <w:r w:rsidR="005B3848" w:rsidRPr="00D11960">
        <w:rPr>
          <w:rFonts w:hint="eastAsia"/>
        </w:rPr>
        <w:t>。</w:t>
      </w:r>
    </w:p>
    <w:p w14:paraId="24CE0BE7" w14:textId="575F6F0A" w:rsidR="00C03DDE" w:rsidRPr="00D11960" w:rsidRDefault="00C03DDE" w:rsidP="0089619A">
      <w:r w:rsidRPr="00D11960">
        <w:rPr>
          <w:rFonts w:hint="eastAsia"/>
        </w:rPr>
        <w:t>2</w:t>
      </w:r>
      <w:r w:rsidRPr="00D11960">
        <w:t>020</w:t>
      </w:r>
      <w:r w:rsidRPr="00D11960">
        <w:rPr>
          <w:rFonts w:hint="eastAsia"/>
        </w:rPr>
        <w:t>-</w:t>
      </w:r>
      <w:r w:rsidRPr="00D11960">
        <w:t>4</w:t>
      </w:r>
      <w:r w:rsidRPr="00D11960">
        <w:rPr>
          <w:rFonts w:hint="eastAsia"/>
        </w:rPr>
        <w:t>-</w:t>
      </w:r>
      <w:r w:rsidRPr="00D11960">
        <w:t>18</w:t>
      </w:r>
      <w:r w:rsidRPr="00D11960">
        <w:rPr>
          <w:rFonts w:hint="eastAsia"/>
        </w:rPr>
        <w:t>增加需要保存的参数</w:t>
      </w:r>
    </w:p>
    <w:p w14:paraId="0333B22C" w14:textId="3D5DA50D" w:rsidR="00C03DDE" w:rsidRPr="00D11960" w:rsidRDefault="00C03DDE" w:rsidP="0089619A">
      <w:r w:rsidRPr="00D11960">
        <w:rPr>
          <w:rFonts w:hint="eastAsia"/>
        </w:rPr>
        <w:t>1</w:t>
      </w:r>
      <w:r w:rsidRPr="00D11960">
        <w:rPr>
          <w:rFonts w:hint="eastAsia"/>
        </w:rPr>
        <w:t>、物料明细，增加</w:t>
      </w:r>
      <w:r w:rsidR="00CB4657" w:rsidRPr="00D11960">
        <w:rPr>
          <w:rFonts w:hint="eastAsia"/>
        </w:rPr>
        <w:t>：</w:t>
      </w:r>
      <w:r w:rsidRPr="00D11960">
        <w:rPr>
          <w:rFonts w:hint="eastAsia"/>
        </w:rPr>
        <w:t>集装箱号</w:t>
      </w:r>
    </w:p>
    <w:p w14:paraId="4C91BF5C" w14:textId="79258814" w:rsidR="009C2DBD" w:rsidRPr="00D11960" w:rsidRDefault="009C2DBD" w:rsidP="0089619A">
      <w:r w:rsidRPr="00D11960">
        <w:rPr>
          <w:rFonts w:hint="eastAsia"/>
        </w:rPr>
        <w:t>2</w:t>
      </w:r>
      <w:r w:rsidRPr="00D11960">
        <w:t>020-4-27</w:t>
      </w:r>
      <w:r w:rsidRPr="00D11960">
        <w:rPr>
          <w:rFonts w:hint="eastAsia"/>
        </w:rPr>
        <w:t>增加需要保存的参数：</w:t>
      </w:r>
    </w:p>
    <w:p w14:paraId="2FE2649F" w14:textId="670ED3C2" w:rsidR="009C2DBD" w:rsidRPr="00D11960" w:rsidRDefault="009C2DBD" w:rsidP="0089619A">
      <w:r w:rsidRPr="00D11960">
        <w:rPr>
          <w:rFonts w:hint="eastAsia"/>
        </w:rPr>
        <w:t>1</w:t>
      </w:r>
      <w:r w:rsidRPr="00D11960">
        <w:rPr>
          <w:rFonts w:hint="eastAsia"/>
        </w:rPr>
        <w:t>、是否自动生成下一趟</w:t>
      </w:r>
    </w:p>
    <w:p w14:paraId="761FDE2B" w14:textId="4A372D7C" w:rsidR="00CD379A" w:rsidRPr="00D11960" w:rsidRDefault="00CD379A" w:rsidP="00CD379A">
      <w:r w:rsidRPr="00D11960">
        <w:rPr>
          <w:rFonts w:hint="eastAsia"/>
        </w:rPr>
        <w:t>返回：保存结果</w:t>
      </w:r>
    </w:p>
    <w:p w14:paraId="43225037" w14:textId="749495B6" w:rsidR="00CD379A" w:rsidRDefault="00CD379A" w:rsidP="00CD379A"/>
    <w:p w14:paraId="7249742E" w14:textId="3A65940F" w:rsidR="006A3F03" w:rsidRDefault="006A3F03" w:rsidP="00E14C2D">
      <w:pPr>
        <w:pStyle w:val="40"/>
        <w:spacing w:beforeLines="0" w:before="163" w:afterLines="0" w:after="163"/>
        <w:ind w:left="862" w:hanging="862"/>
        <w:outlineLvl w:val="3"/>
      </w:pPr>
      <w:bookmarkStart w:id="342" w:name="_Toc35178319"/>
      <w:r>
        <w:rPr>
          <w:rFonts w:hint="eastAsia"/>
        </w:rPr>
        <w:t>获取铁路班次计划下拉框</w:t>
      </w:r>
      <w:bookmarkEnd w:id="342"/>
    </w:p>
    <w:p w14:paraId="5159E09E" w14:textId="461A5290" w:rsidR="006A3F03" w:rsidRPr="00C93BB6" w:rsidRDefault="006A3F03" w:rsidP="006A3F03">
      <w:r w:rsidRPr="00C93BB6">
        <w:rPr>
          <w:rFonts w:hint="eastAsia"/>
        </w:rPr>
        <w:t>功能：获取铁路班次计划下拉框。基本过滤条件：</w:t>
      </w:r>
    </w:p>
    <w:p w14:paraId="28520615" w14:textId="74D52718" w:rsidR="006A3F03" w:rsidRPr="00C93BB6" w:rsidRDefault="006A3F03" w:rsidP="006A3F03">
      <w:r w:rsidRPr="00C93BB6">
        <w:t>1</w:t>
      </w:r>
      <w:r w:rsidRPr="00C93BB6">
        <w:rPr>
          <w:rFonts w:hint="eastAsia"/>
        </w:rPr>
        <w:t>、</w:t>
      </w:r>
      <w:r w:rsidR="00F50749" w:rsidRPr="00C93BB6">
        <w:rPr>
          <w:rFonts w:hint="eastAsia"/>
        </w:rPr>
        <w:t>对内部用户，</w:t>
      </w:r>
      <w:r w:rsidRPr="00C93BB6">
        <w:rPr>
          <w:rFonts w:hint="eastAsia"/>
        </w:rPr>
        <w:t>按用户所属单位本下级过滤</w:t>
      </w:r>
    </w:p>
    <w:p w14:paraId="3049AC3F" w14:textId="78A9AE3C" w:rsidR="00F50749" w:rsidRPr="00C93BB6" w:rsidRDefault="00F50749" w:rsidP="006A3F03">
      <w:r w:rsidRPr="00C93BB6">
        <w:t>2</w:t>
      </w:r>
      <w:r w:rsidRPr="00C93BB6">
        <w:rPr>
          <w:rFonts w:hint="eastAsia"/>
        </w:rPr>
        <w:t>、对外部用户，按用户所属供应商或所属客户过滤，即铁路班级计划所属供应商和所属客户需要至少有一个与用户所属供应商或所属客户相等（都为</w:t>
      </w:r>
      <w:r w:rsidRPr="00C93BB6">
        <w:rPr>
          <w:rFonts w:hint="eastAsia"/>
        </w:rPr>
        <w:t>null</w:t>
      </w:r>
      <w:r w:rsidRPr="00C93BB6">
        <w:rPr>
          <w:rFonts w:hint="eastAsia"/>
        </w:rPr>
        <w:t>不算相等）</w:t>
      </w:r>
    </w:p>
    <w:p w14:paraId="710AA849" w14:textId="65CA3B7C" w:rsidR="006A3F03" w:rsidRPr="00C93BB6" w:rsidRDefault="00EC133D" w:rsidP="006A3F03">
      <w:r>
        <w:t>3</w:t>
      </w:r>
      <w:r w:rsidR="006A3F03" w:rsidRPr="00C93BB6">
        <w:rPr>
          <w:rFonts w:hint="eastAsia"/>
        </w:rPr>
        <w:t>、班次计划的受理状态为受理通过</w:t>
      </w:r>
    </w:p>
    <w:p w14:paraId="266C5AA8" w14:textId="4C838D53" w:rsidR="006A3F03" w:rsidRPr="00C93BB6" w:rsidRDefault="006A3F03" w:rsidP="006A3F03">
      <w:r w:rsidRPr="00C93BB6">
        <w:rPr>
          <w:rFonts w:hint="eastAsia"/>
        </w:rPr>
        <w:t>用途：用于新增铁路派车单</w:t>
      </w:r>
    </w:p>
    <w:p w14:paraId="58DF6C49" w14:textId="7C3A89CF" w:rsidR="006A3F03" w:rsidRDefault="006A3F03" w:rsidP="006A3F03">
      <w:r>
        <w:rPr>
          <w:rFonts w:hint="eastAsia"/>
        </w:rPr>
        <w:t>参数：装运日期</w:t>
      </w:r>
    </w:p>
    <w:p w14:paraId="20E196C7" w14:textId="1B66B5BD" w:rsidR="006A3F03" w:rsidRDefault="006A3F03" w:rsidP="006A3F03">
      <w:r>
        <w:rPr>
          <w:rFonts w:hint="eastAsia"/>
        </w:rPr>
        <w:t>返回：</w:t>
      </w:r>
      <w:r w:rsidR="00725C45">
        <w:rPr>
          <w:rFonts w:hint="eastAsia"/>
        </w:rPr>
        <w:t>列表，不分页，按发站升序、到站升序排序，字段包括：</w:t>
      </w:r>
    </w:p>
    <w:p w14:paraId="4E56CE07" w14:textId="44918550" w:rsidR="00725C45" w:rsidRDefault="00725C45" w:rsidP="006A3F03">
      <w:r>
        <w:rPr>
          <w:rFonts w:hint="eastAsia"/>
        </w:rPr>
        <w:t>1</w:t>
      </w:r>
      <w:r>
        <w:rPr>
          <w:rFonts w:hint="eastAsia"/>
        </w:rPr>
        <w:t>、班次计划</w:t>
      </w:r>
      <w:r>
        <w:rPr>
          <w:rFonts w:hint="eastAsia"/>
        </w:rPr>
        <w:t>I</w:t>
      </w:r>
      <w:r>
        <w:t>D</w:t>
      </w:r>
    </w:p>
    <w:p w14:paraId="1DB414DA" w14:textId="765975A5" w:rsidR="00725C45" w:rsidRDefault="00725C45" w:rsidP="006A3F03">
      <w:r>
        <w:rPr>
          <w:rFonts w:hint="eastAsia"/>
        </w:rPr>
        <w:t>2</w:t>
      </w:r>
      <w:r>
        <w:rPr>
          <w:rFonts w:hint="eastAsia"/>
        </w:rPr>
        <w:t>、预约号</w:t>
      </w:r>
    </w:p>
    <w:p w14:paraId="61034508" w14:textId="7927C37B" w:rsidR="00725C45" w:rsidRDefault="00725C45" w:rsidP="006A3F03">
      <w:r>
        <w:rPr>
          <w:rFonts w:hint="eastAsia"/>
        </w:rPr>
        <w:t>3</w:t>
      </w:r>
      <w:r>
        <w:rPr>
          <w:rFonts w:hint="eastAsia"/>
        </w:rPr>
        <w:t>、装运日期</w:t>
      </w:r>
    </w:p>
    <w:p w14:paraId="05833016" w14:textId="6D43AF40" w:rsidR="00725C45" w:rsidRDefault="00725C45" w:rsidP="006A3F03">
      <w:r>
        <w:rPr>
          <w:rFonts w:hint="eastAsia"/>
        </w:rPr>
        <w:lastRenderedPageBreak/>
        <w:t>4</w:t>
      </w:r>
      <w:r>
        <w:rPr>
          <w:rFonts w:hint="eastAsia"/>
        </w:rPr>
        <w:t>、受理车数</w:t>
      </w:r>
    </w:p>
    <w:p w14:paraId="58A71732" w14:textId="36841660" w:rsidR="00725C45" w:rsidRDefault="00725C45" w:rsidP="006A3F03">
      <w:r>
        <w:rPr>
          <w:rFonts w:hint="eastAsia"/>
        </w:rPr>
        <w:t>5</w:t>
      </w:r>
      <w:r>
        <w:rPr>
          <w:rFonts w:hint="eastAsia"/>
        </w:rPr>
        <w:t>、受理吨数</w:t>
      </w:r>
    </w:p>
    <w:p w14:paraId="045B2105" w14:textId="3456CF5D" w:rsidR="00725C45" w:rsidRDefault="00725C45" w:rsidP="006A3F03">
      <w:r>
        <w:rPr>
          <w:rFonts w:hint="eastAsia"/>
        </w:rPr>
        <w:t>6</w:t>
      </w:r>
      <w:r>
        <w:rPr>
          <w:rFonts w:hint="eastAsia"/>
        </w:rPr>
        <w:t>、发站</w:t>
      </w:r>
    </w:p>
    <w:p w14:paraId="015DE6F9" w14:textId="299827AC" w:rsidR="00725C45" w:rsidRDefault="00725C45" w:rsidP="006A3F03">
      <w:r>
        <w:rPr>
          <w:rFonts w:hint="eastAsia"/>
        </w:rPr>
        <w:t>7</w:t>
      </w:r>
      <w:r>
        <w:rPr>
          <w:rFonts w:hint="eastAsia"/>
        </w:rPr>
        <w:t>、到站</w:t>
      </w:r>
    </w:p>
    <w:p w14:paraId="4D36AEED" w14:textId="0CC41270" w:rsidR="00725C45" w:rsidRDefault="00725C45" w:rsidP="006A3F03">
      <w:r>
        <w:t>8</w:t>
      </w:r>
      <w:r>
        <w:rPr>
          <w:rFonts w:hint="eastAsia"/>
        </w:rPr>
        <w:t>、物料名称</w:t>
      </w:r>
    </w:p>
    <w:p w14:paraId="590405A3" w14:textId="0C508FB6" w:rsidR="00F7295D" w:rsidRPr="006A3F03" w:rsidRDefault="00F7295D" w:rsidP="006A3F03">
      <w:r>
        <w:rPr>
          <w:rFonts w:hint="eastAsia"/>
        </w:rPr>
        <w:t>9</w:t>
      </w:r>
      <w:r>
        <w:rPr>
          <w:rFonts w:hint="eastAsia"/>
        </w:rPr>
        <w:t>、车号</w:t>
      </w:r>
    </w:p>
    <w:p w14:paraId="0340642D" w14:textId="77777777" w:rsidR="006A3F03" w:rsidRPr="006A3F03" w:rsidRDefault="006A3F03" w:rsidP="00CD379A"/>
    <w:p w14:paraId="13D1F773" w14:textId="21771830" w:rsidR="0089619A" w:rsidRDefault="0089619A" w:rsidP="00E14C2D">
      <w:pPr>
        <w:pStyle w:val="40"/>
        <w:spacing w:beforeLines="0" w:before="163" w:afterLines="0" w:after="163"/>
        <w:outlineLvl w:val="3"/>
      </w:pPr>
      <w:bookmarkStart w:id="343" w:name="_Toc35178320"/>
      <w:r>
        <w:rPr>
          <w:rFonts w:hint="eastAsia"/>
        </w:rPr>
        <w:t>新增铁路派车单</w:t>
      </w:r>
      <w:bookmarkEnd w:id="343"/>
    </w:p>
    <w:p w14:paraId="24048C7C" w14:textId="77777777" w:rsidR="00E309E9" w:rsidRPr="0067374C" w:rsidRDefault="0089619A" w:rsidP="0089619A">
      <w:r w:rsidRPr="0067374C">
        <w:rPr>
          <w:rFonts w:hint="eastAsia"/>
        </w:rPr>
        <w:t>功能：新增铁路派车单</w:t>
      </w:r>
      <w:r w:rsidR="00E309E9" w:rsidRPr="0067374C">
        <w:rPr>
          <w:rFonts w:hint="eastAsia"/>
        </w:rPr>
        <w:t>。</w:t>
      </w:r>
    </w:p>
    <w:p w14:paraId="6E1C7755" w14:textId="77777777" w:rsidR="00E309E9" w:rsidRPr="0067374C" w:rsidRDefault="00E309E9" w:rsidP="0089619A">
      <w:r w:rsidRPr="0067374C">
        <w:rPr>
          <w:rFonts w:hint="eastAsia"/>
        </w:rPr>
        <w:t>校验：</w:t>
      </w:r>
    </w:p>
    <w:p w14:paraId="29A32004" w14:textId="0C0AF640" w:rsidR="00E309E9" w:rsidRPr="0067374C" w:rsidRDefault="00E309E9" w:rsidP="0089619A">
      <w:r w:rsidRPr="0067374C">
        <w:rPr>
          <w:rFonts w:hint="eastAsia"/>
        </w:rPr>
        <w:t>1</w:t>
      </w:r>
      <w:r w:rsidRPr="0067374C">
        <w:rPr>
          <w:rFonts w:hint="eastAsia"/>
        </w:rPr>
        <w:t>、参数“已选铁路班次计划明细列表”不能为空</w:t>
      </w:r>
    </w:p>
    <w:p w14:paraId="1B95BB4F" w14:textId="48669D28" w:rsidR="00E309E9" w:rsidRPr="0067374C" w:rsidRDefault="00E309E9" w:rsidP="0089619A">
      <w:r w:rsidRPr="0067374C">
        <w:rPr>
          <w:rFonts w:hint="eastAsia"/>
        </w:rPr>
        <w:t>2</w:t>
      </w:r>
      <w:r w:rsidRPr="0067374C">
        <w:rPr>
          <w:rFonts w:hint="eastAsia"/>
        </w:rPr>
        <w:t>、“已选铁路班次计划明细列表”中对应的铁路班次明细记录，关联的运单</w:t>
      </w:r>
      <w:r w:rsidRPr="0067374C">
        <w:rPr>
          <w:rFonts w:hint="eastAsia"/>
        </w:rPr>
        <w:t>I</w:t>
      </w:r>
      <w:r w:rsidRPr="0067374C">
        <w:t>D</w:t>
      </w:r>
      <w:r w:rsidRPr="0067374C">
        <w:rPr>
          <w:rFonts w:hint="eastAsia"/>
        </w:rPr>
        <w:t>必须为空，否则校验失败，返回“已选车皮明细已被其他派车单关联，请重新选择。”</w:t>
      </w:r>
    </w:p>
    <w:p w14:paraId="790EB244" w14:textId="3BD63F71" w:rsidR="0089619A" w:rsidRPr="0067374C" w:rsidRDefault="00E309E9" w:rsidP="0089619A">
      <w:r w:rsidRPr="0067374C">
        <w:rPr>
          <w:rFonts w:hint="eastAsia"/>
        </w:rPr>
        <w:t>先</w:t>
      </w:r>
      <w:r w:rsidR="00211EF7" w:rsidRPr="0067374C">
        <w:rPr>
          <w:rFonts w:hint="eastAsia"/>
        </w:rPr>
        <w:t>将派车单</w:t>
      </w:r>
      <w:r w:rsidR="0089619A" w:rsidRPr="0067374C">
        <w:rPr>
          <w:rFonts w:hint="eastAsia"/>
        </w:rPr>
        <w:t>保存为</w:t>
      </w:r>
      <w:r w:rsidR="00E313AF" w:rsidRPr="0067374C">
        <w:rPr>
          <w:rFonts w:hint="eastAsia"/>
        </w:rPr>
        <w:t>装货完成</w:t>
      </w:r>
      <w:r w:rsidR="0089619A" w:rsidRPr="0067374C">
        <w:rPr>
          <w:rFonts w:hint="eastAsia"/>
        </w:rPr>
        <w:t>状态</w:t>
      </w:r>
      <w:r w:rsidR="00211EF7" w:rsidRPr="0067374C">
        <w:rPr>
          <w:rFonts w:hint="eastAsia"/>
        </w:rPr>
        <w:t>，然后</w:t>
      </w:r>
      <w:r w:rsidR="00725C45" w:rsidRPr="0067374C">
        <w:rPr>
          <w:rFonts w:hint="eastAsia"/>
        </w:rPr>
        <w:t>根据铁路班次计划的明细记录，每笔</w:t>
      </w:r>
      <w:r w:rsidRPr="0067374C">
        <w:rPr>
          <w:rFonts w:hint="eastAsia"/>
        </w:rPr>
        <w:t>“已选铁路班次计划明细”</w:t>
      </w:r>
      <w:r w:rsidR="00725C45" w:rsidRPr="0067374C">
        <w:rPr>
          <w:rFonts w:hint="eastAsia"/>
        </w:rPr>
        <w:t>记录生成一笔运单</w:t>
      </w:r>
      <w:r w:rsidRPr="0067374C">
        <w:rPr>
          <w:rFonts w:hint="eastAsia"/>
        </w:rPr>
        <w:t>物料记录，然后将运单</w:t>
      </w:r>
      <w:r w:rsidRPr="0067374C">
        <w:rPr>
          <w:rFonts w:hint="eastAsia"/>
        </w:rPr>
        <w:t>I</w:t>
      </w:r>
      <w:r w:rsidRPr="0067374C">
        <w:t>D</w:t>
      </w:r>
      <w:r w:rsidRPr="0067374C">
        <w:rPr>
          <w:rFonts w:hint="eastAsia"/>
        </w:rPr>
        <w:t>保存到铁路班次计划明细记录的“关联的运单</w:t>
      </w:r>
      <w:r w:rsidRPr="0067374C">
        <w:rPr>
          <w:rFonts w:hint="eastAsia"/>
        </w:rPr>
        <w:t>I</w:t>
      </w:r>
      <w:r w:rsidRPr="0067374C">
        <w:t>D</w:t>
      </w:r>
      <w:r w:rsidRPr="0067374C">
        <w:rPr>
          <w:rFonts w:hint="eastAsia"/>
        </w:rPr>
        <w:t>”中。</w:t>
      </w:r>
      <w:r w:rsidR="00725C45" w:rsidRPr="0067374C">
        <w:rPr>
          <w:rFonts w:hint="eastAsia"/>
        </w:rPr>
        <w:t>其中运单的字段</w:t>
      </w:r>
      <w:r w:rsidR="00211EF7" w:rsidRPr="0067374C">
        <w:rPr>
          <w:rFonts w:hint="eastAsia"/>
        </w:rPr>
        <w:t>除了来自物流订单外，下列字段有特殊</w:t>
      </w:r>
      <w:r w:rsidR="00725C45" w:rsidRPr="0067374C">
        <w:rPr>
          <w:rFonts w:hint="eastAsia"/>
        </w:rPr>
        <w:t>保存逻辑：</w:t>
      </w:r>
    </w:p>
    <w:p w14:paraId="54D1746A" w14:textId="4F7A79A4" w:rsidR="00725C45" w:rsidRPr="0067374C" w:rsidRDefault="00725C45" w:rsidP="0089619A">
      <w:r w:rsidRPr="0067374C">
        <w:rPr>
          <w:rFonts w:hint="eastAsia"/>
        </w:rPr>
        <w:t>1</w:t>
      </w:r>
      <w:r w:rsidRPr="0067374C">
        <w:rPr>
          <w:rFonts w:hint="eastAsia"/>
        </w:rPr>
        <w:t>、运单编号</w:t>
      </w:r>
      <w:r w:rsidR="00B41B79" w:rsidRPr="0067374C">
        <w:rPr>
          <w:rFonts w:hint="eastAsia"/>
        </w:rPr>
        <w:t>跟其他运输方式的派车单的运单一样规则</w:t>
      </w:r>
    </w:p>
    <w:p w14:paraId="0A8FAC9D" w14:textId="39817477" w:rsidR="00211EF7" w:rsidRPr="0067374C" w:rsidRDefault="00211EF7" w:rsidP="0089619A">
      <w:r w:rsidRPr="0067374C">
        <w:t>2</w:t>
      </w:r>
      <w:r w:rsidRPr="0067374C">
        <w:rPr>
          <w:rFonts w:hint="eastAsia"/>
        </w:rPr>
        <w:t>、物料</w:t>
      </w:r>
      <w:r w:rsidRPr="0067374C">
        <w:rPr>
          <w:rFonts w:hint="eastAsia"/>
        </w:rPr>
        <w:t>I</w:t>
      </w:r>
      <w:r w:rsidRPr="0067374C">
        <w:t>D</w:t>
      </w:r>
      <w:r w:rsidRPr="0067374C">
        <w:rPr>
          <w:rFonts w:hint="eastAsia"/>
        </w:rPr>
        <w:t>只能有</w:t>
      </w:r>
      <w:r w:rsidRPr="0067374C">
        <w:rPr>
          <w:rFonts w:hint="eastAsia"/>
        </w:rPr>
        <w:t>1</w:t>
      </w:r>
      <w:r w:rsidRPr="0067374C">
        <w:rPr>
          <w:rFonts w:hint="eastAsia"/>
        </w:rPr>
        <w:t>个，来自前端表单，根据该物料</w:t>
      </w:r>
      <w:r w:rsidRPr="0067374C">
        <w:rPr>
          <w:rFonts w:hint="eastAsia"/>
        </w:rPr>
        <w:t>I</w:t>
      </w:r>
      <w:r w:rsidRPr="0067374C">
        <w:t>D</w:t>
      </w:r>
      <w:r w:rsidRPr="0067374C">
        <w:rPr>
          <w:rFonts w:hint="eastAsia"/>
        </w:rPr>
        <w:t>在订单中获得相关数据</w:t>
      </w:r>
    </w:p>
    <w:p w14:paraId="365DD013" w14:textId="628D1CCF" w:rsidR="00481D06" w:rsidRPr="0067374C" w:rsidRDefault="00481D06" w:rsidP="0089619A">
      <w:r w:rsidRPr="0067374C">
        <w:rPr>
          <w:rFonts w:hint="eastAsia"/>
        </w:rPr>
        <w:t>3</w:t>
      </w:r>
      <w:r w:rsidRPr="0067374C">
        <w:rPr>
          <w:rFonts w:hint="eastAsia"/>
        </w:rPr>
        <w:t>、计划运输量等于班次计划明细每车重量</w:t>
      </w:r>
      <w:r w:rsidRPr="0067374C">
        <w:rPr>
          <w:rFonts w:hint="eastAsia"/>
        </w:rPr>
        <w:t>/</w:t>
      </w:r>
      <w:r w:rsidRPr="0067374C">
        <w:t>1000</w:t>
      </w:r>
    </w:p>
    <w:p w14:paraId="5A972ACE" w14:textId="383866F2" w:rsidR="00481D06" w:rsidRPr="0067374C" w:rsidRDefault="00481D06" w:rsidP="0089619A">
      <w:r w:rsidRPr="0067374C">
        <w:rPr>
          <w:rFonts w:hint="eastAsia"/>
        </w:rPr>
        <w:t>4</w:t>
      </w:r>
      <w:r w:rsidRPr="0067374C">
        <w:rPr>
          <w:rFonts w:hint="eastAsia"/>
        </w:rPr>
        <w:t>、计量单位</w:t>
      </w:r>
      <w:r w:rsidRPr="0067374C">
        <w:t>ID</w:t>
      </w:r>
      <w:r w:rsidRPr="0067374C">
        <w:rPr>
          <w:rFonts w:hint="eastAsia"/>
        </w:rPr>
        <w:t>、名称取标准数量计量单位</w:t>
      </w:r>
      <w:r w:rsidRPr="0067374C">
        <w:rPr>
          <w:rFonts w:hint="eastAsia"/>
        </w:rPr>
        <w:t>I</w:t>
      </w:r>
      <w:r w:rsidRPr="0067374C">
        <w:t>D</w:t>
      </w:r>
      <w:r w:rsidRPr="0067374C">
        <w:rPr>
          <w:rFonts w:hint="eastAsia"/>
        </w:rPr>
        <w:t>、名称</w:t>
      </w:r>
    </w:p>
    <w:p w14:paraId="66D22096" w14:textId="78F605D5" w:rsidR="00481D06" w:rsidRPr="0067374C" w:rsidRDefault="00481D06" w:rsidP="0089619A">
      <w:r w:rsidRPr="0067374C">
        <w:rPr>
          <w:rFonts w:hint="eastAsia"/>
        </w:rPr>
        <w:t>5</w:t>
      </w:r>
      <w:r w:rsidRPr="0067374C">
        <w:rPr>
          <w:rFonts w:hint="eastAsia"/>
        </w:rPr>
        <w:t>、辅助计划量、辅助计量单位</w:t>
      </w:r>
      <w:r w:rsidRPr="0067374C">
        <w:rPr>
          <w:rFonts w:hint="eastAsia"/>
        </w:rPr>
        <w:t>I</w:t>
      </w:r>
      <w:r w:rsidRPr="0067374C">
        <w:t>D</w:t>
      </w:r>
      <w:r w:rsidRPr="0067374C">
        <w:rPr>
          <w:rFonts w:hint="eastAsia"/>
        </w:rPr>
        <w:t>、辅助计量单位名称，都为</w:t>
      </w:r>
      <w:r w:rsidRPr="0067374C">
        <w:rPr>
          <w:rFonts w:hint="eastAsia"/>
        </w:rPr>
        <w:t>null</w:t>
      </w:r>
    </w:p>
    <w:p w14:paraId="114AAC1A" w14:textId="1768C602" w:rsidR="00481D06" w:rsidRPr="0067374C" w:rsidRDefault="00481D06" w:rsidP="0089619A">
      <w:r w:rsidRPr="0067374C">
        <w:rPr>
          <w:rFonts w:hint="eastAsia"/>
        </w:rPr>
        <w:t>6</w:t>
      </w:r>
      <w:r w:rsidRPr="0067374C">
        <w:rPr>
          <w:rFonts w:hint="eastAsia"/>
        </w:rPr>
        <w:t>、税率取物流订单物料表中，该物料</w:t>
      </w:r>
      <w:r w:rsidRPr="0067374C">
        <w:rPr>
          <w:rFonts w:hint="eastAsia"/>
        </w:rPr>
        <w:t>I</w:t>
      </w:r>
      <w:r w:rsidRPr="0067374C">
        <w:t>D</w:t>
      </w:r>
      <w:r w:rsidRPr="0067374C">
        <w:rPr>
          <w:rFonts w:hint="eastAsia"/>
        </w:rPr>
        <w:t>对应记录的税率</w:t>
      </w:r>
    </w:p>
    <w:p w14:paraId="0833B72D" w14:textId="6E3DC487" w:rsidR="00725C45" w:rsidRPr="0067374C" w:rsidRDefault="000B60A2" w:rsidP="0089619A">
      <w:r w:rsidRPr="0067374C">
        <w:t>7</w:t>
      </w:r>
      <w:r w:rsidR="00725C45" w:rsidRPr="0067374C">
        <w:rPr>
          <w:rFonts w:hint="eastAsia"/>
        </w:rPr>
        <w:t>、</w:t>
      </w:r>
      <w:r w:rsidR="00211EF7" w:rsidRPr="0067374C">
        <w:rPr>
          <w:rFonts w:hint="eastAsia"/>
        </w:rPr>
        <w:t>实际装货数量等于班次计划明细每车重量</w:t>
      </w:r>
      <w:r w:rsidR="00211EF7" w:rsidRPr="0067374C">
        <w:rPr>
          <w:rFonts w:hint="eastAsia"/>
        </w:rPr>
        <w:t>/</w:t>
      </w:r>
      <w:r w:rsidR="00211EF7" w:rsidRPr="0067374C">
        <w:t>1000</w:t>
      </w:r>
    </w:p>
    <w:p w14:paraId="5F8A89A4" w14:textId="6811299C" w:rsidR="00211EF7" w:rsidRPr="0067374C" w:rsidRDefault="000B60A2" w:rsidP="0089619A">
      <w:r w:rsidRPr="0067374C">
        <w:t>8</w:t>
      </w:r>
      <w:r w:rsidR="00211EF7" w:rsidRPr="0067374C">
        <w:rPr>
          <w:rFonts w:hint="eastAsia"/>
        </w:rPr>
        <w:t>、实际装货时间等于当前时间</w:t>
      </w:r>
    </w:p>
    <w:p w14:paraId="386101E4" w14:textId="5D68DF48" w:rsidR="00211EF7" w:rsidRPr="0067374C" w:rsidRDefault="000B60A2" w:rsidP="0089619A">
      <w:r w:rsidRPr="0067374C">
        <w:t>9</w:t>
      </w:r>
      <w:r w:rsidR="00211EF7" w:rsidRPr="0067374C">
        <w:rPr>
          <w:rFonts w:hint="eastAsia"/>
        </w:rPr>
        <w:t>、实际装货人等于当前用户</w:t>
      </w:r>
    </w:p>
    <w:p w14:paraId="54B56F76" w14:textId="1C6BF01B" w:rsidR="00211EF7" w:rsidRPr="0067374C" w:rsidRDefault="000B60A2" w:rsidP="0089619A">
      <w:r w:rsidRPr="0067374C">
        <w:t>10</w:t>
      </w:r>
      <w:r w:rsidR="00211EF7" w:rsidRPr="0067374C">
        <w:rPr>
          <w:rFonts w:hint="eastAsia"/>
        </w:rPr>
        <w:t>、运单状态等于装货完成</w:t>
      </w:r>
    </w:p>
    <w:p w14:paraId="1B730756" w14:textId="2BFBC20A" w:rsidR="00F7295D" w:rsidRPr="0067374C" w:rsidRDefault="00481D06" w:rsidP="0089619A">
      <w:r w:rsidRPr="0067374C">
        <w:t>1</w:t>
      </w:r>
      <w:r w:rsidR="000B60A2" w:rsidRPr="0067374C">
        <w:t>1</w:t>
      </w:r>
      <w:r w:rsidR="00F7295D" w:rsidRPr="0067374C">
        <w:rPr>
          <w:rFonts w:hint="eastAsia"/>
        </w:rPr>
        <w:t>、车号等于班次计划明细的车号</w:t>
      </w:r>
    </w:p>
    <w:p w14:paraId="744FBCD7" w14:textId="385245ED" w:rsidR="00C32D52" w:rsidRPr="0067374C" w:rsidRDefault="00C32D52" w:rsidP="0089619A">
      <w:r w:rsidRPr="0067374C">
        <w:rPr>
          <w:rFonts w:hint="eastAsia"/>
        </w:rPr>
        <w:lastRenderedPageBreak/>
        <w:t>1</w:t>
      </w:r>
      <w:r w:rsidRPr="0067374C">
        <w:t>2</w:t>
      </w:r>
      <w:r w:rsidRPr="0067374C">
        <w:rPr>
          <w:rFonts w:hint="eastAsia"/>
        </w:rPr>
        <w:t>、火车车型</w:t>
      </w:r>
      <w:r w:rsidRPr="0067374C">
        <w:rPr>
          <w:rFonts w:hint="eastAsia"/>
        </w:rPr>
        <w:t>I</w:t>
      </w:r>
      <w:r w:rsidRPr="0067374C">
        <w:t>D</w:t>
      </w:r>
      <w:r w:rsidRPr="0067374C">
        <w:rPr>
          <w:rFonts w:hint="eastAsia"/>
        </w:rPr>
        <w:t>，等于班次计划明细的车型编码</w:t>
      </w:r>
      <w:r w:rsidRPr="0067374C">
        <w:rPr>
          <w:rFonts w:hint="eastAsia"/>
        </w:rPr>
        <w:t>I</w:t>
      </w:r>
      <w:r w:rsidRPr="0067374C">
        <w:t>D</w:t>
      </w:r>
      <w:r w:rsidRPr="0067374C">
        <w:rPr>
          <w:rFonts w:hint="eastAsia"/>
        </w:rPr>
        <w:t>，然后从火车车型表中查出车型编码、自重，分别保存到运单表中</w:t>
      </w:r>
      <w:proofErr w:type="spellStart"/>
      <w:r w:rsidRPr="0067374C">
        <w:t>train_type_code</w:t>
      </w:r>
      <w:proofErr w:type="spellEnd"/>
      <w:r w:rsidRPr="0067374C">
        <w:rPr>
          <w:rFonts w:hint="eastAsia"/>
        </w:rPr>
        <w:t>、</w:t>
      </w:r>
      <w:proofErr w:type="spellStart"/>
      <w:r w:rsidRPr="0067374C">
        <w:t>train_self_weight</w:t>
      </w:r>
      <w:proofErr w:type="spellEnd"/>
    </w:p>
    <w:p w14:paraId="54DC66D9" w14:textId="30DD69E7" w:rsidR="00B41B79" w:rsidRDefault="00B41B79" w:rsidP="00B41B79">
      <w:r w:rsidRPr="0067374C">
        <w:rPr>
          <w:rFonts w:hint="eastAsia"/>
        </w:rPr>
        <w:t>1</w:t>
      </w:r>
      <w:r w:rsidR="00C32D52" w:rsidRPr="0067374C">
        <w:t>3</w:t>
      </w:r>
      <w:r w:rsidRPr="0067374C">
        <w:rPr>
          <w:rFonts w:hint="eastAsia"/>
        </w:rPr>
        <w:t>、运单备注等于铁路班次计划明细的需求号</w:t>
      </w:r>
    </w:p>
    <w:p w14:paraId="393487DA" w14:textId="605E116E" w:rsidR="007C6BA3" w:rsidRPr="007C6BA3" w:rsidRDefault="007C6BA3" w:rsidP="00B41B79">
      <w:r w:rsidRPr="007C6BA3">
        <w:rPr>
          <w:rFonts w:hint="eastAsia"/>
        </w:rPr>
        <w:t>1</w:t>
      </w:r>
      <w:r w:rsidRPr="007C6BA3">
        <w:t>4</w:t>
      </w:r>
      <w:r w:rsidRPr="007C6BA3">
        <w:rPr>
          <w:rFonts w:hint="eastAsia"/>
        </w:rPr>
        <w:t>、物料产地</w:t>
      </w:r>
      <w:r w:rsidRPr="007C6BA3">
        <w:rPr>
          <w:rFonts w:hint="eastAsia"/>
        </w:rPr>
        <w:t>I</w:t>
      </w:r>
      <w:r w:rsidRPr="007C6BA3">
        <w:t>D</w:t>
      </w:r>
      <w:r w:rsidRPr="007C6BA3">
        <w:rPr>
          <w:rFonts w:hint="eastAsia"/>
        </w:rPr>
        <w:t>、物料产地名称，从物流订单物料表中获取</w:t>
      </w:r>
    </w:p>
    <w:p w14:paraId="3A3C8BD2" w14:textId="447DC8D6" w:rsidR="00E34A10" w:rsidRPr="0067374C" w:rsidRDefault="00481D06" w:rsidP="0089619A">
      <w:r w:rsidRPr="0067374C">
        <w:t>1</w:t>
      </w:r>
      <w:r w:rsidR="007C6BA3">
        <w:t>5</w:t>
      </w:r>
      <w:r w:rsidR="00E34A10" w:rsidRPr="0067374C">
        <w:rPr>
          <w:rFonts w:hint="eastAsia"/>
        </w:rPr>
        <w:t>、发货批号</w:t>
      </w:r>
      <w:r w:rsidR="004756CD" w:rsidRPr="0067374C">
        <w:rPr>
          <w:rFonts w:hint="eastAsia"/>
        </w:rPr>
        <w:t>处理，根据</w:t>
      </w:r>
      <w:r w:rsidR="004756CD" w:rsidRPr="0067374C">
        <w:rPr>
          <w:rFonts w:hint="eastAsia"/>
        </w:rPr>
        <w:t>7.</w:t>
      </w:r>
      <w:r w:rsidR="004756CD" w:rsidRPr="0067374C">
        <w:t>3</w:t>
      </w:r>
    </w:p>
    <w:p w14:paraId="19998861" w14:textId="27A2CACE" w:rsidR="00E34A10" w:rsidRPr="0067374C" w:rsidRDefault="00481D06" w:rsidP="0089619A">
      <w:r w:rsidRPr="0067374C">
        <w:t>1</w:t>
      </w:r>
      <w:r w:rsidR="007C6BA3">
        <w:t>6</w:t>
      </w:r>
      <w:r w:rsidR="00E34A10" w:rsidRPr="0067374C">
        <w:rPr>
          <w:rFonts w:hint="eastAsia"/>
        </w:rPr>
        <w:t>、是否调整单等于</w:t>
      </w:r>
      <w:proofErr w:type="gramStart"/>
      <w:r w:rsidR="00E34A10" w:rsidRPr="0067374C">
        <w:rPr>
          <w:rFonts w:hint="eastAsia"/>
        </w:rPr>
        <w:t>否</w:t>
      </w:r>
      <w:proofErr w:type="gramEnd"/>
    </w:p>
    <w:p w14:paraId="615EF806" w14:textId="74E41EAD" w:rsidR="000B60A2" w:rsidRPr="0067374C" w:rsidRDefault="00845EC8" w:rsidP="000B60A2">
      <w:r>
        <w:t>1</w:t>
      </w:r>
      <w:r w:rsidR="007C6BA3">
        <w:t>7</w:t>
      </w:r>
      <w:r w:rsidR="000B60A2" w:rsidRPr="0067374C">
        <w:rPr>
          <w:rFonts w:hint="eastAsia"/>
        </w:rPr>
        <w:t>、由于实际装货数量发生改变，需要执行</w:t>
      </w:r>
      <w:r w:rsidR="000B60A2" w:rsidRPr="0067374C">
        <w:rPr>
          <w:rFonts w:hint="eastAsia"/>
        </w:rPr>
        <w:t>7.</w:t>
      </w:r>
      <w:r w:rsidR="000B60A2" w:rsidRPr="0067374C">
        <w:t>1</w:t>
      </w:r>
      <w:r w:rsidR="000B60A2" w:rsidRPr="0067374C">
        <w:rPr>
          <w:rFonts w:hint="eastAsia"/>
        </w:rPr>
        <w:t>，实际装货数量</w:t>
      </w:r>
      <w:r w:rsidR="00581E96" w:rsidRPr="0067374C">
        <w:rPr>
          <w:rFonts w:hint="eastAsia"/>
        </w:rPr>
        <w:t>改变的后续处理</w:t>
      </w:r>
    </w:p>
    <w:p w14:paraId="6DB5528D" w14:textId="77777777" w:rsidR="00725C45" w:rsidRPr="0067374C" w:rsidRDefault="00725C45" w:rsidP="0089619A"/>
    <w:p w14:paraId="43D9E373" w14:textId="31C14DCA" w:rsidR="0089619A" w:rsidRPr="0067374C" w:rsidRDefault="0089619A" w:rsidP="0089619A">
      <w:r w:rsidRPr="0067374C">
        <w:rPr>
          <w:rFonts w:hint="eastAsia"/>
        </w:rPr>
        <w:t>用途：用于新增铁路派车单</w:t>
      </w:r>
    </w:p>
    <w:p w14:paraId="18F7794A" w14:textId="77777777" w:rsidR="0089619A" w:rsidRPr="0067374C" w:rsidRDefault="0089619A" w:rsidP="0089619A">
      <w:r w:rsidRPr="0067374C">
        <w:rPr>
          <w:rFonts w:hint="eastAsia"/>
        </w:rPr>
        <w:t>参数：对象</w:t>
      </w:r>
    </w:p>
    <w:p w14:paraId="68F4BC6F" w14:textId="77777777" w:rsidR="0089619A" w:rsidRPr="0067374C" w:rsidRDefault="0089619A" w:rsidP="0089619A">
      <w:r w:rsidRPr="0067374C">
        <w:rPr>
          <w:rFonts w:hint="eastAsia"/>
        </w:rPr>
        <w:t>1</w:t>
      </w:r>
      <w:r w:rsidRPr="0067374C">
        <w:rPr>
          <w:rFonts w:hint="eastAsia"/>
        </w:rPr>
        <w:t>、物流订单</w:t>
      </w:r>
      <w:r w:rsidRPr="0067374C">
        <w:rPr>
          <w:rFonts w:hint="eastAsia"/>
        </w:rPr>
        <w:t>I</w:t>
      </w:r>
      <w:r w:rsidRPr="0067374C">
        <w:t>D</w:t>
      </w:r>
      <w:r w:rsidRPr="0067374C">
        <w:rPr>
          <w:rFonts w:hint="eastAsia"/>
        </w:rPr>
        <w:t>，根据物流订单信息初始化派车单信息</w:t>
      </w:r>
    </w:p>
    <w:p w14:paraId="0FEDE324" w14:textId="5F58F6A6" w:rsidR="0089619A" w:rsidRPr="0067374C" w:rsidRDefault="0089619A" w:rsidP="0089619A">
      <w:r w:rsidRPr="0067374C">
        <w:rPr>
          <w:rFonts w:hint="eastAsia"/>
        </w:rPr>
        <w:t>2</w:t>
      </w:r>
      <w:r w:rsidRPr="0067374C">
        <w:rPr>
          <w:rFonts w:hint="eastAsia"/>
        </w:rPr>
        <w:t>、铁路派车</w:t>
      </w:r>
      <w:proofErr w:type="gramStart"/>
      <w:r w:rsidRPr="0067374C">
        <w:rPr>
          <w:rFonts w:hint="eastAsia"/>
        </w:rPr>
        <w:t>单相关可</w:t>
      </w:r>
      <w:proofErr w:type="gramEnd"/>
      <w:r w:rsidRPr="0067374C">
        <w:rPr>
          <w:rFonts w:hint="eastAsia"/>
        </w:rPr>
        <w:t>编辑字段，参见原型</w:t>
      </w:r>
    </w:p>
    <w:p w14:paraId="72FB3271" w14:textId="72E45DE2" w:rsidR="00872CD5" w:rsidRPr="0067374C" w:rsidRDefault="00872CD5" w:rsidP="0089619A">
      <w:r w:rsidRPr="0067374C">
        <w:rPr>
          <w:rFonts w:hint="eastAsia"/>
        </w:rPr>
        <w:t>3</w:t>
      </w:r>
      <w:r w:rsidRPr="0067374C">
        <w:rPr>
          <w:rFonts w:hint="eastAsia"/>
        </w:rPr>
        <w:t>、已选铁路班次计划明细列表，只有</w:t>
      </w:r>
      <w:r w:rsidRPr="0067374C">
        <w:rPr>
          <w:rFonts w:hint="eastAsia"/>
        </w:rPr>
        <w:t>1</w:t>
      </w:r>
      <w:r w:rsidRPr="0067374C">
        <w:rPr>
          <w:rFonts w:hint="eastAsia"/>
        </w:rPr>
        <w:t>个字段：铁路班次计划明细</w:t>
      </w:r>
      <w:r w:rsidRPr="0067374C">
        <w:rPr>
          <w:rFonts w:hint="eastAsia"/>
        </w:rPr>
        <w:t>I</w:t>
      </w:r>
      <w:r w:rsidRPr="0067374C">
        <w:t>D</w:t>
      </w:r>
      <w:r w:rsidRPr="0067374C">
        <w:rPr>
          <w:rFonts w:hint="eastAsia"/>
        </w:rPr>
        <w:t>。</w:t>
      </w:r>
    </w:p>
    <w:p w14:paraId="0021BD6C" w14:textId="77777777" w:rsidR="0089619A" w:rsidRPr="0067374C" w:rsidRDefault="0089619A" w:rsidP="0089619A">
      <w:r w:rsidRPr="0067374C">
        <w:rPr>
          <w:rFonts w:hint="eastAsia"/>
        </w:rPr>
        <w:t>返回：保存结果。</w:t>
      </w:r>
    </w:p>
    <w:p w14:paraId="438C19AA" w14:textId="77777777" w:rsidR="0089619A" w:rsidRPr="0089619A" w:rsidRDefault="0089619A" w:rsidP="00CD379A"/>
    <w:p w14:paraId="4956FD16" w14:textId="3719F0D9" w:rsidR="00CD379A" w:rsidRDefault="00A968EE" w:rsidP="00CD379A">
      <w:pPr>
        <w:pStyle w:val="40"/>
        <w:spacing w:beforeLines="0" w:before="163" w:afterLines="0" w:after="163"/>
        <w:ind w:left="862" w:hanging="862"/>
        <w:outlineLvl w:val="3"/>
      </w:pPr>
      <w:bookmarkStart w:id="344" w:name="_Toc35178321"/>
      <w:r>
        <w:rPr>
          <w:rFonts w:hint="eastAsia"/>
        </w:rPr>
        <w:t>变更</w:t>
      </w:r>
      <w:r w:rsidR="00CD379A">
        <w:rPr>
          <w:rFonts w:hint="eastAsia"/>
        </w:rPr>
        <w:t>派车单</w:t>
      </w:r>
      <w:bookmarkEnd w:id="344"/>
    </w:p>
    <w:p w14:paraId="510D5E63" w14:textId="128B9CEE" w:rsidR="0089619A" w:rsidRDefault="00CD379A" w:rsidP="0089619A">
      <w:r w:rsidRPr="004F23C0">
        <w:rPr>
          <w:rFonts w:hint="eastAsia"/>
        </w:rPr>
        <w:t>功能：</w:t>
      </w:r>
      <w:r w:rsidR="00A968EE">
        <w:rPr>
          <w:rFonts w:hint="eastAsia"/>
        </w:rPr>
        <w:t>变更</w:t>
      </w:r>
      <w:r w:rsidRPr="004F23C0">
        <w:rPr>
          <w:rFonts w:hint="eastAsia"/>
        </w:rPr>
        <w:t>派车单</w:t>
      </w:r>
      <w:r w:rsidR="0089619A" w:rsidRPr="004F23C0">
        <w:rPr>
          <w:rFonts w:hint="eastAsia"/>
        </w:rPr>
        <w:t>，</w:t>
      </w:r>
      <w:r w:rsidR="0074592A" w:rsidRPr="004F23C0">
        <w:rPr>
          <w:rFonts w:hint="eastAsia"/>
        </w:rPr>
        <w:t>可以</w:t>
      </w:r>
      <w:r w:rsidR="0089619A" w:rsidRPr="004F23C0">
        <w:rPr>
          <w:rFonts w:hint="eastAsia"/>
        </w:rPr>
        <w:t>调整</w:t>
      </w:r>
      <w:r w:rsidR="00E34A10" w:rsidRPr="004F23C0">
        <w:rPr>
          <w:rFonts w:hint="eastAsia"/>
        </w:rPr>
        <w:t>公路</w:t>
      </w:r>
      <w:r w:rsidR="0074592A" w:rsidRPr="004F23C0">
        <w:rPr>
          <w:rFonts w:hint="eastAsia"/>
        </w:rPr>
        <w:t>、铁路</w:t>
      </w:r>
      <w:r w:rsidR="00E34A10" w:rsidRPr="004F23C0">
        <w:rPr>
          <w:rFonts w:hint="eastAsia"/>
        </w:rPr>
        <w:t>、</w:t>
      </w:r>
      <w:r w:rsidR="0089619A" w:rsidRPr="004F23C0">
        <w:rPr>
          <w:rFonts w:hint="eastAsia"/>
        </w:rPr>
        <w:t>水路派车单，且状态为</w:t>
      </w:r>
      <w:r w:rsidR="00E34A10" w:rsidRPr="004F23C0">
        <w:rPr>
          <w:rFonts w:hint="eastAsia"/>
        </w:rPr>
        <w:t>待接收、</w:t>
      </w:r>
      <w:r w:rsidR="0089619A" w:rsidRPr="004F23C0">
        <w:rPr>
          <w:rFonts w:hint="eastAsia"/>
        </w:rPr>
        <w:t>已接收、</w:t>
      </w:r>
      <w:r w:rsidR="0074592A" w:rsidRPr="004F23C0">
        <w:rPr>
          <w:rFonts w:hint="eastAsia"/>
        </w:rPr>
        <w:t>装货中、装货完成、</w:t>
      </w:r>
      <w:r w:rsidR="0089619A" w:rsidRPr="004F23C0">
        <w:rPr>
          <w:rFonts w:hint="eastAsia"/>
        </w:rPr>
        <w:t>未作废。直接覆盖派车单内容</w:t>
      </w:r>
      <w:r w:rsidR="00E34A10" w:rsidRPr="004F23C0">
        <w:rPr>
          <w:rFonts w:hint="eastAsia"/>
        </w:rPr>
        <w:t>，然后比较派车</w:t>
      </w:r>
      <w:proofErr w:type="gramStart"/>
      <w:r w:rsidR="00E34A10" w:rsidRPr="004F23C0">
        <w:rPr>
          <w:rFonts w:hint="eastAsia"/>
        </w:rPr>
        <w:t>单调整</w:t>
      </w:r>
      <w:proofErr w:type="gramEnd"/>
      <w:r w:rsidR="00E34A10" w:rsidRPr="004F23C0">
        <w:rPr>
          <w:rFonts w:hint="eastAsia"/>
        </w:rPr>
        <w:t>前后的差异，保存运单日志。</w:t>
      </w:r>
    </w:p>
    <w:p w14:paraId="38B197FA" w14:textId="77777777" w:rsidR="00A968EE" w:rsidRPr="004F23C0" w:rsidRDefault="00A968EE" w:rsidP="00A968EE">
      <w:r w:rsidRPr="004F23C0">
        <w:rPr>
          <w:rFonts w:hint="eastAsia"/>
        </w:rPr>
        <w:t>用途：用于派车单管理</w:t>
      </w:r>
    </w:p>
    <w:p w14:paraId="1B120C44" w14:textId="77777777" w:rsidR="0089619A" w:rsidRPr="004F23C0" w:rsidRDefault="00CD379A" w:rsidP="00CD379A">
      <w:r w:rsidRPr="004F23C0">
        <w:rPr>
          <w:rFonts w:hint="eastAsia"/>
        </w:rPr>
        <w:t>参数：</w:t>
      </w:r>
    </w:p>
    <w:p w14:paraId="37CAC6F6" w14:textId="3A702E4A" w:rsidR="00CD379A" w:rsidRPr="004F23C0" w:rsidRDefault="0089619A" w:rsidP="00CD379A">
      <w:r w:rsidRPr="004F23C0">
        <w:t>1</w:t>
      </w:r>
      <w:r w:rsidRPr="004F23C0">
        <w:rPr>
          <w:rFonts w:hint="eastAsia"/>
        </w:rPr>
        <w:t>、派车单</w:t>
      </w:r>
      <w:r w:rsidRPr="004F23C0">
        <w:rPr>
          <w:rFonts w:hint="eastAsia"/>
        </w:rPr>
        <w:t>I</w:t>
      </w:r>
      <w:r w:rsidRPr="004F23C0">
        <w:t>D</w:t>
      </w:r>
    </w:p>
    <w:p w14:paraId="7CACB2B5" w14:textId="5FEA3A49" w:rsidR="0089619A" w:rsidRPr="004F23C0" w:rsidRDefault="0089619A" w:rsidP="00CD379A">
      <w:r w:rsidRPr="004F23C0">
        <w:rPr>
          <w:rFonts w:hint="eastAsia"/>
        </w:rPr>
        <w:t>2</w:t>
      </w:r>
      <w:r w:rsidRPr="004F23C0">
        <w:rPr>
          <w:rFonts w:hint="eastAsia"/>
        </w:rPr>
        <w:t>、江船</w:t>
      </w:r>
      <w:r w:rsidRPr="004F23C0">
        <w:rPr>
          <w:rFonts w:hint="eastAsia"/>
        </w:rPr>
        <w:t>I</w:t>
      </w:r>
      <w:r w:rsidRPr="004F23C0">
        <w:t>D</w:t>
      </w:r>
    </w:p>
    <w:p w14:paraId="4D900E08" w14:textId="2AFD5FA8" w:rsidR="009F5E63" w:rsidRPr="004F23C0" w:rsidRDefault="009F5E63" w:rsidP="00CD379A">
      <w:r w:rsidRPr="004F23C0">
        <w:t>3</w:t>
      </w:r>
      <w:r w:rsidRPr="004F23C0">
        <w:rPr>
          <w:rFonts w:hint="eastAsia"/>
        </w:rPr>
        <w:t>、起始地文本</w:t>
      </w:r>
    </w:p>
    <w:p w14:paraId="3F8E03AD" w14:textId="104DF8C8" w:rsidR="009F5E63" w:rsidRPr="004F23C0" w:rsidRDefault="009F5E63" w:rsidP="00CD379A">
      <w:r w:rsidRPr="004F23C0">
        <w:t>4</w:t>
      </w:r>
      <w:r w:rsidRPr="004F23C0">
        <w:rPr>
          <w:rFonts w:hint="eastAsia"/>
        </w:rPr>
        <w:t>、</w:t>
      </w:r>
      <w:r w:rsidR="00A15B91">
        <w:rPr>
          <w:rFonts w:hint="eastAsia"/>
        </w:rPr>
        <w:t>发货站点</w:t>
      </w:r>
      <w:r w:rsidRPr="004F23C0">
        <w:rPr>
          <w:rFonts w:hint="eastAsia"/>
        </w:rPr>
        <w:t>I</w:t>
      </w:r>
      <w:r w:rsidRPr="004F23C0">
        <w:t>D</w:t>
      </w:r>
    </w:p>
    <w:p w14:paraId="37CAFEFA" w14:textId="28DD6965" w:rsidR="00E34A10" w:rsidRPr="00F906D3" w:rsidRDefault="009F5E63" w:rsidP="00CD379A">
      <w:r w:rsidRPr="004F23C0">
        <w:t>5</w:t>
      </w:r>
      <w:r w:rsidR="00E34A10" w:rsidRPr="00F906D3">
        <w:rPr>
          <w:rFonts w:hint="eastAsia"/>
        </w:rPr>
        <w:t>、目的地</w:t>
      </w:r>
      <w:r w:rsidRPr="00F906D3">
        <w:rPr>
          <w:rFonts w:hint="eastAsia"/>
        </w:rPr>
        <w:t>文本</w:t>
      </w:r>
    </w:p>
    <w:p w14:paraId="5AA5D176" w14:textId="71551CD6" w:rsidR="00E34A10" w:rsidRPr="00F906D3" w:rsidRDefault="009F5E63" w:rsidP="00CD379A">
      <w:r w:rsidRPr="00F906D3">
        <w:t>6</w:t>
      </w:r>
      <w:r w:rsidR="00E34A10" w:rsidRPr="00F906D3">
        <w:rPr>
          <w:rFonts w:hint="eastAsia"/>
        </w:rPr>
        <w:t>、</w:t>
      </w:r>
      <w:r w:rsidR="00A15B91">
        <w:rPr>
          <w:rFonts w:hint="eastAsia"/>
        </w:rPr>
        <w:t>收货站点</w:t>
      </w:r>
      <w:r w:rsidR="00E34A10" w:rsidRPr="00F906D3">
        <w:rPr>
          <w:rFonts w:hint="eastAsia"/>
        </w:rPr>
        <w:t>I</w:t>
      </w:r>
      <w:r w:rsidR="00E34A10" w:rsidRPr="00F906D3">
        <w:t>D</w:t>
      </w:r>
    </w:p>
    <w:p w14:paraId="4C63DBA5" w14:textId="49D8C412" w:rsidR="009F5E63" w:rsidRPr="00F906D3" w:rsidRDefault="009F5E63" w:rsidP="00CD379A">
      <w:r w:rsidRPr="00F906D3">
        <w:rPr>
          <w:rFonts w:hint="eastAsia"/>
        </w:rPr>
        <w:t>7</w:t>
      </w:r>
      <w:r w:rsidRPr="00F906D3">
        <w:rPr>
          <w:rFonts w:hint="eastAsia"/>
        </w:rPr>
        <w:t>、</w:t>
      </w:r>
      <w:r w:rsidR="00A968EE" w:rsidRPr="00F906D3">
        <w:rPr>
          <w:rFonts w:hint="eastAsia"/>
        </w:rPr>
        <w:t>变更</w:t>
      </w:r>
      <w:r w:rsidRPr="00F906D3">
        <w:rPr>
          <w:rFonts w:hint="eastAsia"/>
        </w:rPr>
        <w:t>原因</w:t>
      </w:r>
    </w:p>
    <w:p w14:paraId="6F227FA7" w14:textId="6984CDA6" w:rsidR="00A968EE" w:rsidRPr="00F906D3" w:rsidRDefault="00A968EE" w:rsidP="00CD379A">
      <w:r w:rsidRPr="00F906D3">
        <w:rPr>
          <w:rFonts w:hint="eastAsia"/>
        </w:rPr>
        <w:lastRenderedPageBreak/>
        <w:t>8</w:t>
      </w:r>
      <w:r w:rsidRPr="00F906D3">
        <w:rPr>
          <w:rFonts w:hint="eastAsia"/>
        </w:rPr>
        <w:t>、分卸类型</w:t>
      </w:r>
    </w:p>
    <w:p w14:paraId="26D235FE" w14:textId="5F5E3648" w:rsidR="00A968EE" w:rsidRPr="00F906D3" w:rsidRDefault="00A968EE" w:rsidP="00CD379A">
      <w:r w:rsidRPr="00F906D3">
        <w:rPr>
          <w:rFonts w:hint="eastAsia"/>
        </w:rPr>
        <w:t>9</w:t>
      </w:r>
      <w:r w:rsidRPr="00F906D3">
        <w:rPr>
          <w:rFonts w:hint="eastAsia"/>
        </w:rPr>
        <w:t>、分卸首站派车单</w:t>
      </w:r>
      <w:r w:rsidRPr="00F906D3">
        <w:rPr>
          <w:rFonts w:hint="eastAsia"/>
        </w:rPr>
        <w:t>I</w:t>
      </w:r>
      <w:r w:rsidRPr="00F906D3">
        <w:t>D</w:t>
      </w:r>
    </w:p>
    <w:p w14:paraId="2B518A46" w14:textId="67B7DD97" w:rsidR="00A968EE" w:rsidRPr="00F906D3" w:rsidRDefault="00A968EE" w:rsidP="00CD379A"/>
    <w:p w14:paraId="5E91B74E" w14:textId="77777777" w:rsidR="00A968EE" w:rsidRPr="00F906D3" w:rsidRDefault="00A968EE" w:rsidP="00A968EE">
      <w:r w:rsidRPr="00F906D3">
        <w:rPr>
          <w:rFonts w:hint="eastAsia"/>
        </w:rPr>
        <w:t>依次进行以下校验：</w:t>
      </w:r>
    </w:p>
    <w:p w14:paraId="1732125D" w14:textId="77777777" w:rsidR="00A968EE" w:rsidRPr="00F906D3" w:rsidRDefault="00A968EE" w:rsidP="00A968EE">
      <w:r w:rsidRPr="00F906D3">
        <w:rPr>
          <w:rFonts w:hint="eastAsia"/>
        </w:rPr>
        <w:t>1</w:t>
      </w:r>
      <w:r w:rsidRPr="00F906D3">
        <w:rPr>
          <w:rFonts w:hint="eastAsia"/>
        </w:rPr>
        <w:t>、如果派车</w:t>
      </w:r>
      <w:proofErr w:type="gramStart"/>
      <w:r w:rsidRPr="00F906D3">
        <w:rPr>
          <w:rFonts w:hint="eastAsia"/>
        </w:rPr>
        <w:t>单处于</w:t>
      </w:r>
      <w:proofErr w:type="gramEnd"/>
      <w:r w:rsidRPr="00F906D3">
        <w:rPr>
          <w:rFonts w:hint="eastAsia"/>
        </w:rPr>
        <w:t>装货中、装货完成状态，则起始地文本、出</w:t>
      </w:r>
      <w:proofErr w:type="gramStart"/>
      <w:r w:rsidRPr="00F906D3">
        <w:rPr>
          <w:rFonts w:hint="eastAsia"/>
        </w:rPr>
        <w:t>库仓</w:t>
      </w:r>
      <w:proofErr w:type="gramEnd"/>
      <w:r w:rsidRPr="00F906D3">
        <w:rPr>
          <w:rFonts w:hint="eastAsia"/>
        </w:rPr>
        <w:t>库</w:t>
      </w:r>
      <w:r w:rsidRPr="00F906D3">
        <w:rPr>
          <w:rFonts w:hint="eastAsia"/>
        </w:rPr>
        <w:t>I</w:t>
      </w:r>
      <w:r w:rsidRPr="00F906D3">
        <w:t>D</w:t>
      </w:r>
      <w:r w:rsidRPr="00F906D3">
        <w:rPr>
          <w:rFonts w:hint="eastAsia"/>
        </w:rPr>
        <w:t>不可修改，如果前端提供的这两个字段与原先不同，则保存失败，提示错误原因：派车单已经处于装货之后的状态，不可变更起始地、出</w:t>
      </w:r>
      <w:proofErr w:type="gramStart"/>
      <w:r w:rsidRPr="00F906D3">
        <w:rPr>
          <w:rFonts w:hint="eastAsia"/>
        </w:rPr>
        <w:t>库仓</w:t>
      </w:r>
      <w:proofErr w:type="gramEnd"/>
      <w:r w:rsidRPr="00F906D3">
        <w:rPr>
          <w:rFonts w:hint="eastAsia"/>
        </w:rPr>
        <w:t>库。</w:t>
      </w:r>
    </w:p>
    <w:p w14:paraId="76F74A41" w14:textId="77777777" w:rsidR="00A968EE" w:rsidRPr="00F906D3" w:rsidRDefault="00A968EE" w:rsidP="00A968EE">
      <w:r w:rsidRPr="00F906D3">
        <w:rPr>
          <w:rFonts w:hint="eastAsia"/>
        </w:rPr>
        <w:t>2</w:t>
      </w:r>
      <w:r w:rsidRPr="00F906D3">
        <w:rPr>
          <w:rFonts w:hint="eastAsia"/>
        </w:rPr>
        <w:t>、如果派车</w:t>
      </w:r>
      <w:proofErr w:type="gramStart"/>
      <w:r w:rsidRPr="00F906D3">
        <w:rPr>
          <w:rFonts w:hint="eastAsia"/>
        </w:rPr>
        <w:t>单处于</w:t>
      </w:r>
      <w:proofErr w:type="gramEnd"/>
      <w:r w:rsidRPr="00F906D3">
        <w:rPr>
          <w:rFonts w:hint="eastAsia"/>
        </w:rPr>
        <w:t>卸货中、卸货完成状态，则不可调整任何内容，保存失败，提示错误原因：派车单已处于卸货中、卸货完成、已拒收、已作废，不可再进行调整。</w:t>
      </w:r>
    </w:p>
    <w:p w14:paraId="13BCE437" w14:textId="22212933" w:rsidR="00A968EE" w:rsidRPr="00F906D3" w:rsidRDefault="00A968EE" w:rsidP="00CD379A"/>
    <w:p w14:paraId="6D364565" w14:textId="6B68972E" w:rsidR="00A968EE" w:rsidRPr="00F906D3" w:rsidRDefault="00A968EE" w:rsidP="00CD379A">
      <w:r w:rsidRPr="00F906D3">
        <w:rPr>
          <w:rFonts w:hint="eastAsia"/>
        </w:rPr>
        <w:t>保存逻辑：</w:t>
      </w:r>
    </w:p>
    <w:p w14:paraId="267CA89D" w14:textId="346A4B76" w:rsidR="00A968EE" w:rsidRPr="00F906D3" w:rsidRDefault="00A968EE" w:rsidP="00CD379A">
      <w:r w:rsidRPr="00F906D3">
        <w:rPr>
          <w:rFonts w:hint="eastAsia"/>
        </w:rPr>
        <w:t>1</w:t>
      </w:r>
      <w:r w:rsidRPr="00F906D3">
        <w:rPr>
          <w:rFonts w:hint="eastAsia"/>
        </w:rPr>
        <w:t>、保存派车单日志，需要对比每个可变更的字段在变更前后的差异，如果有差异，则在派车单日志中显示差异内容（参见派车单</w:t>
      </w:r>
      <w:r w:rsidRPr="00F906D3">
        <w:rPr>
          <w:rFonts w:hint="eastAsia"/>
        </w:rPr>
        <w:t>/</w:t>
      </w:r>
      <w:r w:rsidRPr="00F906D3">
        <w:rPr>
          <w:rFonts w:hint="eastAsia"/>
        </w:rPr>
        <w:t>运单日志保存）</w:t>
      </w:r>
    </w:p>
    <w:p w14:paraId="02BC1EB0" w14:textId="2AC2519D" w:rsidR="00A968EE" w:rsidRPr="00F906D3" w:rsidRDefault="00A968EE" w:rsidP="00CD379A">
      <w:r w:rsidRPr="00F906D3">
        <w:t>2</w:t>
      </w:r>
      <w:r w:rsidRPr="00F906D3">
        <w:rPr>
          <w:rFonts w:hint="eastAsia"/>
        </w:rPr>
        <w:t>、当收货站点</w:t>
      </w:r>
      <w:r w:rsidRPr="00F906D3">
        <w:rPr>
          <w:rFonts w:hint="eastAsia"/>
        </w:rPr>
        <w:t>I</w:t>
      </w:r>
      <w:r w:rsidRPr="00F906D3">
        <w:t>D</w:t>
      </w:r>
      <w:r w:rsidRPr="00F906D3">
        <w:rPr>
          <w:rFonts w:hint="eastAsia"/>
        </w:rPr>
        <w:t>变更后，需要重置该派车</w:t>
      </w:r>
      <w:proofErr w:type="gramStart"/>
      <w:r w:rsidRPr="00F906D3">
        <w:rPr>
          <w:rFonts w:hint="eastAsia"/>
        </w:rPr>
        <w:t>单所有</w:t>
      </w:r>
      <w:proofErr w:type="gramEnd"/>
      <w:r w:rsidRPr="00F906D3">
        <w:rPr>
          <w:rFonts w:hint="eastAsia"/>
        </w:rPr>
        <w:t>运单的卸货工作流程。</w:t>
      </w:r>
    </w:p>
    <w:p w14:paraId="7BC1C93A" w14:textId="0C0929A3" w:rsidR="004868A2" w:rsidRPr="00F906D3" w:rsidRDefault="004868A2" w:rsidP="00CD379A">
      <w:r w:rsidRPr="00F906D3">
        <w:rPr>
          <w:rFonts w:hint="eastAsia"/>
        </w:rPr>
        <w:t>3</w:t>
      </w:r>
      <w:r w:rsidRPr="00F906D3">
        <w:rPr>
          <w:rFonts w:hint="eastAsia"/>
        </w:rPr>
        <w:t>、如果派车单被改为分卸次站，并选择了分卸首站，则将该派车单的</w:t>
      </w:r>
      <w:proofErr w:type="gramStart"/>
      <w:r w:rsidRPr="00F906D3">
        <w:rPr>
          <w:rFonts w:hint="eastAsia"/>
        </w:rPr>
        <w:t>趟次改为跟分</w:t>
      </w:r>
      <w:proofErr w:type="gramEnd"/>
      <w:r w:rsidRPr="00F906D3">
        <w:rPr>
          <w:rFonts w:hint="eastAsia"/>
        </w:rPr>
        <w:t>卸首站派车</w:t>
      </w:r>
      <w:proofErr w:type="gramStart"/>
      <w:r w:rsidRPr="00F906D3">
        <w:rPr>
          <w:rFonts w:hint="eastAsia"/>
        </w:rPr>
        <w:t>单记录的趟次</w:t>
      </w:r>
      <w:proofErr w:type="gramEnd"/>
      <w:r w:rsidRPr="00F906D3">
        <w:rPr>
          <w:rFonts w:hint="eastAsia"/>
        </w:rPr>
        <w:t>相同</w:t>
      </w:r>
    </w:p>
    <w:p w14:paraId="0E1343E8" w14:textId="77777777" w:rsidR="00A968EE" w:rsidRPr="00A968EE" w:rsidRDefault="00A968EE" w:rsidP="00CD379A"/>
    <w:p w14:paraId="793F97A4" w14:textId="77777777" w:rsidR="00CD379A" w:rsidRPr="004F23C0" w:rsidRDefault="00CD379A" w:rsidP="00CD379A">
      <w:r w:rsidRPr="004F23C0">
        <w:rPr>
          <w:rFonts w:hint="eastAsia"/>
        </w:rPr>
        <w:t>返回：保存结果</w:t>
      </w:r>
    </w:p>
    <w:p w14:paraId="3D1703F3" w14:textId="245D7066" w:rsidR="00CD379A" w:rsidRDefault="00CD379A" w:rsidP="00CD379A"/>
    <w:p w14:paraId="1B267A3E" w14:textId="363714B9" w:rsidR="00A15B91" w:rsidRDefault="00A15B91" w:rsidP="00A15B91">
      <w:pPr>
        <w:pStyle w:val="40"/>
        <w:spacing w:beforeLines="0" w:before="163" w:afterLines="0" w:after="163"/>
        <w:ind w:left="862" w:hanging="862"/>
        <w:outlineLvl w:val="3"/>
      </w:pPr>
      <w:r>
        <w:rPr>
          <w:rFonts w:hint="eastAsia"/>
        </w:rPr>
        <w:t>派车单批量改卸</w:t>
      </w:r>
    </w:p>
    <w:p w14:paraId="08F31503" w14:textId="1536A20D" w:rsidR="00A15B91" w:rsidRDefault="00A15B91" w:rsidP="00A15B91">
      <w:r w:rsidRPr="004F23C0">
        <w:rPr>
          <w:rFonts w:hint="eastAsia"/>
        </w:rPr>
        <w:t>功能：</w:t>
      </w:r>
      <w:r>
        <w:rPr>
          <w:rFonts w:hint="eastAsia"/>
        </w:rPr>
        <w:t>批量变更</w:t>
      </w:r>
      <w:r w:rsidRPr="004F23C0">
        <w:rPr>
          <w:rFonts w:hint="eastAsia"/>
        </w:rPr>
        <w:t>派车单</w:t>
      </w:r>
      <w:r>
        <w:rPr>
          <w:rFonts w:hint="eastAsia"/>
        </w:rPr>
        <w:t>卸货地点</w:t>
      </w:r>
      <w:r w:rsidRPr="004F23C0">
        <w:rPr>
          <w:rFonts w:hint="eastAsia"/>
        </w:rPr>
        <w:t>，</w:t>
      </w:r>
      <w:r>
        <w:rPr>
          <w:rFonts w:hint="eastAsia"/>
        </w:rPr>
        <w:t>相比单个变更派车单接口，批量接口只能修改收货站点</w:t>
      </w:r>
      <w:r>
        <w:rPr>
          <w:rFonts w:hint="eastAsia"/>
        </w:rPr>
        <w:t>I</w:t>
      </w:r>
      <w:r>
        <w:t>D</w:t>
      </w:r>
      <w:r>
        <w:rPr>
          <w:rFonts w:hint="eastAsia"/>
        </w:rPr>
        <w:t>、目的地文本、变更原因；其他逻辑与单个变更派车单接口一致</w:t>
      </w:r>
    </w:p>
    <w:p w14:paraId="7079D9B2" w14:textId="77777777" w:rsidR="00A15B91" w:rsidRPr="004F23C0" w:rsidRDefault="00A15B91" w:rsidP="00A15B91">
      <w:r w:rsidRPr="004F23C0">
        <w:rPr>
          <w:rFonts w:hint="eastAsia"/>
        </w:rPr>
        <w:t>用途：用于派车单管理</w:t>
      </w:r>
    </w:p>
    <w:p w14:paraId="0DA1780E" w14:textId="77777777" w:rsidR="00A15B91" w:rsidRPr="004F23C0" w:rsidRDefault="00A15B91" w:rsidP="00A15B91">
      <w:r w:rsidRPr="004F23C0">
        <w:rPr>
          <w:rFonts w:hint="eastAsia"/>
        </w:rPr>
        <w:t>参数：</w:t>
      </w:r>
    </w:p>
    <w:p w14:paraId="06876444" w14:textId="60C45AD0" w:rsidR="00A15B91" w:rsidRPr="004F23C0" w:rsidRDefault="00A15B91" w:rsidP="00A15B91">
      <w:r w:rsidRPr="004F23C0">
        <w:t>1</w:t>
      </w:r>
      <w:r w:rsidRPr="004F23C0">
        <w:rPr>
          <w:rFonts w:hint="eastAsia"/>
        </w:rPr>
        <w:t>、派车单</w:t>
      </w:r>
      <w:r w:rsidRPr="004F23C0">
        <w:rPr>
          <w:rFonts w:hint="eastAsia"/>
        </w:rPr>
        <w:t>I</w:t>
      </w:r>
      <w:r w:rsidRPr="004F23C0">
        <w:t>D</w:t>
      </w:r>
      <w:r>
        <w:rPr>
          <w:rFonts w:hint="eastAsia"/>
        </w:rPr>
        <w:t>数组</w:t>
      </w:r>
    </w:p>
    <w:p w14:paraId="2DCFFAC9" w14:textId="6E1D8672" w:rsidR="00A15B91" w:rsidRPr="00F906D3" w:rsidRDefault="00A15B91" w:rsidP="00A15B91">
      <w:r>
        <w:t>2</w:t>
      </w:r>
      <w:r w:rsidRPr="00F906D3">
        <w:rPr>
          <w:rFonts w:hint="eastAsia"/>
        </w:rPr>
        <w:t>、目的地文本</w:t>
      </w:r>
    </w:p>
    <w:p w14:paraId="1ED4C2B2" w14:textId="7B098D7B" w:rsidR="00A15B91" w:rsidRPr="00F906D3" w:rsidRDefault="00A15B91" w:rsidP="00A15B91">
      <w:r>
        <w:t>3</w:t>
      </w:r>
      <w:r w:rsidRPr="00F906D3">
        <w:rPr>
          <w:rFonts w:hint="eastAsia"/>
        </w:rPr>
        <w:t>、</w:t>
      </w:r>
      <w:r>
        <w:rPr>
          <w:rFonts w:hint="eastAsia"/>
        </w:rPr>
        <w:t>收货站点</w:t>
      </w:r>
      <w:r w:rsidRPr="00F906D3">
        <w:rPr>
          <w:rFonts w:hint="eastAsia"/>
        </w:rPr>
        <w:t>I</w:t>
      </w:r>
      <w:r w:rsidRPr="00F906D3">
        <w:t>D</w:t>
      </w:r>
      <w:r>
        <w:rPr>
          <w:rFonts w:hint="eastAsia"/>
        </w:rPr>
        <w:t>，针对</w:t>
      </w:r>
      <w:proofErr w:type="gramStart"/>
      <w:r>
        <w:rPr>
          <w:rFonts w:hint="eastAsia"/>
        </w:rPr>
        <w:t>派车单主表</w:t>
      </w:r>
      <w:proofErr w:type="gramEnd"/>
    </w:p>
    <w:p w14:paraId="633DD9B0" w14:textId="785E8827" w:rsidR="00A15B91" w:rsidRPr="00F906D3" w:rsidRDefault="00A15B91" w:rsidP="00A15B91">
      <w:r>
        <w:t>4</w:t>
      </w:r>
      <w:r w:rsidRPr="00F906D3">
        <w:rPr>
          <w:rFonts w:hint="eastAsia"/>
        </w:rPr>
        <w:t>、变更原因</w:t>
      </w:r>
    </w:p>
    <w:p w14:paraId="478FE06E" w14:textId="77777777" w:rsidR="00A15B91" w:rsidRPr="00F906D3" w:rsidRDefault="00A15B91" w:rsidP="00A15B91">
      <w:r w:rsidRPr="00F906D3">
        <w:rPr>
          <w:rFonts w:hint="eastAsia"/>
        </w:rPr>
        <w:lastRenderedPageBreak/>
        <w:t>保存逻辑：</w:t>
      </w:r>
    </w:p>
    <w:p w14:paraId="5571E88C" w14:textId="6A8E750F" w:rsidR="00A15B91" w:rsidRPr="00F906D3" w:rsidRDefault="00A15B91" w:rsidP="00A15B91">
      <w:r>
        <w:rPr>
          <w:rFonts w:hint="eastAsia"/>
        </w:rPr>
        <w:t>依次针对每个派车单</w:t>
      </w:r>
      <w:r>
        <w:rPr>
          <w:rFonts w:hint="eastAsia"/>
        </w:rPr>
        <w:t>I</w:t>
      </w:r>
      <w:r>
        <w:t>D</w:t>
      </w:r>
      <w:r>
        <w:rPr>
          <w:rFonts w:hint="eastAsia"/>
        </w:rPr>
        <w:t>，执行单个派车单变更的保存逻辑；如果派车单信息校验不通过，则跳过该派车单的变更。</w:t>
      </w:r>
    </w:p>
    <w:p w14:paraId="44AED908" w14:textId="6087B0ED" w:rsidR="00A15B91" w:rsidRPr="004F23C0" w:rsidRDefault="00A15B91" w:rsidP="00A15B91">
      <w:r w:rsidRPr="004F23C0">
        <w:rPr>
          <w:rFonts w:hint="eastAsia"/>
        </w:rPr>
        <w:t>返回：</w:t>
      </w:r>
      <w:r>
        <w:rPr>
          <w:rFonts w:hint="eastAsia"/>
        </w:rPr>
        <w:t>变更成功的派车单数；如果该数量为</w:t>
      </w:r>
      <w:r>
        <w:rPr>
          <w:rFonts w:hint="eastAsia"/>
        </w:rPr>
        <w:t>0</w:t>
      </w:r>
      <w:r>
        <w:rPr>
          <w:rFonts w:hint="eastAsia"/>
        </w:rPr>
        <w:t>，返回错误信息：选择的派车单必须状态为</w:t>
      </w:r>
      <w:r w:rsidRPr="004F23C0">
        <w:rPr>
          <w:rFonts w:hint="eastAsia"/>
        </w:rPr>
        <w:t>待接收、已接收、装货中、装货完成</w:t>
      </w:r>
      <w:r>
        <w:rPr>
          <w:rFonts w:hint="eastAsia"/>
        </w:rPr>
        <w:t>，且</w:t>
      </w:r>
      <w:r w:rsidRPr="004F23C0">
        <w:rPr>
          <w:rFonts w:hint="eastAsia"/>
        </w:rPr>
        <w:t>未作废</w:t>
      </w:r>
      <w:r>
        <w:rPr>
          <w:rFonts w:hint="eastAsia"/>
        </w:rPr>
        <w:t>。</w:t>
      </w:r>
    </w:p>
    <w:p w14:paraId="78C5F679" w14:textId="77777777" w:rsidR="00A15B91" w:rsidRPr="00A15B91" w:rsidRDefault="00A15B91" w:rsidP="00CD379A"/>
    <w:p w14:paraId="50BDFA9A" w14:textId="68CECC30" w:rsidR="00D81540" w:rsidRDefault="00D81540" w:rsidP="00D81540">
      <w:pPr>
        <w:pStyle w:val="40"/>
        <w:spacing w:beforeLines="0" w:before="163" w:afterLines="0" w:after="163"/>
        <w:ind w:left="862" w:hanging="862"/>
        <w:outlineLvl w:val="3"/>
      </w:pPr>
      <w:bookmarkStart w:id="345" w:name="_Toc35178322"/>
      <w:r>
        <w:rPr>
          <w:rFonts w:hint="eastAsia"/>
        </w:rPr>
        <w:t>作废派车单</w:t>
      </w:r>
      <w:bookmarkEnd w:id="345"/>
    </w:p>
    <w:p w14:paraId="0B66B5AD" w14:textId="77777777" w:rsidR="00E340D1" w:rsidRPr="00E2649D" w:rsidRDefault="00D81540" w:rsidP="00D81540">
      <w:r w:rsidRPr="00E2649D">
        <w:rPr>
          <w:rFonts w:hint="eastAsia"/>
        </w:rPr>
        <w:t>功能：作废派车单</w:t>
      </w:r>
      <w:r w:rsidR="00EC445E" w:rsidRPr="00E2649D">
        <w:rPr>
          <w:rFonts w:hint="eastAsia"/>
        </w:rPr>
        <w:t>。校验</w:t>
      </w:r>
      <w:r w:rsidR="00E340D1" w:rsidRPr="00E2649D">
        <w:rPr>
          <w:rFonts w:hint="eastAsia"/>
        </w:rPr>
        <w:t>规则：</w:t>
      </w:r>
    </w:p>
    <w:p w14:paraId="0F476BAF" w14:textId="609CFFB5" w:rsidR="00E340D1" w:rsidRPr="00E2649D" w:rsidRDefault="00E340D1" w:rsidP="00D81540">
      <w:r w:rsidRPr="00E2649D">
        <w:rPr>
          <w:rFonts w:hint="eastAsia"/>
        </w:rPr>
        <w:t>1</w:t>
      </w:r>
      <w:r w:rsidRPr="00E2649D">
        <w:rPr>
          <w:rFonts w:hint="eastAsia"/>
        </w:rPr>
        <w:t>、</w:t>
      </w:r>
      <w:r w:rsidR="00627678" w:rsidRPr="00E2649D">
        <w:rPr>
          <w:rFonts w:hint="eastAsia"/>
        </w:rPr>
        <w:t>派车单</w:t>
      </w:r>
      <w:r w:rsidR="00EC445E" w:rsidRPr="00E2649D">
        <w:rPr>
          <w:rFonts w:hint="eastAsia"/>
        </w:rPr>
        <w:t>状态</w:t>
      </w:r>
      <w:r w:rsidR="003D3213" w:rsidRPr="00E2649D">
        <w:rPr>
          <w:rFonts w:hint="eastAsia"/>
        </w:rPr>
        <w:t>只能是未接收、已接收、装货中、装货完成</w:t>
      </w:r>
      <w:r w:rsidRPr="00E2649D">
        <w:rPr>
          <w:rFonts w:hint="eastAsia"/>
        </w:rPr>
        <w:t>；皮带派车单例外</w:t>
      </w:r>
    </w:p>
    <w:p w14:paraId="7E319583" w14:textId="77777777" w:rsidR="00E340D1" w:rsidRPr="00E2649D" w:rsidRDefault="00E340D1" w:rsidP="00D81540">
      <w:r w:rsidRPr="00E2649D">
        <w:rPr>
          <w:rFonts w:hint="eastAsia"/>
        </w:rPr>
        <w:t>2</w:t>
      </w:r>
      <w:r w:rsidRPr="00E2649D">
        <w:rPr>
          <w:rFonts w:hint="eastAsia"/>
        </w:rPr>
        <w:t>、</w:t>
      </w:r>
      <w:r w:rsidR="003D3213" w:rsidRPr="00E2649D">
        <w:rPr>
          <w:rFonts w:hint="eastAsia"/>
        </w:rPr>
        <w:t>没有</w:t>
      </w:r>
      <w:r w:rsidR="00CB07A1" w:rsidRPr="00E2649D">
        <w:rPr>
          <w:rFonts w:hint="eastAsia"/>
        </w:rPr>
        <w:t>作废</w:t>
      </w:r>
      <w:r w:rsidR="00EC445E" w:rsidRPr="00E2649D">
        <w:rPr>
          <w:rFonts w:hint="eastAsia"/>
        </w:rPr>
        <w:t>；</w:t>
      </w:r>
    </w:p>
    <w:p w14:paraId="6D481972" w14:textId="64C3BC56" w:rsidR="00D81540" w:rsidRPr="00E2649D" w:rsidRDefault="00E340D1" w:rsidP="00D81540">
      <w:r w:rsidRPr="00E2649D">
        <w:t>3</w:t>
      </w:r>
      <w:r w:rsidRPr="00E2649D">
        <w:rPr>
          <w:rFonts w:hint="eastAsia"/>
        </w:rPr>
        <w:t>、</w:t>
      </w:r>
      <w:r w:rsidR="00EC445E" w:rsidRPr="00E2649D">
        <w:rPr>
          <w:rFonts w:hint="eastAsia"/>
        </w:rPr>
        <w:t>装货数量同步</w:t>
      </w:r>
      <w:r w:rsidR="00EC445E" w:rsidRPr="00E2649D">
        <w:rPr>
          <w:rFonts w:hint="eastAsia"/>
        </w:rPr>
        <w:t>E</w:t>
      </w:r>
      <w:r w:rsidR="00EC445E" w:rsidRPr="00E2649D">
        <w:t>AS</w:t>
      </w:r>
      <w:r w:rsidR="00EC445E" w:rsidRPr="00E2649D">
        <w:rPr>
          <w:rFonts w:hint="eastAsia"/>
        </w:rPr>
        <w:t>标记和卸货数量同步</w:t>
      </w:r>
      <w:r w:rsidR="00EC445E" w:rsidRPr="00E2649D">
        <w:rPr>
          <w:rFonts w:hint="eastAsia"/>
        </w:rPr>
        <w:t>E</w:t>
      </w:r>
      <w:r w:rsidR="00EC445E" w:rsidRPr="00E2649D">
        <w:t>AS</w:t>
      </w:r>
      <w:r w:rsidR="00EC445E" w:rsidRPr="00E2649D">
        <w:rPr>
          <w:rFonts w:hint="eastAsia"/>
        </w:rPr>
        <w:t>标记必须全部不是</w:t>
      </w:r>
      <w:r w:rsidR="00EC445E" w:rsidRPr="00E2649D">
        <w:rPr>
          <w:rFonts w:hint="eastAsia"/>
        </w:rPr>
        <w:t>1</w:t>
      </w:r>
      <w:r w:rsidR="00EC445E" w:rsidRPr="00E2649D">
        <w:rPr>
          <w:rFonts w:hint="eastAsia"/>
        </w:rPr>
        <w:t>。</w:t>
      </w:r>
    </w:p>
    <w:p w14:paraId="441D204F" w14:textId="0108B449" w:rsidR="00E340D1" w:rsidRPr="00E2649D" w:rsidRDefault="00E340D1" w:rsidP="00D81540">
      <w:r w:rsidRPr="00E2649D">
        <w:rPr>
          <w:rFonts w:hint="eastAsia"/>
        </w:rPr>
        <w:t>4</w:t>
      </w:r>
      <w:r w:rsidRPr="00E2649D">
        <w:rPr>
          <w:rFonts w:hint="eastAsia"/>
        </w:rPr>
        <w:t>、没有关联任何结算单。</w:t>
      </w:r>
    </w:p>
    <w:p w14:paraId="75977FA2" w14:textId="43AE9418" w:rsidR="0089770D" w:rsidRPr="00E2649D" w:rsidRDefault="0089770D" w:rsidP="00D81540">
      <w:r w:rsidRPr="00E2649D">
        <w:rPr>
          <w:rFonts w:hint="eastAsia"/>
        </w:rPr>
        <w:t>作废保存处理：</w:t>
      </w:r>
    </w:p>
    <w:p w14:paraId="1B744433" w14:textId="2ADB3F7D" w:rsidR="0089770D" w:rsidRPr="00E2649D" w:rsidRDefault="0089770D" w:rsidP="00D81540">
      <w:r w:rsidRPr="00E2649D">
        <w:rPr>
          <w:rFonts w:hint="eastAsia"/>
        </w:rPr>
        <w:t>1</w:t>
      </w:r>
      <w:r w:rsidRPr="00E2649D">
        <w:rPr>
          <w:rFonts w:hint="eastAsia"/>
        </w:rPr>
        <w:t>、保存派车单的作废标记、作废原因等</w:t>
      </w:r>
    </w:p>
    <w:p w14:paraId="0ACD5BBC" w14:textId="358B6D98" w:rsidR="0089770D" w:rsidRPr="00E2649D" w:rsidRDefault="0089770D" w:rsidP="00D81540">
      <w:r w:rsidRPr="00E2649D">
        <w:rPr>
          <w:rFonts w:hint="eastAsia"/>
        </w:rPr>
        <w:t>2</w:t>
      </w:r>
      <w:r w:rsidRPr="00E2649D">
        <w:rPr>
          <w:rFonts w:hint="eastAsia"/>
        </w:rPr>
        <w:t>、针对派车单的所有运单，将运单</w:t>
      </w:r>
      <w:proofErr w:type="gramStart"/>
      <w:r w:rsidRPr="00E2649D">
        <w:rPr>
          <w:rFonts w:hint="eastAsia"/>
        </w:rPr>
        <w:t>排号表</w:t>
      </w:r>
      <w:proofErr w:type="spellStart"/>
      <w:proofErr w:type="gramEnd"/>
      <w:r w:rsidRPr="00E2649D">
        <w:t>t_way_bill_queue</w:t>
      </w:r>
      <w:proofErr w:type="spellEnd"/>
      <w:r w:rsidRPr="00E2649D">
        <w:rPr>
          <w:rFonts w:hint="eastAsia"/>
        </w:rPr>
        <w:t>的记录全部作废</w:t>
      </w:r>
    </w:p>
    <w:p w14:paraId="40F82F91" w14:textId="43912265" w:rsidR="00DD628B" w:rsidRPr="00C5197F" w:rsidRDefault="00DD628B" w:rsidP="00D81540">
      <w:r w:rsidRPr="00E2649D">
        <w:rPr>
          <w:rFonts w:hint="eastAsia"/>
        </w:rPr>
        <w:t>3</w:t>
      </w:r>
      <w:r w:rsidRPr="00E2649D">
        <w:rPr>
          <w:rFonts w:hint="eastAsia"/>
        </w:rPr>
        <w:t>、通过作废派车单的车牌号，找到有效的车辆信息，如果该车有自动接收派车单的标记，则需要找出该车正在执行的派车单，自动接收。即根据</w:t>
      </w:r>
      <w:r w:rsidRPr="0067374C">
        <w:rPr>
          <w:rFonts w:hint="eastAsia"/>
        </w:rPr>
        <w:t>业务日期升序、</w:t>
      </w:r>
      <w:proofErr w:type="gramStart"/>
      <w:r w:rsidRPr="0067374C">
        <w:rPr>
          <w:rFonts w:hint="eastAsia"/>
        </w:rPr>
        <w:t>趟次升序</w:t>
      </w:r>
      <w:proofErr w:type="gramEnd"/>
      <w:r w:rsidRPr="0067374C">
        <w:rPr>
          <w:rFonts w:hint="eastAsia"/>
        </w:rPr>
        <w:t>排</w:t>
      </w:r>
      <w:r w:rsidRPr="00C5197F">
        <w:rPr>
          <w:rFonts w:hint="eastAsia"/>
        </w:rPr>
        <w:t>序，查找车牌号相同、未作废、状态为（</w:t>
      </w:r>
      <w:r w:rsidRPr="00C5197F">
        <w:rPr>
          <w:rFonts w:hint="eastAsia"/>
        </w:rPr>
        <w:t>0</w:t>
      </w:r>
      <w:r w:rsidRPr="00C5197F">
        <w:rPr>
          <w:rFonts w:hint="eastAsia"/>
        </w:rPr>
        <w:t>，</w:t>
      </w:r>
      <w:r w:rsidRPr="00C5197F">
        <w:rPr>
          <w:rFonts w:hint="eastAsia"/>
        </w:rPr>
        <w:t>1</w:t>
      </w:r>
      <w:r w:rsidRPr="00C5197F">
        <w:t>0</w:t>
      </w:r>
      <w:r w:rsidRPr="00C5197F">
        <w:rPr>
          <w:rFonts w:hint="eastAsia"/>
        </w:rPr>
        <w:t>，</w:t>
      </w:r>
      <w:r w:rsidRPr="00C5197F">
        <w:rPr>
          <w:rFonts w:hint="eastAsia"/>
        </w:rPr>
        <w:t>2</w:t>
      </w:r>
      <w:r w:rsidRPr="00C5197F">
        <w:t>0</w:t>
      </w:r>
      <w:r w:rsidRPr="00C5197F">
        <w:rPr>
          <w:rFonts w:hint="eastAsia"/>
        </w:rPr>
        <w:t>，</w:t>
      </w:r>
      <w:r w:rsidRPr="00C5197F">
        <w:rPr>
          <w:rFonts w:hint="eastAsia"/>
        </w:rPr>
        <w:t>3</w:t>
      </w:r>
      <w:r w:rsidRPr="00C5197F">
        <w:t>0</w:t>
      </w:r>
      <w:r w:rsidRPr="00C5197F">
        <w:rPr>
          <w:rFonts w:hint="eastAsia"/>
        </w:rPr>
        <w:t>，</w:t>
      </w:r>
      <w:r w:rsidRPr="00C5197F">
        <w:t>40</w:t>
      </w:r>
      <w:r w:rsidRPr="00C5197F">
        <w:rPr>
          <w:rFonts w:hint="eastAsia"/>
        </w:rPr>
        <w:t>，</w:t>
      </w:r>
      <w:r w:rsidRPr="00C5197F">
        <w:rPr>
          <w:rFonts w:hint="eastAsia"/>
        </w:rPr>
        <w:t>5</w:t>
      </w:r>
      <w:r w:rsidRPr="00C5197F">
        <w:t>0</w:t>
      </w:r>
      <w:r w:rsidRPr="00C5197F">
        <w:rPr>
          <w:rFonts w:hint="eastAsia"/>
        </w:rPr>
        <w:t>）之一，取排在最前面的一条记录，如果该记录状态为</w:t>
      </w:r>
      <w:r w:rsidRPr="00C5197F">
        <w:rPr>
          <w:rFonts w:hint="eastAsia"/>
        </w:rPr>
        <w:t>0</w:t>
      </w:r>
      <w:r w:rsidRPr="00C5197F">
        <w:rPr>
          <w:rFonts w:hint="eastAsia"/>
        </w:rPr>
        <w:t>（未接收），将其改为</w:t>
      </w:r>
      <w:r w:rsidRPr="00C5197F">
        <w:rPr>
          <w:rFonts w:hint="eastAsia"/>
        </w:rPr>
        <w:t>1</w:t>
      </w:r>
      <w:r w:rsidRPr="00C5197F">
        <w:t>0</w:t>
      </w:r>
      <w:r w:rsidRPr="00C5197F">
        <w:rPr>
          <w:rFonts w:hint="eastAsia"/>
        </w:rPr>
        <w:t>（已接收），然后同步修改派车单的运单状态为</w:t>
      </w:r>
      <w:r w:rsidRPr="00C5197F">
        <w:rPr>
          <w:rFonts w:hint="eastAsia"/>
        </w:rPr>
        <w:t>1</w:t>
      </w:r>
      <w:r w:rsidRPr="00C5197F">
        <w:t>0</w:t>
      </w:r>
      <w:r w:rsidRPr="00C5197F">
        <w:rPr>
          <w:rFonts w:hint="eastAsia"/>
        </w:rPr>
        <w:t>，然后插入派车单日志。</w:t>
      </w:r>
    </w:p>
    <w:p w14:paraId="31E1587B" w14:textId="289221DC" w:rsidR="0067374C" w:rsidRPr="00C5197F" w:rsidRDefault="0067374C" w:rsidP="00D81540">
      <w:r w:rsidRPr="00C5197F">
        <w:rPr>
          <w:rFonts w:hint="eastAsia"/>
        </w:rPr>
        <w:t>4</w:t>
      </w:r>
      <w:r w:rsidRPr="00C5197F">
        <w:rPr>
          <w:rFonts w:hint="eastAsia"/>
        </w:rPr>
        <w:t>、如果派车单是铁路派车单，则将该派车单对应的所有运单</w:t>
      </w:r>
      <w:r w:rsidRPr="00C5197F">
        <w:rPr>
          <w:rFonts w:hint="eastAsia"/>
        </w:rPr>
        <w:t>ID</w:t>
      </w:r>
      <w:r w:rsidRPr="00C5197F">
        <w:rPr>
          <w:rFonts w:hint="eastAsia"/>
        </w:rPr>
        <w:t>，从铁路班次计划明细表（</w:t>
      </w:r>
      <w:proofErr w:type="spellStart"/>
      <w:r w:rsidRPr="00C5197F">
        <w:rPr>
          <w:rFonts w:hint="eastAsia"/>
        </w:rPr>
        <w:t>t_train_way_bill</w:t>
      </w:r>
      <w:proofErr w:type="spellEnd"/>
      <w:r w:rsidRPr="00C5197F">
        <w:rPr>
          <w:rFonts w:hint="eastAsia"/>
        </w:rPr>
        <w:t>）中清空，释放占用的铁路班次计划明细记录</w:t>
      </w:r>
    </w:p>
    <w:p w14:paraId="02052A78" w14:textId="77777777" w:rsidR="00D81540" w:rsidRPr="00C5197F" w:rsidRDefault="00D81540" w:rsidP="00D81540">
      <w:r w:rsidRPr="00C5197F">
        <w:rPr>
          <w:rFonts w:hint="eastAsia"/>
        </w:rPr>
        <w:t>用途：用于派车单管理</w:t>
      </w:r>
    </w:p>
    <w:p w14:paraId="7864A22F" w14:textId="77777777" w:rsidR="00CB07A1" w:rsidRPr="00C5197F" w:rsidRDefault="00D81540" w:rsidP="00D81540">
      <w:r w:rsidRPr="00C5197F">
        <w:rPr>
          <w:rFonts w:hint="eastAsia"/>
        </w:rPr>
        <w:t>参数：</w:t>
      </w:r>
    </w:p>
    <w:p w14:paraId="1B3B0168" w14:textId="04D24436" w:rsidR="00D81540" w:rsidRPr="0089770D" w:rsidRDefault="00CB07A1" w:rsidP="00D81540">
      <w:r w:rsidRPr="0089770D">
        <w:rPr>
          <w:rFonts w:hint="eastAsia"/>
        </w:rPr>
        <w:t>1</w:t>
      </w:r>
      <w:r w:rsidRPr="0089770D">
        <w:rPr>
          <w:rFonts w:hint="eastAsia"/>
        </w:rPr>
        <w:t>、</w:t>
      </w:r>
      <w:r w:rsidR="00D81540" w:rsidRPr="0089770D">
        <w:rPr>
          <w:rFonts w:hint="eastAsia"/>
        </w:rPr>
        <w:t>派车单</w:t>
      </w:r>
      <w:r w:rsidR="00D81540" w:rsidRPr="0089770D">
        <w:rPr>
          <w:rFonts w:hint="eastAsia"/>
        </w:rPr>
        <w:t>I</w:t>
      </w:r>
      <w:r w:rsidR="00D81540" w:rsidRPr="0089770D">
        <w:t>D</w:t>
      </w:r>
    </w:p>
    <w:p w14:paraId="118F9068" w14:textId="36917CB9" w:rsidR="00CB07A1" w:rsidRPr="0089770D" w:rsidRDefault="00CB07A1" w:rsidP="00D81540">
      <w:r w:rsidRPr="0089770D">
        <w:rPr>
          <w:rFonts w:hint="eastAsia"/>
        </w:rPr>
        <w:t>2</w:t>
      </w:r>
      <w:r w:rsidRPr="0089770D">
        <w:rPr>
          <w:rFonts w:hint="eastAsia"/>
        </w:rPr>
        <w:t>、作废原因，文本</w:t>
      </w:r>
    </w:p>
    <w:p w14:paraId="066A9FCD" w14:textId="5673E4F1" w:rsidR="00CB07A1" w:rsidRPr="0089770D" w:rsidRDefault="00CB07A1" w:rsidP="00D81540">
      <w:r w:rsidRPr="0089770D">
        <w:rPr>
          <w:rFonts w:hint="eastAsia"/>
        </w:rPr>
        <w:t>3</w:t>
      </w:r>
      <w:r w:rsidRPr="0089770D">
        <w:rPr>
          <w:rFonts w:hint="eastAsia"/>
        </w:rPr>
        <w:t>、是否退货，枚举</w:t>
      </w:r>
    </w:p>
    <w:p w14:paraId="41B1B505" w14:textId="77777777" w:rsidR="00D81540" w:rsidRPr="003C18B9" w:rsidRDefault="00D81540" w:rsidP="00D81540">
      <w:r w:rsidRPr="003C18B9">
        <w:rPr>
          <w:rFonts w:hint="eastAsia"/>
        </w:rPr>
        <w:t>返回：保存结果</w:t>
      </w:r>
    </w:p>
    <w:p w14:paraId="68F635C1" w14:textId="18184819" w:rsidR="00D81540" w:rsidRDefault="00D81540" w:rsidP="00CD379A"/>
    <w:p w14:paraId="5DACDE21" w14:textId="39949FB0" w:rsidR="00E309E9" w:rsidRDefault="00E309E9" w:rsidP="00E309E9">
      <w:pPr>
        <w:pStyle w:val="40"/>
        <w:spacing w:beforeLines="0" w:before="163" w:afterLines="0" w:after="163"/>
        <w:outlineLvl w:val="3"/>
      </w:pPr>
      <w:bookmarkStart w:id="346" w:name="_Toc35178323"/>
      <w:r>
        <w:rPr>
          <w:rFonts w:hint="eastAsia"/>
        </w:rPr>
        <w:t>获取派车单可选铁路班次计划明细</w:t>
      </w:r>
      <w:bookmarkEnd w:id="346"/>
    </w:p>
    <w:p w14:paraId="7692B17C" w14:textId="7904360A" w:rsidR="00E309E9" w:rsidRDefault="00E309E9" w:rsidP="00CD379A">
      <w:r>
        <w:rPr>
          <w:rFonts w:hint="eastAsia"/>
        </w:rPr>
        <w:t>功能：</w:t>
      </w:r>
      <w:r w:rsidR="009F465F">
        <w:rPr>
          <w:rFonts w:hint="eastAsia"/>
        </w:rPr>
        <w:t>铁路派车单创建，选择铁路班次计划后，返回该铁路班次计划所有有效的明细记录。</w:t>
      </w:r>
    </w:p>
    <w:p w14:paraId="319A2734" w14:textId="7DC080FE" w:rsidR="009F465F" w:rsidRDefault="009F465F" w:rsidP="00CD379A">
      <w:r>
        <w:rPr>
          <w:rFonts w:hint="eastAsia"/>
        </w:rPr>
        <w:t>用途：用于铁路派车单创建</w:t>
      </w:r>
    </w:p>
    <w:p w14:paraId="5D2197E5" w14:textId="214A9381" w:rsidR="009F465F" w:rsidRDefault="009F465F" w:rsidP="00CD379A">
      <w:r>
        <w:rPr>
          <w:rFonts w:hint="eastAsia"/>
        </w:rPr>
        <w:t>参数：</w:t>
      </w:r>
    </w:p>
    <w:p w14:paraId="45098EE2" w14:textId="2ADE54BA" w:rsidR="009F465F" w:rsidRDefault="009F465F" w:rsidP="00CD379A">
      <w:r>
        <w:rPr>
          <w:rFonts w:hint="eastAsia"/>
        </w:rPr>
        <w:t>1</w:t>
      </w:r>
      <w:r>
        <w:rPr>
          <w:rFonts w:hint="eastAsia"/>
        </w:rPr>
        <w:t>、铁路班次计划</w:t>
      </w:r>
      <w:r>
        <w:rPr>
          <w:rFonts w:hint="eastAsia"/>
        </w:rPr>
        <w:t>I</w:t>
      </w:r>
      <w:r>
        <w:t>D</w:t>
      </w:r>
    </w:p>
    <w:p w14:paraId="2E652176" w14:textId="14F1A8D0" w:rsidR="009F465F" w:rsidRDefault="009F465F" w:rsidP="00CD379A">
      <w:r>
        <w:rPr>
          <w:rFonts w:hint="eastAsia"/>
        </w:rPr>
        <w:t>返回：列表，不分页，按需求号升序排序</w:t>
      </w:r>
    </w:p>
    <w:p w14:paraId="15E5F1D5" w14:textId="03DA15BB" w:rsidR="009F465F" w:rsidRDefault="009F465F" w:rsidP="00CD379A">
      <w:r>
        <w:rPr>
          <w:rFonts w:hint="eastAsia"/>
        </w:rPr>
        <w:t>1</w:t>
      </w:r>
      <w:r>
        <w:rPr>
          <w:rFonts w:hint="eastAsia"/>
        </w:rPr>
        <w:t>、铁路班次计划明细</w:t>
      </w:r>
      <w:r>
        <w:rPr>
          <w:rFonts w:hint="eastAsia"/>
        </w:rPr>
        <w:t>I</w:t>
      </w:r>
      <w:r>
        <w:t>D</w:t>
      </w:r>
    </w:p>
    <w:p w14:paraId="2EA13D72" w14:textId="3BE34829" w:rsidR="009F465F" w:rsidRDefault="009F465F" w:rsidP="009F465F">
      <w:r>
        <w:rPr>
          <w:rFonts w:hint="eastAsia"/>
        </w:rPr>
        <w:t>2</w:t>
      </w:r>
      <w:r>
        <w:rPr>
          <w:rFonts w:hint="eastAsia"/>
        </w:rPr>
        <w:t>、车</w:t>
      </w:r>
      <w:r w:rsidR="00E57C7C">
        <w:rPr>
          <w:rFonts w:hint="eastAsia"/>
        </w:rPr>
        <w:t>号</w:t>
      </w:r>
    </w:p>
    <w:p w14:paraId="7ABF019F" w14:textId="1CC3C1B0" w:rsidR="009F465F" w:rsidRDefault="009F465F" w:rsidP="009F465F">
      <w:r>
        <w:rPr>
          <w:rFonts w:hint="eastAsia"/>
        </w:rPr>
        <w:t>3</w:t>
      </w:r>
      <w:r>
        <w:rPr>
          <w:rFonts w:hint="eastAsia"/>
        </w:rPr>
        <w:t>、装车货物名称，</w:t>
      </w:r>
      <w:proofErr w:type="gramStart"/>
      <w:r w:rsidR="00E57C7C">
        <w:rPr>
          <w:rFonts w:hint="eastAsia"/>
        </w:rPr>
        <w:t>取铁路</w:t>
      </w:r>
      <w:proofErr w:type="gramEnd"/>
      <w:r w:rsidR="00E57C7C">
        <w:rPr>
          <w:rFonts w:hint="eastAsia"/>
        </w:rPr>
        <w:t>班次计划表中的</w:t>
      </w:r>
      <w:r w:rsidR="00E57C7C" w:rsidRPr="00E57C7C">
        <w:rPr>
          <w:rFonts w:hint="eastAsia"/>
        </w:rPr>
        <w:t>货物名称</w:t>
      </w:r>
    </w:p>
    <w:p w14:paraId="0CAE2E58" w14:textId="70AA93B9" w:rsidR="009F465F" w:rsidRDefault="009F465F" w:rsidP="009F465F">
      <w:r>
        <w:t>4</w:t>
      </w:r>
      <w:r>
        <w:rPr>
          <w:rFonts w:hint="eastAsia"/>
        </w:rPr>
        <w:t>、每车重量</w:t>
      </w:r>
      <w:r w:rsidR="00E57C7C">
        <w:rPr>
          <w:rFonts w:hint="eastAsia"/>
        </w:rPr>
        <w:t>，数据库中计量单位是千克，须除以</w:t>
      </w:r>
      <w:r w:rsidR="00E57C7C">
        <w:rPr>
          <w:rFonts w:hint="eastAsia"/>
        </w:rPr>
        <w:t>1</w:t>
      </w:r>
      <w:r w:rsidR="00E57C7C">
        <w:t>000</w:t>
      </w:r>
      <w:r w:rsidR="00E57C7C">
        <w:rPr>
          <w:rFonts w:hint="eastAsia"/>
        </w:rPr>
        <w:t>，然后取整</w:t>
      </w:r>
    </w:p>
    <w:p w14:paraId="1134A9EF" w14:textId="460BC959" w:rsidR="009F465F" w:rsidRDefault="009F465F" w:rsidP="009F465F">
      <w:r>
        <w:t>5</w:t>
      </w:r>
      <w:r>
        <w:rPr>
          <w:rFonts w:hint="eastAsia"/>
        </w:rPr>
        <w:t>、每车件数</w:t>
      </w:r>
    </w:p>
    <w:p w14:paraId="2C67DFA3" w14:textId="77777777" w:rsidR="009F465F" w:rsidRDefault="009F465F" w:rsidP="009F465F">
      <w:r>
        <w:t>6</w:t>
      </w:r>
      <w:r>
        <w:rPr>
          <w:rFonts w:hint="eastAsia"/>
        </w:rPr>
        <w:t>、需求号</w:t>
      </w:r>
    </w:p>
    <w:p w14:paraId="608064F9" w14:textId="29A90E8C" w:rsidR="009F465F" w:rsidRPr="009F465F" w:rsidRDefault="00E57C7C" w:rsidP="00CD379A">
      <w:r>
        <w:rPr>
          <w:rFonts w:hint="eastAsia"/>
        </w:rPr>
        <w:t>7</w:t>
      </w:r>
      <w:r>
        <w:rPr>
          <w:rFonts w:hint="eastAsia"/>
        </w:rPr>
        <w:t>、关联的运单</w:t>
      </w:r>
      <w:r>
        <w:rPr>
          <w:rFonts w:hint="eastAsia"/>
        </w:rPr>
        <w:t>I</w:t>
      </w:r>
      <w:r>
        <w:t>D</w:t>
      </w:r>
    </w:p>
    <w:p w14:paraId="20201B8B" w14:textId="4DF8D85F" w:rsidR="00F53F64" w:rsidRDefault="00F53F64" w:rsidP="00D25D99"/>
    <w:p w14:paraId="60BEF3CB" w14:textId="7DEE42CB" w:rsidR="004440FF" w:rsidRDefault="004440FF" w:rsidP="004440FF">
      <w:pPr>
        <w:pStyle w:val="40"/>
        <w:spacing w:beforeLines="0" w:before="163" w:afterLines="0" w:after="163"/>
        <w:ind w:left="862" w:hanging="862"/>
        <w:outlineLvl w:val="3"/>
      </w:pPr>
      <w:r>
        <w:rPr>
          <w:rFonts w:hint="eastAsia"/>
        </w:rPr>
        <w:t>批量作废派车单</w:t>
      </w:r>
    </w:p>
    <w:p w14:paraId="5E9191A5" w14:textId="102346A2" w:rsidR="004440FF" w:rsidRDefault="004440FF" w:rsidP="00D25D99">
      <w:r>
        <w:rPr>
          <w:rFonts w:hint="eastAsia"/>
        </w:rPr>
        <w:t>功能：批量作废派车单，对前端提供的派车单</w:t>
      </w:r>
      <w:r>
        <w:rPr>
          <w:rFonts w:hint="eastAsia"/>
        </w:rPr>
        <w:t>I</w:t>
      </w:r>
      <w:r>
        <w:t>D</w:t>
      </w:r>
      <w:r>
        <w:rPr>
          <w:rFonts w:hint="eastAsia"/>
        </w:rPr>
        <w:t>数组，依次作废，校验规则和保存规则都跟单个作废派车单一致；如果校验不通过则跳过，最后返回作废成功的派车单数。</w:t>
      </w:r>
    </w:p>
    <w:p w14:paraId="242FD970" w14:textId="62E13BAE" w:rsidR="004440FF" w:rsidRDefault="004440FF" w:rsidP="00D25D99">
      <w:r>
        <w:rPr>
          <w:rFonts w:hint="eastAsia"/>
        </w:rPr>
        <w:t>用途：用于公路派车单、铁路派车单、水路派车单</w:t>
      </w:r>
    </w:p>
    <w:p w14:paraId="75BB60C4" w14:textId="25A88076" w:rsidR="004440FF" w:rsidRDefault="004440FF" w:rsidP="00D25D99">
      <w:r>
        <w:rPr>
          <w:rFonts w:hint="eastAsia"/>
        </w:rPr>
        <w:t>参数：</w:t>
      </w:r>
    </w:p>
    <w:p w14:paraId="05B5AF03" w14:textId="6846AC4E" w:rsidR="004440FF" w:rsidRPr="0089770D" w:rsidRDefault="004440FF" w:rsidP="004440FF">
      <w:r w:rsidRPr="0089770D">
        <w:rPr>
          <w:rFonts w:hint="eastAsia"/>
        </w:rPr>
        <w:t>1</w:t>
      </w:r>
      <w:r w:rsidRPr="0089770D">
        <w:rPr>
          <w:rFonts w:hint="eastAsia"/>
        </w:rPr>
        <w:t>、派车单</w:t>
      </w:r>
      <w:r w:rsidRPr="0089770D">
        <w:rPr>
          <w:rFonts w:hint="eastAsia"/>
        </w:rPr>
        <w:t>I</w:t>
      </w:r>
      <w:r w:rsidRPr="0089770D">
        <w:t>D</w:t>
      </w:r>
      <w:r>
        <w:rPr>
          <w:rFonts w:hint="eastAsia"/>
        </w:rPr>
        <w:t>数组</w:t>
      </w:r>
    </w:p>
    <w:p w14:paraId="2607B1ED" w14:textId="77777777" w:rsidR="004440FF" w:rsidRPr="0089770D" w:rsidRDefault="004440FF" w:rsidP="004440FF">
      <w:r w:rsidRPr="0089770D">
        <w:rPr>
          <w:rFonts w:hint="eastAsia"/>
        </w:rPr>
        <w:t>2</w:t>
      </w:r>
      <w:r w:rsidRPr="0089770D">
        <w:rPr>
          <w:rFonts w:hint="eastAsia"/>
        </w:rPr>
        <w:t>、作废原因，文本</w:t>
      </w:r>
    </w:p>
    <w:p w14:paraId="10418E8B" w14:textId="77777777" w:rsidR="004440FF" w:rsidRPr="0089770D" w:rsidRDefault="004440FF" w:rsidP="004440FF">
      <w:r w:rsidRPr="0089770D">
        <w:rPr>
          <w:rFonts w:hint="eastAsia"/>
        </w:rPr>
        <w:t>3</w:t>
      </w:r>
      <w:r w:rsidRPr="0089770D">
        <w:rPr>
          <w:rFonts w:hint="eastAsia"/>
        </w:rPr>
        <w:t>、是否退货，枚举</w:t>
      </w:r>
    </w:p>
    <w:p w14:paraId="4C54F9A5" w14:textId="1027E73E" w:rsidR="004440FF" w:rsidRDefault="004440FF" w:rsidP="00D25D99">
      <w:r>
        <w:rPr>
          <w:rFonts w:hint="eastAsia"/>
        </w:rPr>
        <w:t>返回：保存结果</w:t>
      </w:r>
    </w:p>
    <w:p w14:paraId="281B70BE" w14:textId="20561FB7" w:rsidR="004440FF" w:rsidRDefault="004440FF" w:rsidP="00D25D99"/>
    <w:p w14:paraId="75EDB015" w14:textId="601B5FF1" w:rsidR="007912CE" w:rsidRDefault="007912CE" w:rsidP="007912CE">
      <w:pPr>
        <w:pStyle w:val="40"/>
        <w:spacing w:beforeLines="0" w:before="163" w:afterLines="0" w:after="163"/>
        <w:ind w:left="862" w:hanging="862"/>
        <w:outlineLvl w:val="3"/>
      </w:pPr>
      <w:r>
        <w:rPr>
          <w:rFonts w:hint="eastAsia"/>
        </w:rPr>
        <w:t>复制公路派车单</w:t>
      </w:r>
    </w:p>
    <w:p w14:paraId="230B814E" w14:textId="73119C48" w:rsidR="007912CE" w:rsidRDefault="00881F53" w:rsidP="00D25D99">
      <w:r>
        <w:rPr>
          <w:rFonts w:hint="eastAsia"/>
        </w:rPr>
        <w:lastRenderedPageBreak/>
        <w:t>功能：复制派车单</w:t>
      </w:r>
    </w:p>
    <w:p w14:paraId="05A5723E" w14:textId="0EBBF633" w:rsidR="00881F53" w:rsidRDefault="00881F53" w:rsidP="00D25D99">
      <w:r>
        <w:rPr>
          <w:rFonts w:hint="eastAsia"/>
        </w:rPr>
        <w:t>用途：用于派车单管理</w:t>
      </w:r>
    </w:p>
    <w:p w14:paraId="5BE0CDFB" w14:textId="230D6AA0" w:rsidR="00881F53" w:rsidRDefault="00881F53" w:rsidP="00D25D99">
      <w:r>
        <w:rPr>
          <w:rFonts w:hint="eastAsia"/>
        </w:rPr>
        <w:t>参数：</w:t>
      </w:r>
    </w:p>
    <w:p w14:paraId="54C03FDC" w14:textId="328E2F22" w:rsidR="00881F53" w:rsidRDefault="00881F53" w:rsidP="00D25D99">
      <w:r>
        <w:rPr>
          <w:rFonts w:hint="eastAsia"/>
        </w:rPr>
        <w:t>1</w:t>
      </w:r>
      <w:r>
        <w:rPr>
          <w:rFonts w:hint="eastAsia"/>
        </w:rPr>
        <w:t>、原派车单</w:t>
      </w:r>
      <w:r>
        <w:rPr>
          <w:rFonts w:hint="eastAsia"/>
        </w:rPr>
        <w:t>I</w:t>
      </w:r>
      <w:r>
        <w:t>D</w:t>
      </w:r>
    </w:p>
    <w:p w14:paraId="7E229E7C" w14:textId="25A58641" w:rsidR="00881F53" w:rsidRDefault="00881F53" w:rsidP="00881F53">
      <w:r>
        <w:t>2</w:t>
      </w:r>
      <w:r>
        <w:rPr>
          <w:rFonts w:hint="eastAsia"/>
        </w:rPr>
        <w:t>、</w:t>
      </w:r>
      <w:r w:rsidR="00F87200" w:rsidRPr="001165DB">
        <w:rPr>
          <w:rFonts w:hint="eastAsia"/>
        </w:rPr>
        <w:t>单据日期</w:t>
      </w:r>
    </w:p>
    <w:p w14:paraId="1126FC00" w14:textId="487CE9AF" w:rsidR="00881F53" w:rsidRDefault="00881F53" w:rsidP="00881F53">
      <w:r>
        <w:t>3</w:t>
      </w:r>
      <w:r>
        <w:rPr>
          <w:rFonts w:hint="eastAsia"/>
        </w:rPr>
        <w:t>、车辆</w:t>
      </w:r>
      <w:r>
        <w:rPr>
          <w:rFonts w:hint="eastAsia"/>
        </w:rPr>
        <w:t>I</w:t>
      </w:r>
      <w:r>
        <w:t>D</w:t>
      </w:r>
    </w:p>
    <w:p w14:paraId="7B1DB9C2" w14:textId="43E7B55E" w:rsidR="00881F53" w:rsidRDefault="00881F53" w:rsidP="00881F53">
      <w:r>
        <w:rPr>
          <w:rFonts w:hint="eastAsia"/>
        </w:rPr>
        <w:t>4</w:t>
      </w:r>
      <w:r>
        <w:rPr>
          <w:rFonts w:hint="eastAsia"/>
        </w:rPr>
        <w:t>、车牌号码</w:t>
      </w:r>
    </w:p>
    <w:p w14:paraId="2B25AE25" w14:textId="1286C39B" w:rsidR="00881F53" w:rsidRDefault="00881F53" w:rsidP="00881F53">
      <w:r>
        <w:rPr>
          <w:rFonts w:hint="eastAsia"/>
        </w:rPr>
        <w:t>5</w:t>
      </w:r>
      <w:r>
        <w:rPr>
          <w:rFonts w:hint="eastAsia"/>
        </w:rPr>
        <w:t>、驾驶员</w:t>
      </w:r>
      <w:r>
        <w:rPr>
          <w:rFonts w:hint="eastAsia"/>
        </w:rPr>
        <w:t>I</w:t>
      </w:r>
      <w:r>
        <w:t>D</w:t>
      </w:r>
    </w:p>
    <w:p w14:paraId="570AD44B" w14:textId="533154C6" w:rsidR="00881F53" w:rsidRDefault="00881F53" w:rsidP="00881F53">
      <w:r>
        <w:rPr>
          <w:rFonts w:hint="eastAsia"/>
        </w:rPr>
        <w:t>6</w:t>
      </w:r>
      <w:r>
        <w:rPr>
          <w:rFonts w:hint="eastAsia"/>
        </w:rPr>
        <w:t>、驾驶员姓名</w:t>
      </w:r>
    </w:p>
    <w:p w14:paraId="268E147C" w14:textId="20E5B7E4" w:rsidR="00881F53" w:rsidRDefault="00881F53" w:rsidP="00881F53">
      <w:r>
        <w:rPr>
          <w:rFonts w:hint="eastAsia"/>
        </w:rPr>
        <w:t>7</w:t>
      </w:r>
      <w:r>
        <w:rPr>
          <w:rFonts w:hint="eastAsia"/>
        </w:rPr>
        <w:t>、驾驶员手机号码</w:t>
      </w:r>
    </w:p>
    <w:p w14:paraId="27CC5BB4" w14:textId="4D65AC5D" w:rsidR="00881F53" w:rsidRDefault="00881F53" w:rsidP="00881F53">
      <w:r>
        <w:rPr>
          <w:rFonts w:hint="eastAsia"/>
        </w:rPr>
        <w:t>8</w:t>
      </w:r>
      <w:r>
        <w:rPr>
          <w:rFonts w:hint="eastAsia"/>
        </w:rPr>
        <w:t>、驾驶员身份证号</w:t>
      </w:r>
    </w:p>
    <w:p w14:paraId="187114E7" w14:textId="434629BF" w:rsidR="00881F53" w:rsidRDefault="00881F53" w:rsidP="00881F53">
      <w:r>
        <w:t>9</w:t>
      </w:r>
      <w:r>
        <w:rPr>
          <w:rFonts w:hint="eastAsia"/>
        </w:rPr>
        <w:t>、复制装货结果数据，布尔，默认</w:t>
      </w:r>
      <w:proofErr w:type="gramStart"/>
      <w:r>
        <w:rPr>
          <w:rFonts w:hint="eastAsia"/>
        </w:rPr>
        <w:t>否</w:t>
      </w:r>
      <w:proofErr w:type="gramEnd"/>
    </w:p>
    <w:p w14:paraId="453BAFC5" w14:textId="0BC39DE2" w:rsidR="00881F53" w:rsidRDefault="00881F53" w:rsidP="00881F53">
      <w:r>
        <w:t>10</w:t>
      </w:r>
      <w:r>
        <w:rPr>
          <w:rFonts w:hint="eastAsia"/>
        </w:rPr>
        <w:t>、复制装货现场流程信息，布尔，默认</w:t>
      </w:r>
      <w:proofErr w:type="gramStart"/>
      <w:r>
        <w:rPr>
          <w:rFonts w:hint="eastAsia"/>
        </w:rPr>
        <w:t>否</w:t>
      </w:r>
      <w:proofErr w:type="gramEnd"/>
    </w:p>
    <w:p w14:paraId="1DD2E7D8" w14:textId="123F4591" w:rsidR="00881F53" w:rsidRDefault="00881F53" w:rsidP="00881F53">
      <w:r>
        <w:t>11</w:t>
      </w:r>
      <w:r>
        <w:rPr>
          <w:rFonts w:hint="eastAsia"/>
        </w:rPr>
        <w:t>、复制卸货结果数据，布尔，默认</w:t>
      </w:r>
      <w:proofErr w:type="gramStart"/>
      <w:r>
        <w:rPr>
          <w:rFonts w:hint="eastAsia"/>
        </w:rPr>
        <w:t>否</w:t>
      </w:r>
      <w:proofErr w:type="gramEnd"/>
    </w:p>
    <w:p w14:paraId="3F1503B0" w14:textId="7269BA78" w:rsidR="00881F53" w:rsidRDefault="00881F53" w:rsidP="00881F53">
      <w:r>
        <w:t>12</w:t>
      </w:r>
      <w:r>
        <w:rPr>
          <w:rFonts w:hint="eastAsia"/>
        </w:rPr>
        <w:t>、复制卸货现场流程信息，布尔，默认</w:t>
      </w:r>
      <w:proofErr w:type="gramStart"/>
      <w:r>
        <w:rPr>
          <w:rFonts w:hint="eastAsia"/>
        </w:rPr>
        <w:t>否</w:t>
      </w:r>
      <w:proofErr w:type="gramEnd"/>
    </w:p>
    <w:p w14:paraId="243B55F3" w14:textId="6FDABD54" w:rsidR="00881F53" w:rsidRDefault="00881F53" w:rsidP="00881F53">
      <w:r>
        <w:t>13</w:t>
      </w:r>
      <w:r>
        <w:rPr>
          <w:rFonts w:hint="eastAsia"/>
        </w:rPr>
        <w:t>、备注</w:t>
      </w:r>
    </w:p>
    <w:p w14:paraId="13B3098A" w14:textId="00393521" w:rsidR="00881F53" w:rsidRDefault="00881F53" w:rsidP="00D25D99">
      <w:r>
        <w:rPr>
          <w:rFonts w:hint="eastAsia"/>
        </w:rPr>
        <w:t>复制派车单保存逻辑：</w:t>
      </w:r>
    </w:p>
    <w:p w14:paraId="2DB7DADA" w14:textId="55057632" w:rsidR="00881F53" w:rsidRDefault="00881F53" w:rsidP="00D25D99">
      <w:r>
        <w:rPr>
          <w:rFonts w:hint="eastAsia"/>
        </w:rPr>
        <w:t>一、针对</w:t>
      </w:r>
      <w:proofErr w:type="gramStart"/>
      <w:r>
        <w:rPr>
          <w:rFonts w:hint="eastAsia"/>
        </w:rPr>
        <w:t>派车单主表</w:t>
      </w:r>
      <w:proofErr w:type="spellStart"/>
      <w:proofErr w:type="gramEnd"/>
      <w:r w:rsidRPr="00881F53">
        <w:t>t_dispatch_order</w:t>
      </w:r>
      <w:proofErr w:type="spellEnd"/>
      <w:r>
        <w:rPr>
          <w:rFonts w:hint="eastAsia"/>
        </w:rPr>
        <w:t>，复制所有字段，但以下字段例外：</w:t>
      </w:r>
    </w:p>
    <w:p w14:paraId="4D944224" w14:textId="002F2AD6" w:rsidR="00881F53" w:rsidRDefault="00881F53" w:rsidP="00D25D99">
      <w:r>
        <w:rPr>
          <w:rFonts w:hint="eastAsia"/>
        </w:rPr>
        <w:t>1</w:t>
      </w:r>
      <w:r>
        <w:rPr>
          <w:rFonts w:hint="eastAsia"/>
        </w:rPr>
        <w:t>、</w:t>
      </w:r>
      <w:r w:rsidRPr="00881F53">
        <w:rPr>
          <w:rFonts w:hint="eastAsia"/>
        </w:rPr>
        <w:t>派车单号</w:t>
      </w:r>
      <w:r>
        <w:rPr>
          <w:rFonts w:hint="eastAsia"/>
        </w:rPr>
        <w:t>，重新生成</w:t>
      </w:r>
    </w:p>
    <w:p w14:paraId="2C8B0545" w14:textId="798C90E3" w:rsidR="00881F53" w:rsidRDefault="00881F53" w:rsidP="00D25D99">
      <w:r>
        <w:rPr>
          <w:rFonts w:hint="eastAsia"/>
        </w:rPr>
        <w:t>2</w:t>
      </w:r>
      <w:r>
        <w:rPr>
          <w:rFonts w:hint="eastAsia"/>
        </w:rPr>
        <w:t>、</w:t>
      </w:r>
      <w:r w:rsidRPr="00881F53">
        <w:rPr>
          <w:rFonts w:hint="eastAsia"/>
        </w:rPr>
        <w:t>是否作废</w:t>
      </w:r>
      <w:r>
        <w:rPr>
          <w:rFonts w:hint="eastAsia"/>
        </w:rPr>
        <w:t>，等于</w:t>
      </w:r>
      <w:r>
        <w:rPr>
          <w:rFonts w:hint="eastAsia"/>
        </w:rPr>
        <w:t>0</w:t>
      </w:r>
    </w:p>
    <w:p w14:paraId="209F5B43" w14:textId="10962942" w:rsidR="00881F53" w:rsidRDefault="00881F53" w:rsidP="00D25D99">
      <w:r>
        <w:rPr>
          <w:rFonts w:hint="eastAsia"/>
        </w:rPr>
        <w:t>3</w:t>
      </w:r>
      <w:r>
        <w:rPr>
          <w:rFonts w:hint="eastAsia"/>
        </w:rPr>
        <w:t>、</w:t>
      </w:r>
      <w:r w:rsidRPr="00881F53">
        <w:rPr>
          <w:rFonts w:hint="eastAsia"/>
        </w:rPr>
        <w:t>作废原因</w:t>
      </w:r>
      <w:r>
        <w:rPr>
          <w:rFonts w:hint="eastAsia"/>
        </w:rPr>
        <w:t>，保存为空</w:t>
      </w:r>
    </w:p>
    <w:p w14:paraId="6BB992DB" w14:textId="75BEF8AA" w:rsidR="00881F53" w:rsidRDefault="00881F53" w:rsidP="00D25D99">
      <w:r>
        <w:rPr>
          <w:rFonts w:hint="eastAsia"/>
        </w:rPr>
        <w:t>4</w:t>
      </w:r>
      <w:r>
        <w:rPr>
          <w:rFonts w:hint="eastAsia"/>
        </w:rPr>
        <w:t>、车辆</w:t>
      </w:r>
      <w:r>
        <w:rPr>
          <w:rFonts w:hint="eastAsia"/>
        </w:rPr>
        <w:t>I</w:t>
      </w:r>
      <w:r>
        <w:t>D</w:t>
      </w:r>
      <w:r>
        <w:rPr>
          <w:rFonts w:hint="eastAsia"/>
        </w:rPr>
        <w:t>、车牌号码，来自参数</w:t>
      </w:r>
    </w:p>
    <w:p w14:paraId="6138F955" w14:textId="761E43D0" w:rsidR="007912CE" w:rsidRDefault="00881F53" w:rsidP="00D25D99">
      <w:r>
        <w:t>5</w:t>
      </w:r>
      <w:r>
        <w:rPr>
          <w:rFonts w:hint="eastAsia"/>
        </w:rPr>
        <w:t>、驾驶员</w:t>
      </w:r>
      <w:r>
        <w:rPr>
          <w:rFonts w:hint="eastAsia"/>
        </w:rPr>
        <w:t>I</w:t>
      </w:r>
      <w:r>
        <w:t>D</w:t>
      </w:r>
      <w:r>
        <w:rPr>
          <w:rFonts w:hint="eastAsia"/>
        </w:rPr>
        <w:t>、姓名、手机号、身份证号，来自参数</w:t>
      </w:r>
    </w:p>
    <w:p w14:paraId="4E11D20A" w14:textId="3E8E33F5" w:rsidR="00F87200" w:rsidRPr="001165DB" w:rsidRDefault="00881F53" w:rsidP="00F87200">
      <w:r>
        <w:rPr>
          <w:rFonts w:hint="eastAsia"/>
        </w:rPr>
        <w:t>6</w:t>
      </w:r>
      <w:r>
        <w:rPr>
          <w:rFonts w:hint="eastAsia"/>
        </w:rPr>
        <w:t>、趟次，如果分</w:t>
      </w:r>
      <w:proofErr w:type="gramStart"/>
      <w:r>
        <w:rPr>
          <w:rFonts w:hint="eastAsia"/>
        </w:rPr>
        <w:t>卸类型</w:t>
      </w:r>
      <w:proofErr w:type="gramEnd"/>
      <w:r>
        <w:rPr>
          <w:rFonts w:hint="eastAsia"/>
        </w:rPr>
        <w:t>是“分卸次站”，</w:t>
      </w:r>
      <w:proofErr w:type="gramStart"/>
      <w:r>
        <w:rPr>
          <w:rFonts w:hint="eastAsia"/>
        </w:rPr>
        <w:t>则趟次等</w:t>
      </w:r>
      <w:proofErr w:type="gramEnd"/>
      <w:r>
        <w:rPr>
          <w:rFonts w:hint="eastAsia"/>
        </w:rPr>
        <w:t>于</w:t>
      </w:r>
      <w:r w:rsidR="00F87200">
        <w:rPr>
          <w:rFonts w:hint="eastAsia"/>
        </w:rPr>
        <w:t>原派车</w:t>
      </w:r>
      <w:proofErr w:type="gramStart"/>
      <w:r w:rsidR="00F87200">
        <w:rPr>
          <w:rFonts w:hint="eastAsia"/>
        </w:rPr>
        <w:t>单趟次</w:t>
      </w:r>
      <w:proofErr w:type="gramEnd"/>
      <w:r w:rsidR="00F87200">
        <w:rPr>
          <w:rFonts w:hint="eastAsia"/>
        </w:rPr>
        <w:t>，否则</w:t>
      </w:r>
      <w:r>
        <w:rPr>
          <w:rFonts w:hint="eastAsia"/>
        </w:rPr>
        <w:t>重新生成趟次</w:t>
      </w:r>
      <w:r w:rsidR="00F87200">
        <w:rPr>
          <w:rFonts w:hint="eastAsia"/>
        </w:rPr>
        <w:t>：根据</w:t>
      </w:r>
      <w:r w:rsidR="00F87200" w:rsidRPr="001165DB">
        <w:rPr>
          <w:rFonts w:hint="eastAsia"/>
        </w:rPr>
        <w:t>单据日期、</w:t>
      </w:r>
      <w:r w:rsidR="00F87200">
        <w:rPr>
          <w:rFonts w:hint="eastAsia"/>
        </w:rPr>
        <w:t>车牌号码查询</w:t>
      </w:r>
      <w:proofErr w:type="gramStart"/>
      <w:r w:rsidR="00F87200">
        <w:rPr>
          <w:rFonts w:hint="eastAsia"/>
        </w:rPr>
        <w:t>派车单主表中</w:t>
      </w:r>
      <w:proofErr w:type="gramEnd"/>
      <w:r w:rsidR="00F87200" w:rsidRPr="001165DB">
        <w:rPr>
          <w:rFonts w:hint="eastAsia"/>
        </w:rPr>
        <w:t>未作废，非</w:t>
      </w:r>
      <w:r w:rsidR="00F87200">
        <w:rPr>
          <w:rFonts w:hint="eastAsia"/>
        </w:rPr>
        <w:t>调整单</w:t>
      </w:r>
      <w:r w:rsidR="00F87200" w:rsidRPr="001165DB">
        <w:rPr>
          <w:rFonts w:hint="eastAsia"/>
        </w:rPr>
        <w:t>的最大趟次</w:t>
      </w:r>
      <w:r w:rsidR="00F87200">
        <w:rPr>
          <w:rFonts w:hint="eastAsia"/>
        </w:rPr>
        <w:t>，该趟次</w:t>
      </w:r>
      <w:r w:rsidR="00F87200">
        <w:rPr>
          <w:rFonts w:hint="eastAsia"/>
        </w:rPr>
        <w:t>+</w:t>
      </w:r>
      <w:r w:rsidR="00F87200">
        <w:t>1</w:t>
      </w:r>
      <w:r w:rsidR="00F87200">
        <w:rPr>
          <w:rFonts w:hint="eastAsia"/>
        </w:rPr>
        <w:t>作为本次将要保存的趟次。</w:t>
      </w:r>
    </w:p>
    <w:p w14:paraId="45E0E107" w14:textId="305184AF" w:rsidR="00881F53" w:rsidRDefault="00881F53" w:rsidP="00D25D99">
      <w:r>
        <w:rPr>
          <w:rFonts w:hint="eastAsia"/>
        </w:rPr>
        <w:t>7</w:t>
      </w:r>
      <w:r>
        <w:rPr>
          <w:rFonts w:hint="eastAsia"/>
        </w:rPr>
        <w:t>、</w:t>
      </w:r>
      <w:r w:rsidR="00F87200" w:rsidRPr="00F87200">
        <w:rPr>
          <w:rFonts w:hint="eastAsia"/>
        </w:rPr>
        <w:t>是否接受</w:t>
      </w:r>
      <w:r w:rsidR="00F87200">
        <w:rPr>
          <w:rFonts w:hint="eastAsia"/>
        </w:rPr>
        <w:t>、</w:t>
      </w:r>
      <w:r w:rsidR="00F87200" w:rsidRPr="00F87200">
        <w:rPr>
          <w:rFonts w:hint="eastAsia"/>
        </w:rPr>
        <w:t>拒收原因</w:t>
      </w:r>
      <w:r w:rsidR="00F87200">
        <w:rPr>
          <w:rFonts w:hint="eastAsia"/>
        </w:rPr>
        <w:t>，保存为空</w:t>
      </w:r>
    </w:p>
    <w:p w14:paraId="425BEAB7" w14:textId="480E50B4" w:rsidR="00F87200" w:rsidRDefault="00F87200" w:rsidP="00D25D99">
      <w:r>
        <w:rPr>
          <w:rFonts w:hint="eastAsia"/>
        </w:rPr>
        <w:t>8</w:t>
      </w:r>
      <w:r>
        <w:rPr>
          <w:rFonts w:hint="eastAsia"/>
        </w:rPr>
        <w:t>、</w:t>
      </w:r>
      <w:r w:rsidRPr="00F87200">
        <w:rPr>
          <w:rFonts w:hint="eastAsia"/>
        </w:rPr>
        <w:t>参考派车单号</w:t>
      </w:r>
      <w:r>
        <w:rPr>
          <w:rFonts w:hint="eastAsia"/>
        </w:rPr>
        <w:t>，保存为原派车单号</w:t>
      </w:r>
    </w:p>
    <w:p w14:paraId="683ADE48" w14:textId="2157C12F" w:rsidR="0009679D" w:rsidRDefault="0009679D" w:rsidP="00D25D99">
      <w:r>
        <w:lastRenderedPageBreak/>
        <w:t>9</w:t>
      </w:r>
      <w:r>
        <w:rPr>
          <w:rFonts w:hint="eastAsia"/>
        </w:rPr>
        <w:t>、出入门岗的时间地点相关字段，如果车牌号与原派车单相同，则全部复制，否则全部为空</w:t>
      </w:r>
    </w:p>
    <w:p w14:paraId="7D41C7D4" w14:textId="4F792E37" w:rsidR="00F87200" w:rsidRDefault="0009679D" w:rsidP="00D25D99">
      <w:r>
        <w:t>10</w:t>
      </w:r>
      <w:r w:rsidR="00F87200">
        <w:rPr>
          <w:rFonts w:hint="eastAsia"/>
        </w:rPr>
        <w:t>、</w:t>
      </w:r>
      <w:r>
        <w:rPr>
          <w:rFonts w:hint="eastAsia"/>
        </w:rPr>
        <w:t>创建人、创建时间、最后编辑人、最后编辑时间等不复制（其他待复制表同理）</w:t>
      </w:r>
    </w:p>
    <w:p w14:paraId="76EED157" w14:textId="39E66156" w:rsidR="00681411" w:rsidRDefault="00681411" w:rsidP="00D25D99">
      <w:r>
        <w:rPr>
          <w:rFonts w:hint="eastAsia"/>
        </w:rPr>
        <w:t>1</w:t>
      </w:r>
      <w:r>
        <w:t>1</w:t>
      </w:r>
      <w:r>
        <w:rPr>
          <w:rFonts w:hint="eastAsia"/>
        </w:rPr>
        <w:t>、派车单状态，如果原派车单状态为未接收，则保存为未接收，否则保存为已接收</w:t>
      </w:r>
    </w:p>
    <w:p w14:paraId="5126C433" w14:textId="77777777" w:rsidR="0009679D" w:rsidRDefault="0009679D" w:rsidP="00D25D99"/>
    <w:p w14:paraId="779E3E26" w14:textId="63B5D12E" w:rsidR="0009679D" w:rsidRDefault="0009679D" w:rsidP="00D25D99">
      <w:r>
        <w:rPr>
          <w:rFonts w:hint="eastAsia"/>
        </w:rPr>
        <w:t>二、针对派车单运输成本表</w:t>
      </w:r>
      <w:proofErr w:type="spellStart"/>
      <w:r w:rsidRPr="0009679D">
        <w:t>t_dispatch_order_price</w:t>
      </w:r>
      <w:proofErr w:type="spellEnd"/>
      <w:r>
        <w:rPr>
          <w:rFonts w:hint="eastAsia"/>
        </w:rPr>
        <w:t>，复制所有记录和所有字段</w:t>
      </w:r>
    </w:p>
    <w:p w14:paraId="36E11F07" w14:textId="1FCBB1BF" w:rsidR="0009679D" w:rsidRDefault="0009679D" w:rsidP="00D25D99"/>
    <w:p w14:paraId="646EB9F0" w14:textId="6D8B560B" w:rsidR="0009679D" w:rsidRDefault="0009679D" w:rsidP="00D25D99">
      <w:r>
        <w:rPr>
          <w:rFonts w:hint="eastAsia"/>
        </w:rPr>
        <w:t>三、针对运单物料表，复制所有记录和所有字段，但以下字段例外：</w:t>
      </w:r>
    </w:p>
    <w:p w14:paraId="476B56D1" w14:textId="3AF81A9F" w:rsidR="0009679D" w:rsidRDefault="0009679D" w:rsidP="00D25D99">
      <w:r>
        <w:rPr>
          <w:rFonts w:hint="eastAsia"/>
        </w:rPr>
        <w:t>1</w:t>
      </w:r>
      <w:r>
        <w:rPr>
          <w:rFonts w:hint="eastAsia"/>
        </w:rPr>
        <w:t>、</w:t>
      </w:r>
      <w:r w:rsidRPr="0009679D">
        <w:rPr>
          <w:rFonts w:hint="eastAsia"/>
        </w:rPr>
        <w:t>运单编号</w:t>
      </w:r>
      <w:r>
        <w:rPr>
          <w:rFonts w:hint="eastAsia"/>
        </w:rPr>
        <w:t>，重新生成</w:t>
      </w:r>
    </w:p>
    <w:p w14:paraId="5B222033" w14:textId="0606FCCF" w:rsidR="0009679D" w:rsidRDefault="0009679D" w:rsidP="00D25D99">
      <w:r>
        <w:rPr>
          <w:rFonts w:hint="eastAsia"/>
        </w:rPr>
        <w:t>2</w:t>
      </w:r>
      <w:r>
        <w:rPr>
          <w:rFonts w:hint="eastAsia"/>
        </w:rPr>
        <w:t>、如果参数中“复制装货结果数据”为是，则复制</w:t>
      </w:r>
      <w:r w:rsidRPr="0009679D">
        <w:rPr>
          <w:rFonts w:hint="eastAsia"/>
        </w:rPr>
        <w:t>辅助发货数量</w:t>
      </w:r>
      <w:r>
        <w:rPr>
          <w:rFonts w:hint="eastAsia"/>
        </w:rPr>
        <w:t>、</w:t>
      </w:r>
      <w:r w:rsidRPr="0009679D">
        <w:rPr>
          <w:rFonts w:hint="eastAsia"/>
        </w:rPr>
        <w:t>辅助发货数量计量单位</w:t>
      </w:r>
      <w:r w:rsidRPr="0009679D">
        <w:rPr>
          <w:rFonts w:hint="eastAsia"/>
        </w:rPr>
        <w:t>ID</w:t>
      </w:r>
      <w:r>
        <w:rPr>
          <w:rFonts w:hint="eastAsia"/>
        </w:rPr>
        <w:t>、</w:t>
      </w:r>
      <w:r w:rsidRPr="0009679D">
        <w:rPr>
          <w:rFonts w:hint="eastAsia"/>
        </w:rPr>
        <w:t>辅助发货数量计量单位名称</w:t>
      </w:r>
      <w:r>
        <w:rPr>
          <w:rFonts w:hint="eastAsia"/>
        </w:rPr>
        <w:t>、</w:t>
      </w:r>
      <w:r w:rsidRPr="0009679D">
        <w:rPr>
          <w:rFonts w:hint="eastAsia"/>
        </w:rPr>
        <w:t>出</w:t>
      </w:r>
      <w:proofErr w:type="gramStart"/>
      <w:r w:rsidRPr="0009679D">
        <w:rPr>
          <w:rFonts w:hint="eastAsia"/>
        </w:rPr>
        <w:t>库仓库系统</w:t>
      </w:r>
      <w:proofErr w:type="gramEnd"/>
      <w:r w:rsidRPr="0009679D">
        <w:rPr>
          <w:rFonts w:hint="eastAsia"/>
        </w:rPr>
        <w:t>编号</w:t>
      </w:r>
      <w:r>
        <w:rPr>
          <w:rFonts w:hint="eastAsia"/>
        </w:rPr>
        <w:t>、</w:t>
      </w:r>
      <w:r w:rsidRPr="0009679D">
        <w:rPr>
          <w:rFonts w:hint="eastAsia"/>
        </w:rPr>
        <w:t>出</w:t>
      </w:r>
      <w:proofErr w:type="gramStart"/>
      <w:r w:rsidRPr="0009679D">
        <w:rPr>
          <w:rFonts w:hint="eastAsia"/>
        </w:rPr>
        <w:t>库仓</w:t>
      </w:r>
      <w:proofErr w:type="gramEnd"/>
      <w:r w:rsidRPr="0009679D">
        <w:rPr>
          <w:rFonts w:hint="eastAsia"/>
        </w:rPr>
        <w:t>库名称</w:t>
      </w:r>
      <w:r>
        <w:rPr>
          <w:rFonts w:hint="eastAsia"/>
        </w:rPr>
        <w:t>、</w:t>
      </w:r>
      <w:r w:rsidRPr="0009679D">
        <w:rPr>
          <w:rFonts w:hint="eastAsia"/>
        </w:rPr>
        <w:t>实际装货数量（吨）</w:t>
      </w:r>
      <w:r>
        <w:rPr>
          <w:rFonts w:hint="eastAsia"/>
        </w:rPr>
        <w:t>、</w:t>
      </w:r>
      <w:r w:rsidRPr="0009679D">
        <w:rPr>
          <w:rFonts w:hint="eastAsia"/>
        </w:rPr>
        <w:t>实际装货时间</w:t>
      </w:r>
      <w:r>
        <w:rPr>
          <w:rFonts w:hint="eastAsia"/>
        </w:rPr>
        <w:t>、</w:t>
      </w:r>
      <w:r w:rsidRPr="0009679D">
        <w:rPr>
          <w:rFonts w:hint="eastAsia"/>
        </w:rPr>
        <w:t>实际装货人系统编号</w:t>
      </w:r>
      <w:r>
        <w:rPr>
          <w:rFonts w:hint="eastAsia"/>
        </w:rPr>
        <w:t>、</w:t>
      </w:r>
      <w:r w:rsidRPr="0009679D">
        <w:rPr>
          <w:rFonts w:hint="eastAsia"/>
        </w:rPr>
        <w:t>实际装货人姓名</w:t>
      </w:r>
      <w:r>
        <w:rPr>
          <w:rFonts w:hint="eastAsia"/>
        </w:rPr>
        <w:t>、</w:t>
      </w:r>
      <w:r w:rsidRPr="0009679D">
        <w:rPr>
          <w:rFonts w:hint="eastAsia"/>
        </w:rPr>
        <w:t>装货皮重</w:t>
      </w:r>
      <w:r>
        <w:rPr>
          <w:rFonts w:hint="eastAsia"/>
        </w:rPr>
        <w:t>、</w:t>
      </w:r>
      <w:r w:rsidRPr="0009679D">
        <w:rPr>
          <w:rFonts w:hint="eastAsia"/>
        </w:rPr>
        <w:t>装货毛重</w:t>
      </w:r>
      <w:r>
        <w:rPr>
          <w:rFonts w:hint="eastAsia"/>
        </w:rPr>
        <w:t>、</w:t>
      </w:r>
      <w:r w:rsidRPr="0009679D">
        <w:rPr>
          <w:rFonts w:hint="eastAsia"/>
        </w:rPr>
        <w:t>装货净重</w:t>
      </w:r>
      <w:r>
        <w:rPr>
          <w:rFonts w:hint="eastAsia"/>
        </w:rPr>
        <w:t>、</w:t>
      </w:r>
      <w:r w:rsidRPr="0009679D">
        <w:rPr>
          <w:rFonts w:hint="eastAsia"/>
        </w:rPr>
        <w:t>发货物资水分百分比</w:t>
      </w:r>
      <w:r>
        <w:rPr>
          <w:rFonts w:hint="eastAsia"/>
        </w:rPr>
        <w:t>、</w:t>
      </w:r>
      <w:r w:rsidRPr="0009679D">
        <w:rPr>
          <w:rFonts w:hint="eastAsia"/>
        </w:rPr>
        <w:t>装货计量人</w:t>
      </w:r>
      <w:r w:rsidRPr="0009679D">
        <w:rPr>
          <w:rFonts w:hint="eastAsia"/>
        </w:rPr>
        <w:t>ID</w:t>
      </w:r>
      <w:r>
        <w:rPr>
          <w:rFonts w:hint="eastAsia"/>
        </w:rPr>
        <w:t>、</w:t>
      </w:r>
      <w:r w:rsidRPr="0009679D">
        <w:rPr>
          <w:rFonts w:hint="eastAsia"/>
        </w:rPr>
        <w:t>装货计量时间</w:t>
      </w:r>
      <w:r>
        <w:rPr>
          <w:rFonts w:hint="eastAsia"/>
        </w:rPr>
        <w:t>、</w:t>
      </w:r>
      <w:r w:rsidRPr="0009679D">
        <w:rPr>
          <w:rFonts w:hint="eastAsia"/>
        </w:rPr>
        <w:t>装货复称人</w:t>
      </w:r>
      <w:r w:rsidRPr="0009679D">
        <w:rPr>
          <w:rFonts w:hint="eastAsia"/>
        </w:rPr>
        <w:t>ID</w:t>
      </w:r>
      <w:r>
        <w:rPr>
          <w:rFonts w:hint="eastAsia"/>
        </w:rPr>
        <w:t>、</w:t>
      </w:r>
      <w:r w:rsidRPr="0009679D">
        <w:rPr>
          <w:rFonts w:hint="eastAsia"/>
        </w:rPr>
        <w:t>装货复秤</w:t>
      </w:r>
      <w:r w:rsidRPr="0009679D">
        <w:rPr>
          <w:rFonts w:hint="eastAsia"/>
        </w:rPr>
        <w:t>1</w:t>
      </w:r>
      <w:r>
        <w:rPr>
          <w:rFonts w:hint="eastAsia"/>
        </w:rPr>
        <w:t>、</w:t>
      </w:r>
      <w:r w:rsidRPr="0009679D">
        <w:rPr>
          <w:rFonts w:hint="eastAsia"/>
        </w:rPr>
        <w:t>装货复秤</w:t>
      </w:r>
      <w:r w:rsidRPr="0009679D">
        <w:rPr>
          <w:rFonts w:hint="eastAsia"/>
        </w:rPr>
        <w:t>2</w:t>
      </w:r>
      <w:r>
        <w:rPr>
          <w:rFonts w:hint="eastAsia"/>
        </w:rPr>
        <w:t>、</w:t>
      </w:r>
      <w:r w:rsidRPr="0009679D">
        <w:rPr>
          <w:rFonts w:hint="eastAsia"/>
        </w:rPr>
        <w:t>装货复秤时间</w:t>
      </w:r>
      <w:r>
        <w:rPr>
          <w:rFonts w:hint="eastAsia"/>
        </w:rPr>
        <w:t>、</w:t>
      </w:r>
      <w:r w:rsidRPr="0009679D">
        <w:rPr>
          <w:rFonts w:hint="eastAsia"/>
        </w:rPr>
        <w:t>发货批号</w:t>
      </w:r>
      <w:r>
        <w:rPr>
          <w:rFonts w:hint="eastAsia"/>
        </w:rPr>
        <w:t>、</w:t>
      </w:r>
      <w:r w:rsidRPr="0009679D">
        <w:rPr>
          <w:rFonts w:hint="eastAsia"/>
        </w:rPr>
        <w:t>相关铁路运单收货批号</w:t>
      </w:r>
      <w:r>
        <w:rPr>
          <w:rFonts w:hint="eastAsia"/>
        </w:rPr>
        <w:t>、</w:t>
      </w:r>
      <w:r w:rsidRPr="0009679D">
        <w:rPr>
          <w:rFonts w:hint="eastAsia"/>
        </w:rPr>
        <w:t>是否该批号最后一车</w:t>
      </w:r>
      <w:r>
        <w:rPr>
          <w:rFonts w:hint="eastAsia"/>
        </w:rPr>
        <w:t>、</w:t>
      </w:r>
      <w:r w:rsidRPr="0009679D">
        <w:rPr>
          <w:rFonts w:hint="eastAsia"/>
        </w:rPr>
        <w:t>装货计量方式字典</w:t>
      </w:r>
      <w:r w:rsidRPr="0009679D">
        <w:rPr>
          <w:rFonts w:hint="eastAsia"/>
        </w:rPr>
        <w:t>ID</w:t>
      </w:r>
      <w:r>
        <w:rPr>
          <w:rFonts w:hint="eastAsia"/>
        </w:rPr>
        <w:t>、</w:t>
      </w:r>
      <w:r w:rsidRPr="0009679D">
        <w:rPr>
          <w:rFonts w:hint="eastAsia"/>
        </w:rPr>
        <w:t>装货计量方式字典名称</w:t>
      </w:r>
      <w:r>
        <w:rPr>
          <w:rFonts w:hint="eastAsia"/>
        </w:rPr>
        <w:t>、装货扣重合计；否则不复制这些字段。</w:t>
      </w:r>
    </w:p>
    <w:p w14:paraId="54A3A6CF" w14:textId="36E05134" w:rsidR="0009679D" w:rsidRDefault="0009679D" w:rsidP="00D25D99">
      <w:r>
        <w:rPr>
          <w:rFonts w:hint="eastAsia"/>
        </w:rPr>
        <w:t>3</w:t>
      </w:r>
      <w:r>
        <w:rPr>
          <w:rFonts w:hint="eastAsia"/>
        </w:rPr>
        <w:t>、如果参数中“复制卸货结果数据”为是，</w:t>
      </w:r>
      <w:r w:rsidR="00681411">
        <w:rPr>
          <w:rFonts w:hint="eastAsia"/>
        </w:rPr>
        <w:t>则复制</w:t>
      </w:r>
      <w:r w:rsidR="00681411" w:rsidRPr="00681411">
        <w:rPr>
          <w:rFonts w:hint="eastAsia"/>
        </w:rPr>
        <w:t>辅助收货数量</w:t>
      </w:r>
      <w:r w:rsidR="00681411">
        <w:rPr>
          <w:rFonts w:hint="eastAsia"/>
        </w:rPr>
        <w:t>、</w:t>
      </w:r>
      <w:r w:rsidR="00681411" w:rsidRPr="00681411">
        <w:rPr>
          <w:rFonts w:hint="eastAsia"/>
        </w:rPr>
        <w:t>辅助收货数量计量单位</w:t>
      </w:r>
      <w:r w:rsidR="00681411" w:rsidRPr="00681411">
        <w:rPr>
          <w:rFonts w:hint="eastAsia"/>
        </w:rPr>
        <w:t>ID</w:t>
      </w:r>
      <w:r w:rsidR="00681411">
        <w:rPr>
          <w:rFonts w:hint="eastAsia"/>
        </w:rPr>
        <w:t>、</w:t>
      </w:r>
      <w:r w:rsidR="00681411" w:rsidRPr="00681411">
        <w:rPr>
          <w:rFonts w:hint="eastAsia"/>
        </w:rPr>
        <w:t>辅助收货数量计量单位名称</w:t>
      </w:r>
      <w:r w:rsidR="00681411">
        <w:rPr>
          <w:rFonts w:hint="eastAsia"/>
        </w:rPr>
        <w:t>、</w:t>
      </w:r>
      <w:r w:rsidR="00681411" w:rsidRPr="00681411">
        <w:rPr>
          <w:rFonts w:hint="eastAsia"/>
        </w:rPr>
        <w:t>入库仓库系统编号</w:t>
      </w:r>
      <w:r w:rsidR="00681411">
        <w:rPr>
          <w:rFonts w:hint="eastAsia"/>
        </w:rPr>
        <w:t>、</w:t>
      </w:r>
      <w:r w:rsidR="00681411" w:rsidRPr="00681411">
        <w:rPr>
          <w:rFonts w:hint="eastAsia"/>
        </w:rPr>
        <w:t>入库仓库名称</w:t>
      </w:r>
      <w:r w:rsidR="00681411">
        <w:rPr>
          <w:rFonts w:hint="eastAsia"/>
        </w:rPr>
        <w:t>、</w:t>
      </w:r>
      <w:r w:rsidR="00681411" w:rsidRPr="00681411">
        <w:rPr>
          <w:rFonts w:hint="eastAsia"/>
        </w:rPr>
        <w:t>实际卸货数量（吨）</w:t>
      </w:r>
      <w:r w:rsidR="00681411">
        <w:rPr>
          <w:rFonts w:hint="eastAsia"/>
        </w:rPr>
        <w:t>、</w:t>
      </w:r>
      <w:r w:rsidR="00681411" w:rsidRPr="00681411">
        <w:rPr>
          <w:rFonts w:hint="eastAsia"/>
        </w:rPr>
        <w:t>实际卸货时间</w:t>
      </w:r>
      <w:r w:rsidR="00681411">
        <w:rPr>
          <w:rFonts w:hint="eastAsia"/>
        </w:rPr>
        <w:t>、</w:t>
      </w:r>
      <w:r w:rsidR="00681411" w:rsidRPr="00681411">
        <w:rPr>
          <w:rFonts w:hint="eastAsia"/>
        </w:rPr>
        <w:t>实际卸货人系统编号</w:t>
      </w:r>
      <w:r w:rsidR="00681411">
        <w:rPr>
          <w:rFonts w:hint="eastAsia"/>
        </w:rPr>
        <w:t>、</w:t>
      </w:r>
      <w:r w:rsidR="00681411" w:rsidRPr="00681411">
        <w:rPr>
          <w:rFonts w:hint="eastAsia"/>
        </w:rPr>
        <w:t>实际卸货人姓名</w:t>
      </w:r>
      <w:r w:rsidR="00681411">
        <w:rPr>
          <w:rFonts w:hint="eastAsia"/>
        </w:rPr>
        <w:t>、</w:t>
      </w:r>
      <w:r w:rsidR="00681411" w:rsidRPr="00681411">
        <w:rPr>
          <w:rFonts w:hint="eastAsia"/>
        </w:rPr>
        <w:t>损耗</w:t>
      </w:r>
      <w:r w:rsidR="00681411">
        <w:rPr>
          <w:rFonts w:hint="eastAsia"/>
        </w:rPr>
        <w:t>、</w:t>
      </w:r>
      <w:r w:rsidR="00681411" w:rsidRPr="00681411">
        <w:rPr>
          <w:rFonts w:hint="eastAsia"/>
        </w:rPr>
        <w:t>损耗率</w:t>
      </w:r>
      <w:r w:rsidR="00681411">
        <w:rPr>
          <w:rFonts w:hint="eastAsia"/>
        </w:rPr>
        <w:t>、</w:t>
      </w:r>
      <w:r w:rsidR="00681411" w:rsidRPr="00681411">
        <w:rPr>
          <w:rFonts w:hint="eastAsia"/>
        </w:rPr>
        <w:t>卸货皮重</w:t>
      </w:r>
      <w:r w:rsidR="00681411">
        <w:rPr>
          <w:rFonts w:hint="eastAsia"/>
        </w:rPr>
        <w:t>、</w:t>
      </w:r>
      <w:r w:rsidR="00681411" w:rsidRPr="00681411">
        <w:rPr>
          <w:rFonts w:hint="eastAsia"/>
        </w:rPr>
        <w:t>卸货毛重</w:t>
      </w:r>
      <w:r w:rsidR="00681411">
        <w:rPr>
          <w:rFonts w:hint="eastAsia"/>
        </w:rPr>
        <w:t>、</w:t>
      </w:r>
      <w:r w:rsidR="00681411" w:rsidRPr="00681411">
        <w:rPr>
          <w:rFonts w:hint="eastAsia"/>
        </w:rPr>
        <w:t>卸货净重</w:t>
      </w:r>
      <w:r w:rsidR="00681411">
        <w:rPr>
          <w:rFonts w:hint="eastAsia"/>
        </w:rPr>
        <w:t>、</w:t>
      </w:r>
      <w:r w:rsidR="00681411" w:rsidRPr="00681411">
        <w:rPr>
          <w:rFonts w:hint="eastAsia"/>
        </w:rPr>
        <w:t>收货物资水分百分比</w:t>
      </w:r>
      <w:r w:rsidR="00681411">
        <w:rPr>
          <w:rFonts w:hint="eastAsia"/>
        </w:rPr>
        <w:t>、</w:t>
      </w:r>
      <w:r w:rsidR="00681411" w:rsidRPr="00681411">
        <w:rPr>
          <w:rFonts w:hint="eastAsia"/>
        </w:rPr>
        <w:t>卸货复秤</w:t>
      </w:r>
      <w:r w:rsidR="00681411" w:rsidRPr="00681411">
        <w:rPr>
          <w:rFonts w:hint="eastAsia"/>
        </w:rPr>
        <w:t>1</w:t>
      </w:r>
      <w:r w:rsidR="00681411">
        <w:rPr>
          <w:rFonts w:hint="eastAsia"/>
        </w:rPr>
        <w:t>、</w:t>
      </w:r>
      <w:r w:rsidR="00681411" w:rsidRPr="00681411">
        <w:rPr>
          <w:rFonts w:hint="eastAsia"/>
        </w:rPr>
        <w:t>卸货复秤</w:t>
      </w:r>
      <w:r w:rsidR="00681411" w:rsidRPr="00681411">
        <w:rPr>
          <w:rFonts w:hint="eastAsia"/>
        </w:rPr>
        <w:t>2</w:t>
      </w:r>
      <w:r w:rsidR="00681411">
        <w:rPr>
          <w:rFonts w:hint="eastAsia"/>
        </w:rPr>
        <w:t>、</w:t>
      </w:r>
      <w:r w:rsidR="00681411" w:rsidRPr="00681411">
        <w:rPr>
          <w:rFonts w:hint="eastAsia"/>
        </w:rPr>
        <w:t>卸货异常情况</w:t>
      </w:r>
      <w:r w:rsidR="00681411">
        <w:rPr>
          <w:rFonts w:hint="eastAsia"/>
        </w:rPr>
        <w:t>、</w:t>
      </w:r>
      <w:r w:rsidR="00681411" w:rsidRPr="00681411">
        <w:rPr>
          <w:rFonts w:hint="eastAsia"/>
        </w:rPr>
        <w:t>卸货扣重合计</w:t>
      </w:r>
      <w:r w:rsidR="00681411">
        <w:rPr>
          <w:rFonts w:hint="eastAsia"/>
        </w:rPr>
        <w:t>、</w:t>
      </w:r>
      <w:r w:rsidR="00681411" w:rsidRPr="00681411">
        <w:rPr>
          <w:rFonts w:hint="eastAsia"/>
        </w:rPr>
        <w:t>卸货计量人</w:t>
      </w:r>
      <w:r w:rsidR="00681411">
        <w:rPr>
          <w:rFonts w:hint="eastAsia"/>
        </w:rPr>
        <w:t>、</w:t>
      </w:r>
      <w:r w:rsidR="00681411" w:rsidRPr="00681411">
        <w:rPr>
          <w:rFonts w:hint="eastAsia"/>
        </w:rPr>
        <w:t>卸货计量时间</w:t>
      </w:r>
      <w:r w:rsidR="00681411">
        <w:rPr>
          <w:rFonts w:hint="eastAsia"/>
        </w:rPr>
        <w:t>、</w:t>
      </w:r>
      <w:r w:rsidR="00681411" w:rsidRPr="00681411">
        <w:rPr>
          <w:rFonts w:hint="eastAsia"/>
        </w:rPr>
        <w:t>卸货复称人</w:t>
      </w:r>
      <w:r w:rsidR="00681411">
        <w:rPr>
          <w:rFonts w:hint="eastAsia"/>
        </w:rPr>
        <w:t>、</w:t>
      </w:r>
      <w:r w:rsidR="00681411" w:rsidRPr="00681411">
        <w:rPr>
          <w:rFonts w:hint="eastAsia"/>
        </w:rPr>
        <w:t>卸货复称时间</w:t>
      </w:r>
      <w:r w:rsidR="00681411">
        <w:rPr>
          <w:rFonts w:hint="eastAsia"/>
        </w:rPr>
        <w:t>、</w:t>
      </w:r>
      <w:r w:rsidR="00681411" w:rsidRPr="00681411">
        <w:rPr>
          <w:rFonts w:hint="eastAsia"/>
        </w:rPr>
        <w:t>复称计量时间</w:t>
      </w:r>
      <w:r w:rsidR="00681411">
        <w:rPr>
          <w:rFonts w:hint="eastAsia"/>
        </w:rPr>
        <w:t>、</w:t>
      </w:r>
      <w:r w:rsidR="00681411" w:rsidRPr="00681411">
        <w:rPr>
          <w:rFonts w:hint="eastAsia"/>
        </w:rPr>
        <w:t>卸货批号</w:t>
      </w:r>
      <w:r w:rsidR="00681411">
        <w:rPr>
          <w:rFonts w:hint="eastAsia"/>
        </w:rPr>
        <w:t>、</w:t>
      </w:r>
      <w:proofErr w:type="gramStart"/>
      <w:r w:rsidR="00681411" w:rsidRPr="00681411">
        <w:rPr>
          <w:rFonts w:hint="eastAsia"/>
        </w:rPr>
        <w:t>卸货编批异常</w:t>
      </w:r>
      <w:proofErr w:type="gramEnd"/>
      <w:r w:rsidR="00681411" w:rsidRPr="00681411">
        <w:rPr>
          <w:rFonts w:hint="eastAsia"/>
        </w:rPr>
        <w:t>标记</w:t>
      </w:r>
      <w:r w:rsidR="00681411">
        <w:rPr>
          <w:rFonts w:hint="eastAsia"/>
        </w:rPr>
        <w:t>、</w:t>
      </w:r>
      <w:r w:rsidR="00681411" w:rsidRPr="00681411">
        <w:rPr>
          <w:rFonts w:hint="eastAsia"/>
        </w:rPr>
        <w:t>卸货批号流水号</w:t>
      </w:r>
      <w:r w:rsidR="00681411">
        <w:rPr>
          <w:rFonts w:hint="eastAsia"/>
        </w:rPr>
        <w:t>、</w:t>
      </w:r>
      <w:r w:rsidR="00681411" w:rsidRPr="00681411">
        <w:rPr>
          <w:rFonts w:hint="eastAsia"/>
        </w:rPr>
        <w:t>卸货计量方式字典</w:t>
      </w:r>
      <w:r w:rsidR="00681411" w:rsidRPr="00681411">
        <w:rPr>
          <w:rFonts w:hint="eastAsia"/>
        </w:rPr>
        <w:t>ID</w:t>
      </w:r>
      <w:r w:rsidR="00681411">
        <w:rPr>
          <w:rFonts w:hint="eastAsia"/>
        </w:rPr>
        <w:t>、</w:t>
      </w:r>
      <w:r w:rsidR="00681411" w:rsidRPr="00681411">
        <w:rPr>
          <w:rFonts w:hint="eastAsia"/>
        </w:rPr>
        <w:t>卸货计量方式字典名称</w:t>
      </w:r>
      <w:r w:rsidR="00681411">
        <w:rPr>
          <w:rFonts w:hint="eastAsia"/>
        </w:rPr>
        <w:t>、卸货扣重合计、卸货</w:t>
      </w:r>
      <w:r w:rsidR="00681411" w:rsidRPr="00681411">
        <w:rPr>
          <w:rFonts w:hint="eastAsia"/>
        </w:rPr>
        <w:t>扣重情况说明</w:t>
      </w:r>
      <w:r w:rsidR="00681411">
        <w:rPr>
          <w:rFonts w:hint="eastAsia"/>
        </w:rPr>
        <w:t>、卸货</w:t>
      </w:r>
      <w:r w:rsidR="00681411" w:rsidRPr="00681411">
        <w:rPr>
          <w:rFonts w:hint="eastAsia"/>
        </w:rPr>
        <w:t>扣重操作人</w:t>
      </w:r>
      <w:r w:rsidR="00681411">
        <w:rPr>
          <w:rFonts w:hint="eastAsia"/>
        </w:rPr>
        <w:t>、卸货扣重操作时间</w:t>
      </w:r>
    </w:p>
    <w:p w14:paraId="70B4D6F1" w14:textId="58CC6EB0" w:rsidR="0009679D" w:rsidRDefault="00681411" w:rsidP="00D25D99">
      <w:r>
        <w:rPr>
          <w:rFonts w:hint="eastAsia"/>
        </w:rPr>
        <w:t>4</w:t>
      </w:r>
      <w:r>
        <w:rPr>
          <w:rFonts w:hint="eastAsia"/>
        </w:rPr>
        <w:t>、</w:t>
      </w:r>
      <w:r w:rsidRPr="00681411">
        <w:rPr>
          <w:rFonts w:hint="eastAsia"/>
        </w:rPr>
        <w:t>装货数量同步</w:t>
      </w:r>
      <w:r w:rsidRPr="00681411">
        <w:rPr>
          <w:rFonts w:hint="eastAsia"/>
        </w:rPr>
        <w:t>EAS</w:t>
      </w:r>
      <w:r w:rsidRPr="00681411">
        <w:rPr>
          <w:rFonts w:hint="eastAsia"/>
        </w:rPr>
        <w:t>标记</w:t>
      </w:r>
      <w:r>
        <w:rPr>
          <w:rFonts w:hint="eastAsia"/>
        </w:rPr>
        <w:t>、</w:t>
      </w:r>
      <w:r w:rsidRPr="00681411">
        <w:rPr>
          <w:rFonts w:hint="eastAsia"/>
        </w:rPr>
        <w:t>卸货数量同步</w:t>
      </w:r>
      <w:r w:rsidRPr="00681411">
        <w:rPr>
          <w:rFonts w:hint="eastAsia"/>
        </w:rPr>
        <w:t>EAS</w:t>
      </w:r>
      <w:r w:rsidRPr="00681411">
        <w:rPr>
          <w:rFonts w:hint="eastAsia"/>
        </w:rPr>
        <w:t>标记</w:t>
      </w:r>
      <w:r>
        <w:rPr>
          <w:rFonts w:hint="eastAsia"/>
        </w:rPr>
        <w:t>，保存为否</w:t>
      </w:r>
    </w:p>
    <w:p w14:paraId="35BF28F6" w14:textId="4762CF35" w:rsidR="00681411" w:rsidRDefault="00681411" w:rsidP="00D25D99">
      <w:r>
        <w:rPr>
          <w:rFonts w:hint="eastAsia"/>
        </w:rPr>
        <w:t>5</w:t>
      </w:r>
      <w:r>
        <w:rPr>
          <w:rFonts w:hint="eastAsia"/>
        </w:rPr>
        <w:t>、运单状态，如果原运单状态为未接收，则保存为未接收，否则保存为已接收。</w:t>
      </w:r>
    </w:p>
    <w:p w14:paraId="34B3FD7F" w14:textId="23204293" w:rsidR="00681411" w:rsidRDefault="00681411" w:rsidP="00D25D99"/>
    <w:p w14:paraId="27A6BBD9" w14:textId="5A3281F7" w:rsidR="00681411" w:rsidRDefault="00681411" w:rsidP="00D25D99">
      <w:r>
        <w:rPr>
          <w:rFonts w:hint="eastAsia"/>
        </w:rPr>
        <w:lastRenderedPageBreak/>
        <w:t>四、针对</w:t>
      </w:r>
      <w:r w:rsidRPr="00681411">
        <w:rPr>
          <w:rFonts w:hint="eastAsia"/>
        </w:rPr>
        <w:t>运单扣重表</w:t>
      </w:r>
      <w:proofErr w:type="spellStart"/>
      <w:r w:rsidRPr="00681411">
        <w:t>t_way_bill_deduction</w:t>
      </w:r>
      <w:proofErr w:type="spellEnd"/>
    </w:p>
    <w:p w14:paraId="5EB0D026" w14:textId="16EAE071" w:rsidR="00681411" w:rsidRDefault="00681411" w:rsidP="00D25D99">
      <w:r>
        <w:rPr>
          <w:rFonts w:hint="eastAsia"/>
        </w:rPr>
        <w:t>1</w:t>
      </w:r>
      <w:r>
        <w:rPr>
          <w:rFonts w:hint="eastAsia"/>
        </w:rPr>
        <w:t>、如果参数中“复制装货结果数据”为是，复制所有装货扣重记录</w:t>
      </w:r>
    </w:p>
    <w:p w14:paraId="72F7798B" w14:textId="317C4E13" w:rsidR="00681411" w:rsidRDefault="00681411" w:rsidP="00D25D99">
      <w:r>
        <w:rPr>
          <w:rFonts w:hint="eastAsia"/>
        </w:rPr>
        <w:t>2</w:t>
      </w:r>
      <w:r>
        <w:rPr>
          <w:rFonts w:hint="eastAsia"/>
        </w:rPr>
        <w:t>、如果参数中“复制卸货结果数据”为是，复制所有卸货扣重记录</w:t>
      </w:r>
    </w:p>
    <w:p w14:paraId="08CC05AC" w14:textId="48FC77E2" w:rsidR="00681411" w:rsidRDefault="00681411" w:rsidP="00D25D99"/>
    <w:p w14:paraId="189006E0" w14:textId="5C8677CB" w:rsidR="00681411" w:rsidRDefault="00681411" w:rsidP="00D25D99">
      <w:r>
        <w:rPr>
          <w:rFonts w:hint="eastAsia"/>
        </w:rPr>
        <w:t>五、针对运单执行流程表</w:t>
      </w:r>
      <w:proofErr w:type="spellStart"/>
      <w:r w:rsidRPr="00681411">
        <w:t>t_waybill_flowinstance</w:t>
      </w:r>
      <w:proofErr w:type="spellEnd"/>
      <w:r>
        <w:rPr>
          <w:rFonts w:hint="eastAsia"/>
        </w:rPr>
        <w:t>和</w:t>
      </w:r>
      <w:r w:rsidRPr="00681411">
        <w:rPr>
          <w:rFonts w:hint="eastAsia"/>
        </w:rPr>
        <w:t>运单站点流程</w:t>
      </w:r>
      <w:proofErr w:type="gramStart"/>
      <w:r w:rsidR="002D7AE5">
        <w:rPr>
          <w:rFonts w:hint="eastAsia"/>
        </w:rPr>
        <w:t>限制</w:t>
      </w:r>
      <w:r w:rsidRPr="00681411">
        <w:rPr>
          <w:rFonts w:hint="eastAsia"/>
        </w:rPr>
        <w:t>站内地点</w:t>
      </w:r>
      <w:r>
        <w:rPr>
          <w:rFonts w:hint="eastAsia"/>
        </w:rPr>
        <w:t>表</w:t>
      </w:r>
      <w:proofErr w:type="spellStart"/>
      <w:proofErr w:type="gramEnd"/>
      <w:r w:rsidRPr="00681411">
        <w:t>t_waybill_flowinstance_location</w:t>
      </w:r>
      <w:proofErr w:type="spellEnd"/>
      <w:r w:rsidR="002D7AE5">
        <w:rPr>
          <w:rFonts w:hint="eastAsia"/>
        </w:rPr>
        <w:t>。</w:t>
      </w:r>
    </w:p>
    <w:p w14:paraId="2E2F489B" w14:textId="1468472D" w:rsidR="002D7AE5" w:rsidRDefault="002D7AE5" w:rsidP="00D25D99">
      <w:r>
        <w:rPr>
          <w:rFonts w:hint="eastAsia"/>
        </w:rPr>
        <w:t>1</w:t>
      </w:r>
      <w:r>
        <w:rPr>
          <w:rFonts w:hint="eastAsia"/>
        </w:rPr>
        <w:t>、如果参数中“复制装货现场流程信息”为是，则复制所有装货流程记录和</w:t>
      </w:r>
      <w:proofErr w:type="gramStart"/>
      <w:r>
        <w:rPr>
          <w:rFonts w:hint="eastAsia"/>
        </w:rPr>
        <w:t>限制站内地点</w:t>
      </w:r>
      <w:proofErr w:type="gramEnd"/>
      <w:r>
        <w:rPr>
          <w:rFonts w:hint="eastAsia"/>
        </w:rPr>
        <w:t>记录</w:t>
      </w:r>
    </w:p>
    <w:p w14:paraId="6B64914A" w14:textId="738E5B33" w:rsidR="002D7AE5" w:rsidRDefault="002D7AE5" w:rsidP="00D25D99">
      <w:r>
        <w:rPr>
          <w:rFonts w:hint="eastAsia"/>
        </w:rPr>
        <w:t>2</w:t>
      </w:r>
      <w:r>
        <w:rPr>
          <w:rFonts w:hint="eastAsia"/>
        </w:rPr>
        <w:t>、如果参数中“复制卸货现场流程信息”为是，则复制所有卸货流程记录和</w:t>
      </w:r>
      <w:proofErr w:type="gramStart"/>
      <w:r>
        <w:rPr>
          <w:rFonts w:hint="eastAsia"/>
        </w:rPr>
        <w:t>限制站内地点</w:t>
      </w:r>
      <w:proofErr w:type="gramEnd"/>
      <w:r>
        <w:rPr>
          <w:rFonts w:hint="eastAsia"/>
        </w:rPr>
        <w:t>记录</w:t>
      </w:r>
    </w:p>
    <w:p w14:paraId="28B7BAFB" w14:textId="0CD37246" w:rsidR="002D7AE5" w:rsidRDefault="002D7AE5" w:rsidP="00D25D99"/>
    <w:p w14:paraId="26D39896" w14:textId="7F4F436A" w:rsidR="002D7AE5" w:rsidRDefault="002D7AE5" w:rsidP="002D7AE5">
      <w:pPr>
        <w:ind w:leftChars="100" w:left="240" w:firstLineChars="100" w:firstLine="240"/>
      </w:pPr>
      <w:r>
        <w:rPr>
          <w:rFonts w:hint="eastAsia"/>
        </w:rPr>
        <w:t>六、针对</w:t>
      </w:r>
      <w:r w:rsidRPr="002D7AE5">
        <w:rPr>
          <w:rFonts w:hint="eastAsia"/>
        </w:rPr>
        <w:t>派车单日志</w:t>
      </w:r>
      <w:r>
        <w:rPr>
          <w:rFonts w:hint="eastAsia"/>
        </w:rPr>
        <w:t>表</w:t>
      </w:r>
      <w:proofErr w:type="spellStart"/>
      <w:r w:rsidRPr="002D7AE5">
        <w:t>t_dispatch_order_log</w:t>
      </w:r>
      <w:proofErr w:type="spellEnd"/>
      <w:r>
        <w:rPr>
          <w:rFonts w:hint="eastAsia"/>
        </w:rPr>
        <w:t>，插入日志内容：通过</w:t>
      </w:r>
      <w:r>
        <w:rPr>
          <w:rFonts w:hint="eastAsia"/>
        </w:rPr>
        <w:t>&lt;</w:t>
      </w:r>
      <w:r>
        <w:rPr>
          <w:rFonts w:hint="eastAsia"/>
        </w:rPr>
        <w:t>原派车单编号</w:t>
      </w:r>
      <w:r>
        <w:t>&gt;</w:t>
      </w:r>
      <w:r>
        <w:rPr>
          <w:rFonts w:hint="eastAsia"/>
        </w:rPr>
        <w:t>复制派车单</w:t>
      </w:r>
    </w:p>
    <w:p w14:paraId="75FA3F48" w14:textId="4CDDBD12" w:rsidR="002D7AE5" w:rsidRDefault="002D7AE5" w:rsidP="00D25D99"/>
    <w:p w14:paraId="71AB2C62" w14:textId="376B9ED8" w:rsidR="002D7AE5" w:rsidRDefault="002D7AE5" w:rsidP="00D25D99">
      <w:r>
        <w:rPr>
          <w:rFonts w:hint="eastAsia"/>
        </w:rPr>
        <w:t>七、保存所有复制的记录后，对复制后的派车单每笔运单依次处理</w:t>
      </w:r>
    </w:p>
    <w:p w14:paraId="36B99039" w14:textId="19E307F2" w:rsidR="002D7AE5" w:rsidRDefault="002D7AE5" w:rsidP="00D25D99">
      <w:r>
        <w:rPr>
          <w:rFonts w:hint="eastAsia"/>
        </w:rPr>
        <w:t>1</w:t>
      </w:r>
      <w:r>
        <w:rPr>
          <w:rFonts w:hint="eastAsia"/>
        </w:rPr>
        <w:t>、如果实际装货数量不为空，调用实际装货数量改变的通用算法</w:t>
      </w:r>
    </w:p>
    <w:p w14:paraId="60B2AEAE" w14:textId="4DB9F4DB" w:rsidR="002D7AE5" w:rsidRDefault="002D7AE5" w:rsidP="00D25D99">
      <w:r>
        <w:rPr>
          <w:rFonts w:hint="eastAsia"/>
        </w:rPr>
        <w:t>2</w:t>
      </w:r>
      <w:r>
        <w:rPr>
          <w:rFonts w:hint="eastAsia"/>
        </w:rPr>
        <w:t>、如果实际卸货数量不为空，调用实际卸货数量改变的通用算法</w:t>
      </w:r>
    </w:p>
    <w:p w14:paraId="2EF86226" w14:textId="4DC32274" w:rsidR="002D7AE5" w:rsidRDefault="002D7AE5" w:rsidP="00D25D99"/>
    <w:p w14:paraId="520D971A" w14:textId="209D38F1" w:rsidR="002D7AE5" w:rsidRDefault="002D7AE5" w:rsidP="00D25D99">
      <w:r>
        <w:rPr>
          <w:rFonts w:hint="eastAsia"/>
        </w:rPr>
        <w:t>八、如果单据日期大于等于当天的日期部分，向驾驶员推送站内信</w:t>
      </w:r>
    </w:p>
    <w:p w14:paraId="4A9E3637" w14:textId="1E16C1D8" w:rsidR="002D7AE5" w:rsidRDefault="002D7AE5" w:rsidP="00D25D99"/>
    <w:p w14:paraId="01FACAB2" w14:textId="77667ECC" w:rsidR="00C60894" w:rsidRDefault="00C60894" w:rsidP="00C60894">
      <w:pPr>
        <w:pStyle w:val="40"/>
        <w:spacing w:beforeLines="0" w:before="163" w:afterLines="0" w:after="163"/>
        <w:ind w:left="862" w:hanging="862"/>
        <w:outlineLvl w:val="3"/>
      </w:pPr>
      <w:r>
        <w:rPr>
          <w:rFonts w:hint="eastAsia"/>
        </w:rPr>
        <w:t>【新增】</w:t>
      </w:r>
      <w:r w:rsidR="001C71BF">
        <w:rPr>
          <w:rFonts w:hint="eastAsia"/>
        </w:rPr>
        <w:t>根据派车单</w:t>
      </w:r>
      <w:r w:rsidR="001C71BF">
        <w:rPr>
          <w:rFonts w:hint="eastAsia"/>
        </w:rPr>
        <w:t>I</w:t>
      </w:r>
      <w:r w:rsidR="001C71BF">
        <w:t>D</w:t>
      </w:r>
      <w:r w:rsidR="001C71BF">
        <w:rPr>
          <w:rFonts w:hint="eastAsia"/>
        </w:rPr>
        <w:t>获取待对装入运单列表</w:t>
      </w:r>
    </w:p>
    <w:p w14:paraId="6A174F63" w14:textId="35F3072D" w:rsidR="00C60894" w:rsidRDefault="001C71BF" w:rsidP="00D25D99">
      <w:r>
        <w:rPr>
          <w:rFonts w:hint="eastAsia"/>
        </w:rPr>
        <w:t>功能：根据一系列派车单</w:t>
      </w:r>
      <w:r>
        <w:rPr>
          <w:rFonts w:hint="eastAsia"/>
        </w:rPr>
        <w:t>I</w:t>
      </w:r>
      <w:r>
        <w:t>D</w:t>
      </w:r>
      <w:r>
        <w:rPr>
          <w:rFonts w:hint="eastAsia"/>
        </w:rPr>
        <w:t>，</w:t>
      </w:r>
      <w:r w:rsidR="00AF7901">
        <w:rPr>
          <w:rFonts w:hint="eastAsia"/>
        </w:rPr>
        <w:t>返回</w:t>
      </w:r>
      <w:r>
        <w:rPr>
          <w:rFonts w:hint="eastAsia"/>
        </w:rPr>
        <w:t>这些派车单的运单信息</w:t>
      </w:r>
    </w:p>
    <w:p w14:paraId="476729DB" w14:textId="49FC86A0" w:rsidR="00AF7901" w:rsidRDefault="00AF7901" w:rsidP="00D25D99">
      <w:r>
        <w:rPr>
          <w:rFonts w:hint="eastAsia"/>
        </w:rPr>
        <w:t>用途：用于运单对装页</w:t>
      </w:r>
    </w:p>
    <w:p w14:paraId="77C57F7D" w14:textId="70C84010" w:rsidR="00AF7901" w:rsidRDefault="00AF7901" w:rsidP="00D25D99">
      <w:r>
        <w:rPr>
          <w:rFonts w:hint="eastAsia"/>
        </w:rPr>
        <w:t>参数：派车单</w:t>
      </w:r>
      <w:r>
        <w:rPr>
          <w:rFonts w:hint="eastAsia"/>
        </w:rPr>
        <w:t>I</w:t>
      </w:r>
      <w:r>
        <w:t>D</w:t>
      </w:r>
      <w:r>
        <w:rPr>
          <w:rFonts w:hint="eastAsia"/>
        </w:rPr>
        <w:t>数组</w:t>
      </w:r>
      <w:r w:rsidR="00C50A8A">
        <w:rPr>
          <w:rFonts w:hint="eastAsia"/>
        </w:rPr>
        <w:t>，必填，至少有一个派车单</w:t>
      </w:r>
      <w:r w:rsidR="00C50A8A">
        <w:rPr>
          <w:rFonts w:hint="eastAsia"/>
        </w:rPr>
        <w:t>I</w:t>
      </w:r>
      <w:r w:rsidR="00C50A8A">
        <w:t>D</w:t>
      </w:r>
    </w:p>
    <w:p w14:paraId="290D985B" w14:textId="50AFCFED" w:rsidR="00AF7901" w:rsidRDefault="00AF7901" w:rsidP="00D25D99">
      <w:r>
        <w:rPr>
          <w:rFonts w:hint="eastAsia"/>
        </w:rPr>
        <w:t>对派车单</w:t>
      </w:r>
      <w:r>
        <w:rPr>
          <w:rFonts w:hint="eastAsia"/>
        </w:rPr>
        <w:t>I</w:t>
      </w:r>
      <w:r>
        <w:t>D</w:t>
      </w:r>
      <w:r>
        <w:rPr>
          <w:rFonts w:hint="eastAsia"/>
        </w:rPr>
        <w:t>的校验：</w:t>
      </w:r>
    </w:p>
    <w:p w14:paraId="7B91EACF" w14:textId="0FF77F7B" w:rsidR="00AF7901" w:rsidRDefault="00AF7901" w:rsidP="00D25D99">
      <w:r>
        <w:rPr>
          <w:rFonts w:hint="eastAsia"/>
        </w:rPr>
        <w:t>1</w:t>
      </w:r>
      <w:r>
        <w:rPr>
          <w:rFonts w:hint="eastAsia"/>
        </w:rPr>
        <w:t>、不能含有已作废的派车单</w:t>
      </w:r>
    </w:p>
    <w:p w14:paraId="464C89B4" w14:textId="6D058076" w:rsidR="00AF7901" w:rsidRDefault="00AF7901" w:rsidP="00D25D99">
      <w:r>
        <w:rPr>
          <w:rFonts w:hint="eastAsia"/>
        </w:rPr>
        <w:t>2</w:t>
      </w:r>
      <w:r>
        <w:rPr>
          <w:rFonts w:hint="eastAsia"/>
        </w:rPr>
        <w:t>、派车单的状态只能是待接收、已接收、装货中、装货完成</w:t>
      </w:r>
    </w:p>
    <w:p w14:paraId="57B10AD3" w14:textId="03FC367F" w:rsidR="00AF7901" w:rsidRDefault="00AF7901" w:rsidP="00D25D99">
      <w:r>
        <w:t>3</w:t>
      </w:r>
      <w:r>
        <w:rPr>
          <w:rFonts w:hint="eastAsia"/>
        </w:rPr>
        <w:t>、派车单的发货站点必须全部相同</w:t>
      </w:r>
    </w:p>
    <w:p w14:paraId="7DC34C59" w14:textId="057BE917" w:rsidR="00AF7901" w:rsidRDefault="00AF7901" w:rsidP="00D25D99">
      <w:r>
        <w:rPr>
          <w:rFonts w:hint="eastAsia"/>
        </w:rPr>
        <w:lastRenderedPageBreak/>
        <w:t>运单数据过滤：排除对装入记录</w:t>
      </w:r>
      <w:r>
        <w:rPr>
          <w:rFonts w:hint="eastAsia"/>
        </w:rPr>
        <w:t>I</w:t>
      </w:r>
      <w:r>
        <w:t>D</w:t>
      </w:r>
      <w:r>
        <w:rPr>
          <w:rFonts w:hint="eastAsia"/>
        </w:rPr>
        <w:t>不为空的运单。</w:t>
      </w:r>
    </w:p>
    <w:p w14:paraId="411E813F" w14:textId="1BA8D046" w:rsidR="00AF7901" w:rsidRDefault="00AF7901" w:rsidP="00D25D99">
      <w:r>
        <w:rPr>
          <w:rFonts w:hint="eastAsia"/>
        </w:rPr>
        <w:t>返回：列表，不分页，按物料名称</w:t>
      </w:r>
      <w:r w:rsidR="002F141F">
        <w:rPr>
          <w:rFonts w:hint="eastAsia"/>
        </w:rPr>
        <w:t>升序、车皮号升序、车牌号码升序、江船名称升序排序，字段如下：</w:t>
      </w:r>
    </w:p>
    <w:p w14:paraId="2C8CB516" w14:textId="0DB304A5" w:rsidR="002F141F" w:rsidRPr="00AF7901" w:rsidRDefault="002F141F" w:rsidP="00D25D99">
      <w:r>
        <w:rPr>
          <w:rFonts w:hint="eastAsia"/>
        </w:rPr>
        <w:t>1</w:t>
      </w:r>
      <w:r>
        <w:rPr>
          <w:rFonts w:hint="eastAsia"/>
        </w:rPr>
        <w:t>、运单</w:t>
      </w:r>
      <w:r>
        <w:rPr>
          <w:rFonts w:hint="eastAsia"/>
        </w:rPr>
        <w:t>I</w:t>
      </w:r>
      <w:r>
        <w:t>D</w:t>
      </w:r>
    </w:p>
    <w:p w14:paraId="30BA317C" w14:textId="33CB490E" w:rsidR="00F97554" w:rsidRDefault="00F97554" w:rsidP="00F97554">
      <w:r>
        <w:t>2</w:t>
      </w:r>
      <w:r>
        <w:rPr>
          <w:rFonts w:hint="eastAsia"/>
        </w:rPr>
        <w:t>、发货站点</w:t>
      </w:r>
      <w:r>
        <w:rPr>
          <w:rFonts w:hint="eastAsia"/>
        </w:rPr>
        <w:t>I</w:t>
      </w:r>
      <w:r>
        <w:t>D</w:t>
      </w:r>
    </w:p>
    <w:p w14:paraId="6DAD5C92" w14:textId="3A2D649D" w:rsidR="001C71BF" w:rsidRDefault="00F97554" w:rsidP="00D25D99">
      <w:r>
        <w:t>3</w:t>
      </w:r>
      <w:r w:rsidR="002F141F">
        <w:rPr>
          <w:rFonts w:hint="eastAsia"/>
        </w:rPr>
        <w:t>、物料</w:t>
      </w:r>
      <w:r w:rsidR="002F141F">
        <w:rPr>
          <w:rFonts w:hint="eastAsia"/>
        </w:rPr>
        <w:t>I</w:t>
      </w:r>
      <w:r w:rsidR="002F141F">
        <w:t>D</w:t>
      </w:r>
    </w:p>
    <w:p w14:paraId="1200AFBB" w14:textId="0AA07193" w:rsidR="002F141F" w:rsidRDefault="00F97554" w:rsidP="00D25D99">
      <w:r>
        <w:t>4</w:t>
      </w:r>
      <w:r w:rsidR="002F141F">
        <w:rPr>
          <w:rFonts w:hint="eastAsia"/>
        </w:rPr>
        <w:t>、物料名称</w:t>
      </w:r>
    </w:p>
    <w:p w14:paraId="0801BEE0" w14:textId="2FE4C243" w:rsidR="002F141F" w:rsidRDefault="00F97554" w:rsidP="00D25D99">
      <w:r>
        <w:t>5</w:t>
      </w:r>
      <w:r w:rsidR="002F141F">
        <w:rPr>
          <w:rFonts w:hint="eastAsia"/>
        </w:rPr>
        <w:t>、规格型号</w:t>
      </w:r>
    </w:p>
    <w:p w14:paraId="32018AA7" w14:textId="32290E6E" w:rsidR="002F141F" w:rsidRDefault="00F97554" w:rsidP="00D25D99">
      <w:r>
        <w:t>6</w:t>
      </w:r>
      <w:r w:rsidR="002F141F">
        <w:rPr>
          <w:rFonts w:hint="eastAsia"/>
        </w:rPr>
        <w:t>、车皮号</w:t>
      </w:r>
    </w:p>
    <w:p w14:paraId="18A81D72" w14:textId="641596E4" w:rsidR="002F141F" w:rsidRDefault="00F97554" w:rsidP="00D25D99">
      <w:r>
        <w:t>7</w:t>
      </w:r>
      <w:r w:rsidR="002F141F">
        <w:rPr>
          <w:rFonts w:hint="eastAsia"/>
        </w:rPr>
        <w:t>、车牌号码</w:t>
      </w:r>
    </w:p>
    <w:p w14:paraId="6C1E5DCE" w14:textId="4226A9F1" w:rsidR="002F141F" w:rsidRDefault="00F97554" w:rsidP="00D25D99">
      <w:r>
        <w:t>8</w:t>
      </w:r>
      <w:r w:rsidR="002F141F">
        <w:rPr>
          <w:rFonts w:hint="eastAsia"/>
        </w:rPr>
        <w:t>、江船名称</w:t>
      </w:r>
    </w:p>
    <w:p w14:paraId="4FFD7681" w14:textId="6B2BF62C" w:rsidR="002F141F" w:rsidRDefault="00F97554" w:rsidP="00D25D99">
      <w:r>
        <w:t>9</w:t>
      </w:r>
      <w:r w:rsidR="002F141F">
        <w:rPr>
          <w:rFonts w:hint="eastAsia"/>
        </w:rPr>
        <w:t>、</w:t>
      </w:r>
      <w:r w:rsidR="003A155C">
        <w:rPr>
          <w:rFonts w:hint="eastAsia"/>
        </w:rPr>
        <w:t>实际装货数量</w:t>
      </w:r>
    </w:p>
    <w:p w14:paraId="171AD525" w14:textId="4613C7FE" w:rsidR="00F97554" w:rsidRDefault="00F97554" w:rsidP="00D25D99"/>
    <w:p w14:paraId="78A0367C" w14:textId="1DF7DC66" w:rsidR="00C50A8A" w:rsidRDefault="00C50A8A" w:rsidP="00C50A8A">
      <w:pPr>
        <w:pStyle w:val="40"/>
        <w:spacing w:beforeLines="0" w:before="163" w:afterLines="0" w:after="163"/>
        <w:ind w:left="862" w:hanging="862"/>
        <w:outlineLvl w:val="3"/>
      </w:pPr>
      <w:r>
        <w:rPr>
          <w:rFonts w:hint="eastAsia"/>
        </w:rPr>
        <w:t>【</w:t>
      </w:r>
      <w:r w:rsidR="00D45B2A">
        <w:rPr>
          <w:rFonts w:hint="eastAsia"/>
        </w:rPr>
        <w:t>修改</w:t>
      </w:r>
      <w:r>
        <w:rPr>
          <w:rFonts w:hint="eastAsia"/>
        </w:rPr>
        <w:t>】获取对装运单详情接口</w:t>
      </w:r>
    </w:p>
    <w:p w14:paraId="7FEC3CD4" w14:textId="29C2B4E6" w:rsidR="00C50A8A" w:rsidRDefault="00C50A8A" w:rsidP="00D25D99">
      <w:r>
        <w:rPr>
          <w:rFonts w:hint="eastAsia"/>
        </w:rPr>
        <w:t>功能：根据前端运单编号，判断该运单是否可以编入对装入或对装出分组，如果检验通过，则返回运单的必要信息。</w:t>
      </w:r>
    </w:p>
    <w:p w14:paraId="2DA29F5E" w14:textId="543FEA66" w:rsidR="00C50A8A" w:rsidRDefault="00C50A8A" w:rsidP="00D25D99">
      <w:r>
        <w:rPr>
          <w:rFonts w:hint="eastAsia"/>
        </w:rPr>
        <w:t>用途：用于运单对装页</w:t>
      </w:r>
    </w:p>
    <w:p w14:paraId="2BE12196" w14:textId="6D67B98A" w:rsidR="00C50A8A" w:rsidRDefault="00C50A8A" w:rsidP="00D25D99">
      <w:r>
        <w:rPr>
          <w:rFonts w:hint="eastAsia"/>
        </w:rPr>
        <w:t>参数：</w:t>
      </w:r>
    </w:p>
    <w:p w14:paraId="3F45E3B6" w14:textId="744AB0AA" w:rsidR="00C50A8A" w:rsidRDefault="00C50A8A" w:rsidP="00D25D99">
      <w:r>
        <w:rPr>
          <w:rFonts w:hint="eastAsia"/>
        </w:rPr>
        <w:t>1</w:t>
      </w:r>
      <w:r>
        <w:rPr>
          <w:rFonts w:hint="eastAsia"/>
        </w:rPr>
        <w:t>、</w:t>
      </w:r>
      <w:r w:rsidR="006C7427" w:rsidRPr="009E3B89">
        <w:rPr>
          <w:rFonts w:hint="eastAsia"/>
          <w:color w:val="FF0000"/>
        </w:rPr>
        <w:t>运单</w:t>
      </w:r>
      <w:r w:rsidR="009E3B89" w:rsidRPr="009E3B89">
        <w:rPr>
          <w:rFonts w:hint="eastAsia"/>
          <w:color w:val="FF0000"/>
        </w:rPr>
        <w:t>编号</w:t>
      </w:r>
      <w:r>
        <w:rPr>
          <w:rFonts w:hint="eastAsia"/>
        </w:rPr>
        <w:t>，必填</w:t>
      </w:r>
    </w:p>
    <w:p w14:paraId="7A85E9DD" w14:textId="478B91A9" w:rsidR="00C50A8A" w:rsidRDefault="00C50A8A" w:rsidP="00D25D99">
      <w:r>
        <w:rPr>
          <w:rFonts w:hint="eastAsia"/>
        </w:rPr>
        <w:t>2</w:t>
      </w:r>
      <w:r>
        <w:rPr>
          <w:rFonts w:hint="eastAsia"/>
        </w:rPr>
        <w:t>、站点</w:t>
      </w:r>
      <w:r>
        <w:rPr>
          <w:rFonts w:hint="eastAsia"/>
        </w:rPr>
        <w:t>I</w:t>
      </w:r>
      <w:r>
        <w:t>D</w:t>
      </w:r>
      <w:r>
        <w:rPr>
          <w:rFonts w:hint="eastAsia"/>
        </w:rPr>
        <w:t>，必填</w:t>
      </w:r>
    </w:p>
    <w:p w14:paraId="33DD9469" w14:textId="02B3EC5A" w:rsidR="00C50A8A" w:rsidRDefault="00C50A8A" w:rsidP="00D25D99">
      <w:r>
        <w:rPr>
          <w:rFonts w:hint="eastAsia"/>
        </w:rPr>
        <w:t>3</w:t>
      </w:r>
      <w:r>
        <w:rPr>
          <w:rFonts w:hint="eastAsia"/>
        </w:rPr>
        <w:t>、对装类型，必填，</w:t>
      </w:r>
      <w:r w:rsidR="00F63DF6">
        <w:t>0</w:t>
      </w:r>
      <w:r>
        <w:rPr>
          <w:rFonts w:hint="eastAsia"/>
        </w:rPr>
        <w:t>=</w:t>
      </w:r>
      <w:r>
        <w:rPr>
          <w:rFonts w:hint="eastAsia"/>
        </w:rPr>
        <w:t>对装入，</w:t>
      </w:r>
      <w:r w:rsidR="00F63DF6">
        <w:t>10</w:t>
      </w:r>
      <w:r>
        <w:rPr>
          <w:rFonts w:hint="eastAsia"/>
        </w:rPr>
        <w:t>=</w:t>
      </w:r>
      <w:r>
        <w:rPr>
          <w:rFonts w:hint="eastAsia"/>
        </w:rPr>
        <w:t>对装出</w:t>
      </w:r>
    </w:p>
    <w:p w14:paraId="712ABDBA" w14:textId="5BCA57DF" w:rsidR="00C50A8A" w:rsidRPr="00C50A8A" w:rsidRDefault="00C50A8A" w:rsidP="00D25D99">
      <w:r>
        <w:t>4</w:t>
      </w:r>
      <w:r>
        <w:rPr>
          <w:rFonts w:hint="eastAsia"/>
        </w:rPr>
        <w:t>、物料</w:t>
      </w:r>
      <w:r>
        <w:rPr>
          <w:rFonts w:hint="eastAsia"/>
        </w:rPr>
        <w:t>I</w:t>
      </w:r>
      <w:r>
        <w:t>D</w:t>
      </w:r>
      <w:r>
        <w:rPr>
          <w:rFonts w:hint="eastAsia"/>
        </w:rPr>
        <w:t>，</w:t>
      </w:r>
      <w:r w:rsidR="00556D26" w:rsidRPr="00556D26">
        <w:rPr>
          <w:rFonts w:hint="eastAsia"/>
          <w:color w:val="FF0000"/>
        </w:rPr>
        <w:t>选填</w:t>
      </w:r>
    </w:p>
    <w:p w14:paraId="75392C74" w14:textId="04643A47" w:rsidR="00C50A8A" w:rsidRDefault="00C50A8A" w:rsidP="00D25D99">
      <w:r>
        <w:rPr>
          <w:rFonts w:hint="eastAsia"/>
        </w:rPr>
        <w:t>检验规则：</w:t>
      </w:r>
    </w:p>
    <w:p w14:paraId="141C5E42" w14:textId="37C2BC97" w:rsidR="00C50A8A" w:rsidRDefault="00C50A8A" w:rsidP="00D25D99">
      <w:r>
        <w:rPr>
          <w:rFonts w:hint="eastAsia"/>
        </w:rPr>
        <w:t>1</w:t>
      </w:r>
      <w:r>
        <w:rPr>
          <w:rFonts w:hint="eastAsia"/>
        </w:rPr>
        <w:t>、运单编号必须存在，且未作废，不是调整单</w:t>
      </w:r>
    </w:p>
    <w:p w14:paraId="19113245" w14:textId="0E5EE59F" w:rsidR="00C50A8A" w:rsidRDefault="00C50A8A" w:rsidP="00D25D99">
      <w:r>
        <w:rPr>
          <w:rFonts w:hint="eastAsia"/>
        </w:rPr>
        <w:t>2</w:t>
      </w:r>
      <w:r>
        <w:rPr>
          <w:rFonts w:hint="eastAsia"/>
        </w:rPr>
        <w:t>、如果“对装类型”是“对装入”，则运单只能是未接收、已接收、已发货状态；如果是“对装出”，则运单只能是已发货、已收货状态</w:t>
      </w:r>
    </w:p>
    <w:p w14:paraId="248FD8CF" w14:textId="19333D42" w:rsidR="00C50A8A" w:rsidRDefault="00C50A8A" w:rsidP="00D25D99">
      <w:r>
        <w:rPr>
          <w:rFonts w:hint="eastAsia"/>
        </w:rPr>
        <w:t>3</w:t>
      </w:r>
      <w:r>
        <w:rPr>
          <w:rFonts w:hint="eastAsia"/>
        </w:rPr>
        <w:t>、如果“对装类型”是“对装入”，站点</w:t>
      </w:r>
      <w:r>
        <w:rPr>
          <w:rFonts w:hint="eastAsia"/>
        </w:rPr>
        <w:t>I</w:t>
      </w:r>
      <w:r>
        <w:t>D</w:t>
      </w:r>
      <w:r>
        <w:rPr>
          <w:rFonts w:hint="eastAsia"/>
        </w:rPr>
        <w:t>必须是运单所属派车单的发货站点；如果是“对装出”，站点</w:t>
      </w:r>
      <w:r>
        <w:rPr>
          <w:rFonts w:hint="eastAsia"/>
        </w:rPr>
        <w:t>I</w:t>
      </w:r>
      <w:r>
        <w:t>D</w:t>
      </w:r>
      <w:r>
        <w:rPr>
          <w:rFonts w:hint="eastAsia"/>
        </w:rPr>
        <w:t>必须是运单所属派车单的收货站点。</w:t>
      </w:r>
    </w:p>
    <w:p w14:paraId="03A1B5AC" w14:textId="282E500A" w:rsidR="00C50A8A" w:rsidRDefault="00C50A8A" w:rsidP="00D25D99">
      <w:r>
        <w:rPr>
          <w:rFonts w:hint="eastAsia"/>
        </w:rPr>
        <w:lastRenderedPageBreak/>
        <w:t>4</w:t>
      </w:r>
      <w:r>
        <w:rPr>
          <w:rFonts w:hint="eastAsia"/>
        </w:rPr>
        <w:t>、</w:t>
      </w:r>
      <w:r w:rsidR="00556D26" w:rsidRPr="00556D26">
        <w:rPr>
          <w:rFonts w:hint="eastAsia"/>
          <w:color w:val="FF0000"/>
        </w:rPr>
        <w:t>如果物料</w:t>
      </w:r>
      <w:r w:rsidR="00556D26" w:rsidRPr="00556D26">
        <w:rPr>
          <w:rFonts w:hint="eastAsia"/>
          <w:color w:val="FF0000"/>
        </w:rPr>
        <w:t>I</w:t>
      </w:r>
      <w:r w:rsidR="00556D26" w:rsidRPr="00556D26">
        <w:rPr>
          <w:color w:val="FF0000"/>
        </w:rPr>
        <w:t>D</w:t>
      </w:r>
      <w:r w:rsidR="00556D26" w:rsidRPr="00556D26">
        <w:rPr>
          <w:rFonts w:hint="eastAsia"/>
          <w:color w:val="FF0000"/>
        </w:rPr>
        <w:t>参数不为空，则</w:t>
      </w:r>
      <w:r>
        <w:rPr>
          <w:rFonts w:hint="eastAsia"/>
        </w:rPr>
        <w:t>物料</w:t>
      </w:r>
      <w:r>
        <w:rPr>
          <w:rFonts w:hint="eastAsia"/>
        </w:rPr>
        <w:t>I</w:t>
      </w:r>
      <w:r>
        <w:t>D</w:t>
      </w:r>
      <w:r>
        <w:rPr>
          <w:rFonts w:hint="eastAsia"/>
        </w:rPr>
        <w:t>必须与运单的物料</w:t>
      </w:r>
      <w:r>
        <w:rPr>
          <w:rFonts w:hint="eastAsia"/>
        </w:rPr>
        <w:t>I</w:t>
      </w:r>
      <w:r>
        <w:t>D</w:t>
      </w:r>
      <w:r>
        <w:rPr>
          <w:rFonts w:hint="eastAsia"/>
        </w:rPr>
        <w:t>相同</w:t>
      </w:r>
      <w:r w:rsidR="00556D26">
        <w:rPr>
          <w:rFonts w:hint="eastAsia"/>
        </w:rPr>
        <w:t>，</w:t>
      </w:r>
      <w:r w:rsidR="00556D26">
        <w:rPr>
          <w:rFonts w:hint="eastAsia"/>
        </w:rPr>
        <w:t xml:space="preserve"> </w:t>
      </w:r>
    </w:p>
    <w:p w14:paraId="79AAD123" w14:textId="071022D4" w:rsidR="004A305D" w:rsidRDefault="004A305D" w:rsidP="00D25D99">
      <w:r>
        <w:rPr>
          <w:rFonts w:hint="eastAsia"/>
        </w:rPr>
        <w:t>5</w:t>
      </w:r>
      <w:r>
        <w:rPr>
          <w:rFonts w:hint="eastAsia"/>
        </w:rPr>
        <w:t>、如果“对装类型”是“对装入”，则运单的对装入记录</w:t>
      </w:r>
      <w:r>
        <w:rPr>
          <w:rFonts w:hint="eastAsia"/>
        </w:rPr>
        <w:t>I</w:t>
      </w:r>
      <w:r>
        <w:t>D</w:t>
      </w:r>
      <w:r>
        <w:rPr>
          <w:rFonts w:hint="eastAsia"/>
        </w:rPr>
        <w:t>必须为空；如果“对装类型”是“对装出”，则运单的对装出记录</w:t>
      </w:r>
      <w:r>
        <w:rPr>
          <w:rFonts w:hint="eastAsia"/>
        </w:rPr>
        <w:t>I</w:t>
      </w:r>
      <w:r>
        <w:t>D</w:t>
      </w:r>
      <w:r>
        <w:rPr>
          <w:rFonts w:hint="eastAsia"/>
        </w:rPr>
        <w:t>必须为空。</w:t>
      </w:r>
    </w:p>
    <w:p w14:paraId="2B548AFC" w14:textId="274A772A" w:rsidR="00C50A8A" w:rsidRDefault="00C50A8A" w:rsidP="00D25D99">
      <w:r>
        <w:rPr>
          <w:rFonts w:hint="eastAsia"/>
        </w:rPr>
        <w:t>如果检验不通过，则返回错误信息，即检验不通过的原因。</w:t>
      </w:r>
    </w:p>
    <w:p w14:paraId="19786D50" w14:textId="359642A5" w:rsidR="00C50A8A" w:rsidRDefault="00C50A8A" w:rsidP="00D25D99">
      <w:r>
        <w:rPr>
          <w:rFonts w:hint="eastAsia"/>
        </w:rPr>
        <w:t>返回</w:t>
      </w:r>
      <w:r w:rsidR="004A305D">
        <w:rPr>
          <w:rFonts w:hint="eastAsia"/>
        </w:rPr>
        <w:t>：检验通过则返回对象</w:t>
      </w:r>
    </w:p>
    <w:p w14:paraId="65D266FE" w14:textId="5FB6523F" w:rsidR="004A305D" w:rsidRDefault="004A305D" w:rsidP="004A305D">
      <w:r>
        <w:rPr>
          <w:rFonts w:hint="eastAsia"/>
        </w:rPr>
        <w:t>1</w:t>
      </w:r>
      <w:r>
        <w:rPr>
          <w:rFonts w:hint="eastAsia"/>
        </w:rPr>
        <w:t>、运单</w:t>
      </w:r>
      <w:r>
        <w:rPr>
          <w:rFonts w:hint="eastAsia"/>
        </w:rPr>
        <w:t>I</w:t>
      </w:r>
      <w:r>
        <w:t>D</w:t>
      </w:r>
    </w:p>
    <w:p w14:paraId="707E1326" w14:textId="528ECC37" w:rsidR="00556D26" w:rsidRPr="00556D26" w:rsidRDefault="00556D26" w:rsidP="004A305D">
      <w:pPr>
        <w:rPr>
          <w:color w:val="FF0000"/>
        </w:rPr>
      </w:pPr>
      <w:r w:rsidRPr="00556D26">
        <w:rPr>
          <w:color w:val="FF0000"/>
        </w:rPr>
        <w:t>2</w:t>
      </w:r>
      <w:r w:rsidRPr="00556D26">
        <w:rPr>
          <w:rFonts w:hint="eastAsia"/>
          <w:color w:val="FF0000"/>
        </w:rPr>
        <w:t>、运单编号</w:t>
      </w:r>
    </w:p>
    <w:p w14:paraId="53C5FE41" w14:textId="2BEEFF33" w:rsidR="004A305D" w:rsidRDefault="00556D26" w:rsidP="004A305D">
      <w:r>
        <w:t>3</w:t>
      </w:r>
      <w:r w:rsidR="004A305D">
        <w:rPr>
          <w:rFonts w:hint="eastAsia"/>
        </w:rPr>
        <w:t>、发货站点</w:t>
      </w:r>
      <w:r w:rsidR="004A305D">
        <w:rPr>
          <w:rFonts w:hint="eastAsia"/>
        </w:rPr>
        <w:t>I</w:t>
      </w:r>
      <w:r w:rsidR="004A305D">
        <w:t>D</w:t>
      </w:r>
    </w:p>
    <w:p w14:paraId="6DB7F79A" w14:textId="07322939" w:rsidR="004A305D" w:rsidRDefault="00556D26" w:rsidP="004A305D">
      <w:r>
        <w:t>4</w:t>
      </w:r>
      <w:r w:rsidR="004A305D">
        <w:rPr>
          <w:rFonts w:hint="eastAsia"/>
        </w:rPr>
        <w:t>、物料</w:t>
      </w:r>
      <w:r w:rsidR="004A305D">
        <w:rPr>
          <w:rFonts w:hint="eastAsia"/>
        </w:rPr>
        <w:t>I</w:t>
      </w:r>
      <w:r w:rsidR="004A305D">
        <w:t>D</w:t>
      </w:r>
    </w:p>
    <w:p w14:paraId="45A2AFAD" w14:textId="734FE3BF" w:rsidR="004A305D" w:rsidRDefault="00556D26" w:rsidP="004A305D">
      <w:r>
        <w:t>5</w:t>
      </w:r>
      <w:r w:rsidR="004A305D">
        <w:rPr>
          <w:rFonts w:hint="eastAsia"/>
        </w:rPr>
        <w:t>、物料名称</w:t>
      </w:r>
    </w:p>
    <w:p w14:paraId="0D3A6CDF" w14:textId="1868B21B" w:rsidR="004A305D" w:rsidRDefault="00556D26" w:rsidP="004A305D">
      <w:r>
        <w:t>6</w:t>
      </w:r>
      <w:r w:rsidR="004A305D">
        <w:rPr>
          <w:rFonts w:hint="eastAsia"/>
        </w:rPr>
        <w:t>、规格型号</w:t>
      </w:r>
    </w:p>
    <w:p w14:paraId="156F6581" w14:textId="6FEE6A51" w:rsidR="004A305D" w:rsidRDefault="00556D26" w:rsidP="004A305D">
      <w:r>
        <w:t>7</w:t>
      </w:r>
      <w:r w:rsidR="004A305D">
        <w:rPr>
          <w:rFonts w:hint="eastAsia"/>
        </w:rPr>
        <w:t>、车皮号</w:t>
      </w:r>
    </w:p>
    <w:p w14:paraId="6D95CC12" w14:textId="42363DC8" w:rsidR="004A305D" w:rsidRDefault="00556D26" w:rsidP="004A305D">
      <w:r>
        <w:t>8</w:t>
      </w:r>
      <w:r w:rsidR="004A305D">
        <w:rPr>
          <w:rFonts w:hint="eastAsia"/>
        </w:rPr>
        <w:t>、车牌号码</w:t>
      </w:r>
    </w:p>
    <w:p w14:paraId="26C2AFF3" w14:textId="7B35A15A" w:rsidR="004A305D" w:rsidRDefault="00556D26" w:rsidP="004A305D">
      <w:r>
        <w:t>9</w:t>
      </w:r>
      <w:r w:rsidR="004A305D">
        <w:rPr>
          <w:rFonts w:hint="eastAsia"/>
        </w:rPr>
        <w:t>、江船名称</w:t>
      </w:r>
    </w:p>
    <w:p w14:paraId="15E4B5DA" w14:textId="75F4179B" w:rsidR="004A305D" w:rsidRDefault="00556D26" w:rsidP="004A305D">
      <w:r>
        <w:t>10</w:t>
      </w:r>
      <w:r w:rsidR="004A305D">
        <w:rPr>
          <w:rFonts w:hint="eastAsia"/>
        </w:rPr>
        <w:t>、实际装货数量</w:t>
      </w:r>
    </w:p>
    <w:p w14:paraId="02C9E7C7" w14:textId="77777777" w:rsidR="00C50A8A" w:rsidRPr="00C50A8A" w:rsidRDefault="00C50A8A" w:rsidP="00D25D99"/>
    <w:p w14:paraId="65BF8BBB" w14:textId="4B66BAD0" w:rsidR="00C50A8A" w:rsidRDefault="00C50A8A" w:rsidP="00C50A8A">
      <w:pPr>
        <w:pStyle w:val="40"/>
        <w:spacing w:beforeLines="0" w:before="163" w:afterLines="0" w:after="163"/>
        <w:ind w:left="862" w:hanging="862"/>
        <w:outlineLvl w:val="3"/>
      </w:pPr>
      <w:r>
        <w:rPr>
          <w:rFonts w:hint="eastAsia"/>
        </w:rPr>
        <w:t>【新增】</w:t>
      </w:r>
      <w:r w:rsidR="004A305D">
        <w:rPr>
          <w:rFonts w:hint="eastAsia"/>
        </w:rPr>
        <w:t>新增对装记录</w:t>
      </w:r>
    </w:p>
    <w:p w14:paraId="65566B49" w14:textId="42F050D0" w:rsidR="00C50A8A" w:rsidRDefault="004A305D" w:rsidP="00D25D99">
      <w:r>
        <w:rPr>
          <w:rFonts w:hint="eastAsia"/>
        </w:rPr>
        <w:t>功能：新增对装记录</w:t>
      </w:r>
    </w:p>
    <w:p w14:paraId="1859090B" w14:textId="1B1F3371" w:rsidR="004A305D" w:rsidRDefault="004A305D" w:rsidP="00D25D99">
      <w:r>
        <w:rPr>
          <w:rFonts w:hint="eastAsia"/>
        </w:rPr>
        <w:t>用途：用于运单对装页</w:t>
      </w:r>
    </w:p>
    <w:p w14:paraId="4BF63FB6" w14:textId="4196B633" w:rsidR="004A305D" w:rsidRDefault="004A305D" w:rsidP="00D25D99">
      <w:r>
        <w:rPr>
          <w:rFonts w:hint="eastAsia"/>
        </w:rPr>
        <w:t>参数：列表，字段如下：</w:t>
      </w:r>
    </w:p>
    <w:p w14:paraId="388A3D22" w14:textId="36EA3517" w:rsidR="004A305D" w:rsidRDefault="004A305D" w:rsidP="00D25D99">
      <w:r>
        <w:rPr>
          <w:rFonts w:hint="eastAsia"/>
        </w:rPr>
        <w:t>1</w:t>
      </w:r>
      <w:r>
        <w:rPr>
          <w:rFonts w:hint="eastAsia"/>
        </w:rPr>
        <w:t>、分组号</w:t>
      </w:r>
    </w:p>
    <w:p w14:paraId="520372AB" w14:textId="5D6A47A1" w:rsidR="004A305D" w:rsidRDefault="00F63DF6" w:rsidP="00D25D99">
      <w:r>
        <w:rPr>
          <w:rFonts w:hint="eastAsia"/>
        </w:rPr>
        <w:t>2</w:t>
      </w:r>
      <w:r>
        <w:rPr>
          <w:rFonts w:hint="eastAsia"/>
        </w:rPr>
        <w:t>、对装入运单</w:t>
      </w:r>
      <w:r>
        <w:rPr>
          <w:rFonts w:hint="eastAsia"/>
        </w:rPr>
        <w:t>I</w:t>
      </w:r>
      <w:r>
        <w:t>D</w:t>
      </w:r>
      <w:r>
        <w:rPr>
          <w:rFonts w:hint="eastAsia"/>
        </w:rPr>
        <w:t>列表，包括字段：运单</w:t>
      </w:r>
      <w:r>
        <w:rPr>
          <w:rFonts w:hint="eastAsia"/>
        </w:rPr>
        <w:t>I</w:t>
      </w:r>
      <w:r>
        <w:t>D</w:t>
      </w:r>
      <w:r>
        <w:rPr>
          <w:rFonts w:hint="eastAsia"/>
        </w:rPr>
        <w:t>、真实装载重量</w:t>
      </w:r>
    </w:p>
    <w:p w14:paraId="1DB302AA" w14:textId="3FC307D4" w:rsidR="00F63DF6" w:rsidRDefault="00F63DF6" w:rsidP="00D25D99">
      <w:r>
        <w:rPr>
          <w:rFonts w:hint="eastAsia"/>
        </w:rPr>
        <w:t>3</w:t>
      </w:r>
      <w:r>
        <w:rPr>
          <w:rFonts w:hint="eastAsia"/>
        </w:rPr>
        <w:t>、对装出运单</w:t>
      </w:r>
      <w:r>
        <w:rPr>
          <w:rFonts w:hint="eastAsia"/>
        </w:rPr>
        <w:t>I</w:t>
      </w:r>
      <w:r>
        <w:t>D</w:t>
      </w:r>
      <w:r>
        <w:rPr>
          <w:rFonts w:hint="eastAsia"/>
        </w:rPr>
        <w:t>列表，包括字段：运单</w:t>
      </w:r>
      <w:r>
        <w:rPr>
          <w:rFonts w:hint="eastAsia"/>
        </w:rPr>
        <w:t>I</w:t>
      </w:r>
      <w:r>
        <w:t>D</w:t>
      </w:r>
    </w:p>
    <w:p w14:paraId="38E9294F" w14:textId="314F66E6" w:rsidR="004A305D" w:rsidRDefault="00F63DF6" w:rsidP="00D25D99">
      <w:r>
        <w:rPr>
          <w:rFonts w:hint="eastAsia"/>
        </w:rPr>
        <w:t>校验：</w:t>
      </w:r>
    </w:p>
    <w:p w14:paraId="4E2B4E76" w14:textId="4D0BE663" w:rsidR="00F63DF6" w:rsidRDefault="00F63DF6" w:rsidP="00D25D99">
      <w:r>
        <w:rPr>
          <w:rFonts w:hint="eastAsia"/>
        </w:rPr>
        <w:t>1</w:t>
      </w:r>
      <w:r>
        <w:rPr>
          <w:rFonts w:hint="eastAsia"/>
        </w:rPr>
        <w:t>、对装入所有运单，其对装入记录</w:t>
      </w:r>
      <w:r>
        <w:rPr>
          <w:rFonts w:hint="eastAsia"/>
        </w:rPr>
        <w:t>I</w:t>
      </w:r>
      <w:r>
        <w:t>D</w:t>
      </w:r>
      <w:r>
        <w:rPr>
          <w:rFonts w:hint="eastAsia"/>
        </w:rPr>
        <w:t>必须为空</w:t>
      </w:r>
    </w:p>
    <w:p w14:paraId="2ED3291E" w14:textId="15EB31C6" w:rsidR="00F63DF6" w:rsidRDefault="00F63DF6" w:rsidP="00D25D99">
      <w:r>
        <w:rPr>
          <w:rFonts w:hint="eastAsia"/>
        </w:rPr>
        <w:t>2</w:t>
      </w:r>
      <w:r>
        <w:rPr>
          <w:rFonts w:hint="eastAsia"/>
        </w:rPr>
        <w:t>、对装出所有运单，其对装出记录</w:t>
      </w:r>
      <w:r>
        <w:rPr>
          <w:rFonts w:hint="eastAsia"/>
        </w:rPr>
        <w:t>I</w:t>
      </w:r>
      <w:r>
        <w:t>D</w:t>
      </w:r>
      <w:r>
        <w:rPr>
          <w:rFonts w:hint="eastAsia"/>
        </w:rPr>
        <w:t>必须为空</w:t>
      </w:r>
    </w:p>
    <w:p w14:paraId="3909F459" w14:textId="04CC6A70" w:rsidR="00F63DF6" w:rsidRDefault="00F63DF6" w:rsidP="00D25D99">
      <w:r>
        <w:rPr>
          <w:rFonts w:hint="eastAsia"/>
        </w:rPr>
        <w:t>3</w:t>
      </w:r>
      <w:r>
        <w:rPr>
          <w:rFonts w:hint="eastAsia"/>
        </w:rPr>
        <w:t>、对每个分组，对装入运单所属派车单的发货站点</w:t>
      </w:r>
      <w:r>
        <w:t>ID</w:t>
      </w:r>
      <w:r>
        <w:rPr>
          <w:rFonts w:hint="eastAsia"/>
        </w:rPr>
        <w:t>必须全部一样，且与对装出运单所属派车单的收货站点</w:t>
      </w:r>
      <w:r>
        <w:rPr>
          <w:rFonts w:hint="eastAsia"/>
        </w:rPr>
        <w:t>I</w:t>
      </w:r>
      <w:r>
        <w:t>D</w:t>
      </w:r>
      <w:r>
        <w:rPr>
          <w:rFonts w:hint="eastAsia"/>
        </w:rPr>
        <w:t>全部一样；</w:t>
      </w:r>
    </w:p>
    <w:p w14:paraId="5ED5A741" w14:textId="5D73F8ED" w:rsidR="00F63DF6" w:rsidRDefault="00F63DF6" w:rsidP="00D25D99">
      <w:r>
        <w:rPr>
          <w:rFonts w:hint="eastAsia"/>
        </w:rPr>
        <w:lastRenderedPageBreak/>
        <w:t>保存逻辑：</w:t>
      </w:r>
    </w:p>
    <w:p w14:paraId="45217C88" w14:textId="53F6F9D0" w:rsidR="00F63DF6" w:rsidRDefault="00F63DF6" w:rsidP="00D25D99">
      <w:r>
        <w:rPr>
          <w:rFonts w:hint="eastAsia"/>
        </w:rPr>
        <w:t>1</w:t>
      </w:r>
      <w:r>
        <w:rPr>
          <w:rFonts w:hint="eastAsia"/>
        </w:rPr>
        <w:t>、新增对</w:t>
      </w:r>
      <w:proofErr w:type="gramStart"/>
      <w:r>
        <w:rPr>
          <w:rFonts w:hint="eastAsia"/>
        </w:rPr>
        <w:t>装记录</w:t>
      </w:r>
      <w:proofErr w:type="gramEnd"/>
      <w:r>
        <w:rPr>
          <w:rFonts w:hint="eastAsia"/>
        </w:rPr>
        <w:t>表，以及</w:t>
      </w:r>
      <w:proofErr w:type="gramStart"/>
      <w:r>
        <w:rPr>
          <w:rFonts w:hint="eastAsia"/>
        </w:rPr>
        <w:t>相关子表记录</w:t>
      </w:r>
      <w:proofErr w:type="gramEnd"/>
    </w:p>
    <w:p w14:paraId="33D47731" w14:textId="5EB4C0B5" w:rsidR="00F63DF6" w:rsidRDefault="00F63DF6" w:rsidP="00D25D99">
      <w:r>
        <w:t>2</w:t>
      </w:r>
      <w:r>
        <w:rPr>
          <w:rFonts w:hint="eastAsia"/>
        </w:rPr>
        <w:t>、对装入所有运单，保存对装入记录</w:t>
      </w:r>
      <w:r>
        <w:rPr>
          <w:rFonts w:hint="eastAsia"/>
        </w:rPr>
        <w:t>I</w:t>
      </w:r>
      <w:r>
        <w:t>D</w:t>
      </w:r>
      <w:r>
        <w:rPr>
          <w:rFonts w:hint="eastAsia"/>
        </w:rPr>
        <w:t>、真实装载重量</w:t>
      </w:r>
    </w:p>
    <w:p w14:paraId="5751BB64" w14:textId="6858A232" w:rsidR="005F4502" w:rsidRDefault="005F4502" w:rsidP="00D25D99">
      <w:r>
        <w:rPr>
          <w:rFonts w:hint="eastAsia"/>
        </w:rPr>
        <w:t>3</w:t>
      </w:r>
      <w:r>
        <w:rPr>
          <w:rFonts w:hint="eastAsia"/>
        </w:rPr>
        <w:t>、依次处理每个对装入运单，如果实际装货数量为空：</w:t>
      </w:r>
    </w:p>
    <w:p w14:paraId="5FB50458" w14:textId="40AEDF6B" w:rsidR="005F4502" w:rsidRDefault="005F4502" w:rsidP="00D25D99">
      <w:r>
        <w:rPr>
          <w:rFonts w:hint="eastAsia"/>
        </w:rPr>
        <w:t>1</w:t>
      </w:r>
      <w:r>
        <w:rPr>
          <w:rFonts w:hint="eastAsia"/>
        </w:rPr>
        <w:t>）进行保存，实际装货数量</w:t>
      </w:r>
      <w:r>
        <w:rPr>
          <w:rFonts w:hint="eastAsia"/>
        </w:rPr>
        <w:t>=</w:t>
      </w:r>
      <w:r>
        <w:rPr>
          <w:rFonts w:hint="eastAsia"/>
        </w:rPr>
        <w:t>真实装载重量，实际装货时间为当前时间</w:t>
      </w:r>
    </w:p>
    <w:p w14:paraId="4B291177" w14:textId="586EA93B" w:rsidR="005F4502" w:rsidRDefault="005F4502" w:rsidP="00D25D99">
      <w:r>
        <w:rPr>
          <w:rFonts w:hint="eastAsia"/>
        </w:rPr>
        <w:t>2</w:t>
      </w:r>
      <w:r>
        <w:rPr>
          <w:rFonts w:hint="eastAsia"/>
        </w:rPr>
        <w:t>）执行通用算法，生成运单发货批号</w:t>
      </w:r>
    </w:p>
    <w:p w14:paraId="50591F47" w14:textId="1DEED139" w:rsidR="005F4502" w:rsidRDefault="005F4502" w:rsidP="00D25D99">
      <w:r>
        <w:rPr>
          <w:rFonts w:hint="eastAsia"/>
        </w:rPr>
        <w:t>3</w:t>
      </w:r>
      <w:r>
        <w:rPr>
          <w:rFonts w:hint="eastAsia"/>
        </w:rPr>
        <w:t>）执行通用算法，运单装货数量改变</w:t>
      </w:r>
    </w:p>
    <w:p w14:paraId="6DDD3C30" w14:textId="498925C9" w:rsidR="005F4502" w:rsidRDefault="005F4502" w:rsidP="00D25D99">
      <w:r>
        <w:t>4</w:t>
      </w:r>
      <w:r>
        <w:rPr>
          <w:rFonts w:hint="eastAsia"/>
        </w:rPr>
        <w:t>）将运单的装货工作流程步骤，没有</w:t>
      </w:r>
      <w:r w:rsidRPr="005F4502">
        <w:rPr>
          <w:rFonts w:hint="eastAsia"/>
        </w:rPr>
        <w:t>实际执行结束时间</w:t>
      </w:r>
      <w:r>
        <w:rPr>
          <w:rFonts w:hint="eastAsia"/>
        </w:rPr>
        <w:t>的节点记录全部保存为跳过，即</w:t>
      </w:r>
      <w:proofErr w:type="spellStart"/>
      <w:r w:rsidRPr="005F4502">
        <w:t>excute_status</w:t>
      </w:r>
      <w:proofErr w:type="spellEnd"/>
      <w:r>
        <w:rPr>
          <w:rFonts w:hint="eastAsia"/>
        </w:rPr>
        <w:t>=</w:t>
      </w:r>
      <w:r>
        <w:t>1</w:t>
      </w:r>
      <w:r>
        <w:rPr>
          <w:rFonts w:hint="eastAsia"/>
        </w:rPr>
        <w:t>，</w:t>
      </w:r>
      <w:proofErr w:type="spellStart"/>
      <w:r w:rsidRPr="005F4502">
        <w:t>excute_end_time</w:t>
      </w:r>
      <w:proofErr w:type="spellEnd"/>
      <w:r>
        <w:rPr>
          <w:rFonts w:hint="eastAsia"/>
        </w:rPr>
        <w:t>=</w:t>
      </w:r>
      <w:r>
        <w:rPr>
          <w:rFonts w:hint="eastAsia"/>
        </w:rPr>
        <w:t>当前时间，</w:t>
      </w:r>
      <w:proofErr w:type="spellStart"/>
      <w:r w:rsidRPr="005F4502">
        <w:t>excute_end_username</w:t>
      </w:r>
      <w:proofErr w:type="spellEnd"/>
      <w:r>
        <w:rPr>
          <w:rFonts w:hint="eastAsia"/>
        </w:rPr>
        <w:t>=</w:t>
      </w:r>
      <w:r>
        <w:rPr>
          <w:rFonts w:hint="eastAsia"/>
        </w:rPr>
        <w:t>“对装入”</w:t>
      </w:r>
    </w:p>
    <w:p w14:paraId="238F2481" w14:textId="481178A9" w:rsidR="005F4502" w:rsidRDefault="005F4502" w:rsidP="00D25D99">
      <w:r>
        <w:rPr>
          <w:rFonts w:hint="eastAsia"/>
        </w:rPr>
        <w:t>4</w:t>
      </w:r>
      <w:r>
        <w:rPr>
          <w:rFonts w:hint="eastAsia"/>
        </w:rPr>
        <w:t>、依次处理每个对装入运单，保存派车单</w:t>
      </w:r>
      <w:r>
        <w:rPr>
          <w:rFonts w:hint="eastAsia"/>
        </w:rPr>
        <w:t>/</w:t>
      </w:r>
      <w:r>
        <w:rPr>
          <w:rFonts w:hint="eastAsia"/>
        </w:rPr>
        <w:t>运单执行日志</w:t>
      </w:r>
    </w:p>
    <w:p w14:paraId="36DAC265" w14:textId="77777777" w:rsidR="005F4502" w:rsidRPr="005F4502" w:rsidRDefault="005F4502" w:rsidP="00D25D99"/>
    <w:p w14:paraId="24D9E32A" w14:textId="3DF7D077" w:rsidR="00F63DF6" w:rsidRDefault="005F4502" w:rsidP="00D25D99">
      <w:r>
        <w:t>5</w:t>
      </w:r>
      <w:r w:rsidR="00F63DF6">
        <w:rPr>
          <w:rFonts w:hint="eastAsia"/>
        </w:rPr>
        <w:t>、对装</w:t>
      </w:r>
      <w:r>
        <w:rPr>
          <w:rFonts w:hint="eastAsia"/>
        </w:rPr>
        <w:t>出所有运单，保存对装出记录</w:t>
      </w:r>
      <w:r>
        <w:rPr>
          <w:rFonts w:hint="eastAsia"/>
        </w:rPr>
        <w:t>I</w:t>
      </w:r>
      <w:r>
        <w:t>D</w:t>
      </w:r>
    </w:p>
    <w:p w14:paraId="179B77AB" w14:textId="7FDB2C22" w:rsidR="005F4502" w:rsidRDefault="005F4502" w:rsidP="00D25D99">
      <w:r>
        <w:t>6</w:t>
      </w:r>
      <w:r>
        <w:rPr>
          <w:rFonts w:hint="eastAsia"/>
        </w:rPr>
        <w:t>、依次处理每个对装出运单，如果实际卸货数量为空：</w:t>
      </w:r>
    </w:p>
    <w:p w14:paraId="163919F4" w14:textId="3DA42096" w:rsidR="005F4502" w:rsidRDefault="005F4502" w:rsidP="00D25D99">
      <w:r>
        <w:rPr>
          <w:rFonts w:hint="eastAsia"/>
        </w:rPr>
        <w:t>1</w:t>
      </w:r>
      <w:r>
        <w:rPr>
          <w:rFonts w:hint="eastAsia"/>
        </w:rPr>
        <w:t>）进行保存，实际卸货数量</w:t>
      </w:r>
      <w:r>
        <w:rPr>
          <w:rFonts w:hint="eastAsia"/>
        </w:rPr>
        <w:t>=</w:t>
      </w:r>
      <w:r>
        <w:rPr>
          <w:rFonts w:hint="eastAsia"/>
        </w:rPr>
        <w:t>实际装货数量，实际卸货时间为当前时间</w:t>
      </w:r>
    </w:p>
    <w:p w14:paraId="637D67C0" w14:textId="60080236" w:rsidR="005F4502" w:rsidRDefault="005F4502" w:rsidP="005F4502">
      <w:r>
        <w:rPr>
          <w:rFonts w:hint="eastAsia"/>
        </w:rPr>
        <w:t>2</w:t>
      </w:r>
      <w:r>
        <w:rPr>
          <w:rFonts w:hint="eastAsia"/>
        </w:rPr>
        <w:t>）执行通用算法，生成运单收货批号</w:t>
      </w:r>
    </w:p>
    <w:p w14:paraId="5D021B99" w14:textId="26F0607C" w:rsidR="005F4502" w:rsidRDefault="005F4502" w:rsidP="005F4502">
      <w:r>
        <w:rPr>
          <w:rFonts w:hint="eastAsia"/>
        </w:rPr>
        <w:t>3</w:t>
      </w:r>
      <w:r>
        <w:rPr>
          <w:rFonts w:hint="eastAsia"/>
        </w:rPr>
        <w:t>）执行通用算法，运单卸货数量改变</w:t>
      </w:r>
    </w:p>
    <w:p w14:paraId="34E9972C" w14:textId="33C118CC" w:rsidR="005F4502" w:rsidRDefault="005F4502" w:rsidP="005F4502">
      <w:r>
        <w:t>4</w:t>
      </w:r>
      <w:r>
        <w:rPr>
          <w:rFonts w:hint="eastAsia"/>
        </w:rPr>
        <w:t>）将运单的卸货工作流程步骤，没有</w:t>
      </w:r>
      <w:r w:rsidRPr="005F4502">
        <w:rPr>
          <w:rFonts w:hint="eastAsia"/>
        </w:rPr>
        <w:t>实际执行结束时间</w:t>
      </w:r>
      <w:r>
        <w:rPr>
          <w:rFonts w:hint="eastAsia"/>
        </w:rPr>
        <w:t>的节点记录全部保存为跳过，即</w:t>
      </w:r>
      <w:proofErr w:type="spellStart"/>
      <w:r w:rsidRPr="005F4502">
        <w:t>excute_status</w:t>
      </w:r>
      <w:proofErr w:type="spellEnd"/>
      <w:r>
        <w:rPr>
          <w:rFonts w:hint="eastAsia"/>
        </w:rPr>
        <w:t>=</w:t>
      </w:r>
      <w:r>
        <w:t>1</w:t>
      </w:r>
      <w:r>
        <w:rPr>
          <w:rFonts w:hint="eastAsia"/>
        </w:rPr>
        <w:t>，</w:t>
      </w:r>
      <w:proofErr w:type="spellStart"/>
      <w:r w:rsidRPr="005F4502">
        <w:t>excute_end_time</w:t>
      </w:r>
      <w:proofErr w:type="spellEnd"/>
      <w:r>
        <w:rPr>
          <w:rFonts w:hint="eastAsia"/>
        </w:rPr>
        <w:t>=</w:t>
      </w:r>
      <w:r>
        <w:rPr>
          <w:rFonts w:hint="eastAsia"/>
        </w:rPr>
        <w:t>当前时间，</w:t>
      </w:r>
      <w:proofErr w:type="spellStart"/>
      <w:r w:rsidRPr="005F4502">
        <w:t>excute_end_username</w:t>
      </w:r>
      <w:proofErr w:type="spellEnd"/>
      <w:r>
        <w:rPr>
          <w:rFonts w:hint="eastAsia"/>
        </w:rPr>
        <w:t>=</w:t>
      </w:r>
      <w:r>
        <w:rPr>
          <w:rFonts w:hint="eastAsia"/>
        </w:rPr>
        <w:t>“对装出”</w:t>
      </w:r>
    </w:p>
    <w:p w14:paraId="5C82FB86" w14:textId="60473435" w:rsidR="005F4502" w:rsidRDefault="005F4502" w:rsidP="00D25D99">
      <w:r>
        <w:rPr>
          <w:rFonts w:hint="eastAsia"/>
        </w:rPr>
        <w:t>7</w:t>
      </w:r>
      <w:r>
        <w:rPr>
          <w:rFonts w:hint="eastAsia"/>
        </w:rPr>
        <w:t>、依次处理每个对装出运单，保存派车单</w:t>
      </w:r>
      <w:r>
        <w:rPr>
          <w:rFonts w:hint="eastAsia"/>
        </w:rPr>
        <w:t>/</w:t>
      </w:r>
      <w:r>
        <w:rPr>
          <w:rFonts w:hint="eastAsia"/>
        </w:rPr>
        <w:t>运单执行日志</w:t>
      </w:r>
    </w:p>
    <w:p w14:paraId="26AABD55" w14:textId="32F6E615" w:rsidR="005F4502" w:rsidRDefault="005F4502" w:rsidP="00D25D99"/>
    <w:p w14:paraId="44E57724" w14:textId="24993C49" w:rsidR="005F4502" w:rsidRDefault="005F4502" w:rsidP="00D25D99">
      <w:r>
        <w:rPr>
          <w:rFonts w:hint="eastAsia"/>
        </w:rPr>
        <w:t>返回：保存结果</w:t>
      </w:r>
    </w:p>
    <w:p w14:paraId="272FB8CF" w14:textId="77777777" w:rsidR="005F4502" w:rsidRDefault="005F4502" w:rsidP="00D25D99"/>
    <w:p w14:paraId="764C6226" w14:textId="0A459087" w:rsidR="00C50A8A" w:rsidRDefault="00C50A8A" w:rsidP="00C50A8A">
      <w:pPr>
        <w:pStyle w:val="40"/>
        <w:spacing w:beforeLines="0" w:before="163" w:afterLines="0" w:after="163"/>
        <w:ind w:left="862" w:hanging="862"/>
        <w:outlineLvl w:val="3"/>
      </w:pPr>
      <w:r>
        <w:rPr>
          <w:rFonts w:hint="eastAsia"/>
        </w:rPr>
        <w:t>【新增】</w:t>
      </w:r>
      <w:r w:rsidR="00A142AF">
        <w:rPr>
          <w:rFonts w:hint="eastAsia"/>
        </w:rPr>
        <w:t>获取对</w:t>
      </w:r>
      <w:proofErr w:type="gramStart"/>
      <w:r w:rsidR="00A142AF">
        <w:rPr>
          <w:rFonts w:hint="eastAsia"/>
        </w:rPr>
        <w:t>装记录</w:t>
      </w:r>
      <w:proofErr w:type="gramEnd"/>
      <w:r w:rsidR="00A142AF">
        <w:rPr>
          <w:rFonts w:hint="eastAsia"/>
        </w:rPr>
        <w:t>详情</w:t>
      </w:r>
    </w:p>
    <w:p w14:paraId="29C63B73" w14:textId="0CD4F85B" w:rsidR="00A142AF" w:rsidRDefault="00A142AF" w:rsidP="00A142AF">
      <w:r>
        <w:rPr>
          <w:rFonts w:hint="eastAsia"/>
        </w:rPr>
        <w:t>功能：根据对</w:t>
      </w:r>
      <w:proofErr w:type="gramStart"/>
      <w:r>
        <w:rPr>
          <w:rFonts w:hint="eastAsia"/>
        </w:rPr>
        <w:t>装记录</w:t>
      </w:r>
      <w:proofErr w:type="gramEnd"/>
      <w:r>
        <w:rPr>
          <w:rFonts w:hint="eastAsia"/>
        </w:rPr>
        <w:t>I</w:t>
      </w:r>
      <w:r>
        <w:t>D</w:t>
      </w:r>
      <w:r>
        <w:rPr>
          <w:rFonts w:hint="eastAsia"/>
        </w:rPr>
        <w:t>，获取对</w:t>
      </w:r>
      <w:proofErr w:type="gramStart"/>
      <w:r>
        <w:rPr>
          <w:rFonts w:hint="eastAsia"/>
        </w:rPr>
        <w:t>装记录</w:t>
      </w:r>
      <w:proofErr w:type="gramEnd"/>
      <w:r>
        <w:rPr>
          <w:rFonts w:hint="eastAsia"/>
        </w:rPr>
        <w:t>详情</w:t>
      </w:r>
    </w:p>
    <w:p w14:paraId="0F0E6031" w14:textId="1C1D3FD2" w:rsidR="00A142AF" w:rsidRDefault="00A142AF" w:rsidP="00A142AF">
      <w:r>
        <w:rPr>
          <w:rFonts w:hint="eastAsia"/>
        </w:rPr>
        <w:t>用途：用于运单</w:t>
      </w:r>
      <w:proofErr w:type="gramStart"/>
      <w:r>
        <w:rPr>
          <w:rFonts w:hint="eastAsia"/>
        </w:rPr>
        <w:t>对装页详情</w:t>
      </w:r>
      <w:proofErr w:type="gramEnd"/>
    </w:p>
    <w:p w14:paraId="29261FDA" w14:textId="0D18724C" w:rsidR="00A142AF" w:rsidRDefault="00A142AF" w:rsidP="00A142AF">
      <w:r>
        <w:rPr>
          <w:rFonts w:hint="eastAsia"/>
        </w:rPr>
        <w:t>参数：对</w:t>
      </w:r>
      <w:proofErr w:type="gramStart"/>
      <w:r>
        <w:rPr>
          <w:rFonts w:hint="eastAsia"/>
        </w:rPr>
        <w:t>装记录</w:t>
      </w:r>
      <w:proofErr w:type="gramEnd"/>
      <w:r>
        <w:rPr>
          <w:rFonts w:hint="eastAsia"/>
        </w:rPr>
        <w:t>I</w:t>
      </w:r>
      <w:r>
        <w:t>D</w:t>
      </w:r>
    </w:p>
    <w:p w14:paraId="77102B13" w14:textId="4AD22497" w:rsidR="00A142AF" w:rsidRDefault="00A142AF" w:rsidP="00A142AF">
      <w:r>
        <w:rPr>
          <w:rFonts w:hint="eastAsia"/>
        </w:rPr>
        <w:t>返回：列表，不分页，字段如下</w:t>
      </w:r>
    </w:p>
    <w:p w14:paraId="119D81F2" w14:textId="77777777" w:rsidR="00A142AF" w:rsidRDefault="00A142AF" w:rsidP="00A142AF">
      <w:r>
        <w:rPr>
          <w:rFonts w:hint="eastAsia"/>
        </w:rPr>
        <w:t>1</w:t>
      </w:r>
      <w:r>
        <w:rPr>
          <w:rFonts w:hint="eastAsia"/>
        </w:rPr>
        <w:t>、分组号</w:t>
      </w:r>
    </w:p>
    <w:p w14:paraId="35A92675" w14:textId="77777777" w:rsidR="00A142AF" w:rsidRDefault="00A142AF" w:rsidP="00A142AF">
      <w:r>
        <w:rPr>
          <w:rFonts w:hint="eastAsia"/>
        </w:rPr>
        <w:lastRenderedPageBreak/>
        <w:t>2</w:t>
      </w:r>
      <w:r>
        <w:rPr>
          <w:rFonts w:hint="eastAsia"/>
        </w:rPr>
        <w:t>、对装入运单列表，不分页，包括字段</w:t>
      </w:r>
    </w:p>
    <w:p w14:paraId="19B79203" w14:textId="332BC754" w:rsidR="00A142AF" w:rsidRPr="00AF7901" w:rsidRDefault="00A142AF" w:rsidP="00A142AF">
      <w:r>
        <w:rPr>
          <w:rFonts w:hint="eastAsia"/>
        </w:rPr>
        <w:t>1</w:t>
      </w:r>
      <w:r>
        <w:rPr>
          <w:rFonts w:hint="eastAsia"/>
        </w:rPr>
        <w:t>）运单</w:t>
      </w:r>
      <w:r>
        <w:rPr>
          <w:rFonts w:hint="eastAsia"/>
        </w:rPr>
        <w:t>I</w:t>
      </w:r>
      <w:r>
        <w:t>D</w:t>
      </w:r>
    </w:p>
    <w:p w14:paraId="09C66D59" w14:textId="6CBA2063" w:rsidR="00A142AF" w:rsidRDefault="00A142AF" w:rsidP="00A142AF">
      <w:r>
        <w:t>2</w:t>
      </w:r>
      <w:r>
        <w:rPr>
          <w:rFonts w:hint="eastAsia"/>
        </w:rPr>
        <w:t>）物料</w:t>
      </w:r>
      <w:r>
        <w:rPr>
          <w:rFonts w:hint="eastAsia"/>
        </w:rPr>
        <w:t>I</w:t>
      </w:r>
      <w:r>
        <w:t>D</w:t>
      </w:r>
    </w:p>
    <w:p w14:paraId="1C5DB70A" w14:textId="17901A4B" w:rsidR="00A142AF" w:rsidRDefault="00A142AF" w:rsidP="00A142AF">
      <w:r>
        <w:t>3</w:t>
      </w:r>
      <w:r>
        <w:rPr>
          <w:rFonts w:hint="eastAsia"/>
        </w:rPr>
        <w:t>）物料名称</w:t>
      </w:r>
    </w:p>
    <w:p w14:paraId="5243CDF4" w14:textId="58C871C9" w:rsidR="00A142AF" w:rsidRDefault="00A142AF" w:rsidP="00A142AF">
      <w:r>
        <w:t>4</w:t>
      </w:r>
      <w:r>
        <w:rPr>
          <w:rFonts w:hint="eastAsia"/>
        </w:rPr>
        <w:t>）规格型号</w:t>
      </w:r>
    </w:p>
    <w:p w14:paraId="0E40E2E2" w14:textId="1856FD62" w:rsidR="00A142AF" w:rsidRDefault="00A142AF" w:rsidP="00A142AF">
      <w:r>
        <w:t>5</w:t>
      </w:r>
      <w:r>
        <w:rPr>
          <w:rFonts w:hint="eastAsia"/>
        </w:rPr>
        <w:t>）车皮号</w:t>
      </w:r>
    </w:p>
    <w:p w14:paraId="6A4CB863" w14:textId="11227F39" w:rsidR="00A142AF" w:rsidRDefault="00A142AF" w:rsidP="00A142AF">
      <w:r>
        <w:t>6</w:t>
      </w:r>
      <w:r>
        <w:rPr>
          <w:rFonts w:hint="eastAsia"/>
        </w:rPr>
        <w:t>）车牌号码</w:t>
      </w:r>
    </w:p>
    <w:p w14:paraId="1C4AA853" w14:textId="351AB71D" w:rsidR="00A142AF" w:rsidRDefault="00A142AF" w:rsidP="00A142AF">
      <w:r>
        <w:rPr>
          <w:rFonts w:hint="eastAsia"/>
        </w:rPr>
        <w:t>7</w:t>
      </w:r>
      <w:r>
        <w:rPr>
          <w:rFonts w:hint="eastAsia"/>
        </w:rPr>
        <w:t>）江船名称</w:t>
      </w:r>
    </w:p>
    <w:p w14:paraId="77284361" w14:textId="14A2B7A0" w:rsidR="00A142AF" w:rsidRDefault="00A142AF" w:rsidP="00A142AF">
      <w:r>
        <w:t>8</w:t>
      </w:r>
      <w:r>
        <w:rPr>
          <w:rFonts w:hint="eastAsia"/>
        </w:rPr>
        <w:t>）实际装货数量</w:t>
      </w:r>
    </w:p>
    <w:p w14:paraId="416B3F01" w14:textId="175FE1B4" w:rsidR="00A142AF" w:rsidRDefault="00A142AF" w:rsidP="00A142AF">
      <w:r>
        <w:rPr>
          <w:rFonts w:hint="eastAsia"/>
        </w:rPr>
        <w:t>9</w:t>
      </w:r>
      <w:r>
        <w:rPr>
          <w:rFonts w:hint="eastAsia"/>
        </w:rPr>
        <w:t>）真实装载重量</w:t>
      </w:r>
    </w:p>
    <w:p w14:paraId="2255E38B" w14:textId="77777777" w:rsidR="00A142AF" w:rsidRDefault="00A142AF" w:rsidP="00A142AF">
      <w:r>
        <w:rPr>
          <w:rFonts w:hint="eastAsia"/>
        </w:rPr>
        <w:t>3</w:t>
      </w:r>
      <w:r>
        <w:rPr>
          <w:rFonts w:hint="eastAsia"/>
        </w:rPr>
        <w:t>、对装出运单</w:t>
      </w:r>
      <w:r>
        <w:rPr>
          <w:rFonts w:hint="eastAsia"/>
        </w:rPr>
        <w:t>I</w:t>
      </w:r>
      <w:r>
        <w:t>D</w:t>
      </w:r>
      <w:r>
        <w:rPr>
          <w:rFonts w:hint="eastAsia"/>
        </w:rPr>
        <w:t>列表，不分页，包括字段</w:t>
      </w:r>
    </w:p>
    <w:p w14:paraId="1AF88334" w14:textId="3E0BB42B" w:rsidR="00A142AF" w:rsidRDefault="00A142AF" w:rsidP="00A142AF">
      <w:r>
        <w:t>1</w:t>
      </w:r>
      <w:r>
        <w:rPr>
          <w:rFonts w:hint="eastAsia"/>
        </w:rPr>
        <w:t>）运单</w:t>
      </w:r>
      <w:r>
        <w:rPr>
          <w:rFonts w:hint="eastAsia"/>
        </w:rPr>
        <w:t>I</w:t>
      </w:r>
      <w:r>
        <w:t>D</w:t>
      </w:r>
    </w:p>
    <w:p w14:paraId="7EF5BB09" w14:textId="77777777" w:rsidR="00A142AF" w:rsidRDefault="00A142AF" w:rsidP="00A142AF">
      <w:r>
        <w:t>2</w:t>
      </w:r>
      <w:r>
        <w:rPr>
          <w:rFonts w:hint="eastAsia"/>
        </w:rPr>
        <w:t>）物料</w:t>
      </w:r>
      <w:r>
        <w:rPr>
          <w:rFonts w:hint="eastAsia"/>
        </w:rPr>
        <w:t>I</w:t>
      </w:r>
      <w:r>
        <w:t>D</w:t>
      </w:r>
    </w:p>
    <w:p w14:paraId="3415355E" w14:textId="77777777" w:rsidR="00A142AF" w:rsidRDefault="00A142AF" w:rsidP="00A142AF">
      <w:r>
        <w:t>3</w:t>
      </w:r>
      <w:r>
        <w:rPr>
          <w:rFonts w:hint="eastAsia"/>
        </w:rPr>
        <w:t>）物料名称</w:t>
      </w:r>
    </w:p>
    <w:p w14:paraId="2CAD1C9C" w14:textId="77777777" w:rsidR="00A142AF" w:rsidRDefault="00A142AF" w:rsidP="00A142AF">
      <w:r>
        <w:t>4</w:t>
      </w:r>
      <w:r>
        <w:rPr>
          <w:rFonts w:hint="eastAsia"/>
        </w:rPr>
        <w:t>）规格型号</w:t>
      </w:r>
    </w:p>
    <w:p w14:paraId="082F4EC3" w14:textId="77777777" w:rsidR="00A142AF" w:rsidRDefault="00A142AF" w:rsidP="00A142AF">
      <w:r>
        <w:t>5</w:t>
      </w:r>
      <w:r>
        <w:rPr>
          <w:rFonts w:hint="eastAsia"/>
        </w:rPr>
        <w:t>）车皮号</w:t>
      </w:r>
    </w:p>
    <w:p w14:paraId="19ED4A43" w14:textId="77777777" w:rsidR="00A142AF" w:rsidRDefault="00A142AF" w:rsidP="00A142AF">
      <w:r>
        <w:t>6</w:t>
      </w:r>
      <w:r>
        <w:rPr>
          <w:rFonts w:hint="eastAsia"/>
        </w:rPr>
        <w:t>）车牌号码</w:t>
      </w:r>
    </w:p>
    <w:p w14:paraId="3F46A164" w14:textId="77777777" w:rsidR="00A142AF" w:rsidRDefault="00A142AF" w:rsidP="00A142AF">
      <w:r>
        <w:rPr>
          <w:rFonts w:hint="eastAsia"/>
        </w:rPr>
        <w:t>7</w:t>
      </w:r>
      <w:r>
        <w:rPr>
          <w:rFonts w:hint="eastAsia"/>
        </w:rPr>
        <w:t>）江船名称</w:t>
      </w:r>
    </w:p>
    <w:p w14:paraId="13AA43E3" w14:textId="77777777" w:rsidR="00A142AF" w:rsidRDefault="00A142AF" w:rsidP="00A142AF">
      <w:r>
        <w:t>8</w:t>
      </w:r>
      <w:r>
        <w:rPr>
          <w:rFonts w:hint="eastAsia"/>
        </w:rPr>
        <w:t>）实际装货数量</w:t>
      </w:r>
    </w:p>
    <w:p w14:paraId="6ADC8571" w14:textId="2B07BD74" w:rsidR="00A142AF" w:rsidRDefault="00A142AF" w:rsidP="00A142AF"/>
    <w:p w14:paraId="16912C86" w14:textId="1324B519" w:rsidR="000742E7" w:rsidRDefault="000742E7" w:rsidP="000742E7">
      <w:pPr>
        <w:pStyle w:val="40"/>
        <w:spacing w:beforeLines="0" w:before="163" w:afterLines="0" w:after="163"/>
        <w:ind w:left="862" w:hanging="862"/>
        <w:outlineLvl w:val="3"/>
      </w:pPr>
      <w:r>
        <w:rPr>
          <w:rFonts w:hint="eastAsia"/>
        </w:rPr>
        <w:t>【新增】导出对装详情（公路出铁路入）</w:t>
      </w:r>
    </w:p>
    <w:p w14:paraId="62FBCDC0" w14:textId="17491A9B" w:rsidR="000742E7" w:rsidRDefault="000742E7" w:rsidP="00A142AF">
      <w:r>
        <w:rPr>
          <w:rFonts w:hint="eastAsia"/>
        </w:rPr>
        <w:t>功能：将制定的对</w:t>
      </w:r>
      <w:proofErr w:type="gramStart"/>
      <w:r>
        <w:rPr>
          <w:rFonts w:hint="eastAsia"/>
        </w:rPr>
        <w:t>装记录</w:t>
      </w:r>
      <w:proofErr w:type="gramEnd"/>
      <w:r>
        <w:rPr>
          <w:rFonts w:hint="eastAsia"/>
        </w:rPr>
        <w:t>详情导出</w:t>
      </w:r>
      <w:r>
        <w:rPr>
          <w:rFonts w:hint="eastAsia"/>
        </w:rPr>
        <w:t>excel</w:t>
      </w:r>
      <w:r>
        <w:rPr>
          <w:rFonts w:hint="eastAsia"/>
        </w:rPr>
        <w:t>。注意对每个分组，对装入运单和对装出运单如果数量不一致，则运单较少一边要</w:t>
      </w:r>
      <w:proofErr w:type="gramStart"/>
      <w:r>
        <w:rPr>
          <w:rFonts w:hint="eastAsia"/>
        </w:rPr>
        <w:t>留空占</w:t>
      </w:r>
      <w:proofErr w:type="gramEnd"/>
      <w:r>
        <w:rPr>
          <w:rFonts w:hint="eastAsia"/>
        </w:rPr>
        <w:t>位</w:t>
      </w:r>
    </w:p>
    <w:p w14:paraId="4662DB68" w14:textId="6E9581D3" w:rsidR="000742E7" w:rsidRDefault="000742E7" w:rsidP="00A142AF">
      <w:r>
        <w:rPr>
          <w:rFonts w:hint="eastAsia"/>
        </w:rPr>
        <w:t>用途：用于运单</w:t>
      </w:r>
      <w:proofErr w:type="gramStart"/>
      <w:r>
        <w:rPr>
          <w:rFonts w:hint="eastAsia"/>
        </w:rPr>
        <w:t>对装页详情</w:t>
      </w:r>
      <w:proofErr w:type="gramEnd"/>
    </w:p>
    <w:p w14:paraId="78A270B0" w14:textId="43FB44B9" w:rsidR="000742E7" w:rsidRDefault="000742E7" w:rsidP="00A142AF">
      <w:r>
        <w:rPr>
          <w:rFonts w:hint="eastAsia"/>
        </w:rPr>
        <w:t>参数：对</w:t>
      </w:r>
      <w:proofErr w:type="gramStart"/>
      <w:r>
        <w:rPr>
          <w:rFonts w:hint="eastAsia"/>
        </w:rPr>
        <w:t>装记录</w:t>
      </w:r>
      <w:proofErr w:type="gramEnd"/>
      <w:r>
        <w:rPr>
          <w:rFonts w:hint="eastAsia"/>
        </w:rPr>
        <w:t>I</w:t>
      </w:r>
      <w:r>
        <w:t>D</w:t>
      </w:r>
    </w:p>
    <w:p w14:paraId="1988452D" w14:textId="41D97378" w:rsidR="000742E7" w:rsidRDefault="000742E7" w:rsidP="00A142AF">
      <w:r>
        <w:rPr>
          <w:rFonts w:hint="eastAsia"/>
        </w:rPr>
        <w:t>返回：导出</w:t>
      </w:r>
      <w:r>
        <w:rPr>
          <w:rFonts w:hint="eastAsia"/>
        </w:rPr>
        <w:t>excel</w:t>
      </w:r>
      <w:r>
        <w:rPr>
          <w:rFonts w:hint="eastAsia"/>
        </w:rPr>
        <w:t>文档</w:t>
      </w:r>
    </w:p>
    <w:p w14:paraId="22A9AFED" w14:textId="77777777" w:rsidR="000742E7" w:rsidRDefault="000742E7" w:rsidP="000742E7">
      <w:r>
        <w:rPr>
          <w:rFonts w:hint="eastAsia"/>
        </w:rPr>
        <w:t>1</w:t>
      </w:r>
      <w:r>
        <w:rPr>
          <w:rFonts w:hint="eastAsia"/>
        </w:rPr>
        <w:t>、分组号</w:t>
      </w:r>
    </w:p>
    <w:p w14:paraId="62CED762" w14:textId="0B85C675" w:rsidR="000742E7" w:rsidRDefault="000742E7" w:rsidP="000742E7">
      <w:r>
        <w:rPr>
          <w:rFonts w:hint="eastAsia"/>
        </w:rPr>
        <w:t>2</w:t>
      </w:r>
      <w:r>
        <w:rPr>
          <w:rFonts w:hint="eastAsia"/>
        </w:rPr>
        <w:t>、对装入运单列表</w:t>
      </w:r>
    </w:p>
    <w:p w14:paraId="3429C4F6" w14:textId="77777777" w:rsidR="000742E7" w:rsidRPr="00AF7901" w:rsidRDefault="000742E7" w:rsidP="000742E7">
      <w:r>
        <w:rPr>
          <w:rFonts w:hint="eastAsia"/>
        </w:rPr>
        <w:lastRenderedPageBreak/>
        <w:t>1</w:t>
      </w:r>
      <w:r>
        <w:rPr>
          <w:rFonts w:hint="eastAsia"/>
        </w:rPr>
        <w:t>）运单</w:t>
      </w:r>
      <w:r>
        <w:rPr>
          <w:rFonts w:hint="eastAsia"/>
        </w:rPr>
        <w:t>I</w:t>
      </w:r>
      <w:r>
        <w:t>D</w:t>
      </w:r>
    </w:p>
    <w:p w14:paraId="619C9B24" w14:textId="3242F9B6" w:rsidR="000742E7" w:rsidRDefault="000742E7" w:rsidP="000742E7">
      <w:r>
        <w:t>2</w:t>
      </w:r>
      <w:r>
        <w:rPr>
          <w:rFonts w:hint="eastAsia"/>
        </w:rPr>
        <w:t>）物料名称</w:t>
      </w:r>
    </w:p>
    <w:p w14:paraId="4FF8B1CF" w14:textId="5401EB52" w:rsidR="000742E7" w:rsidRDefault="000742E7" w:rsidP="000742E7">
      <w:r>
        <w:t>3</w:t>
      </w:r>
      <w:r>
        <w:rPr>
          <w:rFonts w:hint="eastAsia"/>
        </w:rPr>
        <w:t>）规格型号</w:t>
      </w:r>
    </w:p>
    <w:p w14:paraId="12CA2419" w14:textId="53DD511E" w:rsidR="000742E7" w:rsidRDefault="000742E7" w:rsidP="000742E7">
      <w:r>
        <w:t>4</w:t>
      </w:r>
      <w:r>
        <w:rPr>
          <w:rFonts w:hint="eastAsia"/>
        </w:rPr>
        <w:t>）车皮号</w:t>
      </w:r>
    </w:p>
    <w:p w14:paraId="0D2CB261" w14:textId="747E7782" w:rsidR="000742E7" w:rsidRDefault="000742E7" w:rsidP="000742E7">
      <w:r>
        <w:t>5</w:t>
      </w:r>
      <w:r>
        <w:rPr>
          <w:rFonts w:hint="eastAsia"/>
        </w:rPr>
        <w:t>）实际装货数量</w:t>
      </w:r>
      <w:r w:rsidR="00F70C83">
        <w:rPr>
          <w:rFonts w:hint="eastAsia"/>
        </w:rPr>
        <w:t>（吨）</w:t>
      </w:r>
    </w:p>
    <w:p w14:paraId="06C3FB9F" w14:textId="401C4D7D" w:rsidR="000742E7" w:rsidRDefault="000742E7" w:rsidP="000742E7">
      <w:r>
        <w:t>6</w:t>
      </w:r>
      <w:r>
        <w:rPr>
          <w:rFonts w:hint="eastAsia"/>
        </w:rPr>
        <w:t>）真实装载重量</w:t>
      </w:r>
      <w:r w:rsidR="00F70C83">
        <w:rPr>
          <w:rFonts w:hint="eastAsia"/>
        </w:rPr>
        <w:t>（吨）</w:t>
      </w:r>
    </w:p>
    <w:p w14:paraId="2798C812" w14:textId="20FDDC39" w:rsidR="000742E7" w:rsidRDefault="000742E7" w:rsidP="000742E7">
      <w:r>
        <w:rPr>
          <w:rFonts w:hint="eastAsia"/>
        </w:rPr>
        <w:t>3</w:t>
      </w:r>
      <w:r>
        <w:rPr>
          <w:rFonts w:hint="eastAsia"/>
        </w:rPr>
        <w:t>、对装出运单</w:t>
      </w:r>
      <w:r>
        <w:rPr>
          <w:rFonts w:hint="eastAsia"/>
        </w:rPr>
        <w:t>I</w:t>
      </w:r>
      <w:r>
        <w:t>D</w:t>
      </w:r>
      <w:r>
        <w:rPr>
          <w:rFonts w:hint="eastAsia"/>
        </w:rPr>
        <w:t>列表</w:t>
      </w:r>
    </w:p>
    <w:p w14:paraId="2B40350E" w14:textId="77777777" w:rsidR="000742E7" w:rsidRDefault="000742E7" w:rsidP="000742E7">
      <w:r>
        <w:t>1</w:t>
      </w:r>
      <w:r>
        <w:rPr>
          <w:rFonts w:hint="eastAsia"/>
        </w:rPr>
        <w:t>）运单</w:t>
      </w:r>
      <w:r>
        <w:rPr>
          <w:rFonts w:hint="eastAsia"/>
        </w:rPr>
        <w:t>I</w:t>
      </w:r>
      <w:r>
        <w:t>D</w:t>
      </w:r>
    </w:p>
    <w:p w14:paraId="0BC2030E" w14:textId="6370B770" w:rsidR="000742E7" w:rsidRDefault="000742E7" w:rsidP="000742E7">
      <w:r>
        <w:t>2</w:t>
      </w:r>
      <w:r>
        <w:rPr>
          <w:rFonts w:hint="eastAsia"/>
        </w:rPr>
        <w:t>）物料名称</w:t>
      </w:r>
    </w:p>
    <w:p w14:paraId="2CFBDB52" w14:textId="48B14899" w:rsidR="000742E7" w:rsidRDefault="000742E7" w:rsidP="000742E7">
      <w:r>
        <w:t>3</w:t>
      </w:r>
      <w:r>
        <w:rPr>
          <w:rFonts w:hint="eastAsia"/>
        </w:rPr>
        <w:t>）规格型号</w:t>
      </w:r>
    </w:p>
    <w:p w14:paraId="54CA08F6" w14:textId="78C13609" w:rsidR="000742E7" w:rsidRDefault="000742E7" w:rsidP="000742E7">
      <w:r>
        <w:t>4</w:t>
      </w:r>
      <w:r>
        <w:rPr>
          <w:rFonts w:hint="eastAsia"/>
        </w:rPr>
        <w:t>）车牌号码</w:t>
      </w:r>
    </w:p>
    <w:p w14:paraId="136B7CAD" w14:textId="1E8993FE" w:rsidR="000742E7" w:rsidRDefault="00510D90" w:rsidP="000742E7">
      <w:r>
        <w:t>5</w:t>
      </w:r>
      <w:r w:rsidR="000742E7">
        <w:rPr>
          <w:rFonts w:hint="eastAsia"/>
        </w:rPr>
        <w:t>）实际装货数量</w:t>
      </w:r>
      <w:r w:rsidR="00F70C83">
        <w:rPr>
          <w:rFonts w:hint="eastAsia"/>
        </w:rPr>
        <w:t>（吨）</w:t>
      </w:r>
    </w:p>
    <w:p w14:paraId="51FB6B8C" w14:textId="77777777" w:rsidR="000742E7" w:rsidRDefault="000742E7" w:rsidP="00A142AF"/>
    <w:p w14:paraId="4944EA91" w14:textId="2306C6ED" w:rsidR="00A142AF" w:rsidRDefault="00A142AF" w:rsidP="00A142AF">
      <w:pPr>
        <w:pStyle w:val="40"/>
        <w:spacing w:beforeLines="0" w:before="163" w:afterLines="0" w:after="163"/>
        <w:ind w:left="862" w:hanging="862"/>
        <w:outlineLvl w:val="3"/>
      </w:pPr>
      <w:r>
        <w:rPr>
          <w:rFonts w:hint="eastAsia"/>
        </w:rPr>
        <w:t>【新增】删除对装记录</w:t>
      </w:r>
    </w:p>
    <w:p w14:paraId="4FEE4221" w14:textId="7ADBD26D" w:rsidR="00A142AF" w:rsidRDefault="00A142AF" w:rsidP="00A142AF">
      <w:r>
        <w:rPr>
          <w:rFonts w:hint="eastAsia"/>
        </w:rPr>
        <w:t>功能：删除对装记录，并抹去相关运单的对</w:t>
      </w:r>
      <w:proofErr w:type="gramStart"/>
      <w:r>
        <w:rPr>
          <w:rFonts w:hint="eastAsia"/>
        </w:rPr>
        <w:t>装记录</w:t>
      </w:r>
      <w:proofErr w:type="gramEnd"/>
      <w:r>
        <w:rPr>
          <w:rFonts w:hint="eastAsia"/>
        </w:rPr>
        <w:t>I</w:t>
      </w:r>
      <w:r>
        <w:t>D</w:t>
      </w:r>
    </w:p>
    <w:p w14:paraId="3C786BF1" w14:textId="740D3594" w:rsidR="00C50A8A" w:rsidRPr="00C50A8A" w:rsidRDefault="00A142AF" w:rsidP="00D25D99">
      <w:r>
        <w:rPr>
          <w:rFonts w:hint="eastAsia"/>
        </w:rPr>
        <w:t>用途：用于运单</w:t>
      </w:r>
      <w:proofErr w:type="gramStart"/>
      <w:r>
        <w:rPr>
          <w:rFonts w:hint="eastAsia"/>
        </w:rPr>
        <w:t>对装页详情</w:t>
      </w:r>
      <w:proofErr w:type="gramEnd"/>
    </w:p>
    <w:p w14:paraId="671C52A6" w14:textId="6099545B" w:rsidR="002F141F" w:rsidRDefault="00A142AF" w:rsidP="00D25D99">
      <w:r>
        <w:rPr>
          <w:rFonts w:hint="eastAsia"/>
        </w:rPr>
        <w:t>参数：对</w:t>
      </w:r>
      <w:proofErr w:type="gramStart"/>
      <w:r>
        <w:rPr>
          <w:rFonts w:hint="eastAsia"/>
        </w:rPr>
        <w:t>装记录</w:t>
      </w:r>
      <w:proofErr w:type="gramEnd"/>
      <w:r>
        <w:rPr>
          <w:rFonts w:hint="eastAsia"/>
        </w:rPr>
        <w:t>I</w:t>
      </w:r>
      <w:r>
        <w:t>D</w:t>
      </w:r>
    </w:p>
    <w:p w14:paraId="7546217D" w14:textId="20D79F1B" w:rsidR="000742E7" w:rsidRDefault="000742E7" w:rsidP="00D25D99">
      <w:r>
        <w:rPr>
          <w:rFonts w:hint="eastAsia"/>
        </w:rPr>
        <w:t>校验：对</w:t>
      </w:r>
      <w:proofErr w:type="gramStart"/>
      <w:r>
        <w:rPr>
          <w:rFonts w:hint="eastAsia"/>
        </w:rPr>
        <w:t>装记录</w:t>
      </w:r>
      <w:proofErr w:type="gramEnd"/>
      <w:r>
        <w:rPr>
          <w:rFonts w:hint="eastAsia"/>
        </w:rPr>
        <w:t>中的对装入运单，必须全部状态都不是“已收货”；校验失败则返回错误信息：相关对装入运单已经收货，不可删除。</w:t>
      </w:r>
    </w:p>
    <w:p w14:paraId="3C905D16" w14:textId="77777777" w:rsidR="00A142AF" w:rsidRDefault="00A142AF" w:rsidP="00A142AF">
      <w:r>
        <w:rPr>
          <w:rFonts w:hint="eastAsia"/>
        </w:rPr>
        <w:t>保存逻辑：</w:t>
      </w:r>
    </w:p>
    <w:p w14:paraId="094FEB2A" w14:textId="20529262" w:rsidR="00A142AF" w:rsidRPr="00A142AF" w:rsidRDefault="00A142AF" w:rsidP="00A142AF">
      <w:r>
        <w:rPr>
          <w:rFonts w:hint="eastAsia"/>
        </w:rPr>
        <w:t>1</w:t>
      </w:r>
      <w:r>
        <w:rPr>
          <w:rFonts w:hint="eastAsia"/>
        </w:rPr>
        <w:t>、逻辑删除对</w:t>
      </w:r>
      <w:proofErr w:type="gramStart"/>
      <w:r>
        <w:rPr>
          <w:rFonts w:hint="eastAsia"/>
        </w:rPr>
        <w:t>装记录</w:t>
      </w:r>
      <w:proofErr w:type="gramEnd"/>
      <w:r>
        <w:rPr>
          <w:rFonts w:hint="eastAsia"/>
        </w:rPr>
        <w:t>以及对</w:t>
      </w:r>
      <w:proofErr w:type="gramStart"/>
      <w:r>
        <w:rPr>
          <w:rFonts w:hint="eastAsia"/>
        </w:rPr>
        <w:t>装记录相关子表</w:t>
      </w:r>
      <w:proofErr w:type="gramEnd"/>
      <w:r>
        <w:rPr>
          <w:rFonts w:hint="eastAsia"/>
        </w:rPr>
        <w:t>记录</w:t>
      </w:r>
    </w:p>
    <w:p w14:paraId="3DF1B487" w14:textId="25B2C6AC" w:rsidR="00A142AF" w:rsidRDefault="00A142AF" w:rsidP="00D25D99">
      <w:r>
        <w:rPr>
          <w:rFonts w:hint="eastAsia"/>
        </w:rPr>
        <w:t>2</w:t>
      </w:r>
      <w:r>
        <w:rPr>
          <w:rFonts w:hint="eastAsia"/>
        </w:rPr>
        <w:t>、</w:t>
      </w:r>
      <w:r w:rsidR="000742E7">
        <w:rPr>
          <w:rFonts w:hint="eastAsia"/>
        </w:rPr>
        <w:t>对相关对装入运单，清空对装入记录</w:t>
      </w:r>
      <w:r w:rsidR="000742E7">
        <w:rPr>
          <w:rFonts w:hint="eastAsia"/>
        </w:rPr>
        <w:t>I</w:t>
      </w:r>
      <w:r w:rsidR="000742E7">
        <w:t>D</w:t>
      </w:r>
    </w:p>
    <w:p w14:paraId="567C7260" w14:textId="47467CD0" w:rsidR="000742E7" w:rsidRDefault="000742E7" w:rsidP="00D25D99">
      <w:r>
        <w:rPr>
          <w:rFonts w:hint="eastAsia"/>
        </w:rPr>
        <w:t>3</w:t>
      </w:r>
      <w:r>
        <w:rPr>
          <w:rFonts w:hint="eastAsia"/>
        </w:rPr>
        <w:t>、对相关对装出运单，清空对装出记录</w:t>
      </w:r>
      <w:r>
        <w:rPr>
          <w:rFonts w:hint="eastAsia"/>
        </w:rPr>
        <w:t>I</w:t>
      </w:r>
      <w:r>
        <w:t>D</w:t>
      </w:r>
    </w:p>
    <w:p w14:paraId="56451029" w14:textId="4E4B686B" w:rsidR="00A142AF" w:rsidRDefault="00A142AF" w:rsidP="00D25D99">
      <w:r>
        <w:rPr>
          <w:rFonts w:hint="eastAsia"/>
        </w:rPr>
        <w:t>返回：保存结果</w:t>
      </w:r>
    </w:p>
    <w:p w14:paraId="08071CBA" w14:textId="70107BF2" w:rsidR="00A142AF" w:rsidRDefault="00A142AF" w:rsidP="00D25D99"/>
    <w:p w14:paraId="0061300F" w14:textId="77777777" w:rsidR="00A15B91" w:rsidRPr="00A15B91" w:rsidRDefault="00A15B91" w:rsidP="00A15B91"/>
    <w:p w14:paraId="436FDB97" w14:textId="77777777" w:rsidR="00A15B91" w:rsidRPr="002D7AE5" w:rsidRDefault="00A15B91" w:rsidP="00D25D99"/>
    <w:p w14:paraId="06744371" w14:textId="77777777" w:rsidR="005F7194" w:rsidRDefault="005F7194" w:rsidP="005F7194">
      <w:pPr>
        <w:pStyle w:val="30"/>
        <w:rPr>
          <w:rFonts w:asciiTheme="minorHAnsi" w:hAnsiTheme="minorHAnsi"/>
        </w:rPr>
      </w:pPr>
      <w:bookmarkStart w:id="347" w:name="_Toc35178324"/>
      <w:r>
        <w:rPr>
          <w:rFonts w:asciiTheme="minorHAnsi" w:hAnsiTheme="minorHAnsi" w:hint="eastAsia"/>
        </w:rPr>
        <w:lastRenderedPageBreak/>
        <w:t>功能权限设计</w:t>
      </w:r>
      <w:bookmarkEnd w:id="347"/>
    </w:p>
    <w:p w14:paraId="354BE9DE" w14:textId="77777777" w:rsidR="005F7194" w:rsidRDefault="005F7194" w:rsidP="005F7194">
      <w:pPr>
        <w:ind w:left="480" w:firstLineChars="0" w:firstLine="0"/>
      </w:pPr>
      <w:r>
        <w:rPr>
          <w:rFonts w:hint="eastAsia"/>
        </w:rPr>
        <w:t>具备的功能：</w:t>
      </w:r>
    </w:p>
    <w:p w14:paraId="3C57BCBF" w14:textId="77777777" w:rsidR="005F7194" w:rsidRDefault="005F7194" w:rsidP="005F7194">
      <w:pPr>
        <w:ind w:left="480" w:firstLineChars="0" w:firstLine="0"/>
      </w:pPr>
      <w:r>
        <w:rPr>
          <w:rFonts w:hint="eastAsia"/>
        </w:rPr>
        <w:t>1</w:t>
      </w:r>
      <w:r>
        <w:rPr>
          <w:rFonts w:hint="eastAsia"/>
        </w:rPr>
        <w:t>、查看，基本权限</w:t>
      </w:r>
    </w:p>
    <w:p w14:paraId="0CF0AFBA" w14:textId="51B8BC83" w:rsidR="005F7194" w:rsidRDefault="005F7194" w:rsidP="005F7194">
      <w:pPr>
        <w:ind w:left="480" w:firstLineChars="0" w:firstLine="0"/>
      </w:pPr>
      <w:r>
        <w:rPr>
          <w:rFonts w:hint="eastAsia"/>
        </w:rPr>
        <w:t>2</w:t>
      </w:r>
      <w:r>
        <w:rPr>
          <w:rFonts w:hint="eastAsia"/>
        </w:rPr>
        <w:t>、编辑，可以新增、调整、作废</w:t>
      </w:r>
    </w:p>
    <w:p w14:paraId="089218DD" w14:textId="093B7DE4" w:rsidR="005F7194" w:rsidRDefault="005F7194" w:rsidP="005F7194">
      <w:pPr>
        <w:ind w:left="480" w:firstLineChars="0" w:firstLine="0"/>
      </w:pPr>
      <w:r>
        <w:rPr>
          <w:rFonts w:hint="eastAsia"/>
        </w:rPr>
        <w:t>3</w:t>
      </w:r>
      <w:r>
        <w:rPr>
          <w:rFonts w:hint="eastAsia"/>
        </w:rPr>
        <w:t>、状态回退，可以取消装货、取消卸货</w:t>
      </w:r>
    </w:p>
    <w:p w14:paraId="6F4D74CE" w14:textId="714B5D26" w:rsidR="00C10DDF" w:rsidRDefault="00627678" w:rsidP="00C10DDF">
      <w:pPr>
        <w:ind w:left="480" w:firstLineChars="0" w:firstLine="0"/>
      </w:pPr>
      <w:r>
        <w:t>4</w:t>
      </w:r>
      <w:r w:rsidR="00C10DDF">
        <w:rPr>
          <w:rFonts w:hint="eastAsia"/>
        </w:rPr>
        <w:t>、查看价格，可以查看物流结算价和运输成本价</w:t>
      </w:r>
    </w:p>
    <w:p w14:paraId="2089AF10" w14:textId="77777777" w:rsidR="005F7194" w:rsidRPr="00C10DDF" w:rsidRDefault="005F7194" w:rsidP="00D25D99"/>
    <w:p w14:paraId="6B703216" w14:textId="78030924" w:rsidR="00A83727" w:rsidRDefault="003633E9" w:rsidP="00A83727">
      <w:pPr>
        <w:pStyle w:val="20"/>
        <w:rPr>
          <w:rFonts w:asciiTheme="minorHAnsi" w:hAnsiTheme="minorHAnsi"/>
        </w:rPr>
      </w:pPr>
      <w:bookmarkStart w:id="348" w:name="_Toc35178325"/>
      <w:r>
        <w:rPr>
          <w:rFonts w:asciiTheme="minorHAnsi" w:hAnsiTheme="minorHAnsi" w:hint="eastAsia"/>
        </w:rPr>
        <w:t>【设计完成】</w:t>
      </w:r>
      <w:r w:rsidR="0062613B" w:rsidRPr="0062613B">
        <w:rPr>
          <w:rFonts w:asciiTheme="minorHAnsi" w:hAnsiTheme="minorHAnsi" w:hint="eastAsia"/>
        </w:rPr>
        <w:t>铁路装车月度计划</w:t>
      </w:r>
      <w:bookmarkEnd w:id="348"/>
    </w:p>
    <w:p w14:paraId="4A3E6FC0" w14:textId="77777777" w:rsidR="00A83727" w:rsidRPr="00EF3789" w:rsidRDefault="00A83727" w:rsidP="00A83727">
      <w:pPr>
        <w:pStyle w:val="30"/>
        <w:rPr>
          <w:rFonts w:asciiTheme="minorHAnsi" w:hAnsiTheme="minorHAnsi"/>
        </w:rPr>
      </w:pPr>
      <w:bookmarkStart w:id="349" w:name="_Toc35178326"/>
      <w:r w:rsidRPr="00EF3789">
        <w:rPr>
          <w:rFonts w:asciiTheme="minorHAnsi" w:hAnsiTheme="minorHAnsi"/>
        </w:rPr>
        <w:t>功能描述</w:t>
      </w:r>
      <w:bookmarkEnd w:id="349"/>
    </w:p>
    <w:p w14:paraId="5851F908" w14:textId="78ADCB68" w:rsidR="00A83727" w:rsidRDefault="00D16FBD" w:rsidP="00A83727">
      <w:r>
        <w:rPr>
          <w:rFonts w:hint="eastAsia"/>
        </w:rPr>
        <w:t>对应</w:t>
      </w:r>
      <w:r>
        <w:rPr>
          <w:rFonts w:hint="eastAsia"/>
        </w:rPr>
        <w:t>9</w:t>
      </w:r>
      <w:r>
        <w:t>5306</w:t>
      </w:r>
      <w:r>
        <w:rPr>
          <w:rFonts w:hint="eastAsia"/>
        </w:rPr>
        <w:t>的阶段运输需求。</w:t>
      </w:r>
      <w:r w:rsidR="00FB6DD9">
        <w:rPr>
          <w:rFonts w:hint="eastAsia"/>
        </w:rPr>
        <w:t>目前需要进行查询、批量导入、批量导出等操作。</w:t>
      </w:r>
    </w:p>
    <w:p w14:paraId="5BCB9167" w14:textId="51119564" w:rsidR="00A83727" w:rsidRDefault="00A83727" w:rsidP="00A83727">
      <w:pPr>
        <w:pStyle w:val="30"/>
        <w:rPr>
          <w:rFonts w:asciiTheme="minorHAnsi" w:hAnsiTheme="minorHAnsi"/>
        </w:rPr>
      </w:pPr>
      <w:bookmarkStart w:id="350" w:name="_Toc35178327"/>
      <w:r>
        <w:rPr>
          <w:rFonts w:asciiTheme="minorHAnsi" w:hAnsiTheme="minorHAnsi" w:hint="eastAsia"/>
        </w:rPr>
        <w:t>关键数据项</w:t>
      </w:r>
      <w:bookmarkEnd w:id="350"/>
    </w:p>
    <w:p w14:paraId="2A9CFBE4" w14:textId="684024F9" w:rsidR="00C34601" w:rsidRPr="00C34601" w:rsidRDefault="00C34601" w:rsidP="00C34601">
      <w:r>
        <w:rPr>
          <w:rFonts w:hint="eastAsia"/>
        </w:rPr>
        <w:t>阶段运输需求表，相当于物流订单</w:t>
      </w:r>
      <w:r w:rsidR="009522FD">
        <w:rPr>
          <w:rFonts w:hint="eastAsia"/>
        </w:rPr>
        <w:t>，只需要创建“需要”和“可保留”的字段。</w:t>
      </w:r>
    </w:p>
    <w:tbl>
      <w:tblPr>
        <w:tblStyle w:val="af3"/>
        <w:tblW w:w="0" w:type="auto"/>
        <w:tblLook w:val="04A0" w:firstRow="1" w:lastRow="0" w:firstColumn="1" w:lastColumn="0" w:noHBand="0" w:noVBand="1"/>
      </w:tblPr>
      <w:tblGrid>
        <w:gridCol w:w="2265"/>
        <w:gridCol w:w="2265"/>
        <w:gridCol w:w="2265"/>
        <w:gridCol w:w="2265"/>
      </w:tblGrid>
      <w:tr w:rsidR="00A83727" w14:paraId="1659F647" w14:textId="77777777" w:rsidTr="0062613B">
        <w:tc>
          <w:tcPr>
            <w:tcW w:w="2265" w:type="dxa"/>
          </w:tcPr>
          <w:p w14:paraId="2B961308"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3764E1FD"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343E76B6"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5B5CE8C0"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备注</w:t>
            </w:r>
          </w:p>
        </w:tc>
      </w:tr>
      <w:tr w:rsidR="00A83727" w14:paraId="42977989" w14:textId="77777777" w:rsidTr="0062613B">
        <w:tc>
          <w:tcPr>
            <w:tcW w:w="2265" w:type="dxa"/>
          </w:tcPr>
          <w:p w14:paraId="1449C42F" w14:textId="16D816BC" w:rsidR="00A83727" w:rsidRPr="00073B57" w:rsidRDefault="00AC5290" w:rsidP="0062613B">
            <w:pPr>
              <w:spacing w:line="240" w:lineRule="auto"/>
              <w:ind w:firstLineChars="0" w:firstLine="0"/>
              <w:rPr>
                <w:sz w:val="21"/>
                <w:szCs w:val="21"/>
              </w:rPr>
            </w:pPr>
            <w:r>
              <w:rPr>
                <w:rFonts w:hint="eastAsia"/>
                <w:sz w:val="21"/>
                <w:szCs w:val="21"/>
              </w:rPr>
              <w:t>预约号</w:t>
            </w:r>
          </w:p>
        </w:tc>
        <w:tc>
          <w:tcPr>
            <w:tcW w:w="2265" w:type="dxa"/>
          </w:tcPr>
          <w:p w14:paraId="6CF7F000" w14:textId="1429BCE9" w:rsidR="00A83727" w:rsidRPr="00073B57" w:rsidRDefault="00AC5290" w:rsidP="0062613B">
            <w:pPr>
              <w:spacing w:line="240" w:lineRule="auto"/>
              <w:ind w:firstLineChars="0" w:firstLine="0"/>
              <w:rPr>
                <w:sz w:val="21"/>
                <w:szCs w:val="21"/>
              </w:rPr>
            </w:pPr>
            <w:r>
              <w:rPr>
                <w:rFonts w:hint="eastAsia"/>
                <w:sz w:val="21"/>
                <w:szCs w:val="21"/>
              </w:rPr>
              <w:t>文本</w:t>
            </w:r>
          </w:p>
        </w:tc>
        <w:tc>
          <w:tcPr>
            <w:tcW w:w="2265" w:type="dxa"/>
          </w:tcPr>
          <w:p w14:paraId="7EBF214A" w14:textId="487E5941" w:rsidR="00A83727" w:rsidRPr="00073B57" w:rsidRDefault="00D16FBD" w:rsidP="0062613B">
            <w:pPr>
              <w:spacing w:line="240" w:lineRule="auto"/>
              <w:ind w:firstLineChars="0" w:firstLine="0"/>
              <w:rPr>
                <w:sz w:val="21"/>
                <w:szCs w:val="21"/>
              </w:rPr>
            </w:pPr>
            <w:r>
              <w:rPr>
                <w:rFonts w:hint="eastAsia"/>
                <w:sz w:val="21"/>
                <w:szCs w:val="21"/>
              </w:rPr>
              <w:t>需要</w:t>
            </w:r>
          </w:p>
        </w:tc>
        <w:tc>
          <w:tcPr>
            <w:tcW w:w="2265" w:type="dxa"/>
          </w:tcPr>
          <w:p w14:paraId="056D064D" w14:textId="3D1F4422" w:rsidR="00A83727" w:rsidRPr="00073B57" w:rsidRDefault="00AC5290" w:rsidP="0062613B">
            <w:pPr>
              <w:spacing w:line="240" w:lineRule="auto"/>
              <w:ind w:firstLineChars="0" w:firstLine="0"/>
              <w:rPr>
                <w:sz w:val="21"/>
                <w:szCs w:val="21"/>
              </w:rPr>
            </w:pPr>
            <w:r>
              <w:rPr>
                <w:rFonts w:hint="eastAsia"/>
                <w:sz w:val="21"/>
                <w:szCs w:val="21"/>
              </w:rPr>
              <w:t>如：</w:t>
            </w:r>
            <w:r w:rsidRPr="00AC5290">
              <w:rPr>
                <w:sz w:val="21"/>
                <w:szCs w:val="21"/>
              </w:rPr>
              <w:t>201911WY669196</w:t>
            </w:r>
          </w:p>
        </w:tc>
      </w:tr>
      <w:tr w:rsidR="00C03F97" w14:paraId="6CAA9D54" w14:textId="77777777" w:rsidTr="0062613B">
        <w:tc>
          <w:tcPr>
            <w:tcW w:w="2265" w:type="dxa"/>
          </w:tcPr>
          <w:p w14:paraId="6D92CE46" w14:textId="316FF187" w:rsidR="00C03F97" w:rsidRDefault="00C03F97" w:rsidP="00C03F97">
            <w:pPr>
              <w:spacing w:line="240" w:lineRule="auto"/>
              <w:ind w:firstLineChars="0" w:firstLine="0"/>
              <w:rPr>
                <w:sz w:val="21"/>
                <w:szCs w:val="21"/>
              </w:rPr>
            </w:pPr>
            <w:r>
              <w:rPr>
                <w:rFonts w:hint="eastAsia"/>
                <w:sz w:val="21"/>
                <w:szCs w:val="21"/>
              </w:rPr>
              <w:t>起始日期</w:t>
            </w:r>
          </w:p>
        </w:tc>
        <w:tc>
          <w:tcPr>
            <w:tcW w:w="2265" w:type="dxa"/>
          </w:tcPr>
          <w:p w14:paraId="340055BB" w14:textId="2E9190F3" w:rsidR="00C03F97" w:rsidRDefault="00C03F97" w:rsidP="00C03F97">
            <w:pPr>
              <w:spacing w:line="240" w:lineRule="auto"/>
              <w:ind w:firstLineChars="0" w:firstLine="0"/>
              <w:rPr>
                <w:sz w:val="21"/>
                <w:szCs w:val="21"/>
              </w:rPr>
            </w:pPr>
            <w:r>
              <w:rPr>
                <w:rFonts w:hint="eastAsia"/>
                <w:sz w:val="21"/>
                <w:szCs w:val="21"/>
              </w:rPr>
              <w:t>日期</w:t>
            </w:r>
          </w:p>
        </w:tc>
        <w:tc>
          <w:tcPr>
            <w:tcW w:w="2265" w:type="dxa"/>
          </w:tcPr>
          <w:p w14:paraId="0BE5BBFB" w14:textId="21728A01" w:rsidR="00C03F97" w:rsidRDefault="00C03F97" w:rsidP="00C03F97">
            <w:pPr>
              <w:spacing w:line="240" w:lineRule="auto"/>
              <w:ind w:firstLineChars="0" w:firstLine="0"/>
              <w:rPr>
                <w:sz w:val="21"/>
                <w:szCs w:val="21"/>
              </w:rPr>
            </w:pPr>
            <w:r>
              <w:rPr>
                <w:rFonts w:hint="eastAsia"/>
                <w:sz w:val="21"/>
                <w:szCs w:val="21"/>
              </w:rPr>
              <w:t>需要</w:t>
            </w:r>
          </w:p>
        </w:tc>
        <w:tc>
          <w:tcPr>
            <w:tcW w:w="2265" w:type="dxa"/>
          </w:tcPr>
          <w:p w14:paraId="076945E2" w14:textId="77777777" w:rsidR="00C03F97" w:rsidRDefault="00C03F97" w:rsidP="00C03F97">
            <w:pPr>
              <w:spacing w:line="240" w:lineRule="auto"/>
              <w:ind w:firstLineChars="0" w:firstLine="0"/>
              <w:rPr>
                <w:sz w:val="21"/>
                <w:szCs w:val="21"/>
              </w:rPr>
            </w:pPr>
          </w:p>
        </w:tc>
      </w:tr>
      <w:tr w:rsidR="00C03F97" w14:paraId="1B9E14F1" w14:textId="77777777" w:rsidTr="0062613B">
        <w:tc>
          <w:tcPr>
            <w:tcW w:w="2265" w:type="dxa"/>
          </w:tcPr>
          <w:p w14:paraId="6342D3F1" w14:textId="42250608" w:rsidR="00C03F97" w:rsidRDefault="00C03F97" w:rsidP="00C03F97">
            <w:pPr>
              <w:spacing w:line="240" w:lineRule="auto"/>
              <w:ind w:firstLineChars="0" w:firstLine="0"/>
              <w:rPr>
                <w:sz w:val="21"/>
                <w:szCs w:val="21"/>
              </w:rPr>
            </w:pPr>
            <w:r>
              <w:rPr>
                <w:rFonts w:hint="eastAsia"/>
                <w:sz w:val="21"/>
                <w:szCs w:val="21"/>
              </w:rPr>
              <w:t>终止日期</w:t>
            </w:r>
          </w:p>
        </w:tc>
        <w:tc>
          <w:tcPr>
            <w:tcW w:w="2265" w:type="dxa"/>
          </w:tcPr>
          <w:p w14:paraId="15C9A4C3" w14:textId="21652731" w:rsidR="00C03F97" w:rsidRDefault="00C03F97" w:rsidP="00C03F97">
            <w:pPr>
              <w:spacing w:line="240" w:lineRule="auto"/>
              <w:ind w:firstLineChars="0" w:firstLine="0"/>
              <w:rPr>
                <w:sz w:val="21"/>
                <w:szCs w:val="21"/>
              </w:rPr>
            </w:pPr>
            <w:r>
              <w:rPr>
                <w:rFonts w:hint="eastAsia"/>
                <w:sz w:val="21"/>
                <w:szCs w:val="21"/>
              </w:rPr>
              <w:t>日期</w:t>
            </w:r>
          </w:p>
        </w:tc>
        <w:tc>
          <w:tcPr>
            <w:tcW w:w="2265" w:type="dxa"/>
          </w:tcPr>
          <w:p w14:paraId="73C28901" w14:textId="409D44D0" w:rsidR="00C03F97" w:rsidRDefault="00C03F97" w:rsidP="00C03F97">
            <w:pPr>
              <w:spacing w:line="240" w:lineRule="auto"/>
              <w:ind w:firstLineChars="0" w:firstLine="0"/>
              <w:rPr>
                <w:sz w:val="21"/>
                <w:szCs w:val="21"/>
              </w:rPr>
            </w:pPr>
            <w:r>
              <w:rPr>
                <w:rFonts w:hint="eastAsia"/>
                <w:sz w:val="21"/>
                <w:szCs w:val="21"/>
              </w:rPr>
              <w:t>需要</w:t>
            </w:r>
          </w:p>
        </w:tc>
        <w:tc>
          <w:tcPr>
            <w:tcW w:w="2265" w:type="dxa"/>
          </w:tcPr>
          <w:p w14:paraId="090EE619" w14:textId="77777777" w:rsidR="00C03F97" w:rsidRDefault="00C03F97" w:rsidP="00C03F97">
            <w:pPr>
              <w:spacing w:line="240" w:lineRule="auto"/>
              <w:ind w:firstLineChars="0" w:firstLine="0"/>
              <w:rPr>
                <w:sz w:val="21"/>
                <w:szCs w:val="21"/>
              </w:rPr>
            </w:pPr>
          </w:p>
        </w:tc>
      </w:tr>
      <w:tr w:rsidR="00C03F97" w14:paraId="1CB604E2" w14:textId="77777777" w:rsidTr="0062613B">
        <w:tc>
          <w:tcPr>
            <w:tcW w:w="2265" w:type="dxa"/>
          </w:tcPr>
          <w:p w14:paraId="481E5423" w14:textId="08A71965" w:rsidR="00C03F97" w:rsidRPr="00073B57" w:rsidRDefault="00C03F97" w:rsidP="00C03F97">
            <w:pPr>
              <w:spacing w:line="240" w:lineRule="auto"/>
              <w:ind w:firstLineChars="0" w:firstLine="0"/>
              <w:rPr>
                <w:sz w:val="21"/>
                <w:szCs w:val="21"/>
              </w:rPr>
            </w:pPr>
            <w:r>
              <w:rPr>
                <w:rFonts w:hint="eastAsia"/>
                <w:sz w:val="21"/>
                <w:szCs w:val="21"/>
              </w:rPr>
              <w:t>发站名称</w:t>
            </w:r>
          </w:p>
        </w:tc>
        <w:tc>
          <w:tcPr>
            <w:tcW w:w="2265" w:type="dxa"/>
          </w:tcPr>
          <w:p w14:paraId="4E8E949C" w14:textId="0108666D" w:rsidR="00C03F97" w:rsidRPr="00073B57" w:rsidRDefault="00C03F97" w:rsidP="00C03F97">
            <w:pPr>
              <w:spacing w:line="240" w:lineRule="auto"/>
              <w:ind w:firstLineChars="0" w:firstLine="0"/>
              <w:rPr>
                <w:sz w:val="21"/>
                <w:szCs w:val="21"/>
              </w:rPr>
            </w:pPr>
            <w:r>
              <w:rPr>
                <w:rFonts w:hint="eastAsia"/>
                <w:sz w:val="21"/>
                <w:szCs w:val="21"/>
              </w:rPr>
              <w:t>文本</w:t>
            </w:r>
          </w:p>
        </w:tc>
        <w:tc>
          <w:tcPr>
            <w:tcW w:w="2265" w:type="dxa"/>
          </w:tcPr>
          <w:p w14:paraId="4EE812F7" w14:textId="7506F2BB" w:rsidR="00C03F97" w:rsidRPr="00073B57" w:rsidRDefault="00C03F97" w:rsidP="00C03F97">
            <w:pPr>
              <w:spacing w:line="240" w:lineRule="auto"/>
              <w:ind w:firstLineChars="0" w:firstLine="0"/>
              <w:rPr>
                <w:sz w:val="21"/>
                <w:szCs w:val="21"/>
              </w:rPr>
            </w:pPr>
            <w:r>
              <w:rPr>
                <w:rFonts w:hint="eastAsia"/>
                <w:sz w:val="21"/>
                <w:szCs w:val="21"/>
              </w:rPr>
              <w:t>需要</w:t>
            </w:r>
          </w:p>
        </w:tc>
        <w:tc>
          <w:tcPr>
            <w:tcW w:w="2265" w:type="dxa"/>
          </w:tcPr>
          <w:p w14:paraId="382C75F5" w14:textId="6B3CC2A3" w:rsidR="00C03F97" w:rsidRPr="00073B57" w:rsidRDefault="00C03F97" w:rsidP="00C03F97">
            <w:pPr>
              <w:spacing w:line="240" w:lineRule="auto"/>
              <w:ind w:firstLineChars="0" w:firstLine="0"/>
              <w:rPr>
                <w:sz w:val="21"/>
                <w:szCs w:val="21"/>
              </w:rPr>
            </w:pPr>
            <w:r>
              <w:rPr>
                <w:rFonts w:hint="eastAsia"/>
                <w:sz w:val="21"/>
                <w:szCs w:val="21"/>
              </w:rPr>
              <w:t>普通文本，不需要关联站点</w:t>
            </w:r>
          </w:p>
        </w:tc>
      </w:tr>
      <w:tr w:rsidR="00C03F97" w14:paraId="32B9E329" w14:textId="77777777" w:rsidTr="0062613B">
        <w:tc>
          <w:tcPr>
            <w:tcW w:w="2265" w:type="dxa"/>
          </w:tcPr>
          <w:p w14:paraId="0DE61384" w14:textId="288F053D" w:rsidR="00C03F97" w:rsidRDefault="00C03F97" w:rsidP="00C03F97">
            <w:pPr>
              <w:spacing w:line="240" w:lineRule="auto"/>
              <w:ind w:firstLineChars="0" w:firstLine="0"/>
              <w:rPr>
                <w:sz w:val="21"/>
                <w:szCs w:val="21"/>
              </w:rPr>
            </w:pPr>
            <w:r>
              <w:rPr>
                <w:rFonts w:hint="eastAsia"/>
                <w:sz w:val="21"/>
                <w:szCs w:val="21"/>
              </w:rPr>
              <w:t>装车地点</w:t>
            </w:r>
          </w:p>
        </w:tc>
        <w:tc>
          <w:tcPr>
            <w:tcW w:w="2265" w:type="dxa"/>
          </w:tcPr>
          <w:p w14:paraId="4E877862" w14:textId="0087D6CC" w:rsidR="00C03F97" w:rsidRDefault="00C03F97" w:rsidP="00C03F97">
            <w:pPr>
              <w:spacing w:line="240" w:lineRule="auto"/>
              <w:ind w:firstLineChars="0" w:firstLine="0"/>
              <w:rPr>
                <w:sz w:val="21"/>
                <w:szCs w:val="21"/>
              </w:rPr>
            </w:pPr>
            <w:r>
              <w:rPr>
                <w:rFonts w:hint="eastAsia"/>
                <w:sz w:val="21"/>
                <w:szCs w:val="21"/>
              </w:rPr>
              <w:t>文本</w:t>
            </w:r>
          </w:p>
        </w:tc>
        <w:tc>
          <w:tcPr>
            <w:tcW w:w="2265" w:type="dxa"/>
          </w:tcPr>
          <w:p w14:paraId="3E2221BE" w14:textId="3BFE80D1" w:rsidR="00C03F97" w:rsidRPr="00073B57" w:rsidRDefault="00C03F97" w:rsidP="00C03F97">
            <w:pPr>
              <w:spacing w:line="240" w:lineRule="auto"/>
              <w:ind w:firstLineChars="0" w:firstLine="0"/>
              <w:rPr>
                <w:sz w:val="21"/>
                <w:szCs w:val="21"/>
              </w:rPr>
            </w:pPr>
            <w:r>
              <w:rPr>
                <w:rFonts w:hint="eastAsia"/>
                <w:sz w:val="21"/>
                <w:szCs w:val="21"/>
              </w:rPr>
              <w:t>可保留</w:t>
            </w:r>
          </w:p>
        </w:tc>
        <w:tc>
          <w:tcPr>
            <w:tcW w:w="2265" w:type="dxa"/>
          </w:tcPr>
          <w:p w14:paraId="3E753D35" w14:textId="77777777" w:rsidR="00C03F97" w:rsidRDefault="00C03F97" w:rsidP="00C03F97">
            <w:pPr>
              <w:spacing w:line="240" w:lineRule="auto"/>
              <w:ind w:firstLineChars="0" w:firstLine="0"/>
              <w:rPr>
                <w:sz w:val="21"/>
                <w:szCs w:val="21"/>
              </w:rPr>
            </w:pPr>
          </w:p>
        </w:tc>
      </w:tr>
      <w:tr w:rsidR="00C03F97" w14:paraId="5914C06F" w14:textId="77777777" w:rsidTr="0062613B">
        <w:tc>
          <w:tcPr>
            <w:tcW w:w="2265" w:type="dxa"/>
          </w:tcPr>
          <w:p w14:paraId="51D54407" w14:textId="17502BED" w:rsidR="00C03F97" w:rsidRDefault="00C03F97" w:rsidP="00C03F97">
            <w:pPr>
              <w:spacing w:line="240" w:lineRule="auto"/>
              <w:ind w:firstLineChars="0" w:firstLine="0"/>
              <w:rPr>
                <w:sz w:val="21"/>
                <w:szCs w:val="21"/>
              </w:rPr>
            </w:pPr>
            <w:r>
              <w:rPr>
                <w:rFonts w:hint="eastAsia"/>
                <w:sz w:val="21"/>
                <w:szCs w:val="21"/>
              </w:rPr>
              <w:t>到站名称</w:t>
            </w:r>
          </w:p>
        </w:tc>
        <w:tc>
          <w:tcPr>
            <w:tcW w:w="2265" w:type="dxa"/>
          </w:tcPr>
          <w:p w14:paraId="7D9F8EEA" w14:textId="602170A8" w:rsidR="00C03F97" w:rsidRDefault="00C03F97" w:rsidP="00C03F97">
            <w:pPr>
              <w:spacing w:line="240" w:lineRule="auto"/>
              <w:ind w:firstLineChars="0" w:firstLine="0"/>
              <w:rPr>
                <w:sz w:val="21"/>
                <w:szCs w:val="21"/>
              </w:rPr>
            </w:pPr>
            <w:r w:rsidRPr="00F7184B">
              <w:rPr>
                <w:rFonts w:hint="eastAsia"/>
                <w:sz w:val="21"/>
                <w:szCs w:val="21"/>
              </w:rPr>
              <w:t>文本</w:t>
            </w:r>
          </w:p>
        </w:tc>
        <w:tc>
          <w:tcPr>
            <w:tcW w:w="2265" w:type="dxa"/>
          </w:tcPr>
          <w:p w14:paraId="6D3AA70F" w14:textId="198903DF" w:rsidR="00C03F97" w:rsidRPr="00073B57" w:rsidRDefault="00C03F97" w:rsidP="00C03F97">
            <w:pPr>
              <w:spacing w:line="240" w:lineRule="auto"/>
              <w:ind w:firstLineChars="0" w:firstLine="0"/>
              <w:rPr>
                <w:sz w:val="21"/>
                <w:szCs w:val="21"/>
              </w:rPr>
            </w:pPr>
            <w:r>
              <w:rPr>
                <w:rFonts w:hint="eastAsia"/>
                <w:sz w:val="21"/>
                <w:szCs w:val="21"/>
              </w:rPr>
              <w:t>需要</w:t>
            </w:r>
          </w:p>
        </w:tc>
        <w:tc>
          <w:tcPr>
            <w:tcW w:w="2265" w:type="dxa"/>
          </w:tcPr>
          <w:p w14:paraId="7E27D49F" w14:textId="19E41F5B" w:rsidR="00C03F97" w:rsidRDefault="00C03F97" w:rsidP="00C03F97">
            <w:pPr>
              <w:spacing w:line="240" w:lineRule="auto"/>
              <w:ind w:firstLineChars="0" w:firstLine="0"/>
              <w:rPr>
                <w:sz w:val="21"/>
                <w:szCs w:val="21"/>
              </w:rPr>
            </w:pPr>
            <w:r>
              <w:rPr>
                <w:rFonts w:hint="eastAsia"/>
                <w:sz w:val="21"/>
                <w:szCs w:val="21"/>
              </w:rPr>
              <w:t>普通文本，不需要关联站点</w:t>
            </w:r>
          </w:p>
        </w:tc>
      </w:tr>
      <w:tr w:rsidR="00C03F97" w14:paraId="57DD9F40" w14:textId="77777777" w:rsidTr="0062613B">
        <w:tc>
          <w:tcPr>
            <w:tcW w:w="2265" w:type="dxa"/>
          </w:tcPr>
          <w:p w14:paraId="1C0C096C" w14:textId="59CB2C57" w:rsidR="00C03F97" w:rsidRDefault="00C03F97" w:rsidP="00C03F97">
            <w:pPr>
              <w:spacing w:line="240" w:lineRule="auto"/>
              <w:ind w:firstLineChars="0" w:firstLine="0"/>
              <w:rPr>
                <w:sz w:val="21"/>
                <w:szCs w:val="21"/>
              </w:rPr>
            </w:pPr>
            <w:r>
              <w:rPr>
                <w:rFonts w:hint="eastAsia"/>
                <w:sz w:val="21"/>
                <w:szCs w:val="21"/>
              </w:rPr>
              <w:t>到局</w:t>
            </w:r>
          </w:p>
        </w:tc>
        <w:tc>
          <w:tcPr>
            <w:tcW w:w="2265" w:type="dxa"/>
          </w:tcPr>
          <w:p w14:paraId="14D24725" w14:textId="7DEBCB3F" w:rsidR="00C03F97" w:rsidRDefault="00C03F97" w:rsidP="00C03F97">
            <w:pPr>
              <w:spacing w:line="240" w:lineRule="auto"/>
              <w:ind w:firstLineChars="0" w:firstLine="0"/>
              <w:rPr>
                <w:sz w:val="21"/>
                <w:szCs w:val="21"/>
              </w:rPr>
            </w:pPr>
            <w:r w:rsidRPr="00F7184B">
              <w:rPr>
                <w:rFonts w:hint="eastAsia"/>
                <w:sz w:val="21"/>
                <w:szCs w:val="21"/>
              </w:rPr>
              <w:t>文本</w:t>
            </w:r>
          </w:p>
        </w:tc>
        <w:tc>
          <w:tcPr>
            <w:tcW w:w="2265" w:type="dxa"/>
          </w:tcPr>
          <w:p w14:paraId="62001C89" w14:textId="6C9C1FDF" w:rsidR="00C03F97" w:rsidRPr="00073B57" w:rsidRDefault="00C03F97" w:rsidP="00C03F97">
            <w:pPr>
              <w:spacing w:line="240" w:lineRule="auto"/>
              <w:ind w:firstLineChars="0" w:firstLine="0"/>
              <w:rPr>
                <w:sz w:val="21"/>
                <w:szCs w:val="21"/>
              </w:rPr>
            </w:pPr>
            <w:r>
              <w:rPr>
                <w:rFonts w:hint="eastAsia"/>
                <w:sz w:val="21"/>
                <w:szCs w:val="21"/>
              </w:rPr>
              <w:t>可保留</w:t>
            </w:r>
          </w:p>
        </w:tc>
        <w:tc>
          <w:tcPr>
            <w:tcW w:w="2265" w:type="dxa"/>
          </w:tcPr>
          <w:p w14:paraId="39539DE8" w14:textId="77777777" w:rsidR="00C03F97" w:rsidRDefault="00C03F97" w:rsidP="00C03F97">
            <w:pPr>
              <w:spacing w:line="240" w:lineRule="auto"/>
              <w:ind w:firstLineChars="0" w:firstLine="0"/>
              <w:rPr>
                <w:sz w:val="21"/>
                <w:szCs w:val="21"/>
              </w:rPr>
            </w:pPr>
          </w:p>
        </w:tc>
      </w:tr>
      <w:tr w:rsidR="00C03F97" w14:paraId="69B7312B" w14:textId="77777777" w:rsidTr="0062613B">
        <w:tc>
          <w:tcPr>
            <w:tcW w:w="2265" w:type="dxa"/>
          </w:tcPr>
          <w:p w14:paraId="4E59697A" w14:textId="5942C7BC" w:rsidR="00C03F97" w:rsidRDefault="00C03F97" w:rsidP="00C03F97">
            <w:pPr>
              <w:spacing w:line="240" w:lineRule="auto"/>
              <w:ind w:firstLineChars="0" w:firstLine="0"/>
              <w:rPr>
                <w:sz w:val="21"/>
                <w:szCs w:val="21"/>
              </w:rPr>
            </w:pPr>
            <w:r>
              <w:rPr>
                <w:rFonts w:hint="eastAsia"/>
                <w:sz w:val="21"/>
                <w:szCs w:val="21"/>
              </w:rPr>
              <w:t>卸车地点</w:t>
            </w:r>
          </w:p>
        </w:tc>
        <w:tc>
          <w:tcPr>
            <w:tcW w:w="2265" w:type="dxa"/>
          </w:tcPr>
          <w:p w14:paraId="57303EEB" w14:textId="59E13781" w:rsidR="00C03F97" w:rsidRDefault="00C03F97" w:rsidP="00C03F97">
            <w:pPr>
              <w:spacing w:line="240" w:lineRule="auto"/>
              <w:ind w:firstLineChars="0" w:firstLine="0"/>
              <w:rPr>
                <w:sz w:val="21"/>
                <w:szCs w:val="21"/>
              </w:rPr>
            </w:pPr>
            <w:r w:rsidRPr="00F7184B">
              <w:rPr>
                <w:rFonts w:hint="eastAsia"/>
                <w:sz w:val="21"/>
                <w:szCs w:val="21"/>
              </w:rPr>
              <w:t>文本</w:t>
            </w:r>
          </w:p>
        </w:tc>
        <w:tc>
          <w:tcPr>
            <w:tcW w:w="2265" w:type="dxa"/>
          </w:tcPr>
          <w:p w14:paraId="70EA8FCA" w14:textId="2EFEB569" w:rsidR="00C03F97" w:rsidRPr="00073B57" w:rsidRDefault="00C03F97" w:rsidP="00C03F97">
            <w:pPr>
              <w:spacing w:line="240" w:lineRule="auto"/>
              <w:ind w:firstLineChars="0" w:firstLine="0"/>
              <w:rPr>
                <w:sz w:val="21"/>
                <w:szCs w:val="21"/>
              </w:rPr>
            </w:pPr>
            <w:r>
              <w:rPr>
                <w:rFonts w:hint="eastAsia"/>
                <w:sz w:val="21"/>
                <w:szCs w:val="21"/>
              </w:rPr>
              <w:t>可保留</w:t>
            </w:r>
          </w:p>
        </w:tc>
        <w:tc>
          <w:tcPr>
            <w:tcW w:w="2265" w:type="dxa"/>
          </w:tcPr>
          <w:p w14:paraId="719B3117" w14:textId="77777777" w:rsidR="00C03F97" w:rsidRDefault="00C03F97" w:rsidP="00C03F97">
            <w:pPr>
              <w:spacing w:line="240" w:lineRule="auto"/>
              <w:ind w:firstLineChars="0" w:firstLine="0"/>
              <w:rPr>
                <w:sz w:val="21"/>
                <w:szCs w:val="21"/>
              </w:rPr>
            </w:pPr>
          </w:p>
        </w:tc>
      </w:tr>
      <w:tr w:rsidR="00C03F97" w14:paraId="6ED63A5A" w14:textId="77777777" w:rsidTr="0062613B">
        <w:tc>
          <w:tcPr>
            <w:tcW w:w="2265" w:type="dxa"/>
          </w:tcPr>
          <w:p w14:paraId="0877CA7D" w14:textId="3CCFC990" w:rsidR="00C03F97" w:rsidRDefault="00C03F97" w:rsidP="00C03F97">
            <w:pPr>
              <w:spacing w:line="240" w:lineRule="auto"/>
              <w:ind w:firstLineChars="0" w:firstLine="0"/>
              <w:rPr>
                <w:sz w:val="21"/>
                <w:szCs w:val="21"/>
              </w:rPr>
            </w:pPr>
            <w:r>
              <w:rPr>
                <w:rFonts w:hint="eastAsia"/>
                <w:sz w:val="21"/>
                <w:szCs w:val="21"/>
              </w:rPr>
              <w:t>货物名称</w:t>
            </w:r>
          </w:p>
        </w:tc>
        <w:tc>
          <w:tcPr>
            <w:tcW w:w="2265" w:type="dxa"/>
          </w:tcPr>
          <w:p w14:paraId="769FC019" w14:textId="301B4760" w:rsidR="00C03F97" w:rsidRDefault="00C03F97" w:rsidP="00C03F97">
            <w:pPr>
              <w:spacing w:line="240" w:lineRule="auto"/>
              <w:ind w:firstLineChars="0" w:firstLine="0"/>
              <w:rPr>
                <w:sz w:val="21"/>
                <w:szCs w:val="21"/>
              </w:rPr>
            </w:pPr>
            <w:r w:rsidRPr="00F7184B">
              <w:rPr>
                <w:rFonts w:hint="eastAsia"/>
                <w:sz w:val="21"/>
                <w:szCs w:val="21"/>
              </w:rPr>
              <w:t>文本</w:t>
            </w:r>
          </w:p>
        </w:tc>
        <w:tc>
          <w:tcPr>
            <w:tcW w:w="2265" w:type="dxa"/>
          </w:tcPr>
          <w:p w14:paraId="6999831A" w14:textId="71E46E18" w:rsidR="00C03F97" w:rsidRPr="00073B57" w:rsidRDefault="00C03F97" w:rsidP="00C03F97">
            <w:pPr>
              <w:spacing w:line="240" w:lineRule="auto"/>
              <w:ind w:firstLineChars="0" w:firstLine="0"/>
              <w:rPr>
                <w:sz w:val="21"/>
                <w:szCs w:val="21"/>
              </w:rPr>
            </w:pPr>
            <w:r>
              <w:rPr>
                <w:rFonts w:hint="eastAsia"/>
                <w:sz w:val="21"/>
                <w:szCs w:val="21"/>
              </w:rPr>
              <w:t>需要</w:t>
            </w:r>
          </w:p>
        </w:tc>
        <w:tc>
          <w:tcPr>
            <w:tcW w:w="2265" w:type="dxa"/>
          </w:tcPr>
          <w:p w14:paraId="41477EBF" w14:textId="0084D689" w:rsidR="00C03F97" w:rsidRDefault="00C03F97" w:rsidP="00C03F97">
            <w:pPr>
              <w:spacing w:line="240" w:lineRule="auto"/>
              <w:ind w:firstLineChars="0" w:firstLine="0"/>
              <w:rPr>
                <w:sz w:val="21"/>
                <w:szCs w:val="21"/>
              </w:rPr>
            </w:pPr>
            <w:r>
              <w:rPr>
                <w:rFonts w:hint="eastAsia"/>
                <w:sz w:val="21"/>
                <w:szCs w:val="21"/>
              </w:rPr>
              <w:t>普通文本，不需要关联货物</w:t>
            </w:r>
          </w:p>
        </w:tc>
      </w:tr>
      <w:tr w:rsidR="00C03F97" w14:paraId="09D0F939" w14:textId="77777777" w:rsidTr="0062613B">
        <w:tc>
          <w:tcPr>
            <w:tcW w:w="2265" w:type="dxa"/>
          </w:tcPr>
          <w:p w14:paraId="30B00D73" w14:textId="2CD5E173" w:rsidR="00C03F97" w:rsidRDefault="00C03F97" w:rsidP="00C03F97">
            <w:pPr>
              <w:spacing w:line="240" w:lineRule="auto"/>
              <w:ind w:firstLineChars="0" w:firstLine="0"/>
              <w:rPr>
                <w:sz w:val="21"/>
                <w:szCs w:val="21"/>
              </w:rPr>
            </w:pPr>
            <w:r>
              <w:rPr>
                <w:rFonts w:hint="eastAsia"/>
                <w:sz w:val="21"/>
                <w:szCs w:val="21"/>
              </w:rPr>
              <w:t>货物品类</w:t>
            </w:r>
          </w:p>
        </w:tc>
        <w:tc>
          <w:tcPr>
            <w:tcW w:w="2265" w:type="dxa"/>
          </w:tcPr>
          <w:p w14:paraId="6D00B8BC" w14:textId="218DFCDA" w:rsidR="00C03F97" w:rsidRDefault="00C03F97" w:rsidP="00C03F97">
            <w:pPr>
              <w:spacing w:line="240" w:lineRule="auto"/>
              <w:ind w:firstLineChars="0" w:firstLine="0"/>
              <w:rPr>
                <w:sz w:val="21"/>
                <w:szCs w:val="21"/>
              </w:rPr>
            </w:pPr>
            <w:r w:rsidRPr="00F7184B">
              <w:rPr>
                <w:rFonts w:hint="eastAsia"/>
                <w:sz w:val="21"/>
                <w:szCs w:val="21"/>
              </w:rPr>
              <w:t>文本</w:t>
            </w:r>
          </w:p>
        </w:tc>
        <w:tc>
          <w:tcPr>
            <w:tcW w:w="2265" w:type="dxa"/>
          </w:tcPr>
          <w:p w14:paraId="4FBBFAD5" w14:textId="1984FE63" w:rsidR="00C03F97" w:rsidRPr="00073B57" w:rsidRDefault="00C03F97" w:rsidP="00C03F97">
            <w:pPr>
              <w:spacing w:line="240" w:lineRule="auto"/>
              <w:ind w:firstLineChars="0" w:firstLine="0"/>
              <w:rPr>
                <w:sz w:val="21"/>
                <w:szCs w:val="21"/>
              </w:rPr>
            </w:pPr>
            <w:r>
              <w:rPr>
                <w:rFonts w:hint="eastAsia"/>
                <w:sz w:val="21"/>
                <w:szCs w:val="21"/>
              </w:rPr>
              <w:t>可保留</w:t>
            </w:r>
          </w:p>
        </w:tc>
        <w:tc>
          <w:tcPr>
            <w:tcW w:w="2265" w:type="dxa"/>
          </w:tcPr>
          <w:p w14:paraId="7992A500" w14:textId="3C568459" w:rsidR="00C03F97" w:rsidRDefault="00C03F97" w:rsidP="00C03F97">
            <w:pPr>
              <w:spacing w:line="240" w:lineRule="auto"/>
              <w:ind w:firstLineChars="0" w:firstLine="0"/>
              <w:rPr>
                <w:sz w:val="21"/>
                <w:szCs w:val="21"/>
              </w:rPr>
            </w:pPr>
            <w:r>
              <w:rPr>
                <w:rFonts w:hint="eastAsia"/>
                <w:sz w:val="21"/>
                <w:szCs w:val="21"/>
              </w:rPr>
              <w:t>普通文本，不需要关联货物种类</w:t>
            </w:r>
          </w:p>
        </w:tc>
      </w:tr>
      <w:tr w:rsidR="00C03F97" w14:paraId="2062B42F" w14:textId="77777777" w:rsidTr="0062613B">
        <w:tc>
          <w:tcPr>
            <w:tcW w:w="2265" w:type="dxa"/>
          </w:tcPr>
          <w:p w14:paraId="4C949AC5" w14:textId="6815822B" w:rsidR="00C03F97" w:rsidRDefault="00C03F97" w:rsidP="00C03F97">
            <w:pPr>
              <w:spacing w:line="240" w:lineRule="auto"/>
              <w:ind w:firstLineChars="0" w:firstLine="0"/>
              <w:rPr>
                <w:sz w:val="21"/>
                <w:szCs w:val="21"/>
              </w:rPr>
            </w:pPr>
            <w:r>
              <w:rPr>
                <w:rFonts w:hint="eastAsia"/>
                <w:sz w:val="21"/>
                <w:szCs w:val="21"/>
              </w:rPr>
              <w:t>货物描述</w:t>
            </w:r>
          </w:p>
        </w:tc>
        <w:tc>
          <w:tcPr>
            <w:tcW w:w="2265" w:type="dxa"/>
          </w:tcPr>
          <w:p w14:paraId="7C024C15" w14:textId="5F29FBE7" w:rsidR="00C03F97" w:rsidRDefault="00C03F97" w:rsidP="00C03F97">
            <w:pPr>
              <w:spacing w:line="240" w:lineRule="auto"/>
              <w:ind w:firstLineChars="0" w:firstLine="0"/>
              <w:rPr>
                <w:sz w:val="21"/>
                <w:szCs w:val="21"/>
              </w:rPr>
            </w:pPr>
            <w:r w:rsidRPr="00F7184B">
              <w:rPr>
                <w:rFonts w:hint="eastAsia"/>
                <w:sz w:val="21"/>
                <w:szCs w:val="21"/>
              </w:rPr>
              <w:t>文本</w:t>
            </w:r>
          </w:p>
        </w:tc>
        <w:tc>
          <w:tcPr>
            <w:tcW w:w="2265" w:type="dxa"/>
          </w:tcPr>
          <w:p w14:paraId="7F2DBDA2" w14:textId="77777777" w:rsidR="00C03F97" w:rsidRPr="00073B57" w:rsidRDefault="00C03F97" w:rsidP="00C03F97">
            <w:pPr>
              <w:spacing w:line="240" w:lineRule="auto"/>
              <w:ind w:firstLineChars="0" w:firstLine="0"/>
              <w:rPr>
                <w:sz w:val="21"/>
                <w:szCs w:val="21"/>
              </w:rPr>
            </w:pPr>
          </w:p>
        </w:tc>
        <w:tc>
          <w:tcPr>
            <w:tcW w:w="2265" w:type="dxa"/>
          </w:tcPr>
          <w:p w14:paraId="18D0E15F" w14:textId="77777777" w:rsidR="00C03F97" w:rsidRDefault="00C03F97" w:rsidP="00C03F97">
            <w:pPr>
              <w:spacing w:line="240" w:lineRule="auto"/>
              <w:ind w:firstLineChars="0" w:firstLine="0"/>
              <w:rPr>
                <w:sz w:val="21"/>
                <w:szCs w:val="21"/>
              </w:rPr>
            </w:pPr>
          </w:p>
        </w:tc>
      </w:tr>
      <w:tr w:rsidR="00C03F97" w14:paraId="7EED928D" w14:textId="77777777" w:rsidTr="0062613B">
        <w:tc>
          <w:tcPr>
            <w:tcW w:w="2265" w:type="dxa"/>
          </w:tcPr>
          <w:p w14:paraId="3DD8B25B" w14:textId="3F63AE5A" w:rsidR="00C03F97" w:rsidRDefault="00C03F97" w:rsidP="00C03F97">
            <w:pPr>
              <w:spacing w:line="240" w:lineRule="auto"/>
              <w:ind w:firstLineChars="0" w:firstLine="0"/>
              <w:rPr>
                <w:sz w:val="21"/>
                <w:szCs w:val="21"/>
              </w:rPr>
            </w:pPr>
            <w:r>
              <w:rPr>
                <w:rFonts w:hint="eastAsia"/>
                <w:sz w:val="21"/>
                <w:szCs w:val="21"/>
              </w:rPr>
              <w:t>车种</w:t>
            </w:r>
          </w:p>
        </w:tc>
        <w:tc>
          <w:tcPr>
            <w:tcW w:w="2265" w:type="dxa"/>
          </w:tcPr>
          <w:p w14:paraId="3D3F288C" w14:textId="1AD670FF" w:rsidR="00C03F97" w:rsidRDefault="00C03F97" w:rsidP="00C03F97">
            <w:pPr>
              <w:spacing w:line="240" w:lineRule="auto"/>
              <w:ind w:firstLineChars="0" w:firstLine="0"/>
              <w:rPr>
                <w:sz w:val="21"/>
                <w:szCs w:val="21"/>
              </w:rPr>
            </w:pPr>
            <w:r>
              <w:rPr>
                <w:rFonts w:hint="eastAsia"/>
                <w:sz w:val="21"/>
                <w:szCs w:val="21"/>
              </w:rPr>
              <w:t>枚举</w:t>
            </w:r>
          </w:p>
        </w:tc>
        <w:tc>
          <w:tcPr>
            <w:tcW w:w="2265" w:type="dxa"/>
          </w:tcPr>
          <w:p w14:paraId="3B035462" w14:textId="1488B8E5" w:rsidR="00C03F97" w:rsidRPr="00073B57" w:rsidRDefault="00C03F97" w:rsidP="00C03F97">
            <w:pPr>
              <w:spacing w:line="240" w:lineRule="auto"/>
              <w:ind w:firstLineChars="0" w:firstLine="0"/>
              <w:rPr>
                <w:sz w:val="21"/>
                <w:szCs w:val="21"/>
              </w:rPr>
            </w:pPr>
            <w:r>
              <w:rPr>
                <w:rFonts w:hint="eastAsia"/>
                <w:sz w:val="21"/>
                <w:szCs w:val="21"/>
              </w:rPr>
              <w:t>可保留</w:t>
            </w:r>
          </w:p>
        </w:tc>
        <w:tc>
          <w:tcPr>
            <w:tcW w:w="2265" w:type="dxa"/>
          </w:tcPr>
          <w:p w14:paraId="09C8FF0F" w14:textId="54CF22F4" w:rsidR="00C03F97" w:rsidRDefault="00C03F97" w:rsidP="00C03F97">
            <w:pPr>
              <w:spacing w:line="240" w:lineRule="auto"/>
              <w:ind w:firstLineChars="0" w:firstLine="0"/>
              <w:rPr>
                <w:sz w:val="21"/>
                <w:szCs w:val="21"/>
              </w:rPr>
            </w:pPr>
            <w:r>
              <w:rPr>
                <w:rFonts w:hint="eastAsia"/>
                <w:sz w:val="21"/>
                <w:szCs w:val="21"/>
              </w:rPr>
              <w:t>如</w:t>
            </w:r>
            <w:r w:rsidR="00362171">
              <w:rPr>
                <w:rFonts w:hint="eastAsia"/>
                <w:sz w:val="21"/>
                <w:szCs w:val="21"/>
              </w:rPr>
              <w:t>“</w:t>
            </w:r>
            <w:r>
              <w:rPr>
                <w:rFonts w:hint="eastAsia"/>
                <w:sz w:val="21"/>
                <w:szCs w:val="21"/>
              </w:rPr>
              <w:t>敞</w:t>
            </w:r>
            <w:r w:rsidR="00362171">
              <w:rPr>
                <w:rFonts w:hint="eastAsia"/>
                <w:sz w:val="21"/>
                <w:szCs w:val="21"/>
              </w:rPr>
              <w:t>”</w:t>
            </w:r>
          </w:p>
        </w:tc>
      </w:tr>
      <w:tr w:rsidR="00C03F97" w14:paraId="6EC2DA48" w14:textId="77777777" w:rsidTr="0062613B">
        <w:tc>
          <w:tcPr>
            <w:tcW w:w="2265" w:type="dxa"/>
          </w:tcPr>
          <w:p w14:paraId="6F776F79" w14:textId="4CC2EF16" w:rsidR="00C03F97" w:rsidRDefault="00C03F97" w:rsidP="00C03F97">
            <w:pPr>
              <w:spacing w:line="240" w:lineRule="auto"/>
              <w:ind w:firstLineChars="0" w:firstLine="0"/>
              <w:rPr>
                <w:sz w:val="21"/>
                <w:szCs w:val="21"/>
              </w:rPr>
            </w:pPr>
            <w:r>
              <w:rPr>
                <w:rFonts w:hint="eastAsia"/>
                <w:sz w:val="21"/>
                <w:szCs w:val="21"/>
              </w:rPr>
              <w:t>需求车数</w:t>
            </w:r>
          </w:p>
        </w:tc>
        <w:tc>
          <w:tcPr>
            <w:tcW w:w="2265" w:type="dxa"/>
          </w:tcPr>
          <w:p w14:paraId="53FC5C5B" w14:textId="7A3C0B26" w:rsidR="00C03F97" w:rsidRDefault="00C03F97" w:rsidP="00C03F97">
            <w:pPr>
              <w:spacing w:line="240" w:lineRule="auto"/>
              <w:ind w:firstLineChars="0" w:firstLine="0"/>
              <w:rPr>
                <w:sz w:val="21"/>
                <w:szCs w:val="21"/>
              </w:rPr>
            </w:pPr>
            <w:r>
              <w:rPr>
                <w:rFonts w:hint="eastAsia"/>
                <w:sz w:val="21"/>
                <w:szCs w:val="21"/>
              </w:rPr>
              <w:t>整数</w:t>
            </w:r>
          </w:p>
        </w:tc>
        <w:tc>
          <w:tcPr>
            <w:tcW w:w="2265" w:type="dxa"/>
          </w:tcPr>
          <w:p w14:paraId="13700260" w14:textId="2940BCAA" w:rsidR="00C03F97" w:rsidRPr="00073B57" w:rsidRDefault="00C03F97" w:rsidP="00C03F97">
            <w:pPr>
              <w:spacing w:line="240" w:lineRule="auto"/>
              <w:ind w:firstLineChars="0" w:firstLine="0"/>
              <w:rPr>
                <w:sz w:val="21"/>
                <w:szCs w:val="21"/>
              </w:rPr>
            </w:pPr>
            <w:r>
              <w:rPr>
                <w:rFonts w:hint="eastAsia"/>
                <w:sz w:val="21"/>
                <w:szCs w:val="21"/>
              </w:rPr>
              <w:t>需要</w:t>
            </w:r>
          </w:p>
        </w:tc>
        <w:tc>
          <w:tcPr>
            <w:tcW w:w="2265" w:type="dxa"/>
          </w:tcPr>
          <w:p w14:paraId="4B17E541" w14:textId="77777777" w:rsidR="00C03F97" w:rsidRDefault="00C03F97" w:rsidP="00C03F97">
            <w:pPr>
              <w:spacing w:line="240" w:lineRule="auto"/>
              <w:ind w:firstLineChars="0" w:firstLine="0"/>
              <w:rPr>
                <w:sz w:val="21"/>
                <w:szCs w:val="21"/>
              </w:rPr>
            </w:pPr>
          </w:p>
        </w:tc>
      </w:tr>
      <w:tr w:rsidR="00C03F97" w14:paraId="1607EE1D" w14:textId="77777777" w:rsidTr="0062613B">
        <w:tc>
          <w:tcPr>
            <w:tcW w:w="2265" w:type="dxa"/>
          </w:tcPr>
          <w:p w14:paraId="33826082" w14:textId="564FA7FA" w:rsidR="00C03F97" w:rsidRDefault="00C03F97" w:rsidP="00C03F97">
            <w:pPr>
              <w:spacing w:line="240" w:lineRule="auto"/>
              <w:ind w:firstLineChars="0" w:firstLine="0"/>
              <w:rPr>
                <w:sz w:val="21"/>
                <w:szCs w:val="21"/>
              </w:rPr>
            </w:pPr>
            <w:r>
              <w:rPr>
                <w:rFonts w:hint="eastAsia"/>
                <w:sz w:val="21"/>
                <w:szCs w:val="21"/>
              </w:rPr>
              <w:t>需求吨数</w:t>
            </w:r>
          </w:p>
        </w:tc>
        <w:tc>
          <w:tcPr>
            <w:tcW w:w="2265" w:type="dxa"/>
          </w:tcPr>
          <w:p w14:paraId="2BBD29AE" w14:textId="694B0A17" w:rsidR="00C03F97" w:rsidRDefault="00C03F97" w:rsidP="00C03F97">
            <w:pPr>
              <w:spacing w:line="240" w:lineRule="auto"/>
              <w:ind w:firstLineChars="0" w:firstLine="0"/>
              <w:rPr>
                <w:sz w:val="21"/>
                <w:szCs w:val="21"/>
              </w:rPr>
            </w:pPr>
            <w:r>
              <w:rPr>
                <w:rFonts w:hint="eastAsia"/>
                <w:sz w:val="21"/>
                <w:szCs w:val="21"/>
              </w:rPr>
              <w:t>整数</w:t>
            </w:r>
          </w:p>
        </w:tc>
        <w:tc>
          <w:tcPr>
            <w:tcW w:w="2265" w:type="dxa"/>
          </w:tcPr>
          <w:p w14:paraId="12F4B282" w14:textId="085DF0E4" w:rsidR="00C03F97" w:rsidRPr="00073B57" w:rsidRDefault="00C03F97" w:rsidP="00C03F97">
            <w:pPr>
              <w:spacing w:line="240" w:lineRule="auto"/>
              <w:ind w:firstLineChars="0" w:firstLine="0"/>
              <w:rPr>
                <w:sz w:val="21"/>
                <w:szCs w:val="21"/>
              </w:rPr>
            </w:pPr>
            <w:r>
              <w:rPr>
                <w:rFonts w:hint="eastAsia"/>
                <w:sz w:val="21"/>
                <w:szCs w:val="21"/>
              </w:rPr>
              <w:t>需要</w:t>
            </w:r>
          </w:p>
        </w:tc>
        <w:tc>
          <w:tcPr>
            <w:tcW w:w="2265" w:type="dxa"/>
          </w:tcPr>
          <w:p w14:paraId="5070E4D7" w14:textId="77777777" w:rsidR="00C03F97" w:rsidRDefault="00C03F97" w:rsidP="00C03F97">
            <w:pPr>
              <w:spacing w:line="240" w:lineRule="auto"/>
              <w:ind w:firstLineChars="0" w:firstLine="0"/>
              <w:rPr>
                <w:sz w:val="21"/>
                <w:szCs w:val="21"/>
              </w:rPr>
            </w:pPr>
          </w:p>
        </w:tc>
      </w:tr>
      <w:tr w:rsidR="00C03F97" w14:paraId="6ECCD1FC" w14:textId="77777777" w:rsidTr="0062613B">
        <w:tc>
          <w:tcPr>
            <w:tcW w:w="2265" w:type="dxa"/>
          </w:tcPr>
          <w:p w14:paraId="0FFDF679" w14:textId="4E05201D" w:rsidR="00C03F97" w:rsidRDefault="00C03F97" w:rsidP="00C03F97">
            <w:pPr>
              <w:spacing w:line="240" w:lineRule="auto"/>
              <w:ind w:firstLineChars="0" w:firstLine="0"/>
              <w:rPr>
                <w:sz w:val="21"/>
                <w:szCs w:val="21"/>
              </w:rPr>
            </w:pPr>
            <w:r>
              <w:rPr>
                <w:rFonts w:hint="eastAsia"/>
                <w:sz w:val="21"/>
                <w:szCs w:val="21"/>
              </w:rPr>
              <w:lastRenderedPageBreak/>
              <w:t>受理车数</w:t>
            </w:r>
          </w:p>
        </w:tc>
        <w:tc>
          <w:tcPr>
            <w:tcW w:w="2265" w:type="dxa"/>
          </w:tcPr>
          <w:p w14:paraId="1CE54425" w14:textId="130E2F7A" w:rsidR="00C03F97" w:rsidRDefault="00C03F97" w:rsidP="00C03F97">
            <w:pPr>
              <w:spacing w:line="240" w:lineRule="auto"/>
              <w:ind w:firstLineChars="0" w:firstLine="0"/>
              <w:rPr>
                <w:sz w:val="21"/>
                <w:szCs w:val="21"/>
              </w:rPr>
            </w:pPr>
            <w:r>
              <w:rPr>
                <w:rFonts w:hint="eastAsia"/>
                <w:sz w:val="21"/>
                <w:szCs w:val="21"/>
              </w:rPr>
              <w:t>整数</w:t>
            </w:r>
          </w:p>
        </w:tc>
        <w:tc>
          <w:tcPr>
            <w:tcW w:w="2265" w:type="dxa"/>
          </w:tcPr>
          <w:p w14:paraId="2273FE29" w14:textId="0BE47ADB" w:rsidR="00C03F97" w:rsidRPr="00073B57" w:rsidRDefault="00C03F97" w:rsidP="00C03F97">
            <w:pPr>
              <w:spacing w:line="240" w:lineRule="auto"/>
              <w:ind w:firstLineChars="0" w:firstLine="0"/>
              <w:rPr>
                <w:sz w:val="21"/>
                <w:szCs w:val="21"/>
              </w:rPr>
            </w:pPr>
            <w:r>
              <w:rPr>
                <w:rFonts w:hint="eastAsia"/>
                <w:sz w:val="21"/>
                <w:szCs w:val="21"/>
              </w:rPr>
              <w:t>需要</w:t>
            </w:r>
          </w:p>
        </w:tc>
        <w:tc>
          <w:tcPr>
            <w:tcW w:w="2265" w:type="dxa"/>
          </w:tcPr>
          <w:p w14:paraId="56EA1FA5" w14:textId="77777777" w:rsidR="00C03F97" w:rsidRDefault="00C03F97" w:rsidP="00C03F97">
            <w:pPr>
              <w:spacing w:line="240" w:lineRule="auto"/>
              <w:ind w:firstLineChars="0" w:firstLine="0"/>
              <w:rPr>
                <w:sz w:val="21"/>
                <w:szCs w:val="21"/>
              </w:rPr>
            </w:pPr>
          </w:p>
        </w:tc>
      </w:tr>
      <w:tr w:rsidR="00C03F97" w14:paraId="03F81052" w14:textId="77777777" w:rsidTr="0062613B">
        <w:tc>
          <w:tcPr>
            <w:tcW w:w="2265" w:type="dxa"/>
          </w:tcPr>
          <w:p w14:paraId="3DADC701" w14:textId="46560D59" w:rsidR="00C03F97" w:rsidRDefault="00C03F97" w:rsidP="00C03F97">
            <w:pPr>
              <w:spacing w:line="240" w:lineRule="auto"/>
              <w:ind w:firstLineChars="0" w:firstLine="0"/>
              <w:rPr>
                <w:sz w:val="21"/>
                <w:szCs w:val="21"/>
              </w:rPr>
            </w:pPr>
            <w:r>
              <w:rPr>
                <w:rFonts w:hint="eastAsia"/>
                <w:sz w:val="21"/>
                <w:szCs w:val="21"/>
              </w:rPr>
              <w:t>受理吨数</w:t>
            </w:r>
          </w:p>
        </w:tc>
        <w:tc>
          <w:tcPr>
            <w:tcW w:w="2265" w:type="dxa"/>
          </w:tcPr>
          <w:p w14:paraId="4EB8383F" w14:textId="39C8364E" w:rsidR="00C03F97" w:rsidRDefault="00C03F97" w:rsidP="00C03F97">
            <w:pPr>
              <w:spacing w:line="240" w:lineRule="auto"/>
              <w:ind w:firstLineChars="0" w:firstLine="0"/>
              <w:rPr>
                <w:sz w:val="21"/>
                <w:szCs w:val="21"/>
              </w:rPr>
            </w:pPr>
            <w:r>
              <w:rPr>
                <w:rFonts w:hint="eastAsia"/>
                <w:sz w:val="21"/>
                <w:szCs w:val="21"/>
              </w:rPr>
              <w:t>整数</w:t>
            </w:r>
          </w:p>
        </w:tc>
        <w:tc>
          <w:tcPr>
            <w:tcW w:w="2265" w:type="dxa"/>
          </w:tcPr>
          <w:p w14:paraId="0C529C49" w14:textId="3600F7F7" w:rsidR="00C03F97" w:rsidRPr="00073B57" w:rsidRDefault="00C03F97" w:rsidP="00C03F97">
            <w:pPr>
              <w:spacing w:line="240" w:lineRule="auto"/>
              <w:ind w:firstLineChars="0" w:firstLine="0"/>
              <w:rPr>
                <w:sz w:val="21"/>
                <w:szCs w:val="21"/>
              </w:rPr>
            </w:pPr>
            <w:r>
              <w:rPr>
                <w:rFonts w:hint="eastAsia"/>
                <w:sz w:val="21"/>
                <w:szCs w:val="21"/>
              </w:rPr>
              <w:t>需要</w:t>
            </w:r>
          </w:p>
        </w:tc>
        <w:tc>
          <w:tcPr>
            <w:tcW w:w="2265" w:type="dxa"/>
          </w:tcPr>
          <w:p w14:paraId="5842565D" w14:textId="77777777" w:rsidR="00C03F97" w:rsidRDefault="00C03F97" w:rsidP="00C03F97">
            <w:pPr>
              <w:spacing w:line="240" w:lineRule="auto"/>
              <w:ind w:firstLineChars="0" w:firstLine="0"/>
              <w:rPr>
                <w:sz w:val="21"/>
                <w:szCs w:val="21"/>
              </w:rPr>
            </w:pPr>
          </w:p>
        </w:tc>
      </w:tr>
      <w:tr w:rsidR="00C03F97" w14:paraId="3AEE2FAD" w14:textId="77777777" w:rsidTr="0062613B">
        <w:tc>
          <w:tcPr>
            <w:tcW w:w="2265" w:type="dxa"/>
          </w:tcPr>
          <w:p w14:paraId="2065C3CC" w14:textId="2F33B35D" w:rsidR="00C03F97" w:rsidRDefault="00C03F97" w:rsidP="00C03F97">
            <w:pPr>
              <w:spacing w:line="240" w:lineRule="auto"/>
              <w:ind w:firstLineChars="0" w:firstLine="0"/>
              <w:rPr>
                <w:sz w:val="21"/>
                <w:szCs w:val="21"/>
              </w:rPr>
            </w:pPr>
            <w:r>
              <w:rPr>
                <w:rFonts w:hint="eastAsia"/>
                <w:sz w:val="21"/>
                <w:szCs w:val="21"/>
              </w:rPr>
              <w:t>完成车数</w:t>
            </w:r>
          </w:p>
        </w:tc>
        <w:tc>
          <w:tcPr>
            <w:tcW w:w="2265" w:type="dxa"/>
          </w:tcPr>
          <w:p w14:paraId="7B153216" w14:textId="04C4F60E" w:rsidR="00C03F97" w:rsidRDefault="00C03F97" w:rsidP="00C03F97">
            <w:pPr>
              <w:spacing w:line="240" w:lineRule="auto"/>
              <w:ind w:firstLineChars="0" w:firstLine="0"/>
              <w:rPr>
                <w:sz w:val="21"/>
                <w:szCs w:val="21"/>
              </w:rPr>
            </w:pPr>
            <w:r>
              <w:rPr>
                <w:rFonts w:hint="eastAsia"/>
                <w:sz w:val="21"/>
                <w:szCs w:val="21"/>
              </w:rPr>
              <w:t>整数</w:t>
            </w:r>
          </w:p>
        </w:tc>
        <w:tc>
          <w:tcPr>
            <w:tcW w:w="2265" w:type="dxa"/>
          </w:tcPr>
          <w:p w14:paraId="772F816E" w14:textId="3A84F800" w:rsidR="00C03F97" w:rsidRPr="00073B57" w:rsidRDefault="00C03F97" w:rsidP="00C03F97">
            <w:pPr>
              <w:spacing w:line="240" w:lineRule="auto"/>
              <w:ind w:firstLineChars="0" w:firstLine="0"/>
              <w:rPr>
                <w:sz w:val="21"/>
                <w:szCs w:val="21"/>
              </w:rPr>
            </w:pPr>
            <w:r>
              <w:rPr>
                <w:rFonts w:hint="eastAsia"/>
                <w:sz w:val="21"/>
                <w:szCs w:val="21"/>
              </w:rPr>
              <w:t>需要</w:t>
            </w:r>
          </w:p>
        </w:tc>
        <w:tc>
          <w:tcPr>
            <w:tcW w:w="2265" w:type="dxa"/>
          </w:tcPr>
          <w:p w14:paraId="74855A82" w14:textId="77777777" w:rsidR="00C03F97" w:rsidRDefault="00C03F97" w:rsidP="00C03F97">
            <w:pPr>
              <w:spacing w:line="240" w:lineRule="auto"/>
              <w:ind w:firstLineChars="0" w:firstLine="0"/>
              <w:rPr>
                <w:sz w:val="21"/>
                <w:szCs w:val="21"/>
              </w:rPr>
            </w:pPr>
          </w:p>
        </w:tc>
      </w:tr>
      <w:tr w:rsidR="00C03F97" w14:paraId="5D951BE9" w14:textId="77777777" w:rsidTr="0062613B">
        <w:tc>
          <w:tcPr>
            <w:tcW w:w="2265" w:type="dxa"/>
          </w:tcPr>
          <w:p w14:paraId="5DB9B69B" w14:textId="62A7C4D1" w:rsidR="00C03F97" w:rsidRDefault="00C03F97" w:rsidP="00C03F97">
            <w:pPr>
              <w:spacing w:line="240" w:lineRule="auto"/>
              <w:ind w:firstLineChars="0" w:firstLine="0"/>
              <w:rPr>
                <w:sz w:val="21"/>
                <w:szCs w:val="21"/>
              </w:rPr>
            </w:pPr>
            <w:r>
              <w:rPr>
                <w:rFonts w:hint="eastAsia"/>
                <w:sz w:val="21"/>
                <w:szCs w:val="21"/>
              </w:rPr>
              <w:t>总体积</w:t>
            </w:r>
          </w:p>
        </w:tc>
        <w:tc>
          <w:tcPr>
            <w:tcW w:w="2265" w:type="dxa"/>
          </w:tcPr>
          <w:p w14:paraId="389F51C5" w14:textId="030F7D53" w:rsidR="00C03F97" w:rsidRDefault="00C03F97" w:rsidP="00C03F97">
            <w:pPr>
              <w:spacing w:line="240" w:lineRule="auto"/>
              <w:ind w:firstLineChars="0" w:firstLine="0"/>
              <w:rPr>
                <w:sz w:val="21"/>
                <w:szCs w:val="21"/>
              </w:rPr>
            </w:pPr>
            <w:r>
              <w:rPr>
                <w:rFonts w:hint="eastAsia"/>
                <w:sz w:val="21"/>
                <w:szCs w:val="21"/>
              </w:rPr>
              <w:t>浮点数</w:t>
            </w:r>
          </w:p>
        </w:tc>
        <w:tc>
          <w:tcPr>
            <w:tcW w:w="2265" w:type="dxa"/>
          </w:tcPr>
          <w:p w14:paraId="5310B6E6" w14:textId="77777777" w:rsidR="00C03F97" w:rsidRPr="00073B57" w:rsidRDefault="00C03F97" w:rsidP="00C03F97">
            <w:pPr>
              <w:spacing w:line="240" w:lineRule="auto"/>
              <w:ind w:firstLineChars="0" w:firstLine="0"/>
              <w:rPr>
                <w:sz w:val="21"/>
                <w:szCs w:val="21"/>
              </w:rPr>
            </w:pPr>
          </w:p>
        </w:tc>
        <w:tc>
          <w:tcPr>
            <w:tcW w:w="2265" w:type="dxa"/>
          </w:tcPr>
          <w:p w14:paraId="43458892" w14:textId="77777777" w:rsidR="00C03F97" w:rsidRDefault="00C03F97" w:rsidP="00C03F97">
            <w:pPr>
              <w:spacing w:line="240" w:lineRule="auto"/>
              <w:ind w:firstLineChars="0" w:firstLine="0"/>
              <w:rPr>
                <w:sz w:val="21"/>
                <w:szCs w:val="21"/>
              </w:rPr>
            </w:pPr>
          </w:p>
        </w:tc>
      </w:tr>
      <w:tr w:rsidR="00C03F97" w14:paraId="2D25936F" w14:textId="77777777" w:rsidTr="0062613B">
        <w:tc>
          <w:tcPr>
            <w:tcW w:w="2265" w:type="dxa"/>
          </w:tcPr>
          <w:p w14:paraId="740A58E8" w14:textId="385ED9C4" w:rsidR="00C03F97" w:rsidRDefault="00C03F97" w:rsidP="00C03F97">
            <w:pPr>
              <w:spacing w:line="240" w:lineRule="auto"/>
              <w:ind w:firstLineChars="0" w:firstLine="0"/>
              <w:rPr>
                <w:sz w:val="21"/>
                <w:szCs w:val="21"/>
              </w:rPr>
            </w:pPr>
            <w:r>
              <w:rPr>
                <w:rFonts w:hint="eastAsia"/>
                <w:sz w:val="21"/>
                <w:szCs w:val="21"/>
              </w:rPr>
              <w:t>快运标识</w:t>
            </w:r>
          </w:p>
        </w:tc>
        <w:tc>
          <w:tcPr>
            <w:tcW w:w="2265" w:type="dxa"/>
          </w:tcPr>
          <w:p w14:paraId="4C01A4A8" w14:textId="301200C0" w:rsidR="00C03F97" w:rsidRDefault="00C03F97" w:rsidP="00C03F97">
            <w:pPr>
              <w:spacing w:line="240" w:lineRule="auto"/>
              <w:ind w:firstLineChars="0" w:firstLine="0"/>
              <w:rPr>
                <w:sz w:val="21"/>
                <w:szCs w:val="21"/>
              </w:rPr>
            </w:pPr>
            <w:r>
              <w:rPr>
                <w:rFonts w:hint="eastAsia"/>
                <w:sz w:val="21"/>
                <w:szCs w:val="21"/>
              </w:rPr>
              <w:t>枚举</w:t>
            </w:r>
          </w:p>
        </w:tc>
        <w:tc>
          <w:tcPr>
            <w:tcW w:w="2265" w:type="dxa"/>
          </w:tcPr>
          <w:p w14:paraId="76169BEB" w14:textId="77777777" w:rsidR="00C03F97" w:rsidRPr="00073B57" w:rsidRDefault="00C03F97" w:rsidP="00C03F97">
            <w:pPr>
              <w:spacing w:line="240" w:lineRule="auto"/>
              <w:ind w:firstLineChars="0" w:firstLine="0"/>
              <w:rPr>
                <w:sz w:val="21"/>
                <w:szCs w:val="21"/>
              </w:rPr>
            </w:pPr>
          </w:p>
        </w:tc>
        <w:tc>
          <w:tcPr>
            <w:tcW w:w="2265" w:type="dxa"/>
          </w:tcPr>
          <w:p w14:paraId="5C686CDF" w14:textId="5AD3E61E" w:rsidR="00C03F97" w:rsidRDefault="00C03F97" w:rsidP="00C03F97">
            <w:pPr>
              <w:spacing w:line="240" w:lineRule="auto"/>
              <w:ind w:firstLineChars="0" w:firstLine="0"/>
              <w:rPr>
                <w:sz w:val="21"/>
                <w:szCs w:val="21"/>
              </w:rPr>
            </w:pPr>
            <w:r>
              <w:rPr>
                <w:rFonts w:hint="eastAsia"/>
                <w:sz w:val="21"/>
                <w:szCs w:val="21"/>
              </w:rPr>
              <w:t>批量快运、零散快运</w:t>
            </w:r>
          </w:p>
        </w:tc>
      </w:tr>
      <w:tr w:rsidR="00C03F97" w14:paraId="7B2974EE" w14:textId="77777777" w:rsidTr="0062613B">
        <w:tc>
          <w:tcPr>
            <w:tcW w:w="2265" w:type="dxa"/>
          </w:tcPr>
          <w:p w14:paraId="0E850B25" w14:textId="2ED83F58" w:rsidR="00C03F97" w:rsidRDefault="00C03F97" w:rsidP="00C03F97">
            <w:pPr>
              <w:spacing w:line="240" w:lineRule="auto"/>
              <w:ind w:firstLineChars="0" w:firstLine="0"/>
              <w:rPr>
                <w:sz w:val="21"/>
                <w:szCs w:val="21"/>
              </w:rPr>
            </w:pPr>
            <w:r>
              <w:rPr>
                <w:rFonts w:hint="eastAsia"/>
                <w:sz w:val="21"/>
                <w:szCs w:val="21"/>
              </w:rPr>
              <w:t>托运人</w:t>
            </w:r>
          </w:p>
        </w:tc>
        <w:tc>
          <w:tcPr>
            <w:tcW w:w="2265" w:type="dxa"/>
          </w:tcPr>
          <w:p w14:paraId="21093C59" w14:textId="28244497" w:rsidR="00C03F97" w:rsidRDefault="00C03F97" w:rsidP="00C03F97">
            <w:pPr>
              <w:spacing w:line="240" w:lineRule="auto"/>
              <w:ind w:firstLineChars="0" w:firstLine="0"/>
              <w:rPr>
                <w:sz w:val="21"/>
                <w:szCs w:val="21"/>
              </w:rPr>
            </w:pPr>
            <w:r w:rsidRPr="007C577A">
              <w:rPr>
                <w:rFonts w:hint="eastAsia"/>
                <w:sz w:val="21"/>
                <w:szCs w:val="21"/>
              </w:rPr>
              <w:t>文本</w:t>
            </w:r>
          </w:p>
        </w:tc>
        <w:tc>
          <w:tcPr>
            <w:tcW w:w="2265" w:type="dxa"/>
          </w:tcPr>
          <w:p w14:paraId="7A5CD4C1" w14:textId="6747E5D4" w:rsidR="00C03F97" w:rsidRPr="00073B57" w:rsidRDefault="00C03F97" w:rsidP="00C03F97">
            <w:pPr>
              <w:spacing w:line="240" w:lineRule="auto"/>
              <w:ind w:firstLineChars="0" w:firstLine="0"/>
              <w:rPr>
                <w:sz w:val="21"/>
                <w:szCs w:val="21"/>
              </w:rPr>
            </w:pPr>
            <w:r>
              <w:rPr>
                <w:rFonts w:hint="eastAsia"/>
                <w:sz w:val="21"/>
                <w:szCs w:val="21"/>
              </w:rPr>
              <w:t>需要</w:t>
            </w:r>
          </w:p>
        </w:tc>
        <w:tc>
          <w:tcPr>
            <w:tcW w:w="2265" w:type="dxa"/>
          </w:tcPr>
          <w:p w14:paraId="565AF9AE" w14:textId="77777777" w:rsidR="00C03F97" w:rsidRDefault="00C03F97" w:rsidP="00C03F97">
            <w:pPr>
              <w:spacing w:line="240" w:lineRule="auto"/>
              <w:ind w:firstLineChars="0" w:firstLine="0"/>
              <w:rPr>
                <w:sz w:val="21"/>
                <w:szCs w:val="21"/>
              </w:rPr>
            </w:pPr>
          </w:p>
        </w:tc>
      </w:tr>
      <w:tr w:rsidR="00C03F97" w14:paraId="666BDD50" w14:textId="77777777" w:rsidTr="0062613B">
        <w:tc>
          <w:tcPr>
            <w:tcW w:w="2265" w:type="dxa"/>
          </w:tcPr>
          <w:p w14:paraId="0C3F269F" w14:textId="426B6A64" w:rsidR="00C03F97" w:rsidRDefault="00C03F97" w:rsidP="00C03F97">
            <w:pPr>
              <w:spacing w:line="240" w:lineRule="auto"/>
              <w:ind w:firstLineChars="0" w:firstLine="0"/>
              <w:rPr>
                <w:sz w:val="21"/>
                <w:szCs w:val="21"/>
              </w:rPr>
            </w:pPr>
            <w:r>
              <w:rPr>
                <w:rFonts w:hint="eastAsia"/>
                <w:sz w:val="21"/>
                <w:szCs w:val="21"/>
              </w:rPr>
              <w:t>收货人</w:t>
            </w:r>
          </w:p>
        </w:tc>
        <w:tc>
          <w:tcPr>
            <w:tcW w:w="2265" w:type="dxa"/>
          </w:tcPr>
          <w:p w14:paraId="6DB966C5" w14:textId="1268288E" w:rsidR="00C03F97" w:rsidRDefault="00C03F97" w:rsidP="00C03F97">
            <w:pPr>
              <w:spacing w:line="240" w:lineRule="auto"/>
              <w:ind w:firstLineChars="0" w:firstLine="0"/>
              <w:rPr>
                <w:sz w:val="21"/>
                <w:szCs w:val="21"/>
              </w:rPr>
            </w:pPr>
            <w:r w:rsidRPr="007C577A">
              <w:rPr>
                <w:rFonts w:hint="eastAsia"/>
                <w:sz w:val="21"/>
                <w:szCs w:val="21"/>
              </w:rPr>
              <w:t>文本</w:t>
            </w:r>
          </w:p>
        </w:tc>
        <w:tc>
          <w:tcPr>
            <w:tcW w:w="2265" w:type="dxa"/>
          </w:tcPr>
          <w:p w14:paraId="7CA87891" w14:textId="169ED583" w:rsidR="00C03F97" w:rsidRPr="00073B57" w:rsidRDefault="00C03F97" w:rsidP="00C03F97">
            <w:pPr>
              <w:spacing w:line="240" w:lineRule="auto"/>
              <w:ind w:firstLineChars="0" w:firstLine="0"/>
              <w:rPr>
                <w:sz w:val="21"/>
                <w:szCs w:val="21"/>
              </w:rPr>
            </w:pPr>
            <w:r>
              <w:rPr>
                <w:rFonts w:hint="eastAsia"/>
                <w:sz w:val="21"/>
                <w:szCs w:val="21"/>
              </w:rPr>
              <w:t>需要</w:t>
            </w:r>
          </w:p>
        </w:tc>
        <w:tc>
          <w:tcPr>
            <w:tcW w:w="2265" w:type="dxa"/>
          </w:tcPr>
          <w:p w14:paraId="66264D2E" w14:textId="77777777" w:rsidR="00C03F97" w:rsidRDefault="00C03F97" w:rsidP="00C03F97">
            <w:pPr>
              <w:spacing w:line="240" w:lineRule="auto"/>
              <w:ind w:firstLineChars="0" w:firstLine="0"/>
              <w:rPr>
                <w:sz w:val="21"/>
                <w:szCs w:val="21"/>
              </w:rPr>
            </w:pPr>
          </w:p>
        </w:tc>
      </w:tr>
      <w:tr w:rsidR="00C03F97" w14:paraId="52219070" w14:textId="77777777" w:rsidTr="0062613B">
        <w:tc>
          <w:tcPr>
            <w:tcW w:w="2265" w:type="dxa"/>
          </w:tcPr>
          <w:p w14:paraId="54B3D4D4" w14:textId="2289A83E" w:rsidR="00C03F97" w:rsidRDefault="00C03F97" w:rsidP="00C03F97">
            <w:pPr>
              <w:spacing w:line="240" w:lineRule="auto"/>
              <w:ind w:firstLineChars="0" w:firstLine="0"/>
              <w:rPr>
                <w:sz w:val="21"/>
                <w:szCs w:val="21"/>
              </w:rPr>
            </w:pPr>
            <w:r>
              <w:rPr>
                <w:rFonts w:hint="eastAsia"/>
                <w:sz w:val="21"/>
                <w:szCs w:val="21"/>
              </w:rPr>
              <w:t>发货单位特征</w:t>
            </w:r>
          </w:p>
        </w:tc>
        <w:tc>
          <w:tcPr>
            <w:tcW w:w="2265" w:type="dxa"/>
          </w:tcPr>
          <w:p w14:paraId="11F89C6A" w14:textId="40E87EF1" w:rsidR="00C03F97" w:rsidRDefault="00C03F97" w:rsidP="00C03F97">
            <w:pPr>
              <w:spacing w:line="240" w:lineRule="auto"/>
              <w:ind w:firstLineChars="0" w:firstLine="0"/>
              <w:rPr>
                <w:sz w:val="21"/>
                <w:szCs w:val="21"/>
              </w:rPr>
            </w:pPr>
            <w:r w:rsidRPr="007C577A">
              <w:rPr>
                <w:rFonts w:hint="eastAsia"/>
                <w:sz w:val="21"/>
                <w:szCs w:val="21"/>
              </w:rPr>
              <w:t>文本</w:t>
            </w:r>
          </w:p>
        </w:tc>
        <w:tc>
          <w:tcPr>
            <w:tcW w:w="2265" w:type="dxa"/>
          </w:tcPr>
          <w:p w14:paraId="0995485B" w14:textId="77777777" w:rsidR="00C03F97" w:rsidRPr="00073B57" w:rsidRDefault="00C03F97" w:rsidP="00C03F97">
            <w:pPr>
              <w:spacing w:line="240" w:lineRule="auto"/>
              <w:ind w:firstLineChars="0" w:firstLine="0"/>
              <w:rPr>
                <w:sz w:val="21"/>
                <w:szCs w:val="21"/>
              </w:rPr>
            </w:pPr>
          </w:p>
        </w:tc>
        <w:tc>
          <w:tcPr>
            <w:tcW w:w="2265" w:type="dxa"/>
          </w:tcPr>
          <w:p w14:paraId="3F05873A" w14:textId="77777777" w:rsidR="00C03F97" w:rsidRDefault="00C03F97" w:rsidP="00C03F97">
            <w:pPr>
              <w:spacing w:line="240" w:lineRule="auto"/>
              <w:ind w:firstLineChars="0" w:firstLine="0"/>
              <w:rPr>
                <w:sz w:val="21"/>
                <w:szCs w:val="21"/>
              </w:rPr>
            </w:pPr>
          </w:p>
        </w:tc>
      </w:tr>
      <w:tr w:rsidR="00C03F97" w14:paraId="415080D0" w14:textId="77777777" w:rsidTr="0062613B">
        <w:tc>
          <w:tcPr>
            <w:tcW w:w="2265" w:type="dxa"/>
          </w:tcPr>
          <w:p w14:paraId="0749169D" w14:textId="58A54863" w:rsidR="00C03F97" w:rsidRDefault="00C03F97" w:rsidP="00C03F97">
            <w:pPr>
              <w:spacing w:line="240" w:lineRule="auto"/>
              <w:ind w:firstLineChars="0" w:firstLine="0"/>
              <w:rPr>
                <w:sz w:val="21"/>
                <w:szCs w:val="21"/>
              </w:rPr>
            </w:pPr>
            <w:r>
              <w:rPr>
                <w:rFonts w:hint="eastAsia"/>
                <w:sz w:val="21"/>
                <w:szCs w:val="21"/>
              </w:rPr>
              <w:t>运输特征</w:t>
            </w:r>
          </w:p>
        </w:tc>
        <w:tc>
          <w:tcPr>
            <w:tcW w:w="2265" w:type="dxa"/>
          </w:tcPr>
          <w:p w14:paraId="19F527BB" w14:textId="325AB599" w:rsidR="00C03F97" w:rsidRDefault="00C03F97" w:rsidP="00C03F97">
            <w:pPr>
              <w:spacing w:line="240" w:lineRule="auto"/>
              <w:ind w:firstLineChars="0" w:firstLine="0"/>
              <w:rPr>
                <w:sz w:val="21"/>
                <w:szCs w:val="21"/>
              </w:rPr>
            </w:pPr>
            <w:r w:rsidRPr="007C577A">
              <w:rPr>
                <w:rFonts w:hint="eastAsia"/>
                <w:sz w:val="21"/>
                <w:szCs w:val="21"/>
              </w:rPr>
              <w:t>文本</w:t>
            </w:r>
          </w:p>
        </w:tc>
        <w:tc>
          <w:tcPr>
            <w:tcW w:w="2265" w:type="dxa"/>
          </w:tcPr>
          <w:p w14:paraId="6D01E83A" w14:textId="77777777" w:rsidR="00C03F97" w:rsidRPr="00073B57" w:rsidRDefault="00C03F97" w:rsidP="00C03F97">
            <w:pPr>
              <w:spacing w:line="240" w:lineRule="auto"/>
              <w:ind w:firstLineChars="0" w:firstLine="0"/>
              <w:rPr>
                <w:sz w:val="21"/>
                <w:szCs w:val="21"/>
              </w:rPr>
            </w:pPr>
          </w:p>
        </w:tc>
        <w:tc>
          <w:tcPr>
            <w:tcW w:w="2265" w:type="dxa"/>
          </w:tcPr>
          <w:p w14:paraId="7D36FB38" w14:textId="77777777" w:rsidR="00C03F97" w:rsidRDefault="00C03F97" w:rsidP="00C03F97">
            <w:pPr>
              <w:spacing w:line="240" w:lineRule="auto"/>
              <w:ind w:firstLineChars="0" w:firstLine="0"/>
              <w:rPr>
                <w:sz w:val="21"/>
                <w:szCs w:val="21"/>
              </w:rPr>
            </w:pPr>
          </w:p>
        </w:tc>
      </w:tr>
      <w:tr w:rsidR="00C03F97" w14:paraId="68D878E6" w14:textId="77777777" w:rsidTr="0062613B">
        <w:tc>
          <w:tcPr>
            <w:tcW w:w="2265" w:type="dxa"/>
          </w:tcPr>
          <w:p w14:paraId="699A84EC" w14:textId="01BF8053" w:rsidR="00C03F97" w:rsidRDefault="00C03F97" w:rsidP="00C03F97">
            <w:pPr>
              <w:spacing w:line="240" w:lineRule="auto"/>
              <w:ind w:firstLineChars="0" w:firstLine="0"/>
              <w:rPr>
                <w:sz w:val="21"/>
                <w:szCs w:val="21"/>
              </w:rPr>
            </w:pPr>
            <w:r>
              <w:rPr>
                <w:rFonts w:hint="eastAsia"/>
                <w:sz w:val="21"/>
                <w:szCs w:val="21"/>
              </w:rPr>
              <w:t>提报企业</w:t>
            </w:r>
          </w:p>
        </w:tc>
        <w:tc>
          <w:tcPr>
            <w:tcW w:w="2265" w:type="dxa"/>
          </w:tcPr>
          <w:p w14:paraId="67EA4772" w14:textId="28547978" w:rsidR="00C03F97" w:rsidRDefault="00C03F97" w:rsidP="00C03F97">
            <w:pPr>
              <w:spacing w:line="240" w:lineRule="auto"/>
              <w:ind w:firstLineChars="0" w:firstLine="0"/>
              <w:rPr>
                <w:sz w:val="21"/>
                <w:szCs w:val="21"/>
              </w:rPr>
            </w:pPr>
            <w:r w:rsidRPr="007C577A">
              <w:rPr>
                <w:rFonts w:hint="eastAsia"/>
                <w:sz w:val="21"/>
                <w:szCs w:val="21"/>
              </w:rPr>
              <w:t>文本</w:t>
            </w:r>
          </w:p>
        </w:tc>
        <w:tc>
          <w:tcPr>
            <w:tcW w:w="2265" w:type="dxa"/>
          </w:tcPr>
          <w:p w14:paraId="21C3C7F8" w14:textId="1340B4F0" w:rsidR="00C03F97" w:rsidRPr="00073B57" w:rsidRDefault="00C03F97" w:rsidP="00C03F97">
            <w:pPr>
              <w:spacing w:line="240" w:lineRule="auto"/>
              <w:ind w:firstLineChars="0" w:firstLine="0"/>
              <w:rPr>
                <w:sz w:val="21"/>
                <w:szCs w:val="21"/>
              </w:rPr>
            </w:pPr>
            <w:r>
              <w:rPr>
                <w:rFonts w:hint="eastAsia"/>
                <w:sz w:val="21"/>
                <w:szCs w:val="21"/>
              </w:rPr>
              <w:t>可保留</w:t>
            </w:r>
          </w:p>
        </w:tc>
        <w:tc>
          <w:tcPr>
            <w:tcW w:w="2265" w:type="dxa"/>
          </w:tcPr>
          <w:p w14:paraId="6EDB299E" w14:textId="77777777" w:rsidR="00C03F97" w:rsidRDefault="00C03F97" w:rsidP="00C03F97">
            <w:pPr>
              <w:spacing w:line="240" w:lineRule="auto"/>
              <w:ind w:firstLineChars="0" w:firstLine="0"/>
              <w:rPr>
                <w:sz w:val="21"/>
                <w:szCs w:val="21"/>
              </w:rPr>
            </w:pPr>
          </w:p>
        </w:tc>
      </w:tr>
      <w:tr w:rsidR="00C03F97" w:rsidRPr="000D1D9A" w14:paraId="2655DB1D" w14:textId="77777777" w:rsidTr="0062613B">
        <w:tc>
          <w:tcPr>
            <w:tcW w:w="2265" w:type="dxa"/>
          </w:tcPr>
          <w:p w14:paraId="0FB9EEE1" w14:textId="0E46678F" w:rsidR="00C03F97" w:rsidRPr="000D1D9A" w:rsidRDefault="00C03F97" w:rsidP="00C03F97">
            <w:pPr>
              <w:spacing w:line="240" w:lineRule="auto"/>
              <w:ind w:firstLineChars="0" w:firstLine="0"/>
              <w:rPr>
                <w:sz w:val="21"/>
                <w:szCs w:val="21"/>
              </w:rPr>
            </w:pPr>
            <w:r w:rsidRPr="000D1D9A">
              <w:rPr>
                <w:rFonts w:hint="eastAsia"/>
                <w:sz w:val="21"/>
                <w:szCs w:val="21"/>
              </w:rPr>
              <w:t>预约状态</w:t>
            </w:r>
          </w:p>
        </w:tc>
        <w:tc>
          <w:tcPr>
            <w:tcW w:w="2265" w:type="dxa"/>
          </w:tcPr>
          <w:p w14:paraId="6B0DF97D" w14:textId="7EA50D85" w:rsidR="00C03F97" w:rsidRPr="000D1D9A" w:rsidRDefault="00C03F97" w:rsidP="00C03F97">
            <w:pPr>
              <w:spacing w:line="240" w:lineRule="auto"/>
              <w:ind w:firstLineChars="0" w:firstLine="0"/>
              <w:rPr>
                <w:sz w:val="21"/>
                <w:szCs w:val="21"/>
              </w:rPr>
            </w:pPr>
            <w:r w:rsidRPr="000D1D9A">
              <w:rPr>
                <w:rFonts w:hint="eastAsia"/>
                <w:sz w:val="21"/>
                <w:szCs w:val="21"/>
              </w:rPr>
              <w:t>枚举</w:t>
            </w:r>
          </w:p>
        </w:tc>
        <w:tc>
          <w:tcPr>
            <w:tcW w:w="2265" w:type="dxa"/>
          </w:tcPr>
          <w:p w14:paraId="122922C1" w14:textId="5A907DCB" w:rsidR="00C03F97" w:rsidRPr="000D1D9A" w:rsidRDefault="00C03F97" w:rsidP="00C03F97">
            <w:pPr>
              <w:spacing w:line="240" w:lineRule="auto"/>
              <w:ind w:firstLineChars="0" w:firstLine="0"/>
              <w:rPr>
                <w:sz w:val="21"/>
                <w:szCs w:val="21"/>
              </w:rPr>
            </w:pPr>
            <w:r w:rsidRPr="000D1D9A">
              <w:rPr>
                <w:rFonts w:hint="eastAsia"/>
                <w:sz w:val="21"/>
                <w:szCs w:val="21"/>
              </w:rPr>
              <w:t>需要</w:t>
            </w:r>
          </w:p>
        </w:tc>
        <w:tc>
          <w:tcPr>
            <w:tcW w:w="2265" w:type="dxa"/>
          </w:tcPr>
          <w:p w14:paraId="4F2700C8" w14:textId="2BCFB05F" w:rsidR="00C03F97" w:rsidRPr="000D1D9A" w:rsidRDefault="00C03F97" w:rsidP="00C03F97">
            <w:pPr>
              <w:spacing w:line="240" w:lineRule="auto"/>
              <w:ind w:firstLineChars="0" w:firstLine="0"/>
              <w:rPr>
                <w:sz w:val="21"/>
                <w:szCs w:val="21"/>
              </w:rPr>
            </w:pPr>
            <w:r w:rsidRPr="000D1D9A">
              <w:rPr>
                <w:rFonts w:hint="eastAsia"/>
                <w:sz w:val="21"/>
                <w:szCs w:val="21"/>
              </w:rPr>
              <w:t>待受理、</w:t>
            </w:r>
            <w:r w:rsidR="00D916E2" w:rsidRPr="000D1D9A">
              <w:rPr>
                <w:rFonts w:hint="eastAsia"/>
                <w:sz w:val="21"/>
                <w:szCs w:val="21"/>
              </w:rPr>
              <w:t>已通过受理</w:t>
            </w:r>
            <w:r w:rsidRPr="000D1D9A">
              <w:rPr>
                <w:rFonts w:hint="eastAsia"/>
                <w:sz w:val="21"/>
                <w:szCs w:val="21"/>
              </w:rPr>
              <w:t>、不予受理、已作废</w:t>
            </w:r>
          </w:p>
        </w:tc>
      </w:tr>
      <w:tr w:rsidR="00C03F97" w:rsidRPr="000D1D9A" w14:paraId="1B7EA2BF" w14:textId="77777777" w:rsidTr="0062613B">
        <w:tc>
          <w:tcPr>
            <w:tcW w:w="2265" w:type="dxa"/>
          </w:tcPr>
          <w:p w14:paraId="71F26D8F" w14:textId="06A30DAC" w:rsidR="00C03F97" w:rsidRPr="000D1D9A" w:rsidRDefault="00C03F97" w:rsidP="00C03F97">
            <w:pPr>
              <w:spacing w:line="240" w:lineRule="auto"/>
              <w:ind w:firstLineChars="0" w:firstLine="0"/>
              <w:rPr>
                <w:sz w:val="21"/>
                <w:szCs w:val="21"/>
              </w:rPr>
            </w:pPr>
            <w:r w:rsidRPr="000D1D9A">
              <w:rPr>
                <w:rFonts w:hint="eastAsia"/>
                <w:sz w:val="21"/>
                <w:szCs w:val="21"/>
              </w:rPr>
              <w:t>所属单位</w:t>
            </w:r>
          </w:p>
        </w:tc>
        <w:tc>
          <w:tcPr>
            <w:tcW w:w="2265" w:type="dxa"/>
          </w:tcPr>
          <w:p w14:paraId="7C6207BF" w14:textId="3D96E43E" w:rsidR="00C03F97" w:rsidRPr="000D1D9A" w:rsidRDefault="00C03F97" w:rsidP="00C03F97">
            <w:pPr>
              <w:spacing w:line="240" w:lineRule="auto"/>
              <w:ind w:firstLineChars="0" w:firstLine="0"/>
              <w:rPr>
                <w:sz w:val="21"/>
                <w:szCs w:val="21"/>
              </w:rPr>
            </w:pPr>
            <w:r w:rsidRPr="000D1D9A">
              <w:rPr>
                <w:rFonts w:hint="eastAsia"/>
                <w:sz w:val="21"/>
                <w:szCs w:val="21"/>
              </w:rPr>
              <w:t>关联组织机构</w:t>
            </w:r>
          </w:p>
        </w:tc>
        <w:tc>
          <w:tcPr>
            <w:tcW w:w="2265" w:type="dxa"/>
          </w:tcPr>
          <w:p w14:paraId="57D033E1" w14:textId="3B673E66" w:rsidR="00C03F97" w:rsidRPr="000D1D9A" w:rsidRDefault="00C03F97" w:rsidP="00C03F97">
            <w:pPr>
              <w:spacing w:line="240" w:lineRule="auto"/>
              <w:ind w:firstLineChars="0" w:firstLine="0"/>
              <w:rPr>
                <w:sz w:val="21"/>
                <w:szCs w:val="21"/>
              </w:rPr>
            </w:pPr>
            <w:r w:rsidRPr="000D1D9A">
              <w:rPr>
                <w:rFonts w:hint="eastAsia"/>
                <w:sz w:val="21"/>
                <w:szCs w:val="21"/>
              </w:rPr>
              <w:t>谁导入谁查询</w:t>
            </w:r>
          </w:p>
        </w:tc>
        <w:tc>
          <w:tcPr>
            <w:tcW w:w="2265" w:type="dxa"/>
          </w:tcPr>
          <w:p w14:paraId="69632490" w14:textId="66773FFE" w:rsidR="00C03F97" w:rsidRPr="000D1D9A" w:rsidRDefault="00C03F97" w:rsidP="00C03F97">
            <w:pPr>
              <w:spacing w:line="240" w:lineRule="auto"/>
              <w:ind w:firstLineChars="0" w:firstLine="0"/>
              <w:rPr>
                <w:sz w:val="21"/>
                <w:szCs w:val="21"/>
              </w:rPr>
            </w:pPr>
            <w:r w:rsidRPr="000D1D9A">
              <w:rPr>
                <w:rFonts w:hint="eastAsia"/>
                <w:sz w:val="21"/>
                <w:szCs w:val="21"/>
              </w:rPr>
              <w:t>即月度计划的导入用户所属单位</w:t>
            </w:r>
          </w:p>
        </w:tc>
      </w:tr>
      <w:tr w:rsidR="005328DC" w:rsidRPr="000D1D9A" w14:paraId="481715E3" w14:textId="77777777" w:rsidTr="0062613B">
        <w:tc>
          <w:tcPr>
            <w:tcW w:w="2265" w:type="dxa"/>
          </w:tcPr>
          <w:p w14:paraId="144B92D3" w14:textId="2A8B448A" w:rsidR="005328DC" w:rsidRPr="000D1D9A" w:rsidRDefault="005328DC" w:rsidP="00C03F97">
            <w:pPr>
              <w:spacing w:line="240" w:lineRule="auto"/>
              <w:ind w:firstLineChars="0" w:firstLine="0"/>
              <w:rPr>
                <w:sz w:val="21"/>
                <w:szCs w:val="21"/>
              </w:rPr>
            </w:pPr>
            <w:r w:rsidRPr="000D1D9A">
              <w:rPr>
                <w:rFonts w:hint="eastAsia"/>
                <w:sz w:val="21"/>
                <w:szCs w:val="21"/>
              </w:rPr>
              <w:t>所属供应商</w:t>
            </w:r>
          </w:p>
        </w:tc>
        <w:tc>
          <w:tcPr>
            <w:tcW w:w="2265" w:type="dxa"/>
          </w:tcPr>
          <w:p w14:paraId="324C5263" w14:textId="5C93C82D" w:rsidR="005328DC" w:rsidRPr="000D1D9A" w:rsidRDefault="005328DC" w:rsidP="00C03F97">
            <w:pPr>
              <w:spacing w:line="240" w:lineRule="auto"/>
              <w:ind w:firstLineChars="0" w:firstLine="0"/>
              <w:rPr>
                <w:sz w:val="21"/>
                <w:szCs w:val="21"/>
              </w:rPr>
            </w:pPr>
            <w:r w:rsidRPr="000D1D9A">
              <w:rPr>
                <w:rFonts w:hint="eastAsia"/>
                <w:sz w:val="21"/>
                <w:szCs w:val="21"/>
              </w:rPr>
              <w:t>关联供应商</w:t>
            </w:r>
          </w:p>
        </w:tc>
        <w:tc>
          <w:tcPr>
            <w:tcW w:w="2265" w:type="dxa"/>
          </w:tcPr>
          <w:p w14:paraId="35018079" w14:textId="38871B65" w:rsidR="005328DC" w:rsidRPr="000D1D9A" w:rsidRDefault="005328DC" w:rsidP="00C03F97">
            <w:pPr>
              <w:spacing w:line="240" w:lineRule="auto"/>
              <w:ind w:firstLineChars="0" w:firstLine="0"/>
              <w:rPr>
                <w:sz w:val="21"/>
                <w:szCs w:val="21"/>
              </w:rPr>
            </w:pPr>
            <w:r w:rsidRPr="000D1D9A">
              <w:rPr>
                <w:rFonts w:hint="eastAsia"/>
                <w:sz w:val="21"/>
                <w:szCs w:val="21"/>
              </w:rPr>
              <w:t>如果用户是外部用户，则需要保存所属供应商</w:t>
            </w:r>
          </w:p>
        </w:tc>
        <w:tc>
          <w:tcPr>
            <w:tcW w:w="2265" w:type="dxa"/>
          </w:tcPr>
          <w:p w14:paraId="15AA7A00" w14:textId="77777777" w:rsidR="005328DC" w:rsidRPr="000D1D9A" w:rsidRDefault="005328DC" w:rsidP="00C03F97">
            <w:pPr>
              <w:spacing w:line="240" w:lineRule="auto"/>
              <w:ind w:firstLineChars="0" w:firstLine="0"/>
              <w:rPr>
                <w:sz w:val="21"/>
                <w:szCs w:val="21"/>
              </w:rPr>
            </w:pPr>
          </w:p>
        </w:tc>
      </w:tr>
      <w:tr w:rsidR="005328DC" w:rsidRPr="000D1D9A" w14:paraId="48120111" w14:textId="77777777" w:rsidTr="0062613B">
        <w:tc>
          <w:tcPr>
            <w:tcW w:w="2265" w:type="dxa"/>
          </w:tcPr>
          <w:p w14:paraId="212A0EFC" w14:textId="610D5DEC" w:rsidR="005328DC" w:rsidRPr="000D1D9A" w:rsidRDefault="005328DC" w:rsidP="00C03F97">
            <w:pPr>
              <w:spacing w:line="240" w:lineRule="auto"/>
              <w:ind w:firstLineChars="0" w:firstLine="0"/>
              <w:rPr>
                <w:sz w:val="21"/>
                <w:szCs w:val="21"/>
              </w:rPr>
            </w:pPr>
            <w:r w:rsidRPr="000D1D9A">
              <w:rPr>
                <w:rFonts w:hint="eastAsia"/>
                <w:sz w:val="21"/>
                <w:szCs w:val="21"/>
              </w:rPr>
              <w:t>所属客户</w:t>
            </w:r>
          </w:p>
        </w:tc>
        <w:tc>
          <w:tcPr>
            <w:tcW w:w="2265" w:type="dxa"/>
          </w:tcPr>
          <w:p w14:paraId="658DAC31" w14:textId="652042CD" w:rsidR="005328DC" w:rsidRPr="000D1D9A" w:rsidRDefault="005328DC" w:rsidP="00C03F97">
            <w:pPr>
              <w:spacing w:line="240" w:lineRule="auto"/>
              <w:ind w:firstLineChars="0" w:firstLine="0"/>
              <w:rPr>
                <w:sz w:val="21"/>
                <w:szCs w:val="21"/>
              </w:rPr>
            </w:pPr>
            <w:r w:rsidRPr="000D1D9A">
              <w:rPr>
                <w:rFonts w:hint="eastAsia"/>
                <w:sz w:val="21"/>
                <w:szCs w:val="21"/>
              </w:rPr>
              <w:t>关联客户</w:t>
            </w:r>
          </w:p>
        </w:tc>
        <w:tc>
          <w:tcPr>
            <w:tcW w:w="2265" w:type="dxa"/>
          </w:tcPr>
          <w:p w14:paraId="0713BB0E" w14:textId="58A4D490" w:rsidR="005328DC" w:rsidRPr="000D1D9A" w:rsidRDefault="005328DC" w:rsidP="00C03F97">
            <w:pPr>
              <w:spacing w:line="240" w:lineRule="auto"/>
              <w:ind w:firstLineChars="0" w:firstLine="0"/>
              <w:rPr>
                <w:sz w:val="21"/>
                <w:szCs w:val="21"/>
              </w:rPr>
            </w:pPr>
            <w:r w:rsidRPr="000D1D9A">
              <w:rPr>
                <w:rFonts w:hint="eastAsia"/>
                <w:sz w:val="21"/>
                <w:szCs w:val="21"/>
              </w:rPr>
              <w:t>如果用户是外部用户，则需要保存所属客户</w:t>
            </w:r>
          </w:p>
        </w:tc>
        <w:tc>
          <w:tcPr>
            <w:tcW w:w="2265" w:type="dxa"/>
          </w:tcPr>
          <w:p w14:paraId="1AFBC71A" w14:textId="77777777" w:rsidR="005328DC" w:rsidRPr="000D1D9A" w:rsidRDefault="005328DC" w:rsidP="00C03F97">
            <w:pPr>
              <w:spacing w:line="240" w:lineRule="auto"/>
              <w:ind w:firstLineChars="0" w:firstLine="0"/>
              <w:rPr>
                <w:sz w:val="21"/>
                <w:szCs w:val="21"/>
              </w:rPr>
            </w:pPr>
          </w:p>
        </w:tc>
      </w:tr>
    </w:tbl>
    <w:p w14:paraId="204C6B9F" w14:textId="77777777" w:rsidR="00A83727" w:rsidRPr="000D1D9A" w:rsidRDefault="00A83727" w:rsidP="00A83727"/>
    <w:p w14:paraId="2EC9706E" w14:textId="77777777" w:rsidR="00A83727" w:rsidRDefault="00A83727" w:rsidP="00A83727">
      <w:pPr>
        <w:pStyle w:val="30"/>
        <w:rPr>
          <w:rFonts w:asciiTheme="minorHAnsi" w:hAnsiTheme="minorHAnsi"/>
        </w:rPr>
      </w:pPr>
      <w:bookmarkStart w:id="351" w:name="_Toc35178328"/>
      <w:r w:rsidRPr="00EF3789">
        <w:rPr>
          <w:rFonts w:asciiTheme="minorHAnsi" w:hAnsiTheme="minorHAnsi"/>
        </w:rPr>
        <w:t>功能设计</w:t>
      </w:r>
      <w:bookmarkEnd w:id="351"/>
    </w:p>
    <w:p w14:paraId="05D6B2FC" w14:textId="77777777" w:rsidR="00C03F97" w:rsidRDefault="00C03F97" w:rsidP="00C03F97">
      <w:pPr>
        <w:pStyle w:val="40"/>
        <w:spacing w:beforeLines="0" w:before="163" w:afterLines="0" w:after="163"/>
        <w:ind w:left="862" w:hanging="862"/>
        <w:outlineLvl w:val="3"/>
      </w:pPr>
      <w:bookmarkStart w:id="352" w:name="_Toc35178329"/>
      <w:r>
        <w:rPr>
          <w:rFonts w:hint="eastAsia"/>
        </w:rPr>
        <w:t>列表页</w:t>
      </w:r>
      <w:bookmarkEnd w:id="352"/>
    </w:p>
    <w:p w14:paraId="00EAF23F" w14:textId="2ADB4EBA" w:rsidR="00A83727" w:rsidRDefault="00C03F97" w:rsidP="00A83727">
      <w:pPr>
        <w:ind w:left="480" w:firstLineChars="0" w:firstLine="0"/>
      </w:pPr>
      <w:r>
        <w:rPr>
          <w:rFonts w:hint="eastAsia"/>
        </w:rPr>
        <w:t>表格外查询条件：</w:t>
      </w:r>
    </w:p>
    <w:p w14:paraId="3A67F63D" w14:textId="74F054FF" w:rsidR="00C03F97" w:rsidRDefault="00C03F97" w:rsidP="00A83727">
      <w:pPr>
        <w:ind w:left="480" w:firstLineChars="0" w:firstLine="0"/>
      </w:pPr>
      <w:r>
        <w:rPr>
          <w:rFonts w:hint="eastAsia"/>
        </w:rPr>
        <w:t>1</w:t>
      </w:r>
      <w:r>
        <w:rPr>
          <w:rFonts w:hint="eastAsia"/>
        </w:rPr>
        <w:t>、预约号，模糊查询</w:t>
      </w:r>
    </w:p>
    <w:p w14:paraId="7A6D143A" w14:textId="06B575AC" w:rsidR="00C03F97" w:rsidRDefault="00C03F97" w:rsidP="00A83727">
      <w:pPr>
        <w:ind w:left="480" w:firstLineChars="0" w:firstLine="0"/>
      </w:pPr>
      <w:r>
        <w:rPr>
          <w:rFonts w:hint="eastAsia"/>
        </w:rPr>
        <w:t>2</w:t>
      </w:r>
      <w:r>
        <w:rPr>
          <w:rFonts w:hint="eastAsia"/>
        </w:rPr>
        <w:t>、起始日期，日期段</w:t>
      </w:r>
      <w:r w:rsidR="005D7552">
        <w:rPr>
          <w:rFonts w:hint="eastAsia"/>
        </w:rPr>
        <w:t>，默认填入二个月前的</w:t>
      </w:r>
      <w:r w:rsidR="005D7552">
        <w:rPr>
          <w:rFonts w:hint="eastAsia"/>
        </w:rPr>
        <w:t>1</w:t>
      </w:r>
      <w:r w:rsidR="005D7552">
        <w:rPr>
          <w:rFonts w:hint="eastAsia"/>
        </w:rPr>
        <w:t>号到当月最后</w:t>
      </w:r>
      <w:r w:rsidR="005D7552">
        <w:t>1</w:t>
      </w:r>
      <w:r w:rsidR="005D7552">
        <w:rPr>
          <w:rFonts w:hint="eastAsia"/>
        </w:rPr>
        <w:t>天</w:t>
      </w:r>
    </w:p>
    <w:p w14:paraId="3C863A1F" w14:textId="58389150" w:rsidR="00FB6DD9" w:rsidRDefault="00FB6DD9" w:rsidP="00A83727">
      <w:pPr>
        <w:ind w:left="480" w:firstLineChars="0" w:firstLine="0"/>
      </w:pPr>
      <w:r>
        <w:rPr>
          <w:rFonts w:hint="eastAsia"/>
        </w:rPr>
        <w:t>3</w:t>
      </w:r>
      <w:r>
        <w:rPr>
          <w:rFonts w:hint="eastAsia"/>
        </w:rPr>
        <w:t>、预约状态，下拉框，单选</w:t>
      </w:r>
    </w:p>
    <w:p w14:paraId="0D2BA16D" w14:textId="688B4A2E" w:rsidR="00F03A34" w:rsidRDefault="00F03A34" w:rsidP="00A83727">
      <w:pPr>
        <w:ind w:left="480" w:firstLineChars="0" w:firstLine="0"/>
      </w:pPr>
      <w:r>
        <w:rPr>
          <w:rFonts w:hint="eastAsia"/>
        </w:rPr>
        <w:t>4</w:t>
      </w:r>
      <w:r>
        <w:rPr>
          <w:rFonts w:hint="eastAsia"/>
        </w:rPr>
        <w:t>、托运人，文本框</w:t>
      </w:r>
    </w:p>
    <w:p w14:paraId="42A9A951" w14:textId="6A7DFBDB" w:rsidR="00F03A34" w:rsidRDefault="00F03A34" w:rsidP="00A83727">
      <w:pPr>
        <w:ind w:left="480" w:firstLineChars="0" w:firstLine="0"/>
      </w:pPr>
      <w:r>
        <w:rPr>
          <w:rFonts w:hint="eastAsia"/>
        </w:rPr>
        <w:t>5</w:t>
      </w:r>
      <w:r>
        <w:rPr>
          <w:rFonts w:hint="eastAsia"/>
        </w:rPr>
        <w:t>、收货人，文本框</w:t>
      </w:r>
    </w:p>
    <w:p w14:paraId="3B3BCF4B" w14:textId="7E637D1C" w:rsidR="00C03F97" w:rsidRDefault="00C03F97" w:rsidP="00A83727">
      <w:pPr>
        <w:ind w:left="480" w:firstLineChars="0" w:firstLine="0"/>
      </w:pPr>
      <w:r>
        <w:rPr>
          <w:rFonts w:hint="eastAsia"/>
        </w:rPr>
        <w:t>表格，分页，默认按预约号降序排序，不需要表格筛选和表格排序，表格字段：</w:t>
      </w:r>
    </w:p>
    <w:p w14:paraId="57827842" w14:textId="4E7F8DE5" w:rsidR="00C03F97" w:rsidRDefault="00FB6DD9" w:rsidP="00A83727">
      <w:pPr>
        <w:ind w:left="480" w:firstLineChars="0" w:firstLine="0"/>
      </w:pPr>
      <w:r>
        <w:rPr>
          <w:rFonts w:hint="eastAsia"/>
        </w:rPr>
        <w:t>1</w:t>
      </w:r>
      <w:r>
        <w:rPr>
          <w:rFonts w:hint="eastAsia"/>
        </w:rPr>
        <w:t>、</w:t>
      </w:r>
      <w:r w:rsidR="00C03F97">
        <w:rPr>
          <w:rFonts w:hint="eastAsia"/>
        </w:rPr>
        <w:t>包含月度计划表的所有需要的和</w:t>
      </w:r>
      <w:proofErr w:type="gramStart"/>
      <w:r w:rsidR="00C03F97">
        <w:rPr>
          <w:rFonts w:hint="eastAsia"/>
        </w:rPr>
        <w:t>可</w:t>
      </w:r>
      <w:proofErr w:type="gramEnd"/>
      <w:r w:rsidR="00C03F97">
        <w:rPr>
          <w:rFonts w:hint="eastAsia"/>
        </w:rPr>
        <w:t>保留的字段，不包括所属单位。</w:t>
      </w:r>
    </w:p>
    <w:p w14:paraId="370656EE" w14:textId="4D222CA4" w:rsidR="00C03F97" w:rsidRDefault="00FB6DD9" w:rsidP="00A83727">
      <w:pPr>
        <w:ind w:left="480" w:firstLineChars="0" w:firstLine="0"/>
      </w:pPr>
      <w:r>
        <w:rPr>
          <w:rFonts w:hint="eastAsia"/>
        </w:rPr>
        <w:t>2</w:t>
      </w:r>
      <w:r>
        <w:rPr>
          <w:rFonts w:hint="eastAsia"/>
        </w:rPr>
        <w:t>、在表格最左侧添加复选框，可多选进行删除操作。</w:t>
      </w:r>
    </w:p>
    <w:p w14:paraId="331779E7" w14:textId="7AA9744F" w:rsidR="00F76FBD" w:rsidRPr="00F76FBD" w:rsidRDefault="00F76FBD" w:rsidP="00A83727">
      <w:pPr>
        <w:ind w:left="480" w:firstLineChars="0" w:firstLine="0"/>
        <w:rPr>
          <w:color w:val="FF0000"/>
        </w:rPr>
      </w:pPr>
      <w:r w:rsidRPr="00F76FBD">
        <w:rPr>
          <w:rFonts w:hint="eastAsia"/>
          <w:color w:val="FF0000"/>
        </w:rPr>
        <w:t>3</w:t>
      </w:r>
      <w:r w:rsidRPr="00F76FBD">
        <w:rPr>
          <w:rFonts w:hint="eastAsia"/>
          <w:color w:val="FF0000"/>
        </w:rPr>
        <w:t>、表</w:t>
      </w:r>
      <w:r>
        <w:rPr>
          <w:rFonts w:hint="eastAsia"/>
          <w:color w:val="FF0000"/>
        </w:rPr>
        <w:t>头</w:t>
      </w:r>
      <w:r w:rsidRPr="00F76FBD">
        <w:rPr>
          <w:rFonts w:hint="eastAsia"/>
          <w:color w:val="FF0000"/>
        </w:rPr>
        <w:t>可筛选的字段如下：</w:t>
      </w:r>
    </w:p>
    <w:p w14:paraId="74BE5775" w14:textId="350A02C1" w:rsidR="00F76FBD" w:rsidRPr="00F76FBD" w:rsidRDefault="00F76FBD" w:rsidP="00A83727">
      <w:pPr>
        <w:ind w:left="480" w:firstLineChars="0" w:firstLine="0"/>
        <w:rPr>
          <w:color w:val="FF0000"/>
        </w:rPr>
      </w:pPr>
      <w:r w:rsidRPr="00F76FBD">
        <w:rPr>
          <w:rFonts w:hint="eastAsia"/>
          <w:color w:val="FF0000"/>
        </w:rPr>
        <w:t>1</w:t>
      </w:r>
      <w:r w:rsidRPr="00F76FBD">
        <w:rPr>
          <w:rFonts w:hint="eastAsia"/>
          <w:color w:val="FF0000"/>
        </w:rPr>
        <w:t>）发站名称，文本框</w:t>
      </w:r>
    </w:p>
    <w:p w14:paraId="01F48A7E" w14:textId="68C75153" w:rsidR="00F76FBD" w:rsidRPr="00F76FBD" w:rsidRDefault="00F76FBD" w:rsidP="00A83727">
      <w:pPr>
        <w:ind w:left="480" w:firstLineChars="0" w:firstLine="0"/>
        <w:rPr>
          <w:color w:val="FF0000"/>
        </w:rPr>
      </w:pPr>
      <w:r w:rsidRPr="00F76FBD">
        <w:rPr>
          <w:rFonts w:hint="eastAsia"/>
          <w:color w:val="FF0000"/>
        </w:rPr>
        <w:lastRenderedPageBreak/>
        <w:t>2</w:t>
      </w:r>
      <w:r w:rsidRPr="00F76FBD">
        <w:rPr>
          <w:rFonts w:hint="eastAsia"/>
          <w:color w:val="FF0000"/>
        </w:rPr>
        <w:t>）到站名称，文本框</w:t>
      </w:r>
    </w:p>
    <w:p w14:paraId="651A95D0" w14:textId="4060DD2A" w:rsidR="00F76FBD" w:rsidRDefault="00F76FBD" w:rsidP="00A83727">
      <w:pPr>
        <w:ind w:left="480" w:firstLineChars="0" w:firstLine="0"/>
        <w:rPr>
          <w:color w:val="FF0000"/>
        </w:rPr>
      </w:pPr>
      <w:r w:rsidRPr="00F76FBD">
        <w:rPr>
          <w:rFonts w:hint="eastAsia"/>
          <w:color w:val="FF0000"/>
        </w:rPr>
        <w:t>3</w:t>
      </w:r>
      <w:r w:rsidRPr="00F76FBD">
        <w:rPr>
          <w:rFonts w:hint="eastAsia"/>
          <w:color w:val="FF0000"/>
        </w:rPr>
        <w:t>）货物名称，文本框</w:t>
      </w:r>
    </w:p>
    <w:p w14:paraId="5F116EFF" w14:textId="5D438582" w:rsidR="00F76FBD" w:rsidRPr="00F76FBD" w:rsidRDefault="00F76FBD" w:rsidP="00A83727">
      <w:pPr>
        <w:ind w:left="480" w:firstLineChars="0" w:firstLine="0"/>
        <w:rPr>
          <w:color w:val="FF0000"/>
        </w:rPr>
      </w:pPr>
      <w:r>
        <w:rPr>
          <w:rFonts w:hint="eastAsia"/>
          <w:color w:val="FF0000"/>
        </w:rPr>
        <w:t>4</w:t>
      </w:r>
      <w:r>
        <w:rPr>
          <w:rFonts w:hint="eastAsia"/>
          <w:color w:val="FF0000"/>
        </w:rPr>
        <w:t>）货物品类，文本框</w:t>
      </w:r>
    </w:p>
    <w:p w14:paraId="7A94ECAD" w14:textId="214CF7AC" w:rsidR="00FB6DD9" w:rsidRDefault="00FB6DD9" w:rsidP="00A83727">
      <w:pPr>
        <w:ind w:left="480" w:firstLineChars="0" w:firstLine="0"/>
      </w:pPr>
      <w:r>
        <w:rPr>
          <w:rFonts w:hint="eastAsia"/>
        </w:rPr>
        <w:t>表格外按钮：</w:t>
      </w:r>
    </w:p>
    <w:p w14:paraId="20C64CB7" w14:textId="78956153" w:rsidR="00FB6DD9" w:rsidRDefault="00FB6DD9" w:rsidP="00A83727">
      <w:pPr>
        <w:ind w:left="480" w:firstLineChars="0" w:firstLine="0"/>
      </w:pPr>
      <w:r>
        <w:rPr>
          <w:rFonts w:hint="eastAsia"/>
        </w:rPr>
        <w:t>1</w:t>
      </w:r>
      <w:r>
        <w:rPr>
          <w:rFonts w:hint="eastAsia"/>
        </w:rPr>
        <w:t>、批量导入，用</w:t>
      </w:r>
      <w:r>
        <w:rPr>
          <w:rFonts w:hint="eastAsia"/>
        </w:rPr>
        <w:t>Excel</w:t>
      </w:r>
      <w:r>
        <w:rPr>
          <w:rFonts w:hint="eastAsia"/>
        </w:rPr>
        <w:t>模版导入所有需要的和</w:t>
      </w:r>
      <w:proofErr w:type="gramStart"/>
      <w:r>
        <w:rPr>
          <w:rFonts w:hint="eastAsia"/>
        </w:rPr>
        <w:t>可</w:t>
      </w:r>
      <w:proofErr w:type="gramEnd"/>
      <w:r>
        <w:rPr>
          <w:rFonts w:hint="eastAsia"/>
        </w:rPr>
        <w:t>保留的字段</w:t>
      </w:r>
    </w:p>
    <w:p w14:paraId="15C39E86" w14:textId="237F1BD3" w:rsidR="00FB6DD9" w:rsidRDefault="00FB6DD9" w:rsidP="00A83727">
      <w:pPr>
        <w:ind w:left="480" w:firstLineChars="0" w:firstLine="0"/>
      </w:pPr>
      <w:r>
        <w:rPr>
          <w:rFonts w:hint="eastAsia"/>
        </w:rPr>
        <w:t>2</w:t>
      </w:r>
      <w:r>
        <w:rPr>
          <w:rFonts w:hint="eastAsia"/>
        </w:rPr>
        <w:t>、导出</w:t>
      </w:r>
      <w:r>
        <w:rPr>
          <w:rFonts w:hint="eastAsia"/>
        </w:rPr>
        <w:t>excel</w:t>
      </w:r>
    </w:p>
    <w:p w14:paraId="5E5B2EC3" w14:textId="64098376" w:rsidR="00FB6DD9" w:rsidRDefault="00FB6DD9" w:rsidP="00A83727">
      <w:pPr>
        <w:ind w:left="480" w:firstLineChars="0" w:firstLine="0"/>
      </w:pPr>
      <w:r>
        <w:rPr>
          <w:rFonts w:hint="eastAsia"/>
        </w:rPr>
        <w:t>3</w:t>
      </w:r>
      <w:r>
        <w:rPr>
          <w:rFonts w:hint="eastAsia"/>
        </w:rPr>
        <w:t>、批量删除</w:t>
      </w:r>
    </w:p>
    <w:p w14:paraId="5C052267" w14:textId="724802D3" w:rsidR="009A4F0B" w:rsidRDefault="009A4F0B" w:rsidP="00A83727">
      <w:pPr>
        <w:ind w:left="480" w:firstLineChars="0" w:firstLine="0"/>
      </w:pPr>
      <w:r>
        <w:rPr>
          <w:rFonts w:hint="eastAsia"/>
        </w:rPr>
        <w:t>4</w:t>
      </w:r>
      <w:r>
        <w:rPr>
          <w:rFonts w:hint="eastAsia"/>
        </w:rPr>
        <w:t>、打开</w:t>
      </w:r>
      <w:r>
        <w:rPr>
          <w:rFonts w:hint="eastAsia"/>
        </w:rPr>
        <w:t>9</w:t>
      </w:r>
      <w:r>
        <w:t>5306</w:t>
      </w:r>
      <w:r>
        <w:rPr>
          <w:rFonts w:hint="eastAsia"/>
        </w:rPr>
        <w:t>，点击后在新窗口打开</w:t>
      </w:r>
      <w:r w:rsidRPr="009A4F0B">
        <w:t>http://hyfw.95306.cn/Hywsyyt/home</w:t>
      </w:r>
    </w:p>
    <w:p w14:paraId="2CA5316F" w14:textId="77777777" w:rsidR="00FB6DD9" w:rsidRDefault="00FB6DD9" w:rsidP="00FB6DD9">
      <w:pPr>
        <w:pStyle w:val="30"/>
        <w:rPr>
          <w:rFonts w:asciiTheme="minorHAnsi" w:hAnsiTheme="minorHAnsi"/>
        </w:rPr>
      </w:pPr>
      <w:bookmarkStart w:id="353" w:name="_Toc35178330"/>
      <w:r>
        <w:rPr>
          <w:rFonts w:asciiTheme="minorHAnsi" w:hAnsiTheme="minorHAnsi" w:hint="eastAsia"/>
        </w:rPr>
        <w:t>内部接口</w:t>
      </w:r>
      <w:r w:rsidRPr="00EF3789">
        <w:rPr>
          <w:rFonts w:asciiTheme="minorHAnsi" w:hAnsiTheme="minorHAnsi"/>
        </w:rPr>
        <w:t>设计</w:t>
      </w:r>
      <w:bookmarkEnd w:id="353"/>
    </w:p>
    <w:p w14:paraId="58662C51" w14:textId="07203064" w:rsidR="00FB6DD9" w:rsidRPr="000D1D9A" w:rsidRDefault="00F76FBD" w:rsidP="00FB6DD9">
      <w:pPr>
        <w:pStyle w:val="40"/>
        <w:spacing w:beforeLines="0" w:before="163" w:afterLines="0" w:after="163"/>
        <w:ind w:left="862" w:hanging="862"/>
        <w:outlineLvl w:val="3"/>
      </w:pPr>
      <w:bookmarkStart w:id="354" w:name="_Toc35178331"/>
      <w:r>
        <w:rPr>
          <w:rFonts w:hint="eastAsia"/>
        </w:rPr>
        <w:t>【修改】</w:t>
      </w:r>
      <w:r w:rsidRPr="000D1D9A">
        <w:rPr>
          <w:rFonts w:hint="eastAsia"/>
        </w:rPr>
        <w:t>获取铁路装车月度计划列表</w:t>
      </w:r>
      <w:bookmarkEnd w:id="354"/>
    </w:p>
    <w:p w14:paraId="0760DBAB" w14:textId="272A19EC" w:rsidR="00FB6DD9" w:rsidRPr="000D1D9A" w:rsidRDefault="00FB6DD9" w:rsidP="00FB6DD9">
      <w:r w:rsidRPr="000D1D9A">
        <w:rPr>
          <w:rFonts w:hint="eastAsia"/>
        </w:rPr>
        <w:t>功能：查询铁路装车月度计划。</w:t>
      </w:r>
      <w:r w:rsidR="005328DC" w:rsidRPr="000D1D9A">
        <w:rPr>
          <w:rFonts w:hint="eastAsia"/>
        </w:rPr>
        <w:t>如果用户是内部用户（隶属关系</w:t>
      </w:r>
      <w:r w:rsidR="005328DC" w:rsidRPr="000D1D9A">
        <w:rPr>
          <w:rFonts w:hint="eastAsia"/>
        </w:rPr>
        <w:t>=</w:t>
      </w:r>
      <w:r w:rsidR="005328DC" w:rsidRPr="000D1D9A">
        <w:rPr>
          <w:rFonts w:hint="eastAsia"/>
        </w:rPr>
        <w:t>内部），</w:t>
      </w:r>
      <w:r w:rsidRPr="000D1D9A">
        <w:rPr>
          <w:rFonts w:hint="eastAsia"/>
        </w:rPr>
        <w:t>按所属单位本下级过滤</w:t>
      </w:r>
      <w:r w:rsidR="005328DC" w:rsidRPr="000D1D9A">
        <w:rPr>
          <w:rFonts w:hint="eastAsia"/>
        </w:rPr>
        <w:t>；如果用户是外部用户（隶属关系</w:t>
      </w:r>
      <w:r w:rsidR="005328DC" w:rsidRPr="000D1D9A">
        <w:rPr>
          <w:rFonts w:hint="eastAsia"/>
        </w:rPr>
        <w:t>=</w:t>
      </w:r>
      <w:r w:rsidR="005328DC" w:rsidRPr="000D1D9A">
        <w:rPr>
          <w:rFonts w:hint="eastAsia"/>
        </w:rPr>
        <w:t>外部），则按用户所属供应商或用户所属客户过滤，</w:t>
      </w:r>
      <w:r w:rsidR="0050489B" w:rsidRPr="000D1D9A">
        <w:rPr>
          <w:rFonts w:hint="eastAsia"/>
        </w:rPr>
        <w:t>即铁路月度计划所属供应商和所属客户需要至少有一个与用户所属供应商或所属客户相等（都为</w:t>
      </w:r>
      <w:r w:rsidR="0050489B" w:rsidRPr="000D1D9A">
        <w:rPr>
          <w:rFonts w:hint="eastAsia"/>
        </w:rPr>
        <w:t>null</w:t>
      </w:r>
      <w:r w:rsidR="0050489B" w:rsidRPr="000D1D9A">
        <w:rPr>
          <w:rFonts w:hint="eastAsia"/>
        </w:rPr>
        <w:t>不算相等），并且</w:t>
      </w:r>
      <w:r w:rsidR="005328DC" w:rsidRPr="000D1D9A">
        <w:rPr>
          <w:rFonts w:hint="eastAsia"/>
        </w:rPr>
        <w:t>不再按所属单位过滤</w:t>
      </w:r>
      <w:r w:rsidRPr="000D1D9A">
        <w:rPr>
          <w:rFonts w:hint="eastAsia"/>
        </w:rPr>
        <w:t>。</w:t>
      </w:r>
    </w:p>
    <w:p w14:paraId="344ED3E2" w14:textId="2A29A12F" w:rsidR="00FB6DD9" w:rsidRPr="000D1D9A" w:rsidRDefault="00FB6DD9" w:rsidP="00FB6DD9">
      <w:r w:rsidRPr="000D1D9A">
        <w:rPr>
          <w:rFonts w:hint="eastAsia"/>
        </w:rPr>
        <w:t>用途：用于铁路装车月度计划，</w:t>
      </w:r>
      <w:r w:rsidR="001E29E5" w:rsidRPr="000D1D9A">
        <w:rPr>
          <w:rFonts w:hint="eastAsia"/>
        </w:rPr>
        <w:t>以及创建铁路派车单时，选择铁路班次计划</w:t>
      </w:r>
    </w:p>
    <w:p w14:paraId="1A195D7F" w14:textId="5CCD717B" w:rsidR="001E29E5" w:rsidRPr="000D1D9A" w:rsidRDefault="001E29E5" w:rsidP="00FB6DD9">
      <w:r w:rsidRPr="000D1D9A">
        <w:rPr>
          <w:rFonts w:hint="eastAsia"/>
        </w:rPr>
        <w:t>参数：</w:t>
      </w:r>
    </w:p>
    <w:p w14:paraId="784E3E46" w14:textId="77777777" w:rsidR="001E29E5" w:rsidRPr="000D1D9A" w:rsidRDefault="001E29E5" w:rsidP="001E29E5">
      <w:pPr>
        <w:ind w:left="480" w:firstLineChars="0" w:firstLine="0"/>
      </w:pPr>
      <w:r w:rsidRPr="000D1D9A">
        <w:rPr>
          <w:rFonts w:hint="eastAsia"/>
        </w:rPr>
        <w:t>1</w:t>
      </w:r>
      <w:r w:rsidRPr="000D1D9A">
        <w:rPr>
          <w:rFonts w:hint="eastAsia"/>
        </w:rPr>
        <w:t>、预约号，模糊查询</w:t>
      </w:r>
    </w:p>
    <w:p w14:paraId="6CB7EEF3" w14:textId="4D11DD78" w:rsidR="001E29E5" w:rsidRDefault="001E29E5" w:rsidP="001E29E5">
      <w:pPr>
        <w:ind w:left="480" w:firstLineChars="0" w:firstLine="0"/>
      </w:pPr>
      <w:r>
        <w:rPr>
          <w:rFonts w:hint="eastAsia"/>
        </w:rPr>
        <w:t>2</w:t>
      </w:r>
      <w:r>
        <w:rPr>
          <w:rFonts w:hint="eastAsia"/>
        </w:rPr>
        <w:t>、起始日期，日期段</w:t>
      </w:r>
    </w:p>
    <w:p w14:paraId="6756D34A" w14:textId="286F3D3B" w:rsidR="001E29E5" w:rsidRDefault="001E29E5" w:rsidP="001E29E5">
      <w:pPr>
        <w:ind w:left="480" w:firstLineChars="0" w:firstLine="0"/>
      </w:pPr>
      <w:r>
        <w:rPr>
          <w:rFonts w:hint="eastAsia"/>
        </w:rPr>
        <w:t>3</w:t>
      </w:r>
      <w:r>
        <w:rPr>
          <w:rFonts w:hint="eastAsia"/>
        </w:rPr>
        <w:t>、预约状态，单选</w:t>
      </w:r>
    </w:p>
    <w:p w14:paraId="4E8CCC1C" w14:textId="04D92359" w:rsidR="00F03A34" w:rsidRDefault="00F03A34" w:rsidP="001E29E5">
      <w:pPr>
        <w:ind w:left="480" w:firstLineChars="0" w:firstLine="0"/>
      </w:pPr>
      <w:r>
        <w:rPr>
          <w:rFonts w:hint="eastAsia"/>
        </w:rPr>
        <w:t>4</w:t>
      </w:r>
      <w:r>
        <w:rPr>
          <w:rFonts w:hint="eastAsia"/>
        </w:rPr>
        <w:t>、托运人，模糊查询</w:t>
      </w:r>
    </w:p>
    <w:p w14:paraId="6D08C592" w14:textId="1F0EE6A3" w:rsidR="00F03A34" w:rsidRDefault="00F03A34" w:rsidP="001E29E5">
      <w:pPr>
        <w:ind w:left="480" w:firstLineChars="0" w:firstLine="0"/>
      </w:pPr>
      <w:r>
        <w:rPr>
          <w:rFonts w:hint="eastAsia"/>
        </w:rPr>
        <w:t>5</w:t>
      </w:r>
      <w:r>
        <w:rPr>
          <w:rFonts w:hint="eastAsia"/>
        </w:rPr>
        <w:t>、收货人，模糊查询</w:t>
      </w:r>
    </w:p>
    <w:p w14:paraId="19B2AF4B" w14:textId="73F588BE" w:rsidR="002D07FD" w:rsidRPr="00F76FBD" w:rsidRDefault="00F76FBD" w:rsidP="001E29E5">
      <w:pPr>
        <w:ind w:left="480" w:firstLineChars="0" w:firstLine="0"/>
        <w:rPr>
          <w:color w:val="FF0000"/>
        </w:rPr>
      </w:pPr>
      <w:r w:rsidRPr="00F76FBD">
        <w:rPr>
          <w:rFonts w:hint="eastAsia"/>
          <w:color w:val="FF0000"/>
        </w:rPr>
        <w:t>6</w:t>
      </w:r>
      <w:r w:rsidRPr="00F76FBD">
        <w:rPr>
          <w:rFonts w:hint="eastAsia"/>
          <w:color w:val="FF0000"/>
        </w:rPr>
        <w:t>、发站名称，模糊查询</w:t>
      </w:r>
    </w:p>
    <w:p w14:paraId="2D8BC893" w14:textId="47A58FA9" w:rsidR="00F76FBD" w:rsidRPr="00F76FBD" w:rsidRDefault="00F76FBD" w:rsidP="001E29E5">
      <w:pPr>
        <w:ind w:left="480" w:firstLineChars="0" w:firstLine="0"/>
        <w:rPr>
          <w:color w:val="FF0000"/>
        </w:rPr>
      </w:pPr>
      <w:r w:rsidRPr="00F76FBD">
        <w:rPr>
          <w:rFonts w:hint="eastAsia"/>
          <w:color w:val="FF0000"/>
        </w:rPr>
        <w:t>7</w:t>
      </w:r>
      <w:r w:rsidRPr="00F76FBD">
        <w:rPr>
          <w:rFonts w:hint="eastAsia"/>
          <w:color w:val="FF0000"/>
        </w:rPr>
        <w:t>、到站名称，模糊查询</w:t>
      </w:r>
    </w:p>
    <w:p w14:paraId="358518BE" w14:textId="5941DF56" w:rsidR="00F76FBD" w:rsidRPr="00F76FBD" w:rsidRDefault="00F76FBD" w:rsidP="001E29E5">
      <w:pPr>
        <w:ind w:left="480" w:firstLineChars="0" w:firstLine="0"/>
        <w:rPr>
          <w:color w:val="FF0000"/>
        </w:rPr>
      </w:pPr>
      <w:r w:rsidRPr="00F76FBD">
        <w:rPr>
          <w:rFonts w:hint="eastAsia"/>
          <w:color w:val="FF0000"/>
        </w:rPr>
        <w:t>8</w:t>
      </w:r>
      <w:r w:rsidRPr="00F76FBD">
        <w:rPr>
          <w:rFonts w:hint="eastAsia"/>
          <w:color w:val="FF0000"/>
        </w:rPr>
        <w:t>、货物名称，模糊查询</w:t>
      </w:r>
    </w:p>
    <w:p w14:paraId="4F21C6F9" w14:textId="41DD5A03" w:rsidR="00F76FBD" w:rsidRPr="00F76FBD" w:rsidRDefault="00F76FBD" w:rsidP="001E29E5">
      <w:pPr>
        <w:ind w:left="480" w:firstLineChars="0" w:firstLine="0"/>
        <w:rPr>
          <w:color w:val="FF0000"/>
        </w:rPr>
      </w:pPr>
      <w:r w:rsidRPr="00F76FBD">
        <w:rPr>
          <w:rFonts w:hint="eastAsia"/>
          <w:color w:val="FF0000"/>
        </w:rPr>
        <w:t>9</w:t>
      </w:r>
      <w:r w:rsidRPr="00F76FBD">
        <w:rPr>
          <w:rFonts w:hint="eastAsia"/>
          <w:color w:val="FF0000"/>
        </w:rPr>
        <w:t>、货物品类，模糊查询</w:t>
      </w:r>
    </w:p>
    <w:p w14:paraId="508768DA" w14:textId="25C82FF4" w:rsidR="001E29E5" w:rsidRPr="001E29E5" w:rsidRDefault="001E29E5" w:rsidP="00FB6DD9">
      <w:r>
        <w:rPr>
          <w:rFonts w:hint="eastAsia"/>
        </w:rPr>
        <w:t>返回：列表，分页，按预约号降序排序，包含所有字段。</w:t>
      </w:r>
    </w:p>
    <w:p w14:paraId="229C5288" w14:textId="487826F0" w:rsidR="001E29E5" w:rsidRDefault="001E29E5" w:rsidP="001E29E5">
      <w:pPr>
        <w:pStyle w:val="40"/>
        <w:spacing w:beforeLines="0" w:before="163" w:afterLines="0" w:after="163"/>
        <w:ind w:left="862" w:hanging="862"/>
        <w:outlineLvl w:val="3"/>
      </w:pPr>
      <w:bookmarkStart w:id="355" w:name="_Toc35178332"/>
      <w:r>
        <w:rPr>
          <w:rFonts w:hint="eastAsia"/>
        </w:rPr>
        <w:t>删除铁路装车月度计划</w:t>
      </w:r>
      <w:bookmarkEnd w:id="355"/>
    </w:p>
    <w:p w14:paraId="447AA4F2" w14:textId="0E3D8333" w:rsidR="001E29E5" w:rsidRDefault="001E29E5" w:rsidP="001E29E5">
      <w:r>
        <w:rPr>
          <w:rFonts w:hint="eastAsia"/>
        </w:rPr>
        <w:lastRenderedPageBreak/>
        <w:t>功能：删除铁路装车月度计划，暂不用校验是否可以删除。</w:t>
      </w:r>
    </w:p>
    <w:p w14:paraId="68DF06E7" w14:textId="0588AE42" w:rsidR="001E29E5" w:rsidRDefault="001E29E5" w:rsidP="001E29E5">
      <w:r>
        <w:rPr>
          <w:rFonts w:hint="eastAsia"/>
        </w:rPr>
        <w:t>用途：用于铁路装车月度计划</w:t>
      </w:r>
    </w:p>
    <w:p w14:paraId="6791D64B" w14:textId="70DBABCC" w:rsidR="001E29E5" w:rsidRPr="001E29E5" w:rsidRDefault="001E29E5" w:rsidP="001E29E5">
      <w:r>
        <w:rPr>
          <w:rFonts w:hint="eastAsia"/>
        </w:rPr>
        <w:t>参数：铁路装车月度计划</w:t>
      </w:r>
      <w:r>
        <w:rPr>
          <w:rFonts w:hint="eastAsia"/>
        </w:rPr>
        <w:t>I</w:t>
      </w:r>
      <w:r>
        <w:t>D</w:t>
      </w:r>
      <w:r w:rsidR="00827832">
        <w:rPr>
          <w:rFonts w:hint="eastAsia"/>
        </w:rPr>
        <w:t>数组</w:t>
      </w:r>
    </w:p>
    <w:p w14:paraId="5735BD12" w14:textId="1AAEABA4" w:rsidR="00FB6DD9" w:rsidRDefault="001E29E5" w:rsidP="00A83727">
      <w:pPr>
        <w:ind w:left="480" w:firstLineChars="0" w:firstLine="0"/>
      </w:pPr>
      <w:r>
        <w:rPr>
          <w:rFonts w:hint="eastAsia"/>
        </w:rPr>
        <w:t>返回：保存结果</w:t>
      </w:r>
    </w:p>
    <w:p w14:paraId="4F51240D" w14:textId="40F59A48" w:rsidR="001E29E5" w:rsidRDefault="001E29E5" w:rsidP="001E29E5">
      <w:pPr>
        <w:pStyle w:val="40"/>
        <w:spacing w:beforeLines="0" w:before="163" w:afterLines="0" w:after="163"/>
        <w:ind w:left="862" w:hanging="862"/>
        <w:outlineLvl w:val="3"/>
      </w:pPr>
      <w:bookmarkStart w:id="356" w:name="_Toc35178333"/>
      <w:r>
        <w:rPr>
          <w:rFonts w:hint="eastAsia"/>
        </w:rPr>
        <w:t>导出铁路装车月度计划</w:t>
      </w:r>
      <w:bookmarkEnd w:id="356"/>
    </w:p>
    <w:p w14:paraId="39FB7AF6" w14:textId="02EECE4F" w:rsidR="001E29E5" w:rsidRDefault="001E29E5" w:rsidP="00A83727">
      <w:pPr>
        <w:ind w:left="480" w:firstLineChars="0" w:firstLine="0"/>
      </w:pPr>
      <w:r>
        <w:rPr>
          <w:rFonts w:hint="eastAsia"/>
        </w:rPr>
        <w:t>功能：导出铁路装车月度计划。按所属单位本下级过滤。</w:t>
      </w:r>
    </w:p>
    <w:p w14:paraId="1E6D663F" w14:textId="37AE32B3" w:rsidR="001E29E5" w:rsidRDefault="001E29E5" w:rsidP="00A83727">
      <w:pPr>
        <w:ind w:left="480" w:firstLineChars="0" w:firstLine="0"/>
      </w:pPr>
      <w:r>
        <w:rPr>
          <w:rFonts w:hint="eastAsia"/>
        </w:rPr>
        <w:t>用途：用于铁路装车月度计划</w:t>
      </w:r>
    </w:p>
    <w:p w14:paraId="30DBE182" w14:textId="5576CE65" w:rsidR="001E29E5" w:rsidRDefault="001E29E5" w:rsidP="00A83727">
      <w:pPr>
        <w:ind w:left="480" w:firstLineChars="0" w:firstLine="0"/>
      </w:pPr>
      <w:r>
        <w:rPr>
          <w:rFonts w:hint="eastAsia"/>
        </w:rPr>
        <w:t>参数：</w:t>
      </w:r>
    </w:p>
    <w:p w14:paraId="4B0BE6F4" w14:textId="77777777" w:rsidR="001E29E5" w:rsidRDefault="001E29E5" w:rsidP="001E29E5">
      <w:pPr>
        <w:ind w:left="480" w:firstLineChars="0" w:firstLine="0"/>
      </w:pPr>
      <w:r>
        <w:rPr>
          <w:rFonts w:hint="eastAsia"/>
        </w:rPr>
        <w:t>1</w:t>
      </w:r>
      <w:r>
        <w:rPr>
          <w:rFonts w:hint="eastAsia"/>
        </w:rPr>
        <w:t>、预约号，模糊查询</w:t>
      </w:r>
    </w:p>
    <w:p w14:paraId="22A80CCA" w14:textId="77777777" w:rsidR="001E29E5" w:rsidRDefault="001E29E5" w:rsidP="001E29E5">
      <w:pPr>
        <w:ind w:left="480" w:firstLineChars="0" w:firstLine="0"/>
      </w:pPr>
      <w:r>
        <w:rPr>
          <w:rFonts w:hint="eastAsia"/>
        </w:rPr>
        <w:t>2</w:t>
      </w:r>
      <w:r>
        <w:rPr>
          <w:rFonts w:hint="eastAsia"/>
        </w:rPr>
        <w:t>、起始日期，日期段</w:t>
      </w:r>
    </w:p>
    <w:p w14:paraId="23FF554F" w14:textId="1A7C4EAC" w:rsidR="001E29E5" w:rsidRDefault="001E29E5" w:rsidP="001E29E5">
      <w:pPr>
        <w:ind w:left="480" w:firstLineChars="0" w:firstLine="0"/>
      </w:pPr>
      <w:r>
        <w:rPr>
          <w:rFonts w:hint="eastAsia"/>
        </w:rPr>
        <w:t>3</w:t>
      </w:r>
      <w:r>
        <w:rPr>
          <w:rFonts w:hint="eastAsia"/>
        </w:rPr>
        <w:t>、预约状态，单选</w:t>
      </w:r>
    </w:p>
    <w:p w14:paraId="2FA48864" w14:textId="77777777" w:rsidR="00F03A34" w:rsidRDefault="00F03A34" w:rsidP="00F03A34">
      <w:pPr>
        <w:ind w:left="480" w:firstLineChars="0" w:firstLine="0"/>
      </w:pPr>
      <w:r>
        <w:rPr>
          <w:rFonts w:hint="eastAsia"/>
        </w:rPr>
        <w:t>4</w:t>
      </w:r>
      <w:r>
        <w:rPr>
          <w:rFonts w:hint="eastAsia"/>
        </w:rPr>
        <w:t>、托运人，模糊查询</w:t>
      </w:r>
    </w:p>
    <w:p w14:paraId="561131F4" w14:textId="77777777" w:rsidR="00F03A34" w:rsidRDefault="00F03A34" w:rsidP="00F03A34">
      <w:pPr>
        <w:ind w:left="480" w:firstLineChars="0" w:firstLine="0"/>
      </w:pPr>
      <w:r>
        <w:rPr>
          <w:rFonts w:hint="eastAsia"/>
        </w:rPr>
        <w:t>5</w:t>
      </w:r>
      <w:r>
        <w:rPr>
          <w:rFonts w:hint="eastAsia"/>
        </w:rPr>
        <w:t>、收货人，模糊查询</w:t>
      </w:r>
    </w:p>
    <w:p w14:paraId="49D8DB39" w14:textId="7F2539E7" w:rsidR="001E29E5" w:rsidRDefault="001E29E5" w:rsidP="00A83727">
      <w:pPr>
        <w:ind w:left="480" w:firstLineChars="0" w:firstLine="0"/>
      </w:pPr>
      <w:r>
        <w:rPr>
          <w:rFonts w:hint="eastAsia"/>
        </w:rPr>
        <w:t>返回：导出</w:t>
      </w:r>
      <w:r>
        <w:rPr>
          <w:rFonts w:hint="eastAsia"/>
        </w:rPr>
        <w:t>excel</w:t>
      </w:r>
    </w:p>
    <w:p w14:paraId="02B92999" w14:textId="74901783" w:rsidR="001E29E5" w:rsidRDefault="001E29E5" w:rsidP="001E29E5">
      <w:pPr>
        <w:pStyle w:val="40"/>
        <w:spacing w:beforeLines="0" w:before="163" w:afterLines="0" w:after="163"/>
        <w:ind w:left="862" w:hanging="862"/>
        <w:outlineLvl w:val="3"/>
      </w:pPr>
      <w:bookmarkStart w:id="357" w:name="_Toc35178334"/>
      <w:r>
        <w:rPr>
          <w:rFonts w:hint="eastAsia"/>
        </w:rPr>
        <w:t>导入铁路装车月度计划</w:t>
      </w:r>
      <w:bookmarkEnd w:id="357"/>
    </w:p>
    <w:p w14:paraId="27DE71EF" w14:textId="1D44CAC5" w:rsidR="001E29E5" w:rsidRDefault="009522FD" w:rsidP="00357523">
      <w:r>
        <w:rPr>
          <w:rFonts w:hint="eastAsia"/>
        </w:rPr>
        <w:t>功能：通过</w:t>
      </w:r>
      <w:r>
        <w:rPr>
          <w:rFonts w:hint="eastAsia"/>
        </w:rPr>
        <w:t>Excel</w:t>
      </w:r>
      <w:r>
        <w:rPr>
          <w:rFonts w:hint="eastAsia"/>
        </w:rPr>
        <w:t>模版导入铁路装车月度计划。预约</w:t>
      </w:r>
      <w:proofErr w:type="gramStart"/>
      <w:r>
        <w:rPr>
          <w:rFonts w:hint="eastAsia"/>
        </w:rPr>
        <w:t>号存在</w:t>
      </w:r>
      <w:proofErr w:type="gramEnd"/>
      <w:r>
        <w:rPr>
          <w:rFonts w:hint="eastAsia"/>
        </w:rPr>
        <w:t>则修改，不存在则新增。</w:t>
      </w:r>
    </w:p>
    <w:p w14:paraId="73239798" w14:textId="2F166FFC" w:rsidR="00357523" w:rsidRPr="005328DC" w:rsidRDefault="00357523" w:rsidP="00357523">
      <w:r w:rsidRPr="005328DC">
        <w:rPr>
          <w:rFonts w:hint="eastAsia"/>
        </w:rPr>
        <w:t>校验规则：</w:t>
      </w:r>
    </w:p>
    <w:p w14:paraId="0AD2F197" w14:textId="7EEA105F" w:rsidR="00357523" w:rsidRPr="005328DC" w:rsidRDefault="00357523" w:rsidP="00357523">
      <w:r w:rsidRPr="005328DC">
        <w:rPr>
          <w:rFonts w:hint="eastAsia"/>
        </w:rPr>
        <w:t>1</w:t>
      </w:r>
      <w:r w:rsidRPr="005328DC">
        <w:rPr>
          <w:rFonts w:hint="eastAsia"/>
        </w:rPr>
        <w:t>、必填校验：预约号、发站、到站、起运日期、终止日期；若校验不通过，提示“第</w:t>
      </w:r>
      <w:r w:rsidRPr="005328DC">
        <w:rPr>
          <w:rFonts w:hint="eastAsia"/>
        </w:rPr>
        <w:t xml:space="preserve"> x</w:t>
      </w:r>
      <w:r w:rsidRPr="005328DC">
        <w:t xml:space="preserve"> </w:t>
      </w:r>
      <w:r w:rsidRPr="005328DC">
        <w:rPr>
          <w:rFonts w:hint="eastAsia"/>
        </w:rPr>
        <w:t>行</w:t>
      </w:r>
      <w:r w:rsidRPr="005328DC">
        <w:rPr>
          <w:rFonts w:hint="eastAsia"/>
        </w:rPr>
        <w:t xml:space="preserve"> xx</w:t>
      </w:r>
      <w:r w:rsidRPr="005328DC">
        <w:t xml:space="preserve"> </w:t>
      </w:r>
      <w:r w:rsidR="00E20ABD" w:rsidRPr="005328DC">
        <w:rPr>
          <w:rFonts w:hint="eastAsia"/>
        </w:rPr>
        <w:t>字段</w:t>
      </w:r>
      <w:r w:rsidRPr="005328DC">
        <w:rPr>
          <w:rFonts w:hint="eastAsia"/>
        </w:rPr>
        <w:t>不能为空。”</w:t>
      </w:r>
    </w:p>
    <w:p w14:paraId="71C751CF" w14:textId="37237288" w:rsidR="00357523" w:rsidRPr="005328DC" w:rsidRDefault="00357523" w:rsidP="00357523">
      <w:r w:rsidRPr="005328DC">
        <w:rPr>
          <w:rFonts w:hint="eastAsia"/>
        </w:rPr>
        <w:t>2</w:t>
      </w:r>
      <w:r w:rsidRPr="005328DC">
        <w:rPr>
          <w:rFonts w:hint="eastAsia"/>
        </w:rPr>
        <w:t>、日期格式正确性校验：起运日期、终止日期；若校验不通过，提示“第</w:t>
      </w:r>
      <w:r w:rsidRPr="005328DC">
        <w:rPr>
          <w:rFonts w:hint="eastAsia"/>
        </w:rPr>
        <w:t xml:space="preserve"> x</w:t>
      </w:r>
      <w:r w:rsidRPr="005328DC">
        <w:t xml:space="preserve"> </w:t>
      </w:r>
      <w:r w:rsidRPr="005328DC">
        <w:rPr>
          <w:rFonts w:hint="eastAsia"/>
        </w:rPr>
        <w:t>行</w:t>
      </w:r>
      <w:r w:rsidRPr="005328DC">
        <w:rPr>
          <w:rFonts w:hint="eastAsia"/>
        </w:rPr>
        <w:t xml:space="preserve"> </w:t>
      </w:r>
      <w:r w:rsidRPr="005328DC">
        <w:t xml:space="preserve">xx </w:t>
      </w:r>
      <w:r w:rsidR="00E20ABD" w:rsidRPr="005328DC">
        <w:rPr>
          <w:rFonts w:hint="eastAsia"/>
        </w:rPr>
        <w:t>字段格式错误。</w:t>
      </w:r>
      <w:r w:rsidRPr="005328DC">
        <w:rPr>
          <w:rFonts w:hint="eastAsia"/>
        </w:rPr>
        <w:t>”</w:t>
      </w:r>
    </w:p>
    <w:p w14:paraId="65EDAC23" w14:textId="63309808" w:rsidR="0065564F" w:rsidRPr="005328DC" w:rsidRDefault="0065564F" w:rsidP="00357523">
      <w:r w:rsidRPr="005328DC">
        <w:rPr>
          <w:rFonts w:hint="eastAsia"/>
        </w:rPr>
        <w:t>3</w:t>
      </w:r>
      <w:r w:rsidRPr="005328DC">
        <w:rPr>
          <w:rFonts w:hint="eastAsia"/>
        </w:rPr>
        <w:t>、数字格式正确性校验：需求车数、需求吨数、受理车数、受理吨数、完成车数、总体积；若校验不通过，提示“第</w:t>
      </w:r>
      <w:r w:rsidRPr="005328DC">
        <w:rPr>
          <w:rFonts w:hint="eastAsia"/>
        </w:rPr>
        <w:t xml:space="preserve"> x</w:t>
      </w:r>
      <w:r w:rsidRPr="005328DC">
        <w:t xml:space="preserve"> </w:t>
      </w:r>
      <w:r w:rsidRPr="005328DC">
        <w:rPr>
          <w:rFonts w:hint="eastAsia"/>
        </w:rPr>
        <w:t>行</w:t>
      </w:r>
      <w:r w:rsidRPr="005328DC">
        <w:rPr>
          <w:rFonts w:hint="eastAsia"/>
        </w:rPr>
        <w:t xml:space="preserve"> </w:t>
      </w:r>
      <w:r w:rsidRPr="005328DC">
        <w:t xml:space="preserve">xx </w:t>
      </w:r>
      <w:r w:rsidRPr="005328DC">
        <w:rPr>
          <w:rFonts w:hint="eastAsia"/>
        </w:rPr>
        <w:t>字段格式错误。”</w:t>
      </w:r>
    </w:p>
    <w:p w14:paraId="054E8DA8" w14:textId="5565F3DC" w:rsidR="00357523" w:rsidRPr="000D1D9A" w:rsidRDefault="00357523" w:rsidP="00357523">
      <w:r w:rsidRPr="005328DC">
        <w:rPr>
          <w:rFonts w:hint="eastAsia"/>
        </w:rPr>
        <w:t>校验结果处理规则：全部校验通过才能</w:t>
      </w:r>
      <w:r w:rsidR="00E20ABD" w:rsidRPr="005328DC">
        <w:rPr>
          <w:rFonts w:hint="eastAsia"/>
        </w:rPr>
        <w:t>进行</w:t>
      </w:r>
      <w:r w:rsidRPr="005328DC">
        <w:rPr>
          <w:rFonts w:hint="eastAsia"/>
        </w:rPr>
        <w:t>导入，否则</w:t>
      </w:r>
      <w:r w:rsidR="00E20ABD" w:rsidRPr="005328DC">
        <w:rPr>
          <w:rFonts w:hint="eastAsia"/>
        </w:rPr>
        <w:t>遇到第</w:t>
      </w:r>
      <w:r w:rsidR="00E20ABD" w:rsidRPr="005328DC">
        <w:rPr>
          <w:rFonts w:hint="eastAsia"/>
        </w:rPr>
        <w:t>1</w:t>
      </w:r>
      <w:r w:rsidR="00E20ABD" w:rsidRPr="005328DC">
        <w:rPr>
          <w:rFonts w:hint="eastAsia"/>
        </w:rPr>
        <w:t>笔校验不通过的记录则</w:t>
      </w:r>
      <w:r w:rsidR="00E20ABD" w:rsidRPr="000D1D9A">
        <w:rPr>
          <w:rFonts w:hint="eastAsia"/>
        </w:rPr>
        <w:t>返回错误信息并结束处理。</w:t>
      </w:r>
    </w:p>
    <w:p w14:paraId="43493097" w14:textId="10292665" w:rsidR="0065564F" w:rsidRPr="000D1D9A" w:rsidRDefault="0065564F" w:rsidP="00357523">
      <w:r w:rsidRPr="000D1D9A">
        <w:rPr>
          <w:rFonts w:hint="eastAsia"/>
        </w:rPr>
        <w:t>其他：枚举处理，若导入模版中字段文本与枚举文本一致，则保存为枚举值，否则保存为</w:t>
      </w:r>
      <w:r w:rsidRPr="000D1D9A">
        <w:rPr>
          <w:rFonts w:hint="eastAsia"/>
        </w:rPr>
        <w:t>null</w:t>
      </w:r>
    </w:p>
    <w:p w14:paraId="15B2A7D7" w14:textId="00818A9A" w:rsidR="005328DC" w:rsidRPr="000D1D9A" w:rsidRDefault="005328DC" w:rsidP="00357523">
      <w:r w:rsidRPr="000D1D9A">
        <w:rPr>
          <w:rFonts w:hint="eastAsia"/>
        </w:rPr>
        <w:lastRenderedPageBreak/>
        <w:t>其他处理：</w:t>
      </w:r>
    </w:p>
    <w:p w14:paraId="04AEF257" w14:textId="352A19E0" w:rsidR="005328DC" w:rsidRPr="000D1D9A" w:rsidRDefault="005328DC" w:rsidP="00357523">
      <w:r w:rsidRPr="000D1D9A">
        <w:rPr>
          <w:rFonts w:hint="eastAsia"/>
        </w:rPr>
        <w:t>当用户是外部用户，还需要保存所属供应商、所属客户，来自用户信息。</w:t>
      </w:r>
    </w:p>
    <w:p w14:paraId="780123BC" w14:textId="30BA2FC4" w:rsidR="009522FD" w:rsidRPr="000D1D9A" w:rsidRDefault="009522FD" w:rsidP="00357523">
      <w:r w:rsidRPr="000D1D9A">
        <w:rPr>
          <w:rFonts w:hint="eastAsia"/>
        </w:rPr>
        <w:t>用途：用于铁路装车月度计划</w:t>
      </w:r>
    </w:p>
    <w:p w14:paraId="25EB61CE" w14:textId="5744404F" w:rsidR="009522FD" w:rsidRDefault="009522FD" w:rsidP="00357523">
      <w:r>
        <w:rPr>
          <w:rFonts w:hint="eastAsia"/>
        </w:rPr>
        <w:t>参数：</w:t>
      </w:r>
      <w:r>
        <w:rPr>
          <w:rFonts w:hint="eastAsia"/>
        </w:rPr>
        <w:t>excel</w:t>
      </w:r>
      <w:r>
        <w:rPr>
          <w:rFonts w:hint="eastAsia"/>
        </w:rPr>
        <w:t>模版</w:t>
      </w:r>
    </w:p>
    <w:p w14:paraId="7063EA8B" w14:textId="0DAAB391" w:rsidR="009522FD" w:rsidRDefault="009522FD" w:rsidP="00357523">
      <w:r>
        <w:rPr>
          <w:rFonts w:hint="eastAsia"/>
        </w:rPr>
        <w:t>返回：导出结果，返回新增的记录数、修改的记录数。</w:t>
      </w:r>
    </w:p>
    <w:p w14:paraId="70039167" w14:textId="77777777" w:rsidR="009522FD" w:rsidRDefault="009522FD" w:rsidP="009522FD">
      <w:pPr>
        <w:pStyle w:val="30"/>
        <w:rPr>
          <w:rFonts w:asciiTheme="minorHAnsi" w:hAnsiTheme="minorHAnsi"/>
        </w:rPr>
      </w:pPr>
      <w:bookmarkStart w:id="358" w:name="_Toc35178335"/>
      <w:r>
        <w:rPr>
          <w:rFonts w:asciiTheme="minorHAnsi" w:hAnsiTheme="minorHAnsi" w:hint="eastAsia"/>
        </w:rPr>
        <w:t>功能权限设计</w:t>
      </w:r>
      <w:bookmarkEnd w:id="358"/>
    </w:p>
    <w:p w14:paraId="53EE1B92" w14:textId="77777777" w:rsidR="009522FD" w:rsidRDefault="009522FD" w:rsidP="009522FD">
      <w:pPr>
        <w:ind w:left="480" w:firstLineChars="0" w:firstLine="0"/>
      </w:pPr>
      <w:r>
        <w:rPr>
          <w:rFonts w:hint="eastAsia"/>
        </w:rPr>
        <w:t>具备的功能：</w:t>
      </w:r>
    </w:p>
    <w:p w14:paraId="70A49351" w14:textId="77777777" w:rsidR="009522FD" w:rsidRDefault="009522FD" w:rsidP="009522FD">
      <w:pPr>
        <w:ind w:left="480" w:firstLineChars="0" w:firstLine="0"/>
      </w:pPr>
      <w:r>
        <w:rPr>
          <w:rFonts w:hint="eastAsia"/>
        </w:rPr>
        <w:t>1</w:t>
      </w:r>
      <w:r>
        <w:rPr>
          <w:rFonts w:hint="eastAsia"/>
        </w:rPr>
        <w:t>、查看，基本权限</w:t>
      </w:r>
    </w:p>
    <w:p w14:paraId="68B7845C" w14:textId="77777777" w:rsidR="009522FD" w:rsidRPr="001E29E5" w:rsidRDefault="009522FD" w:rsidP="00A83727">
      <w:pPr>
        <w:ind w:left="480" w:firstLineChars="0" w:firstLine="0"/>
      </w:pPr>
    </w:p>
    <w:p w14:paraId="7BCB35A6" w14:textId="03B85C7B" w:rsidR="00A83727" w:rsidRDefault="00827832" w:rsidP="00A83727">
      <w:pPr>
        <w:pStyle w:val="20"/>
        <w:rPr>
          <w:rFonts w:asciiTheme="minorHAnsi" w:hAnsiTheme="minorHAnsi"/>
        </w:rPr>
      </w:pPr>
      <w:bookmarkStart w:id="359" w:name="_Toc35178336"/>
      <w:r>
        <w:rPr>
          <w:rFonts w:asciiTheme="minorHAnsi" w:hAnsiTheme="minorHAnsi" w:hint="eastAsia"/>
        </w:rPr>
        <w:t>【设计完成】</w:t>
      </w:r>
      <w:r w:rsidR="0062613B" w:rsidRPr="0062613B">
        <w:rPr>
          <w:rFonts w:asciiTheme="minorHAnsi" w:hAnsiTheme="minorHAnsi" w:hint="eastAsia"/>
        </w:rPr>
        <w:t>铁路装车班次计划</w:t>
      </w:r>
      <w:bookmarkEnd w:id="359"/>
    </w:p>
    <w:p w14:paraId="3DD60A34" w14:textId="77777777" w:rsidR="00A83727" w:rsidRPr="00EF3789" w:rsidRDefault="00A83727" w:rsidP="00A83727">
      <w:pPr>
        <w:pStyle w:val="30"/>
        <w:rPr>
          <w:rFonts w:asciiTheme="minorHAnsi" w:hAnsiTheme="minorHAnsi"/>
        </w:rPr>
      </w:pPr>
      <w:bookmarkStart w:id="360" w:name="_Toc35178337"/>
      <w:r w:rsidRPr="00EF3789">
        <w:rPr>
          <w:rFonts w:asciiTheme="minorHAnsi" w:hAnsiTheme="minorHAnsi"/>
        </w:rPr>
        <w:t>功能描述</w:t>
      </w:r>
      <w:bookmarkEnd w:id="360"/>
    </w:p>
    <w:p w14:paraId="5752521E" w14:textId="6286E6A9" w:rsidR="00A83727" w:rsidRDefault="00D16FBD" w:rsidP="00A83727">
      <w:r>
        <w:rPr>
          <w:rFonts w:hint="eastAsia"/>
        </w:rPr>
        <w:t>对应</w:t>
      </w:r>
      <w:r>
        <w:rPr>
          <w:rFonts w:hint="eastAsia"/>
        </w:rPr>
        <w:t>9</w:t>
      </w:r>
      <w:r>
        <w:t>5306</w:t>
      </w:r>
      <w:r>
        <w:rPr>
          <w:rFonts w:hint="eastAsia"/>
        </w:rPr>
        <w:t>的</w:t>
      </w:r>
      <w:proofErr w:type="gramStart"/>
      <w:r>
        <w:rPr>
          <w:rFonts w:hint="eastAsia"/>
        </w:rPr>
        <w:t>日运输</w:t>
      </w:r>
      <w:proofErr w:type="gramEnd"/>
      <w:r>
        <w:rPr>
          <w:rFonts w:hint="eastAsia"/>
        </w:rPr>
        <w:t>需求</w:t>
      </w:r>
      <w:r w:rsidR="009522FD">
        <w:rPr>
          <w:rFonts w:hint="eastAsia"/>
        </w:rPr>
        <w:t>。目前需要进行查询、批量导入、批量导出等操作。</w:t>
      </w:r>
    </w:p>
    <w:p w14:paraId="0C2531F4" w14:textId="45424A09" w:rsidR="00A83727" w:rsidRDefault="00A83727" w:rsidP="00A83727">
      <w:pPr>
        <w:pStyle w:val="30"/>
        <w:rPr>
          <w:rFonts w:asciiTheme="minorHAnsi" w:hAnsiTheme="minorHAnsi"/>
        </w:rPr>
      </w:pPr>
      <w:bookmarkStart w:id="361" w:name="_Toc35178338"/>
      <w:r>
        <w:rPr>
          <w:rFonts w:asciiTheme="minorHAnsi" w:hAnsiTheme="minorHAnsi" w:hint="eastAsia"/>
        </w:rPr>
        <w:t>关键数据项</w:t>
      </w:r>
      <w:bookmarkEnd w:id="361"/>
    </w:p>
    <w:p w14:paraId="1B1F23B9" w14:textId="5EEAFF4C" w:rsidR="00D16FBD" w:rsidRPr="00D16FBD" w:rsidRDefault="00D16FBD" w:rsidP="00D16FBD">
      <w:r>
        <w:rPr>
          <w:rFonts w:hint="eastAsia"/>
        </w:rPr>
        <w:t>主表</w:t>
      </w:r>
      <w:r w:rsidR="00C34601">
        <w:rPr>
          <w:rFonts w:hint="eastAsia"/>
        </w:rPr>
        <w:t>，相当于铁路派车单</w:t>
      </w:r>
      <w:r w:rsidR="009522FD">
        <w:rPr>
          <w:rFonts w:hint="eastAsia"/>
        </w:rPr>
        <w:t>，</w:t>
      </w:r>
      <w:proofErr w:type="gramStart"/>
      <w:r w:rsidR="009522FD">
        <w:rPr>
          <w:rFonts w:hint="eastAsia"/>
        </w:rPr>
        <w:t>只创建</w:t>
      </w:r>
      <w:proofErr w:type="gramEnd"/>
      <w:r w:rsidR="009522FD">
        <w:rPr>
          <w:rFonts w:hint="eastAsia"/>
        </w:rPr>
        <w:t>“需要”和“可保留”的字段。</w:t>
      </w:r>
    </w:p>
    <w:tbl>
      <w:tblPr>
        <w:tblStyle w:val="af3"/>
        <w:tblW w:w="0" w:type="auto"/>
        <w:tblLook w:val="04A0" w:firstRow="1" w:lastRow="0" w:firstColumn="1" w:lastColumn="0" w:noHBand="0" w:noVBand="1"/>
      </w:tblPr>
      <w:tblGrid>
        <w:gridCol w:w="2265"/>
        <w:gridCol w:w="2265"/>
        <w:gridCol w:w="2265"/>
        <w:gridCol w:w="2265"/>
      </w:tblGrid>
      <w:tr w:rsidR="00A83727" w14:paraId="63CCF7FC" w14:textId="77777777" w:rsidTr="0062613B">
        <w:tc>
          <w:tcPr>
            <w:tcW w:w="2265" w:type="dxa"/>
          </w:tcPr>
          <w:p w14:paraId="09FA0415"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577B5412"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31552A74"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2B4A7DE8"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备注</w:t>
            </w:r>
          </w:p>
        </w:tc>
      </w:tr>
      <w:tr w:rsidR="00A83727" w14:paraId="68CD4558" w14:textId="77777777" w:rsidTr="0062613B">
        <w:tc>
          <w:tcPr>
            <w:tcW w:w="2265" w:type="dxa"/>
          </w:tcPr>
          <w:p w14:paraId="49525C0F" w14:textId="425F282C" w:rsidR="00A83727" w:rsidRPr="00073B57" w:rsidRDefault="00D16FBD" w:rsidP="0062613B">
            <w:pPr>
              <w:spacing w:line="240" w:lineRule="auto"/>
              <w:ind w:firstLineChars="0" w:firstLine="0"/>
              <w:rPr>
                <w:sz w:val="21"/>
                <w:szCs w:val="21"/>
              </w:rPr>
            </w:pPr>
            <w:r>
              <w:rPr>
                <w:rFonts w:hint="eastAsia"/>
                <w:sz w:val="21"/>
                <w:szCs w:val="21"/>
              </w:rPr>
              <w:t>装运日期</w:t>
            </w:r>
          </w:p>
        </w:tc>
        <w:tc>
          <w:tcPr>
            <w:tcW w:w="2265" w:type="dxa"/>
          </w:tcPr>
          <w:p w14:paraId="77A2794C" w14:textId="12DFAAD6" w:rsidR="00A83727" w:rsidRPr="00073B57" w:rsidRDefault="00D16FBD" w:rsidP="0062613B">
            <w:pPr>
              <w:spacing w:line="240" w:lineRule="auto"/>
              <w:ind w:firstLineChars="0" w:firstLine="0"/>
              <w:rPr>
                <w:sz w:val="21"/>
                <w:szCs w:val="21"/>
              </w:rPr>
            </w:pPr>
            <w:r>
              <w:rPr>
                <w:rFonts w:hint="eastAsia"/>
                <w:sz w:val="21"/>
                <w:szCs w:val="21"/>
              </w:rPr>
              <w:t>日期</w:t>
            </w:r>
          </w:p>
        </w:tc>
        <w:tc>
          <w:tcPr>
            <w:tcW w:w="2265" w:type="dxa"/>
          </w:tcPr>
          <w:p w14:paraId="2F144E40" w14:textId="6A14538B" w:rsidR="00A83727" w:rsidRPr="00073B57" w:rsidRDefault="009D7AF5" w:rsidP="0062613B">
            <w:pPr>
              <w:spacing w:line="240" w:lineRule="auto"/>
              <w:ind w:firstLineChars="0" w:firstLine="0"/>
              <w:rPr>
                <w:sz w:val="21"/>
                <w:szCs w:val="21"/>
              </w:rPr>
            </w:pPr>
            <w:r>
              <w:rPr>
                <w:rFonts w:hint="eastAsia"/>
                <w:sz w:val="21"/>
                <w:szCs w:val="21"/>
              </w:rPr>
              <w:t>需要</w:t>
            </w:r>
          </w:p>
        </w:tc>
        <w:tc>
          <w:tcPr>
            <w:tcW w:w="2265" w:type="dxa"/>
          </w:tcPr>
          <w:p w14:paraId="390AA79F" w14:textId="77777777" w:rsidR="00A83727" w:rsidRPr="00073B57" w:rsidRDefault="00A83727" w:rsidP="0062613B">
            <w:pPr>
              <w:spacing w:line="240" w:lineRule="auto"/>
              <w:ind w:firstLineChars="0" w:firstLine="0"/>
              <w:rPr>
                <w:sz w:val="21"/>
                <w:szCs w:val="21"/>
              </w:rPr>
            </w:pPr>
          </w:p>
        </w:tc>
      </w:tr>
      <w:tr w:rsidR="00A83727" w14:paraId="548AE89E" w14:textId="77777777" w:rsidTr="0062613B">
        <w:tc>
          <w:tcPr>
            <w:tcW w:w="2265" w:type="dxa"/>
          </w:tcPr>
          <w:p w14:paraId="25EA1EDB" w14:textId="0FA2B79C" w:rsidR="00A83727" w:rsidRPr="00073B57" w:rsidRDefault="00D16FBD" w:rsidP="0062613B">
            <w:pPr>
              <w:spacing w:line="240" w:lineRule="auto"/>
              <w:ind w:firstLineChars="0" w:firstLine="0"/>
              <w:rPr>
                <w:sz w:val="21"/>
                <w:szCs w:val="21"/>
              </w:rPr>
            </w:pPr>
            <w:r>
              <w:rPr>
                <w:rFonts w:hint="eastAsia"/>
                <w:sz w:val="21"/>
                <w:szCs w:val="21"/>
              </w:rPr>
              <w:t>预约号</w:t>
            </w:r>
          </w:p>
        </w:tc>
        <w:tc>
          <w:tcPr>
            <w:tcW w:w="2265" w:type="dxa"/>
          </w:tcPr>
          <w:p w14:paraId="21AE81E4" w14:textId="4221F2D1" w:rsidR="00A83727" w:rsidRPr="00073B57" w:rsidRDefault="00D16FBD" w:rsidP="0062613B">
            <w:pPr>
              <w:spacing w:line="240" w:lineRule="auto"/>
              <w:ind w:firstLineChars="0" w:firstLine="0"/>
              <w:rPr>
                <w:sz w:val="21"/>
                <w:szCs w:val="21"/>
              </w:rPr>
            </w:pPr>
            <w:r>
              <w:rPr>
                <w:rFonts w:hint="eastAsia"/>
                <w:sz w:val="21"/>
                <w:szCs w:val="21"/>
              </w:rPr>
              <w:t>关联月度计划</w:t>
            </w:r>
          </w:p>
        </w:tc>
        <w:tc>
          <w:tcPr>
            <w:tcW w:w="2265" w:type="dxa"/>
          </w:tcPr>
          <w:p w14:paraId="3EB9C27F" w14:textId="007E745C" w:rsidR="00A83727" w:rsidRPr="00073B57" w:rsidRDefault="009D7AF5" w:rsidP="0062613B">
            <w:pPr>
              <w:spacing w:line="240" w:lineRule="auto"/>
              <w:ind w:firstLineChars="0" w:firstLine="0"/>
              <w:rPr>
                <w:sz w:val="21"/>
                <w:szCs w:val="21"/>
              </w:rPr>
            </w:pPr>
            <w:r>
              <w:rPr>
                <w:rFonts w:hint="eastAsia"/>
                <w:sz w:val="21"/>
                <w:szCs w:val="21"/>
              </w:rPr>
              <w:t>需要</w:t>
            </w:r>
            <w:r w:rsidR="00655D13">
              <w:rPr>
                <w:rFonts w:hint="eastAsia"/>
                <w:sz w:val="21"/>
                <w:szCs w:val="21"/>
              </w:rPr>
              <w:t>，预约号</w:t>
            </w:r>
            <w:r w:rsidR="00655D13">
              <w:rPr>
                <w:rFonts w:hint="eastAsia"/>
                <w:sz w:val="21"/>
                <w:szCs w:val="21"/>
              </w:rPr>
              <w:t>+</w:t>
            </w:r>
            <w:r w:rsidR="00655D13">
              <w:rPr>
                <w:rFonts w:hint="eastAsia"/>
                <w:sz w:val="21"/>
                <w:szCs w:val="21"/>
              </w:rPr>
              <w:t>装运日期即相当于铁路派车</w:t>
            </w:r>
            <w:proofErr w:type="gramStart"/>
            <w:r w:rsidR="00655D13">
              <w:rPr>
                <w:rFonts w:hint="eastAsia"/>
                <w:sz w:val="21"/>
                <w:szCs w:val="21"/>
              </w:rPr>
              <w:t>单唯一</w:t>
            </w:r>
            <w:proofErr w:type="gramEnd"/>
            <w:r w:rsidR="00655D13">
              <w:rPr>
                <w:rFonts w:hint="eastAsia"/>
                <w:sz w:val="21"/>
                <w:szCs w:val="21"/>
              </w:rPr>
              <w:t>标识</w:t>
            </w:r>
          </w:p>
        </w:tc>
        <w:tc>
          <w:tcPr>
            <w:tcW w:w="2265" w:type="dxa"/>
          </w:tcPr>
          <w:p w14:paraId="77676497" w14:textId="77777777" w:rsidR="00A83727" w:rsidRPr="00073B57" w:rsidRDefault="00A83727" w:rsidP="0062613B">
            <w:pPr>
              <w:spacing w:line="240" w:lineRule="auto"/>
              <w:ind w:firstLineChars="0" w:firstLine="0"/>
              <w:rPr>
                <w:sz w:val="21"/>
                <w:szCs w:val="21"/>
              </w:rPr>
            </w:pPr>
          </w:p>
        </w:tc>
      </w:tr>
      <w:tr w:rsidR="00A83727" w14:paraId="217E2CAA" w14:textId="77777777" w:rsidTr="0062613B">
        <w:tc>
          <w:tcPr>
            <w:tcW w:w="2265" w:type="dxa"/>
          </w:tcPr>
          <w:p w14:paraId="700AE7A9" w14:textId="3E7B5436" w:rsidR="00A83727" w:rsidRDefault="00D16FBD" w:rsidP="0062613B">
            <w:pPr>
              <w:spacing w:line="240" w:lineRule="auto"/>
              <w:ind w:firstLineChars="0" w:firstLine="0"/>
              <w:rPr>
                <w:sz w:val="21"/>
                <w:szCs w:val="21"/>
              </w:rPr>
            </w:pPr>
            <w:r>
              <w:rPr>
                <w:rFonts w:hint="eastAsia"/>
                <w:sz w:val="21"/>
                <w:szCs w:val="21"/>
              </w:rPr>
              <w:t>发站</w:t>
            </w:r>
            <w:r w:rsidR="009522FD">
              <w:rPr>
                <w:rFonts w:hint="eastAsia"/>
                <w:sz w:val="21"/>
                <w:szCs w:val="21"/>
              </w:rPr>
              <w:t>名称</w:t>
            </w:r>
          </w:p>
        </w:tc>
        <w:tc>
          <w:tcPr>
            <w:tcW w:w="2265" w:type="dxa"/>
          </w:tcPr>
          <w:p w14:paraId="6D663EAB" w14:textId="21F6A703" w:rsidR="00A83727" w:rsidRDefault="00D16FBD" w:rsidP="0062613B">
            <w:pPr>
              <w:spacing w:line="240" w:lineRule="auto"/>
              <w:ind w:firstLineChars="0" w:firstLine="0"/>
              <w:rPr>
                <w:sz w:val="21"/>
                <w:szCs w:val="21"/>
              </w:rPr>
            </w:pPr>
            <w:r>
              <w:rPr>
                <w:rFonts w:hint="eastAsia"/>
                <w:sz w:val="21"/>
                <w:szCs w:val="21"/>
              </w:rPr>
              <w:t>文本</w:t>
            </w:r>
          </w:p>
        </w:tc>
        <w:tc>
          <w:tcPr>
            <w:tcW w:w="2265" w:type="dxa"/>
          </w:tcPr>
          <w:p w14:paraId="067F2521" w14:textId="155BB6E3" w:rsidR="00A83727" w:rsidRPr="00073B57" w:rsidRDefault="009D7AF5" w:rsidP="0062613B">
            <w:pPr>
              <w:spacing w:line="240" w:lineRule="auto"/>
              <w:ind w:firstLineChars="0" w:firstLine="0"/>
              <w:rPr>
                <w:sz w:val="21"/>
                <w:szCs w:val="21"/>
              </w:rPr>
            </w:pPr>
            <w:r>
              <w:rPr>
                <w:rFonts w:hint="eastAsia"/>
                <w:sz w:val="21"/>
                <w:szCs w:val="21"/>
              </w:rPr>
              <w:t>需要</w:t>
            </w:r>
          </w:p>
        </w:tc>
        <w:tc>
          <w:tcPr>
            <w:tcW w:w="2265" w:type="dxa"/>
          </w:tcPr>
          <w:p w14:paraId="56C011F8" w14:textId="478C8D1C" w:rsidR="00A83727" w:rsidRDefault="009522FD" w:rsidP="0062613B">
            <w:pPr>
              <w:spacing w:line="240" w:lineRule="auto"/>
              <w:ind w:firstLineChars="0" w:firstLine="0"/>
              <w:rPr>
                <w:sz w:val="21"/>
                <w:szCs w:val="21"/>
              </w:rPr>
            </w:pPr>
            <w:r>
              <w:rPr>
                <w:rFonts w:hint="eastAsia"/>
                <w:sz w:val="21"/>
                <w:szCs w:val="21"/>
              </w:rPr>
              <w:t>不需要关联站点表</w:t>
            </w:r>
          </w:p>
        </w:tc>
      </w:tr>
      <w:tr w:rsidR="00D16FBD" w14:paraId="305B4470" w14:textId="77777777" w:rsidTr="0062613B">
        <w:tc>
          <w:tcPr>
            <w:tcW w:w="2265" w:type="dxa"/>
          </w:tcPr>
          <w:p w14:paraId="03149917" w14:textId="5C550642" w:rsidR="00D16FBD" w:rsidRDefault="00D16FBD" w:rsidP="0062613B">
            <w:pPr>
              <w:spacing w:line="240" w:lineRule="auto"/>
              <w:ind w:firstLineChars="0" w:firstLine="0"/>
              <w:rPr>
                <w:sz w:val="21"/>
                <w:szCs w:val="21"/>
              </w:rPr>
            </w:pPr>
            <w:r>
              <w:rPr>
                <w:rFonts w:hint="eastAsia"/>
                <w:sz w:val="21"/>
                <w:szCs w:val="21"/>
              </w:rPr>
              <w:t>托运人</w:t>
            </w:r>
          </w:p>
        </w:tc>
        <w:tc>
          <w:tcPr>
            <w:tcW w:w="2265" w:type="dxa"/>
          </w:tcPr>
          <w:p w14:paraId="4841A9F9" w14:textId="3AD33371" w:rsidR="00D16FBD" w:rsidRDefault="00D16FBD" w:rsidP="0062613B">
            <w:pPr>
              <w:spacing w:line="240" w:lineRule="auto"/>
              <w:ind w:firstLineChars="0" w:firstLine="0"/>
              <w:rPr>
                <w:sz w:val="21"/>
                <w:szCs w:val="21"/>
              </w:rPr>
            </w:pPr>
            <w:r>
              <w:rPr>
                <w:rFonts w:hint="eastAsia"/>
                <w:sz w:val="21"/>
                <w:szCs w:val="21"/>
              </w:rPr>
              <w:t>文本</w:t>
            </w:r>
          </w:p>
        </w:tc>
        <w:tc>
          <w:tcPr>
            <w:tcW w:w="2265" w:type="dxa"/>
          </w:tcPr>
          <w:p w14:paraId="1A228C27" w14:textId="0EB33C04" w:rsidR="00D16FBD" w:rsidRPr="00073B57" w:rsidRDefault="009D7AF5" w:rsidP="0062613B">
            <w:pPr>
              <w:spacing w:line="240" w:lineRule="auto"/>
              <w:ind w:firstLineChars="0" w:firstLine="0"/>
              <w:rPr>
                <w:sz w:val="21"/>
                <w:szCs w:val="21"/>
              </w:rPr>
            </w:pPr>
            <w:r>
              <w:rPr>
                <w:rFonts w:hint="eastAsia"/>
                <w:sz w:val="21"/>
                <w:szCs w:val="21"/>
              </w:rPr>
              <w:t>需要</w:t>
            </w:r>
          </w:p>
        </w:tc>
        <w:tc>
          <w:tcPr>
            <w:tcW w:w="2265" w:type="dxa"/>
          </w:tcPr>
          <w:p w14:paraId="3A6784B7" w14:textId="0F981399" w:rsidR="00D16FBD" w:rsidRDefault="00655D13" w:rsidP="0062613B">
            <w:pPr>
              <w:spacing w:line="240" w:lineRule="auto"/>
              <w:ind w:firstLineChars="0" w:firstLine="0"/>
              <w:rPr>
                <w:sz w:val="21"/>
                <w:szCs w:val="21"/>
              </w:rPr>
            </w:pPr>
            <w:r>
              <w:rPr>
                <w:rFonts w:hint="eastAsia"/>
                <w:sz w:val="21"/>
                <w:szCs w:val="21"/>
              </w:rPr>
              <w:t>不需要关联</w:t>
            </w:r>
          </w:p>
        </w:tc>
      </w:tr>
      <w:tr w:rsidR="00D16FBD" w14:paraId="4FE8BF21" w14:textId="77777777" w:rsidTr="0062613B">
        <w:tc>
          <w:tcPr>
            <w:tcW w:w="2265" w:type="dxa"/>
          </w:tcPr>
          <w:p w14:paraId="37B4BCA0" w14:textId="53CF95FE" w:rsidR="00D16FBD" w:rsidRDefault="00D16FBD" w:rsidP="0062613B">
            <w:pPr>
              <w:spacing w:line="240" w:lineRule="auto"/>
              <w:ind w:firstLineChars="0" w:firstLine="0"/>
              <w:rPr>
                <w:sz w:val="21"/>
                <w:szCs w:val="21"/>
              </w:rPr>
            </w:pPr>
            <w:r>
              <w:rPr>
                <w:rFonts w:hint="eastAsia"/>
                <w:sz w:val="21"/>
                <w:szCs w:val="21"/>
              </w:rPr>
              <w:t>到站</w:t>
            </w:r>
            <w:r w:rsidR="009522FD">
              <w:rPr>
                <w:rFonts w:hint="eastAsia"/>
                <w:sz w:val="21"/>
                <w:szCs w:val="21"/>
              </w:rPr>
              <w:t>名称</w:t>
            </w:r>
          </w:p>
        </w:tc>
        <w:tc>
          <w:tcPr>
            <w:tcW w:w="2265" w:type="dxa"/>
          </w:tcPr>
          <w:p w14:paraId="2BB5128E" w14:textId="6FD770F9" w:rsidR="00D16FBD" w:rsidRDefault="00D16FBD" w:rsidP="0062613B">
            <w:pPr>
              <w:spacing w:line="240" w:lineRule="auto"/>
              <w:ind w:firstLineChars="0" w:firstLine="0"/>
              <w:rPr>
                <w:sz w:val="21"/>
                <w:szCs w:val="21"/>
              </w:rPr>
            </w:pPr>
            <w:r>
              <w:rPr>
                <w:rFonts w:hint="eastAsia"/>
                <w:sz w:val="21"/>
                <w:szCs w:val="21"/>
              </w:rPr>
              <w:t>文本</w:t>
            </w:r>
          </w:p>
        </w:tc>
        <w:tc>
          <w:tcPr>
            <w:tcW w:w="2265" w:type="dxa"/>
          </w:tcPr>
          <w:p w14:paraId="5C958F8D" w14:textId="27B0185A" w:rsidR="00D16FBD" w:rsidRPr="00073B57" w:rsidRDefault="009D7AF5" w:rsidP="0062613B">
            <w:pPr>
              <w:spacing w:line="240" w:lineRule="auto"/>
              <w:ind w:firstLineChars="0" w:firstLine="0"/>
              <w:rPr>
                <w:sz w:val="21"/>
                <w:szCs w:val="21"/>
              </w:rPr>
            </w:pPr>
            <w:r>
              <w:rPr>
                <w:rFonts w:hint="eastAsia"/>
                <w:sz w:val="21"/>
                <w:szCs w:val="21"/>
              </w:rPr>
              <w:t>需要</w:t>
            </w:r>
          </w:p>
        </w:tc>
        <w:tc>
          <w:tcPr>
            <w:tcW w:w="2265" w:type="dxa"/>
          </w:tcPr>
          <w:p w14:paraId="70B0F660" w14:textId="71370072" w:rsidR="00D16FBD" w:rsidRDefault="009522FD" w:rsidP="0062613B">
            <w:pPr>
              <w:spacing w:line="240" w:lineRule="auto"/>
              <w:ind w:firstLineChars="0" w:firstLine="0"/>
              <w:rPr>
                <w:sz w:val="21"/>
                <w:szCs w:val="21"/>
              </w:rPr>
            </w:pPr>
            <w:r>
              <w:rPr>
                <w:rFonts w:hint="eastAsia"/>
                <w:sz w:val="21"/>
                <w:szCs w:val="21"/>
              </w:rPr>
              <w:t>不需要关联站点表</w:t>
            </w:r>
          </w:p>
        </w:tc>
      </w:tr>
      <w:tr w:rsidR="00D16FBD" w14:paraId="49A2FD6B" w14:textId="77777777" w:rsidTr="0062613B">
        <w:tc>
          <w:tcPr>
            <w:tcW w:w="2265" w:type="dxa"/>
          </w:tcPr>
          <w:p w14:paraId="1775880D" w14:textId="36E3D2F6" w:rsidR="00D16FBD" w:rsidRDefault="00D16FBD" w:rsidP="0062613B">
            <w:pPr>
              <w:spacing w:line="240" w:lineRule="auto"/>
              <w:ind w:firstLineChars="0" w:firstLine="0"/>
              <w:rPr>
                <w:sz w:val="21"/>
                <w:szCs w:val="21"/>
              </w:rPr>
            </w:pPr>
            <w:r>
              <w:rPr>
                <w:rFonts w:hint="eastAsia"/>
                <w:sz w:val="21"/>
                <w:szCs w:val="21"/>
              </w:rPr>
              <w:t>到局</w:t>
            </w:r>
          </w:p>
        </w:tc>
        <w:tc>
          <w:tcPr>
            <w:tcW w:w="2265" w:type="dxa"/>
          </w:tcPr>
          <w:p w14:paraId="12F10955" w14:textId="45A18CDD" w:rsidR="00D16FBD" w:rsidRDefault="00D16FBD" w:rsidP="0062613B">
            <w:pPr>
              <w:spacing w:line="240" w:lineRule="auto"/>
              <w:ind w:firstLineChars="0" w:firstLine="0"/>
              <w:rPr>
                <w:sz w:val="21"/>
                <w:szCs w:val="21"/>
              </w:rPr>
            </w:pPr>
            <w:r>
              <w:rPr>
                <w:rFonts w:hint="eastAsia"/>
                <w:sz w:val="21"/>
                <w:szCs w:val="21"/>
              </w:rPr>
              <w:t>文本</w:t>
            </w:r>
          </w:p>
        </w:tc>
        <w:tc>
          <w:tcPr>
            <w:tcW w:w="2265" w:type="dxa"/>
          </w:tcPr>
          <w:p w14:paraId="43FFB49B" w14:textId="713DC360" w:rsidR="00D16FBD" w:rsidRPr="00073B57" w:rsidRDefault="009D7AF5" w:rsidP="0062613B">
            <w:pPr>
              <w:spacing w:line="240" w:lineRule="auto"/>
              <w:ind w:firstLineChars="0" w:firstLine="0"/>
              <w:rPr>
                <w:sz w:val="21"/>
                <w:szCs w:val="21"/>
              </w:rPr>
            </w:pPr>
            <w:r>
              <w:rPr>
                <w:rFonts w:hint="eastAsia"/>
                <w:sz w:val="21"/>
                <w:szCs w:val="21"/>
              </w:rPr>
              <w:t>可保留</w:t>
            </w:r>
          </w:p>
        </w:tc>
        <w:tc>
          <w:tcPr>
            <w:tcW w:w="2265" w:type="dxa"/>
          </w:tcPr>
          <w:p w14:paraId="43C07706" w14:textId="77777777" w:rsidR="00D16FBD" w:rsidRDefault="00D16FBD" w:rsidP="0062613B">
            <w:pPr>
              <w:spacing w:line="240" w:lineRule="auto"/>
              <w:ind w:firstLineChars="0" w:firstLine="0"/>
              <w:rPr>
                <w:sz w:val="21"/>
                <w:szCs w:val="21"/>
              </w:rPr>
            </w:pPr>
          </w:p>
        </w:tc>
      </w:tr>
      <w:tr w:rsidR="00D16FBD" w14:paraId="208C1087" w14:textId="77777777" w:rsidTr="0062613B">
        <w:tc>
          <w:tcPr>
            <w:tcW w:w="2265" w:type="dxa"/>
          </w:tcPr>
          <w:p w14:paraId="372AB835" w14:textId="3AAD5114" w:rsidR="00D16FBD" w:rsidRDefault="00D16FBD" w:rsidP="0062613B">
            <w:pPr>
              <w:spacing w:line="240" w:lineRule="auto"/>
              <w:ind w:firstLineChars="0" w:firstLine="0"/>
              <w:rPr>
                <w:sz w:val="21"/>
                <w:szCs w:val="21"/>
              </w:rPr>
            </w:pPr>
            <w:r>
              <w:rPr>
                <w:rFonts w:hint="eastAsia"/>
                <w:sz w:val="21"/>
                <w:szCs w:val="21"/>
              </w:rPr>
              <w:t>收货人</w:t>
            </w:r>
          </w:p>
        </w:tc>
        <w:tc>
          <w:tcPr>
            <w:tcW w:w="2265" w:type="dxa"/>
          </w:tcPr>
          <w:p w14:paraId="7CE98797" w14:textId="370BE31F" w:rsidR="00D16FBD" w:rsidRDefault="00D16FBD" w:rsidP="0062613B">
            <w:pPr>
              <w:spacing w:line="240" w:lineRule="auto"/>
              <w:ind w:firstLineChars="0" w:firstLine="0"/>
              <w:rPr>
                <w:sz w:val="21"/>
                <w:szCs w:val="21"/>
              </w:rPr>
            </w:pPr>
            <w:r>
              <w:rPr>
                <w:rFonts w:hint="eastAsia"/>
                <w:sz w:val="21"/>
                <w:szCs w:val="21"/>
              </w:rPr>
              <w:t>文本</w:t>
            </w:r>
          </w:p>
        </w:tc>
        <w:tc>
          <w:tcPr>
            <w:tcW w:w="2265" w:type="dxa"/>
          </w:tcPr>
          <w:p w14:paraId="2603B0DB" w14:textId="57F6641D" w:rsidR="00D16FBD" w:rsidRPr="00073B57" w:rsidRDefault="009D7AF5" w:rsidP="0062613B">
            <w:pPr>
              <w:spacing w:line="240" w:lineRule="auto"/>
              <w:ind w:firstLineChars="0" w:firstLine="0"/>
              <w:rPr>
                <w:sz w:val="21"/>
                <w:szCs w:val="21"/>
              </w:rPr>
            </w:pPr>
            <w:r>
              <w:rPr>
                <w:rFonts w:hint="eastAsia"/>
                <w:sz w:val="21"/>
                <w:szCs w:val="21"/>
              </w:rPr>
              <w:t>可保留</w:t>
            </w:r>
          </w:p>
        </w:tc>
        <w:tc>
          <w:tcPr>
            <w:tcW w:w="2265" w:type="dxa"/>
          </w:tcPr>
          <w:p w14:paraId="76A484EB" w14:textId="63BD21A3" w:rsidR="00D16FBD" w:rsidRDefault="00655D13" w:rsidP="0062613B">
            <w:pPr>
              <w:spacing w:line="240" w:lineRule="auto"/>
              <w:ind w:firstLineChars="0" w:firstLine="0"/>
              <w:rPr>
                <w:sz w:val="21"/>
                <w:szCs w:val="21"/>
              </w:rPr>
            </w:pPr>
            <w:r>
              <w:rPr>
                <w:rFonts w:hint="eastAsia"/>
                <w:sz w:val="21"/>
                <w:szCs w:val="21"/>
              </w:rPr>
              <w:t>不需要关联</w:t>
            </w:r>
          </w:p>
        </w:tc>
      </w:tr>
      <w:tr w:rsidR="00D16FBD" w14:paraId="3E4223A1" w14:textId="77777777" w:rsidTr="0062613B">
        <w:tc>
          <w:tcPr>
            <w:tcW w:w="2265" w:type="dxa"/>
          </w:tcPr>
          <w:p w14:paraId="4AE91B91" w14:textId="137715A2" w:rsidR="00D16FBD" w:rsidRDefault="00D16FBD" w:rsidP="0062613B">
            <w:pPr>
              <w:spacing w:line="240" w:lineRule="auto"/>
              <w:ind w:firstLineChars="0" w:firstLine="0"/>
              <w:rPr>
                <w:sz w:val="21"/>
                <w:szCs w:val="21"/>
              </w:rPr>
            </w:pPr>
            <w:r>
              <w:rPr>
                <w:rFonts w:hint="eastAsia"/>
                <w:sz w:val="21"/>
                <w:szCs w:val="21"/>
              </w:rPr>
              <w:t>货物名称</w:t>
            </w:r>
          </w:p>
        </w:tc>
        <w:tc>
          <w:tcPr>
            <w:tcW w:w="2265" w:type="dxa"/>
          </w:tcPr>
          <w:p w14:paraId="6BD36BE8" w14:textId="718A74C0" w:rsidR="00D16FBD" w:rsidRDefault="00D16FBD" w:rsidP="0062613B">
            <w:pPr>
              <w:spacing w:line="240" w:lineRule="auto"/>
              <w:ind w:firstLineChars="0" w:firstLine="0"/>
              <w:rPr>
                <w:sz w:val="21"/>
                <w:szCs w:val="21"/>
              </w:rPr>
            </w:pPr>
            <w:r>
              <w:rPr>
                <w:rFonts w:hint="eastAsia"/>
                <w:sz w:val="21"/>
                <w:szCs w:val="21"/>
              </w:rPr>
              <w:t>文本</w:t>
            </w:r>
          </w:p>
        </w:tc>
        <w:tc>
          <w:tcPr>
            <w:tcW w:w="2265" w:type="dxa"/>
          </w:tcPr>
          <w:p w14:paraId="28DF8224" w14:textId="374A940F" w:rsidR="00D16FBD" w:rsidRPr="00073B57" w:rsidRDefault="009D7AF5" w:rsidP="0062613B">
            <w:pPr>
              <w:spacing w:line="240" w:lineRule="auto"/>
              <w:ind w:firstLineChars="0" w:firstLine="0"/>
              <w:rPr>
                <w:sz w:val="21"/>
                <w:szCs w:val="21"/>
              </w:rPr>
            </w:pPr>
            <w:r>
              <w:rPr>
                <w:rFonts w:hint="eastAsia"/>
                <w:sz w:val="21"/>
                <w:szCs w:val="21"/>
              </w:rPr>
              <w:t>需要</w:t>
            </w:r>
          </w:p>
        </w:tc>
        <w:tc>
          <w:tcPr>
            <w:tcW w:w="2265" w:type="dxa"/>
          </w:tcPr>
          <w:p w14:paraId="2190776C" w14:textId="7A099473" w:rsidR="00D16FBD" w:rsidRDefault="00655D13" w:rsidP="0062613B">
            <w:pPr>
              <w:spacing w:line="240" w:lineRule="auto"/>
              <w:ind w:firstLineChars="0" w:firstLine="0"/>
              <w:rPr>
                <w:sz w:val="21"/>
                <w:szCs w:val="21"/>
              </w:rPr>
            </w:pPr>
            <w:r>
              <w:rPr>
                <w:rFonts w:hint="eastAsia"/>
                <w:sz w:val="21"/>
                <w:szCs w:val="21"/>
              </w:rPr>
              <w:t>不需要关联</w:t>
            </w:r>
          </w:p>
        </w:tc>
      </w:tr>
      <w:tr w:rsidR="00D16FBD" w14:paraId="0C507166" w14:textId="77777777" w:rsidTr="0062613B">
        <w:tc>
          <w:tcPr>
            <w:tcW w:w="2265" w:type="dxa"/>
          </w:tcPr>
          <w:p w14:paraId="4D48F884" w14:textId="7870E313" w:rsidR="00D16FBD" w:rsidRDefault="00D16FBD" w:rsidP="0062613B">
            <w:pPr>
              <w:spacing w:line="240" w:lineRule="auto"/>
              <w:ind w:firstLineChars="0" w:firstLine="0"/>
              <w:rPr>
                <w:sz w:val="21"/>
                <w:szCs w:val="21"/>
              </w:rPr>
            </w:pPr>
            <w:r>
              <w:rPr>
                <w:rFonts w:hint="eastAsia"/>
                <w:sz w:val="21"/>
                <w:szCs w:val="21"/>
              </w:rPr>
              <w:t>货物品类</w:t>
            </w:r>
          </w:p>
        </w:tc>
        <w:tc>
          <w:tcPr>
            <w:tcW w:w="2265" w:type="dxa"/>
          </w:tcPr>
          <w:p w14:paraId="0372D046" w14:textId="0ACBA689" w:rsidR="00D16FBD" w:rsidRDefault="00D16FBD" w:rsidP="0062613B">
            <w:pPr>
              <w:spacing w:line="240" w:lineRule="auto"/>
              <w:ind w:firstLineChars="0" w:firstLine="0"/>
              <w:rPr>
                <w:sz w:val="21"/>
                <w:szCs w:val="21"/>
              </w:rPr>
            </w:pPr>
            <w:r>
              <w:rPr>
                <w:rFonts w:hint="eastAsia"/>
                <w:sz w:val="21"/>
                <w:szCs w:val="21"/>
              </w:rPr>
              <w:t>文本</w:t>
            </w:r>
          </w:p>
        </w:tc>
        <w:tc>
          <w:tcPr>
            <w:tcW w:w="2265" w:type="dxa"/>
          </w:tcPr>
          <w:p w14:paraId="66ACCB9E" w14:textId="0CD0AD7F" w:rsidR="00D16FBD" w:rsidRPr="00073B57" w:rsidRDefault="009D7AF5" w:rsidP="0062613B">
            <w:pPr>
              <w:spacing w:line="240" w:lineRule="auto"/>
              <w:ind w:firstLineChars="0" w:firstLine="0"/>
              <w:rPr>
                <w:sz w:val="21"/>
                <w:szCs w:val="21"/>
              </w:rPr>
            </w:pPr>
            <w:r>
              <w:rPr>
                <w:rFonts w:hint="eastAsia"/>
                <w:sz w:val="21"/>
                <w:szCs w:val="21"/>
              </w:rPr>
              <w:t>可保留</w:t>
            </w:r>
          </w:p>
        </w:tc>
        <w:tc>
          <w:tcPr>
            <w:tcW w:w="2265" w:type="dxa"/>
          </w:tcPr>
          <w:p w14:paraId="0E0C6376" w14:textId="7D43571C" w:rsidR="00D16FBD" w:rsidRDefault="00655D13" w:rsidP="0062613B">
            <w:pPr>
              <w:spacing w:line="240" w:lineRule="auto"/>
              <w:ind w:firstLineChars="0" w:firstLine="0"/>
              <w:rPr>
                <w:sz w:val="21"/>
                <w:szCs w:val="21"/>
              </w:rPr>
            </w:pPr>
            <w:r>
              <w:rPr>
                <w:rFonts w:hint="eastAsia"/>
                <w:sz w:val="21"/>
                <w:szCs w:val="21"/>
              </w:rPr>
              <w:t>不需要关联</w:t>
            </w:r>
          </w:p>
        </w:tc>
      </w:tr>
      <w:tr w:rsidR="00D16FBD" w14:paraId="338F7A3F" w14:textId="77777777" w:rsidTr="0062613B">
        <w:tc>
          <w:tcPr>
            <w:tcW w:w="2265" w:type="dxa"/>
          </w:tcPr>
          <w:p w14:paraId="2A473DFE" w14:textId="42ABF350" w:rsidR="00D16FBD" w:rsidRDefault="00D16FBD" w:rsidP="0062613B">
            <w:pPr>
              <w:spacing w:line="240" w:lineRule="auto"/>
              <w:ind w:firstLineChars="0" w:firstLine="0"/>
              <w:rPr>
                <w:sz w:val="21"/>
                <w:szCs w:val="21"/>
              </w:rPr>
            </w:pPr>
            <w:r>
              <w:rPr>
                <w:rFonts w:hint="eastAsia"/>
                <w:sz w:val="21"/>
                <w:szCs w:val="21"/>
              </w:rPr>
              <w:t>货区货位</w:t>
            </w:r>
          </w:p>
        </w:tc>
        <w:tc>
          <w:tcPr>
            <w:tcW w:w="2265" w:type="dxa"/>
          </w:tcPr>
          <w:p w14:paraId="0A220FD2" w14:textId="7CB8E910" w:rsidR="00D16FBD" w:rsidRDefault="00D16FBD" w:rsidP="0062613B">
            <w:pPr>
              <w:spacing w:line="240" w:lineRule="auto"/>
              <w:ind w:firstLineChars="0" w:firstLine="0"/>
              <w:rPr>
                <w:sz w:val="21"/>
                <w:szCs w:val="21"/>
              </w:rPr>
            </w:pPr>
            <w:r>
              <w:rPr>
                <w:rFonts w:hint="eastAsia"/>
                <w:sz w:val="21"/>
                <w:szCs w:val="21"/>
              </w:rPr>
              <w:t>文本</w:t>
            </w:r>
          </w:p>
        </w:tc>
        <w:tc>
          <w:tcPr>
            <w:tcW w:w="2265" w:type="dxa"/>
          </w:tcPr>
          <w:p w14:paraId="57C596E5" w14:textId="77777777" w:rsidR="00D16FBD" w:rsidRPr="00073B57" w:rsidRDefault="00D16FBD" w:rsidP="0062613B">
            <w:pPr>
              <w:spacing w:line="240" w:lineRule="auto"/>
              <w:ind w:firstLineChars="0" w:firstLine="0"/>
              <w:rPr>
                <w:sz w:val="21"/>
                <w:szCs w:val="21"/>
              </w:rPr>
            </w:pPr>
          </w:p>
        </w:tc>
        <w:tc>
          <w:tcPr>
            <w:tcW w:w="2265" w:type="dxa"/>
          </w:tcPr>
          <w:p w14:paraId="523AC474" w14:textId="77777777" w:rsidR="00D16FBD" w:rsidRDefault="00D16FBD" w:rsidP="0062613B">
            <w:pPr>
              <w:spacing w:line="240" w:lineRule="auto"/>
              <w:ind w:firstLineChars="0" w:firstLine="0"/>
              <w:rPr>
                <w:sz w:val="21"/>
                <w:szCs w:val="21"/>
              </w:rPr>
            </w:pPr>
          </w:p>
        </w:tc>
      </w:tr>
      <w:tr w:rsidR="00D16FBD" w14:paraId="1E262B47" w14:textId="77777777" w:rsidTr="0062613B">
        <w:tc>
          <w:tcPr>
            <w:tcW w:w="2265" w:type="dxa"/>
          </w:tcPr>
          <w:p w14:paraId="30B51648" w14:textId="3D379330" w:rsidR="00D16FBD" w:rsidRDefault="00D16FBD" w:rsidP="0062613B">
            <w:pPr>
              <w:spacing w:line="240" w:lineRule="auto"/>
              <w:ind w:firstLineChars="0" w:firstLine="0"/>
              <w:rPr>
                <w:sz w:val="21"/>
                <w:szCs w:val="21"/>
              </w:rPr>
            </w:pPr>
            <w:r>
              <w:rPr>
                <w:rFonts w:hint="eastAsia"/>
                <w:sz w:val="21"/>
                <w:szCs w:val="21"/>
              </w:rPr>
              <w:t>车种</w:t>
            </w:r>
          </w:p>
        </w:tc>
        <w:tc>
          <w:tcPr>
            <w:tcW w:w="2265" w:type="dxa"/>
          </w:tcPr>
          <w:p w14:paraId="2E24897F" w14:textId="5DF52D7A" w:rsidR="00D16FBD" w:rsidRDefault="009D7AF5" w:rsidP="0062613B">
            <w:pPr>
              <w:spacing w:line="240" w:lineRule="auto"/>
              <w:ind w:firstLineChars="0" w:firstLine="0"/>
              <w:rPr>
                <w:sz w:val="21"/>
                <w:szCs w:val="21"/>
              </w:rPr>
            </w:pPr>
            <w:r>
              <w:rPr>
                <w:rFonts w:hint="eastAsia"/>
                <w:sz w:val="21"/>
                <w:szCs w:val="21"/>
              </w:rPr>
              <w:t>枚举</w:t>
            </w:r>
          </w:p>
        </w:tc>
        <w:tc>
          <w:tcPr>
            <w:tcW w:w="2265" w:type="dxa"/>
          </w:tcPr>
          <w:p w14:paraId="4ABB8F99" w14:textId="3E4899D3" w:rsidR="00D16FBD" w:rsidRPr="00073B57" w:rsidRDefault="009D7AF5" w:rsidP="0062613B">
            <w:pPr>
              <w:spacing w:line="240" w:lineRule="auto"/>
              <w:ind w:firstLineChars="0" w:firstLine="0"/>
              <w:rPr>
                <w:sz w:val="21"/>
                <w:szCs w:val="21"/>
              </w:rPr>
            </w:pPr>
            <w:r>
              <w:rPr>
                <w:rFonts w:hint="eastAsia"/>
                <w:sz w:val="21"/>
                <w:szCs w:val="21"/>
              </w:rPr>
              <w:t>可保留</w:t>
            </w:r>
          </w:p>
        </w:tc>
        <w:tc>
          <w:tcPr>
            <w:tcW w:w="2265" w:type="dxa"/>
          </w:tcPr>
          <w:p w14:paraId="1880BED8" w14:textId="05E82430" w:rsidR="00D16FBD" w:rsidRDefault="009D7AF5" w:rsidP="0062613B">
            <w:pPr>
              <w:spacing w:line="240" w:lineRule="auto"/>
              <w:ind w:firstLineChars="0" w:firstLine="0"/>
              <w:rPr>
                <w:sz w:val="21"/>
                <w:szCs w:val="21"/>
              </w:rPr>
            </w:pPr>
            <w:r>
              <w:rPr>
                <w:rFonts w:hint="eastAsia"/>
                <w:sz w:val="21"/>
                <w:szCs w:val="21"/>
              </w:rPr>
              <w:t>如</w:t>
            </w:r>
            <w:r w:rsidR="00362171">
              <w:rPr>
                <w:rFonts w:hint="eastAsia"/>
                <w:sz w:val="21"/>
                <w:szCs w:val="21"/>
              </w:rPr>
              <w:t>“</w:t>
            </w:r>
            <w:r>
              <w:rPr>
                <w:rFonts w:hint="eastAsia"/>
                <w:sz w:val="21"/>
                <w:szCs w:val="21"/>
              </w:rPr>
              <w:t>敞</w:t>
            </w:r>
            <w:r w:rsidR="00362171">
              <w:rPr>
                <w:rFonts w:hint="eastAsia"/>
                <w:sz w:val="21"/>
                <w:szCs w:val="21"/>
              </w:rPr>
              <w:t>”</w:t>
            </w:r>
          </w:p>
        </w:tc>
      </w:tr>
      <w:tr w:rsidR="00D16FBD" w14:paraId="36248142" w14:textId="77777777" w:rsidTr="0062613B">
        <w:tc>
          <w:tcPr>
            <w:tcW w:w="2265" w:type="dxa"/>
          </w:tcPr>
          <w:p w14:paraId="49BF85D4" w14:textId="4451245A" w:rsidR="00D16FBD" w:rsidRDefault="00D16FBD" w:rsidP="0062613B">
            <w:pPr>
              <w:spacing w:line="240" w:lineRule="auto"/>
              <w:ind w:firstLineChars="0" w:firstLine="0"/>
              <w:rPr>
                <w:sz w:val="21"/>
                <w:szCs w:val="21"/>
              </w:rPr>
            </w:pPr>
            <w:r>
              <w:rPr>
                <w:rFonts w:hint="eastAsia"/>
                <w:sz w:val="21"/>
                <w:szCs w:val="21"/>
              </w:rPr>
              <w:t>需求车数</w:t>
            </w:r>
          </w:p>
        </w:tc>
        <w:tc>
          <w:tcPr>
            <w:tcW w:w="2265" w:type="dxa"/>
          </w:tcPr>
          <w:p w14:paraId="537DEF41" w14:textId="273506A6" w:rsidR="00D16FBD" w:rsidRDefault="00D16FBD" w:rsidP="0062613B">
            <w:pPr>
              <w:spacing w:line="240" w:lineRule="auto"/>
              <w:ind w:firstLineChars="0" w:firstLine="0"/>
              <w:rPr>
                <w:sz w:val="21"/>
                <w:szCs w:val="21"/>
              </w:rPr>
            </w:pPr>
            <w:r>
              <w:rPr>
                <w:rFonts w:hint="eastAsia"/>
                <w:sz w:val="21"/>
                <w:szCs w:val="21"/>
              </w:rPr>
              <w:t>整数</w:t>
            </w:r>
          </w:p>
        </w:tc>
        <w:tc>
          <w:tcPr>
            <w:tcW w:w="2265" w:type="dxa"/>
          </w:tcPr>
          <w:p w14:paraId="21507744" w14:textId="449BF759" w:rsidR="00D16FBD" w:rsidRPr="00073B57" w:rsidRDefault="009D7AF5" w:rsidP="0062613B">
            <w:pPr>
              <w:spacing w:line="240" w:lineRule="auto"/>
              <w:ind w:firstLineChars="0" w:firstLine="0"/>
              <w:rPr>
                <w:sz w:val="21"/>
                <w:szCs w:val="21"/>
              </w:rPr>
            </w:pPr>
            <w:r>
              <w:rPr>
                <w:rFonts w:hint="eastAsia"/>
                <w:sz w:val="21"/>
                <w:szCs w:val="21"/>
              </w:rPr>
              <w:t>需要</w:t>
            </w:r>
          </w:p>
        </w:tc>
        <w:tc>
          <w:tcPr>
            <w:tcW w:w="2265" w:type="dxa"/>
          </w:tcPr>
          <w:p w14:paraId="26FC3FB3" w14:textId="77777777" w:rsidR="00D16FBD" w:rsidRDefault="00D16FBD" w:rsidP="0062613B">
            <w:pPr>
              <w:spacing w:line="240" w:lineRule="auto"/>
              <w:ind w:firstLineChars="0" w:firstLine="0"/>
              <w:rPr>
                <w:sz w:val="21"/>
                <w:szCs w:val="21"/>
              </w:rPr>
            </w:pPr>
          </w:p>
        </w:tc>
      </w:tr>
      <w:tr w:rsidR="00D16FBD" w14:paraId="71B07885" w14:textId="77777777" w:rsidTr="0062613B">
        <w:tc>
          <w:tcPr>
            <w:tcW w:w="2265" w:type="dxa"/>
          </w:tcPr>
          <w:p w14:paraId="525BF1F5" w14:textId="1F38A145" w:rsidR="00D16FBD" w:rsidRDefault="00D16FBD" w:rsidP="0062613B">
            <w:pPr>
              <w:spacing w:line="240" w:lineRule="auto"/>
              <w:ind w:firstLineChars="0" w:firstLine="0"/>
              <w:rPr>
                <w:sz w:val="21"/>
                <w:szCs w:val="21"/>
              </w:rPr>
            </w:pPr>
            <w:r>
              <w:rPr>
                <w:rFonts w:hint="eastAsia"/>
                <w:sz w:val="21"/>
                <w:szCs w:val="21"/>
              </w:rPr>
              <w:lastRenderedPageBreak/>
              <w:t>需求吨数</w:t>
            </w:r>
          </w:p>
        </w:tc>
        <w:tc>
          <w:tcPr>
            <w:tcW w:w="2265" w:type="dxa"/>
          </w:tcPr>
          <w:p w14:paraId="2C5E20B1" w14:textId="42B8344B" w:rsidR="00D16FBD" w:rsidRDefault="00D16FBD" w:rsidP="0062613B">
            <w:pPr>
              <w:spacing w:line="240" w:lineRule="auto"/>
              <w:ind w:firstLineChars="0" w:firstLine="0"/>
              <w:rPr>
                <w:sz w:val="21"/>
                <w:szCs w:val="21"/>
              </w:rPr>
            </w:pPr>
            <w:r>
              <w:rPr>
                <w:rFonts w:hint="eastAsia"/>
                <w:sz w:val="21"/>
                <w:szCs w:val="21"/>
              </w:rPr>
              <w:t>整数</w:t>
            </w:r>
          </w:p>
        </w:tc>
        <w:tc>
          <w:tcPr>
            <w:tcW w:w="2265" w:type="dxa"/>
          </w:tcPr>
          <w:p w14:paraId="3218F43A" w14:textId="584E5CD4" w:rsidR="00D16FBD" w:rsidRPr="00073B57" w:rsidRDefault="009D7AF5" w:rsidP="0062613B">
            <w:pPr>
              <w:spacing w:line="240" w:lineRule="auto"/>
              <w:ind w:firstLineChars="0" w:firstLine="0"/>
              <w:rPr>
                <w:sz w:val="21"/>
                <w:szCs w:val="21"/>
              </w:rPr>
            </w:pPr>
            <w:r>
              <w:rPr>
                <w:rFonts w:hint="eastAsia"/>
                <w:sz w:val="21"/>
                <w:szCs w:val="21"/>
              </w:rPr>
              <w:t>需要</w:t>
            </w:r>
          </w:p>
        </w:tc>
        <w:tc>
          <w:tcPr>
            <w:tcW w:w="2265" w:type="dxa"/>
          </w:tcPr>
          <w:p w14:paraId="025E2B51" w14:textId="77777777" w:rsidR="00D16FBD" w:rsidRDefault="00D16FBD" w:rsidP="0062613B">
            <w:pPr>
              <w:spacing w:line="240" w:lineRule="auto"/>
              <w:ind w:firstLineChars="0" w:firstLine="0"/>
              <w:rPr>
                <w:sz w:val="21"/>
                <w:szCs w:val="21"/>
              </w:rPr>
            </w:pPr>
          </w:p>
        </w:tc>
      </w:tr>
      <w:tr w:rsidR="00D16FBD" w14:paraId="32B7B079" w14:textId="77777777" w:rsidTr="0062613B">
        <w:tc>
          <w:tcPr>
            <w:tcW w:w="2265" w:type="dxa"/>
          </w:tcPr>
          <w:p w14:paraId="3EB7A97B" w14:textId="31956C4F" w:rsidR="00D16FBD" w:rsidRDefault="00D16FBD" w:rsidP="0062613B">
            <w:pPr>
              <w:spacing w:line="240" w:lineRule="auto"/>
              <w:ind w:firstLineChars="0" w:firstLine="0"/>
              <w:rPr>
                <w:sz w:val="21"/>
                <w:szCs w:val="21"/>
              </w:rPr>
            </w:pPr>
            <w:r>
              <w:rPr>
                <w:rFonts w:hint="eastAsia"/>
                <w:sz w:val="21"/>
                <w:szCs w:val="21"/>
              </w:rPr>
              <w:t>受理车数</w:t>
            </w:r>
          </w:p>
        </w:tc>
        <w:tc>
          <w:tcPr>
            <w:tcW w:w="2265" w:type="dxa"/>
          </w:tcPr>
          <w:p w14:paraId="26EDB9D0" w14:textId="1A8B54C6" w:rsidR="00D16FBD" w:rsidRDefault="00D16FBD" w:rsidP="0062613B">
            <w:pPr>
              <w:spacing w:line="240" w:lineRule="auto"/>
              <w:ind w:firstLineChars="0" w:firstLine="0"/>
              <w:rPr>
                <w:sz w:val="21"/>
                <w:szCs w:val="21"/>
              </w:rPr>
            </w:pPr>
            <w:r>
              <w:rPr>
                <w:rFonts w:hint="eastAsia"/>
                <w:sz w:val="21"/>
                <w:szCs w:val="21"/>
              </w:rPr>
              <w:t>整数</w:t>
            </w:r>
          </w:p>
        </w:tc>
        <w:tc>
          <w:tcPr>
            <w:tcW w:w="2265" w:type="dxa"/>
          </w:tcPr>
          <w:p w14:paraId="08FE2A25" w14:textId="4B85BC35" w:rsidR="00D16FBD" w:rsidRPr="00073B57" w:rsidRDefault="009D7AF5" w:rsidP="0062613B">
            <w:pPr>
              <w:spacing w:line="240" w:lineRule="auto"/>
              <w:ind w:firstLineChars="0" w:firstLine="0"/>
              <w:rPr>
                <w:sz w:val="21"/>
                <w:szCs w:val="21"/>
              </w:rPr>
            </w:pPr>
            <w:r>
              <w:rPr>
                <w:rFonts w:hint="eastAsia"/>
                <w:sz w:val="21"/>
                <w:szCs w:val="21"/>
              </w:rPr>
              <w:t>需要</w:t>
            </w:r>
          </w:p>
        </w:tc>
        <w:tc>
          <w:tcPr>
            <w:tcW w:w="2265" w:type="dxa"/>
          </w:tcPr>
          <w:p w14:paraId="19A38F28" w14:textId="77777777" w:rsidR="00D16FBD" w:rsidRDefault="00D16FBD" w:rsidP="0062613B">
            <w:pPr>
              <w:spacing w:line="240" w:lineRule="auto"/>
              <w:ind w:firstLineChars="0" w:firstLine="0"/>
              <w:rPr>
                <w:sz w:val="21"/>
                <w:szCs w:val="21"/>
              </w:rPr>
            </w:pPr>
          </w:p>
        </w:tc>
      </w:tr>
      <w:tr w:rsidR="00D16FBD" w14:paraId="0B8E9A45" w14:textId="77777777" w:rsidTr="0062613B">
        <w:tc>
          <w:tcPr>
            <w:tcW w:w="2265" w:type="dxa"/>
          </w:tcPr>
          <w:p w14:paraId="755A7425" w14:textId="17795877" w:rsidR="00D16FBD" w:rsidRDefault="00D16FBD" w:rsidP="0062613B">
            <w:pPr>
              <w:spacing w:line="240" w:lineRule="auto"/>
              <w:ind w:firstLineChars="0" w:firstLine="0"/>
              <w:rPr>
                <w:sz w:val="21"/>
                <w:szCs w:val="21"/>
              </w:rPr>
            </w:pPr>
            <w:r>
              <w:rPr>
                <w:rFonts w:hint="eastAsia"/>
                <w:sz w:val="21"/>
                <w:szCs w:val="21"/>
              </w:rPr>
              <w:t>受理吨数</w:t>
            </w:r>
          </w:p>
        </w:tc>
        <w:tc>
          <w:tcPr>
            <w:tcW w:w="2265" w:type="dxa"/>
          </w:tcPr>
          <w:p w14:paraId="2A26B15E" w14:textId="5D1DA6FB" w:rsidR="00D16FBD" w:rsidRDefault="00D16FBD" w:rsidP="0062613B">
            <w:pPr>
              <w:spacing w:line="240" w:lineRule="auto"/>
              <w:ind w:firstLineChars="0" w:firstLine="0"/>
              <w:rPr>
                <w:sz w:val="21"/>
                <w:szCs w:val="21"/>
              </w:rPr>
            </w:pPr>
            <w:r>
              <w:rPr>
                <w:rFonts w:hint="eastAsia"/>
                <w:sz w:val="21"/>
                <w:szCs w:val="21"/>
              </w:rPr>
              <w:t>整数</w:t>
            </w:r>
          </w:p>
        </w:tc>
        <w:tc>
          <w:tcPr>
            <w:tcW w:w="2265" w:type="dxa"/>
          </w:tcPr>
          <w:p w14:paraId="296F3BCA" w14:textId="7533D2C7" w:rsidR="00D16FBD" w:rsidRPr="00073B57" w:rsidRDefault="009D7AF5" w:rsidP="0062613B">
            <w:pPr>
              <w:spacing w:line="240" w:lineRule="auto"/>
              <w:ind w:firstLineChars="0" w:firstLine="0"/>
              <w:rPr>
                <w:sz w:val="21"/>
                <w:szCs w:val="21"/>
              </w:rPr>
            </w:pPr>
            <w:r>
              <w:rPr>
                <w:rFonts w:hint="eastAsia"/>
                <w:sz w:val="21"/>
                <w:szCs w:val="21"/>
              </w:rPr>
              <w:t>需要</w:t>
            </w:r>
          </w:p>
        </w:tc>
        <w:tc>
          <w:tcPr>
            <w:tcW w:w="2265" w:type="dxa"/>
          </w:tcPr>
          <w:p w14:paraId="2B5589A7" w14:textId="77777777" w:rsidR="00D16FBD" w:rsidRDefault="00D16FBD" w:rsidP="0062613B">
            <w:pPr>
              <w:spacing w:line="240" w:lineRule="auto"/>
              <w:ind w:firstLineChars="0" w:firstLine="0"/>
              <w:rPr>
                <w:sz w:val="21"/>
                <w:szCs w:val="21"/>
              </w:rPr>
            </w:pPr>
          </w:p>
        </w:tc>
      </w:tr>
      <w:tr w:rsidR="00D16FBD" w14:paraId="2FDA2A7E" w14:textId="77777777" w:rsidTr="0062613B">
        <w:tc>
          <w:tcPr>
            <w:tcW w:w="2265" w:type="dxa"/>
          </w:tcPr>
          <w:p w14:paraId="04967159" w14:textId="3BFB1514" w:rsidR="00D16FBD" w:rsidRDefault="00D16FBD" w:rsidP="0062613B">
            <w:pPr>
              <w:spacing w:line="240" w:lineRule="auto"/>
              <w:ind w:firstLineChars="0" w:firstLine="0"/>
              <w:rPr>
                <w:sz w:val="21"/>
                <w:szCs w:val="21"/>
              </w:rPr>
            </w:pPr>
            <w:r>
              <w:rPr>
                <w:rFonts w:hint="eastAsia"/>
                <w:sz w:val="21"/>
                <w:szCs w:val="21"/>
              </w:rPr>
              <w:t>完成车数</w:t>
            </w:r>
          </w:p>
        </w:tc>
        <w:tc>
          <w:tcPr>
            <w:tcW w:w="2265" w:type="dxa"/>
          </w:tcPr>
          <w:p w14:paraId="1A8712B0" w14:textId="19167B0C" w:rsidR="00D16FBD" w:rsidRDefault="00D16FBD" w:rsidP="0062613B">
            <w:pPr>
              <w:spacing w:line="240" w:lineRule="auto"/>
              <w:ind w:firstLineChars="0" w:firstLine="0"/>
              <w:rPr>
                <w:sz w:val="21"/>
                <w:szCs w:val="21"/>
              </w:rPr>
            </w:pPr>
            <w:r>
              <w:rPr>
                <w:rFonts w:hint="eastAsia"/>
                <w:sz w:val="21"/>
                <w:szCs w:val="21"/>
              </w:rPr>
              <w:t>整数</w:t>
            </w:r>
          </w:p>
        </w:tc>
        <w:tc>
          <w:tcPr>
            <w:tcW w:w="2265" w:type="dxa"/>
          </w:tcPr>
          <w:p w14:paraId="4AE4BBFC" w14:textId="425D49E0" w:rsidR="00D16FBD" w:rsidRPr="00073B57" w:rsidRDefault="009D7AF5" w:rsidP="0062613B">
            <w:pPr>
              <w:spacing w:line="240" w:lineRule="auto"/>
              <w:ind w:firstLineChars="0" w:firstLine="0"/>
              <w:rPr>
                <w:sz w:val="21"/>
                <w:szCs w:val="21"/>
              </w:rPr>
            </w:pPr>
            <w:r>
              <w:rPr>
                <w:rFonts w:hint="eastAsia"/>
                <w:sz w:val="21"/>
                <w:szCs w:val="21"/>
              </w:rPr>
              <w:t>可保留</w:t>
            </w:r>
          </w:p>
        </w:tc>
        <w:tc>
          <w:tcPr>
            <w:tcW w:w="2265" w:type="dxa"/>
          </w:tcPr>
          <w:p w14:paraId="440C886A" w14:textId="77777777" w:rsidR="00D16FBD" w:rsidRDefault="00D16FBD" w:rsidP="0062613B">
            <w:pPr>
              <w:spacing w:line="240" w:lineRule="auto"/>
              <w:ind w:firstLineChars="0" w:firstLine="0"/>
              <w:rPr>
                <w:sz w:val="21"/>
                <w:szCs w:val="21"/>
              </w:rPr>
            </w:pPr>
          </w:p>
        </w:tc>
      </w:tr>
      <w:tr w:rsidR="00D16FBD" w14:paraId="34CEE1C2" w14:textId="77777777" w:rsidTr="0062613B">
        <w:tc>
          <w:tcPr>
            <w:tcW w:w="2265" w:type="dxa"/>
          </w:tcPr>
          <w:p w14:paraId="4316C626" w14:textId="0DB70EA2" w:rsidR="00D16FBD" w:rsidRDefault="00D16FBD" w:rsidP="0062613B">
            <w:pPr>
              <w:spacing w:line="240" w:lineRule="auto"/>
              <w:ind w:firstLineChars="0" w:firstLine="0"/>
              <w:rPr>
                <w:sz w:val="21"/>
                <w:szCs w:val="21"/>
              </w:rPr>
            </w:pPr>
            <w:r>
              <w:rPr>
                <w:rFonts w:hint="eastAsia"/>
                <w:sz w:val="21"/>
                <w:szCs w:val="21"/>
              </w:rPr>
              <w:t>提报时间</w:t>
            </w:r>
          </w:p>
        </w:tc>
        <w:tc>
          <w:tcPr>
            <w:tcW w:w="2265" w:type="dxa"/>
          </w:tcPr>
          <w:p w14:paraId="5BBC6D0E" w14:textId="4F027032" w:rsidR="00D16FBD" w:rsidRDefault="00D16FBD" w:rsidP="0062613B">
            <w:pPr>
              <w:spacing w:line="240" w:lineRule="auto"/>
              <w:ind w:firstLineChars="0" w:firstLine="0"/>
              <w:rPr>
                <w:sz w:val="21"/>
                <w:szCs w:val="21"/>
              </w:rPr>
            </w:pPr>
            <w:r>
              <w:rPr>
                <w:rFonts w:hint="eastAsia"/>
                <w:sz w:val="21"/>
                <w:szCs w:val="21"/>
              </w:rPr>
              <w:t>日期时间</w:t>
            </w:r>
          </w:p>
        </w:tc>
        <w:tc>
          <w:tcPr>
            <w:tcW w:w="2265" w:type="dxa"/>
          </w:tcPr>
          <w:p w14:paraId="66B09657" w14:textId="6EC74564" w:rsidR="00D16FBD" w:rsidRPr="00073B57" w:rsidRDefault="009D7AF5" w:rsidP="0062613B">
            <w:pPr>
              <w:spacing w:line="240" w:lineRule="auto"/>
              <w:ind w:firstLineChars="0" w:firstLine="0"/>
              <w:rPr>
                <w:sz w:val="21"/>
                <w:szCs w:val="21"/>
              </w:rPr>
            </w:pPr>
            <w:r>
              <w:rPr>
                <w:rFonts w:hint="eastAsia"/>
                <w:sz w:val="21"/>
                <w:szCs w:val="21"/>
              </w:rPr>
              <w:t>需要</w:t>
            </w:r>
          </w:p>
        </w:tc>
        <w:tc>
          <w:tcPr>
            <w:tcW w:w="2265" w:type="dxa"/>
          </w:tcPr>
          <w:p w14:paraId="1F8462CC" w14:textId="77777777" w:rsidR="00D16FBD" w:rsidRDefault="00D16FBD" w:rsidP="0062613B">
            <w:pPr>
              <w:spacing w:line="240" w:lineRule="auto"/>
              <w:ind w:firstLineChars="0" w:firstLine="0"/>
              <w:rPr>
                <w:sz w:val="21"/>
                <w:szCs w:val="21"/>
              </w:rPr>
            </w:pPr>
          </w:p>
        </w:tc>
      </w:tr>
      <w:tr w:rsidR="00D16FBD" w14:paraId="7F9678A0" w14:textId="77777777" w:rsidTr="0062613B">
        <w:tc>
          <w:tcPr>
            <w:tcW w:w="2265" w:type="dxa"/>
          </w:tcPr>
          <w:p w14:paraId="51034A06" w14:textId="53411A20" w:rsidR="00D16FBD" w:rsidRDefault="00D16FBD" w:rsidP="0062613B">
            <w:pPr>
              <w:spacing w:line="240" w:lineRule="auto"/>
              <w:ind w:firstLineChars="0" w:firstLine="0"/>
              <w:rPr>
                <w:sz w:val="21"/>
                <w:szCs w:val="21"/>
              </w:rPr>
            </w:pPr>
            <w:r>
              <w:rPr>
                <w:rFonts w:hint="eastAsia"/>
                <w:sz w:val="21"/>
                <w:szCs w:val="21"/>
              </w:rPr>
              <w:t>提报人</w:t>
            </w:r>
          </w:p>
        </w:tc>
        <w:tc>
          <w:tcPr>
            <w:tcW w:w="2265" w:type="dxa"/>
          </w:tcPr>
          <w:p w14:paraId="063BA026" w14:textId="326A68D6" w:rsidR="00D16FBD" w:rsidRDefault="00D16FBD" w:rsidP="0062613B">
            <w:pPr>
              <w:spacing w:line="240" w:lineRule="auto"/>
              <w:ind w:firstLineChars="0" w:firstLine="0"/>
              <w:rPr>
                <w:sz w:val="21"/>
                <w:szCs w:val="21"/>
              </w:rPr>
            </w:pPr>
            <w:r>
              <w:rPr>
                <w:rFonts w:hint="eastAsia"/>
                <w:sz w:val="21"/>
                <w:szCs w:val="21"/>
              </w:rPr>
              <w:t>文本</w:t>
            </w:r>
          </w:p>
        </w:tc>
        <w:tc>
          <w:tcPr>
            <w:tcW w:w="2265" w:type="dxa"/>
          </w:tcPr>
          <w:p w14:paraId="387B8EB9" w14:textId="64FDFBC1" w:rsidR="00D16FBD" w:rsidRPr="00073B57" w:rsidRDefault="009D7AF5" w:rsidP="0062613B">
            <w:pPr>
              <w:spacing w:line="240" w:lineRule="auto"/>
              <w:ind w:firstLineChars="0" w:firstLine="0"/>
              <w:rPr>
                <w:sz w:val="21"/>
                <w:szCs w:val="21"/>
              </w:rPr>
            </w:pPr>
            <w:r>
              <w:rPr>
                <w:rFonts w:hint="eastAsia"/>
                <w:sz w:val="21"/>
                <w:szCs w:val="21"/>
              </w:rPr>
              <w:t>需要</w:t>
            </w:r>
          </w:p>
        </w:tc>
        <w:tc>
          <w:tcPr>
            <w:tcW w:w="2265" w:type="dxa"/>
          </w:tcPr>
          <w:p w14:paraId="771F1C88" w14:textId="77777777" w:rsidR="00D16FBD" w:rsidRDefault="00D16FBD" w:rsidP="0062613B">
            <w:pPr>
              <w:spacing w:line="240" w:lineRule="auto"/>
              <w:ind w:firstLineChars="0" w:firstLine="0"/>
              <w:rPr>
                <w:sz w:val="21"/>
                <w:szCs w:val="21"/>
              </w:rPr>
            </w:pPr>
          </w:p>
        </w:tc>
      </w:tr>
      <w:tr w:rsidR="009D7AF5" w14:paraId="46707A1C" w14:textId="77777777" w:rsidTr="0062613B">
        <w:tc>
          <w:tcPr>
            <w:tcW w:w="2265" w:type="dxa"/>
          </w:tcPr>
          <w:p w14:paraId="3F2C336E" w14:textId="510C2C6B" w:rsidR="009D7AF5" w:rsidRDefault="009D7AF5" w:rsidP="0062613B">
            <w:pPr>
              <w:spacing w:line="240" w:lineRule="auto"/>
              <w:ind w:firstLineChars="0" w:firstLine="0"/>
              <w:rPr>
                <w:sz w:val="21"/>
                <w:szCs w:val="21"/>
              </w:rPr>
            </w:pPr>
            <w:r>
              <w:rPr>
                <w:rFonts w:hint="eastAsia"/>
                <w:sz w:val="21"/>
                <w:szCs w:val="21"/>
              </w:rPr>
              <w:t>受理状态</w:t>
            </w:r>
          </w:p>
        </w:tc>
        <w:tc>
          <w:tcPr>
            <w:tcW w:w="2265" w:type="dxa"/>
          </w:tcPr>
          <w:p w14:paraId="1DBDE51F" w14:textId="7AA4C3BD" w:rsidR="009D7AF5" w:rsidRDefault="009D7AF5" w:rsidP="0062613B">
            <w:pPr>
              <w:spacing w:line="240" w:lineRule="auto"/>
              <w:ind w:firstLineChars="0" w:firstLine="0"/>
              <w:rPr>
                <w:sz w:val="21"/>
                <w:szCs w:val="21"/>
              </w:rPr>
            </w:pPr>
            <w:r>
              <w:rPr>
                <w:rFonts w:hint="eastAsia"/>
                <w:sz w:val="21"/>
                <w:szCs w:val="21"/>
              </w:rPr>
              <w:t>枚举</w:t>
            </w:r>
          </w:p>
        </w:tc>
        <w:tc>
          <w:tcPr>
            <w:tcW w:w="2265" w:type="dxa"/>
          </w:tcPr>
          <w:p w14:paraId="190B87CB" w14:textId="1738A9F4" w:rsidR="009D7AF5" w:rsidRPr="00073B57" w:rsidRDefault="009D7AF5" w:rsidP="0062613B">
            <w:pPr>
              <w:spacing w:line="240" w:lineRule="auto"/>
              <w:ind w:firstLineChars="0" w:firstLine="0"/>
              <w:rPr>
                <w:sz w:val="21"/>
                <w:szCs w:val="21"/>
              </w:rPr>
            </w:pPr>
            <w:r>
              <w:rPr>
                <w:rFonts w:hint="eastAsia"/>
                <w:sz w:val="21"/>
                <w:szCs w:val="21"/>
              </w:rPr>
              <w:t>需要</w:t>
            </w:r>
          </w:p>
        </w:tc>
        <w:tc>
          <w:tcPr>
            <w:tcW w:w="2265" w:type="dxa"/>
          </w:tcPr>
          <w:p w14:paraId="6A652CB1" w14:textId="4A07BEBD" w:rsidR="009D7AF5" w:rsidRDefault="009D7AF5" w:rsidP="0062613B">
            <w:pPr>
              <w:spacing w:line="240" w:lineRule="auto"/>
              <w:ind w:firstLineChars="0" w:firstLine="0"/>
              <w:rPr>
                <w:sz w:val="21"/>
                <w:szCs w:val="21"/>
              </w:rPr>
            </w:pPr>
            <w:r>
              <w:rPr>
                <w:rFonts w:hint="eastAsia"/>
                <w:sz w:val="21"/>
                <w:szCs w:val="21"/>
              </w:rPr>
              <w:t>待受理、</w:t>
            </w:r>
            <w:r w:rsidR="00E80DBC">
              <w:rPr>
                <w:rFonts w:hint="eastAsia"/>
                <w:sz w:val="21"/>
                <w:szCs w:val="21"/>
              </w:rPr>
              <w:t>已通过受理</w:t>
            </w:r>
          </w:p>
        </w:tc>
      </w:tr>
      <w:tr w:rsidR="00C03F97" w14:paraId="199BCDD0" w14:textId="77777777" w:rsidTr="00C03F97">
        <w:tc>
          <w:tcPr>
            <w:tcW w:w="2265" w:type="dxa"/>
          </w:tcPr>
          <w:p w14:paraId="7D2A925A" w14:textId="77777777" w:rsidR="00C03F97" w:rsidRDefault="00C03F97" w:rsidP="00827832">
            <w:pPr>
              <w:spacing w:line="240" w:lineRule="auto"/>
              <w:ind w:firstLineChars="0" w:firstLine="0"/>
              <w:rPr>
                <w:sz w:val="21"/>
                <w:szCs w:val="21"/>
              </w:rPr>
            </w:pPr>
            <w:r>
              <w:rPr>
                <w:rFonts w:hint="eastAsia"/>
                <w:sz w:val="21"/>
                <w:szCs w:val="21"/>
              </w:rPr>
              <w:t>所属单位</w:t>
            </w:r>
          </w:p>
        </w:tc>
        <w:tc>
          <w:tcPr>
            <w:tcW w:w="2265" w:type="dxa"/>
          </w:tcPr>
          <w:p w14:paraId="653D7750" w14:textId="77777777" w:rsidR="00C03F97" w:rsidRDefault="00C03F97" w:rsidP="00827832">
            <w:pPr>
              <w:spacing w:line="240" w:lineRule="auto"/>
              <w:ind w:firstLineChars="0" w:firstLine="0"/>
              <w:rPr>
                <w:sz w:val="21"/>
                <w:szCs w:val="21"/>
              </w:rPr>
            </w:pPr>
            <w:r>
              <w:rPr>
                <w:rFonts w:hint="eastAsia"/>
                <w:sz w:val="21"/>
                <w:szCs w:val="21"/>
              </w:rPr>
              <w:t>关联组织机构</w:t>
            </w:r>
          </w:p>
        </w:tc>
        <w:tc>
          <w:tcPr>
            <w:tcW w:w="2265" w:type="dxa"/>
          </w:tcPr>
          <w:p w14:paraId="02171235" w14:textId="77777777" w:rsidR="00C03F97" w:rsidRDefault="00C03F97" w:rsidP="00827832">
            <w:pPr>
              <w:spacing w:line="240" w:lineRule="auto"/>
              <w:ind w:firstLineChars="0" w:firstLine="0"/>
              <w:rPr>
                <w:sz w:val="21"/>
                <w:szCs w:val="21"/>
              </w:rPr>
            </w:pPr>
            <w:r>
              <w:rPr>
                <w:rFonts w:hint="eastAsia"/>
                <w:sz w:val="21"/>
                <w:szCs w:val="21"/>
              </w:rPr>
              <w:t>谁导入谁查询</w:t>
            </w:r>
          </w:p>
        </w:tc>
        <w:tc>
          <w:tcPr>
            <w:tcW w:w="2265" w:type="dxa"/>
          </w:tcPr>
          <w:p w14:paraId="4A221C12" w14:textId="2B393CF7" w:rsidR="00C03F97" w:rsidRDefault="00C03F97" w:rsidP="00827832">
            <w:pPr>
              <w:spacing w:line="240" w:lineRule="auto"/>
              <w:ind w:firstLineChars="0" w:firstLine="0"/>
              <w:rPr>
                <w:sz w:val="21"/>
                <w:szCs w:val="21"/>
              </w:rPr>
            </w:pPr>
            <w:r>
              <w:rPr>
                <w:rFonts w:hint="eastAsia"/>
                <w:sz w:val="21"/>
                <w:szCs w:val="21"/>
              </w:rPr>
              <w:t>即班次计划的导入用户所属单位</w:t>
            </w:r>
          </w:p>
        </w:tc>
      </w:tr>
      <w:tr w:rsidR="005328DC" w:rsidRPr="005328DC" w14:paraId="7E5A5CC6" w14:textId="77777777" w:rsidTr="005328DC">
        <w:tc>
          <w:tcPr>
            <w:tcW w:w="2265" w:type="dxa"/>
          </w:tcPr>
          <w:p w14:paraId="26BCCC92" w14:textId="77777777" w:rsidR="005328DC" w:rsidRPr="000D1D9A" w:rsidRDefault="005328DC" w:rsidP="00856C10">
            <w:pPr>
              <w:spacing w:line="240" w:lineRule="auto"/>
              <w:ind w:firstLineChars="0" w:firstLine="0"/>
              <w:rPr>
                <w:sz w:val="21"/>
                <w:szCs w:val="21"/>
              </w:rPr>
            </w:pPr>
            <w:r w:rsidRPr="000D1D9A">
              <w:rPr>
                <w:rFonts w:hint="eastAsia"/>
                <w:sz w:val="21"/>
                <w:szCs w:val="21"/>
              </w:rPr>
              <w:t>所属供应商</w:t>
            </w:r>
          </w:p>
        </w:tc>
        <w:tc>
          <w:tcPr>
            <w:tcW w:w="2265" w:type="dxa"/>
          </w:tcPr>
          <w:p w14:paraId="3400B5E9" w14:textId="77777777" w:rsidR="005328DC" w:rsidRPr="000D1D9A" w:rsidRDefault="005328DC" w:rsidP="00856C10">
            <w:pPr>
              <w:spacing w:line="240" w:lineRule="auto"/>
              <w:ind w:firstLineChars="0" w:firstLine="0"/>
              <w:rPr>
                <w:sz w:val="21"/>
                <w:szCs w:val="21"/>
              </w:rPr>
            </w:pPr>
            <w:r w:rsidRPr="000D1D9A">
              <w:rPr>
                <w:rFonts w:hint="eastAsia"/>
                <w:sz w:val="21"/>
                <w:szCs w:val="21"/>
              </w:rPr>
              <w:t>关联供应商</w:t>
            </w:r>
          </w:p>
        </w:tc>
        <w:tc>
          <w:tcPr>
            <w:tcW w:w="2265" w:type="dxa"/>
          </w:tcPr>
          <w:p w14:paraId="1A4F8051" w14:textId="77777777" w:rsidR="005328DC" w:rsidRPr="000D1D9A" w:rsidRDefault="005328DC" w:rsidP="00856C10">
            <w:pPr>
              <w:spacing w:line="240" w:lineRule="auto"/>
              <w:ind w:firstLineChars="0" w:firstLine="0"/>
              <w:rPr>
                <w:sz w:val="21"/>
                <w:szCs w:val="21"/>
              </w:rPr>
            </w:pPr>
            <w:r w:rsidRPr="000D1D9A">
              <w:rPr>
                <w:rFonts w:hint="eastAsia"/>
                <w:sz w:val="21"/>
                <w:szCs w:val="21"/>
              </w:rPr>
              <w:t>如果用户是外部用户，则需要保存所属供应商</w:t>
            </w:r>
          </w:p>
        </w:tc>
        <w:tc>
          <w:tcPr>
            <w:tcW w:w="2265" w:type="dxa"/>
          </w:tcPr>
          <w:p w14:paraId="76FA60A4" w14:textId="77777777" w:rsidR="005328DC" w:rsidRPr="000D1D9A" w:rsidRDefault="005328DC" w:rsidP="00856C10">
            <w:pPr>
              <w:spacing w:line="240" w:lineRule="auto"/>
              <w:ind w:firstLineChars="0" w:firstLine="0"/>
              <w:rPr>
                <w:sz w:val="21"/>
                <w:szCs w:val="21"/>
              </w:rPr>
            </w:pPr>
          </w:p>
        </w:tc>
      </w:tr>
      <w:tr w:rsidR="005328DC" w:rsidRPr="005328DC" w14:paraId="5D0082FA" w14:textId="77777777" w:rsidTr="005328DC">
        <w:tc>
          <w:tcPr>
            <w:tcW w:w="2265" w:type="dxa"/>
          </w:tcPr>
          <w:p w14:paraId="6BA61907" w14:textId="77777777" w:rsidR="005328DC" w:rsidRPr="000D1D9A" w:rsidRDefault="005328DC" w:rsidP="00856C10">
            <w:pPr>
              <w:spacing w:line="240" w:lineRule="auto"/>
              <w:ind w:firstLineChars="0" w:firstLine="0"/>
              <w:rPr>
                <w:sz w:val="21"/>
                <w:szCs w:val="21"/>
              </w:rPr>
            </w:pPr>
            <w:r w:rsidRPr="000D1D9A">
              <w:rPr>
                <w:rFonts w:hint="eastAsia"/>
                <w:sz w:val="21"/>
                <w:szCs w:val="21"/>
              </w:rPr>
              <w:t>所属客户</w:t>
            </w:r>
          </w:p>
        </w:tc>
        <w:tc>
          <w:tcPr>
            <w:tcW w:w="2265" w:type="dxa"/>
          </w:tcPr>
          <w:p w14:paraId="5E1B208B" w14:textId="77777777" w:rsidR="005328DC" w:rsidRPr="000D1D9A" w:rsidRDefault="005328DC" w:rsidP="00856C10">
            <w:pPr>
              <w:spacing w:line="240" w:lineRule="auto"/>
              <w:ind w:firstLineChars="0" w:firstLine="0"/>
              <w:rPr>
                <w:sz w:val="21"/>
                <w:szCs w:val="21"/>
              </w:rPr>
            </w:pPr>
            <w:r w:rsidRPr="000D1D9A">
              <w:rPr>
                <w:rFonts w:hint="eastAsia"/>
                <w:sz w:val="21"/>
                <w:szCs w:val="21"/>
              </w:rPr>
              <w:t>关联客户</w:t>
            </w:r>
          </w:p>
        </w:tc>
        <w:tc>
          <w:tcPr>
            <w:tcW w:w="2265" w:type="dxa"/>
          </w:tcPr>
          <w:p w14:paraId="51BC7034" w14:textId="77777777" w:rsidR="005328DC" w:rsidRPr="000D1D9A" w:rsidRDefault="005328DC" w:rsidP="00856C10">
            <w:pPr>
              <w:spacing w:line="240" w:lineRule="auto"/>
              <w:ind w:firstLineChars="0" w:firstLine="0"/>
              <w:rPr>
                <w:sz w:val="21"/>
                <w:szCs w:val="21"/>
              </w:rPr>
            </w:pPr>
            <w:r w:rsidRPr="000D1D9A">
              <w:rPr>
                <w:rFonts w:hint="eastAsia"/>
                <w:sz w:val="21"/>
                <w:szCs w:val="21"/>
              </w:rPr>
              <w:t>如果用户是外部用户，则需要保存所属客户</w:t>
            </w:r>
          </w:p>
        </w:tc>
        <w:tc>
          <w:tcPr>
            <w:tcW w:w="2265" w:type="dxa"/>
          </w:tcPr>
          <w:p w14:paraId="45295075" w14:textId="77777777" w:rsidR="005328DC" w:rsidRPr="000D1D9A" w:rsidRDefault="005328DC" w:rsidP="00856C10">
            <w:pPr>
              <w:spacing w:line="240" w:lineRule="auto"/>
              <w:ind w:firstLineChars="0" w:firstLine="0"/>
              <w:rPr>
                <w:sz w:val="21"/>
                <w:szCs w:val="21"/>
              </w:rPr>
            </w:pPr>
          </w:p>
        </w:tc>
      </w:tr>
    </w:tbl>
    <w:p w14:paraId="008439DF" w14:textId="2E3F4834" w:rsidR="00A83727" w:rsidRPr="005328DC" w:rsidRDefault="00A83727" w:rsidP="00A83727"/>
    <w:p w14:paraId="4CC1C8D5" w14:textId="2184F8DE" w:rsidR="00C34601" w:rsidRDefault="00C34601" w:rsidP="00A83727">
      <w:r>
        <w:rPr>
          <w:rFonts w:hint="eastAsia"/>
        </w:rPr>
        <w:t>从表，相当于运单</w:t>
      </w:r>
      <w:r w:rsidR="009522FD">
        <w:rPr>
          <w:rFonts w:hint="eastAsia"/>
        </w:rPr>
        <w:t>，</w:t>
      </w:r>
      <w:proofErr w:type="gramStart"/>
      <w:r w:rsidR="009522FD">
        <w:rPr>
          <w:rFonts w:hint="eastAsia"/>
        </w:rPr>
        <w:t>只创建</w:t>
      </w:r>
      <w:proofErr w:type="gramEnd"/>
      <w:r w:rsidR="009522FD">
        <w:rPr>
          <w:rFonts w:hint="eastAsia"/>
        </w:rPr>
        <w:t>“需要”和“可保留”的字段。</w:t>
      </w:r>
    </w:p>
    <w:tbl>
      <w:tblPr>
        <w:tblStyle w:val="af3"/>
        <w:tblW w:w="0" w:type="auto"/>
        <w:tblLook w:val="04A0" w:firstRow="1" w:lastRow="0" w:firstColumn="1" w:lastColumn="0" w:noHBand="0" w:noVBand="1"/>
      </w:tblPr>
      <w:tblGrid>
        <w:gridCol w:w="2265"/>
        <w:gridCol w:w="2265"/>
        <w:gridCol w:w="2265"/>
        <w:gridCol w:w="2265"/>
      </w:tblGrid>
      <w:tr w:rsidR="00C34601" w14:paraId="341AF41B" w14:textId="77777777" w:rsidTr="009D7AF5">
        <w:tc>
          <w:tcPr>
            <w:tcW w:w="2265" w:type="dxa"/>
          </w:tcPr>
          <w:p w14:paraId="3DA5CC9D" w14:textId="77777777" w:rsidR="00C34601" w:rsidRPr="00073B57" w:rsidRDefault="00C34601" w:rsidP="009D7AF5">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1CA785CB" w14:textId="77777777" w:rsidR="00C34601" w:rsidRPr="00073B57" w:rsidRDefault="00C34601" w:rsidP="009D7AF5">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61C47FA8" w14:textId="77777777" w:rsidR="00C34601" w:rsidRPr="00073B57" w:rsidRDefault="00C34601" w:rsidP="009D7AF5">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4A6231BD" w14:textId="77777777" w:rsidR="00C34601" w:rsidRPr="00073B57" w:rsidRDefault="00C34601" w:rsidP="009D7AF5">
            <w:pPr>
              <w:spacing w:line="240" w:lineRule="auto"/>
              <w:ind w:firstLineChars="0" w:firstLine="0"/>
              <w:jc w:val="center"/>
              <w:rPr>
                <w:b/>
                <w:bCs/>
                <w:sz w:val="21"/>
                <w:szCs w:val="21"/>
              </w:rPr>
            </w:pPr>
            <w:r w:rsidRPr="00073B57">
              <w:rPr>
                <w:rFonts w:hint="eastAsia"/>
                <w:b/>
                <w:bCs/>
                <w:sz w:val="21"/>
                <w:szCs w:val="21"/>
              </w:rPr>
              <w:t>备注</w:t>
            </w:r>
          </w:p>
        </w:tc>
      </w:tr>
      <w:tr w:rsidR="00655D13" w14:paraId="21CC1F3E" w14:textId="77777777" w:rsidTr="009D7AF5">
        <w:tc>
          <w:tcPr>
            <w:tcW w:w="2265" w:type="dxa"/>
          </w:tcPr>
          <w:p w14:paraId="09137E7D" w14:textId="6875584A" w:rsidR="00655D13" w:rsidRPr="00073B57" w:rsidRDefault="00655D13" w:rsidP="00655D13">
            <w:pPr>
              <w:spacing w:line="240" w:lineRule="auto"/>
              <w:ind w:firstLineChars="0" w:firstLine="0"/>
              <w:rPr>
                <w:sz w:val="21"/>
                <w:szCs w:val="21"/>
              </w:rPr>
            </w:pPr>
            <w:r>
              <w:rPr>
                <w:rFonts w:hint="eastAsia"/>
                <w:sz w:val="21"/>
                <w:szCs w:val="21"/>
              </w:rPr>
              <w:t>需求号</w:t>
            </w:r>
          </w:p>
        </w:tc>
        <w:tc>
          <w:tcPr>
            <w:tcW w:w="2265" w:type="dxa"/>
          </w:tcPr>
          <w:p w14:paraId="4BE82A3F" w14:textId="53ED1552" w:rsidR="00655D13" w:rsidRPr="00073B57" w:rsidRDefault="00655D13" w:rsidP="00655D13">
            <w:pPr>
              <w:spacing w:line="240" w:lineRule="auto"/>
              <w:ind w:firstLineChars="0" w:firstLine="0"/>
              <w:rPr>
                <w:sz w:val="21"/>
                <w:szCs w:val="21"/>
              </w:rPr>
            </w:pPr>
            <w:r>
              <w:rPr>
                <w:rFonts w:hint="eastAsia"/>
                <w:sz w:val="21"/>
                <w:szCs w:val="21"/>
              </w:rPr>
              <w:t>文本</w:t>
            </w:r>
          </w:p>
        </w:tc>
        <w:tc>
          <w:tcPr>
            <w:tcW w:w="2265" w:type="dxa"/>
          </w:tcPr>
          <w:p w14:paraId="24A98C81" w14:textId="46502F79" w:rsidR="00655D13" w:rsidRPr="00073B57" w:rsidRDefault="00655D13" w:rsidP="00655D13">
            <w:pPr>
              <w:spacing w:line="240" w:lineRule="auto"/>
              <w:ind w:firstLineChars="0" w:firstLine="0"/>
              <w:rPr>
                <w:sz w:val="21"/>
                <w:szCs w:val="21"/>
              </w:rPr>
            </w:pPr>
            <w:r>
              <w:rPr>
                <w:rFonts w:hint="eastAsia"/>
                <w:sz w:val="21"/>
                <w:szCs w:val="21"/>
              </w:rPr>
              <w:t>直接作为运单编号</w:t>
            </w:r>
          </w:p>
        </w:tc>
        <w:tc>
          <w:tcPr>
            <w:tcW w:w="2265" w:type="dxa"/>
          </w:tcPr>
          <w:p w14:paraId="177FEDA2" w14:textId="0D3A0429" w:rsidR="00655D13" w:rsidRPr="00073B57" w:rsidRDefault="00655D13" w:rsidP="00655D13">
            <w:pPr>
              <w:spacing w:line="240" w:lineRule="auto"/>
              <w:ind w:firstLineChars="0" w:firstLine="0"/>
              <w:rPr>
                <w:sz w:val="21"/>
                <w:szCs w:val="21"/>
              </w:rPr>
            </w:pPr>
            <w:r>
              <w:rPr>
                <w:rFonts w:hint="eastAsia"/>
                <w:sz w:val="21"/>
                <w:szCs w:val="21"/>
              </w:rPr>
              <w:t>预约号</w:t>
            </w:r>
            <w:r>
              <w:rPr>
                <w:rFonts w:hint="eastAsia"/>
                <w:sz w:val="21"/>
                <w:szCs w:val="21"/>
              </w:rPr>
              <w:t>+</w:t>
            </w:r>
            <w:r>
              <w:rPr>
                <w:sz w:val="21"/>
                <w:szCs w:val="21"/>
              </w:rPr>
              <w:t>4</w:t>
            </w:r>
            <w:r>
              <w:rPr>
                <w:rFonts w:hint="eastAsia"/>
                <w:sz w:val="21"/>
                <w:szCs w:val="21"/>
              </w:rPr>
              <w:t>位流水码</w:t>
            </w:r>
          </w:p>
        </w:tc>
      </w:tr>
      <w:tr w:rsidR="00655D13" w14:paraId="5047ACD0" w14:textId="77777777" w:rsidTr="009D7AF5">
        <w:tc>
          <w:tcPr>
            <w:tcW w:w="2265" w:type="dxa"/>
          </w:tcPr>
          <w:p w14:paraId="09C48C91" w14:textId="2A5CBF6E" w:rsidR="00655D13" w:rsidRDefault="00655D13" w:rsidP="00655D13">
            <w:pPr>
              <w:spacing w:line="240" w:lineRule="auto"/>
              <w:ind w:firstLineChars="0" w:firstLine="0"/>
              <w:rPr>
                <w:sz w:val="21"/>
                <w:szCs w:val="21"/>
              </w:rPr>
            </w:pPr>
            <w:r>
              <w:rPr>
                <w:rFonts w:hint="eastAsia"/>
                <w:sz w:val="21"/>
                <w:szCs w:val="21"/>
              </w:rPr>
              <w:t>预约号</w:t>
            </w:r>
          </w:p>
        </w:tc>
        <w:tc>
          <w:tcPr>
            <w:tcW w:w="2265" w:type="dxa"/>
          </w:tcPr>
          <w:p w14:paraId="545140B6" w14:textId="4328B521" w:rsidR="00655D13" w:rsidRDefault="00655D13" w:rsidP="00655D13">
            <w:pPr>
              <w:spacing w:line="240" w:lineRule="auto"/>
              <w:ind w:firstLineChars="0" w:firstLine="0"/>
              <w:rPr>
                <w:sz w:val="21"/>
                <w:szCs w:val="21"/>
              </w:rPr>
            </w:pPr>
            <w:r>
              <w:rPr>
                <w:rFonts w:hint="eastAsia"/>
                <w:sz w:val="21"/>
                <w:szCs w:val="21"/>
              </w:rPr>
              <w:t>关联月度计划</w:t>
            </w:r>
          </w:p>
        </w:tc>
        <w:tc>
          <w:tcPr>
            <w:tcW w:w="2265" w:type="dxa"/>
          </w:tcPr>
          <w:p w14:paraId="4C2C5C22" w14:textId="0BB9887C" w:rsidR="00655D13" w:rsidRDefault="00655D13" w:rsidP="00655D13">
            <w:pPr>
              <w:spacing w:line="240" w:lineRule="auto"/>
              <w:ind w:firstLineChars="0" w:firstLine="0"/>
              <w:rPr>
                <w:sz w:val="21"/>
                <w:szCs w:val="21"/>
              </w:rPr>
            </w:pPr>
            <w:r>
              <w:rPr>
                <w:rFonts w:hint="eastAsia"/>
                <w:sz w:val="21"/>
                <w:szCs w:val="21"/>
              </w:rPr>
              <w:t>需要</w:t>
            </w:r>
          </w:p>
        </w:tc>
        <w:tc>
          <w:tcPr>
            <w:tcW w:w="2265" w:type="dxa"/>
          </w:tcPr>
          <w:p w14:paraId="5CD77245" w14:textId="77777777" w:rsidR="00655D13" w:rsidRPr="00073B57" w:rsidRDefault="00655D13" w:rsidP="00655D13">
            <w:pPr>
              <w:spacing w:line="240" w:lineRule="auto"/>
              <w:ind w:firstLineChars="0" w:firstLine="0"/>
              <w:rPr>
                <w:sz w:val="21"/>
                <w:szCs w:val="21"/>
              </w:rPr>
            </w:pPr>
          </w:p>
        </w:tc>
      </w:tr>
      <w:tr w:rsidR="00655D13" w14:paraId="06C3E0F6" w14:textId="77777777" w:rsidTr="009D7AF5">
        <w:tc>
          <w:tcPr>
            <w:tcW w:w="2265" w:type="dxa"/>
          </w:tcPr>
          <w:p w14:paraId="04F7940D" w14:textId="14E09152" w:rsidR="00655D13" w:rsidRDefault="00655D13" w:rsidP="00655D13">
            <w:pPr>
              <w:spacing w:line="240" w:lineRule="auto"/>
              <w:ind w:firstLineChars="0" w:firstLine="0"/>
              <w:rPr>
                <w:sz w:val="21"/>
                <w:szCs w:val="21"/>
              </w:rPr>
            </w:pPr>
            <w:r>
              <w:rPr>
                <w:rFonts w:hint="eastAsia"/>
                <w:sz w:val="21"/>
                <w:szCs w:val="21"/>
              </w:rPr>
              <w:t>装运日期</w:t>
            </w:r>
          </w:p>
        </w:tc>
        <w:tc>
          <w:tcPr>
            <w:tcW w:w="2265" w:type="dxa"/>
          </w:tcPr>
          <w:p w14:paraId="28F773F1" w14:textId="5B8E0C12" w:rsidR="00655D13" w:rsidRDefault="00655D13" w:rsidP="00655D13">
            <w:pPr>
              <w:spacing w:line="240" w:lineRule="auto"/>
              <w:ind w:firstLineChars="0" w:firstLine="0"/>
              <w:rPr>
                <w:sz w:val="21"/>
                <w:szCs w:val="21"/>
              </w:rPr>
            </w:pPr>
            <w:r>
              <w:rPr>
                <w:rFonts w:hint="eastAsia"/>
                <w:sz w:val="21"/>
                <w:szCs w:val="21"/>
              </w:rPr>
              <w:t>关联月度计划</w:t>
            </w:r>
          </w:p>
        </w:tc>
        <w:tc>
          <w:tcPr>
            <w:tcW w:w="2265" w:type="dxa"/>
          </w:tcPr>
          <w:p w14:paraId="3827A763" w14:textId="1B4C2A23" w:rsidR="00655D13" w:rsidRDefault="00655D13" w:rsidP="00655D13">
            <w:pPr>
              <w:spacing w:line="240" w:lineRule="auto"/>
              <w:ind w:firstLineChars="0" w:firstLine="0"/>
              <w:rPr>
                <w:sz w:val="21"/>
                <w:szCs w:val="21"/>
              </w:rPr>
            </w:pPr>
            <w:r>
              <w:rPr>
                <w:rFonts w:hint="eastAsia"/>
                <w:sz w:val="21"/>
                <w:szCs w:val="21"/>
              </w:rPr>
              <w:t>需要</w:t>
            </w:r>
          </w:p>
        </w:tc>
        <w:tc>
          <w:tcPr>
            <w:tcW w:w="2265" w:type="dxa"/>
          </w:tcPr>
          <w:p w14:paraId="644D5BB3" w14:textId="704DFB4B" w:rsidR="00655D13" w:rsidRPr="00073B57" w:rsidRDefault="00655D13" w:rsidP="00655D13">
            <w:pPr>
              <w:spacing w:line="240" w:lineRule="auto"/>
              <w:ind w:firstLineChars="0" w:firstLine="0"/>
              <w:rPr>
                <w:sz w:val="21"/>
                <w:szCs w:val="21"/>
              </w:rPr>
            </w:pPr>
          </w:p>
        </w:tc>
      </w:tr>
      <w:tr w:rsidR="00655D13" w14:paraId="4E743C44" w14:textId="77777777" w:rsidTr="009D7AF5">
        <w:tc>
          <w:tcPr>
            <w:tcW w:w="2265" w:type="dxa"/>
          </w:tcPr>
          <w:p w14:paraId="34FC8402" w14:textId="18046AA6" w:rsidR="00655D13" w:rsidRDefault="00655D13" w:rsidP="00655D13">
            <w:pPr>
              <w:spacing w:line="240" w:lineRule="auto"/>
              <w:ind w:firstLineChars="0" w:firstLine="0"/>
              <w:rPr>
                <w:sz w:val="21"/>
                <w:szCs w:val="21"/>
              </w:rPr>
            </w:pPr>
            <w:r>
              <w:rPr>
                <w:rFonts w:hint="eastAsia"/>
                <w:sz w:val="21"/>
                <w:szCs w:val="21"/>
              </w:rPr>
              <w:t>承认车标识</w:t>
            </w:r>
          </w:p>
        </w:tc>
        <w:tc>
          <w:tcPr>
            <w:tcW w:w="2265" w:type="dxa"/>
          </w:tcPr>
          <w:p w14:paraId="56611612" w14:textId="77777777" w:rsidR="00655D13" w:rsidRDefault="00655D13" w:rsidP="00655D13">
            <w:pPr>
              <w:spacing w:line="240" w:lineRule="auto"/>
              <w:ind w:firstLineChars="0" w:firstLine="0"/>
              <w:rPr>
                <w:sz w:val="21"/>
                <w:szCs w:val="21"/>
              </w:rPr>
            </w:pPr>
            <w:r>
              <w:rPr>
                <w:rFonts w:hint="eastAsia"/>
                <w:sz w:val="21"/>
                <w:szCs w:val="21"/>
              </w:rPr>
              <w:t>文本</w:t>
            </w:r>
          </w:p>
        </w:tc>
        <w:tc>
          <w:tcPr>
            <w:tcW w:w="2265" w:type="dxa"/>
          </w:tcPr>
          <w:p w14:paraId="6598861B" w14:textId="0FBDFE69" w:rsidR="00655D13" w:rsidRPr="00655D13" w:rsidRDefault="00655D13" w:rsidP="00655D13">
            <w:pPr>
              <w:spacing w:line="240" w:lineRule="auto"/>
              <w:ind w:firstLineChars="0" w:firstLine="0"/>
              <w:rPr>
                <w:sz w:val="21"/>
                <w:szCs w:val="21"/>
              </w:rPr>
            </w:pPr>
            <w:r w:rsidRPr="00655D13">
              <w:rPr>
                <w:rFonts w:hint="eastAsia"/>
                <w:sz w:val="21"/>
                <w:szCs w:val="21"/>
              </w:rPr>
              <w:t>可保留</w:t>
            </w:r>
          </w:p>
        </w:tc>
        <w:tc>
          <w:tcPr>
            <w:tcW w:w="2265" w:type="dxa"/>
          </w:tcPr>
          <w:p w14:paraId="275DA449" w14:textId="77777777" w:rsidR="00655D13" w:rsidRDefault="00655D13" w:rsidP="00655D13">
            <w:pPr>
              <w:spacing w:line="240" w:lineRule="auto"/>
              <w:ind w:firstLineChars="0" w:firstLine="0"/>
              <w:rPr>
                <w:sz w:val="21"/>
                <w:szCs w:val="21"/>
              </w:rPr>
            </w:pPr>
          </w:p>
        </w:tc>
      </w:tr>
      <w:tr w:rsidR="00655D13" w14:paraId="4529F5BF" w14:textId="77777777" w:rsidTr="009D7AF5">
        <w:tc>
          <w:tcPr>
            <w:tcW w:w="2265" w:type="dxa"/>
          </w:tcPr>
          <w:p w14:paraId="5C38DBF0" w14:textId="3DB475FB" w:rsidR="00655D13" w:rsidRDefault="00655D13" w:rsidP="00655D13">
            <w:pPr>
              <w:spacing w:line="240" w:lineRule="auto"/>
              <w:ind w:firstLineChars="0" w:firstLine="0"/>
              <w:rPr>
                <w:sz w:val="21"/>
                <w:szCs w:val="21"/>
              </w:rPr>
            </w:pPr>
            <w:r>
              <w:rPr>
                <w:rFonts w:hint="eastAsia"/>
                <w:sz w:val="21"/>
                <w:szCs w:val="21"/>
              </w:rPr>
              <w:t>托运经办人</w:t>
            </w:r>
          </w:p>
        </w:tc>
        <w:tc>
          <w:tcPr>
            <w:tcW w:w="2265" w:type="dxa"/>
          </w:tcPr>
          <w:p w14:paraId="0C5A5ADC" w14:textId="77777777" w:rsidR="00655D13" w:rsidRDefault="00655D13" w:rsidP="00655D13">
            <w:pPr>
              <w:spacing w:line="240" w:lineRule="auto"/>
              <w:ind w:firstLineChars="0" w:firstLine="0"/>
              <w:rPr>
                <w:sz w:val="21"/>
                <w:szCs w:val="21"/>
              </w:rPr>
            </w:pPr>
            <w:r>
              <w:rPr>
                <w:rFonts w:hint="eastAsia"/>
                <w:sz w:val="21"/>
                <w:szCs w:val="21"/>
              </w:rPr>
              <w:t>文本</w:t>
            </w:r>
          </w:p>
        </w:tc>
        <w:tc>
          <w:tcPr>
            <w:tcW w:w="2265" w:type="dxa"/>
          </w:tcPr>
          <w:p w14:paraId="015C6724" w14:textId="15BF1518" w:rsidR="00655D13" w:rsidRPr="00655D13" w:rsidRDefault="00655D13" w:rsidP="00655D13">
            <w:pPr>
              <w:spacing w:line="240" w:lineRule="auto"/>
              <w:ind w:firstLineChars="0" w:firstLine="0"/>
              <w:rPr>
                <w:sz w:val="21"/>
                <w:szCs w:val="21"/>
              </w:rPr>
            </w:pPr>
            <w:r w:rsidRPr="00655D13">
              <w:rPr>
                <w:rFonts w:hint="eastAsia"/>
                <w:sz w:val="21"/>
                <w:szCs w:val="21"/>
              </w:rPr>
              <w:t>可保留</w:t>
            </w:r>
          </w:p>
        </w:tc>
        <w:tc>
          <w:tcPr>
            <w:tcW w:w="2265" w:type="dxa"/>
          </w:tcPr>
          <w:p w14:paraId="50ED92EA" w14:textId="77777777" w:rsidR="00655D13" w:rsidRDefault="00655D13" w:rsidP="00655D13">
            <w:pPr>
              <w:spacing w:line="240" w:lineRule="auto"/>
              <w:ind w:firstLineChars="0" w:firstLine="0"/>
              <w:rPr>
                <w:sz w:val="21"/>
                <w:szCs w:val="21"/>
              </w:rPr>
            </w:pPr>
          </w:p>
        </w:tc>
      </w:tr>
      <w:tr w:rsidR="00655D13" w14:paraId="70F9AC04" w14:textId="77777777" w:rsidTr="009D7AF5">
        <w:tc>
          <w:tcPr>
            <w:tcW w:w="2265" w:type="dxa"/>
          </w:tcPr>
          <w:p w14:paraId="75C5846A" w14:textId="72F7F98E" w:rsidR="00655D13" w:rsidRDefault="00655D13" w:rsidP="00655D13">
            <w:pPr>
              <w:spacing w:line="240" w:lineRule="auto"/>
              <w:ind w:firstLineChars="0" w:firstLine="0"/>
              <w:rPr>
                <w:sz w:val="21"/>
                <w:szCs w:val="21"/>
              </w:rPr>
            </w:pPr>
            <w:r>
              <w:rPr>
                <w:rFonts w:hint="eastAsia"/>
                <w:sz w:val="21"/>
                <w:szCs w:val="21"/>
              </w:rPr>
              <w:t>收货经办人</w:t>
            </w:r>
          </w:p>
        </w:tc>
        <w:tc>
          <w:tcPr>
            <w:tcW w:w="2265" w:type="dxa"/>
          </w:tcPr>
          <w:p w14:paraId="3575C328" w14:textId="77777777" w:rsidR="00655D13" w:rsidRDefault="00655D13" w:rsidP="00655D13">
            <w:pPr>
              <w:spacing w:line="240" w:lineRule="auto"/>
              <w:ind w:firstLineChars="0" w:firstLine="0"/>
              <w:rPr>
                <w:sz w:val="21"/>
                <w:szCs w:val="21"/>
              </w:rPr>
            </w:pPr>
            <w:r>
              <w:rPr>
                <w:rFonts w:hint="eastAsia"/>
                <w:sz w:val="21"/>
                <w:szCs w:val="21"/>
              </w:rPr>
              <w:t>文本</w:t>
            </w:r>
          </w:p>
        </w:tc>
        <w:tc>
          <w:tcPr>
            <w:tcW w:w="2265" w:type="dxa"/>
          </w:tcPr>
          <w:p w14:paraId="01CC97B2" w14:textId="54E2807F" w:rsidR="00655D13" w:rsidRPr="00655D13" w:rsidRDefault="00655D13" w:rsidP="00655D13">
            <w:pPr>
              <w:spacing w:line="240" w:lineRule="auto"/>
              <w:ind w:firstLineChars="0" w:firstLine="0"/>
              <w:rPr>
                <w:sz w:val="21"/>
                <w:szCs w:val="21"/>
              </w:rPr>
            </w:pPr>
            <w:r w:rsidRPr="00655D13">
              <w:rPr>
                <w:rFonts w:hint="eastAsia"/>
                <w:sz w:val="21"/>
                <w:szCs w:val="21"/>
              </w:rPr>
              <w:t>可保留</w:t>
            </w:r>
          </w:p>
        </w:tc>
        <w:tc>
          <w:tcPr>
            <w:tcW w:w="2265" w:type="dxa"/>
          </w:tcPr>
          <w:p w14:paraId="20E44A0E" w14:textId="77777777" w:rsidR="00655D13" w:rsidRDefault="00655D13" w:rsidP="00655D13">
            <w:pPr>
              <w:spacing w:line="240" w:lineRule="auto"/>
              <w:ind w:firstLineChars="0" w:firstLine="0"/>
              <w:rPr>
                <w:sz w:val="21"/>
                <w:szCs w:val="21"/>
              </w:rPr>
            </w:pPr>
          </w:p>
        </w:tc>
      </w:tr>
      <w:tr w:rsidR="00655D13" w14:paraId="5F2E03FB" w14:textId="77777777" w:rsidTr="009D7AF5">
        <w:tc>
          <w:tcPr>
            <w:tcW w:w="2265" w:type="dxa"/>
          </w:tcPr>
          <w:p w14:paraId="3548F763" w14:textId="7BF12E87" w:rsidR="00655D13" w:rsidRDefault="00655D13" w:rsidP="00655D13">
            <w:pPr>
              <w:spacing w:line="240" w:lineRule="auto"/>
              <w:ind w:firstLineChars="0" w:firstLine="0"/>
              <w:rPr>
                <w:sz w:val="21"/>
                <w:szCs w:val="21"/>
              </w:rPr>
            </w:pPr>
            <w:r>
              <w:rPr>
                <w:rFonts w:hint="eastAsia"/>
                <w:sz w:val="21"/>
                <w:szCs w:val="21"/>
              </w:rPr>
              <w:t>每车件数</w:t>
            </w:r>
          </w:p>
        </w:tc>
        <w:tc>
          <w:tcPr>
            <w:tcW w:w="2265" w:type="dxa"/>
          </w:tcPr>
          <w:p w14:paraId="4B475406" w14:textId="5B1AE9A5" w:rsidR="00655D13" w:rsidRDefault="00655D13" w:rsidP="00655D13">
            <w:pPr>
              <w:spacing w:line="240" w:lineRule="auto"/>
              <w:ind w:firstLineChars="0" w:firstLine="0"/>
              <w:rPr>
                <w:sz w:val="21"/>
                <w:szCs w:val="21"/>
              </w:rPr>
            </w:pPr>
            <w:r>
              <w:rPr>
                <w:rFonts w:hint="eastAsia"/>
                <w:sz w:val="21"/>
                <w:szCs w:val="21"/>
              </w:rPr>
              <w:t>整数</w:t>
            </w:r>
          </w:p>
        </w:tc>
        <w:tc>
          <w:tcPr>
            <w:tcW w:w="2265" w:type="dxa"/>
          </w:tcPr>
          <w:p w14:paraId="0A6F59D4" w14:textId="66819701" w:rsidR="00655D13" w:rsidRPr="00655D13" w:rsidRDefault="00655D13" w:rsidP="00655D13">
            <w:pPr>
              <w:spacing w:line="240" w:lineRule="auto"/>
              <w:ind w:firstLineChars="0" w:firstLine="0"/>
              <w:rPr>
                <w:sz w:val="21"/>
                <w:szCs w:val="21"/>
              </w:rPr>
            </w:pPr>
            <w:r w:rsidRPr="00655D13">
              <w:rPr>
                <w:rFonts w:hint="eastAsia"/>
                <w:sz w:val="21"/>
                <w:szCs w:val="21"/>
              </w:rPr>
              <w:t>可保留</w:t>
            </w:r>
          </w:p>
        </w:tc>
        <w:tc>
          <w:tcPr>
            <w:tcW w:w="2265" w:type="dxa"/>
          </w:tcPr>
          <w:p w14:paraId="6CD5BFDA" w14:textId="77777777" w:rsidR="00655D13" w:rsidRDefault="00655D13" w:rsidP="00655D13">
            <w:pPr>
              <w:spacing w:line="240" w:lineRule="auto"/>
              <w:ind w:firstLineChars="0" w:firstLine="0"/>
              <w:rPr>
                <w:sz w:val="21"/>
                <w:szCs w:val="21"/>
              </w:rPr>
            </w:pPr>
          </w:p>
        </w:tc>
      </w:tr>
      <w:tr w:rsidR="00655D13" w14:paraId="2D62BD50" w14:textId="77777777" w:rsidTr="009D7AF5">
        <w:tc>
          <w:tcPr>
            <w:tcW w:w="2265" w:type="dxa"/>
          </w:tcPr>
          <w:p w14:paraId="035BA2B5" w14:textId="18228F45" w:rsidR="00655D13" w:rsidRDefault="00655D13" w:rsidP="00655D13">
            <w:pPr>
              <w:spacing w:line="240" w:lineRule="auto"/>
              <w:ind w:firstLineChars="0" w:firstLine="0"/>
              <w:rPr>
                <w:sz w:val="21"/>
                <w:szCs w:val="21"/>
              </w:rPr>
            </w:pPr>
            <w:r>
              <w:rPr>
                <w:rFonts w:hint="eastAsia"/>
                <w:sz w:val="21"/>
                <w:szCs w:val="21"/>
              </w:rPr>
              <w:t>每车重量</w:t>
            </w:r>
          </w:p>
        </w:tc>
        <w:tc>
          <w:tcPr>
            <w:tcW w:w="2265" w:type="dxa"/>
          </w:tcPr>
          <w:p w14:paraId="6D7DAA28" w14:textId="14321803" w:rsidR="00655D13" w:rsidRDefault="00655D13" w:rsidP="00655D13">
            <w:pPr>
              <w:spacing w:line="240" w:lineRule="auto"/>
              <w:ind w:firstLineChars="0" w:firstLine="0"/>
              <w:rPr>
                <w:sz w:val="21"/>
                <w:szCs w:val="21"/>
              </w:rPr>
            </w:pPr>
            <w:r>
              <w:rPr>
                <w:rFonts w:hint="eastAsia"/>
                <w:sz w:val="21"/>
                <w:szCs w:val="21"/>
              </w:rPr>
              <w:t>整数</w:t>
            </w:r>
          </w:p>
        </w:tc>
        <w:tc>
          <w:tcPr>
            <w:tcW w:w="2265" w:type="dxa"/>
          </w:tcPr>
          <w:p w14:paraId="08F5A769" w14:textId="4FCF4AE1" w:rsidR="00655D13" w:rsidRPr="00073B57" w:rsidRDefault="00655D13" w:rsidP="00655D13">
            <w:pPr>
              <w:spacing w:line="240" w:lineRule="auto"/>
              <w:ind w:firstLineChars="0" w:firstLine="0"/>
              <w:rPr>
                <w:sz w:val="21"/>
                <w:szCs w:val="21"/>
              </w:rPr>
            </w:pPr>
            <w:r>
              <w:rPr>
                <w:rFonts w:hint="eastAsia"/>
                <w:sz w:val="21"/>
                <w:szCs w:val="21"/>
              </w:rPr>
              <w:t>需要</w:t>
            </w:r>
          </w:p>
        </w:tc>
        <w:tc>
          <w:tcPr>
            <w:tcW w:w="2265" w:type="dxa"/>
          </w:tcPr>
          <w:p w14:paraId="532429C1" w14:textId="6E6A3D42" w:rsidR="00655D13" w:rsidRDefault="00655D13" w:rsidP="00655D13">
            <w:pPr>
              <w:spacing w:line="240" w:lineRule="auto"/>
              <w:ind w:firstLineChars="0" w:firstLine="0"/>
              <w:rPr>
                <w:sz w:val="21"/>
                <w:szCs w:val="21"/>
              </w:rPr>
            </w:pPr>
            <w:r>
              <w:rPr>
                <w:rFonts w:hint="eastAsia"/>
                <w:sz w:val="21"/>
                <w:szCs w:val="21"/>
              </w:rPr>
              <w:t>单位为千克</w:t>
            </w:r>
          </w:p>
        </w:tc>
      </w:tr>
      <w:tr w:rsidR="00655D13" w14:paraId="46F570F9" w14:textId="77777777" w:rsidTr="009D7AF5">
        <w:tc>
          <w:tcPr>
            <w:tcW w:w="2265" w:type="dxa"/>
          </w:tcPr>
          <w:p w14:paraId="400564A1" w14:textId="4A40438E" w:rsidR="00655D13" w:rsidRDefault="00655D13" w:rsidP="00655D13">
            <w:pPr>
              <w:spacing w:line="240" w:lineRule="auto"/>
              <w:ind w:firstLineChars="0" w:firstLine="0"/>
              <w:rPr>
                <w:sz w:val="21"/>
                <w:szCs w:val="21"/>
              </w:rPr>
            </w:pPr>
            <w:r>
              <w:rPr>
                <w:rFonts w:hint="eastAsia"/>
                <w:sz w:val="21"/>
                <w:szCs w:val="21"/>
              </w:rPr>
              <w:t>货物价格</w:t>
            </w:r>
          </w:p>
        </w:tc>
        <w:tc>
          <w:tcPr>
            <w:tcW w:w="2265" w:type="dxa"/>
          </w:tcPr>
          <w:p w14:paraId="29F241AB" w14:textId="2E9B6DCA" w:rsidR="00655D13" w:rsidRDefault="00655D13" w:rsidP="00655D13">
            <w:pPr>
              <w:spacing w:line="240" w:lineRule="auto"/>
              <w:ind w:firstLineChars="0" w:firstLine="0"/>
              <w:rPr>
                <w:sz w:val="21"/>
                <w:szCs w:val="21"/>
              </w:rPr>
            </w:pPr>
            <w:r>
              <w:rPr>
                <w:rFonts w:hint="eastAsia"/>
                <w:sz w:val="21"/>
                <w:szCs w:val="21"/>
              </w:rPr>
              <w:t>浮点数</w:t>
            </w:r>
          </w:p>
        </w:tc>
        <w:tc>
          <w:tcPr>
            <w:tcW w:w="2265" w:type="dxa"/>
          </w:tcPr>
          <w:p w14:paraId="4DCDF40B" w14:textId="766DFB92" w:rsidR="00655D13" w:rsidRPr="00073B57" w:rsidRDefault="00655D13" w:rsidP="00655D13">
            <w:pPr>
              <w:spacing w:line="240" w:lineRule="auto"/>
              <w:ind w:firstLineChars="0" w:firstLine="0"/>
              <w:rPr>
                <w:sz w:val="21"/>
                <w:szCs w:val="21"/>
              </w:rPr>
            </w:pPr>
            <w:r w:rsidRPr="00655D13">
              <w:rPr>
                <w:rFonts w:hint="eastAsia"/>
                <w:sz w:val="21"/>
                <w:szCs w:val="21"/>
              </w:rPr>
              <w:t>可保留</w:t>
            </w:r>
          </w:p>
        </w:tc>
        <w:tc>
          <w:tcPr>
            <w:tcW w:w="2265" w:type="dxa"/>
          </w:tcPr>
          <w:p w14:paraId="7118294D" w14:textId="77777777" w:rsidR="00655D13" w:rsidRDefault="00655D13" w:rsidP="00655D13">
            <w:pPr>
              <w:spacing w:line="240" w:lineRule="auto"/>
              <w:ind w:firstLineChars="0" w:firstLine="0"/>
              <w:rPr>
                <w:sz w:val="21"/>
                <w:szCs w:val="21"/>
              </w:rPr>
            </w:pPr>
          </w:p>
        </w:tc>
      </w:tr>
      <w:tr w:rsidR="00655D13" w14:paraId="1A060ACA" w14:textId="77777777" w:rsidTr="009D7AF5">
        <w:tc>
          <w:tcPr>
            <w:tcW w:w="2265" w:type="dxa"/>
          </w:tcPr>
          <w:p w14:paraId="50FBDFFD" w14:textId="51D455C2" w:rsidR="00655D13" w:rsidRDefault="00655D13" w:rsidP="00655D13">
            <w:pPr>
              <w:spacing w:line="240" w:lineRule="auto"/>
              <w:ind w:firstLineChars="0" w:firstLine="0"/>
              <w:rPr>
                <w:sz w:val="21"/>
                <w:szCs w:val="21"/>
              </w:rPr>
            </w:pPr>
            <w:r>
              <w:rPr>
                <w:rFonts w:hint="eastAsia"/>
                <w:sz w:val="21"/>
                <w:szCs w:val="21"/>
              </w:rPr>
              <w:t>状态</w:t>
            </w:r>
          </w:p>
        </w:tc>
        <w:tc>
          <w:tcPr>
            <w:tcW w:w="2265" w:type="dxa"/>
          </w:tcPr>
          <w:p w14:paraId="69CCDD73" w14:textId="6405402D" w:rsidR="00655D13" w:rsidRDefault="00655D13" w:rsidP="00655D13">
            <w:pPr>
              <w:spacing w:line="240" w:lineRule="auto"/>
              <w:ind w:firstLineChars="0" w:firstLine="0"/>
              <w:rPr>
                <w:sz w:val="21"/>
                <w:szCs w:val="21"/>
              </w:rPr>
            </w:pPr>
            <w:r>
              <w:rPr>
                <w:rFonts w:hint="eastAsia"/>
                <w:sz w:val="21"/>
                <w:szCs w:val="21"/>
              </w:rPr>
              <w:t>枚举</w:t>
            </w:r>
          </w:p>
        </w:tc>
        <w:tc>
          <w:tcPr>
            <w:tcW w:w="2265" w:type="dxa"/>
          </w:tcPr>
          <w:p w14:paraId="73587E3C" w14:textId="3FC56293" w:rsidR="00655D13" w:rsidRPr="00073B57" w:rsidRDefault="00655D13" w:rsidP="00655D13">
            <w:pPr>
              <w:spacing w:line="240" w:lineRule="auto"/>
              <w:ind w:firstLineChars="0" w:firstLine="0"/>
              <w:rPr>
                <w:sz w:val="21"/>
                <w:szCs w:val="21"/>
              </w:rPr>
            </w:pPr>
            <w:r>
              <w:rPr>
                <w:rFonts w:hint="eastAsia"/>
                <w:sz w:val="21"/>
                <w:szCs w:val="21"/>
              </w:rPr>
              <w:t>需要</w:t>
            </w:r>
          </w:p>
        </w:tc>
        <w:tc>
          <w:tcPr>
            <w:tcW w:w="2265" w:type="dxa"/>
          </w:tcPr>
          <w:p w14:paraId="24EFAE7F" w14:textId="434DC4C4" w:rsidR="00655D13" w:rsidRDefault="00E80DBC" w:rsidP="00655D13">
            <w:pPr>
              <w:spacing w:line="240" w:lineRule="auto"/>
              <w:ind w:firstLineChars="0" w:firstLine="0"/>
              <w:rPr>
                <w:sz w:val="21"/>
                <w:szCs w:val="21"/>
              </w:rPr>
            </w:pPr>
            <w:r>
              <w:rPr>
                <w:rFonts w:hint="eastAsia"/>
                <w:sz w:val="21"/>
                <w:szCs w:val="21"/>
              </w:rPr>
              <w:t>待受理、已通过受理</w:t>
            </w:r>
          </w:p>
        </w:tc>
      </w:tr>
      <w:tr w:rsidR="00633801" w14:paraId="367C6C92" w14:textId="77777777" w:rsidTr="009D7AF5">
        <w:tc>
          <w:tcPr>
            <w:tcW w:w="2265" w:type="dxa"/>
          </w:tcPr>
          <w:p w14:paraId="2399CF44" w14:textId="2665CD64" w:rsidR="00633801" w:rsidRDefault="00633801" w:rsidP="00655D13">
            <w:pPr>
              <w:spacing w:line="240" w:lineRule="auto"/>
              <w:ind w:firstLineChars="0" w:firstLine="0"/>
              <w:rPr>
                <w:sz w:val="21"/>
                <w:szCs w:val="21"/>
              </w:rPr>
            </w:pPr>
            <w:r>
              <w:rPr>
                <w:rFonts w:hint="eastAsia"/>
                <w:sz w:val="21"/>
                <w:szCs w:val="21"/>
              </w:rPr>
              <w:t>车号</w:t>
            </w:r>
          </w:p>
        </w:tc>
        <w:tc>
          <w:tcPr>
            <w:tcW w:w="2265" w:type="dxa"/>
          </w:tcPr>
          <w:p w14:paraId="5EB13992" w14:textId="68899DDE" w:rsidR="00633801" w:rsidRDefault="00633801" w:rsidP="00655D13">
            <w:pPr>
              <w:spacing w:line="240" w:lineRule="auto"/>
              <w:ind w:firstLineChars="0" w:firstLine="0"/>
              <w:rPr>
                <w:sz w:val="21"/>
                <w:szCs w:val="21"/>
              </w:rPr>
            </w:pPr>
            <w:r>
              <w:rPr>
                <w:rFonts w:hint="eastAsia"/>
                <w:sz w:val="21"/>
                <w:szCs w:val="21"/>
              </w:rPr>
              <w:t>文本</w:t>
            </w:r>
          </w:p>
        </w:tc>
        <w:tc>
          <w:tcPr>
            <w:tcW w:w="2265" w:type="dxa"/>
          </w:tcPr>
          <w:p w14:paraId="4FFA7606" w14:textId="0722CDD7" w:rsidR="00633801" w:rsidRDefault="00633801" w:rsidP="00655D13">
            <w:pPr>
              <w:spacing w:line="240" w:lineRule="auto"/>
              <w:ind w:firstLineChars="0" w:firstLine="0"/>
              <w:rPr>
                <w:sz w:val="21"/>
                <w:szCs w:val="21"/>
              </w:rPr>
            </w:pPr>
            <w:r>
              <w:rPr>
                <w:rFonts w:hint="eastAsia"/>
                <w:sz w:val="21"/>
                <w:szCs w:val="21"/>
              </w:rPr>
              <w:t>需要</w:t>
            </w:r>
          </w:p>
        </w:tc>
        <w:tc>
          <w:tcPr>
            <w:tcW w:w="2265" w:type="dxa"/>
          </w:tcPr>
          <w:p w14:paraId="568E91CE" w14:textId="77777777" w:rsidR="00633801" w:rsidRDefault="00633801" w:rsidP="00655D13">
            <w:pPr>
              <w:spacing w:line="240" w:lineRule="auto"/>
              <w:ind w:firstLineChars="0" w:firstLine="0"/>
              <w:rPr>
                <w:sz w:val="21"/>
                <w:szCs w:val="21"/>
              </w:rPr>
            </w:pPr>
          </w:p>
        </w:tc>
      </w:tr>
      <w:tr w:rsidR="003B2658" w14:paraId="7D75BCFC" w14:textId="77777777" w:rsidTr="009D7AF5">
        <w:tc>
          <w:tcPr>
            <w:tcW w:w="2265" w:type="dxa"/>
          </w:tcPr>
          <w:p w14:paraId="540E5038" w14:textId="601A4DF2" w:rsidR="003B2658" w:rsidRPr="003B2658" w:rsidRDefault="003B2658" w:rsidP="00655D13">
            <w:pPr>
              <w:spacing w:line="240" w:lineRule="auto"/>
              <w:ind w:firstLineChars="0" w:firstLine="0"/>
              <w:rPr>
                <w:color w:val="FF0000"/>
                <w:sz w:val="21"/>
                <w:szCs w:val="21"/>
              </w:rPr>
            </w:pPr>
            <w:r w:rsidRPr="003B2658">
              <w:rPr>
                <w:rFonts w:hint="eastAsia"/>
                <w:color w:val="FF0000"/>
                <w:sz w:val="21"/>
                <w:szCs w:val="21"/>
              </w:rPr>
              <w:t>火车车型</w:t>
            </w:r>
          </w:p>
        </w:tc>
        <w:tc>
          <w:tcPr>
            <w:tcW w:w="2265" w:type="dxa"/>
          </w:tcPr>
          <w:p w14:paraId="44285AEC" w14:textId="7FC68858" w:rsidR="003B2658" w:rsidRPr="003B2658" w:rsidRDefault="003B2658" w:rsidP="00655D13">
            <w:pPr>
              <w:spacing w:line="240" w:lineRule="auto"/>
              <w:ind w:firstLineChars="0" w:firstLine="0"/>
              <w:rPr>
                <w:color w:val="FF0000"/>
                <w:sz w:val="21"/>
                <w:szCs w:val="21"/>
              </w:rPr>
            </w:pPr>
            <w:r w:rsidRPr="003B2658">
              <w:rPr>
                <w:rFonts w:hint="eastAsia"/>
                <w:color w:val="FF0000"/>
                <w:sz w:val="21"/>
                <w:szCs w:val="21"/>
              </w:rPr>
              <w:t>文本</w:t>
            </w:r>
          </w:p>
        </w:tc>
        <w:tc>
          <w:tcPr>
            <w:tcW w:w="2265" w:type="dxa"/>
          </w:tcPr>
          <w:p w14:paraId="5B34DCC2" w14:textId="1AD4335B" w:rsidR="003B2658" w:rsidRPr="003B2658" w:rsidRDefault="003B2658" w:rsidP="00655D13">
            <w:pPr>
              <w:spacing w:line="240" w:lineRule="auto"/>
              <w:ind w:firstLineChars="0" w:firstLine="0"/>
              <w:rPr>
                <w:color w:val="FF0000"/>
                <w:sz w:val="21"/>
                <w:szCs w:val="21"/>
              </w:rPr>
            </w:pPr>
            <w:r w:rsidRPr="003B2658">
              <w:rPr>
                <w:rFonts w:hint="eastAsia"/>
                <w:color w:val="FF0000"/>
                <w:sz w:val="21"/>
                <w:szCs w:val="21"/>
              </w:rPr>
              <w:t>需要</w:t>
            </w:r>
          </w:p>
        </w:tc>
        <w:tc>
          <w:tcPr>
            <w:tcW w:w="2265" w:type="dxa"/>
          </w:tcPr>
          <w:p w14:paraId="1605F431" w14:textId="77777777" w:rsidR="003B2658" w:rsidRPr="003B2658" w:rsidRDefault="003B2658" w:rsidP="00655D13">
            <w:pPr>
              <w:spacing w:line="240" w:lineRule="auto"/>
              <w:ind w:firstLineChars="0" w:firstLine="0"/>
              <w:rPr>
                <w:color w:val="FF0000"/>
                <w:sz w:val="21"/>
                <w:szCs w:val="21"/>
              </w:rPr>
            </w:pPr>
          </w:p>
        </w:tc>
      </w:tr>
      <w:tr w:rsidR="000D1D9A" w14:paraId="37E668CB" w14:textId="77777777" w:rsidTr="009D7AF5">
        <w:tc>
          <w:tcPr>
            <w:tcW w:w="2265" w:type="dxa"/>
          </w:tcPr>
          <w:p w14:paraId="053193DC" w14:textId="14D3B5ED" w:rsidR="000D1D9A" w:rsidRPr="00EC2C1E" w:rsidRDefault="000D1D9A" w:rsidP="00655D13">
            <w:pPr>
              <w:spacing w:line="240" w:lineRule="auto"/>
              <w:ind w:firstLineChars="0" w:firstLine="0"/>
              <w:rPr>
                <w:color w:val="FF0000"/>
                <w:sz w:val="21"/>
                <w:szCs w:val="21"/>
              </w:rPr>
            </w:pPr>
            <w:r w:rsidRPr="00EC2C1E">
              <w:rPr>
                <w:rFonts w:hint="eastAsia"/>
                <w:color w:val="FF0000"/>
                <w:sz w:val="21"/>
                <w:szCs w:val="21"/>
              </w:rPr>
              <w:t>关联的运单</w:t>
            </w:r>
            <w:r w:rsidRPr="00EC2C1E">
              <w:rPr>
                <w:rFonts w:hint="eastAsia"/>
                <w:color w:val="FF0000"/>
                <w:sz w:val="21"/>
                <w:szCs w:val="21"/>
              </w:rPr>
              <w:t>I</w:t>
            </w:r>
            <w:r w:rsidRPr="00EC2C1E">
              <w:rPr>
                <w:color w:val="FF0000"/>
                <w:sz w:val="21"/>
                <w:szCs w:val="21"/>
              </w:rPr>
              <w:t>D</w:t>
            </w:r>
          </w:p>
        </w:tc>
        <w:tc>
          <w:tcPr>
            <w:tcW w:w="2265" w:type="dxa"/>
          </w:tcPr>
          <w:p w14:paraId="5A020CED" w14:textId="209C0411" w:rsidR="000D1D9A" w:rsidRPr="00EC2C1E" w:rsidRDefault="000D1D9A" w:rsidP="00655D13">
            <w:pPr>
              <w:spacing w:line="240" w:lineRule="auto"/>
              <w:ind w:firstLineChars="0" w:firstLine="0"/>
              <w:rPr>
                <w:color w:val="FF0000"/>
                <w:sz w:val="21"/>
                <w:szCs w:val="21"/>
              </w:rPr>
            </w:pPr>
            <w:r w:rsidRPr="00EC2C1E">
              <w:rPr>
                <w:rFonts w:hint="eastAsia"/>
                <w:color w:val="FF0000"/>
                <w:sz w:val="21"/>
                <w:szCs w:val="21"/>
              </w:rPr>
              <w:t>关联运单</w:t>
            </w:r>
            <w:proofErr w:type="gramStart"/>
            <w:r w:rsidRPr="00EC2C1E">
              <w:rPr>
                <w:rFonts w:hint="eastAsia"/>
                <w:color w:val="FF0000"/>
                <w:sz w:val="21"/>
                <w:szCs w:val="21"/>
              </w:rPr>
              <w:t>物料表</w:t>
            </w:r>
            <w:proofErr w:type="gramEnd"/>
          </w:p>
        </w:tc>
        <w:tc>
          <w:tcPr>
            <w:tcW w:w="2265" w:type="dxa"/>
          </w:tcPr>
          <w:p w14:paraId="1BB6CE2B" w14:textId="118C2CD9" w:rsidR="000D1D9A" w:rsidRPr="00EC2C1E" w:rsidRDefault="00EC2C1E" w:rsidP="00655D13">
            <w:pPr>
              <w:spacing w:line="240" w:lineRule="auto"/>
              <w:ind w:firstLineChars="0" w:firstLine="0"/>
              <w:rPr>
                <w:color w:val="FF0000"/>
                <w:sz w:val="21"/>
                <w:szCs w:val="21"/>
              </w:rPr>
            </w:pPr>
            <w:r w:rsidRPr="00EC2C1E">
              <w:rPr>
                <w:rFonts w:hint="eastAsia"/>
                <w:color w:val="FF0000"/>
                <w:sz w:val="21"/>
                <w:szCs w:val="21"/>
              </w:rPr>
              <w:t>需要</w:t>
            </w:r>
          </w:p>
        </w:tc>
        <w:tc>
          <w:tcPr>
            <w:tcW w:w="2265" w:type="dxa"/>
          </w:tcPr>
          <w:p w14:paraId="4F101AF1" w14:textId="15791F27" w:rsidR="000D1D9A" w:rsidRPr="00EC2C1E" w:rsidRDefault="00EC2C1E" w:rsidP="00655D13">
            <w:pPr>
              <w:spacing w:line="240" w:lineRule="auto"/>
              <w:ind w:firstLineChars="0" w:firstLine="0"/>
              <w:rPr>
                <w:color w:val="FF0000"/>
                <w:sz w:val="21"/>
                <w:szCs w:val="21"/>
              </w:rPr>
            </w:pPr>
            <w:r>
              <w:rPr>
                <w:rFonts w:hint="eastAsia"/>
                <w:color w:val="FF0000"/>
                <w:sz w:val="21"/>
                <w:szCs w:val="21"/>
              </w:rPr>
              <w:t>铁路班次明细导入时不更新这个字段</w:t>
            </w:r>
          </w:p>
        </w:tc>
      </w:tr>
    </w:tbl>
    <w:p w14:paraId="31B3CD24" w14:textId="77777777" w:rsidR="00C34601" w:rsidRDefault="00C34601" w:rsidP="00A83727"/>
    <w:p w14:paraId="6BACD7C2" w14:textId="77777777" w:rsidR="00A83727" w:rsidRDefault="00A83727" w:rsidP="00A83727">
      <w:pPr>
        <w:pStyle w:val="30"/>
        <w:rPr>
          <w:rFonts w:asciiTheme="minorHAnsi" w:hAnsiTheme="minorHAnsi"/>
        </w:rPr>
      </w:pPr>
      <w:bookmarkStart w:id="362" w:name="_Toc35178339"/>
      <w:r w:rsidRPr="00EF3789">
        <w:rPr>
          <w:rFonts w:asciiTheme="minorHAnsi" w:hAnsiTheme="minorHAnsi"/>
        </w:rPr>
        <w:t>功能设计</w:t>
      </w:r>
      <w:bookmarkEnd w:id="362"/>
    </w:p>
    <w:p w14:paraId="36E9CF2C" w14:textId="77777777" w:rsidR="00655D13" w:rsidRDefault="00655D13" w:rsidP="00655D13">
      <w:pPr>
        <w:pStyle w:val="40"/>
        <w:spacing w:beforeLines="0" w:before="163" w:afterLines="0" w:after="163"/>
        <w:ind w:left="862" w:hanging="862"/>
        <w:outlineLvl w:val="3"/>
      </w:pPr>
      <w:bookmarkStart w:id="363" w:name="_Toc35178340"/>
      <w:r>
        <w:rPr>
          <w:rFonts w:hint="eastAsia"/>
        </w:rPr>
        <w:t>列表页</w:t>
      </w:r>
      <w:bookmarkEnd w:id="363"/>
    </w:p>
    <w:p w14:paraId="42BDAF04" w14:textId="77777777" w:rsidR="00655D13" w:rsidRDefault="00655D13" w:rsidP="00655D13">
      <w:r>
        <w:rPr>
          <w:rFonts w:hint="eastAsia"/>
        </w:rPr>
        <w:t>表格外查询条件：</w:t>
      </w:r>
    </w:p>
    <w:p w14:paraId="01EFF2BD" w14:textId="77777777" w:rsidR="00655D13" w:rsidRDefault="00655D13" w:rsidP="00655D13">
      <w:r>
        <w:rPr>
          <w:rFonts w:hint="eastAsia"/>
        </w:rPr>
        <w:t>1</w:t>
      </w:r>
      <w:r>
        <w:rPr>
          <w:rFonts w:hint="eastAsia"/>
        </w:rPr>
        <w:t>、预约号，模糊查询</w:t>
      </w:r>
    </w:p>
    <w:p w14:paraId="6D3FFEAB" w14:textId="7B77C111" w:rsidR="00655D13" w:rsidRDefault="00655D13" w:rsidP="00655D13">
      <w:r>
        <w:rPr>
          <w:rFonts w:hint="eastAsia"/>
        </w:rPr>
        <w:lastRenderedPageBreak/>
        <w:t>2</w:t>
      </w:r>
      <w:r>
        <w:rPr>
          <w:rFonts w:hint="eastAsia"/>
        </w:rPr>
        <w:t>、装运日期，日期段</w:t>
      </w:r>
      <w:r w:rsidR="005D7552">
        <w:rPr>
          <w:rFonts w:hint="eastAsia"/>
        </w:rPr>
        <w:t>，默认填入二个月前的</w:t>
      </w:r>
      <w:r w:rsidR="005D7552">
        <w:rPr>
          <w:rFonts w:hint="eastAsia"/>
        </w:rPr>
        <w:t>1</w:t>
      </w:r>
      <w:r w:rsidR="005D7552">
        <w:rPr>
          <w:rFonts w:hint="eastAsia"/>
        </w:rPr>
        <w:t>号到当月最后</w:t>
      </w:r>
      <w:r w:rsidR="005D7552">
        <w:t>1</w:t>
      </w:r>
      <w:r w:rsidR="005D7552">
        <w:rPr>
          <w:rFonts w:hint="eastAsia"/>
        </w:rPr>
        <w:t>天</w:t>
      </w:r>
    </w:p>
    <w:p w14:paraId="4B19E74D" w14:textId="3A7CECC0" w:rsidR="00655D13" w:rsidRDefault="00655D13" w:rsidP="00655D13">
      <w:r>
        <w:rPr>
          <w:rFonts w:hint="eastAsia"/>
        </w:rPr>
        <w:t>3</w:t>
      </w:r>
      <w:r>
        <w:rPr>
          <w:rFonts w:hint="eastAsia"/>
        </w:rPr>
        <w:t>、受理状态，下拉框，单选</w:t>
      </w:r>
    </w:p>
    <w:p w14:paraId="6593634E" w14:textId="36EA401D" w:rsidR="00F03A34" w:rsidRDefault="00F03A34" w:rsidP="00655D13">
      <w:r>
        <w:rPr>
          <w:rFonts w:hint="eastAsia"/>
        </w:rPr>
        <w:t>4</w:t>
      </w:r>
      <w:r>
        <w:rPr>
          <w:rFonts w:hint="eastAsia"/>
        </w:rPr>
        <w:t>、托运人，文本框</w:t>
      </w:r>
    </w:p>
    <w:p w14:paraId="40BC56B5" w14:textId="2E4D0814" w:rsidR="00F03A34" w:rsidRDefault="00F03A34" w:rsidP="00655D13">
      <w:r>
        <w:rPr>
          <w:rFonts w:hint="eastAsia"/>
        </w:rPr>
        <w:t>5</w:t>
      </w:r>
      <w:r>
        <w:rPr>
          <w:rFonts w:hint="eastAsia"/>
        </w:rPr>
        <w:t>、收货人，文本框</w:t>
      </w:r>
    </w:p>
    <w:p w14:paraId="3BCB4539" w14:textId="3844C870" w:rsidR="00655D13" w:rsidRDefault="00655D13" w:rsidP="00655D13">
      <w:r>
        <w:rPr>
          <w:rFonts w:hint="eastAsia"/>
        </w:rPr>
        <w:t>表格，分页，默认按预约号降序、装运日期降序排序，不需要表格筛选和表格排序，表格字段：</w:t>
      </w:r>
    </w:p>
    <w:p w14:paraId="002B63CB" w14:textId="3735C680" w:rsidR="00655D13" w:rsidRDefault="00655D13" w:rsidP="00655D13">
      <w:r>
        <w:rPr>
          <w:rFonts w:hint="eastAsia"/>
        </w:rPr>
        <w:t>1</w:t>
      </w:r>
      <w:r>
        <w:rPr>
          <w:rFonts w:hint="eastAsia"/>
        </w:rPr>
        <w:t>、包含铁路装车班次表（主表）的所有需要的和</w:t>
      </w:r>
      <w:proofErr w:type="gramStart"/>
      <w:r>
        <w:rPr>
          <w:rFonts w:hint="eastAsia"/>
        </w:rPr>
        <w:t>可</w:t>
      </w:r>
      <w:proofErr w:type="gramEnd"/>
      <w:r>
        <w:rPr>
          <w:rFonts w:hint="eastAsia"/>
        </w:rPr>
        <w:t>保留的字段，不包括所属单位。</w:t>
      </w:r>
    </w:p>
    <w:p w14:paraId="1BA00C2F" w14:textId="2B856B09" w:rsidR="00655D13" w:rsidRDefault="00655D13" w:rsidP="00655D13">
      <w:r>
        <w:rPr>
          <w:rFonts w:hint="eastAsia"/>
        </w:rPr>
        <w:t>2</w:t>
      </w:r>
      <w:r>
        <w:rPr>
          <w:rFonts w:hint="eastAsia"/>
        </w:rPr>
        <w:t>、在表格最左侧添加复选框，可多选进行删除操作。</w:t>
      </w:r>
    </w:p>
    <w:p w14:paraId="3867FF9A" w14:textId="380E10D8" w:rsidR="00655D13" w:rsidRDefault="00655D13" w:rsidP="00655D13">
      <w:r>
        <w:t>3</w:t>
      </w:r>
      <w:r>
        <w:rPr>
          <w:rFonts w:hint="eastAsia"/>
        </w:rPr>
        <w:t>、</w:t>
      </w:r>
      <w:r w:rsidR="005D7552">
        <w:rPr>
          <w:rFonts w:hint="eastAsia"/>
        </w:rPr>
        <w:t>装运日期</w:t>
      </w:r>
      <w:r>
        <w:rPr>
          <w:rFonts w:hint="eastAsia"/>
        </w:rPr>
        <w:t>作为链接，点击后可打开新窗口查看需求明细列表</w:t>
      </w:r>
    </w:p>
    <w:p w14:paraId="0EA8EEFC" w14:textId="42AE1023" w:rsidR="00F76FBD" w:rsidRPr="00F76FBD" w:rsidRDefault="00F76FBD" w:rsidP="00655D13">
      <w:pPr>
        <w:rPr>
          <w:color w:val="FF0000"/>
        </w:rPr>
      </w:pPr>
      <w:r w:rsidRPr="00F76FBD">
        <w:rPr>
          <w:rFonts w:hint="eastAsia"/>
          <w:color w:val="FF0000"/>
        </w:rPr>
        <w:t>4</w:t>
      </w:r>
      <w:r w:rsidRPr="00F76FBD">
        <w:rPr>
          <w:rFonts w:hint="eastAsia"/>
          <w:color w:val="FF0000"/>
        </w:rPr>
        <w:t>、表头筛选条件</w:t>
      </w:r>
    </w:p>
    <w:p w14:paraId="370755ED" w14:textId="77777777" w:rsidR="00F76FBD" w:rsidRPr="00F76FBD" w:rsidRDefault="00F76FBD" w:rsidP="00F76FBD">
      <w:pPr>
        <w:ind w:left="480" w:firstLineChars="0" w:firstLine="0"/>
        <w:rPr>
          <w:color w:val="FF0000"/>
        </w:rPr>
      </w:pPr>
      <w:r w:rsidRPr="00F76FBD">
        <w:rPr>
          <w:rFonts w:hint="eastAsia"/>
          <w:color w:val="FF0000"/>
        </w:rPr>
        <w:t>1</w:t>
      </w:r>
      <w:r w:rsidRPr="00F76FBD">
        <w:rPr>
          <w:rFonts w:hint="eastAsia"/>
          <w:color w:val="FF0000"/>
        </w:rPr>
        <w:t>）发站名称，文本框</w:t>
      </w:r>
    </w:p>
    <w:p w14:paraId="2F78398B" w14:textId="77777777" w:rsidR="00F76FBD" w:rsidRPr="00F76FBD" w:rsidRDefault="00F76FBD" w:rsidP="00F76FBD">
      <w:pPr>
        <w:ind w:left="480" w:firstLineChars="0" w:firstLine="0"/>
        <w:rPr>
          <w:color w:val="FF0000"/>
        </w:rPr>
      </w:pPr>
      <w:r w:rsidRPr="00F76FBD">
        <w:rPr>
          <w:rFonts w:hint="eastAsia"/>
          <w:color w:val="FF0000"/>
        </w:rPr>
        <w:t>2</w:t>
      </w:r>
      <w:r w:rsidRPr="00F76FBD">
        <w:rPr>
          <w:rFonts w:hint="eastAsia"/>
          <w:color w:val="FF0000"/>
        </w:rPr>
        <w:t>）到站名称，文本框</w:t>
      </w:r>
    </w:p>
    <w:p w14:paraId="3244582C" w14:textId="77777777" w:rsidR="00F76FBD" w:rsidRPr="00F76FBD" w:rsidRDefault="00F76FBD" w:rsidP="00F76FBD">
      <w:pPr>
        <w:ind w:left="480" w:firstLineChars="0" w:firstLine="0"/>
        <w:rPr>
          <w:color w:val="FF0000"/>
        </w:rPr>
      </w:pPr>
      <w:r w:rsidRPr="00F76FBD">
        <w:rPr>
          <w:rFonts w:hint="eastAsia"/>
          <w:color w:val="FF0000"/>
        </w:rPr>
        <w:t>3</w:t>
      </w:r>
      <w:r w:rsidRPr="00F76FBD">
        <w:rPr>
          <w:rFonts w:hint="eastAsia"/>
          <w:color w:val="FF0000"/>
        </w:rPr>
        <w:t>）货物名称，文本框</w:t>
      </w:r>
    </w:p>
    <w:p w14:paraId="02F75F30" w14:textId="77777777" w:rsidR="00F76FBD" w:rsidRPr="00F76FBD" w:rsidRDefault="00F76FBD" w:rsidP="00F76FBD">
      <w:pPr>
        <w:ind w:left="480" w:firstLineChars="0" w:firstLine="0"/>
        <w:rPr>
          <w:color w:val="FF0000"/>
        </w:rPr>
      </w:pPr>
      <w:r w:rsidRPr="00F76FBD">
        <w:rPr>
          <w:rFonts w:hint="eastAsia"/>
          <w:color w:val="FF0000"/>
        </w:rPr>
        <w:t>4</w:t>
      </w:r>
      <w:r w:rsidRPr="00F76FBD">
        <w:rPr>
          <w:rFonts w:hint="eastAsia"/>
          <w:color w:val="FF0000"/>
        </w:rPr>
        <w:t>）货物品类，文本框</w:t>
      </w:r>
    </w:p>
    <w:p w14:paraId="66002BB5" w14:textId="77777777" w:rsidR="00655D13" w:rsidRDefault="00655D13" w:rsidP="00655D13">
      <w:r>
        <w:rPr>
          <w:rFonts w:hint="eastAsia"/>
        </w:rPr>
        <w:t>表格外按钮：</w:t>
      </w:r>
    </w:p>
    <w:p w14:paraId="2F99B5AB" w14:textId="77777777" w:rsidR="00655D13" w:rsidRDefault="00655D13" w:rsidP="00655D13">
      <w:r>
        <w:rPr>
          <w:rFonts w:hint="eastAsia"/>
        </w:rPr>
        <w:t>1</w:t>
      </w:r>
      <w:r>
        <w:rPr>
          <w:rFonts w:hint="eastAsia"/>
        </w:rPr>
        <w:t>、批量导入，用</w:t>
      </w:r>
      <w:r>
        <w:rPr>
          <w:rFonts w:hint="eastAsia"/>
        </w:rPr>
        <w:t>Excel</w:t>
      </w:r>
      <w:r>
        <w:rPr>
          <w:rFonts w:hint="eastAsia"/>
        </w:rPr>
        <w:t>模版导入所有需要的和</w:t>
      </w:r>
      <w:proofErr w:type="gramStart"/>
      <w:r>
        <w:rPr>
          <w:rFonts w:hint="eastAsia"/>
        </w:rPr>
        <w:t>可</w:t>
      </w:r>
      <w:proofErr w:type="gramEnd"/>
      <w:r>
        <w:rPr>
          <w:rFonts w:hint="eastAsia"/>
        </w:rPr>
        <w:t>保留的字段</w:t>
      </w:r>
    </w:p>
    <w:p w14:paraId="36DB1EB7" w14:textId="77777777" w:rsidR="00655D13" w:rsidRDefault="00655D13" w:rsidP="00655D13">
      <w:r>
        <w:rPr>
          <w:rFonts w:hint="eastAsia"/>
        </w:rPr>
        <w:t>2</w:t>
      </w:r>
      <w:r>
        <w:rPr>
          <w:rFonts w:hint="eastAsia"/>
        </w:rPr>
        <w:t>、导出</w:t>
      </w:r>
      <w:r>
        <w:rPr>
          <w:rFonts w:hint="eastAsia"/>
        </w:rPr>
        <w:t>excel</w:t>
      </w:r>
    </w:p>
    <w:p w14:paraId="0F3611CC" w14:textId="5B9F52EF" w:rsidR="00655D13" w:rsidRDefault="00655D13" w:rsidP="00655D13">
      <w:r>
        <w:rPr>
          <w:rFonts w:hint="eastAsia"/>
        </w:rPr>
        <w:t>3</w:t>
      </w:r>
      <w:r>
        <w:rPr>
          <w:rFonts w:hint="eastAsia"/>
        </w:rPr>
        <w:t>、批量删除</w:t>
      </w:r>
    </w:p>
    <w:p w14:paraId="06CB3B9B" w14:textId="77777777" w:rsidR="009A4F0B" w:rsidRDefault="009A4F0B" w:rsidP="009A4F0B">
      <w:pPr>
        <w:ind w:left="480" w:firstLineChars="0" w:firstLine="0"/>
      </w:pPr>
      <w:r>
        <w:rPr>
          <w:rFonts w:hint="eastAsia"/>
        </w:rPr>
        <w:t>4</w:t>
      </w:r>
      <w:r>
        <w:rPr>
          <w:rFonts w:hint="eastAsia"/>
        </w:rPr>
        <w:t>、打开</w:t>
      </w:r>
      <w:r>
        <w:rPr>
          <w:rFonts w:hint="eastAsia"/>
        </w:rPr>
        <w:t>9</w:t>
      </w:r>
      <w:r>
        <w:t>5306</w:t>
      </w:r>
      <w:r>
        <w:rPr>
          <w:rFonts w:hint="eastAsia"/>
        </w:rPr>
        <w:t>，点击后在新窗口打开</w:t>
      </w:r>
      <w:r w:rsidRPr="009A4F0B">
        <w:t>http://hyfw.95306.cn/Hywsyyt/home</w:t>
      </w:r>
    </w:p>
    <w:p w14:paraId="0A3D9290" w14:textId="77777777" w:rsidR="009A4F0B" w:rsidRPr="00357523" w:rsidRDefault="009A4F0B" w:rsidP="00655D13"/>
    <w:p w14:paraId="4BC23E5D" w14:textId="5D2F5282" w:rsidR="00655D13" w:rsidRDefault="00655D13" w:rsidP="00655D13">
      <w:pPr>
        <w:pStyle w:val="40"/>
        <w:spacing w:beforeLines="0" w:before="163" w:afterLines="0" w:after="163"/>
        <w:ind w:left="862" w:hanging="862"/>
        <w:outlineLvl w:val="3"/>
      </w:pPr>
      <w:bookmarkStart w:id="364" w:name="_Toc35178341"/>
      <w:r>
        <w:rPr>
          <w:rFonts w:hint="eastAsia"/>
        </w:rPr>
        <w:t>需求明细列表页</w:t>
      </w:r>
      <w:bookmarkEnd w:id="364"/>
    </w:p>
    <w:p w14:paraId="60DE0CB6" w14:textId="31E51A6E" w:rsidR="00A83727" w:rsidRDefault="00655D13" w:rsidP="00655D13">
      <w:r>
        <w:rPr>
          <w:rFonts w:hint="eastAsia"/>
        </w:rPr>
        <w:t>查询条件：</w:t>
      </w:r>
    </w:p>
    <w:p w14:paraId="3D33BAB0" w14:textId="34E290B7" w:rsidR="00655D13" w:rsidRDefault="00655D13" w:rsidP="00655D13">
      <w:r>
        <w:rPr>
          <w:rFonts w:hint="eastAsia"/>
        </w:rPr>
        <w:t>1</w:t>
      </w:r>
      <w:r>
        <w:rPr>
          <w:rFonts w:hint="eastAsia"/>
        </w:rPr>
        <w:t>、所属</w:t>
      </w:r>
      <w:r w:rsidR="00827832">
        <w:rPr>
          <w:rFonts w:hint="eastAsia"/>
        </w:rPr>
        <w:t>铁路装车班次计划（</w:t>
      </w:r>
      <w:proofErr w:type="gramStart"/>
      <w:r w:rsidR="00827832">
        <w:rPr>
          <w:rFonts w:hint="eastAsia"/>
        </w:rPr>
        <w:t>日运输</w:t>
      </w:r>
      <w:proofErr w:type="gramEnd"/>
      <w:r w:rsidR="00827832">
        <w:rPr>
          <w:rFonts w:hint="eastAsia"/>
        </w:rPr>
        <w:t>需求），文本，显示预约号</w:t>
      </w:r>
      <w:r w:rsidR="00827832">
        <w:rPr>
          <w:rFonts w:hint="eastAsia"/>
        </w:rPr>
        <w:t>+</w:t>
      </w:r>
      <w:r w:rsidR="00827832">
        <w:rPr>
          <w:rFonts w:hint="eastAsia"/>
        </w:rPr>
        <w:t>装运日期</w:t>
      </w:r>
    </w:p>
    <w:p w14:paraId="2B7F7B8A" w14:textId="034B251D" w:rsidR="00655D13" w:rsidRDefault="00655D13" w:rsidP="00655D13">
      <w:r>
        <w:rPr>
          <w:rFonts w:hint="eastAsia"/>
        </w:rPr>
        <w:t>表格，不分页，按需求号升序排序。表格字段如下：</w:t>
      </w:r>
    </w:p>
    <w:p w14:paraId="74DB7058" w14:textId="4EC9C3D6" w:rsidR="00655D13" w:rsidRDefault="00655D13" w:rsidP="00655D13">
      <w:r>
        <w:rPr>
          <w:rFonts w:hint="eastAsia"/>
        </w:rPr>
        <w:t>1</w:t>
      </w:r>
      <w:r>
        <w:rPr>
          <w:rFonts w:hint="eastAsia"/>
        </w:rPr>
        <w:t>、</w:t>
      </w:r>
      <w:r w:rsidR="00827832">
        <w:rPr>
          <w:rFonts w:hint="eastAsia"/>
        </w:rPr>
        <w:t>复选框，用于批量删除</w:t>
      </w:r>
    </w:p>
    <w:p w14:paraId="2D6ADAC9" w14:textId="0A73F3A2" w:rsidR="00827832" w:rsidRDefault="00827832" w:rsidP="00655D13">
      <w:r>
        <w:rPr>
          <w:rFonts w:hint="eastAsia"/>
        </w:rPr>
        <w:t>2</w:t>
      </w:r>
      <w:r>
        <w:rPr>
          <w:rFonts w:hint="eastAsia"/>
        </w:rPr>
        <w:t>、所有从表字段</w:t>
      </w:r>
    </w:p>
    <w:p w14:paraId="1D565410" w14:textId="29FE6068" w:rsidR="00827832" w:rsidRDefault="00827832" w:rsidP="00655D13">
      <w:r>
        <w:rPr>
          <w:rFonts w:hint="eastAsia"/>
        </w:rPr>
        <w:t>表格外按钮：</w:t>
      </w:r>
    </w:p>
    <w:p w14:paraId="4191D2EC" w14:textId="141226E8" w:rsidR="00827832" w:rsidRDefault="00827832" w:rsidP="00655D13">
      <w:r>
        <w:rPr>
          <w:rFonts w:hint="eastAsia"/>
        </w:rPr>
        <w:t>1</w:t>
      </w:r>
      <w:r>
        <w:rPr>
          <w:rFonts w:hint="eastAsia"/>
        </w:rPr>
        <w:t>、批量导入，用</w:t>
      </w:r>
      <w:r>
        <w:rPr>
          <w:rFonts w:hint="eastAsia"/>
        </w:rPr>
        <w:t>Excel</w:t>
      </w:r>
      <w:r>
        <w:rPr>
          <w:rFonts w:hint="eastAsia"/>
        </w:rPr>
        <w:t>模版导入所有需要的和</w:t>
      </w:r>
      <w:proofErr w:type="gramStart"/>
      <w:r>
        <w:rPr>
          <w:rFonts w:hint="eastAsia"/>
        </w:rPr>
        <w:t>可</w:t>
      </w:r>
      <w:proofErr w:type="gramEnd"/>
      <w:r>
        <w:rPr>
          <w:rFonts w:hint="eastAsia"/>
        </w:rPr>
        <w:t>保留的字段</w:t>
      </w:r>
    </w:p>
    <w:p w14:paraId="1EC54189" w14:textId="03986087" w:rsidR="00827832" w:rsidRDefault="00827832" w:rsidP="00655D13">
      <w:r>
        <w:lastRenderedPageBreak/>
        <w:t>2</w:t>
      </w:r>
      <w:r>
        <w:rPr>
          <w:rFonts w:hint="eastAsia"/>
        </w:rPr>
        <w:t>、批量删除</w:t>
      </w:r>
    </w:p>
    <w:p w14:paraId="7AEA4E8A" w14:textId="0B1F3B05" w:rsidR="00827832" w:rsidRDefault="00827832" w:rsidP="00655D13">
      <w:r>
        <w:t>3</w:t>
      </w:r>
      <w:r>
        <w:rPr>
          <w:rFonts w:hint="eastAsia"/>
        </w:rPr>
        <w:t>、导出</w:t>
      </w:r>
      <w:r>
        <w:rPr>
          <w:rFonts w:hint="eastAsia"/>
        </w:rPr>
        <w:t>excel</w:t>
      </w:r>
    </w:p>
    <w:p w14:paraId="654C1A03" w14:textId="4222E3FB" w:rsidR="00655D13" w:rsidRDefault="00655D13" w:rsidP="00655D13"/>
    <w:p w14:paraId="068B50EC" w14:textId="77777777" w:rsidR="00827832" w:rsidRDefault="00827832" w:rsidP="00827832">
      <w:pPr>
        <w:pStyle w:val="30"/>
        <w:rPr>
          <w:rFonts w:asciiTheme="minorHAnsi" w:hAnsiTheme="minorHAnsi"/>
        </w:rPr>
      </w:pPr>
      <w:bookmarkStart w:id="365" w:name="_Toc35178342"/>
      <w:r>
        <w:rPr>
          <w:rFonts w:asciiTheme="minorHAnsi" w:hAnsiTheme="minorHAnsi" w:hint="eastAsia"/>
        </w:rPr>
        <w:t>内部接口</w:t>
      </w:r>
      <w:r w:rsidRPr="00EF3789">
        <w:rPr>
          <w:rFonts w:asciiTheme="minorHAnsi" w:hAnsiTheme="minorHAnsi"/>
        </w:rPr>
        <w:t>设计</w:t>
      </w:r>
      <w:bookmarkEnd w:id="365"/>
    </w:p>
    <w:p w14:paraId="29AC202A" w14:textId="1482E6C8" w:rsidR="00827832" w:rsidRDefault="00F76FBD" w:rsidP="00827832">
      <w:pPr>
        <w:pStyle w:val="40"/>
        <w:spacing w:beforeLines="0" w:before="163" w:afterLines="0" w:after="163"/>
        <w:ind w:left="862" w:hanging="862"/>
        <w:outlineLvl w:val="3"/>
      </w:pPr>
      <w:bookmarkStart w:id="366" w:name="_Toc35178343"/>
      <w:r>
        <w:rPr>
          <w:rFonts w:hint="eastAsia"/>
        </w:rPr>
        <w:t>【修改】获取铁路装车班次计划列表</w:t>
      </w:r>
      <w:bookmarkEnd w:id="366"/>
    </w:p>
    <w:p w14:paraId="4B5AA819" w14:textId="3FF90973" w:rsidR="00827832" w:rsidRPr="000D1D9A" w:rsidRDefault="00827832" w:rsidP="00827832">
      <w:r w:rsidRPr="000D1D9A">
        <w:rPr>
          <w:rFonts w:hint="eastAsia"/>
        </w:rPr>
        <w:t>功能：查询铁路装车</w:t>
      </w:r>
      <w:r w:rsidR="00F03A34" w:rsidRPr="000D1D9A">
        <w:rPr>
          <w:rFonts w:hint="eastAsia"/>
        </w:rPr>
        <w:t>班次</w:t>
      </w:r>
      <w:r w:rsidRPr="000D1D9A">
        <w:rPr>
          <w:rFonts w:hint="eastAsia"/>
        </w:rPr>
        <w:t>计划。</w:t>
      </w:r>
      <w:r w:rsidR="005328DC" w:rsidRPr="000D1D9A">
        <w:rPr>
          <w:rFonts w:hint="eastAsia"/>
        </w:rPr>
        <w:t>如果用户是内部用户（隶属关系</w:t>
      </w:r>
      <w:r w:rsidR="005328DC" w:rsidRPr="000D1D9A">
        <w:rPr>
          <w:rFonts w:hint="eastAsia"/>
        </w:rPr>
        <w:t>=</w:t>
      </w:r>
      <w:r w:rsidR="005328DC" w:rsidRPr="000D1D9A">
        <w:rPr>
          <w:rFonts w:hint="eastAsia"/>
        </w:rPr>
        <w:t>内部），按所属单位本下级过滤；</w:t>
      </w:r>
      <w:r w:rsidR="0050489B" w:rsidRPr="000D1D9A">
        <w:rPr>
          <w:rFonts w:hint="eastAsia"/>
        </w:rPr>
        <w:t>如果用户是外部用户（隶属关系</w:t>
      </w:r>
      <w:r w:rsidR="0050489B" w:rsidRPr="000D1D9A">
        <w:rPr>
          <w:rFonts w:hint="eastAsia"/>
        </w:rPr>
        <w:t>=</w:t>
      </w:r>
      <w:r w:rsidR="0050489B" w:rsidRPr="000D1D9A">
        <w:rPr>
          <w:rFonts w:hint="eastAsia"/>
        </w:rPr>
        <w:t>外部），则按用户所属供应商或用户所属客户过滤，即铁路班次计划所属供应商和所属客户需要至少有一个与用户所属供应商或所属客户相等（都为</w:t>
      </w:r>
      <w:r w:rsidR="0050489B" w:rsidRPr="000D1D9A">
        <w:rPr>
          <w:rFonts w:hint="eastAsia"/>
        </w:rPr>
        <w:t>null</w:t>
      </w:r>
      <w:r w:rsidR="0050489B" w:rsidRPr="000D1D9A">
        <w:rPr>
          <w:rFonts w:hint="eastAsia"/>
        </w:rPr>
        <w:t>不算相等），并且不再按所属单位过滤</w:t>
      </w:r>
      <w:r w:rsidR="005328DC" w:rsidRPr="000D1D9A">
        <w:rPr>
          <w:rFonts w:hint="eastAsia"/>
        </w:rPr>
        <w:t>。</w:t>
      </w:r>
    </w:p>
    <w:p w14:paraId="6FEFB3CD" w14:textId="4EFDCBEB" w:rsidR="00827832" w:rsidRPr="000D1D9A" w:rsidRDefault="00827832" w:rsidP="00827832">
      <w:r w:rsidRPr="000D1D9A">
        <w:rPr>
          <w:rFonts w:hint="eastAsia"/>
        </w:rPr>
        <w:t>用途：用于铁路装车</w:t>
      </w:r>
      <w:r w:rsidR="00F03A34" w:rsidRPr="000D1D9A">
        <w:rPr>
          <w:rFonts w:hint="eastAsia"/>
        </w:rPr>
        <w:t>班次</w:t>
      </w:r>
      <w:r w:rsidRPr="000D1D9A">
        <w:rPr>
          <w:rFonts w:hint="eastAsia"/>
        </w:rPr>
        <w:t>计划，以及创建铁路派车单时，选择铁路班次计划</w:t>
      </w:r>
    </w:p>
    <w:p w14:paraId="59D1AED1" w14:textId="77777777" w:rsidR="00827832" w:rsidRDefault="00827832" w:rsidP="00827832">
      <w:r>
        <w:rPr>
          <w:rFonts w:hint="eastAsia"/>
        </w:rPr>
        <w:t>参数：</w:t>
      </w:r>
    </w:p>
    <w:p w14:paraId="5C2C5EC4" w14:textId="77777777" w:rsidR="00827832" w:rsidRDefault="00827832" w:rsidP="00827832">
      <w:pPr>
        <w:ind w:left="480" w:firstLineChars="0" w:firstLine="0"/>
      </w:pPr>
      <w:r>
        <w:rPr>
          <w:rFonts w:hint="eastAsia"/>
        </w:rPr>
        <w:t>1</w:t>
      </w:r>
      <w:r>
        <w:rPr>
          <w:rFonts w:hint="eastAsia"/>
        </w:rPr>
        <w:t>、预约号，模糊查询</w:t>
      </w:r>
    </w:p>
    <w:p w14:paraId="2D3C730D" w14:textId="252E0454" w:rsidR="00827832" w:rsidRDefault="00827832" w:rsidP="00827832">
      <w:pPr>
        <w:ind w:left="480" w:firstLineChars="0" w:firstLine="0"/>
      </w:pPr>
      <w:r>
        <w:rPr>
          <w:rFonts w:hint="eastAsia"/>
        </w:rPr>
        <w:t>2</w:t>
      </w:r>
      <w:r>
        <w:rPr>
          <w:rFonts w:hint="eastAsia"/>
        </w:rPr>
        <w:t>、</w:t>
      </w:r>
      <w:r w:rsidR="00F03A34">
        <w:rPr>
          <w:rFonts w:hint="eastAsia"/>
        </w:rPr>
        <w:t>装运日期</w:t>
      </w:r>
      <w:r>
        <w:rPr>
          <w:rFonts w:hint="eastAsia"/>
        </w:rPr>
        <w:t>，日期段</w:t>
      </w:r>
    </w:p>
    <w:p w14:paraId="03167824" w14:textId="70B1DB0E" w:rsidR="00827832" w:rsidRDefault="00827832" w:rsidP="00827832">
      <w:pPr>
        <w:ind w:left="480" w:firstLineChars="0" w:firstLine="0"/>
      </w:pPr>
      <w:r>
        <w:rPr>
          <w:rFonts w:hint="eastAsia"/>
        </w:rPr>
        <w:t>3</w:t>
      </w:r>
      <w:r>
        <w:rPr>
          <w:rFonts w:hint="eastAsia"/>
        </w:rPr>
        <w:t>、</w:t>
      </w:r>
      <w:r w:rsidR="00F03A34">
        <w:rPr>
          <w:rFonts w:hint="eastAsia"/>
        </w:rPr>
        <w:t>受理状态</w:t>
      </w:r>
      <w:r>
        <w:rPr>
          <w:rFonts w:hint="eastAsia"/>
        </w:rPr>
        <w:t>，单选</w:t>
      </w:r>
    </w:p>
    <w:p w14:paraId="722D8FDC" w14:textId="118E3612" w:rsidR="00F03A34" w:rsidRDefault="00F03A34" w:rsidP="00827832">
      <w:pPr>
        <w:ind w:left="480" w:firstLineChars="0" w:firstLine="0"/>
      </w:pPr>
      <w:r>
        <w:rPr>
          <w:rFonts w:hint="eastAsia"/>
        </w:rPr>
        <w:t>4</w:t>
      </w:r>
      <w:r>
        <w:rPr>
          <w:rFonts w:hint="eastAsia"/>
        </w:rPr>
        <w:t>、托运人，模糊查询</w:t>
      </w:r>
    </w:p>
    <w:p w14:paraId="17BD01C5" w14:textId="378E1534" w:rsidR="00F03A34" w:rsidRDefault="00F03A34" w:rsidP="00827832">
      <w:pPr>
        <w:ind w:left="480" w:firstLineChars="0" w:firstLine="0"/>
      </w:pPr>
      <w:r>
        <w:rPr>
          <w:rFonts w:hint="eastAsia"/>
        </w:rPr>
        <w:t>5</w:t>
      </w:r>
      <w:r>
        <w:rPr>
          <w:rFonts w:hint="eastAsia"/>
        </w:rPr>
        <w:t>、收货人，模糊查询</w:t>
      </w:r>
    </w:p>
    <w:p w14:paraId="7A76EBE3" w14:textId="77777777" w:rsidR="00F76FBD" w:rsidRPr="00F76FBD" w:rsidRDefault="00F76FBD" w:rsidP="00F76FBD">
      <w:pPr>
        <w:ind w:left="480" w:firstLineChars="0" w:firstLine="0"/>
        <w:rPr>
          <w:color w:val="FF0000"/>
        </w:rPr>
      </w:pPr>
      <w:r w:rsidRPr="00F76FBD">
        <w:rPr>
          <w:rFonts w:hint="eastAsia"/>
          <w:color w:val="FF0000"/>
        </w:rPr>
        <w:t>6</w:t>
      </w:r>
      <w:r w:rsidRPr="00F76FBD">
        <w:rPr>
          <w:rFonts w:hint="eastAsia"/>
          <w:color w:val="FF0000"/>
        </w:rPr>
        <w:t>、发站名称，模糊查询</w:t>
      </w:r>
    </w:p>
    <w:p w14:paraId="3F4451FC" w14:textId="77777777" w:rsidR="00F76FBD" w:rsidRPr="00F76FBD" w:rsidRDefault="00F76FBD" w:rsidP="00F76FBD">
      <w:pPr>
        <w:ind w:left="480" w:firstLineChars="0" w:firstLine="0"/>
        <w:rPr>
          <w:color w:val="FF0000"/>
        </w:rPr>
      </w:pPr>
      <w:r w:rsidRPr="00F76FBD">
        <w:rPr>
          <w:rFonts w:hint="eastAsia"/>
          <w:color w:val="FF0000"/>
        </w:rPr>
        <w:t>7</w:t>
      </w:r>
      <w:r w:rsidRPr="00F76FBD">
        <w:rPr>
          <w:rFonts w:hint="eastAsia"/>
          <w:color w:val="FF0000"/>
        </w:rPr>
        <w:t>、到站名称，模糊查询</w:t>
      </w:r>
    </w:p>
    <w:p w14:paraId="3B0A0764" w14:textId="77777777" w:rsidR="00F76FBD" w:rsidRPr="00F76FBD" w:rsidRDefault="00F76FBD" w:rsidP="00F76FBD">
      <w:pPr>
        <w:ind w:left="480" w:firstLineChars="0" w:firstLine="0"/>
        <w:rPr>
          <w:color w:val="FF0000"/>
        </w:rPr>
      </w:pPr>
      <w:r w:rsidRPr="00F76FBD">
        <w:rPr>
          <w:rFonts w:hint="eastAsia"/>
          <w:color w:val="FF0000"/>
        </w:rPr>
        <w:t>8</w:t>
      </w:r>
      <w:r w:rsidRPr="00F76FBD">
        <w:rPr>
          <w:rFonts w:hint="eastAsia"/>
          <w:color w:val="FF0000"/>
        </w:rPr>
        <w:t>、货物名称，模糊查询</w:t>
      </w:r>
    </w:p>
    <w:p w14:paraId="0ACA4ED0" w14:textId="77777777" w:rsidR="00F76FBD" w:rsidRPr="00F76FBD" w:rsidRDefault="00F76FBD" w:rsidP="00F76FBD">
      <w:pPr>
        <w:ind w:left="480" w:firstLineChars="0" w:firstLine="0"/>
        <w:rPr>
          <w:color w:val="FF0000"/>
        </w:rPr>
      </w:pPr>
      <w:r w:rsidRPr="00F76FBD">
        <w:rPr>
          <w:rFonts w:hint="eastAsia"/>
          <w:color w:val="FF0000"/>
        </w:rPr>
        <w:t>9</w:t>
      </w:r>
      <w:r w:rsidRPr="00F76FBD">
        <w:rPr>
          <w:rFonts w:hint="eastAsia"/>
          <w:color w:val="FF0000"/>
        </w:rPr>
        <w:t>、货物品类，模糊查询</w:t>
      </w:r>
    </w:p>
    <w:p w14:paraId="60D04B93" w14:textId="77777777" w:rsidR="00F76FBD" w:rsidRPr="00F76FBD" w:rsidRDefault="00F76FBD" w:rsidP="00827832">
      <w:pPr>
        <w:ind w:left="480" w:firstLineChars="0" w:firstLine="0"/>
      </w:pPr>
    </w:p>
    <w:p w14:paraId="100BBC52" w14:textId="20F481B8" w:rsidR="00827832" w:rsidRPr="001E29E5" w:rsidRDefault="00827832" w:rsidP="00827832">
      <w:r>
        <w:rPr>
          <w:rFonts w:hint="eastAsia"/>
        </w:rPr>
        <w:t>返回：列表，分页，按预约号降序</w:t>
      </w:r>
      <w:r w:rsidR="00F03A34">
        <w:rPr>
          <w:rFonts w:hint="eastAsia"/>
        </w:rPr>
        <w:t>、装运日期降序</w:t>
      </w:r>
      <w:r>
        <w:rPr>
          <w:rFonts w:hint="eastAsia"/>
        </w:rPr>
        <w:t>排序，包含所有字段。</w:t>
      </w:r>
    </w:p>
    <w:p w14:paraId="2D4454F5" w14:textId="09DB5179" w:rsidR="00827832" w:rsidRDefault="00827832" w:rsidP="00827832">
      <w:pPr>
        <w:pStyle w:val="40"/>
        <w:spacing w:beforeLines="0" w:before="163" w:afterLines="0" w:after="163"/>
        <w:ind w:left="862" w:hanging="862"/>
        <w:outlineLvl w:val="3"/>
      </w:pPr>
      <w:bookmarkStart w:id="367" w:name="_Toc35178344"/>
      <w:r>
        <w:rPr>
          <w:rFonts w:hint="eastAsia"/>
        </w:rPr>
        <w:t>删除铁路装车</w:t>
      </w:r>
      <w:r w:rsidR="00F03A34">
        <w:rPr>
          <w:rFonts w:hint="eastAsia"/>
        </w:rPr>
        <w:t>班次</w:t>
      </w:r>
      <w:r>
        <w:rPr>
          <w:rFonts w:hint="eastAsia"/>
        </w:rPr>
        <w:t>计划</w:t>
      </w:r>
      <w:bookmarkEnd w:id="367"/>
    </w:p>
    <w:p w14:paraId="317C0A34" w14:textId="259CC3DA" w:rsidR="00827832" w:rsidRDefault="00827832" w:rsidP="00827832">
      <w:r>
        <w:rPr>
          <w:rFonts w:hint="eastAsia"/>
        </w:rPr>
        <w:t>功能：删除铁路装车</w:t>
      </w:r>
      <w:r w:rsidR="00F03A34">
        <w:rPr>
          <w:rFonts w:hint="eastAsia"/>
        </w:rPr>
        <w:t>班次</w:t>
      </w:r>
      <w:r>
        <w:rPr>
          <w:rFonts w:hint="eastAsia"/>
        </w:rPr>
        <w:t>计划，暂不用校验是否可以删除。</w:t>
      </w:r>
    </w:p>
    <w:p w14:paraId="7EA04680" w14:textId="5C28E460" w:rsidR="00827832" w:rsidRDefault="00827832" w:rsidP="00827832">
      <w:r>
        <w:rPr>
          <w:rFonts w:hint="eastAsia"/>
        </w:rPr>
        <w:t>用途：用于铁路装车</w:t>
      </w:r>
      <w:r w:rsidR="00F03A34">
        <w:rPr>
          <w:rFonts w:hint="eastAsia"/>
        </w:rPr>
        <w:t>班次</w:t>
      </w:r>
      <w:r>
        <w:rPr>
          <w:rFonts w:hint="eastAsia"/>
        </w:rPr>
        <w:t>计划</w:t>
      </w:r>
    </w:p>
    <w:p w14:paraId="65BDA5FE" w14:textId="32252425" w:rsidR="00827832" w:rsidRPr="001E29E5" w:rsidRDefault="00827832" w:rsidP="00827832">
      <w:r>
        <w:rPr>
          <w:rFonts w:hint="eastAsia"/>
        </w:rPr>
        <w:t>参数：铁路装车</w:t>
      </w:r>
      <w:r w:rsidR="00F03A34">
        <w:rPr>
          <w:rFonts w:hint="eastAsia"/>
        </w:rPr>
        <w:t>班次</w:t>
      </w:r>
      <w:r>
        <w:rPr>
          <w:rFonts w:hint="eastAsia"/>
        </w:rPr>
        <w:t>计划</w:t>
      </w:r>
      <w:r>
        <w:rPr>
          <w:rFonts w:hint="eastAsia"/>
        </w:rPr>
        <w:t>I</w:t>
      </w:r>
      <w:r>
        <w:t>D</w:t>
      </w:r>
      <w:r>
        <w:rPr>
          <w:rFonts w:hint="eastAsia"/>
        </w:rPr>
        <w:t>数组</w:t>
      </w:r>
    </w:p>
    <w:p w14:paraId="3795E71A" w14:textId="77777777" w:rsidR="00827832" w:rsidRDefault="00827832" w:rsidP="00827832">
      <w:pPr>
        <w:ind w:left="480" w:firstLineChars="0" w:firstLine="0"/>
      </w:pPr>
      <w:r>
        <w:rPr>
          <w:rFonts w:hint="eastAsia"/>
        </w:rPr>
        <w:lastRenderedPageBreak/>
        <w:t>返回：保存结果</w:t>
      </w:r>
    </w:p>
    <w:p w14:paraId="0CCFA485" w14:textId="13DD009F" w:rsidR="00827832" w:rsidRDefault="00827832" w:rsidP="00827832">
      <w:pPr>
        <w:pStyle w:val="40"/>
        <w:spacing w:beforeLines="0" w:before="163" w:afterLines="0" w:after="163"/>
        <w:ind w:left="862" w:hanging="862"/>
        <w:outlineLvl w:val="3"/>
      </w:pPr>
      <w:bookmarkStart w:id="368" w:name="_Toc35178345"/>
      <w:r>
        <w:rPr>
          <w:rFonts w:hint="eastAsia"/>
        </w:rPr>
        <w:t>导出铁路装车</w:t>
      </w:r>
      <w:r w:rsidR="00F03A34">
        <w:rPr>
          <w:rFonts w:hint="eastAsia"/>
        </w:rPr>
        <w:t>班次</w:t>
      </w:r>
      <w:r>
        <w:rPr>
          <w:rFonts w:hint="eastAsia"/>
        </w:rPr>
        <w:t>计划</w:t>
      </w:r>
      <w:bookmarkEnd w:id="368"/>
    </w:p>
    <w:p w14:paraId="14E72E27" w14:textId="0581E73B" w:rsidR="00827832" w:rsidRDefault="00827832" w:rsidP="00827832">
      <w:pPr>
        <w:ind w:left="480" w:firstLineChars="0" w:firstLine="0"/>
      </w:pPr>
      <w:r>
        <w:rPr>
          <w:rFonts w:hint="eastAsia"/>
        </w:rPr>
        <w:t>功能：导出铁路装车</w:t>
      </w:r>
      <w:r w:rsidR="00F03A34">
        <w:rPr>
          <w:rFonts w:hint="eastAsia"/>
        </w:rPr>
        <w:t>班次</w:t>
      </w:r>
      <w:r>
        <w:rPr>
          <w:rFonts w:hint="eastAsia"/>
        </w:rPr>
        <w:t>计划。按所属单位本下级过滤。</w:t>
      </w:r>
    </w:p>
    <w:p w14:paraId="03E24B9D" w14:textId="03E3E3D0" w:rsidR="00827832" w:rsidRDefault="00827832" w:rsidP="00827832">
      <w:pPr>
        <w:ind w:left="480" w:firstLineChars="0" w:firstLine="0"/>
      </w:pPr>
      <w:r>
        <w:rPr>
          <w:rFonts w:hint="eastAsia"/>
        </w:rPr>
        <w:t>用途：用于铁路装车</w:t>
      </w:r>
      <w:r w:rsidR="00F03A34">
        <w:rPr>
          <w:rFonts w:hint="eastAsia"/>
        </w:rPr>
        <w:t>班次</w:t>
      </w:r>
      <w:r>
        <w:rPr>
          <w:rFonts w:hint="eastAsia"/>
        </w:rPr>
        <w:t>计划</w:t>
      </w:r>
    </w:p>
    <w:p w14:paraId="4FF28281" w14:textId="77777777" w:rsidR="00F03A34" w:rsidRDefault="00827832" w:rsidP="00827832">
      <w:pPr>
        <w:ind w:left="480" w:firstLineChars="0" w:firstLine="0"/>
      </w:pPr>
      <w:r>
        <w:rPr>
          <w:rFonts w:hint="eastAsia"/>
        </w:rPr>
        <w:t>参数：</w:t>
      </w:r>
    </w:p>
    <w:p w14:paraId="2F4E37AE" w14:textId="77777777" w:rsidR="00F03A34" w:rsidRDefault="00F03A34" w:rsidP="00F03A34">
      <w:pPr>
        <w:ind w:left="480" w:firstLineChars="0" w:firstLine="0"/>
      </w:pPr>
      <w:r>
        <w:rPr>
          <w:rFonts w:hint="eastAsia"/>
        </w:rPr>
        <w:t>1</w:t>
      </w:r>
      <w:r>
        <w:rPr>
          <w:rFonts w:hint="eastAsia"/>
        </w:rPr>
        <w:t>、预约号，模糊查询</w:t>
      </w:r>
    </w:p>
    <w:p w14:paraId="66BAE2B1" w14:textId="77777777" w:rsidR="00F03A34" w:rsidRDefault="00F03A34" w:rsidP="00F03A34">
      <w:pPr>
        <w:ind w:left="480" w:firstLineChars="0" w:firstLine="0"/>
      </w:pPr>
      <w:r>
        <w:rPr>
          <w:rFonts w:hint="eastAsia"/>
        </w:rPr>
        <w:t>2</w:t>
      </w:r>
      <w:r>
        <w:rPr>
          <w:rFonts w:hint="eastAsia"/>
        </w:rPr>
        <w:t>、起始日期，日期段</w:t>
      </w:r>
    </w:p>
    <w:p w14:paraId="2A9785A5" w14:textId="77777777" w:rsidR="00F03A34" w:rsidRDefault="00F03A34" w:rsidP="00F03A34">
      <w:pPr>
        <w:ind w:left="480" w:firstLineChars="0" w:firstLine="0"/>
      </w:pPr>
      <w:r>
        <w:rPr>
          <w:rFonts w:hint="eastAsia"/>
        </w:rPr>
        <w:t>3</w:t>
      </w:r>
      <w:r>
        <w:rPr>
          <w:rFonts w:hint="eastAsia"/>
        </w:rPr>
        <w:t>、预约状态，单选</w:t>
      </w:r>
    </w:p>
    <w:p w14:paraId="11EEC4F0" w14:textId="77777777" w:rsidR="00F03A34" w:rsidRDefault="00F03A34" w:rsidP="00F03A34">
      <w:pPr>
        <w:ind w:left="480" w:firstLineChars="0" w:firstLine="0"/>
      </w:pPr>
      <w:r>
        <w:rPr>
          <w:rFonts w:hint="eastAsia"/>
        </w:rPr>
        <w:t>4</w:t>
      </w:r>
      <w:r>
        <w:rPr>
          <w:rFonts w:hint="eastAsia"/>
        </w:rPr>
        <w:t>、托运人，模糊查询</w:t>
      </w:r>
    </w:p>
    <w:p w14:paraId="1005F54B" w14:textId="77777777" w:rsidR="00F03A34" w:rsidRDefault="00F03A34" w:rsidP="00F03A34">
      <w:pPr>
        <w:ind w:left="480" w:firstLineChars="0" w:firstLine="0"/>
      </w:pPr>
      <w:r>
        <w:rPr>
          <w:rFonts w:hint="eastAsia"/>
        </w:rPr>
        <w:t>5</w:t>
      </w:r>
      <w:r>
        <w:rPr>
          <w:rFonts w:hint="eastAsia"/>
        </w:rPr>
        <w:t>、收货人，模糊查询</w:t>
      </w:r>
    </w:p>
    <w:p w14:paraId="3E4EA951" w14:textId="2A02FEB7" w:rsidR="00827832" w:rsidRDefault="00827832" w:rsidP="00827832">
      <w:pPr>
        <w:ind w:left="480" w:firstLineChars="0" w:firstLine="0"/>
      </w:pPr>
      <w:r>
        <w:rPr>
          <w:rFonts w:hint="eastAsia"/>
        </w:rPr>
        <w:t>返回：导出</w:t>
      </w:r>
      <w:r>
        <w:rPr>
          <w:rFonts w:hint="eastAsia"/>
        </w:rPr>
        <w:t>excel</w:t>
      </w:r>
    </w:p>
    <w:p w14:paraId="6AC255E6" w14:textId="2CEC3B61" w:rsidR="00827832" w:rsidRDefault="00827832" w:rsidP="00827832">
      <w:pPr>
        <w:pStyle w:val="40"/>
        <w:spacing w:beforeLines="0" w:before="163" w:afterLines="0" w:after="163"/>
        <w:ind w:left="862" w:hanging="862"/>
        <w:outlineLvl w:val="3"/>
      </w:pPr>
      <w:bookmarkStart w:id="369" w:name="_Toc35178346"/>
      <w:r>
        <w:rPr>
          <w:rFonts w:hint="eastAsia"/>
        </w:rPr>
        <w:t>导入铁路装车</w:t>
      </w:r>
      <w:r w:rsidR="00F03A34">
        <w:rPr>
          <w:rFonts w:hint="eastAsia"/>
        </w:rPr>
        <w:t>班次</w:t>
      </w:r>
      <w:r>
        <w:rPr>
          <w:rFonts w:hint="eastAsia"/>
        </w:rPr>
        <w:t>计划</w:t>
      </w:r>
      <w:bookmarkEnd w:id="369"/>
    </w:p>
    <w:p w14:paraId="3C6651B7" w14:textId="437154CE" w:rsidR="00827832" w:rsidRDefault="00827832" w:rsidP="00F03A34">
      <w:r>
        <w:rPr>
          <w:rFonts w:hint="eastAsia"/>
        </w:rPr>
        <w:t>功能：通过</w:t>
      </w:r>
      <w:r>
        <w:rPr>
          <w:rFonts w:hint="eastAsia"/>
        </w:rPr>
        <w:t>Excel</w:t>
      </w:r>
      <w:r>
        <w:rPr>
          <w:rFonts w:hint="eastAsia"/>
        </w:rPr>
        <w:t>模版导入铁路装车</w:t>
      </w:r>
      <w:r w:rsidR="00F03A34">
        <w:rPr>
          <w:rFonts w:hint="eastAsia"/>
        </w:rPr>
        <w:t>班次</w:t>
      </w:r>
      <w:r>
        <w:rPr>
          <w:rFonts w:hint="eastAsia"/>
        </w:rPr>
        <w:t>计划。预约号</w:t>
      </w:r>
      <w:r w:rsidR="00F03A34">
        <w:rPr>
          <w:rFonts w:hint="eastAsia"/>
        </w:rPr>
        <w:t>+</w:t>
      </w:r>
      <w:r w:rsidR="00F03A34">
        <w:rPr>
          <w:rFonts w:hint="eastAsia"/>
        </w:rPr>
        <w:t>日期</w:t>
      </w:r>
      <w:r>
        <w:rPr>
          <w:rFonts w:hint="eastAsia"/>
        </w:rPr>
        <w:t>存在则修改，不存在则新增。</w:t>
      </w:r>
    </w:p>
    <w:p w14:paraId="080EC1BA" w14:textId="77777777" w:rsidR="00F448B0" w:rsidRPr="005328DC" w:rsidRDefault="00F448B0" w:rsidP="00F448B0">
      <w:r w:rsidRPr="005328DC">
        <w:rPr>
          <w:rFonts w:hint="eastAsia"/>
        </w:rPr>
        <w:t>校验规则：</w:t>
      </w:r>
    </w:p>
    <w:p w14:paraId="392ABFA2" w14:textId="5D5F24DE" w:rsidR="00F448B0" w:rsidRPr="005328DC" w:rsidRDefault="00F448B0" w:rsidP="00F448B0">
      <w:r w:rsidRPr="005328DC">
        <w:rPr>
          <w:rFonts w:hint="eastAsia"/>
        </w:rPr>
        <w:t>1</w:t>
      </w:r>
      <w:r w:rsidRPr="005328DC">
        <w:rPr>
          <w:rFonts w:hint="eastAsia"/>
        </w:rPr>
        <w:t>、必填校验：预约号、发站名称、到站名称、装运日期、货物名称、受理车数、受理吨数；若校验不通过，提示“第</w:t>
      </w:r>
      <w:r w:rsidRPr="005328DC">
        <w:rPr>
          <w:rFonts w:hint="eastAsia"/>
        </w:rPr>
        <w:t xml:space="preserve"> x</w:t>
      </w:r>
      <w:r w:rsidRPr="005328DC">
        <w:t xml:space="preserve"> </w:t>
      </w:r>
      <w:r w:rsidRPr="005328DC">
        <w:rPr>
          <w:rFonts w:hint="eastAsia"/>
        </w:rPr>
        <w:t>行</w:t>
      </w:r>
      <w:r w:rsidRPr="005328DC">
        <w:rPr>
          <w:rFonts w:hint="eastAsia"/>
        </w:rPr>
        <w:t xml:space="preserve"> xx</w:t>
      </w:r>
      <w:r w:rsidRPr="005328DC">
        <w:t xml:space="preserve"> </w:t>
      </w:r>
      <w:r w:rsidRPr="005328DC">
        <w:rPr>
          <w:rFonts w:hint="eastAsia"/>
        </w:rPr>
        <w:t>字段不能为空。”</w:t>
      </w:r>
    </w:p>
    <w:p w14:paraId="38067322" w14:textId="08C3BA43" w:rsidR="00F448B0" w:rsidRPr="005328DC" w:rsidRDefault="00F448B0" w:rsidP="00F448B0">
      <w:r w:rsidRPr="005328DC">
        <w:rPr>
          <w:rFonts w:hint="eastAsia"/>
        </w:rPr>
        <w:t>2</w:t>
      </w:r>
      <w:r w:rsidRPr="005328DC">
        <w:rPr>
          <w:rFonts w:hint="eastAsia"/>
        </w:rPr>
        <w:t>、日期格式正确性校验：装运日期、起始日期、结束日期；若校验不通过，提示“第</w:t>
      </w:r>
      <w:r w:rsidRPr="005328DC">
        <w:rPr>
          <w:rFonts w:hint="eastAsia"/>
        </w:rPr>
        <w:t xml:space="preserve"> x</w:t>
      </w:r>
      <w:r w:rsidRPr="005328DC">
        <w:t xml:space="preserve"> </w:t>
      </w:r>
      <w:r w:rsidRPr="005328DC">
        <w:rPr>
          <w:rFonts w:hint="eastAsia"/>
        </w:rPr>
        <w:t>行</w:t>
      </w:r>
      <w:r w:rsidRPr="005328DC">
        <w:rPr>
          <w:rFonts w:hint="eastAsia"/>
        </w:rPr>
        <w:t xml:space="preserve"> </w:t>
      </w:r>
      <w:r w:rsidRPr="005328DC">
        <w:t xml:space="preserve">xx </w:t>
      </w:r>
      <w:r w:rsidRPr="005328DC">
        <w:rPr>
          <w:rFonts w:hint="eastAsia"/>
        </w:rPr>
        <w:t>字段格式错误。”</w:t>
      </w:r>
    </w:p>
    <w:p w14:paraId="14D6435A" w14:textId="2EFAC7E5" w:rsidR="00F448B0" w:rsidRDefault="00F448B0" w:rsidP="00F448B0">
      <w:r w:rsidRPr="005328DC">
        <w:t>3</w:t>
      </w:r>
      <w:r w:rsidRPr="005328DC">
        <w:rPr>
          <w:rFonts w:hint="eastAsia"/>
        </w:rPr>
        <w:t>、数字格式正确性校验：需求车数、需求吨数、受理车数、受理吨数、完成车数；若校验不通过，提示“第</w:t>
      </w:r>
      <w:r w:rsidRPr="005328DC">
        <w:rPr>
          <w:rFonts w:hint="eastAsia"/>
        </w:rPr>
        <w:t xml:space="preserve"> x</w:t>
      </w:r>
      <w:r w:rsidRPr="005328DC">
        <w:t xml:space="preserve"> </w:t>
      </w:r>
      <w:r w:rsidRPr="005328DC">
        <w:rPr>
          <w:rFonts w:hint="eastAsia"/>
        </w:rPr>
        <w:t>行</w:t>
      </w:r>
      <w:r w:rsidRPr="005328DC">
        <w:rPr>
          <w:rFonts w:hint="eastAsia"/>
        </w:rPr>
        <w:t xml:space="preserve"> </w:t>
      </w:r>
      <w:r w:rsidRPr="005328DC">
        <w:t xml:space="preserve">xx </w:t>
      </w:r>
      <w:r w:rsidRPr="005328DC">
        <w:rPr>
          <w:rFonts w:hint="eastAsia"/>
        </w:rPr>
        <w:t>字段格式错误。”</w:t>
      </w:r>
    </w:p>
    <w:p w14:paraId="11E08BCF" w14:textId="24156DF5" w:rsidR="00357523" w:rsidRPr="000D1D9A" w:rsidRDefault="00F448B0" w:rsidP="00F448B0">
      <w:r w:rsidRPr="000D1D9A">
        <w:rPr>
          <w:rFonts w:hint="eastAsia"/>
        </w:rPr>
        <w:t>校验结果处理规则：全部校验通过才能进行导入，否则遇到第</w:t>
      </w:r>
      <w:r w:rsidRPr="000D1D9A">
        <w:rPr>
          <w:rFonts w:hint="eastAsia"/>
        </w:rPr>
        <w:t>1</w:t>
      </w:r>
      <w:r w:rsidRPr="000D1D9A">
        <w:rPr>
          <w:rFonts w:hint="eastAsia"/>
        </w:rPr>
        <w:t>笔校验不通过的记录则返回错误信息并结束处理。</w:t>
      </w:r>
    </w:p>
    <w:p w14:paraId="0A477797" w14:textId="77777777" w:rsidR="005328DC" w:rsidRPr="000D1D9A" w:rsidRDefault="005328DC" w:rsidP="005328DC">
      <w:r w:rsidRPr="000D1D9A">
        <w:rPr>
          <w:rFonts w:hint="eastAsia"/>
        </w:rPr>
        <w:t>其他处理：</w:t>
      </w:r>
    </w:p>
    <w:p w14:paraId="72C39A32" w14:textId="77777777" w:rsidR="005328DC" w:rsidRPr="000D1D9A" w:rsidRDefault="005328DC" w:rsidP="005328DC">
      <w:r w:rsidRPr="000D1D9A">
        <w:rPr>
          <w:rFonts w:hint="eastAsia"/>
        </w:rPr>
        <w:t>当用户是外部用户，还需要保存所属供应商、所属客户，来自用户信息。</w:t>
      </w:r>
    </w:p>
    <w:p w14:paraId="3C59A84E" w14:textId="77777777" w:rsidR="00827832" w:rsidRPr="000D1D9A" w:rsidRDefault="00827832" w:rsidP="00F03A34">
      <w:r w:rsidRPr="000D1D9A">
        <w:rPr>
          <w:rFonts w:hint="eastAsia"/>
        </w:rPr>
        <w:t>用途：用于铁路装车月度计划</w:t>
      </w:r>
    </w:p>
    <w:p w14:paraId="569A9579" w14:textId="77777777" w:rsidR="00827832" w:rsidRPr="000D1D9A" w:rsidRDefault="00827832" w:rsidP="00F03A34">
      <w:r w:rsidRPr="000D1D9A">
        <w:rPr>
          <w:rFonts w:hint="eastAsia"/>
        </w:rPr>
        <w:t>参数：</w:t>
      </w:r>
      <w:r w:rsidRPr="000D1D9A">
        <w:rPr>
          <w:rFonts w:hint="eastAsia"/>
        </w:rPr>
        <w:t>excel</w:t>
      </w:r>
      <w:r w:rsidRPr="000D1D9A">
        <w:rPr>
          <w:rFonts w:hint="eastAsia"/>
        </w:rPr>
        <w:t>模版</w:t>
      </w:r>
    </w:p>
    <w:p w14:paraId="03651455" w14:textId="5F472D7B" w:rsidR="00827832" w:rsidRPr="000D1D9A" w:rsidRDefault="00827832" w:rsidP="00F03A34">
      <w:r w:rsidRPr="000D1D9A">
        <w:rPr>
          <w:rFonts w:hint="eastAsia"/>
        </w:rPr>
        <w:lastRenderedPageBreak/>
        <w:t>返回：导出结果，返回新增的记录数、修改的记录数。</w:t>
      </w:r>
    </w:p>
    <w:p w14:paraId="4AB58A64" w14:textId="77777777" w:rsidR="00F03A34" w:rsidRPr="000D1D9A" w:rsidRDefault="00F03A34" w:rsidP="00F03A34">
      <w:pPr>
        <w:pStyle w:val="40"/>
        <w:spacing w:beforeLines="0" w:before="163" w:afterLines="0" w:after="163"/>
        <w:ind w:left="862" w:hanging="862"/>
        <w:outlineLvl w:val="3"/>
      </w:pPr>
      <w:bookmarkStart w:id="370" w:name="_Toc35178347"/>
      <w:r w:rsidRPr="000D1D9A">
        <w:rPr>
          <w:rFonts w:hint="eastAsia"/>
        </w:rPr>
        <w:t>获取铁路装车班次计划明细列表</w:t>
      </w:r>
      <w:bookmarkEnd w:id="370"/>
    </w:p>
    <w:p w14:paraId="202A25F3" w14:textId="53A97D2D" w:rsidR="00B800CA" w:rsidRPr="000D1D9A" w:rsidRDefault="00B800CA" w:rsidP="00B800CA">
      <w:r w:rsidRPr="000D1D9A">
        <w:rPr>
          <w:rFonts w:hint="eastAsia"/>
        </w:rPr>
        <w:t>功能：根据铁路装车班次计划</w:t>
      </w:r>
      <w:r w:rsidRPr="000D1D9A">
        <w:rPr>
          <w:rFonts w:hint="eastAsia"/>
        </w:rPr>
        <w:t>I</w:t>
      </w:r>
      <w:r w:rsidRPr="000D1D9A">
        <w:t>D</w:t>
      </w:r>
      <w:r w:rsidRPr="000D1D9A">
        <w:rPr>
          <w:rFonts w:hint="eastAsia"/>
        </w:rPr>
        <w:t>，查询铁路装车班次计划明细。</w:t>
      </w:r>
    </w:p>
    <w:p w14:paraId="4717CFCF" w14:textId="77777777" w:rsidR="00F448B0" w:rsidRPr="000D1D9A" w:rsidRDefault="00F448B0" w:rsidP="00F448B0">
      <w:r w:rsidRPr="000D1D9A">
        <w:rPr>
          <w:rFonts w:hint="eastAsia"/>
        </w:rPr>
        <w:t>校验规则：</w:t>
      </w:r>
    </w:p>
    <w:p w14:paraId="778C2524" w14:textId="6F95D50E" w:rsidR="00F448B0" w:rsidRPr="000D1D9A" w:rsidRDefault="00F448B0" w:rsidP="00F448B0">
      <w:r w:rsidRPr="000D1D9A">
        <w:rPr>
          <w:rFonts w:hint="eastAsia"/>
        </w:rPr>
        <w:t>1</w:t>
      </w:r>
      <w:r w:rsidRPr="000D1D9A">
        <w:rPr>
          <w:rFonts w:hint="eastAsia"/>
        </w:rPr>
        <w:t>、必填校验：需求号、预约号、车号、每车重量；若校验不通过，提示“第</w:t>
      </w:r>
      <w:r w:rsidRPr="000D1D9A">
        <w:rPr>
          <w:rFonts w:hint="eastAsia"/>
        </w:rPr>
        <w:t xml:space="preserve"> x</w:t>
      </w:r>
      <w:r w:rsidRPr="000D1D9A">
        <w:t xml:space="preserve"> </w:t>
      </w:r>
      <w:r w:rsidRPr="000D1D9A">
        <w:rPr>
          <w:rFonts w:hint="eastAsia"/>
        </w:rPr>
        <w:t>行</w:t>
      </w:r>
      <w:r w:rsidRPr="000D1D9A">
        <w:rPr>
          <w:rFonts w:hint="eastAsia"/>
        </w:rPr>
        <w:t xml:space="preserve"> xx</w:t>
      </w:r>
      <w:r w:rsidRPr="000D1D9A">
        <w:t xml:space="preserve"> </w:t>
      </w:r>
      <w:r w:rsidRPr="000D1D9A">
        <w:rPr>
          <w:rFonts w:hint="eastAsia"/>
        </w:rPr>
        <w:t>字段不能为空。”</w:t>
      </w:r>
    </w:p>
    <w:p w14:paraId="5679DA53" w14:textId="54B1335B" w:rsidR="00F448B0" w:rsidRPr="000D1D9A" w:rsidRDefault="00F448B0" w:rsidP="00F448B0">
      <w:r w:rsidRPr="000D1D9A">
        <w:rPr>
          <w:rFonts w:hint="eastAsia"/>
        </w:rPr>
        <w:t>2</w:t>
      </w:r>
      <w:r w:rsidRPr="000D1D9A">
        <w:rPr>
          <w:rFonts w:hint="eastAsia"/>
        </w:rPr>
        <w:t>、日期格式正确性校验：装运日期；若校验不通过，提示“第</w:t>
      </w:r>
      <w:r w:rsidRPr="000D1D9A">
        <w:rPr>
          <w:rFonts w:hint="eastAsia"/>
        </w:rPr>
        <w:t xml:space="preserve"> x</w:t>
      </w:r>
      <w:r w:rsidRPr="000D1D9A">
        <w:t xml:space="preserve"> </w:t>
      </w:r>
      <w:r w:rsidRPr="000D1D9A">
        <w:rPr>
          <w:rFonts w:hint="eastAsia"/>
        </w:rPr>
        <w:t>行</w:t>
      </w:r>
      <w:r w:rsidRPr="000D1D9A">
        <w:rPr>
          <w:rFonts w:hint="eastAsia"/>
        </w:rPr>
        <w:t xml:space="preserve"> </w:t>
      </w:r>
      <w:r w:rsidRPr="000D1D9A">
        <w:t xml:space="preserve">xx </w:t>
      </w:r>
      <w:r w:rsidRPr="000D1D9A">
        <w:rPr>
          <w:rFonts w:hint="eastAsia"/>
        </w:rPr>
        <w:t>字段格式错误。”</w:t>
      </w:r>
    </w:p>
    <w:p w14:paraId="1BB992EC" w14:textId="01E10D94" w:rsidR="00F448B0" w:rsidRPr="000D1D9A" w:rsidRDefault="00F448B0" w:rsidP="00F448B0">
      <w:r w:rsidRPr="000D1D9A">
        <w:t>3</w:t>
      </w:r>
      <w:r w:rsidRPr="000D1D9A">
        <w:rPr>
          <w:rFonts w:hint="eastAsia"/>
        </w:rPr>
        <w:t>、数字格式正确性校验：每车件数、每车重量、货位价格；若校验不通过，提示“第</w:t>
      </w:r>
      <w:r w:rsidRPr="000D1D9A">
        <w:rPr>
          <w:rFonts w:hint="eastAsia"/>
        </w:rPr>
        <w:t xml:space="preserve"> x</w:t>
      </w:r>
      <w:r w:rsidRPr="000D1D9A">
        <w:t xml:space="preserve"> </w:t>
      </w:r>
      <w:r w:rsidRPr="000D1D9A">
        <w:rPr>
          <w:rFonts w:hint="eastAsia"/>
        </w:rPr>
        <w:t>行</w:t>
      </w:r>
      <w:r w:rsidRPr="000D1D9A">
        <w:rPr>
          <w:rFonts w:hint="eastAsia"/>
        </w:rPr>
        <w:t xml:space="preserve"> </w:t>
      </w:r>
      <w:r w:rsidRPr="000D1D9A">
        <w:t xml:space="preserve">xx </w:t>
      </w:r>
      <w:r w:rsidRPr="000D1D9A">
        <w:rPr>
          <w:rFonts w:hint="eastAsia"/>
        </w:rPr>
        <w:t>字段格式错误。”</w:t>
      </w:r>
    </w:p>
    <w:p w14:paraId="283416C5" w14:textId="3946295F" w:rsidR="00F448B0" w:rsidRPr="000D1D9A" w:rsidRDefault="00F448B0" w:rsidP="00F448B0">
      <w:r w:rsidRPr="000D1D9A">
        <w:rPr>
          <w:rFonts w:hint="eastAsia"/>
        </w:rPr>
        <w:t>校验结果处理规则：全部校验通过才能进行导入，否则遇到第</w:t>
      </w:r>
      <w:r w:rsidRPr="000D1D9A">
        <w:rPr>
          <w:rFonts w:hint="eastAsia"/>
        </w:rPr>
        <w:t>1</w:t>
      </w:r>
      <w:r w:rsidRPr="000D1D9A">
        <w:rPr>
          <w:rFonts w:hint="eastAsia"/>
        </w:rPr>
        <w:t>笔校验不通过的记录则返回错误信息并结束处理。</w:t>
      </w:r>
    </w:p>
    <w:p w14:paraId="0BFE9619" w14:textId="7F77F625" w:rsidR="00B800CA" w:rsidRPr="000D1D9A" w:rsidRDefault="00B800CA" w:rsidP="00B800CA">
      <w:r w:rsidRPr="000D1D9A">
        <w:rPr>
          <w:rFonts w:hint="eastAsia"/>
        </w:rPr>
        <w:t>用途：用于铁路装车班次计划</w:t>
      </w:r>
    </w:p>
    <w:p w14:paraId="40D1071D" w14:textId="79874B0C" w:rsidR="00B800CA" w:rsidRPr="000D1D9A" w:rsidRDefault="00B800CA" w:rsidP="00B800CA">
      <w:r w:rsidRPr="000D1D9A">
        <w:rPr>
          <w:rFonts w:hint="eastAsia"/>
        </w:rPr>
        <w:t>参数：铁路装车班次计划</w:t>
      </w:r>
      <w:r w:rsidRPr="000D1D9A">
        <w:rPr>
          <w:rFonts w:hint="eastAsia"/>
        </w:rPr>
        <w:t>I</w:t>
      </w:r>
      <w:r w:rsidRPr="000D1D9A">
        <w:t>D</w:t>
      </w:r>
    </w:p>
    <w:p w14:paraId="695FA4B3" w14:textId="5E37DCF7" w:rsidR="00B800CA" w:rsidRPr="001E29E5" w:rsidRDefault="00B800CA" w:rsidP="00B800CA">
      <w:r>
        <w:rPr>
          <w:rFonts w:hint="eastAsia"/>
        </w:rPr>
        <w:t>返回：列表，不分页，按</w:t>
      </w:r>
      <w:r w:rsidR="003E6DEE">
        <w:rPr>
          <w:rFonts w:hint="eastAsia"/>
        </w:rPr>
        <w:t>需求号升序</w:t>
      </w:r>
      <w:r>
        <w:rPr>
          <w:rFonts w:hint="eastAsia"/>
        </w:rPr>
        <w:t>排序，包含所有字段。</w:t>
      </w:r>
    </w:p>
    <w:p w14:paraId="6CC1E050" w14:textId="77777777" w:rsidR="00B800CA" w:rsidRDefault="00B800CA" w:rsidP="00F03A34"/>
    <w:p w14:paraId="4D825544" w14:textId="22B12B0B" w:rsidR="00B800CA" w:rsidRDefault="00B800CA" w:rsidP="00B800CA">
      <w:pPr>
        <w:pStyle w:val="40"/>
        <w:spacing w:beforeLines="0" w:before="163" w:afterLines="0" w:after="163"/>
        <w:ind w:left="862" w:hanging="862"/>
        <w:outlineLvl w:val="3"/>
      </w:pPr>
      <w:bookmarkStart w:id="371" w:name="_Toc35178348"/>
      <w:r>
        <w:rPr>
          <w:rFonts w:hint="eastAsia"/>
        </w:rPr>
        <w:t>删除铁路装车班次计划明细</w:t>
      </w:r>
      <w:bookmarkEnd w:id="371"/>
    </w:p>
    <w:p w14:paraId="64D03821" w14:textId="3146012E" w:rsidR="003E6DEE" w:rsidRDefault="003E6DEE" w:rsidP="003E6DEE">
      <w:r>
        <w:rPr>
          <w:rFonts w:hint="eastAsia"/>
        </w:rPr>
        <w:t>功能：删除铁路装车班次计划明细，暂不用校验是否可以删除。</w:t>
      </w:r>
    </w:p>
    <w:p w14:paraId="230636C9" w14:textId="77777777" w:rsidR="003E6DEE" w:rsidRDefault="003E6DEE" w:rsidP="003E6DEE">
      <w:r>
        <w:rPr>
          <w:rFonts w:hint="eastAsia"/>
        </w:rPr>
        <w:t>用途：用于铁路装车班次计划</w:t>
      </w:r>
    </w:p>
    <w:p w14:paraId="40708CF8" w14:textId="05A66579" w:rsidR="003E6DEE" w:rsidRPr="001E29E5" w:rsidRDefault="003E6DEE" w:rsidP="003E6DEE">
      <w:r>
        <w:rPr>
          <w:rFonts w:hint="eastAsia"/>
        </w:rPr>
        <w:t>参数：铁路装车班次计划明细</w:t>
      </w:r>
      <w:r>
        <w:rPr>
          <w:rFonts w:hint="eastAsia"/>
        </w:rPr>
        <w:t>I</w:t>
      </w:r>
      <w:r>
        <w:t>D</w:t>
      </w:r>
      <w:r>
        <w:rPr>
          <w:rFonts w:hint="eastAsia"/>
        </w:rPr>
        <w:t>数组</w:t>
      </w:r>
    </w:p>
    <w:p w14:paraId="38DCD8AA" w14:textId="77777777" w:rsidR="003E6DEE" w:rsidRDefault="003E6DEE" w:rsidP="003E6DEE">
      <w:pPr>
        <w:ind w:left="480" w:firstLineChars="0" w:firstLine="0"/>
      </w:pPr>
      <w:r>
        <w:rPr>
          <w:rFonts w:hint="eastAsia"/>
        </w:rPr>
        <w:t>返回：保存结果</w:t>
      </w:r>
    </w:p>
    <w:p w14:paraId="68898D1B" w14:textId="77777777" w:rsidR="003E6DEE" w:rsidRDefault="003E6DEE" w:rsidP="00F03A34"/>
    <w:p w14:paraId="00F8237B" w14:textId="6497BE99" w:rsidR="00B800CA" w:rsidRDefault="00B800CA" w:rsidP="00B800CA">
      <w:pPr>
        <w:pStyle w:val="40"/>
        <w:spacing w:beforeLines="0" w:before="163" w:afterLines="0" w:after="163"/>
        <w:ind w:left="862" w:hanging="862"/>
        <w:outlineLvl w:val="3"/>
      </w:pPr>
      <w:bookmarkStart w:id="372" w:name="_Toc35178349"/>
      <w:r>
        <w:rPr>
          <w:rFonts w:hint="eastAsia"/>
        </w:rPr>
        <w:t>导出铁路装车班次计划明细</w:t>
      </w:r>
      <w:bookmarkEnd w:id="372"/>
    </w:p>
    <w:p w14:paraId="7A59C388" w14:textId="0B3F3E4F" w:rsidR="003E6DEE" w:rsidRDefault="003E6DEE" w:rsidP="003E6DEE">
      <w:pPr>
        <w:ind w:left="480" w:firstLineChars="0" w:firstLine="0"/>
      </w:pPr>
      <w:r>
        <w:rPr>
          <w:rFonts w:hint="eastAsia"/>
        </w:rPr>
        <w:t>功能：导出铁路装车班次计划明细</w:t>
      </w:r>
    </w:p>
    <w:p w14:paraId="60AF2E31" w14:textId="77777777" w:rsidR="003E6DEE" w:rsidRDefault="003E6DEE" w:rsidP="003E6DEE">
      <w:pPr>
        <w:ind w:left="480" w:firstLineChars="0" w:firstLine="0"/>
      </w:pPr>
      <w:r>
        <w:rPr>
          <w:rFonts w:hint="eastAsia"/>
        </w:rPr>
        <w:t>用途：用于铁路装车班次计划</w:t>
      </w:r>
    </w:p>
    <w:p w14:paraId="3B8BFC52" w14:textId="72EC2EC7" w:rsidR="003E6DEE" w:rsidRDefault="003E6DEE" w:rsidP="003E6DEE">
      <w:pPr>
        <w:ind w:left="480" w:firstLineChars="0" w:firstLine="0"/>
      </w:pPr>
      <w:r>
        <w:rPr>
          <w:rFonts w:hint="eastAsia"/>
        </w:rPr>
        <w:t>参数：铁路装车班次计划</w:t>
      </w:r>
      <w:r>
        <w:rPr>
          <w:rFonts w:hint="eastAsia"/>
        </w:rPr>
        <w:t>I</w:t>
      </w:r>
      <w:r>
        <w:t>D</w:t>
      </w:r>
    </w:p>
    <w:p w14:paraId="6347F1C3" w14:textId="77777777" w:rsidR="003E6DEE" w:rsidRDefault="003E6DEE" w:rsidP="003E6DEE">
      <w:pPr>
        <w:ind w:left="480" w:firstLineChars="0" w:firstLine="0"/>
      </w:pPr>
      <w:r>
        <w:rPr>
          <w:rFonts w:hint="eastAsia"/>
        </w:rPr>
        <w:lastRenderedPageBreak/>
        <w:t>返回：导出</w:t>
      </w:r>
      <w:r>
        <w:rPr>
          <w:rFonts w:hint="eastAsia"/>
        </w:rPr>
        <w:t>excel</w:t>
      </w:r>
    </w:p>
    <w:p w14:paraId="35D056C8" w14:textId="77777777" w:rsidR="003E6DEE" w:rsidRDefault="003E6DEE" w:rsidP="00F03A34"/>
    <w:p w14:paraId="1675EED9" w14:textId="5BB4B15D" w:rsidR="00B800CA" w:rsidRDefault="00ED5596" w:rsidP="00B800CA">
      <w:pPr>
        <w:pStyle w:val="40"/>
        <w:spacing w:beforeLines="0" w:before="163" w:afterLines="0" w:after="163"/>
        <w:ind w:left="862" w:hanging="862"/>
        <w:outlineLvl w:val="3"/>
      </w:pPr>
      <w:bookmarkStart w:id="373" w:name="_Toc35178350"/>
      <w:r>
        <w:rPr>
          <w:rFonts w:hint="eastAsia"/>
        </w:rPr>
        <w:t>【修改】</w:t>
      </w:r>
      <w:r w:rsidR="00B800CA">
        <w:rPr>
          <w:rFonts w:hint="eastAsia"/>
        </w:rPr>
        <w:t>导入铁路装车班次计划明细</w:t>
      </w:r>
      <w:bookmarkEnd w:id="373"/>
    </w:p>
    <w:p w14:paraId="08FA5DA0" w14:textId="03BCE566" w:rsidR="003E6DEE" w:rsidRDefault="003E6DEE" w:rsidP="003E6DEE">
      <w:r>
        <w:rPr>
          <w:rFonts w:hint="eastAsia"/>
        </w:rPr>
        <w:t>功能：通过</w:t>
      </w:r>
      <w:r>
        <w:rPr>
          <w:rFonts w:hint="eastAsia"/>
        </w:rPr>
        <w:t>Excel</w:t>
      </w:r>
      <w:r>
        <w:rPr>
          <w:rFonts w:hint="eastAsia"/>
        </w:rPr>
        <w:t>模版导入铁路装车班次计划明细。</w:t>
      </w:r>
      <w:r w:rsidR="00334256">
        <w:rPr>
          <w:rFonts w:hint="eastAsia"/>
        </w:rPr>
        <w:t>车皮</w:t>
      </w:r>
      <w:proofErr w:type="gramStart"/>
      <w:r w:rsidR="00334256">
        <w:rPr>
          <w:rFonts w:hint="eastAsia"/>
        </w:rPr>
        <w:t>号</w:t>
      </w:r>
      <w:r>
        <w:rPr>
          <w:rFonts w:hint="eastAsia"/>
        </w:rPr>
        <w:t>存在</w:t>
      </w:r>
      <w:proofErr w:type="gramEnd"/>
      <w:r>
        <w:rPr>
          <w:rFonts w:hint="eastAsia"/>
        </w:rPr>
        <w:t>则修改，不存在则新增。</w:t>
      </w:r>
    </w:p>
    <w:p w14:paraId="07E667D8" w14:textId="77777777" w:rsidR="003E6DEE" w:rsidRDefault="003E6DEE" w:rsidP="003E6DEE">
      <w:r>
        <w:rPr>
          <w:rFonts w:hint="eastAsia"/>
        </w:rPr>
        <w:t>用途：用于铁路装车月度计划</w:t>
      </w:r>
    </w:p>
    <w:p w14:paraId="2D2A7D19" w14:textId="4C35A36E" w:rsidR="003E6DEE" w:rsidRPr="00334256" w:rsidRDefault="003E6DEE" w:rsidP="003E6DEE">
      <w:r w:rsidRPr="00334256">
        <w:rPr>
          <w:rFonts w:hint="eastAsia"/>
        </w:rPr>
        <w:t>参数：</w:t>
      </w:r>
      <w:r w:rsidR="00EC73E1" w:rsidRPr="00334256">
        <w:t xml:space="preserve"> </w:t>
      </w:r>
    </w:p>
    <w:p w14:paraId="184CF8BE" w14:textId="02006200" w:rsidR="00EC73E1" w:rsidRPr="00334256" w:rsidRDefault="00EC73E1" w:rsidP="003E6DEE">
      <w:r w:rsidRPr="00334256">
        <w:rPr>
          <w:rFonts w:hint="eastAsia"/>
        </w:rPr>
        <w:t>1</w:t>
      </w:r>
      <w:r w:rsidRPr="00334256">
        <w:rPr>
          <w:rFonts w:hint="eastAsia"/>
        </w:rPr>
        <w:t>、铁路装车班次计划</w:t>
      </w:r>
      <w:r w:rsidRPr="00334256">
        <w:rPr>
          <w:rFonts w:hint="eastAsia"/>
        </w:rPr>
        <w:t>I</w:t>
      </w:r>
      <w:r w:rsidRPr="00334256">
        <w:t>D</w:t>
      </w:r>
    </w:p>
    <w:p w14:paraId="7F48AD00" w14:textId="62338FEB" w:rsidR="00EC73E1" w:rsidRPr="00334256" w:rsidRDefault="00EC73E1" w:rsidP="003E6DEE">
      <w:r w:rsidRPr="00334256">
        <w:rPr>
          <w:rFonts w:hint="eastAsia"/>
        </w:rPr>
        <w:t>2</w:t>
      </w:r>
      <w:r w:rsidRPr="00334256">
        <w:rPr>
          <w:rFonts w:hint="eastAsia"/>
        </w:rPr>
        <w:t>、</w:t>
      </w:r>
      <w:r w:rsidRPr="00334256">
        <w:rPr>
          <w:rFonts w:hint="eastAsia"/>
        </w:rPr>
        <w:t>excel</w:t>
      </w:r>
      <w:r w:rsidRPr="00334256">
        <w:rPr>
          <w:rFonts w:hint="eastAsia"/>
        </w:rPr>
        <w:t>模版，字段如下</w:t>
      </w:r>
    </w:p>
    <w:p w14:paraId="6F2505A2" w14:textId="53CAA344" w:rsidR="00EC73E1" w:rsidRPr="00334256" w:rsidRDefault="00EC73E1" w:rsidP="003E6DEE">
      <w:r w:rsidRPr="00334256">
        <w:rPr>
          <w:rFonts w:hint="eastAsia"/>
        </w:rPr>
        <w:t>1</w:t>
      </w:r>
      <w:r w:rsidRPr="00334256">
        <w:rPr>
          <w:rFonts w:hint="eastAsia"/>
        </w:rPr>
        <w:t>）车号，必填</w:t>
      </w:r>
    </w:p>
    <w:p w14:paraId="1FE64D15" w14:textId="673082E4" w:rsidR="00EC73E1" w:rsidRPr="00334256" w:rsidRDefault="00EC73E1" w:rsidP="003E6DEE">
      <w:r w:rsidRPr="00334256">
        <w:rPr>
          <w:rFonts w:hint="eastAsia"/>
        </w:rPr>
        <w:t>2</w:t>
      </w:r>
      <w:r w:rsidRPr="00334256">
        <w:rPr>
          <w:rFonts w:hint="eastAsia"/>
        </w:rPr>
        <w:t>）</w:t>
      </w:r>
      <w:r w:rsidR="007276E0" w:rsidRPr="00334256">
        <w:rPr>
          <w:rFonts w:hint="eastAsia"/>
        </w:rPr>
        <w:t>车型编码，必填</w:t>
      </w:r>
    </w:p>
    <w:p w14:paraId="4B1A4A5B" w14:textId="5C4DEE0A" w:rsidR="006503A4" w:rsidRPr="00334256" w:rsidRDefault="006503A4" w:rsidP="003E6DEE">
      <w:r w:rsidRPr="00334256">
        <w:rPr>
          <w:rFonts w:hint="eastAsia"/>
        </w:rPr>
        <w:t>校验逻辑：</w:t>
      </w:r>
    </w:p>
    <w:p w14:paraId="34B1E02F" w14:textId="3BF47EC8" w:rsidR="006503A4" w:rsidRPr="00334256" w:rsidRDefault="006503A4" w:rsidP="003E6DEE">
      <w:r w:rsidRPr="00334256">
        <w:rPr>
          <w:rFonts w:hint="eastAsia"/>
        </w:rPr>
        <w:t>1</w:t>
      </w:r>
      <w:r w:rsidRPr="00334256">
        <w:rPr>
          <w:rFonts w:hint="eastAsia"/>
        </w:rPr>
        <w:t>、必填校验</w:t>
      </w:r>
    </w:p>
    <w:p w14:paraId="2DB092CD" w14:textId="1CBB5DD2" w:rsidR="006503A4" w:rsidRDefault="006503A4" w:rsidP="003E6DEE">
      <w:r w:rsidRPr="00334256">
        <w:rPr>
          <w:rFonts w:hint="eastAsia"/>
        </w:rPr>
        <w:t>2</w:t>
      </w:r>
      <w:r w:rsidRPr="00334256">
        <w:rPr>
          <w:rFonts w:hint="eastAsia"/>
        </w:rPr>
        <w:t>、车型编码必须在火车车型基础数据中存在，且未删除。</w:t>
      </w:r>
    </w:p>
    <w:p w14:paraId="5B0B0194" w14:textId="7CE32B90" w:rsidR="00334256" w:rsidRPr="00334256" w:rsidRDefault="00334256" w:rsidP="003E6DEE">
      <w:pPr>
        <w:rPr>
          <w:color w:val="FF0000"/>
        </w:rPr>
      </w:pPr>
      <w:r w:rsidRPr="00334256">
        <w:rPr>
          <w:rFonts w:hint="eastAsia"/>
          <w:color w:val="FF0000"/>
        </w:rPr>
        <w:t>3</w:t>
      </w:r>
      <w:r w:rsidRPr="00334256">
        <w:rPr>
          <w:rFonts w:hint="eastAsia"/>
          <w:color w:val="FF0000"/>
        </w:rPr>
        <w:t>、记录数校验将要导入的明细记录数，以及该铁路装车班次计划中已有的有效明细记录数，加起来总和不可超过该铁路装车班次计划中的“受理车数”。如果校验不通过，返回错误信息：导入失败，车皮明细记录数超过了班次计划中的受理车数。</w:t>
      </w:r>
    </w:p>
    <w:p w14:paraId="0D3DF7E3" w14:textId="5A02ADD4" w:rsidR="007276E0" w:rsidRPr="00334256" w:rsidRDefault="007276E0" w:rsidP="003E6DEE">
      <w:r w:rsidRPr="00334256">
        <w:rPr>
          <w:rFonts w:hint="eastAsia"/>
        </w:rPr>
        <w:t>保存逻辑，对铁路装车班次明细记录表</w:t>
      </w:r>
      <w:proofErr w:type="spellStart"/>
      <w:r w:rsidRPr="00334256">
        <w:t>t_train_way_bill</w:t>
      </w:r>
      <w:proofErr w:type="spellEnd"/>
      <w:r w:rsidRPr="00334256">
        <w:rPr>
          <w:rFonts w:hint="eastAsia"/>
        </w:rPr>
        <w:t>各字段的保存规则如下：</w:t>
      </w:r>
    </w:p>
    <w:p w14:paraId="5C08F86B" w14:textId="3F08012C" w:rsidR="007276E0" w:rsidRPr="00334256" w:rsidRDefault="007276E0" w:rsidP="003E6DEE">
      <w:r w:rsidRPr="00334256">
        <w:rPr>
          <w:rFonts w:hint="eastAsia"/>
        </w:rPr>
        <w:t>1</w:t>
      </w:r>
      <w:r w:rsidRPr="00334256">
        <w:rPr>
          <w:rFonts w:hint="eastAsia"/>
        </w:rPr>
        <w:t>、铁路装车班次计划</w:t>
      </w:r>
      <w:r w:rsidRPr="00334256">
        <w:rPr>
          <w:rFonts w:hint="eastAsia"/>
        </w:rPr>
        <w:t>I</w:t>
      </w:r>
      <w:r w:rsidRPr="00334256">
        <w:t>D</w:t>
      </w:r>
      <w:r w:rsidRPr="00334256">
        <w:rPr>
          <w:rFonts w:hint="eastAsia"/>
        </w:rPr>
        <w:t>，来自参数</w:t>
      </w:r>
    </w:p>
    <w:p w14:paraId="3121DBA3" w14:textId="771DC820" w:rsidR="007276E0" w:rsidRPr="00334256" w:rsidRDefault="007276E0" w:rsidP="003E6DEE">
      <w:r w:rsidRPr="00334256">
        <w:t>2</w:t>
      </w:r>
      <w:r w:rsidRPr="00334256">
        <w:rPr>
          <w:rFonts w:hint="eastAsia"/>
        </w:rPr>
        <w:t>、铁路装车月度计划</w:t>
      </w:r>
      <w:r w:rsidRPr="00334256">
        <w:rPr>
          <w:rFonts w:hint="eastAsia"/>
        </w:rPr>
        <w:t>I</w:t>
      </w:r>
      <w:r w:rsidRPr="00334256">
        <w:t>D</w:t>
      </w:r>
      <w:r w:rsidRPr="00334256">
        <w:rPr>
          <w:rFonts w:hint="eastAsia"/>
        </w:rPr>
        <w:t>，来自关联的铁路装车班次计划表</w:t>
      </w:r>
    </w:p>
    <w:p w14:paraId="4C937C85" w14:textId="227C0CBB" w:rsidR="007276E0" w:rsidRPr="00334256" w:rsidRDefault="007276E0" w:rsidP="003E6DEE">
      <w:r w:rsidRPr="00334256">
        <w:rPr>
          <w:rFonts w:hint="eastAsia"/>
        </w:rPr>
        <w:t>3</w:t>
      </w:r>
      <w:r w:rsidRPr="00334256">
        <w:rPr>
          <w:rFonts w:hint="eastAsia"/>
        </w:rPr>
        <w:t>、需求号，保存</w:t>
      </w:r>
      <w:r w:rsidRPr="00334256">
        <w:rPr>
          <w:rFonts w:hint="eastAsia"/>
        </w:rPr>
        <w:t>null</w:t>
      </w:r>
    </w:p>
    <w:p w14:paraId="0C0132B6" w14:textId="0F492473" w:rsidR="007276E0" w:rsidRPr="00334256" w:rsidRDefault="007276E0" w:rsidP="003E6DEE">
      <w:r w:rsidRPr="00334256">
        <w:rPr>
          <w:rFonts w:hint="eastAsia"/>
        </w:rPr>
        <w:t>4</w:t>
      </w:r>
      <w:r w:rsidRPr="00334256">
        <w:rPr>
          <w:rFonts w:hint="eastAsia"/>
        </w:rPr>
        <w:t>、预约号，来自关联的铁路装车班次计划表</w:t>
      </w:r>
    </w:p>
    <w:p w14:paraId="07F63E9C" w14:textId="296434C0" w:rsidR="007276E0" w:rsidRPr="00334256" w:rsidRDefault="007276E0" w:rsidP="003E6DEE">
      <w:r w:rsidRPr="00334256">
        <w:t>5</w:t>
      </w:r>
      <w:r w:rsidRPr="00334256">
        <w:rPr>
          <w:rFonts w:hint="eastAsia"/>
        </w:rPr>
        <w:t>、车号，来自导入模板</w:t>
      </w:r>
    </w:p>
    <w:p w14:paraId="04486253" w14:textId="6EBD80D4" w:rsidR="007276E0" w:rsidRPr="00334256" w:rsidRDefault="007276E0" w:rsidP="003E6DEE">
      <w:r w:rsidRPr="00334256">
        <w:rPr>
          <w:rFonts w:hint="eastAsia"/>
        </w:rPr>
        <w:t>6</w:t>
      </w:r>
      <w:r w:rsidRPr="00334256">
        <w:rPr>
          <w:rFonts w:hint="eastAsia"/>
        </w:rPr>
        <w:t>、装运日期，来自关联的铁路装车班次计划表</w:t>
      </w:r>
    </w:p>
    <w:p w14:paraId="77042AB1" w14:textId="753A4128" w:rsidR="006503A4" w:rsidRPr="00334256" w:rsidRDefault="006503A4" w:rsidP="003E6DEE">
      <w:r w:rsidRPr="00334256">
        <w:rPr>
          <w:rFonts w:hint="eastAsia"/>
        </w:rPr>
        <w:t>7</w:t>
      </w:r>
      <w:r w:rsidRPr="00334256">
        <w:rPr>
          <w:rFonts w:hint="eastAsia"/>
        </w:rPr>
        <w:t>、每车重量，根据火车车型编码，从</w:t>
      </w:r>
      <w:proofErr w:type="spellStart"/>
      <w:r w:rsidRPr="00334256">
        <w:t>t_train_type</w:t>
      </w:r>
      <w:proofErr w:type="spellEnd"/>
      <w:r w:rsidRPr="00334256">
        <w:rPr>
          <w:rFonts w:hint="eastAsia"/>
        </w:rPr>
        <w:t>基础数据中获得火车车型载重</w:t>
      </w:r>
      <w:r w:rsidRPr="00334256">
        <w:t>load</w:t>
      </w:r>
      <w:r w:rsidRPr="00334256">
        <w:rPr>
          <w:rFonts w:hint="eastAsia"/>
        </w:rPr>
        <w:t>*</w:t>
      </w:r>
      <w:r w:rsidRPr="00334256">
        <w:t>1000</w:t>
      </w:r>
      <w:r w:rsidRPr="00334256">
        <w:rPr>
          <w:rFonts w:hint="eastAsia"/>
        </w:rPr>
        <w:t>取整保存。（基础数据中</w:t>
      </w:r>
      <w:r w:rsidRPr="00334256">
        <w:t>load</w:t>
      </w:r>
      <w:r w:rsidRPr="00334256">
        <w:rPr>
          <w:rFonts w:hint="eastAsia"/>
        </w:rPr>
        <w:t>字段单位是吨，班次明细记录中单位是千克）</w:t>
      </w:r>
    </w:p>
    <w:p w14:paraId="56E287F4" w14:textId="6CDA49E0" w:rsidR="006503A4" w:rsidRPr="00334256" w:rsidRDefault="006503A4" w:rsidP="003E6DEE">
      <w:r w:rsidRPr="00334256">
        <w:t>8</w:t>
      </w:r>
      <w:r w:rsidRPr="00334256">
        <w:rPr>
          <w:rFonts w:hint="eastAsia"/>
        </w:rPr>
        <w:t>、</w:t>
      </w:r>
      <w:r w:rsidR="00954934" w:rsidRPr="00334256">
        <w:rPr>
          <w:rFonts w:hint="eastAsia"/>
        </w:rPr>
        <w:t>火车类型</w:t>
      </w:r>
      <w:r w:rsidR="00954934" w:rsidRPr="00334256">
        <w:rPr>
          <w:rFonts w:hint="eastAsia"/>
        </w:rPr>
        <w:t>I</w:t>
      </w:r>
      <w:r w:rsidR="00954934" w:rsidRPr="00334256">
        <w:t>D</w:t>
      </w:r>
      <w:r w:rsidR="00954934" w:rsidRPr="00334256">
        <w:rPr>
          <w:rFonts w:hint="eastAsia"/>
        </w:rPr>
        <w:t>，根据导入的火车车型编码，找到对应</w:t>
      </w:r>
      <w:r w:rsidR="00954934" w:rsidRPr="00334256">
        <w:t>ID</w:t>
      </w:r>
    </w:p>
    <w:p w14:paraId="0D510DBD" w14:textId="5F759A9F" w:rsidR="00954934" w:rsidRPr="00334256" w:rsidRDefault="00954934" w:rsidP="003E6DEE">
      <w:r w:rsidRPr="00334256">
        <w:rPr>
          <w:rFonts w:hint="eastAsia"/>
        </w:rPr>
        <w:t>9</w:t>
      </w:r>
      <w:r w:rsidRPr="00334256">
        <w:rPr>
          <w:rFonts w:hint="eastAsia"/>
        </w:rPr>
        <w:t>、状态</w:t>
      </w:r>
      <w:r w:rsidRPr="00334256">
        <w:t>status</w:t>
      </w:r>
      <w:r w:rsidRPr="00334256">
        <w:rPr>
          <w:rFonts w:hint="eastAsia"/>
        </w:rPr>
        <w:t>，保存为</w:t>
      </w:r>
      <w:r w:rsidRPr="00334256">
        <w:rPr>
          <w:rFonts w:hint="eastAsia"/>
        </w:rPr>
        <w:t>10-</w:t>
      </w:r>
      <w:r w:rsidRPr="00334256">
        <w:rPr>
          <w:rFonts w:hint="eastAsia"/>
        </w:rPr>
        <w:t>已发车</w:t>
      </w:r>
    </w:p>
    <w:p w14:paraId="645264EE" w14:textId="68AF8650" w:rsidR="00954934" w:rsidRPr="00334256" w:rsidRDefault="00954934" w:rsidP="003E6DEE">
      <w:r w:rsidRPr="00334256">
        <w:rPr>
          <w:rFonts w:hint="eastAsia"/>
        </w:rPr>
        <w:lastRenderedPageBreak/>
        <w:t>1</w:t>
      </w:r>
      <w:r w:rsidRPr="00334256">
        <w:t>0</w:t>
      </w:r>
      <w:r w:rsidRPr="00334256">
        <w:rPr>
          <w:rFonts w:hint="eastAsia"/>
        </w:rPr>
        <w:t>、</w:t>
      </w:r>
      <w:proofErr w:type="spellStart"/>
      <w:r w:rsidRPr="00334256">
        <w:t>common_status</w:t>
      </w:r>
      <w:proofErr w:type="spellEnd"/>
      <w:r w:rsidRPr="00334256">
        <w:rPr>
          <w:rFonts w:hint="eastAsia"/>
        </w:rPr>
        <w:t>保存为</w:t>
      </w:r>
      <w:r w:rsidRPr="00334256">
        <w:rPr>
          <w:rFonts w:hint="eastAsia"/>
        </w:rPr>
        <w:t>1</w:t>
      </w:r>
    </w:p>
    <w:p w14:paraId="30C08C8C" w14:textId="18E7F98B" w:rsidR="00954934" w:rsidRPr="00334256" w:rsidRDefault="00954934" w:rsidP="003E6DEE">
      <w:r w:rsidRPr="00334256">
        <w:rPr>
          <w:rFonts w:hint="eastAsia"/>
        </w:rPr>
        <w:t>11</w:t>
      </w:r>
      <w:r w:rsidRPr="00334256">
        <w:rPr>
          <w:rFonts w:hint="eastAsia"/>
        </w:rPr>
        <w:t>、</w:t>
      </w:r>
      <w:r w:rsidRPr="00334256">
        <w:t>creator</w:t>
      </w:r>
      <w:r w:rsidRPr="00334256">
        <w:rPr>
          <w:rFonts w:hint="eastAsia"/>
        </w:rPr>
        <w:t>保存为用户</w:t>
      </w:r>
      <w:r w:rsidRPr="00334256">
        <w:rPr>
          <w:rFonts w:hint="eastAsia"/>
        </w:rPr>
        <w:t>I</w:t>
      </w:r>
      <w:r w:rsidRPr="00334256">
        <w:t>D</w:t>
      </w:r>
    </w:p>
    <w:p w14:paraId="165D03A5" w14:textId="3572D7D8" w:rsidR="00954934" w:rsidRPr="00334256" w:rsidRDefault="00954934" w:rsidP="003E6DEE">
      <w:r w:rsidRPr="00334256">
        <w:rPr>
          <w:rFonts w:hint="eastAsia"/>
        </w:rPr>
        <w:t>1</w:t>
      </w:r>
      <w:r w:rsidRPr="00334256">
        <w:t>2</w:t>
      </w:r>
      <w:r w:rsidRPr="00334256">
        <w:rPr>
          <w:rFonts w:hint="eastAsia"/>
        </w:rPr>
        <w:t>、</w:t>
      </w:r>
      <w:proofErr w:type="spellStart"/>
      <w:r w:rsidRPr="00334256">
        <w:t>create_time</w:t>
      </w:r>
      <w:proofErr w:type="spellEnd"/>
      <w:r w:rsidRPr="00334256">
        <w:rPr>
          <w:rFonts w:hint="eastAsia"/>
        </w:rPr>
        <w:t>保存为当前时间</w:t>
      </w:r>
    </w:p>
    <w:p w14:paraId="11CF5496" w14:textId="0F5AB7E3" w:rsidR="00954934" w:rsidRPr="00334256" w:rsidRDefault="00954934" w:rsidP="003E6DEE">
      <w:r w:rsidRPr="00334256">
        <w:rPr>
          <w:rFonts w:hint="eastAsia"/>
        </w:rPr>
        <w:t>1</w:t>
      </w:r>
      <w:r w:rsidRPr="00334256">
        <w:t>3</w:t>
      </w:r>
      <w:r w:rsidRPr="00334256">
        <w:rPr>
          <w:rFonts w:hint="eastAsia"/>
        </w:rPr>
        <w:t>、其他未提到的字段为空</w:t>
      </w:r>
    </w:p>
    <w:p w14:paraId="520DE154" w14:textId="77777777" w:rsidR="003E6DEE" w:rsidRDefault="003E6DEE" w:rsidP="003E6DEE">
      <w:r>
        <w:rPr>
          <w:rFonts w:hint="eastAsia"/>
        </w:rPr>
        <w:t>返回：导出结果，返回新增的记录数、修改的记录数。</w:t>
      </w:r>
    </w:p>
    <w:p w14:paraId="7A8DCC0A" w14:textId="77777777" w:rsidR="003E6DEE" w:rsidRPr="00F03A34" w:rsidRDefault="003E6DEE" w:rsidP="00F03A34"/>
    <w:p w14:paraId="57C9BE65" w14:textId="77777777" w:rsidR="00827832" w:rsidRDefault="00827832" w:rsidP="00827832">
      <w:pPr>
        <w:pStyle w:val="30"/>
        <w:rPr>
          <w:rFonts w:asciiTheme="minorHAnsi" w:hAnsiTheme="minorHAnsi"/>
        </w:rPr>
      </w:pPr>
      <w:bookmarkStart w:id="374" w:name="_Toc35178351"/>
      <w:r>
        <w:rPr>
          <w:rFonts w:asciiTheme="minorHAnsi" w:hAnsiTheme="minorHAnsi" w:hint="eastAsia"/>
        </w:rPr>
        <w:t>功能权限设计</w:t>
      </w:r>
      <w:bookmarkEnd w:id="374"/>
    </w:p>
    <w:p w14:paraId="719A0766" w14:textId="77777777" w:rsidR="00827832" w:rsidRDefault="00827832" w:rsidP="00827832">
      <w:pPr>
        <w:ind w:left="480" w:firstLineChars="0" w:firstLine="0"/>
      </w:pPr>
      <w:r>
        <w:rPr>
          <w:rFonts w:hint="eastAsia"/>
        </w:rPr>
        <w:t>具备的功能：</w:t>
      </w:r>
    </w:p>
    <w:p w14:paraId="3D1AC4AC" w14:textId="77777777" w:rsidR="00827832" w:rsidRDefault="00827832" w:rsidP="00827832">
      <w:pPr>
        <w:ind w:left="480" w:firstLineChars="0" w:firstLine="0"/>
      </w:pPr>
      <w:r>
        <w:rPr>
          <w:rFonts w:hint="eastAsia"/>
        </w:rPr>
        <w:t>1</w:t>
      </w:r>
      <w:r>
        <w:rPr>
          <w:rFonts w:hint="eastAsia"/>
        </w:rPr>
        <w:t>、查看，基本权限</w:t>
      </w:r>
    </w:p>
    <w:p w14:paraId="4F90FC42" w14:textId="246AE3D2" w:rsidR="00827832" w:rsidRDefault="00827832" w:rsidP="00655D13"/>
    <w:p w14:paraId="4B237359" w14:textId="1B6C4DAF" w:rsidR="000D0FAC" w:rsidRDefault="004B7090" w:rsidP="000D0FAC">
      <w:pPr>
        <w:pStyle w:val="20"/>
        <w:rPr>
          <w:rFonts w:asciiTheme="minorHAnsi" w:hAnsiTheme="minorHAnsi"/>
        </w:rPr>
      </w:pPr>
      <w:proofErr w:type="gramStart"/>
      <w:r>
        <w:rPr>
          <w:rFonts w:asciiTheme="minorHAnsi" w:hAnsiTheme="minorHAnsi" w:hint="eastAsia"/>
        </w:rPr>
        <w:t>【设计完成】</w:t>
      </w:r>
      <w:r w:rsidR="000D0FAC">
        <w:rPr>
          <w:rFonts w:asciiTheme="minorHAnsi" w:hAnsiTheme="minorHAnsi" w:hint="eastAsia"/>
        </w:rPr>
        <w:t>短转不</w:t>
      </w:r>
      <w:proofErr w:type="gramEnd"/>
      <w:r w:rsidR="000D0FAC">
        <w:rPr>
          <w:rFonts w:asciiTheme="minorHAnsi" w:hAnsiTheme="minorHAnsi" w:hint="eastAsia"/>
        </w:rPr>
        <w:t>固定派车</w:t>
      </w:r>
    </w:p>
    <w:p w14:paraId="038AA473" w14:textId="5A5758EB" w:rsidR="000D0FAC" w:rsidRPr="00EF3789" w:rsidRDefault="000D0FAC" w:rsidP="000D0FAC">
      <w:pPr>
        <w:pStyle w:val="30"/>
        <w:rPr>
          <w:rFonts w:asciiTheme="minorHAnsi" w:hAnsiTheme="minorHAnsi"/>
        </w:rPr>
      </w:pPr>
      <w:r w:rsidRPr="00EF3789">
        <w:rPr>
          <w:rFonts w:asciiTheme="minorHAnsi" w:hAnsiTheme="minorHAnsi"/>
        </w:rPr>
        <w:t>功能描述</w:t>
      </w:r>
    </w:p>
    <w:p w14:paraId="51F6D12E" w14:textId="0B87DFF7" w:rsidR="000D0FAC" w:rsidRDefault="000D0FAC" w:rsidP="000D0FAC">
      <w:proofErr w:type="gramStart"/>
      <w:r>
        <w:rPr>
          <w:rFonts w:hint="eastAsia"/>
        </w:rPr>
        <w:t>针对短转公路运输</w:t>
      </w:r>
      <w:proofErr w:type="gramEnd"/>
      <w:r>
        <w:rPr>
          <w:rFonts w:hint="eastAsia"/>
        </w:rPr>
        <w:t>，事先难以确定车辆执行什么物流订单、在哪个货位装货、装什么货，故采用将多辆车与多个物流订单关联起来，由发货人员在</w:t>
      </w:r>
      <w:r>
        <w:t>APP</w:t>
      </w:r>
      <w:r>
        <w:rPr>
          <w:rFonts w:hint="eastAsia"/>
        </w:rPr>
        <w:t>给车辆改变物流订单，并自动创建派车单。</w:t>
      </w:r>
    </w:p>
    <w:p w14:paraId="60220DE3" w14:textId="77777777" w:rsidR="00A11B1F" w:rsidRDefault="00A11B1F" w:rsidP="00A11B1F">
      <w:pPr>
        <w:pStyle w:val="30"/>
        <w:rPr>
          <w:rFonts w:asciiTheme="minorHAnsi" w:hAnsiTheme="minorHAnsi"/>
        </w:rPr>
      </w:pPr>
      <w:r>
        <w:rPr>
          <w:rFonts w:asciiTheme="minorHAnsi" w:hAnsiTheme="minorHAnsi" w:hint="eastAsia"/>
        </w:rPr>
        <w:t>关键数据项</w:t>
      </w:r>
    </w:p>
    <w:p w14:paraId="157BA4DE" w14:textId="58B831C5" w:rsidR="00A11B1F" w:rsidRPr="0062793D" w:rsidRDefault="00A11B1F" w:rsidP="00A11B1F">
      <w:r>
        <w:rPr>
          <w:rFonts w:hint="eastAsia"/>
        </w:rPr>
        <w:t>不固定派车设置主表：</w:t>
      </w:r>
    </w:p>
    <w:tbl>
      <w:tblPr>
        <w:tblStyle w:val="af3"/>
        <w:tblW w:w="0" w:type="auto"/>
        <w:tblLook w:val="04A0" w:firstRow="1" w:lastRow="0" w:firstColumn="1" w:lastColumn="0" w:noHBand="0" w:noVBand="1"/>
      </w:tblPr>
      <w:tblGrid>
        <w:gridCol w:w="2265"/>
        <w:gridCol w:w="2265"/>
        <w:gridCol w:w="2265"/>
        <w:gridCol w:w="2265"/>
      </w:tblGrid>
      <w:tr w:rsidR="00A11B1F" w14:paraId="59359E48" w14:textId="77777777" w:rsidTr="00067A4D">
        <w:tc>
          <w:tcPr>
            <w:tcW w:w="2265" w:type="dxa"/>
          </w:tcPr>
          <w:p w14:paraId="4370A59A" w14:textId="77777777" w:rsidR="00A11B1F" w:rsidRPr="00073B57" w:rsidRDefault="00A11B1F" w:rsidP="00067A4D">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538DCD53" w14:textId="77777777" w:rsidR="00A11B1F" w:rsidRPr="00073B57" w:rsidRDefault="00A11B1F" w:rsidP="00067A4D">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020AD4D4" w14:textId="77777777" w:rsidR="00A11B1F" w:rsidRPr="00073B57" w:rsidRDefault="00A11B1F" w:rsidP="00067A4D">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74937D2A" w14:textId="77777777" w:rsidR="00A11B1F" w:rsidRPr="00073B57" w:rsidRDefault="00A11B1F" w:rsidP="00067A4D">
            <w:pPr>
              <w:spacing w:line="240" w:lineRule="auto"/>
              <w:ind w:firstLineChars="0" w:firstLine="0"/>
              <w:jc w:val="center"/>
              <w:rPr>
                <w:b/>
                <w:bCs/>
                <w:sz w:val="21"/>
                <w:szCs w:val="21"/>
              </w:rPr>
            </w:pPr>
            <w:r w:rsidRPr="00073B57">
              <w:rPr>
                <w:rFonts w:hint="eastAsia"/>
                <w:b/>
                <w:bCs/>
                <w:sz w:val="21"/>
                <w:szCs w:val="21"/>
              </w:rPr>
              <w:t>备注</w:t>
            </w:r>
          </w:p>
        </w:tc>
      </w:tr>
      <w:tr w:rsidR="00A11B1F" w14:paraId="3F767818" w14:textId="77777777" w:rsidTr="00067A4D">
        <w:tc>
          <w:tcPr>
            <w:tcW w:w="2265" w:type="dxa"/>
          </w:tcPr>
          <w:p w14:paraId="790621D2" w14:textId="1821DC1C" w:rsidR="00A11B1F" w:rsidRPr="00073B57" w:rsidRDefault="00A11B1F" w:rsidP="00067A4D">
            <w:pPr>
              <w:spacing w:line="240" w:lineRule="auto"/>
              <w:ind w:firstLineChars="0" w:firstLine="0"/>
              <w:rPr>
                <w:sz w:val="21"/>
                <w:szCs w:val="21"/>
              </w:rPr>
            </w:pPr>
            <w:r>
              <w:rPr>
                <w:rFonts w:hint="eastAsia"/>
                <w:sz w:val="21"/>
                <w:szCs w:val="21"/>
              </w:rPr>
              <w:t>主表</w:t>
            </w:r>
            <w:r>
              <w:rPr>
                <w:rFonts w:hint="eastAsia"/>
                <w:sz w:val="21"/>
                <w:szCs w:val="21"/>
              </w:rPr>
              <w:t>I</w:t>
            </w:r>
            <w:r>
              <w:rPr>
                <w:sz w:val="21"/>
                <w:szCs w:val="21"/>
              </w:rPr>
              <w:t>D</w:t>
            </w:r>
          </w:p>
        </w:tc>
        <w:tc>
          <w:tcPr>
            <w:tcW w:w="2265" w:type="dxa"/>
          </w:tcPr>
          <w:p w14:paraId="7B4C642E" w14:textId="77777777" w:rsidR="00A11B1F" w:rsidRPr="00073B57" w:rsidRDefault="00A11B1F" w:rsidP="00067A4D">
            <w:pPr>
              <w:spacing w:line="240" w:lineRule="auto"/>
              <w:ind w:firstLineChars="0" w:firstLine="0"/>
              <w:rPr>
                <w:sz w:val="21"/>
                <w:szCs w:val="21"/>
              </w:rPr>
            </w:pPr>
            <w:r>
              <w:rPr>
                <w:rFonts w:hint="eastAsia"/>
                <w:sz w:val="21"/>
                <w:szCs w:val="21"/>
              </w:rPr>
              <w:t>文本</w:t>
            </w:r>
          </w:p>
        </w:tc>
        <w:tc>
          <w:tcPr>
            <w:tcW w:w="2265" w:type="dxa"/>
          </w:tcPr>
          <w:p w14:paraId="3CAC3252" w14:textId="05542EBB" w:rsidR="00A11B1F" w:rsidRPr="00073B57" w:rsidRDefault="00A11B1F" w:rsidP="00067A4D">
            <w:pPr>
              <w:spacing w:line="240" w:lineRule="auto"/>
              <w:ind w:firstLineChars="0" w:firstLine="0"/>
              <w:rPr>
                <w:sz w:val="21"/>
                <w:szCs w:val="21"/>
              </w:rPr>
            </w:pPr>
          </w:p>
        </w:tc>
        <w:tc>
          <w:tcPr>
            <w:tcW w:w="2265" w:type="dxa"/>
          </w:tcPr>
          <w:p w14:paraId="35134623" w14:textId="27407D6F" w:rsidR="00A11B1F" w:rsidRPr="00073B57" w:rsidRDefault="00A11B1F" w:rsidP="00067A4D">
            <w:pPr>
              <w:spacing w:line="240" w:lineRule="auto"/>
              <w:ind w:firstLineChars="0" w:firstLine="0"/>
              <w:rPr>
                <w:sz w:val="21"/>
                <w:szCs w:val="21"/>
              </w:rPr>
            </w:pPr>
            <w:r>
              <w:rPr>
                <w:rFonts w:hint="eastAsia"/>
                <w:sz w:val="21"/>
                <w:szCs w:val="21"/>
              </w:rPr>
              <w:t>主键</w:t>
            </w:r>
          </w:p>
        </w:tc>
      </w:tr>
      <w:tr w:rsidR="00A11B1F" w14:paraId="70DAAE4D" w14:textId="77777777" w:rsidTr="00067A4D">
        <w:tc>
          <w:tcPr>
            <w:tcW w:w="2265" w:type="dxa"/>
          </w:tcPr>
          <w:p w14:paraId="3EEA0038" w14:textId="6C892A9B" w:rsidR="00A11B1F" w:rsidRPr="00073B57" w:rsidRDefault="00A11B1F" w:rsidP="00067A4D">
            <w:pPr>
              <w:spacing w:line="240" w:lineRule="auto"/>
              <w:ind w:firstLineChars="0" w:firstLine="0"/>
              <w:rPr>
                <w:sz w:val="21"/>
                <w:szCs w:val="21"/>
              </w:rPr>
            </w:pPr>
            <w:r>
              <w:rPr>
                <w:rFonts w:hint="eastAsia"/>
                <w:sz w:val="21"/>
                <w:szCs w:val="21"/>
              </w:rPr>
              <w:t>生效日期开始</w:t>
            </w:r>
          </w:p>
        </w:tc>
        <w:tc>
          <w:tcPr>
            <w:tcW w:w="2265" w:type="dxa"/>
          </w:tcPr>
          <w:p w14:paraId="32173378" w14:textId="5301571C" w:rsidR="00A11B1F" w:rsidRPr="00073B57" w:rsidRDefault="00A11B1F" w:rsidP="00067A4D">
            <w:pPr>
              <w:spacing w:line="240" w:lineRule="auto"/>
              <w:ind w:firstLineChars="0" w:firstLine="0"/>
              <w:rPr>
                <w:sz w:val="21"/>
                <w:szCs w:val="21"/>
              </w:rPr>
            </w:pPr>
            <w:r>
              <w:rPr>
                <w:rFonts w:hint="eastAsia"/>
                <w:sz w:val="21"/>
                <w:szCs w:val="21"/>
              </w:rPr>
              <w:t>日期</w:t>
            </w:r>
          </w:p>
        </w:tc>
        <w:tc>
          <w:tcPr>
            <w:tcW w:w="2265" w:type="dxa"/>
          </w:tcPr>
          <w:p w14:paraId="3F1E553D" w14:textId="77777777" w:rsidR="00A11B1F" w:rsidRPr="00073B57" w:rsidRDefault="00A11B1F" w:rsidP="00067A4D">
            <w:pPr>
              <w:spacing w:line="240" w:lineRule="auto"/>
              <w:ind w:firstLineChars="0" w:firstLine="0"/>
              <w:rPr>
                <w:sz w:val="21"/>
                <w:szCs w:val="21"/>
              </w:rPr>
            </w:pPr>
          </w:p>
        </w:tc>
        <w:tc>
          <w:tcPr>
            <w:tcW w:w="2265" w:type="dxa"/>
          </w:tcPr>
          <w:p w14:paraId="16525D86" w14:textId="73263EC1" w:rsidR="00A11B1F" w:rsidRPr="00073B57" w:rsidRDefault="00A11B1F" w:rsidP="00067A4D">
            <w:pPr>
              <w:spacing w:line="240" w:lineRule="auto"/>
              <w:ind w:firstLineChars="0" w:firstLine="0"/>
              <w:rPr>
                <w:sz w:val="21"/>
                <w:szCs w:val="21"/>
              </w:rPr>
            </w:pPr>
          </w:p>
        </w:tc>
      </w:tr>
      <w:tr w:rsidR="00A11B1F" w14:paraId="32337196" w14:textId="77777777" w:rsidTr="00067A4D">
        <w:tc>
          <w:tcPr>
            <w:tcW w:w="2265" w:type="dxa"/>
          </w:tcPr>
          <w:p w14:paraId="105DAAE6" w14:textId="4A311DAE" w:rsidR="00A11B1F" w:rsidRDefault="00A11B1F" w:rsidP="00067A4D">
            <w:pPr>
              <w:spacing w:line="240" w:lineRule="auto"/>
              <w:ind w:firstLineChars="0" w:firstLine="0"/>
              <w:rPr>
                <w:sz w:val="21"/>
                <w:szCs w:val="21"/>
              </w:rPr>
            </w:pPr>
            <w:r>
              <w:rPr>
                <w:rFonts w:hint="eastAsia"/>
                <w:sz w:val="21"/>
                <w:szCs w:val="21"/>
              </w:rPr>
              <w:t>生效日期结束</w:t>
            </w:r>
          </w:p>
        </w:tc>
        <w:tc>
          <w:tcPr>
            <w:tcW w:w="2265" w:type="dxa"/>
          </w:tcPr>
          <w:p w14:paraId="7471F4D2" w14:textId="3C3EFEA9" w:rsidR="00A11B1F" w:rsidRDefault="00A11B1F" w:rsidP="00067A4D">
            <w:pPr>
              <w:spacing w:line="240" w:lineRule="auto"/>
              <w:ind w:firstLineChars="0" w:firstLine="0"/>
              <w:rPr>
                <w:sz w:val="21"/>
                <w:szCs w:val="21"/>
              </w:rPr>
            </w:pPr>
            <w:r>
              <w:rPr>
                <w:rFonts w:hint="eastAsia"/>
                <w:sz w:val="21"/>
                <w:szCs w:val="21"/>
              </w:rPr>
              <w:t>日期</w:t>
            </w:r>
          </w:p>
        </w:tc>
        <w:tc>
          <w:tcPr>
            <w:tcW w:w="2265" w:type="dxa"/>
          </w:tcPr>
          <w:p w14:paraId="52CA1021" w14:textId="77777777" w:rsidR="00A11B1F" w:rsidRPr="00073B57" w:rsidRDefault="00A11B1F" w:rsidP="00067A4D">
            <w:pPr>
              <w:spacing w:line="240" w:lineRule="auto"/>
              <w:ind w:firstLineChars="0" w:firstLine="0"/>
              <w:rPr>
                <w:sz w:val="21"/>
                <w:szCs w:val="21"/>
              </w:rPr>
            </w:pPr>
          </w:p>
        </w:tc>
        <w:tc>
          <w:tcPr>
            <w:tcW w:w="2265" w:type="dxa"/>
          </w:tcPr>
          <w:p w14:paraId="2CD994EF" w14:textId="53392554" w:rsidR="00A11B1F" w:rsidRDefault="00A11B1F" w:rsidP="00067A4D">
            <w:pPr>
              <w:spacing w:line="240" w:lineRule="auto"/>
              <w:ind w:firstLineChars="0" w:firstLine="0"/>
              <w:rPr>
                <w:sz w:val="21"/>
                <w:szCs w:val="21"/>
              </w:rPr>
            </w:pPr>
          </w:p>
        </w:tc>
      </w:tr>
      <w:tr w:rsidR="00A11B1F" w14:paraId="055E71BE" w14:textId="77777777" w:rsidTr="00067A4D">
        <w:tc>
          <w:tcPr>
            <w:tcW w:w="2265" w:type="dxa"/>
          </w:tcPr>
          <w:p w14:paraId="28C4D2A8" w14:textId="77777777" w:rsidR="00A11B1F" w:rsidRDefault="00A11B1F" w:rsidP="00067A4D">
            <w:pPr>
              <w:spacing w:line="240" w:lineRule="auto"/>
              <w:ind w:firstLineChars="0" w:firstLine="0"/>
              <w:rPr>
                <w:sz w:val="21"/>
                <w:szCs w:val="21"/>
              </w:rPr>
            </w:pPr>
            <w:r>
              <w:rPr>
                <w:rFonts w:hint="eastAsia"/>
                <w:sz w:val="21"/>
                <w:szCs w:val="21"/>
              </w:rPr>
              <w:t>业务单位</w:t>
            </w:r>
            <w:r>
              <w:rPr>
                <w:rFonts w:hint="eastAsia"/>
                <w:sz w:val="21"/>
                <w:szCs w:val="21"/>
              </w:rPr>
              <w:t>I</w:t>
            </w:r>
            <w:r>
              <w:rPr>
                <w:sz w:val="21"/>
                <w:szCs w:val="21"/>
              </w:rPr>
              <w:t>D</w:t>
            </w:r>
          </w:p>
          <w:p w14:paraId="7A995C62" w14:textId="730FA23E" w:rsidR="000F4F60" w:rsidRDefault="000F4F60" w:rsidP="00067A4D">
            <w:pPr>
              <w:spacing w:line="240" w:lineRule="auto"/>
              <w:ind w:firstLineChars="0" w:firstLine="0"/>
              <w:rPr>
                <w:sz w:val="21"/>
                <w:szCs w:val="21"/>
              </w:rPr>
            </w:pPr>
            <w:r>
              <w:rPr>
                <w:rFonts w:hint="eastAsia"/>
                <w:sz w:val="21"/>
                <w:szCs w:val="21"/>
              </w:rPr>
              <w:t>业务单位名称</w:t>
            </w:r>
          </w:p>
        </w:tc>
        <w:tc>
          <w:tcPr>
            <w:tcW w:w="2265" w:type="dxa"/>
          </w:tcPr>
          <w:p w14:paraId="687A1416" w14:textId="43463A9E" w:rsidR="00A11B1F" w:rsidRDefault="00A11B1F" w:rsidP="00067A4D">
            <w:pPr>
              <w:spacing w:line="240" w:lineRule="auto"/>
              <w:ind w:firstLineChars="0" w:firstLine="0"/>
              <w:rPr>
                <w:sz w:val="21"/>
                <w:szCs w:val="21"/>
              </w:rPr>
            </w:pPr>
            <w:r>
              <w:rPr>
                <w:rFonts w:hint="eastAsia"/>
                <w:sz w:val="21"/>
                <w:szCs w:val="21"/>
              </w:rPr>
              <w:t>关联组织机构</w:t>
            </w:r>
          </w:p>
        </w:tc>
        <w:tc>
          <w:tcPr>
            <w:tcW w:w="2265" w:type="dxa"/>
          </w:tcPr>
          <w:p w14:paraId="2E616CD4" w14:textId="77777777" w:rsidR="00A11B1F" w:rsidRPr="00073B57" w:rsidRDefault="00A11B1F" w:rsidP="00067A4D">
            <w:pPr>
              <w:spacing w:line="240" w:lineRule="auto"/>
              <w:ind w:firstLineChars="0" w:firstLine="0"/>
              <w:rPr>
                <w:sz w:val="21"/>
                <w:szCs w:val="21"/>
              </w:rPr>
            </w:pPr>
          </w:p>
        </w:tc>
        <w:tc>
          <w:tcPr>
            <w:tcW w:w="2265" w:type="dxa"/>
          </w:tcPr>
          <w:p w14:paraId="6A98DCE0" w14:textId="711DC149" w:rsidR="00A11B1F" w:rsidRDefault="00A11B1F" w:rsidP="00067A4D">
            <w:pPr>
              <w:spacing w:line="240" w:lineRule="auto"/>
              <w:ind w:firstLineChars="0" w:firstLine="0"/>
              <w:rPr>
                <w:sz w:val="21"/>
                <w:szCs w:val="21"/>
              </w:rPr>
            </w:pPr>
          </w:p>
        </w:tc>
      </w:tr>
      <w:tr w:rsidR="00A11B1F" w14:paraId="7D6A4942" w14:textId="77777777" w:rsidTr="00067A4D">
        <w:tc>
          <w:tcPr>
            <w:tcW w:w="2265" w:type="dxa"/>
          </w:tcPr>
          <w:p w14:paraId="22E7AA76" w14:textId="77777777" w:rsidR="00A11B1F" w:rsidRDefault="00A11B1F" w:rsidP="00067A4D">
            <w:pPr>
              <w:spacing w:line="240" w:lineRule="auto"/>
              <w:ind w:firstLineChars="0" w:firstLine="0"/>
              <w:rPr>
                <w:sz w:val="21"/>
                <w:szCs w:val="21"/>
              </w:rPr>
            </w:pPr>
            <w:r>
              <w:rPr>
                <w:rFonts w:hint="eastAsia"/>
                <w:sz w:val="21"/>
                <w:szCs w:val="21"/>
              </w:rPr>
              <w:t>承运单位</w:t>
            </w:r>
            <w:r w:rsidR="005A5819">
              <w:rPr>
                <w:rFonts w:hint="eastAsia"/>
                <w:sz w:val="21"/>
                <w:szCs w:val="21"/>
              </w:rPr>
              <w:t>-</w:t>
            </w:r>
            <w:r w:rsidR="005A5819">
              <w:rPr>
                <w:rFonts w:hint="eastAsia"/>
                <w:sz w:val="21"/>
                <w:szCs w:val="21"/>
              </w:rPr>
              <w:t>供应商</w:t>
            </w:r>
            <w:r>
              <w:rPr>
                <w:rFonts w:hint="eastAsia"/>
                <w:sz w:val="21"/>
                <w:szCs w:val="21"/>
              </w:rPr>
              <w:t>I</w:t>
            </w:r>
            <w:r>
              <w:rPr>
                <w:sz w:val="21"/>
                <w:szCs w:val="21"/>
              </w:rPr>
              <w:t>D</w:t>
            </w:r>
          </w:p>
          <w:p w14:paraId="7628A9BF" w14:textId="3797768A" w:rsidR="000F4F60" w:rsidRDefault="000F4F60" w:rsidP="00067A4D">
            <w:pPr>
              <w:spacing w:line="240" w:lineRule="auto"/>
              <w:ind w:firstLineChars="0" w:firstLine="0"/>
              <w:rPr>
                <w:sz w:val="21"/>
                <w:szCs w:val="21"/>
              </w:rPr>
            </w:pPr>
            <w:r>
              <w:rPr>
                <w:rFonts w:hint="eastAsia"/>
                <w:sz w:val="21"/>
                <w:szCs w:val="21"/>
              </w:rPr>
              <w:t>承运单位名称</w:t>
            </w:r>
          </w:p>
        </w:tc>
        <w:tc>
          <w:tcPr>
            <w:tcW w:w="2265" w:type="dxa"/>
          </w:tcPr>
          <w:p w14:paraId="110502B8" w14:textId="08FDAFA0" w:rsidR="00A11B1F" w:rsidRDefault="00A11B1F" w:rsidP="00067A4D">
            <w:pPr>
              <w:spacing w:line="240" w:lineRule="auto"/>
              <w:ind w:firstLineChars="0" w:firstLine="0"/>
              <w:rPr>
                <w:sz w:val="21"/>
                <w:szCs w:val="21"/>
              </w:rPr>
            </w:pPr>
            <w:r>
              <w:rPr>
                <w:rFonts w:hint="eastAsia"/>
                <w:sz w:val="21"/>
                <w:szCs w:val="21"/>
              </w:rPr>
              <w:t>关联供应商</w:t>
            </w:r>
          </w:p>
        </w:tc>
        <w:tc>
          <w:tcPr>
            <w:tcW w:w="2265" w:type="dxa"/>
          </w:tcPr>
          <w:p w14:paraId="084609EA" w14:textId="77777777" w:rsidR="00A11B1F" w:rsidRPr="00073B57" w:rsidRDefault="00A11B1F" w:rsidP="00067A4D">
            <w:pPr>
              <w:spacing w:line="240" w:lineRule="auto"/>
              <w:ind w:firstLineChars="0" w:firstLine="0"/>
              <w:rPr>
                <w:sz w:val="21"/>
                <w:szCs w:val="21"/>
              </w:rPr>
            </w:pPr>
          </w:p>
        </w:tc>
        <w:tc>
          <w:tcPr>
            <w:tcW w:w="2265" w:type="dxa"/>
          </w:tcPr>
          <w:p w14:paraId="01F70AE9" w14:textId="77777777" w:rsidR="00A11B1F" w:rsidRDefault="00A11B1F" w:rsidP="00067A4D">
            <w:pPr>
              <w:spacing w:line="240" w:lineRule="auto"/>
              <w:ind w:firstLineChars="0" w:firstLine="0"/>
              <w:rPr>
                <w:sz w:val="21"/>
                <w:szCs w:val="21"/>
              </w:rPr>
            </w:pPr>
          </w:p>
        </w:tc>
      </w:tr>
      <w:tr w:rsidR="005A5819" w14:paraId="1EE8D0D5" w14:textId="77777777" w:rsidTr="00067A4D">
        <w:tc>
          <w:tcPr>
            <w:tcW w:w="2265" w:type="dxa"/>
          </w:tcPr>
          <w:p w14:paraId="648B2D08" w14:textId="67A37EB3" w:rsidR="000F4F60" w:rsidRDefault="005A5819" w:rsidP="00067A4D">
            <w:pPr>
              <w:spacing w:line="240" w:lineRule="auto"/>
              <w:ind w:firstLineChars="0" w:firstLine="0"/>
              <w:rPr>
                <w:sz w:val="21"/>
                <w:szCs w:val="21"/>
              </w:rPr>
            </w:pPr>
            <w:r>
              <w:rPr>
                <w:rFonts w:hint="eastAsia"/>
                <w:sz w:val="21"/>
                <w:szCs w:val="21"/>
              </w:rPr>
              <w:t>承运单位</w:t>
            </w:r>
            <w:r>
              <w:rPr>
                <w:rFonts w:hint="eastAsia"/>
                <w:sz w:val="21"/>
                <w:szCs w:val="21"/>
              </w:rPr>
              <w:t>-</w:t>
            </w:r>
            <w:r>
              <w:rPr>
                <w:rFonts w:hint="eastAsia"/>
                <w:sz w:val="21"/>
                <w:szCs w:val="21"/>
              </w:rPr>
              <w:t>组织机构</w:t>
            </w:r>
            <w:r>
              <w:rPr>
                <w:rFonts w:hint="eastAsia"/>
                <w:sz w:val="21"/>
                <w:szCs w:val="21"/>
              </w:rPr>
              <w:t>I</w:t>
            </w:r>
            <w:r>
              <w:rPr>
                <w:sz w:val="21"/>
                <w:szCs w:val="21"/>
              </w:rPr>
              <w:t>D</w:t>
            </w:r>
          </w:p>
        </w:tc>
        <w:tc>
          <w:tcPr>
            <w:tcW w:w="2265" w:type="dxa"/>
          </w:tcPr>
          <w:p w14:paraId="4A4B837E" w14:textId="7921F4D7" w:rsidR="005A5819" w:rsidRDefault="005A5819" w:rsidP="00067A4D">
            <w:pPr>
              <w:spacing w:line="240" w:lineRule="auto"/>
              <w:ind w:firstLineChars="0" w:firstLine="0"/>
              <w:rPr>
                <w:sz w:val="21"/>
                <w:szCs w:val="21"/>
              </w:rPr>
            </w:pPr>
            <w:r>
              <w:rPr>
                <w:rFonts w:hint="eastAsia"/>
                <w:sz w:val="21"/>
                <w:szCs w:val="21"/>
              </w:rPr>
              <w:t>关联组织机构</w:t>
            </w:r>
          </w:p>
        </w:tc>
        <w:tc>
          <w:tcPr>
            <w:tcW w:w="2265" w:type="dxa"/>
          </w:tcPr>
          <w:p w14:paraId="4E004EB7" w14:textId="77777777" w:rsidR="005A5819" w:rsidRPr="00073B57" w:rsidRDefault="005A5819" w:rsidP="00067A4D">
            <w:pPr>
              <w:spacing w:line="240" w:lineRule="auto"/>
              <w:ind w:firstLineChars="0" w:firstLine="0"/>
              <w:rPr>
                <w:sz w:val="21"/>
                <w:szCs w:val="21"/>
              </w:rPr>
            </w:pPr>
          </w:p>
        </w:tc>
        <w:tc>
          <w:tcPr>
            <w:tcW w:w="2265" w:type="dxa"/>
          </w:tcPr>
          <w:p w14:paraId="7CD8A96E" w14:textId="77777777" w:rsidR="005A5819" w:rsidRDefault="005A5819" w:rsidP="00067A4D">
            <w:pPr>
              <w:spacing w:line="240" w:lineRule="auto"/>
              <w:ind w:firstLineChars="0" w:firstLine="0"/>
              <w:rPr>
                <w:sz w:val="21"/>
                <w:szCs w:val="21"/>
              </w:rPr>
            </w:pPr>
          </w:p>
        </w:tc>
      </w:tr>
      <w:tr w:rsidR="00A11B1F" w14:paraId="5E9934AD" w14:textId="77777777" w:rsidTr="00067A4D">
        <w:tc>
          <w:tcPr>
            <w:tcW w:w="2265" w:type="dxa"/>
          </w:tcPr>
          <w:p w14:paraId="00BDBEE7" w14:textId="77777777" w:rsidR="00A11B1F" w:rsidRDefault="00A11B1F" w:rsidP="00067A4D">
            <w:pPr>
              <w:spacing w:line="240" w:lineRule="auto"/>
              <w:ind w:firstLineChars="0" w:firstLine="0"/>
              <w:rPr>
                <w:sz w:val="21"/>
                <w:szCs w:val="21"/>
              </w:rPr>
            </w:pPr>
            <w:r>
              <w:rPr>
                <w:rFonts w:hint="eastAsia"/>
                <w:sz w:val="21"/>
                <w:szCs w:val="21"/>
              </w:rPr>
              <w:t>发货站点</w:t>
            </w:r>
            <w:r>
              <w:rPr>
                <w:sz w:val="21"/>
                <w:szCs w:val="21"/>
              </w:rPr>
              <w:t>ID</w:t>
            </w:r>
          </w:p>
          <w:p w14:paraId="2A66F505" w14:textId="685FE740" w:rsidR="000F4F60" w:rsidRDefault="000F4F60" w:rsidP="00067A4D">
            <w:pPr>
              <w:spacing w:line="240" w:lineRule="auto"/>
              <w:ind w:firstLineChars="0" w:firstLine="0"/>
              <w:rPr>
                <w:sz w:val="21"/>
                <w:szCs w:val="21"/>
              </w:rPr>
            </w:pPr>
            <w:r>
              <w:rPr>
                <w:rFonts w:hint="eastAsia"/>
                <w:sz w:val="21"/>
                <w:szCs w:val="21"/>
              </w:rPr>
              <w:t>发货站点名称</w:t>
            </w:r>
          </w:p>
        </w:tc>
        <w:tc>
          <w:tcPr>
            <w:tcW w:w="2265" w:type="dxa"/>
          </w:tcPr>
          <w:p w14:paraId="4AD28A52" w14:textId="0474A01A" w:rsidR="00A11B1F" w:rsidRDefault="00A11B1F" w:rsidP="00067A4D">
            <w:pPr>
              <w:spacing w:line="240" w:lineRule="auto"/>
              <w:ind w:firstLineChars="0" w:firstLine="0"/>
              <w:rPr>
                <w:sz w:val="21"/>
                <w:szCs w:val="21"/>
              </w:rPr>
            </w:pPr>
            <w:r>
              <w:rPr>
                <w:rFonts w:hint="eastAsia"/>
                <w:sz w:val="21"/>
                <w:szCs w:val="21"/>
              </w:rPr>
              <w:t>关联站点表</w:t>
            </w:r>
          </w:p>
        </w:tc>
        <w:tc>
          <w:tcPr>
            <w:tcW w:w="2265" w:type="dxa"/>
          </w:tcPr>
          <w:p w14:paraId="0A114CE6" w14:textId="77777777" w:rsidR="00A11B1F" w:rsidRPr="00073B57" w:rsidRDefault="00A11B1F" w:rsidP="00067A4D">
            <w:pPr>
              <w:spacing w:line="240" w:lineRule="auto"/>
              <w:ind w:firstLineChars="0" w:firstLine="0"/>
              <w:rPr>
                <w:sz w:val="21"/>
                <w:szCs w:val="21"/>
              </w:rPr>
            </w:pPr>
          </w:p>
        </w:tc>
        <w:tc>
          <w:tcPr>
            <w:tcW w:w="2265" w:type="dxa"/>
          </w:tcPr>
          <w:p w14:paraId="54BFD69D" w14:textId="0F8C6AD6" w:rsidR="00A11B1F" w:rsidRDefault="00A11B1F" w:rsidP="00067A4D">
            <w:pPr>
              <w:spacing w:line="240" w:lineRule="auto"/>
              <w:ind w:firstLineChars="0" w:firstLine="0"/>
              <w:rPr>
                <w:sz w:val="21"/>
                <w:szCs w:val="21"/>
              </w:rPr>
            </w:pPr>
            <w:r>
              <w:rPr>
                <w:rFonts w:hint="eastAsia"/>
                <w:sz w:val="21"/>
                <w:szCs w:val="21"/>
              </w:rPr>
              <w:t>一级站点</w:t>
            </w:r>
          </w:p>
        </w:tc>
      </w:tr>
      <w:tr w:rsidR="00A11B1F" w14:paraId="144BC153" w14:textId="77777777" w:rsidTr="00067A4D">
        <w:tc>
          <w:tcPr>
            <w:tcW w:w="2265" w:type="dxa"/>
          </w:tcPr>
          <w:p w14:paraId="3476CBA8" w14:textId="77777777" w:rsidR="00A11B1F" w:rsidRDefault="00A11B1F" w:rsidP="00067A4D">
            <w:pPr>
              <w:spacing w:line="240" w:lineRule="auto"/>
              <w:ind w:firstLineChars="0" w:firstLine="0"/>
              <w:rPr>
                <w:sz w:val="21"/>
                <w:szCs w:val="21"/>
              </w:rPr>
            </w:pPr>
            <w:r>
              <w:rPr>
                <w:rFonts w:hint="eastAsia"/>
                <w:sz w:val="21"/>
                <w:szCs w:val="21"/>
              </w:rPr>
              <w:lastRenderedPageBreak/>
              <w:t>收货站点</w:t>
            </w:r>
            <w:r>
              <w:rPr>
                <w:rFonts w:hint="eastAsia"/>
                <w:sz w:val="21"/>
                <w:szCs w:val="21"/>
              </w:rPr>
              <w:t>I</w:t>
            </w:r>
            <w:r>
              <w:rPr>
                <w:sz w:val="21"/>
                <w:szCs w:val="21"/>
              </w:rPr>
              <w:t>D</w:t>
            </w:r>
          </w:p>
          <w:p w14:paraId="497568D1" w14:textId="0BDC6636" w:rsidR="000F4F60" w:rsidRDefault="000F4F60" w:rsidP="00067A4D">
            <w:pPr>
              <w:spacing w:line="240" w:lineRule="auto"/>
              <w:ind w:firstLineChars="0" w:firstLine="0"/>
              <w:rPr>
                <w:sz w:val="21"/>
                <w:szCs w:val="21"/>
              </w:rPr>
            </w:pPr>
            <w:r>
              <w:rPr>
                <w:rFonts w:hint="eastAsia"/>
                <w:sz w:val="21"/>
                <w:szCs w:val="21"/>
              </w:rPr>
              <w:t>收货站点名称</w:t>
            </w:r>
          </w:p>
        </w:tc>
        <w:tc>
          <w:tcPr>
            <w:tcW w:w="2265" w:type="dxa"/>
          </w:tcPr>
          <w:p w14:paraId="38430693" w14:textId="487A8D97" w:rsidR="00A11B1F" w:rsidRDefault="00A11B1F" w:rsidP="00067A4D">
            <w:pPr>
              <w:spacing w:line="240" w:lineRule="auto"/>
              <w:ind w:firstLineChars="0" w:firstLine="0"/>
              <w:rPr>
                <w:sz w:val="21"/>
                <w:szCs w:val="21"/>
              </w:rPr>
            </w:pPr>
            <w:r>
              <w:rPr>
                <w:rFonts w:hint="eastAsia"/>
                <w:sz w:val="21"/>
                <w:szCs w:val="21"/>
              </w:rPr>
              <w:t>关联站点表</w:t>
            </w:r>
          </w:p>
        </w:tc>
        <w:tc>
          <w:tcPr>
            <w:tcW w:w="2265" w:type="dxa"/>
          </w:tcPr>
          <w:p w14:paraId="7E5FF769" w14:textId="77777777" w:rsidR="00A11B1F" w:rsidRPr="00073B57" w:rsidRDefault="00A11B1F" w:rsidP="00067A4D">
            <w:pPr>
              <w:spacing w:line="240" w:lineRule="auto"/>
              <w:ind w:firstLineChars="0" w:firstLine="0"/>
              <w:rPr>
                <w:sz w:val="21"/>
                <w:szCs w:val="21"/>
              </w:rPr>
            </w:pPr>
          </w:p>
        </w:tc>
        <w:tc>
          <w:tcPr>
            <w:tcW w:w="2265" w:type="dxa"/>
          </w:tcPr>
          <w:p w14:paraId="42A37852" w14:textId="3EB004EA" w:rsidR="00A11B1F" w:rsidRDefault="00A11B1F" w:rsidP="00067A4D">
            <w:pPr>
              <w:spacing w:line="240" w:lineRule="auto"/>
              <w:ind w:firstLineChars="0" w:firstLine="0"/>
              <w:rPr>
                <w:sz w:val="21"/>
                <w:szCs w:val="21"/>
              </w:rPr>
            </w:pPr>
            <w:r>
              <w:rPr>
                <w:rFonts w:hint="eastAsia"/>
                <w:sz w:val="21"/>
                <w:szCs w:val="21"/>
              </w:rPr>
              <w:t>一级站点</w:t>
            </w:r>
          </w:p>
        </w:tc>
      </w:tr>
      <w:tr w:rsidR="00A11B1F" w14:paraId="58724107" w14:textId="77777777" w:rsidTr="00067A4D">
        <w:tc>
          <w:tcPr>
            <w:tcW w:w="2265" w:type="dxa"/>
          </w:tcPr>
          <w:p w14:paraId="68264F59" w14:textId="1BF57848" w:rsidR="00A11B1F" w:rsidRDefault="005A5819" w:rsidP="00067A4D">
            <w:pPr>
              <w:spacing w:line="240" w:lineRule="auto"/>
              <w:ind w:firstLineChars="0" w:firstLine="0"/>
              <w:rPr>
                <w:sz w:val="21"/>
                <w:szCs w:val="21"/>
              </w:rPr>
            </w:pPr>
            <w:r>
              <w:rPr>
                <w:rFonts w:hint="eastAsia"/>
                <w:sz w:val="21"/>
                <w:szCs w:val="21"/>
              </w:rPr>
              <w:t>是否有效</w:t>
            </w:r>
          </w:p>
        </w:tc>
        <w:tc>
          <w:tcPr>
            <w:tcW w:w="2265" w:type="dxa"/>
          </w:tcPr>
          <w:p w14:paraId="20BF02CB" w14:textId="4BB113B1" w:rsidR="00A11B1F" w:rsidRDefault="00A11B1F" w:rsidP="00067A4D">
            <w:pPr>
              <w:spacing w:line="240" w:lineRule="auto"/>
              <w:ind w:firstLineChars="0" w:firstLine="0"/>
              <w:rPr>
                <w:sz w:val="21"/>
                <w:szCs w:val="21"/>
              </w:rPr>
            </w:pPr>
            <w:r>
              <w:rPr>
                <w:rFonts w:hint="eastAsia"/>
                <w:sz w:val="21"/>
                <w:szCs w:val="21"/>
              </w:rPr>
              <w:t>布尔</w:t>
            </w:r>
          </w:p>
        </w:tc>
        <w:tc>
          <w:tcPr>
            <w:tcW w:w="2265" w:type="dxa"/>
          </w:tcPr>
          <w:p w14:paraId="5ADAEA14" w14:textId="77777777" w:rsidR="00A11B1F" w:rsidRPr="00073B57" w:rsidRDefault="00A11B1F" w:rsidP="00067A4D">
            <w:pPr>
              <w:spacing w:line="240" w:lineRule="auto"/>
              <w:ind w:firstLineChars="0" w:firstLine="0"/>
              <w:rPr>
                <w:sz w:val="21"/>
                <w:szCs w:val="21"/>
              </w:rPr>
            </w:pPr>
          </w:p>
        </w:tc>
        <w:tc>
          <w:tcPr>
            <w:tcW w:w="2265" w:type="dxa"/>
          </w:tcPr>
          <w:p w14:paraId="1B52F448" w14:textId="6DF32CB1" w:rsidR="00A11B1F" w:rsidRDefault="005A5819" w:rsidP="00067A4D">
            <w:pPr>
              <w:spacing w:line="240" w:lineRule="auto"/>
              <w:ind w:firstLineChars="0" w:firstLine="0"/>
              <w:rPr>
                <w:sz w:val="21"/>
                <w:szCs w:val="21"/>
              </w:rPr>
            </w:pPr>
            <w:r>
              <w:rPr>
                <w:rFonts w:hint="eastAsia"/>
                <w:sz w:val="21"/>
                <w:szCs w:val="21"/>
              </w:rPr>
              <w:t>1=</w:t>
            </w:r>
            <w:r>
              <w:rPr>
                <w:rFonts w:hint="eastAsia"/>
                <w:sz w:val="21"/>
                <w:szCs w:val="21"/>
              </w:rPr>
              <w:t>有效，</w:t>
            </w:r>
            <w:r>
              <w:rPr>
                <w:rFonts w:hint="eastAsia"/>
                <w:sz w:val="21"/>
                <w:szCs w:val="21"/>
              </w:rPr>
              <w:t>0=</w:t>
            </w:r>
            <w:r>
              <w:rPr>
                <w:rFonts w:hint="eastAsia"/>
                <w:sz w:val="21"/>
                <w:szCs w:val="21"/>
              </w:rPr>
              <w:t>无效</w:t>
            </w:r>
          </w:p>
        </w:tc>
      </w:tr>
    </w:tbl>
    <w:p w14:paraId="76A7BFE6" w14:textId="483B74F9" w:rsidR="00A11B1F" w:rsidRDefault="00A11B1F" w:rsidP="000D0FAC"/>
    <w:p w14:paraId="6930B261" w14:textId="308A4C1F" w:rsidR="00A11B1F" w:rsidRPr="0062793D" w:rsidRDefault="00A11B1F" w:rsidP="00A11B1F">
      <w:r>
        <w:rPr>
          <w:rFonts w:hint="eastAsia"/>
        </w:rPr>
        <w:t>不固定派车设置从表：</w:t>
      </w:r>
    </w:p>
    <w:tbl>
      <w:tblPr>
        <w:tblStyle w:val="af3"/>
        <w:tblW w:w="0" w:type="auto"/>
        <w:tblLook w:val="04A0" w:firstRow="1" w:lastRow="0" w:firstColumn="1" w:lastColumn="0" w:noHBand="0" w:noVBand="1"/>
      </w:tblPr>
      <w:tblGrid>
        <w:gridCol w:w="2265"/>
        <w:gridCol w:w="2265"/>
        <w:gridCol w:w="2265"/>
        <w:gridCol w:w="2265"/>
      </w:tblGrid>
      <w:tr w:rsidR="00A11B1F" w14:paraId="5A949C13" w14:textId="77777777" w:rsidTr="00067A4D">
        <w:tc>
          <w:tcPr>
            <w:tcW w:w="2265" w:type="dxa"/>
          </w:tcPr>
          <w:p w14:paraId="0C382ECC" w14:textId="77777777" w:rsidR="00A11B1F" w:rsidRPr="00073B57" w:rsidRDefault="00A11B1F" w:rsidP="00067A4D">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62680FBD" w14:textId="77777777" w:rsidR="00A11B1F" w:rsidRPr="00073B57" w:rsidRDefault="00A11B1F" w:rsidP="00067A4D">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4D30B860" w14:textId="77777777" w:rsidR="00A11B1F" w:rsidRPr="00073B57" w:rsidRDefault="00A11B1F" w:rsidP="00067A4D">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611E183C" w14:textId="77777777" w:rsidR="00A11B1F" w:rsidRPr="00073B57" w:rsidRDefault="00A11B1F" w:rsidP="00067A4D">
            <w:pPr>
              <w:spacing w:line="240" w:lineRule="auto"/>
              <w:ind w:firstLineChars="0" w:firstLine="0"/>
              <w:jc w:val="center"/>
              <w:rPr>
                <w:b/>
                <w:bCs/>
                <w:sz w:val="21"/>
                <w:szCs w:val="21"/>
              </w:rPr>
            </w:pPr>
            <w:r w:rsidRPr="00073B57">
              <w:rPr>
                <w:rFonts w:hint="eastAsia"/>
                <w:b/>
                <w:bCs/>
                <w:sz w:val="21"/>
                <w:szCs w:val="21"/>
              </w:rPr>
              <w:t>备注</w:t>
            </w:r>
          </w:p>
        </w:tc>
      </w:tr>
      <w:tr w:rsidR="00A11B1F" w14:paraId="487FC51E" w14:textId="77777777" w:rsidTr="00067A4D">
        <w:tc>
          <w:tcPr>
            <w:tcW w:w="2265" w:type="dxa"/>
          </w:tcPr>
          <w:p w14:paraId="12345C6C" w14:textId="028B8C97" w:rsidR="00A11B1F" w:rsidRPr="00073B57" w:rsidRDefault="00A11B1F" w:rsidP="00067A4D">
            <w:pPr>
              <w:spacing w:line="240" w:lineRule="auto"/>
              <w:ind w:firstLineChars="0" w:firstLine="0"/>
              <w:rPr>
                <w:sz w:val="21"/>
                <w:szCs w:val="21"/>
              </w:rPr>
            </w:pPr>
            <w:r>
              <w:rPr>
                <w:rFonts w:hint="eastAsia"/>
                <w:sz w:val="21"/>
                <w:szCs w:val="21"/>
              </w:rPr>
              <w:t>从表</w:t>
            </w:r>
            <w:r>
              <w:rPr>
                <w:rFonts w:hint="eastAsia"/>
                <w:sz w:val="21"/>
                <w:szCs w:val="21"/>
              </w:rPr>
              <w:t>I</w:t>
            </w:r>
            <w:r>
              <w:rPr>
                <w:sz w:val="21"/>
                <w:szCs w:val="21"/>
              </w:rPr>
              <w:t>D</w:t>
            </w:r>
          </w:p>
        </w:tc>
        <w:tc>
          <w:tcPr>
            <w:tcW w:w="2265" w:type="dxa"/>
          </w:tcPr>
          <w:p w14:paraId="7DCA54B3" w14:textId="77777777" w:rsidR="00A11B1F" w:rsidRPr="00073B57" w:rsidRDefault="00A11B1F" w:rsidP="00067A4D">
            <w:pPr>
              <w:spacing w:line="240" w:lineRule="auto"/>
              <w:ind w:firstLineChars="0" w:firstLine="0"/>
              <w:rPr>
                <w:sz w:val="21"/>
                <w:szCs w:val="21"/>
              </w:rPr>
            </w:pPr>
            <w:r>
              <w:rPr>
                <w:rFonts w:hint="eastAsia"/>
                <w:sz w:val="21"/>
                <w:szCs w:val="21"/>
              </w:rPr>
              <w:t>文本</w:t>
            </w:r>
          </w:p>
        </w:tc>
        <w:tc>
          <w:tcPr>
            <w:tcW w:w="2265" w:type="dxa"/>
          </w:tcPr>
          <w:p w14:paraId="56206371" w14:textId="77777777" w:rsidR="00A11B1F" w:rsidRPr="00073B57" w:rsidRDefault="00A11B1F" w:rsidP="00067A4D">
            <w:pPr>
              <w:spacing w:line="240" w:lineRule="auto"/>
              <w:ind w:firstLineChars="0" w:firstLine="0"/>
              <w:rPr>
                <w:sz w:val="21"/>
                <w:szCs w:val="21"/>
              </w:rPr>
            </w:pPr>
          </w:p>
        </w:tc>
        <w:tc>
          <w:tcPr>
            <w:tcW w:w="2265" w:type="dxa"/>
          </w:tcPr>
          <w:p w14:paraId="3393CF2D" w14:textId="77777777" w:rsidR="00A11B1F" w:rsidRPr="00073B57" w:rsidRDefault="00A11B1F" w:rsidP="00067A4D">
            <w:pPr>
              <w:spacing w:line="240" w:lineRule="auto"/>
              <w:ind w:firstLineChars="0" w:firstLine="0"/>
              <w:rPr>
                <w:sz w:val="21"/>
                <w:szCs w:val="21"/>
              </w:rPr>
            </w:pPr>
            <w:r>
              <w:rPr>
                <w:rFonts w:hint="eastAsia"/>
                <w:sz w:val="21"/>
                <w:szCs w:val="21"/>
              </w:rPr>
              <w:t>主键</w:t>
            </w:r>
          </w:p>
        </w:tc>
      </w:tr>
      <w:tr w:rsidR="00A11B1F" w14:paraId="37272505" w14:textId="77777777" w:rsidTr="00067A4D">
        <w:tc>
          <w:tcPr>
            <w:tcW w:w="2265" w:type="dxa"/>
          </w:tcPr>
          <w:p w14:paraId="68B9EC95" w14:textId="405D3723" w:rsidR="00A11B1F" w:rsidRPr="00073B57" w:rsidRDefault="00A11B1F" w:rsidP="00067A4D">
            <w:pPr>
              <w:spacing w:line="240" w:lineRule="auto"/>
              <w:ind w:firstLineChars="0" w:firstLine="0"/>
              <w:rPr>
                <w:sz w:val="21"/>
                <w:szCs w:val="21"/>
              </w:rPr>
            </w:pPr>
            <w:r>
              <w:rPr>
                <w:rFonts w:hint="eastAsia"/>
                <w:sz w:val="21"/>
                <w:szCs w:val="21"/>
              </w:rPr>
              <w:t>所属主表</w:t>
            </w:r>
            <w:r>
              <w:rPr>
                <w:rFonts w:hint="eastAsia"/>
                <w:sz w:val="21"/>
                <w:szCs w:val="21"/>
              </w:rPr>
              <w:t>I</w:t>
            </w:r>
            <w:r>
              <w:rPr>
                <w:sz w:val="21"/>
                <w:szCs w:val="21"/>
              </w:rPr>
              <w:t>D</w:t>
            </w:r>
          </w:p>
        </w:tc>
        <w:tc>
          <w:tcPr>
            <w:tcW w:w="2265" w:type="dxa"/>
          </w:tcPr>
          <w:p w14:paraId="3FB6046B" w14:textId="21133259" w:rsidR="00A11B1F" w:rsidRPr="00073B57" w:rsidRDefault="00A11B1F" w:rsidP="00067A4D">
            <w:pPr>
              <w:spacing w:line="240" w:lineRule="auto"/>
              <w:ind w:firstLineChars="0" w:firstLine="0"/>
              <w:rPr>
                <w:sz w:val="21"/>
                <w:szCs w:val="21"/>
              </w:rPr>
            </w:pPr>
            <w:r>
              <w:rPr>
                <w:rFonts w:hint="eastAsia"/>
                <w:sz w:val="21"/>
                <w:szCs w:val="21"/>
              </w:rPr>
              <w:t>文本</w:t>
            </w:r>
          </w:p>
        </w:tc>
        <w:tc>
          <w:tcPr>
            <w:tcW w:w="2265" w:type="dxa"/>
          </w:tcPr>
          <w:p w14:paraId="44D4531D" w14:textId="77777777" w:rsidR="00A11B1F" w:rsidRPr="00073B57" w:rsidRDefault="00A11B1F" w:rsidP="00067A4D">
            <w:pPr>
              <w:spacing w:line="240" w:lineRule="auto"/>
              <w:ind w:firstLineChars="0" w:firstLine="0"/>
              <w:rPr>
                <w:sz w:val="21"/>
                <w:szCs w:val="21"/>
              </w:rPr>
            </w:pPr>
          </w:p>
        </w:tc>
        <w:tc>
          <w:tcPr>
            <w:tcW w:w="2265" w:type="dxa"/>
          </w:tcPr>
          <w:p w14:paraId="20855C00" w14:textId="77777777" w:rsidR="00A11B1F" w:rsidRPr="00073B57" w:rsidRDefault="00A11B1F" w:rsidP="00067A4D">
            <w:pPr>
              <w:spacing w:line="240" w:lineRule="auto"/>
              <w:ind w:firstLineChars="0" w:firstLine="0"/>
              <w:rPr>
                <w:sz w:val="21"/>
                <w:szCs w:val="21"/>
              </w:rPr>
            </w:pPr>
          </w:p>
        </w:tc>
      </w:tr>
      <w:tr w:rsidR="00A11B1F" w14:paraId="627371EA" w14:textId="77777777" w:rsidTr="00067A4D">
        <w:tc>
          <w:tcPr>
            <w:tcW w:w="2265" w:type="dxa"/>
          </w:tcPr>
          <w:p w14:paraId="73C4136B" w14:textId="6C5EAD39" w:rsidR="00A11B1F" w:rsidRDefault="00A11B1F" w:rsidP="00067A4D">
            <w:pPr>
              <w:spacing w:line="240" w:lineRule="auto"/>
              <w:ind w:firstLineChars="0" w:firstLine="0"/>
              <w:rPr>
                <w:sz w:val="21"/>
                <w:szCs w:val="21"/>
              </w:rPr>
            </w:pPr>
            <w:r>
              <w:rPr>
                <w:rFonts w:hint="eastAsia"/>
                <w:sz w:val="21"/>
                <w:szCs w:val="21"/>
              </w:rPr>
              <w:t>对象类型</w:t>
            </w:r>
          </w:p>
        </w:tc>
        <w:tc>
          <w:tcPr>
            <w:tcW w:w="2265" w:type="dxa"/>
          </w:tcPr>
          <w:p w14:paraId="4429F192" w14:textId="53C2A4C3" w:rsidR="00A11B1F" w:rsidRDefault="00A11B1F" w:rsidP="00067A4D">
            <w:pPr>
              <w:spacing w:line="240" w:lineRule="auto"/>
              <w:ind w:firstLineChars="0" w:firstLine="0"/>
              <w:rPr>
                <w:sz w:val="21"/>
                <w:szCs w:val="21"/>
              </w:rPr>
            </w:pPr>
            <w:r>
              <w:rPr>
                <w:rFonts w:hint="eastAsia"/>
                <w:sz w:val="21"/>
                <w:szCs w:val="21"/>
              </w:rPr>
              <w:t>枚举</w:t>
            </w:r>
          </w:p>
        </w:tc>
        <w:tc>
          <w:tcPr>
            <w:tcW w:w="2265" w:type="dxa"/>
          </w:tcPr>
          <w:p w14:paraId="18255811" w14:textId="77777777" w:rsidR="00A11B1F" w:rsidRPr="00073B57" w:rsidRDefault="00A11B1F" w:rsidP="00067A4D">
            <w:pPr>
              <w:spacing w:line="240" w:lineRule="auto"/>
              <w:ind w:firstLineChars="0" w:firstLine="0"/>
              <w:rPr>
                <w:sz w:val="21"/>
                <w:szCs w:val="21"/>
              </w:rPr>
            </w:pPr>
          </w:p>
        </w:tc>
        <w:tc>
          <w:tcPr>
            <w:tcW w:w="2265" w:type="dxa"/>
          </w:tcPr>
          <w:p w14:paraId="3136B03B" w14:textId="0D21201F" w:rsidR="00A11B1F" w:rsidRDefault="00A11B1F" w:rsidP="00067A4D">
            <w:pPr>
              <w:spacing w:line="240" w:lineRule="auto"/>
              <w:ind w:firstLineChars="0" w:firstLine="0"/>
              <w:rPr>
                <w:sz w:val="21"/>
                <w:szCs w:val="21"/>
              </w:rPr>
            </w:pPr>
            <w:r>
              <w:rPr>
                <w:rFonts w:hint="eastAsia"/>
                <w:sz w:val="21"/>
                <w:szCs w:val="21"/>
              </w:rPr>
              <w:t>1=</w:t>
            </w:r>
            <w:r>
              <w:rPr>
                <w:rFonts w:hint="eastAsia"/>
                <w:sz w:val="21"/>
                <w:szCs w:val="21"/>
              </w:rPr>
              <w:t>物流订单</w:t>
            </w:r>
          </w:p>
          <w:p w14:paraId="6BB03879" w14:textId="2D7ECC26" w:rsidR="00A11B1F" w:rsidRDefault="00A11B1F" w:rsidP="00067A4D">
            <w:pPr>
              <w:spacing w:line="240" w:lineRule="auto"/>
              <w:ind w:firstLineChars="0" w:firstLine="0"/>
              <w:rPr>
                <w:sz w:val="21"/>
                <w:szCs w:val="21"/>
              </w:rPr>
            </w:pPr>
            <w:r>
              <w:rPr>
                <w:rFonts w:hint="eastAsia"/>
                <w:sz w:val="21"/>
                <w:szCs w:val="21"/>
              </w:rPr>
              <w:t>1</w:t>
            </w:r>
            <w:r>
              <w:rPr>
                <w:sz w:val="21"/>
                <w:szCs w:val="21"/>
              </w:rPr>
              <w:t>0</w:t>
            </w:r>
            <w:r>
              <w:rPr>
                <w:rFonts w:hint="eastAsia"/>
                <w:sz w:val="21"/>
                <w:szCs w:val="21"/>
              </w:rPr>
              <w:t>=</w:t>
            </w:r>
            <w:r>
              <w:rPr>
                <w:rFonts w:hint="eastAsia"/>
                <w:sz w:val="21"/>
                <w:szCs w:val="21"/>
              </w:rPr>
              <w:t>车辆</w:t>
            </w:r>
          </w:p>
        </w:tc>
      </w:tr>
      <w:tr w:rsidR="00A11B1F" w14:paraId="2EFAB8EC" w14:textId="77777777" w:rsidTr="00067A4D">
        <w:tc>
          <w:tcPr>
            <w:tcW w:w="2265" w:type="dxa"/>
          </w:tcPr>
          <w:p w14:paraId="01E616DF" w14:textId="6414CA31" w:rsidR="00A11B1F" w:rsidRDefault="00A11B1F" w:rsidP="00067A4D">
            <w:pPr>
              <w:spacing w:line="240" w:lineRule="auto"/>
              <w:ind w:firstLineChars="0" w:firstLine="0"/>
              <w:rPr>
                <w:sz w:val="21"/>
                <w:szCs w:val="21"/>
              </w:rPr>
            </w:pPr>
            <w:r>
              <w:rPr>
                <w:rFonts w:hint="eastAsia"/>
                <w:sz w:val="21"/>
                <w:szCs w:val="21"/>
              </w:rPr>
              <w:t>对象</w:t>
            </w:r>
            <w:r>
              <w:rPr>
                <w:rFonts w:hint="eastAsia"/>
                <w:sz w:val="21"/>
                <w:szCs w:val="21"/>
              </w:rPr>
              <w:t>I</w:t>
            </w:r>
            <w:r>
              <w:rPr>
                <w:sz w:val="21"/>
                <w:szCs w:val="21"/>
              </w:rPr>
              <w:t>D</w:t>
            </w:r>
          </w:p>
        </w:tc>
        <w:tc>
          <w:tcPr>
            <w:tcW w:w="2265" w:type="dxa"/>
          </w:tcPr>
          <w:p w14:paraId="73081BF6" w14:textId="2A740408" w:rsidR="00A11B1F" w:rsidRDefault="00A11B1F" w:rsidP="00067A4D">
            <w:pPr>
              <w:spacing w:line="240" w:lineRule="auto"/>
              <w:ind w:firstLineChars="0" w:firstLine="0"/>
              <w:rPr>
                <w:sz w:val="21"/>
                <w:szCs w:val="21"/>
              </w:rPr>
            </w:pPr>
            <w:r>
              <w:rPr>
                <w:rFonts w:hint="eastAsia"/>
                <w:sz w:val="21"/>
                <w:szCs w:val="21"/>
              </w:rPr>
              <w:t>关联物流订单或车辆</w:t>
            </w:r>
          </w:p>
        </w:tc>
        <w:tc>
          <w:tcPr>
            <w:tcW w:w="2265" w:type="dxa"/>
          </w:tcPr>
          <w:p w14:paraId="192599FE" w14:textId="77777777" w:rsidR="00A11B1F" w:rsidRPr="00073B57" w:rsidRDefault="00A11B1F" w:rsidP="00067A4D">
            <w:pPr>
              <w:spacing w:line="240" w:lineRule="auto"/>
              <w:ind w:firstLineChars="0" w:firstLine="0"/>
              <w:rPr>
                <w:sz w:val="21"/>
                <w:szCs w:val="21"/>
              </w:rPr>
            </w:pPr>
          </w:p>
        </w:tc>
        <w:tc>
          <w:tcPr>
            <w:tcW w:w="2265" w:type="dxa"/>
          </w:tcPr>
          <w:p w14:paraId="529165C9" w14:textId="77777777" w:rsidR="00A11B1F" w:rsidRDefault="00A11B1F" w:rsidP="00067A4D">
            <w:pPr>
              <w:spacing w:line="240" w:lineRule="auto"/>
              <w:ind w:firstLineChars="0" w:firstLine="0"/>
              <w:rPr>
                <w:sz w:val="21"/>
                <w:szCs w:val="21"/>
              </w:rPr>
            </w:pPr>
          </w:p>
        </w:tc>
      </w:tr>
      <w:tr w:rsidR="000934ED" w14:paraId="0748C280" w14:textId="77777777" w:rsidTr="00067A4D">
        <w:tc>
          <w:tcPr>
            <w:tcW w:w="2265" w:type="dxa"/>
          </w:tcPr>
          <w:p w14:paraId="2EDBD738" w14:textId="23C8EBC8" w:rsidR="000934ED" w:rsidRDefault="000934ED" w:rsidP="00067A4D">
            <w:pPr>
              <w:spacing w:line="240" w:lineRule="auto"/>
              <w:ind w:firstLineChars="0" w:firstLine="0"/>
              <w:rPr>
                <w:sz w:val="21"/>
                <w:szCs w:val="21"/>
              </w:rPr>
            </w:pPr>
            <w:r>
              <w:rPr>
                <w:rFonts w:hint="eastAsia"/>
                <w:sz w:val="21"/>
                <w:szCs w:val="21"/>
              </w:rPr>
              <w:t>对象内容</w:t>
            </w:r>
          </w:p>
        </w:tc>
        <w:tc>
          <w:tcPr>
            <w:tcW w:w="2265" w:type="dxa"/>
          </w:tcPr>
          <w:p w14:paraId="42DC4DB8" w14:textId="65A81F68" w:rsidR="000934ED" w:rsidRDefault="000934ED" w:rsidP="00067A4D">
            <w:pPr>
              <w:spacing w:line="240" w:lineRule="auto"/>
              <w:ind w:firstLineChars="0" w:firstLine="0"/>
              <w:rPr>
                <w:sz w:val="21"/>
                <w:szCs w:val="21"/>
              </w:rPr>
            </w:pPr>
            <w:r>
              <w:rPr>
                <w:rFonts w:hint="eastAsia"/>
                <w:sz w:val="21"/>
                <w:szCs w:val="21"/>
              </w:rPr>
              <w:t>文本</w:t>
            </w:r>
          </w:p>
        </w:tc>
        <w:tc>
          <w:tcPr>
            <w:tcW w:w="2265" w:type="dxa"/>
          </w:tcPr>
          <w:p w14:paraId="189E6589" w14:textId="5F524BD6" w:rsidR="000934ED" w:rsidRPr="00073B57" w:rsidRDefault="000934ED" w:rsidP="00067A4D">
            <w:pPr>
              <w:spacing w:line="240" w:lineRule="auto"/>
              <w:ind w:firstLineChars="0" w:firstLine="0"/>
              <w:rPr>
                <w:sz w:val="21"/>
                <w:szCs w:val="21"/>
              </w:rPr>
            </w:pPr>
            <w:r>
              <w:rPr>
                <w:rFonts w:hint="eastAsia"/>
                <w:sz w:val="21"/>
                <w:szCs w:val="21"/>
              </w:rPr>
              <w:t>冗余字段，方便查询</w:t>
            </w:r>
          </w:p>
        </w:tc>
        <w:tc>
          <w:tcPr>
            <w:tcW w:w="2265" w:type="dxa"/>
          </w:tcPr>
          <w:p w14:paraId="0FA9FC82" w14:textId="43F5C98B" w:rsidR="000934ED" w:rsidRDefault="000934ED" w:rsidP="00067A4D">
            <w:pPr>
              <w:spacing w:line="240" w:lineRule="auto"/>
              <w:ind w:firstLineChars="0" w:firstLine="0"/>
              <w:rPr>
                <w:sz w:val="21"/>
                <w:szCs w:val="21"/>
              </w:rPr>
            </w:pPr>
            <w:r>
              <w:rPr>
                <w:rFonts w:hint="eastAsia"/>
                <w:sz w:val="21"/>
                <w:szCs w:val="21"/>
              </w:rPr>
              <w:t>物流订单号，或者车牌号</w:t>
            </w:r>
          </w:p>
        </w:tc>
      </w:tr>
    </w:tbl>
    <w:p w14:paraId="2C035065" w14:textId="77777777" w:rsidR="00A11B1F" w:rsidRPr="000D0FAC" w:rsidRDefault="00A11B1F" w:rsidP="000D0FAC"/>
    <w:p w14:paraId="239CE31E" w14:textId="77777777" w:rsidR="000D0FAC" w:rsidRDefault="000D0FAC" w:rsidP="000D0FAC">
      <w:pPr>
        <w:pStyle w:val="30"/>
        <w:rPr>
          <w:rFonts w:asciiTheme="minorHAnsi" w:hAnsiTheme="minorHAnsi"/>
        </w:rPr>
      </w:pPr>
      <w:r w:rsidRPr="00EF3789">
        <w:rPr>
          <w:rFonts w:asciiTheme="minorHAnsi" w:hAnsiTheme="minorHAnsi"/>
        </w:rPr>
        <w:t>功能设计</w:t>
      </w:r>
    </w:p>
    <w:p w14:paraId="54C1BBBC" w14:textId="3A4C8D25" w:rsidR="000D0FAC" w:rsidRDefault="00002FF3" w:rsidP="000D0FAC">
      <w:pPr>
        <w:pStyle w:val="40"/>
        <w:spacing w:beforeLines="0" w:before="163" w:afterLines="0" w:after="163"/>
        <w:ind w:left="862" w:hanging="862"/>
        <w:outlineLvl w:val="3"/>
      </w:pPr>
      <w:r>
        <w:rPr>
          <w:rFonts w:hint="eastAsia"/>
        </w:rPr>
        <w:t>【修改】</w:t>
      </w:r>
      <w:r w:rsidR="000D0FAC">
        <w:rPr>
          <w:rFonts w:hint="eastAsia"/>
        </w:rPr>
        <w:t>列表页</w:t>
      </w:r>
    </w:p>
    <w:p w14:paraId="33B2BEA4" w14:textId="2D5A0DC8" w:rsidR="000D0FAC" w:rsidRDefault="00A11B1F" w:rsidP="00655D13">
      <w:r>
        <w:rPr>
          <w:rFonts w:hint="eastAsia"/>
        </w:rPr>
        <w:t>查询条件：</w:t>
      </w:r>
    </w:p>
    <w:p w14:paraId="72CF880C" w14:textId="0EFBA25B" w:rsidR="00A11B1F" w:rsidRDefault="00A11B1F" w:rsidP="00655D13">
      <w:r>
        <w:rPr>
          <w:rFonts w:hint="eastAsia"/>
        </w:rPr>
        <w:t>1</w:t>
      </w:r>
      <w:r>
        <w:rPr>
          <w:rFonts w:hint="eastAsia"/>
        </w:rPr>
        <w:t>、</w:t>
      </w:r>
      <w:r w:rsidR="005A5819">
        <w:rPr>
          <w:rFonts w:hint="eastAsia"/>
        </w:rPr>
        <w:t>生效开始日期，日期段，默认填入</w:t>
      </w:r>
      <w:r w:rsidR="005A5819">
        <w:rPr>
          <w:rFonts w:hint="eastAsia"/>
        </w:rPr>
        <w:t>3</w:t>
      </w:r>
      <w:r w:rsidR="005A5819">
        <w:t>0</w:t>
      </w:r>
      <w:r w:rsidR="005A5819">
        <w:rPr>
          <w:rFonts w:hint="eastAsia"/>
        </w:rPr>
        <w:t>天前到当天</w:t>
      </w:r>
    </w:p>
    <w:p w14:paraId="7E3D315C" w14:textId="4A5A1F2F" w:rsidR="000D0FAC" w:rsidRDefault="00A11B1F" w:rsidP="00655D13">
      <w:r>
        <w:rPr>
          <w:rFonts w:hint="eastAsia"/>
        </w:rPr>
        <w:t>2</w:t>
      </w:r>
      <w:r>
        <w:rPr>
          <w:rFonts w:hint="eastAsia"/>
        </w:rPr>
        <w:t>、</w:t>
      </w:r>
      <w:r w:rsidR="005A5819">
        <w:rPr>
          <w:rFonts w:hint="eastAsia"/>
        </w:rPr>
        <w:t>相关站点，可搜索选择器，只能搜索</w:t>
      </w:r>
      <w:r w:rsidR="005A5819">
        <w:t>1</w:t>
      </w:r>
      <w:r w:rsidR="005A5819">
        <w:rPr>
          <w:rFonts w:hint="eastAsia"/>
        </w:rPr>
        <w:t>级站点</w:t>
      </w:r>
    </w:p>
    <w:p w14:paraId="70023013" w14:textId="6B8B7660" w:rsidR="005A5819" w:rsidRDefault="005A5819" w:rsidP="00655D13">
      <w:r>
        <w:rPr>
          <w:rFonts w:hint="eastAsia"/>
        </w:rPr>
        <w:t>3</w:t>
      </w:r>
      <w:r>
        <w:rPr>
          <w:rFonts w:hint="eastAsia"/>
        </w:rPr>
        <w:t>、物流订单号，文本框</w:t>
      </w:r>
    </w:p>
    <w:p w14:paraId="77F79D65" w14:textId="37E9AF22" w:rsidR="005A5819" w:rsidRDefault="005A5819" w:rsidP="00655D13">
      <w:r>
        <w:rPr>
          <w:rFonts w:hint="eastAsia"/>
        </w:rPr>
        <w:t>4</w:t>
      </w:r>
      <w:r>
        <w:rPr>
          <w:rFonts w:hint="eastAsia"/>
        </w:rPr>
        <w:t>、车牌号码，文本框</w:t>
      </w:r>
    </w:p>
    <w:p w14:paraId="189278E6" w14:textId="3B506E66" w:rsidR="005A5819" w:rsidRDefault="005A5819" w:rsidP="00655D13">
      <w:r>
        <w:rPr>
          <w:rFonts w:hint="eastAsia"/>
        </w:rPr>
        <w:t>表格，分页，字段如下：</w:t>
      </w:r>
    </w:p>
    <w:p w14:paraId="304B9CBC" w14:textId="331291D7" w:rsidR="005A5819" w:rsidRDefault="005A5819" w:rsidP="00655D13">
      <w:r>
        <w:rPr>
          <w:rFonts w:hint="eastAsia"/>
        </w:rPr>
        <w:t>1</w:t>
      </w:r>
      <w:r>
        <w:rPr>
          <w:rFonts w:hint="eastAsia"/>
        </w:rPr>
        <w:t>、生效开始日期</w:t>
      </w:r>
      <w:r w:rsidR="00335140">
        <w:rPr>
          <w:rFonts w:hint="eastAsia"/>
        </w:rPr>
        <w:t>，链接，点击后打开详情页</w:t>
      </w:r>
    </w:p>
    <w:p w14:paraId="20D0F5EB" w14:textId="6E5380A3" w:rsidR="00A11B1F" w:rsidRDefault="005A5819" w:rsidP="00655D13">
      <w:r>
        <w:rPr>
          <w:rFonts w:hint="eastAsia"/>
        </w:rPr>
        <w:t>2</w:t>
      </w:r>
      <w:r>
        <w:rPr>
          <w:rFonts w:hint="eastAsia"/>
        </w:rPr>
        <w:t>、生效结束日期</w:t>
      </w:r>
    </w:p>
    <w:p w14:paraId="147ACDA7" w14:textId="39159759" w:rsidR="005A5819" w:rsidRDefault="005A5819" w:rsidP="00655D13">
      <w:r>
        <w:t>3</w:t>
      </w:r>
      <w:r>
        <w:rPr>
          <w:rFonts w:hint="eastAsia"/>
        </w:rPr>
        <w:t>、业务单位</w:t>
      </w:r>
    </w:p>
    <w:p w14:paraId="0C5C034F" w14:textId="516DB591" w:rsidR="00002FF3" w:rsidRPr="00002FF3" w:rsidRDefault="00002FF3" w:rsidP="00655D13">
      <w:pPr>
        <w:rPr>
          <w:color w:val="FF0000"/>
        </w:rPr>
      </w:pPr>
      <w:r w:rsidRPr="00002FF3">
        <w:rPr>
          <w:rFonts w:hint="eastAsia"/>
          <w:color w:val="FF0000"/>
        </w:rPr>
        <w:t>4</w:t>
      </w:r>
      <w:r w:rsidRPr="00002FF3">
        <w:rPr>
          <w:rFonts w:hint="eastAsia"/>
          <w:color w:val="FF0000"/>
        </w:rPr>
        <w:t>、承运单位</w:t>
      </w:r>
    </w:p>
    <w:p w14:paraId="0EC39E2B" w14:textId="3B73D42A" w:rsidR="005A5819" w:rsidRDefault="00002FF3" w:rsidP="00655D13">
      <w:r>
        <w:t>5</w:t>
      </w:r>
      <w:r w:rsidR="005A5819">
        <w:rPr>
          <w:rFonts w:hint="eastAsia"/>
        </w:rPr>
        <w:t>、发货站点</w:t>
      </w:r>
    </w:p>
    <w:p w14:paraId="6A1A8A87" w14:textId="63B9A907" w:rsidR="005A5819" w:rsidRDefault="00002FF3" w:rsidP="00655D13">
      <w:r>
        <w:t>6</w:t>
      </w:r>
      <w:r w:rsidR="005A5819">
        <w:rPr>
          <w:rFonts w:hint="eastAsia"/>
        </w:rPr>
        <w:t>、物流订单数量</w:t>
      </w:r>
    </w:p>
    <w:p w14:paraId="44A3F956" w14:textId="18B95E4D" w:rsidR="005A5819" w:rsidRDefault="00002FF3" w:rsidP="00655D13">
      <w:r>
        <w:t>7</w:t>
      </w:r>
      <w:r w:rsidR="005A5819">
        <w:rPr>
          <w:rFonts w:hint="eastAsia"/>
        </w:rPr>
        <w:t>、车辆数量</w:t>
      </w:r>
    </w:p>
    <w:p w14:paraId="4A0E57ED" w14:textId="7A392BB1" w:rsidR="005A5819" w:rsidRDefault="00002FF3" w:rsidP="00655D13">
      <w:r>
        <w:t>8</w:t>
      </w:r>
      <w:r w:rsidR="005A5819">
        <w:rPr>
          <w:rFonts w:hint="eastAsia"/>
        </w:rPr>
        <w:t>、是否</w:t>
      </w:r>
      <w:r w:rsidR="008768A9">
        <w:rPr>
          <w:rFonts w:hint="eastAsia"/>
        </w:rPr>
        <w:t>有效</w:t>
      </w:r>
    </w:p>
    <w:p w14:paraId="7896CBBA" w14:textId="2CC5F421" w:rsidR="005A5819" w:rsidRDefault="005A5819" w:rsidP="00655D13">
      <w:r>
        <w:rPr>
          <w:rFonts w:hint="eastAsia"/>
        </w:rPr>
        <w:lastRenderedPageBreak/>
        <w:t>表格内按钮：</w:t>
      </w:r>
    </w:p>
    <w:p w14:paraId="4133511C" w14:textId="4C063D71" w:rsidR="005A5819" w:rsidRPr="00002FF3" w:rsidRDefault="005A5819" w:rsidP="00655D13">
      <w:r>
        <w:rPr>
          <w:rFonts w:hint="eastAsia"/>
        </w:rPr>
        <w:t>1</w:t>
      </w:r>
      <w:r>
        <w:rPr>
          <w:rFonts w:hint="eastAsia"/>
        </w:rPr>
        <w:t>、编辑</w:t>
      </w:r>
      <w:r w:rsidR="00335140">
        <w:rPr>
          <w:rFonts w:hint="eastAsia"/>
        </w:rPr>
        <w:t>。显示条件：</w:t>
      </w:r>
      <w:r w:rsidR="00335140" w:rsidRPr="00002FF3">
        <w:rPr>
          <w:rFonts w:hint="eastAsia"/>
          <w:color w:val="FF0000"/>
        </w:rPr>
        <w:t>用户属于承运单位（外部用户，用户所属供应商</w:t>
      </w:r>
      <w:r w:rsidR="00335140" w:rsidRPr="00002FF3">
        <w:rPr>
          <w:rFonts w:hint="eastAsia"/>
          <w:color w:val="FF0000"/>
        </w:rPr>
        <w:t>=</w:t>
      </w:r>
      <w:r w:rsidR="00335140" w:rsidRPr="00002FF3">
        <w:rPr>
          <w:rFonts w:hint="eastAsia"/>
          <w:color w:val="FF0000"/>
        </w:rPr>
        <w:t>承运单位</w:t>
      </w:r>
      <w:r w:rsidR="00335140" w:rsidRPr="00002FF3">
        <w:rPr>
          <w:rFonts w:hint="eastAsia"/>
          <w:color w:val="FF0000"/>
        </w:rPr>
        <w:t>-</w:t>
      </w:r>
      <w:r w:rsidR="00335140" w:rsidRPr="00002FF3">
        <w:rPr>
          <w:rFonts w:hint="eastAsia"/>
          <w:color w:val="FF0000"/>
        </w:rPr>
        <w:t>供应商</w:t>
      </w:r>
      <w:r w:rsidR="00335140" w:rsidRPr="00002FF3">
        <w:rPr>
          <w:rFonts w:hint="eastAsia"/>
          <w:color w:val="FF0000"/>
        </w:rPr>
        <w:t>I</w:t>
      </w:r>
      <w:r w:rsidR="00335140" w:rsidRPr="00002FF3">
        <w:rPr>
          <w:color w:val="FF0000"/>
        </w:rPr>
        <w:t>D</w:t>
      </w:r>
      <w:r w:rsidR="00335140" w:rsidRPr="00002FF3">
        <w:rPr>
          <w:rFonts w:hint="eastAsia"/>
          <w:color w:val="FF0000"/>
        </w:rPr>
        <w:t>；或者</w:t>
      </w:r>
      <w:r w:rsidR="00335140">
        <w:rPr>
          <w:rFonts w:hint="eastAsia"/>
        </w:rPr>
        <w:t>内部用户，用户所属组织机构</w:t>
      </w:r>
      <w:r w:rsidR="00335140">
        <w:rPr>
          <w:rFonts w:hint="eastAsia"/>
        </w:rPr>
        <w:t>=</w:t>
      </w:r>
      <w:r w:rsidR="008768A9">
        <w:rPr>
          <w:rFonts w:hint="eastAsia"/>
        </w:rPr>
        <w:t>业务单位</w:t>
      </w:r>
      <w:r w:rsidR="008768A9">
        <w:rPr>
          <w:rFonts w:hint="eastAsia"/>
        </w:rPr>
        <w:t>I</w:t>
      </w:r>
      <w:r w:rsidR="008768A9">
        <w:t>D</w:t>
      </w:r>
      <w:r w:rsidR="008768A9" w:rsidRPr="001404EA">
        <w:rPr>
          <w:rFonts w:hint="eastAsia"/>
          <w:color w:val="FF0000"/>
        </w:rPr>
        <w:t>或</w:t>
      </w:r>
      <w:r w:rsidR="00335140" w:rsidRPr="001404EA">
        <w:rPr>
          <w:rFonts w:hint="eastAsia"/>
          <w:color w:val="FF0000"/>
        </w:rPr>
        <w:t>承运单位</w:t>
      </w:r>
      <w:r w:rsidR="00335140" w:rsidRPr="001404EA">
        <w:rPr>
          <w:rFonts w:hint="eastAsia"/>
          <w:color w:val="FF0000"/>
        </w:rPr>
        <w:t>-</w:t>
      </w:r>
      <w:r w:rsidR="00335140" w:rsidRPr="001404EA">
        <w:rPr>
          <w:rFonts w:hint="eastAsia"/>
          <w:color w:val="FF0000"/>
        </w:rPr>
        <w:t>组织机构</w:t>
      </w:r>
      <w:r w:rsidR="00335140" w:rsidRPr="001404EA">
        <w:rPr>
          <w:rFonts w:hint="eastAsia"/>
          <w:color w:val="FF0000"/>
        </w:rPr>
        <w:t>I</w:t>
      </w:r>
      <w:r w:rsidR="00335140" w:rsidRPr="001404EA">
        <w:rPr>
          <w:color w:val="FF0000"/>
        </w:rPr>
        <w:t>D</w:t>
      </w:r>
      <w:r w:rsidR="00335140">
        <w:rPr>
          <w:rFonts w:hint="eastAsia"/>
        </w:rPr>
        <w:t>）</w:t>
      </w:r>
      <w:r w:rsidR="00393CCA" w:rsidRPr="00002FF3">
        <w:rPr>
          <w:rFonts w:hint="eastAsia"/>
        </w:rPr>
        <w:t>，或者用户</w:t>
      </w:r>
      <w:r w:rsidR="00393CCA" w:rsidRPr="00002FF3">
        <w:rPr>
          <w:rFonts w:hint="eastAsia"/>
        </w:rPr>
        <w:t>I</w:t>
      </w:r>
      <w:r w:rsidR="00393CCA" w:rsidRPr="00002FF3">
        <w:t>D</w:t>
      </w:r>
      <w:r w:rsidR="00393CCA" w:rsidRPr="00002FF3">
        <w:rPr>
          <w:rFonts w:hint="eastAsia"/>
        </w:rPr>
        <w:t>等于该记录的创建人</w:t>
      </w:r>
    </w:p>
    <w:p w14:paraId="4511640C" w14:textId="08348740" w:rsidR="005A5819" w:rsidRDefault="005A5819" w:rsidP="00655D13">
      <w:r>
        <w:rPr>
          <w:rFonts w:hint="eastAsia"/>
        </w:rPr>
        <w:t>2</w:t>
      </w:r>
      <w:r>
        <w:rPr>
          <w:rFonts w:hint="eastAsia"/>
        </w:rPr>
        <w:t>、删除</w:t>
      </w:r>
      <w:r w:rsidR="00335140">
        <w:rPr>
          <w:rFonts w:hint="eastAsia"/>
        </w:rPr>
        <w:t>。显示条件：</w:t>
      </w:r>
      <w:r w:rsidR="00B71368" w:rsidRPr="00B71368">
        <w:rPr>
          <w:rFonts w:hint="eastAsia"/>
          <w:color w:val="FF0000"/>
        </w:rPr>
        <w:t>与编辑按钮显示条件一致</w:t>
      </w:r>
    </w:p>
    <w:p w14:paraId="4B67539D" w14:textId="0796EF79" w:rsidR="005A5819" w:rsidRDefault="00040D85" w:rsidP="00655D13">
      <w:r>
        <w:rPr>
          <w:rFonts w:hint="eastAsia"/>
        </w:rPr>
        <w:t>表格外按钮：</w:t>
      </w:r>
    </w:p>
    <w:p w14:paraId="446D9CF8" w14:textId="73C56B83" w:rsidR="00040D85" w:rsidRDefault="00040D85" w:rsidP="00655D13">
      <w:r>
        <w:rPr>
          <w:rFonts w:hint="eastAsia"/>
        </w:rPr>
        <w:t>1</w:t>
      </w:r>
      <w:r>
        <w:rPr>
          <w:rFonts w:hint="eastAsia"/>
        </w:rPr>
        <w:t>、新增</w:t>
      </w:r>
    </w:p>
    <w:p w14:paraId="294427EE" w14:textId="77777777" w:rsidR="00040D85" w:rsidRDefault="00040D85" w:rsidP="00655D13"/>
    <w:p w14:paraId="34C9567A" w14:textId="3F9F93D0" w:rsidR="00335140" w:rsidRDefault="00002FF3" w:rsidP="00335140">
      <w:pPr>
        <w:pStyle w:val="40"/>
        <w:spacing w:beforeLines="0" w:before="163" w:afterLines="0" w:after="163"/>
        <w:ind w:left="862" w:hanging="862"/>
        <w:outlineLvl w:val="3"/>
      </w:pPr>
      <w:r>
        <w:rPr>
          <w:rFonts w:hint="eastAsia"/>
        </w:rPr>
        <w:t>【修改】</w:t>
      </w:r>
      <w:r w:rsidR="00335140">
        <w:rPr>
          <w:rFonts w:hint="eastAsia"/>
        </w:rPr>
        <w:t>编辑页</w:t>
      </w:r>
    </w:p>
    <w:p w14:paraId="5B251ACD" w14:textId="01C713EE" w:rsidR="002333A6" w:rsidRDefault="00335140" w:rsidP="00655D13">
      <w:r>
        <w:rPr>
          <w:rFonts w:hint="eastAsia"/>
        </w:rPr>
        <w:t>表单</w:t>
      </w:r>
      <w:r w:rsidR="002333A6">
        <w:rPr>
          <w:rFonts w:hint="eastAsia"/>
        </w:rPr>
        <w:t>如下：</w:t>
      </w:r>
    </w:p>
    <w:p w14:paraId="4F1CF286" w14:textId="458394F5" w:rsidR="00335140" w:rsidRDefault="002333A6" w:rsidP="00655D13">
      <w:r>
        <w:rPr>
          <w:rFonts w:hint="eastAsia"/>
        </w:rPr>
        <w:t>【</w:t>
      </w:r>
      <w:r w:rsidR="00335140">
        <w:rPr>
          <w:rFonts w:hint="eastAsia"/>
        </w:rPr>
        <w:t>分组</w:t>
      </w:r>
      <w:r>
        <w:rPr>
          <w:rFonts w:hint="eastAsia"/>
        </w:rPr>
        <w:t>1</w:t>
      </w:r>
      <w:r>
        <w:rPr>
          <w:rFonts w:hint="eastAsia"/>
        </w:rPr>
        <w:t>】单据头</w:t>
      </w:r>
    </w:p>
    <w:p w14:paraId="1E8A9414" w14:textId="7A9EDAAA" w:rsidR="00335140" w:rsidRDefault="00335140" w:rsidP="00655D13">
      <w:r>
        <w:rPr>
          <w:rFonts w:hint="eastAsia"/>
        </w:rPr>
        <w:t>1</w:t>
      </w:r>
      <w:r>
        <w:rPr>
          <w:rFonts w:hint="eastAsia"/>
        </w:rPr>
        <w:t>、</w:t>
      </w:r>
      <w:r w:rsidR="00067A4D">
        <w:rPr>
          <w:rFonts w:hint="eastAsia"/>
        </w:rPr>
        <w:t>生效日期，日期段，必填</w:t>
      </w:r>
    </w:p>
    <w:p w14:paraId="1C08AF6C" w14:textId="7DF43242" w:rsidR="002333A6" w:rsidRDefault="002333A6" w:rsidP="00655D13">
      <w:r>
        <w:rPr>
          <w:rFonts w:hint="eastAsia"/>
        </w:rPr>
        <w:t>2</w:t>
      </w:r>
      <w:r>
        <w:rPr>
          <w:rFonts w:hint="eastAsia"/>
        </w:rPr>
        <w:t>、</w:t>
      </w:r>
      <w:r w:rsidR="00067A4D">
        <w:rPr>
          <w:rFonts w:hint="eastAsia"/>
        </w:rPr>
        <w:t>业务单位，可搜索选择器，必填，选择组织机构，调用接口“获取组织机构下拉列表”，不限用户所属单位</w:t>
      </w:r>
      <w:r w:rsidR="008768A9">
        <w:rPr>
          <w:rFonts w:hint="eastAsia"/>
        </w:rPr>
        <w:t>；对内部用户，默认填入用户所属单位</w:t>
      </w:r>
      <w:r w:rsidR="008768A9">
        <w:rPr>
          <w:rFonts w:hint="eastAsia"/>
        </w:rPr>
        <w:t>I</w:t>
      </w:r>
      <w:r w:rsidR="008768A9">
        <w:t>D</w:t>
      </w:r>
      <w:r w:rsidR="00067A4D">
        <w:rPr>
          <w:rFonts w:hint="eastAsia"/>
        </w:rPr>
        <w:t>；修改状态禁用</w:t>
      </w:r>
    </w:p>
    <w:p w14:paraId="6FAF4987" w14:textId="47280C99" w:rsidR="00067A4D" w:rsidRPr="00002FF3" w:rsidRDefault="00067A4D" w:rsidP="00655D13">
      <w:pPr>
        <w:rPr>
          <w:color w:val="FF0000"/>
        </w:rPr>
      </w:pPr>
      <w:r w:rsidRPr="00002FF3">
        <w:rPr>
          <w:rFonts w:hint="eastAsia"/>
          <w:color w:val="FF0000"/>
        </w:rPr>
        <w:t>3</w:t>
      </w:r>
      <w:r w:rsidRPr="00002FF3">
        <w:rPr>
          <w:rFonts w:hint="eastAsia"/>
          <w:color w:val="FF0000"/>
        </w:rPr>
        <w:t>、承运单位，可搜索选择器，必填，选择供应商；新增状态，对外部用户，默认填入外部用户所属供应商</w:t>
      </w:r>
      <w:r w:rsidR="008768A9" w:rsidRPr="00002FF3">
        <w:rPr>
          <w:rFonts w:hint="eastAsia"/>
          <w:color w:val="FF0000"/>
        </w:rPr>
        <w:t>，并且</w:t>
      </w:r>
      <w:r w:rsidR="008768A9" w:rsidRPr="00002FF3">
        <w:rPr>
          <w:rFonts w:hint="eastAsia"/>
          <w:color w:val="FF0000"/>
        </w:rPr>
        <w:t>disable</w:t>
      </w:r>
      <w:r w:rsidR="008768A9" w:rsidRPr="00002FF3">
        <w:rPr>
          <w:rFonts w:hint="eastAsia"/>
          <w:color w:val="FF0000"/>
        </w:rPr>
        <w:t>；</w:t>
      </w:r>
      <w:r w:rsidRPr="00002FF3">
        <w:rPr>
          <w:rFonts w:hint="eastAsia"/>
          <w:color w:val="FF0000"/>
        </w:rPr>
        <w:t>对内部用户，</w:t>
      </w:r>
      <w:proofErr w:type="gramStart"/>
      <w:r w:rsidRPr="00002FF3">
        <w:rPr>
          <w:rFonts w:hint="eastAsia"/>
          <w:color w:val="FF0000"/>
        </w:rPr>
        <w:t>取用户</w:t>
      </w:r>
      <w:proofErr w:type="gramEnd"/>
      <w:r w:rsidRPr="00002FF3">
        <w:rPr>
          <w:rFonts w:hint="eastAsia"/>
          <w:color w:val="FF0000"/>
        </w:rPr>
        <w:t>所属组织机构</w:t>
      </w:r>
      <w:r w:rsidRPr="00002FF3">
        <w:rPr>
          <w:rFonts w:hint="eastAsia"/>
          <w:color w:val="FF0000"/>
        </w:rPr>
        <w:t>I</w:t>
      </w:r>
      <w:r w:rsidRPr="00002FF3">
        <w:rPr>
          <w:color w:val="FF0000"/>
        </w:rPr>
        <w:t>D</w:t>
      </w:r>
      <w:r w:rsidRPr="00002FF3">
        <w:rPr>
          <w:rFonts w:hint="eastAsia"/>
          <w:color w:val="FF0000"/>
        </w:rPr>
        <w:t>调用“通过组织机构</w:t>
      </w:r>
      <w:r w:rsidRPr="00002FF3">
        <w:rPr>
          <w:rFonts w:hint="eastAsia"/>
          <w:color w:val="FF0000"/>
        </w:rPr>
        <w:t>I</w:t>
      </w:r>
      <w:r w:rsidRPr="00002FF3">
        <w:rPr>
          <w:color w:val="FF0000"/>
        </w:rPr>
        <w:t>D</w:t>
      </w:r>
      <w:r w:rsidRPr="00002FF3">
        <w:rPr>
          <w:rFonts w:hint="eastAsia"/>
          <w:color w:val="FF0000"/>
        </w:rPr>
        <w:t>获取供应商详情”接口，填入该供应商信息；修改状态</w:t>
      </w:r>
      <w:r w:rsidR="008768A9" w:rsidRPr="00002FF3">
        <w:rPr>
          <w:rFonts w:hint="eastAsia"/>
          <w:color w:val="FF0000"/>
        </w:rPr>
        <w:t>总是</w:t>
      </w:r>
      <w:r w:rsidRPr="00002FF3">
        <w:rPr>
          <w:rFonts w:hint="eastAsia"/>
          <w:color w:val="FF0000"/>
        </w:rPr>
        <w:t>禁用</w:t>
      </w:r>
    </w:p>
    <w:p w14:paraId="1A3BEFB8" w14:textId="209EFA62" w:rsidR="00067A4D" w:rsidRDefault="00067A4D" w:rsidP="00655D13">
      <w:r>
        <w:rPr>
          <w:rFonts w:hint="eastAsia"/>
        </w:rPr>
        <w:t>4</w:t>
      </w:r>
      <w:r>
        <w:rPr>
          <w:rFonts w:hint="eastAsia"/>
        </w:rPr>
        <w:t>、发货站点，可搜索选择器，必填，只能搜索</w:t>
      </w:r>
      <w:r>
        <w:rPr>
          <w:rFonts w:hint="eastAsia"/>
        </w:rPr>
        <w:t>1</w:t>
      </w:r>
      <w:r>
        <w:rPr>
          <w:rFonts w:hint="eastAsia"/>
        </w:rPr>
        <w:t>级站点；修改状态禁用</w:t>
      </w:r>
    </w:p>
    <w:p w14:paraId="2226A2AD" w14:textId="343DE3BE" w:rsidR="00067A4D" w:rsidRPr="007C1BC8" w:rsidRDefault="00067A4D" w:rsidP="00655D13">
      <w:pPr>
        <w:rPr>
          <w:strike/>
          <w:color w:val="FF0000"/>
        </w:rPr>
      </w:pPr>
      <w:r w:rsidRPr="007C1BC8">
        <w:rPr>
          <w:rFonts w:hint="eastAsia"/>
          <w:strike/>
          <w:color w:val="FF0000"/>
        </w:rPr>
        <w:t>5</w:t>
      </w:r>
      <w:r w:rsidRPr="007C1BC8">
        <w:rPr>
          <w:rFonts w:hint="eastAsia"/>
          <w:strike/>
          <w:color w:val="FF0000"/>
        </w:rPr>
        <w:t>、收货站点，可搜索选择器，必填，只能搜索</w:t>
      </w:r>
      <w:r w:rsidRPr="007C1BC8">
        <w:rPr>
          <w:rFonts w:hint="eastAsia"/>
          <w:strike/>
          <w:color w:val="FF0000"/>
        </w:rPr>
        <w:t>1</w:t>
      </w:r>
      <w:r w:rsidRPr="007C1BC8">
        <w:rPr>
          <w:rFonts w:hint="eastAsia"/>
          <w:strike/>
          <w:color w:val="FF0000"/>
        </w:rPr>
        <w:t>级站点；修改状态禁用</w:t>
      </w:r>
    </w:p>
    <w:p w14:paraId="4556C5D1" w14:textId="70FBE15E" w:rsidR="008768A9" w:rsidRDefault="008768A9" w:rsidP="00655D13">
      <w:r>
        <w:rPr>
          <w:rFonts w:hint="eastAsia"/>
        </w:rPr>
        <w:t>6</w:t>
      </w:r>
      <w:r>
        <w:rPr>
          <w:rFonts w:hint="eastAsia"/>
        </w:rPr>
        <w:t>、是否有效，单选按钮（是、否），默认选择“是”</w:t>
      </w:r>
    </w:p>
    <w:p w14:paraId="73233B34" w14:textId="4E94E31E" w:rsidR="002333A6" w:rsidRDefault="002333A6" w:rsidP="00655D13">
      <w:r>
        <w:rPr>
          <w:rFonts w:hint="eastAsia"/>
        </w:rPr>
        <w:t>【分组</w:t>
      </w:r>
      <w:r>
        <w:rPr>
          <w:rFonts w:hint="eastAsia"/>
        </w:rPr>
        <w:t>2</w:t>
      </w:r>
      <w:r>
        <w:rPr>
          <w:rFonts w:hint="eastAsia"/>
        </w:rPr>
        <w:t>】</w:t>
      </w:r>
      <w:r w:rsidR="00067A4D">
        <w:rPr>
          <w:rFonts w:hint="eastAsia"/>
        </w:rPr>
        <w:t>已选物流订单</w:t>
      </w:r>
      <w:r w:rsidR="00364740">
        <w:rPr>
          <w:rFonts w:hint="eastAsia"/>
        </w:rPr>
        <w:t>，该分组只在编辑状态显示</w:t>
      </w:r>
    </w:p>
    <w:p w14:paraId="7758039F" w14:textId="24DE9FE0" w:rsidR="002333A6" w:rsidRDefault="00067A4D" w:rsidP="00655D13">
      <w:r>
        <w:rPr>
          <w:rFonts w:hint="eastAsia"/>
        </w:rPr>
        <w:t>表格，不分页</w:t>
      </w:r>
      <w:r w:rsidR="00364740">
        <w:rPr>
          <w:rFonts w:hint="eastAsia"/>
        </w:rPr>
        <w:t>，需要调用详情接口回显</w:t>
      </w:r>
      <w:r>
        <w:rPr>
          <w:rFonts w:hint="eastAsia"/>
        </w:rPr>
        <w:t>，字段如下：</w:t>
      </w:r>
    </w:p>
    <w:p w14:paraId="6B70EE77" w14:textId="4420C8B7" w:rsidR="00067A4D" w:rsidRPr="00067A4D" w:rsidRDefault="00067A4D" w:rsidP="00655D13">
      <w:r>
        <w:rPr>
          <w:rFonts w:hint="eastAsia"/>
        </w:rPr>
        <w:t>1</w:t>
      </w:r>
      <w:r>
        <w:rPr>
          <w:rFonts w:hint="eastAsia"/>
        </w:rPr>
        <w:t>、物流订单号</w:t>
      </w:r>
    </w:p>
    <w:p w14:paraId="78CB3DE1" w14:textId="4ADCCF94" w:rsidR="002333A6" w:rsidRDefault="00067A4D" w:rsidP="00655D13">
      <w:r>
        <w:rPr>
          <w:rFonts w:hint="eastAsia"/>
        </w:rPr>
        <w:t>2</w:t>
      </w:r>
      <w:r>
        <w:rPr>
          <w:rFonts w:hint="eastAsia"/>
        </w:rPr>
        <w:t>、供应商</w:t>
      </w:r>
    </w:p>
    <w:p w14:paraId="14142EB2" w14:textId="7E37654F" w:rsidR="00067A4D" w:rsidRDefault="00067A4D" w:rsidP="00655D13">
      <w:r>
        <w:rPr>
          <w:rFonts w:hint="eastAsia"/>
        </w:rPr>
        <w:t>3</w:t>
      </w:r>
      <w:r>
        <w:rPr>
          <w:rFonts w:hint="eastAsia"/>
        </w:rPr>
        <w:t>、收货单位</w:t>
      </w:r>
    </w:p>
    <w:p w14:paraId="2E368954" w14:textId="23329270" w:rsidR="00067A4D" w:rsidRDefault="00067A4D" w:rsidP="00655D13">
      <w:r>
        <w:rPr>
          <w:rFonts w:hint="eastAsia"/>
        </w:rPr>
        <w:t>4</w:t>
      </w:r>
      <w:r>
        <w:rPr>
          <w:rFonts w:hint="eastAsia"/>
        </w:rPr>
        <w:t>、物料名称，显示物料名称</w:t>
      </w:r>
      <w:r>
        <w:rPr>
          <w:rFonts w:hint="eastAsia"/>
        </w:rPr>
        <w:t>+</w:t>
      </w:r>
      <w:r>
        <w:rPr>
          <w:rFonts w:hint="eastAsia"/>
        </w:rPr>
        <w:t>空格</w:t>
      </w:r>
      <w:r>
        <w:rPr>
          <w:rFonts w:hint="eastAsia"/>
        </w:rPr>
        <w:t>+</w:t>
      </w:r>
      <w:r>
        <w:rPr>
          <w:rFonts w:hint="eastAsia"/>
        </w:rPr>
        <w:t>规格型号</w:t>
      </w:r>
    </w:p>
    <w:p w14:paraId="153390EA" w14:textId="7CD50A63" w:rsidR="00067A4D" w:rsidRDefault="00067A4D" w:rsidP="00655D13">
      <w:r>
        <w:rPr>
          <w:rFonts w:hint="eastAsia"/>
        </w:rPr>
        <w:t>5</w:t>
      </w:r>
      <w:r>
        <w:rPr>
          <w:rFonts w:hint="eastAsia"/>
        </w:rPr>
        <w:t>、物料产地</w:t>
      </w:r>
    </w:p>
    <w:p w14:paraId="523659DB" w14:textId="44CBFF3D" w:rsidR="00067A4D" w:rsidRDefault="00067A4D" w:rsidP="00655D13">
      <w:r>
        <w:t>6</w:t>
      </w:r>
      <w:r>
        <w:rPr>
          <w:rFonts w:hint="eastAsia"/>
        </w:rPr>
        <w:t>、计划数量</w:t>
      </w:r>
      <w:r w:rsidR="00364740">
        <w:rPr>
          <w:rFonts w:hint="eastAsia"/>
        </w:rPr>
        <w:t>，保留</w:t>
      </w:r>
      <w:r w:rsidR="00364740">
        <w:rPr>
          <w:rFonts w:hint="eastAsia"/>
        </w:rPr>
        <w:t>2</w:t>
      </w:r>
      <w:r w:rsidR="00364740">
        <w:rPr>
          <w:rFonts w:hint="eastAsia"/>
        </w:rPr>
        <w:t>位小数</w:t>
      </w:r>
    </w:p>
    <w:p w14:paraId="6926E9C1" w14:textId="7D4727B4" w:rsidR="00067A4D" w:rsidRDefault="00067A4D" w:rsidP="00655D13">
      <w:r>
        <w:lastRenderedPageBreak/>
        <w:t>7</w:t>
      </w:r>
      <w:r>
        <w:rPr>
          <w:rFonts w:hint="eastAsia"/>
        </w:rPr>
        <w:t>、计量单位，即计划数量计量单位名称</w:t>
      </w:r>
    </w:p>
    <w:p w14:paraId="77BEDAC4" w14:textId="0F82045F" w:rsidR="00067A4D" w:rsidRDefault="00067A4D" w:rsidP="00655D13">
      <w:r>
        <w:rPr>
          <w:rFonts w:hint="eastAsia"/>
        </w:rPr>
        <w:t>8</w:t>
      </w:r>
      <w:r>
        <w:rPr>
          <w:rFonts w:hint="eastAsia"/>
        </w:rPr>
        <w:t>、</w:t>
      </w:r>
      <w:r w:rsidR="00364740">
        <w:rPr>
          <w:rFonts w:hint="eastAsia"/>
        </w:rPr>
        <w:t>已完成数量，保留</w:t>
      </w:r>
      <w:r w:rsidR="00364740">
        <w:rPr>
          <w:rFonts w:hint="eastAsia"/>
        </w:rPr>
        <w:t>2</w:t>
      </w:r>
      <w:r w:rsidR="00364740">
        <w:rPr>
          <w:rFonts w:hint="eastAsia"/>
        </w:rPr>
        <w:t>位小数</w:t>
      </w:r>
    </w:p>
    <w:p w14:paraId="254B11E6" w14:textId="1C874C60" w:rsidR="00364740" w:rsidRDefault="00364740" w:rsidP="00655D13">
      <w:r>
        <w:rPr>
          <w:rFonts w:hint="eastAsia"/>
        </w:rPr>
        <w:t>9</w:t>
      </w:r>
      <w:r>
        <w:rPr>
          <w:rFonts w:hint="eastAsia"/>
        </w:rPr>
        <w:t>、状态，显示物流订单状态枚举内容</w:t>
      </w:r>
    </w:p>
    <w:p w14:paraId="0DFB36A4" w14:textId="3B26FDC6" w:rsidR="00364740" w:rsidRDefault="00364740" w:rsidP="00364740">
      <w:r>
        <w:rPr>
          <w:rFonts w:hint="eastAsia"/>
        </w:rPr>
        <w:t>表格内控件：删除，点击后调用“删除选择的物流订单”接口</w:t>
      </w:r>
      <w:r w:rsidR="00765D03">
        <w:rPr>
          <w:rFonts w:hint="eastAsia"/>
        </w:rPr>
        <w:t>，如果删除成功，则从列表中移除该物流订单。</w:t>
      </w:r>
    </w:p>
    <w:p w14:paraId="63CBCC3B" w14:textId="0715A3C6" w:rsidR="00364740" w:rsidRPr="001404EA" w:rsidRDefault="00364740" w:rsidP="00655D13">
      <w:r w:rsidRPr="001404EA">
        <w:rPr>
          <w:rFonts w:hint="eastAsia"/>
        </w:rPr>
        <w:t>表格外控件：</w:t>
      </w:r>
    </w:p>
    <w:p w14:paraId="64388FE3" w14:textId="597B21AF" w:rsidR="00364740" w:rsidRPr="001404EA" w:rsidRDefault="00364740" w:rsidP="00655D13">
      <w:r w:rsidRPr="001404EA">
        <w:rPr>
          <w:rFonts w:hint="eastAsia"/>
        </w:rPr>
        <w:t>1</w:t>
      </w:r>
      <w:r w:rsidRPr="001404EA">
        <w:rPr>
          <w:rFonts w:hint="eastAsia"/>
        </w:rPr>
        <w:t>、物流</w:t>
      </w:r>
      <w:r w:rsidR="00D81772" w:rsidRPr="001404EA">
        <w:rPr>
          <w:rFonts w:hint="eastAsia"/>
        </w:rPr>
        <w:t>订</w:t>
      </w:r>
      <w:r w:rsidRPr="001404EA">
        <w:rPr>
          <w:rFonts w:hint="eastAsia"/>
        </w:rPr>
        <w:t>单号，文本框</w:t>
      </w:r>
      <w:r w:rsidR="00D81772" w:rsidRPr="001404EA">
        <w:rPr>
          <w:rFonts w:hint="eastAsia"/>
        </w:rPr>
        <w:t>，</w:t>
      </w:r>
      <w:r w:rsidR="00D81772" w:rsidRPr="001404EA">
        <w:rPr>
          <w:rFonts w:hint="eastAsia"/>
        </w:rPr>
        <w:t>placeholder</w:t>
      </w:r>
      <w:r w:rsidR="00D81772" w:rsidRPr="001404EA">
        <w:rPr>
          <w:rFonts w:hint="eastAsia"/>
        </w:rPr>
        <w:t>为“快速添加物流订单”</w:t>
      </w:r>
    </w:p>
    <w:p w14:paraId="782F64D3" w14:textId="742E8E81" w:rsidR="00364740" w:rsidRPr="001404EA" w:rsidRDefault="00364740" w:rsidP="00655D13">
      <w:r w:rsidRPr="001404EA">
        <w:rPr>
          <w:rFonts w:hint="eastAsia"/>
        </w:rPr>
        <w:t>2</w:t>
      </w:r>
      <w:r w:rsidRPr="001404EA">
        <w:rPr>
          <w:rFonts w:hint="eastAsia"/>
        </w:rPr>
        <w:t>、加入已选列表，按钮，点击后调用“选择物流订单”接口</w:t>
      </w:r>
    </w:p>
    <w:p w14:paraId="391DEEF6" w14:textId="6739A785" w:rsidR="00D81772" w:rsidRPr="001404EA" w:rsidRDefault="00D81772" w:rsidP="00655D13">
      <w:r w:rsidRPr="001404EA">
        <w:rPr>
          <w:rFonts w:hint="eastAsia"/>
        </w:rPr>
        <w:t>3</w:t>
      </w:r>
      <w:r w:rsidRPr="001404EA">
        <w:rPr>
          <w:rFonts w:hint="eastAsia"/>
        </w:rPr>
        <w:t>、批量添加物流订单，按钮，点击后打开批量选择物流订单页面</w:t>
      </w:r>
    </w:p>
    <w:p w14:paraId="66A7E650" w14:textId="2F62C2FA" w:rsidR="00067A4D" w:rsidRPr="001404EA" w:rsidRDefault="00364740" w:rsidP="00655D13">
      <w:r w:rsidRPr="001404EA">
        <w:rPr>
          <w:rFonts w:hint="eastAsia"/>
        </w:rPr>
        <w:t>【分组</w:t>
      </w:r>
      <w:r w:rsidRPr="001404EA">
        <w:rPr>
          <w:rFonts w:hint="eastAsia"/>
        </w:rPr>
        <w:t>3</w:t>
      </w:r>
      <w:r w:rsidRPr="001404EA">
        <w:rPr>
          <w:rFonts w:hint="eastAsia"/>
        </w:rPr>
        <w:t>】已选车辆，该分组只在编辑状态显示</w:t>
      </w:r>
    </w:p>
    <w:p w14:paraId="7ADEB467" w14:textId="7A991338" w:rsidR="00364740" w:rsidRPr="001404EA" w:rsidRDefault="00364740" w:rsidP="00655D13">
      <w:r w:rsidRPr="001404EA">
        <w:rPr>
          <w:rFonts w:hint="eastAsia"/>
        </w:rPr>
        <w:t>表格，不分页，需要调用详情接口回显，字段如下：</w:t>
      </w:r>
    </w:p>
    <w:p w14:paraId="5D834D91" w14:textId="0B106CA4" w:rsidR="00364740" w:rsidRPr="001404EA" w:rsidRDefault="00364740" w:rsidP="00655D13">
      <w:r w:rsidRPr="001404EA">
        <w:rPr>
          <w:rFonts w:hint="eastAsia"/>
        </w:rPr>
        <w:t>1</w:t>
      </w:r>
      <w:r w:rsidRPr="001404EA">
        <w:rPr>
          <w:rFonts w:hint="eastAsia"/>
        </w:rPr>
        <w:t>、车牌号码</w:t>
      </w:r>
    </w:p>
    <w:p w14:paraId="10249317" w14:textId="22D67D07" w:rsidR="00364740" w:rsidRPr="001404EA" w:rsidRDefault="00364740" w:rsidP="00655D13">
      <w:r w:rsidRPr="001404EA">
        <w:rPr>
          <w:rFonts w:hint="eastAsia"/>
        </w:rPr>
        <w:t>2</w:t>
      </w:r>
      <w:r w:rsidRPr="001404EA">
        <w:rPr>
          <w:rFonts w:hint="eastAsia"/>
        </w:rPr>
        <w:t>、车辆类型</w:t>
      </w:r>
    </w:p>
    <w:p w14:paraId="19872D24" w14:textId="70CB771F" w:rsidR="00364740" w:rsidRPr="001404EA" w:rsidRDefault="00364740" w:rsidP="00655D13">
      <w:r w:rsidRPr="001404EA">
        <w:rPr>
          <w:rFonts w:hint="eastAsia"/>
        </w:rPr>
        <w:t>3</w:t>
      </w:r>
      <w:r w:rsidRPr="001404EA">
        <w:rPr>
          <w:rFonts w:hint="eastAsia"/>
        </w:rPr>
        <w:t>、默认驾驶员</w:t>
      </w:r>
    </w:p>
    <w:p w14:paraId="0452A47D" w14:textId="32BEBAFC" w:rsidR="00364740" w:rsidRPr="001404EA" w:rsidRDefault="00364740" w:rsidP="00655D13">
      <w:r w:rsidRPr="001404EA">
        <w:rPr>
          <w:rFonts w:hint="eastAsia"/>
        </w:rPr>
        <w:t>4</w:t>
      </w:r>
      <w:r w:rsidRPr="001404EA">
        <w:rPr>
          <w:rFonts w:hint="eastAsia"/>
        </w:rPr>
        <w:t>、手机号码</w:t>
      </w:r>
    </w:p>
    <w:p w14:paraId="1B2A3E17" w14:textId="513BAA1B" w:rsidR="00364740" w:rsidRPr="001404EA" w:rsidRDefault="00364740" w:rsidP="00655D13">
      <w:r w:rsidRPr="001404EA">
        <w:rPr>
          <w:rFonts w:hint="eastAsia"/>
        </w:rPr>
        <w:t>5</w:t>
      </w:r>
      <w:r w:rsidRPr="001404EA">
        <w:rPr>
          <w:rFonts w:hint="eastAsia"/>
        </w:rPr>
        <w:t>、车辆状态</w:t>
      </w:r>
    </w:p>
    <w:p w14:paraId="78F9BF8C" w14:textId="0229CAA8" w:rsidR="00364740" w:rsidRPr="001404EA" w:rsidRDefault="000934ED" w:rsidP="00655D13">
      <w:r w:rsidRPr="001404EA">
        <w:rPr>
          <w:rFonts w:hint="eastAsia"/>
        </w:rPr>
        <w:t>表格内控件：删除，点击后调用“删除选择的车辆”接口</w:t>
      </w:r>
      <w:r w:rsidR="00765D03" w:rsidRPr="001404EA">
        <w:rPr>
          <w:rFonts w:hint="eastAsia"/>
        </w:rPr>
        <w:t>，如果删除成功，则从列表中移除该车辆。</w:t>
      </w:r>
    </w:p>
    <w:p w14:paraId="71F5E589" w14:textId="7FDBED02" w:rsidR="000934ED" w:rsidRPr="001404EA" w:rsidRDefault="000934ED" w:rsidP="00655D13">
      <w:r w:rsidRPr="001404EA">
        <w:rPr>
          <w:rFonts w:hint="eastAsia"/>
        </w:rPr>
        <w:t>表格外控件：</w:t>
      </w:r>
    </w:p>
    <w:p w14:paraId="33206C13" w14:textId="2F887B66" w:rsidR="000934ED" w:rsidRPr="001404EA" w:rsidRDefault="000934ED" w:rsidP="00655D13">
      <w:r w:rsidRPr="001404EA">
        <w:rPr>
          <w:rFonts w:hint="eastAsia"/>
        </w:rPr>
        <w:t>1</w:t>
      </w:r>
      <w:r w:rsidRPr="001404EA">
        <w:rPr>
          <w:rFonts w:hint="eastAsia"/>
        </w:rPr>
        <w:t>、车牌号码，文本框</w:t>
      </w:r>
      <w:r w:rsidR="00D81772" w:rsidRPr="001404EA">
        <w:rPr>
          <w:rFonts w:hint="eastAsia"/>
        </w:rPr>
        <w:t>，</w:t>
      </w:r>
      <w:r w:rsidR="00D81772" w:rsidRPr="001404EA">
        <w:rPr>
          <w:rFonts w:hint="eastAsia"/>
        </w:rPr>
        <w:t>placeholder</w:t>
      </w:r>
      <w:r w:rsidR="00D81772" w:rsidRPr="001404EA">
        <w:rPr>
          <w:rFonts w:hint="eastAsia"/>
        </w:rPr>
        <w:t>为“快速添加车辆”</w:t>
      </w:r>
    </w:p>
    <w:p w14:paraId="5E98B2C3" w14:textId="306AF861" w:rsidR="000934ED" w:rsidRPr="001404EA" w:rsidRDefault="000934ED" w:rsidP="00655D13">
      <w:r w:rsidRPr="001404EA">
        <w:rPr>
          <w:rFonts w:hint="eastAsia"/>
        </w:rPr>
        <w:t>2</w:t>
      </w:r>
      <w:r w:rsidRPr="001404EA">
        <w:rPr>
          <w:rFonts w:hint="eastAsia"/>
        </w:rPr>
        <w:t>、加入已选列表，按钮，点击后调用“选择车辆”接口</w:t>
      </w:r>
    </w:p>
    <w:p w14:paraId="12C77CBB" w14:textId="5B5DCFC0" w:rsidR="00D81772" w:rsidRPr="001404EA" w:rsidRDefault="00D81772" w:rsidP="00655D13">
      <w:r w:rsidRPr="001404EA">
        <w:rPr>
          <w:rFonts w:hint="eastAsia"/>
        </w:rPr>
        <w:t>3</w:t>
      </w:r>
      <w:r w:rsidRPr="001404EA">
        <w:rPr>
          <w:rFonts w:hint="eastAsia"/>
        </w:rPr>
        <w:t>、批量添加车辆，按钮，点击后打开批量选择车辆页面</w:t>
      </w:r>
    </w:p>
    <w:p w14:paraId="4AC56DFF" w14:textId="077FF888" w:rsidR="000934ED" w:rsidRDefault="000934ED" w:rsidP="00655D13"/>
    <w:p w14:paraId="536E264A" w14:textId="1BCBE130" w:rsidR="000934ED" w:rsidRDefault="000934ED" w:rsidP="00655D13">
      <w:r>
        <w:rPr>
          <w:rFonts w:hint="eastAsia"/>
        </w:rPr>
        <w:t>底部按钮：</w:t>
      </w:r>
    </w:p>
    <w:p w14:paraId="778ABCF6" w14:textId="358EF16C" w:rsidR="000934ED" w:rsidRDefault="000934ED" w:rsidP="00655D13">
      <w:r>
        <w:rPr>
          <w:rFonts w:hint="eastAsia"/>
        </w:rPr>
        <w:t>1</w:t>
      </w:r>
      <w:r>
        <w:rPr>
          <w:rFonts w:hint="eastAsia"/>
        </w:rPr>
        <w:t>、保存，当新增状态保存后，获得不固定派车设置记录</w:t>
      </w:r>
      <w:r>
        <w:rPr>
          <w:rFonts w:hint="eastAsia"/>
        </w:rPr>
        <w:t>I</w:t>
      </w:r>
      <w:r>
        <w:t>D</w:t>
      </w:r>
      <w:r>
        <w:rPr>
          <w:rFonts w:hint="eastAsia"/>
        </w:rPr>
        <w:t>，然后转换为修改状态，重新初始化页面。</w:t>
      </w:r>
    </w:p>
    <w:p w14:paraId="506DF4A1" w14:textId="740774EC" w:rsidR="000934ED" w:rsidRDefault="000934ED" w:rsidP="00655D13">
      <w:r>
        <w:rPr>
          <w:rFonts w:hint="eastAsia"/>
        </w:rPr>
        <w:t>2</w:t>
      </w:r>
      <w:r>
        <w:rPr>
          <w:rFonts w:hint="eastAsia"/>
        </w:rPr>
        <w:t>、初始化派车单，点击后调用“初始化派车单”</w:t>
      </w:r>
      <w:r w:rsidRPr="000934ED">
        <w:rPr>
          <w:rFonts w:hint="eastAsia"/>
        </w:rPr>
        <w:t xml:space="preserve"> </w:t>
      </w:r>
      <w:r>
        <w:rPr>
          <w:rFonts w:hint="eastAsia"/>
        </w:rPr>
        <w:t>接口，如果返回成功信息，则提示“成功生成</w:t>
      </w:r>
      <w:r>
        <w:rPr>
          <w:rFonts w:hint="eastAsia"/>
        </w:rPr>
        <w:t xml:space="preserve"> x</w:t>
      </w:r>
      <w:r>
        <w:t xml:space="preserve"> </w:t>
      </w:r>
      <w:r>
        <w:rPr>
          <w:rFonts w:hint="eastAsia"/>
        </w:rPr>
        <w:t>笔派车单！”</w:t>
      </w:r>
      <w:r w:rsidR="000410C2">
        <w:rPr>
          <w:rFonts w:hint="eastAsia"/>
        </w:rPr>
        <w:t>。按钮显示条件：该设置记录为有效状态，且至少有一笔物</w:t>
      </w:r>
      <w:r w:rsidR="000410C2">
        <w:rPr>
          <w:rFonts w:hint="eastAsia"/>
        </w:rPr>
        <w:lastRenderedPageBreak/>
        <w:t>流订单、一笔车辆信息。</w:t>
      </w:r>
    </w:p>
    <w:p w14:paraId="2D0BE185" w14:textId="5203474F" w:rsidR="000410C2" w:rsidRDefault="000410C2" w:rsidP="00655D13"/>
    <w:p w14:paraId="36A919CF" w14:textId="166D7312" w:rsidR="00D81772" w:rsidRDefault="00AE2941" w:rsidP="00D81772">
      <w:pPr>
        <w:pStyle w:val="40"/>
        <w:spacing w:beforeLines="0" w:before="163" w:afterLines="0" w:after="163"/>
        <w:ind w:left="862" w:hanging="862"/>
        <w:outlineLvl w:val="3"/>
      </w:pPr>
      <w:r>
        <w:rPr>
          <w:rFonts w:hint="eastAsia"/>
        </w:rPr>
        <w:t>【修改】</w:t>
      </w:r>
      <w:r w:rsidR="00D81772">
        <w:rPr>
          <w:rFonts w:hint="eastAsia"/>
        </w:rPr>
        <w:t>批量选择物流订单</w:t>
      </w:r>
    </w:p>
    <w:p w14:paraId="62D384D4" w14:textId="71A4A9FC" w:rsidR="00D81772" w:rsidRDefault="00D81772" w:rsidP="00655D13">
      <w:r>
        <w:rPr>
          <w:rFonts w:hint="eastAsia"/>
        </w:rPr>
        <w:t>与</w:t>
      </w:r>
      <w:r w:rsidR="002E0384">
        <w:rPr>
          <w:rFonts w:hint="eastAsia"/>
        </w:rPr>
        <w:t>派车单编辑页搜索物流订单页面显示内容相同</w:t>
      </w:r>
      <w:r w:rsidR="00FA6F5B">
        <w:rPr>
          <w:rFonts w:hint="eastAsia"/>
        </w:rPr>
        <w:t>。区别如下：</w:t>
      </w:r>
    </w:p>
    <w:p w14:paraId="0F2C5E96" w14:textId="76EB97D9" w:rsidR="00FA6F5B" w:rsidRDefault="00FA6F5B" w:rsidP="00655D13">
      <w:r>
        <w:rPr>
          <w:rFonts w:hint="eastAsia"/>
        </w:rPr>
        <w:t>1</w:t>
      </w:r>
      <w:r>
        <w:rPr>
          <w:rFonts w:hint="eastAsia"/>
        </w:rPr>
        <w:t>、表格记录可多选</w:t>
      </w:r>
    </w:p>
    <w:p w14:paraId="41DC4530" w14:textId="7E9220D7" w:rsidR="00D81772" w:rsidRDefault="00FA6F5B" w:rsidP="00655D13">
      <w:r>
        <w:rPr>
          <w:rFonts w:hint="eastAsia"/>
        </w:rPr>
        <w:t>2</w:t>
      </w:r>
      <w:r>
        <w:rPr>
          <w:rFonts w:hint="eastAsia"/>
        </w:rPr>
        <w:t>、表格中，起始地</w:t>
      </w:r>
      <w:proofErr w:type="gramStart"/>
      <w:r>
        <w:rPr>
          <w:rFonts w:hint="eastAsia"/>
        </w:rPr>
        <w:t>不做为</w:t>
      </w:r>
      <w:proofErr w:type="gramEnd"/>
      <w:r>
        <w:rPr>
          <w:rFonts w:hint="eastAsia"/>
        </w:rPr>
        <w:t>筛选字段</w:t>
      </w:r>
    </w:p>
    <w:p w14:paraId="2465ADC2" w14:textId="1A498348" w:rsidR="00FA6F5B" w:rsidRDefault="00FA6F5B" w:rsidP="00655D13">
      <w:r>
        <w:rPr>
          <w:rFonts w:hint="eastAsia"/>
        </w:rPr>
        <w:t>3</w:t>
      </w:r>
      <w:r>
        <w:rPr>
          <w:rFonts w:hint="eastAsia"/>
        </w:rPr>
        <w:t>、调用“获取短转不固定派车可选物流订单”</w:t>
      </w:r>
      <w:r w:rsidRPr="00FA6F5B">
        <w:rPr>
          <w:rFonts w:hint="eastAsia"/>
        </w:rPr>
        <w:t xml:space="preserve"> </w:t>
      </w:r>
      <w:r>
        <w:rPr>
          <w:rFonts w:hint="eastAsia"/>
        </w:rPr>
        <w:t>接口，参数中，发货站点</w:t>
      </w:r>
      <w:r>
        <w:rPr>
          <w:rFonts w:hint="eastAsia"/>
        </w:rPr>
        <w:t>I</w:t>
      </w:r>
      <w:r>
        <w:t>D</w:t>
      </w:r>
      <w:r>
        <w:rPr>
          <w:rFonts w:hint="eastAsia"/>
        </w:rPr>
        <w:t>固定为编辑页中保存的发货站点</w:t>
      </w:r>
      <w:r>
        <w:rPr>
          <w:rFonts w:hint="eastAsia"/>
        </w:rPr>
        <w:t>I</w:t>
      </w:r>
      <w:r>
        <w:t>D</w:t>
      </w:r>
      <w:r>
        <w:rPr>
          <w:rFonts w:hint="eastAsia"/>
        </w:rPr>
        <w:t>，业务单位</w:t>
      </w:r>
      <w:r>
        <w:rPr>
          <w:rFonts w:hint="eastAsia"/>
        </w:rPr>
        <w:t>I</w:t>
      </w:r>
      <w:r>
        <w:t>D</w:t>
      </w:r>
      <w:r>
        <w:rPr>
          <w:rFonts w:hint="eastAsia"/>
        </w:rPr>
        <w:t>固定为编辑页中保存的业务单位</w:t>
      </w:r>
      <w:r>
        <w:rPr>
          <w:rFonts w:hint="eastAsia"/>
        </w:rPr>
        <w:t>I</w:t>
      </w:r>
      <w:r>
        <w:t>D</w:t>
      </w:r>
      <w:r w:rsidR="00AE2941" w:rsidRPr="00AE2941">
        <w:rPr>
          <w:rFonts w:hint="eastAsia"/>
          <w:color w:val="FF0000"/>
        </w:rPr>
        <w:t>，承运单位</w:t>
      </w:r>
      <w:r w:rsidR="00AE2941" w:rsidRPr="00AE2941">
        <w:rPr>
          <w:rFonts w:hint="eastAsia"/>
          <w:color w:val="FF0000"/>
        </w:rPr>
        <w:t>I</w:t>
      </w:r>
      <w:r w:rsidR="00AE2941" w:rsidRPr="00AE2941">
        <w:rPr>
          <w:color w:val="FF0000"/>
        </w:rPr>
        <w:t>D</w:t>
      </w:r>
      <w:r w:rsidR="00AE2941" w:rsidRPr="00AE2941">
        <w:rPr>
          <w:rFonts w:hint="eastAsia"/>
          <w:color w:val="FF0000"/>
        </w:rPr>
        <w:t>固定为编辑页中保存的承运单位</w:t>
      </w:r>
      <w:r w:rsidR="00AE2941" w:rsidRPr="00AE2941">
        <w:rPr>
          <w:rFonts w:hint="eastAsia"/>
          <w:color w:val="FF0000"/>
        </w:rPr>
        <w:t>I</w:t>
      </w:r>
      <w:r w:rsidR="00AE2941" w:rsidRPr="00AE2941">
        <w:rPr>
          <w:color w:val="FF0000"/>
        </w:rPr>
        <w:t>D</w:t>
      </w:r>
    </w:p>
    <w:p w14:paraId="7E2EFB83" w14:textId="7BC16D70" w:rsidR="00490EED" w:rsidRDefault="00490EED" w:rsidP="00655D13">
      <w:r>
        <w:rPr>
          <w:rFonts w:hint="eastAsia"/>
        </w:rPr>
        <w:t>4</w:t>
      </w:r>
      <w:r>
        <w:rPr>
          <w:rFonts w:hint="eastAsia"/>
        </w:rPr>
        <w:t>、点确定按钮，必须至少选择一个物流订单，然后调用接口“批量选择物流订单”</w:t>
      </w:r>
      <w:r w:rsidR="00572030">
        <w:rPr>
          <w:rFonts w:hint="eastAsia"/>
        </w:rPr>
        <w:t>，若接口返回保存成功信息，则关闭该窗口，并刷新编辑页中的物流订单列表。</w:t>
      </w:r>
    </w:p>
    <w:p w14:paraId="51039AF2" w14:textId="77B8C515" w:rsidR="00FA6F5B" w:rsidRDefault="00FA6F5B" w:rsidP="00655D13"/>
    <w:p w14:paraId="06122160" w14:textId="4BEAD2AF" w:rsidR="00572030" w:rsidRDefault="00572030" w:rsidP="00572030">
      <w:pPr>
        <w:pStyle w:val="40"/>
        <w:spacing w:beforeLines="0" w:before="163" w:afterLines="0" w:after="163"/>
        <w:ind w:left="862" w:hanging="862"/>
        <w:outlineLvl w:val="3"/>
      </w:pPr>
      <w:r>
        <w:rPr>
          <w:rFonts w:hint="eastAsia"/>
        </w:rPr>
        <w:t>批量选择车辆</w:t>
      </w:r>
    </w:p>
    <w:p w14:paraId="066DAA2C" w14:textId="13649C75" w:rsidR="00572030" w:rsidRDefault="00170D0C" w:rsidP="00655D13">
      <w:r>
        <w:rPr>
          <w:rFonts w:hint="eastAsia"/>
        </w:rPr>
        <w:t>查询条件：</w:t>
      </w:r>
    </w:p>
    <w:p w14:paraId="15D2FACA" w14:textId="20628032" w:rsidR="00170D0C" w:rsidRDefault="00170D0C" w:rsidP="00655D13">
      <w:r>
        <w:rPr>
          <w:rFonts w:hint="eastAsia"/>
        </w:rPr>
        <w:t>1</w:t>
      </w:r>
      <w:r>
        <w:rPr>
          <w:rFonts w:hint="eastAsia"/>
        </w:rPr>
        <w:t>、车牌号，文本框，模糊搜索</w:t>
      </w:r>
    </w:p>
    <w:p w14:paraId="43893870" w14:textId="746A5857" w:rsidR="00572030" w:rsidRDefault="00170D0C" w:rsidP="00655D13">
      <w:r>
        <w:rPr>
          <w:rFonts w:hint="eastAsia"/>
        </w:rPr>
        <w:t>2</w:t>
      </w:r>
      <w:r>
        <w:rPr>
          <w:rFonts w:hint="eastAsia"/>
        </w:rPr>
        <w:t>、承运单位，可搜索选择器，必填</w:t>
      </w:r>
    </w:p>
    <w:p w14:paraId="1E291A74" w14:textId="30B06943" w:rsidR="00170D0C" w:rsidRDefault="00170D0C" w:rsidP="00655D13">
      <w:r>
        <w:rPr>
          <w:rFonts w:hint="eastAsia"/>
        </w:rPr>
        <w:t>表格，分页，字段如下：</w:t>
      </w:r>
    </w:p>
    <w:p w14:paraId="7AC30415" w14:textId="5CACD910" w:rsidR="00170D0C" w:rsidRDefault="00170D0C" w:rsidP="00655D13">
      <w:r>
        <w:rPr>
          <w:rFonts w:hint="eastAsia"/>
        </w:rPr>
        <w:t>1</w:t>
      </w:r>
      <w:r>
        <w:rPr>
          <w:rFonts w:hint="eastAsia"/>
        </w:rPr>
        <w:t>、复选框，</w:t>
      </w:r>
      <w:proofErr w:type="gramStart"/>
      <w:r>
        <w:rPr>
          <w:rFonts w:hint="eastAsia"/>
        </w:rPr>
        <w:t>可全选</w:t>
      </w:r>
      <w:proofErr w:type="gramEnd"/>
      <w:r>
        <w:rPr>
          <w:rFonts w:hint="eastAsia"/>
        </w:rPr>
        <w:t>/</w:t>
      </w:r>
      <w:r>
        <w:rPr>
          <w:rFonts w:hint="eastAsia"/>
        </w:rPr>
        <w:t>全不选</w:t>
      </w:r>
    </w:p>
    <w:p w14:paraId="37C051BA" w14:textId="0084610B" w:rsidR="00170D0C" w:rsidRDefault="00170D0C" w:rsidP="00655D13">
      <w:r>
        <w:rPr>
          <w:rFonts w:hint="eastAsia"/>
        </w:rPr>
        <w:t>2</w:t>
      </w:r>
      <w:r>
        <w:rPr>
          <w:rFonts w:hint="eastAsia"/>
        </w:rPr>
        <w:t>、车牌号</w:t>
      </w:r>
    </w:p>
    <w:p w14:paraId="718B89E2" w14:textId="0D3A42F2" w:rsidR="00170D0C" w:rsidRDefault="00170D0C" w:rsidP="00655D13">
      <w:r>
        <w:rPr>
          <w:rFonts w:hint="eastAsia"/>
        </w:rPr>
        <w:t>3</w:t>
      </w:r>
      <w:r>
        <w:rPr>
          <w:rFonts w:hint="eastAsia"/>
        </w:rPr>
        <w:t>、车辆类型</w:t>
      </w:r>
    </w:p>
    <w:p w14:paraId="0F26F0DE" w14:textId="6C12D60B" w:rsidR="00170D0C" w:rsidRDefault="00170D0C" w:rsidP="00655D13">
      <w:r>
        <w:rPr>
          <w:rFonts w:hint="eastAsia"/>
        </w:rPr>
        <w:t>4</w:t>
      </w:r>
      <w:r>
        <w:rPr>
          <w:rFonts w:hint="eastAsia"/>
        </w:rPr>
        <w:t>、默认驾驶员</w:t>
      </w:r>
    </w:p>
    <w:p w14:paraId="29AA433B" w14:textId="16F49F00" w:rsidR="00170D0C" w:rsidRDefault="00170D0C" w:rsidP="00655D13">
      <w:r>
        <w:rPr>
          <w:rFonts w:hint="eastAsia"/>
        </w:rPr>
        <w:t>确定按钮，必须至少选择一个车辆，然后调用接口“批量选择车辆”，若接口返回保存成功信息，则关闭该窗口，并刷新编辑页中的车辆列表。</w:t>
      </w:r>
      <w:r w:rsidR="00605874">
        <w:rPr>
          <w:rFonts w:hint="eastAsia"/>
        </w:rPr>
        <w:t>注意该接口提供的是车牌号数组，</w:t>
      </w:r>
    </w:p>
    <w:p w14:paraId="349CA927" w14:textId="77777777" w:rsidR="00170D0C" w:rsidRPr="00572030" w:rsidRDefault="00170D0C" w:rsidP="00655D13"/>
    <w:p w14:paraId="3F60F97D" w14:textId="77777777" w:rsidR="000934ED" w:rsidRDefault="000934ED" w:rsidP="000934ED">
      <w:pPr>
        <w:pStyle w:val="30"/>
        <w:rPr>
          <w:rFonts w:asciiTheme="minorHAnsi" w:hAnsiTheme="minorHAnsi"/>
        </w:rPr>
      </w:pPr>
      <w:r>
        <w:rPr>
          <w:rFonts w:asciiTheme="minorHAnsi" w:hAnsiTheme="minorHAnsi" w:hint="eastAsia"/>
        </w:rPr>
        <w:t>内部接口</w:t>
      </w:r>
      <w:r w:rsidRPr="00EF3789">
        <w:rPr>
          <w:rFonts w:asciiTheme="minorHAnsi" w:hAnsiTheme="minorHAnsi"/>
        </w:rPr>
        <w:t>设计</w:t>
      </w:r>
    </w:p>
    <w:p w14:paraId="67E9F6CC" w14:textId="421F2EB9" w:rsidR="000934ED" w:rsidRDefault="000934ED" w:rsidP="000934ED">
      <w:pPr>
        <w:pStyle w:val="40"/>
        <w:spacing w:beforeLines="0" w:before="163" w:afterLines="0" w:after="163"/>
        <w:ind w:left="862" w:hanging="862"/>
        <w:outlineLvl w:val="3"/>
      </w:pPr>
      <w:r>
        <w:rPr>
          <w:rFonts w:hint="eastAsia"/>
        </w:rPr>
        <w:lastRenderedPageBreak/>
        <w:t>获取不固定派车设置列表</w:t>
      </w:r>
    </w:p>
    <w:p w14:paraId="0974DD7D" w14:textId="634BD158" w:rsidR="000934ED" w:rsidRDefault="000934ED" w:rsidP="00655D13">
      <w:r>
        <w:rPr>
          <w:rFonts w:hint="eastAsia"/>
        </w:rPr>
        <w:t>功能：获取不固定派车设置列表</w:t>
      </w:r>
      <w:r w:rsidR="0058184D">
        <w:rPr>
          <w:rFonts w:hint="eastAsia"/>
        </w:rPr>
        <w:t>，只排除已删除的记录</w:t>
      </w:r>
      <w:r>
        <w:rPr>
          <w:rFonts w:hint="eastAsia"/>
        </w:rPr>
        <w:t>。对用户过滤规则：</w:t>
      </w:r>
    </w:p>
    <w:p w14:paraId="645884F2" w14:textId="198281DA" w:rsidR="000934ED" w:rsidRPr="000934ED" w:rsidRDefault="000934ED" w:rsidP="00655D13">
      <w:r>
        <w:rPr>
          <w:rFonts w:hint="eastAsia"/>
        </w:rPr>
        <w:t>1</w:t>
      </w:r>
      <w:r>
        <w:rPr>
          <w:rFonts w:hint="eastAsia"/>
        </w:rPr>
        <w:t>、内部用户，用户所属单位本下级包含业务单位</w:t>
      </w:r>
      <w:r>
        <w:rPr>
          <w:rFonts w:hint="eastAsia"/>
        </w:rPr>
        <w:t>I</w:t>
      </w:r>
      <w:r>
        <w:t>D</w:t>
      </w:r>
      <w:r>
        <w:rPr>
          <w:rFonts w:hint="eastAsia"/>
        </w:rPr>
        <w:t>或者包含承运单位</w:t>
      </w:r>
      <w:r>
        <w:rPr>
          <w:rFonts w:hint="eastAsia"/>
        </w:rPr>
        <w:t>-</w:t>
      </w:r>
      <w:r>
        <w:rPr>
          <w:rFonts w:hint="eastAsia"/>
        </w:rPr>
        <w:t>组织机构</w:t>
      </w:r>
      <w:r>
        <w:rPr>
          <w:rFonts w:hint="eastAsia"/>
        </w:rPr>
        <w:t>I</w:t>
      </w:r>
      <w:r>
        <w:t>D</w:t>
      </w:r>
    </w:p>
    <w:p w14:paraId="0034F6FE" w14:textId="70AA9E13" w:rsidR="000934ED" w:rsidRDefault="000934ED" w:rsidP="00655D13">
      <w:r>
        <w:rPr>
          <w:rFonts w:hint="eastAsia"/>
        </w:rPr>
        <w:t>2</w:t>
      </w:r>
      <w:r>
        <w:rPr>
          <w:rFonts w:hint="eastAsia"/>
        </w:rPr>
        <w:t>、外部用户，用户所属供应商等于承运单位</w:t>
      </w:r>
      <w:r>
        <w:rPr>
          <w:rFonts w:hint="eastAsia"/>
        </w:rPr>
        <w:t>-</w:t>
      </w:r>
      <w:r>
        <w:rPr>
          <w:rFonts w:hint="eastAsia"/>
        </w:rPr>
        <w:t>供应商。</w:t>
      </w:r>
    </w:p>
    <w:p w14:paraId="3E0075AB" w14:textId="421709EB" w:rsidR="000934ED" w:rsidRDefault="000934ED" w:rsidP="00655D13">
      <w:r>
        <w:rPr>
          <w:rFonts w:hint="eastAsia"/>
        </w:rPr>
        <w:t>用途：</w:t>
      </w:r>
      <w:proofErr w:type="gramStart"/>
      <w:r>
        <w:rPr>
          <w:rFonts w:hint="eastAsia"/>
        </w:rPr>
        <w:t>用于短转不</w:t>
      </w:r>
      <w:proofErr w:type="gramEnd"/>
      <w:r>
        <w:rPr>
          <w:rFonts w:hint="eastAsia"/>
        </w:rPr>
        <w:t>固定派车</w:t>
      </w:r>
    </w:p>
    <w:p w14:paraId="08E44DAC" w14:textId="42BED7D2" w:rsidR="000934ED" w:rsidRDefault="000934ED" w:rsidP="00655D13">
      <w:r>
        <w:rPr>
          <w:rFonts w:hint="eastAsia"/>
        </w:rPr>
        <w:t>参数：</w:t>
      </w:r>
    </w:p>
    <w:p w14:paraId="2E6A7034" w14:textId="7BE58BF7" w:rsidR="000934ED" w:rsidRDefault="000934ED" w:rsidP="00655D13">
      <w:r>
        <w:rPr>
          <w:rFonts w:hint="eastAsia"/>
        </w:rPr>
        <w:t>1</w:t>
      </w:r>
      <w:r>
        <w:rPr>
          <w:rFonts w:hint="eastAsia"/>
        </w:rPr>
        <w:t>、开始生效日期，日期段，注意只对开始生效日期字段进行查询，与结束生效日期无关</w:t>
      </w:r>
    </w:p>
    <w:p w14:paraId="0F98603D" w14:textId="450BFB34" w:rsidR="000934ED" w:rsidRDefault="000934ED" w:rsidP="00655D13">
      <w:r>
        <w:rPr>
          <w:rFonts w:hint="eastAsia"/>
        </w:rPr>
        <w:t>2</w:t>
      </w:r>
      <w:r>
        <w:rPr>
          <w:rFonts w:hint="eastAsia"/>
        </w:rPr>
        <w:t>、相关站点</w:t>
      </w:r>
      <w:r>
        <w:rPr>
          <w:rFonts w:hint="eastAsia"/>
        </w:rPr>
        <w:t>I</w:t>
      </w:r>
      <w:r>
        <w:t>D</w:t>
      </w:r>
      <w:r>
        <w:rPr>
          <w:rFonts w:hint="eastAsia"/>
        </w:rPr>
        <w:t>，匹配发货站点、收货站点之一即可</w:t>
      </w:r>
    </w:p>
    <w:p w14:paraId="2D7007F3" w14:textId="7B8C685C" w:rsidR="000934ED" w:rsidRDefault="000934ED" w:rsidP="00655D13">
      <w:r>
        <w:rPr>
          <w:rFonts w:hint="eastAsia"/>
        </w:rPr>
        <w:t>3</w:t>
      </w:r>
      <w:r>
        <w:rPr>
          <w:rFonts w:hint="eastAsia"/>
        </w:rPr>
        <w:t>、物流订单号，明细中</w:t>
      </w:r>
      <w:r w:rsidR="00863457">
        <w:rPr>
          <w:rFonts w:hint="eastAsia"/>
        </w:rPr>
        <w:t>对象内容</w:t>
      </w:r>
      <w:r>
        <w:rPr>
          <w:rFonts w:hint="eastAsia"/>
        </w:rPr>
        <w:t>包含该物流订单号，模糊</w:t>
      </w:r>
    </w:p>
    <w:p w14:paraId="434BE3D8" w14:textId="56C123A0" w:rsidR="000934ED" w:rsidRDefault="000934ED" w:rsidP="00655D13">
      <w:r>
        <w:rPr>
          <w:rFonts w:hint="eastAsia"/>
        </w:rPr>
        <w:t>4</w:t>
      </w:r>
      <w:r>
        <w:rPr>
          <w:rFonts w:hint="eastAsia"/>
        </w:rPr>
        <w:t>、车牌号，明细中</w:t>
      </w:r>
      <w:r w:rsidR="00863457">
        <w:rPr>
          <w:rFonts w:hint="eastAsia"/>
        </w:rPr>
        <w:t>对象内容</w:t>
      </w:r>
      <w:r>
        <w:rPr>
          <w:rFonts w:hint="eastAsia"/>
        </w:rPr>
        <w:t>包含该车牌号，模糊</w:t>
      </w:r>
    </w:p>
    <w:p w14:paraId="10121DA1" w14:textId="3C343FD4" w:rsidR="000934ED" w:rsidRDefault="000934ED" w:rsidP="00655D13">
      <w:r>
        <w:rPr>
          <w:rFonts w:hint="eastAsia"/>
        </w:rPr>
        <w:t>返回：列表，分页，</w:t>
      </w:r>
      <w:proofErr w:type="gramStart"/>
      <w:r>
        <w:rPr>
          <w:rFonts w:hint="eastAsia"/>
        </w:rPr>
        <w:t>按开始</w:t>
      </w:r>
      <w:proofErr w:type="gramEnd"/>
      <w:r>
        <w:rPr>
          <w:rFonts w:hint="eastAsia"/>
        </w:rPr>
        <w:t>生效日期降序排序</w:t>
      </w:r>
    </w:p>
    <w:p w14:paraId="1E957C3F" w14:textId="0A97B83B" w:rsidR="00863457" w:rsidRDefault="00863457" w:rsidP="00863457">
      <w:r>
        <w:rPr>
          <w:rFonts w:hint="eastAsia"/>
        </w:rPr>
        <w:t>1</w:t>
      </w:r>
      <w:r>
        <w:rPr>
          <w:rFonts w:hint="eastAsia"/>
        </w:rPr>
        <w:t>、不固定派车设置</w:t>
      </w:r>
      <w:r>
        <w:rPr>
          <w:rFonts w:hint="eastAsia"/>
        </w:rPr>
        <w:t>I</w:t>
      </w:r>
      <w:r>
        <w:t>D</w:t>
      </w:r>
    </w:p>
    <w:p w14:paraId="0E26F052" w14:textId="3A6235F1" w:rsidR="00863457" w:rsidRDefault="00863457" w:rsidP="00863457">
      <w:r>
        <w:t>2</w:t>
      </w:r>
      <w:r>
        <w:rPr>
          <w:rFonts w:hint="eastAsia"/>
        </w:rPr>
        <w:t>、生效开始日期</w:t>
      </w:r>
    </w:p>
    <w:p w14:paraId="06DE3DFA" w14:textId="68BD3037" w:rsidR="00863457" w:rsidRDefault="00863457" w:rsidP="00863457">
      <w:r>
        <w:t>3</w:t>
      </w:r>
      <w:r>
        <w:rPr>
          <w:rFonts w:hint="eastAsia"/>
        </w:rPr>
        <w:t>、生效结束日期</w:t>
      </w:r>
    </w:p>
    <w:p w14:paraId="16FC5E8A" w14:textId="62386ADE" w:rsidR="00863457" w:rsidRDefault="00863457" w:rsidP="00863457">
      <w:r>
        <w:t>4</w:t>
      </w:r>
      <w:r>
        <w:rPr>
          <w:rFonts w:hint="eastAsia"/>
        </w:rPr>
        <w:t>、业务单位名称</w:t>
      </w:r>
    </w:p>
    <w:p w14:paraId="6AC388E1" w14:textId="53E3A245" w:rsidR="00863457" w:rsidRDefault="00863457" w:rsidP="00863457">
      <w:r>
        <w:t>5</w:t>
      </w:r>
      <w:r>
        <w:rPr>
          <w:rFonts w:hint="eastAsia"/>
        </w:rPr>
        <w:t>、承运单位名称</w:t>
      </w:r>
    </w:p>
    <w:p w14:paraId="6A671B25" w14:textId="4FF3A4A0" w:rsidR="00863457" w:rsidRDefault="00863457" w:rsidP="00863457">
      <w:r>
        <w:t>6</w:t>
      </w:r>
      <w:r>
        <w:rPr>
          <w:rFonts w:hint="eastAsia"/>
        </w:rPr>
        <w:t>、发货站点名称</w:t>
      </w:r>
    </w:p>
    <w:p w14:paraId="10893A81" w14:textId="6859F13A" w:rsidR="00863457" w:rsidRDefault="00863457" w:rsidP="00863457">
      <w:r>
        <w:t>7</w:t>
      </w:r>
      <w:r>
        <w:rPr>
          <w:rFonts w:hint="eastAsia"/>
        </w:rPr>
        <w:t>、收货站点名称</w:t>
      </w:r>
    </w:p>
    <w:p w14:paraId="7B961517" w14:textId="252368BA" w:rsidR="00863457" w:rsidRDefault="00863457" w:rsidP="00863457">
      <w:r>
        <w:t>8</w:t>
      </w:r>
      <w:r>
        <w:rPr>
          <w:rFonts w:hint="eastAsia"/>
        </w:rPr>
        <w:t>、物流订单数量，明细中对象类型为物流订单的数量，排除已删除</w:t>
      </w:r>
    </w:p>
    <w:p w14:paraId="47B41654" w14:textId="3C6582AD" w:rsidR="00863457" w:rsidRPr="00503EF2" w:rsidRDefault="00863457" w:rsidP="00863457">
      <w:r w:rsidRPr="00503EF2">
        <w:t>9</w:t>
      </w:r>
      <w:r w:rsidRPr="00503EF2">
        <w:rPr>
          <w:rFonts w:hint="eastAsia"/>
        </w:rPr>
        <w:t>、车辆数量，明细中对象类型为车辆的数量，排除已删除</w:t>
      </w:r>
    </w:p>
    <w:p w14:paraId="62C981D6" w14:textId="67A87C5D" w:rsidR="00863457" w:rsidRPr="00503EF2" w:rsidRDefault="00863457" w:rsidP="00863457">
      <w:r w:rsidRPr="00503EF2">
        <w:t>10</w:t>
      </w:r>
      <w:r w:rsidRPr="00503EF2">
        <w:rPr>
          <w:rFonts w:hint="eastAsia"/>
        </w:rPr>
        <w:t>、是否</w:t>
      </w:r>
      <w:r w:rsidR="0058184D" w:rsidRPr="00503EF2">
        <w:rPr>
          <w:rFonts w:hint="eastAsia"/>
        </w:rPr>
        <w:t>有效，即</w:t>
      </w:r>
      <w:proofErr w:type="spellStart"/>
      <w:r w:rsidR="0058184D" w:rsidRPr="00503EF2">
        <w:rPr>
          <w:rFonts w:hint="eastAsia"/>
        </w:rPr>
        <w:t>common</w:t>
      </w:r>
      <w:r w:rsidR="0058184D" w:rsidRPr="00503EF2">
        <w:t>_status</w:t>
      </w:r>
      <w:proofErr w:type="spellEnd"/>
    </w:p>
    <w:p w14:paraId="45B7F458" w14:textId="7D5E1FD4" w:rsidR="00393CCA" w:rsidRPr="00503EF2" w:rsidRDefault="00393CCA" w:rsidP="00863457">
      <w:r w:rsidRPr="00503EF2">
        <w:rPr>
          <w:rFonts w:hint="eastAsia"/>
        </w:rPr>
        <w:t>1</w:t>
      </w:r>
      <w:r w:rsidRPr="00503EF2">
        <w:t>1</w:t>
      </w:r>
      <w:r w:rsidRPr="00503EF2">
        <w:rPr>
          <w:rFonts w:hint="eastAsia"/>
        </w:rPr>
        <w:t>、创建人</w:t>
      </w:r>
      <w:r w:rsidRPr="00503EF2">
        <w:rPr>
          <w:rFonts w:hint="eastAsia"/>
        </w:rPr>
        <w:t>I</w:t>
      </w:r>
      <w:r w:rsidRPr="00503EF2">
        <w:t>D</w:t>
      </w:r>
    </w:p>
    <w:p w14:paraId="1EF80AD8" w14:textId="76D27721" w:rsidR="00393CCA" w:rsidRPr="00503EF2" w:rsidRDefault="00393CCA" w:rsidP="00863457">
      <w:r w:rsidRPr="00503EF2">
        <w:rPr>
          <w:rFonts w:hint="eastAsia"/>
        </w:rPr>
        <w:t>1</w:t>
      </w:r>
      <w:r w:rsidRPr="00503EF2">
        <w:t>2</w:t>
      </w:r>
      <w:r w:rsidRPr="00503EF2">
        <w:rPr>
          <w:rFonts w:hint="eastAsia"/>
        </w:rPr>
        <w:t>、创建人姓名</w:t>
      </w:r>
    </w:p>
    <w:p w14:paraId="374BC8B2" w14:textId="77777777" w:rsidR="0058184D" w:rsidRDefault="0058184D" w:rsidP="00863457"/>
    <w:p w14:paraId="7C856702" w14:textId="147A2869" w:rsidR="00863457" w:rsidRDefault="00863457" w:rsidP="00863457">
      <w:pPr>
        <w:pStyle w:val="40"/>
        <w:spacing w:beforeLines="0" w:before="163" w:afterLines="0" w:after="163"/>
        <w:ind w:left="862" w:hanging="862"/>
        <w:outlineLvl w:val="3"/>
      </w:pPr>
      <w:r>
        <w:rPr>
          <w:rFonts w:hint="eastAsia"/>
        </w:rPr>
        <w:t>删除不固定派车设置</w:t>
      </w:r>
    </w:p>
    <w:p w14:paraId="08CC14C9" w14:textId="16CCCC75" w:rsidR="000934ED" w:rsidRDefault="00863457" w:rsidP="00655D13">
      <w:r>
        <w:rPr>
          <w:rFonts w:hint="eastAsia"/>
        </w:rPr>
        <w:t>功能：删除不固定派车设置记录</w:t>
      </w:r>
    </w:p>
    <w:p w14:paraId="49CC646B" w14:textId="34E11604" w:rsidR="00863457" w:rsidRDefault="00863457" w:rsidP="00655D13">
      <w:r>
        <w:rPr>
          <w:rFonts w:hint="eastAsia"/>
        </w:rPr>
        <w:lastRenderedPageBreak/>
        <w:t>用途：</w:t>
      </w:r>
      <w:proofErr w:type="gramStart"/>
      <w:r>
        <w:rPr>
          <w:rFonts w:hint="eastAsia"/>
        </w:rPr>
        <w:t>用于短转不</w:t>
      </w:r>
      <w:proofErr w:type="gramEnd"/>
      <w:r>
        <w:rPr>
          <w:rFonts w:hint="eastAsia"/>
        </w:rPr>
        <w:t>固定派车</w:t>
      </w:r>
    </w:p>
    <w:p w14:paraId="3A1677E3" w14:textId="44E1779A" w:rsidR="00863457" w:rsidRDefault="00863457" w:rsidP="00655D13">
      <w:r>
        <w:rPr>
          <w:rFonts w:hint="eastAsia"/>
        </w:rPr>
        <w:t>参数：</w:t>
      </w:r>
      <w:proofErr w:type="gramStart"/>
      <w:r>
        <w:rPr>
          <w:rFonts w:hint="eastAsia"/>
        </w:rPr>
        <w:t>短转不</w:t>
      </w:r>
      <w:proofErr w:type="gramEnd"/>
      <w:r>
        <w:rPr>
          <w:rFonts w:hint="eastAsia"/>
        </w:rPr>
        <w:t>固定派车设置</w:t>
      </w:r>
      <w:r>
        <w:rPr>
          <w:rFonts w:hint="eastAsia"/>
        </w:rPr>
        <w:t>I</w:t>
      </w:r>
      <w:r>
        <w:t>D</w:t>
      </w:r>
    </w:p>
    <w:p w14:paraId="18B635D3" w14:textId="1F88C0E2" w:rsidR="00863457" w:rsidRDefault="00863457" w:rsidP="00655D13">
      <w:r>
        <w:rPr>
          <w:rFonts w:hint="eastAsia"/>
        </w:rPr>
        <w:t>删除逻辑：</w:t>
      </w:r>
    </w:p>
    <w:p w14:paraId="5C5C51E0" w14:textId="6D6A8E29" w:rsidR="00863457" w:rsidRDefault="00863457" w:rsidP="00655D13">
      <w:r>
        <w:rPr>
          <w:rFonts w:hint="eastAsia"/>
        </w:rPr>
        <w:t>1</w:t>
      </w:r>
      <w:r>
        <w:rPr>
          <w:rFonts w:hint="eastAsia"/>
        </w:rPr>
        <w:t>、逻辑删除主表记录</w:t>
      </w:r>
    </w:p>
    <w:p w14:paraId="7539A3E8" w14:textId="3FE9EB87" w:rsidR="00863457" w:rsidRDefault="00863457" w:rsidP="00655D13">
      <w:r>
        <w:rPr>
          <w:rFonts w:hint="eastAsia"/>
        </w:rPr>
        <w:t>2</w:t>
      </w:r>
      <w:r>
        <w:rPr>
          <w:rFonts w:hint="eastAsia"/>
        </w:rPr>
        <w:t>、逻辑删除从表记录</w:t>
      </w:r>
    </w:p>
    <w:p w14:paraId="502FF81C" w14:textId="361B9AB3" w:rsidR="00863457" w:rsidRDefault="00863457" w:rsidP="00655D13">
      <w:r>
        <w:rPr>
          <w:rFonts w:hint="eastAsia"/>
        </w:rPr>
        <w:t>返回：删除结果</w:t>
      </w:r>
    </w:p>
    <w:p w14:paraId="5C0A93C7" w14:textId="22657D91" w:rsidR="008768A9" w:rsidRDefault="008768A9" w:rsidP="00655D13"/>
    <w:p w14:paraId="3AD8C592" w14:textId="698A48B3" w:rsidR="008768A9" w:rsidRDefault="008768A9" w:rsidP="008768A9">
      <w:pPr>
        <w:pStyle w:val="40"/>
        <w:spacing w:beforeLines="0" w:before="163" w:afterLines="0" w:after="163"/>
        <w:ind w:left="862" w:hanging="862"/>
        <w:outlineLvl w:val="3"/>
      </w:pPr>
      <w:r>
        <w:rPr>
          <w:rFonts w:hint="eastAsia"/>
        </w:rPr>
        <w:t>保存不固定派车设置主表</w:t>
      </w:r>
    </w:p>
    <w:p w14:paraId="2A8EE910" w14:textId="5F887C0C" w:rsidR="008768A9" w:rsidRDefault="008768A9" w:rsidP="00655D13">
      <w:r>
        <w:rPr>
          <w:rFonts w:hint="eastAsia"/>
        </w:rPr>
        <w:t>功能：保存不固定派车设置记录主表</w:t>
      </w:r>
    </w:p>
    <w:p w14:paraId="120BB174" w14:textId="0C8E4BF1" w:rsidR="008768A9" w:rsidRDefault="008768A9" w:rsidP="00655D13">
      <w:r>
        <w:rPr>
          <w:rFonts w:hint="eastAsia"/>
        </w:rPr>
        <w:t>用途：</w:t>
      </w:r>
      <w:proofErr w:type="gramStart"/>
      <w:r>
        <w:rPr>
          <w:rFonts w:hint="eastAsia"/>
        </w:rPr>
        <w:t>用于短转不</w:t>
      </w:r>
      <w:proofErr w:type="gramEnd"/>
      <w:r>
        <w:rPr>
          <w:rFonts w:hint="eastAsia"/>
        </w:rPr>
        <w:t>固定派车</w:t>
      </w:r>
    </w:p>
    <w:p w14:paraId="4A040D07" w14:textId="5D3C883D" w:rsidR="008768A9" w:rsidRDefault="008768A9" w:rsidP="00655D13">
      <w:r>
        <w:rPr>
          <w:rFonts w:hint="eastAsia"/>
        </w:rPr>
        <w:t>参数：</w:t>
      </w:r>
    </w:p>
    <w:p w14:paraId="396292D6" w14:textId="4F7032F3" w:rsidR="008768A9" w:rsidRDefault="008768A9" w:rsidP="008768A9">
      <w:r>
        <w:rPr>
          <w:rFonts w:hint="eastAsia"/>
        </w:rPr>
        <w:t>1</w:t>
      </w:r>
      <w:r>
        <w:rPr>
          <w:rFonts w:hint="eastAsia"/>
        </w:rPr>
        <w:t>、不固定派车设置</w:t>
      </w:r>
      <w:r>
        <w:rPr>
          <w:rFonts w:hint="eastAsia"/>
        </w:rPr>
        <w:t>I</w:t>
      </w:r>
      <w:r>
        <w:t>D</w:t>
      </w:r>
      <w:r>
        <w:rPr>
          <w:rFonts w:hint="eastAsia"/>
        </w:rPr>
        <w:t>，如果</w:t>
      </w:r>
      <w:r>
        <w:t>ID</w:t>
      </w:r>
      <w:r>
        <w:rPr>
          <w:rFonts w:hint="eastAsia"/>
        </w:rPr>
        <w:t>为空，表示新增</w:t>
      </w:r>
    </w:p>
    <w:p w14:paraId="15A7F43C" w14:textId="77777777" w:rsidR="008768A9" w:rsidRDefault="008768A9" w:rsidP="008768A9">
      <w:r>
        <w:t>2</w:t>
      </w:r>
      <w:r>
        <w:rPr>
          <w:rFonts w:hint="eastAsia"/>
        </w:rPr>
        <w:t>、生效开始日期</w:t>
      </w:r>
    </w:p>
    <w:p w14:paraId="67516920" w14:textId="77777777" w:rsidR="008768A9" w:rsidRDefault="008768A9" w:rsidP="008768A9">
      <w:r>
        <w:t>3</w:t>
      </w:r>
      <w:r>
        <w:rPr>
          <w:rFonts w:hint="eastAsia"/>
        </w:rPr>
        <w:t>、生效结束日期</w:t>
      </w:r>
    </w:p>
    <w:p w14:paraId="393AEDD5" w14:textId="1FF18550" w:rsidR="008768A9" w:rsidRDefault="008768A9" w:rsidP="008768A9">
      <w:r>
        <w:t>4</w:t>
      </w:r>
      <w:r>
        <w:rPr>
          <w:rFonts w:hint="eastAsia"/>
        </w:rPr>
        <w:t>、业务单位</w:t>
      </w:r>
      <w:r>
        <w:rPr>
          <w:rFonts w:hint="eastAsia"/>
        </w:rPr>
        <w:t>I</w:t>
      </w:r>
      <w:r>
        <w:t>D</w:t>
      </w:r>
    </w:p>
    <w:p w14:paraId="24C2CBDD" w14:textId="02E371CD" w:rsidR="008768A9" w:rsidRDefault="008768A9" w:rsidP="008768A9">
      <w:r>
        <w:t>5</w:t>
      </w:r>
      <w:r>
        <w:rPr>
          <w:rFonts w:hint="eastAsia"/>
        </w:rPr>
        <w:t>、承运单位</w:t>
      </w:r>
      <w:r>
        <w:rPr>
          <w:rFonts w:hint="eastAsia"/>
        </w:rPr>
        <w:t>I</w:t>
      </w:r>
      <w:r>
        <w:t>D</w:t>
      </w:r>
    </w:p>
    <w:p w14:paraId="60139BB3" w14:textId="48F1AE3B" w:rsidR="008768A9" w:rsidRDefault="008768A9" w:rsidP="008768A9">
      <w:r>
        <w:t>6</w:t>
      </w:r>
      <w:r>
        <w:rPr>
          <w:rFonts w:hint="eastAsia"/>
        </w:rPr>
        <w:t>、发货站点</w:t>
      </w:r>
      <w:r>
        <w:t>ID</w:t>
      </w:r>
    </w:p>
    <w:p w14:paraId="6B4907A1" w14:textId="300FCDEB" w:rsidR="008768A9" w:rsidRDefault="008768A9" w:rsidP="008768A9">
      <w:r>
        <w:t>7</w:t>
      </w:r>
      <w:r>
        <w:rPr>
          <w:rFonts w:hint="eastAsia"/>
        </w:rPr>
        <w:t>、收货站点</w:t>
      </w:r>
      <w:r>
        <w:rPr>
          <w:rFonts w:hint="eastAsia"/>
        </w:rPr>
        <w:t>I</w:t>
      </w:r>
      <w:r>
        <w:t>D</w:t>
      </w:r>
    </w:p>
    <w:p w14:paraId="764386E4" w14:textId="0D6234F4" w:rsidR="008768A9" w:rsidRDefault="008768A9" w:rsidP="00655D13">
      <w:r>
        <w:rPr>
          <w:rFonts w:hint="eastAsia"/>
        </w:rPr>
        <w:t>8</w:t>
      </w:r>
      <w:r>
        <w:rPr>
          <w:rFonts w:hint="eastAsia"/>
        </w:rPr>
        <w:t>、是否有效</w:t>
      </w:r>
    </w:p>
    <w:p w14:paraId="0B963289" w14:textId="5CF211FE" w:rsidR="008768A9" w:rsidRDefault="008768A9" w:rsidP="00655D13">
      <w:r>
        <w:rPr>
          <w:rFonts w:hint="eastAsia"/>
        </w:rPr>
        <w:t>保存逻辑：根据承运单位</w:t>
      </w:r>
      <w:r>
        <w:rPr>
          <w:rFonts w:hint="eastAsia"/>
        </w:rPr>
        <w:t>I</w:t>
      </w:r>
      <w:r>
        <w:t>D</w:t>
      </w:r>
      <w:r>
        <w:rPr>
          <w:rFonts w:hint="eastAsia"/>
        </w:rPr>
        <w:t>，从供应商表中取得承运单位对应组织机构</w:t>
      </w:r>
      <w:r>
        <w:rPr>
          <w:rFonts w:hint="eastAsia"/>
        </w:rPr>
        <w:t>I</w:t>
      </w:r>
      <w:r>
        <w:t>D</w:t>
      </w:r>
      <w:r>
        <w:rPr>
          <w:rFonts w:hint="eastAsia"/>
        </w:rPr>
        <w:t>，保存到承运单位</w:t>
      </w:r>
      <w:r>
        <w:rPr>
          <w:rFonts w:hint="eastAsia"/>
        </w:rPr>
        <w:t>-</w:t>
      </w:r>
      <w:r>
        <w:rPr>
          <w:rFonts w:hint="eastAsia"/>
        </w:rPr>
        <w:t>组织机构</w:t>
      </w:r>
      <w:r>
        <w:rPr>
          <w:rFonts w:hint="eastAsia"/>
        </w:rPr>
        <w:t>I</w:t>
      </w:r>
      <w:r>
        <w:t>D</w:t>
      </w:r>
      <w:r>
        <w:rPr>
          <w:rFonts w:hint="eastAsia"/>
        </w:rPr>
        <w:t>中</w:t>
      </w:r>
    </w:p>
    <w:p w14:paraId="574C1EF7" w14:textId="4F945B37" w:rsidR="008768A9" w:rsidRDefault="008768A9" w:rsidP="00655D13">
      <w:r>
        <w:rPr>
          <w:rFonts w:hint="eastAsia"/>
        </w:rPr>
        <w:t>返回：保存结果</w:t>
      </w:r>
      <w:r>
        <w:rPr>
          <w:rFonts w:hint="eastAsia"/>
        </w:rPr>
        <w:t>+</w:t>
      </w:r>
      <w:r>
        <w:rPr>
          <w:rFonts w:hint="eastAsia"/>
        </w:rPr>
        <w:t>不固定派车设置</w:t>
      </w:r>
      <w:r>
        <w:rPr>
          <w:rFonts w:hint="eastAsia"/>
        </w:rPr>
        <w:t>I</w:t>
      </w:r>
      <w:r>
        <w:t>D</w:t>
      </w:r>
    </w:p>
    <w:p w14:paraId="7E814822" w14:textId="77777777" w:rsidR="008768A9" w:rsidRPr="00863457" w:rsidRDefault="008768A9" w:rsidP="00655D13"/>
    <w:p w14:paraId="6D85E2A0" w14:textId="0876FFAD" w:rsidR="00863457" w:rsidRDefault="00863457" w:rsidP="00863457">
      <w:pPr>
        <w:pStyle w:val="40"/>
        <w:spacing w:beforeLines="0" w:before="163" w:afterLines="0" w:after="163"/>
        <w:ind w:left="862" w:hanging="862"/>
        <w:outlineLvl w:val="3"/>
      </w:pPr>
      <w:r>
        <w:rPr>
          <w:rFonts w:hint="eastAsia"/>
        </w:rPr>
        <w:t>获取不固定派车设置详情</w:t>
      </w:r>
    </w:p>
    <w:p w14:paraId="0B6A8935" w14:textId="65B09FC7" w:rsidR="00863457" w:rsidRDefault="00863457" w:rsidP="00655D13">
      <w:r>
        <w:rPr>
          <w:rFonts w:hint="eastAsia"/>
        </w:rPr>
        <w:t>功能：获取不固定派车设置记录详情</w:t>
      </w:r>
    </w:p>
    <w:p w14:paraId="43EE8024" w14:textId="6F03AF47" w:rsidR="00863457" w:rsidRDefault="00863457" w:rsidP="00655D13">
      <w:r>
        <w:rPr>
          <w:rFonts w:hint="eastAsia"/>
        </w:rPr>
        <w:t>用途：用于不固定派车设置</w:t>
      </w:r>
    </w:p>
    <w:p w14:paraId="7B68332C" w14:textId="3DA2571D" w:rsidR="00863457" w:rsidRDefault="00863457" w:rsidP="00655D13">
      <w:r>
        <w:rPr>
          <w:rFonts w:hint="eastAsia"/>
        </w:rPr>
        <w:t>参数：不固定派车设置</w:t>
      </w:r>
      <w:r>
        <w:rPr>
          <w:rFonts w:hint="eastAsia"/>
        </w:rPr>
        <w:t>I</w:t>
      </w:r>
      <w:r>
        <w:t>D</w:t>
      </w:r>
    </w:p>
    <w:p w14:paraId="17F4BC85" w14:textId="48431803" w:rsidR="00863457" w:rsidRDefault="00863457" w:rsidP="00655D13">
      <w:r>
        <w:rPr>
          <w:rFonts w:hint="eastAsia"/>
        </w:rPr>
        <w:lastRenderedPageBreak/>
        <w:t>返回：对象，包含以下字段：</w:t>
      </w:r>
    </w:p>
    <w:p w14:paraId="50FD14D0" w14:textId="428C73D8" w:rsidR="00863457" w:rsidRDefault="00863457" w:rsidP="00655D13">
      <w:r>
        <w:rPr>
          <w:rFonts w:hint="eastAsia"/>
        </w:rPr>
        <w:t>1</w:t>
      </w:r>
      <w:r>
        <w:rPr>
          <w:rFonts w:hint="eastAsia"/>
        </w:rPr>
        <w:t>、主表字段</w:t>
      </w:r>
    </w:p>
    <w:p w14:paraId="458E8BCD" w14:textId="5404DD81" w:rsidR="00863457" w:rsidRDefault="00863457" w:rsidP="00863457">
      <w:r>
        <w:rPr>
          <w:rFonts w:hint="eastAsia"/>
        </w:rPr>
        <w:t>1</w:t>
      </w:r>
      <w:r>
        <w:rPr>
          <w:rFonts w:hint="eastAsia"/>
        </w:rPr>
        <w:t>）不固定派车设置</w:t>
      </w:r>
      <w:r>
        <w:rPr>
          <w:rFonts w:hint="eastAsia"/>
        </w:rPr>
        <w:t>I</w:t>
      </w:r>
      <w:r>
        <w:t>D</w:t>
      </w:r>
    </w:p>
    <w:p w14:paraId="08960D58" w14:textId="6967121E" w:rsidR="00863457" w:rsidRDefault="00863457" w:rsidP="00863457">
      <w:r>
        <w:t>2</w:t>
      </w:r>
      <w:r>
        <w:rPr>
          <w:rFonts w:hint="eastAsia"/>
        </w:rPr>
        <w:t>）生效开始日期</w:t>
      </w:r>
    </w:p>
    <w:p w14:paraId="7F8AAE0D" w14:textId="00DC5337" w:rsidR="00863457" w:rsidRDefault="00863457" w:rsidP="00863457">
      <w:r>
        <w:t>3</w:t>
      </w:r>
      <w:r>
        <w:rPr>
          <w:rFonts w:hint="eastAsia"/>
        </w:rPr>
        <w:t>）生效结束日期</w:t>
      </w:r>
    </w:p>
    <w:p w14:paraId="064414B3" w14:textId="71D72B54" w:rsidR="00863457" w:rsidRDefault="00863457" w:rsidP="00863457">
      <w:r>
        <w:t>4</w:t>
      </w:r>
      <w:r>
        <w:rPr>
          <w:rFonts w:hint="eastAsia"/>
        </w:rPr>
        <w:t>）业务单位名称</w:t>
      </w:r>
    </w:p>
    <w:p w14:paraId="7CDAC0C2" w14:textId="52C7CEF8" w:rsidR="00863457" w:rsidRDefault="00863457" w:rsidP="00863457">
      <w:r>
        <w:t>5</w:t>
      </w:r>
      <w:r>
        <w:rPr>
          <w:rFonts w:hint="eastAsia"/>
        </w:rPr>
        <w:t>）承运单位名称</w:t>
      </w:r>
    </w:p>
    <w:p w14:paraId="6F21D958" w14:textId="3B640930" w:rsidR="00863457" w:rsidRDefault="00863457" w:rsidP="00863457">
      <w:r>
        <w:t>6</w:t>
      </w:r>
      <w:r>
        <w:rPr>
          <w:rFonts w:hint="eastAsia"/>
        </w:rPr>
        <w:t>）发货站点名称</w:t>
      </w:r>
    </w:p>
    <w:p w14:paraId="009C0361" w14:textId="2EB2775D" w:rsidR="00863457" w:rsidRDefault="00863457" w:rsidP="00863457">
      <w:r>
        <w:t>7</w:t>
      </w:r>
      <w:r>
        <w:rPr>
          <w:rFonts w:hint="eastAsia"/>
        </w:rPr>
        <w:t>）收货站点名称</w:t>
      </w:r>
    </w:p>
    <w:p w14:paraId="012BCC46" w14:textId="30320329" w:rsidR="00863457" w:rsidRPr="00863457" w:rsidRDefault="00863457" w:rsidP="00655D13">
      <w:r>
        <w:t>8</w:t>
      </w:r>
      <w:r>
        <w:rPr>
          <w:rFonts w:hint="eastAsia"/>
        </w:rPr>
        <w:t>）是否</w:t>
      </w:r>
      <w:r w:rsidR="008768A9">
        <w:rPr>
          <w:rFonts w:hint="eastAsia"/>
        </w:rPr>
        <w:t>有效</w:t>
      </w:r>
    </w:p>
    <w:p w14:paraId="11B0E703" w14:textId="473AEF4A" w:rsidR="00863457" w:rsidRDefault="00863457" w:rsidP="00655D13">
      <w:r>
        <w:rPr>
          <w:rFonts w:hint="eastAsia"/>
        </w:rPr>
        <w:t>2</w:t>
      </w:r>
      <w:r>
        <w:rPr>
          <w:rFonts w:hint="eastAsia"/>
        </w:rPr>
        <w:t>、物流订单列表，不分页，按从</w:t>
      </w:r>
      <w:proofErr w:type="gramStart"/>
      <w:r>
        <w:rPr>
          <w:rFonts w:hint="eastAsia"/>
        </w:rPr>
        <w:t>表记录</w:t>
      </w:r>
      <w:proofErr w:type="gramEnd"/>
      <w:r>
        <w:rPr>
          <w:rFonts w:hint="eastAsia"/>
        </w:rPr>
        <w:t>创建时间升序排序；关联物流订单</w:t>
      </w:r>
      <w:proofErr w:type="gramStart"/>
      <w:r>
        <w:rPr>
          <w:rFonts w:hint="eastAsia"/>
        </w:rPr>
        <w:t>物料表</w:t>
      </w:r>
      <w:proofErr w:type="gramEnd"/>
      <w:r>
        <w:rPr>
          <w:rFonts w:hint="eastAsia"/>
        </w:rPr>
        <w:t>查询（允许主</w:t>
      </w:r>
      <w:proofErr w:type="gramStart"/>
      <w:r>
        <w:rPr>
          <w:rFonts w:hint="eastAsia"/>
        </w:rPr>
        <w:t>表记录</w:t>
      </w:r>
      <w:proofErr w:type="gramEnd"/>
      <w:r>
        <w:rPr>
          <w:rFonts w:hint="eastAsia"/>
        </w:rPr>
        <w:t>重复）</w:t>
      </w:r>
      <w:r w:rsidR="00D1559E">
        <w:rPr>
          <w:rFonts w:hint="eastAsia"/>
        </w:rPr>
        <w:t>；只</w:t>
      </w:r>
      <w:proofErr w:type="gramStart"/>
      <w:r w:rsidR="00D1559E">
        <w:rPr>
          <w:rFonts w:hint="eastAsia"/>
        </w:rPr>
        <w:t>查有效</w:t>
      </w:r>
      <w:proofErr w:type="gramEnd"/>
      <w:r w:rsidR="00D1559E">
        <w:rPr>
          <w:rFonts w:hint="eastAsia"/>
        </w:rPr>
        <w:t>的（</w:t>
      </w:r>
      <w:proofErr w:type="spellStart"/>
      <w:r w:rsidR="00D1559E">
        <w:rPr>
          <w:rFonts w:hint="eastAsia"/>
        </w:rPr>
        <w:t>common</w:t>
      </w:r>
      <w:r w:rsidR="00D1559E">
        <w:t>_status</w:t>
      </w:r>
      <w:proofErr w:type="spellEnd"/>
      <w:r w:rsidR="00D1559E">
        <w:rPr>
          <w:rFonts w:hint="eastAsia"/>
        </w:rPr>
        <w:t>=</w:t>
      </w:r>
      <w:r w:rsidR="00D1559E">
        <w:t>1</w:t>
      </w:r>
      <w:r w:rsidR="00D1559E">
        <w:rPr>
          <w:rFonts w:hint="eastAsia"/>
        </w:rPr>
        <w:t>）明细记录和有效的（</w:t>
      </w:r>
      <w:proofErr w:type="spellStart"/>
      <w:r w:rsidR="00D1559E">
        <w:rPr>
          <w:rFonts w:hint="eastAsia"/>
        </w:rPr>
        <w:t>common</w:t>
      </w:r>
      <w:r w:rsidR="00D1559E">
        <w:t>_status</w:t>
      </w:r>
      <w:proofErr w:type="spellEnd"/>
      <w:r w:rsidR="00D1559E">
        <w:rPr>
          <w:rFonts w:hint="eastAsia"/>
        </w:rPr>
        <w:t>=</w:t>
      </w:r>
      <w:r w:rsidR="00D1559E">
        <w:t>1</w:t>
      </w:r>
      <w:r w:rsidR="00D1559E">
        <w:rPr>
          <w:rFonts w:hint="eastAsia"/>
        </w:rPr>
        <w:t>）物流订单。</w:t>
      </w:r>
    </w:p>
    <w:p w14:paraId="5C4CCB6D" w14:textId="4E31DC49" w:rsidR="00863457" w:rsidRDefault="00863457" w:rsidP="00655D13">
      <w:r>
        <w:rPr>
          <w:rFonts w:hint="eastAsia"/>
        </w:rPr>
        <w:t>1</w:t>
      </w:r>
      <w:r>
        <w:rPr>
          <w:rFonts w:hint="eastAsia"/>
        </w:rPr>
        <w:t>）物流订单</w:t>
      </w:r>
      <w:r>
        <w:rPr>
          <w:rFonts w:hint="eastAsia"/>
        </w:rPr>
        <w:t>I</w:t>
      </w:r>
      <w:r>
        <w:t>D</w:t>
      </w:r>
    </w:p>
    <w:p w14:paraId="69DCC977" w14:textId="164E4AE4" w:rsidR="00863457" w:rsidRDefault="00863457" w:rsidP="00655D13">
      <w:r>
        <w:rPr>
          <w:rFonts w:hint="eastAsia"/>
        </w:rPr>
        <w:t>2</w:t>
      </w:r>
      <w:r>
        <w:rPr>
          <w:rFonts w:hint="eastAsia"/>
        </w:rPr>
        <w:t>）物流订单号</w:t>
      </w:r>
    </w:p>
    <w:p w14:paraId="4C8D8F0D" w14:textId="44984745" w:rsidR="00863457" w:rsidRDefault="00863457" w:rsidP="00863457">
      <w:r>
        <w:rPr>
          <w:rFonts w:hint="eastAsia"/>
        </w:rPr>
        <w:t>3</w:t>
      </w:r>
      <w:r>
        <w:rPr>
          <w:rFonts w:hint="eastAsia"/>
        </w:rPr>
        <w:t>）供应商名称</w:t>
      </w:r>
    </w:p>
    <w:p w14:paraId="6DB5CBD9" w14:textId="2202DEBC" w:rsidR="00863457" w:rsidRDefault="00863457" w:rsidP="00863457">
      <w:r>
        <w:t>4</w:t>
      </w:r>
      <w:r>
        <w:rPr>
          <w:rFonts w:hint="eastAsia"/>
        </w:rPr>
        <w:t>）收货单位名称</w:t>
      </w:r>
    </w:p>
    <w:p w14:paraId="725A33C6" w14:textId="582B72A2" w:rsidR="00863457" w:rsidRDefault="00863457" w:rsidP="00863457">
      <w:r>
        <w:t>5</w:t>
      </w:r>
      <w:r>
        <w:rPr>
          <w:rFonts w:hint="eastAsia"/>
        </w:rPr>
        <w:t>）物料名称</w:t>
      </w:r>
    </w:p>
    <w:p w14:paraId="15D99D5A" w14:textId="4ABC91B5" w:rsidR="00863457" w:rsidRDefault="00863457" w:rsidP="00863457">
      <w:r>
        <w:rPr>
          <w:rFonts w:hint="eastAsia"/>
        </w:rPr>
        <w:t>6</w:t>
      </w:r>
      <w:r>
        <w:rPr>
          <w:rFonts w:hint="eastAsia"/>
        </w:rPr>
        <w:t>）规格型号</w:t>
      </w:r>
    </w:p>
    <w:p w14:paraId="09811B29" w14:textId="212A7FDD" w:rsidR="00863457" w:rsidRDefault="00863457" w:rsidP="00863457">
      <w:r>
        <w:t>7</w:t>
      </w:r>
      <w:r>
        <w:rPr>
          <w:rFonts w:hint="eastAsia"/>
        </w:rPr>
        <w:t>）物料产地名称</w:t>
      </w:r>
    </w:p>
    <w:p w14:paraId="38FB9A7C" w14:textId="28CA2F13" w:rsidR="00863457" w:rsidRDefault="00863457" w:rsidP="00863457">
      <w:r>
        <w:t>8</w:t>
      </w:r>
      <w:r>
        <w:rPr>
          <w:rFonts w:hint="eastAsia"/>
        </w:rPr>
        <w:t>）计划数量</w:t>
      </w:r>
      <w:proofErr w:type="spellStart"/>
      <w:r w:rsidR="00D1559E" w:rsidRPr="00D1559E">
        <w:t>assisted_weight</w:t>
      </w:r>
      <w:proofErr w:type="spellEnd"/>
    </w:p>
    <w:p w14:paraId="27624F6E" w14:textId="75E16CF7" w:rsidR="00863457" w:rsidRDefault="00D1559E" w:rsidP="00863457">
      <w:r>
        <w:t>9</w:t>
      </w:r>
      <w:r>
        <w:rPr>
          <w:rFonts w:hint="eastAsia"/>
        </w:rPr>
        <w:t>）</w:t>
      </w:r>
      <w:r w:rsidR="00863457">
        <w:rPr>
          <w:rFonts w:hint="eastAsia"/>
        </w:rPr>
        <w:t>计划数量计量单位名称</w:t>
      </w:r>
      <w:proofErr w:type="spellStart"/>
      <w:r w:rsidRPr="00D1559E">
        <w:t>assisted_unit_name</w:t>
      </w:r>
      <w:proofErr w:type="spellEnd"/>
    </w:p>
    <w:p w14:paraId="018DF446" w14:textId="12096E3C" w:rsidR="00863457" w:rsidRDefault="00D1559E" w:rsidP="00863457">
      <w:r>
        <w:t>10</w:t>
      </w:r>
      <w:r>
        <w:rPr>
          <w:rFonts w:hint="eastAsia"/>
        </w:rPr>
        <w:t>）</w:t>
      </w:r>
      <w:r w:rsidR="00863457">
        <w:rPr>
          <w:rFonts w:hint="eastAsia"/>
        </w:rPr>
        <w:t>已完成数量</w:t>
      </w:r>
      <w:proofErr w:type="spellStart"/>
      <w:r w:rsidRPr="00D1559E">
        <w:t>complete_weight</w:t>
      </w:r>
      <w:proofErr w:type="spellEnd"/>
    </w:p>
    <w:p w14:paraId="3DE0D595" w14:textId="7F69DA32" w:rsidR="00863457" w:rsidRDefault="00D1559E" w:rsidP="00863457">
      <w:r>
        <w:t>11</w:t>
      </w:r>
      <w:r>
        <w:rPr>
          <w:rFonts w:hint="eastAsia"/>
        </w:rPr>
        <w:t>）物流订单主表</w:t>
      </w:r>
      <w:r w:rsidR="00863457">
        <w:rPr>
          <w:rFonts w:hint="eastAsia"/>
        </w:rPr>
        <w:t>状态</w:t>
      </w:r>
      <w:r w:rsidRPr="00D1559E">
        <w:t>status</w:t>
      </w:r>
    </w:p>
    <w:p w14:paraId="5FB1E6BB" w14:textId="23061B45" w:rsidR="00D1559E" w:rsidRDefault="00D1559E" w:rsidP="00D1559E">
      <w:r>
        <w:rPr>
          <w:rFonts w:hint="eastAsia"/>
        </w:rPr>
        <w:t>3</w:t>
      </w:r>
      <w:r>
        <w:rPr>
          <w:rFonts w:hint="eastAsia"/>
        </w:rPr>
        <w:t>、车辆信息列表，不分页，按从</w:t>
      </w:r>
      <w:proofErr w:type="gramStart"/>
      <w:r>
        <w:rPr>
          <w:rFonts w:hint="eastAsia"/>
        </w:rPr>
        <w:t>表记录</w:t>
      </w:r>
      <w:proofErr w:type="gramEnd"/>
      <w:r>
        <w:rPr>
          <w:rFonts w:hint="eastAsia"/>
        </w:rPr>
        <w:t>创建时间升序排序；只</w:t>
      </w:r>
      <w:proofErr w:type="gramStart"/>
      <w:r>
        <w:rPr>
          <w:rFonts w:hint="eastAsia"/>
        </w:rPr>
        <w:t>查有效</w:t>
      </w:r>
      <w:proofErr w:type="gramEnd"/>
      <w:r>
        <w:rPr>
          <w:rFonts w:hint="eastAsia"/>
        </w:rPr>
        <w:t>的（</w:t>
      </w:r>
      <w:proofErr w:type="spellStart"/>
      <w:r>
        <w:rPr>
          <w:rFonts w:hint="eastAsia"/>
        </w:rPr>
        <w:t>common</w:t>
      </w:r>
      <w:r>
        <w:t>_status</w:t>
      </w:r>
      <w:proofErr w:type="spellEnd"/>
      <w:r>
        <w:rPr>
          <w:rFonts w:hint="eastAsia"/>
        </w:rPr>
        <w:t>=</w:t>
      </w:r>
      <w:r>
        <w:t>1</w:t>
      </w:r>
      <w:r>
        <w:rPr>
          <w:rFonts w:hint="eastAsia"/>
        </w:rPr>
        <w:t>）明细记录和未删除的（</w:t>
      </w:r>
      <w:proofErr w:type="spellStart"/>
      <w:r>
        <w:rPr>
          <w:rFonts w:hint="eastAsia"/>
        </w:rPr>
        <w:t>common</w:t>
      </w:r>
      <w:r>
        <w:t>_status</w:t>
      </w:r>
      <w:proofErr w:type="spellEnd"/>
      <w:r>
        <w:t>&lt;&gt;</w:t>
      </w:r>
      <w:r>
        <w:rPr>
          <w:rFonts w:hint="eastAsia"/>
        </w:rPr>
        <w:t>-</w:t>
      </w:r>
      <w:r>
        <w:t>999</w:t>
      </w:r>
      <w:r>
        <w:rPr>
          <w:rFonts w:hint="eastAsia"/>
        </w:rPr>
        <w:t>）车辆。</w:t>
      </w:r>
    </w:p>
    <w:p w14:paraId="639B35E7" w14:textId="46ED86F3" w:rsidR="00D1559E" w:rsidRPr="00863457" w:rsidRDefault="00D1559E" w:rsidP="00655D13">
      <w:r>
        <w:rPr>
          <w:rFonts w:hint="eastAsia"/>
        </w:rPr>
        <w:t>1</w:t>
      </w:r>
      <w:r>
        <w:rPr>
          <w:rFonts w:hint="eastAsia"/>
        </w:rPr>
        <w:t>）车辆</w:t>
      </w:r>
      <w:r>
        <w:rPr>
          <w:rFonts w:hint="eastAsia"/>
        </w:rPr>
        <w:t>I</w:t>
      </w:r>
      <w:r>
        <w:t>D</w:t>
      </w:r>
    </w:p>
    <w:p w14:paraId="19CEDA7D" w14:textId="49F3D161" w:rsidR="00863457" w:rsidRDefault="00D1559E" w:rsidP="00655D13">
      <w:r>
        <w:rPr>
          <w:rFonts w:hint="eastAsia"/>
        </w:rPr>
        <w:t>2</w:t>
      </w:r>
      <w:r>
        <w:rPr>
          <w:rFonts w:hint="eastAsia"/>
        </w:rPr>
        <w:t>）车牌号</w:t>
      </w:r>
    </w:p>
    <w:p w14:paraId="29B46223" w14:textId="21B52A38" w:rsidR="00D1559E" w:rsidRDefault="00D1559E" w:rsidP="00655D13">
      <w:r>
        <w:lastRenderedPageBreak/>
        <w:t>3</w:t>
      </w:r>
      <w:r>
        <w:rPr>
          <w:rFonts w:hint="eastAsia"/>
        </w:rPr>
        <w:t>）车辆类型名称</w:t>
      </w:r>
    </w:p>
    <w:p w14:paraId="3E216968" w14:textId="6B6577BC" w:rsidR="00D1559E" w:rsidRDefault="00D1559E" w:rsidP="00655D13">
      <w:r>
        <w:rPr>
          <w:rFonts w:hint="eastAsia"/>
        </w:rPr>
        <w:t>4</w:t>
      </w:r>
      <w:r>
        <w:rPr>
          <w:rFonts w:hint="eastAsia"/>
        </w:rPr>
        <w:t>）默认驾驶员姓名</w:t>
      </w:r>
    </w:p>
    <w:p w14:paraId="2EAF59A4" w14:textId="7732696C" w:rsidR="00D1559E" w:rsidRDefault="00D1559E" w:rsidP="00655D13">
      <w:r>
        <w:rPr>
          <w:rFonts w:hint="eastAsia"/>
        </w:rPr>
        <w:t>5</w:t>
      </w:r>
      <w:r>
        <w:rPr>
          <w:rFonts w:hint="eastAsia"/>
        </w:rPr>
        <w:t>）默认驾驶员手机号码</w:t>
      </w:r>
    </w:p>
    <w:p w14:paraId="640356FB" w14:textId="176C0DAF" w:rsidR="00D1559E" w:rsidRDefault="00D1559E" w:rsidP="00655D13">
      <w:r>
        <w:rPr>
          <w:rFonts w:hint="eastAsia"/>
        </w:rPr>
        <w:t>6</w:t>
      </w:r>
      <w:r>
        <w:rPr>
          <w:rFonts w:hint="eastAsia"/>
        </w:rPr>
        <w:t>）默认驾驶员身份证号</w:t>
      </w:r>
    </w:p>
    <w:p w14:paraId="2755B4E3" w14:textId="4B00F19F" w:rsidR="00D1559E" w:rsidRDefault="00D1559E" w:rsidP="00655D13">
      <w:r>
        <w:rPr>
          <w:rFonts w:hint="eastAsia"/>
        </w:rPr>
        <w:t>7</w:t>
      </w:r>
      <w:r>
        <w:rPr>
          <w:rFonts w:hint="eastAsia"/>
        </w:rPr>
        <w:t>）车辆状态</w:t>
      </w:r>
      <w:proofErr w:type="spellStart"/>
      <w:r>
        <w:rPr>
          <w:rFonts w:hint="eastAsia"/>
        </w:rPr>
        <w:t>common</w:t>
      </w:r>
      <w:r>
        <w:t>_status</w:t>
      </w:r>
      <w:proofErr w:type="spellEnd"/>
    </w:p>
    <w:p w14:paraId="7E423D38" w14:textId="700DC723" w:rsidR="00D1559E" w:rsidRDefault="00D1559E" w:rsidP="00655D13"/>
    <w:p w14:paraId="62BB957D" w14:textId="7117282C" w:rsidR="00D1559E" w:rsidRDefault="00D1559E" w:rsidP="00D1559E">
      <w:pPr>
        <w:pStyle w:val="40"/>
        <w:spacing w:beforeLines="0" w:before="163" w:afterLines="0" w:after="163"/>
        <w:ind w:left="862" w:hanging="862"/>
        <w:outlineLvl w:val="3"/>
      </w:pPr>
      <w:r>
        <w:rPr>
          <w:rFonts w:hint="eastAsia"/>
        </w:rPr>
        <w:t>选择物流订单</w:t>
      </w:r>
    </w:p>
    <w:p w14:paraId="5B9D7C21" w14:textId="6A1A628A" w:rsidR="00D1559E" w:rsidRDefault="00D1559E" w:rsidP="00655D13">
      <w:r>
        <w:rPr>
          <w:rFonts w:hint="eastAsia"/>
        </w:rPr>
        <w:t>功能：</w:t>
      </w:r>
      <w:r w:rsidR="00B565E6">
        <w:rPr>
          <w:rFonts w:hint="eastAsia"/>
        </w:rPr>
        <w:t>将指定的物流订单加入不固定派车设置</w:t>
      </w:r>
    </w:p>
    <w:p w14:paraId="13330E11" w14:textId="2E258BCD" w:rsidR="00D1559E" w:rsidRDefault="00D1559E" w:rsidP="00655D13">
      <w:r>
        <w:rPr>
          <w:rFonts w:hint="eastAsia"/>
        </w:rPr>
        <w:t>用途：</w:t>
      </w:r>
      <w:proofErr w:type="gramStart"/>
      <w:r>
        <w:rPr>
          <w:rFonts w:hint="eastAsia"/>
        </w:rPr>
        <w:t>用于短转不</w:t>
      </w:r>
      <w:proofErr w:type="gramEnd"/>
      <w:r>
        <w:rPr>
          <w:rFonts w:hint="eastAsia"/>
        </w:rPr>
        <w:t>固定派车</w:t>
      </w:r>
    </w:p>
    <w:p w14:paraId="2511CA52" w14:textId="579073DB" w:rsidR="00D1559E" w:rsidRDefault="00B565E6" w:rsidP="00655D13">
      <w:r>
        <w:rPr>
          <w:rFonts w:hint="eastAsia"/>
        </w:rPr>
        <w:t>参数：</w:t>
      </w:r>
    </w:p>
    <w:p w14:paraId="5BB98D5F" w14:textId="7A26F70B" w:rsidR="00B565E6" w:rsidRDefault="00B565E6" w:rsidP="00655D13">
      <w:r>
        <w:rPr>
          <w:rFonts w:hint="eastAsia"/>
        </w:rPr>
        <w:t>1</w:t>
      </w:r>
      <w:r>
        <w:rPr>
          <w:rFonts w:hint="eastAsia"/>
        </w:rPr>
        <w:t>、</w:t>
      </w:r>
      <w:proofErr w:type="gramStart"/>
      <w:r>
        <w:rPr>
          <w:rFonts w:hint="eastAsia"/>
        </w:rPr>
        <w:t>短转不</w:t>
      </w:r>
      <w:proofErr w:type="gramEnd"/>
      <w:r>
        <w:rPr>
          <w:rFonts w:hint="eastAsia"/>
        </w:rPr>
        <w:t>固定派车设置记录</w:t>
      </w:r>
      <w:r>
        <w:rPr>
          <w:rFonts w:hint="eastAsia"/>
        </w:rPr>
        <w:t>I</w:t>
      </w:r>
      <w:r>
        <w:t>D</w:t>
      </w:r>
    </w:p>
    <w:p w14:paraId="786A4568" w14:textId="2A473082" w:rsidR="00B565E6" w:rsidRDefault="00B565E6" w:rsidP="00655D13">
      <w:r>
        <w:rPr>
          <w:rFonts w:hint="eastAsia"/>
        </w:rPr>
        <w:t>2</w:t>
      </w:r>
      <w:r>
        <w:rPr>
          <w:rFonts w:hint="eastAsia"/>
        </w:rPr>
        <w:t>、物流订单号，精确匹配</w:t>
      </w:r>
    </w:p>
    <w:p w14:paraId="27EFCF02" w14:textId="55517F00" w:rsidR="00B565E6" w:rsidRDefault="00B565E6" w:rsidP="00655D13">
      <w:r>
        <w:rPr>
          <w:rFonts w:hint="eastAsia"/>
        </w:rPr>
        <w:t>物流订单校验规则</w:t>
      </w:r>
      <w:r w:rsidR="00765D03">
        <w:rPr>
          <w:rFonts w:hint="eastAsia"/>
        </w:rPr>
        <w:t>：</w:t>
      </w:r>
    </w:p>
    <w:p w14:paraId="50472CD5" w14:textId="291A0077" w:rsidR="00765D03" w:rsidRDefault="00765D03" w:rsidP="00655D13">
      <w:r>
        <w:rPr>
          <w:rFonts w:hint="eastAsia"/>
        </w:rPr>
        <w:t>1</w:t>
      </w:r>
      <w:r>
        <w:rPr>
          <w:rFonts w:hint="eastAsia"/>
        </w:rPr>
        <w:t>、物流订单号必须存在有效记录；校验不通过返回：物流订单号不存在。</w:t>
      </w:r>
    </w:p>
    <w:p w14:paraId="04F95128" w14:textId="1F344FEB" w:rsidR="00765D03" w:rsidRDefault="00765D03" w:rsidP="00765D03">
      <w:r>
        <w:t>2</w:t>
      </w:r>
      <w:r>
        <w:rPr>
          <w:rFonts w:hint="eastAsia"/>
        </w:rPr>
        <w:t>、物流订单</w:t>
      </w:r>
      <w:r>
        <w:rPr>
          <w:rFonts w:hint="eastAsia"/>
        </w:rPr>
        <w:t>I</w:t>
      </w:r>
      <w:r>
        <w:t>D</w:t>
      </w:r>
      <w:r>
        <w:rPr>
          <w:rFonts w:hint="eastAsia"/>
        </w:rPr>
        <w:t>在同一个设置记录的有效明细中不可重复；校验不通过返回：该物流订单号已经添加过了。</w:t>
      </w:r>
    </w:p>
    <w:p w14:paraId="645575FF" w14:textId="741BE941" w:rsidR="00B565E6" w:rsidRDefault="00765D03" w:rsidP="00655D13">
      <w:r>
        <w:t>3</w:t>
      </w:r>
      <w:r w:rsidR="00B565E6">
        <w:rPr>
          <w:rFonts w:hint="eastAsia"/>
        </w:rPr>
        <w:t>、物流订单的业务单位</w:t>
      </w:r>
      <w:r w:rsidR="00B565E6">
        <w:rPr>
          <w:rFonts w:hint="eastAsia"/>
        </w:rPr>
        <w:t>I</w:t>
      </w:r>
      <w:r w:rsidR="00B565E6">
        <w:t>D</w:t>
      </w:r>
      <w:r w:rsidR="00B565E6">
        <w:rPr>
          <w:rFonts w:hint="eastAsia"/>
        </w:rPr>
        <w:t>（</w:t>
      </w:r>
      <w:proofErr w:type="spellStart"/>
      <w:r w:rsidR="00B565E6">
        <w:rPr>
          <w:rFonts w:hint="eastAsia"/>
        </w:rPr>
        <w:t>organization</w:t>
      </w:r>
      <w:r w:rsidR="00B565E6">
        <w:t>_id</w:t>
      </w:r>
      <w:proofErr w:type="spellEnd"/>
      <w:r w:rsidR="00B565E6">
        <w:rPr>
          <w:rFonts w:hint="eastAsia"/>
        </w:rPr>
        <w:t>）、</w:t>
      </w:r>
      <w:r w:rsidR="00B565E6" w:rsidRPr="00503EF2">
        <w:rPr>
          <w:rFonts w:hint="eastAsia"/>
        </w:rPr>
        <w:t>承运单位</w:t>
      </w:r>
      <w:r w:rsidR="00B565E6" w:rsidRPr="00503EF2">
        <w:rPr>
          <w:rFonts w:hint="eastAsia"/>
        </w:rPr>
        <w:t>-</w:t>
      </w:r>
      <w:r w:rsidR="00B565E6" w:rsidRPr="00503EF2">
        <w:rPr>
          <w:rFonts w:hint="eastAsia"/>
        </w:rPr>
        <w:t>供应商</w:t>
      </w:r>
      <w:r w:rsidR="00B565E6" w:rsidRPr="00503EF2">
        <w:rPr>
          <w:rFonts w:hint="eastAsia"/>
        </w:rPr>
        <w:t>I</w:t>
      </w:r>
      <w:r w:rsidR="00B565E6" w:rsidRPr="00503EF2">
        <w:t>D</w:t>
      </w:r>
      <w:r w:rsidR="00B565E6" w:rsidRPr="00503EF2">
        <w:rPr>
          <w:rFonts w:hint="eastAsia"/>
        </w:rPr>
        <w:t>、</w:t>
      </w:r>
      <w:r w:rsidR="00B565E6">
        <w:rPr>
          <w:rFonts w:hint="eastAsia"/>
        </w:rPr>
        <w:t>主表的发货站点</w:t>
      </w:r>
      <w:r w:rsidR="00B565E6">
        <w:rPr>
          <w:rFonts w:hint="eastAsia"/>
        </w:rPr>
        <w:t>I</w:t>
      </w:r>
      <w:r w:rsidR="00B565E6">
        <w:t>D</w:t>
      </w:r>
      <w:r w:rsidR="00B565E6">
        <w:rPr>
          <w:rFonts w:hint="eastAsia"/>
        </w:rPr>
        <w:t>必须</w:t>
      </w:r>
      <w:r>
        <w:rPr>
          <w:rFonts w:hint="eastAsia"/>
        </w:rPr>
        <w:t>与设置记录中的字段完全匹配；校验不通过返回：物流订单信息与以上设置不匹配。</w:t>
      </w:r>
    </w:p>
    <w:p w14:paraId="1A9D6AD4" w14:textId="7558C6BC" w:rsidR="00B565E6" w:rsidRDefault="00765D03" w:rsidP="00655D13">
      <w:r>
        <w:t>4</w:t>
      </w:r>
      <w:r>
        <w:rPr>
          <w:rFonts w:hint="eastAsia"/>
        </w:rPr>
        <w:t>、物流订单状态，必须是执行中。校验不通过返回：物流订单状态必须是执行中。</w:t>
      </w:r>
    </w:p>
    <w:p w14:paraId="22F82D6A" w14:textId="7B448313" w:rsidR="00765D03" w:rsidRDefault="00765D03" w:rsidP="00655D13">
      <w:r>
        <w:t>5</w:t>
      </w:r>
      <w:r>
        <w:rPr>
          <w:rFonts w:hint="eastAsia"/>
        </w:rPr>
        <w:t>、物流订单只能有</w:t>
      </w:r>
      <w:r>
        <w:rPr>
          <w:rFonts w:hint="eastAsia"/>
        </w:rPr>
        <w:t>1</w:t>
      </w:r>
      <w:r>
        <w:rPr>
          <w:rFonts w:hint="eastAsia"/>
        </w:rPr>
        <w:t>项有效的物料信息。校验不通过返回：本模式不支持有多项物料信息的物流订单。</w:t>
      </w:r>
    </w:p>
    <w:p w14:paraId="0E656E9C" w14:textId="1FEC457F" w:rsidR="000410C2" w:rsidRDefault="000410C2" w:rsidP="00655D13">
      <w:r>
        <w:rPr>
          <w:rFonts w:hint="eastAsia"/>
        </w:rPr>
        <w:t>6</w:t>
      </w:r>
      <w:r>
        <w:rPr>
          <w:rFonts w:hint="eastAsia"/>
        </w:rPr>
        <w:t>、物流订单的运输方式只能是公路运输。校验不通过返回：本模式只支持公路运输的物流订单。</w:t>
      </w:r>
    </w:p>
    <w:p w14:paraId="78A839E7" w14:textId="1B584AD4" w:rsidR="00765D03" w:rsidRDefault="00765D03" w:rsidP="00655D13">
      <w:r>
        <w:rPr>
          <w:rFonts w:hint="eastAsia"/>
        </w:rPr>
        <w:t>返回：保存结果。</w:t>
      </w:r>
    </w:p>
    <w:p w14:paraId="1A995CDC" w14:textId="0E943FC0" w:rsidR="00B565E6" w:rsidRDefault="00B565E6" w:rsidP="00655D13"/>
    <w:p w14:paraId="68B870BB" w14:textId="7BA2EAE2" w:rsidR="00765D03" w:rsidRDefault="00765D03" w:rsidP="00765D03">
      <w:pPr>
        <w:pStyle w:val="40"/>
        <w:spacing w:beforeLines="0" w:before="163" w:afterLines="0" w:after="163"/>
        <w:ind w:left="862" w:hanging="862"/>
        <w:outlineLvl w:val="3"/>
      </w:pPr>
      <w:r>
        <w:rPr>
          <w:rFonts w:hint="eastAsia"/>
        </w:rPr>
        <w:t>删除</w:t>
      </w:r>
      <w:r w:rsidR="004B7090">
        <w:rPr>
          <w:rFonts w:hint="eastAsia"/>
        </w:rPr>
        <w:t>选择的</w:t>
      </w:r>
      <w:r>
        <w:rPr>
          <w:rFonts w:hint="eastAsia"/>
        </w:rPr>
        <w:t>物流订单</w:t>
      </w:r>
    </w:p>
    <w:p w14:paraId="685E6F55" w14:textId="3A5BB322" w:rsidR="00765D03" w:rsidRDefault="00765D03" w:rsidP="00655D13">
      <w:r>
        <w:rPr>
          <w:rFonts w:hint="eastAsia"/>
        </w:rPr>
        <w:lastRenderedPageBreak/>
        <w:t>功能：将指定的物流订单移除不固定派车设置，即逻辑删除。</w:t>
      </w:r>
    </w:p>
    <w:p w14:paraId="189DDD3D" w14:textId="187F8BDC" w:rsidR="00B565E6" w:rsidRDefault="00765D03" w:rsidP="00655D13">
      <w:r>
        <w:rPr>
          <w:rFonts w:hint="eastAsia"/>
        </w:rPr>
        <w:t>用途：</w:t>
      </w:r>
      <w:proofErr w:type="gramStart"/>
      <w:r>
        <w:rPr>
          <w:rFonts w:hint="eastAsia"/>
        </w:rPr>
        <w:t>用于短转不</w:t>
      </w:r>
      <w:proofErr w:type="gramEnd"/>
      <w:r>
        <w:rPr>
          <w:rFonts w:hint="eastAsia"/>
        </w:rPr>
        <w:t>固定派车</w:t>
      </w:r>
    </w:p>
    <w:p w14:paraId="7025346F" w14:textId="5F06F08F" w:rsidR="00765D03" w:rsidRDefault="00765D03" w:rsidP="00655D13">
      <w:r>
        <w:rPr>
          <w:rFonts w:hint="eastAsia"/>
        </w:rPr>
        <w:t>参数：</w:t>
      </w:r>
    </w:p>
    <w:p w14:paraId="503E053F" w14:textId="77777777" w:rsidR="00765D03" w:rsidRDefault="00765D03" w:rsidP="00765D03">
      <w:r>
        <w:rPr>
          <w:rFonts w:hint="eastAsia"/>
        </w:rPr>
        <w:t>1</w:t>
      </w:r>
      <w:r>
        <w:rPr>
          <w:rFonts w:hint="eastAsia"/>
        </w:rPr>
        <w:t>、</w:t>
      </w:r>
      <w:proofErr w:type="gramStart"/>
      <w:r>
        <w:rPr>
          <w:rFonts w:hint="eastAsia"/>
        </w:rPr>
        <w:t>短转不</w:t>
      </w:r>
      <w:proofErr w:type="gramEnd"/>
      <w:r>
        <w:rPr>
          <w:rFonts w:hint="eastAsia"/>
        </w:rPr>
        <w:t>固定派车设置记录</w:t>
      </w:r>
      <w:r>
        <w:rPr>
          <w:rFonts w:hint="eastAsia"/>
        </w:rPr>
        <w:t>I</w:t>
      </w:r>
      <w:r>
        <w:t>D</w:t>
      </w:r>
    </w:p>
    <w:p w14:paraId="765C2098" w14:textId="34F02A4E" w:rsidR="00765D03" w:rsidRDefault="00765D03" w:rsidP="00765D03">
      <w:r>
        <w:rPr>
          <w:rFonts w:hint="eastAsia"/>
        </w:rPr>
        <w:t>2</w:t>
      </w:r>
      <w:r>
        <w:rPr>
          <w:rFonts w:hint="eastAsia"/>
        </w:rPr>
        <w:t>、物流订单</w:t>
      </w:r>
      <w:r>
        <w:rPr>
          <w:rFonts w:hint="eastAsia"/>
        </w:rPr>
        <w:t>I</w:t>
      </w:r>
      <w:r>
        <w:t>D</w:t>
      </w:r>
    </w:p>
    <w:p w14:paraId="50C3A4A8" w14:textId="2B11AF15" w:rsidR="00B565E6" w:rsidRDefault="00765D03" w:rsidP="00655D13">
      <w:r>
        <w:rPr>
          <w:rFonts w:hint="eastAsia"/>
        </w:rPr>
        <w:t>返回：“删除成功！”或错误信息</w:t>
      </w:r>
    </w:p>
    <w:p w14:paraId="6183A252" w14:textId="50DAE1EE" w:rsidR="00765D03" w:rsidRDefault="00765D03" w:rsidP="00655D13"/>
    <w:p w14:paraId="7FF8D098" w14:textId="0812B4D9" w:rsidR="00765D03" w:rsidRDefault="00765D03" w:rsidP="00765D03">
      <w:pPr>
        <w:pStyle w:val="40"/>
        <w:spacing w:beforeLines="0" w:before="163" w:afterLines="0" w:after="163"/>
        <w:ind w:left="862" w:hanging="862"/>
        <w:outlineLvl w:val="3"/>
      </w:pPr>
      <w:r>
        <w:rPr>
          <w:rFonts w:hint="eastAsia"/>
        </w:rPr>
        <w:t>选择车辆</w:t>
      </w:r>
    </w:p>
    <w:p w14:paraId="28A99582" w14:textId="3760C6DF" w:rsidR="00765D03" w:rsidRDefault="00765D03" w:rsidP="00765D03">
      <w:r>
        <w:rPr>
          <w:rFonts w:hint="eastAsia"/>
        </w:rPr>
        <w:t>功能：将指定的车牌号加入不固定派车设置</w:t>
      </w:r>
    </w:p>
    <w:p w14:paraId="0CD963A3" w14:textId="77777777" w:rsidR="00765D03" w:rsidRDefault="00765D03" w:rsidP="00765D03">
      <w:r>
        <w:rPr>
          <w:rFonts w:hint="eastAsia"/>
        </w:rPr>
        <w:t>用途：</w:t>
      </w:r>
      <w:proofErr w:type="gramStart"/>
      <w:r>
        <w:rPr>
          <w:rFonts w:hint="eastAsia"/>
        </w:rPr>
        <w:t>用于短转不</w:t>
      </w:r>
      <w:proofErr w:type="gramEnd"/>
      <w:r>
        <w:rPr>
          <w:rFonts w:hint="eastAsia"/>
        </w:rPr>
        <w:t>固定派车</w:t>
      </w:r>
    </w:p>
    <w:p w14:paraId="0AD01BAA" w14:textId="77777777" w:rsidR="00765D03" w:rsidRDefault="00765D03" w:rsidP="00765D03">
      <w:r>
        <w:rPr>
          <w:rFonts w:hint="eastAsia"/>
        </w:rPr>
        <w:t>参数：</w:t>
      </w:r>
    </w:p>
    <w:p w14:paraId="6CC20C1E" w14:textId="77777777" w:rsidR="00765D03" w:rsidRDefault="00765D03" w:rsidP="00765D03">
      <w:r>
        <w:rPr>
          <w:rFonts w:hint="eastAsia"/>
        </w:rPr>
        <w:t>1</w:t>
      </w:r>
      <w:r>
        <w:rPr>
          <w:rFonts w:hint="eastAsia"/>
        </w:rPr>
        <w:t>、</w:t>
      </w:r>
      <w:proofErr w:type="gramStart"/>
      <w:r>
        <w:rPr>
          <w:rFonts w:hint="eastAsia"/>
        </w:rPr>
        <w:t>短转不</w:t>
      </w:r>
      <w:proofErr w:type="gramEnd"/>
      <w:r>
        <w:rPr>
          <w:rFonts w:hint="eastAsia"/>
        </w:rPr>
        <w:t>固定派车设置记录</w:t>
      </w:r>
      <w:r>
        <w:rPr>
          <w:rFonts w:hint="eastAsia"/>
        </w:rPr>
        <w:t>I</w:t>
      </w:r>
      <w:r>
        <w:t>D</w:t>
      </w:r>
    </w:p>
    <w:p w14:paraId="6B57C00D" w14:textId="5D51B4D9" w:rsidR="00765D03" w:rsidRDefault="00765D03" w:rsidP="00765D03">
      <w:r>
        <w:rPr>
          <w:rFonts w:hint="eastAsia"/>
        </w:rPr>
        <w:t>2</w:t>
      </w:r>
      <w:r>
        <w:rPr>
          <w:rFonts w:hint="eastAsia"/>
        </w:rPr>
        <w:t>、车牌号，精确匹配</w:t>
      </w:r>
    </w:p>
    <w:p w14:paraId="206F94F5" w14:textId="06D83F74" w:rsidR="00765D03" w:rsidRPr="007C1BC8" w:rsidRDefault="00765D03" w:rsidP="00765D03">
      <w:r w:rsidRPr="007C1BC8">
        <w:rPr>
          <w:rFonts w:hint="eastAsia"/>
        </w:rPr>
        <w:t>车牌号校验规则：</w:t>
      </w:r>
    </w:p>
    <w:p w14:paraId="08AD28C5" w14:textId="46C50456" w:rsidR="00B565E6" w:rsidRPr="007C1BC8" w:rsidRDefault="00765D03" w:rsidP="00655D13">
      <w:r w:rsidRPr="007C1BC8">
        <w:rPr>
          <w:rFonts w:hint="eastAsia"/>
        </w:rPr>
        <w:t>1</w:t>
      </w:r>
      <w:r w:rsidRPr="007C1BC8">
        <w:rPr>
          <w:rFonts w:hint="eastAsia"/>
        </w:rPr>
        <w:t>、车牌号必须存在有效记录（</w:t>
      </w:r>
      <w:proofErr w:type="spellStart"/>
      <w:r w:rsidRPr="007C1BC8">
        <w:rPr>
          <w:rFonts w:hint="eastAsia"/>
        </w:rPr>
        <w:t>common_</w:t>
      </w:r>
      <w:r w:rsidRPr="007C1BC8">
        <w:t>status</w:t>
      </w:r>
      <w:proofErr w:type="spellEnd"/>
      <w:r w:rsidRPr="007C1BC8">
        <w:t>=1</w:t>
      </w:r>
      <w:r w:rsidRPr="007C1BC8">
        <w:rPr>
          <w:rFonts w:hint="eastAsia"/>
        </w:rPr>
        <w:t>）</w:t>
      </w:r>
      <w:r w:rsidR="00982F79" w:rsidRPr="007C1BC8">
        <w:rPr>
          <w:rFonts w:hint="eastAsia"/>
        </w:rPr>
        <w:t>，且准入状态为</w:t>
      </w:r>
      <w:r w:rsidR="006B1B45" w:rsidRPr="007C1BC8">
        <w:rPr>
          <w:rFonts w:hint="eastAsia"/>
        </w:rPr>
        <w:t>准入通过</w:t>
      </w:r>
      <w:r w:rsidR="00982F79" w:rsidRPr="007C1BC8">
        <w:rPr>
          <w:rFonts w:hint="eastAsia"/>
        </w:rPr>
        <w:t>，且不在黑名单</w:t>
      </w:r>
      <w:r w:rsidRPr="007C1BC8">
        <w:rPr>
          <w:rFonts w:hint="eastAsia"/>
        </w:rPr>
        <w:t>；校验不通过返回：车牌号不存在。</w:t>
      </w:r>
    </w:p>
    <w:p w14:paraId="08352C9D" w14:textId="635A4036" w:rsidR="00765D03" w:rsidRPr="007C1BC8" w:rsidRDefault="00503EF2" w:rsidP="00655D13">
      <w:r>
        <w:t>2</w:t>
      </w:r>
      <w:r w:rsidR="004B7090" w:rsidRPr="007C1BC8">
        <w:rPr>
          <w:rFonts w:hint="eastAsia"/>
        </w:rPr>
        <w:t>、车辆记录必须有默认驾驶员；校验不通过返回：车辆必须设置默认驾驶员。</w:t>
      </w:r>
    </w:p>
    <w:p w14:paraId="685A3B6D" w14:textId="62799756" w:rsidR="004B7090" w:rsidRPr="004B7090" w:rsidRDefault="00503EF2" w:rsidP="00655D13">
      <w:r>
        <w:t>3</w:t>
      </w:r>
      <w:r w:rsidR="004B7090" w:rsidRPr="007C1BC8">
        <w:rPr>
          <w:rFonts w:hint="eastAsia"/>
        </w:rPr>
        <w:t>、车牌号不能有任何有效且正在执行（状态为未接收、已接收、装货中、装货完成、</w:t>
      </w:r>
      <w:r w:rsidR="004B7090">
        <w:rPr>
          <w:rFonts w:hint="eastAsia"/>
        </w:rPr>
        <w:t>卸货中）的派车单，调整单和已作废派车单除外；校验不通过返回：该车还有未完成任务，不可添加。</w:t>
      </w:r>
    </w:p>
    <w:p w14:paraId="41B961E8" w14:textId="2AE82676" w:rsidR="004B7090" w:rsidRDefault="004B7090" w:rsidP="00655D13">
      <w:r>
        <w:rPr>
          <w:rFonts w:hint="eastAsia"/>
        </w:rPr>
        <w:t>返回：保存结果</w:t>
      </w:r>
    </w:p>
    <w:p w14:paraId="003C9962" w14:textId="16D5E96D" w:rsidR="00765D03" w:rsidRDefault="00765D03" w:rsidP="00655D13"/>
    <w:p w14:paraId="0EA6079D" w14:textId="21617530" w:rsidR="004B7090" w:rsidRDefault="004B7090" w:rsidP="004B7090">
      <w:pPr>
        <w:pStyle w:val="40"/>
        <w:spacing w:beforeLines="0" w:before="163" w:afterLines="0" w:after="163"/>
        <w:ind w:left="862" w:hanging="862"/>
        <w:outlineLvl w:val="3"/>
      </w:pPr>
      <w:r>
        <w:rPr>
          <w:rFonts w:hint="eastAsia"/>
        </w:rPr>
        <w:t>删除选择的车辆</w:t>
      </w:r>
    </w:p>
    <w:p w14:paraId="127EC18B" w14:textId="77777777" w:rsidR="004B7090" w:rsidRDefault="004B7090" w:rsidP="004B7090">
      <w:r>
        <w:rPr>
          <w:rFonts w:hint="eastAsia"/>
        </w:rPr>
        <w:t>功能：将指定的物流订单移除不固定派车设置，即逻辑删除。</w:t>
      </w:r>
    </w:p>
    <w:p w14:paraId="23D3AB1E" w14:textId="77777777" w:rsidR="004B7090" w:rsidRDefault="004B7090" w:rsidP="004B7090">
      <w:r>
        <w:rPr>
          <w:rFonts w:hint="eastAsia"/>
        </w:rPr>
        <w:t>用途：</w:t>
      </w:r>
      <w:proofErr w:type="gramStart"/>
      <w:r>
        <w:rPr>
          <w:rFonts w:hint="eastAsia"/>
        </w:rPr>
        <w:t>用于短转不</w:t>
      </w:r>
      <w:proofErr w:type="gramEnd"/>
      <w:r>
        <w:rPr>
          <w:rFonts w:hint="eastAsia"/>
        </w:rPr>
        <w:t>固定派车</w:t>
      </w:r>
    </w:p>
    <w:p w14:paraId="0A586B87" w14:textId="77777777" w:rsidR="004B7090" w:rsidRDefault="004B7090" w:rsidP="004B7090">
      <w:r>
        <w:rPr>
          <w:rFonts w:hint="eastAsia"/>
        </w:rPr>
        <w:t>参数：</w:t>
      </w:r>
    </w:p>
    <w:p w14:paraId="7D21D469" w14:textId="77777777" w:rsidR="004B7090" w:rsidRDefault="004B7090" w:rsidP="004B7090">
      <w:r>
        <w:rPr>
          <w:rFonts w:hint="eastAsia"/>
        </w:rPr>
        <w:t>1</w:t>
      </w:r>
      <w:r>
        <w:rPr>
          <w:rFonts w:hint="eastAsia"/>
        </w:rPr>
        <w:t>、</w:t>
      </w:r>
      <w:proofErr w:type="gramStart"/>
      <w:r>
        <w:rPr>
          <w:rFonts w:hint="eastAsia"/>
        </w:rPr>
        <w:t>短转不</w:t>
      </w:r>
      <w:proofErr w:type="gramEnd"/>
      <w:r>
        <w:rPr>
          <w:rFonts w:hint="eastAsia"/>
        </w:rPr>
        <w:t>固定派车设置记录</w:t>
      </w:r>
      <w:r>
        <w:rPr>
          <w:rFonts w:hint="eastAsia"/>
        </w:rPr>
        <w:t>I</w:t>
      </w:r>
      <w:r>
        <w:t>D</w:t>
      </w:r>
    </w:p>
    <w:p w14:paraId="15DEAD18" w14:textId="77777777" w:rsidR="004B7090" w:rsidRDefault="004B7090" w:rsidP="004B7090">
      <w:r>
        <w:rPr>
          <w:rFonts w:hint="eastAsia"/>
        </w:rPr>
        <w:lastRenderedPageBreak/>
        <w:t>2</w:t>
      </w:r>
      <w:r>
        <w:rPr>
          <w:rFonts w:hint="eastAsia"/>
        </w:rPr>
        <w:t>、物流订单</w:t>
      </w:r>
      <w:r>
        <w:rPr>
          <w:rFonts w:hint="eastAsia"/>
        </w:rPr>
        <w:t>I</w:t>
      </w:r>
      <w:r>
        <w:t>D</w:t>
      </w:r>
    </w:p>
    <w:p w14:paraId="1AA32965" w14:textId="77777777" w:rsidR="004B7090" w:rsidRDefault="004B7090" w:rsidP="004B7090">
      <w:r>
        <w:rPr>
          <w:rFonts w:hint="eastAsia"/>
        </w:rPr>
        <w:t>返回：“删除成功！”或错误信息</w:t>
      </w:r>
    </w:p>
    <w:p w14:paraId="2768B245" w14:textId="490DF2E3" w:rsidR="004B7090" w:rsidRDefault="004B7090" w:rsidP="00655D13"/>
    <w:p w14:paraId="198CFA4D" w14:textId="489861A3" w:rsidR="004B7090" w:rsidRDefault="004B7090" w:rsidP="004B7090">
      <w:pPr>
        <w:pStyle w:val="40"/>
        <w:spacing w:beforeLines="0" w:before="163" w:afterLines="0" w:after="163"/>
        <w:ind w:left="862" w:hanging="862"/>
        <w:outlineLvl w:val="3"/>
      </w:pPr>
      <w:r>
        <w:rPr>
          <w:rFonts w:hint="eastAsia"/>
        </w:rPr>
        <w:t>初始化派车单</w:t>
      </w:r>
    </w:p>
    <w:p w14:paraId="372BBBF1" w14:textId="700B7BCE" w:rsidR="004B7090" w:rsidRDefault="004B7090" w:rsidP="00655D13">
      <w:r>
        <w:rPr>
          <w:rFonts w:hint="eastAsia"/>
        </w:rPr>
        <w:t>功能：</w:t>
      </w:r>
      <w:proofErr w:type="gramStart"/>
      <w:r>
        <w:rPr>
          <w:rFonts w:hint="eastAsia"/>
        </w:rPr>
        <w:t>根据短转不</w:t>
      </w:r>
      <w:proofErr w:type="gramEnd"/>
      <w:r>
        <w:rPr>
          <w:rFonts w:hint="eastAsia"/>
        </w:rPr>
        <w:t>固定派车设置，初始化派车单</w:t>
      </w:r>
    </w:p>
    <w:p w14:paraId="107664CC" w14:textId="5B8DB1A7" w:rsidR="004B7090" w:rsidRDefault="004B7090" w:rsidP="00655D13">
      <w:r>
        <w:rPr>
          <w:rFonts w:hint="eastAsia"/>
        </w:rPr>
        <w:t>用途：</w:t>
      </w:r>
      <w:proofErr w:type="gramStart"/>
      <w:r>
        <w:rPr>
          <w:rFonts w:hint="eastAsia"/>
        </w:rPr>
        <w:t>用于短转不</w:t>
      </w:r>
      <w:proofErr w:type="gramEnd"/>
      <w:r>
        <w:rPr>
          <w:rFonts w:hint="eastAsia"/>
        </w:rPr>
        <w:t>固定派车</w:t>
      </w:r>
    </w:p>
    <w:p w14:paraId="65E5329A" w14:textId="3D536278" w:rsidR="004B7090" w:rsidRDefault="009D577E" w:rsidP="00655D13">
      <w:r>
        <w:rPr>
          <w:rFonts w:hint="eastAsia"/>
        </w:rPr>
        <w:t>参数：</w:t>
      </w:r>
    </w:p>
    <w:p w14:paraId="42F575CD" w14:textId="6717F333" w:rsidR="009D577E" w:rsidRDefault="009D577E" w:rsidP="00655D13">
      <w:r>
        <w:rPr>
          <w:rFonts w:hint="eastAsia"/>
        </w:rPr>
        <w:t>1</w:t>
      </w:r>
      <w:r>
        <w:rPr>
          <w:rFonts w:hint="eastAsia"/>
        </w:rPr>
        <w:t>、</w:t>
      </w:r>
      <w:proofErr w:type="gramStart"/>
      <w:r>
        <w:rPr>
          <w:rFonts w:hint="eastAsia"/>
        </w:rPr>
        <w:t>短转不</w:t>
      </w:r>
      <w:proofErr w:type="gramEnd"/>
      <w:r>
        <w:rPr>
          <w:rFonts w:hint="eastAsia"/>
        </w:rPr>
        <w:t>固定派车设置</w:t>
      </w:r>
      <w:r>
        <w:rPr>
          <w:rFonts w:hint="eastAsia"/>
        </w:rPr>
        <w:t>I</w:t>
      </w:r>
      <w:r>
        <w:t>D</w:t>
      </w:r>
    </w:p>
    <w:p w14:paraId="58755362" w14:textId="2E7B3901" w:rsidR="000410C2" w:rsidRDefault="000410C2" w:rsidP="00655D13">
      <w:r>
        <w:rPr>
          <w:rFonts w:hint="eastAsia"/>
        </w:rPr>
        <w:t>数据校验：</w:t>
      </w:r>
    </w:p>
    <w:p w14:paraId="4D7FE98B" w14:textId="4726A2AD" w:rsidR="000410C2" w:rsidRDefault="000410C2" w:rsidP="00655D13">
      <w:r>
        <w:t>1</w:t>
      </w:r>
      <w:r>
        <w:rPr>
          <w:rFonts w:hint="eastAsia"/>
        </w:rPr>
        <w:t>、当前日期必须在该设置的有效期范围内</w:t>
      </w:r>
    </w:p>
    <w:p w14:paraId="5C6269D5" w14:textId="7660210A" w:rsidR="000410C2" w:rsidRDefault="000410C2" w:rsidP="00655D13">
      <w:r>
        <w:rPr>
          <w:rFonts w:hint="eastAsia"/>
        </w:rPr>
        <w:t>2</w:t>
      </w:r>
      <w:r>
        <w:rPr>
          <w:rFonts w:hint="eastAsia"/>
        </w:rPr>
        <w:t>、</w:t>
      </w:r>
      <w:proofErr w:type="gramStart"/>
      <w:r>
        <w:rPr>
          <w:rFonts w:hint="eastAsia"/>
        </w:rPr>
        <w:t>短转不</w:t>
      </w:r>
      <w:proofErr w:type="gramEnd"/>
      <w:r>
        <w:rPr>
          <w:rFonts w:hint="eastAsia"/>
        </w:rPr>
        <w:t>固定派车设置记录为有效状态</w:t>
      </w:r>
    </w:p>
    <w:p w14:paraId="60E07351" w14:textId="5BF3CED5" w:rsidR="000410C2" w:rsidRDefault="000410C2" w:rsidP="00655D13">
      <w:r>
        <w:rPr>
          <w:rFonts w:hint="eastAsia"/>
        </w:rPr>
        <w:t>校验不通过返回错误信息：该设置已失效或已过期。</w:t>
      </w:r>
    </w:p>
    <w:p w14:paraId="63551AB3" w14:textId="264912C9" w:rsidR="004B7090" w:rsidRDefault="009D577E" w:rsidP="00655D13">
      <w:r>
        <w:rPr>
          <w:rFonts w:hint="eastAsia"/>
        </w:rPr>
        <w:t>保存逻辑：</w:t>
      </w:r>
    </w:p>
    <w:p w14:paraId="3286813C" w14:textId="23BB737F" w:rsidR="009D577E" w:rsidRPr="00503EF2" w:rsidRDefault="009D577E" w:rsidP="00655D13">
      <w:r>
        <w:rPr>
          <w:rFonts w:hint="eastAsia"/>
        </w:rPr>
        <w:t>1</w:t>
      </w:r>
      <w:r w:rsidRPr="00163F2E">
        <w:rPr>
          <w:rFonts w:hint="eastAsia"/>
        </w:rPr>
        <w:t>、获取设置信息中的车辆列表和物流订单列表</w:t>
      </w:r>
      <w:r w:rsidR="000410C2" w:rsidRPr="00163F2E">
        <w:rPr>
          <w:rFonts w:hint="eastAsia"/>
        </w:rPr>
        <w:t>；对车辆，排除车辆信息中状态为无效</w:t>
      </w:r>
      <w:r w:rsidR="000410C2" w:rsidRPr="00503EF2">
        <w:rPr>
          <w:rFonts w:hint="eastAsia"/>
        </w:rPr>
        <w:t>的车辆</w:t>
      </w:r>
      <w:r w:rsidR="006B1B45" w:rsidRPr="00503EF2">
        <w:rPr>
          <w:rFonts w:hint="eastAsia"/>
        </w:rPr>
        <w:t>，或者准入状态不是准入通过，或在车辆黑名单中；</w:t>
      </w:r>
      <w:r w:rsidR="000410C2" w:rsidRPr="00503EF2">
        <w:rPr>
          <w:rFonts w:hint="eastAsia"/>
        </w:rPr>
        <w:t>对物流订单，排除已关闭的物流订单</w:t>
      </w:r>
      <w:r w:rsidR="006B1B45" w:rsidRPr="00503EF2">
        <w:rPr>
          <w:rFonts w:hint="eastAsia"/>
        </w:rPr>
        <w:t>，如果没有物流订单信息，返回错误信息：没有可用的物流订单</w:t>
      </w:r>
      <w:r w:rsidR="000410C2" w:rsidRPr="00503EF2">
        <w:rPr>
          <w:rFonts w:hint="eastAsia"/>
        </w:rPr>
        <w:t>。</w:t>
      </w:r>
    </w:p>
    <w:p w14:paraId="787A0755" w14:textId="4EEF6540" w:rsidR="009D577E" w:rsidRPr="00503EF2" w:rsidRDefault="009D577E" w:rsidP="00655D13">
      <w:r w:rsidRPr="00503EF2">
        <w:rPr>
          <w:rFonts w:hint="eastAsia"/>
        </w:rPr>
        <w:t>2</w:t>
      </w:r>
      <w:r w:rsidRPr="00503EF2">
        <w:rPr>
          <w:rFonts w:hint="eastAsia"/>
        </w:rPr>
        <w:t>、依次处理每个车辆</w:t>
      </w:r>
      <w:r w:rsidRPr="00503EF2">
        <w:rPr>
          <w:rFonts w:hint="eastAsia"/>
        </w:rPr>
        <w:t>I</w:t>
      </w:r>
      <w:r w:rsidRPr="00503EF2">
        <w:t>D</w:t>
      </w:r>
      <w:r w:rsidRPr="00503EF2">
        <w:rPr>
          <w:rFonts w:hint="eastAsia"/>
        </w:rPr>
        <w:t>，</w:t>
      </w:r>
      <w:r w:rsidR="000410C2" w:rsidRPr="00503EF2">
        <w:rPr>
          <w:rFonts w:hint="eastAsia"/>
        </w:rPr>
        <w:t>判断有没有</w:t>
      </w:r>
      <w:r w:rsidR="00163F2E" w:rsidRPr="00503EF2">
        <w:rPr>
          <w:rFonts w:hint="eastAsia"/>
        </w:rPr>
        <w:t>派车</w:t>
      </w:r>
      <w:proofErr w:type="gramStart"/>
      <w:r w:rsidR="00163F2E" w:rsidRPr="00503EF2">
        <w:rPr>
          <w:rFonts w:hint="eastAsia"/>
        </w:rPr>
        <w:t>单实际</w:t>
      </w:r>
      <w:proofErr w:type="gramEnd"/>
      <w:r w:rsidR="00163F2E" w:rsidRPr="00503EF2">
        <w:rPr>
          <w:rFonts w:hint="eastAsia"/>
        </w:rPr>
        <w:t>完成时间</w:t>
      </w:r>
      <w:proofErr w:type="spellStart"/>
      <w:r w:rsidR="00163F2E" w:rsidRPr="00503EF2">
        <w:t>actual_unload_complete_time</w:t>
      </w:r>
      <w:proofErr w:type="spellEnd"/>
      <w:r w:rsidR="00163F2E" w:rsidRPr="00503EF2">
        <w:rPr>
          <w:rFonts w:hint="eastAsia"/>
        </w:rPr>
        <w:t>为空、未作废、未拒收</w:t>
      </w:r>
      <w:r w:rsidR="000410C2" w:rsidRPr="00503EF2">
        <w:rPr>
          <w:rFonts w:hint="eastAsia"/>
        </w:rPr>
        <w:t>，如果有，则跳过该车辆</w:t>
      </w:r>
    </w:p>
    <w:p w14:paraId="24D1EA2A" w14:textId="5C81BD4B" w:rsidR="000410C2" w:rsidRDefault="000410C2" w:rsidP="00655D13">
      <w:r w:rsidRPr="00503EF2">
        <w:rPr>
          <w:rFonts w:hint="eastAsia"/>
        </w:rPr>
        <w:t>3</w:t>
      </w:r>
      <w:r w:rsidRPr="00503EF2">
        <w:rPr>
          <w:rFonts w:hint="eastAsia"/>
        </w:rPr>
        <w:t>、对没有任务的车辆，随机从物流订单列表</w:t>
      </w:r>
      <w:r w:rsidR="00163F2E" w:rsidRPr="00503EF2">
        <w:rPr>
          <w:rFonts w:hint="eastAsia"/>
        </w:rPr>
        <w:t>之中</w:t>
      </w:r>
      <w:r w:rsidRPr="00503EF2">
        <w:rPr>
          <w:rFonts w:hint="eastAsia"/>
        </w:rPr>
        <w:t>选择一笔物流订单，自动生成公路派车单，单据日期为当天，调用通用算法“自动创建派车</w:t>
      </w:r>
      <w:r>
        <w:rPr>
          <w:rFonts w:hint="eastAsia"/>
        </w:rPr>
        <w:t>单”。对创建派车</w:t>
      </w:r>
      <w:proofErr w:type="gramStart"/>
      <w:r>
        <w:rPr>
          <w:rFonts w:hint="eastAsia"/>
        </w:rPr>
        <w:t>单成功</w:t>
      </w:r>
      <w:proofErr w:type="gramEnd"/>
      <w:r>
        <w:rPr>
          <w:rFonts w:hint="eastAsia"/>
        </w:rPr>
        <w:t>的车辆数进行累加</w:t>
      </w:r>
    </w:p>
    <w:p w14:paraId="117AA91C" w14:textId="754FB061" w:rsidR="009D577E" w:rsidRDefault="000410C2" w:rsidP="00655D13">
      <w:r>
        <w:rPr>
          <w:rFonts w:hint="eastAsia"/>
        </w:rPr>
        <w:t>返回：创建派车</w:t>
      </w:r>
      <w:proofErr w:type="gramStart"/>
      <w:r>
        <w:rPr>
          <w:rFonts w:hint="eastAsia"/>
        </w:rPr>
        <w:t>单成功</w:t>
      </w:r>
      <w:proofErr w:type="gramEnd"/>
      <w:r>
        <w:rPr>
          <w:rFonts w:hint="eastAsia"/>
        </w:rPr>
        <w:t>的车辆数。</w:t>
      </w:r>
    </w:p>
    <w:p w14:paraId="78C1F799" w14:textId="7099F038" w:rsidR="000410C2" w:rsidRDefault="000410C2" w:rsidP="00655D13"/>
    <w:p w14:paraId="54650E51" w14:textId="25D16831" w:rsidR="00490EED" w:rsidRDefault="00AE2941" w:rsidP="00490EED">
      <w:pPr>
        <w:pStyle w:val="40"/>
        <w:spacing w:beforeLines="0" w:before="163" w:afterLines="0" w:after="163"/>
        <w:ind w:left="862" w:hanging="862"/>
        <w:outlineLvl w:val="3"/>
      </w:pPr>
      <w:r>
        <w:rPr>
          <w:rFonts w:hint="eastAsia"/>
        </w:rPr>
        <w:t>【修改】</w:t>
      </w:r>
      <w:proofErr w:type="gramStart"/>
      <w:r w:rsidR="00490EED">
        <w:rPr>
          <w:rFonts w:hint="eastAsia"/>
        </w:rPr>
        <w:t>获取短转不</w:t>
      </w:r>
      <w:proofErr w:type="gramEnd"/>
      <w:r w:rsidR="00490EED">
        <w:rPr>
          <w:rFonts w:hint="eastAsia"/>
        </w:rPr>
        <w:t>固定派车可选物流订单</w:t>
      </w:r>
    </w:p>
    <w:p w14:paraId="5CA1990A" w14:textId="269FB29E" w:rsidR="00490EED" w:rsidRDefault="00490EED" w:rsidP="00655D13">
      <w:r>
        <w:rPr>
          <w:rFonts w:hint="eastAsia"/>
        </w:rPr>
        <w:t>功能：</w:t>
      </w:r>
      <w:proofErr w:type="gramStart"/>
      <w:r>
        <w:rPr>
          <w:rFonts w:hint="eastAsia"/>
        </w:rPr>
        <w:t>短转不</w:t>
      </w:r>
      <w:proofErr w:type="gramEnd"/>
      <w:r>
        <w:rPr>
          <w:rFonts w:hint="eastAsia"/>
        </w:rPr>
        <w:t>固定派车，列出可选物流订单</w:t>
      </w:r>
      <w:r w:rsidR="00BC1E71">
        <w:rPr>
          <w:rFonts w:hint="eastAsia"/>
        </w:rPr>
        <w:t>；查询逻辑可参见“获取物流订单列表”接口，但有</w:t>
      </w:r>
      <w:r w:rsidR="00CF3EDF">
        <w:rPr>
          <w:rFonts w:hint="eastAsia"/>
        </w:rPr>
        <w:t>所</w:t>
      </w:r>
      <w:r w:rsidR="00BC1E71">
        <w:rPr>
          <w:rFonts w:hint="eastAsia"/>
        </w:rPr>
        <w:t>区别</w:t>
      </w:r>
      <w:r w:rsidR="00CF3EDF">
        <w:rPr>
          <w:rFonts w:hint="eastAsia"/>
        </w:rPr>
        <w:t>。</w:t>
      </w:r>
    </w:p>
    <w:p w14:paraId="2AC83D12" w14:textId="7005E79B" w:rsidR="00490EED" w:rsidRDefault="00490EED" w:rsidP="00655D13">
      <w:r>
        <w:rPr>
          <w:rFonts w:hint="eastAsia"/>
        </w:rPr>
        <w:t>用途：</w:t>
      </w:r>
      <w:proofErr w:type="gramStart"/>
      <w:r>
        <w:rPr>
          <w:rFonts w:hint="eastAsia"/>
        </w:rPr>
        <w:t>用于短转不</w:t>
      </w:r>
      <w:proofErr w:type="gramEnd"/>
      <w:r>
        <w:rPr>
          <w:rFonts w:hint="eastAsia"/>
        </w:rPr>
        <w:t>固定派车</w:t>
      </w:r>
    </w:p>
    <w:p w14:paraId="2D93267D" w14:textId="3E10FAE3" w:rsidR="00490EED" w:rsidRDefault="00490EED" w:rsidP="00655D13">
      <w:r>
        <w:rPr>
          <w:rFonts w:hint="eastAsia"/>
        </w:rPr>
        <w:lastRenderedPageBreak/>
        <w:t>参数：</w:t>
      </w:r>
    </w:p>
    <w:p w14:paraId="2C759FD2" w14:textId="545EB5A9" w:rsidR="00490EED" w:rsidRDefault="00490EED" w:rsidP="00655D13">
      <w:r>
        <w:rPr>
          <w:rFonts w:hint="eastAsia"/>
        </w:rPr>
        <w:t>1</w:t>
      </w:r>
      <w:r>
        <w:rPr>
          <w:rFonts w:hint="eastAsia"/>
        </w:rPr>
        <w:t>、物流订单号，从左边开始模糊查询</w:t>
      </w:r>
    </w:p>
    <w:p w14:paraId="44BC3F2B" w14:textId="087108FD" w:rsidR="00490EED" w:rsidRDefault="00490EED" w:rsidP="00655D13">
      <w:r>
        <w:rPr>
          <w:rFonts w:hint="eastAsia"/>
        </w:rPr>
        <w:t>2</w:t>
      </w:r>
      <w:r>
        <w:rPr>
          <w:rFonts w:hint="eastAsia"/>
        </w:rPr>
        <w:t>、</w:t>
      </w:r>
      <w:r w:rsidR="00AF24A7">
        <w:t>EAS</w:t>
      </w:r>
      <w:r w:rsidR="00AF24A7">
        <w:rPr>
          <w:rFonts w:hint="eastAsia"/>
        </w:rPr>
        <w:t>单据号</w:t>
      </w:r>
    </w:p>
    <w:p w14:paraId="671AA6F0" w14:textId="73107893" w:rsidR="00AF24A7" w:rsidRDefault="00AF24A7" w:rsidP="00655D13">
      <w:r>
        <w:rPr>
          <w:rFonts w:hint="eastAsia"/>
        </w:rPr>
        <w:t>3</w:t>
      </w:r>
      <w:r>
        <w:rPr>
          <w:rFonts w:hint="eastAsia"/>
        </w:rPr>
        <w:t>、单据日期开始</w:t>
      </w:r>
    </w:p>
    <w:p w14:paraId="59EE82AE" w14:textId="3C3A5751" w:rsidR="00AF24A7" w:rsidRDefault="00AF24A7" w:rsidP="00655D13">
      <w:r>
        <w:rPr>
          <w:rFonts w:hint="eastAsia"/>
        </w:rPr>
        <w:t>4</w:t>
      </w:r>
      <w:r>
        <w:rPr>
          <w:rFonts w:hint="eastAsia"/>
        </w:rPr>
        <w:t>、单据日期结束</w:t>
      </w:r>
    </w:p>
    <w:p w14:paraId="25348084" w14:textId="5C9C61F6" w:rsidR="00AF24A7" w:rsidRDefault="00AF24A7" w:rsidP="00655D13">
      <w:r>
        <w:rPr>
          <w:rFonts w:hint="eastAsia"/>
        </w:rPr>
        <w:t>5</w:t>
      </w:r>
      <w:r>
        <w:rPr>
          <w:rFonts w:hint="eastAsia"/>
        </w:rPr>
        <w:t>、托运单位名称</w:t>
      </w:r>
    </w:p>
    <w:p w14:paraId="766701D7" w14:textId="47837FD2" w:rsidR="00AF24A7" w:rsidRDefault="00AF24A7" w:rsidP="00655D13">
      <w:r>
        <w:rPr>
          <w:rFonts w:hint="eastAsia"/>
        </w:rPr>
        <w:t>6</w:t>
      </w:r>
      <w:r>
        <w:rPr>
          <w:rFonts w:hint="eastAsia"/>
        </w:rPr>
        <w:t>、承运单位名称</w:t>
      </w:r>
    </w:p>
    <w:p w14:paraId="59DCE93D" w14:textId="269A5F22" w:rsidR="00AF24A7" w:rsidRDefault="00AF24A7" w:rsidP="00655D13">
      <w:r>
        <w:t>7</w:t>
      </w:r>
      <w:r>
        <w:rPr>
          <w:rFonts w:hint="eastAsia"/>
        </w:rPr>
        <w:t>、目的地</w:t>
      </w:r>
    </w:p>
    <w:p w14:paraId="071312B9" w14:textId="534F3898" w:rsidR="00BC1E71" w:rsidRDefault="00BC1E71" w:rsidP="00BC1E71">
      <w:r>
        <w:t>8</w:t>
      </w:r>
      <w:r>
        <w:rPr>
          <w:rFonts w:hint="eastAsia"/>
        </w:rPr>
        <w:t>、明细中包含物料名称</w:t>
      </w:r>
    </w:p>
    <w:p w14:paraId="39130C46" w14:textId="533F9BC8" w:rsidR="00AF24A7" w:rsidRDefault="00BC1E71" w:rsidP="00655D13">
      <w:r>
        <w:t>9</w:t>
      </w:r>
      <w:r w:rsidR="00AF24A7">
        <w:rPr>
          <w:rFonts w:hint="eastAsia"/>
        </w:rPr>
        <w:t>、运输方式</w:t>
      </w:r>
    </w:p>
    <w:p w14:paraId="7B60A35A" w14:textId="2E1CD36F" w:rsidR="00BC1E71" w:rsidRPr="00BC1E71" w:rsidRDefault="00BC1E71" w:rsidP="00BC1E71">
      <w:r>
        <w:t>10</w:t>
      </w:r>
      <w:r>
        <w:rPr>
          <w:rFonts w:hint="eastAsia"/>
        </w:rPr>
        <w:t>、单据状态数组</w:t>
      </w:r>
    </w:p>
    <w:p w14:paraId="5F35D417" w14:textId="73281EB0" w:rsidR="00AF24A7" w:rsidRDefault="00BC1E71" w:rsidP="00655D13">
      <w:r>
        <w:rPr>
          <w:rFonts w:hint="eastAsia"/>
        </w:rPr>
        <w:t>1</w:t>
      </w:r>
      <w:r>
        <w:t>1</w:t>
      </w:r>
      <w:r>
        <w:rPr>
          <w:rFonts w:hint="eastAsia"/>
        </w:rPr>
        <w:t>、发货站点</w:t>
      </w:r>
      <w:r>
        <w:rPr>
          <w:rFonts w:hint="eastAsia"/>
        </w:rPr>
        <w:t>I</w:t>
      </w:r>
      <w:r>
        <w:t>D</w:t>
      </w:r>
      <w:r>
        <w:rPr>
          <w:rFonts w:hint="eastAsia"/>
        </w:rPr>
        <w:t>，必填，相比“获取物流订单列表”接口增加的参数</w:t>
      </w:r>
    </w:p>
    <w:p w14:paraId="282A57BB" w14:textId="2C162DE4" w:rsidR="00BC1E71" w:rsidRDefault="00BC1E71" w:rsidP="00655D13">
      <w:r>
        <w:rPr>
          <w:rFonts w:hint="eastAsia"/>
        </w:rPr>
        <w:t>1</w:t>
      </w:r>
      <w:r>
        <w:t>2</w:t>
      </w:r>
      <w:r>
        <w:rPr>
          <w:rFonts w:hint="eastAsia"/>
        </w:rPr>
        <w:t>、业务单位</w:t>
      </w:r>
      <w:r>
        <w:rPr>
          <w:rFonts w:hint="eastAsia"/>
        </w:rPr>
        <w:t>I</w:t>
      </w:r>
      <w:r>
        <w:t>D</w:t>
      </w:r>
      <w:r>
        <w:rPr>
          <w:rFonts w:hint="eastAsia"/>
        </w:rPr>
        <w:t>，必填，相比“获取物流订单列表”</w:t>
      </w:r>
      <w:r w:rsidRPr="00BC1E71">
        <w:rPr>
          <w:rFonts w:hint="eastAsia"/>
        </w:rPr>
        <w:t xml:space="preserve"> </w:t>
      </w:r>
      <w:r>
        <w:rPr>
          <w:rFonts w:hint="eastAsia"/>
        </w:rPr>
        <w:t>接口增加的参数</w:t>
      </w:r>
    </w:p>
    <w:p w14:paraId="7AA40724" w14:textId="4B4DA139" w:rsidR="00490EED" w:rsidRDefault="00BC1E71" w:rsidP="00655D13">
      <w:r>
        <w:rPr>
          <w:rFonts w:hint="eastAsia"/>
        </w:rPr>
        <w:t>1</w:t>
      </w:r>
      <w:r>
        <w:t>3</w:t>
      </w:r>
      <w:r>
        <w:rPr>
          <w:rFonts w:hint="eastAsia"/>
        </w:rPr>
        <w:t>、排序字段</w:t>
      </w:r>
    </w:p>
    <w:p w14:paraId="7C2EEA16" w14:textId="24C86F43" w:rsidR="00BC1E71" w:rsidRPr="00503EF2" w:rsidRDefault="00BC1E71" w:rsidP="00655D13">
      <w:r w:rsidRPr="00503EF2">
        <w:rPr>
          <w:rFonts w:hint="eastAsia"/>
        </w:rPr>
        <w:t>14</w:t>
      </w:r>
      <w:r w:rsidRPr="00503EF2">
        <w:rPr>
          <w:rFonts w:hint="eastAsia"/>
        </w:rPr>
        <w:t>、排序方向</w:t>
      </w:r>
    </w:p>
    <w:p w14:paraId="38612E7D" w14:textId="75C89CEC" w:rsidR="00170D0C" w:rsidRPr="00503EF2" w:rsidRDefault="00170D0C" w:rsidP="00655D13">
      <w:r w:rsidRPr="00503EF2">
        <w:rPr>
          <w:rFonts w:hint="eastAsia"/>
        </w:rPr>
        <w:t>1</w:t>
      </w:r>
      <w:r w:rsidRPr="00503EF2">
        <w:t>5</w:t>
      </w:r>
      <w:r w:rsidRPr="00503EF2">
        <w:rPr>
          <w:rFonts w:hint="eastAsia"/>
        </w:rPr>
        <w:t>、</w:t>
      </w:r>
      <w:proofErr w:type="gramStart"/>
      <w:r w:rsidRPr="00503EF2">
        <w:rPr>
          <w:rFonts w:hint="eastAsia"/>
        </w:rPr>
        <w:t>短转不</w:t>
      </w:r>
      <w:proofErr w:type="gramEnd"/>
      <w:r w:rsidRPr="00503EF2">
        <w:rPr>
          <w:rFonts w:hint="eastAsia"/>
        </w:rPr>
        <w:t>固定派车设置</w:t>
      </w:r>
      <w:r w:rsidRPr="00503EF2">
        <w:rPr>
          <w:rFonts w:hint="eastAsia"/>
        </w:rPr>
        <w:t>I</w:t>
      </w:r>
      <w:r w:rsidRPr="00503EF2">
        <w:t>D</w:t>
      </w:r>
      <w:r w:rsidRPr="00503EF2">
        <w:rPr>
          <w:rFonts w:hint="eastAsia"/>
        </w:rPr>
        <w:t>，必填，相比“获取物流订单列表”</w:t>
      </w:r>
      <w:r w:rsidRPr="00503EF2">
        <w:rPr>
          <w:rFonts w:hint="eastAsia"/>
        </w:rPr>
        <w:t xml:space="preserve"> </w:t>
      </w:r>
      <w:r w:rsidRPr="00503EF2">
        <w:rPr>
          <w:rFonts w:hint="eastAsia"/>
        </w:rPr>
        <w:t>接口增加的参数</w:t>
      </w:r>
    </w:p>
    <w:p w14:paraId="2C390D9C" w14:textId="698D1ABD" w:rsidR="00AE2941" w:rsidRPr="00503EF2" w:rsidRDefault="00AE2941" w:rsidP="00655D13">
      <w:r w:rsidRPr="00503EF2">
        <w:rPr>
          <w:rFonts w:hint="eastAsia"/>
        </w:rPr>
        <w:t>1</w:t>
      </w:r>
      <w:r w:rsidRPr="00503EF2">
        <w:t>6</w:t>
      </w:r>
      <w:r w:rsidRPr="00503EF2">
        <w:rPr>
          <w:rFonts w:hint="eastAsia"/>
        </w:rPr>
        <w:t>、承运单位</w:t>
      </w:r>
      <w:r w:rsidRPr="00503EF2">
        <w:rPr>
          <w:rFonts w:hint="eastAsia"/>
        </w:rPr>
        <w:t>I</w:t>
      </w:r>
      <w:r w:rsidRPr="00503EF2">
        <w:t>D</w:t>
      </w:r>
      <w:r w:rsidRPr="00503EF2">
        <w:rPr>
          <w:rFonts w:hint="eastAsia"/>
        </w:rPr>
        <w:t>，必填，相比“获取物流订单列表”接口增加的参数，对应物流订单的承运单位</w:t>
      </w:r>
      <w:r w:rsidRPr="00503EF2">
        <w:rPr>
          <w:rFonts w:hint="eastAsia"/>
        </w:rPr>
        <w:t>-</w:t>
      </w:r>
      <w:r w:rsidRPr="00503EF2">
        <w:rPr>
          <w:rFonts w:hint="eastAsia"/>
        </w:rPr>
        <w:t>供应商</w:t>
      </w:r>
      <w:r w:rsidRPr="00503EF2">
        <w:rPr>
          <w:rFonts w:hint="eastAsia"/>
        </w:rPr>
        <w:t>I</w:t>
      </w:r>
      <w:r w:rsidRPr="00503EF2">
        <w:t>D</w:t>
      </w:r>
    </w:p>
    <w:p w14:paraId="022D6C7C" w14:textId="5EBE8A94" w:rsidR="00BC1E71" w:rsidRPr="00503EF2" w:rsidRDefault="00BC1E71" w:rsidP="00655D13">
      <w:r w:rsidRPr="00503EF2">
        <w:rPr>
          <w:rFonts w:hint="eastAsia"/>
        </w:rPr>
        <w:t>注意，相比“获取物流订单列表”接口去掉了参数：起始地</w:t>
      </w:r>
    </w:p>
    <w:p w14:paraId="636AAC7F" w14:textId="77777777" w:rsidR="00170D0C" w:rsidRPr="00503EF2" w:rsidRDefault="00BC1E71" w:rsidP="00655D13">
      <w:r w:rsidRPr="00503EF2">
        <w:rPr>
          <w:rFonts w:hint="eastAsia"/>
        </w:rPr>
        <w:t>数据过滤：</w:t>
      </w:r>
    </w:p>
    <w:p w14:paraId="3EC2AF9F" w14:textId="621050E0" w:rsidR="00840350" w:rsidRPr="00503EF2" w:rsidRDefault="00840350" w:rsidP="00655D13">
      <w:r w:rsidRPr="00503EF2">
        <w:rPr>
          <w:rFonts w:hint="eastAsia"/>
        </w:rPr>
        <w:t>1</w:t>
      </w:r>
      <w:r w:rsidRPr="00503EF2">
        <w:rPr>
          <w:rFonts w:hint="eastAsia"/>
        </w:rPr>
        <w:t>、内部用户，用户所属单位等于物流订单业务单位</w:t>
      </w:r>
      <w:r w:rsidRPr="00503EF2">
        <w:rPr>
          <w:rFonts w:hint="eastAsia"/>
        </w:rPr>
        <w:t>I</w:t>
      </w:r>
      <w:r w:rsidRPr="00503EF2">
        <w:t>D</w:t>
      </w:r>
      <w:r w:rsidRPr="00503EF2">
        <w:rPr>
          <w:rFonts w:hint="eastAsia"/>
        </w:rPr>
        <w:t>或承运单位</w:t>
      </w:r>
      <w:r w:rsidRPr="00503EF2">
        <w:rPr>
          <w:rFonts w:hint="eastAsia"/>
        </w:rPr>
        <w:t>-</w:t>
      </w:r>
      <w:r w:rsidRPr="00503EF2">
        <w:rPr>
          <w:rFonts w:hint="eastAsia"/>
        </w:rPr>
        <w:t>组织机构</w:t>
      </w:r>
      <w:r w:rsidRPr="00503EF2">
        <w:rPr>
          <w:rFonts w:hint="eastAsia"/>
        </w:rPr>
        <w:t>I</w:t>
      </w:r>
      <w:r w:rsidRPr="00503EF2">
        <w:t>D</w:t>
      </w:r>
      <w:r w:rsidRPr="00503EF2">
        <w:rPr>
          <w:rFonts w:hint="eastAsia"/>
        </w:rPr>
        <w:t>；或者外部用户，用户所属供应商等于物流订单的承运单位</w:t>
      </w:r>
      <w:r w:rsidRPr="00503EF2">
        <w:rPr>
          <w:rFonts w:hint="eastAsia"/>
        </w:rPr>
        <w:t>-</w:t>
      </w:r>
      <w:r w:rsidRPr="00503EF2">
        <w:rPr>
          <w:rFonts w:hint="eastAsia"/>
        </w:rPr>
        <w:t>供应商</w:t>
      </w:r>
      <w:r w:rsidRPr="00503EF2">
        <w:rPr>
          <w:rFonts w:hint="eastAsia"/>
        </w:rPr>
        <w:t>I</w:t>
      </w:r>
      <w:r w:rsidRPr="00503EF2">
        <w:t>D</w:t>
      </w:r>
    </w:p>
    <w:p w14:paraId="3918CCC8" w14:textId="5CA05728" w:rsidR="00503EF2" w:rsidRPr="00237981" w:rsidRDefault="00503EF2" w:rsidP="00503EF2">
      <w:pPr>
        <w:rPr>
          <w:color w:val="FF0000"/>
        </w:rPr>
      </w:pPr>
      <w:r>
        <w:rPr>
          <w:color w:val="FF0000"/>
        </w:rPr>
        <w:t>2</w:t>
      </w:r>
      <w:r w:rsidRPr="00237981">
        <w:rPr>
          <w:rFonts w:hint="eastAsia"/>
          <w:color w:val="FF0000"/>
        </w:rPr>
        <w:t>、</w:t>
      </w:r>
      <w:r>
        <w:rPr>
          <w:rFonts w:hint="eastAsia"/>
          <w:color w:val="FF0000"/>
        </w:rPr>
        <w:t>内外部用户不限，</w:t>
      </w:r>
      <w:r w:rsidRPr="00237981">
        <w:rPr>
          <w:rFonts w:hint="eastAsia"/>
          <w:color w:val="FF0000"/>
        </w:rPr>
        <w:t>获取当前角色信息，如果角色有关联部门，则需要过滤部门。过滤方法：</w:t>
      </w:r>
      <w:r>
        <w:rPr>
          <w:rFonts w:hint="eastAsia"/>
          <w:color w:val="FF0000"/>
        </w:rPr>
        <w:t>物流订单所属</w:t>
      </w:r>
      <w:r w:rsidRPr="00237981">
        <w:rPr>
          <w:rFonts w:hint="eastAsia"/>
          <w:color w:val="FF0000"/>
        </w:rPr>
        <w:t>E</w:t>
      </w:r>
      <w:r w:rsidRPr="00237981">
        <w:rPr>
          <w:color w:val="FF0000"/>
        </w:rPr>
        <w:t>AS</w:t>
      </w:r>
      <w:r w:rsidRPr="00237981">
        <w:rPr>
          <w:rFonts w:hint="eastAsia"/>
          <w:color w:val="FF0000"/>
        </w:rPr>
        <w:t>单据关联的部门必须至少有</w:t>
      </w:r>
      <w:r w:rsidRPr="00237981">
        <w:rPr>
          <w:rFonts w:hint="eastAsia"/>
          <w:color w:val="FF0000"/>
        </w:rPr>
        <w:t>1</w:t>
      </w:r>
      <w:r w:rsidRPr="00237981">
        <w:rPr>
          <w:rFonts w:hint="eastAsia"/>
          <w:color w:val="FF0000"/>
        </w:rPr>
        <w:t>条在角色关联的部门中。</w:t>
      </w:r>
    </w:p>
    <w:p w14:paraId="0774DA91" w14:textId="613097FC" w:rsidR="00503EF2" w:rsidRDefault="00503EF2" w:rsidP="00503EF2">
      <w:pPr>
        <w:rPr>
          <w:color w:val="FF0000"/>
        </w:rPr>
      </w:pPr>
      <w:r>
        <w:rPr>
          <w:color w:val="FF0000"/>
        </w:rPr>
        <w:t>3</w:t>
      </w:r>
      <w:r w:rsidRPr="00237981">
        <w:rPr>
          <w:rFonts w:hint="eastAsia"/>
          <w:color w:val="FF0000"/>
        </w:rPr>
        <w:t>、</w:t>
      </w:r>
      <w:r>
        <w:rPr>
          <w:rFonts w:hint="eastAsia"/>
          <w:color w:val="FF0000"/>
        </w:rPr>
        <w:t>内外部用户不限，</w:t>
      </w:r>
      <w:r w:rsidRPr="00237981">
        <w:rPr>
          <w:rFonts w:hint="eastAsia"/>
          <w:color w:val="FF0000"/>
        </w:rPr>
        <w:t>获取当前角色信息，如果角色有关联物料，则需要过滤物料。过滤方法，</w:t>
      </w:r>
      <w:r>
        <w:rPr>
          <w:rFonts w:hint="eastAsia"/>
          <w:color w:val="FF0000"/>
        </w:rPr>
        <w:t>物流订单</w:t>
      </w:r>
      <w:r w:rsidRPr="00237981">
        <w:rPr>
          <w:rFonts w:hint="eastAsia"/>
          <w:color w:val="FF0000"/>
        </w:rPr>
        <w:t>明细中的物料必须</w:t>
      </w:r>
      <w:r>
        <w:rPr>
          <w:rFonts w:hint="eastAsia"/>
          <w:color w:val="FF0000"/>
        </w:rPr>
        <w:t>至少有一个</w:t>
      </w:r>
      <w:r w:rsidRPr="00237981">
        <w:rPr>
          <w:rFonts w:hint="eastAsia"/>
          <w:color w:val="FF0000"/>
        </w:rPr>
        <w:t>在角色关联的物料中</w:t>
      </w:r>
      <w:r>
        <w:rPr>
          <w:rFonts w:hint="eastAsia"/>
          <w:color w:val="FF0000"/>
        </w:rPr>
        <w:t>。</w:t>
      </w:r>
    </w:p>
    <w:p w14:paraId="6DE9926A" w14:textId="4DA444AA" w:rsidR="00170D0C" w:rsidRDefault="00503EF2" w:rsidP="00655D13">
      <w:r>
        <w:t>4</w:t>
      </w:r>
      <w:r w:rsidR="00170D0C">
        <w:rPr>
          <w:rFonts w:hint="eastAsia"/>
        </w:rPr>
        <w:t>、排除</w:t>
      </w:r>
      <w:proofErr w:type="gramStart"/>
      <w:r w:rsidR="00170D0C">
        <w:rPr>
          <w:rFonts w:hint="eastAsia"/>
        </w:rPr>
        <w:t>该短转不</w:t>
      </w:r>
      <w:proofErr w:type="gramEnd"/>
      <w:r w:rsidR="00170D0C">
        <w:rPr>
          <w:rFonts w:hint="eastAsia"/>
        </w:rPr>
        <w:t>固定派车设置已经选择的物流订单</w:t>
      </w:r>
    </w:p>
    <w:p w14:paraId="53023704" w14:textId="6D082E6A" w:rsidR="00BC1E71" w:rsidRDefault="00BC1E71" w:rsidP="00655D13">
      <w:r>
        <w:rPr>
          <w:rFonts w:hint="eastAsia"/>
        </w:rPr>
        <w:t>返回：列表，分页，</w:t>
      </w:r>
      <w:r w:rsidR="00572030">
        <w:rPr>
          <w:rFonts w:hint="eastAsia"/>
        </w:rPr>
        <w:t>返回</w:t>
      </w:r>
      <w:r>
        <w:rPr>
          <w:rFonts w:hint="eastAsia"/>
        </w:rPr>
        <w:t>字段</w:t>
      </w:r>
      <w:r w:rsidR="00572030">
        <w:rPr>
          <w:rFonts w:hint="eastAsia"/>
        </w:rPr>
        <w:t>与“获取物流订单列表”完全一样</w:t>
      </w:r>
    </w:p>
    <w:p w14:paraId="55BBB69D" w14:textId="4E1815A8" w:rsidR="00BC1E71" w:rsidRDefault="00BC1E71" w:rsidP="00655D13"/>
    <w:p w14:paraId="298FCF3E" w14:textId="23A5AEDF" w:rsidR="00B93C4B" w:rsidRDefault="00B93C4B" w:rsidP="00B93C4B">
      <w:pPr>
        <w:pStyle w:val="40"/>
        <w:spacing w:beforeLines="0" w:before="163" w:afterLines="0" w:after="163"/>
        <w:ind w:left="862" w:hanging="862"/>
        <w:outlineLvl w:val="3"/>
      </w:pPr>
      <w:proofErr w:type="gramStart"/>
      <w:r>
        <w:rPr>
          <w:rFonts w:hint="eastAsia"/>
        </w:rPr>
        <w:t>获取短转不</w:t>
      </w:r>
      <w:proofErr w:type="gramEnd"/>
      <w:r>
        <w:rPr>
          <w:rFonts w:hint="eastAsia"/>
        </w:rPr>
        <w:t>固定派车可选车辆</w:t>
      </w:r>
    </w:p>
    <w:p w14:paraId="0D03C000" w14:textId="610BD771" w:rsidR="00B93C4B" w:rsidRDefault="00B93C4B" w:rsidP="00655D13">
      <w:r>
        <w:rPr>
          <w:rFonts w:hint="eastAsia"/>
        </w:rPr>
        <w:t>功能：</w:t>
      </w:r>
      <w:proofErr w:type="gramStart"/>
      <w:r>
        <w:rPr>
          <w:rFonts w:hint="eastAsia"/>
        </w:rPr>
        <w:t>短转不</w:t>
      </w:r>
      <w:proofErr w:type="gramEnd"/>
      <w:r>
        <w:rPr>
          <w:rFonts w:hint="eastAsia"/>
        </w:rPr>
        <w:t>固定派车，根据所属供应商，列出可选车辆。</w:t>
      </w:r>
    </w:p>
    <w:p w14:paraId="1E54FECB" w14:textId="22325CA6" w:rsidR="00B93C4B" w:rsidRDefault="00B93C4B" w:rsidP="00655D13">
      <w:r>
        <w:rPr>
          <w:rFonts w:hint="eastAsia"/>
        </w:rPr>
        <w:t>用途：</w:t>
      </w:r>
      <w:proofErr w:type="gramStart"/>
      <w:r w:rsidR="000E71A9">
        <w:rPr>
          <w:rFonts w:hint="eastAsia"/>
        </w:rPr>
        <w:t>短转不</w:t>
      </w:r>
      <w:proofErr w:type="gramEnd"/>
      <w:r w:rsidR="000E71A9">
        <w:rPr>
          <w:rFonts w:hint="eastAsia"/>
        </w:rPr>
        <w:t>固定派车</w:t>
      </w:r>
    </w:p>
    <w:p w14:paraId="01190960" w14:textId="238854BF" w:rsidR="000E71A9" w:rsidRDefault="000E71A9" w:rsidP="00655D13">
      <w:r>
        <w:rPr>
          <w:rFonts w:hint="eastAsia"/>
        </w:rPr>
        <w:t>参数：</w:t>
      </w:r>
    </w:p>
    <w:p w14:paraId="4027DE35" w14:textId="3A4157A9" w:rsidR="000E71A9" w:rsidRDefault="000E71A9" w:rsidP="00655D13">
      <w:r>
        <w:rPr>
          <w:rFonts w:hint="eastAsia"/>
        </w:rPr>
        <w:t>1</w:t>
      </w:r>
      <w:r>
        <w:rPr>
          <w:rFonts w:hint="eastAsia"/>
        </w:rPr>
        <w:t>、承运单位</w:t>
      </w:r>
      <w:r>
        <w:rPr>
          <w:rFonts w:hint="eastAsia"/>
        </w:rPr>
        <w:t>I</w:t>
      </w:r>
      <w:r>
        <w:t>D</w:t>
      </w:r>
      <w:r>
        <w:rPr>
          <w:rFonts w:hint="eastAsia"/>
        </w:rPr>
        <w:t>，必填</w:t>
      </w:r>
    </w:p>
    <w:p w14:paraId="7F28A585" w14:textId="4EB97BD6" w:rsidR="000E71A9" w:rsidRDefault="000E71A9" w:rsidP="00655D13">
      <w:r>
        <w:rPr>
          <w:rFonts w:hint="eastAsia"/>
        </w:rPr>
        <w:t>2</w:t>
      </w:r>
      <w:r>
        <w:rPr>
          <w:rFonts w:hint="eastAsia"/>
        </w:rPr>
        <w:t>、车牌号，模糊搜索</w:t>
      </w:r>
    </w:p>
    <w:p w14:paraId="3CD0A06D" w14:textId="747C5375" w:rsidR="00855A7E" w:rsidRDefault="00855A7E" w:rsidP="00655D13">
      <w:r>
        <w:rPr>
          <w:rFonts w:hint="eastAsia"/>
        </w:rPr>
        <w:t>3</w:t>
      </w:r>
      <w:r>
        <w:rPr>
          <w:rFonts w:hint="eastAsia"/>
        </w:rPr>
        <w:t>、</w:t>
      </w:r>
      <w:proofErr w:type="gramStart"/>
      <w:r>
        <w:rPr>
          <w:rFonts w:hint="eastAsia"/>
        </w:rPr>
        <w:t>短转不</w:t>
      </w:r>
      <w:proofErr w:type="gramEnd"/>
      <w:r>
        <w:rPr>
          <w:rFonts w:hint="eastAsia"/>
        </w:rPr>
        <w:t>固定派车设置</w:t>
      </w:r>
      <w:r>
        <w:rPr>
          <w:rFonts w:hint="eastAsia"/>
        </w:rPr>
        <w:t>I</w:t>
      </w:r>
      <w:r>
        <w:t>D</w:t>
      </w:r>
      <w:r>
        <w:rPr>
          <w:rFonts w:hint="eastAsia"/>
        </w:rPr>
        <w:t>，</w:t>
      </w:r>
    </w:p>
    <w:p w14:paraId="45B074D7" w14:textId="7734DE35" w:rsidR="000E71A9" w:rsidRDefault="000E71A9" w:rsidP="00655D13">
      <w:r>
        <w:rPr>
          <w:rFonts w:hint="eastAsia"/>
        </w:rPr>
        <w:t>车辆信息过滤，除了满足参数限定的条件外，还必须满足以下所有条件：</w:t>
      </w:r>
    </w:p>
    <w:p w14:paraId="0A149346" w14:textId="26A4FB25" w:rsidR="000E71A9" w:rsidRDefault="000E71A9" w:rsidP="00655D13">
      <w:r>
        <w:rPr>
          <w:rFonts w:hint="eastAsia"/>
        </w:rPr>
        <w:t>1</w:t>
      </w:r>
      <w:r>
        <w:rPr>
          <w:rFonts w:hint="eastAsia"/>
        </w:rPr>
        <w:t>、车辆准入通过</w:t>
      </w:r>
    </w:p>
    <w:p w14:paraId="74BAF399" w14:textId="43084B9D" w:rsidR="000E71A9" w:rsidRDefault="000E71A9" w:rsidP="00655D13">
      <w:r>
        <w:rPr>
          <w:rFonts w:hint="eastAsia"/>
        </w:rPr>
        <w:t>2</w:t>
      </w:r>
      <w:r>
        <w:rPr>
          <w:rFonts w:hint="eastAsia"/>
        </w:rPr>
        <w:t>、车辆状态为有效</w:t>
      </w:r>
    </w:p>
    <w:p w14:paraId="30499F6D" w14:textId="525B9AD8" w:rsidR="000E71A9" w:rsidRDefault="000E71A9" w:rsidP="00655D13">
      <w:r>
        <w:rPr>
          <w:rFonts w:hint="eastAsia"/>
        </w:rPr>
        <w:t>3</w:t>
      </w:r>
      <w:r>
        <w:rPr>
          <w:rFonts w:hint="eastAsia"/>
        </w:rPr>
        <w:t>、车辆默认驾驶员不为空</w:t>
      </w:r>
    </w:p>
    <w:p w14:paraId="1F503626" w14:textId="050209B3" w:rsidR="000E71A9" w:rsidRDefault="000E71A9" w:rsidP="00655D13">
      <w:r>
        <w:rPr>
          <w:rFonts w:hint="eastAsia"/>
        </w:rPr>
        <w:t>4</w:t>
      </w:r>
      <w:r>
        <w:rPr>
          <w:rFonts w:hint="eastAsia"/>
        </w:rPr>
        <w:t>、车辆不在黑名单</w:t>
      </w:r>
    </w:p>
    <w:p w14:paraId="33D99A6F" w14:textId="13F9D8C5" w:rsidR="00855A7E" w:rsidRDefault="00AE2941" w:rsidP="00655D13">
      <w:r>
        <w:t>5</w:t>
      </w:r>
      <w:r w:rsidR="00566D6F">
        <w:rPr>
          <w:rFonts w:hint="eastAsia"/>
        </w:rPr>
        <w:t>、在</w:t>
      </w:r>
      <w:r w:rsidR="0070793B">
        <w:rPr>
          <w:rFonts w:hint="eastAsia"/>
        </w:rPr>
        <w:t>指定</w:t>
      </w:r>
      <w:proofErr w:type="gramStart"/>
      <w:r w:rsidR="0070793B">
        <w:rPr>
          <w:rFonts w:hint="eastAsia"/>
        </w:rPr>
        <w:t>的短转不</w:t>
      </w:r>
      <w:proofErr w:type="gramEnd"/>
      <w:r w:rsidR="0070793B">
        <w:rPr>
          <w:rFonts w:hint="eastAsia"/>
        </w:rPr>
        <w:t>固定派车设置中，没有关联该车辆</w:t>
      </w:r>
    </w:p>
    <w:p w14:paraId="30D68FD8" w14:textId="2938ACA1" w:rsidR="000E71A9" w:rsidRPr="000E71A9" w:rsidRDefault="000E71A9" w:rsidP="00655D13"/>
    <w:p w14:paraId="75667490" w14:textId="758717BA" w:rsidR="000E71A9" w:rsidRDefault="000E71A9" w:rsidP="00655D13">
      <w:r>
        <w:rPr>
          <w:rFonts w:hint="eastAsia"/>
        </w:rPr>
        <w:t>返回：</w:t>
      </w:r>
      <w:r w:rsidR="00855A7E">
        <w:rPr>
          <w:rFonts w:hint="eastAsia"/>
        </w:rPr>
        <w:t>列表，分页，字段包括：</w:t>
      </w:r>
    </w:p>
    <w:p w14:paraId="5AA63155" w14:textId="442E072D" w:rsidR="00855A7E" w:rsidRDefault="00855A7E" w:rsidP="00655D13">
      <w:r>
        <w:rPr>
          <w:rFonts w:hint="eastAsia"/>
        </w:rPr>
        <w:t>1</w:t>
      </w:r>
      <w:r>
        <w:rPr>
          <w:rFonts w:hint="eastAsia"/>
        </w:rPr>
        <w:t>、车辆</w:t>
      </w:r>
      <w:r>
        <w:rPr>
          <w:rFonts w:hint="eastAsia"/>
        </w:rPr>
        <w:t>I</w:t>
      </w:r>
      <w:r>
        <w:t>D</w:t>
      </w:r>
    </w:p>
    <w:p w14:paraId="0ED1F21C" w14:textId="2CAF7C99" w:rsidR="00B93C4B" w:rsidRDefault="00855A7E" w:rsidP="00655D13">
      <w:r>
        <w:rPr>
          <w:rFonts w:hint="eastAsia"/>
        </w:rPr>
        <w:t>2</w:t>
      </w:r>
      <w:r>
        <w:rPr>
          <w:rFonts w:hint="eastAsia"/>
        </w:rPr>
        <w:t>、车牌号</w:t>
      </w:r>
    </w:p>
    <w:p w14:paraId="634BC5EF" w14:textId="57FF3D49" w:rsidR="00855A7E" w:rsidRDefault="00855A7E" w:rsidP="00655D13">
      <w:r>
        <w:rPr>
          <w:rFonts w:hint="eastAsia"/>
        </w:rPr>
        <w:t>3</w:t>
      </w:r>
      <w:r>
        <w:rPr>
          <w:rFonts w:hint="eastAsia"/>
        </w:rPr>
        <w:t>、车辆类型名称</w:t>
      </w:r>
    </w:p>
    <w:p w14:paraId="56387064" w14:textId="67636847" w:rsidR="00855A7E" w:rsidRDefault="00855A7E" w:rsidP="00655D13">
      <w:r>
        <w:rPr>
          <w:rFonts w:hint="eastAsia"/>
        </w:rPr>
        <w:t>4</w:t>
      </w:r>
      <w:r>
        <w:rPr>
          <w:rFonts w:hint="eastAsia"/>
        </w:rPr>
        <w:t>、默认驾驶员姓名</w:t>
      </w:r>
    </w:p>
    <w:p w14:paraId="12D03CD5" w14:textId="5F0457F6" w:rsidR="00855A7E" w:rsidRDefault="00855A7E" w:rsidP="00655D13"/>
    <w:p w14:paraId="0B695ADA" w14:textId="49AB6F60" w:rsidR="0070793B" w:rsidRDefault="0070793B" w:rsidP="0070793B">
      <w:pPr>
        <w:pStyle w:val="40"/>
        <w:spacing w:beforeLines="0" w:before="163" w:afterLines="0" w:after="163"/>
        <w:ind w:left="862" w:hanging="862"/>
        <w:outlineLvl w:val="3"/>
      </w:pPr>
      <w:r>
        <w:rPr>
          <w:rFonts w:hint="eastAsia"/>
        </w:rPr>
        <w:t>批量选择物流订单</w:t>
      </w:r>
    </w:p>
    <w:p w14:paraId="44AF67C9" w14:textId="00085B6D" w:rsidR="0070793B" w:rsidRDefault="00EB1636" w:rsidP="00655D13">
      <w:r>
        <w:rPr>
          <w:rFonts w:hint="eastAsia"/>
        </w:rPr>
        <w:t>功能：将指定的物流订单加入不固定派车设置</w:t>
      </w:r>
    </w:p>
    <w:p w14:paraId="7359CACD" w14:textId="30844655" w:rsidR="0070793B" w:rsidRDefault="00EB1636" w:rsidP="00655D13">
      <w:r>
        <w:rPr>
          <w:rFonts w:hint="eastAsia"/>
        </w:rPr>
        <w:t>用途：</w:t>
      </w:r>
      <w:proofErr w:type="gramStart"/>
      <w:r>
        <w:rPr>
          <w:rFonts w:hint="eastAsia"/>
        </w:rPr>
        <w:t>用于短转不</w:t>
      </w:r>
      <w:proofErr w:type="gramEnd"/>
      <w:r>
        <w:rPr>
          <w:rFonts w:hint="eastAsia"/>
        </w:rPr>
        <w:t>固定派车</w:t>
      </w:r>
    </w:p>
    <w:p w14:paraId="55A8FD23" w14:textId="77777777" w:rsidR="00EB1636" w:rsidRDefault="00EB1636" w:rsidP="00EB1636">
      <w:r>
        <w:rPr>
          <w:rFonts w:hint="eastAsia"/>
        </w:rPr>
        <w:t>参数：</w:t>
      </w:r>
    </w:p>
    <w:p w14:paraId="695A6676" w14:textId="43775FF4" w:rsidR="00EB1636" w:rsidRDefault="00EB1636" w:rsidP="00EB1636">
      <w:r>
        <w:rPr>
          <w:rFonts w:hint="eastAsia"/>
        </w:rPr>
        <w:t>1</w:t>
      </w:r>
      <w:r>
        <w:rPr>
          <w:rFonts w:hint="eastAsia"/>
        </w:rPr>
        <w:t>、</w:t>
      </w:r>
      <w:proofErr w:type="gramStart"/>
      <w:r>
        <w:rPr>
          <w:rFonts w:hint="eastAsia"/>
        </w:rPr>
        <w:t>短转不</w:t>
      </w:r>
      <w:proofErr w:type="gramEnd"/>
      <w:r>
        <w:rPr>
          <w:rFonts w:hint="eastAsia"/>
        </w:rPr>
        <w:t>固定派车设置记录</w:t>
      </w:r>
      <w:r>
        <w:rPr>
          <w:rFonts w:hint="eastAsia"/>
        </w:rPr>
        <w:t>I</w:t>
      </w:r>
      <w:r>
        <w:t>D</w:t>
      </w:r>
    </w:p>
    <w:p w14:paraId="4C19AE75" w14:textId="4E622480" w:rsidR="00EB1636" w:rsidRDefault="00EB1636" w:rsidP="00EB1636">
      <w:r>
        <w:rPr>
          <w:rFonts w:hint="eastAsia"/>
        </w:rPr>
        <w:t>2</w:t>
      </w:r>
      <w:r>
        <w:rPr>
          <w:rFonts w:hint="eastAsia"/>
        </w:rPr>
        <w:t>、物流订单</w:t>
      </w:r>
      <w:r>
        <w:t>ID</w:t>
      </w:r>
      <w:r>
        <w:rPr>
          <w:rFonts w:hint="eastAsia"/>
        </w:rPr>
        <w:t>数组</w:t>
      </w:r>
    </w:p>
    <w:p w14:paraId="261F2256" w14:textId="453E8037" w:rsidR="00EB1636" w:rsidRDefault="00EB1636" w:rsidP="00EB1636">
      <w:r>
        <w:rPr>
          <w:rFonts w:hint="eastAsia"/>
        </w:rPr>
        <w:lastRenderedPageBreak/>
        <w:t>校验，依次对每个物流订单</w:t>
      </w:r>
      <w:r>
        <w:rPr>
          <w:rFonts w:hint="eastAsia"/>
        </w:rPr>
        <w:t>I</w:t>
      </w:r>
      <w:r>
        <w:t>D</w:t>
      </w:r>
      <w:r>
        <w:rPr>
          <w:rFonts w:hint="eastAsia"/>
        </w:rPr>
        <w:t>进行校验，规则与“选择物流订单”接口一致，必须全部校验通过才开始保存。</w:t>
      </w:r>
    </w:p>
    <w:p w14:paraId="5D8AFD00" w14:textId="0172DD30" w:rsidR="00EB1636" w:rsidRDefault="00EB1636" w:rsidP="00655D13">
      <w:r>
        <w:rPr>
          <w:rFonts w:hint="eastAsia"/>
        </w:rPr>
        <w:t>返回：保存结果</w:t>
      </w:r>
    </w:p>
    <w:p w14:paraId="5D049A8B" w14:textId="77777777" w:rsidR="00EB1636" w:rsidRDefault="00EB1636" w:rsidP="00655D13"/>
    <w:p w14:paraId="1680F85F" w14:textId="49FA867D" w:rsidR="0070793B" w:rsidRDefault="0070793B" w:rsidP="0070793B">
      <w:pPr>
        <w:pStyle w:val="40"/>
        <w:spacing w:beforeLines="0" w:before="163" w:afterLines="0" w:after="163"/>
        <w:ind w:left="862" w:hanging="862"/>
        <w:outlineLvl w:val="3"/>
      </w:pPr>
      <w:r>
        <w:rPr>
          <w:rFonts w:hint="eastAsia"/>
        </w:rPr>
        <w:t>批量选择车辆</w:t>
      </w:r>
    </w:p>
    <w:p w14:paraId="009A2DAE" w14:textId="77777777" w:rsidR="00EB1636" w:rsidRDefault="00EB1636" w:rsidP="00EB1636">
      <w:r>
        <w:rPr>
          <w:rFonts w:hint="eastAsia"/>
        </w:rPr>
        <w:t>功能：将指定的车牌号加入不固定派车设置</w:t>
      </w:r>
    </w:p>
    <w:p w14:paraId="35D71C2A" w14:textId="77777777" w:rsidR="00EB1636" w:rsidRDefault="00EB1636" w:rsidP="00EB1636">
      <w:r>
        <w:rPr>
          <w:rFonts w:hint="eastAsia"/>
        </w:rPr>
        <w:t>用途：</w:t>
      </w:r>
      <w:proofErr w:type="gramStart"/>
      <w:r>
        <w:rPr>
          <w:rFonts w:hint="eastAsia"/>
        </w:rPr>
        <w:t>用于短转不</w:t>
      </w:r>
      <w:proofErr w:type="gramEnd"/>
      <w:r>
        <w:rPr>
          <w:rFonts w:hint="eastAsia"/>
        </w:rPr>
        <w:t>固定派车</w:t>
      </w:r>
    </w:p>
    <w:p w14:paraId="18605AB1" w14:textId="77777777" w:rsidR="00EB1636" w:rsidRDefault="00EB1636" w:rsidP="00EB1636">
      <w:r>
        <w:rPr>
          <w:rFonts w:hint="eastAsia"/>
        </w:rPr>
        <w:t>参数：</w:t>
      </w:r>
    </w:p>
    <w:p w14:paraId="4383F8AA" w14:textId="77777777" w:rsidR="00EB1636" w:rsidRDefault="00EB1636" w:rsidP="00EB1636">
      <w:r>
        <w:rPr>
          <w:rFonts w:hint="eastAsia"/>
        </w:rPr>
        <w:t>1</w:t>
      </w:r>
      <w:r>
        <w:rPr>
          <w:rFonts w:hint="eastAsia"/>
        </w:rPr>
        <w:t>、</w:t>
      </w:r>
      <w:proofErr w:type="gramStart"/>
      <w:r>
        <w:rPr>
          <w:rFonts w:hint="eastAsia"/>
        </w:rPr>
        <w:t>短转不</w:t>
      </w:r>
      <w:proofErr w:type="gramEnd"/>
      <w:r>
        <w:rPr>
          <w:rFonts w:hint="eastAsia"/>
        </w:rPr>
        <w:t>固定派车设置记录</w:t>
      </w:r>
      <w:r>
        <w:rPr>
          <w:rFonts w:hint="eastAsia"/>
        </w:rPr>
        <w:t>I</w:t>
      </w:r>
      <w:r>
        <w:t>D</w:t>
      </w:r>
    </w:p>
    <w:p w14:paraId="38E76CB9" w14:textId="3DDBD8C6" w:rsidR="00EB1636" w:rsidRDefault="00EB1636" w:rsidP="00EB1636">
      <w:r>
        <w:rPr>
          <w:rFonts w:hint="eastAsia"/>
        </w:rPr>
        <w:t>2</w:t>
      </w:r>
      <w:r>
        <w:rPr>
          <w:rFonts w:hint="eastAsia"/>
        </w:rPr>
        <w:t>、车牌号数组</w:t>
      </w:r>
    </w:p>
    <w:p w14:paraId="1B31F219" w14:textId="04B35FA0" w:rsidR="00EB1636" w:rsidRDefault="00EB1636" w:rsidP="00EB1636">
      <w:r>
        <w:rPr>
          <w:rFonts w:hint="eastAsia"/>
        </w:rPr>
        <w:t>依次对每个车牌号进行校验，校验规则与选择车辆一致，必须全部校验通过才开始保存。</w:t>
      </w:r>
    </w:p>
    <w:p w14:paraId="5C3EABD4" w14:textId="12FD51A5" w:rsidR="00EB1636" w:rsidRPr="0070793B" w:rsidRDefault="00EB1636" w:rsidP="00EB1636">
      <w:r>
        <w:rPr>
          <w:rFonts w:hint="eastAsia"/>
        </w:rPr>
        <w:t>返回：保存结果</w:t>
      </w:r>
    </w:p>
    <w:p w14:paraId="49335172" w14:textId="77777777" w:rsidR="00855A7E" w:rsidRPr="00BC1E71" w:rsidRDefault="00855A7E" w:rsidP="00655D13"/>
    <w:p w14:paraId="440FEFB2" w14:textId="07B1378D" w:rsidR="00A83727" w:rsidRDefault="00B44ED7" w:rsidP="00A83727">
      <w:pPr>
        <w:pStyle w:val="20"/>
        <w:rPr>
          <w:rFonts w:asciiTheme="minorHAnsi" w:hAnsiTheme="minorHAnsi"/>
        </w:rPr>
      </w:pPr>
      <w:bookmarkStart w:id="375" w:name="_Toc35178352"/>
      <w:r>
        <w:rPr>
          <w:rFonts w:asciiTheme="minorHAnsi" w:hAnsiTheme="minorHAnsi" w:hint="eastAsia"/>
        </w:rPr>
        <w:t>【设计完成】</w:t>
      </w:r>
      <w:r w:rsidR="0062613B" w:rsidRPr="0062613B">
        <w:rPr>
          <w:rFonts w:asciiTheme="minorHAnsi" w:hAnsiTheme="minorHAnsi" w:hint="eastAsia"/>
        </w:rPr>
        <w:t>运单管理</w:t>
      </w:r>
      <w:bookmarkEnd w:id="375"/>
    </w:p>
    <w:p w14:paraId="326B480C" w14:textId="77777777" w:rsidR="00A83727" w:rsidRPr="00EF3789" w:rsidRDefault="00A83727" w:rsidP="00A83727">
      <w:pPr>
        <w:pStyle w:val="30"/>
        <w:rPr>
          <w:rFonts w:asciiTheme="minorHAnsi" w:hAnsiTheme="minorHAnsi"/>
        </w:rPr>
      </w:pPr>
      <w:bookmarkStart w:id="376" w:name="_Toc35178353"/>
      <w:r w:rsidRPr="00EF3789">
        <w:rPr>
          <w:rFonts w:asciiTheme="minorHAnsi" w:hAnsiTheme="minorHAnsi"/>
        </w:rPr>
        <w:t>功能描述</w:t>
      </w:r>
      <w:bookmarkEnd w:id="376"/>
    </w:p>
    <w:p w14:paraId="41B7379B" w14:textId="3C92FA20" w:rsidR="00AF0256" w:rsidRDefault="00AF0256" w:rsidP="00A83727">
      <w:r>
        <w:rPr>
          <w:rFonts w:hint="eastAsia"/>
        </w:rPr>
        <w:t>派车单与运单是</w:t>
      </w:r>
      <w:r>
        <w:rPr>
          <w:rFonts w:hint="eastAsia"/>
        </w:rPr>
        <w:t>1</w:t>
      </w:r>
      <w:r>
        <w:rPr>
          <w:rFonts w:hint="eastAsia"/>
        </w:rPr>
        <w:t>对多关系，派车单的每项物料是一笔运单，且运单包含派车单单</w:t>
      </w:r>
      <w:proofErr w:type="gramStart"/>
      <w:r>
        <w:rPr>
          <w:rFonts w:hint="eastAsia"/>
        </w:rPr>
        <w:t>据头所有</w:t>
      </w:r>
      <w:proofErr w:type="gramEnd"/>
      <w:r>
        <w:rPr>
          <w:rFonts w:hint="eastAsia"/>
        </w:rPr>
        <w:t>信息。</w:t>
      </w:r>
    </w:p>
    <w:p w14:paraId="58B7B9AB" w14:textId="427DF3B3" w:rsidR="00A83727" w:rsidRDefault="00AF0256" w:rsidP="00A83727">
      <w:r>
        <w:rPr>
          <w:rFonts w:hint="eastAsia"/>
        </w:rPr>
        <w:t>本模块</w:t>
      </w:r>
      <w:r w:rsidR="00752601">
        <w:rPr>
          <w:rFonts w:hint="eastAsia"/>
        </w:rPr>
        <w:t>实现多条件组合进行运单查询</w:t>
      </w:r>
      <w:r>
        <w:rPr>
          <w:rFonts w:hint="eastAsia"/>
        </w:rPr>
        <w:t>；实现运单详情查询。</w:t>
      </w:r>
    </w:p>
    <w:p w14:paraId="0633D9A7" w14:textId="699FE01E" w:rsidR="00F92E6C" w:rsidRDefault="00B44ED7" w:rsidP="00A83727">
      <w:r>
        <w:rPr>
          <w:rFonts w:hint="eastAsia"/>
        </w:rPr>
        <w:t>对于列表页结算金额显示条件，必须满足条件</w:t>
      </w:r>
      <w:r w:rsidR="00C10DDF">
        <w:rPr>
          <w:rFonts w:hint="eastAsia"/>
        </w:rPr>
        <w:t>之一</w:t>
      </w:r>
      <w:r>
        <w:rPr>
          <w:rFonts w:hint="eastAsia"/>
        </w:rPr>
        <w:t>：</w:t>
      </w:r>
    </w:p>
    <w:p w14:paraId="0941CF3C" w14:textId="77777777" w:rsidR="00C10DDF" w:rsidRDefault="00C10DDF" w:rsidP="00C10DDF">
      <w:r>
        <w:rPr>
          <w:rFonts w:hint="eastAsia"/>
        </w:rPr>
        <w:t>1</w:t>
      </w:r>
      <w:r>
        <w:rPr>
          <w:rFonts w:hint="eastAsia"/>
        </w:rPr>
        <w:t>、用户具有查看价格功能权限，且物流计划单级别</w:t>
      </w:r>
      <w:r>
        <w:rPr>
          <w:rFonts w:hint="eastAsia"/>
        </w:rPr>
        <w:t>=</w:t>
      </w:r>
      <w:r>
        <w:t>1</w:t>
      </w:r>
      <w:r>
        <w:rPr>
          <w:rFonts w:hint="eastAsia"/>
        </w:rPr>
        <w:t>，且内部用户，且所属单位等于派车单“所属单位”或“承运单位</w:t>
      </w:r>
      <w:r>
        <w:rPr>
          <w:rFonts w:hint="eastAsia"/>
        </w:rPr>
        <w:t>-</w:t>
      </w:r>
      <w:r>
        <w:rPr>
          <w:rFonts w:hint="eastAsia"/>
        </w:rPr>
        <w:t>组织机构</w:t>
      </w:r>
      <w:r>
        <w:rPr>
          <w:rFonts w:hint="eastAsia"/>
        </w:rPr>
        <w:t>I</w:t>
      </w:r>
      <w:r>
        <w:t>D</w:t>
      </w:r>
      <w:r>
        <w:rPr>
          <w:rFonts w:hint="eastAsia"/>
        </w:rPr>
        <w:t>”</w:t>
      </w:r>
    </w:p>
    <w:p w14:paraId="3CB7D882" w14:textId="77777777" w:rsidR="00C10DDF" w:rsidRPr="00273E49" w:rsidRDefault="00C10DDF" w:rsidP="00C10DDF">
      <w:r>
        <w:t>2</w:t>
      </w:r>
      <w:r>
        <w:rPr>
          <w:rFonts w:hint="eastAsia"/>
        </w:rPr>
        <w:t>、用户具有查看价格功能权限，且物流计划单级别</w:t>
      </w:r>
      <w:r>
        <w:rPr>
          <w:rFonts w:hint="eastAsia"/>
        </w:rPr>
        <w:t>=</w:t>
      </w:r>
      <w:r>
        <w:t>1</w:t>
      </w:r>
      <w:r>
        <w:rPr>
          <w:rFonts w:hint="eastAsia"/>
        </w:rPr>
        <w:t>，且外部用户，且所属供应商等于派车单“承运单位</w:t>
      </w:r>
      <w:r>
        <w:rPr>
          <w:rFonts w:hint="eastAsia"/>
        </w:rPr>
        <w:t>-</w:t>
      </w:r>
      <w:r>
        <w:rPr>
          <w:rFonts w:hint="eastAsia"/>
        </w:rPr>
        <w:t>供应商</w:t>
      </w:r>
      <w:r>
        <w:rPr>
          <w:rFonts w:hint="eastAsia"/>
        </w:rPr>
        <w:t>I</w:t>
      </w:r>
      <w:r>
        <w:t>D</w:t>
      </w:r>
      <w:r>
        <w:rPr>
          <w:rFonts w:hint="eastAsia"/>
        </w:rPr>
        <w:t>”</w:t>
      </w:r>
    </w:p>
    <w:p w14:paraId="73F9D767" w14:textId="77777777" w:rsidR="00C10DDF" w:rsidRDefault="00C10DDF" w:rsidP="00C10DDF">
      <w:r>
        <w:t>3</w:t>
      </w:r>
      <w:r>
        <w:rPr>
          <w:rFonts w:hint="eastAsia"/>
        </w:rPr>
        <w:t>、用户具有查看价格功能权限，且物流计划单级别</w:t>
      </w:r>
      <w:r>
        <w:rPr>
          <w:rFonts w:hint="eastAsia"/>
        </w:rPr>
        <w:t>&gt;</w:t>
      </w:r>
      <w:r>
        <w:t>1</w:t>
      </w:r>
      <w:r>
        <w:rPr>
          <w:rFonts w:hint="eastAsia"/>
        </w:rPr>
        <w:t>，且内部用户，且所属单位等于派车单“上级承运单位</w:t>
      </w:r>
      <w:r>
        <w:rPr>
          <w:rFonts w:hint="eastAsia"/>
        </w:rPr>
        <w:t>-</w:t>
      </w:r>
      <w:r>
        <w:rPr>
          <w:rFonts w:hint="eastAsia"/>
        </w:rPr>
        <w:t>组织机构</w:t>
      </w:r>
      <w:r>
        <w:rPr>
          <w:rFonts w:hint="eastAsia"/>
        </w:rPr>
        <w:t>I</w:t>
      </w:r>
      <w:r>
        <w:t>D</w:t>
      </w:r>
      <w:r>
        <w:rPr>
          <w:rFonts w:hint="eastAsia"/>
        </w:rPr>
        <w:t>”或“承运单位</w:t>
      </w:r>
      <w:r>
        <w:rPr>
          <w:rFonts w:hint="eastAsia"/>
        </w:rPr>
        <w:t>-</w:t>
      </w:r>
      <w:r>
        <w:rPr>
          <w:rFonts w:hint="eastAsia"/>
        </w:rPr>
        <w:t>组织机构</w:t>
      </w:r>
      <w:r>
        <w:rPr>
          <w:rFonts w:hint="eastAsia"/>
        </w:rPr>
        <w:t>I</w:t>
      </w:r>
      <w:r>
        <w:t>D</w:t>
      </w:r>
      <w:r>
        <w:rPr>
          <w:rFonts w:hint="eastAsia"/>
        </w:rPr>
        <w:t>”</w:t>
      </w:r>
    </w:p>
    <w:p w14:paraId="3F9404CA" w14:textId="7E11B214" w:rsidR="00C10DDF" w:rsidRDefault="00C10DDF" w:rsidP="00C10DDF">
      <w:r>
        <w:rPr>
          <w:rFonts w:hint="eastAsia"/>
        </w:rPr>
        <w:lastRenderedPageBreak/>
        <w:t>4</w:t>
      </w:r>
      <w:r>
        <w:rPr>
          <w:rFonts w:hint="eastAsia"/>
        </w:rPr>
        <w:t>、用户具有查看价格功能权限，且物流计划单级别</w:t>
      </w:r>
      <w:r>
        <w:rPr>
          <w:rFonts w:hint="eastAsia"/>
        </w:rPr>
        <w:t>&gt;</w:t>
      </w:r>
      <w:r>
        <w:t>1</w:t>
      </w:r>
      <w:r>
        <w:rPr>
          <w:rFonts w:hint="eastAsia"/>
        </w:rPr>
        <w:t>，且外部用户，且所属供应商等于派车单“上级承运单位</w:t>
      </w:r>
      <w:r>
        <w:rPr>
          <w:rFonts w:hint="eastAsia"/>
        </w:rPr>
        <w:t>-</w:t>
      </w:r>
      <w:r>
        <w:rPr>
          <w:rFonts w:hint="eastAsia"/>
        </w:rPr>
        <w:t>供应商</w:t>
      </w:r>
      <w:r>
        <w:rPr>
          <w:rFonts w:hint="eastAsia"/>
        </w:rPr>
        <w:t>I</w:t>
      </w:r>
      <w:r>
        <w:t>D</w:t>
      </w:r>
      <w:r>
        <w:rPr>
          <w:rFonts w:hint="eastAsia"/>
        </w:rPr>
        <w:t>”或“承运单位</w:t>
      </w:r>
      <w:r>
        <w:rPr>
          <w:rFonts w:hint="eastAsia"/>
        </w:rPr>
        <w:t>-</w:t>
      </w:r>
      <w:r>
        <w:rPr>
          <w:rFonts w:hint="eastAsia"/>
        </w:rPr>
        <w:t>供应商</w:t>
      </w:r>
      <w:r>
        <w:rPr>
          <w:rFonts w:hint="eastAsia"/>
        </w:rPr>
        <w:t>I</w:t>
      </w:r>
      <w:r>
        <w:t>D</w:t>
      </w:r>
      <w:r>
        <w:rPr>
          <w:rFonts w:hint="eastAsia"/>
        </w:rPr>
        <w:t>”</w:t>
      </w:r>
    </w:p>
    <w:p w14:paraId="07E9A221" w14:textId="77777777" w:rsidR="00C10DDF" w:rsidRPr="00C10DDF" w:rsidRDefault="00C10DDF" w:rsidP="00C10DDF"/>
    <w:p w14:paraId="7B0B4AB6" w14:textId="77777777" w:rsidR="00A83727" w:rsidRDefault="00A83727" w:rsidP="00A83727">
      <w:pPr>
        <w:pStyle w:val="30"/>
        <w:rPr>
          <w:rFonts w:asciiTheme="minorHAnsi" w:hAnsiTheme="minorHAnsi"/>
        </w:rPr>
      </w:pPr>
      <w:bookmarkStart w:id="377" w:name="_Toc35178354"/>
      <w:r w:rsidRPr="00EF3789">
        <w:rPr>
          <w:rFonts w:asciiTheme="minorHAnsi" w:hAnsiTheme="minorHAnsi"/>
        </w:rPr>
        <w:t>功能设计</w:t>
      </w:r>
      <w:bookmarkEnd w:id="377"/>
    </w:p>
    <w:p w14:paraId="49FCA383" w14:textId="648F45E1" w:rsidR="00AF0256" w:rsidRDefault="00AF0256" w:rsidP="00AF0256">
      <w:pPr>
        <w:pStyle w:val="40"/>
        <w:spacing w:beforeLines="0" w:before="163" w:afterLines="0" w:after="163"/>
        <w:ind w:left="862" w:hanging="862"/>
        <w:outlineLvl w:val="3"/>
      </w:pPr>
      <w:bookmarkStart w:id="378" w:name="_Toc35178355"/>
      <w:r>
        <w:rPr>
          <w:rFonts w:hint="eastAsia"/>
        </w:rPr>
        <w:t>列表页</w:t>
      </w:r>
      <w:bookmarkEnd w:id="378"/>
    </w:p>
    <w:p w14:paraId="69A2FC43" w14:textId="77777777" w:rsidR="000355DC" w:rsidRDefault="000355DC" w:rsidP="000355DC">
      <w:r>
        <w:rPr>
          <w:rFonts w:hint="eastAsia"/>
        </w:rPr>
        <w:t>表格外查询条件：</w:t>
      </w:r>
    </w:p>
    <w:p w14:paraId="1F8597C3" w14:textId="11A078E9" w:rsidR="00FC555B" w:rsidRPr="00FC4B20" w:rsidRDefault="00FC555B" w:rsidP="00FC555B">
      <w:r w:rsidRPr="00FC4B20">
        <w:rPr>
          <w:rFonts w:hint="eastAsia"/>
        </w:rPr>
        <w:t>分组：精确查找</w:t>
      </w:r>
    </w:p>
    <w:p w14:paraId="50C1453E" w14:textId="04C1BBE5" w:rsidR="00FC555B" w:rsidRPr="00FC4B20" w:rsidRDefault="00FC555B" w:rsidP="00FC555B">
      <w:r w:rsidRPr="00FC4B20">
        <w:rPr>
          <w:rFonts w:hint="eastAsia"/>
        </w:rPr>
        <w:t>1</w:t>
      </w:r>
      <w:r w:rsidRPr="00FC4B20">
        <w:rPr>
          <w:rFonts w:hint="eastAsia"/>
        </w:rPr>
        <w:t>、运单编号，文本框，精确匹配，若使用该条件，则忽略其他条件</w:t>
      </w:r>
    </w:p>
    <w:p w14:paraId="0C6288FE" w14:textId="463721A6" w:rsidR="00FC555B" w:rsidRPr="00FC4B20" w:rsidRDefault="00FC555B" w:rsidP="00FC555B">
      <w:r w:rsidRPr="00FC4B20">
        <w:rPr>
          <w:rFonts w:hint="eastAsia"/>
        </w:rPr>
        <w:t>2</w:t>
      </w:r>
      <w:r w:rsidRPr="00FC4B20">
        <w:rPr>
          <w:rFonts w:hint="eastAsia"/>
        </w:rPr>
        <w:t>、派车单编号，</w:t>
      </w:r>
      <w:r w:rsidR="00651BC8" w:rsidRPr="00FC4B20">
        <w:rPr>
          <w:rFonts w:hint="eastAsia"/>
        </w:rPr>
        <w:t>文本框，</w:t>
      </w:r>
      <w:r w:rsidRPr="00FC4B20">
        <w:rPr>
          <w:rFonts w:hint="eastAsia"/>
        </w:rPr>
        <w:t>精确匹配</w:t>
      </w:r>
    </w:p>
    <w:p w14:paraId="449C0061" w14:textId="05535001" w:rsidR="00FC555B" w:rsidRPr="00FC4B20" w:rsidRDefault="00FC555B" w:rsidP="00FC555B">
      <w:r w:rsidRPr="00FC4B20">
        <w:rPr>
          <w:rFonts w:hint="eastAsia"/>
        </w:rPr>
        <w:t>3</w:t>
      </w:r>
      <w:r w:rsidRPr="00FC4B20">
        <w:rPr>
          <w:rFonts w:hint="eastAsia"/>
        </w:rPr>
        <w:t>、物流计划单号，文本框</w:t>
      </w:r>
      <w:r w:rsidR="00651BC8" w:rsidRPr="00FC4B20">
        <w:rPr>
          <w:rFonts w:hint="eastAsia"/>
        </w:rPr>
        <w:t>，精确匹配</w:t>
      </w:r>
    </w:p>
    <w:p w14:paraId="42F7B1C0" w14:textId="11E36E9B" w:rsidR="00FC555B" w:rsidRPr="00FC4B20" w:rsidRDefault="00FC555B" w:rsidP="00FC555B">
      <w:r w:rsidRPr="00FC4B20">
        <w:rPr>
          <w:rFonts w:hint="eastAsia"/>
        </w:rPr>
        <w:t>4</w:t>
      </w:r>
      <w:r w:rsidRPr="00FC4B20">
        <w:rPr>
          <w:rFonts w:hint="eastAsia"/>
        </w:rPr>
        <w:t>、</w:t>
      </w:r>
      <w:r w:rsidRPr="00FC4B20">
        <w:rPr>
          <w:rFonts w:hint="eastAsia"/>
        </w:rPr>
        <w:t>E</w:t>
      </w:r>
      <w:r w:rsidRPr="00FC4B20">
        <w:t>AS</w:t>
      </w:r>
      <w:r w:rsidRPr="00FC4B20">
        <w:rPr>
          <w:rFonts w:hint="eastAsia"/>
        </w:rPr>
        <w:t>单号，文本框</w:t>
      </w:r>
      <w:r w:rsidR="00651BC8" w:rsidRPr="00FC4B20">
        <w:rPr>
          <w:rFonts w:hint="eastAsia"/>
        </w:rPr>
        <w:t>，精确匹配</w:t>
      </w:r>
    </w:p>
    <w:p w14:paraId="40D8A086" w14:textId="0B9C1F08" w:rsidR="00077219" w:rsidRPr="00FC4B20" w:rsidRDefault="00077219" w:rsidP="00FC555B">
      <w:r w:rsidRPr="00FC4B20">
        <w:rPr>
          <w:rFonts w:hint="eastAsia"/>
        </w:rPr>
        <w:t>分组：状态限制</w:t>
      </w:r>
    </w:p>
    <w:p w14:paraId="7F5F2302" w14:textId="191AFD17" w:rsidR="00077219" w:rsidRPr="00FC4B20" w:rsidRDefault="000355DC" w:rsidP="00FC555B">
      <w:r w:rsidRPr="00FC4B20">
        <w:t>5</w:t>
      </w:r>
      <w:r w:rsidR="00077219" w:rsidRPr="00FC4B20">
        <w:rPr>
          <w:rFonts w:hint="eastAsia"/>
        </w:rPr>
        <w:t>、派车单状态，多选下拉框</w:t>
      </w:r>
    </w:p>
    <w:p w14:paraId="1F6E0830" w14:textId="69298597" w:rsidR="00077219" w:rsidRPr="00FC4B20" w:rsidRDefault="000355DC" w:rsidP="00FC555B">
      <w:r w:rsidRPr="00FC4B20">
        <w:t>6</w:t>
      </w:r>
      <w:r w:rsidR="00077219" w:rsidRPr="00FC4B20">
        <w:rPr>
          <w:rFonts w:hint="eastAsia"/>
        </w:rPr>
        <w:t>、结算状态，多选下拉框，是、否</w:t>
      </w:r>
    </w:p>
    <w:p w14:paraId="7ADAC80D" w14:textId="7D06A4F0" w:rsidR="00077219" w:rsidRPr="00FC4B20" w:rsidRDefault="000355DC" w:rsidP="00FC555B">
      <w:r w:rsidRPr="00FC4B20">
        <w:t>7</w:t>
      </w:r>
      <w:r w:rsidR="00077219" w:rsidRPr="00FC4B20">
        <w:rPr>
          <w:rFonts w:hint="eastAsia"/>
        </w:rPr>
        <w:t>、是否作废，多选下拉框，是、否</w:t>
      </w:r>
    </w:p>
    <w:p w14:paraId="6AD1E27E" w14:textId="45A468A4" w:rsidR="00077219" w:rsidRPr="00FC4B20" w:rsidRDefault="000355DC" w:rsidP="00FC555B">
      <w:r w:rsidRPr="00FC4B20">
        <w:t>8</w:t>
      </w:r>
      <w:r w:rsidR="00077219" w:rsidRPr="00FC4B20">
        <w:rPr>
          <w:rFonts w:hint="eastAsia"/>
        </w:rPr>
        <w:t>、是否调整单，多选下拉框，是、否</w:t>
      </w:r>
    </w:p>
    <w:p w14:paraId="3BBF30BD" w14:textId="43A7D8CD" w:rsidR="00317C3C" w:rsidRPr="00FC4B20" w:rsidRDefault="009F4211" w:rsidP="00FC555B">
      <w:r w:rsidRPr="00FC4B20">
        <w:rPr>
          <w:rFonts w:hint="eastAsia"/>
        </w:rPr>
        <w:t>分组：范围控制</w:t>
      </w:r>
    </w:p>
    <w:p w14:paraId="1934FA48" w14:textId="40D6594D" w:rsidR="009F4211" w:rsidRPr="00FC4B20" w:rsidRDefault="009F4211" w:rsidP="00FC555B">
      <w:r w:rsidRPr="00FC4B20">
        <w:rPr>
          <w:rFonts w:hint="eastAsia"/>
        </w:rPr>
        <w:t>9</w:t>
      </w:r>
      <w:r w:rsidRPr="00FC4B20">
        <w:rPr>
          <w:rFonts w:hint="eastAsia"/>
        </w:rPr>
        <w:t>、单据日期，日期段</w:t>
      </w:r>
      <w:r w:rsidR="005B5BE9" w:rsidRPr="00FC4B20">
        <w:rPr>
          <w:rFonts w:hint="eastAsia"/>
        </w:rPr>
        <w:t>，默认选择当天到当天</w:t>
      </w:r>
    </w:p>
    <w:p w14:paraId="06F913E7" w14:textId="289979DA" w:rsidR="009F4211" w:rsidRPr="00FC4B20" w:rsidRDefault="009F4211" w:rsidP="00FC555B">
      <w:r w:rsidRPr="00FC4B20">
        <w:rPr>
          <w:rFonts w:hint="eastAsia"/>
        </w:rPr>
        <w:t>1</w:t>
      </w:r>
      <w:r w:rsidRPr="00FC4B20">
        <w:t>0</w:t>
      </w:r>
      <w:r w:rsidRPr="00FC4B20">
        <w:rPr>
          <w:rFonts w:hint="eastAsia"/>
        </w:rPr>
        <w:t>、运输方式，下拉框</w:t>
      </w:r>
    </w:p>
    <w:p w14:paraId="7631C690" w14:textId="7C7BD9AF" w:rsidR="00317C3C" w:rsidRPr="00FC4B20" w:rsidRDefault="00317C3C" w:rsidP="00FC555B">
      <w:r w:rsidRPr="00FC4B20">
        <w:rPr>
          <w:rFonts w:hint="eastAsia"/>
        </w:rPr>
        <w:t>在查询按钮旁边显示“显示</w:t>
      </w:r>
      <w:r w:rsidRPr="00FC4B20">
        <w:rPr>
          <w:rFonts w:hint="eastAsia"/>
        </w:rPr>
        <w:t>/</w:t>
      </w:r>
      <w:r w:rsidRPr="00FC4B20">
        <w:rPr>
          <w:rFonts w:hint="eastAsia"/>
        </w:rPr>
        <w:t>隐藏更多查询条件”，点击后，可显示或隐藏精确查找、状态限制类型的查询条件，以及“范围控制”（除了单据日期查询条件）。</w:t>
      </w:r>
    </w:p>
    <w:p w14:paraId="7B1F390D" w14:textId="77777777" w:rsidR="00317C3C" w:rsidRPr="00FC4B20" w:rsidRDefault="00317C3C" w:rsidP="00FC555B"/>
    <w:p w14:paraId="340BC9C8" w14:textId="7F22F508" w:rsidR="00077219" w:rsidRPr="00FC4B20" w:rsidRDefault="00077219" w:rsidP="00FC555B">
      <w:r w:rsidRPr="00FC4B20">
        <w:rPr>
          <w:rFonts w:hint="eastAsia"/>
        </w:rPr>
        <w:t>查询结果列表，分页，按运单编号降序排序。</w:t>
      </w:r>
    </w:p>
    <w:p w14:paraId="76429A34" w14:textId="0138C29B" w:rsidR="00846083" w:rsidRPr="00846083" w:rsidRDefault="00846083" w:rsidP="00FC555B">
      <w:pPr>
        <w:rPr>
          <w:color w:val="FF0000"/>
        </w:rPr>
      </w:pPr>
      <w:r w:rsidRPr="00846083">
        <w:rPr>
          <w:rFonts w:hint="eastAsia"/>
          <w:color w:val="FF0000"/>
        </w:rPr>
        <w:t>0</w:t>
      </w:r>
      <w:r w:rsidRPr="00846083">
        <w:rPr>
          <w:rFonts w:hint="eastAsia"/>
          <w:color w:val="FF0000"/>
        </w:rPr>
        <w:t>、复选框，</w:t>
      </w:r>
      <w:proofErr w:type="gramStart"/>
      <w:r w:rsidRPr="00846083">
        <w:rPr>
          <w:rFonts w:hint="eastAsia"/>
          <w:color w:val="FF0000"/>
        </w:rPr>
        <w:t>可全选</w:t>
      </w:r>
      <w:proofErr w:type="gramEnd"/>
      <w:r w:rsidRPr="00846083">
        <w:rPr>
          <w:rFonts w:hint="eastAsia"/>
          <w:color w:val="FF0000"/>
        </w:rPr>
        <w:t>/</w:t>
      </w:r>
      <w:r w:rsidRPr="00846083">
        <w:rPr>
          <w:rFonts w:hint="eastAsia"/>
          <w:color w:val="FF0000"/>
        </w:rPr>
        <w:t>全不选</w:t>
      </w:r>
    </w:p>
    <w:p w14:paraId="48DA2CD4" w14:textId="66FC407B" w:rsidR="00077219" w:rsidRPr="00FC4B20" w:rsidRDefault="0036586B" w:rsidP="00FC555B">
      <w:r w:rsidRPr="00FC4B20">
        <w:rPr>
          <w:rFonts w:hint="eastAsia"/>
        </w:rPr>
        <w:t>1</w:t>
      </w:r>
      <w:r w:rsidRPr="00FC4B20">
        <w:rPr>
          <w:rFonts w:hint="eastAsia"/>
        </w:rPr>
        <w:t>、运单编号</w:t>
      </w:r>
      <w:r w:rsidR="000355DC" w:rsidRPr="00FC4B20">
        <w:rPr>
          <w:rFonts w:hint="eastAsia"/>
        </w:rPr>
        <w:t>，排序</w:t>
      </w:r>
      <w:r w:rsidRPr="00FC4B20">
        <w:rPr>
          <w:rFonts w:hint="eastAsia"/>
        </w:rPr>
        <w:t>，</w:t>
      </w:r>
      <w:r w:rsidR="000355DC" w:rsidRPr="00FC4B20">
        <w:rPr>
          <w:rFonts w:hint="eastAsia"/>
        </w:rPr>
        <w:t>默认按运单编号降序排序；链接，</w:t>
      </w:r>
      <w:r w:rsidRPr="00FC4B20">
        <w:rPr>
          <w:rFonts w:hint="eastAsia"/>
        </w:rPr>
        <w:t>点击可进入详情页</w:t>
      </w:r>
    </w:p>
    <w:p w14:paraId="2157D7B0" w14:textId="056ACBC3" w:rsidR="0036586B" w:rsidRPr="00FC4B20" w:rsidRDefault="0036586B" w:rsidP="00FC555B">
      <w:r w:rsidRPr="00FC4B20">
        <w:rPr>
          <w:rFonts w:hint="eastAsia"/>
        </w:rPr>
        <w:t>2</w:t>
      </w:r>
      <w:r w:rsidRPr="00FC4B20">
        <w:rPr>
          <w:rFonts w:hint="eastAsia"/>
        </w:rPr>
        <w:t>、单据日期</w:t>
      </w:r>
      <w:r w:rsidR="000355DC" w:rsidRPr="00FC4B20">
        <w:rPr>
          <w:rFonts w:hint="eastAsia"/>
        </w:rPr>
        <w:t>，排序，筛选（日期段）</w:t>
      </w:r>
    </w:p>
    <w:p w14:paraId="2C55B525" w14:textId="3BE67C03" w:rsidR="00AB241C" w:rsidRPr="00FC4B20" w:rsidRDefault="00AB241C" w:rsidP="00FC555B">
      <w:r w:rsidRPr="00FC4B20">
        <w:rPr>
          <w:rFonts w:hint="eastAsia"/>
        </w:rPr>
        <w:t>3</w:t>
      </w:r>
      <w:r w:rsidRPr="00FC4B20">
        <w:rPr>
          <w:rFonts w:hint="eastAsia"/>
        </w:rPr>
        <w:t>、业务单位，排序，筛选（文本框）</w:t>
      </w:r>
    </w:p>
    <w:p w14:paraId="382F5FFA" w14:textId="162821BE" w:rsidR="00117BDA" w:rsidRPr="00FC4B20" w:rsidRDefault="000B5432" w:rsidP="00FC555B">
      <w:r w:rsidRPr="00FC4B20">
        <w:lastRenderedPageBreak/>
        <w:t>4</w:t>
      </w:r>
      <w:r w:rsidR="00117BDA" w:rsidRPr="00FC4B20">
        <w:rPr>
          <w:rFonts w:hint="eastAsia"/>
        </w:rPr>
        <w:t>、供应商</w:t>
      </w:r>
      <w:r w:rsidR="00660C0C" w:rsidRPr="00FC4B20">
        <w:rPr>
          <w:rFonts w:hint="eastAsia"/>
        </w:rPr>
        <w:t>，排序，筛选（文本框）</w:t>
      </w:r>
    </w:p>
    <w:p w14:paraId="7F9CF01E" w14:textId="2C1CC9C3" w:rsidR="00440547" w:rsidRPr="00FC4B20" w:rsidRDefault="000B5432" w:rsidP="00440547">
      <w:r w:rsidRPr="00FC4B20">
        <w:t>5</w:t>
      </w:r>
      <w:r w:rsidR="00440547" w:rsidRPr="00FC4B20">
        <w:rPr>
          <w:rFonts w:hint="eastAsia"/>
        </w:rPr>
        <w:t>、托运单位，排序，筛选（文本框）</w:t>
      </w:r>
    </w:p>
    <w:p w14:paraId="79F015B8" w14:textId="6D00AB32" w:rsidR="00503D25" w:rsidRPr="00FC4B20" w:rsidRDefault="000B5432" w:rsidP="00FC555B">
      <w:r w:rsidRPr="00FC4B20">
        <w:t>6</w:t>
      </w:r>
      <w:r w:rsidR="00503D25" w:rsidRPr="00FC4B20">
        <w:rPr>
          <w:rFonts w:hint="eastAsia"/>
        </w:rPr>
        <w:t>、收货单位</w:t>
      </w:r>
      <w:r w:rsidR="00660C0C" w:rsidRPr="00FC4B20">
        <w:rPr>
          <w:rFonts w:hint="eastAsia"/>
        </w:rPr>
        <w:t>，排序，筛选（文本框）</w:t>
      </w:r>
    </w:p>
    <w:p w14:paraId="52491706" w14:textId="22D68DC4" w:rsidR="0036586B" w:rsidRPr="00FC4B20" w:rsidRDefault="000B5432" w:rsidP="00FC555B">
      <w:r w:rsidRPr="00FC4B20">
        <w:t>7</w:t>
      </w:r>
      <w:r w:rsidR="0036586B" w:rsidRPr="00FC4B20">
        <w:rPr>
          <w:rFonts w:hint="eastAsia"/>
        </w:rPr>
        <w:t>、承运单位</w:t>
      </w:r>
      <w:r w:rsidR="000355DC" w:rsidRPr="00FC4B20">
        <w:rPr>
          <w:rFonts w:hint="eastAsia"/>
        </w:rPr>
        <w:t>，排序，筛选（文本框）</w:t>
      </w:r>
    </w:p>
    <w:p w14:paraId="306A2E43" w14:textId="3C84BECB" w:rsidR="0036586B" w:rsidRPr="00FC4B20" w:rsidRDefault="000B5432" w:rsidP="00FC555B">
      <w:r w:rsidRPr="00FC4B20">
        <w:t>8</w:t>
      </w:r>
      <w:r w:rsidR="0036586B" w:rsidRPr="00FC4B20">
        <w:rPr>
          <w:rFonts w:hint="eastAsia"/>
        </w:rPr>
        <w:t>、</w:t>
      </w:r>
      <w:r w:rsidR="0039321B" w:rsidRPr="00FC4B20">
        <w:rPr>
          <w:rFonts w:hint="eastAsia"/>
        </w:rPr>
        <w:t>出发地</w:t>
      </w:r>
      <w:r w:rsidR="000355DC" w:rsidRPr="00FC4B20">
        <w:rPr>
          <w:rFonts w:hint="eastAsia"/>
        </w:rPr>
        <w:t>，排序，筛选（文本框）</w:t>
      </w:r>
    </w:p>
    <w:p w14:paraId="44EEE80E" w14:textId="31E43649" w:rsidR="0036586B" w:rsidRPr="00FC4B20" w:rsidRDefault="000B5432" w:rsidP="00FC555B">
      <w:r w:rsidRPr="00FC4B20">
        <w:t>9</w:t>
      </w:r>
      <w:r w:rsidR="0036586B" w:rsidRPr="00FC4B20">
        <w:rPr>
          <w:rFonts w:hint="eastAsia"/>
        </w:rPr>
        <w:t>、</w:t>
      </w:r>
      <w:r w:rsidR="0039321B" w:rsidRPr="00FC4B20">
        <w:rPr>
          <w:rFonts w:hint="eastAsia"/>
        </w:rPr>
        <w:t>目的地</w:t>
      </w:r>
      <w:r w:rsidR="00BD373F" w:rsidRPr="00FC4B20">
        <w:rPr>
          <w:rFonts w:hint="eastAsia"/>
        </w:rPr>
        <w:t>，排序，筛选（文本框）</w:t>
      </w:r>
    </w:p>
    <w:p w14:paraId="127831B4" w14:textId="455A54F0" w:rsidR="0036586B" w:rsidRPr="00FC4B20" w:rsidRDefault="000B5432" w:rsidP="00FC555B">
      <w:r w:rsidRPr="00FC4B20">
        <w:t>10</w:t>
      </w:r>
      <w:r w:rsidR="0036586B" w:rsidRPr="00FC4B20">
        <w:rPr>
          <w:rFonts w:hint="eastAsia"/>
        </w:rPr>
        <w:t>、物料</w:t>
      </w:r>
      <w:r w:rsidR="00BD373F" w:rsidRPr="00FC4B20">
        <w:rPr>
          <w:rFonts w:hint="eastAsia"/>
        </w:rPr>
        <w:t>，排序，筛选（文本框）</w:t>
      </w:r>
    </w:p>
    <w:p w14:paraId="727395E1" w14:textId="028EB34E" w:rsidR="009F4211" w:rsidRPr="00FC4B20" w:rsidRDefault="009F4211" w:rsidP="00FC555B">
      <w:r w:rsidRPr="00FC4B20">
        <w:rPr>
          <w:rFonts w:hint="eastAsia"/>
        </w:rPr>
        <w:t>1</w:t>
      </w:r>
      <w:r w:rsidR="000B5432" w:rsidRPr="00FC4B20">
        <w:t>1</w:t>
      </w:r>
      <w:r w:rsidRPr="00FC4B20">
        <w:rPr>
          <w:rFonts w:hint="eastAsia"/>
        </w:rPr>
        <w:t>、运输方式，</w:t>
      </w:r>
      <w:proofErr w:type="gramStart"/>
      <w:r w:rsidRPr="00FC4B20">
        <w:rPr>
          <w:rFonts w:hint="eastAsia"/>
        </w:rPr>
        <w:t>不</w:t>
      </w:r>
      <w:proofErr w:type="gramEnd"/>
      <w:r w:rsidRPr="00FC4B20">
        <w:rPr>
          <w:rFonts w:hint="eastAsia"/>
        </w:rPr>
        <w:t>排序，不筛选</w:t>
      </w:r>
    </w:p>
    <w:p w14:paraId="5EA742DF" w14:textId="564BA012" w:rsidR="0036586B" w:rsidRPr="00FC4B20" w:rsidRDefault="001A7938" w:rsidP="00FC555B">
      <w:r w:rsidRPr="00FC4B20">
        <w:t>1</w:t>
      </w:r>
      <w:r w:rsidR="000B5432" w:rsidRPr="00FC4B20">
        <w:t>2</w:t>
      </w:r>
      <w:r w:rsidR="0036586B" w:rsidRPr="00FC4B20">
        <w:rPr>
          <w:rFonts w:hint="eastAsia"/>
        </w:rPr>
        <w:t>、车辆</w:t>
      </w:r>
      <w:r w:rsidR="0036586B" w:rsidRPr="00FC4B20">
        <w:rPr>
          <w:rFonts w:hint="eastAsia"/>
        </w:rPr>
        <w:t>/</w:t>
      </w:r>
      <w:r w:rsidR="00BD18D5" w:rsidRPr="00FC4B20">
        <w:rPr>
          <w:rFonts w:hint="eastAsia"/>
        </w:rPr>
        <w:t>车号</w:t>
      </w:r>
      <w:r w:rsidR="0036586B" w:rsidRPr="00FC4B20">
        <w:rPr>
          <w:rFonts w:hint="eastAsia"/>
        </w:rPr>
        <w:t>/</w:t>
      </w:r>
      <w:r w:rsidR="0036586B" w:rsidRPr="00FC4B20">
        <w:rPr>
          <w:rFonts w:hint="eastAsia"/>
        </w:rPr>
        <w:t>江船</w:t>
      </w:r>
      <w:r w:rsidR="00BD373F" w:rsidRPr="00FC4B20">
        <w:rPr>
          <w:rFonts w:hint="eastAsia"/>
        </w:rPr>
        <w:t>，筛选（文本框）</w:t>
      </w:r>
    </w:p>
    <w:p w14:paraId="653EBEDA" w14:textId="1FFE4A35" w:rsidR="005B5BE9" w:rsidRPr="00FC4B20" w:rsidRDefault="000B5432" w:rsidP="00FC555B">
      <w:r w:rsidRPr="00FC4B20">
        <w:rPr>
          <w:rFonts w:hint="eastAsia"/>
        </w:rPr>
        <w:t>1</w:t>
      </w:r>
      <w:r w:rsidRPr="00FC4B20">
        <w:t>3</w:t>
      </w:r>
      <w:r w:rsidRPr="00FC4B20">
        <w:rPr>
          <w:rFonts w:hint="eastAsia"/>
        </w:rPr>
        <w:t>、</w:t>
      </w:r>
      <w:r w:rsidR="005B5BE9" w:rsidRPr="00FC4B20">
        <w:rPr>
          <w:rFonts w:hint="eastAsia"/>
        </w:rPr>
        <w:t>驾驶员，不筛选，</w:t>
      </w:r>
      <w:proofErr w:type="gramStart"/>
      <w:r w:rsidR="005B5BE9" w:rsidRPr="00FC4B20">
        <w:rPr>
          <w:rFonts w:hint="eastAsia"/>
        </w:rPr>
        <w:t>不</w:t>
      </w:r>
      <w:proofErr w:type="gramEnd"/>
      <w:r w:rsidR="005B5BE9" w:rsidRPr="00FC4B20">
        <w:rPr>
          <w:rFonts w:hint="eastAsia"/>
        </w:rPr>
        <w:t>排序</w:t>
      </w:r>
    </w:p>
    <w:p w14:paraId="14636C94" w14:textId="4FCC5A3E" w:rsidR="005B5BE9" w:rsidRPr="00FC4B20" w:rsidRDefault="000B5432" w:rsidP="00FC555B">
      <w:r w:rsidRPr="00FC4B20">
        <w:rPr>
          <w:rFonts w:hint="eastAsia"/>
        </w:rPr>
        <w:t>1</w:t>
      </w:r>
      <w:r w:rsidRPr="00FC4B20">
        <w:t>4</w:t>
      </w:r>
      <w:r w:rsidRPr="00FC4B20">
        <w:rPr>
          <w:rFonts w:hint="eastAsia"/>
        </w:rPr>
        <w:t>、驾驶员手机，不筛选，</w:t>
      </w:r>
      <w:proofErr w:type="gramStart"/>
      <w:r w:rsidRPr="00FC4B20">
        <w:rPr>
          <w:rFonts w:hint="eastAsia"/>
        </w:rPr>
        <w:t>不</w:t>
      </w:r>
      <w:proofErr w:type="gramEnd"/>
      <w:r w:rsidRPr="00FC4B20">
        <w:rPr>
          <w:rFonts w:hint="eastAsia"/>
        </w:rPr>
        <w:t>排序</w:t>
      </w:r>
    </w:p>
    <w:p w14:paraId="320A127C" w14:textId="30E41DB8" w:rsidR="00AB241C" w:rsidRPr="00FC4B20" w:rsidRDefault="00AB241C" w:rsidP="00FC555B">
      <w:r w:rsidRPr="00FC4B20">
        <w:rPr>
          <w:rFonts w:hint="eastAsia"/>
        </w:rPr>
        <w:t>1</w:t>
      </w:r>
      <w:r w:rsidR="000B5432" w:rsidRPr="00FC4B20">
        <w:t>5</w:t>
      </w:r>
      <w:r w:rsidRPr="00FC4B20">
        <w:rPr>
          <w:rFonts w:hint="eastAsia"/>
        </w:rPr>
        <w:t>、发货批号，排序，筛选（文本框）</w:t>
      </w:r>
    </w:p>
    <w:p w14:paraId="7136D955" w14:textId="1D0EF4D3" w:rsidR="00AB241C" w:rsidRPr="00815A70" w:rsidRDefault="00AB241C" w:rsidP="00AB241C">
      <w:r w:rsidRPr="00815A70">
        <w:rPr>
          <w:rFonts w:hint="eastAsia"/>
        </w:rPr>
        <w:t>1</w:t>
      </w:r>
      <w:r w:rsidR="000B5432" w:rsidRPr="00815A70">
        <w:t>6</w:t>
      </w:r>
      <w:r w:rsidRPr="00815A70">
        <w:rPr>
          <w:rFonts w:hint="eastAsia"/>
        </w:rPr>
        <w:t>、收货批号，排序，筛选（文本框）</w:t>
      </w:r>
    </w:p>
    <w:p w14:paraId="6B026DA8" w14:textId="5FABEE76" w:rsidR="00AB241C" w:rsidRPr="00815A70" w:rsidRDefault="00AB241C" w:rsidP="00AB241C">
      <w:r w:rsidRPr="00815A70">
        <w:rPr>
          <w:rFonts w:hint="eastAsia"/>
        </w:rPr>
        <w:t>1</w:t>
      </w:r>
      <w:r w:rsidR="000B5432" w:rsidRPr="00815A70">
        <w:t>7</w:t>
      </w:r>
      <w:r w:rsidRPr="00815A70">
        <w:rPr>
          <w:rFonts w:hint="eastAsia"/>
        </w:rPr>
        <w:t>、关联收货批号，排序，筛选（文本框）</w:t>
      </w:r>
    </w:p>
    <w:p w14:paraId="2A053AB9" w14:textId="0EDDB0AC" w:rsidR="0036586B" w:rsidRPr="00815A70" w:rsidRDefault="001A7938" w:rsidP="00FC555B">
      <w:r w:rsidRPr="00815A70">
        <w:t>1</w:t>
      </w:r>
      <w:r w:rsidR="000B5432" w:rsidRPr="00815A70">
        <w:t>8</w:t>
      </w:r>
      <w:r w:rsidR="0036586B" w:rsidRPr="00815A70">
        <w:rPr>
          <w:rFonts w:hint="eastAsia"/>
        </w:rPr>
        <w:t>、</w:t>
      </w:r>
      <w:r w:rsidR="00360582" w:rsidRPr="00815A70">
        <w:rPr>
          <w:rFonts w:hint="eastAsia"/>
        </w:rPr>
        <w:t>实际</w:t>
      </w:r>
      <w:r w:rsidR="0039321B" w:rsidRPr="00815A70">
        <w:rPr>
          <w:rFonts w:hint="eastAsia"/>
        </w:rPr>
        <w:t>装货</w:t>
      </w:r>
      <w:r w:rsidR="00360582" w:rsidRPr="00815A70">
        <w:rPr>
          <w:rFonts w:hint="eastAsia"/>
        </w:rPr>
        <w:t>量</w:t>
      </w:r>
      <w:r w:rsidR="00BD373F" w:rsidRPr="00815A70">
        <w:rPr>
          <w:rFonts w:hint="eastAsia"/>
        </w:rPr>
        <w:t>，排序，筛选（数字区间）</w:t>
      </w:r>
    </w:p>
    <w:p w14:paraId="26BE7282" w14:textId="7D9F7227" w:rsidR="00EB417C" w:rsidRPr="00815A70" w:rsidRDefault="00EB417C" w:rsidP="00FC555B">
      <w:r w:rsidRPr="00815A70">
        <w:rPr>
          <w:rFonts w:hint="eastAsia"/>
        </w:rPr>
        <w:t>1</w:t>
      </w:r>
      <w:r w:rsidRPr="00815A70">
        <w:t>9</w:t>
      </w:r>
      <w:r w:rsidRPr="00815A70">
        <w:rPr>
          <w:rFonts w:hint="eastAsia"/>
        </w:rPr>
        <w:t>、集装箱号，排序，筛选（文本框）</w:t>
      </w:r>
    </w:p>
    <w:p w14:paraId="15C7D54F" w14:textId="4ED35F6B" w:rsidR="005B5BE9" w:rsidRPr="00815A70" w:rsidRDefault="00EB417C" w:rsidP="00FC555B">
      <w:r w:rsidRPr="00815A70">
        <w:t>20</w:t>
      </w:r>
      <w:r w:rsidR="000B5432" w:rsidRPr="00815A70">
        <w:rPr>
          <w:rFonts w:hint="eastAsia"/>
        </w:rPr>
        <w:t>、</w:t>
      </w:r>
      <w:r w:rsidRPr="00815A70">
        <w:rPr>
          <w:rFonts w:hint="eastAsia"/>
        </w:rPr>
        <w:t>发货确认时间</w:t>
      </w:r>
      <w:r w:rsidR="005B5BE9" w:rsidRPr="00815A70">
        <w:rPr>
          <w:rFonts w:hint="eastAsia"/>
        </w:rPr>
        <w:t>，暂时</w:t>
      </w:r>
      <w:proofErr w:type="gramStart"/>
      <w:r w:rsidR="005B5BE9" w:rsidRPr="00815A70">
        <w:rPr>
          <w:rFonts w:hint="eastAsia"/>
        </w:rPr>
        <w:t>不</w:t>
      </w:r>
      <w:proofErr w:type="gramEnd"/>
      <w:r w:rsidR="005B5BE9" w:rsidRPr="00815A70">
        <w:rPr>
          <w:rFonts w:hint="eastAsia"/>
        </w:rPr>
        <w:t>排序，不筛选</w:t>
      </w:r>
    </w:p>
    <w:p w14:paraId="51592038" w14:textId="35FD9107" w:rsidR="00EB417C" w:rsidRPr="00815A70" w:rsidRDefault="00EB417C" w:rsidP="00FC555B">
      <w:r w:rsidRPr="00815A70">
        <w:rPr>
          <w:rFonts w:hint="eastAsia"/>
        </w:rPr>
        <w:t>2</w:t>
      </w:r>
      <w:r w:rsidRPr="00815A70">
        <w:t>1</w:t>
      </w:r>
      <w:r w:rsidRPr="00815A70">
        <w:rPr>
          <w:rFonts w:hint="eastAsia"/>
        </w:rPr>
        <w:t>、发货确认人</w:t>
      </w:r>
    </w:p>
    <w:p w14:paraId="5C1452C6" w14:textId="15249403" w:rsidR="00EB417C" w:rsidRPr="00815A70" w:rsidRDefault="00EB417C" w:rsidP="00FC555B">
      <w:r w:rsidRPr="00815A70">
        <w:rPr>
          <w:rFonts w:hint="eastAsia"/>
        </w:rPr>
        <w:t>2</w:t>
      </w:r>
      <w:r w:rsidRPr="00815A70">
        <w:t>2</w:t>
      </w:r>
      <w:r w:rsidRPr="00815A70">
        <w:rPr>
          <w:rFonts w:hint="eastAsia"/>
        </w:rPr>
        <w:t>、发货计量方式，排序，筛选（</w:t>
      </w:r>
      <w:r w:rsidR="00910F58" w:rsidRPr="00815A70">
        <w:rPr>
          <w:rFonts w:hint="eastAsia"/>
        </w:rPr>
        <w:t>多选</w:t>
      </w:r>
      <w:r w:rsidRPr="00815A70">
        <w:rPr>
          <w:rFonts w:hint="eastAsia"/>
        </w:rPr>
        <w:t>下拉框，加载字典信息）</w:t>
      </w:r>
    </w:p>
    <w:p w14:paraId="231357FE" w14:textId="4DD72F86" w:rsidR="005B5BE9" w:rsidRPr="00815A70" w:rsidRDefault="000B5432" w:rsidP="00FC555B">
      <w:r w:rsidRPr="00815A70">
        <w:rPr>
          <w:rFonts w:hint="eastAsia"/>
        </w:rPr>
        <w:t>2</w:t>
      </w:r>
      <w:r w:rsidR="00EB417C" w:rsidRPr="00815A70">
        <w:t>3</w:t>
      </w:r>
      <w:r w:rsidRPr="00815A70">
        <w:rPr>
          <w:rFonts w:hint="eastAsia"/>
        </w:rPr>
        <w:t>、</w:t>
      </w:r>
      <w:r w:rsidR="005B5BE9" w:rsidRPr="00815A70">
        <w:rPr>
          <w:rFonts w:hint="eastAsia"/>
        </w:rPr>
        <w:t>发货仓库</w:t>
      </w:r>
      <w:r w:rsidR="005B5BE9" w:rsidRPr="00815A70">
        <w:rPr>
          <w:rFonts w:hint="eastAsia"/>
        </w:rPr>
        <w:t>/</w:t>
      </w:r>
      <w:r w:rsidR="005B5BE9" w:rsidRPr="00815A70">
        <w:rPr>
          <w:rFonts w:hint="eastAsia"/>
        </w:rPr>
        <w:t>货位，暂时</w:t>
      </w:r>
      <w:proofErr w:type="gramStart"/>
      <w:r w:rsidR="005B5BE9" w:rsidRPr="00815A70">
        <w:rPr>
          <w:rFonts w:hint="eastAsia"/>
        </w:rPr>
        <w:t>不</w:t>
      </w:r>
      <w:proofErr w:type="gramEnd"/>
      <w:r w:rsidR="005B5BE9" w:rsidRPr="00815A70">
        <w:rPr>
          <w:rFonts w:hint="eastAsia"/>
        </w:rPr>
        <w:t>排序，不筛选</w:t>
      </w:r>
    </w:p>
    <w:p w14:paraId="71C4C122" w14:textId="19385E75" w:rsidR="001A7938" w:rsidRPr="00815A70" w:rsidRDefault="000B5432" w:rsidP="00FC555B">
      <w:r w:rsidRPr="00815A70">
        <w:t>2</w:t>
      </w:r>
      <w:r w:rsidR="00EB417C" w:rsidRPr="00815A70">
        <w:t>4</w:t>
      </w:r>
      <w:r w:rsidR="001A7938" w:rsidRPr="00815A70">
        <w:rPr>
          <w:rFonts w:hint="eastAsia"/>
        </w:rPr>
        <w:t>、发货皮重</w:t>
      </w:r>
    </w:p>
    <w:p w14:paraId="3A38B9C6" w14:textId="6BA20856" w:rsidR="001A7938" w:rsidRPr="00815A70" w:rsidRDefault="000B5432" w:rsidP="00FC555B">
      <w:r w:rsidRPr="00815A70">
        <w:t>2</w:t>
      </w:r>
      <w:r w:rsidR="00EB417C" w:rsidRPr="00815A70">
        <w:t>5</w:t>
      </w:r>
      <w:r w:rsidR="001A7938" w:rsidRPr="00815A70">
        <w:rPr>
          <w:rFonts w:hint="eastAsia"/>
        </w:rPr>
        <w:t>、发货毛重</w:t>
      </w:r>
    </w:p>
    <w:p w14:paraId="114B0860" w14:textId="7C4578BA" w:rsidR="001A7938" w:rsidRPr="00815A70" w:rsidRDefault="000B5432" w:rsidP="00FC555B">
      <w:r w:rsidRPr="00815A70">
        <w:t>2</w:t>
      </w:r>
      <w:r w:rsidR="00EB417C" w:rsidRPr="00815A70">
        <w:t>6</w:t>
      </w:r>
      <w:r w:rsidR="001A7938" w:rsidRPr="00815A70">
        <w:rPr>
          <w:rFonts w:hint="eastAsia"/>
        </w:rPr>
        <w:t>、发货净重</w:t>
      </w:r>
    </w:p>
    <w:p w14:paraId="766D9E5E" w14:textId="7F588824" w:rsidR="00360582" w:rsidRPr="00815A70" w:rsidRDefault="000B5432" w:rsidP="00FC555B">
      <w:r w:rsidRPr="00815A70">
        <w:t>2</w:t>
      </w:r>
      <w:r w:rsidR="00EB417C" w:rsidRPr="00815A70">
        <w:t>7</w:t>
      </w:r>
      <w:r w:rsidR="00360582" w:rsidRPr="00815A70">
        <w:rPr>
          <w:rFonts w:hint="eastAsia"/>
        </w:rPr>
        <w:t>、实际</w:t>
      </w:r>
      <w:r w:rsidR="001E5B80" w:rsidRPr="00815A70">
        <w:rPr>
          <w:rFonts w:hint="eastAsia"/>
        </w:rPr>
        <w:t>卸</w:t>
      </w:r>
      <w:r w:rsidR="0039321B" w:rsidRPr="00815A70">
        <w:rPr>
          <w:rFonts w:hint="eastAsia"/>
        </w:rPr>
        <w:t>货</w:t>
      </w:r>
      <w:r w:rsidR="00360582" w:rsidRPr="00815A70">
        <w:rPr>
          <w:rFonts w:hint="eastAsia"/>
        </w:rPr>
        <w:t>量</w:t>
      </w:r>
      <w:r w:rsidR="00BD373F" w:rsidRPr="00815A70">
        <w:rPr>
          <w:rFonts w:hint="eastAsia"/>
        </w:rPr>
        <w:t>，排序，筛选（数字区间）</w:t>
      </w:r>
    </w:p>
    <w:p w14:paraId="16A0FA81" w14:textId="682BCEAA" w:rsidR="005B5BE9" w:rsidRPr="00815A70" w:rsidRDefault="000B5432" w:rsidP="00FC555B">
      <w:r w:rsidRPr="00815A70">
        <w:t>2</w:t>
      </w:r>
      <w:r w:rsidR="00EB417C" w:rsidRPr="00815A70">
        <w:t>8</w:t>
      </w:r>
      <w:r w:rsidRPr="00815A70">
        <w:rPr>
          <w:rFonts w:hint="eastAsia"/>
        </w:rPr>
        <w:t>、</w:t>
      </w:r>
      <w:r w:rsidR="00EB417C" w:rsidRPr="00815A70">
        <w:rPr>
          <w:rFonts w:hint="eastAsia"/>
        </w:rPr>
        <w:t>收货确认时间</w:t>
      </w:r>
      <w:r w:rsidR="005B5BE9" w:rsidRPr="00815A70">
        <w:rPr>
          <w:rFonts w:hint="eastAsia"/>
        </w:rPr>
        <w:t>，暂时</w:t>
      </w:r>
      <w:proofErr w:type="gramStart"/>
      <w:r w:rsidR="005B5BE9" w:rsidRPr="00815A70">
        <w:rPr>
          <w:rFonts w:hint="eastAsia"/>
        </w:rPr>
        <w:t>不</w:t>
      </w:r>
      <w:proofErr w:type="gramEnd"/>
      <w:r w:rsidR="005B5BE9" w:rsidRPr="00815A70">
        <w:rPr>
          <w:rFonts w:hint="eastAsia"/>
        </w:rPr>
        <w:t>排序，不筛选</w:t>
      </w:r>
    </w:p>
    <w:p w14:paraId="2A93576B" w14:textId="1D27355C" w:rsidR="00EB417C" w:rsidRPr="00815A70" w:rsidRDefault="00EB417C" w:rsidP="00FC555B">
      <w:r w:rsidRPr="00815A70">
        <w:rPr>
          <w:rFonts w:hint="eastAsia"/>
        </w:rPr>
        <w:t>2</w:t>
      </w:r>
      <w:r w:rsidRPr="00815A70">
        <w:t>9</w:t>
      </w:r>
      <w:r w:rsidRPr="00815A70">
        <w:rPr>
          <w:rFonts w:hint="eastAsia"/>
        </w:rPr>
        <w:t>、收货确认人</w:t>
      </w:r>
    </w:p>
    <w:p w14:paraId="5E6CF1E4" w14:textId="226D522B" w:rsidR="00EB417C" w:rsidRPr="00815A70" w:rsidRDefault="00EB417C" w:rsidP="00FC555B">
      <w:r w:rsidRPr="00815A70">
        <w:rPr>
          <w:rFonts w:hint="eastAsia"/>
        </w:rPr>
        <w:t>3</w:t>
      </w:r>
      <w:r w:rsidRPr="00815A70">
        <w:t>0</w:t>
      </w:r>
      <w:r w:rsidRPr="00815A70">
        <w:rPr>
          <w:rFonts w:hint="eastAsia"/>
        </w:rPr>
        <w:t>、收货计量方式，排序，筛选（</w:t>
      </w:r>
      <w:r w:rsidR="00910F58" w:rsidRPr="00815A70">
        <w:rPr>
          <w:rFonts w:hint="eastAsia"/>
        </w:rPr>
        <w:t>多选</w:t>
      </w:r>
      <w:r w:rsidRPr="00815A70">
        <w:rPr>
          <w:rFonts w:hint="eastAsia"/>
        </w:rPr>
        <w:t>下拉框，加载字典信息）</w:t>
      </w:r>
    </w:p>
    <w:p w14:paraId="21906AAA" w14:textId="4A42753E" w:rsidR="005B5BE9" w:rsidRPr="00815A70" w:rsidRDefault="00EB417C" w:rsidP="00FC555B">
      <w:r w:rsidRPr="00815A70">
        <w:t>31</w:t>
      </w:r>
      <w:r w:rsidR="000B5432" w:rsidRPr="00815A70">
        <w:rPr>
          <w:rFonts w:hint="eastAsia"/>
        </w:rPr>
        <w:t>、</w:t>
      </w:r>
      <w:r w:rsidR="005B5BE9" w:rsidRPr="00815A70">
        <w:rPr>
          <w:rFonts w:hint="eastAsia"/>
        </w:rPr>
        <w:t>收货仓库</w:t>
      </w:r>
      <w:r w:rsidR="005B5BE9" w:rsidRPr="00815A70">
        <w:rPr>
          <w:rFonts w:hint="eastAsia"/>
        </w:rPr>
        <w:t>/</w:t>
      </w:r>
      <w:r w:rsidR="005B5BE9" w:rsidRPr="00815A70">
        <w:rPr>
          <w:rFonts w:hint="eastAsia"/>
        </w:rPr>
        <w:t>货位，暂时</w:t>
      </w:r>
      <w:proofErr w:type="gramStart"/>
      <w:r w:rsidR="005B5BE9" w:rsidRPr="00815A70">
        <w:rPr>
          <w:rFonts w:hint="eastAsia"/>
        </w:rPr>
        <w:t>不</w:t>
      </w:r>
      <w:proofErr w:type="gramEnd"/>
      <w:r w:rsidR="005B5BE9" w:rsidRPr="00815A70">
        <w:rPr>
          <w:rFonts w:hint="eastAsia"/>
        </w:rPr>
        <w:t>排序，不筛选</w:t>
      </w:r>
    </w:p>
    <w:p w14:paraId="1C49FD76" w14:textId="5146AB96" w:rsidR="001A7938" w:rsidRPr="00815A70" w:rsidRDefault="00EB417C" w:rsidP="00FC555B">
      <w:r w:rsidRPr="00815A70">
        <w:lastRenderedPageBreak/>
        <w:t>32</w:t>
      </w:r>
      <w:r w:rsidR="001A7938" w:rsidRPr="00815A70">
        <w:rPr>
          <w:rFonts w:hint="eastAsia"/>
        </w:rPr>
        <w:t>、</w:t>
      </w:r>
      <w:r w:rsidR="00660C0C" w:rsidRPr="00815A70">
        <w:rPr>
          <w:rFonts w:hint="eastAsia"/>
        </w:rPr>
        <w:t>收货毛重</w:t>
      </w:r>
    </w:p>
    <w:p w14:paraId="12E7798E" w14:textId="408D542E" w:rsidR="00660C0C" w:rsidRPr="00815A70" w:rsidRDefault="00EB417C" w:rsidP="00FC555B">
      <w:r w:rsidRPr="00815A70">
        <w:t>33</w:t>
      </w:r>
      <w:r w:rsidR="00660C0C" w:rsidRPr="00815A70">
        <w:rPr>
          <w:rFonts w:hint="eastAsia"/>
        </w:rPr>
        <w:t>、收货皮重</w:t>
      </w:r>
    </w:p>
    <w:p w14:paraId="24764997" w14:textId="5316DB15" w:rsidR="00660C0C" w:rsidRPr="00815A70" w:rsidRDefault="00EB417C" w:rsidP="00FC555B">
      <w:r w:rsidRPr="00815A70">
        <w:t>34</w:t>
      </w:r>
      <w:r w:rsidR="00660C0C" w:rsidRPr="00815A70">
        <w:rPr>
          <w:rFonts w:hint="eastAsia"/>
        </w:rPr>
        <w:t>、收货净重</w:t>
      </w:r>
    </w:p>
    <w:p w14:paraId="11462C44" w14:textId="1E77316D" w:rsidR="00660C0C" w:rsidRPr="00815A70" w:rsidRDefault="000B5432" w:rsidP="00FC555B">
      <w:r w:rsidRPr="00815A70">
        <w:t>3</w:t>
      </w:r>
      <w:r w:rsidR="00EB417C" w:rsidRPr="00815A70">
        <w:t>5</w:t>
      </w:r>
      <w:r w:rsidR="00660C0C" w:rsidRPr="00815A70">
        <w:rPr>
          <w:rFonts w:hint="eastAsia"/>
        </w:rPr>
        <w:t>、</w:t>
      </w:r>
      <w:r w:rsidR="00C356AF" w:rsidRPr="00815A70">
        <w:rPr>
          <w:rFonts w:hint="eastAsia"/>
        </w:rPr>
        <w:t>卸货</w:t>
      </w:r>
      <w:r w:rsidR="00660C0C" w:rsidRPr="00815A70">
        <w:rPr>
          <w:rFonts w:hint="eastAsia"/>
        </w:rPr>
        <w:t>扣重</w:t>
      </w:r>
    </w:p>
    <w:p w14:paraId="12C29CEB" w14:textId="0D93DA97" w:rsidR="00C356AF" w:rsidRPr="00815A70" w:rsidRDefault="00C356AF" w:rsidP="00FC555B">
      <w:r w:rsidRPr="00815A70">
        <w:t>3</w:t>
      </w:r>
      <w:r w:rsidR="00EB417C" w:rsidRPr="00815A70">
        <w:t>6</w:t>
      </w:r>
      <w:r w:rsidRPr="00815A70">
        <w:rPr>
          <w:rFonts w:hint="eastAsia"/>
        </w:rPr>
        <w:t>、参考单号</w:t>
      </w:r>
      <w:r w:rsidR="00CB3A76" w:rsidRPr="00815A70">
        <w:rPr>
          <w:rFonts w:hint="eastAsia"/>
        </w:rPr>
        <w:t>，即</w:t>
      </w:r>
      <w:proofErr w:type="spellStart"/>
      <w:r w:rsidR="00CB3A76" w:rsidRPr="00815A70">
        <w:t>reference_dispatch_order_number</w:t>
      </w:r>
      <w:proofErr w:type="spellEnd"/>
      <w:r w:rsidR="006E4615" w:rsidRPr="00815A70">
        <w:rPr>
          <w:rFonts w:hint="eastAsia"/>
        </w:rPr>
        <w:t>，筛选</w:t>
      </w:r>
    </w:p>
    <w:p w14:paraId="52424E3C" w14:textId="078C0AFC" w:rsidR="00C356AF" w:rsidRPr="00815A70" w:rsidRDefault="00C356AF" w:rsidP="00C356AF">
      <w:r w:rsidRPr="00815A70">
        <w:rPr>
          <w:rFonts w:hint="eastAsia"/>
        </w:rPr>
        <w:t>3</w:t>
      </w:r>
      <w:r w:rsidR="00EB417C" w:rsidRPr="00815A70">
        <w:t>7</w:t>
      </w:r>
      <w:r w:rsidRPr="00815A70">
        <w:rPr>
          <w:rFonts w:hint="eastAsia"/>
        </w:rPr>
        <w:t>、是否调整单</w:t>
      </w:r>
      <w:r w:rsidR="00CB3A76" w:rsidRPr="00815A70">
        <w:rPr>
          <w:rFonts w:hint="eastAsia"/>
        </w:rPr>
        <w:t>，即</w:t>
      </w:r>
      <w:proofErr w:type="spellStart"/>
      <w:r w:rsidR="00CB3A76" w:rsidRPr="00815A70">
        <w:t>is_adjust_order</w:t>
      </w:r>
      <w:proofErr w:type="spellEnd"/>
      <w:r w:rsidRPr="00815A70">
        <w:rPr>
          <w:rFonts w:hint="eastAsia"/>
        </w:rPr>
        <w:t>，</w:t>
      </w:r>
      <w:r w:rsidRPr="00815A70">
        <w:rPr>
          <w:rFonts w:hint="eastAsia"/>
        </w:rPr>
        <w:t>1=</w:t>
      </w:r>
      <w:r w:rsidRPr="00815A70">
        <w:rPr>
          <w:rFonts w:hint="eastAsia"/>
        </w:rPr>
        <w:t>是，</w:t>
      </w:r>
      <w:r w:rsidRPr="00815A70">
        <w:rPr>
          <w:rFonts w:hint="eastAsia"/>
        </w:rPr>
        <w:t>0=</w:t>
      </w:r>
      <w:r w:rsidRPr="00815A70">
        <w:rPr>
          <w:rFonts w:hint="eastAsia"/>
        </w:rPr>
        <w:t>否</w:t>
      </w:r>
    </w:p>
    <w:p w14:paraId="36D0860C" w14:textId="3B3A9474" w:rsidR="0036586B" w:rsidRPr="00815A70" w:rsidRDefault="000B5432" w:rsidP="00FC555B">
      <w:r w:rsidRPr="00815A70">
        <w:t>3</w:t>
      </w:r>
      <w:r w:rsidR="00EB417C" w:rsidRPr="00815A70">
        <w:t>8</w:t>
      </w:r>
      <w:r w:rsidR="0036586B" w:rsidRPr="00815A70">
        <w:rPr>
          <w:rFonts w:hint="eastAsia"/>
        </w:rPr>
        <w:t>、派车单状态</w:t>
      </w:r>
      <w:r w:rsidR="00BD373F" w:rsidRPr="00815A70">
        <w:rPr>
          <w:rFonts w:hint="eastAsia"/>
        </w:rPr>
        <w:t>，排序</w:t>
      </w:r>
    </w:p>
    <w:p w14:paraId="12945AE7" w14:textId="567D75A7" w:rsidR="005B5BE9" w:rsidRPr="00815A70" w:rsidRDefault="000B5432" w:rsidP="00FC555B">
      <w:r w:rsidRPr="00815A70">
        <w:rPr>
          <w:rFonts w:hint="eastAsia"/>
        </w:rPr>
        <w:t>3</w:t>
      </w:r>
      <w:r w:rsidR="00EB417C" w:rsidRPr="00815A70">
        <w:t>9</w:t>
      </w:r>
      <w:r w:rsidRPr="00815A70">
        <w:rPr>
          <w:rFonts w:hint="eastAsia"/>
        </w:rPr>
        <w:t>、</w:t>
      </w:r>
      <w:r w:rsidR="005B5BE9" w:rsidRPr="00815A70">
        <w:rPr>
          <w:rFonts w:hint="eastAsia"/>
        </w:rPr>
        <w:t>发货流程，显示已完成步骤数和总步骤数，显示格式如“</w:t>
      </w:r>
      <w:r w:rsidR="005B5BE9" w:rsidRPr="00815A70">
        <w:rPr>
          <w:rFonts w:hint="eastAsia"/>
        </w:rPr>
        <w:t>3</w:t>
      </w:r>
      <w:r w:rsidR="005B5BE9" w:rsidRPr="00815A70">
        <w:t xml:space="preserve"> </w:t>
      </w:r>
      <w:r w:rsidR="005B5BE9" w:rsidRPr="00815A70">
        <w:rPr>
          <w:rFonts w:hint="eastAsia"/>
        </w:rPr>
        <w:t>/</w:t>
      </w:r>
      <w:r w:rsidR="005B5BE9" w:rsidRPr="00815A70">
        <w:t xml:space="preserve"> 7</w:t>
      </w:r>
      <w:r w:rsidR="005B5BE9" w:rsidRPr="00815A70">
        <w:rPr>
          <w:rFonts w:hint="eastAsia"/>
        </w:rPr>
        <w:t>”；如果该字段为空，则显示“无”；该字段为链接，点击后打开新窗口，显示运单执行流程情况页。</w:t>
      </w:r>
    </w:p>
    <w:p w14:paraId="2A9CC06C" w14:textId="1956C2B7" w:rsidR="005B5BE9" w:rsidRPr="00815A70" w:rsidRDefault="00EB417C" w:rsidP="00FC555B">
      <w:r w:rsidRPr="00815A70">
        <w:t>40</w:t>
      </w:r>
      <w:r w:rsidR="000B5432" w:rsidRPr="00815A70">
        <w:rPr>
          <w:rFonts w:hint="eastAsia"/>
        </w:rPr>
        <w:t>、</w:t>
      </w:r>
      <w:r w:rsidR="005B5BE9" w:rsidRPr="00815A70">
        <w:rPr>
          <w:rFonts w:hint="eastAsia"/>
        </w:rPr>
        <w:t>收货流程，显示已完成步骤数和总步骤数，显示格式如“</w:t>
      </w:r>
      <w:r w:rsidR="005B5BE9" w:rsidRPr="00815A70">
        <w:rPr>
          <w:rFonts w:hint="eastAsia"/>
        </w:rPr>
        <w:t>3</w:t>
      </w:r>
      <w:r w:rsidR="005B5BE9" w:rsidRPr="00815A70">
        <w:t xml:space="preserve"> </w:t>
      </w:r>
      <w:r w:rsidR="005B5BE9" w:rsidRPr="00815A70">
        <w:rPr>
          <w:rFonts w:hint="eastAsia"/>
        </w:rPr>
        <w:t>/</w:t>
      </w:r>
      <w:r w:rsidR="005B5BE9" w:rsidRPr="00815A70">
        <w:t xml:space="preserve"> 7</w:t>
      </w:r>
      <w:r w:rsidR="005B5BE9" w:rsidRPr="00815A70">
        <w:rPr>
          <w:rFonts w:hint="eastAsia"/>
        </w:rPr>
        <w:t>”；如果该字段为空，则显示“无”；该字段为链接，点击后打开新窗口，显示运单执行流程情况页。</w:t>
      </w:r>
    </w:p>
    <w:p w14:paraId="53CB6961" w14:textId="0CA76E74" w:rsidR="005B5BE9" w:rsidRPr="00815A70" w:rsidRDefault="00EB417C" w:rsidP="00FC555B">
      <w:r w:rsidRPr="00815A70">
        <w:t>41</w:t>
      </w:r>
      <w:r w:rsidR="000B5432" w:rsidRPr="00815A70">
        <w:rPr>
          <w:rFonts w:hint="eastAsia"/>
        </w:rPr>
        <w:t>、</w:t>
      </w:r>
      <w:r w:rsidR="005B5BE9" w:rsidRPr="00815A70">
        <w:rPr>
          <w:rFonts w:hint="eastAsia"/>
        </w:rPr>
        <w:t>发货同步</w:t>
      </w:r>
      <w:r w:rsidR="005B5BE9" w:rsidRPr="00815A70">
        <w:rPr>
          <w:rFonts w:hint="eastAsia"/>
        </w:rPr>
        <w:t>E</w:t>
      </w:r>
      <w:r w:rsidR="005B5BE9" w:rsidRPr="00815A70">
        <w:t>AS</w:t>
      </w:r>
      <w:r w:rsidR="005B5BE9" w:rsidRPr="00815A70">
        <w:rPr>
          <w:rFonts w:hint="eastAsia"/>
        </w:rPr>
        <w:t>，暂时</w:t>
      </w:r>
      <w:proofErr w:type="gramStart"/>
      <w:r w:rsidR="005B5BE9" w:rsidRPr="00815A70">
        <w:rPr>
          <w:rFonts w:hint="eastAsia"/>
        </w:rPr>
        <w:t>不</w:t>
      </w:r>
      <w:proofErr w:type="gramEnd"/>
      <w:r w:rsidR="005B5BE9" w:rsidRPr="00815A70">
        <w:rPr>
          <w:rFonts w:hint="eastAsia"/>
        </w:rPr>
        <w:t>排序，不筛选</w:t>
      </w:r>
    </w:p>
    <w:p w14:paraId="17D5E79F" w14:textId="481C0457" w:rsidR="005B5BE9" w:rsidRPr="00815A70" w:rsidRDefault="00EB417C" w:rsidP="00FC555B">
      <w:r w:rsidRPr="00815A70">
        <w:t>42</w:t>
      </w:r>
      <w:r w:rsidR="000B5432" w:rsidRPr="00815A70">
        <w:rPr>
          <w:rFonts w:hint="eastAsia"/>
        </w:rPr>
        <w:t>、</w:t>
      </w:r>
      <w:r w:rsidR="005B5BE9" w:rsidRPr="00815A70">
        <w:rPr>
          <w:rFonts w:hint="eastAsia"/>
        </w:rPr>
        <w:t>收货同步</w:t>
      </w:r>
      <w:r w:rsidR="005B5BE9" w:rsidRPr="00815A70">
        <w:rPr>
          <w:rFonts w:hint="eastAsia"/>
        </w:rPr>
        <w:t>E</w:t>
      </w:r>
      <w:r w:rsidR="005B5BE9" w:rsidRPr="00815A70">
        <w:t>AS</w:t>
      </w:r>
      <w:r w:rsidR="005B5BE9" w:rsidRPr="00815A70">
        <w:rPr>
          <w:rFonts w:hint="eastAsia"/>
        </w:rPr>
        <w:t>，暂时</w:t>
      </w:r>
      <w:proofErr w:type="gramStart"/>
      <w:r w:rsidR="005B5BE9" w:rsidRPr="00815A70">
        <w:rPr>
          <w:rFonts w:hint="eastAsia"/>
        </w:rPr>
        <w:t>不</w:t>
      </w:r>
      <w:proofErr w:type="gramEnd"/>
      <w:r w:rsidR="005B5BE9" w:rsidRPr="00815A70">
        <w:rPr>
          <w:rFonts w:hint="eastAsia"/>
        </w:rPr>
        <w:t>排序，不筛选</w:t>
      </w:r>
    </w:p>
    <w:p w14:paraId="22A14AF0" w14:textId="2407CD3D" w:rsidR="0036586B" w:rsidRDefault="00815A70" w:rsidP="00FC555B">
      <w:r>
        <w:rPr>
          <w:rFonts w:hint="eastAsia"/>
        </w:rPr>
        <w:t>表格中按钮：</w:t>
      </w:r>
    </w:p>
    <w:p w14:paraId="3A88C505" w14:textId="77777777" w:rsidR="00BB3AF5" w:rsidRDefault="00BB3AF5" w:rsidP="00FC555B"/>
    <w:p w14:paraId="19E3E2D8" w14:textId="256F5125" w:rsidR="0015617E" w:rsidRDefault="00815A70" w:rsidP="00FC555B">
      <w:r>
        <w:rPr>
          <w:rFonts w:hint="eastAsia"/>
        </w:rPr>
        <w:t>1</w:t>
      </w:r>
      <w:r>
        <w:rPr>
          <w:rFonts w:hint="eastAsia"/>
        </w:rPr>
        <w:t>、</w:t>
      </w:r>
      <w:r w:rsidR="004D5273">
        <w:rPr>
          <w:rFonts w:hint="eastAsia"/>
        </w:rPr>
        <w:t>调整</w:t>
      </w:r>
      <w:r w:rsidR="004D5273">
        <w:rPr>
          <w:rFonts w:hint="eastAsia"/>
        </w:rPr>
        <w:t>-</w:t>
      </w:r>
      <w:r w:rsidR="004D5273">
        <w:rPr>
          <w:rFonts w:hint="eastAsia"/>
        </w:rPr>
        <w:t>装</w:t>
      </w:r>
      <w:r>
        <w:rPr>
          <w:rFonts w:hint="eastAsia"/>
        </w:rPr>
        <w:t>，点击后打开“</w:t>
      </w:r>
      <w:r w:rsidR="0015617E">
        <w:rPr>
          <w:rFonts w:hint="eastAsia"/>
        </w:rPr>
        <w:t>装货</w:t>
      </w:r>
      <w:r>
        <w:rPr>
          <w:rFonts w:hint="eastAsia"/>
        </w:rPr>
        <w:t>数量调整页”</w:t>
      </w:r>
      <w:r w:rsidR="0015617E">
        <w:rPr>
          <w:rFonts w:hint="eastAsia"/>
        </w:rPr>
        <w:t>。该按钮显示条件，必须满足以下所有条件：</w:t>
      </w:r>
    </w:p>
    <w:p w14:paraId="2145961A" w14:textId="7FAE3CA7" w:rsidR="0015617E" w:rsidRDefault="0015617E" w:rsidP="00FC555B">
      <w:r>
        <w:rPr>
          <w:rFonts w:hint="eastAsia"/>
        </w:rPr>
        <w:t>1</w:t>
      </w:r>
      <w:r>
        <w:rPr>
          <w:rFonts w:hint="eastAsia"/>
        </w:rPr>
        <w:t>）运单状态为已装货或已卸货，且不是调整单</w:t>
      </w:r>
    </w:p>
    <w:p w14:paraId="5A59CA07" w14:textId="47BD6797" w:rsidR="0015617E" w:rsidRDefault="0015617E" w:rsidP="00FC555B">
      <w:r>
        <w:rPr>
          <w:rFonts w:hint="eastAsia"/>
        </w:rPr>
        <w:t>2</w:t>
      </w:r>
      <w:r>
        <w:rPr>
          <w:rFonts w:hint="eastAsia"/>
        </w:rPr>
        <w:t>）运单装货信息同步</w:t>
      </w:r>
      <w:r>
        <w:rPr>
          <w:rFonts w:hint="eastAsia"/>
        </w:rPr>
        <w:t>E</w:t>
      </w:r>
      <w:r>
        <w:t>AS</w:t>
      </w:r>
      <w:r>
        <w:rPr>
          <w:rFonts w:hint="eastAsia"/>
        </w:rPr>
        <w:t>标记为</w:t>
      </w:r>
      <w:r>
        <w:rPr>
          <w:rFonts w:hint="eastAsia"/>
        </w:rPr>
        <w:t>1</w:t>
      </w:r>
    </w:p>
    <w:p w14:paraId="2DF8A6D0" w14:textId="40C39410" w:rsidR="00815A70" w:rsidRDefault="0015617E" w:rsidP="00FC555B">
      <w:r>
        <w:t>3</w:t>
      </w:r>
      <w:r>
        <w:rPr>
          <w:rFonts w:hint="eastAsia"/>
        </w:rPr>
        <w:t>）用户具有“装卸数量调整”权限，权限码</w:t>
      </w:r>
      <w:proofErr w:type="spellStart"/>
      <w:r w:rsidRPr="0015617E">
        <w:t>Way_Bill_Adjust</w:t>
      </w:r>
      <w:proofErr w:type="spellEnd"/>
    </w:p>
    <w:p w14:paraId="1AE8E96E" w14:textId="77777777" w:rsidR="00BB3AF5" w:rsidRDefault="00BB3AF5" w:rsidP="0015617E"/>
    <w:p w14:paraId="561FAC77" w14:textId="3AE5BF4E" w:rsidR="0015617E" w:rsidRDefault="0015617E" w:rsidP="0015617E">
      <w:r>
        <w:t>2</w:t>
      </w:r>
      <w:r>
        <w:rPr>
          <w:rFonts w:hint="eastAsia"/>
        </w:rPr>
        <w:t>、</w:t>
      </w:r>
      <w:r w:rsidR="004D5273">
        <w:rPr>
          <w:rFonts w:hint="eastAsia"/>
        </w:rPr>
        <w:t>调整</w:t>
      </w:r>
      <w:r w:rsidR="004D5273">
        <w:rPr>
          <w:rFonts w:hint="eastAsia"/>
        </w:rPr>
        <w:t>-</w:t>
      </w:r>
      <w:r w:rsidR="004D5273">
        <w:rPr>
          <w:rFonts w:hint="eastAsia"/>
        </w:rPr>
        <w:t>卸</w:t>
      </w:r>
      <w:r>
        <w:rPr>
          <w:rFonts w:hint="eastAsia"/>
        </w:rPr>
        <w:t>，点击后打开“卸货数量调整页”。</w:t>
      </w:r>
      <w:r w:rsidR="00D23A3C">
        <w:rPr>
          <w:rFonts w:hint="eastAsia"/>
        </w:rPr>
        <w:t>该按钮显示条件，必须满足以下所有条件：</w:t>
      </w:r>
    </w:p>
    <w:p w14:paraId="3849705D" w14:textId="39090A57" w:rsidR="0015617E" w:rsidRDefault="0015617E" w:rsidP="0015617E">
      <w:r>
        <w:rPr>
          <w:rFonts w:hint="eastAsia"/>
        </w:rPr>
        <w:t>1</w:t>
      </w:r>
      <w:r>
        <w:rPr>
          <w:rFonts w:hint="eastAsia"/>
        </w:rPr>
        <w:t>）运单状态为已卸货，且不是调整单</w:t>
      </w:r>
    </w:p>
    <w:p w14:paraId="157EA915" w14:textId="5256DA92" w:rsidR="0015617E" w:rsidRDefault="0015617E" w:rsidP="0015617E">
      <w:r>
        <w:rPr>
          <w:rFonts w:hint="eastAsia"/>
        </w:rPr>
        <w:t>2</w:t>
      </w:r>
      <w:r>
        <w:rPr>
          <w:rFonts w:hint="eastAsia"/>
        </w:rPr>
        <w:t>）运单卸货信息同步</w:t>
      </w:r>
      <w:r>
        <w:rPr>
          <w:rFonts w:hint="eastAsia"/>
        </w:rPr>
        <w:t>E</w:t>
      </w:r>
      <w:r>
        <w:t>AS</w:t>
      </w:r>
      <w:r>
        <w:rPr>
          <w:rFonts w:hint="eastAsia"/>
        </w:rPr>
        <w:t>标记为</w:t>
      </w:r>
      <w:r>
        <w:rPr>
          <w:rFonts w:hint="eastAsia"/>
        </w:rPr>
        <w:t>1</w:t>
      </w:r>
    </w:p>
    <w:p w14:paraId="593135E4" w14:textId="5E9D4D90" w:rsidR="0015617E" w:rsidRDefault="0015617E" w:rsidP="0015617E">
      <w:r>
        <w:t>3</w:t>
      </w:r>
      <w:r>
        <w:rPr>
          <w:rFonts w:hint="eastAsia"/>
        </w:rPr>
        <w:t>）用户具有“装卸数量调整”权限，权限码</w:t>
      </w:r>
      <w:proofErr w:type="spellStart"/>
      <w:r w:rsidRPr="0015617E">
        <w:t>Way_Bill_Adjust</w:t>
      </w:r>
      <w:proofErr w:type="spellEnd"/>
    </w:p>
    <w:p w14:paraId="5CF69293" w14:textId="77777777" w:rsidR="00BB3AF5" w:rsidRDefault="00BB3AF5" w:rsidP="0015617E"/>
    <w:p w14:paraId="53B56E6B" w14:textId="4AA95389" w:rsidR="002B64B4" w:rsidRDefault="002B64B4" w:rsidP="0015617E">
      <w:r>
        <w:rPr>
          <w:rFonts w:hint="eastAsia"/>
        </w:rPr>
        <w:t>3</w:t>
      </w:r>
      <w:r>
        <w:rPr>
          <w:rFonts w:hint="eastAsia"/>
        </w:rPr>
        <w:t>、作废调整单，点击后调用接口“作废调整单”</w:t>
      </w:r>
      <w:r w:rsidR="006B666E">
        <w:rPr>
          <w:rFonts w:hint="eastAsia"/>
        </w:rPr>
        <w:t>（提供的参数做成数组形式，数组</w:t>
      </w:r>
      <w:r w:rsidR="006B666E">
        <w:rPr>
          <w:rFonts w:hint="eastAsia"/>
        </w:rPr>
        <w:lastRenderedPageBreak/>
        <w:t>只有</w:t>
      </w:r>
      <w:r w:rsidR="006B666E">
        <w:rPr>
          <w:rFonts w:hint="eastAsia"/>
        </w:rPr>
        <w:t>1</w:t>
      </w:r>
      <w:r w:rsidR="006B666E">
        <w:rPr>
          <w:rFonts w:hint="eastAsia"/>
        </w:rPr>
        <w:t>条记录）</w:t>
      </w:r>
      <w:r>
        <w:rPr>
          <w:rFonts w:hint="eastAsia"/>
        </w:rPr>
        <w:t>。按钮显示条件，必须满足以下所有条件：</w:t>
      </w:r>
    </w:p>
    <w:p w14:paraId="6140CE67" w14:textId="7FADC77C" w:rsidR="005B18E8" w:rsidRDefault="005B18E8" w:rsidP="0015617E">
      <w:r>
        <w:rPr>
          <w:rFonts w:hint="eastAsia"/>
        </w:rPr>
        <w:t>1</w:t>
      </w:r>
      <w:r>
        <w:rPr>
          <w:rFonts w:hint="eastAsia"/>
        </w:rPr>
        <w:t>）运单所属派车单是调整单</w:t>
      </w:r>
    </w:p>
    <w:p w14:paraId="2EAFB2D7" w14:textId="59E07E67" w:rsidR="002B64B4" w:rsidRDefault="005B18E8" w:rsidP="0015617E">
      <w:r>
        <w:t>2</w:t>
      </w:r>
      <w:r w:rsidR="002B64B4">
        <w:rPr>
          <w:rFonts w:hint="eastAsia"/>
        </w:rPr>
        <w:t>）</w:t>
      </w:r>
      <w:r>
        <w:rPr>
          <w:rFonts w:hint="eastAsia"/>
        </w:rPr>
        <w:t>运单装货信息同步</w:t>
      </w:r>
      <w:r>
        <w:rPr>
          <w:rFonts w:hint="eastAsia"/>
        </w:rPr>
        <w:t>E</w:t>
      </w:r>
      <w:r>
        <w:t>AS</w:t>
      </w:r>
      <w:r>
        <w:rPr>
          <w:rFonts w:hint="eastAsia"/>
        </w:rPr>
        <w:t>标记不为</w:t>
      </w:r>
      <w:r>
        <w:rPr>
          <w:rFonts w:hint="eastAsia"/>
        </w:rPr>
        <w:t>1</w:t>
      </w:r>
    </w:p>
    <w:p w14:paraId="3F34ECB0" w14:textId="42C9741F" w:rsidR="0015617E" w:rsidRDefault="005B18E8" w:rsidP="00FC555B">
      <w:r>
        <w:t>3</w:t>
      </w:r>
      <w:r>
        <w:rPr>
          <w:rFonts w:hint="eastAsia"/>
        </w:rPr>
        <w:t>）运单卸货信息同步</w:t>
      </w:r>
      <w:r>
        <w:rPr>
          <w:rFonts w:hint="eastAsia"/>
        </w:rPr>
        <w:t>E</w:t>
      </w:r>
      <w:r>
        <w:t>AS</w:t>
      </w:r>
      <w:r>
        <w:rPr>
          <w:rFonts w:hint="eastAsia"/>
        </w:rPr>
        <w:t>标记不为</w:t>
      </w:r>
      <w:r>
        <w:rPr>
          <w:rFonts w:hint="eastAsia"/>
        </w:rPr>
        <w:t>1</w:t>
      </w:r>
    </w:p>
    <w:p w14:paraId="4578B456" w14:textId="581DFF8E" w:rsidR="005B18E8" w:rsidRDefault="005B18E8" w:rsidP="00FC555B">
      <w:r>
        <w:rPr>
          <w:rFonts w:hint="eastAsia"/>
        </w:rPr>
        <w:t>4</w:t>
      </w:r>
      <w:r>
        <w:rPr>
          <w:rFonts w:hint="eastAsia"/>
        </w:rPr>
        <w:t>）用户具有“装卸数量调整”权限，权限码</w:t>
      </w:r>
      <w:proofErr w:type="spellStart"/>
      <w:r w:rsidRPr="0015617E">
        <w:t>Way_Bill_Adjust</w:t>
      </w:r>
      <w:proofErr w:type="spellEnd"/>
    </w:p>
    <w:p w14:paraId="06328EF5" w14:textId="48375482" w:rsidR="005B18E8" w:rsidRPr="00846083" w:rsidRDefault="005B18E8" w:rsidP="00FC555B"/>
    <w:p w14:paraId="0DB1D147" w14:textId="0A843156" w:rsidR="00BB3AF5" w:rsidRPr="00846083" w:rsidRDefault="00BB3AF5" w:rsidP="00FC555B">
      <w:r w:rsidRPr="00846083">
        <w:rPr>
          <w:rFonts w:hint="eastAsia"/>
        </w:rPr>
        <w:t>4</w:t>
      </w:r>
      <w:r w:rsidRPr="00846083">
        <w:rPr>
          <w:rFonts w:hint="eastAsia"/>
        </w:rPr>
        <w:t>、统计日期，点击后</w:t>
      </w:r>
      <w:r w:rsidR="009C6B9C" w:rsidRPr="00846083">
        <w:rPr>
          <w:rFonts w:hint="eastAsia"/>
        </w:rPr>
        <w:t>打开</w:t>
      </w:r>
      <w:r w:rsidRPr="00846083">
        <w:rPr>
          <w:rFonts w:hint="eastAsia"/>
        </w:rPr>
        <w:t>“</w:t>
      </w:r>
      <w:r w:rsidR="009C6B9C" w:rsidRPr="00846083">
        <w:rPr>
          <w:rFonts w:hint="eastAsia"/>
        </w:rPr>
        <w:t>调整</w:t>
      </w:r>
      <w:r w:rsidRPr="00846083">
        <w:rPr>
          <w:rFonts w:hint="eastAsia"/>
        </w:rPr>
        <w:t>统计日期</w:t>
      </w:r>
      <w:r w:rsidR="009C6B9C" w:rsidRPr="00846083">
        <w:rPr>
          <w:rFonts w:hint="eastAsia"/>
        </w:rPr>
        <w:t>页</w:t>
      </w:r>
      <w:r w:rsidRPr="00846083">
        <w:rPr>
          <w:rFonts w:hint="eastAsia"/>
        </w:rPr>
        <w:t>”。按钮显示条件：</w:t>
      </w:r>
    </w:p>
    <w:p w14:paraId="5A7161ED" w14:textId="34CE3C3C" w:rsidR="00BB3AF5" w:rsidRPr="00846083" w:rsidRDefault="007D5574" w:rsidP="00FC555B">
      <w:r w:rsidRPr="00846083">
        <w:rPr>
          <w:rFonts w:hint="eastAsia"/>
        </w:rPr>
        <w:t>1</w:t>
      </w:r>
      <w:r w:rsidRPr="00846083">
        <w:rPr>
          <w:rFonts w:hint="eastAsia"/>
        </w:rPr>
        <w:t>）用户具有“统计日期调整”权限，权限码</w:t>
      </w:r>
      <w:proofErr w:type="spellStart"/>
      <w:r w:rsidRPr="00846083">
        <w:t>Way_Bill_Adjust</w:t>
      </w:r>
      <w:r w:rsidRPr="00846083">
        <w:rPr>
          <w:rFonts w:hint="eastAsia"/>
        </w:rPr>
        <w:t>_</w:t>
      </w:r>
      <w:r w:rsidRPr="00846083">
        <w:t>Stat</w:t>
      </w:r>
      <w:proofErr w:type="spellEnd"/>
    </w:p>
    <w:p w14:paraId="1BFEDF64" w14:textId="2BF59484" w:rsidR="00BB3AF5" w:rsidRPr="00846083" w:rsidRDefault="009C6B9C" w:rsidP="00FC555B">
      <w:r w:rsidRPr="00846083">
        <w:rPr>
          <w:rFonts w:hint="eastAsia"/>
        </w:rPr>
        <w:t>2</w:t>
      </w:r>
      <w:r w:rsidRPr="00846083">
        <w:rPr>
          <w:rFonts w:hint="eastAsia"/>
        </w:rPr>
        <w:t>）运单没有作废</w:t>
      </w:r>
    </w:p>
    <w:p w14:paraId="69F3B2E8" w14:textId="77777777" w:rsidR="009C6B9C" w:rsidRPr="005B18E8" w:rsidRDefault="009C6B9C" w:rsidP="00FC555B"/>
    <w:p w14:paraId="6A90CCCD" w14:textId="7C86A76E" w:rsidR="0036586B" w:rsidRPr="00815A70" w:rsidRDefault="0036586B" w:rsidP="00FC555B">
      <w:r w:rsidRPr="00815A70">
        <w:rPr>
          <w:rFonts w:hint="eastAsia"/>
        </w:rPr>
        <w:t>表格外按钮：</w:t>
      </w:r>
    </w:p>
    <w:p w14:paraId="54D23420" w14:textId="44687DC1" w:rsidR="0036586B" w:rsidRDefault="00846083" w:rsidP="00FC555B">
      <w:r>
        <w:rPr>
          <w:rFonts w:hint="eastAsia"/>
        </w:rPr>
        <w:t>1</w:t>
      </w:r>
      <w:r>
        <w:rPr>
          <w:rFonts w:hint="eastAsia"/>
        </w:rPr>
        <w:t>、</w:t>
      </w:r>
      <w:r w:rsidR="0036586B" w:rsidRPr="00815A70">
        <w:rPr>
          <w:rFonts w:hint="eastAsia"/>
        </w:rPr>
        <w:t>导出</w:t>
      </w:r>
      <w:r w:rsidR="0036586B" w:rsidRPr="00815A70">
        <w:rPr>
          <w:rFonts w:hint="eastAsia"/>
        </w:rPr>
        <w:t>excel</w:t>
      </w:r>
      <w:r w:rsidR="0036586B" w:rsidRPr="00815A70">
        <w:rPr>
          <w:rFonts w:hint="eastAsia"/>
        </w:rPr>
        <w:t>，导出运单单据头和单据</w:t>
      </w:r>
      <w:proofErr w:type="gramStart"/>
      <w:r w:rsidR="0036586B" w:rsidRPr="00815A70">
        <w:rPr>
          <w:rFonts w:hint="eastAsia"/>
        </w:rPr>
        <w:t>体所有</w:t>
      </w:r>
      <w:proofErr w:type="gramEnd"/>
      <w:r w:rsidR="0036586B" w:rsidRPr="00815A70">
        <w:rPr>
          <w:rFonts w:hint="eastAsia"/>
        </w:rPr>
        <w:t>字段</w:t>
      </w:r>
    </w:p>
    <w:p w14:paraId="504C42CE" w14:textId="29DE1873" w:rsidR="00846083" w:rsidRPr="00846083" w:rsidRDefault="00846083" w:rsidP="00FC555B">
      <w:r>
        <w:t>2</w:t>
      </w:r>
      <w:r>
        <w:rPr>
          <w:rFonts w:hint="eastAsia"/>
        </w:rPr>
        <w:t>、批量修改统计日期</w:t>
      </w:r>
    </w:p>
    <w:p w14:paraId="7DA98ABD" w14:textId="5F244BF5" w:rsidR="004A28BB" w:rsidRPr="00815A70" w:rsidRDefault="004A28BB" w:rsidP="00FC555B"/>
    <w:p w14:paraId="0E82E62D" w14:textId="762E8233" w:rsidR="00FC4B20" w:rsidRPr="00910F58" w:rsidRDefault="00FC4B20" w:rsidP="00FC555B">
      <w:r w:rsidRPr="00815A70">
        <w:rPr>
          <w:rFonts w:hint="eastAsia"/>
        </w:rPr>
        <w:t>【本次查询物料汇总】在运单查询结果列表下</w:t>
      </w:r>
      <w:r w:rsidRPr="00910F58">
        <w:rPr>
          <w:rFonts w:hint="eastAsia"/>
        </w:rPr>
        <w:t>方显示汇总表，当运单查询结果列表加载完毕后，调用接口“获取运单查询物料汇总表”取得统计数据（参数与获取运单查询列表接口参数完全相同），不分页，字段如下：</w:t>
      </w:r>
    </w:p>
    <w:p w14:paraId="266503E8" w14:textId="22B79C20" w:rsidR="00FC4B20" w:rsidRPr="00910F58" w:rsidRDefault="00FC4B20" w:rsidP="00FC555B">
      <w:r w:rsidRPr="00910F58">
        <w:rPr>
          <w:rFonts w:hint="eastAsia"/>
        </w:rPr>
        <w:t>1</w:t>
      </w:r>
      <w:r w:rsidRPr="00910F58">
        <w:rPr>
          <w:rFonts w:hint="eastAsia"/>
        </w:rPr>
        <w:t>、物料名称，显示物料名称</w:t>
      </w:r>
      <w:r w:rsidRPr="00910F58">
        <w:rPr>
          <w:rFonts w:hint="eastAsia"/>
        </w:rPr>
        <w:t>+</w:t>
      </w:r>
      <w:r w:rsidRPr="00910F58">
        <w:rPr>
          <w:rFonts w:hint="eastAsia"/>
        </w:rPr>
        <w:t>空格</w:t>
      </w:r>
      <w:r w:rsidRPr="00910F58">
        <w:rPr>
          <w:rFonts w:hint="eastAsia"/>
        </w:rPr>
        <w:t>+</w:t>
      </w:r>
      <w:r w:rsidRPr="00910F58">
        <w:rPr>
          <w:rFonts w:hint="eastAsia"/>
        </w:rPr>
        <w:t>规格型号</w:t>
      </w:r>
    </w:p>
    <w:p w14:paraId="0C2C3F23" w14:textId="1AB97F9F" w:rsidR="00FC4B20" w:rsidRPr="00910F58" w:rsidRDefault="00FC4B20" w:rsidP="00FC555B">
      <w:r w:rsidRPr="00910F58">
        <w:rPr>
          <w:rFonts w:hint="eastAsia"/>
        </w:rPr>
        <w:t>2</w:t>
      </w:r>
      <w:r w:rsidRPr="00910F58">
        <w:rPr>
          <w:rFonts w:hint="eastAsia"/>
        </w:rPr>
        <w:t>、计划数量</w:t>
      </w:r>
    </w:p>
    <w:p w14:paraId="28AC3D79" w14:textId="56F4C436" w:rsidR="00FC4B20" w:rsidRPr="00910F58" w:rsidRDefault="00FC4B20" w:rsidP="00FC555B">
      <w:r w:rsidRPr="00910F58">
        <w:t>3</w:t>
      </w:r>
      <w:r w:rsidRPr="00910F58">
        <w:rPr>
          <w:rFonts w:hint="eastAsia"/>
        </w:rPr>
        <w:t>、数量计量单位</w:t>
      </w:r>
    </w:p>
    <w:p w14:paraId="5961B939" w14:textId="5DE4FA04" w:rsidR="00FC4B20" w:rsidRPr="00910F58" w:rsidRDefault="00FC4B20" w:rsidP="00FC555B">
      <w:r w:rsidRPr="00910F58">
        <w:t>4</w:t>
      </w:r>
      <w:r w:rsidRPr="00910F58">
        <w:rPr>
          <w:rFonts w:hint="eastAsia"/>
        </w:rPr>
        <w:t>、实际装货数量（吨）</w:t>
      </w:r>
    </w:p>
    <w:p w14:paraId="560D412F" w14:textId="73752BEC" w:rsidR="00FC4B20" w:rsidRPr="00910F58" w:rsidRDefault="00FC4B20" w:rsidP="00FC555B">
      <w:r w:rsidRPr="00910F58">
        <w:t>5</w:t>
      </w:r>
      <w:r w:rsidRPr="00910F58">
        <w:rPr>
          <w:rFonts w:hint="eastAsia"/>
        </w:rPr>
        <w:t>、实际卸货数量（吨）</w:t>
      </w:r>
    </w:p>
    <w:p w14:paraId="5C3C4C73" w14:textId="252485B3" w:rsidR="00FC4B20" w:rsidRPr="00910F58" w:rsidRDefault="00FC4B20" w:rsidP="00FC555B">
      <w:r w:rsidRPr="00910F58">
        <w:t>6</w:t>
      </w:r>
      <w:r w:rsidRPr="00910F58">
        <w:rPr>
          <w:rFonts w:hint="eastAsia"/>
        </w:rPr>
        <w:t>、辅助装货数量</w:t>
      </w:r>
    </w:p>
    <w:p w14:paraId="0529E6CB" w14:textId="020483C5" w:rsidR="00FC4B20" w:rsidRPr="00910F58" w:rsidRDefault="00FC4B20" w:rsidP="00FC555B">
      <w:r w:rsidRPr="00910F58">
        <w:rPr>
          <w:rFonts w:hint="eastAsia"/>
        </w:rPr>
        <w:t>7</w:t>
      </w:r>
      <w:r w:rsidRPr="00910F58">
        <w:rPr>
          <w:rFonts w:hint="eastAsia"/>
        </w:rPr>
        <w:t>、辅助卸货数量</w:t>
      </w:r>
    </w:p>
    <w:p w14:paraId="023FC841" w14:textId="765655D2" w:rsidR="00FC4B20" w:rsidRPr="00910F58" w:rsidRDefault="00FC4B20" w:rsidP="00FC555B">
      <w:r w:rsidRPr="00910F58">
        <w:rPr>
          <w:rFonts w:hint="eastAsia"/>
        </w:rPr>
        <w:t>8</w:t>
      </w:r>
      <w:r w:rsidRPr="00910F58">
        <w:rPr>
          <w:rFonts w:hint="eastAsia"/>
        </w:rPr>
        <w:t>、车数</w:t>
      </w:r>
    </w:p>
    <w:p w14:paraId="692750CC" w14:textId="77777777" w:rsidR="00FC4B20" w:rsidRPr="00910F58" w:rsidRDefault="00FC4B20" w:rsidP="00FC555B"/>
    <w:p w14:paraId="49543DF2" w14:textId="26F8F9A1" w:rsidR="00E469A6" w:rsidRDefault="00E469A6" w:rsidP="00E469A6">
      <w:pPr>
        <w:pStyle w:val="40"/>
        <w:spacing w:beforeLines="0" w:before="163" w:afterLines="0" w:after="163"/>
        <w:ind w:left="862" w:hanging="862"/>
        <w:outlineLvl w:val="3"/>
      </w:pPr>
      <w:bookmarkStart w:id="379" w:name="_Toc35178356"/>
      <w:r>
        <w:rPr>
          <w:rFonts w:hint="eastAsia"/>
        </w:rPr>
        <w:t>详情页</w:t>
      </w:r>
      <w:bookmarkEnd w:id="379"/>
    </w:p>
    <w:p w14:paraId="3BDC930B" w14:textId="2F6590CC" w:rsidR="00E469A6" w:rsidRPr="00AB241C" w:rsidRDefault="00720D64" w:rsidP="00FC555B">
      <w:r w:rsidRPr="00AB241C">
        <w:rPr>
          <w:rFonts w:hint="eastAsia"/>
        </w:rPr>
        <w:t>参见原型</w:t>
      </w:r>
      <w:r w:rsidR="00E469A6" w:rsidRPr="00AB241C">
        <w:rPr>
          <w:rFonts w:hint="eastAsia"/>
        </w:rPr>
        <w:t>，</w:t>
      </w:r>
      <w:r w:rsidRPr="00AB241C">
        <w:rPr>
          <w:rFonts w:hint="eastAsia"/>
        </w:rPr>
        <w:t>运单详情</w:t>
      </w:r>
      <w:r w:rsidR="00E469A6" w:rsidRPr="00AB241C">
        <w:rPr>
          <w:rFonts w:hint="eastAsia"/>
        </w:rPr>
        <w:t>包含</w:t>
      </w:r>
      <w:r w:rsidR="00E469A6" w:rsidRPr="00AB241C">
        <w:rPr>
          <w:rFonts w:hint="eastAsia"/>
        </w:rPr>
        <w:t>1</w:t>
      </w:r>
      <w:r w:rsidR="00E469A6" w:rsidRPr="00AB241C">
        <w:rPr>
          <w:rFonts w:hint="eastAsia"/>
        </w:rPr>
        <w:t>种货物</w:t>
      </w:r>
      <w:r w:rsidR="003F2E40" w:rsidRPr="00AB241C">
        <w:rPr>
          <w:rFonts w:hint="eastAsia"/>
        </w:rPr>
        <w:t>。</w:t>
      </w:r>
    </w:p>
    <w:p w14:paraId="6670A970" w14:textId="6EB92DDA" w:rsidR="008966D2" w:rsidRPr="00AB241C" w:rsidRDefault="008966D2" w:rsidP="00FC555B">
      <w:r w:rsidRPr="00AB241C">
        <w:rPr>
          <w:rFonts w:hint="eastAsia"/>
        </w:rPr>
        <w:lastRenderedPageBreak/>
        <w:t>2</w:t>
      </w:r>
      <w:r w:rsidRPr="00AB241C">
        <w:t>020</w:t>
      </w:r>
      <w:r w:rsidRPr="00AB241C">
        <w:rPr>
          <w:rFonts w:hint="eastAsia"/>
        </w:rPr>
        <w:t>-</w:t>
      </w:r>
      <w:r w:rsidRPr="00AB241C">
        <w:t>3</w:t>
      </w:r>
      <w:r w:rsidRPr="00AB241C">
        <w:rPr>
          <w:rFonts w:hint="eastAsia"/>
        </w:rPr>
        <w:t>-</w:t>
      </w:r>
      <w:r w:rsidRPr="00AB241C">
        <w:t>4</w:t>
      </w:r>
      <w:r w:rsidRPr="00AB241C">
        <w:rPr>
          <w:rFonts w:hint="eastAsia"/>
        </w:rPr>
        <w:t>增加字段：</w:t>
      </w:r>
    </w:p>
    <w:p w14:paraId="5120F616" w14:textId="34EA6DD7" w:rsidR="008966D2" w:rsidRPr="00AB241C" w:rsidRDefault="008966D2" w:rsidP="00FC555B">
      <w:r w:rsidRPr="00AB241C">
        <w:rPr>
          <w:rFonts w:hint="eastAsia"/>
        </w:rPr>
        <w:t>1</w:t>
      </w:r>
      <w:r w:rsidRPr="00AB241C">
        <w:rPr>
          <w:rFonts w:hint="eastAsia"/>
        </w:rPr>
        <w:t>、装货数据中，发货批号移动到最前面</w:t>
      </w:r>
    </w:p>
    <w:p w14:paraId="7EDD9AD0" w14:textId="21E5EF99" w:rsidR="004339FE" w:rsidRPr="00AB241C" w:rsidRDefault="008966D2" w:rsidP="00FC555B">
      <w:r w:rsidRPr="00AB241C">
        <w:rPr>
          <w:rFonts w:hint="eastAsia"/>
        </w:rPr>
        <w:t>2</w:t>
      </w:r>
      <w:r w:rsidRPr="00AB241C">
        <w:rPr>
          <w:rFonts w:hint="eastAsia"/>
        </w:rPr>
        <w:t>、装货数据中，增加复秤</w:t>
      </w:r>
      <w:r w:rsidRPr="00AB241C">
        <w:rPr>
          <w:rFonts w:hint="eastAsia"/>
        </w:rPr>
        <w:t>1</w:t>
      </w:r>
      <w:r w:rsidRPr="00AB241C">
        <w:rPr>
          <w:rFonts w:hint="eastAsia"/>
        </w:rPr>
        <w:t>、复秤</w:t>
      </w:r>
      <w:r w:rsidRPr="00AB241C">
        <w:rPr>
          <w:rFonts w:hint="eastAsia"/>
        </w:rPr>
        <w:t>2</w:t>
      </w:r>
      <w:r w:rsidR="00B92995" w:rsidRPr="00AB241C">
        <w:rPr>
          <w:rFonts w:hint="eastAsia"/>
        </w:rPr>
        <w:t>、货位</w:t>
      </w:r>
      <w:r w:rsidR="00B92995" w:rsidRPr="00AB241C">
        <w:rPr>
          <w:rFonts w:hint="eastAsia"/>
        </w:rPr>
        <w:t>/</w:t>
      </w:r>
      <w:r w:rsidR="00B92995" w:rsidRPr="00AB241C">
        <w:rPr>
          <w:rFonts w:hint="eastAsia"/>
        </w:rPr>
        <w:t>出</w:t>
      </w:r>
      <w:proofErr w:type="gramStart"/>
      <w:r w:rsidR="00B92995" w:rsidRPr="00AB241C">
        <w:rPr>
          <w:rFonts w:hint="eastAsia"/>
        </w:rPr>
        <w:t>库仓</w:t>
      </w:r>
      <w:proofErr w:type="gramEnd"/>
      <w:r w:rsidR="00B92995" w:rsidRPr="00AB241C">
        <w:rPr>
          <w:rFonts w:hint="eastAsia"/>
        </w:rPr>
        <w:t>库、计量方式</w:t>
      </w:r>
    </w:p>
    <w:p w14:paraId="0D257DBA" w14:textId="15372306" w:rsidR="00B92995" w:rsidRPr="00AB241C" w:rsidRDefault="00B92995" w:rsidP="00FC555B">
      <w:r w:rsidRPr="00AB241C">
        <w:rPr>
          <w:rFonts w:hint="eastAsia"/>
        </w:rPr>
        <w:t>3</w:t>
      </w:r>
      <w:r w:rsidRPr="00AB241C">
        <w:rPr>
          <w:rFonts w:hint="eastAsia"/>
        </w:rPr>
        <w:t>、卸货数据中，收货批号移动到最前面</w:t>
      </w:r>
    </w:p>
    <w:p w14:paraId="7F4750E0" w14:textId="3948283F" w:rsidR="00B92995" w:rsidRPr="00AB241C" w:rsidRDefault="00B92995" w:rsidP="00FC555B">
      <w:r w:rsidRPr="00AB241C">
        <w:rPr>
          <w:rFonts w:hint="eastAsia"/>
        </w:rPr>
        <w:t>4</w:t>
      </w:r>
      <w:r w:rsidRPr="00AB241C">
        <w:rPr>
          <w:rFonts w:hint="eastAsia"/>
        </w:rPr>
        <w:t>、卸货数据中，增加货位</w:t>
      </w:r>
      <w:r w:rsidRPr="00AB241C">
        <w:rPr>
          <w:rFonts w:hint="eastAsia"/>
        </w:rPr>
        <w:t>/</w:t>
      </w:r>
      <w:r w:rsidRPr="00AB241C">
        <w:rPr>
          <w:rFonts w:hint="eastAsia"/>
        </w:rPr>
        <w:t>入库仓库、计量方式、损耗率、异常情况说明</w:t>
      </w:r>
    </w:p>
    <w:p w14:paraId="203CCBD6" w14:textId="0F1430CE" w:rsidR="000518A2" w:rsidRPr="00AB241C" w:rsidRDefault="000518A2" w:rsidP="00FC555B">
      <w:r w:rsidRPr="00AB241C">
        <w:rPr>
          <w:rFonts w:hint="eastAsia"/>
        </w:rPr>
        <w:t>5</w:t>
      </w:r>
      <w:r w:rsidRPr="00AB241C">
        <w:rPr>
          <w:rFonts w:hint="eastAsia"/>
        </w:rPr>
        <w:t>、派车物料信息中，在物料损耗要求后面新增火车车型、车皮标重</w:t>
      </w:r>
    </w:p>
    <w:p w14:paraId="14A0F4FA" w14:textId="1A537A12" w:rsidR="000518A2" w:rsidRPr="00AB241C" w:rsidRDefault="000518A2" w:rsidP="00FC555B">
      <w:r w:rsidRPr="00AB241C">
        <w:rPr>
          <w:rFonts w:hint="eastAsia"/>
        </w:rPr>
        <w:t>6</w:t>
      </w:r>
      <w:r w:rsidRPr="00AB241C">
        <w:rPr>
          <w:rFonts w:hint="eastAsia"/>
        </w:rPr>
        <w:t>、派车物料信息中，去掉现在的计划运输量</w:t>
      </w:r>
    </w:p>
    <w:p w14:paraId="0F7EBA0B" w14:textId="555CD717" w:rsidR="000518A2" w:rsidRPr="00AB241C" w:rsidRDefault="000518A2" w:rsidP="00FC555B">
      <w:r w:rsidRPr="00AB241C">
        <w:rPr>
          <w:rFonts w:hint="eastAsia"/>
        </w:rPr>
        <w:t>7</w:t>
      </w:r>
      <w:r w:rsidRPr="00AB241C">
        <w:rPr>
          <w:rFonts w:hint="eastAsia"/>
        </w:rPr>
        <w:t>、派车物料信息中，“辅助计划量”改为“计划运输量”</w:t>
      </w:r>
    </w:p>
    <w:p w14:paraId="65B46133" w14:textId="3C3C3AD1" w:rsidR="000518A2" w:rsidRPr="00AB241C" w:rsidRDefault="000518A2" w:rsidP="00FC555B">
      <w:r w:rsidRPr="00AB241C">
        <w:rPr>
          <w:rFonts w:hint="eastAsia"/>
        </w:rPr>
        <w:t>8</w:t>
      </w:r>
      <w:r w:rsidRPr="00AB241C">
        <w:rPr>
          <w:rFonts w:hint="eastAsia"/>
        </w:rPr>
        <w:t>、派车物料信息中，在计划运输量后面增加订单完成数量（吨）</w:t>
      </w:r>
    </w:p>
    <w:p w14:paraId="137570D9" w14:textId="16C50563" w:rsidR="000518A2" w:rsidRPr="00AB241C" w:rsidRDefault="000518A2" w:rsidP="00FC555B">
      <w:r w:rsidRPr="00AB241C">
        <w:t>9</w:t>
      </w:r>
      <w:r w:rsidRPr="00AB241C">
        <w:rPr>
          <w:rFonts w:hint="eastAsia"/>
        </w:rPr>
        <w:t>、单据头中，“专用线”改为“发站专用线”</w:t>
      </w:r>
    </w:p>
    <w:p w14:paraId="5215072D" w14:textId="151E8CF5" w:rsidR="000518A2" w:rsidRDefault="000518A2" w:rsidP="00FC555B">
      <w:r w:rsidRPr="00AB241C">
        <w:t>10</w:t>
      </w:r>
      <w:r w:rsidRPr="00AB241C">
        <w:rPr>
          <w:rFonts w:hint="eastAsia"/>
        </w:rPr>
        <w:t>、单据头中，增加到站专用线</w:t>
      </w:r>
    </w:p>
    <w:p w14:paraId="50125CF5" w14:textId="489E1852" w:rsidR="00D860A1" w:rsidRDefault="00D860A1" w:rsidP="00FC555B">
      <w:r>
        <w:rPr>
          <w:rFonts w:hint="eastAsia"/>
        </w:rPr>
        <w:t>2</w:t>
      </w:r>
      <w:r>
        <w:t>020</w:t>
      </w:r>
      <w:r>
        <w:rPr>
          <w:rFonts w:hint="eastAsia"/>
        </w:rPr>
        <w:t>-</w:t>
      </w:r>
      <w:r>
        <w:t>5</w:t>
      </w:r>
      <w:r>
        <w:rPr>
          <w:rFonts w:hint="eastAsia"/>
        </w:rPr>
        <w:t>-</w:t>
      </w:r>
      <w:r>
        <w:t>6</w:t>
      </w:r>
      <w:r>
        <w:rPr>
          <w:rFonts w:hint="eastAsia"/>
        </w:rPr>
        <w:t>增加字段：</w:t>
      </w:r>
    </w:p>
    <w:p w14:paraId="16093FBA" w14:textId="5B5773A0" w:rsidR="00D860A1" w:rsidRDefault="00D860A1" w:rsidP="00FC555B">
      <w:r>
        <w:rPr>
          <w:rFonts w:hint="eastAsia"/>
        </w:rPr>
        <w:t>1</w:t>
      </w:r>
      <w:r>
        <w:rPr>
          <w:rFonts w:hint="eastAsia"/>
        </w:rPr>
        <w:t>、单据头，供应商名称后面依次增加：</w:t>
      </w:r>
      <w:r w:rsidRPr="00D860A1">
        <w:rPr>
          <w:rFonts w:hint="eastAsia"/>
        </w:rPr>
        <w:t>是否客户自提</w:t>
      </w:r>
      <w:r>
        <w:rPr>
          <w:rFonts w:hint="eastAsia"/>
        </w:rPr>
        <w:t>、</w:t>
      </w:r>
      <w:r w:rsidRPr="00D860A1">
        <w:rPr>
          <w:rFonts w:hint="eastAsia"/>
        </w:rPr>
        <w:t>是否</w:t>
      </w:r>
      <w:r>
        <w:rPr>
          <w:rFonts w:hint="eastAsia"/>
        </w:rPr>
        <w:t>供应商直供</w:t>
      </w:r>
    </w:p>
    <w:p w14:paraId="7417DEEC" w14:textId="1CF9D158" w:rsidR="00D860A1" w:rsidRDefault="00D860A1" w:rsidP="00FC555B">
      <w:r>
        <w:t>2</w:t>
      </w:r>
      <w:r>
        <w:rPr>
          <w:rFonts w:hint="eastAsia"/>
        </w:rPr>
        <w:t>、公路派车单信息，是否</w:t>
      </w:r>
      <w:proofErr w:type="gramStart"/>
      <w:r>
        <w:rPr>
          <w:rFonts w:hint="eastAsia"/>
        </w:rPr>
        <w:t>短转运输</w:t>
      </w:r>
      <w:proofErr w:type="gramEnd"/>
      <w:r>
        <w:rPr>
          <w:rFonts w:hint="eastAsia"/>
        </w:rPr>
        <w:t>后面增加：是否自动生成下一趟</w:t>
      </w:r>
    </w:p>
    <w:p w14:paraId="789FABB2" w14:textId="049FC87F" w:rsidR="00D860A1" w:rsidRDefault="00D860A1" w:rsidP="00FC555B">
      <w:r>
        <w:rPr>
          <w:rFonts w:hint="eastAsia"/>
        </w:rPr>
        <w:t>3</w:t>
      </w:r>
      <w:r>
        <w:rPr>
          <w:rFonts w:hint="eastAsia"/>
        </w:rPr>
        <w:t>、派车物料信息，将集装箱类型令起一行，并在集装箱类型后面增加：集装箱号</w:t>
      </w:r>
    </w:p>
    <w:p w14:paraId="00DB52C2" w14:textId="4A2A9895" w:rsidR="00D860A1" w:rsidRDefault="00D860A1" w:rsidP="00FC555B">
      <w:r>
        <w:rPr>
          <w:rFonts w:hint="eastAsia"/>
        </w:rPr>
        <w:t>4</w:t>
      </w:r>
      <w:r>
        <w:rPr>
          <w:rFonts w:hint="eastAsia"/>
        </w:rPr>
        <w:t>、装货数据，“记录时间”改为“装货确认人”，内容为装货确认人</w:t>
      </w:r>
      <w:r>
        <w:rPr>
          <w:rFonts w:hint="eastAsia"/>
        </w:rPr>
        <w:t>+</w:t>
      </w:r>
      <w:r>
        <w:rPr>
          <w:rFonts w:hint="eastAsia"/>
        </w:rPr>
        <w:t>空格</w:t>
      </w:r>
      <w:r>
        <w:rPr>
          <w:rFonts w:hint="eastAsia"/>
        </w:rPr>
        <w:t>+</w:t>
      </w:r>
      <w:r>
        <w:rPr>
          <w:rFonts w:hint="eastAsia"/>
        </w:rPr>
        <w:t>装货确认时间</w:t>
      </w:r>
    </w:p>
    <w:p w14:paraId="5F2C660B" w14:textId="252516F4" w:rsidR="00D860A1" w:rsidRDefault="00D860A1" w:rsidP="00FC555B">
      <w:r>
        <w:rPr>
          <w:rFonts w:hint="eastAsia"/>
        </w:rPr>
        <w:t>5</w:t>
      </w:r>
      <w:r>
        <w:rPr>
          <w:rFonts w:hint="eastAsia"/>
        </w:rPr>
        <w:t>、装货数据，“货位</w:t>
      </w:r>
      <w:r>
        <w:rPr>
          <w:rFonts w:hint="eastAsia"/>
        </w:rPr>
        <w:t>/</w:t>
      </w:r>
      <w:r>
        <w:rPr>
          <w:rFonts w:hint="eastAsia"/>
        </w:rPr>
        <w:t>出</w:t>
      </w:r>
      <w:proofErr w:type="gramStart"/>
      <w:r>
        <w:rPr>
          <w:rFonts w:hint="eastAsia"/>
        </w:rPr>
        <w:t>库仓</w:t>
      </w:r>
      <w:proofErr w:type="gramEnd"/>
      <w:r>
        <w:rPr>
          <w:rFonts w:hint="eastAsia"/>
        </w:rPr>
        <w:t>库”改为“出</w:t>
      </w:r>
      <w:proofErr w:type="gramStart"/>
      <w:r>
        <w:rPr>
          <w:rFonts w:hint="eastAsia"/>
        </w:rPr>
        <w:t>库仓</w:t>
      </w:r>
      <w:proofErr w:type="gramEnd"/>
      <w:r>
        <w:rPr>
          <w:rFonts w:hint="eastAsia"/>
        </w:rPr>
        <w:t>库</w:t>
      </w:r>
      <w:r>
        <w:rPr>
          <w:rFonts w:hint="eastAsia"/>
        </w:rPr>
        <w:t>/</w:t>
      </w:r>
      <w:r>
        <w:rPr>
          <w:rFonts w:hint="eastAsia"/>
        </w:rPr>
        <w:t>货位”</w:t>
      </w:r>
    </w:p>
    <w:p w14:paraId="1AEE4A70" w14:textId="45AEC248" w:rsidR="00D860A1" w:rsidRDefault="00D860A1" w:rsidP="00FC555B">
      <w:r>
        <w:t>6</w:t>
      </w:r>
      <w:r>
        <w:rPr>
          <w:rFonts w:hint="eastAsia"/>
        </w:rPr>
        <w:t>、装货数据，复秤</w:t>
      </w:r>
      <w:r>
        <w:rPr>
          <w:rFonts w:hint="eastAsia"/>
        </w:rPr>
        <w:t>2</w:t>
      </w:r>
      <w:r>
        <w:rPr>
          <w:rFonts w:hint="eastAsia"/>
        </w:rPr>
        <w:t>后面增加：辅助发货数量，内容为辅助发货数量</w:t>
      </w:r>
      <w:r>
        <w:rPr>
          <w:rFonts w:hint="eastAsia"/>
        </w:rPr>
        <w:t>+</w:t>
      </w:r>
      <w:r>
        <w:rPr>
          <w:rFonts w:hint="eastAsia"/>
        </w:rPr>
        <w:t>空格</w:t>
      </w:r>
      <w:r>
        <w:rPr>
          <w:rFonts w:hint="eastAsia"/>
        </w:rPr>
        <w:t>+</w:t>
      </w:r>
      <w:r>
        <w:rPr>
          <w:rFonts w:hint="eastAsia"/>
        </w:rPr>
        <w:t>辅助发货数量计量单位</w:t>
      </w:r>
    </w:p>
    <w:p w14:paraId="5C602004" w14:textId="78DCB802" w:rsidR="00D860A1" w:rsidRDefault="00D860A1" w:rsidP="00FC555B">
      <w:r>
        <w:rPr>
          <w:rFonts w:hint="eastAsia"/>
        </w:rPr>
        <w:t>7</w:t>
      </w:r>
      <w:r>
        <w:rPr>
          <w:rFonts w:hint="eastAsia"/>
        </w:rPr>
        <w:t>、装货数据，辅助发货数量后面增加：</w:t>
      </w:r>
      <w:r w:rsidR="00412EFA">
        <w:rPr>
          <w:rFonts w:hint="eastAsia"/>
        </w:rPr>
        <w:t>装</w:t>
      </w:r>
      <w:r>
        <w:rPr>
          <w:rFonts w:hint="eastAsia"/>
        </w:rPr>
        <w:t>货扣重，内容为发货扣重合计</w:t>
      </w:r>
      <w:r>
        <w:rPr>
          <w:rFonts w:hint="eastAsia"/>
        </w:rPr>
        <w:t>+</w:t>
      </w:r>
      <w:r>
        <w:rPr>
          <w:rFonts w:hint="eastAsia"/>
        </w:rPr>
        <w:t>空格</w:t>
      </w:r>
      <w:r>
        <w:rPr>
          <w:rFonts w:hint="eastAsia"/>
        </w:rPr>
        <w:t>+</w:t>
      </w:r>
      <w:r>
        <w:rPr>
          <w:rFonts w:hint="eastAsia"/>
        </w:rPr>
        <w:t>“吨”</w:t>
      </w:r>
    </w:p>
    <w:p w14:paraId="6C3EB955" w14:textId="72B82C22" w:rsidR="00D860A1" w:rsidRDefault="00D860A1" w:rsidP="00FC555B">
      <w:r>
        <w:t>8</w:t>
      </w:r>
      <w:r>
        <w:rPr>
          <w:rFonts w:hint="eastAsia"/>
        </w:rPr>
        <w:t>、卸货数据，“记录时间”改为“卸货确认人”，内容为卸货确认人</w:t>
      </w:r>
      <w:r>
        <w:rPr>
          <w:rFonts w:hint="eastAsia"/>
        </w:rPr>
        <w:t>+</w:t>
      </w:r>
      <w:r>
        <w:rPr>
          <w:rFonts w:hint="eastAsia"/>
        </w:rPr>
        <w:t>空格</w:t>
      </w:r>
      <w:r>
        <w:rPr>
          <w:rFonts w:hint="eastAsia"/>
        </w:rPr>
        <w:t>+</w:t>
      </w:r>
      <w:r>
        <w:rPr>
          <w:rFonts w:hint="eastAsia"/>
        </w:rPr>
        <w:t>卸货确认时间</w:t>
      </w:r>
    </w:p>
    <w:p w14:paraId="1E82099E" w14:textId="33D489BA" w:rsidR="00D860A1" w:rsidRDefault="00D860A1" w:rsidP="00FC555B">
      <w:r>
        <w:rPr>
          <w:rFonts w:hint="eastAsia"/>
        </w:rPr>
        <w:t>9</w:t>
      </w:r>
      <w:r>
        <w:rPr>
          <w:rFonts w:hint="eastAsia"/>
        </w:rPr>
        <w:t>、卸货数据，“货位</w:t>
      </w:r>
      <w:r>
        <w:rPr>
          <w:rFonts w:hint="eastAsia"/>
        </w:rPr>
        <w:t>/</w:t>
      </w:r>
      <w:r>
        <w:rPr>
          <w:rFonts w:hint="eastAsia"/>
        </w:rPr>
        <w:t>入库仓库”改为“入库仓库</w:t>
      </w:r>
      <w:r>
        <w:rPr>
          <w:rFonts w:hint="eastAsia"/>
        </w:rPr>
        <w:t>/</w:t>
      </w:r>
      <w:r>
        <w:rPr>
          <w:rFonts w:hint="eastAsia"/>
        </w:rPr>
        <w:t>货位”</w:t>
      </w:r>
    </w:p>
    <w:p w14:paraId="7BB47869" w14:textId="385EA719" w:rsidR="00D860A1" w:rsidRPr="00815A70" w:rsidRDefault="00D860A1" w:rsidP="00FC555B">
      <w:r w:rsidRPr="00815A70">
        <w:t>10</w:t>
      </w:r>
      <w:r w:rsidRPr="00815A70">
        <w:rPr>
          <w:rFonts w:hint="eastAsia"/>
        </w:rPr>
        <w:t>、</w:t>
      </w:r>
      <w:r w:rsidR="00412EFA" w:rsidRPr="00815A70">
        <w:rPr>
          <w:rFonts w:hint="eastAsia"/>
        </w:rPr>
        <w:t>卸货数据，“扣重”改为“卸货扣重”</w:t>
      </w:r>
    </w:p>
    <w:p w14:paraId="223D457F" w14:textId="26F0643C" w:rsidR="006E6829" w:rsidRPr="00815A70" w:rsidRDefault="006E6829" w:rsidP="00FC555B">
      <w:r w:rsidRPr="00815A70">
        <w:rPr>
          <w:rFonts w:hint="eastAsia"/>
        </w:rPr>
        <w:t>2</w:t>
      </w:r>
      <w:r w:rsidRPr="00815A70">
        <w:t>020</w:t>
      </w:r>
      <w:r w:rsidRPr="00815A70">
        <w:rPr>
          <w:rFonts w:hint="eastAsia"/>
        </w:rPr>
        <w:t>-</w:t>
      </w:r>
      <w:r w:rsidRPr="00815A70">
        <w:t>5</w:t>
      </w:r>
      <w:r w:rsidRPr="00815A70">
        <w:rPr>
          <w:rFonts w:hint="eastAsia"/>
        </w:rPr>
        <w:t>-</w:t>
      </w:r>
      <w:r w:rsidRPr="00815A70">
        <w:t>16</w:t>
      </w:r>
      <w:r w:rsidRPr="00815A70">
        <w:rPr>
          <w:rFonts w:hint="eastAsia"/>
        </w:rPr>
        <w:t>增加栏目：</w:t>
      </w:r>
      <w:r w:rsidR="00434402" w:rsidRPr="00815A70">
        <w:rPr>
          <w:rFonts w:hint="eastAsia"/>
        </w:rPr>
        <w:t>运单附件</w:t>
      </w:r>
    </w:p>
    <w:p w14:paraId="141E816C" w14:textId="3A7662AA" w:rsidR="006E6829" w:rsidRPr="00815A70" w:rsidRDefault="00434402" w:rsidP="006E6829">
      <w:r w:rsidRPr="00815A70">
        <w:rPr>
          <w:rFonts w:hint="eastAsia"/>
        </w:rPr>
        <w:t>1</w:t>
      </w:r>
      <w:r w:rsidRPr="00815A70">
        <w:rPr>
          <w:rFonts w:hint="eastAsia"/>
        </w:rPr>
        <w:t>、</w:t>
      </w:r>
      <w:r w:rsidR="006E6829" w:rsidRPr="00815A70">
        <w:rPr>
          <w:rFonts w:hint="eastAsia"/>
        </w:rPr>
        <w:t>运单附件</w:t>
      </w:r>
    </w:p>
    <w:p w14:paraId="7157BB70" w14:textId="3D985A9A" w:rsidR="006E6829" w:rsidRPr="00815A70" w:rsidRDefault="006E6829" w:rsidP="006E6829">
      <w:r w:rsidRPr="00815A70">
        <w:t>1</w:t>
      </w:r>
      <w:r w:rsidR="00434402" w:rsidRPr="00815A70">
        <w:rPr>
          <w:rFonts w:hint="eastAsia"/>
        </w:rPr>
        <w:t>）</w:t>
      </w:r>
      <w:r w:rsidRPr="00815A70">
        <w:rPr>
          <w:rFonts w:hint="eastAsia"/>
        </w:rPr>
        <w:t>如果无附件，显示“无”，文本</w:t>
      </w:r>
    </w:p>
    <w:p w14:paraId="0C7D6FB7" w14:textId="0A682B02" w:rsidR="006E6829" w:rsidRPr="00815A70" w:rsidRDefault="006E6829" w:rsidP="006E6829">
      <w:r w:rsidRPr="00815A70">
        <w:lastRenderedPageBreak/>
        <w:t>2</w:t>
      </w:r>
      <w:r w:rsidR="00434402" w:rsidRPr="00815A70">
        <w:rPr>
          <w:rFonts w:hint="eastAsia"/>
        </w:rPr>
        <w:t>）</w:t>
      </w:r>
      <w:r w:rsidRPr="00815A70">
        <w:rPr>
          <w:rFonts w:hint="eastAsia"/>
        </w:rPr>
        <w:t>如果有附件，显示“共</w:t>
      </w:r>
      <w:r w:rsidRPr="00815A70">
        <w:rPr>
          <w:rFonts w:hint="eastAsia"/>
        </w:rPr>
        <w:t xml:space="preserve"> x </w:t>
      </w:r>
      <w:proofErr w:type="gramStart"/>
      <w:r w:rsidRPr="00815A70">
        <w:rPr>
          <w:rFonts w:hint="eastAsia"/>
        </w:rPr>
        <w:t>个</w:t>
      </w:r>
      <w:proofErr w:type="gramEnd"/>
      <w:r w:rsidRPr="00815A70">
        <w:rPr>
          <w:rFonts w:hint="eastAsia"/>
        </w:rPr>
        <w:t>附件”，链接，点击后打开运单附件查看页</w:t>
      </w:r>
    </w:p>
    <w:p w14:paraId="7127266E" w14:textId="612DB008" w:rsidR="00D860A1" w:rsidRDefault="00D860A1" w:rsidP="00FC555B"/>
    <w:p w14:paraId="30C7207D" w14:textId="5EC6B706" w:rsidR="00CA5612" w:rsidRPr="00845EC8" w:rsidRDefault="00CA5612" w:rsidP="00FC555B">
      <w:r w:rsidRPr="00845EC8">
        <w:rPr>
          <w:rFonts w:hint="eastAsia"/>
        </w:rPr>
        <w:t>1</w:t>
      </w:r>
      <w:r w:rsidRPr="00845EC8">
        <w:t>1</w:t>
      </w:r>
      <w:r w:rsidRPr="00845EC8">
        <w:rPr>
          <w:rFonts w:hint="eastAsia"/>
        </w:rPr>
        <w:t>、费用项目，列表，不分页，依次显示字段如下：</w:t>
      </w:r>
    </w:p>
    <w:p w14:paraId="08683DF2" w14:textId="642CB449" w:rsidR="00CA5612" w:rsidRPr="00845EC8" w:rsidRDefault="00CA5612" w:rsidP="00FC555B">
      <w:r w:rsidRPr="00845EC8">
        <w:rPr>
          <w:rFonts w:hint="eastAsia"/>
        </w:rPr>
        <w:t>1</w:t>
      </w:r>
      <w:r w:rsidRPr="00845EC8">
        <w:rPr>
          <w:rFonts w:hint="eastAsia"/>
        </w:rPr>
        <w:t>）排序号</w:t>
      </w:r>
    </w:p>
    <w:p w14:paraId="220D41D8" w14:textId="731F01E3" w:rsidR="00CA5612" w:rsidRPr="00845EC8" w:rsidRDefault="00CA5612" w:rsidP="00FC555B">
      <w:r w:rsidRPr="00845EC8">
        <w:rPr>
          <w:rFonts w:hint="eastAsia"/>
        </w:rPr>
        <w:t>2</w:t>
      </w:r>
      <w:r w:rsidRPr="00845EC8">
        <w:rPr>
          <w:rFonts w:hint="eastAsia"/>
        </w:rPr>
        <w:t>）费用项目，显示价格类型名称</w:t>
      </w:r>
    </w:p>
    <w:p w14:paraId="079865B8" w14:textId="52343B03" w:rsidR="00CA5612" w:rsidRPr="00845EC8" w:rsidRDefault="00CA5612" w:rsidP="00FC555B">
      <w:r w:rsidRPr="00845EC8">
        <w:t>3</w:t>
      </w:r>
      <w:r w:rsidRPr="00845EC8">
        <w:rPr>
          <w:rFonts w:hint="eastAsia"/>
        </w:rPr>
        <w:t>）结算单位</w:t>
      </w:r>
    </w:p>
    <w:p w14:paraId="38C8D02A" w14:textId="318B446F" w:rsidR="00CA5612" w:rsidRPr="00845EC8" w:rsidRDefault="00CA5612" w:rsidP="00FC555B">
      <w:r w:rsidRPr="00845EC8">
        <w:rPr>
          <w:rFonts w:hint="eastAsia"/>
        </w:rPr>
        <w:t>4</w:t>
      </w:r>
      <w:r w:rsidRPr="00845EC8">
        <w:rPr>
          <w:rFonts w:hint="eastAsia"/>
        </w:rPr>
        <w:t>）供应商</w:t>
      </w:r>
    </w:p>
    <w:p w14:paraId="46CD18EF" w14:textId="0837C739" w:rsidR="00CA5612" w:rsidRPr="00845EC8" w:rsidRDefault="00CA5612" w:rsidP="00FC555B">
      <w:r w:rsidRPr="00845EC8">
        <w:rPr>
          <w:rFonts w:hint="eastAsia"/>
        </w:rPr>
        <w:t>5</w:t>
      </w:r>
      <w:r w:rsidRPr="00845EC8">
        <w:rPr>
          <w:rFonts w:hint="eastAsia"/>
        </w:rPr>
        <w:t>）火车车型载重</w:t>
      </w:r>
    </w:p>
    <w:p w14:paraId="5EE27F24" w14:textId="67C4082D" w:rsidR="00CA5612" w:rsidRPr="00845EC8" w:rsidRDefault="00CA5612" w:rsidP="00FC555B">
      <w:r w:rsidRPr="00845EC8">
        <w:rPr>
          <w:rFonts w:hint="eastAsia"/>
        </w:rPr>
        <w:t>6</w:t>
      </w:r>
      <w:r w:rsidRPr="00845EC8">
        <w:rPr>
          <w:rFonts w:hint="eastAsia"/>
        </w:rPr>
        <w:t>）计量方式</w:t>
      </w:r>
    </w:p>
    <w:p w14:paraId="667AA174" w14:textId="072C20D7" w:rsidR="00CA5612" w:rsidRPr="00845EC8" w:rsidRDefault="00CA5612" w:rsidP="00FC555B">
      <w:r w:rsidRPr="00845EC8">
        <w:rPr>
          <w:rFonts w:hint="eastAsia"/>
        </w:rPr>
        <w:t>7</w:t>
      </w:r>
      <w:r w:rsidRPr="00845EC8">
        <w:rPr>
          <w:rFonts w:hint="eastAsia"/>
        </w:rPr>
        <w:t>）到达港口</w:t>
      </w:r>
    </w:p>
    <w:p w14:paraId="42F47FF8" w14:textId="23ECCC3E" w:rsidR="00CA5612" w:rsidRPr="00845EC8" w:rsidRDefault="00CA5612" w:rsidP="00FC555B">
      <w:r w:rsidRPr="00845EC8">
        <w:rPr>
          <w:rFonts w:hint="eastAsia"/>
        </w:rPr>
        <w:t>8</w:t>
      </w:r>
      <w:r w:rsidRPr="00845EC8">
        <w:rPr>
          <w:rFonts w:hint="eastAsia"/>
        </w:rPr>
        <w:t>）车辆类型</w:t>
      </w:r>
    </w:p>
    <w:p w14:paraId="4E643C2A" w14:textId="18FBE7C8" w:rsidR="00CA5612" w:rsidRPr="00845EC8" w:rsidRDefault="00CA5612" w:rsidP="00FC555B">
      <w:r w:rsidRPr="00845EC8">
        <w:rPr>
          <w:rFonts w:hint="eastAsia"/>
        </w:rPr>
        <w:t>9</w:t>
      </w:r>
      <w:r w:rsidRPr="00845EC8">
        <w:rPr>
          <w:rFonts w:hint="eastAsia"/>
        </w:rPr>
        <w:t>）结算数量类型，需要转换为枚举名称</w:t>
      </w:r>
    </w:p>
    <w:p w14:paraId="104A941A" w14:textId="1BBA4A86" w:rsidR="00CA5612" w:rsidRPr="00845EC8" w:rsidRDefault="00CA5612" w:rsidP="00FC555B">
      <w:r w:rsidRPr="00845EC8">
        <w:rPr>
          <w:rFonts w:hint="eastAsia"/>
        </w:rPr>
        <w:t>1</w:t>
      </w:r>
      <w:r w:rsidRPr="00845EC8">
        <w:t>0</w:t>
      </w:r>
      <w:r w:rsidRPr="00845EC8">
        <w:rPr>
          <w:rFonts w:hint="eastAsia"/>
        </w:rPr>
        <w:t>）结算数量</w:t>
      </w:r>
    </w:p>
    <w:p w14:paraId="54C9A762" w14:textId="2F7081BF" w:rsidR="00CA5612" w:rsidRPr="00845EC8" w:rsidRDefault="00CA5612" w:rsidP="00FC555B">
      <w:r w:rsidRPr="00845EC8">
        <w:rPr>
          <w:rFonts w:hint="eastAsia"/>
        </w:rPr>
        <w:t>1</w:t>
      </w:r>
      <w:r w:rsidRPr="00845EC8">
        <w:t>1</w:t>
      </w:r>
      <w:r w:rsidRPr="00845EC8">
        <w:rPr>
          <w:rFonts w:hint="eastAsia"/>
        </w:rPr>
        <w:t>）数量计量单位</w:t>
      </w:r>
    </w:p>
    <w:p w14:paraId="0A2E381C" w14:textId="2467B3BB" w:rsidR="00CA5612" w:rsidRPr="00845EC8" w:rsidRDefault="00CA5612" w:rsidP="00FC555B">
      <w:r w:rsidRPr="00845EC8">
        <w:rPr>
          <w:rFonts w:hint="eastAsia"/>
        </w:rPr>
        <w:t>1</w:t>
      </w:r>
      <w:r w:rsidRPr="00845EC8">
        <w:t>2</w:t>
      </w:r>
      <w:r w:rsidRPr="00845EC8">
        <w:rPr>
          <w:rFonts w:hint="eastAsia"/>
        </w:rPr>
        <w:t>）含税单价</w:t>
      </w:r>
    </w:p>
    <w:p w14:paraId="3966D05F" w14:textId="57335AF8" w:rsidR="00CA5612" w:rsidRPr="00845EC8" w:rsidRDefault="00CA5612" w:rsidP="00FC555B">
      <w:r w:rsidRPr="00845EC8">
        <w:rPr>
          <w:rFonts w:hint="eastAsia"/>
        </w:rPr>
        <w:t>1</w:t>
      </w:r>
      <w:r w:rsidRPr="00845EC8">
        <w:t>3</w:t>
      </w:r>
      <w:r w:rsidRPr="00845EC8">
        <w:rPr>
          <w:rFonts w:hint="eastAsia"/>
        </w:rPr>
        <w:t>）价格计量单位</w:t>
      </w:r>
    </w:p>
    <w:p w14:paraId="6835C777" w14:textId="2DB7DF4C" w:rsidR="00CA5612" w:rsidRPr="00845EC8" w:rsidRDefault="00CA5612" w:rsidP="00FC555B">
      <w:r w:rsidRPr="00845EC8">
        <w:rPr>
          <w:rFonts w:hint="eastAsia"/>
        </w:rPr>
        <w:t>1</w:t>
      </w:r>
      <w:r w:rsidRPr="00845EC8">
        <w:t>4</w:t>
      </w:r>
      <w:r w:rsidRPr="00845EC8">
        <w:rPr>
          <w:rFonts w:hint="eastAsia"/>
        </w:rPr>
        <w:t>）税率</w:t>
      </w:r>
    </w:p>
    <w:p w14:paraId="01FE2D92" w14:textId="56B9FA27" w:rsidR="00CA5612" w:rsidRPr="00845EC8" w:rsidRDefault="00CA5612" w:rsidP="00FC555B">
      <w:r w:rsidRPr="00845EC8">
        <w:rPr>
          <w:rFonts w:hint="eastAsia"/>
        </w:rPr>
        <w:t>1</w:t>
      </w:r>
      <w:r w:rsidRPr="00845EC8">
        <w:t>5</w:t>
      </w:r>
      <w:r w:rsidRPr="00845EC8">
        <w:rPr>
          <w:rFonts w:hint="eastAsia"/>
        </w:rPr>
        <w:t>）结算金额（元）</w:t>
      </w:r>
    </w:p>
    <w:p w14:paraId="279FCDA2" w14:textId="2BD5703E" w:rsidR="00CA5612" w:rsidRPr="00845EC8" w:rsidRDefault="00CA5612" w:rsidP="00FC555B">
      <w:r w:rsidRPr="00845EC8">
        <w:rPr>
          <w:rFonts w:hint="eastAsia"/>
        </w:rPr>
        <w:t>1</w:t>
      </w:r>
      <w:r w:rsidRPr="00845EC8">
        <w:t>6</w:t>
      </w:r>
      <w:r w:rsidRPr="00845EC8">
        <w:rPr>
          <w:rFonts w:hint="eastAsia"/>
        </w:rPr>
        <w:t>）税额（元）</w:t>
      </w:r>
    </w:p>
    <w:p w14:paraId="170A9A3C" w14:textId="242C9970" w:rsidR="00CA5612" w:rsidRPr="00845EC8" w:rsidRDefault="00CA5612" w:rsidP="00FC555B">
      <w:r w:rsidRPr="00845EC8">
        <w:rPr>
          <w:rFonts w:hint="eastAsia"/>
        </w:rPr>
        <w:t>1</w:t>
      </w:r>
      <w:r w:rsidRPr="00845EC8">
        <w:t>7</w:t>
      </w:r>
      <w:r w:rsidRPr="00845EC8">
        <w:rPr>
          <w:rFonts w:hint="eastAsia"/>
        </w:rPr>
        <w:t>）是否已结算</w:t>
      </w:r>
    </w:p>
    <w:p w14:paraId="31BA792A" w14:textId="77777777" w:rsidR="00815A70" w:rsidRPr="00D860A1" w:rsidRDefault="00815A70" w:rsidP="00FC555B"/>
    <w:p w14:paraId="7F226550" w14:textId="2F67F8FD" w:rsidR="00263C2F" w:rsidRDefault="00263C2F" w:rsidP="00263C2F">
      <w:pPr>
        <w:pStyle w:val="40"/>
        <w:spacing w:beforeLines="0" w:before="163" w:afterLines="0" w:after="163"/>
        <w:ind w:left="862" w:hanging="862"/>
        <w:outlineLvl w:val="3"/>
      </w:pPr>
      <w:r>
        <w:rPr>
          <w:rFonts w:hint="eastAsia"/>
        </w:rPr>
        <w:t>运单流程执行情况页</w:t>
      </w:r>
    </w:p>
    <w:p w14:paraId="2C51FC54" w14:textId="4569C149" w:rsidR="008966D2" w:rsidRDefault="00360C1C" w:rsidP="00FC555B">
      <w:r>
        <w:rPr>
          <w:rFonts w:hint="eastAsia"/>
        </w:rPr>
        <w:t>显示表格，列出运单装</w:t>
      </w:r>
      <w:r>
        <w:rPr>
          <w:rFonts w:hint="eastAsia"/>
        </w:rPr>
        <w:t>/</w:t>
      </w:r>
      <w:r>
        <w:rPr>
          <w:rFonts w:hint="eastAsia"/>
        </w:rPr>
        <w:t>卸货流程每个节点信息和节点执行情况，表格不分页，显示以下字段：</w:t>
      </w:r>
    </w:p>
    <w:p w14:paraId="48990353" w14:textId="646F0B7F" w:rsidR="00360C1C" w:rsidRDefault="00360C1C" w:rsidP="00FC555B">
      <w:r>
        <w:t>1</w:t>
      </w:r>
      <w:r>
        <w:rPr>
          <w:rFonts w:hint="eastAsia"/>
        </w:rPr>
        <w:t>、序号，对应字段</w:t>
      </w:r>
      <w:r w:rsidRPr="00360C1C">
        <w:t>sort</w:t>
      </w:r>
    </w:p>
    <w:p w14:paraId="212AC462" w14:textId="4F0FAC62" w:rsidR="00360C1C" w:rsidRPr="00360C1C" w:rsidRDefault="00360C1C" w:rsidP="00FC555B">
      <w:r>
        <w:rPr>
          <w:rFonts w:hint="eastAsia"/>
        </w:rPr>
        <w:t>2</w:t>
      </w:r>
      <w:r>
        <w:rPr>
          <w:rFonts w:hint="eastAsia"/>
        </w:rPr>
        <w:t>、</w:t>
      </w:r>
      <w:r w:rsidR="000479DC">
        <w:rPr>
          <w:rFonts w:hint="eastAsia"/>
        </w:rPr>
        <w:t>流程类型</w:t>
      </w:r>
      <w:r>
        <w:rPr>
          <w:rFonts w:hint="eastAsia"/>
        </w:rPr>
        <w:t>，枚举（装货、卸货），</w:t>
      </w:r>
      <w:proofErr w:type="spellStart"/>
      <w:r w:rsidRPr="00360C1C">
        <w:t>business_type</w:t>
      </w:r>
      <w:proofErr w:type="spellEnd"/>
    </w:p>
    <w:p w14:paraId="0CA73C64" w14:textId="12236CF0" w:rsidR="00360C1C" w:rsidRDefault="00360C1C" w:rsidP="00FC555B">
      <w:r>
        <w:rPr>
          <w:rFonts w:hint="eastAsia"/>
        </w:rPr>
        <w:t>3</w:t>
      </w:r>
      <w:r>
        <w:rPr>
          <w:rFonts w:hint="eastAsia"/>
        </w:rPr>
        <w:t>、节点名称，</w:t>
      </w:r>
      <w:proofErr w:type="spellStart"/>
      <w:r w:rsidRPr="00360C1C">
        <w:t>flow_name</w:t>
      </w:r>
      <w:proofErr w:type="spellEnd"/>
    </w:p>
    <w:p w14:paraId="7416FF89" w14:textId="7CA1B2F5" w:rsidR="00360C1C" w:rsidRDefault="00360C1C" w:rsidP="00FC555B">
      <w:r>
        <w:rPr>
          <w:rFonts w:hint="eastAsia"/>
        </w:rPr>
        <w:t>4</w:t>
      </w:r>
      <w:r>
        <w:rPr>
          <w:rFonts w:hint="eastAsia"/>
        </w:rPr>
        <w:t>、是否必须，显示是或否，</w:t>
      </w:r>
      <w:proofErr w:type="spellStart"/>
      <w:r w:rsidRPr="00360C1C">
        <w:t>is_necessary</w:t>
      </w:r>
      <w:proofErr w:type="spellEnd"/>
    </w:p>
    <w:p w14:paraId="37A4B21A" w14:textId="6096CC05" w:rsidR="00360C1C" w:rsidRDefault="00360C1C" w:rsidP="00FC555B">
      <w:r>
        <w:rPr>
          <w:rFonts w:hint="eastAsia"/>
        </w:rPr>
        <w:lastRenderedPageBreak/>
        <w:t>5</w:t>
      </w:r>
      <w:r>
        <w:rPr>
          <w:rFonts w:hint="eastAsia"/>
        </w:rPr>
        <w:t>、</w:t>
      </w:r>
      <w:r w:rsidR="00FD306F">
        <w:rPr>
          <w:rFonts w:hint="eastAsia"/>
        </w:rPr>
        <w:t>时点限制</w:t>
      </w:r>
      <w:r>
        <w:rPr>
          <w:rFonts w:hint="eastAsia"/>
        </w:rPr>
        <w:t>，格式如</w:t>
      </w:r>
      <w:r>
        <w:t xml:space="preserve"> 20:00</w:t>
      </w:r>
      <w:r w:rsidR="00FD306F">
        <w:t xml:space="preserve"> </w:t>
      </w:r>
      <w:r w:rsidR="00FD306F">
        <w:rPr>
          <w:rFonts w:hint="eastAsia"/>
        </w:rPr>
        <w:t>~</w:t>
      </w:r>
      <w:r w:rsidR="00FD306F">
        <w:t xml:space="preserve"> 24</w:t>
      </w:r>
      <w:r w:rsidR="00FD306F">
        <w:rPr>
          <w:rFonts w:hint="eastAsia"/>
        </w:rPr>
        <w:t>:</w:t>
      </w:r>
      <w:r w:rsidR="00FD306F">
        <w:t>00</w:t>
      </w:r>
      <w:r w:rsidR="00FD306F">
        <w:rPr>
          <w:rFonts w:hint="eastAsia"/>
        </w:rPr>
        <w:t>，</w:t>
      </w:r>
      <w:proofErr w:type="spellStart"/>
      <w:r w:rsidR="00FD306F" w:rsidRPr="00FD306F">
        <w:t>limit_start_hour</w:t>
      </w:r>
      <w:proofErr w:type="spellEnd"/>
      <w:r w:rsidR="00FD306F">
        <w:rPr>
          <w:rFonts w:hint="eastAsia"/>
        </w:rPr>
        <w:t>等</w:t>
      </w:r>
      <w:r w:rsidR="00FD306F">
        <w:rPr>
          <w:rFonts w:hint="eastAsia"/>
        </w:rPr>
        <w:t>4</w:t>
      </w:r>
      <w:r w:rsidR="00FD306F">
        <w:rPr>
          <w:rFonts w:hint="eastAsia"/>
        </w:rPr>
        <w:t>个字段</w:t>
      </w:r>
    </w:p>
    <w:p w14:paraId="43BF9AEF" w14:textId="7D51D98D" w:rsidR="00FD306F" w:rsidRPr="0095551F" w:rsidRDefault="00FD306F" w:rsidP="00FC555B">
      <w:r w:rsidRPr="0095551F">
        <w:t>6</w:t>
      </w:r>
      <w:r w:rsidRPr="0095551F">
        <w:rPr>
          <w:rFonts w:hint="eastAsia"/>
        </w:rPr>
        <w:t>、只计</w:t>
      </w:r>
      <w:r w:rsidRPr="0095551F">
        <w:rPr>
          <w:rFonts w:hint="eastAsia"/>
        </w:rPr>
        <w:t>1</w:t>
      </w:r>
      <w:r w:rsidRPr="0095551F">
        <w:rPr>
          <w:rFonts w:hint="eastAsia"/>
        </w:rPr>
        <w:t>次皮重，显示是或否，</w:t>
      </w:r>
      <w:proofErr w:type="spellStart"/>
      <w:r w:rsidRPr="0095551F">
        <w:t>is_one_skin_weight</w:t>
      </w:r>
      <w:proofErr w:type="spellEnd"/>
    </w:p>
    <w:p w14:paraId="323FB533" w14:textId="7E5F6531" w:rsidR="00FD306F" w:rsidRPr="0095551F" w:rsidRDefault="00FD306F" w:rsidP="00FC555B">
      <w:r w:rsidRPr="0095551F">
        <w:t>7</w:t>
      </w:r>
      <w:r w:rsidRPr="0095551F">
        <w:rPr>
          <w:rFonts w:hint="eastAsia"/>
        </w:rPr>
        <w:t>、只计</w:t>
      </w:r>
      <w:r w:rsidRPr="0095551F">
        <w:rPr>
          <w:rFonts w:hint="eastAsia"/>
        </w:rPr>
        <w:t>1</w:t>
      </w:r>
      <w:r w:rsidRPr="0095551F">
        <w:rPr>
          <w:rFonts w:hint="eastAsia"/>
        </w:rPr>
        <w:t>次毛重，显示是或否，</w:t>
      </w:r>
      <w:proofErr w:type="spellStart"/>
      <w:r w:rsidRPr="0095551F">
        <w:t>is_one_hair_weight</w:t>
      </w:r>
      <w:proofErr w:type="spellEnd"/>
    </w:p>
    <w:p w14:paraId="4B800149" w14:textId="27155326" w:rsidR="00BE0FB6" w:rsidRPr="0095551F" w:rsidRDefault="00BE0FB6" w:rsidP="00BE0FB6">
      <w:r w:rsidRPr="0095551F">
        <w:t>8</w:t>
      </w:r>
      <w:r w:rsidRPr="0095551F">
        <w:rPr>
          <w:rFonts w:hint="eastAsia"/>
        </w:rPr>
        <w:t>、上次计</w:t>
      </w:r>
      <w:proofErr w:type="gramStart"/>
      <w:r w:rsidRPr="0095551F">
        <w:rPr>
          <w:rFonts w:hint="eastAsia"/>
        </w:rPr>
        <w:t>重有效</w:t>
      </w:r>
      <w:proofErr w:type="gramEnd"/>
      <w:r w:rsidRPr="0095551F">
        <w:rPr>
          <w:rFonts w:hint="eastAsia"/>
        </w:rPr>
        <w:t>时长</w:t>
      </w:r>
    </w:p>
    <w:p w14:paraId="58B1A482" w14:textId="3CCD2EAD" w:rsidR="00FD306F" w:rsidRPr="0095551F" w:rsidRDefault="00BE0FB6" w:rsidP="00FC555B">
      <w:r w:rsidRPr="0095551F">
        <w:t>9</w:t>
      </w:r>
      <w:r w:rsidR="00FD306F" w:rsidRPr="0095551F">
        <w:rPr>
          <w:rFonts w:hint="eastAsia"/>
        </w:rPr>
        <w:t>、上节点到该节点限时</w:t>
      </w:r>
    </w:p>
    <w:p w14:paraId="3510DD5C" w14:textId="5020718B" w:rsidR="00FD306F" w:rsidRPr="0095551F" w:rsidRDefault="00BE0FB6" w:rsidP="00FC555B">
      <w:r w:rsidRPr="0095551F">
        <w:t>10</w:t>
      </w:r>
      <w:r w:rsidR="00FD306F" w:rsidRPr="0095551F">
        <w:rPr>
          <w:rFonts w:hint="eastAsia"/>
        </w:rPr>
        <w:t>、</w:t>
      </w:r>
      <w:r w:rsidR="000479DC" w:rsidRPr="0095551F">
        <w:rPr>
          <w:rFonts w:hint="eastAsia"/>
        </w:rPr>
        <w:t>执行状态，</w:t>
      </w:r>
      <w:proofErr w:type="spellStart"/>
      <w:r w:rsidR="000479DC" w:rsidRPr="0095551F">
        <w:t>excute_status</w:t>
      </w:r>
      <w:proofErr w:type="spellEnd"/>
      <w:r w:rsidR="000479DC" w:rsidRPr="0095551F">
        <w:rPr>
          <w:rFonts w:hint="eastAsia"/>
        </w:rPr>
        <w:t>=</w:t>
      </w:r>
      <w:r w:rsidR="000479DC" w:rsidRPr="0095551F">
        <w:t>0</w:t>
      </w:r>
      <w:r w:rsidR="000479DC" w:rsidRPr="0095551F">
        <w:rPr>
          <w:rFonts w:hint="eastAsia"/>
        </w:rPr>
        <w:t>表示已执行，</w:t>
      </w:r>
      <w:proofErr w:type="spellStart"/>
      <w:r w:rsidR="000479DC" w:rsidRPr="0095551F">
        <w:t>excute_status</w:t>
      </w:r>
      <w:proofErr w:type="spellEnd"/>
      <w:r w:rsidR="000479DC" w:rsidRPr="0095551F">
        <w:rPr>
          <w:rFonts w:hint="eastAsia"/>
        </w:rPr>
        <w:t>=</w:t>
      </w:r>
      <w:r w:rsidR="000479DC" w:rsidRPr="0095551F">
        <w:t>1</w:t>
      </w:r>
      <w:r w:rsidR="000479DC" w:rsidRPr="0095551F">
        <w:rPr>
          <w:rFonts w:hint="eastAsia"/>
        </w:rPr>
        <w:t>表示跳过，</w:t>
      </w:r>
      <w:proofErr w:type="spellStart"/>
      <w:r w:rsidR="000479DC" w:rsidRPr="0095551F">
        <w:t>excute_status</w:t>
      </w:r>
      <w:proofErr w:type="spellEnd"/>
      <w:r w:rsidR="000479DC" w:rsidRPr="0095551F">
        <w:rPr>
          <w:rFonts w:hint="eastAsia"/>
        </w:rPr>
        <w:t>=null</w:t>
      </w:r>
      <w:r w:rsidR="000479DC" w:rsidRPr="0095551F">
        <w:rPr>
          <w:rFonts w:hint="eastAsia"/>
        </w:rPr>
        <w:t>表示未执行</w:t>
      </w:r>
    </w:p>
    <w:p w14:paraId="00E962C9" w14:textId="12B873D0" w:rsidR="000479DC" w:rsidRPr="0095551F" w:rsidRDefault="000479DC" w:rsidP="00FC555B">
      <w:r w:rsidRPr="0095551F">
        <w:rPr>
          <w:rFonts w:hint="eastAsia"/>
        </w:rPr>
        <w:t>1</w:t>
      </w:r>
      <w:r w:rsidR="00BE0FB6" w:rsidRPr="0095551F">
        <w:t>1</w:t>
      </w:r>
      <w:r w:rsidRPr="0095551F">
        <w:rPr>
          <w:rFonts w:hint="eastAsia"/>
        </w:rPr>
        <w:t>、执行开始时间，</w:t>
      </w:r>
      <w:proofErr w:type="spellStart"/>
      <w:r w:rsidRPr="0095551F">
        <w:t>excute_start_time</w:t>
      </w:r>
      <w:proofErr w:type="spellEnd"/>
    </w:p>
    <w:p w14:paraId="59A2E50C" w14:textId="7891ECF3" w:rsidR="000479DC" w:rsidRPr="0095551F" w:rsidRDefault="000479DC" w:rsidP="00FC555B">
      <w:r w:rsidRPr="0095551F">
        <w:rPr>
          <w:rFonts w:hint="eastAsia"/>
        </w:rPr>
        <w:t>1</w:t>
      </w:r>
      <w:r w:rsidR="00BE0FB6" w:rsidRPr="0095551F">
        <w:t>2</w:t>
      </w:r>
      <w:r w:rsidRPr="0095551F">
        <w:rPr>
          <w:rFonts w:hint="eastAsia"/>
        </w:rPr>
        <w:t>、执行开始用户，</w:t>
      </w:r>
      <w:proofErr w:type="spellStart"/>
      <w:r w:rsidRPr="0095551F">
        <w:t>excute_start_username</w:t>
      </w:r>
      <w:proofErr w:type="spellEnd"/>
    </w:p>
    <w:p w14:paraId="76C9E252" w14:textId="7A2B4409" w:rsidR="000479DC" w:rsidRPr="0095551F" w:rsidRDefault="000479DC" w:rsidP="00FC555B">
      <w:r w:rsidRPr="0095551F">
        <w:rPr>
          <w:rFonts w:hint="eastAsia"/>
        </w:rPr>
        <w:t>1</w:t>
      </w:r>
      <w:r w:rsidR="00BE0FB6" w:rsidRPr="0095551F">
        <w:t>3</w:t>
      </w:r>
      <w:r w:rsidRPr="0095551F">
        <w:rPr>
          <w:rFonts w:hint="eastAsia"/>
        </w:rPr>
        <w:t>、执行结束时间，</w:t>
      </w:r>
      <w:proofErr w:type="spellStart"/>
      <w:r w:rsidRPr="0095551F">
        <w:t>excute_end_time</w:t>
      </w:r>
      <w:proofErr w:type="spellEnd"/>
    </w:p>
    <w:p w14:paraId="3197B4EF" w14:textId="2E7644A6" w:rsidR="000479DC" w:rsidRPr="0095551F" w:rsidRDefault="000479DC" w:rsidP="00FC555B">
      <w:r w:rsidRPr="0095551F">
        <w:rPr>
          <w:rFonts w:hint="eastAsia"/>
        </w:rPr>
        <w:t>1</w:t>
      </w:r>
      <w:r w:rsidR="00BE0FB6" w:rsidRPr="0095551F">
        <w:t>4</w:t>
      </w:r>
      <w:r w:rsidRPr="0095551F">
        <w:rPr>
          <w:rFonts w:hint="eastAsia"/>
        </w:rPr>
        <w:t>、执行结束用户，</w:t>
      </w:r>
      <w:proofErr w:type="spellStart"/>
      <w:r w:rsidRPr="0095551F">
        <w:t>excute_end_username</w:t>
      </w:r>
      <w:proofErr w:type="spellEnd"/>
    </w:p>
    <w:p w14:paraId="69AE5E5F" w14:textId="0682D296" w:rsidR="000479DC" w:rsidRDefault="000479DC" w:rsidP="00FC555B">
      <w:r w:rsidRPr="0095551F">
        <w:rPr>
          <w:rFonts w:hint="eastAsia"/>
        </w:rPr>
        <w:t>1</w:t>
      </w:r>
      <w:r w:rsidR="00BE0FB6" w:rsidRPr="0095551F">
        <w:t>5</w:t>
      </w:r>
      <w:r w:rsidRPr="0095551F">
        <w:rPr>
          <w:rFonts w:hint="eastAsia"/>
        </w:rPr>
        <w:t>、执行地点，</w:t>
      </w:r>
      <w:proofErr w:type="spellStart"/>
      <w:r w:rsidRPr="0095551F">
        <w:t>site_extendinfo_name</w:t>
      </w:r>
      <w:proofErr w:type="spellEnd"/>
    </w:p>
    <w:p w14:paraId="63D58501" w14:textId="2CD2DF41" w:rsidR="0095551F" w:rsidRPr="0095551F" w:rsidRDefault="0095551F" w:rsidP="00FC555B">
      <w:r>
        <w:rPr>
          <w:rFonts w:hint="eastAsia"/>
        </w:rPr>
        <w:t>1</w:t>
      </w:r>
      <w:r>
        <w:t>6</w:t>
      </w:r>
      <w:r>
        <w:rPr>
          <w:rFonts w:hint="eastAsia"/>
        </w:rPr>
        <w:t>、异常情况说明，</w:t>
      </w:r>
      <w:proofErr w:type="spellStart"/>
      <w:r w:rsidRPr="0095551F">
        <w:t>exception_memo</w:t>
      </w:r>
      <w:proofErr w:type="spellEnd"/>
    </w:p>
    <w:p w14:paraId="4FE8E30C" w14:textId="0945F882" w:rsidR="000479DC" w:rsidRDefault="0095551F" w:rsidP="00FC555B">
      <w:r>
        <w:rPr>
          <w:rFonts w:hint="eastAsia"/>
        </w:rPr>
        <w:t>表格内按钮：</w:t>
      </w:r>
    </w:p>
    <w:p w14:paraId="5C5B48CD" w14:textId="590E9F8F" w:rsidR="0095551F" w:rsidRDefault="0095551F" w:rsidP="00FC555B">
      <w:r>
        <w:t>1</w:t>
      </w:r>
      <w:r>
        <w:rPr>
          <w:rFonts w:hint="eastAsia"/>
        </w:rPr>
        <w:t>、门岗确认，</w:t>
      </w:r>
      <w:r w:rsidRPr="00E96E55">
        <w:rPr>
          <w:rFonts w:hint="eastAsia"/>
          <w:color w:val="FF0000"/>
        </w:rPr>
        <w:t>当</w:t>
      </w:r>
      <w:r w:rsidR="00E96E55" w:rsidRPr="00E96E55">
        <w:rPr>
          <w:rFonts w:hint="eastAsia"/>
          <w:color w:val="FF0000"/>
        </w:rPr>
        <w:t>该记录</w:t>
      </w:r>
      <w:r w:rsidRPr="00E96E55">
        <w:rPr>
          <w:rFonts w:hint="eastAsia"/>
          <w:color w:val="FF0000"/>
        </w:rPr>
        <w:t>结果输出类型（</w:t>
      </w:r>
      <w:proofErr w:type="spellStart"/>
      <w:r w:rsidRPr="00E96E55">
        <w:rPr>
          <w:rFonts w:hint="eastAsia"/>
          <w:color w:val="FF0000"/>
        </w:rPr>
        <w:t>re</w:t>
      </w:r>
      <w:r w:rsidRPr="00E96E55">
        <w:rPr>
          <w:color w:val="FF0000"/>
        </w:rPr>
        <w:t>sultType</w:t>
      </w:r>
      <w:proofErr w:type="spellEnd"/>
      <w:r w:rsidRPr="00E96E55">
        <w:rPr>
          <w:rFonts w:hint="eastAsia"/>
          <w:color w:val="FF0000"/>
        </w:rPr>
        <w:t>）为</w:t>
      </w:r>
      <w:r w:rsidRPr="00E96E55">
        <w:rPr>
          <w:rFonts w:hint="eastAsia"/>
          <w:color w:val="FF0000"/>
        </w:rPr>
        <w:t>1</w:t>
      </w:r>
      <w:r w:rsidRPr="00E96E55">
        <w:rPr>
          <w:color w:val="FF0000"/>
        </w:rPr>
        <w:t>10</w:t>
      </w:r>
      <w:r w:rsidRPr="00E96E55">
        <w:rPr>
          <w:rFonts w:hint="eastAsia"/>
          <w:color w:val="FF0000"/>
        </w:rPr>
        <w:t>或</w:t>
      </w:r>
      <w:r w:rsidRPr="00E96E55">
        <w:rPr>
          <w:rFonts w:hint="eastAsia"/>
          <w:color w:val="FF0000"/>
        </w:rPr>
        <w:t>1</w:t>
      </w:r>
      <w:r w:rsidRPr="00E96E55">
        <w:rPr>
          <w:color w:val="FF0000"/>
        </w:rPr>
        <w:t>20</w:t>
      </w:r>
      <w:r w:rsidRPr="00E96E55">
        <w:rPr>
          <w:rFonts w:hint="eastAsia"/>
          <w:color w:val="FF0000"/>
        </w:rPr>
        <w:t>，且</w:t>
      </w:r>
      <w:proofErr w:type="gramStart"/>
      <w:r w:rsidR="00E96E55" w:rsidRPr="00E96E55">
        <w:rPr>
          <w:rFonts w:hint="eastAsia"/>
          <w:color w:val="FF0000"/>
        </w:rPr>
        <w:t>按记录</w:t>
      </w:r>
      <w:proofErr w:type="gramEnd"/>
      <w:r w:rsidR="00E96E55" w:rsidRPr="00E96E55">
        <w:rPr>
          <w:rFonts w:hint="eastAsia"/>
          <w:color w:val="FF0000"/>
        </w:rPr>
        <w:t>顺序，该记录是第一个</w:t>
      </w:r>
      <w:r w:rsidRPr="00E96E55">
        <w:rPr>
          <w:rFonts w:hint="eastAsia"/>
          <w:color w:val="FF0000"/>
        </w:rPr>
        <w:t>实际结束时间</w:t>
      </w:r>
      <w:proofErr w:type="spellStart"/>
      <w:r w:rsidRPr="00E96E55">
        <w:rPr>
          <w:color w:val="FF0000"/>
        </w:rPr>
        <w:t>excuteEndTime</w:t>
      </w:r>
      <w:proofErr w:type="spellEnd"/>
      <w:r w:rsidRPr="00E96E55">
        <w:rPr>
          <w:rFonts w:hint="eastAsia"/>
          <w:color w:val="FF0000"/>
        </w:rPr>
        <w:t>为空</w:t>
      </w:r>
      <w:r w:rsidR="00E96E55" w:rsidRPr="00E96E55">
        <w:rPr>
          <w:rFonts w:hint="eastAsia"/>
          <w:color w:val="FF0000"/>
        </w:rPr>
        <w:t>的记录</w:t>
      </w:r>
      <w:r>
        <w:rPr>
          <w:rFonts w:hint="eastAsia"/>
        </w:rPr>
        <w:t>时，显示</w:t>
      </w:r>
      <w:r w:rsidR="00E96E55">
        <w:rPr>
          <w:rFonts w:hint="eastAsia"/>
        </w:rPr>
        <w:t>门岗确认</w:t>
      </w:r>
      <w:r>
        <w:rPr>
          <w:rFonts w:hint="eastAsia"/>
        </w:rPr>
        <w:t>按钮，否则隐藏按钮。点击门岗确认后，弹出门岗确认窗口，输入异常情况说明（多行文本框），提交时调用“手动门岗确认”接口。</w:t>
      </w:r>
    </w:p>
    <w:p w14:paraId="518C9090" w14:textId="77777777" w:rsidR="0095551F" w:rsidRDefault="0095551F" w:rsidP="00FC555B"/>
    <w:p w14:paraId="4C7C6880" w14:textId="02EDA7DC" w:rsidR="000479DC" w:rsidRDefault="000479DC" w:rsidP="00FC555B">
      <w:r>
        <w:rPr>
          <w:rFonts w:hint="eastAsia"/>
        </w:rPr>
        <w:t>按钮：</w:t>
      </w:r>
    </w:p>
    <w:p w14:paraId="724D4F6D" w14:textId="44D1C0C3" w:rsidR="000479DC" w:rsidRDefault="000479DC" w:rsidP="00FC555B">
      <w:r>
        <w:rPr>
          <w:rFonts w:hint="eastAsia"/>
        </w:rPr>
        <w:t>1</w:t>
      </w:r>
      <w:r>
        <w:rPr>
          <w:rFonts w:hint="eastAsia"/>
        </w:rPr>
        <w:t>、重置流程，用户必须具有权限“重置流程”，否则隐藏该按钮；点击后显示</w:t>
      </w:r>
      <w:r>
        <w:rPr>
          <w:rFonts w:hint="eastAsia"/>
        </w:rPr>
        <w:t>confirm</w:t>
      </w:r>
      <w:r>
        <w:rPr>
          <w:rFonts w:hint="eastAsia"/>
        </w:rPr>
        <w:t>“此操作将清空该流程所有信息，重新执行新的流程，是否确定？”</w:t>
      </w:r>
    </w:p>
    <w:p w14:paraId="3DDCD11B" w14:textId="77777777" w:rsidR="000479DC" w:rsidRDefault="000479DC" w:rsidP="00FC555B"/>
    <w:p w14:paraId="7849D410" w14:textId="48DEA60D" w:rsidR="00A968EE" w:rsidRDefault="00A968EE" w:rsidP="00A968EE">
      <w:pPr>
        <w:pStyle w:val="40"/>
        <w:spacing w:beforeLines="0" w:before="163" w:afterLines="0" w:after="163"/>
        <w:ind w:left="862" w:hanging="862"/>
        <w:outlineLvl w:val="3"/>
      </w:pPr>
      <w:r>
        <w:rPr>
          <w:rFonts w:hint="eastAsia"/>
        </w:rPr>
        <w:t>变更车皮号页面</w:t>
      </w:r>
    </w:p>
    <w:p w14:paraId="0A1E96EE" w14:textId="6A5E3C73" w:rsidR="000479DC" w:rsidRDefault="005A4072" w:rsidP="00FC555B">
      <w:r>
        <w:rPr>
          <w:rFonts w:hint="eastAsia"/>
        </w:rPr>
        <w:t>表单字段如下：</w:t>
      </w:r>
    </w:p>
    <w:p w14:paraId="3C41F519" w14:textId="31C23E3A" w:rsidR="005A4072" w:rsidRDefault="005A4072" w:rsidP="00FC555B">
      <w:r>
        <w:rPr>
          <w:rFonts w:hint="eastAsia"/>
        </w:rPr>
        <w:t>1</w:t>
      </w:r>
      <w:r>
        <w:rPr>
          <w:rFonts w:hint="eastAsia"/>
        </w:rPr>
        <w:t>、车皮号，文本框，必填，需要</w:t>
      </w:r>
      <w:proofErr w:type="gramStart"/>
      <w:r>
        <w:rPr>
          <w:rFonts w:hint="eastAsia"/>
        </w:rPr>
        <w:t>回显该运单</w:t>
      </w:r>
      <w:proofErr w:type="gramEnd"/>
      <w:r>
        <w:rPr>
          <w:rFonts w:hint="eastAsia"/>
        </w:rPr>
        <w:t>原先的车皮号</w:t>
      </w:r>
    </w:p>
    <w:p w14:paraId="572E3025" w14:textId="21831A48" w:rsidR="005A4072" w:rsidRPr="005A4072" w:rsidRDefault="005A4072" w:rsidP="00FC555B">
      <w:r>
        <w:rPr>
          <w:rFonts w:hint="eastAsia"/>
        </w:rPr>
        <w:t>确定按钮，调用变更车皮号接口。如果保存成功，则关闭窗口并刷新列表页（不要改变列表页的当前页、每页行数的值）；如果保存失败，提示后端返回的错误信息，不关</w:t>
      </w:r>
      <w:r>
        <w:rPr>
          <w:rFonts w:hint="eastAsia"/>
        </w:rPr>
        <w:lastRenderedPageBreak/>
        <w:t>闭窗口。</w:t>
      </w:r>
    </w:p>
    <w:p w14:paraId="07B6A090" w14:textId="4A7FE26E" w:rsidR="00A968EE" w:rsidRDefault="005A4072" w:rsidP="00FC555B">
      <w:r>
        <w:rPr>
          <w:rFonts w:hint="eastAsia"/>
        </w:rPr>
        <w:t>取消，关闭窗口</w:t>
      </w:r>
    </w:p>
    <w:p w14:paraId="271E684F" w14:textId="05543E7A" w:rsidR="005A4072" w:rsidRDefault="005A4072" w:rsidP="00FC555B"/>
    <w:p w14:paraId="42F098EB" w14:textId="219AFA32" w:rsidR="00434402" w:rsidRDefault="00434402" w:rsidP="00434402">
      <w:pPr>
        <w:pStyle w:val="40"/>
        <w:spacing w:beforeLines="0" w:before="163" w:afterLines="0" w:after="163"/>
        <w:ind w:left="862" w:hanging="862"/>
        <w:outlineLvl w:val="3"/>
      </w:pPr>
      <w:r>
        <w:rPr>
          <w:rFonts w:hint="eastAsia"/>
        </w:rPr>
        <w:t>运单附件查看页</w:t>
      </w:r>
    </w:p>
    <w:p w14:paraId="0BED7536" w14:textId="2DC395F9" w:rsidR="00434402" w:rsidRDefault="00434402" w:rsidP="00FC555B">
      <w:r>
        <w:rPr>
          <w:rFonts w:hint="eastAsia"/>
        </w:rPr>
        <w:t>依次显示各附件图片，每行显示</w:t>
      </w:r>
      <w:r>
        <w:rPr>
          <w:rFonts w:hint="eastAsia"/>
        </w:rPr>
        <w:t>3</w:t>
      </w:r>
      <w:r>
        <w:rPr>
          <w:rFonts w:hint="eastAsia"/>
        </w:rPr>
        <w:t>条记录，图片最大宽度</w:t>
      </w:r>
      <w:r w:rsidR="00076F93">
        <w:t>2</w:t>
      </w:r>
      <w:r>
        <w:t>00px</w:t>
      </w:r>
      <w:r>
        <w:rPr>
          <w:rFonts w:hint="eastAsia"/>
        </w:rPr>
        <w:t>，最大高度</w:t>
      </w:r>
      <w:r w:rsidR="00076F93">
        <w:t>15</w:t>
      </w:r>
      <w:r>
        <w:t>0px</w:t>
      </w:r>
      <w:r>
        <w:rPr>
          <w:rFonts w:hint="eastAsia"/>
        </w:rPr>
        <w:t>，内容和格式如下：</w:t>
      </w:r>
    </w:p>
    <w:tbl>
      <w:tblPr>
        <w:tblStyle w:val="af3"/>
        <w:tblW w:w="0" w:type="auto"/>
        <w:tblLook w:val="04A0" w:firstRow="1" w:lastRow="0" w:firstColumn="1" w:lastColumn="0" w:noHBand="0" w:noVBand="1"/>
      </w:tblPr>
      <w:tblGrid>
        <w:gridCol w:w="9060"/>
      </w:tblGrid>
      <w:tr w:rsidR="00434402" w14:paraId="48940300" w14:textId="77777777" w:rsidTr="00076F93">
        <w:trPr>
          <w:trHeight w:val="1847"/>
        </w:trPr>
        <w:tc>
          <w:tcPr>
            <w:tcW w:w="9060" w:type="dxa"/>
          </w:tcPr>
          <w:p w14:paraId="11C8FF97" w14:textId="7CE7E04F" w:rsidR="00434402" w:rsidRDefault="00434402" w:rsidP="00076F93">
            <w:pPr>
              <w:tabs>
                <w:tab w:val="left" w:pos="3525"/>
              </w:tabs>
              <w:spacing w:line="240" w:lineRule="auto"/>
              <w:ind w:firstLineChars="0" w:firstLine="0"/>
              <w:rPr>
                <w:sz w:val="18"/>
                <w:szCs w:val="18"/>
              </w:rPr>
            </w:pPr>
            <w:r w:rsidRPr="00434402">
              <w:rPr>
                <w:rFonts w:hint="eastAsia"/>
                <w:sz w:val="18"/>
                <w:szCs w:val="18"/>
              </w:rPr>
              <w:t>张三，上传于</w:t>
            </w:r>
            <w:r>
              <w:rPr>
                <w:rFonts w:hint="eastAsia"/>
                <w:sz w:val="18"/>
                <w:szCs w:val="18"/>
              </w:rPr>
              <w:t>2</w:t>
            </w:r>
            <w:r>
              <w:rPr>
                <w:sz w:val="18"/>
                <w:szCs w:val="18"/>
              </w:rPr>
              <w:t>020</w:t>
            </w:r>
            <w:r>
              <w:rPr>
                <w:rFonts w:hint="eastAsia"/>
                <w:sz w:val="18"/>
                <w:szCs w:val="18"/>
              </w:rPr>
              <w:t>-</w:t>
            </w:r>
            <w:r>
              <w:rPr>
                <w:sz w:val="18"/>
                <w:szCs w:val="18"/>
              </w:rPr>
              <w:t>05</w:t>
            </w:r>
            <w:r>
              <w:rPr>
                <w:rFonts w:hint="eastAsia"/>
                <w:sz w:val="18"/>
                <w:szCs w:val="18"/>
              </w:rPr>
              <w:t>-</w:t>
            </w:r>
            <w:r>
              <w:rPr>
                <w:sz w:val="18"/>
                <w:szCs w:val="18"/>
              </w:rPr>
              <w:t>16 17</w:t>
            </w:r>
            <w:r>
              <w:rPr>
                <w:rFonts w:hint="eastAsia"/>
                <w:sz w:val="18"/>
                <w:szCs w:val="18"/>
              </w:rPr>
              <w:t>:</w:t>
            </w:r>
            <w:r>
              <w:rPr>
                <w:sz w:val="18"/>
                <w:szCs w:val="18"/>
              </w:rPr>
              <w:t>18:19</w:t>
            </w:r>
          </w:p>
          <w:p w14:paraId="79DC6A88" w14:textId="6EA7CD25" w:rsidR="00434402" w:rsidRDefault="00434402" w:rsidP="00434402">
            <w:pPr>
              <w:spacing w:line="240" w:lineRule="auto"/>
              <w:ind w:firstLineChars="0" w:firstLine="0"/>
              <w:rPr>
                <w:sz w:val="18"/>
                <w:szCs w:val="18"/>
              </w:rPr>
            </w:pPr>
            <w:r>
              <w:rPr>
                <w:rFonts w:hint="eastAsia"/>
                <w:sz w:val="18"/>
                <w:szCs w:val="18"/>
              </w:rPr>
              <w:t>发货</w:t>
            </w:r>
          </w:p>
          <w:p w14:paraId="5E85A83D" w14:textId="3675ECAB" w:rsidR="00434402" w:rsidRPr="00434402" w:rsidRDefault="00434402" w:rsidP="00FC555B">
            <w:pPr>
              <w:ind w:firstLineChars="0" w:firstLine="0"/>
              <w:rPr>
                <w:sz w:val="18"/>
                <w:szCs w:val="18"/>
              </w:rPr>
            </w:pPr>
            <w:r>
              <w:rPr>
                <w:rFonts w:hint="eastAsia"/>
                <w:noProof/>
                <w:sz w:val="18"/>
                <w:szCs w:val="18"/>
              </w:rPr>
              <mc:AlternateContent>
                <mc:Choice Requires="wps">
                  <w:drawing>
                    <wp:anchor distT="0" distB="0" distL="114300" distR="114300" simplePos="0" relativeHeight="251662336" behindDoc="0" locked="0" layoutInCell="1" allowOverlap="1" wp14:anchorId="29151B6B" wp14:editId="01302D35">
                      <wp:simplePos x="0" y="0"/>
                      <wp:positionH relativeFrom="column">
                        <wp:posOffset>18415</wp:posOffset>
                      </wp:positionH>
                      <wp:positionV relativeFrom="paragraph">
                        <wp:posOffset>29845</wp:posOffset>
                      </wp:positionV>
                      <wp:extent cx="1714500" cy="628650"/>
                      <wp:effectExtent l="0" t="0" r="19050" b="19050"/>
                      <wp:wrapNone/>
                      <wp:docPr id="10" name="矩形 10"/>
                      <wp:cNvGraphicFramePr/>
                      <a:graphic xmlns:a="http://schemas.openxmlformats.org/drawingml/2006/main">
                        <a:graphicData uri="http://schemas.microsoft.com/office/word/2010/wordprocessingShape">
                          <wps:wsp>
                            <wps:cNvSpPr/>
                            <wps:spPr>
                              <a:xfrm>
                                <a:off x="0" y="0"/>
                                <a:ext cx="171450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859FCF" id="矩形 10" o:spid="_x0000_s1026" style="position:absolute;left:0;text-align:left;margin-left:1.45pt;margin-top:2.35pt;width:135pt;height:4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" fillcolor="#5b9bd5 [3204]" strokecolor="#1f4d78 [1604]" strokeweight="1pt"/>
                  </w:pict>
                </mc:Fallback>
              </mc:AlternateContent>
            </w:r>
          </w:p>
        </w:tc>
      </w:tr>
    </w:tbl>
    <w:p w14:paraId="4E8EF1DF" w14:textId="178AAD3C" w:rsidR="00434402" w:rsidRDefault="00076F93" w:rsidP="00FC555B">
      <w:r>
        <w:rPr>
          <w:rFonts w:hint="eastAsia"/>
        </w:rPr>
        <w:t>点击图片可在新窗口查看大图。</w:t>
      </w:r>
    </w:p>
    <w:p w14:paraId="2B295CEF" w14:textId="25EF4FB4" w:rsidR="00434402" w:rsidRDefault="00434402" w:rsidP="00FC555B"/>
    <w:p w14:paraId="67C75E89" w14:textId="4C217D40" w:rsidR="00116EB4" w:rsidRDefault="00116EB4" w:rsidP="00116EB4">
      <w:pPr>
        <w:pStyle w:val="40"/>
        <w:spacing w:beforeLines="0" w:before="163" w:afterLines="0" w:after="163"/>
        <w:ind w:left="862" w:hanging="862"/>
        <w:outlineLvl w:val="3"/>
      </w:pPr>
      <w:r>
        <w:rPr>
          <w:rFonts w:hint="eastAsia"/>
        </w:rPr>
        <w:t>装货数量调整页</w:t>
      </w:r>
    </w:p>
    <w:p w14:paraId="68D1682E" w14:textId="732F755D" w:rsidR="00116EB4" w:rsidRDefault="00116EB4" w:rsidP="00FC555B">
      <w:r>
        <w:rPr>
          <w:rFonts w:hint="eastAsia"/>
        </w:rPr>
        <w:t>表单</w:t>
      </w:r>
    </w:p>
    <w:p w14:paraId="7EB67781" w14:textId="2B94E855" w:rsidR="00116EB4" w:rsidRDefault="00116EB4" w:rsidP="00FC555B">
      <w:r>
        <w:rPr>
          <w:rFonts w:hint="eastAsia"/>
        </w:rPr>
        <w:t>1</w:t>
      </w:r>
      <w:r>
        <w:rPr>
          <w:rFonts w:hint="eastAsia"/>
        </w:rPr>
        <w:t>、运单编号，文本</w:t>
      </w:r>
    </w:p>
    <w:p w14:paraId="2E2D6E07" w14:textId="03B8FB29" w:rsidR="00116EB4" w:rsidRDefault="00116EB4" w:rsidP="00FC555B">
      <w:r>
        <w:rPr>
          <w:rFonts w:hint="eastAsia"/>
        </w:rPr>
        <w:t>2</w:t>
      </w:r>
      <w:r>
        <w:rPr>
          <w:rFonts w:hint="eastAsia"/>
        </w:rPr>
        <w:t>、实际装货数量，文本</w:t>
      </w:r>
      <w:r>
        <w:rPr>
          <w:rFonts w:hint="eastAsia"/>
        </w:rPr>
        <w:t>+</w:t>
      </w:r>
      <w:r>
        <w:rPr>
          <w:rFonts w:hint="eastAsia"/>
        </w:rPr>
        <w:t>吨</w:t>
      </w:r>
    </w:p>
    <w:p w14:paraId="633B1960" w14:textId="328559D8" w:rsidR="00116EB4" w:rsidRDefault="00116EB4" w:rsidP="00FC555B">
      <w:r>
        <w:rPr>
          <w:rFonts w:hint="eastAsia"/>
        </w:rPr>
        <w:t>3</w:t>
      </w:r>
      <w:r>
        <w:rPr>
          <w:rFonts w:hint="eastAsia"/>
        </w:rPr>
        <w:t>、辅助装货数量，文本</w:t>
      </w:r>
      <w:r>
        <w:rPr>
          <w:rFonts w:hint="eastAsia"/>
        </w:rPr>
        <w:t>+</w:t>
      </w:r>
      <w:r>
        <w:rPr>
          <w:rFonts w:hint="eastAsia"/>
        </w:rPr>
        <w:t>辅助装货数量计量单位</w:t>
      </w:r>
    </w:p>
    <w:p w14:paraId="40D46F7D" w14:textId="4E769C1D" w:rsidR="00116EB4" w:rsidRDefault="00116EB4" w:rsidP="00FC555B">
      <w:r>
        <w:t>4</w:t>
      </w:r>
      <w:r>
        <w:rPr>
          <w:rFonts w:hint="eastAsia"/>
        </w:rPr>
        <w:t>、实际装货差异数，文本框，显示单位“吨”</w:t>
      </w:r>
    </w:p>
    <w:p w14:paraId="374FEC29" w14:textId="1482F505" w:rsidR="00116EB4" w:rsidRDefault="00116EB4" w:rsidP="00FC555B">
      <w:r>
        <w:rPr>
          <w:rFonts w:hint="eastAsia"/>
        </w:rPr>
        <w:t>5</w:t>
      </w:r>
      <w:r>
        <w:rPr>
          <w:rFonts w:hint="eastAsia"/>
        </w:rPr>
        <w:t>、辅助装货差异数，文本框，显示辅助装货数量计量单位</w:t>
      </w:r>
    </w:p>
    <w:p w14:paraId="7EFE84EC" w14:textId="7C59A082" w:rsidR="00116EB4" w:rsidRDefault="00116EB4" w:rsidP="00FC555B">
      <w:r>
        <w:rPr>
          <w:rFonts w:hint="eastAsia"/>
        </w:rPr>
        <w:t>6</w:t>
      </w:r>
      <w:r>
        <w:rPr>
          <w:rFonts w:hint="eastAsia"/>
        </w:rPr>
        <w:t>、调整后实际装货数量，文本，自动计算，当实际装货差异数改变后，等于实际装货数量</w:t>
      </w:r>
      <w:r>
        <w:rPr>
          <w:rFonts w:hint="eastAsia"/>
        </w:rPr>
        <w:t>+</w:t>
      </w:r>
      <w:r>
        <w:rPr>
          <w:rFonts w:hint="eastAsia"/>
        </w:rPr>
        <w:t>实际装货差异数，显示单位“吨”</w:t>
      </w:r>
    </w:p>
    <w:p w14:paraId="717D274B" w14:textId="5B68AA01" w:rsidR="00116EB4" w:rsidRDefault="00116EB4" w:rsidP="00116EB4">
      <w:r>
        <w:rPr>
          <w:rFonts w:hint="eastAsia"/>
        </w:rPr>
        <w:t>7</w:t>
      </w:r>
      <w:r>
        <w:rPr>
          <w:rFonts w:hint="eastAsia"/>
        </w:rPr>
        <w:t>、调整后辅助装货数量，文本，自动计算，当辅助装货差异数改变后，等于辅助装货数量</w:t>
      </w:r>
      <w:r>
        <w:rPr>
          <w:rFonts w:hint="eastAsia"/>
        </w:rPr>
        <w:t>+</w:t>
      </w:r>
      <w:r>
        <w:rPr>
          <w:rFonts w:hint="eastAsia"/>
        </w:rPr>
        <w:t>辅助装货差异数，显示辅助装货数量计量单位</w:t>
      </w:r>
    </w:p>
    <w:p w14:paraId="718E331D" w14:textId="495A1F39" w:rsidR="00116EB4" w:rsidRPr="00845EC8" w:rsidRDefault="00116EB4" w:rsidP="00FC555B">
      <w:r w:rsidRPr="00845EC8">
        <w:rPr>
          <w:rFonts w:hint="eastAsia"/>
        </w:rPr>
        <w:t>按钮：保存。点击保存按钮后，保存按钮显示等待状态，不可再次点击；保存成功后，提示保存成功并关闭该窗口；如果保存失败，提示保存失败的原因，恢复保存按钮状态。</w:t>
      </w:r>
    </w:p>
    <w:p w14:paraId="216CAD51" w14:textId="7A2173C8" w:rsidR="004D5273" w:rsidRPr="00845EC8" w:rsidRDefault="004D5273" w:rsidP="00FC555B">
      <w:r w:rsidRPr="00845EC8">
        <w:rPr>
          <w:rFonts w:hint="eastAsia"/>
        </w:rPr>
        <w:t>保存前进行前端校验，如果实际装货数量、辅助装货数量都为空，或为</w:t>
      </w:r>
      <w:r w:rsidRPr="00845EC8">
        <w:rPr>
          <w:rFonts w:hint="eastAsia"/>
        </w:rPr>
        <w:t>0</w:t>
      </w:r>
      <w:r w:rsidRPr="00845EC8">
        <w:rPr>
          <w:rFonts w:hint="eastAsia"/>
        </w:rPr>
        <w:t>，则提示</w:t>
      </w:r>
      <w:r w:rsidRPr="00845EC8">
        <w:rPr>
          <w:rFonts w:hint="eastAsia"/>
        </w:rPr>
        <w:lastRenderedPageBreak/>
        <w:t>“调整的数量不能都为</w:t>
      </w:r>
      <w:r w:rsidRPr="00845EC8">
        <w:rPr>
          <w:rFonts w:hint="eastAsia"/>
        </w:rPr>
        <w:t>0</w:t>
      </w:r>
      <w:r w:rsidRPr="00845EC8">
        <w:rPr>
          <w:rFonts w:hint="eastAsia"/>
        </w:rPr>
        <w:t>或空”。</w:t>
      </w:r>
    </w:p>
    <w:p w14:paraId="08352E84" w14:textId="0E9CAEE7" w:rsidR="00116EB4" w:rsidRPr="004D5273" w:rsidRDefault="00116EB4" w:rsidP="00FC555B"/>
    <w:p w14:paraId="00F2B207" w14:textId="04E4CB64" w:rsidR="00116EB4" w:rsidRDefault="00116EB4" w:rsidP="00116EB4">
      <w:pPr>
        <w:pStyle w:val="40"/>
        <w:spacing w:beforeLines="0" w:before="163" w:afterLines="0" w:after="163"/>
        <w:ind w:left="862" w:hanging="862"/>
        <w:outlineLvl w:val="3"/>
      </w:pPr>
      <w:r>
        <w:rPr>
          <w:rFonts w:hint="eastAsia"/>
        </w:rPr>
        <w:t>卸货数量调整页</w:t>
      </w:r>
    </w:p>
    <w:p w14:paraId="2BEE8034" w14:textId="1829E652" w:rsidR="00116EB4" w:rsidRPr="00116EB4" w:rsidRDefault="00116EB4" w:rsidP="00FC555B">
      <w:r>
        <w:rPr>
          <w:rFonts w:hint="eastAsia"/>
        </w:rPr>
        <w:t>同装货数量编辑页，只把装货相关字段换成卸货相关字段。</w:t>
      </w:r>
    </w:p>
    <w:p w14:paraId="0A2942C6" w14:textId="2FB4850B" w:rsidR="00116EB4" w:rsidRDefault="00116EB4" w:rsidP="00FC555B"/>
    <w:p w14:paraId="6F8A85DF" w14:textId="27A3707C" w:rsidR="009C6B9C" w:rsidRDefault="009C6B9C" w:rsidP="009C6B9C">
      <w:pPr>
        <w:pStyle w:val="40"/>
        <w:spacing w:beforeLines="0" w:before="163" w:afterLines="0" w:after="163"/>
        <w:ind w:left="862" w:hanging="862"/>
        <w:outlineLvl w:val="3"/>
      </w:pPr>
      <w:r>
        <w:rPr>
          <w:rFonts w:hint="eastAsia"/>
        </w:rPr>
        <w:t>调整统计日期页</w:t>
      </w:r>
    </w:p>
    <w:p w14:paraId="24EC93A0" w14:textId="20E22A23" w:rsidR="009C6B9C" w:rsidRDefault="009C6B9C" w:rsidP="009C6B9C">
      <w:r>
        <w:rPr>
          <w:rFonts w:hint="eastAsia"/>
        </w:rPr>
        <w:t>表单</w:t>
      </w:r>
    </w:p>
    <w:p w14:paraId="1F774C05" w14:textId="06D6CEED" w:rsidR="009C6B9C" w:rsidRDefault="009C6B9C" w:rsidP="009C6B9C">
      <w:r>
        <w:rPr>
          <w:rFonts w:hint="eastAsia"/>
        </w:rPr>
        <w:t>1</w:t>
      </w:r>
      <w:r>
        <w:rPr>
          <w:rFonts w:hint="eastAsia"/>
        </w:rPr>
        <w:t>、统计日期，日期选择框，必填，需要</w:t>
      </w:r>
      <w:proofErr w:type="gramStart"/>
      <w:r>
        <w:rPr>
          <w:rFonts w:hint="eastAsia"/>
        </w:rPr>
        <w:t>回显该运单</w:t>
      </w:r>
      <w:proofErr w:type="gramEnd"/>
      <w:r>
        <w:rPr>
          <w:rFonts w:hint="eastAsia"/>
        </w:rPr>
        <w:t>的统计日期</w:t>
      </w:r>
    </w:p>
    <w:p w14:paraId="79CD1729" w14:textId="478F3E41" w:rsidR="009C6B9C" w:rsidRDefault="009C6B9C" w:rsidP="009C6B9C">
      <w:r>
        <w:rPr>
          <w:rFonts w:hint="eastAsia"/>
        </w:rPr>
        <w:t>确定按钮，点击确定后，调用“调整统计日期”接口</w:t>
      </w:r>
    </w:p>
    <w:p w14:paraId="7F060018" w14:textId="77777777" w:rsidR="009C6B9C" w:rsidRPr="00434402" w:rsidRDefault="009C6B9C" w:rsidP="009C6B9C"/>
    <w:p w14:paraId="2CF68982" w14:textId="5AEE642F" w:rsidR="00B44ED7" w:rsidRDefault="00B44ED7" w:rsidP="00B44ED7">
      <w:pPr>
        <w:pStyle w:val="30"/>
        <w:rPr>
          <w:rFonts w:asciiTheme="minorHAnsi" w:hAnsiTheme="minorHAnsi"/>
        </w:rPr>
      </w:pPr>
      <w:bookmarkStart w:id="380" w:name="_Toc35178357"/>
      <w:r>
        <w:rPr>
          <w:rFonts w:asciiTheme="minorHAnsi" w:hAnsiTheme="minorHAnsi" w:hint="eastAsia"/>
        </w:rPr>
        <w:t>内部接口</w:t>
      </w:r>
      <w:r w:rsidRPr="00EF3789">
        <w:rPr>
          <w:rFonts w:asciiTheme="minorHAnsi" w:hAnsiTheme="minorHAnsi"/>
        </w:rPr>
        <w:t>设计</w:t>
      </w:r>
      <w:bookmarkEnd w:id="380"/>
    </w:p>
    <w:p w14:paraId="09060DA2" w14:textId="7F0BFC99" w:rsidR="00B44ED7" w:rsidRDefault="004266E1" w:rsidP="00B44ED7">
      <w:pPr>
        <w:pStyle w:val="40"/>
        <w:spacing w:beforeLines="0" w:before="163" w:afterLines="0" w:after="163"/>
        <w:ind w:left="862" w:hanging="862"/>
        <w:outlineLvl w:val="3"/>
      </w:pPr>
      <w:bookmarkStart w:id="381" w:name="_Toc35178358"/>
      <w:r>
        <w:rPr>
          <w:rFonts w:hint="eastAsia"/>
        </w:rPr>
        <w:t>【修改】获取运单查询列表</w:t>
      </w:r>
      <w:bookmarkEnd w:id="381"/>
    </w:p>
    <w:p w14:paraId="6F1BAB1D" w14:textId="29ED11E9" w:rsidR="00E469A6" w:rsidRDefault="00B44ED7" w:rsidP="00FC555B">
      <w:r>
        <w:rPr>
          <w:rFonts w:hint="eastAsia"/>
        </w:rPr>
        <w:t>功能：获取运单查询列表。</w:t>
      </w:r>
      <w:r w:rsidR="00B37BD7">
        <w:rPr>
          <w:rFonts w:hint="eastAsia"/>
        </w:rPr>
        <w:t>运单信息过滤规则：</w:t>
      </w:r>
    </w:p>
    <w:p w14:paraId="76921279" w14:textId="7F9C31BA" w:rsidR="00B37BD7" w:rsidRPr="00910F58" w:rsidRDefault="00B37BD7" w:rsidP="00B37BD7">
      <w:pPr>
        <w:ind w:firstLine="482"/>
        <w:rPr>
          <w:b/>
          <w:bCs/>
        </w:rPr>
      </w:pPr>
      <w:r w:rsidRPr="00910F58">
        <w:rPr>
          <w:rFonts w:hint="eastAsia"/>
          <w:b/>
          <w:bCs/>
        </w:rPr>
        <w:t>运单过滤条件，满足下列</w:t>
      </w:r>
      <w:r w:rsidR="00813F1D" w:rsidRPr="00910F58">
        <w:rPr>
          <w:rFonts w:hint="eastAsia"/>
          <w:b/>
          <w:bCs/>
        </w:rPr>
        <w:t>1~</w:t>
      </w:r>
      <w:r w:rsidR="004266E1">
        <w:rPr>
          <w:b/>
          <w:bCs/>
        </w:rPr>
        <w:t>9</w:t>
      </w:r>
      <w:r w:rsidR="00813F1D" w:rsidRPr="00910F58">
        <w:rPr>
          <w:rFonts w:hint="eastAsia"/>
          <w:b/>
          <w:bCs/>
        </w:rPr>
        <w:t>条件</w:t>
      </w:r>
      <w:r w:rsidRPr="00910F58">
        <w:rPr>
          <w:rFonts w:hint="eastAsia"/>
          <w:b/>
          <w:bCs/>
        </w:rPr>
        <w:t>其中之一即可</w:t>
      </w:r>
      <w:r w:rsidR="00813F1D" w:rsidRPr="00910F58">
        <w:rPr>
          <w:rFonts w:hint="eastAsia"/>
          <w:b/>
          <w:bCs/>
        </w:rPr>
        <w:t>；此外，如果是站点工作人员，必须满足条件</w:t>
      </w:r>
      <w:r w:rsidR="004266E1">
        <w:rPr>
          <w:b/>
          <w:bCs/>
        </w:rPr>
        <w:t>10</w:t>
      </w:r>
      <w:r w:rsidR="004266E1">
        <w:rPr>
          <w:rFonts w:hint="eastAsia"/>
          <w:b/>
          <w:bCs/>
        </w:rPr>
        <w:t>和</w:t>
      </w:r>
      <w:r w:rsidR="004266E1">
        <w:rPr>
          <w:rFonts w:hint="eastAsia"/>
          <w:b/>
          <w:bCs/>
        </w:rPr>
        <w:t>1</w:t>
      </w:r>
      <w:r w:rsidR="004266E1">
        <w:rPr>
          <w:b/>
          <w:bCs/>
        </w:rPr>
        <w:t>1</w:t>
      </w:r>
      <w:r w:rsidRPr="00910F58">
        <w:rPr>
          <w:rFonts w:hint="eastAsia"/>
          <w:b/>
          <w:bCs/>
        </w:rPr>
        <w:t>，并且可以查看详情：</w:t>
      </w:r>
    </w:p>
    <w:p w14:paraId="5CDBB440" w14:textId="77777777" w:rsidR="00B37BD7" w:rsidRPr="00A00F65" w:rsidRDefault="00B37BD7" w:rsidP="00B37BD7">
      <w:r w:rsidRPr="00910F58">
        <w:t>1</w:t>
      </w:r>
      <w:r w:rsidRPr="00910F58">
        <w:rPr>
          <w:rFonts w:hint="eastAsia"/>
        </w:rPr>
        <w:t>、内部用户，所属单位本下级包含派车单“所属单位</w:t>
      </w:r>
      <w:r w:rsidRPr="00A00F65">
        <w:rPr>
          <w:rFonts w:hint="eastAsia"/>
        </w:rPr>
        <w:t>”</w:t>
      </w:r>
    </w:p>
    <w:p w14:paraId="739EE4AC" w14:textId="77777777" w:rsidR="00B37BD7" w:rsidRPr="00A00F65" w:rsidRDefault="00B37BD7" w:rsidP="00B37BD7">
      <w:r w:rsidRPr="00A00F65">
        <w:t>2</w:t>
      </w:r>
      <w:r w:rsidRPr="00A00F65">
        <w:rPr>
          <w:rFonts w:hint="eastAsia"/>
        </w:rPr>
        <w:t>、内部用户，所属单位等于派车单“承运单位</w:t>
      </w:r>
      <w:r w:rsidRPr="00A00F65">
        <w:rPr>
          <w:rFonts w:hint="eastAsia"/>
        </w:rPr>
        <w:t>-</w:t>
      </w:r>
      <w:r w:rsidRPr="00A00F65">
        <w:rPr>
          <w:rFonts w:hint="eastAsia"/>
        </w:rPr>
        <w:t>组织机构</w:t>
      </w:r>
      <w:r w:rsidRPr="00A00F65">
        <w:rPr>
          <w:rFonts w:hint="eastAsia"/>
        </w:rPr>
        <w:t>I</w:t>
      </w:r>
      <w:r w:rsidRPr="00A00F65">
        <w:t>D</w:t>
      </w:r>
      <w:r w:rsidRPr="00A00F65">
        <w:rPr>
          <w:rFonts w:hint="eastAsia"/>
        </w:rPr>
        <w:t>”</w:t>
      </w:r>
    </w:p>
    <w:p w14:paraId="31B78A21" w14:textId="2BD81A25" w:rsidR="00B37BD7" w:rsidRPr="00A00F65" w:rsidRDefault="00B37BD7" w:rsidP="00B37BD7">
      <w:r w:rsidRPr="00A00F65">
        <w:t>3</w:t>
      </w:r>
      <w:r w:rsidRPr="00A00F65">
        <w:rPr>
          <w:rFonts w:hint="eastAsia"/>
        </w:rPr>
        <w:t>、内部用户，所属单位等于派车单“上级承运单位</w:t>
      </w:r>
      <w:r w:rsidRPr="00A00F65">
        <w:rPr>
          <w:rFonts w:hint="eastAsia"/>
        </w:rPr>
        <w:t>-</w:t>
      </w:r>
      <w:r w:rsidRPr="00A00F65">
        <w:rPr>
          <w:rFonts w:hint="eastAsia"/>
        </w:rPr>
        <w:t>组织机构</w:t>
      </w:r>
      <w:r w:rsidRPr="00A00F65">
        <w:rPr>
          <w:rFonts w:hint="eastAsia"/>
        </w:rPr>
        <w:t>I</w:t>
      </w:r>
      <w:r w:rsidRPr="00A00F65">
        <w:t>D</w:t>
      </w:r>
      <w:r w:rsidRPr="00A00F65">
        <w:rPr>
          <w:rFonts w:hint="eastAsia"/>
        </w:rPr>
        <w:t>”</w:t>
      </w:r>
    </w:p>
    <w:p w14:paraId="1C6FBEEE" w14:textId="0713B948" w:rsidR="00DD29A5" w:rsidRPr="00A00F65" w:rsidRDefault="00DD29A5" w:rsidP="00B37BD7">
      <w:r w:rsidRPr="00A00F65">
        <w:rPr>
          <w:rFonts w:hint="eastAsia"/>
        </w:rPr>
        <w:t>4</w:t>
      </w:r>
      <w:r w:rsidRPr="00A00F65">
        <w:rPr>
          <w:rFonts w:hint="eastAsia"/>
        </w:rPr>
        <w:t>、内部用户，所属单位等于派车单收货单位</w:t>
      </w:r>
      <w:r w:rsidR="00CB26A8" w:rsidRPr="00A00F65">
        <w:rPr>
          <w:rFonts w:hint="eastAsia"/>
        </w:rPr>
        <w:t>在客户信息中的所属组织机构</w:t>
      </w:r>
    </w:p>
    <w:p w14:paraId="693AE057" w14:textId="6B922F60" w:rsidR="00B37BD7" w:rsidRPr="00A00F65" w:rsidRDefault="00DD29A5" w:rsidP="00B37BD7">
      <w:r w:rsidRPr="00A00F65">
        <w:t>5</w:t>
      </w:r>
      <w:r w:rsidR="00B37BD7" w:rsidRPr="00A00F65">
        <w:rPr>
          <w:rFonts w:hint="eastAsia"/>
        </w:rPr>
        <w:t>、外部用户，所属供应商等于派车单“承运单位</w:t>
      </w:r>
      <w:r w:rsidR="00B37BD7" w:rsidRPr="00A00F65">
        <w:rPr>
          <w:rFonts w:hint="eastAsia"/>
        </w:rPr>
        <w:t>-</w:t>
      </w:r>
      <w:r w:rsidR="00B37BD7" w:rsidRPr="00A00F65">
        <w:rPr>
          <w:rFonts w:hint="eastAsia"/>
        </w:rPr>
        <w:t>供应商</w:t>
      </w:r>
      <w:r w:rsidR="00B37BD7" w:rsidRPr="00A00F65">
        <w:rPr>
          <w:rFonts w:hint="eastAsia"/>
        </w:rPr>
        <w:t>I</w:t>
      </w:r>
      <w:r w:rsidR="00B37BD7" w:rsidRPr="00A00F65">
        <w:t>D</w:t>
      </w:r>
      <w:r w:rsidR="00B37BD7" w:rsidRPr="00A00F65">
        <w:rPr>
          <w:rFonts w:hint="eastAsia"/>
        </w:rPr>
        <w:t>”</w:t>
      </w:r>
    </w:p>
    <w:p w14:paraId="12BD46F8" w14:textId="5BAB7ECA" w:rsidR="00B37BD7" w:rsidRPr="00A00F65" w:rsidRDefault="00DD29A5" w:rsidP="00B37BD7">
      <w:r w:rsidRPr="00A00F65">
        <w:t>6</w:t>
      </w:r>
      <w:r w:rsidR="00B37BD7" w:rsidRPr="00A00F65">
        <w:rPr>
          <w:rFonts w:hint="eastAsia"/>
        </w:rPr>
        <w:t>、外部用户，所属供应商等于派车单“上级承运单位</w:t>
      </w:r>
      <w:r w:rsidR="00B37BD7" w:rsidRPr="00A00F65">
        <w:rPr>
          <w:rFonts w:hint="eastAsia"/>
        </w:rPr>
        <w:t>-</w:t>
      </w:r>
      <w:r w:rsidR="00B37BD7" w:rsidRPr="00A00F65">
        <w:rPr>
          <w:rFonts w:hint="eastAsia"/>
        </w:rPr>
        <w:t>供应商</w:t>
      </w:r>
      <w:r w:rsidR="00B37BD7" w:rsidRPr="00A00F65">
        <w:rPr>
          <w:rFonts w:hint="eastAsia"/>
        </w:rPr>
        <w:t>I</w:t>
      </w:r>
      <w:r w:rsidR="00B37BD7" w:rsidRPr="00A00F65">
        <w:t>D</w:t>
      </w:r>
      <w:r w:rsidR="00B37BD7" w:rsidRPr="00A00F65">
        <w:rPr>
          <w:rFonts w:hint="eastAsia"/>
        </w:rPr>
        <w:t>”</w:t>
      </w:r>
    </w:p>
    <w:p w14:paraId="5D2BF568" w14:textId="10974E6B" w:rsidR="00CB26A8" w:rsidRDefault="00CB26A8" w:rsidP="00B37BD7">
      <w:r w:rsidRPr="00910F58">
        <w:rPr>
          <w:rFonts w:hint="eastAsia"/>
        </w:rPr>
        <w:t>7</w:t>
      </w:r>
      <w:r w:rsidRPr="00910F58">
        <w:rPr>
          <w:rFonts w:hint="eastAsia"/>
        </w:rPr>
        <w:t>、外部用户，所属客户等于派车单收货单位</w:t>
      </w:r>
      <w:r w:rsidRPr="00910F58">
        <w:rPr>
          <w:rFonts w:hint="eastAsia"/>
        </w:rPr>
        <w:t>I</w:t>
      </w:r>
      <w:r w:rsidRPr="00910F58">
        <w:t>D</w:t>
      </w:r>
      <w:r w:rsidRPr="00910F58">
        <w:rPr>
          <w:rFonts w:hint="eastAsia"/>
        </w:rPr>
        <w:t>（客户</w:t>
      </w:r>
      <w:r w:rsidRPr="00910F58">
        <w:rPr>
          <w:rFonts w:hint="eastAsia"/>
        </w:rPr>
        <w:t>I</w:t>
      </w:r>
      <w:r w:rsidRPr="00910F58">
        <w:t>D</w:t>
      </w:r>
      <w:r w:rsidRPr="00910F58">
        <w:rPr>
          <w:rFonts w:hint="eastAsia"/>
        </w:rPr>
        <w:t>）</w:t>
      </w:r>
    </w:p>
    <w:p w14:paraId="6A98512D" w14:textId="52327C20" w:rsidR="004266E1" w:rsidRPr="00237981" w:rsidRDefault="004266E1" w:rsidP="004266E1">
      <w:pPr>
        <w:rPr>
          <w:color w:val="FF0000"/>
        </w:rPr>
      </w:pPr>
      <w:r>
        <w:rPr>
          <w:color w:val="FF0000"/>
        </w:rPr>
        <w:t>8</w:t>
      </w:r>
      <w:r w:rsidRPr="00237981">
        <w:rPr>
          <w:rFonts w:hint="eastAsia"/>
          <w:color w:val="FF0000"/>
        </w:rPr>
        <w:t>、</w:t>
      </w:r>
      <w:r>
        <w:rPr>
          <w:rFonts w:hint="eastAsia"/>
          <w:color w:val="FF0000"/>
        </w:rPr>
        <w:t>内外部用户不限，</w:t>
      </w:r>
      <w:r w:rsidRPr="00237981">
        <w:rPr>
          <w:rFonts w:hint="eastAsia"/>
          <w:color w:val="FF0000"/>
        </w:rPr>
        <w:t>获取当前角色信息，如果角色有关联部门，则需要过滤部门。过滤方法：</w:t>
      </w:r>
      <w:r>
        <w:rPr>
          <w:rFonts w:hint="eastAsia"/>
          <w:color w:val="FF0000"/>
        </w:rPr>
        <w:t>派车单所属</w:t>
      </w:r>
      <w:r w:rsidRPr="00237981">
        <w:rPr>
          <w:rFonts w:hint="eastAsia"/>
          <w:color w:val="FF0000"/>
        </w:rPr>
        <w:t>E</w:t>
      </w:r>
      <w:r w:rsidRPr="00237981">
        <w:rPr>
          <w:color w:val="FF0000"/>
        </w:rPr>
        <w:t>AS</w:t>
      </w:r>
      <w:r w:rsidRPr="00237981">
        <w:rPr>
          <w:rFonts w:hint="eastAsia"/>
          <w:color w:val="FF0000"/>
        </w:rPr>
        <w:t>单据关联的部门必须至少有</w:t>
      </w:r>
      <w:r w:rsidRPr="00237981">
        <w:rPr>
          <w:rFonts w:hint="eastAsia"/>
          <w:color w:val="FF0000"/>
        </w:rPr>
        <w:t>1</w:t>
      </w:r>
      <w:r w:rsidRPr="00237981">
        <w:rPr>
          <w:rFonts w:hint="eastAsia"/>
          <w:color w:val="FF0000"/>
        </w:rPr>
        <w:t>条在角色关联的部门中。</w:t>
      </w:r>
    </w:p>
    <w:p w14:paraId="706F0EED" w14:textId="3D6C2B20" w:rsidR="004266E1" w:rsidRDefault="004266E1" w:rsidP="004266E1">
      <w:pPr>
        <w:rPr>
          <w:color w:val="FF0000"/>
        </w:rPr>
      </w:pPr>
      <w:r>
        <w:rPr>
          <w:color w:val="FF0000"/>
        </w:rPr>
        <w:t>9</w:t>
      </w:r>
      <w:r w:rsidRPr="00237981">
        <w:rPr>
          <w:rFonts w:hint="eastAsia"/>
          <w:color w:val="FF0000"/>
        </w:rPr>
        <w:t>、</w:t>
      </w:r>
      <w:r>
        <w:rPr>
          <w:rFonts w:hint="eastAsia"/>
          <w:color w:val="FF0000"/>
        </w:rPr>
        <w:t>内外部用户不限，</w:t>
      </w:r>
      <w:r w:rsidRPr="00237981">
        <w:rPr>
          <w:rFonts w:hint="eastAsia"/>
          <w:color w:val="FF0000"/>
        </w:rPr>
        <w:t>获取当前角色信息，如果角色有关联物料，则需要过滤物料。过滤方法，</w:t>
      </w:r>
      <w:r>
        <w:rPr>
          <w:rFonts w:hint="eastAsia"/>
          <w:color w:val="FF0000"/>
        </w:rPr>
        <w:t>运单</w:t>
      </w:r>
      <w:r w:rsidRPr="00237981">
        <w:rPr>
          <w:rFonts w:hint="eastAsia"/>
          <w:color w:val="FF0000"/>
        </w:rPr>
        <w:t>明细中的物料必须</w:t>
      </w:r>
      <w:r>
        <w:rPr>
          <w:rFonts w:hint="eastAsia"/>
          <w:color w:val="FF0000"/>
        </w:rPr>
        <w:t>至少有一个</w:t>
      </w:r>
      <w:r w:rsidRPr="00237981">
        <w:rPr>
          <w:rFonts w:hint="eastAsia"/>
          <w:color w:val="FF0000"/>
        </w:rPr>
        <w:t>在角色关联的物料中</w:t>
      </w:r>
      <w:r>
        <w:rPr>
          <w:rFonts w:hint="eastAsia"/>
          <w:color w:val="FF0000"/>
        </w:rPr>
        <w:t>。</w:t>
      </w:r>
    </w:p>
    <w:p w14:paraId="17A827C7" w14:textId="77777777" w:rsidR="004266E1" w:rsidRPr="004266E1" w:rsidRDefault="004266E1" w:rsidP="00B37BD7"/>
    <w:p w14:paraId="46C4D806" w14:textId="0D7921F4" w:rsidR="00343C92" w:rsidRDefault="004266E1" w:rsidP="00B37BD7">
      <w:r>
        <w:t>10</w:t>
      </w:r>
      <w:r w:rsidR="00343C92" w:rsidRPr="00910F58">
        <w:rPr>
          <w:rFonts w:hint="eastAsia"/>
        </w:rPr>
        <w:t>、用户是站点工作人员</w:t>
      </w:r>
      <w:r w:rsidR="00813F1D" w:rsidRPr="00910F58">
        <w:rPr>
          <w:rFonts w:hint="eastAsia"/>
        </w:rPr>
        <w:t>，则以上其他条件全部失效</w:t>
      </w:r>
      <w:r w:rsidR="00343C92" w:rsidRPr="00910F58">
        <w:rPr>
          <w:rFonts w:hint="eastAsia"/>
        </w:rPr>
        <w:t>，其关联的站点</w:t>
      </w:r>
      <w:r w:rsidR="00813F1D" w:rsidRPr="00910F58">
        <w:rPr>
          <w:rFonts w:hint="eastAsia"/>
        </w:rPr>
        <w:t>必须</w:t>
      </w:r>
      <w:r w:rsidR="00343C92" w:rsidRPr="00910F58">
        <w:rPr>
          <w:rFonts w:hint="eastAsia"/>
        </w:rPr>
        <w:t>包含派车单的发货站点、收货站点其中一个</w:t>
      </w:r>
    </w:p>
    <w:p w14:paraId="39FA8A4E" w14:textId="17A15B2E" w:rsidR="004266E1" w:rsidRDefault="004266E1" w:rsidP="004266E1">
      <w:pPr>
        <w:rPr>
          <w:color w:val="FF0000"/>
        </w:rPr>
      </w:pPr>
      <w:r>
        <w:rPr>
          <w:color w:val="FF0000"/>
        </w:rPr>
        <w:t>11</w:t>
      </w:r>
      <w:r w:rsidRPr="0037392B">
        <w:rPr>
          <w:rFonts w:hint="eastAsia"/>
          <w:color w:val="FF0000"/>
        </w:rPr>
        <w:t>、用户是站点工作人员，获取当前角色信息，如果角色有关联物料，则需要过滤物料。过滤方法，</w:t>
      </w:r>
      <w:r>
        <w:rPr>
          <w:rFonts w:hint="eastAsia"/>
          <w:color w:val="FF0000"/>
        </w:rPr>
        <w:t>运单</w:t>
      </w:r>
      <w:r w:rsidRPr="0037392B">
        <w:rPr>
          <w:rFonts w:hint="eastAsia"/>
          <w:color w:val="FF0000"/>
        </w:rPr>
        <w:t>明细中的物料必须至少有一个在</w:t>
      </w:r>
      <w:r w:rsidRPr="00237981">
        <w:rPr>
          <w:rFonts w:hint="eastAsia"/>
          <w:color w:val="FF0000"/>
        </w:rPr>
        <w:t>角色关联的物料中</w:t>
      </w:r>
      <w:r>
        <w:rPr>
          <w:rFonts w:hint="eastAsia"/>
          <w:color w:val="FF0000"/>
        </w:rPr>
        <w:t>。</w:t>
      </w:r>
    </w:p>
    <w:p w14:paraId="29B6E4E7" w14:textId="77777777" w:rsidR="004266E1" w:rsidRPr="00910F58" w:rsidRDefault="004266E1" w:rsidP="00B37BD7"/>
    <w:p w14:paraId="3258772C" w14:textId="015046F0" w:rsidR="00B44ED7" w:rsidRPr="00A00F65" w:rsidRDefault="00B44ED7" w:rsidP="00FC555B">
      <w:r w:rsidRPr="00A00F65">
        <w:rPr>
          <w:rFonts w:hint="eastAsia"/>
        </w:rPr>
        <w:t>用途：用于运单管理</w:t>
      </w:r>
    </w:p>
    <w:p w14:paraId="7FBE142A" w14:textId="2703C107" w:rsidR="00B44ED7" w:rsidRDefault="00B44ED7" w:rsidP="00FC555B">
      <w:r w:rsidRPr="00A00F65">
        <w:rPr>
          <w:rFonts w:hint="eastAsia"/>
        </w:rPr>
        <w:t>参数：多个查询条件，参见列表页查询条件</w:t>
      </w:r>
      <w:r w:rsidR="002D2C0E" w:rsidRPr="00A00F65">
        <w:rPr>
          <w:rFonts w:hint="eastAsia"/>
        </w:rPr>
        <w:t>，其中文本框都提供名称，模糊搜索</w:t>
      </w:r>
    </w:p>
    <w:p w14:paraId="5610E09D" w14:textId="4E98BD80" w:rsidR="00660C0C" w:rsidRPr="00263C2F" w:rsidRDefault="00660C0C" w:rsidP="00FC555B">
      <w:r w:rsidRPr="00263C2F">
        <w:rPr>
          <w:rFonts w:hint="eastAsia"/>
        </w:rPr>
        <w:t>2</w:t>
      </w:r>
      <w:r w:rsidRPr="00263C2F">
        <w:t>020</w:t>
      </w:r>
      <w:r w:rsidRPr="00263C2F">
        <w:rPr>
          <w:rFonts w:hint="eastAsia"/>
        </w:rPr>
        <w:t>-</w:t>
      </w:r>
      <w:r w:rsidRPr="00263C2F">
        <w:t>3</w:t>
      </w:r>
      <w:r w:rsidRPr="00263C2F">
        <w:rPr>
          <w:rFonts w:hint="eastAsia"/>
        </w:rPr>
        <w:t>-</w:t>
      </w:r>
      <w:r w:rsidRPr="00263C2F">
        <w:t>3</w:t>
      </w:r>
      <w:r w:rsidRPr="00263C2F">
        <w:rPr>
          <w:rFonts w:hint="eastAsia"/>
        </w:rPr>
        <w:t>增加参数：</w:t>
      </w:r>
    </w:p>
    <w:p w14:paraId="54AAAF17" w14:textId="0552C146" w:rsidR="00660C0C" w:rsidRPr="00263C2F" w:rsidRDefault="00660C0C" w:rsidP="00FC555B">
      <w:r w:rsidRPr="00263C2F">
        <w:rPr>
          <w:rFonts w:hint="eastAsia"/>
        </w:rPr>
        <w:t>1</w:t>
      </w:r>
      <w:r w:rsidRPr="00263C2F">
        <w:rPr>
          <w:rFonts w:hint="eastAsia"/>
        </w:rPr>
        <w:t>、供应商名称，模糊搜索，也作为排序字段</w:t>
      </w:r>
    </w:p>
    <w:p w14:paraId="52CD5553" w14:textId="6E4E8521" w:rsidR="00440547" w:rsidRPr="00263C2F" w:rsidRDefault="00440547" w:rsidP="00FC555B">
      <w:r w:rsidRPr="00263C2F">
        <w:rPr>
          <w:rFonts w:hint="eastAsia"/>
        </w:rPr>
        <w:t>2</w:t>
      </w:r>
      <w:r w:rsidRPr="00263C2F">
        <w:rPr>
          <w:rFonts w:hint="eastAsia"/>
        </w:rPr>
        <w:t>、托运单位，模糊搜索，也作为排序字段</w:t>
      </w:r>
    </w:p>
    <w:p w14:paraId="2285135B" w14:textId="217F320B" w:rsidR="00660C0C" w:rsidRPr="00FC4B20" w:rsidRDefault="00440547" w:rsidP="00FC555B">
      <w:r w:rsidRPr="00263C2F">
        <w:t>3</w:t>
      </w:r>
      <w:r w:rsidR="00660C0C" w:rsidRPr="00FC4B20">
        <w:rPr>
          <w:rFonts w:hint="eastAsia"/>
        </w:rPr>
        <w:t>、收货单位名称，模糊搜索，也作为排序字段</w:t>
      </w:r>
    </w:p>
    <w:p w14:paraId="27AF9E99" w14:textId="2E3F4690" w:rsidR="009F4211" w:rsidRPr="00FC4B20" w:rsidRDefault="009F4211" w:rsidP="00FC555B">
      <w:r w:rsidRPr="00FC4B20">
        <w:rPr>
          <w:rFonts w:hint="eastAsia"/>
        </w:rPr>
        <w:t>4</w:t>
      </w:r>
      <w:r w:rsidRPr="00FC4B20">
        <w:rPr>
          <w:rFonts w:hint="eastAsia"/>
        </w:rPr>
        <w:t>、运输方式枚举</w:t>
      </w:r>
    </w:p>
    <w:p w14:paraId="4C82C453" w14:textId="50C90A51" w:rsidR="000B5432" w:rsidRPr="00FC4B20" w:rsidRDefault="000B5432" w:rsidP="00FC555B">
      <w:r w:rsidRPr="00FC4B20">
        <w:rPr>
          <w:rFonts w:hint="eastAsia"/>
        </w:rPr>
        <w:t>2</w:t>
      </w:r>
      <w:r w:rsidRPr="00FC4B20">
        <w:t>020</w:t>
      </w:r>
      <w:r w:rsidRPr="00FC4B20">
        <w:rPr>
          <w:rFonts w:hint="eastAsia"/>
        </w:rPr>
        <w:t>-</w:t>
      </w:r>
      <w:r w:rsidRPr="00FC4B20">
        <w:t>4</w:t>
      </w:r>
      <w:r w:rsidRPr="00FC4B20">
        <w:rPr>
          <w:rFonts w:hint="eastAsia"/>
        </w:rPr>
        <w:t>-</w:t>
      </w:r>
      <w:r w:rsidRPr="00FC4B20">
        <w:t>22</w:t>
      </w:r>
      <w:r w:rsidRPr="00FC4B20">
        <w:rPr>
          <w:rFonts w:hint="eastAsia"/>
        </w:rPr>
        <w:t>增加参数：</w:t>
      </w:r>
    </w:p>
    <w:p w14:paraId="4B9DB345" w14:textId="6BA38DF3" w:rsidR="000B5432" w:rsidRPr="00FC4B20" w:rsidRDefault="000B5432" w:rsidP="00FC555B">
      <w:r w:rsidRPr="00FC4B20">
        <w:rPr>
          <w:rFonts w:hint="eastAsia"/>
        </w:rPr>
        <w:t>1</w:t>
      </w:r>
      <w:r w:rsidRPr="00FC4B20">
        <w:rPr>
          <w:rFonts w:hint="eastAsia"/>
        </w:rPr>
        <w:t>、业务单位名称，模糊搜索，也作为排序字段，对应</w:t>
      </w:r>
      <w:proofErr w:type="gramStart"/>
      <w:r w:rsidRPr="00FC4B20">
        <w:rPr>
          <w:rFonts w:hint="eastAsia"/>
        </w:rPr>
        <w:t>派车单主表</w:t>
      </w:r>
      <w:proofErr w:type="gramEnd"/>
      <w:r w:rsidRPr="00FC4B20">
        <w:rPr>
          <w:rFonts w:hint="eastAsia"/>
        </w:rPr>
        <w:t>的</w:t>
      </w:r>
      <w:proofErr w:type="spellStart"/>
      <w:r w:rsidRPr="00FC4B20">
        <w:rPr>
          <w:rFonts w:hint="eastAsia"/>
        </w:rPr>
        <w:t>organization_</w:t>
      </w:r>
      <w:r w:rsidRPr="00FC4B20">
        <w:t>id</w:t>
      </w:r>
      <w:proofErr w:type="spellEnd"/>
    </w:p>
    <w:p w14:paraId="7C899397" w14:textId="00BC0B16" w:rsidR="000B5432" w:rsidRPr="00FC4B20" w:rsidRDefault="000B5432" w:rsidP="00FC555B">
      <w:r w:rsidRPr="00FC4B20">
        <w:t>2</w:t>
      </w:r>
      <w:r w:rsidRPr="00FC4B20">
        <w:rPr>
          <w:rFonts w:hint="eastAsia"/>
        </w:rPr>
        <w:t>、发货批号，模糊搜索，也作为排序字段</w:t>
      </w:r>
    </w:p>
    <w:p w14:paraId="49020D74" w14:textId="3BC0ABE2" w:rsidR="00263C2F" w:rsidRPr="00FC4B20" w:rsidRDefault="00263C2F" w:rsidP="00FC555B">
      <w:r w:rsidRPr="00FC4B20">
        <w:rPr>
          <w:rFonts w:hint="eastAsia"/>
        </w:rPr>
        <w:t>3</w:t>
      </w:r>
      <w:r w:rsidRPr="00FC4B20">
        <w:rPr>
          <w:rFonts w:hint="eastAsia"/>
        </w:rPr>
        <w:t>、收货批号，模糊搜索，也作为排序字段</w:t>
      </w:r>
    </w:p>
    <w:p w14:paraId="698ED926" w14:textId="05C99D63" w:rsidR="00263C2F" w:rsidRDefault="00263C2F" w:rsidP="00FC555B">
      <w:r w:rsidRPr="00FC4B20">
        <w:rPr>
          <w:rFonts w:hint="eastAsia"/>
        </w:rPr>
        <w:t>4</w:t>
      </w:r>
      <w:r w:rsidRPr="00FC4B20">
        <w:rPr>
          <w:rFonts w:hint="eastAsia"/>
        </w:rPr>
        <w:t>、相关铁路收货批号，模糊搜索，也作为排序字段</w:t>
      </w:r>
    </w:p>
    <w:p w14:paraId="22A78362" w14:textId="3F5B7A3B" w:rsidR="00C356AF" w:rsidRPr="002E2258" w:rsidRDefault="00C356AF" w:rsidP="00FC555B">
      <w:r w:rsidRPr="002E2258">
        <w:rPr>
          <w:rFonts w:hint="eastAsia"/>
        </w:rPr>
        <w:t>2</w:t>
      </w:r>
      <w:r w:rsidRPr="002E2258">
        <w:t>020</w:t>
      </w:r>
      <w:r w:rsidRPr="002E2258">
        <w:rPr>
          <w:rFonts w:hint="eastAsia"/>
        </w:rPr>
        <w:t>-</w:t>
      </w:r>
      <w:r w:rsidRPr="002E2258">
        <w:t>5</w:t>
      </w:r>
      <w:r w:rsidRPr="002E2258">
        <w:rPr>
          <w:rFonts w:hint="eastAsia"/>
        </w:rPr>
        <w:t>-</w:t>
      </w:r>
      <w:r w:rsidRPr="002E2258">
        <w:t>8</w:t>
      </w:r>
      <w:r w:rsidRPr="002E2258">
        <w:rPr>
          <w:rFonts w:hint="eastAsia"/>
        </w:rPr>
        <w:t>增加参数：</w:t>
      </w:r>
    </w:p>
    <w:p w14:paraId="336CED3F" w14:textId="30A4F48F" w:rsidR="00C356AF" w:rsidRPr="002E2258" w:rsidRDefault="00C356AF" w:rsidP="00FC555B">
      <w:r w:rsidRPr="002E2258">
        <w:rPr>
          <w:rFonts w:hint="eastAsia"/>
        </w:rPr>
        <w:t>1</w:t>
      </w:r>
      <w:r w:rsidRPr="002E2258">
        <w:rPr>
          <w:rFonts w:hint="eastAsia"/>
        </w:rPr>
        <w:t>、参考单号，模糊搜索，对应</w:t>
      </w:r>
      <w:proofErr w:type="gramStart"/>
      <w:r w:rsidRPr="002E2258">
        <w:rPr>
          <w:rFonts w:hint="eastAsia"/>
        </w:rPr>
        <w:t>派车单主表</w:t>
      </w:r>
      <w:proofErr w:type="gramEnd"/>
      <w:r w:rsidRPr="002E2258">
        <w:rPr>
          <w:rFonts w:hint="eastAsia"/>
        </w:rPr>
        <w:t>的</w:t>
      </w:r>
      <w:proofErr w:type="spellStart"/>
      <w:r w:rsidRPr="002E2258">
        <w:t>reference_dispatch_order_number</w:t>
      </w:r>
      <w:proofErr w:type="spellEnd"/>
    </w:p>
    <w:p w14:paraId="4346D682" w14:textId="7FC2AB17" w:rsidR="00910F58" w:rsidRPr="002E2258" w:rsidRDefault="00910F58" w:rsidP="00FC555B">
      <w:r w:rsidRPr="002E2258">
        <w:rPr>
          <w:rFonts w:hint="eastAsia"/>
        </w:rPr>
        <w:t>2</w:t>
      </w:r>
      <w:r w:rsidRPr="002E2258">
        <w:t>020-5-17</w:t>
      </w:r>
      <w:r w:rsidRPr="002E2258">
        <w:rPr>
          <w:rFonts w:hint="eastAsia"/>
        </w:rPr>
        <w:t>增加参数</w:t>
      </w:r>
      <w:r w:rsidR="00AF2B35" w:rsidRPr="002E2258">
        <w:rPr>
          <w:rFonts w:hint="eastAsia"/>
        </w:rPr>
        <w:t>和排序字段</w:t>
      </w:r>
      <w:r w:rsidRPr="002E2258">
        <w:rPr>
          <w:rFonts w:hint="eastAsia"/>
        </w:rPr>
        <w:t>：</w:t>
      </w:r>
    </w:p>
    <w:p w14:paraId="21ED7734" w14:textId="49D20144" w:rsidR="00910F58" w:rsidRPr="002E2258" w:rsidRDefault="00910F58" w:rsidP="00FC555B">
      <w:r w:rsidRPr="002E2258">
        <w:rPr>
          <w:rFonts w:hint="eastAsia"/>
        </w:rPr>
        <w:t>1</w:t>
      </w:r>
      <w:r w:rsidRPr="002E2258">
        <w:rPr>
          <w:rFonts w:hint="eastAsia"/>
        </w:rPr>
        <w:t>、集装箱号，集装箱号可排序</w:t>
      </w:r>
    </w:p>
    <w:p w14:paraId="6E573403" w14:textId="384A0EEB" w:rsidR="00910F58" w:rsidRPr="002E2258" w:rsidRDefault="00910F58" w:rsidP="00FC555B">
      <w:r w:rsidRPr="002E2258">
        <w:rPr>
          <w:rFonts w:hint="eastAsia"/>
        </w:rPr>
        <w:t>2</w:t>
      </w:r>
      <w:r w:rsidRPr="002E2258">
        <w:rPr>
          <w:rFonts w:hint="eastAsia"/>
        </w:rPr>
        <w:t>、发货计量方式</w:t>
      </w:r>
      <w:r w:rsidRPr="002E2258">
        <w:rPr>
          <w:rFonts w:hint="eastAsia"/>
        </w:rPr>
        <w:t>I</w:t>
      </w:r>
      <w:r w:rsidRPr="002E2258">
        <w:t>D</w:t>
      </w:r>
      <w:r w:rsidRPr="002E2258">
        <w:rPr>
          <w:rFonts w:hint="eastAsia"/>
        </w:rPr>
        <w:t>数组，发货计量方式名称可排序</w:t>
      </w:r>
    </w:p>
    <w:p w14:paraId="3ECF2AD6" w14:textId="6E7F9790" w:rsidR="00910F58" w:rsidRPr="002E2258" w:rsidRDefault="00910F58" w:rsidP="00FC555B">
      <w:r w:rsidRPr="002E2258">
        <w:rPr>
          <w:rFonts w:hint="eastAsia"/>
        </w:rPr>
        <w:t>3</w:t>
      </w:r>
      <w:r w:rsidRPr="002E2258">
        <w:rPr>
          <w:rFonts w:hint="eastAsia"/>
        </w:rPr>
        <w:t>、收货计量方式</w:t>
      </w:r>
      <w:r w:rsidRPr="002E2258">
        <w:t>ID</w:t>
      </w:r>
      <w:r w:rsidRPr="002E2258">
        <w:rPr>
          <w:rFonts w:hint="eastAsia"/>
        </w:rPr>
        <w:t>数组，收货计量方式名称可排序</w:t>
      </w:r>
    </w:p>
    <w:p w14:paraId="2FE6597D" w14:textId="7BB629F5" w:rsidR="00910F58" w:rsidRPr="002E2258" w:rsidRDefault="00910F58" w:rsidP="00FC555B">
      <w:r w:rsidRPr="002E2258">
        <w:rPr>
          <w:rFonts w:hint="eastAsia"/>
        </w:rPr>
        <w:t>4</w:t>
      </w:r>
      <w:r w:rsidRPr="002E2258">
        <w:rPr>
          <w:rFonts w:hint="eastAsia"/>
        </w:rPr>
        <w:t>、参考单号可以作为</w:t>
      </w:r>
      <w:r w:rsidR="00AF2B35" w:rsidRPr="002E2258">
        <w:rPr>
          <w:rFonts w:hint="eastAsia"/>
        </w:rPr>
        <w:t>可排序字段</w:t>
      </w:r>
    </w:p>
    <w:p w14:paraId="3B1B23FD" w14:textId="0BEF1722" w:rsidR="00B44ED7" w:rsidRPr="002E2258" w:rsidRDefault="00B44ED7" w:rsidP="00FC555B">
      <w:r w:rsidRPr="002E2258">
        <w:rPr>
          <w:rFonts w:hint="eastAsia"/>
        </w:rPr>
        <w:t>返回：列表，分页，按运单编号降序排序，字段：</w:t>
      </w:r>
    </w:p>
    <w:p w14:paraId="4FFC2E91" w14:textId="1EDE3A3F" w:rsidR="00B44ED7" w:rsidRPr="002E2258" w:rsidRDefault="00B44ED7" w:rsidP="00B44ED7">
      <w:r w:rsidRPr="002E2258">
        <w:rPr>
          <w:rFonts w:hint="eastAsia"/>
        </w:rPr>
        <w:t>1</w:t>
      </w:r>
      <w:r w:rsidRPr="002E2258">
        <w:rPr>
          <w:rFonts w:hint="eastAsia"/>
        </w:rPr>
        <w:t>、运单</w:t>
      </w:r>
      <w:r w:rsidRPr="002E2258">
        <w:rPr>
          <w:rFonts w:hint="eastAsia"/>
        </w:rPr>
        <w:t>I</w:t>
      </w:r>
      <w:r w:rsidRPr="002E2258">
        <w:t>D</w:t>
      </w:r>
    </w:p>
    <w:p w14:paraId="2EC55077" w14:textId="0920F24D" w:rsidR="00B44ED7" w:rsidRPr="00FC4B20" w:rsidRDefault="00B44ED7" w:rsidP="00B44ED7">
      <w:r w:rsidRPr="00FC4B20">
        <w:rPr>
          <w:rFonts w:hint="eastAsia"/>
        </w:rPr>
        <w:t>1</w:t>
      </w:r>
      <w:r w:rsidRPr="00FC4B20">
        <w:rPr>
          <w:rFonts w:hint="eastAsia"/>
        </w:rPr>
        <w:t>、运单编号，链接，点击可进入详情页</w:t>
      </w:r>
    </w:p>
    <w:p w14:paraId="62ACAB83" w14:textId="77777777" w:rsidR="00B44ED7" w:rsidRPr="00FC4B20" w:rsidRDefault="00B44ED7" w:rsidP="00B44ED7">
      <w:r w:rsidRPr="00FC4B20">
        <w:rPr>
          <w:rFonts w:hint="eastAsia"/>
        </w:rPr>
        <w:lastRenderedPageBreak/>
        <w:t>2</w:t>
      </w:r>
      <w:r w:rsidRPr="00FC4B20">
        <w:rPr>
          <w:rFonts w:hint="eastAsia"/>
        </w:rPr>
        <w:t>、单据日期</w:t>
      </w:r>
    </w:p>
    <w:p w14:paraId="153CA8F8" w14:textId="3CF26A76" w:rsidR="00B44ED7" w:rsidRPr="00FC4B20" w:rsidRDefault="00B44ED7" w:rsidP="00B44ED7">
      <w:r w:rsidRPr="00FC4B20">
        <w:rPr>
          <w:rFonts w:hint="eastAsia"/>
        </w:rPr>
        <w:t>3</w:t>
      </w:r>
      <w:r w:rsidRPr="00FC4B20">
        <w:rPr>
          <w:rFonts w:hint="eastAsia"/>
        </w:rPr>
        <w:t>、</w:t>
      </w:r>
      <w:r w:rsidR="003F56DE" w:rsidRPr="00FC4B20">
        <w:rPr>
          <w:rFonts w:hint="eastAsia"/>
        </w:rPr>
        <w:t>所属</w:t>
      </w:r>
      <w:r w:rsidRPr="00FC4B20">
        <w:rPr>
          <w:rFonts w:hint="eastAsia"/>
        </w:rPr>
        <w:t>单位</w:t>
      </w:r>
    </w:p>
    <w:p w14:paraId="532AE68B" w14:textId="77777777" w:rsidR="00B44ED7" w:rsidRPr="00FC4B20" w:rsidRDefault="00B44ED7" w:rsidP="00B44ED7">
      <w:r w:rsidRPr="00FC4B20">
        <w:rPr>
          <w:rFonts w:hint="eastAsia"/>
        </w:rPr>
        <w:t>4</w:t>
      </w:r>
      <w:r w:rsidRPr="00FC4B20">
        <w:rPr>
          <w:rFonts w:hint="eastAsia"/>
        </w:rPr>
        <w:t>、承运单位</w:t>
      </w:r>
    </w:p>
    <w:p w14:paraId="2FDB4208" w14:textId="3BD17631" w:rsidR="00B44ED7" w:rsidRPr="00FC4B20" w:rsidRDefault="00B44ED7" w:rsidP="00B44ED7">
      <w:r w:rsidRPr="00FC4B20">
        <w:rPr>
          <w:rFonts w:hint="eastAsia"/>
        </w:rPr>
        <w:t>5</w:t>
      </w:r>
      <w:r w:rsidRPr="00FC4B20">
        <w:rPr>
          <w:rFonts w:hint="eastAsia"/>
        </w:rPr>
        <w:t>、出发地</w:t>
      </w:r>
      <w:r w:rsidR="003F56DE" w:rsidRPr="00FC4B20">
        <w:rPr>
          <w:rFonts w:hint="eastAsia"/>
        </w:rPr>
        <w:t>描述</w:t>
      </w:r>
    </w:p>
    <w:p w14:paraId="0980F717" w14:textId="451EA765" w:rsidR="00B44ED7" w:rsidRPr="00FC4B20" w:rsidRDefault="00B44ED7" w:rsidP="00B44ED7">
      <w:r w:rsidRPr="00FC4B20">
        <w:t>6</w:t>
      </w:r>
      <w:r w:rsidRPr="00FC4B20">
        <w:rPr>
          <w:rFonts w:hint="eastAsia"/>
        </w:rPr>
        <w:t>、目的地</w:t>
      </w:r>
      <w:r w:rsidR="003F56DE" w:rsidRPr="00FC4B20">
        <w:rPr>
          <w:rFonts w:hint="eastAsia"/>
        </w:rPr>
        <w:t>描述</w:t>
      </w:r>
    </w:p>
    <w:p w14:paraId="3393DA17" w14:textId="77777777" w:rsidR="00B44ED7" w:rsidRPr="00FC4B20" w:rsidRDefault="00B44ED7" w:rsidP="00B44ED7">
      <w:r w:rsidRPr="00FC4B20">
        <w:rPr>
          <w:rFonts w:hint="eastAsia"/>
        </w:rPr>
        <w:t>7</w:t>
      </w:r>
      <w:r w:rsidRPr="00FC4B20">
        <w:rPr>
          <w:rFonts w:hint="eastAsia"/>
        </w:rPr>
        <w:t>、物料</w:t>
      </w:r>
    </w:p>
    <w:p w14:paraId="4A2268B1" w14:textId="465758D8" w:rsidR="00B44ED7" w:rsidRPr="00FC4B20" w:rsidRDefault="00B44ED7" w:rsidP="00B44ED7">
      <w:r w:rsidRPr="00FC4B20">
        <w:rPr>
          <w:rFonts w:hint="eastAsia"/>
        </w:rPr>
        <w:t>8</w:t>
      </w:r>
      <w:r w:rsidRPr="00FC4B20">
        <w:rPr>
          <w:rFonts w:hint="eastAsia"/>
        </w:rPr>
        <w:t>、车辆</w:t>
      </w:r>
      <w:r w:rsidRPr="00FC4B20">
        <w:rPr>
          <w:rFonts w:hint="eastAsia"/>
        </w:rPr>
        <w:t>/</w:t>
      </w:r>
      <w:r w:rsidR="00B37BD7" w:rsidRPr="00FC4B20">
        <w:rPr>
          <w:rFonts w:hint="eastAsia"/>
        </w:rPr>
        <w:t>车号</w:t>
      </w:r>
      <w:r w:rsidRPr="00FC4B20">
        <w:rPr>
          <w:rFonts w:hint="eastAsia"/>
        </w:rPr>
        <w:t>/</w:t>
      </w:r>
      <w:r w:rsidRPr="00FC4B20">
        <w:rPr>
          <w:rFonts w:hint="eastAsia"/>
        </w:rPr>
        <w:t>江船</w:t>
      </w:r>
    </w:p>
    <w:p w14:paraId="25171AF4" w14:textId="77777777" w:rsidR="00B44ED7" w:rsidRPr="00FC4B20" w:rsidRDefault="00B44ED7" w:rsidP="00B44ED7">
      <w:r w:rsidRPr="00FC4B20">
        <w:rPr>
          <w:rFonts w:hint="eastAsia"/>
        </w:rPr>
        <w:t>9</w:t>
      </w:r>
      <w:r w:rsidRPr="00FC4B20">
        <w:rPr>
          <w:rFonts w:hint="eastAsia"/>
        </w:rPr>
        <w:t>、实际装货量</w:t>
      </w:r>
    </w:p>
    <w:p w14:paraId="0271D584" w14:textId="77777777" w:rsidR="00B44ED7" w:rsidRPr="00FC4B20" w:rsidRDefault="00B44ED7" w:rsidP="00B44ED7">
      <w:r w:rsidRPr="00FC4B20">
        <w:rPr>
          <w:rFonts w:hint="eastAsia"/>
        </w:rPr>
        <w:t>1</w:t>
      </w:r>
      <w:r w:rsidRPr="00FC4B20">
        <w:t>0</w:t>
      </w:r>
      <w:r w:rsidRPr="00FC4B20">
        <w:rPr>
          <w:rFonts w:hint="eastAsia"/>
        </w:rPr>
        <w:t>、实际装货量</w:t>
      </w:r>
    </w:p>
    <w:p w14:paraId="2832009F" w14:textId="3EBCD86B" w:rsidR="00B44ED7" w:rsidRPr="00FC4B20" w:rsidRDefault="000E3131" w:rsidP="00B44ED7">
      <w:r>
        <w:t>11</w:t>
      </w:r>
      <w:r w:rsidR="00B44ED7" w:rsidRPr="00FC4B20">
        <w:rPr>
          <w:rFonts w:hint="eastAsia"/>
        </w:rPr>
        <w:t>、</w:t>
      </w:r>
      <w:r w:rsidR="00B37BD7" w:rsidRPr="00FC4B20">
        <w:rPr>
          <w:rFonts w:hint="eastAsia"/>
        </w:rPr>
        <w:t>运</w:t>
      </w:r>
      <w:r w:rsidR="00B44ED7" w:rsidRPr="00FC4B20">
        <w:rPr>
          <w:rFonts w:hint="eastAsia"/>
        </w:rPr>
        <w:t>单状态</w:t>
      </w:r>
    </w:p>
    <w:p w14:paraId="6464D0D6" w14:textId="3B88A95F" w:rsidR="00660C0C" w:rsidRPr="00FC4B20" w:rsidRDefault="00660C0C" w:rsidP="00B44ED7">
      <w:r w:rsidRPr="00FC4B20">
        <w:rPr>
          <w:rFonts w:hint="eastAsia"/>
        </w:rPr>
        <w:t>2</w:t>
      </w:r>
      <w:r w:rsidRPr="00FC4B20">
        <w:t>020</w:t>
      </w:r>
      <w:r w:rsidRPr="00FC4B20">
        <w:rPr>
          <w:rFonts w:hint="eastAsia"/>
        </w:rPr>
        <w:t>-</w:t>
      </w:r>
      <w:r w:rsidRPr="00FC4B20">
        <w:t>3</w:t>
      </w:r>
      <w:r w:rsidRPr="00FC4B20">
        <w:rPr>
          <w:rFonts w:hint="eastAsia"/>
        </w:rPr>
        <w:t>-</w:t>
      </w:r>
      <w:r w:rsidRPr="00FC4B20">
        <w:t>3</w:t>
      </w:r>
      <w:r w:rsidRPr="00FC4B20">
        <w:rPr>
          <w:rFonts w:hint="eastAsia"/>
        </w:rPr>
        <w:t>增加返回下列字段</w:t>
      </w:r>
      <w:r w:rsidR="00263C2F" w:rsidRPr="00FC4B20">
        <w:rPr>
          <w:rFonts w:hint="eastAsia"/>
        </w:rPr>
        <w:t>：</w:t>
      </w:r>
    </w:p>
    <w:p w14:paraId="4234E86B" w14:textId="6E121231" w:rsidR="00660C0C" w:rsidRPr="00FC4B20" w:rsidRDefault="00660C0C" w:rsidP="00B44ED7">
      <w:r w:rsidRPr="00FC4B20">
        <w:rPr>
          <w:rFonts w:hint="eastAsia"/>
        </w:rPr>
        <w:t>1</w:t>
      </w:r>
      <w:r w:rsidRPr="00FC4B20">
        <w:t>3</w:t>
      </w:r>
      <w:r w:rsidRPr="00FC4B20">
        <w:rPr>
          <w:rFonts w:hint="eastAsia"/>
        </w:rPr>
        <w:t>、供应商名称</w:t>
      </w:r>
    </w:p>
    <w:p w14:paraId="4650CE39" w14:textId="4BE41D32" w:rsidR="00440547" w:rsidRPr="00FC4B20" w:rsidRDefault="00440547" w:rsidP="00B44ED7">
      <w:r w:rsidRPr="00FC4B20">
        <w:rPr>
          <w:rFonts w:hint="eastAsia"/>
        </w:rPr>
        <w:t>1</w:t>
      </w:r>
      <w:r w:rsidRPr="00FC4B20">
        <w:t>4</w:t>
      </w:r>
      <w:r w:rsidRPr="00FC4B20">
        <w:rPr>
          <w:rFonts w:hint="eastAsia"/>
        </w:rPr>
        <w:t>、托运单位名称</w:t>
      </w:r>
    </w:p>
    <w:p w14:paraId="2C89F579" w14:textId="61B1FA68" w:rsidR="00660C0C" w:rsidRPr="00FC4B20" w:rsidRDefault="00660C0C" w:rsidP="00B44ED7">
      <w:r w:rsidRPr="00FC4B20">
        <w:rPr>
          <w:rFonts w:hint="eastAsia"/>
        </w:rPr>
        <w:t>1</w:t>
      </w:r>
      <w:r w:rsidR="00440547" w:rsidRPr="00FC4B20">
        <w:t>5</w:t>
      </w:r>
      <w:r w:rsidRPr="00FC4B20">
        <w:rPr>
          <w:rFonts w:hint="eastAsia"/>
        </w:rPr>
        <w:t>、收货单位名称</w:t>
      </w:r>
    </w:p>
    <w:p w14:paraId="69E35EEC" w14:textId="2870ED5D" w:rsidR="00660C0C" w:rsidRPr="00FC4B20" w:rsidRDefault="00660C0C" w:rsidP="00B44ED7">
      <w:r w:rsidRPr="00FC4B20">
        <w:rPr>
          <w:rFonts w:hint="eastAsia"/>
        </w:rPr>
        <w:t>1</w:t>
      </w:r>
      <w:r w:rsidR="00440547" w:rsidRPr="00FC4B20">
        <w:t>6</w:t>
      </w:r>
      <w:r w:rsidRPr="00FC4B20">
        <w:rPr>
          <w:rFonts w:hint="eastAsia"/>
        </w:rPr>
        <w:t>、发货皮重</w:t>
      </w:r>
    </w:p>
    <w:p w14:paraId="258DB1F2" w14:textId="7D7018E0" w:rsidR="00660C0C" w:rsidRPr="00FC4B20" w:rsidRDefault="00660C0C" w:rsidP="00B44ED7">
      <w:r w:rsidRPr="00FC4B20">
        <w:rPr>
          <w:rFonts w:hint="eastAsia"/>
        </w:rPr>
        <w:t>1</w:t>
      </w:r>
      <w:r w:rsidR="00440547" w:rsidRPr="00FC4B20">
        <w:t>7</w:t>
      </w:r>
      <w:r w:rsidRPr="00FC4B20">
        <w:rPr>
          <w:rFonts w:hint="eastAsia"/>
        </w:rPr>
        <w:t>、发货毛重</w:t>
      </w:r>
    </w:p>
    <w:p w14:paraId="265B61DD" w14:textId="3B843A22" w:rsidR="00660C0C" w:rsidRPr="00FC4B20" w:rsidRDefault="00660C0C" w:rsidP="00B44ED7">
      <w:r w:rsidRPr="00FC4B20">
        <w:rPr>
          <w:rFonts w:hint="eastAsia"/>
        </w:rPr>
        <w:t>1</w:t>
      </w:r>
      <w:r w:rsidR="00440547" w:rsidRPr="00FC4B20">
        <w:t>8</w:t>
      </w:r>
      <w:r w:rsidRPr="00FC4B20">
        <w:rPr>
          <w:rFonts w:hint="eastAsia"/>
        </w:rPr>
        <w:t>、发货净重</w:t>
      </w:r>
    </w:p>
    <w:p w14:paraId="08798920" w14:textId="07208EB7" w:rsidR="00660C0C" w:rsidRPr="00FC4B20" w:rsidRDefault="00660C0C" w:rsidP="00B44ED7">
      <w:r w:rsidRPr="00FC4B20">
        <w:rPr>
          <w:rFonts w:hint="eastAsia"/>
        </w:rPr>
        <w:t>1</w:t>
      </w:r>
      <w:r w:rsidR="00440547" w:rsidRPr="00FC4B20">
        <w:t>9</w:t>
      </w:r>
      <w:r w:rsidRPr="00FC4B20">
        <w:rPr>
          <w:rFonts w:hint="eastAsia"/>
        </w:rPr>
        <w:t>、收货毛重</w:t>
      </w:r>
    </w:p>
    <w:p w14:paraId="6E15D193" w14:textId="5059A170" w:rsidR="00660C0C" w:rsidRPr="00FC4B20" w:rsidRDefault="00440547" w:rsidP="00B44ED7">
      <w:r w:rsidRPr="00FC4B20">
        <w:t>20</w:t>
      </w:r>
      <w:r w:rsidR="00660C0C" w:rsidRPr="00FC4B20">
        <w:rPr>
          <w:rFonts w:hint="eastAsia"/>
        </w:rPr>
        <w:t>、收货皮重</w:t>
      </w:r>
    </w:p>
    <w:p w14:paraId="4EA471D2" w14:textId="3D63A062" w:rsidR="00660C0C" w:rsidRPr="00FC4B20" w:rsidRDefault="00660C0C" w:rsidP="00B44ED7">
      <w:r w:rsidRPr="00FC4B20">
        <w:rPr>
          <w:rFonts w:hint="eastAsia"/>
        </w:rPr>
        <w:t>2</w:t>
      </w:r>
      <w:r w:rsidR="00440547" w:rsidRPr="00FC4B20">
        <w:t>1</w:t>
      </w:r>
      <w:r w:rsidRPr="00FC4B20">
        <w:rPr>
          <w:rFonts w:hint="eastAsia"/>
        </w:rPr>
        <w:t>、收货净重</w:t>
      </w:r>
    </w:p>
    <w:p w14:paraId="59A1A464" w14:textId="698FF8B6" w:rsidR="00660C0C" w:rsidRPr="00FC4B20" w:rsidRDefault="00660C0C" w:rsidP="00B44ED7">
      <w:r w:rsidRPr="00FC4B20">
        <w:rPr>
          <w:rFonts w:hint="eastAsia"/>
        </w:rPr>
        <w:t>2</w:t>
      </w:r>
      <w:r w:rsidR="00440547" w:rsidRPr="00FC4B20">
        <w:t>2</w:t>
      </w:r>
      <w:r w:rsidRPr="00FC4B20">
        <w:rPr>
          <w:rFonts w:hint="eastAsia"/>
        </w:rPr>
        <w:t>、扣重总量</w:t>
      </w:r>
    </w:p>
    <w:p w14:paraId="164C21DB" w14:textId="0633E199" w:rsidR="00B44ED7" w:rsidRPr="00FC4B20" w:rsidRDefault="00263C2F" w:rsidP="00FC555B">
      <w:r w:rsidRPr="00FC4B20">
        <w:rPr>
          <w:rFonts w:hint="eastAsia"/>
        </w:rPr>
        <w:t>2</w:t>
      </w:r>
      <w:r w:rsidRPr="00FC4B20">
        <w:t>020</w:t>
      </w:r>
      <w:r w:rsidRPr="00FC4B20">
        <w:rPr>
          <w:rFonts w:hint="eastAsia"/>
        </w:rPr>
        <w:t>-</w:t>
      </w:r>
      <w:r w:rsidRPr="00FC4B20">
        <w:t>4</w:t>
      </w:r>
      <w:r w:rsidRPr="00FC4B20">
        <w:rPr>
          <w:rFonts w:hint="eastAsia"/>
        </w:rPr>
        <w:t>-</w:t>
      </w:r>
      <w:r w:rsidRPr="00FC4B20">
        <w:t>22</w:t>
      </w:r>
      <w:r w:rsidRPr="00FC4B20">
        <w:rPr>
          <w:rFonts w:hint="eastAsia"/>
        </w:rPr>
        <w:t>增加返回下列字段：</w:t>
      </w:r>
    </w:p>
    <w:p w14:paraId="0F625538" w14:textId="5D129A1C" w:rsidR="00263C2F" w:rsidRPr="00FC4B20" w:rsidRDefault="00263C2F" w:rsidP="00FC555B">
      <w:r w:rsidRPr="00FC4B20">
        <w:rPr>
          <w:rFonts w:hint="eastAsia"/>
        </w:rPr>
        <w:t>2</w:t>
      </w:r>
      <w:r w:rsidRPr="00FC4B20">
        <w:t>3</w:t>
      </w:r>
      <w:r w:rsidRPr="00FC4B20">
        <w:rPr>
          <w:rFonts w:hint="eastAsia"/>
        </w:rPr>
        <w:t>、业务单位名称，对应</w:t>
      </w:r>
      <w:proofErr w:type="gramStart"/>
      <w:r w:rsidRPr="00FC4B20">
        <w:rPr>
          <w:rFonts w:hint="eastAsia"/>
        </w:rPr>
        <w:t>派车单主表</w:t>
      </w:r>
      <w:proofErr w:type="gramEnd"/>
      <w:r w:rsidRPr="00FC4B20">
        <w:rPr>
          <w:rFonts w:hint="eastAsia"/>
        </w:rPr>
        <w:t>的</w:t>
      </w:r>
      <w:proofErr w:type="spellStart"/>
      <w:r w:rsidRPr="00FC4B20">
        <w:rPr>
          <w:rFonts w:hint="eastAsia"/>
        </w:rPr>
        <w:t>organization_</w:t>
      </w:r>
      <w:r w:rsidRPr="00FC4B20">
        <w:t>id</w:t>
      </w:r>
      <w:proofErr w:type="spellEnd"/>
      <w:r w:rsidRPr="00FC4B20">
        <w:rPr>
          <w:rFonts w:hint="eastAsia"/>
        </w:rPr>
        <w:t>关联的组织机构名称</w:t>
      </w:r>
    </w:p>
    <w:p w14:paraId="2DAF1E88" w14:textId="6E776927" w:rsidR="00263C2F" w:rsidRPr="00FC4B20" w:rsidRDefault="00263C2F" w:rsidP="00FC555B">
      <w:r w:rsidRPr="00FC4B20">
        <w:rPr>
          <w:rFonts w:hint="eastAsia"/>
        </w:rPr>
        <w:t>2</w:t>
      </w:r>
      <w:r w:rsidRPr="00FC4B20">
        <w:t>4</w:t>
      </w:r>
      <w:r w:rsidRPr="00FC4B20">
        <w:rPr>
          <w:rFonts w:hint="eastAsia"/>
        </w:rPr>
        <w:t>、驾驶员姓名</w:t>
      </w:r>
    </w:p>
    <w:p w14:paraId="7609FA72" w14:textId="214CBC03" w:rsidR="00263C2F" w:rsidRPr="00FC4B20" w:rsidRDefault="00263C2F" w:rsidP="00FC555B">
      <w:r w:rsidRPr="00FC4B20">
        <w:rPr>
          <w:rFonts w:hint="eastAsia"/>
        </w:rPr>
        <w:t>2</w:t>
      </w:r>
      <w:r w:rsidRPr="00FC4B20">
        <w:t>5</w:t>
      </w:r>
      <w:r w:rsidRPr="00FC4B20">
        <w:rPr>
          <w:rFonts w:hint="eastAsia"/>
        </w:rPr>
        <w:t>、驾驶员手机</w:t>
      </w:r>
    </w:p>
    <w:p w14:paraId="17D5854D" w14:textId="3199F9FF" w:rsidR="00263C2F" w:rsidRPr="00FC4B20" w:rsidRDefault="00263C2F" w:rsidP="00FC555B">
      <w:r w:rsidRPr="00FC4B20">
        <w:rPr>
          <w:rFonts w:hint="eastAsia"/>
        </w:rPr>
        <w:t>2</w:t>
      </w:r>
      <w:r w:rsidRPr="00FC4B20">
        <w:t>6</w:t>
      </w:r>
      <w:r w:rsidRPr="00FC4B20">
        <w:rPr>
          <w:rFonts w:hint="eastAsia"/>
        </w:rPr>
        <w:t>、发货批号</w:t>
      </w:r>
    </w:p>
    <w:p w14:paraId="7B187CA2" w14:textId="4A9AEFF0" w:rsidR="00263C2F" w:rsidRPr="00FC4B20" w:rsidRDefault="00263C2F" w:rsidP="00FC555B">
      <w:r w:rsidRPr="00FC4B20">
        <w:rPr>
          <w:rFonts w:hint="eastAsia"/>
        </w:rPr>
        <w:t>2</w:t>
      </w:r>
      <w:r w:rsidRPr="00FC4B20">
        <w:t>7</w:t>
      </w:r>
      <w:r w:rsidRPr="00FC4B20">
        <w:rPr>
          <w:rFonts w:hint="eastAsia"/>
        </w:rPr>
        <w:t>、收货批号</w:t>
      </w:r>
    </w:p>
    <w:p w14:paraId="34F39DE2" w14:textId="511774E9" w:rsidR="00263C2F" w:rsidRPr="00FC4B20" w:rsidRDefault="00263C2F" w:rsidP="00FC555B">
      <w:r w:rsidRPr="00FC4B20">
        <w:rPr>
          <w:rFonts w:hint="eastAsia"/>
        </w:rPr>
        <w:t>2</w:t>
      </w:r>
      <w:r w:rsidRPr="00FC4B20">
        <w:t>8</w:t>
      </w:r>
      <w:r w:rsidRPr="00FC4B20">
        <w:rPr>
          <w:rFonts w:hint="eastAsia"/>
        </w:rPr>
        <w:t>、相关铁路收货批号</w:t>
      </w:r>
    </w:p>
    <w:p w14:paraId="0BED01E3" w14:textId="68FAA0B3" w:rsidR="00263C2F" w:rsidRPr="00FC4B20" w:rsidRDefault="00263C2F" w:rsidP="00FC555B">
      <w:r w:rsidRPr="00FC4B20">
        <w:rPr>
          <w:rFonts w:hint="eastAsia"/>
        </w:rPr>
        <w:lastRenderedPageBreak/>
        <w:t>2</w:t>
      </w:r>
      <w:r w:rsidRPr="00FC4B20">
        <w:t>9</w:t>
      </w:r>
      <w:r w:rsidRPr="00FC4B20">
        <w:rPr>
          <w:rFonts w:hint="eastAsia"/>
        </w:rPr>
        <w:t>、实际发货时间</w:t>
      </w:r>
    </w:p>
    <w:p w14:paraId="71F3E118" w14:textId="7F35B18F" w:rsidR="00263C2F" w:rsidRPr="00FC4B20" w:rsidRDefault="00263C2F" w:rsidP="00FC555B">
      <w:r w:rsidRPr="00FC4B20">
        <w:rPr>
          <w:rFonts w:hint="eastAsia"/>
        </w:rPr>
        <w:t>3</w:t>
      </w:r>
      <w:r w:rsidRPr="00FC4B20">
        <w:t>0</w:t>
      </w:r>
      <w:r w:rsidRPr="00FC4B20">
        <w:rPr>
          <w:rFonts w:hint="eastAsia"/>
        </w:rPr>
        <w:t>、发货仓库</w:t>
      </w:r>
      <w:r w:rsidRPr="00FC4B20">
        <w:rPr>
          <w:rFonts w:hint="eastAsia"/>
        </w:rPr>
        <w:t>/</w:t>
      </w:r>
      <w:r w:rsidRPr="00FC4B20">
        <w:rPr>
          <w:rFonts w:hint="eastAsia"/>
        </w:rPr>
        <w:t>货位名称</w:t>
      </w:r>
    </w:p>
    <w:p w14:paraId="49E9C7D0" w14:textId="3A59A00E" w:rsidR="00263C2F" w:rsidRPr="00FC4B20" w:rsidRDefault="00263C2F" w:rsidP="00FC555B">
      <w:r w:rsidRPr="00FC4B20">
        <w:rPr>
          <w:rFonts w:hint="eastAsia"/>
        </w:rPr>
        <w:t>3</w:t>
      </w:r>
      <w:r w:rsidRPr="00FC4B20">
        <w:t>1</w:t>
      </w:r>
      <w:r w:rsidRPr="00FC4B20">
        <w:rPr>
          <w:rFonts w:hint="eastAsia"/>
        </w:rPr>
        <w:t>、实际收货时间</w:t>
      </w:r>
    </w:p>
    <w:p w14:paraId="1B5E0BCF" w14:textId="360C4295" w:rsidR="00263C2F" w:rsidRPr="00FC4B20" w:rsidRDefault="00263C2F" w:rsidP="00FC555B">
      <w:r w:rsidRPr="00FC4B20">
        <w:rPr>
          <w:rFonts w:hint="eastAsia"/>
        </w:rPr>
        <w:t>3</w:t>
      </w:r>
      <w:r w:rsidRPr="00FC4B20">
        <w:t>2</w:t>
      </w:r>
      <w:r w:rsidRPr="00FC4B20">
        <w:rPr>
          <w:rFonts w:hint="eastAsia"/>
        </w:rPr>
        <w:t>、收货仓库</w:t>
      </w:r>
      <w:r w:rsidRPr="00FC4B20">
        <w:rPr>
          <w:rFonts w:hint="eastAsia"/>
        </w:rPr>
        <w:t>/</w:t>
      </w:r>
      <w:r w:rsidRPr="00FC4B20">
        <w:rPr>
          <w:rFonts w:hint="eastAsia"/>
        </w:rPr>
        <w:t>货位名称</w:t>
      </w:r>
    </w:p>
    <w:p w14:paraId="0F630F8B" w14:textId="6856193B" w:rsidR="00263C2F" w:rsidRPr="00FC4B20" w:rsidRDefault="00263C2F" w:rsidP="00FC555B">
      <w:r w:rsidRPr="00FC4B20">
        <w:rPr>
          <w:rFonts w:hint="eastAsia"/>
        </w:rPr>
        <w:t>3</w:t>
      </w:r>
      <w:r w:rsidRPr="00FC4B20">
        <w:t>3</w:t>
      </w:r>
      <w:r w:rsidRPr="00FC4B20">
        <w:rPr>
          <w:rFonts w:hint="eastAsia"/>
        </w:rPr>
        <w:t>、发货流程，对象，包括字段装货流程已完成节点数、装货流程总节点数</w:t>
      </w:r>
    </w:p>
    <w:p w14:paraId="184412C7" w14:textId="7CBB0BB7" w:rsidR="00263C2F" w:rsidRPr="00FC4B20" w:rsidRDefault="00263C2F" w:rsidP="00FC555B">
      <w:r w:rsidRPr="00FC4B20">
        <w:rPr>
          <w:rFonts w:hint="eastAsia"/>
        </w:rPr>
        <w:t>3</w:t>
      </w:r>
      <w:r w:rsidRPr="00FC4B20">
        <w:t>4</w:t>
      </w:r>
      <w:r w:rsidRPr="00FC4B20">
        <w:rPr>
          <w:rFonts w:hint="eastAsia"/>
        </w:rPr>
        <w:t>、收货流程，对象，包括字段卸货流程已完成节点数、卸货流程总节点数</w:t>
      </w:r>
    </w:p>
    <w:p w14:paraId="79779549" w14:textId="06EDF6AE" w:rsidR="00263C2F" w:rsidRPr="00FC4B20" w:rsidRDefault="00263C2F" w:rsidP="00FC555B">
      <w:r w:rsidRPr="00FC4B20">
        <w:rPr>
          <w:rFonts w:hint="eastAsia"/>
        </w:rPr>
        <w:t>3</w:t>
      </w:r>
      <w:r w:rsidRPr="00FC4B20">
        <w:t>5</w:t>
      </w:r>
      <w:r w:rsidRPr="00FC4B20">
        <w:rPr>
          <w:rFonts w:hint="eastAsia"/>
        </w:rPr>
        <w:t>、发货同步</w:t>
      </w:r>
      <w:r w:rsidRPr="00FC4B20">
        <w:rPr>
          <w:rFonts w:hint="eastAsia"/>
        </w:rPr>
        <w:t>EAS</w:t>
      </w:r>
      <w:r w:rsidRPr="00FC4B20">
        <w:rPr>
          <w:rFonts w:hint="eastAsia"/>
        </w:rPr>
        <w:t>标记</w:t>
      </w:r>
    </w:p>
    <w:p w14:paraId="721D3432" w14:textId="6CCD44D4" w:rsidR="00263C2F" w:rsidRDefault="00263C2F" w:rsidP="00FC555B">
      <w:r w:rsidRPr="00FC4B20">
        <w:rPr>
          <w:rFonts w:hint="eastAsia"/>
        </w:rPr>
        <w:t>3</w:t>
      </w:r>
      <w:r w:rsidRPr="00FC4B20">
        <w:t>6</w:t>
      </w:r>
      <w:r w:rsidRPr="00FC4B20">
        <w:rPr>
          <w:rFonts w:hint="eastAsia"/>
        </w:rPr>
        <w:t>、收货同步</w:t>
      </w:r>
      <w:r w:rsidRPr="00FC4B20">
        <w:rPr>
          <w:rFonts w:hint="eastAsia"/>
        </w:rPr>
        <w:t>E</w:t>
      </w:r>
      <w:r w:rsidRPr="00FC4B20">
        <w:t>AS</w:t>
      </w:r>
      <w:r w:rsidRPr="00FC4B20">
        <w:rPr>
          <w:rFonts w:hint="eastAsia"/>
        </w:rPr>
        <w:t>标记</w:t>
      </w:r>
    </w:p>
    <w:p w14:paraId="19D65EB2" w14:textId="19B96643" w:rsidR="00C356AF" w:rsidRPr="00910F58" w:rsidRDefault="00C356AF" w:rsidP="00FC555B">
      <w:r w:rsidRPr="00910F58">
        <w:rPr>
          <w:rFonts w:hint="eastAsia"/>
        </w:rPr>
        <w:t>2</w:t>
      </w:r>
      <w:r w:rsidRPr="00910F58">
        <w:t>020</w:t>
      </w:r>
      <w:r w:rsidRPr="00910F58">
        <w:rPr>
          <w:rFonts w:hint="eastAsia"/>
        </w:rPr>
        <w:t>-</w:t>
      </w:r>
      <w:r w:rsidRPr="00910F58">
        <w:t>5</w:t>
      </w:r>
      <w:r w:rsidRPr="00910F58">
        <w:rPr>
          <w:rFonts w:hint="eastAsia"/>
        </w:rPr>
        <w:t>-</w:t>
      </w:r>
      <w:r w:rsidRPr="00910F58">
        <w:t>8</w:t>
      </w:r>
      <w:r w:rsidRPr="00910F58">
        <w:rPr>
          <w:rFonts w:hint="eastAsia"/>
        </w:rPr>
        <w:t>增加返回字段：</w:t>
      </w:r>
    </w:p>
    <w:p w14:paraId="7894DEB2" w14:textId="4821233E" w:rsidR="00C356AF" w:rsidRPr="00910F58" w:rsidRDefault="00C356AF" w:rsidP="00FC555B">
      <w:r w:rsidRPr="00910F58">
        <w:rPr>
          <w:rFonts w:hint="eastAsia"/>
        </w:rPr>
        <w:t>1</w:t>
      </w:r>
      <w:r w:rsidRPr="00910F58">
        <w:rPr>
          <w:rFonts w:hint="eastAsia"/>
        </w:rPr>
        <w:t>、参考单号</w:t>
      </w:r>
      <w:proofErr w:type="spellStart"/>
      <w:r w:rsidRPr="00910F58">
        <w:t>reference_dispatch_order_number</w:t>
      </w:r>
      <w:proofErr w:type="spellEnd"/>
    </w:p>
    <w:p w14:paraId="344B91AF" w14:textId="231DE41D" w:rsidR="00263C2F" w:rsidRPr="00845EC8" w:rsidRDefault="00C356AF" w:rsidP="00FC555B">
      <w:r w:rsidRPr="00845EC8">
        <w:rPr>
          <w:rFonts w:hint="eastAsia"/>
        </w:rPr>
        <w:t>2</w:t>
      </w:r>
      <w:r w:rsidRPr="00845EC8">
        <w:rPr>
          <w:rFonts w:hint="eastAsia"/>
        </w:rPr>
        <w:t>、是否调整单</w:t>
      </w:r>
      <w:proofErr w:type="spellStart"/>
      <w:r w:rsidRPr="00845EC8">
        <w:t>is_adjust_order</w:t>
      </w:r>
      <w:proofErr w:type="spellEnd"/>
    </w:p>
    <w:p w14:paraId="6E7EF113" w14:textId="4056A948" w:rsidR="00C356AF" w:rsidRPr="00845EC8" w:rsidRDefault="00910F58" w:rsidP="00FC555B">
      <w:r w:rsidRPr="00845EC8">
        <w:rPr>
          <w:rFonts w:hint="eastAsia"/>
        </w:rPr>
        <w:t>2</w:t>
      </w:r>
      <w:r w:rsidRPr="00845EC8">
        <w:t>020</w:t>
      </w:r>
      <w:r w:rsidRPr="00845EC8">
        <w:rPr>
          <w:rFonts w:hint="eastAsia"/>
        </w:rPr>
        <w:t>-</w:t>
      </w:r>
      <w:r w:rsidRPr="00845EC8">
        <w:t>5</w:t>
      </w:r>
      <w:r w:rsidRPr="00845EC8">
        <w:rPr>
          <w:rFonts w:hint="eastAsia"/>
        </w:rPr>
        <w:t>-</w:t>
      </w:r>
      <w:r w:rsidRPr="00845EC8">
        <w:t>17</w:t>
      </w:r>
      <w:r w:rsidRPr="00845EC8">
        <w:rPr>
          <w:rFonts w:hint="eastAsia"/>
        </w:rPr>
        <w:t>增加返回字段：</w:t>
      </w:r>
    </w:p>
    <w:p w14:paraId="57A90ACB" w14:textId="35C3B3A0" w:rsidR="00910F58" w:rsidRPr="00845EC8" w:rsidRDefault="00910F58" w:rsidP="00FC555B">
      <w:r w:rsidRPr="00845EC8">
        <w:rPr>
          <w:rFonts w:hint="eastAsia"/>
        </w:rPr>
        <w:t>1</w:t>
      </w:r>
      <w:r w:rsidRPr="00845EC8">
        <w:rPr>
          <w:rFonts w:hint="eastAsia"/>
        </w:rPr>
        <w:t>、集装箱号</w:t>
      </w:r>
    </w:p>
    <w:p w14:paraId="55796EFD" w14:textId="0E261937" w:rsidR="00910F58" w:rsidRPr="00845EC8" w:rsidRDefault="00910F58" w:rsidP="00FC555B">
      <w:r w:rsidRPr="00845EC8">
        <w:rPr>
          <w:rFonts w:hint="eastAsia"/>
        </w:rPr>
        <w:t>2</w:t>
      </w:r>
      <w:r w:rsidRPr="00845EC8">
        <w:rPr>
          <w:rFonts w:hint="eastAsia"/>
        </w:rPr>
        <w:t>、发货确认人</w:t>
      </w:r>
    </w:p>
    <w:p w14:paraId="66A210B8" w14:textId="30EA3E9E" w:rsidR="00910F58" w:rsidRPr="00845EC8" w:rsidRDefault="00910F58" w:rsidP="00FC555B">
      <w:r w:rsidRPr="00845EC8">
        <w:rPr>
          <w:rFonts w:hint="eastAsia"/>
        </w:rPr>
        <w:t>3</w:t>
      </w:r>
      <w:r w:rsidRPr="00845EC8">
        <w:rPr>
          <w:rFonts w:hint="eastAsia"/>
        </w:rPr>
        <w:t>、收货确认人</w:t>
      </w:r>
    </w:p>
    <w:p w14:paraId="257108F8" w14:textId="63BFA45F" w:rsidR="00910F58" w:rsidRPr="00845EC8" w:rsidRDefault="00910F58" w:rsidP="00FC555B">
      <w:r w:rsidRPr="00845EC8">
        <w:rPr>
          <w:rFonts w:hint="eastAsia"/>
        </w:rPr>
        <w:t>4</w:t>
      </w:r>
      <w:r w:rsidRPr="00845EC8">
        <w:rPr>
          <w:rFonts w:hint="eastAsia"/>
        </w:rPr>
        <w:t>、发货计量方式</w:t>
      </w:r>
      <w:r w:rsidRPr="00845EC8">
        <w:rPr>
          <w:rFonts w:hint="eastAsia"/>
        </w:rPr>
        <w:t>I</w:t>
      </w:r>
      <w:r w:rsidRPr="00845EC8">
        <w:t>D</w:t>
      </w:r>
    </w:p>
    <w:p w14:paraId="4A11B298" w14:textId="5CEA7C82" w:rsidR="00910F58" w:rsidRPr="00845EC8" w:rsidRDefault="00910F58" w:rsidP="00FC555B">
      <w:r w:rsidRPr="00845EC8">
        <w:rPr>
          <w:rFonts w:hint="eastAsia"/>
        </w:rPr>
        <w:t>5</w:t>
      </w:r>
      <w:r w:rsidRPr="00845EC8">
        <w:rPr>
          <w:rFonts w:hint="eastAsia"/>
        </w:rPr>
        <w:t>、发货计量方式名称</w:t>
      </w:r>
    </w:p>
    <w:p w14:paraId="2AB75ED2" w14:textId="66B4EC05" w:rsidR="00910F58" w:rsidRPr="00845EC8" w:rsidRDefault="00910F58" w:rsidP="00FC555B">
      <w:r w:rsidRPr="00845EC8">
        <w:rPr>
          <w:rFonts w:hint="eastAsia"/>
        </w:rPr>
        <w:t>6</w:t>
      </w:r>
      <w:r w:rsidRPr="00845EC8">
        <w:rPr>
          <w:rFonts w:hint="eastAsia"/>
        </w:rPr>
        <w:t>、收货计量方式</w:t>
      </w:r>
      <w:r w:rsidRPr="00845EC8">
        <w:rPr>
          <w:rFonts w:hint="eastAsia"/>
        </w:rPr>
        <w:t>I</w:t>
      </w:r>
      <w:r w:rsidRPr="00845EC8">
        <w:t>D</w:t>
      </w:r>
    </w:p>
    <w:p w14:paraId="45CF7414" w14:textId="2921494C" w:rsidR="00910F58" w:rsidRPr="00845EC8" w:rsidRDefault="00910F58" w:rsidP="00FC555B">
      <w:r w:rsidRPr="00845EC8">
        <w:rPr>
          <w:rFonts w:hint="eastAsia"/>
        </w:rPr>
        <w:t>7</w:t>
      </w:r>
      <w:r w:rsidRPr="00845EC8">
        <w:rPr>
          <w:rFonts w:hint="eastAsia"/>
        </w:rPr>
        <w:t>、收货计量方式名称</w:t>
      </w:r>
    </w:p>
    <w:p w14:paraId="19EF7A42" w14:textId="77777777" w:rsidR="00910F58" w:rsidRDefault="00910F58" w:rsidP="00FC555B"/>
    <w:p w14:paraId="584E4DAD" w14:textId="0CDFA235" w:rsidR="00FC4B20" w:rsidRDefault="00FC4B20" w:rsidP="00FC4B20">
      <w:pPr>
        <w:pStyle w:val="40"/>
        <w:spacing w:beforeLines="0" w:before="163" w:afterLines="0" w:after="163"/>
        <w:ind w:left="862" w:hanging="862"/>
        <w:outlineLvl w:val="3"/>
      </w:pPr>
      <w:r>
        <w:rPr>
          <w:rFonts w:hint="eastAsia"/>
        </w:rPr>
        <w:t>获取运单查询物料汇总表</w:t>
      </w:r>
    </w:p>
    <w:p w14:paraId="40004A92" w14:textId="4CB01929" w:rsidR="00FC4B20" w:rsidRDefault="00FC4B20" w:rsidP="00FC555B">
      <w:r>
        <w:rPr>
          <w:rFonts w:hint="eastAsia"/>
        </w:rPr>
        <w:t>功能：在运单查询中对物料各项数量进行汇总</w:t>
      </w:r>
    </w:p>
    <w:p w14:paraId="1AC221BF" w14:textId="249D0958" w:rsidR="00FC4B20" w:rsidRDefault="00FC4B20" w:rsidP="00FC555B">
      <w:r>
        <w:rPr>
          <w:rFonts w:hint="eastAsia"/>
        </w:rPr>
        <w:t>用途：用于运单查询</w:t>
      </w:r>
    </w:p>
    <w:p w14:paraId="377C47C4" w14:textId="34270F8B" w:rsidR="00FC4B20" w:rsidRDefault="00FC4B20" w:rsidP="00FC555B">
      <w:r>
        <w:rPr>
          <w:rFonts w:hint="eastAsia"/>
        </w:rPr>
        <w:t>参数：与“获取运单查询列表”参数完全相同</w:t>
      </w:r>
      <w:r w:rsidR="00211B58">
        <w:rPr>
          <w:rFonts w:hint="eastAsia"/>
        </w:rPr>
        <w:t>，查询条件</w:t>
      </w:r>
      <w:r w:rsidR="00A5001F">
        <w:rPr>
          <w:rFonts w:hint="eastAsia"/>
        </w:rPr>
        <w:t>和过滤规则</w:t>
      </w:r>
      <w:r w:rsidR="00211B58">
        <w:rPr>
          <w:rFonts w:hint="eastAsia"/>
        </w:rPr>
        <w:t>也与该接口完全相同</w:t>
      </w:r>
    </w:p>
    <w:p w14:paraId="6DCEF27A" w14:textId="02AF2FD1" w:rsidR="00FC4B20" w:rsidRPr="00211B58" w:rsidRDefault="00FC4B20" w:rsidP="00FC555B">
      <w:r>
        <w:rPr>
          <w:rFonts w:hint="eastAsia"/>
        </w:rPr>
        <w:t>返回：列表，不分页，按物料名称升序排序</w:t>
      </w:r>
      <w:r w:rsidR="00211B58" w:rsidRPr="00211B58">
        <w:rPr>
          <w:rFonts w:hint="eastAsia"/>
        </w:rPr>
        <w:t>，统计字段按物料名称、规格型号、计划数量计量单位</w:t>
      </w:r>
      <w:proofErr w:type="spellStart"/>
      <w:r w:rsidR="00211B58" w:rsidRPr="00211B58">
        <w:t>assisted_unit_id</w:t>
      </w:r>
      <w:proofErr w:type="spellEnd"/>
      <w:r w:rsidR="00211B58" w:rsidRPr="00211B58">
        <w:rPr>
          <w:rFonts w:hint="eastAsia"/>
        </w:rPr>
        <w:t>、辅助装货数量计量单位</w:t>
      </w:r>
      <w:proofErr w:type="spellStart"/>
      <w:r w:rsidR="00211B58" w:rsidRPr="00211B58">
        <w:t>assisted_loading_unit_id</w:t>
      </w:r>
      <w:proofErr w:type="spellEnd"/>
      <w:r w:rsidR="00211B58" w:rsidRPr="00211B58">
        <w:rPr>
          <w:rFonts w:hint="eastAsia"/>
        </w:rPr>
        <w:t>分组；字段如下</w:t>
      </w:r>
      <w:r w:rsidRPr="00211B58">
        <w:rPr>
          <w:rFonts w:hint="eastAsia"/>
        </w:rPr>
        <w:t>：</w:t>
      </w:r>
    </w:p>
    <w:p w14:paraId="73732164" w14:textId="77777777" w:rsidR="00FC4B20" w:rsidRPr="00211B58" w:rsidRDefault="00FC4B20" w:rsidP="00FC4B20">
      <w:r w:rsidRPr="00211B58">
        <w:rPr>
          <w:rFonts w:hint="eastAsia"/>
        </w:rPr>
        <w:lastRenderedPageBreak/>
        <w:t>1</w:t>
      </w:r>
      <w:r w:rsidRPr="00211B58">
        <w:rPr>
          <w:rFonts w:hint="eastAsia"/>
        </w:rPr>
        <w:t>、物料名称</w:t>
      </w:r>
    </w:p>
    <w:p w14:paraId="6AFEC14A" w14:textId="52BEE32F" w:rsidR="00FC4B20" w:rsidRPr="00211B58" w:rsidRDefault="00FC4B20" w:rsidP="00FC4B20">
      <w:r w:rsidRPr="00211B58">
        <w:rPr>
          <w:rFonts w:hint="eastAsia"/>
        </w:rPr>
        <w:t>2</w:t>
      </w:r>
      <w:r w:rsidRPr="00211B58">
        <w:rPr>
          <w:rFonts w:hint="eastAsia"/>
        </w:rPr>
        <w:t>、规格型号</w:t>
      </w:r>
    </w:p>
    <w:p w14:paraId="4A4A31C3" w14:textId="0B35EB3A" w:rsidR="00FC4B20" w:rsidRPr="00211B58" w:rsidRDefault="00FC4B20" w:rsidP="00FC4B20">
      <w:r w:rsidRPr="00211B58">
        <w:t>3</w:t>
      </w:r>
      <w:r w:rsidRPr="00211B58">
        <w:rPr>
          <w:rFonts w:hint="eastAsia"/>
        </w:rPr>
        <w:t>、计划数量</w:t>
      </w:r>
      <w:r w:rsidR="00211B58" w:rsidRPr="00211B58">
        <w:rPr>
          <w:rFonts w:hint="eastAsia"/>
        </w:rPr>
        <w:t>合计，</w:t>
      </w:r>
      <w:r w:rsidR="00211B58" w:rsidRPr="00211B58">
        <w:rPr>
          <w:rFonts w:hint="eastAsia"/>
        </w:rPr>
        <w:t>sum</w:t>
      </w:r>
      <w:r w:rsidR="00211B58" w:rsidRPr="00211B58">
        <w:t>(</w:t>
      </w:r>
      <w:proofErr w:type="spellStart"/>
      <w:r w:rsidR="00211B58" w:rsidRPr="00211B58">
        <w:t>assisted_weight</w:t>
      </w:r>
      <w:proofErr w:type="spellEnd"/>
      <w:r w:rsidR="00211B58" w:rsidRPr="00211B58">
        <w:t>)</w:t>
      </w:r>
    </w:p>
    <w:p w14:paraId="1B63E5AD" w14:textId="0F122521" w:rsidR="00FC4B20" w:rsidRPr="00211B58" w:rsidRDefault="00FC4B20" w:rsidP="00FC4B20">
      <w:r w:rsidRPr="00211B58">
        <w:t>4</w:t>
      </w:r>
      <w:r w:rsidRPr="00211B58">
        <w:rPr>
          <w:rFonts w:hint="eastAsia"/>
        </w:rPr>
        <w:t>、</w:t>
      </w:r>
      <w:r w:rsidR="00211B58" w:rsidRPr="00211B58">
        <w:rPr>
          <w:rFonts w:hint="eastAsia"/>
        </w:rPr>
        <w:t>计划</w:t>
      </w:r>
      <w:r w:rsidRPr="00211B58">
        <w:rPr>
          <w:rFonts w:hint="eastAsia"/>
        </w:rPr>
        <w:t>数量计量单位</w:t>
      </w:r>
      <w:r w:rsidR="00211B58" w:rsidRPr="00211B58">
        <w:rPr>
          <w:rFonts w:hint="eastAsia"/>
        </w:rPr>
        <w:t>名称，即</w:t>
      </w:r>
      <w:proofErr w:type="spellStart"/>
      <w:r w:rsidR="00211B58" w:rsidRPr="00211B58">
        <w:t>assisted_unit_name</w:t>
      </w:r>
      <w:proofErr w:type="spellEnd"/>
    </w:p>
    <w:p w14:paraId="626EDD89" w14:textId="606B5175" w:rsidR="00FC4B20" w:rsidRPr="00211B58" w:rsidRDefault="00FC4B20" w:rsidP="00FC4B20">
      <w:r w:rsidRPr="00211B58">
        <w:t>5</w:t>
      </w:r>
      <w:r w:rsidRPr="00211B58">
        <w:rPr>
          <w:rFonts w:hint="eastAsia"/>
        </w:rPr>
        <w:t>、实际装货数量</w:t>
      </w:r>
      <w:r w:rsidR="00211B58" w:rsidRPr="00211B58">
        <w:rPr>
          <w:rFonts w:hint="eastAsia"/>
        </w:rPr>
        <w:t>合计，</w:t>
      </w:r>
      <w:r w:rsidR="00211B58" w:rsidRPr="00211B58">
        <w:rPr>
          <w:rFonts w:hint="eastAsia"/>
        </w:rPr>
        <w:t>sum</w:t>
      </w:r>
      <w:r w:rsidR="00211B58" w:rsidRPr="00211B58">
        <w:t>(</w:t>
      </w:r>
      <w:proofErr w:type="spellStart"/>
      <w:r w:rsidR="00211B58" w:rsidRPr="00211B58">
        <w:t>actual_loading_weight</w:t>
      </w:r>
      <w:proofErr w:type="spellEnd"/>
      <w:r w:rsidR="00211B58" w:rsidRPr="00211B58">
        <w:t>)</w:t>
      </w:r>
    </w:p>
    <w:p w14:paraId="5235B9BE" w14:textId="2A9D31B7" w:rsidR="00FC4B20" w:rsidRPr="00211B58" w:rsidRDefault="00FC4B20" w:rsidP="00FC4B20">
      <w:r w:rsidRPr="00211B58">
        <w:t>6</w:t>
      </w:r>
      <w:r w:rsidRPr="00211B58">
        <w:rPr>
          <w:rFonts w:hint="eastAsia"/>
        </w:rPr>
        <w:t>、实际卸货数量</w:t>
      </w:r>
      <w:r w:rsidR="00211B58" w:rsidRPr="00211B58">
        <w:rPr>
          <w:rFonts w:hint="eastAsia"/>
        </w:rPr>
        <w:t>合计，</w:t>
      </w:r>
      <w:r w:rsidR="00211B58" w:rsidRPr="00211B58">
        <w:rPr>
          <w:rFonts w:hint="eastAsia"/>
        </w:rPr>
        <w:t>sum</w:t>
      </w:r>
      <w:r w:rsidR="00211B58" w:rsidRPr="00211B58">
        <w:t>(</w:t>
      </w:r>
      <w:proofErr w:type="spellStart"/>
      <w:r w:rsidR="00211B58" w:rsidRPr="00211B58">
        <w:t>actual_unload_weight</w:t>
      </w:r>
      <w:proofErr w:type="spellEnd"/>
      <w:r w:rsidR="00211B58" w:rsidRPr="00211B58">
        <w:t>)</w:t>
      </w:r>
    </w:p>
    <w:p w14:paraId="72239A38" w14:textId="707230BE" w:rsidR="00FC4B20" w:rsidRPr="00211B58" w:rsidRDefault="00FC4B20" w:rsidP="00FC4B20">
      <w:r w:rsidRPr="00211B58">
        <w:t>7</w:t>
      </w:r>
      <w:r w:rsidRPr="00211B58">
        <w:rPr>
          <w:rFonts w:hint="eastAsia"/>
        </w:rPr>
        <w:t>、辅助装货数量</w:t>
      </w:r>
      <w:r w:rsidR="00211B58" w:rsidRPr="00211B58">
        <w:rPr>
          <w:rFonts w:hint="eastAsia"/>
        </w:rPr>
        <w:t>合计，</w:t>
      </w:r>
      <w:r w:rsidR="00211B58" w:rsidRPr="00211B58">
        <w:rPr>
          <w:rFonts w:hint="eastAsia"/>
        </w:rPr>
        <w:t>sum</w:t>
      </w:r>
      <w:r w:rsidR="00211B58" w:rsidRPr="00211B58">
        <w:t>(</w:t>
      </w:r>
      <w:proofErr w:type="spellStart"/>
      <w:r w:rsidR="00211B58" w:rsidRPr="00211B58">
        <w:t>assisted_loading_weight</w:t>
      </w:r>
      <w:proofErr w:type="spellEnd"/>
      <w:r w:rsidR="00211B58" w:rsidRPr="00211B58">
        <w:t>)</w:t>
      </w:r>
    </w:p>
    <w:p w14:paraId="5AE03B45" w14:textId="5DE6CF41" w:rsidR="00FC4B20" w:rsidRPr="00211B58" w:rsidRDefault="00FC4B20" w:rsidP="00FC4B20">
      <w:r w:rsidRPr="00211B58">
        <w:t>8</w:t>
      </w:r>
      <w:r w:rsidRPr="00211B58">
        <w:rPr>
          <w:rFonts w:hint="eastAsia"/>
        </w:rPr>
        <w:t>、辅助卸货数量</w:t>
      </w:r>
      <w:r w:rsidR="00211B58" w:rsidRPr="00211B58">
        <w:rPr>
          <w:rFonts w:hint="eastAsia"/>
        </w:rPr>
        <w:t>合计，</w:t>
      </w:r>
      <w:r w:rsidR="00211B58" w:rsidRPr="00211B58">
        <w:rPr>
          <w:rFonts w:hint="eastAsia"/>
        </w:rPr>
        <w:t>sum</w:t>
      </w:r>
      <w:r w:rsidR="00211B58" w:rsidRPr="00211B58">
        <w:t>(</w:t>
      </w:r>
      <w:proofErr w:type="spellStart"/>
      <w:r w:rsidR="00211B58" w:rsidRPr="00211B58">
        <w:t>assisted_unload_weight</w:t>
      </w:r>
      <w:proofErr w:type="spellEnd"/>
      <w:r w:rsidR="00211B58" w:rsidRPr="00211B58">
        <w:t>)</w:t>
      </w:r>
    </w:p>
    <w:p w14:paraId="073AA46E" w14:textId="7096330B" w:rsidR="00211B58" w:rsidRPr="00211B58" w:rsidRDefault="00211B58" w:rsidP="00FC4B20">
      <w:r w:rsidRPr="00211B58">
        <w:rPr>
          <w:rFonts w:hint="eastAsia"/>
        </w:rPr>
        <w:t>9</w:t>
      </w:r>
      <w:r w:rsidRPr="00211B58">
        <w:rPr>
          <w:rFonts w:hint="eastAsia"/>
        </w:rPr>
        <w:t>、辅助数量计量单位名称</w:t>
      </w:r>
      <w:r>
        <w:rPr>
          <w:rFonts w:hint="eastAsia"/>
        </w:rPr>
        <w:t>，即</w:t>
      </w:r>
      <w:proofErr w:type="spellStart"/>
      <w:r w:rsidRPr="00211B58">
        <w:t>assisted_loading_unit_name</w:t>
      </w:r>
      <w:proofErr w:type="spellEnd"/>
    </w:p>
    <w:p w14:paraId="674EB9AE" w14:textId="52912BFE" w:rsidR="00FC4B20" w:rsidRPr="00211B58" w:rsidRDefault="00211B58" w:rsidP="00FC4B20">
      <w:r w:rsidRPr="00211B58">
        <w:t>10</w:t>
      </w:r>
      <w:r w:rsidR="00FC4B20" w:rsidRPr="00211B58">
        <w:rPr>
          <w:rFonts w:hint="eastAsia"/>
        </w:rPr>
        <w:t>、车数</w:t>
      </w:r>
      <w:r w:rsidRPr="00211B58">
        <w:rPr>
          <w:rFonts w:hint="eastAsia"/>
        </w:rPr>
        <w:t>，</w:t>
      </w:r>
      <w:r w:rsidRPr="00211B58">
        <w:rPr>
          <w:rFonts w:hint="eastAsia"/>
        </w:rPr>
        <w:t>count(</w:t>
      </w:r>
      <w:r>
        <w:rPr>
          <w:rFonts w:hint="eastAsia"/>
        </w:rPr>
        <w:t>id</w:t>
      </w:r>
      <w:r w:rsidRPr="00211B58">
        <w:t>)</w:t>
      </w:r>
      <w:r>
        <w:rPr>
          <w:rFonts w:hint="eastAsia"/>
        </w:rPr>
        <w:t>，即获取运单数</w:t>
      </w:r>
    </w:p>
    <w:p w14:paraId="1269643E" w14:textId="77777777" w:rsidR="00FC4B20" w:rsidRPr="00440547" w:rsidRDefault="00FC4B20" w:rsidP="00FC555B"/>
    <w:p w14:paraId="14F8523E" w14:textId="17FBD5E8" w:rsidR="00B44ED7" w:rsidRDefault="00B44ED7" w:rsidP="00B44ED7">
      <w:pPr>
        <w:pStyle w:val="40"/>
        <w:spacing w:beforeLines="0" w:before="163" w:afterLines="0" w:after="163"/>
        <w:ind w:left="862" w:hanging="862"/>
        <w:outlineLvl w:val="3"/>
      </w:pPr>
      <w:bookmarkStart w:id="382" w:name="_Toc35178359"/>
      <w:r>
        <w:rPr>
          <w:rFonts w:hint="eastAsia"/>
        </w:rPr>
        <w:t>运单导出</w:t>
      </w:r>
      <w:r>
        <w:rPr>
          <w:rFonts w:hint="eastAsia"/>
        </w:rPr>
        <w:t>excel</w:t>
      </w:r>
      <w:bookmarkEnd w:id="382"/>
    </w:p>
    <w:p w14:paraId="72B70375" w14:textId="52EE2294" w:rsidR="00B44ED7" w:rsidRPr="00317C3C" w:rsidRDefault="00B44ED7" w:rsidP="00FC555B">
      <w:r w:rsidRPr="00317C3C">
        <w:rPr>
          <w:rFonts w:hint="eastAsia"/>
        </w:rPr>
        <w:t>功能：获取满足查询条件的所有运单相关信息（用存储过程实现），然后导出</w:t>
      </w:r>
      <w:r w:rsidRPr="00317C3C">
        <w:rPr>
          <w:rFonts w:hint="eastAsia"/>
        </w:rPr>
        <w:t>excel</w:t>
      </w:r>
      <w:r w:rsidR="00A142A1" w:rsidRPr="00317C3C">
        <w:rPr>
          <w:rFonts w:hint="eastAsia"/>
        </w:rPr>
        <w:t>；运单过滤规则与获取运单查询列表接口一样。</w:t>
      </w:r>
    </w:p>
    <w:p w14:paraId="5DEA7B45" w14:textId="33DA447A" w:rsidR="00B44ED7" w:rsidRPr="00317C3C" w:rsidRDefault="00B44ED7" w:rsidP="00FC555B">
      <w:r w:rsidRPr="00317C3C">
        <w:rPr>
          <w:rFonts w:hint="eastAsia"/>
        </w:rPr>
        <w:t>用途：用于运单管理</w:t>
      </w:r>
    </w:p>
    <w:p w14:paraId="6AA765F0" w14:textId="5B40BEF4" w:rsidR="00B44ED7" w:rsidRPr="00317C3C" w:rsidRDefault="00B44ED7" w:rsidP="00FC555B">
      <w:r w:rsidRPr="00317C3C">
        <w:rPr>
          <w:rFonts w:hint="eastAsia"/>
        </w:rPr>
        <w:t>参数：多个查询条件，参见列表页查询条件</w:t>
      </w:r>
    </w:p>
    <w:p w14:paraId="17603B80" w14:textId="5A41F3C1" w:rsidR="00B44ED7" w:rsidRDefault="00B44ED7" w:rsidP="00FC555B">
      <w:r>
        <w:rPr>
          <w:rFonts w:hint="eastAsia"/>
        </w:rPr>
        <w:t>返回：导出</w:t>
      </w:r>
      <w:r>
        <w:rPr>
          <w:rFonts w:hint="eastAsia"/>
        </w:rPr>
        <w:t>excel</w:t>
      </w:r>
      <w:r>
        <w:rPr>
          <w:rFonts w:hint="eastAsia"/>
        </w:rPr>
        <w:t>文件</w:t>
      </w:r>
      <w:r w:rsidR="00045D7F">
        <w:rPr>
          <w:rFonts w:hint="eastAsia"/>
        </w:rPr>
        <w:t>，字段顺序如下：</w:t>
      </w:r>
    </w:p>
    <w:p w14:paraId="7E5842FC" w14:textId="4FCD1786" w:rsidR="00045D7F" w:rsidRDefault="00045D7F" w:rsidP="00A138F5">
      <w:pPr>
        <w:pStyle w:val="a9"/>
        <w:numPr>
          <w:ilvl w:val="0"/>
          <w:numId w:val="29"/>
        </w:numPr>
        <w:ind w:firstLineChars="0"/>
      </w:pPr>
      <w:r>
        <w:rPr>
          <w:rFonts w:hint="eastAsia"/>
        </w:rPr>
        <w:t>运单编号</w:t>
      </w:r>
    </w:p>
    <w:p w14:paraId="1B0EC120" w14:textId="0A0C4E3E" w:rsidR="00045D7F" w:rsidRDefault="00045D7F" w:rsidP="00A138F5">
      <w:pPr>
        <w:pStyle w:val="a9"/>
        <w:numPr>
          <w:ilvl w:val="0"/>
          <w:numId w:val="29"/>
        </w:numPr>
        <w:ind w:firstLineChars="0"/>
      </w:pPr>
      <w:r>
        <w:rPr>
          <w:rFonts w:hint="eastAsia"/>
        </w:rPr>
        <w:t>业务日期</w:t>
      </w:r>
    </w:p>
    <w:p w14:paraId="20139A9B" w14:textId="15225CD8" w:rsidR="00045D7F" w:rsidRDefault="00045D7F" w:rsidP="00A138F5">
      <w:pPr>
        <w:pStyle w:val="a9"/>
        <w:numPr>
          <w:ilvl w:val="0"/>
          <w:numId w:val="29"/>
        </w:numPr>
        <w:ind w:firstLineChars="0"/>
      </w:pPr>
      <w:r>
        <w:rPr>
          <w:rFonts w:hint="eastAsia"/>
        </w:rPr>
        <w:t>物料名称</w:t>
      </w:r>
    </w:p>
    <w:p w14:paraId="2B1EE5B5" w14:textId="62508669" w:rsidR="00045D7F" w:rsidRDefault="00045D7F" w:rsidP="00A138F5">
      <w:pPr>
        <w:pStyle w:val="a9"/>
        <w:numPr>
          <w:ilvl w:val="0"/>
          <w:numId w:val="29"/>
        </w:numPr>
        <w:ind w:firstLineChars="0"/>
      </w:pPr>
      <w:r>
        <w:rPr>
          <w:rFonts w:hint="eastAsia"/>
        </w:rPr>
        <w:t>物料规格型号</w:t>
      </w:r>
    </w:p>
    <w:p w14:paraId="5B5F0979" w14:textId="46414FF9" w:rsidR="00045D7F" w:rsidRDefault="00045D7F" w:rsidP="00A138F5">
      <w:pPr>
        <w:pStyle w:val="a9"/>
        <w:numPr>
          <w:ilvl w:val="0"/>
          <w:numId w:val="29"/>
        </w:numPr>
        <w:ind w:firstLineChars="0"/>
      </w:pPr>
      <w:r>
        <w:rPr>
          <w:rFonts w:hint="eastAsia"/>
        </w:rPr>
        <w:t>产地名称</w:t>
      </w:r>
    </w:p>
    <w:p w14:paraId="67FB540D" w14:textId="52A5D787" w:rsidR="00045D7F" w:rsidRDefault="00045D7F" w:rsidP="00A138F5">
      <w:pPr>
        <w:pStyle w:val="a9"/>
        <w:numPr>
          <w:ilvl w:val="0"/>
          <w:numId w:val="29"/>
        </w:numPr>
        <w:ind w:firstLineChars="0"/>
      </w:pPr>
      <w:r>
        <w:rPr>
          <w:rFonts w:hint="eastAsia"/>
        </w:rPr>
        <w:t>运输类型</w:t>
      </w:r>
    </w:p>
    <w:p w14:paraId="2FD4628C" w14:textId="3F4A283D" w:rsidR="00045D7F" w:rsidRDefault="00045D7F" w:rsidP="00A138F5">
      <w:pPr>
        <w:pStyle w:val="a9"/>
        <w:numPr>
          <w:ilvl w:val="0"/>
          <w:numId w:val="29"/>
        </w:numPr>
        <w:ind w:firstLineChars="0"/>
      </w:pPr>
      <w:r>
        <w:rPr>
          <w:rFonts w:hint="eastAsia"/>
        </w:rPr>
        <w:t>起始地</w:t>
      </w:r>
    </w:p>
    <w:p w14:paraId="01D556F3" w14:textId="1AF68FF8" w:rsidR="00045D7F" w:rsidRDefault="00045D7F" w:rsidP="00A138F5">
      <w:pPr>
        <w:pStyle w:val="a9"/>
        <w:numPr>
          <w:ilvl w:val="0"/>
          <w:numId w:val="29"/>
        </w:numPr>
        <w:ind w:firstLineChars="0"/>
      </w:pPr>
      <w:r>
        <w:rPr>
          <w:rFonts w:hint="eastAsia"/>
        </w:rPr>
        <w:t>发货站点</w:t>
      </w:r>
    </w:p>
    <w:p w14:paraId="707563B1" w14:textId="7FFDCE78" w:rsidR="00045D7F" w:rsidRDefault="00045D7F" w:rsidP="00A138F5">
      <w:pPr>
        <w:pStyle w:val="a9"/>
        <w:numPr>
          <w:ilvl w:val="0"/>
          <w:numId w:val="29"/>
        </w:numPr>
        <w:ind w:firstLineChars="0"/>
      </w:pPr>
      <w:r>
        <w:rPr>
          <w:rFonts w:hint="eastAsia"/>
        </w:rPr>
        <w:t>目的地</w:t>
      </w:r>
    </w:p>
    <w:p w14:paraId="627E7F14" w14:textId="46E6C655" w:rsidR="00045D7F" w:rsidRDefault="00045D7F" w:rsidP="00A138F5">
      <w:pPr>
        <w:pStyle w:val="a9"/>
        <w:numPr>
          <w:ilvl w:val="0"/>
          <w:numId w:val="29"/>
        </w:numPr>
        <w:ind w:firstLineChars="0"/>
      </w:pPr>
      <w:r>
        <w:rPr>
          <w:rFonts w:hint="eastAsia"/>
        </w:rPr>
        <w:t>收货站点</w:t>
      </w:r>
    </w:p>
    <w:p w14:paraId="29DE03E6" w14:textId="1E5384B8" w:rsidR="00045D7F" w:rsidRDefault="00045D7F" w:rsidP="00A138F5">
      <w:pPr>
        <w:pStyle w:val="a9"/>
        <w:numPr>
          <w:ilvl w:val="0"/>
          <w:numId w:val="29"/>
        </w:numPr>
        <w:ind w:firstLineChars="0"/>
      </w:pPr>
      <w:r>
        <w:rPr>
          <w:rFonts w:hint="eastAsia"/>
        </w:rPr>
        <w:t>车牌号</w:t>
      </w:r>
    </w:p>
    <w:p w14:paraId="45485C08" w14:textId="05175885" w:rsidR="00045D7F" w:rsidRDefault="00045D7F" w:rsidP="00A138F5">
      <w:pPr>
        <w:pStyle w:val="a9"/>
        <w:numPr>
          <w:ilvl w:val="0"/>
          <w:numId w:val="29"/>
        </w:numPr>
        <w:ind w:firstLineChars="0"/>
      </w:pPr>
      <w:r>
        <w:rPr>
          <w:rFonts w:hint="eastAsia"/>
        </w:rPr>
        <w:lastRenderedPageBreak/>
        <w:t>趟次</w:t>
      </w:r>
    </w:p>
    <w:p w14:paraId="03FF71B5" w14:textId="6BAB9957" w:rsidR="00045D7F" w:rsidRDefault="00045D7F" w:rsidP="00A138F5">
      <w:pPr>
        <w:pStyle w:val="a9"/>
        <w:numPr>
          <w:ilvl w:val="0"/>
          <w:numId w:val="29"/>
        </w:numPr>
        <w:ind w:firstLineChars="0"/>
      </w:pPr>
      <w:r>
        <w:rPr>
          <w:rFonts w:hint="eastAsia"/>
        </w:rPr>
        <w:t>驾驶员姓名</w:t>
      </w:r>
    </w:p>
    <w:p w14:paraId="79B9D536" w14:textId="31269332" w:rsidR="00045D7F" w:rsidRDefault="00045D7F" w:rsidP="00A138F5">
      <w:pPr>
        <w:pStyle w:val="a9"/>
        <w:numPr>
          <w:ilvl w:val="0"/>
          <w:numId w:val="29"/>
        </w:numPr>
        <w:ind w:firstLineChars="0"/>
      </w:pPr>
      <w:r>
        <w:rPr>
          <w:rFonts w:hint="eastAsia"/>
        </w:rPr>
        <w:t>驾驶员手机号码</w:t>
      </w:r>
    </w:p>
    <w:p w14:paraId="69357C1D" w14:textId="2FE9B0EB" w:rsidR="00045D7F" w:rsidRDefault="00045D7F" w:rsidP="00A138F5">
      <w:pPr>
        <w:pStyle w:val="a9"/>
        <w:numPr>
          <w:ilvl w:val="0"/>
          <w:numId w:val="29"/>
        </w:numPr>
        <w:ind w:firstLineChars="0"/>
      </w:pPr>
      <w:r>
        <w:rPr>
          <w:rFonts w:hint="eastAsia"/>
        </w:rPr>
        <w:t>计划运输量，取字段</w:t>
      </w:r>
      <w:proofErr w:type="spellStart"/>
      <w:r w:rsidRPr="00045D7F">
        <w:t>assisted_weight</w:t>
      </w:r>
      <w:proofErr w:type="spellEnd"/>
    </w:p>
    <w:p w14:paraId="43E75C58" w14:textId="3334F359" w:rsidR="00045D7F" w:rsidRDefault="00045D7F" w:rsidP="00A138F5">
      <w:pPr>
        <w:pStyle w:val="a9"/>
        <w:numPr>
          <w:ilvl w:val="0"/>
          <w:numId w:val="29"/>
        </w:numPr>
        <w:ind w:firstLineChars="0"/>
      </w:pPr>
      <w:r>
        <w:rPr>
          <w:rFonts w:hint="eastAsia"/>
        </w:rPr>
        <w:t>计划运输量计量单位，取字段</w:t>
      </w:r>
      <w:proofErr w:type="spellStart"/>
      <w:r w:rsidRPr="00045D7F">
        <w:t>assisted_unit_name</w:t>
      </w:r>
      <w:proofErr w:type="spellEnd"/>
    </w:p>
    <w:p w14:paraId="1DCE86D2" w14:textId="11687E38" w:rsidR="00045D7F" w:rsidRDefault="00045D7F" w:rsidP="00A138F5">
      <w:pPr>
        <w:pStyle w:val="a9"/>
        <w:numPr>
          <w:ilvl w:val="0"/>
          <w:numId w:val="29"/>
        </w:numPr>
        <w:ind w:firstLineChars="0"/>
      </w:pPr>
      <w:r>
        <w:rPr>
          <w:rFonts w:hint="eastAsia"/>
        </w:rPr>
        <w:t>发货批号</w:t>
      </w:r>
    </w:p>
    <w:p w14:paraId="1716DA84" w14:textId="70BED87F" w:rsidR="00045D7F" w:rsidRDefault="00045D7F" w:rsidP="00A138F5">
      <w:pPr>
        <w:pStyle w:val="a9"/>
        <w:numPr>
          <w:ilvl w:val="0"/>
          <w:numId w:val="29"/>
        </w:numPr>
        <w:ind w:firstLineChars="0"/>
      </w:pPr>
      <w:r>
        <w:rPr>
          <w:rFonts w:hint="eastAsia"/>
        </w:rPr>
        <w:t>装货毛重</w:t>
      </w:r>
    </w:p>
    <w:p w14:paraId="62C9C494" w14:textId="64847C24" w:rsidR="00045D7F" w:rsidRDefault="00045D7F" w:rsidP="00A138F5">
      <w:pPr>
        <w:pStyle w:val="a9"/>
        <w:numPr>
          <w:ilvl w:val="0"/>
          <w:numId w:val="29"/>
        </w:numPr>
        <w:ind w:firstLineChars="0"/>
      </w:pPr>
      <w:r>
        <w:rPr>
          <w:rFonts w:hint="eastAsia"/>
        </w:rPr>
        <w:t>装货皮重</w:t>
      </w:r>
    </w:p>
    <w:p w14:paraId="71875EAB" w14:textId="499B6298" w:rsidR="00045D7F" w:rsidRDefault="00045D7F" w:rsidP="00A138F5">
      <w:pPr>
        <w:pStyle w:val="a9"/>
        <w:numPr>
          <w:ilvl w:val="0"/>
          <w:numId w:val="29"/>
        </w:numPr>
        <w:ind w:firstLineChars="0"/>
      </w:pPr>
      <w:r>
        <w:rPr>
          <w:rFonts w:hint="eastAsia"/>
        </w:rPr>
        <w:t>装货净重</w:t>
      </w:r>
    </w:p>
    <w:p w14:paraId="7147BE74" w14:textId="6922422C" w:rsidR="00045D7F" w:rsidRDefault="00045D7F" w:rsidP="00A138F5">
      <w:pPr>
        <w:pStyle w:val="a9"/>
        <w:numPr>
          <w:ilvl w:val="0"/>
          <w:numId w:val="29"/>
        </w:numPr>
        <w:ind w:firstLineChars="0"/>
      </w:pPr>
      <w:r>
        <w:rPr>
          <w:rFonts w:hint="eastAsia"/>
        </w:rPr>
        <w:t>实际装货数量（吨）</w:t>
      </w:r>
    </w:p>
    <w:p w14:paraId="68625D8D" w14:textId="625193D5" w:rsidR="00045D7F" w:rsidRDefault="00045D7F" w:rsidP="00A138F5">
      <w:pPr>
        <w:pStyle w:val="a9"/>
        <w:numPr>
          <w:ilvl w:val="0"/>
          <w:numId w:val="29"/>
        </w:numPr>
        <w:ind w:firstLineChars="0"/>
      </w:pPr>
      <w:r>
        <w:rPr>
          <w:rFonts w:hint="eastAsia"/>
        </w:rPr>
        <w:t>实际装货人姓名</w:t>
      </w:r>
    </w:p>
    <w:p w14:paraId="20ABDC57" w14:textId="6EA14A43" w:rsidR="00045D7F" w:rsidRDefault="00045D7F" w:rsidP="00A138F5">
      <w:pPr>
        <w:pStyle w:val="a9"/>
        <w:numPr>
          <w:ilvl w:val="0"/>
          <w:numId w:val="29"/>
        </w:numPr>
        <w:ind w:firstLineChars="0"/>
      </w:pPr>
      <w:r>
        <w:rPr>
          <w:rFonts w:hint="eastAsia"/>
        </w:rPr>
        <w:t>实际装货时间</w:t>
      </w:r>
    </w:p>
    <w:p w14:paraId="7C30C194" w14:textId="3CAADE28" w:rsidR="00045D7F" w:rsidRDefault="00045D7F" w:rsidP="00A138F5">
      <w:pPr>
        <w:pStyle w:val="a9"/>
        <w:numPr>
          <w:ilvl w:val="0"/>
          <w:numId w:val="29"/>
        </w:numPr>
        <w:ind w:firstLineChars="0"/>
      </w:pPr>
      <w:r>
        <w:rPr>
          <w:rFonts w:hint="eastAsia"/>
        </w:rPr>
        <w:t>发货物资水分百分比</w:t>
      </w:r>
    </w:p>
    <w:p w14:paraId="757F5202" w14:textId="02197B14" w:rsidR="00045D7F" w:rsidRDefault="00045D7F" w:rsidP="00A138F5">
      <w:pPr>
        <w:pStyle w:val="a9"/>
        <w:numPr>
          <w:ilvl w:val="0"/>
          <w:numId w:val="29"/>
        </w:numPr>
        <w:ind w:firstLineChars="0"/>
      </w:pPr>
      <w:r>
        <w:rPr>
          <w:rFonts w:hint="eastAsia"/>
        </w:rPr>
        <w:t>计量人员</w:t>
      </w:r>
    </w:p>
    <w:p w14:paraId="307A11AF" w14:textId="269359E0" w:rsidR="00045D7F" w:rsidRDefault="00045D7F" w:rsidP="00A138F5">
      <w:pPr>
        <w:pStyle w:val="a9"/>
        <w:numPr>
          <w:ilvl w:val="0"/>
          <w:numId w:val="29"/>
        </w:numPr>
        <w:ind w:firstLineChars="0"/>
      </w:pPr>
      <w:r>
        <w:rPr>
          <w:rFonts w:hint="eastAsia"/>
        </w:rPr>
        <w:t>计量时间</w:t>
      </w:r>
    </w:p>
    <w:p w14:paraId="56054342" w14:textId="7DEBB546" w:rsidR="00045D7F" w:rsidRDefault="00045D7F" w:rsidP="00A138F5">
      <w:pPr>
        <w:pStyle w:val="a9"/>
        <w:numPr>
          <w:ilvl w:val="0"/>
          <w:numId w:val="29"/>
        </w:numPr>
        <w:ind w:firstLineChars="0"/>
      </w:pPr>
      <w:r>
        <w:rPr>
          <w:rFonts w:hint="eastAsia"/>
        </w:rPr>
        <w:t>卸货批号</w:t>
      </w:r>
    </w:p>
    <w:p w14:paraId="22F22F44" w14:textId="56963989" w:rsidR="00045D7F" w:rsidRDefault="00045D7F" w:rsidP="00A138F5">
      <w:pPr>
        <w:pStyle w:val="a9"/>
        <w:numPr>
          <w:ilvl w:val="0"/>
          <w:numId w:val="29"/>
        </w:numPr>
        <w:ind w:firstLineChars="0"/>
      </w:pPr>
      <w:r>
        <w:rPr>
          <w:rFonts w:hint="eastAsia"/>
        </w:rPr>
        <w:t>卸货毛重</w:t>
      </w:r>
    </w:p>
    <w:p w14:paraId="400C19F2" w14:textId="5C2A2764" w:rsidR="00045D7F" w:rsidRDefault="00045D7F" w:rsidP="00A138F5">
      <w:pPr>
        <w:pStyle w:val="a9"/>
        <w:numPr>
          <w:ilvl w:val="0"/>
          <w:numId w:val="29"/>
        </w:numPr>
        <w:ind w:firstLineChars="0"/>
      </w:pPr>
      <w:r>
        <w:rPr>
          <w:rFonts w:hint="eastAsia"/>
        </w:rPr>
        <w:t>卸货皮重</w:t>
      </w:r>
    </w:p>
    <w:p w14:paraId="2B4C3561" w14:textId="58361360" w:rsidR="00045D7F" w:rsidRDefault="00045D7F" w:rsidP="00A138F5">
      <w:pPr>
        <w:pStyle w:val="a9"/>
        <w:numPr>
          <w:ilvl w:val="0"/>
          <w:numId w:val="29"/>
        </w:numPr>
        <w:ind w:firstLineChars="0"/>
      </w:pPr>
      <w:r>
        <w:rPr>
          <w:rFonts w:hint="eastAsia"/>
        </w:rPr>
        <w:t>卸货净重</w:t>
      </w:r>
    </w:p>
    <w:p w14:paraId="25A88343" w14:textId="2D9220DE" w:rsidR="00045D7F" w:rsidRDefault="00045D7F" w:rsidP="00A138F5">
      <w:pPr>
        <w:pStyle w:val="a9"/>
        <w:numPr>
          <w:ilvl w:val="0"/>
          <w:numId w:val="29"/>
        </w:numPr>
        <w:ind w:firstLineChars="0"/>
      </w:pPr>
      <w:r>
        <w:rPr>
          <w:rFonts w:hint="eastAsia"/>
        </w:rPr>
        <w:t>扣重总量</w:t>
      </w:r>
    </w:p>
    <w:p w14:paraId="4CC05D95" w14:textId="5A03BA11" w:rsidR="00045D7F" w:rsidRDefault="00045D7F" w:rsidP="00A138F5">
      <w:pPr>
        <w:pStyle w:val="a9"/>
        <w:numPr>
          <w:ilvl w:val="0"/>
          <w:numId w:val="29"/>
        </w:numPr>
        <w:ind w:firstLineChars="0"/>
      </w:pPr>
      <w:r>
        <w:rPr>
          <w:rFonts w:hint="eastAsia"/>
        </w:rPr>
        <w:t>实际卸货数量（吨）</w:t>
      </w:r>
    </w:p>
    <w:p w14:paraId="0AD2F878" w14:textId="5C05FAB6" w:rsidR="00045D7F" w:rsidRDefault="00045D7F" w:rsidP="00A138F5">
      <w:pPr>
        <w:pStyle w:val="a9"/>
        <w:numPr>
          <w:ilvl w:val="0"/>
          <w:numId w:val="29"/>
        </w:numPr>
        <w:ind w:firstLineChars="0"/>
      </w:pPr>
      <w:r>
        <w:rPr>
          <w:rFonts w:hint="eastAsia"/>
        </w:rPr>
        <w:t>实际卸货人姓名</w:t>
      </w:r>
    </w:p>
    <w:p w14:paraId="5A92D72E" w14:textId="6C6FFE78" w:rsidR="00045D7F" w:rsidRDefault="00045D7F" w:rsidP="00A138F5">
      <w:pPr>
        <w:pStyle w:val="a9"/>
        <w:numPr>
          <w:ilvl w:val="0"/>
          <w:numId w:val="29"/>
        </w:numPr>
        <w:ind w:firstLineChars="0"/>
      </w:pPr>
      <w:r>
        <w:rPr>
          <w:rFonts w:hint="eastAsia"/>
        </w:rPr>
        <w:t>实际卸货时间</w:t>
      </w:r>
    </w:p>
    <w:p w14:paraId="4E55D368" w14:textId="07861A14" w:rsidR="00045D7F" w:rsidRDefault="00045D7F" w:rsidP="00A138F5">
      <w:pPr>
        <w:pStyle w:val="a9"/>
        <w:numPr>
          <w:ilvl w:val="0"/>
          <w:numId w:val="29"/>
        </w:numPr>
        <w:ind w:firstLineChars="0"/>
      </w:pPr>
      <w:r>
        <w:rPr>
          <w:rFonts w:hint="eastAsia"/>
        </w:rPr>
        <w:t>收货物资水分百分比</w:t>
      </w:r>
    </w:p>
    <w:p w14:paraId="4D9C1280" w14:textId="76A31DA3" w:rsidR="00045D7F" w:rsidRDefault="00045D7F" w:rsidP="00A138F5">
      <w:pPr>
        <w:pStyle w:val="a9"/>
        <w:numPr>
          <w:ilvl w:val="0"/>
          <w:numId w:val="29"/>
        </w:numPr>
        <w:ind w:firstLineChars="0"/>
      </w:pPr>
      <w:r>
        <w:rPr>
          <w:rFonts w:hint="eastAsia"/>
        </w:rPr>
        <w:t>复秤人员</w:t>
      </w:r>
    </w:p>
    <w:p w14:paraId="777E8A8B" w14:textId="1CA7BD19" w:rsidR="00045D7F" w:rsidRDefault="00045D7F" w:rsidP="00A138F5">
      <w:pPr>
        <w:pStyle w:val="a9"/>
        <w:numPr>
          <w:ilvl w:val="0"/>
          <w:numId w:val="29"/>
        </w:numPr>
        <w:ind w:firstLineChars="0"/>
      </w:pPr>
      <w:r>
        <w:rPr>
          <w:rFonts w:hint="eastAsia"/>
        </w:rPr>
        <w:t>复秤时间</w:t>
      </w:r>
    </w:p>
    <w:p w14:paraId="4C95F2BA" w14:textId="77777777" w:rsidR="00045D7F" w:rsidRDefault="00045D7F" w:rsidP="00A138F5">
      <w:pPr>
        <w:pStyle w:val="a9"/>
        <w:numPr>
          <w:ilvl w:val="0"/>
          <w:numId w:val="29"/>
        </w:numPr>
        <w:ind w:firstLineChars="0"/>
      </w:pPr>
      <w:r>
        <w:rPr>
          <w:rFonts w:hint="eastAsia"/>
        </w:rPr>
        <w:t>托运单位</w:t>
      </w:r>
    </w:p>
    <w:p w14:paraId="2F8DA9B4" w14:textId="278235A3" w:rsidR="00045D7F" w:rsidRDefault="00045D7F" w:rsidP="00A138F5">
      <w:pPr>
        <w:pStyle w:val="a9"/>
        <w:numPr>
          <w:ilvl w:val="0"/>
          <w:numId w:val="29"/>
        </w:numPr>
        <w:ind w:firstLineChars="0"/>
      </w:pPr>
      <w:r>
        <w:rPr>
          <w:rFonts w:hint="eastAsia"/>
        </w:rPr>
        <w:t>收货单位</w:t>
      </w:r>
    </w:p>
    <w:p w14:paraId="68B439F3" w14:textId="33DFA5D1" w:rsidR="00045D7F" w:rsidRDefault="00045D7F" w:rsidP="00A138F5">
      <w:pPr>
        <w:pStyle w:val="a9"/>
        <w:numPr>
          <w:ilvl w:val="0"/>
          <w:numId w:val="29"/>
        </w:numPr>
        <w:ind w:firstLineChars="0"/>
      </w:pPr>
      <w:r>
        <w:rPr>
          <w:rFonts w:hint="eastAsia"/>
        </w:rPr>
        <w:lastRenderedPageBreak/>
        <w:t>承运单位</w:t>
      </w:r>
    </w:p>
    <w:p w14:paraId="65201E21" w14:textId="26D3A87B" w:rsidR="00045D7F" w:rsidRDefault="00045D7F" w:rsidP="00A138F5">
      <w:pPr>
        <w:pStyle w:val="a9"/>
        <w:numPr>
          <w:ilvl w:val="0"/>
          <w:numId w:val="29"/>
        </w:numPr>
        <w:ind w:firstLineChars="0"/>
      </w:pPr>
      <w:r>
        <w:rPr>
          <w:rFonts w:hint="eastAsia"/>
        </w:rPr>
        <w:t>结算单位</w:t>
      </w:r>
    </w:p>
    <w:p w14:paraId="1C30C5B0" w14:textId="77777777" w:rsidR="00045D7F" w:rsidRDefault="00045D7F" w:rsidP="00A138F5">
      <w:pPr>
        <w:pStyle w:val="a9"/>
        <w:numPr>
          <w:ilvl w:val="0"/>
          <w:numId w:val="29"/>
        </w:numPr>
        <w:ind w:firstLineChars="0"/>
      </w:pPr>
      <w:r>
        <w:rPr>
          <w:rFonts w:hint="eastAsia"/>
        </w:rPr>
        <w:t>结算依据类型</w:t>
      </w:r>
    </w:p>
    <w:p w14:paraId="161CA16B" w14:textId="77777777" w:rsidR="00045D7F" w:rsidRDefault="00045D7F" w:rsidP="00A138F5">
      <w:pPr>
        <w:pStyle w:val="a9"/>
        <w:numPr>
          <w:ilvl w:val="0"/>
          <w:numId w:val="29"/>
        </w:numPr>
        <w:ind w:firstLineChars="0"/>
      </w:pPr>
      <w:r>
        <w:rPr>
          <w:rFonts w:hint="eastAsia"/>
        </w:rPr>
        <w:t>物料损耗要求</w:t>
      </w:r>
    </w:p>
    <w:p w14:paraId="63694D5A" w14:textId="77777777" w:rsidR="00045D7F" w:rsidRDefault="00045D7F" w:rsidP="00A138F5">
      <w:pPr>
        <w:pStyle w:val="a9"/>
        <w:numPr>
          <w:ilvl w:val="0"/>
          <w:numId w:val="29"/>
        </w:numPr>
        <w:ind w:firstLineChars="0"/>
      </w:pPr>
      <w:r>
        <w:rPr>
          <w:rFonts w:hint="eastAsia"/>
        </w:rPr>
        <w:t>结算数量</w:t>
      </w:r>
    </w:p>
    <w:p w14:paraId="59C95A79" w14:textId="4A893E45" w:rsidR="00045D7F" w:rsidRDefault="00045D7F" w:rsidP="00A138F5">
      <w:pPr>
        <w:pStyle w:val="a9"/>
        <w:numPr>
          <w:ilvl w:val="0"/>
          <w:numId w:val="29"/>
        </w:numPr>
        <w:ind w:firstLineChars="0"/>
      </w:pPr>
      <w:r>
        <w:rPr>
          <w:rFonts w:hint="eastAsia"/>
        </w:rPr>
        <w:t>结算数量计量单位</w:t>
      </w:r>
    </w:p>
    <w:p w14:paraId="1CA0B990" w14:textId="77777777" w:rsidR="00045D7F" w:rsidRPr="000E3131" w:rsidRDefault="00045D7F" w:rsidP="00A138F5">
      <w:pPr>
        <w:pStyle w:val="a9"/>
        <w:numPr>
          <w:ilvl w:val="0"/>
          <w:numId w:val="29"/>
        </w:numPr>
        <w:ind w:firstLineChars="0"/>
        <w:rPr>
          <w:strike/>
          <w:color w:val="FF0000"/>
        </w:rPr>
      </w:pPr>
      <w:r w:rsidRPr="000E3131">
        <w:rPr>
          <w:rFonts w:hint="eastAsia"/>
          <w:strike/>
          <w:color w:val="FF0000"/>
        </w:rPr>
        <w:t>含税单价</w:t>
      </w:r>
    </w:p>
    <w:p w14:paraId="5CFB887A" w14:textId="1AE2E161" w:rsidR="00045D7F" w:rsidRPr="000E3131" w:rsidRDefault="00045D7F" w:rsidP="00A138F5">
      <w:pPr>
        <w:pStyle w:val="a9"/>
        <w:numPr>
          <w:ilvl w:val="0"/>
          <w:numId w:val="29"/>
        </w:numPr>
        <w:ind w:firstLineChars="0"/>
        <w:rPr>
          <w:strike/>
          <w:color w:val="FF0000"/>
        </w:rPr>
      </w:pPr>
      <w:r w:rsidRPr="000E3131">
        <w:rPr>
          <w:rFonts w:hint="eastAsia"/>
          <w:strike/>
          <w:color w:val="FF0000"/>
        </w:rPr>
        <w:t>价格计量单位</w:t>
      </w:r>
    </w:p>
    <w:p w14:paraId="38AF8EE1" w14:textId="77777777" w:rsidR="00045D7F" w:rsidRPr="000E3131" w:rsidRDefault="00045D7F" w:rsidP="00A138F5">
      <w:pPr>
        <w:pStyle w:val="a9"/>
        <w:numPr>
          <w:ilvl w:val="0"/>
          <w:numId w:val="29"/>
        </w:numPr>
        <w:ind w:firstLineChars="0"/>
        <w:rPr>
          <w:strike/>
          <w:color w:val="FF0000"/>
        </w:rPr>
      </w:pPr>
      <w:proofErr w:type="gramStart"/>
      <w:r w:rsidRPr="000E3131">
        <w:rPr>
          <w:rFonts w:hint="eastAsia"/>
          <w:strike/>
          <w:color w:val="FF0000"/>
        </w:rPr>
        <w:t>实际含</w:t>
      </w:r>
      <w:proofErr w:type="gramEnd"/>
      <w:r w:rsidRPr="000E3131">
        <w:rPr>
          <w:rFonts w:hint="eastAsia"/>
          <w:strike/>
          <w:color w:val="FF0000"/>
        </w:rPr>
        <w:t>税金额</w:t>
      </w:r>
    </w:p>
    <w:p w14:paraId="75935B2D" w14:textId="528E63D5" w:rsidR="00045D7F" w:rsidRPr="000E3131" w:rsidRDefault="00045D7F" w:rsidP="00A138F5">
      <w:pPr>
        <w:pStyle w:val="a9"/>
        <w:numPr>
          <w:ilvl w:val="0"/>
          <w:numId w:val="29"/>
        </w:numPr>
        <w:ind w:firstLineChars="0"/>
        <w:rPr>
          <w:strike/>
          <w:color w:val="FF0000"/>
        </w:rPr>
      </w:pPr>
      <w:r w:rsidRPr="000E3131">
        <w:rPr>
          <w:rFonts w:hint="eastAsia"/>
          <w:strike/>
          <w:color w:val="FF0000"/>
        </w:rPr>
        <w:t>税率</w:t>
      </w:r>
    </w:p>
    <w:p w14:paraId="311DB32D" w14:textId="04D14734" w:rsidR="00045D7F" w:rsidRPr="000E3131" w:rsidRDefault="00045D7F" w:rsidP="00A138F5">
      <w:pPr>
        <w:pStyle w:val="a9"/>
        <w:numPr>
          <w:ilvl w:val="0"/>
          <w:numId w:val="29"/>
        </w:numPr>
        <w:ind w:firstLineChars="0"/>
        <w:rPr>
          <w:strike/>
          <w:color w:val="FF0000"/>
        </w:rPr>
      </w:pPr>
      <w:r w:rsidRPr="000E3131">
        <w:rPr>
          <w:rFonts w:hint="eastAsia"/>
          <w:strike/>
          <w:color w:val="FF0000"/>
        </w:rPr>
        <w:t>实际税额</w:t>
      </w:r>
    </w:p>
    <w:p w14:paraId="6BA557C0" w14:textId="3E9D39ED" w:rsidR="00A877B4" w:rsidRPr="000E3131" w:rsidRDefault="00A877B4" w:rsidP="00A138F5">
      <w:pPr>
        <w:pStyle w:val="a9"/>
        <w:numPr>
          <w:ilvl w:val="0"/>
          <w:numId w:val="29"/>
        </w:numPr>
        <w:ind w:firstLineChars="0"/>
        <w:rPr>
          <w:strike/>
          <w:color w:val="FF0000"/>
        </w:rPr>
      </w:pPr>
      <w:r w:rsidRPr="000E3131">
        <w:rPr>
          <w:rFonts w:hint="eastAsia"/>
          <w:strike/>
          <w:color w:val="FF0000"/>
        </w:rPr>
        <w:t>金额计量单位，固定为“元”</w:t>
      </w:r>
    </w:p>
    <w:p w14:paraId="63604FF0" w14:textId="77777777" w:rsidR="00045D7F" w:rsidRDefault="00045D7F" w:rsidP="00A138F5">
      <w:pPr>
        <w:pStyle w:val="a9"/>
        <w:numPr>
          <w:ilvl w:val="0"/>
          <w:numId w:val="29"/>
        </w:numPr>
        <w:ind w:firstLineChars="0"/>
      </w:pPr>
      <w:r>
        <w:rPr>
          <w:rFonts w:hint="eastAsia"/>
        </w:rPr>
        <w:t>包装类型</w:t>
      </w:r>
    </w:p>
    <w:p w14:paraId="00E789E0" w14:textId="77777777" w:rsidR="00045D7F" w:rsidRDefault="00045D7F" w:rsidP="00A138F5">
      <w:pPr>
        <w:pStyle w:val="a9"/>
        <w:numPr>
          <w:ilvl w:val="0"/>
          <w:numId w:val="29"/>
        </w:numPr>
        <w:ind w:firstLineChars="0"/>
      </w:pPr>
      <w:r>
        <w:rPr>
          <w:rFonts w:hint="eastAsia"/>
        </w:rPr>
        <w:t>海船名称</w:t>
      </w:r>
    </w:p>
    <w:p w14:paraId="4DA10820" w14:textId="77777777" w:rsidR="00045D7F" w:rsidRDefault="00045D7F" w:rsidP="00A138F5">
      <w:pPr>
        <w:pStyle w:val="a9"/>
        <w:numPr>
          <w:ilvl w:val="0"/>
          <w:numId w:val="29"/>
        </w:numPr>
        <w:ind w:firstLineChars="0"/>
      </w:pPr>
      <w:r>
        <w:rPr>
          <w:rFonts w:hint="eastAsia"/>
        </w:rPr>
        <w:t>江船名称</w:t>
      </w:r>
    </w:p>
    <w:p w14:paraId="35C1A4D8" w14:textId="77777777" w:rsidR="00045D7F" w:rsidRDefault="00045D7F" w:rsidP="00A138F5">
      <w:pPr>
        <w:pStyle w:val="a9"/>
        <w:numPr>
          <w:ilvl w:val="0"/>
          <w:numId w:val="29"/>
        </w:numPr>
        <w:ind w:firstLineChars="0"/>
      </w:pPr>
      <w:r>
        <w:rPr>
          <w:rFonts w:hint="eastAsia"/>
        </w:rPr>
        <w:t>江船联系人</w:t>
      </w:r>
    </w:p>
    <w:p w14:paraId="60DDC304" w14:textId="77777777" w:rsidR="00045D7F" w:rsidRDefault="00045D7F" w:rsidP="00A138F5">
      <w:pPr>
        <w:pStyle w:val="a9"/>
        <w:numPr>
          <w:ilvl w:val="0"/>
          <w:numId w:val="29"/>
        </w:numPr>
        <w:ind w:firstLineChars="0"/>
      </w:pPr>
      <w:r>
        <w:rPr>
          <w:rFonts w:hint="eastAsia"/>
        </w:rPr>
        <w:t>江船联系电话</w:t>
      </w:r>
    </w:p>
    <w:p w14:paraId="368F5469" w14:textId="325CFDC4" w:rsidR="00045D7F" w:rsidRDefault="009413B5" w:rsidP="00A138F5">
      <w:pPr>
        <w:pStyle w:val="a9"/>
        <w:numPr>
          <w:ilvl w:val="0"/>
          <w:numId w:val="29"/>
        </w:numPr>
        <w:ind w:firstLineChars="0"/>
      </w:pPr>
      <w:r>
        <w:rPr>
          <w:rFonts w:hint="eastAsia"/>
        </w:rPr>
        <w:t>发站</w:t>
      </w:r>
      <w:r w:rsidR="00045D7F">
        <w:rPr>
          <w:rFonts w:hint="eastAsia"/>
        </w:rPr>
        <w:t>专线名称</w:t>
      </w:r>
    </w:p>
    <w:p w14:paraId="3480045F" w14:textId="531B0A6A" w:rsidR="009413B5" w:rsidRDefault="009413B5" w:rsidP="00A138F5">
      <w:pPr>
        <w:pStyle w:val="a9"/>
        <w:numPr>
          <w:ilvl w:val="0"/>
          <w:numId w:val="29"/>
        </w:numPr>
        <w:ind w:firstLineChars="0"/>
      </w:pPr>
      <w:r>
        <w:rPr>
          <w:rFonts w:hint="eastAsia"/>
        </w:rPr>
        <w:t>到站专线名称</w:t>
      </w:r>
    </w:p>
    <w:p w14:paraId="33A5FF76" w14:textId="77777777" w:rsidR="00045D7F" w:rsidRDefault="00045D7F" w:rsidP="00A138F5">
      <w:pPr>
        <w:pStyle w:val="a9"/>
        <w:numPr>
          <w:ilvl w:val="0"/>
          <w:numId w:val="29"/>
        </w:numPr>
        <w:ind w:firstLineChars="0"/>
      </w:pPr>
      <w:r>
        <w:rPr>
          <w:rFonts w:hint="eastAsia"/>
        </w:rPr>
        <w:t>装车货物名称</w:t>
      </w:r>
    </w:p>
    <w:p w14:paraId="56139270" w14:textId="7C240992" w:rsidR="00045D7F" w:rsidRDefault="002627BF" w:rsidP="00A138F5">
      <w:pPr>
        <w:pStyle w:val="a9"/>
        <w:numPr>
          <w:ilvl w:val="0"/>
          <w:numId w:val="29"/>
        </w:numPr>
        <w:ind w:firstLineChars="0"/>
      </w:pPr>
      <w:r>
        <w:rPr>
          <w:rFonts w:hint="eastAsia"/>
        </w:rPr>
        <w:t>集装箱</w:t>
      </w:r>
      <w:r w:rsidR="00045D7F">
        <w:rPr>
          <w:rFonts w:hint="eastAsia"/>
        </w:rPr>
        <w:t>箱型</w:t>
      </w:r>
    </w:p>
    <w:p w14:paraId="47E5B5BF" w14:textId="0D456012" w:rsidR="00045D7F" w:rsidRDefault="002627BF" w:rsidP="00A138F5">
      <w:pPr>
        <w:pStyle w:val="a9"/>
        <w:numPr>
          <w:ilvl w:val="0"/>
          <w:numId w:val="29"/>
        </w:numPr>
        <w:ind w:firstLineChars="0"/>
      </w:pPr>
      <w:r>
        <w:rPr>
          <w:rFonts w:hint="eastAsia"/>
        </w:rPr>
        <w:t>集装箱</w:t>
      </w:r>
      <w:r w:rsidR="00045D7F">
        <w:rPr>
          <w:rFonts w:hint="eastAsia"/>
        </w:rPr>
        <w:t>箱类</w:t>
      </w:r>
    </w:p>
    <w:p w14:paraId="527A2FCF" w14:textId="77777777" w:rsidR="00045D7F" w:rsidRDefault="00045D7F" w:rsidP="00A138F5">
      <w:pPr>
        <w:pStyle w:val="a9"/>
        <w:numPr>
          <w:ilvl w:val="0"/>
          <w:numId w:val="29"/>
        </w:numPr>
        <w:ind w:firstLineChars="0"/>
      </w:pPr>
      <w:r>
        <w:rPr>
          <w:rFonts w:hint="eastAsia"/>
        </w:rPr>
        <w:t>铁路车号</w:t>
      </w:r>
    </w:p>
    <w:p w14:paraId="348906B8" w14:textId="66F728BD" w:rsidR="00045D7F" w:rsidRDefault="00045D7F" w:rsidP="00A138F5">
      <w:pPr>
        <w:pStyle w:val="a9"/>
        <w:numPr>
          <w:ilvl w:val="0"/>
          <w:numId w:val="29"/>
        </w:numPr>
        <w:ind w:firstLineChars="0"/>
      </w:pPr>
      <w:r>
        <w:rPr>
          <w:rFonts w:hint="eastAsia"/>
        </w:rPr>
        <w:t>铁路车型</w:t>
      </w:r>
      <w:r w:rsidR="009413B5">
        <w:rPr>
          <w:rFonts w:hint="eastAsia"/>
        </w:rPr>
        <w:t>编码，运单</w:t>
      </w:r>
      <w:proofErr w:type="gramStart"/>
      <w:r w:rsidR="009413B5">
        <w:rPr>
          <w:rFonts w:hint="eastAsia"/>
        </w:rPr>
        <w:t>物料表</w:t>
      </w:r>
      <w:proofErr w:type="gramEnd"/>
      <w:r w:rsidR="009413B5">
        <w:rPr>
          <w:rFonts w:hint="eastAsia"/>
        </w:rPr>
        <w:t>新字段</w:t>
      </w:r>
    </w:p>
    <w:p w14:paraId="07D3979D" w14:textId="22EFC21F" w:rsidR="00045D7F" w:rsidRDefault="00045D7F" w:rsidP="00A138F5">
      <w:pPr>
        <w:pStyle w:val="a9"/>
        <w:numPr>
          <w:ilvl w:val="0"/>
          <w:numId w:val="29"/>
        </w:numPr>
        <w:ind w:firstLineChars="0"/>
      </w:pPr>
      <w:r>
        <w:rPr>
          <w:rFonts w:hint="eastAsia"/>
        </w:rPr>
        <w:t>车皮标重</w:t>
      </w:r>
      <w:r w:rsidR="009413B5">
        <w:rPr>
          <w:rFonts w:hint="eastAsia"/>
        </w:rPr>
        <w:t>，运单</w:t>
      </w:r>
      <w:proofErr w:type="gramStart"/>
      <w:r w:rsidR="009413B5">
        <w:rPr>
          <w:rFonts w:hint="eastAsia"/>
        </w:rPr>
        <w:t>物料表</w:t>
      </w:r>
      <w:proofErr w:type="gramEnd"/>
      <w:r w:rsidR="009413B5">
        <w:rPr>
          <w:rFonts w:hint="eastAsia"/>
        </w:rPr>
        <w:t>新字段</w:t>
      </w:r>
    </w:p>
    <w:p w14:paraId="5B6C228C" w14:textId="77777777" w:rsidR="00045D7F" w:rsidRDefault="00045D7F" w:rsidP="00A138F5">
      <w:pPr>
        <w:pStyle w:val="a9"/>
        <w:numPr>
          <w:ilvl w:val="0"/>
          <w:numId w:val="29"/>
        </w:numPr>
        <w:ind w:firstLineChars="0"/>
      </w:pPr>
      <w:r>
        <w:rPr>
          <w:rFonts w:hint="eastAsia"/>
        </w:rPr>
        <w:t>铁路运输预约号</w:t>
      </w:r>
    </w:p>
    <w:p w14:paraId="5E763DC2" w14:textId="77777777" w:rsidR="00045D7F" w:rsidRDefault="00045D7F" w:rsidP="00A138F5">
      <w:pPr>
        <w:pStyle w:val="a9"/>
        <w:numPr>
          <w:ilvl w:val="0"/>
          <w:numId w:val="29"/>
        </w:numPr>
        <w:ind w:firstLineChars="0"/>
      </w:pPr>
      <w:r>
        <w:rPr>
          <w:rFonts w:hint="eastAsia"/>
        </w:rPr>
        <w:t>受理车数</w:t>
      </w:r>
    </w:p>
    <w:p w14:paraId="792C20B4" w14:textId="77777777" w:rsidR="00045D7F" w:rsidRDefault="00045D7F" w:rsidP="00A138F5">
      <w:pPr>
        <w:pStyle w:val="a9"/>
        <w:numPr>
          <w:ilvl w:val="0"/>
          <w:numId w:val="29"/>
        </w:numPr>
        <w:ind w:firstLineChars="0"/>
      </w:pPr>
      <w:r>
        <w:rPr>
          <w:rFonts w:hint="eastAsia"/>
        </w:rPr>
        <w:t>受理吨数</w:t>
      </w:r>
    </w:p>
    <w:p w14:paraId="2CEF8271" w14:textId="77777777" w:rsidR="00045D7F" w:rsidRDefault="00045D7F" w:rsidP="00A138F5">
      <w:pPr>
        <w:pStyle w:val="a9"/>
        <w:numPr>
          <w:ilvl w:val="0"/>
          <w:numId w:val="29"/>
        </w:numPr>
        <w:ind w:firstLineChars="0"/>
      </w:pPr>
      <w:r>
        <w:rPr>
          <w:rFonts w:hint="eastAsia"/>
        </w:rPr>
        <w:lastRenderedPageBreak/>
        <w:t>是否客户自提</w:t>
      </w:r>
    </w:p>
    <w:p w14:paraId="7B6BF600" w14:textId="77777777" w:rsidR="00045D7F" w:rsidRDefault="00045D7F" w:rsidP="00A138F5">
      <w:pPr>
        <w:pStyle w:val="a9"/>
        <w:numPr>
          <w:ilvl w:val="0"/>
          <w:numId w:val="29"/>
        </w:numPr>
        <w:ind w:firstLineChars="0"/>
      </w:pPr>
      <w:r>
        <w:rPr>
          <w:rFonts w:hint="eastAsia"/>
        </w:rPr>
        <w:t>是否供应商直供</w:t>
      </w:r>
    </w:p>
    <w:p w14:paraId="77C94CBE" w14:textId="1B21A703" w:rsidR="00045D7F" w:rsidRDefault="00045D7F" w:rsidP="00A138F5">
      <w:pPr>
        <w:pStyle w:val="a9"/>
        <w:numPr>
          <w:ilvl w:val="0"/>
          <w:numId w:val="29"/>
        </w:numPr>
        <w:ind w:firstLineChars="0"/>
      </w:pPr>
      <w:r>
        <w:rPr>
          <w:rFonts w:hint="eastAsia"/>
        </w:rPr>
        <w:t>装货计量方式</w:t>
      </w:r>
    </w:p>
    <w:p w14:paraId="009200D9" w14:textId="693A0821" w:rsidR="00045D7F" w:rsidRDefault="00045D7F" w:rsidP="00A138F5">
      <w:pPr>
        <w:pStyle w:val="a9"/>
        <w:numPr>
          <w:ilvl w:val="0"/>
          <w:numId w:val="29"/>
        </w:numPr>
        <w:ind w:firstLineChars="0"/>
      </w:pPr>
      <w:r>
        <w:rPr>
          <w:rFonts w:hint="eastAsia"/>
        </w:rPr>
        <w:t>卸货计量方式</w:t>
      </w:r>
    </w:p>
    <w:p w14:paraId="7C3746FE" w14:textId="77777777" w:rsidR="00045D7F" w:rsidRDefault="00045D7F" w:rsidP="00A138F5">
      <w:pPr>
        <w:pStyle w:val="a9"/>
        <w:numPr>
          <w:ilvl w:val="0"/>
          <w:numId w:val="29"/>
        </w:numPr>
        <w:ind w:firstLineChars="0"/>
      </w:pPr>
      <w:r>
        <w:rPr>
          <w:rFonts w:hint="eastAsia"/>
        </w:rPr>
        <w:t>结算标记</w:t>
      </w:r>
    </w:p>
    <w:p w14:paraId="6FAB6706" w14:textId="77777777" w:rsidR="00045D7F" w:rsidRDefault="00045D7F" w:rsidP="00A138F5">
      <w:pPr>
        <w:pStyle w:val="a9"/>
        <w:numPr>
          <w:ilvl w:val="0"/>
          <w:numId w:val="29"/>
        </w:numPr>
        <w:ind w:firstLineChars="0"/>
      </w:pPr>
      <w:r>
        <w:rPr>
          <w:rFonts w:hint="eastAsia"/>
        </w:rPr>
        <w:t>物流计划备注</w:t>
      </w:r>
    </w:p>
    <w:p w14:paraId="1D9C3403" w14:textId="77777777" w:rsidR="00045D7F" w:rsidRDefault="00045D7F" w:rsidP="00A138F5">
      <w:pPr>
        <w:pStyle w:val="a9"/>
        <w:numPr>
          <w:ilvl w:val="0"/>
          <w:numId w:val="29"/>
        </w:numPr>
        <w:ind w:firstLineChars="0"/>
      </w:pPr>
      <w:r>
        <w:rPr>
          <w:rFonts w:hint="eastAsia"/>
        </w:rPr>
        <w:t>物流订单备注</w:t>
      </w:r>
    </w:p>
    <w:p w14:paraId="0C84210C" w14:textId="77777777" w:rsidR="00045D7F" w:rsidRDefault="00045D7F" w:rsidP="00A138F5">
      <w:pPr>
        <w:pStyle w:val="a9"/>
        <w:numPr>
          <w:ilvl w:val="0"/>
          <w:numId w:val="29"/>
        </w:numPr>
        <w:ind w:firstLineChars="0"/>
      </w:pPr>
      <w:r>
        <w:rPr>
          <w:rFonts w:hint="eastAsia"/>
        </w:rPr>
        <w:t>派车单备注</w:t>
      </w:r>
    </w:p>
    <w:p w14:paraId="43F4878D" w14:textId="77777777" w:rsidR="00045D7F" w:rsidRDefault="00045D7F" w:rsidP="00A138F5">
      <w:pPr>
        <w:pStyle w:val="a9"/>
        <w:numPr>
          <w:ilvl w:val="0"/>
          <w:numId w:val="29"/>
        </w:numPr>
        <w:ind w:firstLineChars="0"/>
      </w:pPr>
      <w:r>
        <w:rPr>
          <w:rFonts w:hint="eastAsia"/>
        </w:rPr>
        <w:t>运单备注</w:t>
      </w:r>
    </w:p>
    <w:p w14:paraId="1700FCEC" w14:textId="77777777" w:rsidR="00045D7F" w:rsidRDefault="00045D7F" w:rsidP="00A138F5">
      <w:pPr>
        <w:pStyle w:val="a9"/>
        <w:numPr>
          <w:ilvl w:val="0"/>
          <w:numId w:val="29"/>
        </w:numPr>
        <w:ind w:firstLineChars="0"/>
      </w:pPr>
      <w:r>
        <w:rPr>
          <w:rFonts w:hint="eastAsia"/>
        </w:rPr>
        <w:t>是否调整单</w:t>
      </w:r>
    </w:p>
    <w:p w14:paraId="1BF3B544" w14:textId="77777777" w:rsidR="00045D7F" w:rsidRDefault="00045D7F" w:rsidP="00A138F5">
      <w:pPr>
        <w:pStyle w:val="a9"/>
        <w:numPr>
          <w:ilvl w:val="0"/>
          <w:numId w:val="29"/>
        </w:numPr>
        <w:ind w:firstLineChars="0"/>
      </w:pPr>
      <w:r>
        <w:rPr>
          <w:rFonts w:hint="eastAsia"/>
        </w:rPr>
        <w:t>装货地点入门岗时间</w:t>
      </w:r>
    </w:p>
    <w:p w14:paraId="6F7DA8C6" w14:textId="77777777" w:rsidR="00045D7F" w:rsidRDefault="00045D7F" w:rsidP="00A138F5">
      <w:pPr>
        <w:pStyle w:val="a9"/>
        <w:numPr>
          <w:ilvl w:val="0"/>
          <w:numId w:val="29"/>
        </w:numPr>
        <w:ind w:firstLineChars="0"/>
      </w:pPr>
      <w:r>
        <w:rPr>
          <w:rFonts w:hint="eastAsia"/>
        </w:rPr>
        <w:t>装货地点出门岗时间</w:t>
      </w:r>
    </w:p>
    <w:p w14:paraId="42C0A12D" w14:textId="77777777" w:rsidR="00045D7F" w:rsidRDefault="00045D7F" w:rsidP="00A138F5">
      <w:pPr>
        <w:pStyle w:val="a9"/>
        <w:numPr>
          <w:ilvl w:val="0"/>
          <w:numId w:val="29"/>
        </w:numPr>
        <w:ind w:firstLineChars="0"/>
      </w:pPr>
      <w:r>
        <w:rPr>
          <w:rFonts w:hint="eastAsia"/>
        </w:rPr>
        <w:t>卸货地点入门岗时间</w:t>
      </w:r>
    </w:p>
    <w:p w14:paraId="72F40EE4" w14:textId="77777777" w:rsidR="00045D7F" w:rsidRDefault="00045D7F" w:rsidP="00A138F5">
      <w:pPr>
        <w:pStyle w:val="a9"/>
        <w:numPr>
          <w:ilvl w:val="0"/>
          <w:numId w:val="29"/>
        </w:numPr>
        <w:ind w:firstLineChars="0"/>
      </w:pPr>
      <w:r>
        <w:rPr>
          <w:rFonts w:hint="eastAsia"/>
        </w:rPr>
        <w:t>卸货地点出门岗时间</w:t>
      </w:r>
    </w:p>
    <w:p w14:paraId="17EC2EFA" w14:textId="77777777" w:rsidR="00045D7F" w:rsidRDefault="00045D7F" w:rsidP="00A138F5">
      <w:pPr>
        <w:pStyle w:val="a9"/>
        <w:numPr>
          <w:ilvl w:val="0"/>
          <w:numId w:val="29"/>
        </w:numPr>
        <w:ind w:firstLineChars="0"/>
      </w:pPr>
      <w:r>
        <w:rPr>
          <w:rFonts w:hint="eastAsia"/>
        </w:rPr>
        <w:t>EAS</w:t>
      </w:r>
      <w:r>
        <w:rPr>
          <w:rFonts w:hint="eastAsia"/>
        </w:rPr>
        <w:t>业务单据号</w:t>
      </w:r>
    </w:p>
    <w:p w14:paraId="5AD2E0E5" w14:textId="77777777" w:rsidR="00045D7F" w:rsidRDefault="00045D7F" w:rsidP="00A138F5">
      <w:pPr>
        <w:pStyle w:val="a9"/>
        <w:numPr>
          <w:ilvl w:val="0"/>
          <w:numId w:val="29"/>
        </w:numPr>
        <w:ind w:firstLineChars="0"/>
      </w:pPr>
      <w:r>
        <w:rPr>
          <w:rFonts w:hint="eastAsia"/>
        </w:rPr>
        <w:t>上级物流订单号</w:t>
      </w:r>
    </w:p>
    <w:p w14:paraId="670A943F" w14:textId="77777777" w:rsidR="00045D7F" w:rsidRDefault="00045D7F" w:rsidP="00A138F5">
      <w:pPr>
        <w:pStyle w:val="a9"/>
        <w:numPr>
          <w:ilvl w:val="0"/>
          <w:numId w:val="29"/>
        </w:numPr>
        <w:ind w:firstLineChars="0"/>
      </w:pPr>
      <w:r>
        <w:rPr>
          <w:rFonts w:hint="eastAsia"/>
        </w:rPr>
        <w:t>物流订单号</w:t>
      </w:r>
    </w:p>
    <w:p w14:paraId="1BE613AC" w14:textId="77777777" w:rsidR="00045D7F" w:rsidRDefault="00045D7F" w:rsidP="00A138F5">
      <w:pPr>
        <w:pStyle w:val="a9"/>
        <w:numPr>
          <w:ilvl w:val="0"/>
          <w:numId w:val="29"/>
        </w:numPr>
        <w:ind w:firstLineChars="0"/>
      </w:pPr>
      <w:r>
        <w:rPr>
          <w:rFonts w:hint="eastAsia"/>
        </w:rPr>
        <w:t>派车单号</w:t>
      </w:r>
    </w:p>
    <w:p w14:paraId="648D7EB4" w14:textId="77777777" w:rsidR="00045D7F" w:rsidRDefault="00045D7F" w:rsidP="00A138F5">
      <w:pPr>
        <w:pStyle w:val="a9"/>
        <w:numPr>
          <w:ilvl w:val="0"/>
          <w:numId w:val="29"/>
        </w:numPr>
        <w:ind w:firstLineChars="0"/>
      </w:pPr>
      <w:r>
        <w:rPr>
          <w:rFonts w:hint="eastAsia"/>
        </w:rPr>
        <w:t>是否作废</w:t>
      </w:r>
    </w:p>
    <w:p w14:paraId="2342BBB3" w14:textId="77777777" w:rsidR="00045D7F" w:rsidRDefault="00045D7F" w:rsidP="00A138F5">
      <w:pPr>
        <w:pStyle w:val="a9"/>
        <w:numPr>
          <w:ilvl w:val="0"/>
          <w:numId w:val="29"/>
        </w:numPr>
        <w:ind w:firstLineChars="0"/>
      </w:pPr>
      <w:r>
        <w:rPr>
          <w:rFonts w:hint="eastAsia"/>
        </w:rPr>
        <w:t>作废原因</w:t>
      </w:r>
    </w:p>
    <w:p w14:paraId="5227829D" w14:textId="77777777" w:rsidR="00045D7F" w:rsidRDefault="00045D7F" w:rsidP="00A138F5">
      <w:pPr>
        <w:pStyle w:val="a9"/>
        <w:numPr>
          <w:ilvl w:val="0"/>
          <w:numId w:val="29"/>
        </w:numPr>
        <w:ind w:firstLineChars="0"/>
      </w:pPr>
      <w:r>
        <w:rPr>
          <w:rFonts w:hint="eastAsia"/>
        </w:rPr>
        <w:t>EAS</w:t>
      </w:r>
      <w:r>
        <w:rPr>
          <w:rFonts w:hint="eastAsia"/>
        </w:rPr>
        <w:t>单据类型</w:t>
      </w:r>
    </w:p>
    <w:p w14:paraId="50CAB0E7" w14:textId="77777777" w:rsidR="00045D7F" w:rsidRDefault="00045D7F" w:rsidP="00A138F5">
      <w:pPr>
        <w:pStyle w:val="a9"/>
        <w:numPr>
          <w:ilvl w:val="0"/>
          <w:numId w:val="29"/>
        </w:numPr>
        <w:ind w:firstLineChars="0"/>
      </w:pPr>
      <w:r>
        <w:rPr>
          <w:rFonts w:hint="eastAsia"/>
        </w:rPr>
        <w:t>EAS</w:t>
      </w:r>
      <w:r>
        <w:rPr>
          <w:rFonts w:hint="eastAsia"/>
        </w:rPr>
        <w:t>业务日期</w:t>
      </w:r>
    </w:p>
    <w:p w14:paraId="0AF16F07" w14:textId="77777777" w:rsidR="00045D7F" w:rsidRDefault="00045D7F" w:rsidP="00A138F5">
      <w:pPr>
        <w:pStyle w:val="a9"/>
        <w:numPr>
          <w:ilvl w:val="0"/>
          <w:numId w:val="29"/>
        </w:numPr>
        <w:ind w:firstLineChars="0"/>
      </w:pPr>
      <w:r>
        <w:rPr>
          <w:rFonts w:hint="eastAsia"/>
        </w:rPr>
        <w:t>采购单位</w:t>
      </w:r>
    </w:p>
    <w:p w14:paraId="6B3D229A" w14:textId="77777777" w:rsidR="00045D7F" w:rsidRDefault="00045D7F" w:rsidP="00A138F5">
      <w:pPr>
        <w:pStyle w:val="a9"/>
        <w:numPr>
          <w:ilvl w:val="0"/>
          <w:numId w:val="29"/>
        </w:numPr>
        <w:ind w:firstLineChars="0"/>
      </w:pPr>
      <w:r>
        <w:rPr>
          <w:rFonts w:hint="eastAsia"/>
        </w:rPr>
        <w:t>销售单位</w:t>
      </w:r>
    </w:p>
    <w:p w14:paraId="23655D97" w14:textId="77777777" w:rsidR="00045D7F" w:rsidRDefault="00045D7F" w:rsidP="00A138F5">
      <w:pPr>
        <w:pStyle w:val="a9"/>
        <w:numPr>
          <w:ilvl w:val="0"/>
          <w:numId w:val="29"/>
        </w:numPr>
        <w:ind w:firstLineChars="0"/>
      </w:pPr>
      <w:r>
        <w:rPr>
          <w:rFonts w:hint="eastAsia"/>
        </w:rPr>
        <w:t>调出单位</w:t>
      </w:r>
    </w:p>
    <w:p w14:paraId="02C43636" w14:textId="77777777" w:rsidR="00045D7F" w:rsidRDefault="00045D7F" w:rsidP="00A138F5">
      <w:pPr>
        <w:pStyle w:val="a9"/>
        <w:numPr>
          <w:ilvl w:val="0"/>
          <w:numId w:val="29"/>
        </w:numPr>
        <w:ind w:firstLineChars="0"/>
      </w:pPr>
      <w:r>
        <w:rPr>
          <w:rFonts w:hint="eastAsia"/>
        </w:rPr>
        <w:t>调入单位</w:t>
      </w:r>
    </w:p>
    <w:p w14:paraId="3C606C9D" w14:textId="77777777" w:rsidR="00045D7F" w:rsidRDefault="00045D7F" w:rsidP="00A138F5">
      <w:pPr>
        <w:pStyle w:val="a9"/>
        <w:numPr>
          <w:ilvl w:val="0"/>
          <w:numId w:val="29"/>
        </w:numPr>
        <w:ind w:firstLineChars="0"/>
      </w:pPr>
      <w:r>
        <w:rPr>
          <w:rFonts w:hint="eastAsia"/>
        </w:rPr>
        <w:t>客户名称</w:t>
      </w:r>
    </w:p>
    <w:p w14:paraId="5A33A950" w14:textId="77777777" w:rsidR="00045D7F" w:rsidRDefault="00045D7F" w:rsidP="00A138F5">
      <w:pPr>
        <w:pStyle w:val="a9"/>
        <w:numPr>
          <w:ilvl w:val="0"/>
          <w:numId w:val="29"/>
        </w:numPr>
        <w:ind w:firstLineChars="0"/>
      </w:pPr>
      <w:r>
        <w:rPr>
          <w:rFonts w:hint="eastAsia"/>
        </w:rPr>
        <w:t>供应商名称</w:t>
      </w:r>
    </w:p>
    <w:p w14:paraId="0AF35096" w14:textId="77777777" w:rsidR="00045D7F" w:rsidRDefault="00045D7F" w:rsidP="00A138F5">
      <w:pPr>
        <w:pStyle w:val="a9"/>
        <w:numPr>
          <w:ilvl w:val="0"/>
          <w:numId w:val="29"/>
        </w:numPr>
        <w:ind w:firstLineChars="0"/>
      </w:pPr>
      <w:r>
        <w:rPr>
          <w:rFonts w:hint="eastAsia"/>
        </w:rPr>
        <w:lastRenderedPageBreak/>
        <w:t>所属片区名称</w:t>
      </w:r>
    </w:p>
    <w:p w14:paraId="33673AE6" w14:textId="77777777" w:rsidR="00045D7F" w:rsidRDefault="00045D7F" w:rsidP="00A138F5">
      <w:pPr>
        <w:pStyle w:val="a9"/>
        <w:numPr>
          <w:ilvl w:val="0"/>
          <w:numId w:val="29"/>
        </w:numPr>
        <w:ind w:firstLineChars="0"/>
      </w:pPr>
      <w:r>
        <w:rPr>
          <w:rFonts w:hint="eastAsia"/>
        </w:rPr>
        <w:t>装货数量同步</w:t>
      </w:r>
      <w:r>
        <w:rPr>
          <w:rFonts w:hint="eastAsia"/>
        </w:rPr>
        <w:t>EAS</w:t>
      </w:r>
      <w:r>
        <w:rPr>
          <w:rFonts w:hint="eastAsia"/>
        </w:rPr>
        <w:t>标记</w:t>
      </w:r>
    </w:p>
    <w:p w14:paraId="1A4B4A12" w14:textId="77777777" w:rsidR="00045D7F" w:rsidRDefault="00045D7F" w:rsidP="00A138F5">
      <w:pPr>
        <w:pStyle w:val="a9"/>
        <w:numPr>
          <w:ilvl w:val="0"/>
          <w:numId w:val="29"/>
        </w:numPr>
        <w:ind w:firstLineChars="0"/>
      </w:pPr>
      <w:r>
        <w:rPr>
          <w:rFonts w:hint="eastAsia"/>
        </w:rPr>
        <w:t>卸货数量同步</w:t>
      </w:r>
      <w:r>
        <w:rPr>
          <w:rFonts w:hint="eastAsia"/>
        </w:rPr>
        <w:t>EAS</w:t>
      </w:r>
      <w:r>
        <w:rPr>
          <w:rFonts w:hint="eastAsia"/>
        </w:rPr>
        <w:t>标记</w:t>
      </w:r>
    </w:p>
    <w:p w14:paraId="55655713" w14:textId="77777777" w:rsidR="00045D7F" w:rsidRDefault="00045D7F" w:rsidP="00A138F5">
      <w:pPr>
        <w:pStyle w:val="a9"/>
        <w:numPr>
          <w:ilvl w:val="0"/>
          <w:numId w:val="29"/>
        </w:numPr>
        <w:ind w:firstLineChars="0"/>
      </w:pPr>
      <w:r>
        <w:rPr>
          <w:rFonts w:hint="eastAsia"/>
        </w:rPr>
        <w:t>分卸类型</w:t>
      </w:r>
    </w:p>
    <w:p w14:paraId="2BCA5922" w14:textId="77777777" w:rsidR="00045D7F" w:rsidRDefault="00045D7F" w:rsidP="00A138F5">
      <w:pPr>
        <w:pStyle w:val="a9"/>
        <w:numPr>
          <w:ilvl w:val="0"/>
          <w:numId w:val="29"/>
        </w:numPr>
        <w:ind w:firstLineChars="0"/>
      </w:pPr>
      <w:r>
        <w:rPr>
          <w:rFonts w:hint="eastAsia"/>
        </w:rPr>
        <w:t>分卸首站派车单号</w:t>
      </w:r>
    </w:p>
    <w:p w14:paraId="0CCA300B" w14:textId="77777777" w:rsidR="00045D7F" w:rsidRDefault="00045D7F" w:rsidP="00A138F5">
      <w:pPr>
        <w:pStyle w:val="a9"/>
        <w:numPr>
          <w:ilvl w:val="0"/>
          <w:numId w:val="29"/>
        </w:numPr>
        <w:ind w:firstLineChars="0"/>
      </w:pPr>
      <w:proofErr w:type="gramStart"/>
      <w:r>
        <w:rPr>
          <w:rFonts w:hint="eastAsia"/>
        </w:rPr>
        <w:t>是否短转运输</w:t>
      </w:r>
      <w:proofErr w:type="gramEnd"/>
    </w:p>
    <w:p w14:paraId="43A1BC6F" w14:textId="77777777" w:rsidR="00045D7F" w:rsidRDefault="00045D7F" w:rsidP="00A138F5">
      <w:pPr>
        <w:pStyle w:val="a9"/>
        <w:numPr>
          <w:ilvl w:val="0"/>
          <w:numId w:val="29"/>
        </w:numPr>
        <w:ind w:firstLineChars="0"/>
      </w:pPr>
      <w:r>
        <w:rPr>
          <w:rFonts w:hint="eastAsia"/>
        </w:rPr>
        <w:t>参考派车单号</w:t>
      </w:r>
    </w:p>
    <w:p w14:paraId="2EC6CF22" w14:textId="77777777" w:rsidR="00045D7F" w:rsidRDefault="00045D7F" w:rsidP="00A138F5">
      <w:pPr>
        <w:pStyle w:val="a9"/>
        <w:numPr>
          <w:ilvl w:val="0"/>
          <w:numId w:val="29"/>
        </w:numPr>
        <w:ind w:firstLineChars="0"/>
      </w:pPr>
      <w:r>
        <w:rPr>
          <w:rFonts w:hint="eastAsia"/>
        </w:rPr>
        <w:t>运单状态</w:t>
      </w:r>
    </w:p>
    <w:p w14:paraId="31C71747" w14:textId="77777777" w:rsidR="00045D7F" w:rsidRDefault="00045D7F" w:rsidP="00A138F5">
      <w:pPr>
        <w:pStyle w:val="a9"/>
        <w:numPr>
          <w:ilvl w:val="0"/>
          <w:numId w:val="29"/>
        </w:numPr>
        <w:ind w:firstLineChars="0"/>
      </w:pPr>
      <w:proofErr w:type="gramStart"/>
      <w:r>
        <w:rPr>
          <w:rFonts w:hint="eastAsia"/>
        </w:rPr>
        <w:t>卸货编批异常</w:t>
      </w:r>
      <w:proofErr w:type="gramEnd"/>
      <w:r>
        <w:rPr>
          <w:rFonts w:hint="eastAsia"/>
        </w:rPr>
        <w:t>标记</w:t>
      </w:r>
    </w:p>
    <w:p w14:paraId="2F3118DE" w14:textId="3DD4DC4E" w:rsidR="00045D7F" w:rsidRDefault="00045D7F" w:rsidP="00A138F5">
      <w:pPr>
        <w:pStyle w:val="a9"/>
        <w:numPr>
          <w:ilvl w:val="0"/>
          <w:numId w:val="29"/>
        </w:numPr>
        <w:ind w:firstLineChars="0"/>
      </w:pPr>
      <w:r>
        <w:rPr>
          <w:rFonts w:hint="eastAsia"/>
        </w:rPr>
        <w:t>派车</w:t>
      </w:r>
      <w:proofErr w:type="gramStart"/>
      <w:r>
        <w:rPr>
          <w:rFonts w:hint="eastAsia"/>
        </w:rPr>
        <w:t>单创建</w:t>
      </w:r>
      <w:proofErr w:type="gramEnd"/>
      <w:r>
        <w:rPr>
          <w:rFonts w:hint="eastAsia"/>
        </w:rPr>
        <w:t>人</w:t>
      </w:r>
    </w:p>
    <w:p w14:paraId="687FA13A" w14:textId="662BC4C0" w:rsidR="00B44ED7" w:rsidRDefault="00B44ED7" w:rsidP="00FC555B"/>
    <w:p w14:paraId="2550A741" w14:textId="3BE895AE" w:rsidR="005E25D0" w:rsidRDefault="005E25D0" w:rsidP="005E25D0">
      <w:pPr>
        <w:pStyle w:val="40"/>
        <w:spacing w:beforeLines="0" w:before="163" w:afterLines="0" w:after="163"/>
        <w:ind w:left="862" w:hanging="862"/>
        <w:outlineLvl w:val="3"/>
      </w:pPr>
      <w:r>
        <w:rPr>
          <w:rFonts w:hint="eastAsia"/>
        </w:rPr>
        <w:t>重置流程</w:t>
      </w:r>
    </w:p>
    <w:p w14:paraId="3CFF3F56" w14:textId="20A91DF7" w:rsidR="005E25D0" w:rsidRDefault="005E25D0" w:rsidP="005E25D0">
      <w:r>
        <w:rPr>
          <w:rFonts w:hint="eastAsia"/>
        </w:rPr>
        <w:t>功能：重置运单装货或卸货流程，用户必须具有权限“重置流程”，权限码为</w:t>
      </w:r>
      <w:proofErr w:type="spellStart"/>
      <w:r w:rsidRPr="000479DC">
        <w:t>Way_Bill_Reset_Workflow</w:t>
      </w:r>
      <w:proofErr w:type="spellEnd"/>
      <w:r>
        <w:rPr>
          <w:rFonts w:hint="eastAsia"/>
        </w:rPr>
        <w:t>。调用重置运单工作流程通用算法，参见</w:t>
      </w:r>
      <w:r>
        <w:rPr>
          <w:rFonts w:hint="eastAsia"/>
        </w:rPr>
        <w:t>7</w:t>
      </w:r>
      <w:r>
        <w:t>.7</w:t>
      </w:r>
      <w:r>
        <w:rPr>
          <w:rFonts w:hint="eastAsia"/>
        </w:rPr>
        <w:t>。</w:t>
      </w:r>
    </w:p>
    <w:p w14:paraId="272D8E1A" w14:textId="2D8883F6" w:rsidR="005E25D0" w:rsidRDefault="005E25D0" w:rsidP="005E25D0">
      <w:r>
        <w:rPr>
          <w:rFonts w:hint="eastAsia"/>
        </w:rPr>
        <w:t>用途：用于运单管理</w:t>
      </w:r>
    </w:p>
    <w:p w14:paraId="19B13657" w14:textId="77777777" w:rsidR="005E25D0" w:rsidRDefault="005E25D0" w:rsidP="005E25D0">
      <w:r>
        <w:rPr>
          <w:rFonts w:hint="eastAsia"/>
        </w:rPr>
        <w:t>参数：</w:t>
      </w:r>
    </w:p>
    <w:p w14:paraId="3E7E789A" w14:textId="77777777" w:rsidR="005E25D0" w:rsidRDefault="005E25D0" w:rsidP="005E25D0">
      <w:r>
        <w:rPr>
          <w:rFonts w:hint="eastAsia"/>
        </w:rPr>
        <w:t>1</w:t>
      </w:r>
      <w:r>
        <w:rPr>
          <w:rFonts w:hint="eastAsia"/>
        </w:rPr>
        <w:t>、运单</w:t>
      </w:r>
      <w:r>
        <w:rPr>
          <w:rFonts w:hint="eastAsia"/>
        </w:rPr>
        <w:t>I</w:t>
      </w:r>
      <w:r>
        <w:t>D</w:t>
      </w:r>
    </w:p>
    <w:p w14:paraId="14E59359" w14:textId="77777777" w:rsidR="005E25D0" w:rsidRDefault="005E25D0" w:rsidP="005E25D0">
      <w:r>
        <w:rPr>
          <w:rFonts w:hint="eastAsia"/>
        </w:rPr>
        <w:t>2</w:t>
      </w:r>
      <w:r>
        <w:rPr>
          <w:rFonts w:hint="eastAsia"/>
        </w:rPr>
        <w:t>、业务类型枚举，</w:t>
      </w:r>
      <w:r w:rsidRPr="005E25D0">
        <w:rPr>
          <w:rFonts w:hint="eastAsia"/>
        </w:rPr>
        <w:t>0</w:t>
      </w:r>
      <w:r>
        <w:rPr>
          <w:rFonts w:hint="eastAsia"/>
        </w:rPr>
        <w:t>=</w:t>
      </w:r>
      <w:r w:rsidRPr="005E25D0">
        <w:rPr>
          <w:rFonts w:hint="eastAsia"/>
        </w:rPr>
        <w:t>装货</w:t>
      </w:r>
      <w:r w:rsidRPr="005E25D0">
        <w:rPr>
          <w:rFonts w:hint="eastAsia"/>
        </w:rPr>
        <w:t xml:space="preserve"> 10</w:t>
      </w:r>
      <w:r>
        <w:rPr>
          <w:rFonts w:hint="eastAsia"/>
        </w:rPr>
        <w:t>=</w:t>
      </w:r>
      <w:r w:rsidRPr="005E25D0">
        <w:rPr>
          <w:rFonts w:hint="eastAsia"/>
        </w:rPr>
        <w:t>卸货</w:t>
      </w:r>
    </w:p>
    <w:p w14:paraId="5928B943" w14:textId="58CED4A8" w:rsidR="005E25D0" w:rsidRDefault="005E25D0" w:rsidP="00FC555B">
      <w:r>
        <w:rPr>
          <w:rFonts w:hint="eastAsia"/>
        </w:rPr>
        <w:t>返回：保存结果</w:t>
      </w:r>
    </w:p>
    <w:p w14:paraId="64748F7D" w14:textId="2A7B525A" w:rsidR="005E25D0" w:rsidRDefault="005E25D0" w:rsidP="00FC555B"/>
    <w:p w14:paraId="60AFDADE" w14:textId="0F7D7F03" w:rsidR="00F05926" w:rsidRDefault="00F05926" w:rsidP="00F05926">
      <w:pPr>
        <w:pStyle w:val="40"/>
        <w:spacing w:beforeLines="0" w:before="163" w:afterLines="0" w:after="163"/>
        <w:ind w:left="862" w:hanging="862"/>
        <w:outlineLvl w:val="3"/>
      </w:pPr>
      <w:r>
        <w:rPr>
          <w:rFonts w:hint="eastAsia"/>
        </w:rPr>
        <w:t>获取运单执行流程列表</w:t>
      </w:r>
    </w:p>
    <w:p w14:paraId="58130F86" w14:textId="63319EFB" w:rsidR="00F05926" w:rsidRDefault="00F05926" w:rsidP="00FC555B">
      <w:r>
        <w:rPr>
          <w:rFonts w:hint="eastAsia"/>
        </w:rPr>
        <w:t>功能：根据运单</w:t>
      </w:r>
      <w:r>
        <w:rPr>
          <w:rFonts w:hint="eastAsia"/>
        </w:rPr>
        <w:t>I</w:t>
      </w:r>
      <w:r>
        <w:t>D</w:t>
      </w:r>
      <w:r>
        <w:rPr>
          <w:rFonts w:hint="eastAsia"/>
        </w:rPr>
        <w:t>和业务类型获取运单执行流程列表</w:t>
      </w:r>
    </w:p>
    <w:p w14:paraId="7638A8D7" w14:textId="73A2A315" w:rsidR="00F05926" w:rsidRDefault="00F05926" w:rsidP="00FC555B">
      <w:r>
        <w:rPr>
          <w:rFonts w:hint="eastAsia"/>
        </w:rPr>
        <w:t>用途：用于运单管理</w:t>
      </w:r>
    </w:p>
    <w:p w14:paraId="1C2046A5" w14:textId="630547C4" w:rsidR="00F05926" w:rsidRDefault="00F05926" w:rsidP="00FC555B">
      <w:r>
        <w:rPr>
          <w:rFonts w:hint="eastAsia"/>
        </w:rPr>
        <w:t>参数：</w:t>
      </w:r>
    </w:p>
    <w:p w14:paraId="5C9F0D08" w14:textId="311A8241" w:rsidR="00F05926" w:rsidRDefault="00F05926" w:rsidP="00FC555B">
      <w:r>
        <w:rPr>
          <w:rFonts w:hint="eastAsia"/>
        </w:rPr>
        <w:t>1</w:t>
      </w:r>
      <w:r>
        <w:rPr>
          <w:rFonts w:hint="eastAsia"/>
        </w:rPr>
        <w:t>、运单</w:t>
      </w:r>
      <w:r>
        <w:rPr>
          <w:rFonts w:hint="eastAsia"/>
        </w:rPr>
        <w:t>I</w:t>
      </w:r>
      <w:r>
        <w:t>D</w:t>
      </w:r>
    </w:p>
    <w:p w14:paraId="706E86E2" w14:textId="0A0FC6D9" w:rsidR="00F05926" w:rsidRDefault="00F05926" w:rsidP="00FC555B">
      <w:r>
        <w:rPr>
          <w:rFonts w:hint="eastAsia"/>
        </w:rPr>
        <w:t>2</w:t>
      </w:r>
      <w:r>
        <w:rPr>
          <w:rFonts w:hint="eastAsia"/>
        </w:rPr>
        <w:t>、业务类型，枚举（装货、卸货）</w:t>
      </w:r>
    </w:p>
    <w:p w14:paraId="1A4C3BE4" w14:textId="0E4AFFCB" w:rsidR="00F05926" w:rsidRDefault="00F05926" w:rsidP="00FC555B">
      <w:r>
        <w:rPr>
          <w:rFonts w:hint="eastAsia"/>
        </w:rPr>
        <w:t>返回：列表，不分页，按</w:t>
      </w:r>
      <w:r w:rsidRPr="00F05926">
        <w:rPr>
          <w:rFonts w:hint="eastAsia"/>
        </w:rPr>
        <w:t>节点序号</w:t>
      </w:r>
      <w:r>
        <w:rPr>
          <w:rFonts w:hint="eastAsia"/>
        </w:rPr>
        <w:t>升序排序，字段如下：</w:t>
      </w:r>
    </w:p>
    <w:p w14:paraId="56F5C41F" w14:textId="546D5CD6" w:rsidR="00F05926" w:rsidRDefault="00F05926" w:rsidP="00F05926">
      <w:r>
        <w:rPr>
          <w:rFonts w:hint="eastAsia"/>
        </w:rPr>
        <w:lastRenderedPageBreak/>
        <w:t>0</w:t>
      </w:r>
      <w:r>
        <w:rPr>
          <w:rFonts w:hint="eastAsia"/>
        </w:rPr>
        <w:t>、流程节点</w:t>
      </w:r>
      <w:r>
        <w:rPr>
          <w:rFonts w:hint="eastAsia"/>
        </w:rPr>
        <w:t>I</w:t>
      </w:r>
      <w:r>
        <w:t>D</w:t>
      </w:r>
    </w:p>
    <w:p w14:paraId="180F19CC" w14:textId="3B842114" w:rsidR="00F05926" w:rsidRDefault="00F05926" w:rsidP="00F05926">
      <w:r>
        <w:t>1</w:t>
      </w:r>
      <w:r>
        <w:rPr>
          <w:rFonts w:hint="eastAsia"/>
        </w:rPr>
        <w:t>、序号，对应字段</w:t>
      </w:r>
      <w:r w:rsidRPr="00360C1C">
        <w:t>sort</w:t>
      </w:r>
    </w:p>
    <w:p w14:paraId="165D6514" w14:textId="77777777" w:rsidR="00F05926" w:rsidRPr="00360C1C" w:rsidRDefault="00F05926" w:rsidP="00F05926">
      <w:r>
        <w:rPr>
          <w:rFonts w:hint="eastAsia"/>
        </w:rPr>
        <w:t>2</w:t>
      </w:r>
      <w:r>
        <w:rPr>
          <w:rFonts w:hint="eastAsia"/>
        </w:rPr>
        <w:t>、流程类型，枚举（装货、卸货），</w:t>
      </w:r>
      <w:proofErr w:type="spellStart"/>
      <w:r w:rsidRPr="00360C1C">
        <w:t>business_type</w:t>
      </w:r>
      <w:proofErr w:type="spellEnd"/>
    </w:p>
    <w:p w14:paraId="17FB6C10" w14:textId="77777777" w:rsidR="00F05926" w:rsidRDefault="00F05926" w:rsidP="00F05926">
      <w:r>
        <w:rPr>
          <w:rFonts w:hint="eastAsia"/>
        </w:rPr>
        <w:t>3</w:t>
      </w:r>
      <w:r>
        <w:rPr>
          <w:rFonts w:hint="eastAsia"/>
        </w:rPr>
        <w:t>、节点名称，</w:t>
      </w:r>
      <w:proofErr w:type="spellStart"/>
      <w:r w:rsidRPr="00360C1C">
        <w:t>flow_name</w:t>
      </w:r>
      <w:proofErr w:type="spellEnd"/>
    </w:p>
    <w:p w14:paraId="236D5358" w14:textId="77777777" w:rsidR="00F05926" w:rsidRDefault="00F05926" w:rsidP="00F05926">
      <w:r>
        <w:rPr>
          <w:rFonts w:hint="eastAsia"/>
        </w:rPr>
        <w:t>4</w:t>
      </w:r>
      <w:r>
        <w:rPr>
          <w:rFonts w:hint="eastAsia"/>
        </w:rPr>
        <w:t>、是否必须，显示是或否，</w:t>
      </w:r>
      <w:proofErr w:type="spellStart"/>
      <w:r w:rsidRPr="00360C1C">
        <w:t>is_necessary</w:t>
      </w:r>
      <w:proofErr w:type="spellEnd"/>
    </w:p>
    <w:p w14:paraId="34230CEB" w14:textId="51C81654" w:rsidR="00F05926" w:rsidRDefault="00F05926" w:rsidP="00F05926">
      <w:r>
        <w:rPr>
          <w:rFonts w:hint="eastAsia"/>
        </w:rPr>
        <w:t>5</w:t>
      </w:r>
      <w:r>
        <w:rPr>
          <w:rFonts w:hint="eastAsia"/>
        </w:rPr>
        <w:t>、时点限制，</w:t>
      </w:r>
      <w:proofErr w:type="spellStart"/>
      <w:r w:rsidRPr="00FD306F">
        <w:t>limit_start_hour</w:t>
      </w:r>
      <w:proofErr w:type="spellEnd"/>
      <w:r>
        <w:rPr>
          <w:rFonts w:hint="eastAsia"/>
        </w:rPr>
        <w:t>等</w:t>
      </w:r>
      <w:r>
        <w:rPr>
          <w:rFonts w:hint="eastAsia"/>
        </w:rPr>
        <w:t>4</w:t>
      </w:r>
      <w:r>
        <w:rPr>
          <w:rFonts w:hint="eastAsia"/>
        </w:rPr>
        <w:t>个字段分别返回</w:t>
      </w:r>
    </w:p>
    <w:p w14:paraId="3FB364D2" w14:textId="2B3611C2" w:rsidR="00F05926" w:rsidRDefault="00F05926" w:rsidP="00F05926">
      <w:r>
        <w:t>6</w:t>
      </w:r>
      <w:r>
        <w:rPr>
          <w:rFonts w:hint="eastAsia"/>
        </w:rPr>
        <w:t>、只计</w:t>
      </w:r>
      <w:r>
        <w:rPr>
          <w:rFonts w:hint="eastAsia"/>
        </w:rPr>
        <w:t>1</w:t>
      </w:r>
      <w:r>
        <w:rPr>
          <w:rFonts w:hint="eastAsia"/>
        </w:rPr>
        <w:t>次皮重，</w:t>
      </w:r>
      <w:proofErr w:type="spellStart"/>
      <w:r w:rsidRPr="00FD306F">
        <w:t>is_one_skin_weight</w:t>
      </w:r>
      <w:proofErr w:type="spellEnd"/>
    </w:p>
    <w:p w14:paraId="602F90C6" w14:textId="3548348C" w:rsidR="00F05926" w:rsidRDefault="00F05926" w:rsidP="00F05926">
      <w:r>
        <w:t>7</w:t>
      </w:r>
      <w:r>
        <w:rPr>
          <w:rFonts w:hint="eastAsia"/>
        </w:rPr>
        <w:t>、只计</w:t>
      </w:r>
      <w:r>
        <w:rPr>
          <w:rFonts w:hint="eastAsia"/>
        </w:rPr>
        <w:t>1</w:t>
      </w:r>
      <w:r>
        <w:rPr>
          <w:rFonts w:hint="eastAsia"/>
        </w:rPr>
        <w:t>次毛重，</w:t>
      </w:r>
      <w:proofErr w:type="spellStart"/>
      <w:r w:rsidRPr="00FD306F">
        <w:t>is_one_hair_weight</w:t>
      </w:r>
      <w:proofErr w:type="spellEnd"/>
    </w:p>
    <w:p w14:paraId="1BD1D685" w14:textId="77777777" w:rsidR="00F05926" w:rsidRDefault="00F05926" w:rsidP="00F05926">
      <w:r>
        <w:rPr>
          <w:rFonts w:hint="eastAsia"/>
        </w:rPr>
        <w:t>8</w:t>
      </w:r>
      <w:r>
        <w:rPr>
          <w:rFonts w:hint="eastAsia"/>
        </w:rPr>
        <w:t>、上节点到该节点限时</w:t>
      </w:r>
    </w:p>
    <w:p w14:paraId="5C1F76F2" w14:textId="0B69678F" w:rsidR="00F05926" w:rsidRDefault="00F05926" w:rsidP="00F05926">
      <w:r>
        <w:rPr>
          <w:rFonts w:hint="eastAsia"/>
        </w:rPr>
        <w:t>9</w:t>
      </w:r>
      <w:r>
        <w:rPr>
          <w:rFonts w:hint="eastAsia"/>
        </w:rPr>
        <w:t>、</w:t>
      </w:r>
      <w:r w:rsidRPr="00F05926">
        <w:rPr>
          <w:rFonts w:hint="eastAsia"/>
        </w:rPr>
        <w:t>是否执行跳过</w:t>
      </w:r>
      <w:r>
        <w:rPr>
          <w:rFonts w:hint="eastAsia"/>
        </w:rPr>
        <w:t>，</w:t>
      </w:r>
      <w:proofErr w:type="spellStart"/>
      <w:r w:rsidRPr="000479DC">
        <w:t>excute_status</w:t>
      </w:r>
      <w:proofErr w:type="spellEnd"/>
      <w:r>
        <w:t xml:space="preserve"> </w:t>
      </w:r>
    </w:p>
    <w:p w14:paraId="3E22F875" w14:textId="77777777" w:rsidR="00F05926" w:rsidRDefault="00F05926" w:rsidP="00F05926">
      <w:r>
        <w:rPr>
          <w:rFonts w:hint="eastAsia"/>
        </w:rPr>
        <w:t>1</w:t>
      </w:r>
      <w:r>
        <w:t>0</w:t>
      </w:r>
      <w:r>
        <w:rPr>
          <w:rFonts w:hint="eastAsia"/>
        </w:rPr>
        <w:t>、执行开始时间，</w:t>
      </w:r>
      <w:proofErr w:type="spellStart"/>
      <w:r w:rsidRPr="000479DC">
        <w:t>excute_start_time</w:t>
      </w:r>
      <w:proofErr w:type="spellEnd"/>
    </w:p>
    <w:p w14:paraId="5EA27279" w14:textId="77777777" w:rsidR="00F05926" w:rsidRDefault="00F05926" w:rsidP="00F05926">
      <w:r>
        <w:rPr>
          <w:rFonts w:hint="eastAsia"/>
        </w:rPr>
        <w:t>1</w:t>
      </w:r>
      <w:r>
        <w:t>1</w:t>
      </w:r>
      <w:r>
        <w:rPr>
          <w:rFonts w:hint="eastAsia"/>
        </w:rPr>
        <w:t>、执行开始用户，</w:t>
      </w:r>
      <w:proofErr w:type="spellStart"/>
      <w:r w:rsidRPr="000479DC">
        <w:t>excute_start_username</w:t>
      </w:r>
      <w:proofErr w:type="spellEnd"/>
    </w:p>
    <w:p w14:paraId="190E8139" w14:textId="77777777" w:rsidR="00F05926" w:rsidRDefault="00F05926" w:rsidP="00F05926">
      <w:r>
        <w:rPr>
          <w:rFonts w:hint="eastAsia"/>
        </w:rPr>
        <w:t>1</w:t>
      </w:r>
      <w:r>
        <w:t>2</w:t>
      </w:r>
      <w:r>
        <w:rPr>
          <w:rFonts w:hint="eastAsia"/>
        </w:rPr>
        <w:t>、执行结束时间，</w:t>
      </w:r>
      <w:proofErr w:type="spellStart"/>
      <w:r w:rsidRPr="000479DC">
        <w:t>excute_end_time</w:t>
      </w:r>
      <w:proofErr w:type="spellEnd"/>
    </w:p>
    <w:p w14:paraId="5C802572" w14:textId="77777777" w:rsidR="00F05926" w:rsidRDefault="00F05926" w:rsidP="00F05926">
      <w:r>
        <w:rPr>
          <w:rFonts w:hint="eastAsia"/>
        </w:rPr>
        <w:t>1</w:t>
      </w:r>
      <w:r>
        <w:t>3</w:t>
      </w:r>
      <w:r>
        <w:rPr>
          <w:rFonts w:hint="eastAsia"/>
        </w:rPr>
        <w:t>、执行结束用户，</w:t>
      </w:r>
      <w:proofErr w:type="spellStart"/>
      <w:r w:rsidRPr="000479DC">
        <w:t>excute_end_username</w:t>
      </w:r>
      <w:proofErr w:type="spellEnd"/>
    </w:p>
    <w:p w14:paraId="3B297A07" w14:textId="34F280C1" w:rsidR="00F05926" w:rsidRDefault="00F05926" w:rsidP="00F05926">
      <w:r>
        <w:rPr>
          <w:rFonts w:hint="eastAsia"/>
        </w:rPr>
        <w:t>1</w:t>
      </w:r>
      <w:r>
        <w:t>4</w:t>
      </w:r>
      <w:r>
        <w:rPr>
          <w:rFonts w:hint="eastAsia"/>
        </w:rPr>
        <w:t>、执行地点，</w:t>
      </w:r>
      <w:proofErr w:type="spellStart"/>
      <w:r w:rsidRPr="000479DC">
        <w:t>site_extendinfo_name</w:t>
      </w:r>
      <w:proofErr w:type="spellEnd"/>
    </w:p>
    <w:p w14:paraId="56423DC9" w14:textId="5449C1C6" w:rsidR="00F631E0" w:rsidRPr="007D5B33" w:rsidRDefault="00F631E0" w:rsidP="00F631E0">
      <w:pPr>
        <w:rPr>
          <w:color w:val="FF0000"/>
        </w:rPr>
      </w:pPr>
      <w:r w:rsidRPr="007D5B33">
        <w:rPr>
          <w:rFonts w:hint="eastAsia"/>
          <w:color w:val="FF0000"/>
        </w:rPr>
        <w:t>15</w:t>
      </w:r>
      <w:r w:rsidRPr="007D5B33">
        <w:rPr>
          <w:rFonts w:hint="eastAsia"/>
          <w:color w:val="FF0000"/>
        </w:rPr>
        <w:t>、上次计</w:t>
      </w:r>
      <w:proofErr w:type="gramStart"/>
      <w:r w:rsidRPr="007D5B33">
        <w:rPr>
          <w:rFonts w:hint="eastAsia"/>
          <w:color w:val="FF0000"/>
        </w:rPr>
        <w:t>重有效</w:t>
      </w:r>
      <w:proofErr w:type="gramEnd"/>
      <w:r w:rsidRPr="007D5B33">
        <w:rPr>
          <w:rFonts w:hint="eastAsia"/>
          <w:color w:val="FF0000"/>
        </w:rPr>
        <w:t>时长</w:t>
      </w:r>
    </w:p>
    <w:p w14:paraId="44413402" w14:textId="66119A19" w:rsidR="00F05926" w:rsidRDefault="00F05926" w:rsidP="00FC555B"/>
    <w:p w14:paraId="52270A25" w14:textId="0A1701DA" w:rsidR="005A4072" w:rsidRDefault="005A4072" w:rsidP="005A4072">
      <w:pPr>
        <w:pStyle w:val="40"/>
        <w:spacing w:beforeLines="0" w:before="163" w:afterLines="0" w:after="163"/>
        <w:ind w:left="862" w:hanging="862"/>
        <w:outlineLvl w:val="3"/>
      </w:pPr>
      <w:r>
        <w:rPr>
          <w:rFonts w:hint="eastAsia"/>
        </w:rPr>
        <w:t>变更车皮号</w:t>
      </w:r>
    </w:p>
    <w:p w14:paraId="50E2A3E8" w14:textId="0A1A942A" w:rsidR="005A4072" w:rsidRDefault="005A4072" w:rsidP="005A4072">
      <w:r>
        <w:rPr>
          <w:rFonts w:hint="eastAsia"/>
        </w:rPr>
        <w:t>功能：变更铁路运单的车皮号</w:t>
      </w:r>
    </w:p>
    <w:p w14:paraId="0849E9D6" w14:textId="1013CA86" w:rsidR="005A4072" w:rsidRDefault="005A4072" w:rsidP="005A4072">
      <w:r>
        <w:rPr>
          <w:rFonts w:hint="eastAsia"/>
        </w:rPr>
        <w:t>用途：用于运单管理</w:t>
      </w:r>
    </w:p>
    <w:p w14:paraId="624D1E77" w14:textId="53BDD82E" w:rsidR="005A4072" w:rsidRDefault="005A4072" w:rsidP="005A4072">
      <w:r>
        <w:rPr>
          <w:rFonts w:hint="eastAsia"/>
        </w:rPr>
        <w:t>参数：</w:t>
      </w:r>
    </w:p>
    <w:p w14:paraId="351B44B6" w14:textId="55A57248" w:rsidR="005A4072" w:rsidRDefault="005A4072" w:rsidP="005A4072">
      <w:r>
        <w:rPr>
          <w:rFonts w:hint="eastAsia"/>
        </w:rPr>
        <w:t>1</w:t>
      </w:r>
      <w:r>
        <w:rPr>
          <w:rFonts w:hint="eastAsia"/>
        </w:rPr>
        <w:t>、运单</w:t>
      </w:r>
      <w:r>
        <w:rPr>
          <w:rFonts w:hint="eastAsia"/>
        </w:rPr>
        <w:t>I</w:t>
      </w:r>
      <w:r>
        <w:t>D</w:t>
      </w:r>
    </w:p>
    <w:p w14:paraId="471E0933" w14:textId="3B566A21" w:rsidR="005A4072" w:rsidRDefault="005A4072" w:rsidP="005A4072">
      <w:r>
        <w:rPr>
          <w:rFonts w:hint="eastAsia"/>
        </w:rPr>
        <w:t>2</w:t>
      </w:r>
      <w:r>
        <w:rPr>
          <w:rFonts w:hint="eastAsia"/>
        </w:rPr>
        <w:t>、车皮号</w:t>
      </w:r>
    </w:p>
    <w:p w14:paraId="08409D47" w14:textId="77777777" w:rsidR="008E27BB" w:rsidRDefault="008E27BB" w:rsidP="005A4072"/>
    <w:p w14:paraId="7D323925" w14:textId="51D234CE" w:rsidR="005A4072" w:rsidRDefault="005A4072" w:rsidP="005A4072">
      <w:r>
        <w:rPr>
          <w:rFonts w:hint="eastAsia"/>
        </w:rPr>
        <w:t>校验逻辑，用户必须满足下列条件之一：</w:t>
      </w:r>
    </w:p>
    <w:p w14:paraId="3F681B96" w14:textId="27904A5E" w:rsidR="005A4072" w:rsidRDefault="005A4072" w:rsidP="005A4072">
      <w:r>
        <w:rPr>
          <w:rFonts w:hint="eastAsia"/>
        </w:rPr>
        <w:t>1</w:t>
      </w:r>
      <w:r>
        <w:rPr>
          <w:rFonts w:hint="eastAsia"/>
        </w:rPr>
        <w:t>、内部用户，用户角色所属单位</w:t>
      </w:r>
      <w:r>
        <w:rPr>
          <w:rFonts w:hint="eastAsia"/>
        </w:rPr>
        <w:t>I</w:t>
      </w:r>
      <w:r>
        <w:t>D</w:t>
      </w:r>
      <w:r>
        <w:rPr>
          <w:rFonts w:hint="eastAsia"/>
        </w:rPr>
        <w:t>等于派车单的所属单位</w:t>
      </w:r>
      <w:r>
        <w:rPr>
          <w:rFonts w:hint="eastAsia"/>
        </w:rPr>
        <w:t>I</w:t>
      </w:r>
      <w:r>
        <w:t>D</w:t>
      </w:r>
      <w:r>
        <w:rPr>
          <w:rFonts w:hint="eastAsia"/>
        </w:rPr>
        <w:t>；或者用户角色所属单位</w:t>
      </w:r>
      <w:r>
        <w:rPr>
          <w:rFonts w:hint="eastAsia"/>
        </w:rPr>
        <w:t>I</w:t>
      </w:r>
      <w:r>
        <w:t>D</w:t>
      </w:r>
      <w:r>
        <w:rPr>
          <w:rFonts w:hint="eastAsia"/>
        </w:rPr>
        <w:t>等于派车单的</w:t>
      </w:r>
      <w:r w:rsidR="008E27BB">
        <w:rPr>
          <w:rFonts w:hint="eastAsia"/>
        </w:rPr>
        <w:t>承运单位</w:t>
      </w:r>
      <w:r w:rsidR="008E27BB">
        <w:rPr>
          <w:rFonts w:hint="eastAsia"/>
        </w:rPr>
        <w:t>-</w:t>
      </w:r>
      <w:r w:rsidR="008E27BB">
        <w:rPr>
          <w:rFonts w:hint="eastAsia"/>
        </w:rPr>
        <w:t>组织机构</w:t>
      </w:r>
      <w:r w:rsidR="008E27BB">
        <w:rPr>
          <w:rFonts w:hint="eastAsia"/>
        </w:rPr>
        <w:t>I</w:t>
      </w:r>
      <w:r w:rsidR="008E27BB">
        <w:t>D</w:t>
      </w:r>
    </w:p>
    <w:p w14:paraId="7C09CE7D" w14:textId="3F3B5553" w:rsidR="005A4072" w:rsidRPr="005A4072" w:rsidRDefault="005A4072" w:rsidP="005A4072">
      <w:r>
        <w:t>2</w:t>
      </w:r>
      <w:r>
        <w:rPr>
          <w:rFonts w:hint="eastAsia"/>
        </w:rPr>
        <w:t>、</w:t>
      </w:r>
      <w:r w:rsidR="008E27BB">
        <w:rPr>
          <w:rFonts w:hint="eastAsia"/>
        </w:rPr>
        <w:t>外部用户，用户所属供应商</w:t>
      </w:r>
      <w:r w:rsidR="008E27BB">
        <w:rPr>
          <w:rFonts w:hint="eastAsia"/>
        </w:rPr>
        <w:t>I</w:t>
      </w:r>
      <w:r w:rsidR="008E27BB">
        <w:t>D</w:t>
      </w:r>
      <w:r w:rsidR="008E27BB">
        <w:rPr>
          <w:rFonts w:hint="eastAsia"/>
        </w:rPr>
        <w:t>等于派车单的承运单位</w:t>
      </w:r>
      <w:r w:rsidR="008E27BB">
        <w:rPr>
          <w:rFonts w:hint="eastAsia"/>
        </w:rPr>
        <w:t>-</w:t>
      </w:r>
      <w:r w:rsidR="008E27BB">
        <w:rPr>
          <w:rFonts w:hint="eastAsia"/>
        </w:rPr>
        <w:t>供应商</w:t>
      </w:r>
      <w:r w:rsidR="008E27BB">
        <w:rPr>
          <w:rFonts w:hint="eastAsia"/>
        </w:rPr>
        <w:t>I</w:t>
      </w:r>
      <w:r w:rsidR="008E27BB">
        <w:t>D</w:t>
      </w:r>
    </w:p>
    <w:p w14:paraId="4C519303" w14:textId="4E78E9B8" w:rsidR="005A4072" w:rsidRDefault="008E27BB" w:rsidP="00FC555B">
      <w:r>
        <w:rPr>
          <w:rFonts w:hint="eastAsia"/>
        </w:rPr>
        <w:lastRenderedPageBreak/>
        <w:t>如果不满足校验条件，返回：只有业务单位和承运单位用户可变更车皮号。</w:t>
      </w:r>
    </w:p>
    <w:p w14:paraId="0FAB2697" w14:textId="18D38102" w:rsidR="008E27BB" w:rsidRDefault="008E27BB" w:rsidP="00FC555B"/>
    <w:p w14:paraId="0508DF14" w14:textId="7FA1F638" w:rsidR="008E27BB" w:rsidRDefault="008E27BB" w:rsidP="00FC555B">
      <w:r>
        <w:rPr>
          <w:rFonts w:hint="eastAsia"/>
        </w:rPr>
        <w:t>保存逻辑：</w:t>
      </w:r>
    </w:p>
    <w:p w14:paraId="036FB177" w14:textId="5ADE9136" w:rsidR="008E27BB" w:rsidRDefault="008E27BB" w:rsidP="00FC555B">
      <w:r>
        <w:rPr>
          <w:rFonts w:hint="eastAsia"/>
        </w:rPr>
        <w:t>1</w:t>
      </w:r>
      <w:r>
        <w:rPr>
          <w:rFonts w:hint="eastAsia"/>
        </w:rPr>
        <w:t>、修改运单的车皮号字段</w:t>
      </w:r>
    </w:p>
    <w:p w14:paraId="27759BFC" w14:textId="394D25E8" w:rsidR="008E27BB" w:rsidRPr="008E27BB" w:rsidRDefault="008E27BB" w:rsidP="00FC555B">
      <w:r>
        <w:t>2</w:t>
      </w:r>
      <w:r>
        <w:rPr>
          <w:rFonts w:hint="eastAsia"/>
        </w:rPr>
        <w:t>、比较修改前后的内容，如果有差异，则插入派车单日志，参见派车单日志</w:t>
      </w:r>
      <w:r>
        <w:rPr>
          <w:rFonts w:hint="eastAsia"/>
        </w:rPr>
        <w:t>/</w:t>
      </w:r>
      <w:r>
        <w:rPr>
          <w:rFonts w:hint="eastAsia"/>
        </w:rPr>
        <w:t>运单日志保存“派车单变更</w:t>
      </w:r>
      <w:r>
        <w:rPr>
          <w:rFonts w:hint="eastAsia"/>
        </w:rPr>
        <w:t>/</w:t>
      </w:r>
      <w:r>
        <w:rPr>
          <w:rFonts w:hint="eastAsia"/>
        </w:rPr>
        <w:t>调整”（</w:t>
      </w:r>
      <w:r>
        <w:rPr>
          <w:rFonts w:hint="eastAsia"/>
        </w:rPr>
        <w:t>9</w:t>
      </w:r>
      <w:r>
        <w:t>.1</w:t>
      </w:r>
      <w:r>
        <w:rPr>
          <w:rFonts w:hint="eastAsia"/>
        </w:rPr>
        <w:t>）</w:t>
      </w:r>
    </w:p>
    <w:p w14:paraId="49E69F13" w14:textId="77777777" w:rsidR="008E27BB" w:rsidRPr="008E27BB" w:rsidRDefault="008E27BB" w:rsidP="00FC555B"/>
    <w:p w14:paraId="131BDE67" w14:textId="7AEED686" w:rsidR="008E27BB" w:rsidRDefault="008E27BB" w:rsidP="00FC555B">
      <w:r>
        <w:rPr>
          <w:rFonts w:hint="eastAsia"/>
        </w:rPr>
        <w:t>返回：保存结果</w:t>
      </w:r>
    </w:p>
    <w:p w14:paraId="7051FDEC" w14:textId="3D0B0694" w:rsidR="008E27BB" w:rsidRDefault="008E27BB" w:rsidP="00FC555B"/>
    <w:p w14:paraId="3B936423" w14:textId="0A3B465A" w:rsidR="0095551F" w:rsidRDefault="0095551F" w:rsidP="0095551F">
      <w:pPr>
        <w:pStyle w:val="40"/>
        <w:spacing w:beforeLines="0" w:before="163" w:afterLines="0" w:after="163"/>
        <w:ind w:left="862" w:hanging="862"/>
        <w:outlineLvl w:val="3"/>
      </w:pPr>
      <w:r>
        <w:rPr>
          <w:rFonts w:hint="eastAsia"/>
        </w:rPr>
        <w:t>手动门岗确认</w:t>
      </w:r>
    </w:p>
    <w:p w14:paraId="6B081E00" w14:textId="6597F72E" w:rsidR="0095551F" w:rsidRDefault="0095551F" w:rsidP="00FC555B">
      <w:r>
        <w:rPr>
          <w:rFonts w:hint="eastAsia"/>
        </w:rPr>
        <w:t>功能：</w:t>
      </w:r>
      <w:r w:rsidR="00A11C72">
        <w:rPr>
          <w:rFonts w:hint="eastAsia"/>
        </w:rPr>
        <w:t>手动保存门岗出入信息，并将运单指定的门岗节点完成。</w:t>
      </w:r>
    </w:p>
    <w:p w14:paraId="109D3383" w14:textId="2CEB8E8A" w:rsidR="00A11C72" w:rsidRDefault="00A11C72" w:rsidP="00FC555B">
      <w:r>
        <w:rPr>
          <w:rFonts w:hint="eastAsia"/>
        </w:rPr>
        <w:t>用途：用于运单管理</w:t>
      </w:r>
    </w:p>
    <w:p w14:paraId="11F28458" w14:textId="162E7DCF" w:rsidR="00A11C72" w:rsidRDefault="00A11C72" w:rsidP="00FC555B">
      <w:r>
        <w:rPr>
          <w:rFonts w:hint="eastAsia"/>
        </w:rPr>
        <w:t>参数：</w:t>
      </w:r>
    </w:p>
    <w:p w14:paraId="7396D341" w14:textId="6612AD4A" w:rsidR="00A11C72" w:rsidRDefault="00A11C72" w:rsidP="00FC555B">
      <w:r>
        <w:rPr>
          <w:rFonts w:hint="eastAsia"/>
        </w:rPr>
        <w:t>1</w:t>
      </w:r>
      <w:r>
        <w:rPr>
          <w:rFonts w:hint="eastAsia"/>
        </w:rPr>
        <w:t>、运单流程节点</w:t>
      </w:r>
      <w:r>
        <w:rPr>
          <w:rFonts w:hint="eastAsia"/>
        </w:rPr>
        <w:t>I</w:t>
      </w:r>
      <w:r>
        <w:t>D</w:t>
      </w:r>
    </w:p>
    <w:p w14:paraId="2E638E14" w14:textId="0355DFC2" w:rsidR="0095551F" w:rsidRDefault="00A11C72" w:rsidP="00FC555B">
      <w:r>
        <w:rPr>
          <w:rFonts w:hint="eastAsia"/>
        </w:rPr>
        <w:t>2</w:t>
      </w:r>
      <w:r>
        <w:rPr>
          <w:rFonts w:hint="eastAsia"/>
        </w:rPr>
        <w:t>、异常情况说明</w:t>
      </w:r>
    </w:p>
    <w:p w14:paraId="1075CC8D" w14:textId="70CDC8FB" w:rsidR="00A11C72" w:rsidRDefault="00A11C72" w:rsidP="00FC555B">
      <w:r>
        <w:rPr>
          <w:rFonts w:hint="eastAsia"/>
        </w:rPr>
        <w:t>保存逻辑：</w:t>
      </w:r>
    </w:p>
    <w:p w14:paraId="0271E67C" w14:textId="48D58742" w:rsidR="00A11C72" w:rsidRDefault="00A11C72" w:rsidP="00FC555B">
      <w:r>
        <w:rPr>
          <w:rFonts w:hint="eastAsia"/>
        </w:rPr>
        <w:t>1</w:t>
      </w:r>
      <w:r>
        <w:rPr>
          <w:rFonts w:hint="eastAsia"/>
        </w:rPr>
        <w:t>、获得流程节点的重要信息：业务类型（装货、卸货）、输出结果类型</w:t>
      </w:r>
    </w:p>
    <w:p w14:paraId="4A0997EF" w14:textId="2D7527EE" w:rsidR="00A11C72" w:rsidRDefault="00A11C72" w:rsidP="00FC555B">
      <w:r>
        <w:t>2</w:t>
      </w:r>
      <w:r>
        <w:rPr>
          <w:rFonts w:hint="eastAsia"/>
        </w:rPr>
        <w:t>、对指定的运单流程节点记录，保存：</w:t>
      </w:r>
      <w:r w:rsidRPr="00A11C72">
        <w:rPr>
          <w:rFonts w:hint="eastAsia"/>
        </w:rPr>
        <w:t>是否执行跳过</w:t>
      </w:r>
      <w:r>
        <w:rPr>
          <w:rFonts w:hint="eastAsia"/>
        </w:rPr>
        <w:t>=</w:t>
      </w:r>
      <w:r>
        <w:t>0</w:t>
      </w:r>
      <w:r>
        <w:rPr>
          <w:rFonts w:hint="eastAsia"/>
        </w:rPr>
        <w:t>，</w:t>
      </w:r>
      <w:r w:rsidRPr="00A11C72">
        <w:rPr>
          <w:rFonts w:hint="eastAsia"/>
        </w:rPr>
        <w:t>实际执行结束时间</w:t>
      </w:r>
      <w:r>
        <w:rPr>
          <w:rFonts w:hint="eastAsia"/>
        </w:rPr>
        <w:t>=</w:t>
      </w:r>
      <w:r>
        <w:rPr>
          <w:rFonts w:hint="eastAsia"/>
        </w:rPr>
        <w:t>当前时间，</w:t>
      </w:r>
      <w:r w:rsidRPr="00A11C72">
        <w:rPr>
          <w:rFonts w:hint="eastAsia"/>
        </w:rPr>
        <w:t>实际执行结束用户姓名</w:t>
      </w:r>
      <w:r>
        <w:rPr>
          <w:rFonts w:hint="eastAsia"/>
        </w:rPr>
        <w:t>=</w:t>
      </w:r>
      <w:r>
        <w:rPr>
          <w:rFonts w:hint="eastAsia"/>
        </w:rPr>
        <w:t>当前用户姓名，</w:t>
      </w:r>
      <w:r w:rsidRPr="00A11C72">
        <w:rPr>
          <w:rFonts w:hint="eastAsia"/>
        </w:rPr>
        <w:t>异常情况说明</w:t>
      </w:r>
      <w:r>
        <w:rPr>
          <w:rFonts w:hint="eastAsia"/>
        </w:rPr>
        <w:t>=</w:t>
      </w:r>
      <w:r>
        <w:rPr>
          <w:rFonts w:hint="eastAsia"/>
        </w:rPr>
        <w:t>参数中的</w:t>
      </w:r>
      <w:r w:rsidRPr="00A11C72">
        <w:rPr>
          <w:rFonts w:hint="eastAsia"/>
        </w:rPr>
        <w:t>异常情况说明</w:t>
      </w:r>
      <w:r>
        <w:rPr>
          <w:rFonts w:hint="eastAsia"/>
        </w:rPr>
        <w:t>，更新</w:t>
      </w:r>
      <w:r w:rsidRPr="00A11C72">
        <w:t>updater</w:t>
      </w:r>
      <w:r>
        <w:rPr>
          <w:rFonts w:hint="eastAsia"/>
        </w:rPr>
        <w:t>、</w:t>
      </w:r>
      <w:proofErr w:type="spellStart"/>
      <w:r w:rsidRPr="00A11C72">
        <w:t>update_time</w:t>
      </w:r>
      <w:proofErr w:type="spellEnd"/>
      <w:r w:rsidR="00815596">
        <w:rPr>
          <w:rFonts w:hint="eastAsia"/>
        </w:rPr>
        <w:t>；然后调用通用算法：自动完成运单工作流程节点。</w:t>
      </w:r>
    </w:p>
    <w:p w14:paraId="30FAD071" w14:textId="2F5ABBB6" w:rsidR="00A11C72" w:rsidRDefault="00A11C72" w:rsidP="00FC555B">
      <w:r>
        <w:t>3</w:t>
      </w:r>
      <w:r>
        <w:rPr>
          <w:rFonts w:hint="eastAsia"/>
        </w:rPr>
        <w:t>、找到相关运单，找到所属派车单，</w:t>
      </w:r>
      <w:r w:rsidR="00C20CC8">
        <w:rPr>
          <w:rFonts w:hint="eastAsia"/>
        </w:rPr>
        <w:t>以及</w:t>
      </w:r>
      <w:r>
        <w:rPr>
          <w:rFonts w:hint="eastAsia"/>
        </w:rPr>
        <w:t>找出该派车单的所有兄弟运单（当前流程节点所属运单例外）</w:t>
      </w:r>
      <w:r w:rsidR="00815596">
        <w:rPr>
          <w:rFonts w:hint="eastAsia"/>
        </w:rPr>
        <w:t>；如果业务类型是装货，则再找到该派车单的所有同车次派车单（单据日期、车牌号、</w:t>
      </w:r>
      <w:proofErr w:type="gramStart"/>
      <w:r w:rsidR="00815596">
        <w:rPr>
          <w:rFonts w:hint="eastAsia"/>
        </w:rPr>
        <w:t>趟次相同</w:t>
      </w:r>
      <w:proofErr w:type="gramEnd"/>
      <w:r w:rsidR="00815596">
        <w:rPr>
          <w:rFonts w:hint="eastAsia"/>
        </w:rPr>
        <w:t>）的所有兄弟运单。</w:t>
      </w:r>
    </w:p>
    <w:p w14:paraId="0ECF082E" w14:textId="243F4AF4" w:rsidR="00A11C72" w:rsidRDefault="00A11C72" w:rsidP="00FC555B">
      <w:r>
        <w:t>4</w:t>
      </w:r>
      <w:r>
        <w:rPr>
          <w:rFonts w:hint="eastAsia"/>
        </w:rPr>
        <w:t>、依次处理上一步得到的所有运单，如果运单的相同业务类型（装货、卸货）</w:t>
      </w:r>
      <w:r w:rsidR="00815596">
        <w:rPr>
          <w:rFonts w:hint="eastAsia"/>
        </w:rPr>
        <w:t>的正在等待执行的流程节点输出结果类型与第</w:t>
      </w:r>
      <w:r w:rsidR="00815596">
        <w:rPr>
          <w:rFonts w:hint="eastAsia"/>
        </w:rPr>
        <w:t>1</w:t>
      </w:r>
      <w:r w:rsidR="00815596">
        <w:rPr>
          <w:rFonts w:hint="eastAsia"/>
        </w:rPr>
        <w:t>步得到的输出结果类型相同，则做同样的保存处理；然后调用通用算法：自动完成运单工作流程节点。</w:t>
      </w:r>
    </w:p>
    <w:p w14:paraId="2B2B32EE" w14:textId="1033D8F5" w:rsidR="00DC096F" w:rsidRDefault="00DC096F" w:rsidP="00FC555B">
      <w:r>
        <w:rPr>
          <w:rFonts w:hint="eastAsia"/>
        </w:rPr>
        <w:t>5</w:t>
      </w:r>
      <w:r>
        <w:rPr>
          <w:rFonts w:hint="eastAsia"/>
        </w:rPr>
        <w:t>、</w:t>
      </w:r>
      <w:r w:rsidR="00C20CC8">
        <w:rPr>
          <w:rFonts w:hint="eastAsia"/>
        </w:rPr>
        <w:t>依次处理</w:t>
      </w:r>
      <w:r>
        <w:rPr>
          <w:rFonts w:hint="eastAsia"/>
        </w:rPr>
        <w:t>第</w:t>
      </w:r>
      <w:r>
        <w:rPr>
          <w:rFonts w:hint="eastAsia"/>
        </w:rPr>
        <w:t>3</w:t>
      </w:r>
      <w:r>
        <w:rPr>
          <w:rFonts w:hint="eastAsia"/>
        </w:rPr>
        <w:t>步得到的派车单，更新派车单中的</w:t>
      </w:r>
    </w:p>
    <w:p w14:paraId="11D8FAC3" w14:textId="4BF17AD9" w:rsidR="00DC096F" w:rsidRDefault="00DC096F" w:rsidP="00FC555B">
      <w:r>
        <w:rPr>
          <w:rFonts w:hint="eastAsia"/>
        </w:rPr>
        <w:t>1</w:t>
      </w:r>
      <w:r>
        <w:rPr>
          <w:rFonts w:hint="eastAsia"/>
        </w:rPr>
        <w:t>）</w:t>
      </w:r>
      <w:r w:rsidRPr="00DC096F">
        <w:rPr>
          <w:rFonts w:hint="eastAsia"/>
        </w:rPr>
        <w:t>装货地点入门岗时间</w:t>
      </w:r>
      <w:r w:rsidR="00B97691">
        <w:rPr>
          <w:rFonts w:hint="eastAsia"/>
        </w:rPr>
        <w:t>，前提：业务类型为装货，输出结果类型为门岗入</w:t>
      </w:r>
    </w:p>
    <w:p w14:paraId="78E5CF4E" w14:textId="77A41661" w:rsidR="00DC096F" w:rsidRDefault="00DC096F" w:rsidP="00FC555B">
      <w:r>
        <w:rPr>
          <w:rFonts w:hint="eastAsia"/>
        </w:rPr>
        <w:lastRenderedPageBreak/>
        <w:t>2</w:t>
      </w:r>
      <w:r>
        <w:rPr>
          <w:rFonts w:hint="eastAsia"/>
        </w:rPr>
        <w:t>）</w:t>
      </w:r>
      <w:r w:rsidRPr="00DC096F">
        <w:rPr>
          <w:rFonts w:hint="eastAsia"/>
        </w:rPr>
        <w:t>装货地点出门岗时间</w:t>
      </w:r>
      <w:r w:rsidR="00B97691">
        <w:rPr>
          <w:rFonts w:hint="eastAsia"/>
        </w:rPr>
        <w:t>，前提：业务类型为装货，输出结果类型为门岗出</w:t>
      </w:r>
    </w:p>
    <w:p w14:paraId="46DDFAD8" w14:textId="03E02259" w:rsidR="00B97691" w:rsidRDefault="00B97691" w:rsidP="00FC555B">
      <w:r>
        <w:rPr>
          <w:rFonts w:hint="eastAsia"/>
        </w:rPr>
        <w:t>3</w:t>
      </w:r>
      <w:r>
        <w:rPr>
          <w:rFonts w:hint="eastAsia"/>
        </w:rPr>
        <w:t>）</w:t>
      </w:r>
      <w:r w:rsidRPr="00B97691">
        <w:rPr>
          <w:rFonts w:hint="eastAsia"/>
        </w:rPr>
        <w:t>卸货地点入门岗时间</w:t>
      </w:r>
      <w:r>
        <w:rPr>
          <w:rFonts w:hint="eastAsia"/>
        </w:rPr>
        <w:t>，前提：业务类型为卸货，输出结果类型为门岗入</w:t>
      </w:r>
    </w:p>
    <w:p w14:paraId="6B5DCEDF" w14:textId="33CFB3CA" w:rsidR="00B97691" w:rsidRDefault="00B97691" w:rsidP="00FC555B">
      <w:r>
        <w:rPr>
          <w:rFonts w:hint="eastAsia"/>
        </w:rPr>
        <w:t>4</w:t>
      </w:r>
      <w:r>
        <w:rPr>
          <w:rFonts w:hint="eastAsia"/>
        </w:rPr>
        <w:t>）</w:t>
      </w:r>
      <w:r w:rsidRPr="00B97691">
        <w:rPr>
          <w:rFonts w:hint="eastAsia"/>
        </w:rPr>
        <w:t>卸货地点出门岗时间</w:t>
      </w:r>
      <w:r>
        <w:rPr>
          <w:rFonts w:hint="eastAsia"/>
        </w:rPr>
        <w:t>，前提：业务类型为卸货，输出结果类型为门岗出</w:t>
      </w:r>
    </w:p>
    <w:p w14:paraId="423124A6" w14:textId="0F04CC2D" w:rsidR="00C20CC8" w:rsidRPr="00A11C72" w:rsidRDefault="00C20CC8" w:rsidP="00FC555B">
      <w:r>
        <w:rPr>
          <w:rFonts w:hint="eastAsia"/>
        </w:rPr>
        <w:t>6</w:t>
      </w:r>
      <w:r>
        <w:rPr>
          <w:rFonts w:hint="eastAsia"/>
        </w:rPr>
        <w:t>、依次添加第</w:t>
      </w:r>
      <w:r>
        <w:rPr>
          <w:rFonts w:hint="eastAsia"/>
        </w:rPr>
        <w:t>3</w:t>
      </w:r>
      <w:r>
        <w:rPr>
          <w:rFonts w:hint="eastAsia"/>
        </w:rPr>
        <w:t>步得到的派车单的派车单日志，参见</w:t>
      </w:r>
      <w:r>
        <w:rPr>
          <w:rFonts w:hint="eastAsia"/>
        </w:rPr>
        <w:t>9.</w:t>
      </w:r>
      <w:r>
        <w:t>1</w:t>
      </w:r>
      <w:r>
        <w:rPr>
          <w:rFonts w:hint="eastAsia"/>
        </w:rPr>
        <w:t>“</w:t>
      </w:r>
      <w:r>
        <w:rPr>
          <w:rFonts w:hint="eastAsia"/>
          <w:sz w:val="21"/>
          <w:szCs w:val="21"/>
        </w:rPr>
        <w:t>A</w:t>
      </w:r>
      <w:r>
        <w:rPr>
          <w:sz w:val="21"/>
          <w:szCs w:val="21"/>
        </w:rPr>
        <w:t>PP</w:t>
      </w:r>
      <w:r>
        <w:rPr>
          <w:rFonts w:hint="eastAsia"/>
          <w:sz w:val="21"/>
          <w:szCs w:val="21"/>
        </w:rPr>
        <w:t>操作流程步骤结束</w:t>
      </w:r>
      <w:r>
        <w:rPr>
          <w:rFonts w:hint="eastAsia"/>
        </w:rPr>
        <w:t>”</w:t>
      </w:r>
    </w:p>
    <w:p w14:paraId="6A322234" w14:textId="148FB84F" w:rsidR="00A11C72" w:rsidRPr="00A11C72" w:rsidRDefault="00DC096F" w:rsidP="00A11C72">
      <w:r>
        <w:rPr>
          <w:rFonts w:hint="eastAsia"/>
        </w:rPr>
        <w:t>返回：保存结果</w:t>
      </w:r>
    </w:p>
    <w:p w14:paraId="7E13B880" w14:textId="50A1CEFF" w:rsidR="00A11C72" w:rsidRDefault="00A11C72" w:rsidP="00FC555B"/>
    <w:p w14:paraId="735922E5" w14:textId="7082F132" w:rsidR="00116EB4" w:rsidRDefault="00116EB4" w:rsidP="00116EB4">
      <w:pPr>
        <w:pStyle w:val="40"/>
        <w:spacing w:beforeLines="0" w:before="163" w:afterLines="0" w:after="163"/>
        <w:ind w:left="862" w:hanging="862"/>
        <w:outlineLvl w:val="3"/>
      </w:pPr>
      <w:r>
        <w:rPr>
          <w:rFonts w:hint="eastAsia"/>
        </w:rPr>
        <w:t>新增数量调整单</w:t>
      </w:r>
    </w:p>
    <w:p w14:paraId="6A8EEEF1" w14:textId="69273509" w:rsidR="00116EB4" w:rsidRDefault="00116EB4" w:rsidP="00FC555B">
      <w:r>
        <w:rPr>
          <w:rFonts w:hint="eastAsia"/>
        </w:rPr>
        <w:t>功能：新增调整单</w:t>
      </w:r>
      <w:r w:rsidR="00CE7C32">
        <w:rPr>
          <w:rFonts w:hint="eastAsia"/>
        </w:rPr>
        <w:t>，基于指定的运单</w:t>
      </w:r>
      <w:r>
        <w:rPr>
          <w:rFonts w:hint="eastAsia"/>
        </w:rPr>
        <w:t>，调整实际装卸货数量、辅助装卸货数量</w:t>
      </w:r>
      <w:r w:rsidR="00CE7C32">
        <w:rPr>
          <w:rFonts w:hint="eastAsia"/>
        </w:rPr>
        <w:t>，复制并计算该运单所有费用项目</w:t>
      </w:r>
      <w:r>
        <w:rPr>
          <w:rFonts w:hint="eastAsia"/>
        </w:rPr>
        <w:t>。</w:t>
      </w:r>
    </w:p>
    <w:p w14:paraId="5387F14D" w14:textId="21A15471" w:rsidR="00116EB4" w:rsidRDefault="00116EB4" w:rsidP="00FC555B">
      <w:r>
        <w:rPr>
          <w:rFonts w:hint="eastAsia"/>
        </w:rPr>
        <w:t>用途：用于运单管理</w:t>
      </w:r>
    </w:p>
    <w:p w14:paraId="45312853" w14:textId="5F334495" w:rsidR="00116EB4" w:rsidRDefault="00116EB4" w:rsidP="00FC555B">
      <w:r>
        <w:rPr>
          <w:rFonts w:hint="eastAsia"/>
        </w:rPr>
        <w:t>参数：</w:t>
      </w:r>
    </w:p>
    <w:p w14:paraId="4CDAEA49" w14:textId="3C5AB637" w:rsidR="00116EB4" w:rsidRPr="00116EB4" w:rsidRDefault="00116EB4" w:rsidP="00FC555B">
      <w:r>
        <w:rPr>
          <w:rFonts w:hint="eastAsia"/>
        </w:rPr>
        <w:t>1</w:t>
      </w:r>
      <w:r>
        <w:rPr>
          <w:rFonts w:hint="eastAsia"/>
        </w:rPr>
        <w:t>、</w:t>
      </w:r>
      <w:r w:rsidR="00CE7C32">
        <w:rPr>
          <w:rFonts w:hint="eastAsia"/>
        </w:rPr>
        <w:t>原</w:t>
      </w:r>
      <w:r>
        <w:rPr>
          <w:rFonts w:hint="eastAsia"/>
        </w:rPr>
        <w:t>运单</w:t>
      </w:r>
      <w:r>
        <w:rPr>
          <w:rFonts w:hint="eastAsia"/>
        </w:rPr>
        <w:t>I</w:t>
      </w:r>
      <w:r>
        <w:t>D</w:t>
      </w:r>
    </w:p>
    <w:p w14:paraId="4C6FD3FA" w14:textId="290293DC" w:rsidR="00A11C72" w:rsidRDefault="00116EB4" w:rsidP="00FC555B">
      <w:r>
        <w:rPr>
          <w:rFonts w:hint="eastAsia"/>
        </w:rPr>
        <w:t>2</w:t>
      </w:r>
      <w:r>
        <w:rPr>
          <w:rFonts w:hint="eastAsia"/>
        </w:rPr>
        <w:t>、</w:t>
      </w:r>
      <w:r w:rsidR="00CE7C32">
        <w:rPr>
          <w:rFonts w:hint="eastAsia"/>
        </w:rPr>
        <w:t>实际装货数量</w:t>
      </w:r>
    </w:p>
    <w:p w14:paraId="62EF3A68" w14:textId="4B7AD250" w:rsidR="00CE7C32" w:rsidRDefault="00CE7C32" w:rsidP="00FC555B">
      <w:r>
        <w:rPr>
          <w:rFonts w:hint="eastAsia"/>
        </w:rPr>
        <w:t>3</w:t>
      </w:r>
      <w:r>
        <w:rPr>
          <w:rFonts w:hint="eastAsia"/>
        </w:rPr>
        <w:t>、辅助装货数量</w:t>
      </w:r>
    </w:p>
    <w:p w14:paraId="41E31882" w14:textId="7E32F5DD" w:rsidR="00CE7C32" w:rsidRDefault="00CE7C32" w:rsidP="00FC555B">
      <w:r>
        <w:rPr>
          <w:rFonts w:hint="eastAsia"/>
        </w:rPr>
        <w:t>4</w:t>
      </w:r>
      <w:r>
        <w:rPr>
          <w:rFonts w:hint="eastAsia"/>
        </w:rPr>
        <w:t>、实际卸货数量</w:t>
      </w:r>
    </w:p>
    <w:p w14:paraId="040F2795" w14:textId="5E7C888F" w:rsidR="00CE7C32" w:rsidRDefault="00CE7C32" w:rsidP="00FC555B">
      <w:r>
        <w:t>5</w:t>
      </w:r>
      <w:r>
        <w:rPr>
          <w:rFonts w:hint="eastAsia"/>
        </w:rPr>
        <w:t>、辅助卸货数量</w:t>
      </w:r>
    </w:p>
    <w:p w14:paraId="6A8FB628" w14:textId="7DDA74B7" w:rsidR="00CE7C32" w:rsidRDefault="00CE7C32" w:rsidP="00FC555B">
      <w:r>
        <w:rPr>
          <w:rFonts w:hint="eastAsia"/>
        </w:rPr>
        <w:t>保存逻辑：</w:t>
      </w:r>
    </w:p>
    <w:p w14:paraId="0E8CBB5F" w14:textId="77777777" w:rsidR="00CE7C32" w:rsidRDefault="00CE7C32" w:rsidP="00CE7C32">
      <w:r>
        <w:rPr>
          <w:rFonts w:hint="eastAsia"/>
        </w:rPr>
        <w:t>1</w:t>
      </w:r>
      <w:r>
        <w:rPr>
          <w:rFonts w:hint="eastAsia"/>
        </w:rPr>
        <w:t>、创建调整单</w:t>
      </w:r>
      <w:proofErr w:type="gramStart"/>
      <w:r>
        <w:rPr>
          <w:rFonts w:hint="eastAsia"/>
        </w:rPr>
        <w:t>派车单主表</w:t>
      </w:r>
      <w:proofErr w:type="gramEnd"/>
      <w:r>
        <w:rPr>
          <w:rFonts w:hint="eastAsia"/>
        </w:rPr>
        <w:t>信息，复制原派车</w:t>
      </w:r>
      <w:proofErr w:type="gramStart"/>
      <w:r>
        <w:rPr>
          <w:rFonts w:hint="eastAsia"/>
        </w:rPr>
        <w:t>单所有</w:t>
      </w:r>
      <w:proofErr w:type="gramEnd"/>
      <w:r>
        <w:rPr>
          <w:rFonts w:hint="eastAsia"/>
        </w:rPr>
        <w:t>字段，但以下字段另行处理：</w:t>
      </w:r>
    </w:p>
    <w:p w14:paraId="47FCF1B8" w14:textId="77777777" w:rsidR="00CE7C32" w:rsidRDefault="00CE7C32" w:rsidP="00CE7C32">
      <w:r>
        <w:rPr>
          <w:rFonts w:hint="eastAsia"/>
        </w:rPr>
        <w:t>1</w:t>
      </w:r>
      <w:r>
        <w:rPr>
          <w:rFonts w:hint="eastAsia"/>
        </w:rPr>
        <w:t>）</w:t>
      </w:r>
      <w:r w:rsidRPr="00982D59">
        <w:rPr>
          <w:rFonts w:hint="eastAsia"/>
        </w:rPr>
        <w:t>派车单号</w:t>
      </w:r>
      <w:r>
        <w:rPr>
          <w:rFonts w:hint="eastAsia"/>
        </w:rPr>
        <w:t>，重新生成</w:t>
      </w:r>
    </w:p>
    <w:p w14:paraId="4DD20140" w14:textId="77777777" w:rsidR="00CE7C32" w:rsidRDefault="00CE7C32" w:rsidP="00CE7C32">
      <w:r>
        <w:rPr>
          <w:rFonts w:hint="eastAsia"/>
        </w:rPr>
        <w:t>2</w:t>
      </w:r>
      <w:r>
        <w:rPr>
          <w:rFonts w:hint="eastAsia"/>
        </w:rPr>
        <w:t>）单据日期，来自参数单据日期</w:t>
      </w:r>
    </w:p>
    <w:p w14:paraId="0C86D330" w14:textId="77777777" w:rsidR="00CE7C32" w:rsidRDefault="00CE7C32" w:rsidP="00CE7C32">
      <w:r>
        <w:t>3</w:t>
      </w:r>
      <w:r>
        <w:rPr>
          <w:rFonts w:hint="eastAsia"/>
        </w:rPr>
        <w:t>）</w:t>
      </w:r>
      <w:r w:rsidRPr="00982D59">
        <w:rPr>
          <w:rFonts w:hint="eastAsia"/>
        </w:rPr>
        <w:t>是否调整单</w:t>
      </w:r>
      <w:r>
        <w:rPr>
          <w:rFonts w:hint="eastAsia"/>
        </w:rPr>
        <w:t>=</w:t>
      </w:r>
      <w:r>
        <w:rPr>
          <w:rFonts w:hint="eastAsia"/>
        </w:rPr>
        <w:t>是</w:t>
      </w:r>
    </w:p>
    <w:p w14:paraId="2B60913C" w14:textId="77777777" w:rsidR="00CE7C32" w:rsidRDefault="00CE7C32" w:rsidP="00CE7C32">
      <w:r>
        <w:t>4</w:t>
      </w:r>
      <w:r>
        <w:rPr>
          <w:rFonts w:hint="eastAsia"/>
        </w:rPr>
        <w:t>）状态</w:t>
      </w:r>
      <w:r>
        <w:rPr>
          <w:rFonts w:hint="eastAsia"/>
        </w:rPr>
        <w:t>=</w:t>
      </w:r>
      <w:r>
        <w:rPr>
          <w:rFonts w:hint="eastAsia"/>
        </w:rPr>
        <w:t>卸货完成（</w:t>
      </w:r>
      <w:r>
        <w:rPr>
          <w:rFonts w:hint="eastAsia"/>
        </w:rPr>
        <w:t>5</w:t>
      </w:r>
      <w:r>
        <w:t>0</w:t>
      </w:r>
      <w:r>
        <w:rPr>
          <w:rFonts w:hint="eastAsia"/>
        </w:rPr>
        <w:t>）</w:t>
      </w:r>
    </w:p>
    <w:p w14:paraId="32B07880" w14:textId="77777777" w:rsidR="00CE7C32" w:rsidRDefault="00CE7C32" w:rsidP="00CE7C32">
      <w:r>
        <w:t>5</w:t>
      </w:r>
      <w:r>
        <w:rPr>
          <w:rFonts w:hint="eastAsia"/>
        </w:rPr>
        <w:t>）</w:t>
      </w:r>
      <w:r w:rsidRPr="00982D59">
        <w:rPr>
          <w:rFonts w:hint="eastAsia"/>
        </w:rPr>
        <w:t>实际收货完成时间</w:t>
      </w:r>
      <w:r>
        <w:rPr>
          <w:rFonts w:hint="eastAsia"/>
        </w:rPr>
        <w:t>，来自参数实际卸货时间</w:t>
      </w:r>
    </w:p>
    <w:p w14:paraId="370B87D7" w14:textId="77777777" w:rsidR="00CE7C32" w:rsidRDefault="00CE7C32" w:rsidP="00CE7C32">
      <w:r>
        <w:rPr>
          <w:rFonts w:hint="eastAsia"/>
        </w:rPr>
        <w:t>6</w:t>
      </w:r>
      <w:r>
        <w:rPr>
          <w:rFonts w:hint="eastAsia"/>
        </w:rPr>
        <w:t>）参考单号</w:t>
      </w:r>
      <w:proofErr w:type="spellStart"/>
      <w:r w:rsidRPr="004D4BAE">
        <w:t>reference_dispatch_order_number</w:t>
      </w:r>
      <w:proofErr w:type="spellEnd"/>
      <w:r>
        <w:rPr>
          <w:rFonts w:hint="eastAsia"/>
        </w:rPr>
        <w:t>，保存为原运单编号</w:t>
      </w:r>
    </w:p>
    <w:p w14:paraId="50670591" w14:textId="77777777" w:rsidR="00CE7C32" w:rsidRDefault="00CE7C32" w:rsidP="00CE7C32">
      <w:r>
        <w:rPr>
          <w:rFonts w:hint="eastAsia"/>
        </w:rPr>
        <w:t>7</w:t>
      </w:r>
      <w:r>
        <w:rPr>
          <w:rFonts w:hint="eastAsia"/>
        </w:rPr>
        <w:t>）</w:t>
      </w:r>
      <w:r w:rsidRPr="004D4BAE">
        <w:rPr>
          <w:rFonts w:hint="eastAsia"/>
        </w:rPr>
        <w:t>是否自动生成下一趟</w:t>
      </w:r>
      <w:r>
        <w:rPr>
          <w:rFonts w:hint="eastAsia"/>
        </w:rPr>
        <w:t>，否</w:t>
      </w:r>
    </w:p>
    <w:p w14:paraId="1B4D69F0" w14:textId="77777777" w:rsidR="00CE7C32" w:rsidRDefault="00CE7C32" w:rsidP="00CE7C32">
      <w:r>
        <w:rPr>
          <w:rFonts w:hint="eastAsia"/>
        </w:rPr>
        <w:t>8</w:t>
      </w:r>
      <w:r>
        <w:rPr>
          <w:rFonts w:hint="eastAsia"/>
        </w:rPr>
        <w:t>）</w:t>
      </w:r>
      <w:r w:rsidRPr="004D4BAE">
        <w:rPr>
          <w:rFonts w:hint="eastAsia"/>
        </w:rPr>
        <w:t>是否混装</w:t>
      </w:r>
      <w:r>
        <w:rPr>
          <w:rFonts w:hint="eastAsia"/>
        </w:rPr>
        <w:t>，否</w:t>
      </w:r>
    </w:p>
    <w:p w14:paraId="03E5E300" w14:textId="77777777" w:rsidR="00CE7C32" w:rsidRDefault="00CE7C32" w:rsidP="00CE7C32">
      <w:r>
        <w:rPr>
          <w:rFonts w:hint="eastAsia"/>
        </w:rPr>
        <w:t>9</w:t>
      </w:r>
      <w:r>
        <w:rPr>
          <w:rFonts w:hint="eastAsia"/>
        </w:rPr>
        <w:t>）</w:t>
      </w:r>
      <w:r w:rsidRPr="004D4BAE">
        <w:rPr>
          <w:rFonts w:hint="eastAsia"/>
        </w:rPr>
        <w:t>备注</w:t>
      </w:r>
      <w:r>
        <w:rPr>
          <w:rFonts w:hint="eastAsia"/>
        </w:rPr>
        <w:t>，来自参数调整原因</w:t>
      </w:r>
    </w:p>
    <w:p w14:paraId="25421D11" w14:textId="77777777" w:rsidR="00CE7C32" w:rsidRDefault="00CE7C32" w:rsidP="00CE7C32">
      <w:r>
        <w:t>10</w:t>
      </w:r>
      <w:r>
        <w:rPr>
          <w:rFonts w:hint="eastAsia"/>
        </w:rPr>
        <w:t>）创建日期、创建人、修改日期、修改人根据实际情况保存</w:t>
      </w:r>
    </w:p>
    <w:p w14:paraId="7461D323" w14:textId="77777777" w:rsidR="00CE7C32" w:rsidRDefault="00CE7C32" w:rsidP="00CE7C32"/>
    <w:p w14:paraId="67EDEE3B" w14:textId="77777777" w:rsidR="00CE7C32" w:rsidRDefault="00CE7C32" w:rsidP="00CE7C32">
      <w:r>
        <w:rPr>
          <w:rFonts w:hint="eastAsia"/>
        </w:rPr>
        <w:t>2</w:t>
      </w:r>
      <w:r>
        <w:rPr>
          <w:rFonts w:hint="eastAsia"/>
        </w:rPr>
        <w:t>、创建调整单运单</w:t>
      </w:r>
      <w:proofErr w:type="gramStart"/>
      <w:r>
        <w:rPr>
          <w:rFonts w:hint="eastAsia"/>
        </w:rPr>
        <w:t>物料表</w:t>
      </w:r>
      <w:proofErr w:type="gramEnd"/>
      <w:r>
        <w:rPr>
          <w:rFonts w:hint="eastAsia"/>
        </w:rPr>
        <w:t>信息，对以下字段进行处理</w:t>
      </w:r>
    </w:p>
    <w:p w14:paraId="2DD94BD7" w14:textId="77777777" w:rsidR="00CE7C32" w:rsidRDefault="00CE7C32" w:rsidP="00CE7C32">
      <w:r>
        <w:rPr>
          <w:rFonts w:hint="eastAsia"/>
        </w:rPr>
        <w:t>1</w:t>
      </w:r>
      <w:r>
        <w:rPr>
          <w:rFonts w:hint="eastAsia"/>
        </w:rPr>
        <w:t>）</w:t>
      </w:r>
      <w:r w:rsidRPr="00982D59">
        <w:rPr>
          <w:rFonts w:hint="eastAsia"/>
        </w:rPr>
        <w:t>运单编号</w:t>
      </w:r>
      <w:r>
        <w:rPr>
          <w:rFonts w:hint="eastAsia"/>
        </w:rPr>
        <w:t>，重新生成</w:t>
      </w:r>
    </w:p>
    <w:p w14:paraId="043F3AFF" w14:textId="07D07E25" w:rsidR="00CE7C32" w:rsidRPr="00EB66DF" w:rsidRDefault="00CE7C32" w:rsidP="00CE7C32">
      <w:r w:rsidRPr="00EB66DF">
        <w:rPr>
          <w:rFonts w:hint="eastAsia"/>
        </w:rPr>
        <w:t>2</w:t>
      </w:r>
      <w:r w:rsidRPr="00EB66DF">
        <w:rPr>
          <w:rFonts w:hint="eastAsia"/>
        </w:rPr>
        <w:t>）所属派车单</w:t>
      </w:r>
      <w:r w:rsidRPr="00EB66DF">
        <w:rPr>
          <w:rFonts w:hint="eastAsia"/>
        </w:rPr>
        <w:t>I</w:t>
      </w:r>
      <w:r w:rsidRPr="00EB66DF">
        <w:t>D</w:t>
      </w:r>
      <w:r w:rsidRPr="00EB66DF">
        <w:rPr>
          <w:rFonts w:hint="eastAsia"/>
        </w:rPr>
        <w:t>，上一步生成的调整单派车单</w:t>
      </w:r>
      <w:r w:rsidRPr="00EB66DF">
        <w:rPr>
          <w:rFonts w:hint="eastAsia"/>
        </w:rPr>
        <w:t>I</w:t>
      </w:r>
      <w:r w:rsidRPr="00EB66DF">
        <w:t>D</w:t>
      </w:r>
    </w:p>
    <w:p w14:paraId="6483FBD9" w14:textId="3FC755BB" w:rsidR="00794AA6" w:rsidRPr="00EB66DF" w:rsidRDefault="00794AA6" w:rsidP="00CE7C32">
      <w:r w:rsidRPr="00EB66DF">
        <w:rPr>
          <w:rFonts w:hint="eastAsia"/>
        </w:rPr>
        <w:t>3</w:t>
      </w:r>
      <w:r w:rsidRPr="00EB66DF">
        <w:rPr>
          <w:rFonts w:hint="eastAsia"/>
        </w:rPr>
        <w:t>）统计日期，来自参数单据日期</w:t>
      </w:r>
    </w:p>
    <w:p w14:paraId="08C6EB7B" w14:textId="74547CB3" w:rsidR="00CE7C32" w:rsidRDefault="00794AA6" w:rsidP="00CE7C32">
      <w:r w:rsidRPr="00EB66DF">
        <w:t>4</w:t>
      </w:r>
      <w:r w:rsidR="00CE7C32" w:rsidRPr="00EB66DF">
        <w:rPr>
          <w:rFonts w:hint="eastAsia"/>
        </w:rPr>
        <w:t>）物料</w:t>
      </w:r>
      <w:r w:rsidR="00CE7C32" w:rsidRPr="00EB66DF">
        <w:rPr>
          <w:rFonts w:hint="eastAsia"/>
        </w:rPr>
        <w:t>I</w:t>
      </w:r>
      <w:r w:rsidR="00CE7C32" w:rsidRPr="00EB66DF">
        <w:t>D</w:t>
      </w:r>
      <w:r w:rsidR="00CE7C32" w:rsidRPr="00EB66DF">
        <w:rPr>
          <w:rFonts w:hint="eastAsia"/>
        </w:rPr>
        <w:t>、物料名称、规格型号、装车货物名称、计划数量计量单位</w:t>
      </w:r>
      <w:r w:rsidR="00CE7C32" w:rsidRPr="00EB66DF">
        <w:rPr>
          <w:rFonts w:hint="eastAsia"/>
        </w:rPr>
        <w:t>I</w:t>
      </w:r>
      <w:r w:rsidR="00CE7C32" w:rsidRPr="00EB66DF">
        <w:t>D</w:t>
      </w:r>
      <w:r w:rsidR="00CE7C32" w:rsidRPr="00EB66DF">
        <w:rPr>
          <w:rFonts w:hint="eastAsia"/>
        </w:rPr>
        <w:t>（</w:t>
      </w:r>
      <w:proofErr w:type="spellStart"/>
      <w:r w:rsidR="00CE7C32" w:rsidRPr="00EB66DF">
        <w:t>assisted_unit_id</w:t>
      </w:r>
      <w:proofErr w:type="spellEnd"/>
      <w:r w:rsidR="00CE7C32" w:rsidRPr="00EB66DF">
        <w:rPr>
          <w:rFonts w:hint="eastAsia"/>
        </w:rPr>
        <w:t>）、计划数量计量单位名称（</w:t>
      </w:r>
      <w:proofErr w:type="spellStart"/>
      <w:r w:rsidR="00CE7C32" w:rsidRPr="00EB66DF">
        <w:t>assisted_unit_name</w:t>
      </w:r>
      <w:proofErr w:type="spellEnd"/>
      <w:r w:rsidR="00CE7C32" w:rsidRPr="00EB66DF">
        <w:rPr>
          <w:rFonts w:hint="eastAsia"/>
        </w:rPr>
        <w:t>）、辅助发货数量计量单位</w:t>
      </w:r>
      <w:r w:rsidR="00CE7C32" w:rsidRPr="00EB66DF">
        <w:rPr>
          <w:rFonts w:hint="eastAsia"/>
        </w:rPr>
        <w:t>ID</w:t>
      </w:r>
      <w:r w:rsidR="00CE7C32" w:rsidRPr="00EB66DF">
        <w:rPr>
          <w:rFonts w:hint="eastAsia"/>
        </w:rPr>
        <w:t>、辅助发货数量计量单位名称、辅助收货数量计量单位</w:t>
      </w:r>
      <w:r w:rsidR="00CE7C32" w:rsidRPr="00EB66DF">
        <w:rPr>
          <w:rFonts w:hint="eastAsia"/>
        </w:rPr>
        <w:t>ID</w:t>
      </w:r>
      <w:r w:rsidR="00CE7C32" w:rsidRPr="00EB66DF">
        <w:rPr>
          <w:rFonts w:hint="eastAsia"/>
        </w:rPr>
        <w:t>、辅助收货数量计量单位名称、发货物资水分百分比、收货物资水分百分比、物料损耗要求、包装类型、集装箱类型系统编号、箱型、箱类、集装箱号、出</w:t>
      </w:r>
      <w:proofErr w:type="gramStart"/>
      <w:r w:rsidR="00CE7C32" w:rsidRPr="00EB66DF">
        <w:rPr>
          <w:rFonts w:hint="eastAsia"/>
        </w:rPr>
        <w:t>库仓库系统</w:t>
      </w:r>
      <w:proofErr w:type="gramEnd"/>
      <w:r w:rsidR="00CE7C32" w:rsidRPr="00982D59">
        <w:rPr>
          <w:rFonts w:hint="eastAsia"/>
        </w:rPr>
        <w:t>编号</w:t>
      </w:r>
      <w:r w:rsidR="00CE7C32">
        <w:rPr>
          <w:rFonts w:hint="eastAsia"/>
        </w:rPr>
        <w:t>、</w:t>
      </w:r>
      <w:r w:rsidR="00CE7C32" w:rsidRPr="00982D59">
        <w:rPr>
          <w:rFonts w:hint="eastAsia"/>
        </w:rPr>
        <w:t>出</w:t>
      </w:r>
      <w:proofErr w:type="gramStart"/>
      <w:r w:rsidR="00CE7C32" w:rsidRPr="00982D59">
        <w:rPr>
          <w:rFonts w:hint="eastAsia"/>
        </w:rPr>
        <w:t>库仓</w:t>
      </w:r>
      <w:proofErr w:type="gramEnd"/>
      <w:r w:rsidR="00CE7C32" w:rsidRPr="00982D59">
        <w:rPr>
          <w:rFonts w:hint="eastAsia"/>
        </w:rPr>
        <w:t>库名称</w:t>
      </w:r>
      <w:r w:rsidR="00CE7C32">
        <w:rPr>
          <w:rFonts w:hint="eastAsia"/>
        </w:rPr>
        <w:t>、</w:t>
      </w:r>
      <w:r w:rsidR="00CE7C32" w:rsidRPr="00982D59">
        <w:rPr>
          <w:rFonts w:hint="eastAsia"/>
        </w:rPr>
        <w:t>入库仓库系统编号</w:t>
      </w:r>
      <w:r w:rsidR="00CE7C32">
        <w:rPr>
          <w:rFonts w:hint="eastAsia"/>
        </w:rPr>
        <w:t>、</w:t>
      </w:r>
      <w:r w:rsidR="00CE7C32" w:rsidRPr="00982D59">
        <w:rPr>
          <w:rFonts w:hint="eastAsia"/>
        </w:rPr>
        <w:t>入库仓库名称</w:t>
      </w:r>
      <w:r w:rsidR="00CE7C32">
        <w:rPr>
          <w:rFonts w:hint="eastAsia"/>
        </w:rPr>
        <w:t>、发货批号、收货批号、</w:t>
      </w:r>
      <w:proofErr w:type="gramStart"/>
      <w:r w:rsidR="00CE7C32" w:rsidRPr="004D4BAE">
        <w:rPr>
          <w:rFonts w:hint="eastAsia"/>
        </w:rPr>
        <w:t>卸货编批异常</w:t>
      </w:r>
      <w:proofErr w:type="gramEnd"/>
      <w:r w:rsidR="00CE7C32" w:rsidRPr="004D4BAE">
        <w:rPr>
          <w:rFonts w:hint="eastAsia"/>
        </w:rPr>
        <w:t>标记</w:t>
      </w:r>
      <w:r w:rsidR="00CE7C32">
        <w:rPr>
          <w:rFonts w:hint="eastAsia"/>
        </w:rPr>
        <w:t>、关联收货批号</w:t>
      </w:r>
      <w:proofErr w:type="spellStart"/>
      <w:r w:rsidR="00CE7C32" w:rsidRPr="004D4BAE">
        <w:t>railway_unload_number</w:t>
      </w:r>
      <w:proofErr w:type="spellEnd"/>
      <w:r w:rsidR="00CE7C32">
        <w:rPr>
          <w:rFonts w:hint="eastAsia"/>
        </w:rPr>
        <w:t>、</w:t>
      </w:r>
      <w:r w:rsidR="00CE7C32" w:rsidRPr="00982D59">
        <w:rPr>
          <w:rFonts w:hint="eastAsia"/>
        </w:rPr>
        <w:t>铁路车号</w:t>
      </w:r>
      <w:r w:rsidR="00CE7C32">
        <w:rPr>
          <w:rFonts w:hint="eastAsia"/>
        </w:rPr>
        <w:t>、</w:t>
      </w:r>
      <w:r w:rsidR="00CE7C32" w:rsidRPr="00982D59">
        <w:rPr>
          <w:rFonts w:hint="eastAsia"/>
        </w:rPr>
        <w:t>火车车型</w:t>
      </w:r>
      <w:r w:rsidR="00CE7C32" w:rsidRPr="00982D59">
        <w:rPr>
          <w:rFonts w:hint="eastAsia"/>
        </w:rPr>
        <w:t>ID</w:t>
      </w:r>
      <w:r w:rsidR="00CE7C32">
        <w:rPr>
          <w:rFonts w:hint="eastAsia"/>
        </w:rPr>
        <w:t>、</w:t>
      </w:r>
      <w:r w:rsidR="00CE7C32" w:rsidRPr="00982D59">
        <w:rPr>
          <w:rFonts w:hint="eastAsia"/>
        </w:rPr>
        <w:t>火车车型编码</w:t>
      </w:r>
      <w:r w:rsidR="00CE7C32">
        <w:rPr>
          <w:rFonts w:hint="eastAsia"/>
        </w:rPr>
        <w:t>、</w:t>
      </w:r>
      <w:r w:rsidR="00CE7C32" w:rsidRPr="00982D59">
        <w:rPr>
          <w:rFonts w:hint="eastAsia"/>
        </w:rPr>
        <w:t>火车车皮自重</w:t>
      </w:r>
      <w:r w:rsidR="00CE7C32">
        <w:rPr>
          <w:rFonts w:hint="eastAsia"/>
        </w:rPr>
        <w:t>、物料产地</w:t>
      </w:r>
      <w:r w:rsidR="00CE7C32">
        <w:rPr>
          <w:rFonts w:hint="eastAsia"/>
        </w:rPr>
        <w:t>I</w:t>
      </w:r>
      <w:r w:rsidR="00CE7C32">
        <w:t>D</w:t>
      </w:r>
      <w:r w:rsidR="00CE7C32">
        <w:rPr>
          <w:rFonts w:hint="eastAsia"/>
        </w:rPr>
        <w:t>、</w:t>
      </w:r>
      <w:r w:rsidR="00CE7C32" w:rsidRPr="00982D59">
        <w:rPr>
          <w:rFonts w:hint="eastAsia"/>
        </w:rPr>
        <w:t>物料产地名称</w:t>
      </w:r>
      <w:r w:rsidR="00CE7C32">
        <w:rPr>
          <w:rFonts w:hint="eastAsia"/>
        </w:rPr>
        <w:t>、</w:t>
      </w:r>
      <w:r w:rsidR="00CE7C32" w:rsidRPr="00982D59">
        <w:rPr>
          <w:rFonts w:hint="eastAsia"/>
        </w:rPr>
        <w:t>来源系统运单编号</w:t>
      </w:r>
      <w:r w:rsidR="00CE7C32">
        <w:rPr>
          <w:rFonts w:hint="eastAsia"/>
        </w:rPr>
        <w:t>、</w:t>
      </w:r>
      <w:r w:rsidR="00CE7C32" w:rsidRPr="00982D59">
        <w:rPr>
          <w:rFonts w:hint="eastAsia"/>
        </w:rPr>
        <w:t>是否可办结算</w:t>
      </w:r>
      <w:r w:rsidR="00CE7C32">
        <w:rPr>
          <w:rFonts w:hint="eastAsia"/>
        </w:rPr>
        <w:t>、</w:t>
      </w:r>
      <w:proofErr w:type="spellStart"/>
      <w:r w:rsidR="00CE7C32" w:rsidRPr="00982D59">
        <w:t>common_status</w:t>
      </w:r>
      <w:proofErr w:type="spellEnd"/>
      <w:r w:rsidR="00CE7C32">
        <w:rPr>
          <w:rFonts w:hint="eastAsia"/>
        </w:rPr>
        <w:t>，这些字段从原运单物料表中复制</w:t>
      </w:r>
    </w:p>
    <w:p w14:paraId="3E7DC4C8" w14:textId="429B8488" w:rsidR="00CE7C32" w:rsidRDefault="00794AA6" w:rsidP="00CE7C32">
      <w:r>
        <w:t>5</w:t>
      </w:r>
      <w:r w:rsidR="00CE7C32">
        <w:rPr>
          <w:rFonts w:hint="eastAsia"/>
        </w:rPr>
        <w:t>）实际装货数量，根据参数保存</w:t>
      </w:r>
    </w:p>
    <w:p w14:paraId="2C63AB38" w14:textId="5FA14062" w:rsidR="00CE7C32" w:rsidRDefault="00794AA6" w:rsidP="00CE7C32">
      <w:r>
        <w:t>6</w:t>
      </w:r>
      <w:r w:rsidR="00CE7C32">
        <w:rPr>
          <w:rFonts w:hint="eastAsia"/>
        </w:rPr>
        <w:t>）辅助装货数量，根据参数保存</w:t>
      </w:r>
    </w:p>
    <w:p w14:paraId="2FB805B5" w14:textId="33003403" w:rsidR="00CE7C32" w:rsidRDefault="00794AA6" w:rsidP="00CE7C32">
      <w:r>
        <w:t>7</w:t>
      </w:r>
      <w:r w:rsidR="00CE7C32">
        <w:rPr>
          <w:rFonts w:hint="eastAsia"/>
        </w:rPr>
        <w:t>）实际卸货数量，根据参数保存</w:t>
      </w:r>
    </w:p>
    <w:p w14:paraId="331C9104" w14:textId="4A72C8E0" w:rsidR="00CE7C32" w:rsidRDefault="00794AA6" w:rsidP="00CE7C32">
      <w:r>
        <w:t>8</w:t>
      </w:r>
      <w:r w:rsidR="00CE7C32">
        <w:rPr>
          <w:rFonts w:hint="eastAsia"/>
        </w:rPr>
        <w:t>）辅助卸货数量，根据参数保存</w:t>
      </w:r>
    </w:p>
    <w:p w14:paraId="524492EB" w14:textId="6AC4B1FB" w:rsidR="00CE7C32" w:rsidRDefault="00794AA6" w:rsidP="00CE7C32">
      <w:r>
        <w:t>9</w:t>
      </w:r>
      <w:r w:rsidR="00CE7C32">
        <w:rPr>
          <w:rFonts w:hint="eastAsia"/>
        </w:rPr>
        <w:t>）运单状态</w:t>
      </w:r>
      <w:r w:rsidR="00CE7C32">
        <w:rPr>
          <w:rFonts w:hint="eastAsia"/>
        </w:rPr>
        <w:t>status</w:t>
      </w:r>
      <w:r w:rsidR="00CE7C32">
        <w:rPr>
          <w:rFonts w:hint="eastAsia"/>
        </w:rPr>
        <w:t>，保存为已卸货（</w:t>
      </w:r>
      <w:r w:rsidR="00CE7C32">
        <w:rPr>
          <w:rFonts w:hint="eastAsia"/>
        </w:rPr>
        <w:t>3</w:t>
      </w:r>
      <w:r w:rsidR="00CE7C32">
        <w:t>0</w:t>
      </w:r>
      <w:r w:rsidR="00CE7C32">
        <w:rPr>
          <w:rFonts w:hint="eastAsia"/>
        </w:rPr>
        <w:t>）</w:t>
      </w:r>
    </w:p>
    <w:p w14:paraId="2BC514EB" w14:textId="016ED6BC" w:rsidR="00CE7C32" w:rsidRDefault="00794AA6" w:rsidP="00CE7C32">
      <w:r>
        <w:t>10</w:t>
      </w:r>
      <w:r w:rsidR="00CE7C32">
        <w:rPr>
          <w:rFonts w:hint="eastAsia"/>
        </w:rPr>
        <w:t>）创建日期、创建人、修改日期、修改人根据实际情况保存</w:t>
      </w:r>
    </w:p>
    <w:p w14:paraId="42C04327" w14:textId="7FC50BDD" w:rsidR="00CE7C32" w:rsidRDefault="00CE7C32" w:rsidP="00CE7C32">
      <w:r>
        <w:t>1</w:t>
      </w:r>
      <w:r w:rsidR="00794AA6">
        <w:t>1</w:t>
      </w:r>
      <w:r>
        <w:rPr>
          <w:rFonts w:hint="eastAsia"/>
        </w:rPr>
        <w:t>）其他字段都保存为</w:t>
      </w:r>
      <w:r>
        <w:rPr>
          <w:rFonts w:hint="eastAsia"/>
        </w:rPr>
        <w:t>null</w:t>
      </w:r>
    </w:p>
    <w:p w14:paraId="64DD0974" w14:textId="77777777" w:rsidR="00CE7C32" w:rsidRDefault="00CE7C32" w:rsidP="00CE7C32"/>
    <w:p w14:paraId="0EC0A2A0" w14:textId="522A7B35" w:rsidR="00CE7C32" w:rsidRDefault="00CE7C32" w:rsidP="00CE7C32">
      <w:r>
        <w:rPr>
          <w:rFonts w:hint="eastAsia"/>
        </w:rPr>
        <w:t>3</w:t>
      </w:r>
      <w:r>
        <w:rPr>
          <w:rFonts w:hint="eastAsia"/>
        </w:rPr>
        <w:t>、复制原运单费用项目表</w:t>
      </w:r>
      <w:r w:rsidR="00737880">
        <w:rPr>
          <w:rFonts w:hint="eastAsia"/>
        </w:rPr>
        <w:t>中</w:t>
      </w:r>
      <w:r>
        <w:rPr>
          <w:rFonts w:hint="eastAsia"/>
        </w:rPr>
        <w:t>所有</w:t>
      </w:r>
      <w:r w:rsidR="00034C0E">
        <w:rPr>
          <w:rFonts w:hint="eastAsia"/>
        </w:rPr>
        <w:t>结算数量类型为装货数量、卸货数量、装卸最小值的</w:t>
      </w:r>
      <w:r>
        <w:rPr>
          <w:rFonts w:hint="eastAsia"/>
        </w:rPr>
        <w:t>记录，对以下字段另行处理</w:t>
      </w:r>
      <w:r w:rsidR="00034C0E">
        <w:rPr>
          <w:rFonts w:hint="eastAsia"/>
        </w:rPr>
        <w:t>：</w:t>
      </w:r>
    </w:p>
    <w:p w14:paraId="0F2B94CB" w14:textId="7B6F01E8" w:rsidR="00CE7C32" w:rsidRDefault="00CE7C32" w:rsidP="00CE7C32">
      <w:r>
        <w:rPr>
          <w:rFonts w:hint="eastAsia"/>
        </w:rPr>
        <w:t>1</w:t>
      </w:r>
      <w:r>
        <w:rPr>
          <w:rFonts w:hint="eastAsia"/>
        </w:rPr>
        <w:t>）所属运单</w:t>
      </w:r>
      <w:r>
        <w:rPr>
          <w:rFonts w:hint="eastAsia"/>
        </w:rPr>
        <w:t>I</w:t>
      </w:r>
      <w:r>
        <w:t>D</w:t>
      </w:r>
      <w:r>
        <w:rPr>
          <w:rFonts w:hint="eastAsia"/>
        </w:rPr>
        <w:t>，保存为上一步生成的运单</w:t>
      </w:r>
      <w:r>
        <w:rPr>
          <w:rFonts w:hint="eastAsia"/>
        </w:rPr>
        <w:t>I</w:t>
      </w:r>
      <w:r>
        <w:t>D</w:t>
      </w:r>
    </w:p>
    <w:p w14:paraId="6CA90AEE" w14:textId="3D525988" w:rsidR="00CE7C32" w:rsidRDefault="00CE7C32" w:rsidP="00CE7C32">
      <w:r>
        <w:rPr>
          <w:rFonts w:hint="eastAsia"/>
        </w:rPr>
        <w:t>2</w:t>
      </w:r>
      <w:r>
        <w:rPr>
          <w:rFonts w:hint="eastAsia"/>
        </w:rPr>
        <w:t>）结算数量、含税金额、税额字段保存为</w:t>
      </w:r>
      <w:r>
        <w:rPr>
          <w:rFonts w:hint="eastAsia"/>
        </w:rPr>
        <w:t>null</w:t>
      </w:r>
    </w:p>
    <w:p w14:paraId="6B37961B" w14:textId="74656F80" w:rsidR="00CE7C32" w:rsidRDefault="00CE7C32" w:rsidP="00CE7C32">
      <w:r>
        <w:t>3</w:t>
      </w:r>
      <w:r>
        <w:rPr>
          <w:rFonts w:hint="eastAsia"/>
        </w:rPr>
        <w:t>）</w:t>
      </w:r>
      <w:r w:rsidRPr="004D4BAE">
        <w:rPr>
          <w:rFonts w:hint="eastAsia"/>
        </w:rPr>
        <w:t>结算标记</w:t>
      </w:r>
      <w:r>
        <w:rPr>
          <w:rFonts w:hint="eastAsia"/>
        </w:rPr>
        <w:t>，保存为否</w:t>
      </w:r>
    </w:p>
    <w:p w14:paraId="4E868178" w14:textId="0FD18BA0" w:rsidR="00CE7C32" w:rsidRDefault="00CE7C32" w:rsidP="00CE7C32">
      <w:r>
        <w:t>4</w:t>
      </w:r>
      <w:r>
        <w:rPr>
          <w:rFonts w:hint="eastAsia"/>
        </w:rPr>
        <w:t>）创建日期、创建人、修改日期、修改人根据实际情况保存</w:t>
      </w:r>
    </w:p>
    <w:p w14:paraId="1921B595" w14:textId="74EFD0F2" w:rsidR="00CE7C32" w:rsidRPr="00CE7C32" w:rsidRDefault="00CE7C32" w:rsidP="00CE7C32"/>
    <w:p w14:paraId="2F2FCC2D" w14:textId="311D49F9" w:rsidR="00CE7C32" w:rsidRDefault="00CE7C32" w:rsidP="00CE7C32">
      <w:r>
        <w:rPr>
          <w:rFonts w:hint="eastAsia"/>
        </w:rPr>
        <w:t>4</w:t>
      </w:r>
      <w:r>
        <w:rPr>
          <w:rFonts w:hint="eastAsia"/>
        </w:rPr>
        <w:t>、如果</w:t>
      </w:r>
      <w:r w:rsidR="0015675F">
        <w:rPr>
          <w:rFonts w:hint="eastAsia"/>
        </w:rPr>
        <w:t>参数中</w:t>
      </w:r>
      <w:r>
        <w:rPr>
          <w:rFonts w:hint="eastAsia"/>
        </w:rPr>
        <w:t>实际装货数量不为空</w:t>
      </w:r>
      <w:r w:rsidR="0015675F">
        <w:rPr>
          <w:rFonts w:hint="eastAsia"/>
        </w:rPr>
        <w:t>，也不等于</w:t>
      </w:r>
      <w:r w:rsidR="0015675F">
        <w:t>0</w:t>
      </w:r>
      <w:r>
        <w:rPr>
          <w:rFonts w:hint="eastAsia"/>
        </w:rPr>
        <w:t>，对</w:t>
      </w:r>
      <w:r w:rsidR="0015675F">
        <w:rPr>
          <w:rFonts w:hint="eastAsia"/>
        </w:rPr>
        <w:t>新增的调整单运单</w:t>
      </w:r>
      <w:r>
        <w:rPr>
          <w:rFonts w:hint="eastAsia"/>
        </w:rPr>
        <w:t>调用通用算法</w:t>
      </w:r>
      <w:r w:rsidR="0015675F">
        <w:rPr>
          <w:rFonts w:hint="eastAsia"/>
        </w:rPr>
        <w:t>“实际装货数量改变”</w:t>
      </w:r>
    </w:p>
    <w:p w14:paraId="4BAB948C" w14:textId="25D31655" w:rsidR="0015675F" w:rsidRDefault="0015675F" w:rsidP="00CE7C32"/>
    <w:p w14:paraId="2E0C76AC" w14:textId="2636C803" w:rsidR="0015675F" w:rsidRPr="0015675F" w:rsidRDefault="0015675F" w:rsidP="00CE7C32">
      <w:r>
        <w:rPr>
          <w:rFonts w:hint="eastAsia"/>
        </w:rPr>
        <w:t>5</w:t>
      </w:r>
      <w:r>
        <w:rPr>
          <w:rFonts w:hint="eastAsia"/>
        </w:rPr>
        <w:t>、如果参数中实际卸货数量不为空，也不等于</w:t>
      </w:r>
      <w:r>
        <w:t>0</w:t>
      </w:r>
      <w:r>
        <w:rPr>
          <w:rFonts w:hint="eastAsia"/>
        </w:rPr>
        <w:t>，对新增的调整单运单调用通用算法“实际卸货数量改变”</w:t>
      </w:r>
    </w:p>
    <w:p w14:paraId="52DF6B4D" w14:textId="77777777" w:rsidR="00CE7C32" w:rsidRPr="0015675F" w:rsidRDefault="00CE7C32" w:rsidP="00CE7C32"/>
    <w:p w14:paraId="3D3FD891" w14:textId="312B3679" w:rsidR="00CE7C32" w:rsidRDefault="0015675F" w:rsidP="00CE7C32">
      <w:r>
        <w:t>6</w:t>
      </w:r>
      <w:r w:rsidR="00CE7C32">
        <w:rPr>
          <w:rFonts w:hint="eastAsia"/>
        </w:rPr>
        <w:t>、新增派车单日志记录，事件类型为创建调整单</w:t>
      </w:r>
    </w:p>
    <w:p w14:paraId="61D58F4E" w14:textId="77777777" w:rsidR="0015675F" w:rsidRDefault="0015675F" w:rsidP="00CE7C32"/>
    <w:p w14:paraId="40BC9A20" w14:textId="706AD0A1" w:rsidR="00CE7C32" w:rsidRPr="0015675F" w:rsidRDefault="0015675F" w:rsidP="00FC555B">
      <w:r>
        <w:rPr>
          <w:rFonts w:hint="eastAsia"/>
        </w:rPr>
        <w:t>返回：保存结果。</w:t>
      </w:r>
    </w:p>
    <w:p w14:paraId="0B605EBE" w14:textId="31E1325B" w:rsidR="00116EB4" w:rsidRDefault="00116EB4" w:rsidP="00FC555B"/>
    <w:p w14:paraId="5D4AC566" w14:textId="57CDF928" w:rsidR="002B64B4" w:rsidRDefault="002B64B4" w:rsidP="002B64B4">
      <w:pPr>
        <w:pStyle w:val="40"/>
        <w:spacing w:beforeLines="0" w:before="163" w:afterLines="0" w:after="163"/>
        <w:ind w:left="862" w:hanging="862"/>
        <w:outlineLvl w:val="3"/>
      </w:pPr>
      <w:r>
        <w:rPr>
          <w:rFonts w:hint="eastAsia"/>
        </w:rPr>
        <w:t>作废调整单</w:t>
      </w:r>
    </w:p>
    <w:p w14:paraId="616132EB" w14:textId="53A3FD36" w:rsidR="002B64B4" w:rsidRDefault="002B64B4" w:rsidP="002B64B4">
      <w:r>
        <w:rPr>
          <w:rFonts w:hint="eastAsia"/>
        </w:rPr>
        <w:t>功能：作废调整单。根据前端提供的运单</w:t>
      </w:r>
      <w:r>
        <w:rPr>
          <w:rFonts w:hint="eastAsia"/>
        </w:rPr>
        <w:t>I</w:t>
      </w:r>
      <w:r>
        <w:t>D</w:t>
      </w:r>
      <w:r>
        <w:rPr>
          <w:rFonts w:hint="eastAsia"/>
        </w:rPr>
        <w:t>，找到调整单派车单</w:t>
      </w:r>
      <w:r>
        <w:rPr>
          <w:rFonts w:hint="eastAsia"/>
        </w:rPr>
        <w:t>I</w:t>
      </w:r>
      <w:r>
        <w:t>D</w:t>
      </w:r>
      <w:r>
        <w:rPr>
          <w:rFonts w:hint="eastAsia"/>
        </w:rPr>
        <w:t>，将派车单和运单都保存为作废状态。</w:t>
      </w:r>
    </w:p>
    <w:p w14:paraId="56C43339" w14:textId="2FDC4178" w:rsidR="002B64B4" w:rsidRDefault="002B64B4" w:rsidP="002B64B4">
      <w:r>
        <w:rPr>
          <w:rFonts w:hint="eastAsia"/>
        </w:rPr>
        <w:t>用途：用于运单管理</w:t>
      </w:r>
    </w:p>
    <w:p w14:paraId="2FC872BC" w14:textId="0C54834E" w:rsidR="002B64B4" w:rsidRDefault="002B64B4" w:rsidP="002B64B4">
      <w:r>
        <w:rPr>
          <w:rFonts w:hint="eastAsia"/>
        </w:rPr>
        <w:t>参数：运单</w:t>
      </w:r>
      <w:r>
        <w:rPr>
          <w:rFonts w:hint="eastAsia"/>
        </w:rPr>
        <w:t>I</w:t>
      </w:r>
      <w:r>
        <w:t>D</w:t>
      </w:r>
      <w:r>
        <w:rPr>
          <w:rFonts w:hint="eastAsia"/>
        </w:rPr>
        <w:t>数组（依次校验，校验全部通过后依次作废）</w:t>
      </w:r>
    </w:p>
    <w:p w14:paraId="288A1311" w14:textId="0CD7A858" w:rsidR="002B64B4" w:rsidRDefault="002B64B4" w:rsidP="002B64B4">
      <w:r>
        <w:rPr>
          <w:rFonts w:hint="eastAsia"/>
        </w:rPr>
        <w:t>校验：调整单的装货数量同步</w:t>
      </w:r>
      <w:r>
        <w:rPr>
          <w:rFonts w:hint="eastAsia"/>
        </w:rPr>
        <w:t>E</w:t>
      </w:r>
      <w:r>
        <w:t>AS</w:t>
      </w:r>
      <w:r>
        <w:rPr>
          <w:rFonts w:hint="eastAsia"/>
        </w:rPr>
        <w:t>标记、卸货数量同步</w:t>
      </w:r>
      <w:r>
        <w:rPr>
          <w:rFonts w:hint="eastAsia"/>
        </w:rPr>
        <w:t>E</w:t>
      </w:r>
      <w:r>
        <w:t>AS</w:t>
      </w:r>
      <w:r>
        <w:rPr>
          <w:rFonts w:hint="eastAsia"/>
        </w:rPr>
        <w:t>标记必须都不为</w:t>
      </w:r>
      <w:r>
        <w:rPr>
          <w:rFonts w:hint="eastAsia"/>
        </w:rPr>
        <w:t>1</w:t>
      </w:r>
      <w:r>
        <w:rPr>
          <w:rFonts w:hint="eastAsia"/>
        </w:rPr>
        <w:t>；校验不通过返回错误信息：调整单已同步到</w:t>
      </w:r>
      <w:r>
        <w:rPr>
          <w:rFonts w:hint="eastAsia"/>
        </w:rPr>
        <w:t>E</w:t>
      </w:r>
      <w:r>
        <w:t>AS</w:t>
      </w:r>
      <w:r>
        <w:rPr>
          <w:rFonts w:hint="eastAsia"/>
        </w:rPr>
        <w:t>，不可作废。</w:t>
      </w:r>
    </w:p>
    <w:p w14:paraId="53B5793F" w14:textId="5FA6E46D" w:rsidR="002B64B4" w:rsidRDefault="002B64B4" w:rsidP="002B64B4">
      <w:r>
        <w:rPr>
          <w:rFonts w:hint="eastAsia"/>
        </w:rPr>
        <w:t>返回：保存结果或错误信息</w:t>
      </w:r>
    </w:p>
    <w:p w14:paraId="27558961" w14:textId="5756F142" w:rsidR="002B64B4" w:rsidRDefault="002B64B4" w:rsidP="00FC555B"/>
    <w:p w14:paraId="19AF1372" w14:textId="347E2280" w:rsidR="009C6B9C" w:rsidRDefault="009C6B9C" w:rsidP="009C6B9C">
      <w:pPr>
        <w:pStyle w:val="40"/>
        <w:spacing w:beforeLines="0" w:before="163" w:afterLines="0" w:after="163"/>
        <w:ind w:left="862" w:hanging="862"/>
        <w:outlineLvl w:val="3"/>
      </w:pPr>
      <w:r>
        <w:rPr>
          <w:rFonts w:hint="eastAsia"/>
        </w:rPr>
        <w:t>调整统计日期</w:t>
      </w:r>
    </w:p>
    <w:p w14:paraId="3D724D70" w14:textId="6F067C91" w:rsidR="009C6B9C" w:rsidRDefault="009C6B9C" w:rsidP="00FC555B">
      <w:r>
        <w:rPr>
          <w:rFonts w:hint="eastAsia"/>
        </w:rPr>
        <w:t>功能：调整运单统计日期，保存运单的统计日期，并添加派车单日志（见</w:t>
      </w:r>
      <w:r>
        <w:rPr>
          <w:rFonts w:hint="eastAsia"/>
        </w:rPr>
        <w:t>9</w:t>
      </w:r>
      <w:r>
        <w:t>.1</w:t>
      </w:r>
      <w:r>
        <w:rPr>
          <w:rFonts w:hint="eastAsia"/>
        </w:rPr>
        <w:t>“调整统计日期”）</w:t>
      </w:r>
    </w:p>
    <w:p w14:paraId="1F490296" w14:textId="4F5C4130" w:rsidR="009C6B9C" w:rsidRDefault="009C6B9C" w:rsidP="00FC555B">
      <w:r>
        <w:rPr>
          <w:rFonts w:hint="eastAsia"/>
        </w:rPr>
        <w:t>用途：用于运单管理</w:t>
      </w:r>
    </w:p>
    <w:p w14:paraId="213D9BEA" w14:textId="4CE4CB7C" w:rsidR="009C6B9C" w:rsidRDefault="009C6B9C" w:rsidP="00FC555B">
      <w:r>
        <w:rPr>
          <w:rFonts w:hint="eastAsia"/>
        </w:rPr>
        <w:t>参数：</w:t>
      </w:r>
    </w:p>
    <w:p w14:paraId="005F3023" w14:textId="5305CD49" w:rsidR="009C6B9C" w:rsidRDefault="009C6B9C" w:rsidP="00FC555B">
      <w:r>
        <w:rPr>
          <w:rFonts w:hint="eastAsia"/>
        </w:rPr>
        <w:t>1</w:t>
      </w:r>
      <w:r>
        <w:rPr>
          <w:rFonts w:hint="eastAsia"/>
        </w:rPr>
        <w:t>、运单</w:t>
      </w:r>
      <w:r>
        <w:rPr>
          <w:rFonts w:hint="eastAsia"/>
        </w:rPr>
        <w:t>I</w:t>
      </w:r>
      <w:r>
        <w:t>D</w:t>
      </w:r>
    </w:p>
    <w:p w14:paraId="5E7C49CE" w14:textId="5921E83B" w:rsidR="009C6B9C" w:rsidRDefault="009C6B9C" w:rsidP="00FC555B">
      <w:r>
        <w:rPr>
          <w:rFonts w:hint="eastAsia"/>
        </w:rPr>
        <w:t>2</w:t>
      </w:r>
      <w:r>
        <w:rPr>
          <w:rFonts w:hint="eastAsia"/>
        </w:rPr>
        <w:t>、统计日期</w:t>
      </w:r>
    </w:p>
    <w:p w14:paraId="78DEBC0F" w14:textId="2ABB1F34" w:rsidR="009C6B9C" w:rsidRDefault="009C6B9C" w:rsidP="00FC555B">
      <w:r>
        <w:rPr>
          <w:rFonts w:hint="eastAsia"/>
        </w:rPr>
        <w:lastRenderedPageBreak/>
        <w:t>返回：保存结果</w:t>
      </w:r>
    </w:p>
    <w:p w14:paraId="374B8A91" w14:textId="77777777" w:rsidR="009C6B9C" w:rsidRPr="00A11C72" w:rsidRDefault="009C6B9C" w:rsidP="00FC555B"/>
    <w:p w14:paraId="2528C978" w14:textId="77777777" w:rsidR="00C10DDF" w:rsidRDefault="00C10DDF" w:rsidP="00C10DDF">
      <w:pPr>
        <w:pStyle w:val="30"/>
        <w:rPr>
          <w:rFonts w:asciiTheme="minorHAnsi" w:hAnsiTheme="minorHAnsi"/>
        </w:rPr>
      </w:pPr>
      <w:bookmarkStart w:id="383" w:name="_Toc35178360"/>
      <w:r>
        <w:rPr>
          <w:rFonts w:asciiTheme="minorHAnsi" w:hAnsiTheme="minorHAnsi" w:hint="eastAsia"/>
        </w:rPr>
        <w:t>功能权限设计</w:t>
      </w:r>
      <w:bookmarkEnd w:id="383"/>
    </w:p>
    <w:p w14:paraId="28C5BA84" w14:textId="77777777" w:rsidR="00C10DDF" w:rsidRDefault="00C10DDF" w:rsidP="00C10DDF">
      <w:pPr>
        <w:ind w:left="480" w:firstLineChars="0" w:firstLine="0"/>
      </w:pPr>
      <w:r>
        <w:rPr>
          <w:rFonts w:hint="eastAsia"/>
        </w:rPr>
        <w:t>具备的功能：</w:t>
      </w:r>
    </w:p>
    <w:p w14:paraId="44911D17" w14:textId="77777777" w:rsidR="00C10DDF" w:rsidRDefault="00C10DDF" w:rsidP="00C10DDF">
      <w:pPr>
        <w:ind w:left="480" w:firstLineChars="0" w:firstLine="0"/>
      </w:pPr>
      <w:r>
        <w:rPr>
          <w:rFonts w:hint="eastAsia"/>
        </w:rPr>
        <w:t>1</w:t>
      </w:r>
      <w:r>
        <w:rPr>
          <w:rFonts w:hint="eastAsia"/>
        </w:rPr>
        <w:t>、查看，基本权限</w:t>
      </w:r>
    </w:p>
    <w:p w14:paraId="0E15CB9B" w14:textId="77777777" w:rsidR="00C10DDF" w:rsidRDefault="00C10DDF" w:rsidP="00C10DDF">
      <w:pPr>
        <w:ind w:left="480" w:firstLineChars="0" w:firstLine="0"/>
      </w:pPr>
      <w:r>
        <w:rPr>
          <w:rFonts w:hint="eastAsia"/>
        </w:rPr>
        <w:t>2</w:t>
      </w:r>
      <w:r>
        <w:rPr>
          <w:rFonts w:hint="eastAsia"/>
        </w:rPr>
        <w:t>、编辑，可以新增、编辑、调整、作废</w:t>
      </w:r>
    </w:p>
    <w:p w14:paraId="7530C163" w14:textId="77777777" w:rsidR="00C10DDF" w:rsidRDefault="00C10DDF" w:rsidP="00C10DDF">
      <w:pPr>
        <w:ind w:left="480" w:firstLineChars="0" w:firstLine="0"/>
      </w:pPr>
      <w:r>
        <w:rPr>
          <w:rFonts w:hint="eastAsia"/>
        </w:rPr>
        <w:t>3</w:t>
      </w:r>
      <w:r>
        <w:rPr>
          <w:rFonts w:hint="eastAsia"/>
        </w:rPr>
        <w:t>、状态回退，可以取消装货、取消卸货</w:t>
      </w:r>
    </w:p>
    <w:p w14:paraId="6A77E920" w14:textId="77777777" w:rsidR="00C10DDF" w:rsidRDefault="00C10DDF" w:rsidP="00C10DDF">
      <w:pPr>
        <w:ind w:left="480" w:firstLineChars="0" w:firstLine="0"/>
      </w:pPr>
      <w:r>
        <w:rPr>
          <w:rFonts w:hint="eastAsia"/>
        </w:rPr>
        <w:t>4</w:t>
      </w:r>
      <w:r>
        <w:rPr>
          <w:rFonts w:hint="eastAsia"/>
        </w:rPr>
        <w:t>、设置装货数量，可以修改实际装货数量</w:t>
      </w:r>
    </w:p>
    <w:p w14:paraId="15375BB3" w14:textId="77777777" w:rsidR="00C10DDF" w:rsidRDefault="00C10DDF" w:rsidP="00C10DDF">
      <w:pPr>
        <w:ind w:left="480" w:firstLineChars="0" w:firstLine="0"/>
      </w:pPr>
      <w:r>
        <w:t>5</w:t>
      </w:r>
      <w:r>
        <w:rPr>
          <w:rFonts w:hint="eastAsia"/>
        </w:rPr>
        <w:t>、设置卸货数量，可以修改实际卸货数量</w:t>
      </w:r>
    </w:p>
    <w:p w14:paraId="1053E439" w14:textId="37658567" w:rsidR="00C10DDF" w:rsidRDefault="00C10DDF" w:rsidP="00C10DDF">
      <w:pPr>
        <w:ind w:left="480" w:firstLineChars="0" w:firstLine="0"/>
      </w:pPr>
      <w:r>
        <w:t>6</w:t>
      </w:r>
      <w:r>
        <w:rPr>
          <w:rFonts w:hint="eastAsia"/>
        </w:rPr>
        <w:t>、查看价格，可以查看物流结算价和运输成本价、以及列表页中的结算金额</w:t>
      </w:r>
    </w:p>
    <w:p w14:paraId="4CBB9E3A" w14:textId="41C0E6F8" w:rsidR="000479DC" w:rsidRDefault="000479DC" w:rsidP="00C10DDF">
      <w:pPr>
        <w:ind w:left="480" w:firstLineChars="0" w:firstLine="0"/>
      </w:pPr>
      <w:r>
        <w:rPr>
          <w:rFonts w:hint="eastAsia"/>
        </w:rPr>
        <w:t>7</w:t>
      </w:r>
      <w:r>
        <w:rPr>
          <w:rFonts w:hint="eastAsia"/>
        </w:rPr>
        <w:t>、重置流程，可以重置装货、卸货流程</w:t>
      </w:r>
    </w:p>
    <w:p w14:paraId="6D5864F4" w14:textId="3092C295" w:rsidR="00C10DDF" w:rsidRDefault="00C10DDF" w:rsidP="00FC555B"/>
    <w:p w14:paraId="05B384B6" w14:textId="61E32825" w:rsidR="00A25D52" w:rsidRDefault="00C91DC0" w:rsidP="00A25D52">
      <w:pPr>
        <w:pStyle w:val="20"/>
        <w:rPr>
          <w:rFonts w:asciiTheme="minorHAnsi" w:hAnsiTheme="minorHAnsi"/>
        </w:rPr>
      </w:pPr>
      <w:bookmarkStart w:id="384" w:name="_Toc35178361"/>
      <w:r>
        <w:rPr>
          <w:rFonts w:asciiTheme="minorHAnsi" w:hAnsiTheme="minorHAnsi" w:hint="eastAsia"/>
        </w:rPr>
        <w:t>【设计完成】</w:t>
      </w:r>
      <w:r w:rsidR="00A25D52">
        <w:rPr>
          <w:rFonts w:asciiTheme="minorHAnsi" w:hAnsiTheme="minorHAnsi" w:hint="eastAsia"/>
        </w:rPr>
        <w:t>皮带运输管理</w:t>
      </w:r>
      <w:bookmarkEnd w:id="384"/>
    </w:p>
    <w:p w14:paraId="1B31E06E" w14:textId="77777777" w:rsidR="00A25D52" w:rsidRPr="00EF3789" w:rsidRDefault="00A25D52" w:rsidP="00A25D52">
      <w:pPr>
        <w:pStyle w:val="30"/>
        <w:rPr>
          <w:rFonts w:asciiTheme="minorHAnsi" w:hAnsiTheme="minorHAnsi"/>
        </w:rPr>
      </w:pPr>
      <w:bookmarkStart w:id="385" w:name="_Toc35178362"/>
      <w:r w:rsidRPr="00EF3789">
        <w:rPr>
          <w:rFonts w:asciiTheme="minorHAnsi" w:hAnsiTheme="minorHAnsi"/>
        </w:rPr>
        <w:t>功能描述</w:t>
      </w:r>
      <w:bookmarkEnd w:id="385"/>
    </w:p>
    <w:p w14:paraId="0C59CE16" w14:textId="1EF61826" w:rsidR="00A25D52" w:rsidRDefault="00A25D52" w:rsidP="00A25D52">
      <w:r>
        <w:rPr>
          <w:rFonts w:hint="eastAsia"/>
        </w:rPr>
        <w:t>由内部组织机构负责创建皮带派车单，如钒钛科技，是派车单的所属单位。</w:t>
      </w:r>
    </w:p>
    <w:p w14:paraId="62091C3B" w14:textId="33C19C58" w:rsidR="00A25D52" w:rsidRDefault="00A25D52" w:rsidP="00A25D52">
      <w:r>
        <w:rPr>
          <w:rFonts w:hint="eastAsia"/>
        </w:rPr>
        <w:t>数据过滤，</w:t>
      </w:r>
      <w:r w:rsidR="006245DA">
        <w:rPr>
          <w:rFonts w:hint="eastAsia"/>
        </w:rPr>
        <w:t>跟运单查询一样</w:t>
      </w:r>
      <w:r>
        <w:rPr>
          <w:rFonts w:hint="eastAsia"/>
        </w:rPr>
        <w:t>。</w:t>
      </w:r>
    </w:p>
    <w:p w14:paraId="5D4B62CF" w14:textId="77777777" w:rsidR="00A25D52" w:rsidRDefault="00A25D52" w:rsidP="00A25D52">
      <w:pPr>
        <w:pStyle w:val="30"/>
        <w:rPr>
          <w:rFonts w:asciiTheme="minorHAnsi" w:hAnsiTheme="minorHAnsi"/>
        </w:rPr>
      </w:pPr>
      <w:bookmarkStart w:id="386" w:name="_Toc35178363"/>
      <w:r w:rsidRPr="00EF3789">
        <w:rPr>
          <w:rFonts w:asciiTheme="minorHAnsi" w:hAnsiTheme="minorHAnsi"/>
        </w:rPr>
        <w:t>功能设计</w:t>
      </w:r>
      <w:bookmarkEnd w:id="386"/>
    </w:p>
    <w:p w14:paraId="301A78D1" w14:textId="77777777" w:rsidR="00A25D52" w:rsidRDefault="00A25D52" w:rsidP="00A25D52">
      <w:pPr>
        <w:pStyle w:val="40"/>
        <w:spacing w:beforeLines="0" w:before="163" w:afterLines="0" w:after="163"/>
        <w:ind w:left="862" w:hanging="862"/>
        <w:outlineLvl w:val="3"/>
      </w:pPr>
      <w:bookmarkStart w:id="387" w:name="_Toc35178364"/>
      <w:r>
        <w:rPr>
          <w:rFonts w:hint="eastAsia"/>
        </w:rPr>
        <w:t>列表页</w:t>
      </w:r>
      <w:bookmarkEnd w:id="387"/>
    </w:p>
    <w:p w14:paraId="45C45DF3" w14:textId="6BACFF3B" w:rsidR="00A25D52" w:rsidRDefault="00A25D52" w:rsidP="00A25D52">
      <w:r>
        <w:rPr>
          <w:rFonts w:hint="eastAsia"/>
        </w:rPr>
        <w:t>表格外查询条件：</w:t>
      </w:r>
    </w:p>
    <w:p w14:paraId="66C86AF9" w14:textId="460B3ECF" w:rsidR="00A25D52" w:rsidRDefault="00A25D52" w:rsidP="00A25D52">
      <w:r>
        <w:rPr>
          <w:rFonts w:hint="eastAsia"/>
        </w:rPr>
        <w:t>1</w:t>
      </w:r>
      <w:r>
        <w:rPr>
          <w:rFonts w:hint="eastAsia"/>
        </w:rPr>
        <w:t>、单据日期，日期段，默认填入当天前</w:t>
      </w:r>
      <w:r>
        <w:rPr>
          <w:rFonts w:hint="eastAsia"/>
        </w:rPr>
        <w:t>3</w:t>
      </w:r>
      <w:r>
        <w:t>0</w:t>
      </w:r>
      <w:r>
        <w:rPr>
          <w:rFonts w:hint="eastAsia"/>
        </w:rPr>
        <w:t>天到当天</w:t>
      </w:r>
    </w:p>
    <w:p w14:paraId="38756F14" w14:textId="1231CFF8" w:rsidR="00A25D52" w:rsidRDefault="00A25D52" w:rsidP="00A25D52">
      <w:r>
        <w:rPr>
          <w:rFonts w:hint="eastAsia"/>
        </w:rPr>
        <w:t>2</w:t>
      </w:r>
      <w:r>
        <w:rPr>
          <w:rFonts w:hint="eastAsia"/>
        </w:rPr>
        <w:t>、物流订单号，文本框，模糊查询</w:t>
      </w:r>
    </w:p>
    <w:p w14:paraId="4C49796D" w14:textId="08861246" w:rsidR="00A25D52" w:rsidRDefault="00A25D52" w:rsidP="00A25D52">
      <w:r>
        <w:rPr>
          <w:rFonts w:hint="eastAsia"/>
        </w:rPr>
        <w:t>3</w:t>
      </w:r>
      <w:r>
        <w:rPr>
          <w:rFonts w:hint="eastAsia"/>
        </w:rPr>
        <w:t>、</w:t>
      </w:r>
      <w:r>
        <w:rPr>
          <w:rFonts w:hint="eastAsia"/>
        </w:rPr>
        <w:t>E</w:t>
      </w:r>
      <w:r>
        <w:t>AS</w:t>
      </w:r>
      <w:r>
        <w:rPr>
          <w:rFonts w:hint="eastAsia"/>
        </w:rPr>
        <w:t>单号，文本框，模糊查询</w:t>
      </w:r>
    </w:p>
    <w:p w14:paraId="1A77BB22" w14:textId="19FF437C" w:rsidR="00A25D52" w:rsidRDefault="00A25D52" w:rsidP="00A25D52">
      <w:r>
        <w:rPr>
          <w:rFonts w:hint="eastAsia"/>
        </w:rPr>
        <w:t>表格，分页，字段如下：</w:t>
      </w:r>
    </w:p>
    <w:p w14:paraId="70CCA01F" w14:textId="22DD6AC3" w:rsidR="00A25D52" w:rsidRPr="00A25D52" w:rsidRDefault="00A25D52" w:rsidP="00A25D52">
      <w:r>
        <w:rPr>
          <w:rFonts w:hint="eastAsia"/>
        </w:rPr>
        <w:t>1</w:t>
      </w:r>
      <w:r>
        <w:rPr>
          <w:rFonts w:hint="eastAsia"/>
        </w:rPr>
        <w:t>、</w:t>
      </w:r>
      <w:r w:rsidR="00E03F8F">
        <w:rPr>
          <w:rFonts w:hint="eastAsia"/>
        </w:rPr>
        <w:t>派车单号</w:t>
      </w:r>
      <w:r>
        <w:rPr>
          <w:rFonts w:hint="eastAsia"/>
        </w:rPr>
        <w:t>，排序，可筛选</w:t>
      </w:r>
      <w:r w:rsidR="00CA7214">
        <w:rPr>
          <w:rFonts w:hint="eastAsia"/>
        </w:rPr>
        <w:t>，点击</w:t>
      </w:r>
      <w:r w:rsidR="00E03F8F">
        <w:rPr>
          <w:rFonts w:hint="eastAsia"/>
        </w:rPr>
        <w:t>派车单号</w:t>
      </w:r>
      <w:r w:rsidR="00CA7214">
        <w:rPr>
          <w:rFonts w:hint="eastAsia"/>
        </w:rPr>
        <w:t>可打开详情页</w:t>
      </w:r>
    </w:p>
    <w:p w14:paraId="093FADAB" w14:textId="2E23DD3D" w:rsidR="00A25D52" w:rsidRDefault="00A25D52" w:rsidP="00FC555B">
      <w:r>
        <w:rPr>
          <w:rFonts w:hint="eastAsia"/>
        </w:rPr>
        <w:lastRenderedPageBreak/>
        <w:t>2</w:t>
      </w:r>
      <w:r>
        <w:rPr>
          <w:rFonts w:hint="eastAsia"/>
        </w:rPr>
        <w:t>、单据日期，排序</w:t>
      </w:r>
    </w:p>
    <w:p w14:paraId="30EB2C7A" w14:textId="02B819B3" w:rsidR="00A25D52" w:rsidRDefault="00A25D52" w:rsidP="00FC555B">
      <w:r>
        <w:rPr>
          <w:rFonts w:hint="eastAsia"/>
        </w:rPr>
        <w:t>3</w:t>
      </w:r>
      <w:r>
        <w:rPr>
          <w:rFonts w:hint="eastAsia"/>
        </w:rPr>
        <w:t>、发货站点</w:t>
      </w:r>
      <w:r w:rsidR="00CA7214">
        <w:rPr>
          <w:rFonts w:hint="eastAsia"/>
        </w:rPr>
        <w:t>，排序，可筛选</w:t>
      </w:r>
    </w:p>
    <w:p w14:paraId="50B242A2" w14:textId="33BBA5AF" w:rsidR="00A25D52" w:rsidRDefault="00A25D52" w:rsidP="00FC555B">
      <w:r>
        <w:rPr>
          <w:rFonts w:hint="eastAsia"/>
        </w:rPr>
        <w:t>4</w:t>
      </w:r>
      <w:r>
        <w:rPr>
          <w:rFonts w:hint="eastAsia"/>
        </w:rPr>
        <w:t>、收货站点</w:t>
      </w:r>
      <w:r w:rsidR="00CA7214">
        <w:rPr>
          <w:rFonts w:hint="eastAsia"/>
        </w:rPr>
        <w:t>，排序，可筛选</w:t>
      </w:r>
    </w:p>
    <w:p w14:paraId="675A846A" w14:textId="5C092ECB" w:rsidR="00A25D52" w:rsidRDefault="00A25D52" w:rsidP="00FC555B">
      <w:r>
        <w:rPr>
          <w:rFonts w:hint="eastAsia"/>
        </w:rPr>
        <w:t>5</w:t>
      </w:r>
      <w:r>
        <w:rPr>
          <w:rFonts w:hint="eastAsia"/>
        </w:rPr>
        <w:t>、物料名称</w:t>
      </w:r>
      <w:r w:rsidR="00CA7214">
        <w:rPr>
          <w:rFonts w:hint="eastAsia"/>
        </w:rPr>
        <w:t>，排序，可筛选</w:t>
      </w:r>
    </w:p>
    <w:p w14:paraId="017D21A8" w14:textId="46D2D267" w:rsidR="00A25D52" w:rsidRDefault="00A25D52" w:rsidP="00FC555B">
      <w:r>
        <w:rPr>
          <w:rFonts w:hint="eastAsia"/>
        </w:rPr>
        <w:t>6</w:t>
      </w:r>
      <w:r>
        <w:rPr>
          <w:rFonts w:hint="eastAsia"/>
        </w:rPr>
        <w:t>、</w:t>
      </w:r>
      <w:r w:rsidR="00CA7214">
        <w:rPr>
          <w:rFonts w:hint="eastAsia"/>
        </w:rPr>
        <w:t>相关铁路派车单号，排序，可筛选</w:t>
      </w:r>
    </w:p>
    <w:p w14:paraId="79B64E1D" w14:textId="3E1599BE" w:rsidR="00CA7214" w:rsidRDefault="00CA7214" w:rsidP="00FC555B">
      <w:r>
        <w:rPr>
          <w:rFonts w:hint="eastAsia"/>
        </w:rPr>
        <w:t>7</w:t>
      </w:r>
      <w:r>
        <w:rPr>
          <w:rFonts w:hint="eastAsia"/>
        </w:rPr>
        <w:t>、实际装货数量（吨）</w:t>
      </w:r>
    </w:p>
    <w:p w14:paraId="717A9629" w14:textId="37924D03" w:rsidR="00CA7214" w:rsidRDefault="00CA7214" w:rsidP="00FC555B">
      <w:r>
        <w:rPr>
          <w:rFonts w:hint="eastAsia"/>
        </w:rPr>
        <w:t>8</w:t>
      </w:r>
      <w:r>
        <w:rPr>
          <w:rFonts w:hint="eastAsia"/>
        </w:rPr>
        <w:t>、实际卸货数量（吨）</w:t>
      </w:r>
    </w:p>
    <w:p w14:paraId="54A5B562" w14:textId="4F3EF045" w:rsidR="00CA7214" w:rsidRDefault="00CA7214" w:rsidP="00FC555B">
      <w:r>
        <w:t>9</w:t>
      </w:r>
      <w:r>
        <w:rPr>
          <w:rFonts w:hint="eastAsia"/>
        </w:rPr>
        <w:t>、运单状态，排序，可筛选</w:t>
      </w:r>
    </w:p>
    <w:p w14:paraId="40CFD37D" w14:textId="3CB6B059" w:rsidR="00CA7214" w:rsidRPr="003E6839" w:rsidRDefault="00CA7214" w:rsidP="00CA7214">
      <w:r>
        <w:rPr>
          <w:rFonts w:hint="eastAsia"/>
        </w:rPr>
        <w:t>表格</w:t>
      </w:r>
      <w:r w:rsidRPr="003E6839">
        <w:rPr>
          <w:rFonts w:hint="eastAsia"/>
        </w:rPr>
        <w:t>内按钮：</w:t>
      </w:r>
    </w:p>
    <w:p w14:paraId="4798244B" w14:textId="0A6AFB60" w:rsidR="00CA7214" w:rsidRPr="003E6839" w:rsidRDefault="00CA7214" w:rsidP="00CA7214">
      <w:r w:rsidRPr="003E6839">
        <w:rPr>
          <w:rFonts w:hint="eastAsia"/>
        </w:rPr>
        <w:t>1</w:t>
      </w:r>
      <w:r w:rsidRPr="003E6839">
        <w:rPr>
          <w:rFonts w:hint="eastAsia"/>
        </w:rPr>
        <w:t>、</w:t>
      </w:r>
      <w:r w:rsidR="002A2402" w:rsidRPr="003E6839">
        <w:rPr>
          <w:rFonts w:hint="eastAsia"/>
        </w:rPr>
        <w:t>作废，当装货数量同步到</w:t>
      </w:r>
      <w:r w:rsidR="002A2402" w:rsidRPr="003E6839">
        <w:rPr>
          <w:rFonts w:hint="eastAsia"/>
        </w:rPr>
        <w:t>E</w:t>
      </w:r>
      <w:r w:rsidR="002A2402" w:rsidRPr="003E6839">
        <w:t>AS</w:t>
      </w:r>
      <w:r w:rsidR="002A2402" w:rsidRPr="003E6839">
        <w:rPr>
          <w:rFonts w:hint="eastAsia"/>
        </w:rPr>
        <w:t>标记，卸货数量同步到</w:t>
      </w:r>
      <w:r w:rsidR="002A2402" w:rsidRPr="003E6839">
        <w:t>EAS</w:t>
      </w:r>
      <w:r w:rsidR="002A2402" w:rsidRPr="003E6839">
        <w:rPr>
          <w:rFonts w:hint="eastAsia"/>
        </w:rPr>
        <w:t>标记全部为空时显示，否则不显示</w:t>
      </w:r>
      <w:r w:rsidR="00C90A58" w:rsidRPr="003E6839">
        <w:rPr>
          <w:rFonts w:hint="eastAsia"/>
        </w:rPr>
        <w:t>；此外已经作废的皮带运单不显示作废按钮</w:t>
      </w:r>
      <w:r w:rsidR="002A2402" w:rsidRPr="003E6839">
        <w:rPr>
          <w:rFonts w:hint="eastAsia"/>
        </w:rPr>
        <w:t>。</w:t>
      </w:r>
      <w:r w:rsidR="00EC445E" w:rsidRPr="003E6839">
        <w:rPr>
          <w:rFonts w:hint="eastAsia"/>
        </w:rPr>
        <w:t>通过派车单</w:t>
      </w:r>
      <w:r w:rsidR="00EC445E" w:rsidRPr="003E6839">
        <w:rPr>
          <w:rFonts w:hint="eastAsia"/>
        </w:rPr>
        <w:t>I</w:t>
      </w:r>
      <w:r w:rsidR="00EC445E" w:rsidRPr="003E6839">
        <w:t>D</w:t>
      </w:r>
      <w:r w:rsidR="00EC445E" w:rsidRPr="003E6839">
        <w:rPr>
          <w:rFonts w:hint="eastAsia"/>
        </w:rPr>
        <w:t>，调作废</w:t>
      </w:r>
      <w:r w:rsidR="00C850C9" w:rsidRPr="003E6839">
        <w:rPr>
          <w:rFonts w:hint="eastAsia"/>
        </w:rPr>
        <w:t>派车单接口。</w:t>
      </w:r>
    </w:p>
    <w:p w14:paraId="453A44AD" w14:textId="47538944" w:rsidR="003E6839" w:rsidRPr="003E6839" w:rsidRDefault="003E6839" w:rsidP="00CA7214">
      <w:pPr>
        <w:rPr>
          <w:color w:val="FF0000"/>
        </w:rPr>
      </w:pPr>
      <w:r w:rsidRPr="003E6839">
        <w:rPr>
          <w:rFonts w:hint="eastAsia"/>
          <w:color w:val="FF0000"/>
        </w:rPr>
        <w:t>2</w:t>
      </w:r>
      <w:r w:rsidRPr="003E6839">
        <w:rPr>
          <w:rFonts w:hint="eastAsia"/>
          <w:color w:val="FF0000"/>
        </w:rPr>
        <w:t>、计算发货量。显示条件：两个同步</w:t>
      </w:r>
      <w:r w:rsidRPr="003E6839">
        <w:rPr>
          <w:rFonts w:hint="eastAsia"/>
          <w:color w:val="FF0000"/>
        </w:rPr>
        <w:t>E</w:t>
      </w:r>
      <w:r w:rsidRPr="003E6839">
        <w:rPr>
          <w:color w:val="FF0000"/>
        </w:rPr>
        <w:t>AS</w:t>
      </w:r>
      <w:r w:rsidRPr="003E6839">
        <w:rPr>
          <w:rFonts w:hint="eastAsia"/>
          <w:color w:val="FF0000"/>
        </w:rPr>
        <w:t>标记都不为</w:t>
      </w:r>
      <w:r w:rsidRPr="003E6839">
        <w:rPr>
          <w:rFonts w:hint="eastAsia"/>
          <w:color w:val="FF0000"/>
        </w:rPr>
        <w:t>1</w:t>
      </w:r>
      <w:r w:rsidRPr="003E6839">
        <w:rPr>
          <w:rFonts w:hint="eastAsia"/>
          <w:color w:val="FF0000"/>
        </w:rPr>
        <w:t>，且未作废。点击后调用接口：皮带</w:t>
      </w:r>
      <w:r w:rsidR="00F50C4A">
        <w:rPr>
          <w:rFonts w:hint="eastAsia"/>
          <w:color w:val="FF0000"/>
        </w:rPr>
        <w:t>派车</w:t>
      </w:r>
      <w:proofErr w:type="gramStart"/>
      <w:r w:rsidR="00F50C4A">
        <w:rPr>
          <w:rFonts w:hint="eastAsia"/>
          <w:color w:val="FF0000"/>
        </w:rPr>
        <w:t>单</w:t>
      </w:r>
      <w:r w:rsidRPr="003E6839">
        <w:rPr>
          <w:rFonts w:hint="eastAsia"/>
          <w:color w:val="FF0000"/>
        </w:rPr>
        <w:t>计算</w:t>
      </w:r>
      <w:proofErr w:type="gramEnd"/>
      <w:r w:rsidRPr="003E6839">
        <w:rPr>
          <w:rFonts w:hint="eastAsia"/>
          <w:color w:val="FF0000"/>
        </w:rPr>
        <w:t>发货量</w:t>
      </w:r>
      <w:r w:rsidR="00C37AE0">
        <w:rPr>
          <w:rFonts w:hint="eastAsia"/>
          <w:color w:val="FF0000"/>
        </w:rPr>
        <w:t>。当点击后，所有此类按钮禁用，直到后端处理结束，恢复按钮状态。</w:t>
      </w:r>
    </w:p>
    <w:p w14:paraId="68E92126" w14:textId="77777777" w:rsidR="003E6839" w:rsidRDefault="003E6839" w:rsidP="00CA7214"/>
    <w:p w14:paraId="4C81C39D" w14:textId="032F7C65" w:rsidR="00CA7214" w:rsidRDefault="00CA7214" w:rsidP="00CA7214">
      <w:pPr>
        <w:pStyle w:val="40"/>
        <w:spacing w:beforeLines="0" w:before="163" w:afterLines="0" w:after="163"/>
        <w:ind w:left="862" w:hanging="862"/>
        <w:outlineLvl w:val="3"/>
      </w:pPr>
      <w:bookmarkStart w:id="388" w:name="_Toc35178365"/>
      <w:r>
        <w:rPr>
          <w:rFonts w:hint="eastAsia"/>
        </w:rPr>
        <w:t>编辑页</w:t>
      </w:r>
      <w:bookmarkEnd w:id="388"/>
    </w:p>
    <w:p w14:paraId="381789C8" w14:textId="77777777" w:rsidR="00CA7214" w:rsidRDefault="00CA7214" w:rsidP="00CA7214">
      <w:r>
        <w:rPr>
          <w:rFonts w:hint="eastAsia"/>
        </w:rPr>
        <w:t>【物流订单信息】</w:t>
      </w:r>
    </w:p>
    <w:p w14:paraId="7A0D9279" w14:textId="77777777" w:rsidR="00CA7214" w:rsidRDefault="00CA7214" w:rsidP="00CA7214">
      <w:r>
        <w:rPr>
          <w:rFonts w:hint="eastAsia"/>
        </w:rPr>
        <w:t>用户需要先在物流订单下拉框中选择一个物流订单，才加载物流订单详情（包括物料），然后根据运输方式加载各运输方式的表单。</w:t>
      </w:r>
    </w:p>
    <w:p w14:paraId="3BB0A38B" w14:textId="77777777" w:rsidR="00052F18" w:rsidRDefault="00CA7214" w:rsidP="00052F18">
      <w:r>
        <w:rPr>
          <w:rFonts w:hint="eastAsia"/>
        </w:rPr>
        <w:t>1</w:t>
      </w:r>
      <w:r>
        <w:rPr>
          <w:rFonts w:hint="eastAsia"/>
        </w:rPr>
        <w:t>、所属物流订单号，下拉框，选项中显示物流订单号；在所属物流订单号下拉框右边显示小按钮“查询物流订单”，</w:t>
      </w:r>
      <w:r w:rsidRPr="00843598">
        <w:rPr>
          <w:rFonts w:hint="eastAsia"/>
        </w:rPr>
        <w:t>点击后弹出新窗口，显示“物流订单查询列表”页面</w:t>
      </w:r>
      <w:r>
        <w:rPr>
          <w:rFonts w:hint="eastAsia"/>
        </w:rPr>
        <w:t>。可通过“物流订单查询列表”页面，查询执行中的物流订单，点击列表视为选择该物流订单。</w:t>
      </w:r>
      <w:r w:rsidR="00052F18">
        <w:rPr>
          <w:rFonts w:hint="eastAsia"/>
        </w:rPr>
        <w:t>“物流订单查询列表”页面中，调用“获取物流订单列表”接口时，要额外指定两个参数：运输方式（等于派车</w:t>
      </w:r>
      <w:proofErr w:type="gramStart"/>
      <w:r w:rsidR="00052F18">
        <w:rPr>
          <w:rFonts w:hint="eastAsia"/>
        </w:rPr>
        <w:t>单需要</w:t>
      </w:r>
      <w:proofErr w:type="gramEnd"/>
      <w:r w:rsidR="00052F18">
        <w:rPr>
          <w:rFonts w:hint="eastAsia"/>
        </w:rPr>
        <w:t>的运输方式）、承运单位名称（</w:t>
      </w:r>
      <w:r w:rsidR="00052F18">
        <w:t>内部用户，</w:t>
      </w:r>
      <w:proofErr w:type="gramStart"/>
      <w:r w:rsidR="00052F18">
        <w:t>取用户</w:t>
      </w:r>
      <w:proofErr w:type="gramEnd"/>
      <w:r w:rsidR="00052F18">
        <w:t>所属组织机构名称；外部用户，</w:t>
      </w:r>
      <w:proofErr w:type="gramStart"/>
      <w:r w:rsidR="00052F18">
        <w:t>取用户</w:t>
      </w:r>
      <w:proofErr w:type="gramEnd"/>
      <w:r w:rsidR="00052F18">
        <w:t>所属供应商名称</w:t>
      </w:r>
      <w:r w:rsidR="00052F18">
        <w:rPr>
          <w:rFonts w:hint="eastAsia"/>
        </w:rPr>
        <w:t>）。</w:t>
      </w:r>
    </w:p>
    <w:p w14:paraId="54D7FF4D" w14:textId="7327D438" w:rsidR="00B30148" w:rsidRPr="00B30148" w:rsidRDefault="00CA7214" w:rsidP="00B30148">
      <w:r>
        <w:t>2</w:t>
      </w:r>
      <w:r>
        <w:rPr>
          <w:rFonts w:hint="eastAsia"/>
        </w:rPr>
        <w:t>、</w:t>
      </w:r>
      <w:r w:rsidR="00B30148">
        <w:rPr>
          <w:rFonts w:hint="eastAsia"/>
        </w:rPr>
        <w:t>物流订单详情，字段与目前公路</w:t>
      </w:r>
      <w:r w:rsidR="002A2402">
        <w:rPr>
          <w:rFonts w:hint="eastAsia"/>
        </w:rPr>
        <w:t>派车单编辑页一致。</w:t>
      </w:r>
    </w:p>
    <w:p w14:paraId="0D53B0F2" w14:textId="46B66D0F" w:rsidR="00CA7214" w:rsidRPr="00B30148" w:rsidRDefault="00CA7214" w:rsidP="00CA7214"/>
    <w:p w14:paraId="5EB7E0DF" w14:textId="396047C8" w:rsidR="00CA7214" w:rsidRDefault="00CA7214" w:rsidP="00CA7214">
      <w:r>
        <w:rPr>
          <w:rFonts w:hint="eastAsia"/>
        </w:rPr>
        <w:lastRenderedPageBreak/>
        <w:t>【</w:t>
      </w:r>
      <w:r w:rsidR="002A2402">
        <w:rPr>
          <w:rFonts w:hint="eastAsia"/>
        </w:rPr>
        <w:t>皮带派车单</w:t>
      </w:r>
      <w:r>
        <w:rPr>
          <w:rFonts w:hint="eastAsia"/>
        </w:rPr>
        <w:t>信息】</w:t>
      </w:r>
      <w:r w:rsidR="002A2402">
        <w:rPr>
          <w:rFonts w:hint="eastAsia"/>
        </w:rPr>
        <w:t>（类似铁路派车单）</w:t>
      </w:r>
    </w:p>
    <w:p w14:paraId="4F3AA440" w14:textId="77777777" w:rsidR="00CA7214" w:rsidRPr="00DD7D6C" w:rsidRDefault="00CA7214" w:rsidP="00CA7214">
      <w:r w:rsidRPr="00DD7D6C">
        <w:rPr>
          <w:rFonts w:hint="eastAsia"/>
        </w:rPr>
        <w:t>1</w:t>
      </w:r>
      <w:r w:rsidRPr="00DD7D6C">
        <w:rPr>
          <w:rFonts w:hint="eastAsia"/>
        </w:rPr>
        <w:t>、派车单编号，文本，新增状态显示“（自动生成）”</w:t>
      </w:r>
    </w:p>
    <w:p w14:paraId="17BC11E8" w14:textId="4C68A7EB" w:rsidR="00CA7214" w:rsidRPr="00DD7D6C" w:rsidRDefault="00CA7214" w:rsidP="00CA7214">
      <w:r w:rsidRPr="00DD7D6C">
        <w:rPr>
          <w:rFonts w:hint="eastAsia"/>
        </w:rPr>
        <w:t>2</w:t>
      </w:r>
      <w:r w:rsidRPr="00DD7D6C">
        <w:rPr>
          <w:rFonts w:hint="eastAsia"/>
        </w:rPr>
        <w:t>、</w:t>
      </w:r>
      <w:r w:rsidR="002A2402">
        <w:rPr>
          <w:rFonts w:hint="eastAsia"/>
        </w:rPr>
        <w:t>单据日期</w:t>
      </w:r>
      <w:r w:rsidR="006245DA">
        <w:rPr>
          <w:rFonts w:hint="eastAsia"/>
        </w:rPr>
        <w:t>，必填</w:t>
      </w:r>
      <w:r w:rsidRPr="00DD7D6C">
        <w:rPr>
          <w:rFonts w:hint="eastAsia"/>
        </w:rPr>
        <w:t>，日期选择控件，默认填入当天。校验规则：如果物流订单有业务期限，则单据日期不可超过物流订单业务期限。</w:t>
      </w:r>
    </w:p>
    <w:p w14:paraId="3068423D" w14:textId="07186245" w:rsidR="00CA7214" w:rsidRDefault="006245DA" w:rsidP="00CA7214">
      <w:r>
        <w:t>3</w:t>
      </w:r>
      <w:r>
        <w:rPr>
          <w:rFonts w:hint="eastAsia"/>
        </w:rPr>
        <w:t>、对应铁路派车单，文本，显示物流订单中对应的铁路派车单号</w:t>
      </w:r>
    </w:p>
    <w:p w14:paraId="08BA6E2E" w14:textId="618ECA95" w:rsidR="006245DA" w:rsidRPr="00F50C4A" w:rsidRDefault="006245DA" w:rsidP="00CA7214">
      <w:r>
        <w:rPr>
          <w:rFonts w:hint="eastAsia"/>
        </w:rPr>
        <w:t>4</w:t>
      </w:r>
      <w:r w:rsidRPr="00F50C4A">
        <w:rPr>
          <w:rFonts w:hint="eastAsia"/>
        </w:rPr>
        <w:t>、物料名称，必填，下拉框，选项为物流订单中的物料信息</w:t>
      </w:r>
    </w:p>
    <w:p w14:paraId="2AC1DFB9" w14:textId="7DF70652" w:rsidR="00CA7214" w:rsidRPr="00F50C4A" w:rsidRDefault="00CA7214" w:rsidP="00CA7214">
      <w:r w:rsidRPr="00F50C4A">
        <w:rPr>
          <w:rFonts w:hint="eastAsia"/>
        </w:rPr>
        <w:t>5</w:t>
      </w:r>
      <w:r w:rsidRPr="00F50C4A">
        <w:rPr>
          <w:rFonts w:hint="eastAsia"/>
        </w:rPr>
        <w:t>、发货站点，可搜索选择器，默认来自物流订单，可以修改</w:t>
      </w:r>
    </w:p>
    <w:p w14:paraId="6AB09392" w14:textId="5A521A2C" w:rsidR="00CA7214" w:rsidRPr="00F50C4A" w:rsidRDefault="00CA7214" w:rsidP="00CA7214">
      <w:r w:rsidRPr="00F50C4A">
        <w:rPr>
          <w:rFonts w:hint="eastAsia"/>
        </w:rPr>
        <w:t>6</w:t>
      </w:r>
      <w:r w:rsidRPr="00F50C4A">
        <w:rPr>
          <w:rFonts w:hint="eastAsia"/>
        </w:rPr>
        <w:t>、收货站点，可搜索选择器，默认来自物流订单，可以修改</w:t>
      </w:r>
    </w:p>
    <w:p w14:paraId="1AC2DFEE" w14:textId="62698FB0" w:rsidR="007C7949" w:rsidRPr="00F50C4A" w:rsidRDefault="007C7949" w:rsidP="00CA7214">
      <w:pPr>
        <w:rPr>
          <w:strike/>
          <w:color w:val="FF0000"/>
        </w:rPr>
      </w:pPr>
      <w:r w:rsidRPr="00F50C4A">
        <w:rPr>
          <w:rFonts w:hint="eastAsia"/>
          <w:strike/>
          <w:color w:val="FF0000"/>
        </w:rPr>
        <w:t>7</w:t>
      </w:r>
      <w:r w:rsidRPr="00F50C4A">
        <w:rPr>
          <w:rFonts w:hint="eastAsia"/>
          <w:strike/>
          <w:color w:val="FF0000"/>
        </w:rPr>
        <w:t>、关联铁路收货批号，下拉框，调用“获取可选铁路运单收货批号”接口，提供的参数为当前派车单所属物流订单</w:t>
      </w:r>
      <w:r w:rsidRPr="00F50C4A">
        <w:rPr>
          <w:rFonts w:hint="eastAsia"/>
          <w:strike/>
          <w:color w:val="FF0000"/>
        </w:rPr>
        <w:t>I</w:t>
      </w:r>
      <w:r w:rsidRPr="00F50C4A">
        <w:rPr>
          <w:strike/>
          <w:color w:val="FF0000"/>
        </w:rPr>
        <w:t>D</w:t>
      </w:r>
      <w:r w:rsidRPr="00F50C4A">
        <w:rPr>
          <w:rFonts w:hint="eastAsia"/>
          <w:strike/>
          <w:color w:val="FF0000"/>
        </w:rPr>
        <w:t>，提交保存时，需要将该字段保存。</w:t>
      </w:r>
    </w:p>
    <w:p w14:paraId="78400DE8" w14:textId="47DBCA5C" w:rsidR="00CA7214" w:rsidRPr="00F50C4A" w:rsidRDefault="007C7949" w:rsidP="00FC555B">
      <w:r w:rsidRPr="00F50C4A">
        <w:t>8</w:t>
      </w:r>
      <w:r w:rsidR="002A2402" w:rsidRPr="00F50C4A">
        <w:rPr>
          <w:rFonts w:hint="eastAsia"/>
        </w:rPr>
        <w:t>、参考派车单号，文本框</w:t>
      </w:r>
    </w:p>
    <w:p w14:paraId="209CBE3E" w14:textId="27F48708" w:rsidR="002A2402" w:rsidRDefault="007C7949" w:rsidP="00FC555B">
      <w:r>
        <w:t>9</w:t>
      </w:r>
      <w:r w:rsidR="002A2402">
        <w:rPr>
          <w:rFonts w:hint="eastAsia"/>
        </w:rPr>
        <w:t>、备注，文本框</w:t>
      </w:r>
      <w:r w:rsidR="006245DA">
        <w:rPr>
          <w:rFonts w:hint="eastAsia"/>
        </w:rPr>
        <w:t>，文本框</w:t>
      </w:r>
    </w:p>
    <w:p w14:paraId="3FCA5D08" w14:textId="77777777" w:rsidR="002A2402" w:rsidRPr="006245DA" w:rsidRDefault="002A2402" w:rsidP="00FC555B"/>
    <w:p w14:paraId="58A8A235" w14:textId="6CFB6F78" w:rsidR="00CA7214" w:rsidRDefault="00CA7214" w:rsidP="00CA7214">
      <w:pPr>
        <w:pStyle w:val="40"/>
        <w:spacing w:beforeLines="0" w:before="163" w:afterLines="0" w:after="163"/>
        <w:ind w:left="862" w:hanging="862"/>
        <w:outlineLvl w:val="3"/>
      </w:pPr>
      <w:bookmarkStart w:id="389" w:name="_Toc35178366"/>
      <w:r>
        <w:rPr>
          <w:rFonts w:hint="eastAsia"/>
        </w:rPr>
        <w:t>详情页</w:t>
      </w:r>
      <w:bookmarkEnd w:id="389"/>
    </w:p>
    <w:p w14:paraId="2C7267C1" w14:textId="7CD083D2" w:rsidR="00CA7214" w:rsidRDefault="006245DA" w:rsidP="00FC555B">
      <w:r>
        <w:rPr>
          <w:rFonts w:hint="eastAsia"/>
        </w:rPr>
        <w:t>即编辑页面的只读模式</w:t>
      </w:r>
      <w:r w:rsidR="00E03F8F">
        <w:rPr>
          <w:rFonts w:hint="eastAsia"/>
        </w:rPr>
        <w:t>。回显皮带派车单详情，通过派车单</w:t>
      </w:r>
      <w:r w:rsidR="00E03F8F">
        <w:rPr>
          <w:rFonts w:hint="eastAsia"/>
        </w:rPr>
        <w:t>I</w:t>
      </w:r>
      <w:r w:rsidR="00E03F8F">
        <w:t>D</w:t>
      </w:r>
      <w:r w:rsidR="00E03F8F">
        <w:rPr>
          <w:rFonts w:hint="eastAsia"/>
        </w:rPr>
        <w:t>调用获取派车单</w:t>
      </w:r>
      <w:r w:rsidR="00E03F8F">
        <w:rPr>
          <w:rFonts w:hint="eastAsia"/>
        </w:rPr>
        <w:t>/</w:t>
      </w:r>
      <w:r w:rsidR="00E03F8F">
        <w:rPr>
          <w:rFonts w:hint="eastAsia"/>
        </w:rPr>
        <w:t>运单</w:t>
      </w:r>
      <w:proofErr w:type="gramStart"/>
      <w:r w:rsidR="00E03F8F">
        <w:rPr>
          <w:rFonts w:hint="eastAsia"/>
        </w:rPr>
        <w:t>详情详情</w:t>
      </w:r>
      <w:proofErr w:type="gramEnd"/>
      <w:r w:rsidR="00E03F8F">
        <w:rPr>
          <w:rFonts w:hint="eastAsia"/>
        </w:rPr>
        <w:t>接口。</w:t>
      </w:r>
    </w:p>
    <w:p w14:paraId="0DAF19F6" w14:textId="48887F06" w:rsidR="006245DA" w:rsidRPr="00E03F8F" w:rsidRDefault="006245DA" w:rsidP="00FC555B"/>
    <w:p w14:paraId="105568F5" w14:textId="77777777" w:rsidR="006245DA" w:rsidRDefault="006245DA" w:rsidP="006245DA">
      <w:pPr>
        <w:pStyle w:val="30"/>
        <w:rPr>
          <w:rFonts w:asciiTheme="minorHAnsi" w:hAnsiTheme="minorHAnsi"/>
        </w:rPr>
      </w:pPr>
      <w:bookmarkStart w:id="390" w:name="_Toc35178367"/>
      <w:r>
        <w:rPr>
          <w:rFonts w:asciiTheme="minorHAnsi" w:hAnsiTheme="minorHAnsi" w:hint="eastAsia"/>
        </w:rPr>
        <w:t>内部接口</w:t>
      </w:r>
      <w:r w:rsidRPr="00EF3789">
        <w:rPr>
          <w:rFonts w:asciiTheme="minorHAnsi" w:hAnsiTheme="minorHAnsi"/>
        </w:rPr>
        <w:t>设计</w:t>
      </w:r>
      <w:bookmarkEnd w:id="390"/>
    </w:p>
    <w:p w14:paraId="37A82E49" w14:textId="39C14018" w:rsidR="006245DA" w:rsidRDefault="006245DA" w:rsidP="006245DA">
      <w:pPr>
        <w:pStyle w:val="40"/>
        <w:spacing w:beforeLines="0" w:before="163" w:afterLines="0" w:after="163"/>
        <w:ind w:left="862" w:hanging="862"/>
        <w:outlineLvl w:val="3"/>
      </w:pPr>
      <w:bookmarkStart w:id="391" w:name="_Toc35178368"/>
      <w:r>
        <w:rPr>
          <w:rFonts w:hint="eastAsia"/>
        </w:rPr>
        <w:t>获取皮带运单查询列表</w:t>
      </w:r>
      <w:bookmarkEnd w:id="391"/>
    </w:p>
    <w:p w14:paraId="377DEDCF" w14:textId="27F895A8" w:rsidR="006245DA" w:rsidRDefault="006245DA" w:rsidP="00FC555B">
      <w:r>
        <w:rPr>
          <w:rFonts w:hint="eastAsia"/>
        </w:rPr>
        <w:t>功能：获取皮带运单查询列表。</w:t>
      </w:r>
      <w:r w:rsidR="00E03F8F">
        <w:rPr>
          <w:rFonts w:hint="eastAsia"/>
        </w:rPr>
        <w:t>皮带派车单只可能有一笔物料，直接将</w:t>
      </w:r>
      <w:proofErr w:type="gramStart"/>
      <w:r w:rsidR="00E03F8F">
        <w:rPr>
          <w:rFonts w:hint="eastAsia"/>
        </w:rPr>
        <w:t>派车单主表</w:t>
      </w:r>
      <w:proofErr w:type="gramEnd"/>
      <w:r w:rsidR="00E03F8F">
        <w:rPr>
          <w:rFonts w:hint="eastAsia"/>
        </w:rPr>
        <w:t>和运单</w:t>
      </w:r>
      <w:proofErr w:type="gramStart"/>
      <w:r w:rsidR="00E03F8F">
        <w:rPr>
          <w:rFonts w:hint="eastAsia"/>
        </w:rPr>
        <w:t>物料表</w:t>
      </w:r>
      <w:proofErr w:type="gramEnd"/>
      <w:r w:rsidR="00E03F8F">
        <w:rPr>
          <w:rFonts w:hint="eastAsia"/>
        </w:rPr>
        <w:t>关联查询，不管是否会产生重复</w:t>
      </w:r>
      <w:proofErr w:type="gramStart"/>
      <w:r w:rsidR="00E03F8F">
        <w:rPr>
          <w:rFonts w:hint="eastAsia"/>
        </w:rPr>
        <w:t>派车单主表</w:t>
      </w:r>
      <w:proofErr w:type="gramEnd"/>
      <w:r w:rsidR="00E03F8F">
        <w:rPr>
          <w:rFonts w:hint="eastAsia"/>
        </w:rPr>
        <w:t>信息。</w:t>
      </w:r>
    </w:p>
    <w:p w14:paraId="1C95281C" w14:textId="77777777" w:rsidR="006245DA" w:rsidRDefault="006245DA" w:rsidP="00FC555B">
      <w:r>
        <w:rPr>
          <w:rFonts w:hint="eastAsia"/>
        </w:rPr>
        <w:t>过滤条件：</w:t>
      </w:r>
    </w:p>
    <w:p w14:paraId="06B2A471" w14:textId="29FA42F7" w:rsidR="006245DA" w:rsidRDefault="006245DA" w:rsidP="00FC555B">
      <w:r>
        <w:t>1</w:t>
      </w:r>
      <w:r>
        <w:rPr>
          <w:rFonts w:hint="eastAsia"/>
        </w:rPr>
        <w:t>、</w:t>
      </w:r>
      <w:r w:rsidR="00E03F8F">
        <w:rPr>
          <w:rFonts w:hint="eastAsia"/>
        </w:rPr>
        <w:t>基本过滤条件</w:t>
      </w:r>
      <w:r>
        <w:rPr>
          <w:rFonts w:hint="eastAsia"/>
        </w:rPr>
        <w:t>与获取运单查询列表过滤条件一样</w:t>
      </w:r>
    </w:p>
    <w:p w14:paraId="0E057DF2" w14:textId="77777777" w:rsidR="00EC445E" w:rsidRDefault="006245DA" w:rsidP="00FC555B">
      <w:r>
        <w:t>2</w:t>
      </w:r>
      <w:r>
        <w:rPr>
          <w:rFonts w:hint="eastAsia"/>
        </w:rPr>
        <w:t>、更多过滤条件：</w:t>
      </w:r>
    </w:p>
    <w:p w14:paraId="771ADA10" w14:textId="393353D1" w:rsidR="006245DA" w:rsidRPr="006245DA" w:rsidRDefault="00EC445E" w:rsidP="00FC555B">
      <w:r>
        <w:rPr>
          <w:rFonts w:hint="eastAsia"/>
        </w:rPr>
        <w:t>1</w:t>
      </w:r>
      <w:r>
        <w:rPr>
          <w:rFonts w:hint="eastAsia"/>
        </w:rPr>
        <w:t>）运输方式为皮带运输</w:t>
      </w:r>
    </w:p>
    <w:p w14:paraId="4A9709AE" w14:textId="1778F091" w:rsidR="006245DA" w:rsidRDefault="00EC445E" w:rsidP="00FC555B">
      <w:r>
        <w:t>2</w:t>
      </w:r>
      <w:r>
        <w:rPr>
          <w:rFonts w:hint="eastAsia"/>
        </w:rPr>
        <w:t>）不是调整单</w:t>
      </w:r>
    </w:p>
    <w:p w14:paraId="601D16D8" w14:textId="6E597134" w:rsidR="00EC445E" w:rsidRDefault="00EC445E" w:rsidP="00FC555B">
      <w:r>
        <w:rPr>
          <w:rFonts w:hint="eastAsia"/>
        </w:rPr>
        <w:lastRenderedPageBreak/>
        <w:t>用途：用于皮带运输管理</w:t>
      </w:r>
    </w:p>
    <w:p w14:paraId="7858CB47" w14:textId="4073EF40" w:rsidR="00EC445E" w:rsidRDefault="00EC445E" w:rsidP="00FC555B">
      <w:r>
        <w:rPr>
          <w:rFonts w:hint="eastAsia"/>
        </w:rPr>
        <w:t>参数：</w:t>
      </w:r>
    </w:p>
    <w:p w14:paraId="37C59461" w14:textId="60F6BB76" w:rsidR="00EC445E" w:rsidRDefault="00EC445E" w:rsidP="00EC445E">
      <w:r>
        <w:rPr>
          <w:rFonts w:hint="eastAsia"/>
        </w:rPr>
        <w:t>1</w:t>
      </w:r>
      <w:r>
        <w:rPr>
          <w:rFonts w:hint="eastAsia"/>
        </w:rPr>
        <w:t>、单据日期，日期段</w:t>
      </w:r>
    </w:p>
    <w:p w14:paraId="31DA231B" w14:textId="51304C48" w:rsidR="00EC445E" w:rsidRDefault="00EC445E" w:rsidP="00EC445E">
      <w:r>
        <w:rPr>
          <w:rFonts w:hint="eastAsia"/>
        </w:rPr>
        <w:t>2</w:t>
      </w:r>
      <w:r>
        <w:rPr>
          <w:rFonts w:hint="eastAsia"/>
        </w:rPr>
        <w:t>、所属物流订单号，模糊查询</w:t>
      </w:r>
    </w:p>
    <w:p w14:paraId="1881A2CB" w14:textId="30D70225" w:rsidR="00EC445E" w:rsidRDefault="00EC445E" w:rsidP="00EC445E">
      <w:r>
        <w:rPr>
          <w:rFonts w:hint="eastAsia"/>
        </w:rPr>
        <w:t>3</w:t>
      </w:r>
      <w:r>
        <w:rPr>
          <w:rFonts w:hint="eastAsia"/>
        </w:rPr>
        <w:t>、所属</w:t>
      </w:r>
      <w:r>
        <w:rPr>
          <w:rFonts w:hint="eastAsia"/>
        </w:rPr>
        <w:t>E</w:t>
      </w:r>
      <w:r>
        <w:t>AS</w:t>
      </w:r>
      <w:r>
        <w:rPr>
          <w:rFonts w:hint="eastAsia"/>
        </w:rPr>
        <w:t>单号，模糊查询</w:t>
      </w:r>
    </w:p>
    <w:p w14:paraId="34A7043F" w14:textId="5008D40F" w:rsidR="00EC445E" w:rsidRPr="00A25D52" w:rsidRDefault="00EC445E" w:rsidP="00EC445E">
      <w:r>
        <w:t>4</w:t>
      </w:r>
      <w:r>
        <w:rPr>
          <w:rFonts w:hint="eastAsia"/>
        </w:rPr>
        <w:t>、运单号，模糊查询</w:t>
      </w:r>
    </w:p>
    <w:p w14:paraId="5F70F87A" w14:textId="415A7D93" w:rsidR="00EC445E" w:rsidRDefault="00EC445E" w:rsidP="00EC445E">
      <w:r>
        <w:t>5</w:t>
      </w:r>
      <w:r>
        <w:rPr>
          <w:rFonts w:hint="eastAsia"/>
        </w:rPr>
        <w:t>、发货站点名称，模糊查询</w:t>
      </w:r>
    </w:p>
    <w:p w14:paraId="0BF95104" w14:textId="1C6629BF" w:rsidR="00EC445E" w:rsidRDefault="00EC445E" w:rsidP="00EC445E">
      <w:r>
        <w:t>6</w:t>
      </w:r>
      <w:r>
        <w:rPr>
          <w:rFonts w:hint="eastAsia"/>
        </w:rPr>
        <w:t>、收货站点名称，模糊查询</w:t>
      </w:r>
    </w:p>
    <w:p w14:paraId="76A5C11E" w14:textId="699A1DD4" w:rsidR="00EC445E" w:rsidRDefault="00EC445E" w:rsidP="00EC445E">
      <w:r>
        <w:t>7</w:t>
      </w:r>
      <w:r>
        <w:rPr>
          <w:rFonts w:hint="eastAsia"/>
        </w:rPr>
        <w:t>、物料名称，模糊查询</w:t>
      </w:r>
    </w:p>
    <w:p w14:paraId="4FEEA4B8" w14:textId="7AEEDAC2" w:rsidR="00EC445E" w:rsidRDefault="00EC445E" w:rsidP="00EC445E">
      <w:r>
        <w:t>8</w:t>
      </w:r>
      <w:r>
        <w:rPr>
          <w:rFonts w:hint="eastAsia"/>
        </w:rPr>
        <w:t>、相关铁路派车单号，模糊查询，取物流订单关联的铁路派车单号</w:t>
      </w:r>
    </w:p>
    <w:p w14:paraId="613312AF" w14:textId="77777777" w:rsidR="00EC445E" w:rsidRDefault="00EC445E" w:rsidP="00EC445E">
      <w:r>
        <w:t>9</w:t>
      </w:r>
      <w:r>
        <w:rPr>
          <w:rFonts w:hint="eastAsia"/>
        </w:rPr>
        <w:t>、运单状态，排序，可筛选</w:t>
      </w:r>
    </w:p>
    <w:p w14:paraId="4358E369" w14:textId="5E5282CF" w:rsidR="00EC445E" w:rsidRDefault="00EC445E" w:rsidP="00EC445E">
      <w:r>
        <w:t>10</w:t>
      </w:r>
      <w:r>
        <w:rPr>
          <w:rFonts w:hint="eastAsia"/>
        </w:rPr>
        <w:t>、排序字段名称，可排序的字段包括运单号、发货站点名称、收货站点名称、物料名称、相关铁路派车单号、运单状态</w:t>
      </w:r>
    </w:p>
    <w:p w14:paraId="04ED07CC" w14:textId="16D934A4" w:rsidR="00EC445E" w:rsidRDefault="00EC445E" w:rsidP="00EC445E">
      <w:r>
        <w:t>11</w:t>
      </w:r>
      <w:r>
        <w:rPr>
          <w:rFonts w:hint="eastAsia"/>
        </w:rPr>
        <w:t>、排序方向</w:t>
      </w:r>
    </w:p>
    <w:p w14:paraId="25C53672" w14:textId="05BC46AD" w:rsidR="00EC445E" w:rsidRDefault="00EC445E" w:rsidP="00EC445E">
      <w:r>
        <w:rPr>
          <w:rFonts w:hint="eastAsia"/>
        </w:rPr>
        <w:t>返回：列表，分页，默认按单据日期降序排序，字段如下</w:t>
      </w:r>
    </w:p>
    <w:p w14:paraId="0335CB4B" w14:textId="239F76D4" w:rsidR="00EC445E" w:rsidRDefault="00EC445E" w:rsidP="00EC445E">
      <w:r>
        <w:rPr>
          <w:rFonts w:hint="eastAsia"/>
        </w:rPr>
        <w:t>1</w:t>
      </w:r>
      <w:r>
        <w:rPr>
          <w:rFonts w:hint="eastAsia"/>
        </w:rPr>
        <w:t>、派车单</w:t>
      </w:r>
      <w:r>
        <w:rPr>
          <w:rFonts w:hint="eastAsia"/>
        </w:rPr>
        <w:t>I</w:t>
      </w:r>
      <w:r>
        <w:t>D</w:t>
      </w:r>
    </w:p>
    <w:p w14:paraId="348A5D7A" w14:textId="3C4381ED" w:rsidR="00EC445E" w:rsidRPr="00A25D52" w:rsidRDefault="00EC445E" w:rsidP="00EC445E">
      <w:r>
        <w:t>2</w:t>
      </w:r>
      <w:r>
        <w:rPr>
          <w:rFonts w:hint="eastAsia"/>
        </w:rPr>
        <w:t>、</w:t>
      </w:r>
      <w:r w:rsidR="00E03F8F">
        <w:rPr>
          <w:rFonts w:hint="eastAsia"/>
        </w:rPr>
        <w:t>派车单</w:t>
      </w:r>
      <w:r>
        <w:rPr>
          <w:rFonts w:hint="eastAsia"/>
        </w:rPr>
        <w:t>编号</w:t>
      </w:r>
    </w:p>
    <w:p w14:paraId="3B30F20E" w14:textId="631754CC" w:rsidR="00EC445E" w:rsidRDefault="00E03F8F" w:rsidP="00EC445E">
      <w:r>
        <w:t>3</w:t>
      </w:r>
      <w:r w:rsidR="00EC445E">
        <w:rPr>
          <w:rFonts w:hint="eastAsia"/>
        </w:rPr>
        <w:t>、单据日期</w:t>
      </w:r>
    </w:p>
    <w:p w14:paraId="5FC2C9AB" w14:textId="34CDFD29" w:rsidR="00EC445E" w:rsidRDefault="00E03F8F" w:rsidP="00EC445E">
      <w:r>
        <w:t>4</w:t>
      </w:r>
      <w:r w:rsidR="00EC445E">
        <w:rPr>
          <w:rFonts w:hint="eastAsia"/>
        </w:rPr>
        <w:t>、发货站点</w:t>
      </w:r>
      <w:r>
        <w:rPr>
          <w:rFonts w:hint="eastAsia"/>
        </w:rPr>
        <w:t>名称</w:t>
      </w:r>
    </w:p>
    <w:p w14:paraId="4EBF8301" w14:textId="6E7FF484" w:rsidR="00EC445E" w:rsidRDefault="00E03F8F" w:rsidP="00EC445E">
      <w:r>
        <w:t>5</w:t>
      </w:r>
      <w:r w:rsidR="00EC445E">
        <w:rPr>
          <w:rFonts w:hint="eastAsia"/>
        </w:rPr>
        <w:t>、收货站点</w:t>
      </w:r>
      <w:r>
        <w:rPr>
          <w:rFonts w:hint="eastAsia"/>
        </w:rPr>
        <w:t>名称</w:t>
      </w:r>
    </w:p>
    <w:p w14:paraId="2411AE0F" w14:textId="47AA6D7B" w:rsidR="00EC445E" w:rsidRDefault="00E03F8F" w:rsidP="00EC445E">
      <w:r>
        <w:t>6</w:t>
      </w:r>
      <w:r w:rsidR="00EC445E">
        <w:rPr>
          <w:rFonts w:hint="eastAsia"/>
        </w:rPr>
        <w:t>、物料名称</w:t>
      </w:r>
    </w:p>
    <w:p w14:paraId="7036D6E1" w14:textId="34AC0A30" w:rsidR="00E03F8F" w:rsidRDefault="00E03F8F" w:rsidP="00EC445E">
      <w:r>
        <w:rPr>
          <w:rFonts w:hint="eastAsia"/>
        </w:rPr>
        <w:t>7</w:t>
      </w:r>
      <w:r>
        <w:rPr>
          <w:rFonts w:hint="eastAsia"/>
        </w:rPr>
        <w:t>、规格型号</w:t>
      </w:r>
    </w:p>
    <w:p w14:paraId="554F301E" w14:textId="0A744D75" w:rsidR="00EC445E" w:rsidRDefault="00E03F8F" w:rsidP="00EC445E">
      <w:r>
        <w:t>8</w:t>
      </w:r>
      <w:r w:rsidR="00EC445E">
        <w:rPr>
          <w:rFonts w:hint="eastAsia"/>
        </w:rPr>
        <w:t>、相关铁路派车单号</w:t>
      </w:r>
    </w:p>
    <w:p w14:paraId="59F5D15A" w14:textId="7F243DDE" w:rsidR="00EC445E" w:rsidRDefault="00E03F8F" w:rsidP="00EC445E">
      <w:r>
        <w:t>9</w:t>
      </w:r>
      <w:r w:rsidR="00EC445E">
        <w:rPr>
          <w:rFonts w:hint="eastAsia"/>
        </w:rPr>
        <w:t>、实际装货数量</w:t>
      </w:r>
    </w:p>
    <w:p w14:paraId="466D5D76" w14:textId="580F2827" w:rsidR="00EC445E" w:rsidRDefault="00E03F8F" w:rsidP="00EC445E">
      <w:r>
        <w:t>10</w:t>
      </w:r>
      <w:r w:rsidR="00EC445E">
        <w:rPr>
          <w:rFonts w:hint="eastAsia"/>
        </w:rPr>
        <w:t>、实际卸货数量</w:t>
      </w:r>
    </w:p>
    <w:p w14:paraId="6CA743B1" w14:textId="3475DD14" w:rsidR="00EC445E" w:rsidRDefault="00E03F8F" w:rsidP="00EC445E">
      <w:r>
        <w:t>11</w:t>
      </w:r>
      <w:r>
        <w:rPr>
          <w:rFonts w:hint="eastAsia"/>
        </w:rPr>
        <w:t>、</w:t>
      </w:r>
      <w:r w:rsidR="00EC445E">
        <w:rPr>
          <w:rFonts w:hint="eastAsia"/>
        </w:rPr>
        <w:t>运单状态</w:t>
      </w:r>
    </w:p>
    <w:p w14:paraId="5AF85EBF" w14:textId="758BDDC2" w:rsidR="00EC445E" w:rsidRDefault="00E03F8F" w:rsidP="00EC445E">
      <w:r>
        <w:rPr>
          <w:rFonts w:hint="eastAsia"/>
        </w:rPr>
        <w:t>1</w:t>
      </w:r>
      <w:r>
        <w:t>2</w:t>
      </w:r>
      <w:r>
        <w:rPr>
          <w:rFonts w:hint="eastAsia"/>
        </w:rPr>
        <w:t>、装货数量同步</w:t>
      </w:r>
      <w:r>
        <w:rPr>
          <w:rFonts w:hint="eastAsia"/>
        </w:rPr>
        <w:t>E</w:t>
      </w:r>
      <w:r>
        <w:t>AS</w:t>
      </w:r>
      <w:r>
        <w:rPr>
          <w:rFonts w:hint="eastAsia"/>
        </w:rPr>
        <w:t>标记</w:t>
      </w:r>
    </w:p>
    <w:p w14:paraId="11C75709" w14:textId="6A8994AA" w:rsidR="00E03F8F" w:rsidRPr="00EC445E" w:rsidRDefault="00E03F8F" w:rsidP="00EC445E">
      <w:r>
        <w:rPr>
          <w:rFonts w:hint="eastAsia"/>
        </w:rPr>
        <w:t>1</w:t>
      </w:r>
      <w:r>
        <w:t>3</w:t>
      </w:r>
      <w:r>
        <w:rPr>
          <w:rFonts w:hint="eastAsia"/>
        </w:rPr>
        <w:t>、卸货数量同步</w:t>
      </w:r>
      <w:r>
        <w:rPr>
          <w:rFonts w:hint="eastAsia"/>
        </w:rPr>
        <w:t>E</w:t>
      </w:r>
      <w:r>
        <w:t>AS</w:t>
      </w:r>
      <w:r>
        <w:rPr>
          <w:rFonts w:hint="eastAsia"/>
        </w:rPr>
        <w:t>标记</w:t>
      </w:r>
    </w:p>
    <w:p w14:paraId="5C0D6D66" w14:textId="07AD2AA6" w:rsidR="00E03F8F" w:rsidRDefault="00E03F8F" w:rsidP="00E03F8F">
      <w:pPr>
        <w:pStyle w:val="40"/>
        <w:spacing w:beforeLines="0" w:before="163" w:afterLines="0" w:after="163"/>
        <w:ind w:left="862" w:hanging="862"/>
        <w:outlineLvl w:val="3"/>
      </w:pPr>
      <w:bookmarkStart w:id="392" w:name="_Toc35178369"/>
      <w:r>
        <w:rPr>
          <w:rFonts w:hint="eastAsia"/>
        </w:rPr>
        <w:lastRenderedPageBreak/>
        <w:t>新增皮带派车单</w:t>
      </w:r>
      <w:bookmarkEnd w:id="392"/>
    </w:p>
    <w:p w14:paraId="3AAE3434" w14:textId="60C9FEB1" w:rsidR="00EC445E" w:rsidRDefault="00C91DC0" w:rsidP="00FC555B">
      <w:r>
        <w:rPr>
          <w:rFonts w:hint="eastAsia"/>
        </w:rPr>
        <w:t>功能：新增皮带派车单。参见公路</w:t>
      </w:r>
      <w:r>
        <w:rPr>
          <w:rFonts w:hint="eastAsia"/>
        </w:rPr>
        <w:t>/</w:t>
      </w:r>
      <w:r>
        <w:rPr>
          <w:rFonts w:hint="eastAsia"/>
        </w:rPr>
        <w:t>水路派车单保存逻辑；皮带运输的特殊保存逻辑：</w:t>
      </w:r>
    </w:p>
    <w:p w14:paraId="6CC27427" w14:textId="048B4835" w:rsidR="00C91DC0" w:rsidRDefault="00C91DC0" w:rsidP="00FC555B">
      <w:r>
        <w:rPr>
          <w:rFonts w:hint="eastAsia"/>
        </w:rPr>
        <w:t>1</w:t>
      </w:r>
      <w:r>
        <w:rPr>
          <w:rFonts w:hint="eastAsia"/>
        </w:rPr>
        <w:t>、运输方式</w:t>
      </w:r>
      <w:r>
        <w:rPr>
          <w:rFonts w:hint="eastAsia"/>
        </w:rPr>
        <w:t>=</w:t>
      </w:r>
      <w:r>
        <w:rPr>
          <w:rFonts w:hint="eastAsia"/>
        </w:rPr>
        <w:t>皮带运输</w:t>
      </w:r>
    </w:p>
    <w:p w14:paraId="5867C99F" w14:textId="2C4F9CAE" w:rsidR="00C91DC0" w:rsidRDefault="00C91DC0" w:rsidP="00FC555B">
      <w:r>
        <w:t>2</w:t>
      </w:r>
      <w:r>
        <w:rPr>
          <w:rFonts w:hint="eastAsia"/>
        </w:rPr>
        <w:t>、派车单状态、运单状态都保存为“已接收”</w:t>
      </w:r>
    </w:p>
    <w:p w14:paraId="1023D2AC" w14:textId="570DE944" w:rsidR="00C91DC0" w:rsidRDefault="00C91DC0" w:rsidP="00C91DC0">
      <w:r>
        <w:t>3</w:t>
      </w:r>
      <w:r>
        <w:rPr>
          <w:rFonts w:hint="eastAsia"/>
        </w:rPr>
        <w:t>、</w:t>
      </w:r>
      <w:proofErr w:type="gramStart"/>
      <w:r>
        <w:rPr>
          <w:rFonts w:hint="eastAsia"/>
        </w:rPr>
        <w:t>趟次始终</w:t>
      </w:r>
      <w:proofErr w:type="gramEnd"/>
      <w:r>
        <w:rPr>
          <w:rFonts w:hint="eastAsia"/>
        </w:rPr>
        <w:t>为</w:t>
      </w:r>
      <w:r>
        <w:rPr>
          <w:rFonts w:hint="eastAsia"/>
        </w:rPr>
        <w:t>1</w:t>
      </w:r>
    </w:p>
    <w:p w14:paraId="4BBAA8CC" w14:textId="75B35774" w:rsidR="00C91DC0" w:rsidRPr="00C91DC0" w:rsidRDefault="00C91DC0" w:rsidP="00C91DC0">
      <w:r>
        <w:rPr>
          <w:rFonts w:hint="eastAsia"/>
        </w:rPr>
        <w:t>4</w:t>
      </w:r>
      <w:r>
        <w:rPr>
          <w:rFonts w:hint="eastAsia"/>
        </w:rPr>
        <w:t>、是否分</w:t>
      </w:r>
      <w:proofErr w:type="gramStart"/>
      <w:r>
        <w:rPr>
          <w:rFonts w:hint="eastAsia"/>
        </w:rPr>
        <w:t>卸总是</w:t>
      </w:r>
      <w:proofErr w:type="gramEnd"/>
      <w:r>
        <w:rPr>
          <w:rFonts w:hint="eastAsia"/>
        </w:rPr>
        <w:t>不存在分卸</w:t>
      </w:r>
    </w:p>
    <w:p w14:paraId="50A765CE" w14:textId="3A0C3D79" w:rsidR="00C91DC0" w:rsidRDefault="00C91DC0" w:rsidP="00FC555B">
      <w:r>
        <w:rPr>
          <w:rFonts w:hint="eastAsia"/>
        </w:rPr>
        <w:t>用途：用于皮带运输管理</w:t>
      </w:r>
    </w:p>
    <w:p w14:paraId="029F307D" w14:textId="27072D3F" w:rsidR="00C91DC0" w:rsidRDefault="00C91DC0" w:rsidP="00FC555B">
      <w:r>
        <w:rPr>
          <w:rFonts w:hint="eastAsia"/>
        </w:rPr>
        <w:t>参数：派车单对象，跟派车单</w:t>
      </w:r>
      <w:r>
        <w:rPr>
          <w:rFonts w:hint="eastAsia"/>
        </w:rPr>
        <w:t>/</w:t>
      </w:r>
      <w:r>
        <w:rPr>
          <w:rFonts w:hint="eastAsia"/>
        </w:rPr>
        <w:t>运单详情对象一样</w:t>
      </w:r>
    </w:p>
    <w:p w14:paraId="595F9317" w14:textId="22120509" w:rsidR="007C7949" w:rsidRPr="003E6839" w:rsidRDefault="007C7949" w:rsidP="00FC555B">
      <w:r w:rsidRPr="003E6839">
        <w:rPr>
          <w:rFonts w:hint="eastAsia"/>
        </w:rPr>
        <w:t>2</w:t>
      </w:r>
      <w:r w:rsidRPr="003E6839">
        <w:t>020</w:t>
      </w:r>
      <w:r w:rsidRPr="003E6839">
        <w:rPr>
          <w:rFonts w:hint="eastAsia"/>
        </w:rPr>
        <w:t>-</w:t>
      </w:r>
      <w:r w:rsidRPr="003E6839">
        <w:t>03</w:t>
      </w:r>
      <w:r w:rsidRPr="003E6839">
        <w:rPr>
          <w:rFonts w:hint="eastAsia"/>
        </w:rPr>
        <w:t>-</w:t>
      </w:r>
      <w:r w:rsidRPr="003E6839">
        <w:t>31</w:t>
      </w:r>
      <w:r w:rsidRPr="003E6839">
        <w:rPr>
          <w:rFonts w:hint="eastAsia"/>
        </w:rPr>
        <w:t>派车</w:t>
      </w:r>
      <w:proofErr w:type="gramStart"/>
      <w:r w:rsidRPr="003E6839">
        <w:rPr>
          <w:rFonts w:hint="eastAsia"/>
        </w:rPr>
        <w:t>单对象</w:t>
      </w:r>
      <w:proofErr w:type="gramEnd"/>
      <w:r w:rsidRPr="003E6839">
        <w:rPr>
          <w:rFonts w:hint="eastAsia"/>
        </w:rPr>
        <w:t>中增加需要保存的属性：相关铁路运单收货批号，即运单</w:t>
      </w:r>
      <w:proofErr w:type="gramStart"/>
      <w:r w:rsidRPr="003E6839">
        <w:rPr>
          <w:rFonts w:hint="eastAsia"/>
        </w:rPr>
        <w:t>物料表</w:t>
      </w:r>
      <w:proofErr w:type="gramEnd"/>
      <w:r w:rsidRPr="003E6839">
        <w:rPr>
          <w:rFonts w:hint="eastAsia"/>
        </w:rPr>
        <w:t>的</w:t>
      </w:r>
      <w:proofErr w:type="spellStart"/>
      <w:r w:rsidRPr="003E6839">
        <w:t>railway_unload_number</w:t>
      </w:r>
      <w:proofErr w:type="spellEnd"/>
    </w:p>
    <w:p w14:paraId="28580097" w14:textId="22578C70" w:rsidR="000F4865" w:rsidRPr="003E6839" w:rsidRDefault="000F4865" w:rsidP="00FC555B">
      <w:r w:rsidRPr="003E6839">
        <w:rPr>
          <w:rFonts w:hint="eastAsia"/>
        </w:rPr>
        <w:t>2</w:t>
      </w:r>
      <w:r w:rsidRPr="003E6839">
        <w:t>020</w:t>
      </w:r>
      <w:r w:rsidRPr="003E6839">
        <w:rPr>
          <w:rFonts w:hint="eastAsia"/>
        </w:rPr>
        <w:t>-</w:t>
      </w:r>
      <w:r w:rsidRPr="003E6839">
        <w:t>04</w:t>
      </w:r>
      <w:r w:rsidRPr="003E6839">
        <w:rPr>
          <w:rFonts w:hint="eastAsia"/>
        </w:rPr>
        <w:t>-</w:t>
      </w:r>
      <w:r w:rsidRPr="003E6839">
        <w:t>21</w:t>
      </w:r>
      <w:r w:rsidRPr="003E6839">
        <w:rPr>
          <w:rFonts w:hint="eastAsia"/>
        </w:rPr>
        <w:t>增加需要保存的参数：起始地、目的地。这两个字段都保存到</w:t>
      </w:r>
      <w:proofErr w:type="gramStart"/>
      <w:r w:rsidRPr="003E6839">
        <w:rPr>
          <w:rFonts w:hint="eastAsia"/>
        </w:rPr>
        <w:t>派车单主表中</w:t>
      </w:r>
      <w:proofErr w:type="gramEnd"/>
      <w:r w:rsidRPr="003E6839">
        <w:rPr>
          <w:rFonts w:hint="eastAsia"/>
        </w:rPr>
        <w:t>。</w:t>
      </w:r>
    </w:p>
    <w:p w14:paraId="28760DF2" w14:textId="6B00807B" w:rsidR="00E03F8F" w:rsidRDefault="00C91DC0" w:rsidP="00FC555B">
      <w:r>
        <w:rPr>
          <w:rFonts w:hint="eastAsia"/>
        </w:rPr>
        <w:t>返回：保存结果</w:t>
      </w:r>
    </w:p>
    <w:p w14:paraId="0D4DE406" w14:textId="12292942" w:rsidR="003E6839" w:rsidRDefault="003E6839" w:rsidP="00FC555B"/>
    <w:p w14:paraId="77B74285" w14:textId="78875953" w:rsidR="003E6839" w:rsidRDefault="00F50C4A" w:rsidP="003E6839">
      <w:pPr>
        <w:pStyle w:val="40"/>
        <w:spacing w:beforeLines="0" w:before="163" w:afterLines="0" w:after="163"/>
        <w:ind w:left="862" w:hanging="862"/>
        <w:outlineLvl w:val="3"/>
      </w:pPr>
      <w:r>
        <w:rPr>
          <w:rFonts w:hint="eastAsia"/>
        </w:rPr>
        <w:t>皮带派车</w:t>
      </w:r>
      <w:proofErr w:type="gramStart"/>
      <w:r>
        <w:rPr>
          <w:rFonts w:hint="eastAsia"/>
        </w:rPr>
        <w:t>单计算</w:t>
      </w:r>
      <w:proofErr w:type="gramEnd"/>
      <w:r>
        <w:rPr>
          <w:rFonts w:hint="eastAsia"/>
        </w:rPr>
        <w:t>发货量</w:t>
      </w:r>
    </w:p>
    <w:p w14:paraId="5020928E" w14:textId="53165BB6" w:rsidR="003E6839" w:rsidRDefault="003E6839" w:rsidP="00FC555B">
      <w:r>
        <w:rPr>
          <w:rFonts w:hint="eastAsia"/>
        </w:rPr>
        <w:t>功能：计算皮带运单的实际发货数量、实际收货数量，并改变皮带运单状态，计算皮带运单费用项目。</w:t>
      </w:r>
    </w:p>
    <w:p w14:paraId="1BC94729" w14:textId="1471F55C" w:rsidR="003E6839" w:rsidRDefault="003E6839" w:rsidP="00FC555B">
      <w:r>
        <w:rPr>
          <w:rFonts w:hint="eastAsia"/>
        </w:rPr>
        <w:t>用途：用于皮带运输管理</w:t>
      </w:r>
    </w:p>
    <w:p w14:paraId="72DE8337" w14:textId="23480A54" w:rsidR="003E6839" w:rsidRPr="003E6839" w:rsidRDefault="003E6839" w:rsidP="00FC555B">
      <w:r>
        <w:rPr>
          <w:rFonts w:hint="eastAsia"/>
        </w:rPr>
        <w:t>参数：</w:t>
      </w:r>
      <w:r w:rsidR="00C37AE0">
        <w:rPr>
          <w:rFonts w:hint="eastAsia"/>
        </w:rPr>
        <w:t>1</w:t>
      </w:r>
      <w:r w:rsidR="00C37AE0">
        <w:rPr>
          <w:rFonts w:hint="eastAsia"/>
        </w:rPr>
        <w:t>、皮带派车单</w:t>
      </w:r>
      <w:r w:rsidR="00C37AE0">
        <w:rPr>
          <w:rFonts w:hint="eastAsia"/>
        </w:rPr>
        <w:t>I</w:t>
      </w:r>
      <w:r w:rsidR="00C37AE0">
        <w:t>D</w:t>
      </w:r>
    </w:p>
    <w:p w14:paraId="4B11403E" w14:textId="77777777" w:rsidR="00C37AE0" w:rsidRDefault="00C37AE0" w:rsidP="00FC555B">
      <w:r>
        <w:rPr>
          <w:rFonts w:hint="eastAsia"/>
        </w:rPr>
        <w:t>处理逻辑：</w:t>
      </w:r>
    </w:p>
    <w:p w14:paraId="273D2C8B" w14:textId="612B54DA" w:rsidR="00C91DC0" w:rsidRDefault="00C37AE0" w:rsidP="00FC555B">
      <w:r>
        <w:t>1</w:t>
      </w:r>
      <w:r>
        <w:rPr>
          <w:rFonts w:hint="eastAsia"/>
        </w:rPr>
        <w:t>、根据皮带派车单</w:t>
      </w:r>
      <w:r>
        <w:rPr>
          <w:rFonts w:hint="eastAsia"/>
        </w:rPr>
        <w:t>I</w:t>
      </w:r>
      <w:r>
        <w:t>D</w:t>
      </w:r>
      <w:r>
        <w:rPr>
          <w:rFonts w:hint="eastAsia"/>
        </w:rPr>
        <w:t>，获取皮带运单</w:t>
      </w:r>
      <w:r>
        <w:rPr>
          <w:rFonts w:hint="eastAsia"/>
        </w:rPr>
        <w:t>I</w:t>
      </w:r>
      <w:r>
        <w:t>D</w:t>
      </w:r>
      <w:r>
        <w:rPr>
          <w:rFonts w:hint="eastAsia"/>
        </w:rPr>
        <w:t>，依次调用通用算法：计算皮带运单装卸货数量</w:t>
      </w:r>
    </w:p>
    <w:p w14:paraId="5663085C" w14:textId="6B8E618D" w:rsidR="00C37AE0" w:rsidRDefault="00C37AE0" w:rsidP="00FC555B">
      <w:r>
        <w:rPr>
          <w:rFonts w:hint="eastAsia"/>
        </w:rPr>
        <w:t>2</w:t>
      </w:r>
      <w:r>
        <w:rPr>
          <w:rFonts w:hint="eastAsia"/>
        </w:rPr>
        <w:t>、添加派车单日志，参见</w:t>
      </w:r>
      <w:r>
        <w:rPr>
          <w:rFonts w:hint="eastAsia"/>
        </w:rPr>
        <w:t>9</w:t>
      </w:r>
      <w:r>
        <w:t>.1</w:t>
      </w:r>
      <w:r>
        <w:rPr>
          <w:rFonts w:hint="eastAsia"/>
        </w:rPr>
        <w:t>之皮带派车</w:t>
      </w:r>
      <w:proofErr w:type="gramStart"/>
      <w:r>
        <w:rPr>
          <w:rFonts w:hint="eastAsia"/>
        </w:rPr>
        <w:t>单计算</w:t>
      </w:r>
      <w:proofErr w:type="gramEnd"/>
      <w:r>
        <w:rPr>
          <w:rFonts w:hint="eastAsia"/>
        </w:rPr>
        <w:t>发货量</w:t>
      </w:r>
    </w:p>
    <w:p w14:paraId="1BC0C2B0" w14:textId="51BFA646" w:rsidR="00C37AE0" w:rsidRDefault="00C37AE0" w:rsidP="00FC555B">
      <w:r>
        <w:rPr>
          <w:rFonts w:hint="eastAsia"/>
        </w:rPr>
        <w:t>返回：保存结果。</w:t>
      </w:r>
    </w:p>
    <w:p w14:paraId="2A6095B9" w14:textId="77777777" w:rsidR="00C37AE0" w:rsidRPr="00C37AE0" w:rsidRDefault="00C37AE0" w:rsidP="00FC555B"/>
    <w:p w14:paraId="2BCDEBCC" w14:textId="4AB9DABA" w:rsidR="00DB2489" w:rsidRDefault="00DB2489" w:rsidP="00DB2489">
      <w:pPr>
        <w:pStyle w:val="20"/>
        <w:rPr>
          <w:rFonts w:asciiTheme="minorHAnsi" w:hAnsiTheme="minorHAnsi"/>
        </w:rPr>
      </w:pPr>
      <w:bookmarkStart w:id="393" w:name="_Toc35178370"/>
      <w:r>
        <w:rPr>
          <w:rFonts w:asciiTheme="minorHAnsi" w:hAnsiTheme="minorHAnsi" w:hint="eastAsia"/>
        </w:rPr>
        <w:t>【设计完成】</w:t>
      </w:r>
      <w:r w:rsidR="004B56B8">
        <w:rPr>
          <w:rFonts w:asciiTheme="minorHAnsi" w:hAnsiTheme="minorHAnsi" w:hint="eastAsia"/>
        </w:rPr>
        <w:t>发</w:t>
      </w:r>
      <w:r>
        <w:rPr>
          <w:rFonts w:asciiTheme="minorHAnsi" w:hAnsiTheme="minorHAnsi" w:hint="eastAsia"/>
        </w:rPr>
        <w:t>货</w:t>
      </w:r>
      <w:r w:rsidRPr="0062613B">
        <w:rPr>
          <w:rFonts w:asciiTheme="minorHAnsi" w:hAnsiTheme="minorHAnsi" w:hint="eastAsia"/>
        </w:rPr>
        <w:t>管理</w:t>
      </w:r>
      <w:bookmarkEnd w:id="393"/>
    </w:p>
    <w:p w14:paraId="15DBC482" w14:textId="77777777" w:rsidR="00DB2489" w:rsidRPr="00EF3789" w:rsidRDefault="00DB2489" w:rsidP="00DB2489">
      <w:pPr>
        <w:pStyle w:val="30"/>
        <w:rPr>
          <w:rFonts w:asciiTheme="minorHAnsi" w:hAnsiTheme="minorHAnsi"/>
        </w:rPr>
      </w:pPr>
      <w:bookmarkStart w:id="394" w:name="_Toc35178371"/>
      <w:r w:rsidRPr="00EF3789">
        <w:rPr>
          <w:rFonts w:asciiTheme="minorHAnsi" w:hAnsiTheme="minorHAnsi"/>
        </w:rPr>
        <w:lastRenderedPageBreak/>
        <w:t>功能描述</w:t>
      </w:r>
      <w:bookmarkEnd w:id="394"/>
    </w:p>
    <w:p w14:paraId="02909A1B" w14:textId="77777777" w:rsidR="004B56B8" w:rsidRDefault="00DB2489" w:rsidP="00FC555B">
      <w:r>
        <w:rPr>
          <w:rFonts w:hint="eastAsia"/>
        </w:rPr>
        <w:t>实现对运单的实际装货数据的批量补录。</w:t>
      </w:r>
    </w:p>
    <w:p w14:paraId="2DA26401" w14:textId="77777777" w:rsidR="004B56B8" w:rsidRDefault="00DB2489" w:rsidP="00FC555B">
      <w:r>
        <w:rPr>
          <w:rFonts w:hint="eastAsia"/>
        </w:rPr>
        <w:t>该模块</w:t>
      </w:r>
      <w:r w:rsidR="004B56B8">
        <w:rPr>
          <w:rFonts w:hint="eastAsia"/>
        </w:rPr>
        <w:t>操作人员：</w:t>
      </w:r>
    </w:p>
    <w:p w14:paraId="19569B1D" w14:textId="45464342" w:rsidR="00DB2489" w:rsidRDefault="004B56B8" w:rsidP="00FC555B">
      <w:r>
        <w:rPr>
          <w:rFonts w:hint="eastAsia"/>
        </w:rPr>
        <w:t>1</w:t>
      </w:r>
      <w:r>
        <w:rPr>
          <w:rFonts w:hint="eastAsia"/>
        </w:rPr>
        <w:t>、</w:t>
      </w:r>
      <w:r w:rsidR="00DB2489">
        <w:rPr>
          <w:rFonts w:hint="eastAsia"/>
        </w:rPr>
        <w:t>站点</w:t>
      </w:r>
      <w:r w:rsidR="007E036B">
        <w:rPr>
          <w:rFonts w:hint="eastAsia"/>
        </w:rPr>
        <w:t>工作</w:t>
      </w:r>
      <w:r w:rsidR="00DB2489">
        <w:rPr>
          <w:rFonts w:hint="eastAsia"/>
        </w:rPr>
        <w:t>人员，</w:t>
      </w:r>
      <w:r>
        <w:rPr>
          <w:rFonts w:hint="eastAsia"/>
        </w:rPr>
        <w:t>数据过滤要限制用户对应的站点</w:t>
      </w:r>
    </w:p>
    <w:p w14:paraId="10598F4A" w14:textId="7A44635B" w:rsidR="004B56B8" w:rsidRDefault="004B56B8" w:rsidP="00FC555B">
      <w:r>
        <w:t>2</w:t>
      </w:r>
      <w:r>
        <w:rPr>
          <w:rFonts w:hint="eastAsia"/>
        </w:rPr>
        <w:t>、调度员，数据过滤为承运单位</w:t>
      </w:r>
      <w:r>
        <w:rPr>
          <w:rFonts w:hint="eastAsia"/>
        </w:rPr>
        <w:t>-</w:t>
      </w:r>
      <w:r>
        <w:rPr>
          <w:rFonts w:hint="eastAsia"/>
        </w:rPr>
        <w:t>组织机构</w:t>
      </w:r>
    </w:p>
    <w:p w14:paraId="38B26E40" w14:textId="77777777" w:rsidR="00F307A7" w:rsidRDefault="00F307A7" w:rsidP="00F307A7">
      <w:pPr>
        <w:pStyle w:val="30"/>
        <w:rPr>
          <w:rFonts w:asciiTheme="minorHAnsi" w:hAnsiTheme="minorHAnsi"/>
        </w:rPr>
      </w:pPr>
      <w:bookmarkStart w:id="395" w:name="_Toc35178372"/>
      <w:r w:rsidRPr="00EF3789">
        <w:rPr>
          <w:rFonts w:asciiTheme="minorHAnsi" w:hAnsiTheme="minorHAnsi"/>
        </w:rPr>
        <w:t>功能设计</w:t>
      </w:r>
      <w:bookmarkEnd w:id="395"/>
    </w:p>
    <w:p w14:paraId="303C5EEC" w14:textId="137F45E3" w:rsidR="00F307A7" w:rsidRDefault="003D3C67" w:rsidP="00F307A7">
      <w:pPr>
        <w:pStyle w:val="40"/>
        <w:spacing w:beforeLines="0" w:before="163" w:afterLines="0" w:after="163"/>
        <w:ind w:left="862" w:hanging="862"/>
        <w:outlineLvl w:val="3"/>
      </w:pPr>
      <w:bookmarkStart w:id="396" w:name="_Toc35178373"/>
      <w:r>
        <w:rPr>
          <w:rFonts w:hint="eastAsia"/>
        </w:rPr>
        <w:t>【修改】列表页</w:t>
      </w:r>
      <w:bookmarkEnd w:id="396"/>
    </w:p>
    <w:p w14:paraId="2CA49937" w14:textId="739080D4" w:rsidR="00F307A7" w:rsidRPr="002C6A33" w:rsidRDefault="00E006C8" w:rsidP="00FC555B">
      <w:r w:rsidRPr="002C6A33">
        <w:rPr>
          <w:rFonts w:hint="eastAsia"/>
        </w:rPr>
        <w:t>表格外</w:t>
      </w:r>
      <w:r w:rsidR="00F307A7" w:rsidRPr="002C6A33">
        <w:rPr>
          <w:rFonts w:hint="eastAsia"/>
        </w:rPr>
        <w:t>查询条件：</w:t>
      </w:r>
    </w:p>
    <w:p w14:paraId="1623CE95" w14:textId="1563D622" w:rsidR="00F307A7" w:rsidRPr="002C6A33" w:rsidRDefault="00F307A7" w:rsidP="00FC555B">
      <w:r w:rsidRPr="002C6A33">
        <w:rPr>
          <w:rFonts w:hint="eastAsia"/>
        </w:rPr>
        <w:t>1</w:t>
      </w:r>
      <w:r w:rsidRPr="002C6A33">
        <w:rPr>
          <w:rFonts w:hint="eastAsia"/>
        </w:rPr>
        <w:t>、</w:t>
      </w:r>
      <w:r w:rsidR="00E006C8" w:rsidRPr="002C6A33">
        <w:rPr>
          <w:rFonts w:hint="eastAsia"/>
        </w:rPr>
        <w:t>运单编号</w:t>
      </w:r>
      <w:r w:rsidRPr="002C6A33">
        <w:rPr>
          <w:rFonts w:hint="eastAsia"/>
        </w:rPr>
        <w:t>，多行文本框，可输入多个派车单编号，每行一个，精确查找</w:t>
      </w:r>
    </w:p>
    <w:p w14:paraId="3B6C3AD7" w14:textId="13D91BFF" w:rsidR="00F307A7" w:rsidRPr="002C6A33" w:rsidRDefault="007F36B1" w:rsidP="00FC555B">
      <w:r w:rsidRPr="002C6A33">
        <w:t>2</w:t>
      </w:r>
      <w:r w:rsidR="00F307A7" w:rsidRPr="002C6A33">
        <w:rPr>
          <w:rFonts w:hint="eastAsia"/>
        </w:rPr>
        <w:t>、</w:t>
      </w:r>
      <w:r w:rsidR="00CC7528" w:rsidRPr="002C6A33">
        <w:rPr>
          <w:rFonts w:hint="eastAsia"/>
        </w:rPr>
        <w:t>发货</w:t>
      </w:r>
      <w:r w:rsidR="00F307A7" w:rsidRPr="002C6A33">
        <w:rPr>
          <w:rFonts w:hint="eastAsia"/>
        </w:rPr>
        <w:t>站点，可搜索选择器</w:t>
      </w:r>
    </w:p>
    <w:p w14:paraId="0B13C94D" w14:textId="0927B1C7" w:rsidR="00CC7528" w:rsidRPr="002C6A33" w:rsidRDefault="00CC7528" w:rsidP="00FC555B">
      <w:r w:rsidRPr="002C6A33">
        <w:rPr>
          <w:rFonts w:hint="eastAsia"/>
        </w:rPr>
        <w:t>3</w:t>
      </w:r>
      <w:r w:rsidRPr="002C6A33">
        <w:rPr>
          <w:rFonts w:hint="eastAsia"/>
        </w:rPr>
        <w:t>、收货站点，可搜索选择器</w:t>
      </w:r>
    </w:p>
    <w:p w14:paraId="26A3E87D" w14:textId="0548FF30" w:rsidR="00467C27" w:rsidRPr="002C6A33" w:rsidRDefault="00CC7528" w:rsidP="00467C27">
      <w:r w:rsidRPr="002C6A33">
        <w:t>4</w:t>
      </w:r>
      <w:r w:rsidR="00467C27" w:rsidRPr="002C6A33">
        <w:rPr>
          <w:rFonts w:hint="eastAsia"/>
        </w:rPr>
        <w:t>、运输方式，下拉框</w:t>
      </w:r>
    </w:p>
    <w:p w14:paraId="203DB3AC" w14:textId="5F922851" w:rsidR="005038AB" w:rsidRDefault="00CC7528" w:rsidP="00467C27">
      <w:r w:rsidRPr="002C6A33">
        <w:t>5</w:t>
      </w:r>
      <w:r w:rsidR="00EC0421" w:rsidRPr="002C6A33">
        <w:rPr>
          <w:rFonts w:hint="eastAsia"/>
        </w:rPr>
        <w:t>、单据日期，日期段，默认填入当天到当天</w:t>
      </w:r>
    </w:p>
    <w:p w14:paraId="0521936E" w14:textId="14AB08CC" w:rsidR="006E3E83" w:rsidRPr="00234E22" w:rsidRDefault="006E3E83" w:rsidP="00467C27">
      <w:r w:rsidRPr="00234E22">
        <w:rPr>
          <w:rFonts w:hint="eastAsia"/>
        </w:rPr>
        <w:t>6</w:t>
      </w:r>
      <w:r w:rsidRPr="00234E22">
        <w:rPr>
          <w:rFonts w:hint="eastAsia"/>
        </w:rPr>
        <w:t>、发货日期，日期段，默认为空</w:t>
      </w:r>
    </w:p>
    <w:p w14:paraId="007D3049" w14:textId="5FB9BFC0" w:rsidR="00234E22" w:rsidRPr="006E3E83" w:rsidRDefault="00234E22" w:rsidP="00467C27">
      <w:pPr>
        <w:rPr>
          <w:color w:val="FF0000"/>
        </w:rPr>
      </w:pPr>
      <w:r>
        <w:rPr>
          <w:rFonts w:hint="eastAsia"/>
          <w:color w:val="FF0000"/>
        </w:rPr>
        <w:t>7</w:t>
      </w:r>
      <w:r>
        <w:rPr>
          <w:rFonts w:hint="eastAsia"/>
          <w:color w:val="FF0000"/>
        </w:rPr>
        <w:t>、</w:t>
      </w:r>
      <w:r w:rsidR="00AA5E21">
        <w:rPr>
          <w:rFonts w:hint="eastAsia"/>
          <w:color w:val="FF0000"/>
        </w:rPr>
        <w:t>物流订单号，文本框，模糊查询</w:t>
      </w:r>
    </w:p>
    <w:p w14:paraId="35648052" w14:textId="3464116D" w:rsidR="00F307A7" w:rsidRPr="002C6A33" w:rsidRDefault="00F307A7" w:rsidP="00FC555B">
      <w:r w:rsidRPr="002C6A33">
        <w:rPr>
          <w:rFonts w:hint="eastAsia"/>
        </w:rPr>
        <w:t>表格，分页，</w:t>
      </w:r>
      <w:r w:rsidR="00E006C8" w:rsidRPr="002C6A33">
        <w:rPr>
          <w:rFonts w:hint="eastAsia"/>
        </w:rPr>
        <w:t>默认</w:t>
      </w:r>
      <w:r w:rsidRPr="002C6A33">
        <w:rPr>
          <w:rFonts w:hint="eastAsia"/>
        </w:rPr>
        <w:t>按</w:t>
      </w:r>
      <w:r w:rsidR="00E006C8" w:rsidRPr="002C6A33">
        <w:rPr>
          <w:rFonts w:hint="eastAsia"/>
        </w:rPr>
        <w:t>运单编号</w:t>
      </w:r>
      <w:r w:rsidRPr="002C6A33">
        <w:rPr>
          <w:rFonts w:hint="eastAsia"/>
        </w:rPr>
        <w:t>降序排序</w:t>
      </w:r>
    </w:p>
    <w:p w14:paraId="2CF099C7" w14:textId="7723946A" w:rsidR="00E006C8" w:rsidRPr="002C6A33" w:rsidRDefault="00E006C8" w:rsidP="00FC555B">
      <w:r w:rsidRPr="002C6A33">
        <w:rPr>
          <w:rFonts w:hint="eastAsia"/>
        </w:rPr>
        <w:t>1</w:t>
      </w:r>
      <w:r w:rsidRPr="002C6A33">
        <w:rPr>
          <w:rFonts w:hint="eastAsia"/>
        </w:rPr>
        <w:t>、运单编号</w:t>
      </w:r>
      <w:r w:rsidR="00467C27" w:rsidRPr="002C6A33">
        <w:rPr>
          <w:rFonts w:hint="eastAsia"/>
        </w:rPr>
        <w:t>，可排序</w:t>
      </w:r>
      <w:r w:rsidR="00BC0D2F" w:rsidRPr="002C6A33">
        <w:rPr>
          <w:rFonts w:hint="eastAsia"/>
        </w:rPr>
        <w:t>；链接，点击可查看运单详情</w:t>
      </w:r>
    </w:p>
    <w:p w14:paraId="469990E4" w14:textId="45D5ECB7" w:rsidR="0001227D" w:rsidRPr="002C6A33" w:rsidRDefault="0001227D" w:rsidP="00FC555B">
      <w:r w:rsidRPr="002C6A33">
        <w:rPr>
          <w:rFonts w:hint="eastAsia"/>
        </w:rPr>
        <w:t>2</w:t>
      </w:r>
      <w:r w:rsidRPr="002C6A33">
        <w:rPr>
          <w:rFonts w:hint="eastAsia"/>
        </w:rPr>
        <w:t>、单据日期</w:t>
      </w:r>
      <w:r w:rsidR="007F36B1" w:rsidRPr="002C6A33">
        <w:rPr>
          <w:rFonts w:hint="eastAsia"/>
        </w:rPr>
        <w:t>，可排序</w:t>
      </w:r>
    </w:p>
    <w:p w14:paraId="0B759D02" w14:textId="7CE48A37" w:rsidR="00CC7528" w:rsidRPr="002C6A33" w:rsidRDefault="00CC7528" w:rsidP="00CC7528">
      <w:r w:rsidRPr="002C6A33">
        <w:t>3</w:t>
      </w:r>
      <w:r w:rsidRPr="002C6A33">
        <w:rPr>
          <w:rFonts w:hint="eastAsia"/>
        </w:rPr>
        <w:t>、业务单位名称</w:t>
      </w:r>
      <w:r w:rsidR="007F0FE0" w:rsidRPr="002C6A33">
        <w:rPr>
          <w:rFonts w:hint="eastAsia"/>
        </w:rPr>
        <w:t>，可排序，可筛选（文本框）</w:t>
      </w:r>
    </w:p>
    <w:p w14:paraId="2E55874A" w14:textId="0D53EE9C" w:rsidR="007F36B1" w:rsidRPr="002C6A33" w:rsidRDefault="00CC7528" w:rsidP="00FC555B">
      <w:r w:rsidRPr="002C6A33">
        <w:t>4</w:t>
      </w:r>
      <w:r w:rsidR="007F36B1" w:rsidRPr="002C6A33">
        <w:rPr>
          <w:rFonts w:hint="eastAsia"/>
        </w:rPr>
        <w:t>、车辆</w:t>
      </w:r>
      <w:r w:rsidR="007F36B1" w:rsidRPr="002C6A33">
        <w:rPr>
          <w:rFonts w:hint="eastAsia"/>
        </w:rPr>
        <w:t>/</w:t>
      </w:r>
      <w:r w:rsidR="00F21202" w:rsidRPr="002C6A33">
        <w:rPr>
          <w:rFonts w:hint="eastAsia"/>
        </w:rPr>
        <w:t>车号</w:t>
      </w:r>
      <w:r w:rsidR="007F36B1" w:rsidRPr="002C6A33">
        <w:rPr>
          <w:rFonts w:hint="eastAsia"/>
        </w:rPr>
        <w:t>/</w:t>
      </w:r>
      <w:r w:rsidR="007F36B1" w:rsidRPr="002C6A33">
        <w:rPr>
          <w:rFonts w:hint="eastAsia"/>
        </w:rPr>
        <w:t>江船</w:t>
      </w:r>
      <w:r w:rsidR="00467C27" w:rsidRPr="002C6A33">
        <w:rPr>
          <w:rFonts w:hint="eastAsia"/>
        </w:rPr>
        <w:t>，可排序，可筛选（文本框，对应车牌号码、</w:t>
      </w:r>
      <w:r w:rsidR="00F21202" w:rsidRPr="002C6A33">
        <w:rPr>
          <w:rFonts w:hint="eastAsia"/>
        </w:rPr>
        <w:t>铁路</w:t>
      </w:r>
      <w:r w:rsidR="00467C27" w:rsidRPr="002C6A33">
        <w:rPr>
          <w:rFonts w:hint="eastAsia"/>
        </w:rPr>
        <w:t>车号、江船名称）</w:t>
      </w:r>
    </w:p>
    <w:p w14:paraId="587B3E8B" w14:textId="65CF6F3E" w:rsidR="007F36B1" w:rsidRPr="002C6A33" w:rsidRDefault="00CC7528" w:rsidP="00FC555B">
      <w:r w:rsidRPr="002C6A33">
        <w:t>5</w:t>
      </w:r>
      <w:r w:rsidR="007F36B1" w:rsidRPr="002C6A33">
        <w:rPr>
          <w:rFonts w:hint="eastAsia"/>
        </w:rPr>
        <w:t>、物料名称</w:t>
      </w:r>
      <w:r w:rsidR="00467C27" w:rsidRPr="002C6A33">
        <w:rPr>
          <w:rFonts w:hint="eastAsia"/>
        </w:rPr>
        <w:t>，可排序，可筛选（文本框）</w:t>
      </w:r>
    </w:p>
    <w:p w14:paraId="4ABA2B38" w14:textId="7E369803" w:rsidR="00B0070B" w:rsidRPr="002C6A33" w:rsidRDefault="00CC7528" w:rsidP="00FC555B">
      <w:r w:rsidRPr="002C6A33">
        <w:t>6</w:t>
      </w:r>
      <w:r w:rsidR="00B0070B" w:rsidRPr="002C6A33">
        <w:rPr>
          <w:rFonts w:hint="eastAsia"/>
        </w:rPr>
        <w:t>、发货站点，取</w:t>
      </w:r>
      <w:r w:rsidR="00E8510C" w:rsidRPr="002C6A33">
        <w:rPr>
          <w:rFonts w:hint="eastAsia"/>
        </w:rPr>
        <w:t>发货站点</w:t>
      </w:r>
      <w:r w:rsidR="00B0070B" w:rsidRPr="002C6A33">
        <w:rPr>
          <w:rFonts w:hint="eastAsia"/>
        </w:rPr>
        <w:t>名称，但如果</w:t>
      </w:r>
      <w:r w:rsidR="00E8510C" w:rsidRPr="002C6A33">
        <w:rPr>
          <w:rFonts w:hint="eastAsia"/>
        </w:rPr>
        <w:t>发货站点</w:t>
      </w:r>
      <w:r w:rsidR="00B0070B" w:rsidRPr="002C6A33">
        <w:rPr>
          <w:rFonts w:hint="eastAsia"/>
        </w:rPr>
        <w:t>名称为空，则改为取起始地</w:t>
      </w:r>
    </w:p>
    <w:p w14:paraId="1E6FCB23" w14:textId="2C8DB077" w:rsidR="00B26CFD" w:rsidRPr="002C6A33" w:rsidRDefault="00CC7528" w:rsidP="00B26CFD">
      <w:r w:rsidRPr="002C6A33">
        <w:t>7</w:t>
      </w:r>
      <w:r w:rsidR="00B26CFD" w:rsidRPr="002C6A33">
        <w:rPr>
          <w:rFonts w:hint="eastAsia"/>
        </w:rPr>
        <w:t>、收货站点，取收货站点名称，但如果收货站点名称为空，则改为取目的地</w:t>
      </w:r>
    </w:p>
    <w:p w14:paraId="6502D92D" w14:textId="581FB2DA" w:rsidR="007B4A80" w:rsidRPr="002C6A33" w:rsidRDefault="00CC7528" w:rsidP="007B4A80">
      <w:r w:rsidRPr="002C6A33">
        <w:t>8</w:t>
      </w:r>
      <w:r w:rsidR="007B4A80" w:rsidRPr="002C6A33">
        <w:rPr>
          <w:rFonts w:hint="eastAsia"/>
        </w:rPr>
        <w:t>、发货批号</w:t>
      </w:r>
      <w:r w:rsidR="009D5389" w:rsidRPr="002C6A33">
        <w:rPr>
          <w:rFonts w:hint="eastAsia"/>
        </w:rPr>
        <w:t>，可排序，可筛选</w:t>
      </w:r>
      <w:r w:rsidR="0032423B" w:rsidRPr="002C6A33">
        <w:rPr>
          <w:rFonts w:hint="eastAsia"/>
        </w:rPr>
        <w:t>（文本框）</w:t>
      </w:r>
    </w:p>
    <w:p w14:paraId="436392EC" w14:textId="3D0E3ED2" w:rsidR="00CC7528" w:rsidRPr="002C6A33" w:rsidRDefault="00CC7528" w:rsidP="00CC7528">
      <w:r w:rsidRPr="002C6A33">
        <w:t>9</w:t>
      </w:r>
      <w:r w:rsidRPr="002C6A33">
        <w:rPr>
          <w:rFonts w:hint="eastAsia"/>
        </w:rPr>
        <w:t>、出</w:t>
      </w:r>
      <w:proofErr w:type="gramStart"/>
      <w:r w:rsidRPr="002C6A33">
        <w:rPr>
          <w:rFonts w:hint="eastAsia"/>
        </w:rPr>
        <w:t>库仓</w:t>
      </w:r>
      <w:proofErr w:type="gramEnd"/>
      <w:r w:rsidRPr="002C6A33">
        <w:rPr>
          <w:rFonts w:hint="eastAsia"/>
        </w:rPr>
        <w:t>库</w:t>
      </w:r>
      <w:r w:rsidRPr="002C6A33">
        <w:rPr>
          <w:rFonts w:hint="eastAsia"/>
        </w:rPr>
        <w:t>/</w:t>
      </w:r>
      <w:r w:rsidRPr="002C6A33">
        <w:rPr>
          <w:rFonts w:hint="eastAsia"/>
        </w:rPr>
        <w:t>货位</w:t>
      </w:r>
    </w:p>
    <w:p w14:paraId="5E08367C" w14:textId="59716D61" w:rsidR="00CC7528" w:rsidRPr="002C6A33" w:rsidRDefault="00CC7528" w:rsidP="00CC7528">
      <w:r w:rsidRPr="002C6A33">
        <w:lastRenderedPageBreak/>
        <w:t>10</w:t>
      </w:r>
      <w:r w:rsidRPr="002C6A33">
        <w:rPr>
          <w:rFonts w:hint="eastAsia"/>
        </w:rPr>
        <w:t>、发货计量方式</w:t>
      </w:r>
    </w:p>
    <w:p w14:paraId="58CADC56" w14:textId="7D15572A" w:rsidR="00DB2489" w:rsidRPr="002C6A33" w:rsidRDefault="00CC7528" w:rsidP="00FC555B">
      <w:r w:rsidRPr="002C6A33">
        <w:t>11</w:t>
      </w:r>
      <w:r w:rsidR="0001227D" w:rsidRPr="002C6A33">
        <w:rPr>
          <w:rFonts w:hint="eastAsia"/>
        </w:rPr>
        <w:t>、</w:t>
      </w:r>
      <w:r w:rsidR="007F36B1" w:rsidRPr="002C6A33">
        <w:rPr>
          <w:rFonts w:hint="eastAsia"/>
        </w:rPr>
        <w:t>实际装货数量</w:t>
      </w:r>
    </w:p>
    <w:p w14:paraId="7A3EB909" w14:textId="6736908F" w:rsidR="007F36B1" w:rsidRPr="002C6A33" w:rsidRDefault="00CC7528" w:rsidP="00FC555B">
      <w:r w:rsidRPr="002C6A33">
        <w:t>12</w:t>
      </w:r>
      <w:r w:rsidR="007F36B1" w:rsidRPr="002C6A33">
        <w:rPr>
          <w:rFonts w:hint="eastAsia"/>
        </w:rPr>
        <w:t>、皮重</w:t>
      </w:r>
    </w:p>
    <w:p w14:paraId="492112D4" w14:textId="6D0DEA68" w:rsidR="007F36B1" w:rsidRPr="002C6A33" w:rsidRDefault="007B4A80" w:rsidP="00FC555B">
      <w:r w:rsidRPr="002C6A33">
        <w:t>1</w:t>
      </w:r>
      <w:r w:rsidR="00CC7528" w:rsidRPr="002C6A33">
        <w:t>3</w:t>
      </w:r>
      <w:r w:rsidR="007F36B1" w:rsidRPr="002C6A33">
        <w:rPr>
          <w:rFonts w:hint="eastAsia"/>
        </w:rPr>
        <w:t>、毛重</w:t>
      </w:r>
    </w:p>
    <w:p w14:paraId="4D0D97AE" w14:textId="1B1B266A" w:rsidR="007F36B1" w:rsidRPr="002C6A33" w:rsidRDefault="00B26CFD" w:rsidP="00FC555B">
      <w:r w:rsidRPr="002C6A33">
        <w:t>1</w:t>
      </w:r>
      <w:r w:rsidR="00CC7528" w:rsidRPr="002C6A33">
        <w:t>4</w:t>
      </w:r>
      <w:r w:rsidR="007F36B1" w:rsidRPr="002C6A33">
        <w:rPr>
          <w:rFonts w:hint="eastAsia"/>
        </w:rPr>
        <w:t>、净重</w:t>
      </w:r>
    </w:p>
    <w:p w14:paraId="43CBB85F" w14:textId="049802C0" w:rsidR="00CC7528" w:rsidRPr="002C6A33" w:rsidRDefault="00CC7528" w:rsidP="00CC7528">
      <w:r w:rsidRPr="002C6A33">
        <w:t>15</w:t>
      </w:r>
      <w:r w:rsidRPr="002C6A33">
        <w:rPr>
          <w:rFonts w:hint="eastAsia"/>
        </w:rPr>
        <w:t>、辅助发货数量</w:t>
      </w:r>
    </w:p>
    <w:p w14:paraId="796CDEB0" w14:textId="101E7AC1" w:rsidR="00CC7528" w:rsidRPr="002C6A33" w:rsidRDefault="00CC7528" w:rsidP="00CC7528">
      <w:r w:rsidRPr="002C6A33">
        <w:t>16</w:t>
      </w:r>
      <w:r w:rsidRPr="002C6A33">
        <w:rPr>
          <w:rFonts w:hint="eastAsia"/>
        </w:rPr>
        <w:t>、辅助发货数量计量单位</w:t>
      </w:r>
    </w:p>
    <w:p w14:paraId="60A7FF65" w14:textId="71315565" w:rsidR="00CC7528" w:rsidRPr="002C6A33" w:rsidRDefault="00CC7528" w:rsidP="00CC7528">
      <w:r w:rsidRPr="002C6A33">
        <w:t>17</w:t>
      </w:r>
      <w:r w:rsidRPr="002C6A33">
        <w:rPr>
          <w:rFonts w:hint="eastAsia"/>
        </w:rPr>
        <w:t>、发货水分</w:t>
      </w:r>
      <w:r w:rsidR="00477DD2" w:rsidRPr="002C6A33">
        <w:rPr>
          <w:rFonts w:hint="eastAsia"/>
        </w:rPr>
        <w:t>（</w:t>
      </w:r>
      <w:r w:rsidR="00477DD2" w:rsidRPr="002C6A33">
        <w:rPr>
          <w:rFonts w:hint="eastAsia"/>
        </w:rPr>
        <w:t>%</w:t>
      </w:r>
      <w:r w:rsidR="00477DD2" w:rsidRPr="002C6A33">
        <w:rPr>
          <w:rFonts w:hint="eastAsia"/>
        </w:rPr>
        <w:t>）</w:t>
      </w:r>
    </w:p>
    <w:p w14:paraId="27FDB077" w14:textId="3823B167" w:rsidR="00CC7528" w:rsidRPr="002C6A33" w:rsidRDefault="00CC7528" w:rsidP="00CC7528">
      <w:r w:rsidRPr="002C6A33">
        <w:t>18</w:t>
      </w:r>
      <w:r w:rsidRPr="002C6A33">
        <w:rPr>
          <w:rFonts w:hint="eastAsia"/>
        </w:rPr>
        <w:t>、关联收货批号</w:t>
      </w:r>
    </w:p>
    <w:p w14:paraId="1EAF96DF" w14:textId="2C74E7DD" w:rsidR="001426F7" w:rsidRPr="002C6A33" w:rsidRDefault="00CC7528" w:rsidP="00FC555B">
      <w:r w:rsidRPr="002C6A33">
        <w:t>19</w:t>
      </w:r>
      <w:r w:rsidR="001426F7" w:rsidRPr="002C6A33">
        <w:rPr>
          <w:rFonts w:hint="eastAsia"/>
        </w:rPr>
        <w:t>、实际装货时间</w:t>
      </w:r>
    </w:p>
    <w:p w14:paraId="098D3043" w14:textId="2B3332C6" w:rsidR="002A2899" w:rsidRPr="002C6A33" w:rsidRDefault="00CC7528" w:rsidP="00FC555B">
      <w:r w:rsidRPr="002C6A33">
        <w:t>20</w:t>
      </w:r>
      <w:r w:rsidR="002A2899" w:rsidRPr="002C6A33">
        <w:rPr>
          <w:rFonts w:hint="eastAsia"/>
        </w:rPr>
        <w:t>、</w:t>
      </w:r>
      <w:r w:rsidR="00F21202" w:rsidRPr="002C6A33">
        <w:rPr>
          <w:rFonts w:hint="eastAsia"/>
        </w:rPr>
        <w:t>是否已</w:t>
      </w:r>
      <w:r w:rsidR="002A2899" w:rsidRPr="002C6A33">
        <w:rPr>
          <w:rFonts w:hint="eastAsia"/>
        </w:rPr>
        <w:t>同步</w:t>
      </w:r>
      <w:r w:rsidR="002A2899" w:rsidRPr="002C6A33">
        <w:rPr>
          <w:rFonts w:hint="eastAsia"/>
        </w:rPr>
        <w:t>E</w:t>
      </w:r>
      <w:r w:rsidR="002A2899" w:rsidRPr="002C6A33">
        <w:t>AS</w:t>
      </w:r>
      <w:r w:rsidR="002A2899" w:rsidRPr="002C6A33">
        <w:rPr>
          <w:rFonts w:hint="eastAsia"/>
        </w:rPr>
        <w:t>，</w:t>
      </w:r>
      <w:r w:rsidR="001426F7" w:rsidRPr="002C6A33">
        <w:rPr>
          <w:rFonts w:hint="eastAsia"/>
        </w:rPr>
        <w:t>可排序，可筛选，</w:t>
      </w:r>
      <w:r w:rsidR="002A2899" w:rsidRPr="002C6A33">
        <w:rPr>
          <w:rFonts w:hint="eastAsia"/>
        </w:rPr>
        <w:t>即装货数量同步到</w:t>
      </w:r>
      <w:r w:rsidR="002A2899" w:rsidRPr="002C6A33">
        <w:rPr>
          <w:rFonts w:hint="eastAsia"/>
        </w:rPr>
        <w:t>E</w:t>
      </w:r>
      <w:r w:rsidR="002A2899" w:rsidRPr="002C6A33">
        <w:t>AS</w:t>
      </w:r>
      <w:r w:rsidR="002A2899" w:rsidRPr="002C6A33">
        <w:rPr>
          <w:rFonts w:hint="eastAsia"/>
        </w:rPr>
        <w:t>标记，显示是或否</w:t>
      </w:r>
    </w:p>
    <w:p w14:paraId="4948EDD6" w14:textId="3B72875F" w:rsidR="0075556C" w:rsidRPr="002C6A33" w:rsidRDefault="0075556C" w:rsidP="00FC555B">
      <w:r w:rsidRPr="002C6A33">
        <w:rPr>
          <w:rFonts w:hint="eastAsia"/>
        </w:rPr>
        <w:t>表格中按钮：</w:t>
      </w:r>
    </w:p>
    <w:p w14:paraId="33C00DCC" w14:textId="1E08D48C" w:rsidR="0075556C" w:rsidRPr="002C6A33" w:rsidRDefault="0075556C" w:rsidP="00FC555B">
      <w:r w:rsidRPr="002C6A33">
        <w:rPr>
          <w:rFonts w:hint="eastAsia"/>
        </w:rPr>
        <w:t>1</w:t>
      </w:r>
      <w:r w:rsidRPr="002C6A33">
        <w:rPr>
          <w:rFonts w:hint="eastAsia"/>
        </w:rPr>
        <w:t>、编辑</w:t>
      </w:r>
      <w:r w:rsidR="00CE1F00" w:rsidRPr="002C6A33">
        <w:rPr>
          <w:rFonts w:hint="eastAsia"/>
        </w:rPr>
        <w:t>，</w:t>
      </w:r>
      <w:r w:rsidR="002A2899" w:rsidRPr="002C6A33">
        <w:rPr>
          <w:rFonts w:hint="eastAsia"/>
        </w:rPr>
        <w:t>显示条件：</w:t>
      </w:r>
    </w:p>
    <w:p w14:paraId="7D54AEB1" w14:textId="5F32C457" w:rsidR="003D3C67" w:rsidRDefault="003D3C67" w:rsidP="00FC555B">
      <w:r>
        <w:t>1</w:t>
      </w:r>
      <w:r>
        <w:rPr>
          <w:rFonts w:hint="eastAsia"/>
        </w:rPr>
        <w:t>）</w:t>
      </w:r>
      <w:r w:rsidRPr="002C6A33">
        <w:rPr>
          <w:rFonts w:hint="eastAsia"/>
        </w:rPr>
        <w:t>装货数量同步到</w:t>
      </w:r>
      <w:r w:rsidRPr="002C6A33">
        <w:rPr>
          <w:rFonts w:hint="eastAsia"/>
        </w:rPr>
        <w:t>E</w:t>
      </w:r>
      <w:r w:rsidRPr="002C6A33">
        <w:t>AS</w:t>
      </w:r>
      <w:r w:rsidRPr="002C6A33">
        <w:rPr>
          <w:rFonts w:hint="eastAsia"/>
        </w:rPr>
        <w:t>标记</w:t>
      </w:r>
      <w:r w:rsidRPr="002C6A33">
        <w:rPr>
          <w:rFonts w:hint="eastAsia"/>
        </w:rPr>
        <w:t>=</w:t>
      </w:r>
      <w:r w:rsidRPr="002C6A33">
        <w:rPr>
          <w:rFonts w:hint="eastAsia"/>
        </w:rPr>
        <w:t>否</w:t>
      </w:r>
    </w:p>
    <w:p w14:paraId="39A336B1" w14:textId="7D5D34A3" w:rsidR="003D3C67" w:rsidRDefault="003D3C67" w:rsidP="00FC555B">
      <w:r>
        <w:rPr>
          <w:rFonts w:hint="eastAsia"/>
        </w:rPr>
        <w:t>2</w:t>
      </w:r>
      <w:r>
        <w:rPr>
          <w:rFonts w:hint="eastAsia"/>
        </w:rPr>
        <w:t>）</w:t>
      </w:r>
      <w:r w:rsidRPr="002C6A33">
        <w:rPr>
          <w:rFonts w:hint="eastAsia"/>
        </w:rPr>
        <w:t>用户具备修改实际装货数量功能权限</w:t>
      </w:r>
    </w:p>
    <w:p w14:paraId="7BB95011" w14:textId="107903C8" w:rsidR="003D3C67" w:rsidRPr="00AA5E21" w:rsidRDefault="003D3C67" w:rsidP="00FC555B">
      <w:r w:rsidRPr="00AA5E21">
        <w:rPr>
          <w:rFonts w:hint="eastAsia"/>
        </w:rPr>
        <w:t>3</w:t>
      </w:r>
      <w:r w:rsidRPr="00AA5E21">
        <w:rPr>
          <w:rFonts w:hint="eastAsia"/>
        </w:rPr>
        <w:t>）</w:t>
      </w:r>
      <w:r w:rsidR="007A5EB1" w:rsidRPr="00AA5E21">
        <w:rPr>
          <w:rFonts w:hint="eastAsia"/>
        </w:rPr>
        <w:t>运单是否已关联结算单</w:t>
      </w:r>
      <w:r w:rsidR="007A5EB1" w:rsidRPr="00AA5E21">
        <w:rPr>
          <w:rFonts w:hint="eastAsia"/>
        </w:rPr>
        <w:t>=</w:t>
      </w:r>
      <w:r w:rsidR="007A5EB1" w:rsidRPr="00AA5E21">
        <w:rPr>
          <w:rFonts w:hint="eastAsia"/>
        </w:rPr>
        <w:t>否，或空</w:t>
      </w:r>
    </w:p>
    <w:p w14:paraId="2C36B843" w14:textId="4A536BA0" w:rsidR="000D0D35" w:rsidRPr="002C6A33" w:rsidRDefault="000D0D35" w:rsidP="00FC555B">
      <w:r w:rsidRPr="002C6A33">
        <w:rPr>
          <w:rFonts w:hint="eastAsia"/>
        </w:rPr>
        <w:t>表格外按钮：</w:t>
      </w:r>
    </w:p>
    <w:p w14:paraId="59B29CB2" w14:textId="2C922553" w:rsidR="000D0D35" w:rsidRPr="002C6A33" w:rsidRDefault="00A674E2" w:rsidP="00FC555B">
      <w:r w:rsidRPr="002C6A33">
        <w:t>1</w:t>
      </w:r>
      <w:r w:rsidR="000D0D35" w:rsidRPr="002C6A33">
        <w:rPr>
          <w:rFonts w:hint="eastAsia"/>
        </w:rPr>
        <w:t>、批量导入</w:t>
      </w:r>
      <w:r w:rsidR="00CE1F00" w:rsidRPr="002C6A33">
        <w:rPr>
          <w:rFonts w:hint="eastAsia"/>
        </w:rPr>
        <w:t>发货信息</w:t>
      </w:r>
      <w:r w:rsidR="0037540A" w:rsidRPr="002C6A33">
        <w:rPr>
          <w:rFonts w:hint="eastAsia"/>
        </w:rPr>
        <w:t>，用户必须具备修改实际装货数量功能权限</w:t>
      </w:r>
    </w:p>
    <w:p w14:paraId="1ACDDAFB" w14:textId="0EEBFF36" w:rsidR="000D0D35" w:rsidRPr="002C6A33" w:rsidRDefault="00A674E2" w:rsidP="00FC555B">
      <w:r w:rsidRPr="002C6A33">
        <w:t>2</w:t>
      </w:r>
      <w:r w:rsidR="000D0D35" w:rsidRPr="002C6A33">
        <w:rPr>
          <w:rFonts w:hint="eastAsia"/>
        </w:rPr>
        <w:t>、</w:t>
      </w:r>
      <w:r w:rsidR="00CE1F00" w:rsidRPr="002C6A33">
        <w:rPr>
          <w:rFonts w:hint="eastAsia"/>
        </w:rPr>
        <w:t>导出</w:t>
      </w:r>
      <w:r w:rsidR="00CE1F00" w:rsidRPr="002C6A33">
        <w:rPr>
          <w:rFonts w:hint="eastAsia"/>
        </w:rPr>
        <w:t>excel</w:t>
      </w:r>
    </w:p>
    <w:p w14:paraId="0EAA81E1" w14:textId="67263BCE" w:rsidR="009D5389" w:rsidRPr="002C6A33" w:rsidRDefault="009D5389" w:rsidP="00FC555B">
      <w:r w:rsidRPr="002C6A33">
        <w:rPr>
          <w:rFonts w:hint="eastAsia"/>
        </w:rPr>
        <w:t>3</w:t>
      </w:r>
      <w:r w:rsidRPr="002C6A33">
        <w:rPr>
          <w:rFonts w:hint="eastAsia"/>
        </w:rPr>
        <w:t>、水分编辑，点击后打开水分编辑页</w:t>
      </w:r>
    </w:p>
    <w:p w14:paraId="4ADDDBEB" w14:textId="77777777" w:rsidR="002A2899" w:rsidRPr="002C6A33" w:rsidRDefault="002A2899" w:rsidP="00FC555B"/>
    <w:p w14:paraId="4BBE244B" w14:textId="2EE26090" w:rsidR="0075556C" w:rsidRPr="002C6A33" w:rsidRDefault="0075556C" w:rsidP="0075556C">
      <w:pPr>
        <w:pStyle w:val="40"/>
        <w:spacing w:beforeLines="0" w:before="163" w:afterLines="0" w:after="163"/>
        <w:ind w:left="862" w:hanging="862"/>
        <w:outlineLvl w:val="3"/>
      </w:pPr>
      <w:bookmarkStart w:id="397" w:name="_Toc35178374"/>
      <w:r w:rsidRPr="002C6A33">
        <w:rPr>
          <w:rFonts w:hint="eastAsia"/>
        </w:rPr>
        <w:t>编辑页</w:t>
      </w:r>
      <w:bookmarkEnd w:id="397"/>
    </w:p>
    <w:p w14:paraId="1B5D8BF9" w14:textId="01104694" w:rsidR="0075556C" w:rsidRDefault="00CE1F00" w:rsidP="00FC555B">
      <w:r>
        <w:rPr>
          <w:rFonts w:hint="eastAsia"/>
        </w:rPr>
        <w:t>表单</w:t>
      </w:r>
      <w:r w:rsidR="0075556C">
        <w:rPr>
          <w:rFonts w:hint="eastAsia"/>
        </w:rPr>
        <w:t>列出以下字段：</w:t>
      </w:r>
    </w:p>
    <w:p w14:paraId="4811B784" w14:textId="02BF2DD4" w:rsidR="001426F7" w:rsidRDefault="001426F7" w:rsidP="00FC555B">
      <w:r>
        <w:rPr>
          <w:rFonts w:hint="eastAsia"/>
        </w:rPr>
        <w:t>1</w:t>
      </w:r>
      <w:r>
        <w:rPr>
          <w:rFonts w:hint="eastAsia"/>
        </w:rPr>
        <w:t>、</w:t>
      </w:r>
      <w:r w:rsidR="00CE1F00">
        <w:rPr>
          <w:rFonts w:hint="eastAsia"/>
        </w:rPr>
        <w:t>发</w:t>
      </w:r>
      <w:r>
        <w:rPr>
          <w:rFonts w:hint="eastAsia"/>
        </w:rPr>
        <w:t>货批号，文本，如果装货批号为空，显示“自动编批”，否则显示</w:t>
      </w:r>
      <w:r w:rsidR="00CE1F00">
        <w:rPr>
          <w:rFonts w:hint="eastAsia"/>
        </w:rPr>
        <w:t>发</w:t>
      </w:r>
      <w:r>
        <w:rPr>
          <w:rFonts w:hint="eastAsia"/>
        </w:rPr>
        <w:t>货批号，</w:t>
      </w:r>
      <w:r w:rsidR="00CE1F00">
        <w:rPr>
          <w:rFonts w:hint="eastAsia"/>
        </w:rPr>
        <w:t>发</w:t>
      </w:r>
      <w:r>
        <w:rPr>
          <w:rFonts w:hint="eastAsia"/>
        </w:rPr>
        <w:t>货批号不可修改。</w:t>
      </w:r>
    </w:p>
    <w:p w14:paraId="67999E67" w14:textId="399B01FD" w:rsidR="00CE1F00" w:rsidRPr="009D5389" w:rsidRDefault="009F5A76" w:rsidP="00FC555B">
      <w:r w:rsidRPr="009D5389">
        <w:t>2</w:t>
      </w:r>
      <w:r w:rsidR="00CE1F00" w:rsidRPr="009D5389">
        <w:rPr>
          <w:rFonts w:hint="eastAsia"/>
        </w:rPr>
        <w:t>、出</w:t>
      </w:r>
      <w:proofErr w:type="gramStart"/>
      <w:r w:rsidR="00CE1F00" w:rsidRPr="009D5389">
        <w:rPr>
          <w:rFonts w:hint="eastAsia"/>
        </w:rPr>
        <w:t>库仓</w:t>
      </w:r>
      <w:proofErr w:type="gramEnd"/>
      <w:r w:rsidR="00CE1F00" w:rsidRPr="009D5389">
        <w:rPr>
          <w:rFonts w:hint="eastAsia"/>
        </w:rPr>
        <w:t>库，可搜索选择器，选填，搜索站点名称，调接口的参数中，所属站点</w:t>
      </w:r>
      <w:r w:rsidR="00CE1F00" w:rsidRPr="009D5389">
        <w:rPr>
          <w:rFonts w:hint="eastAsia"/>
        </w:rPr>
        <w:t>I</w:t>
      </w:r>
      <w:r w:rsidR="00CE1F00" w:rsidRPr="009D5389">
        <w:t>D</w:t>
      </w:r>
      <w:r w:rsidR="00CE1F00" w:rsidRPr="009D5389">
        <w:rPr>
          <w:rFonts w:hint="eastAsia"/>
        </w:rPr>
        <w:t>=</w:t>
      </w:r>
      <w:r w:rsidR="00CE1F00" w:rsidRPr="009D5389">
        <w:rPr>
          <w:rFonts w:hint="eastAsia"/>
        </w:rPr>
        <w:t>该运单发货站点</w:t>
      </w:r>
      <w:r w:rsidR="00CE1F00" w:rsidRPr="009D5389">
        <w:rPr>
          <w:rFonts w:hint="eastAsia"/>
        </w:rPr>
        <w:t>I</w:t>
      </w:r>
      <w:r w:rsidR="00CE1F00" w:rsidRPr="009D5389">
        <w:t>D</w:t>
      </w:r>
    </w:p>
    <w:p w14:paraId="33E846C8" w14:textId="5B8CC5E5" w:rsidR="00CE1F00" w:rsidRPr="00C14C28" w:rsidRDefault="00CE1F00" w:rsidP="00FC555B">
      <w:r w:rsidRPr="006F2E2D">
        <w:rPr>
          <w:rFonts w:hint="eastAsia"/>
        </w:rPr>
        <w:t>3</w:t>
      </w:r>
      <w:r w:rsidRPr="00C14C28">
        <w:rPr>
          <w:rFonts w:hint="eastAsia"/>
        </w:rPr>
        <w:t>、计量方式，下拉框，选填，加载字典数据</w:t>
      </w:r>
      <w:r w:rsidR="006B4674" w:rsidRPr="00C14C28">
        <w:rPr>
          <w:rFonts w:hint="eastAsia"/>
        </w:rPr>
        <w:t>；在编辑页面初始化时，如果运输方式</w:t>
      </w:r>
      <w:r w:rsidR="006B4674" w:rsidRPr="00C14C28">
        <w:rPr>
          <w:rFonts w:hint="eastAsia"/>
        </w:rPr>
        <w:lastRenderedPageBreak/>
        <w:t>为公路运输，且计量方式和实际装货数量为空时，计量方式默认选择“汽车衡”；如果运输方式为铁路运输，且计量方式和实际装货数量为空时，计量方式默认选择“轨道衡”。</w:t>
      </w:r>
    </w:p>
    <w:p w14:paraId="4290C58C" w14:textId="6EA9EAFF" w:rsidR="006B4674" w:rsidRPr="00C14C28" w:rsidRDefault="006B4674" w:rsidP="00FC555B">
      <w:r w:rsidRPr="00C14C28">
        <w:rPr>
          <w:rFonts w:hint="eastAsia"/>
        </w:rPr>
        <w:t>4</w:t>
      </w:r>
      <w:r w:rsidRPr="00C14C28">
        <w:rPr>
          <w:rFonts w:hint="eastAsia"/>
        </w:rPr>
        <w:t>、物料产地，下拉框，加载物料产地字典</w:t>
      </w:r>
    </w:p>
    <w:p w14:paraId="21E87C56" w14:textId="08C2D0A1" w:rsidR="00CE1F00" w:rsidRPr="00C14C28" w:rsidRDefault="006B4674" w:rsidP="00FC555B">
      <w:r w:rsidRPr="00C14C28">
        <w:t>5</w:t>
      </w:r>
      <w:r w:rsidR="00CE1F00" w:rsidRPr="00C14C28">
        <w:rPr>
          <w:rFonts w:hint="eastAsia"/>
        </w:rPr>
        <w:t>、装货皮重，必填，文本框，可输入小数，不能小于</w:t>
      </w:r>
      <w:r w:rsidR="00CE1F00" w:rsidRPr="00C14C28">
        <w:rPr>
          <w:rFonts w:hint="eastAsia"/>
        </w:rPr>
        <w:t>0</w:t>
      </w:r>
      <w:r w:rsidR="0074684A" w:rsidRPr="00C14C28">
        <w:rPr>
          <w:rFonts w:hint="eastAsia"/>
        </w:rPr>
        <w:t>；初始化时，如果运单的计划运输量计量单位</w:t>
      </w:r>
      <w:r w:rsidR="0074684A" w:rsidRPr="00C14C28">
        <w:rPr>
          <w:rFonts w:hint="eastAsia"/>
        </w:rPr>
        <w:t>I</w:t>
      </w:r>
      <w:r w:rsidR="0074684A" w:rsidRPr="00C14C28">
        <w:t>D</w:t>
      </w:r>
      <w:r w:rsidR="0074684A" w:rsidRPr="00C14C28">
        <w:rPr>
          <w:rFonts w:hint="eastAsia"/>
        </w:rPr>
        <w:t>不是标准数量计量单位，且装货皮重为空，则默认填入</w:t>
      </w:r>
      <w:r w:rsidR="0074684A" w:rsidRPr="00C14C28">
        <w:rPr>
          <w:rFonts w:hint="eastAsia"/>
        </w:rPr>
        <w:t>0</w:t>
      </w:r>
      <w:r w:rsidR="0074684A" w:rsidRPr="00C14C28">
        <w:rPr>
          <w:rFonts w:hint="eastAsia"/>
        </w:rPr>
        <w:t>。</w:t>
      </w:r>
    </w:p>
    <w:p w14:paraId="3141B76E" w14:textId="2D84C576" w:rsidR="00CE1F00" w:rsidRPr="00C14C28" w:rsidRDefault="006B4674" w:rsidP="00FC555B">
      <w:r w:rsidRPr="00C14C28">
        <w:t>6</w:t>
      </w:r>
      <w:r w:rsidR="00CE1F00" w:rsidRPr="00C14C28">
        <w:rPr>
          <w:rFonts w:hint="eastAsia"/>
        </w:rPr>
        <w:t>、装货毛重，必填，文本框，可输入小数，不能小于</w:t>
      </w:r>
      <w:r w:rsidR="00CE1F00" w:rsidRPr="00C14C28">
        <w:rPr>
          <w:rFonts w:hint="eastAsia"/>
        </w:rPr>
        <w:t>0</w:t>
      </w:r>
      <w:r w:rsidR="0074684A" w:rsidRPr="00C14C28">
        <w:rPr>
          <w:rFonts w:hint="eastAsia"/>
        </w:rPr>
        <w:t>；初始化时，如果运单的计划运输量计量单位</w:t>
      </w:r>
      <w:r w:rsidR="0074684A" w:rsidRPr="00C14C28">
        <w:rPr>
          <w:rFonts w:hint="eastAsia"/>
        </w:rPr>
        <w:t>I</w:t>
      </w:r>
      <w:r w:rsidR="0074684A" w:rsidRPr="00C14C28">
        <w:t>D</w:t>
      </w:r>
      <w:r w:rsidR="0074684A" w:rsidRPr="00C14C28">
        <w:rPr>
          <w:rFonts w:hint="eastAsia"/>
        </w:rPr>
        <w:t>不是标准数量计量单位，且装货毛重为空，则默认填入</w:t>
      </w:r>
      <w:r w:rsidR="0074684A" w:rsidRPr="00C14C28">
        <w:rPr>
          <w:rFonts w:hint="eastAsia"/>
        </w:rPr>
        <w:t>0</w:t>
      </w:r>
      <w:r w:rsidR="0074684A" w:rsidRPr="00C14C28">
        <w:rPr>
          <w:rFonts w:hint="eastAsia"/>
        </w:rPr>
        <w:t>。</w:t>
      </w:r>
    </w:p>
    <w:p w14:paraId="4C54DB15" w14:textId="135F80B3" w:rsidR="00CE1F00" w:rsidRPr="00C14C28" w:rsidRDefault="006B4674" w:rsidP="00FC555B">
      <w:r w:rsidRPr="00C14C28">
        <w:t>7</w:t>
      </w:r>
      <w:r w:rsidR="00CE1F00" w:rsidRPr="00C14C28">
        <w:rPr>
          <w:rFonts w:hint="eastAsia"/>
        </w:rPr>
        <w:t>、装货净重，文本，自动计算，等于装货毛重</w:t>
      </w:r>
      <w:r w:rsidR="00CE1F00" w:rsidRPr="00C14C28">
        <w:rPr>
          <w:rFonts w:hint="eastAsia"/>
        </w:rPr>
        <w:t>-</w:t>
      </w:r>
      <w:r w:rsidR="00CE1F00" w:rsidRPr="00C14C28">
        <w:rPr>
          <w:rFonts w:hint="eastAsia"/>
        </w:rPr>
        <w:t>装货净重</w:t>
      </w:r>
      <w:r w:rsidR="0074684A" w:rsidRPr="00C14C28">
        <w:rPr>
          <w:rFonts w:hint="eastAsia"/>
        </w:rPr>
        <w:t>；初始化时，如果运单的计划运输量计量单位</w:t>
      </w:r>
      <w:r w:rsidR="0074684A" w:rsidRPr="00C14C28">
        <w:rPr>
          <w:rFonts w:hint="eastAsia"/>
        </w:rPr>
        <w:t>I</w:t>
      </w:r>
      <w:r w:rsidR="0074684A" w:rsidRPr="00C14C28">
        <w:t>D</w:t>
      </w:r>
      <w:r w:rsidR="0074684A" w:rsidRPr="00C14C28">
        <w:rPr>
          <w:rFonts w:hint="eastAsia"/>
        </w:rPr>
        <w:t>不是标准数量计量单位，且装货净重为空，默认显示</w:t>
      </w:r>
      <w:r w:rsidR="0074684A" w:rsidRPr="00C14C28">
        <w:rPr>
          <w:rFonts w:hint="eastAsia"/>
        </w:rPr>
        <w:t>0</w:t>
      </w:r>
      <w:r w:rsidR="0074684A" w:rsidRPr="00C14C28">
        <w:rPr>
          <w:rFonts w:hint="eastAsia"/>
        </w:rPr>
        <w:t>。</w:t>
      </w:r>
    </w:p>
    <w:p w14:paraId="2FF96913" w14:textId="22EE82ED" w:rsidR="00CE1F00" w:rsidRPr="00C14C28" w:rsidRDefault="006B4674" w:rsidP="00FC555B">
      <w:r w:rsidRPr="00C14C28">
        <w:t>8</w:t>
      </w:r>
      <w:r w:rsidR="00CE1F00" w:rsidRPr="00C14C28">
        <w:rPr>
          <w:rFonts w:hint="eastAsia"/>
        </w:rPr>
        <w:t>、实际装货数量（吨），文本，自动计算，等于装货净重</w:t>
      </w:r>
      <w:r w:rsidR="006F2E2D" w:rsidRPr="00C14C28">
        <w:rPr>
          <w:rFonts w:hint="eastAsia"/>
        </w:rPr>
        <w:t>-</w:t>
      </w:r>
      <w:r w:rsidR="006F2E2D" w:rsidRPr="00C14C28">
        <w:rPr>
          <w:rFonts w:hint="eastAsia"/>
        </w:rPr>
        <w:t>装货扣重</w:t>
      </w:r>
      <w:r w:rsidR="0074684A" w:rsidRPr="00C14C28">
        <w:rPr>
          <w:rFonts w:hint="eastAsia"/>
        </w:rPr>
        <w:t>；初始化时，如果运单的计划运输量计量单位</w:t>
      </w:r>
      <w:r w:rsidR="0074684A" w:rsidRPr="00C14C28">
        <w:rPr>
          <w:rFonts w:hint="eastAsia"/>
        </w:rPr>
        <w:t>I</w:t>
      </w:r>
      <w:r w:rsidR="0074684A" w:rsidRPr="00C14C28">
        <w:t>D</w:t>
      </w:r>
      <w:r w:rsidR="0074684A" w:rsidRPr="00C14C28">
        <w:rPr>
          <w:rFonts w:hint="eastAsia"/>
        </w:rPr>
        <w:t>不是标准数量计量单位，且实际装货数量为空，默认显示</w:t>
      </w:r>
      <w:r w:rsidR="0074684A" w:rsidRPr="00C14C28">
        <w:rPr>
          <w:rFonts w:hint="eastAsia"/>
        </w:rPr>
        <w:t>0</w:t>
      </w:r>
      <w:r w:rsidR="0074684A" w:rsidRPr="00C14C28">
        <w:rPr>
          <w:rFonts w:hint="eastAsia"/>
        </w:rPr>
        <w:t>。</w:t>
      </w:r>
    </w:p>
    <w:p w14:paraId="1363DDFD" w14:textId="64A26A65" w:rsidR="006B4674" w:rsidRPr="00C14C28" w:rsidRDefault="006B4674" w:rsidP="00FC555B">
      <w:r w:rsidRPr="00C14C28">
        <w:rPr>
          <w:rFonts w:hint="eastAsia"/>
        </w:rPr>
        <w:t>9</w:t>
      </w:r>
      <w:r w:rsidRPr="00C14C28">
        <w:rPr>
          <w:rFonts w:hint="eastAsia"/>
        </w:rPr>
        <w:t>、辅助装货数量，文本框</w:t>
      </w:r>
      <w:r w:rsidRPr="00C14C28">
        <w:rPr>
          <w:rFonts w:hint="eastAsia"/>
        </w:rPr>
        <w:t>+</w:t>
      </w:r>
      <w:r w:rsidRPr="00C14C28">
        <w:rPr>
          <w:rFonts w:hint="eastAsia"/>
        </w:rPr>
        <w:t>下拉框（下拉框选择计量单位），如果辅助装货数量不为空，则计量单位必填</w:t>
      </w:r>
      <w:r w:rsidR="0074684A" w:rsidRPr="00C14C28">
        <w:rPr>
          <w:rFonts w:hint="eastAsia"/>
        </w:rPr>
        <w:t>；如果运单的计划运输量计量单位</w:t>
      </w:r>
      <w:r w:rsidR="0074684A" w:rsidRPr="00C14C28">
        <w:rPr>
          <w:rFonts w:hint="eastAsia"/>
        </w:rPr>
        <w:t>I</w:t>
      </w:r>
      <w:r w:rsidR="0074684A" w:rsidRPr="00C14C28">
        <w:t>D</w:t>
      </w:r>
      <w:r w:rsidR="0074684A" w:rsidRPr="00C14C28">
        <w:rPr>
          <w:rFonts w:hint="eastAsia"/>
        </w:rPr>
        <w:t>不是标准数量计量单位，该字段加上必填标识，辅助装货数量和计量单位都要校验必填。</w:t>
      </w:r>
    </w:p>
    <w:p w14:paraId="5B9D144D" w14:textId="31AE2A81" w:rsidR="00CE1F00" w:rsidRPr="00C14C28" w:rsidRDefault="006B4674" w:rsidP="00FC555B">
      <w:r w:rsidRPr="00C14C28">
        <w:t>10</w:t>
      </w:r>
      <w:r w:rsidR="00CE1F00" w:rsidRPr="00C14C28">
        <w:rPr>
          <w:rFonts w:hint="eastAsia"/>
        </w:rPr>
        <w:t>、水分百分比（</w:t>
      </w:r>
      <w:r w:rsidR="00CE1F00" w:rsidRPr="00C14C28">
        <w:rPr>
          <w:rFonts w:hint="eastAsia"/>
        </w:rPr>
        <w:t>%</w:t>
      </w:r>
      <w:r w:rsidR="00CE1F00" w:rsidRPr="00C14C28">
        <w:rPr>
          <w:rFonts w:hint="eastAsia"/>
        </w:rPr>
        <w:t>）</w:t>
      </w:r>
      <w:r w:rsidR="009F5A76" w:rsidRPr="00C14C28">
        <w:rPr>
          <w:rFonts w:hint="eastAsia"/>
        </w:rPr>
        <w:t>，</w:t>
      </w:r>
      <w:r w:rsidR="00CE1F00" w:rsidRPr="00C14C28">
        <w:rPr>
          <w:rFonts w:hint="eastAsia"/>
        </w:rPr>
        <w:t>文本框，可输入小数，不能小于</w:t>
      </w:r>
      <w:r w:rsidR="00CE1F00" w:rsidRPr="00C14C28">
        <w:rPr>
          <w:rFonts w:hint="eastAsia"/>
        </w:rPr>
        <w:t>0</w:t>
      </w:r>
    </w:p>
    <w:p w14:paraId="69073A68" w14:textId="3021EFFA" w:rsidR="006F2E2D" w:rsidRPr="00713AA0" w:rsidRDefault="006F2E2D" w:rsidP="006F2E2D">
      <w:r w:rsidRPr="00713AA0">
        <w:rPr>
          <w:rFonts w:hint="eastAsia"/>
        </w:rPr>
        <w:t>1</w:t>
      </w:r>
      <w:r w:rsidRPr="00713AA0">
        <w:t>1</w:t>
      </w:r>
      <w:r w:rsidRPr="00713AA0">
        <w:rPr>
          <w:rFonts w:hint="eastAsia"/>
        </w:rPr>
        <w:t>、装货扣重总量，文本，自动计算，等于发货扣重明细项合计。在旁边显示按钮：编辑扣重，点击后打开发货扣重编辑页。</w:t>
      </w:r>
    </w:p>
    <w:p w14:paraId="6390E8AC" w14:textId="055B9237" w:rsidR="002C6A33" w:rsidRPr="00713AA0" w:rsidRDefault="002C6A33" w:rsidP="00FC555B">
      <w:r w:rsidRPr="00713AA0">
        <w:rPr>
          <w:rFonts w:hint="eastAsia"/>
        </w:rPr>
        <w:t>1</w:t>
      </w:r>
      <w:r w:rsidR="00713AA0" w:rsidRPr="00713AA0">
        <w:t>2</w:t>
      </w:r>
      <w:r w:rsidRPr="00713AA0">
        <w:rPr>
          <w:rFonts w:hint="eastAsia"/>
        </w:rPr>
        <w:t>、</w:t>
      </w:r>
      <w:r w:rsidR="0083458E" w:rsidRPr="00713AA0">
        <w:rPr>
          <w:rFonts w:hint="eastAsia"/>
        </w:rPr>
        <w:t>关联收货批号，文本框。当该文本框内容改变后，调用“获取关联收货批号信息”接口，检查该批号的正确性，并显示该批号相关信息。在文本框下方显示以下信息</w:t>
      </w:r>
    </w:p>
    <w:p w14:paraId="3ECD7D75" w14:textId="6E301E04" w:rsidR="0083458E" w:rsidRPr="00713AA0" w:rsidRDefault="0083458E" w:rsidP="00FC555B">
      <w:r w:rsidRPr="00713AA0">
        <w:rPr>
          <w:rFonts w:hint="eastAsia"/>
        </w:rPr>
        <w:t>1</w:t>
      </w:r>
      <w:r w:rsidRPr="00713AA0">
        <w:rPr>
          <w:rFonts w:hint="eastAsia"/>
        </w:rPr>
        <w:t>）</w:t>
      </w:r>
      <w:r w:rsidR="00DD76CA" w:rsidRPr="00713AA0">
        <w:rPr>
          <w:rFonts w:hint="eastAsia"/>
        </w:rPr>
        <w:t>“</w:t>
      </w:r>
      <w:r w:rsidRPr="00713AA0">
        <w:rPr>
          <w:rFonts w:hint="eastAsia"/>
        </w:rPr>
        <w:t>关联收货批号不存在</w:t>
      </w:r>
      <w:r w:rsidR="00DD76CA" w:rsidRPr="00713AA0">
        <w:rPr>
          <w:rFonts w:hint="eastAsia"/>
        </w:rPr>
        <w:t>”当后端返回的记录为空时，显示该提示信息，红色字体。</w:t>
      </w:r>
    </w:p>
    <w:p w14:paraId="6CAB4040" w14:textId="6E137E24" w:rsidR="0083458E" w:rsidRPr="00713AA0" w:rsidRDefault="00DD76CA" w:rsidP="00FC555B">
      <w:r w:rsidRPr="00713AA0">
        <w:rPr>
          <w:rFonts w:hint="eastAsia"/>
        </w:rPr>
        <w:t>2</w:t>
      </w:r>
      <w:r w:rsidRPr="00713AA0">
        <w:rPr>
          <w:rFonts w:hint="eastAsia"/>
        </w:rPr>
        <w:t>）</w:t>
      </w:r>
      <w:r w:rsidRPr="00713AA0">
        <w:rPr>
          <w:rFonts w:hint="eastAsia"/>
          <w:i/>
          <w:iCs/>
        </w:rPr>
        <w:t>物料名称</w:t>
      </w:r>
      <w:r w:rsidRPr="00713AA0">
        <w:rPr>
          <w:rFonts w:hint="eastAsia"/>
        </w:rPr>
        <w:t xml:space="preserve"> |</w:t>
      </w:r>
      <w:r w:rsidRPr="00713AA0">
        <w:t xml:space="preserve"> </w:t>
      </w:r>
      <w:r w:rsidRPr="00713AA0">
        <w:rPr>
          <w:rFonts w:hint="eastAsia"/>
          <w:i/>
          <w:iCs/>
        </w:rPr>
        <w:t>发货站点</w:t>
      </w:r>
      <w:r w:rsidRPr="00713AA0">
        <w:rPr>
          <w:rFonts w:hint="eastAsia"/>
        </w:rPr>
        <w:t xml:space="preserve"> </w:t>
      </w:r>
      <w:r w:rsidRPr="00713AA0">
        <w:rPr>
          <w:rFonts w:hint="eastAsia"/>
        </w:rPr>
        <w:t>→</w:t>
      </w:r>
      <w:r w:rsidRPr="00713AA0">
        <w:rPr>
          <w:rFonts w:hint="eastAsia"/>
        </w:rPr>
        <w:t xml:space="preserve"> </w:t>
      </w:r>
      <w:r w:rsidRPr="00713AA0">
        <w:rPr>
          <w:rFonts w:hint="eastAsia"/>
          <w:i/>
          <w:iCs/>
        </w:rPr>
        <w:t>收货站点</w:t>
      </w:r>
      <w:r w:rsidRPr="00713AA0">
        <w:rPr>
          <w:rFonts w:hint="eastAsia"/>
        </w:rPr>
        <w:t xml:space="preserve"> |</w:t>
      </w:r>
      <w:r w:rsidRPr="00713AA0">
        <w:t xml:space="preserve"> </w:t>
      </w:r>
      <w:r w:rsidRPr="00713AA0">
        <w:rPr>
          <w:rFonts w:hint="eastAsia"/>
        </w:rPr>
        <w:t>实际收货数量：</w:t>
      </w:r>
      <w:r w:rsidRPr="00713AA0">
        <w:rPr>
          <w:rFonts w:hint="eastAsia"/>
        </w:rPr>
        <w:t>xxx</w:t>
      </w:r>
      <w:r w:rsidRPr="00713AA0">
        <w:t xml:space="preserve"> </w:t>
      </w:r>
      <w:r w:rsidRPr="00713AA0">
        <w:rPr>
          <w:rFonts w:hint="eastAsia"/>
          <w:i/>
          <w:iCs/>
        </w:rPr>
        <w:t>计量单位</w:t>
      </w:r>
      <w:r w:rsidRPr="00713AA0">
        <w:rPr>
          <w:rFonts w:hint="eastAsia"/>
        </w:rPr>
        <w:t xml:space="preserve"> |</w:t>
      </w:r>
      <w:r w:rsidRPr="00713AA0">
        <w:t xml:space="preserve"> </w:t>
      </w:r>
      <w:r w:rsidRPr="00713AA0">
        <w:rPr>
          <w:rFonts w:hint="eastAsia"/>
        </w:rPr>
        <w:t>收货运单数：</w:t>
      </w:r>
      <w:r w:rsidRPr="00713AA0">
        <w:rPr>
          <w:rFonts w:hint="eastAsia"/>
        </w:rPr>
        <w:t>xxx</w:t>
      </w:r>
      <w:r w:rsidRPr="00713AA0">
        <w:t xml:space="preserve"> </w:t>
      </w:r>
      <w:r w:rsidRPr="00713AA0">
        <w:rPr>
          <w:rFonts w:hint="eastAsia"/>
        </w:rPr>
        <w:t>|</w:t>
      </w:r>
      <w:r w:rsidRPr="00713AA0">
        <w:t xml:space="preserve"> </w:t>
      </w:r>
      <w:r w:rsidRPr="00713AA0">
        <w:rPr>
          <w:rFonts w:hint="eastAsia"/>
        </w:rPr>
        <w:t>已发货：</w:t>
      </w:r>
      <w:r w:rsidRPr="00713AA0">
        <w:rPr>
          <w:rFonts w:hint="eastAsia"/>
        </w:rPr>
        <w:t>xxx</w:t>
      </w:r>
      <w:r w:rsidRPr="00713AA0">
        <w:t xml:space="preserve"> </w:t>
      </w:r>
      <w:r w:rsidRPr="00713AA0">
        <w:rPr>
          <w:rFonts w:hint="eastAsia"/>
          <w:i/>
          <w:iCs/>
        </w:rPr>
        <w:t>计量单位</w:t>
      </w:r>
      <w:r w:rsidRPr="00713AA0">
        <w:rPr>
          <w:rFonts w:hint="eastAsia"/>
        </w:rPr>
        <w:t xml:space="preserve"> |</w:t>
      </w:r>
      <w:r w:rsidRPr="00713AA0">
        <w:t xml:space="preserve"> </w:t>
      </w:r>
      <w:r w:rsidRPr="00713AA0">
        <w:rPr>
          <w:rFonts w:hint="eastAsia"/>
        </w:rPr>
        <w:t>发货运单数：</w:t>
      </w:r>
      <w:r w:rsidRPr="00713AA0">
        <w:rPr>
          <w:rFonts w:hint="eastAsia"/>
        </w:rPr>
        <w:t>xxx</w:t>
      </w:r>
    </w:p>
    <w:p w14:paraId="7CDB2F66" w14:textId="3F1F33E8" w:rsidR="00DD76CA" w:rsidRPr="00713AA0" w:rsidRDefault="00DD76CA" w:rsidP="00FC555B">
      <w:r w:rsidRPr="00713AA0">
        <w:rPr>
          <w:rFonts w:hint="eastAsia"/>
        </w:rPr>
        <w:t>以上信息，将斜体字部分替换成后端返回的字段内容，注意不是在网页上显示的文字样式</w:t>
      </w:r>
      <w:proofErr w:type="gramStart"/>
      <w:r w:rsidRPr="00713AA0">
        <w:rPr>
          <w:rFonts w:hint="eastAsia"/>
        </w:rPr>
        <w:t>不</w:t>
      </w:r>
      <w:proofErr w:type="gramEnd"/>
      <w:r w:rsidRPr="00713AA0">
        <w:rPr>
          <w:rFonts w:hint="eastAsia"/>
        </w:rPr>
        <w:t>要是斜体字。</w:t>
      </w:r>
    </w:p>
    <w:p w14:paraId="51468C59" w14:textId="2922B63E" w:rsidR="00DD76CA" w:rsidRPr="00713AA0" w:rsidRDefault="00DD76CA" w:rsidP="00FC555B">
      <w:r w:rsidRPr="00713AA0">
        <w:rPr>
          <w:rFonts w:hint="eastAsia"/>
        </w:rPr>
        <w:t>提交保存时，如果关联收货批号不为空，则关联收货批号必须通过后端的校验，否则不可保存，提示“关联收货批号不正确。”关联收货批号也保存到</w:t>
      </w:r>
      <w:proofErr w:type="spellStart"/>
      <w:r w:rsidRPr="00713AA0">
        <w:t>railway</w:t>
      </w:r>
      <w:r w:rsidRPr="00713AA0">
        <w:rPr>
          <w:rFonts w:hint="eastAsia"/>
        </w:rPr>
        <w:t>U</w:t>
      </w:r>
      <w:r w:rsidRPr="00713AA0">
        <w:t>nloadNumber</w:t>
      </w:r>
      <w:proofErr w:type="spellEnd"/>
      <w:r w:rsidRPr="00713AA0">
        <w:rPr>
          <w:rFonts w:hint="eastAsia"/>
        </w:rPr>
        <w:t>参数中。</w:t>
      </w:r>
    </w:p>
    <w:p w14:paraId="73B78590" w14:textId="539BE100" w:rsidR="008E3D4E" w:rsidRPr="00AA5E21" w:rsidRDefault="008E3D4E" w:rsidP="008E3D4E">
      <w:r w:rsidRPr="00713AA0">
        <w:rPr>
          <w:rFonts w:hint="eastAsia"/>
        </w:rPr>
        <w:lastRenderedPageBreak/>
        <w:t>1</w:t>
      </w:r>
      <w:r w:rsidR="00713AA0" w:rsidRPr="00713AA0">
        <w:t>3</w:t>
      </w:r>
      <w:r w:rsidRPr="00713AA0">
        <w:rPr>
          <w:rFonts w:hint="eastAsia"/>
        </w:rPr>
        <w:t>、是否该批号最后一车，复选框“是”，默认不选。</w:t>
      </w:r>
      <w:r w:rsidR="00C925AB" w:rsidRPr="00713AA0">
        <w:rPr>
          <w:rFonts w:hint="eastAsia"/>
        </w:rPr>
        <w:t>当关联收货批号不为空时，显</w:t>
      </w:r>
      <w:r w:rsidR="00C925AB" w:rsidRPr="00AA5E21">
        <w:rPr>
          <w:rFonts w:hint="eastAsia"/>
        </w:rPr>
        <w:t>示该字段，否则隐藏。</w:t>
      </w:r>
    </w:p>
    <w:p w14:paraId="43EA64DB" w14:textId="1046CF9B" w:rsidR="00CE1F00" w:rsidRPr="00AA5E21" w:rsidRDefault="00A108F6" w:rsidP="00FC555B">
      <w:r w:rsidRPr="00AA5E21">
        <w:t>1</w:t>
      </w:r>
      <w:r w:rsidR="00713AA0" w:rsidRPr="00AA5E21">
        <w:t>4</w:t>
      </w:r>
      <w:r w:rsidR="00CE1F00" w:rsidRPr="00AA5E21">
        <w:rPr>
          <w:rFonts w:hint="eastAsia"/>
        </w:rPr>
        <w:t>、发货确认人，文本</w:t>
      </w:r>
    </w:p>
    <w:p w14:paraId="6D3B62B3" w14:textId="7342EBB7" w:rsidR="00CE1F00" w:rsidRPr="00AA5E21" w:rsidRDefault="00CE1F00" w:rsidP="00FC555B">
      <w:r w:rsidRPr="00AA5E21">
        <w:rPr>
          <w:rFonts w:hint="eastAsia"/>
        </w:rPr>
        <w:t>1</w:t>
      </w:r>
      <w:r w:rsidR="00713AA0" w:rsidRPr="00AA5E21">
        <w:t>5</w:t>
      </w:r>
      <w:r w:rsidRPr="00AA5E21">
        <w:rPr>
          <w:rFonts w:hint="eastAsia"/>
        </w:rPr>
        <w:t>、实际发货时间</w:t>
      </w:r>
      <w:r w:rsidR="009F5A76" w:rsidRPr="00AA5E21">
        <w:rPr>
          <w:rFonts w:hint="eastAsia"/>
        </w:rPr>
        <w:t>，</w:t>
      </w:r>
      <w:r w:rsidR="00713AA0" w:rsidRPr="00AA5E21">
        <w:rPr>
          <w:rFonts w:hint="eastAsia"/>
        </w:rPr>
        <w:t>日期时间控件（可选择时分秒），必填；如果实际发货时间为空，默认填入当前时间</w:t>
      </w:r>
      <w:r w:rsidR="004A3A31" w:rsidRPr="00AA5E21">
        <w:rPr>
          <w:rFonts w:hint="eastAsia"/>
        </w:rPr>
        <w:t>。</w:t>
      </w:r>
    </w:p>
    <w:p w14:paraId="08EC6D7A" w14:textId="77777777" w:rsidR="00CE1F00" w:rsidRPr="00AA5E21" w:rsidRDefault="00CE1F00" w:rsidP="00FC555B"/>
    <w:p w14:paraId="0445AAFE" w14:textId="5049EB53" w:rsidR="002A2899" w:rsidRDefault="00CE1F00" w:rsidP="000D0D35">
      <w:r w:rsidRPr="009D5389">
        <w:rPr>
          <w:rFonts w:hint="eastAsia"/>
        </w:rPr>
        <w:t>确定按钮，保存成功则关闭页面</w:t>
      </w:r>
      <w:r>
        <w:rPr>
          <w:rFonts w:hint="eastAsia"/>
        </w:rPr>
        <w:t>，回到</w:t>
      </w:r>
      <w:proofErr w:type="gramStart"/>
      <w:r>
        <w:rPr>
          <w:rFonts w:hint="eastAsia"/>
        </w:rPr>
        <w:t>列表页并刷新</w:t>
      </w:r>
      <w:proofErr w:type="gramEnd"/>
      <w:r>
        <w:rPr>
          <w:rFonts w:hint="eastAsia"/>
        </w:rPr>
        <w:t>列表页。</w:t>
      </w:r>
    </w:p>
    <w:p w14:paraId="331DA484" w14:textId="76A6F5A4" w:rsidR="00C30930" w:rsidRDefault="00C30930" w:rsidP="000D0D35"/>
    <w:p w14:paraId="08EED5E5" w14:textId="48B170DD" w:rsidR="00E55CAA" w:rsidRPr="00C14C28" w:rsidRDefault="003D1FF9" w:rsidP="00E55CAA">
      <w:pPr>
        <w:pStyle w:val="40"/>
        <w:spacing w:beforeLines="0" w:before="163" w:afterLines="0" w:after="163"/>
        <w:ind w:left="862" w:hanging="862"/>
        <w:outlineLvl w:val="3"/>
      </w:pPr>
      <w:r>
        <w:rPr>
          <w:rFonts w:hint="eastAsia"/>
        </w:rPr>
        <w:t>【修改】</w:t>
      </w:r>
      <w:r w:rsidR="00E55CAA" w:rsidRPr="00C14C28">
        <w:rPr>
          <w:rFonts w:hint="eastAsia"/>
        </w:rPr>
        <w:t>装货扣重编辑页</w:t>
      </w:r>
    </w:p>
    <w:p w14:paraId="4D906092" w14:textId="63BEA3BC" w:rsidR="00E55CAA" w:rsidRPr="00C14C28" w:rsidRDefault="00E55CAA" w:rsidP="00E55CAA">
      <w:r w:rsidRPr="00C14C28">
        <w:rPr>
          <w:rFonts w:hint="eastAsia"/>
        </w:rPr>
        <w:t>根据字典列出装货扣重项目，每个扣重项目用文本框填写扣重数据。</w:t>
      </w:r>
    </w:p>
    <w:p w14:paraId="36D5AB97" w14:textId="263735E8" w:rsidR="00E55CAA" w:rsidRDefault="003D1FF9" w:rsidP="00E55CAA">
      <w:r>
        <w:rPr>
          <w:rFonts w:hint="eastAsia"/>
        </w:rPr>
        <w:t>扣重项目下方</w:t>
      </w:r>
      <w:r w:rsidR="00E55CAA" w:rsidRPr="00C14C28">
        <w:rPr>
          <w:rFonts w:hint="eastAsia"/>
        </w:rPr>
        <w:t>显示扣重数量合计，文本。</w:t>
      </w:r>
    </w:p>
    <w:p w14:paraId="43AB0CA2" w14:textId="43FE0338" w:rsidR="003D1FF9" w:rsidRPr="00A10581" w:rsidRDefault="00382C62" w:rsidP="00E55CAA">
      <w:pPr>
        <w:rPr>
          <w:color w:val="FF0000"/>
        </w:rPr>
      </w:pPr>
      <w:r w:rsidRPr="00A10581">
        <w:rPr>
          <w:rFonts w:hint="eastAsia"/>
          <w:color w:val="FF0000"/>
        </w:rPr>
        <w:t>扣重原因，文本框</w:t>
      </w:r>
      <w:r w:rsidR="00A10581" w:rsidRPr="00A10581">
        <w:rPr>
          <w:rFonts w:hint="eastAsia"/>
          <w:color w:val="FF0000"/>
        </w:rPr>
        <w:t>，非必填</w:t>
      </w:r>
      <w:r w:rsidRPr="00A10581">
        <w:rPr>
          <w:rFonts w:hint="eastAsia"/>
          <w:color w:val="FF0000"/>
        </w:rPr>
        <w:t>。</w:t>
      </w:r>
    </w:p>
    <w:p w14:paraId="3E247E92" w14:textId="4349301D" w:rsidR="00E55CAA" w:rsidRPr="00C14C28" w:rsidRDefault="00E55CAA" w:rsidP="00E55CAA">
      <w:r w:rsidRPr="00C14C28">
        <w:rPr>
          <w:rFonts w:hint="eastAsia"/>
        </w:rPr>
        <w:t>确定按钮，点击后关闭扣重编辑页，然后刷新编辑页中的装货扣重总量。</w:t>
      </w:r>
    </w:p>
    <w:p w14:paraId="19188228" w14:textId="77777777" w:rsidR="00E55CAA" w:rsidRDefault="00E55CAA" w:rsidP="00E55CAA"/>
    <w:p w14:paraId="4438CDED" w14:textId="33C3C900" w:rsidR="009D5389" w:rsidRDefault="009D5389" w:rsidP="009D5389">
      <w:pPr>
        <w:pStyle w:val="40"/>
        <w:spacing w:beforeLines="0" w:before="163" w:afterLines="0" w:after="163"/>
        <w:ind w:left="862" w:hanging="862"/>
        <w:outlineLvl w:val="3"/>
      </w:pPr>
      <w:r>
        <w:rPr>
          <w:rFonts w:hint="eastAsia"/>
        </w:rPr>
        <w:t>水分编辑页</w:t>
      </w:r>
    </w:p>
    <w:p w14:paraId="7E2A9095" w14:textId="690E58B2" w:rsidR="009D5389" w:rsidRDefault="009D5389" w:rsidP="000D0D35">
      <w:r>
        <w:rPr>
          <w:rFonts w:hint="eastAsia"/>
        </w:rPr>
        <w:t>表单如下：</w:t>
      </w:r>
    </w:p>
    <w:p w14:paraId="666D8DDD" w14:textId="45007B7D" w:rsidR="009D5389" w:rsidRDefault="009D5389" w:rsidP="000D0D35">
      <w:r>
        <w:rPr>
          <w:rFonts w:hint="eastAsia"/>
        </w:rPr>
        <w:t>1</w:t>
      </w:r>
      <w:r>
        <w:rPr>
          <w:rFonts w:hint="eastAsia"/>
        </w:rPr>
        <w:t>、发货批号，文本框，必填</w:t>
      </w:r>
    </w:p>
    <w:p w14:paraId="479C84BF" w14:textId="3A2A4064" w:rsidR="009D5389" w:rsidRDefault="009D5389" w:rsidP="000D0D35">
      <w:r>
        <w:rPr>
          <w:rFonts w:hint="eastAsia"/>
        </w:rPr>
        <w:t>2</w:t>
      </w:r>
      <w:r>
        <w:rPr>
          <w:rFonts w:hint="eastAsia"/>
        </w:rPr>
        <w:t>、发货物资水分百分比，文本框，必填，只能填入数字</w:t>
      </w:r>
    </w:p>
    <w:p w14:paraId="01F50ADB" w14:textId="25403920" w:rsidR="009D5389" w:rsidRDefault="009D5389" w:rsidP="000D0D35">
      <w:r>
        <w:rPr>
          <w:rFonts w:hint="eastAsia"/>
        </w:rPr>
        <w:t>保存按钮</w:t>
      </w:r>
    </w:p>
    <w:p w14:paraId="41D91FFC" w14:textId="19CC45B7" w:rsidR="009D5389" w:rsidRDefault="009D5389" w:rsidP="000D0D35"/>
    <w:p w14:paraId="0B43C0C4" w14:textId="77777777" w:rsidR="00467C27" w:rsidRDefault="00467C27" w:rsidP="00467C27">
      <w:pPr>
        <w:pStyle w:val="30"/>
        <w:rPr>
          <w:rFonts w:asciiTheme="minorHAnsi" w:hAnsiTheme="minorHAnsi"/>
        </w:rPr>
      </w:pPr>
      <w:bookmarkStart w:id="398" w:name="_Toc35178375"/>
      <w:r>
        <w:rPr>
          <w:rFonts w:asciiTheme="minorHAnsi" w:hAnsiTheme="minorHAnsi" w:hint="eastAsia"/>
        </w:rPr>
        <w:t>内部接口</w:t>
      </w:r>
      <w:r w:rsidRPr="00EF3789">
        <w:rPr>
          <w:rFonts w:asciiTheme="minorHAnsi" w:hAnsiTheme="minorHAnsi"/>
        </w:rPr>
        <w:t>设计</w:t>
      </w:r>
      <w:bookmarkEnd w:id="398"/>
    </w:p>
    <w:p w14:paraId="4146C425" w14:textId="520E160A" w:rsidR="00467C27" w:rsidRDefault="007A5EB1" w:rsidP="00467C27">
      <w:pPr>
        <w:pStyle w:val="40"/>
        <w:spacing w:beforeLines="0" w:before="163" w:afterLines="0" w:after="163"/>
        <w:ind w:left="862" w:hanging="862"/>
        <w:outlineLvl w:val="3"/>
      </w:pPr>
      <w:bookmarkStart w:id="399" w:name="_Toc35178376"/>
      <w:r>
        <w:rPr>
          <w:rFonts w:hint="eastAsia"/>
        </w:rPr>
        <w:t>【修改】获取运单装货信息列表</w:t>
      </w:r>
      <w:bookmarkEnd w:id="399"/>
    </w:p>
    <w:p w14:paraId="428A0B2B" w14:textId="77777777" w:rsidR="00F13C17" w:rsidRDefault="00467C27" w:rsidP="00FC555B">
      <w:r>
        <w:rPr>
          <w:rFonts w:hint="eastAsia"/>
        </w:rPr>
        <w:t>功能：获取运单装货信息列表</w:t>
      </w:r>
      <w:r w:rsidR="00F13C17">
        <w:rPr>
          <w:rFonts w:hint="eastAsia"/>
        </w:rPr>
        <w:t>；数据过滤：</w:t>
      </w:r>
    </w:p>
    <w:p w14:paraId="79374A45" w14:textId="3BD59EB8" w:rsidR="00F13C17" w:rsidRPr="009C19FB" w:rsidRDefault="00F13C17" w:rsidP="00FC555B">
      <w:r>
        <w:t>1</w:t>
      </w:r>
      <w:r>
        <w:rPr>
          <w:rFonts w:hint="eastAsia"/>
        </w:rPr>
        <w:t>、</w:t>
      </w:r>
      <w:r w:rsidRPr="009C19FB">
        <w:rPr>
          <w:rFonts w:hint="eastAsia"/>
        </w:rPr>
        <w:t>当前用户是内部调度员，则可查询承运单位</w:t>
      </w:r>
      <w:r w:rsidRPr="009C19FB">
        <w:rPr>
          <w:rFonts w:hint="eastAsia"/>
        </w:rPr>
        <w:t>-</w:t>
      </w:r>
      <w:r w:rsidRPr="009C19FB">
        <w:rPr>
          <w:rFonts w:hint="eastAsia"/>
        </w:rPr>
        <w:t>组织机构</w:t>
      </w:r>
      <w:r w:rsidRPr="009C19FB">
        <w:rPr>
          <w:rFonts w:hint="eastAsia"/>
        </w:rPr>
        <w:t>=</w:t>
      </w:r>
      <w:r w:rsidRPr="009C19FB">
        <w:rPr>
          <w:rFonts w:hint="eastAsia"/>
        </w:rPr>
        <w:t>用户所属单位的运单，或者运单所属单位</w:t>
      </w:r>
      <w:r w:rsidRPr="009C19FB">
        <w:rPr>
          <w:rFonts w:hint="eastAsia"/>
        </w:rPr>
        <w:t>=</w:t>
      </w:r>
      <w:r w:rsidRPr="009C19FB">
        <w:rPr>
          <w:rFonts w:hint="eastAsia"/>
        </w:rPr>
        <w:t>用户所属单位；</w:t>
      </w:r>
    </w:p>
    <w:p w14:paraId="25CBEF47" w14:textId="7F00EED5" w:rsidR="00F13C17" w:rsidRPr="00A2539F" w:rsidRDefault="00F13C17" w:rsidP="00FC555B">
      <w:r w:rsidRPr="00A2539F">
        <w:t>2</w:t>
      </w:r>
      <w:r w:rsidRPr="00A2539F">
        <w:rPr>
          <w:rFonts w:hint="eastAsia"/>
        </w:rPr>
        <w:t>、当前用户是外部调度员，则可查询承运单位</w:t>
      </w:r>
      <w:r w:rsidRPr="00A2539F">
        <w:rPr>
          <w:rFonts w:hint="eastAsia"/>
        </w:rPr>
        <w:t>-</w:t>
      </w:r>
      <w:r w:rsidRPr="00A2539F">
        <w:rPr>
          <w:rFonts w:hint="eastAsia"/>
        </w:rPr>
        <w:t>供应商</w:t>
      </w:r>
      <w:r w:rsidRPr="00A2539F">
        <w:rPr>
          <w:rFonts w:hint="eastAsia"/>
        </w:rPr>
        <w:t>=</w:t>
      </w:r>
      <w:r w:rsidR="009216FE" w:rsidRPr="00A2539F">
        <w:rPr>
          <w:rFonts w:hint="eastAsia"/>
        </w:rPr>
        <w:t>外部调度员</w:t>
      </w:r>
      <w:r w:rsidRPr="00A2539F">
        <w:rPr>
          <w:rFonts w:hint="eastAsia"/>
        </w:rPr>
        <w:t>所属</w:t>
      </w:r>
      <w:r w:rsidR="00F13E09" w:rsidRPr="00A2539F">
        <w:rPr>
          <w:rFonts w:hint="eastAsia"/>
        </w:rPr>
        <w:t>供应商</w:t>
      </w:r>
      <w:r w:rsidRPr="00A2539F">
        <w:rPr>
          <w:rFonts w:hint="eastAsia"/>
        </w:rPr>
        <w:t>的运</w:t>
      </w:r>
      <w:r w:rsidRPr="00A2539F">
        <w:rPr>
          <w:rFonts w:hint="eastAsia"/>
        </w:rPr>
        <w:lastRenderedPageBreak/>
        <w:t>单；</w:t>
      </w:r>
    </w:p>
    <w:p w14:paraId="4F469F3D" w14:textId="2580C584" w:rsidR="000D0D35" w:rsidRDefault="00F13C17" w:rsidP="00FC555B">
      <w:r w:rsidRPr="00A2539F">
        <w:t>3</w:t>
      </w:r>
      <w:r w:rsidRPr="00A2539F">
        <w:rPr>
          <w:rFonts w:hint="eastAsia"/>
        </w:rPr>
        <w:t>、当前用户是站点工作</w:t>
      </w:r>
      <w:r w:rsidR="00467C27" w:rsidRPr="00A2539F">
        <w:rPr>
          <w:rFonts w:hint="eastAsia"/>
        </w:rPr>
        <w:t>人员</w:t>
      </w:r>
      <w:r w:rsidRPr="00A2539F">
        <w:rPr>
          <w:rFonts w:hint="eastAsia"/>
        </w:rPr>
        <w:t>，且非调度员</w:t>
      </w:r>
      <w:r w:rsidR="00467C27" w:rsidRPr="00A2539F">
        <w:rPr>
          <w:rFonts w:hint="eastAsia"/>
        </w:rPr>
        <w:t>，</w:t>
      </w:r>
      <w:r w:rsidRPr="00A2539F">
        <w:rPr>
          <w:rFonts w:hint="eastAsia"/>
        </w:rPr>
        <w:t>则只能查看其出</w:t>
      </w:r>
      <w:proofErr w:type="gramStart"/>
      <w:r w:rsidRPr="00A2539F">
        <w:rPr>
          <w:rFonts w:hint="eastAsia"/>
        </w:rPr>
        <w:t>库仓</w:t>
      </w:r>
      <w:proofErr w:type="gramEnd"/>
      <w:r w:rsidRPr="00A2539F">
        <w:rPr>
          <w:rFonts w:hint="eastAsia"/>
        </w:rPr>
        <w:t>库</w:t>
      </w:r>
      <w:r w:rsidRPr="00A2539F">
        <w:rPr>
          <w:rFonts w:hint="eastAsia"/>
        </w:rPr>
        <w:t>=</w:t>
      </w:r>
      <w:r w:rsidRPr="00A2539F">
        <w:rPr>
          <w:rFonts w:hint="eastAsia"/>
        </w:rPr>
        <w:t>所属站点的运单</w:t>
      </w:r>
    </w:p>
    <w:p w14:paraId="7F19B932" w14:textId="5CFACB46" w:rsidR="00702D5E" w:rsidRPr="00237981" w:rsidRDefault="00702D5E" w:rsidP="00702D5E">
      <w:pPr>
        <w:rPr>
          <w:color w:val="FF0000"/>
        </w:rPr>
      </w:pPr>
      <w:r>
        <w:rPr>
          <w:color w:val="FF0000"/>
        </w:rPr>
        <w:t>4</w:t>
      </w:r>
      <w:r w:rsidRPr="00237981">
        <w:rPr>
          <w:rFonts w:hint="eastAsia"/>
          <w:color w:val="FF0000"/>
        </w:rPr>
        <w:t>、</w:t>
      </w:r>
      <w:r>
        <w:rPr>
          <w:rFonts w:hint="eastAsia"/>
          <w:color w:val="FF0000"/>
        </w:rPr>
        <w:t>适用于所有用户身份，</w:t>
      </w:r>
      <w:r w:rsidRPr="00237981">
        <w:rPr>
          <w:rFonts w:hint="eastAsia"/>
          <w:color w:val="FF0000"/>
        </w:rPr>
        <w:t>获取当前角色信息，如果角色有关联部门，则需要过滤部门。过滤方法：</w:t>
      </w:r>
      <w:r>
        <w:rPr>
          <w:rFonts w:hint="eastAsia"/>
          <w:color w:val="FF0000"/>
        </w:rPr>
        <w:t>派车单所属</w:t>
      </w:r>
      <w:r w:rsidRPr="00237981">
        <w:rPr>
          <w:rFonts w:hint="eastAsia"/>
          <w:color w:val="FF0000"/>
        </w:rPr>
        <w:t>E</w:t>
      </w:r>
      <w:r w:rsidRPr="00237981">
        <w:rPr>
          <w:color w:val="FF0000"/>
        </w:rPr>
        <w:t>AS</w:t>
      </w:r>
      <w:r w:rsidRPr="00237981">
        <w:rPr>
          <w:rFonts w:hint="eastAsia"/>
          <w:color w:val="FF0000"/>
        </w:rPr>
        <w:t>单据关联的部门必须至少有</w:t>
      </w:r>
      <w:r w:rsidRPr="00237981">
        <w:rPr>
          <w:rFonts w:hint="eastAsia"/>
          <w:color w:val="FF0000"/>
        </w:rPr>
        <w:t>1</w:t>
      </w:r>
      <w:r w:rsidRPr="00237981">
        <w:rPr>
          <w:rFonts w:hint="eastAsia"/>
          <w:color w:val="FF0000"/>
        </w:rPr>
        <w:t>条在角色关联的部门中。</w:t>
      </w:r>
    </w:p>
    <w:p w14:paraId="18E2B47E" w14:textId="2577D050" w:rsidR="00702D5E" w:rsidRDefault="00702D5E" w:rsidP="00702D5E">
      <w:pPr>
        <w:rPr>
          <w:color w:val="FF0000"/>
        </w:rPr>
      </w:pPr>
      <w:r>
        <w:rPr>
          <w:color w:val="FF0000"/>
        </w:rPr>
        <w:t>5</w:t>
      </w:r>
      <w:r w:rsidRPr="00237981">
        <w:rPr>
          <w:rFonts w:hint="eastAsia"/>
          <w:color w:val="FF0000"/>
        </w:rPr>
        <w:t>、</w:t>
      </w:r>
      <w:r>
        <w:rPr>
          <w:rFonts w:hint="eastAsia"/>
          <w:color w:val="FF0000"/>
        </w:rPr>
        <w:t>适用于所有用户身份，</w:t>
      </w:r>
      <w:r w:rsidRPr="00237981">
        <w:rPr>
          <w:rFonts w:hint="eastAsia"/>
          <w:color w:val="FF0000"/>
        </w:rPr>
        <w:t>获取当前角色信息，如果角色有关联物料，则需要过滤物料。过滤方法，</w:t>
      </w:r>
      <w:r>
        <w:rPr>
          <w:rFonts w:hint="eastAsia"/>
          <w:color w:val="FF0000"/>
        </w:rPr>
        <w:t>运单</w:t>
      </w:r>
      <w:r w:rsidRPr="00237981">
        <w:rPr>
          <w:rFonts w:hint="eastAsia"/>
          <w:color w:val="FF0000"/>
        </w:rPr>
        <w:t>的物料必须在角色关联的物料中</w:t>
      </w:r>
      <w:r>
        <w:rPr>
          <w:rFonts w:hint="eastAsia"/>
          <w:color w:val="FF0000"/>
        </w:rPr>
        <w:t>。</w:t>
      </w:r>
    </w:p>
    <w:p w14:paraId="67600077" w14:textId="53D8DC25" w:rsidR="00BC0D2F" w:rsidRPr="00A2539F" w:rsidRDefault="00702D5E" w:rsidP="00FC555B">
      <w:r>
        <w:t>6</w:t>
      </w:r>
      <w:r w:rsidR="00BC0D2F" w:rsidRPr="00A2539F">
        <w:rPr>
          <w:rFonts w:hint="eastAsia"/>
        </w:rPr>
        <w:t>、运单必须处于已接收</w:t>
      </w:r>
      <w:r w:rsidR="00C72479" w:rsidRPr="00A2539F">
        <w:rPr>
          <w:rFonts w:hint="eastAsia"/>
        </w:rPr>
        <w:t>、已装货或已卸货</w:t>
      </w:r>
      <w:r w:rsidR="0053533C" w:rsidRPr="00A2539F">
        <w:rPr>
          <w:rFonts w:hint="eastAsia"/>
        </w:rPr>
        <w:t>状态</w:t>
      </w:r>
      <w:r w:rsidR="00C72479" w:rsidRPr="00A2539F">
        <w:rPr>
          <w:rFonts w:hint="eastAsia"/>
        </w:rPr>
        <w:t>，</w:t>
      </w:r>
      <w:r w:rsidR="00BC0D2F" w:rsidRPr="00A2539F">
        <w:rPr>
          <w:rFonts w:hint="eastAsia"/>
        </w:rPr>
        <w:t>且未作废</w:t>
      </w:r>
      <w:r w:rsidR="00C72479" w:rsidRPr="00A2539F">
        <w:rPr>
          <w:rFonts w:hint="eastAsia"/>
        </w:rPr>
        <w:t>，且不是调整单</w:t>
      </w:r>
    </w:p>
    <w:p w14:paraId="678FA1F1" w14:textId="080AD177" w:rsidR="00467C27" w:rsidRPr="00A2539F" w:rsidRDefault="00467C27" w:rsidP="00FC555B">
      <w:r w:rsidRPr="00A2539F">
        <w:rPr>
          <w:rFonts w:hint="eastAsia"/>
        </w:rPr>
        <w:t>用途：用于发货管理</w:t>
      </w:r>
    </w:p>
    <w:p w14:paraId="7559742C" w14:textId="62D77C86" w:rsidR="00467C27" w:rsidRPr="00A2539F" w:rsidRDefault="00467C27" w:rsidP="00FC555B">
      <w:r w:rsidRPr="00A2539F">
        <w:rPr>
          <w:rFonts w:hint="eastAsia"/>
        </w:rPr>
        <w:t>参数：</w:t>
      </w:r>
    </w:p>
    <w:p w14:paraId="7FD11843" w14:textId="39875BAD" w:rsidR="00467C27" w:rsidRPr="00A2539F" w:rsidRDefault="00467C27" w:rsidP="00FC555B">
      <w:r w:rsidRPr="00A2539F">
        <w:rPr>
          <w:rFonts w:hint="eastAsia"/>
        </w:rPr>
        <w:t>1</w:t>
      </w:r>
      <w:r w:rsidRPr="00A2539F">
        <w:rPr>
          <w:rFonts w:hint="eastAsia"/>
        </w:rPr>
        <w:t>、运单编号，多个运单编号数组，精确匹配</w:t>
      </w:r>
    </w:p>
    <w:p w14:paraId="18D4CBCD" w14:textId="5230E64B" w:rsidR="00467C27" w:rsidRPr="00A2539F" w:rsidRDefault="00467C27" w:rsidP="00FC555B">
      <w:r w:rsidRPr="00A2539F">
        <w:t>2</w:t>
      </w:r>
      <w:r w:rsidRPr="00A2539F">
        <w:rPr>
          <w:rFonts w:hint="eastAsia"/>
        </w:rPr>
        <w:t>、单据日期，日期段</w:t>
      </w:r>
    </w:p>
    <w:p w14:paraId="6D2631BB" w14:textId="33A7BB76" w:rsidR="00467C27" w:rsidRDefault="00467C27" w:rsidP="00FC555B">
      <w:r>
        <w:rPr>
          <w:rFonts w:hint="eastAsia"/>
        </w:rPr>
        <w:t>3</w:t>
      </w:r>
      <w:r>
        <w:rPr>
          <w:rFonts w:hint="eastAsia"/>
        </w:rPr>
        <w:t>、发货站点</w:t>
      </w:r>
      <w:r w:rsidR="00E02D46" w:rsidRPr="00F13E09">
        <w:rPr>
          <w:rFonts w:hint="eastAsia"/>
        </w:rPr>
        <w:t>，该条件不再设为必填</w:t>
      </w:r>
    </w:p>
    <w:p w14:paraId="26B26683" w14:textId="1B6E0574" w:rsidR="00467C27" w:rsidRDefault="00467C27" w:rsidP="00FC555B">
      <w:r>
        <w:rPr>
          <w:rFonts w:hint="eastAsia"/>
        </w:rPr>
        <w:t>4</w:t>
      </w:r>
      <w:r>
        <w:rPr>
          <w:rFonts w:hint="eastAsia"/>
        </w:rPr>
        <w:t>、运输方式</w:t>
      </w:r>
      <w:r w:rsidR="00BA30A9">
        <w:rPr>
          <w:rFonts w:hint="eastAsia"/>
        </w:rPr>
        <w:t>，只能单选</w:t>
      </w:r>
    </w:p>
    <w:p w14:paraId="66D3F24E" w14:textId="304BEF2E" w:rsidR="00BA30A9" w:rsidRDefault="00BA30A9" w:rsidP="00FC555B">
      <w:r>
        <w:rPr>
          <w:rFonts w:hint="eastAsia"/>
        </w:rPr>
        <w:t>5</w:t>
      </w:r>
      <w:r>
        <w:rPr>
          <w:rFonts w:hint="eastAsia"/>
        </w:rPr>
        <w:t>、单据日期，日期段</w:t>
      </w:r>
    </w:p>
    <w:p w14:paraId="6C238F00" w14:textId="6AAD35D3" w:rsidR="00BA30A9" w:rsidRPr="00A2539F" w:rsidRDefault="00BA30A9" w:rsidP="00FC555B">
      <w:r>
        <w:rPr>
          <w:rFonts w:hint="eastAsia"/>
        </w:rPr>
        <w:t>6</w:t>
      </w:r>
      <w:r>
        <w:rPr>
          <w:rFonts w:hint="eastAsia"/>
        </w:rPr>
        <w:t>、</w:t>
      </w:r>
      <w:r w:rsidRPr="00A2539F">
        <w:rPr>
          <w:rFonts w:hint="eastAsia"/>
        </w:rPr>
        <w:t>车牌号码、铁路车号、江船名称的共同关键词，模糊查询</w:t>
      </w:r>
    </w:p>
    <w:p w14:paraId="11F6DB10" w14:textId="4D2080FB" w:rsidR="00BA30A9" w:rsidRPr="00A2539F" w:rsidRDefault="00BA30A9" w:rsidP="00FC555B">
      <w:r w:rsidRPr="00A2539F">
        <w:rPr>
          <w:rFonts w:hint="eastAsia"/>
        </w:rPr>
        <w:t>7</w:t>
      </w:r>
      <w:r w:rsidRPr="00A2539F">
        <w:rPr>
          <w:rFonts w:hint="eastAsia"/>
        </w:rPr>
        <w:t>、物料名称，模糊查询</w:t>
      </w:r>
    </w:p>
    <w:p w14:paraId="7300F1C6" w14:textId="21BDAD41" w:rsidR="00BA30A9" w:rsidRPr="006F2E2D" w:rsidRDefault="00BA30A9" w:rsidP="00FC555B">
      <w:r w:rsidRPr="006F2E2D">
        <w:rPr>
          <w:rFonts w:hint="eastAsia"/>
        </w:rPr>
        <w:t>8</w:t>
      </w:r>
      <w:r w:rsidRPr="006F2E2D">
        <w:rPr>
          <w:rFonts w:hint="eastAsia"/>
        </w:rPr>
        <w:t>、发货数量是否已同步到</w:t>
      </w:r>
      <w:r w:rsidRPr="006F2E2D">
        <w:rPr>
          <w:rFonts w:hint="eastAsia"/>
        </w:rPr>
        <w:t>E</w:t>
      </w:r>
      <w:r w:rsidRPr="006F2E2D">
        <w:t>AS</w:t>
      </w:r>
      <w:r w:rsidRPr="006F2E2D">
        <w:rPr>
          <w:rFonts w:hint="eastAsia"/>
        </w:rPr>
        <w:t>，只能单选</w:t>
      </w:r>
    </w:p>
    <w:p w14:paraId="04AC57BB" w14:textId="79378C9F" w:rsidR="009D5389" w:rsidRPr="006F2E2D" w:rsidRDefault="009D5389" w:rsidP="00FC555B">
      <w:r w:rsidRPr="006F2E2D">
        <w:rPr>
          <w:rFonts w:hint="eastAsia"/>
        </w:rPr>
        <w:t>9</w:t>
      </w:r>
      <w:r w:rsidRPr="006F2E2D">
        <w:rPr>
          <w:rFonts w:hint="eastAsia"/>
        </w:rPr>
        <w:t>、发货批号，模糊查询</w:t>
      </w:r>
    </w:p>
    <w:p w14:paraId="72BC913A" w14:textId="45A49011" w:rsidR="00F13C17" w:rsidRPr="006F2E2D" w:rsidRDefault="009D5389" w:rsidP="00FC555B">
      <w:r w:rsidRPr="006F2E2D">
        <w:t>10</w:t>
      </w:r>
      <w:r w:rsidR="00F13C17" w:rsidRPr="006F2E2D">
        <w:rPr>
          <w:rFonts w:hint="eastAsia"/>
        </w:rPr>
        <w:t>、排序字段和方向</w:t>
      </w:r>
      <w:r w:rsidRPr="006F2E2D">
        <w:rPr>
          <w:rFonts w:hint="eastAsia"/>
        </w:rPr>
        <w:t>（</w:t>
      </w:r>
      <w:r w:rsidRPr="006F2E2D">
        <w:rPr>
          <w:rFonts w:hint="eastAsia"/>
        </w:rPr>
        <w:t>2</w:t>
      </w:r>
      <w:r w:rsidRPr="006F2E2D">
        <w:t>020</w:t>
      </w:r>
      <w:r w:rsidRPr="006F2E2D">
        <w:rPr>
          <w:rFonts w:hint="eastAsia"/>
        </w:rPr>
        <w:t>-</w:t>
      </w:r>
      <w:r w:rsidRPr="006F2E2D">
        <w:t>3</w:t>
      </w:r>
      <w:r w:rsidRPr="006F2E2D">
        <w:rPr>
          <w:rFonts w:hint="eastAsia"/>
        </w:rPr>
        <w:t>-</w:t>
      </w:r>
      <w:r w:rsidRPr="006F2E2D">
        <w:t>22</w:t>
      </w:r>
      <w:r w:rsidRPr="006F2E2D">
        <w:rPr>
          <w:rFonts w:hint="eastAsia"/>
        </w:rPr>
        <w:t>在排序字段中新增发货批号</w:t>
      </w:r>
      <w:r w:rsidR="007F0FE0" w:rsidRPr="006F2E2D">
        <w:rPr>
          <w:rFonts w:hint="eastAsia"/>
        </w:rPr>
        <w:t>；</w:t>
      </w:r>
      <w:r w:rsidR="007F0FE0" w:rsidRPr="006F2E2D">
        <w:rPr>
          <w:rFonts w:hint="eastAsia"/>
        </w:rPr>
        <w:t>2</w:t>
      </w:r>
      <w:r w:rsidR="007F0FE0" w:rsidRPr="006F2E2D">
        <w:t>020</w:t>
      </w:r>
      <w:r w:rsidR="007F0FE0" w:rsidRPr="006F2E2D">
        <w:rPr>
          <w:rFonts w:hint="eastAsia"/>
        </w:rPr>
        <w:t>-</w:t>
      </w:r>
      <w:r w:rsidR="007F0FE0" w:rsidRPr="006F2E2D">
        <w:t>4</w:t>
      </w:r>
      <w:r w:rsidR="007F0FE0" w:rsidRPr="006F2E2D">
        <w:rPr>
          <w:rFonts w:hint="eastAsia"/>
        </w:rPr>
        <w:t>-</w:t>
      </w:r>
      <w:r w:rsidR="007F0FE0" w:rsidRPr="006F2E2D">
        <w:t>21</w:t>
      </w:r>
      <w:r w:rsidR="007F0FE0" w:rsidRPr="006F2E2D">
        <w:rPr>
          <w:rFonts w:hint="eastAsia"/>
        </w:rPr>
        <w:t>在排序字段中增加业务单位名称</w:t>
      </w:r>
      <w:r w:rsidRPr="006F2E2D">
        <w:rPr>
          <w:rFonts w:hint="eastAsia"/>
        </w:rPr>
        <w:t>）</w:t>
      </w:r>
    </w:p>
    <w:p w14:paraId="70A6B175" w14:textId="7C7D7921" w:rsidR="00CC7528" w:rsidRPr="006F2E2D" w:rsidRDefault="00CC7528" w:rsidP="00FC555B">
      <w:r w:rsidRPr="006F2E2D">
        <w:rPr>
          <w:rFonts w:hint="eastAsia"/>
        </w:rPr>
        <w:t>1</w:t>
      </w:r>
      <w:r w:rsidRPr="006F2E2D">
        <w:t>1</w:t>
      </w:r>
      <w:r w:rsidRPr="006F2E2D">
        <w:rPr>
          <w:rFonts w:hint="eastAsia"/>
        </w:rPr>
        <w:t>、收货站点</w:t>
      </w:r>
      <w:r w:rsidRPr="006F2E2D">
        <w:rPr>
          <w:rFonts w:hint="eastAsia"/>
        </w:rPr>
        <w:t>I</w:t>
      </w:r>
      <w:r w:rsidRPr="006F2E2D">
        <w:t>D</w:t>
      </w:r>
    </w:p>
    <w:p w14:paraId="749CF340" w14:textId="01E69247" w:rsidR="007F0FE0" w:rsidRDefault="007F0FE0" w:rsidP="00FC555B">
      <w:r w:rsidRPr="006F2E2D">
        <w:rPr>
          <w:rFonts w:hint="eastAsia"/>
        </w:rPr>
        <w:t>1</w:t>
      </w:r>
      <w:r w:rsidRPr="006F2E2D">
        <w:t>2</w:t>
      </w:r>
      <w:r w:rsidRPr="006F2E2D">
        <w:rPr>
          <w:rFonts w:hint="eastAsia"/>
        </w:rPr>
        <w:t>、业务单位名称，模糊查询，针对</w:t>
      </w:r>
      <w:proofErr w:type="gramStart"/>
      <w:r w:rsidRPr="006F2E2D">
        <w:rPr>
          <w:rFonts w:hint="eastAsia"/>
        </w:rPr>
        <w:t>派车单主表</w:t>
      </w:r>
      <w:proofErr w:type="gramEnd"/>
      <w:r w:rsidRPr="006F2E2D">
        <w:rPr>
          <w:rFonts w:hint="eastAsia"/>
        </w:rPr>
        <w:t>的所属单位</w:t>
      </w:r>
      <w:r w:rsidRPr="006F2E2D">
        <w:rPr>
          <w:rFonts w:hint="eastAsia"/>
        </w:rPr>
        <w:t>I</w:t>
      </w:r>
      <w:r w:rsidRPr="006F2E2D">
        <w:t>D</w:t>
      </w:r>
    </w:p>
    <w:p w14:paraId="058667A4" w14:textId="225A739B" w:rsidR="006E3E83" w:rsidRPr="00AA5E21" w:rsidRDefault="006E3E83" w:rsidP="00FC555B">
      <w:r w:rsidRPr="00AA5E21">
        <w:rPr>
          <w:rFonts w:hint="eastAsia"/>
        </w:rPr>
        <w:t>1</w:t>
      </w:r>
      <w:r w:rsidRPr="00AA5E21">
        <w:t>3</w:t>
      </w:r>
      <w:r w:rsidRPr="00AA5E21">
        <w:rPr>
          <w:rFonts w:hint="eastAsia"/>
        </w:rPr>
        <w:t>、发货日期开始</w:t>
      </w:r>
    </w:p>
    <w:p w14:paraId="0311D2C2" w14:textId="0B5C9552" w:rsidR="006E3E83" w:rsidRDefault="006E3E83" w:rsidP="00FC555B">
      <w:r w:rsidRPr="00AA5E21">
        <w:rPr>
          <w:rFonts w:hint="eastAsia"/>
        </w:rPr>
        <w:t>1</w:t>
      </w:r>
      <w:r w:rsidRPr="00AA5E21">
        <w:t>4</w:t>
      </w:r>
      <w:r w:rsidRPr="00AA5E21">
        <w:rPr>
          <w:rFonts w:hint="eastAsia"/>
        </w:rPr>
        <w:t>、发货日期结束</w:t>
      </w:r>
    </w:p>
    <w:p w14:paraId="79D91E56" w14:textId="3FA4983E" w:rsidR="00AA5E21" w:rsidRPr="00AA5E21" w:rsidRDefault="00AA5E21" w:rsidP="00FC555B">
      <w:pPr>
        <w:rPr>
          <w:color w:val="FF0000"/>
        </w:rPr>
      </w:pPr>
      <w:r w:rsidRPr="00AA5E21">
        <w:rPr>
          <w:rFonts w:hint="eastAsia"/>
          <w:color w:val="FF0000"/>
        </w:rPr>
        <w:t>1</w:t>
      </w:r>
      <w:r w:rsidRPr="00AA5E21">
        <w:rPr>
          <w:color w:val="FF0000"/>
        </w:rPr>
        <w:t>5</w:t>
      </w:r>
      <w:r w:rsidRPr="00AA5E21">
        <w:rPr>
          <w:rFonts w:hint="eastAsia"/>
          <w:color w:val="FF0000"/>
        </w:rPr>
        <w:t>、物流订单号，模糊查询</w:t>
      </w:r>
      <w:r w:rsidR="003D1FF9">
        <w:rPr>
          <w:rFonts w:hint="eastAsia"/>
          <w:color w:val="FF0000"/>
        </w:rPr>
        <w:t>，运单</w:t>
      </w:r>
      <w:proofErr w:type="gramStart"/>
      <w:r w:rsidR="003D1FF9">
        <w:rPr>
          <w:rFonts w:hint="eastAsia"/>
          <w:color w:val="FF0000"/>
        </w:rPr>
        <w:t>物料表</w:t>
      </w:r>
      <w:proofErr w:type="gramEnd"/>
      <w:r w:rsidR="003D1FF9">
        <w:rPr>
          <w:rFonts w:hint="eastAsia"/>
          <w:color w:val="FF0000"/>
        </w:rPr>
        <w:t>关联</w:t>
      </w:r>
      <w:proofErr w:type="gramStart"/>
      <w:r w:rsidR="003D1FF9">
        <w:rPr>
          <w:rFonts w:hint="eastAsia"/>
          <w:color w:val="FF0000"/>
        </w:rPr>
        <w:t>派车单主表</w:t>
      </w:r>
      <w:proofErr w:type="gramEnd"/>
      <w:r w:rsidR="003D1FF9">
        <w:rPr>
          <w:rFonts w:hint="eastAsia"/>
          <w:color w:val="FF0000"/>
        </w:rPr>
        <w:t>再通过</w:t>
      </w:r>
      <w:proofErr w:type="spellStart"/>
      <w:r w:rsidR="003D1FF9">
        <w:rPr>
          <w:rFonts w:hint="eastAsia"/>
          <w:color w:val="FF0000"/>
        </w:rPr>
        <w:t>order</w:t>
      </w:r>
      <w:r w:rsidR="003D1FF9">
        <w:rPr>
          <w:color w:val="FF0000"/>
        </w:rPr>
        <w:t>_id</w:t>
      </w:r>
      <w:proofErr w:type="spellEnd"/>
      <w:r w:rsidR="003D1FF9">
        <w:rPr>
          <w:rFonts w:hint="eastAsia"/>
          <w:color w:val="FF0000"/>
        </w:rPr>
        <w:t>关联物流订单表</w:t>
      </w:r>
      <w:proofErr w:type="spellStart"/>
      <w:r w:rsidR="003D1FF9">
        <w:rPr>
          <w:color w:val="FF0000"/>
        </w:rPr>
        <w:t>t_order</w:t>
      </w:r>
      <w:proofErr w:type="spellEnd"/>
    </w:p>
    <w:p w14:paraId="00A47E29" w14:textId="2B58A020" w:rsidR="00F13C17" w:rsidRPr="006F2E2D" w:rsidRDefault="00F13C17" w:rsidP="00FC555B">
      <w:r w:rsidRPr="006F2E2D">
        <w:rPr>
          <w:rFonts w:hint="eastAsia"/>
        </w:rPr>
        <w:t>返回：列表，分页，</w:t>
      </w:r>
      <w:r w:rsidR="00BA30A9" w:rsidRPr="006F2E2D">
        <w:rPr>
          <w:rFonts w:hint="eastAsia"/>
        </w:rPr>
        <w:t>若未指定排序字段，</w:t>
      </w:r>
      <w:r w:rsidRPr="006F2E2D">
        <w:rPr>
          <w:rFonts w:hint="eastAsia"/>
        </w:rPr>
        <w:t>默认按运单编号降序排序</w:t>
      </w:r>
    </w:p>
    <w:p w14:paraId="01002EA4" w14:textId="21E45F9B" w:rsidR="00BA30A9" w:rsidRPr="006F2E2D" w:rsidRDefault="00BA30A9" w:rsidP="00F13C17">
      <w:r w:rsidRPr="006F2E2D">
        <w:rPr>
          <w:rFonts w:hint="eastAsia"/>
        </w:rPr>
        <w:lastRenderedPageBreak/>
        <w:t>1</w:t>
      </w:r>
      <w:r w:rsidRPr="006F2E2D">
        <w:rPr>
          <w:rFonts w:hint="eastAsia"/>
        </w:rPr>
        <w:t>、运单</w:t>
      </w:r>
      <w:r w:rsidRPr="006F2E2D">
        <w:rPr>
          <w:rFonts w:hint="eastAsia"/>
        </w:rPr>
        <w:t>I</w:t>
      </w:r>
      <w:r w:rsidRPr="006F2E2D">
        <w:t>D</w:t>
      </w:r>
    </w:p>
    <w:p w14:paraId="69083047" w14:textId="3729DD33" w:rsidR="00F13C17" w:rsidRPr="006F2E2D" w:rsidRDefault="00BA30A9" w:rsidP="00F13C17">
      <w:r w:rsidRPr="006F2E2D">
        <w:t>2</w:t>
      </w:r>
      <w:r w:rsidR="00F13C17" w:rsidRPr="006F2E2D">
        <w:rPr>
          <w:rFonts w:hint="eastAsia"/>
        </w:rPr>
        <w:t>、运单编号</w:t>
      </w:r>
    </w:p>
    <w:p w14:paraId="7A3107A1" w14:textId="4E129AF4" w:rsidR="00F13C17" w:rsidRPr="00A2539F" w:rsidRDefault="00BA30A9" w:rsidP="00F13C17">
      <w:r w:rsidRPr="00A2539F">
        <w:t>3</w:t>
      </w:r>
      <w:r w:rsidR="00F13C17" w:rsidRPr="00A2539F">
        <w:rPr>
          <w:rFonts w:hint="eastAsia"/>
        </w:rPr>
        <w:t>、单据日期</w:t>
      </w:r>
    </w:p>
    <w:p w14:paraId="45FEA4A6" w14:textId="14FADAD4" w:rsidR="00F13C17" w:rsidRDefault="00BA30A9" w:rsidP="00F13C17">
      <w:r>
        <w:t>4</w:t>
      </w:r>
      <w:r w:rsidR="00F13C17">
        <w:rPr>
          <w:rFonts w:hint="eastAsia"/>
        </w:rPr>
        <w:t>、车辆</w:t>
      </w:r>
      <w:r w:rsidR="00F13C17">
        <w:rPr>
          <w:rFonts w:hint="eastAsia"/>
        </w:rPr>
        <w:t>/</w:t>
      </w:r>
      <w:r w:rsidR="00F21202">
        <w:rPr>
          <w:rFonts w:hint="eastAsia"/>
        </w:rPr>
        <w:t>铁路车号</w:t>
      </w:r>
      <w:r w:rsidR="00F13C17">
        <w:rPr>
          <w:rFonts w:hint="eastAsia"/>
        </w:rPr>
        <w:t>/</w:t>
      </w:r>
      <w:r w:rsidR="00F13C17">
        <w:rPr>
          <w:rFonts w:hint="eastAsia"/>
        </w:rPr>
        <w:t>江船</w:t>
      </w:r>
      <w:r>
        <w:rPr>
          <w:rFonts w:hint="eastAsia"/>
        </w:rPr>
        <w:t>，可分开为</w:t>
      </w:r>
      <w:r>
        <w:rPr>
          <w:rFonts w:hint="eastAsia"/>
        </w:rPr>
        <w:t>3</w:t>
      </w:r>
      <w:r>
        <w:rPr>
          <w:rFonts w:hint="eastAsia"/>
        </w:rPr>
        <w:t>个字段返回</w:t>
      </w:r>
    </w:p>
    <w:p w14:paraId="54FF4334" w14:textId="3203FC28" w:rsidR="00F13C17" w:rsidRPr="00F13E09" w:rsidRDefault="00BA30A9" w:rsidP="00F13C17">
      <w:r w:rsidRPr="00F13E09">
        <w:t>5</w:t>
      </w:r>
      <w:r w:rsidR="00F13C17" w:rsidRPr="00F13E09">
        <w:rPr>
          <w:rFonts w:hint="eastAsia"/>
        </w:rPr>
        <w:t>、物料名称</w:t>
      </w:r>
    </w:p>
    <w:p w14:paraId="5DED45DF" w14:textId="3791087B" w:rsidR="00E02D46" w:rsidRPr="00F13E09" w:rsidRDefault="00E02D46" w:rsidP="00F13C17">
      <w:r w:rsidRPr="00F13E09">
        <w:rPr>
          <w:rFonts w:hint="eastAsia"/>
        </w:rPr>
        <w:t>6</w:t>
      </w:r>
      <w:r w:rsidRPr="00F13E09">
        <w:rPr>
          <w:rFonts w:hint="eastAsia"/>
        </w:rPr>
        <w:t>、起始地</w:t>
      </w:r>
    </w:p>
    <w:p w14:paraId="4E1A80FB" w14:textId="72CB24F4" w:rsidR="00E02D46" w:rsidRPr="00F13E09" w:rsidRDefault="00E02D46" w:rsidP="00F13C17">
      <w:r w:rsidRPr="00F13E09">
        <w:t>7</w:t>
      </w:r>
      <w:r w:rsidRPr="00F13E09">
        <w:rPr>
          <w:rFonts w:hint="eastAsia"/>
        </w:rPr>
        <w:t>、</w:t>
      </w:r>
      <w:r w:rsidR="009C19FB">
        <w:rPr>
          <w:rFonts w:hint="eastAsia"/>
        </w:rPr>
        <w:t>发货站点</w:t>
      </w:r>
      <w:r w:rsidRPr="00F13E09">
        <w:rPr>
          <w:rFonts w:hint="eastAsia"/>
        </w:rPr>
        <w:t>I</w:t>
      </w:r>
      <w:r w:rsidRPr="00F13E09">
        <w:t>D</w:t>
      </w:r>
    </w:p>
    <w:p w14:paraId="4514094A" w14:textId="5317AFC3" w:rsidR="00E02D46" w:rsidRPr="00F13E09" w:rsidRDefault="00E02D46" w:rsidP="00F13C17">
      <w:r w:rsidRPr="00F13E09">
        <w:rPr>
          <w:rFonts w:hint="eastAsia"/>
        </w:rPr>
        <w:t>8</w:t>
      </w:r>
      <w:r w:rsidRPr="00F13E09">
        <w:rPr>
          <w:rFonts w:hint="eastAsia"/>
        </w:rPr>
        <w:t>、</w:t>
      </w:r>
      <w:r w:rsidR="009C19FB">
        <w:rPr>
          <w:rFonts w:hint="eastAsia"/>
        </w:rPr>
        <w:t>发货站点</w:t>
      </w:r>
      <w:r w:rsidRPr="00F13E09">
        <w:rPr>
          <w:rFonts w:hint="eastAsia"/>
        </w:rPr>
        <w:t>名称</w:t>
      </w:r>
    </w:p>
    <w:p w14:paraId="5FC205FE" w14:textId="23C51AC1" w:rsidR="00F13C17" w:rsidRPr="00F13E09" w:rsidRDefault="00E02D46" w:rsidP="00F13C17">
      <w:r w:rsidRPr="00F13E09">
        <w:t>9</w:t>
      </w:r>
      <w:r w:rsidR="00F13C17" w:rsidRPr="00F13E09">
        <w:rPr>
          <w:rFonts w:hint="eastAsia"/>
        </w:rPr>
        <w:t>、实际装货数量</w:t>
      </w:r>
    </w:p>
    <w:p w14:paraId="7850CDA2" w14:textId="3BFBF0AB" w:rsidR="00F13C17" w:rsidRPr="00F13E09" w:rsidRDefault="00E02D46" w:rsidP="00F13C17">
      <w:r w:rsidRPr="00F13E09">
        <w:t>10</w:t>
      </w:r>
      <w:r w:rsidR="00F13C17" w:rsidRPr="00F13E09">
        <w:rPr>
          <w:rFonts w:hint="eastAsia"/>
        </w:rPr>
        <w:t>、实际装货时间</w:t>
      </w:r>
    </w:p>
    <w:p w14:paraId="51A27B0D" w14:textId="6FADDC79" w:rsidR="00F13C17" w:rsidRPr="00F13E09" w:rsidRDefault="00E02D46" w:rsidP="00F13C17">
      <w:r w:rsidRPr="00F13E09">
        <w:t>11</w:t>
      </w:r>
      <w:r w:rsidR="00F13C17" w:rsidRPr="00F13E09">
        <w:rPr>
          <w:rFonts w:hint="eastAsia"/>
        </w:rPr>
        <w:t>、实际装货人</w:t>
      </w:r>
    </w:p>
    <w:p w14:paraId="316CD4E4" w14:textId="220429A7" w:rsidR="00F13C17" w:rsidRDefault="00E02D46" w:rsidP="00F13C17">
      <w:r>
        <w:t>12</w:t>
      </w:r>
      <w:r w:rsidR="00F13C17">
        <w:rPr>
          <w:rFonts w:hint="eastAsia"/>
        </w:rPr>
        <w:t>、装货皮重</w:t>
      </w:r>
    </w:p>
    <w:p w14:paraId="372FECB8" w14:textId="0E51A423" w:rsidR="00F13C17" w:rsidRDefault="00BA30A9" w:rsidP="00F13C17">
      <w:r>
        <w:t>1</w:t>
      </w:r>
      <w:r w:rsidR="00E02D46">
        <w:t>3</w:t>
      </w:r>
      <w:r w:rsidR="00F13C17">
        <w:rPr>
          <w:rFonts w:hint="eastAsia"/>
        </w:rPr>
        <w:t>、装货毛重</w:t>
      </w:r>
    </w:p>
    <w:p w14:paraId="44992A08" w14:textId="40441859" w:rsidR="00F13C17" w:rsidRDefault="00F13C17" w:rsidP="00F13C17">
      <w:r>
        <w:t>1</w:t>
      </w:r>
      <w:r w:rsidR="00E02D46">
        <w:t>4</w:t>
      </w:r>
      <w:r>
        <w:rPr>
          <w:rFonts w:hint="eastAsia"/>
        </w:rPr>
        <w:t>、装货净重</w:t>
      </w:r>
    </w:p>
    <w:p w14:paraId="33E3230D" w14:textId="4230E011" w:rsidR="00F13C17" w:rsidRDefault="00F13C17" w:rsidP="00F13C17">
      <w:r>
        <w:rPr>
          <w:rFonts w:hint="eastAsia"/>
        </w:rPr>
        <w:t>1</w:t>
      </w:r>
      <w:r w:rsidR="00E02D46">
        <w:t>5</w:t>
      </w:r>
      <w:r>
        <w:rPr>
          <w:rFonts w:hint="eastAsia"/>
        </w:rPr>
        <w:t>、装货计量人员</w:t>
      </w:r>
    </w:p>
    <w:p w14:paraId="283C6FE5" w14:textId="357879CA" w:rsidR="00F13C17" w:rsidRDefault="00F13C17" w:rsidP="00F13C17">
      <w:r>
        <w:rPr>
          <w:rFonts w:hint="eastAsia"/>
        </w:rPr>
        <w:t>1</w:t>
      </w:r>
      <w:r w:rsidR="00E02D46">
        <w:t>6</w:t>
      </w:r>
      <w:r>
        <w:rPr>
          <w:rFonts w:hint="eastAsia"/>
        </w:rPr>
        <w:t>、装货计量时间</w:t>
      </w:r>
    </w:p>
    <w:p w14:paraId="266A07C1" w14:textId="2F4EF8C5" w:rsidR="002A2899" w:rsidRDefault="002A2899" w:rsidP="00FC555B">
      <w:r>
        <w:rPr>
          <w:rFonts w:hint="eastAsia"/>
        </w:rPr>
        <w:t>1</w:t>
      </w:r>
      <w:r w:rsidR="00E02D46">
        <w:t>7</w:t>
      </w:r>
      <w:r>
        <w:rPr>
          <w:rFonts w:hint="eastAsia"/>
        </w:rPr>
        <w:t>、装货数量同步到</w:t>
      </w:r>
      <w:r>
        <w:rPr>
          <w:rFonts w:hint="eastAsia"/>
        </w:rPr>
        <w:t>E</w:t>
      </w:r>
      <w:r>
        <w:t>AS</w:t>
      </w:r>
      <w:r>
        <w:rPr>
          <w:rFonts w:hint="eastAsia"/>
        </w:rPr>
        <w:t>标记</w:t>
      </w:r>
    </w:p>
    <w:p w14:paraId="6241DC87" w14:textId="2BD43BB8" w:rsidR="00B26CFD" w:rsidRPr="009D5389" w:rsidRDefault="00B26CFD" w:rsidP="00FC555B">
      <w:r w:rsidRPr="009D5389">
        <w:rPr>
          <w:rFonts w:hint="eastAsia"/>
        </w:rPr>
        <w:t>1</w:t>
      </w:r>
      <w:r w:rsidRPr="009D5389">
        <w:t>8</w:t>
      </w:r>
      <w:r w:rsidRPr="009D5389">
        <w:rPr>
          <w:rFonts w:hint="eastAsia"/>
        </w:rPr>
        <w:t>、目的地</w:t>
      </w:r>
    </w:p>
    <w:p w14:paraId="03AA5B76" w14:textId="6F0F8025" w:rsidR="009C19FB" w:rsidRPr="009D5389" w:rsidRDefault="009C19FB" w:rsidP="00FC555B">
      <w:r w:rsidRPr="009D5389">
        <w:rPr>
          <w:rFonts w:hint="eastAsia"/>
        </w:rPr>
        <w:t>1</w:t>
      </w:r>
      <w:r w:rsidR="00B26CFD" w:rsidRPr="009D5389">
        <w:t>9</w:t>
      </w:r>
      <w:r w:rsidRPr="009D5389">
        <w:rPr>
          <w:rFonts w:hint="eastAsia"/>
        </w:rPr>
        <w:t>、收货站点</w:t>
      </w:r>
      <w:r w:rsidRPr="009D5389">
        <w:rPr>
          <w:rFonts w:hint="eastAsia"/>
        </w:rPr>
        <w:t>I</w:t>
      </w:r>
      <w:r w:rsidRPr="009D5389">
        <w:t>D</w:t>
      </w:r>
    </w:p>
    <w:p w14:paraId="72D76180" w14:textId="6089C7AB" w:rsidR="009C19FB" w:rsidRPr="006F2E2D" w:rsidRDefault="00B26CFD" w:rsidP="00FC555B">
      <w:r w:rsidRPr="006F2E2D">
        <w:t>20</w:t>
      </w:r>
      <w:r w:rsidR="009C19FB" w:rsidRPr="006F2E2D">
        <w:rPr>
          <w:rFonts w:hint="eastAsia"/>
        </w:rPr>
        <w:t>、收货站点名称</w:t>
      </w:r>
    </w:p>
    <w:p w14:paraId="20BDCD34" w14:textId="35C06082" w:rsidR="005569F6" w:rsidRPr="006F2E2D" w:rsidRDefault="005569F6" w:rsidP="00FC555B">
      <w:r w:rsidRPr="006F2E2D">
        <w:rPr>
          <w:rFonts w:hint="eastAsia"/>
        </w:rPr>
        <w:t>2</w:t>
      </w:r>
      <w:r w:rsidRPr="006F2E2D">
        <w:t>1</w:t>
      </w:r>
      <w:r w:rsidRPr="006F2E2D">
        <w:rPr>
          <w:rFonts w:hint="eastAsia"/>
        </w:rPr>
        <w:t>、发货批号</w:t>
      </w:r>
    </w:p>
    <w:p w14:paraId="30433BE3" w14:textId="30DEEDFD" w:rsidR="00CC7528" w:rsidRPr="006F2E2D" w:rsidRDefault="00CC7528" w:rsidP="00FC555B">
      <w:r w:rsidRPr="006F2E2D">
        <w:rPr>
          <w:rFonts w:hint="eastAsia"/>
        </w:rPr>
        <w:t>2</w:t>
      </w:r>
      <w:r w:rsidRPr="006F2E2D">
        <w:t>2</w:t>
      </w:r>
      <w:r w:rsidRPr="006F2E2D">
        <w:rPr>
          <w:rFonts w:hint="eastAsia"/>
        </w:rPr>
        <w:t>、辅助发货数量</w:t>
      </w:r>
    </w:p>
    <w:p w14:paraId="735CD3AE" w14:textId="7BCD5896" w:rsidR="00CC7528" w:rsidRPr="006F2E2D" w:rsidRDefault="00CC7528" w:rsidP="00FC555B">
      <w:r w:rsidRPr="006F2E2D">
        <w:rPr>
          <w:rFonts w:hint="eastAsia"/>
        </w:rPr>
        <w:t>2</w:t>
      </w:r>
      <w:r w:rsidRPr="006F2E2D">
        <w:t>3</w:t>
      </w:r>
      <w:r w:rsidRPr="006F2E2D">
        <w:rPr>
          <w:rFonts w:hint="eastAsia"/>
        </w:rPr>
        <w:t>、辅助发货数量计量单位名称</w:t>
      </w:r>
    </w:p>
    <w:p w14:paraId="0FCC5DF1" w14:textId="4C762100" w:rsidR="00CC7528" w:rsidRPr="006F2E2D" w:rsidRDefault="00CC7528" w:rsidP="00FC555B">
      <w:r w:rsidRPr="006F2E2D">
        <w:rPr>
          <w:rFonts w:hint="eastAsia"/>
        </w:rPr>
        <w:t>2</w:t>
      </w:r>
      <w:r w:rsidRPr="006F2E2D">
        <w:t>4</w:t>
      </w:r>
      <w:r w:rsidRPr="006F2E2D">
        <w:rPr>
          <w:rFonts w:hint="eastAsia"/>
        </w:rPr>
        <w:t>、发货物资水分百分比</w:t>
      </w:r>
    </w:p>
    <w:p w14:paraId="6ADCEB11" w14:textId="52E340D9" w:rsidR="00CC7528" w:rsidRPr="006F2E2D" w:rsidRDefault="00CC7528" w:rsidP="00FC555B">
      <w:r w:rsidRPr="006F2E2D">
        <w:rPr>
          <w:rFonts w:hint="eastAsia"/>
        </w:rPr>
        <w:t>2</w:t>
      </w:r>
      <w:r w:rsidRPr="006F2E2D">
        <w:t>5</w:t>
      </w:r>
      <w:r w:rsidRPr="006F2E2D">
        <w:rPr>
          <w:rFonts w:hint="eastAsia"/>
        </w:rPr>
        <w:t>、关联铁路收货批号</w:t>
      </w:r>
    </w:p>
    <w:p w14:paraId="733BB752" w14:textId="281C68E4" w:rsidR="00CC7528" w:rsidRPr="006F2E2D" w:rsidRDefault="00CC7528" w:rsidP="00FC555B">
      <w:r w:rsidRPr="006F2E2D">
        <w:rPr>
          <w:rFonts w:hint="eastAsia"/>
        </w:rPr>
        <w:t>2</w:t>
      </w:r>
      <w:r w:rsidRPr="006F2E2D">
        <w:t>6</w:t>
      </w:r>
      <w:r w:rsidRPr="006F2E2D">
        <w:rPr>
          <w:rFonts w:hint="eastAsia"/>
        </w:rPr>
        <w:t>、出</w:t>
      </w:r>
      <w:proofErr w:type="gramStart"/>
      <w:r w:rsidRPr="006F2E2D">
        <w:rPr>
          <w:rFonts w:hint="eastAsia"/>
        </w:rPr>
        <w:t>库仓</w:t>
      </w:r>
      <w:proofErr w:type="gramEnd"/>
      <w:r w:rsidRPr="006F2E2D">
        <w:rPr>
          <w:rFonts w:hint="eastAsia"/>
        </w:rPr>
        <w:t>库</w:t>
      </w:r>
      <w:r w:rsidRPr="006F2E2D">
        <w:rPr>
          <w:rFonts w:hint="eastAsia"/>
        </w:rPr>
        <w:t>/</w:t>
      </w:r>
      <w:r w:rsidRPr="006F2E2D">
        <w:rPr>
          <w:rFonts w:hint="eastAsia"/>
        </w:rPr>
        <w:t>货位名称（来自运单物料表）</w:t>
      </w:r>
    </w:p>
    <w:p w14:paraId="44082E1D" w14:textId="522294F9" w:rsidR="00CC7528" w:rsidRPr="006F2E2D" w:rsidRDefault="00CC7528" w:rsidP="00FC555B">
      <w:r w:rsidRPr="006F2E2D">
        <w:rPr>
          <w:rFonts w:hint="eastAsia"/>
        </w:rPr>
        <w:t>2</w:t>
      </w:r>
      <w:r w:rsidRPr="006F2E2D">
        <w:t>7</w:t>
      </w:r>
      <w:r w:rsidRPr="006F2E2D">
        <w:rPr>
          <w:rFonts w:hint="eastAsia"/>
        </w:rPr>
        <w:t>、发货计量方式名称</w:t>
      </w:r>
    </w:p>
    <w:p w14:paraId="0625D238" w14:textId="0C672A80" w:rsidR="00CC7528" w:rsidRDefault="00CC7528" w:rsidP="00FC555B">
      <w:r w:rsidRPr="006F2E2D">
        <w:rPr>
          <w:rFonts w:hint="eastAsia"/>
        </w:rPr>
        <w:t>2</w:t>
      </w:r>
      <w:r w:rsidRPr="006F2E2D">
        <w:t>8</w:t>
      </w:r>
      <w:r w:rsidRPr="006F2E2D">
        <w:rPr>
          <w:rFonts w:hint="eastAsia"/>
        </w:rPr>
        <w:t>、业务单位名称，即</w:t>
      </w:r>
      <w:proofErr w:type="gramStart"/>
      <w:r w:rsidRPr="006F2E2D">
        <w:rPr>
          <w:rFonts w:hint="eastAsia"/>
        </w:rPr>
        <w:t>派车单主表</w:t>
      </w:r>
      <w:proofErr w:type="gramEnd"/>
      <w:r w:rsidRPr="006F2E2D">
        <w:rPr>
          <w:rFonts w:hint="eastAsia"/>
        </w:rPr>
        <w:t>的所属组织机构</w:t>
      </w:r>
      <w:proofErr w:type="spellStart"/>
      <w:r w:rsidRPr="006F2E2D">
        <w:t>organization_id</w:t>
      </w:r>
      <w:proofErr w:type="spellEnd"/>
      <w:r w:rsidRPr="006F2E2D">
        <w:rPr>
          <w:rFonts w:hint="eastAsia"/>
        </w:rPr>
        <w:t>关联的组织机构</w:t>
      </w:r>
      <w:r w:rsidRPr="006F2E2D">
        <w:rPr>
          <w:rFonts w:hint="eastAsia"/>
        </w:rPr>
        <w:lastRenderedPageBreak/>
        <w:t>名称</w:t>
      </w:r>
    </w:p>
    <w:p w14:paraId="6CD61BE2" w14:textId="1580EFB1" w:rsidR="003D3C67" w:rsidRPr="007A5EB1" w:rsidRDefault="003D3C67" w:rsidP="00FC555B">
      <w:pPr>
        <w:rPr>
          <w:color w:val="FF0000"/>
        </w:rPr>
      </w:pPr>
      <w:r w:rsidRPr="007A5EB1">
        <w:rPr>
          <w:rFonts w:hint="eastAsia"/>
          <w:color w:val="FF0000"/>
        </w:rPr>
        <w:t>2</w:t>
      </w:r>
      <w:r w:rsidRPr="007A5EB1">
        <w:rPr>
          <w:color w:val="FF0000"/>
        </w:rPr>
        <w:t>9</w:t>
      </w:r>
      <w:r w:rsidRPr="007A5EB1">
        <w:rPr>
          <w:rFonts w:hint="eastAsia"/>
          <w:color w:val="FF0000"/>
        </w:rPr>
        <w:t>、运单是否已关联结算单，</w:t>
      </w:r>
      <w:r w:rsidR="007A5EB1" w:rsidRPr="007A5EB1">
        <w:rPr>
          <w:rFonts w:hint="eastAsia"/>
          <w:color w:val="FF0000"/>
        </w:rPr>
        <w:t>即</w:t>
      </w:r>
      <w:r w:rsidRPr="007A5EB1">
        <w:rPr>
          <w:rFonts w:hint="eastAsia"/>
          <w:color w:val="FF0000"/>
        </w:rPr>
        <w:t>运单</w:t>
      </w:r>
      <w:r w:rsidRPr="007A5EB1">
        <w:rPr>
          <w:rFonts w:hint="eastAsia"/>
          <w:color w:val="FF0000"/>
        </w:rPr>
        <w:t>I</w:t>
      </w:r>
      <w:r w:rsidRPr="007A5EB1">
        <w:rPr>
          <w:color w:val="FF0000"/>
        </w:rPr>
        <w:t>D</w:t>
      </w:r>
      <w:r w:rsidR="007A5EB1" w:rsidRPr="007A5EB1">
        <w:rPr>
          <w:rFonts w:hint="eastAsia"/>
          <w:color w:val="FF0000"/>
        </w:rPr>
        <w:t>是否</w:t>
      </w:r>
      <w:r w:rsidRPr="007A5EB1">
        <w:rPr>
          <w:rFonts w:hint="eastAsia"/>
          <w:color w:val="FF0000"/>
        </w:rPr>
        <w:t>在有效的结算单明细记录中</w:t>
      </w:r>
    </w:p>
    <w:p w14:paraId="3CE6F895" w14:textId="77777777" w:rsidR="00CC7528" w:rsidRPr="006F2E2D" w:rsidRDefault="00CC7528" w:rsidP="00FC555B"/>
    <w:p w14:paraId="6888C4F8" w14:textId="58CA78FC" w:rsidR="00C76C50" w:rsidRDefault="00C76C50" w:rsidP="00C76C50">
      <w:pPr>
        <w:pStyle w:val="40"/>
        <w:spacing w:beforeLines="0" w:before="163" w:afterLines="0" w:after="163"/>
        <w:ind w:left="862" w:hanging="862"/>
        <w:outlineLvl w:val="3"/>
      </w:pPr>
      <w:bookmarkStart w:id="400" w:name="_Toc35178377"/>
      <w:r>
        <w:rPr>
          <w:rFonts w:hint="eastAsia"/>
        </w:rPr>
        <w:t>获取运单装货信息详情</w:t>
      </w:r>
      <w:bookmarkEnd w:id="400"/>
    </w:p>
    <w:p w14:paraId="3132BED0" w14:textId="471034AB" w:rsidR="00C76C50" w:rsidRDefault="00C76C50" w:rsidP="00FC555B">
      <w:r>
        <w:rPr>
          <w:rFonts w:hint="eastAsia"/>
        </w:rPr>
        <w:t>功能：获取运单装货信息详情</w:t>
      </w:r>
    </w:p>
    <w:p w14:paraId="53C15C50" w14:textId="3A640DBB" w:rsidR="00C76C50" w:rsidRDefault="00C76C50" w:rsidP="00FC555B">
      <w:r>
        <w:rPr>
          <w:rFonts w:hint="eastAsia"/>
        </w:rPr>
        <w:t>用途：用于发货管理</w:t>
      </w:r>
    </w:p>
    <w:p w14:paraId="2B6F949E" w14:textId="58F1706B" w:rsidR="00C76C50" w:rsidRDefault="00C76C50" w:rsidP="00FC555B">
      <w:r>
        <w:rPr>
          <w:rFonts w:hint="eastAsia"/>
        </w:rPr>
        <w:t>参数：运单</w:t>
      </w:r>
      <w:r>
        <w:rPr>
          <w:rFonts w:hint="eastAsia"/>
        </w:rPr>
        <w:t>I</w:t>
      </w:r>
      <w:r>
        <w:t>D</w:t>
      </w:r>
    </w:p>
    <w:p w14:paraId="4172A5BE" w14:textId="31515DD0" w:rsidR="00C76C50" w:rsidRDefault="00C76C50" w:rsidP="00FC555B">
      <w:r>
        <w:rPr>
          <w:rFonts w:hint="eastAsia"/>
        </w:rPr>
        <w:t>返回：对象，字段包括：</w:t>
      </w:r>
    </w:p>
    <w:p w14:paraId="1988B527" w14:textId="7B7666A2" w:rsidR="00C76C50" w:rsidRDefault="00C76C50" w:rsidP="00FC555B">
      <w:r>
        <w:rPr>
          <w:rFonts w:hint="eastAsia"/>
        </w:rPr>
        <w:t>1</w:t>
      </w:r>
      <w:r>
        <w:rPr>
          <w:rFonts w:hint="eastAsia"/>
        </w:rPr>
        <w:t>、运单</w:t>
      </w:r>
      <w:r>
        <w:rPr>
          <w:rFonts w:hint="eastAsia"/>
        </w:rPr>
        <w:t>I</w:t>
      </w:r>
      <w:r>
        <w:t>D</w:t>
      </w:r>
    </w:p>
    <w:p w14:paraId="7B667CB2" w14:textId="75109B6E" w:rsidR="00C76C50" w:rsidRDefault="006B2214" w:rsidP="00C76C50">
      <w:r>
        <w:t>2</w:t>
      </w:r>
      <w:r w:rsidR="00C76C50">
        <w:rPr>
          <w:rFonts w:hint="eastAsia"/>
        </w:rPr>
        <w:t>、实际装货数量</w:t>
      </w:r>
    </w:p>
    <w:p w14:paraId="25CAB678" w14:textId="478834B5" w:rsidR="00C76C50" w:rsidRDefault="006B2214" w:rsidP="00C76C50">
      <w:r>
        <w:t>3</w:t>
      </w:r>
      <w:r w:rsidR="00C76C50">
        <w:rPr>
          <w:rFonts w:hint="eastAsia"/>
        </w:rPr>
        <w:t>、实际装货时间</w:t>
      </w:r>
    </w:p>
    <w:p w14:paraId="6CC6F288" w14:textId="324C7A1C" w:rsidR="00C76C50" w:rsidRDefault="006B2214" w:rsidP="00C76C50">
      <w:r>
        <w:t>4</w:t>
      </w:r>
      <w:r w:rsidR="00C76C50">
        <w:rPr>
          <w:rFonts w:hint="eastAsia"/>
        </w:rPr>
        <w:t>、实际装货人</w:t>
      </w:r>
      <w:r w:rsidR="00DB63BE">
        <w:rPr>
          <w:rFonts w:hint="eastAsia"/>
        </w:rPr>
        <w:t>姓名</w:t>
      </w:r>
    </w:p>
    <w:p w14:paraId="27533C8D" w14:textId="54227C2F" w:rsidR="00C76C50" w:rsidRDefault="006B2214" w:rsidP="00C76C50">
      <w:r>
        <w:t>5</w:t>
      </w:r>
      <w:r w:rsidR="00C76C50">
        <w:rPr>
          <w:rFonts w:hint="eastAsia"/>
        </w:rPr>
        <w:t>、装货皮重</w:t>
      </w:r>
    </w:p>
    <w:p w14:paraId="3F46AB7D" w14:textId="716D0634" w:rsidR="00C76C50" w:rsidRDefault="006B2214" w:rsidP="00C76C50">
      <w:r>
        <w:t>6</w:t>
      </w:r>
      <w:r w:rsidR="00C76C50">
        <w:rPr>
          <w:rFonts w:hint="eastAsia"/>
        </w:rPr>
        <w:t>、装货毛重</w:t>
      </w:r>
    </w:p>
    <w:p w14:paraId="152DB214" w14:textId="74AC0205" w:rsidR="00C76C50" w:rsidRDefault="006B2214" w:rsidP="00C76C50">
      <w:r>
        <w:t>7</w:t>
      </w:r>
      <w:r w:rsidR="00C76C50">
        <w:rPr>
          <w:rFonts w:hint="eastAsia"/>
        </w:rPr>
        <w:t>、装货净重</w:t>
      </w:r>
    </w:p>
    <w:p w14:paraId="7E39EFE8" w14:textId="7EFF2570" w:rsidR="00C76C50" w:rsidRPr="0039612C" w:rsidRDefault="00DB63BE" w:rsidP="00C76C50">
      <w:r w:rsidRPr="0039612C">
        <w:t>8</w:t>
      </w:r>
      <w:r w:rsidR="00C76C50" w:rsidRPr="0039612C">
        <w:rPr>
          <w:rFonts w:hint="eastAsia"/>
        </w:rPr>
        <w:t>、装货数量同步到</w:t>
      </w:r>
      <w:r w:rsidR="00C76C50" w:rsidRPr="0039612C">
        <w:rPr>
          <w:rFonts w:hint="eastAsia"/>
        </w:rPr>
        <w:t>E</w:t>
      </w:r>
      <w:r w:rsidR="00C76C50" w:rsidRPr="0039612C">
        <w:t>AS</w:t>
      </w:r>
      <w:r w:rsidR="00C76C50" w:rsidRPr="0039612C">
        <w:rPr>
          <w:rFonts w:hint="eastAsia"/>
        </w:rPr>
        <w:t>标记</w:t>
      </w:r>
    </w:p>
    <w:p w14:paraId="376D6564" w14:textId="175617E7" w:rsidR="001547FE" w:rsidRPr="0039612C" w:rsidRDefault="00DB63BE" w:rsidP="00C76C50">
      <w:r w:rsidRPr="0039612C">
        <w:t>9</w:t>
      </w:r>
      <w:r w:rsidR="001547FE" w:rsidRPr="0039612C">
        <w:rPr>
          <w:rFonts w:hint="eastAsia"/>
        </w:rPr>
        <w:t>、出</w:t>
      </w:r>
      <w:proofErr w:type="gramStart"/>
      <w:r w:rsidR="001547FE" w:rsidRPr="0039612C">
        <w:rPr>
          <w:rFonts w:hint="eastAsia"/>
        </w:rPr>
        <w:t>库仓</w:t>
      </w:r>
      <w:proofErr w:type="gramEnd"/>
      <w:r w:rsidR="001547FE" w:rsidRPr="0039612C">
        <w:rPr>
          <w:rFonts w:hint="eastAsia"/>
        </w:rPr>
        <w:t>库</w:t>
      </w:r>
      <w:r w:rsidR="001547FE" w:rsidRPr="0039612C">
        <w:rPr>
          <w:rFonts w:hint="eastAsia"/>
        </w:rPr>
        <w:t>I</w:t>
      </w:r>
      <w:r w:rsidR="001547FE" w:rsidRPr="0039612C">
        <w:t>D</w:t>
      </w:r>
      <w:r w:rsidR="001547FE" w:rsidRPr="0039612C">
        <w:rPr>
          <w:rFonts w:hint="eastAsia"/>
        </w:rPr>
        <w:t>，来自运单物料表</w:t>
      </w:r>
    </w:p>
    <w:p w14:paraId="6FD11D45" w14:textId="0E748ACF" w:rsidR="001547FE" w:rsidRPr="0039612C" w:rsidRDefault="001547FE" w:rsidP="00C76C50">
      <w:r w:rsidRPr="0039612C">
        <w:rPr>
          <w:rFonts w:hint="eastAsia"/>
        </w:rPr>
        <w:t>1</w:t>
      </w:r>
      <w:r w:rsidR="00DB63BE" w:rsidRPr="0039612C">
        <w:t>0</w:t>
      </w:r>
      <w:r w:rsidRPr="0039612C">
        <w:rPr>
          <w:rFonts w:hint="eastAsia"/>
        </w:rPr>
        <w:t>、出</w:t>
      </w:r>
      <w:proofErr w:type="gramStart"/>
      <w:r w:rsidRPr="0039612C">
        <w:rPr>
          <w:rFonts w:hint="eastAsia"/>
        </w:rPr>
        <w:t>库仓</w:t>
      </w:r>
      <w:proofErr w:type="gramEnd"/>
      <w:r w:rsidRPr="0039612C">
        <w:rPr>
          <w:rFonts w:hint="eastAsia"/>
        </w:rPr>
        <w:t>库名称，来自运单物料表</w:t>
      </w:r>
    </w:p>
    <w:p w14:paraId="6B46EC66" w14:textId="75E4D3BD" w:rsidR="00222251" w:rsidRPr="0039612C" w:rsidRDefault="00222251" w:rsidP="00C76C50">
      <w:r w:rsidRPr="0039612C">
        <w:rPr>
          <w:rFonts w:hint="eastAsia"/>
        </w:rPr>
        <w:t>1</w:t>
      </w:r>
      <w:r w:rsidR="00DB63BE" w:rsidRPr="0039612C">
        <w:t>1</w:t>
      </w:r>
      <w:r w:rsidRPr="0039612C">
        <w:rPr>
          <w:rFonts w:hint="eastAsia"/>
        </w:rPr>
        <w:t>、发货站点</w:t>
      </w:r>
      <w:r w:rsidRPr="0039612C">
        <w:rPr>
          <w:rFonts w:hint="eastAsia"/>
        </w:rPr>
        <w:t>I</w:t>
      </w:r>
      <w:r w:rsidRPr="0039612C">
        <w:t>D</w:t>
      </w:r>
      <w:r w:rsidRPr="0039612C">
        <w:rPr>
          <w:rFonts w:hint="eastAsia"/>
        </w:rPr>
        <w:t>，用于在编辑页获取该发货站点内的仓库</w:t>
      </w:r>
    </w:p>
    <w:p w14:paraId="4B600A1D" w14:textId="59A5DE6D" w:rsidR="00222251" w:rsidRPr="0039612C" w:rsidRDefault="00222251" w:rsidP="00C76C50">
      <w:r w:rsidRPr="0039612C">
        <w:rPr>
          <w:rFonts w:hint="eastAsia"/>
        </w:rPr>
        <w:t>1</w:t>
      </w:r>
      <w:r w:rsidR="00DB63BE" w:rsidRPr="0039612C">
        <w:t>2</w:t>
      </w:r>
      <w:r w:rsidRPr="0039612C">
        <w:rPr>
          <w:rFonts w:hint="eastAsia"/>
        </w:rPr>
        <w:t>、装货计量方式</w:t>
      </w:r>
      <w:r w:rsidR="00DB63BE" w:rsidRPr="0039612C">
        <w:rPr>
          <w:rFonts w:hint="eastAsia"/>
        </w:rPr>
        <w:t>I</w:t>
      </w:r>
      <w:r w:rsidR="00DB63BE" w:rsidRPr="0039612C">
        <w:t>D</w:t>
      </w:r>
    </w:p>
    <w:p w14:paraId="482978A7" w14:textId="33CAC653" w:rsidR="00DB63BE" w:rsidRPr="0039612C" w:rsidRDefault="00DB63BE" w:rsidP="00C76C50">
      <w:r w:rsidRPr="0039612C">
        <w:rPr>
          <w:rFonts w:hint="eastAsia"/>
        </w:rPr>
        <w:t>1</w:t>
      </w:r>
      <w:r w:rsidRPr="0039612C">
        <w:t>3</w:t>
      </w:r>
      <w:r w:rsidRPr="0039612C">
        <w:rPr>
          <w:rFonts w:hint="eastAsia"/>
        </w:rPr>
        <w:t>、装货计量方式名称</w:t>
      </w:r>
    </w:p>
    <w:p w14:paraId="04F29500" w14:textId="72FC62A2" w:rsidR="00222251" w:rsidRPr="0039612C" w:rsidRDefault="00222251" w:rsidP="00C76C50">
      <w:r w:rsidRPr="0039612C">
        <w:rPr>
          <w:rFonts w:hint="eastAsia"/>
        </w:rPr>
        <w:t>1</w:t>
      </w:r>
      <w:r w:rsidR="00DB63BE" w:rsidRPr="0039612C">
        <w:t>4</w:t>
      </w:r>
      <w:r w:rsidRPr="0039612C">
        <w:rPr>
          <w:rFonts w:hint="eastAsia"/>
        </w:rPr>
        <w:t>、装货</w:t>
      </w:r>
      <w:r w:rsidR="00DB63BE" w:rsidRPr="0039612C">
        <w:rPr>
          <w:rFonts w:hint="eastAsia"/>
        </w:rPr>
        <w:t>物资</w:t>
      </w:r>
      <w:r w:rsidRPr="0039612C">
        <w:rPr>
          <w:rFonts w:hint="eastAsia"/>
        </w:rPr>
        <w:t>水分百分比</w:t>
      </w:r>
    </w:p>
    <w:p w14:paraId="5760C93A" w14:textId="4586078E" w:rsidR="0026527E" w:rsidRPr="0039612C" w:rsidRDefault="0026527E" w:rsidP="00C76C50">
      <w:r w:rsidRPr="0039612C">
        <w:rPr>
          <w:rFonts w:hint="eastAsia"/>
        </w:rPr>
        <w:t>1</w:t>
      </w:r>
      <w:r w:rsidRPr="0039612C">
        <w:t>5</w:t>
      </w:r>
      <w:r w:rsidRPr="0039612C">
        <w:rPr>
          <w:rFonts w:hint="eastAsia"/>
        </w:rPr>
        <w:t>、物流订单是否短驳，该字段来自关联的物流订单表</w:t>
      </w:r>
    </w:p>
    <w:p w14:paraId="72DDF153" w14:textId="1A365A59" w:rsidR="0026527E" w:rsidRPr="0039612C" w:rsidRDefault="0026527E" w:rsidP="00C76C50">
      <w:r w:rsidRPr="0039612C">
        <w:rPr>
          <w:rFonts w:hint="eastAsia"/>
        </w:rPr>
        <w:t>1</w:t>
      </w:r>
      <w:r w:rsidRPr="0039612C">
        <w:t>6</w:t>
      </w:r>
      <w:r w:rsidRPr="0039612C">
        <w:rPr>
          <w:rFonts w:hint="eastAsia"/>
        </w:rPr>
        <w:t>、铁路运单收货批号</w:t>
      </w:r>
    </w:p>
    <w:p w14:paraId="6E7925C1" w14:textId="0A9859C5" w:rsidR="0026527E" w:rsidRPr="006F2E2D" w:rsidRDefault="0026527E" w:rsidP="0026527E">
      <w:r w:rsidRPr="0039612C">
        <w:rPr>
          <w:rFonts w:hint="eastAsia"/>
        </w:rPr>
        <w:t>1</w:t>
      </w:r>
      <w:r w:rsidRPr="006F2E2D">
        <w:t>7</w:t>
      </w:r>
      <w:r w:rsidRPr="006F2E2D">
        <w:rPr>
          <w:rFonts w:hint="eastAsia"/>
        </w:rPr>
        <w:t>、是否该批号最后一车</w:t>
      </w:r>
    </w:p>
    <w:p w14:paraId="11B88DBF" w14:textId="3931366B" w:rsidR="00D80DE8" w:rsidRPr="006F2E2D" w:rsidRDefault="00D80DE8" w:rsidP="0026527E">
      <w:r w:rsidRPr="006F2E2D">
        <w:rPr>
          <w:rFonts w:hint="eastAsia"/>
        </w:rPr>
        <w:t>1</w:t>
      </w:r>
      <w:r w:rsidRPr="006F2E2D">
        <w:t>8</w:t>
      </w:r>
      <w:r w:rsidRPr="006F2E2D">
        <w:rPr>
          <w:rFonts w:hint="eastAsia"/>
        </w:rPr>
        <w:t>、发货批号</w:t>
      </w:r>
    </w:p>
    <w:p w14:paraId="300185CE" w14:textId="593DBD92" w:rsidR="006B4674" w:rsidRPr="006F2E2D" w:rsidRDefault="006B4674" w:rsidP="0026527E">
      <w:r w:rsidRPr="006F2E2D">
        <w:rPr>
          <w:rFonts w:hint="eastAsia"/>
        </w:rPr>
        <w:t>1</w:t>
      </w:r>
      <w:r w:rsidRPr="006F2E2D">
        <w:t>9</w:t>
      </w:r>
      <w:r w:rsidRPr="006F2E2D">
        <w:rPr>
          <w:rFonts w:hint="eastAsia"/>
        </w:rPr>
        <w:t>、</w:t>
      </w:r>
      <w:r w:rsidR="005D1391" w:rsidRPr="006F2E2D">
        <w:rPr>
          <w:rFonts w:hint="eastAsia"/>
        </w:rPr>
        <w:t>物料产地</w:t>
      </w:r>
      <w:r w:rsidR="005D1391" w:rsidRPr="006F2E2D">
        <w:rPr>
          <w:rFonts w:hint="eastAsia"/>
        </w:rPr>
        <w:t>I</w:t>
      </w:r>
      <w:r w:rsidR="005D1391" w:rsidRPr="006F2E2D">
        <w:t>D</w:t>
      </w:r>
    </w:p>
    <w:p w14:paraId="309E6E72" w14:textId="205E9CFC" w:rsidR="005D1391" w:rsidRPr="006F2E2D" w:rsidRDefault="005D1391" w:rsidP="0026527E">
      <w:r w:rsidRPr="006F2E2D">
        <w:rPr>
          <w:rFonts w:hint="eastAsia"/>
        </w:rPr>
        <w:t>2</w:t>
      </w:r>
      <w:r w:rsidRPr="006F2E2D">
        <w:t>0</w:t>
      </w:r>
      <w:r w:rsidRPr="006F2E2D">
        <w:rPr>
          <w:rFonts w:hint="eastAsia"/>
        </w:rPr>
        <w:t>、物料产地名称</w:t>
      </w:r>
    </w:p>
    <w:p w14:paraId="68B92485" w14:textId="07696406" w:rsidR="005D1391" w:rsidRPr="006F2E2D" w:rsidRDefault="005D1391" w:rsidP="0026527E">
      <w:r w:rsidRPr="006F2E2D">
        <w:rPr>
          <w:rFonts w:hint="eastAsia"/>
        </w:rPr>
        <w:lastRenderedPageBreak/>
        <w:t>2</w:t>
      </w:r>
      <w:r w:rsidRPr="006F2E2D">
        <w:t>1</w:t>
      </w:r>
      <w:r w:rsidRPr="006F2E2D">
        <w:rPr>
          <w:rFonts w:hint="eastAsia"/>
        </w:rPr>
        <w:t>、辅助发货数量</w:t>
      </w:r>
    </w:p>
    <w:p w14:paraId="712EF260" w14:textId="705383D4" w:rsidR="005D1391" w:rsidRPr="00C14C28" w:rsidRDefault="005D1391" w:rsidP="0026527E">
      <w:r w:rsidRPr="00C14C28">
        <w:rPr>
          <w:rFonts w:hint="eastAsia"/>
        </w:rPr>
        <w:t>2</w:t>
      </w:r>
      <w:r w:rsidRPr="00C14C28">
        <w:t>2</w:t>
      </w:r>
      <w:r w:rsidRPr="00C14C28">
        <w:rPr>
          <w:rFonts w:hint="eastAsia"/>
        </w:rPr>
        <w:t>、辅助发货数量计量单位</w:t>
      </w:r>
      <w:r w:rsidRPr="00C14C28">
        <w:rPr>
          <w:rFonts w:hint="eastAsia"/>
        </w:rPr>
        <w:t>I</w:t>
      </w:r>
      <w:r w:rsidRPr="00C14C28">
        <w:t>D</w:t>
      </w:r>
    </w:p>
    <w:p w14:paraId="4BC78E8A" w14:textId="6AF5BEED" w:rsidR="005D1391" w:rsidRPr="00C14C28" w:rsidRDefault="005D1391" w:rsidP="0026527E">
      <w:r w:rsidRPr="00C14C28">
        <w:rPr>
          <w:rFonts w:hint="eastAsia"/>
        </w:rPr>
        <w:t>2</w:t>
      </w:r>
      <w:r w:rsidRPr="00C14C28">
        <w:t>3</w:t>
      </w:r>
      <w:r w:rsidRPr="00C14C28">
        <w:rPr>
          <w:rFonts w:hint="eastAsia"/>
        </w:rPr>
        <w:t>、辅助发货数量计量单位名称</w:t>
      </w:r>
    </w:p>
    <w:p w14:paraId="70AA6F40" w14:textId="65F08086" w:rsidR="006D7772" w:rsidRPr="00C14C28" w:rsidRDefault="006D7772" w:rsidP="0026527E">
      <w:r w:rsidRPr="00C14C28">
        <w:rPr>
          <w:rFonts w:hint="eastAsia"/>
        </w:rPr>
        <w:t>2</w:t>
      </w:r>
      <w:r w:rsidRPr="00C14C28">
        <w:t>4</w:t>
      </w:r>
      <w:r w:rsidRPr="00C14C28">
        <w:rPr>
          <w:rFonts w:hint="eastAsia"/>
        </w:rPr>
        <w:t>、装货扣重合计</w:t>
      </w:r>
    </w:p>
    <w:p w14:paraId="45D00133" w14:textId="5EAC28B8" w:rsidR="00F1043F" w:rsidRPr="00C14C28" w:rsidRDefault="00F1043F" w:rsidP="00F1043F">
      <w:r w:rsidRPr="00C14C28">
        <w:t>25</w:t>
      </w:r>
      <w:r w:rsidRPr="00C14C28">
        <w:rPr>
          <w:rFonts w:hint="eastAsia"/>
        </w:rPr>
        <w:t>、计划运输量</w:t>
      </w:r>
      <w:proofErr w:type="spellStart"/>
      <w:r w:rsidRPr="00C14C28">
        <w:t>assisted_weight</w:t>
      </w:r>
      <w:proofErr w:type="spellEnd"/>
      <w:r w:rsidRPr="00C14C28">
        <w:rPr>
          <w:rFonts w:hint="eastAsia"/>
        </w:rPr>
        <w:t>（注意不是</w:t>
      </w:r>
      <w:proofErr w:type="spellStart"/>
      <w:r w:rsidRPr="00C14C28">
        <w:t>plan_transport_weight</w:t>
      </w:r>
      <w:proofErr w:type="spellEnd"/>
      <w:r w:rsidRPr="00C14C28">
        <w:rPr>
          <w:rFonts w:hint="eastAsia"/>
        </w:rPr>
        <w:t>）</w:t>
      </w:r>
    </w:p>
    <w:p w14:paraId="57CAE4CE" w14:textId="38126683" w:rsidR="00F1043F" w:rsidRPr="00C14C28" w:rsidRDefault="00F1043F" w:rsidP="00F1043F">
      <w:r w:rsidRPr="00C14C28">
        <w:t>26</w:t>
      </w:r>
      <w:r w:rsidRPr="00C14C28">
        <w:rPr>
          <w:rFonts w:hint="eastAsia"/>
        </w:rPr>
        <w:t>、计划运输量计量单位</w:t>
      </w:r>
      <w:r w:rsidRPr="00C14C28">
        <w:rPr>
          <w:rFonts w:hint="eastAsia"/>
        </w:rPr>
        <w:t>I</w:t>
      </w:r>
      <w:r w:rsidRPr="00C14C28">
        <w:t>D</w:t>
      </w:r>
    </w:p>
    <w:p w14:paraId="1DB8A687" w14:textId="7F5D3385" w:rsidR="00F1043F" w:rsidRPr="00C14C28" w:rsidRDefault="00F1043F" w:rsidP="00F1043F">
      <w:r w:rsidRPr="00C14C28">
        <w:t>27</w:t>
      </w:r>
      <w:r w:rsidRPr="00C14C28">
        <w:rPr>
          <w:rFonts w:hint="eastAsia"/>
        </w:rPr>
        <w:t>、计划运输量计量单位名称</w:t>
      </w:r>
    </w:p>
    <w:p w14:paraId="3C2417DC" w14:textId="6CE0783B" w:rsidR="00C76C50" w:rsidRPr="00C14C28" w:rsidRDefault="00C76C50" w:rsidP="00FC555B"/>
    <w:p w14:paraId="3D461CD1" w14:textId="3C716042" w:rsidR="00F13C17" w:rsidRDefault="00F13C17" w:rsidP="00F13C17">
      <w:pPr>
        <w:pStyle w:val="40"/>
        <w:spacing w:beforeLines="0" w:before="163" w:afterLines="0" w:after="163"/>
        <w:ind w:left="862" w:hanging="862"/>
        <w:outlineLvl w:val="3"/>
      </w:pPr>
      <w:bookmarkStart w:id="401" w:name="_Toc35178378"/>
      <w:r>
        <w:rPr>
          <w:rFonts w:hint="eastAsia"/>
        </w:rPr>
        <w:t>修改运单</w:t>
      </w:r>
      <w:r w:rsidR="006B2214">
        <w:rPr>
          <w:rFonts w:hint="eastAsia"/>
        </w:rPr>
        <w:t>实际</w:t>
      </w:r>
      <w:r>
        <w:rPr>
          <w:rFonts w:hint="eastAsia"/>
        </w:rPr>
        <w:t>装货信息</w:t>
      </w:r>
      <w:bookmarkEnd w:id="401"/>
    </w:p>
    <w:p w14:paraId="74EE2A3A" w14:textId="51D36D77" w:rsidR="002A2899" w:rsidRPr="003D1FF9" w:rsidRDefault="00F13C17" w:rsidP="00FC555B">
      <w:r w:rsidRPr="003D1FF9">
        <w:rPr>
          <w:rFonts w:hint="eastAsia"/>
        </w:rPr>
        <w:t>功能：修改运单</w:t>
      </w:r>
      <w:r w:rsidR="006B2214" w:rsidRPr="003D1FF9">
        <w:rPr>
          <w:rFonts w:hint="eastAsia"/>
        </w:rPr>
        <w:t>实际</w:t>
      </w:r>
      <w:r w:rsidRPr="003D1FF9">
        <w:rPr>
          <w:rFonts w:hint="eastAsia"/>
        </w:rPr>
        <w:t>装货信息</w:t>
      </w:r>
      <w:r w:rsidR="002A2899" w:rsidRPr="003D1FF9">
        <w:rPr>
          <w:rFonts w:hint="eastAsia"/>
        </w:rPr>
        <w:t>。校验：</w:t>
      </w:r>
    </w:p>
    <w:p w14:paraId="0754D07C" w14:textId="77777777" w:rsidR="002A2899" w:rsidRPr="003D1FF9" w:rsidRDefault="002A2899" w:rsidP="00FC555B">
      <w:r w:rsidRPr="003D1FF9">
        <w:rPr>
          <w:rFonts w:hint="eastAsia"/>
        </w:rPr>
        <w:t>1</w:t>
      </w:r>
      <w:r w:rsidRPr="003D1FF9">
        <w:rPr>
          <w:rFonts w:hint="eastAsia"/>
        </w:rPr>
        <w:t>、</w:t>
      </w:r>
      <w:r w:rsidR="00F13C17" w:rsidRPr="003D1FF9">
        <w:rPr>
          <w:rFonts w:hint="eastAsia"/>
        </w:rPr>
        <w:t>用户必须</w:t>
      </w:r>
      <w:r w:rsidR="0037540A" w:rsidRPr="003D1FF9">
        <w:rPr>
          <w:rFonts w:hint="eastAsia"/>
        </w:rPr>
        <w:t>具备权限“</w:t>
      </w:r>
      <w:r w:rsidRPr="003D1FF9">
        <w:rPr>
          <w:rFonts w:hint="eastAsia"/>
        </w:rPr>
        <w:t>修改实际装货数量</w:t>
      </w:r>
      <w:r w:rsidR="0037540A" w:rsidRPr="003D1FF9">
        <w:rPr>
          <w:rFonts w:hint="eastAsia"/>
        </w:rPr>
        <w:t>”</w:t>
      </w:r>
      <w:r w:rsidRPr="003D1FF9">
        <w:rPr>
          <w:rFonts w:hint="eastAsia"/>
        </w:rPr>
        <w:t>功能权限</w:t>
      </w:r>
    </w:p>
    <w:p w14:paraId="43699322" w14:textId="09DBCA3D" w:rsidR="002A2899" w:rsidRPr="003D1FF9" w:rsidRDefault="002A2899" w:rsidP="00FC555B">
      <w:r w:rsidRPr="003D1FF9">
        <w:rPr>
          <w:rFonts w:hint="eastAsia"/>
        </w:rPr>
        <w:t>2</w:t>
      </w:r>
      <w:r w:rsidRPr="003D1FF9">
        <w:rPr>
          <w:rFonts w:hint="eastAsia"/>
        </w:rPr>
        <w:t>、装货数量同步到</w:t>
      </w:r>
      <w:r w:rsidRPr="003D1FF9">
        <w:rPr>
          <w:rFonts w:hint="eastAsia"/>
        </w:rPr>
        <w:t>E</w:t>
      </w:r>
      <w:r w:rsidRPr="003D1FF9">
        <w:t>AS</w:t>
      </w:r>
      <w:r w:rsidRPr="003D1FF9">
        <w:rPr>
          <w:rFonts w:hint="eastAsia"/>
        </w:rPr>
        <w:t>标记</w:t>
      </w:r>
      <w:r w:rsidRPr="003D1FF9">
        <w:rPr>
          <w:rFonts w:hint="eastAsia"/>
        </w:rPr>
        <w:t>=</w:t>
      </w:r>
      <w:r w:rsidRPr="003D1FF9">
        <w:rPr>
          <w:rFonts w:hint="eastAsia"/>
        </w:rPr>
        <w:t>否</w:t>
      </w:r>
    </w:p>
    <w:p w14:paraId="4FEA4ADE" w14:textId="5142190C" w:rsidR="007A5EB1" w:rsidRPr="003D1FF9" w:rsidRDefault="007A5EB1" w:rsidP="00FC555B">
      <w:r w:rsidRPr="003D1FF9">
        <w:rPr>
          <w:rFonts w:hint="eastAsia"/>
        </w:rPr>
        <w:t>3</w:t>
      </w:r>
      <w:r w:rsidRPr="003D1FF9">
        <w:rPr>
          <w:rFonts w:hint="eastAsia"/>
        </w:rPr>
        <w:t>、运单没有关联结算单</w:t>
      </w:r>
    </w:p>
    <w:p w14:paraId="4DF62697" w14:textId="77777777" w:rsidR="006B2214" w:rsidRDefault="002A2899" w:rsidP="00FC555B">
      <w:r>
        <w:rPr>
          <w:rFonts w:hint="eastAsia"/>
        </w:rPr>
        <w:t>保存</w:t>
      </w:r>
      <w:r w:rsidR="006B2214">
        <w:rPr>
          <w:rFonts w:hint="eastAsia"/>
        </w:rPr>
        <w:t>逻辑：</w:t>
      </w:r>
    </w:p>
    <w:p w14:paraId="0AEDCA2C" w14:textId="49975E09" w:rsidR="006B2214" w:rsidRDefault="006B2214" w:rsidP="00FC555B">
      <w:r>
        <w:rPr>
          <w:rFonts w:hint="eastAsia"/>
        </w:rPr>
        <w:t>1</w:t>
      </w:r>
      <w:r>
        <w:rPr>
          <w:rFonts w:hint="eastAsia"/>
        </w:rPr>
        <w:t>、</w:t>
      </w:r>
      <w:r w:rsidR="002A2899">
        <w:rPr>
          <w:rFonts w:hint="eastAsia"/>
        </w:rPr>
        <w:t>更新实际装货时间</w:t>
      </w:r>
      <w:r>
        <w:rPr>
          <w:rFonts w:hint="eastAsia"/>
        </w:rPr>
        <w:t>、实际装货人（当前用户）。</w:t>
      </w:r>
    </w:p>
    <w:p w14:paraId="4EFF50CA" w14:textId="16E7EEBA" w:rsidR="006B2214" w:rsidRDefault="006B2214" w:rsidP="00FC555B">
      <w:r>
        <w:rPr>
          <w:rFonts w:hint="eastAsia"/>
        </w:rPr>
        <w:t>2</w:t>
      </w:r>
      <w:r>
        <w:rPr>
          <w:rFonts w:hint="eastAsia"/>
        </w:rPr>
        <w:t>、对该运单生成发货批号</w:t>
      </w:r>
      <w:r w:rsidR="006F6757">
        <w:rPr>
          <w:rFonts w:hint="eastAsia"/>
        </w:rPr>
        <w:t>，参见</w:t>
      </w:r>
      <w:r w:rsidR="006F6757">
        <w:rPr>
          <w:rFonts w:hint="eastAsia"/>
        </w:rPr>
        <w:t>7.</w:t>
      </w:r>
      <w:r w:rsidR="006F6757">
        <w:t>3</w:t>
      </w:r>
    </w:p>
    <w:p w14:paraId="62479E59" w14:textId="59153136" w:rsidR="00F13C17" w:rsidRPr="006F2E2D" w:rsidRDefault="00C06939" w:rsidP="00FC555B">
      <w:r w:rsidRPr="006F2E2D">
        <w:t>3</w:t>
      </w:r>
      <w:r w:rsidR="006B2214" w:rsidRPr="006F2E2D">
        <w:rPr>
          <w:rFonts w:hint="eastAsia"/>
        </w:rPr>
        <w:t>、保存成功后，执行“实际装货数量改变”算法，参见</w:t>
      </w:r>
      <w:r w:rsidR="006B2214" w:rsidRPr="006F2E2D">
        <w:rPr>
          <w:rFonts w:hint="eastAsia"/>
        </w:rPr>
        <w:t>7.</w:t>
      </w:r>
      <w:r w:rsidR="006B2214" w:rsidRPr="006F2E2D">
        <w:t>1</w:t>
      </w:r>
    </w:p>
    <w:p w14:paraId="52CE61B2" w14:textId="3A9C4546" w:rsidR="00250FB5" w:rsidRPr="006F2E2D" w:rsidRDefault="00C06939" w:rsidP="00FC555B">
      <w:r w:rsidRPr="006F2E2D">
        <w:t>4</w:t>
      </w:r>
      <w:r w:rsidR="006B2214" w:rsidRPr="006F2E2D">
        <w:rPr>
          <w:rFonts w:hint="eastAsia"/>
        </w:rPr>
        <w:t>、</w:t>
      </w:r>
      <w:r w:rsidR="00250FB5" w:rsidRPr="006F2E2D">
        <w:rPr>
          <w:rFonts w:hint="eastAsia"/>
        </w:rPr>
        <w:t>自动保存运单执行日志</w:t>
      </w:r>
      <w:r w:rsidR="006B2214" w:rsidRPr="006F2E2D">
        <w:rPr>
          <w:rFonts w:hint="eastAsia"/>
        </w:rPr>
        <w:t>，参见</w:t>
      </w:r>
      <w:r w:rsidR="006B2214" w:rsidRPr="006F2E2D">
        <w:rPr>
          <w:rFonts w:hint="eastAsia"/>
        </w:rPr>
        <w:t>9.</w:t>
      </w:r>
      <w:r w:rsidR="006B2214" w:rsidRPr="006F2E2D">
        <w:t>1</w:t>
      </w:r>
    </w:p>
    <w:p w14:paraId="181A56AA" w14:textId="78DDC253" w:rsidR="00932854" w:rsidRPr="006F2E2D" w:rsidRDefault="00932854" w:rsidP="00FC555B">
      <w:r w:rsidRPr="006F2E2D">
        <w:rPr>
          <w:rFonts w:hint="eastAsia"/>
        </w:rPr>
        <w:t>5</w:t>
      </w:r>
      <w:r w:rsidRPr="006F2E2D">
        <w:rPr>
          <w:rFonts w:hint="eastAsia"/>
        </w:rPr>
        <w:t>、</w:t>
      </w:r>
      <w:r w:rsidR="00A505EF" w:rsidRPr="006F2E2D">
        <w:rPr>
          <w:rFonts w:hint="eastAsia"/>
        </w:rPr>
        <w:t>在</w:t>
      </w:r>
      <w:r w:rsidR="00A505EF" w:rsidRPr="006F2E2D">
        <w:rPr>
          <w:rFonts w:hint="eastAsia"/>
        </w:rPr>
        <w:t>P</w:t>
      </w:r>
      <w:r w:rsidR="00A505EF" w:rsidRPr="006F2E2D">
        <w:t>C</w:t>
      </w:r>
      <w:r w:rsidR="00A505EF" w:rsidRPr="006F2E2D">
        <w:rPr>
          <w:rFonts w:hint="eastAsia"/>
        </w:rPr>
        <w:t>端完成了发货确认则需要将运单的装货工作流程全部跳过。</w:t>
      </w:r>
      <w:r w:rsidRPr="006F2E2D">
        <w:rPr>
          <w:rFonts w:hint="eastAsia"/>
        </w:rPr>
        <w:t>获取该运单的站点工作流程，对</w:t>
      </w:r>
      <w:r w:rsidR="00A505EF" w:rsidRPr="006F2E2D">
        <w:rPr>
          <w:rFonts w:hint="eastAsia"/>
        </w:rPr>
        <w:t>所有</w:t>
      </w:r>
      <w:r w:rsidRPr="006F2E2D">
        <w:rPr>
          <w:rFonts w:hint="eastAsia"/>
        </w:rPr>
        <w:t>业务类型</w:t>
      </w:r>
      <w:proofErr w:type="spellStart"/>
      <w:r w:rsidRPr="006F2E2D">
        <w:t>business_type</w:t>
      </w:r>
      <w:proofErr w:type="spellEnd"/>
      <w:r w:rsidRPr="006F2E2D">
        <w:rPr>
          <w:rFonts w:hint="eastAsia"/>
        </w:rPr>
        <w:t>是装货、实际执行结束时间</w:t>
      </w:r>
      <w:proofErr w:type="spellStart"/>
      <w:r w:rsidR="00A505EF" w:rsidRPr="006F2E2D">
        <w:t>excute_end_time</w:t>
      </w:r>
      <w:proofErr w:type="spellEnd"/>
      <w:r w:rsidR="00A505EF" w:rsidRPr="006F2E2D">
        <w:rPr>
          <w:rFonts w:hint="eastAsia"/>
        </w:rPr>
        <w:t>为空的</w:t>
      </w:r>
      <w:r w:rsidRPr="006F2E2D">
        <w:rPr>
          <w:rFonts w:hint="eastAsia"/>
        </w:rPr>
        <w:t>流程节点</w:t>
      </w:r>
      <w:r w:rsidR="00A505EF" w:rsidRPr="006F2E2D">
        <w:rPr>
          <w:rFonts w:hint="eastAsia"/>
        </w:rPr>
        <w:t>，需要保存实际执行结束时间为当前时间，实际执行结束用户姓名</w:t>
      </w:r>
      <w:proofErr w:type="spellStart"/>
      <w:r w:rsidR="00A505EF" w:rsidRPr="006F2E2D">
        <w:t>excute_end_username</w:t>
      </w:r>
      <w:proofErr w:type="spellEnd"/>
      <w:r w:rsidR="00A505EF" w:rsidRPr="006F2E2D">
        <w:rPr>
          <w:rFonts w:hint="eastAsia"/>
        </w:rPr>
        <w:t>为当前用户姓名</w:t>
      </w:r>
      <w:r w:rsidR="00A505EF" w:rsidRPr="006F2E2D">
        <w:rPr>
          <w:rFonts w:hint="eastAsia"/>
        </w:rPr>
        <w:t>+</w:t>
      </w:r>
      <w:r w:rsidR="00A505EF" w:rsidRPr="006F2E2D">
        <w:rPr>
          <w:rFonts w:hint="eastAsia"/>
        </w:rPr>
        <w:t>“（</w:t>
      </w:r>
      <w:r w:rsidR="00A505EF" w:rsidRPr="006F2E2D">
        <w:rPr>
          <w:rFonts w:hint="eastAsia"/>
        </w:rPr>
        <w:t>P</w:t>
      </w:r>
      <w:r w:rsidR="00A505EF" w:rsidRPr="006F2E2D">
        <w:t>C</w:t>
      </w:r>
      <w:r w:rsidR="00A505EF" w:rsidRPr="006F2E2D">
        <w:rPr>
          <w:rFonts w:hint="eastAsia"/>
        </w:rPr>
        <w:t>端）”，是否执行跳过</w:t>
      </w:r>
      <w:proofErr w:type="spellStart"/>
      <w:r w:rsidR="00A505EF" w:rsidRPr="006F2E2D">
        <w:t>excute_status</w:t>
      </w:r>
      <w:proofErr w:type="spellEnd"/>
      <w:r w:rsidR="00A505EF" w:rsidRPr="006F2E2D">
        <w:rPr>
          <w:rFonts w:hint="eastAsia"/>
        </w:rPr>
        <w:t>为是。</w:t>
      </w:r>
    </w:p>
    <w:p w14:paraId="1C46B409" w14:textId="14AD5223" w:rsidR="002A2899" w:rsidRPr="006F2E2D" w:rsidRDefault="002A2899" w:rsidP="00FC555B">
      <w:r w:rsidRPr="006F2E2D">
        <w:rPr>
          <w:rFonts w:hint="eastAsia"/>
        </w:rPr>
        <w:t>用途：用于发货管理</w:t>
      </w:r>
    </w:p>
    <w:p w14:paraId="5834D18B" w14:textId="54936610" w:rsidR="002A2899" w:rsidRPr="006F2E2D" w:rsidRDefault="002A2899" w:rsidP="00FC555B">
      <w:r w:rsidRPr="006F2E2D">
        <w:rPr>
          <w:rFonts w:hint="eastAsia"/>
        </w:rPr>
        <w:t>参数：</w:t>
      </w:r>
    </w:p>
    <w:p w14:paraId="35BF4C14" w14:textId="714DA603" w:rsidR="006B2214" w:rsidRPr="006F2E2D" w:rsidRDefault="006B2214" w:rsidP="00FC555B">
      <w:r w:rsidRPr="006F2E2D">
        <w:rPr>
          <w:rFonts w:hint="eastAsia"/>
        </w:rPr>
        <w:t>1</w:t>
      </w:r>
      <w:r w:rsidRPr="006F2E2D">
        <w:rPr>
          <w:rFonts w:hint="eastAsia"/>
        </w:rPr>
        <w:t>、运单</w:t>
      </w:r>
      <w:r w:rsidRPr="006F2E2D">
        <w:rPr>
          <w:rFonts w:hint="eastAsia"/>
        </w:rPr>
        <w:t>I</w:t>
      </w:r>
      <w:r w:rsidRPr="006F2E2D">
        <w:t>D</w:t>
      </w:r>
    </w:p>
    <w:p w14:paraId="12AC9BB6" w14:textId="63F33044" w:rsidR="002A2899" w:rsidRPr="006F2E2D" w:rsidRDefault="006B2214" w:rsidP="00FC555B">
      <w:r w:rsidRPr="006F2E2D">
        <w:t>2</w:t>
      </w:r>
      <w:r w:rsidR="002A2899" w:rsidRPr="006F2E2D">
        <w:rPr>
          <w:rFonts w:hint="eastAsia"/>
        </w:rPr>
        <w:t>、实际装货数量</w:t>
      </w:r>
    </w:p>
    <w:p w14:paraId="038F7E4B" w14:textId="319F29F1" w:rsidR="001547FE" w:rsidRPr="0039612C" w:rsidRDefault="001547FE" w:rsidP="00FC555B">
      <w:r w:rsidRPr="0039612C">
        <w:rPr>
          <w:rFonts w:hint="eastAsia"/>
        </w:rPr>
        <w:t>3</w:t>
      </w:r>
      <w:r w:rsidRPr="0039612C">
        <w:rPr>
          <w:rFonts w:hint="eastAsia"/>
        </w:rPr>
        <w:t>、出</w:t>
      </w:r>
      <w:proofErr w:type="gramStart"/>
      <w:r w:rsidRPr="0039612C">
        <w:rPr>
          <w:rFonts w:hint="eastAsia"/>
        </w:rPr>
        <w:t>库仓</w:t>
      </w:r>
      <w:proofErr w:type="gramEnd"/>
      <w:r w:rsidRPr="0039612C">
        <w:rPr>
          <w:rFonts w:hint="eastAsia"/>
        </w:rPr>
        <w:t>库</w:t>
      </w:r>
      <w:r w:rsidRPr="0039612C">
        <w:rPr>
          <w:rFonts w:hint="eastAsia"/>
        </w:rPr>
        <w:t>I</w:t>
      </w:r>
      <w:r w:rsidRPr="0039612C">
        <w:t>D</w:t>
      </w:r>
    </w:p>
    <w:p w14:paraId="4218E1DC" w14:textId="5A9D55F0" w:rsidR="001547FE" w:rsidRPr="0039612C" w:rsidRDefault="001547FE" w:rsidP="00FC555B">
      <w:r w:rsidRPr="0039612C">
        <w:rPr>
          <w:rFonts w:hint="eastAsia"/>
        </w:rPr>
        <w:lastRenderedPageBreak/>
        <w:t>4</w:t>
      </w:r>
      <w:r w:rsidRPr="0039612C">
        <w:rPr>
          <w:rFonts w:hint="eastAsia"/>
        </w:rPr>
        <w:t>、出</w:t>
      </w:r>
      <w:proofErr w:type="gramStart"/>
      <w:r w:rsidRPr="0039612C">
        <w:rPr>
          <w:rFonts w:hint="eastAsia"/>
        </w:rPr>
        <w:t>库仓</w:t>
      </w:r>
      <w:proofErr w:type="gramEnd"/>
      <w:r w:rsidRPr="0039612C">
        <w:rPr>
          <w:rFonts w:hint="eastAsia"/>
        </w:rPr>
        <w:t>库名称</w:t>
      </w:r>
    </w:p>
    <w:p w14:paraId="60F6C668" w14:textId="1D217659" w:rsidR="00C06939" w:rsidRPr="0039612C" w:rsidRDefault="00C06939" w:rsidP="00FC555B">
      <w:r w:rsidRPr="0039612C">
        <w:rPr>
          <w:rFonts w:hint="eastAsia"/>
        </w:rPr>
        <w:t>5</w:t>
      </w:r>
      <w:r w:rsidRPr="0039612C">
        <w:rPr>
          <w:rFonts w:hint="eastAsia"/>
        </w:rPr>
        <w:t>、装货计量方式</w:t>
      </w:r>
      <w:r w:rsidRPr="0039612C">
        <w:rPr>
          <w:rFonts w:hint="eastAsia"/>
        </w:rPr>
        <w:t>I</w:t>
      </w:r>
      <w:r w:rsidRPr="0039612C">
        <w:t>D</w:t>
      </w:r>
    </w:p>
    <w:p w14:paraId="286061F4" w14:textId="331F0887" w:rsidR="00C06939" w:rsidRPr="0039612C" w:rsidRDefault="00C06939" w:rsidP="00FC555B">
      <w:r w:rsidRPr="0039612C">
        <w:rPr>
          <w:rFonts w:hint="eastAsia"/>
        </w:rPr>
        <w:t>6</w:t>
      </w:r>
      <w:r w:rsidRPr="0039612C">
        <w:rPr>
          <w:rFonts w:hint="eastAsia"/>
        </w:rPr>
        <w:t>、装货计量方式名称</w:t>
      </w:r>
    </w:p>
    <w:p w14:paraId="135DAE47" w14:textId="016D54DB" w:rsidR="00C06939" w:rsidRPr="0039612C" w:rsidRDefault="00C06939" w:rsidP="00C06939">
      <w:r w:rsidRPr="0039612C">
        <w:t>7</w:t>
      </w:r>
      <w:r w:rsidRPr="0039612C">
        <w:rPr>
          <w:rFonts w:hint="eastAsia"/>
        </w:rPr>
        <w:t>、装货皮重</w:t>
      </w:r>
    </w:p>
    <w:p w14:paraId="0BF39687" w14:textId="255CC5D6" w:rsidR="00C06939" w:rsidRPr="0039612C" w:rsidRDefault="00C06939" w:rsidP="00C06939">
      <w:r w:rsidRPr="0039612C">
        <w:t>8</w:t>
      </w:r>
      <w:r w:rsidRPr="0039612C">
        <w:rPr>
          <w:rFonts w:hint="eastAsia"/>
        </w:rPr>
        <w:t>、装货毛重</w:t>
      </w:r>
    </w:p>
    <w:p w14:paraId="1AE261C5" w14:textId="1A91DA31" w:rsidR="00C06939" w:rsidRPr="0039612C" w:rsidRDefault="00C06939" w:rsidP="00C06939">
      <w:r w:rsidRPr="0039612C">
        <w:t>9</w:t>
      </w:r>
      <w:r w:rsidRPr="0039612C">
        <w:rPr>
          <w:rFonts w:hint="eastAsia"/>
        </w:rPr>
        <w:t>、装货净重</w:t>
      </w:r>
    </w:p>
    <w:p w14:paraId="686C522E" w14:textId="6F912768" w:rsidR="00C06939" w:rsidRPr="0039612C" w:rsidRDefault="00C06939" w:rsidP="00C06939">
      <w:r w:rsidRPr="0039612C">
        <w:rPr>
          <w:rFonts w:hint="eastAsia"/>
        </w:rPr>
        <w:t>1</w:t>
      </w:r>
      <w:r w:rsidRPr="0039612C">
        <w:t>0</w:t>
      </w:r>
      <w:r w:rsidRPr="0039612C">
        <w:rPr>
          <w:rFonts w:hint="eastAsia"/>
        </w:rPr>
        <w:t>、发货物资水分百分比</w:t>
      </w:r>
    </w:p>
    <w:p w14:paraId="081AEE7F" w14:textId="1C03E110" w:rsidR="0026527E" w:rsidRPr="0039612C" w:rsidRDefault="0026527E" w:rsidP="0026527E">
      <w:r w:rsidRPr="0039612C">
        <w:rPr>
          <w:rFonts w:hint="eastAsia"/>
        </w:rPr>
        <w:t>1</w:t>
      </w:r>
      <w:r w:rsidRPr="0039612C">
        <w:t>1</w:t>
      </w:r>
      <w:r w:rsidRPr="0039612C">
        <w:rPr>
          <w:rFonts w:hint="eastAsia"/>
        </w:rPr>
        <w:t>、铁路运单收货批号</w:t>
      </w:r>
    </w:p>
    <w:p w14:paraId="0C3C27F3" w14:textId="40537AC6" w:rsidR="0026527E" w:rsidRPr="006F2E2D" w:rsidRDefault="0026527E" w:rsidP="0026527E">
      <w:r w:rsidRPr="006F2E2D">
        <w:rPr>
          <w:rFonts w:hint="eastAsia"/>
        </w:rPr>
        <w:t>1</w:t>
      </w:r>
      <w:r w:rsidRPr="006F2E2D">
        <w:t>2</w:t>
      </w:r>
      <w:r w:rsidRPr="006F2E2D">
        <w:rPr>
          <w:rFonts w:hint="eastAsia"/>
        </w:rPr>
        <w:t>、是否该批号最后一车，如果为空，保存为</w:t>
      </w:r>
      <w:r w:rsidRPr="006F2E2D">
        <w:rPr>
          <w:rFonts w:hint="eastAsia"/>
        </w:rPr>
        <w:t>null</w:t>
      </w:r>
    </w:p>
    <w:p w14:paraId="30FB0B75" w14:textId="0B838532" w:rsidR="005D1391" w:rsidRPr="006F2E2D" w:rsidRDefault="005D1391" w:rsidP="005D1391">
      <w:r w:rsidRPr="006F2E2D">
        <w:rPr>
          <w:rFonts w:hint="eastAsia"/>
        </w:rPr>
        <w:t>1</w:t>
      </w:r>
      <w:r w:rsidRPr="006F2E2D">
        <w:t>3</w:t>
      </w:r>
      <w:r w:rsidRPr="006F2E2D">
        <w:rPr>
          <w:rFonts w:hint="eastAsia"/>
        </w:rPr>
        <w:t>、物料产地</w:t>
      </w:r>
      <w:r w:rsidRPr="006F2E2D">
        <w:rPr>
          <w:rFonts w:hint="eastAsia"/>
        </w:rPr>
        <w:t>I</w:t>
      </w:r>
      <w:r w:rsidRPr="006F2E2D">
        <w:t>D</w:t>
      </w:r>
    </w:p>
    <w:p w14:paraId="29F355CE" w14:textId="7ADD6FFE" w:rsidR="005D1391" w:rsidRPr="006F2E2D" w:rsidRDefault="005D1391" w:rsidP="005D1391">
      <w:r w:rsidRPr="006F2E2D">
        <w:t>14</w:t>
      </w:r>
      <w:r w:rsidRPr="006F2E2D">
        <w:rPr>
          <w:rFonts w:hint="eastAsia"/>
        </w:rPr>
        <w:t>、物料产地名称</w:t>
      </w:r>
    </w:p>
    <w:p w14:paraId="772F928E" w14:textId="38C904FB" w:rsidR="005D1391" w:rsidRPr="006F2E2D" w:rsidRDefault="005D1391" w:rsidP="005D1391">
      <w:r w:rsidRPr="006F2E2D">
        <w:t>15</w:t>
      </w:r>
      <w:r w:rsidRPr="006F2E2D">
        <w:rPr>
          <w:rFonts w:hint="eastAsia"/>
        </w:rPr>
        <w:t>、辅助发货数量</w:t>
      </w:r>
    </w:p>
    <w:p w14:paraId="77163FCD" w14:textId="29101416" w:rsidR="005D1391" w:rsidRPr="006F2E2D" w:rsidRDefault="005D1391" w:rsidP="005D1391">
      <w:r w:rsidRPr="006F2E2D">
        <w:t>16</w:t>
      </w:r>
      <w:r w:rsidRPr="006F2E2D">
        <w:rPr>
          <w:rFonts w:hint="eastAsia"/>
        </w:rPr>
        <w:t>、辅助发货数量计量单位</w:t>
      </w:r>
      <w:r w:rsidRPr="006F2E2D">
        <w:rPr>
          <w:rFonts w:hint="eastAsia"/>
        </w:rPr>
        <w:t>I</w:t>
      </w:r>
      <w:r w:rsidRPr="006F2E2D">
        <w:t>D</w:t>
      </w:r>
    </w:p>
    <w:p w14:paraId="2B9AA32B" w14:textId="58FCF480" w:rsidR="005D1391" w:rsidRPr="006F2E2D" w:rsidRDefault="005D1391" w:rsidP="005D1391">
      <w:r w:rsidRPr="006F2E2D">
        <w:t>17</w:t>
      </w:r>
      <w:r w:rsidRPr="006F2E2D">
        <w:rPr>
          <w:rFonts w:hint="eastAsia"/>
        </w:rPr>
        <w:t>、辅助发货数量计量单位名称</w:t>
      </w:r>
    </w:p>
    <w:p w14:paraId="5D99D84B" w14:textId="18766336" w:rsidR="005D1391" w:rsidRPr="00012F45" w:rsidRDefault="00012F45" w:rsidP="0026527E">
      <w:pPr>
        <w:rPr>
          <w:color w:val="FF0000"/>
        </w:rPr>
      </w:pPr>
      <w:r w:rsidRPr="00012F45">
        <w:rPr>
          <w:rFonts w:hint="eastAsia"/>
          <w:color w:val="FF0000"/>
        </w:rPr>
        <w:t>1</w:t>
      </w:r>
      <w:r w:rsidRPr="00012F45">
        <w:rPr>
          <w:color w:val="FF0000"/>
        </w:rPr>
        <w:t>8</w:t>
      </w:r>
      <w:r w:rsidRPr="00012F45">
        <w:rPr>
          <w:rFonts w:hint="eastAsia"/>
          <w:color w:val="FF0000"/>
        </w:rPr>
        <w:t>、实际发货时间</w:t>
      </w:r>
      <w:r>
        <w:rPr>
          <w:rFonts w:hint="eastAsia"/>
          <w:color w:val="FF0000"/>
        </w:rPr>
        <w:t>，如果该参数为空，取当前时间</w:t>
      </w:r>
    </w:p>
    <w:p w14:paraId="4EC3BA1B" w14:textId="77777777" w:rsidR="00012F45" w:rsidRPr="006F2E2D" w:rsidRDefault="00012F45" w:rsidP="0026527E"/>
    <w:p w14:paraId="53AD0AA1" w14:textId="728DE74D" w:rsidR="002A2899" w:rsidRDefault="002A2899" w:rsidP="00FC555B">
      <w:r>
        <w:rPr>
          <w:rFonts w:hint="eastAsia"/>
        </w:rPr>
        <w:t>返回：保存结果</w:t>
      </w:r>
      <w:r w:rsidR="006B2214">
        <w:rPr>
          <w:rFonts w:hint="eastAsia"/>
        </w:rPr>
        <w:t>或错误信息提示</w:t>
      </w:r>
    </w:p>
    <w:p w14:paraId="468CFF4E" w14:textId="58AA64C6" w:rsidR="002A2899" w:rsidRDefault="002A2899" w:rsidP="00FC555B"/>
    <w:p w14:paraId="637866B6" w14:textId="4DCC2971" w:rsidR="00415A95" w:rsidRDefault="003D1FF9" w:rsidP="00415A95">
      <w:pPr>
        <w:pStyle w:val="40"/>
        <w:spacing w:beforeLines="0" w:before="163" w:afterLines="0" w:after="163"/>
        <w:ind w:left="862" w:hanging="862"/>
        <w:outlineLvl w:val="3"/>
      </w:pPr>
      <w:bookmarkStart w:id="402" w:name="_Toc35178380"/>
      <w:r>
        <w:rPr>
          <w:rFonts w:hint="eastAsia"/>
        </w:rPr>
        <w:t>【修改】</w:t>
      </w:r>
      <w:r w:rsidR="00415A95">
        <w:rPr>
          <w:rFonts w:hint="eastAsia"/>
        </w:rPr>
        <w:t>运单装货信息导出</w:t>
      </w:r>
      <w:r w:rsidR="00415A95">
        <w:rPr>
          <w:rFonts w:hint="eastAsia"/>
        </w:rPr>
        <w:t>excel</w:t>
      </w:r>
      <w:bookmarkEnd w:id="402"/>
    </w:p>
    <w:p w14:paraId="45268CC1" w14:textId="5E10755E" w:rsidR="00415A95" w:rsidRDefault="00415A95" w:rsidP="00FC555B">
      <w:r>
        <w:rPr>
          <w:rFonts w:hint="eastAsia"/>
        </w:rPr>
        <w:t>功能：批量导出运单装货信息</w:t>
      </w:r>
    </w:p>
    <w:p w14:paraId="387374BC" w14:textId="718917E5" w:rsidR="00415A95" w:rsidRDefault="00415A95" w:rsidP="00FC555B">
      <w:r>
        <w:rPr>
          <w:rFonts w:hint="eastAsia"/>
        </w:rPr>
        <w:t>用途：用于发货管理</w:t>
      </w:r>
    </w:p>
    <w:p w14:paraId="336691F2" w14:textId="20F8DEA6" w:rsidR="00415A95" w:rsidRDefault="00415A95" w:rsidP="00FC555B">
      <w:r>
        <w:rPr>
          <w:rFonts w:hint="eastAsia"/>
        </w:rPr>
        <w:t>参数：</w:t>
      </w:r>
      <w:r w:rsidR="00E36E51">
        <w:rPr>
          <w:rFonts w:hint="eastAsia"/>
        </w:rPr>
        <w:t>与获取运单装货信息列表接口一致</w:t>
      </w:r>
    </w:p>
    <w:p w14:paraId="76D11EC4" w14:textId="77777777" w:rsidR="00415A95" w:rsidRDefault="00415A95" w:rsidP="00415A95">
      <w:r>
        <w:rPr>
          <w:rFonts w:hint="eastAsia"/>
        </w:rPr>
        <w:t>1</w:t>
      </w:r>
      <w:r>
        <w:rPr>
          <w:rFonts w:hint="eastAsia"/>
        </w:rPr>
        <w:t>、运单编号，多个运单编号数组，精确匹配</w:t>
      </w:r>
    </w:p>
    <w:p w14:paraId="4F9638BE" w14:textId="77777777" w:rsidR="00415A95" w:rsidRDefault="00415A95" w:rsidP="00415A95">
      <w:r>
        <w:t>2</w:t>
      </w:r>
      <w:r>
        <w:rPr>
          <w:rFonts w:hint="eastAsia"/>
        </w:rPr>
        <w:t>、单据日期，日期段</w:t>
      </w:r>
    </w:p>
    <w:p w14:paraId="510BAE75" w14:textId="77777777" w:rsidR="00415A95" w:rsidRDefault="00415A95" w:rsidP="00415A95">
      <w:r>
        <w:rPr>
          <w:rFonts w:hint="eastAsia"/>
        </w:rPr>
        <w:t>3</w:t>
      </w:r>
      <w:r>
        <w:rPr>
          <w:rFonts w:hint="eastAsia"/>
        </w:rPr>
        <w:t>、发货站点</w:t>
      </w:r>
      <w:r w:rsidRPr="00F13E09">
        <w:rPr>
          <w:rFonts w:hint="eastAsia"/>
        </w:rPr>
        <w:t>，该条件不再设为必填</w:t>
      </w:r>
    </w:p>
    <w:p w14:paraId="4830ABC0" w14:textId="77777777" w:rsidR="00415A95" w:rsidRDefault="00415A95" w:rsidP="00415A95">
      <w:r>
        <w:rPr>
          <w:rFonts w:hint="eastAsia"/>
        </w:rPr>
        <w:t>4</w:t>
      </w:r>
      <w:r>
        <w:rPr>
          <w:rFonts w:hint="eastAsia"/>
        </w:rPr>
        <w:t>、运输方式，只能单选</w:t>
      </w:r>
    </w:p>
    <w:p w14:paraId="0E39B826" w14:textId="77777777" w:rsidR="00415A95" w:rsidRDefault="00415A95" w:rsidP="00415A95">
      <w:r>
        <w:rPr>
          <w:rFonts w:hint="eastAsia"/>
        </w:rPr>
        <w:t>5</w:t>
      </w:r>
      <w:r>
        <w:rPr>
          <w:rFonts w:hint="eastAsia"/>
        </w:rPr>
        <w:t>、单据日期，日期段</w:t>
      </w:r>
    </w:p>
    <w:p w14:paraId="575A43A6" w14:textId="77777777" w:rsidR="00415A95" w:rsidRDefault="00415A95" w:rsidP="00415A95">
      <w:r>
        <w:rPr>
          <w:rFonts w:hint="eastAsia"/>
        </w:rPr>
        <w:t>6</w:t>
      </w:r>
      <w:r>
        <w:rPr>
          <w:rFonts w:hint="eastAsia"/>
        </w:rPr>
        <w:t>、车牌号码、铁路车号、江船名称的共同关键词，模糊查询</w:t>
      </w:r>
    </w:p>
    <w:p w14:paraId="3CE219D6" w14:textId="77777777" w:rsidR="00415A95" w:rsidRDefault="00415A95" w:rsidP="00415A95">
      <w:r>
        <w:rPr>
          <w:rFonts w:hint="eastAsia"/>
        </w:rPr>
        <w:lastRenderedPageBreak/>
        <w:t>7</w:t>
      </w:r>
      <w:r>
        <w:rPr>
          <w:rFonts w:hint="eastAsia"/>
        </w:rPr>
        <w:t>、物料名称，模糊查询</w:t>
      </w:r>
    </w:p>
    <w:p w14:paraId="4905FB1C" w14:textId="77777777" w:rsidR="00415A95" w:rsidRDefault="00415A95" w:rsidP="00415A95">
      <w:r>
        <w:rPr>
          <w:rFonts w:hint="eastAsia"/>
        </w:rPr>
        <w:t>8</w:t>
      </w:r>
      <w:r>
        <w:rPr>
          <w:rFonts w:hint="eastAsia"/>
        </w:rPr>
        <w:t>、发货数量是否已同步到</w:t>
      </w:r>
      <w:r>
        <w:rPr>
          <w:rFonts w:hint="eastAsia"/>
        </w:rPr>
        <w:t>E</w:t>
      </w:r>
      <w:r>
        <w:t>AS</w:t>
      </w:r>
      <w:r>
        <w:rPr>
          <w:rFonts w:hint="eastAsia"/>
        </w:rPr>
        <w:t>，只能单选</w:t>
      </w:r>
    </w:p>
    <w:p w14:paraId="057F4F3F" w14:textId="019062DB" w:rsidR="00415A95" w:rsidRDefault="00415A95" w:rsidP="00415A95">
      <w:r>
        <w:t>9</w:t>
      </w:r>
      <w:r>
        <w:rPr>
          <w:rFonts w:hint="eastAsia"/>
        </w:rPr>
        <w:t>、排序字段和方向</w:t>
      </w:r>
    </w:p>
    <w:p w14:paraId="7D260D14" w14:textId="4DC5773E" w:rsidR="003D1FF9" w:rsidRPr="006F2E2D" w:rsidRDefault="003D1FF9" w:rsidP="003D1FF9">
      <w:r w:rsidRPr="006F2E2D">
        <w:rPr>
          <w:rFonts w:hint="eastAsia"/>
        </w:rPr>
        <w:t>1</w:t>
      </w:r>
      <w:r>
        <w:t>0</w:t>
      </w:r>
      <w:r w:rsidRPr="006F2E2D">
        <w:rPr>
          <w:rFonts w:hint="eastAsia"/>
        </w:rPr>
        <w:t>、收货站点</w:t>
      </w:r>
      <w:r w:rsidRPr="006F2E2D">
        <w:rPr>
          <w:rFonts w:hint="eastAsia"/>
        </w:rPr>
        <w:t>I</w:t>
      </w:r>
      <w:r w:rsidRPr="006F2E2D">
        <w:t>D</w:t>
      </w:r>
    </w:p>
    <w:p w14:paraId="37D0AE47" w14:textId="56654CAA" w:rsidR="003D1FF9" w:rsidRDefault="003D1FF9" w:rsidP="003D1FF9">
      <w:r w:rsidRPr="006F2E2D">
        <w:rPr>
          <w:rFonts w:hint="eastAsia"/>
        </w:rPr>
        <w:t>1</w:t>
      </w:r>
      <w:r>
        <w:t>1</w:t>
      </w:r>
      <w:r w:rsidRPr="006F2E2D">
        <w:rPr>
          <w:rFonts w:hint="eastAsia"/>
        </w:rPr>
        <w:t>、业务单位名称，模糊查询，针对</w:t>
      </w:r>
      <w:proofErr w:type="gramStart"/>
      <w:r w:rsidRPr="006F2E2D">
        <w:rPr>
          <w:rFonts w:hint="eastAsia"/>
        </w:rPr>
        <w:t>派车单主表</w:t>
      </w:r>
      <w:proofErr w:type="gramEnd"/>
      <w:r w:rsidRPr="006F2E2D">
        <w:rPr>
          <w:rFonts w:hint="eastAsia"/>
        </w:rPr>
        <w:t>的所属单位</w:t>
      </w:r>
      <w:r w:rsidRPr="006F2E2D">
        <w:rPr>
          <w:rFonts w:hint="eastAsia"/>
        </w:rPr>
        <w:t>I</w:t>
      </w:r>
      <w:r w:rsidRPr="006F2E2D">
        <w:t>D</w:t>
      </w:r>
    </w:p>
    <w:p w14:paraId="5BBAB6ED" w14:textId="3CDF7BB5" w:rsidR="003D1FF9" w:rsidRPr="00AA5E21" w:rsidRDefault="003D1FF9" w:rsidP="003D1FF9">
      <w:r w:rsidRPr="00AA5E21">
        <w:rPr>
          <w:rFonts w:hint="eastAsia"/>
        </w:rPr>
        <w:t>1</w:t>
      </w:r>
      <w:r>
        <w:t>2</w:t>
      </w:r>
      <w:r w:rsidRPr="00AA5E21">
        <w:rPr>
          <w:rFonts w:hint="eastAsia"/>
        </w:rPr>
        <w:t>、发货日期开始</w:t>
      </w:r>
    </w:p>
    <w:p w14:paraId="250899D6" w14:textId="5BD3BA32" w:rsidR="003D1FF9" w:rsidRDefault="003D1FF9" w:rsidP="003D1FF9">
      <w:r w:rsidRPr="00AA5E21">
        <w:rPr>
          <w:rFonts w:hint="eastAsia"/>
        </w:rPr>
        <w:t>1</w:t>
      </w:r>
      <w:r>
        <w:t>3</w:t>
      </w:r>
      <w:r w:rsidRPr="00AA5E21">
        <w:rPr>
          <w:rFonts w:hint="eastAsia"/>
        </w:rPr>
        <w:t>、发货日期结束</w:t>
      </w:r>
    </w:p>
    <w:p w14:paraId="7F700B1C" w14:textId="29441115" w:rsidR="003D1FF9" w:rsidRPr="00AA5E21" w:rsidRDefault="003D1FF9" w:rsidP="003D1FF9">
      <w:pPr>
        <w:rPr>
          <w:color w:val="FF0000"/>
        </w:rPr>
      </w:pPr>
      <w:r w:rsidRPr="00AA5E21">
        <w:rPr>
          <w:rFonts w:hint="eastAsia"/>
          <w:color w:val="FF0000"/>
        </w:rPr>
        <w:t>1</w:t>
      </w:r>
      <w:r>
        <w:rPr>
          <w:color w:val="FF0000"/>
        </w:rPr>
        <w:t>4</w:t>
      </w:r>
      <w:r w:rsidRPr="00AA5E21">
        <w:rPr>
          <w:rFonts w:hint="eastAsia"/>
          <w:color w:val="FF0000"/>
        </w:rPr>
        <w:t>、物流订单号，模糊查询</w:t>
      </w:r>
      <w:r>
        <w:rPr>
          <w:rFonts w:hint="eastAsia"/>
          <w:color w:val="FF0000"/>
        </w:rPr>
        <w:t>，运单</w:t>
      </w:r>
      <w:proofErr w:type="gramStart"/>
      <w:r>
        <w:rPr>
          <w:rFonts w:hint="eastAsia"/>
          <w:color w:val="FF0000"/>
        </w:rPr>
        <w:t>物料表</w:t>
      </w:r>
      <w:proofErr w:type="gramEnd"/>
      <w:r>
        <w:rPr>
          <w:rFonts w:hint="eastAsia"/>
          <w:color w:val="FF0000"/>
        </w:rPr>
        <w:t>关联</w:t>
      </w:r>
      <w:proofErr w:type="gramStart"/>
      <w:r>
        <w:rPr>
          <w:rFonts w:hint="eastAsia"/>
          <w:color w:val="FF0000"/>
        </w:rPr>
        <w:t>派车单主表</w:t>
      </w:r>
      <w:proofErr w:type="gramEnd"/>
      <w:r>
        <w:rPr>
          <w:rFonts w:hint="eastAsia"/>
          <w:color w:val="FF0000"/>
        </w:rPr>
        <w:t>再通过</w:t>
      </w:r>
      <w:proofErr w:type="spellStart"/>
      <w:r>
        <w:rPr>
          <w:rFonts w:hint="eastAsia"/>
          <w:color w:val="FF0000"/>
        </w:rPr>
        <w:t>order</w:t>
      </w:r>
      <w:r>
        <w:rPr>
          <w:color w:val="FF0000"/>
        </w:rPr>
        <w:t>_id</w:t>
      </w:r>
      <w:proofErr w:type="spellEnd"/>
      <w:r>
        <w:rPr>
          <w:rFonts w:hint="eastAsia"/>
          <w:color w:val="FF0000"/>
        </w:rPr>
        <w:t>关联物流订单表</w:t>
      </w:r>
      <w:proofErr w:type="spellStart"/>
      <w:r>
        <w:rPr>
          <w:color w:val="FF0000"/>
        </w:rPr>
        <w:t>t_order</w:t>
      </w:r>
      <w:proofErr w:type="spellEnd"/>
    </w:p>
    <w:p w14:paraId="000FD0D9" w14:textId="076F5DB8" w:rsidR="00415A95" w:rsidRDefault="00415A95" w:rsidP="00415A95">
      <w:r>
        <w:rPr>
          <w:rFonts w:hint="eastAsia"/>
        </w:rPr>
        <w:t>返回：导出</w:t>
      </w:r>
      <w:r>
        <w:rPr>
          <w:rFonts w:hint="eastAsia"/>
        </w:rPr>
        <w:t>excel</w:t>
      </w:r>
      <w:r>
        <w:rPr>
          <w:rFonts w:hint="eastAsia"/>
        </w:rPr>
        <w:t>，若未指定排序字段，默认按运单编号降序排序</w:t>
      </w:r>
    </w:p>
    <w:p w14:paraId="566B0654" w14:textId="7B0E0993" w:rsidR="00415A95" w:rsidRDefault="00415A95" w:rsidP="00415A95">
      <w:r>
        <w:rPr>
          <w:rFonts w:hint="eastAsia"/>
        </w:rPr>
        <w:t>1</w:t>
      </w:r>
      <w:r>
        <w:rPr>
          <w:rFonts w:hint="eastAsia"/>
        </w:rPr>
        <w:t>、运单编号</w:t>
      </w:r>
    </w:p>
    <w:p w14:paraId="6492488E" w14:textId="06E07D99" w:rsidR="00415A95" w:rsidRDefault="00415A95" w:rsidP="00415A95">
      <w:r>
        <w:rPr>
          <w:rFonts w:hint="eastAsia"/>
        </w:rPr>
        <w:t>2</w:t>
      </w:r>
      <w:r>
        <w:rPr>
          <w:rFonts w:hint="eastAsia"/>
        </w:rPr>
        <w:t>、单据日期</w:t>
      </w:r>
    </w:p>
    <w:p w14:paraId="6D3F1359" w14:textId="509AD109" w:rsidR="00415A95" w:rsidRDefault="00415A95" w:rsidP="00415A95">
      <w:r>
        <w:rPr>
          <w:rFonts w:hint="eastAsia"/>
        </w:rPr>
        <w:t>3</w:t>
      </w:r>
      <w:r>
        <w:rPr>
          <w:rFonts w:hint="eastAsia"/>
        </w:rPr>
        <w:t>、运输方式</w:t>
      </w:r>
    </w:p>
    <w:p w14:paraId="417D2076" w14:textId="7B124321" w:rsidR="00415A95" w:rsidRDefault="00415A95" w:rsidP="00415A95">
      <w:r>
        <w:rPr>
          <w:rFonts w:hint="eastAsia"/>
        </w:rPr>
        <w:t>4</w:t>
      </w:r>
      <w:r>
        <w:rPr>
          <w:rFonts w:hint="eastAsia"/>
        </w:rPr>
        <w:t>、车牌号</w:t>
      </w:r>
      <w:r>
        <w:rPr>
          <w:rFonts w:hint="eastAsia"/>
        </w:rPr>
        <w:t>/</w:t>
      </w:r>
      <w:r>
        <w:rPr>
          <w:rFonts w:hint="eastAsia"/>
        </w:rPr>
        <w:t>车皮号</w:t>
      </w:r>
      <w:r>
        <w:rPr>
          <w:rFonts w:hint="eastAsia"/>
        </w:rPr>
        <w:t>/</w:t>
      </w:r>
      <w:r>
        <w:rPr>
          <w:rFonts w:hint="eastAsia"/>
        </w:rPr>
        <w:t>江船名称，根据运输方式决定显示的字段</w:t>
      </w:r>
    </w:p>
    <w:p w14:paraId="3BD7C483" w14:textId="29C62AE0" w:rsidR="00415A95" w:rsidRDefault="00415A95" w:rsidP="00415A95">
      <w:r>
        <w:rPr>
          <w:rFonts w:hint="eastAsia"/>
        </w:rPr>
        <w:t>5</w:t>
      </w:r>
      <w:r>
        <w:rPr>
          <w:rFonts w:hint="eastAsia"/>
        </w:rPr>
        <w:t>、发货站点</w:t>
      </w:r>
    </w:p>
    <w:p w14:paraId="326796A9" w14:textId="463A1896" w:rsidR="00415A95" w:rsidRPr="006F2E2D" w:rsidRDefault="00415A95" w:rsidP="00415A95">
      <w:r w:rsidRPr="006F2E2D">
        <w:t>6</w:t>
      </w:r>
      <w:r w:rsidRPr="006F2E2D">
        <w:rPr>
          <w:rFonts w:hint="eastAsia"/>
        </w:rPr>
        <w:t>、收货站点</w:t>
      </w:r>
    </w:p>
    <w:p w14:paraId="3DCE0D02" w14:textId="0DD83524" w:rsidR="00415A95" w:rsidRPr="006F2E2D" w:rsidRDefault="00415A95" w:rsidP="00415A95">
      <w:r w:rsidRPr="006F2E2D">
        <w:rPr>
          <w:rFonts w:hint="eastAsia"/>
        </w:rPr>
        <w:t>7</w:t>
      </w:r>
      <w:r w:rsidRPr="006F2E2D">
        <w:rPr>
          <w:rFonts w:hint="eastAsia"/>
        </w:rPr>
        <w:t>、物料名称</w:t>
      </w:r>
    </w:p>
    <w:p w14:paraId="3A7B6B16" w14:textId="0DCF551B" w:rsidR="009B3B58" w:rsidRPr="006F2E2D" w:rsidRDefault="009B3B58" w:rsidP="00415A95">
      <w:r w:rsidRPr="006F2E2D">
        <w:rPr>
          <w:rFonts w:hint="eastAsia"/>
        </w:rPr>
        <w:t>8</w:t>
      </w:r>
      <w:r w:rsidRPr="006F2E2D">
        <w:rPr>
          <w:rFonts w:hint="eastAsia"/>
        </w:rPr>
        <w:t>、物料产地</w:t>
      </w:r>
    </w:p>
    <w:p w14:paraId="39E59083" w14:textId="5267B967" w:rsidR="00875DFC" w:rsidRPr="006F2E2D" w:rsidRDefault="009B3B58" w:rsidP="00415A95">
      <w:r w:rsidRPr="006F2E2D">
        <w:t>9</w:t>
      </w:r>
      <w:r w:rsidR="00875DFC" w:rsidRPr="006F2E2D">
        <w:rPr>
          <w:rFonts w:hint="eastAsia"/>
        </w:rPr>
        <w:t>、发货批号</w:t>
      </w:r>
    </w:p>
    <w:p w14:paraId="69103D71" w14:textId="78B8C9D9" w:rsidR="00415A95" w:rsidRPr="006F2E2D" w:rsidRDefault="009B3B58" w:rsidP="00415A95">
      <w:r w:rsidRPr="006F2E2D">
        <w:t>10</w:t>
      </w:r>
      <w:r w:rsidR="00415A95" w:rsidRPr="006F2E2D">
        <w:rPr>
          <w:rFonts w:hint="eastAsia"/>
        </w:rPr>
        <w:t>、实际装货数量</w:t>
      </w:r>
    </w:p>
    <w:p w14:paraId="2F5F08D6" w14:textId="633CA2A1" w:rsidR="00415A95" w:rsidRPr="006F2E2D" w:rsidRDefault="00875DFC" w:rsidP="00415A95">
      <w:r w:rsidRPr="006F2E2D">
        <w:t>1</w:t>
      </w:r>
      <w:r w:rsidR="009B3B58" w:rsidRPr="006F2E2D">
        <w:t>1</w:t>
      </w:r>
      <w:r w:rsidR="00415A95" w:rsidRPr="006F2E2D">
        <w:rPr>
          <w:rFonts w:hint="eastAsia"/>
        </w:rPr>
        <w:t>、计量方式，取发货计量方式</w:t>
      </w:r>
    </w:p>
    <w:p w14:paraId="04500A72" w14:textId="6BB18FFF" w:rsidR="00875DFC" w:rsidRPr="006F2E2D" w:rsidRDefault="00875DFC" w:rsidP="00415A95">
      <w:r w:rsidRPr="006F2E2D">
        <w:rPr>
          <w:rFonts w:hint="eastAsia"/>
        </w:rPr>
        <w:t>1</w:t>
      </w:r>
      <w:r w:rsidR="009B3B58" w:rsidRPr="006F2E2D">
        <w:t>2</w:t>
      </w:r>
      <w:r w:rsidRPr="006F2E2D">
        <w:rPr>
          <w:rFonts w:hint="eastAsia"/>
        </w:rPr>
        <w:t>、出</w:t>
      </w:r>
      <w:proofErr w:type="gramStart"/>
      <w:r w:rsidRPr="006F2E2D">
        <w:rPr>
          <w:rFonts w:hint="eastAsia"/>
        </w:rPr>
        <w:t>库仓</w:t>
      </w:r>
      <w:proofErr w:type="gramEnd"/>
      <w:r w:rsidRPr="006F2E2D">
        <w:rPr>
          <w:rFonts w:hint="eastAsia"/>
        </w:rPr>
        <w:t>库</w:t>
      </w:r>
    </w:p>
    <w:p w14:paraId="4CFE93D6" w14:textId="1D29A890" w:rsidR="00415A95" w:rsidRPr="006F2E2D" w:rsidRDefault="00415A95" w:rsidP="00875DFC">
      <w:r w:rsidRPr="006F2E2D">
        <w:t>1</w:t>
      </w:r>
      <w:r w:rsidR="009B3B58" w:rsidRPr="006F2E2D">
        <w:t>3</w:t>
      </w:r>
      <w:r w:rsidRPr="006F2E2D">
        <w:rPr>
          <w:rFonts w:hint="eastAsia"/>
        </w:rPr>
        <w:t>、皮重</w:t>
      </w:r>
      <w:r w:rsidR="00875DFC" w:rsidRPr="006F2E2D">
        <w:rPr>
          <w:rFonts w:hint="eastAsia"/>
        </w:rPr>
        <w:t>，取装货皮重</w:t>
      </w:r>
    </w:p>
    <w:p w14:paraId="65D36F93" w14:textId="4CEECD05" w:rsidR="00415A95" w:rsidRPr="006F2E2D" w:rsidRDefault="00415A95" w:rsidP="00415A95">
      <w:r w:rsidRPr="006F2E2D">
        <w:rPr>
          <w:rFonts w:hint="eastAsia"/>
        </w:rPr>
        <w:t>1</w:t>
      </w:r>
      <w:r w:rsidR="009B3B58" w:rsidRPr="006F2E2D">
        <w:t>4</w:t>
      </w:r>
      <w:r w:rsidRPr="006F2E2D">
        <w:rPr>
          <w:rFonts w:hint="eastAsia"/>
        </w:rPr>
        <w:t>、毛重</w:t>
      </w:r>
      <w:r w:rsidR="00875DFC" w:rsidRPr="006F2E2D">
        <w:rPr>
          <w:rFonts w:hint="eastAsia"/>
        </w:rPr>
        <w:t>，取装货毛重</w:t>
      </w:r>
    </w:p>
    <w:p w14:paraId="366D8E35" w14:textId="2AD51797" w:rsidR="00415A95" w:rsidRPr="006F2E2D" w:rsidRDefault="00415A95" w:rsidP="00FC555B">
      <w:r w:rsidRPr="006F2E2D">
        <w:rPr>
          <w:rFonts w:hint="eastAsia"/>
        </w:rPr>
        <w:t>1</w:t>
      </w:r>
      <w:r w:rsidR="009B3B58" w:rsidRPr="006F2E2D">
        <w:t>5</w:t>
      </w:r>
      <w:r w:rsidRPr="006F2E2D">
        <w:rPr>
          <w:rFonts w:hint="eastAsia"/>
        </w:rPr>
        <w:t>、净重</w:t>
      </w:r>
      <w:r w:rsidR="00875DFC" w:rsidRPr="006F2E2D">
        <w:rPr>
          <w:rFonts w:hint="eastAsia"/>
        </w:rPr>
        <w:t>，取装货净重</w:t>
      </w:r>
    </w:p>
    <w:p w14:paraId="4BF6B94C" w14:textId="119053A6" w:rsidR="009B3B58" w:rsidRPr="006F2E2D" w:rsidRDefault="009B3B58" w:rsidP="00FC555B">
      <w:r w:rsidRPr="006F2E2D">
        <w:rPr>
          <w:rFonts w:hint="eastAsia"/>
        </w:rPr>
        <w:t>1</w:t>
      </w:r>
      <w:r w:rsidRPr="006F2E2D">
        <w:t>6</w:t>
      </w:r>
      <w:r w:rsidRPr="006F2E2D">
        <w:rPr>
          <w:rFonts w:hint="eastAsia"/>
        </w:rPr>
        <w:t>、辅助装货数量</w:t>
      </w:r>
    </w:p>
    <w:p w14:paraId="68E5D30E" w14:textId="6A0B61B3" w:rsidR="009B3B58" w:rsidRPr="006F2E2D" w:rsidRDefault="009B3B58" w:rsidP="00FC555B">
      <w:r w:rsidRPr="006F2E2D">
        <w:rPr>
          <w:rFonts w:hint="eastAsia"/>
        </w:rPr>
        <w:t>1</w:t>
      </w:r>
      <w:r w:rsidRPr="006F2E2D">
        <w:t>7</w:t>
      </w:r>
      <w:r w:rsidRPr="006F2E2D">
        <w:rPr>
          <w:rFonts w:hint="eastAsia"/>
        </w:rPr>
        <w:t>、辅助装货数量计量单位</w:t>
      </w:r>
    </w:p>
    <w:p w14:paraId="440B1A23" w14:textId="34827771" w:rsidR="00875DFC" w:rsidRPr="006F2E2D" w:rsidRDefault="00875DFC" w:rsidP="00FC555B">
      <w:r w:rsidRPr="006F2E2D">
        <w:rPr>
          <w:rFonts w:hint="eastAsia"/>
        </w:rPr>
        <w:t>1</w:t>
      </w:r>
      <w:r w:rsidR="009B3B58" w:rsidRPr="006F2E2D">
        <w:t>8</w:t>
      </w:r>
      <w:r w:rsidRPr="006F2E2D">
        <w:rPr>
          <w:rFonts w:hint="eastAsia"/>
        </w:rPr>
        <w:t>、水分百分比，取发货物资水分百分比</w:t>
      </w:r>
    </w:p>
    <w:p w14:paraId="6FF53DBE" w14:textId="6713BCC8" w:rsidR="00875DFC" w:rsidRPr="006F2E2D" w:rsidRDefault="00875DFC" w:rsidP="00FC555B">
      <w:r w:rsidRPr="006F2E2D">
        <w:rPr>
          <w:rFonts w:hint="eastAsia"/>
        </w:rPr>
        <w:lastRenderedPageBreak/>
        <w:t>1</w:t>
      </w:r>
      <w:r w:rsidR="009B3B58" w:rsidRPr="006F2E2D">
        <w:t>9</w:t>
      </w:r>
      <w:r w:rsidRPr="006F2E2D">
        <w:rPr>
          <w:rFonts w:hint="eastAsia"/>
        </w:rPr>
        <w:t>、实际装货时间</w:t>
      </w:r>
    </w:p>
    <w:p w14:paraId="1B98DA3B" w14:textId="2F72028F" w:rsidR="00875DFC" w:rsidRDefault="009B3B58" w:rsidP="00FC555B">
      <w:r>
        <w:t>20</w:t>
      </w:r>
      <w:r w:rsidR="00875DFC">
        <w:rPr>
          <w:rFonts w:hint="eastAsia"/>
        </w:rPr>
        <w:t>、</w:t>
      </w:r>
      <w:r w:rsidR="0039011F">
        <w:rPr>
          <w:rFonts w:hint="eastAsia"/>
        </w:rPr>
        <w:t>发</w:t>
      </w:r>
      <w:r w:rsidR="00875DFC">
        <w:rPr>
          <w:rFonts w:hint="eastAsia"/>
        </w:rPr>
        <w:t>货确认人</w:t>
      </w:r>
    </w:p>
    <w:p w14:paraId="5403E753" w14:textId="0EE12812" w:rsidR="00875DFC" w:rsidRDefault="009B3B58" w:rsidP="00FC555B">
      <w:r>
        <w:t>21</w:t>
      </w:r>
      <w:r w:rsidR="00875DFC">
        <w:rPr>
          <w:rFonts w:hint="eastAsia"/>
        </w:rPr>
        <w:t>、是否已同步</w:t>
      </w:r>
      <w:r w:rsidR="00875DFC">
        <w:rPr>
          <w:rFonts w:hint="eastAsia"/>
        </w:rPr>
        <w:t>E</w:t>
      </w:r>
      <w:r w:rsidR="00875DFC">
        <w:t>AS</w:t>
      </w:r>
      <w:r w:rsidR="00875DFC">
        <w:rPr>
          <w:rFonts w:hint="eastAsia"/>
        </w:rPr>
        <w:t>，取装货数量同步</w:t>
      </w:r>
      <w:r w:rsidR="00875DFC">
        <w:rPr>
          <w:rFonts w:hint="eastAsia"/>
        </w:rPr>
        <w:t>E</w:t>
      </w:r>
      <w:r w:rsidR="00875DFC">
        <w:t>AS</w:t>
      </w:r>
      <w:r w:rsidR="00875DFC">
        <w:rPr>
          <w:rFonts w:hint="eastAsia"/>
        </w:rPr>
        <w:t>标记</w:t>
      </w:r>
    </w:p>
    <w:p w14:paraId="71BE1B4F" w14:textId="77777777" w:rsidR="00875DFC" w:rsidRDefault="00875DFC" w:rsidP="00FC555B"/>
    <w:p w14:paraId="64DD5971" w14:textId="240276CF" w:rsidR="007E036B" w:rsidRDefault="00C14C28" w:rsidP="007E036B">
      <w:pPr>
        <w:pStyle w:val="40"/>
        <w:spacing w:beforeLines="0" w:before="163" w:afterLines="0" w:after="163"/>
        <w:ind w:left="862" w:hanging="862"/>
        <w:outlineLvl w:val="3"/>
      </w:pPr>
      <w:bookmarkStart w:id="403" w:name="_Toc35178381"/>
      <w:r>
        <w:rPr>
          <w:rFonts w:hint="eastAsia"/>
        </w:rPr>
        <w:t>【修改】</w:t>
      </w:r>
      <w:r w:rsidR="007E036B">
        <w:rPr>
          <w:rFonts w:hint="eastAsia"/>
        </w:rPr>
        <w:t>批量导入运单装货信息</w:t>
      </w:r>
      <w:bookmarkEnd w:id="403"/>
    </w:p>
    <w:p w14:paraId="566B03FE" w14:textId="447AA692" w:rsidR="00274139" w:rsidRPr="003D1FF9" w:rsidRDefault="007E036B" w:rsidP="00274139">
      <w:r w:rsidRPr="003D1FF9">
        <w:rPr>
          <w:rFonts w:hint="eastAsia"/>
        </w:rPr>
        <w:t>功能：批量导入运单装货信息，</w:t>
      </w:r>
      <w:r w:rsidR="00EC3B41" w:rsidRPr="003D1FF9">
        <w:rPr>
          <w:rFonts w:hint="eastAsia"/>
        </w:rPr>
        <w:t>校验和</w:t>
      </w:r>
      <w:r w:rsidR="00274139" w:rsidRPr="003D1FF9">
        <w:rPr>
          <w:rFonts w:hint="eastAsia"/>
        </w:rPr>
        <w:t>保存逻辑</w:t>
      </w:r>
      <w:r w:rsidR="0039011F" w:rsidRPr="003D1FF9">
        <w:rPr>
          <w:rFonts w:hint="eastAsia"/>
        </w:rPr>
        <w:t>与</w:t>
      </w:r>
      <w:r w:rsidR="00E36E51" w:rsidRPr="003D1FF9">
        <w:rPr>
          <w:rFonts w:hint="eastAsia"/>
        </w:rPr>
        <w:t>“修改运单实际装货信息”接口</w:t>
      </w:r>
      <w:r w:rsidR="00DB63BE" w:rsidRPr="003D1FF9">
        <w:rPr>
          <w:rFonts w:hint="eastAsia"/>
        </w:rPr>
        <w:t>基本</w:t>
      </w:r>
      <w:r w:rsidR="00E36E51" w:rsidRPr="003D1FF9">
        <w:rPr>
          <w:rFonts w:hint="eastAsia"/>
        </w:rPr>
        <w:t>一致</w:t>
      </w:r>
      <w:r w:rsidR="00274139" w:rsidRPr="003D1FF9">
        <w:rPr>
          <w:rFonts w:hint="eastAsia"/>
        </w:rPr>
        <w:t>。每条记录先</w:t>
      </w:r>
      <w:r w:rsidRPr="003D1FF9">
        <w:rPr>
          <w:rFonts w:hint="eastAsia"/>
        </w:rPr>
        <w:t>分别校验，若</w:t>
      </w:r>
      <w:r w:rsidR="00274139" w:rsidRPr="003D1FF9">
        <w:rPr>
          <w:rFonts w:hint="eastAsia"/>
        </w:rPr>
        <w:t>存在</w:t>
      </w:r>
      <w:r w:rsidRPr="003D1FF9">
        <w:rPr>
          <w:rFonts w:hint="eastAsia"/>
        </w:rPr>
        <w:t>校验不通过</w:t>
      </w:r>
      <w:r w:rsidR="00274139" w:rsidRPr="003D1FF9">
        <w:rPr>
          <w:rFonts w:hint="eastAsia"/>
        </w:rPr>
        <w:t>的记录</w:t>
      </w:r>
      <w:r w:rsidRPr="003D1FF9">
        <w:rPr>
          <w:rFonts w:hint="eastAsia"/>
        </w:rPr>
        <w:t>，</w:t>
      </w:r>
      <w:r w:rsidR="00274139" w:rsidRPr="003D1FF9">
        <w:rPr>
          <w:rFonts w:hint="eastAsia"/>
        </w:rPr>
        <w:t>直接</w:t>
      </w:r>
      <w:r w:rsidRPr="003D1FF9">
        <w:rPr>
          <w:rFonts w:hint="eastAsia"/>
        </w:rPr>
        <w:t>返回错误信息</w:t>
      </w:r>
      <w:r w:rsidR="00E36E51" w:rsidRPr="003D1FF9">
        <w:rPr>
          <w:rFonts w:hint="eastAsia"/>
        </w:rPr>
        <w:t>“第</w:t>
      </w:r>
      <w:r w:rsidR="00E36E51" w:rsidRPr="003D1FF9">
        <w:rPr>
          <w:rFonts w:hint="eastAsia"/>
        </w:rPr>
        <w:t xml:space="preserve"> x</w:t>
      </w:r>
      <w:r w:rsidR="00E36E51" w:rsidRPr="003D1FF9">
        <w:t xml:space="preserve"> </w:t>
      </w:r>
      <w:r w:rsidR="00E36E51" w:rsidRPr="003D1FF9">
        <w:rPr>
          <w:rFonts w:hint="eastAsia"/>
        </w:rPr>
        <w:t>行</w:t>
      </w:r>
      <w:r w:rsidR="00E36E51" w:rsidRPr="003D1FF9">
        <w:rPr>
          <w:rFonts w:hint="eastAsia"/>
        </w:rPr>
        <w:t xml:space="preserve"> xx</w:t>
      </w:r>
      <w:r w:rsidR="00E36E51" w:rsidRPr="003D1FF9">
        <w:rPr>
          <w:rFonts w:hint="eastAsia"/>
        </w:rPr>
        <w:t>字段不存在！”，然后结束处理</w:t>
      </w:r>
      <w:r w:rsidR="00274139" w:rsidRPr="003D1FF9">
        <w:rPr>
          <w:rFonts w:hint="eastAsia"/>
        </w:rPr>
        <w:t>；全部校验通过才进行导入。</w:t>
      </w:r>
    </w:p>
    <w:p w14:paraId="5C930DEA" w14:textId="7B59634B" w:rsidR="007E036B" w:rsidRPr="003D1FF9" w:rsidRDefault="00424F1B" w:rsidP="00250FB5">
      <w:r w:rsidRPr="003D1FF9">
        <w:rPr>
          <w:rFonts w:hint="eastAsia"/>
        </w:rPr>
        <w:t>用途：用于发货管理</w:t>
      </w:r>
    </w:p>
    <w:p w14:paraId="2F433666" w14:textId="62EBD0AB" w:rsidR="00424F1B" w:rsidRDefault="00424F1B" w:rsidP="00250FB5">
      <w:r w:rsidRPr="00875DFC">
        <w:rPr>
          <w:rFonts w:hint="eastAsia"/>
        </w:rPr>
        <w:t>参数：</w:t>
      </w:r>
      <w:r w:rsidRPr="00875DFC">
        <w:rPr>
          <w:rFonts w:hint="eastAsia"/>
        </w:rPr>
        <w:t>excel</w:t>
      </w:r>
      <w:r w:rsidRPr="00875DFC">
        <w:rPr>
          <w:rFonts w:hint="eastAsia"/>
        </w:rPr>
        <w:t>模版，</w:t>
      </w:r>
      <w:r w:rsidR="00875DFC">
        <w:rPr>
          <w:rFonts w:hint="eastAsia"/>
        </w:rPr>
        <w:t>所含字段与运单装货信息导出</w:t>
      </w:r>
      <w:r w:rsidR="00875DFC">
        <w:rPr>
          <w:rFonts w:hint="eastAsia"/>
        </w:rPr>
        <w:t>excel</w:t>
      </w:r>
      <w:r w:rsidR="00875DFC">
        <w:rPr>
          <w:rFonts w:hint="eastAsia"/>
        </w:rPr>
        <w:t>一致，其中只需要处理部分字段，其他字段忽略</w:t>
      </w:r>
      <w:r w:rsidR="00E36E51">
        <w:rPr>
          <w:rFonts w:hint="eastAsia"/>
        </w:rPr>
        <w:t>（即不填写或填写任何内容都不处理）。</w:t>
      </w:r>
    </w:p>
    <w:p w14:paraId="19D86864" w14:textId="6209A675" w:rsidR="00E36E51" w:rsidRDefault="00E36E51" w:rsidP="00E36E51">
      <w:pPr>
        <w:ind w:firstLine="482"/>
      </w:pPr>
      <w:r w:rsidRPr="00DB63BE">
        <w:rPr>
          <w:rFonts w:hint="eastAsia"/>
          <w:b/>
          <w:bCs/>
        </w:rPr>
        <w:t>1</w:t>
      </w:r>
      <w:r w:rsidRPr="00DB63BE">
        <w:rPr>
          <w:rFonts w:hint="eastAsia"/>
          <w:b/>
          <w:bCs/>
        </w:rPr>
        <w:t>、运单编号</w:t>
      </w:r>
      <w:r>
        <w:rPr>
          <w:rFonts w:hint="eastAsia"/>
        </w:rPr>
        <w:t>，必填，用于精确匹配运单，</w:t>
      </w:r>
      <w:r w:rsidR="00DB63BE">
        <w:rPr>
          <w:rFonts w:hint="eastAsia"/>
        </w:rPr>
        <w:t>校验：去除字符串中所有空格后（校验通用处理），</w:t>
      </w:r>
      <w:r>
        <w:rPr>
          <w:rFonts w:hint="eastAsia"/>
        </w:rPr>
        <w:t>运单编号</w:t>
      </w:r>
      <w:r w:rsidR="00DB63BE">
        <w:rPr>
          <w:rFonts w:hint="eastAsia"/>
        </w:rPr>
        <w:t>必须</w:t>
      </w:r>
      <w:r>
        <w:rPr>
          <w:rFonts w:hint="eastAsia"/>
        </w:rPr>
        <w:t>存在</w:t>
      </w:r>
      <w:r w:rsidR="00DB63BE">
        <w:rPr>
          <w:rFonts w:hint="eastAsia"/>
        </w:rPr>
        <w:t>且未</w:t>
      </w:r>
      <w:r>
        <w:rPr>
          <w:rFonts w:hint="eastAsia"/>
        </w:rPr>
        <w:t>作废</w:t>
      </w:r>
      <w:r w:rsidR="00DB63BE">
        <w:rPr>
          <w:rFonts w:hint="eastAsia"/>
        </w:rPr>
        <w:t>，且</w:t>
      </w:r>
      <w:r>
        <w:rPr>
          <w:rFonts w:hint="eastAsia"/>
        </w:rPr>
        <w:t>满足“获取运单装货信息列表”接口中对运单的过滤规则</w:t>
      </w:r>
      <w:r w:rsidR="00DB63BE">
        <w:rPr>
          <w:rFonts w:hint="eastAsia"/>
        </w:rPr>
        <w:t>。校验通过则获得运单</w:t>
      </w:r>
      <w:r w:rsidR="00DB63BE">
        <w:rPr>
          <w:rFonts w:hint="eastAsia"/>
        </w:rPr>
        <w:t>I</w:t>
      </w:r>
      <w:r w:rsidR="00DB63BE">
        <w:t>D</w:t>
      </w:r>
      <w:r w:rsidR="00DB63BE">
        <w:rPr>
          <w:rFonts w:hint="eastAsia"/>
        </w:rPr>
        <w:t>。</w:t>
      </w:r>
    </w:p>
    <w:p w14:paraId="1E297B1A" w14:textId="6AA490BF" w:rsidR="00E36E51" w:rsidRDefault="00E36E51" w:rsidP="00E36E51">
      <w:r>
        <w:rPr>
          <w:rFonts w:hint="eastAsia"/>
        </w:rPr>
        <w:t>2</w:t>
      </w:r>
      <w:r>
        <w:rPr>
          <w:rFonts w:hint="eastAsia"/>
        </w:rPr>
        <w:t>、单据日期，忽略</w:t>
      </w:r>
    </w:p>
    <w:p w14:paraId="386465D1" w14:textId="6F55D541" w:rsidR="00E36E51" w:rsidRDefault="00E36E51" w:rsidP="00E36E51">
      <w:r>
        <w:rPr>
          <w:rFonts w:hint="eastAsia"/>
        </w:rPr>
        <w:t>3</w:t>
      </w:r>
      <w:r>
        <w:rPr>
          <w:rFonts w:hint="eastAsia"/>
        </w:rPr>
        <w:t>、运输方式，忽略</w:t>
      </w:r>
    </w:p>
    <w:p w14:paraId="7EA2E6CD" w14:textId="20E267D6" w:rsidR="00E36E51" w:rsidRDefault="00E36E51" w:rsidP="00E36E51">
      <w:r>
        <w:rPr>
          <w:rFonts w:hint="eastAsia"/>
        </w:rPr>
        <w:t>4</w:t>
      </w:r>
      <w:r>
        <w:rPr>
          <w:rFonts w:hint="eastAsia"/>
        </w:rPr>
        <w:t>、车牌号</w:t>
      </w:r>
      <w:r>
        <w:rPr>
          <w:rFonts w:hint="eastAsia"/>
        </w:rPr>
        <w:t>/</w:t>
      </w:r>
      <w:r>
        <w:rPr>
          <w:rFonts w:hint="eastAsia"/>
        </w:rPr>
        <w:t>车皮号</w:t>
      </w:r>
      <w:r>
        <w:rPr>
          <w:rFonts w:hint="eastAsia"/>
        </w:rPr>
        <w:t>/</w:t>
      </w:r>
      <w:r>
        <w:rPr>
          <w:rFonts w:hint="eastAsia"/>
        </w:rPr>
        <w:t>江船名称，忽略</w:t>
      </w:r>
    </w:p>
    <w:p w14:paraId="4A7D4B8C" w14:textId="5150F684" w:rsidR="00E36E51" w:rsidRDefault="00E36E51" w:rsidP="00E36E51">
      <w:r>
        <w:rPr>
          <w:rFonts w:hint="eastAsia"/>
        </w:rPr>
        <w:t>5</w:t>
      </w:r>
      <w:r>
        <w:rPr>
          <w:rFonts w:hint="eastAsia"/>
        </w:rPr>
        <w:t>、发货站点，忽略</w:t>
      </w:r>
    </w:p>
    <w:p w14:paraId="43C8041D" w14:textId="451D05A3" w:rsidR="00E36E51" w:rsidRPr="006F2E2D" w:rsidRDefault="00E36E51" w:rsidP="00E36E51">
      <w:r w:rsidRPr="006F2E2D">
        <w:t>6</w:t>
      </w:r>
      <w:r w:rsidRPr="006F2E2D">
        <w:rPr>
          <w:rFonts w:hint="eastAsia"/>
        </w:rPr>
        <w:t>、收货站点，忽略</w:t>
      </w:r>
    </w:p>
    <w:p w14:paraId="6B52A699" w14:textId="638E7667" w:rsidR="00E36E51" w:rsidRPr="006F2E2D" w:rsidRDefault="00E36E51" w:rsidP="00E36E51">
      <w:r w:rsidRPr="006F2E2D">
        <w:rPr>
          <w:rFonts w:hint="eastAsia"/>
        </w:rPr>
        <w:t>7</w:t>
      </w:r>
      <w:r w:rsidRPr="006F2E2D">
        <w:rPr>
          <w:rFonts w:hint="eastAsia"/>
        </w:rPr>
        <w:t>、物料名称，忽略</w:t>
      </w:r>
    </w:p>
    <w:p w14:paraId="6B612754" w14:textId="2E425B1F" w:rsidR="009B3B58" w:rsidRPr="006F2E2D" w:rsidRDefault="009B3B58" w:rsidP="00E36E51">
      <w:pPr>
        <w:ind w:firstLine="482"/>
      </w:pPr>
      <w:r w:rsidRPr="006F2E2D">
        <w:rPr>
          <w:rFonts w:hint="eastAsia"/>
          <w:b/>
          <w:bCs/>
        </w:rPr>
        <w:t>8</w:t>
      </w:r>
      <w:r w:rsidRPr="006F2E2D">
        <w:rPr>
          <w:rFonts w:hint="eastAsia"/>
          <w:b/>
          <w:bCs/>
        </w:rPr>
        <w:t>、物料产地</w:t>
      </w:r>
      <w:r w:rsidRPr="006F2E2D">
        <w:rPr>
          <w:rFonts w:hint="eastAsia"/>
        </w:rPr>
        <w:t>，校验：通过名称在字典表进行精确匹配，在字典信息中必须存在有效记录。校验通过则获得物料产地</w:t>
      </w:r>
      <w:r w:rsidRPr="006F2E2D">
        <w:rPr>
          <w:rFonts w:hint="eastAsia"/>
        </w:rPr>
        <w:t>I</w:t>
      </w:r>
      <w:r w:rsidRPr="006F2E2D">
        <w:t>D</w:t>
      </w:r>
      <w:r w:rsidRPr="006F2E2D">
        <w:rPr>
          <w:rFonts w:hint="eastAsia"/>
        </w:rPr>
        <w:t>、名称</w:t>
      </w:r>
    </w:p>
    <w:p w14:paraId="5CCE2228" w14:textId="2F0DC48D" w:rsidR="00E36E51" w:rsidRPr="006F2E2D" w:rsidRDefault="009B3B58" w:rsidP="00E36E51">
      <w:r w:rsidRPr="006F2E2D">
        <w:t>9</w:t>
      </w:r>
      <w:r w:rsidR="00E36E51" w:rsidRPr="006F2E2D">
        <w:rPr>
          <w:rFonts w:hint="eastAsia"/>
        </w:rPr>
        <w:t>、发货批号，忽略</w:t>
      </w:r>
    </w:p>
    <w:p w14:paraId="6B014BFE" w14:textId="08D1653B" w:rsidR="00E36E51" w:rsidRPr="006F2E2D" w:rsidRDefault="009B3B58" w:rsidP="00E36E51">
      <w:r w:rsidRPr="006F2E2D">
        <w:t>10</w:t>
      </w:r>
      <w:r w:rsidR="00E36E51" w:rsidRPr="006F2E2D">
        <w:rPr>
          <w:rFonts w:hint="eastAsia"/>
        </w:rPr>
        <w:t>、实际装货数量，忽略</w:t>
      </w:r>
      <w:r w:rsidR="00DB63BE" w:rsidRPr="006F2E2D">
        <w:rPr>
          <w:rFonts w:hint="eastAsia"/>
        </w:rPr>
        <w:t>。该字段在保存时，等于</w:t>
      </w:r>
      <w:r w:rsidR="00DB63BE" w:rsidRPr="006F2E2D">
        <w:rPr>
          <w:rFonts w:hint="eastAsia"/>
          <w:b/>
          <w:bCs/>
        </w:rPr>
        <w:t>毛重</w:t>
      </w:r>
      <w:r w:rsidR="00DB63BE" w:rsidRPr="006F2E2D">
        <w:rPr>
          <w:rFonts w:hint="eastAsia"/>
          <w:b/>
          <w:bCs/>
        </w:rPr>
        <w:t>-</w:t>
      </w:r>
      <w:r w:rsidR="00DB63BE" w:rsidRPr="006F2E2D">
        <w:rPr>
          <w:rFonts w:hint="eastAsia"/>
          <w:b/>
          <w:bCs/>
        </w:rPr>
        <w:t>皮重</w:t>
      </w:r>
    </w:p>
    <w:p w14:paraId="2BCD4BF5" w14:textId="2E46EA78" w:rsidR="00E36E51" w:rsidRPr="006F2E2D" w:rsidRDefault="00E36E51" w:rsidP="00E36E51">
      <w:pPr>
        <w:ind w:firstLine="482"/>
      </w:pPr>
      <w:r w:rsidRPr="006F2E2D">
        <w:rPr>
          <w:b/>
          <w:bCs/>
        </w:rPr>
        <w:t>1</w:t>
      </w:r>
      <w:r w:rsidR="009B3B58" w:rsidRPr="006F2E2D">
        <w:rPr>
          <w:b/>
          <w:bCs/>
        </w:rPr>
        <w:t>1</w:t>
      </w:r>
      <w:r w:rsidRPr="006F2E2D">
        <w:rPr>
          <w:rFonts w:hint="eastAsia"/>
          <w:b/>
          <w:bCs/>
        </w:rPr>
        <w:t>、计量方式</w:t>
      </w:r>
      <w:r w:rsidRPr="006F2E2D">
        <w:rPr>
          <w:rFonts w:hint="eastAsia"/>
        </w:rPr>
        <w:t>，</w:t>
      </w:r>
      <w:r w:rsidR="00DB63BE" w:rsidRPr="006F2E2D">
        <w:rPr>
          <w:rFonts w:hint="eastAsia"/>
        </w:rPr>
        <w:t>校验：</w:t>
      </w:r>
      <w:r w:rsidRPr="006F2E2D">
        <w:rPr>
          <w:rFonts w:hint="eastAsia"/>
        </w:rPr>
        <w:t>通过名称</w:t>
      </w:r>
      <w:r w:rsidR="00DB63BE" w:rsidRPr="006F2E2D">
        <w:rPr>
          <w:rFonts w:hint="eastAsia"/>
        </w:rPr>
        <w:t>在字典表</w:t>
      </w:r>
      <w:r w:rsidRPr="006F2E2D">
        <w:rPr>
          <w:rFonts w:hint="eastAsia"/>
        </w:rPr>
        <w:t>进行</w:t>
      </w:r>
      <w:r w:rsidR="00DB63BE" w:rsidRPr="006F2E2D">
        <w:rPr>
          <w:rFonts w:hint="eastAsia"/>
        </w:rPr>
        <w:t>精确匹配，在字典信息中必须存在有效记录。校验通过则获得计量方式</w:t>
      </w:r>
      <w:r w:rsidR="00DB63BE" w:rsidRPr="006F2E2D">
        <w:rPr>
          <w:rFonts w:hint="eastAsia"/>
        </w:rPr>
        <w:t>I</w:t>
      </w:r>
      <w:r w:rsidR="00DB63BE" w:rsidRPr="006F2E2D">
        <w:t>D</w:t>
      </w:r>
      <w:r w:rsidR="009B3B58" w:rsidRPr="006F2E2D">
        <w:rPr>
          <w:rFonts w:hint="eastAsia"/>
        </w:rPr>
        <w:t>、名称</w:t>
      </w:r>
    </w:p>
    <w:p w14:paraId="7DE7B311" w14:textId="0B6DAAC7" w:rsidR="00E36E51" w:rsidRPr="006F2E2D" w:rsidRDefault="00E36E51" w:rsidP="00E36E51">
      <w:pPr>
        <w:ind w:firstLine="482"/>
      </w:pPr>
      <w:r w:rsidRPr="006F2E2D">
        <w:rPr>
          <w:rFonts w:hint="eastAsia"/>
          <w:b/>
          <w:bCs/>
        </w:rPr>
        <w:t>1</w:t>
      </w:r>
      <w:r w:rsidR="009B3B58" w:rsidRPr="006F2E2D">
        <w:rPr>
          <w:b/>
          <w:bCs/>
        </w:rPr>
        <w:t>2</w:t>
      </w:r>
      <w:r w:rsidRPr="006F2E2D">
        <w:rPr>
          <w:rFonts w:hint="eastAsia"/>
          <w:b/>
          <w:bCs/>
        </w:rPr>
        <w:t>、出</w:t>
      </w:r>
      <w:proofErr w:type="gramStart"/>
      <w:r w:rsidRPr="006F2E2D">
        <w:rPr>
          <w:rFonts w:hint="eastAsia"/>
          <w:b/>
          <w:bCs/>
        </w:rPr>
        <w:t>库仓</w:t>
      </w:r>
      <w:proofErr w:type="gramEnd"/>
      <w:r w:rsidRPr="006F2E2D">
        <w:rPr>
          <w:rFonts w:hint="eastAsia"/>
          <w:b/>
          <w:bCs/>
        </w:rPr>
        <w:t>库</w:t>
      </w:r>
      <w:r w:rsidR="00DB63BE" w:rsidRPr="006F2E2D">
        <w:rPr>
          <w:rFonts w:hint="eastAsia"/>
        </w:rPr>
        <w:t>，校验：通过名称在站点表进行精确匹配，在</w:t>
      </w:r>
      <w:r w:rsidR="00DE3021" w:rsidRPr="006F2E2D">
        <w:rPr>
          <w:rFonts w:hint="eastAsia"/>
        </w:rPr>
        <w:t>派车单</w:t>
      </w:r>
      <w:r w:rsidR="00DB63BE" w:rsidRPr="006F2E2D">
        <w:rPr>
          <w:rFonts w:hint="eastAsia"/>
        </w:rPr>
        <w:t>发货站点的下级站点中必须存在有效记录。校验通过则获得出</w:t>
      </w:r>
      <w:proofErr w:type="gramStart"/>
      <w:r w:rsidR="00DB63BE" w:rsidRPr="006F2E2D">
        <w:rPr>
          <w:rFonts w:hint="eastAsia"/>
        </w:rPr>
        <w:t>库仓</w:t>
      </w:r>
      <w:proofErr w:type="gramEnd"/>
      <w:r w:rsidR="00DB63BE" w:rsidRPr="006F2E2D">
        <w:rPr>
          <w:rFonts w:hint="eastAsia"/>
        </w:rPr>
        <w:t>库</w:t>
      </w:r>
      <w:r w:rsidR="00DB63BE" w:rsidRPr="006F2E2D">
        <w:rPr>
          <w:rFonts w:hint="eastAsia"/>
        </w:rPr>
        <w:t>I</w:t>
      </w:r>
      <w:r w:rsidR="00DB63BE" w:rsidRPr="006F2E2D">
        <w:t>D</w:t>
      </w:r>
      <w:r w:rsidR="00DB63BE" w:rsidRPr="006F2E2D">
        <w:rPr>
          <w:rFonts w:hint="eastAsia"/>
        </w:rPr>
        <w:t>。</w:t>
      </w:r>
    </w:p>
    <w:p w14:paraId="3CCD94CD" w14:textId="11567589" w:rsidR="00E36E51" w:rsidRPr="006F2E2D" w:rsidRDefault="00E36E51" w:rsidP="00E36E51">
      <w:pPr>
        <w:ind w:firstLine="482"/>
      </w:pPr>
      <w:r w:rsidRPr="006F2E2D">
        <w:rPr>
          <w:b/>
          <w:bCs/>
        </w:rPr>
        <w:lastRenderedPageBreak/>
        <w:t>1</w:t>
      </w:r>
      <w:r w:rsidR="009B3B58" w:rsidRPr="006F2E2D">
        <w:rPr>
          <w:b/>
          <w:bCs/>
        </w:rPr>
        <w:t>3</w:t>
      </w:r>
      <w:r w:rsidRPr="006F2E2D">
        <w:rPr>
          <w:rFonts w:hint="eastAsia"/>
          <w:b/>
          <w:bCs/>
        </w:rPr>
        <w:t>、皮重</w:t>
      </w:r>
      <w:r w:rsidRPr="006F2E2D">
        <w:rPr>
          <w:rFonts w:hint="eastAsia"/>
        </w:rPr>
        <w:t>，</w:t>
      </w:r>
      <w:r w:rsidR="00DB63BE" w:rsidRPr="006F2E2D">
        <w:rPr>
          <w:rFonts w:hint="eastAsia"/>
        </w:rPr>
        <w:t>即</w:t>
      </w:r>
      <w:r w:rsidRPr="006F2E2D">
        <w:rPr>
          <w:rFonts w:hint="eastAsia"/>
        </w:rPr>
        <w:t>装货皮重</w:t>
      </w:r>
      <w:r w:rsidR="00DB63BE" w:rsidRPr="006F2E2D">
        <w:rPr>
          <w:rFonts w:hint="eastAsia"/>
        </w:rPr>
        <w:t>，校验：必须是大于等于</w:t>
      </w:r>
      <w:r w:rsidR="00DB63BE" w:rsidRPr="006F2E2D">
        <w:t>0</w:t>
      </w:r>
      <w:r w:rsidR="00DB63BE" w:rsidRPr="006F2E2D">
        <w:rPr>
          <w:rFonts w:hint="eastAsia"/>
        </w:rPr>
        <w:t>的数字。</w:t>
      </w:r>
    </w:p>
    <w:p w14:paraId="35D25F9B" w14:textId="7F1BF3A7" w:rsidR="00E36E51" w:rsidRPr="006F2E2D" w:rsidRDefault="00E36E51" w:rsidP="00E36E51">
      <w:pPr>
        <w:ind w:firstLine="482"/>
      </w:pPr>
      <w:r w:rsidRPr="006F2E2D">
        <w:rPr>
          <w:rFonts w:hint="eastAsia"/>
          <w:b/>
          <w:bCs/>
        </w:rPr>
        <w:t>1</w:t>
      </w:r>
      <w:r w:rsidR="009B3B58" w:rsidRPr="006F2E2D">
        <w:rPr>
          <w:b/>
          <w:bCs/>
        </w:rPr>
        <w:t>4</w:t>
      </w:r>
      <w:r w:rsidRPr="006F2E2D">
        <w:rPr>
          <w:rFonts w:hint="eastAsia"/>
          <w:b/>
          <w:bCs/>
        </w:rPr>
        <w:t>、毛重</w:t>
      </w:r>
      <w:r w:rsidRPr="006F2E2D">
        <w:rPr>
          <w:rFonts w:hint="eastAsia"/>
        </w:rPr>
        <w:t>，</w:t>
      </w:r>
      <w:r w:rsidR="00DB63BE" w:rsidRPr="006F2E2D">
        <w:rPr>
          <w:rFonts w:hint="eastAsia"/>
        </w:rPr>
        <w:t>即</w:t>
      </w:r>
      <w:r w:rsidRPr="006F2E2D">
        <w:rPr>
          <w:rFonts w:hint="eastAsia"/>
        </w:rPr>
        <w:t>装货毛重</w:t>
      </w:r>
      <w:r w:rsidR="00DB63BE" w:rsidRPr="006F2E2D">
        <w:rPr>
          <w:rFonts w:hint="eastAsia"/>
        </w:rPr>
        <w:t>，校验：必须是大于等于</w:t>
      </w:r>
      <w:r w:rsidR="00DB63BE" w:rsidRPr="006F2E2D">
        <w:t>0</w:t>
      </w:r>
      <w:r w:rsidR="00DB63BE" w:rsidRPr="006F2E2D">
        <w:rPr>
          <w:rFonts w:hint="eastAsia"/>
        </w:rPr>
        <w:t>的数字。</w:t>
      </w:r>
    </w:p>
    <w:p w14:paraId="62AA7CB2" w14:textId="6A821015" w:rsidR="00E36E51" w:rsidRPr="000821DE" w:rsidRDefault="00E36E51" w:rsidP="00E36E51">
      <w:pPr>
        <w:rPr>
          <w:b/>
          <w:bCs/>
        </w:rPr>
      </w:pPr>
      <w:r w:rsidRPr="006F2E2D">
        <w:rPr>
          <w:rFonts w:hint="eastAsia"/>
        </w:rPr>
        <w:t>1</w:t>
      </w:r>
      <w:r w:rsidR="009B3B58" w:rsidRPr="006F2E2D">
        <w:t>5</w:t>
      </w:r>
      <w:r w:rsidRPr="006F2E2D">
        <w:rPr>
          <w:rFonts w:hint="eastAsia"/>
        </w:rPr>
        <w:t>、</w:t>
      </w:r>
      <w:r w:rsidRPr="000821DE">
        <w:rPr>
          <w:rFonts w:hint="eastAsia"/>
        </w:rPr>
        <w:t>净重，</w:t>
      </w:r>
      <w:r w:rsidR="00DB63BE" w:rsidRPr="000821DE">
        <w:rPr>
          <w:rFonts w:hint="eastAsia"/>
        </w:rPr>
        <w:t>忽略。该字段在保存时，等于</w:t>
      </w:r>
      <w:r w:rsidR="00DB63BE" w:rsidRPr="000821DE">
        <w:rPr>
          <w:rFonts w:hint="eastAsia"/>
          <w:b/>
          <w:bCs/>
        </w:rPr>
        <w:t>毛重</w:t>
      </w:r>
      <w:r w:rsidR="00DB63BE" w:rsidRPr="000821DE">
        <w:rPr>
          <w:rFonts w:hint="eastAsia"/>
          <w:b/>
          <w:bCs/>
        </w:rPr>
        <w:t>-</w:t>
      </w:r>
      <w:r w:rsidR="00DB63BE" w:rsidRPr="000821DE">
        <w:rPr>
          <w:rFonts w:hint="eastAsia"/>
          <w:b/>
          <w:bCs/>
        </w:rPr>
        <w:t>皮重</w:t>
      </w:r>
    </w:p>
    <w:p w14:paraId="0501DC84" w14:textId="240D1649" w:rsidR="009B3B58" w:rsidRPr="000821DE" w:rsidRDefault="009B3B58" w:rsidP="00E36E51">
      <w:pPr>
        <w:ind w:firstLine="482"/>
      </w:pPr>
      <w:r w:rsidRPr="000821DE">
        <w:rPr>
          <w:rFonts w:hint="eastAsia"/>
          <w:b/>
          <w:bCs/>
        </w:rPr>
        <w:t>1</w:t>
      </w:r>
      <w:r w:rsidRPr="000821DE">
        <w:rPr>
          <w:b/>
          <w:bCs/>
        </w:rPr>
        <w:t>6</w:t>
      </w:r>
      <w:r w:rsidRPr="000821DE">
        <w:rPr>
          <w:rFonts w:hint="eastAsia"/>
          <w:b/>
          <w:bCs/>
        </w:rPr>
        <w:t>、辅助装货数量</w:t>
      </w:r>
      <w:r w:rsidRPr="000821DE">
        <w:rPr>
          <w:rFonts w:hint="eastAsia"/>
        </w:rPr>
        <w:t>，校验：必须是大于等于</w:t>
      </w:r>
      <w:r w:rsidRPr="000821DE">
        <w:rPr>
          <w:rFonts w:hint="eastAsia"/>
        </w:rPr>
        <w:t>0</w:t>
      </w:r>
      <w:r w:rsidRPr="000821DE">
        <w:rPr>
          <w:rFonts w:hint="eastAsia"/>
        </w:rPr>
        <w:t>的数字</w:t>
      </w:r>
      <w:r w:rsidR="00C14C28" w:rsidRPr="000821DE">
        <w:rPr>
          <w:rFonts w:hint="eastAsia"/>
        </w:rPr>
        <w:t>；如果运单的计划运输量计量单位</w:t>
      </w:r>
      <w:r w:rsidR="00C14C28" w:rsidRPr="000821DE">
        <w:rPr>
          <w:rFonts w:hint="eastAsia"/>
        </w:rPr>
        <w:t>I</w:t>
      </w:r>
      <w:r w:rsidR="00C14C28" w:rsidRPr="000821DE">
        <w:t>D</w:t>
      </w:r>
      <w:r w:rsidR="00C14C28" w:rsidRPr="000821DE">
        <w:rPr>
          <w:rFonts w:hint="eastAsia"/>
        </w:rPr>
        <w:t>不是标准数量计量单位，则辅助装货数量、辅助装货数量计量单位必填</w:t>
      </w:r>
    </w:p>
    <w:p w14:paraId="16375FC0" w14:textId="2A5547FC" w:rsidR="009B3B58" w:rsidRPr="000821DE" w:rsidRDefault="009B3B58" w:rsidP="00E36E51">
      <w:pPr>
        <w:ind w:firstLine="482"/>
      </w:pPr>
      <w:r w:rsidRPr="000821DE">
        <w:rPr>
          <w:rFonts w:hint="eastAsia"/>
          <w:b/>
          <w:bCs/>
        </w:rPr>
        <w:t>1</w:t>
      </w:r>
      <w:r w:rsidRPr="000821DE">
        <w:rPr>
          <w:b/>
          <w:bCs/>
        </w:rPr>
        <w:t>7</w:t>
      </w:r>
      <w:r w:rsidRPr="000821DE">
        <w:rPr>
          <w:rFonts w:hint="eastAsia"/>
          <w:b/>
          <w:bCs/>
        </w:rPr>
        <w:t>、辅助装货数量计量单位</w:t>
      </w:r>
      <w:r w:rsidRPr="000821DE">
        <w:rPr>
          <w:rFonts w:hint="eastAsia"/>
        </w:rPr>
        <w:t>，校验：通过名称在计量单位表进行精确匹配，必须是有效的数量计量单位</w:t>
      </w:r>
      <w:r w:rsidR="00BB58A8" w:rsidRPr="000821DE">
        <w:rPr>
          <w:rFonts w:hint="eastAsia"/>
        </w:rPr>
        <w:t>；如果填写了辅助装货数量，则该字段不能为空。</w:t>
      </w:r>
    </w:p>
    <w:p w14:paraId="417EAC21" w14:textId="202D6B1E" w:rsidR="00E36E51" w:rsidRPr="003D1FF9" w:rsidRDefault="00E36E51" w:rsidP="00E36E51">
      <w:pPr>
        <w:ind w:firstLine="482"/>
      </w:pPr>
      <w:r w:rsidRPr="003D1FF9">
        <w:rPr>
          <w:rFonts w:hint="eastAsia"/>
          <w:b/>
          <w:bCs/>
        </w:rPr>
        <w:t>1</w:t>
      </w:r>
      <w:r w:rsidR="009B3B58" w:rsidRPr="003D1FF9">
        <w:rPr>
          <w:b/>
          <w:bCs/>
        </w:rPr>
        <w:t>8</w:t>
      </w:r>
      <w:r w:rsidRPr="003D1FF9">
        <w:rPr>
          <w:rFonts w:hint="eastAsia"/>
          <w:b/>
          <w:bCs/>
        </w:rPr>
        <w:t>、水分百分比</w:t>
      </w:r>
      <w:r w:rsidRPr="003D1FF9">
        <w:rPr>
          <w:rFonts w:hint="eastAsia"/>
        </w:rPr>
        <w:t>，</w:t>
      </w:r>
      <w:r w:rsidR="00DB63BE" w:rsidRPr="003D1FF9">
        <w:rPr>
          <w:rFonts w:hint="eastAsia"/>
        </w:rPr>
        <w:t>即</w:t>
      </w:r>
      <w:r w:rsidRPr="003D1FF9">
        <w:rPr>
          <w:rFonts w:hint="eastAsia"/>
        </w:rPr>
        <w:t>发货物资水分百分比</w:t>
      </w:r>
      <w:r w:rsidR="00DB63BE" w:rsidRPr="003D1FF9">
        <w:rPr>
          <w:rFonts w:hint="eastAsia"/>
        </w:rPr>
        <w:t>，校验：必须是大于等于</w:t>
      </w:r>
      <w:r w:rsidR="00DB63BE" w:rsidRPr="003D1FF9">
        <w:t>0</w:t>
      </w:r>
      <w:r w:rsidR="00DB63BE" w:rsidRPr="003D1FF9">
        <w:rPr>
          <w:rFonts w:hint="eastAsia"/>
        </w:rPr>
        <w:t>的数字。</w:t>
      </w:r>
    </w:p>
    <w:p w14:paraId="339E444F" w14:textId="68BBC00D" w:rsidR="00E36E51" w:rsidRPr="003D1FF9" w:rsidRDefault="00E36E51" w:rsidP="00E36E51">
      <w:pPr>
        <w:ind w:firstLine="482"/>
      </w:pPr>
      <w:r w:rsidRPr="003D1FF9">
        <w:rPr>
          <w:rFonts w:hint="eastAsia"/>
          <w:b/>
          <w:bCs/>
        </w:rPr>
        <w:t>1</w:t>
      </w:r>
      <w:r w:rsidR="009B3B58" w:rsidRPr="003D1FF9">
        <w:rPr>
          <w:b/>
          <w:bCs/>
        </w:rPr>
        <w:t>9</w:t>
      </w:r>
      <w:r w:rsidRPr="003D1FF9">
        <w:rPr>
          <w:rFonts w:hint="eastAsia"/>
          <w:b/>
          <w:bCs/>
        </w:rPr>
        <w:t>、实际装货时间</w:t>
      </w:r>
      <w:r w:rsidR="00DB63BE" w:rsidRPr="003D1FF9">
        <w:rPr>
          <w:rFonts w:hint="eastAsia"/>
        </w:rPr>
        <w:t>，</w:t>
      </w:r>
      <w:r w:rsidR="00012F45" w:rsidRPr="003D1FF9">
        <w:rPr>
          <w:rFonts w:hint="eastAsia"/>
        </w:rPr>
        <w:t>校验：必须是日期时间格式</w:t>
      </w:r>
      <w:r w:rsidR="004A3A31" w:rsidRPr="003D1FF9">
        <w:rPr>
          <w:rFonts w:hint="eastAsia"/>
        </w:rPr>
        <w:t>，或者为空</w:t>
      </w:r>
      <w:r w:rsidR="00DB63BE" w:rsidRPr="003D1FF9">
        <w:rPr>
          <w:rFonts w:hint="eastAsia"/>
        </w:rPr>
        <w:t>。</w:t>
      </w:r>
      <w:r w:rsidR="004A3A31" w:rsidRPr="003D1FF9">
        <w:rPr>
          <w:rFonts w:hint="eastAsia"/>
        </w:rPr>
        <w:t>如果导入模板中</w:t>
      </w:r>
      <w:r w:rsidR="00DB63BE" w:rsidRPr="003D1FF9">
        <w:rPr>
          <w:rFonts w:hint="eastAsia"/>
        </w:rPr>
        <w:t>该字段</w:t>
      </w:r>
      <w:r w:rsidR="004A3A31" w:rsidRPr="003D1FF9">
        <w:rPr>
          <w:rFonts w:hint="eastAsia"/>
        </w:rPr>
        <w:t>为空</w:t>
      </w:r>
      <w:r w:rsidR="00DB63BE" w:rsidRPr="003D1FF9">
        <w:rPr>
          <w:rFonts w:hint="eastAsia"/>
        </w:rPr>
        <w:t>，</w:t>
      </w:r>
      <w:r w:rsidR="004A3A31" w:rsidRPr="003D1FF9">
        <w:rPr>
          <w:rFonts w:hint="eastAsia"/>
        </w:rPr>
        <w:t>视为当前时间。</w:t>
      </w:r>
    </w:p>
    <w:p w14:paraId="59AF47C4" w14:textId="3A7CD2C9" w:rsidR="00E36E51" w:rsidRPr="000821DE" w:rsidRDefault="009B3B58" w:rsidP="00E36E51">
      <w:r w:rsidRPr="003D1FF9">
        <w:t>20</w:t>
      </w:r>
      <w:r w:rsidR="00E36E51" w:rsidRPr="003D1FF9">
        <w:rPr>
          <w:rFonts w:hint="eastAsia"/>
        </w:rPr>
        <w:t>、</w:t>
      </w:r>
      <w:r w:rsidR="0039011F" w:rsidRPr="003D1FF9">
        <w:rPr>
          <w:rFonts w:hint="eastAsia"/>
        </w:rPr>
        <w:t>发</w:t>
      </w:r>
      <w:r w:rsidR="00E36E51" w:rsidRPr="003D1FF9">
        <w:rPr>
          <w:rFonts w:hint="eastAsia"/>
        </w:rPr>
        <w:t>货确认人</w:t>
      </w:r>
      <w:r w:rsidR="00DB63BE" w:rsidRPr="003D1FF9">
        <w:rPr>
          <w:rFonts w:hint="eastAsia"/>
        </w:rPr>
        <w:t>，忽略。该字段在保存</w:t>
      </w:r>
      <w:r w:rsidR="00DB63BE" w:rsidRPr="000821DE">
        <w:rPr>
          <w:rFonts w:hint="eastAsia"/>
        </w:rPr>
        <w:t>时，等于</w:t>
      </w:r>
      <w:r w:rsidR="00DB63BE" w:rsidRPr="000821DE">
        <w:rPr>
          <w:rFonts w:hint="eastAsia"/>
          <w:b/>
          <w:bCs/>
        </w:rPr>
        <w:t>当前用户</w:t>
      </w:r>
      <w:r w:rsidR="00DB63BE" w:rsidRPr="000821DE">
        <w:rPr>
          <w:rFonts w:hint="eastAsia"/>
          <w:b/>
          <w:bCs/>
        </w:rPr>
        <w:t>I</w:t>
      </w:r>
      <w:r w:rsidR="00DB63BE" w:rsidRPr="000821DE">
        <w:rPr>
          <w:b/>
          <w:bCs/>
        </w:rPr>
        <w:t>D</w:t>
      </w:r>
    </w:p>
    <w:p w14:paraId="34610578" w14:textId="289807C8" w:rsidR="00E36E51" w:rsidRPr="004A3A31" w:rsidRDefault="009B3B58" w:rsidP="00E36E51">
      <w:r w:rsidRPr="004A3A31">
        <w:t>21</w:t>
      </w:r>
      <w:r w:rsidR="00E36E51" w:rsidRPr="004A3A31">
        <w:rPr>
          <w:rFonts w:hint="eastAsia"/>
        </w:rPr>
        <w:t>、是否已同步</w:t>
      </w:r>
      <w:r w:rsidR="00E36E51" w:rsidRPr="004A3A31">
        <w:rPr>
          <w:rFonts w:hint="eastAsia"/>
        </w:rPr>
        <w:t>E</w:t>
      </w:r>
      <w:r w:rsidR="00E36E51" w:rsidRPr="004A3A31">
        <w:t>AS</w:t>
      </w:r>
      <w:r w:rsidR="00E36E51" w:rsidRPr="004A3A31">
        <w:rPr>
          <w:rFonts w:hint="eastAsia"/>
        </w:rPr>
        <w:t>，取装货数量同步</w:t>
      </w:r>
      <w:r w:rsidR="00E36E51" w:rsidRPr="004A3A31">
        <w:rPr>
          <w:rFonts w:hint="eastAsia"/>
        </w:rPr>
        <w:t>E</w:t>
      </w:r>
      <w:r w:rsidR="00E36E51" w:rsidRPr="004A3A31">
        <w:t>AS</w:t>
      </w:r>
      <w:r w:rsidR="00E36E51" w:rsidRPr="004A3A31">
        <w:rPr>
          <w:rFonts w:hint="eastAsia"/>
        </w:rPr>
        <w:t>标记</w:t>
      </w:r>
      <w:r w:rsidR="00DB63BE" w:rsidRPr="004A3A31">
        <w:rPr>
          <w:rFonts w:hint="eastAsia"/>
        </w:rPr>
        <w:t>，忽略</w:t>
      </w:r>
    </w:p>
    <w:p w14:paraId="1307B7BE" w14:textId="2011559B" w:rsidR="00875DFC" w:rsidRPr="004A3A31" w:rsidRDefault="000821DE" w:rsidP="00250FB5">
      <w:pPr>
        <w:ind w:firstLine="482"/>
        <w:rPr>
          <w:b/>
          <w:bCs/>
        </w:rPr>
      </w:pPr>
      <w:r w:rsidRPr="004A3A31">
        <w:rPr>
          <w:rFonts w:hint="eastAsia"/>
          <w:b/>
          <w:bCs/>
        </w:rPr>
        <w:t>2</w:t>
      </w:r>
      <w:r w:rsidRPr="004A3A31">
        <w:rPr>
          <w:b/>
          <w:bCs/>
        </w:rPr>
        <w:t>2</w:t>
      </w:r>
      <w:r w:rsidRPr="004A3A31">
        <w:rPr>
          <w:rFonts w:hint="eastAsia"/>
          <w:b/>
          <w:bCs/>
        </w:rPr>
        <w:t>、扣</w:t>
      </w:r>
      <w:proofErr w:type="gramStart"/>
      <w:r w:rsidRPr="004A3A31">
        <w:rPr>
          <w:rFonts w:hint="eastAsia"/>
          <w:b/>
          <w:bCs/>
        </w:rPr>
        <w:t>重原因</w:t>
      </w:r>
      <w:proofErr w:type="gramEnd"/>
      <w:r w:rsidRPr="004A3A31">
        <w:rPr>
          <w:rFonts w:hint="eastAsia"/>
          <w:b/>
          <w:bCs/>
        </w:rPr>
        <w:t>名称</w:t>
      </w:r>
      <w:r w:rsidRPr="004A3A31">
        <w:rPr>
          <w:rFonts w:hint="eastAsia"/>
        </w:rPr>
        <w:t>，可在模板最右侧依次添加若干扣</w:t>
      </w:r>
      <w:proofErr w:type="gramStart"/>
      <w:r w:rsidRPr="004A3A31">
        <w:rPr>
          <w:rFonts w:hint="eastAsia"/>
        </w:rPr>
        <w:t>重原因</w:t>
      </w:r>
      <w:proofErr w:type="gramEnd"/>
      <w:r w:rsidRPr="004A3A31">
        <w:rPr>
          <w:rFonts w:hint="eastAsia"/>
        </w:rPr>
        <w:t>名称，后端解析模板时，依次将所有扣</w:t>
      </w:r>
      <w:proofErr w:type="gramStart"/>
      <w:r w:rsidRPr="004A3A31">
        <w:rPr>
          <w:rFonts w:hint="eastAsia"/>
        </w:rPr>
        <w:t>重原因</w:t>
      </w:r>
      <w:proofErr w:type="gramEnd"/>
      <w:r w:rsidRPr="004A3A31">
        <w:rPr>
          <w:rFonts w:hint="eastAsia"/>
        </w:rPr>
        <w:t>名称放到模板表头中搜索，如果找到</w:t>
      </w:r>
      <w:r w:rsidR="005A2D95" w:rsidRPr="004A3A31">
        <w:rPr>
          <w:rFonts w:hint="eastAsia"/>
        </w:rPr>
        <w:t>能匹配的扣</w:t>
      </w:r>
      <w:proofErr w:type="gramStart"/>
      <w:r w:rsidR="005A2D95" w:rsidRPr="004A3A31">
        <w:rPr>
          <w:rFonts w:hint="eastAsia"/>
        </w:rPr>
        <w:t>重原因</w:t>
      </w:r>
      <w:proofErr w:type="gramEnd"/>
      <w:r w:rsidR="005A2D95" w:rsidRPr="004A3A31">
        <w:rPr>
          <w:rFonts w:hint="eastAsia"/>
        </w:rPr>
        <w:t>名称，且该列填写了正确的数字（可以是正数、负数、</w:t>
      </w:r>
      <w:r w:rsidR="005A2D95" w:rsidRPr="004A3A31">
        <w:rPr>
          <w:rFonts w:hint="eastAsia"/>
        </w:rPr>
        <w:t>0</w:t>
      </w:r>
      <w:r w:rsidR="005A2D95" w:rsidRPr="004A3A31">
        <w:rPr>
          <w:rFonts w:hint="eastAsia"/>
        </w:rPr>
        <w:t>）则需要保存装货扣重项目内容，并统计装货扣重合计（在运单表中保存</w:t>
      </w:r>
      <w:r w:rsidR="00382C62">
        <w:rPr>
          <w:rFonts w:hint="eastAsia"/>
        </w:rPr>
        <w:t>装货</w:t>
      </w:r>
      <w:r w:rsidR="005A2D95" w:rsidRPr="004A3A31">
        <w:rPr>
          <w:rFonts w:hint="eastAsia"/>
        </w:rPr>
        <w:t>扣重合计）。</w:t>
      </w:r>
      <w:r w:rsidR="00382C62" w:rsidRPr="00382C62">
        <w:rPr>
          <w:rFonts w:hint="eastAsia"/>
          <w:color w:val="FF0000"/>
        </w:rPr>
        <w:t>并且保存装货扣重人</w:t>
      </w:r>
      <w:r w:rsidR="00382C62" w:rsidRPr="00382C62">
        <w:rPr>
          <w:rFonts w:hint="eastAsia"/>
          <w:color w:val="FF0000"/>
        </w:rPr>
        <w:t>I</w:t>
      </w:r>
      <w:r w:rsidR="00382C62" w:rsidRPr="00382C62">
        <w:rPr>
          <w:color w:val="FF0000"/>
        </w:rPr>
        <w:t>D</w:t>
      </w:r>
      <w:r w:rsidR="00382C62" w:rsidRPr="00382C62">
        <w:rPr>
          <w:rFonts w:hint="eastAsia"/>
          <w:color w:val="FF0000"/>
        </w:rPr>
        <w:t>、装货扣重时间</w:t>
      </w:r>
    </w:p>
    <w:p w14:paraId="5DC7D2F8" w14:textId="075F23CA" w:rsidR="00424F1B" w:rsidRDefault="00424F1B" w:rsidP="00250FB5">
      <w:r>
        <w:rPr>
          <w:rFonts w:hint="eastAsia"/>
        </w:rPr>
        <w:t>返回：保存结果或校验失败信息。</w:t>
      </w:r>
    </w:p>
    <w:p w14:paraId="61004BD8" w14:textId="42E69D3D" w:rsidR="007E036B" w:rsidRDefault="007E036B" w:rsidP="00250FB5"/>
    <w:p w14:paraId="325525A0" w14:textId="744B8BA3" w:rsidR="0026527E" w:rsidRDefault="0026527E" w:rsidP="0026527E">
      <w:pPr>
        <w:pStyle w:val="40"/>
        <w:spacing w:beforeLines="0" w:before="163" w:afterLines="0" w:after="163"/>
        <w:ind w:left="862" w:hanging="862"/>
        <w:outlineLvl w:val="3"/>
      </w:pPr>
      <w:bookmarkStart w:id="404" w:name="_Toc35178382"/>
      <w:r>
        <w:rPr>
          <w:rFonts w:hint="eastAsia"/>
        </w:rPr>
        <w:t>获取可选铁路运单</w:t>
      </w:r>
      <w:r w:rsidR="00A108F6">
        <w:rPr>
          <w:rFonts w:hint="eastAsia"/>
        </w:rPr>
        <w:t>收</w:t>
      </w:r>
      <w:r>
        <w:rPr>
          <w:rFonts w:hint="eastAsia"/>
        </w:rPr>
        <w:t>货批号</w:t>
      </w:r>
      <w:bookmarkEnd w:id="404"/>
    </w:p>
    <w:p w14:paraId="2B6E0937" w14:textId="77777777" w:rsidR="00315F98" w:rsidRDefault="0026527E" w:rsidP="0026527E">
      <w:r>
        <w:rPr>
          <w:rFonts w:hint="eastAsia"/>
        </w:rPr>
        <w:t>功能：</w:t>
      </w:r>
      <w:r w:rsidR="006C2496">
        <w:rPr>
          <w:rFonts w:hint="eastAsia"/>
        </w:rPr>
        <w:t>该功能是连界火车站专用。</w:t>
      </w:r>
    </w:p>
    <w:p w14:paraId="56456A7F" w14:textId="7AA936EB" w:rsidR="0026527E" w:rsidRPr="00A2539F" w:rsidRDefault="00315F98" w:rsidP="0026527E">
      <w:r w:rsidRPr="00A2539F">
        <w:rPr>
          <w:rFonts w:hint="eastAsia"/>
        </w:rPr>
        <w:t>场景</w:t>
      </w:r>
      <w:proofErr w:type="gramStart"/>
      <w:r w:rsidRPr="00A2539F">
        <w:rPr>
          <w:rFonts w:hint="eastAsia"/>
        </w:rPr>
        <w:t>一</w:t>
      </w:r>
      <w:proofErr w:type="gramEnd"/>
      <w:r w:rsidRPr="00A2539F">
        <w:rPr>
          <w:rFonts w:hint="eastAsia"/>
        </w:rPr>
        <w:t>：</w:t>
      </w:r>
      <w:r w:rsidR="006C2496" w:rsidRPr="00A2539F">
        <w:rPr>
          <w:rFonts w:hint="eastAsia"/>
        </w:rPr>
        <w:t>在</w:t>
      </w:r>
      <w:r w:rsidR="0026527E" w:rsidRPr="00A2539F">
        <w:rPr>
          <w:rFonts w:hint="eastAsia"/>
        </w:rPr>
        <w:t>发货确认时，如果是短</w:t>
      </w:r>
      <w:proofErr w:type="gramStart"/>
      <w:r w:rsidR="0026527E" w:rsidRPr="00A2539F">
        <w:rPr>
          <w:rFonts w:hint="eastAsia"/>
        </w:rPr>
        <w:t>驳公路</w:t>
      </w:r>
      <w:proofErr w:type="gramEnd"/>
      <w:r w:rsidR="0026527E" w:rsidRPr="00A2539F">
        <w:rPr>
          <w:rFonts w:hint="eastAsia"/>
        </w:rPr>
        <w:t>运单（短</w:t>
      </w:r>
      <w:proofErr w:type="gramStart"/>
      <w:r w:rsidR="0026527E" w:rsidRPr="00A2539F">
        <w:rPr>
          <w:rFonts w:hint="eastAsia"/>
        </w:rPr>
        <w:t>驳来自</w:t>
      </w:r>
      <w:proofErr w:type="gramEnd"/>
      <w:r w:rsidR="0026527E" w:rsidRPr="00A2539F">
        <w:rPr>
          <w:rFonts w:hint="eastAsia"/>
        </w:rPr>
        <w:t>物流订单，不是派车单中的“短转”），获取</w:t>
      </w:r>
      <w:r w:rsidR="006C2496" w:rsidRPr="00A2539F">
        <w:rPr>
          <w:rFonts w:hint="eastAsia"/>
        </w:rPr>
        <w:t>物流订单</w:t>
      </w:r>
      <w:r w:rsidR="0026527E" w:rsidRPr="00A2539F">
        <w:rPr>
          <w:rFonts w:hint="eastAsia"/>
        </w:rPr>
        <w:t>相关的</w:t>
      </w:r>
      <w:r w:rsidR="006C2496" w:rsidRPr="00A2539F">
        <w:rPr>
          <w:rFonts w:hint="eastAsia"/>
        </w:rPr>
        <w:t>派车单的</w:t>
      </w:r>
      <w:r w:rsidR="0026527E" w:rsidRPr="00A2539F">
        <w:rPr>
          <w:rFonts w:hint="eastAsia"/>
        </w:rPr>
        <w:t>铁路运单</w:t>
      </w:r>
      <w:r w:rsidR="006C2496" w:rsidRPr="00A2539F">
        <w:rPr>
          <w:rFonts w:hint="eastAsia"/>
        </w:rPr>
        <w:t>，并且铁路运单</w:t>
      </w:r>
      <w:r w:rsidR="0026527E" w:rsidRPr="00A2539F">
        <w:rPr>
          <w:rFonts w:hint="eastAsia"/>
        </w:rPr>
        <w:t>入库仓库为“卸道边”</w:t>
      </w:r>
      <w:r w:rsidR="006C2496" w:rsidRPr="00A2539F">
        <w:rPr>
          <w:rFonts w:hint="eastAsia"/>
        </w:rPr>
        <w:t>或</w:t>
      </w:r>
      <w:r w:rsidR="0026527E" w:rsidRPr="00A2539F">
        <w:rPr>
          <w:rFonts w:hint="eastAsia"/>
        </w:rPr>
        <w:t>“低货位”的</w:t>
      </w:r>
      <w:r w:rsidR="006C2496" w:rsidRPr="00A2539F">
        <w:rPr>
          <w:rFonts w:hint="eastAsia"/>
        </w:rPr>
        <w:t>收货批号（去重）；排除作废运单和调整单。</w:t>
      </w:r>
    </w:p>
    <w:p w14:paraId="48ACC1B8" w14:textId="685C0AC5" w:rsidR="00315F98" w:rsidRPr="00A2539F" w:rsidRDefault="00315F98" w:rsidP="0026527E">
      <w:r w:rsidRPr="00A2539F">
        <w:rPr>
          <w:rFonts w:hint="eastAsia"/>
        </w:rPr>
        <w:t>场景二：皮带运单创建时，获取物流订单相关的派车单的铁路运单，将</w:t>
      </w:r>
      <w:r w:rsidR="000B3EDF">
        <w:rPr>
          <w:rFonts w:hint="eastAsia"/>
        </w:rPr>
        <w:t>收货</w:t>
      </w:r>
      <w:r w:rsidRPr="00A2539F">
        <w:rPr>
          <w:rFonts w:hint="eastAsia"/>
        </w:rPr>
        <w:t>批号去重返回；排除作废运单和调整单。</w:t>
      </w:r>
    </w:p>
    <w:p w14:paraId="119BEEC9" w14:textId="09FC23C6" w:rsidR="006C2496" w:rsidRPr="00A2539F" w:rsidRDefault="006C2496" w:rsidP="0026527E">
      <w:r w:rsidRPr="00A2539F">
        <w:rPr>
          <w:rFonts w:hint="eastAsia"/>
        </w:rPr>
        <w:t>用途：用于发货管理</w:t>
      </w:r>
      <w:r w:rsidR="00315F98" w:rsidRPr="00A2539F">
        <w:rPr>
          <w:rFonts w:hint="eastAsia"/>
        </w:rPr>
        <w:t>、皮带运输创建</w:t>
      </w:r>
    </w:p>
    <w:p w14:paraId="4E78040D" w14:textId="77777777" w:rsidR="00315F98" w:rsidRPr="00A2539F" w:rsidRDefault="006C2496" w:rsidP="0026527E">
      <w:r w:rsidRPr="00A2539F">
        <w:rPr>
          <w:rFonts w:hint="eastAsia"/>
        </w:rPr>
        <w:t>参数：</w:t>
      </w:r>
    </w:p>
    <w:p w14:paraId="08708CC3" w14:textId="0FF6CBC3" w:rsidR="006C2496" w:rsidRPr="00A2539F" w:rsidRDefault="00315F98" w:rsidP="0026527E">
      <w:r w:rsidRPr="00A2539F">
        <w:rPr>
          <w:rFonts w:hint="eastAsia"/>
        </w:rPr>
        <w:t>1</w:t>
      </w:r>
      <w:r w:rsidRPr="00A2539F">
        <w:rPr>
          <w:rFonts w:hint="eastAsia"/>
        </w:rPr>
        <w:t>、</w:t>
      </w:r>
      <w:r w:rsidR="006C2496" w:rsidRPr="00A2539F">
        <w:rPr>
          <w:rFonts w:hint="eastAsia"/>
        </w:rPr>
        <w:t>运单</w:t>
      </w:r>
      <w:r w:rsidR="006C2496" w:rsidRPr="00A2539F">
        <w:rPr>
          <w:rFonts w:hint="eastAsia"/>
        </w:rPr>
        <w:t>I</w:t>
      </w:r>
      <w:r w:rsidR="006C2496" w:rsidRPr="00A2539F">
        <w:t>D</w:t>
      </w:r>
      <w:r w:rsidRPr="00A2539F">
        <w:rPr>
          <w:rFonts w:hint="eastAsia"/>
        </w:rPr>
        <w:t>，提供短</w:t>
      </w:r>
      <w:proofErr w:type="gramStart"/>
      <w:r w:rsidRPr="00A2539F">
        <w:rPr>
          <w:rFonts w:hint="eastAsia"/>
        </w:rPr>
        <w:t>驳公路</w:t>
      </w:r>
      <w:proofErr w:type="gramEnd"/>
      <w:r w:rsidRPr="00A2539F">
        <w:rPr>
          <w:rFonts w:hint="eastAsia"/>
        </w:rPr>
        <w:t>运单</w:t>
      </w:r>
      <w:r w:rsidRPr="00A2539F">
        <w:rPr>
          <w:rFonts w:hint="eastAsia"/>
        </w:rPr>
        <w:t>I</w:t>
      </w:r>
      <w:r w:rsidRPr="00A2539F">
        <w:t>D</w:t>
      </w:r>
      <w:r w:rsidRPr="00A2539F">
        <w:rPr>
          <w:rFonts w:hint="eastAsia"/>
        </w:rPr>
        <w:t>，对应场景一</w:t>
      </w:r>
    </w:p>
    <w:p w14:paraId="1DBC7438" w14:textId="03225A46" w:rsidR="00315F98" w:rsidRPr="00A2539F" w:rsidRDefault="00315F98" w:rsidP="0026527E">
      <w:r w:rsidRPr="00A2539F">
        <w:lastRenderedPageBreak/>
        <w:t>2</w:t>
      </w:r>
      <w:r w:rsidRPr="00A2539F">
        <w:rPr>
          <w:rFonts w:hint="eastAsia"/>
        </w:rPr>
        <w:t>、物流订单</w:t>
      </w:r>
      <w:r w:rsidRPr="00A2539F">
        <w:rPr>
          <w:rFonts w:hint="eastAsia"/>
        </w:rPr>
        <w:t>I</w:t>
      </w:r>
      <w:r w:rsidRPr="00A2539F">
        <w:t>D</w:t>
      </w:r>
      <w:r w:rsidRPr="00A2539F">
        <w:rPr>
          <w:rFonts w:hint="eastAsia"/>
        </w:rPr>
        <w:t>，提供皮带运输的物流订单</w:t>
      </w:r>
      <w:r w:rsidRPr="00A2539F">
        <w:rPr>
          <w:rFonts w:hint="eastAsia"/>
        </w:rPr>
        <w:t>I</w:t>
      </w:r>
      <w:r w:rsidRPr="00A2539F">
        <w:t>D</w:t>
      </w:r>
      <w:r w:rsidRPr="00A2539F">
        <w:rPr>
          <w:rFonts w:hint="eastAsia"/>
        </w:rPr>
        <w:t>，对应场景二</w:t>
      </w:r>
    </w:p>
    <w:p w14:paraId="57EDD8A4" w14:textId="6D0D5291" w:rsidR="00315F98" w:rsidRPr="004A3A31" w:rsidRDefault="00315F98" w:rsidP="0026527E">
      <w:r w:rsidRPr="004A3A31">
        <w:rPr>
          <w:rFonts w:hint="eastAsia"/>
        </w:rPr>
        <w:t>两个参数提供且只提供其中一个。</w:t>
      </w:r>
    </w:p>
    <w:p w14:paraId="0E1AC217" w14:textId="26D55976" w:rsidR="006C2496" w:rsidRPr="004A3A31" w:rsidRDefault="006C2496" w:rsidP="0026527E">
      <w:r w:rsidRPr="004A3A31">
        <w:rPr>
          <w:rFonts w:hint="eastAsia"/>
        </w:rPr>
        <w:t>返回：列表，不分页，按收货批号升序排序。返回字段：</w:t>
      </w:r>
    </w:p>
    <w:p w14:paraId="6B726DAE" w14:textId="7E893896" w:rsidR="006C2496" w:rsidRPr="004A3A31" w:rsidRDefault="006C2496" w:rsidP="0026527E">
      <w:r w:rsidRPr="004A3A31">
        <w:rPr>
          <w:rFonts w:hint="eastAsia"/>
        </w:rPr>
        <w:t>1</w:t>
      </w:r>
      <w:r w:rsidRPr="004A3A31">
        <w:rPr>
          <w:rFonts w:hint="eastAsia"/>
        </w:rPr>
        <w:t>、铁路运单收货批号</w:t>
      </w:r>
    </w:p>
    <w:p w14:paraId="242B0B92" w14:textId="10F7D6CC" w:rsidR="0026527E" w:rsidRPr="004A3A31" w:rsidRDefault="00302D73" w:rsidP="00250FB5">
      <w:r w:rsidRPr="004A3A31">
        <w:rPr>
          <w:rFonts w:hint="eastAsia"/>
        </w:rPr>
        <w:t>2</w:t>
      </w:r>
      <w:r w:rsidRPr="004A3A31">
        <w:rPr>
          <w:rFonts w:hint="eastAsia"/>
        </w:rPr>
        <w:t>、轨道衡重量合计，即收货批号等于该批号的实际卸货数量合计</w:t>
      </w:r>
    </w:p>
    <w:p w14:paraId="6E34DA55" w14:textId="5FC329AC" w:rsidR="00302D73" w:rsidRPr="004A3A31" w:rsidRDefault="00302D73" w:rsidP="00250FB5">
      <w:r w:rsidRPr="004A3A31">
        <w:rPr>
          <w:rFonts w:hint="eastAsia"/>
        </w:rPr>
        <w:t>3</w:t>
      </w:r>
      <w:r w:rsidRPr="004A3A31">
        <w:rPr>
          <w:rFonts w:hint="eastAsia"/>
        </w:rPr>
        <w:t>、车皮数，即收货批号等于该批号的运单数</w:t>
      </w:r>
    </w:p>
    <w:p w14:paraId="5D229954" w14:textId="32658DB6" w:rsidR="00302D73" w:rsidRPr="004A3A31" w:rsidRDefault="00302D73" w:rsidP="00250FB5">
      <w:r w:rsidRPr="004A3A31">
        <w:rPr>
          <w:rFonts w:hint="eastAsia"/>
        </w:rPr>
        <w:t>4</w:t>
      </w:r>
      <w:r w:rsidRPr="004A3A31">
        <w:rPr>
          <w:rFonts w:hint="eastAsia"/>
        </w:rPr>
        <w:t>、公路已发重量，即关联铁路收货批号等于该批号的实际装货数量合计</w:t>
      </w:r>
    </w:p>
    <w:p w14:paraId="6CE53A82" w14:textId="093B0846" w:rsidR="00302D73" w:rsidRPr="004A3A31" w:rsidRDefault="00302D73" w:rsidP="00250FB5">
      <w:r w:rsidRPr="004A3A31">
        <w:rPr>
          <w:rFonts w:hint="eastAsia"/>
        </w:rPr>
        <w:t>5</w:t>
      </w:r>
      <w:r w:rsidRPr="004A3A31">
        <w:rPr>
          <w:rFonts w:hint="eastAsia"/>
        </w:rPr>
        <w:t>、公路已发车数，即关联铁路收货批号等于该批号的运单数</w:t>
      </w:r>
    </w:p>
    <w:p w14:paraId="5934CDCE" w14:textId="77777777" w:rsidR="00302D73" w:rsidRPr="004A3A31" w:rsidRDefault="00302D73" w:rsidP="00250FB5"/>
    <w:p w14:paraId="6C34B396" w14:textId="5A5B05D1" w:rsidR="0039612C" w:rsidRDefault="00341311" w:rsidP="0039612C">
      <w:pPr>
        <w:pStyle w:val="40"/>
        <w:spacing w:beforeLines="0" w:before="163" w:afterLines="0" w:after="163"/>
        <w:ind w:left="862" w:hanging="862"/>
        <w:outlineLvl w:val="3"/>
      </w:pPr>
      <w:r>
        <w:rPr>
          <w:rFonts w:hint="eastAsia"/>
        </w:rPr>
        <w:t>发货水分修改接口</w:t>
      </w:r>
    </w:p>
    <w:p w14:paraId="01A9A96B" w14:textId="1738EBBF" w:rsidR="0039612C" w:rsidRDefault="00341311" w:rsidP="00250FB5">
      <w:r>
        <w:rPr>
          <w:rFonts w:hint="eastAsia"/>
        </w:rPr>
        <w:t>功能：按发货批号修改相关运单的发货物资水分百分比；</w:t>
      </w:r>
    </w:p>
    <w:p w14:paraId="7DB8C9C3" w14:textId="1F26800C" w:rsidR="00620BE0" w:rsidRPr="00620BE0" w:rsidRDefault="00620BE0" w:rsidP="00250FB5">
      <w:pPr>
        <w:rPr>
          <w:i/>
          <w:iCs/>
        </w:rPr>
      </w:pPr>
      <w:r w:rsidRPr="00620BE0">
        <w:rPr>
          <w:rFonts w:hint="eastAsia"/>
          <w:i/>
          <w:iCs/>
        </w:rPr>
        <w:t>#</w:t>
      </w:r>
      <w:r w:rsidRPr="00620BE0">
        <w:rPr>
          <w:i/>
          <w:iCs/>
        </w:rPr>
        <w:t xml:space="preserve"> </w:t>
      </w:r>
      <w:r w:rsidRPr="00620BE0">
        <w:rPr>
          <w:rFonts w:hint="eastAsia"/>
          <w:i/>
          <w:iCs/>
        </w:rPr>
        <w:t>水分占比是化验后才能得到，得出结论需要好几天，都只能事后补录。</w:t>
      </w:r>
    </w:p>
    <w:p w14:paraId="24553836" w14:textId="045258F7" w:rsidR="00341311" w:rsidRDefault="00341311" w:rsidP="00250FB5">
      <w:r>
        <w:rPr>
          <w:rFonts w:hint="eastAsia"/>
        </w:rPr>
        <w:t>校验：首先校验发货批号是否存在，如果不存在则返回“发货批号不存在。”；然后校验发货批号对应的其中一笔运单是否</w:t>
      </w:r>
      <w:r w:rsidR="00783369">
        <w:rPr>
          <w:rFonts w:hint="eastAsia"/>
        </w:rPr>
        <w:t>可让该用户查看（与获取运单装货信息列表的过滤规则一样），如果不满足，则返回“发货批号</w:t>
      </w:r>
      <w:proofErr w:type="gramStart"/>
      <w:r w:rsidR="00783369">
        <w:rPr>
          <w:rFonts w:hint="eastAsia"/>
        </w:rPr>
        <w:t>不</w:t>
      </w:r>
      <w:proofErr w:type="gramEnd"/>
      <w:r w:rsidR="00783369">
        <w:rPr>
          <w:rFonts w:hint="eastAsia"/>
        </w:rPr>
        <w:t>可用。”</w:t>
      </w:r>
    </w:p>
    <w:p w14:paraId="662BADB5" w14:textId="4348A955" w:rsidR="00620BE0" w:rsidRDefault="00620BE0" w:rsidP="00250FB5">
      <w:r>
        <w:rPr>
          <w:rFonts w:hint="eastAsia"/>
        </w:rPr>
        <w:t>保存逻辑：</w:t>
      </w:r>
    </w:p>
    <w:p w14:paraId="55950083" w14:textId="7FF3C579" w:rsidR="00620BE0" w:rsidRDefault="00620BE0" w:rsidP="00250FB5">
      <w:r>
        <w:rPr>
          <w:rFonts w:hint="eastAsia"/>
        </w:rPr>
        <w:t>1</w:t>
      </w:r>
      <w:r>
        <w:rPr>
          <w:rFonts w:hint="eastAsia"/>
        </w:rPr>
        <w:t>、更新该发货批号对应运单的发货物资水分百分比，都按同一个数值保存</w:t>
      </w:r>
    </w:p>
    <w:p w14:paraId="45EBA227" w14:textId="654995AA" w:rsidR="00620BE0" w:rsidRPr="00620BE0" w:rsidRDefault="00620BE0" w:rsidP="00250FB5">
      <w:r>
        <w:t>2</w:t>
      </w:r>
      <w:r>
        <w:rPr>
          <w:rFonts w:hint="eastAsia"/>
        </w:rPr>
        <w:t>、涉及的运单，按损耗计算</w:t>
      </w:r>
      <w:proofErr w:type="gramStart"/>
      <w:r>
        <w:rPr>
          <w:rFonts w:hint="eastAsia"/>
        </w:rPr>
        <w:t>规则重</w:t>
      </w:r>
      <w:proofErr w:type="gramEnd"/>
      <w:r>
        <w:rPr>
          <w:rFonts w:hint="eastAsia"/>
        </w:rPr>
        <w:t>算损耗和损耗率，不管同步</w:t>
      </w:r>
      <w:r>
        <w:rPr>
          <w:rFonts w:hint="eastAsia"/>
        </w:rPr>
        <w:t>E</w:t>
      </w:r>
      <w:r>
        <w:t>AS</w:t>
      </w:r>
      <w:r>
        <w:rPr>
          <w:rFonts w:hint="eastAsia"/>
        </w:rPr>
        <w:t>标记，损耗信息不与</w:t>
      </w:r>
      <w:r>
        <w:rPr>
          <w:rFonts w:hint="eastAsia"/>
        </w:rPr>
        <w:t>E</w:t>
      </w:r>
      <w:r>
        <w:t>AS</w:t>
      </w:r>
      <w:r>
        <w:rPr>
          <w:rFonts w:hint="eastAsia"/>
        </w:rPr>
        <w:t>同步。</w:t>
      </w:r>
    </w:p>
    <w:p w14:paraId="2009FE08" w14:textId="6F559FCA" w:rsidR="00783369" w:rsidRDefault="00783369" w:rsidP="00250FB5">
      <w:r>
        <w:rPr>
          <w:rFonts w:hint="eastAsia"/>
        </w:rPr>
        <w:t>用途：用于发货管理</w:t>
      </w:r>
    </w:p>
    <w:p w14:paraId="42E0073D" w14:textId="2E1CF596" w:rsidR="00783369" w:rsidRDefault="00783369" w:rsidP="00250FB5">
      <w:r>
        <w:rPr>
          <w:rFonts w:hint="eastAsia"/>
        </w:rPr>
        <w:t>参数：</w:t>
      </w:r>
    </w:p>
    <w:p w14:paraId="280637D0" w14:textId="04F46F31" w:rsidR="00783369" w:rsidRDefault="00783369" w:rsidP="00250FB5">
      <w:r>
        <w:rPr>
          <w:rFonts w:hint="eastAsia"/>
        </w:rPr>
        <w:t>1</w:t>
      </w:r>
      <w:r>
        <w:rPr>
          <w:rFonts w:hint="eastAsia"/>
        </w:rPr>
        <w:t>、发货批号，精确匹配</w:t>
      </w:r>
    </w:p>
    <w:p w14:paraId="27F02674" w14:textId="1E0B8A7A" w:rsidR="00341311" w:rsidRDefault="00783369" w:rsidP="00250FB5">
      <w:r>
        <w:rPr>
          <w:rFonts w:hint="eastAsia"/>
        </w:rPr>
        <w:t>2</w:t>
      </w:r>
      <w:r>
        <w:rPr>
          <w:rFonts w:hint="eastAsia"/>
        </w:rPr>
        <w:t>、</w:t>
      </w:r>
      <w:r w:rsidR="00620BE0">
        <w:rPr>
          <w:rFonts w:hint="eastAsia"/>
        </w:rPr>
        <w:t>发货物资水分百分比</w:t>
      </w:r>
    </w:p>
    <w:p w14:paraId="3BCC3A0B" w14:textId="1740D238" w:rsidR="0032423B" w:rsidRDefault="0032423B" w:rsidP="00250FB5">
      <w:r>
        <w:rPr>
          <w:rFonts w:hint="eastAsia"/>
        </w:rPr>
        <w:t>返回：保存结果。返回“保存成功，已更新</w:t>
      </w:r>
      <w:r>
        <w:rPr>
          <w:rFonts w:hint="eastAsia"/>
        </w:rPr>
        <w:t>X</w:t>
      </w:r>
      <w:r>
        <w:rPr>
          <w:rFonts w:hint="eastAsia"/>
        </w:rPr>
        <w:t>笔运单。”或其他错误信息。</w:t>
      </w:r>
    </w:p>
    <w:p w14:paraId="32C33CA3" w14:textId="7591D2F1" w:rsidR="0032423B" w:rsidRDefault="0032423B" w:rsidP="00250FB5"/>
    <w:p w14:paraId="3DD7470B" w14:textId="198ADB81" w:rsidR="001A5B72" w:rsidRDefault="00597540" w:rsidP="001A5B72">
      <w:pPr>
        <w:pStyle w:val="40"/>
        <w:spacing w:beforeLines="0" w:before="163" w:afterLines="0" w:after="163"/>
        <w:ind w:left="862" w:hanging="862"/>
        <w:outlineLvl w:val="3"/>
      </w:pPr>
      <w:r>
        <w:rPr>
          <w:rFonts w:hint="eastAsia"/>
        </w:rPr>
        <w:t>【修改】</w:t>
      </w:r>
      <w:r w:rsidR="001A5B72">
        <w:rPr>
          <w:rFonts w:hint="eastAsia"/>
        </w:rPr>
        <w:t>获取关联收货批号信息</w:t>
      </w:r>
    </w:p>
    <w:p w14:paraId="76567144" w14:textId="506DE224" w:rsidR="001A5B72" w:rsidRDefault="001A5B72" w:rsidP="00250FB5">
      <w:r>
        <w:rPr>
          <w:rFonts w:hint="eastAsia"/>
        </w:rPr>
        <w:t>功能：</w:t>
      </w:r>
      <w:r w:rsidR="00DA4AAB">
        <w:rPr>
          <w:rFonts w:hint="eastAsia"/>
        </w:rPr>
        <w:t>检验前端提供的关联收货批号正确性，如果正确，则返回该批号的相关统计</w:t>
      </w:r>
      <w:r w:rsidR="00DA4AAB">
        <w:rPr>
          <w:rFonts w:hint="eastAsia"/>
        </w:rPr>
        <w:lastRenderedPageBreak/>
        <w:t>信息</w:t>
      </w:r>
    </w:p>
    <w:p w14:paraId="2EBE9ACD" w14:textId="15EDFA06" w:rsidR="001A5B72" w:rsidRDefault="001A5B72" w:rsidP="00250FB5">
      <w:r>
        <w:rPr>
          <w:rFonts w:hint="eastAsia"/>
        </w:rPr>
        <w:t>用途：用于</w:t>
      </w:r>
      <w:r w:rsidR="00DA4AAB">
        <w:rPr>
          <w:rFonts w:hint="eastAsia"/>
        </w:rPr>
        <w:t>发货管理</w:t>
      </w:r>
    </w:p>
    <w:p w14:paraId="659D79BD" w14:textId="78DE1F3E" w:rsidR="00DA4AAB" w:rsidRDefault="00DA4AAB" w:rsidP="00250FB5">
      <w:r>
        <w:rPr>
          <w:rFonts w:hint="eastAsia"/>
        </w:rPr>
        <w:t>参数：</w:t>
      </w:r>
    </w:p>
    <w:p w14:paraId="7C61894D" w14:textId="396F328C" w:rsidR="00DA4AAB" w:rsidRDefault="00DA4AAB" w:rsidP="00250FB5">
      <w:r>
        <w:rPr>
          <w:rFonts w:hint="eastAsia"/>
        </w:rPr>
        <w:t>1</w:t>
      </w:r>
      <w:r>
        <w:rPr>
          <w:rFonts w:hint="eastAsia"/>
        </w:rPr>
        <w:t>、收货站点</w:t>
      </w:r>
      <w:r>
        <w:rPr>
          <w:rFonts w:hint="eastAsia"/>
        </w:rPr>
        <w:t>I</w:t>
      </w:r>
      <w:r>
        <w:t>D</w:t>
      </w:r>
      <w:r>
        <w:rPr>
          <w:rFonts w:hint="eastAsia"/>
        </w:rPr>
        <w:t>（来自派车单表），必填</w:t>
      </w:r>
    </w:p>
    <w:p w14:paraId="6157D3F8" w14:textId="7ED5C6FD" w:rsidR="001A5B72" w:rsidRDefault="00DA4AAB" w:rsidP="00250FB5">
      <w:r>
        <w:rPr>
          <w:rFonts w:hint="eastAsia"/>
        </w:rPr>
        <w:t>2</w:t>
      </w:r>
      <w:r>
        <w:rPr>
          <w:rFonts w:hint="eastAsia"/>
        </w:rPr>
        <w:t>、收货批号，必填，精确匹配</w:t>
      </w:r>
    </w:p>
    <w:p w14:paraId="6A3FDD21" w14:textId="4C3225C9" w:rsidR="00485A40" w:rsidRDefault="00485A40" w:rsidP="00250FB5">
      <w:pPr>
        <w:rPr>
          <w:color w:val="FF0000"/>
        </w:rPr>
      </w:pPr>
      <w:r w:rsidRPr="00485A40">
        <w:rPr>
          <w:rFonts w:hint="eastAsia"/>
          <w:color w:val="FF0000"/>
        </w:rPr>
        <w:t>3</w:t>
      </w:r>
      <w:r w:rsidRPr="00485A40">
        <w:rPr>
          <w:rFonts w:hint="eastAsia"/>
          <w:color w:val="FF0000"/>
        </w:rPr>
        <w:t>、物料</w:t>
      </w:r>
      <w:r w:rsidRPr="00485A40">
        <w:rPr>
          <w:rFonts w:hint="eastAsia"/>
          <w:color w:val="FF0000"/>
        </w:rPr>
        <w:t>I</w:t>
      </w:r>
      <w:r w:rsidRPr="00485A40">
        <w:rPr>
          <w:color w:val="FF0000"/>
        </w:rPr>
        <w:t>D</w:t>
      </w:r>
      <w:r w:rsidRPr="00485A40">
        <w:rPr>
          <w:rFonts w:hint="eastAsia"/>
          <w:color w:val="FF0000"/>
        </w:rPr>
        <w:t>，必填</w:t>
      </w:r>
    </w:p>
    <w:p w14:paraId="3AE05F72" w14:textId="77777777" w:rsidR="00597540" w:rsidRPr="00485A40" w:rsidRDefault="00597540" w:rsidP="00250FB5">
      <w:pPr>
        <w:rPr>
          <w:color w:val="FF0000"/>
        </w:rPr>
      </w:pPr>
    </w:p>
    <w:p w14:paraId="687EE491" w14:textId="3D12C10B" w:rsidR="00485A40" w:rsidRDefault="00485A40" w:rsidP="00250FB5">
      <w:r>
        <w:rPr>
          <w:rFonts w:hint="eastAsia"/>
        </w:rPr>
        <w:t>校验，参数必须满足以下条件：</w:t>
      </w:r>
    </w:p>
    <w:p w14:paraId="13B921BA" w14:textId="01B5E795" w:rsidR="00485A40" w:rsidRPr="00597540" w:rsidRDefault="00485A40" w:rsidP="00250FB5">
      <w:pPr>
        <w:rPr>
          <w:color w:val="FF0000"/>
        </w:rPr>
      </w:pPr>
      <w:r w:rsidRPr="00597540">
        <w:rPr>
          <w:rFonts w:hint="eastAsia"/>
          <w:color w:val="FF0000"/>
        </w:rPr>
        <w:t>1</w:t>
      </w:r>
      <w:r w:rsidRPr="00597540">
        <w:rPr>
          <w:rFonts w:hint="eastAsia"/>
          <w:color w:val="FF0000"/>
        </w:rPr>
        <w:t>、指定的收货批号至少有一笔有效运单，且未作废；如果有至少一笔运单，取第一笔运单，继续校验</w:t>
      </w:r>
    </w:p>
    <w:p w14:paraId="1841DB18" w14:textId="5F2A21D3" w:rsidR="00485A40" w:rsidRDefault="00485A40" w:rsidP="00250FB5">
      <w:r>
        <w:t>2</w:t>
      </w:r>
      <w:r>
        <w:rPr>
          <w:rFonts w:hint="eastAsia"/>
        </w:rPr>
        <w:t>、该运单收货站点等于参数中的发货站点。</w:t>
      </w:r>
    </w:p>
    <w:p w14:paraId="5D8C5099" w14:textId="094F797F" w:rsidR="00485A40" w:rsidRPr="00597540" w:rsidRDefault="00485A40" w:rsidP="00250FB5">
      <w:pPr>
        <w:rPr>
          <w:color w:val="FF0000"/>
        </w:rPr>
      </w:pPr>
      <w:r w:rsidRPr="00597540">
        <w:rPr>
          <w:color w:val="FF0000"/>
        </w:rPr>
        <w:t>3</w:t>
      </w:r>
      <w:r w:rsidRPr="00597540">
        <w:rPr>
          <w:rFonts w:hint="eastAsia"/>
          <w:color w:val="FF0000"/>
        </w:rPr>
        <w:t>、该运单物料</w:t>
      </w:r>
      <w:r w:rsidRPr="00597540">
        <w:rPr>
          <w:rFonts w:hint="eastAsia"/>
          <w:color w:val="FF0000"/>
        </w:rPr>
        <w:t>I</w:t>
      </w:r>
      <w:r w:rsidRPr="00597540">
        <w:rPr>
          <w:color w:val="FF0000"/>
        </w:rPr>
        <w:t>D</w:t>
      </w:r>
      <w:r w:rsidRPr="00597540">
        <w:rPr>
          <w:rFonts w:hint="eastAsia"/>
          <w:color w:val="FF0000"/>
        </w:rPr>
        <w:t>等于参数中的物料</w:t>
      </w:r>
      <w:r w:rsidRPr="00597540">
        <w:rPr>
          <w:rFonts w:hint="eastAsia"/>
          <w:color w:val="FF0000"/>
        </w:rPr>
        <w:t>I</w:t>
      </w:r>
      <w:r w:rsidRPr="00597540">
        <w:rPr>
          <w:color w:val="FF0000"/>
        </w:rPr>
        <w:t>D</w:t>
      </w:r>
    </w:p>
    <w:p w14:paraId="35D5E59F" w14:textId="2B391120" w:rsidR="00485A40" w:rsidRDefault="00485A40" w:rsidP="00250FB5">
      <w:r>
        <w:rPr>
          <w:rFonts w:hint="eastAsia"/>
        </w:rPr>
        <w:t>如果校验不通过，则</w:t>
      </w:r>
      <w:r w:rsidR="00597540">
        <w:rPr>
          <w:rFonts w:hint="eastAsia"/>
        </w:rPr>
        <w:t>返回错误信息：</w:t>
      </w:r>
      <w:r>
        <w:rPr>
          <w:rFonts w:hint="eastAsia"/>
        </w:rPr>
        <w:t>该收货批号</w:t>
      </w:r>
      <w:r w:rsidR="00597540">
        <w:rPr>
          <w:rFonts w:hint="eastAsia"/>
        </w:rPr>
        <w:t>不存在或</w:t>
      </w:r>
      <w:proofErr w:type="gramStart"/>
      <w:r w:rsidR="00597540">
        <w:rPr>
          <w:rFonts w:hint="eastAsia"/>
        </w:rPr>
        <w:t>不</w:t>
      </w:r>
      <w:proofErr w:type="gramEnd"/>
      <w:r w:rsidR="00597540">
        <w:rPr>
          <w:rFonts w:hint="eastAsia"/>
        </w:rPr>
        <w:t>可用。</w:t>
      </w:r>
    </w:p>
    <w:p w14:paraId="0977137A" w14:textId="77777777" w:rsidR="00597540" w:rsidRDefault="00597540" w:rsidP="00250FB5"/>
    <w:p w14:paraId="2C75507E" w14:textId="4F34C0D1" w:rsidR="00DA4AAB" w:rsidRDefault="00DA4AAB" w:rsidP="00250FB5">
      <w:r>
        <w:rPr>
          <w:rFonts w:hint="eastAsia"/>
        </w:rPr>
        <w:t>返回：对象</w:t>
      </w:r>
      <w:r w:rsidR="00AD13E8">
        <w:rPr>
          <w:rFonts w:hint="eastAsia"/>
        </w:rPr>
        <w:t>，排除调整单、已作废运单</w:t>
      </w:r>
      <w:r>
        <w:rPr>
          <w:rFonts w:hint="eastAsia"/>
        </w:rPr>
        <w:t>，字段如下：</w:t>
      </w:r>
    </w:p>
    <w:p w14:paraId="49C6061B" w14:textId="01E80928" w:rsidR="00DA4AAB" w:rsidRDefault="00DA4AAB" w:rsidP="00250FB5">
      <w:r>
        <w:rPr>
          <w:rFonts w:hint="eastAsia"/>
        </w:rPr>
        <w:t>1</w:t>
      </w:r>
      <w:r>
        <w:rPr>
          <w:rFonts w:hint="eastAsia"/>
        </w:rPr>
        <w:t>、物料名称</w:t>
      </w:r>
    </w:p>
    <w:p w14:paraId="6AA560D9" w14:textId="1CE8CE86" w:rsidR="00DA4AAB" w:rsidRDefault="00DA4AAB" w:rsidP="00250FB5">
      <w:r>
        <w:rPr>
          <w:rFonts w:hint="eastAsia"/>
        </w:rPr>
        <w:t>2</w:t>
      </w:r>
      <w:r>
        <w:rPr>
          <w:rFonts w:hint="eastAsia"/>
        </w:rPr>
        <w:t>、发货站点名称，来自收货批号所在派车单表</w:t>
      </w:r>
    </w:p>
    <w:p w14:paraId="32111594" w14:textId="37821F20" w:rsidR="00DA4AAB" w:rsidRDefault="00DA4AAB" w:rsidP="00250FB5">
      <w:r>
        <w:rPr>
          <w:rFonts w:hint="eastAsia"/>
        </w:rPr>
        <w:t>3</w:t>
      </w:r>
      <w:r>
        <w:rPr>
          <w:rFonts w:hint="eastAsia"/>
        </w:rPr>
        <w:t>、收货站点名称，来自收货批号所在派车单表</w:t>
      </w:r>
    </w:p>
    <w:p w14:paraId="04FDF4B3" w14:textId="047DBCF9" w:rsidR="00DA4AAB" w:rsidRDefault="00DA4AAB" w:rsidP="00250FB5">
      <w:r>
        <w:rPr>
          <w:rFonts w:hint="eastAsia"/>
        </w:rPr>
        <w:t>4</w:t>
      </w:r>
      <w:r>
        <w:rPr>
          <w:rFonts w:hint="eastAsia"/>
        </w:rPr>
        <w:t>、实际收货数量合计，来自收货批号所在运单，如果计划数量计量单位</w:t>
      </w:r>
      <w:proofErr w:type="spellStart"/>
      <w:r w:rsidRPr="00DA4AAB">
        <w:t>assisted_unit_id</w:t>
      </w:r>
      <w:proofErr w:type="spellEnd"/>
      <w:r>
        <w:rPr>
          <w:rFonts w:hint="eastAsia"/>
        </w:rPr>
        <w:t>是标准计量单位，则取</w:t>
      </w:r>
      <w:proofErr w:type="spellStart"/>
      <w:r w:rsidRPr="00DA4AAB">
        <w:t>actual_unload_weight</w:t>
      </w:r>
      <w:proofErr w:type="spellEnd"/>
      <w:r>
        <w:rPr>
          <w:rFonts w:hint="eastAsia"/>
        </w:rPr>
        <w:t>合计，否则取</w:t>
      </w:r>
      <w:proofErr w:type="spellStart"/>
      <w:r w:rsidRPr="00DA4AAB">
        <w:t>assisted_unload_weight</w:t>
      </w:r>
      <w:proofErr w:type="spellEnd"/>
      <w:r>
        <w:rPr>
          <w:rFonts w:hint="eastAsia"/>
        </w:rPr>
        <w:t>合计</w:t>
      </w:r>
    </w:p>
    <w:p w14:paraId="48A2753E" w14:textId="6C59E1D5" w:rsidR="00DA4AAB" w:rsidRDefault="00DA4AAB" w:rsidP="00250FB5">
      <w:r>
        <w:rPr>
          <w:rFonts w:hint="eastAsia"/>
        </w:rPr>
        <w:t>5</w:t>
      </w:r>
      <w:r>
        <w:rPr>
          <w:rFonts w:hint="eastAsia"/>
        </w:rPr>
        <w:t>、收货计量单位名称，来自收货批号所在运单，如果计划数量计量单位</w:t>
      </w:r>
      <w:proofErr w:type="spellStart"/>
      <w:r w:rsidRPr="00DA4AAB">
        <w:t>assisted_unit_id</w:t>
      </w:r>
      <w:proofErr w:type="spellEnd"/>
      <w:r>
        <w:rPr>
          <w:rFonts w:hint="eastAsia"/>
        </w:rPr>
        <w:t>是标准计量单位，则为“吨”，否则取</w:t>
      </w:r>
      <w:r w:rsidRPr="00DA4AAB">
        <w:rPr>
          <w:rFonts w:hint="eastAsia"/>
        </w:rPr>
        <w:t>辅助收货数量计量单位名称</w:t>
      </w:r>
    </w:p>
    <w:p w14:paraId="2010BA21" w14:textId="76C179E7" w:rsidR="00DA4AAB" w:rsidRDefault="00DA4AAB" w:rsidP="00250FB5">
      <w:r>
        <w:rPr>
          <w:rFonts w:hint="eastAsia"/>
        </w:rPr>
        <w:t>6</w:t>
      </w:r>
      <w:r>
        <w:rPr>
          <w:rFonts w:hint="eastAsia"/>
        </w:rPr>
        <w:t>、收货运单数，来自收货批号所在运单</w:t>
      </w:r>
      <w:r w:rsidR="00AD13E8">
        <w:rPr>
          <w:rFonts w:hint="eastAsia"/>
        </w:rPr>
        <w:t>，运单的记录数</w:t>
      </w:r>
    </w:p>
    <w:p w14:paraId="4FFB7FA8" w14:textId="1D22813D" w:rsidR="00AD13E8" w:rsidRDefault="00AD13E8" w:rsidP="00250FB5">
      <w:r>
        <w:rPr>
          <w:rFonts w:hint="eastAsia"/>
        </w:rPr>
        <w:t>7</w:t>
      </w:r>
      <w:r>
        <w:rPr>
          <w:rFonts w:hint="eastAsia"/>
        </w:rPr>
        <w:t>、已发合计，来自管理铁路收货批号</w:t>
      </w:r>
      <w:r>
        <w:rPr>
          <w:rFonts w:hint="eastAsia"/>
        </w:rPr>
        <w:t>=</w:t>
      </w:r>
      <w:r>
        <w:rPr>
          <w:rFonts w:hint="eastAsia"/>
        </w:rPr>
        <w:t>该收货批号的运单，如果计划数量计量单位</w:t>
      </w:r>
      <w:proofErr w:type="spellStart"/>
      <w:r w:rsidRPr="00DA4AAB">
        <w:t>assisted_unit_id</w:t>
      </w:r>
      <w:proofErr w:type="spellEnd"/>
      <w:r>
        <w:rPr>
          <w:rFonts w:hint="eastAsia"/>
        </w:rPr>
        <w:t>是标准计量单位，则取</w:t>
      </w:r>
      <w:proofErr w:type="spellStart"/>
      <w:r w:rsidRPr="00AD13E8">
        <w:t>actual_loading_weight</w:t>
      </w:r>
      <w:proofErr w:type="spellEnd"/>
      <w:r>
        <w:rPr>
          <w:rFonts w:hint="eastAsia"/>
        </w:rPr>
        <w:t>合计，否则取</w:t>
      </w:r>
      <w:proofErr w:type="spellStart"/>
      <w:r w:rsidRPr="00AD13E8">
        <w:t>assisted_loading_weight</w:t>
      </w:r>
      <w:proofErr w:type="spellEnd"/>
      <w:r>
        <w:rPr>
          <w:rFonts w:hint="eastAsia"/>
        </w:rPr>
        <w:t>合计</w:t>
      </w:r>
    </w:p>
    <w:p w14:paraId="4FC4BF5A" w14:textId="44CD3F27" w:rsidR="00AD13E8" w:rsidRDefault="00AD13E8" w:rsidP="00250FB5">
      <w:r>
        <w:rPr>
          <w:rFonts w:hint="eastAsia"/>
        </w:rPr>
        <w:t>8</w:t>
      </w:r>
      <w:r>
        <w:rPr>
          <w:rFonts w:hint="eastAsia"/>
        </w:rPr>
        <w:t>、发货计量单位名称，来自管理铁路收货批号</w:t>
      </w:r>
      <w:r>
        <w:rPr>
          <w:rFonts w:hint="eastAsia"/>
        </w:rPr>
        <w:t>=</w:t>
      </w:r>
      <w:r>
        <w:rPr>
          <w:rFonts w:hint="eastAsia"/>
        </w:rPr>
        <w:t>该收货批号的运单，如果计划数量</w:t>
      </w:r>
      <w:r>
        <w:rPr>
          <w:rFonts w:hint="eastAsia"/>
        </w:rPr>
        <w:lastRenderedPageBreak/>
        <w:t>计量单位</w:t>
      </w:r>
      <w:proofErr w:type="spellStart"/>
      <w:r w:rsidRPr="00DA4AAB">
        <w:t>assisted_unit_id</w:t>
      </w:r>
      <w:proofErr w:type="spellEnd"/>
      <w:r>
        <w:rPr>
          <w:rFonts w:hint="eastAsia"/>
        </w:rPr>
        <w:t>是标准计量单位，则为“吨”，否则取</w:t>
      </w:r>
      <w:r w:rsidRPr="00DA4AAB">
        <w:rPr>
          <w:rFonts w:hint="eastAsia"/>
        </w:rPr>
        <w:t>辅助</w:t>
      </w:r>
      <w:r>
        <w:rPr>
          <w:rFonts w:hint="eastAsia"/>
        </w:rPr>
        <w:t>发</w:t>
      </w:r>
      <w:r w:rsidRPr="00DA4AAB">
        <w:rPr>
          <w:rFonts w:hint="eastAsia"/>
        </w:rPr>
        <w:t>货数量计量单位名称</w:t>
      </w:r>
    </w:p>
    <w:p w14:paraId="10FC97C8" w14:textId="098718EC" w:rsidR="00AD13E8" w:rsidRDefault="00AD13E8" w:rsidP="00250FB5">
      <w:r>
        <w:rPr>
          <w:rFonts w:hint="eastAsia"/>
        </w:rPr>
        <w:t>9</w:t>
      </w:r>
      <w:r>
        <w:rPr>
          <w:rFonts w:hint="eastAsia"/>
        </w:rPr>
        <w:t>、已发运单数，来自管理铁路收货批号</w:t>
      </w:r>
      <w:r>
        <w:rPr>
          <w:rFonts w:hint="eastAsia"/>
        </w:rPr>
        <w:t>=</w:t>
      </w:r>
      <w:r>
        <w:rPr>
          <w:rFonts w:hint="eastAsia"/>
        </w:rPr>
        <w:t>该收货批号的运单，运单的记录数</w:t>
      </w:r>
    </w:p>
    <w:p w14:paraId="4BBFBF03" w14:textId="77777777" w:rsidR="00AD13E8" w:rsidRPr="0026527E" w:rsidRDefault="00AD13E8" w:rsidP="00250FB5"/>
    <w:p w14:paraId="10462E5E" w14:textId="77777777" w:rsidR="00F05F6E" w:rsidRDefault="00F05F6E" w:rsidP="00F05F6E">
      <w:pPr>
        <w:pStyle w:val="30"/>
        <w:rPr>
          <w:rFonts w:asciiTheme="minorHAnsi" w:hAnsiTheme="minorHAnsi"/>
        </w:rPr>
      </w:pPr>
      <w:bookmarkStart w:id="405" w:name="_Toc35178385"/>
      <w:r>
        <w:rPr>
          <w:rFonts w:asciiTheme="minorHAnsi" w:hAnsiTheme="minorHAnsi" w:hint="eastAsia"/>
        </w:rPr>
        <w:t>功能权限设计</w:t>
      </w:r>
      <w:bookmarkEnd w:id="405"/>
    </w:p>
    <w:p w14:paraId="6F6D84F1" w14:textId="77777777" w:rsidR="00F05F6E" w:rsidRDefault="00F05F6E" w:rsidP="00F05F6E">
      <w:pPr>
        <w:ind w:left="480" w:firstLineChars="0" w:firstLine="0"/>
      </w:pPr>
      <w:r>
        <w:rPr>
          <w:rFonts w:hint="eastAsia"/>
        </w:rPr>
        <w:t>具备的功能：</w:t>
      </w:r>
    </w:p>
    <w:p w14:paraId="5792059D" w14:textId="1C3A795F" w:rsidR="00F05F6E" w:rsidRDefault="00F05F6E" w:rsidP="00F05F6E">
      <w:pPr>
        <w:ind w:left="480" w:firstLineChars="0" w:firstLine="0"/>
      </w:pPr>
      <w:r>
        <w:rPr>
          <w:rFonts w:hint="eastAsia"/>
        </w:rPr>
        <w:t>1</w:t>
      </w:r>
      <w:r>
        <w:rPr>
          <w:rFonts w:hint="eastAsia"/>
        </w:rPr>
        <w:t>、查看，</w:t>
      </w:r>
      <w:r w:rsidR="00D8431E">
        <w:rPr>
          <w:rFonts w:hint="eastAsia"/>
        </w:rPr>
        <w:t>可以做查询列表、查询运单详情、导出</w:t>
      </w:r>
      <w:r w:rsidR="00D8431E">
        <w:rPr>
          <w:rFonts w:hint="eastAsia"/>
        </w:rPr>
        <w:t>excel</w:t>
      </w:r>
      <w:r w:rsidR="00D8431E">
        <w:rPr>
          <w:rFonts w:hint="eastAsia"/>
        </w:rPr>
        <w:t>操作</w:t>
      </w:r>
    </w:p>
    <w:p w14:paraId="17EE3FD0" w14:textId="60574438" w:rsidR="00F05F6E" w:rsidRDefault="00F05F6E" w:rsidP="00F05F6E">
      <w:pPr>
        <w:ind w:left="480" w:firstLineChars="0" w:firstLine="0"/>
      </w:pPr>
      <w:r>
        <w:rPr>
          <w:rFonts w:hint="eastAsia"/>
        </w:rPr>
        <w:t>2</w:t>
      </w:r>
      <w:r>
        <w:rPr>
          <w:rFonts w:hint="eastAsia"/>
        </w:rPr>
        <w:t>、修改实际装货数量</w:t>
      </w:r>
      <w:r w:rsidR="00D8431E">
        <w:rPr>
          <w:rFonts w:hint="eastAsia"/>
        </w:rPr>
        <w:t>，可以做编辑、导入操作</w:t>
      </w:r>
    </w:p>
    <w:p w14:paraId="6B1BA06D" w14:textId="7DDA7051" w:rsidR="00250FB5" w:rsidRDefault="00250FB5" w:rsidP="00FC555B"/>
    <w:p w14:paraId="37C82ADB" w14:textId="00BC111E" w:rsidR="007E036B" w:rsidRDefault="007E036B" w:rsidP="007E036B">
      <w:pPr>
        <w:pStyle w:val="20"/>
        <w:rPr>
          <w:rFonts w:asciiTheme="minorHAnsi" w:hAnsiTheme="minorHAnsi"/>
        </w:rPr>
      </w:pPr>
      <w:bookmarkStart w:id="406" w:name="_Toc35178386"/>
      <w:r>
        <w:rPr>
          <w:rFonts w:asciiTheme="minorHAnsi" w:hAnsiTheme="minorHAnsi" w:hint="eastAsia"/>
        </w:rPr>
        <w:t>【设计完成】收货</w:t>
      </w:r>
      <w:r w:rsidRPr="0062613B">
        <w:rPr>
          <w:rFonts w:asciiTheme="minorHAnsi" w:hAnsiTheme="minorHAnsi" w:hint="eastAsia"/>
        </w:rPr>
        <w:t>管理</w:t>
      </w:r>
      <w:bookmarkEnd w:id="406"/>
    </w:p>
    <w:p w14:paraId="1520F7D1" w14:textId="77777777" w:rsidR="007E036B" w:rsidRPr="00EF3789" w:rsidRDefault="007E036B" w:rsidP="007E036B">
      <w:pPr>
        <w:pStyle w:val="30"/>
        <w:rPr>
          <w:rFonts w:asciiTheme="minorHAnsi" w:hAnsiTheme="minorHAnsi"/>
        </w:rPr>
      </w:pPr>
      <w:bookmarkStart w:id="407" w:name="_Toc35178387"/>
      <w:r w:rsidRPr="00EF3789">
        <w:rPr>
          <w:rFonts w:asciiTheme="minorHAnsi" w:hAnsiTheme="minorHAnsi"/>
        </w:rPr>
        <w:t>功能描述</w:t>
      </w:r>
      <w:bookmarkEnd w:id="407"/>
    </w:p>
    <w:p w14:paraId="2CCFC1C0" w14:textId="698F7056" w:rsidR="007E036B" w:rsidRDefault="007E036B" w:rsidP="007E036B">
      <w:r>
        <w:rPr>
          <w:rFonts w:hint="eastAsia"/>
        </w:rPr>
        <w:t>实现对运单的实际卸货数据的批量补录。</w:t>
      </w:r>
    </w:p>
    <w:p w14:paraId="3948BEC3" w14:textId="77777777" w:rsidR="007E036B" w:rsidRDefault="007E036B" w:rsidP="007E036B">
      <w:r>
        <w:rPr>
          <w:rFonts w:hint="eastAsia"/>
        </w:rPr>
        <w:t>该模块操作人员：</w:t>
      </w:r>
    </w:p>
    <w:p w14:paraId="36CB1AC7" w14:textId="2BDD540E" w:rsidR="007E036B" w:rsidRDefault="007E036B" w:rsidP="007E036B">
      <w:r>
        <w:rPr>
          <w:rFonts w:hint="eastAsia"/>
        </w:rPr>
        <w:t>1</w:t>
      </w:r>
      <w:r>
        <w:rPr>
          <w:rFonts w:hint="eastAsia"/>
        </w:rPr>
        <w:t>、站点工作人员，数据过滤要限制用户对应的站点</w:t>
      </w:r>
    </w:p>
    <w:p w14:paraId="28CF1943" w14:textId="77777777" w:rsidR="007E036B" w:rsidRDefault="007E036B" w:rsidP="007E036B">
      <w:r>
        <w:t>2</w:t>
      </w:r>
      <w:r>
        <w:rPr>
          <w:rFonts w:hint="eastAsia"/>
        </w:rPr>
        <w:t>、调度员，数据过滤为承运单位</w:t>
      </w:r>
      <w:r>
        <w:rPr>
          <w:rFonts w:hint="eastAsia"/>
        </w:rPr>
        <w:t>-</w:t>
      </w:r>
      <w:r>
        <w:rPr>
          <w:rFonts w:hint="eastAsia"/>
        </w:rPr>
        <w:t>组织机构</w:t>
      </w:r>
    </w:p>
    <w:p w14:paraId="2C08F86E" w14:textId="77777777" w:rsidR="007E036B" w:rsidRDefault="007E036B" w:rsidP="007E036B">
      <w:pPr>
        <w:pStyle w:val="30"/>
        <w:rPr>
          <w:rFonts w:asciiTheme="minorHAnsi" w:hAnsiTheme="minorHAnsi"/>
        </w:rPr>
      </w:pPr>
      <w:bookmarkStart w:id="408" w:name="_Toc35178388"/>
      <w:r w:rsidRPr="00EF3789">
        <w:rPr>
          <w:rFonts w:asciiTheme="minorHAnsi" w:hAnsiTheme="minorHAnsi"/>
        </w:rPr>
        <w:t>功能设计</w:t>
      </w:r>
      <w:bookmarkEnd w:id="408"/>
    </w:p>
    <w:p w14:paraId="6F2F6CAC" w14:textId="2B416E4A" w:rsidR="007E036B" w:rsidRDefault="00005BEA" w:rsidP="007E036B">
      <w:pPr>
        <w:pStyle w:val="40"/>
        <w:spacing w:beforeLines="0" w:before="163" w:afterLines="0" w:after="163"/>
        <w:ind w:left="862" w:hanging="862"/>
        <w:outlineLvl w:val="3"/>
      </w:pPr>
      <w:bookmarkStart w:id="409" w:name="_Toc35178389"/>
      <w:r>
        <w:rPr>
          <w:rFonts w:hint="eastAsia"/>
        </w:rPr>
        <w:t>【修改】列表页</w:t>
      </w:r>
      <w:bookmarkEnd w:id="409"/>
    </w:p>
    <w:p w14:paraId="09690517" w14:textId="77777777" w:rsidR="007E036B" w:rsidRPr="0004102B" w:rsidRDefault="007E036B" w:rsidP="007E036B">
      <w:r w:rsidRPr="0004102B">
        <w:rPr>
          <w:rFonts w:hint="eastAsia"/>
        </w:rPr>
        <w:t>表格外查询条件：</w:t>
      </w:r>
    </w:p>
    <w:p w14:paraId="1CF4E78C" w14:textId="77777777" w:rsidR="007E036B" w:rsidRPr="0004102B" w:rsidRDefault="007E036B" w:rsidP="007E036B">
      <w:r w:rsidRPr="0004102B">
        <w:rPr>
          <w:rFonts w:hint="eastAsia"/>
        </w:rPr>
        <w:t>1</w:t>
      </w:r>
      <w:r w:rsidRPr="0004102B">
        <w:rPr>
          <w:rFonts w:hint="eastAsia"/>
        </w:rPr>
        <w:t>、运单编号，多行文本框，可输入多个派车单编号，每行一个，精确查找</w:t>
      </w:r>
    </w:p>
    <w:p w14:paraId="12B0A248" w14:textId="0A3EF918" w:rsidR="00496163" w:rsidRPr="0004102B" w:rsidRDefault="00496163" w:rsidP="007E036B">
      <w:r w:rsidRPr="0004102B">
        <w:rPr>
          <w:rFonts w:hint="eastAsia"/>
        </w:rPr>
        <w:t>2</w:t>
      </w:r>
      <w:r w:rsidRPr="0004102B">
        <w:rPr>
          <w:rFonts w:hint="eastAsia"/>
        </w:rPr>
        <w:t>、发货站点，可搜索选择器</w:t>
      </w:r>
    </w:p>
    <w:p w14:paraId="7A63B56E" w14:textId="788D8129" w:rsidR="007E036B" w:rsidRPr="0004102B" w:rsidRDefault="00496163" w:rsidP="007E036B">
      <w:r w:rsidRPr="0004102B">
        <w:t>3</w:t>
      </w:r>
      <w:r w:rsidR="007E036B" w:rsidRPr="0004102B">
        <w:rPr>
          <w:rFonts w:hint="eastAsia"/>
        </w:rPr>
        <w:t>、</w:t>
      </w:r>
      <w:r w:rsidRPr="0004102B">
        <w:rPr>
          <w:rFonts w:hint="eastAsia"/>
        </w:rPr>
        <w:t>卸货</w:t>
      </w:r>
      <w:r w:rsidR="007E036B" w:rsidRPr="0004102B">
        <w:rPr>
          <w:rFonts w:hint="eastAsia"/>
        </w:rPr>
        <w:t>站点，可搜索选择器</w:t>
      </w:r>
    </w:p>
    <w:p w14:paraId="5E34396A" w14:textId="71B87FB7" w:rsidR="007E036B" w:rsidRPr="00382C62" w:rsidRDefault="00496163" w:rsidP="007E036B">
      <w:r w:rsidRPr="00382C62">
        <w:t>4</w:t>
      </w:r>
      <w:r w:rsidR="007E036B" w:rsidRPr="00382C62">
        <w:rPr>
          <w:rFonts w:hint="eastAsia"/>
        </w:rPr>
        <w:t>、运输方式，下拉框</w:t>
      </w:r>
    </w:p>
    <w:p w14:paraId="4E088AF6" w14:textId="78CF439D" w:rsidR="00496163" w:rsidRPr="00382C62" w:rsidRDefault="00496163" w:rsidP="007E036B">
      <w:r w:rsidRPr="00382C62">
        <w:rPr>
          <w:rFonts w:hint="eastAsia"/>
        </w:rPr>
        <w:t>5</w:t>
      </w:r>
      <w:r w:rsidRPr="00382C62">
        <w:rPr>
          <w:rFonts w:hint="eastAsia"/>
        </w:rPr>
        <w:t>、单据日期，日期段，默认为当天到当天</w:t>
      </w:r>
    </w:p>
    <w:p w14:paraId="4261CA88" w14:textId="786AF53C" w:rsidR="00005BEA" w:rsidRPr="00382C62" w:rsidRDefault="00005BEA" w:rsidP="007E036B">
      <w:r w:rsidRPr="00382C62">
        <w:rPr>
          <w:rFonts w:hint="eastAsia"/>
        </w:rPr>
        <w:t>6</w:t>
      </w:r>
      <w:r w:rsidRPr="00382C62">
        <w:rPr>
          <w:rFonts w:hint="eastAsia"/>
        </w:rPr>
        <w:t>、发货日期，日期段，默认为空</w:t>
      </w:r>
    </w:p>
    <w:p w14:paraId="459E4E6C" w14:textId="7A1C2E3C" w:rsidR="00005BEA" w:rsidRPr="00382C62" w:rsidRDefault="00005BEA" w:rsidP="007E036B">
      <w:r w:rsidRPr="00382C62">
        <w:rPr>
          <w:rFonts w:hint="eastAsia"/>
        </w:rPr>
        <w:lastRenderedPageBreak/>
        <w:t>7</w:t>
      </w:r>
      <w:r w:rsidRPr="00382C62">
        <w:rPr>
          <w:rFonts w:hint="eastAsia"/>
        </w:rPr>
        <w:t>、收货日期，日期段，默认为空</w:t>
      </w:r>
    </w:p>
    <w:p w14:paraId="2B982C18" w14:textId="73DEF865" w:rsidR="00496163" w:rsidRDefault="00005BEA" w:rsidP="007E036B">
      <w:r w:rsidRPr="00382C62">
        <w:t>8</w:t>
      </w:r>
      <w:r w:rsidR="00496163" w:rsidRPr="00382C62">
        <w:rPr>
          <w:rFonts w:hint="eastAsia"/>
        </w:rPr>
        <w:t>、铁路车皮号，多行文本框，可输入多个车皮号，每行一个，精确查找</w:t>
      </w:r>
    </w:p>
    <w:p w14:paraId="4BEC33DA" w14:textId="0E1325DB" w:rsidR="00382C62" w:rsidRPr="00382C62" w:rsidRDefault="00382C62" w:rsidP="007E036B">
      <w:pPr>
        <w:rPr>
          <w:color w:val="FF0000"/>
        </w:rPr>
      </w:pPr>
      <w:r w:rsidRPr="00382C62">
        <w:rPr>
          <w:rFonts w:hint="eastAsia"/>
          <w:color w:val="FF0000"/>
        </w:rPr>
        <w:t>9</w:t>
      </w:r>
      <w:r w:rsidRPr="00382C62">
        <w:rPr>
          <w:rFonts w:hint="eastAsia"/>
          <w:color w:val="FF0000"/>
        </w:rPr>
        <w:t>、物流订单号，文本框，模糊查询</w:t>
      </w:r>
    </w:p>
    <w:p w14:paraId="148B8C79" w14:textId="77777777" w:rsidR="007E036B" w:rsidRPr="00382C62" w:rsidRDefault="007E036B" w:rsidP="007E036B">
      <w:r w:rsidRPr="00382C62">
        <w:rPr>
          <w:rFonts w:hint="eastAsia"/>
        </w:rPr>
        <w:t>表格，分页，默认按运单编号降序排序</w:t>
      </w:r>
    </w:p>
    <w:p w14:paraId="4898C630" w14:textId="41D47B14" w:rsidR="007E036B" w:rsidRPr="00382C62" w:rsidRDefault="007E036B" w:rsidP="007E036B">
      <w:r w:rsidRPr="00382C62">
        <w:rPr>
          <w:rFonts w:hint="eastAsia"/>
        </w:rPr>
        <w:t>1</w:t>
      </w:r>
      <w:r w:rsidRPr="00382C62">
        <w:rPr>
          <w:rFonts w:hint="eastAsia"/>
        </w:rPr>
        <w:t>、运单编号，可排序</w:t>
      </w:r>
      <w:r w:rsidR="00BC0D2F" w:rsidRPr="00382C62">
        <w:rPr>
          <w:rFonts w:hint="eastAsia"/>
        </w:rPr>
        <w:t>；链接，点击可查看运单详情</w:t>
      </w:r>
    </w:p>
    <w:p w14:paraId="27F7FD2D" w14:textId="63AE42D0" w:rsidR="007E036B" w:rsidRPr="00382C62" w:rsidRDefault="007E036B" w:rsidP="007E036B">
      <w:r w:rsidRPr="00382C62">
        <w:rPr>
          <w:rFonts w:hint="eastAsia"/>
        </w:rPr>
        <w:t>2</w:t>
      </w:r>
      <w:r w:rsidRPr="00382C62">
        <w:rPr>
          <w:rFonts w:hint="eastAsia"/>
        </w:rPr>
        <w:t>、单据日期，可排序</w:t>
      </w:r>
    </w:p>
    <w:p w14:paraId="37B51D49" w14:textId="4D7E5C4C" w:rsidR="007F0FE0" w:rsidRPr="00382C62" w:rsidRDefault="007F0FE0" w:rsidP="007F0FE0">
      <w:r w:rsidRPr="00382C62">
        <w:t>3</w:t>
      </w:r>
      <w:r w:rsidRPr="00382C62">
        <w:rPr>
          <w:rFonts w:hint="eastAsia"/>
        </w:rPr>
        <w:t>、业务单位，可排序，可筛选（文本框）</w:t>
      </w:r>
    </w:p>
    <w:p w14:paraId="41D92629" w14:textId="3B90A3F3" w:rsidR="00AB11DD" w:rsidRPr="00382C62" w:rsidRDefault="00AB11DD" w:rsidP="007F0FE0">
      <w:r w:rsidRPr="00382C62">
        <w:rPr>
          <w:rFonts w:hint="eastAsia"/>
        </w:rPr>
        <w:t>4</w:t>
      </w:r>
      <w:r w:rsidRPr="00382C62">
        <w:rPr>
          <w:rFonts w:hint="eastAsia"/>
        </w:rPr>
        <w:t>、托运单位，可排序，可筛选（文本框）</w:t>
      </w:r>
    </w:p>
    <w:p w14:paraId="03A7A9AD" w14:textId="410021E2" w:rsidR="00AB11DD" w:rsidRPr="00382C62" w:rsidRDefault="00AB11DD" w:rsidP="007F0FE0">
      <w:r w:rsidRPr="00382C62">
        <w:t>5</w:t>
      </w:r>
      <w:r w:rsidRPr="00382C62">
        <w:rPr>
          <w:rFonts w:hint="eastAsia"/>
        </w:rPr>
        <w:t>、客户，可排序，可筛选（文本框）</w:t>
      </w:r>
    </w:p>
    <w:p w14:paraId="7CD5B5B4" w14:textId="57FCF4C6" w:rsidR="007342DE" w:rsidRPr="00AB11DD" w:rsidRDefault="00AB11DD" w:rsidP="007F0FE0">
      <w:r>
        <w:t>6</w:t>
      </w:r>
      <w:r w:rsidR="007342DE" w:rsidRPr="00AB11DD">
        <w:rPr>
          <w:rFonts w:hint="eastAsia"/>
        </w:rPr>
        <w:t>、供应商，可排序，可筛选</w:t>
      </w:r>
      <w:r w:rsidR="00FB4C2C" w:rsidRPr="00AB11DD">
        <w:rPr>
          <w:rFonts w:hint="eastAsia"/>
        </w:rPr>
        <w:t>（文本框）</w:t>
      </w:r>
    </w:p>
    <w:p w14:paraId="6FB863BD" w14:textId="76AE85B3" w:rsidR="007E036B" w:rsidRPr="00AB11DD" w:rsidRDefault="00AB11DD" w:rsidP="007E036B">
      <w:r>
        <w:t>7</w:t>
      </w:r>
      <w:r w:rsidR="007E036B" w:rsidRPr="00AB11DD">
        <w:rPr>
          <w:rFonts w:hint="eastAsia"/>
        </w:rPr>
        <w:t>、车辆</w:t>
      </w:r>
      <w:r w:rsidR="007E036B" w:rsidRPr="00AB11DD">
        <w:rPr>
          <w:rFonts w:hint="eastAsia"/>
        </w:rPr>
        <w:t>/</w:t>
      </w:r>
      <w:r w:rsidR="007E036B" w:rsidRPr="00AB11DD">
        <w:rPr>
          <w:rFonts w:hint="eastAsia"/>
        </w:rPr>
        <w:t>车</w:t>
      </w:r>
      <w:r w:rsidR="00C30930" w:rsidRPr="00AB11DD">
        <w:rPr>
          <w:rFonts w:hint="eastAsia"/>
        </w:rPr>
        <w:t>号</w:t>
      </w:r>
      <w:r w:rsidR="007E036B" w:rsidRPr="00AB11DD">
        <w:rPr>
          <w:rFonts w:hint="eastAsia"/>
        </w:rPr>
        <w:t>/</w:t>
      </w:r>
      <w:r w:rsidR="007E036B" w:rsidRPr="00AB11DD">
        <w:rPr>
          <w:rFonts w:hint="eastAsia"/>
        </w:rPr>
        <w:t>江船，可排序，可筛选（文本框，对应车牌号码、</w:t>
      </w:r>
      <w:r w:rsidR="00C30930" w:rsidRPr="00AB11DD">
        <w:rPr>
          <w:rFonts w:hint="eastAsia"/>
        </w:rPr>
        <w:t>铁路</w:t>
      </w:r>
      <w:r w:rsidR="007E036B" w:rsidRPr="00AB11DD">
        <w:rPr>
          <w:rFonts w:hint="eastAsia"/>
        </w:rPr>
        <w:t>车</w:t>
      </w:r>
      <w:r w:rsidR="00C30930" w:rsidRPr="00AB11DD">
        <w:rPr>
          <w:rFonts w:hint="eastAsia"/>
        </w:rPr>
        <w:t>号</w:t>
      </w:r>
      <w:r w:rsidR="007E036B" w:rsidRPr="00AB11DD">
        <w:rPr>
          <w:rFonts w:hint="eastAsia"/>
        </w:rPr>
        <w:t>、江船名称）</w:t>
      </w:r>
    </w:p>
    <w:p w14:paraId="0FD732F0" w14:textId="26C0285A" w:rsidR="007E036B" w:rsidRPr="00AB11DD" w:rsidRDefault="00AB11DD" w:rsidP="007E036B">
      <w:r>
        <w:t>8</w:t>
      </w:r>
      <w:r w:rsidR="007E036B" w:rsidRPr="00AB11DD">
        <w:rPr>
          <w:rFonts w:hint="eastAsia"/>
        </w:rPr>
        <w:t>、物料名称，可排序，可筛选（文本框）</w:t>
      </w:r>
    </w:p>
    <w:p w14:paraId="0D185F80" w14:textId="63378A27" w:rsidR="00C81CFC" w:rsidRPr="0004102B" w:rsidRDefault="00AB11DD" w:rsidP="007E036B">
      <w:r>
        <w:t>9</w:t>
      </w:r>
      <w:r w:rsidR="00C81CFC" w:rsidRPr="0004102B">
        <w:rPr>
          <w:rFonts w:hint="eastAsia"/>
        </w:rPr>
        <w:t>、发货站点，取发货站点名称，但如果发货站点名称为空，则改为取起始地</w:t>
      </w:r>
    </w:p>
    <w:p w14:paraId="192276CE" w14:textId="7CA61C45" w:rsidR="00CA6EF8" w:rsidRPr="0004102B" w:rsidRDefault="00AB11DD" w:rsidP="00CA6EF8">
      <w:r>
        <w:t>10</w:t>
      </w:r>
      <w:r w:rsidR="00CA6EF8" w:rsidRPr="0004102B">
        <w:rPr>
          <w:rFonts w:hint="eastAsia"/>
        </w:rPr>
        <w:t>、收货站点，取</w:t>
      </w:r>
      <w:r w:rsidR="00C81CFC" w:rsidRPr="0004102B">
        <w:rPr>
          <w:rFonts w:hint="eastAsia"/>
        </w:rPr>
        <w:t>收货站点</w:t>
      </w:r>
      <w:r w:rsidR="00CA6EF8" w:rsidRPr="0004102B">
        <w:rPr>
          <w:rFonts w:hint="eastAsia"/>
        </w:rPr>
        <w:t>名称，但如果</w:t>
      </w:r>
      <w:r w:rsidR="00C81CFC" w:rsidRPr="0004102B">
        <w:rPr>
          <w:rFonts w:hint="eastAsia"/>
        </w:rPr>
        <w:t>收货站点</w:t>
      </w:r>
      <w:r w:rsidR="00CA6EF8" w:rsidRPr="0004102B">
        <w:rPr>
          <w:rFonts w:hint="eastAsia"/>
        </w:rPr>
        <w:t>名称为空，则改为取目的地</w:t>
      </w:r>
    </w:p>
    <w:p w14:paraId="6CD5E571" w14:textId="24E8D9A4" w:rsidR="00343AFF" w:rsidRPr="0004102B" w:rsidRDefault="00AB11DD" w:rsidP="007E036B">
      <w:r>
        <w:t>11</w:t>
      </w:r>
      <w:r w:rsidR="00343AFF" w:rsidRPr="0004102B">
        <w:rPr>
          <w:rFonts w:hint="eastAsia"/>
        </w:rPr>
        <w:t>、发货批号</w:t>
      </w:r>
      <w:r w:rsidR="00496163" w:rsidRPr="0004102B">
        <w:rPr>
          <w:rFonts w:hint="eastAsia"/>
        </w:rPr>
        <w:t>，可排序，可筛选（文本框）</w:t>
      </w:r>
    </w:p>
    <w:p w14:paraId="47A51B95" w14:textId="729C6CB6" w:rsidR="007F0FE0" w:rsidRPr="0004102B" w:rsidRDefault="007342DE" w:rsidP="007F0FE0">
      <w:r>
        <w:t>1</w:t>
      </w:r>
      <w:r w:rsidR="00AB11DD">
        <w:t>2</w:t>
      </w:r>
      <w:r w:rsidR="007F0FE0" w:rsidRPr="0004102B">
        <w:rPr>
          <w:rFonts w:hint="eastAsia"/>
        </w:rPr>
        <w:t>、实际发货时间</w:t>
      </w:r>
    </w:p>
    <w:p w14:paraId="7D01D0BD" w14:textId="61EBCE91" w:rsidR="00CA6EF8" w:rsidRPr="00AB11DD" w:rsidRDefault="007F0FE0" w:rsidP="007E036B">
      <w:r w:rsidRPr="00AB11DD">
        <w:t>1</w:t>
      </w:r>
      <w:r w:rsidR="00AB11DD">
        <w:t>3</w:t>
      </w:r>
      <w:r w:rsidR="00CA6EF8" w:rsidRPr="00AB11DD">
        <w:rPr>
          <w:rFonts w:hint="eastAsia"/>
        </w:rPr>
        <w:t>、实际装货数量</w:t>
      </w:r>
    </w:p>
    <w:p w14:paraId="5BA2756B" w14:textId="3B17A3BC" w:rsidR="007342DE" w:rsidRPr="00AB11DD" w:rsidRDefault="007342DE" w:rsidP="007E036B">
      <w:r w:rsidRPr="00AB11DD">
        <w:rPr>
          <w:rFonts w:hint="eastAsia"/>
        </w:rPr>
        <w:t>1</w:t>
      </w:r>
      <w:r w:rsidR="00AB11DD">
        <w:t>4</w:t>
      </w:r>
      <w:r w:rsidRPr="00AB11DD">
        <w:rPr>
          <w:rFonts w:hint="eastAsia"/>
        </w:rPr>
        <w:t>、装货皮重</w:t>
      </w:r>
    </w:p>
    <w:p w14:paraId="478D1116" w14:textId="74CBE83F" w:rsidR="007342DE" w:rsidRPr="00AB11DD" w:rsidRDefault="007342DE" w:rsidP="007E036B">
      <w:r w:rsidRPr="00AB11DD">
        <w:rPr>
          <w:rFonts w:hint="eastAsia"/>
        </w:rPr>
        <w:t>1</w:t>
      </w:r>
      <w:r w:rsidR="00AB11DD">
        <w:t>5</w:t>
      </w:r>
      <w:r w:rsidRPr="00AB11DD">
        <w:rPr>
          <w:rFonts w:hint="eastAsia"/>
        </w:rPr>
        <w:t>、装货毛重</w:t>
      </w:r>
    </w:p>
    <w:p w14:paraId="0FB8B86C" w14:textId="6794F97D" w:rsidR="007342DE" w:rsidRPr="00AB11DD" w:rsidRDefault="007342DE" w:rsidP="007E036B">
      <w:r w:rsidRPr="00AB11DD">
        <w:rPr>
          <w:rFonts w:hint="eastAsia"/>
        </w:rPr>
        <w:t>1</w:t>
      </w:r>
      <w:r w:rsidR="00AB11DD">
        <w:t>6</w:t>
      </w:r>
      <w:r w:rsidRPr="00AB11DD">
        <w:rPr>
          <w:rFonts w:hint="eastAsia"/>
        </w:rPr>
        <w:t>、装货净重</w:t>
      </w:r>
    </w:p>
    <w:p w14:paraId="29C6DA8B" w14:textId="322D0054" w:rsidR="007342DE" w:rsidRPr="00AB11DD" w:rsidRDefault="007342DE" w:rsidP="007E036B">
      <w:r w:rsidRPr="00AB11DD">
        <w:rPr>
          <w:rFonts w:hint="eastAsia"/>
        </w:rPr>
        <w:t>1</w:t>
      </w:r>
      <w:r w:rsidR="00AB11DD">
        <w:t>7</w:t>
      </w:r>
      <w:r w:rsidRPr="00AB11DD">
        <w:rPr>
          <w:rFonts w:hint="eastAsia"/>
        </w:rPr>
        <w:t>、装货扣重总量</w:t>
      </w:r>
    </w:p>
    <w:p w14:paraId="2E2B8232" w14:textId="5EDF017E" w:rsidR="007F0FE0" w:rsidRPr="00AB11DD" w:rsidRDefault="007F0FE0" w:rsidP="007F0FE0">
      <w:r w:rsidRPr="00AB11DD">
        <w:t>1</w:t>
      </w:r>
      <w:r w:rsidR="00AB11DD">
        <w:t>8</w:t>
      </w:r>
      <w:r w:rsidRPr="00AB11DD">
        <w:rPr>
          <w:rFonts w:hint="eastAsia"/>
        </w:rPr>
        <w:t>、辅助发货数量</w:t>
      </w:r>
    </w:p>
    <w:p w14:paraId="562E8544" w14:textId="0AB9970D" w:rsidR="007F0FE0" w:rsidRPr="00AB11DD" w:rsidRDefault="007F0FE0" w:rsidP="007F0FE0">
      <w:r w:rsidRPr="00AB11DD">
        <w:t>1</w:t>
      </w:r>
      <w:r w:rsidR="00AB11DD">
        <w:t>9</w:t>
      </w:r>
      <w:r w:rsidRPr="00AB11DD">
        <w:rPr>
          <w:rFonts w:hint="eastAsia"/>
        </w:rPr>
        <w:t>、辅助发货数量计量单位名称</w:t>
      </w:r>
    </w:p>
    <w:p w14:paraId="05F9E9D8" w14:textId="02996D2B" w:rsidR="007342DE" w:rsidRPr="00AB11DD" w:rsidRDefault="00AB11DD" w:rsidP="007F0FE0">
      <w:r>
        <w:t>20</w:t>
      </w:r>
      <w:r w:rsidR="007342DE" w:rsidRPr="00AB11DD">
        <w:rPr>
          <w:rFonts w:hint="eastAsia"/>
        </w:rPr>
        <w:t>、发货确认人</w:t>
      </w:r>
    </w:p>
    <w:p w14:paraId="7E2F548D" w14:textId="6999C316" w:rsidR="007F0FE0" w:rsidRPr="00AB11DD" w:rsidRDefault="00AB11DD" w:rsidP="007F0FE0">
      <w:r>
        <w:t>21</w:t>
      </w:r>
      <w:r w:rsidR="007F0FE0" w:rsidRPr="00AB11DD">
        <w:rPr>
          <w:rFonts w:hint="eastAsia"/>
        </w:rPr>
        <w:t>、入库仓库</w:t>
      </w:r>
      <w:r w:rsidR="007F0FE0" w:rsidRPr="00AB11DD">
        <w:rPr>
          <w:rFonts w:hint="eastAsia"/>
        </w:rPr>
        <w:t>/</w:t>
      </w:r>
      <w:r w:rsidR="007F0FE0" w:rsidRPr="00AB11DD">
        <w:rPr>
          <w:rFonts w:hint="eastAsia"/>
        </w:rPr>
        <w:t>货位名称（来自运单物料表）</w:t>
      </w:r>
      <w:r w:rsidR="007342DE" w:rsidRPr="00AB11DD">
        <w:rPr>
          <w:rFonts w:hint="eastAsia"/>
        </w:rPr>
        <w:t>，可排序，可筛选</w:t>
      </w:r>
      <w:r w:rsidR="00FB4C2C" w:rsidRPr="00AB11DD">
        <w:rPr>
          <w:rFonts w:hint="eastAsia"/>
        </w:rPr>
        <w:t>（文本框）</w:t>
      </w:r>
    </w:p>
    <w:p w14:paraId="78CB983C" w14:textId="075B0CD6" w:rsidR="007F0FE0" w:rsidRPr="00AB11DD" w:rsidRDefault="007342DE" w:rsidP="007F0FE0">
      <w:r w:rsidRPr="00AB11DD">
        <w:t>2</w:t>
      </w:r>
      <w:r w:rsidR="00AB11DD">
        <w:t>2</w:t>
      </w:r>
      <w:r w:rsidR="007F0FE0" w:rsidRPr="00AB11DD">
        <w:rPr>
          <w:rFonts w:hint="eastAsia"/>
        </w:rPr>
        <w:t>、收货计量方式名称</w:t>
      </w:r>
    </w:p>
    <w:p w14:paraId="30727A33" w14:textId="0D691E30" w:rsidR="00343AFF" w:rsidRDefault="007342DE" w:rsidP="007E036B">
      <w:r w:rsidRPr="00AB11DD">
        <w:t>2</w:t>
      </w:r>
      <w:r w:rsidR="00AB11DD">
        <w:t>3</w:t>
      </w:r>
      <w:r w:rsidR="00343AFF" w:rsidRPr="00AB11DD">
        <w:rPr>
          <w:rFonts w:hint="eastAsia"/>
        </w:rPr>
        <w:t>、收货批号</w:t>
      </w:r>
      <w:r w:rsidR="0032423B" w:rsidRPr="00AB11DD">
        <w:rPr>
          <w:rFonts w:hint="eastAsia"/>
        </w:rPr>
        <w:t>，可排序，可筛选（文本框）</w:t>
      </w:r>
    </w:p>
    <w:p w14:paraId="4E16B94B" w14:textId="50ACFD64" w:rsidR="00AB11DD" w:rsidRPr="00AB11DD" w:rsidRDefault="00AB11DD" w:rsidP="007E036B">
      <w:pPr>
        <w:rPr>
          <w:color w:val="FF0000"/>
        </w:rPr>
      </w:pPr>
      <w:r w:rsidRPr="00AB11DD">
        <w:rPr>
          <w:rFonts w:hint="eastAsia"/>
          <w:color w:val="FF0000"/>
        </w:rPr>
        <w:lastRenderedPageBreak/>
        <w:t>2</w:t>
      </w:r>
      <w:r w:rsidRPr="00AB11DD">
        <w:rPr>
          <w:color w:val="FF0000"/>
        </w:rPr>
        <w:t>4</w:t>
      </w:r>
      <w:r w:rsidRPr="00AB11DD">
        <w:rPr>
          <w:rFonts w:hint="eastAsia"/>
          <w:color w:val="FF0000"/>
        </w:rPr>
        <w:t>、实际收货时间</w:t>
      </w:r>
    </w:p>
    <w:p w14:paraId="4DC9DC9B" w14:textId="57ED5FA3" w:rsidR="007E036B" w:rsidRPr="00AB11DD" w:rsidRDefault="007342DE" w:rsidP="007E036B">
      <w:r w:rsidRPr="00AB11DD">
        <w:t>2</w:t>
      </w:r>
      <w:r w:rsidR="00AB11DD">
        <w:t>5</w:t>
      </w:r>
      <w:r w:rsidR="007E036B" w:rsidRPr="00AB11DD">
        <w:rPr>
          <w:rFonts w:hint="eastAsia"/>
        </w:rPr>
        <w:t>、实际卸货数量</w:t>
      </w:r>
    </w:p>
    <w:p w14:paraId="542101B8" w14:textId="341FF654" w:rsidR="007E036B" w:rsidRPr="00AB11DD" w:rsidRDefault="007342DE" w:rsidP="007E036B">
      <w:r w:rsidRPr="00AB11DD">
        <w:t>2</w:t>
      </w:r>
      <w:r w:rsidR="00AB11DD">
        <w:t>6</w:t>
      </w:r>
      <w:r w:rsidR="007E036B" w:rsidRPr="00AB11DD">
        <w:rPr>
          <w:rFonts w:hint="eastAsia"/>
        </w:rPr>
        <w:t>、</w:t>
      </w:r>
      <w:r w:rsidR="0004102B" w:rsidRPr="00AB11DD">
        <w:rPr>
          <w:rFonts w:hint="eastAsia"/>
        </w:rPr>
        <w:t>卸货</w:t>
      </w:r>
      <w:r w:rsidR="007E036B" w:rsidRPr="00AB11DD">
        <w:rPr>
          <w:rFonts w:hint="eastAsia"/>
        </w:rPr>
        <w:t>皮重</w:t>
      </w:r>
    </w:p>
    <w:p w14:paraId="114BE0C4" w14:textId="46F874C1" w:rsidR="007E036B" w:rsidRPr="00AB11DD" w:rsidRDefault="007342DE" w:rsidP="007E036B">
      <w:r w:rsidRPr="00AB11DD">
        <w:t>2</w:t>
      </w:r>
      <w:r w:rsidR="00AB11DD">
        <w:t>7</w:t>
      </w:r>
      <w:r w:rsidR="007E036B" w:rsidRPr="00AB11DD">
        <w:rPr>
          <w:rFonts w:hint="eastAsia"/>
        </w:rPr>
        <w:t>、</w:t>
      </w:r>
      <w:r w:rsidR="0004102B" w:rsidRPr="00AB11DD">
        <w:rPr>
          <w:rFonts w:hint="eastAsia"/>
        </w:rPr>
        <w:t>卸货</w:t>
      </w:r>
      <w:r w:rsidR="007E036B" w:rsidRPr="00AB11DD">
        <w:rPr>
          <w:rFonts w:hint="eastAsia"/>
        </w:rPr>
        <w:t>毛重</w:t>
      </w:r>
    </w:p>
    <w:p w14:paraId="26FA686A" w14:textId="4C20B5E4" w:rsidR="007E036B" w:rsidRPr="00AB11DD" w:rsidRDefault="007342DE" w:rsidP="007E036B">
      <w:r w:rsidRPr="00AB11DD">
        <w:t>2</w:t>
      </w:r>
      <w:r w:rsidR="00AB11DD">
        <w:t>8</w:t>
      </w:r>
      <w:r w:rsidR="007E036B" w:rsidRPr="00AB11DD">
        <w:rPr>
          <w:rFonts w:hint="eastAsia"/>
        </w:rPr>
        <w:t>、</w:t>
      </w:r>
      <w:r w:rsidR="0004102B" w:rsidRPr="00AB11DD">
        <w:rPr>
          <w:rFonts w:hint="eastAsia"/>
        </w:rPr>
        <w:t>卸货</w:t>
      </w:r>
      <w:r w:rsidR="007E036B" w:rsidRPr="00AB11DD">
        <w:rPr>
          <w:rFonts w:hint="eastAsia"/>
        </w:rPr>
        <w:t>净重</w:t>
      </w:r>
    </w:p>
    <w:p w14:paraId="18556A5D" w14:textId="18961F53" w:rsidR="00C76C50" w:rsidRPr="00AB11DD" w:rsidRDefault="007342DE" w:rsidP="007E036B">
      <w:r w:rsidRPr="00AB11DD">
        <w:t>2</w:t>
      </w:r>
      <w:r w:rsidR="00AB11DD">
        <w:t>9</w:t>
      </w:r>
      <w:r w:rsidR="00C76C50" w:rsidRPr="00AB11DD">
        <w:rPr>
          <w:rFonts w:hint="eastAsia"/>
        </w:rPr>
        <w:t>、</w:t>
      </w:r>
      <w:r w:rsidR="0004102B" w:rsidRPr="00AB11DD">
        <w:rPr>
          <w:rFonts w:hint="eastAsia"/>
        </w:rPr>
        <w:t>卸货</w:t>
      </w:r>
      <w:r w:rsidR="00C76C50" w:rsidRPr="00AB11DD">
        <w:rPr>
          <w:rFonts w:hint="eastAsia"/>
        </w:rPr>
        <w:t>扣重</w:t>
      </w:r>
      <w:r w:rsidR="00A674E2" w:rsidRPr="00AB11DD">
        <w:rPr>
          <w:rFonts w:hint="eastAsia"/>
        </w:rPr>
        <w:t>总量</w:t>
      </w:r>
    </w:p>
    <w:p w14:paraId="49B502B1" w14:textId="29EC2049" w:rsidR="007F0FE0" w:rsidRPr="00AB11DD" w:rsidRDefault="00AB11DD" w:rsidP="007F0FE0">
      <w:r>
        <w:t>30</w:t>
      </w:r>
      <w:r w:rsidR="007F0FE0" w:rsidRPr="00AB11DD">
        <w:rPr>
          <w:rFonts w:hint="eastAsia"/>
        </w:rPr>
        <w:t>、辅助收货数量</w:t>
      </w:r>
    </w:p>
    <w:p w14:paraId="4035206F" w14:textId="748ACCB9" w:rsidR="007F0FE0" w:rsidRPr="00AB11DD" w:rsidRDefault="00AB11DD" w:rsidP="007F0FE0">
      <w:r>
        <w:t>31</w:t>
      </w:r>
      <w:r w:rsidR="007F0FE0" w:rsidRPr="00AB11DD">
        <w:rPr>
          <w:rFonts w:hint="eastAsia"/>
        </w:rPr>
        <w:t>、辅助收货数量计量单位名称</w:t>
      </w:r>
    </w:p>
    <w:p w14:paraId="0B312EDE" w14:textId="7321FDD1" w:rsidR="007342DE" w:rsidRPr="00AB11DD" w:rsidRDefault="00AB11DD" w:rsidP="007F0FE0">
      <w:r>
        <w:t>32</w:t>
      </w:r>
      <w:r w:rsidR="007342DE" w:rsidRPr="00AB11DD">
        <w:rPr>
          <w:rFonts w:hint="eastAsia"/>
        </w:rPr>
        <w:t>、收货确认人</w:t>
      </w:r>
    </w:p>
    <w:p w14:paraId="512A1DE3" w14:textId="287F8A3E" w:rsidR="007F0FE0" w:rsidRPr="00AB11DD" w:rsidRDefault="00AB11DD" w:rsidP="007F0FE0">
      <w:r>
        <w:t>33</w:t>
      </w:r>
      <w:r w:rsidR="007F0FE0" w:rsidRPr="00AB11DD">
        <w:rPr>
          <w:rFonts w:hint="eastAsia"/>
        </w:rPr>
        <w:t>、收货物资水分百分比</w:t>
      </w:r>
    </w:p>
    <w:p w14:paraId="57C965F4" w14:textId="38E63DB6" w:rsidR="007F0FE0" w:rsidRPr="00AB11DD" w:rsidRDefault="007342DE" w:rsidP="007F0FE0">
      <w:r w:rsidRPr="00AB11DD">
        <w:t>3</w:t>
      </w:r>
      <w:r w:rsidR="00AB11DD">
        <w:t>4</w:t>
      </w:r>
      <w:r w:rsidR="007F0FE0" w:rsidRPr="00AB11DD">
        <w:rPr>
          <w:rFonts w:hint="eastAsia"/>
        </w:rPr>
        <w:t>、关联收货批号</w:t>
      </w:r>
      <w:r w:rsidR="00FB4C2C" w:rsidRPr="00AB11DD">
        <w:rPr>
          <w:rFonts w:hint="eastAsia"/>
        </w:rPr>
        <w:t>，可排序，可筛选</w:t>
      </w:r>
    </w:p>
    <w:p w14:paraId="60F92202" w14:textId="7391674D" w:rsidR="00AB11DD" w:rsidRPr="00AB11DD" w:rsidRDefault="00AB11DD" w:rsidP="007F0FE0">
      <w:pPr>
        <w:rPr>
          <w:color w:val="FF0000"/>
        </w:rPr>
      </w:pPr>
      <w:r w:rsidRPr="00AB11DD">
        <w:rPr>
          <w:rFonts w:hint="eastAsia"/>
          <w:color w:val="FF0000"/>
        </w:rPr>
        <w:t>3</w:t>
      </w:r>
      <w:r w:rsidRPr="00AB11DD">
        <w:rPr>
          <w:color w:val="FF0000"/>
        </w:rPr>
        <w:t>5</w:t>
      </w:r>
      <w:r w:rsidRPr="00AB11DD">
        <w:rPr>
          <w:rFonts w:hint="eastAsia"/>
          <w:color w:val="FF0000"/>
        </w:rPr>
        <w:t>、运单附件，链接，显示内容“</w:t>
      </w:r>
      <w:r w:rsidRPr="00AB11DD">
        <w:rPr>
          <w:rFonts w:hint="eastAsia"/>
          <w:color w:val="FF0000"/>
        </w:rPr>
        <w:t>x</w:t>
      </w:r>
      <w:r w:rsidRPr="00AB11DD">
        <w:rPr>
          <w:color w:val="FF0000"/>
        </w:rPr>
        <w:t xml:space="preserve"> </w:t>
      </w:r>
      <w:r w:rsidRPr="00AB11DD">
        <w:rPr>
          <w:rFonts w:hint="eastAsia"/>
          <w:color w:val="FF0000"/>
        </w:rPr>
        <w:t>张图片”，</w:t>
      </w:r>
      <w:r w:rsidRPr="00AB11DD">
        <w:rPr>
          <w:rFonts w:hint="eastAsia"/>
          <w:color w:val="FF0000"/>
        </w:rPr>
        <w:t>x</w:t>
      </w:r>
      <w:r w:rsidRPr="00AB11DD">
        <w:rPr>
          <w:rFonts w:hint="eastAsia"/>
          <w:color w:val="FF0000"/>
        </w:rPr>
        <w:t>为附件数量</w:t>
      </w:r>
      <w:r>
        <w:rPr>
          <w:rFonts w:hint="eastAsia"/>
          <w:color w:val="FF0000"/>
        </w:rPr>
        <w:t>。如果</w:t>
      </w:r>
      <w:r>
        <w:rPr>
          <w:rFonts w:hint="eastAsia"/>
          <w:color w:val="FF0000"/>
        </w:rPr>
        <w:t>x</w:t>
      </w:r>
      <w:r>
        <w:rPr>
          <w:rFonts w:hint="eastAsia"/>
          <w:color w:val="FF0000"/>
        </w:rPr>
        <w:t>为空或为</w:t>
      </w:r>
      <w:r>
        <w:rPr>
          <w:rFonts w:hint="eastAsia"/>
          <w:color w:val="FF0000"/>
        </w:rPr>
        <w:t>0</w:t>
      </w:r>
      <w:r>
        <w:rPr>
          <w:rFonts w:hint="eastAsia"/>
          <w:color w:val="FF0000"/>
        </w:rPr>
        <w:t>，则该字段不显示任何内容。点击链接后，打开运单附件页。</w:t>
      </w:r>
    </w:p>
    <w:p w14:paraId="2998A3C7" w14:textId="21D8EAE6" w:rsidR="007342DE" w:rsidRPr="00AB11DD" w:rsidRDefault="007342DE" w:rsidP="007F0FE0">
      <w:r w:rsidRPr="00AB11DD">
        <w:rPr>
          <w:rFonts w:hint="eastAsia"/>
        </w:rPr>
        <w:t>3</w:t>
      </w:r>
      <w:r w:rsidR="00AB11DD">
        <w:t>6</w:t>
      </w:r>
      <w:r w:rsidRPr="00AB11DD">
        <w:rPr>
          <w:rFonts w:hint="eastAsia"/>
        </w:rPr>
        <w:t>、运单状态</w:t>
      </w:r>
      <w:r w:rsidR="00FB4C2C" w:rsidRPr="00AB11DD">
        <w:rPr>
          <w:rFonts w:hint="eastAsia"/>
        </w:rPr>
        <w:t>，可排序，可筛选（多选控件，选项是运单状态枚举）</w:t>
      </w:r>
    </w:p>
    <w:p w14:paraId="279CAF34" w14:textId="35321B06" w:rsidR="007E036B" w:rsidRPr="00AB11DD" w:rsidRDefault="007342DE" w:rsidP="007E036B">
      <w:r w:rsidRPr="00AB11DD">
        <w:t>3</w:t>
      </w:r>
      <w:r w:rsidR="00AB11DD">
        <w:t>7</w:t>
      </w:r>
      <w:r w:rsidR="007E036B" w:rsidRPr="00AB11DD">
        <w:rPr>
          <w:rFonts w:hint="eastAsia"/>
        </w:rPr>
        <w:t>、已同步</w:t>
      </w:r>
      <w:r w:rsidR="007E036B" w:rsidRPr="00AB11DD">
        <w:rPr>
          <w:rFonts w:hint="eastAsia"/>
        </w:rPr>
        <w:t>E</w:t>
      </w:r>
      <w:r w:rsidR="007E036B" w:rsidRPr="00AB11DD">
        <w:t>AS</w:t>
      </w:r>
      <w:r w:rsidR="007E036B" w:rsidRPr="00AB11DD">
        <w:rPr>
          <w:rFonts w:hint="eastAsia"/>
        </w:rPr>
        <w:t>，</w:t>
      </w:r>
      <w:r w:rsidR="004E18F5" w:rsidRPr="00AB11DD">
        <w:rPr>
          <w:rFonts w:hint="eastAsia"/>
        </w:rPr>
        <w:t>可排序，可筛选（下拉框），</w:t>
      </w:r>
      <w:r w:rsidR="007E036B" w:rsidRPr="00AB11DD">
        <w:rPr>
          <w:rFonts w:hint="eastAsia"/>
        </w:rPr>
        <w:t>即卸货数量同步到</w:t>
      </w:r>
      <w:r w:rsidR="007E036B" w:rsidRPr="00AB11DD">
        <w:rPr>
          <w:rFonts w:hint="eastAsia"/>
        </w:rPr>
        <w:t>E</w:t>
      </w:r>
      <w:r w:rsidR="007E036B" w:rsidRPr="00AB11DD">
        <w:t>AS</w:t>
      </w:r>
      <w:r w:rsidR="007E036B" w:rsidRPr="00AB11DD">
        <w:rPr>
          <w:rFonts w:hint="eastAsia"/>
        </w:rPr>
        <w:t>标记，显示是或否</w:t>
      </w:r>
    </w:p>
    <w:p w14:paraId="40FA19E9" w14:textId="77777777" w:rsidR="007E036B" w:rsidRPr="00AB11DD" w:rsidRDefault="007E036B" w:rsidP="007E036B">
      <w:r w:rsidRPr="00AB11DD">
        <w:rPr>
          <w:rFonts w:hint="eastAsia"/>
        </w:rPr>
        <w:t>表格中按钮：</w:t>
      </w:r>
    </w:p>
    <w:p w14:paraId="6B08026F" w14:textId="77777777" w:rsidR="008371CB" w:rsidRDefault="007E036B" w:rsidP="007E036B">
      <w:r w:rsidRPr="0004102B">
        <w:rPr>
          <w:rFonts w:hint="eastAsia"/>
        </w:rPr>
        <w:t>1</w:t>
      </w:r>
      <w:r w:rsidRPr="0004102B">
        <w:rPr>
          <w:rFonts w:hint="eastAsia"/>
        </w:rPr>
        <w:t>、编辑，显示条件：</w:t>
      </w:r>
    </w:p>
    <w:p w14:paraId="55C0C613" w14:textId="46E9C57F" w:rsidR="007E036B" w:rsidRDefault="008371CB" w:rsidP="007E036B">
      <w:r>
        <w:rPr>
          <w:rFonts w:hint="eastAsia"/>
        </w:rPr>
        <w:t>1</w:t>
      </w:r>
      <w:r>
        <w:rPr>
          <w:rFonts w:hint="eastAsia"/>
        </w:rPr>
        <w:t>）</w:t>
      </w:r>
      <w:r w:rsidR="007E036B" w:rsidRPr="0004102B">
        <w:rPr>
          <w:rFonts w:hint="eastAsia"/>
        </w:rPr>
        <w:t>卸</w:t>
      </w:r>
      <w:r w:rsidR="007E036B" w:rsidRPr="0032423B">
        <w:rPr>
          <w:rFonts w:hint="eastAsia"/>
        </w:rPr>
        <w:t>货数量同步到</w:t>
      </w:r>
      <w:r w:rsidR="007E036B" w:rsidRPr="0032423B">
        <w:rPr>
          <w:rFonts w:hint="eastAsia"/>
        </w:rPr>
        <w:t>E</w:t>
      </w:r>
      <w:r w:rsidR="007E036B" w:rsidRPr="0032423B">
        <w:t>AS</w:t>
      </w:r>
      <w:r w:rsidR="007E036B" w:rsidRPr="0032423B">
        <w:rPr>
          <w:rFonts w:hint="eastAsia"/>
        </w:rPr>
        <w:t>标记</w:t>
      </w:r>
      <w:r w:rsidR="007E036B" w:rsidRPr="0032423B">
        <w:rPr>
          <w:rFonts w:hint="eastAsia"/>
        </w:rPr>
        <w:t>=</w:t>
      </w:r>
      <w:r w:rsidR="007E036B" w:rsidRPr="0032423B">
        <w:rPr>
          <w:rFonts w:hint="eastAsia"/>
        </w:rPr>
        <w:t>否</w:t>
      </w:r>
    </w:p>
    <w:p w14:paraId="0EDA4AE1" w14:textId="510AFCF1" w:rsidR="008371CB" w:rsidRDefault="008371CB" w:rsidP="007E036B">
      <w:r>
        <w:t>2</w:t>
      </w:r>
      <w:r>
        <w:rPr>
          <w:rFonts w:hint="eastAsia"/>
        </w:rPr>
        <w:t>）</w:t>
      </w:r>
      <w:r w:rsidRPr="0032423B">
        <w:rPr>
          <w:rFonts w:hint="eastAsia"/>
        </w:rPr>
        <w:t>用户具备修改实际卸货数量功能权限</w:t>
      </w:r>
    </w:p>
    <w:p w14:paraId="2EF1F2D2" w14:textId="77777777" w:rsidR="008371CB" w:rsidRPr="007A5EB1" w:rsidRDefault="008371CB" w:rsidP="008371CB">
      <w:pPr>
        <w:rPr>
          <w:color w:val="FF0000"/>
        </w:rPr>
      </w:pPr>
      <w:r w:rsidRPr="007A5EB1">
        <w:rPr>
          <w:rFonts w:hint="eastAsia"/>
          <w:color w:val="FF0000"/>
        </w:rPr>
        <w:t>3</w:t>
      </w:r>
      <w:r w:rsidRPr="007A5EB1">
        <w:rPr>
          <w:rFonts w:hint="eastAsia"/>
          <w:color w:val="FF0000"/>
        </w:rPr>
        <w:t>）运单是否已关联结算单</w:t>
      </w:r>
      <w:r w:rsidRPr="007A5EB1">
        <w:rPr>
          <w:rFonts w:hint="eastAsia"/>
          <w:color w:val="FF0000"/>
        </w:rPr>
        <w:t>=</w:t>
      </w:r>
      <w:r w:rsidRPr="007A5EB1">
        <w:rPr>
          <w:rFonts w:hint="eastAsia"/>
          <w:color w:val="FF0000"/>
        </w:rPr>
        <w:t>否</w:t>
      </w:r>
      <w:r>
        <w:rPr>
          <w:rFonts w:hint="eastAsia"/>
          <w:color w:val="FF0000"/>
        </w:rPr>
        <w:t>，或空</w:t>
      </w:r>
    </w:p>
    <w:p w14:paraId="67D93681" w14:textId="72602FCB" w:rsidR="007E036B" w:rsidRPr="0032423B" w:rsidRDefault="007E036B" w:rsidP="007E036B">
      <w:r w:rsidRPr="0032423B">
        <w:rPr>
          <w:rFonts w:hint="eastAsia"/>
        </w:rPr>
        <w:t>表格外按钮：</w:t>
      </w:r>
    </w:p>
    <w:p w14:paraId="130CDC5E" w14:textId="39B8D9CF" w:rsidR="007E036B" w:rsidRPr="00A2539F" w:rsidRDefault="00A674E2" w:rsidP="007E036B">
      <w:r w:rsidRPr="00A2539F">
        <w:t>1</w:t>
      </w:r>
      <w:r w:rsidR="007E036B" w:rsidRPr="00A2539F">
        <w:rPr>
          <w:rFonts w:hint="eastAsia"/>
        </w:rPr>
        <w:t>、批量导入实际卸货，用户必须具备修改实际卸货数量功能权限</w:t>
      </w:r>
    </w:p>
    <w:p w14:paraId="03CA9D5B" w14:textId="5C636A2F" w:rsidR="007E036B" w:rsidRPr="00A2539F" w:rsidRDefault="00A674E2" w:rsidP="00A674E2">
      <w:r w:rsidRPr="00A2539F">
        <w:t>2</w:t>
      </w:r>
      <w:r w:rsidR="007E036B" w:rsidRPr="00A2539F">
        <w:rPr>
          <w:rFonts w:hint="eastAsia"/>
        </w:rPr>
        <w:t>、</w:t>
      </w:r>
      <w:r w:rsidRPr="00A2539F">
        <w:rPr>
          <w:rFonts w:hint="eastAsia"/>
        </w:rPr>
        <w:t>导出</w:t>
      </w:r>
      <w:r w:rsidRPr="00A2539F">
        <w:rPr>
          <w:rFonts w:hint="eastAsia"/>
        </w:rPr>
        <w:t>excel</w:t>
      </w:r>
    </w:p>
    <w:p w14:paraId="7CB0675E" w14:textId="77777777" w:rsidR="0032423B" w:rsidRPr="00A2539F" w:rsidRDefault="0032423B" w:rsidP="0032423B">
      <w:r w:rsidRPr="00A2539F">
        <w:rPr>
          <w:rFonts w:hint="eastAsia"/>
        </w:rPr>
        <w:t>3</w:t>
      </w:r>
      <w:r w:rsidRPr="00A2539F">
        <w:rPr>
          <w:rFonts w:hint="eastAsia"/>
        </w:rPr>
        <w:t>、水分编辑，点击后打开水分编辑页</w:t>
      </w:r>
    </w:p>
    <w:p w14:paraId="0F0355A6" w14:textId="77777777" w:rsidR="007E036B" w:rsidRPr="00A2539F" w:rsidRDefault="007E036B" w:rsidP="007E036B"/>
    <w:p w14:paraId="0DF96D84" w14:textId="1909708C" w:rsidR="007E036B" w:rsidRDefault="007E036B" w:rsidP="007E036B">
      <w:pPr>
        <w:pStyle w:val="40"/>
        <w:spacing w:beforeLines="0" w:before="163" w:afterLines="0" w:after="163"/>
        <w:ind w:left="862" w:hanging="862"/>
        <w:outlineLvl w:val="3"/>
      </w:pPr>
      <w:bookmarkStart w:id="410" w:name="_Toc35178390"/>
      <w:r>
        <w:rPr>
          <w:rFonts w:hint="eastAsia"/>
        </w:rPr>
        <w:t>编辑页</w:t>
      </w:r>
      <w:bookmarkEnd w:id="410"/>
    </w:p>
    <w:p w14:paraId="3A72C683" w14:textId="723108D9" w:rsidR="007E036B" w:rsidRPr="00C14C28" w:rsidRDefault="009F4211" w:rsidP="007E036B">
      <w:r w:rsidRPr="00C14C28">
        <w:rPr>
          <w:rFonts w:hint="eastAsia"/>
        </w:rPr>
        <w:t>收货确认编辑表单</w:t>
      </w:r>
      <w:r w:rsidR="007E036B" w:rsidRPr="00C14C28">
        <w:rPr>
          <w:rFonts w:hint="eastAsia"/>
        </w:rPr>
        <w:t>，列出以下字段：</w:t>
      </w:r>
    </w:p>
    <w:p w14:paraId="4F76E275" w14:textId="5465F194" w:rsidR="00C54B21" w:rsidRPr="00C14C28" w:rsidRDefault="00C54B21" w:rsidP="00C54B21">
      <w:r w:rsidRPr="00C14C28">
        <w:rPr>
          <w:rFonts w:hint="eastAsia"/>
        </w:rPr>
        <w:lastRenderedPageBreak/>
        <w:t>1</w:t>
      </w:r>
      <w:r w:rsidRPr="00C14C28">
        <w:rPr>
          <w:rFonts w:hint="eastAsia"/>
        </w:rPr>
        <w:t>、收货批号，文本，如果收货批号为空，显示“自动编批”，否则显示收货批号，收货批号不可修改。</w:t>
      </w:r>
    </w:p>
    <w:p w14:paraId="65F19DD2" w14:textId="4B64CA8C" w:rsidR="00C54B21" w:rsidRPr="00C14C28" w:rsidRDefault="00C54B21" w:rsidP="00C54B21">
      <w:r w:rsidRPr="00C14C28">
        <w:t>2</w:t>
      </w:r>
      <w:r w:rsidRPr="00C14C28">
        <w:rPr>
          <w:rFonts w:hint="eastAsia"/>
        </w:rPr>
        <w:t>、异常编批，复选框，当</w:t>
      </w:r>
      <w:proofErr w:type="gramStart"/>
      <w:r w:rsidR="000077B7" w:rsidRPr="00C14C28">
        <w:rPr>
          <w:rFonts w:hint="eastAsia"/>
        </w:rPr>
        <w:t>异常编批不</w:t>
      </w:r>
      <w:proofErr w:type="gramEnd"/>
      <w:r w:rsidR="000077B7" w:rsidRPr="00C14C28">
        <w:rPr>
          <w:rFonts w:hint="eastAsia"/>
        </w:rPr>
        <w:t>为</w:t>
      </w:r>
      <w:r w:rsidR="000077B7" w:rsidRPr="00C14C28">
        <w:rPr>
          <w:rFonts w:hint="eastAsia"/>
        </w:rPr>
        <w:t>1</w:t>
      </w:r>
      <w:r w:rsidRPr="00C14C28">
        <w:rPr>
          <w:rFonts w:hint="eastAsia"/>
        </w:rPr>
        <w:t>时，可以修改，否则</w:t>
      </w:r>
      <w:r w:rsidRPr="00C14C28">
        <w:rPr>
          <w:rFonts w:hint="eastAsia"/>
        </w:rPr>
        <w:t>disable</w:t>
      </w:r>
    </w:p>
    <w:p w14:paraId="28D93C31" w14:textId="6A285FE0" w:rsidR="009F4211" w:rsidRPr="00C14C28" w:rsidRDefault="009F4211" w:rsidP="009F4211">
      <w:r w:rsidRPr="00C14C28">
        <w:t>3</w:t>
      </w:r>
      <w:r w:rsidRPr="00C14C28">
        <w:rPr>
          <w:rFonts w:hint="eastAsia"/>
        </w:rPr>
        <w:t>、入库仓库</w:t>
      </w:r>
      <w:r w:rsidR="00A169CF" w:rsidRPr="00C14C28">
        <w:rPr>
          <w:rFonts w:hint="eastAsia"/>
        </w:rPr>
        <w:t>/</w:t>
      </w:r>
      <w:r w:rsidR="00A169CF" w:rsidRPr="00C14C28">
        <w:rPr>
          <w:rFonts w:hint="eastAsia"/>
        </w:rPr>
        <w:t>货位</w:t>
      </w:r>
      <w:r w:rsidRPr="00C14C28">
        <w:rPr>
          <w:rFonts w:hint="eastAsia"/>
        </w:rPr>
        <w:t>，可搜索选择器，选填</w:t>
      </w:r>
      <w:r w:rsidR="00A169CF" w:rsidRPr="00C14C28">
        <w:rPr>
          <w:rFonts w:hint="eastAsia"/>
        </w:rPr>
        <w:t>（</w:t>
      </w:r>
      <w:proofErr w:type="gramStart"/>
      <w:r w:rsidR="00A169CF" w:rsidRPr="00C14C28">
        <w:rPr>
          <w:rFonts w:hint="eastAsia"/>
        </w:rPr>
        <w:t>当运输</w:t>
      </w:r>
      <w:proofErr w:type="gramEnd"/>
      <w:r w:rsidR="00A169CF" w:rsidRPr="00C14C28">
        <w:rPr>
          <w:rFonts w:hint="eastAsia"/>
        </w:rPr>
        <w:t>方式为铁路时，必填）</w:t>
      </w:r>
      <w:r w:rsidRPr="00C14C28">
        <w:rPr>
          <w:rFonts w:hint="eastAsia"/>
        </w:rPr>
        <w:t>，搜索站点名称，调接口的参数中，所属站点</w:t>
      </w:r>
      <w:r w:rsidRPr="00C14C28">
        <w:rPr>
          <w:rFonts w:hint="eastAsia"/>
        </w:rPr>
        <w:t>I</w:t>
      </w:r>
      <w:r w:rsidRPr="00C14C28">
        <w:t>D</w:t>
      </w:r>
      <w:r w:rsidRPr="00C14C28">
        <w:rPr>
          <w:rFonts w:hint="eastAsia"/>
        </w:rPr>
        <w:t>=</w:t>
      </w:r>
      <w:r w:rsidRPr="00C14C28">
        <w:rPr>
          <w:rFonts w:hint="eastAsia"/>
        </w:rPr>
        <w:t>该运单收货站点</w:t>
      </w:r>
      <w:r w:rsidRPr="00C14C28">
        <w:rPr>
          <w:rFonts w:hint="eastAsia"/>
        </w:rPr>
        <w:t>I</w:t>
      </w:r>
      <w:r w:rsidRPr="00C14C28">
        <w:t>D</w:t>
      </w:r>
    </w:p>
    <w:p w14:paraId="30E6FAA5" w14:textId="2F4A84FC" w:rsidR="009F4211" w:rsidRPr="00C14C28" w:rsidRDefault="009F4211" w:rsidP="009F4211">
      <w:r w:rsidRPr="00C14C28">
        <w:t>4</w:t>
      </w:r>
      <w:r w:rsidRPr="00C14C28">
        <w:rPr>
          <w:rFonts w:hint="eastAsia"/>
        </w:rPr>
        <w:t>、计量方式，下拉框，选填，加载字典数据</w:t>
      </w:r>
      <w:r w:rsidR="00C03DDE" w:rsidRPr="00C14C28">
        <w:rPr>
          <w:rFonts w:hint="eastAsia"/>
        </w:rPr>
        <w:t>；在编辑页面初始化时，如果运输方式为公路运输，且计量方式和实际卸货数量为空时，计量方式默认选择“汽车衡”；如果运输方式为铁路运输，且计量方式和实际卸货数量为空时，计量方式默认选择“轨道衡”。</w:t>
      </w:r>
    </w:p>
    <w:p w14:paraId="131B969B" w14:textId="07E1C886" w:rsidR="00C03DDE" w:rsidRPr="00C14C28" w:rsidRDefault="00C03DDE" w:rsidP="00C03DDE">
      <w:r w:rsidRPr="00C14C28">
        <w:t>5</w:t>
      </w:r>
      <w:r w:rsidRPr="00C14C28">
        <w:rPr>
          <w:rFonts w:hint="eastAsia"/>
        </w:rPr>
        <w:t>、物料产地，文本</w:t>
      </w:r>
    </w:p>
    <w:p w14:paraId="282A536D" w14:textId="0F2F91B8" w:rsidR="009F4211" w:rsidRPr="00C14C28" w:rsidRDefault="00C03DDE" w:rsidP="009F4211">
      <w:r w:rsidRPr="00C14C28">
        <w:t>6</w:t>
      </w:r>
      <w:r w:rsidR="009F4211" w:rsidRPr="00C14C28">
        <w:rPr>
          <w:rFonts w:hint="eastAsia"/>
        </w:rPr>
        <w:t>、卸货皮重，必填，文本框，可输入小数，不能小于</w:t>
      </w:r>
      <w:r w:rsidR="009F4211" w:rsidRPr="00C14C28">
        <w:rPr>
          <w:rFonts w:hint="eastAsia"/>
        </w:rPr>
        <w:t>0</w:t>
      </w:r>
      <w:r w:rsidR="001557CE" w:rsidRPr="00C14C28">
        <w:rPr>
          <w:rFonts w:hint="eastAsia"/>
        </w:rPr>
        <w:t>；如果运输方式为铁路，且卸货皮重为空，将卸货</w:t>
      </w:r>
      <w:r w:rsidR="00583153" w:rsidRPr="00C14C28">
        <w:rPr>
          <w:rFonts w:hint="eastAsia"/>
        </w:rPr>
        <w:t>皮重显示为“火车车皮自重”</w:t>
      </w:r>
      <w:r w:rsidR="0074684A" w:rsidRPr="00C14C28">
        <w:rPr>
          <w:rFonts w:hint="eastAsia"/>
        </w:rPr>
        <w:t>；初始化时，如果运单的计划运输量计量单位</w:t>
      </w:r>
      <w:r w:rsidR="0074684A" w:rsidRPr="00C14C28">
        <w:rPr>
          <w:rFonts w:hint="eastAsia"/>
        </w:rPr>
        <w:t>I</w:t>
      </w:r>
      <w:r w:rsidR="0074684A" w:rsidRPr="00C14C28">
        <w:t>D</w:t>
      </w:r>
      <w:r w:rsidR="0074684A" w:rsidRPr="00C14C28">
        <w:rPr>
          <w:rFonts w:hint="eastAsia"/>
        </w:rPr>
        <w:t>不是标准数量计量单位，且卸货皮重为空，则默认填入</w:t>
      </w:r>
      <w:r w:rsidR="0074684A" w:rsidRPr="00C14C28">
        <w:rPr>
          <w:rFonts w:hint="eastAsia"/>
        </w:rPr>
        <w:t>0</w:t>
      </w:r>
      <w:r w:rsidR="0074684A" w:rsidRPr="00C14C28">
        <w:rPr>
          <w:rFonts w:hint="eastAsia"/>
        </w:rPr>
        <w:t>。</w:t>
      </w:r>
    </w:p>
    <w:p w14:paraId="7ACF3B02" w14:textId="4C8F0EBE" w:rsidR="009F4211" w:rsidRPr="00C14C28" w:rsidRDefault="00C03DDE" w:rsidP="009F4211">
      <w:r w:rsidRPr="00C14C28">
        <w:t>7</w:t>
      </w:r>
      <w:r w:rsidR="009F4211" w:rsidRPr="00C14C28">
        <w:rPr>
          <w:rFonts w:hint="eastAsia"/>
        </w:rPr>
        <w:t>、卸货毛重，必填，文本框，可输入小数，不能小于</w:t>
      </w:r>
      <w:r w:rsidR="009F4211" w:rsidRPr="00C14C28">
        <w:rPr>
          <w:rFonts w:hint="eastAsia"/>
        </w:rPr>
        <w:t>0</w:t>
      </w:r>
      <w:r w:rsidR="0074684A" w:rsidRPr="00C14C28">
        <w:rPr>
          <w:rFonts w:hint="eastAsia"/>
        </w:rPr>
        <w:t>；初始化时，如果运单的计划运输量计量单位</w:t>
      </w:r>
      <w:r w:rsidR="0074684A" w:rsidRPr="00C14C28">
        <w:rPr>
          <w:rFonts w:hint="eastAsia"/>
        </w:rPr>
        <w:t>I</w:t>
      </w:r>
      <w:r w:rsidR="0074684A" w:rsidRPr="00C14C28">
        <w:t>D</w:t>
      </w:r>
      <w:r w:rsidR="0074684A" w:rsidRPr="00C14C28">
        <w:rPr>
          <w:rFonts w:hint="eastAsia"/>
        </w:rPr>
        <w:t>不是标准数量计量单位，且卸货皮重为空，则默认填入</w:t>
      </w:r>
      <w:r w:rsidR="0074684A" w:rsidRPr="00C14C28">
        <w:rPr>
          <w:rFonts w:hint="eastAsia"/>
        </w:rPr>
        <w:t>0</w:t>
      </w:r>
      <w:r w:rsidR="0074684A" w:rsidRPr="00C14C28">
        <w:rPr>
          <w:rFonts w:hint="eastAsia"/>
        </w:rPr>
        <w:t>。</w:t>
      </w:r>
    </w:p>
    <w:p w14:paraId="7B17C7B0" w14:textId="36511B41" w:rsidR="009F4211" w:rsidRPr="00C14C28" w:rsidRDefault="00C03DDE" w:rsidP="009F4211">
      <w:r w:rsidRPr="00C14C28">
        <w:t>8</w:t>
      </w:r>
      <w:r w:rsidR="009F4211" w:rsidRPr="00C14C28">
        <w:rPr>
          <w:rFonts w:hint="eastAsia"/>
        </w:rPr>
        <w:t>、卸货净重，文本，自动计算，等于卸货毛重</w:t>
      </w:r>
      <w:r w:rsidR="009F4211" w:rsidRPr="00C14C28">
        <w:rPr>
          <w:rFonts w:hint="eastAsia"/>
        </w:rPr>
        <w:t>-</w:t>
      </w:r>
      <w:r w:rsidR="009F4211" w:rsidRPr="00C14C28">
        <w:rPr>
          <w:rFonts w:hint="eastAsia"/>
        </w:rPr>
        <w:t>卸货净重</w:t>
      </w:r>
      <w:r w:rsidR="0074684A" w:rsidRPr="00C14C28">
        <w:rPr>
          <w:rFonts w:hint="eastAsia"/>
        </w:rPr>
        <w:t>；初始化时，如果运单的计划运输量计量单位</w:t>
      </w:r>
      <w:r w:rsidR="0074684A" w:rsidRPr="00C14C28">
        <w:rPr>
          <w:rFonts w:hint="eastAsia"/>
        </w:rPr>
        <w:t>I</w:t>
      </w:r>
      <w:r w:rsidR="0074684A" w:rsidRPr="00C14C28">
        <w:t>D</w:t>
      </w:r>
      <w:r w:rsidR="0074684A" w:rsidRPr="00C14C28">
        <w:rPr>
          <w:rFonts w:hint="eastAsia"/>
        </w:rPr>
        <w:t>不是标准数量计量单位，且卸货净重为空，则默认显示</w:t>
      </w:r>
      <w:r w:rsidR="0074684A" w:rsidRPr="00C14C28">
        <w:rPr>
          <w:rFonts w:hint="eastAsia"/>
        </w:rPr>
        <w:t>0</w:t>
      </w:r>
      <w:r w:rsidR="0074684A" w:rsidRPr="00C14C28">
        <w:rPr>
          <w:rFonts w:hint="eastAsia"/>
        </w:rPr>
        <w:t>。</w:t>
      </w:r>
    </w:p>
    <w:p w14:paraId="5A54B6D4" w14:textId="6BC06098" w:rsidR="009F4211" w:rsidRPr="00C14C28" w:rsidRDefault="00C03DDE" w:rsidP="009F4211">
      <w:r w:rsidRPr="00C14C28">
        <w:t>9</w:t>
      </w:r>
      <w:r w:rsidR="009F4211" w:rsidRPr="00C14C28">
        <w:rPr>
          <w:rFonts w:hint="eastAsia"/>
        </w:rPr>
        <w:t>、实际卸货数量（吨），文本，自动计算，等于卸货净重</w:t>
      </w:r>
      <w:r w:rsidR="009F4211" w:rsidRPr="00C14C28">
        <w:rPr>
          <w:rFonts w:hint="eastAsia"/>
        </w:rPr>
        <w:t>-</w:t>
      </w:r>
      <w:r w:rsidR="009F4211" w:rsidRPr="00C14C28">
        <w:rPr>
          <w:rFonts w:hint="eastAsia"/>
        </w:rPr>
        <w:t>扣重总量</w:t>
      </w:r>
      <w:r w:rsidR="0074684A" w:rsidRPr="00C14C28">
        <w:rPr>
          <w:rFonts w:hint="eastAsia"/>
        </w:rPr>
        <w:t>；初始化时，如果运单的计划运输量计量单位</w:t>
      </w:r>
      <w:r w:rsidR="0074684A" w:rsidRPr="00C14C28">
        <w:rPr>
          <w:rFonts w:hint="eastAsia"/>
        </w:rPr>
        <w:t>I</w:t>
      </w:r>
      <w:r w:rsidR="0074684A" w:rsidRPr="00C14C28">
        <w:t>D</w:t>
      </w:r>
      <w:r w:rsidR="0074684A" w:rsidRPr="00C14C28">
        <w:rPr>
          <w:rFonts w:hint="eastAsia"/>
        </w:rPr>
        <w:t>不是标准数量计量单位，且实际卸货数量为空，则默认显示</w:t>
      </w:r>
      <w:r w:rsidR="0074684A" w:rsidRPr="00C14C28">
        <w:rPr>
          <w:rFonts w:hint="eastAsia"/>
        </w:rPr>
        <w:t>0</w:t>
      </w:r>
      <w:r w:rsidR="0074684A" w:rsidRPr="00C14C28">
        <w:rPr>
          <w:rFonts w:hint="eastAsia"/>
        </w:rPr>
        <w:t>。</w:t>
      </w:r>
    </w:p>
    <w:p w14:paraId="4756FEDA" w14:textId="07A28B14" w:rsidR="00C03DDE" w:rsidRPr="00C14C28" w:rsidRDefault="00C03DDE" w:rsidP="00C03DDE">
      <w:r w:rsidRPr="00C14C28">
        <w:t>10</w:t>
      </w:r>
      <w:r w:rsidRPr="00C14C28">
        <w:rPr>
          <w:rFonts w:hint="eastAsia"/>
        </w:rPr>
        <w:t>、辅助装货数量，文本，并显示辅助装货数量计量单位（也是文本）</w:t>
      </w:r>
    </w:p>
    <w:p w14:paraId="01E81B3E" w14:textId="12F78EA2" w:rsidR="001C4625" w:rsidRPr="00C14C28" w:rsidRDefault="001C4625" w:rsidP="001C4625">
      <w:r w:rsidRPr="00C14C28">
        <w:t>11</w:t>
      </w:r>
      <w:r w:rsidRPr="00C14C28">
        <w:rPr>
          <w:rFonts w:hint="eastAsia"/>
        </w:rPr>
        <w:t>、辅助卸货数量，文本框</w:t>
      </w:r>
      <w:r w:rsidRPr="00C14C28">
        <w:rPr>
          <w:rFonts w:hint="eastAsia"/>
        </w:rPr>
        <w:t>+</w:t>
      </w:r>
      <w:r w:rsidRPr="00C14C28">
        <w:rPr>
          <w:rFonts w:hint="eastAsia"/>
        </w:rPr>
        <w:t>下拉框（下拉框选择计量单位），如果辅助卸货数量不为空，则计量单位必填；当辅助卸货数量计量单位为空时，默认等于辅助装货数量计量单位</w:t>
      </w:r>
      <w:r w:rsidR="0074684A" w:rsidRPr="00C14C28">
        <w:rPr>
          <w:rFonts w:hint="eastAsia"/>
        </w:rPr>
        <w:t>；如果运单的计划运输量计量单位</w:t>
      </w:r>
      <w:r w:rsidR="0074684A" w:rsidRPr="00C14C28">
        <w:rPr>
          <w:rFonts w:hint="eastAsia"/>
        </w:rPr>
        <w:t>I</w:t>
      </w:r>
      <w:r w:rsidR="0074684A" w:rsidRPr="00C14C28">
        <w:t>D</w:t>
      </w:r>
      <w:r w:rsidR="0074684A" w:rsidRPr="00C14C28">
        <w:rPr>
          <w:rFonts w:hint="eastAsia"/>
        </w:rPr>
        <w:t>不是标准数量计量单位，该字段加上必填标识，辅助卸货数量和计量单位都要校验必填。</w:t>
      </w:r>
    </w:p>
    <w:p w14:paraId="7EF6C1A6" w14:textId="0802569F" w:rsidR="009F4211" w:rsidRPr="00C14C28" w:rsidRDefault="00C03DDE" w:rsidP="009F4211">
      <w:r w:rsidRPr="00C14C28">
        <w:t>1</w:t>
      </w:r>
      <w:r w:rsidR="001C4625" w:rsidRPr="00C14C28">
        <w:t>2</w:t>
      </w:r>
      <w:r w:rsidR="009F4211" w:rsidRPr="00C14C28">
        <w:rPr>
          <w:rFonts w:hint="eastAsia"/>
        </w:rPr>
        <w:t>、水分百分比（</w:t>
      </w:r>
      <w:r w:rsidR="009F4211" w:rsidRPr="00C14C28">
        <w:rPr>
          <w:rFonts w:hint="eastAsia"/>
        </w:rPr>
        <w:t>%</w:t>
      </w:r>
      <w:r w:rsidR="009F4211" w:rsidRPr="00C14C28">
        <w:rPr>
          <w:rFonts w:hint="eastAsia"/>
        </w:rPr>
        <w:t>），文本框，可输入小数，不能小于</w:t>
      </w:r>
      <w:r w:rsidR="009F4211" w:rsidRPr="00C14C28">
        <w:rPr>
          <w:rFonts w:hint="eastAsia"/>
        </w:rPr>
        <w:t>0</w:t>
      </w:r>
    </w:p>
    <w:p w14:paraId="25AEB953" w14:textId="0222B8D0" w:rsidR="009F4211" w:rsidRPr="00C14C28" w:rsidRDefault="009F4211" w:rsidP="009F4211">
      <w:r w:rsidRPr="00C14C28">
        <w:rPr>
          <w:rFonts w:hint="eastAsia"/>
        </w:rPr>
        <w:t>1</w:t>
      </w:r>
      <w:r w:rsidR="001C4625" w:rsidRPr="00C14C28">
        <w:t>3</w:t>
      </w:r>
      <w:r w:rsidRPr="00C14C28">
        <w:rPr>
          <w:rFonts w:hint="eastAsia"/>
        </w:rPr>
        <w:t>、</w:t>
      </w:r>
      <w:r w:rsidR="00E55CAA" w:rsidRPr="00C14C28">
        <w:rPr>
          <w:rFonts w:hint="eastAsia"/>
        </w:rPr>
        <w:t>卸货</w:t>
      </w:r>
      <w:r w:rsidRPr="00C14C28">
        <w:rPr>
          <w:rFonts w:hint="eastAsia"/>
        </w:rPr>
        <w:t>扣重总量，文本，自动计算，等于</w:t>
      </w:r>
      <w:r w:rsidR="00E55CAA" w:rsidRPr="00C14C28">
        <w:rPr>
          <w:rFonts w:hint="eastAsia"/>
        </w:rPr>
        <w:t>卸货</w:t>
      </w:r>
      <w:r w:rsidRPr="00C14C28">
        <w:rPr>
          <w:rFonts w:hint="eastAsia"/>
        </w:rPr>
        <w:t>扣重明细项合计。在旁边显示按钮：编辑扣重，点击后打开扣重编辑页。</w:t>
      </w:r>
    </w:p>
    <w:p w14:paraId="6707173F" w14:textId="72A2C153" w:rsidR="009F4211" w:rsidRPr="00C14C28" w:rsidRDefault="009F4211" w:rsidP="009F4211">
      <w:r w:rsidRPr="00C14C28">
        <w:rPr>
          <w:rFonts w:hint="eastAsia"/>
        </w:rPr>
        <w:t>1</w:t>
      </w:r>
      <w:r w:rsidR="001C4625" w:rsidRPr="00C14C28">
        <w:t>4</w:t>
      </w:r>
      <w:r w:rsidRPr="00C14C28">
        <w:rPr>
          <w:rFonts w:hint="eastAsia"/>
        </w:rPr>
        <w:t>、异常情况说明，多行文本框</w:t>
      </w:r>
    </w:p>
    <w:p w14:paraId="02A38FEE" w14:textId="09ADDCA9" w:rsidR="00A108F6" w:rsidRPr="00C14C28" w:rsidRDefault="00A108F6" w:rsidP="00A108F6">
      <w:r w:rsidRPr="00C14C28">
        <w:lastRenderedPageBreak/>
        <w:t>1</w:t>
      </w:r>
      <w:r w:rsidR="001C4625" w:rsidRPr="00C14C28">
        <w:t>5</w:t>
      </w:r>
      <w:r w:rsidRPr="00C14C28">
        <w:rPr>
          <w:rFonts w:hint="eastAsia"/>
        </w:rPr>
        <w:t>、</w:t>
      </w:r>
      <w:r w:rsidR="00EC1AA3">
        <w:rPr>
          <w:rFonts w:hint="eastAsia"/>
        </w:rPr>
        <w:t>关联</w:t>
      </w:r>
      <w:r w:rsidRPr="00C14C28">
        <w:rPr>
          <w:rFonts w:hint="eastAsia"/>
        </w:rPr>
        <w:t>收货批号，文本</w:t>
      </w:r>
    </w:p>
    <w:p w14:paraId="57D54CAA" w14:textId="34AC55CE" w:rsidR="00A108F6" w:rsidRDefault="00A108F6" w:rsidP="00A108F6">
      <w:r w:rsidRPr="00C14C28">
        <w:rPr>
          <w:rFonts w:hint="eastAsia"/>
        </w:rPr>
        <w:t>1</w:t>
      </w:r>
      <w:r w:rsidR="001C4625" w:rsidRPr="00C14C28">
        <w:t>6</w:t>
      </w:r>
      <w:r w:rsidRPr="00C14C28">
        <w:rPr>
          <w:rFonts w:hint="eastAsia"/>
        </w:rPr>
        <w:t>、是否该批号最后一车，文本。当详情接口中返回的是否短驳物流订单为是，显示该字段，否则隐藏。</w:t>
      </w:r>
    </w:p>
    <w:p w14:paraId="5B6FE6F4" w14:textId="5D1F48A6" w:rsidR="009F4211" w:rsidRPr="00A10581" w:rsidRDefault="009F4211" w:rsidP="009F4211">
      <w:r w:rsidRPr="00A10581">
        <w:t>1</w:t>
      </w:r>
      <w:r w:rsidR="001C4625" w:rsidRPr="00A10581">
        <w:t>7</w:t>
      </w:r>
      <w:r w:rsidRPr="00A10581">
        <w:rPr>
          <w:rFonts w:hint="eastAsia"/>
        </w:rPr>
        <w:t>、收货确认人，文本</w:t>
      </w:r>
    </w:p>
    <w:p w14:paraId="607D4E02" w14:textId="7CCC018C" w:rsidR="008371CB" w:rsidRPr="00A10581" w:rsidRDefault="008371CB" w:rsidP="008371CB">
      <w:r w:rsidRPr="00A10581">
        <w:rPr>
          <w:rFonts w:hint="eastAsia"/>
        </w:rPr>
        <w:t>1</w:t>
      </w:r>
      <w:r w:rsidRPr="00A10581">
        <w:t>8</w:t>
      </w:r>
      <w:r w:rsidRPr="00A10581">
        <w:rPr>
          <w:rFonts w:hint="eastAsia"/>
        </w:rPr>
        <w:t>、实际收货时间，日期时间控件（可选择时分秒），必填；如果实际收货时间为空，默认填入当前时间。</w:t>
      </w:r>
    </w:p>
    <w:p w14:paraId="72E2F740" w14:textId="033DE754" w:rsidR="007E036B" w:rsidRPr="00A10581" w:rsidRDefault="007E036B" w:rsidP="007E036B"/>
    <w:p w14:paraId="11444213" w14:textId="23756BF2" w:rsidR="00C76C50" w:rsidRPr="00C14C28" w:rsidRDefault="00E55CAA" w:rsidP="00C76C50">
      <w:pPr>
        <w:pStyle w:val="40"/>
        <w:spacing w:beforeLines="0" w:before="163" w:afterLines="0" w:after="163"/>
        <w:ind w:left="862" w:hanging="862"/>
        <w:outlineLvl w:val="3"/>
      </w:pPr>
      <w:bookmarkStart w:id="411" w:name="_Toc35178391"/>
      <w:r w:rsidRPr="00C14C28">
        <w:rPr>
          <w:rFonts w:hint="eastAsia"/>
        </w:rPr>
        <w:t>卸货</w:t>
      </w:r>
      <w:r w:rsidR="00C76C50" w:rsidRPr="00C14C28">
        <w:rPr>
          <w:rFonts w:hint="eastAsia"/>
        </w:rPr>
        <w:t>扣重编辑页</w:t>
      </w:r>
      <w:bookmarkEnd w:id="411"/>
    </w:p>
    <w:p w14:paraId="78E03776" w14:textId="7F59546A" w:rsidR="00C76C50" w:rsidRPr="00C14C28" w:rsidRDefault="00C76C50" w:rsidP="007E036B">
      <w:r w:rsidRPr="00C14C28">
        <w:rPr>
          <w:rFonts w:hint="eastAsia"/>
        </w:rPr>
        <w:t>根据字典列出</w:t>
      </w:r>
      <w:r w:rsidR="00E55CAA" w:rsidRPr="00C14C28">
        <w:rPr>
          <w:rFonts w:hint="eastAsia"/>
        </w:rPr>
        <w:t>卸货</w:t>
      </w:r>
      <w:r w:rsidRPr="00C14C28">
        <w:rPr>
          <w:rFonts w:hint="eastAsia"/>
        </w:rPr>
        <w:t>扣重项目，每个扣重项目用文本框填写扣重数据。</w:t>
      </w:r>
    </w:p>
    <w:p w14:paraId="34F0D734" w14:textId="26504E95" w:rsidR="00C76C50" w:rsidRDefault="00A10581" w:rsidP="007E036B">
      <w:r>
        <w:rPr>
          <w:rFonts w:hint="eastAsia"/>
        </w:rPr>
        <w:t>扣重项目下方</w:t>
      </w:r>
      <w:r w:rsidR="00C76C50" w:rsidRPr="00C14C28">
        <w:rPr>
          <w:rFonts w:hint="eastAsia"/>
        </w:rPr>
        <w:t>显示扣重数量合计，文本。</w:t>
      </w:r>
    </w:p>
    <w:p w14:paraId="52A7D53E" w14:textId="77777777" w:rsidR="00A10581" w:rsidRPr="00A10581" w:rsidRDefault="00A10581" w:rsidP="00A10581">
      <w:pPr>
        <w:rPr>
          <w:color w:val="FF0000"/>
        </w:rPr>
      </w:pPr>
      <w:r w:rsidRPr="00A10581">
        <w:rPr>
          <w:rFonts w:hint="eastAsia"/>
          <w:color w:val="FF0000"/>
        </w:rPr>
        <w:t>扣重原因，文本框，非必填。</w:t>
      </w:r>
    </w:p>
    <w:p w14:paraId="4734C369" w14:textId="446E3F1C" w:rsidR="009F4211" w:rsidRPr="0032423B" w:rsidRDefault="009F4211" w:rsidP="007E036B">
      <w:r w:rsidRPr="0032423B">
        <w:rPr>
          <w:rFonts w:hint="eastAsia"/>
        </w:rPr>
        <w:t>确定按钮，点击后关闭扣重编辑页，然后刷新编辑页中的扣重总量。</w:t>
      </w:r>
    </w:p>
    <w:p w14:paraId="4D9FC210" w14:textId="77777777" w:rsidR="0032423B" w:rsidRDefault="0032423B" w:rsidP="0032423B">
      <w:pPr>
        <w:pStyle w:val="40"/>
        <w:spacing w:beforeLines="0" w:before="163" w:afterLines="0" w:after="163"/>
        <w:ind w:left="862" w:hanging="862"/>
        <w:outlineLvl w:val="3"/>
      </w:pPr>
      <w:r>
        <w:rPr>
          <w:rFonts w:hint="eastAsia"/>
        </w:rPr>
        <w:t>水分编辑页</w:t>
      </w:r>
    </w:p>
    <w:p w14:paraId="04E4BA54" w14:textId="77777777" w:rsidR="0032423B" w:rsidRDefault="0032423B" w:rsidP="0032423B">
      <w:r>
        <w:rPr>
          <w:rFonts w:hint="eastAsia"/>
        </w:rPr>
        <w:t>表单如下：</w:t>
      </w:r>
    </w:p>
    <w:p w14:paraId="55CCEC2D" w14:textId="53E4F35D" w:rsidR="0032423B" w:rsidRDefault="0032423B" w:rsidP="0032423B">
      <w:r>
        <w:rPr>
          <w:rFonts w:hint="eastAsia"/>
        </w:rPr>
        <w:t>1</w:t>
      </w:r>
      <w:r>
        <w:rPr>
          <w:rFonts w:hint="eastAsia"/>
        </w:rPr>
        <w:t>、收货批号，文本框，必填</w:t>
      </w:r>
    </w:p>
    <w:p w14:paraId="318D5503" w14:textId="24912DF8" w:rsidR="0032423B" w:rsidRDefault="0032423B" w:rsidP="0032423B">
      <w:r>
        <w:rPr>
          <w:rFonts w:hint="eastAsia"/>
        </w:rPr>
        <w:t>2</w:t>
      </w:r>
      <w:r>
        <w:rPr>
          <w:rFonts w:hint="eastAsia"/>
        </w:rPr>
        <w:t>、收货物资水分百分比，文本框，必填，只能填入数字</w:t>
      </w:r>
    </w:p>
    <w:p w14:paraId="160325B1" w14:textId="77777777" w:rsidR="0032423B" w:rsidRDefault="0032423B" w:rsidP="0032423B">
      <w:r>
        <w:rPr>
          <w:rFonts w:hint="eastAsia"/>
        </w:rPr>
        <w:t>保存按钮</w:t>
      </w:r>
    </w:p>
    <w:p w14:paraId="1B50D576" w14:textId="77777777" w:rsidR="0032423B" w:rsidRPr="00C54B21" w:rsidRDefault="0032423B" w:rsidP="007E036B"/>
    <w:p w14:paraId="08343F46" w14:textId="77777777" w:rsidR="007E036B" w:rsidRDefault="007E036B" w:rsidP="007E036B">
      <w:pPr>
        <w:pStyle w:val="30"/>
        <w:rPr>
          <w:rFonts w:asciiTheme="minorHAnsi" w:hAnsiTheme="minorHAnsi"/>
        </w:rPr>
      </w:pPr>
      <w:bookmarkStart w:id="412" w:name="_Toc35178392"/>
      <w:r>
        <w:rPr>
          <w:rFonts w:asciiTheme="minorHAnsi" w:hAnsiTheme="minorHAnsi" w:hint="eastAsia"/>
        </w:rPr>
        <w:t>内部接口</w:t>
      </w:r>
      <w:r w:rsidRPr="00EF3789">
        <w:rPr>
          <w:rFonts w:asciiTheme="minorHAnsi" w:hAnsiTheme="minorHAnsi"/>
        </w:rPr>
        <w:t>设计</w:t>
      </w:r>
      <w:bookmarkEnd w:id="412"/>
    </w:p>
    <w:p w14:paraId="576C1EFE" w14:textId="1DA1A37D" w:rsidR="007E036B" w:rsidRDefault="00564B42" w:rsidP="007E036B">
      <w:pPr>
        <w:pStyle w:val="40"/>
        <w:spacing w:beforeLines="0" w:before="163" w:afterLines="0" w:after="163"/>
        <w:ind w:left="862" w:hanging="862"/>
        <w:outlineLvl w:val="3"/>
      </w:pPr>
      <w:bookmarkStart w:id="413" w:name="_Toc35178393"/>
      <w:r>
        <w:rPr>
          <w:rFonts w:hint="eastAsia"/>
        </w:rPr>
        <w:t>【修改】获取运单卸货信息列表</w:t>
      </w:r>
      <w:bookmarkEnd w:id="413"/>
    </w:p>
    <w:p w14:paraId="69EDE9D0" w14:textId="6FF9C897" w:rsidR="007E036B" w:rsidRDefault="007E036B" w:rsidP="007E036B">
      <w:r>
        <w:rPr>
          <w:rFonts w:hint="eastAsia"/>
        </w:rPr>
        <w:t>功能：获取运单卸货信息列表；数据过滤：</w:t>
      </w:r>
    </w:p>
    <w:p w14:paraId="672FADD9" w14:textId="77777777" w:rsidR="007E036B" w:rsidRPr="001557CE" w:rsidRDefault="007E036B" w:rsidP="007E036B">
      <w:r w:rsidRPr="001557CE">
        <w:t>1</w:t>
      </w:r>
      <w:r w:rsidRPr="001557CE">
        <w:rPr>
          <w:rFonts w:hint="eastAsia"/>
        </w:rPr>
        <w:t>、当前用户是内部调度员，则可查询承运单位</w:t>
      </w:r>
      <w:r w:rsidRPr="001557CE">
        <w:rPr>
          <w:rFonts w:hint="eastAsia"/>
        </w:rPr>
        <w:t>-</w:t>
      </w:r>
      <w:r w:rsidRPr="001557CE">
        <w:rPr>
          <w:rFonts w:hint="eastAsia"/>
        </w:rPr>
        <w:t>组织机构</w:t>
      </w:r>
      <w:r w:rsidRPr="001557CE">
        <w:rPr>
          <w:rFonts w:hint="eastAsia"/>
        </w:rPr>
        <w:t>=</w:t>
      </w:r>
      <w:r w:rsidRPr="001557CE">
        <w:rPr>
          <w:rFonts w:hint="eastAsia"/>
        </w:rPr>
        <w:t>用户所属单位的运单，或者运单所属单位</w:t>
      </w:r>
      <w:r w:rsidRPr="001557CE">
        <w:rPr>
          <w:rFonts w:hint="eastAsia"/>
        </w:rPr>
        <w:t>=</w:t>
      </w:r>
      <w:r w:rsidRPr="001557CE">
        <w:rPr>
          <w:rFonts w:hint="eastAsia"/>
        </w:rPr>
        <w:t>用户所属单位；</w:t>
      </w:r>
    </w:p>
    <w:p w14:paraId="2B2D3D24" w14:textId="6C8687B0" w:rsidR="007E036B" w:rsidRPr="001557CE" w:rsidRDefault="007E036B" w:rsidP="007E036B">
      <w:r w:rsidRPr="001557CE">
        <w:t>2</w:t>
      </w:r>
      <w:r w:rsidRPr="001557CE">
        <w:rPr>
          <w:rFonts w:hint="eastAsia"/>
        </w:rPr>
        <w:t>、当前用户是外部调度员，则可查询承运单位</w:t>
      </w:r>
      <w:r w:rsidRPr="001557CE">
        <w:rPr>
          <w:rFonts w:hint="eastAsia"/>
        </w:rPr>
        <w:t>-</w:t>
      </w:r>
      <w:r w:rsidRPr="001557CE">
        <w:rPr>
          <w:rFonts w:hint="eastAsia"/>
        </w:rPr>
        <w:t>供应商</w:t>
      </w:r>
      <w:r w:rsidRPr="001557CE">
        <w:rPr>
          <w:rFonts w:hint="eastAsia"/>
        </w:rPr>
        <w:t>=</w:t>
      </w:r>
      <w:r w:rsidR="00BE09F2" w:rsidRPr="001557CE">
        <w:rPr>
          <w:rFonts w:hint="eastAsia"/>
        </w:rPr>
        <w:t>外部</w:t>
      </w:r>
      <w:r w:rsidR="009216FE" w:rsidRPr="001557CE">
        <w:rPr>
          <w:rFonts w:hint="eastAsia"/>
        </w:rPr>
        <w:t>调度员</w:t>
      </w:r>
      <w:r w:rsidRPr="001557CE">
        <w:rPr>
          <w:rFonts w:hint="eastAsia"/>
        </w:rPr>
        <w:t>所属</w:t>
      </w:r>
      <w:r w:rsidR="00BE09F2" w:rsidRPr="001557CE">
        <w:rPr>
          <w:rFonts w:hint="eastAsia"/>
        </w:rPr>
        <w:t>供应商</w:t>
      </w:r>
      <w:r w:rsidRPr="001557CE">
        <w:rPr>
          <w:rFonts w:hint="eastAsia"/>
        </w:rPr>
        <w:t>的运单；</w:t>
      </w:r>
    </w:p>
    <w:p w14:paraId="018F69B8" w14:textId="3BF70C4B" w:rsidR="007E036B" w:rsidRDefault="007E036B" w:rsidP="007E036B">
      <w:r w:rsidRPr="001557CE">
        <w:t>3</w:t>
      </w:r>
      <w:r w:rsidRPr="001557CE">
        <w:rPr>
          <w:rFonts w:hint="eastAsia"/>
        </w:rPr>
        <w:t>、当前用户是站点工作人员，且非调度员，则只能查看其</w:t>
      </w:r>
      <w:r w:rsidR="003402A3" w:rsidRPr="001557CE">
        <w:rPr>
          <w:rFonts w:hint="eastAsia"/>
        </w:rPr>
        <w:t>收货站点</w:t>
      </w:r>
      <w:r w:rsidRPr="001557CE">
        <w:rPr>
          <w:rFonts w:hint="eastAsia"/>
        </w:rPr>
        <w:t>=</w:t>
      </w:r>
      <w:r w:rsidRPr="001557CE">
        <w:rPr>
          <w:rFonts w:hint="eastAsia"/>
        </w:rPr>
        <w:t>所属站点的运</w:t>
      </w:r>
      <w:r w:rsidRPr="001557CE">
        <w:rPr>
          <w:rFonts w:hint="eastAsia"/>
        </w:rPr>
        <w:lastRenderedPageBreak/>
        <w:t>单</w:t>
      </w:r>
    </w:p>
    <w:p w14:paraId="61E740AB" w14:textId="77777777" w:rsidR="00702D5E" w:rsidRPr="00237981" w:rsidRDefault="00702D5E" w:rsidP="00702D5E">
      <w:pPr>
        <w:rPr>
          <w:color w:val="FF0000"/>
        </w:rPr>
      </w:pPr>
      <w:r>
        <w:rPr>
          <w:color w:val="FF0000"/>
        </w:rPr>
        <w:t>4</w:t>
      </w:r>
      <w:r w:rsidRPr="00237981">
        <w:rPr>
          <w:rFonts w:hint="eastAsia"/>
          <w:color w:val="FF0000"/>
        </w:rPr>
        <w:t>、</w:t>
      </w:r>
      <w:r>
        <w:rPr>
          <w:rFonts w:hint="eastAsia"/>
          <w:color w:val="FF0000"/>
        </w:rPr>
        <w:t>适用于所有用户身份，</w:t>
      </w:r>
      <w:r w:rsidRPr="00237981">
        <w:rPr>
          <w:rFonts w:hint="eastAsia"/>
          <w:color w:val="FF0000"/>
        </w:rPr>
        <w:t>获取当前角色信息，如果角色有关联部门，则需要过滤部门。过滤方法：</w:t>
      </w:r>
      <w:r>
        <w:rPr>
          <w:rFonts w:hint="eastAsia"/>
          <w:color w:val="FF0000"/>
        </w:rPr>
        <w:t>派车单所属</w:t>
      </w:r>
      <w:r w:rsidRPr="00237981">
        <w:rPr>
          <w:rFonts w:hint="eastAsia"/>
          <w:color w:val="FF0000"/>
        </w:rPr>
        <w:t>E</w:t>
      </w:r>
      <w:r w:rsidRPr="00237981">
        <w:rPr>
          <w:color w:val="FF0000"/>
        </w:rPr>
        <w:t>AS</w:t>
      </w:r>
      <w:r w:rsidRPr="00237981">
        <w:rPr>
          <w:rFonts w:hint="eastAsia"/>
          <w:color w:val="FF0000"/>
        </w:rPr>
        <w:t>单据关联的部门必须至少有</w:t>
      </w:r>
      <w:r w:rsidRPr="00237981">
        <w:rPr>
          <w:rFonts w:hint="eastAsia"/>
          <w:color w:val="FF0000"/>
        </w:rPr>
        <w:t>1</w:t>
      </w:r>
      <w:r w:rsidRPr="00237981">
        <w:rPr>
          <w:rFonts w:hint="eastAsia"/>
          <w:color w:val="FF0000"/>
        </w:rPr>
        <w:t>条在角色关联的部门中。</w:t>
      </w:r>
    </w:p>
    <w:p w14:paraId="7FA8D442" w14:textId="77777777" w:rsidR="00702D5E" w:rsidRDefault="00702D5E" w:rsidP="00702D5E">
      <w:pPr>
        <w:rPr>
          <w:color w:val="FF0000"/>
        </w:rPr>
      </w:pPr>
      <w:r>
        <w:rPr>
          <w:color w:val="FF0000"/>
        </w:rPr>
        <w:t>5</w:t>
      </w:r>
      <w:r w:rsidRPr="00237981">
        <w:rPr>
          <w:rFonts w:hint="eastAsia"/>
          <w:color w:val="FF0000"/>
        </w:rPr>
        <w:t>、</w:t>
      </w:r>
      <w:r>
        <w:rPr>
          <w:rFonts w:hint="eastAsia"/>
          <w:color w:val="FF0000"/>
        </w:rPr>
        <w:t>适用于所有用户身份，</w:t>
      </w:r>
      <w:r w:rsidRPr="00237981">
        <w:rPr>
          <w:rFonts w:hint="eastAsia"/>
          <w:color w:val="FF0000"/>
        </w:rPr>
        <w:t>获取当前角色信息，如果角色有关联物料，则需要过滤物料。过滤方法，</w:t>
      </w:r>
      <w:r>
        <w:rPr>
          <w:rFonts w:hint="eastAsia"/>
          <w:color w:val="FF0000"/>
        </w:rPr>
        <w:t>运单</w:t>
      </w:r>
      <w:r w:rsidRPr="00237981">
        <w:rPr>
          <w:rFonts w:hint="eastAsia"/>
          <w:color w:val="FF0000"/>
        </w:rPr>
        <w:t>的物料必须在角色关联的物料中</w:t>
      </w:r>
      <w:r>
        <w:rPr>
          <w:rFonts w:hint="eastAsia"/>
          <w:color w:val="FF0000"/>
        </w:rPr>
        <w:t>。</w:t>
      </w:r>
    </w:p>
    <w:p w14:paraId="3A950A82" w14:textId="6F6FCA5D" w:rsidR="00BC0D2F" w:rsidRPr="001557CE" w:rsidRDefault="00702D5E" w:rsidP="00BC0D2F">
      <w:r>
        <w:t>6</w:t>
      </w:r>
      <w:r w:rsidR="00BC0D2F" w:rsidRPr="001557CE">
        <w:rPr>
          <w:rFonts w:hint="eastAsia"/>
        </w:rPr>
        <w:t>、运单必须处于</w:t>
      </w:r>
      <w:r w:rsidR="00C72479" w:rsidRPr="001557CE">
        <w:rPr>
          <w:rFonts w:hint="eastAsia"/>
        </w:rPr>
        <w:t>已装货或已卸货</w:t>
      </w:r>
      <w:r w:rsidR="004522A3" w:rsidRPr="001557CE">
        <w:rPr>
          <w:rFonts w:hint="eastAsia"/>
        </w:rPr>
        <w:t>状态</w:t>
      </w:r>
      <w:r w:rsidR="00BC0D2F" w:rsidRPr="001557CE">
        <w:rPr>
          <w:rFonts w:hint="eastAsia"/>
        </w:rPr>
        <w:t>，且未作废</w:t>
      </w:r>
      <w:r w:rsidR="00C72479" w:rsidRPr="001557CE">
        <w:rPr>
          <w:rFonts w:hint="eastAsia"/>
        </w:rPr>
        <w:t>，且不是调整单</w:t>
      </w:r>
    </w:p>
    <w:p w14:paraId="75D770F0" w14:textId="7C68F4AE" w:rsidR="007E036B" w:rsidRPr="001557CE" w:rsidRDefault="007E036B" w:rsidP="007E036B">
      <w:r w:rsidRPr="001557CE">
        <w:rPr>
          <w:rFonts w:hint="eastAsia"/>
        </w:rPr>
        <w:t>用途：用于</w:t>
      </w:r>
      <w:r w:rsidR="00424F1B" w:rsidRPr="001557CE">
        <w:rPr>
          <w:rFonts w:hint="eastAsia"/>
        </w:rPr>
        <w:t>收货</w:t>
      </w:r>
      <w:r w:rsidRPr="001557CE">
        <w:rPr>
          <w:rFonts w:hint="eastAsia"/>
        </w:rPr>
        <w:t>管理</w:t>
      </w:r>
    </w:p>
    <w:p w14:paraId="651490C3" w14:textId="77777777" w:rsidR="007E036B" w:rsidRDefault="007E036B" w:rsidP="007E036B">
      <w:r>
        <w:rPr>
          <w:rFonts w:hint="eastAsia"/>
        </w:rPr>
        <w:t>参数：</w:t>
      </w:r>
    </w:p>
    <w:p w14:paraId="61026BAB" w14:textId="77777777" w:rsidR="007E036B" w:rsidRDefault="007E036B" w:rsidP="007E036B">
      <w:r>
        <w:rPr>
          <w:rFonts w:hint="eastAsia"/>
        </w:rPr>
        <w:t>1</w:t>
      </w:r>
      <w:r>
        <w:rPr>
          <w:rFonts w:hint="eastAsia"/>
        </w:rPr>
        <w:t>、运单编号，多个运单编号数组，精确匹配</w:t>
      </w:r>
    </w:p>
    <w:p w14:paraId="34E96F5D" w14:textId="44183C69" w:rsidR="007E036B" w:rsidRDefault="007E036B" w:rsidP="007E036B">
      <w:r>
        <w:t>2</w:t>
      </w:r>
      <w:r>
        <w:rPr>
          <w:rFonts w:hint="eastAsia"/>
        </w:rPr>
        <w:t>、单据日期，日期段</w:t>
      </w:r>
    </w:p>
    <w:p w14:paraId="7A62205E" w14:textId="0B1A987F" w:rsidR="007E036B" w:rsidRDefault="007E036B" w:rsidP="007E036B">
      <w:r>
        <w:rPr>
          <w:rFonts w:hint="eastAsia"/>
        </w:rPr>
        <w:t>3</w:t>
      </w:r>
      <w:r>
        <w:rPr>
          <w:rFonts w:hint="eastAsia"/>
        </w:rPr>
        <w:t>、</w:t>
      </w:r>
      <w:r w:rsidR="00C76C50">
        <w:rPr>
          <w:rFonts w:hint="eastAsia"/>
        </w:rPr>
        <w:t>收货</w:t>
      </w:r>
      <w:r>
        <w:rPr>
          <w:rFonts w:hint="eastAsia"/>
        </w:rPr>
        <w:t>站点</w:t>
      </w:r>
      <w:r w:rsidR="009F4211">
        <w:rPr>
          <w:rFonts w:hint="eastAsia"/>
        </w:rPr>
        <w:t>I</w:t>
      </w:r>
      <w:r w:rsidR="009F4211">
        <w:t>D</w:t>
      </w:r>
      <w:r w:rsidR="00E02D46">
        <w:rPr>
          <w:rFonts w:hint="eastAsia"/>
        </w:rPr>
        <w:t>，</w:t>
      </w:r>
      <w:r w:rsidR="009F4211">
        <w:rPr>
          <w:rFonts w:hint="eastAsia"/>
        </w:rPr>
        <w:t>选填</w:t>
      </w:r>
    </w:p>
    <w:p w14:paraId="2180B155" w14:textId="6B6FB313" w:rsidR="007E036B" w:rsidRPr="001557CE" w:rsidRDefault="007E036B" w:rsidP="007E036B">
      <w:r>
        <w:rPr>
          <w:rFonts w:hint="eastAsia"/>
        </w:rPr>
        <w:t>4</w:t>
      </w:r>
      <w:r>
        <w:rPr>
          <w:rFonts w:hint="eastAsia"/>
        </w:rPr>
        <w:t>、运输</w:t>
      </w:r>
      <w:r w:rsidRPr="001557CE">
        <w:rPr>
          <w:rFonts w:hint="eastAsia"/>
        </w:rPr>
        <w:t>方式</w:t>
      </w:r>
      <w:r w:rsidR="0042115C" w:rsidRPr="001557CE">
        <w:rPr>
          <w:rFonts w:hint="eastAsia"/>
        </w:rPr>
        <w:t>枚举</w:t>
      </w:r>
    </w:p>
    <w:p w14:paraId="1F850609" w14:textId="77777777" w:rsidR="00C54B21" w:rsidRPr="001557CE" w:rsidRDefault="00C54B21" w:rsidP="00C54B21">
      <w:r w:rsidRPr="001557CE">
        <w:rPr>
          <w:rFonts w:hint="eastAsia"/>
        </w:rPr>
        <w:t>5</w:t>
      </w:r>
      <w:r w:rsidRPr="001557CE">
        <w:rPr>
          <w:rFonts w:hint="eastAsia"/>
        </w:rPr>
        <w:t>、单据日期，日期段</w:t>
      </w:r>
    </w:p>
    <w:p w14:paraId="4D45471C" w14:textId="77777777" w:rsidR="00C54B21" w:rsidRPr="001557CE" w:rsidRDefault="00C54B21" w:rsidP="00C54B21">
      <w:r w:rsidRPr="001557CE">
        <w:rPr>
          <w:rFonts w:hint="eastAsia"/>
        </w:rPr>
        <w:t>6</w:t>
      </w:r>
      <w:r w:rsidRPr="001557CE">
        <w:rPr>
          <w:rFonts w:hint="eastAsia"/>
        </w:rPr>
        <w:t>、车牌号码、铁路车号、江船名称的共同关键词，模糊查询</w:t>
      </w:r>
    </w:p>
    <w:p w14:paraId="75C5CDB8" w14:textId="77777777" w:rsidR="00C54B21" w:rsidRPr="001557CE" w:rsidRDefault="00C54B21" w:rsidP="00C54B21">
      <w:r w:rsidRPr="001557CE">
        <w:rPr>
          <w:rFonts w:hint="eastAsia"/>
        </w:rPr>
        <w:t>7</w:t>
      </w:r>
      <w:r w:rsidRPr="001557CE">
        <w:rPr>
          <w:rFonts w:hint="eastAsia"/>
        </w:rPr>
        <w:t>、物料名称，模糊查询</w:t>
      </w:r>
    </w:p>
    <w:p w14:paraId="4071EFCC" w14:textId="7907232B" w:rsidR="00C54B21" w:rsidRPr="001557CE" w:rsidRDefault="00C54B21" w:rsidP="00C54B21">
      <w:r w:rsidRPr="001557CE">
        <w:rPr>
          <w:rFonts w:hint="eastAsia"/>
        </w:rPr>
        <w:t>8</w:t>
      </w:r>
      <w:r w:rsidRPr="001557CE">
        <w:rPr>
          <w:rFonts w:hint="eastAsia"/>
        </w:rPr>
        <w:t>、卸货数量是否已同步到</w:t>
      </w:r>
      <w:r w:rsidRPr="001557CE">
        <w:rPr>
          <w:rFonts w:hint="eastAsia"/>
        </w:rPr>
        <w:t>E</w:t>
      </w:r>
      <w:r w:rsidRPr="001557CE">
        <w:t>AS</w:t>
      </w:r>
      <w:r w:rsidRPr="001557CE">
        <w:rPr>
          <w:rFonts w:hint="eastAsia"/>
        </w:rPr>
        <w:t>，只能单选</w:t>
      </w:r>
    </w:p>
    <w:p w14:paraId="21DD19C4" w14:textId="1CF0780A" w:rsidR="000F2BBA" w:rsidRPr="001557CE" w:rsidRDefault="000F2BBA" w:rsidP="00C54B21">
      <w:r w:rsidRPr="001557CE">
        <w:rPr>
          <w:rFonts w:hint="eastAsia"/>
        </w:rPr>
        <w:t>9</w:t>
      </w:r>
      <w:r w:rsidRPr="001557CE">
        <w:rPr>
          <w:rFonts w:hint="eastAsia"/>
        </w:rPr>
        <w:t>、收货批号，模糊查询</w:t>
      </w:r>
    </w:p>
    <w:p w14:paraId="611FD508" w14:textId="284D8B8F" w:rsidR="007E036B" w:rsidRPr="00641BCD" w:rsidRDefault="000F2BBA" w:rsidP="007E036B">
      <w:r w:rsidRPr="00641BCD">
        <w:t>10</w:t>
      </w:r>
      <w:r w:rsidR="007E036B" w:rsidRPr="00641BCD">
        <w:rPr>
          <w:rFonts w:hint="eastAsia"/>
        </w:rPr>
        <w:t>、排序字段和方向</w:t>
      </w:r>
      <w:r w:rsidRPr="00641BCD">
        <w:rPr>
          <w:rFonts w:hint="eastAsia"/>
        </w:rPr>
        <w:t>（</w:t>
      </w:r>
      <w:r w:rsidRPr="00641BCD">
        <w:rPr>
          <w:rFonts w:hint="eastAsia"/>
        </w:rPr>
        <w:t>2</w:t>
      </w:r>
      <w:r w:rsidRPr="00641BCD">
        <w:t>020</w:t>
      </w:r>
      <w:r w:rsidRPr="00641BCD">
        <w:rPr>
          <w:rFonts w:hint="eastAsia"/>
        </w:rPr>
        <w:t>-</w:t>
      </w:r>
      <w:r w:rsidRPr="00641BCD">
        <w:t>3</w:t>
      </w:r>
      <w:r w:rsidRPr="00641BCD">
        <w:rPr>
          <w:rFonts w:hint="eastAsia"/>
        </w:rPr>
        <w:t>-</w:t>
      </w:r>
      <w:r w:rsidRPr="00641BCD">
        <w:t>22</w:t>
      </w:r>
      <w:r w:rsidRPr="00641BCD">
        <w:rPr>
          <w:rFonts w:hint="eastAsia"/>
        </w:rPr>
        <w:t>排序字段增加：收货批号</w:t>
      </w:r>
      <w:r w:rsidR="00496163" w:rsidRPr="00641BCD">
        <w:rPr>
          <w:rFonts w:hint="eastAsia"/>
        </w:rPr>
        <w:t>；</w:t>
      </w:r>
      <w:r w:rsidR="00496163" w:rsidRPr="00641BCD">
        <w:rPr>
          <w:rFonts w:hint="eastAsia"/>
        </w:rPr>
        <w:t>2</w:t>
      </w:r>
      <w:r w:rsidR="00496163" w:rsidRPr="00641BCD">
        <w:t>020</w:t>
      </w:r>
      <w:r w:rsidR="00496163" w:rsidRPr="00641BCD">
        <w:rPr>
          <w:rFonts w:hint="eastAsia"/>
        </w:rPr>
        <w:t>-</w:t>
      </w:r>
      <w:r w:rsidR="00496163" w:rsidRPr="00641BCD">
        <w:t>4</w:t>
      </w:r>
      <w:r w:rsidR="00496163" w:rsidRPr="00641BCD">
        <w:rPr>
          <w:rFonts w:hint="eastAsia"/>
        </w:rPr>
        <w:t>-</w:t>
      </w:r>
      <w:r w:rsidR="00496163" w:rsidRPr="00641BCD">
        <w:t>21</w:t>
      </w:r>
      <w:r w:rsidR="00496163" w:rsidRPr="00641BCD">
        <w:rPr>
          <w:rFonts w:hint="eastAsia"/>
        </w:rPr>
        <w:t>排序字段增加：发货批号</w:t>
      </w:r>
      <w:r w:rsidRPr="00641BCD">
        <w:rPr>
          <w:rFonts w:hint="eastAsia"/>
        </w:rPr>
        <w:t>）</w:t>
      </w:r>
      <w:r w:rsidR="00FB4C2C" w:rsidRPr="00641BCD">
        <w:rPr>
          <w:rFonts w:hint="eastAsia"/>
        </w:rPr>
        <w:t>；</w:t>
      </w:r>
      <w:r w:rsidR="00FB4C2C" w:rsidRPr="00641BCD">
        <w:rPr>
          <w:rFonts w:hint="eastAsia"/>
        </w:rPr>
        <w:t>2</w:t>
      </w:r>
      <w:r w:rsidR="00FB4C2C" w:rsidRPr="00641BCD">
        <w:t>020</w:t>
      </w:r>
      <w:r w:rsidR="00FB4C2C" w:rsidRPr="00641BCD">
        <w:rPr>
          <w:rFonts w:hint="eastAsia"/>
        </w:rPr>
        <w:t>-</w:t>
      </w:r>
      <w:r w:rsidR="00FB4C2C" w:rsidRPr="00641BCD">
        <w:t>5</w:t>
      </w:r>
      <w:r w:rsidR="00FB4C2C" w:rsidRPr="00641BCD">
        <w:rPr>
          <w:rFonts w:hint="eastAsia"/>
        </w:rPr>
        <w:t>-</w:t>
      </w:r>
      <w:r w:rsidR="00FB4C2C" w:rsidRPr="00641BCD">
        <w:t>6</w:t>
      </w:r>
      <w:r w:rsidR="00FB4C2C" w:rsidRPr="00641BCD">
        <w:rPr>
          <w:rFonts w:hint="eastAsia"/>
        </w:rPr>
        <w:t>排序字段增加：供应商名称、入库仓库</w:t>
      </w:r>
      <w:r w:rsidR="00FB4C2C" w:rsidRPr="00641BCD">
        <w:rPr>
          <w:rFonts w:hint="eastAsia"/>
        </w:rPr>
        <w:t>/</w:t>
      </w:r>
      <w:r w:rsidR="00FB4C2C" w:rsidRPr="00641BCD">
        <w:rPr>
          <w:rFonts w:hint="eastAsia"/>
        </w:rPr>
        <w:t>货位名称、关联铁路收货批号、运单状态</w:t>
      </w:r>
    </w:p>
    <w:p w14:paraId="487CDDA4" w14:textId="570D0BEF" w:rsidR="00496163" w:rsidRPr="00641BCD" w:rsidRDefault="00496163" w:rsidP="007E036B">
      <w:r w:rsidRPr="00641BCD">
        <w:rPr>
          <w:rFonts w:hint="eastAsia"/>
        </w:rPr>
        <w:t>1</w:t>
      </w:r>
      <w:r w:rsidRPr="00641BCD">
        <w:t>1</w:t>
      </w:r>
      <w:r w:rsidRPr="00641BCD">
        <w:rPr>
          <w:rFonts w:hint="eastAsia"/>
        </w:rPr>
        <w:t>、发货站点</w:t>
      </w:r>
      <w:r w:rsidRPr="00641BCD">
        <w:rPr>
          <w:rFonts w:hint="eastAsia"/>
        </w:rPr>
        <w:t>I</w:t>
      </w:r>
      <w:r w:rsidRPr="00641BCD">
        <w:t>D</w:t>
      </w:r>
    </w:p>
    <w:p w14:paraId="2A8FAA90" w14:textId="51EAEF76" w:rsidR="00496163" w:rsidRPr="00641BCD" w:rsidRDefault="00496163" w:rsidP="007E036B">
      <w:r w:rsidRPr="00641BCD">
        <w:rPr>
          <w:rFonts w:hint="eastAsia"/>
        </w:rPr>
        <w:t>1</w:t>
      </w:r>
      <w:r w:rsidRPr="00641BCD">
        <w:t>2</w:t>
      </w:r>
      <w:r w:rsidRPr="00641BCD">
        <w:rPr>
          <w:rFonts w:hint="eastAsia"/>
        </w:rPr>
        <w:t>、铁路车皮号数组，如果该条件不为空，则满足条件的运单中的铁路车皮号必须在该数组中</w:t>
      </w:r>
    </w:p>
    <w:p w14:paraId="3CF15257" w14:textId="7D278F7D" w:rsidR="00496163" w:rsidRPr="00641BCD" w:rsidRDefault="00496163" w:rsidP="007E036B">
      <w:r w:rsidRPr="00641BCD">
        <w:rPr>
          <w:rFonts w:hint="eastAsia"/>
        </w:rPr>
        <w:t>1</w:t>
      </w:r>
      <w:r w:rsidRPr="00641BCD">
        <w:t>3</w:t>
      </w:r>
      <w:r w:rsidRPr="00641BCD">
        <w:rPr>
          <w:rFonts w:hint="eastAsia"/>
        </w:rPr>
        <w:t>、发货批号，模糊查询</w:t>
      </w:r>
    </w:p>
    <w:p w14:paraId="71B8AE4F" w14:textId="12451C28" w:rsidR="00FB4C2C" w:rsidRPr="00641BCD" w:rsidRDefault="00FB4C2C" w:rsidP="007E036B">
      <w:r w:rsidRPr="00641BCD">
        <w:rPr>
          <w:rFonts w:hint="eastAsia"/>
        </w:rPr>
        <w:t>1</w:t>
      </w:r>
      <w:r w:rsidRPr="00641BCD">
        <w:t>4</w:t>
      </w:r>
      <w:r w:rsidRPr="00641BCD">
        <w:rPr>
          <w:rFonts w:hint="eastAsia"/>
        </w:rPr>
        <w:t>、供应商名称</w:t>
      </w:r>
    </w:p>
    <w:p w14:paraId="0055DD1D" w14:textId="4FDE7909" w:rsidR="00FB4C2C" w:rsidRPr="00641BCD" w:rsidRDefault="00FB4C2C" w:rsidP="007E036B">
      <w:r w:rsidRPr="00641BCD">
        <w:rPr>
          <w:rFonts w:hint="eastAsia"/>
        </w:rPr>
        <w:t>1</w:t>
      </w:r>
      <w:r w:rsidRPr="00641BCD">
        <w:t>5</w:t>
      </w:r>
      <w:r w:rsidRPr="00641BCD">
        <w:rPr>
          <w:rFonts w:hint="eastAsia"/>
        </w:rPr>
        <w:t>、入库仓库</w:t>
      </w:r>
      <w:r w:rsidRPr="00641BCD">
        <w:rPr>
          <w:rFonts w:hint="eastAsia"/>
        </w:rPr>
        <w:t>/</w:t>
      </w:r>
      <w:r w:rsidRPr="00641BCD">
        <w:rPr>
          <w:rFonts w:hint="eastAsia"/>
        </w:rPr>
        <w:t>货位名称</w:t>
      </w:r>
    </w:p>
    <w:p w14:paraId="24D62078" w14:textId="3AF6BDDA" w:rsidR="00FB4C2C" w:rsidRPr="00641BCD" w:rsidRDefault="00FB4C2C" w:rsidP="007E036B">
      <w:r w:rsidRPr="00641BCD">
        <w:rPr>
          <w:rFonts w:hint="eastAsia"/>
        </w:rPr>
        <w:t>1</w:t>
      </w:r>
      <w:r w:rsidRPr="00641BCD">
        <w:t>6</w:t>
      </w:r>
      <w:r w:rsidRPr="00641BCD">
        <w:rPr>
          <w:rFonts w:hint="eastAsia"/>
        </w:rPr>
        <w:t>、关联铁路收货批号</w:t>
      </w:r>
    </w:p>
    <w:p w14:paraId="26DE30F5" w14:textId="7A1E4941" w:rsidR="00FB4C2C" w:rsidRDefault="00FB4C2C" w:rsidP="007E036B">
      <w:r w:rsidRPr="00641BCD">
        <w:rPr>
          <w:rFonts w:hint="eastAsia"/>
        </w:rPr>
        <w:t>1</w:t>
      </w:r>
      <w:r w:rsidRPr="00641BCD">
        <w:t>7</w:t>
      </w:r>
      <w:r w:rsidRPr="00641BCD">
        <w:rPr>
          <w:rFonts w:hint="eastAsia"/>
        </w:rPr>
        <w:t>、运单状态</w:t>
      </w:r>
      <w:r w:rsidR="001D4592" w:rsidRPr="00641BCD">
        <w:rPr>
          <w:rFonts w:hint="eastAsia"/>
        </w:rPr>
        <w:t>，</w:t>
      </w:r>
      <w:r w:rsidRPr="00641BCD">
        <w:rPr>
          <w:rFonts w:hint="eastAsia"/>
        </w:rPr>
        <w:t>数组</w:t>
      </w:r>
    </w:p>
    <w:p w14:paraId="76ED4C67" w14:textId="3D8B04D3" w:rsidR="00641BCD" w:rsidRPr="00382C62" w:rsidRDefault="00641BCD" w:rsidP="007E036B">
      <w:r w:rsidRPr="00382C62">
        <w:rPr>
          <w:rFonts w:hint="eastAsia"/>
        </w:rPr>
        <w:lastRenderedPageBreak/>
        <w:t>1</w:t>
      </w:r>
      <w:r w:rsidRPr="00382C62">
        <w:t>8</w:t>
      </w:r>
      <w:r w:rsidRPr="00382C62">
        <w:rPr>
          <w:rFonts w:hint="eastAsia"/>
        </w:rPr>
        <w:t>、发货日期开始</w:t>
      </w:r>
    </w:p>
    <w:p w14:paraId="1944DF15" w14:textId="01D8BEC7" w:rsidR="00641BCD" w:rsidRPr="00382C62" w:rsidRDefault="00641BCD" w:rsidP="007E036B">
      <w:r w:rsidRPr="00382C62">
        <w:rPr>
          <w:rFonts w:hint="eastAsia"/>
        </w:rPr>
        <w:t>1</w:t>
      </w:r>
      <w:r w:rsidRPr="00382C62">
        <w:t>9</w:t>
      </w:r>
      <w:r w:rsidRPr="00382C62">
        <w:rPr>
          <w:rFonts w:hint="eastAsia"/>
        </w:rPr>
        <w:t>、发货日期结束，注意加入</w:t>
      </w:r>
      <w:proofErr w:type="spellStart"/>
      <w:r w:rsidRPr="00382C62">
        <w:rPr>
          <w:rFonts w:hint="eastAsia"/>
        </w:rPr>
        <w:t>sql</w:t>
      </w:r>
      <w:proofErr w:type="spellEnd"/>
      <w:r w:rsidRPr="00382C62">
        <w:rPr>
          <w:rFonts w:hint="eastAsia"/>
        </w:rPr>
        <w:t>语句时要加上</w:t>
      </w:r>
      <w:r w:rsidRPr="00382C62">
        <w:rPr>
          <w:rFonts w:hint="eastAsia"/>
        </w:rPr>
        <w:t>2</w:t>
      </w:r>
      <w:r w:rsidRPr="00382C62">
        <w:t>3</w:t>
      </w:r>
      <w:r w:rsidRPr="00382C62">
        <w:rPr>
          <w:rFonts w:hint="eastAsia"/>
        </w:rPr>
        <w:t>:</w:t>
      </w:r>
      <w:r w:rsidRPr="00382C62">
        <w:t>59:59</w:t>
      </w:r>
    </w:p>
    <w:p w14:paraId="731B7F41" w14:textId="15C322B9" w:rsidR="00641BCD" w:rsidRPr="00382C62" w:rsidRDefault="00641BCD" w:rsidP="007E036B">
      <w:r w:rsidRPr="00382C62">
        <w:rPr>
          <w:rFonts w:hint="eastAsia"/>
        </w:rPr>
        <w:t>2</w:t>
      </w:r>
      <w:r w:rsidRPr="00382C62">
        <w:t>0</w:t>
      </w:r>
      <w:r w:rsidRPr="00382C62">
        <w:rPr>
          <w:rFonts w:hint="eastAsia"/>
        </w:rPr>
        <w:t>、收货日期开始</w:t>
      </w:r>
    </w:p>
    <w:p w14:paraId="7A17D896" w14:textId="66FCFC38" w:rsidR="00641BCD" w:rsidRPr="00382C62" w:rsidRDefault="00641BCD" w:rsidP="007E036B">
      <w:r w:rsidRPr="00382C62">
        <w:rPr>
          <w:rFonts w:hint="eastAsia"/>
        </w:rPr>
        <w:t>2</w:t>
      </w:r>
      <w:r w:rsidRPr="00382C62">
        <w:t>1</w:t>
      </w:r>
      <w:r w:rsidRPr="00382C62">
        <w:rPr>
          <w:rFonts w:hint="eastAsia"/>
        </w:rPr>
        <w:t>、收货日期结束，注意加入</w:t>
      </w:r>
      <w:proofErr w:type="spellStart"/>
      <w:r w:rsidRPr="00382C62">
        <w:rPr>
          <w:rFonts w:hint="eastAsia"/>
        </w:rPr>
        <w:t>sql</w:t>
      </w:r>
      <w:proofErr w:type="spellEnd"/>
      <w:r w:rsidRPr="00382C62">
        <w:rPr>
          <w:rFonts w:hint="eastAsia"/>
        </w:rPr>
        <w:t>语句时要加上</w:t>
      </w:r>
      <w:r w:rsidRPr="00382C62">
        <w:rPr>
          <w:rFonts w:hint="eastAsia"/>
        </w:rPr>
        <w:t>2</w:t>
      </w:r>
      <w:r w:rsidRPr="00382C62">
        <w:t>3</w:t>
      </w:r>
      <w:r w:rsidRPr="00382C62">
        <w:rPr>
          <w:rFonts w:hint="eastAsia"/>
        </w:rPr>
        <w:t>:</w:t>
      </w:r>
      <w:r w:rsidRPr="00382C62">
        <w:t>59:59</w:t>
      </w:r>
    </w:p>
    <w:p w14:paraId="2B35384D" w14:textId="405EBEA1" w:rsidR="00641BCD" w:rsidRPr="00382C62" w:rsidRDefault="00641BCD" w:rsidP="007E036B">
      <w:r w:rsidRPr="00382C62">
        <w:rPr>
          <w:rFonts w:hint="eastAsia"/>
        </w:rPr>
        <w:t>2</w:t>
      </w:r>
      <w:r w:rsidRPr="00382C62">
        <w:t>2</w:t>
      </w:r>
      <w:r w:rsidRPr="00382C62">
        <w:rPr>
          <w:rFonts w:hint="eastAsia"/>
        </w:rPr>
        <w:t>、客户名称，模糊查询，该字段可用于排序</w:t>
      </w:r>
    </w:p>
    <w:p w14:paraId="2FFB4B7D" w14:textId="7D619F77" w:rsidR="00641BCD" w:rsidRPr="00382C62" w:rsidRDefault="00641BCD" w:rsidP="007E036B">
      <w:r w:rsidRPr="00382C62">
        <w:rPr>
          <w:rFonts w:hint="eastAsia"/>
        </w:rPr>
        <w:t>2</w:t>
      </w:r>
      <w:r w:rsidRPr="00382C62">
        <w:t>3</w:t>
      </w:r>
      <w:r w:rsidRPr="00382C62">
        <w:rPr>
          <w:rFonts w:hint="eastAsia"/>
        </w:rPr>
        <w:t>、托运单位名称，模糊查询，该字段可用于排序</w:t>
      </w:r>
    </w:p>
    <w:p w14:paraId="3AC1F3C9" w14:textId="2A6A9E63" w:rsidR="00382C62" w:rsidRPr="00AA5E21" w:rsidRDefault="00382C62" w:rsidP="00382C62">
      <w:pPr>
        <w:rPr>
          <w:color w:val="FF0000"/>
        </w:rPr>
      </w:pPr>
      <w:r>
        <w:rPr>
          <w:color w:val="FF0000"/>
        </w:rPr>
        <w:t>24</w:t>
      </w:r>
      <w:r w:rsidRPr="00AA5E21">
        <w:rPr>
          <w:rFonts w:hint="eastAsia"/>
          <w:color w:val="FF0000"/>
        </w:rPr>
        <w:t>、物流订单号，模糊查询</w:t>
      </w:r>
      <w:r>
        <w:rPr>
          <w:rFonts w:hint="eastAsia"/>
          <w:color w:val="FF0000"/>
        </w:rPr>
        <w:t>，运单</w:t>
      </w:r>
      <w:proofErr w:type="gramStart"/>
      <w:r>
        <w:rPr>
          <w:rFonts w:hint="eastAsia"/>
          <w:color w:val="FF0000"/>
        </w:rPr>
        <w:t>物料表</w:t>
      </w:r>
      <w:proofErr w:type="gramEnd"/>
      <w:r>
        <w:rPr>
          <w:rFonts w:hint="eastAsia"/>
          <w:color w:val="FF0000"/>
        </w:rPr>
        <w:t>关联</w:t>
      </w:r>
      <w:proofErr w:type="gramStart"/>
      <w:r>
        <w:rPr>
          <w:rFonts w:hint="eastAsia"/>
          <w:color w:val="FF0000"/>
        </w:rPr>
        <w:t>派车单主表</w:t>
      </w:r>
      <w:proofErr w:type="gramEnd"/>
      <w:r>
        <w:rPr>
          <w:rFonts w:hint="eastAsia"/>
          <w:color w:val="FF0000"/>
        </w:rPr>
        <w:t>再通过</w:t>
      </w:r>
      <w:proofErr w:type="spellStart"/>
      <w:r>
        <w:rPr>
          <w:rFonts w:hint="eastAsia"/>
          <w:color w:val="FF0000"/>
        </w:rPr>
        <w:t>order</w:t>
      </w:r>
      <w:r>
        <w:rPr>
          <w:color w:val="FF0000"/>
        </w:rPr>
        <w:t>_id</w:t>
      </w:r>
      <w:proofErr w:type="spellEnd"/>
      <w:r>
        <w:rPr>
          <w:rFonts w:hint="eastAsia"/>
          <w:color w:val="FF0000"/>
        </w:rPr>
        <w:t>关联物流订单表</w:t>
      </w:r>
      <w:proofErr w:type="spellStart"/>
      <w:r>
        <w:rPr>
          <w:color w:val="FF0000"/>
        </w:rPr>
        <w:t>t_order</w:t>
      </w:r>
      <w:proofErr w:type="spellEnd"/>
    </w:p>
    <w:p w14:paraId="1D3C74DE" w14:textId="77777777" w:rsidR="007E036B" w:rsidRDefault="007E036B" w:rsidP="007E036B">
      <w:r>
        <w:rPr>
          <w:rFonts w:hint="eastAsia"/>
        </w:rPr>
        <w:t>返回：列表，分页，默认按运单编号降序排序</w:t>
      </w:r>
    </w:p>
    <w:p w14:paraId="5A3223AF" w14:textId="2D943A35" w:rsidR="00C54B21" w:rsidRDefault="00C54B21" w:rsidP="007E036B">
      <w:r>
        <w:rPr>
          <w:rFonts w:hint="eastAsia"/>
        </w:rPr>
        <w:t>1</w:t>
      </w:r>
      <w:r>
        <w:rPr>
          <w:rFonts w:hint="eastAsia"/>
        </w:rPr>
        <w:t>、运单</w:t>
      </w:r>
      <w:r>
        <w:rPr>
          <w:rFonts w:hint="eastAsia"/>
        </w:rPr>
        <w:t>I</w:t>
      </w:r>
      <w:r>
        <w:t>D</w:t>
      </w:r>
    </w:p>
    <w:p w14:paraId="335C1DC6" w14:textId="5F8EFF4B" w:rsidR="007E036B" w:rsidRDefault="00C54B21" w:rsidP="007E036B">
      <w:r>
        <w:t>2</w:t>
      </w:r>
      <w:r w:rsidR="007E036B">
        <w:rPr>
          <w:rFonts w:hint="eastAsia"/>
        </w:rPr>
        <w:t>、运单编号</w:t>
      </w:r>
    </w:p>
    <w:p w14:paraId="6FEF0673" w14:textId="1D79B13D" w:rsidR="007E036B" w:rsidRDefault="00C54B21" w:rsidP="007E036B">
      <w:r>
        <w:t>3</w:t>
      </w:r>
      <w:r w:rsidR="007E036B">
        <w:rPr>
          <w:rFonts w:hint="eastAsia"/>
        </w:rPr>
        <w:t>、单据日期</w:t>
      </w:r>
    </w:p>
    <w:p w14:paraId="3FD75B98" w14:textId="53A299E3" w:rsidR="007E036B" w:rsidRDefault="00C54B21" w:rsidP="007E036B">
      <w:r>
        <w:t>4</w:t>
      </w:r>
      <w:r w:rsidR="007E036B">
        <w:rPr>
          <w:rFonts w:hint="eastAsia"/>
        </w:rPr>
        <w:t>、车辆</w:t>
      </w:r>
      <w:r w:rsidR="007E036B">
        <w:rPr>
          <w:rFonts w:hint="eastAsia"/>
        </w:rPr>
        <w:t>/</w:t>
      </w:r>
      <w:r>
        <w:rPr>
          <w:rFonts w:hint="eastAsia"/>
        </w:rPr>
        <w:t>铁路车号</w:t>
      </w:r>
      <w:r w:rsidR="007E036B">
        <w:rPr>
          <w:rFonts w:hint="eastAsia"/>
        </w:rPr>
        <w:t>/</w:t>
      </w:r>
      <w:r w:rsidR="007E036B">
        <w:rPr>
          <w:rFonts w:hint="eastAsia"/>
        </w:rPr>
        <w:t>江船</w:t>
      </w:r>
      <w:r>
        <w:rPr>
          <w:rFonts w:hint="eastAsia"/>
        </w:rPr>
        <w:t>，可分为</w:t>
      </w:r>
      <w:r>
        <w:rPr>
          <w:rFonts w:hint="eastAsia"/>
        </w:rPr>
        <w:t>3</w:t>
      </w:r>
      <w:r>
        <w:rPr>
          <w:rFonts w:hint="eastAsia"/>
        </w:rPr>
        <w:t>个字段返回</w:t>
      </w:r>
    </w:p>
    <w:p w14:paraId="43E1ACC3" w14:textId="4E0C67A0" w:rsidR="007E036B" w:rsidRDefault="00C54B21" w:rsidP="007E036B">
      <w:r w:rsidRPr="003402A3">
        <w:t>5</w:t>
      </w:r>
      <w:r w:rsidR="007E036B" w:rsidRPr="003402A3">
        <w:rPr>
          <w:rFonts w:hint="eastAsia"/>
        </w:rPr>
        <w:t>、物料名称</w:t>
      </w:r>
    </w:p>
    <w:p w14:paraId="6660CE7E" w14:textId="391CE10B" w:rsidR="005569F6" w:rsidRPr="000F2BBA" w:rsidRDefault="005569F6" w:rsidP="005569F6">
      <w:r w:rsidRPr="000F2BBA">
        <w:rPr>
          <w:rFonts w:hint="eastAsia"/>
        </w:rPr>
        <w:t>6</w:t>
      </w:r>
      <w:r w:rsidRPr="000F2BBA">
        <w:rPr>
          <w:rFonts w:hint="eastAsia"/>
        </w:rPr>
        <w:t>、起始地</w:t>
      </w:r>
    </w:p>
    <w:p w14:paraId="288B7BBB" w14:textId="4F21FFD8" w:rsidR="005569F6" w:rsidRPr="000F2BBA" w:rsidRDefault="005569F6" w:rsidP="005569F6">
      <w:r w:rsidRPr="000F2BBA">
        <w:rPr>
          <w:rFonts w:hint="eastAsia"/>
        </w:rPr>
        <w:t>7</w:t>
      </w:r>
      <w:r w:rsidRPr="000F2BBA">
        <w:rPr>
          <w:rFonts w:hint="eastAsia"/>
        </w:rPr>
        <w:t>、发货站点</w:t>
      </w:r>
      <w:r w:rsidRPr="000F2BBA">
        <w:rPr>
          <w:rFonts w:hint="eastAsia"/>
        </w:rPr>
        <w:t>I</w:t>
      </w:r>
      <w:r w:rsidRPr="000F2BBA">
        <w:t>D</w:t>
      </w:r>
    </w:p>
    <w:p w14:paraId="0A167DB1" w14:textId="77777777" w:rsidR="005569F6" w:rsidRPr="000F2BBA" w:rsidRDefault="005569F6" w:rsidP="005569F6">
      <w:r w:rsidRPr="000F2BBA">
        <w:rPr>
          <w:rFonts w:hint="eastAsia"/>
        </w:rPr>
        <w:t>8</w:t>
      </w:r>
      <w:r w:rsidRPr="000F2BBA">
        <w:rPr>
          <w:rFonts w:hint="eastAsia"/>
        </w:rPr>
        <w:t>、发货站点名称</w:t>
      </w:r>
    </w:p>
    <w:p w14:paraId="207703F3" w14:textId="71DBE53A" w:rsidR="00BD5D06" w:rsidRPr="000F2BBA" w:rsidRDefault="005569F6" w:rsidP="00E02D46">
      <w:r w:rsidRPr="000F2BBA">
        <w:t>9</w:t>
      </w:r>
      <w:r w:rsidR="00BD5D06" w:rsidRPr="000F2BBA">
        <w:rPr>
          <w:rFonts w:hint="eastAsia"/>
        </w:rPr>
        <w:t>、目的地</w:t>
      </w:r>
    </w:p>
    <w:p w14:paraId="37D63D4D" w14:textId="097F2E3B" w:rsidR="00E02D46" w:rsidRPr="000F2BBA" w:rsidRDefault="005569F6" w:rsidP="00E02D46">
      <w:r w:rsidRPr="000F2BBA">
        <w:t>10</w:t>
      </w:r>
      <w:r w:rsidR="00E02D46" w:rsidRPr="000F2BBA">
        <w:rPr>
          <w:rFonts w:hint="eastAsia"/>
        </w:rPr>
        <w:t>、</w:t>
      </w:r>
      <w:r w:rsidR="009C19FB" w:rsidRPr="000F2BBA">
        <w:rPr>
          <w:rFonts w:hint="eastAsia"/>
        </w:rPr>
        <w:t>收货站点</w:t>
      </w:r>
      <w:r w:rsidR="00E02D46" w:rsidRPr="000F2BBA">
        <w:rPr>
          <w:rFonts w:hint="eastAsia"/>
        </w:rPr>
        <w:t>I</w:t>
      </w:r>
      <w:r w:rsidR="00E02D46" w:rsidRPr="000F2BBA">
        <w:t>D</w:t>
      </w:r>
    </w:p>
    <w:p w14:paraId="30FA85EB" w14:textId="0CA14BA3" w:rsidR="00E02D46" w:rsidRPr="003402A3" w:rsidRDefault="005569F6" w:rsidP="00E02D46">
      <w:r>
        <w:t>11</w:t>
      </w:r>
      <w:r w:rsidR="00E02D46" w:rsidRPr="003402A3">
        <w:rPr>
          <w:rFonts w:hint="eastAsia"/>
        </w:rPr>
        <w:t>、</w:t>
      </w:r>
      <w:r w:rsidR="009C19FB">
        <w:rPr>
          <w:rFonts w:hint="eastAsia"/>
        </w:rPr>
        <w:t>收货站点</w:t>
      </w:r>
      <w:r w:rsidR="00E02D46" w:rsidRPr="003402A3">
        <w:rPr>
          <w:rFonts w:hint="eastAsia"/>
        </w:rPr>
        <w:t>名称</w:t>
      </w:r>
    </w:p>
    <w:p w14:paraId="7748701B" w14:textId="39254040" w:rsidR="006D1A5E" w:rsidRPr="003402A3" w:rsidRDefault="005569F6" w:rsidP="00E02D46">
      <w:r>
        <w:t>12</w:t>
      </w:r>
      <w:r w:rsidR="006D1A5E" w:rsidRPr="003402A3">
        <w:rPr>
          <w:rFonts w:hint="eastAsia"/>
        </w:rPr>
        <w:t>、实际装货数量</w:t>
      </w:r>
    </w:p>
    <w:p w14:paraId="51F45785" w14:textId="561E75B5" w:rsidR="006D1A5E" w:rsidRPr="003402A3" w:rsidRDefault="006D1A5E" w:rsidP="00E02D46">
      <w:r w:rsidRPr="003402A3">
        <w:rPr>
          <w:rFonts w:hint="eastAsia"/>
        </w:rPr>
        <w:t>1</w:t>
      </w:r>
      <w:r w:rsidR="005569F6">
        <w:t>3</w:t>
      </w:r>
      <w:r w:rsidRPr="003402A3">
        <w:rPr>
          <w:rFonts w:hint="eastAsia"/>
        </w:rPr>
        <w:t>、实际装货时间</w:t>
      </w:r>
    </w:p>
    <w:p w14:paraId="43AD86D0" w14:textId="3AD7EA81" w:rsidR="007E036B" w:rsidRPr="003402A3" w:rsidRDefault="006D1A5E" w:rsidP="007E036B">
      <w:r w:rsidRPr="003402A3">
        <w:t>1</w:t>
      </w:r>
      <w:r w:rsidR="005569F6">
        <w:t>4</w:t>
      </w:r>
      <w:r w:rsidR="007E036B" w:rsidRPr="003402A3">
        <w:rPr>
          <w:rFonts w:hint="eastAsia"/>
        </w:rPr>
        <w:t>、实际卸货数量</w:t>
      </w:r>
    </w:p>
    <w:p w14:paraId="7319A876" w14:textId="3F573477" w:rsidR="007E036B" w:rsidRDefault="00BD5D06" w:rsidP="007E036B">
      <w:r>
        <w:t>1</w:t>
      </w:r>
      <w:r w:rsidR="005569F6">
        <w:t>5</w:t>
      </w:r>
      <w:r w:rsidR="007E036B">
        <w:rPr>
          <w:rFonts w:hint="eastAsia"/>
        </w:rPr>
        <w:t>、实际卸货时间</w:t>
      </w:r>
    </w:p>
    <w:p w14:paraId="3A609AF9" w14:textId="5129B3D8" w:rsidR="007E036B" w:rsidRDefault="00BD5D06" w:rsidP="007E036B">
      <w:r>
        <w:t>1</w:t>
      </w:r>
      <w:r w:rsidR="005569F6">
        <w:t>6</w:t>
      </w:r>
      <w:r w:rsidR="007E036B">
        <w:rPr>
          <w:rFonts w:hint="eastAsia"/>
        </w:rPr>
        <w:t>、实际卸货人</w:t>
      </w:r>
    </w:p>
    <w:p w14:paraId="27260FB6" w14:textId="4244E11C" w:rsidR="007E036B" w:rsidRDefault="00BD5D06" w:rsidP="007E036B">
      <w:r>
        <w:t>1</w:t>
      </w:r>
      <w:r w:rsidR="005569F6">
        <w:t>7</w:t>
      </w:r>
      <w:r w:rsidR="007E036B">
        <w:rPr>
          <w:rFonts w:hint="eastAsia"/>
        </w:rPr>
        <w:t>、卸货皮重</w:t>
      </w:r>
    </w:p>
    <w:p w14:paraId="7A357701" w14:textId="0554D289" w:rsidR="007E036B" w:rsidRDefault="00C54B21" w:rsidP="007E036B">
      <w:r>
        <w:t>1</w:t>
      </w:r>
      <w:r w:rsidR="005569F6">
        <w:t>8</w:t>
      </w:r>
      <w:r w:rsidR="007E036B">
        <w:rPr>
          <w:rFonts w:hint="eastAsia"/>
        </w:rPr>
        <w:t>、卸货毛重</w:t>
      </w:r>
    </w:p>
    <w:p w14:paraId="702362E9" w14:textId="5FFCB71F" w:rsidR="007E036B" w:rsidRDefault="007E036B" w:rsidP="007E036B">
      <w:r>
        <w:t>1</w:t>
      </w:r>
      <w:r w:rsidR="005569F6">
        <w:t>9</w:t>
      </w:r>
      <w:r>
        <w:rPr>
          <w:rFonts w:hint="eastAsia"/>
        </w:rPr>
        <w:t>、卸货净重</w:t>
      </w:r>
    </w:p>
    <w:p w14:paraId="797BF96C" w14:textId="6045DC2F" w:rsidR="00C54B21" w:rsidRDefault="005569F6" w:rsidP="007E036B">
      <w:r>
        <w:lastRenderedPageBreak/>
        <w:t>20</w:t>
      </w:r>
      <w:r w:rsidR="00C54B21">
        <w:rPr>
          <w:rFonts w:hint="eastAsia"/>
        </w:rPr>
        <w:t>、扣重</w:t>
      </w:r>
      <w:r>
        <w:rPr>
          <w:rFonts w:hint="eastAsia"/>
        </w:rPr>
        <w:t>总量</w:t>
      </w:r>
    </w:p>
    <w:p w14:paraId="45B5EDED" w14:textId="58C811B7" w:rsidR="007E036B" w:rsidRDefault="00BD5D06" w:rsidP="007E036B">
      <w:r>
        <w:t>2</w:t>
      </w:r>
      <w:r w:rsidR="005569F6">
        <w:t>1</w:t>
      </w:r>
      <w:r w:rsidR="007E036B">
        <w:rPr>
          <w:rFonts w:hint="eastAsia"/>
        </w:rPr>
        <w:t>、卸货数量同步到</w:t>
      </w:r>
      <w:r w:rsidR="007E036B">
        <w:rPr>
          <w:rFonts w:hint="eastAsia"/>
        </w:rPr>
        <w:t>E</w:t>
      </w:r>
      <w:r w:rsidR="007E036B">
        <w:t>AS</w:t>
      </w:r>
      <w:r w:rsidR="007E036B">
        <w:rPr>
          <w:rFonts w:hint="eastAsia"/>
        </w:rPr>
        <w:t>标记</w:t>
      </w:r>
    </w:p>
    <w:p w14:paraId="4FA3015B" w14:textId="5CAAB92F" w:rsidR="00C76C50" w:rsidRPr="000F2BBA" w:rsidRDefault="005569F6" w:rsidP="007E036B">
      <w:r w:rsidRPr="000F2BBA">
        <w:rPr>
          <w:rFonts w:hint="eastAsia"/>
        </w:rPr>
        <w:t>2</w:t>
      </w:r>
      <w:r w:rsidRPr="000F2BBA">
        <w:t>2</w:t>
      </w:r>
      <w:r w:rsidRPr="000F2BBA">
        <w:rPr>
          <w:rFonts w:hint="eastAsia"/>
        </w:rPr>
        <w:t>、发货批号</w:t>
      </w:r>
    </w:p>
    <w:p w14:paraId="1C8F39AF" w14:textId="1B1F1A2D" w:rsidR="005569F6" w:rsidRDefault="005569F6" w:rsidP="007E036B">
      <w:r w:rsidRPr="000F2BBA">
        <w:rPr>
          <w:rFonts w:hint="eastAsia"/>
        </w:rPr>
        <w:t>2</w:t>
      </w:r>
      <w:r w:rsidRPr="000F2BBA">
        <w:t>3</w:t>
      </w:r>
      <w:r w:rsidRPr="000F2BBA">
        <w:rPr>
          <w:rFonts w:hint="eastAsia"/>
        </w:rPr>
        <w:t>、收货批号</w:t>
      </w:r>
    </w:p>
    <w:p w14:paraId="133C01CC" w14:textId="0240BF9D" w:rsidR="007F0FE0" w:rsidRPr="007D2BE7" w:rsidRDefault="007F0FE0" w:rsidP="007E036B">
      <w:r w:rsidRPr="007D2BE7">
        <w:rPr>
          <w:rFonts w:hint="eastAsia"/>
        </w:rPr>
        <w:t>2</w:t>
      </w:r>
      <w:r w:rsidRPr="007D2BE7">
        <w:t>4</w:t>
      </w:r>
      <w:r w:rsidRPr="007D2BE7">
        <w:rPr>
          <w:rFonts w:hint="eastAsia"/>
        </w:rPr>
        <w:t>、实际发货时间</w:t>
      </w:r>
    </w:p>
    <w:p w14:paraId="7396411D" w14:textId="3F01A58E" w:rsidR="00496163" w:rsidRPr="007D2BE7" w:rsidRDefault="00496163" w:rsidP="00496163">
      <w:r w:rsidRPr="007D2BE7">
        <w:rPr>
          <w:rFonts w:hint="eastAsia"/>
        </w:rPr>
        <w:t>2</w:t>
      </w:r>
      <w:r w:rsidR="007F0FE0" w:rsidRPr="007D2BE7">
        <w:t>5</w:t>
      </w:r>
      <w:r w:rsidRPr="007D2BE7">
        <w:rPr>
          <w:rFonts w:hint="eastAsia"/>
        </w:rPr>
        <w:t>、辅助发货数量</w:t>
      </w:r>
    </w:p>
    <w:p w14:paraId="664CE254" w14:textId="481775A7" w:rsidR="00496163" w:rsidRPr="007D2BE7" w:rsidRDefault="00496163" w:rsidP="00496163">
      <w:r w:rsidRPr="007D2BE7">
        <w:rPr>
          <w:rFonts w:hint="eastAsia"/>
        </w:rPr>
        <w:t>2</w:t>
      </w:r>
      <w:r w:rsidR="007F0FE0" w:rsidRPr="007D2BE7">
        <w:t>6</w:t>
      </w:r>
      <w:r w:rsidRPr="007D2BE7">
        <w:rPr>
          <w:rFonts w:hint="eastAsia"/>
        </w:rPr>
        <w:t>、辅助发货数量计量单位名称</w:t>
      </w:r>
    </w:p>
    <w:p w14:paraId="50CF60AB" w14:textId="7474D9EA" w:rsidR="00496163" w:rsidRPr="007D2BE7" w:rsidRDefault="00496163" w:rsidP="00496163">
      <w:r w:rsidRPr="007D2BE7">
        <w:rPr>
          <w:rFonts w:hint="eastAsia"/>
        </w:rPr>
        <w:t>2</w:t>
      </w:r>
      <w:r w:rsidR="007F0FE0" w:rsidRPr="007D2BE7">
        <w:t>7</w:t>
      </w:r>
      <w:r w:rsidRPr="007D2BE7">
        <w:rPr>
          <w:rFonts w:hint="eastAsia"/>
        </w:rPr>
        <w:t>、辅助收货数量</w:t>
      </w:r>
    </w:p>
    <w:p w14:paraId="3EBC63C7" w14:textId="06B45479" w:rsidR="00496163" w:rsidRPr="007D2BE7" w:rsidRDefault="00496163" w:rsidP="00496163">
      <w:r w:rsidRPr="007D2BE7">
        <w:rPr>
          <w:rFonts w:hint="eastAsia"/>
        </w:rPr>
        <w:t>2</w:t>
      </w:r>
      <w:r w:rsidR="007F0FE0" w:rsidRPr="007D2BE7">
        <w:t>8</w:t>
      </w:r>
      <w:r w:rsidRPr="007D2BE7">
        <w:rPr>
          <w:rFonts w:hint="eastAsia"/>
        </w:rPr>
        <w:t>、辅助收货数量计量单位名称</w:t>
      </w:r>
    </w:p>
    <w:p w14:paraId="2E93A6D4" w14:textId="4A707DBC" w:rsidR="00496163" w:rsidRPr="007D2BE7" w:rsidRDefault="00496163" w:rsidP="00496163">
      <w:r w:rsidRPr="007D2BE7">
        <w:rPr>
          <w:rFonts w:hint="eastAsia"/>
        </w:rPr>
        <w:t>2</w:t>
      </w:r>
      <w:r w:rsidR="007F0FE0" w:rsidRPr="007D2BE7">
        <w:t>9</w:t>
      </w:r>
      <w:r w:rsidRPr="007D2BE7">
        <w:rPr>
          <w:rFonts w:hint="eastAsia"/>
        </w:rPr>
        <w:t>、收货物资水分百分比</w:t>
      </w:r>
    </w:p>
    <w:p w14:paraId="7173E595" w14:textId="7053C97B" w:rsidR="00496163" w:rsidRPr="007D2BE7" w:rsidRDefault="007F0FE0" w:rsidP="00496163">
      <w:r w:rsidRPr="007D2BE7">
        <w:t>30</w:t>
      </w:r>
      <w:r w:rsidR="00496163" w:rsidRPr="007D2BE7">
        <w:rPr>
          <w:rFonts w:hint="eastAsia"/>
        </w:rPr>
        <w:t>、关联铁路收货批号</w:t>
      </w:r>
    </w:p>
    <w:p w14:paraId="063B8BC7" w14:textId="5E64504C" w:rsidR="00496163" w:rsidRPr="007D2BE7" w:rsidRDefault="007F0FE0" w:rsidP="00496163">
      <w:r w:rsidRPr="007D2BE7">
        <w:t>31</w:t>
      </w:r>
      <w:r w:rsidR="00496163" w:rsidRPr="007D2BE7">
        <w:rPr>
          <w:rFonts w:hint="eastAsia"/>
        </w:rPr>
        <w:t>、入库仓库</w:t>
      </w:r>
      <w:r w:rsidR="00496163" w:rsidRPr="007D2BE7">
        <w:rPr>
          <w:rFonts w:hint="eastAsia"/>
        </w:rPr>
        <w:t>/</w:t>
      </w:r>
      <w:r w:rsidR="00496163" w:rsidRPr="007D2BE7">
        <w:rPr>
          <w:rFonts w:hint="eastAsia"/>
        </w:rPr>
        <w:t>货位名称（来自运单物料表）</w:t>
      </w:r>
    </w:p>
    <w:p w14:paraId="356E1481" w14:textId="28C05345" w:rsidR="00496163" w:rsidRPr="007D2BE7" w:rsidRDefault="007F0FE0" w:rsidP="00496163">
      <w:r w:rsidRPr="007D2BE7">
        <w:t>32</w:t>
      </w:r>
      <w:r w:rsidR="00496163" w:rsidRPr="007D2BE7">
        <w:rPr>
          <w:rFonts w:hint="eastAsia"/>
        </w:rPr>
        <w:t>、收货计量方式名称</w:t>
      </w:r>
    </w:p>
    <w:p w14:paraId="5B157014" w14:textId="2C5230E9" w:rsidR="00496163" w:rsidRPr="00641BCD" w:rsidRDefault="007F0FE0" w:rsidP="00496163">
      <w:r w:rsidRPr="00641BCD">
        <w:t>33</w:t>
      </w:r>
      <w:r w:rsidR="00496163" w:rsidRPr="00641BCD">
        <w:rPr>
          <w:rFonts w:hint="eastAsia"/>
        </w:rPr>
        <w:t>、业务单位名称，即</w:t>
      </w:r>
      <w:proofErr w:type="gramStart"/>
      <w:r w:rsidR="00496163" w:rsidRPr="00641BCD">
        <w:rPr>
          <w:rFonts w:hint="eastAsia"/>
        </w:rPr>
        <w:t>派车单主表</w:t>
      </w:r>
      <w:proofErr w:type="gramEnd"/>
      <w:r w:rsidR="00496163" w:rsidRPr="00641BCD">
        <w:rPr>
          <w:rFonts w:hint="eastAsia"/>
        </w:rPr>
        <w:t>的所属组织机构</w:t>
      </w:r>
      <w:proofErr w:type="spellStart"/>
      <w:r w:rsidR="00496163" w:rsidRPr="00641BCD">
        <w:t>organization_id</w:t>
      </w:r>
      <w:proofErr w:type="spellEnd"/>
      <w:r w:rsidR="00496163" w:rsidRPr="00641BCD">
        <w:rPr>
          <w:rFonts w:hint="eastAsia"/>
        </w:rPr>
        <w:t>关联的组织机构名称</w:t>
      </w:r>
    </w:p>
    <w:p w14:paraId="6EB5B761" w14:textId="1344A72A" w:rsidR="005569F6" w:rsidRPr="00641BCD" w:rsidRDefault="001D4592" w:rsidP="007E036B">
      <w:r w:rsidRPr="00641BCD">
        <w:rPr>
          <w:rFonts w:hint="eastAsia"/>
        </w:rPr>
        <w:t>3</w:t>
      </w:r>
      <w:r w:rsidRPr="00641BCD">
        <w:t>4</w:t>
      </w:r>
      <w:r w:rsidRPr="00641BCD">
        <w:rPr>
          <w:rFonts w:hint="eastAsia"/>
        </w:rPr>
        <w:t>、供应商名称</w:t>
      </w:r>
    </w:p>
    <w:p w14:paraId="4632A2D2" w14:textId="1295E266" w:rsidR="001D4592" w:rsidRPr="00641BCD" w:rsidRDefault="001D4592" w:rsidP="001D4592">
      <w:r w:rsidRPr="00641BCD">
        <w:t>35</w:t>
      </w:r>
      <w:r w:rsidRPr="00641BCD">
        <w:rPr>
          <w:rFonts w:hint="eastAsia"/>
        </w:rPr>
        <w:t>、装货皮重</w:t>
      </w:r>
    </w:p>
    <w:p w14:paraId="1F9D21F1" w14:textId="1EFA3FB3" w:rsidR="001D4592" w:rsidRPr="00641BCD" w:rsidRDefault="001D4592" w:rsidP="001D4592">
      <w:r w:rsidRPr="00641BCD">
        <w:t>36</w:t>
      </w:r>
      <w:r w:rsidRPr="00641BCD">
        <w:rPr>
          <w:rFonts w:hint="eastAsia"/>
        </w:rPr>
        <w:t>、装货毛重</w:t>
      </w:r>
    </w:p>
    <w:p w14:paraId="6A2BD13F" w14:textId="2C4634C3" w:rsidR="001D4592" w:rsidRPr="00641BCD" w:rsidRDefault="001D4592" w:rsidP="001D4592">
      <w:r w:rsidRPr="00641BCD">
        <w:t>37</w:t>
      </w:r>
      <w:r w:rsidRPr="00641BCD">
        <w:rPr>
          <w:rFonts w:hint="eastAsia"/>
        </w:rPr>
        <w:t>、装货净重</w:t>
      </w:r>
    </w:p>
    <w:p w14:paraId="2E074EA8" w14:textId="0DACF07D" w:rsidR="001D4592" w:rsidRPr="00641BCD" w:rsidRDefault="001D4592" w:rsidP="001D4592">
      <w:r w:rsidRPr="00641BCD">
        <w:t>38</w:t>
      </w:r>
      <w:r w:rsidRPr="00641BCD">
        <w:rPr>
          <w:rFonts w:hint="eastAsia"/>
        </w:rPr>
        <w:t>、装货扣重总量</w:t>
      </w:r>
    </w:p>
    <w:p w14:paraId="4BCDC0A9" w14:textId="53E3A093" w:rsidR="001D4592" w:rsidRPr="00641BCD" w:rsidRDefault="001D4592" w:rsidP="001D4592">
      <w:r w:rsidRPr="00641BCD">
        <w:t>39</w:t>
      </w:r>
      <w:r w:rsidRPr="00641BCD">
        <w:rPr>
          <w:rFonts w:hint="eastAsia"/>
        </w:rPr>
        <w:t>、实际发货人</w:t>
      </w:r>
    </w:p>
    <w:p w14:paraId="5E93FD0B" w14:textId="4BAF1210" w:rsidR="001D4592" w:rsidRPr="00382C62" w:rsidRDefault="001D4592" w:rsidP="001D4592">
      <w:r w:rsidRPr="00382C62">
        <w:rPr>
          <w:rFonts w:hint="eastAsia"/>
        </w:rPr>
        <w:t>4</w:t>
      </w:r>
      <w:r w:rsidRPr="00382C62">
        <w:t>0</w:t>
      </w:r>
      <w:r w:rsidRPr="00382C62">
        <w:rPr>
          <w:rFonts w:hint="eastAsia"/>
        </w:rPr>
        <w:t>、运单状态</w:t>
      </w:r>
    </w:p>
    <w:p w14:paraId="1654C0E3" w14:textId="4BA9D69E" w:rsidR="00641BCD" w:rsidRPr="00382C62" w:rsidRDefault="00641BCD" w:rsidP="001D4592">
      <w:r w:rsidRPr="00382C62">
        <w:rPr>
          <w:rFonts w:hint="eastAsia"/>
        </w:rPr>
        <w:t>4</w:t>
      </w:r>
      <w:r w:rsidRPr="00382C62">
        <w:t>1</w:t>
      </w:r>
      <w:r w:rsidRPr="00382C62">
        <w:rPr>
          <w:rFonts w:hint="eastAsia"/>
        </w:rPr>
        <w:t>、客户名称</w:t>
      </w:r>
    </w:p>
    <w:p w14:paraId="4D9B5426" w14:textId="64514C5C" w:rsidR="00641BCD" w:rsidRPr="00382C62" w:rsidRDefault="00641BCD" w:rsidP="001D4592">
      <w:r w:rsidRPr="00382C62">
        <w:rPr>
          <w:rFonts w:hint="eastAsia"/>
        </w:rPr>
        <w:t>4</w:t>
      </w:r>
      <w:r w:rsidRPr="00382C62">
        <w:t>2</w:t>
      </w:r>
      <w:r w:rsidRPr="00382C62">
        <w:rPr>
          <w:rFonts w:hint="eastAsia"/>
        </w:rPr>
        <w:t>、托运单位名称</w:t>
      </w:r>
    </w:p>
    <w:p w14:paraId="1DEB5687" w14:textId="6E8021C6" w:rsidR="00641BCD" w:rsidRPr="00382C62" w:rsidRDefault="00641BCD" w:rsidP="001D4592">
      <w:r w:rsidRPr="00382C62">
        <w:rPr>
          <w:rFonts w:hint="eastAsia"/>
        </w:rPr>
        <w:t>4</w:t>
      </w:r>
      <w:r w:rsidRPr="00382C62">
        <w:t>3</w:t>
      </w:r>
      <w:r w:rsidRPr="00382C62">
        <w:rPr>
          <w:rFonts w:hint="eastAsia"/>
        </w:rPr>
        <w:t>、运单是否具有附件，即在附件表</w:t>
      </w:r>
      <w:proofErr w:type="spellStart"/>
      <w:r w:rsidR="00AB11DD" w:rsidRPr="00382C62">
        <w:t>t_attachment</w:t>
      </w:r>
      <w:proofErr w:type="spellEnd"/>
      <w:r w:rsidR="00AB11DD" w:rsidRPr="00382C62">
        <w:rPr>
          <w:rFonts w:hint="eastAsia"/>
        </w:rPr>
        <w:t>中是否存在至少一笔该运单的附件记录。</w:t>
      </w:r>
    </w:p>
    <w:p w14:paraId="449C8BE9" w14:textId="6E98344A" w:rsidR="00EC3B41" w:rsidRPr="00382C62" w:rsidRDefault="00EC3B41" w:rsidP="001D4592">
      <w:r w:rsidRPr="00382C62">
        <w:t>44</w:t>
      </w:r>
      <w:r w:rsidRPr="00382C62">
        <w:rPr>
          <w:rFonts w:hint="eastAsia"/>
        </w:rPr>
        <w:t>、运单是否关联结算单，即运单</w:t>
      </w:r>
      <w:r w:rsidRPr="00382C62">
        <w:rPr>
          <w:rFonts w:hint="eastAsia"/>
        </w:rPr>
        <w:t>I</w:t>
      </w:r>
      <w:r w:rsidRPr="00382C62">
        <w:t>D</w:t>
      </w:r>
      <w:r w:rsidRPr="00382C62">
        <w:rPr>
          <w:rFonts w:hint="eastAsia"/>
        </w:rPr>
        <w:t>是否在有效的结算单明细记录中</w:t>
      </w:r>
    </w:p>
    <w:p w14:paraId="5BFB4844" w14:textId="77777777" w:rsidR="001D4592" w:rsidRPr="00EC3B41" w:rsidRDefault="001D4592" w:rsidP="007E036B"/>
    <w:p w14:paraId="39FC99C8" w14:textId="03E15434" w:rsidR="00C76C50" w:rsidRDefault="00C76C50" w:rsidP="00C76C50">
      <w:pPr>
        <w:pStyle w:val="40"/>
        <w:spacing w:beforeLines="0" w:before="163" w:afterLines="0" w:after="163"/>
        <w:ind w:left="862" w:hanging="862"/>
        <w:outlineLvl w:val="3"/>
      </w:pPr>
      <w:bookmarkStart w:id="414" w:name="_Toc35178394"/>
      <w:r>
        <w:rPr>
          <w:rFonts w:hint="eastAsia"/>
        </w:rPr>
        <w:lastRenderedPageBreak/>
        <w:t>获取运单卸货信息详情</w:t>
      </w:r>
      <w:bookmarkEnd w:id="414"/>
    </w:p>
    <w:p w14:paraId="2AA4555D" w14:textId="3C790086" w:rsidR="00C76C50" w:rsidRDefault="00C76C50" w:rsidP="00C76C50">
      <w:r>
        <w:rPr>
          <w:rFonts w:hint="eastAsia"/>
        </w:rPr>
        <w:t>功能：获取运单卸货信息详情</w:t>
      </w:r>
    </w:p>
    <w:p w14:paraId="7D6BA41A" w14:textId="263DEC88" w:rsidR="00C76C50" w:rsidRDefault="00C76C50" w:rsidP="00C76C50">
      <w:r>
        <w:rPr>
          <w:rFonts w:hint="eastAsia"/>
        </w:rPr>
        <w:t>用途：用于收货管理</w:t>
      </w:r>
    </w:p>
    <w:p w14:paraId="2583790D" w14:textId="77777777" w:rsidR="00C76C50" w:rsidRDefault="00C76C50" w:rsidP="00C76C50">
      <w:r>
        <w:rPr>
          <w:rFonts w:hint="eastAsia"/>
        </w:rPr>
        <w:t>参数：运单</w:t>
      </w:r>
      <w:r>
        <w:rPr>
          <w:rFonts w:hint="eastAsia"/>
        </w:rPr>
        <w:t>I</w:t>
      </w:r>
      <w:r>
        <w:t>D</w:t>
      </w:r>
    </w:p>
    <w:p w14:paraId="3FC7A816" w14:textId="77777777" w:rsidR="00C76C50" w:rsidRDefault="00C76C50" w:rsidP="00C76C50">
      <w:r>
        <w:rPr>
          <w:rFonts w:hint="eastAsia"/>
        </w:rPr>
        <w:t>返回：对象，字段包括：</w:t>
      </w:r>
    </w:p>
    <w:p w14:paraId="69882EF4" w14:textId="77777777" w:rsidR="00C76C50" w:rsidRDefault="00C76C50" w:rsidP="00C76C50">
      <w:r>
        <w:rPr>
          <w:rFonts w:hint="eastAsia"/>
        </w:rPr>
        <w:t>1</w:t>
      </w:r>
      <w:r>
        <w:rPr>
          <w:rFonts w:hint="eastAsia"/>
        </w:rPr>
        <w:t>、运单</w:t>
      </w:r>
      <w:r>
        <w:rPr>
          <w:rFonts w:hint="eastAsia"/>
        </w:rPr>
        <w:t>I</w:t>
      </w:r>
      <w:r>
        <w:t>D</w:t>
      </w:r>
    </w:p>
    <w:p w14:paraId="0BDABACC" w14:textId="0089F17B" w:rsidR="00C76C50" w:rsidRDefault="00C54B21" w:rsidP="00C76C50">
      <w:r>
        <w:t>2</w:t>
      </w:r>
      <w:r w:rsidR="00C76C50">
        <w:rPr>
          <w:rFonts w:hint="eastAsia"/>
        </w:rPr>
        <w:t>、实际卸货数量</w:t>
      </w:r>
    </w:p>
    <w:p w14:paraId="613CD45D" w14:textId="5E057416" w:rsidR="00C76C50" w:rsidRDefault="00C54B21" w:rsidP="00C76C50">
      <w:r>
        <w:t>3</w:t>
      </w:r>
      <w:r w:rsidR="00C76C50">
        <w:rPr>
          <w:rFonts w:hint="eastAsia"/>
        </w:rPr>
        <w:t>、实际卸货时间</w:t>
      </w:r>
    </w:p>
    <w:p w14:paraId="75ABCCB9" w14:textId="2233FC1E" w:rsidR="00C76C50" w:rsidRDefault="00C54B21" w:rsidP="00C76C50">
      <w:r>
        <w:t>4</w:t>
      </w:r>
      <w:r w:rsidR="00C76C50">
        <w:rPr>
          <w:rFonts w:hint="eastAsia"/>
        </w:rPr>
        <w:t>、实际卸货人</w:t>
      </w:r>
    </w:p>
    <w:p w14:paraId="5AD9C659" w14:textId="0B4E5B69" w:rsidR="00C76C50" w:rsidRDefault="00C54B21" w:rsidP="00C76C50">
      <w:r>
        <w:t>5</w:t>
      </w:r>
      <w:r w:rsidR="00C76C50">
        <w:rPr>
          <w:rFonts w:hint="eastAsia"/>
        </w:rPr>
        <w:t>、卸货皮重</w:t>
      </w:r>
    </w:p>
    <w:p w14:paraId="6F9B28F5" w14:textId="110B98C7" w:rsidR="00C76C50" w:rsidRDefault="00C54B21" w:rsidP="00C76C50">
      <w:r>
        <w:t>6</w:t>
      </w:r>
      <w:r w:rsidR="00C76C50">
        <w:rPr>
          <w:rFonts w:hint="eastAsia"/>
        </w:rPr>
        <w:t>、卸货毛重</w:t>
      </w:r>
    </w:p>
    <w:p w14:paraId="2E7F3D09" w14:textId="63427C35" w:rsidR="00C76C50" w:rsidRDefault="00C54B21" w:rsidP="00C76C50">
      <w:r>
        <w:t>7</w:t>
      </w:r>
      <w:r w:rsidR="00C76C50">
        <w:rPr>
          <w:rFonts w:hint="eastAsia"/>
        </w:rPr>
        <w:t>、卸货净重</w:t>
      </w:r>
    </w:p>
    <w:p w14:paraId="56785039" w14:textId="7E526AFB" w:rsidR="00C76C50" w:rsidRDefault="005569F6" w:rsidP="00C76C50">
      <w:r>
        <w:t>8</w:t>
      </w:r>
      <w:r w:rsidR="00C76C50">
        <w:rPr>
          <w:rFonts w:hint="eastAsia"/>
        </w:rPr>
        <w:t>、扣重</w:t>
      </w:r>
      <w:r w:rsidR="000A4E5C">
        <w:rPr>
          <w:rFonts w:hint="eastAsia"/>
        </w:rPr>
        <w:t>数量</w:t>
      </w:r>
    </w:p>
    <w:p w14:paraId="480D65D6" w14:textId="6E27ECC4" w:rsidR="00C76C50" w:rsidRPr="000F2BBA" w:rsidRDefault="005569F6" w:rsidP="00C76C50">
      <w:r w:rsidRPr="000F2BBA">
        <w:t>9</w:t>
      </w:r>
      <w:r w:rsidR="00C76C50" w:rsidRPr="000F2BBA">
        <w:rPr>
          <w:rFonts w:hint="eastAsia"/>
        </w:rPr>
        <w:t>、卸货数量同步到</w:t>
      </w:r>
      <w:r w:rsidR="00C76C50" w:rsidRPr="000F2BBA">
        <w:rPr>
          <w:rFonts w:hint="eastAsia"/>
        </w:rPr>
        <w:t>E</w:t>
      </w:r>
      <w:r w:rsidR="00C76C50" w:rsidRPr="000F2BBA">
        <w:t>AS</w:t>
      </w:r>
      <w:r w:rsidR="00C76C50" w:rsidRPr="000F2BBA">
        <w:rPr>
          <w:rFonts w:hint="eastAsia"/>
        </w:rPr>
        <w:t>标记</w:t>
      </w:r>
    </w:p>
    <w:p w14:paraId="7A19BC89" w14:textId="38B1AC32" w:rsidR="001547FE" w:rsidRPr="000F2BBA" w:rsidRDefault="005569F6" w:rsidP="00C76C50">
      <w:r w:rsidRPr="000F2BBA">
        <w:t>10</w:t>
      </w:r>
      <w:r w:rsidR="001547FE" w:rsidRPr="000F2BBA">
        <w:rPr>
          <w:rFonts w:hint="eastAsia"/>
        </w:rPr>
        <w:t>、入库仓库</w:t>
      </w:r>
      <w:r w:rsidR="001547FE" w:rsidRPr="000F2BBA">
        <w:rPr>
          <w:rFonts w:hint="eastAsia"/>
        </w:rPr>
        <w:t>I</w:t>
      </w:r>
      <w:r w:rsidR="001547FE" w:rsidRPr="000F2BBA">
        <w:t>D</w:t>
      </w:r>
    </w:p>
    <w:p w14:paraId="40524C4C" w14:textId="1C2D7A5B" w:rsidR="001547FE" w:rsidRPr="000F2BBA" w:rsidRDefault="001547FE" w:rsidP="00C76C50">
      <w:r w:rsidRPr="000F2BBA">
        <w:rPr>
          <w:rFonts w:hint="eastAsia"/>
        </w:rPr>
        <w:t>1</w:t>
      </w:r>
      <w:r w:rsidR="005569F6" w:rsidRPr="000F2BBA">
        <w:t>1</w:t>
      </w:r>
      <w:r w:rsidRPr="000F2BBA">
        <w:rPr>
          <w:rFonts w:hint="eastAsia"/>
        </w:rPr>
        <w:t>、入库仓库名称</w:t>
      </w:r>
    </w:p>
    <w:p w14:paraId="032FB2E0" w14:textId="5BCCE3EC" w:rsidR="00951E6D" w:rsidRPr="000F2BBA" w:rsidRDefault="00951E6D" w:rsidP="00951E6D">
      <w:r w:rsidRPr="000F2BBA">
        <w:rPr>
          <w:rFonts w:hint="eastAsia"/>
        </w:rPr>
        <w:t>1</w:t>
      </w:r>
      <w:r w:rsidRPr="000F2BBA">
        <w:t>2</w:t>
      </w:r>
      <w:r w:rsidRPr="000F2BBA">
        <w:rPr>
          <w:rFonts w:hint="eastAsia"/>
        </w:rPr>
        <w:t>、收货站点</w:t>
      </w:r>
      <w:r w:rsidRPr="000F2BBA">
        <w:rPr>
          <w:rFonts w:hint="eastAsia"/>
        </w:rPr>
        <w:t>I</w:t>
      </w:r>
      <w:r w:rsidRPr="000F2BBA">
        <w:t>D</w:t>
      </w:r>
      <w:r w:rsidRPr="000F2BBA">
        <w:rPr>
          <w:rFonts w:hint="eastAsia"/>
        </w:rPr>
        <w:t>，用于在编辑页获取该收货站点内的仓库</w:t>
      </w:r>
    </w:p>
    <w:p w14:paraId="05E91B03" w14:textId="700C2CBD" w:rsidR="005569F6" w:rsidRPr="000F2BBA" w:rsidRDefault="005569F6" w:rsidP="00C76C50">
      <w:r w:rsidRPr="000F2BBA">
        <w:t>1</w:t>
      </w:r>
      <w:r w:rsidR="00951E6D" w:rsidRPr="000F2BBA">
        <w:t>3</w:t>
      </w:r>
      <w:r w:rsidRPr="000F2BBA">
        <w:rPr>
          <w:rFonts w:hint="eastAsia"/>
        </w:rPr>
        <w:t>、收货批号</w:t>
      </w:r>
    </w:p>
    <w:p w14:paraId="32ED8E26" w14:textId="259D0960" w:rsidR="005569F6" w:rsidRPr="000F2BBA" w:rsidRDefault="005569F6" w:rsidP="00C76C50">
      <w:r w:rsidRPr="000F2BBA">
        <w:rPr>
          <w:rFonts w:hint="eastAsia"/>
        </w:rPr>
        <w:t>1</w:t>
      </w:r>
      <w:r w:rsidR="00951E6D" w:rsidRPr="000F2BBA">
        <w:t>4</w:t>
      </w:r>
      <w:r w:rsidRPr="000F2BBA">
        <w:rPr>
          <w:rFonts w:hint="eastAsia"/>
        </w:rPr>
        <w:t>、是否异常编批</w:t>
      </w:r>
    </w:p>
    <w:p w14:paraId="2FECA7A5" w14:textId="6DB9AB95" w:rsidR="005569F6" w:rsidRPr="000F2BBA" w:rsidRDefault="005569F6" w:rsidP="00C76C50">
      <w:r w:rsidRPr="000F2BBA">
        <w:rPr>
          <w:rFonts w:hint="eastAsia"/>
        </w:rPr>
        <w:t>1</w:t>
      </w:r>
      <w:r w:rsidR="00951E6D" w:rsidRPr="000F2BBA">
        <w:t>5</w:t>
      </w:r>
      <w:r w:rsidRPr="000F2BBA">
        <w:rPr>
          <w:rFonts w:hint="eastAsia"/>
        </w:rPr>
        <w:t>、收货计量方式</w:t>
      </w:r>
      <w:r w:rsidRPr="000F2BBA">
        <w:rPr>
          <w:rFonts w:hint="eastAsia"/>
        </w:rPr>
        <w:t>I</w:t>
      </w:r>
      <w:r w:rsidRPr="000F2BBA">
        <w:t>D</w:t>
      </w:r>
    </w:p>
    <w:p w14:paraId="4BE31127" w14:textId="489292E9" w:rsidR="005569F6" w:rsidRPr="000F2BBA" w:rsidRDefault="005569F6" w:rsidP="00C76C50">
      <w:r w:rsidRPr="000F2BBA">
        <w:rPr>
          <w:rFonts w:hint="eastAsia"/>
        </w:rPr>
        <w:t>1</w:t>
      </w:r>
      <w:r w:rsidR="00951E6D" w:rsidRPr="000F2BBA">
        <w:t>6</w:t>
      </w:r>
      <w:r w:rsidRPr="000F2BBA">
        <w:rPr>
          <w:rFonts w:hint="eastAsia"/>
        </w:rPr>
        <w:t>、收货计量方式名称</w:t>
      </w:r>
    </w:p>
    <w:p w14:paraId="5ADFCC85" w14:textId="45FA342F" w:rsidR="005569F6" w:rsidRPr="000F2BBA" w:rsidRDefault="005569F6" w:rsidP="00C76C50">
      <w:r w:rsidRPr="000F2BBA">
        <w:rPr>
          <w:rFonts w:hint="eastAsia"/>
        </w:rPr>
        <w:t>1</w:t>
      </w:r>
      <w:r w:rsidR="00951E6D" w:rsidRPr="000F2BBA">
        <w:t>7</w:t>
      </w:r>
      <w:r w:rsidRPr="000F2BBA">
        <w:rPr>
          <w:rFonts w:hint="eastAsia"/>
        </w:rPr>
        <w:t>、收货物资水分百分比</w:t>
      </w:r>
    </w:p>
    <w:p w14:paraId="700498D6" w14:textId="6D7F09C2" w:rsidR="005569F6" w:rsidRPr="000F2BBA" w:rsidRDefault="005569F6" w:rsidP="00C76C50">
      <w:r w:rsidRPr="000F2BBA">
        <w:rPr>
          <w:rFonts w:hint="eastAsia"/>
        </w:rPr>
        <w:t>1</w:t>
      </w:r>
      <w:r w:rsidR="00951E6D" w:rsidRPr="000F2BBA">
        <w:t>8</w:t>
      </w:r>
      <w:r w:rsidRPr="000F2BBA">
        <w:rPr>
          <w:rFonts w:hint="eastAsia"/>
        </w:rPr>
        <w:t>、收货异常情况说明</w:t>
      </w:r>
    </w:p>
    <w:p w14:paraId="6520F3CD" w14:textId="33FE9FE7" w:rsidR="00A108F6" w:rsidRPr="00A2539F" w:rsidRDefault="00A108F6" w:rsidP="00C76C50">
      <w:r w:rsidRPr="00A2539F">
        <w:rPr>
          <w:rFonts w:hint="eastAsia"/>
        </w:rPr>
        <w:t>1</w:t>
      </w:r>
      <w:r w:rsidR="00951E6D" w:rsidRPr="00A2539F">
        <w:t>9</w:t>
      </w:r>
      <w:r w:rsidRPr="00A2539F">
        <w:rPr>
          <w:rFonts w:hint="eastAsia"/>
        </w:rPr>
        <w:t>、物流订单是否短驳，该字段来自关联的物流订单表</w:t>
      </w:r>
    </w:p>
    <w:p w14:paraId="64A72DD6" w14:textId="54B5ECE3" w:rsidR="006C2496" w:rsidRPr="00A2539F" w:rsidRDefault="00951E6D" w:rsidP="00C76C50">
      <w:r w:rsidRPr="00A2539F">
        <w:t>20</w:t>
      </w:r>
      <w:r w:rsidR="006C2496" w:rsidRPr="00A2539F">
        <w:rPr>
          <w:rFonts w:hint="eastAsia"/>
        </w:rPr>
        <w:t>、铁路运单收货批号</w:t>
      </w:r>
    </w:p>
    <w:p w14:paraId="05F6BCB4" w14:textId="72F1DA28" w:rsidR="006C2496" w:rsidRPr="00A2539F" w:rsidRDefault="00A108F6" w:rsidP="00C76C50">
      <w:r w:rsidRPr="00A2539F">
        <w:t>2</w:t>
      </w:r>
      <w:r w:rsidR="00951E6D" w:rsidRPr="00A2539F">
        <w:t>1</w:t>
      </w:r>
      <w:r w:rsidR="006C2496" w:rsidRPr="00A2539F">
        <w:rPr>
          <w:rFonts w:hint="eastAsia"/>
        </w:rPr>
        <w:t>、是否该批号最后一车</w:t>
      </w:r>
    </w:p>
    <w:p w14:paraId="4F74FDC4" w14:textId="076FDA40" w:rsidR="00C76C50" w:rsidRPr="00A2539F" w:rsidRDefault="001557CE" w:rsidP="007E036B">
      <w:r w:rsidRPr="00A2539F">
        <w:rPr>
          <w:rFonts w:hint="eastAsia"/>
        </w:rPr>
        <w:t>2</w:t>
      </w:r>
      <w:r w:rsidRPr="00A2539F">
        <w:t>2</w:t>
      </w:r>
      <w:r w:rsidRPr="00A2539F">
        <w:rPr>
          <w:rFonts w:hint="eastAsia"/>
        </w:rPr>
        <w:t>、运输方式，该字段来自</w:t>
      </w:r>
      <w:proofErr w:type="gramStart"/>
      <w:r w:rsidRPr="00A2539F">
        <w:rPr>
          <w:rFonts w:hint="eastAsia"/>
        </w:rPr>
        <w:t>派车单主表</w:t>
      </w:r>
      <w:proofErr w:type="gramEnd"/>
    </w:p>
    <w:p w14:paraId="503662F7" w14:textId="2FCE4C96" w:rsidR="001557CE" w:rsidRPr="00A2539F" w:rsidRDefault="001557CE" w:rsidP="007E036B">
      <w:r w:rsidRPr="00A2539F">
        <w:rPr>
          <w:rFonts w:hint="eastAsia"/>
        </w:rPr>
        <w:t>2</w:t>
      </w:r>
      <w:r w:rsidRPr="00A2539F">
        <w:t>3</w:t>
      </w:r>
      <w:r w:rsidRPr="00A2539F">
        <w:rPr>
          <w:rFonts w:hint="eastAsia"/>
        </w:rPr>
        <w:t>、火车车皮自重</w:t>
      </w:r>
      <w:proofErr w:type="spellStart"/>
      <w:r w:rsidRPr="00A2539F">
        <w:t>train_self_weight</w:t>
      </w:r>
      <w:proofErr w:type="spellEnd"/>
    </w:p>
    <w:p w14:paraId="5E52A401" w14:textId="5FB81D9B" w:rsidR="00BB58A8" w:rsidRPr="007D2BE7" w:rsidRDefault="00BB58A8" w:rsidP="00BB58A8">
      <w:r w:rsidRPr="007D2BE7">
        <w:lastRenderedPageBreak/>
        <w:t>24</w:t>
      </w:r>
      <w:r w:rsidRPr="007D2BE7">
        <w:rPr>
          <w:rFonts w:hint="eastAsia"/>
        </w:rPr>
        <w:t>、物料产地</w:t>
      </w:r>
      <w:r w:rsidRPr="007D2BE7">
        <w:rPr>
          <w:rFonts w:hint="eastAsia"/>
        </w:rPr>
        <w:t>I</w:t>
      </w:r>
      <w:r w:rsidRPr="007D2BE7">
        <w:t>D</w:t>
      </w:r>
    </w:p>
    <w:p w14:paraId="236AB3D3" w14:textId="24827773" w:rsidR="00BB58A8" w:rsidRPr="007D2BE7" w:rsidRDefault="00BB58A8" w:rsidP="00BB58A8">
      <w:r w:rsidRPr="007D2BE7">
        <w:rPr>
          <w:rFonts w:hint="eastAsia"/>
        </w:rPr>
        <w:t>2</w:t>
      </w:r>
      <w:r w:rsidRPr="007D2BE7">
        <w:t>5</w:t>
      </w:r>
      <w:r w:rsidRPr="007D2BE7">
        <w:rPr>
          <w:rFonts w:hint="eastAsia"/>
        </w:rPr>
        <w:t>、物料产地名称</w:t>
      </w:r>
    </w:p>
    <w:p w14:paraId="4F8169FC" w14:textId="51D1713C" w:rsidR="00BB58A8" w:rsidRPr="007D2BE7" w:rsidRDefault="00BB58A8" w:rsidP="00BB58A8">
      <w:r w:rsidRPr="007D2BE7">
        <w:rPr>
          <w:rFonts w:hint="eastAsia"/>
        </w:rPr>
        <w:t>2</w:t>
      </w:r>
      <w:r w:rsidRPr="007D2BE7">
        <w:t>6</w:t>
      </w:r>
      <w:r w:rsidRPr="007D2BE7">
        <w:rPr>
          <w:rFonts w:hint="eastAsia"/>
        </w:rPr>
        <w:t>、辅助发货数量</w:t>
      </w:r>
    </w:p>
    <w:p w14:paraId="32CBDB90" w14:textId="46FB46FC" w:rsidR="00BB58A8" w:rsidRPr="007D2BE7" w:rsidRDefault="00BB58A8" w:rsidP="00BB58A8">
      <w:r w:rsidRPr="007D2BE7">
        <w:rPr>
          <w:rFonts w:hint="eastAsia"/>
        </w:rPr>
        <w:t>2</w:t>
      </w:r>
      <w:r w:rsidRPr="007D2BE7">
        <w:t>7</w:t>
      </w:r>
      <w:r w:rsidRPr="007D2BE7">
        <w:rPr>
          <w:rFonts w:hint="eastAsia"/>
        </w:rPr>
        <w:t>、辅助发货数量计量单位</w:t>
      </w:r>
      <w:r w:rsidRPr="007D2BE7">
        <w:rPr>
          <w:rFonts w:hint="eastAsia"/>
        </w:rPr>
        <w:t>I</w:t>
      </w:r>
      <w:r w:rsidRPr="007D2BE7">
        <w:t>D</w:t>
      </w:r>
    </w:p>
    <w:p w14:paraId="51B2F62F" w14:textId="510F6E68" w:rsidR="00BB58A8" w:rsidRPr="007D2BE7" w:rsidRDefault="00BB58A8" w:rsidP="00BB58A8">
      <w:r w:rsidRPr="007D2BE7">
        <w:rPr>
          <w:rFonts w:hint="eastAsia"/>
        </w:rPr>
        <w:t>2</w:t>
      </w:r>
      <w:r w:rsidRPr="007D2BE7">
        <w:t>8</w:t>
      </w:r>
      <w:r w:rsidRPr="007D2BE7">
        <w:rPr>
          <w:rFonts w:hint="eastAsia"/>
        </w:rPr>
        <w:t>、辅助发货数量计量单位名称</w:t>
      </w:r>
    </w:p>
    <w:p w14:paraId="185CE8FE" w14:textId="4079F7A5" w:rsidR="001557CE" w:rsidRPr="007D2BE7" w:rsidRDefault="00BB58A8" w:rsidP="007E036B">
      <w:r w:rsidRPr="007D2BE7">
        <w:t>29</w:t>
      </w:r>
      <w:r w:rsidRPr="007D2BE7">
        <w:rPr>
          <w:rFonts w:hint="eastAsia"/>
        </w:rPr>
        <w:t>、辅助收货数量</w:t>
      </w:r>
    </w:p>
    <w:p w14:paraId="221E4C63" w14:textId="3CC8510D" w:rsidR="00BB58A8" w:rsidRPr="00C14C28" w:rsidRDefault="00BB58A8" w:rsidP="007E036B">
      <w:r w:rsidRPr="00C14C28">
        <w:rPr>
          <w:rFonts w:hint="eastAsia"/>
        </w:rPr>
        <w:t>3</w:t>
      </w:r>
      <w:r w:rsidRPr="00C14C28">
        <w:t>0</w:t>
      </w:r>
      <w:r w:rsidRPr="00C14C28">
        <w:rPr>
          <w:rFonts w:hint="eastAsia"/>
        </w:rPr>
        <w:t>、辅助收货数量计量单位</w:t>
      </w:r>
      <w:r w:rsidRPr="00C14C28">
        <w:rPr>
          <w:rFonts w:hint="eastAsia"/>
        </w:rPr>
        <w:t>I</w:t>
      </w:r>
      <w:r w:rsidRPr="00C14C28">
        <w:t>D</w:t>
      </w:r>
    </w:p>
    <w:p w14:paraId="6BDA22A2" w14:textId="2CE3249D" w:rsidR="00BB58A8" w:rsidRPr="00C14C28" w:rsidRDefault="00BB58A8" w:rsidP="007E036B">
      <w:r w:rsidRPr="00C14C28">
        <w:rPr>
          <w:rFonts w:hint="eastAsia"/>
        </w:rPr>
        <w:t>3</w:t>
      </w:r>
      <w:r w:rsidRPr="00C14C28">
        <w:t>1</w:t>
      </w:r>
      <w:r w:rsidRPr="00C14C28">
        <w:rPr>
          <w:rFonts w:hint="eastAsia"/>
        </w:rPr>
        <w:t>、辅助收货数量计量单位名称</w:t>
      </w:r>
    </w:p>
    <w:p w14:paraId="21005495" w14:textId="600A1CB7" w:rsidR="00F1043F" w:rsidRPr="00C14C28" w:rsidRDefault="00F1043F" w:rsidP="007E036B">
      <w:r w:rsidRPr="00C14C28">
        <w:rPr>
          <w:rFonts w:hint="eastAsia"/>
        </w:rPr>
        <w:t>3</w:t>
      </w:r>
      <w:r w:rsidRPr="00C14C28">
        <w:t>2</w:t>
      </w:r>
      <w:r w:rsidRPr="00C14C28">
        <w:rPr>
          <w:rFonts w:hint="eastAsia"/>
        </w:rPr>
        <w:t>、计划运输量</w:t>
      </w:r>
      <w:proofErr w:type="spellStart"/>
      <w:r w:rsidRPr="00C14C28">
        <w:t>assisted_weight</w:t>
      </w:r>
      <w:proofErr w:type="spellEnd"/>
      <w:r w:rsidRPr="00C14C28">
        <w:rPr>
          <w:rFonts w:hint="eastAsia"/>
        </w:rPr>
        <w:t>（注意不是</w:t>
      </w:r>
      <w:proofErr w:type="spellStart"/>
      <w:r w:rsidRPr="00C14C28">
        <w:t>plan_transport_weight</w:t>
      </w:r>
      <w:proofErr w:type="spellEnd"/>
      <w:r w:rsidRPr="00C14C28">
        <w:rPr>
          <w:rFonts w:hint="eastAsia"/>
        </w:rPr>
        <w:t>）</w:t>
      </w:r>
    </w:p>
    <w:p w14:paraId="189AAD73" w14:textId="139B576F" w:rsidR="00F1043F" w:rsidRPr="00C14C28" w:rsidRDefault="00F1043F" w:rsidP="007E036B">
      <w:r w:rsidRPr="00C14C28">
        <w:rPr>
          <w:rFonts w:hint="eastAsia"/>
        </w:rPr>
        <w:t>3</w:t>
      </w:r>
      <w:r w:rsidRPr="00C14C28">
        <w:t>3</w:t>
      </w:r>
      <w:r w:rsidRPr="00C14C28">
        <w:rPr>
          <w:rFonts w:hint="eastAsia"/>
        </w:rPr>
        <w:t>、计划运输量计量单位</w:t>
      </w:r>
      <w:r w:rsidRPr="00C14C28">
        <w:rPr>
          <w:rFonts w:hint="eastAsia"/>
        </w:rPr>
        <w:t>I</w:t>
      </w:r>
      <w:r w:rsidRPr="00C14C28">
        <w:t>D</w:t>
      </w:r>
    </w:p>
    <w:p w14:paraId="4975F1D9" w14:textId="77C3E356" w:rsidR="00F1043F" w:rsidRPr="00C14C28" w:rsidRDefault="00F1043F" w:rsidP="007E036B">
      <w:r w:rsidRPr="00C14C28">
        <w:rPr>
          <w:rFonts w:hint="eastAsia"/>
        </w:rPr>
        <w:t>3</w:t>
      </w:r>
      <w:r w:rsidRPr="00C14C28">
        <w:t>4</w:t>
      </w:r>
      <w:r w:rsidRPr="00C14C28">
        <w:rPr>
          <w:rFonts w:hint="eastAsia"/>
        </w:rPr>
        <w:t>、计划运输量计量单位名称</w:t>
      </w:r>
    </w:p>
    <w:p w14:paraId="75AF46EC" w14:textId="77777777" w:rsidR="00BB58A8" w:rsidRPr="00C14C28" w:rsidRDefault="00BB58A8" w:rsidP="007E036B"/>
    <w:p w14:paraId="4E2FD7BF" w14:textId="770240F4" w:rsidR="000A4E5C" w:rsidRDefault="000A4E5C" w:rsidP="000A4E5C">
      <w:pPr>
        <w:pStyle w:val="40"/>
        <w:spacing w:beforeLines="0" w:before="163" w:afterLines="0" w:after="163"/>
        <w:ind w:left="862" w:hanging="862"/>
        <w:outlineLvl w:val="3"/>
      </w:pPr>
      <w:bookmarkStart w:id="415" w:name="_Toc35178395"/>
      <w:r>
        <w:rPr>
          <w:rFonts w:hint="eastAsia"/>
        </w:rPr>
        <w:t>获取扣重明细</w:t>
      </w:r>
      <w:bookmarkEnd w:id="415"/>
    </w:p>
    <w:p w14:paraId="1C74A9E2" w14:textId="38DD8B29" w:rsidR="000A4E5C" w:rsidRDefault="000A4E5C" w:rsidP="000A4E5C">
      <w:r>
        <w:rPr>
          <w:rFonts w:hint="eastAsia"/>
        </w:rPr>
        <w:t>功能：获取运单扣重明细</w:t>
      </w:r>
    </w:p>
    <w:p w14:paraId="42A6015E" w14:textId="77777777" w:rsidR="000A4E5C" w:rsidRDefault="000A4E5C" w:rsidP="000A4E5C">
      <w:r>
        <w:rPr>
          <w:rFonts w:hint="eastAsia"/>
        </w:rPr>
        <w:t>用途：用于收货管理</w:t>
      </w:r>
    </w:p>
    <w:p w14:paraId="4AA5A7EF" w14:textId="77777777" w:rsidR="00E53655" w:rsidRPr="00C14C28" w:rsidRDefault="000A4E5C" w:rsidP="000A4E5C">
      <w:r w:rsidRPr="00C14C28">
        <w:rPr>
          <w:rFonts w:hint="eastAsia"/>
        </w:rPr>
        <w:t>参数：</w:t>
      </w:r>
    </w:p>
    <w:p w14:paraId="758F4AD0" w14:textId="229CD146" w:rsidR="000A4E5C" w:rsidRPr="00C14C28" w:rsidRDefault="00E53655" w:rsidP="000A4E5C">
      <w:r w:rsidRPr="00C14C28">
        <w:rPr>
          <w:rFonts w:hint="eastAsia"/>
        </w:rPr>
        <w:t>1</w:t>
      </w:r>
      <w:r w:rsidRPr="00C14C28">
        <w:rPr>
          <w:rFonts w:hint="eastAsia"/>
        </w:rPr>
        <w:t>、</w:t>
      </w:r>
      <w:r w:rsidR="000A4E5C" w:rsidRPr="00C14C28">
        <w:rPr>
          <w:rFonts w:hint="eastAsia"/>
        </w:rPr>
        <w:t>运单</w:t>
      </w:r>
      <w:r w:rsidR="000A4E5C" w:rsidRPr="00C14C28">
        <w:rPr>
          <w:rFonts w:hint="eastAsia"/>
        </w:rPr>
        <w:t>I</w:t>
      </w:r>
      <w:r w:rsidR="000A4E5C" w:rsidRPr="00C14C28">
        <w:t>D</w:t>
      </w:r>
    </w:p>
    <w:p w14:paraId="75152FF6" w14:textId="2953C5FA" w:rsidR="00E53655" w:rsidRPr="00C14C28" w:rsidRDefault="00E53655" w:rsidP="000A4E5C">
      <w:r w:rsidRPr="00C14C28">
        <w:rPr>
          <w:rFonts w:hint="eastAsia"/>
        </w:rPr>
        <w:t>2</w:t>
      </w:r>
      <w:r w:rsidRPr="00C14C28">
        <w:rPr>
          <w:rFonts w:hint="eastAsia"/>
        </w:rPr>
        <w:t>、扣重业务类型，</w:t>
      </w:r>
      <w:r w:rsidRPr="00C14C28">
        <w:rPr>
          <w:rFonts w:hint="eastAsia"/>
        </w:rPr>
        <w:t>0=</w:t>
      </w:r>
      <w:r w:rsidRPr="00C14C28">
        <w:rPr>
          <w:rFonts w:hint="eastAsia"/>
        </w:rPr>
        <w:t>装货，</w:t>
      </w:r>
      <w:r w:rsidRPr="00C14C28">
        <w:rPr>
          <w:rFonts w:hint="eastAsia"/>
        </w:rPr>
        <w:t>1</w:t>
      </w:r>
      <w:r w:rsidRPr="00C14C28">
        <w:t>0</w:t>
      </w:r>
      <w:r w:rsidRPr="00C14C28">
        <w:rPr>
          <w:rFonts w:hint="eastAsia"/>
        </w:rPr>
        <w:t>=</w:t>
      </w:r>
      <w:r w:rsidRPr="00C14C28">
        <w:rPr>
          <w:rFonts w:hint="eastAsia"/>
        </w:rPr>
        <w:t>卸货</w:t>
      </w:r>
    </w:p>
    <w:p w14:paraId="1535FB56" w14:textId="5447E88A" w:rsidR="000A4E5C" w:rsidRPr="00C14C28" w:rsidRDefault="000A4E5C" w:rsidP="000A4E5C">
      <w:r w:rsidRPr="00C14C28">
        <w:rPr>
          <w:rFonts w:hint="eastAsia"/>
        </w:rPr>
        <w:t>返回：列表，不分页，按扣重字典排序号排序，字段包括：</w:t>
      </w:r>
    </w:p>
    <w:p w14:paraId="65B0E28D" w14:textId="620180D9" w:rsidR="000A4E5C" w:rsidRPr="00C14C28" w:rsidRDefault="000A4E5C" w:rsidP="000A4E5C">
      <w:r w:rsidRPr="00C14C28">
        <w:t>1</w:t>
      </w:r>
      <w:r w:rsidRPr="00C14C28">
        <w:rPr>
          <w:rFonts w:hint="eastAsia"/>
        </w:rPr>
        <w:t>、扣</w:t>
      </w:r>
      <w:proofErr w:type="gramStart"/>
      <w:r w:rsidRPr="00C14C28">
        <w:rPr>
          <w:rFonts w:hint="eastAsia"/>
        </w:rPr>
        <w:t>重记录</w:t>
      </w:r>
      <w:proofErr w:type="gramEnd"/>
      <w:r w:rsidRPr="00C14C28">
        <w:rPr>
          <w:rFonts w:hint="eastAsia"/>
        </w:rPr>
        <w:t>I</w:t>
      </w:r>
      <w:r w:rsidRPr="00C14C28">
        <w:t>D</w:t>
      </w:r>
    </w:p>
    <w:p w14:paraId="6EB8E45D" w14:textId="313CCA7A" w:rsidR="00002C85" w:rsidRPr="00C14C28" w:rsidRDefault="00002C85" w:rsidP="000A4E5C">
      <w:r w:rsidRPr="00C14C28">
        <w:t>2</w:t>
      </w:r>
      <w:r w:rsidRPr="00C14C28">
        <w:rPr>
          <w:rFonts w:hint="eastAsia"/>
        </w:rPr>
        <w:t>、扣重项字典</w:t>
      </w:r>
      <w:r w:rsidRPr="00C14C28">
        <w:rPr>
          <w:rFonts w:hint="eastAsia"/>
        </w:rPr>
        <w:t>I</w:t>
      </w:r>
      <w:r w:rsidRPr="00C14C28">
        <w:t>D</w:t>
      </w:r>
    </w:p>
    <w:p w14:paraId="30427471" w14:textId="4DC06532" w:rsidR="000A4E5C" w:rsidRPr="00C14C28" w:rsidRDefault="00002C85" w:rsidP="000A4E5C">
      <w:r w:rsidRPr="00C14C28">
        <w:t>3</w:t>
      </w:r>
      <w:r w:rsidR="000A4E5C" w:rsidRPr="00C14C28">
        <w:rPr>
          <w:rFonts w:hint="eastAsia"/>
        </w:rPr>
        <w:t>、扣重项名称</w:t>
      </w:r>
    </w:p>
    <w:p w14:paraId="2AA93157" w14:textId="319659E9" w:rsidR="000A4E5C" w:rsidRPr="00702D5E" w:rsidRDefault="00002C85" w:rsidP="000A4E5C">
      <w:r w:rsidRPr="00702D5E">
        <w:t>4</w:t>
      </w:r>
      <w:r w:rsidR="000A4E5C" w:rsidRPr="00702D5E">
        <w:rPr>
          <w:rFonts w:hint="eastAsia"/>
        </w:rPr>
        <w:t>、扣重项数量</w:t>
      </w:r>
    </w:p>
    <w:p w14:paraId="70040B9F" w14:textId="6ADDF0DE" w:rsidR="006F2E2D" w:rsidRPr="00702D5E" w:rsidRDefault="006F2E2D" w:rsidP="000A4E5C">
      <w:r w:rsidRPr="00702D5E">
        <w:rPr>
          <w:rFonts w:hint="eastAsia"/>
        </w:rPr>
        <w:t>5</w:t>
      </w:r>
      <w:r w:rsidRPr="00702D5E">
        <w:rPr>
          <w:rFonts w:hint="eastAsia"/>
        </w:rPr>
        <w:t>、扣重业务类型</w:t>
      </w:r>
    </w:p>
    <w:p w14:paraId="01AFFEFE" w14:textId="23BD6224" w:rsidR="000A4E5C" w:rsidRPr="00702D5E" w:rsidRDefault="0087763D" w:rsidP="007E036B">
      <w:r w:rsidRPr="00702D5E">
        <w:rPr>
          <w:rFonts w:hint="eastAsia"/>
        </w:rPr>
        <w:t>6</w:t>
      </w:r>
      <w:r w:rsidRPr="00702D5E">
        <w:rPr>
          <w:rFonts w:hint="eastAsia"/>
        </w:rPr>
        <w:t>、扣重原因，来自运单物料表，扣重业务类型</w:t>
      </w:r>
      <w:r w:rsidRPr="00702D5E">
        <w:rPr>
          <w:rFonts w:hint="eastAsia"/>
        </w:rPr>
        <w:t>=</w:t>
      </w:r>
      <w:r w:rsidRPr="00702D5E">
        <w:t>0</w:t>
      </w:r>
      <w:r w:rsidRPr="00702D5E">
        <w:rPr>
          <w:rFonts w:hint="eastAsia"/>
        </w:rPr>
        <w:t>时，取</w:t>
      </w:r>
      <w:proofErr w:type="spellStart"/>
      <w:r w:rsidRPr="00702D5E">
        <w:t>deduction_memo_loading</w:t>
      </w:r>
      <w:proofErr w:type="spellEnd"/>
      <w:r w:rsidRPr="00702D5E">
        <w:rPr>
          <w:rFonts w:hint="eastAsia"/>
        </w:rPr>
        <w:t>，扣重业务类型</w:t>
      </w:r>
      <w:r w:rsidRPr="00702D5E">
        <w:rPr>
          <w:rFonts w:hint="eastAsia"/>
        </w:rPr>
        <w:t>=</w:t>
      </w:r>
      <w:r w:rsidRPr="00702D5E">
        <w:t>10</w:t>
      </w:r>
      <w:r w:rsidRPr="00702D5E">
        <w:rPr>
          <w:rFonts w:hint="eastAsia"/>
        </w:rPr>
        <w:t>时，取</w:t>
      </w:r>
      <w:proofErr w:type="spellStart"/>
      <w:r w:rsidRPr="00702D5E">
        <w:t>deduction_memo</w:t>
      </w:r>
      <w:proofErr w:type="spellEnd"/>
    </w:p>
    <w:p w14:paraId="6F756DA5" w14:textId="47D89618" w:rsidR="007E036B" w:rsidRDefault="007E036B" w:rsidP="007E036B">
      <w:pPr>
        <w:pStyle w:val="40"/>
        <w:spacing w:beforeLines="0" w:before="163" w:afterLines="0" w:after="163"/>
        <w:ind w:left="862" w:hanging="862"/>
        <w:outlineLvl w:val="3"/>
      </w:pPr>
      <w:bookmarkStart w:id="416" w:name="_Toc35178396"/>
      <w:r>
        <w:rPr>
          <w:rFonts w:hint="eastAsia"/>
        </w:rPr>
        <w:t>修改运单卸货信息</w:t>
      </w:r>
      <w:bookmarkEnd w:id="416"/>
    </w:p>
    <w:p w14:paraId="06FC36E6" w14:textId="7D3E5E19" w:rsidR="007E036B" w:rsidRDefault="007E036B" w:rsidP="007E036B">
      <w:r>
        <w:rPr>
          <w:rFonts w:hint="eastAsia"/>
        </w:rPr>
        <w:lastRenderedPageBreak/>
        <w:t>功能：修改运单卸货信息。校验：</w:t>
      </w:r>
    </w:p>
    <w:p w14:paraId="14D2D506" w14:textId="6DEB0A06" w:rsidR="007E036B" w:rsidRPr="0004056F" w:rsidRDefault="007E036B" w:rsidP="007E036B">
      <w:r w:rsidRPr="0004056F">
        <w:rPr>
          <w:rFonts w:hint="eastAsia"/>
        </w:rPr>
        <w:t>1</w:t>
      </w:r>
      <w:r w:rsidRPr="0004056F">
        <w:rPr>
          <w:rFonts w:hint="eastAsia"/>
        </w:rPr>
        <w:t>、用户必须具备权限“修改实际卸货数量”功能权限</w:t>
      </w:r>
    </w:p>
    <w:p w14:paraId="7742F4E2" w14:textId="5312040B" w:rsidR="007E036B" w:rsidRPr="0004056F" w:rsidRDefault="007E036B" w:rsidP="007E036B">
      <w:r w:rsidRPr="0004056F">
        <w:rPr>
          <w:rFonts w:hint="eastAsia"/>
        </w:rPr>
        <w:t>2</w:t>
      </w:r>
      <w:r w:rsidRPr="0004056F">
        <w:rPr>
          <w:rFonts w:hint="eastAsia"/>
        </w:rPr>
        <w:t>、卸货数量同步到</w:t>
      </w:r>
      <w:r w:rsidRPr="0004056F">
        <w:rPr>
          <w:rFonts w:hint="eastAsia"/>
        </w:rPr>
        <w:t>E</w:t>
      </w:r>
      <w:r w:rsidRPr="0004056F">
        <w:t>AS</w:t>
      </w:r>
      <w:r w:rsidRPr="0004056F">
        <w:rPr>
          <w:rFonts w:hint="eastAsia"/>
        </w:rPr>
        <w:t>标记</w:t>
      </w:r>
      <w:r w:rsidRPr="0004056F">
        <w:rPr>
          <w:rFonts w:hint="eastAsia"/>
        </w:rPr>
        <w:t>=</w:t>
      </w:r>
      <w:r w:rsidRPr="0004056F">
        <w:rPr>
          <w:rFonts w:hint="eastAsia"/>
        </w:rPr>
        <w:t>否</w:t>
      </w:r>
    </w:p>
    <w:p w14:paraId="2C77E1CC" w14:textId="77777777" w:rsidR="009E2037" w:rsidRPr="0004056F" w:rsidRDefault="009E2037" w:rsidP="009E2037">
      <w:r w:rsidRPr="0004056F">
        <w:rPr>
          <w:rFonts w:hint="eastAsia"/>
        </w:rPr>
        <w:t>3</w:t>
      </w:r>
      <w:r w:rsidRPr="0004056F">
        <w:rPr>
          <w:rFonts w:hint="eastAsia"/>
        </w:rPr>
        <w:t>、运单没有关联结算单</w:t>
      </w:r>
    </w:p>
    <w:p w14:paraId="6500E0B2" w14:textId="77777777" w:rsidR="00C54B21" w:rsidRPr="0004056F" w:rsidRDefault="00C54B21" w:rsidP="00C54B21">
      <w:r w:rsidRPr="0004056F">
        <w:rPr>
          <w:rFonts w:hint="eastAsia"/>
        </w:rPr>
        <w:t>保存逻辑：</w:t>
      </w:r>
    </w:p>
    <w:p w14:paraId="6DB8FB8E" w14:textId="509282F6" w:rsidR="00C54B21" w:rsidRDefault="00C54B21" w:rsidP="00C54B21">
      <w:r>
        <w:rPr>
          <w:rFonts w:hint="eastAsia"/>
        </w:rPr>
        <w:t>1</w:t>
      </w:r>
      <w:r>
        <w:rPr>
          <w:rFonts w:hint="eastAsia"/>
        </w:rPr>
        <w:t>、更新实际卸货时间、实际卸货人（当前用户）。</w:t>
      </w:r>
    </w:p>
    <w:p w14:paraId="6C977031" w14:textId="054F4025" w:rsidR="00C54B21" w:rsidRDefault="00C54B21" w:rsidP="00C54B21">
      <w:r>
        <w:rPr>
          <w:rFonts w:hint="eastAsia"/>
        </w:rPr>
        <w:t>2</w:t>
      </w:r>
      <w:r>
        <w:rPr>
          <w:rFonts w:hint="eastAsia"/>
        </w:rPr>
        <w:t>、对该运单生成收货批号</w:t>
      </w:r>
      <w:r w:rsidR="00C37271">
        <w:rPr>
          <w:rFonts w:hint="eastAsia"/>
        </w:rPr>
        <w:t>或重置收货批号</w:t>
      </w:r>
      <w:r w:rsidR="006F6757">
        <w:rPr>
          <w:rFonts w:hint="eastAsia"/>
        </w:rPr>
        <w:t>，</w:t>
      </w:r>
      <w:r w:rsidR="00C37271">
        <w:rPr>
          <w:rFonts w:hint="eastAsia"/>
        </w:rPr>
        <w:t>调用</w:t>
      </w:r>
      <w:r w:rsidR="006F6757">
        <w:rPr>
          <w:rFonts w:hint="eastAsia"/>
        </w:rPr>
        <w:t>7.</w:t>
      </w:r>
      <w:r w:rsidR="00C37271">
        <w:t>4</w:t>
      </w:r>
      <w:r w:rsidR="00C37271">
        <w:rPr>
          <w:rFonts w:hint="eastAsia"/>
        </w:rPr>
        <w:t>通用算法；</w:t>
      </w:r>
    </w:p>
    <w:p w14:paraId="08B80084" w14:textId="4D03B2D2" w:rsidR="00C54B21" w:rsidRDefault="00C54B21" w:rsidP="00C54B21">
      <w:r>
        <w:rPr>
          <w:rFonts w:hint="eastAsia"/>
        </w:rPr>
        <w:t>3</w:t>
      </w:r>
      <w:r>
        <w:rPr>
          <w:rFonts w:hint="eastAsia"/>
        </w:rPr>
        <w:t>、</w:t>
      </w:r>
      <w:r w:rsidR="009A029D">
        <w:rPr>
          <w:rFonts w:hint="eastAsia"/>
        </w:rPr>
        <w:t>如果运单状态不为卸货完成，</w:t>
      </w:r>
      <w:r>
        <w:rPr>
          <w:rFonts w:hint="eastAsia"/>
        </w:rPr>
        <w:t>将运单状态改为</w:t>
      </w:r>
      <w:r w:rsidR="009A029D">
        <w:rPr>
          <w:rFonts w:hint="eastAsia"/>
        </w:rPr>
        <w:t>卸</w:t>
      </w:r>
      <w:r>
        <w:rPr>
          <w:rFonts w:hint="eastAsia"/>
        </w:rPr>
        <w:t>货完成，然后更新派车单状态（若派车单中所有运单都是</w:t>
      </w:r>
      <w:r w:rsidR="009A029D">
        <w:rPr>
          <w:rFonts w:hint="eastAsia"/>
        </w:rPr>
        <w:t>卸</w:t>
      </w:r>
      <w:r>
        <w:rPr>
          <w:rFonts w:hint="eastAsia"/>
        </w:rPr>
        <w:t>货完成</w:t>
      </w:r>
      <w:r w:rsidR="009A029D">
        <w:rPr>
          <w:rFonts w:hint="eastAsia"/>
        </w:rPr>
        <w:t>，</w:t>
      </w:r>
      <w:r>
        <w:rPr>
          <w:rFonts w:hint="eastAsia"/>
        </w:rPr>
        <w:t>派车单为</w:t>
      </w:r>
      <w:r w:rsidR="009A029D">
        <w:rPr>
          <w:rFonts w:hint="eastAsia"/>
        </w:rPr>
        <w:t>卸</w:t>
      </w:r>
      <w:r>
        <w:rPr>
          <w:rFonts w:hint="eastAsia"/>
        </w:rPr>
        <w:t>货完成状态，否则派车单为</w:t>
      </w:r>
      <w:r w:rsidR="009A029D">
        <w:rPr>
          <w:rFonts w:hint="eastAsia"/>
        </w:rPr>
        <w:t>卸</w:t>
      </w:r>
      <w:r>
        <w:rPr>
          <w:rFonts w:hint="eastAsia"/>
        </w:rPr>
        <w:t>货中状态）</w:t>
      </w:r>
    </w:p>
    <w:p w14:paraId="15F86D0C" w14:textId="74A54245" w:rsidR="00C54B21" w:rsidRPr="007D2BE7" w:rsidRDefault="00C54B21" w:rsidP="00C54B21">
      <w:r w:rsidRPr="007D2BE7">
        <w:t>4</w:t>
      </w:r>
      <w:r w:rsidRPr="007D2BE7">
        <w:rPr>
          <w:rFonts w:hint="eastAsia"/>
        </w:rPr>
        <w:t>、保存成功后，执行“实际</w:t>
      </w:r>
      <w:r w:rsidR="009A029D" w:rsidRPr="007D2BE7">
        <w:rPr>
          <w:rFonts w:hint="eastAsia"/>
        </w:rPr>
        <w:t>卸</w:t>
      </w:r>
      <w:r w:rsidRPr="007D2BE7">
        <w:rPr>
          <w:rFonts w:hint="eastAsia"/>
        </w:rPr>
        <w:t>货数量改变”算法，参见</w:t>
      </w:r>
      <w:r w:rsidRPr="007D2BE7">
        <w:rPr>
          <w:rFonts w:hint="eastAsia"/>
        </w:rPr>
        <w:t>7.</w:t>
      </w:r>
      <w:r w:rsidR="006F6757" w:rsidRPr="007D2BE7">
        <w:t>2</w:t>
      </w:r>
    </w:p>
    <w:p w14:paraId="3C32B5D2" w14:textId="144F946E" w:rsidR="00C449F3" w:rsidRPr="007D2BE7" w:rsidRDefault="00C54B21" w:rsidP="00C54B21">
      <w:r w:rsidRPr="007D2BE7">
        <w:t>5</w:t>
      </w:r>
      <w:r w:rsidRPr="007D2BE7">
        <w:rPr>
          <w:rFonts w:hint="eastAsia"/>
        </w:rPr>
        <w:t>、自动保存运单执行日志，参见</w:t>
      </w:r>
      <w:r w:rsidRPr="007D2BE7">
        <w:rPr>
          <w:rFonts w:hint="eastAsia"/>
        </w:rPr>
        <w:t>9.</w:t>
      </w:r>
      <w:r w:rsidRPr="007D2BE7">
        <w:t>1</w:t>
      </w:r>
    </w:p>
    <w:p w14:paraId="77BF1F7E" w14:textId="6B6843AF" w:rsidR="00C6165C" w:rsidRPr="007D2BE7" w:rsidRDefault="00C6165C" w:rsidP="00C6165C">
      <w:r w:rsidRPr="007D2BE7">
        <w:t>6</w:t>
      </w:r>
      <w:r w:rsidRPr="007D2BE7">
        <w:rPr>
          <w:rFonts w:hint="eastAsia"/>
        </w:rPr>
        <w:t>、在</w:t>
      </w:r>
      <w:r w:rsidRPr="007D2BE7">
        <w:rPr>
          <w:rFonts w:hint="eastAsia"/>
        </w:rPr>
        <w:t>P</w:t>
      </w:r>
      <w:r w:rsidRPr="007D2BE7">
        <w:t>C</w:t>
      </w:r>
      <w:r w:rsidRPr="007D2BE7">
        <w:rPr>
          <w:rFonts w:hint="eastAsia"/>
        </w:rPr>
        <w:t>端完成了收货确认则需要将运单的卸货工作流程全部跳过。获取该运单的站点工作流程，对所有业务类型</w:t>
      </w:r>
      <w:proofErr w:type="spellStart"/>
      <w:r w:rsidRPr="007D2BE7">
        <w:t>business_type</w:t>
      </w:r>
      <w:proofErr w:type="spellEnd"/>
      <w:r w:rsidRPr="007D2BE7">
        <w:rPr>
          <w:rFonts w:hint="eastAsia"/>
        </w:rPr>
        <w:t>是卸货、实际执行结束时间</w:t>
      </w:r>
      <w:proofErr w:type="spellStart"/>
      <w:r w:rsidRPr="007D2BE7">
        <w:t>excute_end_time</w:t>
      </w:r>
      <w:proofErr w:type="spellEnd"/>
      <w:r w:rsidRPr="007D2BE7">
        <w:rPr>
          <w:rFonts w:hint="eastAsia"/>
        </w:rPr>
        <w:t>为空的流程节点，需要保存实际执行结束时间为当前时间，实际执行结束用户姓名</w:t>
      </w:r>
      <w:proofErr w:type="spellStart"/>
      <w:r w:rsidRPr="007D2BE7">
        <w:t>excute_end_username</w:t>
      </w:r>
      <w:proofErr w:type="spellEnd"/>
      <w:r w:rsidRPr="007D2BE7">
        <w:rPr>
          <w:rFonts w:hint="eastAsia"/>
        </w:rPr>
        <w:t>为当前用户姓名</w:t>
      </w:r>
      <w:r w:rsidRPr="007D2BE7">
        <w:rPr>
          <w:rFonts w:hint="eastAsia"/>
        </w:rPr>
        <w:t>+</w:t>
      </w:r>
      <w:r w:rsidRPr="007D2BE7">
        <w:rPr>
          <w:rFonts w:hint="eastAsia"/>
        </w:rPr>
        <w:t>“（</w:t>
      </w:r>
      <w:r w:rsidRPr="007D2BE7">
        <w:rPr>
          <w:rFonts w:hint="eastAsia"/>
        </w:rPr>
        <w:t>P</w:t>
      </w:r>
      <w:r w:rsidRPr="007D2BE7">
        <w:t>C</w:t>
      </w:r>
      <w:r w:rsidRPr="007D2BE7">
        <w:rPr>
          <w:rFonts w:hint="eastAsia"/>
        </w:rPr>
        <w:t>端）”，是否执行跳过</w:t>
      </w:r>
      <w:proofErr w:type="spellStart"/>
      <w:r w:rsidRPr="007D2BE7">
        <w:t>excute_status</w:t>
      </w:r>
      <w:proofErr w:type="spellEnd"/>
      <w:r w:rsidRPr="007D2BE7">
        <w:rPr>
          <w:rFonts w:hint="eastAsia"/>
        </w:rPr>
        <w:t>为是。</w:t>
      </w:r>
    </w:p>
    <w:p w14:paraId="4BFDF070" w14:textId="77777777" w:rsidR="00C6165C" w:rsidRPr="007D2BE7" w:rsidRDefault="00C6165C" w:rsidP="00C54B21"/>
    <w:p w14:paraId="78D62123" w14:textId="08E10969" w:rsidR="007E036B" w:rsidRPr="007D2BE7" w:rsidRDefault="007E036B" w:rsidP="00C54B21">
      <w:r w:rsidRPr="007D2BE7">
        <w:rPr>
          <w:rFonts w:hint="eastAsia"/>
        </w:rPr>
        <w:t>用途：用于</w:t>
      </w:r>
      <w:r w:rsidR="00424F1B" w:rsidRPr="007D2BE7">
        <w:rPr>
          <w:rFonts w:hint="eastAsia"/>
        </w:rPr>
        <w:t>收货</w:t>
      </w:r>
      <w:r w:rsidRPr="007D2BE7">
        <w:rPr>
          <w:rFonts w:hint="eastAsia"/>
        </w:rPr>
        <w:t>管理</w:t>
      </w:r>
    </w:p>
    <w:p w14:paraId="49C22C55" w14:textId="3D490A9C" w:rsidR="007E036B" w:rsidRPr="007D2BE7" w:rsidRDefault="007E036B" w:rsidP="007E036B">
      <w:r w:rsidRPr="007D2BE7">
        <w:rPr>
          <w:rFonts w:hint="eastAsia"/>
        </w:rPr>
        <w:t>参数：</w:t>
      </w:r>
    </w:p>
    <w:p w14:paraId="3628EAC0" w14:textId="4951C0D6" w:rsidR="009A029D" w:rsidRPr="007D2BE7" w:rsidRDefault="009A029D" w:rsidP="007E036B">
      <w:r w:rsidRPr="007D2BE7">
        <w:rPr>
          <w:rFonts w:hint="eastAsia"/>
        </w:rPr>
        <w:t>1</w:t>
      </w:r>
      <w:r w:rsidRPr="007D2BE7">
        <w:rPr>
          <w:rFonts w:hint="eastAsia"/>
        </w:rPr>
        <w:t>、运单</w:t>
      </w:r>
      <w:r w:rsidRPr="007D2BE7">
        <w:rPr>
          <w:rFonts w:hint="eastAsia"/>
        </w:rPr>
        <w:t>I</w:t>
      </w:r>
      <w:r w:rsidRPr="007D2BE7">
        <w:t>D</w:t>
      </w:r>
    </w:p>
    <w:p w14:paraId="605FB4F2" w14:textId="407E1129" w:rsidR="009A029D" w:rsidRPr="007D2BE7" w:rsidRDefault="009A029D" w:rsidP="007E036B">
      <w:r w:rsidRPr="007D2BE7">
        <w:t>2</w:t>
      </w:r>
      <w:r w:rsidRPr="007D2BE7">
        <w:rPr>
          <w:rFonts w:hint="eastAsia"/>
        </w:rPr>
        <w:t>、是否收货异常编批</w:t>
      </w:r>
    </w:p>
    <w:p w14:paraId="392B9305" w14:textId="7DB09173" w:rsidR="007E036B" w:rsidRPr="000F2BBA" w:rsidRDefault="009A029D" w:rsidP="007E036B">
      <w:r w:rsidRPr="000F2BBA">
        <w:t>3</w:t>
      </w:r>
      <w:r w:rsidR="007E036B" w:rsidRPr="000F2BBA">
        <w:rPr>
          <w:rFonts w:hint="eastAsia"/>
        </w:rPr>
        <w:t>、实际卸货数量</w:t>
      </w:r>
    </w:p>
    <w:p w14:paraId="79C8F411" w14:textId="1BEF3A7C" w:rsidR="001547FE" w:rsidRPr="000F2BBA" w:rsidRDefault="001547FE" w:rsidP="007E036B">
      <w:r w:rsidRPr="000F2BBA">
        <w:rPr>
          <w:rFonts w:hint="eastAsia"/>
        </w:rPr>
        <w:t>4</w:t>
      </w:r>
      <w:r w:rsidRPr="000F2BBA">
        <w:rPr>
          <w:rFonts w:hint="eastAsia"/>
        </w:rPr>
        <w:t>、入库仓库</w:t>
      </w:r>
      <w:r w:rsidRPr="000F2BBA">
        <w:rPr>
          <w:rFonts w:hint="eastAsia"/>
        </w:rPr>
        <w:t>I</w:t>
      </w:r>
      <w:r w:rsidRPr="000F2BBA">
        <w:t>D</w:t>
      </w:r>
    </w:p>
    <w:p w14:paraId="43A37173" w14:textId="33077A89" w:rsidR="001547FE" w:rsidRPr="000F2BBA" w:rsidRDefault="001547FE" w:rsidP="007E036B">
      <w:r w:rsidRPr="000F2BBA">
        <w:t>5</w:t>
      </w:r>
      <w:r w:rsidRPr="000F2BBA">
        <w:rPr>
          <w:rFonts w:hint="eastAsia"/>
        </w:rPr>
        <w:t>、入库仓库名称</w:t>
      </w:r>
    </w:p>
    <w:p w14:paraId="40F4BA6D" w14:textId="0012E6A6" w:rsidR="00C500A5" w:rsidRPr="000F2BBA" w:rsidRDefault="00C500A5" w:rsidP="007E036B">
      <w:r w:rsidRPr="000F2BBA">
        <w:rPr>
          <w:rFonts w:hint="eastAsia"/>
        </w:rPr>
        <w:t>6</w:t>
      </w:r>
      <w:r w:rsidRPr="000F2BBA">
        <w:rPr>
          <w:rFonts w:hint="eastAsia"/>
        </w:rPr>
        <w:t>、</w:t>
      </w:r>
      <w:r w:rsidR="00B11DBA" w:rsidRPr="000F2BBA">
        <w:rPr>
          <w:rFonts w:hint="eastAsia"/>
        </w:rPr>
        <w:t>收货计量方式</w:t>
      </w:r>
      <w:r w:rsidR="00B11DBA" w:rsidRPr="000F2BBA">
        <w:rPr>
          <w:rFonts w:hint="eastAsia"/>
        </w:rPr>
        <w:t>I</w:t>
      </w:r>
      <w:r w:rsidR="00B11DBA" w:rsidRPr="000F2BBA">
        <w:t>D</w:t>
      </w:r>
    </w:p>
    <w:p w14:paraId="70270C80" w14:textId="495FB83C" w:rsidR="00B11DBA" w:rsidRPr="000F2BBA" w:rsidRDefault="00B11DBA" w:rsidP="007E036B">
      <w:r w:rsidRPr="000F2BBA">
        <w:rPr>
          <w:rFonts w:hint="eastAsia"/>
        </w:rPr>
        <w:t>7</w:t>
      </w:r>
      <w:r w:rsidRPr="000F2BBA">
        <w:rPr>
          <w:rFonts w:hint="eastAsia"/>
        </w:rPr>
        <w:t>、收货计量方式名称</w:t>
      </w:r>
    </w:p>
    <w:p w14:paraId="782BBDCB" w14:textId="0A99108C" w:rsidR="00B11DBA" w:rsidRPr="000F2BBA" w:rsidRDefault="00B11DBA" w:rsidP="007E036B">
      <w:r w:rsidRPr="000F2BBA">
        <w:rPr>
          <w:rFonts w:hint="eastAsia"/>
        </w:rPr>
        <w:t>8</w:t>
      </w:r>
      <w:r w:rsidRPr="000F2BBA">
        <w:rPr>
          <w:rFonts w:hint="eastAsia"/>
        </w:rPr>
        <w:t>、收货皮重</w:t>
      </w:r>
    </w:p>
    <w:p w14:paraId="2D1C93B1" w14:textId="652D9D22" w:rsidR="00B11DBA" w:rsidRPr="000F2BBA" w:rsidRDefault="00B11DBA" w:rsidP="007E036B">
      <w:r w:rsidRPr="000F2BBA">
        <w:rPr>
          <w:rFonts w:hint="eastAsia"/>
        </w:rPr>
        <w:lastRenderedPageBreak/>
        <w:t>9</w:t>
      </w:r>
      <w:r w:rsidRPr="000F2BBA">
        <w:rPr>
          <w:rFonts w:hint="eastAsia"/>
        </w:rPr>
        <w:t>、收货毛重</w:t>
      </w:r>
    </w:p>
    <w:p w14:paraId="21F20C5A" w14:textId="62A53C9D" w:rsidR="00B11DBA" w:rsidRPr="000F2BBA" w:rsidRDefault="00B11DBA" w:rsidP="007E036B">
      <w:r w:rsidRPr="000F2BBA">
        <w:rPr>
          <w:rFonts w:hint="eastAsia"/>
        </w:rPr>
        <w:t>1</w:t>
      </w:r>
      <w:r w:rsidRPr="000F2BBA">
        <w:t>0</w:t>
      </w:r>
      <w:r w:rsidRPr="000F2BBA">
        <w:rPr>
          <w:rFonts w:hint="eastAsia"/>
        </w:rPr>
        <w:t>、收货净重</w:t>
      </w:r>
    </w:p>
    <w:p w14:paraId="781344C6" w14:textId="4C2E5B9A" w:rsidR="00B11DBA" w:rsidRPr="005A2D95" w:rsidRDefault="00B11DBA" w:rsidP="007E036B">
      <w:r w:rsidRPr="005A2D95">
        <w:rPr>
          <w:rFonts w:hint="eastAsia"/>
        </w:rPr>
        <w:t>1</w:t>
      </w:r>
      <w:r w:rsidRPr="005A2D95">
        <w:t>1</w:t>
      </w:r>
      <w:r w:rsidRPr="005A2D95">
        <w:rPr>
          <w:rFonts w:hint="eastAsia"/>
        </w:rPr>
        <w:t>、收货扣重总量</w:t>
      </w:r>
    </w:p>
    <w:p w14:paraId="297D0793" w14:textId="5AC9EB13" w:rsidR="00B11DBA" w:rsidRPr="005A2D95" w:rsidRDefault="00B11DBA" w:rsidP="007E036B">
      <w:r w:rsidRPr="005A2D95">
        <w:rPr>
          <w:rFonts w:hint="eastAsia"/>
        </w:rPr>
        <w:t>1</w:t>
      </w:r>
      <w:r w:rsidRPr="005A2D95">
        <w:t>2</w:t>
      </w:r>
      <w:r w:rsidRPr="005A2D95">
        <w:rPr>
          <w:rFonts w:hint="eastAsia"/>
        </w:rPr>
        <w:t>、收货物资水分百分比</w:t>
      </w:r>
    </w:p>
    <w:p w14:paraId="4E4D6345" w14:textId="4AD32DE5" w:rsidR="00B11DBA" w:rsidRPr="005A2D95" w:rsidRDefault="00B11DBA" w:rsidP="007E036B">
      <w:r w:rsidRPr="005A2D95">
        <w:rPr>
          <w:rFonts w:hint="eastAsia"/>
        </w:rPr>
        <w:t>1</w:t>
      </w:r>
      <w:r w:rsidRPr="005A2D95">
        <w:t>3</w:t>
      </w:r>
      <w:r w:rsidRPr="005A2D95">
        <w:rPr>
          <w:rFonts w:hint="eastAsia"/>
        </w:rPr>
        <w:t>、收货异常情况说明</w:t>
      </w:r>
    </w:p>
    <w:p w14:paraId="253C24A5" w14:textId="0ACDA057" w:rsidR="00BB58A8" w:rsidRPr="005A2D95" w:rsidRDefault="00BB58A8" w:rsidP="00BB58A8">
      <w:r w:rsidRPr="005A2D95">
        <w:t>14</w:t>
      </w:r>
      <w:r w:rsidRPr="005A2D95">
        <w:rPr>
          <w:rFonts w:hint="eastAsia"/>
        </w:rPr>
        <w:t>、辅助收货数量</w:t>
      </w:r>
    </w:p>
    <w:p w14:paraId="0F5691C1" w14:textId="624D50D3" w:rsidR="00BB58A8" w:rsidRPr="0004056F" w:rsidRDefault="00BB58A8" w:rsidP="00BB58A8">
      <w:r w:rsidRPr="0004056F">
        <w:t>15</w:t>
      </w:r>
      <w:r w:rsidRPr="0004056F">
        <w:rPr>
          <w:rFonts w:hint="eastAsia"/>
        </w:rPr>
        <w:t>、辅助收货数量计量单位</w:t>
      </w:r>
      <w:r w:rsidRPr="0004056F">
        <w:rPr>
          <w:rFonts w:hint="eastAsia"/>
        </w:rPr>
        <w:t>I</w:t>
      </w:r>
      <w:r w:rsidRPr="0004056F">
        <w:t>D</w:t>
      </w:r>
    </w:p>
    <w:p w14:paraId="07225B5B" w14:textId="5EA2A73E" w:rsidR="00BB58A8" w:rsidRPr="0004056F" w:rsidRDefault="00BB58A8" w:rsidP="00BB58A8">
      <w:r w:rsidRPr="0004056F">
        <w:t>16</w:t>
      </w:r>
      <w:r w:rsidRPr="0004056F">
        <w:rPr>
          <w:rFonts w:hint="eastAsia"/>
        </w:rPr>
        <w:t>、辅助收货数量计量单位名称</w:t>
      </w:r>
    </w:p>
    <w:p w14:paraId="2BF153E1" w14:textId="22A3BD52" w:rsidR="009E2037" w:rsidRPr="0004056F" w:rsidRDefault="009E2037" w:rsidP="009E2037">
      <w:r w:rsidRPr="0004056F">
        <w:t>17</w:t>
      </w:r>
      <w:r w:rsidRPr="0004056F">
        <w:rPr>
          <w:rFonts w:hint="eastAsia"/>
        </w:rPr>
        <w:t>、实际收货时间，如果该参数为空，取当前时间</w:t>
      </w:r>
    </w:p>
    <w:p w14:paraId="229499B0" w14:textId="674A64D3" w:rsidR="00BB58A8" w:rsidRPr="0004056F" w:rsidRDefault="00BB58A8" w:rsidP="007E036B"/>
    <w:p w14:paraId="57B3EDFF" w14:textId="6FE4E466" w:rsidR="007E036B" w:rsidRPr="000F2BBA" w:rsidRDefault="007E036B" w:rsidP="007E036B">
      <w:r w:rsidRPr="000F2BBA">
        <w:rPr>
          <w:rFonts w:hint="eastAsia"/>
        </w:rPr>
        <w:t>返回：保存结果</w:t>
      </w:r>
    </w:p>
    <w:p w14:paraId="2CBE3EE8" w14:textId="77777777" w:rsidR="007E036B" w:rsidRDefault="007E036B" w:rsidP="007E036B"/>
    <w:p w14:paraId="617B4135" w14:textId="67FC8F9B" w:rsidR="00B11DBA" w:rsidRDefault="00B11DBA" w:rsidP="00B11DBA">
      <w:pPr>
        <w:pStyle w:val="40"/>
        <w:spacing w:beforeLines="0" w:before="163" w:afterLines="0" w:after="163"/>
        <w:ind w:left="862" w:hanging="862"/>
        <w:outlineLvl w:val="3"/>
      </w:pPr>
      <w:bookmarkStart w:id="417" w:name="_Toc35178399"/>
      <w:r>
        <w:rPr>
          <w:rFonts w:hint="eastAsia"/>
        </w:rPr>
        <w:t>运单卸货信息导出</w:t>
      </w:r>
      <w:r>
        <w:rPr>
          <w:rFonts w:hint="eastAsia"/>
        </w:rPr>
        <w:t>excel</w:t>
      </w:r>
      <w:bookmarkEnd w:id="417"/>
    </w:p>
    <w:p w14:paraId="50817B33" w14:textId="20D3C2B0" w:rsidR="00B11DBA" w:rsidRDefault="00B11DBA" w:rsidP="00B11DBA">
      <w:r>
        <w:rPr>
          <w:rFonts w:hint="eastAsia"/>
        </w:rPr>
        <w:t>功能：批量导出运单卸货信息</w:t>
      </w:r>
    </w:p>
    <w:p w14:paraId="1260316A" w14:textId="4DF7730D" w:rsidR="00B11DBA" w:rsidRPr="005A2D95" w:rsidRDefault="00B11DBA" w:rsidP="00B11DBA">
      <w:r w:rsidRPr="005A2D95">
        <w:rPr>
          <w:rFonts w:hint="eastAsia"/>
        </w:rPr>
        <w:t>用途：用于收货管理</w:t>
      </w:r>
    </w:p>
    <w:p w14:paraId="0F5479D7" w14:textId="63ED8830" w:rsidR="00B11DBA" w:rsidRPr="005A2D95" w:rsidRDefault="00B11DBA" w:rsidP="00B11DBA">
      <w:r w:rsidRPr="005A2D95">
        <w:rPr>
          <w:rFonts w:hint="eastAsia"/>
        </w:rPr>
        <w:t>参数：与获取运单卸货信息列表接口一致</w:t>
      </w:r>
    </w:p>
    <w:p w14:paraId="64A5DA4F" w14:textId="77777777" w:rsidR="00B11DBA" w:rsidRPr="005A2D95" w:rsidRDefault="00B11DBA" w:rsidP="00B11DBA">
      <w:r w:rsidRPr="005A2D95">
        <w:rPr>
          <w:rFonts w:hint="eastAsia"/>
        </w:rPr>
        <w:t>返回：导出</w:t>
      </w:r>
      <w:r w:rsidRPr="005A2D95">
        <w:rPr>
          <w:rFonts w:hint="eastAsia"/>
        </w:rPr>
        <w:t>excel</w:t>
      </w:r>
      <w:r w:rsidRPr="005A2D95">
        <w:rPr>
          <w:rFonts w:hint="eastAsia"/>
        </w:rPr>
        <w:t>，若未指定排序字段，默认按运单编号降序排序</w:t>
      </w:r>
    </w:p>
    <w:p w14:paraId="49B4E456" w14:textId="77777777" w:rsidR="00B11DBA" w:rsidRPr="005A2D95" w:rsidRDefault="00B11DBA" w:rsidP="00B11DBA">
      <w:r w:rsidRPr="005A2D95">
        <w:rPr>
          <w:rFonts w:hint="eastAsia"/>
        </w:rPr>
        <w:t>1</w:t>
      </w:r>
      <w:r w:rsidRPr="005A2D95">
        <w:rPr>
          <w:rFonts w:hint="eastAsia"/>
        </w:rPr>
        <w:t>、运单编号</w:t>
      </w:r>
    </w:p>
    <w:p w14:paraId="3BA896B4" w14:textId="77777777" w:rsidR="00B11DBA" w:rsidRPr="005A2D95" w:rsidRDefault="00B11DBA" w:rsidP="00B11DBA">
      <w:r w:rsidRPr="005A2D95">
        <w:rPr>
          <w:rFonts w:hint="eastAsia"/>
        </w:rPr>
        <w:t>2</w:t>
      </w:r>
      <w:r w:rsidRPr="005A2D95">
        <w:rPr>
          <w:rFonts w:hint="eastAsia"/>
        </w:rPr>
        <w:t>、单据日期</w:t>
      </w:r>
    </w:p>
    <w:p w14:paraId="4A63CE9C" w14:textId="63304662" w:rsidR="00564B42" w:rsidRPr="00382C62" w:rsidRDefault="00564B42" w:rsidP="00564B42">
      <w:r w:rsidRPr="00382C62">
        <w:t>3</w:t>
      </w:r>
      <w:r w:rsidRPr="00382C62">
        <w:rPr>
          <w:rFonts w:hint="eastAsia"/>
        </w:rPr>
        <w:t>、业务单位，取业务单位名称</w:t>
      </w:r>
    </w:p>
    <w:p w14:paraId="4E0900BB" w14:textId="1D7FEF06" w:rsidR="00005BEA" w:rsidRPr="00382C62" w:rsidRDefault="00005BEA" w:rsidP="00564B42">
      <w:r w:rsidRPr="00382C62">
        <w:rPr>
          <w:rFonts w:hint="eastAsia"/>
        </w:rPr>
        <w:t>4</w:t>
      </w:r>
      <w:r w:rsidRPr="00382C62">
        <w:rPr>
          <w:rFonts w:hint="eastAsia"/>
        </w:rPr>
        <w:t>、托运单位，取托运单位名称</w:t>
      </w:r>
    </w:p>
    <w:p w14:paraId="7DC8D388" w14:textId="436EC8A9" w:rsidR="00005BEA" w:rsidRPr="00382C62" w:rsidRDefault="00005BEA" w:rsidP="00564B42">
      <w:r w:rsidRPr="00382C62">
        <w:t>5</w:t>
      </w:r>
      <w:r w:rsidRPr="00382C62">
        <w:rPr>
          <w:rFonts w:hint="eastAsia"/>
        </w:rPr>
        <w:t>、客户，</w:t>
      </w:r>
      <w:proofErr w:type="gramStart"/>
      <w:r w:rsidRPr="00382C62">
        <w:rPr>
          <w:rFonts w:hint="eastAsia"/>
        </w:rPr>
        <w:t>取客户</w:t>
      </w:r>
      <w:proofErr w:type="gramEnd"/>
      <w:r w:rsidRPr="00382C62">
        <w:rPr>
          <w:rFonts w:hint="eastAsia"/>
        </w:rPr>
        <w:t>名称</w:t>
      </w:r>
    </w:p>
    <w:p w14:paraId="71FA1B4C" w14:textId="43043BEE" w:rsidR="00564B42" w:rsidRPr="005A2D95" w:rsidRDefault="00005BEA" w:rsidP="00564B42">
      <w:r>
        <w:t>6</w:t>
      </w:r>
      <w:r w:rsidR="00564B42" w:rsidRPr="005A2D95">
        <w:rPr>
          <w:rFonts w:hint="eastAsia"/>
        </w:rPr>
        <w:t>、供应商，</w:t>
      </w:r>
      <w:proofErr w:type="gramStart"/>
      <w:r w:rsidR="00564B42" w:rsidRPr="005A2D95">
        <w:rPr>
          <w:rFonts w:hint="eastAsia"/>
        </w:rPr>
        <w:t>取供应</w:t>
      </w:r>
      <w:proofErr w:type="gramEnd"/>
      <w:r w:rsidR="00564B42" w:rsidRPr="005A2D95">
        <w:rPr>
          <w:rFonts w:hint="eastAsia"/>
        </w:rPr>
        <w:t>商名称</w:t>
      </w:r>
    </w:p>
    <w:p w14:paraId="4DAA3A9A" w14:textId="5D3AC672" w:rsidR="00B11DBA" w:rsidRPr="005A2D95" w:rsidRDefault="00005BEA" w:rsidP="00B11DBA">
      <w:r>
        <w:t>7</w:t>
      </w:r>
      <w:r w:rsidR="00B11DBA" w:rsidRPr="005A2D95">
        <w:rPr>
          <w:rFonts w:hint="eastAsia"/>
        </w:rPr>
        <w:t>、运输方式</w:t>
      </w:r>
    </w:p>
    <w:p w14:paraId="1696FD2A" w14:textId="0E3045E8" w:rsidR="00B11DBA" w:rsidRDefault="00005BEA" w:rsidP="00B11DBA">
      <w:r>
        <w:t>8</w:t>
      </w:r>
      <w:r w:rsidR="00B11DBA" w:rsidRPr="005A2D95">
        <w:rPr>
          <w:rFonts w:hint="eastAsia"/>
        </w:rPr>
        <w:t>、车牌号</w:t>
      </w:r>
      <w:r w:rsidR="00B11DBA" w:rsidRPr="005A2D95">
        <w:rPr>
          <w:rFonts w:hint="eastAsia"/>
        </w:rPr>
        <w:t>/</w:t>
      </w:r>
      <w:r w:rsidR="00B11DBA" w:rsidRPr="005A2D95">
        <w:rPr>
          <w:rFonts w:hint="eastAsia"/>
        </w:rPr>
        <w:t>车皮号</w:t>
      </w:r>
      <w:r w:rsidR="00B11DBA" w:rsidRPr="005A2D95">
        <w:rPr>
          <w:rFonts w:hint="eastAsia"/>
        </w:rPr>
        <w:t>/</w:t>
      </w:r>
      <w:r w:rsidR="00B11DBA" w:rsidRPr="005A2D95">
        <w:rPr>
          <w:rFonts w:hint="eastAsia"/>
        </w:rPr>
        <w:t>江船名称，根据运输方式</w:t>
      </w:r>
      <w:r w:rsidR="00B11DBA">
        <w:rPr>
          <w:rFonts w:hint="eastAsia"/>
        </w:rPr>
        <w:t>决定显示的字段</w:t>
      </w:r>
    </w:p>
    <w:p w14:paraId="397AF838" w14:textId="57D91EAE" w:rsidR="00B11DBA" w:rsidRDefault="00005BEA" w:rsidP="00B11DBA">
      <w:r>
        <w:t>9</w:t>
      </w:r>
      <w:r w:rsidR="00B11DBA">
        <w:rPr>
          <w:rFonts w:hint="eastAsia"/>
        </w:rPr>
        <w:t>、发货站点</w:t>
      </w:r>
    </w:p>
    <w:p w14:paraId="3D914C84" w14:textId="35EFFBB1" w:rsidR="00B11DBA" w:rsidRPr="007D2BE7" w:rsidRDefault="00005BEA" w:rsidP="00B11DBA">
      <w:r>
        <w:t>10</w:t>
      </w:r>
      <w:r w:rsidR="00B11DBA" w:rsidRPr="007D2BE7">
        <w:rPr>
          <w:rFonts w:hint="eastAsia"/>
        </w:rPr>
        <w:t>、收货站点</w:t>
      </w:r>
    </w:p>
    <w:p w14:paraId="0A314B6F" w14:textId="3537A755" w:rsidR="00B11DBA" w:rsidRPr="005A2D95" w:rsidRDefault="00005BEA" w:rsidP="00B11DBA">
      <w:r>
        <w:t>11</w:t>
      </w:r>
      <w:r w:rsidR="00B11DBA" w:rsidRPr="005A2D95">
        <w:rPr>
          <w:rFonts w:hint="eastAsia"/>
        </w:rPr>
        <w:t>、物料名称</w:t>
      </w:r>
    </w:p>
    <w:p w14:paraId="1B17B17C" w14:textId="4FD1A793" w:rsidR="00626E7F" w:rsidRPr="005A2D95" w:rsidRDefault="00564B42" w:rsidP="00B11DBA">
      <w:r w:rsidRPr="005A2D95">
        <w:lastRenderedPageBreak/>
        <w:t>1</w:t>
      </w:r>
      <w:r w:rsidR="00005BEA">
        <w:t>2</w:t>
      </w:r>
      <w:r w:rsidR="00626E7F" w:rsidRPr="005A2D95">
        <w:rPr>
          <w:rFonts w:hint="eastAsia"/>
        </w:rPr>
        <w:t>、物料产地</w:t>
      </w:r>
    </w:p>
    <w:p w14:paraId="20278EE2" w14:textId="222D6CF1" w:rsidR="00B11DBA" w:rsidRPr="00382C62" w:rsidRDefault="00564B42" w:rsidP="00B11DBA">
      <w:r w:rsidRPr="00382C62">
        <w:t>1</w:t>
      </w:r>
      <w:r w:rsidR="00005BEA" w:rsidRPr="00382C62">
        <w:t>3</w:t>
      </w:r>
      <w:r w:rsidR="00B11DBA" w:rsidRPr="00382C62">
        <w:rPr>
          <w:rFonts w:hint="eastAsia"/>
        </w:rPr>
        <w:t>、发货批号</w:t>
      </w:r>
    </w:p>
    <w:p w14:paraId="43B91D10" w14:textId="65151EF7" w:rsidR="00005BEA" w:rsidRPr="00382C62" w:rsidRDefault="00005BEA" w:rsidP="00B11DBA">
      <w:r w:rsidRPr="00382C62">
        <w:rPr>
          <w:rFonts w:hint="eastAsia"/>
        </w:rPr>
        <w:t>1</w:t>
      </w:r>
      <w:r w:rsidRPr="00382C62">
        <w:t>4</w:t>
      </w:r>
      <w:r w:rsidRPr="00382C62">
        <w:rPr>
          <w:rFonts w:hint="eastAsia"/>
        </w:rPr>
        <w:t>、实际发货时间</w:t>
      </w:r>
    </w:p>
    <w:p w14:paraId="28A1385D" w14:textId="15E9E180" w:rsidR="00B11DBA" w:rsidRPr="00382C62" w:rsidRDefault="00626E7F" w:rsidP="00B11DBA">
      <w:r w:rsidRPr="00382C62">
        <w:t>1</w:t>
      </w:r>
      <w:r w:rsidR="00005BEA" w:rsidRPr="00382C62">
        <w:t>5</w:t>
      </w:r>
      <w:r w:rsidR="00B11DBA" w:rsidRPr="00382C62">
        <w:rPr>
          <w:rFonts w:hint="eastAsia"/>
        </w:rPr>
        <w:t>、实际装货数量</w:t>
      </w:r>
    </w:p>
    <w:p w14:paraId="603540B2" w14:textId="0F5705BD" w:rsidR="00564B42" w:rsidRPr="00382C62" w:rsidRDefault="00564B42" w:rsidP="00564B42">
      <w:r w:rsidRPr="00382C62">
        <w:rPr>
          <w:rFonts w:hint="eastAsia"/>
        </w:rPr>
        <w:t>1</w:t>
      </w:r>
      <w:r w:rsidR="00005BEA" w:rsidRPr="00382C62">
        <w:t>6</w:t>
      </w:r>
      <w:r w:rsidRPr="00382C62">
        <w:rPr>
          <w:rFonts w:hint="eastAsia"/>
        </w:rPr>
        <w:t>、装货皮重</w:t>
      </w:r>
    </w:p>
    <w:p w14:paraId="75FFD63C" w14:textId="47CE1DE0" w:rsidR="00564B42" w:rsidRPr="00382C62" w:rsidRDefault="00564B42" w:rsidP="00564B42">
      <w:r w:rsidRPr="00382C62">
        <w:rPr>
          <w:rFonts w:hint="eastAsia"/>
        </w:rPr>
        <w:t>1</w:t>
      </w:r>
      <w:r w:rsidR="00005BEA" w:rsidRPr="00382C62">
        <w:t>7</w:t>
      </w:r>
      <w:r w:rsidRPr="00382C62">
        <w:rPr>
          <w:rFonts w:hint="eastAsia"/>
        </w:rPr>
        <w:t>、装货毛重</w:t>
      </w:r>
    </w:p>
    <w:p w14:paraId="72CAB960" w14:textId="1B5ABBC0" w:rsidR="00564B42" w:rsidRPr="00382C62" w:rsidRDefault="00564B42" w:rsidP="00564B42">
      <w:r w:rsidRPr="00382C62">
        <w:rPr>
          <w:rFonts w:hint="eastAsia"/>
        </w:rPr>
        <w:t>1</w:t>
      </w:r>
      <w:r w:rsidR="00005BEA" w:rsidRPr="00382C62">
        <w:t>8</w:t>
      </w:r>
      <w:r w:rsidRPr="00382C62">
        <w:rPr>
          <w:rFonts w:hint="eastAsia"/>
        </w:rPr>
        <w:t>、装货净重</w:t>
      </w:r>
    </w:p>
    <w:p w14:paraId="66368232" w14:textId="65B8D246" w:rsidR="00564B42" w:rsidRPr="00382C62" w:rsidRDefault="00564B42" w:rsidP="00564B42">
      <w:r w:rsidRPr="00382C62">
        <w:rPr>
          <w:rFonts w:hint="eastAsia"/>
        </w:rPr>
        <w:t>1</w:t>
      </w:r>
      <w:r w:rsidR="00005BEA" w:rsidRPr="00382C62">
        <w:t>9</w:t>
      </w:r>
      <w:r w:rsidRPr="00382C62">
        <w:rPr>
          <w:rFonts w:hint="eastAsia"/>
        </w:rPr>
        <w:t>、装货扣重总量</w:t>
      </w:r>
    </w:p>
    <w:p w14:paraId="37122601" w14:textId="570254ED" w:rsidR="00564B42" w:rsidRPr="00382C62" w:rsidRDefault="00005BEA" w:rsidP="00564B42">
      <w:r w:rsidRPr="00382C62">
        <w:t>20</w:t>
      </w:r>
      <w:r w:rsidR="00564B42" w:rsidRPr="00382C62">
        <w:rPr>
          <w:rFonts w:hint="eastAsia"/>
        </w:rPr>
        <w:t>、发货确认人</w:t>
      </w:r>
    </w:p>
    <w:p w14:paraId="42BB1133" w14:textId="3435C516" w:rsidR="0039011F" w:rsidRPr="00382C62" w:rsidRDefault="00005BEA" w:rsidP="00B11DBA">
      <w:r w:rsidRPr="00382C62">
        <w:t>21</w:t>
      </w:r>
      <w:r w:rsidR="0039011F" w:rsidRPr="00382C62">
        <w:rPr>
          <w:rFonts w:hint="eastAsia"/>
        </w:rPr>
        <w:t>、收货批号</w:t>
      </w:r>
    </w:p>
    <w:p w14:paraId="0DD6AF91" w14:textId="442C18EC" w:rsidR="00005BEA" w:rsidRPr="00382C62" w:rsidRDefault="00005BEA" w:rsidP="00B11DBA">
      <w:r w:rsidRPr="00382C62">
        <w:rPr>
          <w:rFonts w:hint="eastAsia"/>
        </w:rPr>
        <w:t>2</w:t>
      </w:r>
      <w:r w:rsidRPr="00382C62">
        <w:t>2</w:t>
      </w:r>
      <w:r w:rsidRPr="00382C62">
        <w:rPr>
          <w:rFonts w:hint="eastAsia"/>
        </w:rPr>
        <w:t>、实际收货时间</w:t>
      </w:r>
    </w:p>
    <w:p w14:paraId="28777F5A" w14:textId="48E27F96" w:rsidR="005F32F0" w:rsidRPr="00382C62" w:rsidRDefault="00005BEA" w:rsidP="00B11DBA">
      <w:r w:rsidRPr="00382C62">
        <w:t>23</w:t>
      </w:r>
      <w:r w:rsidR="005F32F0" w:rsidRPr="00382C62">
        <w:rPr>
          <w:rFonts w:hint="eastAsia"/>
        </w:rPr>
        <w:t>、是否异常编批</w:t>
      </w:r>
    </w:p>
    <w:p w14:paraId="60F9F5F3" w14:textId="1C256C1A" w:rsidR="0039011F" w:rsidRPr="00382C62" w:rsidRDefault="00564B42" w:rsidP="00B11DBA">
      <w:r w:rsidRPr="00382C62">
        <w:t>2</w:t>
      </w:r>
      <w:r w:rsidR="00005BEA" w:rsidRPr="00382C62">
        <w:t>4</w:t>
      </w:r>
      <w:r w:rsidR="0039011F" w:rsidRPr="00382C62">
        <w:rPr>
          <w:rFonts w:hint="eastAsia"/>
        </w:rPr>
        <w:t>、实际卸货数量</w:t>
      </w:r>
    </w:p>
    <w:p w14:paraId="4BFC0D78" w14:textId="6F2BC16C" w:rsidR="00B11DBA" w:rsidRPr="00382C62" w:rsidRDefault="00564B42" w:rsidP="00B11DBA">
      <w:r w:rsidRPr="00382C62">
        <w:t>2</w:t>
      </w:r>
      <w:r w:rsidR="00005BEA" w:rsidRPr="00382C62">
        <w:t>5</w:t>
      </w:r>
      <w:r w:rsidR="00B11DBA" w:rsidRPr="00382C62">
        <w:rPr>
          <w:rFonts w:hint="eastAsia"/>
        </w:rPr>
        <w:t>、计量方式，取</w:t>
      </w:r>
      <w:r w:rsidR="0039011F" w:rsidRPr="00382C62">
        <w:rPr>
          <w:rFonts w:hint="eastAsia"/>
        </w:rPr>
        <w:t>收</w:t>
      </w:r>
      <w:r w:rsidR="00B11DBA" w:rsidRPr="00382C62">
        <w:rPr>
          <w:rFonts w:hint="eastAsia"/>
        </w:rPr>
        <w:t>货计量方式</w:t>
      </w:r>
    </w:p>
    <w:p w14:paraId="1F9D8B96" w14:textId="6894B9EB" w:rsidR="00B11DBA" w:rsidRPr="00382C62" w:rsidRDefault="00564B42" w:rsidP="00B11DBA">
      <w:r w:rsidRPr="00382C62">
        <w:t>2</w:t>
      </w:r>
      <w:r w:rsidR="00005BEA" w:rsidRPr="00382C62">
        <w:t>6</w:t>
      </w:r>
      <w:r w:rsidR="00B11DBA" w:rsidRPr="00382C62">
        <w:rPr>
          <w:rFonts w:hint="eastAsia"/>
        </w:rPr>
        <w:t>、</w:t>
      </w:r>
      <w:r w:rsidR="0039011F" w:rsidRPr="00382C62">
        <w:rPr>
          <w:rFonts w:hint="eastAsia"/>
        </w:rPr>
        <w:t>入</w:t>
      </w:r>
      <w:r w:rsidR="00B11DBA" w:rsidRPr="00382C62">
        <w:rPr>
          <w:rFonts w:hint="eastAsia"/>
        </w:rPr>
        <w:t>库仓库</w:t>
      </w:r>
      <w:r w:rsidR="0039011F" w:rsidRPr="00382C62">
        <w:rPr>
          <w:rFonts w:hint="eastAsia"/>
        </w:rPr>
        <w:t>/</w:t>
      </w:r>
      <w:r w:rsidR="0039011F" w:rsidRPr="00382C62">
        <w:rPr>
          <w:rFonts w:hint="eastAsia"/>
        </w:rPr>
        <w:t>货位，取入库仓库名称</w:t>
      </w:r>
    </w:p>
    <w:p w14:paraId="7A00CEE8" w14:textId="7EF4B034" w:rsidR="00B11DBA" w:rsidRPr="00382C62" w:rsidRDefault="00564B42" w:rsidP="00B11DBA">
      <w:r w:rsidRPr="00382C62">
        <w:t>2</w:t>
      </w:r>
      <w:r w:rsidR="00005BEA" w:rsidRPr="00382C62">
        <w:t>7</w:t>
      </w:r>
      <w:r w:rsidR="00B11DBA" w:rsidRPr="00382C62">
        <w:rPr>
          <w:rFonts w:hint="eastAsia"/>
        </w:rPr>
        <w:t>、皮重，取</w:t>
      </w:r>
      <w:r w:rsidR="0039011F" w:rsidRPr="00382C62">
        <w:rPr>
          <w:rFonts w:hint="eastAsia"/>
        </w:rPr>
        <w:t>卸</w:t>
      </w:r>
      <w:r w:rsidR="00B11DBA" w:rsidRPr="00382C62">
        <w:rPr>
          <w:rFonts w:hint="eastAsia"/>
        </w:rPr>
        <w:t>货皮重</w:t>
      </w:r>
      <w:r w:rsidR="00235768" w:rsidRPr="00382C62">
        <w:rPr>
          <w:rFonts w:hint="eastAsia"/>
        </w:rPr>
        <w:t>，如果</w:t>
      </w:r>
      <w:r w:rsidR="00C676DB" w:rsidRPr="00382C62">
        <w:rPr>
          <w:rFonts w:hint="eastAsia"/>
        </w:rPr>
        <w:t>运输方式为铁路，且</w:t>
      </w:r>
      <w:r w:rsidR="00235768" w:rsidRPr="00382C62">
        <w:rPr>
          <w:rFonts w:hint="eastAsia"/>
        </w:rPr>
        <w:t>皮重、实际卸货数量都为空</w:t>
      </w:r>
      <w:r w:rsidR="00C676DB" w:rsidRPr="00382C62">
        <w:rPr>
          <w:rFonts w:hint="eastAsia"/>
        </w:rPr>
        <w:t>，则导出的皮重等于火车车皮自重</w:t>
      </w:r>
      <w:proofErr w:type="spellStart"/>
      <w:r w:rsidR="00C676DB" w:rsidRPr="00382C62">
        <w:t>train_self_weight</w:t>
      </w:r>
      <w:proofErr w:type="spellEnd"/>
    </w:p>
    <w:p w14:paraId="0C0E9D2F" w14:textId="3FB162F3" w:rsidR="00B11DBA" w:rsidRPr="00382C62" w:rsidRDefault="00564B42" w:rsidP="00B11DBA">
      <w:r w:rsidRPr="00382C62">
        <w:t>2</w:t>
      </w:r>
      <w:r w:rsidR="00005BEA" w:rsidRPr="00382C62">
        <w:t>8</w:t>
      </w:r>
      <w:r w:rsidR="00B11DBA" w:rsidRPr="00382C62">
        <w:rPr>
          <w:rFonts w:hint="eastAsia"/>
        </w:rPr>
        <w:t>、毛重，取</w:t>
      </w:r>
      <w:r w:rsidR="0039011F" w:rsidRPr="00382C62">
        <w:rPr>
          <w:rFonts w:hint="eastAsia"/>
        </w:rPr>
        <w:t>卸</w:t>
      </w:r>
      <w:r w:rsidR="00B11DBA" w:rsidRPr="00382C62">
        <w:rPr>
          <w:rFonts w:hint="eastAsia"/>
        </w:rPr>
        <w:t>货毛重</w:t>
      </w:r>
    </w:p>
    <w:p w14:paraId="27B0D424" w14:textId="6B269461" w:rsidR="00B11DBA" w:rsidRPr="00382C62" w:rsidRDefault="00564B42" w:rsidP="00B11DBA">
      <w:r w:rsidRPr="00382C62">
        <w:t>2</w:t>
      </w:r>
      <w:r w:rsidR="00005BEA" w:rsidRPr="00382C62">
        <w:t>9</w:t>
      </w:r>
      <w:r w:rsidR="00B11DBA" w:rsidRPr="00382C62">
        <w:rPr>
          <w:rFonts w:hint="eastAsia"/>
        </w:rPr>
        <w:t>、净重，取</w:t>
      </w:r>
      <w:r w:rsidR="0039011F" w:rsidRPr="00382C62">
        <w:rPr>
          <w:rFonts w:hint="eastAsia"/>
        </w:rPr>
        <w:t>卸</w:t>
      </w:r>
      <w:r w:rsidR="00B11DBA" w:rsidRPr="00382C62">
        <w:rPr>
          <w:rFonts w:hint="eastAsia"/>
        </w:rPr>
        <w:t>货净重</w:t>
      </w:r>
    </w:p>
    <w:p w14:paraId="4C21257D" w14:textId="42BC5866" w:rsidR="00626E7F" w:rsidRPr="00382C62" w:rsidRDefault="00005BEA" w:rsidP="00B11DBA">
      <w:r w:rsidRPr="00382C62">
        <w:t>30</w:t>
      </w:r>
      <w:r w:rsidR="00626E7F" w:rsidRPr="00382C62">
        <w:rPr>
          <w:rFonts w:hint="eastAsia"/>
        </w:rPr>
        <w:t>、辅助发货数量</w:t>
      </w:r>
    </w:p>
    <w:p w14:paraId="729A9C5C" w14:textId="1A66ED41" w:rsidR="00626E7F" w:rsidRPr="00382C62" w:rsidRDefault="00005BEA" w:rsidP="00B11DBA">
      <w:r w:rsidRPr="00382C62">
        <w:t>31</w:t>
      </w:r>
      <w:r w:rsidR="00626E7F" w:rsidRPr="00382C62">
        <w:rPr>
          <w:rFonts w:hint="eastAsia"/>
        </w:rPr>
        <w:t>、辅助发货数量计量单位</w:t>
      </w:r>
    </w:p>
    <w:p w14:paraId="51796B97" w14:textId="03BADE2F" w:rsidR="00626E7F" w:rsidRPr="00382C62" w:rsidRDefault="00005BEA" w:rsidP="00B11DBA">
      <w:r w:rsidRPr="00382C62">
        <w:t>32</w:t>
      </w:r>
      <w:r w:rsidR="00626E7F" w:rsidRPr="00382C62">
        <w:rPr>
          <w:rFonts w:hint="eastAsia"/>
        </w:rPr>
        <w:t>、辅助收货数量</w:t>
      </w:r>
    </w:p>
    <w:p w14:paraId="64FD1A8C" w14:textId="061F8E8E" w:rsidR="00626E7F" w:rsidRPr="00382C62" w:rsidRDefault="00005BEA" w:rsidP="00B11DBA">
      <w:r w:rsidRPr="00382C62">
        <w:t>33</w:t>
      </w:r>
      <w:r w:rsidR="00626E7F" w:rsidRPr="00382C62">
        <w:rPr>
          <w:rFonts w:hint="eastAsia"/>
        </w:rPr>
        <w:t>、辅助收货数量计量单位</w:t>
      </w:r>
    </w:p>
    <w:p w14:paraId="45C7282B" w14:textId="38855ABA" w:rsidR="00B11DBA" w:rsidRPr="00382C62" w:rsidRDefault="00005BEA" w:rsidP="00B11DBA">
      <w:r w:rsidRPr="00382C62">
        <w:t>34</w:t>
      </w:r>
      <w:r w:rsidR="00B11DBA" w:rsidRPr="00382C62">
        <w:rPr>
          <w:rFonts w:hint="eastAsia"/>
        </w:rPr>
        <w:t>、水分百分比，取</w:t>
      </w:r>
      <w:r w:rsidR="0039011F" w:rsidRPr="00382C62">
        <w:rPr>
          <w:rFonts w:hint="eastAsia"/>
        </w:rPr>
        <w:t>收</w:t>
      </w:r>
      <w:r w:rsidR="00B11DBA" w:rsidRPr="00382C62">
        <w:rPr>
          <w:rFonts w:hint="eastAsia"/>
        </w:rPr>
        <w:t>货物资水分百分比</w:t>
      </w:r>
    </w:p>
    <w:p w14:paraId="045CD137" w14:textId="18BB10F4" w:rsidR="00B11DBA" w:rsidRPr="00382C62" w:rsidRDefault="00005BEA" w:rsidP="00B11DBA">
      <w:r w:rsidRPr="00382C62">
        <w:t>35</w:t>
      </w:r>
      <w:r w:rsidR="00B11DBA" w:rsidRPr="00382C62">
        <w:rPr>
          <w:rFonts w:hint="eastAsia"/>
        </w:rPr>
        <w:t>、实际</w:t>
      </w:r>
      <w:r w:rsidR="0039011F" w:rsidRPr="00382C62">
        <w:rPr>
          <w:rFonts w:hint="eastAsia"/>
        </w:rPr>
        <w:t>卸</w:t>
      </w:r>
      <w:r w:rsidR="00B11DBA" w:rsidRPr="00382C62">
        <w:rPr>
          <w:rFonts w:hint="eastAsia"/>
        </w:rPr>
        <w:t>货时间</w:t>
      </w:r>
    </w:p>
    <w:p w14:paraId="77D2EB6A" w14:textId="20F9FACD" w:rsidR="00B11DBA" w:rsidRPr="005A2D95" w:rsidRDefault="00564B42" w:rsidP="00B11DBA">
      <w:r w:rsidRPr="005A2D95">
        <w:t>3</w:t>
      </w:r>
      <w:r w:rsidR="00005BEA">
        <w:t>6</w:t>
      </w:r>
      <w:r w:rsidR="00B11DBA" w:rsidRPr="005A2D95">
        <w:rPr>
          <w:rFonts w:hint="eastAsia"/>
        </w:rPr>
        <w:t>、</w:t>
      </w:r>
      <w:r w:rsidR="0039011F" w:rsidRPr="005A2D95">
        <w:rPr>
          <w:rFonts w:hint="eastAsia"/>
        </w:rPr>
        <w:t>收</w:t>
      </w:r>
      <w:r w:rsidR="00B11DBA" w:rsidRPr="005A2D95">
        <w:rPr>
          <w:rFonts w:hint="eastAsia"/>
        </w:rPr>
        <w:t>货确认人</w:t>
      </w:r>
    </w:p>
    <w:p w14:paraId="16E245B2" w14:textId="7B4BEE9F" w:rsidR="00564B42" w:rsidRPr="005A2D95" w:rsidRDefault="00564B42" w:rsidP="00B11DBA">
      <w:r w:rsidRPr="005A2D95">
        <w:rPr>
          <w:rFonts w:hint="eastAsia"/>
        </w:rPr>
        <w:t>3</w:t>
      </w:r>
      <w:r w:rsidR="00005BEA">
        <w:t>7</w:t>
      </w:r>
      <w:r w:rsidRPr="005A2D95">
        <w:rPr>
          <w:rFonts w:hint="eastAsia"/>
        </w:rPr>
        <w:t>、关联收货批号</w:t>
      </w:r>
    </w:p>
    <w:p w14:paraId="493D32D8" w14:textId="7D1AA0E3" w:rsidR="00564B42" w:rsidRPr="005A2D95" w:rsidRDefault="00564B42" w:rsidP="00B11DBA">
      <w:r w:rsidRPr="005A2D95">
        <w:rPr>
          <w:rFonts w:hint="eastAsia"/>
        </w:rPr>
        <w:t>3</w:t>
      </w:r>
      <w:r w:rsidR="00005BEA">
        <w:t>8</w:t>
      </w:r>
      <w:r w:rsidRPr="005A2D95">
        <w:rPr>
          <w:rFonts w:hint="eastAsia"/>
        </w:rPr>
        <w:t>、运单状态，翻译成枚举名称</w:t>
      </w:r>
    </w:p>
    <w:p w14:paraId="719E49CD" w14:textId="3CA0C7A7" w:rsidR="00B11DBA" w:rsidRDefault="00564B42" w:rsidP="00B11DBA">
      <w:r>
        <w:lastRenderedPageBreak/>
        <w:t>3</w:t>
      </w:r>
      <w:r w:rsidR="00005BEA">
        <w:t>9</w:t>
      </w:r>
      <w:r w:rsidR="00B11DBA">
        <w:rPr>
          <w:rFonts w:hint="eastAsia"/>
        </w:rPr>
        <w:t>、是否已同步</w:t>
      </w:r>
      <w:r w:rsidR="00B11DBA">
        <w:rPr>
          <w:rFonts w:hint="eastAsia"/>
        </w:rPr>
        <w:t>E</w:t>
      </w:r>
      <w:r w:rsidR="00B11DBA">
        <w:t>AS</w:t>
      </w:r>
      <w:r w:rsidR="00B11DBA">
        <w:rPr>
          <w:rFonts w:hint="eastAsia"/>
        </w:rPr>
        <w:t>，取装货数量同步</w:t>
      </w:r>
      <w:r w:rsidR="00B11DBA">
        <w:rPr>
          <w:rFonts w:hint="eastAsia"/>
        </w:rPr>
        <w:t>E</w:t>
      </w:r>
      <w:r w:rsidR="00B11DBA">
        <w:t>AS</w:t>
      </w:r>
      <w:r w:rsidR="00B11DBA">
        <w:rPr>
          <w:rFonts w:hint="eastAsia"/>
        </w:rPr>
        <w:t>标记</w:t>
      </w:r>
    </w:p>
    <w:p w14:paraId="6D53FFF3" w14:textId="57D88081" w:rsidR="00B11DBA" w:rsidRDefault="00B11DBA" w:rsidP="007E036B"/>
    <w:p w14:paraId="78DA4107" w14:textId="31FA5DFE" w:rsidR="00424F1B" w:rsidRDefault="00424F1B" w:rsidP="00424F1B">
      <w:pPr>
        <w:pStyle w:val="40"/>
        <w:spacing w:beforeLines="0" w:before="163" w:afterLines="0" w:after="163"/>
        <w:ind w:left="862" w:hanging="862"/>
        <w:outlineLvl w:val="3"/>
      </w:pPr>
      <w:bookmarkStart w:id="418" w:name="_Toc35178400"/>
      <w:r>
        <w:rPr>
          <w:rFonts w:hint="eastAsia"/>
        </w:rPr>
        <w:t>批量导入运单卸货信息</w:t>
      </w:r>
      <w:bookmarkEnd w:id="418"/>
    </w:p>
    <w:p w14:paraId="25483276" w14:textId="49D8F33C" w:rsidR="0039011F" w:rsidRPr="0004056F" w:rsidRDefault="0039011F" w:rsidP="0039011F">
      <w:r w:rsidRPr="0004056F">
        <w:rPr>
          <w:rFonts w:hint="eastAsia"/>
        </w:rPr>
        <w:t>功能：批量导入运单卸货信息，</w:t>
      </w:r>
      <w:r w:rsidR="00FC2178" w:rsidRPr="0004056F">
        <w:rPr>
          <w:rFonts w:hint="eastAsia"/>
        </w:rPr>
        <w:t>校验和</w:t>
      </w:r>
      <w:r w:rsidRPr="0004056F">
        <w:rPr>
          <w:rFonts w:hint="eastAsia"/>
        </w:rPr>
        <w:t>保存逻辑与“修改运单实际卸货信息”接口基本一致。每条记录先分别校验，若存在校验不通过的记录，直接返回错误信息“第</w:t>
      </w:r>
      <w:r w:rsidRPr="0004056F">
        <w:rPr>
          <w:rFonts w:hint="eastAsia"/>
        </w:rPr>
        <w:t xml:space="preserve"> x</w:t>
      </w:r>
      <w:r w:rsidRPr="0004056F">
        <w:t xml:space="preserve"> </w:t>
      </w:r>
      <w:r w:rsidRPr="0004056F">
        <w:rPr>
          <w:rFonts w:hint="eastAsia"/>
        </w:rPr>
        <w:t>行</w:t>
      </w:r>
      <w:r w:rsidRPr="0004056F">
        <w:rPr>
          <w:rFonts w:hint="eastAsia"/>
        </w:rPr>
        <w:t xml:space="preserve"> xx</w:t>
      </w:r>
      <w:r w:rsidRPr="0004056F">
        <w:rPr>
          <w:rFonts w:hint="eastAsia"/>
        </w:rPr>
        <w:t>字段不存在！”，然后结束处理；全部校验通过才进行导入。</w:t>
      </w:r>
    </w:p>
    <w:p w14:paraId="5DC4A538" w14:textId="460ECEE4" w:rsidR="0039011F" w:rsidRPr="0004056F" w:rsidRDefault="0039011F" w:rsidP="0039011F">
      <w:r w:rsidRPr="0004056F">
        <w:rPr>
          <w:rFonts w:hint="eastAsia"/>
        </w:rPr>
        <w:t>用途：用于收货管理</w:t>
      </w:r>
    </w:p>
    <w:p w14:paraId="5C0332B4" w14:textId="4B32864C" w:rsidR="0039011F" w:rsidRDefault="0039011F" w:rsidP="0039011F">
      <w:r w:rsidRPr="00875DFC">
        <w:rPr>
          <w:rFonts w:hint="eastAsia"/>
        </w:rPr>
        <w:t>参数：</w:t>
      </w:r>
      <w:r w:rsidRPr="00875DFC">
        <w:rPr>
          <w:rFonts w:hint="eastAsia"/>
        </w:rPr>
        <w:t>excel</w:t>
      </w:r>
      <w:r w:rsidRPr="00875DFC">
        <w:rPr>
          <w:rFonts w:hint="eastAsia"/>
        </w:rPr>
        <w:t>模版，</w:t>
      </w:r>
      <w:r>
        <w:rPr>
          <w:rFonts w:hint="eastAsia"/>
        </w:rPr>
        <w:t>所含字段与运单卸货信息导出</w:t>
      </w:r>
      <w:r>
        <w:rPr>
          <w:rFonts w:hint="eastAsia"/>
        </w:rPr>
        <w:t>excel</w:t>
      </w:r>
      <w:r>
        <w:rPr>
          <w:rFonts w:hint="eastAsia"/>
        </w:rPr>
        <w:t>一致，其中只需要处理部分字段，其他字段忽略（即不填写或填写任何内容都不处理）。</w:t>
      </w:r>
    </w:p>
    <w:p w14:paraId="01BD09AC" w14:textId="0481F502" w:rsidR="0039011F" w:rsidRDefault="0039011F" w:rsidP="0039011F">
      <w:pPr>
        <w:ind w:firstLine="482"/>
      </w:pPr>
      <w:r w:rsidRPr="00DB63BE">
        <w:rPr>
          <w:rFonts w:hint="eastAsia"/>
          <w:b/>
          <w:bCs/>
        </w:rPr>
        <w:t>1</w:t>
      </w:r>
      <w:r w:rsidRPr="00DB63BE">
        <w:rPr>
          <w:rFonts w:hint="eastAsia"/>
          <w:b/>
          <w:bCs/>
        </w:rPr>
        <w:t>、运单编号</w:t>
      </w:r>
      <w:r>
        <w:rPr>
          <w:rFonts w:hint="eastAsia"/>
        </w:rPr>
        <w:t>，必填，用于精确匹配运单，校验：去除字符串中所有空格后（校验通用处理），运单编号必须存在且未作废，且满足“获取运单卸货信息列表”接口中对运单的过滤规则。校验通过则获得运单</w:t>
      </w:r>
      <w:r>
        <w:rPr>
          <w:rFonts w:hint="eastAsia"/>
        </w:rPr>
        <w:t>I</w:t>
      </w:r>
      <w:r>
        <w:t>D</w:t>
      </w:r>
      <w:r>
        <w:rPr>
          <w:rFonts w:hint="eastAsia"/>
        </w:rPr>
        <w:t>。</w:t>
      </w:r>
    </w:p>
    <w:p w14:paraId="4C28BCA3" w14:textId="77777777" w:rsidR="0039011F" w:rsidRDefault="0039011F" w:rsidP="0039011F">
      <w:r>
        <w:rPr>
          <w:rFonts w:hint="eastAsia"/>
        </w:rPr>
        <w:t>2</w:t>
      </w:r>
      <w:r>
        <w:rPr>
          <w:rFonts w:hint="eastAsia"/>
        </w:rPr>
        <w:t>、单据日期，忽略</w:t>
      </w:r>
    </w:p>
    <w:p w14:paraId="51D9990D" w14:textId="77777777" w:rsidR="0039011F" w:rsidRDefault="0039011F" w:rsidP="0039011F">
      <w:r>
        <w:rPr>
          <w:rFonts w:hint="eastAsia"/>
        </w:rPr>
        <w:t>3</w:t>
      </w:r>
      <w:r>
        <w:rPr>
          <w:rFonts w:hint="eastAsia"/>
        </w:rPr>
        <w:t>、运输方式，忽略</w:t>
      </w:r>
    </w:p>
    <w:p w14:paraId="23D15E6B" w14:textId="77777777" w:rsidR="0039011F" w:rsidRDefault="0039011F" w:rsidP="0039011F">
      <w:r>
        <w:rPr>
          <w:rFonts w:hint="eastAsia"/>
        </w:rPr>
        <w:t>4</w:t>
      </w:r>
      <w:r>
        <w:rPr>
          <w:rFonts w:hint="eastAsia"/>
        </w:rPr>
        <w:t>、车牌号</w:t>
      </w:r>
      <w:r>
        <w:rPr>
          <w:rFonts w:hint="eastAsia"/>
        </w:rPr>
        <w:t>/</w:t>
      </w:r>
      <w:r>
        <w:rPr>
          <w:rFonts w:hint="eastAsia"/>
        </w:rPr>
        <w:t>车皮号</w:t>
      </w:r>
      <w:r>
        <w:rPr>
          <w:rFonts w:hint="eastAsia"/>
        </w:rPr>
        <w:t>/</w:t>
      </w:r>
      <w:r>
        <w:rPr>
          <w:rFonts w:hint="eastAsia"/>
        </w:rPr>
        <w:t>江船名称，忽略</w:t>
      </w:r>
    </w:p>
    <w:p w14:paraId="321FE86B" w14:textId="77777777" w:rsidR="0039011F" w:rsidRDefault="0039011F" w:rsidP="0039011F">
      <w:r>
        <w:rPr>
          <w:rFonts w:hint="eastAsia"/>
        </w:rPr>
        <w:t>5</w:t>
      </w:r>
      <w:r>
        <w:rPr>
          <w:rFonts w:hint="eastAsia"/>
        </w:rPr>
        <w:t>、发货站点，忽略</w:t>
      </w:r>
    </w:p>
    <w:p w14:paraId="0D241788" w14:textId="77777777" w:rsidR="0039011F" w:rsidRDefault="0039011F" w:rsidP="0039011F">
      <w:r>
        <w:t>6</w:t>
      </w:r>
      <w:r>
        <w:rPr>
          <w:rFonts w:hint="eastAsia"/>
        </w:rPr>
        <w:t>、收货站点，忽略</w:t>
      </w:r>
    </w:p>
    <w:p w14:paraId="3CA77AE6" w14:textId="3B19842B" w:rsidR="0039011F" w:rsidRPr="007D2BE7" w:rsidRDefault="0039011F" w:rsidP="0039011F">
      <w:r w:rsidRPr="007D2BE7">
        <w:rPr>
          <w:rFonts w:hint="eastAsia"/>
        </w:rPr>
        <w:t>7</w:t>
      </w:r>
      <w:r w:rsidRPr="007D2BE7">
        <w:rPr>
          <w:rFonts w:hint="eastAsia"/>
        </w:rPr>
        <w:t>、物料名称，忽略</w:t>
      </w:r>
    </w:p>
    <w:p w14:paraId="5CF0369E" w14:textId="446D377A" w:rsidR="00626E7F" w:rsidRPr="007D2BE7" w:rsidRDefault="00626E7F" w:rsidP="0039011F">
      <w:r w:rsidRPr="007D2BE7">
        <w:rPr>
          <w:rFonts w:hint="eastAsia"/>
        </w:rPr>
        <w:t>8</w:t>
      </w:r>
      <w:r w:rsidRPr="007D2BE7">
        <w:rPr>
          <w:rFonts w:hint="eastAsia"/>
        </w:rPr>
        <w:t>、物料产地，忽略</w:t>
      </w:r>
    </w:p>
    <w:p w14:paraId="00228FC4" w14:textId="558C2C06" w:rsidR="0039011F" w:rsidRPr="007D2BE7" w:rsidRDefault="00626E7F" w:rsidP="0039011F">
      <w:r w:rsidRPr="007D2BE7">
        <w:t>9</w:t>
      </w:r>
      <w:r w:rsidR="0039011F" w:rsidRPr="007D2BE7">
        <w:rPr>
          <w:rFonts w:hint="eastAsia"/>
        </w:rPr>
        <w:t>、发货批号，忽略</w:t>
      </w:r>
    </w:p>
    <w:p w14:paraId="48F20D3F" w14:textId="5EC3A42A" w:rsidR="0039011F" w:rsidRPr="007D2BE7" w:rsidRDefault="00626E7F" w:rsidP="0039011F">
      <w:r w:rsidRPr="007D2BE7">
        <w:t>10</w:t>
      </w:r>
      <w:r w:rsidR="0039011F" w:rsidRPr="007D2BE7">
        <w:rPr>
          <w:rFonts w:hint="eastAsia"/>
        </w:rPr>
        <w:t>、实际装货数量，忽略</w:t>
      </w:r>
    </w:p>
    <w:p w14:paraId="6AF1E7F9" w14:textId="58059ACF" w:rsidR="0039011F" w:rsidRPr="007D2BE7" w:rsidRDefault="0039011F" w:rsidP="0039011F">
      <w:r w:rsidRPr="007D2BE7">
        <w:t>1</w:t>
      </w:r>
      <w:r w:rsidR="00626E7F" w:rsidRPr="007D2BE7">
        <w:t>1</w:t>
      </w:r>
      <w:r w:rsidRPr="007D2BE7">
        <w:rPr>
          <w:rFonts w:hint="eastAsia"/>
        </w:rPr>
        <w:t>、收货批号，忽略</w:t>
      </w:r>
    </w:p>
    <w:p w14:paraId="4778A079" w14:textId="0D5BB94D" w:rsidR="005F32F0" w:rsidRPr="007D2BE7" w:rsidRDefault="005F32F0" w:rsidP="005F32F0">
      <w:pPr>
        <w:ind w:firstLine="482"/>
        <w:rPr>
          <w:b/>
          <w:bCs/>
        </w:rPr>
      </w:pPr>
      <w:r w:rsidRPr="007D2BE7">
        <w:rPr>
          <w:rFonts w:hint="eastAsia"/>
          <w:b/>
          <w:bCs/>
        </w:rPr>
        <w:t>1</w:t>
      </w:r>
      <w:r w:rsidR="00626E7F" w:rsidRPr="007D2BE7">
        <w:rPr>
          <w:b/>
          <w:bCs/>
        </w:rPr>
        <w:t>2</w:t>
      </w:r>
      <w:r w:rsidRPr="007D2BE7">
        <w:rPr>
          <w:rFonts w:hint="eastAsia"/>
          <w:b/>
          <w:bCs/>
        </w:rPr>
        <w:t>、是否异常编批，校验：当填入“是”、“</w:t>
      </w:r>
      <w:r w:rsidRPr="007D2BE7">
        <w:rPr>
          <w:rFonts w:hint="eastAsia"/>
          <w:b/>
          <w:bCs/>
        </w:rPr>
        <w:t>1</w:t>
      </w:r>
      <w:r w:rsidRPr="007D2BE7">
        <w:rPr>
          <w:rFonts w:hint="eastAsia"/>
          <w:b/>
          <w:bCs/>
        </w:rPr>
        <w:t>”、“</w:t>
      </w:r>
      <w:r w:rsidRPr="007D2BE7">
        <w:rPr>
          <w:rFonts w:hint="eastAsia"/>
          <w:b/>
          <w:bCs/>
        </w:rPr>
        <w:t>Y</w:t>
      </w:r>
      <w:r w:rsidRPr="007D2BE7">
        <w:rPr>
          <w:rFonts w:hint="eastAsia"/>
          <w:b/>
          <w:bCs/>
        </w:rPr>
        <w:t>”时，视为异常编批</w:t>
      </w:r>
      <w:r w:rsidR="000765EC" w:rsidRPr="007D2BE7">
        <w:rPr>
          <w:rFonts w:hint="eastAsia"/>
          <w:b/>
          <w:bCs/>
        </w:rPr>
        <w:t>，否则视为正常编批。</w:t>
      </w:r>
    </w:p>
    <w:p w14:paraId="5D5D20E9" w14:textId="4403E0D7" w:rsidR="0039011F" w:rsidRPr="007D2BE7" w:rsidRDefault="0039011F" w:rsidP="0039011F">
      <w:pPr>
        <w:rPr>
          <w:b/>
          <w:bCs/>
        </w:rPr>
      </w:pPr>
      <w:r w:rsidRPr="007D2BE7">
        <w:t>1</w:t>
      </w:r>
      <w:r w:rsidR="00626E7F" w:rsidRPr="007D2BE7">
        <w:t>3</w:t>
      </w:r>
      <w:r w:rsidRPr="007D2BE7">
        <w:rPr>
          <w:rFonts w:hint="eastAsia"/>
        </w:rPr>
        <w:t>、实际卸货数量，忽略。该字段在保存时，等于</w:t>
      </w:r>
      <w:r w:rsidRPr="007D2BE7">
        <w:rPr>
          <w:rFonts w:hint="eastAsia"/>
          <w:b/>
          <w:bCs/>
        </w:rPr>
        <w:t>毛重</w:t>
      </w:r>
      <w:r w:rsidRPr="007D2BE7">
        <w:rPr>
          <w:rFonts w:hint="eastAsia"/>
          <w:b/>
          <w:bCs/>
        </w:rPr>
        <w:t>-</w:t>
      </w:r>
      <w:r w:rsidRPr="007D2BE7">
        <w:rPr>
          <w:rFonts w:hint="eastAsia"/>
          <w:b/>
          <w:bCs/>
        </w:rPr>
        <w:t>皮重</w:t>
      </w:r>
      <w:r w:rsidR="00FD01CA" w:rsidRPr="007D2BE7">
        <w:rPr>
          <w:rFonts w:hint="eastAsia"/>
          <w:b/>
          <w:bCs/>
        </w:rPr>
        <w:t>-</w:t>
      </w:r>
      <w:r w:rsidR="00FD01CA" w:rsidRPr="007D2BE7">
        <w:rPr>
          <w:rFonts w:hint="eastAsia"/>
          <w:b/>
          <w:bCs/>
        </w:rPr>
        <w:t>扣重合计</w:t>
      </w:r>
    </w:p>
    <w:p w14:paraId="08F308D3" w14:textId="180B9074" w:rsidR="0039011F" w:rsidRPr="007D2BE7" w:rsidRDefault="0039011F" w:rsidP="0039011F">
      <w:pPr>
        <w:ind w:firstLine="482"/>
      </w:pPr>
      <w:r w:rsidRPr="007D2BE7">
        <w:rPr>
          <w:b/>
          <w:bCs/>
        </w:rPr>
        <w:t>1</w:t>
      </w:r>
      <w:r w:rsidR="00626E7F" w:rsidRPr="007D2BE7">
        <w:rPr>
          <w:b/>
          <w:bCs/>
        </w:rPr>
        <w:t>4</w:t>
      </w:r>
      <w:r w:rsidRPr="007D2BE7">
        <w:rPr>
          <w:rFonts w:hint="eastAsia"/>
          <w:b/>
          <w:bCs/>
        </w:rPr>
        <w:t>、计量方式</w:t>
      </w:r>
      <w:r w:rsidRPr="007D2BE7">
        <w:rPr>
          <w:rFonts w:hint="eastAsia"/>
        </w:rPr>
        <w:t>，校验：通过名称在字典表进行精确匹配，在字典信息中必须存在有效记录。校验通过则获得计量方式</w:t>
      </w:r>
      <w:r w:rsidRPr="007D2BE7">
        <w:rPr>
          <w:rFonts w:hint="eastAsia"/>
        </w:rPr>
        <w:t>I</w:t>
      </w:r>
      <w:r w:rsidRPr="007D2BE7">
        <w:t>D</w:t>
      </w:r>
    </w:p>
    <w:p w14:paraId="6EA64DD5" w14:textId="2E5518C1" w:rsidR="0039011F" w:rsidRPr="007D2BE7" w:rsidRDefault="0039011F" w:rsidP="0039011F">
      <w:pPr>
        <w:ind w:firstLine="482"/>
      </w:pPr>
      <w:r w:rsidRPr="007D2BE7">
        <w:rPr>
          <w:rFonts w:hint="eastAsia"/>
          <w:b/>
          <w:bCs/>
        </w:rPr>
        <w:t>1</w:t>
      </w:r>
      <w:r w:rsidR="00626E7F" w:rsidRPr="007D2BE7">
        <w:rPr>
          <w:b/>
          <w:bCs/>
        </w:rPr>
        <w:t>5</w:t>
      </w:r>
      <w:r w:rsidRPr="007D2BE7">
        <w:rPr>
          <w:rFonts w:hint="eastAsia"/>
          <w:b/>
          <w:bCs/>
        </w:rPr>
        <w:t>、入库仓库</w:t>
      </w:r>
      <w:r w:rsidRPr="007D2BE7">
        <w:rPr>
          <w:rFonts w:hint="eastAsia"/>
          <w:b/>
          <w:bCs/>
        </w:rPr>
        <w:t>/</w:t>
      </w:r>
      <w:r w:rsidRPr="007D2BE7">
        <w:rPr>
          <w:rFonts w:hint="eastAsia"/>
          <w:b/>
          <w:bCs/>
        </w:rPr>
        <w:t>货位</w:t>
      </w:r>
      <w:r w:rsidRPr="007D2BE7">
        <w:rPr>
          <w:rFonts w:hint="eastAsia"/>
        </w:rPr>
        <w:t>，校验：通过名称在站点表进行精确匹配，在</w:t>
      </w:r>
      <w:r w:rsidR="00DE3021" w:rsidRPr="007D2BE7">
        <w:rPr>
          <w:rFonts w:hint="eastAsia"/>
        </w:rPr>
        <w:t>派车单收</w:t>
      </w:r>
      <w:r w:rsidRPr="007D2BE7">
        <w:rPr>
          <w:rFonts w:hint="eastAsia"/>
        </w:rPr>
        <w:t>货站点的</w:t>
      </w:r>
      <w:r w:rsidRPr="007D2BE7">
        <w:rPr>
          <w:rFonts w:hint="eastAsia"/>
        </w:rPr>
        <w:lastRenderedPageBreak/>
        <w:t>下级站点中必须存在有效记录。校验通过则获得入库仓库</w:t>
      </w:r>
      <w:r w:rsidRPr="007D2BE7">
        <w:rPr>
          <w:rFonts w:hint="eastAsia"/>
        </w:rPr>
        <w:t>I</w:t>
      </w:r>
      <w:r w:rsidRPr="007D2BE7">
        <w:t>D</w:t>
      </w:r>
      <w:r w:rsidRPr="007D2BE7">
        <w:rPr>
          <w:rFonts w:hint="eastAsia"/>
        </w:rPr>
        <w:t>。</w:t>
      </w:r>
    </w:p>
    <w:p w14:paraId="7D04D3A5" w14:textId="30F6725A" w:rsidR="0039011F" w:rsidRPr="007D2BE7" w:rsidRDefault="0039011F" w:rsidP="0039011F">
      <w:pPr>
        <w:ind w:firstLine="482"/>
      </w:pPr>
      <w:r w:rsidRPr="007D2BE7">
        <w:rPr>
          <w:b/>
          <w:bCs/>
        </w:rPr>
        <w:t>1</w:t>
      </w:r>
      <w:r w:rsidR="00626E7F" w:rsidRPr="007D2BE7">
        <w:rPr>
          <w:b/>
          <w:bCs/>
        </w:rPr>
        <w:t>6</w:t>
      </w:r>
      <w:r w:rsidRPr="007D2BE7">
        <w:rPr>
          <w:rFonts w:hint="eastAsia"/>
          <w:b/>
          <w:bCs/>
        </w:rPr>
        <w:t>、皮重</w:t>
      </w:r>
      <w:r w:rsidRPr="007D2BE7">
        <w:rPr>
          <w:rFonts w:hint="eastAsia"/>
        </w:rPr>
        <w:t>，即装货皮重，校验：必须是大于等于</w:t>
      </w:r>
      <w:r w:rsidRPr="007D2BE7">
        <w:t>0</w:t>
      </w:r>
      <w:r w:rsidRPr="007D2BE7">
        <w:rPr>
          <w:rFonts w:hint="eastAsia"/>
        </w:rPr>
        <w:t>的数字。</w:t>
      </w:r>
    </w:p>
    <w:p w14:paraId="3D38571B" w14:textId="03AAEF72" w:rsidR="0039011F" w:rsidRPr="007D2BE7" w:rsidRDefault="0039011F" w:rsidP="0039011F">
      <w:pPr>
        <w:ind w:firstLine="482"/>
      </w:pPr>
      <w:r w:rsidRPr="007D2BE7">
        <w:rPr>
          <w:rFonts w:hint="eastAsia"/>
          <w:b/>
          <w:bCs/>
        </w:rPr>
        <w:t>1</w:t>
      </w:r>
      <w:r w:rsidR="00626E7F" w:rsidRPr="007D2BE7">
        <w:rPr>
          <w:b/>
          <w:bCs/>
        </w:rPr>
        <w:t>7</w:t>
      </w:r>
      <w:r w:rsidRPr="007D2BE7">
        <w:rPr>
          <w:rFonts w:hint="eastAsia"/>
          <w:b/>
          <w:bCs/>
        </w:rPr>
        <w:t>、毛重</w:t>
      </w:r>
      <w:r w:rsidRPr="007D2BE7">
        <w:rPr>
          <w:rFonts w:hint="eastAsia"/>
        </w:rPr>
        <w:t>，即装货毛重，校验：必须是大于等于</w:t>
      </w:r>
      <w:r w:rsidRPr="007D2BE7">
        <w:t>0</w:t>
      </w:r>
      <w:r w:rsidRPr="007D2BE7">
        <w:rPr>
          <w:rFonts w:hint="eastAsia"/>
        </w:rPr>
        <w:t>的数字。</w:t>
      </w:r>
    </w:p>
    <w:p w14:paraId="35726B85" w14:textId="6C668F0E" w:rsidR="0039011F" w:rsidRPr="007D2BE7" w:rsidRDefault="0039011F" w:rsidP="0039011F">
      <w:pPr>
        <w:rPr>
          <w:b/>
          <w:bCs/>
        </w:rPr>
      </w:pPr>
      <w:r w:rsidRPr="007D2BE7">
        <w:rPr>
          <w:rFonts w:hint="eastAsia"/>
        </w:rPr>
        <w:t>1</w:t>
      </w:r>
      <w:r w:rsidR="00626E7F" w:rsidRPr="007D2BE7">
        <w:t>8</w:t>
      </w:r>
      <w:r w:rsidRPr="007D2BE7">
        <w:rPr>
          <w:rFonts w:hint="eastAsia"/>
        </w:rPr>
        <w:t>、净重，忽略。该字段在保存时，等于</w:t>
      </w:r>
      <w:r w:rsidRPr="007D2BE7">
        <w:rPr>
          <w:rFonts w:hint="eastAsia"/>
          <w:b/>
          <w:bCs/>
        </w:rPr>
        <w:t>毛重</w:t>
      </w:r>
      <w:r w:rsidRPr="007D2BE7">
        <w:rPr>
          <w:rFonts w:hint="eastAsia"/>
          <w:b/>
          <w:bCs/>
        </w:rPr>
        <w:t>-</w:t>
      </w:r>
      <w:r w:rsidRPr="007D2BE7">
        <w:rPr>
          <w:rFonts w:hint="eastAsia"/>
          <w:b/>
          <w:bCs/>
        </w:rPr>
        <w:t>皮重</w:t>
      </w:r>
    </w:p>
    <w:p w14:paraId="358B0F5C" w14:textId="5908F811" w:rsidR="00626E7F" w:rsidRPr="007D2BE7" w:rsidRDefault="00626E7F" w:rsidP="0039011F">
      <w:r w:rsidRPr="007D2BE7">
        <w:rPr>
          <w:rFonts w:hint="eastAsia"/>
        </w:rPr>
        <w:t>1</w:t>
      </w:r>
      <w:r w:rsidRPr="007D2BE7">
        <w:t>9</w:t>
      </w:r>
      <w:r w:rsidRPr="007D2BE7">
        <w:rPr>
          <w:rFonts w:hint="eastAsia"/>
        </w:rPr>
        <w:t>、辅助装货数量，忽略</w:t>
      </w:r>
    </w:p>
    <w:p w14:paraId="0677CBAA" w14:textId="4365785E" w:rsidR="00626E7F" w:rsidRPr="005A2D95" w:rsidRDefault="00626E7F" w:rsidP="0039011F">
      <w:r w:rsidRPr="005A2D95">
        <w:rPr>
          <w:rFonts w:hint="eastAsia"/>
        </w:rPr>
        <w:t>2</w:t>
      </w:r>
      <w:r w:rsidRPr="005A2D95">
        <w:t>0</w:t>
      </w:r>
      <w:r w:rsidRPr="005A2D95">
        <w:rPr>
          <w:rFonts w:hint="eastAsia"/>
        </w:rPr>
        <w:t>、辅助装货数量计量单位，忽略</w:t>
      </w:r>
    </w:p>
    <w:p w14:paraId="26C7739C" w14:textId="2847565F" w:rsidR="00626E7F" w:rsidRPr="005A2D95" w:rsidRDefault="00626E7F" w:rsidP="0039011F">
      <w:pPr>
        <w:ind w:firstLine="482"/>
      </w:pPr>
      <w:r w:rsidRPr="005A2D95">
        <w:rPr>
          <w:rFonts w:hint="eastAsia"/>
          <w:b/>
          <w:bCs/>
        </w:rPr>
        <w:t>2</w:t>
      </w:r>
      <w:r w:rsidRPr="005A2D95">
        <w:rPr>
          <w:b/>
          <w:bCs/>
        </w:rPr>
        <w:t>1</w:t>
      </w:r>
      <w:r w:rsidRPr="005A2D95">
        <w:rPr>
          <w:rFonts w:hint="eastAsia"/>
          <w:b/>
          <w:bCs/>
        </w:rPr>
        <w:t>、辅助卸货数量，</w:t>
      </w:r>
      <w:r w:rsidRPr="005A2D95">
        <w:rPr>
          <w:rFonts w:hint="eastAsia"/>
        </w:rPr>
        <w:t>校验：必须是大于等于</w:t>
      </w:r>
      <w:r w:rsidRPr="005A2D95">
        <w:rPr>
          <w:rFonts w:hint="eastAsia"/>
        </w:rPr>
        <w:t>0</w:t>
      </w:r>
      <w:r w:rsidRPr="005A2D95">
        <w:rPr>
          <w:rFonts w:hint="eastAsia"/>
        </w:rPr>
        <w:t>的数字。</w:t>
      </w:r>
      <w:r w:rsidR="00C14C28" w:rsidRPr="005A2D95">
        <w:rPr>
          <w:rFonts w:hint="eastAsia"/>
        </w:rPr>
        <w:t>如果运单的计划运输量计量单位</w:t>
      </w:r>
      <w:r w:rsidR="00C14C28" w:rsidRPr="005A2D95">
        <w:rPr>
          <w:rFonts w:hint="eastAsia"/>
        </w:rPr>
        <w:t>I</w:t>
      </w:r>
      <w:r w:rsidR="00C14C28" w:rsidRPr="005A2D95">
        <w:t>D</w:t>
      </w:r>
      <w:r w:rsidR="00C14C28" w:rsidRPr="005A2D95">
        <w:rPr>
          <w:rFonts w:hint="eastAsia"/>
        </w:rPr>
        <w:t>不是标准数量计量单位，则辅助卸货数量、辅助卸货数量计量单位必填</w:t>
      </w:r>
    </w:p>
    <w:p w14:paraId="5C96E0C6" w14:textId="6FB2F07B" w:rsidR="00626E7F" w:rsidRPr="0004056F" w:rsidRDefault="00626E7F" w:rsidP="0039011F">
      <w:pPr>
        <w:ind w:firstLine="482"/>
      </w:pPr>
      <w:r w:rsidRPr="005A2D95">
        <w:rPr>
          <w:rFonts w:hint="eastAsia"/>
          <w:b/>
          <w:bCs/>
        </w:rPr>
        <w:t>2</w:t>
      </w:r>
      <w:r w:rsidRPr="005A2D95">
        <w:rPr>
          <w:b/>
          <w:bCs/>
        </w:rPr>
        <w:t>2</w:t>
      </w:r>
      <w:r w:rsidRPr="005A2D95">
        <w:rPr>
          <w:rFonts w:hint="eastAsia"/>
          <w:b/>
          <w:bCs/>
        </w:rPr>
        <w:t>、辅助卸货数量计量单位</w:t>
      </w:r>
      <w:r w:rsidRPr="005A2D95">
        <w:rPr>
          <w:rFonts w:hint="eastAsia"/>
        </w:rPr>
        <w:t>，</w:t>
      </w:r>
      <w:r w:rsidR="00E10136" w:rsidRPr="005A2D95">
        <w:rPr>
          <w:rFonts w:hint="eastAsia"/>
        </w:rPr>
        <w:t>校验：通过名称在计量单位表进行精确匹配，必须是有</w:t>
      </w:r>
      <w:r w:rsidR="00E10136" w:rsidRPr="0004056F">
        <w:rPr>
          <w:rFonts w:hint="eastAsia"/>
        </w:rPr>
        <w:t>效的数量计量单位；如果填写了辅助卸货数量，则该字段不能为空。</w:t>
      </w:r>
    </w:p>
    <w:p w14:paraId="01939673" w14:textId="0E1D1D8A" w:rsidR="0039011F" w:rsidRPr="0004056F" w:rsidRDefault="00626E7F" w:rsidP="0039011F">
      <w:pPr>
        <w:ind w:firstLine="482"/>
      </w:pPr>
      <w:r w:rsidRPr="0004056F">
        <w:rPr>
          <w:b/>
          <w:bCs/>
        </w:rPr>
        <w:t>23</w:t>
      </w:r>
      <w:r w:rsidR="0039011F" w:rsidRPr="0004056F">
        <w:rPr>
          <w:rFonts w:hint="eastAsia"/>
          <w:b/>
          <w:bCs/>
        </w:rPr>
        <w:t>、水分百分比</w:t>
      </w:r>
      <w:r w:rsidR="0039011F" w:rsidRPr="0004056F">
        <w:rPr>
          <w:rFonts w:hint="eastAsia"/>
        </w:rPr>
        <w:t>，即收货物资水分百分比，校验：必须是大于等于</w:t>
      </w:r>
      <w:r w:rsidR="0039011F" w:rsidRPr="0004056F">
        <w:t>0</w:t>
      </w:r>
      <w:r w:rsidR="0039011F" w:rsidRPr="0004056F">
        <w:rPr>
          <w:rFonts w:hint="eastAsia"/>
        </w:rPr>
        <w:t>的数字。</w:t>
      </w:r>
    </w:p>
    <w:p w14:paraId="15FF780C" w14:textId="17E607FF" w:rsidR="0039011F" w:rsidRPr="0004056F" w:rsidRDefault="00626E7F" w:rsidP="0039011F">
      <w:pPr>
        <w:ind w:firstLine="482"/>
      </w:pPr>
      <w:r w:rsidRPr="0004056F">
        <w:rPr>
          <w:b/>
          <w:bCs/>
        </w:rPr>
        <w:t>24</w:t>
      </w:r>
      <w:r w:rsidR="0039011F" w:rsidRPr="0004056F">
        <w:rPr>
          <w:rFonts w:hint="eastAsia"/>
          <w:b/>
          <w:bCs/>
        </w:rPr>
        <w:t>、实际卸货时间</w:t>
      </w:r>
      <w:r w:rsidR="0039011F" w:rsidRPr="0004056F">
        <w:rPr>
          <w:rFonts w:hint="eastAsia"/>
        </w:rPr>
        <w:t>，</w:t>
      </w:r>
      <w:r w:rsidR="00FC2178" w:rsidRPr="0004056F">
        <w:rPr>
          <w:rFonts w:hint="eastAsia"/>
        </w:rPr>
        <w:t>校验：必须是日期时间格式，或者为空。如果导入模板中该字段为空，视为当前时间。</w:t>
      </w:r>
    </w:p>
    <w:p w14:paraId="04AD15AB" w14:textId="702F94CC" w:rsidR="0039011F" w:rsidRPr="0004056F" w:rsidRDefault="00626E7F" w:rsidP="0039011F">
      <w:r w:rsidRPr="0004056F">
        <w:t>25</w:t>
      </w:r>
      <w:r w:rsidR="0039011F" w:rsidRPr="0004056F">
        <w:rPr>
          <w:rFonts w:hint="eastAsia"/>
        </w:rPr>
        <w:t>、收货确认人，忽略。该字段在保存时，等于</w:t>
      </w:r>
      <w:r w:rsidR="0039011F" w:rsidRPr="0004056F">
        <w:rPr>
          <w:rFonts w:hint="eastAsia"/>
          <w:b/>
          <w:bCs/>
        </w:rPr>
        <w:t>当前用户</w:t>
      </w:r>
      <w:r w:rsidR="0039011F" w:rsidRPr="0004056F">
        <w:rPr>
          <w:rFonts w:hint="eastAsia"/>
          <w:b/>
          <w:bCs/>
        </w:rPr>
        <w:t>I</w:t>
      </w:r>
      <w:r w:rsidR="0039011F" w:rsidRPr="0004056F">
        <w:rPr>
          <w:b/>
          <w:bCs/>
        </w:rPr>
        <w:t>D</w:t>
      </w:r>
    </w:p>
    <w:p w14:paraId="7F24EDAA" w14:textId="3F70155D" w:rsidR="0039011F" w:rsidRPr="0004056F" w:rsidRDefault="00626E7F" w:rsidP="0039011F">
      <w:r w:rsidRPr="0004056F">
        <w:t>26</w:t>
      </w:r>
      <w:r w:rsidR="0039011F" w:rsidRPr="0004056F">
        <w:rPr>
          <w:rFonts w:hint="eastAsia"/>
        </w:rPr>
        <w:t>、是否已同步</w:t>
      </w:r>
      <w:r w:rsidR="0039011F" w:rsidRPr="0004056F">
        <w:rPr>
          <w:rFonts w:hint="eastAsia"/>
        </w:rPr>
        <w:t>E</w:t>
      </w:r>
      <w:r w:rsidR="0039011F" w:rsidRPr="0004056F">
        <w:t>AS</w:t>
      </w:r>
      <w:r w:rsidR="0039011F" w:rsidRPr="0004056F">
        <w:rPr>
          <w:rFonts w:hint="eastAsia"/>
        </w:rPr>
        <w:t>，取装货数量同步</w:t>
      </w:r>
      <w:r w:rsidR="0039011F" w:rsidRPr="0004056F">
        <w:rPr>
          <w:rFonts w:hint="eastAsia"/>
        </w:rPr>
        <w:t>E</w:t>
      </w:r>
      <w:r w:rsidR="0039011F" w:rsidRPr="0004056F">
        <w:t>AS</w:t>
      </w:r>
      <w:r w:rsidR="0039011F" w:rsidRPr="0004056F">
        <w:rPr>
          <w:rFonts w:hint="eastAsia"/>
        </w:rPr>
        <w:t>标记，忽略</w:t>
      </w:r>
    </w:p>
    <w:p w14:paraId="6B83E0FF" w14:textId="58A23F40" w:rsidR="005A2D95" w:rsidRPr="00FC2178" w:rsidRDefault="005A2D95" w:rsidP="005A2D95">
      <w:pPr>
        <w:ind w:firstLine="482"/>
        <w:rPr>
          <w:b/>
          <w:bCs/>
        </w:rPr>
      </w:pPr>
      <w:r w:rsidRPr="0004056F">
        <w:rPr>
          <w:rFonts w:hint="eastAsia"/>
          <w:b/>
          <w:bCs/>
        </w:rPr>
        <w:t>2</w:t>
      </w:r>
      <w:r w:rsidRPr="0004056F">
        <w:rPr>
          <w:b/>
          <w:bCs/>
        </w:rPr>
        <w:t>7</w:t>
      </w:r>
      <w:r w:rsidRPr="0004056F">
        <w:rPr>
          <w:rFonts w:hint="eastAsia"/>
          <w:b/>
          <w:bCs/>
        </w:rPr>
        <w:t>、扣</w:t>
      </w:r>
      <w:proofErr w:type="gramStart"/>
      <w:r w:rsidRPr="0004056F">
        <w:rPr>
          <w:rFonts w:hint="eastAsia"/>
          <w:b/>
          <w:bCs/>
        </w:rPr>
        <w:t>重原因</w:t>
      </w:r>
      <w:proofErr w:type="gramEnd"/>
      <w:r w:rsidRPr="0004056F">
        <w:rPr>
          <w:rFonts w:hint="eastAsia"/>
          <w:b/>
          <w:bCs/>
        </w:rPr>
        <w:t>名称</w:t>
      </w:r>
      <w:r w:rsidRPr="0004056F">
        <w:rPr>
          <w:rFonts w:hint="eastAsia"/>
        </w:rPr>
        <w:t>，可在模板最右侧依次添加若干扣</w:t>
      </w:r>
      <w:proofErr w:type="gramStart"/>
      <w:r w:rsidRPr="0004056F">
        <w:rPr>
          <w:rFonts w:hint="eastAsia"/>
        </w:rPr>
        <w:t>重原因</w:t>
      </w:r>
      <w:proofErr w:type="gramEnd"/>
      <w:r w:rsidRPr="0004056F">
        <w:rPr>
          <w:rFonts w:hint="eastAsia"/>
        </w:rPr>
        <w:t>名称，后端解析模板时，依次将所有扣</w:t>
      </w:r>
      <w:proofErr w:type="gramStart"/>
      <w:r w:rsidRPr="0004056F">
        <w:rPr>
          <w:rFonts w:hint="eastAsia"/>
        </w:rPr>
        <w:t>重原因</w:t>
      </w:r>
      <w:proofErr w:type="gramEnd"/>
      <w:r w:rsidRPr="0004056F">
        <w:rPr>
          <w:rFonts w:hint="eastAsia"/>
        </w:rPr>
        <w:t>名称放到模板表头中搜</w:t>
      </w:r>
      <w:r w:rsidRPr="00FC2178">
        <w:rPr>
          <w:rFonts w:hint="eastAsia"/>
        </w:rPr>
        <w:t>索，如果找到能匹配的扣</w:t>
      </w:r>
      <w:proofErr w:type="gramStart"/>
      <w:r w:rsidRPr="00FC2178">
        <w:rPr>
          <w:rFonts w:hint="eastAsia"/>
        </w:rPr>
        <w:t>重原因</w:t>
      </w:r>
      <w:proofErr w:type="gramEnd"/>
      <w:r w:rsidRPr="00FC2178">
        <w:rPr>
          <w:rFonts w:hint="eastAsia"/>
        </w:rPr>
        <w:t>名称，且该列填写了正确的数字（可以是正数、负数、</w:t>
      </w:r>
      <w:r w:rsidRPr="00FC2178">
        <w:rPr>
          <w:rFonts w:hint="eastAsia"/>
        </w:rPr>
        <w:t>0</w:t>
      </w:r>
      <w:r w:rsidRPr="00FC2178">
        <w:rPr>
          <w:rFonts w:hint="eastAsia"/>
        </w:rPr>
        <w:t>）则需要保存卸货扣重项目内容，并统计装货扣重合计（在运单表中保存</w:t>
      </w:r>
      <w:r w:rsidR="0004056F">
        <w:rPr>
          <w:rFonts w:hint="eastAsia"/>
        </w:rPr>
        <w:t>卸货</w:t>
      </w:r>
      <w:r w:rsidRPr="00FC2178">
        <w:rPr>
          <w:rFonts w:hint="eastAsia"/>
        </w:rPr>
        <w:t>扣重合计）。</w:t>
      </w:r>
    </w:p>
    <w:p w14:paraId="46BE7F37" w14:textId="77777777" w:rsidR="0039011F" w:rsidRPr="005A2D95" w:rsidRDefault="0039011F" w:rsidP="0039011F"/>
    <w:p w14:paraId="15234B28" w14:textId="77777777" w:rsidR="0039011F" w:rsidRDefault="0039011F" w:rsidP="0039011F">
      <w:r>
        <w:rPr>
          <w:rFonts w:hint="eastAsia"/>
        </w:rPr>
        <w:t>返回：保存结果或校验失败信息。</w:t>
      </w:r>
    </w:p>
    <w:p w14:paraId="06A7A0C9" w14:textId="767FA2DE" w:rsidR="00424F1B" w:rsidRDefault="00424F1B" w:rsidP="00424F1B"/>
    <w:p w14:paraId="5F0EE93B" w14:textId="55998FEA" w:rsidR="00666DA8" w:rsidRDefault="00666DA8" w:rsidP="00666DA8">
      <w:pPr>
        <w:pStyle w:val="40"/>
        <w:spacing w:beforeLines="0" w:before="163" w:afterLines="0" w:after="163"/>
        <w:ind w:left="862" w:hanging="862"/>
        <w:outlineLvl w:val="3"/>
      </w:pPr>
      <w:bookmarkStart w:id="419" w:name="_Toc35178404"/>
      <w:r>
        <w:rPr>
          <w:rFonts w:hint="eastAsia"/>
        </w:rPr>
        <w:t>保存扣重明细</w:t>
      </w:r>
      <w:bookmarkEnd w:id="419"/>
    </w:p>
    <w:p w14:paraId="094C071C" w14:textId="0F7261CA" w:rsidR="008B7838" w:rsidRPr="00C14C28" w:rsidRDefault="00666DA8" w:rsidP="00666DA8">
      <w:r w:rsidRPr="00C14C28">
        <w:rPr>
          <w:rFonts w:hint="eastAsia"/>
        </w:rPr>
        <w:t>功能：保存运单扣重明细</w:t>
      </w:r>
      <w:r w:rsidR="00C6412B" w:rsidRPr="00C14C28">
        <w:rPr>
          <w:rFonts w:hint="eastAsia"/>
        </w:rPr>
        <w:t>。</w:t>
      </w:r>
    </w:p>
    <w:p w14:paraId="321E357C" w14:textId="615D45BE" w:rsidR="002A6CC6" w:rsidRPr="00C14C28" w:rsidRDefault="002A6CC6" w:rsidP="00666DA8">
      <w:r w:rsidRPr="00C14C28">
        <w:rPr>
          <w:rFonts w:hint="eastAsia"/>
        </w:rPr>
        <w:t>校验：</w:t>
      </w:r>
      <w:r w:rsidR="007D2BE7" w:rsidRPr="00C14C28">
        <w:rPr>
          <w:rFonts w:hint="eastAsia"/>
        </w:rPr>
        <w:t>根据扣重业务类型（装货、卸货），进行分别校验。</w:t>
      </w:r>
      <w:r w:rsidRPr="00C14C28">
        <w:rPr>
          <w:rFonts w:hint="eastAsia"/>
        </w:rPr>
        <w:t>运单的实际</w:t>
      </w:r>
      <w:r w:rsidR="007D2BE7" w:rsidRPr="00C14C28">
        <w:rPr>
          <w:rFonts w:hint="eastAsia"/>
        </w:rPr>
        <w:t>装货</w:t>
      </w:r>
      <w:r w:rsidR="007D2BE7" w:rsidRPr="00C14C28">
        <w:rPr>
          <w:rFonts w:hint="eastAsia"/>
        </w:rPr>
        <w:t>/</w:t>
      </w:r>
      <w:r w:rsidRPr="00C14C28">
        <w:rPr>
          <w:rFonts w:hint="eastAsia"/>
        </w:rPr>
        <w:t>卸货数量同步</w:t>
      </w:r>
      <w:r w:rsidRPr="00C14C28">
        <w:rPr>
          <w:rFonts w:hint="eastAsia"/>
        </w:rPr>
        <w:t>E</w:t>
      </w:r>
      <w:r w:rsidRPr="00C14C28">
        <w:t>AS</w:t>
      </w:r>
      <w:r w:rsidRPr="00C14C28">
        <w:rPr>
          <w:rFonts w:hint="eastAsia"/>
        </w:rPr>
        <w:t>标记必须不为</w:t>
      </w:r>
      <w:r w:rsidRPr="00C14C28">
        <w:rPr>
          <w:rFonts w:hint="eastAsia"/>
        </w:rPr>
        <w:t>1</w:t>
      </w:r>
      <w:r w:rsidRPr="00C14C28">
        <w:rPr>
          <w:rFonts w:hint="eastAsia"/>
        </w:rPr>
        <w:t>；校验不通过则返回：运单实际</w:t>
      </w:r>
      <w:r w:rsidR="007D2BE7" w:rsidRPr="00C14C28">
        <w:rPr>
          <w:rFonts w:hint="eastAsia"/>
        </w:rPr>
        <w:t>装货</w:t>
      </w:r>
      <w:r w:rsidR="007D2BE7" w:rsidRPr="00C14C28">
        <w:rPr>
          <w:rFonts w:hint="eastAsia"/>
        </w:rPr>
        <w:t>/</w:t>
      </w:r>
      <w:r w:rsidRPr="00C14C28">
        <w:rPr>
          <w:rFonts w:hint="eastAsia"/>
        </w:rPr>
        <w:t>卸货数量已同步到</w:t>
      </w:r>
      <w:r w:rsidRPr="00C14C28">
        <w:rPr>
          <w:rFonts w:hint="eastAsia"/>
        </w:rPr>
        <w:t>E</w:t>
      </w:r>
      <w:r w:rsidRPr="00C14C28">
        <w:t>AS</w:t>
      </w:r>
      <w:r w:rsidRPr="00C14C28">
        <w:rPr>
          <w:rFonts w:hint="eastAsia"/>
        </w:rPr>
        <w:t>，不可修改扣重数量。</w:t>
      </w:r>
    </w:p>
    <w:p w14:paraId="7574F510" w14:textId="0835C970" w:rsidR="008B7838" w:rsidRPr="00C14C28" w:rsidRDefault="007D2BE7" w:rsidP="00666DA8">
      <w:r w:rsidRPr="00C14C28">
        <w:rPr>
          <w:rFonts w:hint="eastAsia"/>
        </w:rPr>
        <w:t>对装货扣重、卸货扣重分别</w:t>
      </w:r>
      <w:r w:rsidR="008B7838" w:rsidRPr="00C14C28">
        <w:rPr>
          <w:rFonts w:hint="eastAsia"/>
        </w:rPr>
        <w:t>保存扣重信息的逻辑：</w:t>
      </w:r>
    </w:p>
    <w:p w14:paraId="5A16585F" w14:textId="6E36EA4B" w:rsidR="00666DA8" w:rsidRPr="00C14C28" w:rsidRDefault="008B7838" w:rsidP="00666DA8">
      <w:r w:rsidRPr="00C14C28">
        <w:rPr>
          <w:rFonts w:hint="eastAsia"/>
        </w:rPr>
        <w:lastRenderedPageBreak/>
        <w:t>1</w:t>
      </w:r>
      <w:r w:rsidRPr="00C14C28">
        <w:rPr>
          <w:rFonts w:hint="eastAsia"/>
        </w:rPr>
        <w:t>、</w:t>
      </w:r>
      <w:r w:rsidR="00C6412B" w:rsidRPr="00C14C28">
        <w:rPr>
          <w:rFonts w:hint="eastAsia"/>
        </w:rPr>
        <w:t>根据运单</w:t>
      </w:r>
      <w:r w:rsidR="00C6412B" w:rsidRPr="00C14C28">
        <w:rPr>
          <w:rFonts w:hint="eastAsia"/>
        </w:rPr>
        <w:t>I</w:t>
      </w:r>
      <w:r w:rsidR="00C6412B" w:rsidRPr="00C14C28">
        <w:t>D</w:t>
      </w:r>
      <w:r w:rsidR="00C6412B" w:rsidRPr="00C14C28">
        <w:rPr>
          <w:rFonts w:hint="eastAsia"/>
        </w:rPr>
        <w:t>和扣重项目</w:t>
      </w:r>
      <w:r w:rsidR="00C6412B" w:rsidRPr="00C14C28">
        <w:rPr>
          <w:rFonts w:hint="eastAsia"/>
        </w:rPr>
        <w:t>I</w:t>
      </w:r>
      <w:r w:rsidR="00C6412B" w:rsidRPr="00C14C28">
        <w:t>D</w:t>
      </w:r>
      <w:r w:rsidR="00C6412B" w:rsidRPr="00C14C28">
        <w:rPr>
          <w:rFonts w:hint="eastAsia"/>
        </w:rPr>
        <w:t>覆盖相应数值，然后删除已保存的</w:t>
      </w:r>
      <w:proofErr w:type="gramStart"/>
      <w:r w:rsidR="00C6412B" w:rsidRPr="00C14C28">
        <w:rPr>
          <w:rFonts w:hint="eastAsia"/>
        </w:rPr>
        <w:t>前端未</w:t>
      </w:r>
      <w:proofErr w:type="gramEnd"/>
      <w:r w:rsidR="00C6412B" w:rsidRPr="00C14C28">
        <w:rPr>
          <w:rFonts w:hint="eastAsia"/>
        </w:rPr>
        <w:t>提供数值的扣重项目。</w:t>
      </w:r>
    </w:p>
    <w:p w14:paraId="4BC724B3" w14:textId="79F572B1" w:rsidR="008B7838" w:rsidRPr="00C14C28" w:rsidRDefault="008B7838" w:rsidP="00666DA8">
      <w:r w:rsidRPr="00C14C28">
        <w:rPr>
          <w:rFonts w:hint="eastAsia"/>
        </w:rPr>
        <w:t>2</w:t>
      </w:r>
      <w:r w:rsidRPr="00C14C28">
        <w:rPr>
          <w:rFonts w:hint="eastAsia"/>
        </w:rPr>
        <w:t>、更新运单物料表中的扣重合计，更新之前计算扣重合计在保存前后的差异</w:t>
      </w:r>
    </w:p>
    <w:p w14:paraId="583DE962" w14:textId="3FE9E87F" w:rsidR="008B7838" w:rsidRPr="00702D5E" w:rsidRDefault="008B7838" w:rsidP="00666DA8">
      <w:r w:rsidRPr="00C14C28">
        <w:rPr>
          <w:rFonts w:hint="eastAsia"/>
        </w:rPr>
        <w:t>3</w:t>
      </w:r>
      <w:r w:rsidRPr="00C14C28">
        <w:rPr>
          <w:rFonts w:hint="eastAsia"/>
        </w:rPr>
        <w:t>、如果该运单物料表中的实际</w:t>
      </w:r>
      <w:r w:rsidR="007D2BE7" w:rsidRPr="00C14C28">
        <w:rPr>
          <w:rFonts w:hint="eastAsia"/>
        </w:rPr>
        <w:t>装货</w:t>
      </w:r>
      <w:r w:rsidR="007D2BE7" w:rsidRPr="00C14C28">
        <w:rPr>
          <w:rFonts w:hint="eastAsia"/>
        </w:rPr>
        <w:t>/</w:t>
      </w:r>
      <w:r w:rsidRPr="00C14C28">
        <w:rPr>
          <w:rFonts w:hint="eastAsia"/>
        </w:rPr>
        <w:t>卸货数量不为空，则需要根据扣重合计变更差异来调整实际</w:t>
      </w:r>
      <w:r w:rsidR="007D2BE7" w:rsidRPr="00C14C28">
        <w:rPr>
          <w:rFonts w:hint="eastAsia"/>
        </w:rPr>
        <w:t>装货</w:t>
      </w:r>
      <w:r w:rsidR="007D2BE7" w:rsidRPr="00C14C28">
        <w:rPr>
          <w:rFonts w:hint="eastAsia"/>
        </w:rPr>
        <w:t>/</w:t>
      </w:r>
      <w:r w:rsidRPr="00C14C28">
        <w:rPr>
          <w:rFonts w:hint="eastAsia"/>
        </w:rPr>
        <w:t>卸货数量</w:t>
      </w:r>
      <w:r w:rsidR="001B6D30" w:rsidRPr="00C14C28">
        <w:rPr>
          <w:rFonts w:hint="eastAsia"/>
        </w:rPr>
        <w:t>，</w:t>
      </w:r>
      <w:r w:rsidR="00271D1B" w:rsidRPr="00C14C28">
        <w:rPr>
          <w:rFonts w:hint="eastAsia"/>
        </w:rPr>
        <w:t>新</w:t>
      </w:r>
      <w:r w:rsidR="001B6D30" w:rsidRPr="00C14C28">
        <w:rPr>
          <w:rFonts w:hint="eastAsia"/>
        </w:rPr>
        <w:t>实际</w:t>
      </w:r>
      <w:r w:rsidR="007D2BE7" w:rsidRPr="00C14C28">
        <w:rPr>
          <w:rFonts w:hint="eastAsia"/>
        </w:rPr>
        <w:t>装货</w:t>
      </w:r>
      <w:r w:rsidR="007D2BE7" w:rsidRPr="00C14C28">
        <w:rPr>
          <w:rFonts w:hint="eastAsia"/>
        </w:rPr>
        <w:t>/</w:t>
      </w:r>
      <w:r w:rsidR="007D2BE7" w:rsidRPr="00C14C28">
        <w:rPr>
          <w:rFonts w:hint="eastAsia"/>
        </w:rPr>
        <w:t>卸货</w:t>
      </w:r>
      <w:r w:rsidR="001B6D30" w:rsidRPr="00C14C28">
        <w:rPr>
          <w:rFonts w:hint="eastAsia"/>
        </w:rPr>
        <w:t>数量</w:t>
      </w:r>
      <w:r w:rsidR="001B6D30" w:rsidRPr="00C14C28">
        <w:rPr>
          <w:rFonts w:hint="eastAsia"/>
        </w:rPr>
        <w:t>=</w:t>
      </w:r>
      <w:proofErr w:type="gramStart"/>
      <w:r w:rsidR="00271D1B" w:rsidRPr="00C14C28">
        <w:rPr>
          <w:rFonts w:hint="eastAsia"/>
        </w:rPr>
        <w:t>旧实际</w:t>
      </w:r>
      <w:proofErr w:type="gramEnd"/>
      <w:r w:rsidR="007D2BE7" w:rsidRPr="00C14C28">
        <w:rPr>
          <w:rFonts w:hint="eastAsia"/>
        </w:rPr>
        <w:t>装货</w:t>
      </w:r>
      <w:r w:rsidR="007D2BE7" w:rsidRPr="00C14C28">
        <w:rPr>
          <w:rFonts w:hint="eastAsia"/>
        </w:rPr>
        <w:t>/</w:t>
      </w:r>
      <w:r w:rsidR="007D2BE7" w:rsidRPr="00C14C28">
        <w:rPr>
          <w:rFonts w:hint="eastAsia"/>
        </w:rPr>
        <w:t>卸货</w:t>
      </w:r>
      <w:r w:rsidR="00271D1B" w:rsidRPr="00C14C28">
        <w:rPr>
          <w:rFonts w:hint="eastAsia"/>
        </w:rPr>
        <w:t>数量</w:t>
      </w:r>
      <w:r w:rsidR="00271D1B" w:rsidRPr="00C14C28">
        <w:rPr>
          <w:rFonts w:hint="eastAsia"/>
        </w:rPr>
        <w:t>-</w:t>
      </w:r>
      <w:r w:rsidR="00271D1B" w:rsidRPr="00C14C28">
        <w:rPr>
          <w:rFonts w:hint="eastAsia"/>
        </w:rPr>
        <w:t>新</w:t>
      </w:r>
      <w:r w:rsidR="007D2BE7" w:rsidRPr="00C14C28">
        <w:rPr>
          <w:rFonts w:hint="eastAsia"/>
        </w:rPr>
        <w:t>装货</w:t>
      </w:r>
      <w:r w:rsidR="007D2BE7" w:rsidRPr="00C14C28">
        <w:rPr>
          <w:rFonts w:hint="eastAsia"/>
        </w:rPr>
        <w:t>/</w:t>
      </w:r>
      <w:r w:rsidR="007D2BE7" w:rsidRPr="00C14C28">
        <w:rPr>
          <w:rFonts w:hint="eastAsia"/>
        </w:rPr>
        <w:t>卸货</w:t>
      </w:r>
      <w:r w:rsidR="00271D1B" w:rsidRPr="00C14C28">
        <w:rPr>
          <w:rFonts w:hint="eastAsia"/>
        </w:rPr>
        <w:t>扣</w:t>
      </w:r>
      <w:r w:rsidR="00271D1B" w:rsidRPr="00702D5E">
        <w:rPr>
          <w:rFonts w:hint="eastAsia"/>
        </w:rPr>
        <w:t>重合计</w:t>
      </w:r>
      <w:r w:rsidR="00271D1B" w:rsidRPr="00702D5E">
        <w:rPr>
          <w:rFonts w:hint="eastAsia"/>
        </w:rPr>
        <w:t>+</w:t>
      </w:r>
      <w:r w:rsidR="00271D1B" w:rsidRPr="00702D5E">
        <w:rPr>
          <w:rFonts w:hint="eastAsia"/>
        </w:rPr>
        <w:t>旧</w:t>
      </w:r>
      <w:r w:rsidR="007D2BE7" w:rsidRPr="00702D5E">
        <w:rPr>
          <w:rFonts w:hint="eastAsia"/>
        </w:rPr>
        <w:t>装货</w:t>
      </w:r>
      <w:r w:rsidR="007D2BE7" w:rsidRPr="00702D5E">
        <w:rPr>
          <w:rFonts w:hint="eastAsia"/>
        </w:rPr>
        <w:t>/</w:t>
      </w:r>
      <w:r w:rsidR="007D2BE7" w:rsidRPr="00702D5E">
        <w:rPr>
          <w:rFonts w:hint="eastAsia"/>
        </w:rPr>
        <w:t>卸货</w:t>
      </w:r>
      <w:r w:rsidR="00271D1B" w:rsidRPr="00702D5E">
        <w:rPr>
          <w:rFonts w:hint="eastAsia"/>
        </w:rPr>
        <w:t>扣重合计</w:t>
      </w:r>
      <w:r w:rsidR="001B6D30" w:rsidRPr="00702D5E">
        <w:rPr>
          <w:rFonts w:hint="eastAsia"/>
        </w:rPr>
        <w:t>；</w:t>
      </w:r>
      <w:r w:rsidRPr="00702D5E">
        <w:rPr>
          <w:rFonts w:hint="eastAsia"/>
        </w:rPr>
        <w:t>当实际</w:t>
      </w:r>
      <w:r w:rsidR="007D2BE7" w:rsidRPr="00702D5E">
        <w:rPr>
          <w:rFonts w:hint="eastAsia"/>
        </w:rPr>
        <w:t>装货</w:t>
      </w:r>
      <w:r w:rsidR="007D2BE7" w:rsidRPr="00702D5E">
        <w:rPr>
          <w:rFonts w:hint="eastAsia"/>
        </w:rPr>
        <w:t>/</w:t>
      </w:r>
      <w:r w:rsidR="007D2BE7" w:rsidRPr="00702D5E">
        <w:rPr>
          <w:rFonts w:hint="eastAsia"/>
        </w:rPr>
        <w:t>卸货</w:t>
      </w:r>
      <w:r w:rsidRPr="00702D5E">
        <w:rPr>
          <w:rFonts w:hint="eastAsia"/>
        </w:rPr>
        <w:t>数量发生改变，执行“实际</w:t>
      </w:r>
      <w:r w:rsidR="007D2BE7" w:rsidRPr="00702D5E">
        <w:rPr>
          <w:rFonts w:hint="eastAsia"/>
        </w:rPr>
        <w:t>装货</w:t>
      </w:r>
      <w:r w:rsidR="007D2BE7" w:rsidRPr="00702D5E">
        <w:rPr>
          <w:rFonts w:hint="eastAsia"/>
        </w:rPr>
        <w:t>/</w:t>
      </w:r>
      <w:r w:rsidR="007D2BE7" w:rsidRPr="00702D5E">
        <w:rPr>
          <w:rFonts w:hint="eastAsia"/>
        </w:rPr>
        <w:t>卸货</w:t>
      </w:r>
      <w:r w:rsidRPr="00702D5E">
        <w:rPr>
          <w:rFonts w:hint="eastAsia"/>
        </w:rPr>
        <w:t>数量改变”的通用算法。</w:t>
      </w:r>
    </w:p>
    <w:p w14:paraId="743E1348" w14:textId="77777777" w:rsidR="0004056F" w:rsidRPr="00702D5E" w:rsidRDefault="0004056F" w:rsidP="00666DA8"/>
    <w:p w14:paraId="0B892449" w14:textId="0D2C36C6" w:rsidR="00FD6277" w:rsidRPr="00702D5E" w:rsidRDefault="00FD6277" w:rsidP="00666DA8">
      <w:r w:rsidRPr="00702D5E">
        <w:rPr>
          <w:rFonts w:hint="eastAsia"/>
        </w:rPr>
        <w:t>4</w:t>
      </w:r>
      <w:r w:rsidRPr="00702D5E">
        <w:rPr>
          <w:rFonts w:hint="eastAsia"/>
        </w:rPr>
        <w:t>、根据扣重业务类型（</w:t>
      </w:r>
      <w:r w:rsidRPr="00702D5E">
        <w:rPr>
          <w:rFonts w:hint="eastAsia"/>
        </w:rPr>
        <w:t>0=</w:t>
      </w:r>
      <w:r w:rsidRPr="00702D5E">
        <w:rPr>
          <w:rFonts w:hint="eastAsia"/>
        </w:rPr>
        <w:t>装货，</w:t>
      </w:r>
      <w:r w:rsidRPr="00702D5E">
        <w:rPr>
          <w:rFonts w:hint="eastAsia"/>
        </w:rPr>
        <w:t>1</w:t>
      </w:r>
      <w:r w:rsidRPr="00702D5E">
        <w:t>0</w:t>
      </w:r>
      <w:r w:rsidRPr="00702D5E">
        <w:rPr>
          <w:rFonts w:hint="eastAsia"/>
        </w:rPr>
        <w:t>=</w:t>
      </w:r>
      <w:r w:rsidRPr="00702D5E">
        <w:rPr>
          <w:rFonts w:hint="eastAsia"/>
        </w:rPr>
        <w:t>卸货），保存运单</w:t>
      </w:r>
      <w:proofErr w:type="gramStart"/>
      <w:r w:rsidRPr="00702D5E">
        <w:rPr>
          <w:rFonts w:hint="eastAsia"/>
        </w:rPr>
        <w:t>物料表</w:t>
      </w:r>
      <w:proofErr w:type="gramEnd"/>
      <w:r w:rsidRPr="00702D5E">
        <w:rPr>
          <w:rFonts w:hint="eastAsia"/>
        </w:rPr>
        <w:t>的以下字段：</w:t>
      </w:r>
    </w:p>
    <w:p w14:paraId="27CEEB65" w14:textId="0F392EB3" w:rsidR="00FD6277" w:rsidRPr="00702D5E" w:rsidRDefault="00FD6277" w:rsidP="00666DA8">
      <w:r w:rsidRPr="00702D5E">
        <w:rPr>
          <w:rFonts w:hint="eastAsia"/>
        </w:rPr>
        <w:t>1</w:t>
      </w:r>
      <w:r w:rsidRPr="00702D5E">
        <w:rPr>
          <w:rFonts w:hint="eastAsia"/>
        </w:rPr>
        <w:t>）装货扣重情况说明</w:t>
      </w:r>
      <w:proofErr w:type="spellStart"/>
      <w:r w:rsidRPr="00702D5E">
        <w:t>deduction_memo_loading</w:t>
      </w:r>
      <w:proofErr w:type="spellEnd"/>
      <w:r w:rsidRPr="00702D5E">
        <w:rPr>
          <w:rFonts w:hint="eastAsia"/>
        </w:rPr>
        <w:t>，新字段，来自参数“扣重原因”，</w:t>
      </w:r>
      <w:proofErr w:type="gramStart"/>
      <w:r w:rsidRPr="00702D5E">
        <w:rPr>
          <w:rFonts w:hint="eastAsia"/>
        </w:rPr>
        <w:t>当扣重</w:t>
      </w:r>
      <w:proofErr w:type="gramEnd"/>
      <w:r w:rsidRPr="00702D5E">
        <w:rPr>
          <w:rFonts w:hint="eastAsia"/>
        </w:rPr>
        <w:t>业务类型是装货时保存</w:t>
      </w:r>
    </w:p>
    <w:p w14:paraId="1FC14978" w14:textId="46369BEC" w:rsidR="00FD6277" w:rsidRPr="00702D5E" w:rsidRDefault="00FD6277" w:rsidP="00666DA8">
      <w:r w:rsidRPr="00702D5E">
        <w:rPr>
          <w:rFonts w:hint="eastAsia"/>
        </w:rPr>
        <w:t>2</w:t>
      </w:r>
      <w:r w:rsidRPr="00702D5E">
        <w:rPr>
          <w:rFonts w:hint="eastAsia"/>
        </w:rPr>
        <w:t>）装货扣重操作人</w:t>
      </w:r>
      <w:proofErr w:type="spellStart"/>
      <w:r w:rsidRPr="00702D5E">
        <w:t>deduction_user_id_loading</w:t>
      </w:r>
      <w:proofErr w:type="spellEnd"/>
      <w:r w:rsidRPr="00702D5E">
        <w:rPr>
          <w:rFonts w:hint="eastAsia"/>
        </w:rPr>
        <w:t>，新字段，保存为当前用户</w:t>
      </w:r>
      <w:r w:rsidR="00382C62" w:rsidRPr="00702D5E">
        <w:rPr>
          <w:rFonts w:hint="eastAsia"/>
        </w:rPr>
        <w:t>I</w:t>
      </w:r>
      <w:r w:rsidR="00382C62" w:rsidRPr="00702D5E">
        <w:t>D</w:t>
      </w:r>
    </w:p>
    <w:p w14:paraId="1BC69CE9" w14:textId="3B31633B" w:rsidR="00FD6277" w:rsidRPr="00702D5E" w:rsidRDefault="00FD6277" w:rsidP="00666DA8">
      <w:r w:rsidRPr="00702D5E">
        <w:rPr>
          <w:rFonts w:hint="eastAsia"/>
        </w:rPr>
        <w:t>3</w:t>
      </w:r>
      <w:r w:rsidRPr="00702D5E">
        <w:rPr>
          <w:rFonts w:hint="eastAsia"/>
        </w:rPr>
        <w:t>）装货扣重操作时间</w:t>
      </w:r>
      <w:proofErr w:type="spellStart"/>
      <w:r w:rsidRPr="00702D5E">
        <w:t>deduction_time_loading</w:t>
      </w:r>
      <w:proofErr w:type="spellEnd"/>
      <w:r w:rsidRPr="00702D5E">
        <w:rPr>
          <w:rFonts w:hint="eastAsia"/>
        </w:rPr>
        <w:t>，新字段，保存为当前时间</w:t>
      </w:r>
    </w:p>
    <w:p w14:paraId="7798ED39" w14:textId="7D50CA92" w:rsidR="00FD6277" w:rsidRPr="00702D5E" w:rsidRDefault="00FD6277" w:rsidP="00FD6277">
      <w:r w:rsidRPr="00702D5E">
        <w:t>4</w:t>
      </w:r>
      <w:r w:rsidRPr="00702D5E">
        <w:rPr>
          <w:rFonts w:hint="eastAsia"/>
        </w:rPr>
        <w:t>）卸货扣重情况说明</w:t>
      </w:r>
      <w:proofErr w:type="spellStart"/>
      <w:r w:rsidRPr="00702D5E">
        <w:t>deduction_memo</w:t>
      </w:r>
      <w:proofErr w:type="spellEnd"/>
      <w:r w:rsidRPr="00702D5E">
        <w:rPr>
          <w:rFonts w:hint="eastAsia"/>
        </w:rPr>
        <w:t>，来自参数“扣重原因”，</w:t>
      </w:r>
      <w:proofErr w:type="gramStart"/>
      <w:r w:rsidRPr="00702D5E">
        <w:rPr>
          <w:rFonts w:hint="eastAsia"/>
        </w:rPr>
        <w:t>当扣重</w:t>
      </w:r>
      <w:proofErr w:type="gramEnd"/>
      <w:r w:rsidRPr="00702D5E">
        <w:rPr>
          <w:rFonts w:hint="eastAsia"/>
        </w:rPr>
        <w:t>业务类型是卸货时保存</w:t>
      </w:r>
    </w:p>
    <w:p w14:paraId="40D1A09D" w14:textId="1CCB6C44" w:rsidR="00FD6277" w:rsidRPr="00702D5E" w:rsidRDefault="00FD6277" w:rsidP="00FD6277">
      <w:r w:rsidRPr="00702D5E">
        <w:t>5</w:t>
      </w:r>
      <w:r w:rsidRPr="00702D5E">
        <w:rPr>
          <w:rFonts w:hint="eastAsia"/>
        </w:rPr>
        <w:t>）卸货扣重操作人</w:t>
      </w:r>
      <w:proofErr w:type="spellStart"/>
      <w:r w:rsidRPr="00702D5E">
        <w:t>deduction_user_id</w:t>
      </w:r>
      <w:proofErr w:type="spellEnd"/>
      <w:r w:rsidRPr="00702D5E">
        <w:rPr>
          <w:rFonts w:hint="eastAsia"/>
        </w:rPr>
        <w:t>，保存为当前用户</w:t>
      </w:r>
      <w:r w:rsidR="00382C62" w:rsidRPr="00702D5E">
        <w:rPr>
          <w:rFonts w:hint="eastAsia"/>
        </w:rPr>
        <w:t>I</w:t>
      </w:r>
      <w:r w:rsidR="00382C62" w:rsidRPr="00702D5E">
        <w:t>D</w:t>
      </w:r>
    </w:p>
    <w:p w14:paraId="450B7915" w14:textId="091DDFCD" w:rsidR="00FD6277" w:rsidRPr="00702D5E" w:rsidRDefault="00FD6277" w:rsidP="00FD6277">
      <w:r w:rsidRPr="00702D5E">
        <w:t>6</w:t>
      </w:r>
      <w:r w:rsidRPr="00702D5E">
        <w:rPr>
          <w:rFonts w:hint="eastAsia"/>
        </w:rPr>
        <w:t>）卸货扣重操作时间</w:t>
      </w:r>
      <w:proofErr w:type="spellStart"/>
      <w:r w:rsidRPr="00702D5E">
        <w:t>deduction_time</w:t>
      </w:r>
      <w:proofErr w:type="spellEnd"/>
      <w:r w:rsidRPr="00702D5E">
        <w:rPr>
          <w:rFonts w:hint="eastAsia"/>
        </w:rPr>
        <w:t>，保存为当前时间</w:t>
      </w:r>
    </w:p>
    <w:p w14:paraId="24212B36" w14:textId="77777777" w:rsidR="0004056F" w:rsidRPr="00702D5E" w:rsidRDefault="0004056F" w:rsidP="00666DA8"/>
    <w:p w14:paraId="22EA3F75" w14:textId="6D45A6E9" w:rsidR="0004056F" w:rsidRPr="00702D5E" w:rsidRDefault="0004056F" w:rsidP="00666DA8">
      <w:r w:rsidRPr="00702D5E">
        <w:rPr>
          <w:rFonts w:hint="eastAsia"/>
        </w:rPr>
        <w:t>5</w:t>
      </w:r>
      <w:r w:rsidRPr="00702D5E">
        <w:rPr>
          <w:rFonts w:hint="eastAsia"/>
        </w:rPr>
        <w:t>、新增派车单日志（</w:t>
      </w:r>
      <w:proofErr w:type="spellStart"/>
      <w:r w:rsidRPr="00702D5E">
        <w:t>t_dispatch_order_log</w:t>
      </w:r>
      <w:proofErr w:type="spellEnd"/>
      <w:r w:rsidRPr="00702D5E">
        <w:rPr>
          <w:rFonts w:hint="eastAsia"/>
        </w:rPr>
        <w:t>），参见</w:t>
      </w:r>
      <w:r w:rsidRPr="00702D5E">
        <w:t>9.1</w:t>
      </w:r>
      <w:r w:rsidRPr="00702D5E">
        <w:rPr>
          <w:rFonts w:hint="eastAsia"/>
        </w:rPr>
        <w:t>，日志内容取“</w:t>
      </w:r>
      <w:r w:rsidRPr="00702D5E">
        <w:rPr>
          <w:rFonts w:hint="eastAsia"/>
          <w:szCs w:val="24"/>
        </w:rPr>
        <w:t>P</w:t>
      </w:r>
      <w:r w:rsidRPr="00702D5E">
        <w:rPr>
          <w:szCs w:val="24"/>
        </w:rPr>
        <w:t>C</w:t>
      </w:r>
      <w:r w:rsidRPr="00702D5E">
        <w:rPr>
          <w:rFonts w:hint="eastAsia"/>
          <w:szCs w:val="24"/>
        </w:rPr>
        <w:t>端</w:t>
      </w:r>
      <w:r w:rsidRPr="00702D5E">
        <w:rPr>
          <w:rFonts w:hint="eastAsia"/>
          <w:szCs w:val="24"/>
        </w:rPr>
        <w:t>/</w:t>
      </w:r>
      <w:r w:rsidRPr="00702D5E">
        <w:rPr>
          <w:szCs w:val="24"/>
        </w:rPr>
        <w:t>APP</w:t>
      </w:r>
      <w:r w:rsidRPr="00702D5E">
        <w:rPr>
          <w:rFonts w:hint="eastAsia"/>
          <w:szCs w:val="24"/>
        </w:rPr>
        <w:t>，保存装货扣重信息</w:t>
      </w:r>
      <w:r w:rsidRPr="00702D5E">
        <w:rPr>
          <w:rFonts w:hint="eastAsia"/>
        </w:rPr>
        <w:t>”</w:t>
      </w:r>
    </w:p>
    <w:p w14:paraId="2649097B" w14:textId="048CA6DE" w:rsidR="00666DA8" w:rsidRPr="00702D5E" w:rsidRDefault="00666DA8" w:rsidP="00666DA8">
      <w:r w:rsidRPr="00702D5E">
        <w:rPr>
          <w:rFonts w:hint="eastAsia"/>
        </w:rPr>
        <w:t>用途：用于收货管理</w:t>
      </w:r>
    </w:p>
    <w:p w14:paraId="45F7246A" w14:textId="77777777" w:rsidR="00C6412B" w:rsidRPr="00702D5E" w:rsidRDefault="00666DA8" w:rsidP="00666DA8">
      <w:r w:rsidRPr="00702D5E">
        <w:rPr>
          <w:rFonts w:hint="eastAsia"/>
        </w:rPr>
        <w:t>参数：</w:t>
      </w:r>
    </w:p>
    <w:p w14:paraId="5AFD8CC6" w14:textId="5F6A7DEA" w:rsidR="00666DA8" w:rsidRPr="00702D5E" w:rsidRDefault="00C6412B" w:rsidP="00666DA8">
      <w:r w:rsidRPr="00702D5E">
        <w:rPr>
          <w:rFonts w:hint="eastAsia"/>
        </w:rPr>
        <w:t>1</w:t>
      </w:r>
      <w:r w:rsidRPr="00702D5E">
        <w:rPr>
          <w:rFonts w:hint="eastAsia"/>
        </w:rPr>
        <w:t>、</w:t>
      </w:r>
      <w:r w:rsidR="00666DA8" w:rsidRPr="00702D5E">
        <w:rPr>
          <w:rFonts w:hint="eastAsia"/>
        </w:rPr>
        <w:t>运单</w:t>
      </w:r>
      <w:r w:rsidR="00666DA8" w:rsidRPr="00702D5E">
        <w:rPr>
          <w:rFonts w:hint="eastAsia"/>
        </w:rPr>
        <w:t>I</w:t>
      </w:r>
      <w:r w:rsidR="00666DA8" w:rsidRPr="00702D5E">
        <w:t>D</w:t>
      </w:r>
      <w:r w:rsidR="007D2BE7" w:rsidRPr="00702D5E">
        <w:rPr>
          <w:rFonts w:hint="eastAsia"/>
        </w:rPr>
        <w:t>，必填</w:t>
      </w:r>
    </w:p>
    <w:p w14:paraId="093AE99C" w14:textId="404D2DA1" w:rsidR="007D2BE7" w:rsidRPr="00702D5E" w:rsidRDefault="007D2BE7" w:rsidP="00666DA8">
      <w:r w:rsidRPr="00702D5E">
        <w:rPr>
          <w:rFonts w:hint="eastAsia"/>
        </w:rPr>
        <w:t>2</w:t>
      </w:r>
      <w:r w:rsidRPr="00702D5E">
        <w:rPr>
          <w:rFonts w:hint="eastAsia"/>
        </w:rPr>
        <w:t>、扣重业务类型，</w:t>
      </w:r>
      <w:r w:rsidRPr="00702D5E">
        <w:rPr>
          <w:rFonts w:hint="eastAsia"/>
        </w:rPr>
        <w:t>0=</w:t>
      </w:r>
      <w:r w:rsidRPr="00702D5E">
        <w:rPr>
          <w:rFonts w:hint="eastAsia"/>
        </w:rPr>
        <w:t>装货，</w:t>
      </w:r>
      <w:r w:rsidRPr="00702D5E">
        <w:rPr>
          <w:rFonts w:hint="eastAsia"/>
        </w:rPr>
        <w:t>1</w:t>
      </w:r>
      <w:r w:rsidRPr="00702D5E">
        <w:t>0</w:t>
      </w:r>
      <w:r w:rsidRPr="00702D5E">
        <w:rPr>
          <w:rFonts w:hint="eastAsia"/>
        </w:rPr>
        <w:t>=</w:t>
      </w:r>
      <w:r w:rsidRPr="00702D5E">
        <w:rPr>
          <w:rFonts w:hint="eastAsia"/>
        </w:rPr>
        <w:t>卸货</w:t>
      </w:r>
    </w:p>
    <w:p w14:paraId="49C8253E" w14:textId="42E94ADF" w:rsidR="00C6412B" w:rsidRPr="00702D5E" w:rsidRDefault="007D2BE7" w:rsidP="00666DA8">
      <w:r w:rsidRPr="00702D5E">
        <w:t>3</w:t>
      </w:r>
      <w:r w:rsidR="00C6412B" w:rsidRPr="00702D5E">
        <w:rPr>
          <w:rFonts w:hint="eastAsia"/>
        </w:rPr>
        <w:t>、扣重信息列表，包括字段：扣重项目</w:t>
      </w:r>
      <w:r w:rsidR="00C6412B" w:rsidRPr="00702D5E">
        <w:rPr>
          <w:rFonts w:hint="eastAsia"/>
        </w:rPr>
        <w:t>I</w:t>
      </w:r>
      <w:r w:rsidR="00C6412B" w:rsidRPr="00702D5E">
        <w:t>D</w:t>
      </w:r>
      <w:r w:rsidR="00C6412B" w:rsidRPr="00702D5E">
        <w:rPr>
          <w:rFonts w:hint="eastAsia"/>
        </w:rPr>
        <w:t>、扣重数值</w:t>
      </w:r>
    </w:p>
    <w:p w14:paraId="0AEA2189" w14:textId="379E6CA4" w:rsidR="00FD6277" w:rsidRPr="00702D5E" w:rsidRDefault="00FD6277" w:rsidP="00666DA8">
      <w:r w:rsidRPr="00702D5E">
        <w:rPr>
          <w:rFonts w:hint="eastAsia"/>
        </w:rPr>
        <w:t>4</w:t>
      </w:r>
      <w:r w:rsidRPr="00702D5E">
        <w:rPr>
          <w:rFonts w:hint="eastAsia"/>
        </w:rPr>
        <w:t>、扣重原因</w:t>
      </w:r>
    </w:p>
    <w:p w14:paraId="311BC4FF" w14:textId="432ACEA9" w:rsidR="00666DA8" w:rsidRPr="00702D5E" w:rsidRDefault="00666DA8" w:rsidP="00666DA8">
      <w:r w:rsidRPr="00702D5E">
        <w:rPr>
          <w:rFonts w:hint="eastAsia"/>
        </w:rPr>
        <w:t>返回：</w:t>
      </w:r>
      <w:r w:rsidR="00C6412B" w:rsidRPr="00702D5E">
        <w:rPr>
          <w:rFonts w:hint="eastAsia"/>
        </w:rPr>
        <w:t>保存结果</w:t>
      </w:r>
    </w:p>
    <w:p w14:paraId="4BD600BD" w14:textId="72248926" w:rsidR="00666DA8" w:rsidRDefault="00666DA8" w:rsidP="007E036B"/>
    <w:p w14:paraId="53BEDE75" w14:textId="0F09360A" w:rsidR="00D06455" w:rsidRDefault="00D06455" w:rsidP="00D06455">
      <w:pPr>
        <w:pStyle w:val="40"/>
        <w:spacing w:beforeLines="0" w:before="163" w:afterLines="0" w:after="163"/>
        <w:ind w:left="862" w:hanging="862"/>
        <w:outlineLvl w:val="3"/>
      </w:pPr>
      <w:r>
        <w:rPr>
          <w:rFonts w:hint="eastAsia"/>
        </w:rPr>
        <w:lastRenderedPageBreak/>
        <w:t>收货水分修改接口</w:t>
      </w:r>
    </w:p>
    <w:p w14:paraId="5C691E12" w14:textId="7B15C900" w:rsidR="00D06455" w:rsidRDefault="00D06455" w:rsidP="00D06455">
      <w:r>
        <w:rPr>
          <w:rFonts w:hint="eastAsia"/>
        </w:rPr>
        <w:t>功能：按收货批号修改相关运单的收货物资水分百分比；</w:t>
      </w:r>
    </w:p>
    <w:p w14:paraId="47B38423" w14:textId="77777777" w:rsidR="00D06455" w:rsidRPr="00620BE0" w:rsidRDefault="00D06455" w:rsidP="00D06455">
      <w:pPr>
        <w:rPr>
          <w:i/>
          <w:iCs/>
        </w:rPr>
      </w:pPr>
      <w:r w:rsidRPr="00620BE0">
        <w:rPr>
          <w:rFonts w:hint="eastAsia"/>
          <w:i/>
          <w:iCs/>
        </w:rPr>
        <w:t>#</w:t>
      </w:r>
      <w:r w:rsidRPr="00620BE0">
        <w:rPr>
          <w:i/>
          <w:iCs/>
        </w:rPr>
        <w:t xml:space="preserve"> </w:t>
      </w:r>
      <w:r w:rsidRPr="00620BE0">
        <w:rPr>
          <w:rFonts w:hint="eastAsia"/>
          <w:i/>
          <w:iCs/>
        </w:rPr>
        <w:t>水分占比是化验后才能得到，得出结论需要好几天，都只能事后补录。</w:t>
      </w:r>
    </w:p>
    <w:p w14:paraId="4CE10642" w14:textId="7730DBB9" w:rsidR="00D06455" w:rsidRDefault="00D06455" w:rsidP="00D06455">
      <w:r>
        <w:rPr>
          <w:rFonts w:hint="eastAsia"/>
        </w:rPr>
        <w:t>校验：首先校验</w:t>
      </w:r>
      <w:r w:rsidR="003557B3">
        <w:rPr>
          <w:rFonts w:hint="eastAsia"/>
        </w:rPr>
        <w:t>收</w:t>
      </w:r>
      <w:r>
        <w:rPr>
          <w:rFonts w:hint="eastAsia"/>
        </w:rPr>
        <w:t>货批号是否存在，如果不存在则返回“</w:t>
      </w:r>
      <w:r w:rsidR="003557B3">
        <w:rPr>
          <w:rFonts w:hint="eastAsia"/>
        </w:rPr>
        <w:t>收</w:t>
      </w:r>
      <w:r>
        <w:rPr>
          <w:rFonts w:hint="eastAsia"/>
        </w:rPr>
        <w:t>货批号不存在。”；然后校验</w:t>
      </w:r>
      <w:r w:rsidR="003557B3">
        <w:rPr>
          <w:rFonts w:hint="eastAsia"/>
        </w:rPr>
        <w:t>收</w:t>
      </w:r>
      <w:r>
        <w:rPr>
          <w:rFonts w:hint="eastAsia"/>
        </w:rPr>
        <w:t>货批号对应的其中一笔运单是否可让该用户查看（与获取运单</w:t>
      </w:r>
      <w:r w:rsidR="003557B3">
        <w:rPr>
          <w:rFonts w:hint="eastAsia"/>
        </w:rPr>
        <w:t>卸</w:t>
      </w:r>
      <w:r>
        <w:rPr>
          <w:rFonts w:hint="eastAsia"/>
        </w:rPr>
        <w:t>货信息列表的过滤规则一样），如果不满足，则返回“</w:t>
      </w:r>
      <w:r w:rsidR="003557B3">
        <w:rPr>
          <w:rFonts w:hint="eastAsia"/>
        </w:rPr>
        <w:t>收</w:t>
      </w:r>
      <w:r>
        <w:rPr>
          <w:rFonts w:hint="eastAsia"/>
        </w:rPr>
        <w:t>货批号</w:t>
      </w:r>
      <w:proofErr w:type="gramStart"/>
      <w:r>
        <w:rPr>
          <w:rFonts w:hint="eastAsia"/>
        </w:rPr>
        <w:t>不</w:t>
      </w:r>
      <w:proofErr w:type="gramEnd"/>
      <w:r>
        <w:rPr>
          <w:rFonts w:hint="eastAsia"/>
        </w:rPr>
        <w:t>可用。”</w:t>
      </w:r>
    </w:p>
    <w:p w14:paraId="6FBA001E" w14:textId="77777777" w:rsidR="00D06455" w:rsidRDefault="00D06455" w:rsidP="00D06455">
      <w:r>
        <w:rPr>
          <w:rFonts w:hint="eastAsia"/>
        </w:rPr>
        <w:t>保存逻辑：</w:t>
      </w:r>
    </w:p>
    <w:p w14:paraId="4DA37F8D" w14:textId="65E97E2D" w:rsidR="00D06455" w:rsidRDefault="00D06455" w:rsidP="00D06455">
      <w:r>
        <w:rPr>
          <w:rFonts w:hint="eastAsia"/>
        </w:rPr>
        <w:t>1</w:t>
      </w:r>
      <w:r>
        <w:rPr>
          <w:rFonts w:hint="eastAsia"/>
        </w:rPr>
        <w:t>、更新该</w:t>
      </w:r>
      <w:r w:rsidR="003557B3">
        <w:rPr>
          <w:rFonts w:hint="eastAsia"/>
        </w:rPr>
        <w:t>收</w:t>
      </w:r>
      <w:r>
        <w:rPr>
          <w:rFonts w:hint="eastAsia"/>
        </w:rPr>
        <w:t>货批号对应运单的</w:t>
      </w:r>
      <w:r w:rsidR="003557B3">
        <w:rPr>
          <w:rFonts w:hint="eastAsia"/>
        </w:rPr>
        <w:t>收</w:t>
      </w:r>
      <w:r>
        <w:rPr>
          <w:rFonts w:hint="eastAsia"/>
        </w:rPr>
        <w:t>货物资水分百分比，都按同一个数值保存</w:t>
      </w:r>
      <w:r w:rsidR="003557B3">
        <w:rPr>
          <w:rFonts w:hint="eastAsia"/>
        </w:rPr>
        <w:t>；收货批号精确匹配，修改异常批号的运单则必须指定完整的异常批号。</w:t>
      </w:r>
    </w:p>
    <w:p w14:paraId="1461196B" w14:textId="77777777" w:rsidR="00D06455" w:rsidRPr="00620BE0" w:rsidRDefault="00D06455" w:rsidP="00D06455">
      <w:r>
        <w:t>2</w:t>
      </w:r>
      <w:r>
        <w:rPr>
          <w:rFonts w:hint="eastAsia"/>
        </w:rPr>
        <w:t>、涉及的运单，按损耗计算</w:t>
      </w:r>
      <w:proofErr w:type="gramStart"/>
      <w:r>
        <w:rPr>
          <w:rFonts w:hint="eastAsia"/>
        </w:rPr>
        <w:t>规则重</w:t>
      </w:r>
      <w:proofErr w:type="gramEnd"/>
      <w:r>
        <w:rPr>
          <w:rFonts w:hint="eastAsia"/>
        </w:rPr>
        <w:t>算损耗和损耗率，不管同步</w:t>
      </w:r>
      <w:r>
        <w:rPr>
          <w:rFonts w:hint="eastAsia"/>
        </w:rPr>
        <w:t>E</w:t>
      </w:r>
      <w:r>
        <w:t>AS</w:t>
      </w:r>
      <w:r>
        <w:rPr>
          <w:rFonts w:hint="eastAsia"/>
        </w:rPr>
        <w:t>标记，损耗信息不与</w:t>
      </w:r>
      <w:r>
        <w:rPr>
          <w:rFonts w:hint="eastAsia"/>
        </w:rPr>
        <w:t>E</w:t>
      </w:r>
      <w:r>
        <w:t>AS</w:t>
      </w:r>
      <w:r>
        <w:rPr>
          <w:rFonts w:hint="eastAsia"/>
        </w:rPr>
        <w:t>同步。</w:t>
      </w:r>
    </w:p>
    <w:p w14:paraId="6C18E580" w14:textId="12482D2C" w:rsidR="00D06455" w:rsidRDefault="00D06455" w:rsidP="00D06455">
      <w:r>
        <w:rPr>
          <w:rFonts w:hint="eastAsia"/>
        </w:rPr>
        <w:t>用途：用于</w:t>
      </w:r>
      <w:r w:rsidR="003557B3">
        <w:rPr>
          <w:rFonts w:hint="eastAsia"/>
        </w:rPr>
        <w:t>收</w:t>
      </w:r>
      <w:r>
        <w:rPr>
          <w:rFonts w:hint="eastAsia"/>
        </w:rPr>
        <w:t>货管理</w:t>
      </w:r>
    </w:p>
    <w:p w14:paraId="12295238" w14:textId="77777777" w:rsidR="00D06455" w:rsidRDefault="00D06455" w:rsidP="00D06455">
      <w:r>
        <w:rPr>
          <w:rFonts w:hint="eastAsia"/>
        </w:rPr>
        <w:t>参数：</w:t>
      </w:r>
    </w:p>
    <w:p w14:paraId="5643E56A" w14:textId="61408CC8" w:rsidR="00D06455" w:rsidRDefault="00D06455" w:rsidP="00D06455">
      <w:r>
        <w:rPr>
          <w:rFonts w:hint="eastAsia"/>
        </w:rPr>
        <w:t>1</w:t>
      </w:r>
      <w:r>
        <w:rPr>
          <w:rFonts w:hint="eastAsia"/>
        </w:rPr>
        <w:t>、</w:t>
      </w:r>
      <w:r w:rsidR="003557B3">
        <w:rPr>
          <w:rFonts w:hint="eastAsia"/>
        </w:rPr>
        <w:t>收</w:t>
      </w:r>
      <w:r>
        <w:rPr>
          <w:rFonts w:hint="eastAsia"/>
        </w:rPr>
        <w:t>货批号，精确匹配</w:t>
      </w:r>
    </w:p>
    <w:p w14:paraId="05C500C2" w14:textId="26C49E0D" w:rsidR="00D06455" w:rsidRDefault="00D06455" w:rsidP="00D06455">
      <w:r>
        <w:rPr>
          <w:rFonts w:hint="eastAsia"/>
        </w:rPr>
        <w:t>2</w:t>
      </w:r>
      <w:r>
        <w:rPr>
          <w:rFonts w:hint="eastAsia"/>
        </w:rPr>
        <w:t>、</w:t>
      </w:r>
      <w:r w:rsidR="003557B3">
        <w:rPr>
          <w:rFonts w:hint="eastAsia"/>
        </w:rPr>
        <w:t>收</w:t>
      </w:r>
      <w:r>
        <w:rPr>
          <w:rFonts w:hint="eastAsia"/>
        </w:rPr>
        <w:t>货物资水分百分比</w:t>
      </w:r>
    </w:p>
    <w:p w14:paraId="71BABF81" w14:textId="77777777" w:rsidR="00D06455" w:rsidRDefault="00D06455" w:rsidP="00D06455">
      <w:r>
        <w:rPr>
          <w:rFonts w:hint="eastAsia"/>
        </w:rPr>
        <w:t>返回：保存结果。返回“保存成功，已更新</w:t>
      </w:r>
      <w:r>
        <w:rPr>
          <w:rFonts w:hint="eastAsia"/>
        </w:rPr>
        <w:t>X</w:t>
      </w:r>
      <w:r>
        <w:rPr>
          <w:rFonts w:hint="eastAsia"/>
        </w:rPr>
        <w:t>笔运单。”或其他错误信息。</w:t>
      </w:r>
    </w:p>
    <w:p w14:paraId="7EAE63D2" w14:textId="77777777" w:rsidR="00D06455" w:rsidRPr="00424F1B" w:rsidRDefault="00D06455" w:rsidP="007E036B"/>
    <w:p w14:paraId="50E5DF4E" w14:textId="77777777" w:rsidR="007E036B" w:rsidRDefault="007E036B" w:rsidP="007E036B">
      <w:pPr>
        <w:pStyle w:val="30"/>
        <w:rPr>
          <w:rFonts w:asciiTheme="minorHAnsi" w:hAnsiTheme="minorHAnsi"/>
        </w:rPr>
      </w:pPr>
      <w:bookmarkStart w:id="420" w:name="_Toc35178405"/>
      <w:r>
        <w:rPr>
          <w:rFonts w:asciiTheme="minorHAnsi" w:hAnsiTheme="minorHAnsi" w:hint="eastAsia"/>
        </w:rPr>
        <w:t>功能权限设计</w:t>
      </w:r>
      <w:bookmarkEnd w:id="420"/>
    </w:p>
    <w:p w14:paraId="1DB48B28" w14:textId="77777777" w:rsidR="007E036B" w:rsidRDefault="007E036B" w:rsidP="007E036B">
      <w:pPr>
        <w:ind w:left="480" w:firstLineChars="0" w:firstLine="0"/>
      </w:pPr>
      <w:r>
        <w:rPr>
          <w:rFonts w:hint="eastAsia"/>
        </w:rPr>
        <w:t>具备的功能：</w:t>
      </w:r>
    </w:p>
    <w:p w14:paraId="0B51C3BF" w14:textId="77777777" w:rsidR="00021D94" w:rsidRDefault="00021D94" w:rsidP="00021D94">
      <w:pPr>
        <w:ind w:left="480" w:firstLineChars="0" w:firstLine="0"/>
      </w:pPr>
      <w:r>
        <w:rPr>
          <w:rFonts w:hint="eastAsia"/>
        </w:rPr>
        <w:t>1</w:t>
      </w:r>
      <w:r>
        <w:rPr>
          <w:rFonts w:hint="eastAsia"/>
        </w:rPr>
        <w:t>、查看，可以做查询列表、查询运单详情、导出</w:t>
      </w:r>
      <w:r>
        <w:rPr>
          <w:rFonts w:hint="eastAsia"/>
        </w:rPr>
        <w:t>excel</w:t>
      </w:r>
      <w:r>
        <w:rPr>
          <w:rFonts w:hint="eastAsia"/>
        </w:rPr>
        <w:t>操作</w:t>
      </w:r>
    </w:p>
    <w:p w14:paraId="5ACF376C" w14:textId="6B8CCFEE" w:rsidR="00021D94" w:rsidRDefault="00021D94" w:rsidP="00021D94">
      <w:pPr>
        <w:ind w:left="480" w:firstLineChars="0" w:firstLine="0"/>
      </w:pPr>
      <w:r>
        <w:rPr>
          <w:rFonts w:hint="eastAsia"/>
        </w:rPr>
        <w:t>2</w:t>
      </w:r>
      <w:r>
        <w:rPr>
          <w:rFonts w:hint="eastAsia"/>
        </w:rPr>
        <w:t>、修改实际卸货数量，可以做编辑、导入操作</w:t>
      </w:r>
    </w:p>
    <w:p w14:paraId="4013CB3D" w14:textId="77777777" w:rsidR="007E036B" w:rsidRPr="00021D94" w:rsidRDefault="007E036B" w:rsidP="00FC555B"/>
    <w:p w14:paraId="3581BF98" w14:textId="77777777" w:rsidR="00702D5E" w:rsidRDefault="00702D5E" w:rsidP="00702D5E">
      <w:pPr>
        <w:pStyle w:val="20"/>
        <w:rPr>
          <w:rFonts w:asciiTheme="minorHAnsi" w:hAnsiTheme="minorHAnsi"/>
        </w:rPr>
      </w:pPr>
      <w:r>
        <w:rPr>
          <w:rFonts w:asciiTheme="minorHAnsi" w:hAnsiTheme="minorHAnsi" w:hint="eastAsia"/>
        </w:rPr>
        <w:t>【设计完成】运单批号管理</w:t>
      </w:r>
    </w:p>
    <w:p w14:paraId="4D9FFCA4" w14:textId="77777777" w:rsidR="00702D5E" w:rsidRPr="00EF3789" w:rsidRDefault="00702D5E" w:rsidP="00702D5E">
      <w:pPr>
        <w:pStyle w:val="30"/>
        <w:rPr>
          <w:rFonts w:asciiTheme="minorHAnsi" w:hAnsiTheme="minorHAnsi"/>
        </w:rPr>
      </w:pPr>
      <w:r>
        <w:rPr>
          <w:rFonts w:asciiTheme="minorHAnsi" w:hAnsiTheme="minorHAnsi" w:hint="eastAsia"/>
        </w:rPr>
        <w:t>功能描述</w:t>
      </w:r>
    </w:p>
    <w:p w14:paraId="0DABF1ED" w14:textId="77777777" w:rsidR="00702D5E" w:rsidRDefault="00702D5E" w:rsidP="00702D5E">
      <w:r>
        <w:rPr>
          <w:rFonts w:hint="eastAsia"/>
        </w:rPr>
        <w:t>按批号汇总查询运单信息，实现需要针对批号进行操作的业务，如确认可办结算、</w:t>
      </w:r>
      <w:r>
        <w:rPr>
          <w:rFonts w:hint="eastAsia"/>
        </w:rPr>
        <w:lastRenderedPageBreak/>
        <w:t>创建皮带运单等，并且本模块是对批号进行查询统计，可实现导出</w:t>
      </w:r>
      <w:r>
        <w:rPr>
          <w:rFonts w:hint="eastAsia"/>
        </w:rPr>
        <w:t>excel</w:t>
      </w:r>
    </w:p>
    <w:p w14:paraId="186CDC7A" w14:textId="77777777" w:rsidR="00702D5E" w:rsidRPr="00EF3789" w:rsidRDefault="00702D5E" w:rsidP="00702D5E">
      <w:pPr>
        <w:pStyle w:val="30"/>
        <w:rPr>
          <w:rFonts w:asciiTheme="minorHAnsi" w:hAnsiTheme="minorHAnsi"/>
        </w:rPr>
      </w:pPr>
      <w:r>
        <w:rPr>
          <w:rFonts w:asciiTheme="minorHAnsi" w:hAnsiTheme="minorHAnsi" w:hint="eastAsia"/>
        </w:rPr>
        <w:t>功能设计</w:t>
      </w:r>
    </w:p>
    <w:p w14:paraId="235303D2" w14:textId="31789ABB" w:rsidR="00702D5E" w:rsidRDefault="001C787A" w:rsidP="00702D5E">
      <w:pPr>
        <w:pStyle w:val="40"/>
        <w:spacing w:beforeLines="0" w:before="163" w:afterLines="0" w:after="163"/>
        <w:ind w:left="862" w:hanging="862"/>
        <w:outlineLvl w:val="3"/>
      </w:pPr>
      <w:r>
        <w:rPr>
          <w:rFonts w:hint="eastAsia"/>
        </w:rPr>
        <w:t>【修改】</w:t>
      </w:r>
      <w:r w:rsidR="00702D5E">
        <w:rPr>
          <w:rFonts w:hint="eastAsia"/>
        </w:rPr>
        <w:t>列表页</w:t>
      </w:r>
    </w:p>
    <w:p w14:paraId="42C65E6A" w14:textId="77777777" w:rsidR="00702D5E" w:rsidRDefault="00702D5E" w:rsidP="00702D5E">
      <w:r>
        <w:rPr>
          <w:rFonts w:hint="eastAsia"/>
        </w:rPr>
        <w:t>表格外查询条件：</w:t>
      </w:r>
    </w:p>
    <w:p w14:paraId="4F20DB27" w14:textId="77777777" w:rsidR="00702D5E" w:rsidRDefault="00702D5E" w:rsidP="00702D5E">
      <w:r>
        <w:rPr>
          <w:rFonts w:hint="eastAsia"/>
        </w:rPr>
        <w:t>1</w:t>
      </w:r>
      <w:r>
        <w:rPr>
          <w:rFonts w:hint="eastAsia"/>
        </w:rPr>
        <w:t>、单据日期，日期段，必填，默认选择当天到当天，进行校验，日期跨度不可超过</w:t>
      </w:r>
      <w:r>
        <w:t>31</w:t>
      </w:r>
      <w:r>
        <w:rPr>
          <w:rFonts w:hint="eastAsia"/>
        </w:rPr>
        <w:t>天。</w:t>
      </w:r>
    </w:p>
    <w:p w14:paraId="3A844E6B" w14:textId="77777777" w:rsidR="00702D5E" w:rsidRDefault="00702D5E" w:rsidP="00702D5E">
      <w:r>
        <w:rPr>
          <w:rFonts w:hint="eastAsia"/>
        </w:rPr>
        <w:t>2</w:t>
      </w:r>
      <w:r>
        <w:rPr>
          <w:rFonts w:hint="eastAsia"/>
        </w:rPr>
        <w:t>、查询对象，下拉框，必填，</w:t>
      </w:r>
      <w:r>
        <w:rPr>
          <w:rFonts w:hint="eastAsia"/>
        </w:rPr>
        <w:t>1=</w:t>
      </w:r>
      <w:r>
        <w:rPr>
          <w:rFonts w:hint="eastAsia"/>
        </w:rPr>
        <w:t>按发货批号，</w:t>
      </w:r>
      <w:r>
        <w:rPr>
          <w:rFonts w:hint="eastAsia"/>
        </w:rPr>
        <w:t>2=</w:t>
      </w:r>
      <w:r>
        <w:rPr>
          <w:rFonts w:hint="eastAsia"/>
        </w:rPr>
        <w:t>按收货批号，</w:t>
      </w:r>
      <w:r>
        <w:rPr>
          <w:rFonts w:hint="eastAsia"/>
        </w:rPr>
        <w:t>3=</w:t>
      </w:r>
      <w:r>
        <w:rPr>
          <w:rFonts w:hint="eastAsia"/>
        </w:rPr>
        <w:t>按关联收货批号。默认选择按收货批号。</w:t>
      </w:r>
    </w:p>
    <w:p w14:paraId="00C14441" w14:textId="77777777" w:rsidR="00702D5E" w:rsidRDefault="00702D5E" w:rsidP="00702D5E">
      <w:r>
        <w:rPr>
          <w:rFonts w:hint="eastAsia"/>
        </w:rPr>
        <w:t>3</w:t>
      </w:r>
      <w:r>
        <w:rPr>
          <w:rFonts w:hint="eastAsia"/>
        </w:rPr>
        <w:t>、运输方式，下拉框</w:t>
      </w:r>
    </w:p>
    <w:p w14:paraId="11641BE0" w14:textId="77777777" w:rsidR="00702D5E" w:rsidRDefault="00702D5E" w:rsidP="00702D5E">
      <w:r>
        <w:t>4</w:t>
      </w:r>
      <w:r>
        <w:rPr>
          <w:rFonts w:hint="eastAsia"/>
        </w:rPr>
        <w:t>、包含车皮号，多行文本框，每行一个，</w:t>
      </w:r>
      <w:proofErr w:type="spellStart"/>
      <w:r>
        <w:rPr>
          <w:rFonts w:hint="eastAsia"/>
        </w:rPr>
        <w:t>maxlength</w:t>
      </w:r>
      <w:proofErr w:type="spellEnd"/>
      <w:r>
        <w:rPr>
          <w:rFonts w:hint="eastAsia"/>
        </w:rPr>
        <w:t>设为</w:t>
      </w:r>
      <w:r>
        <w:rPr>
          <w:rFonts w:hint="eastAsia"/>
        </w:rPr>
        <w:t>1</w:t>
      </w:r>
      <w:r>
        <w:t>000</w:t>
      </w:r>
      <w:r>
        <w:rPr>
          <w:rFonts w:hint="eastAsia"/>
        </w:rPr>
        <w:t>，前端校验，最多提供</w:t>
      </w:r>
      <w:r>
        <w:rPr>
          <w:rFonts w:hint="eastAsia"/>
        </w:rPr>
        <w:t>1</w:t>
      </w:r>
      <w:r>
        <w:t>00</w:t>
      </w:r>
      <w:r>
        <w:rPr>
          <w:rFonts w:hint="eastAsia"/>
        </w:rPr>
        <w:t>个车皮号</w:t>
      </w:r>
    </w:p>
    <w:p w14:paraId="488E24EF" w14:textId="77777777" w:rsidR="00702D5E" w:rsidRDefault="00702D5E" w:rsidP="00702D5E">
      <w:r>
        <w:rPr>
          <w:rFonts w:hint="eastAsia"/>
        </w:rPr>
        <w:t>5</w:t>
      </w:r>
      <w:r>
        <w:rPr>
          <w:rFonts w:hint="eastAsia"/>
        </w:rPr>
        <w:t>、物流订单号，文本框，精确匹配</w:t>
      </w:r>
    </w:p>
    <w:p w14:paraId="102BD1E3" w14:textId="77777777" w:rsidR="00702D5E" w:rsidRDefault="00702D5E" w:rsidP="00702D5E">
      <w:r>
        <w:rPr>
          <w:rFonts w:hint="eastAsia"/>
        </w:rPr>
        <w:t>6</w:t>
      </w:r>
      <w:r>
        <w:rPr>
          <w:rFonts w:hint="eastAsia"/>
        </w:rPr>
        <w:t>、</w:t>
      </w:r>
      <w:r>
        <w:rPr>
          <w:rFonts w:hint="eastAsia"/>
        </w:rPr>
        <w:t>E</w:t>
      </w:r>
      <w:r>
        <w:t>AS</w:t>
      </w:r>
      <w:r>
        <w:rPr>
          <w:rFonts w:hint="eastAsia"/>
        </w:rPr>
        <w:t>单据号，文本框，精确匹配</w:t>
      </w:r>
    </w:p>
    <w:p w14:paraId="7C1FA037" w14:textId="77777777" w:rsidR="00702D5E" w:rsidRDefault="00702D5E" w:rsidP="00702D5E">
      <w:r>
        <w:rPr>
          <w:rFonts w:hint="eastAsia"/>
        </w:rPr>
        <w:t>搜索按钮</w:t>
      </w:r>
    </w:p>
    <w:p w14:paraId="64526B5E" w14:textId="77777777" w:rsidR="00702D5E" w:rsidRDefault="00702D5E" w:rsidP="00702D5E">
      <w:r>
        <w:rPr>
          <w:rFonts w:hint="eastAsia"/>
        </w:rPr>
        <w:t>表格，分页，字段如下：</w:t>
      </w:r>
    </w:p>
    <w:p w14:paraId="48EDEC0F" w14:textId="77777777" w:rsidR="00702D5E" w:rsidRDefault="00702D5E" w:rsidP="00702D5E">
      <w:r>
        <w:t>0</w:t>
      </w:r>
      <w:r>
        <w:rPr>
          <w:rFonts w:hint="eastAsia"/>
        </w:rPr>
        <w:t>、复选框</w:t>
      </w:r>
    </w:p>
    <w:p w14:paraId="6A85DF67" w14:textId="77777777" w:rsidR="00702D5E" w:rsidRDefault="00702D5E" w:rsidP="00702D5E">
      <w:r>
        <w:rPr>
          <w:rFonts w:hint="eastAsia"/>
        </w:rPr>
        <w:t>1</w:t>
      </w:r>
      <w:r>
        <w:rPr>
          <w:rFonts w:hint="eastAsia"/>
        </w:rPr>
        <w:t>、单据日期</w:t>
      </w:r>
    </w:p>
    <w:p w14:paraId="2CD85819" w14:textId="77777777" w:rsidR="00702D5E" w:rsidRDefault="00702D5E" w:rsidP="00702D5E">
      <w:r>
        <w:rPr>
          <w:rFonts w:hint="eastAsia"/>
        </w:rPr>
        <w:t>2</w:t>
      </w:r>
      <w:r>
        <w:rPr>
          <w:rFonts w:hint="eastAsia"/>
        </w:rPr>
        <w:t>、业务单位，可筛选（文本框）</w:t>
      </w:r>
    </w:p>
    <w:p w14:paraId="02B87D38" w14:textId="77777777" w:rsidR="00702D5E" w:rsidRDefault="00702D5E" w:rsidP="00702D5E">
      <w:r>
        <w:rPr>
          <w:rFonts w:hint="eastAsia"/>
        </w:rPr>
        <w:t>3</w:t>
      </w:r>
      <w:r>
        <w:rPr>
          <w:rFonts w:hint="eastAsia"/>
        </w:rPr>
        <w:t>、供应商，可筛选（文本框）</w:t>
      </w:r>
    </w:p>
    <w:p w14:paraId="7AA8816A" w14:textId="77777777" w:rsidR="00702D5E" w:rsidRDefault="00702D5E" w:rsidP="00702D5E">
      <w:r>
        <w:rPr>
          <w:rFonts w:hint="eastAsia"/>
        </w:rPr>
        <w:t>4</w:t>
      </w:r>
      <w:r>
        <w:rPr>
          <w:rFonts w:hint="eastAsia"/>
        </w:rPr>
        <w:t>、收货单位，可筛选（文本框）</w:t>
      </w:r>
    </w:p>
    <w:p w14:paraId="2D79C8EE" w14:textId="77777777" w:rsidR="00702D5E" w:rsidRDefault="00702D5E" w:rsidP="00702D5E">
      <w:r>
        <w:rPr>
          <w:rFonts w:hint="eastAsia"/>
        </w:rPr>
        <w:t>5</w:t>
      </w:r>
      <w:r>
        <w:rPr>
          <w:rFonts w:hint="eastAsia"/>
        </w:rPr>
        <w:t>、承运单位，可筛选（文本框）</w:t>
      </w:r>
    </w:p>
    <w:p w14:paraId="341E21F6" w14:textId="77777777" w:rsidR="00702D5E" w:rsidRDefault="00702D5E" w:rsidP="00702D5E">
      <w:r>
        <w:t>6</w:t>
      </w:r>
      <w:r>
        <w:rPr>
          <w:rFonts w:hint="eastAsia"/>
        </w:rPr>
        <w:t>、发货站点，</w:t>
      </w:r>
      <w:bookmarkStart w:id="421" w:name="_Hlk39052596"/>
      <w:r>
        <w:rPr>
          <w:rFonts w:hint="eastAsia"/>
        </w:rPr>
        <w:t>可筛选（文本框）</w:t>
      </w:r>
      <w:bookmarkEnd w:id="421"/>
    </w:p>
    <w:p w14:paraId="0309A97F" w14:textId="77777777" w:rsidR="00702D5E" w:rsidRDefault="00702D5E" w:rsidP="00702D5E">
      <w:r>
        <w:t>7</w:t>
      </w:r>
      <w:r>
        <w:rPr>
          <w:rFonts w:hint="eastAsia"/>
        </w:rPr>
        <w:t>、收货站点，可筛选（文本框）</w:t>
      </w:r>
    </w:p>
    <w:p w14:paraId="24B8196C" w14:textId="77777777" w:rsidR="00702D5E" w:rsidRDefault="00702D5E" w:rsidP="00702D5E">
      <w:r>
        <w:rPr>
          <w:rFonts w:hint="eastAsia"/>
        </w:rPr>
        <w:t>8</w:t>
      </w:r>
      <w:r>
        <w:rPr>
          <w:rFonts w:hint="eastAsia"/>
        </w:rPr>
        <w:t>、收货货位</w:t>
      </w:r>
      <w:r>
        <w:rPr>
          <w:rFonts w:hint="eastAsia"/>
        </w:rPr>
        <w:t>/</w:t>
      </w:r>
      <w:r>
        <w:rPr>
          <w:rFonts w:hint="eastAsia"/>
        </w:rPr>
        <w:t>仓库，可筛选（文本框）</w:t>
      </w:r>
    </w:p>
    <w:p w14:paraId="45B40520" w14:textId="77777777" w:rsidR="00702D5E" w:rsidRDefault="00702D5E" w:rsidP="00702D5E">
      <w:r>
        <w:t>9</w:t>
      </w:r>
      <w:r>
        <w:rPr>
          <w:rFonts w:hint="eastAsia"/>
        </w:rPr>
        <w:t>、物料名称，可筛选（文本框），显示物料名称</w:t>
      </w:r>
      <w:r>
        <w:rPr>
          <w:rFonts w:hint="eastAsia"/>
        </w:rPr>
        <w:t>+</w:t>
      </w:r>
      <w:r>
        <w:rPr>
          <w:rFonts w:hint="eastAsia"/>
        </w:rPr>
        <w:t>空格</w:t>
      </w:r>
      <w:r>
        <w:rPr>
          <w:rFonts w:hint="eastAsia"/>
        </w:rPr>
        <w:t>+</w:t>
      </w:r>
      <w:r>
        <w:rPr>
          <w:rFonts w:hint="eastAsia"/>
        </w:rPr>
        <w:t>规格型号</w:t>
      </w:r>
    </w:p>
    <w:p w14:paraId="263572A5" w14:textId="7764CAE8" w:rsidR="00702D5E" w:rsidRPr="00FC7E36" w:rsidRDefault="00702D5E" w:rsidP="00702D5E">
      <w:pPr>
        <w:rPr>
          <w:color w:val="FF0000"/>
        </w:rPr>
      </w:pPr>
      <w:r w:rsidRPr="00FC7E36">
        <w:rPr>
          <w:color w:val="FF0000"/>
        </w:rPr>
        <w:t>10</w:t>
      </w:r>
      <w:r w:rsidRPr="00FC7E36">
        <w:rPr>
          <w:rFonts w:hint="eastAsia"/>
          <w:color w:val="FF0000"/>
        </w:rPr>
        <w:t>、运输方式</w:t>
      </w:r>
      <w:r w:rsidR="00FC7E36" w:rsidRPr="00FC7E36">
        <w:rPr>
          <w:rFonts w:hint="eastAsia"/>
          <w:color w:val="FF0000"/>
        </w:rPr>
        <w:t>，如果运输方式为铁路，在运输方式旁边显示链接“查看车皮号”，点击链接则显示弹窗，显示该批号对应的车皮号，每个车皮号之间用逗号隔开，最后一个</w:t>
      </w:r>
      <w:r w:rsidR="00FC7E36" w:rsidRPr="00FC7E36">
        <w:rPr>
          <w:rFonts w:hint="eastAsia"/>
          <w:color w:val="FF0000"/>
        </w:rPr>
        <w:lastRenderedPageBreak/>
        <w:t>车皮号后面不加逗号（调用接口“获取对应收货批号的车皮号列表”）</w:t>
      </w:r>
    </w:p>
    <w:p w14:paraId="6B7BEB7F" w14:textId="77777777" w:rsidR="00702D5E" w:rsidRDefault="00702D5E" w:rsidP="00702D5E">
      <w:r>
        <w:t>11</w:t>
      </w:r>
      <w:r>
        <w:rPr>
          <w:rFonts w:hint="eastAsia"/>
        </w:rPr>
        <w:t>、发货批号</w:t>
      </w:r>
      <w:r>
        <w:rPr>
          <w:rFonts w:hint="eastAsia"/>
        </w:rPr>
        <w:t>/</w:t>
      </w:r>
      <w:r>
        <w:rPr>
          <w:rFonts w:hint="eastAsia"/>
        </w:rPr>
        <w:t>收货批号</w:t>
      </w:r>
      <w:r>
        <w:rPr>
          <w:rFonts w:hint="eastAsia"/>
        </w:rPr>
        <w:t>/</w:t>
      </w:r>
      <w:r>
        <w:rPr>
          <w:rFonts w:hint="eastAsia"/>
        </w:rPr>
        <w:t>关联收货批号，可筛选（文本框），根据查询条件中的查询对象决定该列显示的名称</w:t>
      </w:r>
    </w:p>
    <w:p w14:paraId="0C0652E3" w14:textId="77777777" w:rsidR="00702D5E" w:rsidRDefault="00702D5E" w:rsidP="00702D5E">
      <w:r>
        <w:rPr>
          <w:rFonts w:hint="eastAsia"/>
        </w:rPr>
        <w:t>1</w:t>
      </w:r>
      <w:r>
        <w:t>2</w:t>
      </w:r>
      <w:r>
        <w:rPr>
          <w:rFonts w:hint="eastAsia"/>
        </w:rPr>
        <w:t>、运单数</w:t>
      </w:r>
    </w:p>
    <w:p w14:paraId="69A689BB" w14:textId="77777777" w:rsidR="00702D5E" w:rsidRDefault="00702D5E" w:rsidP="00702D5E">
      <w:r>
        <w:rPr>
          <w:rFonts w:hint="eastAsia"/>
        </w:rPr>
        <w:t>1</w:t>
      </w:r>
      <w:r>
        <w:t>3</w:t>
      </w:r>
      <w:r>
        <w:rPr>
          <w:rFonts w:hint="eastAsia"/>
        </w:rPr>
        <w:t>、实际装货合计（吨），保留</w:t>
      </w:r>
      <w:r>
        <w:rPr>
          <w:rFonts w:hint="eastAsia"/>
        </w:rPr>
        <w:t>2</w:t>
      </w:r>
      <w:r>
        <w:rPr>
          <w:rFonts w:hint="eastAsia"/>
        </w:rPr>
        <w:t>位小数</w:t>
      </w:r>
    </w:p>
    <w:p w14:paraId="34FEBEC6" w14:textId="77777777" w:rsidR="00702D5E" w:rsidRDefault="00702D5E" w:rsidP="00702D5E">
      <w:r>
        <w:rPr>
          <w:rFonts w:hint="eastAsia"/>
        </w:rPr>
        <w:t>1</w:t>
      </w:r>
      <w:r>
        <w:t>4</w:t>
      </w:r>
      <w:r>
        <w:rPr>
          <w:rFonts w:hint="eastAsia"/>
        </w:rPr>
        <w:t>、实际卸货合计（吨），保留</w:t>
      </w:r>
      <w:r>
        <w:rPr>
          <w:rFonts w:hint="eastAsia"/>
        </w:rPr>
        <w:t>2</w:t>
      </w:r>
      <w:r>
        <w:rPr>
          <w:rFonts w:hint="eastAsia"/>
        </w:rPr>
        <w:t>位小数</w:t>
      </w:r>
    </w:p>
    <w:p w14:paraId="2BE984BA" w14:textId="77777777" w:rsidR="00702D5E" w:rsidRDefault="00702D5E" w:rsidP="00702D5E">
      <w:r>
        <w:rPr>
          <w:rFonts w:hint="eastAsia"/>
        </w:rPr>
        <w:t>1</w:t>
      </w:r>
      <w:r>
        <w:t>5</w:t>
      </w:r>
      <w:r>
        <w:rPr>
          <w:rFonts w:hint="eastAsia"/>
        </w:rPr>
        <w:t>、辅助发货合计，保留</w:t>
      </w:r>
      <w:r>
        <w:rPr>
          <w:rFonts w:hint="eastAsia"/>
        </w:rPr>
        <w:t>2</w:t>
      </w:r>
      <w:r>
        <w:rPr>
          <w:rFonts w:hint="eastAsia"/>
        </w:rPr>
        <w:t>位小数</w:t>
      </w:r>
    </w:p>
    <w:p w14:paraId="3895A265" w14:textId="77777777" w:rsidR="00702D5E" w:rsidRDefault="00702D5E" w:rsidP="00702D5E">
      <w:r>
        <w:rPr>
          <w:rFonts w:hint="eastAsia"/>
        </w:rPr>
        <w:t>1</w:t>
      </w:r>
      <w:r>
        <w:t>6</w:t>
      </w:r>
      <w:r>
        <w:rPr>
          <w:rFonts w:hint="eastAsia"/>
        </w:rPr>
        <w:t>、辅助发货计量单位</w:t>
      </w:r>
    </w:p>
    <w:p w14:paraId="5F83D9D3" w14:textId="77777777" w:rsidR="00702D5E" w:rsidRDefault="00702D5E" w:rsidP="00702D5E">
      <w:r>
        <w:rPr>
          <w:rFonts w:hint="eastAsia"/>
        </w:rPr>
        <w:t>1</w:t>
      </w:r>
      <w:r>
        <w:t>7</w:t>
      </w:r>
      <w:r>
        <w:rPr>
          <w:rFonts w:hint="eastAsia"/>
        </w:rPr>
        <w:t>、辅助收货合计，保留</w:t>
      </w:r>
      <w:r>
        <w:rPr>
          <w:rFonts w:hint="eastAsia"/>
        </w:rPr>
        <w:t>2</w:t>
      </w:r>
      <w:r>
        <w:rPr>
          <w:rFonts w:hint="eastAsia"/>
        </w:rPr>
        <w:t>位小数</w:t>
      </w:r>
    </w:p>
    <w:p w14:paraId="60486B63" w14:textId="77777777" w:rsidR="00702D5E" w:rsidRDefault="00702D5E" w:rsidP="00702D5E">
      <w:r>
        <w:rPr>
          <w:rFonts w:hint="eastAsia"/>
        </w:rPr>
        <w:t>1</w:t>
      </w:r>
      <w:r>
        <w:t>8</w:t>
      </w:r>
      <w:r>
        <w:rPr>
          <w:rFonts w:hint="eastAsia"/>
        </w:rPr>
        <w:t>、辅助收货计量单位</w:t>
      </w:r>
    </w:p>
    <w:p w14:paraId="554C98D8" w14:textId="77777777" w:rsidR="00702D5E" w:rsidRDefault="00702D5E" w:rsidP="00702D5E">
      <w:r>
        <w:t>19</w:t>
      </w:r>
      <w:r>
        <w:rPr>
          <w:rFonts w:hint="eastAsia"/>
        </w:rPr>
        <w:t>、是否可办结算，可筛选（选择是、否）</w:t>
      </w:r>
    </w:p>
    <w:p w14:paraId="7690752D" w14:textId="77777777" w:rsidR="00702D5E" w:rsidRDefault="00702D5E" w:rsidP="00702D5E">
      <w:r>
        <w:rPr>
          <w:rFonts w:hint="eastAsia"/>
        </w:rPr>
        <w:t>表格外按钮：</w:t>
      </w:r>
    </w:p>
    <w:p w14:paraId="1EEC2FF8" w14:textId="77777777" w:rsidR="00702D5E" w:rsidRDefault="00702D5E" w:rsidP="00702D5E">
      <w:r>
        <w:rPr>
          <w:rFonts w:hint="eastAsia"/>
        </w:rPr>
        <w:t>1</w:t>
      </w:r>
      <w:r>
        <w:rPr>
          <w:rFonts w:hint="eastAsia"/>
        </w:rPr>
        <w:t>、</w:t>
      </w:r>
      <w:r w:rsidRPr="00197C3C">
        <w:rPr>
          <w:rFonts w:hint="eastAsia"/>
          <w:b/>
          <w:bCs/>
        </w:rPr>
        <w:t>可办结算</w:t>
      </w:r>
      <w:r>
        <w:rPr>
          <w:rFonts w:hint="eastAsia"/>
        </w:rPr>
        <w:t>，按钮显示条件：查询对象为“按收货批号”；点击后打开可办结算编辑页；</w:t>
      </w:r>
    </w:p>
    <w:p w14:paraId="65F8F0DE" w14:textId="77777777" w:rsidR="00702D5E" w:rsidRDefault="00702D5E" w:rsidP="00702D5E">
      <w:r>
        <w:rPr>
          <w:rFonts w:hint="eastAsia"/>
        </w:rPr>
        <w:t>需要校验，满足以下所有条件：</w:t>
      </w:r>
    </w:p>
    <w:p w14:paraId="1A3D6232" w14:textId="77777777" w:rsidR="00702D5E" w:rsidRDefault="00702D5E" w:rsidP="00702D5E">
      <w:r>
        <w:t>1</w:t>
      </w:r>
      <w:r>
        <w:rPr>
          <w:rFonts w:hint="eastAsia"/>
        </w:rPr>
        <w:t>）至少选择</w:t>
      </w:r>
      <w:r>
        <w:rPr>
          <w:rFonts w:hint="eastAsia"/>
        </w:rPr>
        <w:t>1</w:t>
      </w:r>
      <w:r>
        <w:rPr>
          <w:rFonts w:hint="eastAsia"/>
        </w:rPr>
        <w:t>条记录</w:t>
      </w:r>
    </w:p>
    <w:p w14:paraId="3FECE112" w14:textId="77777777" w:rsidR="00702D5E" w:rsidRDefault="00702D5E" w:rsidP="00702D5E">
      <w:r>
        <w:rPr>
          <w:rFonts w:hint="eastAsia"/>
        </w:rPr>
        <w:t>2</w:t>
      </w:r>
      <w:r>
        <w:rPr>
          <w:rFonts w:hint="eastAsia"/>
        </w:rPr>
        <w:t>）所选记录的单据日期，必须小于当天的日期部分；校验失败返回：只能对当天以前的运单进行此操作。</w:t>
      </w:r>
    </w:p>
    <w:p w14:paraId="7D833F42" w14:textId="77777777" w:rsidR="00702D5E" w:rsidRDefault="00702D5E" w:rsidP="00702D5E">
      <w:r>
        <w:rPr>
          <w:rFonts w:hint="eastAsia"/>
        </w:rPr>
        <w:t>2</w:t>
      </w:r>
      <w:r>
        <w:rPr>
          <w:rFonts w:hint="eastAsia"/>
        </w:rPr>
        <w:t>、</w:t>
      </w:r>
      <w:r w:rsidRPr="00197C3C">
        <w:rPr>
          <w:rFonts w:hint="eastAsia"/>
          <w:b/>
          <w:bCs/>
        </w:rPr>
        <w:t>创建皮带运单</w:t>
      </w:r>
      <w:r>
        <w:rPr>
          <w:rFonts w:hint="eastAsia"/>
        </w:rPr>
        <w:t>，按钮显示条件：查询对象为“按收货批号”；点击后打开皮带运单批量创建页；</w:t>
      </w:r>
    </w:p>
    <w:p w14:paraId="2F1ED15F" w14:textId="77777777" w:rsidR="00702D5E" w:rsidRDefault="00702D5E" w:rsidP="00702D5E">
      <w:r>
        <w:rPr>
          <w:rFonts w:hint="eastAsia"/>
        </w:rPr>
        <w:t>需要校验，满足以下所有条件：</w:t>
      </w:r>
    </w:p>
    <w:p w14:paraId="4C52EFDE" w14:textId="77777777" w:rsidR="00702D5E" w:rsidRDefault="00702D5E" w:rsidP="00702D5E">
      <w:r>
        <w:t>1</w:t>
      </w:r>
      <w:r>
        <w:rPr>
          <w:rFonts w:hint="eastAsia"/>
        </w:rPr>
        <w:t>）至少选择</w:t>
      </w:r>
      <w:r>
        <w:t>1</w:t>
      </w:r>
      <w:r>
        <w:rPr>
          <w:rFonts w:hint="eastAsia"/>
        </w:rPr>
        <w:t>条记录</w:t>
      </w:r>
    </w:p>
    <w:p w14:paraId="24C906FE" w14:textId="77777777" w:rsidR="00702D5E" w:rsidRDefault="00702D5E" w:rsidP="00702D5E">
      <w:r>
        <w:rPr>
          <w:rFonts w:hint="eastAsia"/>
        </w:rPr>
        <w:t>2</w:t>
      </w:r>
      <w:r>
        <w:rPr>
          <w:rFonts w:hint="eastAsia"/>
        </w:rPr>
        <w:t>）所选记录的运输方式必须全部是铁路运输。校验失败返回：所选记录必须全部是铁路运输。</w:t>
      </w:r>
    </w:p>
    <w:p w14:paraId="4F1E14F7" w14:textId="77777777" w:rsidR="00702D5E" w:rsidRDefault="00702D5E" w:rsidP="00702D5E">
      <w:r>
        <w:rPr>
          <w:rFonts w:hint="eastAsia"/>
        </w:rPr>
        <w:t>3</w:t>
      </w:r>
      <w:r>
        <w:rPr>
          <w:rFonts w:hint="eastAsia"/>
        </w:rPr>
        <w:t>）所选记录的收货站点</w:t>
      </w:r>
      <w:r>
        <w:rPr>
          <w:rFonts w:hint="eastAsia"/>
        </w:rPr>
        <w:t>I</w:t>
      </w:r>
      <w:r>
        <w:t>D</w:t>
      </w:r>
      <w:r>
        <w:rPr>
          <w:rFonts w:hint="eastAsia"/>
        </w:rPr>
        <w:t>全部相同。校验失败返回：所选记录的收货站点必须相同。</w:t>
      </w:r>
    </w:p>
    <w:p w14:paraId="501727A3" w14:textId="77777777" w:rsidR="00702D5E" w:rsidRDefault="00702D5E" w:rsidP="00702D5E">
      <w:r>
        <w:rPr>
          <w:rFonts w:hint="eastAsia"/>
        </w:rPr>
        <w:t>4</w:t>
      </w:r>
      <w:r>
        <w:rPr>
          <w:rFonts w:hint="eastAsia"/>
        </w:rPr>
        <w:t>）所选记录的业务单位</w:t>
      </w:r>
      <w:r>
        <w:t>ID</w:t>
      </w:r>
      <w:r>
        <w:rPr>
          <w:rFonts w:hint="eastAsia"/>
        </w:rPr>
        <w:t>全部相同，并等于用户角色所属单位。校验失败返回：只有业务单位用户可以进行此操作。</w:t>
      </w:r>
    </w:p>
    <w:p w14:paraId="2358853D" w14:textId="77777777" w:rsidR="00702D5E" w:rsidRPr="001C787A" w:rsidRDefault="00702D5E" w:rsidP="00702D5E">
      <w:r w:rsidRPr="001C787A">
        <w:rPr>
          <w:rFonts w:hint="eastAsia"/>
        </w:rPr>
        <w:lastRenderedPageBreak/>
        <w:t>5</w:t>
      </w:r>
      <w:r w:rsidRPr="001C787A">
        <w:rPr>
          <w:rFonts w:hint="eastAsia"/>
        </w:rPr>
        <w:t>）所选记录的物料</w:t>
      </w:r>
      <w:r w:rsidRPr="001C787A">
        <w:t>ID</w:t>
      </w:r>
      <w:r w:rsidRPr="001C787A">
        <w:rPr>
          <w:rFonts w:hint="eastAsia"/>
        </w:rPr>
        <w:t>全部相同。校验失败返回：所选记录的物料必须相同。</w:t>
      </w:r>
    </w:p>
    <w:p w14:paraId="58EFD890" w14:textId="77777777" w:rsidR="001C787A" w:rsidRDefault="001C787A" w:rsidP="00702D5E">
      <w:pPr>
        <w:ind w:firstLine="482"/>
        <w:rPr>
          <w:b/>
          <w:bCs/>
        </w:rPr>
      </w:pPr>
    </w:p>
    <w:p w14:paraId="15FC33A7" w14:textId="11111F70" w:rsidR="00702D5E" w:rsidRDefault="00702D5E" w:rsidP="00702D5E">
      <w:pPr>
        <w:ind w:firstLine="482"/>
        <w:rPr>
          <w:b/>
          <w:bCs/>
        </w:rPr>
      </w:pPr>
      <w:r w:rsidRPr="001C787A">
        <w:rPr>
          <w:rFonts w:hint="eastAsia"/>
          <w:b/>
          <w:bCs/>
        </w:rPr>
        <w:t>3</w:t>
      </w:r>
      <w:r w:rsidRPr="001C787A">
        <w:rPr>
          <w:rFonts w:hint="eastAsia"/>
          <w:b/>
          <w:bCs/>
        </w:rPr>
        <w:t>、</w:t>
      </w:r>
      <w:r w:rsidRPr="00D82F4F">
        <w:rPr>
          <w:rFonts w:hint="eastAsia"/>
          <w:b/>
          <w:bCs/>
        </w:rPr>
        <w:t>导出</w:t>
      </w:r>
      <w:r w:rsidRPr="00D82F4F">
        <w:rPr>
          <w:rFonts w:hint="eastAsia"/>
          <w:b/>
          <w:bCs/>
        </w:rPr>
        <w:t>excel</w:t>
      </w:r>
    </w:p>
    <w:p w14:paraId="11FE4AFD" w14:textId="0563B3C8" w:rsidR="001C787A" w:rsidRDefault="001C787A" w:rsidP="00702D5E">
      <w:pPr>
        <w:ind w:firstLine="482"/>
        <w:rPr>
          <w:b/>
          <w:bCs/>
        </w:rPr>
      </w:pPr>
    </w:p>
    <w:p w14:paraId="5CF4C57D" w14:textId="0DF80B4F" w:rsidR="001C787A" w:rsidRPr="001C787A" w:rsidRDefault="001C787A" w:rsidP="00702D5E">
      <w:pPr>
        <w:ind w:firstLine="482"/>
        <w:rPr>
          <w:b/>
          <w:bCs/>
          <w:color w:val="FF0000"/>
        </w:rPr>
      </w:pPr>
      <w:r w:rsidRPr="001C787A">
        <w:rPr>
          <w:rFonts w:hint="eastAsia"/>
          <w:b/>
          <w:bCs/>
          <w:color w:val="FF0000"/>
        </w:rPr>
        <w:t>4</w:t>
      </w:r>
      <w:r w:rsidRPr="001C787A">
        <w:rPr>
          <w:rFonts w:hint="eastAsia"/>
          <w:b/>
          <w:bCs/>
          <w:color w:val="FF0000"/>
        </w:rPr>
        <w:t>、打印发货通知单，</w:t>
      </w:r>
      <w:r w:rsidRPr="001C787A">
        <w:rPr>
          <w:rFonts w:hint="eastAsia"/>
          <w:color w:val="FF0000"/>
        </w:rPr>
        <w:t>按钮显示条件：查询对象为“按收货批号”；</w:t>
      </w:r>
    </w:p>
    <w:p w14:paraId="58BEB920" w14:textId="77777777" w:rsidR="001C787A" w:rsidRPr="001C787A" w:rsidRDefault="001C787A" w:rsidP="001C787A">
      <w:pPr>
        <w:rPr>
          <w:color w:val="FF0000"/>
        </w:rPr>
      </w:pPr>
      <w:r w:rsidRPr="001C787A">
        <w:rPr>
          <w:rFonts w:hint="eastAsia"/>
          <w:color w:val="FF0000"/>
        </w:rPr>
        <w:t>需要校验，满足以下所有条件：</w:t>
      </w:r>
    </w:p>
    <w:p w14:paraId="27D0D48C" w14:textId="77777777" w:rsidR="001C787A" w:rsidRPr="001C787A" w:rsidRDefault="001C787A" w:rsidP="001C787A">
      <w:pPr>
        <w:rPr>
          <w:color w:val="FF0000"/>
        </w:rPr>
      </w:pPr>
      <w:r w:rsidRPr="001C787A">
        <w:rPr>
          <w:color w:val="FF0000"/>
        </w:rPr>
        <w:t>1</w:t>
      </w:r>
      <w:r w:rsidRPr="001C787A">
        <w:rPr>
          <w:rFonts w:hint="eastAsia"/>
          <w:color w:val="FF0000"/>
        </w:rPr>
        <w:t>）至少选择</w:t>
      </w:r>
      <w:r w:rsidRPr="001C787A">
        <w:rPr>
          <w:color w:val="FF0000"/>
        </w:rPr>
        <w:t>1</w:t>
      </w:r>
      <w:r w:rsidRPr="001C787A">
        <w:rPr>
          <w:rFonts w:hint="eastAsia"/>
          <w:color w:val="FF0000"/>
        </w:rPr>
        <w:t>条记录</w:t>
      </w:r>
    </w:p>
    <w:p w14:paraId="1176C31F" w14:textId="77777777" w:rsidR="001C787A" w:rsidRPr="001C787A" w:rsidRDefault="001C787A" w:rsidP="001C787A">
      <w:pPr>
        <w:rPr>
          <w:color w:val="FF0000"/>
        </w:rPr>
      </w:pPr>
      <w:r w:rsidRPr="001C787A">
        <w:rPr>
          <w:rFonts w:hint="eastAsia"/>
          <w:color w:val="FF0000"/>
        </w:rPr>
        <w:t>2</w:t>
      </w:r>
      <w:r w:rsidRPr="001C787A">
        <w:rPr>
          <w:rFonts w:hint="eastAsia"/>
          <w:color w:val="FF0000"/>
        </w:rPr>
        <w:t>）所选记录的运输方式必须全部是铁路运输。校验失败返回：所选记录必须全部是铁路运输。</w:t>
      </w:r>
    </w:p>
    <w:p w14:paraId="142841F3" w14:textId="21A1107F" w:rsidR="001C787A" w:rsidRDefault="001C787A" w:rsidP="001C787A">
      <w:pPr>
        <w:rPr>
          <w:color w:val="FF0000"/>
        </w:rPr>
      </w:pPr>
      <w:r w:rsidRPr="001C787A">
        <w:rPr>
          <w:rFonts w:hint="eastAsia"/>
          <w:color w:val="FF0000"/>
        </w:rPr>
        <w:t>3</w:t>
      </w:r>
      <w:r w:rsidRPr="001C787A">
        <w:rPr>
          <w:rFonts w:hint="eastAsia"/>
          <w:color w:val="FF0000"/>
        </w:rPr>
        <w:t>）所选记录的收货站点</w:t>
      </w:r>
      <w:r w:rsidRPr="001C787A">
        <w:rPr>
          <w:rFonts w:hint="eastAsia"/>
          <w:color w:val="FF0000"/>
        </w:rPr>
        <w:t>I</w:t>
      </w:r>
      <w:r w:rsidRPr="001C787A">
        <w:rPr>
          <w:color w:val="FF0000"/>
        </w:rPr>
        <w:t>D</w:t>
      </w:r>
      <w:r w:rsidRPr="001C787A">
        <w:rPr>
          <w:rFonts w:hint="eastAsia"/>
          <w:color w:val="FF0000"/>
        </w:rPr>
        <w:t>全部相同。校验失败返回：所选记录的收货站点必须相同。</w:t>
      </w:r>
    </w:p>
    <w:p w14:paraId="6CD06FF7" w14:textId="70585F12" w:rsidR="00D734B7" w:rsidRPr="001C787A" w:rsidRDefault="00D734B7" w:rsidP="00D734B7">
      <w:pPr>
        <w:rPr>
          <w:color w:val="FF0000"/>
        </w:rPr>
      </w:pPr>
      <w:r>
        <w:rPr>
          <w:color w:val="FF0000"/>
        </w:rPr>
        <w:t>4</w:t>
      </w:r>
      <w:r w:rsidRPr="001C787A">
        <w:rPr>
          <w:rFonts w:hint="eastAsia"/>
          <w:color w:val="FF0000"/>
        </w:rPr>
        <w:t>）所选记录的</w:t>
      </w:r>
      <w:r>
        <w:rPr>
          <w:rFonts w:hint="eastAsia"/>
          <w:color w:val="FF0000"/>
        </w:rPr>
        <w:t>业务单位</w:t>
      </w:r>
      <w:r w:rsidRPr="001C787A">
        <w:rPr>
          <w:rFonts w:hint="eastAsia"/>
          <w:color w:val="FF0000"/>
        </w:rPr>
        <w:t>I</w:t>
      </w:r>
      <w:r w:rsidRPr="001C787A">
        <w:rPr>
          <w:color w:val="FF0000"/>
        </w:rPr>
        <w:t>D</w:t>
      </w:r>
      <w:r w:rsidRPr="001C787A">
        <w:rPr>
          <w:rFonts w:hint="eastAsia"/>
          <w:color w:val="FF0000"/>
        </w:rPr>
        <w:t>全部相同。校验失败返回：所选记录的</w:t>
      </w:r>
      <w:r>
        <w:rPr>
          <w:rFonts w:hint="eastAsia"/>
          <w:color w:val="FF0000"/>
        </w:rPr>
        <w:t>业务单位</w:t>
      </w:r>
      <w:r w:rsidRPr="001C787A">
        <w:rPr>
          <w:rFonts w:hint="eastAsia"/>
          <w:color w:val="FF0000"/>
        </w:rPr>
        <w:t>必须相同。</w:t>
      </w:r>
    </w:p>
    <w:p w14:paraId="3B029966" w14:textId="77777777" w:rsidR="00D734B7" w:rsidRPr="001C787A" w:rsidRDefault="00D734B7" w:rsidP="001C787A">
      <w:pPr>
        <w:rPr>
          <w:color w:val="FF0000"/>
        </w:rPr>
      </w:pPr>
    </w:p>
    <w:p w14:paraId="075653E1" w14:textId="00DC689A" w:rsidR="00702D5E" w:rsidRPr="001C787A" w:rsidRDefault="001C787A" w:rsidP="00702D5E">
      <w:pPr>
        <w:rPr>
          <w:color w:val="FF0000"/>
        </w:rPr>
      </w:pPr>
      <w:r w:rsidRPr="001C787A">
        <w:rPr>
          <w:rFonts w:hint="eastAsia"/>
          <w:color w:val="FF0000"/>
        </w:rPr>
        <w:t>通过校验后，弹出</w:t>
      </w:r>
      <w:r>
        <w:rPr>
          <w:rFonts w:hint="eastAsia"/>
          <w:color w:val="FF0000"/>
        </w:rPr>
        <w:t>“</w:t>
      </w:r>
      <w:r w:rsidRPr="001C787A">
        <w:rPr>
          <w:rFonts w:hint="eastAsia"/>
          <w:color w:val="FF0000"/>
        </w:rPr>
        <w:t>打印发货通知单页</w:t>
      </w:r>
      <w:r>
        <w:rPr>
          <w:rFonts w:hint="eastAsia"/>
          <w:color w:val="FF0000"/>
        </w:rPr>
        <w:t>”</w:t>
      </w:r>
      <w:r w:rsidRPr="001C787A">
        <w:rPr>
          <w:rFonts w:hint="eastAsia"/>
          <w:color w:val="FF0000"/>
        </w:rPr>
        <w:t>。</w:t>
      </w:r>
    </w:p>
    <w:p w14:paraId="406FF42B" w14:textId="77777777" w:rsidR="001C787A" w:rsidRPr="001C787A" w:rsidRDefault="001C787A" w:rsidP="00702D5E"/>
    <w:p w14:paraId="15DC99C9" w14:textId="77777777" w:rsidR="00702D5E" w:rsidRDefault="00702D5E" w:rsidP="00702D5E">
      <w:pPr>
        <w:pStyle w:val="40"/>
        <w:spacing w:beforeLines="0" w:before="163" w:afterLines="0" w:after="163"/>
        <w:ind w:left="862" w:hanging="862"/>
        <w:outlineLvl w:val="3"/>
      </w:pPr>
      <w:r>
        <w:rPr>
          <w:rFonts w:hint="eastAsia"/>
        </w:rPr>
        <w:t>可办结算编辑页</w:t>
      </w:r>
    </w:p>
    <w:p w14:paraId="4B046C97" w14:textId="77777777" w:rsidR="00702D5E" w:rsidRDefault="00702D5E" w:rsidP="00702D5E">
      <w:r>
        <w:rPr>
          <w:rFonts w:hint="eastAsia"/>
        </w:rPr>
        <w:t>表单字段如下：</w:t>
      </w:r>
    </w:p>
    <w:p w14:paraId="03C6BC05" w14:textId="77777777" w:rsidR="00702D5E" w:rsidRDefault="00702D5E" w:rsidP="00702D5E">
      <w:r>
        <w:rPr>
          <w:rFonts w:hint="eastAsia"/>
        </w:rPr>
        <w:t>1</w:t>
      </w:r>
      <w:r>
        <w:rPr>
          <w:rFonts w:hint="eastAsia"/>
        </w:rPr>
        <w:t>、可办结算，复选框“是”。初始化时进行回显，当选择的记录至少有</w:t>
      </w:r>
      <w:r>
        <w:rPr>
          <w:rFonts w:hint="eastAsia"/>
        </w:rPr>
        <w:t>1</w:t>
      </w:r>
      <w:r>
        <w:rPr>
          <w:rFonts w:hint="eastAsia"/>
        </w:rPr>
        <w:t>笔可办结</w:t>
      </w:r>
      <w:proofErr w:type="gramStart"/>
      <w:r>
        <w:rPr>
          <w:rFonts w:hint="eastAsia"/>
        </w:rPr>
        <w:t>算为否或</w:t>
      </w:r>
      <w:proofErr w:type="gramEnd"/>
      <w:r>
        <w:rPr>
          <w:rFonts w:hint="eastAsia"/>
        </w:rPr>
        <w:t>为空，则</w:t>
      </w:r>
      <w:proofErr w:type="gramStart"/>
      <w:r>
        <w:rPr>
          <w:rFonts w:hint="eastAsia"/>
        </w:rPr>
        <w:t>不</w:t>
      </w:r>
      <w:proofErr w:type="gramEnd"/>
      <w:r>
        <w:rPr>
          <w:rFonts w:hint="eastAsia"/>
        </w:rPr>
        <w:t>选中，否则选中</w:t>
      </w:r>
    </w:p>
    <w:p w14:paraId="7A27B327" w14:textId="77777777" w:rsidR="00702D5E" w:rsidRDefault="00702D5E" w:rsidP="00702D5E">
      <w:r>
        <w:rPr>
          <w:rFonts w:hint="eastAsia"/>
        </w:rPr>
        <w:t>保存按钮</w:t>
      </w:r>
    </w:p>
    <w:p w14:paraId="6010C6DE" w14:textId="77777777" w:rsidR="00702D5E" w:rsidRDefault="00702D5E" w:rsidP="00702D5E"/>
    <w:p w14:paraId="7EAA1B78" w14:textId="77777777" w:rsidR="00702D5E" w:rsidRDefault="00702D5E" w:rsidP="00702D5E">
      <w:pPr>
        <w:pStyle w:val="40"/>
        <w:spacing w:beforeLines="0" w:before="163" w:afterLines="0" w:after="163"/>
        <w:ind w:left="862" w:hanging="862"/>
        <w:outlineLvl w:val="3"/>
      </w:pPr>
      <w:r>
        <w:rPr>
          <w:rFonts w:hint="eastAsia"/>
        </w:rPr>
        <w:t>皮带运单批量创建页</w:t>
      </w:r>
    </w:p>
    <w:p w14:paraId="5EECCF37" w14:textId="77777777" w:rsidR="00702D5E" w:rsidRDefault="00702D5E" w:rsidP="00702D5E">
      <w:r>
        <w:rPr>
          <w:rFonts w:hint="eastAsia"/>
        </w:rPr>
        <w:t>表单</w:t>
      </w:r>
    </w:p>
    <w:p w14:paraId="3DD65E4D" w14:textId="77777777" w:rsidR="00702D5E" w:rsidRDefault="00702D5E" w:rsidP="00702D5E">
      <w:r>
        <w:rPr>
          <w:rFonts w:hint="eastAsia"/>
        </w:rPr>
        <w:t>1</w:t>
      </w:r>
      <w:r>
        <w:rPr>
          <w:rFonts w:hint="eastAsia"/>
        </w:rPr>
        <w:t>、所属物流订单，下拉框，必填，调用接口“获取皮带运单可用物流订单”，提供参数为列表页选择的记录中的收货站点</w:t>
      </w:r>
      <w:r>
        <w:t>ID</w:t>
      </w:r>
      <w:r>
        <w:rPr>
          <w:rFonts w:hint="eastAsia"/>
        </w:rPr>
        <w:t>、业务单位</w:t>
      </w:r>
      <w:r>
        <w:rPr>
          <w:rFonts w:hint="eastAsia"/>
        </w:rPr>
        <w:t>I</w:t>
      </w:r>
      <w:r>
        <w:t>D</w:t>
      </w:r>
      <w:r w:rsidRPr="003C6DE8">
        <w:rPr>
          <w:rFonts w:hint="eastAsia"/>
          <w:color w:val="FF0000"/>
        </w:rPr>
        <w:t>、物料</w:t>
      </w:r>
      <w:r w:rsidRPr="003C6DE8">
        <w:rPr>
          <w:rFonts w:hint="eastAsia"/>
          <w:color w:val="FF0000"/>
        </w:rPr>
        <w:t>I</w:t>
      </w:r>
      <w:r w:rsidRPr="003C6DE8">
        <w:rPr>
          <w:color w:val="FF0000"/>
        </w:rPr>
        <w:t>D</w:t>
      </w:r>
      <w:r>
        <w:rPr>
          <w:rFonts w:hint="eastAsia"/>
        </w:rPr>
        <w:t>；下拉框中显示格式如下：</w:t>
      </w:r>
    </w:p>
    <w:p w14:paraId="63EC8A56" w14:textId="77777777" w:rsidR="00702D5E" w:rsidRPr="0077505A" w:rsidRDefault="00702D5E" w:rsidP="00702D5E">
      <w:pPr>
        <w:ind w:firstLine="420"/>
        <w:rPr>
          <w:sz w:val="21"/>
          <w:szCs w:val="21"/>
        </w:rPr>
      </w:pPr>
      <w:r w:rsidRPr="0077505A">
        <w:rPr>
          <w:rFonts w:hint="eastAsia"/>
          <w:i/>
          <w:iCs/>
          <w:sz w:val="21"/>
          <w:szCs w:val="21"/>
        </w:rPr>
        <w:lastRenderedPageBreak/>
        <w:t>物流订单编号</w:t>
      </w:r>
      <w:r w:rsidRPr="0077505A">
        <w:rPr>
          <w:rFonts w:hint="eastAsia"/>
          <w:sz w:val="21"/>
          <w:szCs w:val="21"/>
        </w:rPr>
        <w:t xml:space="preserve"> </w:t>
      </w:r>
      <w:r w:rsidRPr="0077505A">
        <w:rPr>
          <w:sz w:val="21"/>
          <w:szCs w:val="21"/>
        </w:rPr>
        <w:t xml:space="preserve">| </w:t>
      </w:r>
      <w:r w:rsidRPr="0077505A">
        <w:rPr>
          <w:rFonts w:hint="eastAsia"/>
          <w:i/>
          <w:iCs/>
          <w:sz w:val="21"/>
          <w:szCs w:val="21"/>
        </w:rPr>
        <w:t>业务日期</w:t>
      </w:r>
      <w:r w:rsidRPr="0077505A">
        <w:rPr>
          <w:rFonts w:hint="eastAsia"/>
          <w:sz w:val="21"/>
          <w:szCs w:val="21"/>
        </w:rPr>
        <w:t xml:space="preserve"> </w:t>
      </w:r>
      <w:r w:rsidRPr="0077505A">
        <w:rPr>
          <w:sz w:val="21"/>
          <w:szCs w:val="21"/>
        </w:rPr>
        <w:t xml:space="preserve">| </w:t>
      </w:r>
      <w:r w:rsidRPr="0077505A">
        <w:rPr>
          <w:rFonts w:hint="eastAsia"/>
          <w:i/>
          <w:iCs/>
          <w:sz w:val="21"/>
          <w:szCs w:val="21"/>
        </w:rPr>
        <w:t>发货站点</w:t>
      </w:r>
      <w:r w:rsidRPr="0077505A">
        <w:rPr>
          <w:rFonts w:hint="eastAsia"/>
          <w:sz w:val="21"/>
          <w:szCs w:val="21"/>
        </w:rPr>
        <w:t xml:space="preserve"> </w:t>
      </w:r>
      <w:r w:rsidRPr="0077505A">
        <w:rPr>
          <w:sz w:val="21"/>
          <w:szCs w:val="21"/>
        </w:rPr>
        <w:t xml:space="preserve">→ </w:t>
      </w:r>
      <w:r w:rsidRPr="0077505A">
        <w:rPr>
          <w:rFonts w:hint="eastAsia"/>
          <w:i/>
          <w:iCs/>
          <w:sz w:val="21"/>
          <w:szCs w:val="21"/>
        </w:rPr>
        <w:t>收货站点</w:t>
      </w:r>
      <w:r w:rsidRPr="0077505A">
        <w:rPr>
          <w:rFonts w:hint="eastAsia"/>
          <w:sz w:val="21"/>
          <w:szCs w:val="21"/>
        </w:rPr>
        <w:t xml:space="preserve"> </w:t>
      </w:r>
      <w:r w:rsidRPr="0077505A">
        <w:rPr>
          <w:sz w:val="21"/>
          <w:szCs w:val="21"/>
        </w:rPr>
        <w:t xml:space="preserve">| </w:t>
      </w:r>
      <w:r w:rsidRPr="0077505A">
        <w:rPr>
          <w:rFonts w:hint="eastAsia"/>
          <w:i/>
          <w:iCs/>
          <w:sz w:val="21"/>
          <w:szCs w:val="21"/>
        </w:rPr>
        <w:t>物料名称</w:t>
      </w:r>
      <w:r w:rsidRPr="0077505A">
        <w:rPr>
          <w:rFonts w:hint="eastAsia"/>
          <w:i/>
          <w:iCs/>
          <w:sz w:val="21"/>
          <w:szCs w:val="21"/>
        </w:rPr>
        <w:t>+</w:t>
      </w:r>
      <w:r w:rsidRPr="0077505A">
        <w:rPr>
          <w:rFonts w:hint="eastAsia"/>
          <w:i/>
          <w:iCs/>
          <w:sz w:val="21"/>
          <w:szCs w:val="21"/>
        </w:rPr>
        <w:t>空格</w:t>
      </w:r>
      <w:r w:rsidRPr="0077505A">
        <w:rPr>
          <w:rFonts w:hint="eastAsia"/>
          <w:i/>
          <w:iCs/>
          <w:sz w:val="21"/>
          <w:szCs w:val="21"/>
        </w:rPr>
        <w:t>+</w:t>
      </w:r>
      <w:r w:rsidRPr="0077505A">
        <w:rPr>
          <w:rFonts w:hint="eastAsia"/>
          <w:i/>
          <w:iCs/>
          <w:sz w:val="21"/>
          <w:szCs w:val="21"/>
        </w:rPr>
        <w:t>规格型号</w:t>
      </w:r>
    </w:p>
    <w:p w14:paraId="0483E155" w14:textId="77777777" w:rsidR="00702D5E" w:rsidRDefault="00702D5E" w:rsidP="00702D5E">
      <w:r>
        <w:rPr>
          <w:rFonts w:hint="eastAsia"/>
        </w:rPr>
        <w:t>2</w:t>
      </w:r>
      <w:r>
        <w:rPr>
          <w:rFonts w:hint="eastAsia"/>
        </w:rPr>
        <w:t>、单据日期，日期控件，必填，默认选择当天</w:t>
      </w:r>
    </w:p>
    <w:p w14:paraId="5268366C" w14:textId="77777777" w:rsidR="00702D5E" w:rsidRDefault="00702D5E" w:rsidP="00702D5E">
      <w:r>
        <w:t>3</w:t>
      </w:r>
      <w:r>
        <w:rPr>
          <w:rFonts w:hint="eastAsia"/>
        </w:rPr>
        <w:t>、关联收货批号，文本，依次显示列表页中选择的收货批号，中间用逗号隔开。</w:t>
      </w:r>
    </w:p>
    <w:p w14:paraId="02FC9E16" w14:textId="77777777" w:rsidR="00702D5E" w:rsidRDefault="00702D5E" w:rsidP="00702D5E">
      <w:r>
        <w:rPr>
          <w:rFonts w:hint="eastAsia"/>
        </w:rPr>
        <w:t>提交按钮，点击后提示</w:t>
      </w:r>
      <w:r>
        <w:rPr>
          <w:rFonts w:hint="eastAsia"/>
        </w:rPr>
        <w:t>confirm</w:t>
      </w:r>
      <w:r>
        <w:rPr>
          <w:rFonts w:hint="eastAsia"/>
        </w:rPr>
        <w:t>“将以这些关联收货批号分别创建皮带运单，是否确定？”，点击确定过后进行皮带运单创建。</w:t>
      </w:r>
    </w:p>
    <w:p w14:paraId="30496518" w14:textId="4A1C6156" w:rsidR="00702D5E" w:rsidRDefault="00702D5E" w:rsidP="00702D5E"/>
    <w:p w14:paraId="00FA42E4" w14:textId="0728229E" w:rsidR="001C787A" w:rsidRDefault="001C787A" w:rsidP="001C787A">
      <w:pPr>
        <w:pStyle w:val="40"/>
        <w:spacing w:beforeLines="0" w:before="163" w:afterLines="0" w:after="163"/>
        <w:ind w:left="862" w:hanging="862"/>
        <w:outlineLvl w:val="3"/>
      </w:pPr>
      <w:r>
        <w:rPr>
          <w:rFonts w:hint="eastAsia"/>
        </w:rPr>
        <w:t>【新增】打印发货通知单页</w:t>
      </w:r>
    </w:p>
    <w:p w14:paraId="3DCEF882" w14:textId="2BFB4F5A" w:rsidR="001C787A" w:rsidRDefault="001C787A" w:rsidP="00702D5E">
      <w:r>
        <w:rPr>
          <w:rFonts w:hint="eastAsia"/>
        </w:rPr>
        <w:t>所需数据来自列表页选择的数据，不需要再调接口获取。</w:t>
      </w:r>
    </w:p>
    <w:p w14:paraId="631FFA3F" w14:textId="7A0960B5" w:rsidR="001C787A" w:rsidRDefault="001C787A" w:rsidP="00702D5E">
      <w:r>
        <w:rPr>
          <w:rFonts w:hint="eastAsia"/>
        </w:rPr>
        <w:t>显示</w:t>
      </w:r>
      <w:r w:rsidR="004A4B34">
        <w:rPr>
          <w:rFonts w:hint="eastAsia"/>
        </w:rPr>
        <w:t>发货通知单列表</w:t>
      </w:r>
      <w:r w:rsidR="009407C6">
        <w:rPr>
          <w:rFonts w:hint="eastAsia"/>
        </w:rPr>
        <w:t>，不分页</w:t>
      </w:r>
      <w:r w:rsidR="004A4B34">
        <w:rPr>
          <w:rFonts w:hint="eastAsia"/>
        </w:rPr>
        <w:t>，界面如下：</w:t>
      </w:r>
    </w:p>
    <w:tbl>
      <w:tblPr>
        <w:tblW w:w="9067" w:type="dxa"/>
        <w:tblLook w:val="04A0" w:firstRow="1" w:lastRow="0" w:firstColumn="1" w:lastColumn="0" w:noHBand="0" w:noVBand="1"/>
      </w:tblPr>
      <w:tblGrid>
        <w:gridCol w:w="1129"/>
        <w:gridCol w:w="1172"/>
        <w:gridCol w:w="2230"/>
        <w:gridCol w:w="1701"/>
        <w:gridCol w:w="1276"/>
        <w:gridCol w:w="709"/>
        <w:gridCol w:w="850"/>
      </w:tblGrid>
      <w:tr w:rsidR="004A4B34" w:rsidRPr="004A4B34" w14:paraId="0004E401" w14:textId="77777777" w:rsidTr="009407C6">
        <w:trPr>
          <w:trHeight w:val="375"/>
        </w:trPr>
        <w:tc>
          <w:tcPr>
            <w:tcW w:w="9067"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3276D0"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成渝钒钛科技有限公司</w:t>
            </w:r>
          </w:p>
        </w:tc>
      </w:tr>
      <w:tr w:rsidR="004A4B34" w:rsidRPr="004A4B34" w14:paraId="185FE40E" w14:textId="77777777" w:rsidTr="009407C6">
        <w:trPr>
          <w:trHeight w:val="375"/>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6ABB70E" w14:textId="533CFC8A"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2020</w:t>
            </w:r>
            <w:r w:rsidR="00D734B7">
              <w:rPr>
                <w:rFonts w:ascii="宋体" w:hAnsi="宋体" w:cs="宋体"/>
                <w:kern w:val="0"/>
                <w:sz w:val="18"/>
                <w:szCs w:val="18"/>
              </w:rPr>
              <w:t>-0</w:t>
            </w:r>
            <w:r w:rsidRPr="004A4B34">
              <w:rPr>
                <w:rFonts w:ascii="宋体" w:hAnsi="宋体" w:cs="宋体" w:hint="eastAsia"/>
                <w:kern w:val="0"/>
                <w:sz w:val="18"/>
                <w:szCs w:val="18"/>
              </w:rPr>
              <w:t>5</w:t>
            </w:r>
            <w:r w:rsidR="00D734B7">
              <w:rPr>
                <w:rFonts w:ascii="宋体" w:hAnsi="宋体" w:cs="宋体"/>
                <w:kern w:val="0"/>
                <w:sz w:val="18"/>
                <w:szCs w:val="18"/>
              </w:rPr>
              <w:t>-</w:t>
            </w:r>
            <w:r w:rsidRPr="004A4B34">
              <w:rPr>
                <w:rFonts w:ascii="宋体" w:hAnsi="宋体" w:cs="宋体" w:hint="eastAsia"/>
                <w:kern w:val="0"/>
                <w:sz w:val="18"/>
                <w:szCs w:val="18"/>
              </w:rPr>
              <w:t>14</w:t>
            </w:r>
          </w:p>
        </w:tc>
        <w:tc>
          <w:tcPr>
            <w:tcW w:w="1172" w:type="dxa"/>
            <w:tcBorders>
              <w:top w:val="nil"/>
              <w:left w:val="nil"/>
              <w:bottom w:val="single" w:sz="4" w:space="0" w:color="auto"/>
              <w:right w:val="single" w:sz="4" w:space="0" w:color="auto"/>
            </w:tcBorders>
            <w:shd w:val="clear" w:color="auto" w:fill="auto"/>
            <w:noWrap/>
            <w:vAlign w:val="center"/>
            <w:hideMark/>
          </w:tcPr>
          <w:p w14:paraId="149A72E0"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15:00</w:t>
            </w:r>
          </w:p>
        </w:tc>
        <w:tc>
          <w:tcPr>
            <w:tcW w:w="393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435B41A"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铁路</w:t>
            </w:r>
            <w:proofErr w:type="gramStart"/>
            <w:r w:rsidRPr="004A4B34">
              <w:rPr>
                <w:rFonts w:ascii="宋体" w:hAnsi="宋体" w:cs="宋体" w:hint="eastAsia"/>
                <w:kern w:val="0"/>
                <w:sz w:val="18"/>
                <w:szCs w:val="18"/>
              </w:rPr>
              <w:t>物流科</w:t>
            </w:r>
            <w:proofErr w:type="gramEnd"/>
            <w:r w:rsidRPr="004A4B34">
              <w:rPr>
                <w:rFonts w:ascii="宋体" w:hAnsi="宋体" w:cs="宋体" w:hint="eastAsia"/>
                <w:kern w:val="0"/>
                <w:sz w:val="18"/>
                <w:szCs w:val="18"/>
              </w:rPr>
              <w:t xml:space="preserve"> 发货（取样）通知单</w:t>
            </w:r>
          </w:p>
        </w:tc>
        <w:tc>
          <w:tcPr>
            <w:tcW w:w="1985" w:type="dxa"/>
            <w:gridSpan w:val="2"/>
            <w:tcBorders>
              <w:top w:val="single" w:sz="4" w:space="0" w:color="auto"/>
              <w:left w:val="nil"/>
              <w:bottom w:val="single" w:sz="4" w:space="0" w:color="auto"/>
              <w:right w:val="single" w:sz="4" w:space="0" w:color="auto"/>
            </w:tcBorders>
            <w:shd w:val="clear" w:color="auto" w:fill="auto"/>
            <w:noWrap/>
            <w:vAlign w:val="bottom"/>
            <w:hideMark/>
          </w:tcPr>
          <w:p w14:paraId="1B4AE9D1" w14:textId="6E4FBCF4"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货场调度</w:t>
            </w:r>
            <w:r w:rsidR="00D734B7">
              <w:rPr>
                <w:rFonts w:ascii="宋体" w:hAnsi="宋体" w:cs="宋体" w:hint="eastAsia"/>
                <w:kern w:val="0"/>
                <w:sz w:val="18"/>
                <w:szCs w:val="18"/>
              </w:rPr>
              <w:t>：</w:t>
            </w:r>
            <w:r w:rsidRPr="004A4B34">
              <w:rPr>
                <w:rFonts w:ascii="宋体" w:hAnsi="宋体" w:cs="宋体" w:hint="eastAsia"/>
                <w:kern w:val="0"/>
                <w:sz w:val="18"/>
                <w:szCs w:val="18"/>
              </w:rPr>
              <w:t>陈龙</w:t>
            </w:r>
          </w:p>
        </w:tc>
        <w:tc>
          <w:tcPr>
            <w:tcW w:w="850" w:type="dxa"/>
            <w:tcBorders>
              <w:top w:val="nil"/>
              <w:left w:val="nil"/>
              <w:bottom w:val="single" w:sz="4" w:space="0" w:color="auto"/>
              <w:right w:val="single" w:sz="4" w:space="0" w:color="auto"/>
            </w:tcBorders>
            <w:shd w:val="clear" w:color="auto" w:fill="auto"/>
            <w:noWrap/>
            <w:vAlign w:val="bottom"/>
            <w:hideMark/>
          </w:tcPr>
          <w:p w14:paraId="23F8BC63" w14:textId="30E5FAF3"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NO</w:t>
            </w:r>
            <w:r w:rsidR="00D734B7">
              <w:rPr>
                <w:rFonts w:ascii="宋体" w:hAnsi="宋体" w:cs="宋体" w:hint="eastAsia"/>
                <w:kern w:val="0"/>
                <w:sz w:val="18"/>
                <w:szCs w:val="18"/>
              </w:rPr>
              <w:t>：</w:t>
            </w:r>
            <w:r w:rsidRPr="004A4B34">
              <w:rPr>
                <w:rFonts w:ascii="宋体" w:hAnsi="宋体" w:cs="宋体" w:hint="eastAsia"/>
                <w:kern w:val="0"/>
                <w:sz w:val="18"/>
                <w:szCs w:val="18"/>
              </w:rPr>
              <w:t>005</w:t>
            </w:r>
          </w:p>
        </w:tc>
      </w:tr>
      <w:tr w:rsidR="004A4B34" w:rsidRPr="004A4B34" w14:paraId="10736312" w14:textId="77777777" w:rsidTr="009407C6">
        <w:trPr>
          <w:trHeight w:val="375"/>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1BCA881"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品名</w:t>
            </w:r>
          </w:p>
        </w:tc>
        <w:tc>
          <w:tcPr>
            <w:tcW w:w="1172" w:type="dxa"/>
            <w:tcBorders>
              <w:top w:val="nil"/>
              <w:left w:val="nil"/>
              <w:bottom w:val="single" w:sz="4" w:space="0" w:color="auto"/>
              <w:right w:val="single" w:sz="4" w:space="0" w:color="auto"/>
            </w:tcBorders>
            <w:shd w:val="clear" w:color="auto" w:fill="auto"/>
            <w:noWrap/>
            <w:vAlign w:val="center"/>
            <w:hideMark/>
          </w:tcPr>
          <w:p w14:paraId="2D993847"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发站</w:t>
            </w:r>
          </w:p>
        </w:tc>
        <w:tc>
          <w:tcPr>
            <w:tcW w:w="2230" w:type="dxa"/>
            <w:tcBorders>
              <w:top w:val="nil"/>
              <w:left w:val="nil"/>
              <w:bottom w:val="single" w:sz="4" w:space="0" w:color="auto"/>
              <w:right w:val="single" w:sz="4" w:space="0" w:color="auto"/>
            </w:tcBorders>
            <w:shd w:val="clear" w:color="auto" w:fill="auto"/>
            <w:noWrap/>
            <w:vAlign w:val="center"/>
            <w:hideMark/>
          </w:tcPr>
          <w:p w14:paraId="6A10C658"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发货单位</w:t>
            </w:r>
          </w:p>
        </w:tc>
        <w:tc>
          <w:tcPr>
            <w:tcW w:w="1701" w:type="dxa"/>
            <w:tcBorders>
              <w:top w:val="nil"/>
              <w:left w:val="nil"/>
              <w:bottom w:val="single" w:sz="4" w:space="0" w:color="auto"/>
              <w:right w:val="single" w:sz="4" w:space="0" w:color="auto"/>
            </w:tcBorders>
            <w:shd w:val="clear" w:color="auto" w:fill="auto"/>
            <w:noWrap/>
            <w:vAlign w:val="center"/>
            <w:hideMark/>
          </w:tcPr>
          <w:p w14:paraId="209613E8"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批号</w:t>
            </w:r>
          </w:p>
        </w:tc>
        <w:tc>
          <w:tcPr>
            <w:tcW w:w="1276" w:type="dxa"/>
            <w:tcBorders>
              <w:top w:val="nil"/>
              <w:left w:val="nil"/>
              <w:bottom w:val="single" w:sz="4" w:space="0" w:color="auto"/>
              <w:right w:val="single" w:sz="4" w:space="0" w:color="auto"/>
            </w:tcBorders>
            <w:shd w:val="clear" w:color="auto" w:fill="auto"/>
            <w:vAlign w:val="center"/>
            <w:hideMark/>
          </w:tcPr>
          <w:p w14:paraId="38868160"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卸货地点</w:t>
            </w:r>
          </w:p>
        </w:tc>
        <w:tc>
          <w:tcPr>
            <w:tcW w:w="709" w:type="dxa"/>
            <w:tcBorders>
              <w:top w:val="nil"/>
              <w:left w:val="nil"/>
              <w:bottom w:val="single" w:sz="4" w:space="0" w:color="auto"/>
              <w:right w:val="single" w:sz="4" w:space="0" w:color="auto"/>
            </w:tcBorders>
            <w:shd w:val="clear" w:color="auto" w:fill="auto"/>
            <w:noWrap/>
            <w:vAlign w:val="center"/>
            <w:hideMark/>
          </w:tcPr>
          <w:p w14:paraId="1B1E0E67"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车数</w:t>
            </w:r>
          </w:p>
        </w:tc>
        <w:tc>
          <w:tcPr>
            <w:tcW w:w="850" w:type="dxa"/>
            <w:tcBorders>
              <w:top w:val="nil"/>
              <w:left w:val="nil"/>
              <w:bottom w:val="single" w:sz="4" w:space="0" w:color="auto"/>
              <w:right w:val="single" w:sz="4" w:space="0" w:color="auto"/>
            </w:tcBorders>
            <w:shd w:val="clear" w:color="auto" w:fill="auto"/>
            <w:noWrap/>
            <w:vAlign w:val="center"/>
            <w:hideMark/>
          </w:tcPr>
          <w:p w14:paraId="6B1B46AE" w14:textId="3B7C77B5"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备注</w:t>
            </w:r>
          </w:p>
        </w:tc>
      </w:tr>
      <w:tr w:rsidR="004A4B34" w:rsidRPr="004A4B34" w14:paraId="1AE265D1" w14:textId="77777777" w:rsidTr="009407C6">
        <w:trPr>
          <w:trHeight w:val="375"/>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5AC65B5"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钒钛精矿</w:t>
            </w:r>
          </w:p>
        </w:tc>
        <w:tc>
          <w:tcPr>
            <w:tcW w:w="1172" w:type="dxa"/>
            <w:tcBorders>
              <w:top w:val="nil"/>
              <w:left w:val="nil"/>
              <w:bottom w:val="single" w:sz="4" w:space="0" w:color="auto"/>
              <w:right w:val="single" w:sz="4" w:space="0" w:color="auto"/>
            </w:tcBorders>
            <w:shd w:val="clear" w:color="auto" w:fill="auto"/>
            <w:noWrap/>
            <w:vAlign w:val="center"/>
            <w:hideMark/>
          </w:tcPr>
          <w:p w14:paraId="31C6A520"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攀枝花</w:t>
            </w:r>
          </w:p>
        </w:tc>
        <w:tc>
          <w:tcPr>
            <w:tcW w:w="2230" w:type="dxa"/>
            <w:tcBorders>
              <w:top w:val="nil"/>
              <w:left w:val="nil"/>
              <w:bottom w:val="single" w:sz="4" w:space="0" w:color="auto"/>
              <w:right w:val="single" w:sz="4" w:space="0" w:color="auto"/>
            </w:tcBorders>
            <w:shd w:val="clear" w:color="auto" w:fill="auto"/>
            <w:noWrap/>
            <w:vAlign w:val="center"/>
            <w:hideMark/>
          </w:tcPr>
          <w:p w14:paraId="2CB98455"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恒宏</w:t>
            </w:r>
            <w:proofErr w:type="gramStart"/>
            <w:r w:rsidRPr="004A4B34">
              <w:rPr>
                <w:rFonts w:ascii="宋体" w:hAnsi="宋体" w:cs="宋体" w:hint="eastAsia"/>
                <w:kern w:val="0"/>
                <w:sz w:val="18"/>
                <w:szCs w:val="18"/>
              </w:rPr>
              <w:t>祥</w:t>
            </w:r>
            <w:proofErr w:type="gramEnd"/>
            <w:r w:rsidRPr="004A4B34">
              <w:rPr>
                <w:rFonts w:ascii="宋体" w:hAnsi="宋体" w:cs="宋体" w:hint="eastAsia"/>
                <w:kern w:val="0"/>
                <w:sz w:val="18"/>
                <w:szCs w:val="18"/>
              </w:rPr>
              <w:t>（秀水河）</w:t>
            </w:r>
          </w:p>
        </w:tc>
        <w:tc>
          <w:tcPr>
            <w:tcW w:w="1701" w:type="dxa"/>
            <w:tcBorders>
              <w:top w:val="nil"/>
              <w:left w:val="nil"/>
              <w:bottom w:val="single" w:sz="4" w:space="0" w:color="auto"/>
              <w:right w:val="single" w:sz="4" w:space="0" w:color="auto"/>
            </w:tcBorders>
            <w:shd w:val="clear" w:color="auto" w:fill="auto"/>
            <w:noWrap/>
            <w:vAlign w:val="center"/>
            <w:hideMark/>
          </w:tcPr>
          <w:p w14:paraId="64168433"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S8820051406</w:t>
            </w:r>
          </w:p>
        </w:tc>
        <w:tc>
          <w:tcPr>
            <w:tcW w:w="1276" w:type="dxa"/>
            <w:tcBorders>
              <w:top w:val="nil"/>
              <w:left w:val="nil"/>
              <w:bottom w:val="single" w:sz="4" w:space="0" w:color="auto"/>
              <w:right w:val="single" w:sz="4" w:space="0" w:color="auto"/>
            </w:tcBorders>
            <w:shd w:val="clear" w:color="auto" w:fill="auto"/>
            <w:noWrap/>
            <w:vAlign w:val="center"/>
            <w:hideMark/>
          </w:tcPr>
          <w:p w14:paraId="4EDA71C4"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2翻车机</w:t>
            </w:r>
          </w:p>
        </w:tc>
        <w:tc>
          <w:tcPr>
            <w:tcW w:w="709" w:type="dxa"/>
            <w:tcBorders>
              <w:top w:val="nil"/>
              <w:left w:val="nil"/>
              <w:bottom w:val="single" w:sz="4" w:space="0" w:color="auto"/>
              <w:right w:val="single" w:sz="4" w:space="0" w:color="auto"/>
            </w:tcBorders>
            <w:shd w:val="clear" w:color="auto" w:fill="auto"/>
            <w:noWrap/>
            <w:vAlign w:val="center"/>
            <w:hideMark/>
          </w:tcPr>
          <w:p w14:paraId="2D4B52DB"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3</w:t>
            </w:r>
          </w:p>
        </w:tc>
        <w:tc>
          <w:tcPr>
            <w:tcW w:w="850" w:type="dxa"/>
            <w:tcBorders>
              <w:top w:val="nil"/>
              <w:left w:val="nil"/>
              <w:bottom w:val="single" w:sz="4" w:space="0" w:color="auto"/>
              <w:right w:val="single" w:sz="4" w:space="0" w:color="auto"/>
            </w:tcBorders>
            <w:shd w:val="clear" w:color="auto" w:fill="auto"/>
            <w:noWrap/>
            <w:vAlign w:val="center"/>
            <w:hideMark/>
          </w:tcPr>
          <w:p w14:paraId="3DB66F8E"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 xml:space="preserve">　</w:t>
            </w:r>
          </w:p>
        </w:tc>
      </w:tr>
      <w:tr w:rsidR="004A4B34" w:rsidRPr="004A4B34" w14:paraId="17A07037" w14:textId="77777777" w:rsidTr="009407C6">
        <w:trPr>
          <w:trHeight w:val="375"/>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A68C47C"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钒钛精矿</w:t>
            </w:r>
          </w:p>
        </w:tc>
        <w:tc>
          <w:tcPr>
            <w:tcW w:w="1172" w:type="dxa"/>
            <w:tcBorders>
              <w:top w:val="nil"/>
              <w:left w:val="nil"/>
              <w:bottom w:val="single" w:sz="4" w:space="0" w:color="auto"/>
              <w:right w:val="single" w:sz="4" w:space="0" w:color="auto"/>
            </w:tcBorders>
            <w:shd w:val="clear" w:color="auto" w:fill="auto"/>
            <w:noWrap/>
            <w:vAlign w:val="center"/>
            <w:hideMark/>
          </w:tcPr>
          <w:p w14:paraId="2046C6C7"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攀枝花</w:t>
            </w:r>
          </w:p>
        </w:tc>
        <w:tc>
          <w:tcPr>
            <w:tcW w:w="2230" w:type="dxa"/>
            <w:tcBorders>
              <w:top w:val="nil"/>
              <w:left w:val="nil"/>
              <w:bottom w:val="single" w:sz="4" w:space="0" w:color="auto"/>
              <w:right w:val="single" w:sz="4" w:space="0" w:color="auto"/>
            </w:tcBorders>
            <w:shd w:val="clear" w:color="auto" w:fill="auto"/>
            <w:noWrap/>
            <w:vAlign w:val="center"/>
            <w:hideMark/>
          </w:tcPr>
          <w:p w14:paraId="56449257"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恒宏</w:t>
            </w:r>
            <w:proofErr w:type="gramStart"/>
            <w:r w:rsidRPr="004A4B34">
              <w:rPr>
                <w:rFonts w:ascii="宋体" w:hAnsi="宋体" w:cs="宋体" w:hint="eastAsia"/>
                <w:kern w:val="0"/>
                <w:sz w:val="18"/>
                <w:szCs w:val="18"/>
              </w:rPr>
              <w:t>祥</w:t>
            </w:r>
            <w:proofErr w:type="gramEnd"/>
            <w:r w:rsidRPr="004A4B34">
              <w:rPr>
                <w:rFonts w:ascii="宋体" w:hAnsi="宋体" w:cs="宋体" w:hint="eastAsia"/>
                <w:kern w:val="0"/>
                <w:sz w:val="18"/>
                <w:szCs w:val="18"/>
              </w:rPr>
              <w:t>（白草）</w:t>
            </w:r>
          </w:p>
        </w:tc>
        <w:tc>
          <w:tcPr>
            <w:tcW w:w="1701" w:type="dxa"/>
            <w:tcBorders>
              <w:top w:val="nil"/>
              <w:left w:val="nil"/>
              <w:bottom w:val="single" w:sz="4" w:space="0" w:color="auto"/>
              <w:right w:val="single" w:sz="4" w:space="0" w:color="auto"/>
            </w:tcBorders>
            <w:shd w:val="clear" w:color="auto" w:fill="auto"/>
            <w:noWrap/>
            <w:vAlign w:val="center"/>
            <w:hideMark/>
          </w:tcPr>
          <w:p w14:paraId="1FAEE97A"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S8820051416</w:t>
            </w:r>
          </w:p>
        </w:tc>
        <w:tc>
          <w:tcPr>
            <w:tcW w:w="1276" w:type="dxa"/>
            <w:tcBorders>
              <w:top w:val="nil"/>
              <w:left w:val="nil"/>
              <w:bottom w:val="single" w:sz="4" w:space="0" w:color="auto"/>
              <w:right w:val="single" w:sz="4" w:space="0" w:color="auto"/>
            </w:tcBorders>
            <w:shd w:val="clear" w:color="auto" w:fill="auto"/>
            <w:noWrap/>
            <w:vAlign w:val="center"/>
            <w:hideMark/>
          </w:tcPr>
          <w:p w14:paraId="143FA6F1"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2翻车机</w:t>
            </w:r>
          </w:p>
        </w:tc>
        <w:tc>
          <w:tcPr>
            <w:tcW w:w="709" w:type="dxa"/>
            <w:tcBorders>
              <w:top w:val="nil"/>
              <w:left w:val="nil"/>
              <w:bottom w:val="single" w:sz="4" w:space="0" w:color="auto"/>
              <w:right w:val="single" w:sz="4" w:space="0" w:color="auto"/>
            </w:tcBorders>
            <w:shd w:val="clear" w:color="auto" w:fill="auto"/>
            <w:noWrap/>
            <w:vAlign w:val="center"/>
            <w:hideMark/>
          </w:tcPr>
          <w:p w14:paraId="68F4392D"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9</w:t>
            </w:r>
          </w:p>
        </w:tc>
        <w:tc>
          <w:tcPr>
            <w:tcW w:w="850" w:type="dxa"/>
            <w:tcBorders>
              <w:top w:val="nil"/>
              <w:left w:val="nil"/>
              <w:bottom w:val="single" w:sz="4" w:space="0" w:color="auto"/>
              <w:right w:val="single" w:sz="4" w:space="0" w:color="auto"/>
            </w:tcBorders>
            <w:shd w:val="clear" w:color="auto" w:fill="auto"/>
            <w:noWrap/>
            <w:vAlign w:val="center"/>
            <w:hideMark/>
          </w:tcPr>
          <w:p w14:paraId="7C425414"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 xml:space="preserve">　</w:t>
            </w:r>
          </w:p>
        </w:tc>
      </w:tr>
      <w:tr w:rsidR="004A4B34" w:rsidRPr="004A4B34" w14:paraId="4E4A55BC" w14:textId="77777777" w:rsidTr="009407C6">
        <w:trPr>
          <w:trHeight w:val="375"/>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0FDA5A8"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钒钛精矿</w:t>
            </w:r>
          </w:p>
        </w:tc>
        <w:tc>
          <w:tcPr>
            <w:tcW w:w="1172" w:type="dxa"/>
            <w:tcBorders>
              <w:top w:val="nil"/>
              <w:left w:val="nil"/>
              <w:bottom w:val="single" w:sz="4" w:space="0" w:color="auto"/>
              <w:right w:val="single" w:sz="4" w:space="0" w:color="auto"/>
            </w:tcBorders>
            <w:shd w:val="clear" w:color="auto" w:fill="auto"/>
            <w:noWrap/>
            <w:vAlign w:val="center"/>
            <w:hideMark/>
          </w:tcPr>
          <w:p w14:paraId="1DC8CFF0"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proofErr w:type="gramStart"/>
            <w:r w:rsidRPr="004A4B34">
              <w:rPr>
                <w:rFonts w:ascii="宋体" w:hAnsi="宋体" w:cs="宋体" w:hint="eastAsia"/>
                <w:kern w:val="0"/>
                <w:sz w:val="18"/>
                <w:szCs w:val="18"/>
              </w:rPr>
              <w:t>密地</w:t>
            </w:r>
            <w:proofErr w:type="gramEnd"/>
          </w:p>
        </w:tc>
        <w:tc>
          <w:tcPr>
            <w:tcW w:w="2230" w:type="dxa"/>
            <w:tcBorders>
              <w:top w:val="nil"/>
              <w:left w:val="nil"/>
              <w:bottom w:val="single" w:sz="4" w:space="0" w:color="auto"/>
              <w:right w:val="single" w:sz="4" w:space="0" w:color="auto"/>
            </w:tcBorders>
            <w:shd w:val="clear" w:color="auto" w:fill="auto"/>
            <w:noWrap/>
            <w:vAlign w:val="center"/>
            <w:hideMark/>
          </w:tcPr>
          <w:p w14:paraId="3BDDDC9E"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恒宏</w:t>
            </w:r>
            <w:proofErr w:type="gramStart"/>
            <w:r w:rsidRPr="004A4B34">
              <w:rPr>
                <w:rFonts w:ascii="宋体" w:hAnsi="宋体" w:cs="宋体" w:hint="eastAsia"/>
                <w:kern w:val="0"/>
                <w:sz w:val="18"/>
                <w:szCs w:val="18"/>
              </w:rPr>
              <w:t>祥</w:t>
            </w:r>
            <w:proofErr w:type="gramEnd"/>
            <w:r w:rsidRPr="004A4B34">
              <w:rPr>
                <w:rFonts w:ascii="宋体" w:hAnsi="宋体" w:cs="宋体" w:hint="eastAsia"/>
                <w:kern w:val="0"/>
                <w:sz w:val="18"/>
                <w:szCs w:val="18"/>
              </w:rPr>
              <w:t>（秀水河）</w:t>
            </w:r>
          </w:p>
        </w:tc>
        <w:tc>
          <w:tcPr>
            <w:tcW w:w="1701" w:type="dxa"/>
            <w:tcBorders>
              <w:top w:val="nil"/>
              <w:left w:val="nil"/>
              <w:bottom w:val="single" w:sz="4" w:space="0" w:color="auto"/>
              <w:right w:val="single" w:sz="4" w:space="0" w:color="auto"/>
            </w:tcBorders>
            <w:shd w:val="clear" w:color="auto" w:fill="auto"/>
            <w:noWrap/>
            <w:vAlign w:val="center"/>
            <w:hideMark/>
          </w:tcPr>
          <w:p w14:paraId="496561BE"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S8820051417</w:t>
            </w:r>
          </w:p>
        </w:tc>
        <w:tc>
          <w:tcPr>
            <w:tcW w:w="1276" w:type="dxa"/>
            <w:tcBorders>
              <w:top w:val="nil"/>
              <w:left w:val="nil"/>
              <w:bottom w:val="single" w:sz="4" w:space="0" w:color="auto"/>
              <w:right w:val="single" w:sz="4" w:space="0" w:color="auto"/>
            </w:tcBorders>
            <w:shd w:val="clear" w:color="auto" w:fill="auto"/>
            <w:noWrap/>
            <w:vAlign w:val="center"/>
            <w:hideMark/>
          </w:tcPr>
          <w:p w14:paraId="51638AFE"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3翻车机</w:t>
            </w:r>
          </w:p>
        </w:tc>
        <w:tc>
          <w:tcPr>
            <w:tcW w:w="709" w:type="dxa"/>
            <w:tcBorders>
              <w:top w:val="nil"/>
              <w:left w:val="nil"/>
              <w:bottom w:val="single" w:sz="4" w:space="0" w:color="auto"/>
              <w:right w:val="single" w:sz="4" w:space="0" w:color="auto"/>
            </w:tcBorders>
            <w:shd w:val="clear" w:color="auto" w:fill="auto"/>
            <w:noWrap/>
            <w:vAlign w:val="center"/>
            <w:hideMark/>
          </w:tcPr>
          <w:p w14:paraId="72D80B5C"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7</w:t>
            </w:r>
          </w:p>
        </w:tc>
        <w:tc>
          <w:tcPr>
            <w:tcW w:w="850" w:type="dxa"/>
            <w:tcBorders>
              <w:top w:val="nil"/>
              <w:left w:val="nil"/>
              <w:bottom w:val="single" w:sz="4" w:space="0" w:color="auto"/>
              <w:right w:val="single" w:sz="4" w:space="0" w:color="auto"/>
            </w:tcBorders>
            <w:shd w:val="clear" w:color="auto" w:fill="auto"/>
            <w:noWrap/>
            <w:vAlign w:val="center"/>
            <w:hideMark/>
          </w:tcPr>
          <w:p w14:paraId="6538C780"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 xml:space="preserve">　</w:t>
            </w:r>
          </w:p>
        </w:tc>
      </w:tr>
      <w:tr w:rsidR="004A4B34" w:rsidRPr="004A4B34" w14:paraId="6EF64FAB" w14:textId="77777777" w:rsidTr="009407C6">
        <w:trPr>
          <w:trHeight w:val="375"/>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14C7FE24"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钒钛精矿</w:t>
            </w:r>
          </w:p>
        </w:tc>
        <w:tc>
          <w:tcPr>
            <w:tcW w:w="1172" w:type="dxa"/>
            <w:tcBorders>
              <w:top w:val="nil"/>
              <w:left w:val="nil"/>
              <w:bottom w:val="single" w:sz="4" w:space="0" w:color="auto"/>
              <w:right w:val="single" w:sz="4" w:space="0" w:color="auto"/>
            </w:tcBorders>
            <w:shd w:val="clear" w:color="auto" w:fill="auto"/>
            <w:noWrap/>
            <w:vAlign w:val="center"/>
            <w:hideMark/>
          </w:tcPr>
          <w:p w14:paraId="576D73AF"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攀枝花</w:t>
            </w:r>
          </w:p>
        </w:tc>
        <w:tc>
          <w:tcPr>
            <w:tcW w:w="2230" w:type="dxa"/>
            <w:tcBorders>
              <w:top w:val="nil"/>
              <w:left w:val="nil"/>
              <w:bottom w:val="single" w:sz="4" w:space="0" w:color="auto"/>
              <w:right w:val="single" w:sz="4" w:space="0" w:color="auto"/>
            </w:tcBorders>
            <w:shd w:val="clear" w:color="auto" w:fill="auto"/>
            <w:noWrap/>
            <w:vAlign w:val="center"/>
            <w:hideMark/>
          </w:tcPr>
          <w:p w14:paraId="1CFBDACA"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恒宏</w:t>
            </w:r>
            <w:proofErr w:type="gramStart"/>
            <w:r w:rsidRPr="004A4B34">
              <w:rPr>
                <w:rFonts w:ascii="宋体" w:hAnsi="宋体" w:cs="宋体" w:hint="eastAsia"/>
                <w:kern w:val="0"/>
                <w:sz w:val="18"/>
                <w:szCs w:val="18"/>
              </w:rPr>
              <w:t>祥</w:t>
            </w:r>
            <w:proofErr w:type="gramEnd"/>
            <w:r w:rsidRPr="004A4B34">
              <w:rPr>
                <w:rFonts w:ascii="宋体" w:hAnsi="宋体" w:cs="宋体" w:hint="eastAsia"/>
                <w:kern w:val="0"/>
                <w:sz w:val="18"/>
                <w:szCs w:val="18"/>
              </w:rPr>
              <w:t>（白草）</w:t>
            </w:r>
          </w:p>
        </w:tc>
        <w:tc>
          <w:tcPr>
            <w:tcW w:w="1701" w:type="dxa"/>
            <w:tcBorders>
              <w:top w:val="nil"/>
              <w:left w:val="nil"/>
              <w:bottom w:val="single" w:sz="4" w:space="0" w:color="auto"/>
              <w:right w:val="single" w:sz="4" w:space="0" w:color="auto"/>
            </w:tcBorders>
            <w:shd w:val="clear" w:color="auto" w:fill="auto"/>
            <w:noWrap/>
            <w:vAlign w:val="center"/>
            <w:hideMark/>
          </w:tcPr>
          <w:p w14:paraId="05054589"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S8820051416</w:t>
            </w:r>
          </w:p>
        </w:tc>
        <w:tc>
          <w:tcPr>
            <w:tcW w:w="1276" w:type="dxa"/>
            <w:tcBorders>
              <w:top w:val="nil"/>
              <w:left w:val="nil"/>
              <w:bottom w:val="single" w:sz="4" w:space="0" w:color="auto"/>
              <w:right w:val="single" w:sz="4" w:space="0" w:color="auto"/>
            </w:tcBorders>
            <w:shd w:val="clear" w:color="auto" w:fill="auto"/>
            <w:noWrap/>
            <w:vAlign w:val="center"/>
            <w:hideMark/>
          </w:tcPr>
          <w:p w14:paraId="36495D8E"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3翻车机</w:t>
            </w:r>
          </w:p>
        </w:tc>
        <w:tc>
          <w:tcPr>
            <w:tcW w:w="709" w:type="dxa"/>
            <w:tcBorders>
              <w:top w:val="nil"/>
              <w:left w:val="nil"/>
              <w:bottom w:val="single" w:sz="4" w:space="0" w:color="auto"/>
              <w:right w:val="single" w:sz="4" w:space="0" w:color="auto"/>
            </w:tcBorders>
            <w:shd w:val="clear" w:color="auto" w:fill="auto"/>
            <w:noWrap/>
            <w:vAlign w:val="center"/>
            <w:hideMark/>
          </w:tcPr>
          <w:p w14:paraId="3796E0AF"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8</w:t>
            </w:r>
          </w:p>
        </w:tc>
        <w:tc>
          <w:tcPr>
            <w:tcW w:w="850" w:type="dxa"/>
            <w:tcBorders>
              <w:top w:val="nil"/>
              <w:left w:val="nil"/>
              <w:bottom w:val="single" w:sz="4" w:space="0" w:color="auto"/>
              <w:right w:val="single" w:sz="4" w:space="0" w:color="auto"/>
            </w:tcBorders>
            <w:shd w:val="clear" w:color="auto" w:fill="auto"/>
            <w:noWrap/>
            <w:vAlign w:val="center"/>
            <w:hideMark/>
          </w:tcPr>
          <w:p w14:paraId="32367A15"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 xml:space="preserve">　</w:t>
            </w:r>
          </w:p>
        </w:tc>
      </w:tr>
      <w:tr w:rsidR="004A4B34" w:rsidRPr="004A4B34" w14:paraId="5C4378F6" w14:textId="77777777" w:rsidTr="009407C6">
        <w:trPr>
          <w:trHeight w:val="375"/>
        </w:trPr>
        <w:tc>
          <w:tcPr>
            <w:tcW w:w="1129" w:type="dxa"/>
            <w:tcBorders>
              <w:top w:val="nil"/>
              <w:left w:val="single" w:sz="4" w:space="0" w:color="auto"/>
              <w:bottom w:val="single" w:sz="4" w:space="0" w:color="auto"/>
              <w:right w:val="single" w:sz="4" w:space="0" w:color="auto"/>
            </w:tcBorders>
            <w:shd w:val="clear" w:color="000000" w:fill="FFFFFF"/>
            <w:noWrap/>
            <w:vAlign w:val="center"/>
            <w:hideMark/>
          </w:tcPr>
          <w:p w14:paraId="7A5B3D5E"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华林精矿</w:t>
            </w:r>
          </w:p>
        </w:tc>
        <w:tc>
          <w:tcPr>
            <w:tcW w:w="1172" w:type="dxa"/>
            <w:tcBorders>
              <w:top w:val="nil"/>
              <w:left w:val="nil"/>
              <w:bottom w:val="single" w:sz="4" w:space="0" w:color="auto"/>
              <w:right w:val="single" w:sz="4" w:space="0" w:color="auto"/>
            </w:tcBorders>
            <w:shd w:val="clear" w:color="000000" w:fill="FFFFFF"/>
            <w:noWrap/>
            <w:vAlign w:val="center"/>
            <w:hideMark/>
          </w:tcPr>
          <w:p w14:paraId="194E2EDF"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西乡</w:t>
            </w:r>
          </w:p>
        </w:tc>
        <w:tc>
          <w:tcPr>
            <w:tcW w:w="2230" w:type="dxa"/>
            <w:tcBorders>
              <w:top w:val="nil"/>
              <w:left w:val="nil"/>
              <w:bottom w:val="single" w:sz="4" w:space="0" w:color="auto"/>
              <w:right w:val="single" w:sz="4" w:space="0" w:color="auto"/>
            </w:tcBorders>
            <w:shd w:val="clear" w:color="000000" w:fill="FFFFFF"/>
            <w:noWrap/>
            <w:vAlign w:val="center"/>
            <w:hideMark/>
          </w:tcPr>
          <w:p w14:paraId="6768CDE4"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陕西益嘉益贸易有限公司</w:t>
            </w:r>
          </w:p>
        </w:tc>
        <w:tc>
          <w:tcPr>
            <w:tcW w:w="1701" w:type="dxa"/>
            <w:tcBorders>
              <w:top w:val="nil"/>
              <w:left w:val="nil"/>
              <w:bottom w:val="single" w:sz="4" w:space="0" w:color="auto"/>
              <w:right w:val="single" w:sz="4" w:space="0" w:color="auto"/>
            </w:tcBorders>
            <w:shd w:val="clear" w:color="auto" w:fill="auto"/>
            <w:noWrap/>
            <w:vAlign w:val="center"/>
            <w:hideMark/>
          </w:tcPr>
          <w:p w14:paraId="3AAF9C77"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S8820051419</w:t>
            </w:r>
          </w:p>
        </w:tc>
        <w:tc>
          <w:tcPr>
            <w:tcW w:w="1276" w:type="dxa"/>
            <w:tcBorders>
              <w:top w:val="nil"/>
              <w:left w:val="nil"/>
              <w:bottom w:val="single" w:sz="4" w:space="0" w:color="auto"/>
              <w:right w:val="single" w:sz="4" w:space="0" w:color="auto"/>
            </w:tcBorders>
            <w:shd w:val="clear" w:color="auto" w:fill="auto"/>
            <w:noWrap/>
            <w:vAlign w:val="center"/>
            <w:hideMark/>
          </w:tcPr>
          <w:p w14:paraId="7E1245A3"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3翻车机</w:t>
            </w:r>
          </w:p>
        </w:tc>
        <w:tc>
          <w:tcPr>
            <w:tcW w:w="709" w:type="dxa"/>
            <w:tcBorders>
              <w:top w:val="nil"/>
              <w:left w:val="nil"/>
              <w:bottom w:val="single" w:sz="4" w:space="0" w:color="auto"/>
              <w:right w:val="single" w:sz="4" w:space="0" w:color="auto"/>
            </w:tcBorders>
            <w:shd w:val="clear" w:color="auto" w:fill="auto"/>
            <w:noWrap/>
            <w:vAlign w:val="center"/>
            <w:hideMark/>
          </w:tcPr>
          <w:p w14:paraId="1E067833"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7</w:t>
            </w:r>
          </w:p>
        </w:tc>
        <w:tc>
          <w:tcPr>
            <w:tcW w:w="850" w:type="dxa"/>
            <w:tcBorders>
              <w:top w:val="nil"/>
              <w:left w:val="nil"/>
              <w:bottom w:val="single" w:sz="4" w:space="0" w:color="auto"/>
              <w:right w:val="single" w:sz="4" w:space="0" w:color="auto"/>
            </w:tcBorders>
            <w:shd w:val="clear" w:color="auto" w:fill="auto"/>
            <w:noWrap/>
            <w:vAlign w:val="center"/>
            <w:hideMark/>
          </w:tcPr>
          <w:p w14:paraId="793E0B46" w14:textId="77777777" w:rsidR="004A4B34" w:rsidRPr="004A4B34" w:rsidRDefault="004A4B34" w:rsidP="004A4B34">
            <w:pPr>
              <w:widowControl/>
              <w:spacing w:line="240" w:lineRule="auto"/>
              <w:ind w:firstLineChars="0" w:firstLine="0"/>
              <w:jc w:val="center"/>
              <w:rPr>
                <w:rFonts w:ascii="宋体" w:hAnsi="宋体" w:cs="宋体"/>
                <w:kern w:val="0"/>
                <w:sz w:val="18"/>
                <w:szCs w:val="18"/>
              </w:rPr>
            </w:pPr>
            <w:r w:rsidRPr="004A4B34">
              <w:rPr>
                <w:rFonts w:ascii="宋体" w:hAnsi="宋体" w:cs="宋体" w:hint="eastAsia"/>
                <w:kern w:val="0"/>
                <w:sz w:val="18"/>
                <w:szCs w:val="18"/>
              </w:rPr>
              <w:t xml:space="preserve">　</w:t>
            </w:r>
          </w:p>
        </w:tc>
      </w:tr>
    </w:tbl>
    <w:p w14:paraId="710B0D2A" w14:textId="4DC8D63C" w:rsidR="00D734B7" w:rsidRDefault="00D734B7" w:rsidP="00702D5E"/>
    <w:p w14:paraId="2CCF8980" w14:textId="2D2550DA" w:rsidR="00D734B7" w:rsidRDefault="00D734B7" w:rsidP="00702D5E">
      <w:r>
        <w:rPr>
          <w:rFonts w:hint="eastAsia"/>
        </w:rPr>
        <w:t>列表中的字段处理：</w:t>
      </w:r>
    </w:p>
    <w:p w14:paraId="0B9B7798" w14:textId="2F03EDC6" w:rsidR="00D734B7" w:rsidRDefault="00D734B7" w:rsidP="00702D5E">
      <w:r>
        <w:rPr>
          <w:rFonts w:hint="eastAsia"/>
        </w:rPr>
        <w:t>1</w:t>
      </w:r>
      <w:r>
        <w:rPr>
          <w:rFonts w:hint="eastAsia"/>
        </w:rPr>
        <w:t>、列表顶部正中，显示业务单位名称</w:t>
      </w:r>
    </w:p>
    <w:p w14:paraId="7962F0A3" w14:textId="12B3191B" w:rsidR="001C787A" w:rsidRDefault="00D734B7" w:rsidP="00702D5E">
      <w:r>
        <w:rPr>
          <w:rFonts w:hint="eastAsia"/>
        </w:rPr>
        <w:t>2</w:t>
      </w:r>
      <w:r>
        <w:rPr>
          <w:rFonts w:hint="eastAsia"/>
        </w:rPr>
        <w:t>、列表第一排，日期，显示当前日期，格式为</w:t>
      </w:r>
      <w:proofErr w:type="spellStart"/>
      <w:r>
        <w:t>yyyy</w:t>
      </w:r>
      <w:proofErr w:type="spellEnd"/>
      <w:r>
        <w:t>-</w:t>
      </w:r>
      <w:r>
        <w:rPr>
          <w:rFonts w:hint="eastAsia"/>
        </w:rPr>
        <w:t>MM</w:t>
      </w:r>
      <w:r>
        <w:t>-dd</w:t>
      </w:r>
    </w:p>
    <w:p w14:paraId="00CB93CC" w14:textId="6585E197" w:rsidR="00D734B7" w:rsidRDefault="00D734B7" w:rsidP="00702D5E">
      <w:r>
        <w:rPr>
          <w:rFonts w:hint="eastAsia"/>
        </w:rPr>
        <w:t>3</w:t>
      </w:r>
      <w:r>
        <w:rPr>
          <w:rFonts w:hint="eastAsia"/>
        </w:rPr>
        <w:t>、列表第一排，时间，显示当前时间，格式为</w:t>
      </w:r>
      <w:proofErr w:type="spellStart"/>
      <w:r>
        <w:rPr>
          <w:rFonts w:hint="eastAsia"/>
        </w:rPr>
        <w:t>H</w:t>
      </w:r>
      <w:r>
        <w:t>H:mm</w:t>
      </w:r>
      <w:proofErr w:type="spellEnd"/>
    </w:p>
    <w:p w14:paraId="16D75CB5" w14:textId="0378CE3F" w:rsidR="00D734B7" w:rsidRDefault="00D734B7" w:rsidP="00702D5E">
      <w:r>
        <w:rPr>
          <w:rFonts w:hint="eastAsia"/>
        </w:rPr>
        <w:t>4</w:t>
      </w:r>
      <w:r>
        <w:rPr>
          <w:rFonts w:hint="eastAsia"/>
        </w:rPr>
        <w:t>、列表第一排，表格名称，固定为“铁路物流科</w:t>
      </w:r>
      <w:r>
        <w:rPr>
          <w:rFonts w:hint="eastAsia"/>
        </w:rPr>
        <w:t xml:space="preserve"> </w:t>
      </w:r>
      <w:r>
        <w:rPr>
          <w:rFonts w:hint="eastAsia"/>
        </w:rPr>
        <w:t>发货（取样）通知单”</w:t>
      </w:r>
    </w:p>
    <w:p w14:paraId="4C8D0BBF" w14:textId="255C3D75" w:rsidR="00D734B7" w:rsidRDefault="00D734B7" w:rsidP="00702D5E">
      <w:r>
        <w:rPr>
          <w:rFonts w:hint="eastAsia"/>
        </w:rPr>
        <w:t>5</w:t>
      </w:r>
      <w:r>
        <w:rPr>
          <w:rFonts w:hint="eastAsia"/>
        </w:rPr>
        <w:t>、列表第一排，调度员姓名，显示当前用户姓名</w:t>
      </w:r>
    </w:p>
    <w:p w14:paraId="5EAE66A0" w14:textId="70A407ED" w:rsidR="00D734B7" w:rsidRDefault="00D734B7" w:rsidP="00702D5E">
      <w:r>
        <w:rPr>
          <w:rFonts w:hint="eastAsia"/>
        </w:rPr>
        <w:t>6</w:t>
      </w:r>
      <w:r>
        <w:rPr>
          <w:rFonts w:hint="eastAsia"/>
        </w:rPr>
        <w:t>、列表第一排，表编号，显示空白，该字段打印后手写</w:t>
      </w:r>
    </w:p>
    <w:p w14:paraId="5FD10209" w14:textId="66252438" w:rsidR="00D734B7" w:rsidRDefault="00D734B7" w:rsidP="00702D5E">
      <w:r>
        <w:rPr>
          <w:rFonts w:hint="eastAsia"/>
        </w:rPr>
        <w:t>7</w:t>
      </w:r>
      <w:r>
        <w:rPr>
          <w:rFonts w:hint="eastAsia"/>
        </w:rPr>
        <w:t>、品名，即物料名称</w:t>
      </w:r>
      <w:r>
        <w:rPr>
          <w:rFonts w:hint="eastAsia"/>
        </w:rPr>
        <w:t>+</w:t>
      </w:r>
      <w:r>
        <w:rPr>
          <w:rFonts w:hint="eastAsia"/>
        </w:rPr>
        <w:t>空格</w:t>
      </w:r>
      <w:r>
        <w:rPr>
          <w:rFonts w:hint="eastAsia"/>
        </w:rPr>
        <w:t>+</w:t>
      </w:r>
      <w:r>
        <w:rPr>
          <w:rFonts w:hint="eastAsia"/>
        </w:rPr>
        <w:t>规格型号</w:t>
      </w:r>
    </w:p>
    <w:p w14:paraId="39EB69F0" w14:textId="3D9352FB" w:rsidR="00D734B7" w:rsidRDefault="00D734B7" w:rsidP="00702D5E">
      <w:r>
        <w:rPr>
          <w:rFonts w:hint="eastAsia"/>
        </w:rPr>
        <w:t>8</w:t>
      </w:r>
      <w:r>
        <w:rPr>
          <w:rFonts w:hint="eastAsia"/>
        </w:rPr>
        <w:t>、发站，即发货站点名称</w:t>
      </w:r>
    </w:p>
    <w:p w14:paraId="2CF02CCE" w14:textId="562E030C" w:rsidR="00D734B7" w:rsidRDefault="00D734B7" w:rsidP="00702D5E">
      <w:r>
        <w:rPr>
          <w:rFonts w:hint="eastAsia"/>
        </w:rPr>
        <w:t>9</w:t>
      </w:r>
      <w:r>
        <w:rPr>
          <w:rFonts w:hint="eastAsia"/>
        </w:rPr>
        <w:t>、发货单位，即承运单位名称</w:t>
      </w:r>
    </w:p>
    <w:p w14:paraId="3E37C07F" w14:textId="6AB53FFF" w:rsidR="00D734B7" w:rsidRDefault="00D734B7" w:rsidP="00702D5E">
      <w:r>
        <w:rPr>
          <w:rFonts w:hint="eastAsia"/>
        </w:rPr>
        <w:t>1</w:t>
      </w:r>
      <w:r>
        <w:t>0</w:t>
      </w:r>
      <w:r>
        <w:rPr>
          <w:rFonts w:hint="eastAsia"/>
        </w:rPr>
        <w:t>、批号，即收货批号</w:t>
      </w:r>
    </w:p>
    <w:p w14:paraId="466510D9" w14:textId="371F1FBA" w:rsidR="00D734B7" w:rsidRDefault="00D734B7" w:rsidP="00702D5E">
      <w:r>
        <w:rPr>
          <w:rFonts w:hint="eastAsia"/>
        </w:rPr>
        <w:lastRenderedPageBreak/>
        <w:t>1</w:t>
      </w:r>
      <w:r>
        <w:t>1</w:t>
      </w:r>
      <w:r>
        <w:rPr>
          <w:rFonts w:hint="eastAsia"/>
        </w:rPr>
        <w:t>、卸货地点，即收货货位</w:t>
      </w:r>
      <w:r>
        <w:rPr>
          <w:rFonts w:hint="eastAsia"/>
        </w:rPr>
        <w:t>/</w:t>
      </w:r>
      <w:r>
        <w:rPr>
          <w:rFonts w:hint="eastAsia"/>
        </w:rPr>
        <w:t>仓库，注意不是收货站点</w:t>
      </w:r>
    </w:p>
    <w:p w14:paraId="4010F8AA" w14:textId="68C4BF6C" w:rsidR="00D734B7" w:rsidRDefault="00D734B7" w:rsidP="00702D5E">
      <w:r>
        <w:rPr>
          <w:rFonts w:hint="eastAsia"/>
        </w:rPr>
        <w:t>1</w:t>
      </w:r>
      <w:r>
        <w:t>2</w:t>
      </w:r>
      <w:r>
        <w:rPr>
          <w:rFonts w:hint="eastAsia"/>
        </w:rPr>
        <w:t>、车数，即运单数</w:t>
      </w:r>
    </w:p>
    <w:p w14:paraId="5EF08DB7" w14:textId="3946FAE6" w:rsidR="00D734B7" w:rsidRDefault="00D734B7" w:rsidP="00702D5E">
      <w:r>
        <w:rPr>
          <w:rFonts w:hint="eastAsia"/>
        </w:rPr>
        <w:t>1</w:t>
      </w:r>
      <w:r>
        <w:t>3</w:t>
      </w:r>
      <w:r>
        <w:rPr>
          <w:rFonts w:hint="eastAsia"/>
        </w:rPr>
        <w:t>、备注，显示空白，该字段打印后手写</w:t>
      </w:r>
    </w:p>
    <w:p w14:paraId="75F1CF3F" w14:textId="7389C85E" w:rsidR="00D734B7" w:rsidRDefault="00D734B7" w:rsidP="00702D5E"/>
    <w:p w14:paraId="07D8A58E" w14:textId="61FED150" w:rsidR="00AC6217" w:rsidRDefault="00AC6217" w:rsidP="00702D5E">
      <w:r>
        <w:rPr>
          <w:rFonts w:hint="eastAsia"/>
        </w:rPr>
        <w:t>按钮：</w:t>
      </w:r>
    </w:p>
    <w:p w14:paraId="07B0CEFF" w14:textId="2BE31175" w:rsidR="00AC6217" w:rsidRDefault="00AC6217" w:rsidP="00702D5E">
      <w:r>
        <w:rPr>
          <w:rFonts w:hint="eastAsia"/>
        </w:rPr>
        <w:t>1</w:t>
      </w:r>
      <w:r>
        <w:rPr>
          <w:rFonts w:hint="eastAsia"/>
        </w:rPr>
        <w:t>、打印预览，点击后弹出打印预览页面</w:t>
      </w:r>
    </w:p>
    <w:p w14:paraId="584A0966" w14:textId="609662E3" w:rsidR="00AC6217" w:rsidRDefault="00AC6217" w:rsidP="00702D5E">
      <w:r>
        <w:rPr>
          <w:rFonts w:hint="eastAsia"/>
        </w:rPr>
        <w:t>2</w:t>
      </w:r>
      <w:r>
        <w:rPr>
          <w:rFonts w:hint="eastAsia"/>
        </w:rPr>
        <w:t>、打印</w:t>
      </w:r>
    </w:p>
    <w:p w14:paraId="59CB8823" w14:textId="77777777" w:rsidR="00AC6217" w:rsidRDefault="00AC6217" w:rsidP="00702D5E"/>
    <w:p w14:paraId="0AB81EEB" w14:textId="77777777" w:rsidR="00702D5E" w:rsidRDefault="00702D5E" w:rsidP="00702D5E">
      <w:pPr>
        <w:pStyle w:val="30"/>
        <w:rPr>
          <w:rFonts w:asciiTheme="minorHAnsi" w:hAnsiTheme="minorHAnsi"/>
        </w:rPr>
      </w:pPr>
      <w:r>
        <w:rPr>
          <w:rFonts w:asciiTheme="minorHAnsi" w:hAnsiTheme="minorHAnsi" w:hint="eastAsia"/>
        </w:rPr>
        <w:t>内部接口设计</w:t>
      </w:r>
    </w:p>
    <w:p w14:paraId="5486D5A4" w14:textId="30CE68DE" w:rsidR="00702D5E" w:rsidRDefault="00702D5E" w:rsidP="00702D5E">
      <w:pPr>
        <w:pStyle w:val="40"/>
        <w:spacing w:beforeLines="0" w:before="163" w:afterLines="0" w:after="163"/>
        <w:ind w:left="862" w:hanging="862"/>
        <w:outlineLvl w:val="3"/>
      </w:pPr>
      <w:r>
        <w:rPr>
          <w:rFonts w:hint="eastAsia"/>
        </w:rPr>
        <w:t>获取运单批号管理列表</w:t>
      </w:r>
    </w:p>
    <w:p w14:paraId="53BEDE3A" w14:textId="77777777" w:rsidR="00702D5E" w:rsidRDefault="00702D5E" w:rsidP="00702D5E">
      <w:r>
        <w:rPr>
          <w:rFonts w:hint="eastAsia"/>
        </w:rPr>
        <w:t>功能：按指定的批号字段进行汇总统计。</w:t>
      </w:r>
    </w:p>
    <w:p w14:paraId="5C603541" w14:textId="77777777" w:rsidR="00702D5E" w:rsidRDefault="00702D5E" w:rsidP="00702D5E">
      <w:r>
        <w:rPr>
          <w:rFonts w:hint="eastAsia"/>
        </w:rPr>
        <w:t>用途：用于运单批号管理</w:t>
      </w:r>
    </w:p>
    <w:p w14:paraId="71E7E4D0" w14:textId="77777777" w:rsidR="00702D5E" w:rsidRPr="00E85B53" w:rsidRDefault="00702D5E" w:rsidP="00702D5E">
      <w:r w:rsidRPr="00E85B53">
        <w:rPr>
          <w:rFonts w:hint="eastAsia"/>
        </w:rPr>
        <w:t>对运单信息进行过滤：</w:t>
      </w:r>
    </w:p>
    <w:p w14:paraId="6841F679" w14:textId="77777777" w:rsidR="00702D5E" w:rsidRPr="00E85B53" w:rsidRDefault="00702D5E" w:rsidP="00702D5E">
      <w:r w:rsidRPr="00E85B53">
        <w:t>1</w:t>
      </w:r>
      <w:r w:rsidRPr="00E85B53">
        <w:rPr>
          <w:rFonts w:hint="eastAsia"/>
        </w:rPr>
        <w:t>、用户必须是内部用户，且当前角色所属单位本下级包含派车单的业务单位或承运单位</w:t>
      </w:r>
      <w:r w:rsidRPr="00E85B53">
        <w:rPr>
          <w:rFonts w:hint="eastAsia"/>
        </w:rPr>
        <w:t>-</w:t>
      </w:r>
      <w:r w:rsidRPr="00E85B53">
        <w:rPr>
          <w:rFonts w:hint="eastAsia"/>
        </w:rPr>
        <w:t>组织机构。</w:t>
      </w:r>
    </w:p>
    <w:p w14:paraId="214005AB" w14:textId="50B13935" w:rsidR="00695CA6" w:rsidRPr="00E85B53" w:rsidRDefault="00695CA6" w:rsidP="00695CA6">
      <w:r w:rsidRPr="00E85B53">
        <w:t>2</w:t>
      </w:r>
      <w:r w:rsidRPr="00E85B53">
        <w:rPr>
          <w:rFonts w:hint="eastAsia"/>
        </w:rPr>
        <w:t>、获取当前角色信息，如果角色有关联部门，则需要过滤部门。过滤方法：派车单所属</w:t>
      </w:r>
      <w:r w:rsidRPr="00E85B53">
        <w:rPr>
          <w:rFonts w:hint="eastAsia"/>
        </w:rPr>
        <w:t>E</w:t>
      </w:r>
      <w:r w:rsidRPr="00E85B53">
        <w:t>AS</w:t>
      </w:r>
      <w:r w:rsidRPr="00E85B53">
        <w:rPr>
          <w:rFonts w:hint="eastAsia"/>
        </w:rPr>
        <w:t>单据关联的部门必须至少有</w:t>
      </w:r>
      <w:r w:rsidRPr="00E85B53">
        <w:rPr>
          <w:rFonts w:hint="eastAsia"/>
        </w:rPr>
        <w:t>1</w:t>
      </w:r>
      <w:r w:rsidRPr="00E85B53">
        <w:rPr>
          <w:rFonts w:hint="eastAsia"/>
        </w:rPr>
        <w:t>条在角色关联的部门中。</w:t>
      </w:r>
    </w:p>
    <w:p w14:paraId="30263874" w14:textId="517842C4" w:rsidR="00695CA6" w:rsidRPr="00E85B53" w:rsidRDefault="00695CA6" w:rsidP="00695CA6">
      <w:r w:rsidRPr="00E85B53">
        <w:t>3</w:t>
      </w:r>
      <w:r w:rsidRPr="00E85B53">
        <w:rPr>
          <w:rFonts w:hint="eastAsia"/>
        </w:rPr>
        <w:t>、适用于所有用户身份，获取当前角色信息，如果角色有关联物料，则需要过滤物料。过滤方法，运单的物料必须在角色关联的物料中。</w:t>
      </w:r>
    </w:p>
    <w:p w14:paraId="459963FC" w14:textId="06EC5B71" w:rsidR="00702D5E" w:rsidRPr="00E85B53" w:rsidRDefault="00695CA6" w:rsidP="00702D5E">
      <w:r w:rsidRPr="00E85B53">
        <w:t>4</w:t>
      </w:r>
      <w:r w:rsidR="00702D5E" w:rsidRPr="00E85B53">
        <w:rPr>
          <w:rFonts w:hint="eastAsia"/>
        </w:rPr>
        <w:t>、指定的批号不为空。</w:t>
      </w:r>
    </w:p>
    <w:p w14:paraId="289DA732" w14:textId="6C9DC1DA" w:rsidR="00702D5E" w:rsidRPr="00E85B53" w:rsidRDefault="00695CA6" w:rsidP="00702D5E">
      <w:r w:rsidRPr="00E85B53">
        <w:t>5</w:t>
      </w:r>
      <w:r w:rsidR="00702D5E" w:rsidRPr="00E85B53">
        <w:rPr>
          <w:rFonts w:hint="eastAsia"/>
        </w:rPr>
        <w:t>、派车单不是作废状态</w:t>
      </w:r>
    </w:p>
    <w:p w14:paraId="4323EB2D" w14:textId="77777777" w:rsidR="00702D5E" w:rsidRPr="00E85B53" w:rsidRDefault="00702D5E" w:rsidP="00702D5E">
      <w:r w:rsidRPr="00E85B53">
        <w:rPr>
          <w:rFonts w:hint="eastAsia"/>
        </w:rPr>
        <w:t>参数：</w:t>
      </w:r>
    </w:p>
    <w:p w14:paraId="5401F829" w14:textId="77777777" w:rsidR="00702D5E" w:rsidRDefault="00702D5E" w:rsidP="00702D5E">
      <w:r>
        <w:rPr>
          <w:rFonts w:hint="eastAsia"/>
        </w:rPr>
        <w:t>1</w:t>
      </w:r>
      <w:r>
        <w:rPr>
          <w:rFonts w:hint="eastAsia"/>
        </w:rPr>
        <w:t>、查询对象，必填，</w:t>
      </w:r>
      <w:r>
        <w:rPr>
          <w:rFonts w:hint="eastAsia"/>
        </w:rPr>
        <w:t>1=</w:t>
      </w:r>
      <w:r>
        <w:rPr>
          <w:rFonts w:hint="eastAsia"/>
        </w:rPr>
        <w:t>发货批号，</w:t>
      </w:r>
      <w:r>
        <w:rPr>
          <w:rFonts w:hint="eastAsia"/>
        </w:rPr>
        <w:t>2=</w:t>
      </w:r>
      <w:r>
        <w:rPr>
          <w:rFonts w:hint="eastAsia"/>
        </w:rPr>
        <w:t>收货批号，</w:t>
      </w:r>
      <w:r>
        <w:rPr>
          <w:rFonts w:hint="eastAsia"/>
        </w:rPr>
        <w:t>3=</w:t>
      </w:r>
      <w:r>
        <w:rPr>
          <w:rFonts w:hint="eastAsia"/>
        </w:rPr>
        <w:t>关联收货批号</w:t>
      </w:r>
    </w:p>
    <w:p w14:paraId="6A9A1C6D" w14:textId="77777777" w:rsidR="00702D5E" w:rsidRDefault="00702D5E" w:rsidP="00702D5E">
      <w:r>
        <w:rPr>
          <w:rFonts w:hint="eastAsia"/>
        </w:rPr>
        <w:t>2</w:t>
      </w:r>
      <w:r>
        <w:rPr>
          <w:rFonts w:hint="eastAsia"/>
        </w:rPr>
        <w:t>、单据日期，日期段</w:t>
      </w:r>
    </w:p>
    <w:p w14:paraId="35417224" w14:textId="77777777" w:rsidR="00702D5E" w:rsidRDefault="00702D5E" w:rsidP="00702D5E">
      <w:r>
        <w:rPr>
          <w:rFonts w:hint="eastAsia"/>
        </w:rPr>
        <w:t>3</w:t>
      </w:r>
      <w:r>
        <w:rPr>
          <w:rFonts w:hint="eastAsia"/>
        </w:rPr>
        <w:t>、</w:t>
      </w:r>
      <w:r>
        <w:rPr>
          <w:rFonts w:hint="eastAsia"/>
        </w:rPr>
        <w:t>E</w:t>
      </w:r>
      <w:r>
        <w:t>AS</w:t>
      </w:r>
      <w:r>
        <w:rPr>
          <w:rFonts w:hint="eastAsia"/>
        </w:rPr>
        <w:t>单据号，精确匹配</w:t>
      </w:r>
    </w:p>
    <w:p w14:paraId="2AC4A22D" w14:textId="77777777" w:rsidR="00702D5E" w:rsidRDefault="00702D5E" w:rsidP="00702D5E">
      <w:r>
        <w:rPr>
          <w:rFonts w:hint="eastAsia"/>
        </w:rPr>
        <w:t>4</w:t>
      </w:r>
      <w:r>
        <w:rPr>
          <w:rFonts w:hint="eastAsia"/>
        </w:rPr>
        <w:t>、物流订单号，精确匹配</w:t>
      </w:r>
    </w:p>
    <w:p w14:paraId="548E5CAE" w14:textId="77777777" w:rsidR="00702D5E" w:rsidRDefault="00702D5E" w:rsidP="00702D5E">
      <w:r>
        <w:rPr>
          <w:rFonts w:hint="eastAsia"/>
        </w:rPr>
        <w:t>5</w:t>
      </w:r>
      <w:r>
        <w:rPr>
          <w:rFonts w:hint="eastAsia"/>
        </w:rPr>
        <w:t>、运输方式</w:t>
      </w:r>
    </w:p>
    <w:p w14:paraId="74867239" w14:textId="77777777" w:rsidR="00702D5E" w:rsidRDefault="00702D5E" w:rsidP="00702D5E">
      <w:r>
        <w:rPr>
          <w:rFonts w:hint="eastAsia"/>
        </w:rPr>
        <w:lastRenderedPageBreak/>
        <w:t>6</w:t>
      </w:r>
      <w:r>
        <w:rPr>
          <w:rFonts w:hint="eastAsia"/>
        </w:rPr>
        <w:t>、包含车皮号，车皮号数组</w:t>
      </w:r>
    </w:p>
    <w:p w14:paraId="64D8EDF0" w14:textId="77777777" w:rsidR="00702D5E" w:rsidRDefault="00702D5E" w:rsidP="00702D5E">
      <w:r>
        <w:rPr>
          <w:rFonts w:hint="eastAsia"/>
        </w:rPr>
        <w:t>7</w:t>
      </w:r>
      <w:r>
        <w:rPr>
          <w:rFonts w:hint="eastAsia"/>
        </w:rPr>
        <w:t>、业务单位名称，模糊</w:t>
      </w:r>
    </w:p>
    <w:p w14:paraId="712D0C7E" w14:textId="77777777" w:rsidR="00702D5E" w:rsidRDefault="00702D5E" w:rsidP="00702D5E">
      <w:r>
        <w:t>8</w:t>
      </w:r>
      <w:r>
        <w:rPr>
          <w:rFonts w:hint="eastAsia"/>
        </w:rPr>
        <w:t>、供应商名称，模糊</w:t>
      </w:r>
    </w:p>
    <w:p w14:paraId="684524B9" w14:textId="77777777" w:rsidR="00702D5E" w:rsidRDefault="00702D5E" w:rsidP="00702D5E">
      <w:r>
        <w:rPr>
          <w:rFonts w:hint="eastAsia"/>
        </w:rPr>
        <w:t>9</w:t>
      </w:r>
      <w:r>
        <w:rPr>
          <w:rFonts w:hint="eastAsia"/>
        </w:rPr>
        <w:t>、收货单位名称，模糊</w:t>
      </w:r>
    </w:p>
    <w:p w14:paraId="3F9EBD3A" w14:textId="77777777" w:rsidR="00702D5E" w:rsidRDefault="00702D5E" w:rsidP="00702D5E">
      <w:r>
        <w:rPr>
          <w:rFonts w:hint="eastAsia"/>
        </w:rPr>
        <w:t>1</w:t>
      </w:r>
      <w:r>
        <w:t>0</w:t>
      </w:r>
      <w:r>
        <w:rPr>
          <w:rFonts w:hint="eastAsia"/>
        </w:rPr>
        <w:t>、承运单位名称，模糊</w:t>
      </w:r>
    </w:p>
    <w:p w14:paraId="47CE22C0" w14:textId="77777777" w:rsidR="00702D5E" w:rsidRDefault="00702D5E" w:rsidP="00702D5E">
      <w:r>
        <w:rPr>
          <w:rFonts w:hint="eastAsia"/>
        </w:rPr>
        <w:t>1</w:t>
      </w:r>
      <w:r>
        <w:t>1</w:t>
      </w:r>
      <w:r>
        <w:rPr>
          <w:rFonts w:hint="eastAsia"/>
        </w:rPr>
        <w:t>、发货站点名称，模糊</w:t>
      </w:r>
    </w:p>
    <w:p w14:paraId="4A1800EF" w14:textId="77777777" w:rsidR="00702D5E" w:rsidRDefault="00702D5E" w:rsidP="00702D5E">
      <w:r>
        <w:rPr>
          <w:rFonts w:hint="eastAsia"/>
        </w:rPr>
        <w:t>1</w:t>
      </w:r>
      <w:r>
        <w:t>2</w:t>
      </w:r>
      <w:r>
        <w:rPr>
          <w:rFonts w:hint="eastAsia"/>
        </w:rPr>
        <w:t>、收货站点名称，模糊</w:t>
      </w:r>
    </w:p>
    <w:p w14:paraId="15E89ADB" w14:textId="77777777" w:rsidR="00702D5E" w:rsidRDefault="00702D5E" w:rsidP="00702D5E">
      <w:r>
        <w:rPr>
          <w:rFonts w:hint="eastAsia"/>
        </w:rPr>
        <w:t>1</w:t>
      </w:r>
      <w:r>
        <w:t>3</w:t>
      </w:r>
      <w:r>
        <w:rPr>
          <w:rFonts w:hint="eastAsia"/>
        </w:rPr>
        <w:t>、收货货位</w:t>
      </w:r>
      <w:r>
        <w:rPr>
          <w:rFonts w:hint="eastAsia"/>
        </w:rPr>
        <w:t>/</w:t>
      </w:r>
      <w:r>
        <w:rPr>
          <w:rFonts w:hint="eastAsia"/>
        </w:rPr>
        <w:t>仓库名称，模糊，来自运单物料表</w:t>
      </w:r>
    </w:p>
    <w:p w14:paraId="178988B8" w14:textId="77777777" w:rsidR="00702D5E" w:rsidRDefault="00702D5E" w:rsidP="00702D5E">
      <w:r>
        <w:rPr>
          <w:rFonts w:hint="eastAsia"/>
        </w:rPr>
        <w:t>1</w:t>
      </w:r>
      <w:r>
        <w:t>4</w:t>
      </w:r>
      <w:r>
        <w:rPr>
          <w:rFonts w:hint="eastAsia"/>
        </w:rPr>
        <w:t>、物料名称，模糊</w:t>
      </w:r>
    </w:p>
    <w:p w14:paraId="124EC76C" w14:textId="77777777" w:rsidR="00702D5E" w:rsidRDefault="00702D5E" w:rsidP="00702D5E">
      <w:r>
        <w:rPr>
          <w:rFonts w:hint="eastAsia"/>
        </w:rPr>
        <w:t>1</w:t>
      </w:r>
      <w:r>
        <w:t>5</w:t>
      </w:r>
      <w:r>
        <w:rPr>
          <w:rFonts w:hint="eastAsia"/>
        </w:rPr>
        <w:t>、是否可办结算</w:t>
      </w:r>
    </w:p>
    <w:p w14:paraId="73454622" w14:textId="77777777" w:rsidR="00702D5E" w:rsidRDefault="00702D5E" w:rsidP="00702D5E">
      <w:r>
        <w:rPr>
          <w:rFonts w:hint="eastAsia"/>
        </w:rPr>
        <w:t>1</w:t>
      </w:r>
      <w:r>
        <w:t>6</w:t>
      </w:r>
      <w:r>
        <w:rPr>
          <w:rFonts w:hint="eastAsia"/>
        </w:rPr>
        <w:t>、批号，模糊</w:t>
      </w:r>
    </w:p>
    <w:p w14:paraId="43A086A1" w14:textId="77777777" w:rsidR="00702D5E" w:rsidRDefault="00702D5E" w:rsidP="00702D5E">
      <w:r>
        <w:rPr>
          <w:rFonts w:hint="eastAsia"/>
        </w:rPr>
        <w:t>返回：列表，分页，按批号升序排序</w:t>
      </w:r>
    </w:p>
    <w:p w14:paraId="0059A722" w14:textId="77777777" w:rsidR="00702D5E" w:rsidRDefault="00702D5E" w:rsidP="00702D5E">
      <w:r>
        <w:rPr>
          <w:rFonts w:hint="eastAsia"/>
        </w:rPr>
        <w:t>1</w:t>
      </w:r>
      <w:r>
        <w:rPr>
          <w:rFonts w:hint="eastAsia"/>
        </w:rPr>
        <w:t>、批号，根据查询对象决定批号字段</w:t>
      </w:r>
    </w:p>
    <w:p w14:paraId="0A6D7243" w14:textId="77777777" w:rsidR="00702D5E" w:rsidRDefault="00702D5E" w:rsidP="00702D5E">
      <w:r>
        <w:t>2</w:t>
      </w:r>
      <w:r>
        <w:rPr>
          <w:rFonts w:hint="eastAsia"/>
        </w:rPr>
        <w:t>、单据日期</w:t>
      </w:r>
    </w:p>
    <w:p w14:paraId="23C51C94" w14:textId="77777777" w:rsidR="00702D5E" w:rsidRDefault="00702D5E" w:rsidP="00702D5E">
      <w:r>
        <w:t>3</w:t>
      </w:r>
      <w:r>
        <w:rPr>
          <w:rFonts w:hint="eastAsia"/>
        </w:rPr>
        <w:t>、业务单位</w:t>
      </w:r>
      <w:r>
        <w:rPr>
          <w:rFonts w:hint="eastAsia"/>
        </w:rPr>
        <w:t>I</w:t>
      </w:r>
      <w:r>
        <w:t>D</w:t>
      </w:r>
    </w:p>
    <w:p w14:paraId="5BE6305F" w14:textId="77777777" w:rsidR="00702D5E" w:rsidRDefault="00702D5E" w:rsidP="00702D5E">
      <w:r>
        <w:rPr>
          <w:rFonts w:hint="eastAsia"/>
        </w:rPr>
        <w:t>4</w:t>
      </w:r>
      <w:r>
        <w:rPr>
          <w:rFonts w:hint="eastAsia"/>
        </w:rPr>
        <w:t>、业务单位名称</w:t>
      </w:r>
    </w:p>
    <w:p w14:paraId="28DA9C92" w14:textId="77777777" w:rsidR="00702D5E" w:rsidRDefault="00702D5E" w:rsidP="00702D5E">
      <w:r>
        <w:t>5</w:t>
      </w:r>
      <w:r>
        <w:rPr>
          <w:rFonts w:hint="eastAsia"/>
        </w:rPr>
        <w:t>、供应商名称</w:t>
      </w:r>
    </w:p>
    <w:p w14:paraId="65B545FC" w14:textId="77777777" w:rsidR="00702D5E" w:rsidRDefault="00702D5E" w:rsidP="00702D5E">
      <w:r>
        <w:t>6</w:t>
      </w:r>
      <w:r>
        <w:rPr>
          <w:rFonts w:hint="eastAsia"/>
        </w:rPr>
        <w:t>、收货单位名称</w:t>
      </w:r>
    </w:p>
    <w:p w14:paraId="764AB02E" w14:textId="77777777" w:rsidR="00702D5E" w:rsidRDefault="00702D5E" w:rsidP="00702D5E">
      <w:r>
        <w:t>7</w:t>
      </w:r>
      <w:r>
        <w:rPr>
          <w:rFonts w:hint="eastAsia"/>
        </w:rPr>
        <w:t>、承运单位名称</w:t>
      </w:r>
    </w:p>
    <w:p w14:paraId="2A55DA89" w14:textId="77777777" w:rsidR="00702D5E" w:rsidRDefault="00702D5E" w:rsidP="00702D5E">
      <w:r>
        <w:rPr>
          <w:rFonts w:hint="eastAsia"/>
        </w:rPr>
        <w:t>8</w:t>
      </w:r>
      <w:r>
        <w:rPr>
          <w:rFonts w:hint="eastAsia"/>
        </w:rPr>
        <w:t>、发货站点</w:t>
      </w:r>
      <w:r>
        <w:rPr>
          <w:rFonts w:hint="eastAsia"/>
        </w:rPr>
        <w:t>I</w:t>
      </w:r>
      <w:r>
        <w:t>D</w:t>
      </w:r>
    </w:p>
    <w:p w14:paraId="3AAD7D21" w14:textId="77777777" w:rsidR="00702D5E" w:rsidRDefault="00702D5E" w:rsidP="00702D5E">
      <w:r>
        <w:t>9</w:t>
      </w:r>
      <w:r>
        <w:rPr>
          <w:rFonts w:hint="eastAsia"/>
        </w:rPr>
        <w:t>、发货站点名称</w:t>
      </w:r>
    </w:p>
    <w:p w14:paraId="2CA64025" w14:textId="77777777" w:rsidR="00702D5E" w:rsidRDefault="00702D5E" w:rsidP="00702D5E">
      <w:r>
        <w:t>10</w:t>
      </w:r>
      <w:r>
        <w:rPr>
          <w:rFonts w:hint="eastAsia"/>
        </w:rPr>
        <w:t>、收货站点</w:t>
      </w:r>
      <w:r>
        <w:rPr>
          <w:rFonts w:hint="eastAsia"/>
        </w:rPr>
        <w:t>I</w:t>
      </w:r>
      <w:r>
        <w:t>D</w:t>
      </w:r>
    </w:p>
    <w:p w14:paraId="00F7872A" w14:textId="77777777" w:rsidR="00702D5E" w:rsidRDefault="00702D5E" w:rsidP="00702D5E">
      <w:r>
        <w:rPr>
          <w:rFonts w:hint="eastAsia"/>
        </w:rPr>
        <w:t>1</w:t>
      </w:r>
      <w:r>
        <w:t>1</w:t>
      </w:r>
      <w:r>
        <w:rPr>
          <w:rFonts w:hint="eastAsia"/>
        </w:rPr>
        <w:t>、收货站点名称</w:t>
      </w:r>
    </w:p>
    <w:p w14:paraId="330900D1" w14:textId="77777777" w:rsidR="00702D5E" w:rsidRDefault="00702D5E" w:rsidP="00702D5E">
      <w:r>
        <w:t>12</w:t>
      </w:r>
      <w:r>
        <w:rPr>
          <w:rFonts w:hint="eastAsia"/>
        </w:rPr>
        <w:t>、收货货位</w:t>
      </w:r>
      <w:r>
        <w:rPr>
          <w:rFonts w:hint="eastAsia"/>
        </w:rPr>
        <w:t>/</w:t>
      </w:r>
      <w:r>
        <w:rPr>
          <w:rFonts w:hint="eastAsia"/>
        </w:rPr>
        <w:t>仓库</w:t>
      </w:r>
      <w:r>
        <w:rPr>
          <w:rFonts w:hint="eastAsia"/>
        </w:rPr>
        <w:t>I</w:t>
      </w:r>
      <w:r>
        <w:t>D</w:t>
      </w:r>
      <w:r>
        <w:rPr>
          <w:rFonts w:hint="eastAsia"/>
        </w:rPr>
        <w:t>，来自运单物料表</w:t>
      </w:r>
    </w:p>
    <w:p w14:paraId="7B71325B" w14:textId="77777777" w:rsidR="00702D5E" w:rsidRDefault="00702D5E" w:rsidP="00702D5E">
      <w:r>
        <w:rPr>
          <w:rFonts w:hint="eastAsia"/>
        </w:rPr>
        <w:t>1</w:t>
      </w:r>
      <w:r>
        <w:t>3</w:t>
      </w:r>
      <w:r>
        <w:rPr>
          <w:rFonts w:hint="eastAsia"/>
        </w:rPr>
        <w:t>、收货货位</w:t>
      </w:r>
      <w:r>
        <w:rPr>
          <w:rFonts w:hint="eastAsia"/>
        </w:rPr>
        <w:t>/</w:t>
      </w:r>
      <w:r>
        <w:rPr>
          <w:rFonts w:hint="eastAsia"/>
        </w:rPr>
        <w:t>仓库名称</w:t>
      </w:r>
    </w:p>
    <w:p w14:paraId="40A5CFFF" w14:textId="77777777" w:rsidR="00702D5E" w:rsidRDefault="00702D5E" w:rsidP="00702D5E">
      <w:r>
        <w:t>14</w:t>
      </w:r>
      <w:r>
        <w:rPr>
          <w:rFonts w:hint="eastAsia"/>
        </w:rPr>
        <w:t>、物料名称</w:t>
      </w:r>
    </w:p>
    <w:p w14:paraId="34294054" w14:textId="77777777" w:rsidR="00702D5E" w:rsidRDefault="00702D5E" w:rsidP="00702D5E">
      <w:r>
        <w:rPr>
          <w:rFonts w:hint="eastAsia"/>
        </w:rPr>
        <w:t>1</w:t>
      </w:r>
      <w:r>
        <w:t>5</w:t>
      </w:r>
      <w:r>
        <w:rPr>
          <w:rFonts w:hint="eastAsia"/>
        </w:rPr>
        <w:t>、物料规格型号</w:t>
      </w:r>
    </w:p>
    <w:p w14:paraId="2D95B66D" w14:textId="77777777" w:rsidR="00702D5E" w:rsidRDefault="00702D5E" w:rsidP="00702D5E">
      <w:r>
        <w:t>16</w:t>
      </w:r>
      <w:r>
        <w:rPr>
          <w:rFonts w:hint="eastAsia"/>
        </w:rPr>
        <w:t>、运输方式</w:t>
      </w:r>
    </w:p>
    <w:p w14:paraId="63843A41" w14:textId="77777777" w:rsidR="00702D5E" w:rsidRDefault="00702D5E" w:rsidP="00702D5E">
      <w:r>
        <w:rPr>
          <w:rFonts w:hint="eastAsia"/>
        </w:rPr>
        <w:lastRenderedPageBreak/>
        <w:t>1</w:t>
      </w:r>
      <w:r>
        <w:t>7</w:t>
      </w:r>
      <w:r>
        <w:rPr>
          <w:rFonts w:hint="eastAsia"/>
        </w:rPr>
        <w:t>、辅助发货计量单位名称</w:t>
      </w:r>
    </w:p>
    <w:p w14:paraId="62BBB477" w14:textId="77777777" w:rsidR="00702D5E" w:rsidRDefault="00702D5E" w:rsidP="00702D5E">
      <w:r>
        <w:rPr>
          <w:rFonts w:hint="eastAsia"/>
        </w:rPr>
        <w:t>1</w:t>
      </w:r>
      <w:r>
        <w:t>8</w:t>
      </w:r>
      <w:r>
        <w:rPr>
          <w:rFonts w:hint="eastAsia"/>
        </w:rPr>
        <w:t>、辅助收货计量单位名称</w:t>
      </w:r>
    </w:p>
    <w:p w14:paraId="560725CD" w14:textId="77777777" w:rsidR="00702D5E" w:rsidRDefault="00702D5E" w:rsidP="00702D5E">
      <w:r>
        <w:rPr>
          <w:rFonts w:hint="eastAsia"/>
        </w:rPr>
        <w:t>1</w:t>
      </w:r>
      <w:r>
        <w:t>9</w:t>
      </w:r>
      <w:r>
        <w:rPr>
          <w:rFonts w:hint="eastAsia"/>
        </w:rPr>
        <w:t>、是否可办结算，如果为空，视为</w:t>
      </w:r>
      <w:proofErr w:type="gramStart"/>
      <w:r>
        <w:rPr>
          <w:rFonts w:hint="eastAsia"/>
        </w:rPr>
        <w:t>否</w:t>
      </w:r>
      <w:proofErr w:type="gramEnd"/>
    </w:p>
    <w:p w14:paraId="6B420AE1" w14:textId="77777777" w:rsidR="00702D5E" w:rsidRDefault="00702D5E" w:rsidP="00702D5E">
      <w:r>
        <w:t>20</w:t>
      </w:r>
      <w:r>
        <w:rPr>
          <w:rFonts w:hint="eastAsia"/>
        </w:rPr>
        <w:t>、运单数，按以上</w:t>
      </w:r>
      <w:r>
        <w:rPr>
          <w:rFonts w:hint="eastAsia"/>
        </w:rPr>
        <w:t>1</w:t>
      </w:r>
      <w:r>
        <w:t>~19</w:t>
      </w:r>
      <w:r>
        <w:rPr>
          <w:rFonts w:hint="eastAsia"/>
        </w:rPr>
        <w:t>字段分组，满足查询条件的运单数</w:t>
      </w:r>
    </w:p>
    <w:p w14:paraId="5FA838AC" w14:textId="77777777" w:rsidR="00702D5E" w:rsidRDefault="00702D5E" w:rsidP="00702D5E">
      <w:r>
        <w:t>21</w:t>
      </w:r>
      <w:r>
        <w:rPr>
          <w:rFonts w:hint="eastAsia"/>
        </w:rPr>
        <w:t>、实际装货合计，按以上</w:t>
      </w:r>
      <w:r>
        <w:rPr>
          <w:rFonts w:hint="eastAsia"/>
        </w:rPr>
        <w:t>1</w:t>
      </w:r>
      <w:r>
        <w:t>~19</w:t>
      </w:r>
      <w:r>
        <w:rPr>
          <w:rFonts w:hint="eastAsia"/>
        </w:rPr>
        <w:t>字段分组，计算实际装货数量合计</w:t>
      </w:r>
    </w:p>
    <w:p w14:paraId="5392FDB8" w14:textId="77777777" w:rsidR="00702D5E" w:rsidRPr="00702D5E" w:rsidRDefault="00702D5E" w:rsidP="00702D5E">
      <w:r w:rsidRPr="00702D5E">
        <w:t>22</w:t>
      </w:r>
      <w:r w:rsidRPr="00702D5E">
        <w:rPr>
          <w:rFonts w:hint="eastAsia"/>
        </w:rPr>
        <w:t>、实际卸货合计，按以上</w:t>
      </w:r>
      <w:r w:rsidRPr="00702D5E">
        <w:rPr>
          <w:rFonts w:hint="eastAsia"/>
        </w:rPr>
        <w:t>1</w:t>
      </w:r>
      <w:r w:rsidRPr="00702D5E">
        <w:t>~19</w:t>
      </w:r>
      <w:r w:rsidRPr="00702D5E">
        <w:rPr>
          <w:rFonts w:hint="eastAsia"/>
        </w:rPr>
        <w:t>字段分组，计算实际卸货数量合计</w:t>
      </w:r>
    </w:p>
    <w:p w14:paraId="491C5083" w14:textId="77777777" w:rsidR="00702D5E" w:rsidRPr="00702D5E" w:rsidRDefault="00702D5E" w:rsidP="00702D5E">
      <w:r w:rsidRPr="00702D5E">
        <w:t>23</w:t>
      </w:r>
      <w:r w:rsidRPr="00702D5E">
        <w:rPr>
          <w:rFonts w:hint="eastAsia"/>
        </w:rPr>
        <w:t>、辅助发货合计，按以上</w:t>
      </w:r>
      <w:r w:rsidRPr="00702D5E">
        <w:rPr>
          <w:rFonts w:hint="eastAsia"/>
        </w:rPr>
        <w:t>1</w:t>
      </w:r>
      <w:r w:rsidRPr="00702D5E">
        <w:t>~19</w:t>
      </w:r>
      <w:r w:rsidRPr="00702D5E">
        <w:rPr>
          <w:rFonts w:hint="eastAsia"/>
        </w:rPr>
        <w:t>字段分组，计算辅助发货数量合计</w:t>
      </w:r>
    </w:p>
    <w:p w14:paraId="5E49952B" w14:textId="77777777" w:rsidR="00702D5E" w:rsidRPr="00702D5E" w:rsidRDefault="00702D5E" w:rsidP="00702D5E">
      <w:r w:rsidRPr="00702D5E">
        <w:t>24</w:t>
      </w:r>
      <w:r w:rsidRPr="00702D5E">
        <w:rPr>
          <w:rFonts w:hint="eastAsia"/>
        </w:rPr>
        <w:t>、辅助收货合计，按以上</w:t>
      </w:r>
      <w:r w:rsidRPr="00702D5E">
        <w:rPr>
          <w:rFonts w:hint="eastAsia"/>
        </w:rPr>
        <w:t>1</w:t>
      </w:r>
      <w:r w:rsidRPr="00702D5E">
        <w:t>~19</w:t>
      </w:r>
      <w:r w:rsidRPr="00702D5E">
        <w:rPr>
          <w:rFonts w:hint="eastAsia"/>
        </w:rPr>
        <w:t>字段分组，计算辅助收货数量合计</w:t>
      </w:r>
    </w:p>
    <w:p w14:paraId="47EC7BD2" w14:textId="77777777" w:rsidR="00702D5E" w:rsidRPr="00702D5E" w:rsidRDefault="00702D5E" w:rsidP="00702D5E">
      <w:r w:rsidRPr="00702D5E">
        <w:rPr>
          <w:rFonts w:hint="eastAsia"/>
        </w:rPr>
        <w:t>2</w:t>
      </w:r>
      <w:r w:rsidRPr="00702D5E">
        <w:t>5</w:t>
      </w:r>
      <w:r w:rsidRPr="00702D5E">
        <w:rPr>
          <w:rFonts w:hint="eastAsia"/>
        </w:rPr>
        <w:t>、物料</w:t>
      </w:r>
      <w:r w:rsidRPr="00702D5E">
        <w:rPr>
          <w:rFonts w:hint="eastAsia"/>
        </w:rPr>
        <w:t>I</w:t>
      </w:r>
      <w:r w:rsidRPr="00702D5E">
        <w:t>D</w:t>
      </w:r>
    </w:p>
    <w:p w14:paraId="56570207" w14:textId="77777777" w:rsidR="00702D5E" w:rsidRDefault="00702D5E" w:rsidP="00702D5E"/>
    <w:p w14:paraId="62F59F1B" w14:textId="77777777" w:rsidR="00702D5E" w:rsidRDefault="00702D5E" w:rsidP="00702D5E">
      <w:pPr>
        <w:pStyle w:val="40"/>
        <w:spacing w:beforeLines="0" w:before="163" w:afterLines="0" w:after="163"/>
        <w:ind w:left="862" w:hanging="862"/>
        <w:outlineLvl w:val="3"/>
      </w:pPr>
      <w:r>
        <w:rPr>
          <w:rFonts w:hint="eastAsia"/>
        </w:rPr>
        <w:t>批量设置可办结算</w:t>
      </w:r>
    </w:p>
    <w:p w14:paraId="03E5C37A" w14:textId="77777777" w:rsidR="00702D5E" w:rsidRDefault="00702D5E" w:rsidP="00702D5E">
      <w:r>
        <w:rPr>
          <w:rFonts w:hint="eastAsia"/>
        </w:rPr>
        <w:t>功能：根据收货批号，批量设置可办结算</w:t>
      </w:r>
    </w:p>
    <w:p w14:paraId="2088CBAE" w14:textId="77777777" w:rsidR="00702D5E" w:rsidRDefault="00702D5E" w:rsidP="00702D5E">
      <w:r>
        <w:rPr>
          <w:rFonts w:hint="eastAsia"/>
        </w:rPr>
        <w:t>用途：用于运单批号管理</w:t>
      </w:r>
    </w:p>
    <w:p w14:paraId="3AFA9A11" w14:textId="77777777" w:rsidR="00702D5E" w:rsidRDefault="00702D5E" w:rsidP="00702D5E">
      <w:r>
        <w:rPr>
          <w:rFonts w:hint="eastAsia"/>
        </w:rPr>
        <w:t>参数：</w:t>
      </w:r>
    </w:p>
    <w:p w14:paraId="3AF55F6F" w14:textId="77777777" w:rsidR="00702D5E" w:rsidRDefault="00702D5E" w:rsidP="00702D5E">
      <w:r>
        <w:rPr>
          <w:rFonts w:hint="eastAsia"/>
        </w:rPr>
        <w:t>1</w:t>
      </w:r>
      <w:r>
        <w:rPr>
          <w:rFonts w:hint="eastAsia"/>
        </w:rPr>
        <w:t>、收货批号数组</w:t>
      </w:r>
    </w:p>
    <w:p w14:paraId="725AF652" w14:textId="77777777" w:rsidR="00702D5E" w:rsidRDefault="00702D5E" w:rsidP="00702D5E">
      <w:r>
        <w:rPr>
          <w:rFonts w:hint="eastAsia"/>
        </w:rPr>
        <w:t>2</w:t>
      </w:r>
      <w:r>
        <w:rPr>
          <w:rFonts w:hint="eastAsia"/>
        </w:rPr>
        <w:t>、是否可办结算，</w:t>
      </w:r>
      <w:r>
        <w:t>1</w:t>
      </w:r>
      <w:r>
        <w:rPr>
          <w:rFonts w:hint="eastAsia"/>
        </w:rPr>
        <w:t>=</w:t>
      </w:r>
      <w:r>
        <w:rPr>
          <w:rFonts w:hint="eastAsia"/>
        </w:rPr>
        <w:t>是，</w:t>
      </w:r>
      <w:r>
        <w:rPr>
          <w:rFonts w:hint="eastAsia"/>
        </w:rPr>
        <w:t>0=</w:t>
      </w:r>
      <w:r>
        <w:rPr>
          <w:rFonts w:hint="eastAsia"/>
        </w:rPr>
        <w:t>否</w:t>
      </w:r>
    </w:p>
    <w:p w14:paraId="26A88F31" w14:textId="77777777" w:rsidR="00702D5E" w:rsidRDefault="00702D5E" w:rsidP="00702D5E">
      <w:r>
        <w:rPr>
          <w:rFonts w:hint="eastAsia"/>
        </w:rPr>
        <w:t>校验：所有收货批号的日期部分（第</w:t>
      </w:r>
      <w:r>
        <w:t>4</w:t>
      </w:r>
      <w:r>
        <w:rPr>
          <w:rFonts w:hint="eastAsia"/>
        </w:rPr>
        <w:t>~</w:t>
      </w:r>
      <w:r>
        <w:t>9</w:t>
      </w:r>
      <w:r>
        <w:rPr>
          <w:rFonts w:hint="eastAsia"/>
        </w:rPr>
        <w:t>位是日期部分）都必须小于当前日期。校验失败返回：只能对当天以前的收货批号进行此操作。</w:t>
      </w:r>
    </w:p>
    <w:p w14:paraId="2B8A17C1" w14:textId="77777777" w:rsidR="00702D5E" w:rsidRDefault="00702D5E" w:rsidP="00702D5E">
      <w:r>
        <w:rPr>
          <w:rFonts w:hint="eastAsia"/>
        </w:rPr>
        <w:t>全部校验通过则进行保存：运单收货批号在前端提供的收货批号数组中的记录，且未作废的，修改是否可办结算</w:t>
      </w:r>
    </w:p>
    <w:p w14:paraId="6BBE0F7E" w14:textId="77777777" w:rsidR="00702D5E" w:rsidRDefault="00702D5E" w:rsidP="00702D5E">
      <w:r>
        <w:rPr>
          <w:rFonts w:hint="eastAsia"/>
        </w:rPr>
        <w:t>返回：保存结果。</w:t>
      </w:r>
    </w:p>
    <w:p w14:paraId="75654071" w14:textId="77777777" w:rsidR="00702D5E" w:rsidRDefault="00702D5E" w:rsidP="00702D5E"/>
    <w:p w14:paraId="48663001" w14:textId="77777777" w:rsidR="00702D5E" w:rsidRDefault="00702D5E" w:rsidP="00702D5E">
      <w:pPr>
        <w:pStyle w:val="40"/>
        <w:spacing w:beforeLines="0" w:before="163" w:afterLines="0" w:after="163"/>
        <w:ind w:left="862" w:hanging="862"/>
        <w:outlineLvl w:val="3"/>
      </w:pPr>
      <w:r>
        <w:rPr>
          <w:rFonts w:hint="eastAsia"/>
        </w:rPr>
        <w:t>导出</w:t>
      </w:r>
      <w:r>
        <w:rPr>
          <w:rFonts w:hint="eastAsia"/>
        </w:rPr>
        <w:t>excel</w:t>
      </w:r>
    </w:p>
    <w:p w14:paraId="134C6112" w14:textId="77777777" w:rsidR="00702D5E" w:rsidRDefault="00702D5E" w:rsidP="00702D5E">
      <w:r>
        <w:rPr>
          <w:rFonts w:hint="eastAsia"/>
        </w:rPr>
        <w:t>功能：将运单批号管理查询列表导出</w:t>
      </w:r>
      <w:r>
        <w:rPr>
          <w:rFonts w:hint="eastAsia"/>
        </w:rPr>
        <w:t>excel</w:t>
      </w:r>
    </w:p>
    <w:p w14:paraId="7434A6AF" w14:textId="77777777" w:rsidR="00702D5E" w:rsidRDefault="00702D5E" w:rsidP="00702D5E">
      <w:r>
        <w:rPr>
          <w:rFonts w:hint="eastAsia"/>
        </w:rPr>
        <w:t>用途：用于运单批号管理</w:t>
      </w:r>
    </w:p>
    <w:p w14:paraId="22EB7BCA" w14:textId="77777777" w:rsidR="00702D5E" w:rsidRDefault="00702D5E" w:rsidP="00702D5E">
      <w:r>
        <w:rPr>
          <w:rFonts w:hint="eastAsia"/>
        </w:rPr>
        <w:t>参数：与获取运单批号管理列表参数相同</w:t>
      </w:r>
    </w:p>
    <w:p w14:paraId="3EF8C3BB" w14:textId="77777777" w:rsidR="00702D5E" w:rsidRDefault="00702D5E" w:rsidP="00702D5E">
      <w:r>
        <w:rPr>
          <w:rFonts w:hint="eastAsia"/>
        </w:rPr>
        <w:t>返回：</w:t>
      </w:r>
      <w:r>
        <w:rPr>
          <w:rFonts w:hint="eastAsia"/>
        </w:rPr>
        <w:t>excel</w:t>
      </w:r>
      <w:r>
        <w:rPr>
          <w:rFonts w:hint="eastAsia"/>
        </w:rPr>
        <w:t>文件，包含字段：</w:t>
      </w:r>
    </w:p>
    <w:p w14:paraId="6879C47B" w14:textId="77777777" w:rsidR="00702D5E" w:rsidRDefault="00702D5E" w:rsidP="00702D5E">
      <w:r>
        <w:rPr>
          <w:rFonts w:hint="eastAsia"/>
        </w:rPr>
        <w:lastRenderedPageBreak/>
        <w:t>1</w:t>
      </w:r>
      <w:r>
        <w:rPr>
          <w:rFonts w:hint="eastAsia"/>
        </w:rPr>
        <w:t>、单据日期</w:t>
      </w:r>
    </w:p>
    <w:p w14:paraId="2273A3F0" w14:textId="77777777" w:rsidR="00702D5E" w:rsidRDefault="00702D5E" w:rsidP="00702D5E">
      <w:r>
        <w:rPr>
          <w:rFonts w:hint="eastAsia"/>
        </w:rPr>
        <w:t>2</w:t>
      </w:r>
      <w:r>
        <w:rPr>
          <w:rFonts w:hint="eastAsia"/>
        </w:rPr>
        <w:t>、业务单位</w:t>
      </w:r>
    </w:p>
    <w:p w14:paraId="4964EE53" w14:textId="77777777" w:rsidR="00702D5E" w:rsidRDefault="00702D5E" w:rsidP="00702D5E">
      <w:r>
        <w:rPr>
          <w:rFonts w:hint="eastAsia"/>
        </w:rPr>
        <w:t>3</w:t>
      </w:r>
      <w:r>
        <w:rPr>
          <w:rFonts w:hint="eastAsia"/>
        </w:rPr>
        <w:t>、供应商</w:t>
      </w:r>
    </w:p>
    <w:p w14:paraId="4017D293" w14:textId="77777777" w:rsidR="00702D5E" w:rsidRDefault="00702D5E" w:rsidP="00702D5E">
      <w:r>
        <w:rPr>
          <w:rFonts w:hint="eastAsia"/>
        </w:rPr>
        <w:t>4</w:t>
      </w:r>
      <w:r>
        <w:rPr>
          <w:rFonts w:hint="eastAsia"/>
        </w:rPr>
        <w:t>、收货单位</w:t>
      </w:r>
    </w:p>
    <w:p w14:paraId="6CF624DF" w14:textId="77777777" w:rsidR="00702D5E" w:rsidRDefault="00702D5E" w:rsidP="00702D5E">
      <w:r>
        <w:rPr>
          <w:rFonts w:hint="eastAsia"/>
        </w:rPr>
        <w:t>5</w:t>
      </w:r>
      <w:r>
        <w:rPr>
          <w:rFonts w:hint="eastAsia"/>
        </w:rPr>
        <w:t>、承运单位</w:t>
      </w:r>
    </w:p>
    <w:p w14:paraId="39F16630" w14:textId="77777777" w:rsidR="00702D5E" w:rsidRDefault="00702D5E" w:rsidP="00702D5E">
      <w:r>
        <w:t>6</w:t>
      </w:r>
      <w:r>
        <w:rPr>
          <w:rFonts w:hint="eastAsia"/>
        </w:rPr>
        <w:t>、发货站点</w:t>
      </w:r>
    </w:p>
    <w:p w14:paraId="7CEA1DEB" w14:textId="77777777" w:rsidR="00702D5E" w:rsidRDefault="00702D5E" w:rsidP="00702D5E">
      <w:r>
        <w:t>7</w:t>
      </w:r>
      <w:r>
        <w:rPr>
          <w:rFonts w:hint="eastAsia"/>
        </w:rPr>
        <w:t>、收货站点</w:t>
      </w:r>
    </w:p>
    <w:p w14:paraId="3C8AC272" w14:textId="77777777" w:rsidR="00702D5E" w:rsidRDefault="00702D5E" w:rsidP="00702D5E">
      <w:r>
        <w:rPr>
          <w:rFonts w:hint="eastAsia"/>
        </w:rPr>
        <w:t>8</w:t>
      </w:r>
      <w:r>
        <w:rPr>
          <w:rFonts w:hint="eastAsia"/>
        </w:rPr>
        <w:t>、收货货位</w:t>
      </w:r>
      <w:r>
        <w:rPr>
          <w:rFonts w:hint="eastAsia"/>
        </w:rPr>
        <w:t>/</w:t>
      </w:r>
      <w:r>
        <w:rPr>
          <w:rFonts w:hint="eastAsia"/>
        </w:rPr>
        <w:t>仓库</w:t>
      </w:r>
    </w:p>
    <w:p w14:paraId="325275D8" w14:textId="77777777" w:rsidR="00702D5E" w:rsidRDefault="00702D5E" w:rsidP="00702D5E">
      <w:r>
        <w:t>9</w:t>
      </w:r>
      <w:r>
        <w:rPr>
          <w:rFonts w:hint="eastAsia"/>
        </w:rPr>
        <w:t>、物料名称</w:t>
      </w:r>
    </w:p>
    <w:p w14:paraId="207F9E90" w14:textId="77777777" w:rsidR="00702D5E" w:rsidRDefault="00702D5E" w:rsidP="00702D5E">
      <w:r>
        <w:rPr>
          <w:rFonts w:hint="eastAsia"/>
        </w:rPr>
        <w:t>1</w:t>
      </w:r>
      <w:r>
        <w:t>0</w:t>
      </w:r>
      <w:r>
        <w:rPr>
          <w:rFonts w:hint="eastAsia"/>
        </w:rPr>
        <w:t>、规格型号</w:t>
      </w:r>
    </w:p>
    <w:p w14:paraId="5AF2AB8A" w14:textId="77777777" w:rsidR="00702D5E" w:rsidRDefault="00702D5E" w:rsidP="00702D5E">
      <w:r>
        <w:t>11</w:t>
      </w:r>
      <w:r>
        <w:rPr>
          <w:rFonts w:hint="eastAsia"/>
        </w:rPr>
        <w:t>、运输方式</w:t>
      </w:r>
    </w:p>
    <w:p w14:paraId="2AABB3F0" w14:textId="77777777" w:rsidR="00702D5E" w:rsidRDefault="00702D5E" w:rsidP="00702D5E">
      <w:r>
        <w:t>12</w:t>
      </w:r>
      <w:r>
        <w:rPr>
          <w:rFonts w:hint="eastAsia"/>
        </w:rPr>
        <w:t>、批号</w:t>
      </w:r>
    </w:p>
    <w:p w14:paraId="1822B9C2" w14:textId="77777777" w:rsidR="00702D5E" w:rsidRDefault="00702D5E" w:rsidP="00702D5E">
      <w:r>
        <w:rPr>
          <w:rFonts w:hint="eastAsia"/>
        </w:rPr>
        <w:t>1</w:t>
      </w:r>
      <w:r>
        <w:t>3</w:t>
      </w:r>
      <w:r>
        <w:rPr>
          <w:rFonts w:hint="eastAsia"/>
        </w:rPr>
        <w:t>、运单数</w:t>
      </w:r>
    </w:p>
    <w:p w14:paraId="073D0A77" w14:textId="77777777" w:rsidR="00702D5E" w:rsidRDefault="00702D5E" w:rsidP="00702D5E">
      <w:r>
        <w:rPr>
          <w:rFonts w:hint="eastAsia"/>
        </w:rPr>
        <w:t>1</w:t>
      </w:r>
      <w:r>
        <w:t>4</w:t>
      </w:r>
      <w:r>
        <w:rPr>
          <w:rFonts w:hint="eastAsia"/>
        </w:rPr>
        <w:t>、实际装货合计（吨），保留</w:t>
      </w:r>
      <w:r>
        <w:rPr>
          <w:rFonts w:hint="eastAsia"/>
        </w:rPr>
        <w:t>2</w:t>
      </w:r>
      <w:r>
        <w:rPr>
          <w:rFonts w:hint="eastAsia"/>
        </w:rPr>
        <w:t>位小数</w:t>
      </w:r>
    </w:p>
    <w:p w14:paraId="4BC7398B" w14:textId="77777777" w:rsidR="00702D5E" w:rsidRDefault="00702D5E" w:rsidP="00702D5E">
      <w:r>
        <w:rPr>
          <w:rFonts w:hint="eastAsia"/>
        </w:rPr>
        <w:t>1</w:t>
      </w:r>
      <w:r>
        <w:t>5</w:t>
      </w:r>
      <w:r>
        <w:rPr>
          <w:rFonts w:hint="eastAsia"/>
        </w:rPr>
        <w:t>、实际卸货合计（吨），保留</w:t>
      </w:r>
      <w:r>
        <w:rPr>
          <w:rFonts w:hint="eastAsia"/>
        </w:rPr>
        <w:t>2</w:t>
      </w:r>
      <w:r>
        <w:rPr>
          <w:rFonts w:hint="eastAsia"/>
        </w:rPr>
        <w:t>位小数</w:t>
      </w:r>
    </w:p>
    <w:p w14:paraId="34F759D2" w14:textId="77777777" w:rsidR="00702D5E" w:rsidRDefault="00702D5E" w:rsidP="00702D5E">
      <w:r>
        <w:rPr>
          <w:rFonts w:hint="eastAsia"/>
        </w:rPr>
        <w:t>1</w:t>
      </w:r>
      <w:r>
        <w:t>6</w:t>
      </w:r>
      <w:r>
        <w:rPr>
          <w:rFonts w:hint="eastAsia"/>
        </w:rPr>
        <w:t>、辅助发货合计，保留</w:t>
      </w:r>
      <w:r>
        <w:rPr>
          <w:rFonts w:hint="eastAsia"/>
        </w:rPr>
        <w:t>2</w:t>
      </w:r>
      <w:r>
        <w:rPr>
          <w:rFonts w:hint="eastAsia"/>
        </w:rPr>
        <w:t>位小数</w:t>
      </w:r>
    </w:p>
    <w:p w14:paraId="103D9C57" w14:textId="77777777" w:rsidR="00702D5E" w:rsidRDefault="00702D5E" w:rsidP="00702D5E">
      <w:r>
        <w:rPr>
          <w:rFonts w:hint="eastAsia"/>
        </w:rPr>
        <w:t>1</w:t>
      </w:r>
      <w:r>
        <w:t>7</w:t>
      </w:r>
      <w:r>
        <w:rPr>
          <w:rFonts w:hint="eastAsia"/>
        </w:rPr>
        <w:t>、辅助发货计量单位</w:t>
      </w:r>
    </w:p>
    <w:p w14:paraId="26A38149" w14:textId="77777777" w:rsidR="00702D5E" w:rsidRDefault="00702D5E" w:rsidP="00702D5E">
      <w:r>
        <w:rPr>
          <w:rFonts w:hint="eastAsia"/>
        </w:rPr>
        <w:t>1</w:t>
      </w:r>
      <w:r>
        <w:t>8</w:t>
      </w:r>
      <w:r>
        <w:rPr>
          <w:rFonts w:hint="eastAsia"/>
        </w:rPr>
        <w:t>、辅助收货合计，保留</w:t>
      </w:r>
      <w:r>
        <w:rPr>
          <w:rFonts w:hint="eastAsia"/>
        </w:rPr>
        <w:t>2</w:t>
      </w:r>
      <w:r>
        <w:rPr>
          <w:rFonts w:hint="eastAsia"/>
        </w:rPr>
        <w:t>位小数</w:t>
      </w:r>
    </w:p>
    <w:p w14:paraId="69A39287" w14:textId="77777777" w:rsidR="00702D5E" w:rsidRDefault="00702D5E" w:rsidP="00702D5E">
      <w:r>
        <w:rPr>
          <w:rFonts w:hint="eastAsia"/>
        </w:rPr>
        <w:t>1</w:t>
      </w:r>
      <w:r>
        <w:t>9</w:t>
      </w:r>
      <w:r>
        <w:rPr>
          <w:rFonts w:hint="eastAsia"/>
        </w:rPr>
        <w:t>、辅助收货计量单位</w:t>
      </w:r>
    </w:p>
    <w:p w14:paraId="43392A0C" w14:textId="77777777" w:rsidR="00702D5E" w:rsidRDefault="00702D5E" w:rsidP="00702D5E">
      <w:r>
        <w:t>20</w:t>
      </w:r>
      <w:r>
        <w:rPr>
          <w:rFonts w:hint="eastAsia"/>
        </w:rPr>
        <w:t>、是否可办结算，显示为是或否</w:t>
      </w:r>
    </w:p>
    <w:p w14:paraId="030EE282" w14:textId="77777777" w:rsidR="00702D5E" w:rsidRDefault="00702D5E" w:rsidP="00702D5E"/>
    <w:p w14:paraId="6D144807" w14:textId="07614BD6" w:rsidR="00702D5E" w:rsidRDefault="00702D5E" w:rsidP="00702D5E">
      <w:pPr>
        <w:pStyle w:val="40"/>
        <w:spacing w:beforeLines="0" w:before="163" w:afterLines="0" w:after="163"/>
        <w:ind w:left="862" w:hanging="862"/>
        <w:outlineLvl w:val="3"/>
      </w:pPr>
      <w:r>
        <w:rPr>
          <w:rFonts w:hint="eastAsia"/>
        </w:rPr>
        <w:t>获取皮带运单可用物流订单</w:t>
      </w:r>
    </w:p>
    <w:p w14:paraId="3E1C143B" w14:textId="77777777" w:rsidR="00702D5E" w:rsidRDefault="00702D5E" w:rsidP="00702D5E">
      <w:r>
        <w:rPr>
          <w:rFonts w:hint="eastAsia"/>
        </w:rPr>
        <w:t>功能：获取皮带运单可用物流订单</w:t>
      </w:r>
    </w:p>
    <w:p w14:paraId="5640E430" w14:textId="77777777" w:rsidR="00702D5E" w:rsidRDefault="00702D5E" w:rsidP="00702D5E">
      <w:r>
        <w:rPr>
          <w:rFonts w:hint="eastAsia"/>
        </w:rPr>
        <w:t>用途：用于运单批号管理</w:t>
      </w:r>
    </w:p>
    <w:p w14:paraId="127EED97" w14:textId="77777777" w:rsidR="00702D5E" w:rsidRDefault="00702D5E" w:rsidP="00702D5E">
      <w:r>
        <w:rPr>
          <w:rFonts w:hint="eastAsia"/>
        </w:rPr>
        <w:t>用户身份过滤，用户必须满足以下条件之一：</w:t>
      </w:r>
    </w:p>
    <w:p w14:paraId="2A6D7FC4" w14:textId="77777777" w:rsidR="00702D5E" w:rsidRDefault="00702D5E" w:rsidP="00702D5E">
      <w:r>
        <w:rPr>
          <w:rFonts w:hint="eastAsia"/>
        </w:rPr>
        <w:t>1</w:t>
      </w:r>
      <w:r>
        <w:rPr>
          <w:rFonts w:hint="eastAsia"/>
        </w:rPr>
        <w:t>、内部用户，用户所属单位</w:t>
      </w:r>
      <w:r>
        <w:rPr>
          <w:rFonts w:hint="eastAsia"/>
        </w:rPr>
        <w:t>I</w:t>
      </w:r>
      <w:r>
        <w:t>D</w:t>
      </w:r>
      <w:r>
        <w:rPr>
          <w:rFonts w:hint="eastAsia"/>
        </w:rPr>
        <w:t>等于物流订单所属单位</w:t>
      </w:r>
      <w:r>
        <w:rPr>
          <w:rFonts w:hint="eastAsia"/>
        </w:rPr>
        <w:t>I</w:t>
      </w:r>
      <w:r>
        <w:t>D</w:t>
      </w:r>
    </w:p>
    <w:p w14:paraId="45CB47BD" w14:textId="77777777" w:rsidR="00702D5E" w:rsidRDefault="00702D5E" w:rsidP="00702D5E">
      <w:r>
        <w:rPr>
          <w:rFonts w:hint="eastAsia"/>
        </w:rPr>
        <w:t>2</w:t>
      </w:r>
      <w:r>
        <w:rPr>
          <w:rFonts w:hint="eastAsia"/>
        </w:rPr>
        <w:t>、内部用户，用户所属单位</w:t>
      </w:r>
      <w:r>
        <w:rPr>
          <w:rFonts w:hint="eastAsia"/>
        </w:rPr>
        <w:t>I</w:t>
      </w:r>
      <w:r>
        <w:t>D</w:t>
      </w:r>
      <w:r>
        <w:rPr>
          <w:rFonts w:hint="eastAsia"/>
        </w:rPr>
        <w:t>等于物流订单承运单位</w:t>
      </w:r>
      <w:r>
        <w:rPr>
          <w:rFonts w:hint="eastAsia"/>
        </w:rPr>
        <w:t>-</w:t>
      </w:r>
      <w:r>
        <w:rPr>
          <w:rFonts w:hint="eastAsia"/>
        </w:rPr>
        <w:t>组织机构</w:t>
      </w:r>
      <w:r>
        <w:rPr>
          <w:rFonts w:hint="eastAsia"/>
        </w:rPr>
        <w:t>I</w:t>
      </w:r>
      <w:r>
        <w:t>D</w:t>
      </w:r>
    </w:p>
    <w:p w14:paraId="228BE6B8" w14:textId="77777777" w:rsidR="00702D5E" w:rsidRDefault="00702D5E" w:rsidP="00702D5E">
      <w:r>
        <w:rPr>
          <w:rFonts w:hint="eastAsia"/>
        </w:rPr>
        <w:t>3</w:t>
      </w:r>
      <w:r>
        <w:rPr>
          <w:rFonts w:hint="eastAsia"/>
        </w:rPr>
        <w:t>、外部用户，用户所属供应商等于物流订单承运单位</w:t>
      </w:r>
      <w:r>
        <w:rPr>
          <w:rFonts w:hint="eastAsia"/>
        </w:rPr>
        <w:t>-</w:t>
      </w:r>
      <w:r>
        <w:rPr>
          <w:rFonts w:hint="eastAsia"/>
        </w:rPr>
        <w:t>供应商</w:t>
      </w:r>
      <w:r>
        <w:rPr>
          <w:rFonts w:hint="eastAsia"/>
        </w:rPr>
        <w:t>I</w:t>
      </w:r>
      <w:r>
        <w:t>D</w:t>
      </w:r>
    </w:p>
    <w:p w14:paraId="6C1ED823" w14:textId="77777777" w:rsidR="00702D5E" w:rsidRDefault="00702D5E" w:rsidP="00702D5E">
      <w:r>
        <w:rPr>
          <w:rFonts w:hint="eastAsia"/>
        </w:rPr>
        <w:lastRenderedPageBreak/>
        <w:t>物流订单信息过滤，物流订单必须满足以下所有条件：</w:t>
      </w:r>
    </w:p>
    <w:p w14:paraId="7656B8DD" w14:textId="77777777" w:rsidR="00702D5E" w:rsidRDefault="00702D5E" w:rsidP="00702D5E">
      <w:r>
        <w:rPr>
          <w:rFonts w:hint="eastAsia"/>
        </w:rPr>
        <w:t>1</w:t>
      </w:r>
      <w:r>
        <w:rPr>
          <w:rFonts w:hint="eastAsia"/>
        </w:rPr>
        <w:t>、运输方式为皮带</w:t>
      </w:r>
    </w:p>
    <w:p w14:paraId="77FEE3C1" w14:textId="77777777" w:rsidR="00702D5E" w:rsidRDefault="00702D5E" w:rsidP="00702D5E">
      <w:r>
        <w:rPr>
          <w:rFonts w:hint="eastAsia"/>
        </w:rPr>
        <w:t>2</w:t>
      </w:r>
      <w:r>
        <w:rPr>
          <w:rFonts w:hint="eastAsia"/>
        </w:rPr>
        <w:t>、状态为执行中</w:t>
      </w:r>
    </w:p>
    <w:p w14:paraId="08744B7E" w14:textId="77777777" w:rsidR="00702D5E" w:rsidRDefault="00702D5E" w:rsidP="00702D5E">
      <w:r>
        <w:rPr>
          <w:rFonts w:hint="eastAsia"/>
        </w:rPr>
        <w:t>3</w:t>
      </w:r>
      <w:r>
        <w:rPr>
          <w:rFonts w:hint="eastAsia"/>
        </w:rPr>
        <w:t>、满足全部参数</w:t>
      </w:r>
    </w:p>
    <w:p w14:paraId="7080D54C" w14:textId="77777777" w:rsidR="00702D5E" w:rsidRDefault="00702D5E" w:rsidP="00702D5E">
      <w:r>
        <w:rPr>
          <w:rFonts w:hint="eastAsia"/>
        </w:rPr>
        <w:t>参数：</w:t>
      </w:r>
    </w:p>
    <w:p w14:paraId="1983AB1D" w14:textId="77777777" w:rsidR="00702D5E" w:rsidRDefault="00702D5E" w:rsidP="00702D5E">
      <w:r>
        <w:rPr>
          <w:rFonts w:hint="eastAsia"/>
        </w:rPr>
        <w:t>1</w:t>
      </w:r>
      <w:r>
        <w:rPr>
          <w:rFonts w:hint="eastAsia"/>
        </w:rPr>
        <w:t>、物流订单发货站点</w:t>
      </w:r>
      <w:r>
        <w:rPr>
          <w:rFonts w:hint="eastAsia"/>
        </w:rPr>
        <w:t>I</w:t>
      </w:r>
      <w:r>
        <w:t>D</w:t>
      </w:r>
      <w:r>
        <w:rPr>
          <w:rFonts w:hint="eastAsia"/>
        </w:rPr>
        <w:t>，必填，前端提供的是所选铁路收货批号记录的收货站点</w:t>
      </w:r>
      <w:r>
        <w:rPr>
          <w:rFonts w:hint="eastAsia"/>
        </w:rPr>
        <w:t>I</w:t>
      </w:r>
      <w:r>
        <w:t>D</w:t>
      </w:r>
    </w:p>
    <w:p w14:paraId="6B483D97" w14:textId="77777777" w:rsidR="00702D5E" w:rsidRPr="00702D5E" w:rsidRDefault="00702D5E" w:rsidP="00702D5E">
      <w:r w:rsidRPr="00702D5E">
        <w:rPr>
          <w:rFonts w:hint="eastAsia"/>
        </w:rPr>
        <w:t>2</w:t>
      </w:r>
      <w:r w:rsidRPr="00702D5E">
        <w:rPr>
          <w:rFonts w:hint="eastAsia"/>
        </w:rPr>
        <w:t>、物流订单所属单位</w:t>
      </w:r>
      <w:r w:rsidRPr="00702D5E">
        <w:rPr>
          <w:rFonts w:hint="eastAsia"/>
        </w:rPr>
        <w:t>I</w:t>
      </w:r>
      <w:r w:rsidRPr="00702D5E">
        <w:t>D</w:t>
      </w:r>
      <w:r w:rsidRPr="00702D5E">
        <w:rPr>
          <w:rFonts w:hint="eastAsia"/>
        </w:rPr>
        <w:t>，必填，前端提供的是所选铁路收货批号记录的业务单位</w:t>
      </w:r>
      <w:r w:rsidRPr="00702D5E">
        <w:rPr>
          <w:rFonts w:hint="eastAsia"/>
        </w:rPr>
        <w:t>I</w:t>
      </w:r>
      <w:r w:rsidRPr="00702D5E">
        <w:t>D</w:t>
      </w:r>
    </w:p>
    <w:p w14:paraId="4D6FC3B0" w14:textId="77777777" w:rsidR="00702D5E" w:rsidRPr="00702D5E" w:rsidRDefault="00702D5E" w:rsidP="00702D5E">
      <w:r w:rsidRPr="00702D5E">
        <w:rPr>
          <w:rFonts w:hint="eastAsia"/>
        </w:rPr>
        <w:t>3</w:t>
      </w:r>
      <w:r w:rsidRPr="00702D5E">
        <w:rPr>
          <w:rFonts w:hint="eastAsia"/>
        </w:rPr>
        <w:t>、物料</w:t>
      </w:r>
      <w:r w:rsidRPr="00702D5E">
        <w:rPr>
          <w:rFonts w:hint="eastAsia"/>
        </w:rPr>
        <w:t>I</w:t>
      </w:r>
      <w:r w:rsidRPr="00702D5E">
        <w:t>D</w:t>
      </w:r>
      <w:r w:rsidRPr="00702D5E">
        <w:rPr>
          <w:rFonts w:hint="eastAsia"/>
        </w:rPr>
        <w:t>，必填</w:t>
      </w:r>
    </w:p>
    <w:p w14:paraId="53B31E43" w14:textId="77777777" w:rsidR="00702D5E" w:rsidRPr="00702D5E" w:rsidRDefault="00702D5E" w:rsidP="00702D5E">
      <w:r w:rsidRPr="00702D5E">
        <w:rPr>
          <w:rFonts w:hint="eastAsia"/>
        </w:rPr>
        <w:t>返回：列表，不分页，按物流订单业务日期降序排序</w:t>
      </w:r>
    </w:p>
    <w:p w14:paraId="199CDCB0" w14:textId="77777777" w:rsidR="00702D5E" w:rsidRPr="00702D5E" w:rsidRDefault="00702D5E" w:rsidP="00702D5E">
      <w:r w:rsidRPr="00702D5E">
        <w:rPr>
          <w:rFonts w:hint="eastAsia"/>
        </w:rPr>
        <w:t>1</w:t>
      </w:r>
      <w:r w:rsidRPr="00702D5E">
        <w:rPr>
          <w:rFonts w:hint="eastAsia"/>
        </w:rPr>
        <w:t>、物流订单</w:t>
      </w:r>
      <w:r w:rsidRPr="00702D5E">
        <w:rPr>
          <w:rFonts w:hint="eastAsia"/>
        </w:rPr>
        <w:t>I</w:t>
      </w:r>
      <w:r w:rsidRPr="00702D5E">
        <w:t>D</w:t>
      </w:r>
    </w:p>
    <w:p w14:paraId="31CB1871" w14:textId="77777777" w:rsidR="00702D5E" w:rsidRDefault="00702D5E" w:rsidP="00702D5E">
      <w:r>
        <w:rPr>
          <w:rFonts w:hint="eastAsia"/>
        </w:rPr>
        <w:t>2</w:t>
      </w:r>
      <w:r>
        <w:rPr>
          <w:rFonts w:hint="eastAsia"/>
        </w:rPr>
        <w:t>、物流订单编号</w:t>
      </w:r>
    </w:p>
    <w:p w14:paraId="57756BFC" w14:textId="77777777" w:rsidR="00702D5E" w:rsidRDefault="00702D5E" w:rsidP="00702D5E">
      <w:r>
        <w:rPr>
          <w:rFonts w:hint="eastAsia"/>
        </w:rPr>
        <w:t>3</w:t>
      </w:r>
      <w:r>
        <w:rPr>
          <w:rFonts w:hint="eastAsia"/>
        </w:rPr>
        <w:t>、业务日期</w:t>
      </w:r>
    </w:p>
    <w:p w14:paraId="4EBC8095" w14:textId="77777777" w:rsidR="00702D5E" w:rsidRDefault="00702D5E" w:rsidP="00702D5E">
      <w:r>
        <w:rPr>
          <w:rFonts w:hint="eastAsia"/>
        </w:rPr>
        <w:t>4</w:t>
      </w:r>
      <w:r>
        <w:rPr>
          <w:rFonts w:hint="eastAsia"/>
        </w:rPr>
        <w:t>、发货站点名称</w:t>
      </w:r>
    </w:p>
    <w:p w14:paraId="309DAC65" w14:textId="77777777" w:rsidR="00702D5E" w:rsidRDefault="00702D5E" w:rsidP="00702D5E">
      <w:r>
        <w:rPr>
          <w:rFonts w:hint="eastAsia"/>
        </w:rPr>
        <w:t>5</w:t>
      </w:r>
      <w:r>
        <w:rPr>
          <w:rFonts w:hint="eastAsia"/>
        </w:rPr>
        <w:t>、收货站点名称</w:t>
      </w:r>
    </w:p>
    <w:p w14:paraId="2BEB777C" w14:textId="77777777" w:rsidR="00702D5E" w:rsidRDefault="00702D5E" w:rsidP="00702D5E">
      <w:r>
        <w:rPr>
          <w:rFonts w:hint="eastAsia"/>
        </w:rPr>
        <w:t>6</w:t>
      </w:r>
      <w:r>
        <w:rPr>
          <w:rFonts w:hint="eastAsia"/>
        </w:rPr>
        <w:t>、物料名称</w:t>
      </w:r>
    </w:p>
    <w:p w14:paraId="03538CE5" w14:textId="77777777" w:rsidR="00702D5E" w:rsidRDefault="00702D5E" w:rsidP="00702D5E">
      <w:r>
        <w:rPr>
          <w:rFonts w:hint="eastAsia"/>
        </w:rPr>
        <w:t>7</w:t>
      </w:r>
      <w:r>
        <w:rPr>
          <w:rFonts w:hint="eastAsia"/>
        </w:rPr>
        <w:t>、规格型号</w:t>
      </w:r>
    </w:p>
    <w:p w14:paraId="3750CD30" w14:textId="77777777" w:rsidR="00702D5E" w:rsidRDefault="00702D5E" w:rsidP="00702D5E"/>
    <w:p w14:paraId="31DC736C" w14:textId="77777777" w:rsidR="00702D5E" w:rsidRDefault="00702D5E" w:rsidP="00E85B53">
      <w:pPr>
        <w:pStyle w:val="40"/>
        <w:spacing w:beforeLines="0" w:before="163" w:afterLines="0" w:after="163"/>
        <w:ind w:left="862" w:hanging="862"/>
        <w:outlineLvl w:val="3"/>
      </w:pPr>
      <w:r>
        <w:rPr>
          <w:rFonts w:hint="eastAsia"/>
        </w:rPr>
        <w:t>批量创建皮带运单</w:t>
      </w:r>
    </w:p>
    <w:p w14:paraId="7144BD90" w14:textId="77777777" w:rsidR="00702D5E" w:rsidRDefault="00702D5E" w:rsidP="00702D5E">
      <w:r>
        <w:rPr>
          <w:rFonts w:hint="eastAsia"/>
        </w:rPr>
        <w:t>功能：批量创建皮带派车单、皮带运单、运单生成日志；创建皮带派车单的次数为参数中关联收货批号的记录数，全部使用同一个物流订单</w:t>
      </w:r>
      <w:r>
        <w:rPr>
          <w:rFonts w:hint="eastAsia"/>
        </w:rPr>
        <w:t>I</w:t>
      </w:r>
      <w:r>
        <w:t>D</w:t>
      </w:r>
      <w:r>
        <w:rPr>
          <w:rFonts w:hint="eastAsia"/>
        </w:rPr>
        <w:t>、同一个单据日期，皮带运单的实际发货时间、实际收货时间也保存为单据日期（可以不要时分秒）。</w:t>
      </w:r>
    </w:p>
    <w:p w14:paraId="75293A84" w14:textId="77777777" w:rsidR="00702D5E" w:rsidRDefault="00702D5E" w:rsidP="00702D5E">
      <w:r>
        <w:rPr>
          <w:rFonts w:hint="eastAsia"/>
        </w:rPr>
        <w:t>用途：用于运单批号管理</w:t>
      </w:r>
    </w:p>
    <w:p w14:paraId="49B6C7DF" w14:textId="77777777" w:rsidR="00702D5E" w:rsidRDefault="00702D5E" w:rsidP="00702D5E">
      <w:r>
        <w:rPr>
          <w:rFonts w:hint="eastAsia"/>
        </w:rPr>
        <w:t>参数：</w:t>
      </w:r>
    </w:p>
    <w:p w14:paraId="041EA1D6" w14:textId="77777777" w:rsidR="00702D5E" w:rsidRDefault="00702D5E" w:rsidP="00702D5E">
      <w:r>
        <w:rPr>
          <w:rFonts w:hint="eastAsia"/>
        </w:rPr>
        <w:t>1</w:t>
      </w:r>
      <w:r>
        <w:rPr>
          <w:rFonts w:hint="eastAsia"/>
        </w:rPr>
        <w:t>、物流订单</w:t>
      </w:r>
      <w:r>
        <w:rPr>
          <w:rFonts w:hint="eastAsia"/>
        </w:rPr>
        <w:t>I</w:t>
      </w:r>
      <w:r>
        <w:t>D</w:t>
      </w:r>
      <w:r>
        <w:rPr>
          <w:rFonts w:hint="eastAsia"/>
        </w:rPr>
        <w:t>，必填</w:t>
      </w:r>
    </w:p>
    <w:p w14:paraId="263350D5" w14:textId="77777777" w:rsidR="00702D5E" w:rsidRPr="00FA536D" w:rsidRDefault="00702D5E" w:rsidP="00702D5E">
      <w:r>
        <w:t>2</w:t>
      </w:r>
      <w:r>
        <w:rPr>
          <w:rFonts w:hint="eastAsia"/>
        </w:rPr>
        <w:t>、单据日期，必填</w:t>
      </w:r>
    </w:p>
    <w:p w14:paraId="19B0B6CD" w14:textId="77777777" w:rsidR="00702D5E" w:rsidRPr="003C6DE8" w:rsidRDefault="00702D5E" w:rsidP="00702D5E">
      <w:r w:rsidRPr="003C6DE8">
        <w:t>3</w:t>
      </w:r>
      <w:r w:rsidRPr="003C6DE8">
        <w:rPr>
          <w:rFonts w:hint="eastAsia"/>
        </w:rPr>
        <w:t>、关联收货批号，数组，必填</w:t>
      </w:r>
    </w:p>
    <w:p w14:paraId="2B618B86" w14:textId="77777777" w:rsidR="00702D5E" w:rsidRPr="003C6DE8" w:rsidRDefault="00702D5E" w:rsidP="00702D5E">
      <w:r w:rsidRPr="003C6DE8">
        <w:rPr>
          <w:rFonts w:hint="eastAsia"/>
        </w:rPr>
        <w:lastRenderedPageBreak/>
        <w:t>校验逻辑：</w:t>
      </w:r>
    </w:p>
    <w:p w14:paraId="58325E3B" w14:textId="77777777" w:rsidR="00702D5E" w:rsidRPr="003C6DE8" w:rsidRDefault="00702D5E" w:rsidP="00702D5E">
      <w:r w:rsidRPr="003C6DE8">
        <w:rPr>
          <w:rFonts w:hint="eastAsia"/>
        </w:rPr>
        <w:t>对每个关联收货批号，如果存在未作废的皮带运单（限皮带运单、关联收货批号等于前端提供的批号、未作废、不是调整单、有效），则该关联收货批号跳过，不能重复创建皮带运单。如果全部都跳过，则返回错误信息“这些关联收货批号已经全部创建过皮带运单，不能重复创建！”</w:t>
      </w:r>
    </w:p>
    <w:p w14:paraId="1F55F35F" w14:textId="77777777" w:rsidR="00702D5E" w:rsidRPr="003C6DE8" w:rsidRDefault="00702D5E" w:rsidP="00702D5E">
      <w:r w:rsidRPr="003C6DE8">
        <w:rPr>
          <w:rFonts w:hint="eastAsia"/>
        </w:rPr>
        <w:t>保存逻辑：</w:t>
      </w:r>
    </w:p>
    <w:p w14:paraId="3F66599B" w14:textId="77777777" w:rsidR="00702D5E" w:rsidRDefault="00702D5E" w:rsidP="00702D5E">
      <w:r w:rsidRPr="003C6DE8">
        <w:rPr>
          <w:rFonts w:hint="eastAsia"/>
        </w:rPr>
        <w:t>1</w:t>
      </w:r>
      <w:r w:rsidRPr="003C6DE8">
        <w:rPr>
          <w:rFonts w:hint="eastAsia"/>
        </w:rPr>
        <w:t>、创建皮带派车单；所有能从物流订单主表复制的字段都进行复制，以下</w:t>
      </w:r>
      <w:r>
        <w:rPr>
          <w:rFonts w:hint="eastAsia"/>
        </w:rPr>
        <w:t>字段特殊处理</w:t>
      </w:r>
    </w:p>
    <w:p w14:paraId="54885DD5" w14:textId="77777777" w:rsidR="00702D5E" w:rsidRDefault="00702D5E" w:rsidP="00702D5E">
      <w:r>
        <w:rPr>
          <w:rFonts w:hint="eastAsia"/>
        </w:rPr>
        <w:t>1</w:t>
      </w:r>
      <w:r>
        <w:rPr>
          <w:rFonts w:hint="eastAsia"/>
        </w:rPr>
        <w:t>）派车单编号，按派车单编号规则生成</w:t>
      </w:r>
    </w:p>
    <w:p w14:paraId="0E849C02" w14:textId="77777777" w:rsidR="00702D5E" w:rsidRDefault="00702D5E" w:rsidP="00702D5E">
      <w:r>
        <w:rPr>
          <w:rFonts w:hint="eastAsia"/>
        </w:rPr>
        <w:t>2</w:t>
      </w:r>
      <w:r>
        <w:rPr>
          <w:rFonts w:hint="eastAsia"/>
        </w:rPr>
        <w:t>）单据日期，来自参数</w:t>
      </w:r>
    </w:p>
    <w:p w14:paraId="1061B439" w14:textId="77777777" w:rsidR="00702D5E" w:rsidRDefault="00702D5E" w:rsidP="00702D5E">
      <w:r>
        <w:rPr>
          <w:rFonts w:hint="eastAsia"/>
        </w:rPr>
        <w:t>3</w:t>
      </w:r>
      <w:r>
        <w:rPr>
          <w:rFonts w:hint="eastAsia"/>
        </w:rPr>
        <w:t>）</w:t>
      </w:r>
      <w:proofErr w:type="gramStart"/>
      <w:r w:rsidRPr="00AF5864">
        <w:rPr>
          <w:rFonts w:hint="eastAsia"/>
        </w:rPr>
        <w:t>是否短转运输</w:t>
      </w:r>
      <w:proofErr w:type="gramEnd"/>
      <w:r>
        <w:rPr>
          <w:rFonts w:hint="eastAsia"/>
        </w:rPr>
        <w:t>，保存为否</w:t>
      </w:r>
    </w:p>
    <w:p w14:paraId="0F4BAABA" w14:textId="77777777" w:rsidR="00702D5E" w:rsidRDefault="00702D5E" w:rsidP="00702D5E">
      <w:r>
        <w:rPr>
          <w:rFonts w:hint="eastAsia"/>
        </w:rPr>
        <w:t>4</w:t>
      </w:r>
      <w:r>
        <w:rPr>
          <w:rFonts w:hint="eastAsia"/>
        </w:rPr>
        <w:t>）</w:t>
      </w:r>
      <w:r w:rsidRPr="00AF5864">
        <w:rPr>
          <w:rFonts w:hint="eastAsia"/>
        </w:rPr>
        <w:t>趟次</w:t>
      </w:r>
      <w:r>
        <w:rPr>
          <w:rFonts w:hint="eastAsia"/>
        </w:rPr>
        <w:t>，保存为</w:t>
      </w:r>
      <w:r>
        <w:rPr>
          <w:rFonts w:hint="eastAsia"/>
        </w:rPr>
        <w:t>1</w:t>
      </w:r>
    </w:p>
    <w:p w14:paraId="64E16800" w14:textId="77777777" w:rsidR="00702D5E" w:rsidRDefault="00702D5E" w:rsidP="00702D5E">
      <w:r>
        <w:rPr>
          <w:rFonts w:hint="eastAsia"/>
        </w:rPr>
        <w:t>5</w:t>
      </w:r>
      <w:r>
        <w:rPr>
          <w:rFonts w:hint="eastAsia"/>
        </w:rPr>
        <w:t>）</w:t>
      </w:r>
      <w:r w:rsidRPr="00AF5864">
        <w:rPr>
          <w:rFonts w:hint="eastAsia"/>
        </w:rPr>
        <w:t>是否调整单</w:t>
      </w:r>
      <w:r>
        <w:rPr>
          <w:rFonts w:hint="eastAsia"/>
        </w:rPr>
        <w:t>，保存为</w:t>
      </w:r>
      <w:r>
        <w:rPr>
          <w:rFonts w:hint="eastAsia"/>
        </w:rPr>
        <w:t>0</w:t>
      </w:r>
    </w:p>
    <w:p w14:paraId="365FBE50" w14:textId="77777777" w:rsidR="00702D5E" w:rsidRDefault="00702D5E" w:rsidP="00702D5E">
      <w:r>
        <w:rPr>
          <w:rFonts w:hint="eastAsia"/>
        </w:rPr>
        <w:t>6</w:t>
      </w:r>
      <w:r>
        <w:rPr>
          <w:rFonts w:hint="eastAsia"/>
        </w:rPr>
        <w:t>）是否作废，保存为</w:t>
      </w:r>
      <w:r>
        <w:rPr>
          <w:rFonts w:hint="eastAsia"/>
        </w:rPr>
        <w:t>0</w:t>
      </w:r>
    </w:p>
    <w:p w14:paraId="1214D5A3" w14:textId="77777777" w:rsidR="00702D5E" w:rsidRDefault="00702D5E" w:rsidP="00702D5E">
      <w:r>
        <w:rPr>
          <w:rFonts w:hint="eastAsia"/>
        </w:rPr>
        <w:t>7</w:t>
      </w:r>
      <w:r>
        <w:rPr>
          <w:rFonts w:hint="eastAsia"/>
        </w:rPr>
        <w:t>）状态，保存为已接收</w:t>
      </w:r>
    </w:p>
    <w:p w14:paraId="44548822" w14:textId="77777777" w:rsidR="00702D5E" w:rsidRDefault="00702D5E" w:rsidP="00702D5E">
      <w:r>
        <w:rPr>
          <w:rFonts w:hint="eastAsia"/>
        </w:rPr>
        <w:t>8</w:t>
      </w:r>
      <w:r>
        <w:rPr>
          <w:rFonts w:hint="eastAsia"/>
        </w:rPr>
        <w:t>）</w:t>
      </w:r>
      <w:r w:rsidRPr="00AF5864">
        <w:rPr>
          <w:rFonts w:hint="eastAsia"/>
        </w:rPr>
        <w:t>是否自动生成下一趟</w:t>
      </w:r>
      <w:r>
        <w:rPr>
          <w:rFonts w:hint="eastAsia"/>
        </w:rPr>
        <w:t>，否</w:t>
      </w:r>
    </w:p>
    <w:p w14:paraId="79F769D9" w14:textId="77777777" w:rsidR="00702D5E" w:rsidRDefault="00702D5E" w:rsidP="00702D5E">
      <w:r>
        <w:rPr>
          <w:rFonts w:hint="eastAsia"/>
        </w:rPr>
        <w:t>9</w:t>
      </w:r>
      <w:r>
        <w:rPr>
          <w:rFonts w:hint="eastAsia"/>
        </w:rPr>
        <w:t>）</w:t>
      </w:r>
      <w:r w:rsidRPr="00AF5864">
        <w:rPr>
          <w:rFonts w:hint="eastAsia"/>
        </w:rPr>
        <w:t>是否混装</w:t>
      </w:r>
      <w:r>
        <w:rPr>
          <w:rFonts w:hint="eastAsia"/>
        </w:rPr>
        <w:t>，否</w:t>
      </w:r>
    </w:p>
    <w:p w14:paraId="23A4A072" w14:textId="77777777" w:rsidR="00702D5E" w:rsidRDefault="00702D5E" w:rsidP="00702D5E">
      <w:r>
        <w:rPr>
          <w:rFonts w:hint="eastAsia"/>
        </w:rPr>
        <w:t>1</w:t>
      </w:r>
      <w:r>
        <w:t>0</w:t>
      </w:r>
      <w:r>
        <w:rPr>
          <w:rFonts w:hint="eastAsia"/>
        </w:rPr>
        <w:t>）</w:t>
      </w:r>
      <w:r w:rsidRPr="00AF5864">
        <w:rPr>
          <w:rFonts w:hint="eastAsia"/>
        </w:rPr>
        <w:t>分卸类型</w:t>
      </w:r>
      <w:r>
        <w:rPr>
          <w:rFonts w:hint="eastAsia"/>
        </w:rPr>
        <w:t>，不存在分卸</w:t>
      </w:r>
    </w:p>
    <w:p w14:paraId="7DABFD91" w14:textId="77777777" w:rsidR="00702D5E" w:rsidRDefault="00702D5E" w:rsidP="00702D5E">
      <w:r>
        <w:rPr>
          <w:rFonts w:hint="eastAsia"/>
        </w:rPr>
        <w:t>1</w:t>
      </w:r>
      <w:r>
        <w:t>1</w:t>
      </w:r>
      <w:r>
        <w:rPr>
          <w:rFonts w:hint="eastAsia"/>
        </w:rPr>
        <w:t>）</w:t>
      </w:r>
      <w:r w:rsidRPr="00AF5864">
        <w:t>creator</w:t>
      </w:r>
      <w:r>
        <w:rPr>
          <w:rFonts w:hint="eastAsia"/>
        </w:rPr>
        <w:t>、</w:t>
      </w:r>
      <w:proofErr w:type="spellStart"/>
      <w:r w:rsidRPr="00AF5864">
        <w:t>create_time</w:t>
      </w:r>
      <w:proofErr w:type="spellEnd"/>
      <w:r>
        <w:rPr>
          <w:rFonts w:hint="eastAsia"/>
        </w:rPr>
        <w:t>、</w:t>
      </w:r>
      <w:r w:rsidRPr="00AF5864">
        <w:t>updater</w:t>
      </w:r>
      <w:r>
        <w:rPr>
          <w:rFonts w:hint="eastAsia"/>
        </w:rPr>
        <w:t>、</w:t>
      </w:r>
      <w:proofErr w:type="spellStart"/>
      <w:r w:rsidRPr="00AF5864">
        <w:t>update_time</w:t>
      </w:r>
      <w:proofErr w:type="spellEnd"/>
      <w:r>
        <w:rPr>
          <w:rFonts w:hint="eastAsia"/>
        </w:rPr>
        <w:t>按实际情况保存，不要从物流订单复制</w:t>
      </w:r>
    </w:p>
    <w:p w14:paraId="4A2BA0CE" w14:textId="77777777" w:rsidR="00702D5E" w:rsidRDefault="00702D5E" w:rsidP="00702D5E">
      <w:r>
        <w:rPr>
          <w:rFonts w:hint="eastAsia"/>
        </w:rPr>
        <w:t>1</w:t>
      </w:r>
      <w:r>
        <w:t>2</w:t>
      </w:r>
      <w:r>
        <w:rPr>
          <w:rFonts w:hint="eastAsia"/>
        </w:rPr>
        <w:t>）其他字段为</w:t>
      </w:r>
      <w:r>
        <w:rPr>
          <w:rFonts w:hint="eastAsia"/>
        </w:rPr>
        <w:t>null</w:t>
      </w:r>
    </w:p>
    <w:p w14:paraId="06C4E5DE" w14:textId="77777777" w:rsidR="00702D5E" w:rsidRDefault="00702D5E" w:rsidP="00702D5E"/>
    <w:p w14:paraId="4AB31FC2" w14:textId="77777777" w:rsidR="00702D5E" w:rsidRDefault="00702D5E" w:rsidP="00702D5E">
      <w:r>
        <w:rPr>
          <w:rFonts w:hint="eastAsia"/>
        </w:rPr>
        <w:t>2</w:t>
      </w:r>
      <w:r>
        <w:rPr>
          <w:rFonts w:hint="eastAsia"/>
        </w:rPr>
        <w:t>、创建运单信息，所有能从物流订单物料表中复制的字段，复制到运单物料表中，特殊处理以下字段：</w:t>
      </w:r>
    </w:p>
    <w:p w14:paraId="54D63276" w14:textId="77777777" w:rsidR="00702D5E" w:rsidRDefault="00702D5E" w:rsidP="00702D5E">
      <w:r>
        <w:rPr>
          <w:rFonts w:hint="eastAsia"/>
        </w:rPr>
        <w:t>1</w:t>
      </w:r>
      <w:r>
        <w:rPr>
          <w:rFonts w:hint="eastAsia"/>
        </w:rPr>
        <w:t>）运单编号，按运单编号规则生成</w:t>
      </w:r>
    </w:p>
    <w:p w14:paraId="385AC2AB" w14:textId="77777777" w:rsidR="00702D5E" w:rsidRDefault="00702D5E" w:rsidP="00702D5E">
      <w:r>
        <w:rPr>
          <w:rFonts w:hint="eastAsia"/>
        </w:rPr>
        <w:t>2</w:t>
      </w:r>
      <w:r>
        <w:rPr>
          <w:rFonts w:hint="eastAsia"/>
        </w:rPr>
        <w:t>）所属派车单</w:t>
      </w:r>
      <w:r>
        <w:rPr>
          <w:rFonts w:hint="eastAsia"/>
        </w:rPr>
        <w:t>I</w:t>
      </w:r>
      <w:r>
        <w:t>D</w:t>
      </w:r>
    </w:p>
    <w:p w14:paraId="0CEADFE2" w14:textId="77777777" w:rsidR="00702D5E" w:rsidRDefault="00702D5E" w:rsidP="00702D5E">
      <w:r>
        <w:t>3</w:t>
      </w:r>
      <w:r>
        <w:rPr>
          <w:rFonts w:hint="eastAsia"/>
        </w:rPr>
        <w:t>）</w:t>
      </w:r>
      <w:r w:rsidRPr="00AF5864">
        <w:rPr>
          <w:rFonts w:hint="eastAsia"/>
        </w:rPr>
        <w:t>相关铁路运单收货批号</w:t>
      </w:r>
      <w:proofErr w:type="spellStart"/>
      <w:r w:rsidRPr="00AF5864">
        <w:t>railway_unload_number</w:t>
      </w:r>
      <w:proofErr w:type="spellEnd"/>
      <w:r>
        <w:rPr>
          <w:rFonts w:hint="eastAsia"/>
        </w:rPr>
        <w:t>，由参数提供</w:t>
      </w:r>
    </w:p>
    <w:p w14:paraId="299B98B3" w14:textId="77777777" w:rsidR="00702D5E" w:rsidRDefault="00702D5E" w:rsidP="00702D5E">
      <w:r>
        <w:t>4</w:t>
      </w:r>
      <w:r>
        <w:rPr>
          <w:rFonts w:hint="eastAsia"/>
        </w:rPr>
        <w:t>）</w:t>
      </w:r>
      <w:r w:rsidRPr="00AF5864">
        <w:rPr>
          <w:rFonts w:hint="eastAsia"/>
        </w:rPr>
        <w:t>结算标记</w:t>
      </w:r>
      <w:r>
        <w:rPr>
          <w:rFonts w:hint="eastAsia"/>
        </w:rPr>
        <w:t>，否</w:t>
      </w:r>
    </w:p>
    <w:p w14:paraId="513DDC53" w14:textId="77777777" w:rsidR="00702D5E" w:rsidRDefault="00702D5E" w:rsidP="00702D5E">
      <w:r>
        <w:lastRenderedPageBreak/>
        <w:t>5</w:t>
      </w:r>
      <w:r>
        <w:rPr>
          <w:rFonts w:hint="eastAsia"/>
        </w:rPr>
        <w:t>）运单状态，已接收</w:t>
      </w:r>
    </w:p>
    <w:p w14:paraId="4D3A3910" w14:textId="77777777" w:rsidR="00702D5E" w:rsidRDefault="00702D5E" w:rsidP="00702D5E">
      <w:r>
        <w:t>6</w:t>
      </w:r>
      <w:r>
        <w:rPr>
          <w:rFonts w:hint="eastAsia"/>
        </w:rPr>
        <w:t>）</w:t>
      </w:r>
      <w:r w:rsidRPr="00AF5864">
        <w:rPr>
          <w:rFonts w:hint="eastAsia"/>
        </w:rPr>
        <w:t>是否可办结算</w:t>
      </w:r>
      <w:r>
        <w:rPr>
          <w:rFonts w:hint="eastAsia"/>
        </w:rPr>
        <w:t>，否</w:t>
      </w:r>
    </w:p>
    <w:p w14:paraId="4DABFDA4" w14:textId="77777777" w:rsidR="00702D5E" w:rsidRPr="00C34D1E" w:rsidRDefault="00702D5E" w:rsidP="00702D5E">
      <w:r w:rsidRPr="00C34D1E">
        <w:t>7</w:t>
      </w:r>
      <w:r w:rsidRPr="00C34D1E">
        <w:rPr>
          <w:rFonts w:hint="eastAsia"/>
        </w:rPr>
        <w:t>）</w:t>
      </w:r>
      <w:r w:rsidRPr="00C34D1E">
        <w:t>creator</w:t>
      </w:r>
      <w:r w:rsidRPr="00C34D1E">
        <w:rPr>
          <w:rFonts w:hint="eastAsia"/>
        </w:rPr>
        <w:t>、</w:t>
      </w:r>
      <w:proofErr w:type="spellStart"/>
      <w:r w:rsidRPr="00C34D1E">
        <w:t>create_time</w:t>
      </w:r>
      <w:proofErr w:type="spellEnd"/>
      <w:r w:rsidRPr="00C34D1E">
        <w:rPr>
          <w:rFonts w:hint="eastAsia"/>
        </w:rPr>
        <w:t>、</w:t>
      </w:r>
      <w:r w:rsidRPr="00C34D1E">
        <w:t>updater</w:t>
      </w:r>
      <w:r w:rsidRPr="00C34D1E">
        <w:rPr>
          <w:rFonts w:hint="eastAsia"/>
        </w:rPr>
        <w:t>、</w:t>
      </w:r>
      <w:proofErr w:type="spellStart"/>
      <w:r w:rsidRPr="00C34D1E">
        <w:t>update_time</w:t>
      </w:r>
      <w:proofErr w:type="spellEnd"/>
      <w:r w:rsidRPr="00C34D1E">
        <w:rPr>
          <w:rFonts w:hint="eastAsia"/>
        </w:rPr>
        <w:t>按实际情况保存，不要从物流订单复制</w:t>
      </w:r>
    </w:p>
    <w:p w14:paraId="5A2E6CD2" w14:textId="77777777" w:rsidR="00702D5E" w:rsidRPr="00C34D1E" w:rsidRDefault="00702D5E" w:rsidP="00702D5E">
      <w:r w:rsidRPr="00C34D1E">
        <w:rPr>
          <w:rFonts w:hint="eastAsia"/>
        </w:rPr>
        <w:t>8</w:t>
      </w:r>
      <w:r w:rsidRPr="00C34D1E">
        <w:rPr>
          <w:rFonts w:hint="eastAsia"/>
        </w:rPr>
        <w:t>）实际装货时间、实际卸货时间，保存为参数“单据日期”，不需要时分秒</w:t>
      </w:r>
    </w:p>
    <w:p w14:paraId="421191E0" w14:textId="77777777" w:rsidR="00702D5E" w:rsidRPr="00C34D1E" w:rsidRDefault="00702D5E" w:rsidP="00702D5E">
      <w:r w:rsidRPr="00C34D1E">
        <w:t>9</w:t>
      </w:r>
      <w:r w:rsidRPr="00C34D1E">
        <w:rPr>
          <w:rFonts w:hint="eastAsia"/>
        </w:rPr>
        <w:t>）其他字段为</w:t>
      </w:r>
      <w:r w:rsidRPr="00C34D1E">
        <w:rPr>
          <w:rFonts w:hint="eastAsia"/>
        </w:rPr>
        <w:t>null</w:t>
      </w:r>
    </w:p>
    <w:p w14:paraId="37161332" w14:textId="77777777" w:rsidR="00702D5E" w:rsidRPr="00C34D1E" w:rsidRDefault="00702D5E" w:rsidP="00702D5E"/>
    <w:p w14:paraId="64EB3051" w14:textId="77777777" w:rsidR="00702D5E" w:rsidRPr="00C34D1E" w:rsidRDefault="00702D5E" w:rsidP="00702D5E">
      <w:r w:rsidRPr="00C34D1E">
        <w:rPr>
          <w:rFonts w:hint="eastAsia"/>
        </w:rPr>
        <w:t>3</w:t>
      </w:r>
      <w:r w:rsidRPr="00C34D1E">
        <w:rPr>
          <w:rFonts w:hint="eastAsia"/>
        </w:rPr>
        <w:t>、创建派车单日志信息</w:t>
      </w:r>
    </w:p>
    <w:p w14:paraId="2DA97462" w14:textId="77777777" w:rsidR="00702D5E" w:rsidRDefault="00702D5E" w:rsidP="00702D5E"/>
    <w:p w14:paraId="58E2AF16" w14:textId="77777777" w:rsidR="00702D5E" w:rsidRDefault="00702D5E" w:rsidP="00702D5E">
      <w:r>
        <w:rPr>
          <w:rFonts w:hint="eastAsia"/>
        </w:rPr>
        <w:t>4</w:t>
      </w:r>
      <w:r>
        <w:rPr>
          <w:rFonts w:hint="eastAsia"/>
        </w:rPr>
        <w:t>、调用通用算法：计算皮带运单装卸货数量</w:t>
      </w:r>
    </w:p>
    <w:p w14:paraId="0B63D6E2" w14:textId="77777777" w:rsidR="00702D5E" w:rsidRDefault="00702D5E" w:rsidP="00702D5E"/>
    <w:p w14:paraId="10374132" w14:textId="77777777" w:rsidR="00702D5E" w:rsidRDefault="00702D5E" w:rsidP="00702D5E">
      <w:r>
        <w:rPr>
          <w:rFonts w:hint="eastAsia"/>
        </w:rPr>
        <w:t>返回：保存结果</w:t>
      </w:r>
    </w:p>
    <w:p w14:paraId="32CCCB45" w14:textId="234F03FE" w:rsidR="00702D5E" w:rsidRDefault="00702D5E" w:rsidP="00702D5E"/>
    <w:p w14:paraId="4EC2B9AA" w14:textId="4BCA8194" w:rsidR="00E85B53" w:rsidRDefault="00FC7E36" w:rsidP="00E85B53">
      <w:pPr>
        <w:pStyle w:val="40"/>
        <w:spacing w:beforeLines="0" w:before="163" w:afterLines="0" w:after="163"/>
        <w:ind w:left="862" w:hanging="862"/>
        <w:outlineLvl w:val="3"/>
      </w:pPr>
      <w:r>
        <w:rPr>
          <w:rFonts w:hint="eastAsia"/>
        </w:rPr>
        <w:t>【新增】</w:t>
      </w:r>
      <w:r w:rsidR="00E85B53">
        <w:rPr>
          <w:rFonts w:hint="eastAsia"/>
        </w:rPr>
        <w:t>获取对应收货批号的车皮号列表</w:t>
      </w:r>
    </w:p>
    <w:p w14:paraId="2958DE33" w14:textId="37838C20" w:rsidR="00E85B53" w:rsidRDefault="00FC7E36" w:rsidP="00702D5E">
      <w:r>
        <w:rPr>
          <w:rFonts w:hint="eastAsia"/>
        </w:rPr>
        <w:t>功能：根据收货批号获取多个铁路运单的车皮号列表</w:t>
      </w:r>
    </w:p>
    <w:p w14:paraId="4CA36909" w14:textId="722FD708" w:rsidR="00FC7E36" w:rsidRDefault="00FC7E36" w:rsidP="00702D5E">
      <w:r>
        <w:rPr>
          <w:rFonts w:hint="eastAsia"/>
        </w:rPr>
        <w:t>用途：用于运单批号管理</w:t>
      </w:r>
    </w:p>
    <w:p w14:paraId="30593F20" w14:textId="04C16916" w:rsidR="00FC7E36" w:rsidRDefault="00FC7E36" w:rsidP="00702D5E">
      <w:r>
        <w:rPr>
          <w:rFonts w:hint="eastAsia"/>
        </w:rPr>
        <w:t>参数：收货批号</w:t>
      </w:r>
    </w:p>
    <w:p w14:paraId="0AE9278B" w14:textId="4860C55D" w:rsidR="00FC7E36" w:rsidRDefault="00FC7E36" w:rsidP="00702D5E">
      <w:r>
        <w:rPr>
          <w:rFonts w:hint="eastAsia"/>
        </w:rPr>
        <w:t>返回：列表，不分页，按车皮号升序排序</w:t>
      </w:r>
    </w:p>
    <w:p w14:paraId="43805288" w14:textId="2A616AE7" w:rsidR="00FC7E36" w:rsidRDefault="00FC7E36" w:rsidP="00702D5E">
      <w:r>
        <w:rPr>
          <w:rFonts w:hint="eastAsia"/>
        </w:rPr>
        <w:t>1</w:t>
      </w:r>
      <w:r>
        <w:rPr>
          <w:rFonts w:hint="eastAsia"/>
        </w:rPr>
        <w:t>、车皮号</w:t>
      </w:r>
    </w:p>
    <w:p w14:paraId="6A410CFE" w14:textId="77777777" w:rsidR="00FC7E36" w:rsidRPr="0077505A" w:rsidRDefault="00FC7E36" w:rsidP="00702D5E"/>
    <w:p w14:paraId="5D0D1102" w14:textId="728B3C47" w:rsidR="006B5129" w:rsidRDefault="000C02E0" w:rsidP="006B5129">
      <w:pPr>
        <w:pStyle w:val="20"/>
        <w:rPr>
          <w:rFonts w:asciiTheme="minorHAnsi" w:hAnsiTheme="minorHAnsi"/>
        </w:rPr>
      </w:pPr>
      <w:r>
        <w:rPr>
          <w:rFonts w:asciiTheme="minorHAnsi" w:hAnsiTheme="minorHAnsi" w:hint="eastAsia"/>
        </w:rPr>
        <w:t>【设计完成】</w:t>
      </w:r>
      <w:r w:rsidR="001E0360">
        <w:rPr>
          <w:rFonts w:asciiTheme="minorHAnsi" w:hAnsiTheme="minorHAnsi" w:hint="eastAsia"/>
        </w:rPr>
        <w:t>轨道衡比对</w:t>
      </w:r>
      <w:r w:rsidR="00A15594">
        <w:rPr>
          <w:rFonts w:asciiTheme="minorHAnsi" w:hAnsiTheme="minorHAnsi" w:hint="eastAsia"/>
        </w:rPr>
        <w:t>调差</w:t>
      </w:r>
    </w:p>
    <w:p w14:paraId="1C788DA6" w14:textId="77777777" w:rsidR="00A15594" w:rsidRPr="00EF3789" w:rsidRDefault="00A15594" w:rsidP="00A15594">
      <w:pPr>
        <w:pStyle w:val="30"/>
        <w:rPr>
          <w:rFonts w:asciiTheme="minorHAnsi" w:hAnsiTheme="minorHAnsi"/>
        </w:rPr>
      </w:pPr>
      <w:r w:rsidRPr="00EF3789">
        <w:rPr>
          <w:rFonts w:asciiTheme="minorHAnsi" w:hAnsiTheme="minorHAnsi"/>
        </w:rPr>
        <w:t>功能描述</w:t>
      </w:r>
    </w:p>
    <w:p w14:paraId="31842F75" w14:textId="1BF6C614" w:rsidR="006B5129" w:rsidRDefault="005038AB" w:rsidP="00A96B50">
      <w:r>
        <w:rPr>
          <w:rFonts w:hint="eastAsia"/>
        </w:rPr>
        <w:t>该功能暂时在连界火车站专用，由业务单位用户使用，即根据派车单所属单位来过滤。铁路派车单在连界火车站收货时，每个车皮都要进行轨道衡计量（其中翻车机</w:t>
      </w:r>
      <w:r>
        <w:rPr>
          <w:rFonts w:hint="eastAsia"/>
        </w:rPr>
        <w:t>1#</w:t>
      </w:r>
      <w:r>
        <w:rPr>
          <w:rFonts w:hint="eastAsia"/>
        </w:rPr>
        <w:t>的计量数字会取代轨道衡计量，</w:t>
      </w:r>
      <w:r w:rsidR="0032255B">
        <w:rPr>
          <w:rFonts w:hint="eastAsia"/>
        </w:rPr>
        <w:t>视为准确实际卸货数量，不需要调差</w:t>
      </w:r>
      <w:r>
        <w:rPr>
          <w:rFonts w:hint="eastAsia"/>
        </w:rPr>
        <w:t>）</w:t>
      </w:r>
      <w:r w:rsidR="005461A0">
        <w:rPr>
          <w:rFonts w:hint="eastAsia"/>
        </w:rPr>
        <w:t>。</w:t>
      </w:r>
      <w:r>
        <w:rPr>
          <w:rFonts w:hint="eastAsia"/>
        </w:rPr>
        <w:t>然而轨道衡计量不精确，</w:t>
      </w:r>
      <w:r w:rsidR="005461A0">
        <w:rPr>
          <w:rFonts w:hint="eastAsia"/>
        </w:rPr>
        <w:t>如果铁路运单卸货货位为“卸道边”或“低货位”，则将</w:t>
      </w:r>
      <w:r w:rsidR="00F2576F">
        <w:rPr>
          <w:rFonts w:hint="eastAsia"/>
        </w:rPr>
        <w:t>由</w:t>
      </w:r>
      <w:r w:rsidR="005461A0">
        <w:rPr>
          <w:rFonts w:hint="eastAsia"/>
        </w:rPr>
        <w:t>短</w:t>
      </w:r>
      <w:proofErr w:type="gramStart"/>
      <w:r w:rsidR="005461A0">
        <w:rPr>
          <w:rFonts w:hint="eastAsia"/>
        </w:rPr>
        <w:t>驳公路</w:t>
      </w:r>
      <w:proofErr w:type="gramEnd"/>
      <w:r w:rsidR="005461A0">
        <w:rPr>
          <w:rFonts w:hint="eastAsia"/>
        </w:rPr>
        <w:t>派车单运输这</w:t>
      </w:r>
      <w:r w:rsidR="005461A0">
        <w:rPr>
          <w:rFonts w:hint="eastAsia"/>
        </w:rPr>
        <w:lastRenderedPageBreak/>
        <w:t>些货物，并得到准确的公路运单卸货数量。公路运单卸货数量与铁路运单轨道衡计量合计的差值，便是这些铁路运单的轨道衡计量误差总和。</w:t>
      </w:r>
    </w:p>
    <w:p w14:paraId="10E6C3A4" w14:textId="49EDB6A2" w:rsidR="005461A0" w:rsidRDefault="005461A0" w:rsidP="00A96B50">
      <w:r>
        <w:rPr>
          <w:rFonts w:hint="eastAsia"/>
        </w:rPr>
        <w:t>得到铁路运单的轨道衡计量误差总和后，平均到每个车皮，则是</w:t>
      </w:r>
      <w:r w:rsidR="00072C7E">
        <w:rPr>
          <w:rFonts w:hint="eastAsia"/>
        </w:rPr>
        <w:t>“本次平均单车皮调差值”，然后需要进一步将铁路运单卸货货位为翻车机</w:t>
      </w:r>
      <w:r w:rsidR="00072C7E">
        <w:rPr>
          <w:rFonts w:hint="eastAsia"/>
        </w:rPr>
        <w:t>2#</w:t>
      </w:r>
      <w:r w:rsidR="00072C7E">
        <w:rPr>
          <w:rFonts w:hint="eastAsia"/>
        </w:rPr>
        <w:t>和翻车机</w:t>
      </w:r>
      <w:r w:rsidR="00072C7E">
        <w:rPr>
          <w:rFonts w:hint="eastAsia"/>
        </w:rPr>
        <w:t>3#</w:t>
      </w:r>
      <w:r w:rsidR="00072C7E">
        <w:rPr>
          <w:rFonts w:hint="eastAsia"/>
        </w:rPr>
        <w:t>的车皮（同</w:t>
      </w:r>
      <w:proofErr w:type="gramStart"/>
      <w:r w:rsidR="00072C7E">
        <w:rPr>
          <w:rFonts w:hint="eastAsia"/>
        </w:rPr>
        <w:t>一派车</w:t>
      </w:r>
      <w:proofErr w:type="gramEnd"/>
      <w:r w:rsidR="00072C7E">
        <w:rPr>
          <w:rFonts w:hint="eastAsia"/>
        </w:rPr>
        <w:t>单的，不管车皮标重是多少）按“平均单车皮调差值”。</w:t>
      </w:r>
    </w:p>
    <w:p w14:paraId="0BE5DF42" w14:textId="2B9FEA1E" w:rsidR="00072C7E" w:rsidRDefault="00EA36FE" w:rsidP="00A96B50">
      <w:r>
        <w:rPr>
          <w:rFonts w:hint="eastAsia"/>
        </w:rPr>
        <w:t>如果铁路运单卸货货位为“低货位”，有短</w:t>
      </w:r>
      <w:proofErr w:type="gramStart"/>
      <w:r>
        <w:rPr>
          <w:rFonts w:hint="eastAsia"/>
        </w:rPr>
        <w:t>驳</w:t>
      </w:r>
      <w:proofErr w:type="gramEnd"/>
      <w:r>
        <w:rPr>
          <w:rFonts w:hint="eastAsia"/>
        </w:rPr>
        <w:t>公路派车单和皮带运输运单转移这些货物，则“本次平均单车皮调差值”无法通过公路运单卸货数量与铁路运单轨道衡计量合计的差值来计算，只能通过“</w:t>
      </w:r>
      <w:r w:rsidR="00F2576F">
        <w:rPr>
          <w:rFonts w:hint="eastAsia"/>
        </w:rPr>
        <w:t>历史样本</w:t>
      </w:r>
      <w:r>
        <w:rPr>
          <w:rFonts w:hint="eastAsia"/>
        </w:rPr>
        <w:t>调差值”进行调差。</w:t>
      </w:r>
    </w:p>
    <w:p w14:paraId="0DBD9E92" w14:textId="033A6BFB" w:rsidR="00EA36FE" w:rsidRDefault="00EA36FE" w:rsidP="00A96B50">
      <w:r>
        <w:rPr>
          <w:rFonts w:hint="eastAsia"/>
        </w:rPr>
        <w:t>当按照“</w:t>
      </w:r>
      <w:r w:rsidR="00F2576F">
        <w:rPr>
          <w:rFonts w:hint="eastAsia"/>
        </w:rPr>
        <w:t>历史样本调差值</w:t>
      </w:r>
      <w:r>
        <w:rPr>
          <w:rFonts w:hint="eastAsia"/>
        </w:rPr>
        <w:t>”</w:t>
      </w:r>
      <w:proofErr w:type="gramStart"/>
      <w:r>
        <w:rPr>
          <w:rFonts w:hint="eastAsia"/>
        </w:rPr>
        <w:t>进行调差后</w:t>
      </w:r>
      <w:proofErr w:type="gramEnd"/>
      <w:r>
        <w:rPr>
          <w:rFonts w:hint="eastAsia"/>
        </w:rPr>
        <w:t>，不需要更新“历史累计调差车皮样本数”。</w:t>
      </w:r>
    </w:p>
    <w:p w14:paraId="734D3A26" w14:textId="0D44C95B" w:rsidR="00F2576F" w:rsidRDefault="00F2576F" w:rsidP="00A96B50">
      <w:r>
        <w:rPr>
          <w:rFonts w:hint="eastAsia"/>
        </w:rPr>
        <w:t>铁路派车单之中的运单，在运输过程中会重组火车，故到达收货站点的日期并不统一，因为</w:t>
      </w:r>
      <w:proofErr w:type="gramStart"/>
      <w:r>
        <w:rPr>
          <w:rFonts w:hint="eastAsia"/>
        </w:rPr>
        <w:t>每次调差只能</w:t>
      </w:r>
      <w:proofErr w:type="gramEnd"/>
      <w:r>
        <w:rPr>
          <w:rFonts w:hint="eastAsia"/>
        </w:rPr>
        <w:t>针对铁路收货批号，不能针对铁路派车单。</w:t>
      </w:r>
    </w:p>
    <w:p w14:paraId="276E8714" w14:textId="21AC559C" w:rsidR="00A15594" w:rsidRDefault="00A15594" w:rsidP="00A15594">
      <w:pPr>
        <w:pStyle w:val="30"/>
        <w:rPr>
          <w:rFonts w:asciiTheme="minorHAnsi" w:hAnsiTheme="minorHAnsi"/>
        </w:rPr>
      </w:pPr>
      <w:r>
        <w:rPr>
          <w:rFonts w:asciiTheme="minorHAnsi" w:hAnsiTheme="minorHAnsi" w:hint="eastAsia"/>
        </w:rPr>
        <w:t>关键数据项</w:t>
      </w:r>
    </w:p>
    <w:p w14:paraId="6B5CF8F7" w14:textId="11E59647" w:rsidR="00A15594" w:rsidRPr="00A15594" w:rsidRDefault="00A15594" w:rsidP="00A15594">
      <w:r>
        <w:rPr>
          <w:rFonts w:hint="eastAsia"/>
        </w:rPr>
        <w:t>轨道衡比对调</w:t>
      </w:r>
      <w:proofErr w:type="gramStart"/>
      <w:r>
        <w:rPr>
          <w:rFonts w:hint="eastAsia"/>
        </w:rPr>
        <w:t>差记录</w:t>
      </w:r>
      <w:proofErr w:type="gramEnd"/>
      <w:r w:rsidR="00E40DAC">
        <w:rPr>
          <w:rFonts w:hint="eastAsia"/>
        </w:rPr>
        <w:t>表</w:t>
      </w:r>
    </w:p>
    <w:tbl>
      <w:tblPr>
        <w:tblStyle w:val="af3"/>
        <w:tblW w:w="0" w:type="auto"/>
        <w:tblLook w:val="04A0" w:firstRow="1" w:lastRow="0" w:firstColumn="1" w:lastColumn="0" w:noHBand="0" w:noVBand="1"/>
      </w:tblPr>
      <w:tblGrid>
        <w:gridCol w:w="2265"/>
        <w:gridCol w:w="2265"/>
        <w:gridCol w:w="2265"/>
        <w:gridCol w:w="2265"/>
      </w:tblGrid>
      <w:tr w:rsidR="00A15594" w14:paraId="60F07533" w14:textId="77777777" w:rsidTr="0072542E">
        <w:tc>
          <w:tcPr>
            <w:tcW w:w="2265" w:type="dxa"/>
          </w:tcPr>
          <w:p w14:paraId="41403CAB" w14:textId="77777777" w:rsidR="00A15594" w:rsidRPr="00073B57" w:rsidRDefault="00A15594" w:rsidP="0072542E">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58645625" w14:textId="77777777" w:rsidR="00A15594" w:rsidRPr="00073B57" w:rsidRDefault="00A15594" w:rsidP="0072542E">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1C49A41B" w14:textId="77777777" w:rsidR="00A15594" w:rsidRPr="00073B57" w:rsidRDefault="00A15594" w:rsidP="0072542E">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50297168" w14:textId="77777777" w:rsidR="00A15594" w:rsidRPr="00073B57" w:rsidRDefault="00A15594" w:rsidP="0072542E">
            <w:pPr>
              <w:spacing w:line="240" w:lineRule="auto"/>
              <w:ind w:firstLineChars="0" w:firstLine="0"/>
              <w:jc w:val="center"/>
              <w:rPr>
                <w:b/>
                <w:bCs/>
                <w:sz w:val="21"/>
                <w:szCs w:val="21"/>
              </w:rPr>
            </w:pPr>
            <w:r w:rsidRPr="00073B57">
              <w:rPr>
                <w:rFonts w:hint="eastAsia"/>
                <w:b/>
                <w:bCs/>
                <w:sz w:val="21"/>
                <w:szCs w:val="21"/>
              </w:rPr>
              <w:t>备注</w:t>
            </w:r>
          </w:p>
        </w:tc>
      </w:tr>
      <w:tr w:rsidR="00A15594" w14:paraId="4B0D1856" w14:textId="77777777" w:rsidTr="0072542E">
        <w:tc>
          <w:tcPr>
            <w:tcW w:w="2265" w:type="dxa"/>
          </w:tcPr>
          <w:p w14:paraId="03CD1E3E" w14:textId="45F48002" w:rsidR="00A15594" w:rsidRPr="00073B57" w:rsidRDefault="00262441" w:rsidP="0072542E">
            <w:pPr>
              <w:spacing w:line="240" w:lineRule="auto"/>
              <w:ind w:firstLineChars="0" w:firstLine="0"/>
              <w:rPr>
                <w:sz w:val="21"/>
                <w:szCs w:val="21"/>
              </w:rPr>
            </w:pPr>
            <w:proofErr w:type="gramStart"/>
            <w:r>
              <w:rPr>
                <w:rFonts w:hint="eastAsia"/>
                <w:sz w:val="21"/>
                <w:szCs w:val="21"/>
              </w:rPr>
              <w:t>调差记录</w:t>
            </w:r>
            <w:proofErr w:type="gramEnd"/>
            <w:r>
              <w:rPr>
                <w:rFonts w:hint="eastAsia"/>
                <w:sz w:val="21"/>
                <w:szCs w:val="21"/>
              </w:rPr>
              <w:t>I</w:t>
            </w:r>
            <w:r>
              <w:rPr>
                <w:sz w:val="21"/>
                <w:szCs w:val="21"/>
              </w:rPr>
              <w:t>D</w:t>
            </w:r>
          </w:p>
        </w:tc>
        <w:tc>
          <w:tcPr>
            <w:tcW w:w="2265" w:type="dxa"/>
          </w:tcPr>
          <w:p w14:paraId="6F0DD589" w14:textId="0FB8725C" w:rsidR="00A15594" w:rsidRPr="00073B57" w:rsidRDefault="00DB1033" w:rsidP="0072542E">
            <w:pPr>
              <w:spacing w:line="240" w:lineRule="auto"/>
              <w:ind w:firstLineChars="0" w:firstLine="0"/>
              <w:rPr>
                <w:sz w:val="21"/>
                <w:szCs w:val="21"/>
              </w:rPr>
            </w:pPr>
            <w:r>
              <w:rPr>
                <w:rFonts w:hint="eastAsia"/>
                <w:sz w:val="21"/>
                <w:szCs w:val="21"/>
              </w:rPr>
              <w:t>文本</w:t>
            </w:r>
          </w:p>
        </w:tc>
        <w:tc>
          <w:tcPr>
            <w:tcW w:w="2265" w:type="dxa"/>
          </w:tcPr>
          <w:p w14:paraId="00C5DEA3" w14:textId="77777777" w:rsidR="00A15594" w:rsidRPr="00073B57" w:rsidRDefault="00A15594" w:rsidP="0072542E">
            <w:pPr>
              <w:spacing w:line="240" w:lineRule="auto"/>
              <w:ind w:firstLineChars="0" w:firstLine="0"/>
              <w:rPr>
                <w:sz w:val="21"/>
                <w:szCs w:val="21"/>
              </w:rPr>
            </w:pPr>
          </w:p>
        </w:tc>
        <w:tc>
          <w:tcPr>
            <w:tcW w:w="2265" w:type="dxa"/>
          </w:tcPr>
          <w:p w14:paraId="41FABC0D" w14:textId="50C5F67D" w:rsidR="00A15594" w:rsidRPr="00073B57" w:rsidRDefault="00262441" w:rsidP="0072542E">
            <w:pPr>
              <w:spacing w:line="240" w:lineRule="auto"/>
              <w:ind w:firstLineChars="0" w:firstLine="0"/>
              <w:rPr>
                <w:sz w:val="21"/>
                <w:szCs w:val="21"/>
              </w:rPr>
            </w:pPr>
            <w:r>
              <w:rPr>
                <w:rFonts w:hint="eastAsia"/>
                <w:sz w:val="21"/>
                <w:szCs w:val="21"/>
              </w:rPr>
              <w:t>主键</w:t>
            </w:r>
          </w:p>
        </w:tc>
      </w:tr>
      <w:tr w:rsidR="0072542E" w14:paraId="5448DF39" w14:textId="77777777" w:rsidTr="0072542E">
        <w:tc>
          <w:tcPr>
            <w:tcW w:w="2265" w:type="dxa"/>
          </w:tcPr>
          <w:p w14:paraId="36F4B1E6" w14:textId="6924BE5C" w:rsidR="0072542E" w:rsidRDefault="0072542E" w:rsidP="0072542E">
            <w:pPr>
              <w:spacing w:line="240" w:lineRule="auto"/>
              <w:ind w:firstLineChars="0" w:firstLine="0"/>
              <w:rPr>
                <w:sz w:val="21"/>
                <w:szCs w:val="21"/>
              </w:rPr>
            </w:pPr>
            <w:proofErr w:type="gramStart"/>
            <w:r>
              <w:rPr>
                <w:rFonts w:hint="eastAsia"/>
                <w:sz w:val="21"/>
                <w:szCs w:val="21"/>
              </w:rPr>
              <w:t>调差日期</w:t>
            </w:r>
            <w:proofErr w:type="gramEnd"/>
          </w:p>
        </w:tc>
        <w:tc>
          <w:tcPr>
            <w:tcW w:w="2265" w:type="dxa"/>
          </w:tcPr>
          <w:p w14:paraId="64599FBE" w14:textId="2C6D79AA" w:rsidR="0072542E" w:rsidRDefault="0072542E" w:rsidP="0072542E">
            <w:pPr>
              <w:spacing w:line="240" w:lineRule="auto"/>
              <w:ind w:firstLineChars="0" w:firstLine="0"/>
              <w:rPr>
                <w:sz w:val="21"/>
                <w:szCs w:val="21"/>
              </w:rPr>
            </w:pPr>
            <w:r>
              <w:rPr>
                <w:rFonts w:hint="eastAsia"/>
                <w:sz w:val="21"/>
                <w:szCs w:val="21"/>
              </w:rPr>
              <w:t>日期</w:t>
            </w:r>
          </w:p>
        </w:tc>
        <w:tc>
          <w:tcPr>
            <w:tcW w:w="2265" w:type="dxa"/>
          </w:tcPr>
          <w:p w14:paraId="5D521809" w14:textId="77777777" w:rsidR="0072542E" w:rsidRPr="00073B57" w:rsidRDefault="0072542E" w:rsidP="0072542E">
            <w:pPr>
              <w:spacing w:line="240" w:lineRule="auto"/>
              <w:ind w:firstLineChars="0" w:firstLine="0"/>
              <w:rPr>
                <w:sz w:val="21"/>
                <w:szCs w:val="21"/>
              </w:rPr>
            </w:pPr>
          </w:p>
        </w:tc>
        <w:tc>
          <w:tcPr>
            <w:tcW w:w="2265" w:type="dxa"/>
          </w:tcPr>
          <w:p w14:paraId="3170ED35" w14:textId="2530501A" w:rsidR="0072542E" w:rsidRDefault="0072542E" w:rsidP="0072542E">
            <w:pPr>
              <w:spacing w:line="240" w:lineRule="auto"/>
              <w:ind w:firstLineChars="0" w:firstLine="0"/>
              <w:rPr>
                <w:sz w:val="21"/>
                <w:szCs w:val="21"/>
              </w:rPr>
            </w:pPr>
            <w:r>
              <w:rPr>
                <w:rFonts w:hint="eastAsia"/>
                <w:sz w:val="21"/>
                <w:szCs w:val="21"/>
              </w:rPr>
              <w:t>即</w:t>
            </w:r>
            <w:proofErr w:type="gramStart"/>
            <w:r>
              <w:rPr>
                <w:rFonts w:hint="eastAsia"/>
                <w:sz w:val="21"/>
                <w:szCs w:val="21"/>
              </w:rPr>
              <w:t>调差记录</w:t>
            </w:r>
            <w:proofErr w:type="gramEnd"/>
            <w:r>
              <w:rPr>
                <w:rFonts w:hint="eastAsia"/>
                <w:sz w:val="21"/>
                <w:szCs w:val="21"/>
              </w:rPr>
              <w:t>生成的日期</w:t>
            </w:r>
          </w:p>
        </w:tc>
      </w:tr>
      <w:tr w:rsidR="0072542E" w14:paraId="6B3666AC" w14:textId="77777777" w:rsidTr="0072542E">
        <w:tc>
          <w:tcPr>
            <w:tcW w:w="2265" w:type="dxa"/>
          </w:tcPr>
          <w:p w14:paraId="16B05A9C" w14:textId="42710B04" w:rsidR="0072542E" w:rsidRDefault="0072542E" w:rsidP="0072542E">
            <w:pPr>
              <w:spacing w:line="240" w:lineRule="auto"/>
              <w:ind w:firstLineChars="0" w:firstLine="0"/>
              <w:rPr>
                <w:sz w:val="21"/>
                <w:szCs w:val="21"/>
              </w:rPr>
            </w:pPr>
            <w:r>
              <w:rPr>
                <w:rFonts w:hint="eastAsia"/>
                <w:sz w:val="21"/>
                <w:szCs w:val="21"/>
              </w:rPr>
              <w:t>创建单位</w:t>
            </w:r>
            <w:r>
              <w:rPr>
                <w:rFonts w:hint="eastAsia"/>
                <w:sz w:val="21"/>
                <w:szCs w:val="21"/>
              </w:rPr>
              <w:t>I</w:t>
            </w:r>
            <w:r>
              <w:rPr>
                <w:sz w:val="21"/>
                <w:szCs w:val="21"/>
              </w:rPr>
              <w:t>D</w:t>
            </w:r>
          </w:p>
        </w:tc>
        <w:tc>
          <w:tcPr>
            <w:tcW w:w="2265" w:type="dxa"/>
          </w:tcPr>
          <w:p w14:paraId="0690BEE2" w14:textId="2D13515D" w:rsidR="0072542E" w:rsidRDefault="0072542E" w:rsidP="0072542E">
            <w:pPr>
              <w:spacing w:line="240" w:lineRule="auto"/>
              <w:ind w:firstLineChars="0" w:firstLine="0"/>
              <w:rPr>
                <w:sz w:val="21"/>
                <w:szCs w:val="21"/>
              </w:rPr>
            </w:pPr>
            <w:r>
              <w:rPr>
                <w:rFonts w:hint="eastAsia"/>
                <w:sz w:val="21"/>
                <w:szCs w:val="21"/>
              </w:rPr>
              <w:t>关联组织机构</w:t>
            </w:r>
          </w:p>
        </w:tc>
        <w:tc>
          <w:tcPr>
            <w:tcW w:w="2265" w:type="dxa"/>
          </w:tcPr>
          <w:p w14:paraId="79F79E05" w14:textId="1C14122B" w:rsidR="0072542E" w:rsidRPr="00073B57" w:rsidRDefault="0072542E" w:rsidP="0072542E">
            <w:pPr>
              <w:spacing w:line="240" w:lineRule="auto"/>
              <w:ind w:firstLineChars="0" w:firstLine="0"/>
              <w:rPr>
                <w:sz w:val="21"/>
                <w:szCs w:val="21"/>
              </w:rPr>
            </w:pPr>
            <w:r>
              <w:rPr>
                <w:rFonts w:hint="eastAsia"/>
                <w:sz w:val="21"/>
                <w:szCs w:val="21"/>
              </w:rPr>
              <w:t>用于数据过滤</w:t>
            </w:r>
          </w:p>
        </w:tc>
        <w:tc>
          <w:tcPr>
            <w:tcW w:w="2265" w:type="dxa"/>
          </w:tcPr>
          <w:p w14:paraId="2B760F51" w14:textId="2647FC49" w:rsidR="0072542E" w:rsidRDefault="0072542E" w:rsidP="0072542E">
            <w:pPr>
              <w:spacing w:line="240" w:lineRule="auto"/>
              <w:ind w:firstLineChars="0" w:firstLine="0"/>
              <w:rPr>
                <w:sz w:val="21"/>
                <w:szCs w:val="21"/>
              </w:rPr>
            </w:pPr>
            <w:r>
              <w:rPr>
                <w:rFonts w:hint="eastAsia"/>
                <w:sz w:val="21"/>
                <w:szCs w:val="21"/>
              </w:rPr>
              <w:t>创建人所属组织机构</w:t>
            </w:r>
          </w:p>
        </w:tc>
      </w:tr>
      <w:tr w:rsidR="00076641" w14:paraId="6CD17E73" w14:textId="77777777" w:rsidTr="0072542E">
        <w:tc>
          <w:tcPr>
            <w:tcW w:w="2265" w:type="dxa"/>
          </w:tcPr>
          <w:p w14:paraId="23D4B349" w14:textId="3C5846E4" w:rsidR="00076641" w:rsidRDefault="00076641" w:rsidP="00076641">
            <w:pPr>
              <w:spacing w:line="240" w:lineRule="auto"/>
              <w:ind w:firstLineChars="0" w:firstLine="0"/>
              <w:rPr>
                <w:sz w:val="21"/>
                <w:szCs w:val="21"/>
              </w:rPr>
            </w:pPr>
            <w:r>
              <w:rPr>
                <w:rFonts w:hint="eastAsia"/>
                <w:sz w:val="21"/>
                <w:szCs w:val="21"/>
              </w:rPr>
              <w:t>业务单位</w:t>
            </w:r>
            <w:r>
              <w:rPr>
                <w:rFonts w:hint="eastAsia"/>
                <w:sz w:val="21"/>
                <w:szCs w:val="21"/>
              </w:rPr>
              <w:t>I</w:t>
            </w:r>
            <w:r>
              <w:rPr>
                <w:sz w:val="21"/>
                <w:szCs w:val="21"/>
              </w:rPr>
              <w:t>D</w:t>
            </w:r>
          </w:p>
        </w:tc>
        <w:tc>
          <w:tcPr>
            <w:tcW w:w="2265" w:type="dxa"/>
          </w:tcPr>
          <w:p w14:paraId="31EEB257" w14:textId="21A46183" w:rsidR="00076641" w:rsidRDefault="00076641" w:rsidP="00076641">
            <w:pPr>
              <w:spacing w:line="240" w:lineRule="auto"/>
              <w:ind w:firstLineChars="0" w:firstLine="0"/>
              <w:rPr>
                <w:sz w:val="21"/>
                <w:szCs w:val="21"/>
              </w:rPr>
            </w:pPr>
            <w:r>
              <w:rPr>
                <w:rFonts w:hint="eastAsia"/>
                <w:sz w:val="21"/>
                <w:szCs w:val="21"/>
              </w:rPr>
              <w:t>关联组织机构</w:t>
            </w:r>
          </w:p>
        </w:tc>
        <w:tc>
          <w:tcPr>
            <w:tcW w:w="2265" w:type="dxa"/>
          </w:tcPr>
          <w:p w14:paraId="2D3C7DA3" w14:textId="3A3D9969" w:rsidR="00076641" w:rsidRDefault="00076641" w:rsidP="00076641">
            <w:pPr>
              <w:spacing w:line="240" w:lineRule="auto"/>
              <w:ind w:firstLineChars="0" w:firstLine="0"/>
              <w:rPr>
                <w:sz w:val="21"/>
                <w:szCs w:val="21"/>
              </w:rPr>
            </w:pPr>
            <w:r>
              <w:rPr>
                <w:rFonts w:hint="eastAsia"/>
                <w:sz w:val="21"/>
                <w:szCs w:val="21"/>
              </w:rPr>
              <w:t>用于数据过滤</w:t>
            </w:r>
          </w:p>
        </w:tc>
        <w:tc>
          <w:tcPr>
            <w:tcW w:w="2265" w:type="dxa"/>
          </w:tcPr>
          <w:p w14:paraId="04AC9B61" w14:textId="68331B2C" w:rsidR="00076641" w:rsidRDefault="00076641" w:rsidP="00076641">
            <w:pPr>
              <w:spacing w:line="240" w:lineRule="auto"/>
              <w:ind w:firstLineChars="0" w:firstLine="0"/>
              <w:rPr>
                <w:sz w:val="21"/>
                <w:szCs w:val="21"/>
              </w:rPr>
            </w:pPr>
            <w:r>
              <w:rPr>
                <w:rFonts w:hint="eastAsia"/>
                <w:sz w:val="21"/>
                <w:szCs w:val="21"/>
              </w:rPr>
              <w:t>来自铁路派车单的所属单位</w:t>
            </w:r>
          </w:p>
        </w:tc>
      </w:tr>
      <w:tr w:rsidR="00076641" w14:paraId="38090D76" w14:textId="77777777" w:rsidTr="0072542E">
        <w:tc>
          <w:tcPr>
            <w:tcW w:w="2265" w:type="dxa"/>
          </w:tcPr>
          <w:p w14:paraId="36831B35" w14:textId="026F4E20" w:rsidR="00076641" w:rsidRDefault="00076641" w:rsidP="00076641">
            <w:pPr>
              <w:spacing w:line="240" w:lineRule="auto"/>
              <w:ind w:firstLineChars="0" w:firstLine="0"/>
              <w:rPr>
                <w:sz w:val="21"/>
                <w:szCs w:val="21"/>
              </w:rPr>
            </w:pPr>
            <w:r>
              <w:rPr>
                <w:rFonts w:hint="eastAsia"/>
                <w:sz w:val="21"/>
                <w:szCs w:val="21"/>
              </w:rPr>
              <w:t>承运单位</w:t>
            </w:r>
            <w:r>
              <w:rPr>
                <w:rFonts w:hint="eastAsia"/>
                <w:sz w:val="21"/>
                <w:szCs w:val="21"/>
              </w:rPr>
              <w:t>-</w:t>
            </w:r>
            <w:r>
              <w:rPr>
                <w:rFonts w:hint="eastAsia"/>
                <w:sz w:val="21"/>
                <w:szCs w:val="21"/>
              </w:rPr>
              <w:t>供应商</w:t>
            </w:r>
            <w:r>
              <w:rPr>
                <w:rFonts w:hint="eastAsia"/>
                <w:sz w:val="21"/>
                <w:szCs w:val="21"/>
              </w:rPr>
              <w:t>I</w:t>
            </w:r>
            <w:r>
              <w:rPr>
                <w:sz w:val="21"/>
                <w:szCs w:val="21"/>
              </w:rPr>
              <w:t>D</w:t>
            </w:r>
          </w:p>
        </w:tc>
        <w:tc>
          <w:tcPr>
            <w:tcW w:w="2265" w:type="dxa"/>
          </w:tcPr>
          <w:p w14:paraId="5EB799DE" w14:textId="1BFF9927" w:rsidR="00076641" w:rsidRDefault="00076641" w:rsidP="00076641">
            <w:pPr>
              <w:spacing w:line="240" w:lineRule="auto"/>
              <w:ind w:firstLineChars="0" w:firstLine="0"/>
              <w:rPr>
                <w:sz w:val="21"/>
                <w:szCs w:val="21"/>
              </w:rPr>
            </w:pPr>
            <w:r>
              <w:rPr>
                <w:rFonts w:hint="eastAsia"/>
                <w:sz w:val="21"/>
                <w:szCs w:val="21"/>
              </w:rPr>
              <w:t>关联供应商</w:t>
            </w:r>
          </w:p>
        </w:tc>
        <w:tc>
          <w:tcPr>
            <w:tcW w:w="2265" w:type="dxa"/>
          </w:tcPr>
          <w:p w14:paraId="4496BCC7" w14:textId="77777777" w:rsidR="00076641" w:rsidRDefault="00076641" w:rsidP="00076641">
            <w:pPr>
              <w:spacing w:line="240" w:lineRule="auto"/>
              <w:ind w:firstLineChars="0" w:firstLine="0"/>
              <w:rPr>
                <w:sz w:val="21"/>
                <w:szCs w:val="21"/>
              </w:rPr>
            </w:pPr>
          </w:p>
        </w:tc>
        <w:tc>
          <w:tcPr>
            <w:tcW w:w="2265" w:type="dxa"/>
          </w:tcPr>
          <w:p w14:paraId="65D5040B" w14:textId="4D2883D9" w:rsidR="00076641" w:rsidRDefault="00076641" w:rsidP="00076641">
            <w:pPr>
              <w:spacing w:line="240" w:lineRule="auto"/>
              <w:ind w:firstLineChars="0" w:firstLine="0"/>
              <w:rPr>
                <w:sz w:val="21"/>
                <w:szCs w:val="21"/>
              </w:rPr>
            </w:pPr>
            <w:r>
              <w:rPr>
                <w:rFonts w:hint="eastAsia"/>
                <w:sz w:val="21"/>
                <w:szCs w:val="21"/>
              </w:rPr>
              <w:t>来自铁路派车单的承运单位</w:t>
            </w:r>
            <w:r>
              <w:rPr>
                <w:rFonts w:hint="eastAsia"/>
                <w:sz w:val="21"/>
                <w:szCs w:val="21"/>
              </w:rPr>
              <w:t>-</w:t>
            </w:r>
            <w:r>
              <w:rPr>
                <w:rFonts w:hint="eastAsia"/>
                <w:sz w:val="21"/>
                <w:szCs w:val="21"/>
              </w:rPr>
              <w:t>供应商</w:t>
            </w:r>
          </w:p>
        </w:tc>
      </w:tr>
      <w:tr w:rsidR="00076641" w14:paraId="2C143BC0" w14:textId="77777777" w:rsidTr="0072542E">
        <w:tc>
          <w:tcPr>
            <w:tcW w:w="2265" w:type="dxa"/>
          </w:tcPr>
          <w:p w14:paraId="7907F096" w14:textId="32285D1C" w:rsidR="00076641" w:rsidRDefault="00076641" w:rsidP="00076641">
            <w:pPr>
              <w:spacing w:line="240" w:lineRule="auto"/>
              <w:ind w:firstLineChars="0" w:firstLine="0"/>
              <w:rPr>
                <w:sz w:val="21"/>
                <w:szCs w:val="21"/>
              </w:rPr>
            </w:pPr>
            <w:r>
              <w:rPr>
                <w:rFonts w:hint="eastAsia"/>
                <w:sz w:val="21"/>
                <w:szCs w:val="21"/>
              </w:rPr>
              <w:t>承运单位</w:t>
            </w:r>
            <w:r>
              <w:rPr>
                <w:rFonts w:hint="eastAsia"/>
                <w:sz w:val="21"/>
                <w:szCs w:val="21"/>
              </w:rPr>
              <w:t>-</w:t>
            </w:r>
            <w:r>
              <w:rPr>
                <w:rFonts w:hint="eastAsia"/>
                <w:sz w:val="21"/>
                <w:szCs w:val="21"/>
              </w:rPr>
              <w:t>上级供应商</w:t>
            </w:r>
            <w:r>
              <w:rPr>
                <w:rFonts w:hint="eastAsia"/>
                <w:sz w:val="21"/>
                <w:szCs w:val="21"/>
              </w:rPr>
              <w:t>I</w:t>
            </w:r>
            <w:r>
              <w:rPr>
                <w:sz w:val="21"/>
                <w:szCs w:val="21"/>
              </w:rPr>
              <w:t>D</w:t>
            </w:r>
          </w:p>
        </w:tc>
        <w:tc>
          <w:tcPr>
            <w:tcW w:w="2265" w:type="dxa"/>
          </w:tcPr>
          <w:p w14:paraId="40A596FD" w14:textId="4F64377C" w:rsidR="00076641" w:rsidRDefault="00076641" w:rsidP="00076641">
            <w:pPr>
              <w:spacing w:line="240" w:lineRule="auto"/>
              <w:ind w:firstLineChars="0" w:firstLine="0"/>
              <w:rPr>
                <w:sz w:val="21"/>
                <w:szCs w:val="21"/>
              </w:rPr>
            </w:pPr>
            <w:r>
              <w:rPr>
                <w:rFonts w:hint="eastAsia"/>
                <w:sz w:val="21"/>
                <w:szCs w:val="21"/>
              </w:rPr>
              <w:t>关联供应商</w:t>
            </w:r>
          </w:p>
        </w:tc>
        <w:tc>
          <w:tcPr>
            <w:tcW w:w="2265" w:type="dxa"/>
          </w:tcPr>
          <w:p w14:paraId="2B9E425A" w14:textId="77777777" w:rsidR="00076641" w:rsidRDefault="00076641" w:rsidP="00076641">
            <w:pPr>
              <w:spacing w:line="240" w:lineRule="auto"/>
              <w:ind w:firstLineChars="0" w:firstLine="0"/>
              <w:rPr>
                <w:sz w:val="21"/>
                <w:szCs w:val="21"/>
              </w:rPr>
            </w:pPr>
          </w:p>
        </w:tc>
        <w:tc>
          <w:tcPr>
            <w:tcW w:w="2265" w:type="dxa"/>
          </w:tcPr>
          <w:p w14:paraId="71643362" w14:textId="10F02D7A" w:rsidR="00076641" w:rsidRDefault="00076641" w:rsidP="00076641">
            <w:pPr>
              <w:spacing w:line="240" w:lineRule="auto"/>
              <w:ind w:firstLineChars="0" w:firstLine="0"/>
              <w:rPr>
                <w:sz w:val="21"/>
                <w:szCs w:val="21"/>
              </w:rPr>
            </w:pPr>
            <w:r>
              <w:rPr>
                <w:rFonts w:hint="eastAsia"/>
                <w:sz w:val="21"/>
                <w:szCs w:val="21"/>
              </w:rPr>
              <w:t>来自铁路派车单的承运单位</w:t>
            </w:r>
            <w:r>
              <w:rPr>
                <w:rFonts w:hint="eastAsia"/>
                <w:sz w:val="21"/>
                <w:szCs w:val="21"/>
              </w:rPr>
              <w:t>-</w:t>
            </w:r>
            <w:r>
              <w:rPr>
                <w:rFonts w:hint="eastAsia"/>
                <w:sz w:val="21"/>
                <w:szCs w:val="21"/>
              </w:rPr>
              <w:t>上级供应商</w:t>
            </w:r>
          </w:p>
        </w:tc>
      </w:tr>
      <w:tr w:rsidR="00076641" w14:paraId="3CED324C" w14:textId="77777777" w:rsidTr="0072542E">
        <w:tc>
          <w:tcPr>
            <w:tcW w:w="2265" w:type="dxa"/>
          </w:tcPr>
          <w:p w14:paraId="21AB4EF0" w14:textId="77777777" w:rsidR="00076641" w:rsidRDefault="00076641" w:rsidP="00076641">
            <w:pPr>
              <w:spacing w:line="240" w:lineRule="auto"/>
              <w:ind w:firstLineChars="0" w:firstLine="0"/>
              <w:rPr>
                <w:sz w:val="21"/>
                <w:szCs w:val="21"/>
              </w:rPr>
            </w:pPr>
            <w:r>
              <w:rPr>
                <w:rFonts w:hint="eastAsia"/>
                <w:sz w:val="21"/>
                <w:szCs w:val="21"/>
              </w:rPr>
              <w:t>站点</w:t>
            </w:r>
            <w:r>
              <w:rPr>
                <w:rFonts w:hint="eastAsia"/>
                <w:sz w:val="21"/>
                <w:szCs w:val="21"/>
              </w:rPr>
              <w:t>I</w:t>
            </w:r>
            <w:r>
              <w:rPr>
                <w:sz w:val="21"/>
                <w:szCs w:val="21"/>
              </w:rPr>
              <w:t>D</w:t>
            </w:r>
          </w:p>
          <w:p w14:paraId="32E487A2" w14:textId="37FD51C7" w:rsidR="00076641" w:rsidRDefault="00076641" w:rsidP="00076641">
            <w:pPr>
              <w:spacing w:line="240" w:lineRule="auto"/>
              <w:ind w:firstLineChars="0" w:firstLine="0"/>
              <w:rPr>
                <w:sz w:val="21"/>
                <w:szCs w:val="21"/>
              </w:rPr>
            </w:pPr>
            <w:r>
              <w:rPr>
                <w:rFonts w:hint="eastAsia"/>
                <w:sz w:val="21"/>
                <w:szCs w:val="21"/>
              </w:rPr>
              <w:t>站点名称</w:t>
            </w:r>
          </w:p>
        </w:tc>
        <w:tc>
          <w:tcPr>
            <w:tcW w:w="2265" w:type="dxa"/>
          </w:tcPr>
          <w:p w14:paraId="04342759" w14:textId="641DB108" w:rsidR="00076641" w:rsidRDefault="00076641" w:rsidP="00076641">
            <w:pPr>
              <w:spacing w:line="240" w:lineRule="auto"/>
              <w:ind w:firstLineChars="0" w:firstLine="0"/>
              <w:rPr>
                <w:sz w:val="21"/>
                <w:szCs w:val="21"/>
              </w:rPr>
            </w:pPr>
            <w:r>
              <w:rPr>
                <w:rFonts w:hint="eastAsia"/>
                <w:sz w:val="21"/>
                <w:szCs w:val="21"/>
              </w:rPr>
              <w:t>关联站点表</w:t>
            </w:r>
          </w:p>
        </w:tc>
        <w:tc>
          <w:tcPr>
            <w:tcW w:w="2265" w:type="dxa"/>
          </w:tcPr>
          <w:p w14:paraId="5FD63E79" w14:textId="77777777" w:rsidR="00076641" w:rsidRPr="00073B57" w:rsidRDefault="00076641" w:rsidP="00076641">
            <w:pPr>
              <w:spacing w:line="240" w:lineRule="auto"/>
              <w:ind w:firstLineChars="0" w:firstLine="0"/>
              <w:rPr>
                <w:sz w:val="21"/>
                <w:szCs w:val="21"/>
              </w:rPr>
            </w:pPr>
          </w:p>
        </w:tc>
        <w:tc>
          <w:tcPr>
            <w:tcW w:w="2265" w:type="dxa"/>
          </w:tcPr>
          <w:p w14:paraId="39278A30" w14:textId="77777777" w:rsidR="00076641" w:rsidRDefault="00076641" w:rsidP="00076641">
            <w:pPr>
              <w:spacing w:line="240" w:lineRule="auto"/>
              <w:ind w:firstLineChars="0" w:firstLine="0"/>
              <w:rPr>
                <w:sz w:val="21"/>
                <w:szCs w:val="21"/>
              </w:rPr>
            </w:pPr>
          </w:p>
        </w:tc>
      </w:tr>
      <w:tr w:rsidR="00076641" w14:paraId="5553610E" w14:textId="77777777" w:rsidTr="0072542E">
        <w:tc>
          <w:tcPr>
            <w:tcW w:w="2265" w:type="dxa"/>
          </w:tcPr>
          <w:p w14:paraId="506B89D6" w14:textId="744274EF" w:rsidR="00076641" w:rsidRPr="00073B57" w:rsidRDefault="00076641" w:rsidP="00076641">
            <w:pPr>
              <w:spacing w:line="240" w:lineRule="auto"/>
              <w:ind w:firstLineChars="0" w:firstLine="0"/>
              <w:rPr>
                <w:sz w:val="21"/>
                <w:szCs w:val="21"/>
              </w:rPr>
            </w:pPr>
            <w:r>
              <w:rPr>
                <w:rFonts w:hint="eastAsia"/>
                <w:sz w:val="21"/>
                <w:szCs w:val="21"/>
              </w:rPr>
              <w:t>铁路派车单</w:t>
            </w:r>
            <w:r>
              <w:rPr>
                <w:rFonts w:hint="eastAsia"/>
                <w:sz w:val="21"/>
                <w:szCs w:val="21"/>
              </w:rPr>
              <w:t>I</w:t>
            </w:r>
            <w:r>
              <w:rPr>
                <w:sz w:val="21"/>
                <w:szCs w:val="21"/>
              </w:rPr>
              <w:t>D</w:t>
            </w:r>
          </w:p>
        </w:tc>
        <w:tc>
          <w:tcPr>
            <w:tcW w:w="2265" w:type="dxa"/>
          </w:tcPr>
          <w:p w14:paraId="4893B47A" w14:textId="3D503828" w:rsidR="00076641" w:rsidRPr="00073B57" w:rsidRDefault="00076641" w:rsidP="00076641">
            <w:pPr>
              <w:spacing w:line="240" w:lineRule="auto"/>
              <w:ind w:firstLineChars="0" w:firstLine="0"/>
              <w:rPr>
                <w:sz w:val="21"/>
                <w:szCs w:val="21"/>
              </w:rPr>
            </w:pPr>
            <w:r>
              <w:rPr>
                <w:rFonts w:hint="eastAsia"/>
                <w:sz w:val="21"/>
                <w:szCs w:val="21"/>
              </w:rPr>
              <w:t>关联</w:t>
            </w:r>
            <w:proofErr w:type="gramStart"/>
            <w:r>
              <w:rPr>
                <w:rFonts w:hint="eastAsia"/>
                <w:sz w:val="21"/>
                <w:szCs w:val="21"/>
              </w:rPr>
              <w:t>派车单主表</w:t>
            </w:r>
            <w:proofErr w:type="gramEnd"/>
          </w:p>
        </w:tc>
        <w:tc>
          <w:tcPr>
            <w:tcW w:w="2265" w:type="dxa"/>
          </w:tcPr>
          <w:p w14:paraId="657F8F13" w14:textId="77777777" w:rsidR="00076641" w:rsidRPr="00073B57" w:rsidRDefault="00076641" w:rsidP="00076641">
            <w:pPr>
              <w:spacing w:line="240" w:lineRule="auto"/>
              <w:ind w:firstLineChars="0" w:firstLine="0"/>
              <w:rPr>
                <w:sz w:val="21"/>
                <w:szCs w:val="21"/>
              </w:rPr>
            </w:pPr>
          </w:p>
        </w:tc>
        <w:tc>
          <w:tcPr>
            <w:tcW w:w="2265" w:type="dxa"/>
          </w:tcPr>
          <w:p w14:paraId="69A0B52D" w14:textId="77777777" w:rsidR="00076641" w:rsidRPr="00073B57" w:rsidRDefault="00076641" w:rsidP="00076641">
            <w:pPr>
              <w:spacing w:line="240" w:lineRule="auto"/>
              <w:ind w:firstLineChars="0" w:firstLine="0"/>
              <w:rPr>
                <w:sz w:val="21"/>
                <w:szCs w:val="21"/>
              </w:rPr>
            </w:pPr>
          </w:p>
        </w:tc>
      </w:tr>
      <w:tr w:rsidR="00F2576F" w14:paraId="5F8DEE06" w14:textId="77777777" w:rsidTr="0072542E">
        <w:tc>
          <w:tcPr>
            <w:tcW w:w="2265" w:type="dxa"/>
          </w:tcPr>
          <w:p w14:paraId="0E4BA59D" w14:textId="44B2BB2F" w:rsidR="00F2576F" w:rsidRDefault="00F2576F" w:rsidP="00076641">
            <w:pPr>
              <w:spacing w:line="240" w:lineRule="auto"/>
              <w:ind w:firstLineChars="0" w:firstLine="0"/>
              <w:rPr>
                <w:sz w:val="21"/>
                <w:szCs w:val="21"/>
              </w:rPr>
            </w:pPr>
            <w:r>
              <w:rPr>
                <w:rFonts w:hint="eastAsia"/>
                <w:sz w:val="21"/>
                <w:szCs w:val="21"/>
              </w:rPr>
              <w:t>铁路运单收货批号</w:t>
            </w:r>
          </w:p>
        </w:tc>
        <w:tc>
          <w:tcPr>
            <w:tcW w:w="2265" w:type="dxa"/>
          </w:tcPr>
          <w:p w14:paraId="071D3D93" w14:textId="77777777" w:rsidR="00F2576F" w:rsidRDefault="00F2576F" w:rsidP="00076641">
            <w:pPr>
              <w:spacing w:line="240" w:lineRule="auto"/>
              <w:ind w:firstLineChars="0" w:firstLine="0"/>
              <w:rPr>
                <w:sz w:val="21"/>
                <w:szCs w:val="21"/>
              </w:rPr>
            </w:pPr>
          </w:p>
        </w:tc>
        <w:tc>
          <w:tcPr>
            <w:tcW w:w="2265" w:type="dxa"/>
          </w:tcPr>
          <w:p w14:paraId="07CFD319" w14:textId="0C4F5321" w:rsidR="00F2576F" w:rsidRPr="00073B57" w:rsidRDefault="00F2576F" w:rsidP="00076641">
            <w:pPr>
              <w:spacing w:line="240" w:lineRule="auto"/>
              <w:ind w:firstLineChars="0" w:firstLine="0"/>
              <w:rPr>
                <w:sz w:val="21"/>
                <w:szCs w:val="21"/>
              </w:rPr>
            </w:pPr>
            <w:r>
              <w:rPr>
                <w:rFonts w:hint="eastAsia"/>
                <w:sz w:val="21"/>
                <w:szCs w:val="21"/>
              </w:rPr>
              <w:t>每笔调</w:t>
            </w:r>
            <w:proofErr w:type="gramStart"/>
            <w:r>
              <w:rPr>
                <w:rFonts w:hint="eastAsia"/>
                <w:sz w:val="21"/>
                <w:szCs w:val="21"/>
              </w:rPr>
              <w:t>差记录</w:t>
            </w:r>
            <w:proofErr w:type="gramEnd"/>
            <w:r>
              <w:rPr>
                <w:rFonts w:hint="eastAsia"/>
                <w:sz w:val="21"/>
                <w:szCs w:val="21"/>
              </w:rPr>
              <w:t>针对一个铁路收货批号</w:t>
            </w:r>
          </w:p>
        </w:tc>
        <w:tc>
          <w:tcPr>
            <w:tcW w:w="2265" w:type="dxa"/>
          </w:tcPr>
          <w:p w14:paraId="4AE21D61" w14:textId="77777777" w:rsidR="00F2576F" w:rsidRPr="00073B57" w:rsidRDefault="00F2576F" w:rsidP="00076641">
            <w:pPr>
              <w:spacing w:line="240" w:lineRule="auto"/>
              <w:ind w:firstLineChars="0" w:firstLine="0"/>
              <w:rPr>
                <w:sz w:val="21"/>
                <w:szCs w:val="21"/>
              </w:rPr>
            </w:pPr>
          </w:p>
        </w:tc>
      </w:tr>
      <w:tr w:rsidR="00076641" w14:paraId="0A7F11C8" w14:textId="77777777" w:rsidTr="0072542E">
        <w:tc>
          <w:tcPr>
            <w:tcW w:w="2265" w:type="dxa"/>
          </w:tcPr>
          <w:p w14:paraId="08ACE7E2" w14:textId="34CAC973" w:rsidR="00A96E0C" w:rsidRDefault="00A96E0C" w:rsidP="00076641">
            <w:pPr>
              <w:spacing w:line="240" w:lineRule="auto"/>
              <w:ind w:firstLineChars="0" w:firstLine="0"/>
              <w:rPr>
                <w:sz w:val="21"/>
                <w:szCs w:val="21"/>
              </w:rPr>
            </w:pPr>
            <w:r>
              <w:rPr>
                <w:rFonts w:hint="eastAsia"/>
                <w:sz w:val="21"/>
                <w:szCs w:val="21"/>
              </w:rPr>
              <w:t>物料</w:t>
            </w:r>
            <w:r>
              <w:rPr>
                <w:rFonts w:hint="eastAsia"/>
                <w:sz w:val="21"/>
                <w:szCs w:val="21"/>
              </w:rPr>
              <w:t>I</w:t>
            </w:r>
            <w:r>
              <w:rPr>
                <w:sz w:val="21"/>
                <w:szCs w:val="21"/>
              </w:rPr>
              <w:t>D</w:t>
            </w:r>
          </w:p>
          <w:p w14:paraId="14CBCE29" w14:textId="4B8A0349" w:rsidR="00076641" w:rsidRDefault="00076641" w:rsidP="00076641">
            <w:pPr>
              <w:spacing w:line="240" w:lineRule="auto"/>
              <w:ind w:firstLineChars="0" w:firstLine="0"/>
              <w:rPr>
                <w:sz w:val="21"/>
                <w:szCs w:val="21"/>
              </w:rPr>
            </w:pPr>
            <w:r>
              <w:rPr>
                <w:rFonts w:hint="eastAsia"/>
                <w:sz w:val="21"/>
                <w:szCs w:val="21"/>
              </w:rPr>
              <w:t>物料名称</w:t>
            </w:r>
          </w:p>
        </w:tc>
        <w:tc>
          <w:tcPr>
            <w:tcW w:w="2265" w:type="dxa"/>
          </w:tcPr>
          <w:p w14:paraId="69B0BC88" w14:textId="27EF23A7" w:rsidR="00076641" w:rsidRDefault="00A96E0C" w:rsidP="00076641">
            <w:pPr>
              <w:spacing w:line="240" w:lineRule="auto"/>
              <w:ind w:firstLineChars="0" w:firstLine="0"/>
              <w:rPr>
                <w:sz w:val="21"/>
                <w:szCs w:val="21"/>
              </w:rPr>
            </w:pPr>
            <w:r>
              <w:rPr>
                <w:rFonts w:hint="eastAsia"/>
                <w:sz w:val="21"/>
                <w:szCs w:val="21"/>
              </w:rPr>
              <w:t>关联物料基本信息</w:t>
            </w:r>
          </w:p>
        </w:tc>
        <w:tc>
          <w:tcPr>
            <w:tcW w:w="2265" w:type="dxa"/>
          </w:tcPr>
          <w:p w14:paraId="3C3D8BBE" w14:textId="77777777" w:rsidR="00076641" w:rsidRPr="00073B57" w:rsidRDefault="00076641" w:rsidP="00076641">
            <w:pPr>
              <w:spacing w:line="240" w:lineRule="auto"/>
              <w:ind w:firstLineChars="0" w:firstLine="0"/>
              <w:rPr>
                <w:sz w:val="21"/>
                <w:szCs w:val="21"/>
              </w:rPr>
            </w:pPr>
          </w:p>
        </w:tc>
        <w:tc>
          <w:tcPr>
            <w:tcW w:w="2265" w:type="dxa"/>
          </w:tcPr>
          <w:p w14:paraId="2026C5CD" w14:textId="20869BFE" w:rsidR="00076641" w:rsidRPr="00073B57" w:rsidRDefault="00076641" w:rsidP="00076641">
            <w:pPr>
              <w:spacing w:line="240" w:lineRule="auto"/>
              <w:ind w:firstLineChars="0" w:firstLine="0"/>
              <w:rPr>
                <w:sz w:val="21"/>
                <w:szCs w:val="21"/>
              </w:rPr>
            </w:pPr>
            <w:r>
              <w:rPr>
                <w:rFonts w:hint="eastAsia"/>
                <w:sz w:val="21"/>
                <w:szCs w:val="21"/>
              </w:rPr>
              <w:t>冗余字段，铁路派车单只会有一项物料</w:t>
            </w:r>
          </w:p>
        </w:tc>
      </w:tr>
      <w:tr w:rsidR="00076641" w14:paraId="6E230B66" w14:textId="77777777" w:rsidTr="0072542E">
        <w:tc>
          <w:tcPr>
            <w:tcW w:w="2265" w:type="dxa"/>
          </w:tcPr>
          <w:p w14:paraId="7ABF2A87" w14:textId="1DD39BD8" w:rsidR="00076641" w:rsidRDefault="00787EE8" w:rsidP="00076641">
            <w:pPr>
              <w:spacing w:line="240" w:lineRule="auto"/>
              <w:ind w:firstLineChars="0" w:firstLine="0"/>
              <w:rPr>
                <w:sz w:val="21"/>
                <w:szCs w:val="21"/>
              </w:rPr>
            </w:pPr>
            <w:r>
              <w:rPr>
                <w:rFonts w:hint="eastAsia"/>
                <w:sz w:val="21"/>
                <w:szCs w:val="21"/>
              </w:rPr>
              <w:t>本次调差值</w:t>
            </w:r>
          </w:p>
        </w:tc>
        <w:tc>
          <w:tcPr>
            <w:tcW w:w="2265" w:type="dxa"/>
          </w:tcPr>
          <w:p w14:paraId="12CF7216" w14:textId="5A103047" w:rsidR="00076641" w:rsidRDefault="00076641" w:rsidP="00076641">
            <w:pPr>
              <w:spacing w:line="240" w:lineRule="auto"/>
              <w:ind w:firstLineChars="0" w:firstLine="0"/>
              <w:rPr>
                <w:sz w:val="21"/>
                <w:szCs w:val="21"/>
              </w:rPr>
            </w:pPr>
            <w:r>
              <w:rPr>
                <w:rFonts w:hint="eastAsia"/>
                <w:sz w:val="21"/>
                <w:szCs w:val="21"/>
              </w:rPr>
              <w:t>浮点数</w:t>
            </w:r>
          </w:p>
        </w:tc>
        <w:tc>
          <w:tcPr>
            <w:tcW w:w="2265" w:type="dxa"/>
          </w:tcPr>
          <w:p w14:paraId="3B585EFB" w14:textId="77777777" w:rsidR="00076641" w:rsidRPr="00073B57" w:rsidRDefault="00076641" w:rsidP="00076641">
            <w:pPr>
              <w:spacing w:line="240" w:lineRule="auto"/>
              <w:ind w:firstLineChars="0" w:firstLine="0"/>
              <w:rPr>
                <w:sz w:val="21"/>
                <w:szCs w:val="21"/>
              </w:rPr>
            </w:pPr>
          </w:p>
        </w:tc>
        <w:tc>
          <w:tcPr>
            <w:tcW w:w="2265" w:type="dxa"/>
          </w:tcPr>
          <w:p w14:paraId="4840845F" w14:textId="77777777" w:rsidR="00076641" w:rsidRDefault="00076641" w:rsidP="00076641">
            <w:pPr>
              <w:spacing w:line="240" w:lineRule="auto"/>
              <w:ind w:firstLineChars="0" w:firstLine="0"/>
              <w:rPr>
                <w:sz w:val="21"/>
                <w:szCs w:val="21"/>
              </w:rPr>
            </w:pPr>
          </w:p>
        </w:tc>
      </w:tr>
      <w:tr w:rsidR="00076641" w14:paraId="16A41634" w14:textId="77777777" w:rsidTr="0072542E">
        <w:tc>
          <w:tcPr>
            <w:tcW w:w="2265" w:type="dxa"/>
          </w:tcPr>
          <w:p w14:paraId="3DD5A15D" w14:textId="7875653B" w:rsidR="00076641" w:rsidRDefault="00787EE8" w:rsidP="00076641">
            <w:pPr>
              <w:spacing w:line="240" w:lineRule="auto"/>
              <w:ind w:firstLineChars="0" w:firstLine="0"/>
              <w:rPr>
                <w:sz w:val="21"/>
                <w:szCs w:val="21"/>
              </w:rPr>
            </w:pPr>
            <w:proofErr w:type="gramStart"/>
            <w:r>
              <w:rPr>
                <w:rFonts w:hint="eastAsia"/>
                <w:sz w:val="21"/>
                <w:szCs w:val="21"/>
              </w:rPr>
              <w:t>本次</w:t>
            </w:r>
            <w:r w:rsidR="00076641">
              <w:rPr>
                <w:rFonts w:hint="eastAsia"/>
                <w:sz w:val="21"/>
                <w:szCs w:val="21"/>
              </w:rPr>
              <w:t>调差车皮</w:t>
            </w:r>
            <w:proofErr w:type="gramEnd"/>
            <w:r w:rsidR="00076641">
              <w:rPr>
                <w:rFonts w:hint="eastAsia"/>
                <w:sz w:val="21"/>
                <w:szCs w:val="21"/>
              </w:rPr>
              <w:t>数</w:t>
            </w:r>
          </w:p>
        </w:tc>
        <w:tc>
          <w:tcPr>
            <w:tcW w:w="2265" w:type="dxa"/>
          </w:tcPr>
          <w:p w14:paraId="479C3863" w14:textId="0470C178" w:rsidR="00076641" w:rsidRDefault="00076641" w:rsidP="00076641">
            <w:pPr>
              <w:spacing w:line="240" w:lineRule="auto"/>
              <w:ind w:firstLineChars="0" w:firstLine="0"/>
              <w:rPr>
                <w:sz w:val="21"/>
                <w:szCs w:val="21"/>
              </w:rPr>
            </w:pPr>
            <w:r>
              <w:rPr>
                <w:rFonts w:hint="eastAsia"/>
                <w:sz w:val="21"/>
                <w:szCs w:val="21"/>
              </w:rPr>
              <w:t>整数</w:t>
            </w:r>
          </w:p>
        </w:tc>
        <w:tc>
          <w:tcPr>
            <w:tcW w:w="2265" w:type="dxa"/>
          </w:tcPr>
          <w:p w14:paraId="4F2C125E" w14:textId="77777777" w:rsidR="00076641" w:rsidRPr="00073B57" w:rsidRDefault="00076641" w:rsidP="00076641">
            <w:pPr>
              <w:spacing w:line="240" w:lineRule="auto"/>
              <w:ind w:firstLineChars="0" w:firstLine="0"/>
              <w:rPr>
                <w:sz w:val="21"/>
                <w:szCs w:val="21"/>
              </w:rPr>
            </w:pPr>
          </w:p>
        </w:tc>
        <w:tc>
          <w:tcPr>
            <w:tcW w:w="2265" w:type="dxa"/>
          </w:tcPr>
          <w:p w14:paraId="68C98945" w14:textId="77777777" w:rsidR="00076641" w:rsidRDefault="00076641" w:rsidP="00076641">
            <w:pPr>
              <w:spacing w:line="240" w:lineRule="auto"/>
              <w:ind w:firstLineChars="0" w:firstLine="0"/>
              <w:rPr>
                <w:sz w:val="21"/>
                <w:szCs w:val="21"/>
              </w:rPr>
            </w:pPr>
          </w:p>
        </w:tc>
      </w:tr>
      <w:tr w:rsidR="00076641" w14:paraId="35910B1C" w14:textId="77777777" w:rsidTr="0072542E">
        <w:tc>
          <w:tcPr>
            <w:tcW w:w="2265" w:type="dxa"/>
          </w:tcPr>
          <w:p w14:paraId="63384DD3" w14:textId="0FD0259C" w:rsidR="00076641" w:rsidRDefault="00E9531B" w:rsidP="00076641">
            <w:pPr>
              <w:spacing w:line="240" w:lineRule="auto"/>
              <w:ind w:firstLineChars="0" w:firstLine="0"/>
              <w:rPr>
                <w:sz w:val="21"/>
                <w:szCs w:val="21"/>
              </w:rPr>
            </w:pPr>
            <w:r>
              <w:rPr>
                <w:rFonts w:hint="eastAsia"/>
                <w:sz w:val="21"/>
                <w:szCs w:val="21"/>
              </w:rPr>
              <w:t>是否涉及</w:t>
            </w:r>
            <w:r w:rsidR="000D3BD1" w:rsidRPr="000D3BD1">
              <w:rPr>
                <w:rFonts w:hint="eastAsia"/>
                <w:sz w:val="21"/>
                <w:szCs w:val="21"/>
              </w:rPr>
              <w:t>皮带运输</w:t>
            </w:r>
          </w:p>
        </w:tc>
        <w:tc>
          <w:tcPr>
            <w:tcW w:w="2265" w:type="dxa"/>
          </w:tcPr>
          <w:p w14:paraId="020E7DB5" w14:textId="17722661" w:rsidR="00076641" w:rsidRDefault="000D3BD1" w:rsidP="00076641">
            <w:pPr>
              <w:spacing w:line="240" w:lineRule="auto"/>
              <w:ind w:firstLineChars="0" w:firstLine="0"/>
              <w:rPr>
                <w:sz w:val="21"/>
                <w:szCs w:val="21"/>
              </w:rPr>
            </w:pPr>
            <w:r>
              <w:rPr>
                <w:rFonts w:hint="eastAsia"/>
                <w:sz w:val="21"/>
                <w:szCs w:val="21"/>
              </w:rPr>
              <w:t>布尔</w:t>
            </w:r>
          </w:p>
        </w:tc>
        <w:tc>
          <w:tcPr>
            <w:tcW w:w="2265" w:type="dxa"/>
          </w:tcPr>
          <w:p w14:paraId="00F94B5F" w14:textId="77777777" w:rsidR="00076641" w:rsidRPr="00073B57" w:rsidRDefault="00076641" w:rsidP="00076641">
            <w:pPr>
              <w:spacing w:line="240" w:lineRule="auto"/>
              <w:ind w:firstLineChars="0" w:firstLine="0"/>
              <w:rPr>
                <w:sz w:val="21"/>
                <w:szCs w:val="21"/>
              </w:rPr>
            </w:pPr>
          </w:p>
        </w:tc>
        <w:tc>
          <w:tcPr>
            <w:tcW w:w="2265" w:type="dxa"/>
          </w:tcPr>
          <w:p w14:paraId="76CD1AFB" w14:textId="39AB176B" w:rsidR="00076641" w:rsidRDefault="00076641" w:rsidP="00076641">
            <w:pPr>
              <w:spacing w:line="240" w:lineRule="auto"/>
              <w:ind w:firstLineChars="0" w:firstLine="0"/>
              <w:rPr>
                <w:sz w:val="21"/>
                <w:szCs w:val="21"/>
              </w:rPr>
            </w:pPr>
          </w:p>
        </w:tc>
      </w:tr>
    </w:tbl>
    <w:p w14:paraId="08E73F3B" w14:textId="3F1C72D2" w:rsidR="00EA36FE" w:rsidRDefault="00EA36FE" w:rsidP="00A96B50"/>
    <w:p w14:paraId="416DB7B5" w14:textId="020D21F3" w:rsidR="00E40DAC" w:rsidRDefault="00E40DAC" w:rsidP="00A96B50">
      <w:r>
        <w:rPr>
          <w:rFonts w:hint="eastAsia"/>
        </w:rPr>
        <w:t>轨道衡比对调</w:t>
      </w:r>
      <w:proofErr w:type="gramStart"/>
      <w:r>
        <w:rPr>
          <w:rFonts w:hint="eastAsia"/>
        </w:rPr>
        <w:t>差记录</w:t>
      </w:r>
      <w:proofErr w:type="gramEnd"/>
      <w:r>
        <w:rPr>
          <w:rFonts w:hint="eastAsia"/>
        </w:rPr>
        <w:t>明细表</w:t>
      </w:r>
    </w:p>
    <w:tbl>
      <w:tblPr>
        <w:tblStyle w:val="af3"/>
        <w:tblW w:w="0" w:type="auto"/>
        <w:tblLook w:val="04A0" w:firstRow="1" w:lastRow="0" w:firstColumn="1" w:lastColumn="0" w:noHBand="0" w:noVBand="1"/>
      </w:tblPr>
      <w:tblGrid>
        <w:gridCol w:w="2265"/>
        <w:gridCol w:w="2265"/>
        <w:gridCol w:w="2265"/>
        <w:gridCol w:w="2265"/>
      </w:tblGrid>
      <w:tr w:rsidR="00E40DAC" w14:paraId="0696A2D7" w14:textId="77777777" w:rsidTr="0072542E">
        <w:tc>
          <w:tcPr>
            <w:tcW w:w="2265" w:type="dxa"/>
          </w:tcPr>
          <w:p w14:paraId="0809540F" w14:textId="77777777" w:rsidR="00E40DAC" w:rsidRPr="00073B57" w:rsidRDefault="00E40DAC" w:rsidP="0072542E">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68EA8768" w14:textId="77777777" w:rsidR="00E40DAC" w:rsidRPr="00073B57" w:rsidRDefault="00E40DAC" w:rsidP="0072542E">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08599752" w14:textId="77777777" w:rsidR="00E40DAC" w:rsidRPr="00073B57" w:rsidRDefault="00E40DAC" w:rsidP="0072542E">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700EE5E6" w14:textId="77777777" w:rsidR="00E40DAC" w:rsidRPr="00073B57" w:rsidRDefault="00E40DAC" w:rsidP="0072542E">
            <w:pPr>
              <w:spacing w:line="240" w:lineRule="auto"/>
              <w:ind w:firstLineChars="0" w:firstLine="0"/>
              <w:jc w:val="center"/>
              <w:rPr>
                <w:b/>
                <w:bCs/>
                <w:sz w:val="21"/>
                <w:szCs w:val="21"/>
              </w:rPr>
            </w:pPr>
            <w:r w:rsidRPr="00073B57">
              <w:rPr>
                <w:rFonts w:hint="eastAsia"/>
                <w:b/>
                <w:bCs/>
                <w:sz w:val="21"/>
                <w:szCs w:val="21"/>
              </w:rPr>
              <w:t>备注</w:t>
            </w:r>
          </w:p>
        </w:tc>
      </w:tr>
      <w:tr w:rsidR="00E40DAC" w14:paraId="39120300" w14:textId="77777777" w:rsidTr="0072542E">
        <w:tc>
          <w:tcPr>
            <w:tcW w:w="2265" w:type="dxa"/>
          </w:tcPr>
          <w:p w14:paraId="5BF1D65D" w14:textId="226E8BF9" w:rsidR="00E40DAC" w:rsidRPr="00073B57" w:rsidRDefault="00E40DAC" w:rsidP="0072542E">
            <w:pPr>
              <w:spacing w:line="240" w:lineRule="auto"/>
              <w:ind w:firstLineChars="0" w:firstLine="0"/>
              <w:rPr>
                <w:sz w:val="21"/>
                <w:szCs w:val="21"/>
              </w:rPr>
            </w:pPr>
            <w:r>
              <w:rPr>
                <w:rFonts w:hint="eastAsia"/>
                <w:sz w:val="21"/>
                <w:szCs w:val="21"/>
              </w:rPr>
              <w:t>明细</w:t>
            </w:r>
            <w:r>
              <w:rPr>
                <w:rFonts w:hint="eastAsia"/>
                <w:sz w:val="21"/>
                <w:szCs w:val="21"/>
              </w:rPr>
              <w:t>I</w:t>
            </w:r>
            <w:r>
              <w:rPr>
                <w:sz w:val="21"/>
                <w:szCs w:val="21"/>
              </w:rPr>
              <w:t>D</w:t>
            </w:r>
          </w:p>
        </w:tc>
        <w:tc>
          <w:tcPr>
            <w:tcW w:w="2265" w:type="dxa"/>
          </w:tcPr>
          <w:p w14:paraId="67B999D4" w14:textId="5B1B7208" w:rsidR="00E40DAC" w:rsidRPr="00073B57" w:rsidRDefault="00E40DAC" w:rsidP="0072542E">
            <w:pPr>
              <w:spacing w:line="240" w:lineRule="auto"/>
              <w:ind w:firstLineChars="0" w:firstLine="0"/>
              <w:rPr>
                <w:sz w:val="21"/>
                <w:szCs w:val="21"/>
              </w:rPr>
            </w:pPr>
            <w:r>
              <w:rPr>
                <w:rFonts w:hint="eastAsia"/>
                <w:sz w:val="21"/>
                <w:szCs w:val="21"/>
              </w:rPr>
              <w:t>文本</w:t>
            </w:r>
          </w:p>
        </w:tc>
        <w:tc>
          <w:tcPr>
            <w:tcW w:w="2265" w:type="dxa"/>
          </w:tcPr>
          <w:p w14:paraId="564F575F" w14:textId="77777777" w:rsidR="00E40DAC" w:rsidRPr="00073B57" w:rsidRDefault="00E40DAC" w:rsidP="0072542E">
            <w:pPr>
              <w:spacing w:line="240" w:lineRule="auto"/>
              <w:ind w:firstLineChars="0" w:firstLine="0"/>
              <w:rPr>
                <w:sz w:val="21"/>
                <w:szCs w:val="21"/>
              </w:rPr>
            </w:pPr>
          </w:p>
        </w:tc>
        <w:tc>
          <w:tcPr>
            <w:tcW w:w="2265" w:type="dxa"/>
          </w:tcPr>
          <w:p w14:paraId="3CD7ACEE" w14:textId="6FACFA96" w:rsidR="00E40DAC" w:rsidRPr="00073B57" w:rsidRDefault="00E40DAC" w:rsidP="0072542E">
            <w:pPr>
              <w:spacing w:line="240" w:lineRule="auto"/>
              <w:ind w:firstLineChars="0" w:firstLine="0"/>
              <w:rPr>
                <w:sz w:val="21"/>
                <w:szCs w:val="21"/>
              </w:rPr>
            </w:pPr>
            <w:r>
              <w:rPr>
                <w:rFonts w:hint="eastAsia"/>
                <w:sz w:val="21"/>
                <w:szCs w:val="21"/>
              </w:rPr>
              <w:t>主键</w:t>
            </w:r>
          </w:p>
        </w:tc>
      </w:tr>
      <w:tr w:rsidR="00E40DAC" w14:paraId="0F0E6615" w14:textId="77777777" w:rsidTr="0072542E">
        <w:tc>
          <w:tcPr>
            <w:tcW w:w="2265" w:type="dxa"/>
          </w:tcPr>
          <w:p w14:paraId="589F494E" w14:textId="0241D7A5" w:rsidR="00E40DAC" w:rsidRDefault="00E40DAC" w:rsidP="0072542E">
            <w:pPr>
              <w:spacing w:line="240" w:lineRule="auto"/>
              <w:ind w:firstLineChars="0" w:firstLine="0"/>
              <w:rPr>
                <w:sz w:val="21"/>
                <w:szCs w:val="21"/>
              </w:rPr>
            </w:pPr>
            <w:r>
              <w:rPr>
                <w:rFonts w:hint="eastAsia"/>
                <w:sz w:val="21"/>
                <w:szCs w:val="21"/>
              </w:rPr>
              <w:t>关联</w:t>
            </w:r>
            <w:proofErr w:type="gramStart"/>
            <w:r>
              <w:rPr>
                <w:rFonts w:hint="eastAsia"/>
                <w:sz w:val="21"/>
                <w:szCs w:val="21"/>
              </w:rPr>
              <w:t>调差记录</w:t>
            </w:r>
            <w:proofErr w:type="gramEnd"/>
            <w:r>
              <w:rPr>
                <w:rFonts w:hint="eastAsia"/>
                <w:sz w:val="21"/>
                <w:szCs w:val="21"/>
              </w:rPr>
              <w:t>I</w:t>
            </w:r>
            <w:r>
              <w:rPr>
                <w:sz w:val="21"/>
                <w:szCs w:val="21"/>
              </w:rPr>
              <w:t>D</w:t>
            </w:r>
          </w:p>
        </w:tc>
        <w:tc>
          <w:tcPr>
            <w:tcW w:w="2265" w:type="dxa"/>
          </w:tcPr>
          <w:p w14:paraId="71CC1D7C" w14:textId="4A1C2F60" w:rsidR="00E40DAC" w:rsidRDefault="00E40DAC" w:rsidP="0072542E">
            <w:pPr>
              <w:spacing w:line="240" w:lineRule="auto"/>
              <w:ind w:firstLineChars="0" w:firstLine="0"/>
              <w:rPr>
                <w:sz w:val="21"/>
                <w:szCs w:val="21"/>
              </w:rPr>
            </w:pPr>
            <w:r>
              <w:rPr>
                <w:rFonts w:hint="eastAsia"/>
                <w:sz w:val="21"/>
                <w:szCs w:val="21"/>
              </w:rPr>
              <w:t>关联</w:t>
            </w:r>
            <w:r w:rsidR="00DB4547">
              <w:rPr>
                <w:rFonts w:hint="eastAsia"/>
                <w:sz w:val="21"/>
                <w:szCs w:val="21"/>
              </w:rPr>
              <w:t>轨道衡比对调</w:t>
            </w:r>
            <w:proofErr w:type="gramStart"/>
            <w:r w:rsidR="00DB4547">
              <w:rPr>
                <w:rFonts w:hint="eastAsia"/>
                <w:sz w:val="21"/>
                <w:szCs w:val="21"/>
              </w:rPr>
              <w:t>差记录</w:t>
            </w:r>
            <w:proofErr w:type="gramEnd"/>
            <w:r>
              <w:rPr>
                <w:rFonts w:hint="eastAsia"/>
                <w:sz w:val="21"/>
                <w:szCs w:val="21"/>
              </w:rPr>
              <w:t>表</w:t>
            </w:r>
          </w:p>
        </w:tc>
        <w:tc>
          <w:tcPr>
            <w:tcW w:w="2265" w:type="dxa"/>
          </w:tcPr>
          <w:p w14:paraId="3E940A52" w14:textId="77777777" w:rsidR="00E40DAC" w:rsidRPr="00DB4547" w:rsidRDefault="00E40DAC" w:rsidP="0072542E">
            <w:pPr>
              <w:spacing w:line="240" w:lineRule="auto"/>
              <w:ind w:firstLineChars="0" w:firstLine="0"/>
              <w:rPr>
                <w:sz w:val="21"/>
                <w:szCs w:val="21"/>
              </w:rPr>
            </w:pPr>
          </w:p>
        </w:tc>
        <w:tc>
          <w:tcPr>
            <w:tcW w:w="2265" w:type="dxa"/>
          </w:tcPr>
          <w:p w14:paraId="505CB166" w14:textId="77777777" w:rsidR="00E40DAC" w:rsidRPr="00073B57" w:rsidRDefault="00E40DAC" w:rsidP="0072542E">
            <w:pPr>
              <w:spacing w:line="240" w:lineRule="auto"/>
              <w:ind w:firstLineChars="0" w:firstLine="0"/>
              <w:rPr>
                <w:sz w:val="21"/>
                <w:szCs w:val="21"/>
              </w:rPr>
            </w:pPr>
          </w:p>
        </w:tc>
      </w:tr>
      <w:tr w:rsidR="00E40DAC" w14:paraId="3AC333FD" w14:textId="77777777" w:rsidTr="0072542E">
        <w:tc>
          <w:tcPr>
            <w:tcW w:w="2265" w:type="dxa"/>
          </w:tcPr>
          <w:p w14:paraId="705C61A5" w14:textId="6C305AAB" w:rsidR="00E40DAC" w:rsidRDefault="00E40DAC" w:rsidP="00E40DAC">
            <w:pPr>
              <w:spacing w:line="240" w:lineRule="auto"/>
              <w:ind w:firstLineChars="0" w:firstLine="0"/>
              <w:rPr>
                <w:sz w:val="21"/>
                <w:szCs w:val="21"/>
              </w:rPr>
            </w:pPr>
            <w:r>
              <w:rPr>
                <w:rFonts w:hint="eastAsia"/>
                <w:sz w:val="21"/>
                <w:szCs w:val="21"/>
              </w:rPr>
              <w:t>铁路运单</w:t>
            </w:r>
            <w:r>
              <w:rPr>
                <w:rFonts w:hint="eastAsia"/>
                <w:sz w:val="21"/>
                <w:szCs w:val="21"/>
              </w:rPr>
              <w:t>I</w:t>
            </w:r>
            <w:r>
              <w:rPr>
                <w:sz w:val="21"/>
                <w:szCs w:val="21"/>
              </w:rPr>
              <w:t>D</w:t>
            </w:r>
          </w:p>
        </w:tc>
        <w:tc>
          <w:tcPr>
            <w:tcW w:w="2265" w:type="dxa"/>
          </w:tcPr>
          <w:p w14:paraId="231AD85A" w14:textId="161331BC" w:rsidR="00E40DAC" w:rsidRDefault="00E40DAC" w:rsidP="00E40DAC">
            <w:pPr>
              <w:spacing w:line="240" w:lineRule="auto"/>
              <w:ind w:firstLineChars="0" w:firstLine="0"/>
              <w:rPr>
                <w:sz w:val="21"/>
                <w:szCs w:val="21"/>
              </w:rPr>
            </w:pPr>
            <w:r>
              <w:rPr>
                <w:rFonts w:hint="eastAsia"/>
                <w:sz w:val="21"/>
                <w:szCs w:val="21"/>
              </w:rPr>
              <w:t>关联运单</w:t>
            </w:r>
            <w:proofErr w:type="gramStart"/>
            <w:r>
              <w:rPr>
                <w:rFonts w:hint="eastAsia"/>
                <w:sz w:val="21"/>
                <w:szCs w:val="21"/>
              </w:rPr>
              <w:t>物料表</w:t>
            </w:r>
            <w:proofErr w:type="gramEnd"/>
          </w:p>
        </w:tc>
        <w:tc>
          <w:tcPr>
            <w:tcW w:w="2265" w:type="dxa"/>
          </w:tcPr>
          <w:p w14:paraId="57EAAD44" w14:textId="77777777" w:rsidR="00E40DAC" w:rsidRPr="00073B57" w:rsidRDefault="00E40DAC" w:rsidP="00E40DAC">
            <w:pPr>
              <w:spacing w:line="240" w:lineRule="auto"/>
              <w:ind w:firstLineChars="0" w:firstLine="0"/>
              <w:rPr>
                <w:sz w:val="21"/>
                <w:szCs w:val="21"/>
              </w:rPr>
            </w:pPr>
          </w:p>
        </w:tc>
        <w:tc>
          <w:tcPr>
            <w:tcW w:w="2265" w:type="dxa"/>
          </w:tcPr>
          <w:p w14:paraId="6105E8DC" w14:textId="77777777" w:rsidR="00E40DAC" w:rsidRPr="00073B57" w:rsidRDefault="00E40DAC" w:rsidP="00E40DAC">
            <w:pPr>
              <w:spacing w:line="240" w:lineRule="auto"/>
              <w:ind w:firstLineChars="0" w:firstLine="0"/>
              <w:rPr>
                <w:sz w:val="21"/>
                <w:szCs w:val="21"/>
              </w:rPr>
            </w:pPr>
          </w:p>
        </w:tc>
      </w:tr>
      <w:tr w:rsidR="00E40DAC" w14:paraId="7030A1C2" w14:textId="77777777" w:rsidTr="0072542E">
        <w:tc>
          <w:tcPr>
            <w:tcW w:w="2265" w:type="dxa"/>
          </w:tcPr>
          <w:p w14:paraId="2B898665" w14:textId="27262709" w:rsidR="00E40DAC" w:rsidRDefault="00E40DAC" w:rsidP="00E40DAC">
            <w:pPr>
              <w:spacing w:line="240" w:lineRule="auto"/>
              <w:ind w:firstLineChars="0" w:firstLine="0"/>
              <w:rPr>
                <w:sz w:val="21"/>
                <w:szCs w:val="21"/>
              </w:rPr>
            </w:pPr>
            <w:r>
              <w:rPr>
                <w:rFonts w:hint="eastAsia"/>
                <w:sz w:val="21"/>
                <w:szCs w:val="21"/>
              </w:rPr>
              <w:t>调整单</w:t>
            </w:r>
            <w:r>
              <w:rPr>
                <w:rFonts w:hint="eastAsia"/>
                <w:sz w:val="21"/>
                <w:szCs w:val="21"/>
              </w:rPr>
              <w:t>I</w:t>
            </w:r>
            <w:r>
              <w:rPr>
                <w:sz w:val="21"/>
                <w:szCs w:val="21"/>
              </w:rPr>
              <w:t>D</w:t>
            </w:r>
          </w:p>
        </w:tc>
        <w:tc>
          <w:tcPr>
            <w:tcW w:w="2265" w:type="dxa"/>
          </w:tcPr>
          <w:p w14:paraId="55F5AC68" w14:textId="5D0DE862" w:rsidR="00E40DAC" w:rsidRDefault="00E40DAC" w:rsidP="00E40DAC">
            <w:pPr>
              <w:spacing w:line="240" w:lineRule="auto"/>
              <w:ind w:firstLineChars="0" w:firstLine="0"/>
              <w:rPr>
                <w:sz w:val="21"/>
                <w:szCs w:val="21"/>
              </w:rPr>
            </w:pPr>
            <w:r>
              <w:rPr>
                <w:rFonts w:hint="eastAsia"/>
                <w:sz w:val="21"/>
                <w:szCs w:val="21"/>
              </w:rPr>
              <w:t>关联</w:t>
            </w:r>
            <w:proofErr w:type="gramStart"/>
            <w:r>
              <w:rPr>
                <w:rFonts w:hint="eastAsia"/>
                <w:sz w:val="21"/>
                <w:szCs w:val="21"/>
              </w:rPr>
              <w:t>派车单主表</w:t>
            </w:r>
            <w:proofErr w:type="gramEnd"/>
          </w:p>
        </w:tc>
        <w:tc>
          <w:tcPr>
            <w:tcW w:w="2265" w:type="dxa"/>
          </w:tcPr>
          <w:p w14:paraId="4CE3E8D9" w14:textId="77777777" w:rsidR="00E40DAC" w:rsidRPr="00073B57" w:rsidRDefault="00E40DAC" w:rsidP="00E40DAC">
            <w:pPr>
              <w:spacing w:line="240" w:lineRule="auto"/>
              <w:ind w:firstLineChars="0" w:firstLine="0"/>
              <w:rPr>
                <w:sz w:val="21"/>
                <w:szCs w:val="21"/>
              </w:rPr>
            </w:pPr>
          </w:p>
        </w:tc>
        <w:tc>
          <w:tcPr>
            <w:tcW w:w="2265" w:type="dxa"/>
          </w:tcPr>
          <w:p w14:paraId="5E68A938" w14:textId="77777777" w:rsidR="00E40DAC" w:rsidRDefault="00E40DAC" w:rsidP="00E40DAC">
            <w:pPr>
              <w:spacing w:line="240" w:lineRule="auto"/>
              <w:ind w:firstLineChars="0" w:firstLine="0"/>
              <w:rPr>
                <w:sz w:val="21"/>
                <w:szCs w:val="21"/>
              </w:rPr>
            </w:pPr>
          </w:p>
        </w:tc>
      </w:tr>
    </w:tbl>
    <w:p w14:paraId="4CDC070C" w14:textId="06BD61DB" w:rsidR="00E40DAC" w:rsidRDefault="00E40DAC" w:rsidP="00A96B50"/>
    <w:p w14:paraId="2A5FC8EE" w14:textId="31A46646" w:rsidR="00621E7E" w:rsidRDefault="00621E7E" w:rsidP="00A96B50">
      <w:proofErr w:type="gramStart"/>
      <w:r>
        <w:rPr>
          <w:rFonts w:hint="eastAsia"/>
        </w:rPr>
        <w:t>调差样本</w:t>
      </w:r>
      <w:proofErr w:type="gramEnd"/>
      <w:r>
        <w:rPr>
          <w:rFonts w:hint="eastAsia"/>
        </w:rPr>
        <w:t>记录表：</w:t>
      </w:r>
    </w:p>
    <w:tbl>
      <w:tblPr>
        <w:tblStyle w:val="af3"/>
        <w:tblW w:w="0" w:type="auto"/>
        <w:tblLook w:val="04A0" w:firstRow="1" w:lastRow="0" w:firstColumn="1" w:lastColumn="0" w:noHBand="0" w:noVBand="1"/>
      </w:tblPr>
      <w:tblGrid>
        <w:gridCol w:w="2265"/>
        <w:gridCol w:w="2265"/>
        <w:gridCol w:w="2265"/>
        <w:gridCol w:w="2265"/>
      </w:tblGrid>
      <w:tr w:rsidR="00621E7E" w14:paraId="68B203E4" w14:textId="77777777" w:rsidTr="00AC5B25">
        <w:tc>
          <w:tcPr>
            <w:tcW w:w="2265" w:type="dxa"/>
          </w:tcPr>
          <w:p w14:paraId="2B049FE4" w14:textId="77777777" w:rsidR="00621E7E" w:rsidRPr="00073B57" w:rsidRDefault="00621E7E" w:rsidP="00AC5B25">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6B76B9A7" w14:textId="77777777" w:rsidR="00621E7E" w:rsidRPr="00073B57" w:rsidRDefault="00621E7E" w:rsidP="00AC5B25">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44BD34FA" w14:textId="77777777" w:rsidR="00621E7E" w:rsidRPr="00073B57" w:rsidRDefault="00621E7E" w:rsidP="00AC5B25">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29A637A8" w14:textId="77777777" w:rsidR="00621E7E" w:rsidRPr="00073B57" w:rsidRDefault="00621E7E" w:rsidP="00AC5B25">
            <w:pPr>
              <w:spacing w:line="240" w:lineRule="auto"/>
              <w:ind w:firstLineChars="0" w:firstLine="0"/>
              <w:jc w:val="center"/>
              <w:rPr>
                <w:b/>
                <w:bCs/>
                <w:sz w:val="21"/>
                <w:szCs w:val="21"/>
              </w:rPr>
            </w:pPr>
            <w:r w:rsidRPr="00073B57">
              <w:rPr>
                <w:rFonts w:hint="eastAsia"/>
                <w:b/>
                <w:bCs/>
                <w:sz w:val="21"/>
                <w:szCs w:val="21"/>
              </w:rPr>
              <w:t>备注</w:t>
            </w:r>
          </w:p>
        </w:tc>
      </w:tr>
      <w:tr w:rsidR="00621E7E" w14:paraId="0AE282EE" w14:textId="77777777" w:rsidTr="00AC5B25">
        <w:tc>
          <w:tcPr>
            <w:tcW w:w="2265" w:type="dxa"/>
          </w:tcPr>
          <w:p w14:paraId="104C3632" w14:textId="100C393F" w:rsidR="00621E7E" w:rsidRPr="00073B57" w:rsidRDefault="00621E7E" w:rsidP="00AC5B25">
            <w:pPr>
              <w:spacing w:line="240" w:lineRule="auto"/>
              <w:ind w:firstLineChars="0" w:firstLine="0"/>
              <w:rPr>
                <w:sz w:val="21"/>
                <w:szCs w:val="21"/>
              </w:rPr>
            </w:pPr>
            <w:r>
              <w:rPr>
                <w:rFonts w:hint="eastAsia"/>
                <w:sz w:val="21"/>
                <w:szCs w:val="21"/>
              </w:rPr>
              <w:t>样本</w:t>
            </w:r>
            <w:r>
              <w:rPr>
                <w:rFonts w:hint="eastAsia"/>
                <w:sz w:val="21"/>
                <w:szCs w:val="21"/>
              </w:rPr>
              <w:t>I</w:t>
            </w:r>
            <w:r>
              <w:rPr>
                <w:sz w:val="21"/>
                <w:szCs w:val="21"/>
              </w:rPr>
              <w:t>D</w:t>
            </w:r>
          </w:p>
        </w:tc>
        <w:tc>
          <w:tcPr>
            <w:tcW w:w="2265" w:type="dxa"/>
          </w:tcPr>
          <w:p w14:paraId="56C7D303" w14:textId="63DDC2A5" w:rsidR="00621E7E" w:rsidRPr="00073B57" w:rsidRDefault="00621E7E" w:rsidP="00AC5B25">
            <w:pPr>
              <w:spacing w:line="240" w:lineRule="auto"/>
              <w:ind w:firstLineChars="0" w:firstLine="0"/>
              <w:rPr>
                <w:sz w:val="21"/>
                <w:szCs w:val="21"/>
              </w:rPr>
            </w:pPr>
            <w:r>
              <w:rPr>
                <w:rFonts w:hint="eastAsia"/>
                <w:sz w:val="21"/>
                <w:szCs w:val="21"/>
              </w:rPr>
              <w:t>文本</w:t>
            </w:r>
          </w:p>
        </w:tc>
        <w:tc>
          <w:tcPr>
            <w:tcW w:w="2265" w:type="dxa"/>
          </w:tcPr>
          <w:p w14:paraId="4AF6F26E" w14:textId="77777777" w:rsidR="00621E7E" w:rsidRPr="00073B57" w:rsidRDefault="00621E7E" w:rsidP="00AC5B25">
            <w:pPr>
              <w:spacing w:line="240" w:lineRule="auto"/>
              <w:ind w:firstLineChars="0" w:firstLine="0"/>
              <w:rPr>
                <w:sz w:val="21"/>
                <w:szCs w:val="21"/>
              </w:rPr>
            </w:pPr>
          </w:p>
        </w:tc>
        <w:tc>
          <w:tcPr>
            <w:tcW w:w="2265" w:type="dxa"/>
          </w:tcPr>
          <w:p w14:paraId="7EBF45B7" w14:textId="77777777" w:rsidR="00621E7E" w:rsidRPr="00073B57" w:rsidRDefault="00621E7E" w:rsidP="00AC5B25">
            <w:pPr>
              <w:spacing w:line="240" w:lineRule="auto"/>
              <w:ind w:firstLineChars="0" w:firstLine="0"/>
              <w:rPr>
                <w:sz w:val="21"/>
                <w:szCs w:val="21"/>
              </w:rPr>
            </w:pPr>
            <w:r>
              <w:rPr>
                <w:rFonts w:hint="eastAsia"/>
                <w:sz w:val="21"/>
                <w:szCs w:val="21"/>
              </w:rPr>
              <w:t>主键</w:t>
            </w:r>
          </w:p>
        </w:tc>
      </w:tr>
      <w:tr w:rsidR="00621E7E" w14:paraId="10066757" w14:textId="77777777" w:rsidTr="00AC5B25">
        <w:tc>
          <w:tcPr>
            <w:tcW w:w="2265" w:type="dxa"/>
          </w:tcPr>
          <w:p w14:paraId="7C4011CC" w14:textId="49E30E22" w:rsidR="00621E7E" w:rsidRDefault="00621E7E" w:rsidP="00AC5B25">
            <w:pPr>
              <w:spacing w:line="240" w:lineRule="auto"/>
              <w:ind w:firstLineChars="0" w:firstLine="0"/>
              <w:rPr>
                <w:sz w:val="21"/>
                <w:szCs w:val="21"/>
              </w:rPr>
            </w:pPr>
            <w:r>
              <w:rPr>
                <w:rFonts w:hint="eastAsia"/>
                <w:sz w:val="21"/>
                <w:szCs w:val="21"/>
              </w:rPr>
              <w:t>站点</w:t>
            </w:r>
            <w:r>
              <w:rPr>
                <w:rFonts w:hint="eastAsia"/>
                <w:sz w:val="21"/>
                <w:szCs w:val="21"/>
              </w:rPr>
              <w:t>I</w:t>
            </w:r>
            <w:r>
              <w:rPr>
                <w:sz w:val="21"/>
                <w:szCs w:val="21"/>
              </w:rPr>
              <w:t>D</w:t>
            </w:r>
          </w:p>
        </w:tc>
        <w:tc>
          <w:tcPr>
            <w:tcW w:w="2265" w:type="dxa"/>
          </w:tcPr>
          <w:p w14:paraId="40F7CAC7" w14:textId="1B048595" w:rsidR="00621E7E" w:rsidRDefault="00621E7E" w:rsidP="00AC5B25">
            <w:pPr>
              <w:spacing w:line="240" w:lineRule="auto"/>
              <w:ind w:firstLineChars="0" w:firstLine="0"/>
              <w:rPr>
                <w:sz w:val="21"/>
                <w:szCs w:val="21"/>
              </w:rPr>
            </w:pPr>
            <w:r>
              <w:rPr>
                <w:rFonts w:hint="eastAsia"/>
                <w:sz w:val="21"/>
                <w:szCs w:val="21"/>
              </w:rPr>
              <w:t>关联站点表</w:t>
            </w:r>
          </w:p>
        </w:tc>
        <w:tc>
          <w:tcPr>
            <w:tcW w:w="2265" w:type="dxa"/>
          </w:tcPr>
          <w:p w14:paraId="7D2AFDF2" w14:textId="77777777" w:rsidR="00621E7E" w:rsidRPr="00073B57" w:rsidRDefault="00621E7E" w:rsidP="00AC5B25">
            <w:pPr>
              <w:spacing w:line="240" w:lineRule="auto"/>
              <w:ind w:firstLineChars="0" w:firstLine="0"/>
              <w:rPr>
                <w:sz w:val="21"/>
                <w:szCs w:val="21"/>
              </w:rPr>
            </w:pPr>
          </w:p>
        </w:tc>
        <w:tc>
          <w:tcPr>
            <w:tcW w:w="2265" w:type="dxa"/>
          </w:tcPr>
          <w:p w14:paraId="755D1BF4" w14:textId="77777777" w:rsidR="00621E7E" w:rsidRDefault="00621E7E" w:rsidP="00AC5B25">
            <w:pPr>
              <w:spacing w:line="240" w:lineRule="auto"/>
              <w:ind w:firstLineChars="0" w:firstLine="0"/>
              <w:rPr>
                <w:sz w:val="21"/>
                <w:szCs w:val="21"/>
              </w:rPr>
            </w:pPr>
          </w:p>
        </w:tc>
      </w:tr>
      <w:tr w:rsidR="00621E7E" w14:paraId="38AD49D1" w14:textId="77777777" w:rsidTr="00AC5B25">
        <w:tc>
          <w:tcPr>
            <w:tcW w:w="2265" w:type="dxa"/>
          </w:tcPr>
          <w:p w14:paraId="185431C4" w14:textId="5AC46DB7" w:rsidR="00621E7E" w:rsidRDefault="00621E7E" w:rsidP="00AC5B25">
            <w:pPr>
              <w:spacing w:line="240" w:lineRule="auto"/>
              <w:ind w:firstLineChars="0" w:firstLine="0"/>
              <w:rPr>
                <w:sz w:val="21"/>
                <w:szCs w:val="21"/>
              </w:rPr>
            </w:pPr>
            <w:proofErr w:type="gramStart"/>
            <w:r>
              <w:rPr>
                <w:rFonts w:hint="eastAsia"/>
                <w:sz w:val="21"/>
                <w:szCs w:val="21"/>
              </w:rPr>
              <w:t>调差</w:t>
            </w:r>
            <w:r w:rsidR="00793C5B">
              <w:rPr>
                <w:rFonts w:hint="eastAsia"/>
                <w:sz w:val="21"/>
                <w:szCs w:val="21"/>
              </w:rPr>
              <w:t>时间</w:t>
            </w:r>
            <w:proofErr w:type="gramEnd"/>
          </w:p>
        </w:tc>
        <w:tc>
          <w:tcPr>
            <w:tcW w:w="2265" w:type="dxa"/>
          </w:tcPr>
          <w:p w14:paraId="7105F75B" w14:textId="7D28FFAB" w:rsidR="00621E7E" w:rsidRDefault="00621E7E" w:rsidP="00AC5B25">
            <w:pPr>
              <w:spacing w:line="240" w:lineRule="auto"/>
              <w:ind w:firstLineChars="0" w:firstLine="0"/>
              <w:rPr>
                <w:sz w:val="21"/>
                <w:szCs w:val="21"/>
              </w:rPr>
            </w:pPr>
            <w:r>
              <w:rPr>
                <w:rFonts w:hint="eastAsia"/>
                <w:sz w:val="21"/>
                <w:szCs w:val="21"/>
              </w:rPr>
              <w:t>日期</w:t>
            </w:r>
            <w:r w:rsidR="00793C5B">
              <w:rPr>
                <w:rFonts w:hint="eastAsia"/>
                <w:sz w:val="21"/>
                <w:szCs w:val="21"/>
              </w:rPr>
              <w:t>时间</w:t>
            </w:r>
          </w:p>
        </w:tc>
        <w:tc>
          <w:tcPr>
            <w:tcW w:w="2265" w:type="dxa"/>
          </w:tcPr>
          <w:p w14:paraId="0CEF3F05" w14:textId="77777777" w:rsidR="00621E7E" w:rsidRPr="00073B57" w:rsidRDefault="00621E7E" w:rsidP="00AC5B25">
            <w:pPr>
              <w:spacing w:line="240" w:lineRule="auto"/>
              <w:ind w:firstLineChars="0" w:firstLine="0"/>
              <w:rPr>
                <w:sz w:val="21"/>
                <w:szCs w:val="21"/>
              </w:rPr>
            </w:pPr>
          </w:p>
        </w:tc>
        <w:tc>
          <w:tcPr>
            <w:tcW w:w="2265" w:type="dxa"/>
          </w:tcPr>
          <w:p w14:paraId="51515817" w14:textId="1379276C" w:rsidR="00621E7E" w:rsidRDefault="00793C5B" w:rsidP="00AC5B25">
            <w:pPr>
              <w:spacing w:line="240" w:lineRule="auto"/>
              <w:ind w:firstLineChars="0" w:firstLine="0"/>
              <w:rPr>
                <w:sz w:val="21"/>
                <w:szCs w:val="21"/>
              </w:rPr>
            </w:pPr>
            <w:r>
              <w:rPr>
                <w:rFonts w:hint="eastAsia"/>
                <w:sz w:val="21"/>
                <w:szCs w:val="21"/>
              </w:rPr>
              <w:t>即记录创建时间</w:t>
            </w:r>
          </w:p>
        </w:tc>
      </w:tr>
      <w:tr w:rsidR="00621E7E" w14:paraId="384F7516" w14:textId="77777777" w:rsidTr="00AC5B25">
        <w:tc>
          <w:tcPr>
            <w:tcW w:w="2265" w:type="dxa"/>
          </w:tcPr>
          <w:p w14:paraId="224E703E" w14:textId="529D6FB5" w:rsidR="00621E7E" w:rsidRDefault="00295923" w:rsidP="00AC5B25">
            <w:pPr>
              <w:spacing w:line="240" w:lineRule="auto"/>
              <w:ind w:firstLineChars="0" w:firstLine="0"/>
              <w:rPr>
                <w:sz w:val="21"/>
                <w:szCs w:val="21"/>
              </w:rPr>
            </w:pPr>
            <w:r>
              <w:rPr>
                <w:rFonts w:hint="eastAsia"/>
                <w:sz w:val="21"/>
                <w:szCs w:val="21"/>
              </w:rPr>
              <w:t>累计</w:t>
            </w:r>
            <w:r w:rsidR="00621E7E">
              <w:rPr>
                <w:rFonts w:hint="eastAsia"/>
                <w:sz w:val="21"/>
                <w:szCs w:val="21"/>
              </w:rPr>
              <w:t>调差值</w:t>
            </w:r>
          </w:p>
        </w:tc>
        <w:tc>
          <w:tcPr>
            <w:tcW w:w="2265" w:type="dxa"/>
          </w:tcPr>
          <w:p w14:paraId="3634BB1D" w14:textId="284BB817" w:rsidR="00621E7E" w:rsidRDefault="00621E7E" w:rsidP="00AC5B25">
            <w:pPr>
              <w:spacing w:line="240" w:lineRule="auto"/>
              <w:ind w:firstLineChars="0" w:firstLine="0"/>
              <w:rPr>
                <w:sz w:val="21"/>
                <w:szCs w:val="21"/>
              </w:rPr>
            </w:pPr>
            <w:r>
              <w:rPr>
                <w:rFonts w:hint="eastAsia"/>
                <w:sz w:val="21"/>
                <w:szCs w:val="21"/>
              </w:rPr>
              <w:t>浮点数</w:t>
            </w:r>
          </w:p>
        </w:tc>
        <w:tc>
          <w:tcPr>
            <w:tcW w:w="2265" w:type="dxa"/>
          </w:tcPr>
          <w:p w14:paraId="1FFB110B" w14:textId="41A0410D" w:rsidR="00621E7E" w:rsidRPr="00073B57" w:rsidRDefault="00621E7E" w:rsidP="00AC5B25">
            <w:pPr>
              <w:spacing w:line="240" w:lineRule="auto"/>
              <w:ind w:firstLineChars="0" w:firstLine="0"/>
              <w:rPr>
                <w:sz w:val="21"/>
                <w:szCs w:val="21"/>
              </w:rPr>
            </w:pPr>
            <w:r>
              <w:rPr>
                <w:rFonts w:hint="eastAsia"/>
                <w:sz w:val="21"/>
                <w:szCs w:val="21"/>
              </w:rPr>
              <w:t>用于衡量平均每车皮的轨道衡误差</w:t>
            </w:r>
          </w:p>
        </w:tc>
        <w:tc>
          <w:tcPr>
            <w:tcW w:w="2265" w:type="dxa"/>
          </w:tcPr>
          <w:p w14:paraId="7DC98DBD" w14:textId="58E62644" w:rsidR="00621E7E" w:rsidRDefault="00621E7E" w:rsidP="00AC5B25">
            <w:pPr>
              <w:spacing w:line="240" w:lineRule="auto"/>
              <w:ind w:firstLineChars="0" w:firstLine="0"/>
              <w:rPr>
                <w:sz w:val="21"/>
                <w:szCs w:val="21"/>
              </w:rPr>
            </w:pPr>
            <w:r>
              <w:rPr>
                <w:rFonts w:hint="eastAsia"/>
                <w:sz w:val="21"/>
                <w:szCs w:val="21"/>
              </w:rPr>
              <w:t>等于（累计汽车</w:t>
            </w:r>
            <w:proofErr w:type="gramStart"/>
            <w:r>
              <w:rPr>
                <w:rFonts w:hint="eastAsia"/>
                <w:sz w:val="21"/>
                <w:szCs w:val="21"/>
              </w:rPr>
              <w:t>衡</w:t>
            </w:r>
            <w:proofErr w:type="gramEnd"/>
            <w:r>
              <w:rPr>
                <w:rFonts w:hint="eastAsia"/>
                <w:sz w:val="21"/>
                <w:szCs w:val="21"/>
              </w:rPr>
              <w:t>数据</w:t>
            </w:r>
            <w:r>
              <w:rPr>
                <w:rFonts w:hint="eastAsia"/>
                <w:sz w:val="21"/>
                <w:szCs w:val="21"/>
              </w:rPr>
              <w:t>-</w:t>
            </w:r>
            <w:r>
              <w:rPr>
                <w:rFonts w:hint="eastAsia"/>
                <w:sz w:val="21"/>
                <w:szCs w:val="21"/>
              </w:rPr>
              <w:t>累计轨道衡数据）</w:t>
            </w:r>
            <w:r>
              <w:rPr>
                <w:rFonts w:hint="eastAsia"/>
                <w:sz w:val="21"/>
                <w:szCs w:val="21"/>
              </w:rPr>
              <w:t>/</w:t>
            </w:r>
            <w:r>
              <w:rPr>
                <w:rFonts w:hint="eastAsia"/>
                <w:sz w:val="21"/>
                <w:szCs w:val="21"/>
              </w:rPr>
              <w:t>累计车皮数</w:t>
            </w:r>
          </w:p>
        </w:tc>
      </w:tr>
      <w:tr w:rsidR="00621E7E" w14:paraId="5601F6D7" w14:textId="77777777" w:rsidTr="00AC5B25">
        <w:tc>
          <w:tcPr>
            <w:tcW w:w="2265" w:type="dxa"/>
          </w:tcPr>
          <w:p w14:paraId="396248C1" w14:textId="2A569407" w:rsidR="00621E7E" w:rsidRDefault="00621E7E" w:rsidP="00AC5B25">
            <w:pPr>
              <w:spacing w:line="240" w:lineRule="auto"/>
              <w:ind w:firstLineChars="0" w:firstLine="0"/>
              <w:rPr>
                <w:sz w:val="21"/>
                <w:szCs w:val="21"/>
              </w:rPr>
            </w:pPr>
            <w:r>
              <w:rPr>
                <w:rFonts w:hint="eastAsia"/>
                <w:sz w:val="21"/>
                <w:szCs w:val="21"/>
              </w:rPr>
              <w:t>累计车皮数</w:t>
            </w:r>
          </w:p>
        </w:tc>
        <w:tc>
          <w:tcPr>
            <w:tcW w:w="2265" w:type="dxa"/>
          </w:tcPr>
          <w:p w14:paraId="0A8DEFFB" w14:textId="58B8624C" w:rsidR="00621E7E" w:rsidRDefault="00621E7E" w:rsidP="00AC5B25">
            <w:pPr>
              <w:spacing w:line="240" w:lineRule="auto"/>
              <w:ind w:firstLineChars="0" w:firstLine="0"/>
              <w:rPr>
                <w:sz w:val="21"/>
                <w:szCs w:val="21"/>
              </w:rPr>
            </w:pPr>
            <w:r>
              <w:rPr>
                <w:rFonts w:hint="eastAsia"/>
                <w:sz w:val="21"/>
                <w:szCs w:val="21"/>
              </w:rPr>
              <w:t>整数</w:t>
            </w:r>
          </w:p>
        </w:tc>
        <w:tc>
          <w:tcPr>
            <w:tcW w:w="2265" w:type="dxa"/>
          </w:tcPr>
          <w:p w14:paraId="023C17D3" w14:textId="77777777" w:rsidR="00621E7E" w:rsidRPr="00073B57" w:rsidRDefault="00621E7E" w:rsidP="00AC5B25">
            <w:pPr>
              <w:spacing w:line="240" w:lineRule="auto"/>
              <w:ind w:firstLineChars="0" w:firstLine="0"/>
              <w:rPr>
                <w:sz w:val="21"/>
                <w:szCs w:val="21"/>
              </w:rPr>
            </w:pPr>
          </w:p>
        </w:tc>
        <w:tc>
          <w:tcPr>
            <w:tcW w:w="2265" w:type="dxa"/>
          </w:tcPr>
          <w:p w14:paraId="566AB080" w14:textId="77777777" w:rsidR="00621E7E" w:rsidRDefault="00621E7E" w:rsidP="00AC5B25">
            <w:pPr>
              <w:spacing w:line="240" w:lineRule="auto"/>
              <w:ind w:firstLineChars="0" w:firstLine="0"/>
              <w:rPr>
                <w:sz w:val="21"/>
                <w:szCs w:val="21"/>
              </w:rPr>
            </w:pPr>
          </w:p>
        </w:tc>
      </w:tr>
      <w:tr w:rsidR="00621E7E" w14:paraId="75E72B1C" w14:textId="77777777" w:rsidTr="00AC5B25">
        <w:tc>
          <w:tcPr>
            <w:tcW w:w="2265" w:type="dxa"/>
          </w:tcPr>
          <w:p w14:paraId="6BA3A547" w14:textId="46D06A7E" w:rsidR="00621E7E" w:rsidRDefault="00621E7E" w:rsidP="00AC5B25">
            <w:pPr>
              <w:spacing w:line="240" w:lineRule="auto"/>
              <w:ind w:firstLineChars="0" w:firstLine="0"/>
              <w:rPr>
                <w:sz w:val="21"/>
                <w:szCs w:val="21"/>
              </w:rPr>
            </w:pPr>
            <w:r>
              <w:rPr>
                <w:rFonts w:hint="eastAsia"/>
                <w:sz w:val="21"/>
                <w:szCs w:val="21"/>
              </w:rPr>
              <w:t>累计轨道衡重量</w:t>
            </w:r>
          </w:p>
        </w:tc>
        <w:tc>
          <w:tcPr>
            <w:tcW w:w="2265" w:type="dxa"/>
          </w:tcPr>
          <w:p w14:paraId="00088856" w14:textId="02792355" w:rsidR="00621E7E" w:rsidRDefault="00621E7E" w:rsidP="00AC5B25">
            <w:pPr>
              <w:spacing w:line="240" w:lineRule="auto"/>
              <w:ind w:firstLineChars="0" w:firstLine="0"/>
              <w:rPr>
                <w:sz w:val="21"/>
                <w:szCs w:val="21"/>
              </w:rPr>
            </w:pPr>
            <w:r>
              <w:rPr>
                <w:rFonts w:hint="eastAsia"/>
                <w:sz w:val="21"/>
                <w:szCs w:val="21"/>
              </w:rPr>
              <w:t>浮点数</w:t>
            </w:r>
          </w:p>
        </w:tc>
        <w:tc>
          <w:tcPr>
            <w:tcW w:w="2265" w:type="dxa"/>
          </w:tcPr>
          <w:p w14:paraId="62630DB4" w14:textId="77777777" w:rsidR="00621E7E" w:rsidRPr="00073B57" w:rsidRDefault="00621E7E" w:rsidP="00AC5B25">
            <w:pPr>
              <w:spacing w:line="240" w:lineRule="auto"/>
              <w:ind w:firstLineChars="0" w:firstLine="0"/>
              <w:rPr>
                <w:sz w:val="21"/>
                <w:szCs w:val="21"/>
              </w:rPr>
            </w:pPr>
          </w:p>
        </w:tc>
        <w:tc>
          <w:tcPr>
            <w:tcW w:w="2265" w:type="dxa"/>
          </w:tcPr>
          <w:p w14:paraId="0D1190A8" w14:textId="77777777" w:rsidR="00621E7E" w:rsidRDefault="00621E7E" w:rsidP="00AC5B25">
            <w:pPr>
              <w:spacing w:line="240" w:lineRule="auto"/>
              <w:ind w:firstLineChars="0" w:firstLine="0"/>
              <w:rPr>
                <w:sz w:val="21"/>
                <w:szCs w:val="21"/>
              </w:rPr>
            </w:pPr>
          </w:p>
        </w:tc>
      </w:tr>
      <w:tr w:rsidR="00621E7E" w14:paraId="7B302CC1" w14:textId="77777777" w:rsidTr="00AC5B25">
        <w:tc>
          <w:tcPr>
            <w:tcW w:w="2265" w:type="dxa"/>
          </w:tcPr>
          <w:p w14:paraId="348B53C6" w14:textId="4E6371A3" w:rsidR="00621E7E" w:rsidRDefault="00621E7E" w:rsidP="00AC5B25">
            <w:pPr>
              <w:spacing w:line="240" w:lineRule="auto"/>
              <w:ind w:firstLineChars="0" w:firstLine="0"/>
              <w:rPr>
                <w:sz w:val="21"/>
                <w:szCs w:val="21"/>
              </w:rPr>
            </w:pPr>
            <w:r>
              <w:rPr>
                <w:rFonts w:hint="eastAsia"/>
                <w:sz w:val="21"/>
                <w:szCs w:val="21"/>
              </w:rPr>
              <w:t>累计汽车</w:t>
            </w:r>
            <w:proofErr w:type="gramStart"/>
            <w:r>
              <w:rPr>
                <w:rFonts w:hint="eastAsia"/>
                <w:sz w:val="21"/>
                <w:szCs w:val="21"/>
              </w:rPr>
              <w:t>衡</w:t>
            </w:r>
            <w:proofErr w:type="gramEnd"/>
            <w:r>
              <w:rPr>
                <w:rFonts w:hint="eastAsia"/>
                <w:sz w:val="21"/>
                <w:szCs w:val="21"/>
              </w:rPr>
              <w:t>重量</w:t>
            </w:r>
          </w:p>
        </w:tc>
        <w:tc>
          <w:tcPr>
            <w:tcW w:w="2265" w:type="dxa"/>
          </w:tcPr>
          <w:p w14:paraId="6019AA4B" w14:textId="087F575C" w:rsidR="00621E7E" w:rsidRDefault="00621E7E" w:rsidP="00AC5B25">
            <w:pPr>
              <w:spacing w:line="240" w:lineRule="auto"/>
              <w:ind w:firstLineChars="0" w:firstLine="0"/>
              <w:rPr>
                <w:sz w:val="21"/>
                <w:szCs w:val="21"/>
              </w:rPr>
            </w:pPr>
            <w:r>
              <w:rPr>
                <w:rFonts w:hint="eastAsia"/>
                <w:sz w:val="21"/>
                <w:szCs w:val="21"/>
              </w:rPr>
              <w:t>浮点数</w:t>
            </w:r>
          </w:p>
        </w:tc>
        <w:tc>
          <w:tcPr>
            <w:tcW w:w="2265" w:type="dxa"/>
          </w:tcPr>
          <w:p w14:paraId="53A6F781" w14:textId="77777777" w:rsidR="00621E7E" w:rsidRPr="00073B57" w:rsidRDefault="00621E7E" w:rsidP="00AC5B25">
            <w:pPr>
              <w:spacing w:line="240" w:lineRule="auto"/>
              <w:ind w:firstLineChars="0" w:firstLine="0"/>
              <w:rPr>
                <w:sz w:val="21"/>
                <w:szCs w:val="21"/>
              </w:rPr>
            </w:pPr>
          </w:p>
        </w:tc>
        <w:tc>
          <w:tcPr>
            <w:tcW w:w="2265" w:type="dxa"/>
          </w:tcPr>
          <w:p w14:paraId="4771FE28" w14:textId="77777777" w:rsidR="00621E7E" w:rsidRDefault="00621E7E" w:rsidP="00AC5B25">
            <w:pPr>
              <w:spacing w:line="240" w:lineRule="auto"/>
              <w:ind w:firstLineChars="0" w:firstLine="0"/>
              <w:rPr>
                <w:sz w:val="21"/>
                <w:szCs w:val="21"/>
              </w:rPr>
            </w:pPr>
          </w:p>
        </w:tc>
      </w:tr>
      <w:tr w:rsidR="00621E7E" w14:paraId="5296A472" w14:textId="77777777" w:rsidTr="00AC5B25">
        <w:tc>
          <w:tcPr>
            <w:tcW w:w="2265" w:type="dxa"/>
          </w:tcPr>
          <w:p w14:paraId="6A4FA638" w14:textId="51B7988B" w:rsidR="00621E7E" w:rsidRDefault="00621E7E" w:rsidP="00AC5B25">
            <w:pPr>
              <w:spacing w:line="240" w:lineRule="auto"/>
              <w:ind w:firstLineChars="0" w:firstLine="0"/>
              <w:rPr>
                <w:sz w:val="21"/>
                <w:szCs w:val="21"/>
              </w:rPr>
            </w:pPr>
            <w:r>
              <w:rPr>
                <w:rFonts w:hint="eastAsia"/>
                <w:sz w:val="21"/>
                <w:szCs w:val="21"/>
              </w:rPr>
              <w:t>本次调差值</w:t>
            </w:r>
          </w:p>
        </w:tc>
        <w:tc>
          <w:tcPr>
            <w:tcW w:w="2265" w:type="dxa"/>
          </w:tcPr>
          <w:p w14:paraId="0CA8A54A" w14:textId="05660993" w:rsidR="00621E7E" w:rsidRDefault="00621E7E" w:rsidP="00AC5B25">
            <w:pPr>
              <w:spacing w:line="240" w:lineRule="auto"/>
              <w:ind w:firstLineChars="0" w:firstLine="0"/>
              <w:rPr>
                <w:sz w:val="21"/>
                <w:szCs w:val="21"/>
              </w:rPr>
            </w:pPr>
            <w:r>
              <w:rPr>
                <w:rFonts w:hint="eastAsia"/>
                <w:sz w:val="21"/>
                <w:szCs w:val="21"/>
              </w:rPr>
              <w:t>浮点数</w:t>
            </w:r>
          </w:p>
        </w:tc>
        <w:tc>
          <w:tcPr>
            <w:tcW w:w="2265" w:type="dxa"/>
          </w:tcPr>
          <w:p w14:paraId="3CD9AD6C" w14:textId="77777777" w:rsidR="00621E7E" w:rsidRPr="00073B57" w:rsidRDefault="00621E7E" w:rsidP="00AC5B25">
            <w:pPr>
              <w:spacing w:line="240" w:lineRule="auto"/>
              <w:ind w:firstLineChars="0" w:firstLine="0"/>
              <w:rPr>
                <w:sz w:val="21"/>
                <w:szCs w:val="21"/>
              </w:rPr>
            </w:pPr>
          </w:p>
        </w:tc>
        <w:tc>
          <w:tcPr>
            <w:tcW w:w="2265" w:type="dxa"/>
          </w:tcPr>
          <w:p w14:paraId="05DEE227" w14:textId="138932F2" w:rsidR="00621E7E" w:rsidRDefault="005E70BE" w:rsidP="00AC5B25">
            <w:pPr>
              <w:spacing w:line="240" w:lineRule="auto"/>
              <w:ind w:firstLineChars="0" w:firstLine="0"/>
              <w:rPr>
                <w:sz w:val="21"/>
                <w:szCs w:val="21"/>
              </w:rPr>
            </w:pPr>
            <w:r>
              <w:rPr>
                <w:rFonts w:hint="eastAsia"/>
                <w:sz w:val="21"/>
                <w:szCs w:val="21"/>
              </w:rPr>
              <w:t>等于（本次汽车</w:t>
            </w:r>
            <w:proofErr w:type="gramStart"/>
            <w:r>
              <w:rPr>
                <w:rFonts w:hint="eastAsia"/>
                <w:sz w:val="21"/>
                <w:szCs w:val="21"/>
              </w:rPr>
              <w:t>衡</w:t>
            </w:r>
            <w:proofErr w:type="gramEnd"/>
            <w:r>
              <w:rPr>
                <w:rFonts w:hint="eastAsia"/>
                <w:sz w:val="21"/>
                <w:szCs w:val="21"/>
              </w:rPr>
              <w:t>数据</w:t>
            </w:r>
            <w:r>
              <w:rPr>
                <w:rFonts w:hint="eastAsia"/>
                <w:sz w:val="21"/>
                <w:szCs w:val="21"/>
              </w:rPr>
              <w:t>-</w:t>
            </w:r>
            <w:r>
              <w:rPr>
                <w:rFonts w:hint="eastAsia"/>
                <w:sz w:val="21"/>
                <w:szCs w:val="21"/>
              </w:rPr>
              <w:t>本次轨道衡数据）</w:t>
            </w:r>
            <w:r>
              <w:rPr>
                <w:rFonts w:hint="eastAsia"/>
                <w:sz w:val="21"/>
                <w:szCs w:val="21"/>
              </w:rPr>
              <w:t>/</w:t>
            </w:r>
            <w:r>
              <w:rPr>
                <w:rFonts w:hint="eastAsia"/>
                <w:sz w:val="21"/>
                <w:szCs w:val="21"/>
              </w:rPr>
              <w:t>本次车皮数</w:t>
            </w:r>
          </w:p>
        </w:tc>
      </w:tr>
      <w:tr w:rsidR="00621E7E" w14:paraId="1B2980EB" w14:textId="77777777" w:rsidTr="00AC5B25">
        <w:tc>
          <w:tcPr>
            <w:tcW w:w="2265" w:type="dxa"/>
          </w:tcPr>
          <w:p w14:paraId="3B8AD052" w14:textId="0418A233" w:rsidR="00621E7E" w:rsidRDefault="00621E7E" w:rsidP="00AC5B25">
            <w:pPr>
              <w:spacing w:line="240" w:lineRule="auto"/>
              <w:ind w:firstLineChars="0" w:firstLine="0"/>
              <w:rPr>
                <w:sz w:val="21"/>
                <w:szCs w:val="21"/>
              </w:rPr>
            </w:pPr>
            <w:r>
              <w:rPr>
                <w:rFonts w:hint="eastAsia"/>
                <w:sz w:val="21"/>
                <w:szCs w:val="21"/>
              </w:rPr>
              <w:t>本次增加车皮数</w:t>
            </w:r>
          </w:p>
        </w:tc>
        <w:tc>
          <w:tcPr>
            <w:tcW w:w="2265" w:type="dxa"/>
          </w:tcPr>
          <w:p w14:paraId="5766BDAB" w14:textId="2A261538" w:rsidR="00621E7E" w:rsidRDefault="00621E7E" w:rsidP="00AC5B25">
            <w:pPr>
              <w:spacing w:line="240" w:lineRule="auto"/>
              <w:ind w:firstLineChars="0" w:firstLine="0"/>
              <w:rPr>
                <w:sz w:val="21"/>
                <w:szCs w:val="21"/>
              </w:rPr>
            </w:pPr>
            <w:r>
              <w:rPr>
                <w:rFonts w:hint="eastAsia"/>
                <w:sz w:val="21"/>
                <w:szCs w:val="21"/>
              </w:rPr>
              <w:t>整数</w:t>
            </w:r>
          </w:p>
        </w:tc>
        <w:tc>
          <w:tcPr>
            <w:tcW w:w="2265" w:type="dxa"/>
          </w:tcPr>
          <w:p w14:paraId="1B8727D5" w14:textId="77777777" w:rsidR="00621E7E" w:rsidRPr="00073B57" w:rsidRDefault="00621E7E" w:rsidP="00AC5B25">
            <w:pPr>
              <w:spacing w:line="240" w:lineRule="auto"/>
              <w:ind w:firstLineChars="0" w:firstLine="0"/>
              <w:rPr>
                <w:sz w:val="21"/>
                <w:szCs w:val="21"/>
              </w:rPr>
            </w:pPr>
          </w:p>
        </w:tc>
        <w:tc>
          <w:tcPr>
            <w:tcW w:w="2265" w:type="dxa"/>
          </w:tcPr>
          <w:p w14:paraId="2B0FE0A2" w14:textId="4DC9411E" w:rsidR="00621E7E" w:rsidRDefault="00621E7E" w:rsidP="00AC5B25">
            <w:pPr>
              <w:spacing w:line="240" w:lineRule="auto"/>
              <w:ind w:firstLineChars="0" w:firstLine="0"/>
              <w:rPr>
                <w:sz w:val="21"/>
                <w:szCs w:val="21"/>
              </w:rPr>
            </w:pPr>
          </w:p>
        </w:tc>
      </w:tr>
      <w:tr w:rsidR="00621E7E" w14:paraId="73E2D6B4" w14:textId="77777777" w:rsidTr="00AC5B25">
        <w:tc>
          <w:tcPr>
            <w:tcW w:w="2265" w:type="dxa"/>
          </w:tcPr>
          <w:p w14:paraId="2EC5AB45" w14:textId="39B46307" w:rsidR="00621E7E" w:rsidRDefault="00621E7E" w:rsidP="00AC5B25">
            <w:pPr>
              <w:spacing w:line="240" w:lineRule="auto"/>
              <w:ind w:firstLineChars="0" w:firstLine="0"/>
              <w:rPr>
                <w:sz w:val="21"/>
                <w:szCs w:val="21"/>
              </w:rPr>
            </w:pPr>
            <w:r>
              <w:rPr>
                <w:rFonts w:hint="eastAsia"/>
                <w:sz w:val="21"/>
                <w:szCs w:val="21"/>
              </w:rPr>
              <w:t>本次轨道衡重量</w:t>
            </w:r>
          </w:p>
        </w:tc>
        <w:tc>
          <w:tcPr>
            <w:tcW w:w="2265" w:type="dxa"/>
          </w:tcPr>
          <w:p w14:paraId="7048427E" w14:textId="7521B473" w:rsidR="00621E7E" w:rsidRDefault="00621E7E" w:rsidP="00AC5B25">
            <w:pPr>
              <w:spacing w:line="240" w:lineRule="auto"/>
              <w:ind w:firstLineChars="0" w:firstLine="0"/>
              <w:rPr>
                <w:sz w:val="21"/>
                <w:szCs w:val="21"/>
              </w:rPr>
            </w:pPr>
            <w:r>
              <w:rPr>
                <w:rFonts w:hint="eastAsia"/>
                <w:sz w:val="21"/>
                <w:szCs w:val="21"/>
              </w:rPr>
              <w:t>浮点数</w:t>
            </w:r>
          </w:p>
        </w:tc>
        <w:tc>
          <w:tcPr>
            <w:tcW w:w="2265" w:type="dxa"/>
          </w:tcPr>
          <w:p w14:paraId="1F2BC01B" w14:textId="77777777" w:rsidR="00621E7E" w:rsidRPr="00DB4547" w:rsidRDefault="00621E7E" w:rsidP="00AC5B25">
            <w:pPr>
              <w:spacing w:line="240" w:lineRule="auto"/>
              <w:ind w:firstLineChars="0" w:firstLine="0"/>
              <w:rPr>
                <w:sz w:val="21"/>
                <w:szCs w:val="21"/>
              </w:rPr>
            </w:pPr>
          </w:p>
        </w:tc>
        <w:tc>
          <w:tcPr>
            <w:tcW w:w="2265" w:type="dxa"/>
          </w:tcPr>
          <w:p w14:paraId="6C7587AD" w14:textId="77777777" w:rsidR="00621E7E" w:rsidRPr="00073B57" w:rsidRDefault="00621E7E" w:rsidP="00AC5B25">
            <w:pPr>
              <w:spacing w:line="240" w:lineRule="auto"/>
              <w:ind w:firstLineChars="0" w:firstLine="0"/>
              <w:rPr>
                <w:sz w:val="21"/>
                <w:szCs w:val="21"/>
              </w:rPr>
            </w:pPr>
          </w:p>
        </w:tc>
      </w:tr>
      <w:tr w:rsidR="00621E7E" w14:paraId="7146D69D" w14:textId="77777777" w:rsidTr="00AC5B25">
        <w:tc>
          <w:tcPr>
            <w:tcW w:w="2265" w:type="dxa"/>
          </w:tcPr>
          <w:p w14:paraId="6053B618" w14:textId="039A487A" w:rsidR="00621E7E" w:rsidRDefault="00621E7E" w:rsidP="00AC5B25">
            <w:pPr>
              <w:spacing w:line="240" w:lineRule="auto"/>
              <w:ind w:firstLineChars="0" w:firstLine="0"/>
              <w:rPr>
                <w:sz w:val="21"/>
                <w:szCs w:val="21"/>
              </w:rPr>
            </w:pPr>
            <w:r>
              <w:rPr>
                <w:rFonts w:hint="eastAsia"/>
                <w:sz w:val="21"/>
                <w:szCs w:val="21"/>
              </w:rPr>
              <w:t>本次汽车</w:t>
            </w:r>
            <w:proofErr w:type="gramStart"/>
            <w:r>
              <w:rPr>
                <w:rFonts w:hint="eastAsia"/>
                <w:sz w:val="21"/>
                <w:szCs w:val="21"/>
              </w:rPr>
              <w:t>衡</w:t>
            </w:r>
            <w:proofErr w:type="gramEnd"/>
            <w:r>
              <w:rPr>
                <w:rFonts w:hint="eastAsia"/>
                <w:sz w:val="21"/>
                <w:szCs w:val="21"/>
              </w:rPr>
              <w:t>重量</w:t>
            </w:r>
          </w:p>
        </w:tc>
        <w:tc>
          <w:tcPr>
            <w:tcW w:w="2265" w:type="dxa"/>
          </w:tcPr>
          <w:p w14:paraId="067D968E" w14:textId="387ADE55" w:rsidR="00621E7E" w:rsidRDefault="00621E7E" w:rsidP="00AC5B25">
            <w:pPr>
              <w:spacing w:line="240" w:lineRule="auto"/>
              <w:ind w:firstLineChars="0" w:firstLine="0"/>
              <w:rPr>
                <w:sz w:val="21"/>
                <w:szCs w:val="21"/>
              </w:rPr>
            </w:pPr>
            <w:r>
              <w:rPr>
                <w:rFonts w:hint="eastAsia"/>
                <w:sz w:val="21"/>
                <w:szCs w:val="21"/>
              </w:rPr>
              <w:t>浮点数</w:t>
            </w:r>
          </w:p>
        </w:tc>
        <w:tc>
          <w:tcPr>
            <w:tcW w:w="2265" w:type="dxa"/>
          </w:tcPr>
          <w:p w14:paraId="1B058547" w14:textId="77777777" w:rsidR="00621E7E" w:rsidRPr="00073B57" w:rsidRDefault="00621E7E" w:rsidP="00AC5B25">
            <w:pPr>
              <w:spacing w:line="240" w:lineRule="auto"/>
              <w:ind w:firstLineChars="0" w:firstLine="0"/>
              <w:rPr>
                <w:sz w:val="21"/>
                <w:szCs w:val="21"/>
              </w:rPr>
            </w:pPr>
          </w:p>
        </w:tc>
        <w:tc>
          <w:tcPr>
            <w:tcW w:w="2265" w:type="dxa"/>
          </w:tcPr>
          <w:p w14:paraId="3DD6B768" w14:textId="77777777" w:rsidR="00621E7E" w:rsidRPr="00073B57" w:rsidRDefault="00621E7E" w:rsidP="00AC5B25">
            <w:pPr>
              <w:spacing w:line="240" w:lineRule="auto"/>
              <w:ind w:firstLineChars="0" w:firstLine="0"/>
              <w:rPr>
                <w:sz w:val="21"/>
                <w:szCs w:val="21"/>
              </w:rPr>
            </w:pPr>
          </w:p>
        </w:tc>
      </w:tr>
      <w:tr w:rsidR="00621E7E" w14:paraId="28067664" w14:textId="77777777" w:rsidTr="00AC5B25">
        <w:tc>
          <w:tcPr>
            <w:tcW w:w="2265" w:type="dxa"/>
          </w:tcPr>
          <w:p w14:paraId="45A429F7" w14:textId="3B5C746A" w:rsidR="00621E7E" w:rsidRDefault="00621E7E" w:rsidP="00AC5B25">
            <w:pPr>
              <w:spacing w:line="240" w:lineRule="auto"/>
              <w:ind w:firstLineChars="0" w:firstLine="0"/>
              <w:rPr>
                <w:sz w:val="21"/>
                <w:szCs w:val="21"/>
              </w:rPr>
            </w:pPr>
            <w:r>
              <w:rPr>
                <w:rFonts w:hint="eastAsia"/>
                <w:sz w:val="21"/>
                <w:szCs w:val="21"/>
              </w:rPr>
              <w:t>本次</w:t>
            </w:r>
            <w:proofErr w:type="gramStart"/>
            <w:r>
              <w:rPr>
                <w:rFonts w:hint="eastAsia"/>
                <w:sz w:val="21"/>
                <w:szCs w:val="21"/>
              </w:rPr>
              <w:t>调差记录</w:t>
            </w:r>
            <w:proofErr w:type="gramEnd"/>
            <w:r>
              <w:rPr>
                <w:rFonts w:hint="eastAsia"/>
                <w:sz w:val="21"/>
                <w:szCs w:val="21"/>
              </w:rPr>
              <w:t>I</w:t>
            </w:r>
            <w:r>
              <w:rPr>
                <w:sz w:val="21"/>
                <w:szCs w:val="21"/>
              </w:rPr>
              <w:t>D</w:t>
            </w:r>
          </w:p>
        </w:tc>
        <w:tc>
          <w:tcPr>
            <w:tcW w:w="2265" w:type="dxa"/>
          </w:tcPr>
          <w:p w14:paraId="45EAB5FB" w14:textId="73D263BE" w:rsidR="00621E7E" w:rsidRDefault="00621E7E" w:rsidP="00AC5B25">
            <w:pPr>
              <w:spacing w:line="240" w:lineRule="auto"/>
              <w:ind w:firstLineChars="0" w:firstLine="0"/>
              <w:rPr>
                <w:sz w:val="21"/>
                <w:szCs w:val="21"/>
              </w:rPr>
            </w:pPr>
            <w:r>
              <w:rPr>
                <w:rFonts w:hint="eastAsia"/>
                <w:sz w:val="21"/>
                <w:szCs w:val="21"/>
              </w:rPr>
              <w:t>关联</w:t>
            </w:r>
            <w:proofErr w:type="gramStart"/>
            <w:r>
              <w:rPr>
                <w:rFonts w:hint="eastAsia"/>
                <w:sz w:val="21"/>
                <w:szCs w:val="21"/>
              </w:rPr>
              <w:t>调差记录</w:t>
            </w:r>
            <w:proofErr w:type="gramEnd"/>
            <w:r>
              <w:rPr>
                <w:rFonts w:hint="eastAsia"/>
                <w:sz w:val="21"/>
                <w:szCs w:val="21"/>
              </w:rPr>
              <w:t>表</w:t>
            </w:r>
          </w:p>
        </w:tc>
        <w:tc>
          <w:tcPr>
            <w:tcW w:w="2265" w:type="dxa"/>
          </w:tcPr>
          <w:p w14:paraId="58544270" w14:textId="77777777" w:rsidR="00621E7E" w:rsidRPr="00073B57" w:rsidRDefault="00621E7E" w:rsidP="00AC5B25">
            <w:pPr>
              <w:spacing w:line="240" w:lineRule="auto"/>
              <w:ind w:firstLineChars="0" w:firstLine="0"/>
              <w:rPr>
                <w:sz w:val="21"/>
                <w:szCs w:val="21"/>
              </w:rPr>
            </w:pPr>
          </w:p>
        </w:tc>
        <w:tc>
          <w:tcPr>
            <w:tcW w:w="2265" w:type="dxa"/>
          </w:tcPr>
          <w:p w14:paraId="33859DE0" w14:textId="77777777" w:rsidR="00621E7E" w:rsidRDefault="00621E7E" w:rsidP="00AC5B25">
            <w:pPr>
              <w:spacing w:line="240" w:lineRule="auto"/>
              <w:ind w:firstLineChars="0" w:firstLine="0"/>
              <w:rPr>
                <w:sz w:val="21"/>
                <w:szCs w:val="21"/>
              </w:rPr>
            </w:pPr>
          </w:p>
        </w:tc>
      </w:tr>
      <w:tr w:rsidR="00BC46F1" w14:paraId="76ACFA52" w14:textId="77777777" w:rsidTr="00AC5B25">
        <w:tc>
          <w:tcPr>
            <w:tcW w:w="2265" w:type="dxa"/>
          </w:tcPr>
          <w:p w14:paraId="28CB72B4" w14:textId="0B94CAFA" w:rsidR="00BC46F1" w:rsidRDefault="00BC46F1" w:rsidP="00AC5B25">
            <w:pPr>
              <w:spacing w:line="240" w:lineRule="auto"/>
              <w:ind w:firstLineChars="0" w:firstLine="0"/>
              <w:rPr>
                <w:sz w:val="21"/>
                <w:szCs w:val="21"/>
              </w:rPr>
            </w:pPr>
            <w:r>
              <w:rPr>
                <w:rFonts w:hint="eastAsia"/>
                <w:sz w:val="21"/>
                <w:szCs w:val="21"/>
              </w:rPr>
              <w:t>清零标记</w:t>
            </w:r>
          </w:p>
        </w:tc>
        <w:tc>
          <w:tcPr>
            <w:tcW w:w="2265" w:type="dxa"/>
          </w:tcPr>
          <w:p w14:paraId="1FFC215C" w14:textId="168620F5" w:rsidR="00BC46F1" w:rsidRDefault="00BC46F1" w:rsidP="00AC5B25">
            <w:pPr>
              <w:spacing w:line="240" w:lineRule="auto"/>
              <w:ind w:firstLineChars="0" w:firstLine="0"/>
              <w:rPr>
                <w:sz w:val="21"/>
                <w:szCs w:val="21"/>
              </w:rPr>
            </w:pPr>
            <w:r>
              <w:rPr>
                <w:rFonts w:hint="eastAsia"/>
                <w:sz w:val="21"/>
                <w:szCs w:val="21"/>
              </w:rPr>
              <w:t>布尔</w:t>
            </w:r>
          </w:p>
        </w:tc>
        <w:tc>
          <w:tcPr>
            <w:tcW w:w="2265" w:type="dxa"/>
          </w:tcPr>
          <w:p w14:paraId="26988237" w14:textId="77777777" w:rsidR="00BC46F1" w:rsidRPr="00073B57" w:rsidRDefault="00BC46F1" w:rsidP="00AC5B25">
            <w:pPr>
              <w:spacing w:line="240" w:lineRule="auto"/>
              <w:ind w:firstLineChars="0" w:firstLine="0"/>
              <w:rPr>
                <w:sz w:val="21"/>
                <w:szCs w:val="21"/>
              </w:rPr>
            </w:pPr>
          </w:p>
        </w:tc>
        <w:tc>
          <w:tcPr>
            <w:tcW w:w="2265" w:type="dxa"/>
          </w:tcPr>
          <w:p w14:paraId="43C84FDF" w14:textId="77777777" w:rsidR="00BC46F1" w:rsidRDefault="00BC46F1" w:rsidP="00AC5B25">
            <w:pPr>
              <w:spacing w:line="240" w:lineRule="auto"/>
              <w:ind w:firstLineChars="0" w:firstLine="0"/>
              <w:rPr>
                <w:sz w:val="21"/>
                <w:szCs w:val="21"/>
              </w:rPr>
            </w:pPr>
          </w:p>
        </w:tc>
      </w:tr>
    </w:tbl>
    <w:p w14:paraId="5A8521C8" w14:textId="77777777" w:rsidR="00621E7E" w:rsidRDefault="00621E7E" w:rsidP="00A96B50"/>
    <w:p w14:paraId="4DC66267" w14:textId="77777777" w:rsidR="00DB4547" w:rsidRDefault="00DB4547" w:rsidP="00DB4547">
      <w:pPr>
        <w:pStyle w:val="30"/>
        <w:rPr>
          <w:rFonts w:asciiTheme="minorHAnsi" w:hAnsiTheme="minorHAnsi"/>
        </w:rPr>
      </w:pPr>
      <w:r w:rsidRPr="00EF3789">
        <w:rPr>
          <w:rFonts w:asciiTheme="minorHAnsi" w:hAnsiTheme="minorHAnsi"/>
        </w:rPr>
        <w:t>功能设计</w:t>
      </w:r>
    </w:p>
    <w:p w14:paraId="70EC4593" w14:textId="77777777" w:rsidR="00DB4547" w:rsidRDefault="00DB4547" w:rsidP="00DB4547">
      <w:pPr>
        <w:pStyle w:val="40"/>
        <w:spacing w:beforeLines="0" w:before="163" w:afterLines="0" w:after="163"/>
        <w:ind w:left="862" w:hanging="862"/>
        <w:outlineLvl w:val="3"/>
      </w:pPr>
      <w:r>
        <w:rPr>
          <w:rFonts w:hint="eastAsia"/>
        </w:rPr>
        <w:t>列表页</w:t>
      </w:r>
    </w:p>
    <w:p w14:paraId="333602A7" w14:textId="77777777" w:rsidR="00DB4547" w:rsidRDefault="00DB4547" w:rsidP="00DB4547">
      <w:r>
        <w:rPr>
          <w:rFonts w:hint="eastAsia"/>
        </w:rPr>
        <w:t>【表格外查询条件】</w:t>
      </w:r>
    </w:p>
    <w:p w14:paraId="3EA682D6" w14:textId="30A3C68A" w:rsidR="00DB4547" w:rsidRDefault="00DB4547" w:rsidP="00DB4547">
      <w:r>
        <w:t>1</w:t>
      </w:r>
      <w:r>
        <w:rPr>
          <w:rFonts w:hint="eastAsia"/>
        </w:rPr>
        <w:t>、</w:t>
      </w:r>
      <w:proofErr w:type="gramStart"/>
      <w:r w:rsidR="0072542E">
        <w:rPr>
          <w:rFonts w:hint="eastAsia"/>
        </w:rPr>
        <w:t>调差日期</w:t>
      </w:r>
      <w:proofErr w:type="gramEnd"/>
      <w:r>
        <w:rPr>
          <w:rFonts w:hint="eastAsia"/>
        </w:rPr>
        <w:t>，日期段，默认填入</w:t>
      </w:r>
      <w:r>
        <w:t>30</w:t>
      </w:r>
      <w:r>
        <w:rPr>
          <w:rFonts w:hint="eastAsia"/>
        </w:rPr>
        <w:t>天之前到当天</w:t>
      </w:r>
      <w:r w:rsidR="0072542E">
        <w:rPr>
          <w:rFonts w:hint="eastAsia"/>
        </w:rPr>
        <w:t>，只影响</w:t>
      </w:r>
      <w:proofErr w:type="gramStart"/>
      <w:r w:rsidR="0072542E">
        <w:rPr>
          <w:rFonts w:hint="eastAsia"/>
        </w:rPr>
        <w:t>调差记录</w:t>
      </w:r>
      <w:proofErr w:type="gramEnd"/>
      <w:r w:rsidR="0072542E">
        <w:rPr>
          <w:rFonts w:hint="eastAsia"/>
        </w:rPr>
        <w:t>表</w:t>
      </w:r>
    </w:p>
    <w:p w14:paraId="2C16AFDB" w14:textId="2AB2940D" w:rsidR="0072542E" w:rsidRPr="0072542E" w:rsidRDefault="0072542E" w:rsidP="00DB4547">
      <w:r>
        <w:t>2</w:t>
      </w:r>
      <w:r>
        <w:rPr>
          <w:rFonts w:hint="eastAsia"/>
        </w:rPr>
        <w:t>、业务日期，日期段，默认填入</w:t>
      </w:r>
      <w:r>
        <w:t>30</w:t>
      </w:r>
      <w:r>
        <w:rPr>
          <w:rFonts w:hint="eastAsia"/>
        </w:rPr>
        <w:t>天之前到当天，只影响未调差的铁路派车单表</w:t>
      </w:r>
    </w:p>
    <w:p w14:paraId="4CCB8FD1" w14:textId="07F48306" w:rsidR="00DB4547" w:rsidRDefault="0072542E" w:rsidP="00A96B50">
      <w:r>
        <w:lastRenderedPageBreak/>
        <w:t>3</w:t>
      </w:r>
      <w:r w:rsidR="00DB4547">
        <w:rPr>
          <w:rFonts w:hint="eastAsia"/>
        </w:rPr>
        <w:t>、站点，可搜索选择器，必填</w:t>
      </w:r>
      <w:r>
        <w:rPr>
          <w:rFonts w:hint="eastAsia"/>
        </w:rPr>
        <w:t>，影响两个表的查询</w:t>
      </w:r>
    </w:p>
    <w:p w14:paraId="198735D8" w14:textId="5ADD5A1B" w:rsidR="00DB4547" w:rsidRPr="00C43657" w:rsidRDefault="0072542E" w:rsidP="00A96B50">
      <w:pPr>
        <w:rPr>
          <w:strike/>
          <w:color w:val="FF0000"/>
        </w:rPr>
      </w:pPr>
      <w:r w:rsidRPr="00C43657">
        <w:rPr>
          <w:strike/>
          <w:color w:val="FF0000"/>
        </w:rPr>
        <w:t>4</w:t>
      </w:r>
      <w:r w:rsidR="00DB4547" w:rsidRPr="00C43657">
        <w:rPr>
          <w:rFonts w:hint="eastAsia"/>
          <w:strike/>
          <w:color w:val="FF0000"/>
        </w:rPr>
        <w:t>、铁路派车单</w:t>
      </w:r>
      <w:r w:rsidRPr="00C43657">
        <w:rPr>
          <w:rFonts w:hint="eastAsia"/>
          <w:strike/>
          <w:color w:val="FF0000"/>
        </w:rPr>
        <w:t>号，文本框，模糊搜索，影响两个表的查询</w:t>
      </w:r>
    </w:p>
    <w:p w14:paraId="47692401" w14:textId="7E327A70" w:rsidR="00DB4547" w:rsidRDefault="0072542E" w:rsidP="00A96B50">
      <w:r>
        <w:t>5</w:t>
      </w:r>
      <w:r w:rsidR="00DB4547">
        <w:rPr>
          <w:rFonts w:hint="eastAsia"/>
        </w:rPr>
        <w:t>、物料</w:t>
      </w:r>
      <w:r>
        <w:rPr>
          <w:rFonts w:hint="eastAsia"/>
        </w:rPr>
        <w:t>名称，文本框，模糊搜索，影响两个表的查询</w:t>
      </w:r>
    </w:p>
    <w:p w14:paraId="719019B0" w14:textId="5A332CA9" w:rsidR="00963727" w:rsidRPr="00963727" w:rsidRDefault="00963727" w:rsidP="00A96B50">
      <w:r>
        <w:t>6</w:t>
      </w:r>
      <w:r>
        <w:rPr>
          <w:rFonts w:hint="eastAsia"/>
        </w:rPr>
        <w:t>、铁路收货批号，文本框，模糊查询，影响两个表的查询</w:t>
      </w:r>
    </w:p>
    <w:p w14:paraId="112B4F4E" w14:textId="2E77FE9F" w:rsidR="0072542E" w:rsidRDefault="0072542E" w:rsidP="00A96B50">
      <w:r>
        <w:rPr>
          <w:rFonts w:hint="eastAsia"/>
        </w:rPr>
        <w:t>【调差记录表】在表格左上角显示表格名称</w:t>
      </w:r>
      <w:r w:rsidR="000B056E">
        <w:rPr>
          <w:rFonts w:hint="eastAsia"/>
        </w:rPr>
        <w:t>，分页</w:t>
      </w:r>
    </w:p>
    <w:p w14:paraId="23D1896F" w14:textId="4435C145" w:rsidR="0072542E" w:rsidRDefault="0072542E" w:rsidP="00A96B50">
      <w:r>
        <w:rPr>
          <w:rFonts w:hint="eastAsia"/>
        </w:rPr>
        <w:t>1</w:t>
      </w:r>
      <w:r>
        <w:rPr>
          <w:rFonts w:hint="eastAsia"/>
        </w:rPr>
        <w:t>、</w:t>
      </w:r>
      <w:proofErr w:type="gramStart"/>
      <w:r>
        <w:rPr>
          <w:rFonts w:hint="eastAsia"/>
        </w:rPr>
        <w:t>调差日期</w:t>
      </w:r>
      <w:proofErr w:type="gramEnd"/>
    </w:p>
    <w:p w14:paraId="5D44437D" w14:textId="07C32917" w:rsidR="0072542E" w:rsidRDefault="0072542E" w:rsidP="00A96B50">
      <w:r>
        <w:rPr>
          <w:rFonts w:hint="eastAsia"/>
        </w:rPr>
        <w:t>2</w:t>
      </w:r>
      <w:r>
        <w:rPr>
          <w:rFonts w:hint="eastAsia"/>
        </w:rPr>
        <w:t>、站点名称</w:t>
      </w:r>
    </w:p>
    <w:p w14:paraId="650C03C9" w14:textId="68D003BD" w:rsidR="0072542E" w:rsidRPr="00C43657" w:rsidRDefault="0072542E" w:rsidP="00A96B50">
      <w:pPr>
        <w:rPr>
          <w:strike/>
          <w:color w:val="FF0000"/>
        </w:rPr>
      </w:pPr>
      <w:r w:rsidRPr="00C43657">
        <w:rPr>
          <w:rFonts w:hint="eastAsia"/>
          <w:strike/>
          <w:color w:val="FF0000"/>
        </w:rPr>
        <w:t>3</w:t>
      </w:r>
      <w:r w:rsidRPr="00C43657">
        <w:rPr>
          <w:rFonts w:hint="eastAsia"/>
          <w:strike/>
          <w:color w:val="FF0000"/>
        </w:rPr>
        <w:t>、铁路派车单</w:t>
      </w:r>
      <w:r w:rsidR="000B056E" w:rsidRPr="00C43657">
        <w:rPr>
          <w:rFonts w:hint="eastAsia"/>
          <w:strike/>
          <w:color w:val="FF0000"/>
        </w:rPr>
        <w:t>号</w:t>
      </w:r>
    </w:p>
    <w:p w14:paraId="0F2C58EF" w14:textId="0D156838" w:rsidR="00963727" w:rsidRDefault="00963727" w:rsidP="00A96B50">
      <w:r>
        <w:rPr>
          <w:rFonts w:hint="eastAsia"/>
        </w:rPr>
        <w:t>4</w:t>
      </w:r>
      <w:r>
        <w:rPr>
          <w:rFonts w:hint="eastAsia"/>
        </w:rPr>
        <w:t>、收货批号</w:t>
      </w:r>
    </w:p>
    <w:p w14:paraId="79AAAB69" w14:textId="6A527588" w:rsidR="000B056E" w:rsidRDefault="00963727" w:rsidP="00A96B50">
      <w:r>
        <w:t>5</w:t>
      </w:r>
      <w:r w:rsidR="000B056E">
        <w:rPr>
          <w:rFonts w:hint="eastAsia"/>
        </w:rPr>
        <w:t>、物料名称</w:t>
      </w:r>
    </w:p>
    <w:p w14:paraId="76399873" w14:textId="21C75758" w:rsidR="000B056E" w:rsidRDefault="00963727" w:rsidP="00A96B50">
      <w:r>
        <w:t>6</w:t>
      </w:r>
      <w:r w:rsidR="000B056E">
        <w:rPr>
          <w:rFonts w:hint="eastAsia"/>
        </w:rPr>
        <w:t>、</w:t>
      </w:r>
      <w:proofErr w:type="gramStart"/>
      <w:r w:rsidR="000B056E">
        <w:rPr>
          <w:rFonts w:hint="eastAsia"/>
        </w:rPr>
        <w:t>调差车皮</w:t>
      </w:r>
      <w:proofErr w:type="gramEnd"/>
      <w:r w:rsidR="000B056E">
        <w:rPr>
          <w:rFonts w:hint="eastAsia"/>
        </w:rPr>
        <w:t>数</w:t>
      </w:r>
    </w:p>
    <w:p w14:paraId="2D9A51E8" w14:textId="3A90180D" w:rsidR="000B056E" w:rsidRDefault="00963727" w:rsidP="00A96B50">
      <w:r>
        <w:t>7</w:t>
      </w:r>
      <w:r w:rsidR="000B056E">
        <w:rPr>
          <w:rFonts w:hint="eastAsia"/>
        </w:rPr>
        <w:t>、每车差异</w:t>
      </w:r>
    </w:p>
    <w:p w14:paraId="451616B4" w14:textId="429AEE0F" w:rsidR="000B056E" w:rsidRDefault="00963727" w:rsidP="00A96B50">
      <w:r>
        <w:t>8</w:t>
      </w:r>
      <w:r w:rsidR="000B056E">
        <w:rPr>
          <w:rFonts w:hint="eastAsia"/>
        </w:rPr>
        <w:t>、</w:t>
      </w:r>
      <w:r w:rsidR="00E9531B">
        <w:rPr>
          <w:rFonts w:hint="eastAsia"/>
        </w:rPr>
        <w:t>是否涉及</w:t>
      </w:r>
      <w:r w:rsidR="000D3BD1">
        <w:rPr>
          <w:rFonts w:hint="eastAsia"/>
        </w:rPr>
        <w:t>皮带运输</w:t>
      </w:r>
    </w:p>
    <w:p w14:paraId="04DC52A9" w14:textId="453AE028" w:rsidR="000B056E" w:rsidRDefault="00963727" w:rsidP="00A96B50">
      <w:r>
        <w:t>9</w:t>
      </w:r>
      <w:r w:rsidR="000B056E">
        <w:rPr>
          <w:rFonts w:hint="eastAsia"/>
        </w:rPr>
        <w:t>、表格内按钮：</w:t>
      </w:r>
    </w:p>
    <w:p w14:paraId="3FACF0E0" w14:textId="25BEC99A" w:rsidR="000B056E" w:rsidRDefault="000B056E" w:rsidP="00A96B50">
      <w:r>
        <w:rPr>
          <w:rFonts w:hint="eastAsia"/>
        </w:rPr>
        <w:t>1</w:t>
      </w:r>
      <w:r>
        <w:rPr>
          <w:rFonts w:hint="eastAsia"/>
        </w:rPr>
        <w:t>）取消</w:t>
      </w:r>
      <w:r w:rsidR="00083A93">
        <w:rPr>
          <w:rFonts w:hint="eastAsia"/>
        </w:rPr>
        <w:t>调差</w:t>
      </w:r>
      <w:r>
        <w:rPr>
          <w:rFonts w:hint="eastAsia"/>
        </w:rPr>
        <w:t>，根据后端返回的“是否可取消”决定取消按钮是否显示</w:t>
      </w:r>
    </w:p>
    <w:p w14:paraId="314B0D94" w14:textId="78037849" w:rsidR="000B056E" w:rsidRDefault="000B056E" w:rsidP="00A96B50">
      <w:r>
        <w:rPr>
          <w:rFonts w:hint="eastAsia"/>
        </w:rPr>
        <w:t>2</w:t>
      </w:r>
      <w:r>
        <w:rPr>
          <w:rFonts w:hint="eastAsia"/>
        </w:rPr>
        <w:t>）查看详情，</w:t>
      </w:r>
      <w:r w:rsidR="003D1D78">
        <w:rPr>
          <w:rFonts w:hint="eastAsia"/>
        </w:rPr>
        <w:t>打开编辑页（详情模式）</w:t>
      </w:r>
    </w:p>
    <w:p w14:paraId="382A75EA" w14:textId="4F4553A0" w:rsidR="00CC28E4" w:rsidRDefault="00CC28E4" w:rsidP="00A96B50"/>
    <w:p w14:paraId="6B0B4371" w14:textId="11D97EBD" w:rsidR="00CC28E4" w:rsidRDefault="00CC28E4" w:rsidP="00CC28E4">
      <w:r>
        <w:rPr>
          <w:rFonts w:hint="eastAsia"/>
        </w:rPr>
        <w:t>表格外按钮：</w:t>
      </w:r>
    </w:p>
    <w:p w14:paraId="5FDFD1E7" w14:textId="20007CEE" w:rsidR="00CC28E4" w:rsidRDefault="00CC28E4" w:rsidP="00CC28E4">
      <w:r>
        <w:rPr>
          <w:rFonts w:hint="eastAsia"/>
        </w:rPr>
        <w:t>1</w:t>
      </w:r>
      <w:r>
        <w:rPr>
          <w:rFonts w:hint="eastAsia"/>
        </w:rPr>
        <w:t>、未调差的铁路批号表，点击后打开弹窗，显示“未调差的铁路批号表”</w:t>
      </w:r>
    </w:p>
    <w:p w14:paraId="31A5FEF0" w14:textId="4F1ED2DC" w:rsidR="00CC28E4" w:rsidRDefault="00CC28E4" w:rsidP="00A96B50"/>
    <w:p w14:paraId="1C820981" w14:textId="5D915117" w:rsidR="00CC28E4" w:rsidRDefault="00CC28E4" w:rsidP="00CC28E4">
      <w:pPr>
        <w:pStyle w:val="40"/>
        <w:spacing w:beforeLines="0" w:before="163" w:afterLines="0" w:after="163"/>
        <w:ind w:left="862" w:hanging="862"/>
        <w:outlineLvl w:val="3"/>
      </w:pPr>
      <w:r>
        <w:rPr>
          <w:rFonts w:hint="eastAsia"/>
        </w:rPr>
        <w:t>未调差的铁路批号表</w:t>
      </w:r>
    </w:p>
    <w:p w14:paraId="38DDE3FA" w14:textId="263A92D6" w:rsidR="00C43657" w:rsidRDefault="00C43657" w:rsidP="000B056E">
      <w:r>
        <w:rPr>
          <w:rFonts w:hint="eastAsia"/>
        </w:rPr>
        <w:t>查询条件：</w:t>
      </w:r>
    </w:p>
    <w:p w14:paraId="301FCFD2" w14:textId="7A4D4E87" w:rsidR="00C43657" w:rsidRDefault="00BB6E78" w:rsidP="000B056E">
      <w:r>
        <w:rPr>
          <w:rFonts w:hint="eastAsia"/>
        </w:rPr>
        <w:t>1</w:t>
      </w:r>
      <w:r>
        <w:rPr>
          <w:rFonts w:hint="eastAsia"/>
        </w:rPr>
        <w:t>、业务日期，日期段控件，默认填入</w:t>
      </w:r>
      <w:r>
        <w:rPr>
          <w:rFonts w:hint="eastAsia"/>
        </w:rPr>
        <w:t>3</w:t>
      </w:r>
      <w:r>
        <w:t>0</w:t>
      </w:r>
      <w:r>
        <w:rPr>
          <w:rFonts w:hint="eastAsia"/>
        </w:rPr>
        <w:t>天前到当天</w:t>
      </w:r>
    </w:p>
    <w:p w14:paraId="568FED99" w14:textId="103ECD05" w:rsidR="00BB6E78" w:rsidRDefault="00BB6E78" w:rsidP="000B056E">
      <w:r>
        <w:rPr>
          <w:rFonts w:hint="eastAsia"/>
        </w:rPr>
        <w:t>2</w:t>
      </w:r>
      <w:r>
        <w:rPr>
          <w:rFonts w:hint="eastAsia"/>
        </w:rPr>
        <w:t>、</w:t>
      </w:r>
      <w:r w:rsidR="005A26BD">
        <w:rPr>
          <w:rFonts w:hint="eastAsia"/>
        </w:rPr>
        <w:t>站点，可搜索选择器，必填</w:t>
      </w:r>
    </w:p>
    <w:p w14:paraId="544BE433" w14:textId="144BDC58" w:rsidR="005A26BD" w:rsidRPr="005A26BD" w:rsidRDefault="005A26BD" w:rsidP="000B056E">
      <w:pPr>
        <w:rPr>
          <w:strike/>
          <w:color w:val="FF0000"/>
        </w:rPr>
      </w:pPr>
      <w:r w:rsidRPr="005A26BD">
        <w:rPr>
          <w:rFonts w:hint="eastAsia"/>
          <w:strike/>
          <w:color w:val="FF0000"/>
        </w:rPr>
        <w:t>3</w:t>
      </w:r>
      <w:r w:rsidRPr="005A26BD">
        <w:rPr>
          <w:rFonts w:hint="eastAsia"/>
          <w:strike/>
          <w:color w:val="FF0000"/>
        </w:rPr>
        <w:t>、铁路派车单号，文本框</w:t>
      </w:r>
    </w:p>
    <w:p w14:paraId="3D50C82D" w14:textId="3CCC45F1" w:rsidR="005A26BD" w:rsidRDefault="005A26BD" w:rsidP="000B056E">
      <w:r>
        <w:rPr>
          <w:rFonts w:hint="eastAsia"/>
        </w:rPr>
        <w:t>4</w:t>
      </w:r>
      <w:r>
        <w:rPr>
          <w:rFonts w:hint="eastAsia"/>
        </w:rPr>
        <w:t>、物料名称，文本框</w:t>
      </w:r>
    </w:p>
    <w:p w14:paraId="03A3F7E9" w14:textId="7486284F" w:rsidR="005A26BD" w:rsidRDefault="005A26BD" w:rsidP="000B056E">
      <w:r>
        <w:rPr>
          <w:rFonts w:hint="eastAsia"/>
        </w:rPr>
        <w:t>5</w:t>
      </w:r>
      <w:r>
        <w:rPr>
          <w:rFonts w:hint="eastAsia"/>
        </w:rPr>
        <w:t>、铁路收货批号，文本框</w:t>
      </w:r>
    </w:p>
    <w:p w14:paraId="3A521BC3" w14:textId="26103362" w:rsidR="000B056E" w:rsidRDefault="00CC28E4" w:rsidP="000B056E">
      <w:r>
        <w:rPr>
          <w:rFonts w:hint="eastAsia"/>
        </w:rPr>
        <w:t>表格</w:t>
      </w:r>
      <w:r w:rsidR="000B056E">
        <w:rPr>
          <w:rFonts w:hint="eastAsia"/>
        </w:rPr>
        <w:t>分页</w:t>
      </w:r>
      <w:r>
        <w:rPr>
          <w:rFonts w:hint="eastAsia"/>
        </w:rPr>
        <w:t>，字段如下：</w:t>
      </w:r>
    </w:p>
    <w:p w14:paraId="2ED7521B" w14:textId="4E0C1713" w:rsidR="00843630" w:rsidRDefault="00843630" w:rsidP="00A96B50">
      <w:r>
        <w:rPr>
          <w:rFonts w:hint="eastAsia"/>
        </w:rPr>
        <w:lastRenderedPageBreak/>
        <w:t>1</w:t>
      </w:r>
      <w:r>
        <w:rPr>
          <w:rFonts w:hint="eastAsia"/>
        </w:rPr>
        <w:t>、复选框，可全选、全不选</w:t>
      </w:r>
    </w:p>
    <w:p w14:paraId="20EAE50D" w14:textId="247CA809" w:rsidR="00AB2781" w:rsidRDefault="00AB2781" w:rsidP="00AB2781">
      <w:r>
        <w:t>2</w:t>
      </w:r>
      <w:r>
        <w:rPr>
          <w:rFonts w:hint="eastAsia"/>
        </w:rPr>
        <w:t>、装运日期，即业务日期</w:t>
      </w:r>
    </w:p>
    <w:p w14:paraId="710D443F" w14:textId="4F47D598" w:rsidR="00AB2781" w:rsidRPr="00AB2781" w:rsidRDefault="00AB2781" w:rsidP="00AB2781">
      <w:r>
        <w:t>3</w:t>
      </w:r>
      <w:r>
        <w:rPr>
          <w:rFonts w:hint="eastAsia"/>
        </w:rPr>
        <w:t>、站点名称</w:t>
      </w:r>
    </w:p>
    <w:p w14:paraId="5A6B2B0F" w14:textId="5A3EBFB2" w:rsidR="00AB2781" w:rsidRPr="00C43657" w:rsidRDefault="00AB2781" w:rsidP="00A96B50">
      <w:pPr>
        <w:rPr>
          <w:strike/>
          <w:color w:val="FF0000"/>
        </w:rPr>
      </w:pPr>
      <w:r w:rsidRPr="00C43657">
        <w:rPr>
          <w:strike/>
          <w:color w:val="FF0000"/>
        </w:rPr>
        <w:t>4</w:t>
      </w:r>
      <w:r w:rsidRPr="00C43657">
        <w:rPr>
          <w:rFonts w:hint="eastAsia"/>
          <w:strike/>
          <w:color w:val="FF0000"/>
        </w:rPr>
        <w:t>、铁路派车单号</w:t>
      </w:r>
    </w:p>
    <w:p w14:paraId="05B80230" w14:textId="23633DF3" w:rsidR="000B056E" w:rsidRDefault="00AB2781" w:rsidP="00A96B50">
      <w:r>
        <w:t>5</w:t>
      </w:r>
      <w:r>
        <w:rPr>
          <w:rFonts w:hint="eastAsia"/>
        </w:rPr>
        <w:t>、收货批号</w:t>
      </w:r>
    </w:p>
    <w:p w14:paraId="3CA15759" w14:textId="69266E43" w:rsidR="000B056E" w:rsidRDefault="00AB2781" w:rsidP="00A96B50">
      <w:r>
        <w:t>6</w:t>
      </w:r>
      <w:r w:rsidR="000B056E">
        <w:rPr>
          <w:rFonts w:hint="eastAsia"/>
        </w:rPr>
        <w:t>、物料名称</w:t>
      </w:r>
    </w:p>
    <w:p w14:paraId="296B8204" w14:textId="2C5F2DC4" w:rsidR="000B056E" w:rsidRDefault="00AB2781" w:rsidP="00A96B50">
      <w:r>
        <w:t>7</w:t>
      </w:r>
      <w:r w:rsidR="000B056E">
        <w:rPr>
          <w:rFonts w:hint="eastAsia"/>
        </w:rPr>
        <w:t>、</w:t>
      </w:r>
      <w:r>
        <w:rPr>
          <w:rFonts w:hint="eastAsia"/>
        </w:rPr>
        <w:t>车皮数</w:t>
      </w:r>
    </w:p>
    <w:p w14:paraId="4DC3D729" w14:textId="500DE50B" w:rsidR="000B056E" w:rsidRDefault="00AB2781" w:rsidP="00A96B50">
      <w:r>
        <w:t>8</w:t>
      </w:r>
      <w:r w:rsidR="000B056E">
        <w:rPr>
          <w:rFonts w:hint="eastAsia"/>
        </w:rPr>
        <w:t>、</w:t>
      </w:r>
      <w:r>
        <w:rPr>
          <w:rFonts w:hint="eastAsia"/>
        </w:rPr>
        <w:t>轨道衡合计</w:t>
      </w:r>
    </w:p>
    <w:p w14:paraId="3B8CD882" w14:textId="58851A7B" w:rsidR="003D1D78" w:rsidRDefault="00AB2781" w:rsidP="00A96B50">
      <w:r>
        <w:t>9</w:t>
      </w:r>
      <w:r w:rsidR="003D1D78">
        <w:rPr>
          <w:rFonts w:hint="eastAsia"/>
        </w:rPr>
        <w:t>、表格内按钮：</w:t>
      </w:r>
    </w:p>
    <w:p w14:paraId="51B81553" w14:textId="6123A60A" w:rsidR="003D1D78" w:rsidRDefault="003D1D78" w:rsidP="00A96B50">
      <w:r>
        <w:rPr>
          <w:rFonts w:hint="eastAsia"/>
        </w:rPr>
        <w:t>1</w:t>
      </w:r>
      <w:r>
        <w:rPr>
          <w:rFonts w:hint="eastAsia"/>
        </w:rPr>
        <w:t>）调差，打开编辑页（新增模式）</w:t>
      </w:r>
    </w:p>
    <w:p w14:paraId="09B5D427" w14:textId="300A707C" w:rsidR="003D1D78" w:rsidRDefault="003D1D78" w:rsidP="00A96B50">
      <w:r>
        <w:rPr>
          <w:rFonts w:hint="eastAsia"/>
        </w:rPr>
        <w:t>2</w:t>
      </w:r>
      <w:r>
        <w:rPr>
          <w:rFonts w:hint="eastAsia"/>
        </w:rPr>
        <w:t>）查看详情，打开派车单详情页</w:t>
      </w:r>
    </w:p>
    <w:p w14:paraId="668861AD" w14:textId="13D556CF" w:rsidR="00843630" w:rsidRDefault="00CC28E4" w:rsidP="00A96B50">
      <w:r>
        <w:rPr>
          <w:rFonts w:hint="eastAsia"/>
        </w:rPr>
        <w:t>表格外按钮：</w:t>
      </w:r>
    </w:p>
    <w:p w14:paraId="41BDBB79" w14:textId="0A9C19EE" w:rsidR="00CC28E4" w:rsidRDefault="00CC28E4" w:rsidP="00CC28E4">
      <w:r>
        <w:t>1</w:t>
      </w:r>
      <w:r>
        <w:rPr>
          <w:rFonts w:hint="eastAsia"/>
        </w:rPr>
        <w:t>、</w:t>
      </w:r>
      <w:proofErr w:type="gramStart"/>
      <w:r>
        <w:rPr>
          <w:rFonts w:hint="eastAsia"/>
        </w:rPr>
        <w:t>批量比</w:t>
      </w:r>
      <w:proofErr w:type="gramEnd"/>
      <w:r>
        <w:rPr>
          <w:rFonts w:hint="eastAsia"/>
        </w:rPr>
        <w:t>对调差，对“未调差的铁路派车单表”选择的派车单，进行</w:t>
      </w:r>
      <w:proofErr w:type="gramStart"/>
      <w:r>
        <w:rPr>
          <w:rFonts w:hint="eastAsia"/>
        </w:rPr>
        <w:t>批量比</w:t>
      </w:r>
      <w:proofErr w:type="gramEnd"/>
      <w:r>
        <w:rPr>
          <w:rFonts w:hint="eastAsia"/>
        </w:rPr>
        <w:t>对调差，执行完成后提示执行结果，然后关闭窗口并刷新列表页。</w:t>
      </w:r>
    </w:p>
    <w:p w14:paraId="1B73CD0D" w14:textId="77777777" w:rsidR="00BA763A" w:rsidRPr="00963727" w:rsidRDefault="00BA763A" w:rsidP="00A96B50"/>
    <w:p w14:paraId="4FBFD45B" w14:textId="4F9B1402" w:rsidR="003D1D78" w:rsidRDefault="003D1D78" w:rsidP="003D1D78">
      <w:pPr>
        <w:pStyle w:val="40"/>
        <w:spacing w:beforeLines="0" w:before="163" w:afterLines="0" w:after="163"/>
        <w:ind w:left="862" w:hanging="862"/>
        <w:outlineLvl w:val="3"/>
      </w:pPr>
      <w:r>
        <w:rPr>
          <w:rFonts w:hint="eastAsia"/>
        </w:rPr>
        <w:t>编辑页</w:t>
      </w:r>
    </w:p>
    <w:p w14:paraId="0B5B634D" w14:textId="2D1A2C36" w:rsidR="003D1D78" w:rsidRPr="003D1D78" w:rsidRDefault="003D1D78" w:rsidP="003D1D78">
      <w:r>
        <w:rPr>
          <w:rFonts w:hint="eastAsia"/>
        </w:rPr>
        <w:t>分为新增模式和详情模式，取决于是否具有</w:t>
      </w:r>
      <w:proofErr w:type="gramStart"/>
      <w:r>
        <w:rPr>
          <w:rFonts w:hint="eastAsia"/>
        </w:rPr>
        <w:t>调差记录</w:t>
      </w:r>
      <w:proofErr w:type="gramEnd"/>
      <w:r>
        <w:rPr>
          <w:rFonts w:hint="eastAsia"/>
        </w:rPr>
        <w:t>I</w:t>
      </w:r>
      <w:r>
        <w:t>D</w:t>
      </w:r>
    </w:p>
    <w:p w14:paraId="7C06C931" w14:textId="19720A56" w:rsidR="003D1D78" w:rsidRDefault="003D1D78" w:rsidP="00A96B50">
      <w:r>
        <w:rPr>
          <w:rFonts w:hint="eastAsia"/>
        </w:rPr>
        <w:t>【调差记录信息】</w:t>
      </w:r>
    </w:p>
    <w:p w14:paraId="47033D37" w14:textId="35AE7CC0" w:rsidR="003D1D78" w:rsidRDefault="003D1D78" w:rsidP="00A96B50">
      <w:r>
        <w:rPr>
          <w:rFonts w:hint="eastAsia"/>
        </w:rPr>
        <w:t>1</w:t>
      </w:r>
      <w:r>
        <w:rPr>
          <w:rFonts w:hint="eastAsia"/>
        </w:rPr>
        <w:t>、</w:t>
      </w:r>
      <w:proofErr w:type="gramStart"/>
      <w:r>
        <w:rPr>
          <w:rFonts w:hint="eastAsia"/>
        </w:rPr>
        <w:t>调差日期</w:t>
      </w:r>
      <w:proofErr w:type="gramEnd"/>
      <w:r>
        <w:rPr>
          <w:rFonts w:hint="eastAsia"/>
        </w:rPr>
        <w:t>，文本</w:t>
      </w:r>
    </w:p>
    <w:p w14:paraId="60932947" w14:textId="0C940D92" w:rsidR="003D1D78" w:rsidRDefault="003D1D78" w:rsidP="00A96B50">
      <w:r>
        <w:rPr>
          <w:rFonts w:hint="eastAsia"/>
        </w:rPr>
        <w:t>2</w:t>
      </w:r>
      <w:r>
        <w:rPr>
          <w:rFonts w:hint="eastAsia"/>
        </w:rPr>
        <w:t>、站点名称，文本</w:t>
      </w:r>
    </w:p>
    <w:p w14:paraId="26D94D11" w14:textId="70033DC9" w:rsidR="003D1D78" w:rsidRPr="00646356" w:rsidRDefault="003D1D78" w:rsidP="00A96B50">
      <w:pPr>
        <w:rPr>
          <w:strike/>
          <w:color w:val="FF0000"/>
        </w:rPr>
      </w:pPr>
      <w:r w:rsidRPr="00646356">
        <w:rPr>
          <w:rFonts w:hint="eastAsia"/>
          <w:strike/>
          <w:color w:val="FF0000"/>
        </w:rPr>
        <w:t>3</w:t>
      </w:r>
      <w:r w:rsidRPr="00646356">
        <w:rPr>
          <w:rFonts w:hint="eastAsia"/>
          <w:strike/>
          <w:color w:val="FF0000"/>
        </w:rPr>
        <w:t>、铁路派车单号，文本</w:t>
      </w:r>
    </w:p>
    <w:p w14:paraId="47663796" w14:textId="7177E650" w:rsidR="00334E2F" w:rsidRDefault="00334E2F" w:rsidP="00A96B50">
      <w:r>
        <w:rPr>
          <w:rFonts w:hint="eastAsia"/>
        </w:rPr>
        <w:t>4</w:t>
      </w:r>
      <w:r>
        <w:rPr>
          <w:rFonts w:hint="eastAsia"/>
        </w:rPr>
        <w:t>、铁路收货批号，文本</w:t>
      </w:r>
    </w:p>
    <w:p w14:paraId="730A794A" w14:textId="09A31B2C" w:rsidR="003D1D78" w:rsidRDefault="00334E2F" w:rsidP="00A96B50">
      <w:r>
        <w:t>5</w:t>
      </w:r>
      <w:r w:rsidR="003D1D78">
        <w:rPr>
          <w:rFonts w:hint="eastAsia"/>
        </w:rPr>
        <w:t>、</w:t>
      </w:r>
      <w:proofErr w:type="gramStart"/>
      <w:r w:rsidR="003D1D78">
        <w:rPr>
          <w:rFonts w:hint="eastAsia"/>
        </w:rPr>
        <w:t>调差车皮</w:t>
      </w:r>
      <w:proofErr w:type="gramEnd"/>
      <w:r w:rsidR="003D1D78">
        <w:rPr>
          <w:rFonts w:hint="eastAsia"/>
        </w:rPr>
        <w:t>数，文本</w:t>
      </w:r>
    </w:p>
    <w:p w14:paraId="694E134E" w14:textId="0FAD3F96" w:rsidR="003D1D78" w:rsidRDefault="00334E2F" w:rsidP="00A96B50">
      <w:r>
        <w:t>6</w:t>
      </w:r>
      <w:r w:rsidR="003D1D78">
        <w:rPr>
          <w:rFonts w:hint="eastAsia"/>
        </w:rPr>
        <w:t>、</w:t>
      </w:r>
      <w:r>
        <w:rPr>
          <w:rFonts w:hint="eastAsia"/>
        </w:rPr>
        <w:t>每车调差值</w:t>
      </w:r>
      <w:r w:rsidR="003D1D78">
        <w:rPr>
          <w:rFonts w:hint="eastAsia"/>
        </w:rPr>
        <w:t>（吨），文本</w:t>
      </w:r>
    </w:p>
    <w:p w14:paraId="0E65749A" w14:textId="4F0EA985" w:rsidR="003D1D78" w:rsidRDefault="00334E2F" w:rsidP="00A96B50">
      <w:r>
        <w:rPr>
          <w:rFonts w:hint="eastAsia"/>
        </w:rPr>
        <w:t>7</w:t>
      </w:r>
      <w:r w:rsidR="003D1D78">
        <w:rPr>
          <w:rFonts w:hint="eastAsia"/>
        </w:rPr>
        <w:t>、差异重量来源，文本</w:t>
      </w:r>
    </w:p>
    <w:p w14:paraId="70FA7DED" w14:textId="0AECF453" w:rsidR="00CD6C9A" w:rsidRPr="00EC2596" w:rsidRDefault="00CD6C9A" w:rsidP="00CD6C9A">
      <w:pPr>
        <w:rPr>
          <w:color w:val="FF0000"/>
        </w:rPr>
      </w:pPr>
      <w:r w:rsidRPr="00EC2596">
        <w:rPr>
          <w:rFonts w:hint="eastAsia"/>
          <w:color w:val="FF0000"/>
        </w:rPr>
        <w:t>【采用的样本信息】</w:t>
      </w:r>
    </w:p>
    <w:p w14:paraId="42E98B35" w14:textId="5865E3A3" w:rsidR="00CD6C9A" w:rsidRPr="00EC2596" w:rsidRDefault="00CD6C9A" w:rsidP="00A96B50">
      <w:pPr>
        <w:rPr>
          <w:color w:val="FF0000"/>
        </w:rPr>
      </w:pPr>
      <w:r w:rsidRPr="00EC2596">
        <w:rPr>
          <w:color w:val="FF0000"/>
        </w:rPr>
        <w:t>8</w:t>
      </w:r>
      <w:r w:rsidRPr="00EC2596">
        <w:rPr>
          <w:rFonts w:hint="eastAsia"/>
          <w:color w:val="FF0000"/>
        </w:rPr>
        <w:t>、累计样本数，文本</w:t>
      </w:r>
    </w:p>
    <w:p w14:paraId="57DAC2A0" w14:textId="74F8894E" w:rsidR="00CD6C9A" w:rsidRPr="00CD6C9A" w:rsidRDefault="00CD6C9A" w:rsidP="00A96B50">
      <w:pPr>
        <w:rPr>
          <w:color w:val="FF0000"/>
        </w:rPr>
      </w:pPr>
      <w:r w:rsidRPr="00EC2596">
        <w:rPr>
          <w:rFonts w:hint="eastAsia"/>
          <w:color w:val="FF0000"/>
        </w:rPr>
        <w:t>9</w:t>
      </w:r>
      <w:r w:rsidRPr="00EC2596">
        <w:rPr>
          <w:rFonts w:hint="eastAsia"/>
          <w:color w:val="FF0000"/>
        </w:rPr>
        <w:t>、累计轨道衡数量，文本</w:t>
      </w:r>
      <w:r w:rsidRPr="00EC2596">
        <w:rPr>
          <w:rFonts w:hint="eastAsia"/>
          <w:color w:val="FF0000"/>
        </w:rPr>
        <w:t>+</w:t>
      </w:r>
      <w:r w:rsidRPr="00EC2596">
        <w:rPr>
          <w:rFonts w:hint="eastAsia"/>
          <w:color w:val="FF0000"/>
        </w:rPr>
        <w:t>“吨”，单</w:t>
      </w:r>
      <w:r w:rsidRPr="00CD6C9A">
        <w:rPr>
          <w:rFonts w:hint="eastAsia"/>
          <w:color w:val="FF0000"/>
        </w:rPr>
        <w:t>位写死</w:t>
      </w:r>
    </w:p>
    <w:p w14:paraId="7DB86AAC" w14:textId="530AD265" w:rsidR="00CD6C9A" w:rsidRDefault="00CD6C9A" w:rsidP="00A96B50">
      <w:pPr>
        <w:rPr>
          <w:color w:val="FF0000"/>
        </w:rPr>
      </w:pPr>
      <w:r w:rsidRPr="00CD6C9A">
        <w:rPr>
          <w:rFonts w:hint="eastAsia"/>
          <w:color w:val="FF0000"/>
        </w:rPr>
        <w:lastRenderedPageBreak/>
        <w:t>1</w:t>
      </w:r>
      <w:r w:rsidRPr="00CD6C9A">
        <w:rPr>
          <w:color w:val="FF0000"/>
        </w:rPr>
        <w:t>0</w:t>
      </w:r>
      <w:r w:rsidRPr="00CD6C9A">
        <w:rPr>
          <w:rFonts w:hint="eastAsia"/>
          <w:color w:val="FF0000"/>
        </w:rPr>
        <w:t>、累计汽车</w:t>
      </w:r>
      <w:proofErr w:type="gramStart"/>
      <w:r w:rsidRPr="00CD6C9A">
        <w:rPr>
          <w:rFonts w:hint="eastAsia"/>
          <w:color w:val="FF0000"/>
        </w:rPr>
        <w:t>衡</w:t>
      </w:r>
      <w:proofErr w:type="gramEnd"/>
      <w:r w:rsidRPr="00CD6C9A">
        <w:rPr>
          <w:rFonts w:hint="eastAsia"/>
          <w:color w:val="FF0000"/>
        </w:rPr>
        <w:t>数量，文本</w:t>
      </w:r>
      <w:r w:rsidRPr="00CD6C9A">
        <w:rPr>
          <w:rFonts w:hint="eastAsia"/>
          <w:color w:val="FF0000"/>
        </w:rPr>
        <w:t>+</w:t>
      </w:r>
      <w:r w:rsidRPr="00CD6C9A">
        <w:rPr>
          <w:rFonts w:hint="eastAsia"/>
          <w:color w:val="FF0000"/>
        </w:rPr>
        <w:t>“吨”，单位写死</w:t>
      </w:r>
    </w:p>
    <w:p w14:paraId="613646FA" w14:textId="25170703" w:rsidR="00CD6C9A" w:rsidRPr="00CD6C9A" w:rsidRDefault="00CD6C9A" w:rsidP="00A96B50">
      <w:pPr>
        <w:rPr>
          <w:color w:val="FF0000"/>
        </w:rPr>
      </w:pPr>
      <w:r>
        <w:rPr>
          <w:rFonts w:hint="eastAsia"/>
          <w:color w:val="FF0000"/>
        </w:rPr>
        <w:t>1</w:t>
      </w:r>
      <w:r>
        <w:rPr>
          <w:color w:val="FF0000"/>
        </w:rPr>
        <w:t>1</w:t>
      </w:r>
      <w:r>
        <w:rPr>
          <w:rFonts w:hint="eastAsia"/>
          <w:color w:val="FF0000"/>
        </w:rPr>
        <w:t>、累计调差值</w:t>
      </w:r>
      <w:r w:rsidR="00EC2596">
        <w:rPr>
          <w:rFonts w:hint="eastAsia"/>
          <w:color w:val="FF0000"/>
        </w:rPr>
        <w:t>，文本</w:t>
      </w:r>
      <w:r w:rsidR="00EC2596">
        <w:rPr>
          <w:rFonts w:hint="eastAsia"/>
          <w:color w:val="FF0000"/>
        </w:rPr>
        <w:t>+</w:t>
      </w:r>
      <w:r w:rsidR="00EC2596">
        <w:rPr>
          <w:rFonts w:hint="eastAsia"/>
          <w:color w:val="FF0000"/>
        </w:rPr>
        <w:t>“吨”，单位写死</w:t>
      </w:r>
    </w:p>
    <w:p w14:paraId="1A6C7525" w14:textId="47F46207" w:rsidR="003D1D78" w:rsidRDefault="003D1D78" w:rsidP="00A96B50">
      <w:r>
        <w:rPr>
          <w:rFonts w:hint="eastAsia"/>
        </w:rPr>
        <w:t>【列表区域】左右模式，左边为铁路</w:t>
      </w:r>
      <w:proofErr w:type="gramStart"/>
      <w:r>
        <w:rPr>
          <w:rFonts w:hint="eastAsia"/>
        </w:rPr>
        <w:t>运单表</w:t>
      </w:r>
      <w:proofErr w:type="gramEnd"/>
      <w:r>
        <w:rPr>
          <w:rFonts w:hint="eastAsia"/>
        </w:rPr>
        <w:t>和调整单表，右边为</w:t>
      </w:r>
      <w:r w:rsidR="00DD7448">
        <w:rPr>
          <w:rFonts w:hint="eastAsia"/>
        </w:rPr>
        <w:t>公路</w:t>
      </w:r>
      <w:proofErr w:type="gramStart"/>
      <w:r w:rsidR="00DD7448">
        <w:rPr>
          <w:rFonts w:hint="eastAsia"/>
        </w:rPr>
        <w:t>运单表</w:t>
      </w:r>
      <w:proofErr w:type="gramEnd"/>
      <w:r w:rsidR="00DD7448">
        <w:rPr>
          <w:rFonts w:hint="eastAsia"/>
        </w:rPr>
        <w:t>和皮带运单表</w:t>
      </w:r>
    </w:p>
    <w:p w14:paraId="05619105" w14:textId="6376BF05" w:rsidR="00DD7448" w:rsidRDefault="00DD7448" w:rsidP="00A96B50">
      <w:r>
        <w:rPr>
          <w:rFonts w:hint="eastAsia"/>
        </w:rPr>
        <w:t>一、铁路</w:t>
      </w:r>
      <w:proofErr w:type="gramStart"/>
      <w:r>
        <w:rPr>
          <w:rFonts w:hint="eastAsia"/>
        </w:rPr>
        <w:t>运单表</w:t>
      </w:r>
      <w:proofErr w:type="gramEnd"/>
      <w:r>
        <w:rPr>
          <w:rFonts w:hint="eastAsia"/>
        </w:rPr>
        <w:t>和调整单表</w:t>
      </w:r>
      <w:r w:rsidR="006B377D">
        <w:rPr>
          <w:rFonts w:hint="eastAsia"/>
        </w:rPr>
        <w:t>，不分页</w:t>
      </w:r>
    </w:p>
    <w:p w14:paraId="69DECFFC" w14:textId="7AD746FF" w:rsidR="00DD7448" w:rsidRDefault="00DD7448" w:rsidP="00A96B50">
      <w:r>
        <w:rPr>
          <w:rFonts w:hint="eastAsia"/>
        </w:rPr>
        <w:t>1</w:t>
      </w:r>
      <w:r>
        <w:rPr>
          <w:rFonts w:hint="eastAsia"/>
        </w:rPr>
        <w:t>、序号，</w:t>
      </w:r>
      <w:r>
        <w:rPr>
          <w:rFonts w:hint="eastAsia"/>
        </w:rPr>
        <w:t>index</w:t>
      </w:r>
      <w:r>
        <w:t>+1</w:t>
      </w:r>
    </w:p>
    <w:p w14:paraId="6FFED120" w14:textId="2F770C48" w:rsidR="00DD7448" w:rsidRDefault="00DD7448" w:rsidP="00A96B50">
      <w:r>
        <w:t>2</w:t>
      </w:r>
      <w:r>
        <w:rPr>
          <w:rFonts w:hint="eastAsia"/>
        </w:rPr>
        <w:t>、单号，显示运单号，并标注是“铁路运单”或“调整单”</w:t>
      </w:r>
    </w:p>
    <w:p w14:paraId="2A8C521D" w14:textId="35AE95A8" w:rsidR="00DD7448" w:rsidRDefault="00DD7448" w:rsidP="00A96B50">
      <w:r>
        <w:t>3</w:t>
      </w:r>
      <w:r>
        <w:rPr>
          <w:rFonts w:hint="eastAsia"/>
        </w:rPr>
        <w:t>、车皮号，即</w:t>
      </w:r>
      <w:proofErr w:type="spellStart"/>
      <w:r>
        <w:rPr>
          <w:rFonts w:hint="eastAsia"/>
        </w:rPr>
        <w:t>train</w:t>
      </w:r>
      <w:r>
        <w:t>_number</w:t>
      </w:r>
      <w:proofErr w:type="spellEnd"/>
    </w:p>
    <w:p w14:paraId="05B029F9" w14:textId="50C1E180" w:rsidR="00DD7448" w:rsidRDefault="00DD7448" w:rsidP="00A96B50">
      <w:r>
        <w:rPr>
          <w:rFonts w:hint="eastAsia"/>
        </w:rPr>
        <w:t>4</w:t>
      </w:r>
      <w:r>
        <w:rPr>
          <w:rFonts w:hint="eastAsia"/>
        </w:rPr>
        <w:t>、批号，取收货批号</w:t>
      </w:r>
    </w:p>
    <w:p w14:paraId="2DADC657" w14:textId="60496975" w:rsidR="00DD7448" w:rsidRDefault="00DD7448" w:rsidP="00A96B50">
      <w:r>
        <w:t>5</w:t>
      </w:r>
      <w:r>
        <w:rPr>
          <w:rFonts w:hint="eastAsia"/>
        </w:rPr>
        <w:t>、卸货（吨），即实际卸货数量</w:t>
      </w:r>
    </w:p>
    <w:p w14:paraId="4DC7FCF8" w14:textId="7460601C" w:rsidR="00DD7448" w:rsidRDefault="006B377D" w:rsidP="00A96B50">
      <w:r>
        <w:t>6</w:t>
      </w:r>
      <w:r w:rsidR="00DD7448">
        <w:rPr>
          <w:rFonts w:hint="eastAsia"/>
        </w:rPr>
        <w:t>、货位，即收货仓库</w:t>
      </w:r>
      <w:r w:rsidR="00DD7448">
        <w:rPr>
          <w:rFonts w:hint="eastAsia"/>
        </w:rPr>
        <w:t>/</w:t>
      </w:r>
      <w:r w:rsidR="00DD7448">
        <w:rPr>
          <w:rFonts w:hint="eastAsia"/>
        </w:rPr>
        <w:t>货位名称</w:t>
      </w:r>
    </w:p>
    <w:p w14:paraId="0B29DEAF" w14:textId="56C17D4A" w:rsidR="006B377D" w:rsidRDefault="006B377D" w:rsidP="00A96B50">
      <w:r>
        <w:rPr>
          <w:rFonts w:hint="eastAsia"/>
        </w:rPr>
        <w:t>增加合计行，对卸货数量进行合计。</w:t>
      </w:r>
    </w:p>
    <w:p w14:paraId="77892C36" w14:textId="286C1BE9" w:rsidR="00DD7448" w:rsidRDefault="00DD7448" w:rsidP="00A96B50">
      <w:r>
        <w:rPr>
          <w:rFonts w:hint="eastAsia"/>
        </w:rPr>
        <w:t>二、公路</w:t>
      </w:r>
      <w:proofErr w:type="gramStart"/>
      <w:r>
        <w:rPr>
          <w:rFonts w:hint="eastAsia"/>
        </w:rPr>
        <w:t>运单表</w:t>
      </w:r>
      <w:proofErr w:type="gramEnd"/>
      <w:r>
        <w:rPr>
          <w:rFonts w:hint="eastAsia"/>
        </w:rPr>
        <w:t>和皮带运单表</w:t>
      </w:r>
      <w:r w:rsidR="006B377D">
        <w:rPr>
          <w:rFonts w:hint="eastAsia"/>
        </w:rPr>
        <w:t>，不分页</w:t>
      </w:r>
    </w:p>
    <w:p w14:paraId="799A6556" w14:textId="79661E48" w:rsidR="00DD7448" w:rsidRDefault="00DD7448" w:rsidP="00A96B50">
      <w:r>
        <w:rPr>
          <w:rFonts w:hint="eastAsia"/>
        </w:rPr>
        <w:t>1</w:t>
      </w:r>
      <w:r>
        <w:rPr>
          <w:rFonts w:hint="eastAsia"/>
        </w:rPr>
        <w:t>、序号，</w:t>
      </w:r>
      <w:r>
        <w:rPr>
          <w:rFonts w:hint="eastAsia"/>
        </w:rPr>
        <w:t>index</w:t>
      </w:r>
      <w:r>
        <w:t>+1</w:t>
      </w:r>
    </w:p>
    <w:p w14:paraId="5DA49DB3" w14:textId="1C998EB8" w:rsidR="00DD7448" w:rsidRDefault="00DD7448" w:rsidP="00A96B50">
      <w:r>
        <w:rPr>
          <w:rFonts w:hint="eastAsia"/>
        </w:rPr>
        <w:t>2</w:t>
      </w:r>
      <w:r>
        <w:rPr>
          <w:rFonts w:hint="eastAsia"/>
        </w:rPr>
        <w:t>、单号，显示运单号，并标注是“公路运单”或“皮带运单”</w:t>
      </w:r>
    </w:p>
    <w:p w14:paraId="4A04F4AC" w14:textId="445655B6" w:rsidR="00DD7448" w:rsidRDefault="00DD7448" w:rsidP="00A96B50">
      <w:r>
        <w:t>3</w:t>
      </w:r>
      <w:r>
        <w:rPr>
          <w:rFonts w:hint="eastAsia"/>
        </w:rPr>
        <w:t>、车牌号</w:t>
      </w:r>
    </w:p>
    <w:p w14:paraId="3F22EFA6" w14:textId="20110792" w:rsidR="00F46BDE" w:rsidRDefault="00F46BDE" w:rsidP="00A96B50">
      <w:pPr>
        <w:rPr>
          <w:strike/>
          <w:color w:val="FF0000"/>
        </w:rPr>
      </w:pPr>
      <w:r w:rsidRPr="00946FAA">
        <w:rPr>
          <w:rFonts w:hint="eastAsia"/>
          <w:strike/>
          <w:color w:val="FF0000"/>
        </w:rPr>
        <w:t>4</w:t>
      </w:r>
      <w:r w:rsidRPr="00946FAA">
        <w:rPr>
          <w:rFonts w:hint="eastAsia"/>
          <w:strike/>
          <w:color w:val="FF0000"/>
        </w:rPr>
        <w:t>、批号，取收货批号</w:t>
      </w:r>
    </w:p>
    <w:p w14:paraId="485C34B8" w14:textId="0479DA16" w:rsidR="00946FAA" w:rsidRPr="00946FAA" w:rsidRDefault="00946FAA" w:rsidP="00A96B50">
      <w:pPr>
        <w:rPr>
          <w:color w:val="FF0000"/>
        </w:rPr>
      </w:pPr>
      <w:r w:rsidRPr="00946FAA">
        <w:rPr>
          <w:color w:val="FF0000"/>
        </w:rPr>
        <w:t>4</w:t>
      </w:r>
      <w:r w:rsidRPr="00946FAA">
        <w:rPr>
          <w:rFonts w:hint="eastAsia"/>
          <w:color w:val="FF0000"/>
        </w:rPr>
        <w:t>、关联收货批号</w:t>
      </w:r>
    </w:p>
    <w:p w14:paraId="27745F46" w14:textId="2863ECA6" w:rsidR="00DD7448" w:rsidRDefault="00083A93" w:rsidP="00A96B50">
      <w:pPr>
        <w:rPr>
          <w:strike/>
          <w:color w:val="FF0000"/>
        </w:rPr>
      </w:pPr>
      <w:r w:rsidRPr="00946FAA">
        <w:rPr>
          <w:strike/>
          <w:color w:val="FF0000"/>
        </w:rPr>
        <w:t>5</w:t>
      </w:r>
      <w:r w:rsidR="00DD7448" w:rsidRPr="00946FAA">
        <w:rPr>
          <w:rFonts w:hint="eastAsia"/>
          <w:strike/>
          <w:color w:val="FF0000"/>
        </w:rPr>
        <w:t>、</w:t>
      </w:r>
      <w:r w:rsidR="00F46BDE" w:rsidRPr="00946FAA">
        <w:rPr>
          <w:rFonts w:hint="eastAsia"/>
          <w:strike/>
          <w:color w:val="FF0000"/>
        </w:rPr>
        <w:t>卸货（吨），即实际卸货数量</w:t>
      </w:r>
    </w:p>
    <w:p w14:paraId="1C7A704D" w14:textId="6BDF2C37" w:rsidR="00946FAA" w:rsidRPr="00946FAA" w:rsidRDefault="00946FAA" w:rsidP="00A96B50">
      <w:pPr>
        <w:rPr>
          <w:color w:val="FF0000"/>
        </w:rPr>
      </w:pPr>
      <w:r w:rsidRPr="00946FAA">
        <w:rPr>
          <w:color w:val="FF0000"/>
        </w:rPr>
        <w:t>5</w:t>
      </w:r>
      <w:r w:rsidRPr="00946FAA">
        <w:rPr>
          <w:rFonts w:hint="eastAsia"/>
          <w:color w:val="FF0000"/>
        </w:rPr>
        <w:t>、</w:t>
      </w:r>
      <w:r>
        <w:rPr>
          <w:rFonts w:hint="eastAsia"/>
          <w:color w:val="FF0000"/>
        </w:rPr>
        <w:t>装货（吨），即</w:t>
      </w:r>
      <w:r w:rsidRPr="00946FAA">
        <w:rPr>
          <w:rFonts w:hint="eastAsia"/>
          <w:color w:val="FF0000"/>
        </w:rPr>
        <w:t>实际装货数量</w:t>
      </w:r>
    </w:p>
    <w:p w14:paraId="1D38428C" w14:textId="4D0BD71A" w:rsidR="006B377D" w:rsidRDefault="006B377D" w:rsidP="006B377D">
      <w:r>
        <w:rPr>
          <w:rFonts w:hint="eastAsia"/>
        </w:rPr>
        <w:t>增加合计行，对卸货数量进行合计。</w:t>
      </w:r>
    </w:p>
    <w:p w14:paraId="7E98AEA0" w14:textId="7E9215CD" w:rsidR="00083A93" w:rsidRDefault="00083A93" w:rsidP="00A96B50">
      <w:r>
        <w:rPr>
          <w:rFonts w:hint="eastAsia"/>
        </w:rPr>
        <w:t>【按钮区域】</w:t>
      </w:r>
    </w:p>
    <w:p w14:paraId="1AFE5B6E" w14:textId="1B56CE3B" w:rsidR="00083A93" w:rsidRDefault="00083A93" w:rsidP="00A96B50">
      <w:r>
        <w:rPr>
          <w:rFonts w:hint="eastAsia"/>
        </w:rPr>
        <w:t>1</w:t>
      </w:r>
      <w:r>
        <w:rPr>
          <w:rFonts w:hint="eastAsia"/>
        </w:rPr>
        <w:t>、开始调差，按钮，在新增状态时显示</w:t>
      </w:r>
      <w:r w:rsidR="00946FAA" w:rsidRPr="00946FAA">
        <w:rPr>
          <w:rFonts w:hint="eastAsia"/>
          <w:color w:val="FF0000"/>
        </w:rPr>
        <w:t>，点击时弹出</w:t>
      </w:r>
      <w:r w:rsidR="00946FAA" w:rsidRPr="00946FAA">
        <w:rPr>
          <w:rFonts w:hint="eastAsia"/>
          <w:color w:val="FF0000"/>
        </w:rPr>
        <w:t>confirm</w:t>
      </w:r>
      <w:r w:rsidR="00946FAA" w:rsidRPr="00946FAA">
        <w:rPr>
          <w:rFonts w:hint="eastAsia"/>
          <w:color w:val="FF0000"/>
        </w:rPr>
        <w:t>“调差过程可能需要等待几分钟，是否确定？”</w:t>
      </w:r>
      <w:r>
        <w:rPr>
          <w:rFonts w:hint="eastAsia"/>
        </w:rPr>
        <w:t>。点击后禁用按钮，然后调用</w:t>
      </w:r>
      <w:r w:rsidR="004E2BC1">
        <w:rPr>
          <w:rFonts w:hint="eastAsia"/>
        </w:rPr>
        <w:t>“新增轨道衡比对调差”</w:t>
      </w:r>
      <w:r>
        <w:rPr>
          <w:rFonts w:hint="eastAsia"/>
        </w:rPr>
        <w:t>接口，执行成功后刷新当前页面显示，进入详情模式。然后该按钮消失</w:t>
      </w:r>
    </w:p>
    <w:p w14:paraId="440465AB" w14:textId="2369ADE1" w:rsidR="00083A93" w:rsidRPr="00DD7448" w:rsidRDefault="00083A93" w:rsidP="00A96B50">
      <w:r>
        <w:rPr>
          <w:rFonts w:hint="eastAsia"/>
        </w:rPr>
        <w:t>2</w:t>
      </w:r>
      <w:r>
        <w:rPr>
          <w:rFonts w:hint="eastAsia"/>
        </w:rPr>
        <w:t>、取消调差，按钮，在修改状态显示。点击后禁用按钮，然后调用</w:t>
      </w:r>
      <w:r w:rsidR="004E2BC1">
        <w:rPr>
          <w:rFonts w:hint="eastAsia"/>
        </w:rPr>
        <w:t>“</w:t>
      </w:r>
      <w:r>
        <w:rPr>
          <w:rFonts w:hint="eastAsia"/>
        </w:rPr>
        <w:t>取消调差</w:t>
      </w:r>
      <w:r w:rsidR="004E2BC1">
        <w:rPr>
          <w:rFonts w:hint="eastAsia"/>
        </w:rPr>
        <w:t>记录”</w:t>
      </w:r>
      <w:r>
        <w:rPr>
          <w:rFonts w:hint="eastAsia"/>
        </w:rPr>
        <w:t>接口，执行成功后刷新当前页面显示，进入新增模式。然后该按钮消失</w:t>
      </w:r>
    </w:p>
    <w:p w14:paraId="64360688" w14:textId="19B1351B" w:rsidR="00DB4547" w:rsidRDefault="00DB4547" w:rsidP="00DB4547">
      <w:pPr>
        <w:pStyle w:val="30"/>
        <w:rPr>
          <w:rFonts w:asciiTheme="minorHAnsi" w:hAnsiTheme="minorHAnsi"/>
        </w:rPr>
      </w:pPr>
      <w:r>
        <w:rPr>
          <w:rFonts w:asciiTheme="minorHAnsi" w:hAnsiTheme="minorHAnsi" w:hint="eastAsia"/>
        </w:rPr>
        <w:t>内部接口设计</w:t>
      </w:r>
    </w:p>
    <w:p w14:paraId="3C14D3D4" w14:textId="3C5650DF" w:rsidR="000F40AA" w:rsidRDefault="000F40AA" w:rsidP="000F40AA">
      <w:pPr>
        <w:pStyle w:val="40"/>
        <w:spacing w:beforeLines="0" w:before="163" w:afterLines="0" w:after="163"/>
        <w:ind w:left="862" w:hanging="862"/>
        <w:outlineLvl w:val="3"/>
      </w:pPr>
      <w:r>
        <w:rPr>
          <w:rFonts w:hint="eastAsia"/>
        </w:rPr>
        <w:lastRenderedPageBreak/>
        <w:t>获取</w:t>
      </w:r>
      <w:proofErr w:type="gramStart"/>
      <w:r>
        <w:rPr>
          <w:rFonts w:hint="eastAsia"/>
        </w:rPr>
        <w:t>调差记录</w:t>
      </w:r>
      <w:proofErr w:type="gramEnd"/>
      <w:r>
        <w:rPr>
          <w:rFonts w:hint="eastAsia"/>
        </w:rPr>
        <w:t>列表接口</w:t>
      </w:r>
    </w:p>
    <w:p w14:paraId="7E901F3A" w14:textId="08CBC1C2" w:rsidR="00DB4547" w:rsidRDefault="000F40AA" w:rsidP="00A96B50">
      <w:r>
        <w:rPr>
          <w:rFonts w:hint="eastAsia"/>
        </w:rPr>
        <w:t>功能：获取</w:t>
      </w:r>
      <w:proofErr w:type="gramStart"/>
      <w:r>
        <w:rPr>
          <w:rFonts w:hint="eastAsia"/>
        </w:rPr>
        <w:t>调差记录</w:t>
      </w:r>
      <w:proofErr w:type="gramEnd"/>
      <w:r>
        <w:rPr>
          <w:rFonts w:hint="eastAsia"/>
        </w:rPr>
        <w:t>列表。</w:t>
      </w:r>
      <w:r w:rsidR="00076641">
        <w:rPr>
          <w:rFonts w:hint="eastAsia"/>
        </w:rPr>
        <w:t>只</w:t>
      </w:r>
      <w:proofErr w:type="gramStart"/>
      <w:r w:rsidR="00076641">
        <w:rPr>
          <w:rFonts w:hint="eastAsia"/>
        </w:rPr>
        <w:t>查有效</w:t>
      </w:r>
      <w:proofErr w:type="gramEnd"/>
      <w:r w:rsidR="00076641">
        <w:rPr>
          <w:rFonts w:hint="eastAsia"/>
        </w:rPr>
        <w:t>记录。</w:t>
      </w:r>
    </w:p>
    <w:p w14:paraId="4A98397A" w14:textId="77777777" w:rsidR="000F40AA" w:rsidRDefault="000F40AA" w:rsidP="00A96B50">
      <w:r>
        <w:rPr>
          <w:rFonts w:hint="eastAsia"/>
        </w:rPr>
        <w:t>数据过滤规则，满足下列条件之一：</w:t>
      </w:r>
    </w:p>
    <w:p w14:paraId="15A83819" w14:textId="233251D4" w:rsidR="000F40AA" w:rsidRDefault="000F40AA" w:rsidP="00A96B50">
      <w:r>
        <w:rPr>
          <w:rFonts w:hint="eastAsia"/>
        </w:rPr>
        <w:t>1</w:t>
      </w:r>
      <w:r>
        <w:rPr>
          <w:rFonts w:hint="eastAsia"/>
        </w:rPr>
        <w:t>、</w:t>
      </w:r>
      <w:r w:rsidR="006E6C04">
        <w:rPr>
          <w:rFonts w:hint="eastAsia"/>
        </w:rPr>
        <w:t>内部用户，</w:t>
      </w:r>
      <w:proofErr w:type="gramStart"/>
      <w:r>
        <w:rPr>
          <w:rFonts w:hint="eastAsia"/>
        </w:rPr>
        <w:t>调差记录</w:t>
      </w:r>
      <w:proofErr w:type="gramEnd"/>
      <w:r>
        <w:rPr>
          <w:rFonts w:hint="eastAsia"/>
        </w:rPr>
        <w:t>的业务单位在用户</w:t>
      </w:r>
      <w:r w:rsidR="006E6C04">
        <w:rPr>
          <w:rFonts w:hint="eastAsia"/>
        </w:rPr>
        <w:t>角色</w:t>
      </w:r>
      <w:r>
        <w:rPr>
          <w:rFonts w:hint="eastAsia"/>
        </w:rPr>
        <w:t>所属</w:t>
      </w:r>
      <w:r w:rsidR="006E6C04">
        <w:rPr>
          <w:rFonts w:hint="eastAsia"/>
        </w:rPr>
        <w:t>单位本下级</w:t>
      </w:r>
    </w:p>
    <w:p w14:paraId="461DA75D" w14:textId="27938BC4" w:rsidR="006E6C04" w:rsidRDefault="006E6C04" w:rsidP="00A96B50">
      <w:r>
        <w:t>2</w:t>
      </w:r>
      <w:r>
        <w:rPr>
          <w:rFonts w:hint="eastAsia"/>
        </w:rPr>
        <w:t>、内部用户，</w:t>
      </w:r>
      <w:proofErr w:type="gramStart"/>
      <w:r>
        <w:rPr>
          <w:rFonts w:hint="eastAsia"/>
        </w:rPr>
        <w:t>调差记录</w:t>
      </w:r>
      <w:proofErr w:type="gramEnd"/>
      <w:r>
        <w:rPr>
          <w:rFonts w:hint="eastAsia"/>
        </w:rPr>
        <w:t>的创建单位在用户角色所属单位本下级</w:t>
      </w:r>
    </w:p>
    <w:p w14:paraId="01317D18" w14:textId="390703B6" w:rsidR="00076641" w:rsidRDefault="00076641" w:rsidP="00076641">
      <w:r>
        <w:t>3</w:t>
      </w:r>
      <w:r>
        <w:rPr>
          <w:rFonts w:hint="eastAsia"/>
        </w:rPr>
        <w:t>、外部用户，所属供应商等于</w:t>
      </w:r>
      <w:proofErr w:type="gramStart"/>
      <w:r>
        <w:rPr>
          <w:rFonts w:hint="eastAsia"/>
        </w:rPr>
        <w:t>调差记录</w:t>
      </w:r>
      <w:proofErr w:type="gramEnd"/>
      <w:r>
        <w:rPr>
          <w:rFonts w:hint="eastAsia"/>
        </w:rPr>
        <w:t>的“承运单位</w:t>
      </w:r>
      <w:r>
        <w:rPr>
          <w:rFonts w:hint="eastAsia"/>
        </w:rPr>
        <w:t>-</w:t>
      </w:r>
      <w:r>
        <w:rPr>
          <w:rFonts w:hint="eastAsia"/>
        </w:rPr>
        <w:t>供应商</w:t>
      </w:r>
      <w:r>
        <w:rPr>
          <w:rFonts w:hint="eastAsia"/>
        </w:rPr>
        <w:t>I</w:t>
      </w:r>
      <w:r>
        <w:t>D</w:t>
      </w:r>
      <w:r>
        <w:rPr>
          <w:rFonts w:hint="eastAsia"/>
        </w:rPr>
        <w:t>”</w:t>
      </w:r>
    </w:p>
    <w:p w14:paraId="6298C1C8" w14:textId="1ACB430D" w:rsidR="00076641" w:rsidRDefault="00076641" w:rsidP="00076641">
      <w:r>
        <w:t>4</w:t>
      </w:r>
      <w:r>
        <w:rPr>
          <w:rFonts w:hint="eastAsia"/>
        </w:rPr>
        <w:t>、外部用户，所属供应商等于</w:t>
      </w:r>
      <w:proofErr w:type="gramStart"/>
      <w:r>
        <w:rPr>
          <w:rFonts w:hint="eastAsia"/>
        </w:rPr>
        <w:t>调差记录</w:t>
      </w:r>
      <w:proofErr w:type="gramEnd"/>
      <w:r>
        <w:rPr>
          <w:rFonts w:hint="eastAsia"/>
        </w:rPr>
        <w:t>的“上级承运单位</w:t>
      </w:r>
      <w:r>
        <w:rPr>
          <w:rFonts w:hint="eastAsia"/>
        </w:rPr>
        <w:t>-</w:t>
      </w:r>
      <w:r>
        <w:rPr>
          <w:rFonts w:hint="eastAsia"/>
        </w:rPr>
        <w:t>供应商</w:t>
      </w:r>
      <w:r>
        <w:rPr>
          <w:rFonts w:hint="eastAsia"/>
        </w:rPr>
        <w:t>I</w:t>
      </w:r>
      <w:r>
        <w:t>D</w:t>
      </w:r>
      <w:r>
        <w:rPr>
          <w:rFonts w:hint="eastAsia"/>
        </w:rPr>
        <w:t>”</w:t>
      </w:r>
    </w:p>
    <w:p w14:paraId="552D0E24" w14:textId="77777777" w:rsidR="002039BA" w:rsidRPr="000269E7" w:rsidRDefault="002039BA" w:rsidP="002039BA">
      <w:r>
        <w:rPr>
          <w:rFonts w:hint="eastAsia"/>
        </w:rPr>
        <w:t>用途：用于轨道衡比对调差</w:t>
      </w:r>
    </w:p>
    <w:p w14:paraId="20098593" w14:textId="10DC37AB" w:rsidR="000F40AA" w:rsidRDefault="006E6C04" w:rsidP="00A96B50">
      <w:r>
        <w:rPr>
          <w:rFonts w:hint="eastAsia"/>
        </w:rPr>
        <w:t>参数：</w:t>
      </w:r>
    </w:p>
    <w:p w14:paraId="42A3D61D" w14:textId="659BAC9D" w:rsidR="006E6C04" w:rsidRDefault="006E6C04" w:rsidP="00A96B50">
      <w:r>
        <w:rPr>
          <w:rFonts w:hint="eastAsia"/>
        </w:rPr>
        <w:t>1</w:t>
      </w:r>
      <w:r>
        <w:rPr>
          <w:rFonts w:hint="eastAsia"/>
        </w:rPr>
        <w:t>、</w:t>
      </w:r>
      <w:proofErr w:type="gramStart"/>
      <w:r>
        <w:rPr>
          <w:rFonts w:hint="eastAsia"/>
        </w:rPr>
        <w:t>调差日期</w:t>
      </w:r>
      <w:proofErr w:type="gramEnd"/>
      <w:r>
        <w:rPr>
          <w:rFonts w:hint="eastAsia"/>
        </w:rPr>
        <w:t>，日期段</w:t>
      </w:r>
    </w:p>
    <w:p w14:paraId="08C40923" w14:textId="45602669" w:rsidR="006E6C04" w:rsidRDefault="006E6C04" w:rsidP="00A96B50">
      <w:r>
        <w:rPr>
          <w:rFonts w:hint="eastAsia"/>
        </w:rPr>
        <w:t>2</w:t>
      </w:r>
      <w:r>
        <w:rPr>
          <w:rFonts w:hint="eastAsia"/>
        </w:rPr>
        <w:t>、站点</w:t>
      </w:r>
      <w:r>
        <w:rPr>
          <w:rFonts w:hint="eastAsia"/>
        </w:rPr>
        <w:t>I</w:t>
      </w:r>
      <w:r>
        <w:t>D</w:t>
      </w:r>
    </w:p>
    <w:p w14:paraId="14AE5C32" w14:textId="6460EA45" w:rsidR="006E6C04" w:rsidRDefault="006E6C04" w:rsidP="00A96B50">
      <w:r>
        <w:rPr>
          <w:rFonts w:hint="eastAsia"/>
        </w:rPr>
        <w:t>3</w:t>
      </w:r>
      <w:r>
        <w:rPr>
          <w:rFonts w:hint="eastAsia"/>
        </w:rPr>
        <w:t>、铁路派车单号，模糊匹配</w:t>
      </w:r>
    </w:p>
    <w:p w14:paraId="75084C87" w14:textId="24C2CFAB" w:rsidR="006E6C04" w:rsidRDefault="006E6C04" w:rsidP="00A96B50">
      <w:r>
        <w:rPr>
          <w:rFonts w:hint="eastAsia"/>
        </w:rPr>
        <w:t>4</w:t>
      </w:r>
      <w:r>
        <w:rPr>
          <w:rFonts w:hint="eastAsia"/>
        </w:rPr>
        <w:t>、物料名称，模糊匹配</w:t>
      </w:r>
    </w:p>
    <w:p w14:paraId="60A59BBA" w14:textId="7648431C" w:rsidR="00963727" w:rsidRDefault="00963727" w:rsidP="00A96B50">
      <w:r>
        <w:rPr>
          <w:rFonts w:hint="eastAsia"/>
        </w:rPr>
        <w:t>5</w:t>
      </w:r>
      <w:r>
        <w:rPr>
          <w:rFonts w:hint="eastAsia"/>
        </w:rPr>
        <w:t>、铁路收货批号，模糊匹配</w:t>
      </w:r>
    </w:p>
    <w:p w14:paraId="3FC178FC" w14:textId="09351C49" w:rsidR="006E6C04" w:rsidRDefault="006E6C04" w:rsidP="00A96B50">
      <w:r>
        <w:rPr>
          <w:rFonts w:hint="eastAsia"/>
        </w:rPr>
        <w:t>返回：列表，分页，</w:t>
      </w:r>
      <w:proofErr w:type="gramStart"/>
      <w:r>
        <w:rPr>
          <w:rFonts w:hint="eastAsia"/>
        </w:rPr>
        <w:t>按调差</w:t>
      </w:r>
      <w:proofErr w:type="gramEnd"/>
      <w:r>
        <w:rPr>
          <w:rFonts w:hint="eastAsia"/>
        </w:rPr>
        <w:t>日期降序排序</w:t>
      </w:r>
    </w:p>
    <w:p w14:paraId="7F508358" w14:textId="44AC96D1" w:rsidR="006E6C04" w:rsidRDefault="006E6C04" w:rsidP="006E6C04">
      <w:r>
        <w:rPr>
          <w:rFonts w:hint="eastAsia"/>
        </w:rPr>
        <w:t>1</w:t>
      </w:r>
      <w:r>
        <w:rPr>
          <w:rFonts w:hint="eastAsia"/>
        </w:rPr>
        <w:t>、</w:t>
      </w:r>
      <w:proofErr w:type="gramStart"/>
      <w:r>
        <w:rPr>
          <w:rFonts w:hint="eastAsia"/>
        </w:rPr>
        <w:t>调差记录</w:t>
      </w:r>
      <w:proofErr w:type="gramEnd"/>
      <w:r>
        <w:rPr>
          <w:rFonts w:hint="eastAsia"/>
        </w:rPr>
        <w:t>I</w:t>
      </w:r>
      <w:r>
        <w:t>D</w:t>
      </w:r>
    </w:p>
    <w:p w14:paraId="6CBDA5DE" w14:textId="0CF302D9" w:rsidR="006E6C04" w:rsidRDefault="006E6C04" w:rsidP="006E6C04">
      <w:r>
        <w:t>2</w:t>
      </w:r>
      <w:r>
        <w:rPr>
          <w:rFonts w:hint="eastAsia"/>
        </w:rPr>
        <w:t>、</w:t>
      </w:r>
      <w:proofErr w:type="gramStart"/>
      <w:r>
        <w:rPr>
          <w:rFonts w:hint="eastAsia"/>
        </w:rPr>
        <w:t>调差日期</w:t>
      </w:r>
      <w:proofErr w:type="gramEnd"/>
    </w:p>
    <w:p w14:paraId="42911EB3" w14:textId="5E5BF3CD" w:rsidR="006E6C04" w:rsidRDefault="006E6C04" w:rsidP="006E6C04">
      <w:r>
        <w:t>3</w:t>
      </w:r>
      <w:r>
        <w:rPr>
          <w:rFonts w:hint="eastAsia"/>
        </w:rPr>
        <w:t>、站点名称</w:t>
      </w:r>
    </w:p>
    <w:p w14:paraId="545385FA" w14:textId="42DECAD4" w:rsidR="006E6C04" w:rsidRPr="00646356" w:rsidRDefault="006E6C04" w:rsidP="006E6C04">
      <w:pPr>
        <w:rPr>
          <w:strike/>
          <w:color w:val="FF0000"/>
        </w:rPr>
      </w:pPr>
      <w:r w:rsidRPr="00646356">
        <w:rPr>
          <w:strike/>
          <w:color w:val="FF0000"/>
        </w:rPr>
        <w:t>4</w:t>
      </w:r>
      <w:r w:rsidRPr="00646356">
        <w:rPr>
          <w:rFonts w:hint="eastAsia"/>
          <w:strike/>
          <w:color w:val="FF0000"/>
        </w:rPr>
        <w:t>、铁路派车单号</w:t>
      </w:r>
    </w:p>
    <w:p w14:paraId="7817FD41" w14:textId="3662AB49" w:rsidR="00963727" w:rsidRDefault="00963727" w:rsidP="006E6C04">
      <w:r>
        <w:rPr>
          <w:rFonts w:hint="eastAsia"/>
        </w:rPr>
        <w:t>5</w:t>
      </w:r>
      <w:r>
        <w:rPr>
          <w:rFonts w:hint="eastAsia"/>
        </w:rPr>
        <w:t>、收货批号</w:t>
      </w:r>
    </w:p>
    <w:p w14:paraId="2347B691" w14:textId="0DFBBE18" w:rsidR="006E6C04" w:rsidRDefault="00963727" w:rsidP="006E6C04">
      <w:r>
        <w:t>6</w:t>
      </w:r>
      <w:r w:rsidR="006E6C04">
        <w:rPr>
          <w:rFonts w:hint="eastAsia"/>
        </w:rPr>
        <w:t>、物料名称</w:t>
      </w:r>
    </w:p>
    <w:p w14:paraId="11339DFD" w14:textId="05A030F6" w:rsidR="006E6C04" w:rsidRDefault="00963727" w:rsidP="006E6C04">
      <w:r>
        <w:t>7</w:t>
      </w:r>
      <w:r w:rsidR="006E6C04">
        <w:rPr>
          <w:rFonts w:hint="eastAsia"/>
        </w:rPr>
        <w:t>、</w:t>
      </w:r>
      <w:proofErr w:type="gramStart"/>
      <w:r w:rsidR="006E6C04">
        <w:rPr>
          <w:rFonts w:hint="eastAsia"/>
        </w:rPr>
        <w:t>调差车皮</w:t>
      </w:r>
      <w:proofErr w:type="gramEnd"/>
      <w:r w:rsidR="006E6C04">
        <w:rPr>
          <w:rFonts w:hint="eastAsia"/>
        </w:rPr>
        <w:t>数</w:t>
      </w:r>
    </w:p>
    <w:p w14:paraId="0440A710" w14:textId="44BCCC73" w:rsidR="006E6C04" w:rsidRDefault="00963727" w:rsidP="006E6C04">
      <w:r>
        <w:t>8</w:t>
      </w:r>
      <w:r w:rsidR="006E6C04">
        <w:rPr>
          <w:rFonts w:hint="eastAsia"/>
        </w:rPr>
        <w:t>、</w:t>
      </w:r>
      <w:r w:rsidR="000C46BC" w:rsidRPr="000C46BC">
        <w:rPr>
          <w:rFonts w:hint="eastAsia"/>
          <w:szCs w:val="24"/>
        </w:rPr>
        <w:t>本次调差值</w:t>
      </w:r>
    </w:p>
    <w:p w14:paraId="3F55D479" w14:textId="4A064E25" w:rsidR="006E6C04" w:rsidRDefault="00963727" w:rsidP="006E6C04">
      <w:r>
        <w:t>9</w:t>
      </w:r>
      <w:r w:rsidR="006E6C04">
        <w:rPr>
          <w:rFonts w:hint="eastAsia"/>
        </w:rPr>
        <w:t>、</w:t>
      </w:r>
      <w:r w:rsidR="00E9531B">
        <w:rPr>
          <w:rFonts w:hint="eastAsia"/>
          <w:szCs w:val="24"/>
        </w:rPr>
        <w:t>是否涉及</w:t>
      </w:r>
      <w:r w:rsidR="006B377D" w:rsidRPr="006B377D">
        <w:rPr>
          <w:rFonts w:hint="eastAsia"/>
          <w:szCs w:val="24"/>
        </w:rPr>
        <w:t>皮带运输</w:t>
      </w:r>
    </w:p>
    <w:p w14:paraId="558AE0B4" w14:textId="21EEA1CD" w:rsidR="006E6C04" w:rsidRDefault="00963727" w:rsidP="00A96B50">
      <w:r>
        <w:t>10</w:t>
      </w:r>
      <w:r w:rsidR="006E6C04">
        <w:rPr>
          <w:rFonts w:hint="eastAsia"/>
        </w:rPr>
        <w:t>、是否可取消，</w:t>
      </w:r>
      <w:proofErr w:type="gramStart"/>
      <w:r w:rsidR="006E6C04">
        <w:rPr>
          <w:rFonts w:hint="eastAsia"/>
        </w:rPr>
        <w:t>如果调差明细</w:t>
      </w:r>
      <w:proofErr w:type="gramEnd"/>
      <w:r w:rsidR="006E6C04">
        <w:rPr>
          <w:rFonts w:hint="eastAsia"/>
        </w:rPr>
        <w:t>中有其中</w:t>
      </w:r>
      <w:proofErr w:type="gramStart"/>
      <w:r w:rsidR="006E6C04">
        <w:rPr>
          <w:rFonts w:hint="eastAsia"/>
        </w:rPr>
        <w:t>一笔调整单已经</w:t>
      </w:r>
      <w:proofErr w:type="gramEnd"/>
      <w:r w:rsidR="006E6C04">
        <w:rPr>
          <w:rFonts w:hint="eastAsia"/>
        </w:rPr>
        <w:t>有卸货数量同步</w:t>
      </w:r>
      <w:r w:rsidR="006E6C04">
        <w:rPr>
          <w:rFonts w:hint="eastAsia"/>
        </w:rPr>
        <w:t>E</w:t>
      </w:r>
      <w:r w:rsidR="006E6C04">
        <w:t>AS</w:t>
      </w:r>
      <w:r w:rsidR="006E6C04">
        <w:rPr>
          <w:rFonts w:hint="eastAsia"/>
        </w:rPr>
        <w:t>标记，则不可取消。</w:t>
      </w:r>
    </w:p>
    <w:p w14:paraId="5AC1F7C8" w14:textId="77777777" w:rsidR="00963727" w:rsidRDefault="00963727" w:rsidP="00A96B50"/>
    <w:p w14:paraId="7F99F964" w14:textId="4B689370" w:rsidR="006E6C04" w:rsidRDefault="006E6C04" w:rsidP="006E6C04">
      <w:pPr>
        <w:pStyle w:val="40"/>
        <w:spacing w:beforeLines="0" w:before="163" w:afterLines="0" w:after="163"/>
        <w:ind w:left="862" w:hanging="862"/>
        <w:outlineLvl w:val="3"/>
      </w:pPr>
      <w:r>
        <w:rPr>
          <w:rFonts w:hint="eastAsia"/>
        </w:rPr>
        <w:t>获取未调差的铁路派车单列表</w:t>
      </w:r>
    </w:p>
    <w:p w14:paraId="78372208" w14:textId="6A0C766A" w:rsidR="006E6C04" w:rsidRDefault="006E6C04" w:rsidP="00A96B50">
      <w:r>
        <w:rPr>
          <w:rFonts w:hint="eastAsia"/>
        </w:rPr>
        <w:lastRenderedPageBreak/>
        <w:t>功能：获取未调差的铁路派车单列表</w:t>
      </w:r>
    </w:p>
    <w:p w14:paraId="0BED34CB" w14:textId="77777777" w:rsidR="00AB2781" w:rsidRPr="000269E7" w:rsidRDefault="00AB2781" w:rsidP="00AB2781">
      <w:r>
        <w:rPr>
          <w:rFonts w:hint="eastAsia"/>
        </w:rPr>
        <w:t>用途：用于轨道衡比对调差</w:t>
      </w:r>
    </w:p>
    <w:p w14:paraId="260EF67C" w14:textId="77777777" w:rsidR="00AB2781" w:rsidRDefault="00AB2781" w:rsidP="00AB2781">
      <w:r>
        <w:rPr>
          <w:rFonts w:hint="eastAsia"/>
        </w:rPr>
        <w:t>参数：</w:t>
      </w:r>
    </w:p>
    <w:p w14:paraId="2712C95E" w14:textId="77777777" w:rsidR="00AB2781" w:rsidRDefault="00AB2781" w:rsidP="00AB2781">
      <w:r>
        <w:rPr>
          <w:rFonts w:hint="eastAsia"/>
        </w:rPr>
        <w:t>1</w:t>
      </w:r>
      <w:r>
        <w:rPr>
          <w:rFonts w:hint="eastAsia"/>
        </w:rPr>
        <w:t>、业务日期，日期段</w:t>
      </w:r>
    </w:p>
    <w:p w14:paraId="16C3D838" w14:textId="1EED69E6" w:rsidR="00AB2781" w:rsidRDefault="00AB2781" w:rsidP="00AB2781">
      <w:r>
        <w:rPr>
          <w:rFonts w:hint="eastAsia"/>
        </w:rPr>
        <w:t>2</w:t>
      </w:r>
      <w:r>
        <w:rPr>
          <w:rFonts w:hint="eastAsia"/>
        </w:rPr>
        <w:t>、站点</w:t>
      </w:r>
      <w:r>
        <w:rPr>
          <w:rFonts w:hint="eastAsia"/>
        </w:rPr>
        <w:t>I</w:t>
      </w:r>
      <w:r>
        <w:t>D</w:t>
      </w:r>
      <w:r>
        <w:rPr>
          <w:rFonts w:hint="eastAsia"/>
        </w:rPr>
        <w:t>，匹配派车单的收货站点</w:t>
      </w:r>
      <w:r>
        <w:t>ID</w:t>
      </w:r>
      <w:r w:rsidR="00881E7C">
        <w:rPr>
          <w:rFonts w:hint="eastAsia"/>
        </w:rPr>
        <w:t>，必填</w:t>
      </w:r>
    </w:p>
    <w:p w14:paraId="31B2DA81" w14:textId="5015CB09" w:rsidR="00AB2781" w:rsidRDefault="00221CAE" w:rsidP="00AB2781">
      <w:r>
        <w:t>3</w:t>
      </w:r>
      <w:r w:rsidR="00AB2781">
        <w:rPr>
          <w:rFonts w:hint="eastAsia"/>
        </w:rPr>
        <w:t>、物料名称，模糊匹配，铁路派车单必须包含该物料的运单</w:t>
      </w:r>
    </w:p>
    <w:p w14:paraId="35755EC1" w14:textId="259D4161" w:rsidR="00AB2781" w:rsidRDefault="00221CAE" w:rsidP="00AB2781">
      <w:r>
        <w:t>4</w:t>
      </w:r>
      <w:r w:rsidR="00AB2781">
        <w:rPr>
          <w:rFonts w:hint="eastAsia"/>
        </w:rPr>
        <w:t>、收货批号，模糊匹配</w:t>
      </w:r>
    </w:p>
    <w:p w14:paraId="02391843" w14:textId="0D927DB5" w:rsidR="006E6C04" w:rsidRPr="00076641" w:rsidRDefault="006E6C04" w:rsidP="00076641">
      <w:r>
        <w:rPr>
          <w:rFonts w:hint="eastAsia"/>
        </w:rPr>
        <w:t>数据过滤</w:t>
      </w:r>
      <w:r w:rsidR="00AB2781">
        <w:rPr>
          <w:rFonts w:hint="eastAsia"/>
        </w:rPr>
        <w:t>，</w:t>
      </w:r>
      <w:r>
        <w:rPr>
          <w:rFonts w:hint="eastAsia"/>
        </w:rPr>
        <w:t>对用户身份过滤（与获取派车单列表接口一样），即</w:t>
      </w:r>
      <w:r w:rsidRPr="00076641">
        <w:rPr>
          <w:rFonts w:hint="eastAsia"/>
        </w:rPr>
        <w:t>满足下列其中之一即可：</w:t>
      </w:r>
    </w:p>
    <w:p w14:paraId="63647E6E" w14:textId="77777777" w:rsidR="006E6C04" w:rsidRDefault="006E6C04" w:rsidP="006E6C04">
      <w:r>
        <w:t>1</w:t>
      </w:r>
      <w:r>
        <w:rPr>
          <w:rFonts w:hint="eastAsia"/>
        </w:rPr>
        <w:t>、内部用户，所属单位本下级包含派车单“所属单位”</w:t>
      </w:r>
    </w:p>
    <w:p w14:paraId="215335BB" w14:textId="77777777" w:rsidR="006E6C04" w:rsidRDefault="006E6C04" w:rsidP="006E6C04">
      <w:r>
        <w:t>2</w:t>
      </w:r>
      <w:r>
        <w:rPr>
          <w:rFonts w:hint="eastAsia"/>
        </w:rPr>
        <w:t>、内部用户，所属单位等于派车单“承运单位</w:t>
      </w:r>
      <w:r>
        <w:rPr>
          <w:rFonts w:hint="eastAsia"/>
        </w:rPr>
        <w:t>-</w:t>
      </w:r>
      <w:r>
        <w:rPr>
          <w:rFonts w:hint="eastAsia"/>
        </w:rPr>
        <w:t>组织机构</w:t>
      </w:r>
      <w:r>
        <w:rPr>
          <w:rFonts w:hint="eastAsia"/>
        </w:rPr>
        <w:t>I</w:t>
      </w:r>
      <w:r>
        <w:t>D</w:t>
      </w:r>
      <w:r>
        <w:rPr>
          <w:rFonts w:hint="eastAsia"/>
        </w:rPr>
        <w:t>”</w:t>
      </w:r>
    </w:p>
    <w:p w14:paraId="10410367" w14:textId="77777777" w:rsidR="006E6C04" w:rsidRDefault="006E6C04" w:rsidP="006E6C04">
      <w:r>
        <w:t>3</w:t>
      </w:r>
      <w:r>
        <w:rPr>
          <w:rFonts w:hint="eastAsia"/>
        </w:rPr>
        <w:t>、内部用户，所属单位等于派车单“上级承运单位</w:t>
      </w:r>
      <w:r>
        <w:rPr>
          <w:rFonts w:hint="eastAsia"/>
        </w:rPr>
        <w:t>-</w:t>
      </w:r>
      <w:r>
        <w:rPr>
          <w:rFonts w:hint="eastAsia"/>
        </w:rPr>
        <w:t>组织机构</w:t>
      </w:r>
      <w:r>
        <w:rPr>
          <w:rFonts w:hint="eastAsia"/>
        </w:rPr>
        <w:t>I</w:t>
      </w:r>
      <w:r>
        <w:t>D</w:t>
      </w:r>
      <w:r>
        <w:rPr>
          <w:rFonts w:hint="eastAsia"/>
        </w:rPr>
        <w:t>”</w:t>
      </w:r>
    </w:p>
    <w:p w14:paraId="292C504D" w14:textId="77777777" w:rsidR="006E6C04" w:rsidRDefault="006E6C04" w:rsidP="006E6C04">
      <w:r>
        <w:t>4</w:t>
      </w:r>
      <w:r>
        <w:rPr>
          <w:rFonts w:hint="eastAsia"/>
        </w:rPr>
        <w:t>、外部用户，所属供应商等于派车单“承运单位</w:t>
      </w:r>
      <w:r>
        <w:rPr>
          <w:rFonts w:hint="eastAsia"/>
        </w:rPr>
        <w:t>-</w:t>
      </w:r>
      <w:r>
        <w:rPr>
          <w:rFonts w:hint="eastAsia"/>
        </w:rPr>
        <w:t>供应商</w:t>
      </w:r>
      <w:r>
        <w:rPr>
          <w:rFonts w:hint="eastAsia"/>
        </w:rPr>
        <w:t>I</w:t>
      </w:r>
      <w:r>
        <w:t>D</w:t>
      </w:r>
      <w:r>
        <w:rPr>
          <w:rFonts w:hint="eastAsia"/>
        </w:rPr>
        <w:t>”</w:t>
      </w:r>
    </w:p>
    <w:p w14:paraId="24115132" w14:textId="77777777" w:rsidR="006E6C04" w:rsidRDefault="006E6C04" w:rsidP="006E6C04">
      <w:r>
        <w:t>5</w:t>
      </w:r>
      <w:r>
        <w:rPr>
          <w:rFonts w:hint="eastAsia"/>
        </w:rPr>
        <w:t>、外部用户，所属供应商等于派车单“上级承运单位</w:t>
      </w:r>
      <w:r>
        <w:rPr>
          <w:rFonts w:hint="eastAsia"/>
        </w:rPr>
        <w:t>-</w:t>
      </w:r>
      <w:r>
        <w:rPr>
          <w:rFonts w:hint="eastAsia"/>
        </w:rPr>
        <w:t>供应商</w:t>
      </w:r>
      <w:r>
        <w:rPr>
          <w:rFonts w:hint="eastAsia"/>
        </w:rPr>
        <w:t>I</w:t>
      </w:r>
      <w:r>
        <w:t>D</w:t>
      </w:r>
      <w:r>
        <w:rPr>
          <w:rFonts w:hint="eastAsia"/>
        </w:rPr>
        <w:t>”</w:t>
      </w:r>
    </w:p>
    <w:p w14:paraId="73C8E0C9" w14:textId="0A0EDBDD" w:rsidR="006E6C04" w:rsidRDefault="00076641" w:rsidP="00A96B50">
      <w:r>
        <w:rPr>
          <w:rFonts w:hint="eastAsia"/>
        </w:rPr>
        <w:t>另外，除了参数以外，派车</w:t>
      </w:r>
      <w:proofErr w:type="gramStart"/>
      <w:r>
        <w:rPr>
          <w:rFonts w:hint="eastAsia"/>
        </w:rPr>
        <w:t>单满足</w:t>
      </w:r>
      <w:proofErr w:type="gramEnd"/>
      <w:r>
        <w:rPr>
          <w:rFonts w:hint="eastAsia"/>
        </w:rPr>
        <w:t>下列所有条件：</w:t>
      </w:r>
    </w:p>
    <w:p w14:paraId="77156973" w14:textId="348E6BBE" w:rsidR="00076641" w:rsidRDefault="00076641" w:rsidP="00A96B50">
      <w:r>
        <w:rPr>
          <w:rFonts w:hint="eastAsia"/>
        </w:rPr>
        <w:t>1</w:t>
      </w:r>
      <w:r>
        <w:rPr>
          <w:rFonts w:hint="eastAsia"/>
        </w:rPr>
        <w:t>、运输方式为铁路</w:t>
      </w:r>
    </w:p>
    <w:p w14:paraId="56C81B15" w14:textId="06419662" w:rsidR="00076641" w:rsidRDefault="00076641" w:rsidP="00A96B50">
      <w:r>
        <w:rPr>
          <w:rFonts w:hint="eastAsia"/>
        </w:rPr>
        <w:t>2</w:t>
      </w:r>
      <w:r>
        <w:rPr>
          <w:rFonts w:hint="eastAsia"/>
        </w:rPr>
        <w:t>、不是调整单</w:t>
      </w:r>
    </w:p>
    <w:p w14:paraId="1D32D311" w14:textId="1A5DF251" w:rsidR="00076641" w:rsidRDefault="00076641" w:rsidP="00A96B50">
      <w:r>
        <w:rPr>
          <w:rFonts w:hint="eastAsia"/>
        </w:rPr>
        <w:t>3</w:t>
      </w:r>
      <w:r>
        <w:rPr>
          <w:rFonts w:hint="eastAsia"/>
        </w:rPr>
        <w:t>、未作废</w:t>
      </w:r>
    </w:p>
    <w:p w14:paraId="655003FF" w14:textId="6135164B" w:rsidR="00AB2781" w:rsidRDefault="008C2D60" w:rsidP="00A96B50">
      <w:r>
        <w:t>4</w:t>
      </w:r>
      <w:r w:rsidR="00AB2781">
        <w:rPr>
          <w:rFonts w:hint="eastAsia"/>
        </w:rPr>
        <w:t>、运单的状态为已收货</w:t>
      </w:r>
    </w:p>
    <w:p w14:paraId="4CA5183B" w14:textId="23AEFA50" w:rsidR="00194FF7" w:rsidRDefault="00194FF7" w:rsidP="00A96B50">
      <w:r>
        <w:rPr>
          <w:rFonts w:hint="eastAsia"/>
        </w:rPr>
        <w:t>5</w:t>
      </w:r>
      <w:r>
        <w:rPr>
          <w:rFonts w:hint="eastAsia"/>
        </w:rPr>
        <w:t>、收货批号不为</w:t>
      </w:r>
      <w:r>
        <w:rPr>
          <w:rFonts w:hint="eastAsia"/>
        </w:rPr>
        <w:t>N</w:t>
      </w:r>
      <w:r>
        <w:t>ULL</w:t>
      </w:r>
      <w:r>
        <w:rPr>
          <w:rFonts w:hint="eastAsia"/>
        </w:rPr>
        <w:t>，或空字符串</w:t>
      </w:r>
    </w:p>
    <w:p w14:paraId="44AEC66F" w14:textId="499D5467" w:rsidR="00076641" w:rsidRDefault="00194FF7" w:rsidP="00A96B50">
      <w:r>
        <w:t>6</w:t>
      </w:r>
      <w:r w:rsidR="00076641">
        <w:rPr>
          <w:rFonts w:hint="eastAsia"/>
        </w:rPr>
        <w:t>、</w:t>
      </w:r>
      <w:r w:rsidR="00C44D50">
        <w:rPr>
          <w:rFonts w:hint="eastAsia"/>
        </w:rPr>
        <w:t>收货批号</w:t>
      </w:r>
      <w:r w:rsidR="00076641">
        <w:rPr>
          <w:rFonts w:hint="eastAsia"/>
        </w:rPr>
        <w:t>不在“轨道衡比对调差记录表”的有效记录中</w:t>
      </w:r>
    </w:p>
    <w:p w14:paraId="28616DB5" w14:textId="4CB39F1E" w:rsidR="00571D4B" w:rsidRPr="008C2D60" w:rsidRDefault="00194FF7" w:rsidP="00A96B50">
      <w:r>
        <w:t>7</w:t>
      </w:r>
      <w:r w:rsidR="00571D4B" w:rsidRPr="008C2D60">
        <w:rPr>
          <w:rFonts w:hint="eastAsia"/>
        </w:rPr>
        <w:t>、运单物料所属物料类型，必须在指定的物料类型中</w:t>
      </w:r>
      <w:r w:rsidR="007E3647" w:rsidRPr="008C2D60">
        <w:rPr>
          <w:rFonts w:hint="eastAsia"/>
        </w:rPr>
        <w:t>（放配置文件</w:t>
      </w:r>
      <w:r w:rsidR="002A3723" w:rsidRPr="008C2D60">
        <w:rPr>
          <w:rFonts w:hint="eastAsia"/>
        </w:rPr>
        <w:t>或写死</w:t>
      </w:r>
      <w:r w:rsidR="007E3647" w:rsidRPr="008C2D60">
        <w:rPr>
          <w:rFonts w:hint="eastAsia"/>
        </w:rPr>
        <w:t>），包含以下物料类型</w:t>
      </w:r>
      <w:r w:rsidR="007E3647" w:rsidRPr="008C2D60">
        <w:rPr>
          <w:rFonts w:hint="eastAsia"/>
        </w:rPr>
        <w:t>I</w:t>
      </w:r>
      <w:r w:rsidR="007E3647" w:rsidRPr="008C2D60">
        <w:t>D</w:t>
      </w:r>
      <w:r w:rsidR="002A3723" w:rsidRPr="008C2D60">
        <w:rPr>
          <w:rFonts w:hint="eastAsia"/>
        </w:rPr>
        <w:t>（包含生产环境、测试环境、开发环境</w:t>
      </w:r>
      <w:r w:rsidR="002A3723" w:rsidRPr="008C2D60">
        <w:rPr>
          <w:rFonts w:hint="eastAsia"/>
        </w:rPr>
        <w:t>I</w:t>
      </w:r>
      <w:r w:rsidR="002A3723" w:rsidRPr="008C2D60">
        <w:t>D</w:t>
      </w:r>
      <w:r w:rsidR="002A3723" w:rsidRPr="008C2D60">
        <w:rPr>
          <w:rFonts w:hint="eastAsia"/>
        </w:rPr>
        <w:t>）</w:t>
      </w:r>
    </w:p>
    <w:tbl>
      <w:tblPr>
        <w:tblStyle w:val="af3"/>
        <w:tblW w:w="0" w:type="auto"/>
        <w:tblLook w:val="04A0" w:firstRow="1" w:lastRow="0" w:firstColumn="1" w:lastColumn="0" w:noHBand="0" w:noVBand="1"/>
      </w:tblPr>
      <w:tblGrid>
        <w:gridCol w:w="2445"/>
        <w:gridCol w:w="6615"/>
      </w:tblGrid>
      <w:tr w:rsidR="002A3723" w14:paraId="6EC129A5" w14:textId="36CF1944" w:rsidTr="002A3723">
        <w:tc>
          <w:tcPr>
            <w:tcW w:w="2445" w:type="dxa"/>
          </w:tcPr>
          <w:p w14:paraId="70A27828" w14:textId="77777777" w:rsidR="002A3723" w:rsidRPr="002A3723" w:rsidRDefault="002A3723" w:rsidP="002A3723">
            <w:pPr>
              <w:spacing w:line="240" w:lineRule="auto"/>
              <w:ind w:firstLineChars="0" w:firstLine="0"/>
              <w:rPr>
                <w:sz w:val="21"/>
                <w:szCs w:val="21"/>
              </w:rPr>
            </w:pPr>
            <w:r w:rsidRPr="002A3723">
              <w:rPr>
                <w:sz w:val="21"/>
                <w:szCs w:val="21"/>
              </w:rPr>
              <w:t>A3oAAAAAcVLHn8BC</w:t>
            </w:r>
          </w:p>
          <w:p w14:paraId="23E877F1" w14:textId="77777777" w:rsidR="002A3723" w:rsidRPr="002A3723" w:rsidRDefault="002A3723" w:rsidP="002A3723">
            <w:pPr>
              <w:spacing w:line="240" w:lineRule="auto"/>
              <w:ind w:firstLineChars="0" w:firstLine="0"/>
              <w:rPr>
                <w:sz w:val="21"/>
                <w:szCs w:val="21"/>
              </w:rPr>
            </w:pPr>
            <w:r w:rsidRPr="002A3723">
              <w:rPr>
                <w:sz w:val="21"/>
                <w:szCs w:val="21"/>
              </w:rPr>
              <w:t>A3oAAAAAcVbHn8BC</w:t>
            </w:r>
          </w:p>
          <w:p w14:paraId="284E1120" w14:textId="77777777" w:rsidR="002A3723" w:rsidRPr="002A3723" w:rsidRDefault="002A3723" w:rsidP="002A3723">
            <w:pPr>
              <w:spacing w:line="240" w:lineRule="auto"/>
              <w:ind w:firstLineChars="0" w:firstLine="0"/>
              <w:rPr>
                <w:sz w:val="21"/>
                <w:szCs w:val="21"/>
              </w:rPr>
            </w:pPr>
            <w:r w:rsidRPr="002A3723">
              <w:rPr>
                <w:sz w:val="21"/>
                <w:szCs w:val="21"/>
              </w:rPr>
              <w:t>A3oAAAAEB4BECefw</w:t>
            </w:r>
          </w:p>
          <w:p w14:paraId="55F3B16B" w14:textId="77777777" w:rsidR="002A3723" w:rsidRPr="002A3723" w:rsidRDefault="002A3723" w:rsidP="002A3723">
            <w:pPr>
              <w:spacing w:line="240" w:lineRule="auto"/>
              <w:ind w:firstLineChars="0" w:firstLine="0"/>
              <w:rPr>
                <w:sz w:val="21"/>
                <w:szCs w:val="21"/>
              </w:rPr>
            </w:pPr>
            <w:r w:rsidRPr="002A3723">
              <w:rPr>
                <w:sz w:val="21"/>
                <w:szCs w:val="21"/>
              </w:rPr>
              <w:t>A3oAAAAAcWTHn8BC</w:t>
            </w:r>
          </w:p>
          <w:p w14:paraId="00EA49F0" w14:textId="77777777" w:rsidR="002A3723" w:rsidRPr="002A3723" w:rsidRDefault="002A3723" w:rsidP="002A3723">
            <w:pPr>
              <w:spacing w:line="240" w:lineRule="auto"/>
              <w:ind w:firstLineChars="0" w:firstLine="0"/>
              <w:rPr>
                <w:sz w:val="21"/>
                <w:szCs w:val="21"/>
              </w:rPr>
            </w:pPr>
            <w:r w:rsidRPr="002A3723">
              <w:rPr>
                <w:sz w:val="21"/>
                <w:szCs w:val="21"/>
              </w:rPr>
              <w:t>A3oAAAAAcWjHn8BC</w:t>
            </w:r>
          </w:p>
          <w:p w14:paraId="37233D87" w14:textId="77777777" w:rsidR="002A3723" w:rsidRPr="002A3723" w:rsidRDefault="002A3723" w:rsidP="002A3723">
            <w:pPr>
              <w:spacing w:line="240" w:lineRule="auto"/>
              <w:ind w:firstLineChars="0" w:firstLine="0"/>
              <w:rPr>
                <w:sz w:val="21"/>
                <w:szCs w:val="21"/>
              </w:rPr>
            </w:pPr>
            <w:r w:rsidRPr="002A3723">
              <w:rPr>
                <w:sz w:val="21"/>
                <w:szCs w:val="21"/>
              </w:rPr>
              <w:t>A3oAAAAAcWrHn8BC</w:t>
            </w:r>
          </w:p>
          <w:p w14:paraId="5DFC2681" w14:textId="77777777" w:rsidR="002A3723" w:rsidRPr="002A3723" w:rsidRDefault="002A3723" w:rsidP="002A3723">
            <w:pPr>
              <w:spacing w:line="240" w:lineRule="auto"/>
              <w:ind w:firstLineChars="0" w:firstLine="0"/>
              <w:rPr>
                <w:sz w:val="21"/>
                <w:szCs w:val="21"/>
              </w:rPr>
            </w:pPr>
            <w:r w:rsidRPr="002A3723">
              <w:rPr>
                <w:sz w:val="21"/>
                <w:szCs w:val="21"/>
              </w:rPr>
              <w:t>A3oAAAAAcXjHn8BC</w:t>
            </w:r>
          </w:p>
          <w:p w14:paraId="2D5E0C97" w14:textId="77777777" w:rsidR="002A3723" w:rsidRPr="002A3723" w:rsidRDefault="002A3723" w:rsidP="002A3723">
            <w:pPr>
              <w:spacing w:line="240" w:lineRule="auto"/>
              <w:ind w:firstLineChars="0" w:firstLine="0"/>
              <w:rPr>
                <w:sz w:val="21"/>
                <w:szCs w:val="21"/>
              </w:rPr>
            </w:pPr>
            <w:r w:rsidRPr="002A3723">
              <w:rPr>
                <w:sz w:val="21"/>
                <w:szCs w:val="21"/>
              </w:rPr>
              <w:t>A3oAAAAAcXrHn8BC</w:t>
            </w:r>
          </w:p>
          <w:p w14:paraId="0C15BBA6" w14:textId="77777777" w:rsidR="002A3723" w:rsidRPr="002A3723" w:rsidRDefault="002A3723" w:rsidP="002A3723">
            <w:pPr>
              <w:spacing w:line="240" w:lineRule="auto"/>
              <w:ind w:firstLineChars="0" w:firstLine="0"/>
              <w:rPr>
                <w:sz w:val="21"/>
                <w:szCs w:val="21"/>
              </w:rPr>
            </w:pPr>
            <w:r w:rsidRPr="002A3723">
              <w:rPr>
                <w:sz w:val="21"/>
                <w:szCs w:val="21"/>
              </w:rPr>
              <w:lastRenderedPageBreak/>
              <w:t>A3oAAAAAcYbHn8BC</w:t>
            </w:r>
          </w:p>
          <w:p w14:paraId="7098F140" w14:textId="77777777" w:rsidR="002A3723" w:rsidRPr="002A3723" w:rsidRDefault="002A3723" w:rsidP="002A3723">
            <w:pPr>
              <w:spacing w:line="240" w:lineRule="auto"/>
              <w:ind w:firstLineChars="0" w:firstLine="0"/>
              <w:rPr>
                <w:sz w:val="21"/>
                <w:szCs w:val="21"/>
              </w:rPr>
            </w:pPr>
            <w:r w:rsidRPr="002A3723">
              <w:rPr>
                <w:sz w:val="21"/>
                <w:szCs w:val="21"/>
              </w:rPr>
              <w:t>A3oAAAAAcZ7Hn8BC</w:t>
            </w:r>
          </w:p>
          <w:p w14:paraId="61FB2F7A" w14:textId="77777777" w:rsidR="002A3723" w:rsidRPr="002A3723" w:rsidRDefault="002A3723" w:rsidP="002A3723">
            <w:pPr>
              <w:spacing w:line="240" w:lineRule="auto"/>
              <w:ind w:firstLineChars="0" w:firstLine="0"/>
              <w:rPr>
                <w:sz w:val="21"/>
                <w:szCs w:val="21"/>
              </w:rPr>
            </w:pPr>
            <w:r w:rsidRPr="002A3723">
              <w:rPr>
                <w:sz w:val="21"/>
                <w:szCs w:val="21"/>
              </w:rPr>
              <w:t>YXcAAAAAuNvHn8BC</w:t>
            </w:r>
          </w:p>
          <w:p w14:paraId="7C595929" w14:textId="77777777" w:rsidR="002A3723" w:rsidRPr="002A3723" w:rsidRDefault="002A3723" w:rsidP="002A3723">
            <w:pPr>
              <w:spacing w:line="240" w:lineRule="auto"/>
              <w:ind w:firstLineChars="0" w:firstLine="0"/>
              <w:rPr>
                <w:sz w:val="21"/>
                <w:szCs w:val="21"/>
              </w:rPr>
            </w:pPr>
            <w:proofErr w:type="spellStart"/>
            <w:r w:rsidRPr="002A3723">
              <w:rPr>
                <w:sz w:val="21"/>
                <w:szCs w:val="21"/>
              </w:rPr>
              <w:t>YXcAAAAAuN</w:t>
            </w:r>
            <w:proofErr w:type="spellEnd"/>
            <w:r w:rsidRPr="002A3723">
              <w:rPr>
                <w:sz w:val="21"/>
                <w:szCs w:val="21"/>
              </w:rPr>
              <w:t>/Hn8BC</w:t>
            </w:r>
          </w:p>
          <w:p w14:paraId="0ABE6964" w14:textId="77777777" w:rsidR="002A3723" w:rsidRPr="002A3723" w:rsidRDefault="002A3723" w:rsidP="002A3723">
            <w:pPr>
              <w:spacing w:line="240" w:lineRule="auto"/>
              <w:ind w:firstLineChars="0" w:firstLine="0"/>
              <w:rPr>
                <w:sz w:val="21"/>
                <w:szCs w:val="21"/>
              </w:rPr>
            </w:pPr>
            <w:r w:rsidRPr="002A3723">
              <w:rPr>
                <w:sz w:val="21"/>
                <w:szCs w:val="21"/>
              </w:rPr>
              <w:t>YXcAAAAAuOnHn8BC</w:t>
            </w:r>
          </w:p>
          <w:p w14:paraId="45DDDF98" w14:textId="77777777" w:rsidR="002A3723" w:rsidRPr="002A3723" w:rsidRDefault="002A3723" w:rsidP="002A3723">
            <w:pPr>
              <w:spacing w:line="240" w:lineRule="auto"/>
              <w:ind w:firstLineChars="0" w:firstLine="0"/>
              <w:rPr>
                <w:sz w:val="21"/>
                <w:szCs w:val="21"/>
              </w:rPr>
            </w:pPr>
            <w:r w:rsidRPr="002A3723">
              <w:rPr>
                <w:sz w:val="21"/>
                <w:szCs w:val="21"/>
              </w:rPr>
              <w:t>YXcAAAAAuOvHn8BC</w:t>
            </w:r>
          </w:p>
          <w:p w14:paraId="6BD7A1E2" w14:textId="77777777" w:rsidR="002A3723" w:rsidRPr="002A3723" w:rsidRDefault="002A3723" w:rsidP="002A3723">
            <w:pPr>
              <w:spacing w:line="240" w:lineRule="auto"/>
              <w:ind w:firstLineChars="0" w:firstLine="0"/>
              <w:rPr>
                <w:sz w:val="21"/>
                <w:szCs w:val="21"/>
              </w:rPr>
            </w:pPr>
            <w:r w:rsidRPr="002A3723">
              <w:rPr>
                <w:sz w:val="21"/>
                <w:szCs w:val="21"/>
              </w:rPr>
              <w:t>YXcAAAAAuO3Hn8BC</w:t>
            </w:r>
          </w:p>
          <w:p w14:paraId="4A6A48DF" w14:textId="77777777" w:rsidR="002A3723" w:rsidRPr="002A3723" w:rsidRDefault="002A3723" w:rsidP="002A3723">
            <w:pPr>
              <w:spacing w:line="240" w:lineRule="auto"/>
              <w:ind w:firstLineChars="0" w:firstLine="0"/>
              <w:rPr>
                <w:sz w:val="21"/>
                <w:szCs w:val="21"/>
              </w:rPr>
            </w:pPr>
            <w:r w:rsidRPr="002A3723">
              <w:rPr>
                <w:sz w:val="21"/>
                <w:szCs w:val="21"/>
              </w:rPr>
              <w:t>YXcAAAAAuPHHn8BC</w:t>
            </w:r>
          </w:p>
          <w:p w14:paraId="6A7A70E5" w14:textId="77777777" w:rsidR="002A3723" w:rsidRPr="002A3723" w:rsidRDefault="002A3723" w:rsidP="002A3723">
            <w:pPr>
              <w:spacing w:line="240" w:lineRule="auto"/>
              <w:ind w:firstLineChars="0" w:firstLine="0"/>
              <w:rPr>
                <w:sz w:val="21"/>
                <w:szCs w:val="21"/>
              </w:rPr>
            </w:pPr>
            <w:r w:rsidRPr="002A3723">
              <w:rPr>
                <w:sz w:val="21"/>
                <w:szCs w:val="21"/>
              </w:rPr>
              <w:t>YXcAAAAAuPvHn8BC</w:t>
            </w:r>
          </w:p>
          <w:p w14:paraId="7649F1E1" w14:textId="77777777" w:rsidR="002A3723" w:rsidRPr="002A3723" w:rsidRDefault="002A3723" w:rsidP="002A3723">
            <w:pPr>
              <w:spacing w:line="240" w:lineRule="auto"/>
              <w:ind w:firstLineChars="0" w:firstLine="0"/>
              <w:rPr>
                <w:sz w:val="21"/>
                <w:szCs w:val="21"/>
              </w:rPr>
            </w:pPr>
            <w:r w:rsidRPr="002A3723">
              <w:rPr>
                <w:sz w:val="21"/>
                <w:szCs w:val="21"/>
              </w:rPr>
              <w:t>YXcAAAAAuP3Hn8BC</w:t>
            </w:r>
          </w:p>
          <w:p w14:paraId="0DD14C23" w14:textId="77777777" w:rsidR="002A3723" w:rsidRPr="002A3723" w:rsidRDefault="002A3723" w:rsidP="002A3723">
            <w:pPr>
              <w:spacing w:line="240" w:lineRule="auto"/>
              <w:ind w:firstLineChars="0" w:firstLine="0"/>
              <w:rPr>
                <w:sz w:val="21"/>
                <w:szCs w:val="21"/>
              </w:rPr>
            </w:pPr>
            <w:r w:rsidRPr="002A3723">
              <w:rPr>
                <w:sz w:val="21"/>
                <w:szCs w:val="21"/>
              </w:rPr>
              <w:t>YXcAAAAAuLvHn8BC</w:t>
            </w:r>
          </w:p>
          <w:p w14:paraId="45948BBA" w14:textId="316296E2" w:rsidR="002A3723" w:rsidRDefault="002A3723" w:rsidP="002A3723">
            <w:pPr>
              <w:spacing w:line="240" w:lineRule="auto"/>
              <w:ind w:firstLineChars="0" w:firstLine="0"/>
            </w:pPr>
            <w:r w:rsidRPr="002A3723">
              <w:rPr>
                <w:sz w:val="21"/>
                <w:szCs w:val="21"/>
              </w:rPr>
              <w:t>YXcAAAAAuMfHn8BC</w:t>
            </w:r>
          </w:p>
        </w:tc>
        <w:tc>
          <w:tcPr>
            <w:tcW w:w="6615" w:type="dxa"/>
          </w:tcPr>
          <w:p w14:paraId="3AA8CAF2" w14:textId="77777777" w:rsidR="002A3723" w:rsidRPr="002A3723" w:rsidRDefault="002A3723" w:rsidP="002A3723">
            <w:pPr>
              <w:widowControl/>
              <w:spacing w:line="240" w:lineRule="auto"/>
              <w:ind w:firstLineChars="0" w:firstLine="0"/>
              <w:jc w:val="left"/>
              <w:rPr>
                <w:sz w:val="21"/>
                <w:szCs w:val="21"/>
              </w:rPr>
            </w:pPr>
            <w:r w:rsidRPr="002A3723">
              <w:rPr>
                <w:rFonts w:hint="eastAsia"/>
                <w:sz w:val="21"/>
                <w:szCs w:val="21"/>
              </w:rPr>
              <w:lastRenderedPageBreak/>
              <w:t>规格矿</w:t>
            </w:r>
          </w:p>
          <w:p w14:paraId="787E896A" w14:textId="77777777" w:rsidR="002A3723" w:rsidRPr="002A3723" w:rsidRDefault="002A3723" w:rsidP="002A3723">
            <w:pPr>
              <w:widowControl/>
              <w:spacing w:line="240" w:lineRule="auto"/>
              <w:ind w:firstLineChars="0" w:firstLine="0"/>
              <w:jc w:val="left"/>
              <w:rPr>
                <w:sz w:val="21"/>
                <w:szCs w:val="21"/>
              </w:rPr>
            </w:pPr>
            <w:r w:rsidRPr="002A3723">
              <w:rPr>
                <w:rFonts w:hint="eastAsia"/>
                <w:sz w:val="21"/>
                <w:szCs w:val="21"/>
              </w:rPr>
              <w:t>球团矿</w:t>
            </w:r>
          </w:p>
          <w:p w14:paraId="296AB01B" w14:textId="77777777" w:rsidR="002A3723" w:rsidRPr="002A3723" w:rsidRDefault="002A3723" w:rsidP="002A3723">
            <w:pPr>
              <w:widowControl/>
              <w:spacing w:line="240" w:lineRule="auto"/>
              <w:ind w:firstLineChars="0" w:firstLine="0"/>
              <w:jc w:val="left"/>
              <w:rPr>
                <w:sz w:val="21"/>
                <w:szCs w:val="21"/>
              </w:rPr>
            </w:pPr>
            <w:r w:rsidRPr="002A3723">
              <w:rPr>
                <w:rFonts w:hint="eastAsia"/>
                <w:sz w:val="21"/>
                <w:szCs w:val="21"/>
              </w:rPr>
              <w:t>规格矿</w:t>
            </w:r>
          </w:p>
          <w:p w14:paraId="7CF2B460" w14:textId="77777777" w:rsidR="002A3723" w:rsidRPr="002A3723" w:rsidRDefault="002A3723" w:rsidP="002A3723">
            <w:pPr>
              <w:widowControl/>
              <w:spacing w:line="240" w:lineRule="auto"/>
              <w:ind w:firstLineChars="0" w:firstLine="0"/>
              <w:jc w:val="left"/>
              <w:rPr>
                <w:sz w:val="21"/>
                <w:szCs w:val="21"/>
              </w:rPr>
            </w:pPr>
            <w:r w:rsidRPr="002A3723">
              <w:rPr>
                <w:rFonts w:hint="eastAsia"/>
                <w:sz w:val="21"/>
                <w:szCs w:val="21"/>
              </w:rPr>
              <w:t>球团矿</w:t>
            </w:r>
          </w:p>
          <w:p w14:paraId="05FECC67" w14:textId="77777777" w:rsidR="002A3723" w:rsidRPr="002A3723" w:rsidRDefault="002A3723" w:rsidP="002A3723">
            <w:pPr>
              <w:widowControl/>
              <w:spacing w:line="240" w:lineRule="auto"/>
              <w:ind w:firstLineChars="0" w:firstLine="0"/>
              <w:jc w:val="left"/>
              <w:rPr>
                <w:sz w:val="21"/>
                <w:szCs w:val="21"/>
              </w:rPr>
            </w:pPr>
            <w:r w:rsidRPr="002A3723">
              <w:rPr>
                <w:rFonts w:hint="eastAsia"/>
                <w:sz w:val="21"/>
                <w:szCs w:val="21"/>
              </w:rPr>
              <w:t>精煤（不包含汽车</w:t>
            </w:r>
            <w:proofErr w:type="gramStart"/>
            <w:r w:rsidRPr="002A3723">
              <w:rPr>
                <w:rFonts w:hint="eastAsia"/>
                <w:sz w:val="21"/>
                <w:szCs w:val="21"/>
              </w:rPr>
              <w:t>衡</w:t>
            </w:r>
            <w:proofErr w:type="gramEnd"/>
            <w:r w:rsidRPr="002A3723">
              <w:rPr>
                <w:rFonts w:hint="eastAsia"/>
                <w:sz w:val="21"/>
                <w:szCs w:val="21"/>
              </w:rPr>
              <w:t>计量部分，只包含</w:t>
            </w:r>
            <w:r w:rsidRPr="002A3723">
              <w:rPr>
                <w:rFonts w:hint="eastAsia"/>
                <w:sz w:val="21"/>
                <w:szCs w:val="21"/>
              </w:rPr>
              <w:t>1#</w:t>
            </w:r>
            <w:r w:rsidRPr="002A3723">
              <w:rPr>
                <w:rFonts w:hint="eastAsia"/>
                <w:sz w:val="21"/>
                <w:szCs w:val="21"/>
              </w:rPr>
              <w:t>翻车机部分）</w:t>
            </w:r>
          </w:p>
          <w:p w14:paraId="1AF432E8" w14:textId="77777777" w:rsidR="002A3723" w:rsidRPr="002A3723" w:rsidRDefault="002A3723" w:rsidP="002A3723">
            <w:pPr>
              <w:widowControl/>
              <w:spacing w:line="240" w:lineRule="auto"/>
              <w:ind w:firstLineChars="0" w:firstLine="0"/>
              <w:jc w:val="left"/>
              <w:rPr>
                <w:sz w:val="21"/>
                <w:szCs w:val="21"/>
              </w:rPr>
            </w:pPr>
            <w:r w:rsidRPr="002A3723">
              <w:rPr>
                <w:rFonts w:hint="eastAsia"/>
                <w:sz w:val="21"/>
                <w:szCs w:val="21"/>
              </w:rPr>
              <w:t>无烟煤（不包含汽车</w:t>
            </w:r>
            <w:proofErr w:type="gramStart"/>
            <w:r w:rsidRPr="002A3723">
              <w:rPr>
                <w:rFonts w:hint="eastAsia"/>
                <w:sz w:val="21"/>
                <w:szCs w:val="21"/>
              </w:rPr>
              <w:t>衡</w:t>
            </w:r>
            <w:proofErr w:type="gramEnd"/>
            <w:r w:rsidRPr="002A3723">
              <w:rPr>
                <w:rFonts w:hint="eastAsia"/>
                <w:sz w:val="21"/>
                <w:szCs w:val="21"/>
              </w:rPr>
              <w:t>计量部分，只包含</w:t>
            </w:r>
            <w:r w:rsidRPr="002A3723">
              <w:rPr>
                <w:rFonts w:hint="eastAsia"/>
                <w:sz w:val="21"/>
                <w:szCs w:val="21"/>
              </w:rPr>
              <w:t>1#</w:t>
            </w:r>
            <w:r w:rsidRPr="002A3723">
              <w:rPr>
                <w:rFonts w:hint="eastAsia"/>
                <w:sz w:val="21"/>
                <w:szCs w:val="21"/>
              </w:rPr>
              <w:t>翻车机部分）</w:t>
            </w:r>
          </w:p>
          <w:p w14:paraId="2551BD8F" w14:textId="77777777" w:rsidR="002A3723" w:rsidRPr="002A3723" w:rsidRDefault="002A3723" w:rsidP="002A3723">
            <w:pPr>
              <w:widowControl/>
              <w:spacing w:line="240" w:lineRule="auto"/>
              <w:ind w:firstLineChars="0" w:firstLine="0"/>
              <w:jc w:val="left"/>
              <w:rPr>
                <w:sz w:val="21"/>
                <w:szCs w:val="21"/>
              </w:rPr>
            </w:pPr>
            <w:r w:rsidRPr="002A3723">
              <w:rPr>
                <w:rFonts w:hint="eastAsia"/>
                <w:sz w:val="21"/>
                <w:szCs w:val="21"/>
              </w:rPr>
              <w:t>锰系合金</w:t>
            </w:r>
          </w:p>
          <w:p w14:paraId="4BE1D12B" w14:textId="77777777" w:rsidR="002A3723" w:rsidRPr="002A3723" w:rsidRDefault="002A3723" w:rsidP="002A3723">
            <w:pPr>
              <w:widowControl/>
              <w:spacing w:line="240" w:lineRule="auto"/>
              <w:ind w:firstLineChars="0" w:firstLine="0"/>
              <w:jc w:val="left"/>
              <w:rPr>
                <w:sz w:val="21"/>
                <w:szCs w:val="21"/>
              </w:rPr>
            </w:pPr>
            <w:r w:rsidRPr="002A3723">
              <w:rPr>
                <w:rFonts w:hint="eastAsia"/>
                <w:sz w:val="21"/>
                <w:szCs w:val="21"/>
              </w:rPr>
              <w:t>非锰系合金</w:t>
            </w:r>
          </w:p>
          <w:p w14:paraId="31223DA2" w14:textId="77777777" w:rsidR="002A3723" w:rsidRPr="002A3723" w:rsidRDefault="002A3723" w:rsidP="002A3723">
            <w:pPr>
              <w:widowControl/>
              <w:spacing w:line="240" w:lineRule="auto"/>
              <w:ind w:firstLineChars="0" w:firstLine="0"/>
              <w:jc w:val="left"/>
              <w:rPr>
                <w:sz w:val="21"/>
                <w:szCs w:val="21"/>
              </w:rPr>
            </w:pPr>
            <w:r w:rsidRPr="002A3723">
              <w:rPr>
                <w:rFonts w:hint="eastAsia"/>
                <w:sz w:val="21"/>
                <w:szCs w:val="21"/>
              </w:rPr>
              <w:lastRenderedPageBreak/>
              <w:t>生铁</w:t>
            </w:r>
          </w:p>
          <w:p w14:paraId="4D1BF885" w14:textId="09A32F9F" w:rsidR="002A3723" w:rsidRPr="002A3723" w:rsidRDefault="002A3723" w:rsidP="002A3723">
            <w:pPr>
              <w:widowControl/>
              <w:spacing w:line="240" w:lineRule="auto"/>
              <w:ind w:firstLineChars="0" w:firstLine="0"/>
              <w:jc w:val="left"/>
              <w:rPr>
                <w:sz w:val="21"/>
                <w:szCs w:val="21"/>
              </w:rPr>
            </w:pPr>
            <w:r w:rsidRPr="002A3723">
              <w:rPr>
                <w:rFonts w:hint="eastAsia"/>
                <w:sz w:val="21"/>
                <w:szCs w:val="21"/>
              </w:rPr>
              <w:t>钢坯</w:t>
            </w:r>
          </w:p>
          <w:p w14:paraId="1B4E2494" w14:textId="77777777" w:rsidR="002A3723" w:rsidRPr="002A3723" w:rsidRDefault="002A3723" w:rsidP="002A3723">
            <w:pPr>
              <w:spacing w:line="240" w:lineRule="auto"/>
              <w:ind w:firstLineChars="0" w:firstLine="0"/>
              <w:rPr>
                <w:sz w:val="21"/>
                <w:szCs w:val="21"/>
              </w:rPr>
            </w:pPr>
            <w:r w:rsidRPr="002A3723">
              <w:rPr>
                <w:rFonts w:hint="eastAsia"/>
                <w:sz w:val="21"/>
                <w:szCs w:val="21"/>
              </w:rPr>
              <w:t>规格矿</w:t>
            </w:r>
          </w:p>
          <w:p w14:paraId="1FDDF9D0" w14:textId="77777777" w:rsidR="002A3723" w:rsidRPr="002A3723" w:rsidRDefault="002A3723" w:rsidP="002A3723">
            <w:pPr>
              <w:spacing w:line="240" w:lineRule="auto"/>
              <w:ind w:firstLineChars="0" w:firstLine="0"/>
              <w:rPr>
                <w:sz w:val="21"/>
                <w:szCs w:val="21"/>
              </w:rPr>
            </w:pPr>
            <w:r w:rsidRPr="002A3723">
              <w:rPr>
                <w:rFonts w:hint="eastAsia"/>
                <w:sz w:val="21"/>
                <w:szCs w:val="21"/>
              </w:rPr>
              <w:t>球团矿</w:t>
            </w:r>
          </w:p>
          <w:p w14:paraId="21C5754F" w14:textId="77777777" w:rsidR="002A3723" w:rsidRPr="002A3723" w:rsidRDefault="002A3723" w:rsidP="002A3723">
            <w:pPr>
              <w:spacing w:line="240" w:lineRule="auto"/>
              <w:ind w:firstLineChars="0" w:firstLine="0"/>
              <w:rPr>
                <w:sz w:val="21"/>
                <w:szCs w:val="21"/>
              </w:rPr>
            </w:pPr>
            <w:r w:rsidRPr="002A3723">
              <w:rPr>
                <w:rFonts w:hint="eastAsia"/>
                <w:sz w:val="21"/>
                <w:szCs w:val="21"/>
              </w:rPr>
              <w:t>规格矿</w:t>
            </w:r>
          </w:p>
          <w:p w14:paraId="2F321BE3" w14:textId="77777777" w:rsidR="002A3723" w:rsidRPr="002A3723" w:rsidRDefault="002A3723" w:rsidP="002A3723">
            <w:pPr>
              <w:spacing w:line="240" w:lineRule="auto"/>
              <w:ind w:firstLineChars="0" w:firstLine="0"/>
              <w:rPr>
                <w:sz w:val="21"/>
                <w:szCs w:val="21"/>
              </w:rPr>
            </w:pPr>
            <w:r w:rsidRPr="002A3723">
              <w:rPr>
                <w:rFonts w:hint="eastAsia"/>
                <w:sz w:val="21"/>
                <w:szCs w:val="21"/>
              </w:rPr>
              <w:t>球团矿</w:t>
            </w:r>
          </w:p>
          <w:p w14:paraId="3064922E" w14:textId="77777777" w:rsidR="002A3723" w:rsidRPr="002A3723" w:rsidRDefault="002A3723" w:rsidP="002A3723">
            <w:pPr>
              <w:spacing w:line="240" w:lineRule="auto"/>
              <w:ind w:firstLineChars="0" w:firstLine="0"/>
              <w:rPr>
                <w:sz w:val="21"/>
                <w:szCs w:val="21"/>
              </w:rPr>
            </w:pPr>
            <w:r w:rsidRPr="002A3723">
              <w:rPr>
                <w:rFonts w:hint="eastAsia"/>
                <w:sz w:val="21"/>
                <w:szCs w:val="21"/>
              </w:rPr>
              <w:t>精煤（不包含汽车</w:t>
            </w:r>
            <w:proofErr w:type="gramStart"/>
            <w:r w:rsidRPr="002A3723">
              <w:rPr>
                <w:rFonts w:hint="eastAsia"/>
                <w:sz w:val="21"/>
                <w:szCs w:val="21"/>
              </w:rPr>
              <w:t>衡</w:t>
            </w:r>
            <w:proofErr w:type="gramEnd"/>
            <w:r w:rsidRPr="002A3723">
              <w:rPr>
                <w:rFonts w:hint="eastAsia"/>
                <w:sz w:val="21"/>
                <w:szCs w:val="21"/>
              </w:rPr>
              <w:t>计量部分，只包含</w:t>
            </w:r>
            <w:r w:rsidRPr="002A3723">
              <w:rPr>
                <w:rFonts w:hint="eastAsia"/>
                <w:sz w:val="21"/>
                <w:szCs w:val="21"/>
              </w:rPr>
              <w:t>1#</w:t>
            </w:r>
            <w:r w:rsidRPr="002A3723">
              <w:rPr>
                <w:rFonts w:hint="eastAsia"/>
                <w:sz w:val="21"/>
                <w:szCs w:val="21"/>
              </w:rPr>
              <w:t>翻车机部分）</w:t>
            </w:r>
          </w:p>
          <w:p w14:paraId="1D48C9D4" w14:textId="77777777" w:rsidR="002A3723" w:rsidRPr="002A3723" w:rsidRDefault="002A3723" w:rsidP="002A3723">
            <w:pPr>
              <w:spacing w:line="240" w:lineRule="auto"/>
              <w:ind w:firstLineChars="0" w:firstLine="0"/>
              <w:rPr>
                <w:sz w:val="21"/>
                <w:szCs w:val="21"/>
              </w:rPr>
            </w:pPr>
            <w:r w:rsidRPr="002A3723">
              <w:rPr>
                <w:rFonts w:hint="eastAsia"/>
                <w:sz w:val="21"/>
                <w:szCs w:val="21"/>
              </w:rPr>
              <w:t>无烟煤（不包含汽车</w:t>
            </w:r>
            <w:proofErr w:type="gramStart"/>
            <w:r w:rsidRPr="002A3723">
              <w:rPr>
                <w:rFonts w:hint="eastAsia"/>
                <w:sz w:val="21"/>
                <w:szCs w:val="21"/>
              </w:rPr>
              <w:t>衡</w:t>
            </w:r>
            <w:proofErr w:type="gramEnd"/>
            <w:r w:rsidRPr="002A3723">
              <w:rPr>
                <w:rFonts w:hint="eastAsia"/>
                <w:sz w:val="21"/>
                <w:szCs w:val="21"/>
              </w:rPr>
              <w:t>计量部分，只包含</w:t>
            </w:r>
            <w:r w:rsidRPr="002A3723">
              <w:rPr>
                <w:rFonts w:hint="eastAsia"/>
                <w:sz w:val="21"/>
                <w:szCs w:val="21"/>
              </w:rPr>
              <w:t>1#</w:t>
            </w:r>
            <w:r w:rsidRPr="002A3723">
              <w:rPr>
                <w:rFonts w:hint="eastAsia"/>
                <w:sz w:val="21"/>
                <w:szCs w:val="21"/>
              </w:rPr>
              <w:t>翻车机部分）</w:t>
            </w:r>
          </w:p>
          <w:p w14:paraId="0C7378B3" w14:textId="77777777" w:rsidR="002A3723" w:rsidRPr="002A3723" w:rsidRDefault="002A3723" w:rsidP="002A3723">
            <w:pPr>
              <w:spacing w:line="240" w:lineRule="auto"/>
              <w:ind w:firstLineChars="0" w:firstLine="0"/>
              <w:rPr>
                <w:sz w:val="21"/>
                <w:szCs w:val="21"/>
              </w:rPr>
            </w:pPr>
            <w:r w:rsidRPr="002A3723">
              <w:rPr>
                <w:rFonts w:hint="eastAsia"/>
                <w:sz w:val="21"/>
                <w:szCs w:val="21"/>
              </w:rPr>
              <w:t>锰系合金</w:t>
            </w:r>
          </w:p>
          <w:p w14:paraId="44EA24B9" w14:textId="77777777" w:rsidR="002A3723" w:rsidRPr="002A3723" w:rsidRDefault="002A3723" w:rsidP="002A3723">
            <w:pPr>
              <w:spacing w:line="240" w:lineRule="auto"/>
              <w:ind w:firstLineChars="0" w:firstLine="0"/>
              <w:rPr>
                <w:sz w:val="21"/>
                <w:szCs w:val="21"/>
              </w:rPr>
            </w:pPr>
            <w:r w:rsidRPr="002A3723">
              <w:rPr>
                <w:rFonts w:hint="eastAsia"/>
                <w:sz w:val="21"/>
                <w:szCs w:val="21"/>
              </w:rPr>
              <w:t>非锰系合金</w:t>
            </w:r>
          </w:p>
          <w:p w14:paraId="658FA1CD" w14:textId="77777777" w:rsidR="002A3723" w:rsidRPr="002A3723" w:rsidRDefault="002A3723" w:rsidP="002A3723">
            <w:pPr>
              <w:spacing w:line="240" w:lineRule="auto"/>
              <w:ind w:firstLineChars="0" w:firstLine="0"/>
              <w:rPr>
                <w:sz w:val="21"/>
                <w:szCs w:val="21"/>
              </w:rPr>
            </w:pPr>
            <w:r w:rsidRPr="002A3723">
              <w:rPr>
                <w:rFonts w:hint="eastAsia"/>
                <w:sz w:val="21"/>
                <w:szCs w:val="21"/>
              </w:rPr>
              <w:t>生铁</w:t>
            </w:r>
          </w:p>
          <w:p w14:paraId="42090CBC" w14:textId="523F1215" w:rsidR="002A3723" w:rsidRPr="002A3723" w:rsidRDefault="002A3723" w:rsidP="002A3723">
            <w:pPr>
              <w:spacing w:line="240" w:lineRule="auto"/>
              <w:ind w:firstLineChars="0" w:firstLine="0"/>
              <w:rPr>
                <w:sz w:val="21"/>
                <w:szCs w:val="21"/>
              </w:rPr>
            </w:pPr>
            <w:r w:rsidRPr="002A3723">
              <w:rPr>
                <w:rFonts w:hint="eastAsia"/>
                <w:sz w:val="21"/>
                <w:szCs w:val="21"/>
              </w:rPr>
              <w:t>钢坯</w:t>
            </w:r>
          </w:p>
        </w:tc>
      </w:tr>
    </w:tbl>
    <w:p w14:paraId="160812C2" w14:textId="77777777" w:rsidR="007E3647" w:rsidRDefault="007E3647" w:rsidP="00A96B50"/>
    <w:p w14:paraId="2CFC0D3C" w14:textId="54AA6AE9" w:rsidR="000269E7" w:rsidRPr="008C2D60" w:rsidRDefault="000269E7" w:rsidP="00A96B50">
      <w:r w:rsidRPr="008C2D60">
        <w:rPr>
          <w:rFonts w:hint="eastAsia"/>
        </w:rPr>
        <w:t>返回：列表，分页，按</w:t>
      </w:r>
      <w:r w:rsidR="00221CAE" w:rsidRPr="008C2D60">
        <w:rPr>
          <w:rFonts w:hint="eastAsia"/>
        </w:rPr>
        <w:t>收货批号</w:t>
      </w:r>
      <w:r w:rsidRPr="008C2D60">
        <w:rPr>
          <w:rFonts w:hint="eastAsia"/>
        </w:rPr>
        <w:t>降序排序</w:t>
      </w:r>
    </w:p>
    <w:p w14:paraId="6BEFDAEF" w14:textId="4AFAD776" w:rsidR="00963727" w:rsidRPr="008C2D60" w:rsidRDefault="00221CAE" w:rsidP="000269E7">
      <w:r w:rsidRPr="008C2D60">
        <w:t>1</w:t>
      </w:r>
      <w:r w:rsidR="00963727" w:rsidRPr="008C2D60">
        <w:rPr>
          <w:rFonts w:hint="eastAsia"/>
        </w:rPr>
        <w:t>、收货批号</w:t>
      </w:r>
      <w:r w:rsidR="00AB2781" w:rsidRPr="008C2D60">
        <w:rPr>
          <w:rFonts w:hint="eastAsia"/>
        </w:rPr>
        <w:t>，按派车单</w:t>
      </w:r>
      <w:r w:rsidR="00AB2781" w:rsidRPr="008C2D60">
        <w:t>ID</w:t>
      </w:r>
      <w:r w:rsidR="00AB2781" w:rsidRPr="008C2D60">
        <w:rPr>
          <w:rFonts w:hint="eastAsia"/>
        </w:rPr>
        <w:t>、派车单号、业务日期、收货批号、物料名称分组</w:t>
      </w:r>
    </w:p>
    <w:p w14:paraId="57045D64" w14:textId="7A48650E" w:rsidR="000269E7" w:rsidRPr="008C2D60" w:rsidRDefault="00221CAE" w:rsidP="000269E7">
      <w:r w:rsidRPr="008C2D60">
        <w:t>2</w:t>
      </w:r>
      <w:r w:rsidR="000269E7" w:rsidRPr="008C2D60">
        <w:rPr>
          <w:rFonts w:hint="eastAsia"/>
        </w:rPr>
        <w:t>、物料名称</w:t>
      </w:r>
    </w:p>
    <w:p w14:paraId="5D7FB857" w14:textId="3E72688B" w:rsidR="000269E7" w:rsidRPr="008C2D60" w:rsidRDefault="00221CAE" w:rsidP="000269E7">
      <w:r w:rsidRPr="008C2D60">
        <w:t>3</w:t>
      </w:r>
      <w:r w:rsidR="000269E7" w:rsidRPr="008C2D60">
        <w:rPr>
          <w:rFonts w:hint="eastAsia"/>
        </w:rPr>
        <w:t>、</w:t>
      </w:r>
      <w:r w:rsidR="00963727" w:rsidRPr="008C2D60">
        <w:rPr>
          <w:rFonts w:hint="eastAsia"/>
        </w:rPr>
        <w:t>车皮数，统计该收货批号的运单的数量</w:t>
      </w:r>
    </w:p>
    <w:p w14:paraId="07CFDAD8" w14:textId="3478EA84" w:rsidR="000269E7" w:rsidRPr="008C2D60" w:rsidRDefault="00221CAE" w:rsidP="000269E7">
      <w:r w:rsidRPr="008C2D60">
        <w:t>4</w:t>
      </w:r>
      <w:r w:rsidR="000269E7" w:rsidRPr="008C2D60">
        <w:rPr>
          <w:rFonts w:hint="eastAsia"/>
        </w:rPr>
        <w:t>、</w:t>
      </w:r>
      <w:r w:rsidR="00963727" w:rsidRPr="008C2D60">
        <w:rPr>
          <w:rFonts w:hint="eastAsia"/>
        </w:rPr>
        <w:t>轨道衡合计，统计该收货批号的实际卸货数量合计</w:t>
      </w:r>
    </w:p>
    <w:p w14:paraId="1DC9AAC3" w14:textId="58BFE735" w:rsidR="00932C95" w:rsidRPr="008C2D60" w:rsidRDefault="00932C95" w:rsidP="000269E7">
      <w:r w:rsidRPr="008C2D60">
        <w:rPr>
          <w:rFonts w:hint="eastAsia"/>
        </w:rPr>
        <w:t>5</w:t>
      </w:r>
      <w:r w:rsidRPr="008C2D60">
        <w:rPr>
          <w:rFonts w:hint="eastAsia"/>
        </w:rPr>
        <w:t>、收货货位</w:t>
      </w:r>
      <w:r w:rsidRPr="008C2D60">
        <w:rPr>
          <w:rFonts w:hint="eastAsia"/>
        </w:rPr>
        <w:t>I</w:t>
      </w:r>
      <w:r w:rsidRPr="008C2D60">
        <w:t>D</w:t>
      </w:r>
      <w:r w:rsidRPr="008C2D60">
        <w:rPr>
          <w:rFonts w:hint="eastAsia"/>
        </w:rPr>
        <w:t>，来自运单</w:t>
      </w:r>
      <w:proofErr w:type="gramStart"/>
      <w:r w:rsidRPr="008C2D60">
        <w:rPr>
          <w:rFonts w:hint="eastAsia"/>
        </w:rPr>
        <w:t>物料表</w:t>
      </w:r>
      <w:proofErr w:type="gramEnd"/>
      <w:r w:rsidRPr="008C2D60">
        <w:rPr>
          <w:rFonts w:hint="eastAsia"/>
        </w:rPr>
        <w:t>的</w:t>
      </w:r>
      <w:proofErr w:type="spellStart"/>
      <w:r w:rsidRPr="008C2D60">
        <w:t>arrival_site_id</w:t>
      </w:r>
      <w:proofErr w:type="spellEnd"/>
    </w:p>
    <w:p w14:paraId="6E6017D0" w14:textId="6D6CCFAC" w:rsidR="00932C95" w:rsidRPr="008C2D60" w:rsidRDefault="00932C95" w:rsidP="000269E7">
      <w:r w:rsidRPr="008C2D60">
        <w:rPr>
          <w:rFonts w:hint="eastAsia"/>
        </w:rPr>
        <w:t>6</w:t>
      </w:r>
      <w:r w:rsidRPr="008C2D60">
        <w:rPr>
          <w:rFonts w:hint="eastAsia"/>
        </w:rPr>
        <w:t>、收货货位名称，来自运单</w:t>
      </w:r>
      <w:proofErr w:type="gramStart"/>
      <w:r w:rsidRPr="008C2D60">
        <w:rPr>
          <w:rFonts w:hint="eastAsia"/>
        </w:rPr>
        <w:t>物料表</w:t>
      </w:r>
      <w:proofErr w:type="gramEnd"/>
      <w:r w:rsidRPr="008C2D60">
        <w:rPr>
          <w:rFonts w:hint="eastAsia"/>
        </w:rPr>
        <w:t>的</w:t>
      </w:r>
      <w:proofErr w:type="spellStart"/>
      <w:r w:rsidRPr="008C2D60">
        <w:t>arrival_site_name</w:t>
      </w:r>
      <w:proofErr w:type="spellEnd"/>
    </w:p>
    <w:p w14:paraId="4C0B3FE6" w14:textId="6B8DBCFF" w:rsidR="000269E7" w:rsidRDefault="000269E7" w:rsidP="000269E7"/>
    <w:p w14:paraId="54565EAA" w14:textId="280A4CB2" w:rsidR="000269E7" w:rsidRDefault="00BB0369" w:rsidP="000269E7">
      <w:pPr>
        <w:pStyle w:val="40"/>
        <w:spacing w:beforeLines="0" w:before="163" w:afterLines="0" w:after="163"/>
        <w:ind w:left="862" w:hanging="862"/>
        <w:outlineLvl w:val="3"/>
      </w:pPr>
      <w:r>
        <w:rPr>
          <w:rFonts w:hint="eastAsia"/>
        </w:rPr>
        <w:t>【修改】</w:t>
      </w:r>
      <w:r w:rsidR="000269E7">
        <w:rPr>
          <w:rFonts w:hint="eastAsia"/>
        </w:rPr>
        <w:t>获取</w:t>
      </w:r>
      <w:proofErr w:type="gramStart"/>
      <w:r w:rsidR="00284B7C">
        <w:rPr>
          <w:rFonts w:hint="eastAsia"/>
        </w:rPr>
        <w:t>调差记录</w:t>
      </w:r>
      <w:proofErr w:type="gramEnd"/>
      <w:r w:rsidR="00284B7C">
        <w:rPr>
          <w:rFonts w:hint="eastAsia"/>
        </w:rPr>
        <w:t>详情</w:t>
      </w:r>
    </w:p>
    <w:p w14:paraId="407FEBA2" w14:textId="59BEFC07" w:rsidR="000269E7" w:rsidRDefault="002039BA" w:rsidP="00A96B50">
      <w:r>
        <w:rPr>
          <w:rFonts w:hint="eastAsia"/>
        </w:rPr>
        <w:t>功能：根据</w:t>
      </w:r>
      <w:r w:rsidR="00646356">
        <w:rPr>
          <w:rFonts w:hint="eastAsia"/>
        </w:rPr>
        <w:t>铁路收货批号</w:t>
      </w:r>
      <w:r>
        <w:rPr>
          <w:rFonts w:hint="eastAsia"/>
        </w:rPr>
        <w:t>或根据</w:t>
      </w:r>
      <w:proofErr w:type="gramStart"/>
      <w:r>
        <w:rPr>
          <w:rFonts w:hint="eastAsia"/>
        </w:rPr>
        <w:t>调差记录</w:t>
      </w:r>
      <w:proofErr w:type="gramEnd"/>
      <w:r>
        <w:rPr>
          <w:rFonts w:hint="eastAsia"/>
        </w:rPr>
        <w:t>I</w:t>
      </w:r>
      <w:r>
        <w:t>D</w:t>
      </w:r>
      <w:r>
        <w:rPr>
          <w:rFonts w:hint="eastAsia"/>
        </w:rPr>
        <w:t>获取详情</w:t>
      </w:r>
    </w:p>
    <w:p w14:paraId="5D777E10" w14:textId="157DF55D" w:rsidR="002039BA" w:rsidRDefault="002039BA" w:rsidP="00A96B50">
      <w:r>
        <w:rPr>
          <w:rFonts w:hint="eastAsia"/>
        </w:rPr>
        <w:t>用途：用于轨道衡比对调差</w:t>
      </w:r>
    </w:p>
    <w:p w14:paraId="1C3A9DD2" w14:textId="4AFD064E" w:rsidR="002039BA" w:rsidRDefault="002039BA" w:rsidP="00A96B50">
      <w:r>
        <w:rPr>
          <w:rFonts w:hint="eastAsia"/>
        </w:rPr>
        <w:t>参数：</w:t>
      </w:r>
      <w:r w:rsidR="00334E2F" w:rsidRPr="00221CAE">
        <w:rPr>
          <w:rFonts w:hint="eastAsia"/>
        </w:rPr>
        <w:t>新增状态传参数</w:t>
      </w:r>
      <w:r w:rsidR="00334E2F" w:rsidRPr="00221CAE">
        <w:rPr>
          <w:rFonts w:hint="eastAsia"/>
        </w:rPr>
        <w:t>1</w:t>
      </w:r>
      <w:r w:rsidR="00334E2F" w:rsidRPr="00221CAE">
        <w:rPr>
          <w:rFonts w:hint="eastAsia"/>
        </w:rPr>
        <w:t>；</w:t>
      </w:r>
      <w:r w:rsidR="00334E2F">
        <w:rPr>
          <w:rFonts w:hint="eastAsia"/>
        </w:rPr>
        <w:t>修改状态传参数</w:t>
      </w:r>
      <w:r w:rsidR="00C247AD">
        <w:t>2</w:t>
      </w:r>
      <w:r w:rsidR="00334E2F">
        <w:rPr>
          <w:rFonts w:hint="eastAsia"/>
        </w:rPr>
        <w:t>。</w:t>
      </w:r>
    </w:p>
    <w:p w14:paraId="4E18D2E9" w14:textId="4B435AF6" w:rsidR="00334E2F" w:rsidRPr="00334E2F" w:rsidRDefault="00C247AD" w:rsidP="00A96B50">
      <w:r>
        <w:t>1</w:t>
      </w:r>
      <w:r w:rsidR="00334E2F">
        <w:rPr>
          <w:rFonts w:hint="eastAsia"/>
        </w:rPr>
        <w:t>、收货批号，根据收货批号获取关联的轨道衡比对调</w:t>
      </w:r>
      <w:proofErr w:type="gramStart"/>
      <w:r w:rsidR="00334E2F">
        <w:rPr>
          <w:rFonts w:hint="eastAsia"/>
        </w:rPr>
        <w:t>差记录</w:t>
      </w:r>
      <w:proofErr w:type="gramEnd"/>
      <w:r w:rsidR="00334E2F">
        <w:rPr>
          <w:rFonts w:hint="eastAsia"/>
        </w:rPr>
        <w:t>表记录，如果取不到，则可确定是新增状态</w:t>
      </w:r>
    </w:p>
    <w:p w14:paraId="5FAA6EFC" w14:textId="0A8DC2A8" w:rsidR="002039BA" w:rsidRDefault="00C247AD" w:rsidP="00A96B50">
      <w:r>
        <w:t>2</w:t>
      </w:r>
      <w:r w:rsidR="002039BA">
        <w:rPr>
          <w:rFonts w:hint="eastAsia"/>
        </w:rPr>
        <w:t>、</w:t>
      </w:r>
      <w:proofErr w:type="gramStart"/>
      <w:r w:rsidR="002039BA">
        <w:rPr>
          <w:rFonts w:hint="eastAsia"/>
        </w:rPr>
        <w:t>调差记录</w:t>
      </w:r>
      <w:proofErr w:type="gramEnd"/>
      <w:r w:rsidR="002039BA">
        <w:rPr>
          <w:rFonts w:hint="eastAsia"/>
        </w:rPr>
        <w:t>I</w:t>
      </w:r>
      <w:r w:rsidR="002039BA">
        <w:t>D</w:t>
      </w:r>
      <w:r w:rsidR="002039BA">
        <w:rPr>
          <w:rFonts w:hint="eastAsia"/>
        </w:rPr>
        <w:t>，</w:t>
      </w:r>
      <w:proofErr w:type="gramStart"/>
      <w:r w:rsidR="002039BA">
        <w:rPr>
          <w:rFonts w:hint="eastAsia"/>
        </w:rPr>
        <w:t>传该参数</w:t>
      </w:r>
      <w:proofErr w:type="gramEnd"/>
      <w:r w:rsidR="002039BA">
        <w:rPr>
          <w:rFonts w:hint="eastAsia"/>
        </w:rPr>
        <w:t>表示前端是详情状态</w:t>
      </w:r>
    </w:p>
    <w:p w14:paraId="3A0E9198" w14:textId="00CEC160" w:rsidR="002039BA" w:rsidRDefault="002039BA" w:rsidP="00A96B50">
      <w:r>
        <w:rPr>
          <w:rFonts w:hint="eastAsia"/>
        </w:rPr>
        <w:t>返回：对象，包括以下几类字段</w:t>
      </w:r>
    </w:p>
    <w:p w14:paraId="579DE7EC" w14:textId="2A6ABC13" w:rsidR="002039BA" w:rsidRDefault="002039BA" w:rsidP="00A96B50">
      <w:r>
        <w:rPr>
          <w:rFonts w:hint="eastAsia"/>
        </w:rPr>
        <w:t>一、</w:t>
      </w:r>
      <w:proofErr w:type="gramStart"/>
      <w:r>
        <w:rPr>
          <w:rFonts w:hint="eastAsia"/>
        </w:rPr>
        <w:t>调差记录</w:t>
      </w:r>
      <w:proofErr w:type="gramEnd"/>
      <w:r>
        <w:rPr>
          <w:rFonts w:hint="eastAsia"/>
        </w:rPr>
        <w:t>单据头</w:t>
      </w:r>
    </w:p>
    <w:p w14:paraId="6CE64BD7" w14:textId="069B5F8F" w:rsidR="002039BA" w:rsidRDefault="002039BA" w:rsidP="00A96B50">
      <w:r>
        <w:t>1</w:t>
      </w:r>
      <w:r>
        <w:rPr>
          <w:rFonts w:hint="eastAsia"/>
        </w:rPr>
        <w:t>、</w:t>
      </w:r>
      <w:proofErr w:type="gramStart"/>
      <w:r>
        <w:rPr>
          <w:rFonts w:hint="eastAsia"/>
        </w:rPr>
        <w:t>调差记录</w:t>
      </w:r>
      <w:proofErr w:type="gramEnd"/>
      <w:r>
        <w:rPr>
          <w:rFonts w:hint="eastAsia"/>
        </w:rPr>
        <w:t>I</w:t>
      </w:r>
      <w:r>
        <w:t>D</w:t>
      </w:r>
    </w:p>
    <w:p w14:paraId="3462D702" w14:textId="4BB7CA25" w:rsidR="002039BA" w:rsidRDefault="002039BA" w:rsidP="002039BA">
      <w:r>
        <w:lastRenderedPageBreak/>
        <w:t>2</w:t>
      </w:r>
      <w:r>
        <w:rPr>
          <w:rFonts w:hint="eastAsia"/>
        </w:rPr>
        <w:t>、</w:t>
      </w:r>
      <w:proofErr w:type="gramStart"/>
      <w:r>
        <w:rPr>
          <w:rFonts w:hint="eastAsia"/>
        </w:rPr>
        <w:t>调差日期</w:t>
      </w:r>
      <w:proofErr w:type="gramEnd"/>
    </w:p>
    <w:p w14:paraId="4EDF465C" w14:textId="2084CB4F" w:rsidR="002039BA" w:rsidRDefault="002039BA" w:rsidP="002039BA">
      <w:r>
        <w:t>3</w:t>
      </w:r>
      <w:r>
        <w:rPr>
          <w:rFonts w:hint="eastAsia"/>
        </w:rPr>
        <w:t>、站点名称</w:t>
      </w:r>
    </w:p>
    <w:p w14:paraId="33D20453" w14:textId="0ABEE3A8" w:rsidR="00334E2F" w:rsidRPr="00334E2F" w:rsidRDefault="00BE4785" w:rsidP="002039BA">
      <w:r>
        <w:t>4</w:t>
      </w:r>
      <w:r w:rsidR="00334E2F">
        <w:rPr>
          <w:rFonts w:hint="eastAsia"/>
        </w:rPr>
        <w:t>、</w:t>
      </w:r>
      <w:r w:rsidR="00E50F94">
        <w:rPr>
          <w:rFonts w:hint="eastAsia"/>
        </w:rPr>
        <w:t>铁路</w:t>
      </w:r>
      <w:r w:rsidR="00334E2F">
        <w:rPr>
          <w:rFonts w:hint="eastAsia"/>
        </w:rPr>
        <w:t>收货批号</w:t>
      </w:r>
    </w:p>
    <w:p w14:paraId="68508DB9" w14:textId="28E969A9" w:rsidR="002039BA" w:rsidRPr="00221CAE" w:rsidRDefault="00BE4785" w:rsidP="002039BA">
      <w:r w:rsidRPr="00221CAE">
        <w:t>5</w:t>
      </w:r>
      <w:r w:rsidR="002039BA" w:rsidRPr="00221CAE">
        <w:rPr>
          <w:rFonts w:hint="eastAsia"/>
        </w:rPr>
        <w:t>、</w:t>
      </w:r>
      <w:proofErr w:type="gramStart"/>
      <w:r w:rsidR="00D50F84" w:rsidRPr="00221CAE">
        <w:rPr>
          <w:rFonts w:hint="eastAsia"/>
        </w:rPr>
        <w:t>本次</w:t>
      </w:r>
      <w:r w:rsidR="002039BA" w:rsidRPr="00221CAE">
        <w:rPr>
          <w:rFonts w:hint="eastAsia"/>
        </w:rPr>
        <w:t>调差车皮</w:t>
      </w:r>
      <w:proofErr w:type="gramEnd"/>
      <w:r w:rsidR="002039BA" w:rsidRPr="00221CAE">
        <w:rPr>
          <w:rFonts w:hint="eastAsia"/>
        </w:rPr>
        <w:t>数</w:t>
      </w:r>
      <w:r w:rsidR="00D50F84" w:rsidRPr="00221CAE">
        <w:rPr>
          <w:rFonts w:hint="eastAsia"/>
        </w:rPr>
        <w:t>，</w:t>
      </w:r>
      <w:r w:rsidR="00840350" w:rsidRPr="00221CAE">
        <w:rPr>
          <w:rFonts w:hint="eastAsia"/>
        </w:rPr>
        <w:t>来自</w:t>
      </w:r>
      <w:r w:rsidR="00221CAE" w:rsidRPr="00221CAE">
        <w:rPr>
          <w:rFonts w:hint="eastAsia"/>
        </w:rPr>
        <w:t>关联的轨道衡比对调差记录</w:t>
      </w:r>
    </w:p>
    <w:p w14:paraId="7559D868" w14:textId="6EEC6F7A" w:rsidR="002039BA" w:rsidRPr="00221CAE" w:rsidRDefault="00BE4785" w:rsidP="002039BA">
      <w:r w:rsidRPr="00221CAE">
        <w:t>6</w:t>
      </w:r>
      <w:r w:rsidR="002039BA" w:rsidRPr="00221CAE">
        <w:rPr>
          <w:rFonts w:hint="eastAsia"/>
        </w:rPr>
        <w:t>、</w:t>
      </w:r>
      <w:r w:rsidR="00D50F84" w:rsidRPr="00221CAE">
        <w:rPr>
          <w:rFonts w:hint="eastAsia"/>
        </w:rPr>
        <w:t>本次</w:t>
      </w:r>
      <w:r w:rsidR="002039BA" w:rsidRPr="00221CAE">
        <w:rPr>
          <w:rFonts w:hint="eastAsia"/>
        </w:rPr>
        <w:t>每车差异（吨）</w:t>
      </w:r>
      <w:r w:rsidR="00D50F84" w:rsidRPr="00221CAE">
        <w:rPr>
          <w:rFonts w:hint="eastAsia"/>
        </w:rPr>
        <w:t>，来自关联的</w:t>
      </w:r>
      <w:r w:rsidR="00221CAE" w:rsidRPr="00221CAE">
        <w:rPr>
          <w:rFonts w:hint="eastAsia"/>
        </w:rPr>
        <w:t>轨道衡比对调差</w:t>
      </w:r>
      <w:r w:rsidR="00D50F84" w:rsidRPr="00221CAE">
        <w:rPr>
          <w:rFonts w:hint="eastAsia"/>
        </w:rPr>
        <w:t>记录</w:t>
      </w:r>
    </w:p>
    <w:p w14:paraId="2580EE23" w14:textId="0A9B96FE" w:rsidR="00BE4785" w:rsidRPr="00221CAE" w:rsidRDefault="00BE4785" w:rsidP="002039BA">
      <w:r w:rsidRPr="00221CAE">
        <w:rPr>
          <w:rFonts w:hint="eastAsia"/>
        </w:rPr>
        <w:t>7</w:t>
      </w:r>
      <w:r w:rsidRPr="00221CAE">
        <w:rPr>
          <w:rFonts w:hint="eastAsia"/>
        </w:rPr>
        <w:t>、</w:t>
      </w:r>
      <w:r w:rsidR="00D50F84" w:rsidRPr="00221CAE">
        <w:rPr>
          <w:rFonts w:hint="eastAsia"/>
        </w:rPr>
        <w:t>本次</w:t>
      </w:r>
      <w:r w:rsidRPr="00221CAE">
        <w:rPr>
          <w:rFonts w:hint="eastAsia"/>
        </w:rPr>
        <w:t>轨道衡合计</w:t>
      </w:r>
      <w:r w:rsidR="00D50F84" w:rsidRPr="00221CAE">
        <w:rPr>
          <w:rFonts w:hint="eastAsia"/>
        </w:rPr>
        <w:t>，</w:t>
      </w:r>
      <w:r w:rsidR="00840350" w:rsidRPr="00221CAE">
        <w:rPr>
          <w:rFonts w:hint="eastAsia"/>
        </w:rPr>
        <w:t>来自铁路收货批号关联的铁路运单实际卸货数量合计，非调整单</w:t>
      </w:r>
    </w:p>
    <w:p w14:paraId="15AE9D3A" w14:textId="1BDD0DCF" w:rsidR="00BE4785" w:rsidRPr="00221CAE" w:rsidRDefault="00BE4785" w:rsidP="002039BA">
      <w:r w:rsidRPr="00221CAE">
        <w:rPr>
          <w:rFonts w:hint="eastAsia"/>
        </w:rPr>
        <w:t>8</w:t>
      </w:r>
      <w:r w:rsidRPr="00221CAE">
        <w:rPr>
          <w:rFonts w:hint="eastAsia"/>
        </w:rPr>
        <w:t>、</w:t>
      </w:r>
      <w:r w:rsidR="00D50F84" w:rsidRPr="00221CAE">
        <w:rPr>
          <w:rFonts w:hint="eastAsia"/>
        </w:rPr>
        <w:t>本次</w:t>
      </w:r>
      <w:r w:rsidRPr="00221CAE">
        <w:rPr>
          <w:rFonts w:hint="eastAsia"/>
        </w:rPr>
        <w:t>汽车</w:t>
      </w:r>
      <w:proofErr w:type="gramStart"/>
      <w:r w:rsidRPr="00221CAE">
        <w:rPr>
          <w:rFonts w:hint="eastAsia"/>
        </w:rPr>
        <w:t>衡</w:t>
      </w:r>
      <w:proofErr w:type="gramEnd"/>
      <w:r w:rsidRPr="00221CAE">
        <w:rPr>
          <w:rFonts w:hint="eastAsia"/>
        </w:rPr>
        <w:t>合计</w:t>
      </w:r>
      <w:r w:rsidR="00D50F84" w:rsidRPr="00221CAE">
        <w:rPr>
          <w:rFonts w:hint="eastAsia"/>
        </w:rPr>
        <w:t>，来自</w:t>
      </w:r>
      <w:r w:rsidR="00840350" w:rsidRPr="00221CAE">
        <w:rPr>
          <w:rFonts w:hint="eastAsia"/>
        </w:rPr>
        <w:t>关联收货批号关联的公路运单实际装货数量合计，包含调整单</w:t>
      </w:r>
    </w:p>
    <w:p w14:paraId="12D004B2" w14:textId="19523707" w:rsidR="002039BA" w:rsidRPr="00221CAE" w:rsidRDefault="00BE4785" w:rsidP="002039BA">
      <w:pPr>
        <w:rPr>
          <w:szCs w:val="24"/>
        </w:rPr>
      </w:pPr>
      <w:r w:rsidRPr="00221CAE">
        <w:t>9</w:t>
      </w:r>
      <w:r w:rsidR="002039BA" w:rsidRPr="00221CAE">
        <w:rPr>
          <w:rFonts w:hint="eastAsia"/>
        </w:rPr>
        <w:t>、</w:t>
      </w:r>
      <w:r w:rsidR="00E9531B" w:rsidRPr="00221CAE">
        <w:rPr>
          <w:rFonts w:hint="eastAsia"/>
          <w:szCs w:val="24"/>
        </w:rPr>
        <w:t>是否涉及</w:t>
      </w:r>
      <w:r w:rsidR="00144BC9" w:rsidRPr="00221CAE">
        <w:rPr>
          <w:rFonts w:hint="eastAsia"/>
          <w:szCs w:val="24"/>
        </w:rPr>
        <w:t>皮带运输</w:t>
      </w:r>
    </w:p>
    <w:p w14:paraId="68A0E3EF" w14:textId="599A6F73" w:rsidR="00354F93" w:rsidRPr="00221CAE" w:rsidRDefault="00354F93" w:rsidP="002039BA">
      <w:pPr>
        <w:rPr>
          <w:szCs w:val="24"/>
        </w:rPr>
      </w:pPr>
      <w:r w:rsidRPr="00221CAE">
        <w:rPr>
          <w:rFonts w:hint="eastAsia"/>
          <w:szCs w:val="24"/>
        </w:rPr>
        <w:t>1</w:t>
      </w:r>
      <w:r w:rsidRPr="00221CAE">
        <w:rPr>
          <w:szCs w:val="24"/>
        </w:rPr>
        <w:t>0</w:t>
      </w:r>
      <w:r w:rsidRPr="00221CAE">
        <w:rPr>
          <w:rFonts w:hint="eastAsia"/>
          <w:szCs w:val="24"/>
        </w:rPr>
        <w:t>、累计样本数，</w:t>
      </w:r>
      <w:r w:rsidR="00CD6C9A" w:rsidRPr="00221CAE">
        <w:rPr>
          <w:rFonts w:hint="eastAsia"/>
          <w:szCs w:val="24"/>
        </w:rPr>
        <w:t>如果参数中“调差记录</w:t>
      </w:r>
      <w:r w:rsidR="00CD6C9A" w:rsidRPr="00221CAE">
        <w:rPr>
          <w:rFonts w:hint="eastAsia"/>
          <w:szCs w:val="24"/>
        </w:rPr>
        <w:t>I</w:t>
      </w:r>
      <w:r w:rsidR="00CD6C9A" w:rsidRPr="00221CAE">
        <w:rPr>
          <w:szCs w:val="24"/>
        </w:rPr>
        <w:t>D</w:t>
      </w:r>
      <w:r w:rsidR="00CD6C9A" w:rsidRPr="00221CAE">
        <w:rPr>
          <w:rFonts w:hint="eastAsia"/>
          <w:szCs w:val="24"/>
        </w:rPr>
        <w:t>”不为空，则</w:t>
      </w:r>
      <w:r w:rsidRPr="00221CAE">
        <w:rPr>
          <w:rFonts w:hint="eastAsia"/>
          <w:szCs w:val="24"/>
        </w:rPr>
        <w:t>取自该调</w:t>
      </w:r>
      <w:proofErr w:type="gramStart"/>
      <w:r w:rsidRPr="00221CAE">
        <w:rPr>
          <w:rFonts w:hint="eastAsia"/>
          <w:szCs w:val="24"/>
        </w:rPr>
        <w:t>差记录</w:t>
      </w:r>
      <w:proofErr w:type="gramEnd"/>
      <w:r w:rsidRPr="00221CAE">
        <w:rPr>
          <w:rFonts w:hint="eastAsia"/>
          <w:szCs w:val="24"/>
        </w:rPr>
        <w:t>关联的样本记录</w:t>
      </w:r>
      <w:r w:rsidR="00CD6C9A" w:rsidRPr="00221CAE">
        <w:rPr>
          <w:rFonts w:hint="eastAsia"/>
          <w:szCs w:val="24"/>
        </w:rPr>
        <w:t>；否则，取自样本记录</w:t>
      </w:r>
      <w:proofErr w:type="gramStart"/>
      <w:r w:rsidR="00CD6C9A" w:rsidRPr="00221CAE">
        <w:rPr>
          <w:rFonts w:hint="eastAsia"/>
          <w:szCs w:val="24"/>
        </w:rPr>
        <w:t>表最新</w:t>
      </w:r>
      <w:proofErr w:type="gramEnd"/>
      <w:r w:rsidR="00CD6C9A" w:rsidRPr="00221CAE">
        <w:rPr>
          <w:rFonts w:hint="eastAsia"/>
          <w:szCs w:val="24"/>
        </w:rPr>
        <w:t>有效记录。</w:t>
      </w:r>
    </w:p>
    <w:p w14:paraId="395B3DA0" w14:textId="5DF01BB6" w:rsidR="00354F93" w:rsidRPr="00221CAE" w:rsidRDefault="00354F93" w:rsidP="002039BA">
      <w:pPr>
        <w:rPr>
          <w:szCs w:val="24"/>
        </w:rPr>
      </w:pPr>
      <w:r w:rsidRPr="00221CAE">
        <w:rPr>
          <w:rFonts w:hint="eastAsia"/>
          <w:szCs w:val="24"/>
        </w:rPr>
        <w:t>1</w:t>
      </w:r>
      <w:r w:rsidRPr="00221CAE">
        <w:rPr>
          <w:szCs w:val="24"/>
        </w:rPr>
        <w:t>1</w:t>
      </w:r>
      <w:r w:rsidRPr="00221CAE">
        <w:rPr>
          <w:rFonts w:hint="eastAsia"/>
          <w:szCs w:val="24"/>
        </w:rPr>
        <w:t>、累计轨道衡数量，</w:t>
      </w:r>
      <w:r w:rsidR="00CD6C9A" w:rsidRPr="00221CAE">
        <w:rPr>
          <w:rFonts w:hint="eastAsia"/>
          <w:szCs w:val="24"/>
        </w:rPr>
        <w:t>如果参数中“调差记录</w:t>
      </w:r>
      <w:r w:rsidR="00CD6C9A" w:rsidRPr="00221CAE">
        <w:rPr>
          <w:rFonts w:hint="eastAsia"/>
          <w:szCs w:val="24"/>
        </w:rPr>
        <w:t>I</w:t>
      </w:r>
      <w:r w:rsidR="00CD6C9A" w:rsidRPr="00221CAE">
        <w:rPr>
          <w:szCs w:val="24"/>
        </w:rPr>
        <w:t>D</w:t>
      </w:r>
      <w:r w:rsidR="00CD6C9A" w:rsidRPr="00221CAE">
        <w:rPr>
          <w:rFonts w:hint="eastAsia"/>
          <w:szCs w:val="24"/>
        </w:rPr>
        <w:t>”不为空，则取自该调</w:t>
      </w:r>
      <w:proofErr w:type="gramStart"/>
      <w:r w:rsidR="00CD6C9A" w:rsidRPr="00221CAE">
        <w:rPr>
          <w:rFonts w:hint="eastAsia"/>
          <w:szCs w:val="24"/>
        </w:rPr>
        <w:t>差记录</w:t>
      </w:r>
      <w:proofErr w:type="gramEnd"/>
      <w:r w:rsidR="00CD6C9A" w:rsidRPr="00221CAE">
        <w:rPr>
          <w:rFonts w:hint="eastAsia"/>
          <w:szCs w:val="24"/>
        </w:rPr>
        <w:t>关联的样本记录；否则，取自样本记录</w:t>
      </w:r>
      <w:proofErr w:type="gramStart"/>
      <w:r w:rsidR="00CD6C9A" w:rsidRPr="00221CAE">
        <w:rPr>
          <w:rFonts w:hint="eastAsia"/>
          <w:szCs w:val="24"/>
        </w:rPr>
        <w:t>表最新</w:t>
      </w:r>
      <w:proofErr w:type="gramEnd"/>
      <w:r w:rsidR="00CD6C9A" w:rsidRPr="00221CAE">
        <w:rPr>
          <w:rFonts w:hint="eastAsia"/>
          <w:szCs w:val="24"/>
        </w:rPr>
        <w:t>有效记录。</w:t>
      </w:r>
    </w:p>
    <w:p w14:paraId="417325D7" w14:textId="402369A1" w:rsidR="00354F93" w:rsidRPr="00221CAE" w:rsidRDefault="00354F93" w:rsidP="002039BA">
      <w:pPr>
        <w:rPr>
          <w:szCs w:val="24"/>
        </w:rPr>
      </w:pPr>
      <w:r w:rsidRPr="00221CAE">
        <w:rPr>
          <w:rFonts w:hint="eastAsia"/>
          <w:szCs w:val="24"/>
        </w:rPr>
        <w:t>1</w:t>
      </w:r>
      <w:r w:rsidRPr="00221CAE">
        <w:rPr>
          <w:szCs w:val="24"/>
        </w:rPr>
        <w:t>2</w:t>
      </w:r>
      <w:r w:rsidRPr="00221CAE">
        <w:rPr>
          <w:rFonts w:hint="eastAsia"/>
          <w:szCs w:val="24"/>
        </w:rPr>
        <w:t>、累计汽车</w:t>
      </w:r>
      <w:proofErr w:type="gramStart"/>
      <w:r w:rsidRPr="00221CAE">
        <w:rPr>
          <w:rFonts w:hint="eastAsia"/>
          <w:szCs w:val="24"/>
        </w:rPr>
        <w:t>衡</w:t>
      </w:r>
      <w:proofErr w:type="gramEnd"/>
      <w:r w:rsidRPr="00221CAE">
        <w:rPr>
          <w:rFonts w:hint="eastAsia"/>
          <w:szCs w:val="24"/>
        </w:rPr>
        <w:t>数量，</w:t>
      </w:r>
      <w:r w:rsidR="00CD6C9A" w:rsidRPr="00221CAE">
        <w:rPr>
          <w:rFonts w:hint="eastAsia"/>
          <w:szCs w:val="24"/>
        </w:rPr>
        <w:t>如果参数中“调差记录</w:t>
      </w:r>
      <w:r w:rsidR="00CD6C9A" w:rsidRPr="00221CAE">
        <w:rPr>
          <w:rFonts w:hint="eastAsia"/>
          <w:szCs w:val="24"/>
        </w:rPr>
        <w:t>I</w:t>
      </w:r>
      <w:r w:rsidR="00CD6C9A" w:rsidRPr="00221CAE">
        <w:rPr>
          <w:szCs w:val="24"/>
        </w:rPr>
        <w:t>D</w:t>
      </w:r>
      <w:r w:rsidR="00CD6C9A" w:rsidRPr="00221CAE">
        <w:rPr>
          <w:rFonts w:hint="eastAsia"/>
          <w:szCs w:val="24"/>
        </w:rPr>
        <w:t>”不为空，则取自该调</w:t>
      </w:r>
      <w:proofErr w:type="gramStart"/>
      <w:r w:rsidR="00CD6C9A" w:rsidRPr="00221CAE">
        <w:rPr>
          <w:rFonts w:hint="eastAsia"/>
          <w:szCs w:val="24"/>
        </w:rPr>
        <w:t>差记录</w:t>
      </w:r>
      <w:proofErr w:type="gramEnd"/>
      <w:r w:rsidR="00CD6C9A" w:rsidRPr="00221CAE">
        <w:rPr>
          <w:rFonts w:hint="eastAsia"/>
          <w:szCs w:val="24"/>
        </w:rPr>
        <w:t>关联的样本记录；否则，取自样本记录</w:t>
      </w:r>
      <w:proofErr w:type="gramStart"/>
      <w:r w:rsidR="00CD6C9A" w:rsidRPr="00221CAE">
        <w:rPr>
          <w:rFonts w:hint="eastAsia"/>
          <w:szCs w:val="24"/>
        </w:rPr>
        <w:t>表最新</w:t>
      </w:r>
      <w:proofErr w:type="gramEnd"/>
      <w:r w:rsidR="00CD6C9A" w:rsidRPr="00221CAE">
        <w:rPr>
          <w:rFonts w:hint="eastAsia"/>
          <w:szCs w:val="24"/>
        </w:rPr>
        <w:t>有效记录。</w:t>
      </w:r>
    </w:p>
    <w:p w14:paraId="29980913" w14:textId="448C39D7" w:rsidR="00CD6C9A" w:rsidRPr="00221CAE" w:rsidRDefault="00CD6C9A" w:rsidP="002039BA">
      <w:r w:rsidRPr="00221CAE">
        <w:rPr>
          <w:rFonts w:hint="eastAsia"/>
          <w:szCs w:val="24"/>
        </w:rPr>
        <w:t>1</w:t>
      </w:r>
      <w:r w:rsidRPr="00221CAE">
        <w:rPr>
          <w:szCs w:val="24"/>
        </w:rPr>
        <w:t>3</w:t>
      </w:r>
      <w:r w:rsidRPr="00221CAE">
        <w:rPr>
          <w:rFonts w:hint="eastAsia"/>
          <w:szCs w:val="24"/>
        </w:rPr>
        <w:t>、累计调差值，如果参数中“调差记录</w:t>
      </w:r>
      <w:r w:rsidRPr="00221CAE">
        <w:rPr>
          <w:rFonts w:hint="eastAsia"/>
          <w:szCs w:val="24"/>
        </w:rPr>
        <w:t>I</w:t>
      </w:r>
      <w:r w:rsidRPr="00221CAE">
        <w:rPr>
          <w:szCs w:val="24"/>
        </w:rPr>
        <w:t>D</w:t>
      </w:r>
      <w:r w:rsidRPr="00221CAE">
        <w:rPr>
          <w:rFonts w:hint="eastAsia"/>
          <w:szCs w:val="24"/>
        </w:rPr>
        <w:t>”不为空，则取自该调</w:t>
      </w:r>
      <w:proofErr w:type="gramStart"/>
      <w:r w:rsidRPr="00221CAE">
        <w:rPr>
          <w:rFonts w:hint="eastAsia"/>
          <w:szCs w:val="24"/>
        </w:rPr>
        <w:t>差记录</w:t>
      </w:r>
      <w:proofErr w:type="gramEnd"/>
      <w:r w:rsidRPr="00221CAE">
        <w:rPr>
          <w:rFonts w:hint="eastAsia"/>
          <w:szCs w:val="24"/>
        </w:rPr>
        <w:t>关联的样本记录；否则，取自样本记录</w:t>
      </w:r>
      <w:proofErr w:type="gramStart"/>
      <w:r w:rsidRPr="00221CAE">
        <w:rPr>
          <w:rFonts w:hint="eastAsia"/>
          <w:szCs w:val="24"/>
        </w:rPr>
        <w:t>表最新</w:t>
      </w:r>
      <w:proofErr w:type="gramEnd"/>
      <w:r w:rsidRPr="00221CAE">
        <w:rPr>
          <w:rFonts w:hint="eastAsia"/>
          <w:szCs w:val="24"/>
        </w:rPr>
        <w:t>有效记录。</w:t>
      </w:r>
    </w:p>
    <w:p w14:paraId="11ADA148" w14:textId="07786F75" w:rsidR="002039BA" w:rsidRDefault="00F826EF" w:rsidP="00A96B50">
      <w:r w:rsidRPr="00CD6C9A">
        <w:rPr>
          <w:rFonts w:hint="eastAsia"/>
        </w:rPr>
        <w:t>二、铁路</w:t>
      </w:r>
      <w:proofErr w:type="gramStart"/>
      <w:r w:rsidRPr="00CD6C9A">
        <w:rPr>
          <w:rFonts w:hint="eastAsia"/>
        </w:rPr>
        <w:t>运单表</w:t>
      </w:r>
      <w:proofErr w:type="gramEnd"/>
      <w:r w:rsidRPr="00CD6C9A">
        <w:rPr>
          <w:rFonts w:hint="eastAsia"/>
        </w:rPr>
        <w:t>和调整单表（记录拼合，铁路</w:t>
      </w:r>
      <w:proofErr w:type="gramStart"/>
      <w:r w:rsidRPr="00CD6C9A">
        <w:rPr>
          <w:rFonts w:hint="eastAsia"/>
        </w:rPr>
        <w:t>运单表</w:t>
      </w:r>
      <w:proofErr w:type="gramEnd"/>
      <w:r w:rsidRPr="00CD6C9A">
        <w:rPr>
          <w:rFonts w:hint="eastAsia"/>
        </w:rPr>
        <w:t>在前，按铁路</w:t>
      </w:r>
      <w:proofErr w:type="gramStart"/>
      <w:r w:rsidRPr="00CD6C9A">
        <w:rPr>
          <w:rFonts w:hint="eastAsia"/>
        </w:rPr>
        <w:t>运单</w:t>
      </w:r>
      <w:r>
        <w:rPr>
          <w:rFonts w:hint="eastAsia"/>
        </w:rPr>
        <w:t>号</w:t>
      </w:r>
      <w:proofErr w:type="gramEnd"/>
      <w:r>
        <w:rPr>
          <w:rFonts w:hint="eastAsia"/>
        </w:rPr>
        <w:t>升序排序，</w:t>
      </w:r>
      <w:proofErr w:type="gramStart"/>
      <w:r>
        <w:rPr>
          <w:rFonts w:hint="eastAsia"/>
        </w:rPr>
        <w:t>调差单</w:t>
      </w:r>
      <w:proofErr w:type="gramEnd"/>
      <w:r>
        <w:rPr>
          <w:rFonts w:hint="eastAsia"/>
        </w:rPr>
        <w:t>在后，</w:t>
      </w:r>
      <w:proofErr w:type="gramStart"/>
      <w:r>
        <w:rPr>
          <w:rFonts w:hint="eastAsia"/>
        </w:rPr>
        <w:t>按调差</w:t>
      </w:r>
      <w:proofErr w:type="gramEnd"/>
      <w:r>
        <w:rPr>
          <w:rFonts w:hint="eastAsia"/>
        </w:rPr>
        <w:t>运单单号升序排序）；其中铁路运单信息</w:t>
      </w:r>
      <w:r w:rsidR="00661A22">
        <w:rPr>
          <w:rFonts w:hint="eastAsia"/>
        </w:rPr>
        <w:t>相应的派车单</w:t>
      </w:r>
      <w:r w:rsidR="00661A22">
        <w:rPr>
          <w:rFonts w:hint="eastAsia"/>
        </w:rPr>
        <w:t>I</w:t>
      </w:r>
      <w:r w:rsidR="00661A22">
        <w:t>D</w:t>
      </w:r>
      <w:r w:rsidR="00661A22">
        <w:rPr>
          <w:rFonts w:hint="eastAsia"/>
        </w:rPr>
        <w:t>、铁路运单批号和已收货状态</w:t>
      </w:r>
      <w:r>
        <w:rPr>
          <w:rFonts w:hint="eastAsia"/>
        </w:rPr>
        <w:t>，调整单运单信息来自调</w:t>
      </w:r>
      <w:proofErr w:type="gramStart"/>
      <w:r>
        <w:rPr>
          <w:rFonts w:hint="eastAsia"/>
        </w:rPr>
        <w:t>差记录</w:t>
      </w:r>
      <w:proofErr w:type="gramEnd"/>
      <w:r>
        <w:rPr>
          <w:rFonts w:hint="eastAsia"/>
        </w:rPr>
        <w:t>关联的</w:t>
      </w:r>
      <w:proofErr w:type="gramStart"/>
      <w:r>
        <w:rPr>
          <w:rFonts w:hint="eastAsia"/>
        </w:rPr>
        <w:t>调差单</w:t>
      </w:r>
      <w:proofErr w:type="gramEnd"/>
      <w:r>
        <w:rPr>
          <w:rFonts w:hint="eastAsia"/>
        </w:rPr>
        <w:t>派车单。</w:t>
      </w:r>
    </w:p>
    <w:p w14:paraId="68B1E253" w14:textId="4EF74E62" w:rsidR="00446A09" w:rsidRDefault="00446A09" w:rsidP="00F826EF">
      <w:r>
        <w:rPr>
          <w:rFonts w:hint="eastAsia"/>
        </w:rPr>
        <w:t>1</w:t>
      </w:r>
      <w:r>
        <w:rPr>
          <w:rFonts w:hint="eastAsia"/>
        </w:rPr>
        <w:t>、</w:t>
      </w:r>
      <w:r>
        <w:rPr>
          <w:rFonts w:hint="eastAsia"/>
        </w:rPr>
        <w:t>I</w:t>
      </w:r>
      <w:r>
        <w:t>D</w:t>
      </w:r>
    </w:p>
    <w:p w14:paraId="0086E91C" w14:textId="493AB60F" w:rsidR="00446A09" w:rsidRDefault="00446A09" w:rsidP="00F826EF">
      <w:r>
        <w:rPr>
          <w:rFonts w:hint="eastAsia"/>
        </w:rPr>
        <w:t>2</w:t>
      </w:r>
      <w:r>
        <w:rPr>
          <w:rFonts w:hint="eastAsia"/>
        </w:rPr>
        <w:t>、类型，区分是铁路运单还是</w:t>
      </w:r>
      <w:proofErr w:type="gramStart"/>
      <w:r>
        <w:rPr>
          <w:rFonts w:hint="eastAsia"/>
        </w:rPr>
        <w:t>调差单</w:t>
      </w:r>
      <w:proofErr w:type="gramEnd"/>
    </w:p>
    <w:p w14:paraId="1DE59222" w14:textId="22F647F9" w:rsidR="00F826EF" w:rsidRDefault="00446A09" w:rsidP="00F826EF">
      <w:r>
        <w:t>3</w:t>
      </w:r>
      <w:r w:rsidR="00F826EF">
        <w:rPr>
          <w:rFonts w:hint="eastAsia"/>
        </w:rPr>
        <w:t>、运单号</w:t>
      </w:r>
      <w:r w:rsidR="00661A22">
        <w:rPr>
          <w:rFonts w:hint="eastAsia"/>
        </w:rPr>
        <w:t>，即铁路</w:t>
      </w:r>
      <w:proofErr w:type="gramStart"/>
      <w:r w:rsidR="00661A22">
        <w:rPr>
          <w:rFonts w:hint="eastAsia"/>
        </w:rPr>
        <w:t>运单号</w:t>
      </w:r>
      <w:proofErr w:type="gramEnd"/>
      <w:r w:rsidR="00661A22">
        <w:rPr>
          <w:rFonts w:hint="eastAsia"/>
        </w:rPr>
        <w:t>或调整单运单号</w:t>
      </w:r>
    </w:p>
    <w:p w14:paraId="0B23D53B" w14:textId="2A281273" w:rsidR="00F826EF" w:rsidRDefault="00446A09" w:rsidP="00F826EF">
      <w:r>
        <w:t>4</w:t>
      </w:r>
      <w:r w:rsidR="00F826EF">
        <w:rPr>
          <w:rFonts w:hint="eastAsia"/>
        </w:rPr>
        <w:t>、车皮号</w:t>
      </w:r>
    </w:p>
    <w:p w14:paraId="78B7F8B8" w14:textId="5BFBA790" w:rsidR="00F826EF" w:rsidRDefault="00446A09" w:rsidP="00F826EF">
      <w:r>
        <w:t>5</w:t>
      </w:r>
      <w:r w:rsidR="00F826EF">
        <w:rPr>
          <w:rFonts w:hint="eastAsia"/>
        </w:rPr>
        <w:t>、</w:t>
      </w:r>
      <w:r w:rsidR="00144BC9">
        <w:rPr>
          <w:rFonts w:hint="eastAsia"/>
        </w:rPr>
        <w:t>收货</w:t>
      </w:r>
      <w:r w:rsidR="00F826EF">
        <w:rPr>
          <w:rFonts w:hint="eastAsia"/>
        </w:rPr>
        <w:t>批号</w:t>
      </w:r>
    </w:p>
    <w:p w14:paraId="44CDA534" w14:textId="67CD1A68" w:rsidR="00F826EF" w:rsidRDefault="00446A09" w:rsidP="00F826EF">
      <w:r>
        <w:t>6</w:t>
      </w:r>
      <w:r w:rsidR="00F826EF">
        <w:rPr>
          <w:rFonts w:hint="eastAsia"/>
        </w:rPr>
        <w:t>、实际卸货数量</w:t>
      </w:r>
    </w:p>
    <w:p w14:paraId="20478732" w14:textId="03564D42" w:rsidR="00F826EF" w:rsidRDefault="00446A09" w:rsidP="00F826EF">
      <w:r>
        <w:t>7</w:t>
      </w:r>
      <w:r w:rsidR="00F826EF">
        <w:rPr>
          <w:rFonts w:hint="eastAsia"/>
        </w:rPr>
        <w:t>、运费（元）</w:t>
      </w:r>
    </w:p>
    <w:p w14:paraId="731A51B1" w14:textId="0D6C38F0" w:rsidR="00F826EF" w:rsidRDefault="00446A09" w:rsidP="00F826EF">
      <w:r>
        <w:lastRenderedPageBreak/>
        <w:t>8</w:t>
      </w:r>
      <w:r w:rsidR="00F826EF">
        <w:rPr>
          <w:rFonts w:hint="eastAsia"/>
        </w:rPr>
        <w:t>、收货仓库</w:t>
      </w:r>
      <w:r w:rsidR="00F826EF">
        <w:rPr>
          <w:rFonts w:hint="eastAsia"/>
        </w:rPr>
        <w:t>/</w:t>
      </w:r>
      <w:r w:rsidR="00F826EF">
        <w:rPr>
          <w:rFonts w:hint="eastAsia"/>
        </w:rPr>
        <w:t>货位名称，对调差单，该字段为空</w:t>
      </w:r>
    </w:p>
    <w:p w14:paraId="53BCECE9" w14:textId="3ACD6DC7" w:rsidR="00F826EF" w:rsidRDefault="00446A09" w:rsidP="00F826EF">
      <w:r>
        <w:t>9</w:t>
      </w:r>
      <w:r w:rsidR="00F826EF">
        <w:rPr>
          <w:rFonts w:hint="eastAsia"/>
        </w:rPr>
        <w:t>、计量方式名称，对调差单，该字段为空</w:t>
      </w:r>
    </w:p>
    <w:p w14:paraId="75F93193" w14:textId="77777777" w:rsidR="009A35B3" w:rsidRDefault="009A35B3" w:rsidP="00F826EF"/>
    <w:p w14:paraId="6DDFB43D" w14:textId="3AC3587F" w:rsidR="00F826EF" w:rsidRDefault="00F826EF" w:rsidP="00A96B50">
      <w:r>
        <w:rPr>
          <w:rFonts w:hint="eastAsia"/>
        </w:rPr>
        <w:t>三、</w:t>
      </w:r>
      <w:r w:rsidR="00446A09">
        <w:rPr>
          <w:rFonts w:hint="eastAsia"/>
        </w:rPr>
        <w:t>公路</w:t>
      </w:r>
      <w:proofErr w:type="gramStart"/>
      <w:r w:rsidR="00446A09">
        <w:rPr>
          <w:rFonts w:hint="eastAsia"/>
        </w:rPr>
        <w:t>运单表</w:t>
      </w:r>
      <w:proofErr w:type="gramEnd"/>
      <w:r w:rsidR="00446A09">
        <w:rPr>
          <w:rFonts w:hint="eastAsia"/>
        </w:rPr>
        <w:t>和皮带运单表（记录拼合，公路</w:t>
      </w:r>
      <w:proofErr w:type="gramStart"/>
      <w:r w:rsidR="00446A09">
        <w:rPr>
          <w:rFonts w:hint="eastAsia"/>
        </w:rPr>
        <w:t>运单表</w:t>
      </w:r>
      <w:proofErr w:type="gramEnd"/>
      <w:r w:rsidR="00446A09">
        <w:rPr>
          <w:rFonts w:hint="eastAsia"/>
        </w:rPr>
        <w:t>在前，按</w:t>
      </w:r>
      <w:proofErr w:type="gramStart"/>
      <w:r w:rsidR="00446A09">
        <w:rPr>
          <w:rFonts w:hint="eastAsia"/>
        </w:rPr>
        <w:t>运单号</w:t>
      </w:r>
      <w:proofErr w:type="gramEnd"/>
      <w:r w:rsidR="00446A09">
        <w:rPr>
          <w:rFonts w:hint="eastAsia"/>
        </w:rPr>
        <w:t>升序排序，皮带</w:t>
      </w:r>
      <w:proofErr w:type="gramStart"/>
      <w:r w:rsidR="00446A09">
        <w:rPr>
          <w:rFonts w:hint="eastAsia"/>
        </w:rPr>
        <w:t>运单表</w:t>
      </w:r>
      <w:proofErr w:type="gramEnd"/>
      <w:r w:rsidR="00446A09">
        <w:rPr>
          <w:rFonts w:hint="eastAsia"/>
        </w:rPr>
        <w:t>在后，按</w:t>
      </w:r>
      <w:proofErr w:type="gramStart"/>
      <w:r w:rsidR="00446A09">
        <w:rPr>
          <w:rFonts w:hint="eastAsia"/>
        </w:rPr>
        <w:t>运单号</w:t>
      </w:r>
      <w:proofErr w:type="gramEnd"/>
      <w:r w:rsidR="00446A09">
        <w:rPr>
          <w:rFonts w:hint="eastAsia"/>
        </w:rPr>
        <w:t>升序排序）；</w:t>
      </w:r>
      <w:r w:rsidR="00661A22">
        <w:rPr>
          <w:rFonts w:hint="eastAsia"/>
        </w:rPr>
        <w:t>根据公路运单、皮带运单关联的铁路收货批号，获取</w:t>
      </w:r>
      <w:r w:rsidR="00446A09">
        <w:rPr>
          <w:rFonts w:hint="eastAsia"/>
        </w:rPr>
        <w:t>到公路</w:t>
      </w:r>
      <w:r w:rsidR="00446A09">
        <w:rPr>
          <w:rFonts w:hint="eastAsia"/>
        </w:rPr>
        <w:t>/</w:t>
      </w:r>
      <w:r w:rsidR="00446A09">
        <w:rPr>
          <w:rFonts w:hint="eastAsia"/>
        </w:rPr>
        <w:t>皮带</w:t>
      </w:r>
      <w:r w:rsidR="00661A22">
        <w:rPr>
          <w:rFonts w:hint="eastAsia"/>
        </w:rPr>
        <w:t>运</w:t>
      </w:r>
      <w:r w:rsidR="00446A09">
        <w:rPr>
          <w:rFonts w:hint="eastAsia"/>
        </w:rPr>
        <w:t>单，取其中状态为已收货的运单信息</w:t>
      </w:r>
      <w:r w:rsidR="00BB0369">
        <w:rPr>
          <w:rFonts w:hint="eastAsia"/>
        </w:rPr>
        <w:t>。运单过滤规则如下（必须全部满足）：</w:t>
      </w:r>
    </w:p>
    <w:p w14:paraId="0BD1D8F0" w14:textId="33E98815" w:rsidR="00BB0369" w:rsidRDefault="00BB0369" w:rsidP="00A96B50">
      <w:r>
        <w:rPr>
          <w:rFonts w:hint="eastAsia"/>
        </w:rPr>
        <w:t>1</w:t>
      </w:r>
      <w:r>
        <w:rPr>
          <w:rFonts w:hint="eastAsia"/>
        </w:rPr>
        <w:t>、关联收货批号等于前端指定的收货批号</w:t>
      </w:r>
    </w:p>
    <w:p w14:paraId="6A97084E" w14:textId="31C518F9" w:rsidR="00BB0369" w:rsidRDefault="00BB0369" w:rsidP="00A96B50">
      <w:pPr>
        <w:rPr>
          <w:color w:val="FF0000"/>
        </w:rPr>
      </w:pPr>
      <w:r w:rsidRPr="00BB0369">
        <w:rPr>
          <w:color w:val="FF0000"/>
        </w:rPr>
        <w:t>2</w:t>
      </w:r>
      <w:r w:rsidRPr="00BB0369">
        <w:rPr>
          <w:rFonts w:hint="eastAsia"/>
          <w:color w:val="FF0000"/>
        </w:rPr>
        <w:t>、如果运输方式是公路，则物料类型</w:t>
      </w:r>
      <w:r w:rsidRPr="00BB0369">
        <w:rPr>
          <w:rFonts w:hint="eastAsia"/>
          <w:color w:val="FF0000"/>
        </w:rPr>
        <w:t>I</w:t>
      </w:r>
      <w:r w:rsidRPr="00BB0369">
        <w:rPr>
          <w:color w:val="FF0000"/>
        </w:rPr>
        <w:t>D</w:t>
      </w:r>
      <w:r w:rsidRPr="00BB0369">
        <w:rPr>
          <w:rFonts w:hint="eastAsia"/>
          <w:color w:val="FF0000"/>
        </w:rPr>
        <w:t>不等于</w:t>
      </w:r>
      <w:r>
        <w:rPr>
          <w:rFonts w:hint="eastAsia"/>
          <w:color w:val="FF0000"/>
        </w:rPr>
        <w:t>精煤</w:t>
      </w:r>
      <w:r w:rsidR="00B168C7">
        <w:rPr>
          <w:rFonts w:hint="eastAsia"/>
          <w:color w:val="FF0000"/>
        </w:rPr>
        <w:t>、无烟煤</w:t>
      </w:r>
      <w:r w:rsidR="00B168C7" w:rsidRPr="007E3647">
        <w:rPr>
          <w:rFonts w:hint="eastAsia"/>
          <w:color w:val="FF0000"/>
        </w:rPr>
        <w:t>（</w:t>
      </w:r>
      <w:r w:rsidR="00B168C7">
        <w:rPr>
          <w:rFonts w:hint="eastAsia"/>
          <w:color w:val="FF0000"/>
        </w:rPr>
        <w:t>物料类型</w:t>
      </w:r>
      <w:r w:rsidR="00B168C7">
        <w:rPr>
          <w:rFonts w:hint="eastAsia"/>
          <w:color w:val="FF0000"/>
        </w:rPr>
        <w:t>I</w:t>
      </w:r>
      <w:r w:rsidR="00B168C7">
        <w:rPr>
          <w:color w:val="FF0000"/>
        </w:rPr>
        <w:t>D</w:t>
      </w:r>
      <w:r w:rsidR="00B168C7">
        <w:rPr>
          <w:rFonts w:hint="eastAsia"/>
          <w:color w:val="FF0000"/>
        </w:rPr>
        <w:t>，</w:t>
      </w:r>
      <w:r w:rsidR="00B168C7" w:rsidRPr="007E3647">
        <w:rPr>
          <w:rFonts w:hint="eastAsia"/>
          <w:color w:val="FF0000"/>
        </w:rPr>
        <w:t>放配置文件</w:t>
      </w:r>
      <w:r w:rsidR="00B168C7">
        <w:rPr>
          <w:rFonts w:hint="eastAsia"/>
          <w:color w:val="FF0000"/>
        </w:rPr>
        <w:t>或写死</w:t>
      </w:r>
      <w:r w:rsidR="00B168C7" w:rsidRPr="007E3647">
        <w:rPr>
          <w:rFonts w:hint="eastAsia"/>
          <w:color w:val="FF0000"/>
        </w:rPr>
        <w:t>）</w:t>
      </w:r>
    </w:p>
    <w:tbl>
      <w:tblPr>
        <w:tblStyle w:val="af3"/>
        <w:tblW w:w="0" w:type="auto"/>
        <w:tblLook w:val="04A0" w:firstRow="1" w:lastRow="0" w:firstColumn="1" w:lastColumn="0" w:noHBand="0" w:noVBand="1"/>
      </w:tblPr>
      <w:tblGrid>
        <w:gridCol w:w="2445"/>
        <w:gridCol w:w="6615"/>
      </w:tblGrid>
      <w:tr w:rsidR="00B168C7" w14:paraId="3B0402E6" w14:textId="77777777" w:rsidTr="003D1FF9">
        <w:tc>
          <w:tcPr>
            <w:tcW w:w="2445" w:type="dxa"/>
          </w:tcPr>
          <w:p w14:paraId="3F18FE97" w14:textId="77777777" w:rsidR="00B168C7" w:rsidRPr="002A3723" w:rsidRDefault="00B168C7" w:rsidP="003D1FF9">
            <w:pPr>
              <w:spacing w:line="240" w:lineRule="auto"/>
              <w:ind w:firstLineChars="0" w:firstLine="0"/>
              <w:rPr>
                <w:sz w:val="21"/>
                <w:szCs w:val="21"/>
              </w:rPr>
            </w:pPr>
            <w:r w:rsidRPr="002A3723">
              <w:rPr>
                <w:sz w:val="21"/>
                <w:szCs w:val="21"/>
              </w:rPr>
              <w:t>A3oAAAAAcWjHn8BC</w:t>
            </w:r>
          </w:p>
          <w:p w14:paraId="3CEBCD22" w14:textId="77777777" w:rsidR="00B168C7" w:rsidRPr="002A3723" w:rsidRDefault="00B168C7" w:rsidP="003D1FF9">
            <w:pPr>
              <w:spacing w:line="240" w:lineRule="auto"/>
              <w:ind w:firstLineChars="0" w:firstLine="0"/>
              <w:rPr>
                <w:sz w:val="21"/>
                <w:szCs w:val="21"/>
              </w:rPr>
            </w:pPr>
            <w:r w:rsidRPr="002A3723">
              <w:rPr>
                <w:sz w:val="21"/>
                <w:szCs w:val="21"/>
              </w:rPr>
              <w:t>A3oAAAAAcWrHn8BC</w:t>
            </w:r>
          </w:p>
          <w:p w14:paraId="2B90B09F" w14:textId="77777777" w:rsidR="00B168C7" w:rsidRPr="002A3723" w:rsidRDefault="00B168C7" w:rsidP="003D1FF9">
            <w:pPr>
              <w:spacing w:line="240" w:lineRule="auto"/>
              <w:ind w:firstLineChars="0" w:firstLine="0"/>
              <w:rPr>
                <w:sz w:val="21"/>
                <w:szCs w:val="21"/>
              </w:rPr>
            </w:pPr>
            <w:r w:rsidRPr="002A3723">
              <w:rPr>
                <w:sz w:val="21"/>
                <w:szCs w:val="21"/>
              </w:rPr>
              <w:t>YXcAAAAAuO3Hn8BC</w:t>
            </w:r>
          </w:p>
          <w:p w14:paraId="234AB4DE" w14:textId="274B39E1" w:rsidR="00B168C7" w:rsidRPr="00B168C7" w:rsidRDefault="00B168C7" w:rsidP="003D1FF9">
            <w:pPr>
              <w:spacing w:line="240" w:lineRule="auto"/>
              <w:ind w:firstLineChars="0" w:firstLine="0"/>
              <w:rPr>
                <w:sz w:val="21"/>
                <w:szCs w:val="21"/>
              </w:rPr>
            </w:pPr>
            <w:r w:rsidRPr="002A3723">
              <w:rPr>
                <w:sz w:val="21"/>
                <w:szCs w:val="21"/>
              </w:rPr>
              <w:t>YXcAAAAAuPHHn8BC</w:t>
            </w:r>
          </w:p>
        </w:tc>
        <w:tc>
          <w:tcPr>
            <w:tcW w:w="6615" w:type="dxa"/>
          </w:tcPr>
          <w:p w14:paraId="0F0589BF" w14:textId="77777777" w:rsidR="00B168C7" w:rsidRPr="002A3723" w:rsidRDefault="00B168C7" w:rsidP="003D1FF9">
            <w:pPr>
              <w:widowControl/>
              <w:spacing w:line="240" w:lineRule="auto"/>
              <w:ind w:firstLineChars="0" w:firstLine="0"/>
              <w:jc w:val="left"/>
              <w:rPr>
                <w:sz w:val="21"/>
                <w:szCs w:val="21"/>
              </w:rPr>
            </w:pPr>
            <w:r w:rsidRPr="002A3723">
              <w:rPr>
                <w:rFonts w:hint="eastAsia"/>
                <w:sz w:val="21"/>
                <w:szCs w:val="21"/>
              </w:rPr>
              <w:t>精煤（不包含汽车</w:t>
            </w:r>
            <w:proofErr w:type="gramStart"/>
            <w:r w:rsidRPr="002A3723">
              <w:rPr>
                <w:rFonts w:hint="eastAsia"/>
                <w:sz w:val="21"/>
                <w:szCs w:val="21"/>
              </w:rPr>
              <w:t>衡</w:t>
            </w:r>
            <w:proofErr w:type="gramEnd"/>
            <w:r w:rsidRPr="002A3723">
              <w:rPr>
                <w:rFonts w:hint="eastAsia"/>
                <w:sz w:val="21"/>
                <w:szCs w:val="21"/>
              </w:rPr>
              <w:t>计量部分，只包含</w:t>
            </w:r>
            <w:r w:rsidRPr="002A3723">
              <w:rPr>
                <w:rFonts w:hint="eastAsia"/>
                <w:sz w:val="21"/>
                <w:szCs w:val="21"/>
              </w:rPr>
              <w:t>1#</w:t>
            </w:r>
            <w:r w:rsidRPr="002A3723">
              <w:rPr>
                <w:rFonts w:hint="eastAsia"/>
                <w:sz w:val="21"/>
                <w:szCs w:val="21"/>
              </w:rPr>
              <w:t>翻车机部分）</w:t>
            </w:r>
          </w:p>
          <w:p w14:paraId="62821144" w14:textId="77777777" w:rsidR="00B168C7" w:rsidRPr="002A3723" w:rsidRDefault="00B168C7" w:rsidP="003D1FF9">
            <w:pPr>
              <w:widowControl/>
              <w:spacing w:line="240" w:lineRule="auto"/>
              <w:ind w:firstLineChars="0" w:firstLine="0"/>
              <w:jc w:val="left"/>
              <w:rPr>
                <w:sz w:val="21"/>
                <w:szCs w:val="21"/>
              </w:rPr>
            </w:pPr>
            <w:r w:rsidRPr="002A3723">
              <w:rPr>
                <w:rFonts w:hint="eastAsia"/>
                <w:sz w:val="21"/>
                <w:szCs w:val="21"/>
              </w:rPr>
              <w:t>无烟煤（不包含汽车</w:t>
            </w:r>
            <w:proofErr w:type="gramStart"/>
            <w:r w:rsidRPr="002A3723">
              <w:rPr>
                <w:rFonts w:hint="eastAsia"/>
                <w:sz w:val="21"/>
                <w:szCs w:val="21"/>
              </w:rPr>
              <w:t>衡</w:t>
            </w:r>
            <w:proofErr w:type="gramEnd"/>
            <w:r w:rsidRPr="002A3723">
              <w:rPr>
                <w:rFonts w:hint="eastAsia"/>
                <w:sz w:val="21"/>
                <w:szCs w:val="21"/>
              </w:rPr>
              <w:t>计量部分，只包含</w:t>
            </w:r>
            <w:r w:rsidRPr="002A3723">
              <w:rPr>
                <w:rFonts w:hint="eastAsia"/>
                <w:sz w:val="21"/>
                <w:szCs w:val="21"/>
              </w:rPr>
              <w:t>1#</w:t>
            </w:r>
            <w:r w:rsidRPr="002A3723">
              <w:rPr>
                <w:rFonts w:hint="eastAsia"/>
                <w:sz w:val="21"/>
                <w:szCs w:val="21"/>
              </w:rPr>
              <w:t>翻车机部分）</w:t>
            </w:r>
          </w:p>
          <w:p w14:paraId="537FE9C0" w14:textId="77777777" w:rsidR="00B168C7" w:rsidRPr="002A3723" w:rsidRDefault="00B168C7" w:rsidP="003D1FF9">
            <w:pPr>
              <w:spacing w:line="240" w:lineRule="auto"/>
              <w:ind w:firstLineChars="0" w:firstLine="0"/>
              <w:rPr>
                <w:sz w:val="21"/>
                <w:szCs w:val="21"/>
              </w:rPr>
            </w:pPr>
            <w:r w:rsidRPr="002A3723">
              <w:rPr>
                <w:rFonts w:hint="eastAsia"/>
                <w:sz w:val="21"/>
                <w:szCs w:val="21"/>
              </w:rPr>
              <w:t>精煤（不包含汽车</w:t>
            </w:r>
            <w:proofErr w:type="gramStart"/>
            <w:r w:rsidRPr="002A3723">
              <w:rPr>
                <w:rFonts w:hint="eastAsia"/>
                <w:sz w:val="21"/>
                <w:szCs w:val="21"/>
              </w:rPr>
              <w:t>衡</w:t>
            </w:r>
            <w:proofErr w:type="gramEnd"/>
            <w:r w:rsidRPr="002A3723">
              <w:rPr>
                <w:rFonts w:hint="eastAsia"/>
                <w:sz w:val="21"/>
                <w:szCs w:val="21"/>
              </w:rPr>
              <w:t>计量部分，只包含</w:t>
            </w:r>
            <w:r w:rsidRPr="002A3723">
              <w:rPr>
                <w:rFonts w:hint="eastAsia"/>
                <w:sz w:val="21"/>
                <w:szCs w:val="21"/>
              </w:rPr>
              <w:t>1#</w:t>
            </w:r>
            <w:r w:rsidRPr="002A3723">
              <w:rPr>
                <w:rFonts w:hint="eastAsia"/>
                <w:sz w:val="21"/>
                <w:szCs w:val="21"/>
              </w:rPr>
              <w:t>翻车机部分）</w:t>
            </w:r>
          </w:p>
          <w:p w14:paraId="7B9C6CBA" w14:textId="763F009E" w:rsidR="00B168C7" w:rsidRPr="002A3723" w:rsidRDefault="00B168C7" w:rsidP="003D1FF9">
            <w:pPr>
              <w:spacing w:line="240" w:lineRule="auto"/>
              <w:ind w:firstLineChars="0" w:firstLine="0"/>
              <w:rPr>
                <w:sz w:val="21"/>
                <w:szCs w:val="21"/>
              </w:rPr>
            </w:pPr>
            <w:r w:rsidRPr="002A3723">
              <w:rPr>
                <w:rFonts w:hint="eastAsia"/>
                <w:sz w:val="21"/>
                <w:szCs w:val="21"/>
              </w:rPr>
              <w:t>无烟煤（不包含汽车</w:t>
            </w:r>
            <w:proofErr w:type="gramStart"/>
            <w:r w:rsidRPr="002A3723">
              <w:rPr>
                <w:rFonts w:hint="eastAsia"/>
                <w:sz w:val="21"/>
                <w:szCs w:val="21"/>
              </w:rPr>
              <w:t>衡</w:t>
            </w:r>
            <w:proofErr w:type="gramEnd"/>
            <w:r w:rsidRPr="002A3723">
              <w:rPr>
                <w:rFonts w:hint="eastAsia"/>
                <w:sz w:val="21"/>
                <w:szCs w:val="21"/>
              </w:rPr>
              <w:t>计量部分，只包含</w:t>
            </w:r>
            <w:r w:rsidRPr="002A3723">
              <w:rPr>
                <w:rFonts w:hint="eastAsia"/>
                <w:sz w:val="21"/>
                <w:szCs w:val="21"/>
              </w:rPr>
              <w:t>1#</w:t>
            </w:r>
            <w:r w:rsidRPr="002A3723">
              <w:rPr>
                <w:rFonts w:hint="eastAsia"/>
                <w:sz w:val="21"/>
                <w:szCs w:val="21"/>
              </w:rPr>
              <w:t>翻车机部分）</w:t>
            </w:r>
          </w:p>
        </w:tc>
      </w:tr>
    </w:tbl>
    <w:p w14:paraId="7EA4D354" w14:textId="77777777" w:rsidR="00BB0369" w:rsidRPr="00BB0369" w:rsidRDefault="00BB0369" w:rsidP="00A96B50">
      <w:pPr>
        <w:rPr>
          <w:color w:val="FF0000"/>
        </w:rPr>
      </w:pPr>
    </w:p>
    <w:p w14:paraId="0840B167" w14:textId="34214A36" w:rsidR="00BB0369" w:rsidRPr="00BB0369" w:rsidRDefault="00BB0369" w:rsidP="00A96B50">
      <w:r>
        <w:rPr>
          <w:rFonts w:hint="eastAsia"/>
        </w:rPr>
        <w:t>返回公路</w:t>
      </w:r>
      <w:r>
        <w:rPr>
          <w:rFonts w:hint="eastAsia"/>
        </w:rPr>
        <w:t>/</w:t>
      </w:r>
      <w:r>
        <w:rPr>
          <w:rFonts w:hint="eastAsia"/>
        </w:rPr>
        <w:t>皮带运单以下字段：</w:t>
      </w:r>
    </w:p>
    <w:p w14:paraId="2058EAFA" w14:textId="0B18D879" w:rsidR="00446A09" w:rsidRDefault="00446A09" w:rsidP="00446A09">
      <w:r>
        <w:rPr>
          <w:rFonts w:hint="eastAsia"/>
        </w:rPr>
        <w:t>1</w:t>
      </w:r>
      <w:r>
        <w:rPr>
          <w:rFonts w:hint="eastAsia"/>
        </w:rPr>
        <w:t>、</w:t>
      </w:r>
      <w:r w:rsidR="00144BC9">
        <w:rPr>
          <w:rFonts w:hint="eastAsia"/>
        </w:rPr>
        <w:t>运单</w:t>
      </w:r>
      <w:r>
        <w:rPr>
          <w:rFonts w:hint="eastAsia"/>
        </w:rPr>
        <w:t>I</w:t>
      </w:r>
      <w:r>
        <w:t>D</w:t>
      </w:r>
    </w:p>
    <w:p w14:paraId="2AD821DD" w14:textId="1E1257F4" w:rsidR="00446A09" w:rsidRDefault="00446A09" w:rsidP="00446A09">
      <w:r>
        <w:rPr>
          <w:rFonts w:hint="eastAsia"/>
        </w:rPr>
        <w:t>2</w:t>
      </w:r>
      <w:r>
        <w:rPr>
          <w:rFonts w:hint="eastAsia"/>
        </w:rPr>
        <w:t>、类型，区分是公路运单还是皮带运单</w:t>
      </w:r>
    </w:p>
    <w:p w14:paraId="0949B15D" w14:textId="28380438" w:rsidR="00446A09" w:rsidRDefault="00446A09" w:rsidP="00446A09">
      <w:r>
        <w:t>3</w:t>
      </w:r>
      <w:r>
        <w:rPr>
          <w:rFonts w:hint="eastAsia"/>
        </w:rPr>
        <w:t>、运单号</w:t>
      </w:r>
    </w:p>
    <w:p w14:paraId="6B25E2EC" w14:textId="54D11A6A" w:rsidR="00446A09" w:rsidRDefault="00446A09" w:rsidP="00446A09">
      <w:r>
        <w:t>4</w:t>
      </w:r>
      <w:r>
        <w:rPr>
          <w:rFonts w:hint="eastAsia"/>
        </w:rPr>
        <w:t>、车牌号</w:t>
      </w:r>
      <w:r w:rsidR="00144BC9">
        <w:rPr>
          <w:rFonts w:hint="eastAsia"/>
        </w:rPr>
        <w:t>，对皮带运单，该字段显示“皮带”</w:t>
      </w:r>
    </w:p>
    <w:p w14:paraId="74EF3AA2" w14:textId="68CE28FA" w:rsidR="00946FAA" w:rsidRDefault="00946FAA" w:rsidP="00446A09">
      <w:r>
        <w:t>5</w:t>
      </w:r>
      <w:r>
        <w:rPr>
          <w:rFonts w:hint="eastAsia"/>
        </w:rPr>
        <w:t>、收货批号</w:t>
      </w:r>
    </w:p>
    <w:p w14:paraId="4806ECF7" w14:textId="3C2BE15C" w:rsidR="00946FAA" w:rsidRDefault="00946FAA" w:rsidP="00446A09">
      <w:r>
        <w:rPr>
          <w:rFonts w:hint="eastAsia"/>
        </w:rPr>
        <w:t>6</w:t>
      </w:r>
      <w:r>
        <w:rPr>
          <w:rFonts w:hint="eastAsia"/>
        </w:rPr>
        <w:t>、实际卸货数量</w:t>
      </w:r>
    </w:p>
    <w:p w14:paraId="277F6309" w14:textId="1149BAFF" w:rsidR="00446A09" w:rsidRPr="00221CAE" w:rsidRDefault="00946FAA" w:rsidP="00446A09">
      <w:r w:rsidRPr="00221CAE">
        <w:t>7</w:t>
      </w:r>
      <w:r w:rsidR="00446A09" w:rsidRPr="00221CAE">
        <w:rPr>
          <w:rFonts w:hint="eastAsia"/>
        </w:rPr>
        <w:t>、</w:t>
      </w:r>
      <w:r w:rsidRPr="00221CAE">
        <w:rPr>
          <w:rFonts w:hint="eastAsia"/>
        </w:rPr>
        <w:t>关联收货批号</w:t>
      </w:r>
    </w:p>
    <w:p w14:paraId="5D0707F1" w14:textId="365F896E" w:rsidR="00446A09" w:rsidRPr="00221CAE" w:rsidRDefault="00946FAA" w:rsidP="00446A09">
      <w:r w:rsidRPr="00221CAE">
        <w:t>8</w:t>
      </w:r>
      <w:r w:rsidR="00446A09" w:rsidRPr="00221CAE">
        <w:rPr>
          <w:rFonts w:hint="eastAsia"/>
        </w:rPr>
        <w:t>、实际</w:t>
      </w:r>
      <w:r w:rsidRPr="00221CAE">
        <w:rPr>
          <w:rFonts w:hint="eastAsia"/>
        </w:rPr>
        <w:t>发</w:t>
      </w:r>
      <w:r w:rsidR="00446A09" w:rsidRPr="00221CAE">
        <w:rPr>
          <w:rFonts w:hint="eastAsia"/>
        </w:rPr>
        <w:t>货数量</w:t>
      </w:r>
    </w:p>
    <w:p w14:paraId="71C880D0" w14:textId="05B44089" w:rsidR="00446A09" w:rsidRDefault="00946FAA" w:rsidP="00446A09">
      <w:r>
        <w:t>9</w:t>
      </w:r>
      <w:r w:rsidR="00446A09">
        <w:rPr>
          <w:rFonts w:hint="eastAsia"/>
        </w:rPr>
        <w:t>、运单状态</w:t>
      </w:r>
    </w:p>
    <w:p w14:paraId="01360BAA" w14:textId="59C7A5CA" w:rsidR="00F826EF" w:rsidRDefault="00F826EF" w:rsidP="00A96B50"/>
    <w:p w14:paraId="1FB56262" w14:textId="72A0B070" w:rsidR="00EE6EAB" w:rsidRDefault="00571D4B" w:rsidP="00EE6EAB">
      <w:pPr>
        <w:pStyle w:val="40"/>
        <w:spacing w:beforeLines="0" w:before="163" w:afterLines="0" w:after="163"/>
        <w:ind w:left="862" w:hanging="862"/>
        <w:outlineLvl w:val="3"/>
      </w:pPr>
      <w:r>
        <w:rPr>
          <w:rFonts w:hint="eastAsia"/>
        </w:rPr>
        <w:t>【修改】</w:t>
      </w:r>
      <w:r w:rsidR="004E2BC1">
        <w:rPr>
          <w:rFonts w:hint="eastAsia"/>
        </w:rPr>
        <w:t>新增轨道衡比对调差</w:t>
      </w:r>
    </w:p>
    <w:p w14:paraId="5B3019BD" w14:textId="0C578870" w:rsidR="00EE6EAB" w:rsidRDefault="00EE6EAB" w:rsidP="00A96B50">
      <w:r>
        <w:rPr>
          <w:rFonts w:hint="eastAsia"/>
        </w:rPr>
        <w:t>功能：</w:t>
      </w:r>
      <w:proofErr w:type="gramStart"/>
      <w:r>
        <w:rPr>
          <w:rFonts w:hint="eastAsia"/>
        </w:rPr>
        <w:t>保存调差记录</w:t>
      </w:r>
      <w:proofErr w:type="gramEnd"/>
      <w:r>
        <w:rPr>
          <w:rFonts w:hint="eastAsia"/>
        </w:rPr>
        <w:t>，只有新增操作，没有修改操作。</w:t>
      </w:r>
    </w:p>
    <w:p w14:paraId="7CF59240" w14:textId="77777777" w:rsidR="00AC3900" w:rsidRDefault="00AC3900" w:rsidP="00AC3900">
      <w:r>
        <w:rPr>
          <w:rFonts w:hint="eastAsia"/>
        </w:rPr>
        <w:t>用途：用于轨道衡比对调差</w:t>
      </w:r>
    </w:p>
    <w:p w14:paraId="28BE6C7D" w14:textId="77777777" w:rsidR="00AB2781" w:rsidRDefault="00AC3900" w:rsidP="00AC3900">
      <w:r>
        <w:rPr>
          <w:rFonts w:hint="eastAsia"/>
        </w:rPr>
        <w:lastRenderedPageBreak/>
        <w:t>参数：</w:t>
      </w:r>
    </w:p>
    <w:p w14:paraId="26115CF9" w14:textId="43F28F91" w:rsidR="00AC3900" w:rsidRDefault="005001C7" w:rsidP="00AC3900">
      <w:r>
        <w:t>1</w:t>
      </w:r>
      <w:r w:rsidR="00AB2781">
        <w:rPr>
          <w:rFonts w:hint="eastAsia"/>
        </w:rPr>
        <w:t>、</w:t>
      </w:r>
      <w:r w:rsidR="00AC3900">
        <w:rPr>
          <w:rFonts w:hint="eastAsia"/>
        </w:rPr>
        <w:t>铁路收货批号</w:t>
      </w:r>
    </w:p>
    <w:p w14:paraId="18A769CF" w14:textId="2D555061" w:rsidR="00C216E4" w:rsidRDefault="00C216E4" w:rsidP="00A96B50">
      <w:r>
        <w:rPr>
          <w:rFonts w:hint="eastAsia"/>
        </w:rPr>
        <w:t>校验：</w:t>
      </w:r>
    </w:p>
    <w:p w14:paraId="3CF95F86" w14:textId="1D207CC0" w:rsidR="00C216E4" w:rsidRDefault="00C216E4" w:rsidP="00A96B50">
      <w:r>
        <w:rPr>
          <w:rFonts w:hint="eastAsia"/>
        </w:rPr>
        <w:t>1</w:t>
      </w:r>
      <w:r>
        <w:rPr>
          <w:rFonts w:hint="eastAsia"/>
        </w:rPr>
        <w:t>、</w:t>
      </w:r>
      <w:r w:rsidR="00AC3900">
        <w:rPr>
          <w:rFonts w:hint="eastAsia"/>
        </w:rPr>
        <w:t>根据参数中的收货批号得到对应的运单，派车单必须是铁路运输、非调整单，且运单状态必须全部为已收货</w:t>
      </w:r>
      <w:r w:rsidR="00AB2781">
        <w:rPr>
          <w:rFonts w:hint="eastAsia"/>
        </w:rPr>
        <w:t>（派车单状态可以不是卸货完成）</w:t>
      </w:r>
      <w:r w:rsidR="008438F0">
        <w:rPr>
          <w:rFonts w:hint="eastAsia"/>
        </w:rPr>
        <w:t>；校验失败则返回错误信息：指定的</w:t>
      </w:r>
      <w:r w:rsidR="00AB2781">
        <w:rPr>
          <w:rFonts w:hint="eastAsia"/>
        </w:rPr>
        <w:t>收货批号必须全部是已收货状态</w:t>
      </w:r>
      <w:r w:rsidR="008438F0">
        <w:rPr>
          <w:rFonts w:hint="eastAsia"/>
        </w:rPr>
        <w:t>。</w:t>
      </w:r>
      <w:r w:rsidR="00AB2781">
        <w:rPr>
          <w:rFonts w:hint="eastAsia"/>
        </w:rPr>
        <w:t>这一步中获得铁路收货批号关联的派车单</w:t>
      </w:r>
      <w:r w:rsidR="00AB2781">
        <w:rPr>
          <w:rFonts w:hint="eastAsia"/>
        </w:rPr>
        <w:t>I</w:t>
      </w:r>
      <w:r w:rsidR="00AB2781">
        <w:t>D</w:t>
      </w:r>
    </w:p>
    <w:p w14:paraId="0F60DF99" w14:textId="309C0F0D" w:rsidR="00C216E4" w:rsidRDefault="00C216E4" w:rsidP="00A96B50">
      <w:r>
        <w:t>2</w:t>
      </w:r>
      <w:r>
        <w:rPr>
          <w:rFonts w:hint="eastAsia"/>
        </w:rPr>
        <w:t>、</w:t>
      </w:r>
      <w:r w:rsidR="00F0015C">
        <w:rPr>
          <w:rFonts w:hint="eastAsia"/>
        </w:rPr>
        <w:t>铁路</w:t>
      </w:r>
      <w:r w:rsidR="007B30ED">
        <w:rPr>
          <w:rFonts w:hint="eastAsia"/>
        </w:rPr>
        <w:t>批号关联的公路短驳运单</w:t>
      </w:r>
      <w:r w:rsidR="008438F0">
        <w:rPr>
          <w:rFonts w:hint="eastAsia"/>
        </w:rPr>
        <w:t>必须</w:t>
      </w:r>
      <w:r w:rsidR="007B30ED">
        <w:rPr>
          <w:rFonts w:hint="eastAsia"/>
        </w:rPr>
        <w:t>存在至少</w:t>
      </w:r>
      <w:r w:rsidR="007B30ED">
        <w:rPr>
          <w:rFonts w:hint="eastAsia"/>
        </w:rPr>
        <w:t>1</w:t>
      </w:r>
      <w:r w:rsidR="007B30ED">
        <w:rPr>
          <w:rFonts w:hint="eastAsia"/>
        </w:rPr>
        <w:t>笔有效的运单（未作废、非调整单），且</w:t>
      </w:r>
      <w:r w:rsidR="008438F0">
        <w:rPr>
          <w:rFonts w:hint="eastAsia"/>
        </w:rPr>
        <w:t>全部是</w:t>
      </w:r>
      <w:r w:rsidR="007B30ED">
        <w:rPr>
          <w:rFonts w:hint="eastAsia"/>
        </w:rPr>
        <w:t>已收货</w:t>
      </w:r>
      <w:r w:rsidR="008438F0">
        <w:rPr>
          <w:rFonts w:hint="eastAsia"/>
        </w:rPr>
        <w:t>状态</w:t>
      </w:r>
      <w:r w:rsidR="00843630">
        <w:rPr>
          <w:rFonts w:hint="eastAsia"/>
        </w:rPr>
        <w:t>；校验失败则返回错误信息：</w:t>
      </w:r>
      <w:r w:rsidR="00F0015C">
        <w:rPr>
          <w:rFonts w:hint="eastAsia"/>
        </w:rPr>
        <w:t>相关短驳的公路</w:t>
      </w:r>
      <w:proofErr w:type="gramStart"/>
      <w:r w:rsidR="007B30ED">
        <w:rPr>
          <w:rFonts w:hint="eastAsia"/>
        </w:rPr>
        <w:t>派车单</w:t>
      </w:r>
      <w:r w:rsidR="00F0015C">
        <w:rPr>
          <w:rFonts w:hint="eastAsia"/>
        </w:rPr>
        <w:t>还没有</w:t>
      </w:r>
      <w:proofErr w:type="gramEnd"/>
      <w:r w:rsidR="00F0015C">
        <w:rPr>
          <w:rFonts w:hint="eastAsia"/>
        </w:rPr>
        <w:t>全部卸货完成。</w:t>
      </w:r>
    </w:p>
    <w:p w14:paraId="615362EB" w14:textId="479DFCFD" w:rsidR="00F0015C" w:rsidRDefault="00F0015C" w:rsidP="00A96B50">
      <w:r>
        <w:rPr>
          <w:rFonts w:hint="eastAsia"/>
        </w:rPr>
        <w:t>3</w:t>
      </w:r>
      <w:r>
        <w:rPr>
          <w:rFonts w:hint="eastAsia"/>
        </w:rPr>
        <w:t>、</w:t>
      </w:r>
      <w:r w:rsidR="007B30ED">
        <w:rPr>
          <w:rFonts w:hint="eastAsia"/>
        </w:rPr>
        <w:t>铁路批号</w:t>
      </w:r>
      <w:r>
        <w:rPr>
          <w:rFonts w:hint="eastAsia"/>
        </w:rPr>
        <w:t>关联的皮带</w:t>
      </w:r>
      <w:r w:rsidR="007B30ED">
        <w:rPr>
          <w:rFonts w:hint="eastAsia"/>
        </w:rPr>
        <w:t>运单</w:t>
      </w:r>
      <w:r>
        <w:rPr>
          <w:rFonts w:hint="eastAsia"/>
        </w:rPr>
        <w:t>必须全部是</w:t>
      </w:r>
      <w:r w:rsidR="007B30ED">
        <w:rPr>
          <w:rFonts w:hint="eastAsia"/>
        </w:rPr>
        <w:t>已收货</w:t>
      </w:r>
      <w:r>
        <w:rPr>
          <w:rFonts w:hint="eastAsia"/>
        </w:rPr>
        <w:t>状态</w:t>
      </w:r>
      <w:r w:rsidR="00295923">
        <w:rPr>
          <w:rFonts w:hint="eastAsia"/>
        </w:rPr>
        <w:t>（或者没有有效皮带</w:t>
      </w:r>
      <w:r w:rsidR="007B30ED">
        <w:rPr>
          <w:rFonts w:hint="eastAsia"/>
        </w:rPr>
        <w:t>运单</w:t>
      </w:r>
      <w:r w:rsidR="00295923">
        <w:rPr>
          <w:rFonts w:hint="eastAsia"/>
        </w:rPr>
        <w:t>）</w:t>
      </w:r>
      <w:r>
        <w:rPr>
          <w:rFonts w:hint="eastAsia"/>
        </w:rPr>
        <w:t>；校验失败则返回错误信息：相关皮带运单还没有全部卸货完成。</w:t>
      </w:r>
    </w:p>
    <w:p w14:paraId="12FF6315" w14:textId="0CD8DDD4" w:rsidR="00354F93" w:rsidRDefault="00354F93" w:rsidP="00A96B50">
      <w:r w:rsidRPr="00221CAE">
        <w:rPr>
          <w:rFonts w:hint="eastAsia"/>
        </w:rPr>
        <w:t>4</w:t>
      </w:r>
      <w:r w:rsidRPr="00221CAE">
        <w:rPr>
          <w:rFonts w:hint="eastAsia"/>
        </w:rPr>
        <w:t>、铁路收货批号必须不在有效的</w:t>
      </w:r>
      <w:proofErr w:type="gramStart"/>
      <w:r w:rsidRPr="00221CAE">
        <w:rPr>
          <w:rFonts w:hint="eastAsia"/>
        </w:rPr>
        <w:t>调差记录</w:t>
      </w:r>
      <w:proofErr w:type="gramEnd"/>
      <w:r w:rsidRPr="00221CAE">
        <w:rPr>
          <w:rFonts w:hint="eastAsia"/>
        </w:rPr>
        <w:t>中；校验失败则返回错误信息：</w:t>
      </w:r>
      <w:proofErr w:type="spellStart"/>
      <w:r w:rsidRPr="00221CAE">
        <w:rPr>
          <w:rFonts w:hint="eastAsia"/>
        </w:rPr>
        <w:t>xxxx</w:t>
      </w:r>
      <w:proofErr w:type="spellEnd"/>
      <w:r w:rsidRPr="00221CAE">
        <w:rPr>
          <w:rFonts w:hint="eastAsia"/>
        </w:rPr>
        <w:t>收货批号已经</w:t>
      </w:r>
      <w:proofErr w:type="gramStart"/>
      <w:r w:rsidRPr="00221CAE">
        <w:rPr>
          <w:rFonts w:hint="eastAsia"/>
        </w:rPr>
        <w:t>有调差记录</w:t>
      </w:r>
      <w:proofErr w:type="gramEnd"/>
      <w:r w:rsidRPr="00221CAE">
        <w:rPr>
          <w:rFonts w:hint="eastAsia"/>
        </w:rPr>
        <w:t>，不能重复调差。</w:t>
      </w:r>
    </w:p>
    <w:p w14:paraId="76C2C23D" w14:textId="77777777" w:rsidR="00B957E1" w:rsidRPr="00B957E1" w:rsidRDefault="00B957E1" w:rsidP="00A96B50"/>
    <w:p w14:paraId="68CBB1E1" w14:textId="5BB413ED" w:rsidR="00F0015C" w:rsidRDefault="00F0015C" w:rsidP="00A96B50">
      <w:r>
        <w:rPr>
          <w:rFonts w:hint="eastAsia"/>
        </w:rPr>
        <w:t>保存逻辑（需要先阅读本模块功能描述，了解业务逻辑）：</w:t>
      </w:r>
    </w:p>
    <w:p w14:paraId="4D5B1EC3" w14:textId="5DFC115D" w:rsidR="00F0015C" w:rsidRDefault="00B35205" w:rsidP="00A96B50">
      <w:r>
        <w:rPr>
          <w:rFonts w:hint="eastAsia"/>
        </w:rPr>
        <w:t>一、如果</w:t>
      </w:r>
      <w:r w:rsidR="00B168C7" w:rsidRPr="00B168C7">
        <w:rPr>
          <w:rFonts w:hint="eastAsia"/>
          <w:color w:val="FF0000"/>
        </w:rPr>
        <w:t>铁路运单的卸货货位</w:t>
      </w:r>
      <w:r w:rsidR="00B168C7">
        <w:rPr>
          <w:rFonts w:hint="eastAsia"/>
          <w:color w:val="FF0000"/>
        </w:rPr>
        <w:t>不是</w:t>
      </w:r>
      <w:r w:rsidR="00B168C7" w:rsidRPr="00B168C7">
        <w:rPr>
          <w:rFonts w:hint="eastAsia"/>
          <w:color w:val="FF0000"/>
        </w:rPr>
        <w:t xml:space="preserve"> </w:t>
      </w:r>
      <w:r w:rsidR="00B168C7" w:rsidRPr="00B168C7">
        <w:rPr>
          <w:rFonts w:hint="eastAsia"/>
          <w:color w:val="FF0000"/>
        </w:rPr>
        <w:t>“翻车机</w:t>
      </w:r>
      <w:r w:rsidR="00B168C7" w:rsidRPr="00B168C7">
        <w:rPr>
          <w:rFonts w:hint="eastAsia"/>
          <w:color w:val="FF0000"/>
        </w:rPr>
        <w:t>1#</w:t>
      </w:r>
      <w:r w:rsidR="00B168C7" w:rsidRPr="00B168C7">
        <w:rPr>
          <w:rFonts w:hint="eastAsia"/>
          <w:color w:val="FF0000"/>
        </w:rPr>
        <w:t>”</w:t>
      </w:r>
      <w:r w:rsidR="00B168C7">
        <w:rPr>
          <w:rFonts w:hint="eastAsia"/>
          <w:color w:val="FF0000"/>
        </w:rPr>
        <w:t>且</w:t>
      </w:r>
      <w:r>
        <w:rPr>
          <w:rFonts w:hint="eastAsia"/>
        </w:rPr>
        <w:t>有皮带运输参与</w:t>
      </w:r>
      <w:r w:rsidR="00E7660C">
        <w:rPr>
          <w:rFonts w:hint="eastAsia"/>
        </w:rPr>
        <w:t>物料运输</w:t>
      </w:r>
      <w:r w:rsidR="00793C5B">
        <w:rPr>
          <w:rFonts w:hint="eastAsia"/>
        </w:rPr>
        <w:t>，则这部分皮带运输的真实重量未知</w:t>
      </w:r>
      <w:r>
        <w:rPr>
          <w:rFonts w:hint="eastAsia"/>
        </w:rPr>
        <w:t>，直接采用</w:t>
      </w:r>
      <w:r w:rsidR="00E7660C">
        <w:rPr>
          <w:rFonts w:hint="eastAsia"/>
        </w:rPr>
        <w:t>样本</w:t>
      </w:r>
      <w:proofErr w:type="gramStart"/>
      <w:r w:rsidR="00E7660C">
        <w:rPr>
          <w:rFonts w:hint="eastAsia"/>
        </w:rPr>
        <w:t>数调差</w:t>
      </w:r>
      <w:proofErr w:type="gramEnd"/>
      <w:r w:rsidR="00E7660C">
        <w:rPr>
          <w:rFonts w:hint="eastAsia"/>
        </w:rPr>
        <w:t>，具体步骤如下：</w:t>
      </w:r>
    </w:p>
    <w:p w14:paraId="51ED9AEF" w14:textId="311FB354" w:rsidR="00B168C7" w:rsidRPr="00B168C7" w:rsidRDefault="00B168C7" w:rsidP="00E9531B">
      <w:pPr>
        <w:rPr>
          <w:color w:val="FF0000"/>
        </w:rPr>
      </w:pPr>
      <w:r w:rsidRPr="00B168C7">
        <w:rPr>
          <w:rFonts w:hint="eastAsia"/>
          <w:color w:val="FF0000"/>
        </w:rPr>
        <w:t>1</w:t>
      </w:r>
      <w:r w:rsidRPr="00B168C7">
        <w:rPr>
          <w:rFonts w:hint="eastAsia"/>
          <w:color w:val="FF0000"/>
        </w:rPr>
        <w:t>、判断铁路运单的卸货货位</w:t>
      </w:r>
      <w:r w:rsidRPr="00B168C7">
        <w:rPr>
          <w:rFonts w:hint="eastAsia"/>
          <w:color w:val="FF0000"/>
        </w:rPr>
        <w:t>I</w:t>
      </w:r>
      <w:r w:rsidRPr="00B168C7">
        <w:rPr>
          <w:color w:val="FF0000"/>
        </w:rPr>
        <w:t>D</w:t>
      </w:r>
      <w:r w:rsidRPr="00B168C7">
        <w:rPr>
          <w:rFonts w:hint="eastAsia"/>
          <w:color w:val="FF0000"/>
        </w:rPr>
        <w:t>是否为</w:t>
      </w:r>
      <w:r w:rsidRPr="00B168C7">
        <w:rPr>
          <w:rFonts w:hint="eastAsia"/>
          <w:color w:val="FF0000"/>
        </w:rPr>
        <w:t xml:space="preserve"> </w:t>
      </w:r>
      <w:r w:rsidRPr="00B168C7">
        <w:rPr>
          <w:rFonts w:hint="eastAsia"/>
          <w:color w:val="FF0000"/>
        </w:rPr>
        <w:t>“</w:t>
      </w:r>
      <w:r w:rsidRPr="00B168C7">
        <w:rPr>
          <w:color w:val="FF0000"/>
        </w:rPr>
        <w:t>8849965f4bd646ab9e714411b4b9f3a5</w:t>
      </w:r>
      <w:r w:rsidRPr="00B168C7">
        <w:rPr>
          <w:rFonts w:hint="eastAsia"/>
          <w:color w:val="FF0000"/>
        </w:rPr>
        <w:t>”</w:t>
      </w:r>
      <w:r w:rsidRPr="00B168C7">
        <w:rPr>
          <w:rFonts w:hint="eastAsia"/>
          <w:color w:val="FF0000"/>
        </w:rPr>
        <w:t xml:space="preserve"> </w:t>
      </w:r>
      <w:r w:rsidR="00801528">
        <w:rPr>
          <w:rFonts w:hint="eastAsia"/>
          <w:color w:val="FF0000"/>
        </w:rPr>
        <w:t>（翻车机</w:t>
      </w:r>
      <w:r w:rsidR="00801528">
        <w:rPr>
          <w:rFonts w:hint="eastAsia"/>
          <w:color w:val="FF0000"/>
        </w:rPr>
        <w:t>1#</w:t>
      </w:r>
      <w:r w:rsidR="00801528">
        <w:rPr>
          <w:rFonts w:hint="eastAsia"/>
          <w:color w:val="FF0000"/>
        </w:rPr>
        <w:t>）</w:t>
      </w:r>
      <w:r w:rsidRPr="00B168C7">
        <w:rPr>
          <w:rFonts w:hint="eastAsia"/>
          <w:color w:val="FF0000"/>
        </w:rPr>
        <w:t>，</w:t>
      </w:r>
      <w:r>
        <w:rPr>
          <w:rFonts w:hint="eastAsia"/>
          <w:color w:val="FF0000"/>
        </w:rPr>
        <w:t>如果是，则</w:t>
      </w:r>
      <w:r w:rsidR="00801528">
        <w:rPr>
          <w:rFonts w:hint="eastAsia"/>
          <w:color w:val="FF0000"/>
        </w:rPr>
        <w:t>视为没有皮带运输参与</w:t>
      </w:r>
      <w:r>
        <w:rPr>
          <w:rFonts w:hint="eastAsia"/>
          <w:color w:val="FF0000"/>
        </w:rPr>
        <w:t>，转到第二条</w:t>
      </w:r>
    </w:p>
    <w:p w14:paraId="16B11987" w14:textId="19E007E3" w:rsidR="00E7660C" w:rsidRDefault="00B168C7" w:rsidP="00E9531B">
      <w:r>
        <w:t>2</w:t>
      </w:r>
      <w:r w:rsidR="00E7660C">
        <w:rPr>
          <w:rFonts w:hint="eastAsia"/>
        </w:rPr>
        <w:t>、</w:t>
      </w:r>
      <w:r w:rsidR="00E9531B">
        <w:rPr>
          <w:rFonts w:hint="eastAsia"/>
        </w:rPr>
        <w:t>判断指定的铁路收货批号</w:t>
      </w:r>
      <w:r>
        <w:rPr>
          <w:rFonts w:hint="eastAsia"/>
        </w:rPr>
        <w:t>必须</w:t>
      </w:r>
      <w:r w:rsidR="00E9531B">
        <w:rPr>
          <w:rFonts w:hint="eastAsia"/>
        </w:rPr>
        <w:t>关联了有效的皮带运单（未作废，不是调整单）</w:t>
      </w:r>
      <w:r w:rsidR="008C2D60">
        <w:rPr>
          <w:rFonts w:hint="eastAsia"/>
        </w:rPr>
        <w:t>，如果没有，转到第</w:t>
      </w:r>
      <w:r w:rsidR="008C2D60">
        <w:rPr>
          <w:rFonts w:hint="eastAsia"/>
        </w:rPr>
        <w:t>2</w:t>
      </w:r>
      <w:r w:rsidR="008C2D60">
        <w:rPr>
          <w:rFonts w:hint="eastAsia"/>
        </w:rPr>
        <w:t>条。</w:t>
      </w:r>
    </w:p>
    <w:p w14:paraId="4D003DC3" w14:textId="43E1C3C3" w:rsidR="00E7660C" w:rsidRDefault="00B168C7" w:rsidP="00A96B50">
      <w:r>
        <w:t>3</w:t>
      </w:r>
      <w:r w:rsidR="00E7660C">
        <w:rPr>
          <w:rFonts w:hint="eastAsia"/>
        </w:rPr>
        <w:t>、</w:t>
      </w:r>
      <w:r w:rsidR="00793C5B">
        <w:rPr>
          <w:rFonts w:hint="eastAsia"/>
        </w:rPr>
        <w:t>按铁路派车单的卸货站点</w:t>
      </w:r>
      <w:r w:rsidR="00793C5B">
        <w:rPr>
          <w:rFonts w:hint="eastAsia"/>
        </w:rPr>
        <w:t>I</w:t>
      </w:r>
      <w:r w:rsidR="00793C5B">
        <w:t>D</w:t>
      </w:r>
      <w:r w:rsidR="00793C5B">
        <w:rPr>
          <w:rFonts w:hint="eastAsia"/>
        </w:rPr>
        <w:t>，从“调差样本记录表”取出</w:t>
      </w:r>
      <w:proofErr w:type="gramStart"/>
      <w:r w:rsidR="00793C5B">
        <w:rPr>
          <w:rFonts w:hint="eastAsia"/>
        </w:rPr>
        <w:t>调差时间</w:t>
      </w:r>
      <w:proofErr w:type="gramEnd"/>
      <w:r w:rsidR="00793C5B">
        <w:rPr>
          <w:rFonts w:hint="eastAsia"/>
        </w:rPr>
        <w:t>最新的记录</w:t>
      </w:r>
      <w:r w:rsidR="00AC5B25">
        <w:rPr>
          <w:rFonts w:hint="eastAsia"/>
        </w:rPr>
        <w:t>，获得累计调差值</w:t>
      </w:r>
      <w:r w:rsidR="00C428FC">
        <w:rPr>
          <w:rFonts w:hint="eastAsia"/>
        </w:rPr>
        <w:t>，作为创建调整单的实际卸货数量</w:t>
      </w:r>
    </w:p>
    <w:p w14:paraId="088D7F3E" w14:textId="1A602A6C" w:rsidR="00D9796A" w:rsidRDefault="00B168C7" w:rsidP="00A96B50">
      <w:r>
        <w:t>4</w:t>
      </w:r>
      <w:r w:rsidR="00D9796A">
        <w:rPr>
          <w:rFonts w:hint="eastAsia"/>
        </w:rPr>
        <w:t>、</w:t>
      </w:r>
      <w:proofErr w:type="gramStart"/>
      <w:r w:rsidR="00D9796A">
        <w:rPr>
          <w:rFonts w:hint="eastAsia"/>
        </w:rPr>
        <w:t>本次调差的</w:t>
      </w:r>
      <w:proofErr w:type="gramEnd"/>
      <w:r w:rsidR="00D9796A">
        <w:rPr>
          <w:rFonts w:hint="eastAsia"/>
        </w:rPr>
        <w:t>“是否涉及皮带运输”为</w:t>
      </w:r>
      <w:r w:rsidR="00D9796A">
        <w:rPr>
          <w:rFonts w:hint="eastAsia"/>
        </w:rPr>
        <w:t>true</w:t>
      </w:r>
    </w:p>
    <w:p w14:paraId="7642F92E" w14:textId="73C9BDEC" w:rsidR="00AC5B25" w:rsidRDefault="00B168C7" w:rsidP="00A96B50">
      <w:r>
        <w:t>5</w:t>
      </w:r>
      <w:r w:rsidR="00AC5B25">
        <w:rPr>
          <w:rFonts w:hint="eastAsia"/>
        </w:rPr>
        <w:t>、</w:t>
      </w:r>
      <w:r w:rsidR="00C428FC">
        <w:rPr>
          <w:rFonts w:hint="eastAsia"/>
        </w:rPr>
        <w:t>然后</w:t>
      </w:r>
      <w:r w:rsidR="00AC5B25">
        <w:rPr>
          <w:rFonts w:hint="eastAsia"/>
        </w:rPr>
        <w:t>创建调整单（转到三）</w:t>
      </w:r>
    </w:p>
    <w:p w14:paraId="0E52D260" w14:textId="77777777" w:rsidR="00AC5B25" w:rsidRPr="00B168C7" w:rsidRDefault="00AC5B25" w:rsidP="00A96B50"/>
    <w:p w14:paraId="7B4EDB16" w14:textId="27E3334E" w:rsidR="00E7660C" w:rsidRDefault="00E7660C" w:rsidP="00A96B50">
      <w:r>
        <w:rPr>
          <w:rFonts w:hint="eastAsia"/>
        </w:rPr>
        <w:t>二、如果没有皮带运输参与</w:t>
      </w:r>
      <w:r w:rsidR="008C2D60">
        <w:rPr>
          <w:rFonts w:hint="eastAsia"/>
        </w:rPr>
        <w:t>的情况</w:t>
      </w:r>
      <w:r>
        <w:rPr>
          <w:rFonts w:hint="eastAsia"/>
        </w:rPr>
        <w:t>，则先计算本次</w:t>
      </w:r>
      <w:proofErr w:type="gramStart"/>
      <w:r>
        <w:rPr>
          <w:rFonts w:hint="eastAsia"/>
        </w:rPr>
        <w:t>阶段调差车皮</w:t>
      </w:r>
      <w:proofErr w:type="gramEnd"/>
      <w:r>
        <w:rPr>
          <w:rFonts w:hint="eastAsia"/>
        </w:rPr>
        <w:t>数，然后增加到样</w:t>
      </w:r>
      <w:r>
        <w:rPr>
          <w:rFonts w:hint="eastAsia"/>
        </w:rPr>
        <w:lastRenderedPageBreak/>
        <w:t>本库，更新平均调差值，然后采用</w:t>
      </w:r>
      <w:r w:rsidR="008C2D60" w:rsidRPr="008C2D60">
        <w:rPr>
          <w:rFonts w:hint="eastAsia"/>
          <w:color w:val="FF0000"/>
        </w:rPr>
        <w:t>本次调差值调差</w:t>
      </w:r>
      <w:r>
        <w:rPr>
          <w:rFonts w:hint="eastAsia"/>
        </w:rPr>
        <w:t>。具体步骤如下：</w:t>
      </w:r>
    </w:p>
    <w:p w14:paraId="7B291E21" w14:textId="750C2960" w:rsidR="00AC5B25" w:rsidRDefault="00AC5B25" w:rsidP="00A96B50">
      <w:r>
        <w:rPr>
          <w:rFonts w:hint="eastAsia"/>
        </w:rPr>
        <w:t>1</w:t>
      </w:r>
      <w:r>
        <w:rPr>
          <w:rFonts w:hint="eastAsia"/>
        </w:rPr>
        <w:t>、</w:t>
      </w:r>
      <w:r w:rsidR="00295923">
        <w:rPr>
          <w:rFonts w:hint="eastAsia"/>
        </w:rPr>
        <w:t>计算本次样本数：</w:t>
      </w:r>
      <w:r w:rsidR="00C44D50">
        <w:rPr>
          <w:rFonts w:hint="eastAsia"/>
        </w:rPr>
        <w:t>指定收货批号的已收货的</w:t>
      </w:r>
      <w:r w:rsidR="00295923">
        <w:rPr>
          <w:rFonts w:hint="eastAsia"/>
        </w:rPr>
        <w:t>铁路运单数</w:t>
      </w:r>
      <w:r w:rsidR="00D9796A">
        <w:rPr>
          <w:rFonts w:hint="eastAsia"/>
        </w:rPr>
        <w:t>，来自该铁路派车单，非调整单</w:t>
      </w:r>
      <w:r w:rsidR="00C44D50">
        <w:rPr>
          <w:rFonts w:hint="eastAsia"/>
        </w:rPr>
        <w:t>，且未作废</w:t>
      </w:r>
      <w:r w:rsidR="00295923">
        <w:rPr>
          <w:rFonts w:hint="eastAsia"/>
        </w:rPr>
        <w:t>。</w:t>
      </w:r>
    </w:p>
    <w:p w14:paraId="01709D75" w14:textId="4E0761D0" w:rsidR="00AC5B25" w:rsidRDefault="00AC5B25" w:rsidP="00A96B50">
      <w:pPr>
        <w:rPr>
          <w:color w:val="FF0000"/>
        </w:rPr>
      </w:pPr>
      <w:r>
        <w:rPr>
          <w:rFonts w:hint="eastAsia"/>
        </w:rPr>
        <w:t>2</w:t>
      </w:r>
      <w:r>
        <w:rPr>
          <w:rFonts w:hint="eastAsia"/>
        </w:rPr>
        <w:t>、</w:t>
      </w:r>
      <w:r w:rsidR="00295923">
        <w:rPr>
          <w:rFonts w:hint="eastAsia"/>
        </w:rPr>
        <w:t>计算本次汽车</w:t>
      </w:r>
      <w:proofErr w:type="gramStart"/>
      <w:r w:rsidR="00295923">
        <w:rPr>
          <w:rFonts w:hint="eastAsia"/>
        </w:rPr>
        <w:t>衡</w:t>
      </w:r>
      <w:proofErr w:type="gramEnd"/>
      <w:r w:rsidR="00295923">
        <w:rPr>
          <w:rFonts w:hint="eastAsia"/>
        </w:rPr>
        <w:t>重量合计</w:t>
      </w:r>
      <w:r>
        <w:rPr>
          <w:rFonts w:hint="eastAsia"/>
        </w:rPr>
        <w:t>，</w:t>
      </w:r>
      <w:r w:rsidR="00D80672">
        <w:rPr>
          <w:rFonts w:hint="eastAsia"/>
        </w:rPr>
        <w:t>指定收货批号的已收货的铁路运单关联的</w:t>
      </w:r>
      <w:r w:rsidR="00295923">
        <w:rPr>
          <w:rFonts w:hint="eastAsia"/>
        </w:rPr>
        <w:t>公路</w:t>
      </w:r>
      <w:r w:rsidR="009D3F6C">
        <w:rPr>
          <w:rFonts w:hint="eastAsia"/>
        </w:rPr>
        <w:t>/</w:t>
      </w:r>
      <w:r w:rsidR="009D3F6C">
        <w:rPr>
          <w:rFonts w:hint="eastAsia"/>
        </w:rPr>
        <w:t>皮带</w:t>
      </w:r>
      <w:r w:rsidR="00295923">
        <w:rPr>
          <w:rFonts w:hint="eastAsia"/>
        </w:rPr>
        <w:t>运单</w:t>
      </w:r>
      <w:r w:rsidR="00295923" w:rsidRPr="00571D4B">
        <w:rPr>
          <w:rFonts w:hint="eastAsia"/>
          <w:color w:val="FF0000"/>
        </w:rPr>
        <w:t>实际</w:t>
      </w:r>
      <w:r w:rsidR="00571D4B" w:rsidRPr="00571D4B">
        <w:rPr>
          <w:rFonts w:hint="eastAsia"/>
          <w:color w:val="FF0000"/>
        </w:rPr>
        <w:t>装</w:t>
      </w:r>
      <w:r w:rsidR="00295923" w:rsidRPr="00571D4B">
        <w:rPr>
          <w:rFonts w:hint="eastAsia"/>
          <w:color w:val="FF0000"/>
        </w:rPr>
        <w:t>货数量合计</w:t>
      </w:r>
      <w:r w:rsidR="00B957E1">
        <w:rPr>
          <w:rFonts w:hint="eastAsia"/>
          <w:color w:val="FF0000"/>
        </w:rPr>
        <w:t>，包括调整单，但排除作废</w:t>
      </w:r>
    </w:p>
    <w:p w14:paraId="0C403538" w14:textId="574BA5D4" w:rsidR="009D3F6C" w:rsidRDefault="009D3F6C" w:rsidP="00A96B50">
      <w:pPr>
        <w:rPr>
          <w:color w:val="FF0000"/>
        </w:rPr>
      </w:pPr>
      <w:r>
        <w:rPr>
          <w:rFonts w:hint="eastAsia"/>
          <w:color w:val="FF0000"/>
        </w:rPr>
        <w:t>如果是公路运单，要排除精煤和无烟煤</w:t>
      </w:r>
    </w:p>
    <w:tbl>
      <w:tblPr>
        <w:tblStyle w:val="af3"/>
        <w:tblW w:w="0" w:type="auto"/>
        <w:tblLook w:val="04A0" w:firstRow="1" w:lastRow="0" w:firstColumn="1" w:lastColumn="0" w:noHBand="0" w:noVBand="1"/>
      </w:tblPr>
      <w:tblGrid>
        <w:gridCol w:w="2445"/>
        <w:gridCol w:w="6615"/>
      </w:tblGrid>
      <w:tr w:rsidR="009D3F6C" w14:paraId="23FFF38B" w14:textId="77777777" w:rsidTr="00B04EB2">
        <w:tc>
          <w:tcPr>
            <w:tcW w:w="2445" w:type="dxa"/>
          </w:tcPr>
          <w:p w14:paraId="16131716" w14:textId="77777777" w:rsidR="009D3F6C" w:rsidRPr="002A3723" w:rsidRDefault="009D3F6C" w:rsidP="00B04EB2">
            <w:pPr>
              <w:spacing w:line="240" w:lineRule="auto"/>
              <w:ind w:firstLineChars="0" w:firstLine="0"/>
              <w:rPr>
                <w:sz w:val="21"/>
                <w:szCs w:val="21"/>
              </w:rPr>
            </w:pPr>
            <w:r w:rsidRPr="002A3723">
              <w:rPr>
                <w:sz w:val="21"/>
                <w:szCs w:val="21"/>
              </w:rPr>
              <w:t>A3oAAAAAcWjHn8BC</w:t>
            </w:r>
          </w:p>
          <w:p w14:paraId="75695824" w14:textId="77777777" w:rsidR="009D3F6C" w:rsidRPr="002A3723" w:rsidRDefault="009D3F6C" w:rsidP="00B04EB2">
            <w:pPr>
              <w:spacing w:line="240" w:lineRule="auto"/>
              <w:ind w:firstLineChars="0" w:firstLine="0"/>
              <w:rPr>
                <w:sz w:val="21"/>
                <w:szCs w:val="21"/>
              </w:rPr>
            </w:pPr>
            <w:r w:rsidRPr="002A3723">
              <w:rPr>
                <w:sz w:val="21"/>
                <w:szCs w:val="21"/>
              </w:rPr>
              <w:t>A3oAAAAAcWrHn8BC</w:t>
            </w:r>
          </w:p>
          <w:p w14:paraId="65676346" w14:textId="77777777" w:rsidR="009D3F6C" w:rsidRPr="002A3723" w:rsidRDefault="009D3F6C" w:rsidP="00B04EB2">
            <w:pPr>
              <w:spacing w:line="240" w:lineRule="auto"/>
              <w:ind w:firstLineChars="0" w:firstLine="0"/>
              <w:rPr>
                <w:sz w:val="21"/>
                <w:szCs w:val="21"/>
              </w:rPr>
            </w:pPr>
            <w:r w:rsidRPr="002A3723">
              <w:rPr>
                <w:sz w:val="21"/>
                <w:szCs w:val="21"/>
              </w:rPr>
              <w:t>YXcAAAAAuO3Hn8BC</w:t>
            </w:r>
          </w:p>
          <w:p w14:paraId="4A585A8F" w14:textId="77777777" w:rsidR="009D3F6C" w:rsidRPr="00B168C7" w:rsidRDefault="009D3F6C" w:rsidP="00B04EB2">
            <w:pPr>
              <w:spacing w:line="240" w:lineRule="auto"/>
              <w:ind w:firstLineChars="0" w:firstLine="0"/>
              <w:rPr>
                <w:sz w:val="21"/>
                <w:szCs w:val="21"/>
              </w:rPr>
            </w:pPr>
            <w:r w:rsidRPr="002A3723">
              <w:rPr>
                <w:sz w:val="21"/>
                <w:szCs w:val="21"/>
              </w:rPr>
              <w:t>YXcAAAAAuPHHn8BC</w:t>
            </w:r>
          </w:p>
        </w:tc>
        <w:tc>
          <w:tcPr>
            <w:tcW w:w="6615" w:type="dxa"/>
          </w:tcPr>
          <w:p w14:paraId="3A96E988" w14:textId="77777777" w:rsidR="009D3F6C" w:rsidRPr="002A3723" w:rsidRDefault="009D3F6C" w:rsidP="00B04EB2">
            <w:pPr>
              <w:widowControl/>
              <w:spacing w:line="240" w:lineRule="auto"/>
              <w:ind w:firstLineChars="0" w:firstLine="0"/>
              <w:jc w:val="left"/>
              <w:rPr>
                <w:sz w:val="21"/>
                <w:szCs w:val="21"/>
              </w:rPr>
            </w:pPr>
            <w:r w:rsidRPr="002A3723">
              <w:rPr>
                <w:rFonts w:hint="eastAsia"/>
                <w:sz w:val="21"/>
                <w:szCs w:val="21"/>
              </w:rPr>
              <w:t>精煤（不包含汽车</w:t>
            </w:r>
            <w:proofErr w:type="gramStart"/>
            <w:r w:rsidRPr="002A3723">
              <w:rPr>
                <w:rFonts w:hint="eastAsia"/>
                <w:sz w:val="21"/>
                <w:szCs w:val="21"/>
              </w:rPr>
              <w:t>衡</w:t>
            </w:r>
            <w:proofErr w:type="gramEnd"/>
            <w:r w:rsidRPr="002A3723">
              <w:rPr>
                <w:rFonts w:hint="eastAsia"/>
                <w:sz w:val="21"/>
                <w:szCs w:val="21"/>
              </w:rPr>
              <w:t>计量部分，只包含</w:t>
            </w:r>
            <w:r w:rsidRPr="002A3723">
              <w:rPr>
                <w:rFonts w:hint="eastAsia"/>
                <w:sz w:val="21"/>
                <w:szCs w:val="21"/>
              </w:rPr>
              <w:t>1#</w:t>
            </w:r>
            <w:r w:rsidRPr="002A3723">
              <w:rPr>
                <w:rFonts w:hint="eastAsia"/>
                <w:sz w:val="21"/>
                <w:szCs w:val="21"/>
              </w:rPr>
              <w:t>翻车机部分）</w:t>
            </w:r>
          </w:p>
          <w:p w14:paraId="4A89C81E" w14:textId="77777777" w:rsidR="009D3F6C" w:rsidRPr="002A3723" w:rsidRDefault="009D3F6C" w:rsidP="00B04EB2">
            <w:pPr>
              <w:widowControl/>
              <w:spacing w:line="240" w:lineRule="auto"/>
              <w:ind w:firstLineChars="0" w:firstLine="0"/>
              <w:jc w:val="left"/>
              <w:rPr>
                <w:sz w:val="21"/>
                <w:szCs w:val="21"/>
              </w:rPr>
            </w:pPr>
            <w:r w:rsidRPr="002A3723">
              <w:rPr>
                <w:rFonts w:hint="eastAsia"/>
                <w:sz w:val="21"/>
                <w:szCs w:val="21"/>
              </w:rPr>
              <w:t>无烟煤（不包含汽车</w:t>
            </w:r>
            <w:proofErr w:type="gramStart"/>
            <w:r w:rsidRPr="002A3723">
              <w:rPr>
                <w:rFonts w:hint="eastAsia"/>
                <w:sz w:val="21"/>
                <w:szCs w:val="21"/>
              </w:rPr>
              <w:t>衡</w:t>
            </w:r>
            <w:proofErr w:type="gramEnd"/>
            <w:r w:rsidRPr="002A3723">
              <w:rPr>
                <w:rFonts w:hint="eastAsia"/>
                <w:sz w:val="21"/>
                <w:szCs w:val="21"/>
              </w:rPr>
              <w:t>计量部分，只包含</w:t>
            </w:r>
            <w:r w:rsidRPr="002A3723">
              <w:rPr>
                <w:rFonts w:hint="eastAsia"/>
                <w:sz w:val="21"/>
                <w:szCs w:val="21"/>
              </w:rPr>
              <w:t>1#</w:t>
            </w:r>
            <w:r w:rsidRPr="002A3723">
              <w:rPr>
                <w:rFonts w:hint="eastAsia"/>
                <w:sz w:val="21"/>
                <w:szCs w:val="21"/>
              </w:rPr>
              <w:t>翻车机部分）</w:t>
            </w:r>
          </w:p>
          <w:p w14:paraId="22CF0C34" w14:textId="77777777" w:rsidR="009D3F6C" w:rsidRPr="002A3723" w:rsidRDefault="009D3F6C" w:rsidP="00B04EB2">
            <w:pPr>
              <w:spacing w:line="240" w:lineRule="auto"/>
              <w:ind w:firstLineChars="0" w:firstLine="0"/>
              <w:rPr>
                <w:sz w:val="21"/>
                <w:szCs w:val="21"/>
              </w:rPr>
            </w:pPr>
            <w:r w:rsidRPr="002A3723">
              <w:rPr>
                <w:rFonts w:hint="eastAsia"/>
                <w:sz w:val="21"/>
                <w:szCs w:val="21"/>
              </w:rPr>
              <w:t>精煤（不包含汽车</w:t>
            </w:r>
            <w:proofErr w:type="gramStart"/>
            <w:r w:rsidRPr="002A3723">
              <w:rPr>
                <w:rFonts w:hint="eastAsia"/>
                <w:sz w:val="21"/>
                <w:szCs w:val="21"/>
              </w:rPr>
              <w:t>衡</w:t>
            </w:r>
            <w:proofErr w:type="gramEnd"/>
            <w:r w:rsidRPr="002A3723">
              <w:rPr>
                <w:rFonts w:hint="eastAsia"/>
                <w:sz w:val="21"/>
                <w:szCs w:val="21"/>
              </w:rPr>
              <w:t>计量部分，只包含</w:t>
            </w:r>
            <w:r w:rsidRPr="002A3723">
              <w:rPr>
                <w:rFonts w:hint="eastAsia"/>
                <w:sz w:val="21"/>
                <w:szCs w:val="21"/>
              </w:rPr>
              <w:t>1#</w:t>
            </w:r>
            <w:r w:rsidRPr="002A3723">
              <w:rPr>
                <w:rFonts w:hint="eastAsia"/>
                <w:sz w:val="21"/>
                <w:szCs w:val="21"/>
              </w:rPr>
              <w:t>翻车机部分）</w:t>
            </w:r>
          </w:p>
          <w:p w14:paraId="7C13F08B" w14:textId="77777777" w:rsidR="009D3F6C" w:rsidRPr="002A3723" w:rsidRDefault="009D3F6C" w:rsidP="00B04EB2">
            <w:pPr>
              <w:spacing w:line="240" w:lineRule="auto"/>
              <w:ind w:firstLineChars="0" w:firstLine="0"/>
              <w:rPr>
                <w:sz w:val="21"/>
                <w:szCs w:val="21"/>
              </w:rPr>
            </w:pPr>
            <w:r w:rsidRPr="002A3723">
              <w:rPr>
                <w:rFonts w:hint="eastAsia"/>
                <w:sz w:val="21"/>
                <w:szCs w:val="21"/>
              </w:rPr>
              <w:t>无烟煤（不包含汽车</w:t>
            </w:r>
            <w:proofErr w:type="gramStart"/>
            <w:r w:rsidRPr="002A3723">
              <w:rPr>
                <w:rFonts w:hint="eastAsia"/>
                <w:sz w:val="21"/>
                <w:szCs w:val="21"/>
              </w:rPr>
              <w:t>衡</w:t>
            </w:r>
            <w:proofErr w:type="gramEnd"/>
            <w:r w:rsidRPr="002A3723">
              <w:rPr>
                <w:rFonts w:hint="eastAsia"/>
                <w:sz w:val="21"/>
                <w:szCs w:val="21"/>
              </w:rPr>
              <w:t>计量部分，只包含</w:t>
            </w:r>
            <w:r w:rsidRPr="002A3723">
              <w:rPr>
                <w:rFonts w:hint="eastAsia"/>
                <w:sz w:val="21"/>
                <w:szCs w:val="21"/>
              </w:rPr>
              <w:t>1#</w:t>
            </w:r>
            <w:r w:rsidRPr="002A3723">
              <w:rPr>
                <w:rFonts w:hint="eastAsia"/>
                <w:sz w:val="21"/>
                <w:szCs w:val="21"/>
              </w:rPr>
              <w:t>翻车机部分）</w:t>
            </w:r>
          </w:p>
        </w:tc>
      </w:tr>
    </w:tbl>
    <w:p w14:paraId="0C259B66" w14:textId="77777777" w:rsidR="009D3F6C" w:rsidRPr="009D3F6C" w:rsidRDefault="009D3F6C" w:rsidP="00A96B50"/>
    <w:p w14:paraId="4B0A1E90" w14:textId="43E37E96" w:rsidR="00295923" w:rsidRDefault="00295923" w:rsidP="00A96B50">
      <w:r>
        <w:rPr>
          <w:rFonts w:hint="eastAsia"/>
        </w:rPr>
        <w:t>3</w:t>
      </w:r>
      <w:r>
        <w:rPr>
          <w:rFonts w:hint="eastAsia"/>
        </w:rPr>
        <w:t>、计算本次轨道衡重量合计，</w:t>
      </w:r>
      <w:r w:rsidR="00D80672">
        <w:rPr>
          <w:rFonts w:hint="eastAsia"/>
        </w:rPr>
        <w:t>指定收货批号的已收货的铁路运单</w:t>
      </w:r>
      <w:r>
        <w:rPr>
          <w:rFonts w:hint="eastAsia"/>
        </w:rPr>
        <w:t>的实际卸货数量合计</w:t>
      </w:r>
      <w:r w:rsidR="00B957E1">
        <w:rPr>
          <w:rFonts w:hint="eastAsia"/>
        </w:rPr>
        <w:t>，</w:t>
      </w:r>
      <w:r w:rsidR="00B957E1">
        <w:rPr>
          <w:rFonts w:hint="eastAsia"/>
          <w:color w:val="FF0000"/>
        </w:rPr>
        <w:t>包括调整单，但排除作废</w:t>
      </w:r>
    </w:p>
    <w:p w14:paraId="6761E008" w14:textId="727EDAA9" w:rsidR="00295923" w:rsidRPr="00E7660C" w:rsidRDefault="00295923" w:rsidP="00A96B50">
      <w:r>
        <w:rPr>
          <w:rFonts w:hint="eastAsia"/>
        </w:rPr>
        <w:t>4</w:t>
      </w:r>
      <w:r>
        <w:rPr>
          <w:rFonts w:hint="eastAsia"/>
        </w:rPr>
        <w:t>、计算本次调差值，等于（本次汽车</w:t>
      </w:r>
      <w:proofErr w:type="gramStart"/>
      <w:r>
        <w:rPr>
          <w:rFonts w:hint="eastAsia"/>
        </w:rPr>
        <w:t>衡</w:t>
      </w:r>
      <w:proofErr w:type="gramEnd"/>
      <w:r>
        <w:rPr>
          <w:rFonts w:hint="eastAsia"/>
        </w:rPr>
        <w:t>重量合计</w:t>
      </w:r>
      <w:r>
        <w:rPr>
          <w:rFonts w:hint="eastAsia"/>
        </w:rPr>
        <w:t>-</w:t>
      </w:r>
      <w:r>
        <w:rPr>
          <w:rFonts w:hint="eastAsia"/>
        </w:rPr>
        <w:t>本次轨道衡重量合计）</w:t>
      </w:r>
      <w:r>
        <w:rPr>
          <w:rFonts w:hint="eastAsia"/>
        </w:rPr>
        <w:t>/</w:t>
      </w:r>
      <w:r>
        <w:rPr>
          <w:rFonts w:hint="eastAsia"/>
        </w:rPr>
        <w:t>本次样本数</w:t>
      </w:r>
    </w:p>
    <w:p w14:paraId="5B703BDB" w14:textId="6658032B" w:rsidR="00295923" w:rsidRPr="00801528" w:rsidRDefault="00787EE8" w:rsidP="00AC5B25">
      <w:pPr>
        <w:ind w:firstLine="482"/>
        <w:rPr>
          <w:b/>
          <w:bCs/>
        </w:rPr>
      </w:pPr>
      <w:r w:rsidRPr="00801528">
        <w:rPr>
          <w:b/>
          <w:bCs/>
        </w:rPr>
        <w:t>5</w:t>
      </w:r>
      <w:r w:rsidR="00295923" w:rsidRPr="00801528">
        <w:rPr>
          <w:rFonts w:hint="eastAsia"/>
          <w:b/>
          <w:bCs/>
        </w:rPr>
        <w:t>、获取该站点</w:t>
      </w:r>
      <w:proofErr w:type="gramStart"/>
      <w:r w:rsidR="00D9796A" w:rsidRPr="00801528">
        <w:rPr>
          <w:rFonts w:hint="eastAsia"/>
          <w:b/>
          <w:bCs/>
        </w:rPr>
        <w:t>调差</w:t>
      </w:r>
      <w:r w:rsidR="00295923" w:rsidRPr="00801528">
        <w:rPr>
          <w:rFonts w:hint="eastAsia"/>
          <w:b/>
          <w:bCs/>
        </w:rPr>
        <w:t>时间</w:t>
      </w:r>
      <w:proofErr w:type="gramEnd"/>
      <w:r w:rsidR="00295923" w:rsidRPr="00801528">
        <w:rPr>
          <w:rFonts w:hint="eastAsia"/>
          <w:b/>
          <w:bCs/>
        </w:rPr>
        <w:t>最新的“调差样本记录表”记录</w:t>
      </w:r>
      <w:r w:rsidR="00295923" w:rsidRPr="00801528">
        <w:rPr>
          <w:rFonts w:hint="eastAsia"/>
          <w:b/>
          <w:bCs/>
        </w:rPr>
        <w:t>R</w:t>
      </w:r>
    </w:p>
    <w:p w14:paraId="2D2651D3" w14:textId="504D7C75" w:rsidR="00B35205" w:rsidRDefault="00787EE8" w:rsidP="00AC5B25">
      <w:r>
        <w:t>6</w:t>
      </w:r>
      <w:r w:rsidR="00AC5B25">
        <w:rPr>
          <w:rFonts w:hint="eastAsia"/>
        </w:rPr>
        <w:t>、插入新的“调差样本记录表”记录</w:t>
      </w:r>
    </w:p>
    <w:p w14:paraId="47AC7157" w14:textId="77777777" w:rsidR="00B957E1" w:rsidRDefault="00B957E1" w:rsidP="00AC5B25"/>
    <w:p w14:paraId="409F62F1" w14:textId="5F32E093" w:rsidR="00295923" w:rsidRDefault="00295923" w:rsidP="00AC5B25">
      <w:r>
        <w:rPr>
          <w:rFonts w:hint="eastAsia"/>
        </w:rPr>
        <w:t>站点</w:t>
      </w:r>
      <w:r>
        <w:rPr>
          <w:rFonts w:hint="eastAsia"/>
        </w:rPr>
        <w:t>I</w:t>
      </w:r>
      <w:r>
        <w:t>D=R</w:t>
      </w:r>
      <w:r>
        <w:rPr>
          <w:rFonts w:hint="eastAsia"/>
        </w:rPr>
        <w:t>的站点</w:t>
      </w:r>
      <w:r>
        <w:rPr>
          <w:rFonts w:hint="eastAsia"/>
        </w:rPr>
        <w:t>I</w:t>
      </w:r>
      <w:r>
        <w:t>D</w:t>
      </w:r>
    </w:p>
    <w:p w14:paraId="3DDE4849" w14:textId="01A5AF9D" w:rsidR="00295923" w:rsidRDefault="00295923" w:rsidP="00AC5B25">
      <w:proofErr w:type="gramStart"/>
      <w:r>
        <w:rPr>
          <w:rFonts w:hint="eastAsia"/>
        </w:rPr>
        <w:t>调差时间</w:t>
      </w:r>
      <w:proofErr w:type="gramEnd"/>
      <w:r>
        <w:rPr>
          <w:rFonts w:hint="eastAsia"/>
        </w:rPr>
        <w:t>=</w:t>
      </w:r>
      <w:r>
        <w:rPr>
          <w:rFonts w:hint="eastAsia"/>
        </w:rPr>
        <w:t>当前时间</w:t>
      </w:r>
    </w:p>
    <w:p w14:paraId="4C4EBE73" w14:textId="013F98AF" w:rsidR="00295923" w:rsidRDefault="00295923" w:rsidP="00AC5B25">
      <w:r>
        <w:rPr>
          <w:rFonts w:hint="eastAsia"/>
        </w:rPr>
        <w:t>本次调差值</w:t>
      </w:r>
      <w:r>
        <w:rPr>
          <w:rFonts w:hint="eastAsia"/>
        </w:rPr>
        <w:t>=</w:t>
      </w:r>
      <w:r>
        <w:rPr>
          <w:rFonts w:hint="eastAsia"/>
        </w:rPr>
        <w:t>本次调差值</w:t>
      </w:r>
    </w:p>
    <w:p w14:paraId="7FD124AC" w14:textId="126F296E" w:rsidR="00295923" w:rsidRDefault="00295923" w:rsidP="00AC5B25">
      <w:r>
        <w:rPr>
          <w:rFonts w:hint="eastAsia"/>
        </w:rPr>
        <w:t>本次增加车皮数</w:t>
      </w:r>
      <w:r>
        <w:rPr>
          <w:rFonts w:hint="eastAsia"/>
        </w:rPr>
        <w:t>=</w:t>
      </w:r>
      <w:r>
        <w:rPr>
          <w:rFonts w:hint="eastAsia"/>
        </w:rPr>
        <w:t>本次样本数</w:t>
      </w:r>
    </w:p>
    <w:p w14:paraId="4D951915" w14:textId="514DE04B" w:rsidR="00295923" w:rsidRPr="00801528" w:rsidRDefault="00295923" w:rsidP="00AC5B25">
      <w:pPr>
        <w:rPr>
          <w:color w:val="FF0000"/>
        </w:rPr>
      </w:pPr>
      <w:r>
        <w:rPr>
          <w:rFonts w:hint="eastAsia"/>
        </w:rPr>
        <w:t>本次轨道衡重量</w:t>
      </w:r>
      <w:r>
        <w:rPr>
          <w:rFonts w:hint="eastAsia"/>
        </w:rPr>
        <w:t>=</w:t>
      </w:r>
      <w:r>
        <w:rPr>
          <w:rFonts w:hint="eastAsia"/>
        </w:rPr>
        <w:t>本次轨道衡重量合计</w:t>
      </w:r>
      <w:r w:rsidR="00B957E1">
        <w:rPr>
          <w:rFonts w:hint="eastAsia"/>
        </w:rPr>
        <w:t>，</w:t>
      </w:r>
      <w:r w:rsidR="00B957E1" w:rsidRPr="00801528">
        <w:rPr>
          <w:rFonts w:hint="eastAsia"/>
          <w:color w:val="FF0000"/>
        </w:rPr>
        <w:t>即铁路运单实际收货数量合计，包括铁路运单的调整单</w:t>
      </w:r>
    </w:p>
    <w:p w14:paraId="391855E3" w14:textId="29AE0CB3" w:rsidR="00295923" w:rsidRDefault="00295923" w:rsidP="00AC5B25">
      <w:r>
        <w:rPr>
          <w:rFonts w:hint="eastAsia"/>
        </w:rPr>
        <w:t>本次汽车</w:t>
      </w:r>
      <w:proofErr w:type="gramStart"/>
      <w:r>
        <w:rPr>
          <w:rFonts w:hint="eastAsia"/>
        </w:rPr>
        <w:t>衡</w:t>
      </w:r>
      <w:proofErr w:type="gramEnd"/>
      <w:r>
        <w:rPr>
          <w:rFonts w:hint="eastAsia"/>
        </w:rPr>
        <w:t>重量</w:t>
      </w:r>
      <w:r>
        <w:rPr>
          <w:rFonts w:hint="eastAsia"/>
        </w:rPr>
        <w:t>=</w:t>
      </w:r>
      <w:r>
        <w:rPr>
          <w:rFonts w:hint="eastAsia"/>
        </w:rPr>
        <w:t>本次汽车</w:t>
      </w:r>
      <w:proofErr w:type="gramStart"/>
      <w:r>
        <w:rPr>
          <w:rFonts w:hint="eastAsia"/>
        </w:rPr>
        <w:t>衡</w:t>
      </w:r>
      <w:proofErr w:type="gramEnd"/>
      <w:r>
        <w:rPr>
          <w:rFonts w:hint="eastAsia"/>
        </w:rPr>
        <w:t>重量合计</w:t>
      </w:r>
      <w:r w:rsidR="008C2D60">
        <w:rPr>
          <w:rFonts w:hint="eastAsia"/>
        </w:rPr>
        <w:t>，即公路运单实际收货数量合计，或者翻车机</w:t>
      </w:r>
      <w:r w:rsidR="008C2D60">
        <w:rPr>
          <w:rFonts w:hint="eastAsia"/>
        </w:rPr>
        <w:t>1#</w:t>
      </w:r>
      <w:r w:rsidR="008C2D60">
        <w:rPr>
          <w:rFonts w:hint="eastAsia"/>
        </w:rPr>
        <w:t>的皮带运单实际收货数量合计，包括公路</w:t>
      </w:r>
      <w:r w:rsidR="008C2D60">
        <w:rPr>
          <w:rFonts w:hint="eastAsia"/>
        </w:rPr>
        <w:t>/</w:t>
      </w:r>
      <w:r w:rsidR="008C2D60">
        <w:rPr>
          <w:rFonts w:hint="eastAsia"/>
        </w:rPr>
        <w:t>皮带的调整单</w:t>
      </w:r>
    </w:p>
    <w:p w14:paraId="5F3E2119" w14:textId="45ADFFAB" w:rsidR="00295923" w:rsidRDefault="00295923" w:rsidP="00AC5B25">
      <w:r>
        <w:rPr>
          <w:rFonts w:hint="eastAsia"/>
        </w:rPr>
        <w:t>累计</w:t>
      </w:r>
      <w:r w:rsidR="00787EE8">
        <w:rPr>
          <w:rFonts w:hint="eastAsia"/>
        </w:rPr>
        <w:t>车皮数</w:t>
      </w:r>
      <w:r w:rsidR="00787EE8">
        <w:rPr>
          <w:rFonts w:hint="eastAsia"/>
        </w:rPr>
        <w:t>=</w:t>
      </w:r>
      <w:r w:rsidR="00787EE8">
        <w:t>R</w:t>
      </w:r>
      <w:r w:rsidR="00787EE8">
        <w:rPr>
          <w:rFonts w:hint="eastAsia"/>
        </w:rPr>
        <w:t>的累计车皮数</w:t>
      </w:r>
      <w:r w:rsidR="00787EE8">
        <w:rPr>
          <w:rFonts w:hint="eastAsia"/>
        </w:rPr>
        <w:t>+</w:t>
      </w:r>
      <w:r w:rsidR="00787EE8">
        <w:rPr>
          <w:rFonts w:hint="eastAsia"/>
        </w:rPr>
        <w:t>本次样本数</w:t>
      </w:r>
    </w:p>
    <w:p w14:paraId="3F36152B" w14:textId="6454AC77" w:rsidR="00787EE8" w:rsidRDefault="00787EE8" w:rsidP="00AC5B25">
      <w:r>
        <w:rPr>
          <w:rFonts w:hint="eastAsia"/>
        </w:rPr>
        <w:t>累计轨道衡重量</w:t>
      </w:r>
      <w:r>
        <w:rPr>
          <w:rFonts w:hint="eastAsia"/>
        </w:rPr>
        <w:t>=</w:t>
      </w:r>
      <w:r>
        <w:t>R</w:t>
      </w:r>
      <w:r>
        <w:rPr>
          <w:rFonts w:hint="eastAsia"/>
        </w:rPr>
        <w:t>的累计轨道衡重量</w:t>
      </w:r>
      <w:r>
        <w:rPr>
          <w:rFonts w:hint="eastAsia"/>
        </w:rPr>
        <w:t>+</w:t>
      </w:r>
      <w:r>
        <w:rPr>
          <w:rFonts w:hint="eastAsia"/>
        </w:rPr>
        <w:t>本次轨道衡重量</w:t>
      </w:r>
    </w:p>
    <w:p w14:paraId="1F6944FF" w14:textId="161AE944" w:rsidR="00787EE8" w:rsidRDefault="00787EE8" w:rsidP="00AC5B25">
      <w:r>
        <w:rPr>
          <w:rFonts w:hint="eastAsia"/>
        </w:rPr>
        <w:t>累计汽车</w:t>
      </w:r>
      <w:proofErr w:type="gramStart"/>
      <w:r>
        <w:rPr>
          <w:rFonts w:hint="eastAsia"/>
        </w:rPr>
        <w:t>衡</w:t>
      </w:r>
      <w:proofErr w:type="gramEnd"/>
      <w:r>
        <w:rPr>
          <w:rFonts w:hint="eastAsia"/>
        </w:rPr>
        <w:t>重量</w:t>
      </w:r>
      <w:r>
        <w:rPr>
          <w:rFonts w:hint="eastAsia"/>
        </w:rPr>
        <w:t>=</w:t>
      </w:r>
      <w:r>
        <w:t>R</w:t>
      </w:r>
      <w:r>
        <w:rPr>
          <w:rFonts w:hint="eastAsia"/>
        </w:rPr>
        <w:t>的累计汽车</w:t>
      </w:r>
      <w:proofErr w:type="gramStart"/>
      <w:r>
        <w:rPr>
          <w:rFonts w:hint="eastAsia"/>
        </w:rPr>
        <w:t>衡</w:t>
      </w:r>
      <w:proofErr w:type="gramEnd"/>
      <w:r>
        <w:rPr>
          <w:rFonts w:hint="eastAsia"/>
        </w:rPr>
        <w:t>重量</w:t>
      </w:r>
      <w:r>
        <w:rPr>
          <w:rFonts w:hint="eastAsia"/>
        </w:rPr>
        <w:t>+</w:t>
      </w:r>
      <w:r>
        <w:rPr>
          <w:rFonts w:hint="eastAsia"/>
        </w:rPr>
        <w:t>本次汽车</w:t>
      </w:r>
      <w:proofErr w:type="gramStart"/>
      <w:r>
        <w:rPr>
          <w:rFonts w:hint="eastAsia"/>
        </w:rPr>
        <w:t>衡</w:t>
      </w:r>
      <w:proofErr w:type="gramEnd"/>
      <w:r>
        <w:rPr>
          <w:rFonts w:hint="eastAsia"/>
        </w:rPr>
        <w:t>重量</w:t>
      </w:r>
    </w:p>
    <w:p w14:paraId="2173A55B" w14:textId="4FAAD050" w:rsidR="00787EE8" w:rsidRDefault="00787EE8" w:rsidP="00AC5B25">
      <w:r>
        <w:rPr>
          <w:rFonts w:hint="eastAsia"/>
        </w:rPr>
        <w:lastRenderedPageBreak/>
        <w:t>累计调差值</w:t>
      </w:r>
      <w:r>
        <w:t>=</w:t>
      </w:r>
      <w:r>
        <w:rPr>
          <w:rFonts w:hint="eastAsia"/>
        </w:rPr>
        <w:t>（新记录累计汽车</w:t>
      </w:r>
      <w:proofErr w:type="gramStart"/>
      <w:r>
        <w:rPr>
          <w:rFonts w:hint="eastAsia"/>
        </w:rPr>
        <w:t>衡</w:t>
      </w:r>
      <w:proofErr w:type="gramEnd"/>
      <w:r>
        <w:rPr>
          <w:rFonts w:hint="eastAsia"/>
        </w:rPr>
        <w:t>重量</w:t>
      </w:r>
      <w:r>
        <w:rPr>
          <w:rFonts w:hint="eastAsia"/>
        </w:rPr>
        <w:t>-</w:t>
      </w:r>
      <w:r>
        <w:rPr>
          <w:rFonts w:hint="eastAsia"/>
        </w:rPr>
        <w:t>新记录累计轨道衡重量）</w:t>
      </w:r>
      <w:r>
        <w:rPr>
          <w:rFonts w:hint="eastAsia"/>
        </w:rPr>
        <w:t>/</w:t>
      </w:r>
      <w:r>
        <w:rPr>
          <w:rFonts w:hint="eastAsia"/>
        </w:rPr>
        <w:t>新记录累计车皮数</w:t>
      </w:r>
    </w:p>
    <w:p w14:paraId="1DB69160" w14:textId="2016C7DE" w:rsidR="00AC5B25" w:rsidRDefault="00787EE8" w:rsidP="00A96B50">
      <w:r>
        <w:rPr>
          <w:rFonts w:hint="eastAsia"/>
        </w:rPr>
        <w:t>本次</w:t>
      </w:r>
      <w:proofErr w:type="gramStart"/>
      <w:r>
        <w:rPr>
          <w:rFonts w:hint="eastAsia"/>
        </w:rPr>
        <w:t>调差记录</w:t>
      </w:r>
      <w:proofErr w:type="gramEnd"/>
      <w:r>
        <w:rPr>
          <w:rFonts w:hint="eastAsia"/>
        </w:rPr>
        <w:t>I</w:t>
      </w:r>
      <w:r>
        <w:t>D=</w:t>
      </w:r>
      <w:r>
        <w:rPr>
          <w:rFonts w:hint="eastAsia"/>
        </w:rPr>
        <w:t>新调</w:t>
      </w:r>
      <w:proofErr w:type="gramStart"/>
      <w:r>
        <w:rPr>
          <w:rFonts w:hint="eastAsia"/>
        </w:rPr>
        <w:t>差记录</w:t>
      </w:r>
      <w:proofErr w:type="gramEnd"/>
      <w:r>
        <w:rPr>
          <w:rFonts w:hint="eastAsia"/>
        </w:rPr>
        <w:t>I</w:t>
      </w:r>
      <w:r>
        <w:t>D</w:t>
      </w:r>
      <w:r>
        <w:rPr>
          <w:rFonts w:hint="eastAsia"/>
        </w:rPr>
        <w:t>（这步可以先生成）</w:t>
      </w:r>
    </w:p>
    <w:p w14:paraId="4D815D97" w14:textId="754789E0" w:rsidR="00787EE8" w:rsidRDefault="00787EE8" w:rsidP="00A96B50">
      <w:r>
        <w:rPr>
          <w:rFonts w:hint="eastAsia"/>
        </w:rPr>
        <w:t>7</w:t>
      </w:r>
      <w:r>
        <w:rPr>
          <w:rFonts w:hint="eastAsia"/>
        </w:rPr>
        <w:t>、</w:t>
      </w:r>
      <w:r w:rsidR="00C428FC">
        <w:rPr>
          <w:rFonts w:hint="eastAsia"/>
        </w:rPr>
        <w:t>获得新记录的“累计调差值”，作为需要写入调整单的实际卸货数量，</w:t>
      </w:r>
      <w:r>
        <w:rPr>
          <w:rFonts w:hint="eastAsia"/>
        </w:rPr>
        <w:t>然后转到三</w:t>
      </w:r>
    </w:p>
    <w:p w14:paraId="21C71DF5" w14:textId="77777777" w:rsidR="00787EE8" w:rsidRDefault="00787EE8" w:rsidP="00A96B50"/>
    <w:p w14:paraId="605A7450" w14:textId="79DBCEAF" w:rsidR="00AC5B25" w:rsidRDefault="00AC5B25" w:rsidP="00A96B50">
      <w:r>
        <w:rPr>
          <w:rFonts w:hint="eastAsia"/>
        </w:rPr>
        <w:t>三、自动生成调</w:t>
      </w:r>
      <w:r w:rsidR="00D73504">
        <w:rPr>
          <w:rFonts w:hint="eastAsia"/>
        </w:rPr>
        <w:t>整</w:t>
      </w:r>
      <w:r>
        <w:rPr>
          <w:rFonts w:hint="eastAsia"/>
        </w:rPr>
        <w:t>单</w:t>
      </w:r>
    </w:p>
    <w:p w14:paraId="6C7A363F" w14:textId="42C9DAEA" w:rsidR="00AC5B25" w:rsidRDefault="00787EE8" w:rsidP="00A96B50">
      <w:r>
        <w:rPr>
          <w:rFonts w:hint="eastAsia"/>
        </w:rPr>
        <w:t>1</w:t>
      </w:r>
      <w:r>
        <w:rPr>
          <w:rFonts w:hint="eastAsia"/>
        </w:rPr>
        <w:t>、获取本次</w:t>
      </w:r>
      <w:r w:rsidR="00D9796A">
        <w:rPr>
          <w:rFonts w:hint="eastAsia"/>
        </w:rPr>
        <w:t>指定收货批号的铁路运</w:t>
      </w:r>
      <w:r>
        <w:rPr>
          <w:rFonts w:hint="eastAsia"/>
        </w:rPr>
        <w:t>单列表</w:t>
      </w:r>
      <w:r w:rsidR="00D9796A">
        <w:rPr>
          <w:rFonts w:hint="eastAsia"/>
        </w:rPr>
        <w:t>，状态为已收货，且未作废，不是调整单</w:t>
      </w:r>
    </w:p>
    <w:p w14:paraId="785F5F81" w14:textId="79524F3C" w:rsidR="00787EE8" w:rsidRDefault="00787EE8" w:rsidP="00A96B50">
      <w:r>
        <w:rPr>
          <w:rFonts w:hint="eastAsia"/>
        </w:rPr>
        <w:t>2</w:t>
      </w:r>
      <w:r>
        <w:rPr>
          <w:rFonts w:hint="eastAsia"/>
        </w:rPr>
        <w:t>、依次针对这些运单创建调整单（</w:t>
      </w:r>
      <w:r w:rsidR="00D03319">
        <w:rPr>
          <w:rFonts w:hint="eastAsia"/>
        </w:rPr>
        <w:t>在该铁路派车单的所属物流订单中，</w:t>
      </w:r>
      <w:r>
        <w:rPr>
          <w:rFonts w:hint="eastAsia"/>
        </w:rPr>
        <w:t>增加调整派车单）</w:t>
      </w:r>
    </w:p>
    <w:p w14:paraId="61418E0B" w14:textId="668C3619" w:rsidR="00787EE8" w:rsidRDefault="00787EE8" w:rsidP="00A96B50">
      <w:r>
        <w:rPr>
          <w:rFonts w:hint="eastAsia"/>
        </w:rPr>
        <w:t>1</w:t>
      </w:r>
      <w:r>
        <w:rPr>
          <w:rFonts w:hint="eastAsia"/>
        </w:rPr>
        <w:t>）参见“新增调整单接口”对调整单各字段依次处理，数据来源分别为</w:t>
      </w:r>
      <w:r w:rsidR="00D03319">
        <w:rPr>
          <w:rFonts w:hint="eastAsia"/>
        </w:rPr>
        <w:t>该铁路派车单的所属物流订单以及该铁路派车单本身</w:t>
      </w:r>
    </w:p>
    <w:p w14:paraId="2C043F9D" w14:textId="22D09200" w:rsidR="00D03319" w:rsidRDefault="00D03319" w:rsidP="00A96B50">
      <w:r>
        <w:rPr>
          <w:rFonts w:hint="eastAsia"/>
        </w:rPr>
        <w:t>2</w:t>
      </w:r>
      <w:r>
        <w:rPr>
          <w:rFonts w:hint="eastAsia"/>
        </w:rPr>
        <w:t>）以下字段另行处理：</w:t>
      </w:r>
    </w:p>
    <w:p w14:paraId="367DCB57" w14:textId="0E4EF966" w:rsidR="007B30ED" w:rsidRDefault="007B30ED" w:rsidP="00A96B50">
      <w:r>
        <w:rPr>
          <w:rFonts w:hint="eastAsia"/>
        </w:rPr>
        <w:t>发货批号</w:t>
      </w:r>
      <w:r w:rsidR="00D8057B">
        <w:rPr>
          <w:rFonts w:hint="eastAsia"/>
        </w:rPr>
        <w:t>=</w:t>
      </w:r>
      <w:r w:rsidR="00D8057B">
        <w:rPr>
          <w:rFonts w:hint="eastAsia"/>
        </w:rPr>
        <w:t>空</w:t>
      </w:r>
    </w:p>
    <w:p w14:paraId="06C272E2" w14:textId="56BA9A4F" w:rsidR="00D8057B" w:rsidRDefault="00D8057B" w:rsidP="00A96B50">
      <w:r>
        <w:rPr>
          <w:rFonts w:hint="eastAsia"/>
        </w:rPr>
        <w:t>收货批号</w:t>
      </w:r>
      <w:r>
        <w:rPr>
          <w:rFonts w:hint="eastAsia"/>
        </w:rPr>
        <w:t>=</w:t>
      </w:r>
      <w:r>
        <w:rPr>
          <w:rFonts w:hint="eastAsia"/>
        </w:rPr>
        <w:t>对应铁路运单的收货批号</w:t>
      </w:r>
    </w:p>
    <w:p w14:paraId="1F10626A" w14:textId="77EEB551" w:rsidR="00D03319" w:rsidRDefault="00C428FC" w:rsidP="00A96B50">
      <w:r>
        <w:rPr>
          <w:rFonts w:hint="eastAsia"/>
        </w:rPr>
        <w:t>实际装货数量</w:t>
      </w:r>
      <w:r>
        <w:rPr>
          <w:rFonts w:hint="eastAsia"/>
        </w:rPr>
        <w:t>=</w:t>
      </w:r>
      <w:r>
        <w:t>0</w:t>
      </w:r>
    </w:p>
    <w:p w14:paraId="1BAED63F" w14:textId="01B0D8A8" w:rsidR="00C428FC" w:rsidRDefault="00C428FC" w:rsidP="00A96B50">
      <w:r>
        <w:rPr>
          <w:rFonts w:hint="eastAsia"/>
        </w:rPr>
        <w:t>实际卸货数量</w:t>
      </w:r>
      <w:r>
        <w:rPr>
          <w:rFonts w:hint="eastAsia"/>
        </w:rPr>
        <w:t>=</w:t>
      </w:r>
      <w:r>
        <w:rPr>
          <w:rFonts w:hint="eastAsia"/>
        </w:rPr>
        <w:t>累计调差值（即第一步或第二步最终获得的）</w:t>
      </w:r>
    </w:p>
    <w:p w14:paraId="093F6524" w14:textId="06879B3F" w:rsidR="00C428FC" w:rsidRDefault="00C428FC" w:rsidP="00C428FC">
      <w:r>
        <w:rPr>
          <w:rFonts w:hint="eastAsia"/>
        </w:rPr>
        <w:t>实际损耗</w:t>
      </w:r>
      <w:r>
        <w:rPr>
          <w:rFonts w:hint="eastAsia"/>
        </w:rPr>
        <w:t>=</w:t>
      </w:r>
      <w:r>
        <w:rPr>
          <w:rFonts w:hint="eastAsia"/>
        </w:rPr>
        <w:t>累计调差值的相反数</w:t>
      </w:r>
    </w:p>
    <w:p w14:paraId="5D8CEC86" w14:textId="5AA17AD7" w:rsidR="00925F17" w:rsidRDefault="00925F17" w:rsidP="00A96B50"/>
    <w:p w14:paraId="7FF26CC8" w14:textId="7B51FF52" w:rsidR="005001C7" w:rsidRPr="00221CAE" w:rsidRDefault="005001C7" w:rsidP="00A96B50">
      <w:r w:rsidRPr="00221CAE">
        <w:rPr>
          <w:rFonts w:hint="eastAsia"/>
        </w:rPr>
        <w:t>四、对每笔新增的调整单，调用通用算法“实际卸货数量改变”</w:t>
      </w:r>
    </w:p>
    <w:p w14:paraId="36A30833" w14:textId="77777777" w:rsidR="005001C7" w:rsidRPr="00221CAE" w:rsidRDefault="005001C7" w:rsidP="00A96B50"/>
    <w:p w14:paraId="7DDD4679" w14:textId="2BE3CC91" w:rsidR="00AC5B25" w:rsidRDefault="005001C7" w:rsidP="00A96B50">
      <w:r>
        <w:rPr>
          <w:rFonts w:hint="eastAsia"/>
        </w:rPr>
        <w:t>五</w:t>
      </w:r>
      <w:r w:rsidR="00AC5B25">
        <w:rPr>
          <w:rFonts w:hint="eastAsia"/>
        </w:rPr>
        <w:t>、新增轨道衡比对调</w:t>
      </w:r>
      <w:proofErr w:type="gramStart"/>
      <w:r w:rsidR="00AC5B25">
        <w:rPr>
          <w:rFonts w:hint="eastAsia"/>
        </w:rPr>
        <w:t>差记录</w:t>
      </w:r>
      <w:proofErr w:type="gramEnd"/>
      <w:r w:rsidR="00AC5B25">
        <w:rPr>
          <w:rFonts w:hint="eastAsia"/>
        </w:rPr>
        <w:t>表</w:t>
      </w:r>
    </w:p>
    <w:p w14:paraId="23EB1B9E" w14:textId="18B36410" w:rsidR="00AC5B25" w:rsidRDefault="000D3BD1" w:rsidP="00A96B50">
      <w:proofErr w:type="gramStart"/>
      <w:r>
        <w:rPr>
          <w:rFonts w:hint="eastAsia"/>
        </w:rPr>
        <w:t>调差日期</w:t>
      </w:r>
      <w:proofErr w:type="gramEnd"/>
      <w:r>
        <w:rPr>
          <w:rFonts w:hint="eastAsia"/>
        </w:rPr>
        <w:t>，等于当天</w:t>
      </w:r>
    </w:p>
    <w:p w14:paraId="3512796D" w14:textId="09E58C57" w:rsidR="000D3BD1" w:rsidRDefault="000D3BD1" w:rsidP="00A96B50">
      <w:r>
        <w:rPr>
          <w:rFonts w:hint="eastAsia"/>
        </w:rPr>
        <w:t>创建单位</w:t>
      </w:r>
      <w:r>
        <w:rPr>
          <w:rFonts w:hint="eastAsia"/>
        </w:rPr>
        <w:t>I</w:t>
      </w:r>
      <w:r>
        <w:t>D</w:t>
      </w:r>
      <w:r>
        <w:rPr>
          <w:rFonts w:hint="eastAsia"/>
        </w:rPr>
        <w:t>，用户角色所属组织机构</w:t>
      </w:r>
    </w:p>
    <w:p w14:paraId="4645A61E" w14:textId="01EE0E82" w:rsidR="000D3BD1" w:rsidRDefault="000D3BD1" w:rsidP="00A96B50">
      <w:r>
        <w:rPr>
          <w:rFonts w:hint="eastAsia"/>
        </w:rPr>
        <w:t>业务单位</w:t>
      </w:r>
      <w:r>
        <w:rPr>
          <w:rFonts w:hint="eastAsia"/>
        </w:rPr>
        <w:t>I</w:t>
      </w:r>
      <w:r>
        <w:t>D</w:t>
      </w:r>
      <w:r>
        <w:rPr>
          <w:rFonts w:hint="eastAsia"/>
        </w:rPr>
        <w:t>，来自该铁路派车单的所属单位</w:t>
      </w:r>
      <w:r>
        <w:rPr>
          <w:rFonts w:hint="eastAsia"/>
        </w:rPr>
        <w:t>I</w:t>
      </w:r>
      <w:r>
        <w:t>D</w:t>
      </w:r>
    </w:p>
    <w:p w14:paraId="11BDFDF3" w14:textId="185E5653" w:rsidR="000D3BD1" w:rsidRDefault="000D3BD1" w:rsidP="00A96B50">
      <w:r>
        <w:rPr>
          <w:rFonts w:hint="eastAsia"/>
        </w:rPr>
        <w:t>承运单位</w:t>
      </w:r>
      <w:r>
        <w:rPr>
          <w:rFonts w:hint="eastAsia"/>
        </w:rPr>
        <w:t>-</w:t>
      </w:r>
      <w:r>
        <w:rPr>
          <w:rFonts w:hint="eastAsia"/>
        </w:rPr>
        <w:t>供应商</w:t>
      </w:r>
      <w:r>
        <w:rPr>
          <w:rFonts w:hint="eastAsia"/>
        </w:rPr>
        <w:t>I</w:t>
      </w:r>
      <w:r>
        <w:t>D</w:t>
      </w:r>
      <w:r>
        <w:rPr>
          <w:rFonts w:hint="eastAsia"/>
        </w:rPr>
        <w:t>，来自该铁路派车单的承运单位</w:t>
      </w:r>
      <w:r>
        <w:rPr>
          <w:rFonts w:hint="eastAsia"/>
        </w:rPr>
        <w:t>-</w:t>
      </w:r>
      <w:r>
        <w:rPr>
          <w:rFonts w:hint="eastAsia"/>
        </w:rPr>
        <w:t>供应商</w:t>
      </w:r>
      <w:r>
        <w:rPr>
          <w:rFonts w:hint="eastAsia"/>
        </w:rPr>
        <w:t>I</w:t>
      </w:r>
      <w:r>
        <w:t>D</w:t>
      </w:r>
    </w:p>
    <w:p w14:paraId="76225B42" w14:textId="09D30EB0" w:rsidR="000D3BD1" w:rsidRDefault="000D3BD1" w:rsidP="00A96B50">
      <w:r>
        <w:rPr>
          <w:rFonts w:hint="eastAsia"/>
        </w:rPr>
        <w:t>承运单位</w:t>
      </w:r>
      <w:r>
        <w:rPr>
          <w:rFonts w:hint="eastAsia"/>
        </w:rPr>
        <w:t>-</w:t>
      </w:r>
      <w:r>
        <w:rPr>
          <w:rFonts w:hint="eastAsia"/>
        </w:rPr>
        <w:t>上级供应商</w:t>
      </w:r>
      <w:r>
        <w:rPr>
          <w:rFonts w:hint="eastAsia"/>
        </w:rPr>
        <w:t>I</w:t>
      </w:r>
      <w:r>
        <w:t>D</w:t>
      </w:r>
      <w:r w:rsidR="00AC0CDE">
        <w:rPr>
          <w:rFonts w:hint="eastAsia"/>
        </w:rPr>
        <w:t>，来自该铁路派车单的承运单位</w:t>
      </w:r>
      <w:r w:rsidR="00AC0CDE">
        <w:rPr>
          <w:rFonts w:hint="eastAsia"/>
        </w:rPr>
        <w:t>-</w:t>
      </w:r>
      <w:r w:rsidR="00AC0CDE">
        <w:rPr>
          <w:rFonts w:hint="eastAsia"/>
        </w:rPr>
        <w:t>上级供应商</w:t>
      </w:r>
      <w:r w:rsidR="00AC0CDE">
        <w:rPr>
          <w:rFonts w:hint="eastAsia"/>
        </w:rPr>
        <w:t>I</w:t>
      </w:r>
      <w:r w:rsidR="00AC0CDE">
        <w:t>D</w:t>
      </w:r>
    </w:p>
    <w:p w14:paraId="00E71962" w14:textId="189E47C9" w:rsidR="00AC0CDE" w:rsidRDefault="00AC0CDE" w:rsidP="00A96B50">
      <w:r>
        <w:rPr>
          <w:rFonts w:hint="eastAsia"/>
        </w:rPr>
        <w:t>站点</w:t>
      </w:r>
      <w:r>
        <w:rPr>
          <w:rFonts w:hint="eastAsia"/>
        </w:rPr>
        <w:t>I</w:t>
      </w:r>
      <w:r>
        <w:t>D</w:t>
      </w:r>
      <w:r>
        <w:rPr>
          <w:rFonts w:hint="eastAsia"/>
        </w:rPr>
        <w:t>，来自该铁路派车单的收货站点</w:t>
      </w:r>
      <w:r>
        <w:rPr>
          <w:rFonts w:hint="eastAsia"/>
        </w:rPr>
        <w:t>I</w:t>
      </w:r>
      <w:r>
        <w:t>D</w:t>
      </w:r>
    </w:p>
    <w:p w14:paraId="0B349615" w14:textId="60AE541D" w:rsidR="00AC0CDE" w:rsidRDefault="00AC0CDE" w:rsidP="00A96B50">
      <w:r>
        <w:rPr>
          <w:rFonts w:hint="eastAsia"/>
        </w:rPr>
        <w:t>站点名称，来自该铁路派车单的收货站点名称</w:t>
      </w:r>
    </w:p>
    <w:p w14:paraId="559072CB" w14:textId="321F502F" w:rsidR="00AC0CDE" w:rsidRDefault="00AC0CDE" w:rsidP="00A96B50">
      <w:r>
        <w:rPr>
          <w:rFonts w:hint="eastAsia"/>
        </w:rPr>
        <w:lastRenderedPageBreak/>
        <w:t>物料名称，来自对应铁路运单的物料名称</w:t>
      </w:r>
    </w:p>
    <w:p w14:paraId="7653DEA8" w14:textId="2057743F" w:rsidR="00AC0CDE" w:rsidRDefault="00AC0CDE" w:rsidP="00A96B50">
      <w:r>
        <w:rPr>
          <w:rFonts w:hint="eastAsia"/>
        </w:rPr>
        <w:t>本次调差值，累计调差值（即第一步或第二步最终获得的）</w:t>
      </w:r>
    </w:p>
    <w:p w14:paraId="56135792" w14:textId="5DDE18FE" w:rsidR="00AC0CDE" w:rsidRDefault="00AC0CDE" w:rsidP="00A96B50">
      <w:proofErr w:type="gramStart"/>
      <w:r>
        <w:rPr>
          <w:rFonts w:hint="eastAsia"/>
        </w:rPr>
        <w:t>本次调差车皮</w:t>
      </w:r>
      <w:proofErr w:type="gramEnd"/>
      <w:r>
        <w:rPr>
          <w:rFonts w:hint="eastAsia"/>
        </w:rPr>
        <w:t>数，本次生成</w:t>
      </w:r>
      <w:proofErr w:type="gramStart"/>
      <w:r>
        <w:rPr>
          <w:rFonts w:hint="eastAsia"/>
        </w:rPr>
        <w:t>调差单</w:t>
      </w:r>
      <w:proofErr w:type="gramEnd"/>
      <w:r>
        <w:rPr>
          <w:rFonts w:hint="eastAsia"/>
        </w:rPr>
        <w:t>的数量</w:t>
      </w:r>
    </w:p>
    <w:p w14:paraId="2C71A7CF" w14:textId="1B9FAC86" w:rsidR="00AC0CDE" w:rsidRDefault="00D9796A" w:rsidP="00A96B50">
      <w:r>
        <w:rPr>
          <w:rFonts w:hint="eastAsia"/>
        </w:rPr>
        <w:t>是否涉及</w:t>
      </w:r>
      <w:r w:rsidR="00AC0CDE">
        <w:rPr>
          <w:rFonts w:hint="eastAsia"/>
        </w:rPr>
        <w:t>皮带运输，</w:t>
      </w:r>
      <w:r>
        <w:rPr>
          <w:rFonts w:hint="eastAsia"/>
        </w:rPr>
        <w:t>来自第一步</w:t>
      </w:r>
    </w:p>
    <w:p w14:paraId="61C5A0C8" w14:textId="6D01D8E0" w:rsidR="00AC5B25" w:rsidRDefault="00AC5B25" w:rsidP="00A96B50"/>
    <w:p w14:paraId="65CCC6DE" w14:textId="2C7122DD" w:rsidR="00AC0CDE" w:rsidRDefault="005001C7" w:rsidP="00AC0CDE">
      <w:r>
        <w:rPr>
          <w:rFonts w:hint="eastAsia"/>
        </w:rPr>
        <w:t>六</w:t>
      </w:r>
      <w:r w:rsidR="00AC0CDE">
        <w:rPr>
          <w:rFonts w:hint="eastAsia"/>
        </w:rPr>
        <w:t>、轨道衡比对调</w:t>
      </w:r>
      <w:proofErr w:type="gramStart"/>
      <w:r w:rsidR="00AC0CDE">
        <w:rPr>
          <w:rFonts w:hint="eastAsia"/>
        </w:rPr>
        <w:t>差记录</w:t>
      </w:r>
      <w:proofErr w:type="gramEnd"/>
      <w:r w:rsidR="00AC0CDE">
        <w:rPr>
          <w:rFonts w:hint="eastAsia"/>
        </w:rPr>
        <w:t>明细表</w:t>
      </w:r>
    </w:p>
    <w:p w14:paraId="1564185D" w14:textId="77777777" w:rsidR="00AC0CDE" w:rsidRDefault="00AC0CDE" w:rsidP="00A96B50"/>
    <w:p w14:paraId="55A67E8A" w14:textId="47BC17D7" w:rsidR="004E2BC1" w:rsidRDefault="004E2BC1" w:rsidP="00A96B50">
      <w:r>
        <w:rPr>
          <w:rFonts w:hint="eastAsia"/>
        </w:rPr>
        <w:t>返回：保存结果，以及新增保存成功的</w:t>
      </w:r>
      <w:proofErr w:type="gramStart"/>
      <w:r>
        <w:rPr>
          <w:rFonts w:hint="eastAsia"/>
        </w:rPr>
        <w:t>调差记录</w:t>
      </w:r>
      <w:proofErr w:type="gramEnd"/>
      <w:r>
        <w:rPr>
          <w:rFonts w:hint="eastAsia"/>
        </w:rPr>
        <w:t>I</w:t>
      </w:r>
      <w:r>
        <w:t>D</w:t>
      </w:r>
    </w:p>
    <w:p w14:paraId="5D74E8AC" w14:textId="77777777" w:rsidR="00EE6EAB" w:rsidRDefault="00EE6EAB" w:rsidP="00A96B50"/>
    <w:p w14:paraId="629FC927" w14:textId="31BB37D5" w:rsidR="00EE6EAB" w:rsidRDefault="00EE6EAB" w:rsidP="00EE6EAB">
      <w:pPr>
        <w:pStyle w:val="40"/>
        <w:spacing w:beforeLines="0" w:before="163" w:afterLines="0" w:after="163"/>
        <w:ind w:left="862" w:hanging="862"/>
        <w:outlineLvl w:val="3"/>
      </w:pPr>
      <w:proofErr w:type="gramStart"/>
      <w:r>
        <w:rPr>
          <w:rFonts w:hint="eastAsia"/>
        </w:rPr>
        <w:t>取消调差记录</w:t>
      </w:r>
      <w:proofErr w:type="gramEnd"/>
    </w:p>
    <w:p w14:paraId="5350920E" w14:textId="2211176F" w:rsidR="00EE6EAB" w:rsidRDefault="00F378E0" w:rsidP="00A96B50">
      <w:r>
        <w:rPr>
          <w:rFonts w:hint="eastAsia"/>
        </w:rPr>
        <w:t>功能：实现轨道衡对比</w:t>
      </w:r>
      <w:proofErr w:type="gramStart"/>
      <w:r>
        <w:rPr>
          <w:rFonts w:hint="eastAsia"/>
        </w:rPr>
        <w:t>调差记录</w:t>
      </w:r>
      <w:proofErr w:type="gramEnd"/>
      <w:r>
        <w:rPr>
          <w:rFonts w:hint="eastAsia"/>
        </w:rPr>
        <w:t>的删除。用户做了轨道衡比对调差后，如果生成的</w:t>
      </w:r>
      <w:proofErr w:type="gramStart"/>
      <w:r>
        <w:rPr>
          <w:rFonts w:hint="eastAsia"/>
        </w:rPr>
        <w:t>调整单还未</w:t>
      </w:r>
      <w:proofErr w:type="gramEnd"/>
      <w:r>
        <w:rPr>
          <w:rFonts w:hint="eastAsia"/>
        </w:rPr>
        <w:t>同步到</w:t>
      </w:r>
      <w:r>
        <w:rPr>
          <w:rFonts w:hint="eastAsia"/>
        </w:rPr>
        <w:t>E</w:t>
      </w:r>
      <w:r>
        <w:t>AS</w:t>
      </w:r>
      <w:r>
        <w:rPr>
          <w:rFonts w:hint="eastAsia"/>
        </w:rPr>
        <w:t>，可以取消本次调差，作废相关的调整单，</w:t>
      </w:r>
      <w:proofErr w:type="gramStart"/>
      <w:r>
        <w:rPr>
          <w:rFonts w:hint="eastAsia"/>
        </w:rPr>
        <w:t>恢复调差样本</w:t>
      </w:r>
      <w:proofErr w:type="gramEnd"/>
      <w:r>
        <w:rPr>
          <w:rFonts w:hint="eastAsia"/>
        </w:rPr>
        <w:t>记录。</w:t>
      </w:r>
    </w:p>
    <w:p w14:paraId="04BCD19F" w14:textId="3C656284" w:rsidR="00F378E0" w:rsidRDefault="00F378E0" w:rsidP="00A96B50">
      <w:r>
        <w:rPr>
          <w:rFonts w:hint="eastAsia"/>
        </w:rPr>
        <w:t>校验：该轨道衡对比</w:t>
      </w:r>
      <w:proofErr w:type="gramStart"/>
      <w:r>
        <w:rPr>
          <w:rFonts w:hint="eastAsia"/>
        </w:rPr>
        <w:t>调差记录</w:t>
      </w:r>
      <w:proofErr w:type="gramEnd"/>
      <w:r>
        <w:rPr>
          <w:rFonts w:hint="eastAsia"/>
        </w:rPr>
        <w:t>的相关调整单，装货</w:t>
      </w:r>
      <w:r>
        <w:rPr>
          <w:rFonts w:hint="eastAsia"/>
        </w:rPr>
        <w:t>/</w:t>
      </w:r>
      <w:r>
        <w:rPr>
          <w:rFonts w:hint="eastAsia"/>
        </w:rPr>
        <w:t>卸货同步</w:t>
      </w:r>
      <w:r>
        <w:rPr>
          <w:rFonts w:hint="eastAsia"/>
        </w:rPr>
        <w:t>E</w:t>
      </w:r>
      <w:r>
        <w:t>AS</w:t>
      </w:r>
      <w:r>
        <w:rPr>
          <w:rFonts w:hint="eastAsia"/>
        </w:rPr>
        <w:t>标记都不是</w:t>
      </w:r>
      <w:r>
        <w:rPr>
          <w:rFonts w:hint="eastAsia"/>
        </w:rPr>
        <w:t>1</w:t>
      </w:r>
      <w:r>
        <w:rPr>
          <w:rFonts w:hint="eastAsia"/>
        </w:rPr>
        <w:t>；校验不通过则返回错误信息：相关调整单已同步到</w:t>
      </w:r>
      <w:r>
        <w:rPr>
          <w:rFonts w:hint="eastAsia"/>
        </w:rPr>
        <w:t>E</w:t>
      </w:r>
      <w:r>
        <w:t>AS</w:t>
      </w:r>
      <w:r>
        <w:rPr>
          <w:rFonts w:hint="eastAsia"/>
        </w:rPr>
        <w:t>，不可取消。</w:t>
      </w:r>
    </w:p>
    <w:p w14:paraId="4CAE983F" w14:textId="2A0FF2D7" w:rsidR="00F378E0" w:rsidRDefault="00F378E0" w:rsidP="00A96B50">
      <w:r>
        <w:rPr>
          <w:rFonts w:hint="eastAsia"/>
        </w:rPr>
        <w:t>保存逻辑：</w:t>
      </w:r>
    </w:p>
    <w:p w14:paraId="40E3FBB8" w14:textId="129F3638" w:rsidR="00F378E0" w:rsidRDefault="00F378E0" w:rsidP="00A96B50">
      <w:r>
        <w:rPr>
          <w:rFonts w:hint="eastAsia"/>
        </w:rPr>
        <w:t>1</w:t>
      </w:r>
      <w:r>
        <w:rPr>
          <w:rFonts w:hint="eastAsia"/>
        </w:rPr>
        <w:t>、删除轨道衡比对调</w:t>
      </w:r>
      <w:proofErr w:type="gramStart"/>
      <w:r>
        <w:rPr>
          <w:rFonts w:hint="eastAsia"/>
        </w:rPr>
        <w:t>差记录主</w:t>
      </w:r>
      <w:proofErr w:type="gramEnd"/>
      <w:r>
        <w:rPr>
          <w:rFonts w:hint="eastAsia"/>
        </w:rPr>
        <w:t>表、从表数据</w:t>
      </w:r>
    </w:p>
    <w:p w14:paraId="00EFB453" w14:textId="6A2FD4B1" w:rsidR="00F378E0" w:rsidRDefault="00F378E0" w:rsidP="00A96B50">
      <w:r>
        <w:t>2</w:t>
      </w:r>
      <w:r>
        <w:rPr>
          <w:rFonts w:hint="eastAsia"/>
        </w:rPr>
        <w:t>、作废关联的</w:t>
      </w:r>
      <w:r w:rsidR="00FC153C">
        <w:rPr>
          <w:rFonts w:hint="eastAsia"/>
        </w:rPr>
        <w:t>调整</w:t>
      </w:r>
      <w:r>
        <w:rPr>
          <w:rFonts w:hint="eastAsia"/>
        </w:rPr>
        <w:t>单</w:t>
      </w:r>
    </w:p>
    <w:p w14:paraId="3316C9B8" w14:textId="5D87847D" w:rsidR="00F378E0" w:rsidRDefault="00F378E0" w:rsidP="00A96B50">
      <w:r>
        <w:rPr>
          <w:rFonts w:hint="eastAsia"/>
        </w:rPr>
        <w:t>3</w:t>
      </w:r>
      <w:r>
        <w:rPr>
          <w:rFonts w:hint="eastAsia"/>
        </w:rPr>
        <w:t>、根据本次</w:t>
      </w:r>
      <w:proofErr w:type="gramStart"/>
      <w:r>
        <w:rPr>
          <w:rFonts w:hint="eastAsia"/>
        </w:rPr>
        <w:t>调差记录</w:t>
      </w:r>
      <w:proofErr w:type="gramEnd"/>
      <w:r>
        <w:rPr>
          <w:rFonts w:hint="eastAsia"/>
        </w:rPr>
        <w:t>I</w:t>
      </w:r>
      <w:r>
        <w:t>D</w:t>
      </w:r>
      <w:r>
        <w:rPr>
          <w:rFonts w:hint="eastAsia"/>
        </w:rPr>
        <w:t>，</w:t>
      </w:r>
      <w:proofErr w:type="gramStart"/>
      <w:r>
        <w:rPr>
          <w:rFonts w:hint="eastAsia"/>
        </w:rPr>
        <w:t>找到调差样本</w:t>
      </w:r>
      <w:proofErr w:type="gramEnd"/>
      <w:r>
        <w:rPr>
          <w:rFonts w:hint="eastAsia"/>
        </w:rPr>
        <w:t>记录表关联的记录，删除该记录</w:t>
      </w:r>
    </w:p>
    <w:p w14:paraId="32F29936" w14:textId="7972AA7E" w:rsidR="00557EC7" w:rsidRDefault="00557EC7" w:rsidP="00A96B50">
      <w:r>
        <w:rPr>
          <w:rFonts w:hint="eastAsia"/>
        </w:rPr>
        <w:t>4</w:t>
      </w:r>
      <w:r>
        <w:rPr>
          <w:rFonts w:hint="eastAsia"/>
        </w:rPr>
        <w:t>、</w:t>
      </w:r>
      <w:proofErr w:type="gramStart"/>
      <w:r>
        <w:rPr>
          <w:rFonts w:hint="eastAsia"/>
        </w:rPr>
        <w:t>查询调差样本</w:t>
      </w:r>
      <w:proofErr w:type="gramEnd"/>
      <w:r>
        <w:rPr>
          <w:rFonts w:hint="eastAsia"/>
        </w:rPr>
        <w:t>记录表中，最后一次清零的时间，如果该时间小于第</w:t>
      </w:r>
      <w:r>
        <w:rPr>
          <w:rFonts w:hint="eastAsia"/>
        </w:rPr>
        <w:t>3</w:t>
      </w:r>
      <w:r>
        <w:rPr>
          <w:rFonts w:hint="eastAsia"/>
        </w:rPr>
        <w:t>步删除记录记录</w:t>
      </w:r>
      <w:proofErr w:type="gramStart"/>
      <w:r>
        <w:rPr>
          <w:rFonts w:hint="eastAsia"/>
        </w:rPr>
        <w:t>的调差时间</w:t>
      </w:r>
      <w:proofErr w:type="gramEnd"/>
      <w:r>
        <w:rPr>
          <w:rFonts w:hint="eastAsia"/>
        </w:rPr>
        <w:t>，则进行第</w:t>
      </w:r>
      <w:r>
        <w:rPr>
          <w:rFonts w:hint="eastAsia"/>
        </w:rPr>
        <w:t>5</w:t>
      </w:r>
      <w:r>
        <w:rPr>
          <w:rFonts w:hint="eastAsia"/>
        </w:rPr>
        <w:t>步，否则处理结束。</w:t>
      </w:r>
    </w:p>
    <w:p w14:paraId="71951E37" w14:textId="04B90200" w:rsidR="00F378E0" w:rsidRDefault="00557EC7" w:rsidP="00A96B50">
      <w:r>
        <w:t>5</w:t>
      </w:r>
      <w:r w:rsidR="00F378E0">
        <w:rPr>
          <w:rFonts w:hint="eastAsia"/>
        </w:rPr>
        <w:t>、</w:t>
      </w:r>
      <w:proofErr w:type="gramStart"/>
      <w:r>
        <w:rPr>
          <w:rFonts w:hint="eastAsia"/>
        </w:rPr>
        <w:t>调差</w:t>
      </w:r>
      <w:r w:rsidR="00885513">
        <w:rPr>
          <w:rFonts w:hint="eastAsia"/>
        </w:rPr>
        <w:t>样本</w:t>
      </w:r>
      <w:proofErr w:type="gramEnd"/>
      <w:r w:rsidR="00885513">
        <w:rPr>
          <w:rFonts w:hint="eastAsia"/>
        </w:rPr>
        <w:t>记录表中，找出</w:t>
      </w:r>
      <w:proofErr w:type="gramStart"/>
      <w:r w:rsidR="00885513">
        <w:rPr>
          <w:rFonts w:hint="eastAsia"/>
        </w:rPr>
        <w:t>调差时间</w:t>
      </w:r>
      <w:proofErr w:type="gramEnd"/>
      <w:r w:rsidR="00885513">
        <w:rPr>
          <w:rFonts w:hint="eastAsia"/>
        </w:rPr>
        <w:t>大于</w:t>
      </w:r>
      <w:r>
        <w:rPr>
          <w:rFonts w:hint="eastAsia"/>
        </w:rPr>
        <w:t>第</w:t>
      </w:r>
      <w:r>
        <w:rPr>
          <w:rFonts w:hint="eastAsia"/>
        </w:rPr>
        <w:t>3</w:t>
      </w:r>
      <w:r>
        <w:rPr>
          <w:rFonts w:hint="eastAsia"/>
        </w:rPr>
        <w:t>步</w:t>
      </w:r>
      <w:r w:rsidR="00885513">
        <w:rPr>
          <w:rFonts w:hint="eastAsia"/>
        </w:rPr>
        <w:t>删除的记录</w:t>
      </w:r>
      <w:proofErr w:type="gramStart"/>
      <w:r w:rsidR="00885513">
        <w:rPr>
          <w:rFonts w:hint="eastAsia"/>
        </w:rPr>
        <w:t>调差时间</w:t>
      </w:r>
      <w:proofErr w:type="gramEnd"/>
      <w:r w:rsidR="00885513">
        <w:rPr>
          <w:rFonts w:hint="eastAsia"/>
        </w:rPr>
        <w:t>的记录，依次将累计车皮数、累计轨道衡重量、累计汽车</w:t>
      </w:r>
      <w:proofErr w:type="gramStart"/>
      <w:r w:rsidR="00885513">
        <w:rPr>
          <w:rFonts w:hint="eastAsia"/>
        </w:rPr>
        <w:t>衡</w:t>
      </w:r>
      <w:proofErr w:type="gramEnd"/>
      <w:r w:rsidR="00885513">
        <w:rPr>
          <w:rFonts w:hint="eastAsia"/>
        </w:rPr>
        <w:t>重量都分别减去被删除记录的本次增加车皮数、本次轨道衡重量、本次汽车</w:t>
      </w:r>
      <w:proofErr w:type="gramStart"/>
      <w:r w:rsidR="00885513">
        <w:rPr>
          <w:rFonts w:hint="eastAsia"/>
        </w:rPr>
        <w:t>衡</w:t>
      </w:r>
      <w:proofErr w:type="gramEnd"/>
      <w:r w:rsidR="00885513">
        <w:rPr>
          <w:rFonts w:hint="eastAsia"/>
        </w:rPr>
        <w:t>重量；然后重算累计调差值</w:t>
      </w:r>
    </w:p>
    <w:p w14:paraId="17124F71" w14:textId="398E69B6" w:rsidR="00885513" w:rsidRDefault="00885513" w:rsidP="00A96B50">
      <w:r>
        <w:rPr>
          <w:rFonts w:hint="eastAsia"/>
        </w:rPr>
        <w:t>用途：用于轨道衡比对调差</w:t>
      </w:r>
    </w:p>
    <w:p w14:paraId="04DA34B7" w14:textId="19440D1F" w:rsidR="00885513" w:rsidRPr="00F378E0" w:rsidRDefault="00885513" w:rsidP="00A96B50">
      <w:r>
        <w:rPr>
          <w:rFonts w:hint="eastAsia"/>
        </w:rPr>
        <w:t>参数：</w:t>
      </w:r>
      <w:proofErr w:type="gramStart"/>
      <w:r>
        <w:rPr>
          <w:rFonts w:hint="eastAsia"/>
        </w:rPr>
        <w:t>调差记录</w:t>
      </w:r>
      <w:proofErr w:type="gramEnd"/>
      <w:r>
        <w:rPr>
          <w:rFonts w:hint="eastAsia"/>
        </w:rPr>
        <w:t>I</w:t>
      </w:r>
      <w:r>
        <w:t>D</w:t>
      </w:r>
    </w:p>
    <w:p w14:paraId="5B7C661D" w14:textId="493DA25F" w:rsidR="00F378E0" w:rsidRDefault="00885513" w:rsidP="00A96B50">
      <w:r>
        <w:rPr>
          <w:rFonts w:hint="eastAsia"/>
        </w:rPr>
        <w:t>返回：保存结果。</w:t>
      </w:r>
    </w:p>
    <w:p w14:paraId="5C8AEBB4" w14:textId="77777777" w:rsidR="00885513" w:rsidRDefault="00885513" w:rsidP="00A96B50"/>
    <w:p w14:paraId="5265B14F" w14:textId="685EC971" w:rsidR="00F0015C" w:rsidRDefault="00F0015C" w:rsidP="00F0015C">
      <w:pPr>
        <w:pStyle w:val="40"/>
        <w:spacing w:beforeLines="0" w:before="163" w:afterLines="0" w:after="163"/>
        <w:ind w:left="862" w:hanging="862"/>
        <w:outlineLvl w:val="3"/>
      </w:pPr>
      <w:r>
        <w:rPr>
          <w:rFonts w:hint="eastAsia"/>
        </w:rPr>
        <w:lastRenderedPageBreak/>
        <w:t>批量新增轨道衡比对调差</w:t>
      </w:r>
    </w:p>
    <w:p w14:paraId="2EA87273" w14:textId="1C878814" w:rsidR="00F0015C" w:rsidRDefault="00B11203" w:rsidP="00A96B50">
      <w:r>
        <w:rPr>
          <w:rFonts w:hint="eastAsia"/>
        </w:rPr>
        <w:t>功能：实现轨道衡比对调差批量新增。</w:t>
      </w:r>
    </w:p>
    <w:p w14:paraId="167C2742" w14:textId="4BD7CDAC" w:rsidR="00B11203" w:rsidRDefault="00B11203" w:rsidP="00A96B50">
      <w:r>
        <w:rPr>
          <w:rFonts w:hint="eastAsia"/>
        </w:rPr>
        <w:t>校验：校验规则参见新增轨道衡比对调差接口，全部校验通过才进行依次保存操作，否则返回错误信息，错误信息中需要指明派车单号。</w:t>
      </w:r>
    </w:p>
    <w:p w14:paraId="30FA2C22" w14:textId="1B0B3313" w:rsidR="00B11203" w:rsidRDefault="00B11203" w:rsidP="00A96B50">
      <w:r>
        <w:rPr>
          <w:rFonts w:hint="eastAsia"/>
        </w:rPr>
        <w:t>保存逻辑：与新增轨道衡比对调差接口一致</w:t>
      </w:r>
    </w:p>
    <w:p w14:paraId="17B320B8" w14:textId="7B60F099" w:rsidR="00B11203" w:rsidRDefault="002346A8" w:rsidP="00A96B50">
      <w:r>
        <w:rPr>
          <w:rFonts w:hint="eastAsia"/>
        </w:rPr>
        <w:t>用途：用于轨道衡比对调差</w:t>
      </w:r>
    </w:p>
    <w:p w14:paraId="50FB27AD" w14:textId="12BAC192" w:rsidR="002346A8" w:rsidRDefault="002346A8" w:rsidP="00A96B50">
      <w:r>
        <w:rPr>
          <w:rFonts w:hint="eastAsia"/>
        </w:rPr>
        <w:t>参数：数组</w:t>
      </w:r>
      <w:r w:rsidR="00B91914">
        <w:rPr>
          <w:rFonts w:hint="eastAsia"/>
        </w:rPr>
        <w:t>，包含字段：铁路派车单</w:t>
      </w:r>
      <w:r w:rsidR="00B91914">
        <w:rPr>
          <w:rFonts w:hint="eastAsia"/>
        </w:rPr>
        <w:t>I</w:t>
      </w:r>
      <w:r w:rsidR="00B91914">
        <w:t>D</w:t>
      </w:r>
      <w:r w:rsidR="00B91914">
        <w:rPr>
          <w:rFonts w:hint="eastAsia"/>
        </w:rPr>
        <w:t>、铁路收货批号</w:t>
      </w:r>
    </w:p>
    <w:p w14:paraId="7D53EA10" w14:textId="60A201FA" w:rsidR="00B11203" w:rsidRDefault="002346A8" w:rsidP="00A96B50">
      <w:r>
        <w:rPr>
          <w:rFonts w:hint="eastAsia"/>
        </w:rPr>
        <w:t>返回：保存结果。</w:t>
      </w:r>
    </w:p>
    <w:p w14:paraId="4232C530" w14:textId="4FC23F88" w:rsidR="002346A8" w:rsidRDefault="002346A8" w:rsidP="00A96B50"/>
    <w:p w14:paraId="61EC0987" w14:textId="2FC2003C" w:rsidR="00963727" w:rsidRDefault="00D95FAD" w:rsidP="00963727">
      <w:pPr>
        <w:pStyle w:val="20"/>
        <w:rPr>
          <w:rFonts w:asciiTheme="minorHAnsi" w:hAnsiTheme="minorHAnsi"/>
        </w:rPr>
      </w:pPr>
      <w:proofErr w:type="gramStart"/>
      <w:r>
        <w:rPr>
          <w:rFonts w:asciiTheme="minorHAnsi" w:hAnsiTheme="minorHAnsi" w:hint="eastAsia"/>
        </w:rPr>
        <w:t>【设计完成】</w:t>
      </w:r>
      <w:r w:rsidR="00963727">
        <w:rPr>
          <w:rFonts w:asciiTheme="minorHAnsi" w:hAnsiTheme="minorHAnsi" w:hint="eastAsia"/>
        </w:rPr>
        <w:t>调差样本</w:t>
      </w:r>
      <w:proofErr w:type="gramEnd"/>
      <w:r w:rsidR="00963727">
        <w:rPr>
          <w:rFonts w:asciiTheme="minorHAnsi" w:hAnsiTheme="minorHAnsi" w:hint="eastAsia"/>
        </w:rPr>
        <w:t>管理</w:t>
      </w:r>
    </w:p>
    <w:p w14:paraId="63C2B557" w14:textId="77777777" w:rsidR="00B91914" w:rsidRPr="00EF3789" w:rsidRDefault="00B91914" w:rsidP="00B91914">
      <w:pPr>
        <w:pStyle w:val="30"/>
        <w:rPr>
          <w:rFonts w:asciiTheme="minorHAnsi" w:hAnsiTheme="minorHAnsi"/>
        </w:rPr>
      </w:pPr>
      <w:r w:rsidRPr="00EF3789">
        <w:rPr>
          <w:rFonts w:asciiTheme="minorHAnsi" w:hAnsiTheme="minorHAnsi"/>
        </w:rPr>
        <w:t>功能描述</w:t>
      </w:r>
    </w:p>
    <w:p w14:paraId="6A0C17F3" w14:textId="059D1AF7" w:rsidR="00963727" w:rsidRDefault="00B91914" w:rsidP="00A96B50">
      <w:r>
        <w:rPr>
          <w:rFonts w:hint="eastAsia"/>
        </w:rPr>
        <w:t>针对站点的</w:t>
      </w:r>
      <w:proofErr w:type="gramStart"/>
      <w:r>
        <w:rPr>
          <w:rFonts w:hint="eastAsia"/>
        </w:rPr>
        <w:t>历史调差样本</w:t>
      </w:r>
      <w:proofErr w:type="gramEnd"/>
      <w:r>
        <w:rPr>
          <w:rFonts w:hint="eastAsia"/>
        </w:rPr>
        <w:t>，不会一直累计下去，当发生环境变化时，需要将累计样本数从某个时间点开始清零。比如发生了轨道衡更换或校正后。</w:t>
      </w:r>
    </w:p>
    <w:p w14:paraId="64627DFB" w14:textId="77777777" w:rsidR="00B91914" w:rsidRDefault="00B91914" w:rsidP="00B91914">
      <w:pPr>
        <w:pStyle w:val="30"/>
        <w:rPr>
          <w:rFonts w:asciiTheme="minorHAnsi" w:hAnsiTheme="minorHAnsi"/>
        </w:rPr>
      </w:pPr>
      <w:r w:rsidRPr="00EF3789">
        <w:rPr>
          <w:rFonts w:asciiTheme="minorHAnsi" w:hAnsiTheme="minorHAnsi"/>
        </w:rPr>
        <w:t>功能设计</w:t>
      </w:r>
    </w:p>
    <w:p w14:paraId="3187EBF0" w14:textId="77777777" w:rsidR="00B91914" w:rsidRDefault="00B91914" w:rsidP="00B91914">
      <w:pPr>
        <w:pStyle w:val="40"/>
        <w:spacing w:beforeLines="0" w:before="163" w:afterLines="0" w:after="163"/>
        <w:ind w:left="862" w:hanging="862"/>
        <w:outlineLvl w:val="3"/>
      </w:pPr>
      <w:r>
        <w:rPr>
          <w:rFonts w:hint="eastAsia"/>
        </w:rPr>
        <w:t>列表页</w:t>
      </w:r>
    </w:p>
    <w:p w14:paraId="772027A1" w14:textId="69CD2CD6" w:rsidR="00B91914" w:rsidRDefault="00B91914" w:rsidP="00A96B50">
      <w:r>
        <w:rPr>
          <w:rFonts w:hint="eastAsia"/>
        </w:rPr>
        <w:t>【表格外查询条件】</w:t>
      </w:r>
    </w:p>
    <w:p w14:paraId="3D55E69E" w14:textId="1E99473F" w:rsidR="00B91914" w:rsidRDefault="00B91914" w:rsidP="00A96B50">
      <w:r>
        <w:rPr>
          <w:rFonts w:hint="eastAsia"/>
        </w:rPr>
        <w:t>1</w:t>
      </w:r>
      <w:r>
        <w:rPr>
          <w:rFonts w:hint="eastAsia"/>
        </w:rPr>
        <w:t>、站点，可搜索选择器</w:t>
      </w:r>
      <w:r w:rsidR="00F9426E">
        <w:rPr>
          <w:rFonts w:hint="eastAsia"/>
        </w:rPr>
        <w:t>，必填</w:t>
      </w:r>
    </w:p>
    <w:p w14:paraId="7EF78359" w14:textId="494095AA" w:rsidR="00B91914" w:rsidRDefault="00B91914" w:rsidP="00A96B50">
      <w:r>
        <w:rPr>
          <w:rFonts w:hint="eastAsia"/>
        </w:rPr>
        <w:t>2</w:t>
      </w:r>
      <w:r>
        <w:rPr>
          <w:rFonts w:hint="eastAsia"/>
        </w:rPr>
        <w:t>、</w:t>
      </w:r>
      <w:proofErr w:type="gramStart"/>
      <w:r>
        <w:rPr>
          <w:rFonts w:hint="eastAsia"/>
        </w:rPr>
        <w:t>调差时间</w:t>
      </w:r>
      <w:proofErr w:type="gramEnd"/>
      <w:r>
        <w:rPr>
          <w:rFonts w:hint="eastAsia"/>
        </w:rPr>
        <w:t>，日期段，默认填入当天前</w:t>
      </w:r>
      <w:r>
        <w:rPr>
          <w:rFonts w:hint="eastAsia"/>
        </w:rPr>
        <w:t>6</w:t>
      </w:r>
      <w:r>
        <w:t>0</w:t>
      </w:r>
      <w:r>
        <w:rPr>
          <w:rFonts w:hint="eastAsia"/>
        </w:rPr>
        <w:t>天至当天</w:t>
      </w:r>
    </w:p>
    <w:p w14:paraId="4DBA8515" w14:textId="1CA9C6A7" w:rsidR="00B91914" w:rsidRDefault="00B91914" w:rsidP="00A96B50">
      <w:r>
        <w:rPr>
          <w:rFonts w:hint="eastAsia"/>
        </w:rPr>
        <w:t>查询按钮</w:t>
      </w:r>
    </w:p>
    <w:p w14:paraId="3F23F8E9" w14:textId="2F2EF3AF" w:rsidR="00B91914" w:rsidRDefault="00B91914" w:rsidP="00A96B50">
      <w:r>
        <w:rPr>
          <w:rFonts w:hint="eastAsia"/>
        </w:rPr>
        <w:t>【表格】</w:t>
      </w:r>
      <w:r w:rsidR="00BC46F1">
        <w:rPr>
          <w:rFonts w:hint="eastAsia"/>
        </w:rPr>
        <w:t>分页，</w:t>
      </w:r>
      <w:proofErr w:type="gramStart"/>
      <w:r w:rsidR="00BC46F1">
        <w:rPr>
          <w:rFonts w:hint="eastAsia"/>
        </w:rPr>
        <w:t>按调差时间</w:t>
      </w:r>
      <w:proofErr w:type="gramEnd"/>
      <w:r w:rsidR="00BC46F1">
        <w:rPr>
          <w:rFonts w:hint="eastAsia"/>
        </w:rPr>
        <w:t>降序排序，字段如下：</w:t>
      </w:r>
    </w:p>
    <w:p w14:paraId="05719D64" w14:textId="78EB9E31" w:rsidR="00BC46F1" w:rsidRDefault="00BC46F1" w:rsidP="00A96B50">
      <w:r>
        <w:rPr>
          <w:rFonts w:hint="eastAsia"/>
        </w:rPr>
        <w:t>1</w:t>
      </w:r>
      <w:r>
        <w:rPr>
          <w:rFonts w:hint="eastAsia"/>
        </w:rPr>
        <w:t>、站点名称</w:t>
      </w:r>
    </w:p>
    <w:p w14:paraId="2E92A7F6" w14:textId="21284446" w:rsidR="00B91914" w:rsidRDefault="00BC46F1" w:rsidP="00A96B50">
      <w:r>
        <w:rPr>
          <w:rFonts w:hint="eastAsia"/>
        </w:rPr>
        <w:t>2</w:t>
      </w:r>
      <w:r>
        <w:rPr>
          <w:rFonts w:hint="eastAsia"/>
        </w:rPr>
        <w:t>、</w:t>
      </w:r>
      <w:proofErr w:type="gramStart"/>
      <w:r>
        <w:rPr>
          <w:rFonts w:hint="eastAsia"/>
        </w:rPr>
        <w:t>调差时间</w:t>
      </w:r>
      <w:proofErr w:type="gramEnd"/>
      <w:r>
        <w:rPr>
          <w:rFonts w:hint="eastAsia"/>
        </w:rPr>
        <w:t>，只显示日期部分</w:t>
      </w:r>
    </w:p>
    <w:p w14:paraId="20CFE5CF" w14:textId="795BAFAE" w:rsidR="00BC46F1" w:rsidRDefault="00BC46F1" w:rsidP="00A96B50">
      <w:r>
        <w:rPr>
          <w:rFonts w:hint="eastAsia"/>
        </w:rPr>
        <w:t>3</w:t>
      </w:r>
      <w:r>
        <w:rPr>
          <w:rFonts w:hint="eastAsia"/>
        </w:rPr>
        <w:t>、铁路收货批号</w:t>
      </w:r>
    </w:p>
    <w:p w14:paraId="236ED16D" w14:textId="2D5A1C68" w:rsidR="00BC46F1" w:rsidRDefault="00BC46F1" w:rsidP="00A96B50">
      <w:r>
        <w:t>4</w:t>
      </w:r>
      <w:r>
        <w:rPr>
          <w:rFonts w:hint="eastAsia"/>
        </w:rPr>
        <w:t>、累计车皮数</w:t>
      </w:r>
    </w:p>
    <w:p w14:paraId="13B6E04E" w14:textId="0DDE4C2D" w:rsidR="00BC46F1" w:rsidRDefault="00BC46F1" w:rsidP="00A96B50">
      <w:r>
        <w:t>5</w:t>
      </w:r>
      <w:r>
        <w:rPr>
          <w:rFonts w:hint="eastAsia"/>
        </w:rPr>
        <w:t>、累计轨道衡</w:t>
      </w:r>
    </w:p>
    <w:p w14:paraId="1E23B849" w14:textId="0AF20891" w:rsidR="00BC46F1" w:rsidRDefault="00BC46F1" w:rsidP="00A96B50">
      <w:r>
        <w:lastRenderedPageBreak/>
        <w:t>6</w:t>
      </w:r>
      <w:r>
        <w:rPr>
          <w:rFonts w:hint="eastAsia"/>
        </w:rPr>
        <w:t>、累计汽车</w:t>
      </w:r>
      <w:proofErr w:type="gramStart"/>
      <w:r>
        <w:rPr>
          <w:rFonts w:hint="eastAsia"/>
        </w:rPr>
        <w:t>衡</w:t>
      </w:r>
      <w:proofErr w:type="gramEnd"/>
    </w:p>
    <w:p w14:paraId="10CDCA63" w14:textId="66A5DC90" w:rsidR="00BC46F1" w:rsidRDefault="00BC46F1" w:rsidP="00A96B50">
      <w:r>
        <w:t>7</w:t>
      </w:r>
      <w:r>
        <w:rPr>
          <w:rFonts w:hint="eastAsia"/>
        </w:rPr>
        <w:t>、累计调差值</w:t>
      </w:r>
    </w:p>
    <w:p w14:paraId="107745C8" w14:textId="4B46F047" w:rsidR="00BC46F1" w:rsidRDefault="00BC46F1" w:rsidP="00A96B50">
      <w:r>
        <w:t>8</w:t>
      </w:r>
      <w:r>
        <w:rPr>
          <w:rFonts w:hint="eastAsia"/>
        </w:rPr>
        <w:t>、本次车皮数</w:t>
      </w:r>
    </w:p>
    <w:p w14:paraId="0574345E" w14:textId="49137C8F" w:rsidR="00BC46F1" w:rsidRDefault="00BC46F1" w:rsidP="00A96B50">
      <w:r>
        <w:t>9</w:t>
      </w:r>
      <w:r>
        <w:rPr>
          <w:rFonts w:hint="eastAsia"/>
        </w:rPr>
        <w:t>、本次轨道衡</w:t>
      </w:r>
    </w:p>
    <w:p w14:paraId="2E793EE6" w14:textId="3F246898" w:rsidR="00BC46F1" w:rsidRDefault="00BC46F1" w:rsidP="00A96B50">
      <w:r>
        <w:t>10</w:t>
      </w:r>
      <w:r>
        <w:rPr>
          <w:rFonts w:hint="eastAsia"/>
        </w:rPr>
        <w:t>、本次汽车</w:t>
      </w:r>
      <w:proofErr w:type="gramStart"/>
      <w:r>
        <w:rPr>
          <w:rFonts w:hint="eastAsia"/>
        </w:rPr>
        <w:t>衡</w:t>
      </w:r>
      <w:proofErr w:type="gramEnd"/>
    </w:p>
    <w:p w14:paraId="4517C5D4" w14:textId="40BC6DE0" w:rsidR="00BC46F1" w:rsidRDefault="00BC46F1" w:rsidP="00A96B50">
      <w:r>
        <w:t>11</w:t>
      </w:r>
      <w:r>
        <w:rPr>
          <w:rFonts w:hint="eastAsia"/>
        </w:rPr>
        <w:t>、本次调差值</w:t>
      </w:r>
    </w:p>
    <w:p w14:paraId="17CFFBE6" w14:textId="2EB771E3" w:rsidR="002A15DF" w:rsidRPr="002A15DF" w:rsidRDefault="002A15DF" w:rsidP="00A96B50">
      <w:pPr>
        <w:rPr>
          <w:color w:val="FF0000"/>
        </w:rPr>
      </w:pPr>
      <w:r w:rsidRPr="002A15DF">
        <w:rPr>
          <w:rFonts w:hint="eastAsia"/>
          <w:color w:val="FF0000"/>
        </w:rPr>
        <w:t>1</w:t>
      </w:r>
      <w:r w:rsidRPr="002A15DF">
        <w:rPr>
          <w:color w:val="FF0000"/>
        </w:rPr>
        <w:t>2</w:t>
      </w:r>
      <w:r w:rsidRPr="002A15DF">
        <w:rPr>
          <w:rFonts w:hint="eastAsia"/>
          <w:color w:val="FF0000"/>
        </w:rPr>
        <w:t>、清零标记</w:t>
      </w:r>
      <w:r>
        <w:rPr>
          <w:rFonts w:hint="eastAsia"/>
          <w:color w:val="FF0000"/>
        </w:rPr>
        <w:t>，针对字段</w:t>
      </w:r>
      <w:proofErr w:type="spellStart"/>
      <w:r w:rsidRPr="002A15DF">
        <w:rPr>
          <w:color w:val="FF0000"/>
        </w:rPr>
        <w:t>zeroClearingCount</w:t>
      </w:r>
      <w:proofErr w:type="spellEnd"/>
      <w:r>
        <w:rPr>
          <w:rFonts w:hint="eastAsia"/>
          <w:color w:val="FF0000"/>
        </w:rPr>
        <w:t>，如果该字段</w:t>
      </w:r>
      <w:r>
        <w:rPr>
          <w:rFonts w:hint="eastAsia"/>
          <w:color w:val="FF0000"/>
        </w:rPr>
        <w:t>=</w:t>
      </w:r>
      <w:r>
        <w:rPr>
          <w:color w:val="FF0000"/>
        </w:rPr>
        <w:t>1</w:t>
      </w:r>
      <w:r>
        <w:rPr>
          <w:rFonts w:hint="eastAsia"/>
          <w:color w:val="FF0000"/>
        </w:rPr>
        <w:t>，则显示“清零”，否则该字段显示空白。</w:t>
      </w:r>
    </w:p>
    <w:p w14:paraId="3B0C8DCB" w14:textId="4E744DE9" w:rsidR="00BC46F1" w:rsidRDefault="00BC46F1" w:rsidP="00A96B50">
      <w:r>
        <w:rPr>
          <w:rFonts w:hint="eastAsia"/>
        </w:rPr>
        <w:t>表格内按钮：</w:t>
      </w:r>
    </w:p>
    <w:p w14:paraId="5EDDB803" w14:textId="7D2102D1" w:rsidR="00BC46F1" w:rsidRDefault="00BC46F1" w:rsidP="00A96B50">
      <w:r>
        <w:rPr>
          <w:rFonts w:hint="eastAsia"/>
        </w:rPr>
        <w:t>1</w:t>
      </w:r>
      <w:r>
        <w:rPr>
          <w:rFonts w:hint="eastAsia"/>
        </w:rPr>
        <w:t>、</w:t>
      </w:r>
      <w:r w:rsidR="00AE2266">
        <w:rPr>
          <w:rFonts w:hint="eastAsia"/>
        </w:rPr>
        <w:t>样本清零，按钮显示条件：</w:t>
      </w:r>
      <w:r w:rsidR="005703C5">
        <w:rPr>
          <w:rFonts w:hint="eastAsia"/>
        </w:rPr>
        <w:t>根据</w:t>
      </w:r>
      <w:r w:rsidR="00AE2266">
        <w:rPr>
          <w:rFonts w:hint="eastAsia"/>
        </w:rPr>
        <w:t>后端提供</w:t>
      </w:r>
      <w:r w:rsidR="005703C5">
        <w:rPr>
          <w:rFonts w:hint="eastAsia"/>
        </w:rPr>
        <w:t>“是否可以清零”，若为</w:t>
      </w:r>
      <w:r w:rsidR="005703C5">
        <w:rPr>
          <w:rFonts w:hint="eastAsia"/>
        </w:rPr>
        <w:t>1</w:t>
      </w:r>
      <w:r w:rsidR="005703C5">
        <w:rPr>
          <w:rFonts w:hint="eastAsia"/>
        </w:rPr>
        <w:t>则显示按钮</w:t>
      </w:r>
      <w:r w:rsidR="00AE2266">
        <w:rPr>
          <w:rFonts w:hint="eastAsia"/>
        </w:rPr>
        <w:t>；点击后弹出</w:t>
      </w:r>
      <w:r w:rsidR="00AE2266">
        <w:rPr>
          <w:rFonts w:hint="eastAsia"/>
        </w:rPr>
        <w:t>confirm</w:t>
      </w:r>
      <w:r w:rsidR="00AE2266">
        <w:rPr>
          <w:rFonts w:hint="eastAsia"/>
        </w:rPr>
        <w:t>“此操作将样本数从本次调差记录开始重新累计，操作不可逆，是否确认？”</w:t>
      </w:r>
    </w:p>
    <w:p w14:paraId="0E40BF02" w14:textId="77777777" w:rsidR="00AE2266" w:rsidRDefault="00AE2266" w:rsidP="00AE2266">
      <w:pPr>
        <w:pStyle w:val="30"/>
        <w:rPr>
          <w:rFonts w:asciiTheme="minorHAnsi" w:hAnsiTheme="minorHAnsi"/>
        </w:rPr>
      </w:pPr>
      <w:r>
        <w:rPr>
          <w:rFonts w:asciiTheme="minorHAnsi" w:hAnsiTheme="minorHAnsi" w:hint="eastAsia"/>
        </w:rPr>
        <w:t>内部接口设计</w:t>
      </w:r>
    </w:p>
    <w:p w14:paraId="0733F3D5" w14:textId="67206380" w:rsidR="00AE2266" w:rsidRDefault="00AE2266" w:rsidP="00AE2266">
      <w:pPr>
        <w:pStyle w:val="40"/>
        <w:spacing w:beforeLines="0" w:before="163" w:afterLines="0" w:after="163"/>
        <w:ind w:left="862" w:hanging="862"/>
        <w:outlineLvl w:val="3"/>
      </w:pPr>
      <w:proofErr w:type="gramStart"/>
      <w:r>
        <w:rPr>
          <w:rFonts w:hint="eastAsia"/>
        </w:rPr>
        <w:t>获取调差样本</w:t>
      </w:r>
      <w:proofErr w:type="gramEnd"/>
      <w:r>
        <w:rPr>
          <w:rFonts w:hint="eastAsia"/>
        </w:rPr>
        <w:t>列表</w:t>
      </w:r>
    </w:p>
    <w:p w14:paraId="6EF6DA96" w14:textId="16048CF1" w:rsidR="00B91914" w:rsidRDefault="00AE2266" w:rsidP="00A96B50">
      <w:r>
        <w:rPr>
          <w:rFonts w:hint="eastAsia"/>
        </w:rPr>
        <w:t>功能：</w:t>
      </w:r>
      <w:proofErr w:type="gramStart"/>
      <w:r>
        <w:rPr>
          <w:rFonts w:hint="eastAsia"/>
        </w:rPr>
        <w:t>返回调差样本</w:t>
      </w:r>
      <w:proofErr w:type="gramEnd"/>
      <w:r>
        <w:rPr>
          <w:rFonts w:hint="eastAsia"/>
        </w:rPr>
        <w:t>列表</w:t>
      </w:r>
    </w:p>
    <w:p w14:paraId="479FBD83" w14:textId="649A90ED" w:rsidR="00AE2266" w:rsidRDefault="00AE2266" w:rsidP="00A96B50">
      <w:r>
        <w:rPr>
          <w:rFonts w:hint="eastAsia"/>
        </w:rPr>
        <w:t>用途：</w:t>
      </w:r>
      <w:proofErr w:type="gramStart"/>
      <w:r>
        <w:rPr>
          <w:rFonts w:hint="eastAsia"/>
        </w:rPr>
        <w:t>用于调差样本</w:t>
      </w:r>
      <w:proofErr w:type="gramEnd"/>
      <w:r>
        <w:rPr>
          <w:rFonts w:hint="eastAsia"/>
        </w:rPr>
        <w:t>管理</w:t>
      </w:r>
    </w:p>
    <w:p w14:paraId="18B6AF5D" w14:textId="2E946E3D" w:rsidR="00AE2266" w:rsidRDefault="00AE2266" w:rsidP="00A96B50">
      <w:r>
        <w:rPr>
          <w:rFonts w:hint="eastAsia"/>
        </w:rPr>
        <w:t>参数：</w:t>
      </w:r>
    </w:p>
    <w:p w14:paraId="0F55E58B" w14:textId="1221B1E2" w:rsidR="00AE2266" w:rsidRDefault="00AE2266" w:rsidP="00A96B50">
      <w:r>
        <w:rPr>
          <w:rFonts w:hint="eastAsia"/>
        </w:rPr>
        <w:t>1</w:t>
      </w:r>
      <w:r>
        <w:rPr>
          <w:rFonts w:hint="eastAsia"/>
        </w:rPr>
        <w:t>、站点</w:t>
      </w:r>
      <w:r>
        <w:rPr>
          <w:rFonts w:hint="eastAsia"/>
        </w:rPr>
        <w:t>I</w:t>
      </w:r>
      <w:r>
        <w:t>D</w:t>
      </w:r>
      <w:r w:rsidR="00F9426E">
        <w:rPr>
          <w:rFonts w:hint="eastAsia"/>
        </w:rPr>
        <w:t>，必填</w:t>
      </w:r>
    </w:p>
    <w:p w14:paraId="2BD17EC2" w14:textId="10E778CC" w:rsidR="00AE2266" w:rsidRDefault="00AE2266" w:rsidP="00A96B50">
      <w:r>
        <w:rPr>
          <w:rFonts w:hint="eastAsia"/>
        </w:rPr>
        <w:t>2</w:t>
      </w:r>
      <w:r>
        <w:rPr>
          <w:rFonts w:hint="eastAsia"/>
        </w:rPr>
        <w:t>、</w:t>
      </w:r>
      <w:proofErr w:type="gramStart"/>
      <w:r>
        <w:rPr>
          <w:rFonts w:hint="eastAsia"/>
        </w:rPr>
        <w:t>调差时间</w:t>
      </w:r>
      <w:proofErr w:type="gramEnd"/>
      <w:r>
        <w:rPr>
          <w:rFonts w:hint="eastAsia"/>
        </w:rPr>
        <w:t>，时间段</w:t>
      </w:r>
    </w:p>
    <w:p w14:paraId="79C136EC" w14:textId="0AC9650F" w:rsidR="00AE2266" w:rsidRDefault="00F9426E" w:rsidP="007536C7">
      <w:r>
        <w:rPr>
          <w:rFonts w:hint="eastAsia"/>
        </w:rPr>
        <w:t>返回：列表，分页，</w:t>
      </w:r>
      <w:proofErr w:type="gramStart"/>
      <w:r>
        <w:rPr>
          <w:rFonts w:hint="eastAsia"/>
        </w:rPr>
        <w:t>按调差时间</w:t>
      </w:r>
      <w:proofErr w:type="gramEnd"/>
      <w:r>
        <w:rPr>
          <w:rFonts w:hint="eastAsia"/>
        </w:rPr>
        <w:t>降序排序</w:t>
      </w:r>
    </w:p>
    <w:p w14:paraId="5E0D963F" w14:textId="28022724" w:rsidR="00F9426E" w:rsidRDefault="00F9426E" w:rsidP="00F9426E">
      <w:r>
        <w:rPr>
          <w:rFonts w:hint="eastAsia"/>
        </w:rPr>
        <w:t>1</w:t>
      </w:r>
      <w:r w:rsidR="007536C7">
        <w:rPr>
          <w:rFonts w:hint="eastAsia"/>
        </w:rPr>
        <w:t>、</w:t>
      </w:r>
      <w:r>
        <w:rPr>
          <w:rFonts w:hint="eastAsia"/>
        </w:rPr>
        <w:t>样本记录</w:t>
      </w:r>
      <w:r>
        <w:rPr>
          <w:rFonts w:hint="eastAsia"/>
        </w:rPr>
        <w:t>I</w:t>
      </w:r>
      <w:r>
        <w:t>D</w:t>
      </w:r>
    </w:p>
    <w:p w14:paraId="17D87300" w14:textId="0F39AD4F" w:rsidR="00F9426E" w:rsidRDefault="00F9426E" w:rsidP="00F9426E">
      <w:r>
        <w:t>2</w:t>
      </w:r>
      <w:r w:rsidR="007536C7">
        <w:rPr>
          <w:rFonts w:hint="eastAsia"/>
        </w:rPr>
        <w:t>、</w:t>
      </w:r>
      <w:r>
        <w:rPr>
          <w:rFonts w:hint="eastAsia"/>
        </w:rPr>
        <w:t>站点名称</w:t>
      </w:r>
    </w:p>
    <w:p w14:paraId="65C08A49" w14:textId="2EBF6E4A" w:rsidR="00F9426E" w:rsidRDefault="00F9426E" w:rsidP="00F9426E">
      <w:r>
        <w:t>3</w:t>
      </w:r>
      <w:r w:rsidR="007536C7">
        <w:rPr>
          <w:rFonts w:hint="eastAsia"/>
        </w:rPr>
        <w:t>、</w:t>
      </w:r>
      <w:proofErr w:type="gramStart"/>
      <w:r>
        <w:rPr>
          <w:rFonts w:hint="eastAsia"/>
        </w:rPr>
        <w:t>调差时间</w:t>
      </w:r>
      <w:proofErr w:type="gramEnd"/>
    </w:p>
    <w:p w14:paraId="2685F0B5" w14:textId="018EFCAF" w:rsidR="00F9426E" w:rsidRDefault="00F9426E" w:rsidP="00F9426E">
      <w:r>
        <w:t>4</w:t>
      </w:r>
      <w:r w:rsidR="007536C7">
        <w:rPr>
          <w:rFonts w:hint="eastAsia"/>
        </w:rPr>
        <w:t>、</w:t>
      </w:r>
      <w:r>
        <w:rPr>
          <w:rFonts w:hint="eastAsia"/>
        </w:rPr>
        <w:t>铁路收货批号，关联轨道衡</w:t>
      </w:r>
      <w:proofErr w:type="gramStart"/>
      <w:r>
        <w:rPr>
          <w:rFonts w:hint="eastAsia"/>
        </w:rPr>
        <w:t>调差记录</w:t>
      </w:r>
      <w:proofErr w:type="gramEnd"/>
      <w:r>
        <w:rPr>
          <w:rFonts w:hint="eastAsia"/>
        </w:rPr>
        <w:t>表获得</w:t>
      </w:r>
    </w:p>
    <w:p w14:paraId="7B700F97" w14:textId="69FEEF35" w:rsidR="00F9426E" w:rsidRDefault="00F9426E" w:rsidP="00F9426E">
      <w:r>
        <w:t>5</w:t>
      </w:r>
      <w:r w:rsidR="007536C7">
        <w:rPr>
          <w:rFonts w:hint="eastAsia"/>
        </w:rPr>
        <w:t>、</w:t>
      </w:r>
      <w:r>
        <w:rPr>
          <w:rFonts w:hint="eastAsia"/>
        </w:rPr>
        <w:t>累计车皮数</w:t>
      </w:r>
    </w:p>
    <w:p w14:paraId="15130AC5" w14:textId="1665A727" w:rsidR="00F9426E" w:rsidRDefault="00F9426E" w:rsidP="00F9426E">
      <w:r>
        <w:t>6</w:t>
      </w:r>
      <w:r w:rsidR="007536C7">
        <w:rPr>
          <w:rFonts w:hint="eastAsia"/>
        </w:rPr>
        <w:t>、</w:t>
      </w:r>
      <w:r>
        <w:rPr>
          <w:rFonts w:hint="eastAsia"/>
        </w:rPr>
        <w:t>累计轨道衡</w:t>
      </w:r>
    </w:p>
    <w:p w14:paraId="1690E53C" w14:textId="6B6F1237" w:rsidR="00F9426E" w:rsidRDefault="00F9426E" w:rsidP="00F9426E">
      <w:r>
        <w:t>7</w:t>
      </w:r>
      <w:r w:rsidR="007536C7">
        <w:rPr>
          <w:rFonts w:hint="eastAsia"/>
        </w:rPr>
        <w:t>、</w:t>
      </w:r>
      <w:r>
        <w:rPr>
          <w:rFonts w:hint="eastAsia"/>
        </w:rPr>
        <w:t>累计汽车</w:t>
      </w:r>
      <w:proofErr w:type="gramStart"/>
      <w:r>
        <w:rPr>
          <w:rFonts w:hint="eastAsia"/>
        </w:rPr>
        <w:t>衡</w:t>
      </w:r>
      <w:proofErr w:type="gramEnd"/>
    </w:p>
    <w:p w14:paraId="4FB6F514" w14:textId="1ABBC924" w:rsidR="00F9426E" w:rsidRDefault="00F9426E" w:rsidP="00F9426E">
      <w:r>
        <w:lastRenderedPageBreak/>
        <w:t>8</w:t>
      </w:r>
      <w:r w:rsidR="007536C7">
        <w:rPr>
          <w:rFonts w:hint="eastAsia"/>
        </w:rPr>
        <w:t>、</w:t>
      </w:r>
      <w:r>
        <w:rPr>
          <w:rFonts w:hint="eastAsia"/>
        </w:rPr>
        <w:t>累计调差值</w:t>
      </w:r>
    </w:p>
    <w:p w14:paraId="38E4E8A4" w14:textId="4319011E" w:rsidR="00F9426E" w:rsidRDefault="00F9426E" w:rsidP="00F9426E">
      <w:r>
        <w:t>9</w:t>
      </w:r>
      <w:r w:rsidR="007536C7">
        <w:rPr>
          <w:rFonts w:hint="eastAsia"/>
        </w:rPr>
        <w:t>、</w:t>
      </w:r>
      <w:r>
        <w:rPr>
          <w:rFonts w:hint="eastAsia"/>
        </w:rPr>
        <w:t>本次车皮数</w:t>
      </w:r>
    </w:p>
    <w:p w14:paraId="40BDB664" w14:textId="429B8ABE" w:rsidR="00F9426E" w:rsidRDefault="00F9426E" w:rsidP="00F9426E">
      <w:r>
        <w:t>10</w:t>
      </w:r>
      <w:r w:rsidR="007536C7">
        <w:rPr>
          <w:rFonts w:hint="eastAsia"/>
        </w:rPr>
        <w:t>、</w:t>
      </w:r>
      <w:r>
        <w:rPr>
          <w:rFonts w:hint="eastAsia"/>
        </w:rPr>
        <w:t>本次轨道衡</w:t>
      </w:r>
    </w:p>
    <w:p w14:paraId="490AF9DD" w14:textId="581AEEF2" w:rsidR="00F9426E" w:rsidRDefault="00F9426E" w:rsidP="00F9426E">
      <w:r>
        <w:t>11</w:t>
      </w:r>
      <w:r w:rsidR="007536C7">
        <w:rPr>
          <w:rFonts w:hint="eastAsia"/>
        </w:rPr>
        <w:t>、</w:t>
      </w:r>
      <w:r>
        <w:rPr>
          <w:rFonts w:hint="eastAsia"/>
        </w:rPr>
        <w:t>本次汽车</w:t>
      </w:r>
      <w:proofErr w:type="gramStart"/>
      <w:r>
        <w:rPr>
          <w:rFonts w:hint="eastAsia"/>
        </w:rPr>
        <w:t>衡</w:t>
      </w:r>
      <w:proofErr w:type="gramEnd"/>
    </w:p>
    <w:p w14:paraId="45205D77" w14:textId="4D99B158" w:rsidR="00F9426E" w:rsidRDefault="00F9426E" w:rsidP="00F9426E">
      <w:r>
        <w:t>12</w:t>
      </w:r>
      <w:r w:rsidR="007536C7">
        <w:rPr>
          <w:rFonts w:hint="eastAsia"/>
        </w:rPr>
        <w:t>、</w:t>
      </w:r>
      <w:r>
        <w:rPr>
          <w:rFonts w:hint="eastAsia"/>
        </w:rPr>
        <w:t>本次调差值</w:t>
      </w:r>
    </w:p>
    <w:p w14:paraId="7E32BFDC" w14:textId="1F8A47EC" w:rsidR="007536C7" w:rsidRDefault="007536C7" w:rsidP="00F9426E">
      <w:r>
        <w:rPr>
          <w:rFonts w:hint="eastAsia"/>
        </w:rPr>
        <w:t>1</w:t>
      </w:r>
      <w:r>
        <w:t>3</w:t>
      </w:r>
      <w:r>
        <w:rPr>
          <w:rFonts w:hint="eastAsia"/>
        </w:rPr>
        <w:t>、是否可以清零，如果在样本记录表中调</w:t>
      </w:r>
      <w:proofErr w:type="gramStart"/>
      <w:r>
        <w:rPr>
          <w:rFonts w:hint="eastAsia"/>
        </w:rPr>
        <w:t>差时间</w:t>
      </w:r>
      <w:proofErr w:type="gramEnd"/>
      <w:r>
        <w:rPr>
          <w:rFonts w:hint="eastAsia"/>
        </w:rPr>
        <w:t>大于这条记录的记录全部都没有清零标记，则这条记录可以清零（返回</w:t>
      </w:r>
      <w:r>
        <w:rPr>
          <w:rFonts w:hint="eastAsia"/>
        </w:rPr>
        <w:t>1</w:t>
      </w:r>
      <w:r>
        <w:rPr>
          <w:rFonts w:hint="eastAsia"/>
        </w:rPr>
        <w:t>），否则这条记录不能清零（返回</w:t>
      </w:r>
      <w:r>
        <w:rPr>
          <w:rFonts w:hint="eastAsia"/>
        </w:rPr>
        <w:t>0</w:t>
      </w:r>
      <w:r>
        <w:rPr>
          <w:rFonts w:hint="eastAsia"/>
        </w:rPr>
        <w:t>）</w:t>
      </w:r>
    </w:p>
    <w:p w14:paraId="5E36A300" w14:textId="77777777" w:rsidR="00F9426E" w:rsidRDefault="00F9426E" w:rsidP="00F9426E"/>
    <w:p w14:paraId="2E03E547" w14:textId="6D5C59F8" w:rsidR="00F9426E" w:rsidRDefault="00F9426E" w:rsidP="00F9426E">
      <w:pPr>
        <w:pStyle w:val="40"/>
        <w:spacing w:beforeLines="0" w:before="163" w:afterLines="0" w:after="163"/>
        <w:ind w:left="862" w:hanging="862"/>
        <w:outlineLvl w:val="3"/>
      </w:pPr>
      <w:r>
        <w:rPr>
          <w:rFonts w:hint="eastAsia"/>
        </w:rPr>
        <w:t>样本清零</w:t>
      </w:r>
    </w:p>
    <w:p w14:paraId="3B8C8966" w14:textId="57520489" w:rsidR="00F9426E" w:rsidRDefault="00F9426E" w:rsidP="00A96B50">
      <w:r>
        <w:rPr>
          <w:rFonts w:hint="eastAsia"/>
        </w:rPr>
        <w:t>功能：</w:t>
      </w:r>
      <w:proofErr w:type="gramStart"/>
      <w:r>
        <w:rPr>
          <w:rFonts w:hint="eastAsia"/>
        </w:rPr>
        <w:t>实现调差样本</w:t>
      </w:r>
      <w:proofErr w:type="gramEnd"/>
      <w:r>
        <w:rPr>
          <w:rFonts w:hint="eastAsia"/>
        </w:rPr>
        <w:t>清零</w:t>
      </w:r>
    </w:p>
    <w:p w14:paraId="0084DB15" w14:textId="63B34D12" w:rsidR="00F9426E" w:rsidRDefault="00F9426E" w:rsidP="00A96B50">
      <w:r>
        <w:rPr>
          <w:rFonts w:hint="eastAsia"/>
        </w:rPr>
        <w:t>用途：</w:t>
      </w:r>
      <w:proofErr w:type="gramStart"/>
      <w:r>
        <w:rPr>
          <w:rFonts w:hint="eastAsia"/>
        </w:rPr>
        <w:t>用于调差样本</w:t>
      </w:r>
      <w:proofErr w:type="gramEnd"/>
      <w:r>
        <w:rPr>
          <w:rFonts w:hint="eastAsia"/>
        </w:rPr>
        <w:t>管理</w:t>
      </w:r>
    </w:p>
    <w:p w14:paraId="1462DBD9" w14:textId="77777777" w:rsidR="00125627" w:rsidRDefault="00F9426E" w:rsidP="00A96B50">
      <w:r>
        <w:rPr>
          <w:rFonts w:hint="eastAsia"/>
        </w:rPr>
        <w:t>参数：</w:t>
      </w:r>
    </w:p>
    <w:p w14:paraId="6B8B569F" w14:textId="77777777" w:rsidR="00125627" w:rsidRDefault="00125627" w:rsidP="00A96B50">
      <w:r>
        <w:rPr>
          <w:rFonts w:hint="eastAsia"/>
        </w:rPr>
        <w:t>1</w:t>
      </w:r>
      <w:r>
        <w:rPr>
          <w:rFonts w:hint="eastAsia"/>
        </w:rPr>
        <w:t>、</w:t>
      </w:r>
      <w:r w:rsidR="00F9426E">
        <w:rPr>
          <w:rFonts w:hint="eastAsia"/>
        </w:rPr>
        <w:t>样本记录</w:t>
      </w:r>
      <w:r w:rsidR="00F9426E">
        <w:rPr>
          <w:rFonts w:hint="eastAsia"/>
        </w:rPr>
        <w:t>I</w:t>
      </w:r>
      <w:r w:rsidR="00F9426E">
        <w:t>D</w:t>
      </w:r>
    </w:p>
    <w:p w14:paraId="3FCB4977" w14:textId="508C8B5C" w:rsidR="00F9426E" w:rsidRDefault="00F9426E" w:rsidP="00A96B50">
      <w:r>
        <w:rPr>
          <w:rFonts w:hint="eastAsia"/>
        </w:rPr>
        <w:t>校验：</w:t>
      </w:r>
      <w:proofErr w:type="gramStart"/>
      <w:r>
        <w:rPr>
          <w:rFonts w:hint="eastAsia"/>
        </w:rPr>
        <w:t>调差时间</w:t>
      </w:r>
      <w:proofErr w:type="gramEnd"/>
      <w:r>
        <w:rPr>
          <w:rFonts w:hint="eastAsia"/>
        </w:rPr>
        <w:t>大于等于该记录</w:t>
      </w:r>
      <w:r w:rsidR="00754F79">
        <w:rPr>
          <w:rFonts w:hint="eastAsia"/>
        </w:rPr>
        <w:t>且站点</w:t>
      </w:r>
      <w:r w:rsidR="00754F79">
        <w:rPr>
          <w:rFonts w:hint="eastAsia"/>
        </w:rPr>
        <w:t>I</w:t>
      </w:r>
      <w:r w:rsidR="00754F79">
        <w:t>D</w:t>
      </w:r>
      <w:r w:rsidR="00754F79">
        <w:rPr>
          <w:rFonts w:hint="eastAsia"/>
        </w:rPr>
        <w:t>相同的记录</w:t>
      </w:r>
      <w:r>
        <w:rPr>
          <w:rFonts w:hint="eastAsia"/>
        </w:rPr>
        <w:t>清零标记都不为</w:t>
      </w:r>
      <w:r>
        <w:rPr>
          <w:rFonts w:hint="eastAsia"/>
        </w:rPr>
        <w:t>1</w:t>
      </w:r>
      <w:r>
        <w:rPr>
          <w:rFonts w:hint="eastAsia"/>
        </w:rPr>
        <w:t>。校验不通过则返回：</w:t>
      </w:r>
      <w:r w:rsidR="008977CC">
        <w:rPr>
          <w:rFonts w:hint="eastAsia"/>
        </w:rPr>
        <w:t>该记录不可清零，</w:t>
      </w:r>
      <w:r>
        <w:rPr>
          <w:rFonts w:hint="eastAsia"/>
        </w:rPr>
        <w:t>已经有一个更</w:t>
      </w:r>
      <w:r w:rsidR="008977CC">
        <w:rPr>
          <w:rFonts w:hint="eastAsia"/>
        </w:rPr>
        <w:t>近的样本清零记录了。</w:t>
      </w:r>
    </w:p>
    <w:p w14:paraId="73B0E3F1" w14:textId="0DFB4E1D" w:rsidR="008977CC" w:rsidRDefault="008977CC" w:rsidP="00A96B50">
      <w:r>
        <w:rPr>
          <w:rFonts w:hint="eastAsia"/>
        </w:rPr>
        <w:t>保存逻辑：</w:t>
      </w:r>
    </w:p>
    <w:p w14:paraId="7CF07471" w14:textId="36D3C5FF" w:rsidR="008977CC" w:rsidRDefault="008977CC" w:rsidP="00A96B50">
      <w:r>
        <w:rPr>
          <w:rFonts w:hint="eastAsia"/>
        </w:rPr>
        <w:t>1</w:t>
      </w:r>
      <w:r>
        <w:rPr>
          <w:rFonts w:hint="eastAsia"/>
        </w:rPr>
        <w:t>、该记录的累计车皮数、累计轨道衡、累计汽车衡、累计调差值分别用本次车皮数、本次轨道衡、本次汽车衡、本次调差值覆盖，并且计算覆盖前的差异（累计</w:t>
      </w:r>
      <w:r>
        <w:rPr>
          <w:rFonts w:hint="eastAsia"/>
        </w:rPr>
        <w:t>-</w:t>
      </w:r>
      <w:r>
        <w:rPr>
          <w:rFonts w:hint="eastAsia"/>
        </w:rPr>
        <w:t>本次）</w:t>
      </w:r>
    </w:p>
    <w:p w14:paraId="755FA36C" w14:textId="4E618915" w:rsidR="008977CC" w:rsidRDefault="008977CC" w:rsidP="00A96B50">
      <w:r>
        <w:t>2</w:t>
      </w:r>
      <w:r>
        <w:rPr>
          <w:rFonts w:hint="eastAsia"/>
        </w:rPr>
        <w:t>、批量修改</w:t>
      </w:r>
      <w:proofErr w:type="gramStart"/>
      <w:r>
        <w:rPr>
          <w:rFonts w:hint="eastAsia"/>
        </w:rPr>
        <w:t>调差时间</w:t>
      </w:r>
      <w:proofErr w:type="gramEnd"/>
      <w:r>
        <w:rPr>
          <w:rFonts w:hint="eastAsia"/>
        </w:rPr>
        <w:t>大于该记录</w:t>
      </w:r>
      <w:r w:rsidR="00754F79">
        <w:rPr>
          <w:rFonts w:hint="eastAsia"/>
        </w:rPr>
        <w:t>，且站点</w:t>
      </w:r>
      <w:r w:rsidR="00754F79">
        <w:rPr>
          <w:rFonts w:hint="eastAsia"/>
        </w:rPr>
        <w:t>I</w:t>
      </w:r>
      <w:r w:rsidR="00754F79">
        <w:t>D</w:t>
      </w:r>
      <w:r w:rsidR="00754F79">
        <w:rPr>
          <w:rFonts w:hint="eastAsia"/>
        </w:rPr>
        <w:t>相同</w:t>
      </w:r>
      <w:r>
        <w:rPr>
          <w:rFonts w:hint="eastAsia"/>
        </w:rPr>
        <w:t>的所有记录：</w:t>
      </w:r>
    </w:p>
    <w:p w14:paraId="3BAE7372" w14:textId="737AE328" w:rsidR="008977CC" w:rsidRDefault="008977CC" w:rsidP="00A96B50">
      <w:r>
        <w:rPr>
          <w:rFonts w:hint="eastAsia"/>
        </w:rPr>
        <w:t>累计车皮数</w:t>
      </w:r>
      <w:r>
        <w:rPr>
          <w:rFonts w:hint="eastAsia"/>
        </w:rPr>
        <w:t>=</w:t>
      </w:r>
      <w:r>
        <w:rPr>
          <w:rFonts w:hint="eastAsia"/>
        </w:rPr>
        <w:t>累计车皮数</w:t>
      </w:r>
      <w:r>
        <w:rPr>
          <w:rFonts w:hint="eastAsia"/>
        </w:rPr>
        <w:t>-</w:t>
      </w:r>
      <w:r>
        <w:rPr>
          <w:rFonts w:hint="eastAsia"/>
        </w:rPr>
        <w:t>覆盖前车皮数差异</w:t>
      </w:r>
    </w:p>
    <w:p w14:paraId="47306875" w14:textId="2FE51A11" w:rsidR="008977CC" w:rsidRDefault="008977CC" w:rsidP="008977CC">
      <w:r>
        <w:rPr>
          <w:rFonts w:hint="eastAsia"/>
        </w:rPr>
        <w:t>累计轨道衡</w:t>
      </w:r>
      <w:r>
        <w:rPr>
          <w:rFonts w:hint="eastAsia"/>
        </w:rPr>
        <w:t>=</w:t>
      </w:r>
      <w:r>
        <w:rPr>
          <w:rFonts w:hint="eastAsia"/>
        </w:rPr>
        <w:t>累计轨道衡</w:t>
      </w:r>
      <w:r>
        <w:rPr>
          <w:rFonts w:hint="eastAsia"/>
        </w:rPr>
        <w:t>-</w:t>
      </w:r>
      <w:r>
        <w:rPr>
          <w:rFonts w:hint="eastAsia"/>
        </w:rPr>
        <w:t>覆盖前轨道衡差异</w:t>
      </w:r>
    </w:p>
    <w:p w14:paraId="7A313AB3" w14:textId="5D0C9650" w:rsidR="008977CC" w:rsidRDefault="008977CC" w:rsidP="008977CC">
      <w:r>
        <w:rPr>
          <w:rFonts w:hint="eastAsia"/>
        </w:rPr>
        <w:t>累计汽车衡</w:t>
      </w:r>
      <w:r>
        <w:rPr>
          <w:rFonts w:hint="eastAsia"/>
        </w:rPr>
        <w:t>=</w:t>
      </w:r>
      <w:r>
        <w:rPr>
          <w:rFonts w:hint="eastAsia"/>
        </w:rPr>
        <w:t>累计汽车衡</w:t>
      </w:r>
      <w:r>
        <w:rPr>
          <w:rFonts w:hint="eastAsia"/>
        </w:rPr>
        <w:t>-</w:t>
      </w:r>
      <w:r>
        <w:rPr>
          <w:rFonts w:hint="eastAsia"/>
        </w:rPr>
        <w:t>覆盖前汽车</w:t>
      </w:r>
      <w:proofErr w:type="gramStart"/>
      <w:r>
        <w:rPr>
          <w:rFonts w:hint="eastAsia"/>
        </w:rPr>
        <w:t>衡</w:t>
      </w:r>
      <w:proofErr w:type="gramEnd"/>
      <w:r>
        <w:rPr>
          <w:rFonts w:hint="eastAsia"/>
        </w:rPr>
        <w:t>差异</w:t>
      </w:r>
    </w:p>
    <w:p w14:paraId="4C69598F" w14:textId="7161536D" w:rsidR="008977CC" w:rsidRPr="008977CC" w:rsidRDefault="008977CC" w:rsidP="00A96B50">
      <w:r>
        <w:rPr>
          <w:rFonts w:hint="eastAsia"/>
        </w:rPr>
        <w:t>累计调差值</w:t>
      </w:r>
      <w:r>
        <w:rPr>
          <w:rFonts w:hint="eastAsia"/>
        </w:rPr>
        <w:t>=</w:t>
      </w:r>
      <w:r>
        <w:rPr>
          <w:rFonts w:hint="eastAsia"/>
        </w:rPr>
        <w:t>（新的累计汽车衡</w:t>
      </w:r>
      <w:r>
        <w:rPr>
          <w:rFonts w:hint="eastAsia"/>
        </w:rPr>
        <w:t>-</w:t>
      </w:r>
      <w:r>
        <w:rPr>
          <w:rFonts w:hint="eastAsia"/>
        </w:rPr>
        <w:t>新的累计轨道衡）</w:t>
      </w:r>
      <w:r>
        <w:rPr>
          <w:rFonts w:hint="eastAsia"/>
        </w:rPr>
        <w:t>/</w:t>
      </w:r>
      <w:r>
        <w:rPr>
          <w:rFonts w:hint="eastAsia"/>
        </w:rPr>
        <w:t>新的累计车皮数</w:t>
      </w:r>
    </w:p>
    <w:p w14:paraId="1B3051EA" w14:textId="774D65C3" w:rsidR="00F9426E" w:rsidRDefault="00F9426E" w:rsidP="00A96B50"/>
    <w:p w14:paraId="6F45D390" w14:textId="79C841DF" w:rsidR="008977CC" w:rsidRDefault="008977CC" w:rsidP="00A96B50">
      <w:r>
        <w:rPr>
          <w:rFonts w:hint="eastAsia"/>
        </w:rPr>
        <w:t>返回：保存结果。</w:t>
      </w:r>
    </w:p>
    <w:p w14:paraId="1293F423" w14:textId="56289A7E" w:rsidR="006C71CD" w:rsidRDefault="006C71CD" w:rsidP="00A96B50"/>
    <w:p w14:paraId="5E3AD3AD" w14:textId="5DB0F052" w:rsidR="006C71CD" w:rsidRDefault="0075655A" w:rsidP="006C71CD">
      <w:pPr>
        <w:pStyle w:val="20"/>
        <w:rPr>
          <w:rFonts w:asciiTheme="minorHAnsi" w:hAnsiTheme="minorHAnsi"/>
        </w:rPr>
      </w:pPr>
      <w:r>
        <w:rPr>
          <w:rFonts w:asciiTheme="minorHAnsi" w:hAnsiTheme="minorHAnsi" w:hint="eastAsia"/>
        </w:rPr>
        <w:t>【设计完成】</w:t>
      </w:r>
      <w:r w:rsidR="006C71CD">
        <w:rPr>
          <w:rFonts w:asciiTheme="minorHAnsi" w:hAnsiTheme="minorHAnsi" w:hint="eastAsia"/>
        </w:rPr>
        <w:t>江船在途管理</w:t>
      </w:r>
    </w:p>
    <w:p w14:paraId="3B3350A0" w14:textId="6748C068" w:rsidR="006C71CD" w:rsidRPr="00EF3789" w:rsidRDefault="006C71CD" w:rsidP="006C71CD">
      <w:pPr>
        <w:pStyle w:val="30"/>
        <w:rPr>
          <w:rFonts w:asciiTheme="minorHAnsi" w:hAnsiTheme="minorHAnsi"/>
        </w:rPr>
      </w:pPr>
      <w:r>
        <w:rPr>
          <w:rFonts w:asciiTheme="minorHAnsi" w:hAnsiTheme="minorHAnsi" w:hint="eastAsia"/>
        </w:rPr>
        <w:lastRenderedPageBreak/>
        <w:t>功能描述</w:t>
      </w:r>
    </w:p>
    <w:p w14:paraId="6DA4558F" w14:textId="042384B4" w:rsidR="006C71CD" w:rsidRDefault="00C57F9C" w:rsidP="00A96B50">
      <w:r>
        <w:rPr>
          <w:rFonts w:hint="eastAsia"/>
        </w:rPr>
        <w:t>人工</w:t>
      </w:r>
      <w:r w:rsidR="00CA3122">
        <w:rPr>
          <w:rFonts w:hint="eastAsia"/>
        </w:rPr>
        <w:t>录入有运单任务的江船（即存在</w:t>
      </w:r>
      <w:r w:rsidR="005022DE">
        <w:rPr>
          <w:rFonts w:hint="eastAsia"/>
        </w:rPr>
        <w:t>已发货状态的江船</w:t>
      </w:r>
      <w:r w:rsidR="00CA3122">
        <w:rPr>
          <w:rFonts w:hint="eastAsia"/>
        </w:rPr>
        <w:t>）在途信息</w:t>
      </w:r>
      <w:r>
        <w:rPr>
          <w:rFonts w:hint="eastAsia"/>
        </w:rPr>
        <w:t>。每次只能新增江船在途信息，没有修改操作。</w:t>
      </w:r>
    </w:p>
    <w:p w14:paraId="597ABCB7" w14:textId="1BE35412" w:rsidR="00CA3122" w:rsidRDefault="00CA3122" w:rsidP="00CA3122">
      <w:pPr>
        <w:pStyle w:val="30"/>
        <w:rPr>
          <w:rFonts w:asciiTheme="minorHAnsi" w:hAnsiTheme="minorHAnsi"/>
        </w:rPr>
      </w:pPr>
      <w:r>
        <w:rPr>
          <w:rFonts w:asciiTheme="minorHAnsi" w:hAnsiTheme="minorHAnsi" w:hint="eastAsia"/>
        </w:rPr>
        <w:t>关键数据项</w:t>
      </w:r>
    </w:p>
    <w:p w14:paraId="7B1D024A" w14:textId="193BAB07" w:rsidR="00AE452B" w:rsidRPr="00AE452B" w:rsidRDefault="00AE452B" w:rsidP="00AE452B">
      <w:r>
        <w:rPr>
          <w:rFonts w:hint="eastAsia"/>
        </w:rPr>
        <w:t>江船在途记录表</w:t>
      </w:r>
    </w:p>
    <w:tbl>
      <w:tblPr>
        <w:tblStyle w:val="af3"/>
        <w:tblW w:w="0" w:type="auto"/>
        <w:tblLook w:val="04A0" w:firstRow="1" w:lastRow="0" w:firstColumn="1" w:lastColumn="0" w:noHBand="0" w:noVBand="1"/>
      </w:tblPr>
      <w:tblGrid>
        <w:gridCol w:w="2265"/>
        <w:gridCol w:w="2265"/>
        <w:gridCol w:w="2265"/>
        <w:gridCol w:w="2265"/>
      </w:tblGrid>
      <w:tr w:rsidR="00CA3122" w14:paraId="785347BF" w14:textId="77777777" w:rsidTr="00CA3122">
        <w:tc>
          <w:tcPr>
            <w:tcW w:w="2265" w:type="dxa"/>
          </w:tcPr>
          <w:p w14:paraId="54A6928B" w14:textId="77777777" w:rsidR="00CA3122" w:rsidRPr="00073B57" w:rsidRDefault="00CA3122" w:rsidP="00CA3122">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1550C513" w14:textId="77777777" w:rsidR="00CA3122" w:rsidRPr="00073B57" w:rsidRDefault="00CA3122" w:rsidP="00CA3122">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56A536ED" w14:textId="77777777" w:rsidR="00CA3122" w:rsidRPr="00073B57" w:rsidRDefault="00CA3122" w:rsidP="00CA3122">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1B3917D0" w14:textId="77777777" w:rsidR="00CA3122" w:rsidRPr="00073B57" w:rsidRDefault="00CA3122" w:rsidP="00CA3122">
            <w:pPr>
              <w:spacing w:line="240" w:lineRule="auto"/>
              <w:ind w:firstLineChars="0" w:firstLine="0"/>
              <w:jc w:val="center"/>
              <w:rPr>
                <w:b/>
                <w:bCs/>
                <w:sz w:val="21"/>
                <w:szCs w:val="21"/>
              </w:rPr>
            </w:pPr>
            <w:r w:rsidRPr="00073B57">
              <w:rPr>
                <w:rFonts w:hint="eastAsia"/>
                <w:b/>
                <w:bCs/>
                <w:sz w:val="21"/>
                <w:szCs w:val="21"/>
              </w:rPr>
              <w:t>备注</w:t>
            </w:r>
          </w:p>
        </w:tc>
      </w:tr>
      <w:tr w:rsidR="00CA3122" w14:paraId="223A2C59" w14:textId="77777777" w:rsidTr="00CA3122">
        <w:tc>
          <w:tcPr>
            <w:tcW w:w="2265" w:type="dxa"/>
          </w:tcPr>
          <w:p w14:paraId="2DF46BA4" w14:textId="7E9D622D" w:rsidR="00CA3122" w:rsidRPr="00073B57" w:rsidRDefault="00CA3122" w:rsidP="00CA3122">
            <w:pPr>
              <w:spacing w:line="240" w:lineRule="auto"/>
              <w:ind w:firstLineChars="0" w:firstLine="0"/>
              <w:rPr>
                <w:sz w:val="21"/>
                <w:szCs w:val="21"/>
              </w:rPr>
            </w:pPr>
            <w:r>
              <w:rPr>
                <w:rFonts w:hint="eastAsia"/>
                <w:sz w:val="21"/>
                <w:szCs w:val="21"/>
              </w:rPr>
              <w:t>江船在途记录</w:t>
            </w:r>
            <w:r>
              <w:rPr>
                <w:rFonts w:hint="eastAsia"/>
                <w:sz w:val="21"/>
                <w:szCs w:val="21"/>
              </w:rPr>
              <w:t>I</w:t>
            </w:r>
            <w:r>
              <w:rPr>
                <w:sz w:val="21"/>
                <w:szCs w:val="21"/>
              </w:rPr>
              <w:t>D</w:t>
            </w:r>
          </w:p>
        </w:tc>
        <w:tc>
          <w:tcPr>
            <w:tcW w:w="2265" w:type="dxa"/>
          </w:tcPr>
          <w:p w14:paraId="14D232CB" w14:textId="7C3D20A2" w:rsidR="00CA3122" w:rsidRPr="00073B57" w:rsidRDefault="00C57F9C" w:rsidP="00CA3122">
            <w:pPr>
              <w:spacing w:line="240" w:lineRule="auto"/>
              <w:ind w:firstLineChars="0" w:firstLine="0"/>
              <w:rPr>
                <w:sz w:val="21"/>
                <w:szCs w:val="21"/>
              </w:rPr>
            </w:pPr>
            <w:r>
              <w:rPr>
                <w:rFonts w:hint="eastAsia"/>
                <w:sz w:val="21"/>
                <w:szCs w:val="21"/>
              </w:rPr>
              <w:t>文本</w:t>
            </w:r>
          </w:p>
        </w:tc>
        <w:tc>
          <w:tcPr>
            <w:tcW w:w="2265" w:type="dxa"/>
          </w:tcPr>
          <w:p w14:paraId="5EF362C5" w14:textId="77777777" w:rsidR="00CA3122" w:rsidRPr="00073B57" w:rsidRDefault="00CA3122" w:rsidP="00CA3122">
            <w:pPr>
              <w:spacing w:line="240" w:lineRule="auto"/>
              <w:ind w:firstLineChars="0" w:firstLine="0"/>
              <w:rPr>
                <w:sz w:val="21"/>
                <w:szCs w:val="21"/>
              </w:rPr>
            </w:pPr>
          </w:p>
        </w:tc>
        <w:tc>
          <w:tcPr>
            <w:tcW w:w="2265" w:type="dxa"/>
          </w:tcPr>
          <w:p w14:paraId="3A211548" w14:textId="77777777" w:rsidR="00CA3122" w:rsidRPr="00073B57" w:rsidRDefault="00CA3122" w:rsidP="00CA3122">
            <w:pPr>
              <w:spacing w:line="240" w:lineRule="auto"/>
              <w:ind w:firstLineChars="0" w:firstLine="0"/>
              <w:rPr>
                <w:sz w:val="21"/>
                <w:szCs w:val="21"/>
              </w:rPr>
            </w:pPr>
          </w:p>
        </w:tc>
      </w:tr>
      <w:tr w:rsidR="00CA3122" w14:paraId="70E1FCBA" w14:textId="77777777" w:rsidTr="00CA3122">
        <w:tc>
          <w:tcPr>
            <w:tcW w:w="2265" w:type="dxa"/>
          </w:tcPr>
          <w:p w14:paraId="2CC406DC" w14:textId="023D1D2E" w:rsidR="00CA3122" w:rsidRPr="00073B57" w:rsidRDefault="00CA3122" w:rsidP="00CA3122">
            <w:pPr>
              <w:spacing w:line="240" w:lineRule="auto"/>
              <w:ind w:firstLineChars="0" w:firstLine="0"/>
              <w:rPr>
                <w:sz w:val="21"/>
                <w:szCs w:val="21"/>
              </w:rPr>
            </w:pPr>
            <w:r>
              <w:rPr>
                <w:rFonts w:hint="eastAsia"/>
                <w:sz w:val="21"/>
                <w:szCs w:val="21"/>
              </w:rPr>
              <w:t>江船</w:t>
            </w:r>
            <w:r>
              <w:rPr>
                <w:rFonts w:hint="eastAsia"/>
                <w:sz w:val="21"/>
                <w:szCs w:val="21"/>
              </w:rPr>
              <w:t>I</w:t>
            </w:r>
            <w:r>
              <w:rPr>
                <w:sz w:val="21"/>
                <w:szCs w:val="21"/>
              </w:rPr>
              <w:t>D</w:t>
            </w:r>
          </w:p>
        </w:tc>
        <w:tc>
          <w:tcPr>
            <w:tcW w:w="2265" w:type="dxa"/>
          </w:tcPr>
          <w:p w14:paraId="7747E60F" w14:textId="2289B8D2" w:rsidR="00CA3122" w:rsidRPr="00073B57" w:rsidRDefault="00C57F9C" w:rsidP="00CA3122">
            <w:pPr>
              <w:spacing w:line="240" w:lineRule="auto"/>
              <w:ind w:firstLineChars="0" w:firstLine="0"/>
              <w:rPr>
                <w:sz w:val="21"/>
                <w:szCs w:val="21"/>
              </w:rPr>
            </w:pPr>
            <w:r>
              <w:rPr>
                <w:rFonts w:hint="eastAsia"/>
                <w:sz w:val="21"/>
                <w:szCs w:val="21"/>
              </w:rPr>
              <w:t>关联江船信息表</w:t>
            </w:r>
          </w:p>
        </w:tc>
        <w:tc>
          <w:tcPr>
            <w:tcW w:w="2265" w:type="dxa"/>
          </w:tcPr>
          <w:p w14:paraId="1C51B9DF" w14:textId="77777777" w:rsidR="00CA3122" w:rsidRPr="00073B57" w:rsidRDefault="00CA3122" w:rsidP="00CA3122">
            <w:pPr>
              <w:spacing w:line="240" w:lineRule="auto"/>
              <w:ind w:firstLineChars="0" w:firstLine="0"/>
              <w:rPr>
                <w:sz w:val="21"/>
                <w:szCs w:val="21"/>
              </w:rPr>
            </w:pPr>
          </w:p>
        </w:tc>
        <w:tc>
          <w:tcPr>
            <w:tcW w:w="2265" w:type="dxa"/>
          </w:tcPr>
          <w:p w14:paraId="06547390" w14:textId="77777777" w:rsidR="00CA3122" w:rsidRPr="00073B57" w:rsidRDefault="00CA3122" w:rsidP="00CA3122">
            <w:pPr>
              <w:spacing w:line="240" w:lineRule="auto"/>
              <w:ind w:firstLineChars="0" w:firstLine="0"/>
              <w:rPr>
                <w:sz w:val="21"/>
                <w:szCs w:val="21"/>
              </w:rPr>
            </w:pPr>
          </w:p>
        </w:tc>
      </w:tr>
      <w:tr w:rsidR="00CA3122" w14:paraId="13D351C4" w14:textId="77777777" w:rsidTr="00CA3122">
        <w:tc>
          <w:tcPr>
            <w:tcW w:w="2265" w:type="dxa"/>
          </w:tcPr>
          <w:p w14:paraId="28A96C39" w14:textId="1375DC9A" w:rsidR="00CA3122" w:rsidRDefault="00C57F9C" w:rsidP="00CA3122">
            <w:pPr>
              <w:spacing w:line="240" w:lineRule="auto"/>
              <w:ind w:firstLineChars="0" w:firstLine="0"/>
              <w:rPr>
                <w:sz w:val="21"/>
                <w:szCs w:val="21"/>
              </w:rPr>
            </w:pPr>
            <w:r>
              <w:rPr>
                <w:rFonts w:hint="eastAsia"/>
                <w:sz w:val="21"/>
                <w:szCs w:val="21"/>
              </w:rPr>
              <w:t>水路派车单</w:t>
            </w:r>
            <w:r>
              <w:rPr>
                <w:rFonts w:hint="eastAsia"/>
                <w:sz w:val="21"/>
                <w:szCs w:val="21"/>
              </w:rPr>
              <w:t>I</w:t>
            </w:r>
            <w:r>
              <w:rPr>
                <w:sz w:val="21"/>
                <w:szCs w:val="21"/>
              </w:rPr>
              <w:t>D</w:t>
            </w:r>
          </w:p>
        </w:tc>
        <w:tc>
          <w:tcPr>
            <w:tcW w:w="2265" w:type="dxa"/>
          </w:tcPr>
          <w:p w14:paraId="06A99BE8" w14:textId="0CE5B4D9" w:rsidR="00CA3122" w:rsidRDefault="00C57F9C" w:rsidP="00CA3122">
            <w:pPr>
              <w:spacing w:line="240" w:lineRule="auto"/>
              <w:ind w:firstLineChars="0" w:firstLine="0"/>
              <w:rPr>
                <w:sz w:val="21"/>
                <w:szCs w:val="21"/>
              </w:rPr>
            </w:pPr>
            <w:r>
              <w:rPr>
                <w:rFonts w:hint="eastAsia"/>
                <w:sz w:val="21"/>
                <w:szCs w:val="21"/>
              </w:rPr>
              <w:t>关联派车单表</w:t>
            </w:r>
          </w:p>
        </w:tc>
        <w:tc>
          <w:tcPr>
            <w:tcW w:w="2265" w:type="dxa"/>
          </w:tcPr>
          <w:p w14:paraId="33CEB48D" w14:textId="77777777" w:rsidR="00CA3122" w:rsidRPr="00073B57" w:rsidRDefault="00CA3122" w:rsidP="00CA3122">
            <w:pPr>
              <w:spacing w:line="240" w:lineRule="auto"/>
              <w:ind w:firstLineChars="0" w:firstLine="0"/>
              <w:rPr>
                <w:sz w:val="21"/>
                <w:szCs w:val="21"/>
              </w:rPr>
            </w:pPr>
          </w:p>
        </w:tc>
        <w:tc>
          <w:tcPr>
            <w:tcW w:w="2265" w:type="dxa"/>
          </w:tcPr>
          <w:p w14:paraId="1BF15194" w14:textId="77777777" w:rsidR="00CA3122" w:rsidRDefault="00CA3122" w:rsidP="00CA3122">
            <w:pPr>
              <w:spacing w:line="240" w:lineRule="auto"/>
              <w:ind w:firstLineChars="0" w:firstLine="0"/>
              <w:rPr>
                <w:sz w:val="21"/>
                <w:szCs w:val="21"/>
              </w:rPr>
            </w:pPr>
          </w:p>
        </w:tc>
      </w:tr>
      <w:tr w:rsidR="00C57F9C" w14:paraId="556E9CBE" w14:textId="77777777" w:rsidTr="00CA3122">
        <w:tc>
          <w:tcPr>
            <w:tcW w:w="2265" w:type="dxa"/>
          </w:tcPr>
          <w:p w14:paraId="0355FC7C" w14:textId="1A04B697" w:rsidR="00C57F9C" w:rsidRDefault="00C57F9C" w:rsidP="00CA3122">
            <w:pPr>
              <w:spacing w:line="240" w:lineRule="auto"/>
              <w:ind w:firstLineChars="0" w:firstLine="0"/>
              <w:rPr>
                <w:sz w:val="21"/>
                <w:szCs w:val="21"/>
              </w:rPr>
            </w:pPr>
            <w:r>
              <w:rPr>
                <w:rFonts w:hint="eastAsia"/>
                <w:sz w:val="21"/>
                <w:szCs w:val="21"/>
              </w:rPr>
              <w:t>所在位置描述</w:t>
            </w:r>
          </w:p>
        </w:tc>
        <w:tc>
          <w:tcPr>
            <w:tcW w:w="2265" w:type="dxa"/>
          </w:tcPr>
          <w:p w14:paraId="14C3D281" w14:textId="2EB70D14" w:rsidR="00C57F9C" w:rsidRDefault="00C57F9C" w:rsidP="00CA3122">
            <w:pPr>
              <w:spacing w:line="240" w:lineRule="auto"/>
              <w:ind w:firstLineChars="0" w:firstLine="0"/>
              <w:rPr>
                <w:sz w:val="21"/>
                <w:szCs w:val="21"/>
              </w:rPr>
            </w:pPr>
            <w:r>
              <w:rPr>
                <w:rFonts w:hint="eastAsia"/>
                <w:sz w:val="21"/>
                <w:szCs w:val="21"/>
              </w:rPr>
              <w:t>文本</w:t>
            </w:r>
          </w:p>
        </w:tc>
        <w:tc>
          <w:tcPr>
            <w:tcW w:w="2265" w:type="dxa"/>
          </w:tcPr>
          <w:p w14:paraId="376F4DD8" w14:textId="77777777" w:rsidR="00C57F9C" w:rsidRPr="00073B57" w:rsidRDefault="00C57F9C" w:rsidP="00CA3122">
            <w:pPr>
              <w:spacing w:line="240" w:lineRule="auto"/>
              <w:ind w:firstLineChars="0" w:firstLine="0"/>
              <w:rPr>
                <w:sz w:val="21"/>
                <w:szCs w:val="21"/>
              </w:rPr>
            </w:pPr>
          </w:p>
        </w:tc>
        <w:tc>
          <w:tcPr>
            <w:tcW w:w="2265" w:type="dxa"/>
          </w:tcPr>
          <w:p w14:paraId="440A2D09" w14:textId="77777777" w:rsidR="00C57F9C" w:rsidRDefault="00C57F9C" w:rsidP="00CA3122">
            <w:pPr>
              <w:spacing w:line="240" w:lineRule="auto"/>
              <w:ind w:firstLineChars="0" w:firstLine="0"/>
              <w:rPr>
                <w:sz w:val="21"/>
                <w:szCs w:val="21"/>
              </w:rPr>
            </w:pPr>
          </w:p>
        </w:tc>
      </w:tr>
      <w:tr w:rsidR="00A7224D" w14:paraId="013E334C" w14:textId="77777777" w:rsidTr="00CA3122">
        <w:tc>
          <w:tcPr>
            <w:tcW w:w="2265" w:type="dxa"/>
          </w:tcPr>
          <w:p w14:paraId="546696A7" w14:textId="0D6166E9" w:rsidR="00A7224D" w:rsidRDefault="00A7224D" w:rsidP="00CA3122">
            <w:pPr>
              <w:spacing w:line="240" w:lineRule="auto"/>
              <w:ind w:firstLineChars="0" w:firstLine="0"/>
              <w:rPr>
                <w:sz w:val="21"/>
                <w:szCs w:val="21"/>
              </w:rPr>
            </w:pPr>
            <w:r>
              <w:rPr>
                <w:rFonts w:hint="eastAsia"/>
                <w:sz w:val="21"/>
                <w:szCs w:val="21"/>
              </w:rPr>
              <w:t>经度</w:t>
            </w:r>
          </w:p>
        </w:tc>
        <w:tc>
          <w:tcPr>
            <w:tcW w:w="2265" w:type="dxa"/>
          </w:tcPr>
          <w:p w14:paraId="7EAE6433" w14:textId="25953D74" w:rsidR="00A7224D" w:rsidRDefault="00A7224D" w:rsidP="00CA3122">
            <w:pPr>
              <w:spacing w:line="240" w:lineRule="auto"/>
              <w:ind w:firstLineChars="0" w:firstLine="0"/>
              <w:rPr>
                <w:sz w:val="21"/>
                <w:szCs w:val="21"/>
              </w:rPr>
            </w:pPr>
            <w:r>
              <w:rPr>
                <w:rFonts w:hint="eastAsia"/>
                <w:sz w:val="21"/>
                <w:szCs w:val="21"/>
              </w:rPr>
              <w:t>浮点数</w:t>
            </w:r>
          </w:p>
        </w:tc>
        <w:tc>
          <w:tcPr>
            <w:tcW w:w="2265" w:type="dxa"/>
          </w:tcPr>
          <w:p w14:paraId="0346E913" w14:textId="77777777" w:rsidR="00A7224D" w:rsidRPr="00073B57" w:rsidRDefault="00A7224D" w:rsidP="00CA3122">
            <w:pPr>
              <w:spacing w:line="240" w:lineRule="auto"/>
              <w:ind w:firstLineChars="0" w:firstLine="0"/>
              <w:rPr>
                <w:sz w:val="21"/>
                <w:szCs w:val="21"/>
              </w:rPr>
            </w:pPr>
          </w:p>
        </w:tc>
        <w:tc>
          <w:tcPr>
            <w:tcW w:w="2265" w:type="dxa"/>
          </w:tcPr>
          <w:p w14:paraId="52682AC9" w14:textId="77777777" w:rsidR="00A7224D" w:rsidRDefault="00A7224D" w:rsidP="00CA3122">
            <w:pPr>
              <w:spacing w:line="240" w:lineRule="auto"/>
              <w:ind w:firstLineChars="0" w:firstLine="0"/>
              <w:rPr>
                <w:sz w:val="21"/>
                <w:szCs w:val="21"/>
              </w:rPr>
            </w:pPr>
          </w:p>
        </w:tc>
      </w:tr>
      <w:tr w:rsidR="00A7224D" w14:paraId="6A4649A1" w14:textId="77777777" w:rsidTr="00CA3122">
        <w:tc>
          <w:tcPr>
            <w:tcW w:w="2265" w:type="dxa"/>
          </w:tcPr>
          <w:p w14:paraId="6CE1DB3D" w14:textId="422A0DE8" w:rsidR="00A7224D" w:rsidRDefault="00A7224D" w:rsidP="00CA3122">
            <w:pPr>
              <w:spacing w:line="240" w:lineRule="auto"/>
              <w:ind w:firstLineChars="0" w:firstLine="0"/>
              <w:rPr>
                <w:sz w:val="21"/>
                <w:szCs w:val="21"/>
              </w:rPr>
            </w:pPr>
            <w:r>
              <w:rPr>
                <w:rFonts w:hint="eastAsia"/>
                <w:sz w:val="21"/>
                <w:szCs w:val="21"/>
              </w:rPr>
              <w:t>纬度</w:t>
            </w:r>
          </w:p>
        </w:tc>
        <w:tc>
          <w:tcPr>
            <w:tcW w:w="2265" w:type="dxa"/>
          </w:tcPr>
          <w:p w14:paraId="2FA4A38E" w14:textId="57041BCB" w:rsidR="00A7224D" w:rsidRDefault="00A7224D" w:rsidP="00CA3122">
            <w:pPr>
              <w:spacing w:line="240" w:lineRule="auto"/>
              <w:ind w:firstLineChars="0" w:firstLine="0"/>
              <w:rPr>
                <w:sz w:val="21"/>
                <w:szCs w:val="21"/>
              </w:rPr>
            </w:pPr>
            <w:r>
              <w:rPr>
                <w:rFonts w:hint="eastAsia"/>
                <w:sz w:val="21"/>
                <w:szCs w:val="21"/>
              </w:rPr>
              <w:t>浮点数</w:t>
            </w:r>
          </w:p>
        </w:tc>
        <w:tc>
          <w:tcPr>
            <w:tcW w:w="2265" w:type="dxa"/>
          </w:tcPr>
          <w:p w14:paraId="5A2343BE" w14:textId="77777777" w:rsidR="00A7224D" w:rsidRPr="00073B57" w:rsidRDefault="00A7224D" w:rsidP="00CA3122">
            <w:pPr>
              <w:spacing w:line="240" w:lineRule="auto"/>
              <w:ind w:firstLineChars="0" w:firstLine="0"/>
              <w:rPr>
                <w:sz w:val="21"/>
                <w:szCs w:val="21"/>
              </w:rPr>
            </w:pPr>
          </w:p>
        </w:tc>
        <w:tc>
          <w:tcPr>
            <w:tcW w:w="2265" w:type="dxa"/>
          </w:tcPr>
          <w:p w14:paraId="15EAC2F7" w14:textId="77777777" w:rsidR="00A7224D" w:rsidRDefault="00A7224D" w:rsidP="00CA3122">
            <w:pPr>
              <w:spacing w:line="240" w:lineRule="auto"/>
              <w:ind w:firstLineChars="0" w:firstLine="0"/>
              <w:rPr>
                <w:sz w:val="21"/>
                <w:szCs w:val="21"/>
              </w:rPr>
            </w:pPr>
          </w:p>
        </w:tc>
      </w:tr>
      <w:tr w:rsidR="00C57F9C" w14:paraId="475A0D44" w14:textId="77777777" w:rsidTr="00CA3122">
        <w:tc>
          <w:tcPr>
            <w:tcW w:w="2265" w:type="dxa"/>
          </w:tcPr>
          <w:p w14:paraId="1C55C2DA" w14:textId="37B40910" w:rsidR="00C57F9C" w:rsidRDefault="00C57F9C" w:rsidP="00CA3122">
            <w:pPr>
              <w:spacing w:line="240" w:lineRule="auto"/>
              <w:ind w:firstLineChars="0" w:firstLine="0"/>
              <w:rPr>
                <w:sz w:val="21"/>
                <w:szCs w:val="21"/>
              </w:rPr>
            </w:pPr>
            <w:r>
              <w:rPr>
                <w:rFonts w:hint="eastAsia"/>
                <w:sz w:val="21"/>
                <w:szCs w:val="21"/>
              </w:rPr>
              <w:t>预计到达时间</w:t>
            </w:r>
          </w:p>
        </w:tc>
        <w:tc>
          <w:tcPr>
            <w:tcW w:w="2265" w:type="dxa"/>
          </w:tcPr>
          <w:p w14:paraId="2120EB8C" w14:textId="099BA1B7" w:rsidR="00C57F9C" w:rsidRDefault="00C57F9C" w:rsidP="00CA3122">
            <w:pPr>
              <w:spacing w:line="240" w:lineRule="auto"/>
              <w:ind w:firstLineChars="0" w:firstLine="0"/>
              <w:rPr>
                <w:sz w:val="21"/>
                <w:szCs w:val="21"/>
              </w:rPr>
            </w:pPr>
            <w:r>
              <w:rPr>
                <w:rFonts w:hint="eastAsia"/>
                <w:sz w:val="21"/>
                <w:szCs w:val="21"/>
              </w:rPr>
              <w:t>日期</w:t>
            </w:r>
          </w:p>
        </w:tc>
        <w:tc>
          <w:tcPr>
            <w:tcW w:w="2265" w:type="dxa"/>
          </w:tcPr>
          <w:p w14:paraId="06F91398" w14:textId="77777777" w:rsidR="00C57F9C" w:rsidRPr="00073B57" w:rsidRDefault="00C57F9C" w:rsidP="00CA3122">
            <w:pPr>
              <w:spacing w:line="240" w:lineRule="auto"/>
              <w:ind w:firstLineChars="0" w:firstLine="0"/>
              <w:rPr>
                <w:sz w:val="21"/>
                <w:szCs w:val="21"/>
              </w:rPr>
            </w:pPr>
          </w:p>
        </w:tc>
        <w:tc>
          <w:tcPr>
            <w:tcW w:w="2265" w:type="dxa"/>
          </w:tcPr>
          <w:p w14:paraId="1C71731E" w14:textId="77777777" w:rsidR="00C57F9C" w:rsidRDefault="00C57F9C" w:rsidP="00CA3122">
            <w:pPr>
              <w:spacing w:line="240" w:lineRule="auto"/>
              <w:ind w:firstLineChars="0" w:firstLine="0"/>
              <w:rPr>
                <w:sz w:val="21"/>
                <w:szCs w:val="21"/>
              </w:rPr>
            </w:pPr>
          </w:p>
        </w:tc>
      </w:tr>
      <w:tr w:rsidR="00467D9C" w14:paraId="690671A6" w14:textId="77777777" w:rsidTr="00CA3122">
        <w:tc>
          <w:tcPr>
            <w:tcW w:w="2265" w:type="dxa"/>
          </w:tcPr>
          <w:p w14:paraId="3599E6BF" w14:textId="25A92FE9" w:rsidR="00467D9C" w:rsidRDefault="00467D9C" w:rsidP="00CA3122">
            <w:pPr>
              <w:spacing w:line="240" w:lineRule="auto"/>
              <w:ind w:firstLineChars="0" w:firstLine="0"/>
              <w:rPr>
                <w:sz w:val="21"/>
                <w:szCs w:val="21"/>
              </w:rPr>
            </w:pPr>
            <w:r>
              <w:rPr>
                <w:rFonts w:hint="eastAsia"/>
                <w:sz w:val="21"/>
                <w:szCs w:val="21"/>
              </w:rPr>
              <w:t>备注</w:t>
            </w:r>
          </w:p>
        </w:tc>
        <w:tc>
          <w:tcPr>
            <w:tcW w:w="2265" w:type="dxa"/>
          </w:tcPr>
          <w:p w14:paraId="6C35F637" w14:textId="2DF857A2" w:rsidR="00467D9C" w:rsidRDefault="00467D9C" w:rsidP="00CA3122">
            <w:pPr>
              <w:spacing w:line="240" w:lineRule="auto"/>
              <w:ind w:firstLineChars="0" w:firstLine="0"/>
              <w:rPr>
                <w:sz w:val="21"/>
                <w:szCs w:val="21"/>
              </w:rPr>
            </w:pPr>
            <w:r>
              <w:rPr>
                <w:rFonts w:hint="eastAsia"/>
                <w:sz w:val="21"/>
                <w:szCs w:val="21"/>
              </w:rPr>
              <w:t>文本</w:t>
            </w:r>
          </w:p>
        </w:tc>
        <w:tc>
          <w:tcPr>
            <w:tcW w:w="2265" w:type="dxa"/>
          </w:tcPr>
          <w:p w14:paraId="6D338B19" w14:textId="77777777" w:rsidR="00467D9C" w:rsidRPr="00073B57" w:rsidRDefault="00467D9C" w:rsidP="00CA3122">
            <w:pPr>
              <w:spacing w:line="240" w:lineRule="auto"/>
              <w:ind w:firstLineChars="0" w:firstLine="0"/>
              <w:rPr>
                <w:sz w:val="21"/>
                <w:szCs w:val="21"/>
              </w:rPr>
            </w:pPr>
          </w:p>
        </w:tc>
        <w:tc>
          <w:tcPr>
            <w:tcW w:w="2265" w:type="dxa"/>
          </w:tcPr>
          <w:p w14:paraId="6D6C264E" w14:textId="77777777" w:rsidR="00467D9C" w:rsidRDefault="00467D9C" w:rsidP="00CA3122">
            <w:pPr>
              <w:spacing w:line="240" w:lineRule="auto"/>
              <w:ind w:firstLineChars="0" w:firstLine="0"/>
              <w:rPr>
                <w:sz w:val="21"/>
                <w:szCs w:val="21"/>
              </w:rPr>
            </w:pPr>
          </w:p>
        </w:tc>
      </w:tr>
      <w:tr w:rsidR="00C57F9C" w14:paraId="53A16565" w14:textId="77777777" w:rsidTr="00CA3122">
        <w:tc>
          <w:tcPr>
            <w:tcW w:w="2265" w:type="dxa"/>
          </w:tcPr>
          <w:p w14:paraId="0EB9F887" w14:textId="3883C215" w:rsidR="00C57F9C" w:rsidRDefault="00C57F9C" w:rsidP="00CA3122">
            <w:pPr>
              <w:spacing w:line="240" w:lineRule="auto"/>
              <w:ind w:firstLineChars="0" w:firstLine="0"/>
              <w:rPr>
                <w:sz w:val="21"/>
                <w:szCs w:val="21"/>
              </w:rPr>
            </w:pPr>
            <w:r>
              <w:rPr>
                <w:rFonts w:hint="eastAsia"/>
                <w:sz w:val="21"/>
                <w:szCs w:val="21"/>
              </w:rPr>
              <w:t>状态更新时间</w:t>
            </w:r>
          </w:p>
        </w:tc>
        <w:tc>
          <w:tcPr>
            <w:tcW w:w="2265" w:type="dxa"/>
          </w:tcPr>
          <w:p w14:paraId="0F80010D" w14:textId="1FD1EEE0" w:rsidR="00C57F9C" w:rsidRDefault="00C57F9C" w:rsidP="00CA3122">
            <w:pPr>
              <w:spacing w:line="240" w:lineRule="auto"/>
              <w:ind w:firstLineChars="0" w:firstLine="0"/>
              <w:rPr>
                <w:sz w:val="21"/>
                <w:szCs w:val="21"/>
              </w:rPr>
            </w:pPr>
            <w:r>
              <w:rPr>
                <w:rFonts w:hint="eastAsia"/>
                <w:sz w:val="21"/>
                <w:szCs w:val="21"/>
              </w:rPr>
              <w:t>日期时间</w:t>
            </w:r>
          </w:p>
        </w:tc>
        <w:tc>
          <w:tcPr>
            <w:tcW w:w="2265" w:type="dxa"/>
          </w:tcPr>
          <w:p w14:paraId="3CB5176E" w14:textId="77777777" w:rsidR="00C57F9C" w:rsidRPr="00073B57" w:rsidRDefault="00C57F9C" w:rsidP="00CA3122">
            <w:pPr>
              <w:spacing w:line="240" w:lineRule="auto"/>
              <w:ind w:firstLineChars="0" w:firstLine="0"/>
              <w:rPr>
                <w:sz w:val="21"/>
                <w:szCs w:val="21"/>
              </w:rPr>
            </w:pPr>
          </w:p>
        </w:tc>
        <w:tc>
          <w:tcPr>
            <w:tcW w:w="2265" w:type="dxa"/>
          </w:tcPr>
          <w:p w14:paraId="0A50AA49" w14:textId="4F5CA124" w:rsidR="00C57F9C" w:rsidRDefault="00C57F9C" w:rsidP="00CA3122">
            <w:pPr>
              <w:spacing w:line="240" w:lineRule="auto"/>
              <w:ind w:firstLineChars="0" w:firstLine="0"/>
              <w:rPr>
                <w:sz w:val="21"/>
                <w:szCs w:val="21"/>
              </w:rPr>
            </w:pPr>
            <w:r>
              <w:rPr>
                <w:rFonts w:hint="eastAsia"/>
                <w:sz w:val="21"/>
                <w:szCs w:val="21"/>
              </w:rPr>
              <w:t>可以用</w:t>
            </w:r>
            <w:proofErr w:type="spellStart"/>
            <w:r>
              <w:rPr>
                <w:rFonts w:hint="eastAsia"/>
                <w:sz w:val="21"/>
                <w:szCs w:val="21"/>
              </w:rPr>
              <w:t>create</w:t>
            </w:r>
            <w:r>
              <w:rPr>
                <w:sz w:val="21"/>
                <w:szCs w:val="21"/>
              </w:rPr>
              <w:t>_time</w:t>
            </w:r>
            <w:proofErr w:type="spellEnd"/>
          </w:p>
        </w:tc>
      </w:tr>
      <w:tr w:rsidR="00C57F9C" w14:paraId="60DD8FC7" w14:textId="77777777" w:rsidTr="00CA3122">
        <w:tc>
          <w:tcPr>
            <w:tcW w:w="2265" w:type="dxa"/>
          </w:tcPr>
          <w:p w14:paraId="0960D7F8" w14:textId="47F5DA47" w:rsidR="00C57F9C" w:rsidRDefault="00C57F9C" w:rsidP="00CA3122">
            <w:pPr>
              <w:spacing w:line="240" w:lineRule="auto"/>
              <w:ind w:firstLineChars="0" w:firstLine="0"/>
              <w:rPr>
                <w:sz w:val="21"/>
                <w:szCs w:val="21"/>
              </w:rPr>
            </w:pPr>
            <w:r>
              <w:rPr>
                <w:rFonts w:hint="eastAsia"/>
                <w:sz w:val="21"/>
                <w:szCs w:val="21"/>
              </w:rPr>
              <w:t>状态更新人</w:t>
            </w:r>
          </w:p>
        </w:tc>
        <w:tc>
          <w:tcPr>
            <w:tcW w:w="2265" w:type="dxa"/>
          </w:tcPr>
          <w:p w14:paraId="6349FC04" w14:textId="388E8830" w:rsidR="00C57F9C" w:rsidRDefault="00C57F9C" w:rsidP="00CA3122">
            <w:pPr>
              <w:spacing w:line="240" w:lineRule="auto"/>
              <w:ind w:firstLineChars="0" w:firstLine="0"/>
              <w:rPr>
                <w:sz w:val="21"/>
                <w:szCs w:val="21"/>
              </w:rPr>
            </w:pPr>
            <w:r>
              <w:rPr>
                <w:rFonts w:hint="eastAsia"/>
                <w:sz w:val="21"/>
                <w:szCs w:val="21"/>
              </w:rPr>
              <w:t>文本</w:t>
            </w:r>
          </w:p>
        </w:tc>
        <w:tc>
          <w:tcPr>
            <w:tcW w:w="2265" w:type="dxa"/>
          </w:tcPr>
          <w:p w14:paraId="285604C4" w14:textId="77777777" w:rsidR="00C57F9C" w:rsidRPr="00073B57" w:rsidRDefault="00C57F9C" w:rsidP="00CA3122">
            <w:pPr>
              <w:spacing w:line="240" w:lineRule="auto"/>
              <w:ind w:firstLineChars="0" w:firstLine="0"/>
              <w:rPr>
                <w:sz w:val="21"/>
                <w:szCs w:val="21"/>
              </w:rPr>
            </w:pPr>
          </w:p>
        </w:tc>
        <w:tc>
          <w:tcPr>
            <w:tcW w:w="2265" w:type="dxa"/>
          </w:tcPr>
          <w:p w14:paraId="0701887B" w14:textId="35C2B7DC" w:rsidR="00C57F9C" w:rsidRDefault="00C57F9C" w:rsidP="00CA3122">
            <w:pPr>
              <w:spacing w:line="240" w:lineRule="auto"/>
              <w:ind w:firstLineChars="0" w:firstLine="0"/>
              <w:rPr>
                <w:sz w:val="21"/>
                <w:szCs w:val="21"/>
              </w:rPr>
            </w:pPr>
            <w:r>
              <w:rPr>
                <w:rFonts w:hint="eastAsia"/>
                <w:sz w:val="21"/>
                <w:szCs w:val="21"/>
              </w:rPr>
              <w:t>用户姓名</w:t>
            </w:r>
            <w:r w:rsidR="00467D9C">
              <w:rPr>
                <w:rFonts w:hint="eastAsia"/>
                <w:sz w:val="21"/>
                <w:szCs w:val="21"/>
              </w:rPr>
              <w:t>，可以用</w:t>
            </w:r>
            <w:r w:rsidR="00467D9C">
              <w:rPr>
                <w:rFonts w:hint="eastAsia"/>
                <w:sz w:val="21"/>
                <w:szCs w:val="21"/>
              </w:rPr>
              <w:t>creator</w:t>
            </w:r>
          </w:p>
        </w:tc>
      </w:tr>
    </w:tbl>
    <w:p w14:paraId="6D3BD47F" w14:textId="4EE1B182" w:rsidR="00CA3122" w:rsidRDefault="00CA3122" w:rsidP="00A96B50"/>
    <w:p w14:paraId="268E2378" w14:textId="1A4321DE" w:rsidR="00C57F9C" w:rsidRPr="00EF3789" w:rsidRDefault="00C57F9C" w:rsidP="00C57F9C">
      <w:pPr>
        <w:pStyle w:val="30"/>
        <w:rPr>
          <w:rFonts w:asciiTheme="minorHAnsi" w:hAnsiTheme="minorHAnsi"/>
        </w:rPr>
      </w:pPr>
      <w:r>
        <w:rPr>
          <w:rFonts w:asciiTheme="minorHAnsi" w:hAnsiTheme="minorHAnsi" w:hint="eastAsia"/>
        </w:rPr>
        <w:t>功能设计</w:t>
      </w:r>
    </w:p>
    <w:p w14:paraId="08C4D635" w14:textId="77777777" w:rsidR="00C57F9C" w:rsidRDefault="00C57F9C" w:rsidP="00C57F9C">
      <w:pPr>
        <w:pStyle w:val="40"/>
        <w:spacing w:beforeLines="0" w:before="163" w:afterLines="0" w:after="163"/>
        <w:ind w:left="862" w:hanging="862"/>
        <w:outlineLvl w:val="3"/>
      </w:pPr>
      <w:r>
        <w:rPr>
          <w:rFonts w:hint="eastAsia"/>
        </w:rPr>
        <w:t>列表页</w:t>
      </w:r>
    </w:p>
    <w:p w14:paraId="4363976D" w14:textId="2CE1630D" w:rsidR="00C57F9C" w:rsidRDefault="00C57F9C" w:rsidP="00A96B50">
      <w:r>
        <w:rPr>
          <w:rFonts w:hint="eastAsia"/>
        </w:rPr>
        <w:t>表格外查询条件：</w:t>
      </w:r>
    </w:p>
    <w:p w14:paraId="5DA1BE9D" w14:textId="41BC5D6B" w:rsidR="00C57F9C" w:rsidRDefault="00C57F9C" w:rsidP="00A96B50">
      <w:r>
        <w:rPr>
          <w:rFonts w:hint="eastAsia"/>
        </w:rPr>
        <w:t>1</w:t>
      </w:r>
      <w:r>
        <w:rPr>
          <w:rFonts w:hint="eastAsia"/>
        </w:rPr>
        <w:t>、江船名称，文本框</w:t>
      </w:r>
    </w:p>
    <w:p w14:paraId="01267B66" w14:textId="23E19AAC" w:rsidR="00C57F9C" w:rsidRDefault="00C57F9C" w:rsidP="00A96B50">
      <w:r>
        <w:rPr>
          <w:rFonts w:hint="eastAsia"/>
        </w:rPr>
        <w:t>2</w:t>
      </w:r>
      <w:r>
        <w:rPr>
          <w:rFonts w:hint="eastAsia"/>
        </w:rPr>
        <w:t>、派车单号，文本框</w:t>
      </w:r>
    </w:p>
    <w:p w14:paraId="20F789DC" w14:textId="6ED211D7" w:rsidR="00FB752E" w:rsidRDefault="00FB752E" w:rsidP="00A96B50">
      <w:r>
        <w:rPr>
          <w:rFonts w:hint="eastAsia"/>
        </w:rPr>
        <w:t>3</w:t>
      </w:r>
      <w:r>
        <w:rPr>
          <w:rFonts w:hint="eastAsia"/>
        </w:rPr>
        <w:t>、物料名称，文本框</w:t>
      </w:r>
    </w:p>
    <w:p w14:paraId="0E397A6D" w14:textId="41CB1151" w:rsidR="00C57F9C" w:rsidRDefault="00C57F9C" w:rsidP="00A96B50">
      <w:r>
        <w:rPr>
          <w:rFonts w:hint="eastAsia"/>
        </w:rPr>
        <w:t>表格，分页，字段如下：</w:t>
      </w:r>
    </w:p>
    <w:p w14:paraId="26642300" w14:textId="5AE8DC30" w:rsidR="00C57F9C" w:rsidRDefault="00C57F9C" w:rsidP="00A96B50">
      <w:r>
        <w:rPr>
          <w:rFonts w:hint="eastAsia"/>
        </w:rPr>
        <w:t>1</w:t>
      </w:r>
      <w:r>
        <w:rPr>
          <w:rFonts w:hint="eastAsia"/>
        </w:rPr>
        <w:t>、江船名称</w:t>
      </w:r>
    </w:p>
    <w:p w14:paraId="32540CC8" w14:textId="5B92415D" w:rsidR="00C57F9C" w:rsidRDefault="00C57F9C" w:rsidP="00A96B50">
      <w:r>
        <w:rPr>
          <w:rFonts w:hint="eastAsia"/>
        </w:rPr>
        <w:t>2</w:t>
      </w:r>
      <w:r>
        <w:rPr>
          <w:rFonts w:hint="eastAsia"/>
        </w:rPr>
        <w:t>、派车单号</w:t>
      </w:r>
    </w:p>
    <w:p w14:paraId="1F614BC5" w14:textId="1E7990CF" w:rsidR="00C57F9C" w:rsidRDefault="00C57F9C" w:rsidP="00A96B50">
      <w:r>
        <w:rPr>
          <w:rFonts w:hint="eastAsia"/>
        </w:rPr>
        <w:t>3</w:t>
      </w:r>
      <w:r>
        <w:rPr>
          <w:rFonts w:hint="eastAsia"/>
        </w:rPr>
        <w:t>、装运日期</w:t>
      </w:r>
    </w:p>
    <w:p w14:paraId="38B5229A" w14:textId="236D43C8" w:rsidR="00C57F9C" w:rsidRDefault="00C57F9C" w:rsidP="00A96B50">
      <w:r>
        <w:rPr>
          <w:rFonts w:hint="eastAsia"/>
        </w:rPr>
        <w:t>4</w:t>
      </w:r>
      <w:r>
        <w:rPr>
          <w:rFonts w:hint="eastAsia"/>
        </w:rPr>
        <w:t>、所在位置</w:t>
      </w:r>
    </w:p>
    <w:p w14:paraId="31CE0827" w14:textId="7B0BB0E6" w:rsidR="00A7224D" w:rsidRDefault="00A7224D" w:rsidP="00A96B50">
      <w:r>
        <w:rPr>
          <w:rFonts w:hint="eastAsia"/>
        </w:rPr>
        <w:lastRenderedPageBreak/>
        <w:t>5</w:t>
      </w:r>
      <w:r>
        <w:rPr>
          <w:rFonts w:hint="eastAsia"/>
        </w:rPr>
        <w:t>、经度</w:t>
      </w:r>
    </w:p>
    <w:p w14:paraId="0A8E55ED" w14:textId="45222125" w:rsidR="00A7224D" w:rsidRDefault="00A7224D" w:rsidP="00A96B50">
      <w:r>
        <w:rPr>
          <w:rFonts w:hint="eastAsia"/>
        </w:rPr>
        <w:t>6</w:t>
      </w:r>
      <w:r>
        <w:rPr>
          <w:rFonts w:hint="eastAsia"/>
        </w:rPr>
        <w:t>、纬度</w:t>
      </w:r>
    </w:p>
    <w:p w14:paraId="64D5C1FC" w14:textId="10216D9D" w:rsidR="00C57F9C" w:rsidRDefault="00A7224D" w:rsidP="00A96B50">
      <w:r>
        <w:t>7</w:t>
      </w:r>
      <w:r w:rsidR="00C57F9C">
        <w:rPr>
          <w:rFonts w:hint="eastAsia"/>
        </w:rPr>
        <w:t>、预计到达时间</w:t>
      </w:r>
    </w:p>
    <w:p w14:paraId="1798DFF9" w14:textId="5E971E57" w:rsidR="00467D9C" w:rsidRDefault="00A7224D" w:rsidP="00A96B50">
      <w:r>
        <w:t>8</w:t>
      </w:r>
      <w:r w:rsidR="00467D9C">
        <w:rPr>
          <w:rFonts w:hint="eastAsia"/>
        </w:rPr>
        <w:t>、备注</w:t>
      </w:r>
    </w:p>
    <w:p w14:paraId="630A128D" w14:textId="457AA443" w:rsidR="00C57F9C" w:rsidRDefault="00A7224D" w:rsidP="00A96B50">
      <w:r>
        <w:t>9</w:t>
      </w:r>
      <w:r w:rsidR="00C57F9C">
        <w:rPr>
          <w:rFonts w:hint="eastAsia"/>
        </w:rPr>
        <w:t>、状态更新人</w:t>
      </w:r>
      <w:r w:rsidR="00467D9C">
        <w:rPr>
          <w:rFonts w:hint="eastAsia"/>
        </w:rPr>
        <w:t>，取</w:t>
      </w:r>
      <w:r w:rsidR="00467D9C">
        <w:rPr>
          <w:rFonts w:hint="eastAsia"/>
        </w:rPr>
        <w:t>creator</w:t>
      </w:r>
    </w:p>
    <w:p w14:paraId="6E9B18F5" w14:textId="7751CC80" w:rsidR="00C57F9C" w:rsidRDefault="00A7224D" w:rsidP="00A96B50">
      <w:r>
        <w:t>10</w:t>
      </w:r>
      <w:r w:rsidR="00C57F9C">
        <w:rPr>
          <w:rFonts w:hint="eastAsia"/>
        </w:rPr>
        <w:t>、状态更新时间</w:t>
      </w:r>
      <w:r w:rsidR="00467D9C">
        <w:rPr>
          <w:rFonts w:hint="eastAsia"/>
        </w:rPr>
        <w:t>，取</w:t>
      </w:r>
      <w:proofErr w:type="spellStart"/>
      <w:r w:rsidR="00467D9C">
        <w:rPr>
          <w:rFonts w:hint="eastAsia"/>
        </w:rPr>
        <w:t>create</w:t>
      </w:r>
      <w:r w:rsidR="00467D9C">
        <w:t>_time</w:t>
      </w:r>
      <w:proofErr w:type="spellEnd"/>
    </w:p>
    <w:p w14:paraId="26ADC2F3" w14:textId="3A836D76" w:rsidR="00C57F9C" w:rsidRDefault="00467D9C" w:rsidP="00A96B50">
      <w:r>
        <w:rPr>
          <w:rFonts w:hint="eastAsia"/>
        </w:rPr>
        <w:t>表格内按钮：</w:t>
      </w:r>
    </w:p>
    <w:p w14:paraId="5F0B19B0" w14:textId="2E64CDB4" w:rsidR="00467D9C" w:rsidRDefault="00467D9C" w:rsidP="00A96B50">
      <w:r>
        <w:rPr>
          <w:rFonts w:hint="eastAsia"/>
        </w:rPr>
        <w:t>1</w:t>
      </w:r>
      <w:r>
        <w:rPr>
          <w:rFonts w:hint="eastAsia"/>
        </w:rPr>
        <w:t>、编辑</w:t>
      </w:r>
    </w:p>
    <w:p w14:paraId="2EFCE6BC" w14:textId="3BA6553A" w:rsidR="00467D9C" w:rsidRDefault="00467D9C" w:rsidP="00467D9C">
      <w:pPr>
        <w:pStyle w:val="40"/>
        <w:spacing w:beforeLines="0" w:before="163" w:afterLines="0" w:after="163"/>
        <w:ind w:left="862" w:hanging="862"/>
        <w:outlineLvl w:val="3"/>
      </w:pPr>
      <w:r>
        <w:rPr>
          <w:rFonts w:hint="eastAsia"/>
        </w:rPr>
        <w:t>编辑页</w:t>
      </w:r>
    </w:p>
    <w:p w14:paraId="51CBF697" w14:textId="79CE197E" w:rsidR="00AE452B" w:rsidRDefault="00AE452B" w:rsidP="00A96B50">
      <w:r>
        <w:rPr>
          <w:rFonts w:hint="eastAsia"/>
        </w:rPr>
        <w:t>通过派车单</w:t>
      </w:r>
      <w:r>
        <w:rPr>
          <w:rFonts w:hint="eastAsia"/>
        </w:rPr>
        <w:t>I</w:t>
      </w:r>
      <w:r>
        <w:t>D</w:t>
      </w:r>
      <w:r>
        <w:rPr>
          <w:rFonts w:hint="eastAsia"/>
        </w:rPr>
        <w:t>、江船</w:t>
      </w:r>
      <w:r>
        <w:rPr>
          <w:rFonts w:hint="eastAsia"/>
        </w:rPr>
        <w:t>I</w:t>
      </w:r>
      <w:r>
        <w:t>D</w:t>
      </w:r>
      <w:r>
        <w:rPr>
          <w:rFonts w:hint="eastAsia"/>
        </w:rPr>
        <w:t>调用“获取江船在途记录详情”接口取得对象。</w:t>
      </w:r>
    </w:p>
    <w:p w14:paraId="6F9204CF" w14:textId="5E3C7E73" w:rsidR="00467D9C" w:rsidRDefault="00467D9C" w:rsidP="00A96B50">
      <w:r>
        <w:rPr>
          <w:rFonts w:hint="eastAsia"/>
        </w:rPr>
        <w:t>表单字段如下：</w:t>
      </w:r>
    </w:p>
    <w:p w14:paraId="333DF1C5" w14:textId="6621C284" w:rsidR="00467D9C" w:rsidRDefault="00467D9C" w:rsidP="00A96B50">
      <w:r>
        <w:rPr>
          <w:rFonts w:hint="eastAsia"/>
        </w:rPr>
        <w:t>1</w:t>
      </w:r>
      <w:r>
        <w:rPr>
          <w:rFonts w:hint="eastAsia"/>
        </w:rPr>
        <w:t>、江船名称，文本</w:t>
      </w:r>
    </w:p>
    <w:p w14:paraId="0160D477" w14:textId="66AA9772" w:rsidR="00467D9C" w:rsidRDefault="00467D9C" w:rsidP="00A96B50">
      <w:r>
        <w:rPr>
          <w:rFonts w:hint="eastAsia"/>
        </w:rPr>
        <w:t>2</w:t>
      </w:r>
      <w:r>
        <w:rPr>
          <w:rFonts w:hint="eastAsia"/>
        </w:rPr>
        <w:t>、派车单号，文本</w:t>
      </w:r>
    </w:p>
    <w:p w14:paraId="3980CD67" w14:textId="6BB49851" w:rsidR="00467D9C" w:rsidRDefault="00467D9C" w:rsidP="00A96B50">
      <w:r>
        <w:rPr>
          <w:rFonts w:hint="eastAsia"/>
        </w:rPr>
        <w:t>3</w:t>
      </w:r>
      <w:r>
        <w:rPr>
          <w:rFonts w:hint="eastAsia"/>
        </w:rPr>
        <w:t>、装运日期，文本</w:t>
      </w:r>
    </w:p>
    <w:p w14:paraId="0A4454F7" w14:textId="3C721B1F" w:rsidR="00467D9C" w:rsidRDefault="00467D9C" w:rsidP="00A96B50">
      <w:r>
        <w:rPr>
          <w:rFonts w:hint="eastAsia"/>
        </w:rPr>
        <w:t>4</w:t>
      </w:r>
      <w:r>
        <w:rPr>
          <w:rFonts w:hint="eastAsia"/>
        </w:rPr>
        <w:t>、所在位置，文本框，必填</w:t>
      </w:r>
    </w:p>
    <w:p w14:paraId="0087584C" w14:textId="4CEA1B5C" w:rsidR="00B60158" w:rsidRDefault="00B60158" w:rsidP="00A96B50">
      <w:r>
        <w:rPr>
          <w:rFonts w:hint="eastAsia"/>
        </w:rPr>
        <w:t>5</w:t>
      </w:r>
      <w:r>
        <w:rPr>
          <w:rFonts w:hint="eastAsia"/>
        </w:rPr>
        <w:t>、经度，文本框</w:t>
      </w:r>
    </w:p>
    <w:p w14:paraId="4C287A5A" w14:textId="502F36F4" w:rsidR="00B60158" w:rsidRDefault="00B60158" w:rsidP="00A96B50">
      <w:r>
        <w:rPr>
          <w:rFonts w:hint="eastAsia"/>
        </w:rPr>
        <w:t>6</w:t>
      </w:r>
      <w:r>
        <w:rPr>
          <w:rFonts w:hint="eastAsia"/>
        </w:rPr>
        <w:t>、纬度，文本框</w:t>
      </w:r>
    </w:p>
    <w:p w14:paraId="2D16666D" w14:textId="3E3DF7EA" w:rsidR="00467D9C" w:rsidRDefault="00B60158" w:rsidP="00A96B50">
      <w:r>
        <w:t>7</w:t>
      </w:r>
      <w:r w:rsidR="00467D9C">
        <w:rPr>
          <w:rFonts w:hint="eastAsia"/>
        </w:rPr>
        <w:t>、预计到达时间，日期选择控件</w:t>
      </w:r>
    </w:p>
    <w:p w14:paraId="241D613C" w14:textId="0A1896DE" w:rsidR="00467D9C" w:rsidRDefault="00B60158" w:rsidP="00A96B50">
      <w:r>
        <w:t>8</w:t>
      </w:r>
      <w:r w:rsidR="00467D9C">
        <w:rPr>
          <w:rFonts w:hint="eastAsia"/>
        </w:rPr>
        <w:t>、备注，文本框</w:t>
      </w:r>
    </w:p>
    <w:p w14:paraId="1CF7D935" w14:textId="4D94EE90" w:rsidR="00FB5E86" w:rsidRDefault="00B60158" w:rsidP="00A96B50">
      <w:r>
        <w:t>9</w:t>
      </w:r>
      <w:r w:rsidR="00FB5E86">
        <w:rPr>
          <w:rFonts w:hint="eastAsia"/>
        </w:rPr>
        <w:t>、状态更新人，文本</w:t>
      </w:r>
    </w:p>
    <w:p w14:paraId="717DA23A" w14:textId="2A83B05F" w:rsidR="00FB5E86" w:rsidRDefault="00B60158" w:rsidP="00A96B50">
      <w:r>
        <w:t>10</w:t>
      </w:r>
      <w:r w:rsidR="00FB5E86">
        <w:rPr>
          <w:rFonts w:hint="eastAsia"/>
        </w:rPr>
        <w:t>、状态更新时间，文本</w:t>
      </w:r>
    </w:p>
    <w:p w14:paraId="2D20CF1C" w14:textId="73619A3E" w:rsidR="00467D9C" w:rsidRDefault="00467D9C" w:rsidP="00A96B50">
      <w:r>
        <w:rPr>
          <w:rFonts w:hint="eastAsia"/>
        </w:rPr>
        <w:t>保存按钮</w:t>
      </w:r>
    </w:p>
    <w:p w14:paraId="589E4DA8" w14:textId="77777777" w:rsidR="00FB752E" w:rsidRDefault="00FB752E" w:rsidP="00FB752E">
      <w:pPr>
        <w:pStyle w:val="30"/>
        <w:rPr>
          <w:rFonts w:asciiTheme="minorHAnsi" w:hAnsiTheme="minorHAnsi"/>
        </w:rPr>
      </w:pPr>
      <w:r>
        <w:rPr>
          <w:rFonts w:asciiTheme="minorHAnsi" w:hAnsiTheme="minorHAnsi" w:hint="eastAsia"/>
        </w:rPr>
        <w:t>内部接口设计</w:t>
      </w:r>
    </w:p>
    <w:p w14:paraId="143FA7BE" w14:textId="55F0E8CA" w:rsidR="00FB752E" w:rsidRDefault="00FB752E" w:rsidP="00FB752E">
      <w:pPr>
        <w:pStyle w:val="40"/>
        <w:spacing w:beforeLines="0" w:before="163" w:afterLines="0" w:after="163"/>
        <w:ind w:left="862" w:hanging="862"/>
        <w:outlineLvl w:val="3"/>
      </w:pPr>
      <w:r>
        <w:rPr>
          <w:rFonts w:hint="eastAsia"/>
        </w:rPr>
        <w:t>获取江船在途列表</w:t>
      </w:r>
    </w:p>
    <w:p w14:paraId="02672AE6" w14:textId="239FB64A" w:rsidR="00467D9C" w:rsidRDefault="00FB752E" w:rsidP="00A96B50">
      <w:r>
        <w:rPr>
          <w:rFonts w:hint="eastAsia"/>
        </w:rPr>
        <w:t>功能：获取在途的江船信息列表。</w:t>
      </w:r>
    </w:p>
    <w:p w14:paraId="412109ED" w14:textId="322441DD" w:rsidR="00FB752E" w:rsidRDefault="00FB752E" w:rsidP="00A96B50">
      <w:r>
        <w:rPr>
          <w:rFonts w:hint="eastAsia"/>
        </w:rPr>
        <w:t>用途：用于江船在途管理</w:t>
      </w:r>
    </w:p>
    <w:p w14:paraId="33FF8A6A" w14:textId="2D893A25" w:rsidR="00FB752E" w:rsidRDefault="00FB752E" w:rsidP="00A96B50">
      <w:r>
        <w:rPr>
          <w:rFonts w:hint="eastAsia"/>
        </w:rPr>
        <w:lastRenderedPageBreak/>
        <w:t>参数：</w:t>
      </w:r>
    </w:p>
    <w:p w14:paraId="04886CCB" w14:textId="027A2029" w:rsidR="00FB752E" w:rsidRDefault="00FB752E" w:rsidP="00A96B50">
      <w:r>
        <w:rPr>
          <w:rFonts w:hint="eastAsia"/>
        </w:rPr>
        <w:t>1</w:t>
      </w:r>
      <w:r>
        <w:rPr>
          <w:rFonts w:hint="eastAsia"/>
        </w:rPr>
        <w:t>、江船名称，模糊查询</w:t>
      </w:r>
    </w:p>
    <w:p w14:paraId="5DF56C26" w14:textId="3390E776" w:rsidR="00FB752E" w:rsidRDefault="00FB752E" w:rsidP="00A96B50">
      <w:r>
        <w:rPr>
          <w:rFonts w:hint="eastAsia"/>
        </w:rPr>
        <w:t>2</w:t>
      </w:r>
      <w:r>
        <w:rPr>
          <w:rFonts w:hint="eastAsia"/>
        </w:rPr>
        <w:t>、派车单号，模糊查询</w:t>
      </w:r>
    </w:p>
    <w:p w14:paraId="590C62B2" w14:textId="5184B228" w:rsidR="00FB752E" w:rsidRDefault="00FB752E" w:rsidP="00A96B50">
      <w:r>
        <w:rPr>
          <w:rFonts w:hint="eastAsia"/>
        </w:rPr>
        <w:t>3</w:t>
      </w:r>
      <w:r>
        <w:rPr>
          <w:rFonts w:hint="eastAsia"/>
        </w:rPr>
        <w:t>、物料名称，模糊查询，派车单的其中一笔物料满足物料名称即可</w:t>
      </w:r>
    </w:p>
    <w:p w14:paraId="1770F7C1" w14:textId="1E34EFAA" w:rsidR="00FB752E" w:rsidRDefault="00FB752E" w:rsidP="00A96B50">
      <w:r>
        <w:rPr>
          <w:rFonts w:hint="eastAsia"/>
        </w:rPr>
        <w:t>查询逻辑：</w:t>
      </w:r>
    </w:p>
    <w:p w14:paraId="6FDB180F" w14:textId="18EBD8F8" w:rsidR="00FB752E" w:rsidRDefault="00FB752E" w:rsidP="00A96B50">
      <w:r>
        <w:rPr>
          <w:rFonts w:hint="eastAsia"/>
        </w:rPr>
        <w:t>根据参数搜索派车单，</w:t>
      </w:r>
      <w:r w:rsidR="00AE452B">
        <w:rPr>
          <w:rFonts w:hint="eastAsia"/>
        </w:rPr>
        <w:t>对于查看</w:t>
      </w:r>
      <w:r>
        <w:rPr>
          <w:rFonts w:hint="eastAsia"/>
        </w:rPr>
        <w:t>派车单</w:t>
      </w:r>
      <w:r w:rsidR="00AE452B">
        <w:rPr>
          <w:rFonts w:hint="eastAsia"/>
        </w:rPr>
        <w:t>的权限过滤，</w:t>
      </w:r>
      <w:r>
        <w:rPr>
          <w:rFonts w:hint="eastAsia"/>
        </w:rPr>
        <w:t>满足以下条件</w:t>
      </w:r>
      <w:r w:rsidR="00AE452B">
        <w:rPr>
          <w:rFonts w:hint="eastAsia"/>
        </w:rPr>
        <w:t>之一</w:t>
      </w:r>
      <w:r>
        <w:rPr>
          <w:rFonts w:hint="eastAsia"/>
        </w:rPr>
        <w:t>：</w:t>
      </w:r>
    </w:p>
    <w:p w14:paraId="7ABAC226" w14:textId="1987D1F9" w:rsidR="00FB752E" w:rsidRDefault="00FB752E" w:rsidP="00A96B50">
      <w:r>
        <w:rPr>
          <w:rFonts w:hint="eastAsia"/>
        </w:rPr>
        <w:t>1</w:t>
      </w:r>
      <w:r>
        <w:rPr>
          <w:rFonts w:hint="eastAsia"/>
        </w:rPr>
        <w:t>、内部用户，用户所属单位</w:t>
      </w:r>
      <w:r w:rsidR="00AE452B">
        <w:rPr>
          <w:rFonts w:hint="eastAsia"/>
        </w:rPr>
        <w:t>本下级</w:t>
      </w:r>
      <w:r>
        <w:rPr>
          <w:rFonts w:hint="eastAsia"/>
        </w:rPr>
        <w:t>包含</w:t>
      </w:r>
      <w:r w:rsidR="00AE452B">
        <w:rPr>
          <w:rFonts w:hint="eastAsia"/>
        </w:rPr>
        <w:t>派车单所属单位</w:t>
      </w:r>
    </w:p>
    <w:p w14:paraId="0A8EF5F5" w14:textId="2ED78807" w:rsidR="00AE452B" w:rsidRDefault="00AE452B" w:rsidP="00A96B50">
      <w:r>
        <w:rPr>
          <w:rFonts w:hint="eastAsia"/>
        </w:rPr>
        <w:t>2</w:t>
      </w:r>
      <w:r>
        <w:rPr>
          <w:rFonts w:hint="eastAsia"/>
        </w:rPr>
        <w:t>、内部用户，用户所属单位关联的客户</w:t>
      </w:r>
      <w:r>
        <w:rPr>
          <w:rFonts w:hint="eastAsia"/>
        </w:rPr>
        <w:t>I</w:t>
      </w:r>
      <w:r>
        <w:t>D</w:t>
      </w:r>
      <w:r>
        <w:rPr>
          <w:rFonts w:hint="eastAsia"/>
        </w:rPr>
        <w:t>是派车单的收货单位</w:t>
      </w:r>
    </w:p>
    <w:p w14:paraId="1D8A2FE3" w14:textId="48A2868B" w:rsidR="00AE452B" w:rsidRDefault="00AE452B" w:rsidP="00A96B50">
      <w:r>
        <w:rPr>
          <w:rFonts w:hint="eastAsia"/>
        </w:rPr>
        <w:t>3</w:t>
      </w:r>
      <w:r>
        <w:rPr>
          <w:rFonts w:hint="eastAsia"/>
        </w:rPr>
        <w:t>、内部用户，用户所属单位本下级包含派车单的承运单位</w:t>
      </w:r>
      <w:r>
        <w:rPr>
          <w:rFonts w:hint="eastAsia"/>
        </w:rPr>
        <w:t>-</w:t>
      </w:r>
      <w:r>
        <w:rPr>
          <w:rFonts w:hint="eastAsia"/>
        </w:rPr>
        <w:t>组织机构</w:t>
      </w:r>
    </w:p>
    <w:p w14:paraId="1E104B67" w14:textId="5F0889ED" w:rsidR="00AE452B" w:rsidRDefault="00AE452B" w:rsidP="00A96B50">
      <w:r>
        <w:rPr>
          <w:rFonts w:hint="eastAsia"/>
        </w:rPr>
        <w:t>4</w:t>
      </w:r>
      <w:r>
        <w:rPr>
          <w:rFonts w:hint="eastAsia"/>
        </w:rPr>
        <w:t>、内部用户，用户所属单位本下级包含派车单的上级承运单位</w:t>
      </w:r>
      <w:r>
        <w:rPr>
          <w:rFonts w:hint="eastAsia"/>
        </w:rPr>
        <w:t>-</w:t>
      </w:r>
      <w:r>
        <w:rPr>
          <w:rFonts w:hint="eastAsia"/>
        </w:rPr>
        <w:t>组织机构</w:t>
      </w:r>
    </w:p>
    <w:p w14:paraId="558CDDDB" w14:textId="675608C0" w:rsidR="00AE452B" w:rsidRDefault="00AE452B" w:rsidP="00A96B50">
      <w:r>
        <w:rPr>
          <w:rFonts w:hint="eastAsia"/>
        </w:rPr>
        <w:t>5</w:t>
      </w:r>
      <w:r>
        <w:rPr>
          <w:rFonts w:hint="eastAsia"/>
        </w:rPr>
        <w:t>、外部用户，用户所属供应商等于派车单的承运单位</w:t>
      </w:r>
      <w:r>
        <w:rPr>
          <w:rFonts w:hint="eastAsia"/>
        </w:rPr>
        <w:t>-</w:t>
      </w:r>
      <w:r>
        <w:rPr>
          <w:rFonts w:hint="eastAsia"/>
        </w:rPr>
        <w:t>供应商</w:t>
      </w:r>
    </w:p>
    <w:p w14:paraId="55DA0DA2" w14:textId="77777777" w:rsidR="00AE452B" w:rsidRDefault="00AE452B" w:rsidP="00A96B50">
      <w:r>
        <w:rPr>
          <w:rFonts w:hint="eastAsia"/>
        </w:rPr>
        <w:t>6</w:t>
      </w:r>
      <w:r>
        <w:rPr>
          <w:rFonts w:hint="eastAsia"/>
        </w:rPr>
        <w:t>、外部用户，用户所属供应商等于派车单的上级承运单位</w:t>
      </w:r>
      <w:r>
        <w:rPr>
          <w:rFonts w:hint="eastAsia"/>
        </w:rPr>
        <w:t>-</w:t>
      </w:r>
      <w:r>
        <w:rPr>
          <w:rFonts w:hint="eastAsia"/>
        </w:rPr>
        <w:t>供应商</w:t>
      </w:r>
    </w:p>
    <w:p w14:paraId="6A9AA8A2" w14:textId="4F69352E" w:rsidR="00AE452B" w:rsidRDefault="00AE452B" w:rsidP="00A96B50">
      <w:r>
        <w:rPr>
          <w:rFonts w:hint="eastAsia"/>
        </w:rPr>
        <w:t>此外，</w:t>
      </w:r>
      <w:proofErr w:type="gramStart"/>
      <w:r>
        <w:rPr>
          <w:rFonts w:hint="eastAsia"/>
        </w:rPr>
        <w:t>派车单还需要</w:t>
      </w:r>
      <w:proofErr w:type="gramEnd"/>
      <w:r>
        <w:rPr>
          <w:rFonts w:hint="eastAsia"/>
        </w:rPr>
        <w:t>满足以下条件：</w:t>
      </w:r>
    </w:p>
    <w:p w14:paraId="122A17FB" w14:textId="35287EEE" w:rsidR="00AE452B" w:rsidRDefault="00AE452B" w:rsidP="00A96B50">
      <w:r>
        <w:rPr>
          <w:rFonts w:hint="eastAsia"/>
        </w:rPr>
        <w:t>1</w:t>
      </w:r>
      <w:r>
        <w:rPr>
          <w:rFonts w:hint="eastAsia"/>
        </w:rPr>
        <w:t>、未作废</w:t>
      </w:r>
    </w:p>
    <w:p w14:paraId="6D9A4521" w14:textId="5AE2F901" w:rsidR="00AE452B" w:rsidRDefault="00AE452B" w:rsidP="00A96B50">
      <w:r>
        <w:rPr>
          <w:rFonts w:hint="eastAsia"/>
        </w:rPr>
        <w:t>2</w:t>
      </w:r>
      <w:r>
        <w:rPr>
          <w:rFonts w:hint="eastAsia"/>
        </w:rPr>
        <w:t>、状态为装货完成</w:t>
      </w:r>
    </w:p>
    <w:p w14:paraId="59416127" w14:textId="2C973CCB" w:rsidR="00AE452B" w:rsidRDefault="00AE452B" w:rsidP="00A96B50">
      <w:r>
        <w:rPr>
          <w:rFonts w:hint="eastAsia"/>
        </w:rPr>
        <w:t>3</w:t>
      </w:r>
      <w:r>
        <w:rPr>
          <w:rFonts w:hint="eastAsia"/>
        </w:rPr>
        <w:t>、不是调整单</w:t>
      </w:r>
    </w:p>
    <w:p w14:paraId="41040479" w14:textId="345C1FE7" w:rsidR="00AE452B" w:rsidRDefault="00AE452B" w:rsidP="00A96B50">
      <w:r>
        <w:rPr>
          <w:rFonts w:hint="eastAsia"/>
        </w:rPr>
        <w:t>查询派车单信息后，再通过派车单</w:t>
      </w:r>
      <w:r>
        <w:rPr>
          <w:rFonts w:hint="eastAsia"/>
        </w:rPr>
        <w:t>I</w:t>
      </w:r>
      <w:r>
        <w:t>D</w:t>
      </w:r>
      <w:r>
        <w:rPr>
          <w:rFonts w:hint="eastAsia"/>
        </w:rPr>
        <w:t>、江船</w:t>
      </w:r>
      <w:r>
        <w:t>ID</w:t>
      </w:r>
      <w:r>
        <w:rPr>
          <w:rFonts w:hint="eastAsia"/>
        </w:rPr>
        <w:t>关联江船在途记录表中，对同一个</w:t>
      </w:r>
      <w:proofErr w:type="gramStart"/>
      <w:r>
        <w:rPr>
          <w:rFonts w:hint="eastAsia"/>
        </w:rPr>
        <w:t>派车单同一个</w:t>
      </w:r>
      <w:proofErr w:type="gramEnd"/>
      <w:r>
        <w:rPr>
          <w:rFonts w:hint="eastAsia"/>
        </w:rPr>
        <w:t>江船最新的在途记录（如果没有则江船在途记录相关字段为空，但派车单和江船信息需要查询出来）</w:t>
      </w:r>
    </w:p>
    <w:p w14:paraId="4AF5C2B2" w14:textId="5F3ED47C" w:rsidR="00AE452B" w:rsidRDefault="00AE452B" w:rsidP="00A96B50">
      <w:r>
        <w:rPr>
          <w:rFonts w:hint="eastAsia"/>
        </w:rPr>
        <w:t>返回：</w:t>
      </w:r>
      <w:r w:rsidR="00337E85">
        <w:rPr>
          <w:rFonts w:hint="eastAsia"/>
        </w:rPr>
        <w:t>列表，分页，按业务日期升序、派车单号升序排序</w:t>
      </w:r>
    </w:p>
    <w:p w14:paraId="732C8BC6" w14:textId="0074184F" w:rsidR="00AE452B" w:rsidRDefault="00AE452B" w:rsidP="00A96B50">
      <w:r>
        <w:rPr>
          <w:rFonts w:hint="eastAsia"/>
        </w:rPr>
        <w:t>1</w:t>
      </w:r>
      <w:r>
        <w:rPr>
          <w:rFonts w:hint="eastAsia"/>
        </w:rPr>
        <w:t>、江船</w:t>
      </w:r>
      <w:r>
        <w:rPr>
          <w:rFonts w:hint="eastAsia"/>
        </w:rPr>
        <w:t>I</w:t>
      </w:r>
      <w:r>
        <w:t>D</w:t>
      </w:r>
      <w:r>
        <w:rPr>
          <w:rFonts w:hint="eastAsia"/>
        </w:rPr>
        <w:t>，来自派车单表</w:t>
      </w:r>
    </w:p>
    <w:p w14:paraId="0E332CF8" w14:textId="72ECF213" w:rsidR="00AE452B" w:rsidRDefault="00AE452B" w:rsidP="00A96B50">
      <w:r>
        <w:rPr>
          <w:rFonts w:hint="eastAsia"/>
        </w:rPr>
        <w:t>2</w:t>
      </w:r>
      <w:r>
        <w:rPr>
          <w:rFonts w:hint="eastAsia"/>
        </w:rPr>
        <w:t>、派车单</w:t>
      </w:r>
      <w:r>
        <w:rPr>
          <w:rFonts w:hint="eastAsia"/>
        </w:rPr>
        <w:t>I</w:t>
      </w:r>
      <w:r>
        <w:t>D</w:t>
      </w:r>
      <w:r>
        <w:rPr>
          <w:rFonts w:hint="eastAsia"/>
        </w:rPr>
        <w:t>，来自派车单表</w:t>
      </w:r>
    </w:p>
    <w:p w14:paraId="46CEB552" w14:textId="0DC148B8" w:rsidR="00AE452B" w:rsidRDefault="00AE452B" w:rsidP="00A96B50">
      <w:r>
        <w:rPr>
          <w:rFonts w:hint="eastAsia"/>
        </w:rPr>
        <w:t>3</w:t>
      </w:r>
      <w:r>
        <w:rPr>
          <w:rFonts w:hint="eastAsia"/>
        </w:rPr>
        <w:t>、派车单编号，来自派车单表</w:t>
      </w:r>
    </w:p>
    <w:p w14:paraId="304DE016" w14:textId="522B136E" w:rsidR="00AE452B" w:rsidRDefault="00AE452B" w:rsidP="00A96B50">
      <w:r>
        <w:rPr>
          <w:rFonts w:hint="eastAsia"/>
        </w:rPr>
        <w:t>4</w:t>
      </w:r>
      <w:r>
        <w:rPr>
          <w:rFonts w:hint="eastAsia"/>
        </w:rPr>
        <w:t>、业务日期，来自派车单表</w:t>
      </w:r>
    </w:p>
    <w:p w14:paraId="113633EF" w14:textId="3A25287D" w:rsidR="00AE452B" w:rsidRDefault="00AE452B" w:rsidP="00A96B50">
      <w:r>
        <w:rPr>
          <w:rFonts w:hint="eastAsia"/>
        </w:rPr>
        <w:t>5</w:t>
      </w:r>
      <w:r>
        <w:rPr>
          <w:rFonts w:hint="eastAsia"/>
        </w:rPr>
        <w:t>、物料</w:t>
      </w:r>
      <w:r w:rsidR="00337E85">
        <w:rPr>
          <w:rFonts w:hint="eastAsia"/>
        </w:rPr>
        <w:t>信息</w:t>
      </w:r>
      <w:r>
        <w:rPr>
          <w:rFonts w:hint="eastAsia"/>
        </w:rPr>
        <w:t>，</w:t>
      </w:r>
      <w:r w:rsidR="00337E85">
        <w:rPr>
          <w:rFonts w:hint="eastAsia"/>
        </w:rPr>
        <w:t>列表，</w:t>
      </w:r>
      <w:r>
        <w:rPr>
          <w:rFonts w:hint="eastAsia"/>
        </w:rPr>
        <w:t>来自</w:t>
      </w:r>
      <w:r w:rsidR="00337E85">
        <w:rPr>
          <w:rFonts w:hint="eastAsia"/>
        </w:rPr>
        <w:t>运单物料</w:t>
      </w:r>
      <w:r>
        <w:rPr>
          <w:rFonts w:hint="eastAsia"/>
        </w:rPr>
        <w:t>表</w:t>
      </w:r>
      <w:r w:rsidR="00337E85">
        <w:rPr>
          <w:rFonts w:hint="eastAsia"/>
        </w:rPr>
        <w:t>；字段包括：物料名称、实际装货数量</w:t>
      </w:r>
    </w:p>
    <w:p w14:paraId="4CD41B29" w14:textId="22871FFE" w:rsidR="00AE452B" w:rsidRDefault="00AE452B" w:rsidP="00A96B50">
      <w:r>
        <w:rPr>
          <w:rFonts w:hint="eastAsia"/>
        </w:rPr>
        <w:t>6</w:t>
      </w:r>
      <w:r>
        <w:rPr>
          <w:rFonts w:hint="eastAsia"/>
        </w:rPr>
        <w:t>、所在位置描述，来自</w:t>
      </w:r>
      <w:r w:rsidR="00FB5E86">
        <w:rPr>
          <w:rFonts w:hint="eastAsia"/>
        </w:rPr>
        <w:t>江船在途记录表，该派车单和江船的最新记录</w:t>
      </w:r>
    </w:p>
    <w:p w14:paraId="34E32B17" w14:textId="2798A25A" w:rsidR="00A7224D" w:rsidRDefault="00A7224D" w:rsidP="00A96B50">
      <w:r>
        <w:rPr>
          <w:rFonts w:hint="eastAsia"/>
        </w:rPr>
        <w:t>7</w:t>
      </w:r>
      <w:r>
        <w:rPr>
          <w:rFonts w:hint="eastAsia"/>
        </w:rPr>
        <w:t>、经度，来自江船在途记录表，该派车单和江船的最新记录</w:t>
      </w:r>
    </w:p>
    <w:p w14:paraId="25F7EB3C" w14:textId="074226A3" w:rsidR="00A7224D" w:rsidRDefault="00A7224D" w:rsidP="00A96B50">
      <w:r>
        <w:t>8</w:t>
      </w:r>
      <w:r>
        <w:rPr>
          <w:rFonts w:hint="eastAsia"/>
        </w:rPr>
        <w:t>、纬度，来自江船在途记录表，该派车单和江船的最新记录</w:t>
      </w:r>
    </w:p>
    <w:p w14:paraId="05C0C65B" w14:textId="750F4D35" w:rsidR="00AE452B" w:rsidRDefault="00A7224D" w:rsidP="00A96B50">
      <w:r>
        <w:lastRenderedPageBreak/>
        <w:t>9</w:t>
      </w:r>
      <w:r w:rsidR="00AE452B">
        <w:rPr>
          <w:rFonts w:hint="eastAsia"/>
        </w:rPr>
        <w:t>、预计到达时间</w:t>
      </w:r>
      <w:r w:rsidR="00FB5E86">
        <w:rPr>
          <w:rFonts w:hint="eastAsia"/>
        </w:rPr>
        <w:t>，来自江船在途记录表，该派车单和江船的最新记录</w:t>
      </w:r>
    </w:p>
    <w:p w14:paraId="662B649D" w14:textId="4CEF4838" w:rsidR="00FB5E86" w:rsidRDefault="00A7224D" w:rsidP="00A96B50">
      <w:r>
        <w:t>10</w:t>
      </w:r>
      <w:r w:rsidR="00FB5E86">
        <w:rPr>
          <w:rFonts w:hint="eastAsia"/>
        </w:rPr>
        <w:t>、备注，来自江船在途记录表，该派车单和江船的最新记录</w:t>
      </w:r>
    </w:p>
    <w:p w14:paraId="0BE2FE0C" w14:textId="27C3B778" w:rsidR="00FB5E86" w:rsidRDefault="00A7224D" w:rsidP="00A96B50">
      <w:r>
        <w:rPr>
          <w:rFonts w:hint="eastAsia"/>
        </w:rPr>
        <w:t>1</w:t>
      </w:r>
      <w:r>
        <w:t>1</w:t>
      </w:r>
      <w:r w:rsidR="00FB5E86">
        <w:rPr>
          <w:rFonts w:hint="eastAsia"/>
        </w:rPr>
        <w:t>、状态更新时间，来自江船在途记录表，该派车单和江船的最新记录</w:t>
      </w:r>
    </w:p>
    <w:p w14:paraId="5525D328" w14:textId="64B6CFF8" w:rsidR="00FB5E86" w:rsidRDefault="00FB5E86" w:rsidP="00A96B50">
      <w:r>
        <w:rPr>
          <w:rFonts w:hint="eastAsia"/>
        </w:rPr>
        <w:t>1</w:t>
      </w:r>
      <w:r w:rsidR="00A7224D">
        <w:t>2</w:t>
      </w:r>
      <w:r>
        <w:rPr>
          <w:rFonts w:hint="eastAsia"/>
        </w:rPr>
        <w:t>、状态更新人，来自江船在途记录表，该派车单和江船的最新记录</w:t>
      </w:r>
    </w:p>
    <w:p w14:paraId="48087DB9" w14:textId="2B35AA0D" w:rsidR="00FB5E86" w:rsidRDefault="00FB5E86" w:rsidP="00FB5E86">
      <w:pPr>
        <w:pStyle w:val="40"/>
        <w:spacing w:beforeLines="0" w:before="163" w:afterLines="0" w:after="163"/>
        <w:ind w:left="862" w:hanging="862"/>
        <w:outlineLvl w:val="3"/>
      </w:pPr>
      <w:r>
        <w:rPr>
          <w:rFonts w:hint="eastAsia"/>
        </w:rPr>
        <w:t>获取江船在途详情</w:t>
      </w:r>
    </w:p>
    <w:p w14:paraId="27ADE6CD" w14:textId="4613EF08" w:rsidR="00FB5E86" w:rsidRDefault="00FB5E86" w:rsidP="00A96B50">
      <w:r>
        <w:rPr>
          <w:rFonts w:hint="eastAsia"/>
        </w:rPr>
        <w:t>功能：获取江船在途信息详情</w:t>
      </w:r>
    </w:p>
    <w:p w14:paraId="05C5D376" w14:textId="6E9C1346" w:rsidR="00FB5E86" w:rsidRDefault="00FB5E86" w:rsidP="00A96B50">
      <w:r>
        <w:rPr>
          <w:rFonts w:hint="eastAsia"/>
        </w:rPr>
        <w:t>用途：用于江船在途管理</w:t>
      </w:r>
    </w:p>
    <w:p w14:paraId="749C5831" w14:textId="3B809741" w:rsidR="00FB5E86" w:rsidRDefault="00FB5E86" w:rsidP="00A96B50">
      <w:r>
        <w:rPr>
          <w:rFonts w:hint="eastAsia"/>
        </w:rPr>
        <w:t>参数：</w:t>
      </w:r>
    </w:p>
    <w:p w14:paraId="4F3760EB" w14:textId="37711577" w:rsidR="00FB5E86" w:rsidRDefault="00FB5E86" w:rsidP="00A96B50">
      <w:r>
        <w:rPr>
          <w:rFonts w:hint="eastAsia"/>
        </w:rPr>
        <w:t>1</w:t>
      </w:r>
      <w:r>
        <w:rPr>
          <w:rFonts w:hint="eastAsia"/>
        </w:rPr>
        <w:t>、派车单</w:t>
      </w:r>
      <w:r>
        <w:rPr>
          <w:rFonts w:hint="eastAsia"/>
        </w:rPr>
        <w:t>I</w:t>
      </w:r>
      <w:r>
        <w:t>D</w:t>
      </w:r>
    </w:p>
    <w:p w14:paraId="085149EE" w14:textId="65921784" w:rsidR="00FB5E86" w:rsidRDefault="00FB5E86" w:rsidP="00A96B50">
      <w:r>
        <w:rPr>
          <w:rFonts w:hint="eastAsia"/>
        </w:rPr>
        <w:t>2</w:t>
      </w:r>
      <w:r>
        <w:rPr>
          <w:rFonts w:hint="eastAsia"/>
        </w:rPr>
        <w:t>、江船</w:t>
      </w:r>
      <w:r>
        <w:rPr>
          <w:rFonts w:hint="eastAsia"/>
        </w:rPr>
        <w:t>I</w:t>
      </w:r>
      <w:r>
        <w:t>D</w:t>
      </w:r>
    </w:p>
    <w:p w14:paraId="309D1020" w14:textId="63FE564C" w:rsidR="00FB5E86" w:rsidRDefault="00FB5E86" w:rsidP="00A96B50">
      <w:r>
        <w:rPr>
          <w:rFonts w:hint="eastAsia"/>
        </w:rPr>
        <w:t>查询逻辑：根据参数查询江船在途信息详情中，更新时间最新的记录，并取出派车</w:t>
      </w:r>
      <w:proofErr w:type="gramStart"/>
      <w:r>
        <w:rPr>
          <w:rFonts w:hint="eastAsia"/>
        </w:rPr>
        <w:t>单相关</w:t>
      </w:r>
      <w:proofErr w:type="gramEnd"/>
      <w:r>
        <w:rPr>
          <w:rFonts w:hint="eastAsia"/>
        </w:rPr>
        <w:t>的信息。如果江船在途信息为空，则其相关字段返回</w:t>
      </w:r>
      <w:r>
        <w:rPr>
          <w:rFonts w:hint="eastAsia"/>
        </w:rPr>
        <w:t>null</w:t>
      </w:r>
    </w:p>
    <w:p w14:paraId="2F418F9B" w14:textId="03E8E942" w:rsidR="00FB5E86" w:rsidRDefault="00FB5E86" w:rsidP="00A96B50">
      <w:r>
        <w:rPr>
          <w:rFonts w:hint="eastAsia"/>
        </w:rPr>
        <w:t>返回：对象，字段如下：</w:t>
      </w:r>
    </w:p>
    <w:p w14:paraId="0D0A69A0" w14:textId="1F0F6242" w:rsidR="00FB5E86" w:rsidRDefault="00FB5E86" w:rsidP="00FB5E86">
      <w:r>
        <w:rPr>
          <w:rFonts w:hint="eastAsia"/>
        </w:rPr>
        <w:t>1</w:t>
      </w:r>
      <w:r>
        <w:rPr>
          <w:rFonts w:hint="eastAsia"/>
        </w:rPr>
        <w:t>、江船</w:t>
      </w:r>
      <w:r>
        <w:rPr>
          <w:rFonts w:hint="eastAsia"/>
        </w:rPr>
        <w:t>I</w:t>
      </w:r>
      <w:r>
        <w:t>D</w:t>
      </w:r>
      <w:r>
        <w:rPr>
          <w:rFonts w:hint="eastAsia"/>
        </w:rPr>
        <w:t>，来自派车单表</w:t>
      </w:r>
    </w:p>
    <w:p w14:paraId="0A191452" w14:textId="73C4003F" w:rsidR="00FB5E86" w:rsidRPr="00FB5E86" w:rsidRDefault="00FB5E86" w:rsidP="00FB5E86">
      <w:r>
        <w:t>2</w:t>
      </w:r>
      <w:r>
        <w:rPr>
          <w:rFonts w:hint="eastAsia"/>
        </w:rPr>
        <w:t>、派车单</w:t>
      </w:r>
      <w:r>
        <w:rPr>
          <w:rFonts w:hint="eastAsia"/>
        </w:rPr>
        <w:t>I</w:t>
      </w:r>
      <w:r>
        <w:t>D</w:t>
      </w:r>
      <w:r>
        <w:rPr>
          <w:rFonts w:hint="eastAsia"/>
        </w:rPr>
        <w:t>，来自派车单表</w:t>
      </w:r>
    </w:p>
    <w:p w14:paraId="16A228A3" w14:textId="7986EAF9" w:rsidR="00FB5E86" w:rsidRDefault="00FB5E86" w:rsidP="00FB5E86">
      <w:r>
        <w:t>3</w:t>
      </w:r>
      <w:r>
        <w:rPr>
          <w:rFonts w:hint="eastAsia"/>
        </w:rPr>
        <w:t>、江船名称，来自派车单表</w:t>
      </w:r>
    </w:p>
    <w:p w14:paraId="65FDA8B0" w14:textId="47284E45" w:rsidR="00FB5E86" w:rsidRDefault="00FB5E86" w:rsidP="00FB5E86">
      <w:r>
        <w:t>4</w:t>
      </w:r>
      <w:r>
        <w:rPr>
          <w:rFonts w:hint="eastAsia"/>
        </w:rPr>
        <w:t>、派车单号，来自派车单表</w:t>
      </w:r>
    </w:p>
    <w:p w14:paraId="4F3D5FF9" w14:textId="18E1CE88" w:rsidR="00FB5E86" w:rsidRDefault="00FB5E86" w:rsidP="00FB5E86">
      <w:r>
        <w:t>5</w:t>
      </w:r>
      <w:r>
        <w:rPr>
          <w:rFonts w:hint="eastAsia"/>
        </w:rPr>
        <w:t>、装运日期，来自派车单表</w:t>
      </w:r>
    </w:p>
    <w:p w14:paraId="0097ACDA" w14:textId="627DB44C" w:rsidR="00FB5E86" w:rsidRDefault="00FB5E86" w:rsidP="00FB5E86">
      <w:r>
        <w:t>6</w:t>
      </w:r>
      <w:r>
        <w:rPr>
          <w:rFonts w:hint="eastAsia"/>
        </w:rPr>
        <w:t>、所在位置，来自江船在途信息表，创建时间最新的记录</w:t>
      </w:r>
    </w:p>
    <w:p w14:paraId="0B7AB65B" w14:textId="2A6BB7A2" w:rsidR="00A7224D" w:rsidRDefault="00A7224D" w:rsidP="00FB5E86">
      <w:r>
        <w:rPr>
          <w:rFonts w:hint="eastAsia"/>
        </w:rPr>
        <w:t>7</w:t>
      </w:r>
      <w:r>
        <w:rPr>
          <w:rFonts w:hint="eastAsia"/>
        </w:rPr>
        <w:t>、经度，来自江船在途信息表，创建时间最新的记录</w:t>
      </w:r>
    </w:p>
    <w:p w14:paraId="5F72AB92" w14:textId="367214F5" w:rsidR="00A7224D" w:rsidRDefault="00A7224D" w:rsidP="00FB5E86">
      <w:r>
        <w:rPr>
          <w:rFonts w:hint="eastAsia"/>
        </w:rPr>
        <w:t>8</w:t>
      </w:r>
      <w:r>
        <w:rPr>
          <w:rFonts w:hint="eastAsia"/>
        </w:rPr>
        <w:t>、纬度，来自江船在途信息表，创建时间最新的记录</w:t>
      </w:r>
    </w:p>
    <w:p w14:paraId="55CECF0E" w14:textId="4BE52117" w:rsidR="00FB5E86" w:rsidRDefault="00A7224D" w:rsidP="00FB5E86">
      <w:r>
        <w:t>9</w:t>
      </w:r>
      <w:r w:rsidR="00FB5E86">
        <w:rPr>
          <w:rFonts w:hint="eastAsia"/>
        </w:rPr>
        <w:t>、预计到达时间，来自江船在途信息表，创建时间最新的记录</w:t>
      </w:r>
    </w:p>
    <w:p w14:paraId="79EA3E33" w14:textId="2D08EA68" w:rsidR="00FB5E86" w:rsidRDefault="00A7224D" w:rsidP="00FB5E86">
      <w:r>
        <w:t>10</w:t>
      </w:r>
      <w:r w:rsidR="00FB5E86">
        <w:rPr>
          <w:rFonts w:hint="eastAsia"/>
        </w:rPr>
        <w:t>、备注，文本框，来自江船在途信息表，创建时间最新的记录</w:t>
      </w:r>
    </w:p>
    <w:p w14:paraId="19494D17" w14:textId="67043577" w:rsidR="00FB5E86" w:rsidRDefault="00A7224D" w:rsidP="00A96B50">
      <w:r>
        <w:t>11</w:t>
      </w:r>
      <w:r w:rsidR="00FB5E86">
        <w:rPr>
          <w:rFonts w:hint="eastAsia"/>
        </w:rPr>
        <w:t>、创建人，来自江船在途信息表，创建时间最新的记录</w:t>
      </w:r>
    </w:p>
    <w:p w14:paraId="6951E2D7" w14:textId="4D5B92AB" w:rsidR="00FB5E86" w:rsidRDefault="00FB5E86" w:rsidP="00A96B50">
      <w:r>
        <w:t>1</w:t>
      </w:r>
      <w:r w:rsidR="00A7224D">
        <w:t>2</w:t>
      </w:r>
      <w:r>
        <w:rPr>
          <w:rFonts w:hint="eastAsia"/>
        </w:rPr>
        <w:t>、创建时间，来自江船在途信息表，创建时间最新的记录</w:t>
      </w:r>
    </w:p>
    <w:p w14:paraId="37F40B54" w14:textId="77777777" w:rsidR="00FB5E86" w:rsidRPr="00FB5E86" w:rsidRDefault="00FB5E86" w:rsidP="00A96B50"/>
    <w:p w14:paraId="594CC73F" w14:textId="52300052" w:rsidR="00FB5E86" w:rsidRDefault="00FB5E86" w:rsidP="00FB5E86">
      <w:pPr>
        <w:pStyle w:val="40"/>
        <w:spacing w:beforeLines="0" w:before="163" w:afterLines="0" w:after="163"/>
        <w:ind w:left="862" w:hanging="862"/>
        <w:outlineLvl w:val="3"/>
      </w:pPr>
      <w:r>
        <w:rPr>
          <w:rFonts w:hint="eastAsia"/>
        </w:rPr>
        <w:t>新增江船在途信息</w:t>
      </w:r>
    </w:p>
    <w:p w14:paraId="46901811" w14:textId="39F0806F" w:rsidR="00FB752E" w:rsidRDefault="00FC2F8E" w:rsidP="00A96B50">
      <w:r>
        <w:rPr>
          <w:rFonts w:hint="eastAsia"/>
        </w:rPr>
        <w:lastRenderedPageBreak/>
        <w:t>功能：</w:t>
      </w:r>
      <w:r w:rsidR="0003282F">
        <w:rPr>
          <w:rFonts w:hint="eastAsia"/>
        </w:rPr>
        <w:t>新增</w:t>
      </w:r>
      <w:r w:rsidR="00A7224D">
        <w:rPr>
          <w:rFonts w:hint="eastAsia"/>
        </w:rPr>
        <w:t>江船在途信息。江船在途管理只有新增功能，没有修改功能。</w:t>
      </w:r>
    </w:p>
    <w:p w14:paraId="4C6A1E48" w14:textId="759EAACB" w:rsidR="00A7224D" w:rsidRDefault="00A7224D" w:rsidP="00A96B50">
      <w:r>
        <w:rPr>
          <w:rFonts w:hint="eastAsia"/>
        </w:rPr>
        <w:t>用途：用于江船在途管理</w:t>
      </w:r>
    </w:p>
    <w:p w14:paraId="630B1F56" w14:textId="4662CEB7" w:rsidR="00A7224D" w:rsidRDefault="00A7224D" w:rsidP="00A96B50">
      <w:r>
        <w:rPr>
          <w:rFonts w:hint="eastAsia"/>
        </w:rPr>
        <w:t>参数：</w:t>
      </w:r>
    </w:p>
    <w:p w14:paraId="57A125E9" w14:textId="2A561FA4" w:rsidR="00A7224D" w:rsidRDefault="00A7224D" w:rsidP="00A96B50">
      <w:r>
        <w:rPr>
          <w:rFonts w:hint="eastAsia"/>
        </w:rPr>
        <w:t>1</w:t>
      </w:r>
      <w:r>
        <w:rPr>
          <w:rFonts w:hint="eastAsia"/>
        </w:rPr>
        <w:t>、派车单</w:t>
      </w:r>
      <w:r>
        <w:rPr>
          <w:rFonts w:hint="eastAsia"/>
        </w:rPr>
        <w:t>I</w:t>
      </w:r>
      <w:r>
        <w:t>D</w:t>
      </w:r>
    </w:p>
    <w:p w14:paraId="4FDF0ACD" w14:textId="3BF64DE4" w:rsidR="00A7224D" w:rsidRDefault="00A7224D" w:rsidP="00A96B50">
      <w:r>
        <w:t>2</w:t>
      </w:r>
      <w:r>
        <w:rPr>
          <w:rFonts w:hint="eastAsia"/>
        </w:rPr>
        <w:t>、江船</w:t>
      </w:r>
      <w:r>
        <w:rPr>
          <w:rFonts w:hint="eastAsia"/>
        </w:rPr>
        <w:t>I</w:t>
      </w:r>
      <w:r>
        <w:t>D</w:t>
      </w:r>
    </w:p>
    <w:p w14:paraId="2EDB3934" w14:textId="0D33138D" w:rsidR="00FB5E86" w:rsidRDefault="00A7224D" w:rsidP="00A96B50">
      <w:r>
        <w:rPr>
          <w:rFonts w:hint="eastAsia"/>
        </w:rPr>
        <w:t>3</w:t>
      </w:r>
      <w:r>
        <w:rPr>
          <w:rFonts w:hint="eastAsia"/>
        </w:rPr>
        <w:t>、所在位置描述</w:t>
      </w:r>
    </w:p>
    <w:p w14:paraId="7B81B1BB" w14:textId="67646A37" w:rsidR="00A7224D" w:rsidRDefault="00A7224D" w:rsidP="00A96B50">
      <w:r>
        <w:t>4</w:t>
      </w:r>
      <w:r>
        <w:rPr>
          <w:rFonts w:hint="eastAsia"/>
        </w:rPr>
        <w:t>、经度</w:t>
      </w:r>
    </w:p>
    <w:p w14:paraId="124BB2EC" w14:textId="34C1F33D" w:rsidR="00A7224D" w:rsidRDefault="00A7224D" w:rsidP="00A96B50">
      <w:r>
        <w:rPr>
          <w:rFonts w:hint="eastAsia"/>
        </w:rPr>
        <w:t>5</w:t>
      </w:r>
      <w:r>
        <w:rPr>
          <w:rFonts w:hint="eastAsia"/>
        </w:rPr>
        <w:t>、纬度</w:t>
      </w:r>
    </w:p>
    <w:p w14:paraId="0F9D4DB2" w14:textId="5DB6FD1D" w:rsidR="00B626D7" w:rsidRDefault="00B626D7" w:rsidP="00A96B50">
      <w:r>
        <w:rPr>
          <w:rFonts w:hint="eastAsia"/>
        </w:rPr>
        <w:t>6</w:t>
      </w:r>
      <w:r>
        <w:rPr>
          <w:rFonts w:hint="eastAsia"/>
        </w:rPr>
        <w:t>、预计到达时间</w:t>
      </w:r>
    </w:p>
    <w:p w14:paraId="33BB25AF" w14:textId="69360408" w:rsidR="00A7224D" w:rsidRDefault="00B626D7" w:rsidP="00A96B50">
      <w:r>
        <w:t>7</w:t>
      </w:r>
      <w:r w:rsidR="00A7224D">
        <w:rPr>
          <w:rFonts w:hint="eastAsia"/>
        </w:rPr>
        <w:t>、备注</w:t>
      </w:r>
    </w:p>
    <w:p w14:paraId="2052695A" w14:textId="2FB5F1E9" w:rsidR="00A7224D" w:rsidRDefault="00A7224D" w:rsidP="00A96B50">
      <w:r>
        <w:rPr>
          <w:rFonts w:hint="eastAsia"/>
        </w:rPr>
        <w:t>返回：保存结果</w:t>
      </w:r>
    </w:p>
    <w:p w14:paraId="720E4305" w14:textId="77777777" w:rsidR="00A7224D" w:rsidRPr="008977CC" w:rsidRDefault="00A7224D" w:rsidP="00A96B50"/>
    <w:p w14:paraId="1C2D6444" w14:textId="0B431605" w:rsidR="00A83727" w:rsidRDefault="00B50D62" w:rsidP="00A83727">
      <w:pPr>
        <w:pStyle w:val="20"/>
        <w:rPr>
          <w:rFonts w:asciiTheme="minorHAnsi" w:hAnsiTheme="minorHAnsi"/>
        </w:rPr>
      </w:pPr>
      <w:bookmarkStart w:id="422" w:name="_Toc35178419"/>
      <w:r>
        <w:rPr>
          <w:rFonts w:asciiTheme="minorHAnsi" w:hAnsiTheme="minorHAnsi" w:hint="eastAsia"/>
        </w:rPr>
        <w:t>【设计完成】</w:t>
      </w:r>
      <w:r w:rsidR="0062613B" w:rsidRPr="0062613B">
        <w:rPr>
          <w:rFonts w:asciiTheme="minorHAnsi" w:hAnsiTheme="minorHAnsi" w:hint="eastAsia"/>
        </w:rPr>
        <w:t>物资在途跟踪</w:t>
      </w:r>
      <w:bookmarkEnd w:id="422"/>
    </w:p>
    <w:p w14:paraId="146C56C1" w14:textId="77777777" w:rsidR="00A83727" w:rsidRPr="00EF3789" w:rsidRDefault="00A83727" w:rsidP="00A83727">
      <w:pPr>
        <w:pStyle w:val="30"/>
        <w:rPr>
          <w:rFonts w:asciiTheme="minorHAnsi" w:hAnsiTheme="minorHAnsi"/>
        </w:rPr>
      </w:pPr>
      <w:bookmarkStart w:id="423" w:name="_Toc35178420"/>
      <w:r w:rsidRPr="00EF3789">
        <w:rPr>
          <w:rFonts w:asciiTheme="minorHAnsi" w:hAnsiTheme="minorHAnsi"/>
        </w:rPr>
        <w:t>功能描述</w:t>
      </w:r>
      <w:bookmarkEnd w:id="423"/>
    </w:p>
    <w:p w14:paraId="1B48D99F" w14:textId="50D52BC9" w:rsidR="00A83727" w:rsidRDefault="004E6318" w:rsidP="00A83727">
      <w:r>
        <w:rPr>
          <w:rFonts w:hint="eastAsia"/>
        </w:rPr>
        <w:t>分别对公路、水路、铁路在途派车单进行查询。公路在途信息来自</w:t>
      </w:r>
      <w:r>
        <w:rPr>
          <w:rFonts w:hint="eastAsia"/>
        </w:rPr>
        <w:t>G</w:t>
      </w:r>
      <w:r>
        <w:t>PS</w:t>
      </w:r>
      <w:r>
        <w:rPr>
          <w:rFonts w:hint="eastAsia"/>
        </w:rPr>
        <w:t>系统，前端异步调用获取车辆位置信息，不需要保存；水路在途信息来自江船在途管理，前端异步</w:t>
      </w:r>
      <w:proofErr w:type="gramStart"/>
      <w:r>
        <w:rPr>
          <w:rFonts w:hint="eastAsia"/>
        </w:rPr>
        <w:t>调内部</w:t>
      </w:r>
      <w:proofErr w:type="gramEnd"/>
      <w:r>
        <w:rPr>
          <w:rFonts w:hint="eastAsia"/>
        </w:rPr>
        <w:t>接口获取；铁路在途派车</w:t>
      </w:r>
      <w:proofErr w:type="gramStart"/>
      <w:r>
        <w:rPr>
          <w:rFonts w:hint="eastAsia"/>
        </w:rPr>
        <w:t>单来自</w:t>
      </w:r>
      <w:proofErr w:type="gramEnd"/>
      <w:r>
        <w:rPr>
          <w:rFonts w:hint="eastAsia"/>
        </w:rPr>
        <w:t>9</w:t>
      </w:r>
      <w:r>
        <w:t>5306</w:t>
      </w:r>
      <w:r>
        <w:rPr>
          <w:rFonts w:hint="eastAsia"/>
        </w:rPr>
        <w:t>接口，暂不提供。</w:t>
      </w:r>
    </w:p>
    <w:p w14:paraId="6772C8BA" w14:textId="77777777" w:rsidR="009A098F" w:rsidRDefault="009A098F" w:rsidP="009A098F">
      <w:pPr>
        <w:pStyle w:val="30"/>
        <w:rPr>
          <w:rFonts w:asciiTheme="minorHAnsi" w:hAnsiTheme="minorHAnsi"/>
        </w:rPr>
      </w:pPr>
      <w:r>
        <w:rPr>
          <w:rFonts w:asciiTheme="minorHAnsi" w:hAnsiTheme="minorHAnsi" w:hint="eastAsia"/>
        </w:rPr>
        <w:t>关键数据项</w:t>
      </w:r>
    </w:p>
    <w:p w14:paraId="398B6F32" w14:textId="42081E3D" w:rsidR="009A098F" w:rsidRPr="00AE452B" w:rsidRDefault="009A098F" w:rsidP="009A098F">
      <w:r>
        <w:rPr>
          <w:rFonts w:hint="eastAsia"/>
        </w:rPr>
        <w:t>公路在途记录表</w:t>
      </w:r>
    </w:p>
    <w:tbl>
      <w:tblPr>
        <w:tblStyle w:val="af3"/>
        <w:tblW w:w="0" w:type="auto"/>
        <w:tblLook w:val="04A0" w:firstRow="1" w:lastRow="0" w:firstColumn="1" w:lastColumn="0" w:noHBand="0" w:noVBand="1"/>
      </w:tblPr>
      <w:tblGrid>
        <w:gridCol w:w="2265"/>
        <w:gridCol w:w="2265"/>
        <w:gridCol w:w="2265"/>
        <w:gridCol w:w="2265"/>
      </w:tblGrid>
      <w:tr w:rsidR="009A098F" w14:paraId="66CC5612" w14:textId="77777777" w:rsidTr="005254AF">
        <w:tc>
          <w:tcPr>
            <w:tcW w:w="2265" w:type="dxa"/>
          </w:tcPr>
          <w:p w14:paraId="3535B305" w14:textId="77777777" w:rsidR="009A098F" w:rsidRPr="00073B57" w:rsidRDefault="009A098F" w:rsidP="005254AF">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6821A932" w14:textId="77777777" w:rsidR="009A098F" w:rsidRPr="00073B57" w:rsidRDefault="009A098F" w:rsidP="005254AF">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6E64CFF5" w14:textId="77777777" w:rsidR="009A098F" w:rsidRPr="00073B57" w:rsidRDefault="009A098F" w:rsidP="005254AF">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2C8AE051" w14:textId="77777777" w:rsidR="009A098F" w:rsidRPr="00073B57" w:rsidRDefault="009A098F" w:rsidP="005254AF">
            <w:pPr>
              <w:spacing w:line="240" w:lineRule="auto"/>
              <w:ind w:firstLineChars="0" w:firstLine="0"/>
              <w:jc w:val="center"/>
              <w:rPr>
                <w:b/>
                <w:bCs/>
                <w:sz w:val="21"/>
                <w:szCs w:val="21"/>
              </w:rPr>
            </w:pPr>
            <w:r w:rsidRPr="00073B57">
              <w:rPr>
                <w:rFonts w:hint="eastAsia"/>
                <w:b/>
                <w:bCs/>
                <w:sz w:val="21"/>
                <w:szCs w:val="21"/>
              </w:rPr>
              <w:t>备注</w:t>
            </w:r>
          </w:p>
        </w:tc>
      </w:tr>
      <w:tr w:rsidR="009A098F" w14:paraId="1EEB25F1" w14:textId="77777777" w:rsidTr="005254AF">
        <w:tc>
          <w:tcPr>
            <w:tcW w:w="2265" w:type="dxa"/>
          </w:tcPr>
          <w:p w14:paraId="480ED7CA" w14:textId="725F62FC" w:rsidR="009A098F" w:rsidRPr="00073B57" w:rsidRDefault="009A098F" w:rsidP="005254AF">
            <w:pPr>
              <w:spacing w:line="240" w:lineRule="auto"/>
              <w:ind w:firstLineChars="0" w:firstLine="0"/>
              <w:rPr>
                <w:sz w:val="21"/>
                <w:szCs w:val="21"/>
              </w:rPr>
            </w:pPr>
            <w:r>
              <w:rPr>
                <w:rFonts w:hint="eastAsia"/>
                <w:sz w:val="21"/>
                <w:szCs w:val="21"/>
              </w:rPr>
              <w:t>公路在途记录</w:t>
            </w:r>
            <w:r>
              <w:rPr>
                <w:rFonts w:hint="eastAsia"/>
                <w:sz w:val="21"/>
                <w:szCs w:val="21"/>
              </w:rPr>
              <w:t>I</w:t>
            </w:r>
            <w:r>
              <w:rPr>
                <w:sz w:val="21"/>
                <w:szCs w:val="21"/>
              </w:rPr>
              <w:t>D</w:t>
            </w:r>
          </w:p>
        </w:tc>
        <w:tc>
          <w:tcPr>
            <w:tcW w:w="2265" w:type="dxa"/>
          </w:tcPr>
          <w:p w14:paraId="7C7945C2" w14:textId="77777777" w:rsidR="009A098F" w:rsidRPr="00073B57" w:rsidRDefault="009A098F" w:rsidP="005254AF">
            <w:pPr>
              <w:spacing w:line="240" w:lineRule="auto"/>
              <w:ind w:firstLineChars="0" w:firstLine="0"/>
              <w:rPr>
                <w:sz w:val="21"/>
                <w:szCs w:val="21"/>
              </w:rPr>
            </w:pPr>
            <w:r>
              <w:rPr>
                <w:rFonts w:hint="eastAsia"/>
                <w:sz w:val="21"/>
                <w:szCs w:val="21"/>
              </w:rPr>
              <w:t>文本</w:t>
            </w:r>
          </w:p>
        </w:tc>
        <w:tc>
          <w:tcPr>
            <w:tcW w:w="2265" w:type="dxa"/>
          </w:tcPr>
          <w:p w14:paraId="53761A76" w14:textId="77777777" w:rsidR="009A098F" w:rsidRPr="00073B57" w:rsidRDefault="009A098F" w:rsidP="005254AF">
            <w:pPr>
              <w:spacing w:line="240" w:lineRule="auto"/>
              <w:ind w:firstLineChars="0" w:firstLine="0"/>
              <w:rPr>
                <w:sz w:val="21"/>
                <w:szCs w:val="21"/>
              </w:rPr>
            </w:pPr>
          </w:p>
        </w:tc>
        <w:tc>
          <w:tcPr>
            <w:tcW w:w="2265" w:type="dxa"/>
          </w:tcPr>
          <w:p w14:paraId="74E20BC9" w14:textId="77777777" w:rsidR="009A098F" w:rsidRPr="00073B57" w:rsidRDefault="009A098F" w:rsidP="005254AF">
            <w:pPr>
              <w:spacing w:line="240" w:lineRule="auto"/>
              <w:ind w:firstLineChars="0" w:firstLine="0"/>
              <w:rPr>
                <w:sz w:val="21"/>
                <w:szCs w:val="21"/>
              </w:rPr>
            </w:pPr>
          </w:p>
        </w:tc>
      </w:tr>
      <w:tr w:rsidR="009A098F" w14:paraId="595D65E0" w14:textId="77777777" w:rsidTr="005254AF">
        <w:tc>
          <w:tcPr>
            <w:tcW w:w="2265" w:type="dxa"/>
          </w:tcPr>
          <w:p w14:paraId="3E1B5535" w14:textId="72578725" w:rsidR="009A098F" w:rsidRPr="00073B57" w:rsidRDefault="009A098F" w:rsidP="005254AF">
            <w:pPr>
              <w:spacing w:line="240" w:lineRule="auto"/>
              <w:ind w:firstLineChars="0" w:firstLine="0"/>
              <w:rPr>
                <w:sz w:val="21"/>
                <w:szCs w:val="21"/>
              </w:rPr>
            </w:pPr>
            <w:r>
              <w:rPr>
                <w:rFonts w:hint="eastAsia"/>
                <w:sz w:val="21"/>
                <w:szCs w:val="21"/>
              </w:rPr>
              <w:t>车牌号码</w:t>
            </w:r>
          </w:p>
        </w:tc>
        <w:tc>
          <w:tcPr>
            <w:tcW w:w="2265" w:type="dxa"/>
          </w:tcPr>
          <w:p w14:paraId="39A0B71C" w14:textId="15A8B5C3" w:rsidR="009A098F" w:rsidRPr="00073B57" w:rsidRDefault="009A098F" w:rsidP="005254AF">
            <w:pPr>
              <w:spacing w:line="240" w:lineRule="auto"/>
              <w:ind w:firstLineChars="0" w:firstLine="0"/>
              <w:rPr>
                <w:sz w:val="21"/>
                <w:szCs w:val="21"/>
              </w:rPr>
            </w:pPr>
            <w:r>
              <w:rPr>
                <w:rFonts w:hint="eastAsia"/>
                <w:sz w:val="21"/>
                <w:szCs w:val="21"/>
              </w:rPr>
              <w:t>文本</w:t>
            </w:r>
          </w:p>
        </w:tc>
        <w:tc>
          <w:tcPr>
            <w:tcW w:w="2265" w:type="dxa"/>
          </w:tcPr>
          <w:p w14:paraId="659D7361" w14:textId="77777777" w:rsidR="009A098F" w:rsidRPr="00073B57" w:rsidRDefault="009A098F" w:rsidP="005254AF">
            <w:pPr>
              <w:spacing w:line="240" w:lineRule="auto"/>
              <w:ind w:firstLineChars="0" w:firstLine="0"/>
              <w:rPr>
                <w:sz w:val="21"/>
                <w:szCs w:val="21"/>
              </w:rPr>
            </w:pPr>
          </w:p>
        </w:tc>
        <w:tc>
          <w:tcPr>
            <w:tcW w:w="2265" w:type="dxa"/>
          </w:tcPr>
          <w:p w14:paraId="646031A5" w14:textId="77777777" w:rsidR="009A098F" w:rsidRPr="00073B57" w:rsidRDefault="009A098F" w:rsidP="005254AF">
            <w:pPr>
              <w:spacing w:line="240" w:lineRule="auto"/>
              <w:ind w:firstLineChars="0" w:firstLine="0"/>
              <w:rPr>
                <w:sz w:val="21"/>
                <w:szCs w:val="21"/>
              </w:rPr>
            </w:pPr>
          </w:p>
        </w:tc>
      </w:tr>
      <w:tr w:rsidR="009A098F" w14:paraId="65419DB0" w14:textId="77777777" w:rsidTr="005254AF">
        <w:tc>
          <w:tcPr>
            <w:tcW w:w="2265" w:type="dxa"/>
          </w:tcPr>
          <w:p w14:paraId="6F1A2188" w14:textId="638DD061" w:rsidR="009A098F" w:rsidRDefault="009A098F" w:rsidP="005254AF">
            <w:pPr>
              <w:spacing w:line="240" w:lineRule="auto"/>
              <w:ind w:firstLineChars="0" w:firstLine="0"/>
              <w:rPr>
                <w:sz w:val="21"/>
                <w:szCs w:val="21"/>
              </w:rPr>
            </w:pPr>
            <w:r>
              <w:rPr>
                <w:rFonts w:hint="eastAsia"/>
                <w:sz w:val="21"/>
                <w:szCs w:val="21"/>
              </w:rPr>
              <w:t>派车单</w:t>
            </w:r>
            <w:r>
              <w:rPr>
                <w:rFonts w:hint="eastAsia"/>
                <w:sz w:val="21"/>
                <w:szCs w:val="21"/>
              </w:rPr>
              <w:t>I</w:t>
            </w:r>
            <w:r>
              <w:rPr>
                <w:sz w:val="21"/>
                <w:szCs w:val="21"/>
              </w:rPr>
              <w:t>D</w:t>
            </w:r>
          </w:p>
        </w:tc>
        <w:tc>
          <w:tcPr>
            <w:tcW w:w="2265" w:type="dxa"/>
          </w:tcPr>
          <w:p w14:paraId="58855278" w14:textId="77777777" w:rsidR="009A098F" w:rsidRDefault="009A098F" w:rsidP="005254AF">
            <w:pPr>
              <w:spacing w:line="240" w:lineRule="auto"/>
              <w:ind w:firstLineChars="0" w:firstLine="0"/>
              <w:rPr>
                <w:sz w:val="21"/>
                <w:szCs w:val="21"/>
              </w:rPr>
            </w:pPr>
            <w:r>
              <w:rPr>
                <w:rFonts w:hint="eastAsia"/>
                <w:sz w:val="21"/>
                <w:szCs w:val="21"/>
              </w:rPr>
              <w:t>关联派车单表</w:t>
            </w:r>
          </w:p>
        </w:tc>
        <w:tc>
          <w:tcPr>
            <w:tcW w:w="2265" w:type="dxa"/>
          </w:tcPr>
          <w:p w14:paraId="0DB9AD5F" w14:textId="77777777" w:rsidR="009A098F" w:rsidRPr="00073B57" w:rsidRDefault="009A098F" w:rsidP="005254AF">
            <w:pPr>
              <w:spacing w:line="240" w:lineRule="auto"/>
              <w:ind w:firstLineChars="0" w:firstLine="0"/>
              <w:rPr>
                <w:sz w:val="21"/>
                <w:szCs w:val="21"/>
              </w:rPr>
            </w:pPr>
          </w:p>
        </w:tc>
        <w:tc>
          <w:tcPr>
            <w:tcW w:w="2265" w:type="dxa"/>
          </w:tcPr>
          <w:p w14:paraId="273CDEF1" w14:textId="77777777" w:rsidR="009A098F" w:rsidRDefault="009A098F" w:rsidP="005254AF">
            <w:pPr>
              <w:spacing w:line="240" w:lineRule="auto"/>
              <w:ind w:firstLineChars="0" w:firstLine="0"/>
              <w:rPr>
                <w:sz w:val="21"/>
                <w:szCs w:val="21"/>
              </w:rPr>
            </w:pPr>
          </w:p>
        </w:tc>
      </w:tr>
      <w:tr w:rsidR="009A098F" w14:paraId="4A412635" w14:textId="77777777" w:rsidTr="005254AF">
        <w:tc>
          <w:tcPr>
            <w:tcW w:w="2265" w:type="dxa"/>
          </w:tcPr>
          <w:p w14:paraId="214B567C" w14:textId="77777777" w:rsidR="009A098F" w:rsidRDefault="009A098F" w:rsidP="005254AF">
            <w:pPr>
              <w:spacing w:line="240" w:lineRule="auto"/>
              <w:ind w:firstLineChars="0" w:firstLine="0"/>
              <w:rPr>
                <w:sz w:val="21"/>
                <w:szCs w:val="21"/>
              </w:rPr>
            </w:pPr>
            <w:r>
              <w:rPr>
                <w:rFonts w:hint="eastAsia"/>
                <w:sz w:val="21"/>
                <w:szCs w:val="21"/>
              </w:rPr>
              <w:t>所在位置描述</w:t>
            </w:r>
          </w:p>
        </w:tc>
        <w:tc>
          <w:tcPr>
            <w:tcW w:w="2265" w:type="dxa"/>
          </w:tcPr>
          <w:p w14:paraId="62419BF3" w14:textId="77777777" w:rsidR="009A098F" w:rsidRDefault="009A098F" w:rsidP="005254AF">
            <w:pPr>
              <w:spacing w:line="240" w:lineRule="auto"/>
              <w:ind w:firstLineChars="0" w:firstLine="0"/>
              <w:rPr>
                <w:sz w:val="21"/>
                <w:szCs w:val="21"/>
              </w:rPr>
            </w:pPr>
            <w:r>
              <w:rPr>
                <w:rFonts w:hint="eastAsia"/>
                <w:sz w:val="21"/>
                <w:szCs w:val="21"/>
              </w:rPr>
              <w:t>文本</w:t>
            </w:r>
          </w:p>
        </w:tc>
        <w:tc>
          <w:tcPr>
            <w:tcW w:w="2265" w:type="dxa"/>
          </w:tcPr>
          <w:p w14:paraId="0A08AF5E" w14:textId="77777777" w:rsidR="009A098F" w:rsidRPr="00073B57" w:rsidRDefault="009A098F" w:rsidP="005254AF">
            <w:pPr>
              <w:spacing w:line="240" w:lineRule="auto"/>
              <w:ind w:firstLineChars="0" w:firstLine="0"/>
              <w:rPr>
                <w:sz w:val="21"/>
                <w:szCs w:val="21"/>
              </w:rPr>
            </w:pPr>
          </w:p>
        </w:tc>
        <w:tc>
          <w:tcPr>
            <w:tcW w:w="2265" w:type="dxa"/>
          </w:tcPr>
          <w:p w14:paraId="0A3C66D1" w14:textId="77777777" w:rsidR="009A098F" w:rsidRDefault="009A098F" w:rsidP="005254AF">
            <w:pPr>
              <w:spacing w:line="240" w:lineRule="auto"/>
              <w:ind w:firstLineChars="0" w:firstLine="0"/>
              <w:rPr>
                <w:sz w:val="21"/>
                <w:szCs w:val="21"/>
              </w:rPr>
            </w:pPr>
          </w:p>
        </w:tc>
      </w:tr>
      <w:tr w:rsidR="009A098F" w14:paraId="392028E1" w14:textId="77777777" w:rsidTr="005254AF">
        <w:tc>
          <w:tcPr>
            <w:tcW w:w="2265" w:type="dxa"/>
          </w:tcPr>
          <w:p w14:paraId="4063A7A1" w14:textId="77777777" w:rsidR="009A098F" w:rsidRDefault="009A098F" w:rsidP="005254AF">
            <w:pPr>
              <w:spacing w:line="240" w:lineRule="auto"/>
              <w:ind w:firstLineChars="0" w:firstLine="0"/>
              <w:rPr>
                <w:sz w:val="21"/>
                <w:szCs w:val="21"/>
              </w:rPr>
            </w:pPr>
            <w:r>
              <w:rPr>
                <w:rFonts w:hint="eastAsia"/>
                <w:sz w:val="21"/>
                <w:szCs w:val="21"/>
              </w:rPr>
              <w:t>经度</w:t>
            </w:r>
          </w:p>
        </w:tc>
        <w:tc>
          <w:tcPr>
            <w:tcW w:w="2265" w:type="dxa"/>
          </w:tcPr>
          <w:p w14:paraId="4A22A64D" w14:textId="77777777" w:rsidR="009A098F" w:rsidRDefault="009A098F" w:rsidP="005254AF">
            <w:pPr>
              <w:spacing w:line="240" w:lineRule="auto"/>
              <w:ind w:firstLineChars="0" w:firstLine="0"/>
              <w:rPr>
                <w:sz w:val="21"/>
                <w:szCs w:val="21"/>
              </w:rPr>
            </w:pPr>
            <w:r>
              <w:rPr>
                <w:rFonts w:hint="eastAsia"/>
                <w:sz w:val="21"/>
                <w:szCs w:val="21"/>
              </w:rPr>
              <w:t>浮点数</w:t>
            </w:r>
          </w:p>
        </w:tc>
        <w:tc>
          <w:tcPr>
            <w:tcW w:w="2265" w:type="dxa"/>
          </w:tcPr>
          <w:p w14:paraId="2E52B782" w14:textId="77777777" w:rsidR="009A098F" w:rsidRPr="00073B57" w:rsidRDefault="009A098F" w:rsidP="005254AF">
            <w:pPr>
              <w:spacing w:line="240" w:lineRule="auto"/>
              <w:ind w:firstLineChars="0" w:firstLine="0"/>
              <w:rPr>
                <w:sz w:val="21"/>
                <w:szCs w:val="21"/>
              </w:rPr>
            </w:pPr>
          </w:p>
        </w:tc>
        <w:tc>
          <w:tcPr>
            <w:tcW w:w="2265" w:type="dxa"/>
          </w:tcPr>
          <w:p w14:paraId="3656C068" w14:textId="77777777" w:rsidR="009A098F" w:rsidRDefault="009A098F" w:rsidP="005254AF">
            <w:pPr>
              <w:spacing w:line="240" w:lineRule="auto"/>
              <w:ind w:firstLineChars="0" w:firstLine="0"/>
              <w:rPr>
                <w:sz w:val="21"/>
                <w:szCs w:val="21"/>
              </w:rPr>
            </w:pPr>
          </w:p>
        </w:tc>
      </w:tr>
      <w:tr w:rsidR="009A098F" w14:paraId="2C3F49A0" w14:textId="77777777" w:rsidTr="005254AF">
        <w:tc>
          <w:tcPr>
            <w:tcW w:w="2265" w:type="dxa"/>
          </w:tcPr>
          <w:p w14:paraId="21CD0413" w14:textId="77777777" w:rsidR="009A098F" w:rsidRDefault="009A098F" w:rsidP="005254AF">
            <w:pPr>
              <w:spacing w:line="240" w:lineRule="auto"/>
              <w:ind w:firstLineChars="0" w:firstLine="0"/>
              <w:rPr>
                <w:sz w:val="21"/>
                <w:szCs w:val="21"/>
              </w:rPr>
            </w:pPr>
            <w:r>
              <w:rPr>
                <w:rFonts w:hint="eastAsia"/>
                <w:sz w:val="21"/>
                <w:szCs w:val="21"/>
              </w:rPr>
              <w:t>纬度</w:t>
            </w:r>
          </w:p>
        </w:tc>
        <w:tc>
          <w:tcPr>
            <w:tcW w:w="2265" w:type="dxa"/>
          </w:tcPr>
          <w:p w14:paraId="5122198E" w14:textId="77777777" w:rsidR="009A098F" w:rsidRDefault="009A098F" w:rsidP="005254AF">
            <w:pPr>
              <w:spacing w:line="240" w:lineRule="auto"/>
              <w:ind w:firstLineChars="0" w:firstLine="0"/>
              <w:rPr>
                <w:sz w:val="21"/>
                <w:szCs w:val="21"/>
              </w:rPr>
            </w:pPr>
            <w:r>
              <w:rPr>
                <w:rFonts w:hint="eastAsia"/>
                <w:sz w:val="21"/>
                <w:szCs w:val="21"/>
              </w:rPr>
              <w:t>浮点数</w:t>
            </w:r>
          </w:p>
        </w:tc>
        <w:tc>
          <w:tcPr>
            <w:tcW w:w="2265" w:type="dxa"/>
          </w:tcPr>
          <w:p w14:paraId="243B2F75" w14:textId="77777777" w:rsidR="009A098F" w:rsidRPr="00073B57" w:rsidRDefault="009A098F" w:rsidP="005254AF">
            <w:pPr>
              <w:spacing w:line="240" w:lineRule="auto"/>
              <w:ind w:firstLineChars="0" w:firstLine="0"/>
              <w:rPr>
                <w:sz w:val="21"/>
                <w:szCs w:val="21"/>
              </w:rPr>
            </w:pPr>
          </w:p>
        </w:tc>
        <w:tc>
          <w:tcPr>
            <w:tcW w:w="2265" w:type="dxa"/>
          </w:tcPr>
          <w:p w14:paraId="0D98714D" w14:textId="77777777" w:rsidR="009A098F" w:rsidRDefault="009A098F" w:rsidP="005254AF">
            <w:pPr>
              <w:spacing w:line="240" w:lineRule="auto"/>
              <w:ind w:firstLineChars="0" w:firstLine="0"/>
              <w:rPr>
                <w:sz w:val="21"/>
                <w:szCs w:val="21"/>
              </w:rPr>
            </w:pPr>
          </w:p>
        </w:tc>
      </w:tr>
      <w:tr w:rsidR="009A098F" w14:paraId="21111C28" w14:textId="77777777" w:rsidTr="005254AF">
        <w:tc>
          <w:tcPr>
            <w:tcW w:w="2265" w:type="dxa"/>
          </w:tcPr>
          <w:p w14:paraId="07A8AC32" w14:textId="06D4CF7F" w:rsidR="009A098F" w:rsidRDefault="009A098F" w:rsidP="005254AF">
            <w:pPr>
              <w:spacing w:line="240" w:lineRule="auto"/>
              <w:ind w:firstLineChars="0" w:firstLine="0"/>
              <w:rPr>
                <w:sz w:val="21"/>
                <w:szCs w:val="21"/>
              </w:rPr>
            </w:pPr>
            <w:r>
              <w:rPr>
                <w:rFonts w:hint="eastAsia"/>
                <w:sz w:val="21"/>
                <w:szCs w:val="21"/>
              </w:rPr>
              <w:t>速度</w:t>
            </w:r>
          </w:p>
        </w:tc>
        <w:tc>
          <w:tcPr>
            <w:tcW w:w="2265" w:type="dxa"/>
          </w:tcPr>
          <w:p w14:paraId="6CE2AC4A" w14:textId="79B08223" w:rsidR="009A098F" w:rsidRDefault="009A098F" w:rsidP="005254AF">
            <w:pPr>
              <w:spacing w:line="240" w:lineRule="auto"/>
              <w:ind w:firstLineChars="0" w:firstLine="0"/>
              <w:rPr>
                <w:sz w:val="21"/>
                <w:szCs w:val="21"/>
              </w:rPr>
            </w:pPr>
            <w:r>
              <w:rPr>
                <w:rFonts w:hint="eastAsia"/>
                <w:sz w:val="21"/>
                <w:szCs w:val="21"/>
              </w:rPr>
              <w:t>浮点数</w:t>
            </w:r>
          </w:p>
        </w:tc>
        <w:tc>
          <w:tcPr>
            <w:tcW w:w="2265" w:type="dxa"/>
          </w:tcPr>
          <w:p w14:paraId="4EF88094" w14:textId="77777777" w:rsidR="009A098F" w:rsidRPr="00073B57" w:rsidRDefault="009A098F" w:rsidP="005254AF">
            <w:pPr>
              <w:spacing w:line="240" w:lineRule="auto"/>
              <w:ind w:firstLineChars="0" w:firstLine="0"/>
              <w:rPr>
                <w:sz w:val="21"/>
                <w:szCs w:val="21"/>
              </w:rPr>
            </w:pPr>
          </w:p>
        </w:tc>
        <w:tc>
          <w:tcPr>
            <w:tcW w:w="2265" w:type="dxa"/>
          </w:tcPr>
          <w:p w14:paraId="2E69849C" w14:textId="77777777" w:rsidR="009A098F" w:rsidRDefault="009A098F" w:rsidP="005254AF">
            <w:pPr>
              <w:spacing w:line="240" w:lineRule="auto"/>
              <w:ind w:firstLineChars="0" w:firstLine="0"/>
              <w:rPr>
                <w:sz w:val="21"/>
                <w:szCs w:val="21"/>
              </w:rPr>
            </w:pPr>
          </w:p>
        </w:tc>
      </w:tr>
      <w:tr w:rsidR="009A098F" w14:paraId="7F65757F" w14:textId="77777777" w:rsidTr="005254AF">
        <w:tc>
          <w:tcPr>
            <w:tcW w:w="2265" w:type="dxa"/>
          </w:tcPr>
          <w:p w14:paraId="12F850E0" w14:textId="77777777" w:rsidR="009A098F" w:rsidRDefault="009A098F" w:rsidP="005254AF">
            <w:pPr>
              <w:spacing w:line="240" w:lineRule="auto"/>
              <w:ind w:firstLineChars="0" w:firstLine="0"/>
              <w:rPr>
                <w:sz w:val="21"/>
                <w:szCs w:val="21"/>
              </w:rPr>
            </w:pPr>
            <w:r>
              <w:rPr>
                <w:rFonts w:hint="eastAsia"/>
                <w:sz w:val="21"/>
                <w:szCs w:val="21"/>
              </w:rPr>
              <w:t>预计到达时间</w:t>
            </w:r>
          </w:p>
        </w:tc>
        <w:tc>
          <w:tcPr>
            <w:tcW w:w="2265" w:type="dxa"/>
          </w:tcPr>
          <w:p w14:paraId="5B435B5E" w14:textId="77777777" w:rsidR="009A098F" w:rsidRDefault="009A098F" w:rsidP="005254AF">
            <w:pPr>
              <w:spacing w:line="240" w:lineRule="auto"/>
              <w:ind w:firstLineChars="0" w:firstLine="0"/>
              <w:rPr>
                <w:sz w:val="21"/>
                <w:szCs w:val="21"/>
              </w:rPr>
            </w:pPr>
            <w:r>
              <w:rPr>
                <w:rFonts w:hint="eastAsia"/>
                <w:sz w:val="21"/>
                <w:szCs w:val="21"/>
              </w:rPr>
              <w:t>日期</w:t>
            </w:r>
          </w:p>
        </w:tc>
        <w:tc>
          <w:tcPr>
            <w:tcW w:w="2265" w:type="dxa"/>
          </w:tcPr>
          <w:p w14:paraId="4215159E" w14:textId="77777777" w:rsidR="009A098F" w:rsidRPr="00073B57" w:rsidRDefault="009A098F" w:rsidP="005254AF">
            <w:pPr>
              <w:spacing w:line="240" w:lineRule="auto"/>
              <w:ind w:firstLineChars="0" w:firstLine="0"/>
              <w:rPr>
                <w:sz w:val="21"/>
                <w:szCs w:val="21"/>
              </w:rPr>
            </w:pPr>
          </w:p>
        </w:tc>
        <w:tc>
          <w:tcPr>
            <w:tcW w:w="2265" w:type="dxa"/>
          </w:tcPr>
          <w:p w14:paraId="3DEB1A87" w14:textId="77777777" w:rsidR="009A098F" w:rsidRDefault="009A098F" w:rsidP="005254AF">
            <w:pPr>
              <w:spacing w:line="240" w:lineRule="auto"/>
              <w:ind w:firstLineChars="0" w:firstLine="0"/>
              <w:rPr>
                <w:sz w:val="21"/>
                <w:szCs w:val="21"/>
              </w:rPr>
            </w:pPr>
          </w:p>
        </w:tc>
      </w:tr>
      <w:tr w:rsidR="005254AF" w14:paraId="63370616" w14:textId="77777777" w:rsidTr="005254AF">
        <w:tc>
          <w:tcPr>
            <w:tcW w:w="2265" w:type="dxa"/>
          </w:tcPr>
          <w:p w14:paraId="0C609F04" w14:textId="41F2AAC3" w:rsidR="005254AF" w:rsidRDefault="005254AF" w:rsidP="005254AF">
            <w:pPr>
              <w:spacing w:line="240" w:lineRule="auto"/>
              <w:ind w:firstLineChars="0" w:firstLine="0"/>
              <w:rPr>
                <w:sz w:val="21"/>
                <w:szCs w:val="21"/>
              </w:rPr>
            </w:pPr>
            <w:r>
              <w:rPr>
                <w:rFonts w:hint="eastAsia"/>
                <w:sz w:val="21"/>
                <w:szCs w:val="21"/>
              </w:rPr>
              <w:lastRenderedPageBreak/>
              <w:t>创建时间</w:t>
            </w:r>
          </w:p>
        </w:tc>
        <w:tc>
          <w:tcPr>
            <w:tcW w:w="2265" w:type="dxa"/>
          </w:tcPr>
          <w:p w14:paraId="71C119E4" w14:textId="2E9C5A70" w:rsidR="005254AF" w:rsidRDefault="005254AF" w:rsidP="005254AF">
            <w:pPr>
              <w:spacing w:line="240" w:lineRule="auto"/>
              <w:ind w:firstLineChars="0" w:firstLine="0"/>
              <w:rPr>
                <w:sz w:val="21"/>
                <w:szCs w:val="21"/>
              </w:rPr>
            </w:pPr>
            <w:r>
              <w:rPr>
                <w:rFonts w:hint="eastAsia"/>
                <w:sz w:val="21"/>
                <w:szCs w:val="21"/>
              </w:rPr>
              <w:t>日期时间</w:t>
            </w:r>
          </w:p>
        </w:tc>
        <w:tc>
          <w:tcPr>
            <w:tcW w:w="2265" w:type="dxa"/>
          </w:tcPr>
          <w:p w14:paraId="180B3DEF" w14:textId="77777777" w:rsidR="005254AF" w:rsidRPr="00073B57" w:rsidRDefault="005254AF" w:rsidP="005254AF">
            <w:pPr>
              <w:spacing w:line="240" w:lineRule="auto"/>
              <w:ind w:firstLineChars="0" w:firstLine="0"/>
              <w:rPr>
                <w:sz w:val="21"/>
                <w:szCs w:val="21"/>
              </w:rPr>
            </w:pPr>
          </w:p>
        </w:tc>
        <w:tc>
          <w:tcPr>
            <w:tcW w:w="2265" w:type="dxa"/>
          </w:tcPr>
          <w:p w14:paraId="0253C847" w14:textId="77777777" w:rsidR="005254AF" w:rsidRDefault="005254AF" w:rsidP="005254AF">
            <w:pPr>
              <w:spacing w:line="240" w:lineRule="auto"/>
              <w:ind w:firstLineChars="0" w:firstLine="0"/>
              <w:rPr>
                <w:sz w:val="21"/>
                <w:szCs w:val="21"/>
              </w:rPr>
            </w:pPr>
          </w:p>
        </w:tc>
      </w:tr>
    </w:tbl>
    <w:p w14:paraId="1CFDAA39" w14:textId="77777777" w:rsidR="009A098F" w:rsidRDefault="009A098F" w:rsidP="00A83727"/>
    <w:p w14:paraId="71002369" w14:textId="77777777" w:rsidR="00A83727" w:rsidRDefault="00A83727" w:rsidP="00A83727">
      <w:pPr>
        <w:pStyle w:val="30"/>
        <w:rPr>
          <w:rFonts w:asciiTheme="minorHAnsi" w:hAnsiTheme="minorHAnsi"/>
        </w:rPr>
      </w:pPr>
      <w:bookmarkStart w:id="424" w:name="_Toc35178422"/>
      <w:r w:rsidRPr="00EF3789">
        <w:rPr>
          <w:rFonts w:asciiTheme="minorHAnsi" w:hAnsiTheme="minorHAnsi"/>
        </w:rPr>
        <w:t>功能设计</w:t>
      </w:r>
      <w:bookmarkEnd w:id="424"/>
    </w:p>
    <w:p w14:paraId="1736AD40" w14:textId="77777777" w:rsidR="004E6318" w:rsidRDefault="004E6318" w:rsidP="004E6318">
      <w:pPr>
        <w:pStyle w:val="40"/>
        <w:spacing w:beforeLines="0" w:before="163" w:afterLines="0" w:after="163"/>
        <w:ind w:left="862" w:hanging="862"/>
        <w:outlineLvl w:val="3"/>
      </w:pPr>
      <w:r>
        <w:rPr>
          <w:rFonts w:hint="eastAsia"/>
        </w:rPr>
        <w:t>列表页</w:t>
      </w:r>
    </w:p>
    <w:p w14:paraId="2D5B785E" w14:textId="35C5A1DC" w:rsidR="00A83727" w:rsidRDefault="004E6318" w:rsidP="00F946DB">
      <w:r>
        <w:rPr>
          <w:rFonts w:hint="eastAsia"/>
        </w:rPr>
        <w:t>表格外查询条件：</w:t>
      </w:r>
    </w:p>
    <w:p w14:paraId="58272B0B" w14:textId="77D9B8E8" w:rsidR="004E6318" w:rsidRDefault="004E6318" w:rsidP="00F946DB">
      <w:r>
        <w:rPr>
          <w:rFonts w:hint="eastAsia"/>
        </w:rPr>
        <w:t>1</w:t>
      </w:r>
      <w:r>
        <w:rPr>
          <w:rFonts w:hint="eastAsia"/>
        </w:rPr>
        <w:t>、运输方式，下拉框，必填，</w:t>
      </w:r>
      <w:r w:rsidR="001F0EEB">
        <w:rPr>
          <w:rFonts w:hint="eastAsia"/>
        </w:rPr>
        <w:t>只加载公路运输、水路运输</w:t>
      </w:r>
      <w:r w:rsidR="005254AF">
        <w:rPr>
          <w:rFonts w:hint="eastAsia"/>
        </w:rPr>
        <w:t>，根据运输方式，</w:t>
      </w:r>
      <w:proofErr w:type="gramStart"/>
      <w:r w:rsidR="005254AF">
        <w:rPr>
          <w:rFonts w:hint="eastAsia"/>
        </w:rPr>
        <w:t>调不同</w:t>
      </w:r>
      <w:proofErr w:type="gramEnd"/>
      <w:r w:rsidR="005254AF">
        <w:rPr>
          <w:rFonts w:hint="eastAsia"/>
        </w:rPr>
        <w:t>的获取列表页接口</w:t>
      </w:r>
    </w:p>
    <w:p w14:paraId="7B6A6680" w14:textId="1EC87C45" w:rsidR="004E6318" w:rsidRDefault="004E6318" w:rsidP="00F946DB">
      <w:r>
        <w:t>2</w:t>
      </w:r>
      <w:r>
        <w:rPr>
          <w:rFonts w:hint="eastAsia"/>
        </w:rPr>
        <w:t>、物料名称，文本框，模糊查询</w:t>
      </w:r>
    </w:p>
    <w:p w14:paraId="0C542621" w14:textId="0E49D300" w:rsidR="004E6318" w:rsidRDefault="004E6318" w:rsidP="00F946DB">
      <w:r>
        <w:rPr>
          <w:rFonts w:hint="eastAsia"/>
        </w:rPr>
        <w:t>3</w:t>
      </w:r>
      <w:r>
        <w:rPr>
          <w:rFonts w:hint="eastAsia"/>
        </w:rPr>
        <w:t>、车牌号</w:t>
      </w:r>
      <w:r>
        <w:rPr>
          <w:rFonts w:hint="eastAsia"/>
        </w:rPr>
        <w:t>/</w:t>
      </w:r>
      <w:r>
        <w:rPr>
          <w:rFonts w:hint="eastAsia"/>
        </w:rPr>
        <w:t>江船名称</w:t>
      </w:r>
      <w:r w:rsidR="00F946DB">
        <w:rPr>
          <w:rFonts w:hint="eastAsia"/>
        </w:rPr>
        <w:t>，模糊查询</w:t>
      </w:r>
    </w:p>
    <w:p w14:paraId="74FF9E0A" w14:textId="0CFBE1C2" w:rsidR="00F946DB" w:rsidRDefault="00F946DB" w:rsidP="00F946DB">
      <w:r>
        <w:rPr>
          <w:rFonts w:hint="eastAsia"/>
        </w:rPr>
        <w:t>4</w:t>
      </w:r>
      <w:r>
        <w:rPr>
          <w:rFonts w:hint="eastAsia"/>
        </w:rPr>
        <w:t>、发站，可搜索选择器，搜索</w:t>
      </w:r>
      <w:r>
        <w:rPr>
          <w:rFonts w:hint="eastAsia"/>
        </w:rPr>
        <w:t>1</w:t>
      </w:r>
      <w:r>
        <w:rPr>
          <w:rFonts w:hint="eastAsia"/>
        </w:rPr>
        <w:t>级站点信息</w:t>
      </w:r>
    </w:p>
    <w:p w14:paraId="10773709" w14:textId="262798F2" w:rsidR="00F946DB" w:rsidRDefault="00F946DB" w:rsidP="00F946DB">
      <w:r>
        <w:rPr>
          <w:rFonts w:hint="eastAsia"/>
        </w:rPr>
        <w:t>5</w:t>
      </w:r>
      <w:r>
        <w:rPr>
          <w:rFonts w:hint="eastAsia"/>
        </w:rPr>
        <w:t>、到站，可搜索选择器，搜索</w:t>
      </w:r>
      <w:r>
        <w:rPr>
          <w:rFonts w:hint="eastAsia"/>
        </w:rPr>
        <w:t>1</w:t>
      </w:r>
      <w:r>
        <w:rPr>
          <w:rFonts w:hint="eastAsia"/>
        </w:rPr>
        <w:t>级站点信息</w:t>
      </w:r>
    </w:p>
    <w:p w14:paraId="582345A4" w14:textId="43BE132A" w:rsidR="00F946DB" w:rsidRDefault="00F946DB" w:rsidP="00F946DB">
      <w:r>
        <w:rPr>
          <w:rFonts w:hint="eastAsia"/>
        </w:rPr>
        <w:t>表格，分页，字段如下，不用在表格中做排序和筛选。</w:t>
      </w:r>
    </w:p>
    <w:p w14:paraId="31465196" w14:textId="7D25FEC3" w:rsidR="00F946DB" w:rsidRDefault="00F946DB" w:rsidP="00F946DB">
      <w:r>
        <w:rPr>
          <w:rFonts w:hint="eastAsia"/>
        </w:rPr>
        <w:t>1</w:t>
      </w:r>
      <w:r>
        <w:rPr>
          <w:rFonts w:hint="eastAsia"/>
        </w:rPr>
        <w:t>、</w:t>
      </w:r>
      <w:r w:rsidR="00FC2F8E">
        <w:rPr>
          <w:rFonts w:hint="eastAsia"/>
        </w:rPr>
        <w:t>派车单号</w:t>
      </w:r>
    </w:p>
    <w:p w14:paraId="58DB7362" w14:textId="5A61F3D6" w:rsidR="00F946DB" w:rsidRDefault="00F946DB" w:rsidP="00F946DB">
      <w:r>
        <w:t>2</w:t>
      </w:r>
      <w:r>
        <w:rPr>
          <w:rFonts w:hint="eastAsia"/>
        </w:rPr>
        <w:t>、装运日期</w:t>
      </w:r>
      <w:r w:rsidR="001F0EEB">
        <w:rPr>
          <w:rFonts w:hint="eastAsia"/>
        </w:rPr>
        <w:t>，即业务日期</w:t>
      </w:r>
    </w:p>
    <w:p w14:paraId="7AD4313B" w14:textId="0AB5A5EE" w:rsidR="005254AF" w:rsidRDefault="005254AF" w:rsidP="00F946DB">
      <w:r>
        <w:rPr>
          <w:rFonts w:hint="eastAsia"/>
        </w:rPr>
        <w:t>3</w:t>
      </w:r>
      <w:r>
        <w:rPr>
          <w:rFonts w:hint="eastAsia"/>
        </w:rPr>
        <w:t>、运输方式</w:t>
      </w:r>
    </w:p>
    <w:p w14:paraId="5115615E" w14:textId="6B6555A8" w:rsidR="00F946DB" w:rsidRDefault="005254AF" w:rsidP="00F946DB">
      <w:r>
        <w:t>4</w:t>
      </w:r>
      <w:r w:rsidR="00F946DB">
        <w:rPr>
          <w:rFonts w:hint="eastAsia"/>
        </w:rPr>
        <w:t>、车辆</w:t>
      </w:r>
      <w:r w:rsidR="00F946DB">
        <w:rPr>
          <w:rFonts w:hint="eastAsia"/>
        </w:rPr>
        <w:t>/</w:t>
      </w:r>
      <w:r w:rsidR="00F946DB">
        <w:rPr>
          <w:rFonts w:hint="eastAsia"/>
        </w:rPr>
        <w:t>江船，分别对应公路运输、水路运输</w:t>
      </w:r>
    </w:p>
    <w:p w14:paraId="36A30EE0" w14:textId="57FC0ACA" w:rsidR="00F946DB" w:rsidRDefault="005254AF" w:rsidP="00F946DB">
      <w:r>
        <w:t>5</w:t>
      </w:r>
      <w:r w:rsidR="00F946DB">
        <w:rPr>
          <w:rFonts w:hint="eastAsia"/>
        </w:rPr>
        <w:t>、发站</w:t>
      </w:r>
    </w:p>
    <w:p w14:paraId="4F30A972" w14:textId="4B1AE53A" w:rsidR="00F946DB" w:rsidRDefault="005254AF" w:rsidP="00F946DB">
      <w:r>
        <w:t>6</w:t>
      </w:r>
      <w:r w:rsidR="00F946DB">
        <w:rPr>
          <w:rFonts w:hint="eastAsia"/>
        </w:rPr>
        <w:t>、到站</w:t>
      </w:r>
    </w:p>
    <w:p w14:paraId="38C50138" w14:textId="79098FD3" w:rsidR="00F946DB" w:rsidRDefault="005254AF" w:rsidP="00F946DB">
      <w:r>
        <w:t>7</w:t>
      </w:r>
      <w:r w:rsidR="00F946DB">
        <w:rPr>
          <w:rFonts w:hint="eastAsia"/>
        </w:rPr>
        <w:t>、物料</w:t>
      </w:r>
      <w:r w:rsidR="00B626D7">
        <w:rPr>
          <w:rFonts w:hint="eastAsia"/>
        </w:rPr>
        <w:t>，显示物料名称和实际装货数量</w:t>
      </w:r>
      <w:r w:rsidR="00B626D7">
        <w:rPr>
          <w:rFonts w:hint="eastAsia"/>
        </w:rPr>
        <w:t>+</w:t>
      </w:r>
      <w:r w:rsidR="00B626D7">
        <w:rPr>
          <w:rFonts w:hint="eastAsia"/>
        </w:rPr>
        <w:t>计量单位“吨”</w:t>
      </w:r>
    </w:p>
    <w:p w14:paraId="33C0EF0C" w14:textId="091BC765" w:rsidR="00FC2F8E" w:rsidRDefault="005254AF" w:rsidP="00F946DB">
      <w:r>
        <w:t>8</w:t>
      </w:r>
      <w:r w:rsidR="00FC2F8E">
        <w:rPr>
          <w:rFonts w:hint="eastAsia"/>
        </w:rPr>
        <w:t>、所在位置</w:t>
      </w:r>
    </w:p>
    <w:p w14:paraId="4722E98F" w14:textId="0C642904" w:rsidR="00FC2F8E" w:rsidRDefault="005254AF" w:rsidP="00F946DB">
      <w:r>
        <w:t>9</w:t>
      </w:r>
      <w:r w:rsidR="00FC2F8E">
        <w:rPr>
          <w:rFonts w:hint="eastAsia"/>
        </w:rPr>
        <w:t>、经度</w:t>
      </w:r>
    </w:p>
    <w:p w14:paraId="7E4B5892" w14:textId="35FE2DA4" w:rsidR="00FC2F8E" w:rsidRDefault="005254AF" w:rsidP="00F946DB">
      <w:r>
        <w:t>10</w:t>
      </w:r>
      <w:r w:rsidR="00FC2F8E">
        <w:rPr>
          <w:rFonts w:hint="eastAsia"/>
        </w:rPr>
        <w:t>、纬度</w:t>
      </w:r>
    </w:p>
    <w:p w14:paraId="36F22F01" w14:textId="012AF7FD" w:rsidR="00FC2F8E" w:rsidRDefault="00FC2F8E" w:rsidP="00F946DB">
      <w:r>
        <w:rPr>
          <w:rFonts w:hint="eastAsia"/>
        </w:rPr>
        <w:t>1</w:t>
      </w:r>
      <w:r w:rsidR="005254AF">
        <w:t>1</w:t>
      </w:r>
      <w:r>
        <w:rPr>
          <w:rFonts w:hint="eastAsia"/>
        </w:rPr>
        <w:t>、</w:t>
      </w:r>
      <w:r w:rsidR="00B626D7">
        <w:rPr>
          <w:rFonts w:hint="eastAsia"/>
        </w:rPr>
        <w:t>当前</w:t>
      </w:r>
      <w:r>
        <w:rPr>
          <w:rFonts w:hint="eastAsia"/>
        </w:rPr>
        <w:t>速度</w:t>
      </w:r>
      <w:r w:rsidR="00337E85">
        <w:rPr>
          <w:rFonts w:hint="eastAsia"/>
        </w:rPr>
        <w:t>，</w:t>
      </w:r>
      <w:r w:rsidR="005254AF">
        <w:rPr>
          <w:rFonts w:hint="eastAsia"/>
        </w:rPr>
        <w:t>只用于公路在途</w:t>
      </w:r>
    </w:p>
    <w:p w14:paraId="38C36DF1" w14:textId="00E7DE4B" w:rsidR="00B626D7" w:rsidRDefault="00B626D7" w:rsidP="00F946DB">
      <w:r>
        <w:rPr>
          <w:rFonts w:hint="eastAsia"/>
        </w:rPr>
        <w:t>1</w:t>
      </w:r>
      <w:r w:rsidR="005254AF">
        <w:t>2</w:t>
      </w:r>
      <w:r>
        <w:rPr>
          <w:rFonts w:hint="eastAsia"/>
        </w:rPr>
        <w:t>、预计到达时间</w:t>
      </w:r>
    </w:p>
    <w:p w14:paraId="3C804C36" w14:textId="503117EC" w:rsidR="00A7224D" w:rsidRDefault="00A7224D" w:rsidP="00F946DB">
      <w:r>
        <w:rPr>
          <w:rFonts w:hint="eastAsia"/>
        </w:rPr>
        <w:t>1</w:t>
      </w:r>
      <w:r w:rsidR="005254AF">
        <w:t>3</w:t>
      </w:r>
      <w:r>
        <w:rPr>
          <w:rFonts w:hint="eastAsia"/>
        </w:rPr>
        <w:t>、备注</w:t>
      </w:r>
      <w:r w:rsidR="005254AF">
        <w:rPr>
          <w:rFonts w:hint="eastAsia"/>
        </w:rPr>
        <w:t>，只用于水路在途</w:t>
      </w:r>
    </w:p>
    <w:p w14:paraId="77DBA36E" w14:textId="77777777" w:rsidR="005254AF" w:rsidRDefault="005254AF" w:rsidP="00F946DB"/>
    <w:p w14:paraId="79C179C9" w14:textId="77777777" w:rsidR="001F0EEB" w:rsidRDefault="001F0EEB" w:rsidP="001F0EEB">
      <w:pPr>
        <w:pStyle w:val="30"/>
        <w:rPr>
          <w:rFonts w:asciiTheme="minorHAnsi" w:hAnsiTheme="minorHAnsi"/>
        </w:rPr>
      </w:pPr>
      <w:r>
        <w:rPr>
          <w:rFonts w:asciiTheme="minorHAnsi" w:hAnsiTheme="minorHAnsi" w:hint="eastAsia"/>
        </w:rPr>
        <w:t>内部接口设计</w:t>
      </w:r>
    </w:p>
    <w:p w14:paraId="7AA39EF1" w14:textId="6999FE4A" w:rsidR="001F0EEB" w:rsidRDefault="001F0EEB" w:rsidP="001F0EEB">
      <w:pPr>
        <w:pStyle w:val="40"/>
        <w:spacing w:beforeLines="0" w:before="163" w:afterLines="0" w:after="163"/>
        <w:ind w:left="862" w:hanging="862"/>
        <w:outlineLvl w:val="3"/>
      </w:pPr>
      <w:r>
        <w:rPr>
          <w:rFonts w:hint="eastAsia"/>
        </w:rPr>
        <w:lastRenderedPageBreak/>
        <w:t>获取在途</w:t>
      </w:r>
      <w:r w:rsidR="00337E85">
        <w:rPr>
          <w:rFonts w:hint="eastAsia"/>
        </w:rPr>
        <w:t>公路</w:t>
      </w:r>
      <w:r>
        <w:rPr>
          <w:rFonts w:hint="eastAsia"/>
        </w:rPr>
        <w:t>派车单</w:t>
      </w:r>
      <w:r w:rsidR="00337E85">
        <w:rPr>
          <w:rFonts w:hint="eastAsia"/>
        </w:rPr>
        <w:t>列表</w:t>
      </w:r>
    </w:p>
    <w:p w14:paraId="5B773A58" w14:textId="62D79601" w:rsidR="00A7224D" w:rsidRDefault="001F0EEB" w:rsidP="00F946DB">
      <w:r>
        <w:rPr>
          <w:rFonts w:hint="eastAsia"/>
        </w:rPr>
        <w:t>功能：获取在途（即状态为装货完成）的</w:t>
      </w:r>
      <w:r w:rsidR="009338E2">
        <w:rPr>
          <w:rFonts w:hint="eastAsia"/>
        </w:rPr>
        <w:t>公路</w:t>
      </w:r>
      <w:r>
        <w:rPr>
          <w:rFonts w:hint="eastAsia"/>
        </w:rPr>
        <w:t>派车单信息。</w:t>
      </w:r>
    </w:p>
    <w:p w14:paraId="3E305BFB" w14:textId="720E685D" w:rsidR="001F0EEB" w:rsidRDefault="001F0EEB" w:rsidP="00F946DB">
      <w:r>
        <w:rPr>
          <w:rFonts w:hint="eastAsia"/>
        </w:rPr>
        <w:t>用途：用于物资在途跟踪</w:t>
      </w:r>
    </w:p>
    <w:p w14:paraId="2DC69D64" w14:textId="599B55EC" w:rsidR="001F0EEB" w:rsidRDefault="001F0EEB" w:rsidP="00F946DB">
      <w:r>
        <w:rPr>
          <w:rFonts w:hint="eastAsia"/>
        </w:rPr>
        <w:t>参数：</w:t>
      </w:r>
    </w:p>
    <w:p w14:paraId="75DC0937" w14:textId="67A3BAA4" w:rsidR="001F0EEB" w:rsidRDefault="00337E85" w:rsidP="00F946DB">
      <w:r>
        <w:t>1</w:t>
      </w:r>
      <w:r w:rsidR="001F0EEB">
        <w:rPr>
          <w:rFonts w:hint="eastAsia"/>
        </w:rPr>
        <w:t>、物料名称，模糊搜索，只要派车单的运单包含该物料即可</w:t>
      </w:r>
    </w:p>
    <w:p w14:paraId="553FCB4B" w14:textId="4B1E8E23" w:rsidR="001F0EEB" w:rsidRDefault="00337E85" w:rsidP="00F946DB">
      <w:r>
        <w:t>2</w:t>
      </w:r>
      <w:r w:rsidR="001F0EEB">
        <w:rPr>
          <w:rFonts w:hint="eastAsia"/>
        </w:rPr>
        <w:t>、车牌号，模糊搜索，车牌号和江船名称其中一个匹配即可</w:t>
      </w:r>
    </w:p>
    <w:p w14:paraId="73D68470" w14:textId="5DC030E0" w:rsidR="001F0EEB" w:rsidRDefault="00337E85" w:rsidP="00F946DB">
      <w:r>
        <w:t>3</w:t>
      </w:r>
      <w:r w:rsidR="001F0EEB">
        <w:rPr>
          <w:rFonts w:hint="eastAsia"/>
        </w:rPr>
        <w:t>、发站</w:t>
      </w:r>
      <w:r w:rsidR="001F0EEB">
        <w:rPr>
          <w:rFonts w:hint="eastAsia"/>
        </w:rPr>
        <w:t>I</w:t>
      </w:r>
      <w:r w:rsidR="001F0EEB">
        <w:t>D</w:t>
      </w:r>
    </w:p>
    <w:p w14:paraId="5EDD1AAF" w14:textId="148EFE69" w:rsidR="001F0EEB" w:rsidRPr="001F0EEB" w:rsidRDefault="00337E85" w:rsidP="00F946DB">
      <w:r>
        <w:t>4</w:t>
      </w:r>
      <w:r w:rsidR="001F0EEB">
        <w:rPr>
          <w:rFonts w:hint="eastAsia"/>
        </w:rPr>
        <w:t>、到站</w:t>
      </w:r>
      <w:r w:rsidR="001F0EEB">
        <w:rPr>
          <w:rFonts w:hint="eastAsia"/>
        </w:rPr>
        <w:t>I</w:t>
      </w:r>
      <w:r w:rsidR="001F0EEB">
        <w:t>D</w:t>
      </w:r>
    </w:p>
    <w:p w14:paraId="6158C896" w14:textId="77777777" w:rsidR="001F0EEB" w:rsidRDefault="001F0EEB" w:rsidP="001F0EEB">
      <w:r>
        <w:rPr>
          <w:rFonts w:hint="eastAsia"/>
        </w:rPr>
        <w:t>查询逻辑：</w:t>
      </w:r>
    </w:p>
    <w:p w14:paraId="26140579" w14:textId="77777777" w:rsidR="001F0EEB" w:rsidRDefault="001F0EEB" w:rsidP="001F0EEB">
      <w:r>
        <w:rPr>
          <w:rFonts w:hint="eastAsia"/>
        </w:rPr>
        <w:t>根据参数搜索派车单，对于查看派车单的权限过滤，满足以下条件之一：</w:t>
      </w:r>
    </w:p>
    <w:p w14:paraId="6922CAC5" w14:textId="77777777" w:rsidR="001F0EEB" w:rsidRDefault="001F0EEB" w:rsidP="001F0EEB">
      <w:r>
        <w:rPr>
          <w:rFonts w:hint="eastAsia"/>
        </w:rPr>
        <w:t>1</w:t>
      </w:r>
      <w:r>
        <w:rPr>
          <w:rFonts w:hint="eastAsia"/>
        </w:rPr>
        <w:t>、内部用户，用户所属单位本下级包含派车单所属单位</w:t>
      </w:r>
    </w:p>
    <w:p w14:paraId="76C9E345" w14:textId="77777777" w:rsidR="001F0EEB" w:rsidRDefault="001F0EEB" w:rsidP="001F0EEB">
      <w:r>
        <w:rPr>
          <w:rFonts w:hint="eastAsia"/>
        </w:rPr>
        <w:t>2</w:t>
      </w:r>
      <w:r>
        <w:rPr>
          <w:rFonts w:hint="eastAsia"/>
        </w:rPr>
        <w:t>、内部用户，用户所属单位关联的客户</w:t>
      </w:r>
      <w:r>
        <w:rPr>
          <w:rFonts w:hint="eastAsia"/>
        </w:rPr>
        <w:t>I</w:t>
      </w:r>
      <w:r>
        <w:t>D</w:t>
      </w:r>
      <w:r>
        <w:rPr>
          <w:rFonts w:hint="eastAsia"/>
        </w:rPr>
        <w:t>是派车单的收货单位</w:t>
      </w:r>
    </w:p>
    <w:p w14:paraId="3A20CA00" w14:textId="77777777" w:rsidR="001F0EEB" w:rsidRDefault="001F0EEB" w:rsidP="001F0EEB">
      <w:r>
        <w:rPr>
          <w:rFonts w:hint="eastAsia"/>
        </w:rPr>
        <w:t>3</w:t>
      </w:r>
      <w:r>
        <w:rPr>
          <w:rFonts w:hint="eastAsia"/>
        </w:rPr>
        <w:t>、内部用户，用户所属单位本下级包含派车单的承运单位</w:t>
      </w:r>
      <w:r>
        <w:rPr>
          <w:rFonts w:hint="eastAsia"/>
        </w:rPr>
        <w:t>-</w:t>
      </w:r>
      <w:r>
        <w:rPr>
          <w:rFonts w:hint="eastAsia"/>
        </w:rPr>
        <w:t>组织机构</w:t>
      </w:r>
    </w:p>
    <w:p w14:paraId="16F22643" w14:textId="77777777" w:rsidR="001F0EEB" w:rsidRDefault="001F0EEB" w:rsidP="001F0EEB">
      <w:r>
        <w:rPr>
          <w:rFonts w:hint="eastAsia"/>
        </w:rPr>
        <w:t>4</w:t>
      </w:r>
      <w:r>
        <w:rPr>
          <w:rFonts w:hint="eastAsia"/>
        </w:rPr>
        <w:t>、内部用户，用户所属单位本下级包含派车单的上级承运单位</w:t>
      </w:r>
      <w:r>
        <w:rPr>
          <w:rFonts w:hint="eastAsia"/>
        </w:rPr>
        <w:t>-</w:t>
      </w:r>
      <w:r>
        <w:rPr>
          <w:rFonts w:hint="eastAsia"/>
        </w:rPr>
        <w:t>组织机构</w:t>
      </w:r>
    </w:p>
    <w:p w14:paraId="62B29E05" w14:textId="77777777" w:rsidR="001F0EEB" w:rsidRDefault="001F0EEB" w:rsidP="001F0EEB">
      <w:r>
        <w:rPr>
          <w:rFonts w:hint="eastAsia"/>
        </w:rPr>
        <w:t>5</w:t>
      </w:r>
      <w:r>
        <w:rPr>
          <w:rFonts w:hint="eastAsia"/>
        </w:rPr>
        <w:t>、外部用户，用户所属供应商等于派车单的承运单位</w:t>
      </w:r>
      <w:r>
        <w:rPr>
          <w:rFonts w:hint="eastAsia"/>
        </w:rPr>
        <w:t>-</w:t>
      </w:r>
      <w:r>
        <w:rPr>
          <w:rFonts w:hint="eastAsia"/>
        </w:rPr>
        <w:t>供应商</w:t>
      </w:r>
    </w:p>
    <w:p w14:paraId="7965232B" w14:textId="77777777" w:rsidR="001F0EEB" w:rsidRDefault="001F0EEB" w:rsidP="001F0EEB">
      <w:r>
        <w:rPr>
          <w:rFonts w:hint="eastAsia"/>
        </w:rPr>
        <w:t>6</w:t>
      </w:r>
      <w:r>
        <w:rPr>
          <w:rFonts w:hint="eastAsia"/>
        </w:rPr>
        <w:t>、外部用户，用户所属供应商等于派车单的上级承运单位</w:t>
      </w:r>
      <w:r>
        <w:rPr>
          <w:rFonts w:hint="eastAsia"/>
        </w:rPr>
        <w:t>-</w:t>
      </w:r>
      <w:r>
        <w:rPr>
          <w:rFonts w:hint="eastAsia"/>
        </w:rPr>
        <w:t>供应商</w:t>
      </w:r>
    </w:p>
    <w:p w14:paraId="38032467" w14:textId="77777777" w:rsidR="001F0EEB" w:rsidRDefault="001F0EEB" w:rsidP="001F0EEB">
      <w:r>
        <w:rPr>
          <w:rFonts w:hint="eastAsia"/>
        </w:rPr>
        <w:t>此外，</w:t>
      </w:r>
      <w:proofErr w:type="gramStart"/>
      <w:r>
        <w:rPr>
          <w:rFonts w:hint="eastAsia"/>
        </w:rPr>
        <w:t>派车单还需要</w:t>
      </w:r>
      <w:proofErr w:type="gramEnd"/>
      <w:r>
        <w:rPr>
          <w:rFonts w:hint="eastAsia"/>
        </w:rPr>
        <w:t>满足以下条件：</w:t>
      </w:r>
    </w:p>
    <w:p w14:paraId="0F168828" w14:textId="16812426" w:rsidR="009338E2" w:rsidRDefault="009338E2" w:rsidP="001F0EEB">
      <w:r>
        <w:rPr>
          <w:rFonts w:hint="eastAsia"/>
        </w:rPr>
        <w:t>1</w:t>
      </w:r>
      <w:r>
        <w:rPr>
          <w:rFonts w:hint="eastAsia"/>
        </w:rPr>
        <w:t>、运输方式为公路</w:t>
      </w:r>
    </w:p>
    <w:p w14:paraId="6B985FF4" w14:textId="08CB454B" w:rsidR="001F0EEB" w:rsidRDefault="009338E2" w:rsidP="001F0EEB">
      <w:r>
        <w:t>2</w:t>
      </w:r>
      <w:r w:rsidR="001F0EEB">
        <w:rPr>
          <w:rFonts w:hint="eastAsia"/>
        </w:rPr>
        <w:t>、未作废</w:t>
      </w:r>
    </w:p>
    <w:p w14:paraId="4FA5F9FE" w14:textId="24C4AB3B" w:rsidR="001F0EEB" w:rsidRDefault="009338E2" w:rsidP="001F0EEB">
      <w:r>
        <w:t>3</w:t>
      </w:r>
      <w:r w:rsidR="001F0EEB">
        <w:rPr>
          <w:rFonts w:hint="eastAsia"/>
        </w:rPr>
        <w:t>、状态为装货完成</w:t>
      </w:r>
    </w:p>
    <w:p w14:paraId="2D7463E9" w14:textId="7B284B0E" w:rsidR="001F0EEB" w:rsidRDefault="009338E2" w:rsidP="001F0EEB">
      <w:r>
        <w:t>4</w:t>
      </w:r>
      <w:r w:rsidR="001F0EEB">
        <w:rPr>
          <w:rFonts w:hint="eastAsia"/>
        </w:rPr>
        <w:t>、不是调整单</w:t>
      </w:r>
    </w:p>
    <w:p w14:paraId="1113330A" w14:textId="20127F9B" w:rsidR="005254AF" w:rsidRDefault="005254AF" w:rsidP="001F0EEB">
      <w:r>
        <w:rPr>
          <w:rFonts w:hint="eastAsia"/>
        </w:rPr>
        <w:t>然后根据派车单</w:t>
      </w:r>
      <w:r>
        <w:rPr>
          <w:rFonts w:hint="eastAsia"/>
        </w:rPr>
        <w:t>I</w:t>
      </w:r>
      <w:r>
        <w:t>D</w:t>
      </w:r>
      <w:r>
        <w:rPr>
          <w:rFonts w:hint="eastAsia"/>
        </w:rPr>
        <w:t>关联公路在途记录表中创建日期最新的记录，获取车辆在途信息。</w:t>
      </w:r>
    </w:p>
    <w:p w14:paraId="20FF2485" w14:textId="144BC8DA" w:rsidR="001F0EEB" w:rsidRPr="005254AF" w:rsidRDefault="001F0EEB" w:rsidP="00F946DB"/>
    <w:p w14:paraId="3A651236" w14:textId="5529AB98" w:rsidR="001F0EEB" w:rsidRDefault="001F0EEB" w:rsidP="00F946DB">
      <w:r>
        <w:rPr>
          <w:rFonts w:hint="eastAsia"/>
        </w:rPr>
        <w:t>返回：</w:t>
      </w:r>
      <w:r w:rsidR="00337E85">
        <w:rPr>
          <w:rFonts w:hint="eastAsia"/>
        </w:rPr>
        <w:t>列表，分页，按业务日期升序、派车单号升序排序</w:t>
      </w:r>
    </w:p>
    <w:p w14:paraId="350F5F02" w14:textId="767D9B11" w:rsidR="005254AF" w:rsidRDefault="005254AF" w:rsidP="005254AF">
      <w:r>
        <w:rPr>
          <w:rFonts w:hint="eastAsia"/>
        </w:rPr>
        <w:t>1</w:t>
      </w:r>
      <w:r>
        <w:rPr>
          <w:rFonts w:hint="eastAsia"/>
        </w:rPr>
        <w:t>、派车单</w:t>
      </w:r>
      <w:r>
        <w:rPr>
          <w:rFonts w:hint="eastAsia"/>
        </w:rPr>
        <w:t>I</w:t>
      </w:r>
      <w:r>
        <w:t>D</w:t>
      </w:r>
    </w:p>
    <w:p w14:paraId="37099C72" w14:textId="62F45599" w:rsidR="005254AF" w:rsidRDefault="005254AF" w:rsidP="005254AF">
      <w:r>
        <w:t>2</w:t>
      </w:r>
      <w:r>
        <w:rPr>
          <w:rFonts w:hint="eastAsia"/>
        </w:rPr>
        <w:t>、派车单号</w:t>
      </w:r>
    </w:p>
    <w:p w14:paraId="06C39244" w14:textId="215EA7F3" w:rsidR="005254AF" w:rsidRDefault="005254AF" w:rsidP="005254AF">
      <w:r>
        <w:t>3</w:t>
      </w:r>
      <w:r>
        <w:rPr>
          <w:rFonts w:hint="eastAsia"/>
        </w:rPr>
        <w:t>、装运日期，即业务日期</w:t>
      </w:r>
    </w:p>
    <w:p w14:paraId="17CEEDCF" w14:textId="0757DFC9" w:rsidR="005254AF" w:rsidRDefault="005254AF" w:rsidP="005254AF">
      <w:r>
        <w:lastRenderedPageBreak/>
        <w:t>4</w:t>
      </w:r>
      <w:r>
        <w:rPr>
          <w:rFonts w:hint="eastAsia"/>
        </w:rPr>
        <w:t>、运输方式</w:t>
      </w:r>
    </w:p>
    <w:p w14:paraId="7885CD07" w14:textId="4910A148" w:rsidR="005254AF" w:rsidRDefault="005254AF" w:rsidP="005254AF">
      <w:r>
        <w:t>5</w:t>
      </w:r>
      <w:r>
        <w:rPr>
          <w:rFonts w:hint="eastAsia"/>
        </w:rPr>
        <w:t>、车牌号码</w:t>
      </w:r>
    </w:p>
    <w:p w14:paraId="4017738A" w14:textId="756FE7B2" w:rsidR="005254AF" w:rsidRDefault="005254AF" w:rsidP="005254AF">
      <w:r>
        <w:t>6</w:t>
      </w:r>
      <w:r>
        <w:rPr>
          <w:rFonts w:hint="eastAsia"/>
        </w:rPr>
        <w:t>、发站</w:t>
      </w:r>
    </w:p>
    <w:p w14:paraId="5EB8417C" w14:textId="02EB4F38" w:rsidR="005254AF" w:rsidRDefault="005254AF" w:rsidP="005254AF">
      <w:r>
        <w:t>7</w:t>
      </w:r>
      <w:r>
        <w:rPr>
          <w:rFonts w:hint="eastAsia"/>
        </w:rPr>
        <w:t>、到站</w:t>
      </w:r>
    </w:p>
    <w:p w14:paraId="5DB50F68" w14:textId="624D9801" w:rsidR="005254AF" w:rsidRDefault="005254AF" w:rsidP="005254AF">
      <w:r>
        <w:t>8</w:t>
      </w:r>
      <w:r>
        <w:rPr>
          <w:rFonts w:hint="eastAsia"/>
        </w:rPr>
        <w:t>、物料，列表，不分页，字段包括物料名称、实际装货数量</w:t>
      </w:r>
    </w:p>
    <w:p w14:paraId="061CEF10" w14:textId="59560342" w:rsidR="005254AF" w:rsidRDefault="005254AF" w:rsidP="005254AF">
      <w:r>
        <w:t>9</w:t>
      </w:r>
      <w:r>
        <w:rPr>
          <w:rFonts w:hint="eastAsia"/>
        </w:rPr>
        <w:t>、所在位置，来自公路在途记录表</w:t>
      </w:r>
    </w:p>
    <w:p w14:paraId="1F0BE9F8" w14:textId="67CADB82" w:rsidR="005254AF" w:rsidRDefault="005254AF" w:rsidP="005254AF">
      <w:r>
        <w:t>10</w:t>
      </w:r>
      <w:r>
        <w:rPr>
          <w:rFonts w:hint="eastAsia"/>
        </w:rPr>
        <w:t>、经度，来自公路在途记录表</w:t>
      </w:r>
    </w:p>
    <w:p w14:paraId="271B8891" w14:textId="6CEBAE2F" w:rsidR="005254AF" w:rsidRDefault="005254AF" w:rsidP="005254AF">
      <w:r>
        <w:t>11</w:t>
      </w:r>
      <w:r>
        <w:rPr>
          <w:rFonts w:hint="eastAsia"/>
        </w:rPr>
        <w:t>、纬度，来自公路在途记录表</w:t>
      </w:r>
    </w:p>
    <w:p w14:paraId="6652E25D" w14:textId="0F8860A9" w:rsidR="005254AF" w:rsidRDefault="005254AF" w:rsidP="005254AF">
      <w:r>
        <w:rPr>
          <w:rFonts w:hint="eastAsia"/>
        </w:rPr>
        <w:t>1</w:t>
      </w:r>
      <w:r>
        <w:t>2</w:t>
      </w:r>
      <w:r>
        <w:rPr>
          <w:rFonts w:hint="eastAsia"/>
        </w:rPr>
        <w:t>、当前速度，来自公路在途记录表</w:t>
      </w:r>
    </w:p>
    <w:p w14:paraId="14C2F2C3" w14:textId="34D9E7F0" w:rsidR="005254AF" w:rsidRDefault="005254AF" w:rsidP="005254AF">
      <w:r>
        <w:rPr>
          <w:rFonts w:hint="eastAsia"/>
        </w:rPr>
        <w:t>1</w:t>
      </w:r>
      <w:r>
        <w:t>3</w:t>
      </w:r>
      <w:r>
        <w:rPr>
          <w:rFonts w:hint="eastAsia"/>
        </w:rPr>
        <w:t>、预计到达时间，来自公路在途记录表</w:t>
      </w:r>
    </w:p>
    <w:p w14:paraId="6EDE32FE" w14:textId="230DFF15" w:rsidR="00337E85" w:rsidRDefault="00337E85" w:rsidP="00F946DB"/>
    <w:p w14:paraId="1ECA2B50" w14:textId="5D926BA0" w:rsidR="005254AF" w:rsidRDefault="005254AF" w:rsidP="005254AF">
      <w:pPr>
        <w:pStyle w:val="40"/>
        <w:spacing w:beforeLines="0" w:before="163" w:afterLines="0" w:after="163"/>
        <w:ind w:left="862" w:hanging="862"/>
        <w:outlineLvl w:val="3"/>
      </w:pPr>
      <w:r>
        <w:rPr>
          <w:rFonts w:hint="eastAsia"/>
        </w:rPr>
        <w:t>获取在途水路派车单列表</w:t>
      </w:r>
    </w:p>
    <w:p w14:paraId="5F01952F" w14:textId="435CB38A" w:rsidR="005254AF" w:rsidRDefault="005254AF" w:rsidP="005254AF">
      <w:r>
        <w:rPr>
          <w:rFonts w:hint="eastAsia"/>
        </w:rPr>
        <w:t>功能：获取在途（即状态为装货完成）的</w:t>
      </w:r>
      <w:r w:rsidR="009338E2">
        <w:rPr>
          <w:rFonts w:hint="eastAsia"/>
        </w:rPr>
        <w:t>水路</w:t>
      </w:r>
      <w:r>
        <w:rPr>
          <w:rFonts w:hint="eastAsia"/>
        </w:rPr>
        <w:t>派车单信息。</w:t>
      </w:r>
    </w:p>
    <w:p w14:paraId="5AC505C3" w14:textId="77777777" w:rsidR="005254AF" w:rsidRDefault="005254AF" w:rsidP="005254AF">
      <w:r>
        <w:rPr>
          <w:rFonts w:hint="eastAsia"/>
        </w:rPr>
        <w:t>用途：用于物资在途跟踪</w:t>
      </w:r>
    </w:p>
    <w:p w14:paraId="537AF3F0" w14:textId="77777777" w:rsidR="005254AF" w:rsidRDefault="005254AF" w:rsidP="005254AF">
      <w:r>
        <w:rPr>
          <w:rFonts w:hint="eastAsia"/>
        </w:rPr>
        <w:t>参数：</w:t>
      </w:r>
    </w:p>
    <w:p w14:paraId="2EED1FD2" w14:textId="77777777" w:rsidR="005254AF" w:rsidRDefault="005254AF" w:rsidP="005254AF">
      <w:r>
        <w:t>1</w:t>
      </w:r>
      <w:r>
        <w:rPr>
          <w:rFonts w:hint="eastAsia"/>
        </w:rPr>
        <w:t>、物料名称，模糊搜索，只要派车单的运单包含该物料即可</w:t>
      </w:r>
    </w:p>
    <w:p w14:paraId="59EA88C3" w14:textId="77777777" w:rsidR="005254AF" w:rsidRDefault="005254AF" w:rsidP="005254AF">
      <w:r>
        <w:t>2</w:t>
      </w:r>
      <w:r>
        <w:rPr>
          <w:rFonts w:hint="eastAsia"/>
        </w:rPr>
        <w:t>、车牌号，模糊搜索，车牌号和江船名称其中一个匹配即可</w:t>
      </w:r>
    </w:p>
    <w:p w14:paraId="158D9A00" w14:textId="77777777" w:rsidR="005254AF" w:rsidRDefault="005254AF" w:rsidP="005254AF">
      <w:r>
        <w:t>3</w:t>
      </w:r>
      <w:r>
        <w:rPr>
          <w:rFonts w:hint="eastAsia"/>
        </w:rPr>
        <w:t>、发站</w:t>
      </w:r>
      <w:r>
        <w:rPr>
          <w:rFonts w:hint="eastAsia"/>
        </w:rPr>
        <w:t>I</w:t>
      </w:r>
      <w:r>
        <w:t>D</w:t>
      </w:r>
    </w:p>
    <w:p w14:paraId="7459C0D2" w14:textId="77777777" w:rsidR="005254AF" w:rsidRPr="001F0EEB" w:rsidRDefault="005254AF" w:rsidP="005254AF">
      <w:r>
        <w:t>4</w:t>
      </w:r>
      <w:r>
        <w:rPr>
          <w:rFonts w:hint="eastAsia"/>
        </w:rPr>
        <w:t>、到站</w:t>
      </w:r>
      <w:r>
        <w:rPr>
          <w:rFonts w:hint="eastAsia"/>
        </w:rPr>
        <w:t>I</w:t>
      </w:r>
      <w:r>
        <w:t>D</w:t>
      </w:r>
    </w:p>
    <w:p w14:paraId="32473BCA" w14:textId="77777777" w:rsidR="005254AF" w:rsidRDefault="005254AF" w:rsidP="005254AF">
      <w:r>
        <w:rPr>
          <w:rFonts w:hint="eastAsia"/>
        </w:rPr>
        <w:t>查询逻辑：</w:t>
      </w:r>
    </w:p>
    <w:p w14:paraId="71CD85D4" w14:textId="77777777" w:rsidR="005254AF" w:rsidRDefault="005254AF" w:rsidP="005254AF">
      <w:r>
        <w:rPr>
          <w:rFonts w:hint="eastAsia"/>
        </w:rPr>
        <w:t>根据参数搜索派车单，对于查看派车单的权限过滤，满足以下条件之一：</w:t>
      </w:r>
    </w:p>
    <w:p w14:paraId="749400DC" w14:textId="77777777" w:rsidR="005254AF" w:rsidRDefault="005254AF" w:rsidP="005254AF">
      <w:r>
        <w:rPr>
          <w:rFonts w:hint="eastAsia"/>
        </w:rPr>
        <w:t>1</w:t>
      </w:r>
      <w:r>
        <w:rPr>
          <w:rFonts w:hint="eastAsia"/>
        </w:rPr>
        <w:t>、内部用户，用户所属单位本下级包含派车单所属单位</w:t>
      </w:r>
    </w:p>
    <w:p w14:paraId="6CF1F905" w14:textId="77777777" w:rsidR="005254AF" w:rsidRDefault="005254AF" w:rsidP="005254AF">
      <w:r>
        <w:rPr>
          <w:rFonts w:hint="eastAsia"/>
        </w:rPr>
        <w:t>2</w:t>
      </w:r>
      <w:r>
        <w:rPr>
          <w:rFonts w:hint="eastAsia"/>
        </w:rPr>
        <w:t>、内部用户，用户所属单位关联的客户</w:t>
      </w:r>
      <w:r>
        <w:rPr>
          <w:rFonts w:hint="eastAsia"/>
        </w:rPr>
        <w:t>I</w:t>
      </w:r>
      <w:r>
        <w:t>D</w:t>
      </w:r>
      <w:r>
        <w:rPr>
          <w:rFonts w:hint="eastAsia"/>
        </w:rPr>
        <w:t>是派车单的收货单位</w:t>
      </w:r>
    </w:p>
    <w:p w14:paraId="19EB33D3" w14:textId="77777777" w:rsidR="005254AF" w:rsidRDefault="005254AF" w:rsidP="005254AF">
      <w:r>
        <w:rPr>
          <w:rFonts w:hint="eastAsia"/>
        </w:rPr>
        <w:t>3</w:t>
      </w:r>
      <w:r>
        <w:rPr>
          <w:rFonts w:hint="eastAsia"/>
        </w:rPr>
        <w:t>、内部用户，用户所属单位本下级包含派车单的承运单位</w:t>
      </w:r>
      <w:r>
        <w:rPr>
          <w:rFonts w:hint="eastAsia"/>
        </w:rPr>
        <w:t>-</w:t>
      </w:r>
      <w:r>
        <w:rPr>
          <w:rFonts w:hint="eastAsia"/>
        </w:rPr>
        <w:t>组织机构</w:t>
      </w:r>
    </w:p>
    <w:p w14:paraId="6F2FD4A1" w14:textId="77777777" w:rsidR="005254AF" w:rsidRDefault="005254AF" w:rsidP="005254AF">
      <w:r>
        <w:rPr>
          <w:rFonts w:hint="eastAsia"/>
        </w:rPr>
        <w:t>4</w:t>
      </w:r>
      <w:r>
        <w:rPr>
          <w:rFonts w:hint="eastAsia"/>
        </w:rPr>
        <w:t>、内部用户，用户所属单位本下级包含派车单的上级承运单位</w:t>
      </w:r>
      <w:r>
        <w:rPr>
          <w:rFonts w:hint="eastAsia"/>
        </w:rPr>
        <w:t>-</w:t>
      </w:r>
      <w:r>
        <w:rPr>
          <w:rFonts w:hint="eastAsia"/>
        </w:rPr>
        <w:t>组织机构</w:t>
      </w:r>
    </w:p>
    <w:p w14:paraId="18FD206C" w14:textId="77777777" w:rsidR="005254AF" w:rsidRDefault="005254AF" w:rsidP="005254AF">
      <w:r>
        <w:rPr>
          <w:rFonts w:hint="eastAsia"/>
        </w:rPr>
        <w:t>5</w:t>
      </w:r>
      <w:r>
        <w:rPr>
          <w:rFonts w:hint="eastAsia"/>
        </w:rPr>
        <w:t>、外部用户，用户所属供应商等于派车单的承运单位</w:t>
      </w:r>
      <w:r>
        <w:rPr>
          <w:rFonts w:hint="eastAsia"/>
        </w:rPr>
        <w:t>-</w:t>
      </w:r>
      <w:r>
        <w:rPr>
          <w:rFonts w:hint="eastAsia"/>
        </w:rPr>
        <w:t>供应商</w:t>
      </w:r>
    </w:p>
    <w:p w14:paraId="41D1937F" w14:textId="77777777" w:rsidR="005254AF" w:rsidRDefault="005254AF" w:rsidP="005254AF">
      <w:r>
        <w:rPr>
          <w:rFonts w:hint="eastAsia"/>
        </w:rPr>
        <w:t>6</w:t>
      </w:r>
      <w:r>
        <w:rPr>
          <w:rFonts w:hint="eastAsia"/>
        </w:rPr>
        <w:t>、外部用户，用户所属供应商等于派车单的上级承运单位</w:t>
      </w:r>
      <w:r>
        <w:rPr>
          <w:rFonts w:hint="eastAsia"/>
        </w:rPr>
        <w:t>-</w:t>
      </w:r>
      <w:r>
        <w:rPr>
          <w:rFonts w:hint="eastAsia"/>
        </w:rPr>
        <w:t>供应商</w:t>
      </w:r>
    </w:p>
    <w:p w14:paraId="201434D3" w14:textId="77777777" w:rsidR="005254AF" w:rsidRDefault="005254AF" w:rsidP="005254AF">
      <w:r>
        <w:rPr>
          <w:rFonts w:hint="eastAsia"/>
        </w:rPr>
        <w:t>此外，</w:t>
      </w:r>
      <w:proofErr w:type="gramStart"/>
      <w:r>
        <w:rPr>
          <w:rFonts w:hint="eastAsia"/>
        </w:rPr>
        <w:t>派车单还需要</w:t>
      </w:r>
      <w:proofErr w:type="gramEnd"/>
      <w:r>
        <w:rPr>
          <w:rFonts w:hint="eastAsia"/>
        </w:rPr>
        <w:t>满足以下条件：</w:t>
      </w:r>
    </w:p>
    <w:p w14:paraId="5562E62A" w14:textId="7CB9B4D6" w:rsidR="009338E2" w:rsidRDefault="009338E2" w:rsidP="005254AF">
      <w:r>
        <w:rPr>
          <w:rFonts w:hint="eastAsia"/>
        </w:rPr>
        <w:lastRenderedPageBreak/>
        <w:t>1</w:t>
      </w:r>
      <w:r>
        <w:rPr>
          <w:rFonts w:hint="eastAsia"/>
        </w:rPr>
        <w:t>、运输方式为水路</w:t>
      </w:r>
    </w:p>
    <w:p w14:paraId="423B3348" w14:textId="20BECD81" w:rsidR="005254AF" w:rsidRDefault="009338E2" w:rsidP="005254AF">
      <w:r>
        <w:t>2</w:t>
      </w:r>
      <w:r w:rsidR="005254AF">
        <w:rPr>
          <w:rFonts w:hint="eastAsia"/>
        </w:rPr>
        <w:t>、未作废</w:t>
      </w:r>
    </w:p>
    <w:p w14:paraId="742B2692" w14:textId="57C2C46C" w:rsidR="005254AF" w:rsidRDefault="009338E2" w:rsidP="005254AF">
      <w:r>
        <w:t>3</w:t>
      </w:r>
      <w:r w:rsidR="005254AF">
        <w:rPr>
          <w:rFonts w:hint="eastAsia"/>
        </w:rPr>
        <w:t>、状态为装货完成</w:t>
      </w:r>
    </w:p>
    <w:p w14:paraId="3673B1F1" w14:textId="0ADC09DB" w:rsidR="005254AF" w:rsidRDefault="009338E2" w:rsidP="005254AF">
      <w:r>
        <w:t>4</w:t>
      </w:r>
      <w:r w:rsidR="005254AF">
        <w:rPr>
          <w:rFonts w:hint="eastAsia"/>
        </w:rPr>
        <w:t>、不是调整单</w:t>
      </w:r>
    </w:p>
    <w:p w14:paraId="0F7E2A9E" w14:textId="37C4031E" w:rsidR="005254AF" w:rsidRDefault="005254AF" w:rsidP="005254AF">
      <w:r>
        <w:rPr>
          <w:rFonts w:hint="eastAsia"/>
        </w:rPr>
        <w:t>然后根据派车单</w:t>
      </w:r>
      <w:r>
        <w:rPr>
          <w:rFonts w:hint="eastAsia"/>
        </w:rPr>
        <w:t>I</w:t>
      </w:r>
      <w:r>
        <w:t>D</w:t>
      </w:r>
      <w:r>
        <w:rPr>
          <w:rFonts w:hint="eastAsia"/>
        </w:rPr>
        <w:t>关联</w:t>
      </w:r>
      <w:r w:rsidR="009338E2">
        <w:rPr>
          <w:rFonts w:hint="eastAsia"/>
        </w:rPr>
        <w:t>水</w:t>
      </w:r>
      <w:r>
        <w:rPr>
          <w:rFonts w:hint="eastAsia"/>
        </w:rPr>
        <w:t>路在途记录表中创建日期最新的记录，获取</w:t>
      </w:r>
      <w:r w:rsidR="009338E2">
        <w:rPr>
          <w:rFonts w:hint="eastAsia"/>
        </w:rPr>
        <w:t>江船</w:t>
      </w:r>
      <w:r>
        <w:rPr>
          <w:rFonts w:hint="eastAsia"/>
        </w:rPr>
        <w:t>在途信息。</w:t>
      </w:r>
    </w:p>
    <w:p w14:paraId="7635AE7C" w14:textId="77777777" w:rsidR="005254AF" w:rsidRPr="005254AF" w:rsidRDefault="005254AF" w:rsidP="005254AF"/>
    <w:p w14:paraId="0473C901" w14:textId="77777777" w:rsidR="005254AF" w:rsidRDefault="005254AF" w:rsidP="005254AF">
      <w:r>
        <w:rPr>
          <w:rFonts w:hint="eastAsia"/>
        </w:rPr>
        <w:t>返回：列表，分页，按业务日期升序、派车单号升序排序</w:t>
      </w:r>
    </w:p>
    <w:p w14:paraId="68F2EBE0" w14:textId="77777777" w:rsidR="005254AF" w:rsidRDefault="005254AF" w:rsidP="005254AF">
      <w:r>
        <w:rPr>
          <w:rFonts w:hint="eastAsia"/>
        </w:rPr>
        <w:t>1</w:t>
      </w:r>
      <w:r>
        <w:rPr>
          <w:rFonts w:hint="eastAsia"/>
        </w:rPr>
        <w:t>、派车单</w:t>
      </w:r>
      <w:r>
        <w:rPr>
          <w:rFonts w:hint="eastAsia"/>
        </w:rPr>
        <w:t>I</w:t>
      </w:r>
      <w:r>
        <w:t>D</w:t>
      </w:r>
    </w:p>
    <w:p w14:paraId="4A4FD946" w14:textId="77777777" w:rsidR="005254AF" w:rsidRDefault="005254AF" w:rsidP="005254AF">
      <w:r>
        <w:t>2</w:t>
      </w:r>
      <w:r>
        <w:rPr>
          <w:rFonts w:hint="eastAsia"/>
        </w:rPr>
        <w:t>、派车单号</w:t>
      </w:r>
    </w:p>
    <w:p w14:paraId="744F37A8" w14:textId="77777777" w:rsidR="005254AF" w:rsidRDefault="005254AF" w:rsidP="005254AF">
      <w:r>
        <w:t>3</w:t>
      </w:r>
      <w:r>
        <w:rPr>
          <w:rFonts w:hint="eastAsia"/>
        </w:rPr>
        <w:t>、装运日期，即业务日期</w:t>
      </w:r>
    </w:p>
    <w:p w14:paraId="1E171115" w14:textId="77777777" w:rsidR="005254AF" w:rsidRDefault="005254AF" w:rsidP="005254AF">
      <w:r>
        <w:t>4</w:t>
      </w:r>
      <w:r>
        <w:rPr>
          <w:rFonts w:hint="eastAsia"/>
        </w:rPr>
        <w:t>、运输方式</w:t>
      </w:r>
    </w:p>
    <w:p w14:paraId="75F71F94" w14:textId="7E09DA01" w:rsidR="005254AF" w:rsidRDefault="005254AF" w:rsidP="005254AF">
      <w:r>
        <w:t>5</w:t>
      </w:r>
      <w:r>
        <w:rPr>
          <w:rFonts w:hint="eastAsia"/>
        </w:rPr>
        <w:t>、</w:t>
      </w:r>
      <w:r w:rsidR="009338E2">
        <w:rPr>
          <w:rFonts w:hint="eastAsia"/>
        </w:rPr>
        <w:t>江船名称</w:t>
      </w:r>
    </w:p>
    <w:p w14:paraId="24835F83" w14:textId="77777777" w:rsidR="005254AF" w:rsidRDefault="005254AF" w:rsidP="005254AF">
      <w:r>
        <w:t>6</w:t>
      </w:r>
      <w:r>
        <w:rPr>
          <w:rFonts w:hint="eastAsia"/>
        </w:rPr>
        <w:t>、发站</w:t>
      </w:r>
    </w:p>
    <w:p w14:paraId="5EF3EA0C" w14:textId="77777777" w:rsidR="005254AF" w:rsidRDefault="005254AF" w:rsidP="005254AF">
      <w:r>
        <w:t>7</w:t>
      </w:r>
      <w:r>
        <w:rPr>
          <w:rFonts w:hint="eastAsia"/>
        </w:rPr>
        <w:t>、到站</w:t>
      </w:r>
    </w:p>
    <w:p w14:paraId="4E66B6CF" w14:textId="77777777" w:rsidR="005254AF" w:rsidRDefault="005254AF" w:rsidP="005254AF">
      <w:r>
        <w:t>8</w:t>
      </w:r>
      <w:r>
        <w:rPr>
          <w:rFonts w:hint="eastAsia"/>
        </w:rPr>
        <w:t>、物料，列表，不分页，字段包括物料名称、实际装货数量</w:t>
      </w:r>
    </w:p>
    <w:p w14:paraId="558004FB" w14:textId="59F67FC5" w:rsidR="005254AF" w:rsidRDefault="005254AF" w:rsidP="005254AF">
      <w:r>
        <w:t>9</w:t>
      </w:r>
      <w:r>
        <w:rPr>
          <w:rFonts w:hint="eastAsia"/>
        </w:rPr>
        <w:t>、所在位置，来自</w:t>
      </w:r>
      <w:r w:rsidR="009338E2">
        <w:rPr>
          <w:rFonts w:hint="eastAsia"/>
        </w:rPr>
        <w:t>水</w:t>
      </w:r>
      <w:r>
        <w:rPr>
          <w:rFonts w:hint="eastAsia"/>
        </w:rPr>
        <w:t>路在途记录表</w:t>
      </w:r>
    </w:p>
    <w:p w14:paraId="2B4BEC99" w14:textId="5B25F423" w:rsidR="005254AF" w:rsidRDefault="005254AF" w:rsidP="005254AF">
      <w:r>
        <w:t>10</w:t>
      </w:r>
      <w:r>
        <w:rPr>
          <w:rFonts w:hint="eastAsia"/>
        </w:rPr>
        <w:t>、经度，来自</w:t>
      </w:r>
      <w:r w:rsidR="009338E2">
        <w:rPr>
          <w:rFonts w:hint="eastAsia"/>
        </w:rPr>
        <w:t>水</w:t>
      </w:r>
      <w:r>
        <w:rPr>
          <w:rFonts w:hint="eastAsia"/>
        </w:rPr>
        <w:t>路在途记录表</w:t>
      </w:r>
    </w:p>
    <w:p w14:paraId="1AC07423" w14:textId="1B2E6615" w:rsidR="005254AF" w:rsidRDefault="005254AF" w:rsidP="005254AF">
      <w:r>
        <w:t>11</w:t>
      </w:r>
      <w:r>
        <w:rPr>
          <w:rFonts w:hint="eastAsia"/>
        </w:rPr>
        <w:t>、纬度，来自</w:t>
      </w:r>
      <w:r w:rsidR="009338E2">
        <w:rPr>
          <w:rFonts w:hint="eastAsia"/>
        </w:rPr>
        <w:t>水</w:t>
      </w:r>
      <w:r>
        <w:rPr>
          <w:rFonts w:hint="eastAsia"/>
        </w:rPr>
        <w:t>路在途记录表</w:t>
      </w:r>
    </w:p>
    <w:p w14:paraId="417A16FA" w14:textId="1F4C52BB" w:rsidR="005254AF" w:rsidRDefault="005254AF" w:rsidP="005254AF">
      <w:r>
        <w:rPr>
          <w:rFonts w:hint="eastAsia"/>
        </w:rPr>
        <w:t>1</w:t>
      </w:r>
      <w:r w:rsidR="009338E2">
        <w:t>2</w:t>
      </w:r>
      <w:r>
        <w:rPr>
          <w:rFonts w:hint="eastAsia"/>
        </w:rPr>
        <w:t>、预计到达时间，来自</w:t>
      </w:r>
      <w:r w:rsidR="009338E2">
        <w:rPr>
          <w:rFonts w:hint="eastAsia"/>
        </w:rPr>
        <w:t>水</w:t>
      </w:r>
      <w:r>
        <w:rPr>
          <w:rFonts w:hint="eastAsia"/>
        </w:rPr>
        <w:t>路在途记录表</w:t>
      </w:r>
    </w:p>
    <w:p w14:paraId="5FBB3491" w14:textId="2DF3A2F5" w:rsidR="009338E2" w:rsidRDefault="009338E2" w:rsidP="005254AF">
      <w:r>
        <w:rPr>
          <w:rFonts w:hint="eastAsia"/>
        </w:rPr>
        <w:t>1</w:t>
      </w:r>
      <w:r>
        <w:t>3</w:t>
      </w:r>
      <w:r>
        <w:rPr>
          <w:rFonts w:hint="eastAsia"/>
        </w:rPr>
        <w:t>、备注，来自水路在途记录表</w:t>
      </w:r>
    </w:p>
    <w:p w14:paraId="620D24C8" w14:textId="77777777" w:rsidR="005254AF" w:rsidRPr="009338E2" w:rsidRDefault="005254AF" w:rsidP="00F946DB"/>
    <w:p w14:paraId="3212C7C2" w14:textId="685AF3B4" w:rsidR="00A83727" w:rsidRDefault="0062613B" w:rsidP="00A83727">
      <w:pPr>
        <w:pStyle w:val="20"/>
        <w:rPr>
          <w:rFonts w:asciiTheme="minorHAnsi" w:hAnsiTheme="minorHAnsi"/>
        </w:rPr>
      </w:pPr>
      <w:bookmarkStart w:id="425" w:name="_Toc35178423"/>
      <w:r w:rsidRPr="0062613B">
        <w:rPr>
          <w:rFonts w:asciiTheme="minorHAnsi" w:hAnsiTheme="minorHAnsi" w:hint="eastAsia"/>
        </w:rPr>
        <w:t>物资在途分析</w:t>
      </w:r>
      <w:bookmarkEnd w:id="425"/>
    </w:p>
    <w:p w14:paraId="15861C92" w14:textId="77777777" w:rsidR="00A83727" w:rsidRPr="00EF3789" w:rsidRDefault="00A83727" w:rsidP="00A83727">
      <w:pPr>
        <w:pStyle w:val="30"/>
        <w:rPr>
          <w:rFonts w:asciiTheme="minorHAnsi" w:hAnsiTheme="minorHAnsi"/>
        </w:rPr>
      </w:pPr>
      <w:bookmarkStart w:id="426" w:name="_Toc35178424"/>
      <w:r w:rsidRPr="00EF3789">
        <w:rPr>
          <w:rFonts w:asciiTheme="minorHAnsi" w:hAnsiTheme="minorHAnsi"/>
        </w:rPr>
        <w:t>功能描述</w:t>
      </w:r>
      <w:bookmarkEnd w:id="426"/>
    </w:p>
    <w:p w14:paraId="5502BE44" w14:textId="3A2BEF5D" w:rsidR="00A83727" w:rsidRDefault="00F75921" w:rsidP="00A83727">
      <w:r>
        <w:rPr>
          <w:rFonts w:hint="eastAsia"/>
        </w:rPr>
        <w:t>用多个图表展示物资在途情况分析。</w:t>
      </w:r>
    </w:p>
    <w:p w14:paraId="349B5458" w14:textId="77777777" w:rsidR="00A83727" w:rsidRDefault="00A83727" w:rsidP="00A83727">
      <w:pPr>
        <w:pStyle w:val="30"/>
        <w:rPr>
          <w:rFonts w:asciiTheme="minorHAnsi" w:hAnsiTheme="minorHAnsi"/>
        </w:rPr>
      </w:pPr>
      <w:bookmarkStart w:id="427" w:name="_Toc35178426"/>
      <w:r w:rsidRPr="00EF3789">
        <w:rPr>
          <w:rFonts w:asciiTheme="minorHAnsi" w:hAnsiTheme="minorHAnsi"/>
        </w:rPr>
        <w:t>功能设计</w:t>
      </w:r>
      <w:bookmarkEnd w:id="427"/>
    </w:p>
    <w:p w14:paraId="3A591E51" w14:textId="2FB0E52A" w:rsidR="00F75921" w:rsidRDefault="00F75921" w:rsidP="00F75921">
      <w:pPr>
        <w:pStyle w:val="40"/>
        <w:spacing w:beforeLines="0" w:before="163" w:afterLines="0" w:after="163"/>
        <w:ind w:left="862" w:hanging="862"/>
        <w:outlineLvl w:val="3"/>
      </w:pPr>
      <w:r>
        <w:rPr>
          <w:rFonts w:hint="eastAsia"/>
        </w:rPr>
        <w:lastRenderedPageBreak/>
        <w:t>图表页</w:t>
      </w:r>
    </w:p>
    <w:p w14:paraId="16A34E9C" w14:textId="34701D02" w:rsidR="00B77F4D" w:rsidRDefault="00B77F4D" w:rsidP="00A83727">
      <w:pPr>
        <w:ind w:left="480" w:firstLineChars="0" w:firstLine="0"/>
      </w:pPr>
      <w:r>
        <w:rPr>
          <w:rFonts w:hint="eastAsia"/>
        </w:rPr>
        <w:t>暂时有两个图表，从上到下依次排列，每个图表有各自的查询条件。</w:t>
      </w:r>
    </w:p>
    <w:p w14:paraId="45FF8DF5" w14:textId="47AEC408" w:rsidR="00A83727" w:rsidRDefault="00F75921" w:rsidP="00A83727">
      <w:pPr>
        <w:ind w:left="480" w:firstLineChars="0" w:firstLine="0"/>
      </w:pPr>
      <w:r>
        <w:rPr>
          <w:rFonts w:hint="eastAsia"/>
        </w:rPr>
        <w:t>【图表一：在途物资品种数量分布】</w:t>
      </w:r>
    </w:p>
    <w:p w14:paraId="2E05D151" w14:textId="1F4C6559" w:rsidR="00F75921" w:rsidRDefault="00B77F4D" w:rsidP="00A83727">
      <w:pPr>
        <w:ind w:left="480" w:firstLineChars="0" w:firstLine="0"/>
      </w:pPr>
      <w:r>
        <w:rPr>
          <w:rFonts w:hint="eastAsia"/>
        </w:rPr>
        <w:t>查询条件：</w:t>
      </w:r>
    </w:p>
    <w:p w14:paraId="50D8D5DB" w14:textId="4C65DD6A" w:rsidR="00B77F4D" w:rsidRDefault="00B77F4D" w:rsidP="00A83727">
      <w:pPr>
        <w:ind w:left="480" w:firstLineChars="0" w:firstLine="0"/>
      </w:pPr>
      <w:r>
        <w:rPr>
          <w:rFonts w:hint="eastAsia"/>
        </w:rPr>
        <w:t>1</w:t>
      </w:r>
      <w:r>
        <w:rPr>
          <w:rFonts w:hint="eastAsia"/>
        </w:rPr>
        <w:t>、运输方式</w:t>
      </w:r>
    </w:p>
    <w:p w14:paraId="2C4F4A29" w14:textId="6FDAFDDC" w:rsidR="00A83727" w:rsidRDefault="005E6018" w:rsidP="00A83727">
      <w:pPr>
        <w:pStyle w:val="20"/>
        <w:rPr>
          <w:rFonts w:asciiTheme="minorHAnsi" w:hAnsiTheme="minorHAnsi"/>
        </w:rPr>
      </w:pPr>
      <w:bookmarkStart w:id="428" w:name="_Toc35178427"/>
      <w:r>
        <w:rPr>
          <w:rFonts w:asciiTheme="minorHAnsi" w:hAnsiTheme="minorHAnsi" w:hint="eastAsia"/>
        </w:rPr>
        <w:t>【设计完成】</w:t>
      </w:r>
      <w:r w:rsidR="0062613B" w:rsidRPr="0062613B">
        <w:rPr>
          <w:rFonts w:asciiTheme="minorHAnsi" w:hAnsiTheme="minorHAnsi" w:hint="eastAsia"/>
        </w:rPr>
        <w:t>合同管理</w:t>
      </w:r>
      <w:bookmarkEnd w:id="428"/>
    </w:p>
    <w:p w14:paraId="78DCD198" w14:textId="77777777" w:rsidR="00A83727" w:rsidRPr="00EF3789" w:rsidRDefault="00A83727" w:rsidP="00A83727">
      <w:pPr>
        <w:pStyle w:val="30"/>
        <w:rPr>
          <w:rFonts w:asciiTheme="minorHAnsi" w:hAnsiTheme="minorHAnsi"/>
        </w:rPr>
      </w:pPr>
      <w:bookmarkStart w:id="429" w:name="_Toc35178428"/>
      <w:r w:rsidRPr="00EF3789">
        <w:rPr>
          <w:rFonts w:asciiTheme="minorHAnsi" w:hAnsiTheme="minorHAnsi"/>
        </w:rPr>
        <w:t>功能描述</w:t>
      </w:r>
      <w:bookmarkEnd w:id="429"/>
    </w:p>
    <w:p w14:paraId="4A61B818" w14:textId="4EA59908" w:rsidR="00A83727" w:rsidRDefault="00476B14" w:rsidP="00A83727">
      <w:r>
        <w:rPr>
          <w:rFonts w:hint="eastAsia"/>
        </w:rPr>
        <w:t>手工创建合同信息。合同信息的依据来自</w:t>
      </w:r>
      <w:r>
        <w:rPr>
          <w:rFonts w:hint="eastAsia"/>
        </w:rPr>
        <w:t>O</w:t>
      </w:r>
      <w:r>
        <w:t>A</w:t>
      </w:r>
      <w:r>
        <w:rPr>
          <w:rFonts w:hint="eastAsia"/>
        </w:rPr>
        <w:t>系统，直接创建在</w:t>
      </w:r>
      <w:r>
        <w:rPr>
          <w:rFonts w:hint="eastAsia"/>
        </w:rPr>
        <w:t>O</w:t>
      </w:r>
      <w:r>
        <w:t>A</w:t>
      </w:r>
      <w:r>
        <w:rPr>
          <w:rFonts w:hint="eastAsia"/>
        </w:rPr>
        <w:t>系统审批通过的合同，在运吧无须审批。</w:t>
      </w:r>
    </w:p>
    <w:p w14:paraId="21E03E92" w14:textId="699E0451" w:rsidR="00A83727" w:rsidRDefault="00A83727" w:rsidP="00A83727">
      <w:pPr>
        <w:pStyle w:val="30"/>
        <w:rPr>
          <w:rFonts w:asciiTheme="minorHAnsi" w:hAnsiTheme="minorHAnsi"/>
        </w:rPr>
      </w:pPr>
      <w:bookmarkStart w:id="430" w:name="_Toc35178429"/>
      <w:r>
        <w:rPr>
          <w:rFonts w:asciiTheme="minorHAnsi" w:hAnsiTheme="minorHAnsi" w:hint="eastAsia"/>
        </w:rPr>
        <w:t>关键数据项</w:t>
      </w:r>
      <w:bookmarkEnd w:id="430"/>
    </w:p>
    <w:p w14:paraId="6E1894EE" w14:textId="0255ACA1" w:rsidR="00106792" w:rsidRPr="00106792" w:rsidRDefault="00106792" w:rsidP="00106792">
      <w:r>
        <w:rPr>
          <w:rFonts w:hint="eastAsia"/>
        </w:rPr>
        <w:t>合同主表：</w:t>
      </w:r>
    </w:p>
    <w:tbl>
      <w:tblPr>
        <w:tblStyle w:val="af3"/>
        <w:tblW w:w="0" w:type="auto"/>
        <w:tblLook w:val="04A0" w:firstRow="1" w:lastRow="0" w:firstColumn="1" w:lastColumn="0" w:noHBand="0" w:noVBand="1"/>
      </w:tblPr>
      <w:tblGrid>
        <w:gridCol w:w="2265"/>
        <w:gridCol w:w="2265"/>
        <w:gridCol w:w="2265"/>
        <w:gridCol w:w="2265"/>
      </w:tblGrid>
      <w:tr w:rsidR="00A83727" w14:paraId="2D0A2E5D" w14:textId="77777777" w:rsidTr="0062613B">
        <w:tc>
          <w:tcPr>
            <w:tcW w:w="2265" w:type="dxa"/>
          </w:tcPr>
          <w:p w14:paraId="32CD3650"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05A97BA6"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51F947F3"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634A1B67"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备注</w:t>
            </w:r>
          </w:p>
        </w:tc>
      </w:tr>
      <w:tr w:rsidR="00476B14" w:rsidRPr="00DA68EE" w14:paraId="1715F7E3" w14:textId="77777777" w:rsidTr="0062613B">
        <w:tc>
          <w:tcPr>
            <w:tcW w:w="2265" w:type="dxa"/>
          </w:tcPr>
          <w:p w14:paraId="3F7239C8" w14:textId="7CA68DC8" w:rsidR="00476B14" w:rsidRPr="00DA68EE" w:rsidRDefault="00476B14" w:rsidP="0062613B">
            <w:pPr>
              <w:spacing w:line="240" w:lineRule="auto"/>
              <w:ind w:firstLineChars="0" w:firstLine="0"/>
              <w:rPr>
                <w:sz w:val="21"/>
                <w:szCs w:val="21"/>
              </w:rPr>
            </w:pPr>
            <w:r w:rsidRPr="00DA68EE">
              <w:rPr>
                <w:rFonts w:hint="eastAsia"/>
                <w:sz w:val="21"/>
                <w:szCs w:val="21"/>
              </w:rPr>
              <w:t>合同编号</w:t>
            </w:r>
          </w:p>
        </w:tc>
        <w:tc>
          <w:tcPr>
            <w:tcW w:w="2265" w:type="dxa"/>
          </w:tcPr>
          <w:p w14:paraId="1C1F8CF8" w14:textId="447C700E" w:rsidR="00476B14" w:rsidRPr="00DA68EE" w:rsidRDefault="00106792" w:rsidP="0062613B">
            <w:pPr>
              <w:spacing w:line="240" w:lineRule="auto"/>
              <w:ind w:firstLineChars="0" w:firstLine="0"/>
              <w:rPr>
                <w:sz w:val="21"/>
                <w:szCs w:val="21"/>
              </w:rPr>
            </w:pPr>
            <w:r w:rsidRPr="00DA68EE">
              <w:rPr>
                <w:rFonts w:hint="eastAsia"/>
                <w:sz w:val="21"/>
                <w:szCs w:val="21"/>
              </w:rPr>
              <w:t>文本</w:t>
            </w:r>
          </w:p>
        </w:tc>
        <w:tc>
          <w:tcPr>
            <w:tcW w:w="2265" w:type="dxa"/>
          </w:tcPr>
          <w:p w14:paraId="016FBB5F" w14:textId="77777777" w:rsidR="00476B14" w:rsidRPr="00DA68EE" w:rsidRDefault="00476B14" w:rsidP="0062613B">
            <w:pPr>
              <w:spacing w:line="240" w:lineRule="auto"/>
              <w:ind w:firstLineChars="0" w:firstLine="0"/>
              <w:rPr>
                <w:sz w:val="21"/>
                <w:szCs w:val="21"/>
              </w:rPr>
            </w:pPr>
          </w:p>
        </w:tc>
        <w:tc>
          <w:tcPr>
            <w:tcW w:w="2265" w:type="dxa"/>
          </w:tcPr>
          <w:p w14:paraId="3673E49C" w14:textId="09D09D06" w:rsidR="00476B14" w:rsidRPr="00DA68EE" w:rsidRDefault="00106792" w:rsidP="0062613B">
            <w:pPr>
              <w:spacing w:line="240" w:lineRule="auto"/>
              <w:ind w:firstLineChars="0" w:firstLine="0"/>
              <w:rPr>
                <w:sz w:val="21"/>
                <w:szCs w:val="21"/>
              </w:rPr>
            </w:pPr>
            <w:r w:rsidRPr="00DA68EE">
              <w:rPr>
                <w:rFonts w:hint="eastAsia"/>
                <w:sz w:val="21"/>
                <w:szCs w:val="21"/>
              </w:rPr>
              <w:t>手工录入，可为空</w:t>
            </w:r>
          </w:p>
        </w:tc>
      </w:tr>
      <w:tr w:rsidR="004826CC" w:rsidRPr="00DA68EE" w14:paraId="378706EA" w14:textId="77777777" w:rsidTr="0062613B">
        <w:tc>
          <w:tcPr>
            <w:tcW w:w="2265" w:type="dxa"/>
          </w:tcPr>
          <w:p w14:paraId="7B3C88A1" w14:textId="13C370A2" w:rsidR="004826CC" w:rsidRPr="00DA68EE" w:rsidRDefault="004826CC" w:rsidP="0062613B">
            <w:pPr>
              <w:spacing w:line="240" w:lineRule="auto"/>
              <w:ind w:firstLineChars="0" w:firstLine="0"/>
              <w:rPr>
                <w:sz w:val="21"/>
                <w:szCs w:val="21"/>
              </w:rPr>
            </w:pPr>
            <w:r w:rsidRPr="00DA68EE">
              <w:rPr>
                <w:rFonts w:hint="eastAsia"/>
                <w:sz w:val="21"/>
                <w:szCs w:val="21"/>
              </w:rPr>
              <w:t>承办单位</w:t>
            </w:r>
          </w:p>
        </w:tc>
        <w:tc>
          <w:tcPr>
            <w:tcW w:w="2265" w:type="dxa"/>
          </w:tcPr>
          <w:p w14:paraId="5C52901B" w14:textId="701BA0C1" w:rsidR="004826CC" w:rsidRPr="00DA68EE" w:rsidRDefault="004826CC" w:rsidP="0062613B">
            <w:pPr>
              <w:spacing w:line="240" w:lineRule="auto"/>
              <w:ind w:firstLineChars="0" w:firstLine="0"/>
              <w:rPr>
                <w:sz w:val="21"/>
                <w:szCs w:val="21"/>
              </w:rPr>
            </w:pPr>
            <w:r w:rsidRPr="00DA68EE">
              <w:rPr>
                <w:rFonts w:hint="eastAsia"/>
                <w:sz w:val="21"/>
                <w:szCs w:val="21"/>
              </w:rPr>
              <w:t>关联组织机构表</w:t>
            </w:r>
          </w:p>
        </w:tc>
        <w:tc>
          <w:tcPr>
            <w:tcW w:w="2265" w:type="dxa"/>
          </w:tcPr>
          <w:p w14:paraId="68C7D36C" w14:textId="77777777" w:rsidR="004826CC" w:rsidRPr="00DA68EE" w:rsidRDefault="004826CC" w:rsidP="0062613B">
            <w:pPr>
              <w:spacing w:line="240" w:lineRule="auto"/>
              <w:ind w:firstLineChars="0" w:firstLine="0"/>
              <w:rPr>
                <w:sz w:val="21"/>
                <w:szCs w:val="21"/>
              </w:rPr>
            </w:pPr>
            <w:r w:rsidRPr="00DA68EE">
              <w:rPr>
                <w:rFonts w:hint="eastAsia"/>
                <w:sz w:val="21"/>
                <w:szCs w:val="21"/>
              </w:rPr>
              <w:t>该字段是合同信息的创建人所属单位；</w:t>
            </w:r>
          </w:p>
          <w:p w14:paraId="666F5351" w14:textId="33A4B77D" w:rsidR="004826CC" w:rsidRPr="00DA68EE" w:rsidRDefault="004826CC" w:rsidP="0062613B">
            <w:pPr>
              <w:spacing w:line="240" w:lineRule="auto"/>
              <w:ind w:firstLineChars="0" w:firstLine="0"/>
              <w:rPr>
                <w:sz w:val="21"/>
                <w:szCs w:val="21"/>
              </w:rPr>
            </w:pPr>
            <w:r w:rsidRPr="00DA68EE">
              <w:rPr>
                <w:rFonts w:hint="eastAsia"/>
                <w:sz w:val="21"/>
                <w:szCs w:val="21"/>
              </w:rPr>
              <w:t>承办单位可查看合同信息</w:t>
            </w:r>
          </w:p>
        </w:tc>
        <w:tc>
          <w:tcPr>
            <w:tcW w:w="2265" w:type="dxa"/>
          </w:tcPr>
          <w:p w14:paraId="57DC3FC3" w14:textId="267A776B" w:rsidR="004826CC" w:rsidRPr="00DA68EE" w:rsidRDefault="004826CC" w:rsidP="0062613B">
            <w:pPr>
              <w:spacing w:line="240" w:lineRule="auto"/>
              <w:ind w:firstLineChars="0" w:firstLine="0"/>
              <w:rPr>
                <w:sz w:val="21"/>
                <w:szCs w:val="21"/>
              </w:rPr>
            </w:pPr>
          </w:p>
        </w:tc>
      </w:tr>
      <w:tr w:rsidR="00A83727" w:rsidRPr="00DA68EE" w14:paraId="4396D1E7" w14:textId="77777777" w:rsidTr="0062613B">
        <w:tc>
          <w:tcPr>
            <w:tcW w:w="2265" w:type="dxa"/>
          </w:tcPr>
          <w:p w14:paraId="4CBE3412" w14:textId="32877EDC" w:rsidR="00A83727" w:rsidRPr="00DA68EE" w:rsidRDefault="00476B14" w:rsidP="0062613B">
            <w:pPr>
              <w:spacing w:line="240" w:lineRule="auto"/>
              <w:ind w:firstLineChars="0" w:firstLine="0"/>
              <w:rPr>
                <w:sz w:val="21"/>
                <w:szCs w:val="21"/>
              </w:rPr>
            </w:pPr>
            <w:r w:rsidRPr="00DA68EE">
              <w:rPr>
                <w:rFonts w:hint="eastAsia"/>
                <w:sz w:val="21"/>
                <w:szCs w:val="21"/>
              </w:rPr>
              <w:t>合同名称</w:t>
            </w:r>
          </w:p>
        </w:tc>
        <w:tc>
          <w:tcPr>
            <w:tcW w:w="2265" w:type="dxa"/>
          </w:tcPr>
          <w:p w14:paraId="37E080CA" w14:textId="24B3EFCA" w:rsidR="00A83727" w:rsidRPr="00DA68EE" w:rsidRDefault="00106792" w:rsidP="0062613B">
            <w:pPr>
              <w:spacing w:line="240" w:lineRule="auto"/>
              <w:ind w:firstLineChars="0" w:firstLine="0"/>
              <w:rPr>
                <w:sz w:val="21"/>
                <w:szCs w:val="21"/>
              </w:rPr>
            </w:pPr>
            <w:r w:rsidRPr="00DA68EE">
              <w:rPr>
                <w:rFonts w:hint="eastAsia"/>
                <w:sz w:val="21"/>
                <w:szCs w:val="21"/>
              </w:rPr>
              <w:t>文本</w:t>
            </w:r>
          </w:p>
        </w:tc>
        <w:tc>
          <w:tcPr>
            <w:tcW w:w="2265" w:type="dxa"/>
          </w:tcPr>
          <w:p w14:paraId="3AB98E97" w14:textId="77777777" w:rsidR="00A83727" w:rsidRPr="00DA68EE" w:rsidRDefault="00A83727" w:rsidP="0062613B">
            <w:pPr>
              <w:spacing w:line="240" w:lineRule="auto"/>
              <w:ind w:firstLineChars="0" w:firstLine="0"/>
              <w:rPr>
                <w:sz w:val="21"/>
                <w:szCs w:val="21"/>
              </w:rPr>
            </w:pPr>
          </w:p>
        </w:tc>
        <w:tc>
          <w:tcPr>
            <w:tcW w:w="2265" w:type="dxa"/>
          </w:tcPr>
          <w:p w14:paraId="7B9FFC16" w14:textId="6E4F93A4" w:rsidR="00A83727" w:rsidRPr="00DA68EE" w:rsidRDefault="00106792" w:rsidP="0062613B">
            <w:pPr>
              <w:spacing w:line="240" w:lineRule="auto"/>
              <w:ind w:firstLineChars="0" w:firstLine="0"/>
              <w:rPr>
                <w:sz w:val="21"/>
                <w:szCs w:val="21"/>
              </w:rPr>
            </w:pPr>
            <w:r w:rsidRPr="00DA68EE">
              <w:rPr>
                <w:rFonts w:hint="eastAsia"/>
                <w:sz w:val="21"/>
                <w:szCs w:val="21"/>
              </w:rPr>
              <w:t>必填</w:t>
            </w:r>
          </w:p>
        </w:tc>
      </w:tr>
      <w:tr w:rsidR="00A83727" w:rsidRPr="00DA68EE" w14:paraId="1FD5B686" w14:textId="77777777" w:rsidTr="0062613B">
        <w:tc>
          <w:tcPr>
            <w:tcW w:w="2265" w:type="dxa"/>
          </w:tcPr>
          <w:p w14:paraId="0BFF52C7" w14:textId="4E66B99B" w:rsidR="00A83727" w:rsidRPr="00DA68EE" w:rsidRDefault="00476B14" w:rsidP="0062613B">
            <w:pPr>
              <w:spacing w:line="240" w:lineRule="auto"/>
              <w:ind w:firstLineChars="0" w:firstLine="0"/>
              <w:rPr>
                <w:sz w:val="21"/>
                <w:szCs w:val="21"/>
              </w:rPr>
            </w:pPr>
            <w:r w:rsidRPr="00DA68EE">
              <w:rPr>
                <w:rFonts w:hint="eastAsia"/>
                <w:sz w:val="21"/>
                <w:szCs w:val="21"/>
              </w:rPr>
              <w:t>签订日期</w:t>
            </w:r>
          </w:p>
        </w:tc>
        <w:tc>
          <w:tcPr>
            <w:tcW w:w="2265" w:type="dxa"/>
          </w:tcPr>
          <w:p w14:paraId="5D17572F" w14:textId="1AB64CDC" w:rsidR="00A83727" w:rsidRPr="00DA68EE" w:rsidRDefault="00106792" w:rsidP="0062613B">
            <w:pPr>
              <w:spacing w:line="240" w:lineRule="auto"/>
              <w:ind w:firstLineChars="0" w:firstLine="0"/>
              <w:rPr>
                <w:sz w:val="21"/>
                <w:szCs w:val="21"/>
              </w:rPr>
            </w:pPr>
            <w:r w:rsidRPr="00DA68EE">
              <w:rPr>
                <w:rFonts w:hint="eastAsia"/>
                <w:sz w:val="21"/>
                <w:szCs w:val="21"/>
              </w:rPr>
              <w:t>日期</w:t>
            </w:r>
          </w:p>
        </w:tc>
        <w:tc>
          <w:tcPr>
            <w:tcW w:w="2265" w:type="dxa"/>
          </w:tcPr>
          <w:p w14:paraId="63789D6F" w14:textId="77777777" w:rsidR="00A83727" w:rsidRPr="00DA68EE" w:rsidRDefault="00A83727" w:rsidP="0062613B">
            <w:pPr>
              <w:spacing w:line="240" w:lineRule="auto"/>
              <w:ind w:firstLineChars="0" w:firstLine="0"/>
              <w:rPr>
                <w:sz w:val="21"/>
                <w:szCs w:val="21"/>
              </w:rPr>
            </w:pPr>
          </w:p>
        </w:tc>
        <w:tc>
          <w:tcPr>
            <w:tcW w:w="2265" w:type="dxa"/>
          </w:tcPr>
          <w:p w14:paraId="253C92BA" w14:textId="368EF366" w:rsidR="00A83727" w:rsidRPr="00DA68EE" w:rsidRDefault="00106792" w:rsidP="0062613B">
            <w:pPr>
              <w:spacing w:line="240" w:lineRule="auto"/>
              <w:ind w:firstLineChars="0" w:firstLine="0"/>
              <w:rPr>
                <w:sz w:val="21"/>
                <w:szCs w:val="21"/>
              </w:rPr>
            </w:pPr>
            <w:r w:rsidRPr="00DA68EE">
              <w:rPr>
                <w:rFonts w:hint="eastAsia"/>
                <w:sz w:val="21"/>
                <w:szCs w:val="21"/>
              </w:rPr>
              <w:t>必填</w:t>
            </w:r>
          </w:p>
        </w:tc>
      </w:tr>
      <w:tr w:rsidR="00476B14" w:rsidRPr="00DA68EE" w14:paraId="165782B0" w14:textId="77777777" w:rsidTr="0062613B">
        <w:tc>
          <w:tcPr>
            <w:tcW w:w="2265" w:type="dxa"/>
          </w:tcPr>
          <w:p w14:paraId="08FFC597" w14:textId="6B4EC6BB" w:rsidR="00476B14" w:rsidRPr="00DA68EE" w:rsidRDefault="00476B14" w:rsidP="0062613B">
            <w:pPr>
              <w:spacing w:line="240" w:lineRule="auto"/>
              <w:ind w:firstLineChars="0" w:firstLine="0"/>
              <w:rPr>
                <w:sz w:val="21"/>
                <w:szCs w:val="21"/>
              </w:rPr>
            </w:pPr>
            <w:r w:rsidRPr="00DA68EE">
              <w:rPr>
                <w:rFonts w:hint="eastAsia"/>
                <w:sz w:val="21"/>
                <w:szCs w:val="21"/>
              </w:rPr>
              <w:t>合同类型</w:t>
            </w:r>
          </w:p>
        </w:tc>
        <w:tc>
          <w:tcPr>
            <w:tcW w:w="2265" w:type="dxa"/>
          </w:tcPr>
          <w:p w14:paraId="574BDB24" w14:textId="3055092F" w:rsidR="00476B14" w:rsidRPr="00DA68EE" w:rsidRDefault="00106792" w:rsidP="0062613B">
            <w:pPr>
              <w:spacing w:line="240" w:lineRule="auto"/>
              <w:ind w:firstLineChars="0" w:firstLine="0"/>
              <w:rPr>
                <w:sz w:val="21"/>
                <w:szCs w:val="21"/>
              </w:rPr>
            </w:pPr>
            <w:r w:rsidRPr="00DA68EE">
              <w:rPr>
                <w:rFonts w:hint="eastAsia"/>
                <w:sz w:val="21"/>
                <w:szCs w:val="21"/>
              </w:rPr>
              <w:t>关联</w:t>
            </w:r>
            <w:r w:rsidR="00F32134" w:rsidRPr="00DA68EE">
              <w:rPr>
                <w:rFonts w:hint="eastAsia"/>
                <w:sz w:val="21"/>
                <w:szCs w:val="21"/>
              </w:rPr>
              <w:t>合同类型</w:t>
            </w:r>
          </w:p>
        </w:tc>
        <w:tc>
          <w:tcPr>
            <w:tcW w:w="2265" w:type="dxa"/>
          </w:tcPr>
          <w:p w14:paraId="1422D124" w14:textId="77777777" w:rsidR="00476B14" w:rsidRPr="00DA68EE" w:rsidRDefault="00476B14" w:rsidP="0062613B">
            <w:pPr>
              <w:spacing w:line="240" w:lineRule="auto"/>
              <w:ind w:firstLineChars="0" w:firstLine="0"/>
              <w:rPr>
                <w:sz w:val="21"/>
                <w:szCs w:val="21"/>
              </w:rPr>
            </w:pPr>
          </w:p>
        </w:tc>
        <w:tc>
          <w:tcPr>
            <w:tcW w:w="2265" w:type="dxa"/>
          </w:tcPr>
          <w:p w14:paraId="16BE1C7C" w14:textId="2D0DF2F7" w:rsidR="00476B14" w:rsidRPr="00DA68EE" w:rsidRDefault="00106792" w:rsidP="0062613B">
            <w:pPr>
              <w:spacing w:line="240" w:lineRule="auto"/>
              <w:ind w:firstLineChars="0" w:firstLine="0"/>
              <w:rPr>
                <w:sz w:val="21"/>
                <w:szCs w:val="21"/>
              </w:rPr>
            </w:pPr>
            <w:r w:rsidRPr="00DA68EE">
              <w:rPr>
                <w:rFonts w:hint="eastAsia"/>
                <w:sz w:val="21"/>
                <w:szCs w:val="21"/>
              </w:rPr>
              <w:t>必填</w:t>
            </w:r>
          </w:p>
        </w:tc>
      </w:tr>
      <w:tr w:rsidR="00476B14" w:rsidRPr="00DA68EE" w14:paraId="791E06EE" w14:textId="77777777" w:rsidTr="0062613B">
        <w:tc>
          <w:tcPr>
            <w:tcW w:w="2265" w:type="dxa"/>
          </w:tcPr>
          <w:p w14:paraId="3AF33C75" w14:textId="23558DD5" w:rsidR="00476B14" w:rsidRPr="00DA68EE" w:rsidRDefault="00476B14" w:rsidP="0062613B">
            <w:pPr>
              <w:spacing w:line="240" w:lineRule="auto"/>
              <w:ind w:firstLineChars="0" w:firstLine="0"/>
              <w:rPr>
                <w:sz w:val="21"/>
                <w:szCs w:val="21"/>
              </w:rPr>
            </w:pPr>
            <w:r w:rsidRPr="00DA68EE">
              <w:rPr>
                <w:rFonts w:hint="eastAsia"/>
                <w:sz w:val="21"/>
                <w:szCs w:val="21"/>
              </w:rPr>
              <w:t>签约主体</w:t>
            </w:r>
          </w:p>
        </w:tc>
        <w:tc>
          <w:tcPr>
            <w:tcW w:w="2265" w:type="dxa"/>
          </w:tcPr>
          <w:p w14:paraId="206323DB" w14:textId="50AE7AA7" w:rsidR="00476B14" w:rsidRPr="00DA68EE" w:rsidRDefault="0055502D" w:rsidP="0062613B">
            <w:pPr>
              <w:spacing w:line="240" w:lineRule="auto"/>
              <w:ind w:firstLineChars="0" w:firstLine="0"/>
              <w:rPr>
                <w:sz w:val="21"/>
                <w:szCs w:val="21"/>
              </w:rPr>
            </w:pPr>
            <w:r w:rsidRPr="00DA68EE">
              <w:rPr>
                <w:rFonts w:hint="eastAsia"/>
                <w:sz w:val="21"/>
                <w:szCs w:val="21"/>
              </w:rPr>
              <w:t>关联组织机构表</w:t>
            </w:r>
          </w:p>
        </w:tc>
        <w:tc>
          <w:tcPr>
            <w:tcW w:w="2265" w:type="dxa"/>
          </w:tcPr>
          <w:p w14:paraId="166349C0" w14:textId="2BF4A52B" w:rsidR="00476B14" w:rsidRPr="00DA68EE" w:rsidRDefault="004826CC" w:rsidP="0062613B">
            <w:pPr>
              <w:spacing w:line="240" w:lineRule="auto"/>
              <w:ind w:firstLineChars="0" w:firstLine="0"/>
              <w:rPr>
                <w:sz w:val="21"/>
                <w:szCs w:val="21"/>
              </w:rPr>
            </w:pPr>
            <w:r w:rsidRPr="00DA68EE">
              <w:rPr>
                <w:rFonts w:hint="eastAsia"/>
                <w:sz w:val="21"/>
                <w:szCs w:val="21"/>
              </w:rPr>
              <w:t>签约主体单位可查看合同信息</w:t>
            </w:r>
          </w:p>
        </w:tc>
        <w:tc>
          <w:tcPr>
            <w:tcW w:w="2265" w:type="dxa"/>
          </w:tcPr>
          <w:p w14:paraId="7A10FF46" w14:textId="0008B0E4" w:rsidR="00476B14" w:rsidRPr="00DA68EE" w:rsidRDefault="00106792" w:rsidP="0062613B">
            <w:pPr>
              <w:spacing w:line="240" w:lineRule="auto"/>
              <w:ind w:firstLineChars="0" w:firstLine="0"/>
              <w:rPr>
                <w:sz w:val="21"/>
                <w:szCs w:val="21"/>
              </w:rPr>
            </w:pPr>
            <w:r w:rsidRPr="00DA68EE">
              <w:rPr>
                <w:rFonts w:hint="eastAsia"/>
                <w:sz w:val="21"/>
                <w:szCs w:val="21"/>
              </w:rPr>
              <w:t>必填</w:t>
            </w:r>
          </w:p>
        </w:tc>
      </w:tr>
      <w:tr w:rsidR="00476B14" w14:paraId="39E9CFBF" w14:textId="77777777" w:rsidTr="0062613B">
        <w:tc>
          <w:tcPr>
            <w:tcW w:w="2265" w:type="dxa"/>
          </w:tcPr>
          <w:p w14:paraId="5015B542" w14:textId="0FBC3F6F" w:rsidR="00476B14" w:rsidRDefault="0055502D" w:rsidP="0062613B">
            <w:pPr>
              <w:spacing w:line="240" w:lineRule="auto"/>
              <w:ind w:firstLineChars="0" w:firstLine="0"/>
              <w:rPr>
                <w:sz w:val="21"/>
                <w:szCs w:val="21"/>
              </w:rPr>
            </w:pPr>
            <w:r>
              <w:rPr>
                <w:rFonts w:hint="eastAsia"/>
                <w:sz w:val="21"/>
                <w:szCs w:val="21"/>
              </w:rPr>
              <w:t>签约对象</w:t>
            </w:r>
          </w:p>
        </w:tc>
        <w:tc>
          <w:tcPr>
            <w:tcW w:w="2265" w:type="dxa"/>
          </w:tcPr>
          <w:p w14:paraId="6BD773CC" w14:textId="5E7D180D" w:rsidR="00476B14" w:rsidRDefault="0055502D" w:rsidP="0062613B">
            <w:pPr>
              <w:spacing w:line="240" w:lineRule="auto"/>
              <w:ind w:firstLineChars="0" w:firstLine="0"/>
              <w:rPr>
                <w:sz w:val="21"/>
                <w:szCs w:val="21"/>
              </w:rPr>
            </w:pPr>
            <w:r w:rsidRPr="004E1BE0">
              <w:rPr>
                <w:rFonts w:hint="eastAsia"/>
                <w:sz w:val="21"/>
                <w:szCs w:val="21"/>
              </w:rPr>
              <w:t>关联</w:t>
            </w:r>
            <w:r w:rsidR="00AE5654" w:rsidRPr="004E1BE0">
              <w:rPr>
                <w:rFonts w:hint="eastAsia"/>
                <w:sz w:val="21"/>
                <w:szCs w:val="21"/>
              </w:rPr>
              <w:t>供应商</w:t>
            </w:r>
            <w:r w:rsidRPr="004E1BE0">
              <w:rPr>
                <w:rFonts w:hint="eastAsia"/>
                <w:sz w:val="21"/>
                <w:szCs w:val="21"/>
              </w:rPr>
              <w:t>表</w:t>
            </w:r>
          </w:p>
        </w:tc>
        <w:tc>
          <w:tcPr>
            <w:tcW w:w="2265" w:type="dxa"/>
          </w:tcPr>
          <w:p w14:paraId="43825C9C" w14:textId="77777777" w:rsidR="00476B14" w:rsidRPr="00073B57" w:rsidRDefault="00476B14" w:rsidP="0062613B">
            <w:pPr>
              <w:spacing w:line="240" w:lineRule="auto"/>
              <w:ind w:firstLineChars="0" w:firstLine="0"/>
              <w:rPr>
                <w:sz w:val="21"/>
                <w:szCs w:val="21"/>
              </w:rPr>
            </w:pPr>
          </w:p>
        </w:tc>
        <w:tc>
          <w:tcPr>
            <w:tcW w:w="2265" w:type="dxa"/>
          </w:tcPr>
          <w:p w14:paraId="7B279E1E" w14:textId="7B835D30" w:rsidR="00476B14" w:rsidRDefault="00106792" w:rsidP="0062613B">
            <w:pPr>
              <w:spacing w:line="240" w:lineRule="auto"/>
              <w:ind w:firstLineChars="0" w:firstLine="0"/>
              <w:rPr>
                <w:sz w:val="21"/>
                <w:szCs w:val="21"/>
              </w:rPr>
            </w:pPr>
            <w:r>
              <w:rPr>
                <w:rFonts w:hint="eastAsia"/>
                <w:sz w:val="21"/>
                <w:szCs w:val="21"/>
              </w:rPr>
              <w:t>必填</w:t>
            </w:r>
          </w:p>
        </w:tc>
      </w:tr>
      <w:tr w:rsidR="0055502D" w14:paraId="6DCA813C" w14:textId="77777777" w:rsidTr="0062613B">
        <w:tc>
          <w:tcPr>
            <w:tcW w:w="2265" w:type="dxa"/>
          </w:tcPr>
          <w:p w14:paraId="67A8BCAA" w14:textId="196C13E7" w:rsidR="0055502D" w:rsidRDefault="0055502D" w:rsidP="0062613B">
            <w:pPr>
              <w:spacing w:line="240" w:lineRule="auto"/>
              <w:ind w:firstLineChars="0" w:firstLine="0"/>
              <w:rPr>
                <w:sz w:val="21"/>
                <w:szCs w:val="21"/>
              </w:rPr>
            </w:pPr>
            <w:r>
              <w:rPr>
                <w:rFonts w:hint="eastAsia"/>
                <w:sz w:val="21"/>
                <w:szCs w:val="21"/>
              </w:rPr>
              <w:t>签约主体性质</w:t>
            </w:r>
          </w:p>
        </w:tc>
        <w:tc>
          <w:tcPr>
            <w:tcW w:w="2265" w:type="dxa"/>
          </w:tcPr>
          <w:p w14:paraId="4F5AB134" w14:textId="1BBD21F1" w:rsidR="0055502D" w:rsidRDefault="0055502D" w:rsidP="0062613B">
            <w:pPr>
              <w:spacing w:line="240" w:lineRule="auto"/>
              <w:ind w:firstLineChars="0" w:firstLine="0"/>
              <w:rPr>
                <w:sz w:val="21"/>
                <w:szCs w:val="21"/>
              </w:rPr>
            </w:pPr>
            <w:r>
              <w:rPr>
                <w:rFonts w:hint="eastAsia"/>
                <w:sz w:val="21"/>
                <w:szCs w:val="21"/>
              </w:rPr>
              <w:t>枚举</w:t>
            </w:r>
          </w:p>
        </w:tc>
        <w:tc>
          <w:tcPr>
            <w:tcW w:w="2265" w:type="dxa"/>
          </w:tcPr>
          <w:p w14:paraId="654D03DC" w14:textId="77777777" w:rsidR="0055502D" w:rsidRPr="00073B57" w:rsidRDefault="0055502D" w:rsidP="0062613B">
            <w:pPr>
              <w:spacing w:line="240" w:lineRule="auto"/>
              <w:ind w:firstLineChars="0" w:firstLine="0"/>
              <w:rPr>
                <w:sz w:val="21"/>
                <w:szCs w:val="21"/>
              </w:rPr>
            </w:pPr>
          </w:p>
        </w:tc>
        <w:tc>
          <w:tcPr>
            <w:tcW w:w="2265" w:type="dxa"/>
          </w:tcPr>
          <w:p w14:paraId="569A054F" w14:textId="65E55A95" w:rsidR="0055502D" w:rsidRDefault="0055502D" w:rsidP="0062613B">
            <w:pPr>
              <w:spacing w:line="240" w:lineRule="auto"/>
              <w:ind w:firstLineChars="0" w:firstLine="0"/>
              <w:rPr>
                <w:sz w:val="21"/>
                <w:szCs w:val="21"/>
              </w:rPr>
            </w:pPr>
            <w:r>
              <w:rPr>
                <w:rFonts w:hint="eastAsia"/>
                <w:sz w:val="21"/>
                <w:szCs w:val="21"/>
              </w:rPr>
              <w:t>甲方、乙方</w:t>
            </w:r>
            <w:r w:rsidR="00C36E31">
              <w:rPr>
                <w:rFonts w:hint="eastAsia"/>
                <w:sz w:val="21"/>
                <w:szCs w:val="21"/>
              </w:rPr>
              <w:t>等</w:t>
            </w:r>
            <w:r w:rsidR="0017335C">
              <w:rPr>
                <w:rFonts w:hint="eastAsia"/>
                <w:sz w:val="21"/>
                <w:szCs w:val="21"/>
              </w:rPr>
              <w:t>；</w:t>
            </w:r>
          </w:p>
        </w:tc>
      </w:tr>
      <w:tr w:rsidR="0055502D" w14:paraId="66F8A332" w14:textId="77777777" w:rsidTr="0062613B">
        <w:tc>
          <w:tcPr>
            <w:tcW w:w="2265" w:type="dxa"/>
          </w:tcPr>
          <w:p w14:paraId="14A418B2" w14:textId="1C0E68C0" w:rsidR="0055502D" w:rsidRDefault="0055502D" w:rsidP="0062613B">
            <w:pPr>
              <w:spacing w:line="240" w:lineRule="auto"/>
              <w:ind w:firstLineChars="0" w:firstLine="0"/>
              <w:rPr>
                <w:sz w:val="21"/>
                <w:szCs w:val="21"/>
              </w:rPr>
            </w:pPr>
            <w:r>
              <w:rPr>
                <w:rFonts w:hint="eastAsia"/>
                <w:sz w:val="21"/>
                <w:szCs w:val="21"/>
              </w:rPr>
              <w:t>签约对象性质</w:t>
            </w:r>
          </w:p>
        </w:tc>
        <w:tc>
          <w:tcPr>
            <w:tcW w:w="2265" w:type="dxa"/>
          </w:tcPr>
          <w:p w14:paraId="7654239A" w14:textId="397C9C42" w:rsidR="0055502D" w:rsidRDefault="0055502D" w:rsidP="0062613B">
            <w:pPr>
              <w:spacing w:line="240" w:lineRule="auto"/>
              <w:ind w:firstLineChars="0" w:firstLine="0"/>
              <w:rPr>
                <w:sz w:val="21"/>
                <w:szCs w:val="21"/>
              </w:rPr>
            </w:pPr>
            <w:r>
              <w:rPr>
                <w:rFonts w:hint="eastAsia"/>
                <w:sz w:val="21"/>
                <w:szCs w:val="21"/>
              </w:rPr>
              <w:t>枚举</w:t>
            </w:r>
          </w:p>
        </w:tc>
        <w:tc>
          <w:tcPr>
            <w:tcW w:w="2265" w:type="dxa"/>
          </w:tcPr>
          <w:p w14:paraId="14E6BAF7" w14:textId="77777777" w:rsidR="0055502D" w:rsidRPr="00073B57" w:rsidRDefault="0055502D" w:rsidP="0062613B">
            <w:pPr>
              <w:spacing w:line="240" w:lineRule="auto"/>
              <w:ind w:firstLineChars="0" w:firstLine="0"/>
              <w:rPr>
                <w:sz w:val="21"/>
                <w:szCs w:val="21"/>
              </w:rPr>
            </w:pPr>
          </w:p>
        </w:tc>
        <w:tc>
          <w:tcPr>
            <w:tcW w:w="2265" w:type="dxa"/>
          </w:tcPr>
          <w:p w14:paraId="729F5E7C" w14:textId="57758523" w:rsidR="0055502D" w:rsidRDefault="0055502D" w:rsidP="0062613B">
            <w:pPr>
              <w:spacing w:line="240" w:lineRule="auto"/>
              <w:ind w:firstLineChars="0" w:firstLine="0"/>
              <w:rPr>
                <w:sz w:val="21"/>
                <w:szCs w:val="21"/>
              </w:rPr>
            </w:pPr>
            <w:r>
              <w:rPr>
                <w:rFonts w:hint="eastAsia"/>
                <w:sz w:val="21"/>
                <w:szCs w:val="21"/>
              </w:rPr>
              <w:t>甲方、乙方</w:t>
            </w:r>
            <w:r w:rsidR="00C36E31">
              <w:rPr>
                <w:rFonts w:hint="eastAsia"/>
                <w:sz w:val="21"/>
                <w:szCs w:val="21"/>
              </w:rPr>
              <w:t>等</w:t>
            </w:r>
            <w:r w:rsidR="00106792">
              <w:rPr>
                <w:rFonts w:hint="eastAsia"/>
                <w:sz w:val="21"/>
                <w:szCs w:val="21"/>
              </w:rPr>
              <w:t>；</w:t>
            </w:r>
          </w:p>
        </w:tc>
      </w:tr>
      <w:tr w:rsidR="0055502D" w14:paraId="6FD1024B" w14:textId="77777777" w:rsidTr="0062613B">
        <w:tc>
          <w:tcPr>
            <w:tcW w:w="2265" w:type="dxa"/>
          </w:tcPr>
          <w:p w14:paraId="131CB1C7" w14:textId="57B1A2E0" w:rsidR="0055502D" w:rsidRDefault="00106792" w:rsidP="0062613B">
            <w:pPr>
              <w:spacing w:line="240" w:lineRule="auto"/>
              <w:ind w:firstLineChars="0" w:firstLine="0"/>
              <w:rPr>
                <w:sz w:val="21"/>
                <w:szCs w:val="21"/>
              </w:rPr>
            </w:pPr>
            <w:r>
              <w:rPr>
                <w:rFonts w:hint="eastAsia"/>
                <w:sz w:val="21"/>
                <w:szCs w:val="21"/>
              </w:rPr>
              <w:t>执行开始时间</w:t>
            </w:r>
          </w:p>
        </w:tc>
        <w:tc>
          <w:tcPr>
            <w:tcW w:w="2265" w:type="dxa"/>
          </w:tcPr>
          <w:p w14:paraId="4EDCDEE8" w14:textId="3966290F" w:rsidR="0055502D" w:rsidRDefault="00106792" w:rsidP="0062613B">
            <w:pPr>
              <w:spacing w:line="240" w:lineRule="auto"/>
              <w:ind w:firstLineChars="0" w:firstLine="0"/>
              <w:rPr>
                <w:sz w:val="21"/>
                <w:szCs w:val="21"/>
              </w:rPr>
            </w:pPr>
            <w:r>
              <w:rPr>
                <w:rFonts w:hint="eastAsia"/>
                <w:sz w:val="21"/>
                <w:szCs w:val="21"/>
              </w:rPr>
              <w:t>日期时间</w:t>
            </w:r>
          </w:p>
        </w:tc>
        <w:tc>
          <w:tcPr>
            <w:tcW w:w="2265" w:type="dxa"/>
          </w:tcPr>
          <w:p w14:paraId="0A604C4B" w14:textId="77777777" w:rsidR="0055502D" w:rsidRPr="00073B57" w:rsidRDefault="0055502D" w:rsidP="0062613B">
            <w:pPr>
              <w:spacing w:line="240" w:lineRule="auto"/>
              <w:ind w:firstLineChars="0" w:firstLine="0"/>
              <w:rPr>
                <w:sz w:val="21"/>
                <w:szCs w:val="21"/>
              </w:rPr>
            </w:pPr>
          </w:p>
        </w:tc>
        <w:tc>
          <w:tcPr>
            <w:tcW w:w="2265" w:type="dxa"/>
          </w:tcPr>
          <w:p w14:paraId="2B5B7CD7" w14:textId="77777777" w:rsidR="0055502D" w:rsidRDefault="0055502D" w:rsidP="0062613B">
            <w:pPr>
              <w:spacing w:line="240" w:lineRule="auto"/>
              <w:ind w:firstLineChars="0" w:firstLine="0"/>
              <w:rPr>
                <w:sz w:val="21"/>
                <w:szCs w:val="21"/>
              </w:rPr>
            </w:pPr>
          </w:p>
        </w:tc>
      </w:tr>
      <w:tr w:rsidR="00106792" w14:paraId="0D5E7A70" w14:textId="77777777" w:rsidTr="0062613B">
        <w:tc>
          <w:tcPr>
            <w:tcW w:w="2265" w:type="dxa"/>
          </w:tcPr>
          <w:p w14:paraId="6AFD0C70" w14:textId="62B058BE" w:rsidR="00106792" w:rsidRDefault="00106792" w:rsidP="0062613B">
            <w:pPr>
              <w:spacing w:line="240" w:lineRule="auto"/>
              <w:ind w:firstLineChars="0" w:firstLine="0"/>
              <w:rPr>
                <w:sz w:val="21"/>
                <w:szCs w:val="21"/>
              </w:rPr>
            </w:pPr>
            <w:r>
              <w:rPr>
                <w:rFonts w:hint="eastAsia"/>
                <w:sz w:val="21"/>
                <w:szCs w:val="21"/>
              </w:rPr>
              <w:t>执行结束时间</w:t>
            </w:r>
          </w:p>
        </w:tc>
        <w:tc>
          <w:tcPr>
            <w:tcW w:w="2265" w:type="dxa"/>
          </w:tcPr>
          <w:p w14:paraId="08D31A07" w14:textId="35EF78B9" w:rsidR="00106792" w:rsidRDefault="00106792" w:rsidP="0062613B">
            <w:pPr>
              <w:spacing w:line="240" w:lineRule="auto"/>
              <w:ind w:firstLineChars="0" w:firstLine="0"/>
              <w:rPr>
                <w:sz w:val="21"/>
                <w:szCs w:val="21"/>
              </w:rPr>
            </w:pPr>
            <w:r>
              <w:rPr>
                <w:rFonts w:hint="eastAsia"/>
                <w:sz w:val="21"/>
                <w:szCs w:val="21"/>
              </w:rPr>
              <w:t>日期时间</w:t>
            </w:r>
          </w:p>
        </w:tc>
        <w:tc>
          <w:tcPr>
            <w:tcW w:w="2265" w:type="dxa"/>
          </w:tcPr>
          <w:p w14:paraId="259A4367" w14:textId="77777777" w:rsidR="00106792" w:rsidRPr="00073B57" w:rsidRDefault="00106792" w:rsidP="0062613B">
            <w:pPr>
              <w:spacing w:line="240" w:lineRule="auto"/>
              <w:ind w:firstLineChars="0" w:firstLine="0"/>
              <w:rPr>
                <w:sz w:val="21"/>
                <w:szCs w:val="21"/>
              </w:rPr>
            </w:pPr>
          </w:p>
        </w:tc>
        <w:tc>
          <w:tcPr>
            <w:tcW w:w="2265" w:type="dxa"/>
          </w:tcPr>
          <w:p w14:paraId="2A189D7C" w14:textId="77777777" w:rsidR="00106792" w:rsidRDefault="00106792" w:rsidP="0062613B">
            <w:pPr>
              <w:spacing w:line="240" w:lineRule="auto"/>
              <w:ind w:firstLineChars="0" w:firstLine="0"/>
              <w:rPr>
                <w:sz w:val="21"/>
                <w:szCs w:val="21"/>
              </w:rPr>
            </w:pPr>
          </w:p>
        </w:tc>
      </w:tr>
      <w:tr w:rsidR="00106792" w:rsidRPr="00DA68EE" w14:paraId="498B040A" w14:textId="77777777" w:rsidTr="0062613B">
        <w:tc>
          <w:tcPr>
            <w:tcW w:w="2265" w:type="dxa"/>
          </w:tcPr>
          <w:p w14:paraId="55EA6475" w14:textId="655EA2A1" w:rsidR="00106792" w:rsidRPr="00DA68EE" w:rsidRDefault="00106792" w:rsidP="0062613B">
            <w:pPr>
              <w:spacing w:line="240" w:lineRule="auto"/>
              <w:ind w:firstLineChars="0" w:firstLine="0"/>
              <w:rPr>
                <w:sz w:val="21"/>
                <w:szCs w:val="21"/>
              </w:rPr>
            </w:pPr>
            <w:r w:rsidRPr="00DA68EE">
              <w:rPr>
                <w:rFonts w:hint="eastAsia"/>
                <w:sz w:val="21"/>
                <w:szCs w:val="21"/>
              </w:rPr>
              <w:t>履行状态</w:t>
            </w:r>
          </w:p>
        </w:tc>
        <w:tc>
          <w:tcPr>
            <w:tcW w:w="2265" w:type="dxa"/>
          </w:tcPr>
          <w:p w14:paraId="1C1CB991" w14:textId="67B301C5" w:rsidR="00106792" w:rsidRPr="00DA68EE" w:rsidRDefault="00106792" w:rsidP="0062613B">
            <w:pPr>
              <w:spacing w:line="240" w:lineRule="auto"/>
              <w:ind w:firstLineChars="0" w:firstLine="0"/>
              <w:rPr>
                <w:sz w:val="21"/>
                <w:szCs w:val="21"/>
              </w:rPr>
            </w:pPr>
            <w:r w:rsidRPr="00DA68EE">
              <w:rPr>
                <w:rFonts w:hint="eastAsia"/>
                <w:sz w:val="21"/>
                <w:szCs w:val="21"/>
              </w:rPr>
              <w:t>枚举</w:t>
            </w:r>
          </w:p>
        </w:tc>
        <w:tc>
          <w:tcPr>
            <w:tcW w:w="2265" w:type="dxa"/>
          </w:tcPr>
          <w:p w14:paraId="1507BA15" w14:textId="77777777" w:rsidR="00106792" w:rsidRPr="00DA68EE" w:rsidRDefault="00106792" w:rsidP="0062613B">
            <w:pPr>
              <w:spacing w:line="240" w:lineRule="auto"/>
              <w:ind w:firstLineChars="0" w:firstLine="0"/>
              <w:rPr>
                <w:sz w:val="21"/>
                <w:szCs w:val="21"/>
              </w:rPr>
            </w:pPr>
          </w:p>
        </w:tc>
        <w:tc>
          <w:tcPr>
            <w:tcW w:w="2265" w:type="dxa"/>
          </w:tcPr>
          <w:p w14:paraId="647A7944" w14:textId="715F00BD" w:rsidR="00106792" w:rsidRPr="00DA68EE" w:rsidRDefault="00106792" w:rsidP="0062613B">
            <w:pPr>
              <w:spacing w:line="240" w:lineRule="auto"/>
              <w:ind w:firstLineChars="0" w:firstLine="0"/>
              <w:rPr>
                <w:sz w:val="21"/>
                <w:szCs w:val="21"/>
              </w:rPr>
            </w:pPr>
            <w:r w:rsidRPr="00DA68EE">
              <w:rPr>
                <w:rFonts w:hint="eastAsia"/>
                <w:sz w:val="21"/>
                <w:szCs w:val="21"/>
              </w:rPr>
              <w:t>未履行、履行中、履行结束</w:t>
            </w:r>
          </w:p>
        </w:tc>
      </w:tr>
      <w:tr w:rsidR="00106792" w:rsidRPr="00DA68EE" w14:paraId="37A5171E" w14:textId="77777777" w:rsidTr="0062613B">
        <w:tc>
          <w:tcPr>
            <w:tcW w:w="2265" w:type="dxa"/>
          </w:tcPr>
          <w:p w14:paraId="5557C6FC" w14:textId="32C7E057" w:rsidR="00106792" w:rsidRPr="00DA68EE" w:rsidRDefault="00106792" w:rsidP="0062613B">
            <w:pPr>
              <w:spacing w:line="240" w:lineRule="auto"/>
              <w:ind w:firstLineChars="0" w:firstLine="0"/>
              <w:rPr>
                <w:sz w:val="21"/>
                <w:szCs w:val="21"/>
              </w:rPr>
            </w:pPr>
            <w:r w:rsidRPr="00DA68EE">
              <w:rPr>
                <w:rFonts w:hint="eastAsia"/>
                <w:sz w:val="21"/>
                <w:szCs w:val="21"/>
              </w:rPr>
              <w:t>经办人</w:t>
            </w:r>
          </w:p>
        </w:tc>
        <w:tc>
          <w:tcPr>
            <w:tcW w:w="2265" w:type="dxa"/>
          </w:tcPr>
          <w:p w14:paraId="23799B1F" w14:textId="3D0B95FB" w:rsidR="00106792" w:rsidRPr="00DA68EE" w:rsidRDefault="00106792" w:rsidP="0062613B">
            <w:pPr>
              <w:spacing w:line="240" w:lineRule="auto"/>
              <w:ind w:firstLineChars="0" w:firstLine="0"/>
              <w:rPr>
                <w:sz w:val="21"/>
                <w:szCs w:val="21"/>
              </w:rPr>
            </w:pPr>
            <w:r w:rsidRPr="00DA68EE">
              <w:rPr>
                <w:rFonts w:hint="eastAsia"/>
                <w:sz w:val="21"/>
                <w:szCs w:val="21"/>
              </w:rPr>
              <w:t>文本</w:t>
            </w:r>
          </w:p>
        </w:tc>
        <w:tc>
          <w:tcPr>
            <w:tcW w:w="2265" w:type="dxa"/>
          </w:tcPr>
          <w:p w14:paraId="0B40CB7B" w14:textId="77777777" w:rsidR="00106792" w:rsidRPr="00DA68EE" w:rsidRDefault="00106792" w:rsidP="0062613B">
            <w:pPr>
              <w:spacing w:line="240" w:lineRule="auto"/>
              <w:ind w:firstLineChars="0" w:firstLine="0"/>
              <w:rPr>
                <w:sz w:val="21"/>
                <w:szCs w:val="21"/>
              </w:rPr>
            </w:pPr>
          </w:p>
        </w:tc>
        <w:tc>
          <w:tcPr>
            <w:tcW w:w="2265" w:type="dxa"/>
          </w:tcPr>
          <w:p w14:paraId="4FCAF1A5" w14:textId="6B8B206C" w:rsidR="00106792" w:rsidRPr="00DA68EE" w:rsidRDefault="00106792" w:rsidP="0062613B">
            <w:pPr>
              <w:spacing w:line="240" w:lineRule="auto"/>
              <w:ind w:firstLineChars="0" w:firstLine="0"/>
              <w:rPr>
                <w:sz w:val="21"/>
                <w:szCs w:val="21"/>
              </w:rPr>
            </w:pPr>
            <w:r w:rsidRPr="00DA68EE">
              <w:rPr>
                <w:rFonts w:hint="eastAsia"/>
                <w:sz w:val="21"/>
                <w:szCs w:val="21"/>
              </w:rPr>
              <w:t>姓名，不用关联用户</w:t>
            </w:r>
          </w:p>
        </w:tc>
      </w:tr>
      <w:tr w:rsidR="00B143BD" w:rsidRPr="00DA68EE" w14:paraId="17A87B07" w14:textId="77777777" w:rsidTr="0062613B">
        <w:tc>
          <w:tcPr>
            <w:tcW w:w="2265" w:type="dxa"/>
          </w:tcPr>
          <w:p w14:paraId="5FA2C29D" w14:textId="5A97CF25" w:rsidR="00B143BD" w:rsidRPr="00DA68EE" w:rsidRDefault="00B143BD" w:rsidP="0062613B">
            <w:pPr>
              <w:spacing w:line="240" w:lineRule="auto"/>
              <w:ind w:firstLineChars="0" w:firstLine="0"/>
              <w:rPr>
                <w:sz w:val="21"/>
                <w:szCs w:val="21"/>
              </w:rPr>
            </w:pPr>
            <w:r w:rsidRPr="00DA68EE">
              <w:rPr>
                <w:rFonts w:hint="eastAsia"/>
                <w:sz w:val="21"/>
                <w:szCs w:val="21"/>
              </w:rPr>
              <w:t>最终审批人</w:t>
            </w:r>
          </w:p>
        </w:tc>
        <w:tc>
          <w:tcPr>
            <w:tcW w:w="2265" w:type="dxa"/>
          </w:tcPr>
          <w:p w14:paraId="0210E18C" w14:textId="673BC338" w:rsidR="00B143BD" w:rsidRPr="00DA68EE" w:rsidRDefault="00B143BD" w:rsidP="0062613B">
            <w:pPr>
              <w:spacing w:line="240" w:lineRule="auto"/>
              <w:ind w:firstLineChars="0" w:firstLine="0"/>
              <w:rPr>
                <w:sz w:val="21"/>
                <w:szCs w:val="21"/>
              </w:rPr>
            </w:pPr>
            <w:r w:rsidRPr="00DA68EE">
              <w:rPr>
                <w:rFonts w:hint="eastAsia"/>
                <w:sz w:val="21"/>
                <w:szCs w:val="21"/>
              </w:rPr>
              <w:t>文本</w:t>
            </w:r>
          </w:p>
        </w:tc>
        <w:tc>
          <w:tcPr>
            <w:tcW w:w="2265" w:type="dxa"/>
          </w:tcPr>
          <w:p w14:paraId="5CA96989" w14:textId="77777777" w:rsidR="00B143BD" w:rsidRPr="00DA68EE" w:rsidRDefault="00B143BD" w:rsidP="0062613B">
            <w:pPr>
              <w:spacing w:line="240" w:lineRule="auto"/>
              <w:ind w:firstLineChars="0" w:firstLine="0"/>
              <w:rPr>
                <w:sz w:val="21"/>
                <w:szCs w:val="21"/>
              </w:rPr>
            </w:pPr>
          </w:p>
        </w:tc>
        <w:tc>
          <w:tcPr>
            <w:tcW w:w="2265" w:type="dxa"/>
          </w:tcPr>
          <w:p w14:paraId="6A429705" w14:textId="3D8FAF7F" w:rsidR="00B143BD" w:rsidRPr="00DA68EE" w:rsidRDefault="00B143BD" w:rsidP="0062613B">
            <w:pPr>
              <w:spacing w:line="240" w:lineRule="auto"/>
              <w:ind w:firstLineChars="0" w:firstLine="0"/>
              <w:rPr>
                <w:sz w:val="21"/>
                <w:szCs w:val="21"/>
              </w:rPr>
            </w:pPr>
            <w:r w:rsidRPr="00DA68EE">
              <w:rPr>
                <w:rFonts w:hint="eastAsia"/>
                <w:sz w:val="21"/>
                <w:szCs w:val="21"/>
              </w:rPr>
              <w:t>姓名，不用关联用户</w:t>
            </w:r>
          </w:p>
        </w:tc>
      </w:tr>
      <w:tr w:rsidR="00F06AB1" w:rsidRPr="00DA68EE" w14:paraId="7280D2C7" w14:textId="77777777" w:rsidTr="0062613B">
        <w:tc>
          <w:tcPr>
            <w:tcW w:w="2265" w:type="dxa"/>
          </w:tcPr>
          <w:p w14:paraId="0816A985" w14:textId="4DF9069F" w:rsidR="00F06AB1" w:rsidRPr="00DA68EE" w:rsidRDefault="00F06AB1" w:rsidP="0062613B">
            <w:pPr>
              <w:spacing w:line="240" w:lineRule="auto"/>
              <w:ind w:firstLineChars="0" w:firstLine="0"/>
              <w:rPr>
                <w:sz w:val="21"/>
                <w:szCs w:val="21"/>
              </w:rPr>
            </w:pPr>
            <w:r w:rsidRPr="00DA68EE">
              <w:rPr>
                <w:rFonts w:hint="eastAsia"/>
                <w:sz w:val="21"/>
                <w:szCs w:val="21"/>
              </w:rPr>
              <w:t>备注</w:t>
            </w:r>
          </w:p>
        </w:tc>
        <w:tc>
          <w:tcPr>
            <w:tcW w:w="2265" w:type="dxa"/>
          </w:tcPr>
          <w:p w14:paraId="68721780" w14:textId="0E2D1B9B" w:rsidR="00F06AB1" w:rsidRPr="00DA68EE" w:rsidRDefault="00F06AB1" w:rsidP="0062613B">
            <w:pPr>
              <w:spacing w:line="240" w:lineRule="auto"/>
              <w:ind w:firstLineChars="0" w:firstLine="0"/>
              <w:rPr>
                <w:sz w:val="21"/>
                <w:szCs w:val="21"/>
              </w:rPr>
            </w:pPr>
            <w:r w:rsidRPr="00DA68EE">
              <w:rPr>
                <w:rFonts w:hint="eastAsia"/>
                <w:sz w:val="21"/>
                <w:szCs w:val="21"/>
              </w:rPr>
              <w:t>文本</w:t>
            </w:r>
          </w:p>
        </w:tc>
        <w:tc>
          <w:tcPr>
            <w:tcW w:w="2265" w:type="dxa"/>
          </w:tcPr>
          <w:p w14:paraId="7BFC6E93" w14:textId="77777777" w:rsidR="00F06AB1" w:rsidRPr="00DA68EE" w:rsidRDefault="00F06AB1" w:rsidP="0062613B">
            <w:pPr>
              <w:spacing w:line="240" w:lineRule="auto"/>
              <w:ind w:firstLineChars="0" w:firstLine="0"/>
              <w:rPr>
                <w:sz w:val="21"/>
                <w:szCs w:val="21"/>
              </w:rPr>
            </w:pPr>
          </w:p>
        </w:tc>
        <w:tc>
          <w:tcPr>
            <w:tcW w:w="2265" w:type="dxa"/>
          </w:tcPr>
          <w:p w14:paraId="1E2AFEE1" w14:textId="77777777" w:rsidR="00F06AB1" w:rsidRPr="00DA68EE" w:rsidRDefault="00F06AB1" w:rsidP="0062613B">
            <w:pPr>
              <w:spacing w:line="240" w:lineRule="auto"/>
              <w:ind w:firstLineChars="0" w:firstLine="0"/>
              <w:rPr>
                <w:sz w:val="21"/>
                <w:szCs w:val="21"/>
              </w:rPr>
            </w:pPr>
          </w:p>
        </w:tc>
      </w:tr>
    </w:tbl>
    <w:p w14:paraId="64C7FB0F" w14:textId="64767B02" w:rsidR="00A83727" w:rsidRPr="00DA68EE" w:rsidRDefault="00A83727" w:rsidP="00A83727"/>
    <w:p w14:paraId="3059D8DD" w14:textId="4455CE61" w:rsidR="00106792" w:rsidRPr="00DA68EE" w:rsidRDefault="00106792" w:rsidP="00A83727">
      <w:r w:rsidRPr="00DA68EE">
        <w:rPr>
          <w:rFonts w:hint="eastAsia"/>
        </w:rPr>
        <w:t>合同从表</w:t>
      </w:r>
      <w:r w:rsidR="009C4565" w:rsidRPr="00DA68EE">
        <w:rPr>
          <w:rFonts w:hint="eastAsia"/>
        </w:rPr>
        <w:t>：</w:t>
      </w:r>
    </w:p>
    <w:tbl>
      <w:tblPr>
        <w:tblStyle w:val="af3"/>
        <w:tblW w:w="0" w:type="auto"/>
        <w:tblLook w:val="04A0" w:firstRow="1" w:lastRow="0" w:firstColumn="1" w:lastColumn="0" w:noHBand="0" w:noVBand="1"/>
      </w:tblPr>
      <w:tblGrid>
        <w:gridCol w:w="2265"/>
        <w:gridCol w:w="2265"/>
        <w:gridCol w:w="2265"/>
        <w:gridCol w:w="2265"/>
      </w:tblGrid>
      <w:tr w:rsidR="00106792" w:rsidRPr="00DA68EE" w14:paraId="464968B1" w14:textId="77777777" w:rsidTr="00D94EC2">
        <w:tc>
          <w:tcPr>
            <w:tcW w:w="2265" w:type="dxa"/>
          </w:tcPr>
          <w:p w14:paraId="31D3ACB5" w14:textId="77777777" w:rsidR="00106792" w:rsidRPr="00DA68EE" w:rsidRDefault="00106792" w:rsidP="00D94EC2">
            <w:pPr>
              <w:spacing w:line="240" w:lineRule="auto"/>
              <w:ind w:firstLineChars="0" w:firstLine="0"/>
              <w:jc w:val="center"/>
              <w:rPr>
                <w:b/>
                <w:bCs/>
                <w:sz w:val="21"/>
                <w:szCs w:val="21"/>
              </w:rPr>
            </w:pPr>
            <w:r w:rsidRPr="00DA68EE">
              <w:rPr>
                <w:rFonts w:hint="eastAsia"/>
                <w:b/>
                <w:bCs/>
                <w:sz w:val="21"/>
                <w:szCs w:val="21"/>
              </w:rPr>
              <w:t>字段名</w:t>
            </w:r>
          </w:p>
        </w:tc>
        <w:tc>
          <w:tcPr>
            <w:tcW w:w="2265" w:type="dxa"/>
          </w:tcPr>
          <w:p w14:paraId="20955873" w14:textId="77777777" w:rsidR="00106792" w:rsidRPr="00DA68EE" w:rsidRDefault="00106792" w:rsidP="00D94EC2">
            <w:pPr>
              <w:spacing w:line="240" w:lineRule="auto"/>
              <w:ind w:firstLineChars="0" w:firstLine="0"/>
              <w:jc w:val="center"/>
              <w:rPr>
                <w:b/>
                <w:bCs/>
                <w:sz w:val="21"/>
                <w:szCs w:val="21"/>
              </w:rPr>
            </w:pPr>
            <w:r w:rsidRPr="00DA68EE">
              <w:rPr>
                <w:rFonts w:hint="eastAsia"/>
                <w:b/>
                <w:bCs/>
                <w:sz w:val="21"/>
                <w:szCs w:val="21"/>
              </w:rPr>
              <w:t>类型</w:t>
            </w:r>
          </w:p>
        </w:tc>
        <w:tc>
          <w:tcPr>
            <w:tcW w:w="2265" w:type="dxa"/>
          </w:tcPr>
          <w:p w14:paraId="1C6EEC33" w14:textId="77777777" w:rsidR="00106792" w:rsidRPr="00DA68EE" w:rsidRDefault="00106792" w:rsidP="00D94EC2">
            <w:pPr>
              <w:spacing w:line="240" w:lineRule="auto"/>
              <w:ind w:firstLineChars="0" w:firstLine="0"/>
              <w:jc w:val="center"/>
              <w:rPr>
                <w:b/>
                <w:bCs/>
                <w:sz w:val="21"/>
                <w:szCs w:val="21"/>
              </w:rPr>
            </w:pPr>
            <w:r w:rsidRPr="00DA68EE">
              <w:rPr>
                <w:rFonts w:hint="eastAsia"/>
                <w:b/>
                <w:bCs/>
                <w:sz w:val="21"/>
                <w:szCs w:val="21"/>
              </w:rPr>
              <w:t>用途</w:t>
            </w:r>
          </w:p>
        </w:tc>
        <w:tc>
          <w:tcPr>
            <w:tcW w:w="2265" w:type="dxa"/>
          </w:tcPr>
          <w:p w14:paraId="666831BF" w14:textId="77777777" w:rsidR="00106792" w:rsidRPr="00DA68EE" w:rsidRDefault="00106792" w:rsidP="00D94EC2">
            <w:pPr>
              <w:spacing w:line="240" w:lineRule="auto"/>
              <w:ind w:firstLineChars="0" w:firstLine="0"/>
              <w:jc w:val="center"/>
              <w:rPr>
                <w:b/>
                <w:bCs/>
                <w:sz w:val="21"/>
                <w:szCs w:val="21"/>
              </w:rPr>
            </w:pPr>
            <w:r w:rsidRPr="00DA68EE">
              <w:rPr>
                <w:rFonts w:hint="eastAsia"/>
                <w:b/>
                <w:bCs/>
                <w:sz w:val="21"/>
                <w:szCs w:val="21"/>
              </w:rPr>
              <w:t>备注</w:t>
            </w:r>
          </w:p>
        </w:tc>
      </w:tr>
      <w:tr w:rsidR="00106792" w:rsidRPr="00DA68EE" w14:paraId="4BF0C9BD" w14:textId="77777777" w:rsidTr="00D94EC2">
        <w:tc>
          <w:tcPr>
            <w:tcW w:w="2265" w:type="dxa"/>
          </w:tcPr>
          <w:p w14:paraId="09423542" w14:textId="7F4B487E" w:rsidR="00106792" w:rsidRPr="00DA68EE" w:rsidRDefault="00106792" w:rsidP="00D94EC2">
            <w:pPr>
              <w:spacing w:line="240" w:lineRule="auto"/>
              <w:ind w:firstLineChars="0" w:firstLine="0"/>
              <w:rPr>
                <w:sz w:val="21"/>
                <w:szCs w:val="21"/>
              </w:rPr>
            </w:pPr>
            <w:r w:rsidRPr="00DA68EE">
              <w:rPr>
                <w:rFonts w:hint="eastAsia"/>
                <w:sz w:val="21"/>
                <w:szCs w:val="21"/>
              </w:rPr>
              <w:t>所属合同</w:t>
            </w:r>
          </w:p>
        </w:tc>
        <w:tc>
          <w:tcPr>
            <w:tcW w:w="2265" w:type="dxa"/>
          </w:tcPr>
          <w:p w14:paraId="4C01C81E" w14:textId="282277C7" w:rsidR="00106792" w:rsidRPr="00DA68EE" w:rsidRDefault="00106792" w:rsidP="00D94EC2">
            <w:pPr>
              <w:spacing w:line="240" w:lineRule="auto"/>
              <w:ind w:firstLineChars="0" w:firstLine="0"/>
              <w:rPr>
                <w:sz w:val="21"/>
                <w:szCs w:val="21"/>
              </w:rPr>
            </w:pPr>
            <w:r w:rsidRPr="00DA68EE">
              <w:rPr>
                <w:rFonts w:hint="eastAsia"/>
                <w:sz w:val="21"/>
                <w:szCs w:val="21"/>
              </w:rPr>
              <w:t>关联合同主表</w:t>
            </w:r>
          </w:p>
        </w:tc>
        <w:tc>
          <w:tcPr>
            <w:tcW w:w="2265" w:type="dxa"/>
          </w:tcPr>
          <w:p w14:paraId="7B670801" w14:textId="77777777" w:rsidR="00106792" w:rsidRPr="00DA68EE" w:rsidRDefault="00106792" w:rsidP="00D94EC2">
            <w:pPr>
              <w:spacing w:line="240" w:lineRule="auto"/>
              <w:ind w:firstLineChars="0" w:firstLine="0"/>
              <w:rPr>
                <w:sz w:val="21"/>
                <w:szCs w:val="21"/>
              </w:rPr>
            </w:pPr>
          </w:p>
        </w:tc>
        <w:tc>
          <w:tcPr>
            <w:tcW w:w="2265" w:type="dxa"/>
          </w:tcPr>
          <w:p w14:paraId="3AAAF7CA" w14:textId="77777777" w:rsidR="00106792" w:rsidRPr="00DA68EE" w:rsidRDefault="00106792" w:rsidP="00D94EC2">
            <w:pPr>
              <w:spacing w:line="240" w:lineRule="auto"/>
              <w:ind w:firstLineChars="0" w:firstLine="0"/>
              <w:rPr>
                <w:sz w:val="21"/>
                <w:szCs w:val="21"/>
              </w:rPr>
            </w:pPr>
          </w:p>
        </w:tc>
      </w:tr>
      <w:tr w:rsidR="00106792" w:rsidRPr="00DA68EE" w14:paraId="0DBDA21F" w14:textId="77777777" w:rsidTr="00D94EC2">
        <w:tc>
          <w:tcPr>
            <w:tcW w:w="2265" w:type="dxa"/>
          </w:tcPr>
          <w:p w14:paraId="6F782AD4" w14:textId="0090BEE3" w:rsidR="00106792" w:rsidRPr="00DA68EE" w:rsidRDefault="00106792" w:rsidP="00D94EC2">
            <w:pPr>
              <w:spacing w:line="240" w:lineRule="auto"/>
              <w:ind w:firstLineChars="0" w:firstLine="0"/>
              <w:rPr>
                <w:sz w:val="21"/>
                <w:szCs w:val="21"/>
              </w:rPr>
            </w:pPr>
            <w:r w:rsidRPr="00DA68EE">
              <w:rPr>
                <w:rFonts w:hint="eastAsia"/>
                <w:sz w:val="21"/>
                <w:szCs w:val="21"/>
              </w:rPr>
              <w:t>合同要素</w:t>
            </w:r>
          </w:p>
        </w:tc>
        <w:tc>
          <w:tcPr>
            <w:tcW w:w="2265" w:type="dxa"/>
          </w:tcPr>
          <w:p w14:paraId="700FF8AE" w14:textId="6535B931" w:rsidR="00106792" w:rsidRPr="00DA68EE" w:rsidRDefault="00106792" w:rsidP="00D94EC2">
            <w:pPr>
              <w:spacing w:line="240" w:lineRule="auto"/>
              <w:ind w:firstLineChars="0" w:firstLine="0"/>
              <w:rPr>
                <w:sz w:val="21"/>
                <w:szCs w:val="21"/>
              </w:rPr>
            </w:pPr>
            <w:r w:rsidRPr="00DA68EE">
              <w:rPr>
                <w:rFonts w:hint="eastAsia"/>
                <w:sz w:val="21"/>
                <w:szCs w:val="21"/>
              </w:rPr>
              <w:t>文本</w:t>
            </w:r>
          </w:p>
        </w:tc>
        <w:tc>
          <w:tcPr>
            <w:tcW w:w="2265" w:type="dxa"/>
          </w:tcPr>
          <w:p w14:paraId="2FC41A2E" w14:textId="77777777" w:rsidR="00106792" w:rsidRPr="00DA68EE" w:rsidRDefault="00106792" w:rsidP="00D94EC2">
            <w:pPr>
              <w:spacing w:line="240" w:lineRule="auto"/>
              <w:ind w:firstLineChars="0" w:firstLine="0"/>
              <w:rPr>
                <w:sz w:val="21"/>
                <w:szCs w:val="21"/>
              </w:rPr>
            </w:pPr>
          </w:p>
        </w:tc>
        <w:tc>
          <w:tcPr>
            <w:tcW w:w="2265" w:type="dxa"/>
          </w:tcPr>
          <w:p w14:paraId="112D3101" w14:textId="77777777" w:rsidR="00106792" w:rsidRPr="00DA68EE" w:rsidRDefault="00106792" w:rsidP="00D94EC2">
            <w:pPr>
              <w:spacing w:line="240" w:lineRule="auto"/>
              <w:ind w:firstLineChars="0" w:firstLine="0"/>
              <w:rPr>
                <w:sz w:val="21"/>
                <w:szCs w:val="21"/>
              </w:rPr>
            </w:pPr>
          </w:p>
        </w:tc>
      </w:tr>
      <w:tr w:rsidR="00DF7797" w:rsidRPr="00DA68EE" w14:paraId="67DCCE53" w14:textId="77777777" w:rsidTr="00D94EC2">
        <w:tc>
          <w:tcPr>
            <w:tcW w:w="2265" w:type="dxa"/>
          </w:tcPr>
          <w:p w14:paraId="2104205F" w14:textId="73053B9A" w:rsidR="00DF7797" w:rsidRPr="00DA68EE" w:rsidRDefault="00DF7797" w:rsidP="00D94EC2">
            <w:pPr>
              <w:spacing w:line="240" w:lineRule="auto"/>
              <w:ind w:firstLineChars="0" w:firstLine="0"/>
              <w:rPr>
                <w:sz w:val="21"/>
                <w:szCs w:val="21"/>
              </w:rPr>
            </w:pPr>
            <w:r w:rsidRPr="00DA68EE">
              <w:rPr>
                <w:rFonts w:hint="eastAsia"/>
                <w:sz w:val="21"/>
                <w:szCs w:val="21"/>
              </w:rPr>
              <w:t>价格类型</w:t>
            </w:r>
            <w:r w:rsidRPr="00DA68EE">
              <w:rPr>
                <w:rFonts w:hint="eastAsia"/>
                <w:sz w:val="21"/>
                <w:szCs w:val="21"/>
              </w:rPr>
              <w:t>I</w:t>
            </w:r>
            <w:r w:rsidRPr="00DA68EE">
              <w:rPr>
                <w:sz w:val="21"/>
                <w:szCs w:val="21"/>
              </w:rPr>
              <w:t>D</w:t>
            </w:r>
          </w:p>
        </w:tc>
        <w:tc>
          <w:tcPr>
            <w:tcW w:w="2265" w:type="dxa"/>
          </w:tcPr>
          <w:p w14:paraId="365A9FCC" w14:textId="4616612A" w:rsidR="00DF7797" w:rsidRPr="00DA68EE" w:rsidRDefault="00DF7797" w:rsidP="00D94EC2">
            <w:pPr>
              <w:spacing w:line="240" w:lineRule="auto"/>
              <w:ind w:firstLineChars="0" w:firstLine="0"/>
              <w:rPr>
                <w:sz w:val="21"/>
                <w:szCs w:val="21"/>
              </w:rPr>
            </w:pPr>
            <w:r w:rsidRPr="00DA68EE">
              <w:rPr>
                <w:rFonts w:hint="eastAsia"/>
                <w:sz w:val="21"/>
                <w:szCs w:val="21"/>
              </w:rPr>
              <w:t>关联价格类型</w:t>
            </w:r>
          </w:p>
        </w:tc>
        <w:tc>
          <w:tcPr>
            <w:tcW w:w="2265" w:type="dxa"/>
          </w:tcPr>
          <w:p w14:paraId="4DB1334B" w14:textId="77777777" w:rsidR="00DF7797" w:rsidRPr="00DA68EE" w:rsidRDefault="00DF7797" w:rsidP="00D94EC2">
            <w:pPr>
              <w:spacing w:line="240" w:lineRule="auto"/>
              <w:ind w:firstLineChars="0" w:firstLine="0"/>
              <w:rPr>
                <w:sz w:val="21"/>
                <w:szCs w:val="21"/>
              </w:rPr>
            </w:pPr>
          </w:p>
        </w:tc>
        <w:tc>
          <w:tcPr>
            <w:tcW w:w="2265" w:type="dxa"/>
          </w:tcPr>
          <w:p w14:paraId="2209AA73" w14:textId="00B12A71" w:rsidR="00DF7797" w:rsidRPr="00DA68EE" w:rsidRDefault="00DF7797" w:rsidP="00D94EC2">
            <w:pPr>
              <w:spacing w:line="240" w:lineRule="auto"/>
              <w:ind w:firstLineChars="0" w:firstLine="0"/>
              <w:rPr>
                <w:sz w:val="21"/>
                <w:szCs w:val="21"/>
              </w:rPr>
            </w:pPr>
          </w:p>
        </w:tc>
      </w:tr>
      <w:tr w:rsidR="00580DB1" w:rsidRPr="00DA68EE" w14:paraId="1202201D" w14:textId="77777777" w:rsidTr="00D94EC2">
        <w:tc>
          <w:tcPr>
            <w:tcW w:w="2265" w:type="dxa"/>
          </w:tcPr>
          <w:p w14:paraId="4CBA7ACD" w14:textId="7D796A33" w:rsidR="00580DB1" w:rsidRPr="00DA68EE" w:rsidRDefault="00580DB1" w:rsidP="00D94EC2">
            <w:pPr>
              <w:spacing w:line="240" w:lineRule="auto"/>
              <w:ind w:firstLineChars="0" w:firstLine="0"/>
              <w:rPr>
                <w:sz w:val="21"/>
                <w:szCs w:val="21"/>
              </w:rPr>
            </w:pPr>
            <w:r w:rsidRPr="00DA68EE">
              <w:rPr>
                <w:rFonts w:hint="eastAsia"/>
                <w:sz w:val="21"/>
                <w:szCs w:val="21"/>
              </w:rPr>
              <w:t>发站</w:t>
            </w:r>
            <w:r w:rsidRPr="00DA68EE">
              <w:rPr>
                <w:rFonts w:hint="eastAsia"/>
                <w:sz w:val="21"/>
                <w:szCs w:val="21"/>
              </w:rPr>
              <w:t>I</w:t>
            </w:r>
            <w:r w:rsidRPr="00DA68EE">
              <w:rPr>
                <w:sz w:val="21"/>
                <w:szCs w:val="21"/>
              </w:rPr>
              <w:t>D</w:t>
            </w:r>
          </w:p>
        </w:tc>
        <w:tc>
          <w:tcPr>
            <w:tcW w:w="2265" w:type="dxa"/>
          </w:tcPr>
          <w:p w14:paraId="2905D81A" w14:textId="318E8C44" w:rsidR="00580DB1" w:rsidRPr="00DA68EE" w:rsidRDefault="00580DB1" w:rsidP="00D94EC2">
            <w:pPr>
              <w:spacing w:line="240" w:lineRule="auto"/>
              <w:ind w:firstLineChars="0" w:firstLine="0"/>
              <w:rPr>
                <w:sz w:val="21"/>
                <w:szCs w:val="21"/>
              </w:rPr>
            </w:pPr>
            <w:r w:rsidRPr="00DA68EE">
              <w:rPr>
                <w:rFonts w:hint="eastAsia"/>
                <w:sz w:val="21"/>
                <w:szCs w:val="21"/>
              </w:rPr>
              <w:t>关联收发站点</w:t>
            </w:r>
          </w:p>
        </w:tc>
        <w:tc>
          <w:tcPr>
            <w:tcW w:w="2265" w:type="dxa"/>
          </w:tcPr>
          <w:p w14:paraId="604017D0" w14:textId="77777777" w:rsidR="00580DB1" w:rsidRPr="00DA68EE" w:rsidRDefault="00580DB1" w:rsidP="00D94EC2">
            <w:pPr>
              <w:spacing w:line="240" w:lineRule="auto"/>
              <w:ind w:firstLineChars="0" w:firstLine="0"/>
              <w:rPr>
                <w:sz w:val="21"/>
                <w:szCs w:val="21"/>
              </w:rPr>
            </w:pPr>
          </w:p>
        </w:tc>
        <w:tc>
          <w:tcPr>
            <w:tcW w:w="2265" w:type="dxa"/>
          </w:tcPr>
          <w:p w14:paraId="15DE7383" w14:textId="77777777" w:rsidR="00580DB1" w:rsidRPr="00DA68EE" w:rsidRDefault="00580DB1" w:rsidP="00D94EC2">
            <w:pPr>
              <w:spacing w:line="240" w:lineRule="auto"/>
              <w:ind w:firstLineChars="0" w:firstLine="0"/>
              <w:rPr>
                <w:sz w:val="21"/>
                <w:szCs w:val="21"/>
              </w:rPr>
            </w:pPr>
          </w:p>
        </w:tc>
      </w:tr>
      <w:tr w:rsidR="00580DB1" w:rsidRPr="00DA68EE" w14:paraId="2A744169" w14:textId="77777777" w:rsidTr="00D94EC2">
        <w:tc>
          <w:tcPr>
            <w:tcW w:w="2265" w:type="dxa"/>
          </w:tcPr>
          <w:p w14:paraId="248C6C31" w14:textId="6589D6BD" w:rsidR="00580DB1" w:rsidRPr="00DA68EE" w:rsidRDefault="00580DB1" w:rsidP="00D94EC2">
            <w:pPr>
              <w:spacing w:line="240" w:lineRule="auto"/>
              <w:ind w:firstLineChars="0" w:firstLine="0"/>
              <w:rPr>
                <w:sz w:val="21"/>
                <w:szCs w:val="21"/>
              </w:rPr>
            </w:pPr>
            <w:r w:rsidRPr="00DA68EE">
              <w:rPr>
                <w:rFonts w:hint="eastAsia"/>
                <w:sz w:val="21"/>
                <w:szCs w:val="21"/>
              </w:rPr>
              <w:t>到站</w:t>
            </w:r>
            <w:r w:rsidRPr="00DA68EE">
              <w:rPr>
                <w:rFonts w:hint="eastAsia"/>
                <w:sz w:val="21"/>
                <w:szCs w:val="21"/>
              </w:rPr>
              <w:t>I</w:t>
            </w:r>
            <w:r w:rsidRPr="00DA68EE">
              <w:rPr>
                <w:sz w:val="21"/>
                <w:szCs w:val="21"/>
              </w:rPr>
              <w:t>D</w:t>
            </w:r>
          </w:p>
        </w:tc>
        <w:tc>
          <w:tcPr>
            <w:tcW w:w="2265" w:type="dxa"/>
          </w:tcPr>
          <w:p w14:paraId="3A1F6852" w14:textId="2A6FFFE7" w:rsidR="00580DB1" w:rsidRPr="00DA68EE" w:rsidRDefault="00580DB1" w:rsidP="00D94EC2">
            <w:pPr>
              <w:spacing w:line="240" w:lineRule="auto"/>
              <w:ind w:firstLineChars="0" w:firstLine="0"/>
              <w:rPr>
                <w:sz w:val="21"/>
                <w:szCs w:val="21"/>
              </w:rPr>
            </w:pPr>
            <w:r w:rsidRPr="00DA68EE">
              <w:rPr>
                <w:rFonts w:hint="eastAsia"/>
                <w:sz w:val="21"/>
                <w:szCs w:val="21"/>
              </w:rPr>
              <w:t>关联收发站点</w:t>
            </w:r>
          </w:p>
        </w:tc>
        <w:tc>
          <w:tcPr>
            <w:tcW w:w="2265" w:type="dxa"/>
          </w:tcPr>
          <w:p w14:paraId="61F1E76E" w14:textId="77777777" w:rsidR="00580DB1" w:rsidRPr="00DA68EE" w:rsidRDefault="00580DB1" w:rsidP="00D94EC2">
            <w:pPr>
              <w:spacing w:line="240" w:lineRule="auto"/>
              <w:ind w:firstLineChars="0" w:firstLine="0"/>
              <w:rPr>
                <w:sz w:val="21"/>
                <w:szCs w:val="21"/>
              </w:rPr>
            </w:pPr>
          </w:p>
        </w:tc>
        <w:tc>
          <w:tcPr>
            <w:tcW w:w="2265" w:type="dxa"/>
          </w:tcPr>
          <w:p w14:paraId="18485868" w14:textId="77777777" w:rsidR="00580DB1" w:rsidRPr="00DA68EE" w:rsidRDefault="00580DB1" w:rsidP="00D94EC2">
            <w:pPr>
              <w:spacing w:line="240" w:lineRule="auto"/>
              <w:ind w:firstLineChars="0" w:firstLine="0"/>
              <w:rPr>
                <w:sz w:val="21"/>
                <w:szCs w:val="21"/>
              </w:rPr>
            </w:pPr>
          </w:p>
        </w:tc>
      </w:tr>
      <w:tr w:rsidR="00DF7797" w:rsidRPr="00DA68EE" w14:paraId="7E0476E6" w14:textId="77777777" w:rsidTr="00D94EC2">
        <w:tc>
          <w:tcPr>
            <w:tcW w:w="2265" w:type="dxa"/>
          </w:tcPr>
          <w:p w14:paraId="11FE8ED5" w14:textId="3E5542F1" w:rsidR="00DF7797" w:rsidRPr="00DA68EE" w:rsidRDefault="00DF7797" w:rsidP="00D94EC2">
            <w:pPr>
              <w:spacing w:line="240" w:lineRule="auto"/>
              <w:ind w:firstLineChars="0" w:firstLine="0"/>
              <w:rPr>
                <w:sz w:val="21"/>
                <w:szCs w:val="21"/>
              </w:rPr>
            </w:pPr>
            <w:r w:rsidRPr="00DA68EE">
              <w:rPr>
                <w:rFonts w:hint="eastAsia"/>
                <w:sz w:val="21"/>
                <w:szCs w:val="21"/>
              </w:rPr>
              <w:t>物料</w:t>
            </w:r>
            <w:r w:rsidRPr="00DA68EE">
              <w:rPr>
                <w:rFonts w:hint="eastAsia"/>
                <w:sz w:val="21"/>
                <w:szCs w:val="21"/>
              </w:rPr>
              <w:t>I</w:t>
            </w:r>
            <w:r w:rsidRPr="00DA68EE">
              <w:rPr>
                <w:sz w:val="21"/>
                <w:szCs w:val="21"/>
              </w:rPr>
              <w:t>D</w:t>
            </w:r>
          </w:p>
        </w:tc>
        <w:tc>
          <w:tcPr>
            <w:tcW w:w="2265" w:type="dxa"/>
          </w:tcPr>
          <w:p w14:paraId="6DBA38F9" w14:textId="6A2E801D" w:rsidR="00DF7797" w:rsidRPr="00DA68EE" w:rsidRDefault="00DF7797" w:rsidP="00D94EC2">
            <w:pPr>
              <w:spacing w:line="240" w:lineRule="auto"/>
              <w:ind w:firstLineChars="0" w:firstLine="0"/>
              <w:rPr>
                <w:sz w:val="21"/>
                <w:szCs w:val="21"/>
              </w:rPr>
            </w:pPr>
            <w:r w:rsidRPr="00DA68EE">
              <w:rPr>
                <w:rFonts w:hint="eastAsia"/>
                <w:sz w:val="21"/>
                <w:szCs w:val="21"/>
              </w:rPr>
              <w:t>关联物料信息</w:t>
            </w:r>
          </w:p>
        </w:tc>
        <w:tc>
          <w:tcPr>
            <w:tcW w:w="2265" w:type="dxa"/>
          </w:tcPr>
          <w:p w14:paraId="1C28A01F" w14:textId="77777777" w:rsidR="00DF7797" w:rsidRPr="00DA68EE" w:rsidRDefault="00DF7797" w:rsidP="00D94EC2">
            <w:pPr>
              <w:spacing w:line="240" w:lineRule="auto"/>
              <w:ind w:firstLineChars="0" w:firstLine="0"/>
              <w:rPr>
                <w:sz w:val="21"/>
                <w:szCs w:val="21"/>
              </w:rPr>
            </w:pPr>
          </w:p>
        </w:tc>
        <w:tc>
          <w:tcPr>
            <w:tcW w:w="2265" w:type="dxa"/>
          </w:tcPr>
          <w:p w14:paraId="5D937BE2" w14:textId="27B5D8FD" w:rsidR="00DF7797" w:rsidRPr="00DA68EE" w:rsidRDefault="00DF7797" w:rsidP="00D94EC2">
            <w:pPr>
              <w:spacing w:line="240" w:lineRule="auto"/>
              <w:ind w:firstLineChars="0" w:firstLine="0"/>
              <w:rPr>
                <w:sz w:val="21"/>
                <w:szCs w:val="21"/>
              </w:rPr>
            </w:pPr>
          </w:p>
        </w:tc>
      </w:tr>
      <w:tr w:rsidR="00DF7797" w:rsidRPr="00DA68EE" w14:paraId="21E12C4B" w14:textId="77777777" w:rsidTr="00D94EC2">
        <w:tc>
          <w:tcPr>
            <w:tcW w:w="2265" w:type="dxa"/>
          </w:tcPr>
          <w:p w14:paraId="2850DF44" w14:textId="0C8B0F35" w:rsidR="00DF7797" w:rsidRPr="00DA68EE" w:rsidRDefault="00DF7797" w:rsidP="00D94EC2">
            <w:pPr>
              <w:spacing w:line="240" w:lineRule="auto"/>
              <w:ind w:firstLineChars="0" w:firstLine="0"/>
              <w:rPr>
                <w:sz w:val="21"/>
                <w:szCs w:val="21"/>
              </w:rPr>
            </w:pPr>
            <w:r w:rsidRPr="00DA68EE">
              <w:rPr>
                <w:rFonts w:hint="eastAsia"/>
                <w:sz w:val="21"/>
                <w:szCs w:val="21"/>
              </w:rPr>
              <w:t>数量</w:t>
            </w:r>
          </w:p>
        </w:tc>
        <w:tc>
          <w:tcPr>
            <w:tcW w:w="2265" w:type="dxa"/>
          </w:tcPr>
          <w:p w14:paraId="4191F1D2" w14:textId="17467D3A" w:rsidR="00DF7797" w:rsidRPr="00DA68EE" w:rsidRDefault="00DF7797" w:rsidP="00D94EC2">
            <w:pPr>
              <w:spacing w:line="240" w:lineRule="auto"/>
              <w:ind w:firstLineChars="0" w:firstLine="0"/>
              <w:rPr>
                <w:sz w:val="21"/>
                <w:szCs w:val="21"/>
              </w:rPr>
            </w:pPr>
            <w:r w:rsidRPr="00DA68EE">
              <w:rPr>
                <w:rFonts w:hint="eastAsia"/>
                <w:sz w:val="21"/>
                <w:szCs w:val="21"/>
              </w:rPr>
              <w:t>浮点数</w:t>
            </w:r>
          </w:p>
        </w:tc>
        <w:tc>
          <w:tcPr>
            <w:tcW w:w="2265" w:type="dxa"/>
          </w:tcPr>
          <w:p w14:paraId="16F6CF05" w14:textId="77777777" w:rsidR="00DF7797" w:rsidRPr="00DA68EE" w:rsidRDefault="00DF7797" w:rsidP="00D94EC2">
            <w:pPr>
              <w:spacing w:line="240" w:lineRule="auto"/>
              <w:ind w:firstLineChars="0" w:firstLine="0"/>
              <w:rPr>
                <w:sz w:val="21"/>
                <w:szCs w:val="21"/>
              </w:rPr>
            </w:pPr>
          </w:p>
        </w:tc>
        <w:tc>
          <w:tcPr>
            <w:tcW w:w="2265" w:type="dxa"/>
          </w:tcPr>
          <w:p w14:paraId="1570C278" w14:textId="065234A3" w:rsidR="00DF7797" w:rsidRPr="00DA68EE" w:rsidRDefault="00DF7797" w:rsidP="00D94EC2">
            <w:pPr>
              <w:spacing w:line="240" w:lineRule="auto"/>
              <w:ind w:firstLineChars="0" w:firstLine="0"/>
              <w:rPr>
                <w:sz w:val="21"/>
                <w:szCs w:val="21"/>
              </w:rPr>
            </w:pPr>
          </w:p>
        </w:tc>
      </w:tr>
      <w:tr w:rsidR="00DF7797" w:rsidRPr="00DA68EE" w14:paraId="43F28064" w14:textId="77777777" w:rsidTr="00D94EC2">
        <w:tc>
          <w:tcPr>
            <w:tcW w:w="2265" w:type="dxa"/>
          </w:tcPr>
          <w:p w14:paraId="13E7158C" w14:textId="52E74B5B" w:rsidR="00DF7797" w:rsidRPr="00DA68EE" w:rsidRDefault="00DF7797" w:rsidP="00D94EC2">
            <w:pPr>
              <w:spacing w:line="240" w:lineRule="auto"/>
              <w:ind w:firstLineChars="0" w:firstLine="0"/>
              <w:rPr>
                <w:sz w:val="21"/>
                <w:szCs w:val="21"/>
              </w:rPr>
            </w:pPr>
            <w:r w:rsidRPr="00DA68EE">
              <w:rPr>
                <w:rFonts w:hint="eastAsia"/>
                <w:sz w:val="21"/>
                <w:szCs w:val="21"/>
              </w:rPr>
              <w:t>数量计量单位</w:t>
            </w:r>
            <w:r w:rsidRPr="00DA68EE">
              <w:rPr>
                <w:rFonts w:hint="eastAsia"/>
                <w:sz w:val="21"/>
                <w:szCs w:val="21"/>
              </w:rPr>
              <w:t>I</w:t>
            </w:r>
            <w:r w:rsidRPr="00DA68EE">
              <w:rPr>
                <w:sz w:val="21"/>
                <w:szCs w:val="21"/>
              </w:rPr>
              <w:t>D</w:t>
            </w:r>
          </w:p>
        </w:tc>
        <w:tc>
          <w:tcPr>
            <w:tcW w:w="2265" w:type="dxa"/>
          </w:tcPr>
          <w:p w14:paraId="23325256" w14:textId="579DA4DD" w:rsidR="00DF7797" w:rsidRPr="00DA68EE" w:rsidRDefault="00DF7797" w:rsidP="00D94EC2">
            <w:pPr>
              <w:spacing w:line="240" w:lineRule="auto"/>
              <w:ind w:firstLineChars="0" w:firstLine="0"/>
              <w:rPr>
                <w:sz w:val="21"/>
                <w:szCs w:val="21"/>
              </w:rPr>
            </w:pPr>
            <w:r w:rsidRPr="00DA68EE">
              <w:rPr>
                <w:rFonts w:hint="eastAsia"/>
                <w:sz w:val="21"/>
                <w:szCs w:val="21"/>
              </w:rPr>
              <w:t>关联计量单位</w:t>
            </w:r>
          </w:p>
        </w:tc>
        <w:tc>
          <w:tcPr>
            <w:tcW w:w="2265" w:type="dxa"/>
          </w:tcPr>
          <w:p w14:paraId="5C8D62BD" w14:textId="77777777" w:rsidR="00DF7797" w:rsidRPr="00DA68EE" w:rsidRDefault="00DF7797" w:rsidP="00D94EC2">
            <w:pPr>
              <w:spacing w:line="240" w:lineRule="auto"/>
              <w:ind w:firstLineChars="0" w:firstLine="0"/>
              <w:rPr>
                <w:sz w:val="21"/>
                <w:szCs w:val="21"/>
              </w:rPr>
            </w:pPr>
          </w:p>
        </w:tc>
        <w:tc>
          <w:tcPr>
            <w:tcW w:w="2265" w:type="dxa"/>
          </w:tcPr>
          <w:p w14:paraId="3711E106" w14:textId="1AB9FE36" w:rsidR="00DF7797" w:rsidRPr="00DA68EE" w:rsidRDefault="00DF7797" w:rsidP="00D94EC2">
            <w:pPr>
              <w:spacing w:line="240" w:lineRule="auto"/>
              <w:ind w:firstLineChars="0" w:firstLine="0"/>
              <w:rPr>
                <w:sz w:val="21"/>
                <w:szCs w:val="21"/>
              </w:rPr>
            </w:pPr>
          </w:p>
        </w:tc>
      </w:tr>
      <w:tr w:rsidR="00DF7797" w:rsidRPr="00DA68EE" w14:paraId="5A45D0F6" w14:textId="77777777" w:rsidTr="00D94EC2">
        <w:tc>
          <w:tcPr>
            <w:tcW w:w="2265" w:type="dxa"/>
          </w:tcPr>
          <w:p w14:paraId="6667FE55" w14:textId="6031990A" w:rsidR="00DF7797" w:rsidRPr="00DA68EE" w:rsidRDefault="00DF7797" w:rsidP="00D94EC2">
            <w:pPr>
              <w:spacing w:line="240" w:lineRule="auto"/>
              <w:ind w:firstLineChars="0" w:firstLine="0"/>
              <w:rPr>
                <w:sz w:val="21"/>
                <w:szCs w:val="21"/>
              </w:rPr>
            </w:pPr>
            <w:r w:rsidRPr="00DA68EE">
              <w:rPr>
                <w:rFonts w:hint="eastAsia"/>
                <w:sz w:val="21"/>
                <w:szCs w:val="21"/>
              </w:rPr>
              <w:t>单价</w:t>
            </w:r>
          </w:p>
        </w:tc>
        <w:tc>
          <w:tcPr>
            <w:tcW w:w="2265" w:type="dxa"/>
          </w:tcPr>
          <w:p w14:paraId="3E94FC6A" w14:textId="5EE6895B" w:rsidR="00DF7797" w:rsidRPr="00DA68EE" w:rsidRDefault="00DF7797" w:rsidP="00D94EC2">
            <w:pPr>
              <w:spacing w:line="240" w:lineRule="auto"/>
              <w:ind w:firstLineChars="0" w:firstLine="0"/>
              <w:rPr>
                <w:sz w:val="21"/>
                <w:szCs w:val="21"/>
              </w:rPr>
            </w:pPr>
            <w:r w:rsidRPr="00DA68EE">
              <w:rPr>
                <w:rFonts w:hint="eastAsia"/>
                <w:sz w:val="21"/>
                <w:szCs w:val="21"/>
              </w:rPr>
              <w:t>浮点数</w:t>
            </w:r>
          </w:p>
        </w:tc>
        <w:tc>
          <w:tcPr>
            <w:tcW w:w="2265" w:type="dxa"/>
          </w:tcPr>
          <w:p w14:paraId="74A439CF" w14:textId="77777777" w:rsidR="00DF7797" w:rsidRPr="00DA68EE" w:rsidRDefault="00DF7797" w:rsidP="00D94EC2">
            <w:pPr>
              <w:spacing w:line="240" w:lineRule="auto"/>
              <w:ind w:firstLineChars="0" w:firstLine="0"/>
              <w:rPr>
                <w:sz w:val="21"/>
                <w:szCs w:val="21"/>
              </w:rPr>
            </w:pPr>
          </w:p>
        </w:tc>
        <w:tc>
          <w:tcPr>
            <w:tcW w:w="2265" w:type="dxa"/>
          </w:tcPr>
          <w:p w14:paraId="5B4AA917" w14:textId="6C5A2728" w:rsidR="00DF7797" w:rsidRPr="00DA68EE" w:rsidRDefault="00DF7797" w:rsidP="00D94EC2">
            <w:pPr>
              <w:spacing w:line="240" w:lineRule="auto"/>
              <w:ind w:firstLineChars="0" w:firstLine="0"/>
              <w:rPr>
                <w:sz w:val="21"/>
                <w:szCs w:val="21"/>
              </w:rPr>
            </w:pPr>
          </w:p>
        </w:tc>
      </w:tr>
      <w:tr w:rsidR="00DF7797" w:rsidRPr="00DA68EE" w14:paraId="34B578B0" w14:textId="77777777" w:rsidTr="00D94EC2">
        <w:tc>
          <w:tcPr>
            <w:tcW w:w="2265" w:type="dxa"/>
          </w:tcPr>
          <w:p w14:paraId="5C35EB02" w14:textId="42557B95" w:rsidR="00DF7797" w:rsidRPr="00DA68EE" w:rsidRDefault="00DF7797" w:rsidP="00D94EC2">
            <w:pPr>
              <w:spacing w:line="240" w:lineRule="auto"/>
              <w:ind w:firstLineChars="0" w:firstLine="0"/>
              <w:rPr>
                <w:sz w:val="21"/>
                <w:szCs w:val="21"/>
              </w:rPr>
            </w:pPr>
            <w:r w:rsidRPr="00DA68EE">
              <w:rPr>
                <w:rFonts w:hint="eastAsia"/>
                <w:sz w:val="21"/>
                <w:szCs w:val="21"/>
              </w:rPr>
              <w:t>单价计量单位</w:t>
            </w:r>
            <w:r w:rsidRPr="00DA68EE">
              <w:rPr>
                <w:rFonts w:hint="eastAsia"/>
                <w:sz w:val="21"/>
                <w:szCs w:val="21"/>
              </w:rPr>
              <w:t>I</w:t>
            </w:r>
            <w:r w:rsidRPr="00DA68EE">
              <w:rPr>
                <w:sz w:val="21"/>
                <w:szCs w:val="21"/>
              </w:rPr>
              <w:t>D</w:t>
            </w:r>
          </w:p>
        </w:tc>
        <w:tc>
          <w:tcPr>
            <w:tcW w:w="2265" w:type="dxa"/>
          </w:tcPr>
          <w:p w14:paraId="1B859AB3" w14:textId="208F7274" w:rsidR="00DF7797" w:rsidRPr="00DA68EE" w:rsidRDefault="00DF7797" w:rsidP="00D94EC2">
            <w:pPr>
              <w:spacing w:line="240" w:lineRule="auto"/>
              <w:ind w:firstLineChars="0" w:firstLine="0"/>
              <w:rPr>
                <w:sz w:val="21"/>
                <w:szCs w:val="21"/>
              </w:rPr>
            </w:pPr>
            <w:r w:rsidRPr="00DA68EE">
              <w:rPr>
                <w:rFonts w:hint="eastAsia"/>
                <w:sz w:val="21"/>
                <w:szCs w:val="21"/>
              </w:rPr>
              <w:t>关联计量单位</w:t>
            </w:r>
          </w:p>
        </w:tc>
        <w:tc>
          <w:tcPr>
            <w:tcW w:w="2265" w:type="dxa"/>
          </w:tcPr>
          <w:p w14:paraId="6F8C78E0" w14:textId="77777777" w:rsidR="00DF7797" w:rsidRPr="00DA68EE" w:rsidRDefault="00DF7797" w:rsidP="00D94EC2">
            <w:pPr>
              <w:spacing w:line="240" w:lineRule="auto"/>
              <w:ind w:firstLineChars="0" w:firstLine="0"/>
              <w:rPr>
                <w:sz w:val="21"/>
                <w:szCs w:val="21"/>
              </w:rPr>
            </w:pPr>
          </w:p>
        </w:tc>
        <w:tc>
          <w:tcPr>
            <w:tcW w:w="2265" w:type="dxa"/>
          </w:tcPr>
          <w:p w14:paraId="7B061DE3" w14:textId="599D214E" w:rsidR="00DF7797" w:rsidRPr="00DA68EE" w:rsidRDefault="00DF7797" w:rsidP="00D94EC2">
            <w:pPr>
              <w:spacing w:line="240" w:lineRule="auto"/>
              <w:ind w:firstLineChars="0" w:firstLine="0"/>
              <w:rPr>
                <w:sz w:val="21"/>
                <w:szCs w:val="21"/>
              </w:rPr>
            </w:pPr>
          </w:p>
        </w:tc>
      </w:tr>
      <w:tr w:rsidR="00DF7797" w:rsidRPr="00DA68EE" w14:paraId="446B5B7A" w14:textId="77777777" w:rsidTr="00D94EC2">
        <w:tc>
          <w:tcPr>
            <w:tcW w:w="2265" w:type="dxa"/>
          </w:tcPr>
          <w:p w14:paraId="574AC5F0" w14:textId="6169B647" w:rsidR="00DF7797" w:rsidRPr="00DA68EE" w:rsidRDefault="00DF7797" w:rsidP="00D94EC2">
            <w:pPr>
              <w:spacing w:line="240" w:lineRule="auto"/>
              <w:ind w:firstLineChars="0" w:firstLine="0"/>
              <w:rPr>
                <w:sz w:val="21"/>
                <w:szCs w:val="21"/>
              </w:rPr>
            </w:pPr>
            <w:r w:rsidRPr="00DA68EE">
              <w:rPr>
                <w:rFonts w:hint="eastAsia"/>
                <w:sz w:val="21"/>
                <w:szCs w:val="21"/>
              </w:rPr>
              <w:t>金额（元）</w:t>
            </w:r>
          </w:p>
        </w:tc>
        <w:tc>
          <w:tcPr>
            <w:tcW w:w="2265" w:type="dxa"/>
          </w:tcPr>
          <w:p w14:paraId="6A985A1F" w14:textId="1D65C5EC" w:rsidR="00DF7797" w:rsidRPr="00DA68EE" w:rsidRDefault="00DF7797" w:rsidP="00D94EC2">
            <w:pPr>
              <w:spacing w:line="240" w:lineRule="auto"/>
              <w:ind w:firstLineChars="0" w:firstLine="0"/>
              <w:rPr>
                <w:sz w:val="21"/>
                <w:szCs w:val="21"/>
              </w:rPr>
            </w:pPr>
            <w:r w:rsidRPr="00DA68EE">
              <w:rPr>
                <w:rFonts w:hint="eastAsia"/>
                <w:sz w:val="21"/>
                <w:szCs w:val="21"/>
              </w:rPr>
              <w:t>浮点数</w:t>
            </w:r>
          </w:p>
        </w:tc>
        <w:tc>
          <w:tcPr>
            <w:tcW w:w="2265" w:type="dxa"/>
          </w:tcPr>
          <w:p w14:paraId="71C635D2" w14:textId="77777777" w:rsidR="00DF7797" w:rsidRPr="00DA68EE" w:rsidRDefault="00DF7797" w:rsidP="00D94EC2">
            <w:pPr>
              <w:spacing w:line="240" w:lineRule="auto"/>
              <w:ind w:firstLineChars="0" w:firstLine="0"/>
              <w:rPr>
                <w:sz w:val="21"/>
                <w:szCs w:val="21"/>
              </w:rPr>
            </w:pPr>
          </w:p>
        </w:tc>
        <w:tc>
          <w:tcPr>
            <w:tcW w:w="2265" w:type="dxa"/>
          </w:tcPr>
          <w:p w14:paraId="5C0B9BF8" w14:textId="7C1381A0" w:rsidR="00DF7797" w:rsidRPr="00DA68EE" w:rsidRDefault="00DF7797" w:rsidP="00D94EC2">
            <w:pPr>
              <w:spacing w:line="240" w:lineRule="auto"/>
              <w:ind w:firstLineChars="0" w:firstLine="0"/>
              <w:rPr>
                <w:sz w:val="21"/>
                <w:szCs w:val="21"/>
              </w:rPr>
            </w:pPr>
          </w:p>
        </w:tc>
      </w:tr>
      <w:tr w:rsidR="00106792" w:rsidRPr="00DA68EE" w14:paraId="086CD6F2" w14:textId="77777777" w:rsidTr="00D94EC2">
        <w:tc>
          <w:tcPr>
            <w:tcW w:w="2265" w:type="dxa"/>
          </w:tcPr>
          <w:p w14:paraId="3F013FED" w14:textId="1FB95864" w:rsidR="00106792" w:rsidRPr="00DA68EE" w:rsidRDefault="00106792" w:rsidP="00D94EC2">
            <w:pPr>
              <w:spacing w:line="240" w:lineRule="auto"/>
              <w:ind w:firstLineChars="0" w:firstLine="0"/>
              <w:rPr>
                <w:sz w:val="21"/>
                <w:szCs w:val="21"/>
              </w:rPr>
            </w:pPr>
            <w:r w:rsidRPr="00DA68EE">
              <w:rPr>
                <w:rFonts w:hint="eastAsia"/>
                <w:sz w:val="21"/>
                <w:szCs w:val="21"/>
              </w:rPr>
              <w:t>合同标的</w:t>
            </w:r>
            <w:r w:rsidR="00DF7797" w:rsidRPr="00DA68EE">
              <w:rPr>
                <w:rFonts w:hint="eastAsia"/>
                <w:sz w:val="21"/>
                <w:szCs w:val="21"/>
              </w:rPr>
              <w:t>文本</w:t>
            </w:r>
          </w:p>
        </w:tc>
        <w:tc>
          <w:tcPr>
            <w:tcW w:w="2265" w:type="dxa"/>
          </w:tcPr>
          <w:p w14:paraId="2DFE3792" w14:textId="0C67EBB9" w:rsidR="00106792" w:rsidRPr="00DA68EE" w:rsidRDefault="00106792" w:rsidP="00D94EC2">
            <w:pPr>
              <w:spacing w:line="240" w:lineRule="auto"/>
              <w:ind w:firstLineChars="0" w:firstLine="0"/>
              <w:rPr>
                <w:sz w:val="21"/>
                <w:szCs w:val="21"/>
              </w:rPr>
            </w:pPr>
            <w:r w:rsidRPr="00DA68EE">
              <w:rPr>
                <w:rFonts w:hint="eastAsia"/>
                <w:sz w:val="21"/>
                <w:szCs w:val="21"/>
              </w:rPr>
              <w:t>文本</w:t>
            </w:r>
          </w:p>
        </w:tc>
        <w:tc>
          <w:tcPr>
            <w:tcW w:w="2265" w:type="dxa"/>
          </w:tcPr>
          <w:p w14:paraId="0CA6B907" w14:textId="77777777" w:rsidR="00106792" w:rsidRPr="00DA68EE" w:rsidRDefault="00106792" w:rsidP="00D94EC2">
            <w:pPr>
              <w:spacing w:line="240" w:lineRule="auto"/>
              <w:ind w:firstLineChars="0" w:firstLine="0"/>
              <w:rPr>
                <w:sz w:val="21"/>
                <w:szCs w:val="21"/>
              </w:rPr>
            </w:pPr>
          </w:p>
        </w:tc>
        <w:tc>
          <w:tcPr>
            <w:tcW w:w="2265" w:type="dxa"/>
          </w:tcPr>
          <w:p w14:paraId="731504FA" w14:textId="03459E41" w:rsidR="00106792" w:rsidRPr="00DA68EE" w:rsidRDefault="00106792" w:rsidP="00D94EC2">
            <w:pPr>
              <w:spacing w:line="240" w:lineRule="auto"/>
              <w:ind w:firstLineChars="0" w:firstLine="0"/>
              <w:rPr>
                <w:sz w:val="21"/>
                <w:szCs w:val="21"/>
              </w:rPr>
            </w:pPr>
          </w:p>
        </w:tc>
      </w:tr>
      <w:tr w:rsidR="00106792" w:rsidRPr="00DA68EE" w14:paraId="24110121" w14:textId="77777777" w:rsidTr="00D94EC2">
        <w:tc>
          <w:tcPr>
            <w:tcW w:w="2265" w:type="dxa"/>
          </w:tcPr>
          <w:p w14:paraId="4E35F558" w14:textId="5AEE6AC2" w:rsidR="00106792" w:rsidRPr="00DA68EE" w:rsidRDefault="00106792" w:rsidP="00D94EC2">
            <w:pPr>
              <w:spacing w:line="240" w:lineRule="auto"/>
              <w:ind w:firstLineChars="0" w:firstLine="0"/>
              <w:rPr>
                <w:sz w:val="21"/>
                <w:szCs w:val="21"/>
              </w:rPr>
            </w:pPr>
            <w:r w:rsidRPr="00DA68EE">
              <w:rPr>
                <w:rFonts w:hint="eastAsia"/>
                <w:sz w:val="21"/>
                <w:szCs w:val="21"/>
              </w:rPr>
              <w:t>税率</w:t>
            </w:r>
          </w:p>
        </w:tc>
        <w:tc>
          <w:tcPr>
            <w:tcW w:w="2265" w:type="dxa"/>
          </w:tcPr>
          <w:p w14:paraId="071207AA" w14:textId="58E6BA14" w:rsidR="00106792" w:rsidRPr="00DA68EE" w:rsidRDefault="009C4565" w:rsidP="00D94EC2">
            <w:pPr>
              <w:spacing w:line="240" w:lineRule="auto"/>
              <w:ind w:firstLineChars="0" w:firstLine="0"/>
              <w:rPr>
                <w:sz w:val="21"/>
                <w:szCs w:val="21"/>
              </w:rPr>
            </w:pPr>
            <w:r w:rsidRPr="00DA68EE">
              <w:rPr>
                <w:rFonts w:hint="eastAsia"/>
                <w:sz w:val="21"/>
                <w:szCs w:val="21"/>
              </w:rPr>
              <w:t>浮点数</w:t>
            </w:r>
          </w:p>
        </w:tc>
        <w:tc>
          <w:tcPr>
            <w:tcW w:w="2265" w:type="dxa"/>
          </w:tcPr>
          <w:p w14:paraId="59BCBE4D" w14:textId="2791E1D2" w:rsidR="00106792" w:rsidRPr="00DA68EE" w:rsidRDefault="00106792" w:rsidP="00D94EC2">
            <w:pPr>
              <w:spacing w:line="240" w:lineRule="auto"/>
              <w:ind w:firstLineChars="0" w:firstLine="0"/>
              <w:rPr>
                <w:sz w:val="21"/>
                <w:szCs w:val="21"/>
              </w:rPr>
            </w:pPr>
          </w:p>
        </w:tc>
        <w:tc>
          <w:tcPr>
            <w:tcW w:w="2265" w:type="dxa"/>
          </w:tcPr>
          <w:p w14:paraId="38DD7CFE" w14:textId="1FEFBB9F" w:rsidR="00106792" w:rsidRPr="00DA68EE" w:rsidRDefault="009C4565" w:rsidP="00D94EC2">
            <w:pPr>
              <w:spacing w:line="240" w:lineRule="auto"/>
              <w:ind w:firstLineChars="0" w:firstLine="0"/>
              <w:rPr>
                <w:sz w:val="21"/>
                <w:szCs w:val="21"/>
              </w:rPr>
            </w:pPr>
            <w:r w:rsidRPr="00DA68EE">
              <w:rPr>
                <w:rFonts w:hint="eastAsia"/>
                <w:sz w:val="21"/>
                <w:szCs w:val="21"/>
              </w:rPr>
              <w:t>从字典中选择，保存内容到该字段</w:t>
            </w:r>
          </w:p>
        </w:tc>
      </w:tr>
      <w:tr w:rsidR="00106792" w:rsidRPr="00DA68EE" w14:paraId="6D3B8519" w14:textId="77777777" w:rsidTr="00D94EC2">
        <w:tc>
          <w:tcPr>
            <w:tcW w:w="2265" w:type="dxa"/>
          </w:tcPr>
          <w:p w14:paraId="3B651532" w14:textId="36F69969" w:rsidR="00106792" w:rsidRPr="00DA68EE" w:rsidRDefault="00106792" w:rsidP="00D94EC2">
            <w:pPr>
              <w:spacing w:line="240" w:lineRule="auto"/>
              <w:ind w:firstLineChars="0" w:firstLine="0"/>
              <w:rPr>
                <w:sz w:val="21"/>
                <w:szCs w:val="21"/>
              </w:rPr>
            </w:pPr>
            <w:r w:rsidRPr="00DA68EE">
              <w:rPr>
                <w:rFonts w:hint="eastAsia"/>
                <w:sz w:val="21"/>
                <w:szCs w:val="21"/>
              </w:rPr>
              <w:t>折扣方式</w:t>
            </w:r>
          </w:p>
        </w:tc>
        <w:tc>
          <w:tcPr>
            <w:tcW w:w="2265" w:type="dxa"/>
          </w:tcPr>
          <w:p w14:paraId="2FEB0092" w14:textId="462F2535" w:rsidR="00106792" w:rsidRPr="00DA68EE" w:rsidRDefault="009C4565" w:rsidP="00D94EC2">
            <w:pPr>
              <w:spacing w:line="240" w:lineRule="auto"/>
              <w:ind w:firstLineChars="0" w:firstLine="0"/>
              <w:rPr>
                <w:sz w:val="21"/>
                <w:szCs w:val="21"/>
              </w:rPr>
            </w:pPr>
            <w:r w:rsidRPr="00DA68EE">
              <w:rPr>
                <w:rFonts w:hint="eastAsia"/>
                <w:sz w:val="21"/>
                <w:szCs w:val="21"/>
              </w:rPr>
              <w:t>关联字典</w:t>
            </w:r>
          </w:p>
        </w:tc>
        <w:tc>
          <w:tcPr>
            <w:tcW w:w="2265" w:type="dxa"/>
          </w:tcPr>
          <w:p w14:paraId="6581BFF9" w14:textId="77777777" w:rsidR="00106792" w:rsidRPr="00DA68EE" w:rsidRDefault="00106792" w:rsidP="00D94EC2">
            <w:pPr>
              <w:spacing w:line="240" w:lineRule="auto"/>
              <w:ind w:firstLineChars="0" w:firstLine="0"/>
              <w:rPr>
                <w:sz w:val="21"/>
                <w:szCs w:val="21"/>
              </w:rPr>
            </w:pPr>
          </w:p>
        </w:tc>
        <w:tc>
          <w:tcPr>
            <w:tcW w:w="2265" w:type="dxa"/>
          </w:tcPr>
          <w:p w14:paraId="3DAE929E" w14:textId="77777777" w:rsidR="00106792" w:rsidRPr="00DA68EE" w:rsidRDefault="00106792" w:rsidP="00D94EC2">
            <w:pPr>
              <w:spacing w:line="240" w:lineRule="auto"/>
              <w:ind w:firstLineChars="0" w:firstLine="0"/>
              <w:rPr>
                <w:sz w:val="21"/>
                <w:szCs w:val="21"/>
              </w:rPr>
            </w:pPr>
          </w:p>
        </w:tc>
      </w:tr>
      <w:tr w:rsidR="00106792" w:rsidRPr="00DA68EE" w14:paraId="1FE9DFB6" w14:textId="77777777" w:rsidTr="00D94EC2">
        <w:tc>
          <w:tcPr>
            <w:tcW w:w="2265" w:type="dxa"/>
          </w:tcPr>
          <w:p w14:paraId="1F6DF7C9" w14:textId="22E895FE" w:rsidR="00106792" w:rsidRPr="00DA68EE" w:rsidRDefault="00106792" w:rsidP="00D94EC2">
            <w:pPr>
              <w:spacing w:line="240" w:lineRule="auto"/>
              <w:ind w:firstLineChars="0" w:firstLine="0"/>
              <w:rPr>
                <w:sz w:val="21"/>
                <w:szCs w:val="21"/>
              </w:rPr>
            </w:pPr>
            <w:r w:rsidRPr="00DA68EE">
              <w:rPr>
                <w:rFonts w:hint="eastAsia"/>
                <w:sz w:val="21"/>
                <w:szCs w:val="21"/>
              </w:rPr>
              <w:t>结算方式</w:t>
            </w:r>
          </w:p>
        </w:tc>
        <w:tc>
          <w:tcPr>
            <w:tcW w:w="2265" w:type="dxa"/>
          </w:tcPr>
          <w:p w14:paraId="58C79C7B" w14:textId="0F572A64" w:rsidR="00106792" w:rsidRPr="00DA68EE" w:rsidRDefault="009C4565" w:rsidP="00D94EC2">
            <w:pPr>
              <w:spacing w:line="240" w:lineRule="auto"/>
              <w:ind w:firstLineChars="0" w:firstLine="0"/>
              <w:rPr>
                <w:sz w:val="21"/>
                <w:szCs w:val="21"/>
              </w:rPr>
            </w:pPr>
            <w:r w:rsidRPr="00DA68EE">
              <w:rPr>
                <w:rFonts w:hint="eastAsia"/>
                <w:sz w:val="21"/>
                <w:szCs w:val="21"/>
              </w:rPr>
              <w:t>关联结算方式</w:t>
            </w:r>
          </w:p>
        </w:tc>
        <w:tc>
          <w:tcPr>
            <w:tcW w:w="2265" w:type="dxa"/>
          </w:tcPr>
          <w:p w14:paraId="7CCAF8F1" w14:textId="77777777" w:rsidR="00106792" w:rsidRPr="00DA68EE" w:rsidRDefault="00106792" w:rsidP="00D94EC2">
            <w:pPr>
              <w:spacing w:line="240" w:lineRule="auto"/>
              <w:ind w:firstLineChars="0" w:firstLine="0"/>
              <w:rPr>
                <w:sz w:val="21"/>
                <w:szCs w:val="21"/>
              </w:rPr>
            </w:pPr>
          </w:p>
        </w:tc>
        <w:tc>
          <w:tcPr>
            <w:tcW w:w="2265" w:type="dxa"/>
          </w:tcPr>
          <w:p w14:paraId="11BD22B9" w14:textId="4F41B6E9" w:rsidR="00106792" w:rsidRPr="00DA68EE" w:rsidRDefault="00106792" w:rsidP="00D94EC2">
            <w:pPr>
              <w:spacing w:line="240" w:lineRule="auto"/>
              <w:ind w:firstLineChars="0" w:firstLine="0"/>
              <w:rPr>
                <w:sz w:val="21"/>
                <w:szCs w:val="21"/>
              </w:rPr>
            </w:pPr>
          </w:p>
        </w:tc>
      </w:tr>
      <w:tr w:rsidR="00106792" w:rsidRPr="00DA68EE" w14:paraId="060EB3C5" w14:textId="77777777" w:rsidTr="00D94EC2">
        <w:tc>
          <w:tcPr>
            <w:tcW w:w="2265" w:type="dxa"/>
          </w:tcPr>
          <w:p w14:paraId="6A380E0D" w14:textId="3D1E3886" w:rsidR="00106792" w:rsidRPr="00DA68EE" w:rsidRDefault="00106792" w:rsidP="00D94EC2">
            <w:pPr>
              <w:spacing w:line="240" w:lineRule="auto"/>
              <w:ind w:firstLineChars="0" w:firstLine="0"/>
              <w:rPr>
                <w:sz w:val="21"/>
                <w:szCs w:val="21"/>
              </w:rPr>
            </w:pPr>
            <w:r w:rsidRPr="00DA68EE">
              <w:rPr>
                <w:rFonts w:hint="eastAsia"/>
                <w:sz w:val="21"/>
                <w:szCs w:val="21"/>
              </w:rPr>
              <w:t>支付方式</w:t>
            </w:r>
          </w:p>
        </w:tc>
        <w:tc>
          <w:tcPr>
            <w:tcW w:w="2265" w:type="dxa"/>
          </w:tcPr>
          <w:p w14:paraId="037FE6C3" w14:textId="65429411" w:rsidR="00106792" w:rsidRPr="00DA68EE" w:rsidRDefault="009C4565" w:rsidP="00D94EC2">
            <w:pPr>
              <w:spacing w:line="240" w:lineRule="auto"/>
              <w:ind w:firstLineChars="0" w:firstLine="0"/>
              <w:rPr>
                <w:sz w:val="21"/>
                <w:szCs w:val="21"/>
              </w:rPr>
            </w:pPr>
            <w:r w:rsidRPr="00DA68EE">
              <w:rPr>
                <w:rFonts w:hint="eastAsia"/>
                <w:sz w:val="21"/>
                <w:szCs w:val="21"/>
              </w:rPr>
              <w:t>关联字典</w:t>
            </w:r>
          </w:p>
        </w:tc>
        <w:tc>
          <w:tcPr>
            <w:tcW w:w="2265" w:type="dxa"/>
          </w:tcPr>
          <w:p w14:paraId="5CC478BE" w14:textId="77777777" w:rsidR="00106792" w:rsidRPr="00DA68EE" w:rsidRDefault="00106792" w:rsidP="00D94EC2">
            <w:pPr>
              <w:spacing w:line="240" w:lineRule="auto"/>
              <w:ind w:firstLineChars="0" w:firstLine="0"/>
              <w:rPr>
                <w:sz w:val="21"/>
                <w:szCs w:val="21"/>
              </w:rPr>
            </w:pPr>
          </w:p>
        </w:tc>
        <w:tc>
          <w:tcPr>
            <w:tcW w:w="2265" w:type="dxa"/>
          </w:tcPr>
          <w:p w14:paraId="7858E9CF" w14:textId="5EB33FEF" w:rsidR="00106792" w:rsidRPr="00DA68EE" w:rsidRDefault="00106792" w:rsidP="00D94EC2">
            <w:pPr>
              <w:spacing w:line="240" w:lineRule="auto"/>
              <w:ind w:firstLineChars="0" w:firstLine="0"/>
              <w:rPr>
                <w:sz w:val="21"/>
                <w:szCs w:val="21"/>
              </w:rPr>
            </w:pPr>
          </w:p>
        </w:tc>
      </w:tr>
      <w:tr w:rsidR="00B143BD" w:rsidRPr="00DA68EE" w14:paraId="2F50EB2D" w14:textId="77777777" w:rsidTr="00D94EC2">
        <w:tc>
          <w:tcPr>
            <w:tcW w:w="2265" w:type="dxa"/>
          </w:tcPr>
          <w:p w14:paraId="27BC0892" w14:textId="5371303D" w:rsidR="00B143BD" w:rsidRPr="00DA68EE" w:rsidRDefault="00B143BD" w:rsidP="00D94EC2">
            <w:pPr>
              <w:spacing w:line="240" w:lineRule="auto"/>
              <w:ind w:firstLineChars="0" w:firstLine="0"/>
              <w:rPr>
                <w:sz w:val="21"/>
                <w:szCs w:val="21"/>
              </w:rPr>
            </w:pPr>
            <w:r w:rsidRPr="00DA68EE">
              <w:rPr>
                <w:rFonts w:hint="eastAsia"/>
                <w:sz w:val="21"/>
                <w:szCs w:val="21"/>
              </w:rPr>
              <w:t>发票类型</w:t>
            </w:r>
          </w:p>
        </w:tc>
        <w:tc>
          <w:tcPr>
            <w:tcW w:w="2265" w:type="dxa"/>
          </w:tcPr>
          <w:p w14:paraId="73A188CD" w14:textId="6A61120D" w:rsidR="00B143BD" w:rsidRPr="00DA68EE" w:rsidRDefault="00B143BD" w:rsidP="00D94EC2">
            <w:pPr>
              <w:spacing w:line="240" w:lineRule="auto"/>
              <w:ind w:firstLineChars="0" w:firstLine="0"/>
              <w:rPr>
                <w:sz w:val="21"/>
                <w:szCs w:val="21"/>
              </w:rPr>
            </w:pPr>
            <w:r w:rsidRPr="00DA68EE">
              <w:rPr>
                <w:rFonts w:hint="eastAsia"/>
                <w:sz w:val="21"/>
                <w:szCs w:val="21"/>
              </w:rPr>
              <w:t>关联字典</w:t>
            </w:r>
          </w:p>
        </w:tc>
        <w:tc>
          <w:tcPr>
            <w:tcW w:w="2265" w:type="dxa"/>
          </w:tcPr>
          <w:p w14:paraId="170A106B" w14:textId="77777777" w:rsidR="00B143BD" w:rsidRPr="00DA68EE" w:rsidRDefault="00B143BD" w:rsidP="00D94EC2">
            <w:pPr>
              <w:spacing w:line="240" w:lineRule="auto"/>
              <w:ind w:firstLineChars="0" w:firstLine="0"/>
              <w:rPr>
                <w:sz w:val="21"/>
                <w:szCs w:val="21"/>
              </w:rPr>
            </w:pPr>
          </w:p>
        </w:tc>
        <w:tc>
          <w:tcPr>
            <w:tcW w:w="2265" w:type="dxa"/>
          </w:tcPr>
          <w:p w14:paraId="78249ABB" w14:textId="77777777" w:rsidR="00B143BD" w:rsidRPr="00DA68EE" w:rsidRDefault="00B143BD" w:rsidP="00D94EC2">
            <w:pPr>
              <w:spacing w:line="240" w:lineRule="auto"/>
              <w:ind w:firstLineChars="0" w:firstLine="0"/>
              <w:rPr>
                <w:sz w:val="21"/>
                <w:szCs w:val="21"/>
              </w:rPr>
            </w:pPr>
          </w:p>
        </w:tc>
      </w:tr>
      <w:tr w:rsidR="00106792" w:rsidRPr="00DA68EE" w14:paraId="6D90D972" w14:textId="77777777" w:rsidTr="00D94EC2">
        <w:tc>
          <w:tcPr>
            <w:tcW w:w="2265" w:type="dxa"/>
          </w:tcPr>
          <w:p w14:paraId="7D1352EC" w14:textId="19CC1B8C" w:rsidR="00106792" w:rsidRPr="00DA68EE" w:rsidRDefault="00106792" w:rsidP="00D94EC2">
            <w:pPr>
              <w:spacing w:line="240" w:lineRule="auto"/>
              <w:ind w:firstLineChars="0" w:firstLine="0"/>
              <w:rPr>
                <w:sz w:val="21"/>
                <w:szCs w:val="21"/>
              </w:rPr>
            </w:pPr>
            <w:r w:rsidRPr="00DA68EE">
              <w:rPr>
                <w:rFonts w:hint="eastAsia"/>
                <w:sz w:val="21"/>
                <w:szCs w:val="21"/>
              </w:rPr>
              <w:t>备注</w:t>
            </w:r>
          </w:p>
        </w:tc>
        <w:tc>
          <w:tcPr>
            <w:tcW w:w="2265" w:type="dxa"/>
          </w:tcPr>
          <w:p w14:paraId="69611713" w14:textId="12A5D51F" w:rsidR="00106792" w:rsidRPr="00DA68EE" w:rsidRDefault="009C4565" w:rsidP="00D94EC2">
            <w:pPr>
              <w:spacing w:line="240" w:lineRule="auto"/>
              <w:ind w:firstLineChars="0" w:firstLine="0"/>
              <w:rPr>
                <w:sz w:val="21"/>
                <w:szCs w:val="21"/>
              </w:rPr>
            </w:pPr>
            <w:r w:rsidRPr="00DA68EE">
              <w:rPr>
                <w:rFonts w:hint="eastAsia"/>
                <w:sz w:val="21"/>
                <w:szCs w:val="21"/>
              </w:rPr>
              <w:t>文本</w:t>
            </w:r>
          </w:p>
        </w:tc>
        <w:tc>
          <w:tcPr>
            <w:tcW w:w="2265" w:type="dxa"/>
          </w:tcPr>
          <w:p w14:paraId="4CBF311B" w14:textId="77777777" w:rsidR="00106792" w:rsidRPr="00DA68EE" w:rsidRDefault="00106792" w:rsidP="00D94EC2">
            <w:pPr>
              <w:spacing w:line="240" w:lineRule="auto"/>
              <w:ind w:firstLineChars="0" w:firstLine="0"/>
              <w:rPr>
                <w:sz w:val="21"/>
                <w:szCs w:val="21"/>
              </w:rPr>
            </w:pPr>
          </w:p>
        </w:tc>
        <w:tc>
          <w:tcPr>
            <w:tcW w:w="2265" w:type="dxa"/>
          </w:tcPr>
          <w:p w14:paraId="5DCBC6A7" w14:textId="77777777" w:rsidR="00106792" w:rsidRPr="00DA68EE" w:rsidRDefault="00106792" w:rsidP="00D94EC2">
            <w:pPr>
              <w:spacing w:line="240" w:lineRule="auto"/>
              <w:ind w:firstLineChars="0" w:firstLine="0"/>
              <w:rPr>
                <w:sz w:val="21"/>
                <w:szCs w:val="21"/>
              </w:rPr>
            </w:pPr>
          </w:p>
        </w:tc>
      </w:tr>
    </w:tbl>
    <w:p w14:paraId="0B44A590" w14:textId="44EBB5D7" w:rsidR="00106792" w:rsidRDefault="00106792" w:rsidP="00A83727"/>
    <w:p w14:paraId="11445C14" w14:textId="4196E865" w:rsidR="0017335C" w:rsidRPr="00DA68EE" w:rsidRDefault="0017335C" w:rsidP="0017335C">
      <w:r w:rsidRPr="00DA68EE">
        <w:rPr>
          <w:rFonts w:hint="eastAsia"/>
        </w:rPr>
        <w:t>更多签约对象表：</w:t>
      </w:r>
    </w:p>
    <w:tbl>
      <w:tblPr>
        <w:tblStyle w:val="af3"/>
        <w:tblW w:w="0" w:type="auto"/>
        <w:tblLook w:val="04A0" w:firstRow="1" w:lastRow="0" w:firstColumn="1" w:lastColumn="0" w:noHBand="0" w:noVBand="1"/>
      </w:tblPr>
      <w:tblGrid>
        <w:gridCol w:w="2265"/>
        <w:gridCol w:w="2265"/>
        <w:gridCol w:w="2265"/>
        <w:gridCol w:w="2265"/>
      </w:tblGrid>
      <w:tr w:rsidR="0017335C" w:rsidRPr="00DA68EE" w14:paraId="41080272" w14:textId="77777777" w:rsidTr="004B759E">
        <w:tc>
          <w:tcPr>
            <w:tcW w:w="2265" w:type="dxa"/>
          </w:tcPr>
          <w:p w14:paraId="068D1EAC" w14:textId="77777777" w:rsidR="0017335C" w:rsidRPr="00DA68EE" w:rsidRDefault="0017335C" w:rsidP="004B759E">
            <w:pPr>
              <w:spacing w:line="240" w:lineRule="auto"/>
              <w:ind w:firstLineChars="0" w:firstLine="0"/>
              <w:jc w:val="center"/>
              <w:rPr>
                <w:b/>
                <w:bCs/>
                <w:sz w:val="21"/>
                <w:szCs w:val="21"/>
              </w:rPr>
            </w:pPr>
            <w:r w:rsidRPr="00DA68EE">
              <w:rPr>
                <w:rFonts w:hint="eastAsia"/>
                <w:b/>
                <w:bCs/>
                <w:sz w:val="21"/>
                <w:szCs w:val="21"/>
              </w:rPr>
              <w:t>字段名</w:t>
            </w:r>
          </w:p>
        </w:tc>
        <w:tc>
          <w:tcPr>
            <w:tcW w:w="2265" w:type="dxa"/>
          </w:tcPr>
          <w:p w14:paraId="6EDE50D2" w14:textId="77777777" w:rsidR="0017335C" w:rsidRPr="00DA68EE" w:rsidRDefault="0017335C" w:rsidP="004B759E">
            <w:pPr>
              <w:spacing w:line="240" w:lineRule="auto"/>
              <w:ind w:firstLineChars="0" w:firstLine="0"/>
              <w:jc w:val="center"/>
              <w:rPr>
                <w:b/>
                <w:bCs/>
                <w:sz w:val="21"/>
                <w:szCs w:val="21"/>
              </w:rPr>
            </w:pPr>
            <w:r w:rsidRPr="00DA68EE">
              <w:rPr>
                <w:rFonts w:hint="eastAsia"/>
                <w:b/>
                <w:bCs/>
                <w:sz w:val="21"/>
                <w:szCs w:val="21"/>
              </w:rPr>
              <w:t>类型</w:t>
            </w:r>
          </w:p>
        </w:tc>
        <w:tc>
          <w:tcPr>
            <w:tcW w:w="2265" w:type="dxa"/>
          </w:tcPr>
          <w:p w14:paraId="61CF8C29" w14:textId="77777777" w:rsidR="0017335C" w:rsidRPr="00DA68EE" w:rsidRDefault="0017335C" w:rsidP="004B759E">
            <w:pPr>
              <w:spacing w:line="240" w:lineRule="auto"/>
              <w:ind w:firstLineChars="0" w:firstLine="0"/>
              <w:jc w:val="center"/>
              <w:rPr>
                <w:b/>
                <w:bCs/>
                <w:sz w:val="21"/>
                <w:szCs w:val="21"/>
              </w:rPr>
            </w:pPr>
            <w:r w:rsidRPr="00DA68EE">
              <w:rPr>
                <w:rFonts w:hint="eastAsia"/>
                <w:b/>
                <w:bCs/>
                <w:sz w:val="21"/>
                <w:szCs w:val="21"/>
              </w:rPr>
              <w:t>用途</w:t>
            </w:r>
          </w:p>
        </w:tc>
        <w:tc>
          <w:tcPr>
            <w:tcW w:w="2265" w:type="dxa"/>
          </w:tcPr>
          <w:p w14:paraId="7240F51B" w14:textId="77777777" w:rsidR="0017335C" w:rsidRPr="00DA68EE" w:rsidRDefault="0017335C" w:rsidP="004B759E">
            <w:pPr>
              <w:spacing w:line="240" w:lineRule="auto"/>
              <w:ind w:firstLineChars="0" w:firstLine="0"/>
              <w:jc w:val="center"/>
              <w:rPr>
                <w:b/>
                <w:bCs/>
                <w:sz w:val="21"/>
                <w:szCs w:val="21"/>
              </w:rPr>
            </w:pPr>
            <w:r w:rsidRPr="00DA68EE">
              <w:rPr>
                <w:rFonts w:hint="eastAsia"/>
                <w:b/>
                <w:bCs/>
                <w:sz w:val="21"/>
                <w:szCs w:val="21"/>
              </w:rPr>
              <w:t>备注</w:t>
            </w:r>
          </w:p>
        </w:tc>
      </w:tr>
      <w:tr w:rsidR="0017335C" w:rsidRPr="00DA68EE" w14:paraId="1FE3DD7F" w14:textId="77777777" w:rsidTr="004B759E">
        <w:tc>
          <w:tcPr>
            <w:tcW w:w="2265" w:type="dxa"/>
          </w:tcPr>
          <w:p w14:paraId="6B52B025" w14:textId="77777777" w:rsidR="0017335C" w:rsidRPr="00DA68EE" w:rsidRDefault="0017335C" w:rsidP="004B759E">
            <w:pPr>
              <w:spacing w:line="240" w:lineRule="auto"/>
              <w:ind w:firstLineChars="0" w:firstLine="0"/>
              <w:rPr>
                <w:sz w:val="21"/>
                <w:szCs w:val="21"/>
              </w:rPr>
            </w:pPr>
            <w:r w:rsidRPr="00DA68EE">
              <w:rPr>
                <w:rFonts w:hint="eastAsia"/>
                <w:sz w:val="21"/>
                <w:szCs w:val="21"/>
              </w:rPr>
              <w:t>所属合同</w:t>
            </w:r>
          </w:p>
        </w:tc>
        <w:tc>
          <w:tcPr>
            <w:tcW w:w="2265" w:type="dxa"/>
          </w:tcPr>
          <w:p w14:paraId="5E3C6863" w14:textId="77777777" w:rsidR="0017335C" w:rsidRPr="00DA68EE" w:rsidRDefault="0017335C" w:rsidP="004B759E">
            <w:pPr>
              <w:spacing w:line="240" w:lineRule="auto"/>
              <w:ind w:firstLineChars="0" w:firstLine="0"/>
              <w:rPr>
                <w:sz w:val="21"/>
                <w:szCs w:val="21"/>
              </w:rPr>
            </w:pPr>
            <w:r w:rsidRPr="00DA68EE">
              <w:rPr>
                <w:rFonts w:hint="eastAsia"/>
                <w:sz w:val="21"/>
                <w:szCs w:val="21"/>
              </w:rPr>
              <w:t>关联合同主表</w:t>
            </w:r>
          </w:p>
        </w:tc>
        <w:tc>
          <w:tcPr>
            <w:tcW w:w="2265" w:type="dxa"/>
          </w:tcPr>
          <w:p w14:paraId="4E7D7C00" w14:textId="77777777" w:rsidR="0017335C" w:rsidRPr="00DA68EE" w:rsidRDefault="0017335C" w:rsidP="004B759E">
            <w:pPr>
              <w:spacing w:line="240" w:lineRule="auto"/>
              <w:ind w:firstLineChars="0" w:firstLine="0"/>
              <w:rPr>
                <w:sz w:val="21"/>
                <w:szCs w:val="21"/>
              </w:rPr>
            </w:pPr>
          </w:p>
        </w:tc>
        <w:tc>
          <w:tcPr>
            <w:tcW w:w="2265" w:type="dxa"/>
          </w:tcPr>
          <w:p w14:paraId="3F0AE444" w14:textId="77777777" w:rsidR="0017335C" w:rsidRPr="00DA68EE" w:rsidRDefault="0017335C" w:rsidP="004B759E">
            <w:pPr>
              <w:spacing w:line="240" w:lineRule="auto"/>
              <w:ind w:firstLineChars="0" w:firstLine="0"/>
              <w:rPr>
                <w:sz w:val="21"/>
                <w:szCs w:val="21"/>
              </w:rPr>
            </w:pPr>
          </w:p>
        </w:tc>
      </w:tr>
      <w:tr w:rsidR="00580DB1" w:rsidRPr="00DA68EE" w14:paraId="0AD18C50" w14:textId="77777777" w:rsidTr="004B759E">
        <w:tc>
          <w:tcPr>
            <w:tcW w:w="2265" w:type="dxa"/>
          </w:tcPr>
          <w:p w14:paraId="545D8630" w14:textId="2449054A" w:rsidR="00580DB1" w:rsidRPr="00DA68EE" w:rsidRDefault="00580DB1" w:rsidP="004B759E">
            <w:pPr>
              <w:spacing w:line="240" w:lineRule="auto"/>
              <w:ind w:firstLineChars="0" w:firstLine="0"/>
              <w:rPr>
                <w:sz w:val="21"/>
                <w:szCs w:val="21"/>
              </w:rPr>
            </w:pPr>
            <w:r w:rsidRPr="00DA68EE">
              <w:rPr>
                <w:rFonts w:hint="eastAsia"/>
                <w:sz w:val="21"/>
                <w:szCs w:val="21"/>
              </w:rPr>
              <w:t>序号</w:t>
            </w:r>
          </w:p>
        </w:tc>
        <w:tc>
          <w:tcPr>
            <w:tcW w:w="2265" w:type="dxa"/>
          </w:tcPr>
          <w:p w14:paraId="22F1B72E" w14:textId="67CE8C93" w:rsidR="00580DB1" w:rsidRPr="00DA68EE" w:rsidRDefault="00580DB1" w:rsidP="004B759E">
            <w:pPr>
              <w:spacing w:line="240" w:lineRule="auto"/>
              <w:ind w:firstLineChars="0" w:firstLine="0"/>
              <w:rPr>
                <w:sz w:val="21"/>
                <w:szCs w:val="21"/>
              </w:rPr>
            </w:pPr>
            <w:r w:rsidRPr="00DA68EE">
              <w:rPr>
                <w:rFonts w:hint="eastAsia"/>
                <w:sz w:val="21"/>
                <w:szCs w:val="21"/>
              </w:rPr>
              <w:t>整数</w:t>
            </w:r>
          </w:p>
        </w:tc>
        <w:tc>
          <w:tcPr>
            <w:tcW w:w="2265" w:type="dxa"/>
          </w:tcPr>
          <w:p w14:paraId="2E0D2E16" w14:textId="35F8CF46" w:rsidR="00580DB1" w:rsidRPr="00DA68EE" w:rsidRDefault="00580DB1" w:rsidP="004B759E">
            <w:pPr>
              <w:spacing w:line="240" w:lineRule="auto"/>
              <w:ind w:firstLineChars="0" w:firstLine="0"/>
              <w:rPr>
                <w:sz w:val="21"/>
                <w:szCs w:val="21"/>
              </w:rPr>
            </w:pPr>
            <w:r w:rsidRPr="00DA68EE">
              <w:rPr>
                <w:rFonts w:hint="eastAsia"/>
                <w:sz w:val="21"/>
                <w:szCs w:val="21"/>
              </w:rPr>
              <w:t>更多签约对象要序号排序</w:t>
            </w:r>
          </w:p>
        </w:tc>
        <w:tc>
          <w:tcPr>
            <w:tcW w:w="2265" w:type="dxa"/>
          </w:tcPr>
          <w:p w14:paraId="4AADDBAE" w14:textId="546C9A3F" w:rsidR="00580DB1" w:rsidRPr="00DA68EE" w:rsidRDefault="00580DB1" w:rsidP="004B759E">
            <w:pPr>
              <w:spacing w:line="240" w:lineRule="auto"/>
              <w:ind w:firstLineChars="0" w:firstLine="0"/>
              <w:rPr>
                <w:sz w:val="21"/>
                <w:szCs w:val="21"/>
              </w:rPr>
            </w:pPr>
            <w:r w:rsidRPr="00DA68EE">
              <w:rPr>
                <w:rFonts w:hint="eastAsia"/>
                <w:sz w:val="21"/>
                <w:szCs w:val="21"/>
              </w:rPr>
              <w:t>序号自动生成</w:t>
            </w:r>
          </w:p>
        </w:tc>
      </w:tr>
      <w:tr w:rsidR="0017335C" w:rsidRPr="00DA68EE" w14:paraId="52A166FF" w14:textId="77777777" w:rsidTr="004B759E">
        <w:tc>
          <w:tcPr>
            <w:tcW w:w="2265" w:type="dxa"/>
          </w:tcPr>
          <w:p w14:paraId="03B50DFC" w14:textId="620742DA" w:rsidR="0017335C" w:rsidRPr="00DA68EE" w:rsidRDefault="0017335C" w:rsidP="004B759E">
            <w:pPr>
              <w:spacing w:line="240" w:lineRule="auto"/>
              <w:ind w:firstLineChars="0" w:firstLine="0"/>
              <w:rPr>
                <w:sz w:val="21"/>
                <w:szCs w:val="21"/>
              </w:rPr>
            </w:pPr>
            <w:r w:rsidRPr="00DA68EE">
              <w:rPr>
                <w:rFonts w:hint="eastAsia"/>
                <w:sz w:val="21"/>
                <w:szCs w:val="21"/>
              </w:rPr>
              <w:t>签约对象</w:t>
            </w:r>
            <w:r w:rsidRPr="00DA68EE">
              <w:rPr>
                <w:rFonts w:hint="eastAsia"/>
                <w:sz w:val="21"/>
                <w:szCs w:val="21"/>
              </w:rPr>
              <w:t>I</w:t>
            </w:r>
            <w:r w:rsidRPr="00DA68EE">
              <w:rPr>
                <w:sz w:val="21"/>
                <w:szCs w:val="21"/>
              </w:rPr>
              <w:t>D</w:t>
            </w:r>
          </w:p>
        </w:tc>
        <w:tc>
          <w:tcPr>
            <w:tcW w:w="2265" w:type="dxa"/>
          </w:tcPr>
          <w:p w14:paraId="53E61C8A" w14:textId="2E6444E9" w:rsidR="0017335C" w:rsidRPr="00DA68EE" w:rsidRDefault="0017335C" w:rsidP="004B759E">
            <w:pPr>
              <w:spacing w:line="240" w:lineRule="auto"/>
              <w:ind w:firstLineChars="0" w:firstLine="0"/>
              <w:rPr>
                <w:sz w:val="21"/>
                <w:szCs w:val="21"/>
              </w:rPr>
            </w:pPr>
            <w:r w:rsidRPr="00DA68EE">
              <w:rPr>
                <w:rFonts w:hint="eastAsia"/>
                <w:sz w:val="21"/>
                <w:szCs w:val="21"/>
              </w:rPr>
              <w:t>关联供应商</w:t>
            </w:r>
          </w:p>
        </w:tc>
        <w:tc>
          <w:tcPr>
            <w:tcW w:w="2265" w:type="dxa"/>
          </w:tcPr>
          <w:p w14:paraId="3DE1C97A" w14:textId="77777777" w:rsidR="0017335C" w:rsidRPr="00DA68EE" w:rsidRDefault="0017335C" w:rsidP="004B759E">
            <w:pPr>
              <w:spacing w:line="240" w:lineRule="auto"/>
              <w:ind w:firstLineChars="0" w:firstLine="0"/>
              <w:rPr>
                <w:sz w:val="21"/>
                <w:szCs w:val="21"/>
              </w:rPr>
            </w:pPr>
          </w:p>
        </w:tc>
        <w:tc>
          <w:tcPr>
            <w:tcW w:w="2265" w:type="dxa"/>
          </w:tcPr>
          <w:p w14:paraId="19FB2404" w14:textId="77777777" w:rsidR="0017335C" w:rsidRPr="00DA68EE" w:rsidRDefault="0017335C" w:rsidP="004B759E">
            <w:pPr>
              <w:spacing w:line="240" w:lineRule="auto"/>
              <w:ind w:firstLineChars="0" w:firstLine="0"/>
              <w:rPr>
                <w:sz w:val="21"/>
                <w:szCs w:val="21"/>
              </w:rPr>
            </w:pPr>
          </w:p>
        </w:tc>
      </w:tr>
      <w:tr w:rsidR="00C36E31" w:rsidRPr="0017335C" w14:paraId="2843C6F7" w14:textId="77777777" w:rsidTr="004B759E">
        <w:tc>
          <w:tcPr>
            <w:tcW w:w="2265" w:type="dxa"/>
          </w:tcPr>
          <w:p w14:paraId="53156C0C" w14:textId="497AFC64" w:rsidR="00C36E31" w:rsidRPr="0017335C" w:rsidRDefault="00C36E31" w:rsidP="004B759E">
            <w:pPr>
              <w:spacing w:line="240" w:lineRule="auto"/>
              <w:ind w:firstLineChars="0" w:firstLine="0"/>
              <w:rPr>
                <w:color w:val="FF0000"/>
                <w:sz w:val="21"/>
                <w:szCs w:val="21"/>
              </w:rPr>
            </w:pPr>
            <w:r>
              <w:rPr>
                <w:rFonts w:hint="eastAsia"/>
                <w:color w:val="FF0000"/>
                <w:sz w:val="21"/>
                <w:szCs w:val="21"/>
              </w:rPr>
              <w:t>签约对象性质</w:t>
            </w:r>
          </w:p>
        </w:tc>
        <w:tc>
          <w:tcPr>
            <w:tcW w:w="2265" w:type="dxa"/>
          </w:tcPr>
          <w:p w14:paraId="77DEDF6C" w14:textId="772BBA06" w:rsidR="00C36E31" w:rsidRPr="0017335C" w:rsidRDefault="00C36E31" w:rsidP="004B759E">
            <w:pPr>
              <w:spacing w:line="240" w:lineRule="auto"/>
              <w:ind w:firstLineChars="0" w:firstLine="0"/>
              <w:rPr>
                <w:color w:val="FF0000"/>
                <w:sz w:val="21"/>
                <w:szCs w:val="21"/>
              </w:rPr>
            </w:pPr>
            <w:r>
              <w:rPr>
                <w:rFonts w:hint="eastAsia"/>
                <w:color w:val="FF0000"/>
                <w:sz w:val="21"/>
                <w:szCs w:val="21"/>
              </w:rPr>
              <w:t>枚举</w:t>
            </w:r>
          </w:p>
        </w:tc>
        <w:tc>
          <w:tcPr>
            <w:tcW w:w="2265" w:type="dxa"/>
          </w:tcPr>
          <w:p w14:paraId="3C2E34FC" w14:textId="77777777" w:rsidR="00C36E31" w:rsidRPr="0017335C" w:rsidRDefault="00C36E31" w:rsidP="004B759E">
            <w:pPr>
              <w:spacing w:line="240" w:lineRule="auto"/>
              <w:ind w:firstLineChars="0" w:firstLine="0"/>
              <w:rPr>
                <w:color w:val="FF0000"/>
                <w:sz w:val="21"/>
                <w:szCs w:val="21"/>
              </w:rPr>
            </w:pPr>
          </w:p>
        </w:tc>
        <w:tc>
          <w:tcPr>
            <w:tcW w:w="2265" w:type="dxa"/>
          </w:tcPr>
          <w:p w14:paraId="53B38009" w14:textId="7C5F16F6" w:rsidR="00C36E31" w:rsidRPr="0017335C" w:rsidRDefault="00C36E31" w:rsidP="004B759E">
            <w:pPr>
              <w:spacing w:line="240" w:lineRule="auto"/>
              <w:ind w:firstLineChars="0" w:firstLine="0"/>
              <w:rPr>
                <w:color w:val="FF0000"/>
                <w:sz w:val="21"/>
                <w:szCs w:val="21"/>
              </w:rPr>
            </w:pPr>
            <w:r>
              <w:rPr>
                <w:rFonts w:hint="eastAsia"/>
                <w:color w:val="FF0000"/>
                <w:sz w:val="21"/>
                <w:szCs w:val="21"/>
              </w:rPr>
              <w:t>同主表“签约对象性质”</w:t>
            </w:r>
          </w:p>
        </w:tc>
      </w:tr>
    </w:tbl>
    <w:p w14:paraId="21ABCF46" w14:textId="77777777" w:rsidR="0017335C" w:rsidRDefault="0017335C" w:rsidP="00A83727"/>
    <w:p w14:paraId="66F75A1E" w14:textId="77777777" w:rsidR="00A83727" w:rsidRDefault="00A83727" w:rsidP="00A83727">
      <w:pPr>
        <w:pStyle w:val="30"/>
        <w:rPr>
          <w:rFonts w:asciiTheme="minorHAnsi" w:hAnsiTheme="minorHAnsi"/>
        </w:rPr>
      </w:pPr>
      <w:bookmarkStart w:id="431" w:name="_Toc35178430"/>
      <w:r w:rsidRPr="00EF3789">
        <w:rPr>
          <w:rFonts w:asciiTheme="minorHAnsi" w:hAnsiTheme="minorHAnsi"/>
        </w:rPr>
        <w:t>功能设计</w:t>
      </w:r>
      <w:bookmarkEnd w:id="431"/>
    </w:p>
    <w:p w14:paraId="57DD94A8" w14:textId="77777777" w:rsidR="009C4565" w:rsidRDefault="009C4565" w:rsidP="009C4565">
      <w:pPr>
        <w:pStyle w:val="40"/>
        <w:spacing w:beforeLines="0" w:before="163" w:afterLines="0" w:after="163"/>
        <w:ind w:left="862" w:hanging="862"/>
        <w:outlineLvl w:val="3"/>
      </w:pPr>
      <w:bookmarkStart w:id="432" w:name="_Toc35178431"/>
      <w:r>
        <w:rPr>
          <w:rFonts w:hint="eastAsia"/>
        </w:rPr>
        <w:t>列表页</w:t>
      </w:r>
      <w:bookmarkEnd w:id="432"/>
    </w:p>
    <w:p w14:paraId="3A4931C7" w14:textId="1A9432F7" w:rsidR="00A83727" w:rsidRDefault="009C4565" w:rsidP="0099591F">
      <w:r>
        <w:rPr>
          <w:rFonts w:hint="eastAsia"/>
        </w:rPr>
        <w:t>表格外查询条件</w:t>
      </w:r>
      <w:r w:rsidR="009C5C0A">
        <w:rPr>
          <w:rFonts w:hint="eastAsia"/>
        </w:rPr>
        <w:t>，所有条件都可以为空：</w:t>
      </w:r>
    </w:p>
    <w:p w14:paraId="3F7BF031" w14:textId="5058280B" w:rsidR="009C4565" w:rsidRDefault="009C4565" w:rsidP="0099591F">
      <w:r>
        <w:rPr>
          <w:rFonts w:hint="eastAsia"/>
        </w:rPr>
        <w:lastRenderedPageBreak/>
        <w:t>1</w:t>
      </w:r>
      <w:r>
        <w:rPr>
          <w:rFonts w:hint="eastAsia"/>
        </w:rPr>
        <w:t>、签订日期，日期段，默认填入当前年</w:t>
      </w:r>
      <w:r>
        <w:rPr>
          <w:rFonts w:hint="eastAsia"/>
        </w:rPr>
        <w:t>1</w:t>
      </w:r>
      <w:r>
        <w:rPr>
          <w:rFonts w:hint="eastAsia"/>
        </w:rPr>
        <w:t>月</w:t>
      </w:r>
      <w:r>
        <w:rPr>
          <w:rFonts w:hint="eastAsia"/>
        </w:rPr>
        <w:t>1</w:t>
      </w:r>
      <w:r>
        <w:rPr>
          <w:rFonts w:hint="eastAsia"/>
        </w:rPr>
        <w:t>日到</w:t>
      </w:r>
      <w:r>
        <w:rPr>
          <w:rFonts w:hint="eastAsia"/>
        </w:rPr>
        <w:t>1</w:t>
      </w:r>
      <w:r>
        <w:t>2</w:t>
      </w:r>
      <w:r>
        <w:rPr>
          <w:rFonts w:hint="eastAsia"/>
        </w:rPr>
        <w:t>月</w:t>
      </w:r>
      <w:r>
        <w:rPr>
          <w:rFonts w:hint="eastAsia"/>
        </w:rPr>
        <w:t>3</w:t>
      </w:r>
      <w:r>
        <w:t>1</w:t>
      </w:r>
      <w:r>
        <w:rPr>
          <w:rFonts w:hint="eastAsia"/>
        </w:rPr>
        <w:t>日</w:t>
      </w:r>
    </w:p>
    <w:p w14:paraId="61051B17" w14:textId="0EA36A14" w:rsidR="009C5C0A" w:rsidRDefault="009C5C0A" w:rsidP="0099591F">
      <w:r>
        <w:t>2</w:t>
      </w:r>
      <w:r>
        <w:rPr>
          <w:rFonts w:hint="eastAsia"/>
        </w:rPr>
        <w:t>、编号</w:t>
      </w:r>
      <w:r>
        <w:rPr>
          <w:rFonts w:hint="eastAsia"/>
        </w:rPr>
        <w:t>/</w:t>
      </w:r>
      <w:r>
        <w:rPr>
          <w:rFonts w:hint="eastAsia"/>
        </w:rPr>
        <w:t>名称，文本框</w:t>
      </w:r>
    </w:p>
    <w:p w14:paraId="2E2945FA" w14:textId="147A1907" w:rsidR="009C5C0A" w:rsidRDefault="009C5C0A" w:rsidP="0099591F">
      <w:r>
        <w:rPr>
          <w:rFonts w:hint="eastAsia"/>
        </w:rPr>
        <w:t>3</w:t>
      </w:r>
      <w:r>
        <w:rPr>
          <w:rFonts w:hint="eastAsia"/>
        </w:rPr>
        <w:t>、合同类型，下拉框，</w:t>
      </w:r>
      <w:r w:rsidR="00F83971">
        <w:rPr>
          <w:rFonts w:hint="eastAsia"/>
        </w:rPr>
        <w:t>加载合同类型</w:t>
      </w:r>
    </w:p>
    <w:p w14:paraId="0F529ECB" w14:textId="27B29A3E" w:rsidR="009C5C0A" w:rsidRDefault="009C5C0A" w:rsidP="0099591F">
      <w:r>
        <w:t>4</w:t>
      </w:r>
      <w:r>
        <w:rPr>
          <w:rFonts w:hint="eastAsia"/>
        </w:rPr>
        <w:t>、签约主体，</w:t>
      </w:r>
      <w:r w:rsidR="00627A78" w:rsidRPr="00627A78">
        <w:rPr>
          <w:rFonts w:hint="eastAsia"/>
          <w:color w:val="FF0000"/>
        </w:rPr>
        <w:t>可搜索选择器，通过关键词搜索组织机构，调用“模糊搜索组织机构”接口</w:t>
      </w:r>
    </w:p>
    <w:p w14:paraId="7D38AC3A" w14:textId="1AF3030F" w:rsidR="009C5C0A" w:rsidRDefault="009C5C0A" w:rsidP="0099591F">
      <w:r>
        <w:t>5</w:t>
      </w:r>
      <w:r>
        <w:rPr>
          <w:rFonts w:hint="eastAsia"/>
        </w:rPr>
        <w:t>、签约对象，可搜索选择器，搜索客户关键字（姓名、助记码）</w:t>
      </w:r>
    </w:p>
    <w:p w14:paraId="77C921C0" w14:textId="618C0F9E" w:rsidR="009C5C0A" w:rsidRDefault="009C5C0A" w:rsidP="0099591F">
      <w:r>
        <w:rPr>
          <w:rFonts w:hint="eastAsia"/>
        </w:rPr>
        <w:t>表格，分页，默认</w:t>
      </w:r>
      <w:proofErr w:type="gramStart"/>
      <w:r>
        <w:rPr>
          <w:rFonts w:hint="eastAsia"/>
        </w:rPr>
        <w:t>按签订</w:t>
      </w:r>
      <w:proofErr w:type="gramEnd"/>
      <w:r>
        <w:rPr>
          <w:rFonts w:hint="eastAsia"/>
        </w:rPr>
        <w:t>日期降序排序：</w:t>
      </w:r>
    </w:p>
    <w:p w14:paraId="356FF735" w14:textId="26D51D5C" w:rsidR="00CD1A90" w:rsidRDefault="00CD1A90" w:rsidP="0099591F">
      <w:r>
        <w:t>1</w:t>
      </w:r>
      <w:r>
        <w:rPr>
          <w:rFonts w:hint="eastAsia"/>
        </w:rPr>
        <w:t>、签订日期，</w:t>
      </w:r>
      <w:proofErr w:type="gramStart"/>
      <w:r>
        <w:rPr>
          <w:rFonts w:hint="eastAsia"/>
        </w:rPr>
        <w:t>不</w:t>
      </w:r>
      <w:proofErr w:type="gramEnd"/>
      <w:r>
        <w:rPr>
          <w:rFonts w:hint="eastAsia"/>
        </w:rPr>
        <w:t>排序，不筛选</w:t>
      </w:r>
    </w:p>
    <w:p w14:paraId="72AFBEF4" w14:textId="07E20EFE" w:rsidR="009C5C0A" w:rsidRDefault="00CD1A90" w:rsidP="0099591F">
      <w:r>
        <w:t>2</w:t>
      </w:r>
      <w:r w:rsidR="009C5C0A">
        <w:rPr>
          <w:rFonts w:hint="eastAsia"/>
        </w:rPr>
        <w:t>、</w:t>
      </w:r>
      <w:r w:rsidR="00F94D62">
        <w:rPr>
          <w:rFonts w:hint="eastAsia"/>
        </w:rPr>
        <w:t>合同编号</w:t>
      </w:r>
      <w:r>
        <w:rPr>
          <w:rFonts w:hint="eastAsia"/>
        </w:rPr>
        <w:t>，</w:t>
      </w:r>
      <w:proofErr w:type="gramStart"/>
      <w:r>
        <w:rPr>
          <w:rFonts w:hint="eastAsia"/>
        </w:rPr>
        <w:t>不</w:t>
      </w:r>
      <w:proofErr w:type="gramEnd"/>
      <w:r>
        <w:rPr>
          <w:rFonts w:hint="eastAsia"/>
        </w:rPr>
        <w:t>排序，不筛选</w:t>
      </w:r>
    </w:p>
    <w:p w14:paraId="5A7D28FE" w14:textId="63422A19" w:rsidR="00F94D62" w:rsidRDefault="00CD1A90" w:rsidP="0099591F">
      <w:r>
        <w:t>3</w:t>
      </w:r>
      <w:r w:rsidR="00F94D62">
        <w:rPr>
          <w:rFonts w:hint="eastAsia"/>
        </w:rPr>
        <w:t>、合同名称</w:t>
      </w:r>
      <w:r>
        <w:rPr>
          <w:rFonts w:hint="eastAsia"/>
        </w:rPr>
        <w:t>，</w:t>
      </w:r>
      <w:proofErr w:type="gramStart"/>
      <w:r>
        <w:rPr>
          <w:rFonts w:hint="eastAsia"/>
        </w:rPr>
        <w:t>不</w:t>
      </w:r>
      <w:proofErr w:type="gramEnd"/>
      <w:r>
        <w:rPr>
          <w:rFonts w:hint="eastAsia"/>
        </w:rPr>
        <w:t>排序，不筛选</w:t>
      </w:r>
    </w:p>
    <w:p w14:paraId="183BE7AE" w14:textId="629BB2BC" w:rsidR="00CD1A90" w:rsidRDefault="00CD1A90" w:rsidP="0099591F">
      <w:r>
        <w:t>4</w:t>
      </w:r>
      <w:r>
        <w:rPr>
          <w:rFonts w:hint="eastAsia"/>
        </w:rPr>
        <w:t>、合同</w:t>
      </w:r>
      <w:r w:rsidR="00D2776F">
        <w:rPr>
          <w:rFonts w:hint="eastAsia"/>
        </w:rPr>
        <w:t>类型，</w:t>
      </w:r>
      <w:proofErr w:type="gramStart"/>
      <w:r w:rsidR="00D2776F">
        <w:rPr>
          <w:rFonts w:hint="eastAsia"/>
        </w:rPr>
        <w:t>不</w:t>
      </w:r>
      <w:proofErr w:type="gramEnd"/>
      <w:r w:rsidR="00D2776F">
        <w:rPr>
          <w:rFonts w:hint="eastAsia"/>
        </w:rPr>
        <w:t>排序，不筛选，显示字典名称</w:t>
      </w:r>
    </w:p>
    <w:p w14:paraId="197F7A5F" w14:textId="2541ED5F" w:rsidR="00F94D62" w:rsidRDefault="00CD1A90" w:rsidP="0099591F">
      <w:r>
        <w:t>5</w:t>
      </w:r>
      <w:r w:rsidR="00F94D62">
        <w:rPr>
          <w:rFonts w:hint="eastAsia"/>
        </w:rPr>
        <w:t>、签约</w:t>
      </w:r>
      <w:r>
        <w:rPr>
          <w:rFonts w:hint="eastAsia"/>
        </w:rPr>
        <w:t>主体，</w:t>
      </w:r>
      <w:proofErr w:type="gramStart"/>
      <w:r>
        <w:rPr>
          <w:rFonts w:hint="eastAsia"/>
        </w:rPr>
        <w:t>不</w:t>
      </w:r>
      <w:proofErr w:type="gramEnd"/>
      <w:r>
        <w:rPr>
          <w:rFonts w:hint="eastAsia"/>
        </w:rPr>
        <w:t>排序，不筛选，显示组织机构名称</w:t>
      </w:r>
    </w:p>
    <w:p w14:paraId="35BB476D" w14:textId="0F825820" w:rsidR="00F94D62" w:rsidRDefault="00CD1A90" w:rsidP="0099591F">
      <w:pPr>
        <w:rPr>
          <w:color w:val="FF0000"/>
        </w:rPr>
      </w:pPr>
      <w:r>
        <w:t>6</w:t>
      </w:r>
      <w:r w:rsidR="00F94D62">
        <w:rPr>
          <w:rFonts w:hint="eastAsia"/>
        </w:rPr>
        <w:t>、</w:t>
      </w:r>
      <w:r w:rsidR="00580DB1" w:rsidRPr="00580DB1">
        <w:rPr>
          <w:rFonts w:hint="eastAsia"/>
          <w:color w:val="FF0000"/>
        </w:rPr>
        <w:t>签约对象</w:t>
      </w:r>
      <w:r>
        <w:rPr>
          <w:rFonts w:hint="eastAsia"/>
        </w:rPr>
        <w:t>，</w:t>
      </w:r>
      <w:proofErr w:type="gramStart"/>
      <w:r>
        <w:rPr>
          <w:rFonts w:hint="eastAsia"/>
        </w:rPr>
        <w:t>不</w:t>
      </w:r>
      <w:proofErr w:type="gramEnd"/>
      <w:r>
        <w:rPr>
          <w:rFonts w:hint="eastAsia"/>
        </w:rPr>
        <w:t>排序，不筛选</w:t>
      </w:r>
      <w:r w:rsidRPr="00580DB1">
        <w:rPr>
          <w:rFonts w:hint="eastAsia"/>
          <w:color w:val="FF0000"/>
        </w:rPr>
        <w:t>，显示</w:t>
      </w:r>
      <w:r w:rsidR="00D2776F" w:rsidRPr="00580DB1">
        <w:rPr>
          <w:rFonts w:hint="eastAsia"/>
          <w:color w:val="FF0000"/>
        </w:rPr>
        <w:t>签约对象对应的</w:t>
      </w:r>
      <w:r w:rsidR="00580DB1" w:rsidRPr="00580DB1">
        <w:rPr>
          <w:rFonts w:hint="eastAsia"/>
          <w:color w:val="FF0000"/>
        </w:rPr>
        <w:t>供应商</w:t>
      </w:r>
      <w:r w:rsidRPr="00580DB1">
        <w:rPr>
          <w:rFonts w:hint="eastAsia"/>
          <w:color w:val="FF0000"/>
        </w:rPr>
        <w:t>名称</w:t>
      </w:r>
    </w:p>
    <w:p w14:paraId="167B7DFF" w14:textId="090FF076" w:rsidR="00580DB1" w:rsidRDefault="00580DB1" w:rsidP="0099591F">
      <w:r>
        <w:rPr>
          <w:rFonts w:hint="eastAsia"/>
          <w:color w:val="FF0000"/>
        </w:rPr>
        <w:t>7</w:t>
      </w:r>
      <w:r>
        <w:rPr>
          <w:rFonts w:hint="eastAsia"/>
          <w:color w:val="FF0000"/>
        </w:rPr>
        <w:t>、更多签约对象，</w:t>
      </w:r>
      <w:proofErr w:type="gramStart"/>
      <w:r>
        <w:rPr>
          <w:rFonts w:hint="eastAsia"/>
          <w:color w:val="FF0000"/>
        </w:rPr>
        <w:t>不</w:t>
      </w:r>
      <w:proofErr w:type="gramEnd"/>
      <w:r>
        <w:rPr>
          <w:rFonts w:hint="eastAsia"/>
          <w:color w:val="FF0000"/>
        </w:rPr>
        <w:t>排序，不筛选</w:t>
      </w:r>
    </w:p>
    <w:p w14:paraId="55A7C8D8" w14:textId="20A9F1ED" w:rsidR="00D2776F" w:rsidRDefault="00580DB1" w:rsidP="0099591F">
      <w:r>
        <w:t>8</w:t>
      </w:r>
      <w:r w:rsidR="00D2776F">
        <w:rPr>
          <w:rFonts w:hint="eastAsia"/>
        </w:rPr>
        <w:t>、经办人，</w:t>
      </w:r>
      <w:proofErr w:type="gramStart"/>
      <w:r w:rsidR="00D2776F">
        <w:rPr>
          <w:rFonts w:hint="eastAsia"/>
        </w:rPr>
        <w:t>不</w:t>
      </w:r>
      <w:proofErr w:type="gramEnd"/>
      <w:r w:rsidR="00D2776F">
        <w:rPr>
          <w:rFonts w:hint="eastAsia"/>
        </w:rPr>
        <w:t>排序，不筛选</w:t>
      </w:r>
    </w:p>
    <w:p w14:paraId="32B2CEEA" w14:textId="3BF8BC3D" w:rsidR="00F06AB1" w:rsidRDefault="00F06AB1" w:rsidP="0099591F">
      <w:pPr>
        <w:rPr>
          <w:color w:val="FF0000"/>
        </w:rPr>
      </w:pPr>
      <w:r w:rsidRPr="00F06AB1">
        <w:rPr>
          <w:rFonts w:hint="eastAsia"/>
          <w:color w:val="FF0000"/>
        </w:rPr>
        <w:t>9</w:t>
      </w:r>
      <w:r w:rsidRPr="00F06AB1">
        <w:rPr>
          <w:rFonts w:hint="eastAsia"/>
          <w:color w:val="FF0000"/>
        </w:rPr>
        <w:t>、</w:t>
      </w:r>
      <w:r w:rsidR="004826CC">
        <w:rPr>
          <w:rFonts w:hint="eastAsia"/>
          <w:color w:val="FF0000"/>
        </w:rPr>
        <w:t>最终</w:t>
      </w:r>
      <w:r w:rsidRPr="00F06AB1">
        <w:rPr>
          <w:rFonts w:hint="eastAsia"/>
          <w:color w:val="FF0000"/>
        </w:rPr>
        <w:t>审批人，</w:t>
      </w:r>
      <w:proofErr w:type="gramStart"/>
      <w:r w:rsidRPr="00F06AB1">
        <w:rPr>
          <w:rFonts w:hint="eastAsia"/>
          <w:color w:val="FF0000"/>
        </w:rPr>
        <w:t>不</w:t>
      </w:r>
      <w:proofErr w:type="gramEnd"/>
      <w:r w:rsidRPr="00F06AB1">
        <w:rPr>
          <w:rFonts w:hint="eastAsia"/>
          <w:color w:val="FF0000"/>
        </w:rPr>
        <w:t>排序，不筛选</w:t>
      </w:r>
    </w:p>
    <w:p w14:paraId="505A4E6B" w14:textId="0E037375" w:rsidR="002D2BDF" w:rsidRPr="00F06AB1" w:rsidRDefault="002D2BDF" w:rsidP="0099591F">
      <w:pPr>
        <w:rPr>
          <w:color w:val="FF0000"/>
        </w:rPr>
      </w:pPr>
      <w:r>
        <w:rPr>
          <w:rFonts w:hint="eastAsia"/>
          <w:color w:val="FF0000"/>
        </w:rPr>
        <w:t>1</w:t>
      </w:r>
      <w:r>
        <w:rPr>
          <w:color w:val="FF0000"/>
        </w:rPr>
        <w:t>0</w:t>
      </w:r>
      <w:r>
        <w:rPr>
          <w:rFonts w:hint="eastAsia"/>
          <w:color w:val="FF0000"/>
        </w:rPr>
        <w:t>、承办单位，</w:t>
      </w:r>
      <w:proofErr w:type="gramStart"/>
      <w:r>
        <w:rPr>
          <w:rFonts w:hint="eastAsia"/>
          <w:color w:val="FF0000"/>
        </w:rPr>
        <w:t>不</w:t>
      </w:r>
      <w:proofErr w:type="gramEnd"/>
      <w:r>
        <w:rPr>
          <w:rFonts w:hint="eastAsia"/>
          <w:color w:val="FF0000"/>
        </w:rPr>
        <w:t>排序，不筛选</w:t>
      </w:r>
    </w:p>
    <w:p w14:paraId="12920095" w14:textId="0DE155DD" w:rsidR="00D2776F" w:rsidRDefault="00F06AB1" w:rsidP="0099591F">
      <w:r>
        <w:t>1</w:t>
      </w:r>
      <w:r w:rsidR="002D2BDF">
        <w:t>1</w:t>
      </w:r>
      <w:r w:rsidR="00D2776F">
        <w:rPr>
          <w:rFonts w:hint="eastAsia"/>
        </w:rPr>
        <w:t>、执行开始时间，</w:t>
      </w:r>
      <w:proofErr w:type="gramStart"/>
      <w:r w:rsidR="00D2776F">
        <w:rPr>
          <w:rFonts w:hint="eastAsia"/>
        </w:rPr>
        <w:t>不</w:t>
      </w:r>
      <w:proofErr w:type="gramEnd"/>
      <w:r w:rsidR="00D2776F">
        <w:rPr>
          <w:rFonts w:hint="eastAsia"/>
        </w:rPr>
        <w:t>排序，不筛选</w:t>
      </w:r>
    </w:p>
    <w:p w14:paraId="77EFCC8B" w14:textId="259D06B4" w:rsidR="00D2776F" w:rsidRDefault="00580DB1" w:rsidP="0099591F">
      <w:r>
        <w:t>1</w:t>
      </w:r>
      <w:r w:rsidR="002D2BDF">
        <w:t>2</w:t>
      </w:r>
      <w:r w:rsidR="00D2776F">
        <w:rPr>
          <w:rFonts w:hint="eastAsia"/>
        </w:rPr>
        <w:t>、执行结束时间，</w:t>
      </w:r>
      <w:proofErr w:type="gramStart"/>
      <w:r w:rsidR="00D2776F">
        <w:rPr>
          <w:rFonts w:hint="eastAsia"/>
        </w:rPr>
        <w:t>不</w:t>
      </w:r>
      <w:proofErr w:type="gramEnd"/>
      <w:r w:rsidR="00D2776F">
        <w:rPr>
          <w:rFonts w:hint="eastAsia"/>
        </w:rPr>
        <w:t>排序，不筛选</w:t>
      </w:r>
    </w:p>
    <w:p w14:paraId="7D16EB74" w14:textId="7214A3B9" w:rsidR="00D2776F" w:rsidRDefault="00D2776F" w:rsidP="0099591F">
      <w:r>
        <w:rPr>
          <w:rFonts w:hint="eastAsia"/>
        </w:rPr>
        <w:t>1</w:t>
      </w:r>
      <w:r w:rsidR="002D2BDF">
        <w:t>3</w:t>
      </w:r>
      <w:r>
        <w:rPr>
          <w:rFonts w:hint="eastAsia"/>
        </w:rPr>
        <w:t>、履行状态，</w:t>
      </w:r>
      <w:proofErr w:type="gramStart"/>
      <w:r>
        <w:rPr>
          <w:rFonts w:hint="eastAsia"/>
        </w:rPr>
        <w:t>不</w:t>
      </w:r>
      <w:proofErr w:type="gramEnd"/>
      <w:r>
        <w:rPr>
          <w:rFonts w:hint="eastAsia"/>
        </w:rPr>
        <w:t>排序，不筛选</w:t>
      </w:r>
    </w:p>
    <w:p w14:paraId="54AD4BD9" w14:textId="67B3C74C" w:rsidR="00D2776F" w:rsidRDefault="00D2776F" w:rsidP="0099591F">
      <w:r>
        <w:rPr>
          <w:rFonts w:hint="eastAsia"/>
        </w:rPr>
        <w:t>表格内操作：</w:t>
      </w:r>
    </w:p>
    <w:p w14:paraId="76F1A13F" w14:textId="36138CA5" w:rsidR="00D2776F" w:rsidRDefault="00D2776F" w:rsidP="0099591F">
      <w:r>
        <w:rPr>
          <w:rFonts w:hint="eastAsia"/>
        </w:rPr>
        <w:t>1</w:t>
      </w:r>
      <w:r>
        <w:rPr>
          <w:rFonts w:hint="eastAsia"/>
        </w:rPr>
        <w:t>、修改，进入编辑页，任何状态的合同都能修改</w:t>
      </w:r>
    </w:p>
    <w:p w14:paraId="218F3DBF" w14:textId="0407B519" w:rsidR="00F94D62" w:rsidRDefault="00D2776F" w:rsidP="0099591F">
      <w:r>
        <w:rPr>
          <w:rFonts w:hint="eastAsia"/>
        </w:rPr>
        <w:t>2</w:t>
      </w:r>
      <w:r>
        <w:rPr>
          <w:rFonts w:hint="eastAsia"/>
        </w:rPr>
        <w:t>、删除，点击后需要确认，任何状态的合同都能删除</w:t>
      </w:r>
    </w:p>
    <w:p w14:paraId="36BB2E63" w14:textId="1725AF21" w:rsidR="0071179C" w:rsidRDefault="0071179C" w:rsidP="0099591F">
      <w:r>
        <w:rPr>
          <w:rFonts w:hint="eastAsia"/>
        </w:rPr>
        <w:t>表格外按钮：</w:t>
      </w:r>
    </w:p>
    <w:p w14:paraId="1BBC5610" w14:textId="0DEA5908" w:rsidR="0071179C" w:rsidRDefault="0071179C" w:rsidP="0099591F">
      <w:r>
        <w:rPr>
          <w:rFonts w:hint="eastAsia"/>
        </w:rPr>
        <w:t>导出</w:t>
      </w:r>
      <w:r>
        <w:rPr>
          <w:rFonts w:hint="eastAsia"/>
        </w:rPr>
        <w:t>excel</w:t>
      </w:r>
      <w:r>
        <w:rPr>
          <w:rFonts w:hint="eastAsia"/>
        </w:rPr>
        <w:t>，将合同信息导出</w:t>
      </w:r>
      <w:r>
        <w:rPr>
          <w:rFonts w:hint="eastAsia"/>
        </w:rPr>
        <w:t>excel</w:t>
      </w:r>
    </w:p>
    <w:p w14:paraId="3EF3F7F6" w14:textId="417C28C4" w:rsidR="00D2776F" w:rsidRDefault="00D2776F" w:rsidP="00D2776F">
      <w:pPr>
        <w:pStyle w:val="40"/>
        <w:spacing w:beforeLines="0" w:before="163" w:afterLines="0" w:after="163"/>
        <w:ind w:left="862" w:hanging="862"/>
        <w:outlineLvl w:val="3"/>
      </w:pPr>
      <w:bookmarkStart w:id="433" w:name="_Toc35178432"/>
      <w:r>
        <w:rPr>
          <w:rFonts w:hint="eastAsia"/>
        </w:rPr>
        <w:t>编辑页</w:t>
      </w:r>
      <w:bookmarkEnd w:id="433"/>
    </w:p>
    <w:p w14:paraId="4D704C67" w14:textId="6E1D2806" w:rsidR="00D2776F" w:rsidRDefault="00D2776F" w:rsidP="0099591F">
      <w:r>
        <w:rPr>
          <w:rFonts w:hint="eastAsia"/>
        </w:rPr>
        <w:t>分组</w:t>
      </w:r>
      <w:r>
        <w:rPr>
          <w:rFonts w:hint="eastAsia"/>
        </w:rPr>
        <w:t>1</w:t>
      </w:r>
      <w:r>
        <w:rPr>
          <w:rFonts w:hint="eastAsia"/>
        </w:rPr>
        <w:t>：合同单据头</w:t>
      </w:r>
    </w:p>
    <w:p w14:paraId="6F95573A" w14:textId="72C55B81" w:rsidR="00D2776F" w:rsidRDefault="00D2776F" w:rsidP="0099591F">
      <w:r>
        <w:rPr>
          <w:rFonts w:hint="eastAsia"/>
        </w:rPr>
        <w:t>1</w:t>
      </w:r>
      <w:r>
        <w:rPr>
          <w:rFonts w:hint="eastAsia"/>
        </w:rPr>
        <w:t>、合同编号，文本框</w:t>
      </w:r>
    </w:p>
    <w:p w14:paraId="7846279F" w14:textId="7033583D" w:rsidR="00D2776F" w:rsidRDefault="00D2776F" w:rsidP="0099591F">
      <w:r>
        <w:rPr>
          <w:rFonts w:hint="eastAsia"/>
        </w:rPr>
        <w:lastRenderedPageBreak/>
        <w:t>2</w:t>
      </w:r>
      <w:r>
        <w:rPr>
          <w:rFonts w:hint="eastAsia"/>
        </w:rPr>
        <w:t>、合同名称，文本框，必填</w:t>
      </w:r>
    </w:p>
    <w:p w14:paraId="7CCD15FE" w14:textId="75625A04" w:rsidR="00D2776F" w:rsidRDefault="00D2776F" w:rsidP="0099591F">
      <w:r>
        <w:rPr>
          <w:rFonts w:hint="eastAsia"/>
        </w:rPr>
        <w:t>3</w:t>
      </w:r>
      <w:r>
        <w:rPr>
          <w:rFonts w:hint="eastAsia"/>
        </w:rPr>
        <w:t>、签订日期，日期选择控件</w:t>
      </w:r>
      <w:r w:rsidR="0099591F">
        <w:rPr>
          <w:rFonts w:hint="eastAsia"/>
        </w:rPr>
        <w:t>，必填</w:t>
      </w:r>
      <w:r>
        <w:rPr>
          <w:rFonts w:hint="eastAsia"/>
        </w:rPr>
        <w:t>，新增状态默认为当天</w:t>
      </w:r>
    </w:p>
    <w:p w14:paraId="2C57E05D" w14:textId="16D6E8D5" w:rsidR="00D2776F" w:rsidRPr="00DA68EE" w:rsidRDefault="00D2776F" w:rsidP="0099591F">
      <w:r>
        <w:rPr>
          <w:rFonts w:hint="eastAsia"/>
        </w:rPr>
        <w:t>4</w:t>
      </w:r>
      <w:r w:rsidRPr="00DA68EE">
        <w:rPr>
          <w:rFonts w:hint="eastAsia"/>
        </w:rPr>
        <w:t>、合同类型，下拉框</w:t>
      </w:r>
      <w:r w:rsidR="0099591F" w:rsidRPr="00DA68EE">
        <w:rPr>
          <w:rFonts w:hint="eastAsia"/>
        </w:rPr>
        <w:t>，必填</w:t>
      </w:r>
      <w:r w:rsidRPr="00DA68EE">
        <w:rPr>
          <w:rFonts w:hint="eastAsia"/>
        </w:rPr>
        <w:t>，加载合同类型</w:t>
      </w:r>
    </w:p>
    <w:p w14:paraId="216BE76C" w14:textId="5A2370C0" w:rsidR="00D2776F" w:rsidRPr="00DA68EE" w:rsidRDefault="00D2776F" w:rsidP="0099591F">
      <w:r w:rsidRPr="00DA68EE">
        <w:rPr>
          <w:rFonts w:hint="eastAsia"/>
        </w:rPr>
        <w:t>5</w:t>
      </w:r>
      <w:r w:rsidRPr="00DA68EE">
        <w:rPr>
          <w:rFonts w:hint="eastAsia"/>
        </w:rPr>
        <w:t>、签约主体，</w:t>
      </w:r>
      <w:r w:rsidR="002D2BDF" w:rsidRPr="00DA68EE">
        <w:rPr>
          <w:rFonts w:hint="eastAsia"/>
        </w:rPr>
        <w:t>可搜索选择器，调用“模糊搜索组织机构”接口搜索组织机构</w:t>
      </w:r>
      <w:r w:rsidRPr="00DA68EE">
        <w:rPr>
          <w:rFonts w:hint="eastAsia"/>
        </w:rPr>
        <w:t>，默认加载</w:t>
      </w:r>
      <w:r w:rsidR="002D2BDF" w:rsidRPr="00DA68EE">
        <w:rPr>
          <w:rFonts w:hint="eastAsia"/>
        </w:rPr>
        <w:t>用户角色的</w:t>
      </w:r>
      <w:r w:rsidRPr="00DA68EE">
        <w:rPr>
          <w:rFonts w:hint="eastAsia"/>
        </w:rPr>
        <w:t>当前单位；在该控件右边再显示下拉框</w:t>
      </w:r>
      <w:r w:rsidR="0099591F" w:rsidRPr="00DA68EE">
        <w:rPr>
          <w:rFonts w:hint="eastAsia"/>
        </w:rPr>
        <w:t>（即签约主体性质）</w:t>
      </w:r>
      <w:r w:rsidRPr="00DA68EE">
        <w:rPr>
          <w:rFonts w:hint="eastAsia"/>
        </w:rPr>
        <w:t>，选项为枚举（甲方、乙方），</w:t>
      </w:r>
      <w:r w:rsidR="0099591F" w:rsidRPr="00DA68EE">
        <w:rPr>
          <w:rFonts w:hint="eastAsia"/>
        </w:rPr>
        <w:t>新增时</w:t>
      </w:r>
      <w:r w:rsidRPr="00DA68EE">
        <w:rPr>
          <w:rFonts w:hint="eastAsia"/>
        </w:rPr>
        <w:t>默认选择</w:t>
      </w:r>
      <w:r w:rsidR="00C861AB" w:rsidRPr="00DA68EE">
        <w:rPr>
          <w:rFonts w:hint="eastAsia"/>
        </w:rPr>
        <w:t>甲</w:t>
      </w:r>
      <w:r w:rsidRPr="00DA68EE">
        <w:rPr>
          <w:rFonts w:hint="eastAsia"/>
        </w:rPr>
        <w:t>方</w:t>
      </w:r>
      <w:r w:rsidR="0099591F" w:rsidRPr="00DA68EE">
        <w:rPr>
          <w:rFonts w:hint="eastAsia"/>
        </w:rPr>
        <w:t>；签约主体性质下拉框的选项与签约对象性质的下拉框选项互斥，即一个选乙方，一个选甲方，切换其中一个自动改变另外一个。两个字段都必填。</w:t>
      </w:r>
    </w:p>
    <w:p w14:paraId="31B74DA8" w14:textId="7B668755" w:rsidR="00D2776F" w:rsidRPr="00DA68EE" w:rsidRDefault="00D2776F" w:rsidP="0099591F">
      <w:r w:rsidRPr="00DA68EE">
        <w:rPr>
          <w:rFonts w:hint="eastAsia"/>
        </w:rPr>
        <w:t>6</w:t>
      </w:r>
      <w:r w:rsidRPr="00DA68EE">
        <w:rPr>
          <w:rFonts w:hint="eastAsia"/>
        </w:rPr>
        <w:t>、</w:t>
      </w:r>
      <w:r w:rsidR="0099591F" w:rsidRPr="00DA68EE">
        <w:rPr>
          <w:rFonts w:hint="eastAsia"/>
        </w:rPr>
        <w:t>签约对象（</w:t>
      </w:r>
      <w:r w:rsidR="005854E8" w:rsidRPr="00DA68EE">
        <w:rPr>
          <w:rFonts w:hint="eastAsia"/>
        </w:rPr>
        <w:t>供应商</w:t>
      </w:r>
      <w:r w:rsidR="0099591F" w:rsidRPr="00DA68EE">
        <w:rPr>
          <w:rFonts w:hint="eastAsia"/>
        </w:rPr>
        <w:t>），可搜索选择器，选择</w:t>
      </w:r>
      <w:r w:rsidR="005854E8" w:rsidRPr="00DA68EE">
        <w:rPr>
          <w:rFonts w:hint="eastAsia"/>
        </w:rPr>
        <w:t>供应商</w:t>
      </w:r>
      <w:r w:rsidR="0099591F" w:rsidRPr="00DA68EE">
        <w:rPr>
          <w:rFonts w:hint="eastAsia"/>
        </w:rPr>
        <w:t>；在该控件右边再显示下拉框（即签约对象性质），选项为枚举（甲方、乙方），新增时默认选择</w:t>
      </w:r>
      <w:r w:rsidR="00C861AB" w:rsidRPr="00DA68EE">
        <w:rPr>
          <w:rFonts w:hint="eastAsia"/>
        </w:rPr>
        <w:t>乙</w:t>
      </w:r>
      <w:r w:rsidR="0099591F" w:rsidRPr="00DA68EE">
        <w:rPr>
          <w:rFonts w:hint="eastAsia"/>
        </w:rPr>
        <w:t>方。两个字段都必填。</w:t>
      </w:r>
    </w:p>
    <w:p w14:paraId="2762CFCD" w14:textId="77777777" w:rsidR="0071179C" w:rsidRPr="00DA68EE" w:rsidRDefault="0071179C" w:rsidP="0099591F"/>
    <w:p w14:paraId="732BD069" w14:textId="3109C312" w:rsidR="0071179C" w:rsidRPr="00DA68EE" w:rsidRDefault="0071179C" w:rsidP="0099591F">
      <w:r w:rsidRPr="00DA68EE">
        <w:rPr>
          <w:rFonts w:hint="eastAsia"/>
        </w:rPr>
        <w:t>7</w:t>
      </w:r>
      <w:r w:rsidRPr="00DA68EE">
        <w:rPr>
          <w:rFonts w:hint="eastAsia"/>
        </w:rPr>
        <w:t>、在签约主体和签约对象下方增加一行，显示“添加签约对象”按钮，每次点击后增加一个字段：签约对象</w:t>
      </w:r>
      <w:r w:rsidRPr="00DA68EE">
        <w:rPr>
          <w:rFonts w:hint="eastAsia"/>
        </w:rPr>
        <w:t>N</w:t>
      </w:r>
      <w:r w:rsidRPr="00DA68EE">
        <w:rPr>
          <w:rFonts w:hint="eastAsia"/>
        </w:rPr>
        <w:t>（</w:t>
      </w:r>
      <w:proofErr w:type="spellStart"/>
      <w:r w:rsidRPr="00DA68EE">
        <w:rPr>
          <w:rFonts w:hint="eastAsia"/>
        </w:rPr>
        <w:t>N</w:t>
      </w:r>
      <w:proofErr w:type="spellEnd"/>
      <w:r w:rsidRPr="00DA68EE">
        <w:rPr>
          <w:rFonts w:hint="eastAsia"/>
        </w:rPr>
        <w:t>从</w:t>
      </w:r>
      <w:r w:rsidRPr="00DA68EE">
        <w:rPr>
          <w:rFonts w:hint="eastAsia"/>
        </w:rPr>
        <w:t>2</w:t>
      </w:r>
      <w:r w:rsidRPr="00DA68EE">
        <w:rPr>
          <w:rFonts w:hint="eastAsia"/>
        </w:rPr>
        <w:t>开始依次增加），可搜索选择器，选择供应商</w:t>
      </w:r>
      <w:r w:rsidR="00DA68EE" w:rsidRPr="00DA68EE">
        <w:rPr>
          <w:rFonts w:hint="eastAsia"/>
          <w:color w:val="FF0000"/>
        </w:rPr>
        <w:t>，在旁边用下拉框选择“签约对象性质”（非必填）</w:t>
      </w:r>
      <w:r w:rsidRPr="00DA68EE">
        <w:rPr>
          <w:rFonts w:hint="eastAsia"/>
        </w:rPr>
        <w:t>；当提交后，额外添加的签约对象中的记录去掉为空的作为参数提交到后端。在额外出现的签约对象中可以点击“</w:t>
      </w:r>
      <w:r w:rsidRPr="00DA68EE">
        <w:rPr>
          <w:rFonts w:ascii="Segoe UI Emoji" w:hAnsi="Segoe UI Emoji" w:cs="Segoe UI Emoji" w:hint="eastAsia"/>
        </w:rPr>
        <w:t>✖</w:t>
      </w:r>
      <w:r w:rsidRPr="00DA68EE">
        <w:rPr>
          <w:rFonts w:hint="eastAsia"/>
        </w:rPr>
        <w:t>”按钮进行删除</w:t>
      </w:r>
    </w:p>
    <w:p w14:paraId="1CB1667C" w14:textId="77777777" w:rsidR="0071179C" w:rsidRPr="00DA68EE" w:rsidRDefault="0071179C" w:rsidP="0099591F"/>
    <w:p w14:paraId="1B9A36A2" w14:textId="1C8B89A7" w:rsidR="0099591F" w:rsidRPr="00DA68EE" w:rsidRDefault="0071179C" w:rsidP="0099591F">
      <w:r w:rsidRPr="00DA68EE">
        <w:t>8</w:t>
      </w:r>
      <w:r w:rsidR="0099591F" w:rsidRPr="00DA68EE">
        <w:rPr>
          <w:rFonts w:hint="eastAsia"/>
        </w:rPr>
        <w:t>、经办人，文本框</w:t>
      </w:r>
    </w:p>
    <w:p w14:paraId="108D42E5" w14:textId="4E37425F" w:rsidR="0071179C" w:rsidRPr="00DA68EE" w:rsidRDefault="0071179C" w:rsidP="0099591F">
      <w:r w:rsidRPr="00DA68EE">
        <w:t>9</w:t>
      </w:r>
      <w:r w:rsidRPr="00DA68EE">
        <w:rPr>
          <w:rFonts w:hint="eastAsia"/>
        </w:rPr>
        <w:t>、</w:t>
      </w:r>
      <w:r w:rsidR="004826CC" w:rsidRPr="00DA68EE">
        <w:rPr>
          <w:rFonts w:hint="eastAsia"/>
        </w:rPr>
        <w:t>最终</w:t>
      </w:r>
      <w:r w:rsidRPr="00DA68EE">
        <w:rPr>
          <w:rFonts w:hint="eastAsia"/>
        </w:rPr>
        <w:t>审批人，文本框</w:t>
      </w:r>
    </w:p>
    <w:p w14:paraId="38FA22C9" w14:textId="500C7A60" w:rsidR="002D2BDF" w:rsidRPr="00DA68EE" w:rsidRDefault="002D2BDF" w:rsidP="0099591F">
      <w:r w:rsidRPr="00DA68EE">
        <w:rPr>
          <w:rFonts w:hint="eastAsia"/>
        </w:rPr>
        <w:t>1</w:t>
      </w:r>
      <w:r w:rsidRPr="00DA68EE">
        <w:t>0</w:t>
      </w:r>
      <w:r w:rsidRPr="00DA68EE">
        <w:rPr>
          <w:rFonts w:hint="eastAsia"/>
        </w:rPr>
        <w:t>、承办单位，文本，不可编辑</w:t>
      </w:r>
    </w:p>
    <w:p w14:paraId="7267438B" w14:textId="33A55CC5" w:rsidR="0099591F" w:rsidRPr="00DA68EE" w:rsidRDefault="00547FDF" w:rsidP="0099591F">
      <w:r w:rsidRPr="00DA68EE">
        <w:t>1</w:t>
      </w:r>
      <w:r w:rsidR="002D2BDF" w:rsidRPr="00DA68EE">
        <w:t>1</w:t>
      </w:r>
      <w:r w:rsidR="0099591F" w:rsidRPr="00DA68EE">
        <w:rPr>
          <w:rFonts w:hint="eastAsia"/>
        </w:rPr>
        <w:t>、执行开始时间，日期选择控件，新增时默认为空</w:t>
      </w:r>
    </w:p>
    <w:p w14:paraId="59816A2C" w14:textId="05D8908B" w:rsidR="0099591F" w:rsidRDefault="00547FDF" w:rsidP="0099591F">
      <w:r w:rsidRPr="00DA68EE">
        <w:t>1</w:t>
      </w:r>
      <w:r w:rsidR="002D2BDF" w:rsidRPr="00DA68EE">
        <w:t>2</w:t>
      </w:r>
      <w:r w:rsidR="0099591F" w:rsidRPr="00DA68EE">
        <w:rPr>
          <w:rFonts w:hint="eastAsia"/>
        </w:rPr>
        <w:t>、执行结束时间，日期选择控件，新</w:t>
      </w:r>
      <w:r w:rsidR="0099591F">
        <w:rPr>
          <w:rFonts w:hint="eastAsia"/>
        </w:rPr>
        <w:t>增时默认为空</w:t>
      </w:r>
    </w:p>
    <w:p w14:paraId="76D6721B" w14:textId="72A914BB" w:rsidR="0099591F" w:rsidRDefault="0099591F" w:rsidP="0099591F">
      <w:r>
        <w:rPr>
          <w:rFonts w:hint="eastAsia"/>
        </w:rPr>
        <w:t>1</w:t>
      </w:r>
      <w:r w:rsidR="002D2BDF">
        <w:t>3</w:t>
      </w:r>
      <w:r>
        <w:rPr>
          <w:rFonts w:hint="eastAsia"/>
        </w:rPr>
        <w:t>、履行状态，下拉框，加载枚举，新增时默认选择未履行</w:t>
      </w:r>
    </w:p>
    <w:p w14:paraId="182440AA" w14:textId="40B5EFD8" w:rsidR="00547FDF" w:rsidRPr="00547FDF" w:rsidRDefault="002D2BDF" w:rsidP="0099591F">
      <w:pPr>
        <w:rPr>
          <w:color w:val="FF0000"/>
        </w:rPr>
      </w:pPr>
      <w:r>
        <w:rPr>
          <w:color w:val="FF0000"/>
        </w:rPr>
        <w:t>14</w:t>
      </w:r>
      <w:r w:rsidR="00547FDF" w:rsidRPr="00547FDF">
        <w:rPr>
          <w:rFonts w:hint="eastAsia"/>
          <w:color w:val="FF0000"/>
        </w:rPr>
        <w:t>、备注，较长的文本框</w:t>
      </w:r>
    </w:p>
    <w:p w14:paraId="4C2E3C7D" w14:textId="77777777" w:rsidR="00547FDF" w:rsidRDefault="00547FDF" w:rsidP="0099591F"/>
    <w:p w14:paraId="7F531736" w14:textId="52588E2F" w:rsidR="0099591F" w:rsidRDefault="0099591F" w:rsidP="0099591F">
      <w:r>
        <w:rPr>
          <w:rFonts w:hint="eastAsia"/>
        </w:rPr>
        <w:t>分组</w:t>
      </w:r>
      <w:r>
        <w:rPr>
          <w:rFonts w:hint="eastAsia"/>
        </w:rPr>
        <w:t>2</w:t>
      </w:r>
      <w:r>
        <w:rPr>
          <w:rFonts w:hint="eastAsia"/>
        </w:rPr>
        <w:t>：合同单据体</w:t>
      </w:r>
      <w:r w:rsidR="00D94EC2">
        <w:rPr>
          <w:rFonts w:hint="eastAsia"/>
        </w:rPr>
        <w:t>，表格，不分页（通常</w:t>
      </w:r>
      <w:r w:rsidR="00D94EC2">
        <w:rPr>
          <w:rFonts w:hint="eastAsia"/>
        </w:rPr>
        <w:t>1~</w:t>
      </w:r>
      <w:r w:rsidR="00D94EC2">
        <w:t>2</w:t>
      </w:r>
      <w:r w:rsidR="00D94EC2">
        <w:rPr>
          <w:rFonts w:hint="eastAsia"/>
        </w:rPr>
        <w:t>条数据），可直接在表格中录入，加载完所有合同从表数据后，留一排空行；不用校验，如果</w:t>
      </w:r>
      <w:proofErr w:type="gramStart"/>
      <w:r w:rsidR="00D94EC2">
        <w:rPr>
          <w:rFonts w:hint="eastAsia"/>
        </w:rPr>
        <w:t>必填项</w:t>
      </w:r>
      <w:r w:rsidR="00810690">
        <w:rPr>
          <w:rFonts w:hint="eastAsia"/>
        </w:rPr>
        <w:t>为</w:t>
      </w:r>
      <w:proofErr w:type="gramEnd"/>
      <w:r w:rsidR="00810690">
        <w:rPr>
          <w:rFonts w:hint="eastAsia"/>
        </w:rPr>
        <w:t>空，表示不保存该行。</w:t>
      </w:r>
    </w:p>
    <w:p w14:paraId="6E1D47D2" w14:textId="54595044" w:rsidR="0099591F" w:rsidRDefault="00D94EC2" w:rsidP="0099591F">
      <w:r>
        <w:rPr>
          <w:rFonts w:hint="eastAsia"/>
        </w:rPr>
        <w:lastRenderedPageBreak/>
        <w:t>1</w:t>
      </w:r>
      <w:r>
        <w:rPr>
          <w:rFonts w:hint="eastAsia"/>
        </w:rPr>
        <w:t>、合同要素，多行文本框</w:t>
      </w:r>
      <w:r w:rsidR="00810690">
        <w:rPr>
          <w:rFonts w:hint="eastAsia"/>
        </w:rPr>
        <w:t>，必填</w:t>
      </w:r>
    </w:p>
    <w:p w14:paraId="61758931" w14:textId="2AA7A120" w:rsidR="0099591F" w:rsidRDefault="00D94EC2" w:rsidP="0099591F">
      <w:r>
        <w:rPr>
          <w:rFonts w:hint="eastAsia"/>
        </w:rPr>
        <w:t>2</w:t>
      </w:r>
      <w:r>
        <w:rPr>
          <w:rFonts w:hint="eastAsia"/>
        </w:rPr>
        <w:t>、合同标的，多行文本框</w:t>
      </w:r>
      <w:r w:rsidR="00810690">
        <w:rPr>
          <w:rFonts w:hint="eastAsia"/>
        </w:rPr>
        <w:t>，必填</w:t>
      </w:r>
    </w:p>
    <w:p w14:paraId="56A07443" w14:textId="01E839C7" w:rsidR="00B02473" w:rsidRDefault="00B02473" w:rsidP="00B02473">
      <w:r>
        <w:t>3</w:t>
      </w:r>
      <w:r>
        <w:rPr>
          <w:rFonts w:hint="eastAsia"/>
        </w:rPr>
        <w:t>、价格类型，下拉框，加载价格类型</w:t>
      </w:r>
    </w:p>
    <w:p w14:paraId="44FD35AC" w14:textId="03B453FB" w:rsidR="00580DB1" w:rsidRPr="00580DB1" w:rsidRDefault="00580DB1" w:rsidP="00B02473">
      <w:pPr>
        <w:rPr>
          <w:color w:val="FF0000"/>
        </w:rPr>
      </w:pPr>
      <w:r w:rsidRPr="00580DB1">
        <w:rPr>
          <w:rFonts w:hint="eastAsia"/>
          <w:color w:val="FF0000"/>
        </w:rPr>
        <w:t>4</w:t>
      </w:r>
      <w:r w:rsidRPr="00580DB1">
        <w:rPr>
          <w:rFonts w:hint="eastAsia"/>
          <w:color w:val="FF0000"/>
        </w:rPr>
        <w:t>、发站，可搜索选择器，搜索站点信息，调用“获取站点下拉列表”接口，其中要指定站点级别参数</w:t>
      </w:r>
      <w:r w:rsidRPr="00580DB1">
        <w:rPr>
          <w:rFonts w:hint="eastAsia"/>
          <w:color w:val="FF0000"/>
        </w:rPr>
        <w:t>=</w:t>
      </w:r>
      <w:r w:rsidRPr="00580DB1">
        <w:rPr>
          <w:color w:val="FF0000"/>
        </w:rPr>
        <w:t>1</w:t>
      </w:r>
    </w:p>
    <w:p w14:paraId="6B7C0488" w14:textId="6AABB2AA" w:rsidR="00580DB1" w:rsidRPr="00580DB1" w:rsidRDefault="00580DB1" w:rsidP="00B02473">
      <w:pPr>
        <w:rPr>
          <w:color w:val="FF0000"/>
        </w:rPr>
      </w:pPr>
      <w:r w:rsidRPr="00580DB1">
        <w:rPr>
          <w:rFonts w:hint="eastAsia"/>
          <w:color w:val="FF0000"/>
        </w:rPr>
        <w:t>5</w:t>
      </w:r>
      <w:r w:rsidRPr="00580DB1">
        <w:rPr>
          <w:rFonts w:hint="eastAsia"/>
          <w:color w:val="FF0000"/>
        </w:rPr>
        <w:t>、到站，可搜索选择器，搜索站点信息，调用“获取站点下拉列表”接口，其中要指定站点级别参数</w:t>
      </w:r>
      <w:r w:rsidRPr="00580DB1">
        <w:rPr>
          <w:rFonts w:hint="eastAsia"/>
          <w:color w:val="FF0000"/>
        </w:rPr>
        <w:t>=</w:t>
      </w:r>
      <w:r w:rsidRPr="00580DB1">
        <w:rPr>
          <w:color w:val="FF0000"/>
        </w:rPr>
        <w:t>1</w:t>
      </w:r>
    </w:p>
    <w:p w14:paraId="61393C0F" w14:textId="2743255A" w:rsidR="00B02473" w:rsidRDefault="00E8149F" w:rsidP="00B02473">
      <w:r>
        <w:t>6</w:t>
      </w:r>
      <w:r w:rsidR="00B02473">
        <w:rPr>
          <w:rFonts w:hint="eastAsia"/>
        </w:rPr>
        <w:t>、物料名称，可搜索选择器，搜索物料信息</w:t>
      </w:r>
    </w:p>
    <w:p w14:paraId="3223037B" w14:textId="5DE1083F" w:rsidR="00B02473" w:rsidRDefault="00E8149F" w:rsidP="00B02473">
      <w:r>
        <w:t>7</w:t>
      </w:r>
      <w:r w:rsidR="00B02473">
        <w:rPr>
          <w:rFonts w:hint="eastAsia"/>
        </w:rPr>
        <w:t>、物料数量，文本框</w:t>
      </w:r>
      <w:r w:rsidR="00B02473">
        <w:rPr>
          <w:rFonts w:hint="eastAsia"/>
        </w:rPr>
        <w:t>+</w:t>
      </w:r>
      <w:r w:rsidR="00B02473">
        <w:rPr>
          <w:rFonts w:hint="eastAsia"/>
        </w:rPr>
        <w:t>下拉框（选择计量单位，加载数量计量单位）</w:t>
      </w:r>
      <w:r w:rsidR="00AC067D">
        <w:rPr>
          <w:rFonts w:hint="eastAsia"/>
        </w:rPr>
        <w:t>，只能填写浮点数</w:t>
      </w:r>
    </w:p>
    <w:p w14:paraId="4AD29D66" w14:textId="19DAD74B" w:rsidR="00B02473" w:rsidRDefault="00E8149F" w:rsidP="00B02473">
      <w:r>
        <w:t>8</w:t>
      </w:r>
      <w:r w:rsidR="00B02473">
        <w:rPr>
          <w:rFonts w:hint="eastAsia"/>
        </w:rPr>
        <w:t>、单价，文本框</w:t>
      </w:r>
      <w:r w:rsidR="00B02473">
        <w:rPr>
          <w:rFonts w:hint="eastAsia"/>
        </w:rPr>
        <w:t>+</w:t>
      </w:r>
      <w:r w:rsidR="00B02473">
        <w:rPr>
          <w:rFonts w:hint="eastAsia"/>
        </w:rPr>
        <w:t>下拉框</w:t>
      </w:r>
      <w:r w:rsidR="00AC067D">
        <w:rPr>
          <w:rFonts w:hint="eastAsia"/>
        </w:rPr>
        <w:t>（选择计量单位，加载价格计量单位），只能填写浮点数</w:t>
      </w:r>
    </w:p>
    <w:p w14:paraId="32FD617A" w14:textId="72966DC5" w:rsidR="00AC067D" w:rsidRPr="00B02473" w:rsidRDefault="00E8149F" w:rsidP="00B02473">
      <w:r>
        <w:t>9</w:t>
      </w:r>
      <w:r w:rsidR="00AC067D">
        <w:rPr>
          <w:rFonts w:hint="eastAsia"/>
        </w:rPr>
        <w:t>、合同金额（元），文本框，只能填写浮点数</w:t>
      </w:r>
    </w:p>
    <w:p w14:paraId="1E981814" w14:textId="234C2CFC" w:rsidR="00D94EC2" w:rsidRDefault="00E8149F" w:rsidP="0099591F">
      <w:r>
        <w:t>10</w:t>
      </w:r>
      <w:r w:rsidR="00D94EC2">
        <w:rPr>
          <w:rFonts w:hint="eastAsia"/>
        </w:rPr>
        <w:t>、税率，下拉框，加载字典</w:t>
      </w:r>
    </w:p>
    <w:p w14:paraId="769AFB9C" w14:textId="68A4C22E" w:rsidR="00D94EC2" w:rsidRDefault="00580DB1" w:rsidP="0099591F">
      <w:r>
        <w:t>1</w:t>
      </w:r>
      <w:r w:rsidR="00E8149F">
        <w:t>1</w:t>
      </w:r>
      <w:r w:rsidR="00D94EC2">
        <w:rPr>
          <w:rFonts w:hint="eastAsia"/>
        </w:rPr>
        <w:t>、折扣方式，下拉框，加载字典</w:t>
      </w:r>
    </w:p>
    <w:p w14:paraId="03DD472D" w14:textId="6AC73BB2" w:rsidR="00D94EC2" w:rsidRDefault="00580DB1" w:rsidP="0099591F">
      <w:r>
        <w:t>1</w:t>
      </w:r>
      <w:r w:rsidR="00E8149F">
        <w:t>2</w:t>
      </w:r>
      <w:r w:rsidR="00D94EC2">
        <w:rPr>
          <w:rFonts w:hint="eastAsia"/>
        </w:rPr>
        <w:t>、结算方式，下拉框，加载结算方式</w:t>
      </w:r>
    </w:p>
    <w:p w14:paraId="1CBAA210" w14:textId="1A4D2645" w:rsidR="00D94EC2" w:rsidRDefault="00580DB1" w:rsidP="0099591F">
      <w:r>
        <w:t>1</w:t>
      </w:r>
      <w:r w:rsidR="00E8149F">
        <w:t>3</w:t>
      </w:r>
      <w:r w:rsidR="00D94EC2">
        <w:rPr>
          <w:rFonts w:hint="eastAsia"/>
        </w:rPr>
        <w:t>、支付方式，下拉框，加载字典</w:t>
      </w:r>
    </w:p>
    <w:p w14:paraId="276E8C42" w14:textId="1218BB9E" w:rsidR="0071179C" w:rsidRDefault="0071179C" w:rsidP="0099591F">
      <w:r>
        <w:rPr>
          <w:rFonts w:hint="eastAsia"/>
        </w:rPr>
        <w:t>1</w:t>
      </w:r>
      <w:r w:rsidR="00E8149F">
        <w:t>4</w:t>
      </w:r>
      <w:r>
        <w:rPr>
          <w:rFonts w:hint="eastAsia"/>
        </w:rPr>
        <w:t>、发票类型，下拉框，加载字典</w:t>
      </w:r>
    </w:p>
    <w:p w14:paraId="6B62682A" w14:textId="5F17DBF3" w:rsidR="00D94EC2" w:rsidRDefault="00580DB1" w:rsidP="0099591F">
      <w:r>
        <w:t>1</w:t>
      </w:r>
      <w:r w:rsidR="00E8149F">
        <w:t>5</w:t>
      </w:r>
      <w:r w:rsidR="00D94EC2">
        <w:rPr>
          <w:rFonts w:hint="eastAsia"/>
        </w:rPr>
        <w:t>、备注，多行文本框</w:t>
      </w:r>
    </w:p>
    <w:p w14:paraId="0E0377F8" w14:textId="0DB6FA01" w:rsidR="00D94EC2" w:rsidRDefault="00580DB1" w:rsidP="0099591F">
      <w:r>
        <w:t>1</w:t>
      </w:r>
      <w:r w:rsidR="00E8149F">
        <w:t>6</w:t>
      </w:r>
      <w:r w:rsidR="00D94EC2">
        <w:rPr>
          <w:rFonts w:hint="eastAsia"/>
        </w:rPr>
        <w:t>、</w:t>
      </w:r>
      <w:r w:rsidR="00810690">
        <w:rPr>
          <w:rFonts w:hint="eastAsia"/>
        </w:rPr>
        <w:t>操作，删除</w:t>
      </w:r>
    </w:p>
    <w:p w14:paraId="15BE3C95" w14:textId="3FDE3773" w:rsidR="00D94EC2" w:rsidRDefault="00810690" w:rsidP="0099591F">
      <w:r>
        <w:rPr>
          <w:rFonts w:hint="eastAsia"/>
        </w:rPr>
        <w:t>表格外按钮</w:t>
      </w:r>
      <w:r w:rsidR="00D94EC2">
        <w:rPr>
          <w:rFonts w:hint="eastAsia"/>
        </w:rPr>
        <w:t>：添行，点击后可以添加一排空行</w:t>
      </w:r>
    </w:p>
    <w:p w14:paraId="4B0206F3" w14:textId="5A7EE43D" w:rsidR="00810690" w:rsidRDefault="00810690" w:rsidP="0099591F">
      <w:r>
        <w:rPr>
          <w:rFonts w:hint="eastAsia"/>
        </w:rPr>
        <w:t>表单下方按钮：</w:t>
      </w:r>
    </w:p>
    <w:p w14:paraId="5106E6FA" w14:textId="63A1A1B5" w:rsidR="00810690" w:rsidRDefault="00810690" w:rsidP="0099591F">
      <w:r>
        <w:rPr>
          <w:rFonts w:hint="eastAsia"/>
        </w:rPr>
        <w:t>保存</w:t>
      </w:r>
    </w:p>
    <w:p w14:paraId="4AC5995C" w14:textId="5A92D936" w:rsidR="00810690" w:rsidRDefault="00810690" w:rsidP="0099591F"/>
    <w:p w14:paraId="36F16289" w14:textId="77777777" w:rsidR="00810690" w:rsidRDefault="00810690" w:rsidP="00810690">
      <w:pPr>
        <w:pStyle w:val="30"/>
        <w:rPr>
          <w:rFonts w:asciiTheme="minorHAnsi" w:hAnsiTheme="minorHAnsi"/>
        </w:rPr>
      </w:pPr>
      <w:bookmarkStart w:id="434" w:name="_Toc35178433"/>
      <w:r>
        <w:rPr>
          <w:rFonts w:asciiTheme="minorHAnsi" w:hAnsiTheme="minorHAnsi" w:hint="eastAsia"/>
        </w:rPr>
        <w:t>内部接口</w:t>
      </w:r>
      <w:r w:rsidRPr="00EF3789">
        <w:rPr>
          <w:rFonts w:asciiTheme="minorHAnsi" w:hAnsiTheme="minorHAnsi"/>
        </w:rPr>
        <w:t>设计</w:t>
      </w:r>
      <w:bookmarkEnd w:id="434"/>
    </w:p>
    <w:p w14:paraId="6700EB6A" w14:textId="5C9400A3" w:rsidR="00647DEA" w:rsidRDefault="00647DEA" w:rsidP="00647DEA">
      <w:pPr>
        <w:pStyle w:val="40"/>
        <w:spacing w:beforeLines="0" w:before="163" w:afterLines="0" w:after="163"/>
        <w:ind w:left="862" w:hanging="862"/>
        <w:outlineLvl w:val="3"/>
      </w:pPr>
      <w:bookmarkStart w:id="435" w:name="_Toc35178434"/>
      <w:r>
        <w:rPr>
          <w:rFonts w:hint="eastAsia"/>
        </w:rPr>
        <w:t>获取合同列表</w:t>
      </w:r>
      <w:bookmarkEnd w:id="435"/>
    </w:p>
    <w:p w14:paraId="4EA3DEBB" w14:textId="1858D349" w:rsidR="00810690" w:rsidRDefault="00D709F3" w:rsidP="0099591F">
      <w:r>
        <w:rPr>
          <w:rFonts w:hint="eastAsia"/>
        </w:rPr>
        <w:t>功能：获取合同</w:t>
      </w:r>
      <w:r w:rsidR="00B00594">
        <w:rPr>
          <w:rFonts w:hint="eastAsia"/>
        </w:rPr>
        <w:t>查询列表；按当前角色所属单位本下级过滤。</w:t>
      </w:r>
    </w:p>
    <w:p w14:paraId="05A45259" w14:textId="52E055F8" w:rsidR="00B00594" w:rsidRDefault="00B00594" w:rsidP="0099591F">
      <w:r>
        <w:rPr>
          <w:rFonts w:hint="eastAsia"/>
        </w:rPr>
        <w:t>用途：用于合同管理</w:t>
      </w:r>
    </w:p>
    <w:p w14:paraId="034EFD23" w14:textId="72B344E6" w:rsidR="00B00594" w:rsidRDefault="00B00594" w:rsidP="0099591F">
      <w:r>
        <w:rPr>
          <w:rFonts w:hint="eastAsia"/>
        </w:rPr>
        <w:lastRenderedPageBreak/>
        <w:t>参数：所有参数都可以为空，前端不提供排序字段</w:t>
      </w:r>
    </w:p>
    <w:p w14:paraId="212A9F10" w14:textId="4361674B" w:rsidR="00B00594" w:rsidRDefault="00B00594" w:rsidP="00B00594">
      <w:r>
        <w:rPr>
          <w:rFonts w:hint="eastAsia"/>
        </w:rPr>
        <w:t>1</w:t>
      </w:r>
      <w:r>
        <w:rPr>
          <w:rFonts w:hint="eastAsia"/>
        </w:rPr>
        <w:t>、签订日期，日期段</w:t>
      </w:r>
    </w:p>
    <w:p w14:paraId="7B24DC49" w14:textId="52B63A7E" w:rsidR="00B00594" w:rsidRDefault="00B00594" w:rsidP="00B00594">
      <w:r>
        <w:t>2</w:t>
      </w:r>
      <w:r>
        <w:rPr>
          <w:rFonts w:hint="eastAsia"/>
        </w:rPr>
        <w:t>、合同关键词，在合同编号、合同名称中查询</w:t>
      </w:r>
      <w:r w:rsidR="00547FDF">
        <w:rPr>
          <w:rFonts w:hint="eastAsia"/>
        </w:rPr>
        <w:t>，模糊查询</w:t>
      </w:r>
    </w:p>
    <w:p w14:paraId="5023D48E" w14:textId="1F485447" w:rsidR="00B00594" w:rsidRDefault="00B00594" w:rsidP="00B00594">
      <w:r>
        <w:rPr>
          <w:rFonts w:hint="eastAsia"/>
        </w:rPr>
        <w:t>3</w:t>
      </w:r>
      <w:r>
        <w:rPr>
          <w:rFonts w:hint="eastAsia"/>
        </w:rPr>
        <w:t>、合同类型</w:t>
      </w:r>
      <w:r>
        <w:rPr>
          <w:rFonts w:hint="eastAsia"/>
        </w:rPr>
        <w:t>I</w:t>
      </w:r>
      <w:r>
        <w:t>D</w:t>
      </w:r>
    </w:p>
    <w:p w14:paraId="099E2521" w14:textId="6DE6BDD3" w:rsidR="00B00594" w:rsidRDefault="00B00594" w:rsidP="00B00594">
      <w:r>
        <w:t>4</w:t>
      </w:r>
      <w:r>
        <w:rPr>
          <w:rFonts w:hint="eastAsia"/>
        </w:rPr>
        <w:t>、签约主体</w:t>
      </w:r>
      <w:r>
        <w:rPr>
          <w:rFonts w:hint="eastAsia"/>
        </w:rPr>
        <w:t>I</w:t>
      </w:r>
      <w:r>
        <w:t>D</w:t>
      </w:r>
      <w:r>
        <w:rPr>
          <w:rFonts w:hint="eastAsia"/>
        </w:rPr>
        <w:t>，即所属单位</w:t>
      </w:r>
      <w:r>
        <w:rPr>
          <w:rFonts w:hint="eastAsia"/>
        </w:rPr>
        <w:t>I</w:t>
      </w:r>
      <w:r>
        <w:t>D</w:t>
      </w:r>
    </w:p>
    <w:p w14:paraId="130318CA" w14:textId="159A1C28" w:rsidR="00B00594" w:rsidRDefault="00B00594" w:rsidP="00B00594">
      <w:r>
        <w:t>5</w:t>
      </w:r>
      <w:r>
        <w:rPr>
          <w:rFonts w:hint="eastAsia"/>
        </w:rPr>
        <w:t>、签约对象</w:t>
      </w:r>
      <w:r>
        <w:rPr>
          <w:rFonts w:hint="eastAsia"/>
        </w:rPr>
        <w:t>I</w:t>
      </w:r>
      <w:r>
        <w:t>D</w:t>
      </w:r>
      <w:r>
        <w:rPr>
          <w:rFonts w:hint="eastAsia"/>
        </w:rPr>
        <w:t>，</w:t>
      </w:r>
      <w:proofErr w:type="gramStart"/>
      <w:r>
        <w:rPr>
          <w:rFonts w:hint="eastAsia"/>
        </w:rPr>
        <w:t>即</w:t>
      </w:r>
      <w:r w:rsidR="00F06AB1">
        <w:rPr>
          <w:rFonts w:hint="eastAsia"/>
        </w:rPr>
        <w:t>供应</w:t>
      </w:r>
      <w:proofErr w:type="gramEnd"/>
      <w:r w:rsidR="00F06AB1">
        <w:rPr>
          <w:rFonts w:hint="eastAsia"/>
        </w:rPr>
        <w:t>商</w:t>
      </w:r>
      <w:r>
        <w:rPr>
          <w:rFonts w:hint="eastAsia"/>
        </w:rPr>
        <w:t>I</w:t>
      </w:r>
      <w:r>
        <w:t>D</w:t>
      </w:r>
      <w:r w:rsidR="00547FDF">
        <w:rPr>
          <w:rFonts w:hint="eastAsia"/>
        </w:rPr>
        <w:t>，匹配主表</w:t>
      </w:r>
    </w:p>
    <w:p w14:paraId="03D75AAC" w14:textId="5A3BF9DC" w:rsidR="00B00594" w:rsidRDefault="00B00594" w:rsidP="0099591F">
      <w:r>
        <w:rPr>
          <w:rFonts w:hint="eastAsia"/>
        </w:rPr>
        <w:t>返回：列表，分页，</w:t>
      </w:r>
      <w:proofErr w:type="gramStart"/>
      <w:r>
        <w:rPr>
          <w:rFonts w:hint="eastAsia"/>
        </w:rPr>
        <w:t>按签订</w:t>
      </w:r>
      <w:proofErr w:type="gramEnd"/>
      <w:r>
        <w:rPr>
          <w:rFonts w:hint="eastAsia"/>
        </w:rPr>
        <w:t>日期降序排序</w:t>
      </w:r>
    </w:p>
    <w:p w14:paraId="49ED4257" w14:textId="0517FFDC" w:rsidR="00B00594" w:rsidRDefault="00B00594" w:rsidP="0099591F">
      <w:r>
        <w:rPr>
          <w:rFonts w:hint="eastAsia"/>
        </w:rPr>
        <w:t>0</w:t>
      </w:r>
      <w:r>
        <w:rPr>
          <w:rFonts w:hint="eastAsia"/>
        </w:rPr>
        <w:t>、合同</w:t>
      </w:r>
      <w:r>
        <w:rPr>
          <w:rFonts w:hint="eastAsia"/>
        </w:rPr>
        <w:t>I</w:t>
      </w:r>
      <w:r>
        <w:t>D</w:t>
      </w:r>
    </w:p>
    <w:p w14:paraId="72F40700" w14:textId="54EF2607" w:rsidR="00B00594" w:rsidRDefault="00B00594" w:rsidP="00B00594">
      <w:r>
        <w:t>1</w:t>
      </w:r>
      <w:r>
        <w:rPr>
          <w:rFonts w:hint="eastAsia"/>
        </w:rPr>
        <w:t>、签订日期</w:t>
      </w:r>
    </w:p>
    <w:p w14:paraId="16BD71E1" w14:textId="3E5BC235" w:rsidR="00B00594" w:rsidRDefault="00B00594" w:rsidP="00B00594">
      <w:r>
        <w:t>2</w:t>
      </w:r>
      <w:r>
        <w:rPr>
          <w:rFonts w:hint="eastAsia"/>
        </w:rPr>
        <w:t>、合同编号</w:t>
      </w:r>
    </w:p>
    <w:p w14:paraId="7CC68759" w14:textId="6D161628" w:rsidR="00B00594" w:rsidRDefault="00B00594" w:rsidP="00B00594">
      <w:r>
        <w:t>3</w:t>
      </w:r>
      <w:r>
        <w:rPr>
          <w:rFonts w:hint="eastAsia"/>
        </w:rPr>
        <w:t>、合同名称</w:t>
      </w:r>
    </w:p>
    <w:p w14:paraId="67434D87" w14:textId="7B6E2106" w:rsidR="00B00594" w:rsidRDefault="00B00594" w:rsidP="00B00594">
      <w:r>
        <w:t>4</w:t>
      </w:r>
      <w:r>
        <w:rPr>
          <w:rFonts w:hint="eastAsia"/>
        </w:rPr>
        <w:t>、合同类型名称</w:t>
      </w:r>
    </w:p>
    <w:p w14:paraId="1C0218F9" w14:textId="3261FD72" w:rsidR="00B00594" w:rsidRDefault="00B00594" w:rsidP="00B00594">
      <w:r>
        <w:t>5</w:t>
      </w:r>
      <w:r>
        <w:rPr>
          <w:rFonts w:hint="eastAsia"/>
        </w:rPr>
        <w:t>、签约主体</w:t>
      </w:r>
    </w:p>
    <w:p w14:paraId="1784D5A3" w14:textId="089E8EA8" w:rsidR="00B00594" w:rsidRDefault="00B00594" w:rsidP="00B00594">
      <w:r>
        <w:t>6</w:t>
      </w:r>
      <w:r>
        <w:rPr>
          <w:rFonts w:hint="eastAsia"/>
        </w:rPr>
        <w:t>、签约对象</w:t>
      </w:r>
      <w:r w:rsidR="004B759E">
        <w:rPr>
          <w:rFonts w:hint="eastAsia"/>
        </w:rPr>
        <w:t>供应商名称</w:t>
      </w:r>
    </w:p>
    <w:p w14:paraId="6E746F05" w14:textId="29C21C07" w:rsidR="00B00594" w:rsidRPr="00DA68EE" w:rsidRDefault="004B759E" w:rsidP="00B00594">
      <w:r>
        <w:t>7</w:t>
      </w:r>
      <w:r w:rsidR="00B00594">
        <w:rPr>
          <w:rFonts w:hint="eastAsia"/>
        </w:rPr>
        <w:t>、</w:t>
      </w:r>
      <w:r w:rsidR="00B00594" w:rsidRPr="00DA68EE">
        <w:rPr>
          <w:rFonts w:hint="eastAsia"/>
        </w:rPr>
        <w:t>经办人</w:t>
      </w:r>
    </w:p>
    <w:p w14:paraId="03D414D2" w14:textId="5A4646A0" w:rsidR="00B00594" w:rsidRPr="00DA68EE" w:rsidRDefault="004B759E" w:rsidP="00B00594">
      <w:r w:rsidRPr="00DA68EE">
        <w:t>8</w:t>
      </w:r>
      <w:r w:rsidR="00B00594" w:rsidRPr="00DA68EE">
        <w:rPr>
          <w:rFonts w:hint="eastAsia"/>
        </w:rPr>
        <w:t>、执行开始时间</w:t>
      </w:r>
    </w:p>
    <w:p w14:paraId="7A2F7575" w14:textId="43E1877A" w:rsidR="00B00594" w:rsidRPr="00DA68EE" w:rsidRDefault="004B759E" w:rsidP="00B00594">
      <w:r w:rsidRPr="00DA68EE">
        <w:t>9</w:t>
      </w:r>
      <w:r w:rsidR="00B00594" w:rsidRPr="00DA68EE">
        <w:rPr>
          <w:rFonts w:hint="eastAsia"/>
        </w:rPr>
        <w:t>、执行结束时间</w:t>
      </w:r>
      <w:r w:rsidR="00B00594" w:rsidRPr="00DA68EE">
        <w:t xml:space="preserve"> </w:t>
      </w:r>
    </w:p>
    <w:p w14:paraId="09B9FA0D" w14:textId="32D55FD3" w:rsidR="00B00594" w:rsidRPr="00DA68EE" w:rsidRDefault="004B759E" w:rsidP="00B00594">
      <w:r w:rsidRPr="00DA68EE">
        <w:t>10</w:t>
      </w:r>
      <w:r w:rsidR="00B00594" w:rsidRPr="00DA68EE">
        <w:rPr>
          <w:rFonts w:hint="eastAsia"/>
        </w:rPr>
        <w:t>、履行状态</w:t>
      </w:r>
    </w:p>
    <w:p w14:paraId="3EC9F1FA" w14:textId="4D8AF430" w:rsidR="004B759E" w:rsidRPr="00DA68EE" w:rsidRDefault="004B759E" w:rsidP="00B00594">
      <w:r w:rsidRPr="00DA68EE">
        <w:rPr>
          <w:rFonts w:hint="eastAsia"/>
        </w:rPr>
        <w:t>1</w:t>
      </w:r>
      <w:r w:rsidRPr="00DA68EE">
        <w:t>1</w:t>
      </w:r>
      <w:r w:rsidRPr="00DA68EE">
        <w:rPr>
          <w:rFonts w:hint="eastAsia"/>
        </w:rPr>
        <w:t>、更多签约对象，</w:t>
      </w:r>
      <w:r w:rsidR="00506495" w:rsidRPr="00DA68EE">
        <w:rPr>
          <w:rFonts w:hint="eastAsia"/>
        </w:rPr>
        <w:t>将供应商名称进行拼接，中间用逗号隔开</w:t>
      </w:r>
    </w:p>
    <w:p w14:paraId="12EF6907" w14:textId="7E4F16C1" w:rsidR="004B759E" w:rsidRPr="00DA68EE" w:rsidRDefault="004826CC" w:rsidP="00B00594">
      <w:r w:rsidRPr="00DA68EE">
        <w:rPr>
          <w:rFonts w:hint="eastAsia"/>
        </w:rPr>
        <w:t>1</w:t>
      </w:r>
      <w:r w:rsidRPr="00DA68EE">
        <w:t>2</w:t>
      </w:r>
      <w:r w:rsidRPr="00DA68EE">
        <w:rPr>
          <w:rFonts w:hint="eastAsia"/>
        </w:rPr>
        <w:t>、最终审批人</w:t>
      </w:r>
    </w:p>
    <w:p w14:paraId="3B28D5A3" w14:textId="77777777" w:rsidR="004826CC" w:rsidRDefault="004826CC" w:rsidP="00B00594"/>
    <w:p w14:paraId="133A8E25" w14:textId="5F30E112" w:rsidR="00B00594" w:rsidRDefault="00DA68EE" w:rsidP="00B00594">
      <w:pPr>
        <w:pStyle w:val="40"/>
        <w:spacing w:beforeLines="0" w:before="163" w:afterLines="0" w:after="163"/>
        <w:ind w:left="862" w:hanging="862"/>
        <w:outlineLvl w:val="3"/>
      </w:pPr>
      <w:bookmarkStart w:id="436" w:name="_Toc35178435"/>
      <w:r>
        <w:rPr>
          <w:rFonts w:hint="eastAsia"/>
        </w:rPr>
        <w:t>【修改】</w:t>
      </w:r>
      <w:r w:rsidR="00B00594">
        <w:rPr>
          <w:rFonts w:hint="eastAsia"/>
        </w:rPr>
        <w:t>获取合同</w:t>
      </w:r>
      <w:r w:rsidR="005C776A">
        <w:rPr>
          <w:rFonts w:hint="eastAsia"/>
        </w:rPr>
        <w:t>详情</w:t>
      </w:r>
      <w:bookmarkEnd w:id="436"/>
    </w:p>
    <w:p w14:paraId="53161F98" w14:textId="38A82A0D" w:rsidR="00B00594" w:rsidRDefault="005C776A" w:rsidP="0099591F">
      <w:r>
        <w:rPr>
          <w:rFonts w:hint="eastAsia"/>
        </w:rPr>
        <w:t>功能：获取合同详情</w:t>
      </w:r>
    </w:p>
    <w:p w14:paraId="2661F9CF" w14:textId="13FC39BC" w:rsidR="005C776A" w:rsidRPr="00DA68EE" w:rsidRDefault="005C776A" w:rsidP="0099591F">
      <w:r w:rsidRPr="00DA68EE">
        <w:rPr>
          <w:rFonts w:hint="eastAsia"/>
        </w:rPr>
        <w:t>用途：用于合同管理</w:t>
      </w:r>
    </w:p>
    <w:p w14:paraId="4E3F9945" w14:textId="759A9704" w:rsidR="005C776A" w:rsidRPr="00DA68EE" w:rsidRDefault="005C776A" w:rsidP="0099591F">
      <w:r w:rsidRPr="00DA68EE">
        <w:rPr>
          <w:rFonts w:hint="eastAsia"/>
        </w:rPr>
        <w:t>参数：合同</w:t>
      </w:r>
      <w:r w:rsidRPr="00DA68EE">
        <w:rPr>
          <w:rFonts w:hint="eastAsia"/>
        </w:rPr>
        <w:t>I</w:t>
      </w:r>
      <w:r w:rsidRPr="00DA68EE">
        <w:t>D</w:t>
      </w:r>
    </w:p>
    <w:p w14:paraId="46A060CD" w14:textId="1C8CE030" w:rsidR="005C776A" w:rsidRPr="00DA68EE" w:rsidRDefault="005C776A" w:rsidP="0099591F">
      <w:r w:rsidRPr="00DA68EE">
        <w:rPr>
          <w:rFonts w:hint="eastAsia"/>
        </w:rPr>
        <w:t>返回：</w:t>
      </w:r>
    </w:p>
    <w:p w14:paraId="63814CEE" w14:textId="271D8153" w:rsidR="00424930" w:rsidRPr="00DA68EE" w:rsidRDefault="00424930" w:rsidP="0099591F">
      <w:r w:rsidRPr="00DA68EE">
        <w:rPr>
          <w:rFonts w:hint="eastAsia"/>
        </w:rPr>
        <w:t>1</w:t>
      </w:r>
      <w:r w:rsidRPr="00DA68EE">
        <w:rPr>
          <w:rFonts w:hint="eastAsia"/>
        </w:rPr>
        <w:t>、合同主表所有字段</w:t>
      </w:r>
      <w:r w:rsidR="0071179C" w:rsidRPr="00DA68EE">
        <w:rPr>
          <w:rFonts w:hint="eastAsia"/>
        </w:rPr>
        <w:t>，</w:t>
      </w:r>
      <w:r w:rsidR="0071179C" w:rsidRPr="00DA68EE">
        <w:rPr>
          <w:rFonts w:hint="eastAsia"/>
        </w:rPr>
        <w:t>2</w:t>
      </w:r>
      <w:r w:rsidR="0071179C" w:rsidRPr="00DA68EE">
        <w:t>020</w:t>
      </w:r>
      <w:r w:rsidR="0071179C" w:rsidRPr="00DA68EE">
        <w:rPr>
          <w:rFonts w:hint="eastAsia"/>
        </w:rPr>
        <w:t>-</w:t>
      </w:r>
      <w:r w:rsidR="0071179C" w:rsidRPr="00DA68EE">
        <w:t>3</w:t>
      </w:r>
      <w:r w:rsidR="0071179C" w:rsidRPr="00DA68EE">
        <w:rPr>
          <w:rFonts w:hint="eastAsia"/>
        </w:rPr>
        <w:t>-</w:t>
      </w:r>
      <w:r w:rsidR="0071179C" w:rsidRPr="00DA68EE">
        <w:t>4</w:t>
      </w:r>
      <w:r w:rsidR="0071179C" w:rsidRPr="00DA68EE">
        <w:rPr>
          <w:rFonts w:hint="eastAsia"/>
        </w:rPr>
        <w:t>增加了字段：审批人</w:t>
      </w:r>
    </w:p>
    <w:p w14:paraId="32983DC2" w14:textId="337BB0F9" w:rsidR="00B00594" w:rsidRPr="00DA68EE" w:rsidRDefault="00424930" w:rsidP="0099591F">
      <w:r w:rsidRPr="00DA68EE">
        <w:rPr>
          <w:rFonts w:hint="eastAsia"/>
        </w:rPr>
        <w:t>2</w:t>
      </w:r>
      <w:r w:rsidRPr="00DA68EE">
        <w:rPr>
          <w:rFonts w:hint="eastAsia"/>
        </w:rPr>
        <w:t>、合同主表关联的其他表字段，包括：签约主体名称、客户名称、客户类型名称</w:t>
      </w:r>
      <w:r w:rsidR="00F83971" w:rsidRPr="00DA68EE">
        <w:rPr>
          <w:rFonts w:hint="eastAsia"/>
        </w:rPr>
        <w:t>、</w:t>
      </w:r>
      <w:r w:rsidR="00F83971" w:rsidRPr="00DA68EE">
        <w:rPr>
          <w:rFonts w:hint="eastAsia"/>
        </w:rPr>
        <w:lastRenderedPageBreak/>
        <w:t>合同类型名称</w:t>
      </w:r>
    </w:p>
    <w:p w14:paraId="1EFAEF7C" w14:textId="7FA1760C" w:rsidR="00424930" w:rsidRPr="00DA68EE" w:rsidRDefault="00424930" w:rsidP="0099591F">
      <w:r w:rsidRPr="00DA68EE">
        <w:rPr>
          <w:rFonts w:hint="eastAsia"/>
        </w:rPr>
        <w:t>3</w:t>
      </w:r>
      <w:r w:rsidRPr="00DA68EE">
        <w:rPr>
          <w:rFonts w:hint="eastAsia"/>
        </w:rPr>
        <w:t>、合同从表，列表，字段包括：</w:t>
      </w:r>
    </w:p>
    <w:p w14:paraId="6C16BF4E" w14:textId="48D76FF3" w:rsidR="00424930" w:rsidRPr="00DA68EE" w:rsidRDefault="00424930" w:rsidP="0099591F">
      <w:r w:rsidRPr="00DA68EE">
        <w:rPr>
          <w:rFonts w:hint="eastAsia"/>
        </w:rPr>
        <w:t>1</w:t>
      </w:r>
      <w:r w:rsidRPr="00DA68EE">
        <w:rPr>
          <w:rFonts w:hint="eastAsia"/>
        </w:rPr>
        <w:t>）合同从表所有字段</w:t>
      </w:r>
      <w:r w:rsidR="0071179C" w:rsidRPr="00DA68EE">
        <w:rPr>
          <w:rFonts w:hint="eastAsia"/>
        </w:rPr>
        <w:t>，</w:t>
      </w:r>
      <w:r w:rsidR="0071179C" w:rsidRPr="00DA68EE">
        <w:rPr>
          <w:rFonts w:hint="eastAsia"/>
        </w:rPr>
        <w:t>2</w:t>
      </w:r>
      <w:r w:rsidR="0071179C" w:rsidRPr="00DA68EE">
        <w:t>020</w:t>
      </w:r>
      <w:r w:rsidR="0071179C" w:rsidRPr="00DA68EE">
        <w:rPr>
          <w:rFonts w:hint="eastAsia"/>
        </w:rPr>
        <w:t>-</w:t>
      </w:r>
      <w:r w:rsidR="0071179C" w:rsidRPr="00DA68EE">
        <w:t>3</w:t>
      </w:r>
      <w:r w:rsidR="0071179C" w:rsidRPr="00DA68EE">
        <w:rPr>
          <w:rFonts w:hint="eastAsia"/>
        </w:rPr>
        <w:t>-</w:t>
      </w:r>
      <w:r w:rsidR="0071179C" w:rsidRPr="00DA68EE">
        <w:t>4</w:t>
      </w:r>
      <w:r w:rsidR="0071179C" w:rsidRPr="00DA68EE">
        <w:rPr>
          <w:rFonts w:hint="eastAsia"/>
        </w:rPr>
        <w:t>增加了字段：发站</w:t>
      </w:r>
      <w:r w:rsidR="0071179C" w:rsidRPr="00DA68EE">
        <w:rPr>
          <w:rFonts w:hint="eastAsia"/>
        </w:rPr>
        <w:t>I</w:t>
      </w:r>
      <w:r w:rsidR="0071179C" w:rsidRPr="00DA68EE">
        <w:t>D</w:t>
      </w:r>
      <w:r w:rsidR="0071179C" w:rsidRPr="00DA68EE">
        <w:rPr>
          <w:rFonts w:hint="eastAsia"/>
        </w:rPr>
        <w:t>、发站名称、到站</w:t>
      </w:r>
      <w:r w:rsidR="0071179C" w:rsidRPr="00DA68EE">
        <w:rPr>
          <w:rFonts w:hint="eastAsia"/>
        </w:rPr>
        <w:t>I</w:t>
      </w:r>
      <w:r w:rsidR="0071179C" w:rsidRPr="00DA68EE">
        <w:t>D</w:t>
      </w:r>
      <w:r w:rsidR="0071179C" w:rsidRPr="00DA68EE">
        <w:rPr>
          <w:rFonts w:hint="eastAsia"/>
        </w:rPr>
        <w:t>、到站名称</w:t>
      </w:r>
    </w:p>
    <w:p w14:paraId="59E6F0EF" w14:textId="2A8AE93C" w:rsidR="00424930" w:rsidRPr="00DA68EE" w:rsidRDefault="00424930" w:rsidP="0099591F">
      <w:r w:rsidRPr="00DA68EE">
        <w:rPr>
          <w:rFonts w:hint="eastAsia"/>
        </w:rPr>
        <w:t>2</w:t>
      </w:r>
      <w:r w:rsidRPr="00DA68EE">
        <w:rPr>
          <w:rFonts w:hint="eastAsia"/>
        </w:rPr>
        <w:t>）合同从表关联的其他表字段，包括：折扣方式名称、结算方式名称、支付方式名称</w:t>
      </w:r>
      <w:r w:rsidR="00AC067D" w:rsidRPr="00DA68EE">
        <w:rPr>
          <w:rFonts w:hint="eastAsia"/>
        </w:rPr>
        <w:t>、物料名称、价格类型名称、数量计量单位名称、单价计量单位名称</w:t>
      </w:r>
      <w:r w:rsidR="0071179C" w:rsidRPr="00DA68EE">
        <w:rPr>
          <w:rFonts w:hint="eastAsia"/>
        </w:rPr>
        <w:t>、发票类型名称</w:t>
      </w:r>
    </w:p>
    <w:p w14:paraId="2ABFB3B9" w14:textId="7277F650" w:rsidR="004B759E" w:rsidRPr="00DA68EE" w:rsidRDefault="004B759E" w:rsidP="0099591F">
      <w:r w:rsidRPr="00DA68EE">
        <w:rPr>
          <w:rFonts w:hint="eastAsia"/>
        </w:rPr>
        <w:t>4</w:t>
      </w:r>
      <w:r w:rsidRPr="00DA68EE">
        <w:rPr>
          <w:rFonts w:hint="eastAsia"/>
        </w:rPr>
        <w:t>、更多签约对象，列表，字段包括：供应商</w:t>
      </w:r>
      <w:r w:rsidRPr="00DA68EE">
        <w:rPr>
          <w:rFonts w:hint="eastAsia"/>
        </w:rPr>
        <w:t>I</w:t>
      </w:r>
      <w:r w:rsidRPr="00DA68EE">
        <w:t>D</w:t>
      </w:r>
      <w:r w:rsidRPr="00DA68EE">
        <w:rPr>
          <w:rFonts w:hint="eastAsia"/>
        </w:rPr>
        <w:t>、供应商名称</w:t>
      </w:r>
      <w:r w:rsidR="00DA68EE" w:rsidRPr="00DA68EE">
        <w:rPr>
          <w:rFonts w:hint="eastAsia"/>
          <w:color w:val="FF0000"/>
        </w:rPr>
        <w:t>、签约对象性质</w:t>
      </w:r>
      <w:r w:rsidRPr="00DA68EE">
        <w:rPr>
          <w:rFonts w:hint="eastAsia"/>
        </w:rPr>
        <w:t>；按</w:t>
      </w:r>
      <w:r w:rsidR="0071179C" w:rsidRPr="00DA68EE">
        <w:rPr>
          <w:rFonts w:hint="eastAsia"/>
        </w:rPr>
        <w:t>序号升序排序</w:t>
      </w:r>
    </w:p>
    <w:p w14:paraId="475723EB" w14:textId="77777777" w:rsidR="004B759E" w:rsidRDefault="004B759E" w:rsidP="0099591F"/>
    <w:p w14:paraId="43C01CD4" w14:textId="7B3290EF" w:rsidR="00424930" w:rsidRDefault="00DA68EE" w:rsidP="00424930">
      <w:pPr>
        <w:pStyle w:val="40"/>
        <w:spacing w:beforeLines="0" w:before="163" w:afterLines="0" w:after="163"/>
        <w:ind w:left="862" w:hanging="862"/>
        <w:outlineLvl w:val="3"/>
      </w:pPr>
      <w:bookmarkStart w:id="437" w:name="_Toc35178436"/>
      <w:r>
        <w:rPr>
          <w:rFonts w:hint="eastAsia"/>
        </w:rPr>
        <w:t>【修改】</w:t>
      </w:r>
      <w:r w:rsidR="00424930">
        <w:rPr>
          <w:rFonts w:hint="eastAsia"/>
        </w:rPr>
        <w:t>新增合同</w:t>
      </w:r>
      <w:bookmarkEnd w:id="437"/>
    </w:p>
    <w:p w14:paraId="68C7B208" w14:textId="469BE0EF" w:rsidR="00424930" w:rsidRDefault="00424930" w:rsidP="0099591F">
      <w:r>
        <w:rPr>
          <w:rFonts w:hint="eastAsia"/>
        </w:rPr>
        <w:t>功能：新增合同</w:t>
      </w:r>
    </w:p>
    <w:p w14:paraId="6511003F" w14:textId="221F5044" w:rsidR="00424930" w:rsidRDefault="00424930" w:rsidP="0099591F">
      <w:r>
        <w:rPr>
          <w:rFonts w:hint="eastAsia"/>
        </w:rPr>
        <w:t>用途：用于合同管理</w:t>
      </w:r>
    </w:p>
    <w:p w14:paraId="2656FC7F" w14:textId="43E32EB1" w:rsidR="00424930" w:rsidRDefault="00424930" w:rsidP="0099591F">
      <w:r>
        <w:rPr>
          <w:rFonts w:hint="eastAsia"/>
        </w:rPr>
        <w:t>参数：合同对象，包括：</w:t>
      </w:r>
    </w:p>
    <w:p w14:paraId="7D83122A" w14:textId="3E5CD485" w:rsidR="00424930" w:rsidRDefault="00424930" w:rsidP="0099591F">
      <w:r>
        <w:rPr>
          <w:rFonts w:hint="eastAsia"/>
        </w:rPr>
        <w:t>1</w:t>
      </w:r>
      <w:r>
        <w:rPr>
          <w:rFonts w:hint="eastAsia"/>
        </w:rPr>
        <w:t>、合同主表所有字段</w:t>
      </w:r>
    </w:p>
    <w:p w14:paraId="0A51C5A4" w14:textId="47597FFE" w:rsidR="00424930" w:rsidRDefault="00424930" w:rsidP="0099591F">
      <w:r>
        <w:rPr>
          <w:rFonts w:hint="eastAsia"/>
        </w:rPr>
        <w:t>2</w:t>
      </w:r>
      <w:r>
        <w:rPr>
          <w:rFonts w:hint="eastAsia"/>
        </w:rPr>
        <w:t>、合同从表列表，包括合同从表所有字段</w:t>
      </w:r>
    </w:p>
    <w:p w14:paraId="13AADDB3" w14:textId="054ACFE0" w:rsidR="00DA68EE" w:rsidRPr="00DA68EE" w:rsidRDefault="00DA68EE" w:rsidP="0099591F">
      <w:pPr>
        <w:rPr>
          <w:color w:val="FF0000"/>
        </w:rPr>
      </w:pPr>
      <w:r w:rsidRPr="00DA68EE">
        <w:rPr>
          <w:rFonts w:hint="eastAsia"/>
          <w:color w:val="FF0000"/>
        </w:rPr>
        <w:t>2</w:t>
      </w:r>
      <w:r w:rsidRPr="00DA68EE">
        <w:rPr>
          <w:color w:val="FF0000"/>
        </w:rPr>
        <w:t>020</w:t>
      </w:r>
      <w:r w:rsidRPr="00DA68EE">
        <w:rPr>
          <w:rFonts w:hint="eastAsia"/>
          <w:color w:val="FF0000"/>
        </w:rPr>
        <w:t>-</w:t>
      </w:r>
      <w:r w:rsidRPr="00DA68EE">
        <w:rPr>
          <w:color w:val="FF0000"/>
        </w:rPr>
        <w:t>5</w:t>
      </w:r>
      <w:r w:rsidRPr="00DA68EE">
        <w:rPr>
          <w:rFonts w:hint="eastAsia"/>
          <w:color w:val="FF0000"/>
        </w:rPr>
        <w:t>-</w:t>
      </w:r>
      <w:r w:rsidRPr="00DA68EE">
        <w:rPr>
          <w:color w:val="FF0000"/>
        </w:rPr>
        <w:t>8</w:t>
      </w:r>
      <w:r w:rsidRPr="00DA68EE">
        <w:rPr>
          <w:rFonts w:hint="eastAsia"/>
          <w:color w:val="FF0000"/>
        </w:rPr>
        <w:t>修改，在合同签约对象中增加字段：签约对象性质</w:t>
      </w:r>
    </w:p>
    <w:p w14:paraId="4F9016DA" w14:textId="27B2DBE6" w:rsidR="00424930" w:rsidRDefault="00424930" w:rsidP="0099591F">
      <w:r>
        <w:rPr>
          <w:rFonts w:hint="eastAsia"/>
        </w:rPr>
        <w:t>返回：保存结果</w:t>
      </w:r>
    </w:p>
    <w:p w14:paraId="21B2A4DB" w14:textId="5F49C41B" w:rsidR="00424930" w:rsidRDefault="00DA68EE" w:rsidP="00A138F5">
      <w:pPr>
        <w:pStyle w:val="40"/>
        <w:numPr>
          <w:ilvl w:val="3"/>
          <w:numId w:val="25"/>
        </w:numPr>
        <w:spacing w:beforeLines="0" w:before="163" w:afterLines="0" w:after="163"/>
        <w:outlineLvl w:val="3"/>
      </w:pPr>
      <w:bookmarkStart w:id="438" w:name="_Toc35178437"/>
      <w:r>
        <w:rPr>
          <w:rFonts w:hint="eastAsia"/>
        </w:rPr>
        <w:t>【修改】</w:t>
      </w:r>
      <w:r w:rsidR="00424930">
        <w:rPr>
          <w:rFonts w:hint="eastAsia"/>
        </w:rPr>
        <w:t>修改合同</w:t>
      </w:r>
      <w:bookmarkEnd w:id="438"/>
    </w:p>
    <w:p w14:paraId="5D6B2D6A" w14:textId="49DA5F1A" w:rsidR="00424930" w:rsidRDefault="00424930" w:rsidP="00424930">
      <w:r>
        <w:rPr>
          <w:rFonts w:hint="eastAsia"/>
        </w:rPr>
        <w:t>功能：修改合同；对于合同从表的处理，先</w:t>
      </w:r>
      <w:proofErr w:type="gramStart"/>
      <w:r>
        <w:rPr>
          <w:rFonts w:hint="eastAsia"/>
        </w:rPr>
        <w:t>删除再</w:t>
      </w:r>
      <w:proofErr w:type="gramEnd"/>
      <w:r>
        <w:rPr>
          <w:rFonts w:hint="eastAsia"/>
        </w:rPr>
        <w:t>新增。</w:t>
      </w:r>
    </w:p>
    <w:p w14:paraId="73BA1CC3" w14:textId="77777777" w:rsidR="00424930" w:rsidRDefault="00424930" w:rsidP="00424930">
      <w:r>
        <w:rPr>
          <w:rFonts w:hint="eastAsia"/>
        </w:rPr>
        <w:t>用途：用于合同管理</w:t>
      </w:r>
    </w:p>
    <w:p w14:paraId="45EE5C33" w14:textId="77777777" w:rsidR="00424930" w:rsidRDefault="00424930" w:rsidP="00424930">
      <w:r>
        <w:rPr>
          <w:rFonts w:hint="eastAsia"/>
        </w:rPr>
        <w:t>参数：合同对象，包括：</w:t>
      </w:r>
    </w:p>
    <w:p w14:paraId="6453F800" w14:textId="77777777" w:rsidR="00424930" w:rsidRDefault="00424930" w:rsidP="00424930">
      <w:r>
        <w:rPr>
          <w:rFonts w:hint="eastAsia"/>
        </w:rPr>
        <w:t>1</w:t>
      </w:r>
      <w:r>
        <w:rPr>
          <w:rFonts w:hint="eastAsia"/>
        </w:rPr>
        <w:t>、合同主表所有字段</w:t>
      </w:r>
    </w:p>
    <w:p w14:paraId="045E1249" w14:textId="64E652BC" w:rsidR="00424930" w:rsidRDefault="00424930" w:rsidP="00424930">
      <w:r>
        <w:rPr>
          <w:rFonts w:hint="eastAsia"/>
        </w:rPr>
        <w:t>2</w:t>
      </w:r>
      <w:r>
        <w:rPr>
          <w:rFonts w:hint="eastAsia"/>
        </w:rPr>
        <w:t>、合同从表列表，包括合同从表所有字段</w:t>
      </w:r>
    </w:p>
    <w:p w14:paraId="24B9C9C8" w14:textId="77777777" w:rsidR="00DA68EE" w:rsidRPr="00DA68EE" w:rsidRDefault="00DA68EE" w:rsidP="00DA68EE">
      <w:pPr>
        <w:rPr>
          <w:color w:val="FF0000"/>
        </w:rPr>
      </w:pPr>
      <w:r w:rsidRPr="00DA68EE">
        <w:rPr>
          <w:rFonts w:hint="eastAsia"/>
          <w:color w:val="FF0000"/>
        </w:rPr>
        <w:t>2</w:t>
      </w:r>
      <w:r w:rsidRPr="00DA68EE">
        <w:rPr>
          <w:color w:val="FF0000"/>
        </w:rPr>
        <w:t>020</w:t>
      </w:r>
      <w:r w:rsidRPr="00DA68EE">
        <w:rPr>
          <w:rFonts w:hint="eastAsia"/>
          <w:color w:val="FF0000"/>
        </w:rPr>
        <w:t>-</w:t>
      </w:r>
      <w:r w:rsidRPr="00DA68EE">
        <w:rPr>
          <w:color w:val="FF0000"/>
        </w:rPr>
        <w:t>5</w:t>
      </w:r>
      <w:r w:rsidRPr="00DA68EE">
        <w:rPr>
          <w:rFonts w:hint="eastAsia"/>
          <w:color w:val="FF0000"/>
        </w:rPr>
        <w:t>-</w:t>
      </w:r>
      <w:r w:rsidRPr="00DA68EE">
        <w:rPr>
          <w:color w:val="FF0000"/>
        </w:rPr>
        <w:t>8</w:t>
      </w:r>
      <w:r w:rsidRPr="00DA68EE">
        <w:rPr>
          <w:rFonts w:hint="eastAsia"/>
          <w:color w:val="FF0000"/>
        </w:rPr>
        <w:t>修改，在合同签约对象中增加字段：签约对象性质</w:t>
      </w:r>
    </w:p>
    <w:p w14:paraId="27F03EC8" w14:textId="77777777" w:rsidR="00424930" w:rsidRDefault="00424930" w:rsidP="00424930">
      <w:r>
        <w:rPr>
          <w:rFonts w:hint="eastAsia"/>
        </w:rPr>
        <w:t>返回：保存结果</w:t>
      </w:r>
    </w:p>
    <w:p w14:paraId="1A7F948C" w14:textId="4CFC5944" w:rsidR="00424930" w:rsidRDefault="00424930" w:rsidP="00A138F5">
      <w:pPr>
        <w:pStyle w:val="40"/>
        <w:numPr>
          <w:ilvl w:val="3"/>
          <w:numId w:val="26"/>
        </w:numPr>
        <w:spacing w:beforeLines="0" w:before="163" w:afterLines="0" w:after="163"/>
        <w:outlineLvl w:val="3"/>
      </w:pPr>
      <w:bookmarkStart w:id="439" w:name="_Toc35178438"/>
      <w:r>
        <w:rPr>
          <w:rFonts w:hint="eastAsia"/>
        </w:rPr>
        <w:t>删除合同</w:t>
      </w:r>
      <w:bookmarkEnd w:id="439"/>
    </w:p>
    <w:p w14:paraId="2B728F69" w14:textId="6EE08888" w:rsidR="00424930" w:rsidRDefault="00424930" w:rsidP="00424930">
      <w:r>
        <w:rPr>
          <w:rFonts w:hint="eastAsia"/>
        </w:rPr>
        <w:lastRenderedPageBreak/>
        <w:t>功能：删除合同</w:t>
      </w:r>
    </w:p>
    <w:p w14:paraId="64F46CBC" w14:textId="77777777" w:rsidR="00424930" w:rsidRDefault="00424930" w:rsidP="00424930">
      <w:r>
        <w:rPr>
          <w:rFonts w:hint="eastAsia"/>
        </w:rPr>
        <w:t>用途：用于合同管理</w:t>
      </w:r>
    </w:p>
    <w:p w14:paraId="364AAC14" w14:textId="7833EF81" w:rsidR="00424930" w:rsidRDefault="00424930" w:rsidP="00424930">
      <w:r>
        <w:rPr>
          <w:rFonts w:hint="eastAsia"/>
        </w:rPr>
        <w:t>参数：合同</w:t>
      </w:r>
      <w:r>
        <w:rPr>
          <w:rFonts w:hint="eastAsia"/>
        </w:rPr>
        <w:t>I</w:t>
      </w:r>
      <w:r>
        <w:t>D</w:t>
      </w:r>
    </w:p>
    <w:p w14:paraId="69B85E52" w14:textId="344716A9" w:rsidR="00424930" w:rsidRDefault="00424930" w:rsidP="00424930">
      <w:r>
        <w:rPr>
          <w:rFonts w:hint="eastAsia"/>
        </w:rPr>
        <w:t>返回：保存结果</w:t>
      </w:r>
    </w:p>
    <w:p w14:paraId="263D2FCE" w14:textId="694753DF" w:rsidR="00547FDF" w:rsidRDefault="00547FDF" w:rsidP="00424930"/>
    <w:p w14:paraId="1A996567" w14:textId="6382B1EC" w:rsidR="00547FDF" w:rsidRDefault="00547FDF" w:rsidP="00547FDF">
      <w:pPr>
        <w:pStyle w:val="40"/>
        <w:spacing w:beforeLines="0" w:before="163" w:afterLines="0" w:after="163"/>
        <w:ind w:left="862" w:hanging="862"/>
        <w:outlineLvl w:val="3"/>
      </w:pPr>
      <w:bookmarkStart w:id="440" w:name="_Toc35178439"/>
      <w:r>
        <w:rPr>
          <w:rFonts w:hint="eastAsia"/>
        </w:rPr>
        <w:t>合同信息导出</w:t>
      </w:r>
      <w:r>
        <w:rPr>
          <w:rFonts w:hint="eastAsia"/>
        </w:rPr>
        <w:t>excel</w:t>
      </w:r>
      <w:bookmarkEnd w:id="440"/>
    </w:p>
    <w:p w14:paraId="703CA328" w14:textId="6E03C824" w:rsidR="00547FDF" w:rsidRDefault="00547FDF" w:rsidP="00547FDF">
      <w:r>
        <w:rPr>
          <w:rFonts w:hint="eastAsia"/>
        </w:rPr>
        <w:t>功能：</w:t>
      </w:r>
      <w:r w:rsidR="000D74B3">
        <w:rPr>
          <w:rFonts w:hint="eastAsia"/>
        </w:rPr>
        <w:t>将合同信息导出</w:t>
      </w:r>
      <w:r w:rsidR="000D74B3">
        <w:rPr>
          <w:rFonts w:hint="eastAsia"/>
        </w:rPr>
        <w:t>excel</w:t>
      </w:r>
      <w:r>
        <w:rPr>
          <w:rFonts w:hint="eastAsia"/>
        </w:rPr>
        <w:t>；</w:t>
      </w:r>
      <w:r w:rsidR="000D74B3">
        <w:rPr>
          <w:rFonts w:hint="eastAsia"/>
        </w:rPr>
        <w:t>过滤条件和查询参数与“获取合同列表”接口一致；导出</w:t>
      </w:r>
      <w:r w:rsidR="000D74B3">
        <w:rPr>
          <w:rFonts w:hint="eastAsia"/>
        </w:rPr>
        <w:t>excel</w:t>
      </w:r>
      <w:r w:rsidR="000D74B3">
        <w:rPr>
          <w:rFonts w:hint="eastAsia"/>
        </w:rPr>
        <w:t>时，对于每条合同明细记录导出一条记录，其主</w:t>
      </w:r>
      <w:proofErr w:type="gramStart"/>
      <w:r w:rsidR="000D74B3">
        <w:rPr>
          <w:rFonts w:hint="eastAsia"/>
        </w:rPr>
        <w:t>表记录</w:t>
      </w:r>
      <w:proofErr w:type="gramEnd"/>
      <w:r w:rsidR="000D74B3">
        <w:rPr>
          <w:rFonts w:hint="eastAsia"/>
        </w:rPr>
        <w:t>重复显示。</w:t>
      </w:r>
    </w:p>
    <w:p w14:paraId="614C1B22" w14:textId="77777777" w:rsidR="00547FDF" w:rsidRDefault="00547FDF" w:rsidP="00547FDF">
      <w:r>
        <w:rPr>
          <w:rFonts w:hint="eastAsia"/>
        </w:rPr>
        <w:t>用途：用于合同管理</w:t>
      </w:r>
    </w:p>
    <w:p w14:paraId="3FB9CCE1" w14:textId="77777777" w:rsidR="00547FDF" w:rsidRDefault="00547FDF" w:rsidP="00547FDF">
      <w:r>
        <w:rPr>
          <w:rFonts w:hint="eastAsia"/>
        </w:rPr>
        <w:t>参数：所有参数都可以为空，前端不提供排序字段</w:t>
      </w:r>
    </w:p>
    <w:p w14:paraId="55F5B24C" w14:textId="77777777" w:rsidR="00547FDF" w:rsidRDefault="00547FDF" w:rsidP="00547FDF">
      <w:r>
        <w:rPr>
          <w:rFonts w:hint="eastAsia"/>
        </w:rPr>
        <w:t>1</w:t>
      </w:r>
      <w:r>
        <w:rPr>
          <w:rFonts w:hint="eastAsia"/>
        </w:rPr>
        <w:t>、签订日期，日期段</w:t>
      </w:r>
    </w:p>
    <w:p w14:paraId="4DC5F04A" w14:textId="77777777" w:rsidR="00547FDF" w:rsidRDefault="00547FDF" w:rsidP="00547FDF">
      <w:r>
        <w:t>2</w:t>
      </w:r>
      <w:r>
        <w:rPr>
          <w:rFonts w:hint="eastAsia"/>
        </w:rPr>
        <w:t>、合同关键词，在合同编号、合同名称中查询，模糊查询</w:t>
      </w:r>
    </w:p>
    <w:p w14:paraId="3DA02930" w14:textId="77777777" w:rsidR="00547FDF" w:rsidRDefault="00547FDF" w:rsidP="00547FDF">
      <w:r>
        <w:rPr>
          <w:rFonts w:hint="eastAsia"/>
        </w:rPr>
        <w:t>3</w:t>
      </w:r>
      <w:r>
        <w:rPr>
          <w:rFonts w:hint="eastAsia"/>
        </w:rPr>
        <w:t>、合同类型</w:t>
      </w:r>
      <w:r>
        <w:rPr>
          <w:rFonts w:hint="eastAsia"/>
        </w:rPr>
        <w:t>I</w:t>
      </w:r>
      <w:r>
        <w:t>D</w:t>
      </w:r>
    </w:p>
    <w:p w14:paraId="4458FC44" w14:textId="77777777" w:rsidR="00547FDF" w:rsidRDefault="00547FDF" w:rsidP="00547FDF">
      <w:r>
        <w:t>4</w:t>
      </w:r>
      <w:r>
        <w:rPr>
          <w:rFonts w:hint="eastAsia"/>
        </w:rPr>
        <w:t>、签约主体</w:t>
      </w:r>
      <w:r>
        <w:rPr>
          <w:rFonts w:hint="eastAsia"/>
        </w:rPr>
        <w:t>I</w:t>
      </w:r>
      <w:r>
        <w:t>D</w:t>
      </w:r>
      <w:r>
        <w:rPr>
          <w:rFonts w:hint="eastAsia"/>
        </w:rPr>
        <w:t>，即所属单位</w:t>
      </w:r>
      <w:r>
        <w:rPr>
          <w:rFonts w:hint="eastAsia"/>
        </w:rPr>
        <w:t>I</w:t>
      </w:r>
      <w:r>
        <w:t>D</w:t>
      </w:r>
    </w:p>
    <w:p w14:paraId="24D290C6" w14:textId="77777777" w:rsidR="00547FDF" w:rsidRDefault="00547FDF" w:rsidP="00547FDF">
      <w:r>
        <w:t>5</w:t>
      </w:r>
      <w:r>
        <w:rPr>
          <w:rFonts w:hint="eastAsia"/>
        </w:rPr>
        <w:t>、签约对象</w:t>
      </w:r>
      <w:r>
        <w:rPr>
          <w:rFonts w:hint="eastAsia"/>
        </w:rPr>
        <w:t>I</w:t>
      </w:r>
      <w:r>
        <w:t>D</w:t>
      </w:r>
      <w:r>
        <w:rPr>
          <w:rFonts w:hint="eastAsia"/>
        </w:rPr>
        <w:t>，</w:t>
      </w:r>
      <w:proofErr w:type="gramStart"/>
      <w:r>
        <w:rPr>
          <w:rFonts w:hint="eastAsia"/>
        </w:rPr>
        <w:t>即供应</w:t>
      </w:r>
      <w:proofErr w:type="gramEnd"/>
      <w:r>
        <w:rPr>
          <w:rFonts w:hint="eastAsia"/>
        </w:rPr>
        <w:t>商</w:t>
      </w:r>
      <w:r>
        <w:rPr>
          <w:rFonts w:hint="eastAsia"/>
        </w:rPr>
        <w:t>I</w:t>
      </w:r>
      <w:r>
        <w:t>D</w:t>
      </w:r>
      <w:r>
        <w:rPr>
          <w:rFonts w:hint="eastAsia"/>
        </w:rPr>
        <w:t>，匹配主表</w:t>
      </w:r>
    </w:p>
    <w:p w14:paraId="025D623E" w14:textId="38676493" w:rsidR="00547FDF" w:rsidRDefault="000D74B3" w:rsidP="00424930">
      <w:r>
        <w:rPr>
          <w:rFonts w:hint="eastAsia"/>
        </w:rPr>
        <w:t>返回：</w:t>
      </w:r>
      <w:r>
        <w:rPr>
          <w:rFonts w:hint="eastAsia"/>
        </w:rPr>
        <w:t>excel</w:t>
      </w:r>
      <w:r>
        <w:rPr>
          <w:rFonts w:hint="eastAsia"/>
        </w:rPr>
        <w:t>文件，不分页，按合同编号升序排序，字段如下：</w:t>
      </w:r>
    </w:p>
    <w:p w14:paraId="3E9F5E8C" w14:textId="77777777" w:rsidR="000D74B3" w:rsidRDefault="000D74B3" w:rsidP="00A138F5">
      <w:pPr>
        <w:pStyle w:val="a9"/>
        <w:numPr>
          <w:ilvl w:val="0"/>
          <w:numId w:val="31"/>
        </w:numPr>
        <w:ind w:firstLineChars="0"/>
      </w:pPr>
      <w:r>
        <w:rPr>
          <w:rFonts w:hint="eastAsia"/>
        </w:rPr>
        <w:t>合同编号</w:t>
      </w:r>
    </w:p>
    <w:p w14:paraId="02FAF828" w14:textId="77777777" w:rsidR="000D74B3" w:rsidRDefault="000D74B3" w:rsidP="00A138F5">
      <w:pPr>
        <w:pStyle w:val="a9"/>
        <w:numPr>
          <w:ilvl w:val="0"/>
          <w:numId w:val="31"/>
        </w:numPr>
        <w:ind w:firstLineChars="0"/>
      </w:pPr>
      <w:r>
        <w:rPr>
          <w:rFonts w:hint="eastAsia"/>
        </w:rPr>
        <w:t>合同名称</w:t>
      </w:r>
    </w:p>
    <w:p w14:paraId="710EBB18" w14:textId="77777777" w:rsidR="000D74B3" w:rsidRDefault="000D74B3" w:rsidP="00A138F5">
      <w:pPr>
        <w:pStyle w:val="a9"/>
        <w:numPr>
          <w:ilvl w:val="0"/>
          <w:numId w:val="31"/>
        </w:numPr>
        <w:ind w:firstLineChars="0"/>
      </w:pPr>
      <w:r>
        <w:rPr>
          <w:rFonts w:hint="eastAsia"/>
        </w:rPr>
        <w:t>签订日期</w:t>
      </w:r>
    </w:p>
    <w:p w14:paraId="5D2C7A23" w14:textId="77777777" w:rsidR="000D74B3" w:rsidRDefault="000D74B3" w:rsidP="00A138F5">
      <w:pPr>
        <w:pStyle w:val="a9"/>
        <w:numPr>
          <w:ilvl w:val="0"/>
          <w:numId w:val="31"/>
        </w:numPr>
        <w:ind w:firstLineChars="0"/>
      </w:pPr>
      <w:r>
        <w:rPr>
          <w:rFonts w:hint="eastAsia"/>
        </w:rPr>
        <w:t>合同类型</w:t>
      </w:r>
    </w:p>
    <w:p w14:paraId="0E566935" w14:textId="77777777" w:rsidR="000D74B3" w:rsidRDefault="000D74B3" w:rsidP="00A138F5">
      <w:pPr>
        <w:pStyle w:val="a9"/>
        <w:numPr>
          <w:ilvl w:val="0"/>
          <w:numId w:val="31"/>
        </w:numPr>
        <w:ind w:firstLineChars="0"/>
      </w:pPr>
      <w:r>
        <w:rPr>
          <w:rFonts w:hint="eastAsia"/>
        </w:rPr>
        <w:t>签约主体</w:t>
      </w:r>
    </w:p>
    <w:p w14:paraId="240EDD96" w14:textId="77777777" w:rsidR="000D74B3" w:rsidRDefault="000D74B3" w:rsidP="00A138F5">
      <w:pPr>
        <w:pStyle w:val="a9"/>
        <w:numPr>
          <w:ilvl w:val="0"/>
          <w:numId w:val="31"/>
        </w:numPr>
        <w:ind w:firstLineChars="0"/>
      </w:pPr>
      <w:r>
        <w:rPr>
          <w:rFonts w:hint="eastAsia"/>
        </w:rPr>
        <w:t>签约对象</w:t>
      </w:r>
    </w:p>
    <w:p w14:paraId="69579A55" w14:textId="37CE18FF" w:rsidR="000D74B3" w:rsidRDefault="000D74B3" w:rsidP="00A138F5">
      <w:pPr>
        <w:pStyle w:val="a9"/>
        <w:numPr>
          <w:ilvl w:val="0"/>
          <w:numId w:val="31"/>
        </w:numPr>
        <w:ind w:firstLineChars="0"/>
      </w:pPr>
      <w:r>
        <w:rPr>
          <w:rFonts w:hint="eastAsia"/>
        </w:rPr>
        <w:t>更多签约对象，将更多签约对象中的供应商名称进行拼接，用逗号隔开。</w:t>
      </w:r>
    </w:p>
    <w:p w14:paraId="7CF02E25" w14:textId="77777777" w:rsidR="000D74B3" w:rsidRDefault="000D74B3" w:rsidP="00A138F5">
      <w:pPr>
        <w:pStyle w:val="a9"/>
        <w:numPr>
          <w:ilvl w:val="0"/>
          <w:numId w:val="31"/>
        </w:numPr>
        <w:ind w:firstLineChars="0"/>
      </w:pPr>
      <w:r>
        <w:rPr>
          <w:rFonts w:hint="eastAsia"/>
        </w:rPr>
        <w:t>执行开始时间</w:t>
      </w:r>
    </w:p>
    <w:p w14:paraId="25274D56" w14:textId="77777777" w:rsidR="000D74B3" w:rsidRDefault="000D74B3" w:rsidP="00A138F5">
      <w:pPr>
        <w:pStyle w:val="a9"/>
        <w:numPr>
          <w:ilvl w:val="0"/>
          <w:numId w:val="31"/>
        </w:numPr>
        <w:ind w:firstLineChars="0"/>
      </w:pPr>
      <w:r>
        <w:rPr>
          <w:rFonts w:hint="eastAsia"/>
        </w:rPr>
        <w:t>执行结束时间</w:t>
      </w:r>
    </w:p>
    <w:p w14:paraId="6FCE9483" w14:textId="77777777" w:rsidR="000D74B3" w:rsidRDefault="000D74B3" w:rsidP="00A138F5">
      <w:pPr>
        <w:pStyle w:val="a9"/>
        <w:numPr>
          <w:ilvl w:val="0"/>
          <w:numId w:val="31"/>
        </w:numPr>
        <w:ind w:firstLineChars="0"/>
      </w:pPr>
      <w:r>
        <w:rPr>
          <w:rFonts w:hint="eastAsia"/>
        </w:rPr>
        <w:t>履行状态</w:t>
      </w:r>
    </w:p>
    <w:p w14:paraId="63244F3D" w14:textId="77777777" w:rsidR="000D74B3" w:rsidRDefault="000D74B3" w:rsidP="00A138F5">
      <w:pPr>
        <w:pStyle w:val="a9"/>
        <w:numPr>
          <w:ilvl w:val="0"/>
          <w:numId w:val="31"/>
        </w:numPr>
        <w:ind w:firstLineChars="0"/>
      </w:pPr>
      <w:r>
        <w:rPr>
          <w:rFonts w:hint="eastAsia"/>
        </w:rPr>
        <w:t>经办人</w:t>
      </w:r>
    </w:p>
    <w:p w14:paraId="0300B580" w14:textId="20063A92" w:rsidR="000D74B3" w:rsidRDefault="000D74B3" w:rsidP="00A138F5">
      <w:pPr>
        <w:pStyle w:val="a9"/>
        <w:numPr>
          <w:ilvl w:val="0"/>
          <w:numId w:val="31"/>
        </w:numPr>
        <w:ind w:firstLineChars="0"/>
      </w:pPr>
      <w:r>
        <w:rPr>
          <w:rFonts w:hint="eastAsia"/>
        </w:rPr>
        <w:t>最终审批人</w:t>
      </w:r>
    </w:p>
    <w:p w14:paraId="2A01AB89" w14:textId="370D417C" w:rsidR="000D74B3" w:rsidRDefault="000D74B3" w:rsidP="000D74B3">
      <w:pPr>
        <w:ind w:firstLineChars="0"/>
      </w:pPr>
      <w:r>
        <w:rPr>
          <w:rFonts w:hint="eastAsia"/>
        </w:rPr>
        <w:lastRenderedPageBreak/>
        <w:t>以下字段来自合同从表：</w:t>
      </w:r>
    </w:p>
    <w:p w14:paraId="1B8D5752" w14:textId="4990F91F" w:rsidR="000D74B3" w:rsidRDefault="000D74B3" w:rsidP="00A138F5">
      <w:pPr>
        <w:pStyle w:val="a9"/>
        <w:numPr>
          <w:ilvl w:val="0"/>
          <w:numId w:val="31"/>
        </w:numPr>
        <w:ind w:firstLineChars="0"/>
      </w:pPr>
      <w:r>
        <w:rPr>
          <w:rFonts w:hint="eastAsia"/>
        </w:rPr>
        <w:t>合同要素</w:t>
      </w:r>
    </w:p>
    <w:p w14:paraId="185B93C6" w14:textId="27EF542C" w:rsidR="000D74B3" w:rsidRDefault="000D74B3" w:rsidP="00A138F5">
      <w:pPr>
        <w:pStyle w:val="a9"/>
        <w:numPr>
          <w:ilvl w:val="0"/>
          <w:numId w:val="31"/>
        </w:numPr>
        <w:ind w:firstLineChars="0"/>
      </w:pPr>
      <w:r>
        <w:rPr>
          <w:rFonts w:hint="eastAsia"/>
        </w:rPr>
        <w:t>价格类型</w:t>
      </w:r>
    </w:p>
    <w:p w14:paraId="0C40C223" w14:textId="1917BB01" w:rsidR="000D74B3" w:rsidRDefault="000D74B3" w:rsidP="00A138F5">
      <w:pPr>
        <w:pStyle w:val="a9"/>
        <w:numPr>
          <w:ilvl w:val="0"/>
          <w:numId w:val="31"/>
        </w:numPr>
        <w:ind w:firstLineChars="0"/>
      </w:pPr>
      <w:r>
        <w:rPr>
          <w:rFonts w:hint="eastAsia"/>
        </w:rPr>
        <w:t>发站</w:t>
      </w:r>
    </w:p>
    <w:p w14:paraId="2B647CD4" w14:textId="1A65C208" w:rsidR="000D74B3" w:rsidRDefault="000D74B3" w:rsidP="00A138F5">
      <w:pPr>
        <w:pStyle w:val="a9"/>
        <w:numPr>
          <w:ilvl w:val="0"/>
          <w:numId w:val="31"/>
        </w:numPr>
        <w:ind w:firstLineChars="0"/>
      </w:pPr>
      <w:r>
        <w:rPr>
          <w:rFonts w:hint="eastAsia"/>
        </w:rPr>
        <w:t>到站</w:t>
      </w:r>
    </w:p>
    <w:p w14:paraId="491588C3" w14:textId="423EF74A" w:rsidR="000D74B3" w:rsidRDefault="000D74B3" w:rsidP="00A138F5">
      <w:pPr>
        <w:pStyle w:val="a9"/>
        <w:numPr>
          <w:ilvl w:val="0"/>
          <w:numId w:val="31"/>
        </w:numPr>
        <w:ind w:firstLineChars="0"/>
      </w:pPr>
      <w:r>
        <w:rPr>
          <w:rFonts w:hint="eastAsia"/>
        </w:rPr>
        <w:t>物料</w:t>
      </w:r>
    </w:p>
    <w:p w14:paraId="5A2C8013" w14:textId="77777777" w:rsidR="000D74B3" w:rsidRDefault="000D74B3" w:rsidP="00A138F5">
      <w:pPr>
        <w:pStyle w:val="a9"/>
        <w:numPr>
          <w:ilvl w:val="0"/>
          <w:numId w:val="31"/>
        </w:numPr>
        <w:ind w:firstLineChars="0"/>
      </w:pPr>
      <w:r>
        <w:rPr>
          <w:rFonts w:hint="eastAsia"/>
        </w:rPr>
        <w:t>数量</w:t>
      </w:r>
    </w:p>
    <w:p w14:paraId="783A2D91" w14:textId="078DF1CC" w:rsidR="000D74B3" w:rsidRDefault="000D74B3" w:rsidP="00A138F5">
      <w:pPr>
        <w:pStyle w:val="a9"/>
        <w:numPr>
          <w:ilvl w:val="0"/>
          <w:numId w:val="31"/>
        </w:numPr>
        <w:ind w:firstLineChars="0"/>
      </w:pPr>
      <w:r>
        <w:rPr>
          <w:rFonts w:hint="eastAsia"/>
        </w:rPr>
        <w:t>数量计量单位</w:t>
      </w:r>
    </w:p>
    <w:p w14:paraId="6AF31D9E" w14:textId="77777777" w:rsidR="000D74B3" w:rsidRDefault="000D74B3" w:rsidP="00A138F5">
      <w:pPr>
        <w:pStyle w:val="a9"/>
        <w:numPr>
          <w:ilvl w:val="0"/>
          <w:numId w:val="31"/>
        </w:numPr>
        <w:ind w:firstLineChars="0"/>
      </w:pPr>
      <w:r>
        <w:rPr>
          <w:rFonts w:hint="eastAsia"/>
        </w:rPr>
        <w:t>单价</w:t>
      </w:r>
    </w:p>
    <w:p w14:paraId="0BC41FAD" w14:textId="062FA42B" w:rsidR="000D74B3" w:rsidRDefault="000D74B3" w:rsidP="00A138F5">
      <w:pPr>
        <w:pStyle w:val="a9"/>
        <w:numPr>
          <w:ilvl w:val="0"/>
          <w:numId w:val="31"/>
        </w:numPr>
        <w:ind w:firstLineChars="0"/>
      </w:pPr>
      <w:r>
        <w:rPr>
          <w:rFonts w:hint="eastAsia"/>
        </w:rPr>
        <w:t>单价计量单位</w:t>
      </w:r>
    </w:p>
    <w:p w14:paraId="7DFFEB43" w14:textId="77777777" w:rsidR="000D74B3" w:rsidRDefault="000D74B3" w:rsidP="00A138F5">
      <w:pPr>
        <w:pStyle w:val="a9"/>
        <w:numPr>
          <w:ilvl w:val="0"/>
          <w:numId w:val="31"/>
        </w:numPr>
        <w:ind w:firstLineChars="0"/>
      </w:pPr>
      <w:r>
        <w:rPr>
          <w:rFonts w:hint="eastAsia"/>
        </w:rPr>
        <w:t>金额（元）</w:t>
      </w:r>
    </w:p>
    <w:p w14:paraId="5DF16B1D" w14:textId="77777777" w:rsidR="000D74B3" w:rsidRDefault="000D74B3" w:rsidP="00A138F5">
      <w:pPr>
        <w:pStyle w:val="a9"/>
        <w:numPr>
          <w:ilvl w:val="0"/>
          <w:numId w:val="31"/>
        </w:numPr>
        <w:ind w:firstLineChars="0"/>
      </w:pPr>
      <w:r>
        <w:rPr>
          <w:rFonts w:hint="eastAsia"/>
        </w:rPr>
        <w:t>合同标的文本</w:t>
      </w:r>
    </w:p>
    <w:p w14:paraId="11A72875" w14:textId="77777777" w:rsidR="000D74B3" w:rsidRDefault="000D74B3" w:rsidP="00A138F5">
      <w:pPr>
        <w:pStyle w:val="a9"/>
        <w:numPr>
          <w:ilvl w:val="0"/>
          <w:numId w:val="31"/>
        </w:numPr>
        <w:ind w:firstLineChars="0"/>
      </w:pPr>
      <w:r>
        <w:rPr>
          <w:rFonts w:hint="eastAsia"/>
        </w:rPr>
        <w:t>税率</w:t>
      </w:r>
    </w:p>
    <w:p w14:paraId="54C7B9B7" w14:textId="77777777" w:rsidR="000D74B3" w:rsidRDefault="000D74B3" w:rsidP="00A138F5">
      <w:pPr>
        <w:pStyle w:val="a9"/>
        <w:numPr>
          <w:ilvl w:val="0"/>
          <w:numId w:val="31"/>
        </w:numPr>
        <w:ind w:firstLineChars="0"/>
      </w:pPr>
      <w:r>
        <w:rPr>
          <w:rFonts w:hint="eastAsia"/>
        </w:rPr>
        <w:t>折扣方式</w:t>
      </w:r>
    </w:p>
    <w:p w14:paraId="0D2C7794" w14:textId="77777777" w:rsidR="000D74B3" w:rsidRDefault="000D74B3" w:rsidP="00A138F5">
      <w:pPr>
        <w:pStyle w:val="a9"/>
        <w:numPr>
          <w:ilvl w:val="0"/>
          <w:numId w:val="31"/>
        </w:numPr>
        <w:ind w:firstLineChars="0"/>
      </w:pPr>
      <w:r>
        <w:rPr>
          <w:rFonts w:hint="eastAsia"/>
        </w:rPr>
        <w:t>结算方式</w:t>
      </w:r>
    </w:p>
    <w:p w14:paraId="7DF410EC" w14:textId="77777777" w:rsidR="000D74B3" w:rsidRDefault="000D74B3" w:rsidP="00A138F5">
      <w:pPr>
        <w:pStyle w:val="a9"/>
        <w:numPr>
          <w:ilvl w:val="0"/>
          <w:numId w:val="31"/>
        </w:numPr>
        <w:ind w:firstLineChars="0"/>
      </w:pPr>
      <w:r>
        <w:rPr>
          <w:rFonts w:hint="eastAsia"/>
        </w:rPr>
        <w:t>支付方式</w:t>
      </w:r>
    </w:p>
    <w:p w14:paraId="173A3BBA" w14:textId="77777777" w:rsidR="000D74B3" w:rsidRDefault="000D74B3" w:rsidP="00A138F5">
      <w:pPr>
        <w:pStyle w:val="a9"/>
        <w:numPr>
          <w:ilvl w:val="0"/>
          <w:numId w:val="31"/>
        </w:numPr>
        <w:ind w:firstLineChars="0"/>
      </w:pPr>
      <w:r>
        <w:rPr>
          <w:rFonts w:hint="eastAsia"/>
        </w:rPr>
        <w:t>发票类型</w:t>
      </w:r>
    </w:p>
    <w:p w14:paraId="2A0C637F" w14:textId="3980DA2F" w:rsidR="000D74B3" w:rsidRDefault="000D74B3" w:rsidP="00A138F5">
      <w:pPr>
        <w:pStyle w:val="a9"/>
        <w:numPr>
          <w:ilvl w:val="0"/>
          <w:numId w:val="31"/>
        </w:numPr>
        <w:ind w:firstLineChars="0"/>
      </w:pPr>
      <w:r>
        <w:rPr>
          <w:rFonts w:hint="eastAsia"/>
        </w:rPr>
        <w:t>合同要素备注</w:t>
      </w:r>
    </w:p>
    <w:p w14:paraId="6E6ACAE4" w14:textId="191BED33" w:rsidR="000D74B3" w:rsidRDefault="000D74B3" w:rsidP="00424930"/>
    <w:p w14:paraId="04D693D7" w14:textId="60B634F5" w:rsidR="004826CC" w:rsidRDefault="002D2BDF" w:rsidP="004826CC">
      <w:pPr>
        <w:pStyle w:val="40"/>
        <w:spacing w:beforeLines="0" w:before="163" w:afterLines="0" w:after="163"/>
        <w:ind w:left="862" w:hanging="862"/>
        <w:outlineLvl w:val="3"/>
      </w:pPr>
      <w:bookmarkStart w:id="441" w:name="_Toc35178440"/>
      <w:r>
        <w:rPr>
          <w:rFonts w:hint="eastAsia"/>
        </w:rPr>
        <w:t>模糊搜索组织机构</w:t>
      </w:r>
      <w:bookmarkEnd w:id="441"/>
    </w:p>
    <w:p w14:paraId="5F677B1E" w14:textId="3ECCDD56" w:rsidR="004826CC" w:rsidRDefault="004826CC" w:rsidP="00424930">
      <w:r>
        <w:rPr>
          <w:rFonts w:hint="eastAsia"/>
        </w:rPr>
        <w:t>功能：</w:t>
      </w:r>
      <w:r w:rsidR="002D2BDF">
        <w:rPr>
          <w:rFonts w:hint="eastAsia"/>
        </w:rPr>
        <w:t>模糊搜索组织机构信息，不受用户所属组织机构限制。过滤：组织机构</w:t>
      </w:r>
      <w:proofErr w:type="spellStart"/>
      <w:r w:rsidR="002D2BDF">
        <w:rPr>
          <w:rFonts w:hint="eastAsia"/>
        </w:rPr>
        <w:t>common</w:t>
      </w:r>
      <w:r w:rsidR="002D2BDF">
        <w:t>_status</w:t>
      </w:r>
      <w:proofErr w:type="spellEnd"/>
      <w:r w:rsidR="002D2BDF">
        <w:t>=1</w:t>
      </w:r>
    </w:p>
    <w:p w14:paraId="263BFA9B" w14:textId="310243A9" w:rsidR="002D2BDF" w:rsidRDefault="002D2BDF" w:rsidP="00424930">
      <w:r>
        <w:rPr>
          <w:rFonts w:hint="eastAsia"/>
        </w:rPr>
        <w:t>用途：用于合同管理</w:t>
      </w:r>
    </w:p>
    <w:p w14:paraId="3EEA6510" w14:textId="478169D9" w:rsidR="002D2BDF" w:rsidRDefault="002D2BDF" w:rsidP="00424930">
      <w:r>
        <w:rPr>
          <w:rFonts w:hint="eastAsia"/>
        </w:rPr>
        <w:t>参数：关键词，在组织机构名称或</w:t>
      </w:r>
      <w:proofErr w:type="gramStart"/>
      <w:r>
        <w:rPr>
          <w:rFonts w:hint="eastAsia"/>
        </w:rPr>
        <w:t>助记码中</w:t>
      </w:r>
      <w:proofErr w:type="gramEnd"/>
      <w:r>
        <w:rPr>
          <w:rFonts w:hint="eastAsia"/>
        </w:rPr>
        <w:t>模糊搜索</w:t>
      </w:r>
    </w:p>
    <w:p w14:paraId="4AC68133" w14:textId="04F4F6A1" w:rsidR="002D2BDF" w:rsidRDefault="002D2BDF" w:rsidP="00424930">
      <w:r>
        <w:rPr>
          <w:rFonts w:hint="eastAsia"/>
        </w:rPr>
        <w:t>返回：列表，不分页，最多显示</w:t>
      </w:r>
      <w:r>
        <w:rPr>
          <w:rFonts w:hint="eastAsia"/>
        </w:rPr>
        <w:t>5</w:t>
      </w:r>
      <w:r>
        <w:t>0</w:t>
      </w:r>
      <w:r>
        <w:rPr>
          <w:rFonts w:hint="eastAsia"/>
        </w:rPr>
        <w:t>条记录</w:t>
      </w:r>
    </w:p>
    <w:p w14:paraId="44A633EA" w14:textId="60B3275E" w:rsidR="002D2BDF" w:rsidRDefault="002D2BDF" w:rsidP="00424930">
      <w:r>
        <w:rPr>
          <w:rFonts w:hint="eastAsia"/>
        </w:rPr>
        <w:t>1</w:t>
      </w:r>
      <w:r>
        <w:rPr>
          <w:rFonts w:hint="eastAsia"/>
        </w:rPr>
        <w:t>、组织机构</w:t>
      </w:r>
      <w:r>
        <w:rPr>
          <w:rFonts w:hint="eastAsia"/>
        </w:rPr>
        <w:t>I</w:t>
      </w:r>
      <w:r>
        <w:t>D</w:t>
      </w:r>
    </w:p>
    <w:p w14:paraId="53FA2EC5" w14:textId="56778107" w:rsidR="002D2BDF" w:rsidRDefault="002D2BDF" w:rsidP="00424930">
      <w:r>
        <w:rPr>
          <w:rFonts w:hint="eastAsia"/>
        </w:rPr>
        <w:t>2</w:t>
      </w:r>
      <w:r>
        <w:rPr>
          <w:rFonts w:hint="eastAsia"/>
        </w:rPr>
        <w:t>、组织机构名称</w:t>
      </w:r>
    </w:p>
    <w:p w14:paraId="419DE061" w14:textId="77777777" w:rsidR="002D2BDF" w:rsidRDefault="002D2BDF" w:rsidP="00424930"/>
    <w:p w14:paraId="799C14A6" w14:textId="77777777" w:rsidR="00730E30" w:rsidRDefault="00730E30" w:rsidP="00730E30">
      <w:pPr>
        <w:pStyle w:val="30"/>
        <w:rPr>
          <w:rFonts w:asciiTheme="minorHAnsi" w:hAnsiTheme="minorHAnsi"/>
        </w:rPr>
      </w:pPr>
      <w:bookmarkStart w:id="442" w:name="_Toc35178441"/>
      <w:r>
        <w:rPr>
          <w:rFonts w:asciiTheme="minorHAnsi" w:hAnsiTheme="minorHAnsi" w:hint="eastAsia"/>
        </w:rPr>
        <w:lastRenderedPageBreak/>
        <w:t>功能权限设计</w:t>
      </w:r>
      <w:bookmarkEnd w:id="442"/>
    </w:p>
    <w:p w14:paraId="73D11931" w14:textId="77777777" w:rsidR="00730E30" w:rsidRDefault="00730E30" w:rsidP="00730E30">
      <w:pPr>
        <w:ind w:left="480" w:firstLineChars="0" w:firstLine="0"/>
      </w:pPr>
      <w:r>
        <w:rPr>
          <w:rFonts w:hint="eastAsia"/>
        </w:rPr>
        <w:t>具备的功能：</w:t>
      </w:r>
    </w:p>
    <w:p w14:paraId="37C05FF7" w14:textId="1D91AE44" w:rsidR="00730E30" w:rsidRDefault="00730E30" w:rsidP="00730E30">
      <w:pPr>
        <w:ind w:left="480" w:firstLineChars="0" w:firstLine="0"/>
      </w:pPr>
      <w:r>
        <w:rPr>
          <w:rFonts w:hint="eastAsia"/>
        </w:rPr>
        <w:t>查看，基本权限，可以查询、新增、修改、删除</w:t>
      </w:r>
    </w:p>
    <w:p w14:paraId="567981A9" w14:textId="77777777" w:rsidR="00424930" w:rsidRPr="00730E30" w:rsidRDefault="00424930" w:rsidP="0099591F"/>
    <w:p w14:paraId="60C03CF8" w14:textId="5A2E4407" w:rsidR="00A83727" w:rsidRDefault="003218F6" w:rsidP="00A83727">
      <w:pPr>
        <w:pStyle w:val="20"/>
        <w:rPr>
          <w:rFonts w:asciiTheme="minorHAnsi" w:hAnsiTheme="minorHAnsi"/>
        </w:rPr>
      </w:pPr>
      <w:bookmarkStart w:id="443" w:name="_Toc35178442"/>
      <w:r>
        <w:rPr>
          <w:rFonts w:asciiTheme="minorHAnsi" w:hAnsiTheme="minorHAnsi" w:hint="eastAsia"/>
        </w:rPr>
        <w:t>【设计完成】</w:t>
      </w:r>
      <w:r w:rsidR="0062613B" w:rsidRPr="0062613B">
        <w:rPr>
          <w:rFonts w:asciiTheme="minorHAnsi" w:hAnsiTheme="minorHAnsi" w:hint="eastAsia"/>
        </w:rPr>
        <w:t>价格方案管理</w:t>
      </w:r>
      <w:bookmarkEnd w:id="443"/>
    </w:p>
    <w:p w14:paraId="49EFE763" w14:textId="77777777" w:rsidR="00A83727" w:rsidRPr="00EF3789" w:rsidRDefault="00A83727" w:rsidP="00A83727">
      <w:pPr>
        <w:pStyle w:val="30"/>
        <w:rPr>
          <w:rFonts w:asciiTheme="minorHAnsi" w:hAnsiTheme="minorHAnsi"/>
        </w:rPr>
      </w:pPr>
      <w:bookmarkStart w:id="444" w:name="_Toc35178443"/>
      <w:r w:rsidRPr="00EF3789">
        <w:rPr>
          <w:rFonts w:asciiTheme="minorHAnsi" w:hAnsiTheme="minorHAnsi"/>
        </w:rPr>
        <w:t>功能描述</w:t>
      </w:r>
      <w:bookmarkEnd w:id="444"/>
    </w:p>
    <w:p w14:paraId="138C8D05" w14:textId="1A51242C" w:rsidR="00A83727" w:rsidRDefault="001429B4" w:rsidP="00A83727">
      <w:r>
        <w:rPr>
          <w:rFonts w:hint="eastAsia"/>
        </w:rPr>
        <w:t>设置</w:t>
      </w:r>
      <w:proofErr w:type="gramStart"/>
      <w:r>
        <w:rPr>
          <w:rFonts w:hint="eastAsia"/>
        </w:rPr>
        <w:t>各价格</w:t>
      </w:r>
      <w:proofErr w:type="gramEnd"/>
      <w:r>
        <w:rPr>
          <w:rFonts w:hint="eastAsia"/>
        </w:rPr>
        <w:t>类型的价格方案。</w:t>
      </w:r>
    </w:p>
    <w:p w14:paraId="120ABA4F" w14:textId="77777777" w:rsidR="00A83727" w:rsidRPr="00EF3789" w:rsidRDefault="00A83727" w:rsidP="00A83727">
      <w:pPr>
        <w:pStyle w:val="30"/>
        <w:rPr>
          <w:rFonts w:asciiTheme="minorHAnsi" w:hAnsiTheme="minorHAnsi"/>
        </w:rPr>
      </w:pPr>
      <w:bookmarkStart w:id="445" w:name="_Toc35178444"/>
      <w:r>
        <w:rPr>
          <w:rFonts w:asciiTheme="minorHAnsi" w:hAnsiTheme="minorHAnsi" w:hint="eastAsia"/>
        </w:rPr>
        <w:t>关键数据项</w:t>
      </w:r>
      <w:bookmarkEnd w:id="445"/>
    </w:p>
    <w:tbl>
      <w:tblPr>
        <w:tblStyle w:val="af3"/>
        <w:tblW w:w="0" w:type="auto"/>
        <w:tblLook w:val="04A0" w:firstRow="1" w:lastRow="0" w:firstColumn="1" w:lastColumn="0" w:noHBand="0" w:noVBand="1"/>
      </w:tblPr>
      <w:tblGrid>
        <w:gridCol w:w="2265"/>
        <w:gridCol w:w="2265"/>
        <w:gridCol w:w="2265"/>
        <w:gridCol w:w="2265"/>
      </w:tblGrid>
      <w:tr w:rsidR="00A83727" w14:paraId="707449E3" w14:textId="77777777" w:rsidTr="0062613B">
        <w:tc>
          <w:tcPr>
            <w:tcW w:w="2265" w:type="dxa"/>
          </w:tcPr>
          <w:p w14:paraId="409A12BC"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71CD8C50"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758CC6FB"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34BA7702" w14:textId="77777777" w:rsidR="00A83727" w:rsidRPr="00073B57" w:rsidRDefault="00A83727" w:rsidP="0062613B">
            <w:pPr>
              <w:spacing w:line="240" w:lineRule="auto"/>
              <w:ind w:firstLineChars="0" w:firstLine="0"/>
              <w:jc w:val="center"/>
              <w:rPr>
                <w:b/>
                <w:bCs/>
                <w:sz w:val="21"/>
                <w:szCs w:val="21"/>
              </w:rPr>
            </w:pPr>
            <w:r w:rsidRPr="00073B57">
              <w:rPr>
                <w:rFonts w:hint="eastAsia"/>
                <w:b/>
                <w:bCs/>
                <w:sz w:val="21"/>
                <w:szCs w:val="21"/>
              </w:rPr>
              <w:t>备注</w:t>
            </w:r>
          </w:p>
        </w:tc>
      </w:tr>
      <w:tr w:rsidR="003218F6" w14:paraId="79A2AADA" w14:textId="77777777" w:rsidTr="0062613B">
        <w:tc>
          <w:tcPr>
            <w:tcW w:w="2265" w:type="dxa"/>
          </w:tcPr>
          <w:p w14:paraId="15AF116A" w14:textId="0335812B" w:rsidR="003218F6" w:rsidRDefault="003218F6" w:rsidP="0062613B">
            <w:pPr>
              <w:spacing w:line="240" w:lineRule="auto"/>
              <w:ind w:firstLineChars="0" w:firstLine="0"/>
              <w:rPr>
                <w:sz w:val="21"/>
                <w:szCs w:val="21"/>
              </w:rPr>
            </w:pPr>
            <w:r>
              <w:rPr>
                <w:rFonts w:hint="eastAsia"/>
                <w:sz w:val="21"/>
                <w:szCs w:val="21"/>
              </w:rPr>
              <w:t>方案日期</w:t>
            </w:r>
          </w:p>
        </w:tc>
        <w:tc>
          <w:tcPr>
            <w:tcW w:w="2265" w:type="dxa"/>
          </w:tcPr>
          <w:p w14:paraId="783BD4E3" w14:textId="71A861CA" w:rsidR="003218F6" w:rsidRDefault="003218F6" w:rsidP="0062613B">
            <w:pPr>
              <w:spacing w:line="240" w:lineRule="auto"/>
              <w:ind w:firstLineChars="0" w:firstLine="0"/>
              <w:rPr>
                <w:sz w:val="21"/>
                <w:szCs w:val="21"/>
              </w:rPr>
            </w:pPr>
            <w:r>
              <w:rPr>
                <w:rFonts w:hint="eastAsia"/>
                <w:sz w:val="21"/>
                <w:szCs w:val="21"/>
              </w:rPr>
              <w:t>日期</w:t>
            </w:r>
          </w:p>
        </w:tc>
        <w:tc>
          <w:tcPr>
            <w:tcW w:w="2265" w:type="dxa"/>
          </w:tcPr>
          <w:p w14:paraId="2A631050" w14:textId="77777777" w:rsidR="003218F6" w:rsidRPr="00073B57" w:rsidRDefault="003218F6" w:rsidP="0062613B">
            <w:pPr>
              <w:spacing w:line="240" w:lineRule="auto"/>
              <w:ind w:firstLineChars="0" w:firstLine="0"/>
              <w:rPr>
                <w:sz w:val="21"/>
                <w:szCs w:val="21"/>
              </w:rPr>
            </w:pPr>
          </w:p>
        </w:tc>
        <w:tc>
          <w:tcPr>
            <w:tcW w:w="2265" w:type="dxa"/>
          </w:tcPr>
          <w:p w14:paraId="35758CAD" w14:textId="30D6893C" w:rsidR="003218F6" w:rsidRDefault="003218F6" w:rsidP="0062613B">
            <w:pPr>
              <w:spacing w:line="240" w:lineRule="auto"/>
              <w:ind w:firstLineChars="0" w:firstLine="0"/>
              <w:rPr>
                <w:sz w:val="21"/>
                <w:szCs w:val="21"/>
              </w:rPr>
            </w:pPr>
            <w:r>
              <w:rPr>
                <w:rFonts w:hint="eastAsia"/>
                <w:sz w:val="21"/>
                <w:szCs w:val="21"/>
              </w:rPr>
              <w:t>必填，默认为方案的创建日期</w:t>
            </w:r>
          </w:p>
        </w:tc>
      </w:tr>
      <w:tr w:rsidR="001429B4" w14:paraId="6F2BA2EA" w14:textId="77777777" w:rsidTr="0062613B">
        <w:tc>
          <w:tcPr>
            <w:tcW w:w="2265" w:type="dxa"/>
          </w:tcPr>
          <w:p w14:paraId="488AC700" w14:textId="3289F117" w:rsidR="001429B4" w:rsidRDefault="001429B4" w:rsidP="0062613B">
            <w:pPr>
              <w:spacing w:line="240" w:lineRule="auto"/>
              <w:ind w:firstLineChars="0" w:firstLine="0"/>
              <w:rPr>
                <w:sz w:val="21"/>
                <w:szCs w:val="21"/>
              </w:rPr>
            </w:pPr>
            <w:r>
              <w:rPr>
                <w:rFonts w:hint="eastAsia"/>
                <w:sz w:val="21"/>
                <w:szCs w:val="21"/>
              </w:rPr>
              <w:t>所属单位</w:t>
            </w:r>
            <w:r>
              <w:rPr>
                <w:rFonts w:hint="eastAsia"/>
                <w:sz w:val="21"/>
                <w:szCs w:val="21"/>
              </w:rPr>
              <w:t>I</w:t>
            </w:r>
            <w:r>
              <w:rPr>
                <w:sz w:val="21"/>
                <w:szCs w:val="21"/>
              </w:rPr>
              <w:t>D</w:t>
            </w:r>
          </w:p>
        </w:tc>
        <w:tc>
          <w:tcPr>
            <w:tcW w:w="2265" w:type="dxa"/>
          </w:tcPr>
          <w:p w14:paraId="0F012D62" w14:textId="6BA1BB36" w:rsidR="001429B4" w:rsidRDefault="001429B4" w:rsidP="0062613B">
            <w:pPr>
              <w:spacing w:line="240" w:lineRule="auto"/>
              <w:ind w:firstLineChars="0" w:firstLine="0"/>
              <w:rPr>
                <w:sz w:val="21"/>
                <w:szCs w:val="21"/>
              </w:rPr>
            </w:pPr>
            <w:r>
              <w:rPr>
                <w:rFonts w:hint="eastAsia"/>
                <w:sz w:val="21"/>
                <w:szCs w:val="21"/>
              </w:rPr>
              <w:t>关联组织机构</w:t>
            </w:r>
          </w:p>
        </w:tc>
        <w:tc>
          <w:tcPr>
            <w:tcW w:w="2265" w:type="dxa"/>
          </w:tcPr>
          <w:p w14:paraId="3B36CF09" w14:textId="77777777" w:rsidR="001429B4" w:rsidRPr="00073B57" w:rsidRDefault="001429B4" w:rsidP="0062613B">
            <w:pPr>
              <w:spacing w:line="240" w:lineRule="auto"/>
              <w:ind w:firstLineChars="0" w:firstLine="0"/>
              <w:rPr>
                <w:sz w:val="21"/>
                <w:szCs w:val="21"/>
              </w:rPr>
            </w:pPr>
          </w:p>
        </w:tc>
        <w:tc>
          <w:tcPr>
            <w:tcW w:w="2265" w:type="dxa"/>
          </w:tcPr>
          <w:p w14:paraId="40B15C38" w14:textId="67F2772E" w:rsidR="001429B4" w:rsidRDefault="001429B4" w:rsidP="0062613B">
            <w:pPr>
              <w:spacing w:line="240" w:lineRule="auto"/>
              <w:ind w:firstLineChars="0" w:firstLine="0"/>
              <w:rPr>
                <w:sz w:val="21"/>
                <w:szCs w:val="21"/>
              </w:rPr>
            </w:pPr>
            <w:r>
              <w:rPr>
                <w:rFonts w:hint="eastAsia"/>
                <w:sz w:val="21"/>
                <w:szCs w:val="21"/>
              </w:rPr>
              <w:t>必填</w:t>
            </w:r>
          </w:p>
        </w:tc>
      </w:tr>
      <w:tr w:rsidR="00AD5374" w14:paraId="7314135A" w14:textId="77777777" w:rsidTr="0062613B">
        <w:tc>
          <w:tcPr>
            <w:tcW w:w="2265" w:type="dxa"/>
          </w:tcPr>
          <w:p w14:paraId="6D6CB3B8" w14:textId="2A05AB03" w:rsidR="00AD5374" w:rsidRPr="00F40472" w:rsidRDefault="00AD5374" w:rsidP="0062613B">
            <w:pPr>
              <w:spacing w:line="240" w:lineRule="auto"/>
              <w:ind w:firstLineChars="0" w:firstLine="0"/>
              <w:rPr>
                <w:sz w:val="21"/>
                <w:szCs w:val="21"/>
              </w:rPr>
            </w:pPr>
            <w:r w:rsidRPr="00F40472">
              <w:rPr>
                <w:rFonts w:hint="eastAsia"/>
                <w:sz w:val="21"/>
                <w:szCs w:val="21"/>
              </w:rPr>
              <w:t>价格信息来源</w:t>
            </w:r>
          </w:p>
        </w:tc>
        <w:tc>
          <w:tcPr>
            <w:tcW w:w="2265" w:type="dxa"/>
          </w:tcPr>
          <w:p w14:paraId="7E379E63" w14:textId="38F9828D" w:rsidR="00AD5374" w:rsidRPr="00F40472" w:rsidRDefault="00AD5374" w:rsidP="0062613B">
            <w:pPr>
              <w:spacing w:line="240" w:lineRule="auto"/>
              <w:ind w:firstLineChars="0" w:firstLine="0"/>
              <w:rPr>
                <w:sz w:val="21"/>
                <w:szCs w:val="21"/>
              </w:rPr>
            </w:pPr>
            <w:r w:rsidRPr="00F40472">
              <w:rPr>
                <w:rFonts w:hint="eastAsia"/>
                <w:sz w:val="21"/>
                <w:szCs w:val="21"/>
              </w:rPr>
              <w:t>枚举</w:t>
            </w:r>
          </w:p>
        </w:tc>
        <w:tc>
          <w:tcPr>
            <w:tcW w:w="2265" w:type="dxa"/>
          </w:tcPr>
          <w:p w14:paraId="36C4489B" w14:textId="77777777" w:rsidR="00AD5374" w:rsidRPr="00F40472" w:rsidRDefault="00AD5374" w:rsidP="0062613B">
            <w:pPr>
              <w:spacing w:line="240" w:lineRule="auto"/>
              <w:ind w:firstLineChars="0" w:firstLine="0"/>
              <w:rPr>
                <w:sz w:val="21"/>
                <w:szCs w:val="21"/>
              </w:rPr>
            </w:pPr>
          </w:p>
        </w:tc>
        <w:tc>
          <w:tcPr>
            <w:tcW w:w="2265" w:type="dxa"/>
          </w:tcPr>
          <w:p w14:paraId="232239E7" w14:textId="1878E66C" w:rsidR="00AD5374" w:rsidRPr="00F40472" w:rsidRDefault="00AD5374" w:rsidP="0062613B">
            <w:pPr>
              <w:spacing w:line="240" w:lineRule="auto"/>
              <w:ind w:firstLineChars="0" w:firstLine="0"/>
              <w:rPr>
                <w:sz w:val="21"/>
                <w:szCs w:val="21"/>
              </w:rPr>
            </w:pPr>
            <w:r w:rsidRPr="00F40472">
              <w:rPr>
                <w:rFonts w:hint="eastAsia"/>
                <w:sz w:val="21"/>
                <w:szCs w:val="21"/>
              </w:rPr>
              <w:t>0=</w:t>
            </w:r>
            <w:r w:rsidRPr="00F40472">
              <w:rPr>
                <w:rFonts w:hint="eastAsia"/>
                <w:sz w:val="21"/>
                <w:szCs w:val="21"/>
              </w:rPr>
              <w:t>合同价格，</w:t>
            </w:r>
            <w:r w:rsidRPr="00F40472">
              <w:rPr>
                <w:rFonts w:hint="eastAsia"/>
                <w:sz w:val="21"/>
                <w:szCs w:val="21"/>
              </w:rPr>
              <w:t>1</w:t>
            </w:r>
            <w:r w:rsidRPr="00F40472">
              <w:rPr>
                <w:sz w:val="21"/>
                <w:szCs w:val="21"/>
              </w:rPr>
              <w:t>0</w:t>
            </w:r>
            <w:r w:rsidRPr="00F40472">
              <w:rPr>
                <w:rFonts w:hint="eastAsia"/>
                <w:sz w:val="21"/>
                <w:szCs w:val="21"/>
              </w:rPr>
              <w:t>=</w:t>
            </w:r>
            <w:r w:rsidRPr="00F40472">
              <w:rPr>
                <w:rFonts w:hint="eastAsia"/>
                <w:sz w:val="21"/>
                <w:szCs w:val="21"/>
              </w:rPr>
              <w:t>测算价格</w:t>
            </w:r>
          </w:p>
        </w:tc>
      </w:tr>
      <w:tr w:rsidR="001429B4" w14:paraId="5A267A13" w14:textId="77777777" w:rsidTr="0062613B">
        <w:tc>
          <w:tcPr>
            <w:tcW w:w="2265" w:type="dxa"/>
          </w:tcPr>
          <w:p w14:paraId="0264301A" w14:textId="7D259513" w:rsidR="001429B4" w:rsidRPr="00F40472" w:rsidRDefault="001429B4" w:rsidP="0062613B">
            <w:pPr>
              <w:spacing w:line="240" w:lineRule="auto"/>
              <w:ind w:firstLineChars="0" w:firstLine="0"/>
              <w:rPr>
                <w:sz w:val="21"/>
                <w:szCs w:val="21"/>
              </w:rPr>
            </w:pPr>
            <w:r w:rsidRPr="00F40472">
              <w:rPr>
                <w:rFonts w:hint="eastAsia"/>
                <w:sz w:val="21"/>
                <w:szCs w:val="21"/>
              </w:rPr>
              <w:t>参考合同编号</w:t>
            </w:r>
          </w:p>
        </w:tc>
        <w:tc>
          <w:tcPr>
            <w:tcW w:w="2265" w:type="dxa"/>
          </w:tcPr>
          <w:p w14:paraId="58961848" w14:textId="43451C48" w:rsidR="001429B4" w:rsidRPr="00F40472" w:rsidRDefault="001429B4" w:rsidP="0062613B">
            <w:pPr>
              <w:spacing w:line="240" w:lineRule="auto"/>
              <w:ind w:firstLineChars="0" w:firstLine="0"/>
              <w:rPr>
                <w:sz w:val="21"/>
                <w:szCs w:val="21"/>
              </w:rPr>
            </w:pPr>
            <w:r w:rsidRPr="00F40472">
              <w:rPr>
                <w:rFonts w:hint="eastAsia"/>
                <w:sz w:val="21"/>
                <w:szCs w:val="21"/>
              </w:rPr>
              <w:t>文本</w:t>
            </w:r>
          </w:p>
        </w:tc>
        <w:tc>
          <w:tcPr>
            <w:tcW w:w="2265" w:type="dxa"/>
          </w:tcPr>
          <w:p w14:paraId="112E5CE6" w14:textId="77777777" w:rsidR="001429B4" w:rsidRPr="00F40472" w:rsidRDefault="001429B4" w:rsidP="0062613B">
            <w:pPr>
              <w:spacing w:line="240" w:lineRule="auto"/>
              <w:ind w:firstLineChars="0" w:firstLine="0"/>
              <w:rPr>
                <w:sz w:val="21"/>
                <w:szCs w:val="21"/>
              </w:rPr>
            </w:pPr>
          </w:p>
        </w:tc>
        <w:tc>
          <w:tcPr>
            <w:tcW w:w="2265" w:type="dxa"/>
          </w:tcPr>
          <w:p w14:paraId="3AAEACC3" w14:textId="16BE1D0E" w:rsidR="001429B4" w:rsidRPr="00F40472" w:rsidRDefault="001429B4" w:rsidP="0062613B">
            <w:pPr>
              <w:spacing w:line="240" w:lineRule="auto"/>
              <w:ind w:firstLineChars="0" w:firstLine="0"/>
              <w:rPr>
                <w:sz w:val="21"/>
                <w:szCs w:val="21"/>
              </w:rPr>
            </w:pPr>
            <w:r w:rsidRPr="00F40472">
              <w:rPr>
                <w:rFonts w:hint="eastAsia"/>
                <w:sz w:val="21"/>
                <w:szCs w:val="21"/>
              </w:rPr>
              <w:t>无须关联合同</w:t>
            </w:r>
          </w:p>
        </w:tc>
      </w:tr>
      <w:tr w:rsidR="001429B4" w14:paraId="34602620" w14:textId="77777777" w:rsidTr="0062613B">
        <w:tc>
          <w:tcPr>
            <w:tcW w:w="2265" w:type="dxa"/>
          </w:tcPr>
          <w:p w14:paraId="3206C58E" w14:textId="7CEA7297" w:rsidR="001429B4" w:rsidRPr="00F40472" w:rsidRDefault="001429B4" w:rsidP="0062613B">
            <w:pPr>
              <w:spacing w:line="240" w:lineRule="auto"/>
              <w:ind w:firstLineChars="0" w:firstLine="0"/>
              <w:rPr>
                <w:sz w:val="21"/>
                <w:szCs w:val="21"/>
              </w:rPr>
            </w:pPr>
            <w:r w:rsidRPr="00F40472">
              <w:rPr>
                <w:rFonts w:hint="eastAsia"/>
                <w:sz w:val="21"/>
                <w:szCs w:val="21"/>
              </w:rPr>
              <w:t>价格类型</w:t>
            </w:r>
            <w:r w:rsidRPr="00F40472">
              <w:rPr>
                <w:rFonts w:hint="eastAsia"/>
                <w:sz w:val="21"/>
                <w:szCs w:val="21"/>
              </w:rPr>
              <w:t>I</w:t>
            </w:r>
            <w:r w:rsidRPr="00F40472">
              <w:rPr>
                <w:sz w:val="21"/>
                <w:szCs w:val="21"/>
              </w:rPr>
              <w:t>D</w:t>
            </w:r>
          </w:p>
        </w:tc>
        <w:tc>
          <w:tcPr>
            <w:tcW w:w="2265" w:type="dxa"/>
          </w:tcPr>
          <w:p w14:paraId="48D5973A" w14:textId="2B22178A" w:rsidR="001429B4" w:rsidRPr="00F40472" w:rsidRDefault="001429B4" w:rsidP="0062613B">
            <w:pPr>
              <w:spacing w:line="240" w:lineRule="auto"/>
              <w:ind w:firstLineChars="0" w:firstLine="0"/>
              <w:rPr>
                <w:sz w:val="21"/>
                <w:szCs w:val="21"/>
              </w:rPr>
            </w:pPr>
            <w:r w:rsidRPr="00F40472">
              <w:rPr>
                <w:rFonts w:hint="eastAsia"/>
                <w:sz w:val="21"/>
                <w:szCs w:val="21"/>
              </w:rPr>
              <w:t>关联价格类型</w:t>
            </w:r>
          </w:p>
        </w:tc>
        <w:tc>
          <w:tcPr>
            <w:tcW w:w="2265" w:type="dxa"/>
          </w:tcPr>
          <w:p w14:paraId="45176037" w14:textId="77777777" w:rsidR="001429B4" w:rsidRPr="00F40472" w:rsidRDefault="001429B4" w:rsidP="0062613B">
            <w:pPr>
              <w:spacing w:line="240" w:lineRule="auto"/>
              <w:ind w:firstLineChars="0" w:firstLine="0"/>
              <w:rPr>
                <w:sz w:val="21"/>
                <w:szCs w:val="21"/>
              </w:rPr>
            </w:pPr>
          </w:p>
        </w:tc>
        <w:tc>
          <w:tcPr>
            <w:tcW w:w="2265" w:type="dxa"/>
          </w:tcPr>
          <w:p w14:paraId="2CD2F726" w14:textId="381390A2" w:rsidR="001429B4" w:rsidRPr="00F40472" w:rsidRDefault="001429B4" w:rsidP="0062613B">
            <w:pPr>
              <w:spacing w:line="240" w:lineRule="auto"/>
              <w:ind w:firstLineChars="0" w:firstLine="0"/>
              <w:rPr>
                <w:sz w:val="21"/>
                <w:szCs w:val="21"/>
              </w:rPr>
            </w:pPr>
            <w:r w:rsidRPr="00F40472">
              <w:rPr>
                <w:rFonts w:hint="eastAsia"/>
                <w:sz w:val="21"/>
                <w:szCs w:val="21"/>
              </w:rPr>
              <w:t>必填</w:t>
            </w:r>
          </w:p>
        </w:tc>
      </w:tr>
      <w:tr w:rsidR="002503B3" w14:paraId="10B4B805" w14:textId="77777777" w:rsidTr="0062613B">
        <w:tc>
          <w:tcPr>
            <w:tcW w:w="2265" w:type="dxa"/>
          </w:tcPr>
          <w:p w14:paraId="11BD1AB3" w14:textId="6C52ACF8" w:rsidR="002503B3" w:rsidRPr="00F40472" w:rsidRDefault="002503B3" w:rsidP="0062613B">
            <w:pPr>
              <w:spacing w:line="240" w:lineRule="auto"/>
              <w:ind w:firstLineChars="0" w:firstLine="0"/>
              <w:rPr>
                <w:sz w:val="21"/>
                <w:szCs w:val="21"/>
              </w:rPr>
            </w:pPr>
            <w:r w:rsidRPr="00F40472">
              <w:rPr>
                <w:rFonts w:hint="eastAsia"/>
                <w:sz w:val="21"/>
                <w:szCs w:val="21"/>
              </w:rPr>
              <w:t>方案优先级</w:t>
            </w:r>
          </w:p>
        </w:tc>
        <w:tc>
          <w:tcPr>
            <w:tcW w:w="2265" w:type="dxa"/>
          </w:tcPr>
          <w:p w14:paraId="1EB5F057" w14:textId="0E709BF4" w:rsidR="002503B3" w:rsidRPr="00F40472" w:rsidRDefault="002503B3" w:rsidP="0062613B">
            <w:pPr>
              <w:spacing w:line="240" w:lineRule="auto"/>
              <w:ind w:firstLineChars="0" w:firstLine="0"/>
              <w:rPr>
                <w:sz w:val="21"/>
                <w:szCs w:val="21"/>
              </w:rPr>
            </w:pPr>
            <w:r w:rsidRPr="00F40472">
              <w:rPr>
                <w:rFonts w:hint="eastAsia"/>
                <w:sz w:val="21"/>
                <w:szCs w:val="21"/>
              </w:rPr>
              <w:t>整数</w:t>
            </w:r>
          </w:p>
        </w:tc>
        <w:tc>
          <w:tcPr>
            <w:tcW w:w="2265" w:type="dxa"/>
          </w:tcPr>
          <w:p w14:paraId="44D1ECA2" w14:textId="77777777" w:rsidR="002503B3" w:rsidRPr="00F40472" w:rsidRDefault="002503B3" w:rsidP="0062613B">
            <w:pPr>
              <w:spacing w:line="240" w:lineRule="auto"/>
              <w:ind w:firstLineChars="0" w:firstLine="0"/>
              <w:rPr>
                <w:sz w:val="21"/>
                <w:szCs w:val="21"/>
              </w:rPr>
            </w:pPr>
          </w:p>
        </w:tc>
        <w:tc>
          <w:tcPr>
            <w:tcW w:w="2265" w:type="dxa"/>
          </w:tcPr>
          <w:p w14:paraId="26598C44" w14:textId="77777777" w:rsidR="002503B3" w:rsidRDefault="002503B3" w:rsidP="0062613B">
            <w:pPr>
              <w:spacing w:line="240" w:lineRule="auto"/>
              <w:ind w:firstLineChars="0" w:firstLine="0"/>
              <w:rPr>
                <w:sz w:val="21"/>
                <w:szCs w:val="21"/>
              </w:rPr>
            </w:pPr>
            <w:r w:rsidRPr="00F40472">
              <w:rPr>
                <w:rFonts w:hint="eastAsia"/>
                <w:sz w:val="21"/>
                <w:szCs w:val="21"/>
              </w:rPr>
              <w:t>必填，默认为</w:t>
            </w:r>
            <w:r w:rsidRPr="00F40472">
              <w:rPr>
                <w:rFonts w:hint="eastAsia"/>
                <w:sz w:val="21"/>
                <w:szCs w:val="21"/>
              </w:rPr>
              <w:t>1</w:t>
            </w:r>
            <w:r w:rsidRPr="00F40472">
              <w:rPr>
                <w:rFonts w:hint="eastAsia"/>
                <w:sz w:val="21"/>
                <w:szCs w:val="21"/>
              </w:rPr>
              <w:t>，数字越大越优先，同样优先级，后创建的优先</w:t>
            </w:r>
          </w:p>
          <w:p w14:paraId="446FD114" w14:textId="70E1FDC4" w:rsidR="006F5E73" w:rsidRPr="00F40472" w:rsidRDefault="006F5E73" w:rsidP="0062613B">
            <w:pPr>
              <w:spacing w:line="240" w:lineRule="auto"/>
              <w:ind w:firstLineChars="0" w:firstLine="0"/>
              <w:rPr>
                <w:sz w:val="21"/>
                <w:szCs w:val="21"/>
              </w:rPr>
            </w:pPr>
            <w:r w:rsidRPr="006F5E73">
              <w:rPr>
                <w:rFonts w:hint="eastAsia"/>
                <w:color w:val="FF0000"/>
                <w:sz w:val="21"/>
                <w:szCs w:val="21"/>
              </w:rPr>
              <w:t>该字段作废</w:t>
            </w:r>
          </w:p>
        </w:tc>
      </w:tr>
      <w:tr w:rsidR="001429B4" w14:paraId="3D62B782" w14:textId="77777777" w:rsidTr="0062613B">
        <w:tc>
          <w:tcPr>
            <w:tcW w:w="2265" w:type="dxa"/>
          </w:tcPr>
          <w:p w14:paraId="593E5BFE" w14:textId="3BEECC76" w:rsidR="001429B4" w:rsidRDefault="002503B3" w:rsidP="0062613B">
            <w:pPr>
              <w:spacing w:line="240" w:lineRule="auto"/>
              <w:ind w:firstLineChars="0" w:firstLine="0"/>
              <w:rPr>
                <w:sz w:val="21"/>
                <w:szCs w:val="21"/>
              </w:rPr>
            </w:pPr>
            <w:r>
              <w:rPr>
                <w:rFonts w:hint="eastAsia"/>
                <w:sz w:val="21"/>
                <w:szCs w:val="21"/>
              </w:rPr>
              <w:t>付款方（甲方）</w:t>
            </w:r>
            <w:r w:rsidR="00E822CB">
              <w:rPr>
                <w:rFonts w:hint="eastAsia"/>
                <w:sz w:val="21"/>
                <w:szCs w:val="21"/>
              </w:rPr>
              <w:t>I</w:t>
            </w:r>
            <w:r w:rsidR="00E822CB">
              <w:rPr>
                <w:sz w:val="21"/>
                <w:szCs w:val="21"/>
              </w:rPr>
              <w:t>D</w:t>
            </w:r>
          </w:p>
        </w:tc>
        <w:tc>
          <w:tcPr>
            <w:tcW w:w="2265" w:type="dxa"/>
          </w:tcPr>
          <w:p w14:paraId="485C0D31" w14:textId="0169FF0E" w:rsidR="001429B4" w:rsidRDefault="002503B3" w:rsidP="0062613B">
            <w:pPr>
              <w:spacing w:line="240" w:lineRule="auto"/>
              <w:ind w:firstLineChars="0" w:firstLine="0"/>
              <w:rPr>
                <w:sz w:val="21"/>
                <w:szCs w:val="21"/>
              </w:rPr>
            </w:pPr>
            <w:r>
              <w:rPr>
                <w:rFonts w:hint="eastAsia"/>
                <w:sz w:val="21"/>
                <w:szCs w:val="21"/>
              </w:rPr>
              <w:t>关联组织机构</w:t>
            </w:r>
          </w:p>
        </w:tc>
        <w:tc>
          <w:tcPr>
            <w:tcW w:w="2265" w:type="dxa"/>
          </w:tcPr>
          <w:p w14:paraId="0E72FC8D" w14:textId="2317E65F" w:rsidR="001429B4" w:rsidRPr="00073B57" w:rsidRDefault="002503B3" w:rsidP="0062613B">
            <w:pPr>
              <w:spacing w:line="240" w:lineRule="auto"/>
              <w:ind w:firstLineChars="0" w:firstLine="0"/>
              <w:rPr>
                <w:sz w:val="21"/>
                <w:szCs w:val="21"/>
              </w:rPr>
            </w:pPr>
            <w:r>
              <w:rPr>
                <w:rFonts w:hint="eastAsia"/>
                <w:sz w:val="21"/>
                <w:szCs w:val="21"/>
              </w:rPr>
              <w:t>该价格的限定条件</w:t>
            </w:r>
          </w:p>
        </w:tc>
        <w:tc>
          <w:tcPr>
            <w:tcW w:w="2265" w:type="dxa"/>
          </w:tcPr>
          <w:p w14:paraId="6C4F6857" w14:textId="061365F7" w:rsidR="001429B4" w:rsidRPr="00073B57" w:rsidRDefault="001429B4" w:rsidP="0062613B">
            <w:pPr>
              <w:spacing w:line="240" w:lineRule="auto"/>
              <w:ind w:firstLineChars="0" w:firstLine="0"/>
              <w:rPr>
                <w:sz w:val="21"/>
                <w:szCs w:val="21"/>
              </w:rPr>
            </w:pPr>
          </w:p>
        </w:tc>
      </w:tr>
      <w:tr w:rsidR="00A83727" w14:paraId="6203FF8E" w14:textId="77777777" w:rsidTr="0062613B">
        <w:tc>
          <w:tcPr>
            <w:tcW w:w="2265" w:type="dxa"/>
          </w:tcPr>
          <w:p w14:paraId="535E1F48" w14:textId="285906EB" w:rsidR="00A83727" w:rsidRDefault="002503B3" w:rsidP="0062613B">
            <w:pPr>
              <w:spacing w:line="240" w:lineRule="auto"/>
              <w:ind w:firstLineChars="0" w:firstLine="0"/>
              <w:rPr>
                <w:sz w:val="21"/>
                <w:szCs w:val="21"/>
              </w:rPr>
            </w:pPr>
            <w:r>
              <w:rPr>
                <w:rFonts w:hint="eastAsia"/>
                <w:sz w:val="21"/>
                <w:szCs w:val="21"/>
              </w:rPr>
              <w:t>收款方（乙方）</w:t>
            </w:r>
            <w:r w:rsidR="00E822CB">
              <w:rPr>
                <w:rFonts w:hint="eastAsia"/>
                <w:sz w:val="21"/>
                <w:szCs w:val="21"/>
              </w:rPr>
              <w:t>I</w:t>
            </w:r>
            <w:r w:rsidR="00E822CB">
              <w:rPr>
                <w:sz w:val="21"/>
                <w:szCs w:val="21"/>
              </w:rPr>
              <w:t>D</w:t>
            </w:r>
          </w:p>
        </w:tc>
        <w:tc>
          <w:tcPr>
            <w:tcW w:w="2265" w:type="dxa"/>
          </w:tcPr>
          <w:p w14:paraId="5CE2FC0C" w14:textId="2EE3B37E" w:rsidR="00A83727" w:rsidRDefault="002503B3" w:rsidP="0062613B">
            <w:pPr>
              <w:spacing w:line="240" w:lineRule="auto"/>
              <w:ind w:firstLineChars="0" w:firstLine="0"/>
              <w:rPr>
                <w:sz w:val="21"/>
                <w:szCs w:val="21"/>
              </w:rPr>
            </w:pPr>
            <w:r>
              <w:rPr>
                <w:rFonts w:hint="eastAsia"/>
                <w:sz w:val="21"/>
                <w:szCs w:val="21"/>
              </w:rPr>
              <w:t>关联供应商</w:t>
            </w:r>
          </w:p>
        </w:tc>
        <w:tc>
          <w:tcPr>
            <w:tcW w:w="2265" w:type="dxa"/>
          </w:tcPr>
          <w:p w14:paraId="0AEC51F9" w14:textId="3F0EEC3F" w:rsidR="00A83727" w:rsidRPr="00073B57" w:rsidRDefault="002503B3" w:rsidP="0062613B">
            <w:pPr>
              <w:spacing w:line="240" w:lineRule="auto"/>
              <w:ind w:firstLineChars="0" w:firstLine="0"/>
              <w:rPr>
                <w:sz w:val="21"/>
                <w:szCs w:val="21"/>
              </w:rPr>
            </w:pPr>
            <w:r>
              <w:rPr>
                <w:rFonts w:hint="eastAsia"/>
                <w:sz w:val="21"/>
                <w:szCs w:val="21"/>
              </w:rPr>
              <w:t>该价格的限定条件</w:t>
            </w:r>
          </w:p>
        </w:tc>
        <w:tc>
          <w:tcPr>
            <w:tcW w:w="2265" w:type="dxa"/>
          </w:tcPr>
          <w:p w14:paraId="2711695E" w14:textId="681C3AEA" w:rsidR="00A83727" w:rsidRDefault="00A83727" w:rsidP="0062613B">
            <w:pPr>
              <w:spacing w:line="240" w:lineRule="auto"/>
              <w:ind w:firstLineChars="0" w:firstLine="0"/>
              <w:rPr>
                <w:sz w:val="21"/>
                <w:szCs w:val="21"/>
              </w:rPr>
            </w:pPr>
          </w:p>
        </w:tc>
      </w:tr>
      <w:tr w:rsidR="006F5E73" w14:paraId="3BD1254F" w14:textId="77777777" w:rsidTr="0062613B">
        <w:tc>
          <w:tcPr>
            <w:tcW w:w="2265" w:type="dxa"/>
          </w:tcPr>
          <w:p w14:paraId="01636289" w14:textId="3E3B1684" w:rsidR="006F5E73" w:rsidRDefault="006F5E73" w:rsidP="0062613B">
            <w:pPr>
              <w:spacing w:line="240" w:lineRule="auto"/>
              <w:ind w:firstLineChars="0" w:firstLine="0"/>
              <w:rPr>
                <w:sz w:val="21"/>
                <w:szCs w:val="21"/>
              </w:rPr>
            </w:pPr>
            <w:r>
              <w:rPr>
                <w:rFonts w:hint="eastAsia"/>
                <w:sz w:val="21"/>
                <w:szCs w:val="21"/>
              </w:rPr>
              <w:t>所属片区</w:t>
            </w:r>
            <w:r>
              <w:rPr>
                <w:rFonts w:hint="eastAsia"/>
                <w:sz w:val="21"/>
                <w:szCs w:val="21"/>
              </w:rPr>
              <w:t>I</w:t>
            </w:r>
            <w:r>
              <w:rPr>
                <w:sz w:val="21"/>
                <w:szCs w:val="21"/>
              </w:rPr>
              <w:t>D</w:t>
            </w:r>
          </w:p>
        </w:tc>
        <w:tc>
          <w:tcPr>
            <w:tcW w:w="2265" w:type="dxa"/>
          </w:tcPr>
          <w:p w14:paraId="5CC7E534" w14:textId="6EE26614" w:rsidR="006F5E73" w:rsidRDefault="006F5E73" w:rsidP="0062613B">
            <w:pPr>
              <w:spacing w:line="240" w:lineRule="auto"/>
              <w:ind w:firstLineChars="0" w:firstLine="0"/>
              <w:rPr>
                <w:sz w:val="21"/>
                <w:szCs w:val="21"/>
              </w:rPr>
            </w:pPr>
            <w:r>
              <w:rPr>
                <w:rFonts w:hint="eastAsia"/>
                <w:sz w:val="21"/>
                <w:szCs w:val="21"/>
              </w:rPr>
              <w:t>关联字典表</w:t>
            </w:r>
          </w:p>
        </w:tc>
        <w:tc>
          <w:tcPr>
            <w:tcW w:w="2265" w:type="dxa"/>
          </w:tcPr>
          <w:p w14:paraId="7BB0E803" w14:textId="28617D0D" w:rsidR="006F5E73" w:rsidRDefault="006F5E73" w:rsidP="0062613B">
            <w:pPr>
              <w:spacing w:line="240" w:lineRule="auto"/>
              <w:ind w:firstLineChars="0" w:firstLine="0"/>
              <w:rPr>
                <w:sz w:val="21"/>
                <w:szCs w:val="21"/>
              </w:rPr>
            </w:pPr>
            <w:r>
              <w:rPr>
                <w:rFonts w:hint="eastAsia"/>
                <w:sz w:val="21"/>
                <w:szCs w:val="21"/>
              </w:rPr>
              <w:t>该价格的限定条件</w:t>
            </w:r>
          </w:p>
        </w:tc>
        <w:tc>
          <w:tcPr>
            <w:tcW w:w="2265" w:type="dxa"/>
          </w:tcPr>
          <w:p w14:paraId="4CC1A483" w14:textId="4438D6B8" w:rsidR="006F5E73" w:rsidRDefault="006F5E73" w:rsidP="0062613B">
            <w:pPr>
              <w:spacing w:line="240" w:lineRule="auto"/>
              <w:ind w:firstLineChars="0" w:firstLine="0"/>
              <w:rPr>
                <w:sz w:val="21"/>
                <w:szCs w:val="21"/>
              </w:rPr>
            </w:pPr>
            <w:r w:rsidRPr="006F5E73">
              <w:rPr>
                <w:rFonts w:hint="eastAsia"/>
                <w:color w:val="FF0000"/>
                <w:sz w:val="21"/>
                <w:szCs w:val="21"/>
              </w:rPr>
              <w:t>该字段作废</w:t>
            </w:r>
          </w:p>
        </w:tc>
      </w:tr>
      <w:tr w:rsidR="002503B3" w14:paraId="1DE56068" w14:textId="77777777" w:rsidTr="0062613B">
        <w:tc>
          <w:tcPr>
            <w:tcW w:w="2265" w:type="dxa"/>
          </w:tcPr>
          <w:p w14:paraId="5846D1E5" w14:textId="608DF3A8" w:rsidR="002503B3" w:rsidRPr="006F5E73" w:rsidRDefault="00952BAC" w:rsidP="0062613B">
            <w:pPr>
              <w:spacing w:line="240" w:lineRule="auto"/>
              <w:ind w:firstLineChars="0" w:firstLine="0"/>
              <w:rPr>
                <w:color w:val="FF0000"/>
                <w:sz w:val="21"/>
                <w:szCs w:val="21"/>
              </w:rPr>
            </w:pPr>
            <w:r>
              <w:rPr>
                <w:rFonts w:hint="eastAsia"/>
                <w:color w:val="FF0000"/>
                <w:sz w:val="21"/>
                <w:szCs w:val="21"/>
              </w:rPr>
              <w:t>起点</w:t>
            </w:r>
            <w:r w:rsidR="006F5E73" w:rsidRPr="006F5E73">
              <w:rPr>
                <w:rFonts w:hint="eastAsia"/>
                <w:color w:val="FF0000"/>
                <w:sz w:val="21"/>
                <w:szCs w:val="21"/>
              </w:rPr>
              <w:t>行政区域</w:t>
            </w:r>
            <w:r w:rsidR="006F5E73" w:rsidRPr="006F5E73">
              <w:rPr>
                <w:rFonts w:hint="eastAsia"/>
                <w:color w:val="FF0000"/>
                <w:sz w:val="21"/>
                <w:szCs w:val="21"/>
              </w:rPr>
              <w:t>I</w:t>
            </w:r>
            <w:r w:rsidR="006F5E73" w:rsidRPr="006F5E73">
              <w:rPr>
                <w:color w:val="FF0000"/>
                <w:sz w:val="21"/>
                <w:szCs w:val="21"/>
              </w:rPr>
              <w:t>D</w:t>
            </w:r>
          </w:p>
        </w:tc>
        <w:tc>
          <w:tcPr>
            <w:tcW w:w="2265" w:type="dxa"/>
          </w:tcPr>
          <w:p w14:paraId="2FEF345B" w14:textId="5EB6E356" w:rsidR="002503B3" w:rsidRPr="006F5E73" w:rsidRDefault="006F5E73" w:rsidP="0062613B">
            <w:pPr>
              <w:spacing w:line="240" w:lineRule="auto"/>
              <w:ind w:firstLineChars="0" w:firstLine="0"/>
              <w:rPr>
                <w:color w:val="FF0000"/>
                <w:sz w:val="21"/>
                <w:szCs w:val="21"/>
              </w:rPr>
            </w:pPr>
            <w:r w:rsidRPr="006F5E73">
              <w:rPr>
                <w:rFonts w:hint="eastAsia"/>
                <w:color w:val="FF0000"/>
                <w:sz w:val="21"/>
                <w:szCs w:val="21"/>
              </w:rPr>
              <w:t>关联行政区域表</w:t>
            </w:r>
          </w:p>
        </w:tc>
        <w:tc>
          <w:tcPr>
            <w:tcW w:w="2265" w:type="dxa"/>
          </w:tcPr>
          <w:p w14:paraId="06B84BB2" w14:textId="67976616" w:rsidR="006F5E73" w:rsidRPr="006F5E73" w:rsidRDefault="002503B3" w:rsidP="0062613B">
            <w:pPr>
              <w:spacing w:line="240" w:lineRule="auto"/>
              <w:ind w:firstLineChars="0" w:firstLine="0"/>
              <w:rPr>
                <w:color w:val="FF0000"/>
                <w:sz w:val="21"/>
                <w:szCs w:val="21"/>
              </w:rPr>
            </w:pPr>
            <w:r w:rsidRPr="006F5E73">
              <w:rPr>
                <w:rFonts w:hint="eastAsia"/>
                <w:color w:val="FF0000"/>
                <w:sz w:val="21"/>
                <w:szCs w:val="21"/>
              </w:rPr>
              <w:t>该价格的限定条件</w:t>
            </w:r>
          </w:p>
        </w:tc>
        <w:tc>
          <w:tcPr>
            <w:tcW w:w="2265" w:type="dxa"/>
          </w:tcPr>
          <w:p w14:paraId="673CADD3" w14:textId="45DA57F4" w:rsidR="002503B3" w:rsidRPr="006F5E73" w:rsidRDefault="00952BAC" w:rsidP="0062613B">
            <w:pPr>
              <w:spacing w:line="240" w:lineRule="auto"/>
              <w:ind w:firstLineChars="0" w:firstLine="0"/>
              <w:rPr>
                <w:color w:val="FF0000"/>
                <w:sz w:val="21"/>
                <w:szCs w:val="21"/>
              </w:rPr>
            </w:pPr>
            <w:r>
              <w:rPr>
                <w:rFonts w:hint="eastAsia"/>
                <w:sz w:val="21"/>
                <w:szCs w:val="21"/>
              </w:rPr>
              <w:t>必填</w:t>
            </w:r>
          </w:p>
        </w:tc>
      </w:tr>
      <w:tr w:rsidR="002503B3" w14:paraId="00163341" w14:textId="77777777" w:rsidTr="0062613B">
        <w:tc>
          <w:tcPr>
            <w:tcW w:w="2265" w:type="dxa"/>
          </w:tcPr>
          <w:p w14:paraId="62A025C1" w14:textId="2178C7EF" w:rsidR="002503B3" w:rsidRDefault="002503B3" w:rsidP="0062613B">
            <w:pPr>
              <w:spacing w:line="240" w:lineRule="auto"/>
              <w:ind w:firstLineChars="0" w:firstLine="0"/>
              <w:rPr>
                <w:sz w:val="21"/>
                <w:szCs w:val="21"/>
              </w:rPr>
            </w:pPr>
            <w:r>
              <w:rPr>
                <w:rFonts w:hint="eastAsia"/>
                <w:sz w:val="21"/>
                <w:szCs w:val="21"/>
              </w:rPr>
              <w:t>出发站点</w:t>
            </w:r>
            <w:r w:rsidR="00E822CB">
              <w:rPr>
                <w:rFonts w:hint="eastAsia"/>
                <w:sz w:val="21"/>
                <w:szCs w:val="21"/>
              </w:rPr>
              <w:t>I</w:t>
            </w:r>
            <w:r w:rsidR="00E822CB">
              <w:rPr>
                <w:sz w:val="21"/>
                <w:szCs w:val="21"/>
              </w:rPr>
              <w:t>D</w:t>
            </w:r>
          </w:p>
        </w:tc>
        <w:tc>
          <w:tcPr>
            <w:tcW w:w="2265" w:type="dxa"/>
          </w:tcPr>
          <w:p w14:paraId="34D53EAC" w14:textId="473C09BA" w:rsidR="002503B3" w:rsidRDefault="0067166D" w:rsidP="0062613B">
            <w:pPr>
              <w:spacing w:line="240" w:lineRule="auto"/>
              <w:ind w:firstLineChars="0" w:firstLine="0"/>
              <w:rPr>
                <w:sz w:val="21"/>
                <w:szCs w:val="21"/>
              </w:rPr>
            </w:pPr>
            <w:r>
              <w:rPr>
                <w:rFonts w:hint="eastAsia"/>
                <w:sz w:val="21"/>
                <w:szCs w:val="21"/>
              </w:rPr>
              <w:t>关联站点</w:t>
            </w:r>
          </w:p>
        </w:tc>
        <w:tc>
          <w:tcPr>
            <w:tcW w:w="2265" w:type="dxa"/>
          </w:tcPr>
          <w:p w14:paraId="73D212FD" w14:textId="294654A0" w:rsidR="002503B3" w:rsidRDefault="002503B3" w:rsidP="0062613B">
            <w:pPr>
              <w:spacing w:line="240" w:lineRule="auto"/>
              <w:ind w:firstLineChars="0" w:firstLine="0"/>
              <w:rPr>
                <w:sz w:val="21"/>
                <w:szCs w:val="21"/>
              </w:rPr>
            </w:pPr>
            <w:r>
              <w:rPr>
                <w:rFonts w:hint="eastAsia"/>
                <w:sz w:val="21"/>
                <w:szCs w:val="21"/>
              </w:rPr>
              <w:t>该价格的限定条件</w:t>
            </w:r>
          </w:p>
        </w:tc>
        <w:tc>
          <w:tcPr>
            <w:tcW w:w="2265" w:type="dxa"/>
          </w:tcPr>
          <w:p w14:paraId="5D2F7130" w14:textId="364D488F" w:rsidR="002503B3" w:rsidRDefault="002503B3" w:rsidP="0062613B">
            <w:pPr>
              <w:spacing w:line="240" w:lineRule="auto"/>
              <w:ind w:firstLineChars="0" w:firstLine="0"/>
              <w:rPr>
                <w:sz w:val="21"/>
                <w:szCs w:val="21"/>
              </w:rPr>
            </w:pPr>
          </w:p>
        </w:tc>
      </w:tr>
      <w:tr w:rsidR="00952BAC" w14:paraId="53341787" w14:textId="77777777" w:rsidTr="0062613B">
        <w:tc>
          <w:tcPr>
            <w:tcW w:w="2265" w:type="dxa"/>
          </w:tcPr>
          <w:p w14:paraId="1D7986BD" w14:textId="46A47F61" w:rsidR="00952BAC" w:rsidRPr="00952BAC" w:rsidRDefault="00952BAC" w:rsidP="00952BAC">
            <w:pPr>
              <w:spacing w:line="240" w:lineRule="auto"/>
              <w:ind w:firstLineChars="0" w:firstLine="0"/>
              <w:rPr>
                <w:color w:val="FF0000"/>
                <w:sz w:val="21"/>
                <w:szCs w:val="21"/>
              </w:rPr>
            </w:pPr>
            <w:r w:rsidRPr="00952BAC">
              <w:rPr>
                <w:rFonts w:hint="eastAsia"/>
                <w:color w:val="FF0000"/>
                <w:sz w:val="21"/>
                <w:szCs w:val="21"/>
              </w:rPr>
              <w:t>终点行政区域</w:t>
            </w:r>
            <w:r w:rsidRPr="00952BAC">
              <w:rPr>
                <w:rFonts w:hint="eastAsia"/>
                <w:color w:val="FF0000"/>
                <w:sz w:val="21"/>
                <w:szCs w:val="21"/>
              </w:rPr>
              <w:t>I</w:t>
            </w:r>
            <w:r w:rsidRPr="00952BAC">
              <w:rPr>
                <w:color w:val="FF0000"/>
                <w:sz w:val="21"/>
                <w:szCs w:val="21"/>
              </w:rPr>
              <w:t>D</w:t>
            </w:r>
          </w:p>
        </w:tc>
        <w:tc>
          <w:tcPr>
            <w:tcW w:w="2265" w:type="dxa"/>
          </w:tcPr>
          <w:p w14:paraId="5A32C598" w14:textId="21E9495B" w:rsidR="00952BAC" w:rsidRPr="00952BAC" w:rsidRDefault="00952BAC" w:rsidP="00952BAC">
            <w:pPr>
              <w:spacing w:line="240" w:lineRule="auto"/>
              <w:ind w:firstLineChars="0" w:firstLine="0"/>
              <w:rPr>
                <w:color w:val="FF0000"/>
                <w:sz w:val="21"/>
                <w:szCs w:val="21"/>
              </w:rPr>
            </w:pPr>
            <w:r w:rsidRPr="00952BAC">
              <w:rPr>
                <w:rFonts w:hint="eastAsia"/>
                <w:color w:val="FF0000"/>
                <w:sz w:val="21"/>
                <w:szCs w:val="21"/>
              </w:rPr>
              <w:t>关联行政区域表</w:t>
            </w:r>
          </w:p>
        </w:tc>
        <w:tc>
          <w:tcPr>
            <w:tcW w:w="2265" w:type="dxa"/>
          </w:tcPr>
          <w:p w14:paraId="68D33640" w14:textId="0D996726" w:rsidR="00952BAC" w:rsidRPr="00952BAC" w:rsidRDefault="00952BAC" w:rsidP="00952BAC">
            <w:pPr>
              <w:spacing w:line="240" w:lineRule="auto"/>
              <w:ind w:firstLineChars="0" w:firstLine="0"/>
              <w:rPr>
                <w:color w:val="FF0000"/>
                <w:sz w:val="21"/>
                <w:szCs w:val="21"/>
              </w:rPr>
            </w:pPr>
            <w:r w:rsidRPr="006F5E73">
              <w:rPr>
                <w:rFonts w:hint="eastAsia"/>
                <w:color w:val="FF0000"/>
                <w:sz w:val="21"/>
                <w:szCs w:val="21"/>
              </w:rPr>
              <w:t>该价格的限定条件</w:t>
            </w:r>
          </w:p>
        </w:tc>
        <w:tc>
          <w:tcPr>
            <w:tcW w:w="2265" w:type="dxa"/>
          </w:tcPr>
          <w:p w14:paraId="09D533E2" w14:textId="2BE87943" w:rsidR="00952BAC" w:rsidRDefault="00952BAC" w:rsidP="00952BAC">
            <w:pPr>
              <w:spacing w:line="240" w:lineRule="auto"/>
              <w:ind w:firstLineChars="0" w:firstLine="0"/>
              <w:rPr>
                <w:sz w:val="21"/>
                <w:szCs w:val="21"/>
              </w:rPr>
            </w:pPr>
            <w:r>
              <w:rPr>
                <w:rFonts w:hint="eastAsia"/>
                <w:sz w:val="21"/>
                <w:szCs w:val="21"/>
              </w:rPr>
              <w:t>必填</w:t>
            </w:r>
          </w:p>
        </w:tc>
      </w:tr>
      <w:tr w:rsidR="00952BAC" w14:paraId="27A451D3" w14:textId="77777777" w:rsidTr="0062613B">
        <w:tc>
          <w:tcPr>
            <w:tcW w:w="2265" w:type="dxa"/>
          </w:tcPr>
          <w:p w14:paraId="06907C8D" w14:textId="37831075" w:rsidR="00952BAC" w:rsidRDefault="00952BAC" w:rsidP="00952BAC">
            <w:pPr>
              <w:spacing w:line="240" w:lineRule="auto"/>
              <w:ind w:firstLineChars="0" w:firstLine="0"/>
              <w:rPr>
                <w:sz w:val="21"/>
                <w:szCs w:val="21"/>
              </w:rPr>
            </w:pPr>
            <w:r>
              <w:rPr>
                <w:rFonts w:hint="eastAsia"/>
                <w:sz w:val="21"/>
                <w:szCs w:val="21"/>
              </w:rPr>
              <w:t>到达站点</w:t>
            </w:r>
            <w:r>
              <w:rPr>
                <w:rFonts w:hint="eastAsia"/>
                <w:sz w:val="21"/>
                <w:szCs w:val="21"/>
              </w:rPr>
              <w:t>I</w:t>
            </w:r>
            <w:r>
              <w:rPr>
                <w:sz w:val="21"/>
                <w:szCs w:val="21"/>
              </w:rPr>
              <w:t>D</w:t>
            </w:r>
          </w:p>
        </w:tc>
        <w:tc>
          <w:tcPr>
            <w:tcW w:w="2265" w:type="dxa"/>
          </w:tcPr>
          <w:p w14:paraId="7006DEBF" w14:textId="565CB830" w:rsidR="00952BAC" w:rsidRDefault="00952BAC" w:rsidP="00952BAC">
            <w:pPr>
              <w:spacing w:line="240" w:lineRule="auto"/>
              <w:ind w:firstLineChars="0" w:firstLine="0"/>
              <w:rPr>
                <w:sz w:val="21"/>
                <w:szCs w:val="21"/>
              </w:rPr>
            </w:pPr>
            <w:r>
              <w:rPr>
                <w:rFonts w:hint="eastAsia"/>
                <w:sz w:val="21"/>
                <w:szCs w:val="21"/>
              </w:rPr>
              <w:t>关联站点</w:t>
            </w:r>
          </w:p>
        </w:tc>
        <w:tc>
          <w:tcPr>
            <w:tcW w:w="2265" w:type="dxa"/>
          </w:tcPr>
          <w:p w14:paraId="529C4810" w14:textId="7CA0AA0E" w:rsidR="00952BAC" w:rsidRDefault="00952BAC" w:rsidP="00952BAC">
            <w:pPr>
              <w:spacing w:line="240" w:lineRule="auto"/>
              <w:ind w:firstLineChars="0" w:firstLine="0"/>
              <w:rPr>
                <w:sz w:val="21"/>
                <w:szCs w:val="21"/>
              </w:rPr>
            </w:pPr>
            <w:r>
              <w:rPr>
                <w:rFonts w:hint="eastAsia"/>
                <w:sz w:val="21"/>
                <w:szCs w:val="21"/>
              </w:rPr>
              <w:t>该价格的限定条件</w:t>
            </w:r>
          </w:p>
        </w:tc>
        <w:tc>
          <w:tcPr>
            <w:tcW w:w="2265" w:type="dxa"/>
          </w:tcPr>
          <w:p w14:paraId="50855F42" w14:textId="67FEF521" w:rsidR="00952BAC" w:rsidRDefault="00952BAC" w:rsidP="00952BAC">
            <w:pPr>
              <w:spacing w:line="240" w:lineRule="auto"/>
              <w:ind w:firstLineChars="0" w:firstLine="0"/>
              <w:rPr>
                <w:sz w:val="21"/>
                <w:szCs w:val="21"/>
              </w:rPr>
            </w:pPr>
          </w:p>
        </w:tc>
      </w:tr>
      <w:tr w:rsidR="00952BAC" w14:paraId="6FE2D798" w14:textId="77777777" w:rsidTr="0062613B">
        <w:tc>
          <w:tcPr>
            <w:tcW w:w="2265" w:type="dxa"/>
          </w:tcPr>
          <w:p w14:paraId="4D95837E" w14:textId="51E9BAD0" w:rsidR="00952BAC" w:rsidRDefault="00952BAC" w:rsidP="00952BAC">
            <w:pPr>
              <w:spacing w:line="240" w:lineRule="auto"/>
              <w:ind w:firstLineChars="0" w:firstLine="0"/>
              <w:rPr>
                <w:sz w:val="21"/>
                <w:szCs w:val="21"/>
              </w:rPr>
            </w:pPr>
            <w:r>
              <w:rPr>
                <w:rFonts w:hint="eastAsia"/>
                <w:sz w:val="21"/>
                <w:szCs w:val="21"/>
              </w:rPr>
              <w:t>运输方式</w:t>
            </w:r>
          </w:p>
        </w:tc>
        <w:tc>
          <w:tcPr>
            <w:tcW w:w="2265" w:type="dxa"/>
          </w:tcPr>
          <w:p w14:paraId="7BE24965" w14:textId="48BB1BB7" w:rsidR="00952BAC" w:rsidRDefault="00952BAC" w:rsidP="00952BAC">
            <w:pPr>
              <w:spacing w:line="240" w:lineRule="auto"/>
              <w:ind w:firstLineChars="0" w:firstLine="0"/>
              <w:rPr>
                <w:sz w:val="21"/>
                <w:szCs w:val="21"/>
              </w:rPr>
            </w:pPr>
            <w:r>
              <w:rPr>
                <w:rFonts w:hint="eastAsia"/>
                <w:sz w:val="21"/>
                <w:szCs w:val="21"/>
              </w:rPr>
              <w:t>枚举</w:t>
            </w:r>
          </w:p>
        </w:tc>
        <w:tc>
          <w:tcPr>
            <w:tcW w:w="2265" w:type="dxa"/>
          </w:tcPr>
          <w:p w14:paraId="3326929D" w14:textId="125A7498" w:rsidR="00952BAC" w:rsidRDefault="00952BAC" w:rsidP="00952BAC">
            <w:pPr>
              <w:spacing w:line="240" w:lineRule="auto"/>
              <w:ind w:firstLineChars="0" w:firstLine="0"/>
              <w:rPr>
                <w:sz w:val="21"/>
                <w:szCs w:val="21"/>
              </w:rPr>
            </w:pPr>
            <w:r>
              <w:rPr>
                <w:rFonts w:hint="eastAsia"/>
                <w:sz w:val="21"/>
                <w:szCs w:val="21"/>
              </w:rPr>
              <w:t>该价格的限定条件</w:t>
            </w:r>
          </w:p>
        </w:tc>
        <w:tc>
          <w:tcPr>
            <w:tcW w:w="2265" w:type="dxa"/>
          </w:tcPr>
          <w:p w14:paraId="69D372AA" w14:textId="4997385A" w:rsidR="00952BAC" w:rsidRDefault="00952BAC" w:rsidP="00952BAC">
            <w:pPr>
              <w:spacing w:line="240" w:lineRule="auto"/>
              <w:ind w:firstLineChars="0" w:firstLine="0"/>
              <w:rPr>
                <w:sz w:val="21"/>
                <w:szCs w:val="21"/>
              </w:rPr>
            </w:pPr>
            <w:r>
              <w:rPr>
                <w:rFonts w:hint="eastAsia"/>
                <w:sz w:val="21"/>
                <w:szCs w:val="21"/>
              </w:rPr>
              <w:t>必填</w:t>
            </w:r>
          </w:p>
        </w:tc>
      </w:tr>
      <w:tr w:rsidR="00952BAC" w14:paraId="2862D664" w14:textId="77777777" w:rsidTr="0062613B">
        <w:tc>
          <w:tcPr>
            <w:tcW w:w="2265" w:type="dxa"/>
          </w:tcPr>
          <w:p w14:paraId="0CD317BC" w14:textId="1B8BFF92" w:rsidR="00952BAC" w:rsidRDefault="00952BAC" w:rsidP="00952BAC">
            <w:pPr>
              <w:spacing w:line="240" w:lineRule="auto"/>
              <w:ind w:firstLineChars="0" w:firstLine="0"/>
              <w:rPr>
                <w:sz w:val="21"/>
                <w:szCs w:val="21"/>
              </w:rPr>
            </w:pPr>
            <w:r>
              <w:rPr>
                <w:rFonts w:hint="eastAsia"/>
                <w:sz w:val="21"/>
                <w:szCs w:val="21"/>
              </w:rPr>
              <w:t>物料类型</w:t>
            </w:r>
            <w:r>
              <w:rPr>
                <w:rFonts w:hint="eastAsia"/>
                <w:sz w:val="21"/>
                <w:szCs w:val="21"/>
              </w:rPr>
              <w:t>I</w:t>
            </w:r>
            <w:r>
              <w:rPr>
                <w:sz w:val="21"/>
                <w:szCs w:val="21"/>
              </w:rPr>
              <w:t>D</w:t>
            </w:r>
          </w:p>
        </w:tc>
        <w:tc>
          <w:tcPr>
            <w:tcW w:w="2265" w:type="dxa"/>
          </w:tcPr>
          <w:p w14:paraId="19424E55" w14:textId="603D5C59" w:rsidR="00952BAC" w:rsidRDefault="00952BAC" w:rsidP="00952BAC">
            <w:pPr>
              <w:spacing w:line="240" w:lineRule="auto"/>
              <w:ind w:firstLineChars="0" w:firstLine="0"/>
              <w:rPr>
                <w:sz w:val="21"/>
                <w:szCs w:val="21"/>
              </w:rPr>
            </w:pPr>
            <w:r>
              <w:rPr>
                <w:rFonts w:hint="eastAsia"/>
                <w:sz w:val="21"/>
                <w:szCs w:val="21"/>
              </w:rPr>
              <w:t>关联物料类型</w:t>
            </w:r>
          </w:p>
        </w:tc>
        <w:tc>
          <w:tcPr>
            <w:tcW w:w="2265" w:type="dxa"/>
          </w:tcPr>
          <w:p w14:paraId="1FC3CDDA" w14:textId="4B867147" w:rsidR="00952BAC" w:rsidRDefault="00952BAC" w:rsidP="00952BAC">
            <w:pPr>
              <w:spacing w:line="240" w:lineRule="auto"/>
              <w:ind w:firstLineChars="0" w:firstLine="0"/>
              <w:rPr>
                <w:sz w:val="21"/>
                <w:szCs w:val="21"/>
              </w:rPr>
            </w:pPr>
            <w:r>
              <w:rPr>
                <w:rFonts w:hint="eastAsia"/>
                <w:sz w:val="21"/>
                <w:szCs w:val="21"/>
              </w:rPr>
              <w:t>该价格的限定条件</w:t>
            </w:r>
          </w:p>
        </w:tc>
        <w:tc>
          <w:tcPr>
            <w:tcW w:w="2265" w:type="dxa"/>
          </w:tcPr>
          <w:p w14:paraId="35BCD5CC" w14:textId="77777777" w:rsidR="00952BAC" w:rsidRDefault="00952BAC" w:rsidP="00952BAC">
            <w:pPr>
              <w:spacing w:line="240" w:lineRule="auto"/>
              <w:ind w:firstLineChars="0" w:firstLine="0"/>
              <w:rPr>
                <w:sz w:val="21"/>
                <w:szCs w:val="21"/>
              </w:rPr>
            </w:pPr>
          </w:p>
        </w:tc>
      </w:tr>
      <w:tr w:rsidR="00952BAC" w14:paraId="670BE193" w14:textId="77777777" w:rsidTr="0062613B">
        <w:tc>
          <w:tcPr>
            <w:tcW w:w="2265" w:type="dxa"/>
          </w:tcPr>
          <w:p w14:paraId="513FF4CA" w14:textId="2AECE9E6" w:rsidR="00952BAC" w:rsidRDefault="00952BAC" w:rsidP="00952BAC">
            <w:pPr>
              <w:spacing w:line="240" w:lineRule="auto"/>
              <w:ind w:firstLineChars="0" w:firstLine="0"/>
              <w:rPr>
                <w:sz w:val="21"/>
                <w:szCs w:val="21"/>
              </w:rPr>
            </w:pPr>
            <w:r>
              <w:rPr>
                <w:rFonts w:hint="eastAsia"/>
                <w:sz w:val="21"/>
                <w:szCs w:val="21"/>
              </w:rPr>
              <w:t>物料</w:t>
            </w:r>
            <w:r>
              <w:rPr>
                <w:rFonts w:hint="eastAsia"/>
                <w:sz w:val="21"/>
                <w:szCs w:val="21"/>
              </w:rPr>
              <w:t>I</w:t>
            </w:r>
            <w:r>
              <w:rPr>
                <w:sz w:val="21"/>
                <w:szCs w:val="21"/>
              </w:rPr>
              <w:t>D</w:t>
            </w:r>
          </w:p>
        </w:tc>
        <w:tc>
          <w:tcPr>
            <w:tcW w:w="2265" w:type="dxa"/>
          </w:tcPr>
          <w:p w14:paraId="1D9EC852" w14:textId="5B10DC0D" w:rsidR="00952BAC" w:rsidRDefault="00952BAC" w:rsidP="00952BAC">
            <w:pPr>
              <w:spacing w:line="240" w:lineRule="auto"/>
              <w:ind w:firstLineChars="0" w:firstLine="0"/>
              <w:rPr>
                <w:sz w:val="21"/>
                <w:szCs w:val="21"/>
              </w:rPr>
            </w:pPr>
            <w:r>
              <w:rPr>
                <w:rFonts w:hint="eastAsia"/>
                <w:sz w:val="21"/>
                <w:szCs w:val="21"/>
              </w:rPr>
              <w:t>关联物料</w:t>
            </w:r>
          </w:p>
        </w:tc>
        <w:tc>
          <w:tcPr>
            <w:tcW w:w="2265" w:type="dxa"/>
          </w:tcPr>
          <w:p w14:paraId="6F77AA95" w14:textId="30D6D2B7" w:rsidR="00952BAC" w:rsidRDefault="00952BAC" w:rsidP="00952BAC">
            <w:pPr>
              <w:spacing w:line="240" w:lineRule="auto"/>
              <w:ind w:firstLineChars="0" w:firstLine="0"/>
              <w:rPr>
                <w:sz w:val="21"/>
                <w:szCs w:val="21"/>
              </w:rPr>
            </w:pPr>
            <w:r>
              <w:rPr>
                <w:rFonts w:hint="eastAsia"/>
                <w:sz w:val="21"/>
                <w:szCs w:val="21"/>
              </w:rPr>
              <w:t>该价格的限定条件</w:t>
            </w:r>
          </w:p>
        </w:tc>
        <w:tc>
          <w:tcPr>
            <w:tcW w:w="2265" w:type="dxa"/>
          </w:tcPr>
          <w:p w14:paraId="5CD80A31" w14:textId="77777777" w:rsidR="00952BAC" w:rsidRDefault="00952BAC" w:rsidP="00952BAC">
            <w:pPr>
              <w:spacing w:line="240" w:lineRule="auto"/>
              <w:ind w:firstLineChars="0" w:firstLine="0"/>
              <w:rPr>
                <w:sz w:val="21"/>
                <w:szCs w:val="21"/>
              </w:rPr>
            </w:pPr>
          </w:p>
        </w:tc>
      </w:tr>
      <w:tr w:rsidR="00952BAC" w14:paraId="6B1B485E" w14:textId="77777777" w:rsidTr="0062613B">
        <w:tc>
          <w:tcPr>
            <w:tcW w:w="2265" w:type="dxa"/>
          </w:tcPr>
          <w:p w14:paraId="1C06FA37" w14:textId="1C3101B3" w:rsidR="00952BAC" w:rsidRDefault="00952BAC" w:rsidP="00952BAC">
            <w:pPr>
              <w:spacing w:line="240" w:lineRule="auto"/>
              <w:ind w:firstLineChars="0" w:firstLine="0"/>
              <w:rPr>
                <w:sz w:val="21"/>
                <w:szCs w:val="21"/>
              </w:rPr>
            </w:pPr>
            <w:r>
              <w:rPr>
                <w:rFonts w:hint="eastAsia"/>
                <w:sz w:val="21"/>
                <w:szCs w:val="21"/>
              </w:rPr>
              <w:t>火车车型载重</w:t>
            </w:r>
          </w:p>
        </w:tc>
        <w:tc>
          <w:tcPr>
            <w:tcW w:w="2265" w:type="dxa"/>
          </w:tcPr>
          <w:p w14:paraId="52B9D091" w14:textId="06B6FE83" w:rsidR="00952BAC" w:rsidRDefault="00952BAC" w:rsidP="00952BAC">
            <w:pPr>
              <w:spacing w:line="240" w:lineRule="auto"/>
              <w:ind w:firstLineChars="0" w:firstLine="0"/>
              <w:rPr>
                <w:sz w:val="21"/>
                <w:szCs w:val="21"/>
              </w:rPr>
            </w:pPr>
            <w:r>
              <w:rPr>
                <w:rFonts w:hint="eastAsia"/>
                <w:sz w:val="21"/>
                <w:szCs w:val="21"/>
              </w:rPr>
              <w:t>整数</w:t>
            </w:r>
          </w:p>
        </w:tc>
        <w:tc>
          <w:tcPr>
            <w:tcW w:w="2265" w:type="dxa"/>
          </w:tcPr>
          <w:p w14:paraId="3D833A8B" w14:textId="283BD3D6" w:rsidR="00952BAC" w:rsidRDefault="00952BAC" w:rsidP="00952BAC">
            <w:pPr>
              <w:spacing w:line="240" w:lineRule="auto"/>
              <w:ind w:firstLineChars="0" w:firstLine="0"/>
              <w:rPr>
                <w:sz w:val="21"/>
                <w:szCs w:val="21"/>
              </w:rPr>
            </w:pPr>
            <w:r>
              <w:rPr>
                <w:rFonts w:hint="eastAsia"/>
                <w:sz w:val="21"/>
                <w:szCs w:val="21"/>
              </w:rPr>
              <w:t>该价格的限定条件</w:t>
            </w:r>
          </w:p>
        </w:tc>
        <w:tc>
          <w:tcPr>
            <w:tcW w:w="2265" w:type="dxa"/>
          </w:tcPr>
          <w:p w14:paraId="6E69C79A" w14:textId="77777777" w:rsidR="00952BAC" w:rsidRDefault="00952BAC" w:rsidP="00952BAC">
            <w:pPr>
              <w:spacing w:line="240" w:lineRule="auto"/>
              <w:ind w:firstLineChars="0" w:firstLine="0"/>
              <w:rPr>
                <w:sz w:val="21"/>
                <w:szCs w:val="21"/>
              </w:rPr>
            </w:pPr>
          </w:p>
        </w:tc>
      </w:tr>
      <w:tr w:rsidR="00952BAC" w14:paraId="10436B93" w14:textId="77777777" w:rsidTr="0062613B">
        <w:tc>
          <w:tcPr>
            <w:tcW w:w="2265" w:type="dxa"/>
          </w:tcPr>
          <w:p w14:paraId="635E2900" w14:textId="3077306B" w:rsidR="00952BAC" w:rsidRDefault="00952BAC" w:rsidP="00952BAC">
            <w:pPr>
              <w:spacing w:line="240" w:lineRule="auto"/>
              <w:ind w:firstLineChars="0" w:firstLine="0"/>
              <w:rPr>
                <w:sz w:val="21"/>
                <w:szCs w:val="21"/>
              </w:rPr>
            </w:pPr>
            <w:r>
              <w:rPr>
                <w:rFonts w:hint="eastAsia"/>
                <w:sz w:val="21"/>
                <w:szCs w:val="21"/>
              </w:rPr>
              <w:t>公路车辆类型</w:t>
            </w:r>
          </w:p>
        </w:tc>
        <w:tc>
          <w:tcPr>
            <w:tcW w:w="2265" w:type="dxa"/>
          </w:tcPr>
          <w:p w14:paraId="2E57CFB3" w14:textId="7FB42B15" w:rsidR="00952BAC" w:rsidRDefault="00952BAC" w:rsidP="00952BAC">
            <w:pPr>
              <w:spacing w:line="240" w:lineRule="auto"/>
              <w:ind w:firstLineChars="0" w:firstLine="0"/>
              <w:rPr>
                <w:sz w:val="21"/>
                <w:szCs w:val="21"/>
              </w:rPr>
            </w:pPr>
            <w:r>
              <w:rPr>
                <w:rFonts w:hint="eastAsia"/>
                <w:sz w:val="21"/>
                <w:szCs w:val="21"/>
              </w:rPr>
              <w:t>关联数据字典</w:t>
            </w:r>
          </w:p>
        </w:tc>
        <w:tc>
          <w:tcPr>
            <w:tcW w:w="2265" w:type="dxa"/>
          </w:tcPr>
          <w:p w14:paraId="79C7D2AD" w14:textId="380A1886" w:rsidR="00952BAC" w:rsidRDefault="00952BAC" w:rsidP="00952BAC">
            <w:pPr>
              <w:spacing w:line="240" w:lineRule="auto"/>
              <w:ind w:firstLineChars="0" w:firstLine="0"/>
              <w:rPr>
                <w:sz w:val="21"/>
                <w:szCs w:val="21"/>
              </w:rPr>
            </w:pPr>
            <w:r>
              <w:rPr>
                <w:rFonts w:hint="eastAsia"/>
                <w:sz w:val="21"/>
                <w:szCs w:val="21"/>
              </w:rPr>
              <w:t>该价格的限定条件</w:t>
            </w:r>
          </w:p>
        </w:tc>
        <w:tc>
          <w:tcPr>
            <w:tcW w:w="2265" w:type="dxa"/>
          </w:tcPr>
          <w:p w14:paraId="01EA3016" w14:textId="13EF9488" w:rsidR="00952BAC" w:rsidRPr="0049395E" w:rsidRDefault="0049395E" w:rsidP="00952BAC">
            <w:pPr>
              <w:spacing w:line="240" w:lineRule="auto"/>
              <w:ind w:firstLineChars="0" w:firstLine="0"/>
              <w:rPr>
                <w:color w:val="FF0000"/>
                <w:sz w:val="21"/>
                <w:szCs w:val="21"/>
              </w:rPr>
            </w:pPr>
            <w:r w:rsidRPr="0049395E">
              <w:rPr>
                <w:rFonts w:hint="eastAsia"/>
                <w:color w:val="FF0000"/>
                <w:sz w:val="21"/>
                <w:szCs w:val="21"/>
              </w:rPr>
              <w:t>该字段作废</w:t>
            </w:r>
          </w:p>
        </w:tc>
      </w:tr>
      <w:tr w:rsidR="0049395E" w14:paraId="72FFDE1A" w14:textId="77777777" w:rsidTr="0062613B">
        <w:tc>
          <w:tcPr>
            <w:tcW w:w="2265" w:type="dxa"/>
          </w:tcPr>
          <w:p w14:paraId="3DF4A93A" w14:textId="4BC5E21A" w:rsidR="0049395E" w:rsidRPr="0049395E" w:rsidRDefault="0049395E" w:rsidP="00952BAC">
            <w:pPr>
              <w:spacing w:line="240" w:lineRule="auto"/>
              <w:ind w:firstLineChars="0" w:firstLine="0"/>
              <w:rPr>
                <w:color w:val="FF0000"/>
                <w:sz w:val="21"/>
                <w:szCs w:val="21"/>
              </w:rPr>
            </w:pPr>
            <w:r w:rsidRPr="0049395E">
              <w:rPr>
                <w:rFonts w:hint="eastAsia"/>
                <w:color w:val="FF0000"/>
                <w:sz w:val="21"/>
                <w:szCs w:val="21"/>
              </w:rPr>
              <w:t>车辆运费大类</w:t>
            </w:r>
          </w:p>
        </w:tc>
        <w:tc>
          <w:tcPr>
            <w:tcW w:w="2265" w:type="dxa"/>
          </w:tcPr>
          <w:p w14:paraId="6E0CF3F4" w14:textId="7F43CC08" w:rsidR="0049395E" w:rsidRPr="0049395E" w:rsidRDefault="0049395E" w:rsidP="00952BAC">
            <w:pPr>
              <w:spacing w:line="240" w:lineRule="auto"/>
              <w:ind w:firstLineChars="0" w:firstLine="0"/>
              <w:rPr>
                <w:color w:val="FF0000"/>
                <w:sz w:val="21"/>
                <w:szCs w:val="21"/>
              </w:rPr>
            </w:pPr>
            <w:r w:rsidRPr="0049395E">
              <w:rPr>
                <w:rFonts w:hint="eastAsia"/>
                <w:color w:val="FF0000"/>
                <w:sz w:val="21"/>
                <w:szCs w:val="21"/>
              </w:rPr>
              <w:t>枚举</w:t>
            </w:r>
          </w:p>
        </w:tc>
        <w:tc>
          <w:tcPr>
            <w:tcW w:w="2265" w:type="dxa"/>
          </w:tcPr>
          <w:p w14:paraId="01F7C856" w14:textId="77777777" w:rsidR="0049395E" w:rsidRPr="0049395E" w:rsidRDefault="0049395E" w:rsidP="00952BAC">
            <w:pPr>
              <w:spacing w:line="240" w:lineRule="auto"/>
              <w:ind w:firstLineChars="0" w:firstLine="0"/>
              <w:rPr>
                <w:color w:val="FF0000"/>
                <w:sz w:val="21"/>
                <w:szCs w:val="21"/>
              </w:rPr>
            </w:pPr>
          </w:p>
        </w:tc>
        <w:tc>
          <w:tcPr>
            <w:tcW w:w="2265" w:type="dxa"/>
          </w:tcPr>
          <w:p w14:paraId="4F521031" w14:textId="3C95DF76" w:rsidR="0049395E" w:rsidRPr="0049395E" w:rsidRDefault="0049395E" w:rsidP="00952BAC">
            <w:pPr>
              <w:spacing w:line="240" w:lineRule="auto"/>
              <w:ind w:firstLineChars="0" w:firstLine="0"/>
              <w:rPr>
                <w:color w:val="FF0000"/>
                <w:sz w:val="21"/>
                <w:szCs w:val="21"/>
              </w:rPr>
            </w:pPr>
            <w:r w:rsidRPr="0049395E">
              <w:rPr>
                <w:rFonts w:hint="eastAsia"/>
                <w:color w:val="FF0000"/>
                <w:sz w:val="21"/>
                <w:szCs w:val="21"/>
              </w:rPr>
              <w:t>0=</w:t>
            </w:r>
            <w:r w:rsidRPr="0049395E">
              <w:rPr>
                <w:rFonts w:hint="eastAsia"/>
                <w:color w:val="FF0000"/>
                <w:sz w:val="21"/>
                <w:szCs w:val="21"/>
              </w:rPr>
              <w:t>挂车</w:t>
            </w:r>
          </w:p>
          <w:p w14:paraId="584C9883" w14:textId="77777777" w:rsidR="0049395E" w:rsidRPr="0049395E" w:rsidRDefault="0049395E" w:rsidP="00952BAC">
            <w:pPr>
              <w:spacing w:line="240" w:lineRule="auto"/>
              <w:ind w:firstLineChars="0" w:firstLine="0"/>
              <w:rPr>
                <w:color w:val="FF0000"/>
                <w:sz w:val="21"/>
                <w:szCs w:val="21"/>
              </w:rPr>
            </w:pPr>
            <w:r w:rsidRPr="0049395E">
              <w:rPr>
                <w:rFonts w:hint="eastAsia"/>
                <w:color w:val="FF0000"/>
                <w:sz w:val="21"/>
                <w:szCs w:val="21"/>
              </w:rPr>
              <w:lastRenderedPageBreak/>
              <w:t>1</w:t>
            </w:r>
            <w:r w:rsidRPr="0049395E">
              <w:rPr>
                <w:color w:val="FF0000"/>
                <w:sz w:val="21"/>
                <w:szCs w:val="21"/>
              </w:rPr>
              <w:t>0</w:t>
            </w:r>
            <w:r w:rsidRPr="0049395E">
              <w:rPr>
                <w:rFonts w:hint="eastAsia"/>
                <w:color w:val="FF0000"/>
                <w:sz w:val="21"/>
                <w:szCs w:val="21"/>
              </w:rPr>
              <w:t>=</w:t>
            </w:r>
            <w:r w:rsidRPr="0049395E">
              <w:rPr>
                <w:rFonts w:hint="eastAsia"/>
                <w:color w:val="FF0000"/>
                <w:sz w:val="21"/>
                <w:szCs w:val="21"/>
              </w:rPr>
              <w:t>平板车</w:t>
            </w:r>
          </w:p>
          <w:p w14:paraId="19CD45EA" w14:textId="2DC4B47E" w:rsidR="0049395E" w:rsidRPr="0049395E" w:rsidRDefault="0049395E" w:rsidP="00952BAC">
            <w:pPr>
              <w:spacing w:line="240" w:lineRule="auto"/>
              <w:ind w:firstLineChars="0" w:firstLine="0"/>
              <w:rPr>
                <w:color w:val="FF0000"/>
                <w:sz w:val="21"/>
                <w:szCs w:val="21"/>
              </w:rPr>
            </w:pPr>
            <w:r w:rsidRPr="0049395E">
              <w:rPr>
                <w:rFonts w:hint="eastAsia"/>
                <w:color w:val="FF0000"/>
                <w:sz w:val="21"/>
                <w:szCs w:val="21"/>
              </w:rPr>
              <w:t>对运输方式为公路运输时必填</w:t>
            </w:r>
          </w:p>
        </w:tc>
      </w:tr>
      <w:tr w:rsidR="00952BAC" w14:paraId="17C39D1F" w14:textId="77777777" w:rsidTr="0062613B">
        <w:tc>
          <w:tcPr>
            <w:tcW w:w="2265" w:type="dxa"/>
          </w:tcPr>
          <w:p w14:paraId="71F15589" w14:textId="3B4CA2F9" w:rsidR="00952BAC" w:rsidRDefault="00952BAC" w:rsidP="00952BAC">
            <w:pPr>
              <w:spacing w:line="240" w:lineRule="auto"/>
              <w:ind w:firstLineChars="0" w:firstLine="0"/>
              <w:rPr>
                <w:sz w:val="21"/>
                <w:szCs w:val="21"/>
              </w:rPr>
            </w:pPr>
            <w:r>
              <w:rPr>
                <w:rFonts w:hint="eastAsia"/>
                <w:sz w:val="21"/>
                <w:szCs w:val="21"/>
              </w:rPr>
              <w:lastRenderedPageBreak/>
              <w:t>价格</w:t>
            </w:r>
          </w:p>
        </w:tc>
        <w:tc>
          <w:tcPr>
            <w:tcW w:w="2265" w:type="dxa"/>
          </w:tcPr>
          <w:p w14:paraId="526B5258" w14:textId="0C9D9600" w:rsidR="00952BAC" w:rsidRDefault="00952BAC" w:rsidP="00952BAC">
            <w:pPr>
              <w:spacing w:line="240" w:lineRule="auto"/>
              <w:ind w:firstLineChars="0" w:firstLine="0"/>
              <w:rPr>
                <w:sz w:val="21"/>
                <w:szCs w:val="21"/>
              </w:rPr>
            </w:pPr>
            <w:r>
              <w:rPr>
                <w:rFonts w:hint="eastAsia"/>
                <w:sz w:val="21"/>
                <w:szCs w:val="21"/>
              </w:rPr>
              <w:t>浮点数</w:t>
            </w:r>
          </w:p>
        </w:tc>
        <w:tc>
          <w:tcPr>
            <w:tcW w:w="2265" w:type="dxa"/>
          </w:tcPr>
          <w:p w14:paraId="7A42D142" w14:textId="77777777" w:rsidR="00952BAC" w:rsidRPr="00073B57" w:rsidRDefault="00952BAC" w:rsidP="00952BAC">
            <w:pPr>
              <w:spacing w:line="240" w:lineRule="auto"/>
              <w:ind w:firstLineChars="0" w:firstLine="0"/>
              <w:rPr>
                <w:sz w:val="21"/>
                <w:szCs w:val="21"/>
              </w:rPr>
            </w:pPr>
          </w:p>
        </w:tc>
        <w:tc>
          <w:tcPr>
            <w:tcW w:w="2265" w:type="dxa"/>
          </w:tcPr>
          <w:p w14:paraId="7062C244" w14:textId="6B8766DC" w:rsidR="00952BAC" w:rsidRDefault="00952BAC" w:rsidP="00952BAC">
            <w:pPr>
              <w:spacing w:line="240" w:lineRule="auto"/>
              <w:ind w:firstLineChars="0" w:firstLine="0"/>
              <w:rPr>
                <w:sz w:val="21"/>
                <w:szCs w:val="21"/>
              </w:rPr>
            </w:pPr>
            <w:r>
              <w:rPr>
                <w:rFonts w:hint="eastAsia"/>
                <w:sz w:val="21"/>
                <w:szCs w:val="21"/>
              </w:rPr>
              <w:t>必填</w:t>
            </w:r>
          </w:p>
        </w:tc>
      </w:tr>
      <w:tr w:rsidR="00952BAC" w14:paraId="4DE51194" w14:textId="77777777" w:rsidTr="0062613B">
        <w:tc>
          <w:tcPr>
            <w:tcW w:w="2265" w:type="dxa"/>
          </w:tcPr>
          <w:p w14:paraId="07F33A47" w14:textId="05C680D0" w:rsidR="00952BAC" w:rsidRDefault="00952BAC" w:rsidP="00952BAC">
            <w:pPr>
              <w:spacing w:line="240" w:lineRule="auto"/>
              <w:ind w:firstLineChars="0" w:firstLine="0"/>
              <w:rPr>
                <w:sz w:val="21"/>
                <w:szCs w:val="21"/>
              </w:rPr>
            </w:pPr>
            <w:r>
              <w:rPr>
                <w:rFonts w:hint="eastAsia"/>
                <w:sz w:val="21"/>
                <w:szCs w:val="21"/>
              </w:rPr>
              <w:t>计量单位</w:t>
            </w:r>
          </w:p>
        </w:tc>
        <w:tc>
          <w:tcPr>
            <w:tcW w:w="2265" w:type="dxa"/>
          </w:tcPr>
          <w:p w14:paraId="190F5D48" w14:textId="2583FC55" w:rsidR="00952BAC" w:rsidRDefault="00952BAC" w:rsidP="00952BAC">
            <w:pPr>
              <w:spacing w:line="240" w:lineRule="auto"/>
              <w:ind w:firstLineChars="0" w:firstLine="0"/>
              <w:rPr>
                <w:sz w:val="21"/>
                <w:szCs w:val="21"/>
              </w:rPr>
            </w:pPr>
            <w:r>
              <w:rPr>
                <w:rFonts w:hint="eastAsia"/>
                <w:sz w:val="21"/>
                <w:szCs w:val="21"/>
              </w:rPr>
              <w:t>关联计量单位</w:t>
            </w:r>
          </w:p>
        </w:tc>
        <w:tc>
          <w:tcPr>
            <w:tcW w:w="2265" w:type="dxa"/>
          </w:tcPr>
          <w:p w14:paraId="7D7A626D" w14:textId="77777777" w:rsidR="00952BAC" w:rsidRPr="00073B57" w:rsidRDefault="00952BAC" w:rsidP="00952BAC">
            <w:pPr>
              <w:spacing w:line="240" w:lineRule="auto"/>
              <w:ind w:firstLineChars="0" w:firstLine="0"/>
              <w:rPr>
                <w:sz w:val="21"/>
                <w:szCs w:val="21"/>
              </w:rPr>
            </w:pPr>
          </w:p>
        </w:tc>
        <w:tc>
          <w:tcPr>
            <w:tcW w:w="2265" w:type="dxa"/>
          </w:tcPr>
          <w:p w14:paraId="5B1EF68B" w14:textId="78FE6564" w:rsidR="00952BAC" w:rsidRDefault="00952BAC" w:rsidP="00952BAC">
            <w:pPr>
              <w:spacing w:line="240" w:lineRule="auto"/>
              <w:ind w:firstLineChars="0" w:firstLine="0"/>
              <w:rPr>
                <w:sz w:val="21"/>
                <w:szCs w:val="21"/>
              </w:rPr>
            </w:pPr>
            <w:r>
              <w:rPr>
                <w:rFonts w:hint="eastAsia"/>
                <w:sz w:val="21"/>
                <w:szCs w:val="21"/>
              </w:rPr>
              <w:t>必填</w:t>
            </w:r>
          </w:p>
        </w:tc>
      </w:tr>
      <w:tr w:rsidR="00952BAC" w14:paraId="435902C1" w14:textId="77777777" w:rsidTr="0062613B">
        <w:tc>
          <w:tcPr>
            <w:tcW w:w="2265" w:type="dxa"/>
          </w:tcPr>
          <w:p w14:paraId="2A8FECCC" w14:textId="30B7A3B6" w:rsidR="00952BAC" w:rsidRDefault="00952BAC" w:rsidP="00952BAC">
            <w:pPr>
              <w:spacing w:line="240" w:lineRule="auto"/>
              <w:ind w:firstLineChars="0" w:firstLine="0"/>
              <w:rPr>
                <w:sz w:val="21"/>
                <w:szCs w:val="21"/>
              </w:rPr>
            </w:pPr>
            <w:r>
              <w:rPr>
                <w:rFonts w:hint="eastAsia"/>
                <w:sz w:val="21"/>
                <w:szCs w:val="21"/>
              </w:rPr>
              <w:t>生效开始时间</w:t>
            </w:r>
          </w:p>
        </w:tc>
        <w:tc>
          <w:tcPr>
            <w:tcW w:w="2265" w:type="dxa"/>
          </w:tcPr>
          <w:p w14:paraId="6E7C1EF4" w14:textId="64D72F1C" w:rsidR="00952BAC" w:rsidRDefault="00952BAC" w:rsidP="00952BAC">
            <w:pPr>
              <w:spacing w:line="240" w:lineRule="auto"/>
              <w:ind w:firstLineChars="0" w:firstLine="0"/>
              <w:rPr>
                <w:sz w:val="21"/>
                <w:szCs w:val="21"/>
              </w:rPr>
            </w:pPr>
            <w:r>
              <w:rPr>
                <w:rFonts w:hint="eastAsia"/>
                <w:sz w:val="21"/>
                <w:szCs w:val="21"/>
              </w:rPr>
              <w:t>日期时间</w:t>
            </w:r>
          </w:p>
        </w:tc>
        <w:tc>
          <w:tcPr>
            <w:tcW w:w="2265" w:type="dxa"/>
          </w:tcPr>
          <w:p w14:paraId="2ABC7678" w14:textId="77777777" w:rsidR="00952BAC" w:rsidRPr="00073B57" w:rsidRDefault="00952BAC" w:rsidP="00952BAC">
            <w:pPr>
              <w:spacing w:line="240" w:lineRule="auto"/>
              <w:ind w:firstLineChars="0" w:firstLine="0"/>
              <w:rPr>
                <w:sz w:val="21"/>
                <w:szCs w:val="21"/>
              </w:rPr>
            </w:pPr>
          </w:p>
        </w:tc>
        <w:tc>
          <w:tcPr>
            <w:tcW w:w="2265" w:type="dxa"/>
          </w:tcPr>
          <w:p w14:paraId="2A86F26C" w14:textId="77777777" w:rsidR="00952BAC" w:rsidRDefault="00952BAC" w:rsidP="00952BAC">
            <w:pPr>
              <w:spacing w:line="240" w:lineRule="auto"/>
              <w:ind w:firstLineChars="0" w:firstLine="0"/>
              <w:rPr>
                <w:sz w:val="21"/>
                <w:szCs w:val="21"/>
              </w:rPr>
            </w:pPr>
            <w:r>
              <w:rPr>
                <w:rFonts w:hint="eastAsia"/>
                <w:sz w:val="21"/>
                <w:szCs w:val="21"/>
              </w:rPr>
              <w:t>前端暂时只设置到日期</w:t>
            </w:r>
          </w:p>
          <w:p w14:paraId="1B19AEF1" w14:textId="1EAE9643" w:rsidR="00952BAC" w:rsidRDefault="00952BAC" w:rsidP="00952BAC">
            <w:pPr>
              <w:spacing w:line="240" w:lineRule="auto"/>
              <w:ind w:firstLineChars="0" w:firstLine="0"/>
              <w:rPr>
                <w:sz w:val="21"/>
                <w:szCs w:val="21"/>
              </w:rPr>
            </w:pPr>
            <w:r>
              <w:rPr>
                <w:rFonts w:hint="eastAsia"/>
                <w:sz w:val="21"/>
                <w:szCs w:val="21"/>
              </w:rPr>
              <w:t>必填</w:t>
            </w:r>
          </w:p>
        </w:tc>
      </w:tr>
      <w:tr w:rsidR="00952BAC" w14:paraId="0FB74C77" w14:textId="77777777" w:rsidTr="0062613B">
        <w:tc>
          <w:tcPr>
            <w:tcW w:w="2265" w:type="dxa"/>
          </w:tcPr>
          <w:p w14:paraId="3CC30C5A" w14:textId="5233B610" w:rsidR="00952BAC" w:rsidRDefault="00952BAC" w:rsidP="00952BAC">
            <w:pPr>
              <w:spacing w:line="240" w:lineRule="auto"/>
              <w:ind w:firstLineChars="0" w:firstLine="0"/>
              <w:rPr>
                <w:sz w:val="21"/>
                <w:szCs w:val="21"/>
              </w:rPr>
            </w:pPr>
            <w:r>
              <w:rPr>
                <w:rFonts w:hint="eastAsia"/>
                <w:sz w:val="21"/>
                <w:szCs w:val="21"/>
              </w:rPr>
              <w:t>生效结束时间</w:t>
            </w:r>
          </w:p>
        </w:tc>
        <w:tc>
          <w:tcPr>
            <w:tcW w:w="2265" w:type="dxa"/>
          </w:tcPr>
          <w:p w14:paraId="21BDBCF4" w14:textId="61DAF119" w:rsidR="00952BAC" w:rsidRDefault="00952BAC" w:rsidP="00952BAC">
            <w:pPr>
              <w:spacing w:line="240" w:lineRule="auto"/>
              <w:ind w:firstLineChars="0" w:firstLine="0"/>
              <w:rPr>
                <w:sz w:val="21"/>
                <w:szCs w:val="21"/>
              </w:rPr>
            </w:pPr>
            <w:r>
              <w:rPr>
                <w:rFonts w:hint="eastAsia"/>
                <w:sz w:val="21"/>
                <w:szCs w:val="21"/>
              </w:rPr>
              <w:t>日期时间</w:t>
            </w:r>
          </w:p>
        </w:tc>
        <w:tc>
          <w:tcPr>
            <w:tcW w:w="2265" w:type="dxa"/>
          </w:tcPr>
          <w:p w14:paraId="07069178" w14:textId="18B8BBED" w:rsidR="00952BAC" w:rsidRPr="00073B57" w:rsidRDefault="00952BAC" w:rsidP="00952BAC">
            <w:pPr>
              <w:spacing w:line="240" w:lineRule="auto"/>
              <w:ind w:firstLineChars="0" w:firstLine="0"/>
              <w:rPr>
                <w:sz w:val="21"/>
                <w:szCs w:val="21"/>
              </w:rPr>
            </w:pPr>
            <w:r>
              <w:rPr>
                <w:rFonts w:hint="eastAsia"/>
                <w:sz w:val="21"/>
                <w:szCs w:val="21"/>
              </w:rPr>
              <w:t>如果为空，表示永不过期</w:t>
            </w:r>
          </w:p>
        </w:tc>
        <w:tc>
          <w:tcPr>
            <w:tcW w:w="2265" w:type="dxa"/>
          </w:tcPr>
          <w:p w14:paraId="22075E3F" w14:textId="1AD0783A" w:rsidR="00952BAC" w:rsidRDefault="00952BAC" w:rsidP="00952BAC">
            <w:pPr>
              <w:spacing w:line="240" w:lineRule="auto"/>
              <w:ind w:firstLineChars="0" w:firstLine="0"/>
              <w:rPr>
                <w:sz w:val="21"/>
                <w:szCs w:val="21"/>
              </w:rPr>
            </w:pPr>
            <w:r>
              <w:rPr>
                <w:rFonts w:hint="eastAsia"/>
                <w:sz w:val="21"/>
                <w:szCs w:val="21"/>
              </w:rPr>
              <w:t>前端暂时只设置到日期</w:t>
            </w:r>
          </w:p>
        </w:tc>
      </w:tr>
      <w:tr w:rsidR="00952BAC" w14:paraId="6BAEF9FE" w14:textId="77777777" w:rsidTr="0062613B">
        <w:tc>
          <w:tcPr>
            <w:tcW w:w="2265" w:type="dxa"/>
          </w:tcPr>
          <w:p w14:paraId="6F61D1ED" w14:textId="71B99290" w:rsidR="00952BAC" w:rsidRDefault="00952BAC" w:rsidP="00952BAC">
            <w:pPr>
              <w:spacing w:line="240" w:lineRule="auto"/>
              <w:ind w:firstLineChars="0" w:firstLine="0"/>
              <w:rPr>
                <w:sz w:val="21"/>
                <w:szCs w:val="21"/>
              </w:rPr>
            </w:pPr>
            <w:r>
              <w:rPr>
                <w:rFonts w:hint="eastAsia"/>
                <w:sz w:val="21"/>
                <w:szCs w:val="21"/>
              </w:rPr>
              <w:t>备注</w:t>
            </w:r>
          </w:p>
        </w:tc>
        <w:tc>
          <w:tcPr>
            <w:tcW w:w="2265" w:type="dxa"/>
          </w:tcPr>
          <w:p w14:paraId="16BF640A" w14:textId="73389759" w:rsidR="00952BAC" w:rsidRDefault="00952BAC" w:rsidP="00952BAC">
            <w:pPr>
              <w:spacing w:line="240" w:lineRule="auto"/>
              <w:ind w:firstLineChars="0" w:firstLine="0"/>
              <w:rPr>
                <w:sz w:val="21"/>
                <w:szCs w:val="21"/>
              </w:rPr>
            </w:pPr>
            <w:r>
              <w:rPr>
                <w:rFonts w:hint="eastAsia"/>
                <w:sz w:val="21"/>
                <w:szCs w:val="21"/>
              </w:rPr>
              <w:t>文本</w:t>
            </w:r>
          </w:p>
        </w:tc>
        <w:tc>
          <w:tcPr>
            <w:tcW w:w="2265" w:type="dxa"/>
          </w:tcPr>
          <w:p w14:paraId="476D9FAF" w14:textId="77777777" w:rsidR="00952BAC" w:rsidRDefault="00952BAC" w:rsidP="00952BAC">
            <w:pPr>
              <w:spacing w:line="240" w:lineRule="auto"/>
              <w:ind w:firstLineChars="0" w:firstLine="0"/>
              <w:rPr>
                <w:sz w:val="21"/>
                <w:szCs w:val="21"/>
              </w:rPr>
            </w:pPr>
          </w:p>
        </w:tc>
        <w:tc>
          <w:tcPr>
            <w:tcW w:w="2265" w:type="dxa"/>
          </w:tcPr>
          <w:p w14:paraId="5393E46D" w14:textId="77777777" w:rsidR="00952BAC" w:rsidRDefault="00952BAC" w:rsidP="00952BAC">
            <w:pPr>
              <w:spacing w:line="240" w:lineRule="auto"/>
              <w:ind w:firstLineChars="0" w:firstLine="0"/>
              <w:rPr>
                <w:sz w:val="21"/>
                <w:szCs w:val="21"/>
              </w:rPr>
            </w:pPr>
          </w:p>
        </w:tc>
      </w:tr>
      <w:tr w:rsidR="00952BAC" w14:paraId="104B2C8D" w14:textId="77777777" w:rsidTr="0062613B">
        <w:tc>
          <w:tcPr>
            <w:tcW w:w="2265" w:type="dxa"/>
          </w:tcPr>
          <w:p w14:paraId="11B374A0" w14:textId="034940C1" w:rsidR="00952BAC" w:rsidRDefault="00952BAC" w:rsidP="00952BAC">
            <w:pPr>
              <w:spacing w:line="240" w:lineRule="auto"/>
              <w:ind w:firstLineChars="0" w:firstLine="0"/>
              <w:rPr>
                <w:sz w:val="21"/>
                <w:szCs w:val="21"/>
              </w:rPr>
            </w:pPr>
            <w:r>
              <w:rPr>
                <w:rFonts w:hint="eastAsia"/>
                <w:sz w:val="21"/>
                <w:szCs w:val="21"/>
              </w:rPr>
              <w:t>是否有效</w:t>
            </w:r>
          </w:p>
        </w:tc>
        <w:tc>
          <w:tcPr>
            <w:tcW w:w="2265" w:type="dxa"/>
          </w:tcPr>
          <w:p w14:paraId="2C8DDAD2" w14:textId="787899A3" w:rsidR="00952BAC" w:rsidRDefault="00952BAC" w:rsidP="00952BAC">
            <w:pPr>
              <w:spacing w:line="240" w:lineRule="auto"/>
              <w:ind w:firstLineChars="0" w:firstLine="0"/>
              <w:rPr>
                <w:sz w:val="21"/>
                <w:szCs w:val="21"/>
              </w:rPr>
            </w:pPr>
            <w:r>
              <w:rPr>
                <w:rFonts w:hint="eastAsia"/>
                <w:sz w:val="21"/>
                <w:szCs w:val="21"/>
              </w:rPr>
              <w:t>枚举</w:t>
            </w:r>
          </w:p>
        </w:tc>
        <w:tc>
          <w:tcPr>
            <w:tcW w:w="2265" w:type="dxa"/>
          </w:tcPr>
          <w:p w14:paraId="591062B5" w14:textId="29771619" w:rsidR="00952BAC" w:rsidRDefault="00952BAC" w:rsidP="00952BAC">
            <w:pPr>
              <w:spacing w:line="240" w:lineRule="auto"/>
              <w:ind w:firstLineChars="0" w:firstLine="0"/>
              <w:rPr>
                <w:sz w:val="21"/>
                <w:szCs w:val="21"/>
              </w:rPr>
            </w:pPr>
          </w:p>
        </w:tc>
        <w:tc>
          <w:tcPr>
            <w:tcW w:w="2265" w:type="dxa"/>
          </w:tcPr>
          <w:p w14:paraId="64A7B156" w14:textId="29C6C39D" w:rsidR="00952BAC" w:rsidRDefault="00952BAC" w:rsidP="00952BAC">
            <w:pPr>
              <w:spacing w:line="240" w:lineRule="auto"/>
              <w:ind w:firstLineChars="0" w:firstLine="0"/>
              <w:rPr>
                <w:sz w:val="21"/>
                <w:szCs w:val="21"/>
              </w:rPr>
            </w:pPr>
            <w:r>
              <w:rPr>
                <w:rFonts w:hint="eastAsia"/>
                <w:sz w:val="21"/>
                <w:szCs w:val="21"/>
              </w:rPr>
              <w:t>可以用</w:t>
            </w:r>
            <w:proofErr w:type="spellStart"/>
            <w:r>
              <w:rPr>
                <w:rFonts w:hint="eastAsia"/>
                <w:sz w:val="21"/>
                <w:szCs w:val="21"/>
              </w:rPr>
              <w:t>common</w:t>
            </w:r>
            <w:r>
              <w:rPr>
                <w:sz w:val="21"/>
                <w:szCs w:val="21"/>
              </w:rPr>
              <w:t>_status</w:t>
            </w:r>
            <w:proofErr w:type="spellEnd"/>
          </w:p>
        </w:tc>
      </w:tr>
    </w:tbl>
    <w:p w14:paraId="4E6FE492" w14:textId="77777777" w:rsidR="00A83727" w:rsidRDefault="00A83727" w:rsidP="00A83727"/>
    <w:p w14:paraId="35A083CA" w14:textId="77777777" w:rsidR="00A83727" w:rsidRDefault="00A83727" w:rsidP="00A83727">
      <w:pPr>
        <w:pStyle w:val="30"/>
        <w:rPr>
          <w:rFonts w:asciiTheme="minorHAnsi" w:hAnsiTheme="minorHAnsi"/>
        </w:rPr>
      </w:pPr>
      <w:bookmarkStart w:id="446" w:name="_Toc35178445"/>
      <w:r w:rsidRPr="00EF3789">
        <w:rPr>
          <w:rFonts w:asciiTheme="minorHAnsi" w:hAnsiTheme="minorHAnsi"/>
        </w:rPr>
        <w:t>功能设计</w:t>
      </w:r>
      <w:bookmarkEnd w:id="446"/>
    </w:p>
    <w:p w14:paraId="50FA260A" w14:textId="77777777" w:rsidR="003218F6" w:rsidRDefault="003218F6" w:rsidP="003218F6">
      <w:pPr>
        <w:pStyle w:val="40"/>
        <w:spacing w:beforeLines="0" w:before="163" w:afterLines="0" w:after="163"/>
        <w:ind w:left="862" w:hanging="862"/>
        <w:outlineLvl w:val="3"/>
      </w:pPr>
      <w:bookmarkStart w:id="447" w:name="_Toc35178446"/>
      <w:r>
        <w:rPr>
          <w:rFonts w:hint="eastAsia"/>
        </w:rPr>
        <w:t>列表页</w:t>
      </w:r>
      <w:bookmarkEnd w:id="447"/>
    </w:p>
    <w:p w14:paraId="27922287" w14:textId="77777777" w:rsidR="003218F6" w:rsidRDefault="003218F6" w:rsidP="003218F6">
      <w:r>
        <w:rPr>
          <w:rFonts w:hint="eastAsia"/>
        </w:rPr>
        <w:t>表格外查询条件：</w:t>
      </w:r>
    </w:p>
    <w:p w14:paraId="69ECB28C" w14:textId="09A13529" w:rsidR="00A83727" w:rsidRPr="00C36E31" w:rsidRDefault="003218F6" w:rsidP="006065EF">
      <w:r w:rsidRPr="00C36E31">
        <w:rPr>
          <w:rFonts w:hint="eastAsia"/>
        </w:rPr>
        <w:t>1</w:t>
      </w:r>
      <w:r w:rsidRPr="00C36E31">
        <w:rPr>
          <w:rFonts w:hint="eastAsia"/>
        </w:rPr>
        <w:t>、方案日期，默认填入当前年</w:t>
      </w:r>
      <w:r w:rsidRPr="00C36E31">
        <w:rPr>
          <w:rFonts w:hint="eastAsia"/>
        </w:rPr>
        <w:t>1</w:t>
      </w:r>
      <w:r w:rsidRPr="00C36E31">
        <w:rPr>
          <w:rFonts w:hint="eastAsia"/>
        </w:rPr>
        <w:t>号到当前年</w:t>
      </w:r>
      <w:r w:rsidRPr="00C36E31">
        <w:t>12</w:t>
      </w:r>
      <w:r w:rsidRPr="00C36E31">
        <w:rPr>
          <w:rFonts w:hint="eastAsia"/>
        </w:rPr>
        <w:t>月</w:t>
      </w:r>
      <w:r w:rsidRPr="00C36E31">
        <w:rPr>
          <w:rFonts w:hint="eastAsia"/>
        </w:rPr>
        <w:t>3</w:t>
      </w:r>
      <w:r w:rsidRPr="00C36E31">
        <w:t>1</w:t>
      </w:r>
      <w:r w:rsidRPr="00C36E31">
        <w:rPr>
          <w:rFonts w:hint="eastAsia"/>
        </w:rPr>
        <w:t>日</w:t>
      </w:r>
    </w:p>
    <w:p w14:paraId="088124B0" w14:textId="0429FD2B" w:rsidR="003218F6" w:rsidRPr="00C36E31" w:rsidRDefault="003218F6" w:rsidP="006065EF">
      <w:r w:rsidRPr="00C36E31">
        <w:t>2</w:t>
      </w:r>
      <w:r w:rsidRPr="00C36E31">
        <w:rPr>
          <w:rFonts w:hint="eastAsia"/>
        </w:rPr>
        <w:t>、所属单位，组织机构树</w:t>
      </w:r>
      <w:proofErr w:type="gramStart"/>
      <w:r w:rsidRPr="00C36E31">
        <w:rPr>
          <w:rFonts w:hint="eastAsia"/>
        </w:rPr>
        <w:t>型选择</w:t>
      </w:r>
      <w:proofErr w:type="gramEnd"/>
      <w:r w:rsidRPr="00C36E31">
        <w:rPr>
          <w:rFonts w:hint="eastAsia"/>
        </w:rPr>
        <w:t>控件</w:t>
      </w:r>
      <w:r w:rsidR="00952BAC" w:rsidRPr="00C36E31">
        <w:rPr>
          <w:rFonts w:hint="eastAsia"/>
        </w:rPr>
        <w:t>，默认填入当前角色所在单位</w:t>
      </w:r>
    </w:p>
    <w:p w14:paraId="0569FE9C" w14:textId="4987447C" w:rsidR="00952BAC" w:rsidRPr="00C36E31" w:rsidRDefault="00952BAC" w:rsidP="00952BAC">
      <w:r w:rsidRPr="00C36E31">
        <w:rPr>
          <w:rFonts w:hint="eastAsia"/>
        </w:rPr>
        <w:t>3</w:t>
      </w:r>
      <w:r w:rsidRPr="00C36E31">
        <w:rPr>
          <w:rFonts w:hint="eastAsia"/>
        </w:rPr>
        <w:t>、价格来源，下拉框</w:t>
      </w:r>
    </w:p>
    <w:p w14:paraId="2808BF4C" w14:textId="607BE1C5" w:rsidR="003218F6" w:rsidRPr="00C36E31" w:rsidRDefault="00952BAC" w:rsidP="006065EF">
      <w:r w:rsidRPr="00C36E31">
        <w:t>4</w:t>
      </w:r>
      <w:r w:rsidR="003218F6" w:rsidRPr="00C36E31">
        <w:rPr>
          <w:rFonts w:hint="eastAsia"/>
        </w:rPr>
        <w:t>、参考合同编号</w:t>
      </w:r>
      <w:r w:rsidR="00B84328" w:rsidRPr="00C36E31">
        <w:rPr>
          <w:rFonts w:hint="eastAsia"/>
        </w:rPr>
        <w:t>，文本框</w:t>
      </w:r>
    </w:p>
    <w:p w14:paraId="63030811" w14:textId="3E1FB41B" w:rsidR="003218F6" w:rsidRPr="00C36E31" w:rsidRDefault="00952BAC" w:rsidP="006065EF">
      <w:r w:rsidRPr="00C36E31">
        <w:t>5</w:t>
      </w:r>
      <w:r w:rsidR="003218F6" w:rsidRPr="00C36E31">
        <w:rPr>
          <w:rFonts w:hint="eastAsia"/>
        </w:rPr>
        <w:t>、价格类型</w:t>
      </w:r>
      <w:r w:rsidR="00B84328" w:rsidRPr="00C36E31">
        <w:rPr>
          <w:rFonts w:hint="eastAsia"/>
        </w:rPr>
        <w:t>，下拉框</w:t>
      </w:r>
    </w:p>
    <w:p w14:paraId="4C627229" w14:textId="16795C52" w:rsidR="00B84328" w:rsidRPr="00C36E31" w:rsidRDefault="00B84328" w:rsidP="006065EF">
      <w:r w:rsidRPr="00C36E31">
        <w:rPr>
          <w:rFonts w:hint="eastAsia"/>
        </w:rPr>
        <w:t>6</w:t>
      </w:r>
      <w:r w:rsidRPr="00C36E31">
        <w:rPr>
          <w:rFonts w:hint="eastAsia"/>
        </w:rPr>
        <w:t>、起点行政区域，可搜索选择器</w:t>
      </w:r>
    </w:p>
    <w:p w14:paraId="48D773C1" w14:textId="5D91777D" w:rsidR="00B84328" w:rsidRDefault="00B84328" w:rsidP="006065EF">
      <w:r w:rsidRPr="00C36E31">
        <w:rPr>
          <w:rFonts w:hint="eastAsia"/>
        </w:rPr>
        <w:t>7</w:t>
      </w:r>
      <w:r w:rsidRPr="00C36E31">
        <w:rPr>
          <w:rFonts w:hint="eastAsia"/>
        </w:rPr>
        <w:t>、终点行政区域，可搜索选择器</w:t>
      </w:r>
    </w:p>
    <w:p w14:paraId="30A1EA2D" w14:textId="52E7F7A1" w:rsidR="00C36E31" w:rsidRPr="00C36E31" w:rsidRDefault="00C36E31" w:rsidP="006065EF">
      <w:pPr>
        <w:rPr>
          <w:color w:val="FF0000"/>
        </w:rPr>
      </w:pPr>
      <w:r w:rsidRPr="00C36E31">
        <w:rPr>
          <w:rFonts w:hint="eastAsia"/>
          <w:color w:val="FF0000"/>
        </w:rPr>
        <w:t>8</w:t>
      </w:r>
      <w:r w:rsidRPr="00C36E31">
        <w:rPr>
          <w:rFonts w:hint="eastAsia"/>
          <w:color w:val="FF0000"/>
        </w:rPr>
        <w:t>、付款方，可搜索选择器，可</w:t>
      </w:r>
      <w:proofErr w:type="gramStart"/>
      <w:r>
        <w:rPr>
          <w:rFonts w:hint="eastAsia"/>
          <w:color w:val="FF0000"/>
        </w:rPr>
        <w:t>搜索</w:t>
      </w:r>
      <w:r w:rsidRPr="00C36E31">
        <w:rPr>
          <w:rFonts w:hint="eastAsia"/>
          <w:color w:val="FF0000"/>
        </w:rPr>
        <w:t>川威集团</w:t>
      </w:r>
      <w:proofErr w:type="gramEnd"/>
      <w:r w:rsidRPr="00C36E31">
        <w:rPr>
          <w:rFonts w:hint="eastAsia"/>
          <w:color w:val="FF0000"/>
        </w:rPr>
        <w:t>所有组织机构，不受用户所属组织机构限制</w:t>
      </w:r>
    </w:p>
    <w:p w14:paraId="43286CAD" w14:textId="55069DB0" w:rsidR="00C36E31" w:rsidRPr="00C36E31" w:rsidRDefault="00C36E31" w:rsidP="006065EF">
      <w:pPr>
        <w:rPr>
          <w:color w:val="FF0000"/>
        </w:rPr>
      </w:pPr>
      <w:r w:rsidRPr="00C36E31">
        <w:rPr>
          <w:rFonts w:hint="eastAsia"/>
          <w:color w:val="FF0000"/>
        </w:rPr>
        <w:t>9</w:t>
      </w:r>
      <w:r w:rsidRPr="00C36E31">
        <w:rPr>
          <w:rFonts w:hint="eastAsia"/>
          <w:color w:val="FF0000"/>
        </w:rPr>
        <w:t>、收款方，可搜索选择器，</w:t>
      </w:r>
      <w:r>
        <w:rPr>
          <w:rFonts w:hint="eastAsia"/>
          <w:color w:val="FF0000"/>
        </w:rPr>
        <w:t>搜索</w:t>
      </w:r>
      <w:r w:rsidRPr="00C36E31">
        <w:rPr>
          <w:rFonts w:hint="eastAsia"/>
          <w:color w:val="FF0000"/>
        </w:rPr>
        <w:t>供应商</w:t>
      </w:r>
    </w:p>
    <w:p w14:paraId="39262ACA" w14:textId="513EC3B0" w:rsidR="003218F6" w:rsidRDefault="0064397C" w:rsidP="006065EF">
      <w:r>
        <w:rPr>
          <w:rFonts w:hint="eastAsia"/>
        </w:rPr>
        <w:t>表格，分页，按方案日期降序排序。</w:t>
      </w:r>
    </w:p>
    <w:p w14:paraId="6FE60B9B" w14:textId="3D4CB707" w:rsidR="0064397C" w:rsidRDefault="0064397C" w:rsidP="006065EF">
      <w:r>
        <w:rPr>
          <w:rFonts w:hint="eastAsia"/>
        </w:rPr>
        <w:t>1</w:t>
      </w:r>
      <w:r>
        <w:rPr>
          <w:rFonts w:hint="eastAsia"/>
        </w:rPr>
        <w:t>、所属单位，不筛选不排序</w:t>
      </w:r>
    </w:p>
    <w:p w14:paraId="17272E42" w14:textId="55119DC2" w:rsidR="0064397C" w:rsidRPr="00C36E31" w:rsidRDefault="0064397C" w:rsidP="006065EF">
      <w:r w:rsidRPr="00C36E31">
        <w:rPr>
          <w:rFonts w:hint="eastAsia"/>
        </w:rPr>
        <w:t>2</w:t>
      </w:r>
      <w:r w:rsidRPr="00C36E31">
        <w:rPr>
          <w:rFonts w:hint="eastAsia"/>
        </w:rPr>
        <w:t>、方案日期，不筛选不排序</w:t>
      </w:r>
    </w:p>
    <w:p w14:paraId="1FDDF8EA" w14:textId="38C860EE" w:rsidR="00F40472" w:rsidRPr="00C36E31" w:rsidRDefault="00F40472" w:rsidP="006065EF">
      <w:r w:rsidRPr="00C36E31">
        <w:t>3</w:t>
      </w:r>
      <w:r w:rsidRPr="00C36E31">
        <w:rPr>
          <w:rFonts w:hint="eastAsia"/>
        </w:rPr>
        <w:t>、价格来源，不筛选不排序</w:t>
      </w:r>
    </w:p>
    <w:p w14:paraId="321ED914" w14:textId="5AFD307D" w:rsidR="0064397C" w:rsidRPr="00C36E31" w:rsidRDefault="00F40472" w:rsidP="006065EF">
      <w:r w:rsidRPr="00C36E31">
        <w:t>4</w:t>
      </w:r>
      <w:r w:rsidR="0064397C" w:rsidRPr="00C36E31">
        <w:rPr>
          <w:rFonts w:hint="eastAsia"/>
        </w:rPr>
        <w:t>、价格类型，不筛选不排序</w:t>
      </w:r>
    </w:p>
    <w:p w14:paraId="72D6FEA1" w14:textId="392BED09" w:rsidR="0064397C" w:rsidRPr="00C36E31" w:rsidRDefault="00F40472" w:rsidP="006065EF">
      <w:r w:rsidRPr="00C36E31">
        <w:lastRenderedPageBreak/>
        <w:t>5</w:t>
      </w:r>
      <w:r w:rsidR="0064397C" w:rsidRPr="00C36E31">
        <w:rPr>
          <w:rFonts w:hint="eastAsia"/>
        </w:rPr>
        <w:t>、参考合同编号，不筛选不排序</w:t>
      </w:r>
    </w:p>
    <w:p w14:paraId="4564781E" w14:textId="33F36EF9" w:rsidR="0064397C" w:rsidRPr="00C36E31" w:rsidRDefault="00F40472" w:rsidP="006065EF">
      <w:r w:rsidRPr="00C36E31">
        <w:t>6</w:t>
      </w:r>
      <w:r w:rsidR="0064397C" w:rsidRPr="00C36E31">
        <w:rPr>
          <w:rFonts w:hint="eastAsia"/>
        </w:rPr>
        <w:t>、价格，不筛选不排序</w:t>
      </w:r>
    </w:p>
    <w:p w14:paraId="584B1421" w14:textId="49B3F9CA" w:rsidR="006065EF" w:rsidRPr="00C36E31" w:rsidRDefault="00F40472" w:rsidP="006065EF">
      <w:r w:rsidRPr="00C36E31">
        <w:t>7</w:t>
      </w:r>
      <w:r w:rsidR="006065EF" w:rsidRPr="00C36E31">
        <w:rPr>
          <w:rFonts w:hint="eastAsia"/>
        </w:rPr>
        <w:t>、计量单位，</w:t>
      </w:r>
      <w:r w:rsidR="004D2AE1" w:rsidRPr="00C36E31">
        <w:rPr>
          <w:rFonts w:hint="eastAsia"/>
        </w:rPr>
        <w:t>不筛选不排序</w:t>
      </w:r>
    </w:p>
    <w:p w14:paraId="77C8773E" w14:textId="65E64196" w:rsidR="0064397C" w:rsidRPr="00C36E31" w:rsidRDefault="00F40472" w:rsidP="006065EF">
      <w:r w:rsidRPr="00C36E31">
        <w:t>8</w:t>
      </w:r>
      <w:r w:rsidR="0064397C" w:rsidRPr="00C36E31">
        <w:rPr>
          <w:rFonts w:hint="eastAsia"/>
        </w:rPr>
        <w:t>、生效开始时间，不筛选不排序</w:t>
      </w:r>
    </w:p>
    <w:p w14:paraId="77232179" w14:textId="28E4858B" w:rsidR="0064397C" w:rsidRPr="00C36E31" w:rsidRDefault="004D2AE1" w:rsidP="006065EF">
      <w:r w:rsidRPr="00C36E31">
        <w:t>9</w:t>
      </w:r>
      <w:r w:rsidR="0064397C" w:rsidRPr="00C36E31">
        <w:rPr>
          <w:rFonts w:hint="eastAsia"/>
        </w:rPr>
        <w:t>、生效结束时间，不筛选不排序</w:t>
      </w:r>
    </w:p>
    <w:p w14:paraId="2E1BB6F5" w14:textId="6F531764" w:rsidR="00B6153D" w:rsidRPr="00C36E31" w:rsidRDefault="00B6153D" w:rsidP="00B6153D">
      <w:r w:rsidRPr="00C36E31">
        <w:rPr>
          <w:rFonts w:hint="eastAsia"/>
        </w:rPr>
        <w:t>1</w:t>
      </w:r>
      <w:r w:rsidR="00952BAC" w:rsidRPr="00C36E31">
        <w:t>0</w:t>
      </w:r>
      <w:r w:rsidRPr="00C36E31">
        <w:rPr>
          <w:rFonts w:hint="eastAsia"/>
        </w:rPr>
        <w:t>、付款方，不筛选不排序</w:t>
      </w:r>
    </w:p>
    <w:p w14:paraId="7846A207" w14:textId="56D9262C" w:rsidR="00B6153D" w:rsidRPr="00C36E31" w:rsidRDefault="00B6153D" w:rsidP="00B6153D">
      <w:r w:rsidRPr="00C36E31">
        <w:rPr>
          <w:rFonts w:hint="eastAsia"/>
        </w:rPr>
        <w:t>1</w:t>
      </w:r>
      <w:r w:rsidR="00952BAC" w:rsidRPr="00C36E31">
        <w:t>1</w:t>
      </w:r>
      <w:r w:rsidRPr="00C36E31">
        <w:rPr>
          <w:rFonts w:hint="eastAsia"/>
        </w:rPr>
        <w:t>、收款方，不筛选不排序</w:t>
      </w:r>
    </w:p>
    <w:p w14:paraId="63FD2593" w14:textId="59091213" w:rsidR="00A42907" w:rsidRPr="00C36E31" w:rsidRDefault="00A42907" w:rsidP="00A42907">
      <w:r w:rsidRPr="00C36E31">
        <w:rPr>
          <w:rFonts w:hint="eastAsia"/>
        </w:rPr>
        <w:t>1</w:t>
      </w:r>
      <w:r w:rsidR="00952BAC" w:rsidRPr="00C36E31">
        <w:t>2</w:t>
      </w:r>
      <w:r w:rsidRPr="00C36E31">
        <w:rPr>
          <w:rFonts w:hint="eastAsia"/>
        </w:rPr>
        <w:t>、运输方式，不筛选不排序</w:t>
      </w:r>
    </w:p>
    <w:p w14:paraId="4D788878" w14:textId="125352F5" w:rsidR="00952BAC" w:rsidRPr="00C36E31" w:rsidRDefault="00952BAC" w:rsidP="00A42907">
      <w:r w:rsidRPr="00C36E31">
        <w:rPr>
          <w:rFonts w:hint="eastAsia"/>
        </w:rPr>
        <w:t>1</w:t>
      </w:r>
      <w:r w:rsidRPr="00C36E31">
        <w:t>3</w:t>
      </w:r>
      <w:r w:rsidRPr="00C36E31">
        <w:rPr>
          <w:rFonts w:hint="eastAsia"/>
        </w:rPr>
        <w:t>、起点行政区域，不筛选不排序</w:t>
      </w:r>
    </w:p>
    <w:p w14:paraId="7688913C" w14:textId="683E2E44" w:rsidR="00B6153D" w:rsidRPr="00C36E31" w:rsidRDefault="00B6153D" w:rsidP="00B6153D">
      <w:r w:rsidRPr="00C36E31">
        <w:rPr>
          <w:rFonts w:hint="eastAsia"/>
        </w:rPr>
        <w:t>1</w:t>
      </w:r>
      <w:r w:rsidR="00952BAC" w:rsidRPr="00C36E31">
        <w:t>4</w:t>
      </w:r>
      <w:r w:rsidRPr="00C36E31">
        <w:rPr>
          <w:rFonts w:hint="eastAsia"/>
        </w:rPr>
        <w:t>、出发站点，不筛选不排序</w:t>
      </w:r>
    </w:p>
    <w:p w14:paraId="03942664" w14:textId="200C3915" w:rsidR="00952BAC" w:rsidRPr="00C36E31" w:rsidRDefault="00952BAC" w:rsidP="00B6153D">
      <w:r w:rsidRPr="00C36E31">
        <w:t>15</w:t>
      </w:r>
      <w:r w:rsidRPr="00C36E31">
        <w:rPr>
          <w:rFonts w:hint="eastAsia"/>
        </w:rPr>
        <w:t>、终点行政区域，不筛选不排序</w:t>
      </w:r>
    </w:p>
    <w:p w14:paraId="7038B304" w14:textId="3F6E80AB" w:rsidR="00B6153D" w:rsidRPr="00C36E31" w:rsidRDefault="00B6153D" w:rsidP="00B6153D">
      <w:r w:rsidRPr="00C36E31">
        <w:rPr>
          <w:rFonts w:hint="eastAsia"/>
        </w:rPr>
        <w:t>1</w:t>
      </w:r>
      <w:r w:rsidR="00952BAC" w:rsidRPr="00C36E31">
        <w:t>6</w:t>
      </w:r>
      <w:r w:rsidRPr="00C36E31">
        <w:rPr>
          <w:rFonts w:hint="eastAsia"/>
        </w:rPr>
        <w:t>、到达站点，不筛选不排序</w:t>
      </w:r>
    </w:p>
    <w:p w14:paraId="7505D1FD" w14:textId="4B20B2E1" w:rsidR="00B6153D" w:rsidRPr="00C36E31" w:rsidRDefault="00952BAC" w:rsidP="00B6153D">
      <w:r w:rsidRPr="00C36E31">
        <w:t>17</w:t>
      </w:r>
      <w:r w:rsidR="00B6153D" w:rsidRPr="00C36E31">
        <w:rPr>
          <w:rFonts w:hint="eastAsia"/>
        </w:rPr>
        <w:t>、物料类型，不筛选不排序</w:t>
      </w:r>
    </w:p>
    <w:p w14:paraId="7B55CBF2" w14:textId="003A1272" w:rsidR="00B6153D" w:rsidRPr="00C36E31" w:rsidRDefault="00952BAC" w:rsidP="00B6153D">
      <w:r w:rsidRPr="00C36E31">
        <w:t>18</w:t>
      </w:r>
      <w:r w:rsidR="00B6153D" w:rsidRPr="00C36E31">
        <w:rPr>
          <w:rFonts w:hint="eastAsia"/>
        </w:rPr>
        <w:t>、物料名称，不筛选不排序</w:t>
      </w:r>
    </w:p>
    <w:p w14:paraId="257DF8A1" w14:textId="0BF895E7" w:rsidR="00B6153D" w:rsidRPr="00C36E31" w:rsidRDefault="00952BAC" w:rsidP="00B6153D">
      <w:r w:rsidRPr="00C36E31">
        <w:t>19</w:t>
      </w:r>
      <w:r w:rsidR="00B6153D" w:rsidRPr="00C36E31">
        <w:rPr>
          <w:rFonts w:hint="eastAsia"/>
        </w:rPr>
        <w:t>、</w:t>
      </w:r>
      <w:r w:rsidR="0049395E" w:rsidRPr="00C36E31">
        <w:rPr>
          <w:rFonts w:hint="eastAsia"/>
        </w:rPr>
        <w:t>车辆运费大类</w:t>
      </w:r>
      <w:r w:rsidR="00B6153D" w:rsidRPr="00C36E31">
        <w:rPr>
          <w:rFonts w:hint="eastAsia"/>
        </w:rPr>
        <w:t>，不筛选不排序</w:t>
      </w:r>
      <w:r w:rsidR="0049395E" w:rsidRPr="00C36E31">
        <w:rPr>
          <w:rFonts w:hint="eastAsia"/>
        </w:rPr>
        <w:t>，显示枚举名称</w:t>
      </w:r>
    </w:p>
    <w:p w14:paraId="6CB7F9C0" w14:textId="509A0355" w:rsidR="00B6153D" w:rsidRPr="00C36E31" w:rsidRDefault="00B6153D" w:rsidP="00B6153D">
      <w:r w:rsidRPr="00C36E31">
        <w:rPr>
          <w:rFonts w:hint="eastAsia"/>
        </w:rPr>
        <w:t>2</w:t>
      </w:r>
      <w:r w:rsidR="00952BAC" w:rsidRPr="00C36E31">
        <w:t>0</w:t>
      </w:r>
      <w:r w:rsidRPr="00C36E31">
        <w:rPr>
          <w:rFonts w:hint="eastAsia"/>
        </w:rPr>
        <w:t>、火车车型载重，不筛选不排序</w:t>
      </w:r>
    </w:p>
    <w:p w14:paraId="17E93852" w14:textId="77777777" w:rsidR="00B6153D" w:rsidRPr="00C36E31" w:rsidRDefault="00B6153D" w:rsidP="006065EF"/>
    <w:p w14:paraId="2717A02A" w14:textId="7BA012DF" w:rsidR="0064397C" w:rsidRPr="00C36E31" w:rsidRDefault="0064397C" w:rsidP="006065EF">
      <w:r w:rsidRPr="00C36E31">
        <w:rPr>
          <w:rFonts w:hint="eastAsia"/>
        </w:rPr>
        <w:t>表格内按钮：</w:t>
      </w:r>
    </w:p>
    <w:p w14:paraId="4700FF54" w14:textId="5DAA24CC" w:rsidR="0064397C" w:rsidRPr="00C36E31" w:rsidRDefault="0064397C" w:rsidP="006065EF">
      <w:r w:rsidRPr="00C36E31">
        <w:rPr>
          <w:rFonts w:hint="eastAsia"/>
        </w:rPr>
        <w:t>1</w:t>
      </w:r>
      <w:r w:rsidRPr="00C36E31">
        <w:rPr>
          <w:rFonts w:hint="eastAsia"/>
        </w:rPr>
        <w:t>、编辑</w:t>
      </w:r>
      <w:r w:rsidR="0085344F" w:rsidRPr="00C36E31">
        <w:rPr>
          <w:rFonts w:hint="eastAsia"/>
        </w:rPr>
        <w:t>，点击后打开编辑页，加载价格方案详情</w:t>
      </w:r>
    </w:p>
    <w:p w14:paraId="1D873BF8" w14:textId="706B6DBE" w:rsidR="0064397C" w:rsidRPr="00C36E31" w:rsidRDefault="0064397C" w:rsidP="006065EF">
      <w:r w:rsidRPr="00C36E31">
        <w:rPr>
          <w:rFonts w:hint="eastAsia"/>
        </w:rPr>
        <w:t>2</w:t>
      </w:r>
      <w:r w:rsidRPr="00C36E31">
        <w:rPr>
          <w:rFonts w:hint="eastAsia"/>
        </w:rPr>
        <w:t>、删除</w:t>
      </w:r>
      <w:r w:rsidR="0085344F" w:rsidRPr="00C36E31">
        <w:rPr>
          <w:rFonts w:hint="eastAsia"/>
        </w:rPr>
        <w:t>，点击后要求用户确认，提示信息：删除操作不可逆，是否确定？</w:t>
      </w:r>
      <w:r w:rsidR="00B344F3" w:rsidRPr="00C36E31">
        <w:rPr>
          <w:rFonts w:hint="eastAsia"/>
        </w:rPr>
        <w:t>按钮显示条件：价格没有结束日期（表示是最新录入的价格，</w:t>
      </w:r>
      <w:proofErr w:type="gramStart"/>
      <w:r w:rsidR="00B344F3" w:rsidRPr="00C36E31">
        <w:rPr>
          <w:rFonts w:hint="eastAsia"/>
        </w:rPr>
        <w:t>录错了</w:t>
      </w:r>
      <w:proofErr w:type="gramEnd"/>
      <w:r w:rsidR="00B344F3" w:rsidRPr="00C36E31">
        <w:rPr>
          <w:rFonts w:hint="eastAsia"/>
        </w:rPr>
        <w:t>可以删除，历史价格不可删除）</w:t>
      </w:r>
    </w:p>
    <w:p w14:paraId="2E05F10D" w14:textId="1BBC6573" w:rsidR="0064397C" w:rsidRPr="00C36E31" w:rsidRDefault="0064397C" w:rsidP="006065EF">
      <w:r w:rsidRPr="00C36E31">
        <w:rPr>
          <w:rFonts w:hint="eastAsia"/>
        </w:rPr>
        <w:t>表格外按钮：</w:t>
      </w:r>
    </w:p>
    <w:p w14:paraId="258CBBE7" w14:textId="5BBB75AF" w:rsidR="0064397C" w:rsidRPr="00C36E31" w:rsidRDefault="0064397C" w:rsidP="006065EF">
      <w:r w:rsidRPr="00C36E31">
        <w:rPr>
          <w:rFonts w:hint="eastAsia"/>
        </w:rPr>
        <w:t>1</w:t>
      </w:r>
      <w:r w:rsidRPr="00C36E31">
        <w:rPr>
          <w:rFonts w:hint="eastAsia"/>
        </w:rPr>
        <w:t>、新增</w:t>
      </w:r>
      <w:r w:rsidR="0085344F" w:rsidRPr="00C36E31">
        <w:rPr>
          <w:rFonts w:hint="eastAsia"/>
        </w:rPr>
        <w:t>，点击后打开编辑页</w:t>
      </w:r>
    </w:p>
    <w:p w14:paraId="419EA665" w14:textId="2792A32D" w:rsidR="00B344F3" w:rsidRPr="00C36E31" w:rsidRDefault="00B344F3" w:rsidP="006065EF">
      <w:r w:rsidRPr="00C36E31">
        <w:t>2</w:t>
      </w:r>
      <w:r w:rsidRPr="00C36E31">
        <w:rPr>
          <w:rFonts w:hint="eastAsia"/>
        </w:rPr>
        <w:t>、批量导入，点击后打开批量导入窗口</w:t>
      </w:r>
    </w:p>
    <w:p w14:paraId="0E936ABC" w14:textId="070185A1" w:rsidR="0085344F" w:rsidRDefault="0085344F" w:rsidP="006065EF"/>
    <w:p w14:paraId="4A6AAB8B" w14:textId="4CC383DF" w:rsidR="00B344F3" w:rsidRDefault="00B344F3" w:rsidP="00B344F3">
      <w:pPr>
        <w:pStyle w:val="40"/>
        <w:spacing w:beforeLines="0" w:before="163" w:afterLines="0" w:after="163"/>
        <w:ind w:left="862" w:hanging="862"/>
        <w:outlineLvl w:val="3"/>
      </w:pPr>
      <w:r>
        <w:rPr>
          <w:rFonts w:hint="eastAsia"/>
        </w:rPr>
        <w:t>批量导入窗口</w:t>
      </w:r>
    </w:p>
    <w:p w14:paraId="6551186F" w14:textId="08EC1869" w:rsidR="00B344F3" w:rsidRDefault="00B344F3" w:rsidP="00B344F3">
      <w:r>
        <w:rPr>
          <w:rFonts w:hint="eastAsia"/>
        </w:rPr>
        <w:t>表单内容如下：</w:t>
      </w:r>
    </w:p>
    <w:p w14:paraId="1BD79298" w14:textId="00B61BB1" w:rsidR="00B344F3" w:rsidRDefault="00B344F3" w:rsidP="00B344F3">
      <w:r>
        <w:rPr>
          <w:rFonts w:hint="eastAsia"/>
        </w:rPr>
        <w:lastRenderedPageBreak/>
        <w:t>1</w:t>
      </w:r>
      <w:r>
        <w:rPr>
          <w:rFonts w:hint="eastAsia"/>
        </w:rPr>
        <w:t>、操作说明：批量导入调整单，初次导入请下载导入模版。</w:t>
      </w:r>
    </w:p>
    <w:p w14:paraId="381FA1B1" w14:textId="77777777" w:rsidR="00B344F3" w:rsidRDefault="00B344F3" w:rsidP="00B344F3">
      <w:r>
        <w:t>2</w:t>
      </w:r>
      <w:r>
        <w:rPr>
          <w:rFonts w:hint="eastAsia"/>
        </w:rPr>
        <w:t>、导入模版，下载导入模版</w:t>
      </w:r>
    </w:p>
    <w:p w14:paraId="308AE04A" w14:textId="77777777" w:rsidR="00B344F3" w:rsidRDefault="00B344F3" w:rsidP="00B344F3">
      <w:r>
        <w:rPr>
          <w:rFonts w:hint="eastAsia"/>
        </w:rPr>
        <w:t>3</w:t>
      </w:r>
      <w:r>
        <w:rPr>
          <w:rFonts w:hint="eastAsia"/>
        </w:rPr>
        <w:t>、选择文件</w:t>
      </w:r>
    </w:p>
    <w:p w14:paraId="5ACB3A51" w14:textId="77777777" w:rsidR="00B344F3" w:rsidRPr="00BD1D72" w:rsidRDefault="00B344F3" w:rsidP="00B344F3">
      <w:r>
        <w:rPr>
          <w:rFonts w:hint="eastAsia"/>
        </w:rPr>
        <w:t>4</w:t>
      </w:r>
      <w:r>
        <w:rPr>
          <w:rFonts w:hint="eastAsia"/>
        </w:rPr>
        <w:t>、导入结果，显示成功导入的记录数。</w:t>
      </w:r>
    </w:p>
    <w:p w14:paraId="43D80BC3" w14:textId="77777777" w:rsidR="00B344F3" w:rsidRPr="0085344F" w:rsidRDefault="00B344F3" w:rsidP="006065EF"/>
    <w:p w14:paraId="26AFEAF0" w14:textId="2877F873" w:rsidR="006065EF" w:rsidRDefault="006065EF" w:rsidP="006065EF">
      <w:pPr>
        <w:pStyle w:val="40"/>
        <w:spacing w:beforeLines="0" w:before="163" w:afterLines="0" w:after="163"/>
        <w:ind w:left="862" w:hanging="862"/>
        <w:outlineLvl w:val="3"/>
      </w:pPr>
      <w:bookmarkStart w:id="448" w:name="_Toc35178447"/>
      <w:r>
        <w:rPr>
          <w:rFonts w:hint="eastAsia"/>
        </w:rPr>
        <w:t>编辑页</w:t>
      </w:r>
      <w:bookmarkEnd w:id="448"/>
    </w:p>
    <w:p w14:paraId="6F029A13" w14:textId="591CE19D" w:rsidR="0064397C" w:rsidRPr="00FE7F87" w:rsidRDefault="00B344F3" w:rsidP="006065EF">
      <w:r w:rsidRPr="00FE7F87">
        <w:rPr>
          <w:rFonts w:hint="eastAsia"/>
        </w:rPr>
        <w:t>【</w:t>
      </w:r>
      <w:r w:rsidR="006065EF" w:rsidRPr="00FE7F87">
        <w:rPr>
          <w:rFonts w:hint="eastAsia"/>
        </w:rPr>
        <w:t>分组一：价格设置</w:t>
      </w:r>
      <w:r w:rsidRPr="00FE7F87">
        <w:rPr>
          <w:rFonts w:hint="eastAsia"/>
        </w:rPr>
        <w:t>】</w:t>
      </w:r>
    </w:p>
    <w:p w14:paraId="11B56DDD" w14:textId="10F75B48" w:rsidR="006065EF" w:rsidRPr="00FE7F87" w:rsidRDefault="006065EF" w:rsidP="006065EF">
      <w:r w:rsidRPr="00FE7F87">
        <w:rPr>
          <w:rFonts w:hint="eastAsia"/>
        </w:rPr>
        <w:t>1</w:t>
      </w:r>
      <w:r w:rsidRPr="00FE7F87">
        <w:rPr>
          <w:rFonts w:hint="eastAsia"/>
        </w:rPr>
        <w:t>、所属单位，必填，组织机构树型控件</w:t>
      </w:r>
      <w:r w:rsidR="003369E9" w:rsidRPr="00FE7F87">
        <w:rPr>
          <w:rFonts w:hint="eastAsia"/>
        </w:rPr>
        <w:t>，默认填入当前角色所属单位</w:t>
      </w:r>
      <w:r w:rsidRPr="00FE7F87">
        <w:rPr>
          <w:rFonts w:hint="eastAsia"/>
        </w:rPr>
        <w:t>，修改状态不可编辑</w:t>
      </w:r>
    </w:p>
    <w:p w14:paraId="784469EF" w14:textId="15FF8C53" w:rsidR="006065EF" w:rsidRPr="00FE7F87" w:rsidRDefault="006065EF" w:rsidP="006065EF">
      <w:r w:rsidRPr="00FE7F87">
        <w:rPr>
          <w:rFonts w:hint="eastAsia"/>
        </w:rPr>
        <w:t>2</w:t>
      </w:r>
      <w:r w:rsidRPr="00FE7F87">
        <w:rPr>
          <w:rFonts w:hint="eastAsia"/>
        </w:rPr>
        <w:t>、方案日期，必填，日期控件，默认填入当天，修改状态不可编辑</w:t>
      </w:r>
    </w:p>
    <w:p w14:paraId="07B71776" w14:textId="2F3B8997" w:rsidR="004B7373" w:rsidRPr="00FE7F87" w:rsidRDefault="004B7373" w:rsidP="006065EF">
      <w:r w:rsidRPr="00FE7F87">
        <w:rPr>
          <w:rFonts w:hint="eastAsia"/>
        </w:rPr>
        <w:t>3</w:t>
      </w:r>
      <w:r w:rsidRPr="00FE7F87">
        <w:rPr>
          <w:rFonts w:hint="eastAsia"/>
        </w:rPr>
        <w:t>、价格来源，必填，下拉框，加载枚举（测算价格、合同价格），修改状态时不可编辑</w:t>
      </w:r>
    </w:p>
    <w:p w14:paraId="73A0EDEE" w14:textId="5922B487" w:rsidR="006065EF" w:rsidRPr="00FE7F87" w:rsidRDefault="004B7373" w:rsidP="006065EF">
      <w:r w:rsidRPr="00FE7F87">
        <w:t>4</w:t>
      </w:r>
      <w:r w:rsidR="006065EF" w:rsidRPr="00FE7F87">
        <w:rPr>
          <w:rFonts w:hint="eastAsia"/>
        </w:rPr>
        <w:t>、价格类型，必填，下拉框，加载价格类型</w:t>
      </w:r>
      <w:r w:rsidRPr="00FE7F87">
        <w:rPr>
          <w:rFonts w:hint="eastAsia"/>
        </w:rPr>
        <w:t>，修改状态时不可编辑</w:t>
      </w:r>
    </w:p>
    <w:p w14:paraId="7FD4CA41" w14:textId="77E24C63" w:rsidR="006065EF" w:rsidRPr="00FE7F87" w:rsidRDefault="004B7373" w:rsidP="006065EF">
      <w:r w:rsidRPr="00FE7F87">
        <w:t>5</w:t>
      </w:r>
      <w:r w:rsidR="006065EF" w:rsidRPr="00FE7F87">
        <w:rPr>
          <w:rFonts w:hint="eastAsia"/>
        </w:rPr>
        <w:t>、参考合同编号，文本框</w:t>
      </w:r>
    </w:p>
    <w:p w14:paraId="21601720" w14:textId="30652377" w:rsidR="006065EF" w:rsidRPr="00FE7F87" w:rsidRDefault="004B7373" w:rsidP="006065EF">
      <w:r w:rsidRPr="00FE7F87">
        <w:t>6</w:t>
      </w:r>
      <w:r w:rsidR="006065EF" w:rsidRPr="00FE7F87">
        <w:rPr>
          <w:rFonts w:hint="eastAsia"/>
        </w:rPr>
        <w:t>、价格，必填，文本框，只能输入浮点数</w:t>
      </w:r>
    </w:p>
    <w:p w14:paraId="7E63F5AC" w14:textId="1886A6AA" w:rsidR="006065EF" w:rsidRPr="00FE7F87" w:rsidRDefault="004B7373" w:rsidP="006065EF">
      <w:r w:rsidRPr="00FE7F87">
        <w:t>7</w:t>
      </w:r>
      <w:r w:rsidR="006065EF" w:rsidRPr="00FE7F87">
        <w:rPr>
          <w:rFonts w:hint="eastAsia"/>
        </w:rPr>
        <w:t>、</w:t>
      </w:r>
      <w:r w:rsidR="004D2AE1" w:rsidRPr="00FE7F87">
        <w:rPr>
          <w:rFonts w:hint="eastAsia"/>
        </w:rPr>
        <w:t>计量单位</w:t>
      </w:r>
      <w:r w:rsidR="006065EF" w:rsidRPr="00FE7F87">
        <w:rPr>
          <w:rFonts w:hint="eastAsia"/>
        </w:rPr>
        <w:t>，</w:t>
      </w:r>
      <w:r w:rsidR="004D2AE1" w:rsidRPr="00FE7F87">
        <w:rPr>
          <w:rFonts w:hint="eastAsia"/>
        </w:rPr>
        <w:t>必填，下拉框，</w:t>
      </w:r>
      <w:r w:rsidR="003462FF" w:rsidRPr="00FE7F87">
        <w:rPr>
          <w:rFonts w:hint="eastAsia"/>
        </w:rPr>
        <w:t>只能</w:t>
      </w:r>
      <w:r w:rsidR="004D2AE1" w:rsidRPr="00FE7F87">
        <w:rPr>
          <w:rFonts w:hint="eastAsia"/>
        </w:rPr>
        <w:t>加载</w:t>
      </w:r>
      <w:r w:rsidR="003462FF" w:rsidRPr="00FE7F87">
        <w:rPr>
          <w:rFonts w:hint="eastAsia"/>
        </w:rPr>
        <w:t>类型为计价单位的记录，并且默认选择标准计价单位</w:t>
      </w:r>
      <w:r w:rsidRPr="00FE7F87">
        <w:rPr>
          <w:rFonts w:hint="eastAsia"/>
        </w:rPr>
        <w:t>，修改状态时不可编辑</w:t>
      </w:r>
    </w:p>
    <w:p w14:paraId="5BD4B986" w14:textId="5D76D1BC" w:rsidR="006065EF" w:rsidRPr="00FE7F87" w:rsidRDefault="004B7373" w:rsidP="006065EF">
      <w:r w:rsidRPr="00FE7F87">
        <w:t>8</w:t>
      </w:r>
      <w:r w:rsidR="006065EF" w:rsidRPr="00FE7F87">
        <w:rPr>
          <w:rFonts w:hint="eastAsia"/>
        </w:rPr>
        <w:t>、生效开始时间，</w:t>
      </w:r>
      <w:r w:rsidR="003462FF" w:rsidRPr="00FE7F87">
        <w:rPr>
          <w:rFonts w:hint="eastAsia"/>
        </w:rPr>
        <w:t>必填，日期控件，默认填入当天</w:t>
      </w:r>
      <w:r w:rsidR="00B344F3" w:rsidRPr="00FE7F87">
        <w:rPr>
          <w:rFonts w:hint="eastAsia"/>
        </w:rPr>
        <w:t>，修改状态时不可修改</w:t>
      </w:r>
    </w:p>
    <w:p w14:paraId="0ADE3535" w14:textId="6933E0D6" w:rsidR="006065EF" w:rsidRPr="00FE7F87" w:rsidRDefault="004B7373" w:rsidP="006065EF">
      <w:r w:rsidRPr="00FE7F87">
        <w:t>9</w:t>
      </w:r>
      <w:r w:rsidR="006065EF" w:rsidRPr="00FE7F87">
        <w:rPr>
          <w:rFonts w:hint="eastAsia"/>
        </w:rPr>
        <w:t>、生效结束时间</w:t>
      </w:r>
      <w:r w:rsidR="003462FF" w:rsidRPr="00FE7F87">
        <w:rPr>
          <w:rFonts w:hint="eastAsia"/>
        </w:rPr>
        <w:t>，</w:t>
      </w:r>
      <w:r w:rsidR="00B344F3" w:rsidRPr="00FE7F87">
        <w:rPr>
          <w:rFonts w:hint="eastAsia"/>
        </w:rPr>
        <w:t>文本，该字段不可手工维护</w:t>
      </w:r>
    </w:p>
    <w:p w14:paraId="0237F1ED" w14:textId="4665E19C" w:rsidR="003369E9" w:rsidRPr="0025373F" w:rsidRDefault="00B344F3" w:rsidP="006065EF">
      <w:r w:rsidRPr="0025373F">
        <w:rPr>
          <w:rFonts w:hint="eastAsia"/>
        </w:rPr>
        <w:t>【</w:t>
      </w:r>
      <w:r w:rsidR="003369E9" w:rsidRPr="0025373F">
        <w:rPr>
          <w:rFonts w:hint="eastAsia"/>
        </w:rPr>
        <w:t>分组二：约束条件</w:t>
      </w:r>
      <w:r w:rsidRPr="0025373F">
        <w:rPr>
          <w:rFonts w:hint="eastAsia"/>
        </w:rPr>
        <w:t>】该组所有字段在修改状态时不可修改。</w:t>
      </w:r>
    </w:p>
    <w:p w14:paraId="69A4EEE4" w14:textId="0E3F854B" w:rsidR="003369E9" w:rsidRPr="0025373F" w:rsidRDefault="004B7373" w:rsidP="006065EF">
      <w:r w:rsidRPr="0025373F">
        <w:t>10</w:t>
      </w:r>
      <w:r w:rsidR="003369E9" w:rsidRPr="0025373F">
        <w:rPr>
          <w:rFonts w:hint="eastAsia"/>
        </w:rPr>
        <w:t>、付款方（甲方），组织机构树型控件，默认填入当前角色所属单位</w:t>
      </w:r>
    </w:p>
    <w:p w14:paraId="18145482" w14:textId="5EA7AD68" w:rsidR="003369E9" w:rsidRPr="0025373F" w:rsidRDefault="003369E9" w:rsidP="006065EF">
      <w:r w:rsidRPr="0025373F">
        <w:rPr>
          <w:rFonts w:hint="eastAsia"/>
        </w:rPr>
        <w:t>1</w:t>
      </w:r>
      <w:r w:rsidR="004B7373" w:rsidRPr="0025373F">
        <w:t>1</w:t>
      </w:r>
      <w:r w:rsidRPr="0025373F">
        <w:rPr>
          <w:rFonts w:hint="eastAsia"/>
        </w:rPr>
        <w:t>、收款方（乙方），可搜索选择器，搜索供应商</w:t>
      </w:r>
    </w:p>
    <w:p w14:paraId="4810689B" w14:textId="38CDE80C" w:rsidR="003369E9" w:rsidRPr="0025373F" w:rsidRDefault="003369E9" w:rsidP="006065EF">
      <w:r w:rsidRPr="0025373F">
        <w:rPr>
          <w:rFonts w:hint="eastAsia"/>
        </w:rPr>
        <w:t>1</w:t>
      </w:r>
      <w:r w:rsidR="004B7373" w:rsidRPr="0025373F">
        <w:t>2</w:t>
      </w:r>
      <w:r w:rsidRPr="0025373F">
        <w:rPr>
          <w:rFonts w:hint="eastAsia"/>
        </w:rPr>
        <w:t>、</w:t>
      </w:r>
      <w:r w:rsidR="00B344F3" w:rsidRPr="0025373F">
        <w:rPr>
          <w:rFonts w:hint="eastAsia"/>
        </w:rPr>
        <w:t>起点行政区域</w:t>
      </w:r>
      <w:r w:rsidRPr="0025373F">
        <w:rPr>
          <w:rFonts w:hint="eastAsia"/>
        </w:rPr>
        <w:t>，</w:t>
      </w:r>
      <w:r w:rsidR="00B344F3" w:rsidRPr="0025373F">
        <w:rPr>
          <w:rFonts w:hint="eastAsia"/>
        </w:rPr>
        <w:t>可搜索选择器，搜索行政区域信息</w:t>
      </w:r>
    </w:p>
    <w:p w14:paraId="23F9AC01" w14:textId="49003D31" w:rsidR="000905ED" w:rsidRDefault="000905ED" w:rsidP="006065EF">
      <w:r w:rsidRPr="0025373F">
        <w:rPr>
          <w:rFonts w:hint="eastAsia"/>
        </w:rPr>
        <w:t>1</w:t>
      </w:r>
      <w:r w:rsidR="004B7373" w:rsidRPr="0025373F">
        <w:t>3</w:t>
      </w:r>
      <w:r w:rsidRPr="0025373F">
        <w:rPr>
          <w:rFonts w:hint="eastAsia"/>
        </w:rPr>
        <w:t>、出发站点，可搜索选择器，搜索站点信息</w:t>
      </w:r>
    </w:p>
    <w:p w14:paraId="29385DF0" w14:textId="7164DBFF" w:rsidR="00FE7F87" w:rsidRPr="00FE7F87" w:rsidRDefault="00FE7F87" w:rsidP="006065EF">
      <w:pPr>
        <w:rPr>
          <w:color w:val="FF0000"/>
        </w:rPr>
      </w:pPr>
      <w:r w:rsidRPr="00FE7F87">
        <w:rPr>
          <w:rFonts w:hint="eastAsia"/>
          <w:color w:val="FF0000"/>
        </w:rPr>
        <w:t>前端校验：起点行政区域、出发站点两个字段之间必须至少填写一个。</w:t>
      </w:r>
    </w:p>
    <w:p w14:paraId="744B8136" w14:textId="77777777" w:rsidR="00FE7F87" w:rsidRPr="0025373F" w:rsidRDefault="00FE7F87" w:rsidP="006065EF"/>
    <w:p w14:paraId="42C7742D" w14:textId="70AEF044" w:rsidR="00B344F3" w:rsidRPr="0025373F" w:rsidRDefault="00B344F3" w:rsidP="006065EF">
      <w:r w:rsidRPr="0025373F">
        <w:rPr>
          <w:rFonts w:hint="eastAsia"/>
        </w:rPr>
        <w:t>1</w:t>
      </w:r>
      <w:r w:rsidR="004B7373" w:rsidRPr="0025373F">
        <w:t>4</w:t>
      </w:r>
      <w:r w:rsidRPr="0025373F">
        <w:rPr>
          <w:rFonts w:hint="eastAsia"/>
        </w:rPr>
        <w:t>、终点行政区域，可搜索选择器，搜索行政区域信息</w:t>
      </w:r>
    </w:p>
    <w:p w14:paraId="002F88E8" w14:textId="56F966D9" w:rsidR="000905ED" w:rsidRDefault="000905ED" w:rsidP="006065EF">
      <w:r w:rsidRPr="0025373F">
        <w:rPr>
          <w:rFonts w:hint="eastAsia"/>
        </w:rPr>
        <w:t>1</w:t>
      </w:r>
      <w:r w:rsidR="004B7373" w:rsidRPr="0025373F">
        <w:t>5</w:t>
      </w:r>
      <w:r w:rsidRPr="0025373F">
        <w:rPr>
          <w:rFonts w:hint="eastAsia"/>
        </w:rPr>
        <w:t>、到达站点，可搜索选择器，搜索站点信息</w:t>
      </w:r>
    </w:p>
    <w:p w14:paraId="3C161E28" w14:textId="55636946" w:rsidR="00FE7F87" w:rsidRPr="00FE7F87" w:rsidRDefault="00FE7F87" w:rsidP="00FE7F87">
      <w:pPr>
        <w:rPr>
          <w:color w:val="FF0000"/>
        </w:rPr>
      </w:pPr>
      <w:r w:rsidRPr="00FE7F87">
        <w:rPr>
          <w:rFonts w:hint="eastAsia"/>
          <w:color w:val="FF0000"/>
        </w:rPr>
        <w:lastRenderedPageBreak/>
        <w:t>前端校验：终点行政区域、到达站点两个字段之间必须至少填写一个。</w:t>
      </w:r>
    </w:p>
    <w:p w14:paraId="38EB6B40" w14:textId="77777777" w:rsidR="00FE7F87" w:rsidRPr="0025373F" w:rsidRDefault="00FE7F87" w:rsidP="006065EF"/>
    <w:p w14:paraId="0D701BE7" w14:textId="6B361021" w:rsidR="000905ED" w:rsidRPr="0025373F" w:rsidRDefault="000905ED" w:rsidP="006065EF">
      <w:r w:rsidRPr="0025373F">
        <w:rPr>
          <w:rFonts w:hint="eastAsia"/>
        </w:rPr>
        <w:t>1</w:t>
      </w:r>
      <w:r w:rsidR="004B7373" w:rsidRPr="0025373F">
        <w:t>6</w:t>
      </w:r>
      <w:r w:rsidRPr="0025373F">
        <w:rPr>
          <w:rFonts w:hint="eastAsia"/>
        </w:rPr>
        <w:t>、运输方式，</w:t>
      </w:r>
      <w:r w:rsidR="00B344F3" w:rsidRPr="0025373F">
        <w:rPr>
          <w:rFonts w:hint="eastAsia"/>
        </w:rPr>
        <w:t>必填，</w:t>
      </w:r>
      <w:r w:rsidRPr="0025373F">
        <w:rPr>
          <w:rFonts w:hint="eastAsia"/>
        </w:rPr>
        <w:t>下拉框，加载枚举</w:t>
      </w:r>
    </w:p>
    <w:p w14:paraId="48BDD7F3" w14:textId="7A1203DD" w:rsidR="000905ED" w:rsidRPr="0025373F" w:rsidRDefault="000905ED" w:rsidP="006065EF">
      <w:r w:rsidRPr="0025373F">
        <w:rPr>
          <w:rFonts w:hint="eastAsia"/>
        </w:rPr>
        <w:t>1</w:t>
      </w:r>
      <w:r w:rsidR="004B7373" w:rsidRPr="0025373F">
        <w:t>7</w:t>
      </w:r>
      <w:r w:rsidRPr="0025373F">
        <w:rPr>
          <w:rFonts w:hint="eastAsia"/>
        </w:rPr>
        <w:t>、物料类型，物料类型树型控件</w:t>
      </w:r>
    </w:p>
    <w:p w14:paraId="5D14AECB" w14:textId="448E588E" w:rsidR="000905ED" w:rsidRPr="0025373F" w:rsidRDefault="000905ED" w:rsidP="006065EF">
      <w:r w:rsidRPr="0025373F">
        <w:rPr>
          <w:rFonts w:hint="eastAsia"/>
        </w:rPr>
        <w:t>1</w:t>
      </w:r>
      <w:r w:rsidR="004B7373" w:rsidRPr="0025373F">
        <w:t>8</w:t>
      </w:r>
      <w:r w:rsidRPr="0025373F">
        <w:rPr>
          <w:rFonts w:hint="eastAsia"/>
        </w:rPr>
        <w:t>、物料名称，可搜索选择器</w:t>
      </w:r>
      <w:r w:rsidR="00521D2E" w:rsidRPr="0025373F">
        <w:rPr>
          <w:rFonts w:hint="eastAsia"/>
        </w:rPr>
        <w:t>，搜索物料信息</w:t>
      </w:r>
    </w:p>
    <w:p w14:paraId="6361C2E5" w14:textId="23F52B5B" w:rsidR="000905ED" w:rsidRPr="0025373F" w:rsidRDefault="000905ED" w:rsidP="006065EF">
      <w:r w:rsidRPr="0025373F">
        <w:rPr>
          <w:rFonts w:hint="eastAsia"/>
        </w:rPr>
        <w:t>1</w:t>
      </w:r>
      <w:r w:rsidR="004B7373" w:rsidRPr="0025373F">
        <w:t>9</w:t>
      </w:r>
      <w:r w:rsidRPr="0025373F">
        <w:rPr>
          <w:rFonts w:hint="eastAsia"/>
        </w:rPr>
        <w:t>、</w:t>
      </w:r>
      <w:r w:rsidR="0049395E" w:rsidRPr="0025373F">
        <w:rPr>
          <w:rFonts w:hint="eastAsia"/>
        </w:rPr>
        <w:t>车辆运费大类</w:t>
      </w:r>
      <w:r w:rsidR="005B38EC" w:rsidRPr="0025373F">
        <w:rPr>
          <w:rFonts w:hint="eastAsia"/>
        </w:rPr>
        <w:t>，</w:t>
      </w:r>
      <w:r w:rsidRPr="0025373F">
        <w:rPr>
          <w:rFonts w:hint="eastAsia"/>
        </w:rPr>
        <w:t>下拉框，加载</w:t>
      </w:r>
      <w:r w:rsidR="0049395E" w:rsidRPr="0025373F">
        <w:rPr>
          <w:rFonts w:hint="eastAsia"/>
        </w:rPr>
        <w:t>枚举</w:t>
      </w:r>
    </w:p>
    <w:p w14:paraId="49D5FC79" w14:textId="679ECBD2" w:rsidR="000905ED" w:rsidRPr="0025373F" w:rsidRDefault="004B7373" w:rsidP="006065EF">
      <w:r w:rsidRPr="0025373F">
        <w:t>20</w:t>
      </w:r>
      <w:r w:rsidR="000905ED" w:rsidRPr="0025373F">
        <w:rPr>
          <w:rFonts w:hint="eastAsia"/>
        </w:rPr>
        <w:t>、火车车型载重，下拉框，加载火车车型载重</w:t>
      </w:r>
    </w:p>
    <w:p w14:paraId="01DA44E3" w14:textId="77777777" w:rsidR="003369E9" w:rsidRPr="0025373F" w:rsidRDefault="003369E9" w:rsidP="006065EF"/>
    <w:p w14:paraId="44DCB287" w14:textId="3A33F5E6" w:rsidR="003369E9" w:rsidRDefault="00D81788" w:rsidP="006065EF">
      <w:r>
        <w:rPr>
          <w:rFonts w:hint="eastAsia"/>
        </w:rPr>
        <w:t>【</w:t>
      </w:r>
      <w:r w:rsidR="003369E9">
        <w:rPr>
          <w:rFonts w:hint="eastAsia"/>
        </w:rPr>
        <w:t>分组三：其他信息</w:t>
      </w:r>
      <w:r>
        <w:rPr>
          <w:rFonts w:hint="eastAsia"/>
        </w:rPr>
        <w:t>】</w:t>
      </w:r>
    </w:p>
    <w:p w14:paraId="085B00D3" w14:textId="4D6056DD" w:rsidR="003462FF" w:rsidRPr="000905ED" w:rsidRDefault="000905ED" w:rsidP="006065EF">
      <w:r>
        <w:t>2</w:t>
      </w:r>
      <w:r w:rsidR="0025373F">
        <w:t>1</w:t>
      </w:r>
      <w:r>
        <w:rPr>
          <w:rFonts w:hint="eastAsia"/>
        </w:rPr>
        <w:t>、备注，文本框</w:t>
      </w:r>
    </w:p>
    <w:p w14:paraId="2A478D84" w14:textId="65D0524D" w:rsidR="006065EF" w:rsidRDefault="006065EF" w:rsidP="006065EF"/>
    <w:p w14:paraId="03F2415F" w14:textId="4E44208D" w:rsidR="000905ED" w:rsidRDefault="000905ED" w:rsidP="006065EF">
      <w:r>
        <w:rPr>
          <w:rFonts w:hint="eastAsia"/>
        </w:rPr>
        <w:t>按钮：保存</w:t>
      </w:r>
    </w:p>
    <w:p w14:paraId="7A6868B2" w14:textId="7DFC557B" w:rsidR="000905ED" w:rsidRDefault="000905ED" w:rsidP="000905ED">
      <w:pPr>
        <w:pStyle w:val="30"/>
        <w:rPr>
          <w:rFonts w:asciiTheme="minorHAnsi" w:hAnsiTheme="minorHAnsi"/>
        </w:rPr>
      </w:pPr>
      <w:bookmarkStart w:id="449" w:name="_Toc35178448"/>
      <w:r>
        <w:rPr>
          <w:rFonts w:asciiTheme="minorHAnsi" w:hAnsiTheme="minorHAnsi" w:hint="eastAsia"/>
        </w:rPr>
        <w:t>内部接口设计</w:t>
      </w:r>
      <w:bookmarkEnd w:id="449"/>
    </w:p>
    <w:p w14:paraId="45F5099F" w14:textId="1868A005" w:rsidR="00D81788" w:rsidRDefault="00D81788" w:rsidP="00D81788">
      <w:pPr>
        <w:pStyle w:val="40"/>
        <w:spacing w:beforeLines="0" w:before="163" w:afterLines="0" w:after="163"/>
        <w:ind w:left="862" w:hanging="862"/>
        <w:outlineLvl w:val="3"/>
      </w:pPr>
      <w:r>
        <w:rPr>
          <w:rFonts w:hint="eastAsia"/>
        </w:rPr>
        <w:t>获取行政区域下拉列表</w:t>
      </w:r>
    </w:p>
    <w:p w14:paraId="54685102" w14:textId="56DD44AA" w:rsidR="00D81788" w:rsidRDefault="00D81788" w:rsidP="00D81788">
      <w:r>
        <w:rPr>
          <w:rFonts w:hint="eastAsia"/>
        </w:rPr>
        <w:t>功能：获取行政区域下拉列表信息；</w:t>
      </w:r>
    </w:p>
    <w:p w14:paraId="01A01324" w14:textId="76683641" w:rsidR="00D81788" w:rsidRDefault="00D81788" w:rsidP="00D81788">
      <w:r>
        <w:rPr>
          <w:rFonts w:hint="eastAsia"/>
        </w:rPr>
        <w:t>用途：用于需要选择行政区域的页面</w:t>
      </w:r>
    </w:p>
    <w:p w14:paraId="3FC3D43E" w14:textId="77777777" w:rsidR="00D81788" w:rsidRDefault="00D81788" w:rsidP="00D81788">
      <w:r>
        <w:rPr>
          <w:rFonts w:hint="eastAsia"/>
        </w:rPr>
        <w:t>参数：</w:t>
      </w:r>
    </w:p>
    <w:p w14:paraId="55CF76F5" w14:textId="64C04745" w:rsidR="00D81788" w:rsidRDefault="00D81788" w:rsidP="00D81788">
      <w:r>
        <w:rPr>
          <w:rFonts w:hint="eastAsia"/>
        </w:rPr>
        <w:t>1</w:t>
      </w:r>
      <w:r>
        <w:rPr>
          <w:rFonts w:hint="eastAsia"/>
        </w:rPr>
        <w:t>、关键词，从行政区域名称、</w:t>
      </w:r>
      <w:proofErr w:type="gramStart"/>
      <w:r>
        <w:rPr>
          <w:rFonts w:hint="eastAsia"/>
        </w:rPr>
        <w:t>助记码中</w:t>
      </w:r>
      <w:proofErr w:type="gramEnd"/>
      <w:r>
        <w:rPr>
          <w:rFonts w:hint="eastAsia"/>
        </w:rPr>
        <w:t>匹配</w:t>
      </w:r>
    </w:p>
    <w:p w14:paraId="379423C9" w14:textId="59601145" w:rsidR="00D81788" w:rsidRDefault="00D81788" w:rsidP="00D81788">
      <w:r>
        <w:rPr>
          <w:rFonts w:hint="eastAsia"/>
        </w:rPr>
        <w:t>返回：</w:t>
      </w:r>
    </w:p>
    <w:p w14:paraId="558370A3" w14:textId="60AC012B" w:rsidR="00D81788" w:rsidRDefault="00D81788" w:rsidP="00D81788">
      <w:r>
        <w:rPr>
          <w:rFonts w:hint="eastAsia"/>
        </w:rPr>
        <w:t>1</w:t>
      </w:r>
      <w:r>
        <w:rPr>
          <w:rFonts w:hint="eastAsia"/>
        </w:rPr>
        <w:t>、行政区域</w:t>
      </w:r>
      <w:r>
        <w:rPr>
          <w:rFonts w:hint="eastAsia"/>
        </w:rPr>
        <w:t>I</w:t>
      </w:r>
      <w:r>
        <w:t>D</w:t>
      </w:r>
    </w:p>
    <w:p w14:paraId="41B5C323" w14:textId="5B548FCE" w:rsidR="00D81788" w:rsidRDefault="00D81788" w:rsidP="00D81788">
      <w:r>
        <w:rPr>
          <w:rFonts w:hint="eastAsia"/>
        </w:rPr>
        <w:t>2</w:t>
      </w:r>
      <w:r>
        <w:rPr>
          <w:rFonts w:hint="eastAsia"/>
        </w:rPr>
        <w:t>、行政区域编码</w:t>
      </w:r>
    </w:p>
    <w:p w14:paraId="561DBB69" w14:textId="53A9DF25" w:rsidR="00D81788" w:rsidRDefault="00D81788" w:rsidP="00D81788">
      <w:r>
        <w:rPr>
          <w:rFonts w:hint="eastAsia"/>
        </w:rPr>
        <w:t>3</w:t>
      </w:r>
      <w:r>
        <w:rPr>
          <w:rFonts w:hint="eastAsia"/>
        </w:rPr>
        <w:t>、行政区域名称</w:t>
      </w:r>
    </w:p>
    <w:p w14:paraId="36E26A14" w14:textId="1B0920FB" w:rsidR="00D81788" w:rsidRDefault="00D81788" w:rsidP="00D81788">
      <w:r>
        <w:rPr>
          <w:rFonts w:hint="eastAsia"/>
        </w:rPr>
        <w:t>4</w:t>
      </w:r>
      <w:r>
        <w:rPr>
          <w:rFonts w:hint="eastAsia"/>
        </w:rPr>
        <w:t>、上级行政区域</w:t>
      </w:r>
      <w:r>
        <w:rPr>
          <w:rFonts w:hint="eastAsia"/>
        </w:rPr>
        <w:t>I</w:t>
      </w:r>
      <w:r>
        <w:t>D</w:t>
      </w:r>
    </w:p>
    <w:p w14:paraId="7FD95F6E" w14:textId="02B493AB" w:rsidR="00D81788" w:rsidRPr="00D81788" w:rsidRDefault="00D81788" w:rsidP="00D81788">
      <w:r>
        <w:t>5</w:t>
      </w:r>
      <w:r>
        <w:rPr>
          <w:rFonts w:hint="eastAsia"/>
        </w:rPr>
        <w:t>、上级行政区域编码</w:t>
      </w:r>
    </w:p>
    <w:p w14:paraId="6E434623" w14:textId="6E939208" w:rsidR="00D81788" w:rsidRPr="00D81788" w:rsidRDefault="00D81788" w:rsidP="00D81788">
      <w:r>
        <w:t>6</w:t>
      </w:r>
      <w:r>
        <w:rPr>
          <w:rFonts w:hint="eastAsia"/>
        </w:rPr>
        <w:t>、上级行政区域名称</w:t>
      </w:r>
    </w:p>
    <w:p w14:paraId="4842FBAC" w14:textId="77777777" w:rsidR="00D81788" w:rsidRPr="00D81788" w:rsidRDefault="00D81788" w:rsidP="00D81788"/>
    <w:p w14:paraId="1E28440E" w14:textId="5961C69B" w:rsidR="000905ED" w:rsidRDefault="00C36E31" w:rsidP="000905ED">
      <w:pPr>
        <w:pStyle w:val="40"/>
        <w:spacing w:beforeLines="0" w:before="163" w:afterLines="0" w:after="163"/>
        <w:ind w:left="862" w:hanging="862"/>
        <w:outlineLvl w:val="3"/>
      </w:pPr>
      <w:bookmarkStart w:id="450" w:name="_Toc35178449"/>
      <w:r>
        <w:rPr>
          <w:rFonts w:hint="eastAsia"/>
        </w:rPr>
        <w:t>【修改】</w:t>
      </w:r>
      <w:r w:rsidR="00F40472">
        <w:rPr>
          <w:rFonts w:hint="eastAsia"/>
        </w:rPr>
        <w:t>获取价格方案列表</w:t>
      </w:r>
      <w:bookmarkEnd w:id="450"/>
    </w:p>
    <w:p w14:paraId="00A90267" w14:textId="1614A703" w:rsidR="006065EF" w:rsidRDefault="000905ED" w:rsidP="006065EF">
      <w:r>
        <w:rPr>
          <w:rFonts w:hint="eastAsia"/>
        </w:rPr>
        <w:lastRenderedPageBreak/>
        <w:t>功能：获取价格方案列表，按所属单位本下级过滤</w:t>
      </w:r>
      <w:r w:rsidR="0085344F">
        <w:rPr>
          <w:rFonts w:hint="eastAsia"/>
        </w:rPr>
        <w:t>；对</w:t>
      </w:r>
      <w:proofErr w:type="spellStart"/>
      <w:r w:rsidR="0085344F">
        <w:rPr>
          <w:rFonts w:hint="eastAsia"/>
        </w:rPr>
        <w:t>common</w:t>
      </w:r>
      <w:r w:rsidR="0085344F">
        <w:t>_status</w:t>
      </w:r>
      <w:proofErr w:type="spellEnd"/>
      <w:r w:rsidR="0085344F">
        <w:rPr>
          <w:rFonts w:hint="eastAsia"/>
        </w:rPr>
        <w:t>过滤，只排除已删除的记录</w:t>
      </w:r>
    </w:p>
    <w:p w14:paraId="0636858C" w14:textId="2F0A1793" w:rsidR="0085344F" w:rsidRDefault="0085344F" w:rsidP="006065EF">
      <w:r>
        <w:rPr>
          <w:rFonts w:hint="eastAsia"/>
        </w:rPr>
        <w:t>用途：用于价格方案管理</w:t>
      </w:r>
    </w:p>
    <w:p w14:paraId="1EBA20E2" w14:textId="3A0257D2" w:rsidR="0085344F" w:rsidRDefault="0085344F" w:rsidP="0085344F">
      <w:r>
        <w:rPr>
          <w:rFonts w:hint="eastAsia"/>
        </w:rPr>
        <w:t>参数：都可以为空，表示不限制</w:t>
      </w:r>
    </w:p>
    <w:p w14:paraId="7AB4DA61" w14:textId="1E55C2B3" w:rsidR="0085344F" w:rsidRDefault="0085344F" w:rsidP="0085344F">
      <w:r>
        <w:rPr>
          <w:rFonts w:hint="eastAsia"/>
        </w:rPr>
        <w:t>1</w:t>
      </w:r>
      <w:r>
        <w:rPr>
          <w:rFonts w:hint="eastAsia"/>
        </w:rPr>
        <w:t>、方案日期，日期段，针对方案日期字段</w:t>
      </w:r>
    </w:p>
    <w:p w14:paraId="072AC0C4" w14:textId="6160C389" w:rsidR="0085344F" w:rsidRDefault="0085344F" w:rsidP="0085344F">
      <w:r>
        <w:t>2</w:t>
      </w:r>
      <w:r>
        <w:rPr>
          <w:rFonts w:hint="eastAsia"/>
        </w:rPr>
        <w:t>、所属单位</w:t>
      </w:r>
      <w:r>
        <w:rPr>
          <w:rFonts w:hint="eastAsia"/>
        </w:rPr>
        <w:t>I</w:t>
      </w:r>
      <w:r>
        <w:t>D</w:t>
      </w:r>
      <w:r>
        <w:rPr>
          <w:rFonts w:hint="eastAsia"/>
        </w:rPr>
        <w:t>，该条件要与角色所属单位叠加使用</w:t>
      </w:r>
    </w:p>
    <w:p w14:paraId="0E31C6B2" w14:textId="031147E9" w:rsidR="0085344F" w:rsidRPr="00350DE3" w:rsidRDefault="0085344F" w:rsidP="0085344F">
      <w:r w:rsidRPr="00350DE3">
        <w:rPr>
          <w:rFonts w:hint="eastAsia"/>
        </w:rPr>
        <w:t>3</w:t>
      </w:r>
      <w:r w:rsidRPr="00350DE3">
        <w:rPr>
          <w:rFonts w:hint="eastAsia"/>
        </w:rPr>
        <w:t>、参考合同编号，模糊查询</w:t>
      </w:r>
    </w:p>
    <w:p w14:paraId="26A04394" w14:textId="5EA0E181" w:rsidR="0085344F" w:rsidRPr="00350DE3" w:rsidRDefault="0085344F" w:rsidP="0085344F">
      <w:r w:rsidRPr="00350DE3">
        <w:rPr>
          <w:rFonts w:hint="eastAsia"/>
        </w:rPr>
        <w:t>4</w:t>
      </w:r>
      <w:r w:rsidRPr="00350DE3">
        <w:rPr>
          <w:rFonts w:hint="eastAsia"/>
        </w:rPr>
        <w:t>、价格类型</w:t>
      </w:r>
      <w:r w:rsidRPr="00350DE3">
        <w:rPr>
          <w:rFonts w:hint="eastAsia"/>
        </w:rPr>
        <w:t>I</w:t>
      </w:r>
      <w:r w:rsidRPr="00350DE3">
        <w:t>D</w:t>
      </w:r>
    </w:p>
    <w:p w14:paraId="5CF7F345" w14:textId="230400BC" w:rsidR="00B84328" w:rsidRPr="00350DE3" w:rsidRDefault="00B84328" w:rsidP="0085344F">
      <w:r w:rsidRPr="00350DE3">
        <w:rPr>
          <w:rFonts w:hint="eastAsia"/>
        </w:rPr>
        <w:t>5</w:t>
      </w:r>
      <w:r w:rsidRPr="00350DE3">
        <w:rPr>
          <w:rFonts w:hint="eastAsia"/>
        </w:rPr>
        <w:t>、价格信息来源，枚举</w:t>
      </w:r>
    </w:p>
    <w:p w14:paraId="6B9CF8DF" w14:textId="2E3827AC" w:rsidR="00B84328" w:rsidRPr="00350DE3" w:rsidRDefault="00B84328" w:rsidP="0085344F">
      <w:r w:rsidRPr="00350DE3">
        <w:rPr>
          <w:rFonts w:hint="eastAsia"/>
        </w:rPr>
        <w:t>6</w:t>
      </w:r>
      <w:r w:rsidRPr="00350DE3">
        <w:rPr>
          <w:rFonts w:hint="eastAsia"/>
        </w:rPr>
        <w:t>、起点行政区域</w:t>
      </w:r>
      <w:r w:rsidRPr="00350DE3">
        <w:rPr>
          <w:rFonts w:hint="eastAsia"/>
        </w:rPr>
        <w:t>I</w:t>
      </w:r>
      <w:r w:rsidRPr="00350DE3">
        <w:t>D</w:t>
      </w:r>
    </w:p>
    <w:p w14:paraId="3B56C807" w14:textId="22EC9BB6" w:rsidR="00B84328" w:rsidRDefault="00B84328" w:rsidP="0085344F">
      <w:r w:rsidRPr="00350DE3">
        <w:rPr>
          <w:rFonts w:hint="eastAsia"/>
        </w:rPr>
        <w:t>7</w:t>
      </w:r>
      <w:r w:rsidRPr="00350DE3">
        <w:rPr>
          <w:rFonts w:hint="eastAsia"/>
        </w:rPr>
        <w:t>、终点行政区域</w:t>
      </w:r>
      <w:r w:rsidRPr="00350DE3">
        <w:rPr>
          <w:rFonts w:hint="eastAsia"/>
        </w:rPr>
        <w:t>I</w:t>
      </w:r>
      <w:r w:rsidRPr="00350DE3">
        <w:t>D</w:t>
      </w:r>
    </w:p>
    <w:p w14:paraId="6A1E61C4" w14:textId="7A5B4BB2" w:rsidR="00C36E31" w:rsidRPr="00C36E31" w:rsidRDefault="00C36E31" w:rsidP="0085344F">
      <w:pPr>
        <w:rPr>
          <w:color w:val="FF0000"/>
        </w:rPr>
      </w:pPr>
      <w:r w:rsidRPr="00C36E31">
        <w:rPr>
          <w:rFonts w:hint="eastAsia"/>
          <w:color w:val="FF0000"/>
        </w:rPr>
        <w:t>8</w:t>
      </w:r>
      <w:r w:rsidRPr="00C36E31">
        <w:rPr>
          <w:rFonts w:hint="eastAsia"/>
          <w:color w:val="FF0000"/>
        </w:rPr>
        <w:t>、付款方</w:t>
      </w:r>
      <w:r w:rsidRPr="00C36E31">
        <w:rPr>
          <w:rFonts w:hint="eastAsia"/>
          <w:color w:val="FF0000"/>
        </w:rPr>
        <w:t>I</w:t>
      </w:r>
      <w:r w:rsidRPr="00C36E31">
        <w:rPr>
          <w:color w:val="FF0000"/>
        </w:rPr>
        <w:t>D</w:t>
      </w:r>
    </w:p>
    <w:p w14:paraId="5017D436" w14:textId="45C3CCE1" w:rsidR="00C36E31" w:rsidRPr="00C36E31" w:rsidRDefault="00C36E31" w:rsidP="0085344F">
      <w:pPr>
        <w:rPr>
          <w:color w:val="FF0000"/>
        </w:rPr>
      </w:pPr>
      <w:r w:rsidRPr="00C36E31">
        <w:rPr>
          <w:rFonts w:hint="eastAsia"/>
          <w:color w:val="FF0000"/>
        </w:rPr>
        <w:t>9</w:t>
      </w:r>
      <w:r w:rsidRPr="00C36E31">
        <w:rPr>
          <w:rFonts w:hint="eastAsia"/>
          <w:color w:val="FF0000"/>
        </w:rPr>
        <w:t>、收款方</w:t>
      </w:r>
      <w:r w:rsidRPr="00C36E31">
        <w:rPr>
          <w:rFonts w:hint="eastAsia"/>
          <w:color w:val="FF0000"/>
        </w:rPr>
        <w:t>I</w:t>
      </w:r>
      <w:r w:rsidRPr="00C36E31">
        <w:rPr>
          <w:color w:val="FF0000"/>
        </w:rPr>
        <w:t>D</w:t>
      </w:r>
    </w:p>
    <w:p w14:paraId="445721A0" w14:textId="1067D940" w:rsidR="0085344F" w:rsidRPr="00350DE3" w:rsidRDefault="0085344F" w:rsidP="0085344F">
      <w:r w:rsidRPr="00350DE3">
        <w:rPr>
          <w:rFonts w:hint="eastAsia"/>
        </w:rPr>
        <w:t>返回：列表，分页，按方案日期降序排序</w:t>
      </w:r>
    </w:p>
    <w:p w14:paraId="27143AD0" w14:textId="1CF5BF20" w:rsidR="0085344F" w:rsidRPr="00350DE3" w:rsidRDefault="0085344F" w:rsidP="0085344F">
      <w:r w:rsidRPr="00350DE3">
        <w:rPr>
          <w:rFonts w:hint="eastAsia"/>
        </w:rPr>
        <w:t>0</w:t>
      </w:r>
      <w:r w:rsidRPr="00350DE3">
        <w:rPr>
          <w:rFonts w:hint="eastAsia"/>
        </w:rPr>
        <w:t>、价格方案</w:t>
      </w:r>
      <w:r w:rsidRPr="00350DE3">
        <w:rPr>
          <w:rFonts w:hint="eastAsia"/>
        </w:rPr>
        <w:t>I</w:t>
      </w:r>
      <w:r w:rsidRPr="00350DE3">
        <w:t>D</w:t>
      </w:r>
    </w:p>
    <w:p w14:paraId="35F4D1CC" w14:textId="797E99F0" w:rsidR="0085344F" w:rsidRPr="00350DE3" w:rsidRDefault="0085344F" w:rsidP="0085344F">
      <w:r w:rsidRPr="00350DE3">
        <w:rPr>
          <w:rFonts w:hint="eastAsia"/>
        </w:rPr>
        <w:t>1</w:t>
      </w:r>
      <w:r w:rsidRPr="00350DE3">
        <w:rPr>
          <w:rFonts w:hint="eastAsia"/>
        </w:rPr>
        <w:t>、所属单位名称</w:t>
      </w:r>
    </w:p>
    <w:p w14:paraId="0C21446C" w14:textId="09378D83" w:rsidR="0085344F" w:rsidRDefault="0085344F" w:rsidP="0085344F">
      <w:r>
        <w:rPr>
          <w:rFonts w:hint="eastAsia"/>
        </w:rPr>
        <w:t>2</w:t>
      </w:r>
      <w:r>
        <w:rPr>
          <w:rFonts w:hint="eastAsia"/>
        </w:rPr>
        <w:t>、方案日期</w:t>
      </w:r>
    </w:p>
    <w:p w14:paraId="734A9762" w14:textId="4CAAE048" w:rsidR="0085344F" w:rsidRDefault="0085344F" w:rsidP="0085344F">
      <w:r>
        <w:rPr>
          <w:rFonts w:hint="eastAsia"/>
        </w:rPr>
        <w:t>3</w:t>
      </w:r>
      <w:r>
        <w:rPr>
          <w:rFonts w:hint="eastAsia"/>
        </w:rPr>
        <w:t>、价格类型名称</w:t>
      </w:r>
    </w:p>
    <w:p w14:paraId="0F9E74A1" w14:textId="1BC4B2C7" w:rsidR="0085344F" w:rsidRDefault="0085344F" w:rsidP="0085344F">
      <w:r>
        <w:rPr>
          <w:rFonts w:hint="eastAsia"/>
        </w:rPr>
        <w:t>4</w:t>
      </w:r>
      <w:r>
        <w:rPr>
          <w:rFonts w:hint="eastAsia"/>
        </w:rPr>
        <w:t>、参考合同编号</w:t>
      </w:r>
    </w:p>
    <w:p w14:paraId="4CECF8DD" w14:textId="5224A5DC" w:rsidR="0085344F" w:rsidRDefault="0085344F" w:rsidP="0085344F">
      <w:r>
        <w:rPr>
          <w:rFonts w:hint="eastAsia"/>
        </w:rPr>
        <w:t>5</w:t>
      </w:r>
      <w:r>
        <w:rPr>
          <w:rFonts w:hint="eastAsia"/>
        </w:rPr>
        <w:t>、价格</w:t>
      </w:r>
    </w:p>
    <w:p w14:paraId="3A140EDA" w14:textId="1E74CD52" w:rsidR="0085344F" w:rsidRDefault="0085344F" w:rsidP="0085344F">
      <w:r>
        <w:t>6</w:t>
      </w:r>
      <w:r>
        <w:rPr>
          <w:rFonts w:hint="eastAsia"/>
        </w:rPr>
        <w:t>、计量单位名称</w:t>
      </w:r>
    </w:p>
    <w:p w14:paraId="2E8A8F7F" w14:textId="52984BFE" w:rsidR="0085344F" w:rsidRDefault="0085344F" w:rsidP="0085344F">
      <w:r>
        <w:t>7</w:t>
      </w:r>
      <w:r>
        <w:rPr>
          <w:rFonts w:hint="eastAsia"/>
        </w:rPr>
        <w:t>、限制条件数量，在后端统计不为空的“价格限定条件”的数量</w:t>
      </w:r>
    </w:p>
    <w:p w14:paraId="14AFCDDC" w14:textId="46506A3B" w:rsidR="0085344F" w:rsidRPr="00F40472" w:rsidRDefault="0085344F" w:rsidP="0085344F">
      <w:r w:rsidRPr="00F40472">
        <w:t>8</w:t>
      </w:r>
      <w:r w:rsidRPr="00F40472">
        <w:rPr>
          <w:rFonts w:hint="eastAsia"/>
        </w:rPr>
        <w:t>、生效开始时间</w:t>
      </w:r>
    </w:p>
    <w:p w14:paraId="61AFFFE5" w14:textId="77777777" w:rsidR="0085344F" w:rsidRPr="00F40472" w:rsidRDefault="0085344F" w:rsidP="0085344F">
      <w:r w:rsidRPr="00F40472">
        <w:t>9</w:t>
      </w:r>
      <w:r w:rsidRPr="00F40472">
        <w:rPr>
          <w:rFonts w:hint="eastAsia"/>
        </w:rPr>
        <w:t>、生效结束时间</w:t>
      </w:r>
    </w:p>
    <w:p w14:paraId="40840B8D" w14:textId="77C87EA9" w:rsidR="0085344F" w:rsidRPr="00350DE3" w:rsidRDefault="0085344F" w:rsidP="0085344F">
      <w:r w:rsidRPr="00350DE3">
        <w:rPr>
          <w:rFonts w:hint="eastAsia"/>
        </w:rPr>
        <w:t>1</w:t>
      </w:r>
      <w:r w:rsidRPr="00350DE3">
        <w:t>0</w:t>
      </w:r>
      <w:r w:rsidRPr="00350DE3">
        <w:rPr>
          <w:rFonts w:hint="eastAsia"/>
        </w:rPr>
        <w:t>、优先级</w:t>
      </w:r>
    </w:p>
    <w:p w14:paraId="24BBF139" w14:textId="0618BAD4" w:rsidR="0085344F" w:rsidRPr="00350DE3" w:rsidRDefault="0085344F" w:rsidP="0085344F">
      <w:r w:rsidRPr="00350DE3">
        <w:t>11</w:t>
      </w:r>
      <w:r w:rsidRPr="00350DE3">
        <w:rPr>
          <w:rFonts w:hint="eastAsia"/>
        </w:rPr>
        <w:t>、状态，直接返回</w:t>
      </w:r>
      <w:proofErr w:type="spellStart"/>
      <w:r w:rsidRPr="00350DE3">
        <w:rPr>
          <w:rFonts w:hint="eastAsia"/>
        </w:rPr>
        <w:t>common</w:t>
      </w:r>
      <w:r w:rsidRPr="00350DE3">
        <w:t>_status</w:t>
      </w:r>
      <w:proofErr w:type="spellEnd"/>
      <w:r w:rsidRPr="00350DE3">
        <w:rPr>
          <w:rFonts w:hint="eastAsia"/>
        </w:rPr>
        <w:t>字段内容</w:t>
      </w:r>
    </w:p>
    <w:p w14:paraId="7DC41281" w14:textId="5B300E4C" w:rsidR="00F40472" w:rsidRPr="00350DE3" w:rsidRDefault="00F40472" w:rsidP="0085344F">
      <w:r w:rsidRPr="00350DE3">
        <w:rPr>
          <w:rFonts w:hint="eastAsia"/>
        </w:rPr>
        <w:t>1</w:t>
      </w:r>
      <w:r w:rsidRPr="00350DE3">
        <w:t>2</w:t>
      </w:r>
      <w:r w:rsidRPr="00350DE3">
        <w:rPr>
          <w:rFonts w:hint="eastAsia"/>
        </w:rPr>
        <w:t>、价格信息来源</w:t>
      </w:r>
    </w:p>
    <w:p w14:paraId="5DA16E6C" w14:textId="6A4B9C9D" w:rsidR="00F40472" w:rsidRPr="00350DE3" w:rsidRDefault="00F40472" w:rsidP="0085344F">
      <w:r w:rsidRPr="00350DE3">
        <w:rPr>
          <w:rFonts w:hint="eastAsia"/>
        </w:rPr>
        <w:t>1</w:t>
      </w:r>
      <w:r w:rsidRPr="00350DE3">
        <w:t>3</w:t>
      </w:r>
      <w:r w:rsidRPr="00350DE3">
        <w:rPr>
          <w:rFonts w:hint="eastAsia"/>
        </w:rPr>
        <w:t>、付款方名称</w:t>
      </w:r>
    </w:p>
    <w:p w14:paraId="73A03125" w14:textId="17B31B1D" w:rsidR="00F40472" w:rsidRPr="00350DE3" w:rsidRDefault="00F40472" w:rsidP="0085344F">
      <w:r w:rsidRPr="00350DE3">
        <w:rPr>
          <w:rFonts w:hint="eastAsia"/>
        </w:rPr>
        <w:lastRenderedPageBreak/>
        <w:t>1</w:t>
      </w:r>
      <w:r w:rsidRPr="00350DE3">
        <w:t>4</w:t>
      </w:r>
      <w:r w:rsidRPr="00350DE3">
        <w:rPr>
          <w:rFonts w:hint="eastAsia"/>
        </w:rPr>
        <w:t>、收款方名称</w:t>
      </w:r>
    </w:p>
    <w:p w14:paraId="4D23E161" w14:textId="2CF6A1AD" w:rsidR="00F40472" w:rsidRPr="00350DE3" w:rsidRDefault="00F40472" w:rsidP="0085344F">
      <w:r w:rsidRPr="00350DE3">
        <w:rPr>
          <w:rFonts w:hint="eastAsia"/>
        </w:rPr>
        <w:t>1</w:t>
      </w:r>
      <w:r w:rsidRPr="00350DE3">
        <w:t>5</w:t>
      </w:r>
      <w:r w:rsidRPr="00350DE3">
        <w:rPr>
          <w:rFonts w:hint="eastAsia"/>
        </w:rPr>
        <w:t>、</w:t>
      </w:r>
      <w:r w:rsidR="00B84328" w:rsidRPr="00350DE3">
        <w:rPr>
          <w:rFonts w:hint="eastAsia"/>
        </w:rPr>
        <w:t>起点行政区域名称</w:t>
      </w:r>
    </w:p>
    <w:p w14:paraId="75700590" w14:textId="0D93BE95" w:rsidR="00F40472" w:rsidRPr="00350DE3" w:rsidRDefault="00F40472" w:rsidP="0085344F">
      <w:r w:rsidRPr="00350DE3">
        <w:rPr>
          <w:rFonts w:hint="eastAsia"/>
        </w:rPr>
        <w:t>1</w:t>
      </w:r>
      <w:r w:rsidRPr="00350DE3">
        <w:t>6</w:t>
      </w:r>
      <w:r w:rsidRPr="00350DE3">
        <w:rPr>
          <w:rFonts w:hint="eastAsia"/>
        </w:rPr>
        <w:t>、出发站点名称</w:t>
      </w:r>
    </w:p>
    <w:p w14:paraId="43C12A11" w14:textId="09955899" w:rsidR="00B84328" w:rsidRPr="00350DE3" w:rsidRDefault="00B84328" w:rsidP="0085344F">
      <w:r w:rsidRPr="00350DE3">
        <w:rPr>
          <w:rFonts w:hint="eastAsia"/>
        </w:rPr>
        <w:t>1</w:t>
      </w:r>
      <w:r w:rsidRPr="00350DE3">
        <w:t>7</w:t>
      </w:r>
      <w:r w:rsidRPr="00350DE3">
        <w:rPr>
          <w:rFonts w:hint="eastAsia"/>
        </w:rPr>
        <w:t>、终点行政区域名称</w:t>
      </w:r>
    </w:p>
    <w:p w14:paraId="78030B6E" w14:textId="265AD026" w:rsidR="00F40472" w:rsidRPr="00350DE3" w:rsidRDefault="00F40472" w:rsidP="0085344F">
      <w:r w:rsidRPr="00350DE3">
        <w:rPr>
          <w:rFonts w:hint="eastAsia"/>
        </w:rPr>
        <w:t>1</w:t>
      </w:r>
      <w:r w:rsidR="00B84328" w:rsidRPr="00350DE3">
        <w:t>8</w:t>
      </w:r>
      <w:r w:rsidRPr="00350DE3">
        <w:rPr>
          <w:rFonts w:hint="eastAsia"/>
        </w:rPr>
        <w:t>、到达站点名称</w:t>
      </w:r>
    </w:p>
    <w:p w14:paraId="07AB223B" w14:textId="1D6DF33D" w:rsidR="00F40472" w:rsidRPr="00350DE3" w:rsidRDefault="00F40472" w:rsidP="0085344F">
      <w:r w:rsidRPr="00350DE3">
        <w:rPr>
          <w:rFonts w:hint="eastAsia"/>
        </w:rPr>
        <w:t>1</w:t>
      </w:r>
      <w:r w:rsidR="00B84328" w:rsidRPr="00350DE3">
        <w:t>9</w:t>
      </w:r>
      <w:r w:rsidRPr="00350DE3">
        <w:rPr>
          <w:rFonts w:hint="eastAsia"/>
        </w:rPr>
        <w:t>、运输方式</w:t>
      </w:r>
    </w:p>
    <w:p w14:paraId="19F3A277" w14:textId="3E3FEFE2" w:rsidR="00F40472" w:rsidRPr="00350DE3" w:rsidRDefault="00B84328" w:rsidP="0085344F">
      <w:r w:rsidRPr="00350DE3">
        <w:t>20</w:t>
      </w:r>
      <w:r w:rsidR="00F40472" w:rsidRPr="00350DE3">
        <w:rPr>
          <w:rFonts w:hint="eastAsia"/>
        </w:rPr>
        <w:t>、物料类型名称</w:t>
      </w:r>
    </w:p>
    <w:p w14:paraId="464321E7" w14:textId="4203A0DD" w:rsidR="00F40472" w:rsidRPr="00350DE3" w:rsidRDefault="00F40472" w:rsidP="0085344F">
      <w:r w:rsidRPr="00350DE3">
        <w:rPr>
          <w:rFonts w:hint="eastAsia"/>
        </w:rPr>
        <w:t>2</w:t>
      </w:r>
      <w:r w:rsidR="00B84328" w:rsidRPr="00350DE3">
        <w:t>1</w:t>
      </w:r>
      <w:r w:rsidRPr="00350DE3">
        <w:rPr>
          <w:rFonts w:hint="eastAsia"/>
        </w:rPr>
        <w:t>、物料名称</w:t>
      </w:r>
    </w:p>
    <w:p w14:paraId="554DD311" w14:textId="2467E8E5" w:rsidR="00F40472" w:rsidRPr="00350DE3" w:rsidRDefault="00F40472" w:rsidP="0085344F">
      <w:r w:rsidRPr="00350DE3">
        <w:rPr>
          <w:rFonts w:hint="eastAsia"/>
        </w:rPr>
        <w:t>2</w:t>
      </w:r>
      <w:r w:rsidR="00B84328" w:rsidRPr="00350DE3">
        <w:t>2</w:t>
      </w:r>
      <w:r w:rsidRPr="00350DE3">
        <w:rPr>
          <w:rFonts w:hint="eastAsia"/>
        </w:rPr>
        <w:t>、公路车辆类型名称</w:t>
      </w:r>
    </w:p>
    <w:p w14:paraId="6FBEB878" w14:textId="06CE5D3B" w:rsidR="00F40472" w:rsidRPr="00350DE3" w:rsidRDefault="00F40472" w:rsidP="0085344F">
      <w:r w:rsidRPr="00350DE3">
        <w:rPr>
          <w:rFonts w:hint="eastAsia"/>
        </w:rPr>
        <w:t>2</w:t>
      </w:r>
      <w:r w:rsidR="00B84328" w:rsidRPr="00350DE3">
        <w:t>3</w:t>
      </w:r>
      <w:r w:rsidRPr="00350DE3">
        <w:rPr>
          <w:rFonts w:hint="eastAsia"/>
        </w:rPr>
        <w:t>、火车车型载重</w:t>
      </w:r>
    </w:p>
    <w:p w14:paraId="35DB5316" w14:textId="3C0DF183" w:rsidR="0049395E" w:rsidRPr="00350DE3" w:rsidRDefault="0049395E" w:rsidP="0085344F">
      <w:r w:rsidRPr="00350DE3">
        <w:rPr>
          <w:rFonts w:hint="eastAsia"/>
        </w:rPr>
        <w:t>2</w:t>
      </w:r>
      <w:r w:rsidRPr="00350DE3">
        <w:t>4</w:t>
      </w:r>
      <w:r w:rsidRPr="00350DE3">
        <w:rPr>
          <w:rFonts w:hint="eastAsia"/>
        </w:rPr>
        <w:t>、车辆运费大类</w:t>
      </w:r>
    </w:p>
    <w:p w14:paraId="33CA6F11" w14:textId="77777777" w:rsidR="00F40472" w:rsidRPr="00B84328" w:rsidRDefault="00F40472" w:rsidP="0085344F"/>
    <w:p w14:paraId="1A62BFD6" w14:textId="79E9FC49" w:rsidR="0085344F" w:rsidRDefault="0085344F" w:rsidP="0085344F">
      <w:pPr>
        <w:pStyle w:val="40"/>
        <w:spacing w:beforeLines="0" w:before="163" w:afterLines="0" w:after="163"/>
        <w:ind w:left="862" w:hanging="862"/>
        <w:outlineLvl w:val="3"/>
      </w:pPr>
      <w:bookmarkStart w:id="451" w:name="_Toc35178450"/>
      <w:r>
        <w:rPr>
          <w:rFonts w:hint="eastAsia"/>
        </w:rPr>
        <w:t>获取价格方案详情</w:t>
      </w:r>
      <w:bookmarkEnd w:id="451"/>
    </w:p>
    <w:p w14:paraId="6B11C83D" w14:textId="4EA692BB" w:rsidR="0085344F" w:rsidRDefault="0085344F" w:rsidP="006065EF">
      <w:r>
        <w:rPr>
          <w:rFonts w:hint="eastAsia"/>
        </w:rPr>
        <w:t>功能：根据价格方案</w:t>
      </w:r>
      <w:r>
        <w:rPr>
          <w:rFonts w:hint="eastAsia"/>
        </w:rPr>
        <w:t>I</w:t>
      </w:r>
      <w:r>
        <w:t>D</w:t>
      </w:r>
      <w:r>
        <w:rPr>
          <w:rFonts w:hint="eastAsia"/>
        </w:rPr>
        <w:t>获取详情</w:t>
      </w:r>
    </w:p>
    <w:p w14:paraId="6757E3ED" w14:textId="0D8DDE27" w:rsidR="0085344F" w:rsidRPr="00350DE3" w:rsidRDefault="0085344F" w:rsidP="006065EF">
      <w:r w:rsidRPr="00350DE3">
        <w:rPr>
          <w:rFonts w:hint="eastAsia"/>
        </w:rPr>
        <w:t>用途：用于价格方案管理</w:t>
      </w:r>
    </w:p>
    <w:p w14:paraId="2231244A" w14:textId="167E8331" w:rsidR="0085344F" w:rsidRPr="00350DE3" w:rsidRDefault="0085344F" w:rsidP="0085344F">
      <w:r w:rsidRPr="00350DE3">
        <w:rPr>
          <w:rFonts w:hint="eastAsia"/>
        </w:rPr>
        <w:t>参数：价格方案</w:t>
      </w:r>
      <w:r w:rsidRPr="00350DE3">
        <w:rPr>
          <w:rFonts w:hint="eastAsia"/>
        </w:rPr>
        <w:t>I</w:t>
      </w:r>
      <w:r w:rsidRPr="00350DE3">
        <w:t>D</w:t>
      </w:r>
    </w:p>
    <w:p w14:paraId="0E7BA521" w14:textId="23B851C4" w:rsidR="0085344F" w:rsidRPr="00350DE3" w:rsidRDefault="0085344F" w:rsidP="0085344F">
      <w:r w:rsidRPr="00350DE3">
        <w:rPr>
          <w:rFonts w:hint="eastAsia"/>
        </w:rPr>
        <w:t>返回：对象，包括价格方案记录的所有字段</w:t>
      </w:r>
    </w:p>
    <w:p w14:paraId="712586FB" w14:textId="42B7C425" w:rsidR="00B84328" w:rsidRPr="00350DE3" w:rsidRDefault="00B84328" w:rsidP="0085344F">
      <w:r w:rsidRPr="00350DE3">
        <w:t>2020</w:t>
      </w:r>
      <w:r w:rsidRPr="00350DE3">
        <w:rPr>
          <w:rFonts w:hint="eastAsia"/>
        </w:rPr>
        <w:t>-</w:t>
      </w:r>
      <w:r w:rsidRPr="00350DE3">
        <w:t>03</w:t>
      </w:r>
      <w:r w:rsidRPr="00350DE3">
        <w:rPr>
          <w:rFonts w:hint="eastAsia"/>
        </w:rPr>
        <w:t>-</w:t>
      </w:r>
      <w:r w:rsidRPr="00350DE3">
        <w:t>20</w:t>
      </w:r>
      <w:r w:rsidRPr="00350DE3">
        <w:rPr>
          <w:rFonts w:hint="eastAsia"/>
        </w:rPr>
        <w:t>增加返回字段：</w:t>
      </w:r>
    </w:p>
    <w:p w14:paraId="048EF570" w14:textId="0CC05FC6" w:rsidR="00B84328" w:rsidRPr="00350DE3" w:rsidRDefault="00B84328" w:rsidP="00B84328">
      <w:r w:rsidRPr="00350DE3">
        <w:t>1</w:t>
      </w:r>
      <w:r w:rsidRPr="00350DE3">
        <w:rPr>
          <w:rFonts w:hint="eastAsia"/>
        </w:rPr>
        <w:t>、起点行政区域</w:t>
      </w:r>
      <w:r w:rsidRPr="00350DE3">
        <w:t>ID</w:t>
      </w:r>
    </w:p>
    <w:p w14:paraId="1EECA9FE" w14:textId="637BAD39" w:rsidR="00B84328" w:rsidRPr="00350DE3" w:rsidRDefault="00B84328" w:rsidP="0085344F">
      <w:r w:rsidRPr="00350DE3">
        <w:rPr>
          <w:rFonts w:hint="eastAsia"/>
        </w:rPr>
        <w:t>2</w:t>
      </w:r>
      <w:r w:rsidRPr="00350DE3">
        <w:rPr>
          <w:rFonts w:hint="eastAsia"/>
        </w:rPr>
        <w:t>、起点行政区域编码</w:t>
      </w:r>
    </w:p>
    <w:p w14:paraId="1AB1480A" w14:textId="5A524F0C" w:rsidR="00B84328" w:rsidRPr="00350DE3" w:rsidRDefault="00B84328" w:rsidP="0085344F">
      <w:r w:rsidRPr="00350DE3">
        <w:rPr>
          <w:rFonts w:hint="eastAsia"/>
        </w:rPr>
        <w:t>3</w:t>
      </w:r>
      <w:r w:rsidRPr="00350DE3">
        <w:rPr>
          <w:rFonts w:hint="eastAsia"/>
        </w:rPr>
        <w:t>、起点行政区域名称</w:t>
      </w:r>
    </w:p>
    <w:p w14:paraId="22AF5C7F" w14:textId="51CE949D" w:rsidR="00B84328" w:rsidRPr="00350DE3" w:rsidRDefault="00B84328" w:rsidP="0085344F">
      <w:r w:rsidRPr="00350DE3">
        <w:rPr>
          <w:rFonts w:hint="eastAsia"/>
        </w:rPr>
        <w:t>4</w:t>
      </w:r>
      <w:r w:rsidRPr="00350DE3">
        <w:rPr>
          <w:rFonts w:hint="eastAsia"/>
        </w:rPr>
        <w:t>、终点行政区域</w:t>
      </w:r>
      <w:r w:rsidRPr="00350DE3">
        <w:rPr>
          <w:rFonts w:hint="eastAsia"/>
        </w:rPr>
        <w:t>I</w:t>
      </w:r>
      <w:r w:rsidRPr="00350DE3">
        <w:t>D</w:t>
      </w:r>
    </w:p>
    <w:p w14:paraId="7D282BC4" w14:textId="584DEB9C" w:rsidR="00B84328" w:rsidRPr="00350DE3" w:rsidRDefault="00B84328" w:rsidP="0085344F">
      <w:r w:rsidRPr="00350DE3">
        <w:rPr>
          <w:rFonts w:hint="eastAsia"/>
        </w:rPr>
        <w:t>5</w:t>
      </w:r>
      <w:r w:rsidRPr="00350DE3">
        <w:rPr>
          <w:rFonts w:hint="eastAsia"/>
        </w:rPr>
        <w:t>、终点行政区域编码</w:t>
      </w:r>
    </w:p>
    <w:p w14:paraId="657B0990" w14:textId="5CC18DA0" w:rsidR="00B84328" w:rsidRPr="00350DE3" w:rsidRDefault="00B84328" w:rsidP="0085344F">
      <w:r w:rsidRPr="00350DE3">
        <w:rPr>
          <w:rFonts w:hint="eastAsia"/>
        </w:rPr>
        <w:t>6</w:t>
      </w:r>
      <w:r w:rsidRPr="00350DE3">
        <w:rPr>
          <w:rFonts w:hint="eastAsia"/>
        </w:rPr>
        <w:t>、终点行政区域名称</w:t>
      </w:r>
    </w:p>
    <w:p w14:paraId="08631236" w14:textId="12DF4F1D" w:rsidR="0049395E" w:rsidRPr="00350DE3" w:rsidRDefault="0049395E" w:rsidP="0085344F">
      <w:r w:rsidRPr="00350DE3">
        <w:rPr>
          <w:rFonts w:hint="eastAsia"/>
        </w:rPr>
        <w:t>2</w:t>
      </w:r>
      <w:r w:rsidRPr="00350DE3">
        <w:t>020</w:t>
      </w:r>
      <w:r w:rsidRPr="00350DE3">
        <w:rPr>
          <w:rFonts w:hint="eastAsia"/>
        </w:rPr>
        <w:t>-</w:t>
      </w:r>
      <w:r w:rsidRPr="00350DE3">
        <w:t>03</w:t>
      </w:r>
      <w:r w:rsidRPr="00350DE3">
        <w:rPr>
          <w:rFonts w:hint="eastAsia"/>
        </w:rPr>
        <w:t>-</w:t>
      </w:r>
      <w:r w:rsidRPr="00350DE3">
        <w:t>26</w:t>
      </w:r>
      <w:r w:rsidRPr="00350DE3">
        <w:rPr>
          <w:rFonts w:hint="eastAsia"/>
        </w:rPr>
        <w:t>增加返回字段：</w:t>
      </w:r>
    </w:p>
    <w:p w14:paraId="1BEAC1F0" w14:textId="18A9945A" w:rsidR="0049395E" w:rsidRPr="00350DE3" w:rsidRDefault="0049395E" w:rsidP="0085344F">
      <w:r w:rsidRPr="00350DE3">
        <w:rPr>
          <w:rFonts w:hint="eastAsia"/>
        </w:rPr>
        <w:t>1</w:t>
      </w:r>
      <w:r w:rsidRPr="00350DE3">
        <w:rPr>
          <w:rFonts w:hint="eastAsia"/>
        </w:rPr>
        <w:t>、车辆运费大类</w:t>
      </w:r>
    </w:p>
    <w:p w14:paraId="037A9042" w14:textId="5302CFB3" w:rsidR="0085344F" w:rsidRPr="00350DE3" w:rsidRDefault="0085344F" w:rsidP="0085344F"/>
    <w:p w14:paraId="6ED74D1F" w14:textId="02CD0F0D" w:rsidR="0085344F" w:rsidRDefault="0085344F" w:rsidP="0085344F">
      <w:pPr>
        <w:pStyle w:val="40"/>
        <w:spacing w:beforeLines="0" w:before="163" w:afterLines="0" w:after="163"/>
        <w:ind w:left="862" w:hanging="862"/>
        <w:outlineLvl w:val="3"/>
      </w:pPr>
      <w:bookmarkStart w:id="452" w:name="_Toc35178451"/>
      <w:r>
        <w:rPr>
          <w:rFonts w:hint="eastAsia"/>
        </w:rPr>
        <w:lastRenderedPageBreak/>
        <w:t>新增价格方案</w:t>
      </w:r>
      <w:bookmarkEnd w:id="452"/>
    </w:p>
    <w:p w14:paraId="48106F32" w14:textId="4BE50F3B" w:rsidR="00BE6448" w:rsidRPr="00A7695F" w:rsidRDefault="0085344F" w:rsidP="0085344F">
      <w:r w:rsidRPr="00A7695F">
        <w:rPr>
          <w:rFonts w:hint="eastAsia"/>
        </w:rPr>
        <w:t>功能：新增价格方案</w:t>
      </w:r>
      <w:r w:rsidR="00B56E9C" w:rsidRPr="00A7695F">
        <w:rPr>
          <w:rFonts w:hint="eastAsia"/>
        </w:rPr>
        <w:t>。</w:t>
      </w:r>
    </w:p>
    <w:p w14:paraId="684C76E9" w14:textId="1D194A7E" w:rsidR="00BE6448" w:rsidRPr="00A7695F" w:rsidRDefault="00BE6448" w:rsidP="0085344F">
      <w:r w:rsidRPr="00A7695F">
        <w:rPr>
          <w:rFonts w:hint="eastAsia"/>
        </w:rPr>
        <w:t>【校验】</w:t>
      </w:r>
    </w:p>
    <w:p w14:paraId="2D861DE8" w14:textId="0813DDFE" w:rsidR="00BE6448" w:rsidRPr="00A7695F" w:rsidRDefault="00BE6448" w:rsidP="0085344F">
      <w:r w:rsidRPr="00A7695F">
        <w:rPr>
          <w:rFonts w:hint="eastAsia"/>
        </w:rPr>
        <w:t>新增保存前进行校验，针对新记录的以下字段进行匹配，找到全部字段完全相同的记录，且生效开始时间最大的记录；如果新记录的生效开始时间小于等于该记录的生效开始时间，则返回错误信息：保存失败，生效开始时间不能小于相同条件的其他价格方案记录。</w:t>
      </w:r>
    </w:p>
    <w:p w14:paraId="5DE600BF" w14:textId="77777777" w:rsidR="00BE6448" w:rsidRPr="00A7695F" w:rsidRDefault="00BE6448" w:rsidP="00BE6448">
      <w:r w:rsidRPr="00A7695F">
        <w:rPr>
          <w:rFonts w:hint="eastAsia"/>
        </w:rPr>
        <w:t>1</w:t>
      </w:r>
      <w:r w:rsidRPr="00A7695F">
        <w:rPr>
          <w:rFonts w:hint="eastAsia"/>
        </w:rPr>
        <w:t>、所属单位</w:t>
      </w:r>
      <w:r w:rsidRPr="00A7695F">
        <w:rPr>
          <w:rFonts w:hint="eastAsia"/>
        </w:rPr>
        <w:t>I</w:t>
      </w:r>
      <w:r w:rsidRPr="00A7695F">
        <w:t>D</w:t>
      </w:r>
    </w:p>
    <w:p w14:paraId="5BB774E1" w14:textId="77777777" w:rsidR="00BE6448" w:rsidRPr="00A7695F" w:rsidRDefault="00BE6448" w:rsidP="00BE6448">
      <w:r w:rsidRPr="00A7695F">
        <w:rPr>
          <w:rFonts w:hint="eastAsia"/>
        </w:rPr>
        <w:t>2</w:t>
      </w:r>
      <w:r w:rsidRPr="00A7695F">
        <w:rPr>
          <w:rFonts w:hint="eastAsia"/>
        </w:rPr>
        <w:t>、价格类型</w:t>
      </w:r>
      <w:r w:rsidRPr="00A7695F">
        <w:rPr>
          <w:rFonts w:hint="eastAsia"/>
        </w:rPr>
        <w:t>I</w:t>
      </w:r>
      <w:r w:rsidRPr="00A7695F">
        <w:t>D</w:t>
      </w:r>
    </w:p>
    <w:p w14:paraId="280BBF3F" w14:textId="77777777" w:rsidR="00BE6448" w:rsidRPr="00A7695F" w:rsidRDefault="00BE6448" w:rsidP="00BE6448">
      <w:r w:rsidRPr="00A7695F">
        <w:rPr>
          <w:rFonts w:hint="eastAsia"/>
        </w:rPr>
        <w:t>3</w:t>
      </w:r>
      <w:r w:rsidRPr="00A7695F">
        <w:rPr>
          <w:rFonts w:hint="eastAsia"/>
        </w:rPr>
        <w:t>、付款方</w:t>
      </w:r>
      <w:r w:rsidRPr="00A7695F">
        <w:rPr>
          <w:rFonts w:hint="eastAsia"/>
        </w:rPr>
        <w:t>I</w:t>
      </w:r>
      <w:r w:rsidRPr="00A7695F">
        <w:t>D</w:t>
      </w:r>
    </w:p>
    <w:p w14:paraId="65B48FC1" w14:textId="77777777" w:rsidR="00BE6448" w:rsidRPr="00A7695F" w:rsidRDefault="00BE6448" w:rsidP="00BE6448">
      <w:r w:rsidRPr="00A7695F">
        <w:rPr>
          <w:rFonts w:hint="eastAsia"/>
        </w:rPr>
        <w:t>4</w:t>
      </w:r>
      <w:r w:rsidRPr="00A7695F">
        <w:rPr>
          <w:rFonts w:hint="eastAsia"/>
        </w:rPr>
        <w:t>、收款方</w:t>
      </w:r>
      <w:r w:rsidRPr="00A7695F">
        <w:rPr>
          <w:rFonts w:hint="eastAsia"/>
        </w:rPr>
        <w:t>I</w:t>
      </w:r>
      <w:r w:rsidRPr="00A7695F">
        <w:t>D</w:t>
      </w:r>
    </w:p>
    <w:p w14:paraId="5AFBBDF9" w14:textId="77777777" w:rsidR="00BE6448" w:rsidRPr="00A7695F" w:rsidRDefault="00BE6448" w:rsidP="00BE6448">
      <w:r w:rsidRPr="00A7695F">
        <w:rPr>
          <w:rFonts w:hint="eastAsia"/>
        </w:rPr>
        <w:t>5</w:t>
      </w:r>
      <w:r w:rsidRPr="00A7695F">
        <w:rPr>
          <w:rFonts w:hint="eastAsia"/>
        </w:rPr>
        <w:t>、起点行政区域</w:t>
      </w:r>
      <w:r w:rsidRPr="00A7695F">
        <w:rPr>
          <w:rFonts w:hint="eastAsia"/>
        </w:rPr>
        <w:t>I</w:t>
      </w:r>
      <w:r w:rsidRPr="00A7695F">
        <w:t>D</w:t>
      </w:r>
    </w:p>
    <w:p w14:paraId="06B3D1A7" w14:textId="77777777" w:rsidR="00BE6448" w:rsidRPr="00A7695F" w:rsidRDefault="00BE6448" w:rsidP="00BE6448">
      <w:r w:rsidRPr="00A7695F">
        <w:rPr>
          <w:rFonts w:hint="eastAsia"/>
        </w:rPr>
        <w:t>6</w:t>
      </w:r>
      <w:r w:rsidRPr="00A7695F">
        <w:rPr>
          <w:rFonts w:hint="eastAsia"/>
        </w:rPr>
        <w:t>、出发站点</w:t>
      </w:r>
      <w:r w:rsidRPr="00A7695F">
        <w:rPr>
          <w:rFonts w:hint="eastAsia"/>
        </w:rPr>
        <w:t>I</w:t>
      </w:r>
      <w:r w:rsidRPr="00A7695F">
        <w:t>D</w:t>
      </w:r>
    </w:p>
    <w:p w14:paraId="3B7E9F21" w14:textId="77777777" w:rsidR="00BE6448" w:rsidRPr="00A7695F" w:rsidRDefault="00BE6448" w:rsidP="00BE6448">
      <w:r w:rsidRPr="00A7695F">
        <w:rPr>
          <w:rFonts w:hint="eastAsia"/>
        </w:rPr>
        <w:t>7</w:t>
      </w:r>
      <w:r w:rsidRPr="00A7695F">
        <w:rPr>
          <w:rFonts w:hint="eastAsia"/>
        </w:rPr>
        <w:t>、终点行政区域</w:t>
      </w:r>
      <w:r w:rsidRPr="00A7695F">
        <w:rPr>
          <w:rFonts w:hint="eastAsia"/>
        </w:rPr>
        <w:t>I</w:t>
      </w:r>
      <w:r w:rsidRPr="00A7695F">
        <w:t>D</w:t>
      </w:r>
    </w:p>
    <w:p w14:paraId="03AB75F5" w14:textId="77777777" w:rsidR="00BE6448" w:rsidRPr="00A7695F" w:rsidRDefault="00BE6448" w:rsidP="00BE6448">
      <w:r w:rsidRPr="00A7695F">
        <w:rPr>
          <w:rFonts w:hint="eastAsia"/>
        </w:rPr>
        <w:t>8</w:t>
      </w:r>
      <w:r w:rsidRPr="00A7695F">
        <w:rPr>
          <w:rFonts w:hint="eastAsia"/>
        </w:rPr>
        <w:t>、到达站点</w:t>
      </w:r>
      <w:r w:rsidRPr="00A7695F">
        <w:rPr>
          <w:rFonts w:hint="eastAsia"/>
        </w:rPr>
        <w:t>I</w:t>
      </w:r>
      <w:r w:rsidRPr="00A7695F">
        <w:t>D</w:t>
      </w:r>
    </w:p>
    <w:p w14:paraId="63D8D79F" w14:textId="77777777" w:rsidR="00BE6448" w:rsidRPr="00A7695F" w:rsidRDefault="00BE6448" w:rsidP="00BE6448">
      <w:r w:rsidRPr="00A7695F">
        <w:rPr>
          <w:rFonts w:hint="eastAsia"/>
        </w:rPr>
        <w:t>9</w:t>
      </w:r>
      <w:r w:rsidRPr="00A7695F">
        <w:rPr>
          <w:rFonts w:hint="eastAsia"/>
        </w:rPr>
        <w:t>、运输类型</w:t>
      </w:r>
    </w:p>
    <w:p w14:paraId="10D4E1A1" w14:textId="77777777" w:rsidR="00BE6448" w:rsidRPr="00A7695F" w:rsidRDefault="00BE6448" w:rsidP="00BE6448">
      <w:r w:rsidRPr="00A7695F">
        <w:rPr>
          <w:rFonts w:hint="eastAsia"/>
        </w:rPr>
        <w:t>1</w:t>
      </w:r>
      <w:r w:rsidRPr="00A7695F">
        <w:t>0</w:t>
      </w:r>
      <w:r w:rsidRPr="00A7695F">
        <w:rPr>
          <w:rFonts w:hint="eastAsia"/>
        </w:rPr>
        <w:t>、物料类型</w:t>
      </w:r>
      <w:r w:rsidRPr="00A7695F">
        <w:rPr>
          <w:rFonts w:hint="eastAsia"/>
        </w:rPr>
        <w:t>I</w:t>
      </w:r>
      <w:r w:rsidRPr="00A7695F">
        <w:t>D</w:t>
      </w:r>
    </w:p>
    <w:p w14:paraId="51E0A26C" w14:textId="77777777" w:rsidR="00BE6448" w:rsidRPr="00A7695F" w:rsidRDefault="00BE6448" w:rsidP="00BE6448">
      <w:r w:rsidRPr="00A7695F">
        <w:rPr>
          <w:rFonts w:hint="eastAsia"/>
        </w:rPr>
        <w:t>1</w:t>
      </w:r>
      <w:r w:rsidRPr="00A7695F">
        <w:t>1</w:t>
      </w:r>
      <w:r w:rsidRPr="00A7695F">
        <w:rPr>
          <w:rFonts w:hint="eastAsia"/>
        </w:rPr>
        <w:t>、物料</w:t>
      </w:r>
      <w:r w:rsidRPr="00A7695F">
        <w:rPr>
          <w:rFonts w:hint="eastAsia"/>
        </w:rPr>
        <w:t>I</w:t>
      </w:r>
      <w:r w:rsidRPr="00A7695F">
        <w:t>D</w:t>
      </w:r>
    </w:p>
    <w:p w14:paraId="31C3E745" w14:textId="2AB220FC" w:rsidR="00BE6448" w:rsidRPr="00A7695F" w:rsidRDefault="00BE6448" w:rsidP="00BE6448">
      <w:r w:rsidRPr="00A7695F">
        <w:rPr>
          <w:rFonts w:hint="eastAsia"/>
        </w:rPr>
        <w:t>1</w:t>
      </w:r>
      <w:r w:rsidRPr="00A7695F">
        <w:t>2</w:t>
      </w:r>
      <w:r w:rsidR="0049395E" w:rsidRPr="00A7695F">
        <w:rPr>
          <w:rFonts w:hint="eastAsia"/>
        </w:rPr>
        <w:t>、车辆运费大类</w:t>
      </w:r>
    </w:p>
    <w:p w14:paraId="438C1A55" w14:textId="77777777" w:rsidR="00BE6448" w:rsidRPr="00A7695F" w:rsidRDefault="00BE6448" w:rsidP="00BE6448">
      <w:r w:rsidRPr="00A7695F">
        <w:rPr>
          <w:rFonts w:hint="eastAsia"/>
        </w:rPr>
        <w:t>1</w:t>
      </w:r>
      <w:r w:rsidRPr="00A7695F">
        <w:t>3</w:t>
      </w:r>
      <w:r w:rsidRPr="00A7695F">
        <w:rPr>
          <w:rFonts w:hint="eastAsia"/>
        </w:rPr>
        <w:t>、火车车型载重</w:t>
      </w:r>
    </w:p>
    <w:p w14:paraId="7D381B95" w14:textId="77777777" w:rsidR="00BE6448" w:rsidRPr="00A7695F" w:rsidRDefault="00BE6448" w:rsidP="0085344F"/>
    <w:p w14:paraId="62728263" w14:textId="438BF8F8" w:rsidR="00BE6448" w:rsidRPr="00A7695F" w:rsidRDefault="00BE6448" w:rsidP="0085344F">
      <w:r w:rsidRPr="00A7695F">
        <w:rPr>
          <w:rFonts w:hint="eastAsia"/>
        </w:rPr>
        <w:t>【额外的保存】</w:t>
      </w:r>
    </w:p>
    <w:p w14:paraId="2DE6E8DC" w14:textId="21D73579" w:rsidR="0085344F" w:rsidRPr="00A7695F" w:rsidRDefault="00B56E9C" w:rsidP="0085344F">
      <w:r w:rsidRPr="00A7695F">
        <w:rPr>
          <w:rFonts w:hint="eastAsia"/>
        </w:rPr>
        <w:t>价格方案新增记录保存成功后，根据刚新增记录的</w:t>
      </w:r>
      <w:r w:rsidR="003D6FB9" w:rsidRPr="00A7695F">
        <w:rPr>
          <w:rFonts w:hint="eastAsia"/>
        </w:rPr>
        <w:t>“参与校验”的</w:t>
      </w:r>
      <w:r w:rsidRPr="00A7695F">
        <w:rPr>
          <w:rFonts w:hint="eastAsia"/>
        </w:rPr>
        <w:t>字段</w:t>
      </w:r>
      <w:r w:rsidR="003D6FB9" w:rsidRPr="00A7695F">
        <w:rPr>
          <w:rFonts w:hint="eastAsia"/>
        </w:rPr>
        <w:t>（参见【校验】），</w:t>
      </w:r>
      <w:r w:rsidRPr="00A7695F">
        <w:rPr>
          <w:rFonts w:hint="eastAsia"/>
        </w:rPr>
        <w:t>查询价格方案中字段内容完全相同的，且生效结束时间为空的记录，将该记录的生效结束时间</w:t>
      </w:r>
      <w:r w:rsidR="003C2511" w:rsidRPr="00A7695F">
        <w:rPr>
          <w:rFonts w:hint="eastAsia"/>
        </w:rPr>
        <w:t>保存</w:t>
      </w:r>
      <w:r w:rsidRPr="00A7695F">
        <w:rPr>
          <w:rFonts w:hint="eastAsia"/>
        </w:rPr>
        <w:t>为刚新增记录的生效开始时间的前一天。</w:t>
      </w:r>
    </w:p>
    <w:p w14:paraId="6541C0ED" w14:textId="07ECECAD" w:rsidR="0085344F" w:rsidRPr="00A7695F" w:rsidRDefault="0085344F" w:rsidP="0085344F">
      <w:r w:rsidRPr="00A7695F">
        <w:rPr>
          <w:rFonts w:hint="eastAsia"/>
        </w:rPr>
        <w:t>用途：用于价格方案管理</w:t>
      </w:r>
    </w:p>
    <w:p w14:paraId="27405BF3" w14:textId="11BD2120" w:rsidR="0085344F" w:rsidRPr="00A7695F" w:rsidRDefault="0085344F" w:rsidP="0085344F">
      <w:r w:rsidRPr="00A7695F">
        <w:rPr>
          <w:rFonts w:hint="eastAsia"/>
        </w:rPr>
        <w:t>参数：价格方案对象，包括价格方案所有字段，但价格方案</w:t>
      </w:r>
      <w:r w:rsidRPr="00A7695F">
        <w:rPr>
          <w:rFonts w:hint="eastAsia"/>
        </w:rPr>
        <w:t>I</w:t>
      </w:r>
      <w:r w:rsidRPr="00A7695F">
        <w:t>D</w:t>
      </w:r>
      <w:r w:rsidRPr="00A7695F">
        <w:rPr>
          <w:rFonts w:hint="eastAsia"/>
        </w:rPr>
        <w:t>为空</w:t>
      </w:r>
    </w:p>
    <w:p w14:paraId="6FF60EE7" w14:textId="7F7D1511" w:rsidR="0003433D" w:rsidRPr="00A7695F" w:rsidRDefault="0003433D" w:rsidP="0003433D">
      <w:r w:rsidRPr="00A7695F">
        <w:t>2020</w:t>
      </w:r>
      <w:r w:rsidRPr="00A7695F">
        <w:rPr>
          <w:rFonts w:hint="eastAsia"/>
        </w:rPr>
        <w:t>-</w:t>
      </w:r>
      <w:r w:rsidRPr="00A7695F">
        <w:t>03</w:t>
      </w:r>
      <w:r w:rsidRPr="00A7695F">
        <w:rPr>
          <w:rFonts w:hint="eastAsia"/>
        </w:rPr>
        <w:t>-</w:t>
      </w:r>
      <w:r w:rsidRPr="00A7695F">
        <w:t>20</w:t>
      </w:r>
      <w:r w:rsidRPr="00A7695F">
        <w:rPr>
          <w:rFonts w:hint="eastAsia"/>
        </w:rPr>
        <w:t>增加参数：</w:t>
      </w:r>
    </w:p>
    <w:p w14:paraId="4E294A63" w14:textId="77777777" w:rsidR="0003433D" w:rsidRPr="00A7695F" w:rsidRDefault="0003433D" w:rsidP="0003433D">
      <w:r w:rsidRPr="00A7695F">
        <w:lastRenderedPageBreak/>
        <w:t>1</w:t>
      </w:r>
      <w:r w:rsidRPr="00A7695F">
        <w:rPr>
          <w:rFonts w:hint="eastAsia"/>
        </w:rPr>
        <w:t>、起点行政区域</w:t>
      </w:r>
      <w:r w:rsidRPr="00A7695F">
        <w:t>ID</w:t>
      </w:r>
    </w:p>
    <w:p w14:paraId="1FAC7DD4" w14:textId="030D8440" w:rsidR="0003433D" w:rsidRPr="00A7695F" w:rsidRDefault="0003433D" w:rsidP="0085344F">
      <w:r w:rsidRPr="00A7695F">
        <w:rPr>
          <w:rFonts w:hint="eastAsia"/>
        </w:rPr>
        <w:t>2</w:t>
      </w:r>
      <w:r w:rsidRPr="00A7695F">
        <w:rPr>
          <w:rFonts w:hint="eastAsia"/>
        </w:rPr>
        <w:t>、终点行政区域</w:t>
      </w:r>
      <w:r w:rsidRPr="00A7695F">
        <w:rPr>
          <w:rFonts w:hint="eastAsia"/>
        </w:rPr>
        <w:t>I</w:t>
      </w:r>
      <w:r w:rsidRPr="00A7695F">
        <w:t>D</w:t>
      </w:r>
    </w:p>
    <w:p w14:paraId="389746AB" w14:textId="6A726102" w:rsidR="0049395E" w:rsidRPr="00A7695F" w:rsidRDefault="0049395E" w:rsidP="0085344F">
      <w:r w:rsidRPr="00A7695F">
        <w:rPr>
          <w:rFonts w:hint="eastAsia"/>
        </w:rPr>
        <w:t>2</w:t>
      </w:r>
      <w:r w:rsidRPr="00A7695F">
        <w:t>020</w:t>
      </w:r>
      <w:r w:rsidRPr="00A7695F">
        <w:rPr>
          <w:rFonts w:hint="eastAsia"/>
        </w:rPr>
        <w:t>-</w:t>
      </w:r>
      <w:r w:rsidRPr="00A7695F">
        <w:t>03</w:t>
      </w:r>
      <w:r w:rsidRPr="00A7695F">
        <w:rPr>
          <w:rFonts w:hint="eastAsia"/>
        </w:rPr>
        <w:t>-</w:t>
      </w:r>
      <w:r w:rsidRPr="00A7695F">
        <w:t>26</w:t>
      </w:r>
      <w:r w:rsidRPr="00A7695F">
        <w:rPr>
          <w:rFonts w:hint="eastAsia"/>
        </w:rPr>
        <w:t>增加参数</w:t>
      </w:r>
    </w:p>
    <w:p w14:paraId="410081D6" w14:textId="4CE9776C" w:rsidR="0049395E" w:rsidRPr="00A7695F" w:rsidRDefault="0049395E" w:rsidP="0085344F">
      <w:r w:rsidRPr="00A7695F">
        <w:rPr>
          <w:rFonts w:hint="eastAsia"/>
        </w:rPr>
        <w:t>1</w:t>
      </w:r>
      <w:r w:rsidRPr="00A7695F">
        <w:rPr>
          <w:rFonts w:hint="eastAsia"/>
        </w:rPr>
        <w:t>、车辆运费大类</w:t>
      </w:r>
    </w:p>
    <w:p w14:paraId="5F743EE7" w14:textId="676553AE" w:rsidR="0085344F" w:rsidRPr="00A7695F" w:rsidRDefault="0085344F" w:rsidP="0085344F">
      <w:r w:rsidRPr="00A7695F">
        <w:rPr>
          <w:rFonts w:hint="eastAsia"/>
        </w:rPr>
        <w:t>返回：保存结果</w:t>
      </w:r>
    </w:p>
    <w:p w14:paraId="3548206A" w14:textId="77777777" w:rsidR="0085344F" w:rsidRDefault="0085344F" w:rsidP="0085344F"/>
    <w:p w14:paraId="30E04A36" w14:textId="0CD64E86" w:rsidR="0085344F" w:rsidRDefault="0085344F" w:rsidP="0085344F">
      <w:pPr>
        <w:pStyle w:val="40"/>
        <w:spacing w:beforeLines="0" w:before="163" w:afterLines="0" w:after="163"/>
        <w:ind w:left="862" w:hanging="862"/>
        <w:outlineLvl w:val="3"/>
      </w:pPr>
      <w:bookmarkStart w:id="453" w:name="_Toc35178452"/>
      <w:r>
        <w:rPr>
          <w:rFonts w:hint="eastAsia"/>
        </w:rPr>
        <w:t>修改价格方案</w:t>
      </w:r>
      <w:bookmarkEnd w:id="453"/>
    </w:p>
    <w:p w14:paraId="278BD495" w14:textId="31F4247D" w:rsidR="0085344F" w:rsidRPr="00A7695F" w:rsidRDefault="0085344F" w:rsidP="0085344F">
      <w:r w:rsidRPr="00A7695F">
        <w:rPr>
          <w:rFonts w:hint="eastAsia"/>
        </w:rPr>
        <w:t>功能：根据价格方案</w:t>
      </w:r>
      <w:r w:rsidRPr="00A7695F">
        <w:t>ID</w:t>
      </w:r>
      <w:r w:rsidRPr="00A7695F">
        <w:rPr>
          <w:rFonts w:hint="eastAsia"/>
        </w:rPr>
        <w:t>，修改价格方案</w:t>
      </w:r>
    </w:p>
    <w:p w14:paraId="3A671F3D" w14:textId="77777777" w:rsidR="0085344F" w:rsidRPr="00A7695F" w:rsidRDefault="0085344F" w:rsidP="0085344F">
      <w:r w:rsidRPr="00A7695F">
        <w:rPr>
          <w:rFonts w:hint="eastAsia"/>
        </w:rPr>
        <w:t>用途：用于价格方案管理</w:t>
      </w:r>
    </w:p>
    <w:p w14:paraId="21262919" w14:textId="144E2806" w:rsidR="0085344F" w:rsidRPr="00A7695F" w:rsidRDefault="0085344F" w:rsidP="0085344F">
      <w:r w:rsidRPr="00A7695F">
        <w:rPr>
          <w:rFonts w:hint="eastAsia"/>
        </w:rPr>
        <w:t>参数：价格方案对象，包括价格方案所有字段</w:t>
      </w:r>
    </w:p>
    <w:p w14:paraId="47385E57" w14:textId="77777777" w:rsidR="0003433D" w:rsidRPr="00A7695F" w:rsidRDefault="0003433D" w:rsidP="0003433D">
      <w:r w:rsidRPr="00A7695F">
        <w:t>2020</w:t>
      </w:r>
      <w:r w:rsidRPr="00A7695F">
        <w:rPr>
          <w:rFonts w:hint="eastAsia"/>
        </w:rPr>
        <w:t>-</w:t>
      </w:r>
      <w:r w:rsidRPr="00A7695F">
        <w:t>03</w:t>
      </w:r>
      <w:r w:rsidRPr="00A7695F">
        <w:rPr>
          <w:rFonts w:hint="eastAsia"/>
        </w:rPr>
        <w:t>-</w:t>
      </w:r>
      <w:r w:rsidRPr="00A7695F">
        <w:t>20</w:t>
      </w:r>
      <w:r w:rsidRPr="00A7695F">
        <w:rPr>
          <w:rFonts w:hint="eastAsia"/>
        </w:rPr>
        <w:t>增加参数：</w:t>
      </w:r>
    </w:p>
    <w:p w14:paraId="58881009" w14:textId="77777777" w:rsidR="0003433D" w:rsidRPr="00A7695F" w:rsidRDefault="0003433D" w:rsidP="0003433D">
      <w:r w:rsidRPr="00A7695F">
        <w:t>1</w:t>
      </w:r>
      <w:r w:rsidRPr="00A7695F">
        <w:rPr>
          <w:rFonts w:hint="eastAsia"/>
        </w:rPr>
        <w:t>、起点行政区域</w:t>
      </w:r>
      <w:r w:rsidRPr="00A7695F">
        <w:t>ID</w:t>
      </w:r>
    </w:p>
    <w:p w14:paraId="76DC20B4" w14:textId="20642742" w:rsidR="0003433D" w:rsidRPr="00A7695F" w:rsidRDefault="0003433D" w:rsidP="0003433D">
      <w:r w:rsidRPr="00A7695F">
        <w:rPr>
          <w:rFonts w:hint="eastAsia"/>
        </w:rPr>
        <w:t>2</w:t>
      </w:r>
      <w:r w:rsidRPr="00A7695F">
        <w:rPr>
          <w:rFonts w:hint="eastAsia"/>
        </w:rPr>
        <w:t>、终点行政区域</w:t>
      </w:r>
      <w:r w:rsidRPr="00A7695F">
        <w:rPr>
          <w:rFonts w:hint="eastAsia"/>
        </w:rPr>
        <w:t>I</w:t>
      </w:r>
      <w:r w:rsidRPr="00A7695F">
        <w:t>D</w:t>
      </w:r>
    </w:p>
    <w:p w14:paraId="105C2D96" w14:textId="77777777" w:rsidR="0049395E" w:rsidRPr="00A7695F" w:rsidRDefault="0049395E" w:rsidP="0049395E">
      <w:r w:rsidRPr="00A7695F">
        <w:rPr>
          <w:rFonts w:hint="eastAsia"/>
        </w:rPr>
        <w:t>2</w:t>
      </w:r>
      <w:r w:rsidRPr="00A7695F">
        <w:t>020</w:t>
      </w:r>
      <w:r w:rsidRPr="00A7695F">
        <w:rPr>
          <w:rFonts w:hint="eastAsia"/>
        </w:rPr>
        <w:t>-</w:t>
      </w:r>
      <w:r w:rsidRPr="00A7695F">
        <w:t>03</w:t>
      </w:r>
      <w:r w:rsidRPr="00A7695F">
        <w:rPr>
          <w:rFonts w:hint="eastAsia"/>
        </w:rPr>
        <w:t>-</w:t>
      </w:r>
      <w:r w:rsidRPr="00A7695F">
        <w:t>26</w:t>
      </w:r>
      <w:r w:rsidRPr="00A7695F">
        <w:rPr>
          <w:rFonts w:hint="eastAsia"/>
        </w:rPr>
        <w:t>增加参数</w:t>
      </w:r>
    </w:p>
    <w:p w14:paraId="3B4D876B" w14:textId="77777777" w:rsidR="0049395E" w:rsidRPr="00A7695F" w:rsidRDefault="0049395E" w:rsidP="0049395E">
      <w:r w:rsidRPr="00A7695F">
        <w:rPr>
          <w:rFonts w:hint="eastAsia"/>
        </w:rPr>
        <w:t>1</w:t>
      </w:r>
      <w:r w:rsidRPr="00A7695F">
        <w:rPr>
          <w:rFonts w:hint="eastAsia"/>
        </w:rPr>
        <w:t>、车辆运费大类</w:t>
      </w:r>
    </w:p>
    <w:p w14:paraId="500377ED" w14:textId="77777777" w:rsidR="0085344F" w:rsidRPr="00A7695F" w:rsidRDefault="0085344F" w:rsidP="0085344F">
      <w:r w:rsidRPr="00A7695F">
        <w:rPr>
          <w:rFonts w:hint="eastAsia"/>
        </w:rPr>
        <w:t>返回：保存结果</w:t>
      </w:r>
    </w:p>
    <w:p w14:paraId="2EA5E361" w14:textId="0CDD8906" w:rsidR="0085344F" w:rsidRDefault="0085344F" w:rsidP="006065EF"/>
    <w:p w14:paraId="5E13CDF5" w14:textId="08AF60C7" w:rsidR="0085344F" w:rsidRDefault="0085344F" w:rsidP="0085344F">
      <w:pPr>
        <w:pStyle w:val="40"/>
        <w:spacing w:beforeLines="0" w:before="163" w:afterLines="0" w:after="163"/>
        <w:ind w:left="862" w:hanging="862"/>
        <w:outlineLvl w:val="3"/>
      </w:pPr>
      <w:bookmarkStart w:id="454" w:name="_Toc35178453"/>
      <w:r>
        <w:rPr>
          <w:rFonts w:hint="eastAsia"/>
        </w:rPr>
        <w:t>删除价格方案</w:t>
      </w:r>
      <w:bookmarkEnd w:id="454"/>
    </w:p>
    <w:p w14:paraId="38D111F0" w14:textId="49F09136" w:rsidR="0085344F" w:rsidRPr="00A7695F" w:rsidRDefault="0085344F" w:rsidP="0085344F">
      <w:r w:rsidRPr="00A7695F">
        <w:rPr>
          <w:rFonts w:hint="eastAsia"/>
        </w:rPr>
        <w:t>功能：根据</w:t>
      </w:r>
      <w:r w:rsidRPr="00A7695F">
        <w:t>ID</w:t>
      </w:r>
      <w:r w:rsidRPr="00A7695F">
        <w:rPr>
          <w:rFonts w:hint="eastAsia"/>
        </w:rPr>
        <w:t>删除价格方案</w:t>
      </w:r>
      <w:r w:rsidR="0003433D" w:rsidRPr="00A7695F">
        <w:rPr>
          <w:rFonts w:hint="eastAsia"/>
        </w:rPr>
        <w:t>。</w:t>
      </w:r>
      <w:r w:rsidR="00B56E9C" w:rsidRPr="00A7695F">
        <w:rPr>
          <w:rFonts w:hint="eastAsia"/>
        </w:rPr>
        <w:t>删除前对价格方案进行校验：价格方案的生效结束时间必须为空；若校验不通过，则返回错误信息：删除失败，该价格已经是历史价格。</w:t>
      </w:r>
    </w:p>
    <w:p w14:paraId="47A9E72C" w14:textId="77777777" w:rsidR="0085344F" w:rsidRPr="00A7695F" w:rsidRDefault="0085344F" w:rsidP="0085344F">
      <w:r w:rsidRPr="00A7695F">
        <w:rPr>
          <w:rFonts w:hint="eastAsia"/>
        </w:rPr>
        <w:t>用途：用于价格方案管理</w:t>
      </w:r>
    </w:p>
    <w:p w14:paraId="5C166BA8" w14:textId="56B0F86C" w:rsidR="0085344F" w:rsidRPr="00A7695F" w:rsidRDefault="0085344F" w:rsidP="0085344F">
      <w:r w:rsidRPr="00A7695F">
        <w:rPr>
          <w:rFonts w:hint="eastAsia"/>
        </w:rPr>
        <w:t>参数：价格方案</w:t>
      </w:r>
      <w:r w:rsidRPr="00A7695F">
        <w:rPr>
          <w:rFonts w:hint="eastAsia"/>
        </w:rPr>
        <w:t>I</w:t>
      </w:r>
      <w:r w:rsidRPr="00A7695F">
        <w:t>D</w:t>
      </w:r>
    </w:p>
    <w:p w14:paraId="632D02B7" w14:textId="509F2A22" w:rsidR="0085344F" w:rsidRDefault="0085344F" w:rsidP="0085344F">
      <w:r>
        <w:rPr>
          <w:rFonts w:hint="eastAsia"/>
        </w:rPr>
        <w:t>返回：保存结果</w:t>
      </w:r>
    </w:p>
    <w:p w14:paraId="16C8A2F3" w14:textId="51AFBEDC" w:rsidR="006D22BC" w:rsidRDefault="006D22BC" w:rsidP="006D22BC">
      <w:pPr>
        <w:pStyle w:val="40"/>
        <w:spacing w:beforeLines="0" w:before="163" w:afterLines="0" w:after="163"/>
        <w:ind w:left="862" w:hanging="862"/>
        <w:outlineLvl w:val="3"/>
      </w:pPr>
      <w:r>
        <w:rPr>
          <w:rFonts w:hint="eastAsia"/>
        </w:rPr>
        <w:t>价格方案批量导入</w:t>
      </w:r>
    </w:p>
    <w:p w14:paraId="0520408F" w14:textId="1348C381" w:rsidR="006D22BC" w:rsidRDefault="00480EE0" w:rsidP="0085344F">
      <w:r>
        <w:rPr>
          <w:rFonts w:hint="eastAsia"/>
        </w:rPr>
        <w:t>功能：实现价格方案信息批量导入。批量导入只能做新增操作，不做修改操作。</w:t>
      </w:r>
    </w:p>
    <w:p w14:paraId="6980F6B7" w14:textId="35C1C100" w:rsidR="00480EE0" w:rsidRDefault="00480EE0" w:rsidP="0085344F">
      <w:r>
        <w:rPr>
          <w:rFonts w:hint="eastAsia"/>
        </w:rPr>
        <w:t>校验：对需要校验的字段，如果是匹配基础数据</w:t>
      </w:r>
      <w:r>
        <w:rPr>
          <w:rFonts w:hint="eastAsia"/>
        </w:rPr>
        <w:t>/</w:t>
      </w:r>
      <w:r>
        <w:rPr>
          <w:rFonts w:hint="eastAsia"/>
        </w:rPr>
        <w:t>字典数据名称的，校验不通过则返</w:t>
      </w:r>
      <w:r>
        <w:rPr>
          <w:rFonts w:hint="eastAsia"/>
        </w:rPr>
        <w:lastRenderedPageBreak/>
        <w:t>回错误信息：第</w:t>
      </w:r>
      <w:r>
        <w:rPr>
          <w:rFonts w:hint="eastAsia"/>
        </w:rPr>
        <w:t>x</w:t>
      </w:r>
      <w:r>
        <w:rPr>
          <w:rFonts w:hint="eastAsia"/>
        </w:rPr>
        <w:t>行</w:t>
      </w:r>
      <w:r>
        <w:rPr>
          <w:rFonts w:hint="eastAsia"/>
        </w:rPr>
        <w:t>xx</w:t>
      </w:r>
      <w:r>
        <w:rPr>
          <w:rFonts w:hint="eastAsia"/>
        </w:rPr>
        <w:t>字段不存在；</w:t>
      </w:r>
      <w:r w:rsidR="002D276A">
        <w:rPr>
          <w:rFonts w:hint="eastAsia"/>
        </w:rPr>
        <w:t>如果匹配到的基础数据</w:t>
      </w:r>
      <w:r w:rsidR="002D276A">
        <w:rPr>
          <w:rFonts w:hint="eastAsia"/>
        </w:rPr>
        <w:t>/</w:t>
      </w:r>
      <w:r w:rsidR="002D276A">
        <w:rPr>
          <w:rFonts w:hint="eastAsia"/>
        </w:rPr>
        <w:t>字典数据有重复记录，则返回：第</w:t>
      </w:r>
      <w:r w:rsidR="002D276A">
        <w:rPr>
          <w:rFonts w:hint="eastAsia"/>
        </w:rPr>
        <w:t>x</w:t>
      </w:r>
      <w:r w:rsidR="002D276A">
        <w:rPr>
          <w:rFonts w:hint="eastAsia"/>
        </w:rPr>
        <w:t>行</w:t>
      </w:r>
      <w:r w:rsidR="002D276A">
        <w:rPr>
          <w:rFonts w:hint="eastAsia"/>
        </w:rPr>
        <w:t>xx</w:t>
      </w:r>
      <w:r w:rsidR="002D276A">
        <w:rPr>
          <w:rFonts w:hint="eastAsia"/>
        </w:rPr>
        <w:t>字段在基础数据中</w:t>
      </w:r>
      <w:proofErr w:type="gramStart"/>
      <w:r w:rsidR="002D276A">
        <w:rPr>
          <w:rFonts w:hint="eastAsia"/>
        </w:rPr>
        <w:t>不</w:t>
      </w:r>
      <w:proofErr w:type="gramEnd"/>
      <w:r w:rsidR="002D276A">
        <w:rPr>
          <w:rFonts w:hint="eastAsia"/>
        </w:rPr>
        <w:t>唯一；</w:t>
      </w:r>
      <w:r>
        <w:rPr>
          <w:rFonts w:hint="eastAsia"/>
        </w:rPr>
        <w:t>如果是必填校验不通过，则返回：第</w:t>
      </w:r>
      <w:r>
        <w:rPr>
          <w:rFonts w:hint="eastAsia"/>
        </w:rPr>
        <w:t>x</w:t>
      </w:r>
      <w:r>
        <w:rPr>
          <w:rFonts w:hint="eastAsia"/>
        </w:rPr>
        <w:t>行</w:t>
      </w:r>
      <w:r>
        <w:rPr>
          <w:rFonts w:hint="eastAsia"/>
        </w:rPr>
        <w:t>xx</w:t>
      </w:r>
      <w:r>
        <w:rPr>
          <w:rFonts w:hint="eastAsia"/>
        </w:rPr>
        <w:t>字段不能为空；如果是格式校验不通过，则返回：第</w:t>
      </w:r>
      <w:r w:rsidR="00F85E5F">
        <w:rPr>
          <w:rFonts w:hint="eastAsia"/>
        </w:rPr>
        <w:t>x</w:t>
      </w:r>
      <w:r w:rsidR="00F85E5F">
        <w:rPr>
          <w:rFonts w:hint="eastAsia"/>
        </w:rPr>
        <w:t>行</w:t>
      </w:r>
      <w:r w:rsidR="00F85E5F">
        <w:rPr>
          <w:rFonts w:hint="eastAsia"/>
        </w:rPr>
        <w:t>xx</w:t>
      </w:r>
      <w:r w:rsidR="00F85E5F">
        <w:rPr>
          <w:rFonts w:hint="eastAsia"/>
        </w:rPr>
        <w:t>字段格式不正确。</w:t>
      </w:r>
    </w:p>
    <w:p w14:paraId="603E5EC9" w14:textId="28974AD7" w:rsidR="00F85E5F" w:rsidRDefault="00F85E5F" w:rsidP="0085344F">
      <w:r>
        <w:rPr>
          <w:rFonts w:hint="eastAsia"/>
        </w:rPr>
        <w:t>遇到第一处校验不通过的字段</w:t>
      </w:r>
      <w:proofErr w:type="gramStart"/>
      <w:r>
        <w:rPr>
          <w:rFonts w:hint="eastAsia"/>
        </w:rPr>
        <w:t>则结束</w:t>
      </w:r>
      <w:proofErr w:type="gramEnd"/>
      <w:r>
        <w:rPr>
          <w:rFonts w:hint="eastAsia"/>
        </w:rPr>
        <w:t>校验和导入操作。</w:t>
      </w:r>
    </w:p>
    <w:p w14:paraId="48B3698A" w14:textId="1EBF5952" w:rsidR="00480EE0" w:rsidRDefault="00480EE0" w:rsidP="0085344F">
      <w:r>
        <w:rPr>
          <w:rFonts w:hint="eastAsia"/>
        </w:rPr>
        <w:t>用途：用于价格方案管理</w:t>
      </w:r>
    </w:p>
    <w:p w14:paraId="2DD26CF1" w14:textId="28F38093" w:rsidR="00480EE0" w:rsidRDefault="00480EE0" w:rsidP="0085344F">
      <w:r>
        <w:rPr>
          <w:rFonts w:hint="eastAsia"/>
        </w:rPr>
        <w:t>参数：导入模板，模板中字段依次为：</w:t>
      </w:r>
    </w:p>
    <w:p w14:paraId="598C0EA8" w14:textId="63A79CF0" w:rsidR="00480EE0" w:rsidRDefault="00480EE0" w:rsidP="00480EE0">
      <w:r>
        <w:t>1</w:t>
      </w:r>
      <w:r>
        <w:rPr>
          <w:rFonts w:hint="eastAsia"/>
        </w:rPr>
        <w:t>、价格类型，必填，需要校验，按价格名称精确匹配，得到价格</w:t>
      </w:r>
      <w:r w:rsidR="002D276A">
        <w:rPr>
          <w:rFonts w:hint="eastAsia"/>
        </w:rPr>
        <w:t>类型</w:t>
      </w:r>
      <w:r>
        <w:rPr>
          <w:rFonts w:hint="eastAsia"/>
        </w:rPr>
        <w:t>I</w:t>
      </w:r>
      <w:r>
        <w:t>D</w:t>
      </w:r>
    </w:p>
    <w:p w14:paraId="303C80B3" w14:textId="139949F3" w:rsidR="002D276A" w:rsidRDefault="002D276A" w:rsidP="00480EE0">
      <w:r>
        <w:rPr>
          <w:rFonts w:hint="eastAsia"/>
        </w:rPr>
        <w:t>2</w:t>
      </w:r>
      <w:r>
        <w:rPr>
          <w:rFonts w:hint="eastAsia"/>
        </w:rPr>
        <w:t>、价格信息来源，必填，需要校验，包含“测算”即为测算价格，包含“合同”即为合同价格，如果都不包含，则校验不通过。</w:t>
      </w:r>
    </w:p>
    <w:p w14:paraId="6D1B1AEB" w14:textId="2746059C" w:rsidR="00480EE0" w:rsidRDefault="002D276A" w:rsidP="00480EE0">
      <w:r>
        <w:t>3</w:t>
      </w:r>
      <w:r w:rsidR="00480EE0">
        <w:rPr>
          <w:rFonts w:hint="eastAsia"/>
        </w:rPr>
        <w:t>、参考合同编号</w:t>
      </w:r>
    </w:p>
    <w:p w14:paraId="43E4AC0C" w14:textId="64DF553F" w:rsidR="00480EE0" w:rsidRDefault="002D276A" w:rsidP="00480EE0">
      <w:r>
        <w:t>4</w:t>
      </w:r>
      <w:r w:rsidR="00480EE0">
        <w:rPr>
          <w:rFonts w:hint="eastAsia"/>
        </w:rPr>
        <w:t>、价格</w:t>
      </w:r>
      <w:r>
        <w:rPr>
          <w:rFonts w:hint="eastAsia"/>
        </w:rPr>
        <w:t>（元</w:t>
      </w:r>
      <w:r>
        <w:rPr>
          <w:rFonts w:hint="eastAsia"/>
        </w:rPr>
        <w:t>/</w:t>
      </w:r>
      <w:r>
        <w:rPr>
          <w:rFonts w:hint="eastAsia"/>
        </w:rPr>
        <w:t>吨）</w:t>
      </w:r>
      <w:r w:rsidR="00480EE0">
        <w:rPr>
          <w:rFonts w:hint="eastAsia"/>
        </w:rPr>
        <w:t>，必填</w:t>
      </w:r>
      <w:r>
        <w:rPr>
          <w:rFonts w:hint="eastAsia"/>
        </w:rPr>
        <w:t>，校验格式为数字</w:t>
      </w:r>
    </w:p>
    <w:p w14:paraId="104FDEB0" w14:textId="4E4EDE73" w:rsidR="00480EE0" w:rsidRDefault="002D276A" w:rsidP="00480EE0">
      <w:r>
        <w:t>5</w:t>
      </w:r>
      <w:r w:rsidR="00480EE0">
        <w:rPr>
          <w:rFonts w:hint="eastAsia"/>
        </w:rPr>
        <w:t>、生效开始时间，必填，</w:t>
      </w:r>
      <w:r>
        <w:rPr>
          <w:rFonts w:hint="eastAsia"/>
        </w:rPr>
        <w:t>校验格式为日期；当该行记录全部校验通过后，再校验该日期是否合法（参见新增价格方案接口，对生效开始时间的校验规则）</w:t>
      </w:r>
    </w:p>
    <w:p w14:paraId="301AEEDF" w14:textId="5275CFAE" w:rsidR="00480EE0" w:rsidRDefault="002D276A" w:rsidP="00480EE0">
      <w:r>
        <w:t>6</w:t>
      </w:r>
      <w:r w:rsidR="00480EE0">
        <w:rPr>
          <w:rFonts w:hint="eastAsia"/>
        </w:rPr>
        <w:t>、付款方（甲方），</w:t>
      </w:r>
      <w:r>
        <w:rPr>
          <w:rFonts w:hint="eastAsia"/>
        </w:rPr>
        <w:t>精确校验组织机构名称，得到付款方</w:t>
      </w:r>
      <w:r>
        <w:rPr>
          <w:rFonts w:hint="eastAsia"/>
        </w:rPr>
        <w:t>I</w:t>
      </w:r>
      <w:r>
        <w:t>D</w:t>
      </w:r>
    </w:p>
    <w:p w14:paraId="144ABD40" w14:textId="4E105C11" w:rsidR="00480EE0" w:rsidRDefault="002D276A" w:rsidP="00480EE0">
      <w:r>
        <w:t>7</w:t>
      </w:r>
      <w:r w:rsidR="00480EE0">
        <w:rPr>
          <w:rFonts w:hint="eastAsia"/>
        </w:rPr>
        <w:t>、收款方（乙方），</w:t>
      </w:r>
      <w:r>
        <w:rPr>
          <w:rFonts w:hint="eastAsia"/>
        </w:rPr>
        <w:t>精确校验供应商名称，得到收款方</w:t>
      </w:r>
      <w:r>
        <w:rPr>
          <w:rFonts w:hint="eastAsia"/>
        </w:rPr>
        <w:t>I</w:t>
      </w:r>
      <w:r>
        <w:t>D</w:t>
      </w:r>
    </w:p>
    <w:p w14:paraId="124B0ABB" w14:textId="63EFF333" w:rsidR="00480EE0" w:rsidRPr="001C04BF" w:rsidRDefault="002D276A" w:rsidP="00480EE0">
      <w:r w:rsidRPr="001C04BF">
        <w:t>8</w:t>
      </w:r>
      <w:r w:rsidR="00480EE0" w:rsidRPr="001C04BF">
        <w:rPr>
          <w:rFonts w:hint="eastAsia"/>
        </w:rPr>
        <w:t>、起点行政区域，</w:t>
      </w:r>
      <w:r w:rsidR="001C04BF">
        <w:rPr>
          <w:rFonts w:hint="eastAsia"/>
        </w:rPr>
        <w:t>必填，</w:t>
      </w:r>
      <w:r w:rsidRPr="001C04BF">
        <w:rPr>
          <w:rFonts w:hint="eastAsia"/>
        </w:rPr>
        <w:t>精确校验行政区域名称</w:t>
      </w:r>
    </w:p>
    <w:p w14:paraId="63E7708A" w14:textId="4AA91A8F" w:rsidR="00480EE0" w:rsidRDefault="001C04BF" w:rsidP="00480EE0">
      <w:r>
        <w:t>9</w:t>
      </w:r>
      <w:r w:rsidR="00480EE0">
        <w:rPr>
          <w:rFonts w:hint="eastAsia"/>
        </w:rPr>
        <w:t>、出发站点，</w:t>
      </w:r>
      <w:r>
        <w:rPr>
          <w:rFonts w:hint="eastAsia"/>
        </w:rPr>
        <w:t>在一级站点中</w:t>
      </w:r>
      <w:r w:rsidRPr="001C04BF">
        <w:rPr>
          <w:rFonts w:hint="eastAsia"/>
        </w:rPr>
        <w:t>精确</w:t>
      </w:r>
      <w:r>
        <w:rPr>
          <w:rFonts w:hint="eastAsia"/>
        </w:rPr>
        <w:t>校验站点</w:t>
      </w:r>
      <w:r w:rsidRPr="001C04BF">
        <w:rPr>
          <w:rFonts w:hint="eastAsia"/>
        </w:rPr>
        <w:t>名称</w:t>
      </w:r>
    </w:p>
    <w:p w14:paraId="40D53859" w14:textId="4197D521" w:rsidR="00480EE0" w:rsidRPr="00B344F3" w:rsidRDefault="001C04BF" w:rsidP="00480EE0">
      <w:pPr>
        <w:rPr>
          <w:color w:val="FF0000"/>
        </w:rPr>
      </w:pPr>
      <w:r w:rsidRPr="001C04BF">
        <w:t>10</w:t>
      </w:r>
      <w:r w:rsidR="00480EE0" w:rsidRPr="001C04BF">
        <w:rPr>
          <w:rFonts w:hint="eastAsia"/>
        </w:rPr>
        <w:t>、终点行政区域，必填，</w:t>
      </w:r>
      <w:r w:rsidRPr="001C04BF">
        <w:rPr>
          <w:rFonts w:hint="eastAsia"/>
        </w:rPr>
        <w:t>精确校验行政区域名称</w:t>
      </w:r>
    </w:p>
    <w:p w14:paraId="4EDF7C7B" w14:textId="1A4E9968" w:rsidR="00480EE0" w:rsidRDefault="00480EE0" w:rsidP="00480EE0">
      <w:r>
        <w:rPr>
          <w:rFonts w:hint="eastAsia"/>
        </w:rPr>
        <w:t>1</w:t>
      </w:r>
      <w:r w:rsidR="001C04BF">
        <w:t>1</w:t>
      </w:r>
      <w:r>
        <w:rPr>
          <w:rFonts w:hint="eastAsia"/>
        </w:rPr>
        <w:t>、到达站点，</w:t>
      </w:r>
      <w:r w:rsidR="001C04BF">
        <w:rPr>
          <w:rFonts w:hint="eastAsia"/>
        </w:rPr>
        <w:t>在一级站点中</w:t>
      </w:r>
      <w:r w:rsidR="001C04BF" w:rsidRPr="001C04BF">
        <w:rPr>
          <w:rFonts w:hint="eastAsia"/>
        </w:rPr>
        <w:t>精确</w:t>
      </w:r>
      <w:r w:rsidR="001C04BF">
        <w:rPr>
          <w:rFonts w:hint="eastAsia"/>
        </w:rPr>
        <w:t>校验站点</w:t>
      </w:r>
      <w:r w:rsidR="001C04BF" w:rsidRPr="001C04BF">
        <w:rPr>
          <w:rFonts w:hint="eastAsia"/>
        </w:rPr>
        <w:t>名称</w:t>
      </w:r>
    </w:p>
    <w:p w14:paraId="6EB765D4" w14:textId="4AC3CCB3" w:rsidR="00480EE0" w:rsidRPr="00A7695F" w:rsidRDefault="00480EE0" w:rsidP="00480EE0">
      <w:r w:rsidRPr="00A7695F">
        <w:rPr>
          <w:rFonts w:hint="eastAsia"/>
        </w:rPr>
        <w:t>1</w:t>
      </w:r>
      <w:r w:rsidR="001C04BF" w:rsidRPr="00A7695F">
        <w:t>2</w:t>
      </w:r>
      <w:r w:rsidRPr="00A7695F">
        <w:rPr>
          <w:rFonts w:hint="eastAsia"/>
        </w:rPr>
        <w:t>、运输方式，必填，</w:t>
      </w:r>
      <w:r w:rsidR="001C04BF" w:rsidRPr="00A7695F">
        <w:rPr>
          <w:rFonts w:hint="eastAsia"/>
        </w:rPr>
        <w:t>按“公路”、“铁路”、“水路”、“皮带”关键字校验</w:t>
      </w:r>
    </w:p>
    <w:p w14:paraId="0CCA6C7B" w14:textId="3BAC0CBA" w:rsidR="00480EE0" w:rsidRPr="00A7695F" w:rsidRDefault="00480EE0" w:rsidP="00480EE0">
      <w:r w:rsidRPr="00A7695F">
        <w:rPr>
          <w:rFonts w:hint="eastAsia"/>
        </w:rPr>
        <w:t>1</w:t>
      </w:r>
      <w:r w:rsidR="001C04BF" w:rsidRPr="00A7695F">
        <w:t>3</w:t>
      </w:r>
      <w:r w:rsidRPr="00A7695F">
        <w:rPr>
          <w:rFonts w:hint="eastAsia"/>
        </w:rPr>
        <w:t>、物料类型，</w:t>
      </w:r>
      <w:r w:rsidR="00553738" w:rsidRPr="00A7695F">
        <w:rPr>
          <w:rFonts w:hint="eastAsia"/>
        </w:rPr>
        <w:t>精确校验物料类型名称</w:t>
      </w:r>
    </w:p>
    <w:p w14:paraId="4CB064E7" w14:textId="2EF5C061" w:rsidR="00480EE0" w:rsidRPr="00A7695F" w:rsidRDefault="00480EE0" w:rsidP="00480EE0">
      <w:r w:rsidRPr="00A7695F">
        <w:rPr>
          <w:rFonts w:hint="eastAsia"/>
        </w:rPr>
        <w:t>1</w:t>
      </w:r>
      <w:r w:rsidR="00553738" w:rsidRPr="00A7695F">
        <w:t>4</w:t>
      </w:r>
      <w:r w:rsidRPr="00A7695F">
        <w:rPr>
          <w:rFonts w:hint="eastAsia"/>
        </w:rPr>
        <w:t>、物料名称，</w:t>
      </w:r>
      <w:r w:rsidR="00553738" w:rsidRPr="00A7695F">
        <w:rPr>
          <w:rFonts w:hint="eastAsia"/>
        </w:rPr>
        <w:t>精确校验物料名称</w:t>
      </w:r>
    </w:p>
    <w:p w14:paraId="261BD0EE" w14:textId="52350A86" w:rsidR="00480EE0" w:rsidRPr="00A7695F" w:rsidRDefault="00480EE0" w:rsidP="00480EE0">
      <w:r w:rsidRPr="00A7695F">
        <w:rPr>
          <w:rFonts w:hint="eastAsia"/>
        </w:rPr>
        <w:t>1</w:t>
      </w:r>
      <w:r w:rsidR="00553738" w:rsidRPr="00A7695F">
        <w:t>5</w:t>
      </w:r>
      <w:r w:rsidRPr="00A7695F">
        <w:rPr>
          <w:rFonts w:hint="eastAsia"/>
        </w:rPr>
        <w:t>、</w:t>
      </w:r>
      <w:r w:rsidR="0049395E" w:rsidRPr="00A7695F">
        <w:rPr>
          <w:rFonts w:hint="eastAsia"/>
        </w:rPr>
        <w:t>车辆运费大类</w:t>
      </w:r>
      <w:r w:rsidRPr="00A7695F">
        <w:rPr>
          <w:rFonts w:hint="eastAsia"/>
        </w:rPr>
        <w:t>，</w:t>
      </w:r>
      <w:proofErr w:type="gramStart"/>
      <w:r w:rsidRPr="00A7695F">
        <w:rPr>
          <w:rFonts w:hint="eastAsia"/>
        </w:rPr>
        <w:t>当运输</w:t>
      </w:r>
      <w:proofErr w:type="gramEnd"/>
      <w:r w:rsidRPr="00A7695F">
        <w:rPr>
          <w:rFonts w:hint="eastAsia"/>
        </w:rPr>
        <w:t>方式为公路时必填</w:t>
      </w:r>
      <w:r w:rsidR="00B2365B" w:rsidRPr="00A7695F">
        <w:rPr>
          <w:rFonts w:hint="eastAsia"/>
        </w:rPr>
        <w:t>，包含“挂车”则取值为</w:t>
      </w:r>
      <w:r w:rsidR="00B2365B" w:rsidRPr="00A7695F">
        <w:rPr>
          <w:rFonts w:hint="eastAsia"/>
        </w:rPr>
        <w:t>0</w:t>
      </w:r>
      <w:r w:rsidR="00B2365B" w:rsidRPr="00A7695F">
        <w:rPr>
          <w:rFonts w:hint="eastAsia"/>
        </w:rPr>
        <w:t>，包含“平板车”则取值为</w:t>
      </w:r>
      <w:r w:rsidR="00B2365B" w:rsidRPr="00A7695F">
        <w:rPr>
          <w:rFonts w:hint="eastAsia"/>
        </w:rPr>
        <w:t>1</w:t>
      </w:r>
      <w:r w:rsidR="00B2365B" w:rsidRPr="00A7695F">
        <w:t>0</w:t>
      </w:r>
      <w:r w:rsidR="00B2365B" w:rsidRPr="00A7695F">
        <w:rPr>
          <w:rFonts w:hint="eastAsia"/>
        </w:rPr>
        <w:t>，否则判定为格式不对。</w:t>
      </w:r>
    </w:p>
    <w:p w14:paraId="142AFA3A" w14:textId="46DD6312" w:rsidR="00480EE0" w:rsidRPr="00A7695F" w:rsidRDefault="00480EE0" w:rsidP="00480EE0">
      <w:r w:rsidRPr="00A7695F">
        <w:rPr>
          <w:rFonts w:hint="eastAsia"/>
        </w:rPr>
        <w:t>1</w:t>
      </w:r>
      <w:r w:rsidR="00553738" w:rsidRPr="00A7695F">
        <w:t>6</w:t>
      </w:r>
      <w:r w:rsidRPr="00A7695F">
        <w:rPr>
          <w:rFonts w:hint="eastAsia"/>
        </w:rPr>
        <w:t>、火车车型载重，</w:t>
      </w:r>
      <w:r w:rsidR="001055E0" w:rsidRPr="00A7695F">
        <w:rPr>
          <w:rFonts w:hint="eastAsia"/>
        </w:rPr>
        <w:t>校验格式为数字</w:t>
      </w:r>
    </w:p>
    <w:p w14:paraId="6394C19C" w14:textId="7C313EBF" w:rsidR="00480EE0" w:rsidRPr="00A7695F" w:rsidRDefault="00553738" w:rsidP="00480EE0">
      <w:r w:rsidRPr="00A7695F">
        <w:t>17</w:t>
      </w:r>
      <w:r w:rsidR="00480EE0" w:rsidRPr="00A7695F">
        <w:rPr>
          <w:rFonts w:hint="eastAsia"/>
        </w:rPr>
        <w:t>、备注，文本框</w:t>
      </w:r>
    </w:p>
    <w:p w14:paraId="08411974" w14:textId="22870C7F" w:rsidR="009F19C0" w:rsidRDefault="009F19C0" w:rsidP="00480EE0"/>
    <w:p w14:paraId="31F7367C" w14:textId="61C92C5A" w:rsidR="009F19C0" w:rsidRPr="000905ED" w:rsidRDefault="009F19C0" w:rsidP="00480EE0">
      <w:r>
        <w:rPr>
          <w:rFonts w:hint="eastAsia"/>
        </w:rPr>
        <w:t>返回：导入保存结果，以及导入成功的记录数</w:t>
      </w:r>
    </w:p>
    <w:p w14:paraId="2098437F" w14:textId="77777777" w:rsidR="00480EE0" w:rsidRPr="00480EE0" w:rsidRDefault="00480EE0" w:rsidP="0085344F"/>
    <w:p w14:paraId="49A00780" w14:textId="77777777" w:rsidR="00730E30" w:rsidRDefault="00730E30" w:rsidP="00730E30">
      <w:pPr>
        <w:pStyle w:val="30"/>
        <w:rPr>
          <w:rFonts w:asciiTheme="minorHAnsi" w:hAnsiTheme="minorHAnsi"/>
        </w:rPr>
      </w:pPr>
      <w:bookmarkStart w:id="455" w:name="_Toc35178454"/>
      <w:r>
        <w:rPr>
          <w:rFonts w:asciiTheme="minorHAnsi" w:hAnsiTheme="minorHAnsi" w:hint="eastAsia"/>
        </w:rPr>
        <w:t>功能权限设计</w:t>
      </w:r>
      <w:bookmarkEnd w:id="455"/>
    </w:p>
    <w:p w14:paraId="1B4C90A5" w14:textId="77777777" w:rsidR="00730E30" w:rsidRDefault="00730E30" w:rsidP="00730E30">
      <w:pPr>
        <w:ind w:left="480" w:firstLineChars="0" w:firstLine="0"/>
      </w:pPr>
      <w:r>
        <w:rPr>
          <w:rFonts w:hint="eastAsia"/>
        </w:rPr>
        <w:t>具备的功能：</w:t>
      </w:r>
    </w:p>
    <w:p w14:paraId="6355C6EE" w14:textId="77777777" w:rsidR="00730E30" w:rsidRDefault="00730E30" w:rsidP="00730E30">
      <w:pPr>
        <w:ind w:left="480" w:firstLineChars="0" w:firstLine="0"/>
      </w:pPr>
      <w:r>
        <w:rPr>
          <w:rFonts w:hint="eastAsia"/>
        </w:rPr>
        <w:t>查看，基本权限，可以查询、新增、修改、删除</w:t>
      </w:r>
    </w:p>
    <w:p w14:paraId="29DE6A45" w14:textId="77777777" w:rsidR="0085344F" w:rsidRPr="00730E30" w:rsidRDefault="0085344F" w:rsidP="006065EF"/>
    <w:p w14:paraId="40159ACC" w14:textId="44AAF838" w:rsidR="00A83727" w:rsidRDefault="00521D2E" w:rsidP="00A83727">
      <w:pPr>
        <w:pStyle w:val="20"/>
        <w:rPr>
          <w:rFonts w:asciiTheme="minorHAnsi" w:hAnsiTheme="minorHAnsi"/>
        </w:rPr>
      </w:pPr>
      <w:bookmarkStart w:id="456" w:name="_Toc35178455"/>
      <w:r>
        <w:rPr>
          <w:rFonts w:asciiTheme="minorHAnsi" w:hAnsiTheme="minorHAnsi" w:hint="eastAsia"/>
        </w:rPr>
        <w:t>【设计完成】</w:t>
      </w:r>
      <w:r w:rsidR="0062613B" w:rsidRPr="0062613B">
        <w:rPr>
          <w:rFonts w:asciiTheme="minorHAnsi" w:hAnsiTheme="minorHAnsi" w:hint="eastAsia"/>
        </w:rPr>
        <w:t>价格趋势分析</w:t>
      </w:r>
      <w:bookmarkEnd w:id="456"/>
    </w:p>
    <w:p w14:paraId="17E056C2" w14:textId="77777777" w:rsidR="00A83727" w:rsidRPr="00EF3789" w:rsidRDefault="00A83727" w:rsidP="00A83727">
      <w:pPr>
        <w:pStyle w:val="30"/>
        <w:rPr>
          <w:rFonts w:asciiTheme="minorHAnsi" w:hAnsiTheme="minorHAnsi"/>
        </w:rPr>
      </w:pPr>
      <w:bookmarkStart w:id="457" w:name="_Toc35178456"/>
      <w:r w:rsidRPr="00EF3789">
        <w:rPr>
          <w:rFonts w:asciiTheme="minorHAnsi" w:hAnsiTheme="minorHAnsi"/>
        </w:rPr>
        <w:t>功能描述</w:t>
      </w:r>
      <w:bookmarkEnd w:id="457"/>
    </w:p>
    <w:p w14:paraId="146D115E" w14:textId="21A34DAA" w:rsidR="00A83727" w:rsidRDefault="00884364" w:rsidP="00A83727">
      <w:r>
        <w:rPr>
          <w:rFonts w:hint="eastAsia"/>
        </w:rPr>
        <w:t>统计一段时间内的价格变化的趋势，用线形图表示。</w:t>
      </w:r>
    </w:p>
    <w:p w14:paraId="604AEE95" w14:textId="77777777" w:rsidR="00A83727" w:rsidRDefault="00A83727" w:rsidP="00A83727">
      <w:pPr>
        <w:pStyle w:val="30"/>
        <w:rPr>
          <w:rFonts w:asciiTheme="minorHAnsi" w:hAnsiTheme="minorHAnsi"/>
        </w:rPr>
      </w:pPr>
      <w:bookmarkStart w:id="458" w:name="_Toc35178457"/>
      <w:r w:rsidRPr="00EF3789">
        <w:rPr>
          <w:rFonts w:asciiTheme="minorHAnsi" w:hAnsiTheme="minorHAnsi"/>
        </w:rPr>
        <w:t>功能设计</w:t>
      </w:r>
      <w:bookmarkEnd w:id="458"/>
    </w:p>
    <w:p w14:paraId="184D2F5F" w14:textId="08840E9C" w:rsidR="00EA3707" w:rsidRDefault="00EA3707" w:rsidP="00EA3707">
      <w:pPr>
        <w:pStyle w:val="40"/>
        <w:spacing w:beforeLines="0" w:before="163" w:afterLines="0" w:after="163"/>
        <w:ind w:left="862" w:hanging="862"/>
        <w:outlineLvl w:val="3"/>
      </w:pPr>
      <w:bookmarkStart w:id="459" w:name="_Toc35178458"/>
      <w:r>
        <w:rPr>
          <w:rFonts w:hint="eastAsia"/>
        </w:rPr>
        <w:t>价格趋势分析统计</w:t>
      </w:r>
      <w:bookmarkEnd w:id="459"/>
    </w:p>
    <w:p w14:paraId="35AFB9EC" w14:textId="3312E1D5" w:rsidR="00A83727" w:rsidRDefault="00602341" w:rsidP="004E1BE0">
      <w:r>
        <w:rPr>
          <w:rFonts w:hint="eastAsia"/>
        </w:rPr>
        <w:t>统计参数</w:t>
      </w:r>
      <w:r w:rsidR="004E1BE0">
        <w:rPr>
          <w:rFonts w:hint="eastAsia"/>
        </w:rPr>
        <w:t>：</w:t>
      </w:r>
    </w:p>
    <w:p w14:paraId="6E4C6FA7" w14:textId="77DAB455" w:rsidR="004E1BE0" w:rsidRDefault="004E1BE0" w:rsidP="004E1BE0">
      <w:r>
        <w:rPr>
          <w:rFonts w:hint="eastAsia"/>
        </w:rPr>
        <w:t>1</w:t>
      </w:r>
      <w:r>
        <w:rPr>
          <w:rFonts w:hint="eastAsia"/>
        </w:rPr>
        <w:t>、统计模式，</w:t>
      </w:r>
      <w:r w:rsidR="00602341">
        <w:rPr>
          <w:rFonts w:hint="eastAsia"/>
        </w:rPr>
        <w:t>必填，</w:t>
      </w:r>
      <w:r>
        <w:rPr>
          <w:rFonts w:hint="eastAsia"/>
        </w:rPr>
        <w:t>单选控件，可选择“按天”、“按月”、“按年”统计，默认选择“按月”；当统计模式改变后，统计时间段控件重新初始化。</w:t>
      </w:r>
    </w:p>
    <w:p w14:paraId="08CACB44" w14:textId="3670216A" w:rsidR="004E1BE0" w:rsidRDefault="004E1BE0" w:rsidP="004E1BE0">
      <w:r>
        <w:rPr>
          <w:rFonts w:hint="eastAsia"/>
        </w:rPr>
        <w:t>2</w:t>
      </w:r>
      <w:r>
        <w:rPr>
          <w:rFonts w:hint="eastAsia"/>
        </w:rPr>
        <w:t>、统计时间，</w:t>
      </w:r>
      <w:r w:rsidR="00602341">
        <w:rPr>
          <w:rFonts w:hint="eastAsia"/>
        </w:rPr>
        <w:t>必填，</w:t>
      </w:r>
      <w:r>
        <w:rPr>
          <w:rFonts w:hint="eastAsia"/>
        </w:rPr>
        <w:t>按天统计，选择日期段（</w:t>
      </w:r>
      <w:r>
        <w:rPr>
          <w:rFonts w:hint="eastAsia"/>
        </w:rPr>
        <w:t>Y</w:t>
      </w:r>
      <w:r>
        <w:t>YYY-MM-DD ~ YYYY-MM-DD</w:t>
      </w:r>
      <w:r>
        <w:rPr>
          <w:rFonts w:hint="eastAsia"/>
        </w:rPr>
        <w:t>），默认为当天前</w:t>
      </w:r>
      <w:r>
        <w:rPr>
          <w:rFonts w:hint="eastAsia"/>
        </w:rPr>
        <w:t>3</w:t>
      </w:r>
      <w:r>
        <w:t>0</w:t>
      </w:r>
      <w:r>
        <w:rPr>
          <w:rFonts w:hint="eastAsia"/>
        </w:rPr>
        <w:t>天到当天，日期跨度不可超过</w:t>
      </w:r>
      <w:r>
        <w:t>31</w:t>
      </w:r>
      <w:r>
        <w:rPr>
          <w:rFonts w:hint="eastAsia"/>
        </w:rPr>
        <w:t>天；按月统计（</w:t>
      </w:r>
      <w:r>
        <w:t>YYYY-MM ~ YYYY-MM</w:t>
      </w:r>
      <w:r>
        <w:rPr>
          <w:rFonts w:hint="eastAsia"/>
        </w:rPr>
        <w:t>），选择月份段，月份跨度不可超过</w:t>
      </w:r>
      <w:r>
        <w:t>24</w:t>
      </w:r>
      <w:r>
        <w:rPr>
          <w:rFonts w:hint="eastAsia"/>
        </w:rPr>
        <w:t>个月；按年统计，选择年份段（</w:t>
      </w:r>
      <w:r>
        <w:t>YYYY ~ YYYY</w:t>
      </w:r>
      <w:r>
        <w:rPr>
          <w:rFonts w:hint="eastAsia"/>
        </w:rPr>
        <w:t>）</w:t>
      </w:r>
      <w:r w:rsidR="00602341">
        <w:rPr>
          <w:rFonts w:hint="eastAsia"/>
        </w:rPr>
        <w:t>，年份跨度不可超过</w:t>
      </w:r>
      <w:r w:rsidR="00602341">
        <w:rPr>
          <w:rFonts w:hint="eastAsia"/>
        </w:rPr>
        <w:t>1</w:t>
      </w:r>
      <w:r w:rsidR="00602341">
        <w:t>0</w:t>
      </w:r>
      <w:r w:rsidR="00602341">
        <w:rPr>
          <w:rFonts w:hint="eastAsia"/>
        </w:rPr>
        <w:t>年。</w:t>
      </w:r>
    </w:p>
    <w:p w14:paraId="06BEB0F5" w14:textId="667610D7" w:rsidR="00C3086F" w:rsidRPr="00C3086F" w:rsidRDefault="00C3086F" w:rsidP="004E1BE0">
      <w:pPr>
        <w:rPr>
          <w:color w:val="FF0000"/>
        </w:rPr>
      </w:pPr>
      <w:r w:rsidRPr="00C3086F">
        <w:rPr>
          <w:color w:val="FF0000"/>
        </w:rPr>
        <w:t>3</w:t>
      </w:r>
      <w:r w:rsidRPr="00C3086F">
        <w:rPr>
          <w:rFonts w:hint="eastAsia"/>
          <w:color w:val="FF0000"/>
        </w:rPr>
        <w:t>、所属单位，必填，组织机构选择控件，默认选择用户所属单位</w:t>
      </w:r>
    </w:p>
    <w:p w14:paraId="7B6B0EED" w14:textId="7629A42E" w:rsidR="00602341" w:rsidRDefault="00C3086F" w:rsidP="004E1BE0">
      <w:r>
        <w:t>4</w:t>
      </w:r>
      <w:r w:rsidR="00602341">
        <w:rPr>
          <w:rFonts w:hint="eastAsia"/>
        </w:rPr>
        <w:t>、价格类型，必填，下拉框，加载价格类型，默认选择第</w:t>
      </w:r>
      <w:r w:rsidR="00602341">
        <w:rPr>
          <w:rFonts w:hint="eastAsia"/>
        </w:rPr>
        <w:t>1</w:t>
      </w:r>
      <w:r w:rsidR="00602341">
        <w:rPr>
          <w:rFonts w:hint="eastAsia"/>
        </w:rPr>
        <w:t>个选项（如：运费）</w:t>
      </w:r>
    </w:p>
    <w:p w14:paraId="1134802E" w14:textId="74EB12B7" w:rsidR="00C3086F" w:rsidRPr="00C3086F" w:rsidRDefault="00C3086F" w:rsidP="00C3086F">
      <w:pPr>
        <w:rPr>
          <w:color w:val="FF0000"/>
        </w:rPr>
      </w:pPr>
      <w:r w:rsidRPr="00C3086F">
        <w:rPr>
          <w:color w:val="FF0000"/>
        </w:rPr>
        <w:t>5</w:t>
      </w:r>
      <w:r w:rsidRPr="00C3086F">
        <w:rPr>
          <w:rFonts w:hint="eastAsia"/>
          <w:color w:val="FF0000"/>
        </w:rPr>
        <w:t>、运输方式，必填，下拉框，加载运输方式枚举，默认选择公路</w:t>
      </w:r>
    </w:p>
    <w:p w14:paraId="372CC32E" w14:textId="146C71E6" w:rsidR="00C3086F" w:rsidRDefault="00C3086F" w:rsidP="00C3086F">
      <w:pPr>
        <w:rPr>
          <w:color w:val="FF0000"/>
        </w:rPr>
      </w:pPr>
      <w:r w:rsidRPr="00C3086F">
        <w:rPr>
          <w:rFonts w:hint="eastAsia"/>
          <w:color w:val="FF0000"/>
        </w:rPr>
        <w:t>6</w:t>
      </w:r>
      <w:r w:rsidRPr="00C3086F">
        <w:rPr>
          <w:rFonts w:hint="eastAsia"/>
          <w:color w:val="FF0000"/>
        </w:rPr>
        <w:t>、车辆运费大类，下拉框，加载车辆运费大类枚举，默认选择第</w:t>
      </w:r>
      <w:r w:rsidRPr="00C3086F">
        <w:rPr>
          <w:rFonts w:hint="eastAsia"/>
          <w:color w:val="FF0000"/>
        </w:rPr>
        <w:t>1</w:t>
      </w:r>
      <w:r w:rsidRPr="00C3086F">
        <w:rPr>
          <w:rFonts w:hint="eastAsia"/>
          <w:color w:val="FF0000"/>
        </w:rPr>
        <w:t>个选项，如果运输方式为公路，则必填</w:t>
      </w:r>
    </w:p>
    <w:p w14:paraId="1F5A448C" w14:textId="3B1E7CF0" w:rsidR="00C3086F" w:rsidRDefault="00C3086F" w:rsidP="00C3086F">
      <w:pPr>
        <w:rPr>
          <w:color w:val="FF0000"/>
        </w:rPr>
      </w:pPr>
      <w:r>
        <w:rPr>
          <w:rFonts w:hint="eastAsia"/>
          <w:color w:val="FF0000"/>
        </w:rPr>
        <w:t>7</w:t>
      </w:r>
      <w:r>
        <w:rPr>
          <w:rFonts w:hint="eastAsia"/>
          <w:color w:val="FF0000"/>
        </w:rPr>
        <w:t>、起点行政区域，必填，可搜索选择器</w:t>
      </w:r>
    </w:p>
    <w:p w14:paraId="1BABE741" w14:textId="64BB8B31" w:rsidR="00C3086F" w:rsidRDefault="00C3086F" w:rsidP="00C3086F">
      <w:pPr>
        <w:rPr>
          <w:color w:val="FF0000"/>
        </w:rPr>
      </w:pPr>
      <w:r>
        <w:rPr>
          <w:rFonts w:hint="eastAsia"/>
          <w:color w:val="FF0000"/>
        </w:rPr>
        <w:t>8</w:t>
      </w:r>
      <w:r>
        <w:rPr>
          <w:rFonts w:hint="eastAsia"/>
          <w:color w:val="FF0000"/>
        </w:rPr>
        <w:t>、终点行政区域，必填，可搜索选择器</w:t>
      </w:r>
    </w:p>
    <w:p w14:paraId="09D7B5BD" w14:textId="0A3840F9" w:rsidR="00690836" w:rsidRPr="00C3086F" w:rsidRDefault="00690836" w:rsidP="00C3086F">
      <w:pPr>
        <w:rPr>
          <w:color w:val="FF0000"/>
        </w:rPr>
      </w:pPr>
      <w:r>
        <w:rPr>
          <w:rFonts w:hint="eastAsia"/>
          <w:color w:val="FF0000"/>
        </w:rPr>
        <w:lastRenderedPageBreak/>
        <w:t>9</w:t>
      </w:r>
      <w:r>
        <w:rPr>
          <w:rFonts w:hint="eastAsia"/>
          <w:color w:val="FF0000"/>
        </w:rPr>
        <w:t>、价格计量单位，必填，下拉框，加载价格计量单位</w:t>
      </w:r>
    </w:p>
    <w:p w14:paraId="6A7333CB" w14:textId="776B8DD8" w:rsidR="00602341" w:rsidRDefault="00690836" w:rsidP="004E1BE0">
      <w:r>
        <w:t>10</w:t>
      </w:r>
      <w:r w:rsidR="00602341">
        <w:rPr>
          <w:rFonts w:hint="eastAsia"/>
        </w:rPr>
        <w:t>、更多限制条件，链接，点击后展开或隐藏“更多限制条件区域”</w:t>
      </w:r>
    </w:p>
    <w:p w14:paraId="47FD0E8C" w14:textId="77777777" w:rsidR="00602341" w:rsidRDefault="00602341" w:rsidP="004E1BE0"/>
    <w:p w14:paraId="4F21465F" w14:textId="4F4C9500" w:rsidR="00602341" w:rsidRDefault="00602341" w:rsidP="004E1BE0">
      <w:r>
        <w:rPr>
          <w:rFonts w:hint="eastAsia"/>
        </w:rPr>
        <w:t>更多限制条件区域，默认隐藏，以下查询条件都默认不限制：</w:t>
      </w:r>
    </w:p>
    <w:p w14:paraId="28DD0764" w14:textId="343B46C8" w:rsidR="00602341" w:rsidRDefault="00602341" w:rsidP="00602341">
      <w:r>
        <w:rPr>
          <w:rFonts w:hint="eastAsia"/>
        </w:rPr>
        <w:t>1</w:t>
      </w:r>
      <w:r>
        <w:rPr>
          <w:rFonts w:hint="eastAsia"/>
        </w:rPr>
        <w:t>、付款方（甲方），组织机构树</w:t>
      </w:r>
      <w:proofErr w:type="gramStart"/>
      <w:r>
        <w:rPr>
          <w:rFonts w:hint="eastAsia"/>
        </w:rPr>
        <w:t>型选择</w:t>
      </w:r>
      <w:proofErr w:type="gramEnd"/>
      <w:r>
        <w:rPr>
          <w:rFonts w:hint="eastAsia"/>
        </w:rPr>
        <w:t>控件</w:t>
      </w:r>
    </w:p>
    <w:p w14:paraId="4271510F" w14:textId="3BA053D6" w:rsidR="00602341" w:rsidRDefault="00602341" w:rsidP="00602341">
      <w:r>
        <w:rPr>
          <w:rFonts w:hint="eastAsia"/>
        </w:rPr>
        <w:t>2</w:t>
      </w:r>
      <w:r>
        <w:rPr>
          <w:rFonts w:hint="eastAsia"/>
        </w:rPr>
        <w:t>、收款方（乙方），可搜索选择器，搜索供应商关键词</w:t>
      </w:r>
    </w:p>
    <w:p w14:paraId="103F7C1A" w14:textId="521E9575" w:rsidR="00602341" w:rsidRPr="00C3086F" w:rsidRDefault="00602341" w:rsidP="00602341">
      <w:pPr>
        <w:rPr>
          <w:strike/>
          <w:color w:val="FF0000"/>
        </w:rPr>
      </w:pPr>
      <w:r w:rsidRPr="00C3086F">
        <w:rPr>
          <w:rFonts w:hint="eastAsia"/>
          <w:strike/>
          <w:color w:val="FF0000"/>
        </w:rPr>
        <w:t>3</w:t>
      </w:r>
      <w:r w:rsidRPr="00C3086F">
        <w:rPr>
          <w:rFonts w:hint="eastAsia"/>
          <w:strike/>
          <w:color w:val="FF0000"/>
        </w:rPr>
        <w:t>、所属片区，下拉框，加载字典</w:t>
      </w:r>
    </w:p>
    <w:p w14:paraId="6E88A824" w14:textId="393367DE" w:rsidR="00602341" w:rsidRDefault="00602341" w:rsidP="00602341">
      <w:r>
        <w:rPr>
          <w:rFonts w:hint="eastAsia"/>
        </w:rPr>
        <w:t>4</w:t>
      </w:r>
      <w:r>
        <w:rPr>
          <w:rFonts w:hint="eastAsia"/>
        </w:rPr>
        <w:t>、出发站点，可搜索选择器，搜索站点关键词</w:t>
      </w:r>
    </w:p>
    <w:p w14:paraId="0BA75DD9" w14:textId="2A3295F6" w:rsidR="00602341" w:rsidRDefault="00602341" w:rsidP="00602341">
      <w:r>
        <w:rPr>
          <w:rFonts w:hint="eastAsia"/>
        </w:rPr>
        <w:t>5</w:t>
      </w:r>
      <w:r>
        <w:rPr>
          <w:rFonts w:hint="eastAsia"/>
        </w:rPr>
        <w:t>、到达站点，可搜索选择器，搜索站点关键词</w:t>
      </w:r>
    </w:p>
    <w:p w14:paraId="4C092CCC" w14:textId="1B359C1B" w:rsidR="00602341" w:rsidRDefault="00602341" w:rsidP="00602341">
      <w:r>
        <w:rPr>
          <w:rFonts w:hint="eastAsia"/>
        </w:rPr>
        <w:t>7</w:t>
      </w:r>
      <w:r>
        <w:rPr>
          <w:rFonts w:hint="eastAsia"/>
        </w:rPr>
        <w:t>、物料类型，物料类型树</w:t>
      </w:r>
      <w:proofErr w:type="gramStart"/>
      <w:r>
        <w:rPr>
          <w:rFonts w:hint="eastAsia"/>
        </w:rPr>
        <w:t>型选择</w:t>
      </w:r>
      <w:proofErr w:type="gramEnd"/>
      <w:r>
        <w:rPr>
          <w:rFonts w:hint="eastAsia"/>
        </w:rPr>
        <w:t>控件</w:t>
      </w:r>
    </w:p>
    <w:p w14:paraId="17087E21" w14:textId="12E76173" w:rsidR="00602341" w:rsidRDefault="00602341" w:rsidP="00602341">
      <w:r>
        <w:rPr>
          <w:rFonts w:hint="eastAsia"/>
        </w:rPr>
        <w:t>8</w:t>
      </w:r>
      <w:r>
        <w:rPr>
          <w:rFonts w:hint="eastAsia"/>
        </w:rPr>
        <w:t>、物料</w:t>
      </w:r>
      <w:r w:rsidR="00521D2E">
        <w:rPr>
          <w:rFonts w:hint="eastAsia"/>
        </w:rPr>
        <w:t>I</w:t>
      </w:r>
      <w:r w:rsidR="00521D2E">
        <w:t>D</w:t>
      </w:r>
      <w:r>
        <w:rPr>
          <w:rFonts w:hint="eastAsia"/>
        </w:rPr>
        <w:t>，</w:t>
      </w:r>
      <w:r w:rsidR="00521D2E">
        <w:rPr>
          <w:rFonts w:hint="eastAsia"/>
        </w:rPr>
        <w:t>可搜索选择器，搜索物料关键词</w:t>
      </w:r>
    </w:p>
    <w:p w14:paraId="3BDB80AB" w14:textId="2D239109" w:rsidR="00602341" w:rsidRDefault="00602341" w:rsidP="00602341">
      <w:r>
        <w:rPr>
          <w:rFonts w:hint="eastAsia"/>
        </w:rPr>
        <w:t>9</w:t>
      </w:r>
      <w:r>
        <w:rPr>
          <w:rFonts w:hint="eastAsia"/>
        </w:rPr>
        <w:t>、火车车型载重，下拉框，加载火车车型载重</w:t>
      </w:r>
    </w:p>
    <w:p w14:paraId="7EB24723" w14:textId="211E459B" w:rsidR="00602341" w:rsidRPr="00C3086F" w:rsidRDefault="00602341" w:rsidP="00602341">
      <w:pPr>
        <w:rPr>
          <w:strike/>
          <w:color w:val="FF0000"/>
        </w:rPr>
      </w:pPr>
      <w:r w:rsidRPr="00C3086F">
        <w:rPr>
          <w:rFonts w:hint="eastAsia"/>
          <w:strike/>
          <w:color w:val="FF0000"/>
        </w:rPr>
        <w:t>1</w:t>
      </w:r>
      <w:r w:rsidRPr="00C3086F">
        <w:rPr>
          <w:strike/>
          <w:color w:val="FF0000"/>
        </w:rPr>
        <w:t>0</w:t>
      </w:r>
      <w:r w:rsidRPr="00C3086F">
        <w:rPr>
          <w:rFonts w:hint="eastAsia"/>
          <w:strike/>
          <w:color w:val="FF0000"/>
        </w:rPr>
        <w:t>、公路车辆类型，下拉框，加载字典</w:t>
      </w:r>
    </w:p>
    <w:p w14:paraId="55692864" w14:textId="2AA42EEB" w:rsidR="00602341" w:rsidRDefault="00602341" w:rsidP="004E1BE0"/>
    <w:p w14:paraId="77A8B9DF" w14:textId="5BA1847B" w:rsidR="00802D77" w:rsidRDefault="00802D77" w:rsidP="004E1BE0">
      <w:r>
        <w:rPr>
          <w:rFonts w:hint="eastAsia"/>
        </w:rPr>
        <w:t>查询按钮，点击后，调用接口进行查询，获取数据加载图表。</w:t>
      </w:r>
    </w:p>
    <w:p w14:paraId="29FE050B" w14:textId="77777777" w:rsidR="00802D77" w:rsidRDefault="00802D77" w:rsidP="004E1BE0"/>
    <w:p w14:paraId="60AB859B" w14:textId="4B6A20F4" w:rsidR="00602341" w:rsidRDefault="00602341" w:rsidP="004E1BE0">
      <w:r>
        <w:rPr>
          <w:rFonts w:hint="eastAsia"/>
        </w:rPr>
        <w:t>图表</w:t>
      </w:r>
      <w:r w:rsidR="00802D77">
        <w:rPr>
          <w:rFonts w:hint="eastAsia"/>
        </w:rPr>
        <w:t>，初始化为空白，点击查询按钮后进行加载，所查询返回结果为空，则清空图表展示的数据（可以保留坐标轴）</w:t>
      </w:r>
    </w:p>
    <w:p w14:paraId="10B3565C" w14:textId="3D9A857E" w:rsidR="00602341" w:rsidRDefault="00802D77" w:rsidP="004E1BE0">
      <w:r>
        <w:rPr>
          <w:rFonts w:hint="eastAsia"/>
        </w:rPr>
        <w:t>1</w:t>
      </w:r>
      <w:r>
        <w:rPr>
          <w:rFonts w:hint="eastAsia"/>
        </w:rPr>
        <w:t>、</w:t>
      </w:r>
      <w:r>
        <w:rPr>
          <w:rFonts w:hint="eastAsia"/>
        </w:rPr>
        <w:t>X</w:t>
      </w:r>
      <w:r>
        <w:rPr>
          <w:rFonts w:hint="eastAsia"/>
        </w:rPr>
        <w:t>轴为时间，显示后端返回的时间刻度</w:t>
      </w:r>
    </w:p>
    <w:p w14:paraId="6C001AEC" w14:textId="3CA2FC89" w:rsidR="00802D77" w:rsidRDefault="00802D77" w:rsidP="004E1BE0">
      <w:r>
        <w:t>2</w:t>
      </w:r>
      <w:r>
        <w:rPr>
          <w:rFonts w:hint="eastAsia"/>
        </w:rPr>
        <w:t>、</w:t>
      </w:r>
      <w:r>
        <w:rPr>
          <w:rFonts w:hint="eastAsia"/>
        </w:rPr>
        <w:t>Y</w:t>
      </w:r>
      <w:r>
        <w:rPr>
          <w:rFonts w:hint="eastAsia"/>
        </w:rPr>
        <w:t>周为价格，单位：元</w:t>
      </w:r>
    </w:p>
    <w:p w14:paraId="53BED9AD" w14:textId="19B111E0" w:rsidR="00802D77" w:rsidRDefault="00802D77" w:rsidP="004E1BE0">
      <w:r>
        <w:rPr>
          <w:rFonts w:hint="eastAsia"/>
        </w:rPr>
        <w:t>3</w:t>
      </w:r>
      <w:r>
        <w:rPr>
          <w:rFonts w:hint="eastAsia"/>
        </w:rPr>
        <w:t>、采用</w:t>
      </w:r>
      <w:r>
        <w:rPr>
          <w:rFonts w:hint="eastAsia"/>
        </w:rPr>
        <w:t>e-chart</w:t>
      </w:r>
      <w:r>
        <w:rPr>
          <w:rFonts w:hint="eastAsia"/>
        </w:rPr>
        <w:t>，线形图，平滑曲线</w:t>
      </w:r>
    </w:p>
    <w:p w14:paraId="3907730D" w14:textId="5C099720" w:rsidR="00802D77" w:rsidRDefault="00802D77" w:rsidP="004E1BE0">
      <w:r>
        <w:rPr>
          <w:rFonts w:hint="eastAsia"/>
        </w:rPr>
        <w:t>4</w:t>
      </w:r>
      <w:r>
        <w:rPr>
          <w:rFonts w:hint="eastAsia"/>
        </w:rPr>
        <w:t>、图表背景为白色，线条为黑色</w:t>
      </w:r>
    </w:p>
    <w:p w14:paraId="76F78B07" w14:textId="1597DE5C" w:rsidR="00802D77" w:rsidRDefault="00802D77" w:rsidP="004E1BE0">
      <w:r>
        <w:rPr>
          <w:rFonts w:hint="eastAsia"/>
        </w:rPr>
        <w:t>5</w:t>
      </w:r>
      <w:r>
        <w:rPr>
          <w:rFonts w:hint="eastAsia"/>
        </w:rPr>
        <w:t>、其他功能：显示图例、显示最大值</w:t>
      </w:r>
      <w:r>
        <w:rPr>
          <w:rFonts w:hint="eastAsia"/>
        </w:rPr>
        <w:t>/</w:t>
      </w:r>
      <w:r>
        <w:rPr>
          <w:rFonts w:hint="eastAsia"/>
        </w:rPr>
        <w:t>最小值气泡、显示平均值、显示下载图片按钮</w:t>
      </w:r>
    </w:p>
    <w:p w14:paraId="7E3A1987" w14:textId="77777777" w:rsidR="00802D77" w:rsidRPr="00802D77" w:rsidRDefault="00802D77" w:rsidP="004E1BE0"/>
    <w:p w14:paraId="435CA4D7" w14:textId="77777777" w:rsidR="00EA3707" w:rsidRDefault="00EA3707" w:rsidP="00EA3707">
      <w:pPr>
        <w:pStyle w:val="30"/>
        <w:rPr>
          <w:rFonts w:asciiTheme="minorHAnsi" w:hAnsiTheme="minorHAnsi"/>
        </w:rPr>
      </w:pPr>
      <w:bookmarkStart w:id="460" w:name="_Toc35178459"/>
      <w:r>
        <w:rPr>
          <w:rFonts w:asciiTheme="minorHAnsi" w:hAnsiTheme="minorHAnsi" w:hint="eastAsia"/>
        </w:rPr>
        <w:t>内部接口</w:t>
      </w:r>
      <w:r w:rsidRPr="00EF3789">
        <w:rPr>
          <w:rFonts w:asciiTheme="minorHAnsi" w:hAnsiTheme="minorHAnsi"/>
        </w:rPr>
        <w:t>设计</w:t>
      </w:r>
      <w:bookmarkEnd w:id="460"/>
    </w:p>
    <w:p w14:paraId="2A1930CA" w14:textId="201F957C" w:rsidR="00802D77" w:rsidRDefault="00802D77" w:rsidP="00802D77">
      <w:pPr>
        <w:pStyle w:val="40"/>
        <w:spacing w:beforeLines="0" w:before="163" w:afterLines="0" w:after="163"/>
        <w:ind w:left="862" w:hanging="862"/>
        <w:outlineLvl w:val="3"/>
      </w:pPr>
      <w:bookmarkStart w:id="461" w:name="_Toc35178460"/>
      <w:r>
        <w:rPr>
          <w:rFonts w:hint="eastAsia"/>
        </w:rPr>
        <w:t>获取价格趋势分析</w:t>
      </w:r>
      <w:bookmarkEnd w:id="461"/>
    </w:p>
    <w:p w14:paraId="1A70BA1F" w14:textId="308F3ED3" w:rsidR="00EA3707" w:rsidRDefault="00802D77" w:rsidP="00350C96">
      <w:r>
        <w:rPr>
          <w:rFonts w:hint="eastAsia"/>
        </w:rPr>
        <w:lastRenderedPageBreak/>
        <w:t>功能：</w:t>
      </w:r>
      <w:r w:rsidR="0057154A">
        <w:rPr>
          <w:rFonts w:hint="eastAsia"/>
        </w:rPr>
        <w:t>获取价格趋势分析结果。</w:t>
      </w:r>
      <w:r w:rsidR="00350C96">
        <w:rPr>
          <w:rFonts w:hint="eastAsia"/>
        </w:rPr>
        <w:t>除了前端提供的参数，还需要添加的过滤条件：</w:t>
      </w:r>
    </w:p>
    <w:p w14:paraId="0269F1C2" w14:textId="5B2C19D7" w:rsidR="00350C96" w:rsidRDefault="00350C96" w:rsidP="00350C96">
      <w:r>
        <w:rPr>
          <w:rFonts w:hint="eastAsia"/>
        </w:rPr>
        <w:t>1</w:t>
      </w:r>
      <w:r>
        <w:rPr>
          <w:rFonts w:hint="eastAsia"/>
        </w:rPr>
        <w:t>、价格方案所属单位在用户角色所属单位本下级</w:t>
      </w:r>
    </w:p>
    <w:p w14:paraId="0888D44C" w14:textId="0887944E" w:rsidR="00350C96" w:rsidRDefault="00350C96" w:rsidP="00350C96">
      <w:r>
        <w:rPr>
          <w:rFonts w:hint="eastAsia"/>
        </w:rPr>
        <w:t>2</w:t>
      </w:r>
      <w:r>
        <w:rPr>
          <w:rFonts w:hint="eastAsia"/>
        </w:rPr>
        <w:t>、价格方案是有效的</w:t>
      </w:r>
    </w:p>
    <w:p w14:paraId="2D4A8B34" w14:textId="37A67950" w:rsidR="0057154A" w:rsidRDefault="0057154A" w:rsidP="00350C96">
      <w:r>
        <w:rPr>
          <w:rFonts w:hint="eastAsia"/>
        </w:rPr>
        <w:t>用途：用于价格趋势分析</w:t>
      </w:r>
    </w:p>
    <w:p w14:paraId="5830B5C5" w14:textId="602ECE0E" w:rsidR="0057154A" w:rsidRDefault="0057154A" w:rsidP="00350C96">
      <w:r>
        <w:rPr>
          <w:rFonts w:hint="eastAsia"/>
        </w:rPr>
        <w:t>参数：</w:t>
      </w:r>
    </w:p>
    <w:p w14:paraId="7EA3DD01" w14:textId="3399C155" w:rsidR="0057154A" w:rsidRDefault="0057154A" w:rsidP="00350C96">
      <w:r>
        <w:t>1</w:t>
      </w:r>
      <w:r>
        <w:rPr>
          <w:rFonts w:hint="eastAsia"/>
        </w:rPr>
        <w:t>、统计模式</w:t>
      </w:r>
      <w:r w:rsidR="00350C96">
        <w:rPr>
          <w:rFonts w:hint="eastAsia"/>
        </w:rPr>
        <w:t>，必填</w:t>
      </w:r>
      <w:r>
        <w:rPr>
          <w:rFonts w:hint="eastAsia"/>
        </w:rPr>
        <w:t>，枚举，分别是按天、按月、按年</w:t>
      </w:r>
    </w:p>
    <w:p w14:paraId="6BCA931D" w14:textId="0111A954" w:rsidR="0057154A" w:rsidRDefault="00855D6E" w:rsidP="00350C96">
      <w:r>
        <w:t>2</w:t>
      </w:r>
      <w:r>
        <w:rPr>
          <w:rFonts w:hint="eastAsia"/>
        </w:rPr>
        <w:t>、</w:t>
      </w:r>
      <w:r w:rsidR="00350C96">
        <w:rPr>
          <w:rFonts w:hint="eastAsia"/>
        </w:rPr>
        <w:t>起止日期，必填，对于按月、按年统计，则起止日期自动补上起止月份、年份的第</w:t>
      </w:r>
      <w:r w:rsidR="00350C96">
        <w:rPr>
          <w:rFonts w:hint="eastAsia"/>
        </w:rPr>
        <w:t>1</w:t>
      </w:r>
      <w:r w:rsidR="00350C96">
        <w:rPr>
          <w:rFonts w:hint="eastAsia"/>
        </w:rPr>
        <w:t>天和最后</w:t>
      </w:r>
      <w:r w:rsidR="00350C96">
        <w:t>1</w:t>
      </w:r>
      <w:r w:rsidR="00350C96">
        <w:rPr>
          <w:rFonts w:hint="eastAsia"/>
        </w:rPr>
        <w:t>天；</w:t>
      </w:r>
    </w:p>
    <w:p w14:paraId="35ECC45D" w14:textId="09628184" w:rsidR="00350C96" w:rsidRDefault="00350C96" w:rsidP="00350C96">
      <w:r>
        <w:rPr>
          <w:rFonts w:hint="eastAsia"/>
        </w:rPr>
        <w:t>3</w:t>
      </w:r>
      <w:r>
        <w:rPr>
          <w:rFonts w:hint="eastAsia"/>
        </w:rPr>
        <w:t>、价格类型</w:t>
      </w:r>
      <w:r>
        <w:rPr>
          <w:rFonts w:hint="eastAsia"/>
        </w:rPr>
        <w:t>I</w:t>
      </w:r>
      <w:r>
        <w:t>D</w:t>
      </w:r>
      <w:r>
        <w:rPr>
          <w:rFonts w:hint="eastAsia"/>
        </w:rPr>
        <w:t>，必填</w:t>
      </w:r>
    </w:p>
    <w:p w14:paraId="265C5B5C" w14:textId="509FDCC4" w:rsidR="00350C96" w:rsidRDefault="00350C96" w:rsidP="00350C96">
      <w:r>
        <w:rPr>
          <w:rFonts w:hint="eastAsia"/>
        </w:rPr>
        <w:t>4</w:t>
      </w:r>
      <w:r>
        <w:rPr>
          <w:rFonts w:hint="eastAsia"/>
        </w:rPr>
        <w:t>、付款方</w:t>
      </w:r>
      <w:r>
        <w:rPr>
          <w:rFonts w:hint="eastAsia"/>
        </w:rPr>
        <w:t>I</w:t>
      </w:r>
      <w:r>
        <w:t>D</w:t>
      </w:r>
    </w:p>
    <w:p w14:paraId="1FE53827" w14:textId="111D34A2" w:rsidR="00350C96" w:rsidRDefault="00350C96" w:rsidP="00350C96">
      <w:r>
        <w:rPr>
          <w:rFonts w:hint="eastAsia"/>
        </w:rPr>
        <w:t>5</w:t>
      </w:r>
      <w:r>
        <w:rPr>
          <w:rFonts w:hint="eastAsia"/>
        </w:rPr>
        <w:t>、收款方</w:t>
      </w:r>
      <w:r>
        <w:rPr>
          <w:rFonts w:hint="eastAsia"/>
        </w:rPr>
        <w:t>I</w:t>
      </w:r>
      <w:r>
        <w:t>D</w:t>
      </w:r>
    </w:p>
    <w:p w14:paraId="2878D616" w14:textId="264BB66A" w:rsidR="00350C96" w:rsidRPr="009A2068" w:rsidRDefault="00350C96" w:rsidP="00350C96">
      <w:pPr>
        <w:rPr>
          <w:strike/>
          <w:color w:val="FF0000"/>
        </w:rPr>
      </w:pPr>
      <w:r w:rsidRPr="009A2068">
        <w:rPr>
          <w:rFonts w:hint="eastAsia"/>
          <w:strike/>
          <w:color w:val="FF0000"/>
        </w:rPr>
        <w:t>6</w:t>
      </w:r>
      <w:r w:rsidRPr="009A2068">
        <w:rPr>
          <w:rFonts w:hint="eastAsia"/>
          <w:strike/>
          <w:color w:val="FF0000"/>
        </w:rPr>
        <w:t>、所属片区</w:t>
      </w:r>
      <w:r w:rsidRPr="009A2068">
        <w:rPr>
          <w:rFonts w:hint="eastAsia"/>
          <w:strike/>
          <w:color w:val="FF0000"/>
        </w:rPr>
        <w:t>I</w:t>
      </w:r>
      <w:r w:rsidRPr="009A2068">
        <w:rPr>
          <w:strike/>
          <w:color w:val="FF0000"/>
        </w:rPr>
        <w:t>D</w:t>
      </w:r>
    </w:p>
    <w:p w14:paraId="41A1C105" w14:textId="0809378C" w:rsidR="00350C96" w:rsidRDefault="00350C96" w:rsidP="00350C96">
      <w:r>
        <w:rPr>
          <w:rFonts w:hint="eastAsia"/>
        </w:rPr>
        <w:t>7</w:t>
      </w:r>
      <w:r>
        <w:rPr>
          <w:rFonts w:hint="eastAsia"/>
        </w:rPr>
        <w:t>、出发站点</w:t>
      </w:r>
      <w:r w:rsidR="00521D2E">
        <w:rPr>
          <w:rFonts w:hint="eastAsia"/>
        </w:rPr>
        <w:t>I</w:t>
      </w:r>
      <w:r w:rsidR="00521D2E">
        <w:t>D</w:t>
      </w:r>
    </w:p>
    <w:p w14:paraId="64A4B76B" w14:textId="374A616F" w:rsidR="00521D2E" w:rsidRDefault="00521D2E" w:rsidP="00350C96">
      <w:r>
        <w:t>8</w:t>
      </w:r>
      <w:r>
        <w:rPr>
          <w:rFonts w:hint="eastAsia"/>
        </w:rPr>
        <w:t>、到达站点</w:t>
      </w:r>
      <w:r>
        <w:rPr>
          <w:rFonts w:hint="eastAsia"/>
        </w:rPr>
        <w:t>I</w:t>
      </w:r>
      <w:r>
        <w:t>D</w:t>
      </w:r>
    </w:p>
    <w:p w14:paraId="3B88A442" w14:textId="3155D69E" w:rsidR="00521D2E" w:rsidRDefault="00521D2E" w:rsidP="00350C96">
      <w:r>
        <w:rPr>
          <w:rFonts w:hint="eastAsia"/>
        </w:rPr>
        <w:t>9</w:t>
      </w:r>
      <w:r>
        <w:rPr>
          <w:rFonts w:hint="eastAsia"/>
        </w:rPr>
        <w:t>、运输方式（枚举）</w:t>
      </w:r>
    </w:p>
    <w:p w14:paraId="451737C0" w14:textId="24721C3B" w:rsidR="00521D2E" w:rsidRDefault="00521D2E" w:rsidP="00350C96">
      <w:r>
        <w:rPr>
          <w:rFonts w:hint="eastAsia"/>
        </w:rPr>
        <w:t>1</w:t>
      </w:r>
      <w:r>
        <w:t>0</w:t>
      </w:r>
      <w:r>
        <w:rPr>
          <w:rFonts w:hint="eastAsia"/>
        </w:rPr>
        <w:t>、物料类型</w:t>
      </w:r>
      <w:r>
        <w:rPr>
          <w:rFonts w:hint="eastAsia"/>
        </w:rPr>
        <w:t>I</w:t>
      </w:r>
      <w:r>
        <w:t>D</w:t>
      </w:r>
    </w:p>
    <w:p w14:paraId="48B1C585" w14:textId="1C994D76" w:rsidR="00521D2E" w:rsidRDefault="00521D2E" w:rsidP="00350C96">
      <w:r>
        <w:rPr>
          <w:rFonts w:hint="eastAsia"/>
        </w:rPr>
        <w:t>1</w:t>
      </w:r>
      <w:r>
        <w:t>1</w:t>
      </w:r>
      <w:r>
        <w:rPr>
          <w:rFonts w:hint="eastAsia"/>
        </w:rPr>
        <w:t>、物料</w:t>
      </w:r>
      <w:r>
        <w:rPr>
          <w:rFonts w:hint="eastAsia"/>
        </w:rPr>
        <w:t>I</w:t>
      </w:r>
      <w:r>
        <w:t>D</w:t>
      </w:r>
    </w:p>
    <w:p w14:paraId="403D5845" w14:textId="44468A8C" w:rsidR="00521D2E" w:rsidRDefault="00521D2E" w:rsidP="00350C96">
      <w:r>
        <w:rPr>
          <w:rFonts w:hint="eastAsia"/>
        </w:rPr>
        <w:t>1</w:t>
      </w:r>
      <w:r>
        <w:t>2</w:t>
      </w:r>
      <w:r>
        <w:rPr>
          <w:rFonts w:hint="eastAsia"/>
        </w:rPr>
        <w:t>、火车车型载重</w:t>
      </w:r>
    </w:p>
    <w:p w14:paraId="613DED1B" w14:textId="1A8A20B0" w:rsidR="00521D2E" w:rsidRDefault="00521D2E" w:rsidP="00350C96">
      <w:pPr>
        <w:rPr>
          <w:strike/>
          <w:color w:val="FF0000"/>
        </w:rPr>
      </w:pPr>
      <w:r w:rsidRPr="00C3086F">
        <w:rPr>
          <w:rFonts w:hint="eastAsia"/>
          <w:strike/>
          <w:color w:val="FF0000"/>
        </w:rPr>
        <w:t>1</w:t>
      </w:r>
      <w:r w:rsidRPr="00C3086F">
        <w:rPr>
          <w:strike/>
          <w:color w:val="FF0000"/>
        </w:rPr>
        <w:t>3</w:t>
      </w:r>
      <w:r w:rsidRPr="00C3086F">
        <w:rPr>
          <w:rFonts w:hint="eastAsia"/>
          <w:strike/>
          <w:color w:val="FF0000"/>
        </w:rPr>
        <w:t>、公路车辆类型</w:t>
      </w:r>
      <w:r w:rsidRPr="00C3086F">
        <w:rPr>
          <w:rFonts w:hint="eastAsia"/>
          <w:strike/>
          <w:color w:val="FF0000"/>
        </w:rPr>
        <w:t>I</w:t>
      </w:r>
      <w:r w:rsidRPr="00C3086F">
        <w:rPr>
          <w:strike/>
          <w:color w:val="FF0000"/>
        </w:rPr>
        <w:t>D</w:t>
      </w:r>
    </w:p>
    <w:p w14:paraId="4014C818" w14:textId="6F479B3F" w:rsidR="00C3086F" w:rsidRDefault="00C3086F" w:rsidP="00350C96">
      <w:pPr>
        <w:rPr>
          <w:color w:val="FF0000"/>
        </w:rPr>
      </w:pPr>
      <w:r w:rsidRPr="00C3086F">
        <w:rPr>
          <w:rFonts w:hint="eastAsia"/>
          <w:color w:val="FF0000"/>
        </w:rPr>
        <w:t>1</w:t>
      </w:r>
      <w:r w:rsidRPr="00C3086F">
        <w:rPr>
          <w:color w:val="FF0000"/>
        </w:rPr>
        <w:t>3</w:t>
      </w:r>
      <w:r w:rsidRPr="00C3086F">
        <w:rPr>
          <w:rFonts w:hint="eastAsia"/>
          <w:color w:val="FF0000"/>
        </w:rPr>
        <w:t>、所属</w:t>
      </w:r>
      <w:r>
        <w:rPr>
          <w:rFonts w:hint="eastAsia"/>
          <w:color w:val="FF0000"/>
        </w:rPr>
        <w:t>组织机构</w:t>
      </w:r>
      <w:r>
        <w:rPr>
          <w:rFonts w:hint="eastAsia"/>
          <w:color w:val="FF0000"/>
        </w:rPr>
        <w:t>I</w:t>
      </w:r>
      <w:r>
        <w:rPr>
          <w:color w:val="FF0000"/>
        </w:rPr>
        <w:t>D</w:t>
      </w:r>
      <w:r>
        <w:rPr>
          <w:rFonts w:hint="eastAsia"/>
          <w:color w:val="FF0000"/>
        </w:rPr>
        <w:t>，必填，只能查本级，非本下级</w:t>
      </w:r>
    </w:p>
    <w:p w14:paraId="291BADBC" w14:textId="472D721B" w:rsidR="00C3086F" w:rsidRDefault="00C3086F" w:rsidP="00350C96">
      <w:pPr>
        <w:rPr>
          <w:color w:val="FF0000"/>
        </w:rPr>
      </w:pPr>
      <w:r>
        <w:rPr>
          <w:rFonts w:hint="eastAsia"/>
          <w:color w:val="FF0000"/>
        </w:rPr>
        <w:t>1</w:t>
      </w:r>
      <w:r>
        <w:rPr>
          <w:color w:val="FF0000"/>
        </w:rPr>
        <w:t>4</w:t>
      </w:r>
      <w:r>
        <w:rPr>
          <w:rFonts w:hint="eastAsia"/>
          <w:color w:val="FF0000"/>
        </w:rPr>
        <w:t>、起点行政区域</w:t>
      </w:r>
      <w:r>
        <w:rPr>
          <w:rFonts w:hint="eastAsia"/>
          <w:color w:val="FF0000"/>
        </w:rPr>
        <w:t>I</w:t>
      </w:r>
      <w:r>
        <w:rPr>
          <w:color w:val="FF0000"/>
        </w:rPr>
        <w:t>D</w:t>
      </w:r>
    </w:p>
    <w:p w14:paraId="7479E5D1" w14:textId="36570589" w:rsidR="00C3086F" w:rsidRDefault="00C3086F" w:rsidP="00350C96">
      <w:pPr>
        <w:rPr>
          <w:color w:val="FF0000"/>
        </w:rPr>
      </w:pPr>
      <w:r>
        <w:rPr>
          <w:rFonts w:hint="eastAsia"/>
          <w:color w:val="FF0000"/>
        </w:rPr>
        <w:t>1</w:t>
      </w:r>
      <w:r>
        <w:rPr>
          <w:color w:val="FF0000"/>
        </w:rPr>
        <w:t>5</w:t>
      </w:r>
      <w:r>
        <w:rPr>
          <w:rFonts w:hint="eastAsia"/>
          <w:color w:val="FF0000"/>
        </w:rPr>
        <w:t>、终点行政区域</w:t>
      </w:r>
      <w:r>
        <w:rPr>
          <w:rFonts w:hint="eastAsia"/>
          <w:color w:val="FF0000"/>
        </w:rPr>
        <w:t>I</w:t>
      </w:r>
      <w:r>
        <w:rPr>
          <w:color w:val="FF0000"/>
        </w:rPr>
        <w:t>D</w:t>
      </w:r>
    </w:p>
    <w:p w14:paraId="437C16BC" w14:textId="202D7AAA" w:rsidR="00C3086F" w:rsidRDefault="00C3086F" w:rsidP="00350C96">
      <w:pPr>
        <w:rPr>
          <w:color w:val="FF0000"/>
        </w:rPr>
      </w:pPr>
      <w:r>
        <w:rPr>
          <w:rFonts w:hint="eastAsia"/>
          <w:color w:val="FF0000"/>
        </w:rPr>
        <w:t>1</w:t>
      </w:r>
      <w:r>
        <w:rPr>
          <w:color w:val="FF0000"/>
        </w:rPr>
        <w:t>6</w:t>
      </w:r>
      <w:r>
        <w:rPr>
          <w:rFonts w:hint="eastAsia"/>
          <w:color w:val="FF0000"/>
        </w:rPr>
        <w:t>、</w:t>
      </w:r>
      <w:r w:rsidRPr="00C3086F">
        <w:rPr>
          <w:rFonts w:hint="eastAsia"/>
          <w:color w:val="FF0000"/>
        </w:rPr>
        <w:t>车辆运费大类</w:t>
      </w:r>
      <w:r>
        <w:rPr>
          <w:rFonts w:hint="eastAsia"/>
          <w:color w:val="FF0000"/>
        </w:rPr>
        <w:t>（枚举）</w:t>
      </w:r>
    </w:p>
    <w:p w14:paraId="0BC79B43" w14:textId="171B8F6A" w:rsidR="00690836" w:rsidRPr="00C3086F" w:rsidRDefault="00690836" w:rsidP="00350C96">
      <w:pPr>
        <w:rPr>
          <w:color w:val="FF0000"/>
        </w:rPr>
      </w:pPr>
      <w:r>
        <w:rPr>
          <w:rFonts w:hint="eastAsia"/>
          <w:color w:val="FF0000"/>
        </w:rPr>
        <w:t>1</w:t>
      </w:r>
      <w:r>
        <w:rPr>
          <w:color w:val="FF0000"/>
        </w:rPr>
        <w:t>7</w:t>
      </w:r>
      <w:r>
        <w:rPr>
          <w:rFonts w:hint="eastAsia"/>
          <w:color w:val="FF0000"/>
        </w:rPr>
        <w:t>、价格计量单位，必填</w:t>
      </w:r>
    </w:p>
    <w:p w14:paraId="1C575432" w14:textId="0B5DD786" w:rsidR="00521D2E" w:rsidRDefault="00521D2E" w:rsidP="00350C96">
      <w:r>
        <w:rPr>
          <w:rFonts w:hint="eastAsia"/>
        </w:rPr>
        <w:t>返回：列表，不分页，按日期刻度升序排序，字段如下：</w:t>
      </w:r>
    </w:p>
    <w:p w14:paraId="2A21F357" w14:textId="3D114F4C" w:rsidR="00521D2E" w:rsidRDefault="00521D2E" w:rsidP="00350C96">
      <w:r>
        <w:rPr>
          <w:rFonts w:hint="eastAsia"/>
        </w:rPr>
        <w:t>1</w:t>
      </w:r>
      <w:r>
        <w:rPr>
          <w:rFonts w:hint="eastAsia"/>
        </w:rPr>
        <w:t>、日期刻度，按日统计模式，格式为</w:t>
      </w:r>
      <w:proofErr w:type="spellStart"/>
      <w:r>
        <w:rPr>
          <w:rFonts w:hint="eastAsia"/>
        </w:rPr>
        <w:t>yyyy</w:t>
      </w:r>
      <w:proofErr w:type="spellEnd"/>
      <w:r>
        <w:t>-MM-dd</w:t>
      </w:r>
      <w:r>
        <w:rPr>
          <w:rFonts w:hint="eastAsia"/>
        </w:rPr>
        <w:t>；按月统计模式，格式为</w:t>
      </w:r>
      <w:proofErr w:type="spellStart"/>
      <w:r>
        <w:rPr>
          <w:rFonts w:hint="eastAsia"/>
        </w:rPr>
        <w:t>y</w:t>
      </w:r>
      <w:r>
        <w:t>yyy</w:t>
      </w:r>
      <w:proofErr w:type="spellEnd"/>
      <w:r>
        <w:t>-MM</w:t>
      </w:r>
      <w:r>
        <w:rPr>
          <w:rFonts w:hint="eastAsia"/>
        </w:rPr>
        <w:t>；按年统计模式，格式为</w:t>
      </w:r>
      <w:proofErr w:type="spellStart"/>
      <w:r>
        <w:rPr>
          <w:rFonts w:hint="eastAsia"/>
        </w:rPr>
        <w:t>yyyy</w:t>
      </w:r>
      <w:proofErr w:type="spellEnd"/>
    </w:p>
    <w:p w14:paraId="5C1BED13" w14:textId="2FA1AEA7" w:rsidR="00521D2E" w:rsidRDefault="00521D2E" w:rsidP="00350C96">
      <w:r>
        <w:rPr>
          <w:rFonts w:hint="eastAsia"/>
        </w:rPr>
        <w:t>2</w:t>
      </w:r>
      <w:r>
        <w:rPr>
          <w:rFonts w:hint="eastAsia"/>
        </w:rPr>
        <w:t>、平均价格，即对于每个日期刻度分别进行查询，获取满足条件的价格方案，将这</w:t>
      </w:r>
      <w:r>
        <w:rPr>
          <w:rFonts w:hint="eastAsia"/>
        </w:rPr>
        <w:lastRenderedPageBreak/>
        <w:t>些价格方案的价格求平均数，保留两位小数返回到该列表。</w:t>
      </w:r>
    </w:p>
    <w:p w14:paraId="14C547EC" w14:textId="35719231" w:rsidR="00521D2E" w:rsidRDefault="00521D2E" w:rsidP="00350C96">
      <w:r>
        <w:rPr>
          <w:rFonts w:hint="eastAsia"/>
        </w:rPr>
        <w:t>对日期刻度的条件处理规则：</w:t>
      </w:r>
    </w:p>
    <w:p w14:paraId="61023232" w14:textId="651DBBA4" w:rsidR="00521D2E" w:rsidRDefault="00521D2E" w:rsidP="00350C96">
      <w:r>
        <w:rPr>
          <w:rFonts w:hint="eastAsia"/>
        </w:rPr>
        <w:t>价格方案的开始时间，在当前日期刻度范围内（按天则是这</w:t>
      </w:r>
      <w:r>
        <w:rPr>
          <w:rFonts w:hint="eastAsia"/>
        </w:rPr>
        <w:t>1</w:t>
      </w:r>
      <w:r>
        <w:rPr>
          <w:rFonts w:hint="eastAsia"/>
        </w:rPr>
        <w:t>天的</w:t>
      </w:r>
      <w:r>
        <w:rPr>
          <w:rFonts w:hint="eastAsia"/>
        </w:rPr>
        <w:t>0</w:t>
      </w:r>
      <w:r>
        <w:rPr>
          <w:rFonts w:hint="eastAsia"/>
        </w:rPr>
        <w:t>点到</w:t>
      </w:r>
      <w:r>
        <w:rPr>
          <w:rFonts w:hint="eastAsia"/>
        </w:rPr>
        <w:t>2</w:t>
      </w:r>
      <w:r>
        <w:t>4</w:t>
      </w:r>
      <w:r>
        <w:rPr>
          <w:rFonts w:hint="eastAsia"/>
        </w:rPr>
        <w:t>点，按月则是</w:t>
      </w:r>
      <w:proofErr w:type="gramStart"/>
      <w:r>
        <w:rPr>
          <w:rFonts w:hint="eastAsia"/>
        </w:rPr>
        <w:t>这一月</w:t>
      </w:r>
      <w:proofErr w:type="gramEnd"/>
      <w:r>
        <w:rPr>
          <w:rFonts w:hint="eastAsia"/>
        </w:rPr>
        <w:t>的</w:t>
      </w:r>
      <w:r>
        <w:rPr>
          <w:rFonts w:hint="eastAsia"/>
        </w:rPr>
        <w:t>1</w:t>
      </w:r>
      <w:r>
        <w:rPr>
          <w:rFonts w:hint="eastAsia"/>
        </w:rPr>
        <w:t>号</w:t>
      </w:r>
      <w:r>
        <w:t>0</w:t>
      </w:r>
      <w:r>
        <w:rPr>
          <w:rFonts w:hint="eastAsia"/>
        </w:rPr>
        <w:t>点到最后一天的</w:t>
      </w:r>
      <w:r>
        <w:rPr>
          <w:rFonts w:hint="eastAsia"/>
        </w:rPr>
        <w:t>2</w:t>
      </w:r>
      <w:r>
        <w:t>4</w:t>
      </w:r>
      <w:r>
        <w:rPr>
          <w:rFonts w:hint="eastAsia"/>
        </w:rPr>
        <w:t>点，按年则是这</w:t>
      </w:r>
      <w:r>
        <w:t>1</w:t>
      </w:r>
      <w:r>
        <w:rPr>
          <w:rFonts w:hint="eastAsia"/>
        </w:rPr>
        <w:t>年的第</w:t>
      </w:r>
      <w:r>
        <w:rPr>
          <w:rFonts w:hint="eastAsia"/>
        </w:rPr>
        <w:t>1</w:t>
      </w:r>
      <w:r>
        <w:rPr>
          <w:rFonts w:hint="eastAsia"/>
        </w:rPr>
        <w:t>天</w:t>
      </w:r>
      <w:r>
        <w:rPr>
          <w:rFonts w:hint="eastAsia"/>
        </w:rPr>
        <w:t>0</w:t>
      </w:r>
      <w:r>
        <w:rPr>
          <w:rFonts w:hint="eastAsia"/>
        </w:rPr>
        <w:t>点到最后</w:t>
      </w:r>
      <w:r>
        <w:rPr>
          <w:rFonts w:hint="eastAsia"/>
        </w:rPr>
        <w:t>1</w:t>
      </w:r>
      <w:r>
        <w:rPr>
          <w:rFonts w:hint="eastAsia"/>
        </w:rPr>
        <w:t>天</w:t>
      </w:r>
      <w:r>
        <w:rPr>
          <w:rFonts w:hint="eastAsia"/>
        </w:rPr>
        <w:t>2</w:t>
      </w:r>
      <w:r>
        <w:t>4</w:t>
      </w:r>
      <w:r>
        <w:rPr>
          <w:rFonts w:hint="eastAsia"/>
        </w:rPr>
        <w:t>点），或结束时间在当前日期刻度范围内（同理），视为该价格方案满足日期刻度条件。</w:t>
      </w:r>
    </w:p>
    <w:p w14:paraId="68D4D90D" w14:textId="0CDC4D29" w:rsidR="00415632" w:rsidRDefault="006F211A" w:rsidP="00415632">
      <w:pPr>
        <w:pStyle w:val="20"/>
        <w:rPr>
          <w:rFonts w:asciiTheme="minorHAnsi" w:hAnsiTheme="minorHAnsi"/>
        </w:rPr>
      </w:pPr>
      <w:r>
        <w:rPr>
          <w:rFonts w:asciiTheme="minorHAnsi" w:hAnsiTheme="minorHAnsi" w:hint="eastAsia"/>
        </w:rPr>
        <w:t>【设计完成】</w:t>
      </w:r>
      <w:r w:rsidR="00415632">
        <w:rPr>
          <w:rFonts w:asciiTheme="minorHAnsi" w:hAnsiTheme="minorHAnsi" w:hint="eastAsia"/>
        </w:rPr>
        <w:t>运单费用项目管理</w:t>
      </w:r>
    </w:p>
    <w:p w14:paraId="36764FC7" w14:textId="77777777" w:rsidR="00415632" w:rsidRPr="00EF3789" w:rsidRDefault="00415632" w:rsidP="00415632">
      <w:pPr>
        <w:pStyle w:val="30"/>
        <w:rPr>
          <w:rFonts w:asciiTheme="minorHAnsi" w:hAnsiTheme="minorHAnsi"/>
        </w:rPr>
      </w:pPr>
      <w:r w:rsidRPr="00EF3789">
        <w:rPr>
          <w:rFonts w:asciiTheme="minorHAnsi" w:hAnsiTheme="minorHAnsi"/>
        </w:rPr>
        <w:t>功能描述</w:t>
      </w:r>
    </w:p>
    <w:p w14:paraId="40B46E07" w14:textId="3F93D23E" w:rsidR="00415632" w:rsidRDefault="00415632" w:rsidP="00350C96">
      <w:r>
        <w:rPr>
          <w:rFonts w:hint="eastAsia"/>
        </w:rPr>
        <w:t>查询运单费用项目，并可以批量修改价格，重算金额、税额。当运单费用项目关联结算单后，不可再修改价格。</w:t>
      </w:r>
    </w:p>
    <w:p w14:paraId="45A20CA8" w14:textId="77777777" w:rsidR="00415632" w:rsidRDefault="00415632" w:rsidP="00415632">
      <w:pPr>
        <w:pStyle w:val="30"/>
        <w:rPr>
          <w:rFonts w:asciiTheme="minorHAnsi" w:hAnsiTheme="minorHAnsi"/>
        </w:rPr>
      </w:pPr>
      <w:r w:rsidRPr="00EF3789">
        <w:rPr>
          <w:rFonts w:asciiTheme="minorHAnsi" w:hAnsiTheme="minorHAnsi"/>
        </w:rPr>
        <w:t>功能设计</w:t>
      </w:r>
    </w:p>
    <w:p w14:paraId="74CC50CF" w14:textId="434142AF" w:rsidR="00415632" w:rsidRDefault="005A5966" w:rsidP="00415632">
      <w:pPr>
        <w:pStyle w:val="40"/>
        <w:spacing w:beforeLines="0" w:before="163" w:afterLines="0" w:after="163"/>
        <w:ind w:left="862" w:hanging="862"/>
        <w:outlineLvl w:val="3"/>
      </w:pPr>
      <w:r>
        <w:rPr>
          <w:rFonts w:hint="eastAsia"/>
        </w:rPr>
        <w:t>【修改】</w:t>
      </w:r>
      <w:r w:rsidR="00415632">
        <w:rPr>
          <w:rFonts w:hint="eastAsia"/>
        </w:rPr>
        <w:t>列表页</w:t>
      </w:r>
    </w:p>
    <w:p w14:paraId="280B47B9" w14:textId="72407A96" w:rsidR="00415632" w:rsidRDefault="00415632" w:rsidP="00350C96">
      <w:r>
        <w:rPr>
          <w:rFonts w:hint="eastAsia"/>
        </w:rPr>
        <w:t>查询条件：</w:t>
      </w:r>
    </w:p>
    <w:p w14:paraId="71C91DC1" w14:textId="66DC3CC9" w:rsidR="00B21583" w:rsidRDefault="00B21583" w:rsidP="00B21583">
      <w:r>
        <w:t>1</w:t>
      </w:r>
      <w:r>
        <w:rPr>
          <w:rFonts w:hint="eastAsia"/>
        </w:rPr>
        <w:t>、运单编号，多行文本框</w:t>
      </w:r>
    </w:p>
    <w:p w14:paraId="1FEB07E4" w14:textId="33CA7E50" w:rsidR="00415632" w:rsidRDefault="00B21583" w:rsidP="00350C96">
      <w:r>
        <w:t>2</w:t>
      </w:r>
      <w:r w:rsidR="00415632">
        <w:rPr>
          <w:rFonts w:hint="eastAsia"/>
        </w:rPr>
        <w:t>、单据日期，日期段，默认填入当天到当天</w:t>
      </w:r>
    </w:p>
    <w:p w14:paraId="2D42B304" w14:textId="106B874D" w:rsidR="00415632" w:rsidRDefault="00B21583" w:rsidP="00350C96">
      <w:r>
        <w:t>3</w:t>
      </w:r>
      <w:r w:rsidR="00415632">
        <w:rPr>
          <w:rFonts w:hint="eastAsia"/>
        </w:rPr>
        <w:t>、收货日期，日期段，默认为空</w:t>
      </w:r>
    </w:p>
    <w:p w14:paraId="045792AF" w14:textId="527B9F84" w:rsidR="00415632" w:rsidRDefault="00B21583" w:rsidP="00350C96">
      <w:r>
        <w:t>4</w:t>
      </w:r>
      <w:r w:rsidR="00415632">
        <w:rPr>
          <w:rFonts w:hint="eastAsia"/>
        </w:rPr>
        <w:t>、</w:t>
      </w:r>
      <w:r w:rsidR="00957CA9">
        <w:rPr>
          <w:rFonts w:hint="eastAsia"/>
        </w:rPr>
        <w:t>物流订单号，文本框</w:t>
      </w:r>
    </w:p>
    <w:p w14:paraId="4728791B" w14:textId="2AC631F5" w:rsidR="00957CA9" w:rsidRDefault="00957CA9" w:rsidP="00350C96">
      <w:r>
        <w:rPr>
          <w:rFonts w:hint="eastAsia"/>
        </w:rPr>
        <w:t>5</w:t>
      </w:r>
      <w:r>
        <w:rPr>
          <w:rFonts w:hint="eastAsia"/>
        </w:rPr>
        <w:t>、</w:t>
      </w:r>
      <w:r>
        <w:rPr>
          <w:rFonts w:hint="eastAsia"/>
        </w:rPr>
        <w:t>E</w:t>
      </w:r>
      <w:r>
        <w:t>AS</w:t>
      </w:r>
      <w:r>
        <w:rPr>
          <w:rFonts w:hint="eastAsia"/>
        </w:rPr>
        <w:t>订单号，文本框</w:t>
      </w:r>
    </w:p>
    <w:p w14:paraId="10775E12" w14:textId="728263F5" w:rsidR="00957CA9" w:rsidRDefault="00957CA9" w:rsidP="00350C96">
      <w:r>
        <w:rPr>
          <w:rFonts w:hint="eastAsia"/>
        </w:rPr>
        <w:t>6</w:t>
      </w:r>
      <w:r>
        <w:rPr>
          <w:rFonts w:hint="eastAsia"/>
        </w:rPr>
        <w:t>、费用类型，可搜索选择器</w:t>
      </w:r>
    </w:p>
    <w:p w14:paraId="5CABC833" w14:textId="4CB57A41" w:rsidR="00957CA9" w:rsidRDefault="00957CA9" w:rsidP="00350C96">
      <w:r>
        <w:t>7</w:t>
      </w:r>
      <w:r>
        <w:rPr>
          <w:rFonts w:hint="eastAsia"/>
        </w:rPr>
        <w:t>、结算数量计量单位，下拉框，加载数量计量单位</w:t>
      </w:r>
    </w:p>
    <w:p w14:paraId="691FE3AE" w14:textId="2927A780" w:rsidR="00DC4775" w:rsidRDefault="00DC4775" w:rsidP="00350C96">
      <w:r>
        <w:rPr>
          <w:rFonts w:hint="eastAsia"/>
        </w:rPr>
        <w:t>8</w:t>
      </w:r>
      <w:r>
        <w:rPr>
          <w:rFonts w:hint="eastAsia"/>
        </w:rPr>
        <w:t>、是否调整单，下拉框，选择是或否</w:t>
      </w:r>
    </w:p>
    <w:p w14:paraId="71519D4F" w14:textId="3B76DE0F" w:rsidR="002C2773" w:rsidRPr="00BE4679" w:rsidRDefault="002C2773" w:rsidP="00350C96">
      <w:pPr>
        <w:rPr>
          <w:strike/>
          <w:color w:val="FF0000"/>
        </w:rPr>
      </w:pPr>
      <w:r w:rsidRPr="00BE4679">
        <w:rPr>
          <w:rFonts w:hint="eastAsia"/>
          <w:strike/>
          <w:color w:val="FF0000"/>
        </w:rPr>
        <w:t>9</w:t>
      </w:r>
      <w:r w:rsidRPr="00BE4679">
        <w:rPr>
          <w:rFonts w:hint="eastAsia"/>
          <w:strike/>
          <w:color w:val="FF0000"/>
        </w:rPr>
        <w:t>、参考单号，文本框</w:t>
      </w:r>
    </w:p>
    <w:p w14:paraId="5A31AC7B" w14:textId="494F2480" w:rsidR="00BE4679" w:rsidRPr="00BE4679" w:rsidRDefault="00BE4679" w:rsidP="00350C96">
      <w:pPr>
        <w:rPr>
          <w:color w:val="FF0000"/>
        </w:rPr>
      </w:pPr>
      <w:r w:rsidRPr="00BE4679">
        <w:rPr>
          <w:color w:val="FF0000"/>
        </w:rPr>
        <w:t>9</w:t>
      </w:r>
      <w:r w:rsidRPr="00BE4679">
        <w:rPr>
          <w:rFonts w:hint="eastAsia"/>
          <w:color w:val="FF0000"/>
        </w:rPr>
        <w:t>、是否关联结算单，下拉框，选择是或否</w:t>
      </w:r>
    </w:p>
    <w:p w14:paraId="71BF26D8" w14:textId="7314D494" w:rsidR="00957CA9" w:rsidRDefault="00957CA9" w:rsidP="00350C96">
      <w:r>
        <w:rPr>
          <w:rFonts w:hint="eastAsia"/>
        </w:rPr>
        <w:t>查询按钮</w:t>
      </w:r>
    </w:p>
    <w:p w14:paraId="5C89444E" w14:textId="35DE5AA7" w:rsidR="00415632" w:rsidRDefault="00957CA9" w:rsidP="00350C96">
      <w:r>
        <w:rPr>
          <w:rFonts w:hint="eastAsia"/>
        </w:rPr>
        <w:t>表格，分页，字段如下：</w:t>
      </w:r>
    </w:p>
    <w:p w14:paraId="707690E2" w14:textId="20721D16" w:rsidR="00957CA9" w:rsidRDefault="00957CA9" w:rsidP="00350C96">
      <w:r>
        <w:rPr>
          <w:rFonts w:hint="eastAsia"/>
        </w:rPr>
        <w:lastRenderedPageBreak/>
        <w:t>0</w:t>
      </w:r>
      <w:r>
        <w:rPr>
          <w:rFonts w:hint="eastAsia"/>
        </w:rPr>
        <w:t>、复选框，</w:t>
      </w:r>
      <w:r w:rsidR="0024356D">
        <w:rPr>
          <w:rFonts w:hint="eastAsia"/>
        </w:rPr>
        <w:t>在表头</w:t>
      </w:r>
      <w:r>
        <w:rPr>
          <w:rFonts w:hint="eastAsia"/>
        </w:rPr>
        <w:t>可全选、全不选</w:t>
      </w:r>
      <w:r w:rsidR="0024356D">
        <w:rPr>
          <w:rFonts w:hint="eastAsia"/>
        </w:rPr>
        <w:t>；如果结算单号</w:t>
      </w:r>
      <w:r w:rsidR="006E2E80">
        <w:rPr>
          <w:rFonts w:hint="eastAsia"/>
        </w:rPr>
        <w:t>不为空，则复选框</w:t>
      </w:r>
      <w:r w:rsidR="006E2E80">
        <w:rPr>
          <w:rFonts w:hint="eastAsia"/>
        </w:rPr>
        <w:t>disable</w:t>
      </w:r>
      <w:r w:rsidR="006E2E80">
        <w:rPr>
          <w:rFonts w:hint="eastAsia"/>
        </w:rPr>
        <w:t>，即已经进入结算单的运单费用项目不可修改。</w:t>
      </w:r>
    </w:p>
    <w:p w14:paraId="2E488073" w14:textId="751CE47D" w:rsidR="00957CA9" w:rsidRDefault="00957CA9" w:rsidP="00350C96">
      <w:r>
        <w:rPr>
          <w:rFonts w:hint="eastAsia"/>
        </w:rPr>
        <w:t>1</w:t>
      </w:r>
      <w:r>
        <w:rPr>
          <w:rFonts w:hint="eastAsia"/>
        </w:rPr>
        <w:t>、运单编号，可排序</w:t>
      </w:r>
    </w:p>
    <w:p w14:paraId="71422E10" w14:textId="5326FFBC" w:rsidR="00957CA9" w:rsidRDefault="00957CA9" w:rsidP="00350C96">
      <w:r>
        <w:rPr>
          <w:rFonts w:hint="eastAsia"/>
        </w:rPr>
        <w:t>2</w:t>
      </w:r>
      <w:r>
        <w:rPr>
          <w:rFonts w:hint="eastAsia"/>
        </w:rPr>
        <w:t>、单据日期，可排序</w:t>
      </w:r>
    </w:p>
    <w:p w14:paraId="3125FCFA" w14:textId="23B46B51" w:rsidR="00957CA9" w:rsidRDefault="00957CA9" w:rsidP="00350C96">
      <w:r>
        <w:rPr>
          <w:rFonts w:hint="eastAsia"/>
        </w:rPr>
        <w:t>3</w:t>
      </w:r>
      <w:r>
        <w:rPr>
          <w:rFonts w:hint="eastAsia"/>
        </w:rPr>
        <w:t>、收货日期，可排序</w:t>
      </w:r>
    </w:p>
    <w:p w14:paraId="630A5FB6" w14:textId="3B1FD6AF" w:rsidR="00957CA9" w:rsidRDefault="00957CA9" w:rsidP="00957CA9">
      <w:r>
        <w:t>4</w:t>
      </w:r>
      <w:r>
        <w:rPr>
          <w:rFonts w:hint="eastAsia"/>
        </w:rPr>
        <w:t>、付款方，可筛选，可排序，即结算单位名称</w:t>
      </w:r>
    </w:p>
    <w:p w14:paraId="3BD6FA92" w14:textId="49388455" w:rsidR="00957CA9" w:rsidRPr="00957CA9" w:rsidRDefault="00957CA9" w:rsidP="00350C96">
      <w:r>
        <w:t>5</w:t>
      </w:r>
      <w:r>
        <w:rPr>
          <w:rFonts w:hint="eastAsia"/>
        </w:rPr>
        <w:t>、收款方，可筛选，可排序，</w:t>
      </w:r>
      <w:proofErr w:type="gramStart"/>
      <w:r>
        <w:rPr>
          <w:rFonts w:hint="eastAsia"/>
        </w:rPr>
        <w:t>即供应</w:t>
      </w:r>
      <w:proofErr w:type="gramEnd"/>
      <w:r>
        <w:rPr>
          <w:rFonts w:hint="eastAsia"/>
        </w:rPr>
        <w:t>商名称</w:t>
      </w:r>
    </w:p>
    <w:p w14:paraId="6B34BD68" w14:textId="3DA6FD1F" w:rsidR="00957CA9" w:rsidRDefault="00957CA9" w:rsidP="00350C96">
      <w:r>
        <w:t>6</w:t>
      </w:r>
      <w:r>
        <w:rPr>
          <w:rFonts w:hint="eastAsia"/>
        </w:rPr>
        <w:t>、运输方式，可筛选，可排序</w:t>
      </w:r>
    </w:p>
    <w:p w14:paraId="20DB1156" w14:textId="432E18E5" w:rsidR="00957CA9" w:rsidRDefault="00957CA9" w:rsidP="00350C96">
      <w:r>
        <w:t>7</w:t>
      </w:r>
      <w:r>
        <w:rPr>
          <w:rFonts w:hint="eastAsia"/>
        </w:rPr>
        <w:t>、发货站点，可筛选，可排序</w:t>
      </w:r>
    </w:p>
    <w:p w14:paraId="7CAB1709" w14:textId="0AD5C036" w:rsidR="00957CA9" w:rsidRDefault="00957CA9" w:rsidP="00350C96">
      <w:r>
        <w:t>8</w:t>
      </w:r>
      <w:r>
        <w:rPr>
          <w:rFonts w:hint="eastAsia"/>
        </w:rPr>
        <w:t>、收货站点，可筛选，可排序</w:t>
      </w:r>
    </w:p>
    <w:p w14:paraId="505DB509" w14:textId="53E9AD15" w:rsidR="00957CA9" w:rsidRDefault="00957CA9" w:rsidP="00350C96">
      <w:r>
        <w:t>9</w:t>
      </w:r>
      <w:r>
        <w:rPr>
          <w:rFonts w:hint="eastAsia"/>
        </w:rPr>
        <w:t>、物料名称，可筛选，可排序</w:t>
      </w:r>
    </w:p>
    <w:p w14:paraId="46A1E714" w14:textId="041A166A" w:rsidR="00957CA9" w:rsidRDefault="00957CA9" w:rsidP="00350C96">
      <w:r>
        <w:rPr>
          <w:rFonts w:hint="eastAsia"/>
        </w:rPr>
        <w:t>1</w:t>
      </w:r>
      <w:r>
        <w:t>0</w:t>
      </w:r>
      <w:r>
        <w:rPr>
          <w:rFonts w:hint="eastAsia"/>
        </w:rPr>
        <w:t>、车辆</w:t>
      </w:r>
      <w:r>
        <w:rPr>
          <w:rFonts w:hint="eastAsia"/>
        </w:rPr>
        <w:t>/</w:t>
      </w:r>
      <w:r>
        <w:rPr>
          <w:rFonts w:hint="eastAsia"/>
        </w:rPr>
        <w:t>车皮</w:t>
      </w:r>
      <w:r>
        <w:rPr>
          <w:rFonts w:hint="eastAsia"/>
        </w:rPr>
        <w:t>/</w:t>
      </w:r>
      <w:r>
        <w:rPr>
          <w:rFonts w:hint="eastAsia"/>
        </w:rPr>
        <w:t>江船，可筛选</w:t>
      </w:r>
    </w:p>
    <w:p w14:paraId="42B91A36" w14:textId="4313C755" w:rsidR="00957CA9" w:rsidRDefault="00957CA9" w:rsidP="00350C96">
      <w:r>
        <w:rPr>
          <w:rFonts w:hint="eastAsia"/>
        </w:rPr>
        <w:t>1</w:t>
      </w:r>
      <w:r>
        <w:t>1</w:t>
      </w:r>
      <w:r>
        <w:rPr>
          <w:rFonts w:hint="eastAsia"/>
        </w:rPr>
        <w:t>、费用类型，可排序</w:t>
      </w:r>
    </w:p>
    <w:p w14:paraId="4708262A" w14:textId="6B9BAAFB" w:rsidR="00957CA9" w:rsidRDefault="00957CA9" w:rsidP="00350C96">
      <w:r>
        <w:rPr>
          <w:rFonts w:hint="eastAsia"/>
        </w:rPr>
        <w:t>1</w:t>
      </w:r>
      <w:r w:rsidR="0024356D">
        <w:t>2</w:t>
      </w:r>
      <w:r>
        <w:rPr>
          <w:rFonts w:hint="eastAsia"/>
        </w:rPr>
        <w:t>、结算数量</w:t>
      </w:r>
      <w:r w:rsidR="0024356D">
        <w:rPr>
          <w:rFonts w:hint="eastAsia"/>
        </w:rPr>
        <w:t>，保留</w:t>
      </w:r>
      <w:r w:rsidR="0024356D">
        <w:rPr>
          <w:rFonts w:hint="eastAsia"/>
        </w:rPr>
        <w:t>2</w:t>
      </w:r>
      <w:r w:rsidR="0024356D">
        <w:rPr>
          <w:rFonts w:hint="eastAsia"/>
        </w:rPr>
        <w:t>位小数</w:t>
      </w:r>
    </w:p>
    <w:p w14:paraId="09D0EE5F" w14:textId="62650560" w:rsidR="00957CA9" w:rsidRDefault="00957CA9" w:rsidP="00350C96">
      <w:r>
        <w:rPr>
          <w:rFonts w:hint="eastAsia"/>
        </w:rPr>
        <w:t>1</w:t>
      </w:r>
      <w:r w:rsidR="0024356D">
        <w:t>3</w:t>
      </w:r>
      <w:r>
        <w:rPr>
          <w:rFonts w:hint="eastAsia"/>
        </w:rPr>
        <w:t>、数量计量单位</w:t>
      </w:r>
    </w:p>
    <w:p w14:paraId="31D4032F" w14:textId="6B19F854" w:rsidR="00957CA9" w:rsidRDefault="00957CA9" w:rsidP="00350C96">
      <w:r>
        <w:rPr>
          <w:rFonts w:hint="eastAsia"/>
        </w:rPr>
        <w:t>1</w:t>
      </w:r>
      <w:r w:rsidR="0024356D">
        <w:t>4</w:t>
      </w:r>
      <w:r>
        <w:rPr>
          <w:rFonts w:hint="eastAsia"/>
        </w:rPr>
        <w:t>、结算价格</w:t>
      </w:r>
      <w:r w:rsidR="0024356D">
        <w:rPr>
          <w:rFonts w:hint="eastAsia"/>
        </w:rPr>
        <w:t>，保留</w:t>
      </w:r>
      <w:r w:rsidR="0024356D">
        <w:rPr>
          <w:rFonts w:hint="eastAsia"/>
        </w:rPr>
        <w:t>2</w:t>
      </w:r>
      <w:r w:rsidR="0024356D">
        <w:rPr>
          <w:rFonts w:hint="eastAsia"/>
        </w:rPr>
        <w:t>位小数</w:t>
      </w:r>
    </w:p>
    <w:p w14:paraId="5A508689" w14:textId="2A3C0D28" w:rsidR="00957CA9" w:rsidRDefault="00957CA9" w:rsidP="00350C96">
      <w:r>
        <w:rPr>
          <w:rFonts w:hint="eastAsia"/>
        </w:rPr>
        <w:t>1</w:t>
      </w:r>
      <w:r w:rsidR="0024356D">
        <w:t>5</w:t>
      </w:r>
      <w:r>
        <w:rPr>
          <w:rFonts w:hint="eastAsia"/>
        </w:rPr>
        <w:t>、价格计量单位</w:t>
      </w:r>
    </w:p>
    <w:p w14:paraId="3919B21B" w14:textId="443FE9CD" w:rsidR="00957CA9" w:rsidRDefault="00957CA9" w:rsidP="00350C96">
      <w:r>
        <w:rPr>
          <w:rFonts w:hint="eastAsia"/>
        </w:rPr>
        <w:t>1</w:t>
      </w:r>
      <w:r w:rsidR="0024356D">
        <w:t>6</w:t>
      </w:r>
      <w:r>
        <w:rPr>
          <w:rFonts w:hint="eastAsia"/>
        </w:rPr>
        <w:t>、结算金额</w:t>
      </w:r>
      <w:r w:rsidR="0024356D">
        <w:rPr>
          <w:rFonts w:hint="eastAsia"/>
        </w:rPr>
        <w:t>，保留</w:t>
      </w:r>
      <w:r w:rsidR="0024356D">
        <w:rPr>
          <w:rFonts w:hint="eastAsia"/>
        </w:rPr>
        <w:t>2</w:t>
      </w:r>
      <w:r w:rsidR="0024356D">
        <w:rPr>
          <w:rFonts w:hint="eastAsia"/>
        </w:rPr>
        <w:t>位小数</w:t>
      </w:r>
    </w:p>
    <w:p w14:paraId="0C938106" w14:textId="1CC14D49" w:rsidR="00957CA9" w:rsidRDefault="00957CA9" w:rsidP="00350C96">
      <w:r>
        <w:rPr>
          <w:rFonts w:hint="eastAsia"/>
        </w:rPr>
        <w:t>1</w:t>
      </w:r>
      <w:r w:rsidR="0024356D">
        <w:t>7</w:t>
      </w:r>
      <w:r>
        <w:rPr>
          <w:rFonts w:hint="eastAsia"/>
        </w:rPr>
        <w:t>、</w:t>
      </w:r>
      <w:r w:rsidR="004258C9">
        <w:rPr>
          <w:rFonts w:hint="eastAsia"/>
        </w:rPr>
        <w:t>税率</w:t>
      </w:r>
      <w:r w:rsidR="0024356D">
        <w:rPr>
          <w:rFonts w:hint="eastAsia"/>
        </w:rPr>
        <w:t>，乘以</w:t>
      </w:r>
      <w:r w:rsidR="0024356D">
        <w:rPr>
          <w:rFonts w:hint="eastAsia"/>
        </w:rPr>
        <w:t>1</w:t>
      </w:r>
      <w:r w:rsidR="0024356D">
        <w:t>00</w:t>
      </w:r>
      <w:r w:rsidR="0024356D">
        <w:rPr>
          <w:rFonts w:hint="eastAsia"/>
        </w:rPr>
        <w:t>取整</w:t>
      </w:r>
      <w:r w:rsidR="0024356D">
        <w:rPr>
          <w:rFonts w:hint="eastAsia"/>
        </w:rPr>
        <w:t>+</w:t>
      </w:r>
      <w:r w:rsidR="0024356D">
        <w:rPr>
          <w:rFonts w:hint="eastAsia"/>
        </w:rPr>
        <w:t>“</w:t>
      </w:r>
      <w:r w:rsidR="0024356D">
        <w:rPr>
          <w:rFonts w:hint="eastAsia"/>
        </w:rPr>
        <w:t>%</w:t>
      </w:r>
      <w:r w:rsidR="0024356D">
        <w:rPr>
          <w:rFonts w:hint="eastAsia"/>
        </w:rPr>
        <w:t>”</w:t>
      </w:r>
    </w:p>
    <w:p w14:paraId="16E7B206" w14:textId="32B169FD" w:rsidR="004258C9" w:rsidRDefault="004258C9" w:rsidP="00350C96">
      <w:r>
        <w:rPr>
          <w:rFonts w:hint="eastAsia"/>
        </w:rPr>
        <w:t>1</w:t>
      </w:r>
      <w:r w:rsidR="0024356D">
        <w:t>8</w:t>
      </w:r>
      <w:r>
        <w:rPr>
          <w:rFonts w:hint="eastAsia"/>
        </w:rPr>
        <w:t>、税额</w:t>
      </w:r>
      <w:r w:rsidR="0024356D">
        <w:rPr>
          <w:rFonts w:hint="eastAsia"/>
        </w:rPr>
        <w:t>，保留</w:t>
      </w:r>
      <w:r w:rsidR="0024356D">
        <w:rPr>
          <w:rFonts w:hint="eastAsia"/>
        </w:rPr>
        <w:t>2</w:t>
      </w:r>
      <w:r w:rsidR="0024356D">
        <w:rPr>
          <w:rFonts w:hint="eastAsia"/>
        </w:rPr>
        <w:t>位小数</w:t>
      </w:r>
    </w:p>
    <w:p w14:paraId="5B3BEC58" w14:textId="261EFB59" w:rsidR="00DC4775" w:rsidRDefault="00DC4775" w:rsidP="00350C96">
      <w:r>
        <w:rPr>
          <w:rFonts w:hint="eastAsia"/>
        </w:rPr>
        <w:t>1</w:t>
      </w:r>
      <w:r>
        <w:t>9</w:t>
      </w:r>
      <w:r>
        <w:rPr>
          <w:rFonts w:hint="eastAsia"/>
        </w:rPr>
        <w:t>、是否调整单</w:t>
      </w:r>
    </w:p>
    <w:p w14:paraId="0D9D4F4A" w14:textId="67AFD3E3" w:rsidR="002C2773" w:rsidRDefault="002C2773" w:rsidP="00350C96">
      <w:r>
        <w:rPr>
          <w:rFonts w:hint="eastAsia"/>
        </w:rPr>
        <w:t>2</w:t>
      </w:r>
      <w:r>
        <w:t>0</w:t>
      </w:r>
      <w:r>
        <w:rPr>
          <w:rFonts w:hint="eastAsia"/>
        </w:rPr>
        <w:t>、参考单号</w:t>
      </w:r>
      <w:r w:rsidR="00BE4679" w:rsidRPr="00BE4679">
        <w:rPr>
          <w:rFonts w:hint="eastAsia"/>
          <w:color w:val="FF0000"/>
        </w:rPr>
        <w:t>，可筛选</w:t>
      </w:r>
    </w:p>
    <w:p w14:paraId="5262C4A1" w14:textId="3E3467B9" w:rsidR="0024356D" w:rsidRDefault="00DC4775" w:rsidP="00350C96">
      <w:r>
        <w:t>2</w:t>
      </w:r>
      <w:r w:rsidR="002C2773">
        <w:t>1</w:t>
      </w:r>
      <w:r w:rsidR="0024356D">
        <w:rPr>
          <w:rFonts w:hint="eastAsia"/>
        </w:rPr>
        <w:t>、所在结算单号</w:t>
      </w:r>
      <w:r w:rsidR="00BE4679" w:rsidRPr="00BE4679">
        <w:rPr>
          <w:rFonts w:hint="eastAsia"/>
          <w:color w:val="FF0000"/>
        </w:rPr>
        <w:t>，可筛选</w:t>
      </w:r>
    </w:p>
    <w:p w14:paraId="2F5873E2" w14:textId="019BC351" w:rsidR="00083817" w:rsidRPr="00BE4679" w:rsidRDefault="00083817" w:rsidP="00350C96">
      <w:r w:rsidRPr="00BE4679">
        <w:rPr>
          <w:rFonts w:hint="eastAsia"/>
        </w:rPr>
        <w:t>2</w:t>
      </w:r>
      <w:r w:rsidRPr="00BE4679">
        <w:t>2</w:t>
      </w:r>
      <w:r w:rsidRPr="00BE4679">
        <w:rPr>
          <w:rFonts w:hint="eastAsia"/>
        </w:rPr>
        <w:t>、是否允许结算，</w:t>
      </w:r>
      <w:r w:rsidRPr="00BE4679">
        <w:rPr>
          <w:rFonts w:hint="eastAsia"/>
        </w:rPr>
        <w:t>1=</w:t>
      </w:r>
      <w:r w:rsidRPr="00BE4679">
        <w:rPr>
          <w:rFonts w:hint="eastAsia"/>
        </w:rPr>
        <w:t>是，</w:t>
      </w:r>
      <w:r w:rsidRPr="00BE4679">
        <w:t>0</w:t>
      </w:r>
      <w:r w:rsidRPr="00BE4679">
        <w:rPr>
          <w:rFonts w:hint="eastAsia"/>
        </w:rPr>
        <w:t>=</w:t>
      </w:r>
      <w:r w:rsidRPr="00BE4679">
        <w:rPr>
          <w:rFonts w:hint="eastAsia"/>
        </w:rPr>
        <w:t>否。如果所在结算单号为空，则显示为链接，点击后打开“修改允许结算标记页”；否则该字段不用链接</w:t>
      </w:r>
    </w:p>
    <w:p w14:paraId="34B5E5E9" w14:textId="107A174D" w:rsidR="002E2258" w:rsidRPr="001223C8" w:rsidRDefault="002E2258" w:rsidP="00350C96">
      <w:r w:rsidRPr="001223C8">
        <w:rPr>
          <w:rFonts w:hint="eastAsia"/>
        </w:rPr>
        <w:t>表格中按钮：</w:t>
      </w:r>
    </w:p>
    <w:p w14:paraId="36DC9C45" w14:textId="2437BBF2" w:rsidR="002E2258" w:rsidRDefault="00CC53C2" w:rsidP="00C72862">
      <w:r w:rsidRPr="001223C8">
        <w:rPr>
          <w:rFonts w:hint="eastAsia"/>
        </w:rPr>
        <w:t>1</w:t>
      </w:r>
      <w:r w:rsidRPr="001223C8">
        <w:rPr>
          <w:rFonts w:hint="eastAsia"/>
        </w:rPr>
        <w:t>、创建调整单，点击后打开“价税调整单页”。该按钮显示条件：所在结算单号</w:t>
      </w:r>
      <w:r w:rsidR="00C72862" w:rsidRPr="001223C8">
        <w:rPr>
          <w:rFonts w:hint="eastAsia"/>
        </w:rPr>
        <w:t>不</w:t>
      </w:r>
      <w:r w:rsidRPr="001223C8">
        <w:rPr>
          <w:rFonts w:hint="eastAsia"/>
        </w:rPr>
        <w:t>为空，</w:t>
      </w:r>
      <w:proofErr w:type="gramStart"/>
      <w:r w:rsidRPr="001223C8">
        <w:rPr>
          <w:rFonts w:hint="eastAsia"/>
        </w:rPr>
        <w:t>且是否</w:t>
      </w:r>
      <w:proofErr w:type="gramEnd"/>
      <w:r w:rsidRPr="001223C8">
        <w:rPr>
          <w:rFonts w:hint="eastAsia"/>
        </w:rPr>
        <w:t>调整单为否</w:t>
      </w:r>
    </w:p>
    <w:p w14:paraId="0D065195" w14:textId="1D2898E7" w:rsidR="00BC12EE" w:rsidRPr="00083817" w:rsidRDefault="00BE4679" w:rsidP="00C72862">
      <w:r>
        <w:lastRenderedPageBreak/>
        <w:t>2</w:t>
      </w:r>
      <w:r w:rsidR="00BC12EE" w:rsidRPr="00083817">
        <w:rPr>
          <w:rFonts w:hint="eastAsia"/>
        </w:rPr>
        <w:t>、</w:t>
      </w:r>
      <w:r w:rsidR="00BC12EE" w:rsidRPr="00BE4679">
        <w:rPr>
          <w:rFonts w:hint="eastAsia"/>
        </w:rPr>
        <w:t>分解，</w:t>
      </w:r>
      <w:r w:rsidR="00BC12EE" w:rsidRPr="00083817">
        <w:rPr>
          <w:rFonts w:hint="eastAsia"/>
        </w:rPr>
        <w:t>红色按钮，点击后打开“分解结算数量页”。该按钮显示条件：</w:t>
      </w:r>
      <w:r w:rsidR="005D37A9" w:rsidRPr="00083817">
        <w:rPr>
          <w:rFonts w:hint="eastAsia"/>
        </w:rPr>
        <w:t>结算数量大于</w:t>
      </w:r>
      <w:r w:rsidR="005D37A9" w:rsidRPr="00083817">
        <w:t>0</w:t>
      </w:r>
      <w:r w:rsidR="005D37A9" w:rsidRPr="00083817">
        <w:rPr>
          <w:rFonts w:hint="eastAsia"/>
        </w:rPr>
        <w:t>，</w:t>
      </w:r>
      <w:proofErr w:type="gramStart"/>
      <w:r w:rsidR="005D37A9" w:rsidRPr="00083817">
        <w:rPr>
          <w:rFonts w:hint="eastAsia"/>
        </w:rPr>
        <w:t>且</w:t>
      </w:r>
      <w:r w:rsidR="00BC12EE" w:rsidRPr="00083817">
        <w:rPr>
          <w:rFonts w:hint="eastAsia"/>
        </w:rPr>
        <w:t>所在</w:t>
      </w:r>
      <w:proofErr w:type="gramEnd"/>
      <w:r w:rsidR="00BC12EE" w:rsidRPr="00083817">
        <w:rPr>
          <w:rFonts w:hint="eastAsia"/>
        </w:rPr>
        <w:t>结算单为空，</w:t>
      </w:r>
      <w:proofErr w:type="gramStart"/>
      <w:r w:rsidR="00BC12EE" w:rsidRPr="00083817">
        <w:rPr>
          <w:rFonts w:hint="eastAsia"/>
        </w:rPr>
        <w:t>且是否</w:t>
      </w:r>
      <w:proofErr w:type="gramEnd"/>
      <w:r w:rsidR="00BC12EE" w:rsidRPr="00083817">
        <w:rPr>
          <w:rFonts w:hint="eastAsia"/>
        </w:rPr>
        <w:t>调整单为否</w:t>
      </w:r>
    </w:p>
    <w:p w14:paraId="58319EF6" w14:textId="77777777" w:rsidR="002E2258" w:rsidRPr="001223C8" w:rsidRDefault="002E2258" w:rsidP="00350C96"/>
    <w:p w14:paraId="3E56E6BA" w14:textId="05F5F83F" w:rsidR="00957CA9" w:rsidRDefault="0024356D" w:rsidP="00350C96">
      <w:r>
        <w:rPr>
          <w:rFonts w:hint="eastAsia"/>
        </w:rPr>
        <w:t>表格外按钮：</w:t>
      </w:r>
    </w:p>
    <w:p w14:paraId="48414A26" w14:textId="76D094F6" w:rsidR="0024356D" w:rsidRDefault="0024356D" w:rsidP="00350C96">
      <w:r>
        <w:rPr>
          <w:rFonts w:hint="eastAsia"/>
        </w:rPr>
        <w:t>1</w:t>
      </w:r>
      <w:r>
        <w:rPr>
          <w:rFonts w:hint="eastAsia"/>
        </w:rPr>
        <w:t>、调整单价，点击后</w:t>
      </w:r>
      <w:r w:rsidR="006E2E80">
        <w:rPr>
          <w:rFonts w:hint="eastAsia"/>
        </w:rPr>
        <w:t>在前端校验，选择的所有记录，必须费用类型相同、结算价格相同、价格计量单位相同，否则提示：选择的费用项目必须费用类型相同，结算价格相同。校验通过后，打开弹窗，进行单价调整。</w:t>
      </w:r>
    </w:p>
    <w:p w14:paraId="3AEFA7A4" w14:textId="64836DC3" w:rsidR="005B0556" w:rsidRPr="005B0556" w:rsidRDefault="005B0556" w:rsidP="00350C96">
      <w:pPr>
        <w:rPr>
          <w:color w:val="FF0000"/>
        </w:rPr>
      </w:pPr>
      <w:r w:rsidRPr="005B0556">
        <w:rPr>
          <w:rFonts w:hint="eastAsia"/>
          <w:color w:val="FF0000"/>
        </w:rPr>
        <w:t>2</w:t>
      </w:r>
      <w:r w:rsidRPr="005B0556">
        <w:rPr>
          <w:rFonts w:hint="eastAsia"/>
          <w:color w:val="FF0000"/>
        </w:rPr>
        <w:t>、导出</w:t>
      </w:r>
      <w:r w:rsidRPr="005B0556">
        <w:rPr>
          <w:rFonts w:hint="eastAsia"/>
          <w:color w:val="FF0000"/>
        </w:rPr>
        <w:t>excel</w:t>
      </w:r>
    </w:p>
    <w:p w14:paraId="655FF9F2" w14:textId="77777777" w:rsidR="002E2258" w:rsidRPr="002E2258" w:rsidRDefault="002E2258" w:rsidP="00350C96"/>
    <w:p w14:paraId="47229204" w14:textId="67389668" w:rsidR="006E2E80" w:rsidRDefault="006E2E80" w:rsidP="006E2E80">
      <w:pPr>
        <w:pStyle w:val="40"/>
        <w:spacing w:beforeLines="0" w:before="163" w:afterLines="0" w:after="163"/>
        <w:ind w:left="862" w:hanging="862"/>
        <w:outlineLvl w:val="3"/>
      </w:pPr>
      <w:proofErr w:type="gramStart"/>
      <w:r>
        <w:rPr>
          <w:rFonts w:hint="eastAsia"/>
        </w:rPr>
        <w:t>弹窗</w:t>
      </w:r>
      <w:proofErr w:type="gramEnd"/>
      <w:r>
        <w:t>-</w:t>
      </w:r>
      <w:r>
        <w:rPr>
          <w:rFonts w:hint="eastAsia"/>
        </w:rPr>
        <w:t>单价调整</w:t>
      </w:r>
    </w:p>
    <w:p w14:paraId="25A2F729" w14:textId="6324D2CA" w:rsidR="006E2E80" w:rsidRDefault="006E2E80" w:rsidP="00350C96">
      <w:r>
        <w:rPr>
          <w:rFonts w:hint="eastAsia"/>
        </w:rPr>
        <w:t>调整后的单价，文本框，在文本框右边显示结算价格计量单位</w:t>
      </w:r>
    </w:p>
    <w:p w14:paraId="14E1E637" w14:textId="11E1B8E4" w:rsidR="0024356D" w:rsidRDefault="006E2E80" w:rsidP="00350C96">
      <w:r>
        <w:rPr>
          <w:rFonts w:hint="eastAsia"/>
        </w:rPr>
        <w:t>提交按钮</w:t>
      </w:r>
      <w:r w:rsidR="00DC4775">
        <w:rPr>
          <w:rFonts w:hint="eastAsia"/>
        </w:rPr>
        <w:t>，如果保存成功，则</w:t>
      </w:r>
      <w:proofErr w:type="gramStart"/>
      <w:r w:rsidR="00DC4775">
        <w:rPr>
          <w:rFonts w:hint="eastAsia"/>
        </w:rPr>
        <w:t>关闭弹窗并</w:t>
      </w:r>
      <w:proofErr w:type="gramEnd"/>
      <w:r w:rsidR="00DC4775">
        <w:rPr>
          <w:rFonts w:hint="eastAsia"/>
        </w:rPr>
        <w:t>刷新列表页；否则提示错误信息，不关闭弹窗。</w:t>
      </w:r>
    </w:p>
    <w:p w14:paraId="6CF92B5C" w14:textId="6890E667" w:rsidR="00CC53C2" w:rsidRDefault="00CC53C2" w:rsidP="00CC53C2">
      <w:pPr>
        <w:pStyle w:val="40"/>
        <w:spacing w:beforeLines="0" w:before="163" w:afterLines="0" w:after="163"/>
        <w:ind w:left="862" w:hanging="862"/>
        <w:outlineLvl w:val="3"/>
      </w:pPr>
      <w:r>
        <w:rPr>
          <w:rFonts w:hint="eastAsia"/>
        </w:rPr>
        <w:t>价</w:t>
      </w:r>
      <w:proofErr w:type="gramStart"/>
      <w:r>
        <w:rPr>
          <w:rFonts w:hint="eastAsia"/>
        </w:rPr>
        <w:t>税调整</w:t>
      </w:r>
      <w:proofErr w:type="gramEnd"/>
      <w:r>
        <w:rPr>
          <w:rFonts w:hint="eastAsia"/>
        </w:rPr>
        <w:t>单页</w:t>
      </w:r>
    </w:p>
    <w:p w14:paraId="238F05E4" w14:textId="78768A50" w:rsidR="000F042E" w:rsidRDefault="000F042E" w:rsidP="00350C96">
      <w:r>
        <w:rPr>
          <w:rFonts w:hint="eastAsia"/>
        </w:rPr>
        <w:t>本页面只有新增状态，用于创建调整单。</w:t>
      </w:r>
    </w:p>
    <w:p w14:paraId="04F96CAB" w14:textId="7AD74950" w:rsidR="00DC4775" w:rsidRDefault="000F042E" w:rsidP="00350C96">
      <w:r>
        <w:rPr>
          <w:rFonts w:hint="eastAsia"/>
        </w:rPr>
        <w:t>回</w:t>
      </w:r>
      <w:proofErr w:type="gramStart"/>
      <w:r>
        <w:rPr>
          <w:rFonts w:hint="eastAsia"/>
        </w:rPr>
        <w:t>显以下</w:t>
      </w:r>
      <w:proofErr w:type="gramEnd"/>
      <w:r>
        <w:rPr>
          <w:rFonts w:hint="eastAsia"/>
        </w:rPr>
        <w:t>表单，数据来自以下两个接口：</w:t>
      </w:r>
    </w:p>
    <w:p w14:paraId="1581F692" w14:textId="61A4C6AB" w:rsidR="000F042E" w:rsidRDefault="000F042E" w:rsidP="00350C96">
      <w:r>
        <w:rPr>
          <w:rFonts w:hint="eastAsia"/>
        </w:rPr>
        <w:t>1</w:t>
      </w:r>
      <w:r>
        <w:rPr>
          <w:rFonts w:hint="eastAsia"/>
        </w:rPr>
        <w:t>、获取派车单</w:t>
      </w:r>
      <w:r>
        <w:rPr>
          <w:rFonts w:hint="eastAsia"/>
        </w:rPr>
        <w:t>/</w:t>
      </w:r>
      <w:r>
        <w:rPr>
          <w:rFonts w:hint="eastAsia"/>
        </w:rPr>
        <w:t>运单详情接口（简称运单详情接口），参数是运单编号（在本页面是原运单编号）</w:t>
      </w:r>
    </w:p>
    <w:p w14:paraId="5FEAF623" w14:textId="7675C637" w:rsidR="000F042E" w:rsidRDefault="000F042E" w:rsidP="00CC53C2">
      <w:r>
        <w:rPr>
          <w:rFonts w:hint="eastAsia"/>
        </w:rPr>
        <w:t>2</w:t>
      </w:r>
      <w:r>
        <w:rPr>
          <w:rFonts w:hint="eastAsia"/>
        </w:rPr>
        <w:t>、获取运单费用项目详情接口（简称费用详情接口），参数是运单费用项目</w:t>
      </w:r>
      <w:r>
        <w:rPr>
          <w:rFonts w:hint="eastAsia"/>
        </w:rPr>
        <w:t>I</w:t>
      </w:r>
      <w:r>
        <w:t>D</w:t>
      </w:r>
    </w:p>
    <w:p w14:paraId="4610E919" w14:textId="77777777" w:rsidR="000F042E" w:rsidRDefault="000F042E" w:rsidP="00CC53C2"/>
    <w:p w14:paraId="3EE51E2F" w14:textId="2133EBD4" w:rsidR="00CC53C2" w:rsidRDefault="00CC53C2" w:rsidP="00CC53C2">
      <w:r>
        <w:rPr>
          <w:rFonts w:hint="eastAsia"/>
        </w:rPr>
        <w:t>【单据头】表单显示以下字段：</w:t>
      </w:r>
    </w:p>
    <w:p w14:paraId="76C3D3FA" w14:textId="2641F697" w:rsidR="00CC53C2" w:rsidRPr="007C795F" w:rsidRDefault="00CC53C2" w:rsidP="00CC53C2">
      <w:r>
        <w:t>1</w:t>
      </w:r>
      <w:r w:rsidRPr="007C795F">
        <w:rPr>
          <w:rFonts w:hint="eastAsia"/>
        </w:rPr>
        <w:t>、调整单编号，文本</w:t>
      </w:r>
      <w:r>
        <w:rPr>
          <w:rFonts w:hint="eastAsia"/>
        </w:rPr>
        <w:t>，显示为“（自动生成）”</w:t>
      </w:r>
    </w:p>
    <w:p w14:paraId="51A81508" w14:textId="69F9CB5D" w:rsidR="00CC53C2" w:rsidRPr="007C795F" w:rsidRDefault="00CC53C2" w:rsidP="00CC53C2">
      <w:r>
        <w:t>2</w:t>
      </w:r>
      <w:r w:rsidRPr="007C795F">
        <w:rPr>
          <w:rFonts w:hint="eastAsia"/>
        </w:rPr>
        <w:t>、针对运单编号，</w:t>
      </w:r>
      <w:r>
        <w:rPr>
          <w:rFonts w:hint="eastAsia"/>
        </w:rPr>
        <w:t>文本</w:t>
      </w:r>
      <w:r w:rsidR="000F042E">
        <w:rPr>
          <w:rFonts w:hint="eastAsia"/>
        </w:rPr>
        <w:t>，显示原运单编号</w:t>
      </w:r>
      <w:r w:rsidRPr="007C795F">
        <w:rPr>
          <w:rFonts w:hint="eastAsia"/>
        </w:rPr>
        <w:t>，</w:t>
      </w:r>
      <w:r w:rsidR="000F042E">
        <w:rPr>
          <w:rFonts w:hint="eastAsia"/>
        </w:rPr>
        <w:t>提交保存时，作为调整单的</w:t>
      </w:r>
      <w:r w:rsidRPr="007C795F">
        <w:rPr>
          <w:rFonts w:hint="eastAsia"/>
        </w:rPr>
        <w:t>参考单号</w:t>
      </w:r>
    </w:p>
    <w:p w14:paraId="383BAD72" w14:textId="645780AA" w:rsidR="00CC53C2" w:rsidRDefault="00CC53C2" w:rsidP="00CC53C2">
      <w:r>
        <w:t>3</w:t>
      </w:r>
      <w:r w:rsidRPr="007C795F">
        <w:rPr>
          <w:rFonts w:hint="eastAsia"/>
        </w:rPr>
        <w:t>、所属物流订单，</w:t>
      </w:r>
      <w:r w:rsidR="000F042E">
        <w:rPr>
          <w:rFonts w:hint="eastAsia"/>
        </w:rPr>
        <w:t>文本，显示物流订单编号</w:t>
      </w:r>
      <w:r w:rsidR="000F042E">
        <w:rPr>
          <w:rFonts w:hint="eastAsia"/>
        </w:rPr>
        <w:t>+</w:t>
      </w:r>
      <w:r w:rsidR="000F042E">
        <w:rPr>
          <w:rFonts w:hint="eastAsia"/>
        </w:rPr>
        <w:t>级别，如：</w:t>
      </w:r>
      <w:r w:rsidR="000F042E">
        <w:t>PFTKJ2004300121 (1</w:t>
      </w:r>
      <w:r w:rsidR="000F042E">
        <w:rPr>
          <w:rFonts w:hint="eastAsia"/>
        </w:rPr>
        <w:t>级</w:t>
      </w:r>
      <w:r w:rsidR="000F042E">
        <w:t>)</w:t>
      </w:r>
      <w:r w:rsidR="000F042E">
        <w:rPr>
          <w:rFonts w:hint="eastAsia"/>
        </w:rPr>
        <w:t>。数据来自费用详情接口</w:t>
      </w:r>
    </w:p>
    <w:p w14:paraId="2F5D5347" w14:textId="6C3A31D6" w:rsidR="00CC53C2" w:rsidRDefault="00CC53C2" w:rsidP="00CC53C2">
      <w:r w:rsidRPr="007C795F">
        <w:t>4</w:t>
      </w:r>
      <w:r w:rsidRPr="007C795F">
        <w:rPr>
          <w:rFonts w:hint="eastAsia"/>
        </w:rPr>
        <w:t>、单据日期，</w:t>
      </w:r>
      <w:r w:rsidR="000F042E">
        <w:rPr>
          <w:rFonts w:hint="eastAsia"/>
        </w:rPr>
        <w:t>日期选择框，必填，</w:t>
      </w:r>
      <w:proofErr w:type="gramStart"/>
      <w:r w:rsidR="000F042E">
        <w:rPr>
          <w:rFonts w:hint="eastAsia"/>
        </w:rPr>
        <w:t>默认回显原运单</w:t>
      </w:r>
      <w:proofErr w:type="gramEnd"/>
      <w:r w:rsidR="000F042E">
        <w:rPr>
          <w:rFonts w:hint="eastAsia"/>
        </w:rPr>
        <w:t>单据日期，即运单详情接口返回的单据日期。可以修改。</w:t>
      </w:r>
    </w:p>
    <w:p w14:paraId="0F96D6A1" w14:textId="793384B5" w:rsidR="00A8133D" w:rsidRDefault="00A8133D" w:rsidP="00CC53C2">
      <w:r>
        <w:rPr>
          <w:rFonts w:hint="eastAsia"/>
        </w:rPr>
        <w:lastRenderedPageBreak/>
        <w:t>5</w:t>
      </w:r>
      <w:r>
        <w:rPr>
          <w:rFonts w:hint="eastAsia"/>
        </w:rPr>
        <w:t>、收货日期，日期选择框，必填，</w:t>
      </w:r>
      <w:proofErr w:type="gramStart"/>
      <w:r>
        <w:rPr>
          <w:rFonts w:hint="eastAsia"/>
        </w:rPr>
        <w:t>默认回显原运单</w:t>
      </w:r>
      <w:proofErr w:type="gramEnd"/>
      <w:r>
        <w:rPr>
          <w:rFonts w:hint="eastAsia"/>
        </w:rPr>
        <w:t>的实际卸货时间，取日期部分</w:t>
      </w:r>
    </w:p>
    <w:p w14:paraId="48771F1F" w14:textId="58D75064" w:rsidR="00BB3AF5" w:rsidRPr="00BB3AF5" w:rsidRDefault="00BB3AF5" w:rsidP="00CC53C2">
      <w:pPr>
        <w:rPr>
          <w:color w:val="FF0000"/>
        </w:rPr>
      </w:pPr>
      <w:r w:rsidRPr="00BB3AF5">
        <w:rPr>
          <w:rFonts w:hint="eastAsia"/>
          <w:color w:val="FF0000"/>
        </w:rPr>
        <w:t>6</w:t>
      </w:r>
      <w:r w:rsidRPr="00BB3AF5">
        <w:rPr>
          <w:rFonts w:hint="eastAsia"/>
          <w:color w:val="FF0000"/>
        </w:rPr>
        <w:t>、统计日期，日期选择框，必填，</w:t>
      </w:r>
      <w:proofErr w:type="gramStart"/>
      <w:r w:rsidRPr="00BB3AF5">
        <w:rPr>
          <w:rFonts w:hint="eastAsia"/>
          <w:color w:val="FF0000"/>
        </w:rPr>
        <w:t>默认回显原运单</w:t>
      </w:r>
      <w:proofErr w:type="gramEnd"/>
      <w:r w:rsidRPr="00BB3AF5">
        <w:rPr>
          <w:rFonts w:hint="eastAsia"/>
          <w:color w:val="FF0000"/>
        </w:rPr>
        <w:t>的统计日期</w:t>
      </w:r>
    </w:p>
    <w:p w14:paraId="2A509785" w14:textId="1D1CAA40" w:rsidR="00CC53C2" w:rsidRDefault="00BB3AF5" w:rsidP="00CC53C2">
      <w:r>
        <w:t>7</w:t>
      </w:r>
      <w:r w:rsidR="00CC53C2">
        <w:rPr>
          <w:rFonts w:hint="eastAsia"/>
        </w:rPr>
        <w:t>、</w:t>
      </w:r>
      <w:r w:rsidR="000F042E">
        <w:rPr>
          <w:rFonts w:hint="eastAsia"/>
        </w:rPr>
        <w:t>结算</w:t>
      </w:r>
      <w:r w:rsidR="00CC53C2">
        <w:rPr>
          <w:rFonts w:hint="eastAsia"/>
        </w:rPr>
        <w:t>单位</w:t>
      </w:r>
      <w:r w:rsidR="000F042E">
        <w:rPr>
          <w:rFonts w:hint="eastAsia"/>
        </w:rPr>
        <w:t>（付款）</w:t>
      </w:r>
      <w:r w:rsidR="00CC53C2">
        <w:rPr>
          <w:rFonts w:hint="eastAsia"/>
        </w:rPr>
        <w:t>，文本，</w:t>
      </w:r>
      <w:r w:rsidR="000F042E">
        <w:rPr>
          <w:rFonts w:hint="eastAsia"/>
        </w:rPr>
        <w:t>回显自费用详情接口</w:t>
      </w:r>
    </w:p>
    <w:p w14:paraId="70D1A327" w14:textId="655A3249" w:rsidR="00CC53C2" w:rsidRDefault="00BB3AF5" w:rsidP="00CC53C2">
      <w:r>
        <w:t>8</w:t>
      </w:r>
      <w:r w:rsidR="00CC53C2">
        <w:rPr>
          <w:rFonts w:hint="eastAsia"/>
        </w:rPr>
        <w:t>、</w:t>
      </w:r>
      <w:r w:rsidR="000F042E">
        <w:rPr>
          <w:rFonts w:hint="eastAsia"/>
        </w:rPr>
        <w:t>供应商（收款）</w:t>
      </w:r>
      <w:r w:rsidR="00CC53C2">
        <w:rPr>
          <w:rFonts w:hint="eastAsia"/>
        </w:rPr>
        <w:t>，文本，</w:t>
      </w:r>
      <w:r w:rsidR="000F042E">
        <w:rPr>
          <w:rFonts w:hint="eastAsia"/>
        </w:rPr>
        <w:t>回显自费用详情接口</w:t>
      </w:r>
    </w:p>
    <w:p w14:paraId="356D0734" w14:textId="7664644A" w:rsidR="00CC53C2" w:rsidRPr="00680CF1" w:rsidRDefault="00BB3AF5" w:rsidP="00CC53C2">
      <w:r>
        <w:t>9</w:t>
      </w:r>
      <w:r w:rsidR="00CC53C2" w:rsidRPr="00680CF1">
        <w:rPr>
          <w:rFonts w:hint="eastAsia"/>
        </w:rPr>
        <w:t>、发货站点，</w:t>
      </w:r>
      <w:r w:rsidR="00CC53C2">
        <w:rPr>
          <w:rFonts w:hint="eastAsia"/>
        </w:rPr>
        <w:t>文本，</w:t>
      </w:r>
      <w:proofErr w:type="gramStart"/>
      <w:r w:rsidR="000F042E">
        <w:rPr>
          <w:rFonts w:hint="eastAsia"/>
        </w:rPr>
        <w:t>回显自运单</w:t>
      </w:r>
      <w:proofErr w:type="gramEnd"/>
      <w:r w:rsidR="000F042E">
        <w:rPr>
          <w:rFonts w:hint="eastAsia"/>
        </w:rPr>
        <w:t>详情接口</w:t>
      </w:r>
    </w:p>
    <w:p w14:paraId="32BA2F6E" w14:textId="666E34B8" w:rsidR="00CC53C2" w:rsidRPr="00680CF1" w:rsidRDefault="00BB3AF5" w:rsidP="00CC53C2">
      <w:r>
        <w:t>10</w:t>
      </w:r>
      <w:r w:rsidR="00CC53C2" w:rsidRPr="00680CF1">
        <w:rPr>
          <w:rFonts w:hint="eastAsia"/>
        </w:rPr>
        <w:t>、收货站点，</w:t>
      </w:r>
      <w:r w:rsidR="00CC53C2">
        <w:rPr>
          <w:rFonts w:hint="eastAsia"/>
        </w:rPr>
        <w:t>文本，</w:t>
      </w:r>
      <w:proofErr w:type="gramStart"/>
      <w:r w:rsidR="000F042E">
        <w:rPr>
          <w:rFonts w:hint="eastAsia"/>
        </w:rPr>
        <w:t>回显自运单</w:t>
      </w:r>
      <w:proofErr w:type="gramEnd"/>
      <w:r w:rsidR="000F042E">
        <w:rPr>
          <w:rFonts w:hint="eastAsia"/>
        </w:rPr>
        <w:t>详情接口</w:t>
      </w:r>
    </w:p>
    <w:p w14:paraId="2BBA6B20" w14:textId="3B9B3223" w:rsidR="00CC53C2" w:rsidRDefault="00A8133D" w:rsidP="00CC53C2">
      <w:r>
        <w:t>1</w:t>
      </w:r>
      <w:r w:rsidR="00BB3AF5">
        <w:t>1</w:t>
      </w:r>
      <w:r w:rsidR="00CC53C2">
        <w:rPr>
          <w:rFonts w:hint="eastAsia"/>
        </w:rPr>
        <w:t>、运输方式，文本，</w:t>
      </w:r>
      <w:proofErr w:type="gramStart"/>
      <w:r w:rsidR="000F042E">
        <w:rPr>
          <w:rFonts w:hint="eastAsia"/>
        </w:rPr>
        <w:t>回显自运单</w:t>
      </w:r>
      <w:proofErr w:type="gramEnd"/>
      <w:r w:rsidR="000F042E">
        <w:rPr>
          <w:rFonts w:hint="eastAsia"/>
        </w:rPr>
        <w:t>详情接口，需要转换为枚举名称</w:t>
      </w:r>
    </w:p>
    <w:p w14:paraId="29AC6E23" w14:textId="5F3B29A8" w:rsidR="00CC53C2" w:rsidRDefault="00CC53C2" w:rsidP="00CC53C2">
      <w:r>
        <w:t>1</w:t>
      </w:r>
      <w:r w:rsidR="00BB3AF5">
        <w:t>2</w:t>
      </w:r>
      <w:r>
        <w:rPr>
          <w:rFonts w:hint="eastAsia"/>
        </w:rPr>
        <w:t>、车牌号码，</w:t>
      </w:r>
      <w:proofErr w:type="gramStart"/>
      <w:r>
        <w:rPr>
          <w:rFonts w:hint="eastAsia"/>
        </w:rPr>
        <w:t>当运输</w:t>
      </w:r>
      <w:proofErr w:type="gramEnd"/>
      <w:r>
        <w:rPr>
          <w:rFonts w:hint="eastAsia"/>
        </w:rPr>
        <w:t>方式为公路时显示，文本，</w:t>
      </w:r>
      <w:proofErr w:type="gramStart"/>
      <w:r w:rsidR="000F042E">
        <w:rPr>
          <w:rFonts w:hint="eastAsia"/>
        </w:rPr>
        <w:t>回显自运单</w:t>
      </w:r>
      <w:proofErr w:type="gramEnd"/>
      <w:r w:rsidR="000F042E">
        <w:rPr>
          <w:rFonts w:hint="eastAsia"/>
        </w:rPr>
        <w:t>详情接口</w:t>
      </w:r>
    </w:p>
    <w:p w14:paraId="570A0171" w14:textId="59BF76DD" w:rsidR="00CC53C2" w:rsidRDefault="00CC53C2" w:rsidP="00CC53C2">
      <w:r>
        <w:rPr>
          <w:rFonts w:hint="eastAsia"/>
        </w:rPr>
        <w:t>1</w:t>
      </w:r>
      <w:r w:rsidR="00BB3AF5">
        <w:t>3</w:t>
      </w:r>
      <w:r>
        <w:rPr>
          <w:rFonts w:hint="eastAsia"/>
        </w:rPr>
        <w:t>、驾驶员，</w:t>
      </w:r>
      <w:proofErr w:type="gramStart"/>
      <w:r>
        <w:rPr>
          <w:rFonts w:hint="eastAsia"/>
        </w:rPr>
        <w:t>当运输</w:t>
      </w:r>
      <w:proofErr w:type="gramEnd"/>
      <w:r>
        <w:rPr>
          <w:rFonts w:hint="eastAsia"/>
        </w:rPr>
        <w:t>方式为公路时显示，文本，</w:t>
      </w:r>
      <w:proofErr w:type="gramStart"/>
      <w:r w:rsidR="000F042E">
        <w:rPr>
          <w:rFonts w:hint="eastAsia"/>
        </w:rPr>
        <w:t>回显自运单</w:t>
      </w:r>
      <w:proofErr w:type="gramEnd"/>
      <w:r w:rsidR="000F042E">
        <w:rPr>
          <w:rFonts w:hint="eastAsia"/>
        </w:rPr>
        <w:t>详情接口</w:t>
      </w:r>
    </w:p>
    <w:p w14:paraId="35E625E4" w14:textId="07A41237" w:rsidR="00CC53C2" w:rsidRDefault="00CC53C2" w:rsidP="00CC53C2">
      <w:r>
        <w:t>1</w:t>
      </w:r>
      <w:r w:rsidR="00BB3AF5">
        <w:t>4</w:t>
      </w:r>
      <w:r>
        <w:rPr>
          <w:rFonts w:hint="eastAsia"/>
        </w:rPr>
        <w:t>、车皮号，</w:t>
      </w:r>
      <w:proofErr w:type="gramStart"/>
      <w:r>
        <w:rPr>
          <w:rFonts w:hint="eastAsia"/>
        </w:rPr>
        <w:t>当运输</w:t>
      </w:r>
      <w:proofErr w:type="gramEnd"/>
      <w:r>
        <w:rPr>
          <w:rFonts w:hint="eastAsia"/>
        </w:rPr>
        <w:t>方式为铁路时显示，文本，</w:t>
      </w:r>
      <w:proofErr w:type="gramStart"/>
      <w:r w:rsidR="000F042E">
        <w:rPr>
          <w:rFonts w:hint="eastAsia"/>
        </w:rPr>
        <w:t>回显自运单</w:t>
      </w:r>
      <w:proofErr w:type="gramEnd"/>
      <w:r w:rsidR="000F042E">
        <w:rPr>
          <w:rFonts w:hint="eastAsia"/>
        </w:rPr>
        <w:t>详情接口</w:t>
      </w:r>
    </w:p>
    <w:p w14:paraId="59486D80" w14:textId="0B35902E" w:rsidR="00CC53C2" w:rsidRDefault="00CC53C2" w:rsidP="00CC53C2">
      <w:r>
        <w:rPr>
          <w:rFonts w:hint="eastAsia"/>
        </w:rPr>
        <w:t>1</w:t>
      </w:r>
      <w:r w:rsidR="00BB3AF5">
        <w:t>5</w:t>
      </w:r>
      <w:r>
        <w:rPr>
          <w:rFonts w:hint="eastAsia"/>
        </w:rPr>
        <w:t>、车型编码，</w:t>
      </w:r>
      <w:proofErr w:type="gramStart"/>
      <w:r>
        <w:rPr>
          <w:rFonts w:hint="eastAsia"/>
        </w:rPr>
        <w:t>当运输</w:t>
      </w:r>
      <w:proofErr w:type="gramEnd"/>
      <w:r>
        <w:rPr>
          <w:rFonts w:hint="eastAsia"/>
        </w:rPr>
        <w:t>方式为铁路时显示，文本，</w:t>
      </w:r>
      <w:proofErr w:type="gramStart"/>
      <w:r w:rsidR="000F042E">
        <w:rPr>
          <w:rFonts w:hint="eastAsia"/>
        </w:rPr>
        <w:t>回显自运单</w:t>
      </w:r>
      <w:proofErr w:type="gramEnd"/>
      <w:r w:rsidR="000F042E">
        <w:rPr>
          <w:rFonts w:hint="eastAsia"/>
        </w:rPr>
        <w:t>详情接口</w:t>
      </w:r>
    </w:p>
    <w:p w14:paraId="4A9DA0E4" w14:textId="5AE1627C" w:rsidR="00CC53C2" w:rsidRDefault="00CC53C2" w:rsidP="00CC53C2">
      <w:r>
        <w:t>1</w:t>
      </w:r>
      <w:r w:rsidR="00BB3AF5">
        <w:t>6</w:t>
      </w:r>
      <w:r>
        <w:rPr>
          <w:rFonts w:hint="eastAsia"/>
        </w:rPr>
        <w:t>、江船名称，</w:t>
      </w:r>
      <w:proofErr w:type="gramStart"/>
      <w:r>
        <w:rPr>
          <w:rFonts w:hint="eastAsia"/>
        </w:rPr>
        <w:t>当运输</w:t>
      </w:r>
      <w:proofErr w:type="gramEnd"/>
      <w:r>
        <w:rPr>
          <w:rFonts w:hint="eastAsia"/>
        </w:rPr>
        <w:t>方式为水路时显示，文本，</w:t>
      </w:r>
      <w:proofErr w:type="gramStart"/>
      <w:r w:rsidR="000F042E">
        <w:rPr>
          <w:rFonts w:hint="eastAsia"/>
        </w:rPr>
        <w:t>回显自运单</w:t>
      </w:r>
      <w:proofErr w:type="gramEnd"/>
      <w:r w:rsidR="000F042E">
        <w:rPr>
          <w:rFonts w:hint="eastAsia"/>
        </w:rPr>
        <w:t>详情接口</w:t>
      </w:r>
    </w:p>
    <w:p w14:paraId="1C32190E" w14:textId="157660A4" w:rsidR="00CC53C2" w:rsidRDefault="00CC53C2" w:rsidP="00CC53C2">
      <w:r>
        <w:rPr>
          <w:rFonts w:hint="eastAsia"/>
        </w:rPr>
        <w:t>1</w:t>
      </w:r>
      <w:r w:rsidR="00BB3AF5">
        <w:t>7</w:t>
      </w:r>
      <w:r>
        <w:rPr>
          <w:rFonts w:hint="eastAsia"/>
        </w:rPr>
        <w:t>、调整原因，必填，文本框</w:t>
      </w:r>
    </w:p>
    <w:p w14:paraId="48F7F9D7" w14:textId="77777777" w:rsidR="00CC53C2" w:rsidRPr="00BB3AF5" w:rsidRDefault="00CC53C2" w:rsidP="00CC53C2"/>
    <w:p w14:paraId="6C387915" w14:textId="16E0F37C" w:rsidR="00CC53C2" w:rsidRDefault="00CC53C2" w:rsidP="00CC53C2">
      <w:r>
        <w:rPr>
          <w:rFonts w:hint="eastAsia"/>
        </w:rPr>
        <w:t>【物料信息】</w:t>
      </w:r>
    </w:p>
    <w:p w14:paraId="4D89FB83" w14:textId="763A386E" w:rsidR="00CC53C2" w:rsidRPr="00680CF1" w:rsidRDefault="00CC53C2" w:rsidP="00CC53C2">
      <w:r>
        <w:rPr>
          <w:rFonts w:hint="eastAsia"/>
        </w:rPr>
        <w:t>1</w:t>
      </w:r>
      <w:r>
        <w:rPr>
          <w:rFonts w:hint="eastAsia"/>
        </w:rPr>
        <w:t>、物料名称，文本，</w:t>
      </w:r>
      <w:proofErr w:type="gramStart"/>
      <w:r w:rsidR="000F042E">
        <w:rPr>
          <w:rFonts w:hint="eastAsia"/>
        </w:rPr>
        <w:t>回显自运单</w:t>
      </w:r>
      <w:proofErr w:type="gramEnd"/>
      <w:r w:rsidR="000F042E">
        <w:rPr>
          <w:rFonts w:hint="eastAsia"/>
        </w:rPr>
        <w:t>详情接口</w:t>
      </w:r>
    </w:p>
    <w:p w14:paraId="4182A52F" w14:textId="1E409ECF" w:rsidR="00CC53C2" w:rsidRDefault="00CC53C2" w:rsidP="00CC53C2">
      <w:r>
        <w:t>2</w:t>
      </w:r>
      <w:r>
        <w:rPr>
          <w:rFonts w:hint="eastAsia"/>
        </w:rPr>
        <w:t>、发货批号，文本，</w:t>
      </w:r>
      <w:proofErr w:type="gramStart"/>
      <w:r w:rsidR="000F042E">
        <w:rPr>
          <w:rFonts w:hint="eastAsia"/>
        </w:rPr>
        <w:t>回显自运单</w:t>
      </w:r>
      <w:proofErr w:type="gramEnd"/>
      <w:r w:rsidR="000F042E">
        <w:rPr>
          <w:rFonts w:hint="eastAsia"/>
        </w:rPr>
        <w:t>详情接口</w:t>
      </w:r>
    </w:p>
    <w:p w14:paraId="4C07D8AF" w14:textId="461DA693" w:rsidR="00CC53C2" w:rsidRDefault="00CC53C2" w:rsidP="00CC53C2">
      <w:r>
        <w:rPr>
          <w:rFonts w:hint="eastAsia"/>
        </w:rPr>
        <w:t>3</w:t>
      </w:r>
      <w:r>
        <w:rPr>
          <w:rFonts w:hint="eastAsia"/>
        </w:rPr>
        <w:t>、收货批号，文本，</w:t>
      </w:r>
      <w:proofErr w:type="gramStart"/>
      <w:r w:rsidR="000F042E">
        <w:rPr>
          <w:rFonts w:hint="eastAsia"/>
        </w:rPr>
        <w:t>回显自运单</w:t>
      </w:r>
      <w:proofErr w:type="gramEnd"/>
      <w:r w:rsidR="000F042E">
        <w:rPr>
          <w:rFonts w:hint="eastAsia"/>
        </w:rPr>
        <w:t>详情接口</w:t>
      </w:r>
    </w:p>
    <w:p w14:paraId="2E95EDCA" w14:textId="215CF497" w:rsidR="000F042E" w:rsidRPr="00393E32" w:rsidRDefault="000F042E" w:rsidP="00CC53C2">
      <w:r>
        <w:rPr>
          <w:rFonts w:hint="eastAsia"/>
        </w:rPr>
        <w:t>4</w:t>
      </w:r>
      <w:r>
        <w:rPr>
          <w:rFonts w:hint="eastAsia"/>
        </w:rPr>
        <w:t>、关联收货批号，文本，</w:t>
      </w:r>
      <w:proofErr w:type="gramStart"/>
      <w:r>
        <w:rPr>
          <w:rFonts w:hint="eastAsia"/>
        </w:rPr>
        <w:t>回显自运单</w:t>
      </w:r>
      <w:proofErr w:type="gramEnd"/>
      <w:r>
        <w:rPr>
          <w:rFonts w:hint="eastAsia"/>
        </w:rPr>
        <w:t>详情接口</w:t>
      </w:r>
    </w:p>
    <w:p w14:paraId="6CAC918D" w14:textId="709F6E15" w:rsidR="00CC53C2" w:rsidRPr="00680CF1" w:rsidRDefault="000F042E" w:rsidP="00CC53C2">
      <w:r>
        <w:t>5</w:t>
      </w:r>
      <w:r w:rsidR="00CC53C2">
        <w:rPr>
          <w:rFonts w:hint="eastAsia"/>
        </w:rPr>
        <w:t>、实际装货数量，</w:t>
      </w:r>
      <w:r w:rsidR="005E1F97">
        <w:rPr>
          <w:rFonts w:hint="eastAsia"/>
        </w:rPr>
        <w:t>文本，</w:t>
      </w:r>
      <w:proofErr w:type="gramStart"/>
      <w:r w:rsidR="005E1F97">
        <w:rPr>
          <w:rFonts w:hint="eastAsia"/>
        </w:rPr>
        <w:t>回显自运单</w:t>
      </w:r>
      <w:proofErr w:type="gramEnd"/>
      <w:r w:rsidR="005E1F97">
        <w:rPr>
          <w:rFonts w:hint="eastAsia"/>
        </w:rPr>
        <w:t>详情接口，数字后面显示单位吨</w:t>
      </w:r>
    </w:p>
    <w:p w14:paraId="3358D0AD" w14:textId="449760D2" w:rsidR="00CC53C2" w:rsidRPr="00680CF1" w:rsidRDefault="005E1F97" w:rsidP="00CC53C2">
      <w:r>
        <w:t>6</w:t>
      </w:r>
      <w:r w:rsidR="00CC53C2">
        <w:rPr>
          <w:rFonts w:hint="eastAsia"/>
        </w:rPr>
        <w:t>、实际卸货数量，</w:t>
      </w:r>
      <w:r>
        <w:rPr>
          <w:rFonts w:hint="eastAsia"/>
        </w:rPr>
        <w:t>文本</w:t>
      </w:r>
      <w:r w:rsidR="00CC53C2">
        <w:rPr>
          <w:rFonts w:hint="eastAsia"/>
        </w:rPr>
        <w:t>，</w:t>
      </w:r>
      <w:proofErr w:type="gramStart"/>
      <w:r>
        <w:rPr>
          <w:rFonts w:hint="eastAsia"/>
        </w:rPr>
        <w:t>回显自运单</w:t>
      </w:r>
      <w:proofErr w:type="gramEnd"/>
      <w:r>
        <w:rPr>
          <w:rFonts w:hint="eastAsia"/>
        </w:rPr>
        <w:t>详情接口，数字后面显示单位吨</w:t>
      </w:r>
    </w:p>
    <w:p w14:paraId="478B620C" w14:textId="302AB982" w:rsidR="00CC53C2" w:rsidRDefault="00CC53C2" w:rsidP="00CC53C2">
      <w:r>
        <w:t>7</w:t>
      </w:r>
      <w:r>
        <w:rPr>
          <w:rFonts w:hint="eastAsia"/>
        </w:rPr>
        <w:t>、辅助装货数量</w:t>
      </w:r>
      <w:r w:rsidR="005E1F97">
        <w:rPr>
          <w:rFonts w:hint="eastAsia"/>
        </w:rPr>
        <w:t>，文本，</w:t>
      </w:r>
      <w:proofErr w:type="gramStart"/>
      <w:r w:rsidR="005E1F97">
        <w:rPr>
          <w:rFonts w:hint="eastAsia"/>
        </w:rPr>
        <w:t>回显自运单</w:t>
      </w:r>
      <w:proofErr w:type="gramEnd"/>
      <w:r w:rsidR="005E1F97">
        <w:rPr>
          <w:rFonts w:hint="eastAsia"/>
        </w:rPr>
        <w:t>详情接口，数字后面显示辅助装货数量计量单位</w:t>
      </w:r>
    </w:p>
    <w:p w14:paraId="493D3BB4" w14:textId="4A24E795" w:rsidR="00CC53C2" w:rsidRDefault="00CC53C2" w:rsidP="00CC53C2">
      <w:r>
        <w:t>8</w:t>
      </w:r>
      <w:r>
        <w:rPr>
          <w:rFonts w:hint="eastAsia"/>
        </w:rPr>
        <w:t>、辅助卸货数量，</w:t>
      </w:r>
      <w:r w:rsidR="005E1F97">
        <w:rPr>
          <w:rFonts w:hint="eastAsia"/>
        </w:rPr>
        <w:t>文本，</w:t>
      </w:r>
      <w:proofErr w:type="gramStart"/>
      <w:r w:rsidR="005E1F97">
        <w:rPr>
          <w:rFonts w:hint="eastAsia"/>
        </w:rPr>
        <w:t>回显自运单</w:t>
      </w:r>
      <w:proofErr w:type="gramEnd"/>
      <w:r w:rsidR="005E1F97">
        <w:rPr>
          <w:rFonts w:hint="eastAsia"/>
        </w:rPr>
        <w:t>详情接口，数字后面显示辅助卸货数量计量单位</w:t>
      </w:r>
    </w:p>
    <w:p w14:paraId="0EF6362F" w14:textId="543A7B46" w:rsidR="005E1F97" w:rsidRDefault="005E1F97" w:rsidP="00CC53C2"/>
    <w:p w14:paraId="69D4793E" w14:textId="66C05521" w:rsidR="005E1F97" w:rsidRDefault="005E1F97" w:rsidP="005E1F97">
      <w:r>
        <w:rPr>
          <w:rFonts w:hint="eastAsia"/>
        </w:rPr>
        <w:t>【费用信息】</w:t>
      </w:r>
    </w:p>
    <w:p w14:paraId="7B8EC613" w14:textId="1000CBE7" w:rsidR="009A7B61" w:rsidRDefault="009A7B61" w:rsidP="005E1F97">
      <w:r>
        <w:rPr>
          <w:rFonts w:hint="eastAsia"/>
        </w:rPr>
        <w:t>1</w:t>
      </w:r>
      <w:r>
        <w:rPr>
          <w:rFonts w:hint="eastAsia"/>
        </w:rPr>
        <w:t>、费用项目，文本，回显自费用详情接口</w:t>
      </w:r>
    </w:p>
    <w:p w14:paraId="6446928B" w14:textId="46273A08" w:rsidR="009A7B61" w:rsidRDefault="009A7B61" w:rsidP="00CC53C2">
      <w:r>
        <w:rPr>
          <w:rFonts w:hint="eastAsia"/>
        </w:rPr>
        <w:lastRenderedPageBreak/>
        <w:t>2</w:t>
      </w:r>
      <w:r>
        <w:rPr>
          <w:rFonts w:hint="eastAsia"/>
        </w:rPr>
        <w:t>、结算数量类型，文本，回显自费用详情接口，转换为枚举名称</w:t>
      </w:r>
    </w:p>
    <w:p w14:paraId="4D283DF5" w14:textId="10A32BC9" w:rsidR="00CC53C2" w:rsidRDefault="009A7B61" w:rsidP="00CC53C2">
      <w:r>
        <w:t>3</w:t>
      </w:r>
      <w:r w:rsidR="00CC53C2">
        <w:rPr>
          <w:rFonts w:hint="eastAsia"/>
        </w:rPr>
        <w:t>、</w:t>
      </w:r>
      <w:r w:rsidR="002C2773">
        <w:rPr>
          <w:rFonts w:hint="eastAsia"/>
        </w:rPr>
        <w:t>原</w:t>
      </w:r>
      <w:r w:rsidR="00CC53C2">
        <w:rPr>
          <w:rFonts w:hint="eastAsia"/>
        </w:rPr>
        <w:t>结算数量，</w:t>
      </w:r>
      <w:r w:rsidR="005E1F97">
        <w:rPr>
          <w:rFonts w:hint="eastAsia"/>
        </w:rPr>
        <w:t>文本，回显自费用详情接口，数字后面显示结算数量计量单位</w:t>
      </w:r>
    </w:p>
    <w:p w14:paraId="1BDDCA7B" w14:textId="10774E0D" w:rsidR="00CC53C2" w:rsidRDefault="009A7B61" w:rsidP="00CC53C2">
      <w:r>
        <w:t>4</w:t>
      </w:r>
      <w:r w:rsidR="00CC53C2">
        <w:rPr>
          <w:rFonts w:hint="eastAsia"/>
        </w:rPr>
        <w:t>、含税运价，文本框</w:t>
      </w:r>
      <w:r w:rsidR="00CC53C2">
        <w:rPr>
          <w:rFonts w:hint="eastAsia"/>
        </w:rPr>
        <w:t>+</w:t>
      </w:r>
      <w:r w:rsidR="005E1F97">
        <w:rPr>
          <w:rFonts w:hint="eastAsia"/>
        </w:rPr>
        <w:t>价格</w:t>
      </w:r>
      <w:r w:rsidR="00CC53C2">
        <w:rPr>
          <w:rFonts w:hint="eastAsia"/>
        </w:rPr>
        <w:t>计量单位文本（回</w:t>
      </w:r>
      <w:proofErr w:type="gramStart"/>
      <w:r w:rsidR="005E1F97">
        <w:rPr>
          <w:rFonts w:hint="eastAsia"/>
        </w:rPr>
        <w:t>显费用</w:t>
      </w:r>
      <w:proofErr w:type="gramEnd"/>
      <w:r w:rsidR="005E1F97">
        <w:rPr>
          <w:rFonts w:hint="eastAsia"/>
        </w:rPr>
        <w:t>详情接口的</w:t>
      </w:r>
      <w:r w:rsidR="00CC53C2">
        <w:rPr>
          <w:rFonts w:hint="eastAsia"/>
        </w:rPr>
        <w:t>含税运价计量单位），可输入正数、负数和</w:t>
      </w:r>
      <w:r w:rsidR="00CC53C2">
        <w:rPr>
          <w:rFonts w:hint="eastAsia"/>
        </w:rPr>
        <w:t>0</w:t>
      </w:r>
      <w:r w:rsidR="00CC53C2">
        <w:rPr>
          <w:rFonts w:hint="eastAsia"/>
        </w:rPr>
        <w:t>；在右侧提示</w:t>
      </w:r>
      <w:r w:rsidR="005E1F97" w:rsidRPr="005E1F97">
        <w:rPr>
          <w:rFonts w:hint="eastAsia"/>
        </w:rPr>
        <w:t>原费用项目</w:t>
      </w:r>
      <w:r w:rsidR="00CC53C2" w:rsidRPr="005E1F97">
        <w:rPr>
          <w:rFonts w:hint="eastAsia"/>
        </w:rPr>
        <w:t>的</w:t>
      </w:r>
      <w:r w:rsidR="00CC53C2">
        <w:rPr>
          <w:rFonts w:hint="eastAsia"/>
        </w:rPr>
        <w:t>含税运价</w:t>
      </w:r>
      <w:r w:rsidR="005E1F97">
        <w:rPr>
          <w:rFonts w:hint="eastAsia"/>
        </w:rPr>
        <w:t>。</w:t>
      </w:r>
    </w:p>
    <w:p w14:paraId="7BBD1976" w14:textId="1B465987" w:rsidR="005E1F97" w:rsidRDefault="005E1F97" w:rsidP="00CC53C2">
      <w:r>
        <w:rPr>
          <w:rFonts w:hint="eastAsia"/>
        </w:rPr>
        <w:t>格式如：</w:t>
      </w:r>
    </w:p>
    <w:p w14:paraId="74E541A5" w14:textId="59651E97" w:rsidR="005E1F97" w:rsidRPr="002C2773" w:rsidRDefault="002C2773" w:rsidP="002C2773">
      <w:pPr>
        <w:ind w:firstLineChars="226" w:firstLine="475"/>
        <w:rPr>
          <w:sz w:val="21"/>
          <w:szCs w:val="21"/>
        </w:rPr>
      </w:pPr>
      <w:r w:rsidRPr="002C2773">
        <w:rPr>
          <w:rFonts w:hint="eastAsia"/>
          <w:noProof/>
          <w:sz w:val="21"/>
          <w:szCs w:val="21"/>
        </w:rPr>
        <mc:AlternateContent>
          <mc:Choice Requires="wps">
            <w:drawing>
              <wp:anchor distT="0" distB="0" distL="114300" distR="114300" simplePos="0" relativeHeight="251663360" behindDoc="0" locked="0" layoutInCell="1" allowOverlap="1" wp14:anchorId="495AD3DA" wp14:editId="2C551682">
                <wp:simplePos x="0" y="0"/>
                <wp:positionH relativeFrom="column">
                  <wp:posOffset>1033145</wp:posOffset>
                </wp:positionH>
                <wp:positionV relativeFrom="paragraph">
                  <wp:posOffset>74295</wp:posOffset>
                </wp:positionV>
                <wp:extent cx="1114425" cy="180975"/>
                <wp:effectExtent l="0" t="0" r="28575" b="28575"/>
                <wp:wrapNone/>
                <wp:docPr id="11" name="矩形 11"/>
                <wp:cNvGraphicFramePr/>
                <a:graphic xmlns:a="http://schemas.openxmlformats.org/drawingml/2006/main">
                  <a:graphicData uri="http://schemas.microsoft.com/office/word/2010/wordprocessingShape">
                    <wps:wsp>
                      <wps:cNvSpPr/>
                      <wps:spPr>
                        <a:xfrm>
                          <a:off x="0" y="0"/>
                          <a:ext cx="1114425" cy="180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2ACB9E" id="矩形 11" o:spid="_x0000_s1026" style="position:absolute;left:0;text-align:left;margin-left:81.35pt;margin-top:5.85pt;width:87.75pt;height:1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" fillcolor="#5b9bd5 [3204]" strokecolor="#1f4d78 [1604]" strokeweight="1pt"/>
            </w:pict>
          </mc:Fallback>
        </mc:AlternateContent>
      </w:r>
      <w:r w:rsidR="005E1F97" w:rsidRPr="002C2773">
        <w:rPr>
          <w:rFonts w:hint="eastAsia"/>
          <w:sz w:val="21"/>
          <w:szCs w:val="21"/>
        </w:rPr>
        <w:t>含税运价：</w:t>
      </w:r>
      <w:r w:rsidRPr="002C2773">
        <w:rPr>
          <w:rFonts w:hint="eastAsia"/>
          <w:sz w:val="21"/>
          <w:szCs w:val="21"/>
        </w:rPr>
        <w:t xml:space="preserve"> </w:t>
      </w:r>
      <w:r w:rsidRPr="002C2773">
        <w:rPr>
          <w:sz w:val="21"/>
          <w:szCs w:val="21"/>
        </w:rPr>
        <w:t xml:space="preserve">              </w:t>
      </w:r>
      <w:r>
        <w:rPr>
          <w:sz w:val="21"/>
          <w:szCs w:val="21"/>
        </w:rPr>
        <w:t xml:space="preserve">   </w:t>
      </w:r>
      <w:r w:rsidRPr="002C2773">
        <w:rPr>
          <w:sz w:val="21"/>
          <w:szCs w:val="21"/>
        </w:rPr>
        <w:t xml:space="preserve"> </w:t>
      </w:r>
      <w:r w:rsidRPr="002C2773">
        <w:rPr>
          <w:rFonts w:hint="eastAsia"/>
          <w:sz w:val="21"/>
          <w:szCs w:val="21"/>
        </w:rPr>
        <w:t>元</w:t>
      </w:r>
      <w:r w:rsidRPr="002C2773">
        <w:rPr>
          <w:rFonts w:hint="eastAsia"/>
          <w:sz w:val="21"/>
          <w:szCs w:val="21"/>
        </w:rPr>
        <w:t>/</w:t>
      </w:r>
      <w:r w:rsidRPr="002C2773">
        <w:rPr>
          <w:rFonts w:hint="eastAsia"/>
          <w:sz w:val="21"/>
          <w:szCs w:val="21"/>
        </w:rPr>
        <w:t>吨（原费用项目：</w:t>
      </w:r>
      <w:r w:rsidRPr="002C2773">
        <w:rPr>
          <w:rFonts w:hint="eastAsia"/>
          <w:sz w:val="21"/>
          <w:szCs w:val="21"/>
        </w:rPr>
        <w:t>9</w:t>
      </w:r>
      <w:r w:rsidRPr="002C2773">
        <w:rPr>
          <w:sz w:val="21"/>
          <w:szCs w:val="21"/>
        </w:rPr>
        <w:t xml:space="preserve">5 </w:t>
      </w:r>
      <w:r w:rsidRPr="002C2773">
        <w:rPr>
          <w:rFonts w:hint="eastAsia"/>
          <w:sz w:val="21"/>
          <w:szCs w:val="21"/>
        </w:rPr>
        <w:t>元</w:t>
      </w:r>
      <w:r w:rsidRPr="002C2773">
        <w:rPr>
          <w:rFonts w:hint="eastAsia"/>
          <w:sz w:val="21"/>
          <w:szCs w:val="21"/>
        </w:rPr>
        <w:t>/</w:t>
      </w:r>
      <w:r w:rsidRPr="002C2773">
        <w:rPr>
          <w:rFonts w:hint="eastAsia"/>
          <w:sz w:val="21"/>
          <w:szCs w:val="21"/>
        </w:rPr>
        <w:t>吨）</w:t>
      </w:r>
    </w:p>
    <w:p w14:paraId="612E4E76" w14:textId="390EDDD4" w:rsidR="002C2773" w:rsidRDefault="002C2773" w:rsidP="00CC53C2">
      <w:r>
        <w:rPr>
          <w:rFonts w:hint="eastAsia"/>
        </w:rPr>
        <w:t>当含税运价文本框改变后，自动计算含税金额：含税金额文本框数值</w:t>
      </w:r>
      <w:r>
        <w:rPr>
          <w:rFonts w:hint="eastAsia"/>
        </w:rPr>
        <w:t>=</w:t>
      </w:r>
      <w:r>
        <w:rPr>
          <w:rFonts w:hint="eastAsia"/>
        </w:rPr>
        <w:t>原结算数量</w:t>
      </w:r>
      <w:r>
        <w:rPr>
          <w:rFonts w:hint="eastAsia"/>
        </w:rPr>
        <w:t>*</w:t>
      </w:r>
      <w:r>
        <w:rPr>
          <w:rFonts w:hint="eastAsia"/>
        </w:rPr>
        <w:t>（新价格</w:t>
      </w:r>
      <w:r>
        <w:rPr>
          <w:rFonts w:hint="eastAsia"/>
        </w:rPr>
        <w:t>+</w:t>
      </w:r>
      <w:r>
        <w:rPr>
          <w:rFonts w:hint="eastAsia"/>
        </w:rPr>
        <w:t>原价格）</w:t>
      </w:r>
      <w:r>
        <w:rPr>
          <w:rFonts w:hint="eastAsia"/>
        </w:rPr>
        <w:t>-</w:t>
      </w:r>
      <w:r>
        <w:rPr>
          <w:rFonts w:hint="eastAsia"/>
        </w:rPr>
        <w:t>原金额。注意都要转换为浮点数再计算，为空的参数视为</w:t>
      </w:r>
      <w:r>
        <w:rPr>
          <w:rFonts w:hint="eastAsia"/>
        </w:rPr>
        <w:t>0</w:t>
      </w:r>
      <w:r>
        <w:rPr>
          <w:rFonts w:hint="eastAsia"/>
        </w:rPr>
        <w:t>。</w:t>
      </w:r>
    </w:p>
    <w:p w14:paraId="26AD886F" w14:textId="634D4E77" w:rsidR="00CC53C2" w:rsidRDefault="009A7B61" w:rsidP="00CC53C2">
      <w:r>
        <w:t>5</w:t>
      </w:r>
      <w:r w:rsidR="00CC53C2">
        <w:rPr>
          <w:rFonts w:hint="eastAsia"/>
        </w:rPr>
        <w:t>、</w:t>
      </w:r>
      <w:r w:rsidR="002C2773">
        <w:rPr>
          <w:rFonts w:hint="eastAsia"/>
        </w:rPr>
        <w:t>含税</w:t>
      </w:r>
      <w:r w:rsidR="00CC53C2">
        <w:rPr>
          <w:rFonts w:hint="eastAsia"/>
        </w:rPr>
        <w:t>金额，文本框，显示单位“元”，可输入正数、负数和</w:t>
      </w:r>
      <w:r w:rsidR="00CC53C2">
        <w:rPr>
          <w:rFonts w:hint="eastAsia"/>
        </w:rPr>
        <w:t>0</w:t>
      </w:r>
      <w:r w:rsidR="00CC53C2">
        <w:rPr>
          <w:rFonts w:hint="eastAsia"/>
        </w:rPr>
        <w:t>；在右侧提示原</w:t>
      </w:r>
      <w:r w:rsidR="005E1F97">
        <w:rPr>
          <w:rFonts w:hint="eastAsia"/>
        </w:rPr>
        <w:t>费用项目的</w:t>
      </w:r>
      <w:r w:rsidR="00CC53C2">
        <w:rPr>
          <w:rFonts w:hint="eastAsia"/>
        </w:rPr>
        <w:t>含税金额</w:t>
      </w:r>
    </w:p>
    <w:p w14:paraId="6037BFA2" w14:textId="069EB052" w:rsidR="002C2773" w:rsidRDefault="009A7B61" w:rsidP="00CC53C2">
      <w:r>
        <w:rPr>
          <w:rFonts w:hint="eastAsia"/>
        </w:rPr>
        <w:t>当含税金额文本框改变后，自动计算税额：税额文本框数值</w:t>
      </w:r>
      <w:r>
        <w:rPr>
          <w:rFonts w:hint="eastAsia"/>
        </w:rPr>
        <w:t>=</w:t>
      </w:r>
      <w:r>
        <w:rPr>
          <w:rFonts w:hint="eastAsia"/>
        </w:rPr>
        <w:t>（原金额</w:t>
      </w:r>
      <w:r>
        <w:rPr>
          <w:rFonts w:hint="eastAsia"/>
        </w:rPr>
        <w:t>+</w:t>
      </w:r>
      <w:r>
        <w:rPr>
          <w:rFonts w:hint="eastAsia"/>
        </w:rPr>
        <w:t>新金额）</w:t>
      </w:r>
      <w:r w:rsidRPr="00E10455">
        <w:t>/</w:t>
      </w:r>
      <w:r w:rsidRPr="00E10455">
        <w:rPr>
          <w:rFonts w:hint="eastAsia"/>
        </w:rPr>
        <w:t>（</w:t>
      </w:r>
      <w:r w:rsidRPr="00E10455">
        <w:rPr>
          <w:rFonts w:hint="eastAsia"/>
        </w:rPr>
        <w:t>1+</w:t>
      </w:r>
      <w:r w:rsidRPr="00E10455">
        <w:rPr>
          <w:rFonts w:hint="eastAsia"/>
        </w:rPr>
        <w:t>税率）</w:t>
      </w:r>
      <w:r w:rsidRPr="00E10455">
        <w:rPr>
          <w:rFonts w:hint="eastAsia"/>
        </w:rPr>
        <w:t>*</w:t>
      </w:r>
      <w:r w:rsidRPr="00E10455">
        <w:rPr>
          <w:rFonts w:hint="eastAsia"/>
        </w:rPr>
        <w:t>税率</w:t>
      </w:r>
      <w:r>
        <w:rPr>
          <w:rFonts w:hint="eastAsia"/>
        </w:rPr>
        <w:t>-</w:t>
      </w:r>
      <w:r>
        <w:rPr>
          <w:rFonts w:hint="eastAsia"/>
        </w:rPr>
        <w:t>原税额</w:t>
      </w:r>
      <w:r w:rsidRPr="00E10455">
        <w:rPr>
          <w:rFonts w:hint="eastAsia"/>
        </w:rPr>
        <w:t>，四舍五入到两位小数</w:t>
      </w:r>
    </w:p>
    <w:p w14:paraId="43E829D5" w14:textId="0136D91A" w:rsidR="00CC53C2" w:rsidRDefault="009A7B61" w:rsidP="00CC53C2">
      <w:r>
        <w:t>6</w:t>
      </w:r>
      <w:r w:rsidR="00CC53C2">
        <w:rPr>
          <w:rFonts w:hint="eastAsia"/>
        </w:rPr>
        <w:t>、税率，文本（回显时乘以</w:t>
      </w:r>
      <w:r w:rsidR="00CC53C2">
        <w:rPr>
          <w:rFonts w:hint="eastAsia"/>
        </w:rPr>
        <w:t>1</w:t>
      </w:r>
      <w:r w:rsidR="00CC53C2">
        <w:t>00</w:t>
      </w:r>
      <w:r w:rsidR="00CC53C2">
        <w:rPr>
          <w:rFonts w:hint="eastAsia"/>
        </w:rPr>
        <w:t>并取整，保存时不要乘以</w:t>
      </w:r>
      <w:r w:rsidR="00CC53C2">
        <w:rPr>
          <w:rFonts w:hint="eastAsia"/>
        </w:rPr>
        <w:t>1</w:t>
      </w:r>
      <w:r w:rsidR="00CC53C2">
        <w:t>00</w:t>
      </w:r>
      <w:r w:rsidR="00CC53C2">
        <w:rPr>
          <w:rFonts w:hint="eastAsia"/>
        </w:rPr>
        <w:t>），显示单位“</w:t>
      </w:r>
      <w:r w:rsidR="00CC53C2">
        <w:rPr>
          <w:rFonts w:hint="eastAsia"/>
        </w:rPr>
        <w:t>%</w:t>
      </w:r>
      <w:r w:rsidR="00CC53C2">
        <w:rPr>
          <w:rFonts w:hint="eastAsia"/>
        </w:rPr>
        <w:t>”，回显</w:t>
      </w:r>
      <w:r w:rsidR="002C2773">
        <w:rPr>
          <w:rFonts w:hint="eastAsia"/>
        </w:rPr>
        <w:t>自费用详情接口</w:t>
      </w:r>
      <w:r w:rsidR="00CC53C2">
        <w:rPr>
          <w:rFonts w:hint="eastAsia"/>
        </w:rPr>
        <w:t>的税率。</w:t>
      </w:r>
    </w:p>
    <w:p w14:paraId="2B120921" w14:textId="6DE51654" w:rsidR="00CC53C2" w:rsidRDefault="009A7B61" w:rsidP="009A7B61">
      <w:r>
        <w:t>7</w:t>
      </w:r>
      <w:r w:rsidR="00CC53C2">
        <w:rPr>
          <w:rFonts w:hint="eastAsia"/>
        </w:rPr>
        <w:t>、税额，文本框，显示单位“元”，可输入正数、负数和</w:t>
      </w:r>
      <w:r w:rsidR="00CC53C2">
        <w:rPr>
          <w:rFonts w:hint="eastAsia"/>
        </w:rPr>
        <w:t>0</w:t>
      </w:r>
      <w:r w:rsidR="00CC53C2">
        <w:rPr>
          <w:rFonts w:hint="eastAsia"/>
        </w:rPr>
        <w:t>；在右侧提示原税额。</w:t>
      </w:r>
    </w:p>
    <w:p w14:paraId="7BC6FE6C" w14:textId="34CE4D55" w:rsidR="00CC53C2" w:rsidRDefault="00CC53C2" w:rsidP="00350C96"/>
    <w:p w14:paraId="697996C2" w14:textId="19A8724A" w:rsidR="009A7B61" w:rsidRDefault="009A7B61" w:rsidP="00350C96">
      <w:r>
        <w:rPr>
          <w:rFonts w:hint="eastAsia"/>
        </w:rPr>
        <w:t>按钮：保存</w:t>
      </w:r>
      <w:r w:rsidR="00CA3831">
        <w:rPr>
          <w:rFonts w:hint="eastAsia"/>
        </w:rPr>
        <w:t>，点击后保存按钮显示为等待状态（不可再次点击）。保存成功后，提示“保存成功”，然后关闭该页面，回到</w:t>
      </w:r>
      <w:proofErr w:type="gramStart"/>
      <w:r w:rsidR="00CA3831">
        <w:rPr>
          <w:rFonts w:hint="eastAsia"/>
        </w:rPr>
        <w:t>列表页并刷新</w:t>
      </w:r>
      <w:proofErr w:type="gramEnd"/>
      <w:r w:rsidR="00CA3831">
        <w:rPr>
          <w:rFonts w:hint="eastAsia"/>
        </w:rPr>
        <w:t>；如果保存失败，提示保存失败原因并留在该页面，恢复保存按钮状态。</w:t>
      </w:r>
    </w:p>
    <w:p w14:paraId="1F55C719" w14:textId="04A4767E" w:rsidR="009A7B61" w:rsidRDefault="009A7B61" w:rsidP="00350C96"/>
    <w:p w14:paraId="485D4F36" w14:textId="5EF66EDF" w:rsidR="00BC12EE" w:rsidRDefault="00BC12EE" w:rsidP="00BC12EE">
      <w:pPr>
        <w:pStyle w:val="40"/>
        <w:spacing w:beforeLines="0" w:before="163" w:afterLines="0" w:after="163"/>
        <w:ind w:left="862" w:hanging="862"/>
        <w:outlineLvl w:val="3"/>
      </w:pPr>
      <w:r>
        <w:rPr>
          <w:rFonts w:hint="eastAsia"/>
        </w:rPr>
        <w:t>【新增】修改允许结算标记页</w:t>
      </w:r>
    </w:p>
    <w:p w14:paraId="3462707A" w14:textId="02A2424E" w:rsidR="00BC12EE" w:rsidRDefault="00BC12EE" w:rsidP="00350C96">
      <w:r>
        <w:rPr>
          <w:rFonts w:hint="eastAsia"/>
        </w:rPr>
        <w:t>字段如下：</w:t>
      </w:r>
    </w:p>
    <w:p w14:paraId="25D6496F" w14:textId="3D328233" w:rsidR="00BC12EE" w:rsidRDefault="00BC12EE" w:rsidP="00350C96">
      <w:r>
        <w:rPr>
          <w:rFonts w:hint="eastAsia"/>
        </w:rPr>
        <w:t>是否允许结算，复选框“是”，初始化时，根据“是否允许结算”</w:t>
      </w:r>
      <w:proofErr w:type="spellStart"/>
      <w:r w:rsidRPr="00BC12EE">
        <w:t>allow</w:t>
      </w:r>
      <w:r>
        <w:t>S</w:t>
      </w:r>
      <w:r w:rsidRPr="00BC12EE">
        <w:t>ettlement</w:t>
      </w:r>
      <w:proofErr w:type="spellEnd"/>
      <w:r>
        <w:rPr>
          <w:rFonts w:hint="eastAsia"/>
        </w:rPr>
        <w:t>字段回显其显示状态，</w:t>
      </w:r>
      <w:r>
        <w:rPr>
          <w:rFonts w:hint="eastAsia"/>
        </w:rPr>
        <w:t>1=</w:t>
      </w:r>
      <w:r>
        <w:rPr>
          <w:rFonts w:hint="eastAsia"/>
        </w:rPr>
        <w:t>是，</w:t>
      </w:r>
      <w:r>
        <w:t>0</w:t>
      </w:r>
      <w:r>
        <w:rPr>
          <w:rFonts w:hint="eastAsia"/>
        </w:rPr>
        <w:t>=</w:t>
      </w:r>
      <w:r>
        <w:rPr>
          <w:rFonts w:hint="eastAsia"/>
        </w:rPr>
        <w:t>否</w:t>
      </w:r>
    </w:p>
    <w:p w14:paraId="4DD72539" w14:textId="72B82498" w:rsidR="00BC12EE" w:rsidRDefault="00BC12EE" w:rsidP="00350C96">
      <w:r>
        <w:rPr>
          <w:rFonts w:hint="eastAsia"/>
        </w:rPr>
        <w:t>确定按钮，点击后调用“修改允许结算标记”接口。保存成功则提示保存成功信息，关闭窗口，并刷新列表页。保存失败，提示错误信息，不关闭窗口。</w:t>
      </w:r>
    </w:p>
    <w:p w14:paraId="1859E12E" w14:textId="77777777" w:rsidR="00BC12EE" w:rsidRDefault="00BC12EE" w:rsidP="00350C96"/>
    <w:p w14:paraId="3D4BA176" w14:textId="04EB6AC2" w:rsidR="00BC12EE" w:rsidRDefault="00BC12EE" w:rsidP="00BC12EE">
      <w:pPr>
        <w:pStyle w:val="40"/>
        <w:spacing w:beforeLines="0" w:before="163" w:afterLines="0" w:after="163"/>
        <w:ind w:left="862" w:hanging="862"/>
        <w:outlineLvl w:val="3"/>
      </w:pPr>
      <w:r>
        <w:rPr>
          <w:rFonts w:hint="eastAsia"/>
        </w:rPr>
        <w:lastRenderedPageBreak/>
        <w:t>【新增】分解结算数量页</w:t>
      </w:r>
    </w:p>
    <w:p w14:paraId="60B2DF4E" w14:textId="6B8902C2" w:rsidR="00BC12EE" w:rsidRDefault="00BC12EE" w:rsidP="00350C96">
      <w:r>
        <w:rPr>
          <w:rFonts w:hint="eastAsia"/>
        </w:rPr>
        <w:t>字段如下：</w:t>
      </w:r>
    </w:p>
    <w:p w14:paraId="023BB501" w14:textId="5BE1D04F" w:rsidR="00BC12EE" w:rsidRDefault="00BC12EE" w:rsidP="00350C96">
      <w:r>
        <w:rPr>
          <w:rFonts w:hint="eastAsia"/>
        </w:rPr>
        <w:t>1</w:t>
      </w:r>
      <w:r>
        <w:rPr>
          <w:rFonts w:hint="eastAsia"/>
        </w:rPr>
        <w:t>、原结算数量，文本，</w:t>
      </w:r>
      <w:proofErr w:type="gramStart"/>
      <w:r>
        <w:rPr>
          <w:rFonts w:hint="eastAsia"/>
        </w:rPr>
        <w:t>回显该费用项目</w:t>
      </w:r>
      <w:proofErr w:type="gramEnd"/>
      <w:r>
        <w:rPr>
          <w:rFonts w:hint="eastAsia"/>
        </w:rPr>
        <w:t>的结算数量。</w:t>
      </w:r>
    </w:p>
    <w:p w14:paraId="117DC788" w14:textId="31D1672E" w:rsidR="00BC12EE" w:rsidRDefault="00BC12EE" w:rsidP="00350C96">
      <w:r>
        <w:t>2</w:t>
      </w:r>
      <w:r>
        <w:rPr>
          <w:rFonts w:hint="eastAsia"/>
        </w:rPr>
        <w:t>、分解结算数量，文本框，必填，必须填入数字，且</w:t>
      </w:r>
      <w:r w:rsidR="005A5966">
        <w:rPr>
          <w:rFonts w:hint="eastAsia"/>
        </w:rPr>
        <w:t>必须大于</w:t>
      </w:r>
      <w:r w:rsidR="005A5966">
        <w:t>0</w:t>
      </w:r>
      <w:r w:rsidR="005A5966">
        <w:rPr>
          <w:rFonts w:hint="eastAsia"/>
        </w:rPr>
        <w:t>，且小于原结算数量（不可等于）</w:t>
      </w:r>
    </w:p>
    <w:p w14:paraId="497029A1" w14:textId="3AC0A2BC" w:rsidR="005A5966" w:rsidRPr="00BC12EE" w:rsidRDefault="005A5966" w:rsidP="00350C96">
      <w:r>
        <w:t>3</w:t>
      </w:r>
      <w:r>
        <w:rPr>
          <w:rFonts w:hint="eastAsia"/>
        </w:rPr>
        <w:t>、分解后是否允许结算，复选框“是”，不回显，默认不选。</w:t>
      </w:r>
    </w:p>
    <w:p w14:paraId="03B64FBE" w14:textId="0D9D81BD" w:rsidR="00BC12EE" w:rsidRPr="005A5966" w:rsidRDefault="005A5966" w:rsidP="00350C96">
      <w:r>
        <w:rPr>
          <w:rFonts w:hint="eastAsia"/>
        </w:rPr>
        <w:t>确定按钮，点击后调用“分解结算数量”接口。保存成功则提示保存成功信息，关闭窗口，并刷新列表页。保存失败，提示错误信息，不关闭窗口。</w:t>
      </w:r>
    </w:p>
    <w:p w14:paraId="203D5C96" w14:textId="77777777" w:rsidR="00BC12EE" w:rsidRPr="00CA3831" w:rsidRDefault="00BC12EE" w:rsidP="00350C96"/>
    <w:p w14:paraId="124A3FEB" w14:textId="77777777" w:rsidR="006E2E80" w:rsidRDefault="006E2E80" w:rsidP="006E2E80">
      <w:pPr>
        <w:pStyle w:val="30"/>
        <w:rPr>
          <w:rFonts w:asciiTheme="minorHAnsi" w:hAnsiTheme="minorHAnsi"/>
        </w:rPr>
      </w:pPr>
      <w:r>
        <w:rPr>
          <w:rFonts w:asciiTheme="minorHAnsi" w:hAnsiTheme="minorHAnsi" w:hint="eastAsia"/>
        </w:rPr>
        <w:t>内部接口</w:t>
      </w:r>
      <w:r w:rsidRPr="00EF3789">
        <w:rPr>
          <w:rFonts w:asciiTheme="minorHAnsi" w:hAnsiTheme="minorHAnsi"/>
        </w:rPr>
        <w:t>设计</w:t>
      </w:r>
    </w:p>
    <w:p w14:paraId="4582CFCC" w14:textId="145834A4" w:rsidR="006E2E80" w:rsidRDefault="00BC12EE" w:rsidP="006E2E80">
      <w:pPr>
        <w:pStyle w:val="40"/>
        <w:spacing w:beforeLines="0" w:before="163" w:afterLines="0" w:after="163"/>
        <w:ind w:left="862" w:hanging="862"/>
        <w:outlineLvl w:val="3"/>
      </w:pPr>
      <w:r>
        <w:rPr>
          <w:rFonts w:hint="eastAsia"/>
        </w:rPr>
        <w:t>【修改】</w:t>
      </w:r>
      <w:r w:rsidR="006E2E80">
        <w:rPr>
          <w:rFonts w:hint="eastAsia"/>
        </w:rPr>
        <w:t>获取运单费用项目管理列表</w:t>
      </w:r>
    </w:p>
    <w:p w14:paraId="5D479E19" w14:textId="1A96909D" w:rsidR="0024356D" w:rsidRDefault="006E2E80" w:rsidP="00350C96">
      <w:r>
        <w:rPr>
          <w:rFonts w:hint="eastAsia"/>
        </w:rPr>
        <w:t>功能：获取运单费用项目管理列表</w:t>
      </w:r>
      <w:r w:rsidR="00897ABE">
        <w:rPr>
          <w:rFonts w:hint="eastAsia"/>
        </w:rPr>
        <w:t>，查询的主表为运单费用项目表</w:t>
      </w:r>
      <w:proofErr w:type="spellStart"/>
      <w:r w:rsidR="00897ABE">
        <w:rPr>
          <w:rFonts w:hint="eastAsia"/>
        </w:rPr>
        <w:t>t</w:t>
      </w:r>
      <w:r w:rsidR="00897ABE">
        <w:t>_wa</w:t>
      </w:r>
      <w:r w:rsidR="00897ABE">
        <w:rPr>
          <w:rFonts w:hint="eastAsia"/>
        </w:rPr>
        <w:t>y</w:t>
      </w:r>
      <w:r w:rsidR="00897ABE">
        <w:t>_bill_price</w:t>
      </w:r>
      <w:proofErr w:type="spellEnd"/>
    </w:p>
    <w:p w14:paraId="54AF971B" w14:textId="1CFD0D38" w:rsidR="006E2E80" w:rsidRDefault="006E2E80" w:rsidP="00350C96">
      <w:r>
        <w:rPr>
          <w:rFonts w:hint="eastAsia"/>
        </w:rPr>
        <w:t>用途：用于运单费用项目管理</w:t>
      </w:r>
    </w:p>
    <w:p w14:paraId="5A10AA14" w14:textId="40454C89" w:rsidR="006E2E80" w:rsidRDefault="00897ABE" w:rsidP="00350C96">
      <w:r>
        <w:rPr>
          <w:rFonts w:hint="eastAsia"/>
        </w:rPr>
        <w:t>数据过滤</w:t>
      </w:r>
      <w:r w:rsidR="00DC4775">
        <w:rPr>
          <w:rFonts w:hint="eastAsia"/>
        </w:rPr>
        <w:t>1</w:t>
      </w:r>
      <w:r>
        <w:rPr>
          <w:rFonts w:hint="eastAsia"/>
        </w:rPr>
        <w:t>，用户必须满足以下条件之一：</w:t>
      </w:r>
    </w:p>
    <w:p w14:paraId="6B9748F6" w14:textId="097432EA" w:rsidR="00897ABE" w:rsidRDefault="00897ABE" w:rsidP="00350C96">
      <w:r>
        <w:rPr>
          <w:rFonts w:hint="eastAsia"/>
        </w:rPr>
        <w:t>1</w:t>
      </w:r>
      <w:r>
        <w:rPr>
          <w:rFonts w:hint="eastAsia"/>
        </w:rPr>
        <w:t>、内部用户，用户所属单位本下级包含运单费用项目的结算单位</w:t>
      </w:r>
      <w:r>
        <w:rPr>
          <w:rFonts w:hint="eastAsia"/>
        </w:rPr>
        <w:t>I</w:t>
      </w:r>
      <w:r>
        <w:t>D</w:t>
      </w:r>
    </w:p>
    <w:p w14:paraId="41BFB47B" w14:textId="7FAF5637" w:rsidR="00897ABE" w:rsidRDefault="00897ABE" w:rsidP="00350C96">
      <w:r>
        <w:rPr>
          <w:rFonts w:hint="eastAsia"/>
        </w:rPr>
        <w:t>2</w:t>
      </w:r>
      <w:r>
        <w:rPr>
          <w:rFonts w:hint="eastAsia"/>
        </w:rPr>
        <w:t>、内部用户，用户所属单位本下级供应商关联的组织机构</w:t>
      </w:r>
      <w:r>
        <w:rPr>
          <w:rFonts w:hint="eastAsia"/>
        </w:rPr>
        <w:t>I</w:t>
      </w:r>
      <w:r>
        <w:t>D</w:t>
      </w:r>
    </w:p>
    <w:p w14:paraId="04EAD6D7" w14:textId="595FFC0D" w:rsidR="00897ABE" w:rsidRDefault="00897ABE" w:rsidP="00350C96">
      <w:r>
        <w:rPr>
          <w:rFonts w:hint="eastAsia"/>
        </w:rPr>
        <w:t>3</w:t>
      </w:r>
      <w:r>
        <w:rPr>
          <w:rFonts w:hint="eastAsia"/>
        </w:rPr>
        <w:t>、外部用户，用户所属供应商名称等于运单费用项目的结算单位名称</w:t>
      </w:r>
    </w:p>
    <w:p w14:paraId="37DBBE34" w14:textId="07C1BE0C" w:rsidR="00897ABE" w:rsidRDefault="00897ABE" w:rsidP="00350C96">
      <w:r>
        <w:rPr>
          <w:rFonts w:hint="eastAsia"/>
        </w:rPr>
        <w:t>4</w:t>
      </w:r>
      <w:r>
        <w:rPr>
          <w:rFonts w:hint="eastAsia"/>
        </w:rPr>
        <w:t>、外部用户，用户所属供应商</w:t>
      </w:r>
      <w:r>
        <w:rPr>
          <w:rFonts w:hint="eastAsia"/>
        </w:rPr>
        <w:t>I</w:t>
      </w:r>
      <w:r>
        <w:t>D</w:t>
      </w:r>
      <w:r>
        <w:rPr>
          <w:rFonts w:hint="eastAsia"/>
        </w:rPr>
        <w:t>等于运单费用项目的供应商</w:t>
      </w:r>
      <w:r>
        <w:rPr>
          <w:rFonts w:hint="eastAsia"/>
        </w:rPr>
        <w:t>I</w:t>
      </w:r>
      <w:r>
        <w:t>D</w:t>
      </w:r>
    </w:p>
    <w:p w14:paraId="4CB74408" w14:textId="4DCC99D7" w:rsidR="00934C71" w:rsidRPr="00237981" w:rsidRDefault="00934C71" w:rsidP="00934C71">
      <w:pPr>
        <w:rPr>
          <w:color w:val="FF0000"/>
        </w:rPr>
      </w:pPr>
      <w:r>
        <w:rPr>
          <w:color w:val="FF0000"/>
        </w:rPr>
        <w:t>5</w:t>
      </w:r>
      <w:r w:rsidRPr="00237981">
        <w:rPr>
          <w:rFonts w:hint="eastAsia"/>
          <w:color w:val="FF0000"/>
        </w:rPr>
        <w:t>、获取当前角色信息，如果角色有关联部门，则需要过滤部门。过滤方法：</w:t>
      </w:r>
      <w:r>
        <w:rPr>
          <w:rFonts w:hint="eastAsia"/>
          <w:color w:val="FF0000"/>
        </w:rPr>
        <w:t>运单费用项目所属派车单的所属</w:t>
      </w:r>
      <w:r w:rsidRPr="00237981">
        <w:rPr>
          <w:rFonts w:hint="eastAsia"/>
          <w:color w:val="FF0000"/>
        </w:rPr>
        <w:t>E</w:t>
      </w:r>
      <w:r w:rsidRPr="00237981">
        <w:rPr>
          <w:color w:val="FF0000"/>
        </w:rPr>
        <w:t>AS</w:t>
      </w:r>
      <w:r w:rsidRPr="00237981">
        <w:rPr>
          <w:rFonts w:hint="eastAsia"/>
          <w:color w:val="FF0000"/>
        </w:rPr>
        <w:t>单据关联的部门必须至少有</w:t>
      </w:r>
      <w:r w:rsidRPr="00237981">
        <w:rPr>
          <w:rFonts w:hint="eastAsia"/>
          <w:color w:val="FF0000"/>
        </w:rPr>
        <w:t>1</w:t>
      </w:r>
      <w:r w:rsidRPr="00237981">
        <w:rPr>
          <w:rFonts w:hint="eastAsia"/>
          <w:color w:val="FF0000"/>
        </w:rPr>
        <w:t>条在角色关联的部门中。</w:t>
      </w:r>
    </w:p>
    <w:p w14:paraId="2DB9C53E" w14:textId="685EB333" w:rsidR="00934C71" w:rsidRDefault="00934C71" w:rsidP="00934C71">
      <w:pPr>
        <w:rPr>
          <w:color w:val="FF0000"/>
        </w:rPr>
      </w:pPr>
      <w:r>
        <w:rPr>
          <w:color w:val="FF0000"/>
        </w:rPr>
        <w:t>6</w:t>
      </w:r>
      <w:r w:rsidRPr="00237981">
        <w:rPr>
          <w:rFonts w:hint="eastAsia"/>
          <w:color w:val="FF0000"/>
        </w:rPr>
        <w:t>、</w:t>
      </w:r>
      <w:r>
        <w:rPr>
          <w:rFonts w:hint="eastAsia"/>
          <w:color w:val="FF0000"/>
        </w:rPr>
        <w:t>适用于所有用户身份，</w:t>
      </w:r>
      <w:r w:rsidRPr="00237981">
        <w:rPr>
          <w:rFonts w:hint="eastAsia"/>
          <w:color w:val="FF0000"/>
        </w:rPr>
        <w:t>获取当前角色信息，如果角色有关联物料，则需要过滤物料。过滤方法，</w:t>
      </w:r>
      <w:r>
        <w:rPr>
          <w:rFonts w:hint="eastAsia"/>
          <w:color w:val="FF0000"/>
        </w:rPr>
        <w:t>运单</w:t>
      </w:r>
      <w:r w:rsidRPr="00237981">
        <w:rPr>
          <w:rFonts w:hint="eastAsia"/>
          <w:color w:val="FF0000"/>
        </w:rPr>
        <w:t>的物料必须在角色关联的物料中</w:t>
      </w:r>
      <w:r>
        <w:rPr>
          <w:rFonts w:hint="eastAsia"/>
          <w:color w:val="FF0000"/>
        </w:rPr>
        <w:t>。</w:t>
      </w:r>
    </w:p>
    <w:p w14:paraId="26BAA7AA" w14:textId="6BF4343E" w:rsidR="00DC4775" w:rsidRDefault="00DC4775" w:rsidP="00DC4775">
      <w:r>
        <w:rPr>
          <w:rFonts w:hint="eastAsia"/>
        </w:rPr>
        <w:t>数据过滤</w:t>
      </w:r>
      <w:r>
        <w:rPr>
          <w:rFonts w:hint="eastAsia"/>
        </w:rPr>
        <w:t>2</w:t>
      </w:r>
      <w:r>
        <w:rPr>
          <w:rFonts w:hint="eastAsia"/>
        </w:rPr>
        <w:t>：排除作废运单相关的运单费用项目</w:t>
      </w:r>
    </w:p>
    <w:p w14:paraId="278947AB" w14:textId="0733AC15" w:rsidR="00897ABE" w:rsidRDefault="00897ABE" w:rsidP="00350C96">
      <w:r>
        <w:rPr>
          <w:rFonts w:hint="eastAsia"/>
        </w:rPr>
        <w:t>参数：</w:t>
      </w:r>
    </w:p>
    <w:p w14:paraId="2AE1BF61" w14:textId="058F79D2" w:rsidR="00897ABE" w:rsidRDefault="00897ABE" w:rsidP="00897ABE">
      <w:r>
        <w:t>1</w:t>
      </w:r>
      <w:r>
        <w:rPr>
          <w:rFonts w:hint="eastAsia"/>
        </w:rPr>
        <w:t>、运单编号</w:t>
      </w:r>
    </w:p>
    <w:p w14:paraId="3177BA51" w14:textId="7AF6222B" w:rsidR="00897ABE" w:rsidRDefault="00897ABE" w:rsidP="00897ABE">
      <w:r>
        <w:t>2</w:t>
      </w:r>
      <w:r>
        <w:rPr>
          <w:rFonts w:hint="eastAsia"/>
        </w:rPr>
        <w:t>、单据日期，日期段</w:t>
      </w:r>
    </w:p>
    <w:p w14:paraId="5933733E" w14:textId="02B38BB4" w:rsidR="00897ABE" w:rsidRDefault="00897ABE" w:rsidP="00897ABE">
      <w:r>
        <w:t>3</w:t>
      </w:r>
      <w:r>
        <w:rPr>
          <w:rFonts w:hint="eastAsia"/>
        </w:rPr>
        <w:t>、收货日期，日期段</w:t>
      </w:r>
    </w:p>
    <w:p w14:paraId="25D8E5BF" w14:textId="53861BFF" w:rsidR="00897ABE" w:rsidRDefault="00897ABE" w:rsidP="00897ABE">
      <w:r>
        <w:lastRenderedPageBreak/>
        <w:t>4</w:t>
      </w:r>
      <w:r>
        <w:rPr>
          <w:rFonts w:hint="eastAsia"/>
        </w:rPr>
        <w:t>、物流订单号</w:t>
      </w:r>
    </w:p>
    <w:p w14:paraId="0CF28A29" w14:textId="493FD622" w:rsidR="00897ABE" w:rsidRDefault="00897ABE" w:rsidP="00897ABE">
      <w:r>
        <w:rPr>
          <w:rFonts w:hint="eastAsia"/>
        </w:rPr>
        <w:t>5</w:t>
      </w:r>
      <w:r>
        <w:rPr>
          <w:rFonts w:hint="eastAsia"/>
        </w:rPr>
        <w:t>、</w:t>
      </w:r>
      <w:r>
        <w:rPr>
          <w:rFonts w:hint="eastAsia"/>
        </w:rPr>
        <w:t>E</w:t>
      </w:r>
      <w:r>
        <w:t>AS</w:t>
      </w:r>
      <w:r>
        <w:rPr>
          <w:rFonts w:hint="eastAsia"/>
        </w:rPr>
        <w:t>订单号</w:t>
      </w:r>
    </w:p>
    <w:p w14:paraId="4FAAFC18" w14:textId="2B672869" w:rsidR="00897ABE" w:rsidRDefault="00897ABE" w:rsidP="00897ABE">
      <w:r>
        <w:rPr>
          <w:rFonts w:hint="eastAsia"/>
        </w:rPr>
        <w:t>6</w:t>
      </w:r>
      <w:r>
        <w:rPr>
          <w:rFonts w:hint="eastAsia"/>
        </w:rPr>
        <w:t>、费用类型</w:t>
      </w:r>
      <w:r>
        <w:t>ID</w:t>
      </w:r>
    </w:p>
    <w:p w14:paraId="6D95FD35" w14:textId="68917A7B" w:rsidR="00897ABE" w:rsidRDefault="00897ABE" w:rsidP="00897ABE">
      <w:r>
        <w:t>7</w:t>
      </w:r>
      <w:r>
        <w:rPr>
          <w:rFonts w:hint="eastAsia"/>
        </w:rPr>
        <w:t>、结算数量计量单位</w:t>
      </w:r>
      <w:r>
        <w:rPr>
          <w:rFonts w:hint="eastAsia"/>
        </w:rPr>
        <w:t>I</w:t>
      </w:r>
      <w:r>
        <w:t>D</w:t>
      </w:r>
      <w:r w:rsidR="00207259">
        <w:rPr>
          <w:rFonts w:hint="eastAsia"/>
        </w:rPr>
        <w:t>数组</w:t>
      </w:r>
    </w:p>
    <w:p w14:paraId="0806B723" w14:textId="5C7A49C1" w:rsidR="00897ABE" w:rsidRDefault="00897ABE" w:rsidP="00897ABE">
      <w:r>
        <w:t>8</w:t>
      </w:r>
      <w:r>
        <w:rPr>
          <w:rFonts w:hint="eastAsia"/>
        </w:rPr>
        <w:t>、结算单位名称，模糊搜索（注意结算单位和结算数量计量单位的区别）</w:t>
      </w:r>
    </w:p>
    <w:p w14:paraId="04AC75D0" w14:textId="6B496AFF" w:rsidR="00897ABE" w:rsidRPr="00957CA9" w:rsidRDefault="00897ABE" w:rsidP="00897ABE">
      <w:r>
        <w:t>9</w:t>
      </w:r>
      <w:r>
        <w:rPr>
          <w:rFonts w:hint="eastAsia"/>
        </w:rPr>
        <w:t>、供应商名称，模糊搜索</w:t>
      </w:r>
    </w:p>
    <w:p w14:paraId="67305399" w14:textId="3A32755D" w:rsidR="00897ABE" w:rsidRDefault="00897ABE" w:rsidP="00897ABE">
      <w:r>
        <w:t>10</w:t>
      </w:r>
      <w:r>
        <w:rPr>
          <w:rFonts w:hint="eastAsia"/>
        </w:rPr>
        <w:t>、运输方式</w:t>
      </w:r>
    </w:p>
    <w:p w14:paraId="440406C6" w14:textId="54039FFB" w:rsidR="00897ABE" w:rsidRDefault="00897ABE" w:rsidP="00897ABE">
      <w:r>
        <w:t>11</w:t>
      </w:r>
      <w:r>
        <w:rPr>
          <w:rFonts w:hint="eastAsia"/>
        </w:rPr>
        <w:t>、发货站点名称，模糊搜索</w:t>
      </w:r>
    </w:p>
    <w:p w14:paraId="6984ACE0" w14:textId="7CB51393" w:rsidR="00897ABE" w:rsidRDefault="00897ABE" w:rsidP="00897ABE">
      <w:r>
        <w:t>12</w:t>
      </w:r>
      <w:r>
        <w:rPr>
          <w:rFonts w:hint="eastAsia"/>
        </w:rPr>
        <w:t>、收货站点名称，模糊搜索</w:t>
      </w:r>
    </w:p>
    <w:p w14:paraId="21E8EA23" w14:textId="27D19821" w:rsidR="00897ABE" w:rsidRDefault="00897ABE" w:rsidP="00897ABE">
      <w:r>
        <w:t>13</w:t>
      </w:r>
      <w:r>
        <w:rPr>
          <w:rFonts w:hint="eastAsia"/>
        </w:rPr>
        <w:t>、物料名称，模糊搜索</w:t>
      </w:r>
    </w:p>
    <w:p w14:paraId="7F6B159B" w14:textId="60DC90B5" w:rsidR="00897ABE" w:rsidRDefault="00897ABE" w:rsidP="00897ABE">
      <w:r>
        <w:t>14</w:t>
      </w:r>
      <w:r>
        <w:rPr>
          <w:rFonts w:hint="eastAsia"/>
        </w:rPr>
        <w:t>、关键词，分别对派车单车牌号、</w:t>
      </w:r>
      <w:proofErr w:type="gramStart"/>
      <w:r>
        <w:rPr>
          <w:rFonts w:hint="eastAsia"/>
        </w:rPr>
        <w:t>运单表</w:t>
      </w:r>
      <w:proofErr w:type="gramEnd"/>
      <w:r>
        <w:rPr>
          <w:rFonts w:hint="eastAsia"/>
        </w:rPr>
        <w:t>的车皮号、派车单表的江船名</w:t>
      </w:r>
      <w:proofErr w:type="gramStart"/>
      <w:r>
        <w:rPr>
          <w:rFonts w:hint="eastAsia"/>
        </w:rPr>
        <w:t>称进行</w:t>
      </w:r>
      <w:proofErr w:type="gramEnd"/>
      <w:r>
        <w:rPr>
          <w:rFonts w:hint="eastAsia"/>
        </w:rPr>
        <w:t>模糊搜索，满足其中一个即可。</w:t>
      </w:r>
    </w:p>
    <w:p w14:paraId="08A85C54" w14:textId="24BD0BE6" w:rsidR="00DC4775" w:rsidRPr="00D8525B" w:rsidRDefault="00DC4775" w:rsidP="00897ABE">
      <w:r w:rsidRPr="00D8525B">
        <w:rPr>
          <w:rFonts w:hint="eastAsia"/>
        </w:rPr>
        <w:t>1</w:t>
      </w:r>
      <w:r w:rsidRPr="00D8525B">
        <w:t>5</w:t>
      </w:r>
      <w:r w:rsidRPr="00D8525B">
        <w:rPr>
          <w:rFonts w:hint="eastAsia"/>
        </w:rPr>
        <w:t>、是否调整单</w:t>
      </w:r>
    </w:p>
    <w:p w14:paraId="5DE9C5D2" w14:textId="1DF36577" w:rsidR="002C2773" w:rsidRDefault="002C2773" w:rsidP="00350C96">
      <w:r w:rsidRPr="00D8525B">
        <w:rPr>
          <w:rFonts w:hint="eastAsia"/>
        </w:rPr>
        <w:t>1</w:t>
      </w:r>
      <w:r w:rsidRPr="00D8525B">
        <w:t>6</w:t>
      </w:r>
      <w:r w:rsidRPr="00D8525B">
        <w:rPr>
          <w:rFonts w:hint="eastAsia"/>
        </w:rPr>
        <w:t>、参考单号</w:t>
      </w:r>
    </w:p>
    <w:p w14:paraId="1D884DF0" w14:textId="508422C5" w:rsidR="005B0556" w:rsidRPr="005B0556" w:rsidRDefault="005B0556" w:rsidP="00350C96">
      <w:pPr>
        <w:rPr>
          <w:color w:val="FF0000"/>
        </w:rPr>
      </w:pPr>
      <w:r w:rsidRPr="005B0556">
        <w:rPr>
          <w:rFonts w:hint="eastAsia"/>
          <w:color w:val="FF0000"/>
        </w:rPr>
        <w:t>1</w:t>
      </w:r>
      <w:r w:rsidRPr="005B0556">
        <w:rPr>
          <w:color w:val="FF0000"/>
        </w:rPr>
        <w:t>7</w:t>
      </w:r>
      <w:r w:rsidRPr="005B0556">
        <w:rPr>
          <w:rFonts w:hint="eastAsia"/>
          <w:color w:val="FF0000"/>
        </w:rPr>
        <w:t>、是否关联结算单，</w:t>
      </w:r>
      <w:r w:rsidRPr="005B0556">
        <w:rPr>
          <w:rFonts w:hint="eastAsia"/>
          <w:color w:val="FF0000"/>
        </w:rPr>
        <w:t>1=</w:t>
      </w:r>
      <w:r w:rsidRPr="005B0556">
        <w:rPr>
          <w:rFonts w:hint="eastAsia"/>
          <w:color w:val="FF0000"/>
        </w:rPr>
        <w:t>是，</w:t>
      </w:r>
      <w:r w:rsidRPr="005B0556">
        <w:rPr>
          <w:rFonts w:hint="eastAsia"/>
          <w:color w:val="FF0000"/>
        </w:rPr>
        <w:t>0=</w:t>
      </w:r>
      <w:r w:rsidRPr="005B0556">
        <w:rPr>
          <w:rFonts w:hint="eastAsia"/>
          <w:color w:val="FF0000"/>
        </w:rPr>
        <w:t>否，为空表示不限制；即费用项目是否在结算单明细表中存在有效记录</w:t>
      </w:r>
    </w:p>
    <w:p w14:paraId="689FE7AE" w14:textId="2CD93822" w:rsidR="005B0556" w:rsidRPr="005B0556" w:rsidRDefault="005B0556" w:rsidP="00350C96">
      <w:pPr>
        <w:rPr>
          <w:color w:val="FF0000"/>
        </w:rPr>
      </w:pPr>
      <w:r w:rsidRPr="005B0556">
        <w:rPr>
          <w:rFonts w:hint="eastAsia"/>
          <w:color w:val="FF0000"/>
        </w:rPr>
        <w:t>1</w:t>
      </w:r>
      <w:r w:rsidRPr="005B0556">
        <w:rPr>
          <w:color w:val="FF0000"/>
        </w:rPr>
        <w:t>8</w:t>
      </w:r>
      <w:r w:rsidRPr="005B0556">
        <w:rPr>
          <w:rFonts w:hint="eastAsia"/>
          <w:color w:val="FF0000"/>
        </w:rPr>
        <w:t>、结算单编号，模糊搜索；即只查指定结算单编号关联的费用项目</w:t>
      </w:r>
    </w:p>
    <w:p w14:paraId="5AC168FE" w14:textId="0C8DD292" w:rsidR="00897ABE" w:rsidRPr="00D8525B" w:rsidRDefault="00897ABE" w:rsidP="00350C96">
      <w:r w:rsidRPr="00D8525B">
        <w:rPr>
          <w:rFonts w:hint="eastAsia"/>
        </w:rPr>
        <w:t>1</w:t>
      </w:r>
      <w:r w:rsidR="005B0556">
        <w:t>9</w:t>
      </w:r>
      <w:r w:rsidRPr="00D8525B">
        <w:rPr>
          <w:rFonts w:hint="eastAsia"/>
        </w:rPr>
        <w:t>、排序字段</w:t>
      </w:r>
      <w:r w:rsidRPr="00D8525B">
        <w:rPr>
          <w:rFonts w:hint="eastAsia"/>
        </w:rPr>
        <w:t>+</w:t>
      </w:r>
      <w:r w:rsidRPr="00D8525B">
        <w:rPr>
          <w:rFonts w:hint="eastAsia"/>
        </w:rPr>
        <w:t>排序方向。可排序的字段包括：运单编号、单据日期、收货日期、费用类型名称、结算单位名称、供应商名称</w:t>
      </w:r>
      <w:r w:rsidR="00F9280C" w:rsidRPr="00D8525B">
        <w:rPr>
          <w:rFonts w:hint="eastAsia"/>
        </w:rPr>
        <w:t>、运输方式、发货站点名称、收货站点名称、物料名称</w:t>
      </w:r>
    </w:p>
    <w:p w14:paraId="1B556EA2" w14:textId="31CC0FF6" w:rsidR="00897ABE" w:rsidRDefault="00F9280C" w:rsidP="00350C96">
      <w:r>
        <w:rPr>
          <w:rFonts w:hint="eastAsia"/>
        </w:rPr>
        <w:t>返回：列表，分页，默认按单据日期降序、运单编号降序排序</w:t>
      </w:r>
    </w:p>
    <w:p w14:paraId="70739FB0" w14:textId="207ACDFD" w:rsidR="00F9280C" w:rsidRDefault="00F9280C" w:rsidP="00F9280C">
      <w:r>
        <w:rPr>
          <w:rFonts w:hint="eastAsia"/>
        </w:rPr>
        <w:t>1</w:t>
      </w:r>
      <w:r>
        <w:rPr>
          <w:rFonts w:hint="eastAsia"/>
        </w:rPr>
        <w:t>、运单费用项目</w:t>
      </w:r>
      <w:r>
        <w:rPr>
          <w:rFonts w:hint="eastAsia"/>
        </w:rPr>
        <w:t>I</w:t>
      </w:r>
      <w:r>
        <w:t>D</w:t>
      </w:r>
    </w:p>
    <w:p w14:paraId="5C22C4F7" w14:textId="5443A83F" w:rsidR="00F9280C" w:rsidRDefault="00F9280C" w:rsidP="00F9280C">
      <w:r>
        <w:t>2</w:t>
      </w:r>
      <w:r>
        <w:rPr>
          <w:rFonts w:hint="eastAsia"/>
        </w:rPr>
        <w:t>、运单编号</w:t>
      </w:r>
    </w:p>
    <w:p w14:paraId="3CEB2580" w14:textId="52D4813E" w:rsidR="00F9280C" w:rsidRDefault="00F9280C" w:rsidP="00F9280C">
      <w:r>
        <w:t>3</w:t>
      </w:r>
      <w:r>
        <w:rPr>
          <w:rFonts w:hint="eastAsia"/>
        </w:rPr>
        <w:t>、单据日期</w:t>
      </w:r>
    </w:p>
    <w:p w14:paraId="240A7D50" w14:textId="5B0E90C4" w:rsidR="00F9280C" w:rsidRDefault="00F9280C" w:rsidP="00F9280C">
      <w:r>
        <w:t>4</w:t>
      </w:r>
      <w:r>
        <w:rPr>
          <w:rFonts w:hint="eastAsia"/>
        </w:rPr>
        <w:t>、收货日期</w:t>
      </w:r>
    </w:p>
    <w:p w14:paraId="31CB7632" w14:textId="754AAC85" w:rsidR="00F9280C" w:rsidRDefault="00F9280C" w:rsidP="00F9280C">
      <w:r>
        <w:t>5</w:t>
      </w:r>
      <w:r>
        <w:rPr>
          <w:rFonts w:hint="eastAsia"/>
        </w:rPr>
        <w:t>、结算单位</w:t>
      </w:r>
      <w:r>
        <w:rPr>
          <w:rFonts w:hint="eastAsia"/>
        </w:rPr>
        <w:t>I</w:t>
      </w:r>
      <w:r>
        <w:t>D</w:t>
      </w:r>
      <w:r>
        <w:rPr>
          <w:rFonts w:hint="eastAsia"/>
        </w:rPr>
        <w:t>+</w:t>
      </w:r>
      <w:r>
        <w:rPr>
          <w:rFonts w:hint="eastAsia"/>
        </w:rPr>
        <w:t>名称</w:t>
      </w:r>
    </w:p>
    <w:p w14:paraId="26879BD5" w14:textId="3F315C12" w:rsidR="00F9280C" w:rsidRDefault="00F9280C" w:rsidP="00F9280C">
      <w:r>
        <w:t>6</w:t>
      </w:r>
      <w:r>
        <w:rPr>
          <w:rFonts w:hint="eastAsia"/>
        </w:rPr>
        <w:t>、供应商</w:t>
      </w:r>
      <w:r>
        <w:rPr>
          <w:rFonts w:hint="eastAsia"/>
        </w:rPr>
        <w:t>I</w:t>
      </w:r>
      <w:r>
        <w:t>D</w:t>
      </w:r>
      <w:r>
        <w:rPr>
          <w:rFonts w:hint="eastAsia"/>
        </w:rPr>
        <w:t>+</w:t>
      </w:r>
      <w:r>
        <w:rPr>
          <w:rFonts w:hint="eastAsia"/>
        </w:rPr>
        <w:t>名称</w:t>
      </w:r>
    </w:p>
    <w:p w14:paraId="7EAF2D0B" w14:textId="5D3792AB" w:rsidR="00F9280C" w:rsidRDefault="00F9280C" w:rsidP="00F9280C">
      <w:r>
        <w:t>7</w:t>
      </w:r>
      <w:r>
        <w:rPr>
          <w:rFonts w:hint="eastAsia"/>
        </w:rPr>
        <w:t>、运输方式</w:t>
      </w:r>
    </w:p>
    <w:p w14:paraId="215FF65C" w14:textId="406A3FA1" w:rsidR="00F9280C" w:rsidRDefault="00F9280C" w:rsidP="00F9280C">
      <w:r>
        <w:lastRenderedPageBreak/>
        <w:t>8</w:t>
      </w:r>
      <w:r>
        <w:rPr>
          <w:rFonts w:hint="eastAsia"/>
        </w:rPr>
        <w:t>、发货站点</w:t>
      </w:r>
      <w:r>
        <w:rPr>
          <w:rFonts w:hint="eastAsia"/>
        </w:rPr>
        <w:t>I</w:t>
      </w:r>
      <w:r>
        <w:t>D</w:t>
      </w:r>
      <w:r>
        <w:rPr>
          <w:rFonts w:hint="eastAsia"/>
        </w:rPr>
        <w:t>+</w:t>
      </w:r>
      <w:r>
        <w:rPr>
          <w:rFonts w:hint="eastAsia"/>
        </w:rPr>
        <w:t>名称</w:t>
      </w:r>
    </w:p>
    <w:p w14:paraId="797AE888" w14:textId="17EF3AAB" w:rsidR="00F9280C" w:rsidRDefault="00F9280C" w:rsidP="00F9280C">
      <w:r>
        <w:t>9</w:t>
      </w:r>
      <w:r>
        <w:rPr>
          <w:rFonts w:hint="eastAsia"/>
        </w:rPr>
        <w:t>、收货站点</w:t>
      </w:r>
      <w:r>
        <w:rPr>
          <w:rFonts w:hint="eastAsia"/>
        </w:rPr>
        <w:t>I</w:t>
      </w:r>
      <w:r>
        <w:t>D</w:t>
      </w:r>
      <w:r>
        <w:rPr>
          <w:rFonts w:hint="eastAsia"/>
        </w:rPr>
        <w:t>+</w:t>
      </w:r>
      <w:r>
        <w:rPr>
          <w:rFonts w:hint="eastAsia"/>
        </w:rPr>
        <w:t>名称</w:t>
      </w:r>
    </w:p>
    <w:p w14:paraId="7B37A3B0" w14:textId="68CE958A" w:rsidR="00F9280C" w:rsidRDefault="00F9280C" w:rsidP="00F9280C">
      <w:r>
        <w:t>10</w:t>
      </w:r>
      <w:r>
        <w:rPr>
          <w:rFonts w:hint="eastAsia"/>
        </w:rPr>
        <w:t>、物料</w:t>
      </w:r>
      <w:r>
        <w:rPr>
          <w:rFonts w:hint="eastAsia"/>
        </w:rPr>
        <w:t>I</w:t>
      </w:r>
      <w:r>
        <w:t>D</w:t>
      </w:r>
      <w:r>
        <w:rPr>
          <w:rFonts w:hint="eastAsia"/>
        </w:rPr>
        <w:t>+</w:t>
      </w:r>
      <w:r>
        <w:rPr>
          <w:rFonts w:hint="eastAsia"/>
        </w:rPr>
        <w:t>名称</w:t>
      </w:r>
    </w:p>
    <w:p w14:paraId="208F8190" w14:textId="0DC2CBB8" w:rsidR="00F9280C" w:rsidRDefault="00F9280C" w:rsidP="00F9280C">
      <w:r>
        <w:rPr>
          <w:rFonts w:hint="eastAsia"/>
        </w:rPr>
        <w:t>1</w:t>
      </w:r>
      <w:r>
        <w:t>1</w:t>
      </w:r>
      <w:r>
        <w:rPr>
          <w:rFonts w:hint="eastAsia"/>
        </w:rPr>
        <w:t>、车牌号码</w:t>
      </w:r>
    </w:p>
    <w:p w14:paraId="050E094B" w14:textId="7C3A9532" w:rsidR="00F9280C" w:rsidRDefault="00F9280C" w:rsidP="00F9280C">
      <w:r>
        <w:rPr>
          <w:rFonts w:hint="eastAsia"/>
        </w:rPr>
        <w:t>1</w:t>
      </w:r>
      <w:r>
        <w:t>2</w:t>
      </w:r>
      <w:r>
        <w:rPr>
          <w:rFonts w:hint="eastAsia"/>
        </w:rPr>
        <w:t>、车皮号</w:t>
      </w:r>
    </w:p>
    <w:p w14:paraId="6E7A86A3" w14:textId="7AEB389D" w:rsidR="00F9280C" w:rsidRDefault="00F9280C" w:rsidP="00F9280C">
      <w:r>
        <w:rPr>
          <w:rFonts w:hint="eastAsia"/>
        </w:rPr>
        <w:t>1</w:t>
      </w:r>
      <w:r>
        <w:t>3</w:t>
      </w:r>
      <w:r>
        <w:rPr>
          <w:rFonts w:hint="eastAsia"/>
        </w:rPr>
        <w:t>、江船名称</w:t>
      </w:r>
    </w:p>
    <w:p w14:paraId="3C6A3712" w14:textId="4F975636" w:rsidR="00F9280C" w:rsidRDefault="00F9280C" w:rsidP="00F9280C">
      <w:r>
        <w:rPr>
          <w:rFonts w:hint="eastAsia"/>
        </w:rPr>
        <w:t>1</w:t>
      </w:r>
      <w:r>
        <w:t>4</w:t>
      </w:r>
      <w:r>
        <w:rPr>
          <w:rFonts w:hint="eastAsia"/>
        </w:rPr>
        <w:t>、费用类型</w:t>
      </w:r>
      <w:r>
        <w:rPr>
          <w:rFonts w:hint="eastAsia"/>
        </w:rPr>
        <w:t>I</w:t>
      </w:r>
      <w:r>
        <w:t>D</w:t>
      </w:r>
      <w:r>
        <w:rPr>
          <w:rFonts w:hint="eastAsia"/>
        </w:rPr>
        <w:t>+</w:t>
      </w:r>
      <w:r>
        <w:rPr>
          <w:rFonts w:hint="eastAsia"/>
        </w:rPr>
        <w:t>名称</w:t>
      </w:r>
    </w:p>
    <w:p w14:paraId="51CF8B80" w14:textId="7A40D085" w:rsidR="00F9280C" w:rsidRDefault="00F9280C" w:rsidP="00F9280C">
      <w:r>
        <w:rPr>
          <w:rFonts w:hint="eastAsia"/>
        </w:rPr>
        <w:t>1</w:t>
      </w:r>
      <w:r>
        <w:t>5</w:t>
      </w:r>
      <w:r>
        <w:rPr>
          <w:rFonts w:hint="eastAsia"/>
        </w:rPr>
        <w:t>、结算数量</w:t>
      </w:r>
    </w:p>
    <w:p w14:paraId="22277ECD" w14:textId="1BB55240" w:rsidR="00F9280C" w:rsidRDefault="00F9280C" w:rsidP="00F9280C">
      <w:r>
        <w:rPr>
          <w:rFonts w:hint="eastAsia"/>
        </w:rPr>
        <w:t>1</w:t>
      </w:r>
      <w:r>
        <w:t>6</w:t>
      </w:r>
      <w:r>
        <w:rPr>
          <w:rFonts w:hint="eastAsia"/>
        </w:rPr>
        <w:t>、数量计量单位</w:t>
      </w:r>
      <w:r>
        <w:rPr>
          <w:rFonts w:hint="eastAsia"/>
        </w:rPr>
        <w:t>I</w:t>
      </w:r>
      <w:r>
        <w:t>D</w:t>
      </w:r>
      <w:r>
        <w:rPr>
          <w:rFonts w:hint="eastAsia"/>
        </w:rPr>
        <w:t>+</w:t>
      </w:r>
      <w:r>
        <w:rPr>
          <w:rFonts w:hint="eastAsia"/>
        </w:rPr>
        <w:t>名称</w:t>
      </w:r>
    </w:p>
    <w:p w14:paraId="60383505" w14:textId="5572CDCF" w:rsidR="00F9280C" w:rsidRDefault="00F9280C" w:rsidP="00F9280C">
      <w:r>
        <w:rPr>
          <w:rFonts w:hint="eastAsia"/>
        </w:rPr>
        <w:t>1</w:t>
      </w:r>
      <w:r>
        <w:t>7</w:t>
      </w:r>
      <w:r>
        <w:rPr>
          <w:rFonts w:hint="eastAsia"/>
        </w:rPr>
        <w:t>、结算价格</w:t>
      </w:r>
    </w:p>
    <w:p w14:paraId="6756E3A5" w14:textId="18A970A2" w:rsidR="00F9280C" w:rsidRDefault="00F9280C" w:rsidP="00F9280C">
      <w:r>
        <w:rPr>
          <w:rFonts w:hint="eastAsia"/>
        </w:rPr>
        <w:t>1</w:t>
      </w:r>
      <w:r>
        <w:t>8</w:t>
      </w:r>
      <w:r>
        <w:rPr>
          <w:rFonts w:hint="eastAsia"/>
        </w:rPr>
        <w:t>、价格计量单位</w:t>
      </w:r>
      <w:r>
        <w:rPr>
          <w:rFonts w:hint="eastAsia"/>
        </w:rPr>
        <w:t>I</w:t>
      </w:r>
      <w:r>
        <w:t>D+</w:t>
      </w:r>
      <w:r>
        <w:rPr>
          <w:rFonts w:hint="eastAsia"/>
        </w:rPr>
        <w:t>名称</w:t>
      </w:r>
    </w:p>
    <w:p w14:paraId="0B682130" w14:textId="5C46D3EE" w:rsidR="00F9280C" w:rsidRDefault="00F9280C" w:rsidP="00F9280C">
      <w:r>
        <w:rPr>
          <w:rFonts w:hint="eastAsia"/>
        </w:rPr>
        <w:t>1</w:t>
      </w:r>
      <w:r>
        <w:t>9</w:t>
      </w:r>
      <w:r>
        <w:rPr>
          <w:rFonts w:hint="eastAsia"/>
        </w:rPr>
        <w:t>、结算金额</w:t>
      </w:r>
    </w:p>
    <w:p w14:paraId="34CDE5A9" w14:textId="1DAECE9E" w:rsidR="00F9280C" w:rsidRDefault="00F9280C" w:rsidP="00F9280C">
      <w:r>
        <w:t>20</w:t>
      </w:r>
      <w:r>
        <w:rPr>
          <w:rFonts w:hint="eastAsia"/>
        </w:rPr>
        <w:t>、税率</w:t>
      </w:r>
    </w:p>
    <w:p w14:paraId="59F05936" w14:textId="479D2A8C" w:rsidR="00F9280C" w:rsidRDefault="00F9280C" w:rsidP="00F9280C">
      <w:r>
        <w:t>21</w:t>
      </w:r>
      <w:r>
        <w:rPr>
          <w:rFonts w:hint="eastAsia"/>
        </w:rPr>
        <w:t>、税额</w:t>
      </w:r>
    </w:p>
    <w:p w14:paraId="737622D5" w14:textId="171D378E" w:rsidR="00DC4775" w:rsidRDefault="00DC4775" w:rsidP="00F9280C">
      <w:r>
        <w:rPr>
          <w:rFonts w:hint="eastAsia"/>
        </w:rPr>
        <w:t>2</w:t>
      </w:r>
      <w:r>
        <w:t>2</w:t>
      </w:r>
      <w:r>
        <w:rPr>
          <w:rFonts w:hint="eastAsia"/>
        </w:rPr>
        <w:t>、是否调整单</w:t>
      </w:r>
    </w:p>
    <w:p w14:paraId="1C71E069" w14:textId="2B55E1E9" w:rsidR="00F9280C" w:rsidRPr="00D8525B" w:rsidRDefault="00F9280C" w:rsidP="00F9280C">
      <w:r>
        <w:rPr>
          <w:rFonts w:hint="eastAsia"/>
        </w:rPr>
        <w:t>2</w:t>
      </w:r>
      <w:r w:rsidR="00DC4775">
        <w:t>3</w:t>
      </w:r>
      <w:r>
        <w:rPr>
          <w:rFonts w:hint="eastAsia"/>
        </w:rPr>
        <w:t>、所在结算单</w:t>
      </w:r>
      <w:r>
        <w:rPr>
          <w:rFonts w:hint="eastAsia"/>
        </w:rPr>
        <w:t>I</w:t>
      </w:r>
      <w:r>
        <w:t>D</w:t>
      </w:r>
      <w:r>
        <w:rPr>
          <w:rFonts w:hint="eastAsia"/>
        </w:rPr>
        <w:t>，关联结算单</w:t>
      </w:r>
      <w:proofErr w:type="gramStart"/>
      <w:r>
        <w:rPr>
          <w:rFonts w:hint="eastAsia"/>
        </w:rPr>
        <w:t>明细再</w:t>
      </w:r>
      <w:proofErr w:type="gramEnd"/>
      <w:r>
        <w:rPr>
          <w:rFonts w:hint="eastAsia"/>
        </w:rPr>
        <w:t>关联</w:t>
      </w:r>
      <w:proofErr w:type="gramStart"/>
      <w:r>
        <w:rPr>
          <w:rFonts w:hint="eastAsia"/>
        </w:rPr>
        <w:t>结算单主表</w:t>
      </w:r>
      <w:proofErr w:type="gramEnd"/>
      <w:r w:rsidR="00DC4775">
        <w:rPr>
          <w:rFonts w:hint="eastAsia"/>
        </w:rPr>
        <w:t>，</w:t>
      </w:r>
      <w:proofErr w:type="gramStart"/>
      <w:r w:rsidR="00DC4775">
        <w:rPr>
          <w:rFonts w:hint="eastAsia"/>
        </w:rPr>
        <w:t>取有效</w:t>
      </w:r>
      <w:proofErr w:type="gramEnd"/>
      <w:r w:rsidR="00DC4775">
        <w:rPr>
          <w:rFonts w:hint="eastAsia"/>
        </w:rPr>
        <w:t>的结算单，不管结</w:t>
      </w:r>
      <w:r w:rsidR="00DC4775" w:rsidRPr="00D8525B">
        <w:rPr>
          <w:rFonts w:hint="eastAsia"/>
        </w:rPr>
        <w:t>算</w:t>
      </w:r>
      <w:proofErr w:type="gramStart"/>
      <w:r w:rsidR="00DC4775" w:rsidRPr="00D8525B">
        <w:rPr>
          <w:rFonts w:hint="eastAsia"/>
        </w:rPr>
        <w:t>单处于</w:t>
      </w:r>
      <w:proofErr w:type="gramEnd"/>
      <w:r w:rsidR="00DC4775" w:rsidRPr="00D8525B">
        <w:rPr>
          <w:rFonts w:hint="eastAsia"/>
        </w:rPr>
        <w:t>什么状态</w:t>
      </w:r>
    </w:p>
    <w:p w14:paraId="749B5E21" w14:textId="251C1411" w:rsidR="00F9280C" w:rsidRPr="00D8525B" w:rsidRDefault="00F9280C" w:rsidP="00F9280C">
      <w:r w:rsidRPr="00D8525B">
        <w:t>2</w:t>
      </w:r>
      <w:r w:rsidR="00DC4775" w:rsidRPr="00D8525B">
        <w:t>4</w:t>
      </w:r>
      <w:r w:rsidRPr="00D8525B">
        <w:rPr>
          <w:rFonts w:hint="eastAsia"/>
        </w:rPr>
        <w:t>、所在结算单号</w:t>
      </w:r>
    </w:p>
    <w:p w14:paraId="413A99AE" w14:textId="7B7E766D" w:rsidR="002C2773" w:rsidRDefault="002C2773" w:rsidP="00F9280C">
      <w:r w:rsidRPr="00D8525B">
        <w:rPr>
          <w:rFonts w:hint="eastAsia"/>
        </w:rPr>
        <w:t>2</w:t>
      </w:r>
      <w:r w:rsidRPr="00D8525B">
        <w:t>5</w:t>
      </w:r>
      <w:r w:rsidRPr="00D8525B">
        <w:rPr>
          <w:rFonts w:hint="eastAsia"/>
        </w:rPr>
        <w:t>、参考单号</w:t>
      </w:r>
    </w:p>
    <w:p w14:paraId="3D922E08" w14:textId="45A0D193" w:rsidR="00BC12EE" w:rsidRPr="005B0556" w:rsidRDefault="00BC12EE" w:rsidP="00F9280C">
      <w:r w:rsidRPr="005B0556">
        <w:rPr>
          <w:rFonts w:hint="eastAsia"/>
        </w:rPr>
        <w:t>2</w:t>
      </w:r>
      <w:r w:rsidRPr="005B0556">
        <w:t>6</w:t>
      </w:r>
      <w:r w:rsidRPr="005B0556">
        <w:rPr>
          <w:rFonts w:hint="eastAsia"/>
        </w:rPr>
        <w:t>、是否允许结算</w:t>
      </w:r>
      <w:proofErr w:type="spellStart"/>
      <w:r w:rsidRPr="005B0556">
        <w:t>allow_settlement</w:t>
      </w:r>
      <w:proofErr w:type="spellEnd"/>
    </w:p>
    <w:p w14:paraId="7C8D28A1" w14:textId="40055DA5" w:rsidR="00F9280C" w:rsidRDefault="00F9280C" w:rsidP="00350C96"/>
    <w:p w14:paraId="04D63F45" w14:textId="4ECDA85F" w:rsidR="00F9280C" w:rsidRDefault="00F9280C" w:rsidP="00F9280C">
      <w:pPr>
        <w:pStyle w:val="40"/>
        <w:spacing w:beforeLines="0" w:before="163" w:afterLines="0" w:after="163"/>
        <w:ind w:left="862" w:hanging="862"/>
        <w:outlineLvl w:val="3"/>
      </w:pPr>
      <w:r>
        <w:rPr>
          <w:rFonts w:hint="eastAsia"/>
        </w:rPr>
        <w:t>批量修改运单费用项目单价</w:t>
      </w:r>
    </w:p>
    <w:p w14:paraId="6275166E" w14:textId="1712E471" w:rsidR="00897ABE" w:rsidRDefault="00F9280C" w:rsidP="00350C96">
      <w:r>
        <w:rPr>
          <w:rFonts w:hint="eastAsia"/>
        </w:rPr>
        <w:t>功能：批量修改运单费用项目单价，然后重新计算金额、税额</w:t>
      </w:r>
    </w:p>
    <w:p w14:paraId="4AD27AB9" w14:textId="450C4C3F" w:rsidR="00F9280C" w:rsidRDefault="00F9280C" w:rsidP="00350C96">
      <w:r>
        <w:rPr>
          <w:rFonts w:hint="eastAsia"/>
        </w:rPr>
        <w:t>用途：用于运单费用项目管理</w:t>
      </w:r>
    </w:p>
    <w:p w14:paraId="03D5E502" w14:textId="33B64640" w:rsidR="00F9280C" w:rsidRDefault="00F9280C" w:rsidP="00350C96">
      <w:r>
        <w:rPr>
          <w:rFonts w:hint="eastAsia"/>
        </w:rPr>
        <w:t>参数：</w:t>
      </w:r>
    </w:p>
    <w:p w14:paraId="72B1D592" w14:textId="36C2FD41" w:rsidR="00F9280C" w:rsidRDefault="00F9280C" w:rsidP="00350C96">
      <w:r>
        <w:rPr>
          <w:rFonts w:hint="eastAsia"/>
        </w:rPr>
        <w:t>1</w:t>
      </w:r>
      <w:r>
        <w:rPr>
          <w:rFonts w:hint="eastAsia"/>
        </w:rPr>
        <w:t>、运单费用项目</w:t>
      </w:r>
      <w:r>
        <w:rPr>
          <w:rFonts w:hint="eastAsia"/>
        </w:rPr>
        <w:t>I</w:t>
      </w:r>
      <w:r>
        <w:t>D</w:t>
      </w:r>
      <w:r>
        <w:rPr>
          <w:rFonts w:hint="eastAsia"/>
        </w:rPr>
        <w:t>数组</w:t>
      </w:r>
    </w:p>
    <w:p w14:paraId="1A4CCC5E" w14:textId="4877DE7E" w:rsidR="00F9280C" w:rsidRDefault="00F9280C" w:rsidP="00350C96">
      <w:r>
        <w:rPr>
          <w:rFonts w:hint="eastAsia"/>
        </w:rPr>
        <w:t>2</w:t>
      </w:r>
      <w:r>
        <w:rPr>
          <w:rFonts w:hint="eastAsia"/>
        </w:rPr>
        <w:t>、调整后的单价</w:t>
      </w:r>
    </w:p>
    <w:p w14:paraId="7D0A3E30" w14:textId="23148B5B" w:rsidR="00897ABE" w:rsidRDefault="00F9280C" w:rsidP="00350C96">
      <w:r>
        <w:rPr>
          <w:rFonts w:hint="eastAsia"/>
        </w:rPr>
        <w:t>校验，这些运单费用项目记录必须满足以下所有条件：</w:t>
      </w:r>
    </w:p>
    <w:p w14:paraId="6632ED6F" w14:textId="06B6BDE5" w:rsidR="00F9280C" w:rsidRDefault="00F9280C" w:rsidP="00350C96">
      <w:r>
        <w:rPr>
          <w:rFonts w:hint="eastAsia"/>
        </w:rPr>
        <w:lastRenderedPageBreak/>
        <w:t>1</w:t>
      </w:r>
      <w:r>
        <w:rPr>
          <w:rFonts w:hint="eastAsia"/>
        </w:rPr>
        <w:t>、不在任何结算单明细表</w:t>
      </w:r>
      <w:r w:rsidR="00DC4775">
        <w:rPr>
          <w:rFonts w:hint="eastAsia"/>
        </w:rPr>
        <w:t>的有效记录</w:t>
      </w:r>
      <w:r>
        <w:rPr>
          <w:rFonts w:hint="eastAsia"/>
        </w:rPr>
        <w:t>中（</w:t>
      </w:r>
      <w:proofErr w:type="spellStart"/>
      <w:r w:rsidRPr="00F9280C">
        <w:t>t_settlement_transportcost_detail</w:t>
      </w:r>
      <w:proofErr w:type="spellEnd"/>
      <w:r>
        <w:rPr>
          <w:rFonts w:hint="eastAsia"/>
        </w:rPr>
        <w:t>）</w:t>
      </w:r>
    </w:p>
    <w:p w14:paraId="73387BDD" w14:textId="77F8944A" w:rsidR="00897ABE" w:rsidRDefault="00F9280C" w:rsidP="00350C96">
      <w:r>
        <w:rPr>
          <w:rFonts w:hint="eastAsia"/>
        </w:rPr>
        <w:t>2</w:t>
      </w:r>
      <w:r>
        <w:rPr>
          <w:rFonts w:hint="eastAsia"/>
        </w:rPr>
        <w:t>、</w:t>
      </w:r>
      <w:r w:rsidR="00DC4775">
        <w:rPr>
          <w:rFonts w:hint="eastAsia"/>
        </w:rPr>
        <w:t>单价必须全部相同</w:t>
      </w:r>
    </w:p>
    <w:p w14:paraId="165DE4C1" w14:textId="4B55EC18" w:rsidR="00DC4775" w:rsidRDefault="00DC4775" w:rsidP="00350C96">
      <w:r>
        <w:rPr>
          <w:rFonts w:hint="eastAsia"/>
        </w:rPr>
        <w:t>3</w:t>
      </w:r>
      <w:r>
        <w:rPr>
          <w:rFonts w:hint="eastAsia"/>
        </w:rPr>
        <w:t>、价格计量单位必须全部相同</w:t>
      </w:r>
    </w:p>
    <w:p w14:paraId="3A4F2425" w14:textId="487D0176" w:rsidR="00DC4775" w:rsidRDefault="00DC4775" w:rsidP="00350C96">
      <w:r>
        <w:rPr>
          <w:rFonts w:hint="eastAsia"/>
        </w:rPr>
        <w:t>4</w:t>
      </w:r>
      <w:r>
        <w:rPr>
          <w:rFonts w:hint="eastAsia"/>
        </w:rPr>
        <w:t>、费用类型</w:t>
      </w:r>
      <w:r>
        <w:rPr>
          <w:rFonts w:hint="eastAsia"/>
        </w:rPr>
        <w:t>I</w:t>
      </w:r>
      <w:r>
        <w:t>D</w:t>
      </w:r>
      <w:r>
        <w:rPr>
          <w:rFonts w:hint="eastAsia"/>
        </w:rPr>
        <w:t>必须全部相同</w:t>
      </w:r>
    </w:p>
    <w:p w14:paraId="7BF76C1C" w14:textId="15FA951B" w:rsidR="00F9280C" w:rsidRDefault="00DC4775" w:rsidP="00350C96">
      <w:r>
        <w:rPr>
          <w:rFonts w:hint="eastAsia"/>
        </w:rPr>
        <w:t>校验不通过则分别返回错误信息提示操作失败原因。</w:t>
      </w:r>
    </w:p>
    <w:p w14:paraId="4936F8EF" w14:textId="29B4A45D" w:rsidR="00DC4775" w:rsidRDefault="00DC4775" w:rsidP="00350C96">
      <w:r>
        <w:rPr>
          <w:rFonts w:hint="eastAsia"/>
        </w:rPr>
        <w:t>保存逻辑：</w:t>
      </w:r>
    </w:p>
    <w:p w14:paraId="12124726" w14:textId="18A46A74" w:rsidR="00DC4775" w:rsidRDefault="00DC4775" w:rsidP="00350C96">
      <w:r>
        <w:rPr>
          <w:rFonts w:hint="eastAsia"/>
        </w:rPr>
        <w:t>1</w:t>
      </w:r>
      <w:r>
        <w:rPr>
          <w:rFonts w:hint="eastAsia"/>
        </w:rPr>
        <w:t>、更新含</w:t>
      </w:r>
      <w:proofErr w:type="gramStart"/>
      <w:r>
        <w:rPr>
          <w:rFonts w:hint="eastAsia"/>
        </w:rPr>
        <w:t>税单价</w:t>
      </w:r>
      <w:proofErr w:type="gramEnd"/>
      <w:r w:rsidRPr="00DC4775">
        <w:t>price</w:t>
      </w:r>
    </w:p>
    <w:p w14:paraId="1391472D" w14:textId="77777777" w:rsidR="00DC4775" w:rsidRDefault="00DC4775" w:rsidP="00350C96">
      <w:r>
        <w:rPr>
          <w:rFonts w:hint="eastAsia"/>
        </w:rPr>
        <w:t>2</w:t>
      </w:r>
      <w:r>
        <w:rPr>
          <w:rFonts w:hint="eastAsia"/>
        </w:rPr>
        <w:t>、如果</w:t>
      </w:r>
      <w:r w:rsidRPr="00DC4775">
        <w:rPr>
          <w:rFonts w:hint="eastAsia"/>
        </w:rPr>
        <w:t>结算数量</w:t>
      </w:r>
      <w:proofErr w:type="spellStart"/>
      <w:r w:rsidRPr="00DC4775">
        <w:t>settlement_quantity</w:t>
      </w:r>
      <w:proofErr w:type="spellEnd"/>
      <w:r>
        <w:rPr>
          <w:rFonts w:hint="eastAsia"/>
        </w:rPr>
        <w:t>不为空，则计算</w:t>
      </w:r>
    </w:p>
    <w:p w14:paraId="405ED74E" w14:textId="3BAA692A" w:rsidR="00DC4775" w:rsidRDefault="00DC4775" w:rsidP="00350C96">
      <w:r>
        <w:rPr>
          <w:rFonts w:hint="eastAsia"/>
        </w:rPr>
        <w:t>含税金额</w:t>
      </w:r>
      <w:r>
        <w:rPr>
          <w:rFonts w:hint="eastAsia"/>
        </w:rPr>
        <w:t>=</w:t>
      </w:r>
      <w:r>
        <w:rPr>
          <w:rFonts w:hint="eastAsia"/>
        </w:rPr>
        <w:t>结算数量</w:t>
      </w:r>
      <w:r>
        <w:rPr>
          <w:rFonts w:hint="eastAsia"/>
        </w:rPr>
        <w:t>*</w:t>
      </w:r>
      <w:r>
        <w:rPr>
          <w:rFonts w:hint="eastAsia"/>
        </w:rPr>
        <w:t>含税单价</w:t>
      </w:r>
    </w:p>
    <w:p w14:paraId="03BE1C8F" w14:textId="437F8E29" w:rsidR="00DC4775" w:rsidRDefault="00DC4775" w:rsidP="00350C96">
      <w:r>
        <w:rPr>
          <w:rFonts w:hint="eastAsia"/>
        </w:rPr>
        <w:t>3</w:t>
      </w:r>
      <w:r>
        <w:rPr>
          <w:rFonts w:hint="eastAsia"/>
        </w:rPr>
        <w:t>、如果</w:t>
      </w:r>
      <w:r w:rsidRPr="00DC4775">
        <w:rPr>
          <w:rFonts w:hint="eastAsia"/>
        </w:rPr>
        <w:t>结算数量</w:t>
      </w:r>
      <w:proofErr w:type="spellStart"/>
      <w:r w:rsidRPr="00DC4775">
        <w:t>settlement_quantity</w:t>
      </w:r>
      <w:proofErr w:type="spellEnd"/>
      <w:r>
        <w:rPr>
          <w:rFonts w:hint="eastAsia"/>
        </w:rPr>
        <w:t>不为空，则计算</w:t>
      </w:r>
    </w:p>
    <w:p w14:paraId="0F7D957C" w14:textId="49741A22" w:rsidR="00DC4775" w:rsidRDefault="00DC4775" w:rsidP="00350C96">
      <w:r>
        <w:rPr>
          <w:rFonts w:hint="eastAsia"/>
        </w:rPr>
        <w:t>税额</w:t>
      </w:r>
      <w:r>
        <w:rPr>
          <w:rFonts w:hint="eastAsia"/>
        </w:rPr>
        <w:t>=</w:t>
      </w:r>
      <w:r>
        <w:rPr>
          <w:rFonts w:hint="eastAsia"/>
        </w:rPr>
        <w:t>含税金额</w:t>
      </w:r>
      <w:r>
        <w:rPr>
          <w:rFonts w:hint="eastAsia"/>
        </w:rPr>
        <w:t>/</w:t>
      </w:r>
      <w:r>
        <w:rPr>
          <w:rFonts w:hint="eastAsia"/>
        </w:rPr>
        <w:t>（</w:t>
      </w:r>
      <w:r>
        <w:rPr>
          <w:rFonts w:hint="eastAsia"/>
        </w:rPr>
        <w:t>1+</w:t>
      </w:r>
      <w:r>
        <w:rPr>
          <w:rFonts w:hint="eastAsia"/>
        </w:rPr>
        <w:t>税率）</w:t>
      </w:r>
      <w:r>
        <w:rPr>
          <w:rFonts w:hint="eastAsia"/>
        </w:rPr>
        <w:t>*</w:t>
      </w:r>
      <w:r>
        <w:rPr>
          <w:rFonts w:hint="eastAsia"/>
        </w:rPr>
        <w:t>税率</w:t>
      </w:r>
    </w:p>
    <w:p w14:paraId="0586452F" w14:textId="77777777" w:rsidR="00DC4775" w:rsidRDefault="00DC4775" w:rsidP="00350C96"/>
    <w:p w14:paraId="45C5C1AC" w14:textId="4BD1C9C8" w:rsidR="00DC4775" w:rsidRDefault="00DC4775" w:rsidP="00350C96">
      <w:r>
        <w:rPr>
          <w:rFonts w:hint="eastAsia"/>
        </w:rPr>
        <w:t>返回：保存结果或错误提示</w:t>
      </w:r>
    </w:p>
    <w:p w14:paraId="2C9BA9B3" w14:textId="7272B93A" w:rsidR="00DC4775" w:rsidRDefault="00DC4775" w:rsidP="00350C96"/>
    <w:p w14:paraId="791F1FA5" w14:textId="6B7C7D01" w:rsidR="009B4648" w:rsidRDefault="009B4648" w:rsidP="009B4648">
      <w:pPr>
        <w:pStyle w:val="40"/>
        <w:spacing w:beforeLines="0" w:before="163" w:afterLines="0" w:after="163"/>
        <w:ind w:left="862" w:hanging="862"/>
        <w:outlineLvl w:val="3"/>
      </w:pPr>
      <w:r>
        <w:rPr>
          <w:rFonts w:hint="eastAsia"/>
        </w:rPr>
        <w:t>获取运单费用项目详情</w:t>
      </w:r>
    </w:p>
    <w:p w14:paraId="21D481C8" w14:textId="3356DDB5" w:rsidR="009B4648" w:rsidRDefault="009B4648" w:rsidP="009B4648">
      <w:r>
        <w:rPr>
          <w:rFonts w:hint="eastAsia"/>
        </w:rPr>
        <w:t>功能：根据费用项目</w:t>
      </w:r>
      <w:r>
        <w:rPr>
          <w:rFonts w:hint="eastAsia"/>
        </w:rPr>
        <w:t>I</w:t>
      </w:r>
      <w:r>
        <w:t>D</w:t>
      </w:r>
      <w:r>
        <w:rPr>
          <w:rFonts w:hint="eastAsia"/>
        </w:rPr>
        <w:t>获取详情</w:t>
      </w:r>
    </w:p>
    <w:p w14:paraId="268424EC" w14:textId="09080A58" w:rsidR="009B4648" w:rsidRDefault="009B4648" w:rsidP="009B4648">
      <w:r>
        <w:rPr>
          <w:rFonts w:hint="eastAsia"/>
        </w:rPr>
        <w:t>用途：用于运单</w:t>
      </w:r>
      <w:r w:rsidR="00A71E4C">
        <w:rPr>
          <w:rFonts w:hint="eastAsia"/>
        </w:rPr>
        <w:t>费用项目管理</w:t>
      </w:r>
    </w:p>
    <w:p w14:paraId="148196D5" w14:textId="3DE2DDD4" w:rsidR="00A71E4C" w:rsidRDefault="00A71E4C" w:rsidP="009B4648">
      <w:r>
        <w:rPr>
          <w:rFonts w:hint="eastAsia"/>
        </w:rPr>
        <w:t>参数：费用项目</w:t>
      </w:r>
      <w:r>
        <w:rPr>
          <w:rFonts w:hint="eastAsia"/>
        </w:rPr>
        <w:t>I</w:t>
      </w:r>
      <w:r>
        <w:t>D</w:t>
      </w:r>
    </w:p>
    <w:p w14:paraId="4364D5DF" w14:textId="4C873977" w:rsidR="00A71E4C" w:rsidRDefault="00A71E4C" w:rsidP="009B4648">
      <w:r>
        <w:rPr>
          <w:rFonts w:hint="eastAsia"/>
        </w:rPr>
        <w:t>返回：</w:t>
      </w:r>
    </w:p>
    <w:p w14:paraId="7AB460FF" w14:textId="07D931E1" w:rsidR="00A71E4C" w:rsidRPr="009B4648" w:rsidRDefault="00A71E4C" w:rsidP="009B4648">
      <w:r>
        <w:rPr>
          <w:rFonts w:hint="eastAsia"/>
        </w:rPr>
        <w:t>1</w:t>
      </w:r>
      <w:r>
        <w:rPr>
          <w:rFonts w:hint="eastAsia"/>
        </w:rPr>
        <w:t>、费用项目</w:t>
      </w:r>
      <w:r>
        <w:rPr>
          <w:rFonts w:hint="eastAsia"/>
        </w:rPr>
        <w:t>I</w:t>
      </w:r>
      <w:r>
        <w:t>D</w:t>
      </w:r>
    </w:p>
    <w:p w14:paraId="3638CED2" w14:textId="55F7CE68" w:rsidR="009B4648" w:rsidRDefault="00A71E4C" w:rsidP="00350C96">
      <w:r>
        <w:rPr>
          <w:rFonts w:hint="eastAsia"/>
        </w:rPr>
        <w:t>2</w:t>
      </w:r>
      <w:r>
        <w:rPr>
          <w:rFonts w:hint="eastAsia"/>
        </w:rPr>
        <w:t>、所属物流订单</w:t>
      </w:r>
      <w:r>
        <w:rPr>
          <w:rFonts w:hint="eastAsia"/>
        </w:rPr>
        <w:t>I</w:t>
      </w:r>
      <w:r>
        <w:t>D</w:t>
      </w:r>
    </w:p>
    <w:p w14:paraId="1EB65342" w14:textId="7A07083E" w:rsidR="00A71E4C" w:rsidRDefault="00A71E4C" w:rsidP="00350C96">
      <w:r>
        <w:rPr>
          <w:rFonts w:hint="eastAsia"/>
        </w:rPr>
        <w:t>3</w:t>
      </w:r>
      <w:r>
        <w:rPr>
          <w:rFonts w:hint="eastAsia"/>
        </w:rPr>
        <w:t>、所属物流订单编号</w:t>
      </w:r>
    </w:p>
    <w:p w14:paraId="7AD4283C" w14:textId="5ABA6FBA" w:rsidR="00A71E4C" w:rsidRDefault="00A71E4C" w:rsidP="00350C96">
      <w:r>
        <w:t>4</w:t>
      </w:r>
      <w:r>
        <w:rPr>
          <w:rFonts w:hint="eastAsia"/>
        </w:rPr>
        <w:t>、物流订单级别</w:t>
      </w:r>
    </w:p>
    <w:p w14:paraId="3D5D0691" w14:textId="67F109A4" w:rsidR="00A71E4C" w:rsidRDefault="00A71E4C" w:rsidP="00350C96">
      <w:r>
        <w:rPr>
          <w:rFonts w:hint="eastAsia"/>
        </w:rPr>
        <w:t>5</w:t>
      </w:r>
      <w:r>
        <w:rPr>
          <w:rFonts w:hint="eastAsia"/>
        </w:rPr>
        <w:t>、价格类型</w:t>
      </w:r>
      <w:r>
        <w:t>ID+</w:t>
      </w:r>
      <w:r>
        <w:rPr>
          <w:rFonts w:hint="eastAsia"/>
        </w:rPr>
        <w:t>名称</w:t>
      </w:r>
    </w:p>
    <w:p w14:paraId="250BC66D" w14:textId="1DDFFB1A" w:rsidR="00A71E4C" w:rsidRDefault="00A71E4C" w:rsidP="00350C96">
      <w:r>
        <w:rPr>
          <w:rFonts w:hint="eastAsia"/>
        </w:rPr>
        <w:t>6</w:t>
      </w:r>
      <w:r>
        <w:rPr>
          <w:rFonts w:hint="eastAsia"/>
        </w:rPr>
        <w:t>、结算单位</w:t>
      </w:r>
      <w:r>
        <w:rPr>
          <w:rFonts w:hint="eastAsia"/>
        </w:rPr>
        <w:t>I</w:t>
      </w:r>
      <w:r>
        <w:t>D</w:t>
      </w:r>
      <w:r>
        <w:rPr>
          <w:rFonts w:hint="eastAsia"/>
        </w:rPr>
        <w:t>+</w:t>
      </w:r>
      <w:r>
        <w:rPr>
          <w:rFonts w:hint="eastAsia"/>
        </w:rPr>
        <w:t>名称</w:t>
      </w:r>
    </w:p>
    <w:p w14:paraId="34B0CBD1" w14:textId="5A1C2905" w:rsidR="00A71E4C" w:rsidRDefault="00A71E4C" w:rsidP="00350C96">
      <w:r>
        <w:rPr>
          <w:rFonts w:hint="eastAsia"/>
        </w:rPr>
        <w:t>7</w:t>
      </w:r>
      <w:r>
        <w:rPr>
          <w:rFonts w:hint="eastAsia"/>
        </w:rPr>
        <w:t>、供应商</w:t>
      </w:r>
      <w:r>
        <w:rPr>
          <w:rFonts w:hint="eastAsia"/>
        </w:rPr>
        <w:t>I</w:t>
      </w:r>
      <w:r>
        <w:t>D</w:t>
      </w:r>
      <w:r>
        <w:rPr>
          <w:rFonts w:hint="eastAsia"/>
        </w:rPr>
        <w:t>+</w:t>
      </w:r>
      <w:r>
        <w:rPr>
          <w:rFonts w:hint="eastAsia"/>
        </w:rPr>
        <w:t>名称</w:t>
      </w:r>
    </w:p>
    <w:p w14:paraId="055E8853" w14:textId="37F15C93" w:rsidR="00A71E4C" w:rsidRDefault="00A71E4C" w:rsidP="00350C96">
      <w:r>
        <w:rPr>
          <w:rFonts w:hint="eastAsia"/>
        </w:rPr>
        <w:t>8</w:t>
      </w:r>
      <w:r>
        <w:rPr>
          <w:rFonts w:hint="eastAsia"/>
        </w:rPr>
        <w:t>、</w:t>
      </w:r>
      <w:r w:rsidRPr="00A71E4C">
        <w:rPr>
          <w:rFonts w:hint="eastAsia"/>
        </w:rPr>
        <w:t>火车车型载重</w:t>
      </w:r>
    </w:p>
    <w:p w14:paraId="41793783" w14:textId="0E80A3A8" w:rsidR="00A71E4C" w:rsidRDefault="00A71E4C" w:rsidP="00350C96">
      <w:r>
        <w:rPr>
          <w:rFonts w:hint="eastAsia"/>
        </w:rPr>
        <w:t>9</w:t>
      </w:r>
      <w:r>
        <w:rPr>
          <w:rFonts w:hint="eastAsia"/>
        </w:rPr>
        <w:t>、计量方式</w:t>
      </w:r>
      <w:r>
        <w:rPr>
          <w:rFonts w:hint="eastAsia"/>
        </w:rPr>
        <w:t>I</w:t>
      </w:r>
      <w:r>
        <w:t>D</w:t>
      </w:r>
      <w:r>
        <w:rPr>
          <w:rFonts w:hint="eastAsia"/>
        </w:rPr>
        <w:t>+</w:t>
      </w:r>
      <w:r>
        <w:rPr>
          <w:rFonts w:hint="eastAsia"/>
        </w:rPr>
        <w:t>名称</w:t>
      </w:r>
    </w:p>
    <w:p w14:paraId="7813297D" w14:textId="229F8A28" w:rsidR="00A71E4C" w:rsidRDefault="00A71E4C" w:rsidP="00350C96">
      <w:r>
        <w:rPr>
          <w:rFonts w:hint="eastAsia"/>
        </w:rPr>
        <w:lastRenderedPageBreak/>
        <w:t>1</w:t>
      </w:r>
      <w:r>
        <w:t>0</w:t>
      </w:r>
      <w:r>
        <w:rPr>
          <w:rFonts w:hint="eastAsia"/>
        </w:rPr>
        <w:t>、到达港口</w:t>
      </w:r>
      <w:r>
        <w:rPr>
          <w:rFonts w:hint="eastAsia"/>
        </w:rPr>
        <w:t>I</w:t>
      </w:r>
      <w:r>
        <w:t>D</w:t>
      </w:r>
      <w:r>
        <w:rPr>
          <w:rFonts w:hint="eastAsia"/>
        </w:rPr>
        <w:t>+</w:t>
      </w:r>
      <w:r>
        <w:rPr>
          <w:rFonts w:hint="eastAsia"/>
        </w:rPr>
        <w:t>名称</w:t>
      </w:r>
    </w:p>
    <w:p w14:paraId="5D83E8E9" w14:textId="78FEF8BF" w:rsidR="00A71E4C" w:rsidRDefault="00A71E4C" w:rsidP="00350C96">
      <w:r>
        <w:rPr>
          <w:rFonts w:hint="eastAsia"/>
        </w:rPr>
        <w:t>1</w:t>
      </w:r>
      <w:r>
        <w:t>1</w:t>
      </w:r>
      <w:r>
        <w:rPr>
          <w:rFonts w:hint="eastAsia"/>
        </w:rPr>
        <w:t>、车辆类型</w:t>
      </w:r>
      <w:r>
        <w:rPr>
          <w:rFonts w:hint="eastAsia"/>
        </w:rPr>
        <w:t>I</w:t>
      </w:r>
      <w:r>
        <w:t>D</w:t>
      </w:r>
      <w:r>
        <w:rPr>
          <w:rFonts w:hint="eastAsia"/>
        </w:rPr>
        <w:t>+</w:t>
      </w:r>
      <w:r>
        <w:rPr>
          <w:rFonts w:hint="eastAsia"/>
        </w:rPr>
        <w:t>名称</w:t>
      </w:r>
    </w:p>
    <w:p w14:paraId="6899AC46" w14:textId="258EC989" w:rsidR="00A71E4C" w:rsidRDefault="00A71E4C" w:rsidP="00350C96">
      <w:r>
        <w:rPr>
          <w:rFonts w:hint="eastAsia"/>
        </w:rPr>
        <w:t>1</w:t>
      </w:r>
      <w:r>
        <w:t>2</w:t>
      </w:r>
      <w:r>
        <w:rPr>
          <w:rFonts w:hint="eastAsia"/>
        </w:rPr>
        <w:t>、结算数量类型</w:t>
      </w:r>
    </w:p>
    <w:p w14:paraId="71D645B6" w14:textId="652C0355" w:rsidR="00A71E4C" w:rsidRDefault="00A71E4C" w:rsidP="00350C96">
      <w:r>
        <w:rPr>
          <w:rFonts w:hint="eastAsia"/>
        </w:rPr>
        <w:t>1</w:t>
      </w:r>
      <w:r>
        <w:t>3</w:t>
      </w:r>
      <w:r>
        <w:rPr>
          <w:rFonts w:hint="eastAsia"/>
        </w:rPr>
        <w:t>、结算数量</w:t>
      </w:r>
    </w:p>
    <w:p w14:paraId="6488CACA" w14:textId="7A2B0BAD" w:rsidR="00A71E4C" w:rsidRDefault="00A71E4C" w:rsidP="00350C96">
      <w:r>
        <w:rPr>
          <w:rFonts w:hint="eastAsia"/>
        </w:rPr>
        <w:t>1</w:t>
      </w:r>
      <w:r>
        <w:t>4</w:t>
      </w:r>
      <w:r>
        <w:rPr>
          <w:rFonts w:hint="eastAsia"/>
        </w:rPr>
        <w:t>、结算数量计量单位</w:t>
      </w:r>
      <w:r>
        <w:rPr>
          <w:rFonts w:hint="eastAsia"/>
        </w:rPr>
        <w:t>I</w:t>
      </w:r>
      <w:r>
        <w:t>D</w:t>
      </w:r>
      <w:r>
        <w:rPr>
          <w:rFonts w:hint="eastAsia"/>
        </w:rPr>
        <w:t>+</w:t>
      </w:r>
      <w:r>
        <w:rPr>
          <w:rFonts w:hint="eastAsia"/>
        </w:rPr>
        <w:t>名称</w:t>
      </w:r>
    </w:p>
    <w:p w14:paraId="606BF411" w14:textId="4220D4EB" w:rsidR="00A71E4C" w:rsidRDefault="00A71E4C" w:rsidP="00350C96">
      <w:r>
        <w:rPr>
          <w:rFonts w:hint="eastAsia"/>
        </w:rPr>
        <w:t>1</w:t>
      </w:r>
      <w:r>
        <w:t>5</w:t>
      </w:r>
      <w:r>
        <w:rPr>
          <w:rFonts w:hint="eastAsia"/>
        </w:rPr>
        <w:t>、含税单价</w:t>
      </w:r>
    </w:p>
    <w:p w14:paraId="00950927" w14:textId="3BBA2377" w:rsidR="00A71E4C" w:rsidRDefault="00A71E4C" w:rsidP="00350C96">
      <w:r>
        <w:rPr>
          <w:rFonts w:hint="eastAsia"/>
        </w:rPr>
        <w:t>1</w:t>
      </w:r>
      <w:r>
        <w:t>6</w:t>
      </w:r>
      <w:r>
        <w:rPr>
          <w:rFonts w:hint="eastAsia"/>
        </w:rPr>
        <w:t>、含</w:t>
      </w:r>
      <w:proofErr w:type="gramStart"/>
      <w:r>
        <w:rPr>
          <w:rFonts w:hint="eastAsia"/>
        </w:rPr>
        <w:t>税单价</w:t>
      </w:r>
      <w:proofErr w:type="gramEnd"/>
      <w:r>
        <w:rPr>
          <w:rFonts w:hint="eastAsia"/>
        </w:rPr>
        <w:t>计量单位</w:t>
      </w:r>
      <w:r>
        <w:rPr>
          <w:rFonts w:hint="eastAsia"/>
        </w:rPr>
        <w:t>I</w:t>
      </w:r>
      <w:r>
        <w:t>D</w:t>
      </w:r>
      <w:r>
        <w:rPr>
          <w:rFonts w:hint="eastAsia"/>
        </w:rPr>
        <w:t>+</w:t>
      </w:r>
      <w:r>
        <w:rPr>
          <w:rFonts w:hint="eastAsia"/>
        </w:rPr>
        <w:t>名称</w:t>
      </w:r>
    </w:p>
    <w:p w14:paraId="6EEF5249" w14:textId="0869DC4A" w:rsidR="00A71E4C" w:rsidRDefault="00A71E4C" w:rsidP="00350C96">
      <w:r>
        <w:rPr>
          <w:rFonts w:hint="eastAsia"/>
        </w:rPr>
        <w:t>1</w:t>
      </w:r>
      <w:r>
        <w:t>7</w:t>
      </w:r>
      <w:r>
        <w:rPr>
          <w:rFonts w:hint="eastAsia"/>
        </w:rPr>
        <w:t>、税率</w:t>
      </w:r>
    </w:p>
    <w:p w14:paraId="6034C9D7" w14:textId="3CA81924" w:rsidR="00A71E4C" w:rsidRDefault="00A71E4C" w:rsidP="00350C96">
      <w:r>
        <w:rPr>
          <w:rFonts w:hint="eastAsia"/>
        </w:rPr>
        <w:t>1</w:t>
      </w:r>
      <w:r>
        <w:t>8</w:t>
      </w:r>
      <w:r>
        <w:rPr>
          <w:rFonts w:hint="eastAsia"/>
        </w:rPr>
        <w:t>、实际金额</w:t>
      </w:r>
    </w:p>
    <w:p w14:paraId="17D952F2" w14:textId="1887A8B3" w:rsidR="00A71E4C" w:rsidRDefault="00A71E4C" w:rsidP="00350C96">
      <w:r>
        <w:rPr>
          <w:rFonts w:hint="eastAsia"/>
        </w:rPr>
        <w:t>1</w:t>
      </w:r>
      <w:r>
        <w:t>9</w:t>
      </w:r>
      <w:r>
        <w:rPr>
          <w:rFonts w:hint="eastAsia"/>
        </w:rPr>
        <w:t>、实际税额</w:t>
      </w:r>
    </w:p>
    <w:p w14:paraId="5646A298" w14:textId="52526DBC" w:rsidR="00A71E4C" w:rsidRDefault="00A71E4C" w:rsidP="00350C96"/>
    <w:p w14:paraId="33EEC9D5" w14:textId="1DA61752" w:rsidR="00A71E4C" w:rsidRDefault="00A71E4C" w:rsidP="00A71E4C">
      <w:pPr>
        <w:pStyle w:val="40"/>
        <w:spacing w:beforeLines="0" w:before="163" w:afterLines="0" w:after="163"/>
        <w:ind w:left="862" w:hanging="862"/>
        <w:outlineLvl w:val="3"/>
      </w:pPr>
      <w:r>
        <w:rPr>
          <w:rFonts w:hint="eastAsia"/>
        </w:rPr>
        <w:t>新增</w:t>
      </w:r>
      <w:r w:rsidR="00F41D9A">
        <w:rPr>
          <w:rFonts w:hint="eastAsia"/>
        </w:rPr>
        <w:t>价</w:t>
      </w:r>
      <w:proofErr w:type="gramStart"/>
      <w:r w:rsidR="00F41D9A">
        <w:rPr>
          <w:rFonts w:hint="eastAsia"/>
        </w:rPr>
        <w:t>税调整单</w:t>
      </w:r>
      <w:proofErr w:type="gramEnd"/>
    </w:p>
    <w:p w14:paraId="25317631" w14:textId="68687F5F" w:rsidR="00F41D9A" w:rsidRDefault="00F41D9A" w:rsidP="00F41D9A">
      <w:r>
        <w:rPr>
          <w:rFonts w:hint="eastAsia"/>
        </w:rPr>
        <w:t>功能：根据一笔运单创建调整单</w:t>
      </w:r>
    </w:p>
    <w:p w14:paraId="0BEB583A" w14:textId="30467FA0" w:rsidR="00F41D9A" w:rsidRDefault="00F41D9A" w:rsidP="00F41D9A">
      <w:r>
        <w:rPr>
          <w:rFonts w:hint="eastAsia"/>
        </w:rPr>
        <w:t>用途：用于运单费用项目管理</w:t>
      </w:r>
    </w:p>
    <w:p w14:paraId="1B9AE043" w14:textId="72E05EFC" w:rsidR="00F41D9A" w:rsidRDefault="00F41D9A" w:rsidP="00F41D9A">
      <w:r>
        <w:rPr>
          <w:rFonts w:hint="eastAsia"/>
        </w:rPr>
        <w:t>参数：</w:t>
      </w:r>
    </w:p>
    <w:p w14:paraId="24A8E5C8" w14:textId="607A5CC3" w:rsidR="00F41D9A" w:rsidRDefault="00F41D9A" w:rsidP="00F41D9A">
      <w:r>
        <w:rPr>
          <w:rFonts w:hint="eastAsia"/>
        </w:rPr>
        <w:t>1</w:t>
      </w:r>
      <w:r>
        <w:rPr>
          <w:rFonts w:hint="eastAsia"/>
        </w:rPr>
        <w:t>、原运单</w:t>
      </w:r>
      <w:r>
        <w:rPr>
          <w:rFonts w:hint="eastAsia"/>
        </w:rPr>
        <w:t>I</w:t>
      </w:r>
      <w:r>
        <w:t>D</w:t>
      </w:r>
    </w:p>
    <w:p w14:paraId="3BE760CD" w14:textId="480DA221" w:rsidR="00F41D9A" w:rsidRDefault="00F41D9A" w:rsidP="00F41D9A">
      <w:r>
        <w:rPr>
          <w:rFonts w:hint="eastAsia"/>
        </w:rPr>
        <w:t>2</w:t>
      </w:r>
      <w:r>
        <w:rPr>
          <w:rFonts w:hint="eastAsia"/>
        </w:rPr>
        <w:t>、原运单费用项目</w:t>
      </w:r>
      <w:r>
        <w:rPr>
          <w:rFonts w:hint="eastAsia"/>
        </w:rPr>
        <w:t>I</w:t>
      </w:r>
      <w:r>
        <w:t>D</w:t>
      </w:r>
    </w:p>
    <w:p w14:paraId="45ABB727" w14:textId="33F1977A" w:rsidR="00F41D9A" w:rsidRDefault="00F41D9A" w:rsidP="00F41D9A">
      <w:r>
        <w:rPr>
          <w:rFonts w:hint="eastAsia"/>
        </w:rPr>
        <w:t>3</w:t>
      </w:r>
      <w:r>
        <w:rPr>
          <w:rFonts w:hint="eastAsia"/>
        </w:rPr>
        <w:t>、</w:t>
      </w:r>
      <w:r w:rsidR="00A8133D">
        <w:rPr>
          <w:rFonts w:hint="eastAsia"/>
        </w:rPr>
        <w:t>单据日期</w:t>
      </w:r>
    </w:p>
    <w:p w14:paraId="4E9109C8" w14:textId="766D36F2" w:rsidR="00A8133D" w:rsidRDefault="00A8133D" w:rsidP="00F41D9A">
      <w:r>
        <w:rPr>
          <w:rFonts w:hint="eastAsia"/>
        </w:rPr>
        <w:t>4</w:t>
      </w:r>
      <w:r>
        <w:rPr>
          <w:rFonts w:hint="eastAsia"/>
        </w:rPr>
        <w:t>、实际卸货时间</w:t>
      </w:r>
    </w:p>
    <w:p w14:paraId="4F97E0F8" w14:textId="3AEBAFC4" w:rsidR="00A8133D" w:rsidRPr="003311C9" w:rsidRDefault="00A8133D" w:rsidP="00A8133D">
      <w:r>
        <w:t>5</w:t>
      </w:r>
      <w:r w:rsidRPr="003311C9">
        <w:rPr>
          <w:rFonts w:hint="eastAsia"/>
        </w:rPr>
        <w:t>、含税</w:t>
      </w:r>
      <w:r w:rsidR="004D4BAE">
        <w:rPr>
          <w:rFonts w:hint="eastAsia"/>
        </w:rPr>
        <w:t>单价</w:t>
      </w:r>
    </w:p>
    <w:p w14:paraId="109E5EB1" w14:textId="1977262C" w:rsidR="00A8133D" w:rsidRPr="004C7AF7" w:rsidRDefault="00A8133D" w:rsidP="00A8133D">
      <w:r w:rsidRPr="004C7AF7">
        <w:t>6</w:t>
      </w:r>
      <w:r w:rsidRPr="004C7AF7">
        <w:rPr>
          <w:rFonts w:hint="eastAsia"/>
        </w:rPr>
        <w:t>、含税金额</w:t>
      </w:r>
    </w:p>
    <w:p w14:paraId="26A3628D" w14:textId="3F873702" w:rsidR="00A8133D" w:rsidRPr="004C7AF7" w:rsidRDefault="00A8133D" w:rsidP="00A8133D">
      <w:r w:rsidRPr="004C7AF7">
        <w:t>7</w:t>
      </w:r>
      <w:r w:rsidRPr="004C7AF7">
        <w:rPr>
          <w:rFonts w:hint="eastAsia"/>
        </w:rPr>
        <w:t>、税额</w:t>
      </w:r>
    </w:p>
    <w:p w14:paraId="56E1D813" w14:textId="41E3E0A8" w:rsidR="00A8133D" w:rsidRPr="004C7AF7" w:rsidRDefault="00A8133D" w:rsidP="00F41D9A">
      <w:r w:rsidRPr="004C7AF7">
        <w:rPr>
          <w:rFonts w:hint="eastAsia"/>
        </w:rPr>
        <w:t>8</w:t>
      </w:r>
      <w:r w:rsidRPr="004C7AF7">
        <w:rPr>
          <w:rFonts w:hint="eastAsia"/>
        </w:rPr>
        <w:t>、调整原因</w:t>
      </w:r>
    </w:p>
    <w:p w14:paraId="5E2E685E" w14:textId="2E20C900" w:rsidR="00BB3AF5" w:rsidRPr="004C7AF7" w:rsidRDefault="00BB3AF5" w:rsidP="00F41D9A">
      <w:r w:rsidRPr="004C7AF7">
        <w:rPr>
          <w:rFonts w:hint="eastAsia"/>
        </w:rPr>
        <w:t>9</w:t>
      </w:r>
      <w:r w:rsidRPr="004C7AF7">
        <w:rPr>
          <w:rFonts w:hint="eastAsia"/>
        </w:rPr>
        <w:t>、统计日期</w:t>
      </w:r>
    </w:p>
    <w:p w14:paraId="66D56CE2" w14:textId="7B53EBAD" w:rsidR="00F41D9A" w:rsidRPr="004C7AF7" w:rsidRDefault="00A8133D" w:rsidP="00F41D9A">
      <w:r w:rsidRPr="004C7AF7">
        <w:rPr>
          <w:rFonts w:hint="eastAsia"/>
        </w:rPr>
        <w:t>保存逻辑：</w:t>
      </w:r>
    </w:p>
    <w:p w14:paraId="5D854767" w14:textId="5D4BDEAA" w:rsidR="00A8133D" w:rsidRPr="004C7AF7" w:rsidRDefault="00A8133D" w:rsidP="00F41D9A">
      <w:r w:rsidRPr="004C7AF7">
        <w:rPr>
          <w:rFonts w:hint="eastAsia"/>
        </w:rPr>
        <w:t>1</w:t>
      </w:r>
      <w:r w:rsidRPr="004C7AF7">
        <w:rPr>
          <w:rFonts w:hint="eastAsia"/>
        </w:rPr>
        <w:t>、</w:t>
      </w:r>
      <w:r w:rsidR="00982D59" w:rsidRPr="004C7AF7">
        <w:rPr>
          <w:rFonts w:hint="eastAsia"/>
        </w:rPr>
        <w:t>创建调整单</w:t>
      </w:r>
      <w:proofErr w:type="gramStart"/>
      <w:r w:rsidR="00982D59" w:rsidRPr="004C7AF7">
        <w:rPr>
          <w:rFonts w:hint="eastAsia"/>
        </w:rPr>
        <w:t>派车单主表</w:t>
      </w:r>
      <w:proofErr w:type="gramEnd"/>
      <w:r w:rsidR="00982D59" w:rsidRPr="004C7AF7">
        <w:rPr>
          <w:rFonts w:hint="eastAsia"/>
        </w:rPr>
        <w:t>信息，复制原派车</w:t>
      </w:r>
      <w:proofErr w:type="gramStart"/>
      <w:r w:rsidR="00982D59" w:rsidRPr="004C7AF7">
        <w:rPr>
          <w:rFonts w:hint="eastAsia"/>
        </w:rPr>
        <w:t>单所有</w:t>
      </w:r>
      <w:proofErr w:type="gramEnd"/>
      <w:r w:rsidR="00982D59" w:rsidRPr="004C7AF7">
        <w:rPr>
          <w:rFonts w:hint="eastAsia"/>
        </w:rPr>
        <w:t>字段，但以下字段另行处理：</w:t>
      </w:r>
    </w:p>
    <w:p w14:paraId="2A62DF78" w14:textId="578159E0" w:rsidR="00982D59" w:rsidRPr="004C7AF7" w:rsidRDefault="00982D59" w:rsidP="00F41D9A">
      <w:r w:rsidRPr="004C7AF7">
        <w:rPr>
          <w:rFonts w:hint="eastAsia"/>
        </w:rPr>
        <w:t>1</w:t>
      </w:r>
      <w:r w:rsidRPr="004C7AF7">
        <w:rPr>
          <w:rFonts w:hint="eastAsia"/>
        </w:rPr>
        <w:t>）派车单号，重新生成</w:t>
      </w:r>
    </w:p>
    <w:p w14:paraId="1861C1B7" w14:textId="2E7A1276" w:rsidR="00982D59" w:rsidRPr="004C7AF7" w:rsidRDefault="00982D59" w:rsidP="00F41D9A">
      <w:r w:rsidRPr="004C7AF7">
        <w:rPr>
          <w:rFonts w:hint="eastAsia"/>
        </w:rPr>
        <w:t>2</w:t>
      </w:r>
      <w:r w:rsidRPr="004C7AF7">
        <w:rPr>
          <w:rFonts w:hint="eastAsia"/>
        </w:rPr>
        <w:t>）单据日期，来自参数单据日期</w:t>
      </w:r>
    </w:p>
    <w:p w14:paraId="4D3E00D5" w14:textId="4AEF1CE6" w:rsidR="00982D59" w:rsidRPr="004C7AF7" w:rsidRDefault="00982D59" w:rsidP="00F41D9A">
      <w:r w:rsidRPr="004C7AF7">
        <w:lastRenderedPageBreak/>
        <w:t>3</w:t>
      </w:r>
      <w:r w:rsidRPr="004C7AF7">
        <w:rPr>
          <w:rFonts w:hint="eastAsia"/>
        </w:rPr>
        <w:t>）是否调整单</w:t>
      </w:r>
      <w:r w:rsidRPr="004C7AF7">
        <w:rPr>
          <w:rFonts w:hint="eastAsia"/>
        </w:rPr>
        <w:t>=</w:t>
      </w:r>
      <w:r w:rsidRPr="004C7AF7">
        <w:rPr>
          <w:rFonts w:hint="eastAsia"/>
        </w:rPr>
        <w:t>是</w:t>
      </w:r>
    </w:p>
    <w:p w14:paraId="63D4EAA1" w14:textId="126EE024" w:rsidR="00982D59" w:rsidRPr="004C7AF7" w:rsidRDefault="00982D59" w:rsidP="00F41D9A">
      <w:r w:rsidRPr="004C7AF7">
        <w:t>4</w:t>
      </w:r>
      <w:r w:rsidRPr="004C7AF7">
        <w:rPr>
          <w:rFonts w:hint="eastAsia"/>
        </w:rPr>
        <w:t>）状态</w:t>
      </w:r>
      <w:r w:rsidRPr="004C7AF7">
        <w:rPr>
          <w:rFonts w:hint="eastAsia"/>
        </w:rPr>
        <w:t>=</w:t>
      </w:r>
      <w:r w:rsidRPr="004C7AF7">
        <w:rPr>
          <w:rFonts w:hint="eastAsia"/>
        </w:rPr>
        <w:t>卸货完成</w:t>
      </w:r>
      <w:r w:rsidR="004D4BAE" w:rsidRPr="004C7AF7">
        <w:rPr>
          <w:rFonts w:hint="eastAsia"/>
        </w:rPr>
        <w:t>（</w:t>
      </w:r>
      <w:r w:rsidR="004D4BAE" w:rsidRPr="004C7AF7">
        <w:rPr>
          <w:rFonts w:hint="eastAsia"/>
        </w:rPr>
        <w:t>5</w:t>
      </w:r>
      <w:r w:rsidR="004D4BAE" w:rsidRPr="004C7AF7">
        <w:t>0</w:t>
      </w:r>
      <w:r w:rsidR="004D4BAE" w:rsidRPr="004C7AF7">
        <w:rPr>
          <w:rFonts w:hint="eastAsia"/>
        </w:rPr>
        <w:t>）</w:t>
      </w:r>
    </w:p>
    <w:p w14:paraId="0DBCB1B4" w14:textId="0725CFAF" w:rsidR="00982D59" w:rsidRPr="004C7AF7" w:rsidRDefault="00982D59" w:rsidP="00F41D9A">
      <w:r w:rsidRPr="004C7AF7">
        <w:t>5</w:t>
      </w:r>
      <w:r w:rsidRPr="004C7AF7">
        <w:rPr>
          <w:rFonts w:hint="eastAsia"/>
        </w:rPr>
        <w:t>）实际收货完成时间，来自参数实际卸货时间</w:t>
      </w:r>
    </w:p>
    <w:p w14:paraId="509D12DD" w14:textId="303BB582" w:rsidR="004D4BAE" w:rsidRPr="004C7AF7" w:rsidRDefault="004D4BAE" w:rsidP="00F41D9A">
      <w:r w:rsidRPr="004C7AF7">
        <w:rPr>
          <w:rFonts w:hint="eastAsia"/>
        </w:rPr>
        <w:t>6</w:t>
      </w:r>
      <w:r w:rsidRPr="004C7AF7">
        <w:rPr>
          <w:rFonts w:hint="eastAsia"/>
        </w:rPr>
        <w:t>）参考单号</w:t>
      </w:r>
      <w:proofErr w:type="spellStart"/>
      <w:r w:rsidRPr="004C7AF7">
        <w:t>reference_dispatch_order_number</w:t>
      </w:r>
      <w:proofErr w:type="spellEnd"/>
      <w:r w:rsidRPr="004C7AF7">
        <w:rPr>
          <w:rFonts w:hint="eastAsia"/>
        </w:rPr>
        <w:t>，保存为原运单编号</w:t>
      </w:r>
    </w:p>
    <w:p w14:paraId="381DB9F5" w14:textId="0900078D" w:rsidR="004D4BAE" w:rsidRPr="004C7AF7" w:rsidRDefault="004D4BAE" w:rsidP="00F41D9A">
      <w:r w:rsidRPr="004C7AF7">
        <w:rPr>
          <w:rFonts w:hint="eastAsia"/>
        </w:rPr>
        <w:t>7</w:t>
      </w:r>
      <w:r w:rsidRPr="004C7AF7">
        <w:rPr>
          <w:rFonts w:hint="eastAsia"/>
        </w:rPr>
        <w:t>）是否自动生成下一趟，否</w:t>
      </w:r>
    </w:p>
    <w:p w14:paraId="612E5847" w14:textId="1168A8EF" w:rsidR="004D4BAE" w:rsidRPr="004C7AF7" w:rsidRDefault="004D4BAE" w:rsidP="00F41D9A">
      <w:r w:rsidRPr="004C7AF7">
        <w:rPr>
          <w:rFonts w:hint="eastAsia"/>
        </w:rPr>
        <w:t>8</w:t>
      </w:r>
      <w:r w:rsidRPr="004C7AF7">
        <w:rPr>
          <w:rFonts w:hint="eastAsia"/>
        </w:rPr>
        <w:t>）是否混装，否</w:t>
      </w:r>
    </w:p>
    <w:p w14:paraId="7725A58C" w14:textId="2DA5BA18" w:rsidR="004D4BAE" w:rsidRPr="004C7AF7" w:rsidRDefault="004D4BAE" w:rsidP="00F41D9A">
      <w:r w:rsidRPr="004C7AF7">
        <w:rPr>
          <w:rFonts w:hint="eastAsia"/>
        </w:rPr>
        <w:t>9</w:t>
      </w:r>
      <w:r w:rsidRPr="004C7AF7">
        <w:rPr>
          <w:rFonts w:hint="eastAsia"/>
        </w:rPr>
        <w:t>）备注，来自参数调整原因</w:t>
      </w:r>
    </w:p>
    <w:p w14:paraId="0256EEA4" w14:textId="55A364DE" w:rsidR="00982D59" w:rsidRPr="004C7AF7" w:rsidRDefault="004D4BAE" w:rsidP="00F41D9A">
      <w:r w:rsidRPr="004C7AF7">
        <w:t>10</w:t>
      </w:r>
      <w:r w:rsidR="00982D59" w:rsidRPr="004C7AF7">
        <w:rPr>
          <w:rFonts w:hint="eastAsia"/>
        </w:rPr>
        <w:t>）创建日期、创建人、修改日期、修改人根据实际情况保存</w:t>
      </w:r>
    </w:p>
    <w:p w14:paraId="1A6654BA" w14:textId="77777777" w:rsidR="00982D59" w:rsidRPr="004C7AF7" w:rsidRDefault="00982D59" w:rsidP="00F41D9A"/>
    <w:p w14:paraId="2EC14B5F" w14:textId="3B937770" w:rsidR="00982D59" w:rsidRPr="004C7AF7" w:rsidRDefault="00982D59" w:rsidP="00F41D9A">
      <w:r w:rsidRPr="004C7AF7">
        <w:rPr>
          <w:rFonts w:hint="eastAsia"/>
        </w:rPr>
        <w:t>2</w:t>
      </w:r>
      <w:r w:rsidRPr="004C7AF7">
        <w:rPr>
          <w:rFonts w:hint="eastAsia"/>
        </w:rPr>
        <w:t>、创建调整单运单</w:t>
      </w:r>
      <w:proofErr w:type="gramStart"/>
      <w:r w:rsidRPr="004C7AF7">
        <w:rPr>
          <w:rFonts w:hint="eastAsia"/>
        </w:rPr>
        <w:t>物料表</w:t>
      </w:r>
      <w:proofErr w:type="gramEnd"/>
      <w:r w:rsidRPr="004C7AF7">
        <w:rPr>
          <w:rFonts w:hint="eastAsia"/>
        </w:rPr>
        <w:t>信息，对以下字段进行处理</w:t>
      </w:r>
    </w:p>
    <w:p w14:paraId="033751AD" w14:textId="0C49CC25" w:rsidR="00982D59" w:rsidRPr="004C7AF7" w:rsidRDefault="00982D59" w:rsidP="00F41D9A">
      <w:r w:rsidRPr="004C7AF7">
        <w:rPr>
          <w:rFonts w:hint="eastAsia"/>
        </w:rPr>
        <w:t>1</w:t>
      </w:r>
      <w:r w:rsidRPr="004C7AF7">
        <w:rPr>
          <w:rFonts w:hint="eastAsia"/>
        </w:rPr>
        <w:t>）运单编号，重新生成</w:t>
      </w:r>
    </w:p>
    <w:p w14:paraId="06295740" w14:textId="28A82185" w:rsidR="00982D59" w:rsidRPr="004C7AF7" w:rsidRDefault="00982D59" w:rsidP="00F41D9A">
      <w:r w:rsidRPr="004C7AF7">
        <w:rPr>
          <w:rFonts w:hint="eastAsia"/>
        </w:rPr>
        <w:t>2</w:t>
      </w:r>
      <w:r w:rsidRPr="004C7AF7">
        <w:rPr>
          <w:rFonts w:hint="eastAsia"/>
        </w:rPr>
        <w:t>）所属派车单</w:t>
      </w:r>
      <w:r w:rsidRPr="004C7AF7">
        <w:rPr>
          <w:rFonts w:hint="eastAsia"/>
        </w:rPr>
        <w:t>I</w:t>
      </w:r>
      <w:r w:rsidRPr="004C7AF7">
        <w:t>D</w:t>
      </w:r>
      <w:r w:rsidRPr="004C7AF7">
        <w:rPr>
          <w:rFonts w:hint="eastAsia"/>
        </w:rPr>
        <w:t>，上一步生成的调整单派车单</w:t>
      </w:r>
      <w:r w:rsidRPr="004C7AF7">
        <w:rPr>
          <w:rFonts w:hint="eastAsia"/>
        </w:rPr>
        <w:t>I</w:t>
      </w:r>
      <w:r w:rsidRPr="004C7AF7">
        <w:t>D</w:t>
      </w:r>
    </w:p>
    <w:p w14:paraId="551AB1AC" w14:textId="39DABB85" w:rsidR="00BB3AF5" w:rsidRPr="004C7AF7" w:rsidRDefault="00BB3AF5" w:rsidP="00F41D9A">
      <w:r w:rsidRPr="004C7AF7">
        <w:rPr>
          <w:rFonts w:hint="eastAsia"/>
        </w:rPr>
        <w:t>3</w:t>
      </w:r>
      <w:r w:rsidRPr="004C7AF7">
        <w:rPr>
          <w:rFonts w:hint="eastAsia"/>
        </w:rPr>
        <w:t>）统计日期，来自参数统计日期</w:t>
      </w:r>
    </w:p>
    <w:p w14:paraId="24C909D5" w14:textId="61D3D864" w:rsidR="00982D59" w:rsidRDefault="00BB3AF5" w:rsidP="00F41D9A">
      <w:r w:rsidRPr="004C7AF7">
        <w:t>4</w:t>
      </w:r>
      <w:r w:rsidR="00982D59" w:rsidRPr="004C7AF7">
        <w:rPr>
          <w:rFonts w:hint="eastAsia"/>
        </w:rPr>
        <w:t>）物料</w:t>
      </w:r>
      <w:r w:rsidR="00982D59" w:rsidRPr="004C7AF7">
        <w:rPr>
          <w:rFonts w:hint="eastAsia"/>
        </w:rPr>
        <w:t>I</w:t>
      </w:r>
      <w:r w:rsidR="00982D59" w:rsidRPr="004C7AF7">
        <w:t>D</w:t>
      </w:r>
      <w:r w:rsidR="00982D59" w:rsidRPr="004C7AF7">
        <w:rPr>
          <w:rFonts w:hint="eastAsia"/>
        </w:rPr>
        <w:t>、物料名称、规格型号、装车货物名称、计划数量计量单位</w:t>
      </w:r>
      <w:r w:rsidR="00982D59" w:rsidRPr="004C7AF7">
        <w:rPr>
          <w:rFonts w:hint="eastAsia"/>
        </w:rPr>
        <w:t>I</w:t>
      </w:r>
      <w:r w:rsidR="00982D59" w:rsidRPr="004C7AF7">
        <w:t>D</w:t>
      </w:r>
      <w:r w:rsidR="00982D59" w:rsidRPr="004C7AF7">
        <w:rPr>
          <w:rFonts w:hint="eastAsia"/>
        </w:rPr>
        <w:t>（</w:t>
      </w:r>
      <w:proofErr w:type="spellStart"/>
      <w:r w:rsidR="00982D59" w:rsidRPr="004C7AF7">
        <w:t>assisted_unit_id</w:t>
      </w:r>
      <w:proofErr w:type="spellEnd"/>
      <w:r w:rsidR="00982D59" w:rsidRPr="004C7AF7">
        <w:rPr>
          <w:rFonts w:hint="eastAsia"/>
        </w:rPr>
        <w:t>）、计划数量计量单位名称（</w:t>
      </w:r>
      <w:proofErr w:type="spellStart"/>
      <w:r w:rsidR="00982D59" w:rsidRPr="004C7AF7">
        <w:t>assisted_unit_name</w:t>
      </w:r>
      <w:proofErr w:type="spellEnd"/>
      <w:r w:rsidR="00982D59" w:rsidRPr="004C7AF7">
        <w:rPr>
          <w:rFonts w:hint="eastAsia"/>
        </w:rPr>
        <w:t>）、辅助发货数量计量单位</w:t>
      </w:r>
      <w:r w:rsidR="00982D59" w:rsidRPr="004C7AF7">
        <w:rPr>
          <w:rFonts w:hint="eastAsia"/>
        </w:rPr>
        <w:t>ID</w:t>
      </w:r>
      <w:r w:rsidR="00982D59" w:rsidRPr="004C7AF7">
        <w:rPr>
          <w:rFonts w:hint="eastAsia"/>
        </w:rPr>
        <w:t>、辅助发货数量计量单位名称、辅</w:t>
      </w:r>
      <w:r w:rsidR="00982D59" w:rsidRPr="00982D59">
        <w:rPr>
          <w:rFonts w:hint="eastAsia"/>
        </w:rPr>
        <w:t>助收货数量计量单位</w:t>
      </w:r>
      <w:r w:rsidR="00982D59" w:rsidRPr="00982D59">
        <w:rPr>
          <w:rFonts w:hint="eastAsia"/>
        </w:rPr>
        <w:t>ID</w:t>
      </w:r>
      <w:r w:rsidR="00982D59">
        <w:rPr>
          <w:rFonts w:hint="eastAsia"/>
        </w:rPr>
        <w:t>、</w:t>
      </w:r>
      <w:r w:rsidR="00982D59" w:rsidRPr="00982D59">
        <w:rPr>
          <w:rFonts w:hint="eastAsia"/>
        </w:rPr>
        <w:t>辅助收货数量计量单位名称</w:t>
      </w:r>
      <w:r w:rsidR="00982D59">
        <w:rPr>
          <w:rFonts w:hint="eastAsia"/>
        </w:rPr>
        <w:t>、</w:t>
      </w:r>
      <w:r w:rsidR="00982D59" w:rsidRPr="00982D59">
        <w:rPr>
          <w:rFonts w:hint="eastAsia"/>
        </w:rPr>
        <w:t>物料损耗要求</w:t>
      </w:r>
      <w:r w:rsidR="00982D59">
        <w:rPr>
          <w:rFonts w:hint="eastAsia"/>
        </w:rPr>
        <w:t>、</w:t>
      </w:r>
      <w:r w:rsidR="00982D59" w:rsidRPr="00982D59">
        <w:rPr>
          <w:rFonts w:hint="eastAsia"/>
        </w:rPr>
        <w:t>包装类型</w:t>
      </w:r>
      <w:r w:rsidR="00982D59">
        <w:rPr>
          <w:rFonts w:hint="eastAsia"/>
        </w:rPr>
        <w:t>、</w:t>
      </w:r>
      <w:r w:rsidR="00982D59" w:rsidRPr="00982D59">
        <w:rPr>
          <w:rFonts w:hint="eastAsia"/>
        </w:rPr>
        <w:t>集装箱类型系统编号</w:t>
      </w:r>
      <w:r w:rsidR="00982D59">
        <w:rPr>
          <w:rFonts w:hint="eastAsia"/>
        </w:rPr>
        <w:t>、</w:t>
      </w:r>
      <w:r w:rsidR="00982D59" w:rsidRPr="00982D59">
        <w:rPr>
          <w:rFonts w:hint="eastAsia"/>
        </w:rPr>
        <w:t>箱型</w:t>
      </w:r>
      <w:r w:rsidR="00982D59">
        <w:rPr>
          <w:rFonts w:hint="eastAsia"/>
        </w:rPr>
        <w:t>、</w:t>
      </w:r>
      <w:r w:rsidR="00982D59" w:rsidRPr="00982D59">
        <w:rPr>
          <w:rFonts w:hint="eastAsia"/>
        </w:rPr>
        <w:t>箱类</w:t>
      </w:r>
      <w:r w:rsidR="00982D59">
        <w:rPr>
          <w:rFonts w:hint="eastAsia"/>
        </w:rPr>
        <w:t>、</w:t>
      </w:r>
      <w:r w:rsidR="00982D59" w:rsidRPr="00982D59">
        <w:rPr>
          <w:rFonts w:hint="eastAsia"/>
        </w:rPr>
        <w:t>集装箱号</w:t>
      </w:r>
      <w:r w:rsidR="00982D59">
        <w:rPr>
          <w:rFonts w:hint="eastAsia"/>
        </w:rPr>
        <w:t>、</w:t>
      </w:r>
      <w:r w:rsidR="00982D59" w:rsidRPr="00982D59">
        <w:rPr>
          <w:rFonts w:hint="eastAsia"/>
        </w:rPr>
        <w:t>出</w:t>
      </w:r>
      <w:proofErr w:type="gramStart"/>
      <w:r w:rsidR="00982D59" w:rsidRPr="00982D59">
        <w:rPr>
          <w:rFonts w:hint="eastAsia"/>
        </w:rPr>
        <w:t>库仓库系统</w:t>
      </w:r>
      <w:proofErr w:type="gramEnd"/>
      <w:r w:rsidR="00982D59" w:rsidRPr="00982D59">
        <w:rPr>
          <w:rFonts w:hint="eastAsia"/>
        </w:rPr>
        <w:t>编号</w:t>
      </w:r>
      <w:r w:rsidR="00982D59">
        <w:rPr>
          <w:rFonts w:hint="eastAsia"/>
        </w:rPr>
        <w:t>、</w:t>
      </w:r>
      <w:r w:rsidR="00982D59" w:rsidRPr="00982D59">
        <w:rPr>
          <w:rFonts w:hint="eastAsia"/>
        </w:rPr>
        <w:t>出</w:t>
      </w:r>
      <w:proofErr w:type="gramStart"/>
      <w:r w:rsidR="00982D59" w:rsidRPr="00982D59">
        <w:rPr>
          <w:rFonts w:hint="eastAsia"/>
        </w:rPr>
        <w:t>库仓</w:t>
      </w:r>
      <w:proofErr w:type="gramEnd"/>
      <w:r w:rsidR="00982D59" w:rsidRPr="00982D59">
        <w:rPr>
          <w:rFonts w:hint="eastAsia"/>
        </w:rPr>
        <w:t>库名称</w:t>
      </w:r>
      <w:r w:rsidR="00982D59">
        <w:rPr>
          <w:rFonts w:hint="eastAsia"/>
        </w:rPr>
        <w:t>、</w:t>
      </w:r>
      <w:r w:rsidR="00982D59" w:rsidRPr="00982D59">
        <w:rPr>
          <w:rFonts w:hint="eastAsia"/>
        </w:rPr>
        <w:t>入库仓库系统编号</w:t>
      </w:r>
      <w:r w:rsidR="00982D59">
        <w:rPr>
          <w:rFonts w:hint="eastAsia"/>
        </w:rPr>
        <w:t>、</w:t>
      </w:r>
      <w:r w:rsidR="00982D59" w:rsidRPr="00982D59">
        <w:rPr>
          <w:rFonts w:hint="eastAsia"/>
        </w:rPr>
        <w:t>入库仓库名称</w:t>
      </w:r>
      <w:r w:rsidR="004D4BAE">
        <w:rPr>
          <w:rFonts w:hint="eastAsia"/>
        </w:rPr>
        <w:t>、发货批号、收货批号、</w:t>
      </w:r>
      <w:proofErr w:type="gramStart"/>
      <w:r w:rsidR="004D4BAE" w:rsidRPr="004D4BAE">
        <w:rPr>
          <w:rFonts w:hint="eastAsia"/>
        </w:rPr>
        <w:t>卸货编批异常</w:t>
      </w:r>
      <w:proofErr w:type="gramEnd"/>
      <w:r w:rsidR="004D4BAE" w:rsidRPr="004D4BAE">
        <w:rPr>
          <w:rFonts w:hint="eastAsia"/>
        </w:rPr>
        <w:t>标记</w:t>
      </w:r>
      <w:r w:rsidR="004D4BAE">
        <w:rPr>
          <w:rFonts w:hint="eastAsia"/>
        </w:rPr>
        <w:t>、关联收货批号</w:t>
      </w:r>
      <w:proofErr w:type="spellStart"/>
      <w:r w:rsidR="004D4BAE" w:rsidRPr="004D4BAE">
        <w:t>railway_unload_number</w:t>
      </w:r>
      <w:proofErr w:type="spellEnd"/>
      <w:r w:rsidR="00982D59">
        <w:rPr>
          <w:rFonts w:hint="eastAsia"/>
        </w:rPr>
        <w:t>、</w:t>
      </w:r>
      <w:r w:rsidR="00982D59" w:rsidRPr="00982D59">
        <w:rPr>
          <w:rFonts w:hint="eastAsia"/>
        </w:rPr>
        <w:t>铁路车号</w:t>
      </w:r>
      <w:r w:rsidR="00982D59">
        <w:rPr>
          <w:rFonts w:hint="eastAsia"/>
        </w:rPr>
        <w:t>、</w:t>
      </w:r>
      <w:r w:rsidR="00982D59" w:rsidRPr="00982D59">
        <w:rPr>
          <w:rFonts w:hint="eastAsia"/>
        </w:rPr>
        <w:t>火车车型</w:t>
      </w:r>
      <w:r w:rsidR="00982D59" w:rsidRPr="00982D59">
        <w:rPr>
          <w:rFonts w:hint="eastAsia"/>
        </w:rPr>
        <w:t>ID</w:t>
      </w:r>
      <w:r w:rsidR="00982D59">
        <w:rPr>
          <w:rFonts w:hint="eastAsia"/>
        </w:rPr>
        <w:t>、</w:t>
      </w:r>
      <w:r w:rsidR="00982D59" w:rsidRPr="00982D59">
        <w:rPr>
          <w:rFonts w:hint="eastAsia"/>
        </w:rPr>
        <w:t>火车车型编码</w:t>
      </w:r>
      <w:r w:rsidR="00982D59">
        <w:rPr>
          <w:rFonts w:hint="eastAsia"/>
        </w:rPr>
        <w:t>、</w:t>
      </w:r>
      <w:r w:rsidR="00982D59" w:rsidRPr="00982D59">
        <w:rPr>
          <w:rFonts w:hint="eastAsia"/>
        </w:rPr>
        <w:t>火车车皮自重</w:t>
      </w:r>
      <w:r w:rsidR="00982D59">
        <w:rPr>
          <w:rFonts w:hint="eastAsia"/>
        </w:rPr>
        <w:t>、物料产地</w:t>
      </w:r>
      <w:r w:rsidR="00982D59">
        <w:rPr>
          <w:rFonts w:hint="eastAsia"/>
        </w:rPr>
        <w:t>I</w:t>
      </w:r>
      <w:r w:rsidR="00982D59">
        <w:t>D</w:t>
      </w:r>
      <w:r w:rsidR="00982D59">
        <w:rPr>
          <w:rFonts w:hint="eastAsia"/>
        </w:rPr>
        <w:t>、</w:t>
      </w:r>
      <w:r w:rsidR="00982D59" w:rsidRPr="00982D59">
        <w:rPr>
          <w:rFonts w:hint="eastAsia"/>
        </w:rPr>
        <w:t>物料产地名称</w:t>
      </w:r>
      <w:r w:rsidR="00982D59">
        <w:rPr>
          <w:rFonts w:hint="eastAsia"/>
        </w:rPr>
        <w:t>、</w:t>
      </w:r>
      <w:r w:rsidR="00982D59" w:rsidRPr="00982D59">
        <w:rPr>
          <w:rFonts w:hint="eastAsia"/>
        </w:rPr>
        <w:t>来源系统运单编号</w:t>
      </w:r>
      <w:r w:rsidR="00982D59">
        <w:rPr>
          <w:rFonts w:hint="eastAsia"/>
        </w:rPr>
        <w:t>、</w:t>
      </w:r>
      <w:r w:rsidR="00982D59" w:rsidRPr="00982D59">
        <w:rPr>
          <w:rFonts w:hint="eastAsia"/>
        </w:rPr>
        <w:t>是否可办结算</w:t>
      </w:r>
      <w:r w:rsidR="00982D59">
        <w:rPr>
          <w:rFonts w:hint="eastAsia"/>
        </w:rPr>
        <w:t>、</w:t>
      </w:r>
      <w:proofErr w:type="spellStart"/>
      <w:r w:rsidR="00982D59" w:rsidRPr="00982D59">
        <w:t>common_status</w:t>
      </w:r>
      <w:proofErr w:type="spellEnd"/>
      <w:r w:rsidR="004D4BAE">
        <w:rPr>
          <w:rFonts w:hint="eastAsia"/>
        </w:rPr>
        <w:t>，这些字段从原运单物料表中复制</w:t>
      </w:r>
    </w:p>
    <w:p w14:paraId="2093E7C8" w14:textId="18D6AFA7" w:rsidR="004D4BAE" w:rsidRDefault="00BB3AF5" w:rsidP="00F41D9A">
      <w:r>
        <w:t>5</w:t>
      </w:r>
      <w:r w:rsidR="004D4BAE">
        <w:rPr>
          <w:rFonts w:hint="eastAsia"/>
        </w:rPr>
        <w:t>）运单状态</w:t>
      </w:r>
      <w:r w:rsidR="004D4BAE">
        <w:rPr>
          <w:rFonts w:hint="eastAsia"/>
        </w:rPr>
        <w:t>status</w:t>
      </w:r>
      <w:r w:rsidR="004D4BAE">
        <w:rPr>
          <w:rFonts w:hint="eastAsia"/>
        </w:rPr>
        <w:t>，保存为已卸货（</w:t>
      </w:r>
      <w:r w:rsidR="004D4BAE">
        <w:rPr>
          <w:rFonts w:hint="eastAsia"/>
        </w:rPr>
        <w:t>3</w:t>
      </w:r>
      <w:r w:rsidR="004D4BAE">
        <w:t>0</w:t>
      </w:r>
      <w:r w:rsidR="004D4BAE">
        <w:rPr>
          <w:rFonts w:hint="eastAsia"/>
        </w:rPr>
        <w:t>）</w:t>
      </w:r>
    </w:p>
    <w:p w14:paraId="3FEF406D" w14:textId="1413CC0D" w:rsidR="004D4BAE" w:rsidRDefault="00BB3AF5" w:rsidP="00F41D9A">
      <w:r>
        <w:t>6</w:t>
      </w:r>
      <w:r w:rsidR="004D4BAE">
        <w:rPr>
          <w:rFonts w:hint="eastAsia"/>
        </w:rPr>
        <w:t>）创建日期、创建人、修改日期、修改人根据实际情况保存</w:t>
      </w:r>
    </w:p>
    <w:p w14:paraId="7FEC8F07" w14:textId="0906F615" w:rsidR="00982D59" w:rsidRDefault="00BB3AF5" w:rsidP="00F41D9A">
      <w:r>
        <w:t>7</w:t>
      </w:r>
      <w:r w:rsidR="004D4BAE">
        <w:rPr>
          <w:rFonts w:hint="eastAsia"/>
        </w:rPr>
        <w:t>）其他字段都保存为</w:t>
      </w:r>
      <w:r w:rsidR="004D4BAE">
        <w:rPr>
          <w:rFonts w:hint="eastAsia"/>
        </w:rPr>
        <w:t>null</w:t>
      </w:r>
    </w:p>
    <w:p w14:paraId="62687343" w14:textId="34B02967" w:rsidR="004D4BAE" w:rsidRDefault="004D4BAE" w:rsidP="00F41D9A"/>
    <w:p w14:paraId="65312052" w14:textId="56EF6C58" w:rsidR="004D4BAE" w:rsidRDefault="004D4BAE" w:rsidP="00F41D9A">
      <w:r>
        <w:rPr>
          <w:rFonts w:hint="eastAsia"/>
        </w:rPr>
        <w:t>3</w:t>
      </w:r>
      <w:r>
        <w:rPr>
          <w:rFonts w:hint="eastAsia"/>
        </w:rPr>
        <w:t>、创建运单费用项目表信息（</w:t>
      </w:r>
      <w:proofErr w:type="gramStart"/>
      <w:r>
        <w:rPr>
          <w:rFonts w:hint="eastAsia"/>
        </w:rPr>
        <w:t>只创建</w:t>
      </w:r>
      <w:proofErr w:type="gramEnd"/>
      <w:r>
        <w:rPr>
          <w:rFonts w:hint="eastAsia"/>
        </w:rPr>
        <w:t>一条记录），复制原运单费用项目表内容，对以下字段另行处理</w:t>
      </w:r>
    </w:p>
    <w:p w14:paraId="3A1C6282" w14:textId="256946EC" w:rsidR="004D4BAE" w:rsidRDefault="004D4BAE" w:rsidP="00F41D9A">
      <w:r>
        <w:rPr>
          <w:rFonts w:hint="eastAsia"/>
        </w:rPr>
        <w:t>1</w:t>
      </w:r>
      <w:r>
        <w:rPr>
          <w:rFonts w:hint="eastAsia"/>
        </w:rPr>
        <w:t>）所属运单</w:t>
      </w:r>
      <w:r>
        <w:rPr>
          <w:rFonts w:hint="eastAsia"/>
        </w:rPr>
        <w:t>I</w:t>
      </w:r>
      <w:r>
        <w:t>D</w:t>
      </w:r>
      <w:r>
        <w:rPr>
          <w:rFonts w:hint="eastAsia"/>
        </w:rPr>
        <w:t>，保存为上一步生成的运单</w:t>
      </w:r>
      <w:r>
        <w:rPr>
          <w:rFonts w:hint="eastAsia"/>
        </w:rPr>
        <w:t>I</w:t>
      </w:r>
      <w:r>
        <w:t>D</w:t>
      </w:r>
    </w:p>
    <w:p w14:paraId="52D294CA" w14:textId="26F5366A" w:rsidR="004D4BAE" w:rsidRDefault="004D4BAE" w:rsidP="00F41D9A">
      <w:r>
        <w:rPr>
          <w:rFonts w:hint="eastAsia"/>
        </w:rPr>
        <w:lastRenderedPageBreak/>
        <w:t>2</w:t>
      </w:r>
      <w:r>
        <w:rPr>
          <w:rFonts w:hint="eastAsia"/>
        </w:rPr>
        <w:t>）结算数量，保存为</w:t>
      </w:r>
      <w:r>
        <w:rPr>
          <w:rFonts w:hint="eastAsia"/>
        </w:rPr>
        <w:t>0</w:t>
      </w:r>
    </w:p>
    <w:p w14:paraId="28354FC9" w14:textId="0C8DED99" w:rsidR="004D4BAE" w:rsidRDefault="004D4BAE" w:rsidP="00F41D9A">
      <w:r>
        <w:rPr>
          <w:rFonts w:hint="eastAsia"/>
        </w:rPr>
        <w:t>3</w:t>
      </w:r>
      <w:r>
        <w:rPr>
          <w:rFonts w:hint="eastAsia"/>
        </w:rPr>
        <w:t>）</w:t>
      </w:r>
      <w:r w:rsidRPr="004D4BAE">
        <w:rPr>
          <w:rFonts w:hint="eastAsia"/>
        </w:rPr>
        <w:t>含税单价</w:t>
      </w:r>
      <w:r>
        <w:rPr>
          <w:rFonts w:hint="eastAsia"/>
        </w:rPr>
        <w:t>，来自参数</w:t>
      </w:r>
    </w:p>
    <w:p w14:paraId="3BE0BC9B" w14:textId="5AD1380D" w:rsidR="004D4BAE" w:rsidRDefault="004D4BAE" w:rsidP="00F41D9A">
      <w:r>
        <w:rPr>
          <w:rFonts w:hint="eastAsia"/>
        </w:rPr>
        <w:t>4</w:t>
      </w:r>
      <w:r>
        <w:rPr>
          <w:rFonts w:hint="eastAsia"/>
        </w:rPr>
        <w:t>）含税金额，来自参数</w:t>
      </w:r>
    </w:p>
    <w:p w14:paraId="27604070" w14:textId="51CFF075" w:rsidR="004D4BAE" w:rsidRDefault="004D4BAE" w:rsidP="00F41D9A">
      <w:r>
        <w:rPr>
          <w:rFonts w:hint="eastAsia"/>
        </w:rPr>
        <w:t>5</w:t>
      </w:r>
      <w:r>
        <w:rPr>
          <w:rFonts w:hint="eastAsia"/>
        </w:rPr>
        <w:t>）税额，来自参数</w:t>
      </w:r>
    </w:p>
    <w:p w14:paraId="3148945E" w14:textId="1F769A6A" w:rsidR="004D4BAE" w:rsidRDefault="004D4BAE" w:rsidP="00F41D9A">
      <w:r>
        <w:t>6</w:t>
      </w:r>
      <w:r>
        <w:rPr>
          <w:rFonts w:hint="eastAsia"/>
        </w:rPr>
        <w:t>）</w:t>
      </w:r>
      <w:r w:rsidRPr="004D4BAE">
        <w:rPr>
          <w:rFonts w:hint="eastAsia"/>
        </w:rPr>
        <w:t>结算标记</w:t>
      </w:r>
      <w:r>
        <w:rPr>
          <w:rFonts w:hint="eastAsia"/>
        </w:rPr>
        <w:t>，保存为否</w:t>
      </w:r>
    </w:p>
    <w:p w14:paraId="2B80D9D2" w14:textId="7CA553E5" w:rsidR="004D4BAE" w:rsidRDefault="004D4BAE" w:rsidP="00F41D9A">
      <w:r>
        <w:t>7</w:t>
      </w:r>
      <w:r>
        <w:rPr>
          <w:rFonts w:hint="eastAsia"/>
        </w:rPr>
        <w:t>）创建日期、创建人、修改日期、修改人根据实际情况保存</w:t>
      </w:r>
    </w:p>
    <w:p w14:paraId="6D907DB6" w14:textId="3652C916" w:rsidR="004D4BAE" w:rsidRDefault="004D4BAE" w:rsidP="00F41D9A"/>
    <w:p w14:paraId="20F91CF9" w14:textId="39C52E4C" w:rsidR="004D4BAE" w:rsidRDefault="004D4BAE" w:rsidP="00F41D9A">
      <w:r>
        <w:rPr>
          <w:rFonts w:hint="eastAsia"/>
        </w:rPr>
        <w:t>4</w:t>
      </w:r>
      <w:r>
        <w:rPr>
          <w:rFonts w:hint="eastAsia"/>
        </w:rPr>
        <w:t>、</w:t>
      </w:r>
      <w:r w:rsidR="00E34650">
        <w:rPr>
          <w:rFonts w:hint="eastAsia"/>
        </w:rPr>
        <w:t>新增</w:t>
      </w:r>
      <w:r>
        <w:rPr>
          <w:rFonts w:hint="eastAsia"/>
        </w:rPr>
        <w:t>派车单日志</w:t>
      </w:r>
      <w:r w:rsidR="00E34650">
        <w:rPr>
          <w:rFonts w:hint="eastAsia"/>
        </w:rPr>
        <w:t>记录，事件类型为创建调整单</w:t>
      </w:r>
    </w:p>
    <w:p w14:paraId="1DEB515D" w14:textId="77777777" w:rsidR="004D4BAE" w:rsidRDefault="004D4BAE" w:rsidP="00F41D9A"/>
    <w:p w14:paraId="5E960DE4" w14:textId="77777777" w:rsidR="00F41D9A" w:rsidRDefault="00F41D9A" w:rsidP="00F41D9A">
      <w:r w:rsidRPr="003311C9">
        <w:rPr>
          <w:rFonts w:hint="eastAsia"/>
        </w:rPr>
        <w:t>返回：保存结果</w:t>
      </w:r>
    </w:p>
    <w:p w14:paraId="0F47F269" w14:textId="02B61851" w:rsidR="00F41D9A" w:rsidRDefault="00F41D9A" w:rsidP="00350C96"/>
    <w:p w14:paraId="5B3B5D33" w14:textId="49501DD5" w:rsidR="005A5966" w:rsidRDefault="005A5966" w:rsidP="005A5966">
      <w:pPr>
        <w:pStyle w:val="40"/>
        <w:spacing w:beforeLines="0" w:before="163" w:afterLines="0" w:after="163"/>
        <w:ind w:left="862" w:hanging="862"/>
        <w:outlineLvl w:val="3"/>
      </w:pPr>
      <w:r>
        <w:rPr>
          <w:rFonts w:hint="eastAsia"/>
        </w:rPr>
        <w:t>修改允许结算标记</w:t>
      </w:r>
    </w:p>
    <w:p w14:paraId="1ECF8B75" w14:textId="33220BC0" w:rsidR="005A5966" w:rsidRDefault="005A5966" w:rsidP="00350C96">
      <w:r>
        <w:rPr>
          <w:rFonts w:hint="eastAsia"/>
        </w:rPr>
        <w:t>功能：针对一个</w:t>
      </w:r>
      <w:r w:rsidR="005D37A9">
        <w:rPr>
          <w:rFonts w:hint="eastAsia"/>
        </w:rPr>
        <w:t>运单</w:t>
      </w:r>
      <w:r>
        <w:rPr>
          <w:rFonts w:hint="eastAsia"/>
        </w:rPr>
        <w:t>费用项目，修改其是否允许结算。</w:t>
      </w:r>
    </w:p>
    <w:p w14:paraId="1EE72207" w14:textId="0A849DFC" w:rsidR="005A5966" w:rsidRDefault="005A5966" w:rsidP="00350C96">
      <w:r>
        <w:rPr>
          <w:rFonts w:hint="eastAsia"/>
        </w:rPr>
        <w:t>用途：用于运单费用项目管理</w:t>
      </w:r>
    </w:p>
    <w:p w14:paraId="61876BD5" w14:textId="77777777" w:rsidR="005D37A9" w:rsidRDefault="005A5966" w:rsidP="00350C96">
      <w:r>
        <w:rPr>
          <w:rFonts w:hint="eastAsia"/>
        </w:rPr>
        <w:t>参数：</w:t>
      </w:r>
    </w:p>
    <w:p w14:paraId="1CAD8E1D" w14:textId="343F43FD" w:rsidR="005A5966" w:rsidRDefault="005D37A9" w:rsidP="00350C96">
      <w:r>
        <w:rPr>
          <w:rFonts w:hint="eastAsia"/>
        </w:rPr>
        <w:t>1</w:t>
      </w:r>
      <w:r>
        <w:rPr>
          <w:rFonts w:hint="eastAsia"/>
        </w:rPr>
        <w:t>、运单费用项目</w:t>
      </w:r>
      <w:r>
        <w:rPr>
          <w:rFonts w:hint="eastAsia"/>
        </w:rPr>
        <w:t>I</w:t>
      </w:r>
      <w:r>
        <w:t>D</w:t>
      </w:r>
      <w:r>
        <w:rPr>
          <w:rFonts w:hint="eastAsia"/>
        </w:rPr>
        <w:t>，必填</w:t>
      </w:r>
    </w:p>
    <w:p w14:paraId="6FAEEB90" w14:textId="795143B9" w:rsidR="005D37A9" w:rsidRDefault="005D37A9" w:rsidP="00350C96">
      <w:r>
        <w:rPr>
          <w:rFonts w:hint="eastAsia"/>
        </w:rPr>
        <w:t>2</w:t>
      </w:r>
      <w:r>
        <w:rPr>
          <w:rFonts w:hint="eastAsia"/>
        </w:rPr>
        <w:t>、是否允许结算，必填，</w:t>
      </w:r>
      <w:r>
        <w:rPr>
          <w:rFonts w:hint="eastAsia"/>
        </w:rPr>
        <w:t>1=</w:t>
      </w:r>
      <w:r>
        <w:rPr>
          <w:rFonts w:hint="eastAsia"/>
        </w:rPr>
        <w:t>是，</w:t>
      </w:r>
      <w:r>
        <w:t>0</w:t>
      </w:r>
      <w:r>
        <w:rPr>
          <w:rFonts w:hint="eastAsia"/>
        </w:rPr>
        <w:t>=</w:t>
      </w:r>
      <w:r>
        <w:rPr>
          <w:rFonts w:hint="eastAsia"/>
        </w:rPr>
        <w:t>否</w:t>
      </w:r>
    </w:p>
    <w:p w14:paraId="505748E5" w14:textId="560DC08D" w:rsidR="005D37A9" w:rsidRDefault="005D37A9" w:rsidP="00350C96">
      <w:r>
        <w:rPr>
          <w:rFonts w:hint="eastAsia"/>
        </w:rPr>
        <w:t>校验：运单费用项目不能关联任何有效的结算单；校验失败返回错误信息：该费用项目已关联结算单！</w:t>
      </w:r>
    </w:p>
    <w:p w14:paraId="15B02EA9" w14:textId="3A8C7307" w:rsidR="005D37A9" w:rsidRDefault="005D37A9" w:rsidP="00350C96">
      <w:r>
        <w:rPr>
          <w:rFonts w:hint="eastAsia"/>
        </w:rPr>
        <w:t>返回：保存结果</w:t>
      </w:r>
    </w:p>
    <w:p w14:paraId="204C3541" w14:textId="0CF6282D" w:rsidR="00A71E4C" w:rsidRDefault="00A71E4C" w:rsidP="00350C96"/>
    <w:p w14:paraId="00EDAC42" w14:textId="2931671B" w:rsidR="005D37A9" w:rsidRDefault="005D37A9" w:rsidP="005D37A9">
      <w:pPr>
        <w:pStyle w:val="40"/>
        <w:spacing w:beforeLines="0" w:before="163" w:afterLines="0" w:after="163"/>
        <w:ind w:left="862" w:hanging="862"/>
        <w:outlineLvl w:val="3"/>
      </w:pPr>
      <w:r>
        <w:rPr>
          <w:rFonts w:hint="eastAsia"/>
        </w:rPr>
        <w:t>分解结算数量</w:t>
      </w:r>
    </w:p>
    <w:p w14:paraId="5A6FF554" w14:textId="79574D7A" w:rsidR="005D37A9" w:rsidRDefault="005D37A9" w:rsidP="00350C96">
      <w:r>
        <w:rPr>
          <w:rFonts w:hint="eastAsia"/>
        </w:rPr>
        <w:t>功能：针对一个运单费用项目，扣除结算数量并保存；然后将扣除的结算数量生成新的运单费用项目，除结算数量、金额、税额、是否允许结算外，新费用项目完全复制原费用项目的所有字段。</w:t>
      </w:r>
    </w:p>
    <w:p w14:paraId="2830484D" w14:textId="0E5CCCC9" w:rsidR="005D37A9" w:rsidRDefault="005D37A9" w:rsidP="00350C96">
      <w:r>
        <w:rPr>
          <w:rFonts w:hint="eastAsia"/>
        </w:rPr>
        <w:t>用途：用于运单费用项目管理</w:t>
      </w:r>
    </w:p>
    <w:p w14:paraId="1928EBA7" w14:textId="66D295EA" w:rsidR="005D37A9" w:rsidRDefault="005D37A9" w:rsidP="00350C96">
      <w:r>
        <w:rPr>
          <w:rFonts w:hint="eastAsia"/>
        </w:rPr>
        <w:t>参数：</w:t>
      </w:r>
    </w:p>
    <w:p w14:paraId="37CE27B9" w14:textId="11696CF1" w:rsidR="005D37A9" w:rsidRDefault="005D37A9" w:rsidP="00350C96">
      <w:r>
        <w:rPr>
          <w:rFonts w:hint="eastAsia"/>
        </w:rPr>
        <w:lastRenderedPageBreak/>
        <w:t>1</w:t>
      </w:r>
      <w:r>
        <w:rPr>
          <w:rFonts w:hint="eastAsia"/>
        </w:rPr>
        <w:t>、原运单费用项目</w:t>
      </w:r>
      <w:r>
        <w:rPr>
          <w:rFonts w:hint="eastAsia"/>
        </w:rPr>
        <w:t>I</w:t>
      </w:r>
      <w:r>
        <w:t>D</w:t>
      </w:r>
      <w:r>
        <w:rPr>
          <w:rFonts w:hint="eastAsia"/>
        </w:rPr>
        <w:t>，必填</w:t>
      </w:r>
    </w:p>
    <w:p w14:paraId="4D23C1E8" w14:textId="32CF8DC7" w:rsidR="005D37A9" w:rsidRDefault="005D37A9" w:rsidP="00350C96">
      <w:r>
        <w:rPr>
          <w:rFonts w:hint="eastAsia"/>
        </w:rPr>
        <w:t>2</w:t>
      </w:r>
      <w:r>
        <w:rPr>
          <w:rFonts w:hint="eastAsia"/>
        </w:rPr>
        <w:t>、扣除的结算数量，必填</w:t>
      </w:r>
    </w:p>
    <w:p w14:paraId="5F7EE3C8" w14:textId="0FB3BAD0" w:rsidR="005D37A9" w:rsidRDefault="005D37A9" w:rsidP="00350C96">
      <w:r>
        <w:rPr>
          <w:rFonts w:hint="eastAsia"/>
        </w:rPr>
        <w:t>3</w:t>
      </w:r>
      <w:r>
        <w:rPr>
          <w:rFonts w:hint="eastAsia"/>
        </w:rPr>
        <w:t>、新费用项目是否允许结算，必填</w:t>
      </w:r>
    </w:p>
    <w:p w14:paraId="754E664A" w14:textId="7BF524EC" w:rsidR="005D37A9" w:rsidRDefault="005D37A9" w:rsidP="00350C96">
      <w:r>
        <w:rPr>
          <w:rFonts w:hint="eastAsia"/>
        </w:rPr>
        <w:t>校验</w:t>
      </w:r>
      <w:r w:rsidR="00623E94">
        <w:rPr>
          <w:rFonts w:hint="eastAsia"/>
        </w:rPr>
        <w:t>，校验失败可以按下面的文字返回错误信息</w:t>
      </w:r>
      <w:r>
        <w:rPr>
          <w:rFonts w:hint="eastAsia"/>
        </w:rPr>
        <w:t>：</w:t>
      </w:r>
    </w:p>
    <w:p w14:paraId="020F5CF1" w14:textId="248648EC" w:rsidR="005D37A9" w:rsidRDefault="005D37A9" w:rsidP="00350C96">
      <w:r>
        <w:rPr>
          <w:rFonts w:hint="eastAsia"/>
        </w:rPr>
        <w:t>1</w:t>
      </w:r>
      <w:r>
        <w:rPr>
          <w:rFonts w:hint="eastAsia"/>
        </w:rPr>
        <w:t>、原运单费用项目不可关联任何有效的结算单</w:t>
      </w:r>
    </w:p>
    <w:p w14:paraId="7DCB8914" w14:textId="18CD8D84" w:rsidR="005D37A9" w:rsidRDefault="005D37A9" w:rsidP="00350C96">
      <w:r>
        <w:rPr>
          <w:rFonts w:hint="eastAsia"/>
        </w:rPr>
        <w:t>2</w:t>
      </w:r>
      <w:r>
        <w:rPr>
          <w:rFonts w:hint="eastAsia"/>
        </w:rPr>
        <w:t>、原运单费用项目所在运单不能是调整单</w:t>
      </w:r>
    </w:p>
    <w:p w14:paraId="2A07831E" w14:textId="77777777" w:rsidR="00623E94" w:rsidRDefault="005D37A9" w:rsidP="00350C96">
      <w:r>
        <w:rPr>
          <w:rFonts w:hint="eastAsia"/>
        </w:rPr>
        <w:t>3</w:t>
      </w:r>
      <w:r>
        <w:rPr>
          <w:rFonts w:hint="eastAsia"/>
        </w:rPr>
        <w:t>、</w:t>
      </w:r>
      <w:r w:rsidR="001F227E">
        <w:rPr>
          <w:rFonts w:hint="eastAsia"/>
        </w:rPr>
        <w:t>扣除的结算数量必须大于</w:t>
      </w:r>
      <w:r w:rsidR="001F227E">
        <w:rPr>
          <w:rFonts w:hint="eastAsia"/>
        </w:rPr>
        <w:t>0</w:t>
      </w:r>
      <w:r w:rsidR="001F227E">
        <w:rPr>
          <w:rFonts w:hint="eastAsia"/>
        </w:rPr>
        <w:t>，且小于原运单费用项目的结算数量</w:t>
      </w:r>
    </w:p>
    <w:p w14:paraId="20BAC6F0" w14:textId="0697DDCB" w:rsidR="005D37A9" w:rsidRDefault="001F227E" w:rsidP="00350C96">
      <w:r>
        <w:rPr>
          <w:rFonts w:hint="eastAsia"/>
        </w:rPr>
        <w:t>（</w:t>
      </w:r>
      <w:r w:rsidR="00623E94">
        <w:rPr>
          <w:rFonts w:hint="eastAsia"/>
        </w:rPr>
        <w:t>注意</w:t>
      </w:r>
      <w:r>
        <w:rPr>
          <w:rFonts w:hint="eastAsia"/>
        </w:rPr>
        <w:t>不是大于等于、小于等于）</w:t>
      </w:r>
    </w:p>
    <w:p w14:paraId="75586109" w14:textId="2E741DAF" w:rsidR="005D37A9" w:rsidRDefault="001F227E" w:rsidP="00350C96">
      <w:r>
        <w:rPr>
          <w:rFonts w:hint="eastAsia"/>
        </w:rPr>
        <w:t>保存逻辑：</w:t>
      </w:r>
    </w:p>
    <w:p w14:paraId="6EB4D831" w14:textId="2D2871B7" w:rsidR="001F227E" w:rsidRDefault="001F227E" w:rsidP="00350C96">
      <w:r>
        <w:rPr>
          <w:rFonts w:hint="eastAsia"/>
        </w:rPr>
        <w:t>1</w:t>
      </w:r>
      <w:r>
        <w:rPr>
          <w:rFonts w:hint="eastAsia"/>
        </w:rPr>
        <w:t>、原费用项目，结算数量减去“扣除的结算数量”</w:t>
      </w:r>
    </w:p>
    <w:p w14:paraId="51671CE1" w14:textId="270CA34A" w:rsidR="001F227E" w:rsidRDefault="001F227E" w:rsidP="00350C96">
      <w:r>
        <w:rPr>
          <w:rFonts w:hint="eastAsia"/>
        </w:rPr>
        <w:t>2</w:t>
      </w:r>
      <w:r>
        <w:rPr>
          <w:rFonts w:hint="eastAsia"/>
        </w:rPr>
        <w:t>、复制原费用项目记录成为新费用项目记录</w:t>
      </w:r>
    </w:p>
    <w:p w14:paraId="38B9B1C0" w14:textId="71FD6DF7" w:rsidR="001F227E" w:rsidRDefault="001F227E" w:rsidP="00350C96">
      <w:r>
        <w:t>3</w:t>
      </w:r>
      <w:r>
        <w:rPr>
          <w:rFonts w:hint="eastAsia"/>
        </w:rPr>
        <w:t>、新费用项目，结算数量</w:t>
      </w:r>
      <w:r>
        <w:rPr>
          <w:rFonts w:hint="eastAsia"/>
        </w:rPr>
        <w:t>=</w:t>
      </w:r>
      <w:r>
        <w:rPr>
          <w:rFonts w:hint="eastAsia"/>
        </w:rPr>
        <w:t>扣除的结算数量</w:t>
      </w:r>
    </w:p>
    <w:p w14:paraId="6A5D861C" w14:textId="6B710A1E" w:rsidR="001F227E" w:rsidRDefault="001F227E" w:rsidP="00350C96">
      <w:r>
        <w:t>4</w:t>
      </w:r>
      <w:r>
        <w:rPr>
          <w:rFonts w:hint="eastAsia"/>
        </w:rPr>
        <w:t>、新费用项目，</w:t>
      </w:r>
      <w:r w:rsidR="00623E94" w:rsidRPr="00623E94">
        <w:rPr>
          <w:rFonts w:hint="eastAsia"/>
        </w:rPr>
        <w:t>实际金额</w:t>
      </w:r>
      <w:r>
        <w:rPr>
          <w:rFonts w:hint="eastAsia"/>
        </w:rPr>
        <w:t>=</w:t>
      </w:r>
      <w:r w:rsidR="00623E94">
        <w:rPr>
          <w:rFonts w:hint="eastAsia"/>
        </w:rPr>
        <w:t>结算数量</w:t>
      </w:r>
      <w:r w:rsidR="00623E94">
        <w:rPr>
          <w:rFonts w:hint="eastAsia"/>
        </w:rPr>
        <w:t>*</w:t>
      </w:r>
      <w:r w:rsidR="00623E94">
        <w:rPr>
          <w:rFonts w:hint="eastAsia"/>
        </w:rPr>
        <w:t>含税单价</w:t>
      </w:r>
    </w:p>
    <w:p w14:paraId="6A9E1C27" w14:textId="626F317C" w:rsidR="00623E94" w:rsidRDefault="00623E94" w:rsidP="00350C96">
      <w:r>
        <w:rPr>
          <w:rFonts w:hint="eastAsia"/>
        </w:rPr>
        <w:t>5</w:t>
      </w:r>
      <w:r>
        <w:rPr>
          <w:rFonts w:hint="eastAsia"/>
        </w:rPr>
        <w:t>、新费用项目，税额</w:t>
      </w:r>
      <w:r>
        <w:rPr>
          <w:rFonts w:hint="eastAsia"/>
        </w:rPr>
        <w:t>=</w:t>
      </w:r>
      <w:r>
        <w:rPr>
          <w:rFonts w:hint="eastAsia"/>
        </w:rPr>
        <w:t>实际金额</w:t>
      </w:r>
      <w:r>
        <w:rPr>
          <w:rFonts w:hint="eastAsia"/>
        </w:rPr>
        <w:t>/</w:t>
      </w:r>
      <w:r>
        <w:rPr>
          <w:rFonts w:hint="eastAsia"/>
        </w:rPr>
        <w:t>（</w:t>
      </w:r>
      <w:r>
        <w:rPr>
          <w:rFonts w:hint="eastAsia"/>
        </w:rPr>
        <w:t>1+</w:t>
      </w:r>
      <w:r w:rsidRPr="00623E94">
        <w:rPr>
          <w:rFonts w:hint="eastAsia"/>
        </w:rPr>
        <w:t>税率</w:t>
      </w:r>
      <w:r>
        <w:rPr>
          <w:rFonts w:hint="eastAsia"/>
        </w:rPr>
        <w:t>）</w:t>
      </w:r>
      <w:r>
        <w:rPr>
          <w:rFonts w:hint="eastAsia"/>
        </w:rPr>
        <w:t>*</w:t>
      </w:r>
      <w:r w:rsidRPr="00623E94">
        <w:rPr>
          <w:rFonts w:hint="eastAsia"/>
        </w:rPr>
        <w:t>税率</w:t>
      </w:r>
    </w:p>
    <w:p w14:paraId="5ECA3D02" w14:textId="674730FD" w:rsidR="00623E94" w:rsidRDefault="00623E94" w:rsidP="00350C96">
      <w:r>
        <w:rPr>
          <w:rFonts w:hint="eastAsia"/>
        </w:rPr>
        <w:t>6</w:t>
      </w:r>
      <w:r>
        <w:rPr>
          <w:rFonts w:hint="eastAsia"/>
        </w:rPr>
        <w:t>、新费用项目，是否允许结算，根据前端提供的参数保存</w:t>
      </w:r>
    </w:p>
    <w:p w14:paraId="47D0DCB1" w14:textId="2787B796" w:rsidR="001F227E" w:rsidRDefault="00623E94" w:rsidP="00350C96">
      <w:r>
        <w:rPr>
          <w:rFonts w:hint="eastAsia"/>
        </w:rPr>
        <w:t>返回：保存结果</w:t>
      </w:r>
    </w:p>
    <w:p w14:paraId="27FB8383" w14:textId="6A6FBCE4" w:rsidR="00623E94" w:rsidRDefault="00623E94" w:rsidP="00350C96"/>
    <w:p w14:paraId="150E8EB8" w14:textId="440204EF" w:rsidR="005B0556" w:rsidRDefault="005B0556" w:rsidP="005B0556">
      <w:pPr>
        <w:pStyle w:val="40"/>
        <w:spacing w:beforeLines="0" w:before="163" w:afterLines="0" w:after="163"/>
        <w:ind w:left="862" w:hanging="862"/>
        <w:outlineLvl w:val="3"/>
      </w:pPr>
      <w:r>
        <w:rPr>
          <w:rFonts w:hint="eastAsia"/>
        </w:rPr>
        <w:t>运单费用项目导出</w:t>
      </w:r>
      <w:r>
        <w:rPr>
          <w:rFonts w:hint="eastAsia"/>
        </w:rPr>
        <w:t>excel</w:t>
      </w:r>
    </w:p>
    <w:p w14:paraId="5BAE6559" w14:textId="4A18A574" w:rsidR="005B0556" w:rsidRDefault="005B0556" w:rsidP="00350C96">
      <w:r>
        <w:rPr>
          <w:rFonts w:hint="eastAsia"/>
        </w:rPr>
        <w:t>功能：将运单费用项目导出</w:t>
      </w:r>
      <w:r>
        <w:rPr>
          <w:rFonts w:hint="eastAsia"/>
        </w:rPr>
        <w:t>excel</w:t>
      </w:r>
    </w:p>
    <w:p w14:paraId="4E546207" w14:textId="046F8372" w:rsidR="005B0556" w:rsidRDefault="005B0556" w:rsidP="00350C96">
      <w:r>
        <w:rPr>
          <w:rFonts w:hint="eastAsia"/>
        </w:rPr>
        <w:t>用途：用于运单费用项目管理</w:t>
      </w:r>
    </w:p>
    <w:p w14:paraId="45125B05" w14:textId="58A4A324" w:rsidR="005B0556" w:rsidRDefault="005B0556" w:rsidP="00350C96">
      <w:r>
        <w:rPr>
          <w:rFonts w:hint="eastAsia"/>
        </w:rPr>
        <w:t>参数：与“获取运单费用项目管理列表”参数一致，除了去掉分</w:t>
      </w:r>
      <w:proofErr w:type="gramStart"/>
      <w:r>
        <w:rPr>
          <w:rFonts w:hint="eastAsia"/>
        </w:rPr>
        <w:t>页相关</w:t>
      </w:r>
      <w:proofErr w:type="gramEnd"/>
      <w:r>
        <w:rPr>
          <w:rFonts w:hint="eastAsia"/>
        </w:rPr>
        <w:t>的参数</w:t>
      </w:r>
    </w:p>
    <w:p w14:paraId="71A36B54" w14:textId="5A8B238F" w:rsidR="005B0556" w:rsidRDefault="005B0556" w:rsidP="00350C96">
      <w:r>
        <w:rPr>
          <w:rFonts w:hint="eastAsia"/>
        </w:rPr>
        <w:t>返回：</w:t>
      </w:r>
      <w:r w:rsidR="00AA4814">
        <w:rPr>
          <w:rFonts w:hint="eastAsia"/>
        </w:rPr>
        <w:t>导出的字段显示名称、字段顺序和字段内容格式与运单费用项目列表页输出一致</w:t>
      </w:r>
    </w:p>
    <w:p w14:paraId="64C54AC8" w14:textId="77777777" w:rsidR="005B0556" w:rsidRPr="001F227E" w:rsidRDefault="005B0556" w:rsidP="00350C96"/>
    <w:p w14:paraId="15A71D6F" w14:textId="5A89B8BB" w:rsidR="001A51C5" w:rsidRDefault="007C7949" w:rsidP="001A51C5">
      <w:pPr>
        <w:pStyle w:val="20"/>
        <w:rPr>
          <w:rFonts w:asciiTheme="minorHAnsi" w:hAnsiTheme="minorHAnsi"/>
        </w:rPr>
      </w:pPr>
      <w:r>
        <w:rPr>
          <w:rFonts w:asciiTheme="minorHAnsi" w:hAnsiTheme="minorHAnsi" w:hint="eastAsia"/>
        </w:rPr>
        <w:t>【设计完成】</w:t>
      </w:r>
      <w:r w:rsidR="001A51C5" w:rsidRPr="0062613B">
        <w:rPr>
          <w:rFonts w:asciiTheme="minorHAnsi" w:hAnsiTheme="minorHAnsi" w:hint="eastAsia"/>
        </w:rPr>
        <w:t>结算单</w:t>
      </w:r>
      <w:r w:rsidR="000C0DF7">
        <w:rPr>
          <w:rFonts w:asciiTheme="minorHAnsi" w:hAnsiTheme="minorHAnsi" w:hint="eastAsia"/>
        </w:rPr>
        <w:t>管理</w:t>
      </w:r>
    </w:p>
    <w:p w14:paraId="795AD699" w14:textId="77777777" w:rsidR="00991340" w:rsidRPr="00EF3789" w:rsidRDefault="00991340" w:rsidP="00991340">
      <w:pPr>
        <w:pStyle w:val="30"/>
        <w:rPr>
          <w:rFonts w:asciiTheme="minorHAnsi" w:hAnsiTheme="minorHAnsi"/>
        </w:rPr>
      </w:pPr>
      <w:r w:rsidRPr="00EF3789">
        <w:rPr>
          <w:rFonts w:asciiTheme="minorHAnsi" w:hAnsiTheme="minorHAnsi"/>
        </w:rPr>
        <w:t>功能描述</w:t>
      </w:r>
    </w:p>
    <w:p w14:paraId="6072BA7B" w14:textId="71C10F27" w:rsidR="001A51C5" w:rsidRDefault="001A51C5" w:rsidP="001A51C5">
      <w:r>
        <w:rPr>
          <w:rFonts w:hint="eastAsia"/>
        </w:rPr>
        <w:lastRenderedPageBreak/>
        <w:t>这类结算单只能由运单的承运单位</w:t>
      </w:r>
      <w:r>
        <w:rPr>
          <w:rFonts w:hint="eastAsia"/>
        </w:rPr>
        <w:t>-</w:t>
      </w:r>
      <w:r>
        <w:rPr>
          <w:rFonts w:hint="eastAsia"/>
        </w:rPr>
        <w:t>组织机构创建。付款方和收款方都可以查看结算单，创建结算单的一方负责修改结算单，另一方可以对结算单进行确认，也可以由创建结算单的一方进行确认。确认时可以上传附件，即结算单手写签名。</w:t>
      </w:r>
    </w:p>
    <w:p w14:paraId="2C68DDF9" w14:textId="77777777" w:rsidR="001A51C5" w:rsidRDefault="001A51C5" w:rsidP="001A51C5">
      <w:r>
        <w:rPr>
          <w:rFonts w:hint="eastAsia"/>
        </w:rPr>
        <w:t>结算单手动推送到</w:t>
      </w:r>
      <w:r>
        <w:rPr>
          <w:rFonts w:hint="eastAsia"/>
        </w:rPr>
        <w:t>E</w:t>
      </w:r>
      <w:r>
        <w:t>AS</w:t>
      </w:r>
      <w:r>
        <w:rPr>
          <w:rFonts w:hint="eastAsia"/>
        </w:rPr>
        <w:t>，由结算单的创建单位操作</w:t>
      </w:r>
    </w:p>
    <w:p w14:paraId="152371EC" w14:textId="77777777" w:rsidR="00991340" w:rsidRDefault="00991340" w:rsidP="00991340">
      <w:pPr>
        <w:pStyle w:val="30"/>
        <w:rPr>
          <w:rFonts w:asciiTheme="minorHAnsi" w:hAnsiTheme="minorHAnsi"/>
        </w:rPr>
      </w:pPr>
      <w:r>
        <w:rPr>
          <w:rFonts w:asciiTheme="minorHAnsi" w:hAnsiTheme="minorHAnsi" w:hint="eastAsia"/>
        </w:rPr>
        <w:t>关键数据项</w:t>
      </w:r>
    </w:p>
    <w:p w14:paraId="0BD626E8" w14:textId="1DC63432" w:rsidR="00991340" w:rsidRPr="004E62EB" w:rsidRDefault="00991340" w:rsidP="00991340">
      <w:r>
        <w:rPr>
          <w:rFonts w:hint="eastAsia"/>
        </w:rPr>
        <w:t>运输成本</w:t>
      </w:r>
      <w:proofErr w:type="gramStart"/>
      <w:r>
        <w:rPr>
          <w:rFonts w:hint="eastAsia"/>
        </w:rPr>
        <w:t>结算单主表</w:t>
      </w:r>
      <w:proofErr w:type="gramEnd"/>
    </w:p>
    <w:tbl>
      <w:tblPr>
        <w:tblStyle w:val="af3"/>
        <w:tblW w:w="0" w:type="auto"/>
        <w:tblLook w:val="04A0" w:firstRow="1" w:lastRow="0" w:firstColumn="1" w:lastColumn="0" w:noHBand="0" w:noVBand="1"/>
      </w:tblPr>
      <w:tblGrid>
        <w:gridCol w:w="2265"/>
        <w:gridCol w:w="2265"/>
        <w:gridCol w:w="2265"/>
        <w:gridCol w:w="2265"/>
      </w:tblGrid>
      <w:tr w:rsidR="00991340" w14:paraId="1DCFE625" w14:textId="77777777" w:rsidTr="00F312D7">
        <w:tc>
          <w:tcPr>
            <w:tcW w:w="2265" w:type="dxa"/>
          </w:tcPr>
          <w:p w14:paraId="319F404A" w14:textId="77777777" w:rsidR="00991340" w:rsidRPr="00073B57" w:rsidRDefault="00991340" w:rsidP="00F312D7">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45721E97" w14:textId="77777777" w:rsidR="00991340" w:rsidRPr="00073B57" w:rsidRDefault="00991340" w:rsidP="00F312D7">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460C5A2D" w14:textId="77777777" w:rsidR="00991340" w:rsidRPr="00073B57" w:rsidRDefault="00991340" w:rsidP="00F312D7">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62EC4996" w14:textId="77777777" w:rsidR="00991340" w:rsidRPr="00073B57" w:rsidRDefault="00991340" w:rsidP="00F312D7">
            <w:pPr>
              <w:spacing w:line="240" w:lineRule="auto"/>
              <w:ind w:firstLineChars="0" w:firstLine="0"/>
              <w:jc w:val="center"/>
              <w:rPr>
                <w:b/>
                <w:bCs/>
                <w:sz w:val="21"/>
                <w:szCs w:val="21"/>
              </w:rPr>
            </w:pPr>
            <w:r w:rsidRPr="00073B57">
              <w:rPr>
                <w:rFonts w:hint="eastAsia"/>
                <w:b/>
                <w:bCs/>
                <w:sz w:val="21"/>
                <w:szCs w:val="21"/>
              </w:rPr>
              <w:t>备注</w:t>
            </w:r>
          </w:p>
        </w:tc>
      </w:tr>
      <w:tr w:rsidR="00991340" w14:paraId="437745B3" w14:textId="77777777" w:rsidTr="00F312D7">
        <w:tc>
          <w:tcPr>
            <w:tcW w:w="2265" w:type="dxa"/>
          </w:tcPr>
          <w:p w14:paraId="4BBCED70" w14:textId="77777777" w:rsidR="00991340" w:rsidRPr="00073B57" w:rsidRDefault="00991340" w:rsidP="00F312D7">
            <w:pPr>
              <w:spacing w:line="240" w:lineRule="auto"/>
              <w:ind w:firstLineChars="0" w:firstLine="0"/>
              <w:rPr>
                <w:sz w:val="21"/>
                <w:szCs w:val="21"/>
              </w:rPr>
            </w:pPr>
            <w:r>
              <w:rPr>
                <w:rFonts w:hint="eastAsia"/>
                <w:sz w:val="21"/>
                <w:szCs w:val="21"/>
              </w:rPr>
              <w:t>结算单</w:t>
            </w:r>
            <w:r>
              <w:rPr>
                <w:rFonts w:hint="eastAsia"/>
                <w:sz w:val="21"/>
                <w:szCs w:val="21"/>
              </w:rPr>
              <w:t>I</w:t>
            </w:r>
            <w:r>
              <w:rPr>
                <w:sz w:val="21"/>
                <w:szCs w:val="21"/>
              </w:rPr>
              <w:t>D</w:t>
            </w:r>
          </w:p>
        </w:tc>
        <w:tc>
          <w:tcPr>
            <w:tcW w:w="2265" w:type="dxa"/>
          </w:tcPr>
          <w:p w14:paraId="29EDACEB" w14:textId="77777777" w:rsidR="00991340" w:rsidRPr="00073B57" w:rsidRDefault="00991340" w:rsidP="00F312D7">
            <w:pPr>
              <w:spacing w:line="240" w:lineRule="auto"/>
              <w:ind w:firstLineChars="0" w:firstLine="0"/>
              <w:rPr>
                <w:sz w:val="21"/>
                <w:szCs w:val="21"/>
              </w:rPr>
            </w:pPr>
            <w:r>
              <w:rPr>
                <w:rFonts w:hint="eastAsia"/>
                <w:sz w:val="21"/>
                <w:szCs w:val="21"/>
              </w:rPr>
              <w:t>文本</w:t>
            </w:r>
          </w:p>
        </w:tc>
        <w:tc>
          <w:tcPr>
            <w:tcW w:w="2265" w:type="dxa"/>
          </w:tcPr>
          <w:p w14:paraId="1E0F74F0" w14:textId="77777777" w:rsidR="00991340" w:rsidRPr="00073B57" w:rsidRDefault="00991340" w:rsidP="00F312D7">
            <w:pPr>
              <w:spacing w:line="240" w:lineRule="auto"/>
              <w:ind w:firstLineChars="0" w:firstLine="0"/>
              <w:rPr>
                <w:sz w:val="21"/>
                <w:szCs w:val="21"/>
              </w:rPr>
            </w:pPr>
          </w:p>
        </w:tc>
        <w:tc>
          <w:tcPr>
            <w:tcW w:w="2265" w:type="dxa"/>
          </w:tcPr>
          <w:p w14:paraId="5205CC31" w14:textId="77777777" w:rsidR="00991340" w:rsidRPr="00073B57" w:rsidRDefault="00991340" w:rsidP="00F312D7">
            <w:pPr>
              <w:spacing w:line="240" w:lineRule="auto"/>
              <w:ind w:firstLineChars="0" w:firstLine="0"/>
              <w:rPr>
                <w:sz w:val="21"/>
                <w:szCs w:val="21"/>
              </w:rPr>
            </w:pPr>
            <w:r>
              <w:rPr>
                <w:rFonts w:hint="eastAsia"/>
                <w:sz w:val="21"/>
                <w:szCs w:val="21"/>
              </w:rPr>
              <w:t>主键</w:t>
            </w:r>
          </w:p>
        </w:tc>
      </w:tr>
      <w:tr w:rsidR="00991340" w14:paraId="5EF391C0" w14:textId="77777777" w:rsidTr="00F312D7">
        <w:tc>
          <w:tcPr>
            <w:tcW w:w="2265" w:type="dxa"/>
          </w:tcPr>
          <w:p w14:paraId="51B9ABF5" w14:textId="77777777" w:rsidR="00991340" w:rsidRDefault="00991340" w:rsidP="00F312D7">
            <w:pPr>
              <w:spacing w:line="240" w:lineRule="auto"/>
              <w:ind w:firstLineChars="0" w:firstLine="0"/>
              <w:rPr>
                <w:sz w:val="21"/>
                <w:szCs w:val="21"/>
              </w:rPr>
            </w:pPr>
            <w:r>
              <w:rPr>
                <w:rFonts w:hint="eastAsia"/>
                <w:sz w:val="21"/>
                <w:szCs w:val="21"/>
              </w:rPr>
              <w:t>结算单编号</w:t>
            </w:r>
          </w:p>
        </w:tc>
        <w:tc>
          <w:tcPr>
            <w:tcW w:w="2265" w:type="dxa"/>
          </w:tcPr>
          <w:p w14:paraId="5B06BE3A" w14:textId="77777777" w:rsidR="00991340" w:rsidRDefault="00991340" w:rsidP="00F312D7">
            <w:pPr>
              <w:spacing w:line="240" w:lineRule="auto"/>
              <w:ind w:firstLineChars="0" w:firstLine="0"/>
              <w:rPr>
                <w:sz w:val="21"/>
                <w:szCs w:val="21"/>
              </w:rPr>
            </w:pPr>
            <w:r>
              <w:rPr>
                <w:rFonts w:hint="eastAsia"/>
                <w:sz w:val="21"/>
                <w:szCs w:val="21"/>
              </w:rPr>
              <w:t>文本</w:t>
            </w:r>
          </w:p>
        </w:tc>
        <w:tc>
          <w:tcPr>
            <w:tcW w:w="2265" w:type="dxa"/>
          </w:tcPr>
          <w:p w14:paraId="2CBCAA50" w14:textId="77777777" w:rsidR="00991340" w:rsidRPr="00073B57" w:rsidRDefault="00991340" w:rsidP="00F312D7">
            <w:pPr>
              <w:spacing w:line="240" w:lineRule="auto"/>
              <w:ind w:firstLineChars="0" w:firstLine="0"/>
              <w:rPr>
                <w:sz w:val="21"/>
                <w:szCs w:val="21"/>
              </w:rPr>
            </w:pPr>
          </w:p>
        </w:tc>
        <w:tc>
          <w:tcPr>
            <w:tcW w:w="2265" w:type="dxa"/>
          </w:tcPr>
          <w:p w14:paraId="5CDE8079" w14:textId="5070B04F" w:rsidR="00991340" w:rsidRDefault="00991340" w:rsidP="00F312D7">
            <w:pPr>
              <w:spacing w:line="240" w:lineRule="auto"/>
              <w:ind w:firstLineChars="0" w:firstLine="0"/>
              <w:rPr>
                <w:sz w:val="21"/>
                <w:szCs w:val="21"/>
              </w:rPr>
            </w:pPr>
            <w:r>
              <w:rPr>
                <w:rFonts w:hint="eastAsia"/>
                <w:sz w:val="21"/>
                <w:szCs w:val="21"/>
              </w:rPr>
              <w:t>发布后自动生成结算单编号；</w:t>
            </w:r>
            <w:r>
              <w:rPr>
                <w:rFonts w:hint="eastAsia"/>
                <w:sz w:val="21"/>
                <w:szCs w:val="21"/>
              </w:rPr>
              <w:t>S+</w:t>
            </w:r>
            <w:r>
              <w:rPr>
                <w:rFonts w:hint="eastAsia"/>
                <w:sz w:val="21"/>
                <w:szCs w:val="21"/>
              </w:rPr>
              <w:t>结算单位</w:t>
            </w:r>
            <w:r>
              <w:rPr>
                <w:rFonts w:hint="eastAsia"/>
                <w:sz w:val="21"/>
                <w:szCs w:val="21"/>
              </w:rPr>
              <w:t>4</w:t>
            </w:r>
            <w:r>
              <w:rPr>
                <w:rFonts w:hint="eastAsia"/>
                <w:sz w:val="21"/>
                <w:szCs w:val="21"/>
              </w:rPr>
              <w:t>位</w:t>
            </w:r>
            <w:proofErr w:type="gramStart"/>
            <w:r>
              <w:rPr>
                <w:rFonts w:hint="eastAsia"/>
                <w:sz w:val="21"/>
                <w:szCs w:val="21"/>
              </w:rPr>
              <w:t>助记码大写</w:t>
            </w:r>
            <w:proofErr w:type="gramEnd"/>
            <w:r>
              <w:rPr>
                <w:rFonts w:hint="eastAsia"/>
                <w:sz w:val="21"/>
                <w:szCs w:val="21"/>
              </w:rPr>
              <w:t>+</w:t>
            </w:r>
            <w:r>
              <w:rPr>
                <w:sz w:val="21"/>
                <w:szCs w:val="21"/>
              </w:rPr>
              <w:t>YYMMDD</w:t>
            </w:r>
            <w:r>
              <w:rPr>
                <w:rFonts w:hint="eastAsia"/>
                <w:sz w:val="21"/>
                <w:szCs w:val="21"/>
              </w:rPr>
              <w:t>+</w:t>
            </w:r>
            <w:r>
              <w:rPr>
                <w:sz w:val="21"/>
                <w:szCs w:val="21"/>
              </w:rPr>
              <w:t>2</w:t>
            </w:r>
            <w:r>
              <w:rPr>
                <w:rFonts w:hint="eastAsia"/>
                <w:sz w:val="21"/>
                <w:szCs w:val="21"/>
              </w:rPr>
              <w:t>位流水号</w:t>
            </w:r>
          </w:p>
        </w:tc>
      </w:tr>
      <w:tr w:rsidR="00991340" w14:paraId="1FE8944F" w14:textId="77777777" w:rsidTr="00F312D7">
        <w:tc>
          <w:tcPr>
            <w:tcW w:w="2265" w:type="dxa"/>
          </w:tcPr>
          <w:p w14:paraId="05EBCC6D" w14:textId="77777777" w:rsidR="00991340" w:rsidRDefault="00991340" w:rsidP="00F312D7">
            <w:pPr>
              <w:spacing w:line="240" w:lineRule="auto"/>
              <w:ind w:firstLineChars="0" w:firstLine="0"/>
              <w:rPr>
                <w:sz w:val="21"/>
                <w:szCs w:val="21"/>
              </w:rPr>
            </w:pPr>
            <w:r>
              <w:rPr>
                <w:rFonts w:hint="eastAsia"/>
                <w:sz w:val="21"/>
                <w:szCs w:val="21"/>
              </w:rPr>
              <w:t>结算日期</w:t>
            </w:r>
          </w:p>
        </w:tc>
        <w:tc>
          <w:tcPr>
            <w:tcW w:w="2265" w:type="dxa"/>
          </w:tcPr>
          <w:p w14:paraId="420E339C" w14:textId="77777777" w:rsidR="00991340" w:rsidRDefault="00991340" w:rsidP="00F312D7">
            <w:pPr>
              <w:spacing w:line="240" w:lineRule="auto"/>
              <w:ind w:firstLineChars="0" w:firstLine="0"/>
              <w:rPr>
                <w:sz w:val="21"/>
                <w:szCs w:val="21"/>
              </w:rPr>
            </w:pPr>
            <w:r>
              <w:rPr>
                <w:rFonts w:hint="eastAsia"/>
                <w:sz w:val="21"/>
                <w:szCs w:val="21"/>
              </w:rPr>
              <w:t>日期</w:t>
            </w:r>
          </w:p>
        </w:tc>
        <w:tc>
          <w:tcPr>
            <w:tcW w:w="2265" w:type="dxa"/>
          </w:tcPr>
          <w:p w14:paraId="35DEC27C" w14:textId="77777777" w:rsidR="00991340" w:rsidRDefault="00991340" w:rsidP="00F312D7">
            <w:pPr>
              <w:spacing w:line="240" w:lineRule="auto"/>
              <w:ind w:firstLineChars="0" w:firstLine="0"/>
              <w:rPr>
                <w:sz w:val="21"/>
                <w:szCs w:val="21"/>
              </w:rPr>
            </w:pPr>
          </w:p>
        </w:tc>
        <w:tc>
          <w:tcPr>
            <w:tcW w:w="2265" w:type="dxa"/>
          </w:tcPr>
          <w:p w14:paraId="3DD7EE95" w14:textId="77777777" w:rsidR="00991340" w:rsidRDefault="00991340" w:rsidP="00F312D7">
            <w:pPr>
              <w:spacing w:line="240" w:lineRule="auto"/>
              <w:ind w:firstLineChars="0" w:firstLine="0"/>
              <w:rPr>
                <w:sz w:val="21"/>
                <w:szCs w:val="21"/>
              </w:rPr>
            </w:pPr>
          </w:p>
        </w:tc>
      </w:tr>
      <w:tr w:rsidR="00991340" w14:paraId="0F394228" w14:textId="77777777" w:rsidTr="00F312D7">
        <w:tc>
          <w:tcPr>
            <w:tcW w:w="2265" w:type="dxa"/>
          </w:tcPr>
          <w:p w14:paraId="388E6DCC" w14:textId="77777777" w:rsidR="00991340" w:rsidRDefault="00991340" w:rsidP="00F312D7">
            <w:pPr>
              <w:spacing w:line="240" w:lineRule="auto"/>
              <w:ind w:firstLineChars="0" w:firstLine="0"/>
              <w:rPr>
                <w:sz w:val="21"/>
                <w:szCs w:val="21"/>
              </w:rPr>
            </w:pPr>
            <w:r>
              <w:rPr>
                <w:rFonts w:hint="eastAsia"/>
                <w:sz w:val="21"/>
                <w:szCs w:val="21"/>
              </w:rPr>
              <w:t>结算月份</w:t>
            </w:r>
          </w:p>
        </w:tc>
        <w:tc>
          <w:tcPr>
            <w:tcW w:w="2265" w:type="dxa"/>
          </w:tcPr>
          <w:p w14:paraId="4B16EF72" w14:textId="77777777" w:rsidR="00991340" w:rsidRDefault="00991340" w:rsidP="00F312D7">
            <w:pPr>
              <w:spacing w:line="240" w:lineRule="auto"/>
              <w:ind w:firstLineChars="0" w:firstLine="0"/>
              <w:rPr>
                <w:sz w:val="21"/>
                <w:szCs w:val="21"/>
              </w:rPr>
            </w:pPr>
            <w:r>
              <w:rPr>
                <w:rFonts w:hint="eastAsia"/>
                <w:sz w:val="21"/>
                <w:szCs w:val="21"/>
              </w:rPr>
              <w:t>文本</w:t>
            </w:r>
          </w:p>
        </w:tc>
        <w:tc>
          <w:tcPr>
            <w:tcW w:w="2265" w:type="dxa"/>
          </w:tcPr>
          <w:p w14:paraId="49ECB511" w14:textId="77777777" w:rsidR="00991340" w:rsidRPr="00073B57" w:rsidRDefault="00991340" w:rsidP="00F312D7">
            <w:pPr>
              <w:spacing w:line="240" w:lineRule="auto"/>
              <w:ind w:firstLineChars="0" w:firstLine="0"/>
              <w:rPr>
                <w:sz w:val="21"/>
                <w:szCs w:val="21"/>
              </w:rPr>
            </w:pPr>
          </w:p>
        </w:tc>
        <w:tc>
          <w:tcPr>
            <w:tcW w:w="2265" w:type="dxa"/>
          </w:tcPr>
          <w:p w14:paraId="18EB200D" w14:textId="77777777" w:rsidR="00991340" w:rsidRDefault="00991340" w:rsidP="00F312D7">
            <w:pPr>
              <w:spacing w:line="240" w:lineRule="auto"/>
              <w:ind w:firstLineChars="0" w:firstLine="0"/>
              <w:rPr>
                <w:sz w:val="21"/>
                <w:szCs w:val="21"/>
              </w:rPr>
            </w:pPr>
            <w:r>
              <w:rPr>
                <w:rFonts w:hint="eastAsia"/>
                <w:sz w:val="21"/>
                <w:szCs w:val="21"/>
              </w:rPr>
              <w:t>必填，格式为</w:t>
            </w:r>
            <w:r>
              <w:rPr>
                <w:rFonts w:hint="eastAsia"/>
                <w:sz w:val="21"/>
                <w:szCs w:val="21"/>
              </w:rPr>
              <w:t>Y</w:t>
            </w:r>
            <w:r>
              <w:rPr>
                <w:sz w:val="21"/>
                <w:szCs w:val="21"/>
              </w:rPr>
              <w:t>YYYMM</w:t>
            </w:r>
          </w:p>
        </w:tc>
      </w:tr>
      <w:tr w:rsidR="00991340" w14:paraId="69074958" w14:textId="77777777" w:rsidTr="00F312D7">
        <w:tc>
          <w:tcPr>
            <w:tcW w:w="2265" w:type="dxa"/>
          </w:tcPr>
          <w:p w14:paraId="22ABAB2F" w14:textId="77777777" w:rsidR="00991340" w:rsidRPr="00630ADE" w:rsidRDefault="00991340" w:rsidP="00F312D7">
            <w:pPr>
              <w:spacing w:line="240" w:lineRule="auto"/>
              <w:ind w:firstLineChars="0" w:firstLine="0"/>
              <w:rPr>
                <w:sz w:val="21"/>
                <w:szCs w:val="21"/>
              </w:rPr>
            </w:pPr>
            <w:r w:rsidRPr="00630ADE">
              <w:rPr>
                <w:rFonts w:hint="eastAsia"/>
                <w:sz w:val="21"/>
                <w:szCs w:val="21"/>
              </w:rPr>
              <w:t>结算周期开始</w:t>
            </w:r>
          </w:p>
        </w:tc>
        <w:tc>
          <w:tcPr>
            <w:tcW w:w="2265" w:type="dxa"/>
          </w:tcPr>
          <w:p w14:paraId="2ED2FBD3" w14:textId="77777777" w:rsidR="00991340" w:rsidRPr="00630ADE" w:rsidRDefault="00991340" w:rsidP="00F312D7">
            <w:pPr>
              <w:spacing w:line="240" w:lineRule="auto"/>
              <w:ind w:firstLineChars="0" w:firstLine="0"/>
              <w:rPr>
                <w:sz w:val="21"/>
                <w:szCs w:val="21"/>
              </w:rPr>
            </w:pPr>
            <w:r w:rsidRPr="00630ADE">
              <w:rPr>
                <w:rFonts w:hint="eastAsia"/>
                <w:sz w:val="21"/>
                <w:szCs w:val="21"/>
              </w:rPr>
              <w:t>日期</w:t>
            </w:r>
          </w:p>
        </w:tc>
        <w:tc>
          <w:tcPr>
            <w:tcW w:w="2265" w:type="dxa"/>
          </w:tcPr>
          <w:p w14:paraId="6F1387A5" w14:textId="77777777" w:rsidR="00991340" w:rsidRPr="00630ADE" w:rsidRDefault="00991340" w:rsidP="00F312D7">
            <w:pPr>
              <w:spacing w:line="240" w:lineRule="auto"/>
              <w:ind w:firstLineChars="0" w:firstLine="0"/>
              <w:rPr>
                <w:sz w:val="21"/>
                <w:szCs w:val="21"/>
              </w:rPr>
            </w:pPr>
            <w:r w:rsidRPr="00630ADE">
              <w:rPr>
                <w:rFonts w:hint="eastAsia"/>
                <w:sz w:val="21"/>
                <w:szCs w:val="21"/>
              </w:rPr>
              <w:t>用于限制结算明细的业务日期</w:t>
            </w:r>
          </w:p>
        </w:tc>
        <w:tc>
          <w:tcPr>
            <w:tcW w:w="2265" w:type="dxa"/>
          </w:tcPr>
          <w:p w14:paraId="5B47B568" w14:textId="77777777" w:rsidR="00991340" w:rsidRPr="00630ADE" w:rsidRDefault="00991340" w:rsidP="00F312D7">
            <w:pPr>
              <w:spacing w:line="240" w:lineRule="auto"/>
              <w:ind w:firstLineChars="0" w:firstLine="0"/>
              <w:rPr>
                <w:sz w:val="21"/>
                <w:szCs w:val="21"/>
              </w:rPr>
            </w:pPr>
          </w:p>
        </w:tc>
      </w:tr>
      <w:tr w:rsidR="00991340" w14:paraId="1F9CFB55" w14:textId="77777777" w:rsidTr="00F312D7">
        <w:tc>
          <w:tcPr>
            <w:tcW w:w="2265" w:type="dxa"/>
          </w:tcPr>
          <w:p w14:paraId="5795AAC1" w14:textId="77777777" w:rsidR="00991340" w:rsidRPr="00630ADE" w:rsidRDefault="00991340" w:rsidP="00F312D7">
            <w:pPr>
              <w:spacing w:line="240" w:lineRule="auto"/>
              <w:ind w:firstLineChars="0" w:firstLine="0"/>
              <w:rPr>
                <w:sz w:val="21"/>
                <w:szCs w:val="21"/>
              </w:rPr>
            </w:pPr>
            <w:r w:rsidRPr="00630ADE">
              <w:rPr>
                <w:rFonts w:hint="eastAsia"/>
                <w:sz w:val="21"/>
                <w:szCs w:val="21"/>
              </w:rPr>
              <w:t>结算周期结束</w:t>
            </w:r>
          </w:p>
        </w:tc>
        <w:tc>
          <w:tcPr>
            <w:tcW w:w="2265" w:type="dxa"/>
          </w:tcPr>
          <w:p w14:paraId="23C49CA2" w14:textId="77777777" w:rsidR="00991340" w:rsidRPr="00630ADE" w:rsidRDefault="00991340" w:rsidP="00F312D7">
            <w:pPr>
              <w:spacing w:line="240" w:lineRule="auto"/>
              <w:ind w:firstLineChars="0" w:firstLine="0"/>
              <w:rPr>
                <w:sz w:val="21"/>
                <w:szCs w:val="21"/>
              </w:rPr>
            </w:pPr>
            <w:r w:rsidRPr="00630ADE">
              <w:rPr>
                <w:rFonts w:hint="eastAsia"/>
                <w:sz w:val="21"/>
                <w:szCs w:val="21"/>
              </w:rPr>
              <w:t>日期</w:t>
            </w:r>
          </w:p>
        </w:tc>
        <w:tc>
          <w:tcPr>
            <w:tcW w:w="2265" w:type="dxa"/>
          </w:tcPr>
          <w:p w14:paraId="48B9C99E" w14:textId="54184523" w:rsidR="00991340" w:rsidRPr="00630ADE" w:rsidRDefault="005102DF" w:rsidP="00F312D7">
            <w:pPr>
              <w:spacing w:line="240" w:lineRule="auto"/>
              <w:ind w:firstLineChars="0" w:firstLine="0"/>
              <w:rPr>
                <w:sz w:val="21"/>
                <w:szCs w:val="21"/>
              </w:rPr>
            </w:pPr>
            <w:r w:rsidRPr="00630ADE">
              <w:rPr>
                <w:rFonts w:hint="eastAsia"/>
                <w:sz w:val="21"/>
                <w:szCs w:val="21"/>
              </w:rPr>
              <w:t>用于限制结算明细的业务日期</w:t>
            </w:r>
          </w:p>
        </w:tc>
        <w:tc>
          <w:tcPr>
            <w:tcW w:w="2265" w:type="dxa"/>
          </w:tcPr>
          <w:p w14:paraId="1A789947" w14:textId="77777777" w:rsidR="00991340" w:rsidRPr="00630ADE" w:rsidRDefault="00991340" w:rsidP="00F312D7">
            <w:pPr>
              <w:spacing w:line="240" w:lineRule="auto"/>
              <w:ind w:firstLineChars="0" w:firstLine="0"/>
              <w:rPr>
                <w:sz w:val="21"/>
                <w:szCs w:val="21"/>
              </w:rPr>
            </w:pPr>
          </w:p>
        </w:tc>
      </w:tr>
      <w:tr w:rsidR="000E79AA" w14:paraId="7E36E286" w14:textId="77777777" w:rsidTr="00F312D7">
        <w:tc>
          <w:tcPr>
            <w:tcW w:w="2265" w:type="dxa"/>
          </w:tcPr>
          <w:p w14:paraId="67B4C58A" w14:textId="0D2F1591" w:rsidR="000E79AA" w:rsidRPr="00630ADE" w:rsidRDefault="000E79AA" w:rsidP="00F312D7">
            <w:pPr>
              <w:spacing w:line="240" w:lineRule="auto"/>
              <w:ind w:firstLineChars="0" w:firstLine="0"/>
              <w:rPr>
                <w:sz w:val="21"/>
                <w:szCs w:val="21"/>
              </w:rPr>
            </w:pPr>
            <w:r>
              <w:rPr>
                <w:rFonts w:hint="eastAsia"/>
                <w:sz w:val="21"/>
                <w:szCs w:val="21"/>
              </w:rPr>
              <w:t>结算周期类型</w:t>
            </w:r>
          </w:p>
        </w:tc>
        <w:tc>
          <w:tcPr>
            <w:tcW w:w="2265" w:type="dxa"/>
          </w:tcPr>
          <w:p w14:paraId="1D0B2590" w14:textId="09FBDF32" w:rsidR="000E79AA" w:rsidRPr="00630ADE" w:rsidRDefault="000E79AA" w:rsidP="00F312D7">
            <w:pPr>
              <w:spacing w:line="240" w:lineRule="auto"/>
              <w:ind w:firstLineChars="0" w:firstLine="0"/>
              <w:rPr>
                <w:sz w:val="21"/>
                <w:szCs w:val="21"/>
              </w:rPr>
            </w:pPr>
            <w:r>
              <w:rPr>
                <w:rFonts w:hint="eastAsia"/>
                <w:sz w:val="21"/>
                <w:szCs w:val="21"/>
              </w:rPr>
              <w:t>枚举</w:t>
            </w:r>
          </w:p>
        </w:tc>
        <w:tc>
          <w:tcPr>
            <w:tcW w:w="2265" w:type="dxa"/>
          </w:tcPr>
          <w:p w14:paraId="4FACC467" w14:textId="77777777" w:rsidR="000E79AA" w:rsidRPr="00630ADE" w:rsidRDefault="000E79AA" w:rsidP="00F312D7">
            <w:pPr>
              <w:spacing w:line="240" w:lineRule="auto"/>
              <w:ind w:firstLineChars="0" w:firstLine="0"/>
              <w:rPr>
                <w:sz w:val="21"/>
                <w:szCs w:val="21"/>
              </w:rPr>
            </w:pPr>
          </w:p>
        </w:tc>
        <w:tc>
          <w:tcPr>
            <w:tcW w:w="2265" w:type="dxa"/>
          </w:tcPr>
          <w:p w14:paraId="72F10C6B" w14:textId="761AA196" w:rsidR="000E79AA" w:rsidRDefault="000E79AA" w:rsidP="00F312D7">
            <w:pPr>
              <w:spacing w:line="240" w:lineRule="auto"/>
              <w:ind w:firstLineChars="0" w:firstLine="0"/>
              <w:rPr>
                <w:sz w:val="21"/>
                <w:szCs w:val="21"/>
              </w:rPr>
            </w:pPr>
            <w:r>
              <w:rPr>
                <w:rFonts w:hint="eastAsia"/>
                <w:sz w:val="21"/>
                <w:szCs w:val="21"/>
              </w:rPr>
              <w:t>0=</w:t>
            </w:r>
            <w:r>
              <w:rPr>
                <w:rFonts w:hint="eastAsia"/>
                <w:sz w:val="21"/>
                <w:szCs w:val="21"/>
              </w:rPr>
              <w:t>按单据日期</w:t>
            </w:r>
          </w:p>
          <w:p w14:paraId="503CB0DE" w14:textId="77777777" w:rsidR="000E79AA" w:rsidRDefault="000E79AA" w:rsidP="00F312D7">
            <w:pPr>
              <w:spacing w:line="240" w:lineRule="auto"/>
              <w:ind w:firstLineChars="0" w:firstLine="0"/>
              <w:rPr>
                <w:sz w:val="21"/>
                <w:szCs w:val="21"/>
              </w:rPr>
            </w:pPr>
            <w:r>
              <w:rPr>
                <w:rFonts w:hint="eastAsia"/>
                <w:sz w:val="21"/>
                <w:szCs w:val="21"/>
              </w:rPr>
              <w:t>1</w:t>
            </w:r>
            <w:r>
              <w:rPr>
                <w:sz w:val="21"/>
                <w:szCs w:val="21"/>
              </w:rPr>
              <w:t>0</w:t>
            </w:r>
            <w:r>
              <w:rPr>
                <w:rFonts w:hint="eastAsia"/>
                <w:sz w:val="21"/>
                <w:szCs w:val="21"/>
              </w:rPr>
              <w:t>=</w:t>
            </w:r>
            <w:r>
              <w:rPr>
                <w:rFonts w:hint="eastAsia"/>
                <w:sz w:val="21"/>
                <w:szCs w:val="21"/>
              </w:rPr>
              <w:t>按收货日期</w:t>
            </w:r>
          </w:p>
          <w:p w14:paraId="31F77B03" w14:textId="0B2FF9AE" w:rsidR="00F3152A" w:rsidRPr="00630ADE" w:rsidRDefault="00F3152A" w:rsidP="00F312D7">
            <w:pPr>
              <w:spacing w:line="240" w:lineRule="auto"/>
              <w:ind w:firstLineChars="0" w:firstLine="0"/>
              <w:rPr>
                <w:sz w:val="21"/>
                <w:szCs w:val="21"/>
              </w:rPr>
            </w:pPr>
            <w:r>
              <w:rPr>
                <w:rFonts w:hint="eastAsia"/>
                <w:sz w:val="21"/>
                <w:szCs w:val="21"/>
              </w:rPr>
              <w:t>2</w:t>
            </w:r>
            <w:r>
              <w:rPr>
                <w:sz w:val="21"/>
                <w:szCs w:val="21"/>
              </w:rPr>
              <w:t>0</w:t>
            </w:r>
            <w:r>
              <w:rPr>
                <w:rFonts w:hint="eastAsia"/>
                <w:sz w:val="21"/>
                <w:szCs w:val="21"/>
              </w:rPr>
              <w:t>=</w:t>
            </w:r>
            <w:r>
              <w:rPr>
                <w:rFonts w:hint="eastAsia"/>
                <w:sz w:val="21"/>
                <w:szCs w:val="21"/>
              </w:rPr>
              <w:t>按统计日期</w:t>
            </w:r>
          </w:p>
        </w:tc>
      </w:tr>
      <w:tr w:rsidR="00991340" w14:paraId="5355E514" w14:textId="77777777" w:rsidTr="00F312D7">
        <w:tc>
          <w:tcPr>
            <w:tcW w:w="2265" w:type="dxa"/>
          </w:tcPr>
          <w:p w14:paraId="6462AABE" w14:textId="77777777" w:rsidR="00991340" w:rsidRPr="00630ADE" w:rsidRDefault="00991340" w:rsidP="00F312D7">
            <w:pPr>
              <w:spacing w:line="240" w:lineRule="auto"/>
              <w:ind w:firstLineChars="0" w:firstLine="0"/>
              <w:rPr>
                <w:sz w:val="21"/>
                <w:szCs w:val="21"/>
              </w:rPr>
            </w:pPr>
            <w:r>
              <w:rPr>
                <w:rFonts w:hint="eastAsia"/>
                <w:sz w:val="21"/>
                <w:szCs w:val="21"/>
              </w:rPr>
              <w:t>创建人所在单位</w:t>
            </w:r>
            <w:r>
              <w:rPr>
                <w:rFonts w:hint="eastAsia"/>
                <w:sz w:val="21"/>
                <w:szCs w:val="21"/>
              </w:rPr>
              <w:t>I</w:t>
            </w:r>
            <w:r>
              <w:rPr>
                <w:sz w:val="21"/>
                <w:szCs w:val="21"/>
              </w:rPr>
              <w:t>D</w:t>
            </w:r>
          </w:p>
        </w:tc>
        <w:tc>
          <w:tcPr>
            <w:tcW w:w="2265" w:type="dxa"/>
          </w:tcPr>
          <w:p w14:paraId="383D2413" w14:textId="77777777" w:rsidR="00991340" w:rsidRPr="00630ADE" w:rsidRDefault="00991340" w:rsidP="00F312D7">
            <w:pPr>
              <w:spacing w:line="240" w:lineRule="auto"/>
              <w:ind w:firstLineChars="0" w:firstLine="0"/>
              <w:rPr>
                <w:sz w:val="21"/>
                <w:szCs w:val="21"/>
              </w:rPr>
            </w:pPr>
            <w:r>
              <w:rPr>
                <w:rFonts w:hint="eastAsia"/>
                <w:sz w:val="21"/>
                <w:szCs w:val="21"/>
              </w:rPr>
              <w:t>关联组织机构</w:t>
            </w:r>
          </w:p>
        </w:tc>
        <w:tc>
          <w:tcPr>
            <w:tcW w:w="2265" w:type="dxa"/>
          </w:tcPr>
          <w:p w14:paraId="1C9DB9B5" w14:textId="77777777" w:rsidR="00991340" w:rsidRPr="00630ADE" w:rsidRDefault="00991340" w:rsidP="00F312D7">
            <w:pPr>
              <w:spacing w:line="240" w:lineRule="auto"/>
              <w:ind w:firstLineChars="0" w:firstLine="0"/>
              <w:rPr>
                <w:sz w:val="21"/>
                <w:szCs w:val="21"/>
              </w:rPr>
            </w:pPr>
            <w:r>
              <w:rPr>
                <w:rFonts w:hint="eastAsia"/>
                <w:sz w:val="21"/>
                <w:szCs w:val="21"/>
              </w:rPr>
              <w:t>用于过滤</w:t>
            </w:r>
          </w:p>
        </w:tc>
        <w:tc>
          <w:tcPr>
            <w:tcW w:w="2265" w:type="dxa"/>
          </w:tcPr>
          <w:p w14:paraId="69EA0F32" w14:textId="77777777" w:rsidR="00991340" w:rsidRPr="00630ADE" w:rsidRDefault="00991340" w:rsidP="00F312D7">
            <w:pPr>
              <w:spacing w:line="240" w:lineRule="auto"/>
              <w:ind w:firstLineChars="0" w:firstLine="0"/>
              <w:rPr>
                <w:sz w:val="21"/>
                <w:szCs w:val="21"/>
              </w:rPr>
            </w:pPr>
          </w:p>
        </w:tc>
      </w:tr>
      <w:tr w:rsidR="00991340" w14:paraId="5625B7E7" w14:textId="77777777" w:rsidTr="00F312D7">
        <w:tc>
          <w:tcPr>
            <w:tcW w:w="2265" w:type="dxa"/>
          </w:tcPr>
          <w:p w14:paraId="17DEE119" w14:textId="77777777" w:rsidR="00991340" w:rsidRDefault="00991340" w:rsidP="00F312D7">
            <w:pPr>
              <w:spacing w:line="240" w:lineRule="auto"/>
              <w:ind w:firstLineChars="0" w:firstLine="0"/>
              <w:rPr>
                <w:sz w:val="21"/>
                <w:szCs w:val="21"/>
              </w:rPr>
            </w:pPr>
            <w:r>
              <w:rPr>
                <w:rFonts w:hint="eastAsia"/>
                <w:sz w:val="21"/>
                <w:szCs w:val="21"/>
              </w:rPr>
              <w:t>结算单位</w:t>
            </w:r>
            <w:r>
              <w:rPr>
                <w:rFonts w:hint="eastAsia"/>
                <w:sz w:val="21"/>
                <w:szCs w:val="21"/>
              </w:rPr>
              <w:t>I</w:t>
            </w:r>
            <w:r>
              <w:rPr>
                <w:sz w:val="21"/>
                <w:szCs w:val="21"/>
              </w:rPr>
              <w:t>D</w:t>
            </w:r>
          </w:p>
          <w:p w14:paraId="5C6E34BA" w14:textId="77777777" w:rsidR="00991340" w:rsidRPr="00073B57" w:rsidRDefault="00991340" w:rsidP="00F312D7">
            <w:pPr>
              <w:spacing w:line="240" w:lineRule="auto"/>
              <w:ind w:firstLineChars="0" w:firstLine="0"/>
              <w:rPr>
                <w:sz w:val="21"/>
                <w:szCs w:val="21"/>
              </w:rPr>
            </w:pPr>
            <w:r>
              <w:rPr>
                <w:rFonts w:hint="eastAsia"/>
                <w:sz w:val="21"/>
                <w:szCs w:val="21"/>
              </w:rPr>
              <w:t>结算单位名称</w:t>
            </w:r>
          </w:p>
        </w:tc>
        <w:tc>
          <w:tcPr>
            <w:tcW w:w="2265" w:type="dxa"/>
          </w:tcPr>
          <w:p w14:paraId="0AE9A9B3" w14:textId="77777777" w:rsidR="00991340" w:rsidRPr="00073B57" w:rsidRDefault="00991340" w:rsidP="00F312D7">
            <w:pPr>
              <w:spacing w:line="240" w:lineRule="auto"/>
              <w:ind w:firstLineChars="0" w:firstLine="0"/>
              <w:rPr>
                <w:sz w:val="21"/>
                <w:szCs w:val="21"/>
              </w:rPr>
            </w:pPr>
            <w:r>
              <w:rPr>
                <w:rFonts w:hint="eastAsia"/>
                <w:sz w:val="21"/>
                <w:szCs w:val="21"/>
              </w:rPr>
              <w:t>关联组织机构</w:t>
            </w:r>
          </w:p>
        </w:tc>
        <w:tc>
          <w:tcPr>
            <w:tcW w:w="2265" w:type="dxa"/>
          </w:tcPr>
          <w:p w14:paraId="4120019B" w14:textId="77777777" w:rsidR="00991340" w:rsidRPr="00073B57" w:rsidRDefault="00991340" w:rsidP="00F312D7">
            <w:pPr>
              <w:spacing w:line="240" w:lineRule="auto"/>
              <w:ind w:firstLineChars="0" w:firstLine="0"/>
              <w:rPr>
                <w:sz w:val="21"/>
                <w:szCs w:val="21"/>
              </w:rPr>
            </w:pPr>
          </w:p>
        </w:tc>
        <w:tc>
          <w:tcPr>
            <w:tcW w:w="2265" w:type="dxa"/>
          </w:tcPr>
          <w:p w14:paraId="03EA7F63" w14:textId="77777777" w:rsidR="00991340" w:rsidRPr="00073B57" w:rsidRDefault="00991340" w:rsidP="00F312D7">
            <w:pPr>
              <w:spacing w:line="240" w:lineRule="auto"/>
              <w:ind w:firstLineChars="0" w:firstLine="0"/>
              <w:rPr>
                <w:sz w:val="21"/>
                <w:szCs w:val="21"/>
              </w:rPr>
            </w:pPr>
            <w:r>
              <w:rPr>
                <w:rFonts w:hint="eastAsia"/>
                <w:sz w:val="21"/>
                <w:szCs w:val="21"/>
              </w:rPr>
              <w:t>必填，从所有组织机构中选择；即付款方</w:t>
            </w:r>
          </w:p>
        </w:tc>
      </w:tr>
      <w:tr w:rsidR="00991340" w14:paraId="6558B184" w14:textId="77777777" w:rsidTr="00F312D7">
        <w:tc>
          <w:tcPr>
            <w:tcW w:w="2265" w:type="dxa"/>
          </w:tcPr>
          <w:p w14:paraId="000D08F1" w14:textId="7619E99A" w:rsidR="00991340" w:rsidRDefault="00532973" w:rsidP="00F312D7">
            <w:pPr>
              <w:spacing w:line="240" w:lineRule="auto"/>
              <w:ind w:firstLineChars="0" w:firstLine="0"/>
              <w:rPr>
                <w:sz w:val="21"/>
                <w:szCs w:val="21"/>
              </w:rPr>
            </w:pPr>
            <w:r>
              <w:rPr>
                <w:rFonts w:hint="eastAsia"/>
                <w:sz w:val="21"/>
                <w:szCs w:val="21"/>
              </w:rPr>
              <w:t>供应商</w:t>
            </w:r>
            <w:r w:rsidR="00991340">
              <w:rPr>
                <w:rFonts w:hint="eastAsia"/>
                <w:sz w:val="21"/>
                <w:szCs w:val="21"/>
              </w:rPr>
              <w:t>I</w:t>
            </w:r>
            <w:r w:rsidR="00991340">
              <w:rPr>
                <w:sz w:val="21"/>
                <w:szCs w:val="21"/>
              </w:rPr>
              <w:t>D</w:t>
            </w:r>
          </w:p>
          <w:p w14:paraId="0F1CA7DF" w14:textId="4C52AD95" w:rsidR="00991340" w:rsidRDefault="00532973" w:rsidP="00F312D7">
            <w:pPr>
              <w:spacing w:line="240" w:lineRule="auto"/>
              <w:ind w:firstLineChars="0" w:firstLine="0"/>
              <w:rPr>
                <w:sz w:val="21"/>
                <w:szCs w:val="21"/>
              </w:rPr>
            </w:pPr>
            <w:r>
              <w:rPr>
                <w:rFonts w:hint="eastAsia"/>
                <w:sz w:val="21"/>
                <w:szCs w:val="21"/>
              </w:rPr>
              <w:t>供应商</w:t>
            </w:r>
            <w:r w:rsidR="00991340">
              <w:rPr>
                <w:rFonts w:hint="eastAsia"/>
                <w:sz w:val="21"/>
                <w:szCs w:val="21"/>
              </w:rPr>
              <w:t>名称</w:t>
            </w:r>
          </w:p>
        </w:tc>
        <w:tc>
          <w:tcPr>
            <w:tcW w:w="2265" w:type="dxa"/>
          </w:tcPr>
          <w:p w14:paraId="5960D0D5" w14:textId="77777777" w:rsidR="00991340" w:rsidRDefault="00991340" w:rsidP="00F312D7">
            <w:pPr>
              <w:spacing w:line="240" w:lineRule="auto"/>
              <w:ind w:firstLineChars="0" w:firstLine="0"/>
              <w:rPr>
                <w:sz w:val="21"/>
                <w:szCs w:val="21"/>
              </w:rPr>
            </w:pPr>
            <w:r>
              <w:rPr>
                <w:rFonts w:hint="eastAsia"/>
                <w:sz w:val="21"/>
                <w:szCs w:val="21"/>
              </w:rPr>
              <w:t>关联供应商</w:t>
            </w:r>
          </w:p>
        </w:tc>
        <w:tc>
          <w:tcPr>
            <w:tcW w:w="2265" w:type="dxa"/>
          </w:tcPr>
          <w:p w14:paraId="72385310" w14:textId="77777777" w:rsidR="00991340" w:rsidRPr="00073B57" w:rsidRDefault="00991340" w:rsidP="00F312D7">
            <w:pPr>
              <w:spacing w:line="240" w:lineRule="auto"/>
              <w:ind w:firstLineChars="0" w:firstLine="0"/>
              <w:rPr>
                <w:sz w:val="21"/>
                <w:szCs w:val="21"/>
              </w:rPr>
            </w:pPr>
          </w:p>
        </w:tc>
        <w:tc>
          <w:tcPr>
            <w:tcW w:w="2265" w:type="dxa"/>
          </w:tcPr>
          <w:p w14:paraId="75D772B6" w14:textId="77777777" w:rsidR="00991340" w:rsidRDefault="00991340" w:rsidP="00F312D7">
            <w:pPr>
              <w:spacing w:line="240" w:lineRule="auto"/>
              <w:ind w:firstLineChars="0" w:firstLine="0"/>
              <w:rPr>
                <w:sz w:val="21"/>
                <w:szCs w:val="21"/>
              </w:rPr>
            </w:pPr>
            <w:r>
              <w:rPr>
                <w:rFonts w:hint="eastAsia"/>
                <w:sz w:val="21"/>
                <w:szCs w:val="21"/>
              </w:rPr>
              <w:t>必填；即收款方</w:t>
            </w:r>
          </w:p>
        </w:tc>
      </w:tr>
      <w:tr w:rsidR="00F312D7" w14:paraId="70819A18" w14:textId="77777777" w:rsidTr="00F312D7">
        <w:tc>
          <w:tcPr>
            <w:tcW w:w="2265" w:type="dxa"/>
          </w:tcPr>
          <w:p w14:paraId="26F3541C" w14:textId="77777777" w:rsidR="00F312D7" w:rsidRDefault="00F312D7" w:rsidP="00F312D7">
            <w:pPr>
              <w:spacing w:line="240" w:lineRule="auto"/>
              <w:ind w:firstLineChars="0" w:firstLine="0"/>
              <w:rPr>
                <w:sz w:val="21"/>
                <w:szCs w:val="21"/>
              </w:rPr>
            </w:pPr>
            <w:r>
              <w:rPr>
                <w:rFonts w:hint="eastAsia"/>
                <w:sz w:val="21"/>
                <w:szCs w:val="21"/>
              </w:rPr>
              <w:t>价格类型</w:t>
            </w:r>
            <w:r>
              <w:rPr>
                <w:rFonts w:hint="eastAsia"/>
                <w:sz w:val="21"/>
                <w:szCs w:val="21"/>
              </w:rPr>
              <w:t>I</w:t>
            </w:r>
            <w:r>
              <w:rPr>
                <w:sz w:val="21"/>
                <w:szCs w:val="21"/>
              </w:rPr>
              <w:t>D</w:t>
            </w:r>
          </w:p>
          <w:p w14:paraId="0C664B3E" w14:textId="08794404" w:rsidR="00F312D7" w:rsidRDefault="00F312D7" w:rsidP="00F312D7">
            <w:pPr>
              <w:spacing w:line="240" w:lineRule="auto"/>
              <w:ind w:firstLineChars="0" w:firstLine="0"/>
              <w:rPr>
                <w:sz w:val="21"/>
                <w:szCs w:val="21"/>
              </w:rPr>
            </w:pPr>
            <w:r>
              <w:rPr>
                <w:rFonts w:hint="eastAsia"/>
                <w:sz w:val="21"/>
                <w:szCs w:val="21"/>
              </w:rPr>
              <w:t>价格类型名称</w:t>
            </w:r>
          </w:p>
        </w:tc>
        <w:tc>
          <w:tcPr>
            <w:tcW w:w="2265" w:type="dxa"/>
          </w:tcPr>
          <w:p w14:paraId="4B614DC8" w14:textId="03727664" w:rsidR="00F312D7" w:rsidRDefault="00F312D7" w:rsidP="00F312D7">
            <w:pPr>
              <w:spacing w:line="240" w:lineRule="auto"/>
              <w:ind w:firstLineChars="0" w:firstLine="0"/>
              <w:rPr>
                <w:sz w:val="21"/>
                <w:szCs w:val="21"/>
              </w:rPr>
            </w:pPr>
            <w:r>
              <w:rPr>
                <w:rFonts w:hint="eastAsia"/>
                <w:sz w:val="21"/>
                <w:szCs w:val="21"/>
              </w:rPr>
              <w:t>关联价格类型</w:t>
            </w:r>
          </w:p>
        </w:tc>
        <w:tc>
          <w:tcPr>
            <w:tcW w:w="2265" w:type="dxa"/>
          </w:tcPr>
          <w:p w14:paraId="6EF1DDB3" w14:textId="77777777" w:rsidR="00F312D7" w:rsidRPr="00073B57" w:rsidRDefault="00F312D7" w:rsidP="00F312D7">
            <w:pPr>
              <w:spacing w:line="240" w:lineRule="auto"/>
              <w:ind w:firstLineChars="0" w:firstLine="0"/>
              <w:rPr>
                <w:sz w:val="21"/>
                <w:szCs w:val="21"/>
              </w:rPr>
            </w:pPr>
          </w:p>
        </w:tc>
        <w:tc>
          <w:tcPr>
            <w:tcW w:w="2265" w:type="dxa"/>
          </w:tcPr>
          <w:p w14:paraId="4FD31962" w14:textId="58C3EAC8" w:rsidR="00F312D7" w:rsidRDefault="00F312D7" w:rsidP="00F312D7">
            <w:pPr>
              <w:spacing w:line="240" w:lineRule="auto"/>
              <w:ind w:firstLineChars="0" w:firstLine="0"/>
              <w:rPr>
                <w:sz w:val="21"/>
                <w:szCs w:val="21"/>
              </w:rPr>
            </w:pPr>
            <w:r>
              <w:rPr>
                <w:rFonts w:hint="eastAsia"/>
                <w:sz w:val="21"/>
                <w:szCs w:val="21"/>
              </w:rPr>
              <w:t>必填</w:t>
            </w:r>
          </w:p>
        </w:tc>
      </w:tr>
      <w:tr w:rsidR="00AF1D20" w14:paraId="4AAFEDD9" w14:textId="77777777" w:rsidTr="00F312D7">
        <w:tc>
          <w:tcPr>
            <w:tcW w:w="2265" w:type="dxa"/>
          </w:tcPr>
          <w:p w14:paraId="33FA7208" w14:textId="524E5250" w:rsidR="00AF1D20" w:rsidRDefault="00AF1D20" w:rsidP="00AF1D20">
            <w:pPr>
              <w:spacing w:line="240" w:lineRule="auto"/>
              <w:ind w:firstLineChars="0" w:firstLine="0"/>
              <w:rPr>
                <w:sz w:val="21"/>
                <w:szCs w:val="21"/>
              </w:rPr>
            </w:pPr>
            <w:r>
              <w:rPr>
                <w:rFonts w:hint="eastAsia"/>
                <w:sz w:val="21"/>
                <w:szCs w:val="21"/>
              </w:rPr>
              <w:t>结算项目</w:t>
            </w:r>
          </w:p>
        </w:tc>
        <w:tc>
          <w:tcPr>
            <w:tcW w:w="2265" w:type="dxa"/>
          </w:tcPr>
          <w:p w14:paraId="29F579E5" w14:textId="21B8B6C8" w:rsidR="00AF1D20" w:rsidRDefault="00AF1D20" w:rsidP="00AF1D20">
            <w:pPr>
              <w:spacing w:line="240" w:lineRule="auto"/>
              <w:ind w:firstLineChars="0" w:firstLine="0"/>
              <w:rPr>
                <w:sz w:val="21"/>
                <w:szCs w:val="21"/>
              </w:rPr>
            </w:pPr>
            <w:r>
              <w:rPr>
                <w:rFonts w:hint="eastAsia"/>
                <w:sz w:val="21"/>
                <w:szCs w:val="21"/>
              </w:rPr>
              <w:t>文本</w:t>
            </w:r>
          </w:p>
        </w:tc>
        <w:tc>
          <w:tcPr>
            <w:tcW w:w="2265" w:type="dxa"/>
          </w:tcPr>
          <w:p w14:paraId="495209A0" w14:textId="77777777" w:rsidR="00AF1D20" w:rsidRPr="00073B57" w:rsidRDefault="00AF1D20" w:rsidP="00AF1D20">
            <w:pPr>
              <w:spacing w:line="240" w:lineRule="auto"/>
              <w:ind w:firstLineChars="0" w:firstLine="0"/>
              <w:rPr>
                <w:sz w:val="21"/>
                <w:szCs w:val="21"/>
              </w:rPr>
            </w:pPr>
          </w:p>
        </w:tc>
        <w:tc>
          <w:tcPr>
            <w:tcW w:w="2265" w:type="dxa"/>
          </w:tcPr>
          <w:p w14:paraId="6B482B3F" w14:textId="77777777" w:rsidR="00AF1D20" w:rsidRDefault="00AF1D20" w:rsidP="00AF1D20">
            <w:pPr>
              <w:spacing w:line="240" w:lineRule="auto"/>
              <w:ind w:firstLineChars="0" w:firstLine="0"/>
              <w:rPr>
                <w:sz w:val="21"/>
                <w:szCs w:val="21"/>
              </w:rPr>
            </w:pPr>
          </w:p>
        </w:tc>
      </w:tr>
      <w:tr w:rsidR="00AF1D20" w14:paraId="4533F839" w14:textId="77777777" w:rsidTr="00F312D7">
        <w:tc>
          <w:tcPr>
            <w:tcW w:w="2265" w:type="dxa"/>
          </w:tcPr>
          <w:p w14:paraId="07C55279" w14:textId="77777777" w:rsidR="00AF1D20" w:rsidRDefault="00AF1D20" w:rsidP="00AF1D20">
            <w:pPr>
              <w:spacing w:line="240" w:lineRule="auto"/>
              <w:ind w:firstLineChars="0" w:firstLine="0"/>
              <w:rPr>
                <w:sz w:val="21"/>
                <w:szCs w:val="21"/>
              </w:rPr>
            </w:pPr>
            <w:r>
              <w:rPr>
                <w:rFonts w:hint="eastAsia"/>
                <w:sz w:val="21"/>
                <w:szCs w:val="21"/>
              </w:rPr>
              <w:t>结算方式</w:t>
            </w:r>
            <w:r>
              <w:rPr>
                <w:rFonts w:hint="eastAsia"/>
                <w:sz w:val="21"/>
                <w:szCs w:val="21"/>
              </w:rPr>
              <w:t>I</w:t>
            </w:r>
            <w:r>
              <w:rPr>
                <w:sz w:val="21"/>
                <w:szCs w:val="21"/>
              </w:rPr>
              <w:t>D</w:t>
            </w:r>
          </w:p>
          <w:p w14:paraId="37F98F66" w14:textId="77777777" w:rsidR="00AF1D20" w:rsidRDefault="00AF1D20" w:rsidP="00AF1D20">
            <w:pPr>
              <w:spacing w:line="240" w:lineRule="auto"/>
              <w:ind w:firstLineChars="0" w:firstLine="0"/>
              <w:rPr>
                <w:sz w:val="21"/>
                <w:szCs w:val="21"/>
              </w:rPr>
            </w:pPr>
            <w:r>
              <w:rPr>
                <w:rFonts w:hint="eastAsia"/>
                <w:sz w:val="21"/>
                <w:szCs w:val="21"/>
              </w:rPr>
              <w:t>结算方式名称</w:t>
            </w:r>
          </w:p>
        </w:tc>
        <w:tc>
          <w:tcPr>
            <w:tcW w:w="2265" w:type="dxa"/>
          </w:tcPr>
          <w:p w14:paraId="7BFF12AB" w14:textId="77777777" w:rsidR="00AF1D20" w:rsidRDefault="00AF1D20" w:rsidP="00AF1D20">
            <w:pPr>
              <w:spacing w:line="240" w:lineRule="auto"/>
              <w:ind w:firstLineChars="0" w:firstLine="0"/>
              <w:rPr>
                <w:sz w:val="21"/>
                <w:szCs w:val="21"/>
              </w:rPr>
            </w:pPr>
            <w:r>
              <w:rPr>
                <w:rFonts w:hint="eastAsia"/>
                <w:sz w:val="21"/>
                <w:szCs w:val="21"/>
              </w:rPr>
              <w:t>关联结算方式</w:t>
            </w:r>
          </w:p>
        </w:tc>
        <w:tc>
          <w:tcPr>
            <w:tcW w:w="2265" w:type="dxa"/>
          </w:tcPr>
          <w:p w14:paraId="037C296E" w14:textId="77777777" w:rsidR="00AF1D20" w:rsidRPr="00073B57" w:rsidRDefault="00AF1D20" w:rsidP="00AF1D20">
            <w:pPr>
              <w:spacing w:line="240" w:lineRule="auto"/>
              <w:ind w:firstLineChars="0" w:firstLine="0"/>
              <w:rPr>
                <w:sz w:val="21"/>
                <w:szCs w:val="21"/>
              </w:rPr>
            </w:pPr>
          </w:p>
        </w:tc>
        <w:tc>
          <w:tcPr>
            <w:tcW w:w="2265" w:type="dxa"/>
          </w:tcPr>
          <w:p w14:paraId="4D4E0573" w14:textId="62CAA830" w:rsidR="00AF1D20" w:rsidRDefault="00AF1D20" w:rsidP="00AF1D20">
            <w:pPr>
              <w:spacing w:line="240" w:lineRule="auto"/>
              <w:ind w:firstLineChars="0" w:firstLine="0"/>
              <w:rPr>
                <w:sz w:val="21"/>
                <w:szCs w:val="21"/>
              </w:rPr>
            </w:pPr>
          </w:p>
        </w:tc>
      </w:tr>
      <w:tr w:rsidR="00AF1D20" w14:paraId="4D6751F9" w14:textId="77777777" w:rsidTr="00F312D7">
        <w:tc>
          <w:tcPr>
            <w:tcW w:w="2265" w:type="dxa"/>
          </w:tcPr>
          <w:p w14:paraId="75C68EAD" w14:textId="77777777" w:rsidR="00AF1D20" w:rsidRDefault="00AF1D20" w:rsidP="00AF1D20">
            <w:pPr>
              <w:spacing w:line="240" w:lineRule="auto"/>
              <w:ind w:firstLineChars="0" w:firstLine="0"/>
              <w:rPr>
                <w:sz w:val="21"/>
                <w:szCs w:val="21"/>
              </w:rPr>
            </w:pPr>
            <w:r>
              <w:rPr>
                <w:rFonts w:hint="eastAsia"/>
                <w:sz w:val="21"/>
                <w:szCs w:val="21"/>
              </w:rPr>
              <w:t>支付方式</w:t>
            </w:r>
            <w:r>
              <w:rPr>
                <w:rFonts w:hint="eastAsia"/>
                <w:sz w:val="21"/>
                <w:szCs w:val="21"/>
              </w:rPr>
              <w:t>I</w:t>
            </w:r>
            <w:r>
              <w:rPr>
                <w:sz w:val="21"/>
                <w:szCs w:val="21"/>
              </w:rPr>
              <w:t>D</w:t>
            </w:r>
          </w:p>
          <w:p w14:paraId="5D5C793C" w14:textId="77777777" w:rsidR="00AF1D20" w:rsidRDefault="00AF1D20" w:rsidP="00AF1D20">
            <w:pPr>
              <w:spacing w:line="240" w:lineRule="auto"/>
              <w:ind w:firstLineChars="0" w:firstLine="0"/>
              <w:rPr>
                <w:sz w:val="21"/>
                <w:szCs w:val="21"/>
              </w:rPr>
            </w:pPr>
            <w:r>
              <w:rPr>
                <w:rFonts w:hint="eastAsia"/>
                <w:sz w:val="21"/>
                <w:szCs w:val="21"/>
              </w:rPr>
              <w:t>支付方式名称</w:t>
            </w:r>
          </w:p>
        </w:tc>
        <w:tc>
          <w:tcPr>
            <w:tcW w:w="2265" w:type="dxa"/>
          </w:tcPr>
          <w:p w14:paraId="3FA3CC56" w14:textId="77777777" w:rsidR="00AF1D20" w:rsidRDefault="00AF1D20" w:rsidP="00AF1D20">
            <w:pPr>
              <w:spacing w:line="240" w:lineRule="auto"/>
              <w:ind w:firstLineChars="0" w:firstLine="0"/>
              <w:rPr>
                <w:sz w:val="21"/>
                <w:szCs w:val="21"/>
              </w:rPr>
            </w:pPr>
            <w:r>
              <w:rPr>
                <w:rFonts w:hint="eastAsia"/>
                <w:sz w:val="21"/>
                <w:szCs w:val="21"/>
              </w:rPr>
              <w:t>关联字典</w:t>
            </w:r>
          </w:p>
        </w:tc>
        <w:tc>
          <w:tcPr>
            <w:tcW w:w="2265" w:type="dxa"/>
          </w:tcPr>
          <w:p w14:paraId="09E2DB68" w14:textId="77777777" w:rsidR="00AF1D20" w:rsidRPr="00073B57" w:rsidRDefault="00AF1D20" w:rsidP="00AF1D20">
            <w:pPr>
              <w:spacing w:line="240" w:lineRule="auto"/>
              <w:ind w:firstLineChars="0" w:firstLine="0"/>
              <w:rPr>
                <w:sz w:val="21"/>
                <w:szCs w:val="21"/>
              </w:rPr>
            </w:pPr>
          </w:p>
        </w:tc>
        <w:tc>
          <w:tcPr>
            <w:tcW w:w="2265" w:type="dxa"/>
          </w:tcPr>
          <w:p w14:paraId="5F07E84A" w14:textId="77777777" w:rsidR="00AF1D20" w:rsidRDefault="00AF1D20" w:rsidP="00AF1D20">
            <w:pPr>
              <w:spacing w:line="240" w:lineRule="auto"/>
              <w:ind w:firstLineChars="0" w:firstLine="0"/>
              <w:rPr>
                <w:sz w:val="21"/>
                <w:szCs w:val="21"/>
              </w:rPr>
            </w:pPr>
          </w:p>
        </w:tc>
      </w:tr>
      <w:tr w:rsidR="00AF1D20" w14:paraId="233E0B39" w14:textId="77777777" w:rsidTr="00F312D7">
        <w:tc>
          <w:tcPr>
            <w:tcW w:w="2265" w:type="dxa"/>
          </w:tcPr>
          <w:p w14:paraId="0FC0974D" w14:textId="77777777" w:rsidR="00AF1D20" w:rsidRDefault="00AF1D20" w:rsidP="00AF1D20">
            <w:pPr>
              <w:spacing w:line="240" w:lineRule="auto"/>
              <w:ind w:firstLineChars="0" w:firstLine="0"/>
              <w:rPr>
                <w:sz w:val="21"/>
                <w:szCs w:val="21"/>
              </w:rPr>
            </w:pPr>
            <w:r>
              <w:rPr>
                <w:rFonts w:hint="eastAsia"/>
                <w:sz w:val="21"/>
                <w:szCs w:val="21"/>
              </w:rPr>
              <w:t>结算单状态</w:t>
            </w:r>
          </w:p>
        </w:tc>
        <w:tc>
          <w:tcPr>
            <w:tcW w:w="2265" w:type="dxa"/>
          </w:tcPr>
          <w:p w14:paraId="6A791047" w14:textId="77777777" w:rsidR="00AF1D20" w:rsidRDefault="00AF1D20" w:rsidP="00AF1D20">
            <w:pPr>
              <w:spacing w:line="240" w:lineRule="auto"/>
              <w:ind w:firstLineChars="0" w:firstLine="0"/>
              <w:rPr>
                <w:sz w:val="21"/>
                <w:szCs w:val="21"/>
              </w:rPr>
            </w:pPr>
            <w:r>
              <w:rPr>
                <w:rFonts w:hint="eastAsia"/>
                <w:sz w:val="21"/>
                <w:szCs w:val="21"/>
              </w:rPr>
              <w:t>枚举</w:t>
            </w:r>
          </w:p>
        </w:tc>
        <w:tc>
          <w:tcPr>
            <w:tcW w:w="2265" w:type="dxa"/>
          </w:tcPr>
          <w:p w14:paraId="4172738C" w14:textId="77777777" w:rsidR="00AF1D20" w:rsidRPr="00073B57" w:rsidRDefault="00AF1D20" w:rsidP="00AF1D20">
            <w:pPr>
              <w:spacing w:line="240" w:lineRule="auto"/>
              <w:ind w:firstLineChars="0" w:firstLine="0"/>
              <w:rPr>
                <w:sz w:val="21"/>
                <w:szCs w:val="21"/>
              </w:rPr>
            </w:pPr>
            <w:r>
              <w:rPr>
                <w:rFonts w:hint="eastAsia"/>
                <w:sz w:val="21"/>
                <w:szCs w:val="21"/>
              </w:rPr>
              <w:t>手动同步到</w:t>
            </w:r>
            <w:r>
              <w:rPr>
                <w:rFonts w:hint="eastAsia"/>
                <w:sz w:val="21"/>
                <w:szCs w:val="21"/>
              </w:rPr>
              <w:t>E</w:t>
            </w:r>
            <w:r>
              <w:rPr>
                <w:sz w:val="21"/>
                <w:szCs w:val="21"/>
              </w:rPr>
              <w:t>AS</w:t>
            </w:r>
          </w:p>
        </w:tc>
        <w:tc>
          <w:tcPr>
            <w:tcW w:w="2265" w:type="dxa"/>
          </w:tcPr>
          <w:p w14:paraId="5EC79015" w14:textId="77777777" w:rsidR="00AF1D20" w:rsidRDefault="00AF1D20" w:rsidP="00AF1D20">
            <w:pPr>
              <w:spacing w:line="240" w:lineRule="auto"/>
              <w:ind w:firstLineChars="0" w:firstLine="0"/>
              <w:rPr>
                <w:sz w:val="21"/>
                <w:szCs w:val="21"/>
              </w:rPr>
            </w:pPr>
            <w:r>
              <w:rPr>
                <w:rFonts w:hint="eastAsia"/>
                <w:sz w:val="21"/>
                <w:szCs w:val="21"/>
              </w:rPr>
              <w:t>0=</w:t>
            </w:r>
            <w:r>
              <w:rPr>
                <w:rFonts w:hint="eastAsia"/>
                <w:sz w:val="21"/>
                <w:szCs w:val="21"/>
              </w:rPr>
              <w:t>未发布</w:t>
            </w:r>
          </w:p>
          <w:p w14:paraId="28EF67BF" w14:textId="77777777" w:rsidR="00AF1D20" w:rsidRDefault="00AF1D20" w:rsidP="00AF1D20">
            <w:pPr>
              <w:spacing w:line="240" w:lineRule="auto"/>
              <w:ind w:firstLineChars="0" w:firstLine="0"/>
              <w:rPr>
                <w:sz w:val="21"/>
                <w:szCs w:val="21"/>
              </w:rPr>
            </w:pPr>
            <w:r>
              <w:rPr>
                <w:rFonts w:hint="eastAsia"/>
                <w:sz w:val="21"/>
                <w:szCs w:val="21"/>
              </w:rPr>
              <w:t>1</w:t>
            </w:r>
            <w:r>
              <w:rPr>
                <w:sz w:val="21"/>
                <w:szCs w:val="21"/>
              </w:rPr>
              <w:t>0</w:t>
            </w:r>
            <w:r>
              <w:rPr>
                <w:rFonts w:hint="eastAsia"/>
                <w:sz w:val="21"/>
                <w:szCs w:val="21"/>
              </w:rPr>
              <w:t>=</w:t>
            </w:r>
            <w:r>
              <w:rPr>
                <w:rFonts w:hint="eastAsia"/>
                <w:sz w:val="21"/>
                <w:szCs w:val="21"/>
              </w:rPr>
              <w:t>已发布</w:t>
            </w:r>
          </w:p>
          <w:p w14:paraId="036BD65E" w14:textId="77777777" w:rsidR="00AF1D20" w:rsidRDefault="00AF1D20" w:rsidP="00AF1D20">
            <w:pPr>
              <w:spacing w:line="240" w:lineRule="auto"/>
              <w:ind w:firstLineChars="0" w:firstLine="0"/>
              <w:rPr>
                <w:sz w:val="21"/>
                <w:szCs w:val="21"/>
              </w:rPr>
            </w:pPr>
            <w:r>
              <w:rPr>
                <w:rFonts w:hint="eastAsia"/>
                <w:sz w:val="21"/>
                <w:szCs w:val="21"/>
              </w:rPr>
              <w:t>2</w:t>
            </w:r>
            <w:r>
              <w:rPr>
                <w:sz w:val="21"/>
                <w:szCs w:val="21"/>
              </w:rPr>
              <w:t>0</w:t>
            </w:r>
            <w:r>
              <w:rPr>
                <w:rFonts w:hint="eastAsia"/>
                <w:sz w:val="21"/>
                <w:szCs w:val="21"/>
              </w:rPr>
              <w:t>=</w:t>
            </w:r>
            <w:r>
              <w:rPr>
                <w:rFonts w:hint="eastAsia"/>
                <w:sz w:val="21"/>
                <w:szCs w:val="21"/>
              </w:rPr>
              <w:t>已确认</w:t>
            </w:r>
          </w:p>
          <w:p w14:paraId="5B0B8EAB" w14:textId="77777777" w:rsidR="00AF1D20" w:rsidRDefault="00AF1D20" w:rsidP="00AF1D20">
            <w:pPr>
              <w:spacing w:line="240" w:lineRule="auto"/>
              <w:ind w:firstLineChars="0" w:firstLine="0"/>
              <w:rPr>
                <w:sz w:val="21"/>
                <w:szCs w:val="21"/>
              </w:rPr>
            </w:pPr>
            <w:r>
              <w:rPr>
                <w:rFonts w:hint="eastAsia"/>
                <w:sz w:val="21"/>
                <w:szCs w:val="21"/>
              </w:rPr>
              <w:t>3</w:t>
            </w:r>
            <w:r>
              <w:rPr>
                <w:sz w:val="21"/>
                <w:szCs w:val="21"/>
              </w:rPr>
              <w:t>0</w:t>
            </w:r>
            <w:r>
              <w:rPr>
                <w:rFonts w:hint="eastAsia"/>
                <w:sz w:val="21"/>
                <w:szCs w:val="21"/>
              </w:rPr>
              <w:t>=</w:t>
            </w:r>
            <w:r>
              <w:rPr>
                <w:rFonts w:hint="eastAsia"/>
                <w:sz w:val="21"/>
                <w:szCs w:val="21"/>
              </w:rPr>
              <w:t>已同步</w:t>
            </w:r>
            <w:r>
              <w:rPr>
                <w:rFonts w:hint="eastAsia"/>
                <w:sz w:val="21"/>
                <w:szCs w:val="21"/>
              </w:rPr>
              <w:t>E</w:t>
            </w:r>
            <w:r>
              <w:rPr>
                <w:sz w:val="21"/>
                <w:szCs w:val="21"/>
              </w:rPr>
              <w:t>AS</w:t>
            </w:r>
          </w:p>
          <w:p w14:paraId="656D0AA3" w14:textId="77777777" w:rsidR="00AF1D20" w:rsidRDefault="00AF1D20" w:rsidP="00AF1D20">
            <w:pPr>
              <w:spacing w:line="240" w:lineRule="auto"/>
              <w:ind w:firstLineChars="0" w:firstLine="0"/>
              <w:rPr>
                <w:sz w:val="21"/>
                <w:szCs w:val="21"/>
              </w:rPr>
            </w:pPr>
            <w:r>
              <w:rPr>
                <w:rFonts w:hint="eastAsia"/>
                <w:sz w:val="21"/>
                <w:szCs w:val="21"/>
              </w:rPr>
              <w:lastRenderedPageBreak/>
              <w:t>9</w:t>
            </w:r>
            <w:r>
              <w:rPr>
                <w:sz w:val="21"/>
                <w:szCs w:val="21"/>
              </w:rPr>
              <w:t>99</w:t>
            </w:r>
            <w:r>
              <w:rPr>
                <w:rFonts w:hint="eastAsia"/>
                <w:sz w:val="21"/>
                <w:szCs w:val="21"/>
              </w:rPr>
              <w:t>=</w:t>
            </w:r>
            <w:r>
              <w:rPr>
                <w:rFonts w:hint="eastAsia"/>
                <w:sz w:val="21"/>
                <w:szCs w:val="21"/>
              </w:rPr>
              <w:t>已作废</w:t>
            </w:r>
          </w:p>
        </w:tc>
      </w:tr>
      <w:tr w:rsidR="00AF1D20" w14:paraId="607E2C4E" w14:textId="77777777" w:rsidTr="00F312D7">
        <w:tc>
          <w:tcPr>
            <w:tcW w:w="2265" w:type="dxa"/>
          </w:tcPr>
          <w:p w14:paraId="1E4154CA" w14:textId="77777777" w:rsidR="00AF1D20" w:rsidRDefault="00AF1D20" w:rsidP="00AF1D20">
            <w:pPr>
              <w:spacing w:line="240" w:lineRule="auto"/>
              <w:ind w:firstLineChars="0" w:firstLine="0"/>
              <w:rPr>
                <w:sz w:val="21"/>
                <w:szCs w:val="21"/>
              </w:rPr>
            </w:pPr>
            <w:r>
              <w:rPr>
                <w:rFonts w:hint="eastAsia"/>
                <w:sz w:val="21"/>
                <w:szCs w:val="21"/>
              </w:rPr>
              <w:lastRenderedPageBreak/>
              <w:t>结算数量</w:t>
            </w:r>
          </w:p>
        </w:tc>
        <w:tc>
          <w:tcPr>
            <w:tcW w:w="2265" w:type="dxa"/>
          </w:tcPr>
          <w:p w14:paraId="4B5E7D02" w14:textId="77777777" w:rsidR="00AF1D20" w:rsidRDefault="00AF1D20" w:rsidP="00AF1D20">
            <w:pPr>
              <w:spacing w:line="240" w:lineRule="auto"/>
              <w:ind w:firstLineChars="0" w:firstLine="0"/>
              <w:rPr>
                <w:sz w:val="21"/>
                <w:szCs w:val="21"/>
              </w:rPr>
            </w:pPr>
            <w:r>
              <w:rPr>
                <w:rFonts w:hint="eastAsia"/>
                <w:sz w:val="21"/>
                <w:szCs w:val="21"/>
              </w:rPr>
              <w:t>浮点数</w:t>
            </w:r>
          </w:p>
        </w:tc>
        <w:tc>
          <w:tcPr>
            <w:tcW w:w="2265" w:type="dxa"/>
          </w:tcPr>
          <w:p w14:paraId="02EE9557" w14:textId="77777777" w:rsidR="00AF1D20" w:rsidRPr="00073B57" w:rsidRDefault="00AF1D20" w:rsidP="00AF1D20">
            <w:pPr>
              <w:spacing w:line="240" w:lineRule="auto"/>
              <w:ind w:firstLineChars="0" w:firstLine="0"/>
              <w:rPr>
                <w:sz w:val="21"/>
                <w:szCs w:val="21"/>
              </w:rPr>
            </w:pPr>
          </w:p>
        </w:tc>
        <w:tc>
          <w:tcPr>
            <w:tcW w:w="2265" w:type="dxa"/>
          </w:tcPr>
          <w:p w14:paraId="15E3D564" w14:textId="77777777" w:rsidR="00AF1D20" w:rsidRDefault="00AF1D20" w:rsidP="00AF1D20">
            <w:pPr>
              <w:spacing w:line="240" w:lineRule="auto"/>
              <w:ind w:firstLineChars="0" w:firstLine="0"/>
              <w:rPr>
                <w:sz w:val="21"/>
                <w:szCs w:val="21"/>
              </w:rPr>
            </w:pPr>
            <w:r>
              <w:rPr>
                <w:rFonts w:hint="eastAsia"/>
                <w:sz w:val="21"/>
                <w:szCs w:val="21"/>
              </w:rPr>
              <w:t>必填。从明细中累计</w:t>
            </w:r>
          </w:p>
        </w:tc>
      </w:tr>
      <w:tr w:rsidR="00AF1D20" w14:paraId="2E31C154" w14:textId="77777777" w:rsidTr="00F312D7">
        <w:tc>
          <w:tcPr>
            <w:tcW w:w="2265" w:type="dxa"/>
          </w:tcPr>
          <w:p w14:paraId="6376880C" w14:textId="77777777" w:rsidR="00AF1D20" w:rsidRDefault="00AF1D20" w:rsidP="00AF1D20">
            <w:pPr>
              <w:spacing w:line="240" w:lineRule="auto"/>
              <w:ind w:firstLineChars="0" w:firstLine="0"/>
              <w:rPr>
                <w:sz w:val="21"/>
                <w:szCs w:val="21"/>
              </w:rPr>
            </w:pPr>
            <w:r>
              <w:rPr>
                <w:rFonts w:hint="eastAsia"/>
                <w:sz w:val="21"/>
                <w:szCs w:val="21"/>
              </w:rPr>
              <w:t>数量计量单位</w:t>
            </w:r>
            <w:r>
              <w:rPr>
                <w:rFonts w:hint="eastAsia"/>
                <w:sz w:val="21"/>
                <w:szCs w:val="21"/>
              </w:rPr>
              <w:t>I</w:t>
            </w:r>
            <w:r>
              <w:rPr>
                <w:sz w:val="21"/>
                <w:szCs w:val="21"/>
              </w:rPr>
              <w:t>D</w:t>
            </w:r>
          </w:p>
          <w:p w14:paraId="554E1AC9" w14:textId="77777777" w:rsidR="00AF1D20" w:rsidRDefault="00AF1D20" w:rsidP="00AF1D20">
            <w:pPr>
              <w:spacing w:line="240" w:lineRule="auto"/>
              <w:ind w:firstLineChars="0" w:firstLine="0"/>
              <w:rPr>
                <w:sz w:val="21"/>
                <w:szCs w:val="21"/>
              </w:rPr>
            </w:pPr>
            <w:r>
              <w:rPr>
                <w:rFonts w:hint="eastAsia"/>
                <w:sz w:val="21"/>
                <w:szCs w:val="21"/>
              </w:rPr>
              <w:t>数量计量单位名称</w:t>
            </w:r>
          </w:p>
        </w:tc>
        <w:tc>
          <w:tcPr>
            <w:tcW w:w="2265" w:type="dxa"/>
          </w:tcPr>
          <w:p w14:paraId="30667679" w14:textId="77777777" w:rsidR="00AF1D20" w:rsidRDefault="00AF1D20" w:rsidP="00AF1D20">
            <w:pPr>
              <w:spacing w:line="240" w:lineRule="auto"/>
              <w:ind w:firstLineChars="0" w:firstLine="0"/>
              <w:rPr>
                <w:sz w:val="21"/>
                <w:szCs w:val="21"/>
              </w:rPr>
            </w:pPr>
            <w:r>
              <w:rPr>
                <w:rFonts w:hint="eastAsia"/>
                <w:sz w:val="21"/>
                <w:szCs w:val="21"/>
              </w:rPr>
              <w:t>关联计量单位</w:t>
            </w:r>
          </w:p>
        </w:tc>
        <w:tc>
          <w:tcPr>
            <w:tcW w:w="2265" w:type="dxa"/>
          </w:tcPr>
          <w:p w14:paraId="65DBD78C" w14:textId="77777777" w:rsidR="00AF1D20" w:rsidRPr="00073B57" w:rsidRDefault="00AF1D20" w:rsidP="00AF1D20">
            <w:pPr>
              <w:spacing w:line="240" w:lineRule="auto"/>
              <w:ind w:firstLineChars="0" w:firstLine="0"/>
              <w:rPr>
                <w:sz w:val="21"/>
                <w:szCs w:val="21"/>
              </w:rPr>
            </w:pPr>
          </w:p>
        </w:tc>
        <w:tc>
          <w:tcPr>
            <w:tcW w:w="2265" w:type="dxa"/>
          </w:tcPr>
          <w:p w14:paraId="3DE8FCA9" w14:textId="77777777" w:rsidR="00AF1D20" w:rsidRDefault="00AF1D20" w:rsidP="00AF1D20">
            <w:pPr>
              <w:spacing w:line="240" w:lineRule="auto"/>
              <w:ind w:firstLineChars="0" w:firstLine="0"/>
              <w:rPr>
                <w:sz w:val="21"/>
                <w:szCs w:val="21"/>
              </w:rPr>
            </w:pPr>
            <w:r>
              <w:rPr>
                <w:rFonts w:hint="eastAsia"/>
                <w:sz w:val="21"/>
                <w:szCs w:val="21"/>
              </w:rPr>
              <w:t>必填。默认为标准计量单位</w:t>
            </w:r>
          </w:p>
        </w:tc>
      </w:tr>
      <w:tr w:rsidR="00AF1D20" w14:paraId="5358BB85" w14:textId="77777777" w:rsidTr="00F312D7">
        <w:tc>
          <w:tcPr>
            <w:tcW w:w="2265" w:type="dxa"/>
          </w:tcPr>
          <w:p w14:paraId="45D27680" w14:textId="77777777" w:rsidR="00AF1D20" w:rsidRDefault="00AF1D20" w:rsidP="00AF1D20">
            <w:pPr>
              <w:spacing w:line="240" w:lineRule="auto"/>
              <w:ind w:firstLineChars="0" w:firstLine="0"/>
              <w:rPr>
                <w:sz w:val="21"/>
                <w:szCs w:val="21"/>
              </w:rPr>
            </w:pPr>
            <w:r>
              <w:rPr>
                <w:rFonts w:hint="eastAsia"/>
                <w:sz w:val="21"/>
                <w:szCs w:val="21"/>
              </w:rPr>
              <w:t>结算价格</w:t>
            </w:r>
          </w:p>
        </w:tc>
        <w:tc>
          <w:tcPr>
            <w:tcW w:w="2265" w:type="dxa"/>
          </w:tcPr>
          <w:p w14:paraId="3618F52D" w14:textId="77777777" w:rsidR="00AF1D20" w:rsidRDefault="00AF1D20" w:rsidP="00AF1D20">
            <w:pPr>
              <w:spacing w:line="240" w:lineRule="auto"/>
              <w:ind w:firstLineChars="0" w:firstLine="0"/>
              <w:rPr>
                <w:sz w:val="21"/>
                <w:szCs w:val="21"/>
              </w:rPr>
            </w:pPr>
            <w:r>
              <w:rPr>
                <w:rFonts w:hint="eastAsia"/>
                <w:sz w:val="21"/>
                <w:szCs w:val="21"/>
              </w:rPr>
              <w:t>浮点数，两位小数</w:t>
            </w:r>
          </w:p>
        </w:tc>
        <w:tc>
          <w:tcPr>
            <w:tcW w:w="2265" w:type="dxa"/>
          </w:tcPr>
          <w:p w14:paraId="76828FAB" w14:textId="77777777" w:rsidR="00AF1D20" w:rsidRPr="00073B57" w:rsidRDefault="00AF1D20" w:rsidP="00AF1D20">
            <w:pPr>
              <w:spacing w:line="240" w:lineRule="auto"/>
              <w:ind w:firstLineChars="0" w:firstLine="0"/>
              <w:rPr>
                <w:sz w:val="21"/>
                <w:szCs w:val="21"/>
              </w:rPr>
            </w:pPr>
          </w:p>
        </w:tc>
        <w:tc>
          <w:tcPr>
            <w:tcW w:w="2265" w:type="dxa"/>
          </w:tcPr>
          <w:p w14:paraId="09CE888A" w14:textId="77777777" w:rsidR="00AF1D20" w:rsidRDefault="00AF1D20" w:rsidP="00AF1D20">
            <w:pPr>
              <w:spacing w:line="240" w:lineRule="auto"/>
              <w:ind w:firstLineChars="0" w:firstLine="0"/>
              <w:rPr>
                <w:sz w:val="21"/>
                <w:szCs w:val="21"/>
              </w:rPr>
            </w:pPr>
            <w:r>
              <w:rPr>
                <w:rFonts w:hint="eastAsia"/>
                <w:sz w:val="21"/>
                <w:szCs w:val="21"/>
              </w:rPr>
              <w:t>必填。通过结算金额</w:t>
            </w:r>
            <w:r>
              <w:rPr>
                <w:rFonts w:hint="eastAsia"/>
                <w:sz w:val="21"/>
                <w:szCs w:val="21"/>
              </w:rPr>
              <w:t>/</w:t>
            </w:r>
            <w:r>
              <w:rPr>
                <w:rFonts w:hint="eastAsia"/>
                <w:sz w:val="21"/>
                <w:szCs w:val="21"/>
              </w:rPr>
              <w:t>结算数量计算平均结算价格</w:t>
            </w:r>
          </w:p>
        </w:tc>
      </w:tr>
      <w:tr w:rsidR="00AF1D20" w14:paraId="1E1C5B72" w14:textId="77777777" w:rsidTr="00F312D7">
        <w:tc>
          <w:tcPr>
            <w:tcW w:w="2265" w:type="dxa"/>
          </w:tcPr>
          <w:p w14:paraId="0E1ECFA9" w14:textId="77777777" w:rsidR="00AF1D20" w:rsidRDefault="00AF1D20" w:rsidP="00AF1D20">
            <w:pPr>
              <w:spacing w:line="240" w:lineRule="auto"/>
              <w:ind w:firstLineChars="0" w:firstLine="0"/>
              <w:rPr>
                <w:sz w:val="21"/>
                <w:szCs w:val="21"/>
              </w:rPr>
            </w:pPr>
            <w:r>
              <w:rPr>
                <w:rFonts w:hint="eastAsia"/>
                <w:sz w:val="21"/>
                <w:szCs w:val="21"/>
              </w:rPr>
              <w:t>价格计量单位</w:t>
            </w:r>
            <w:r>
              <w:rPr>
                <w:rFonts w:hint="eastAsia"/>
                <w:sz w:val="21"/>
                <w:szCs w:val="21"/>
              </w:rPr>
              <w:t>I</w:t>
            </w:r>
            <w:r>
              <w:rPr>
                <w:sz w:val="21"/>
                <w:szCs w:val="21"/>
              </w:rPr>
              <w:t>D</w:t>
            </w:r>
          </w:p>
          <w:p w14:paraId="4F1140EA" w14:textId="77777777" w:rsidR="00AF1D20" w:rsidRDefault="00AF1D20" w:rsidP="00AF1D20">
            <w:pPr>
              <w:spacing w:line="240" w:lineRule="auto"/>
              <w:ind w:firstLineChars="0" w:firstLine="0"/>
              <w:rPr>
                <w:sz w:val="21"/>
                <w:szCs w:val="21"/>
              </w:rPr>
            </w:pPr>
            <w:r>
              <w:rPr>
                <w:rFonts w:hint="eastAsia"/>
                <w:sz w:val="21"/>
                <w:szCs w:val="21"/>
              </w:rPr>
              <w:t>价格计量单位名称</w:t>
            </w:r>
          </w:p>
        </w:tc>
        <w:tc>
          <w:tcPr>
            <w:tcW w:w="2265" w:type="dxa"/>
          </w:tcPr>
          <w:p w14:paraId="63F42586" w14:textId="77777777" w:rsidR="00AF1D20" w:rsidRDefault="00AF1D20" w:rsidP="00AF1D20">
            <w:pPr>
              <w:spacing w:line="240" w:lineRule="auto"/>
              <w:ind w:firstLineChars="0" w:firstLine="0"/>
              <w:rPr>
                <w:sz w:val="21"/>
                <w:szCs w:val="21"/>
              </w:rPr>
            </w:pPr>
            <w:r>
              <w:rPr>
                <w:rFonts w:hint="eastAsia"/>
                <w:sz w:val="21"/>
                <w:szCs w:val="21"/>
              </w:rPr>
              <w:t>关联计量单位</w:t>
            </w:r>
          </w:p>
        </w:tc>
        <w:tc>
          <w:tcPr>
            <w:tcW w:w="2265" w:type="dxa"/>
          </w:tcPr>
          <w:p w14:paraId="285081B0" w14:textId="77777777" w:rsidR="00AF1D20" w:rsidRPr="00073B57" w:rsidRDefault="00AF1D20" w:rsidP="00AF1D20">
            <w:pPr>
              <w:spacing w:line="240" w:lineRule="auto"/>
              <w:ind w:firstLineChars="0" w:firstLine="0"/>
              <w:rPr>
                <w:sz w:val="21"/>
                <w:szCs w:val="21"/>
              </w:rPr>
            </w:pPr>
          </w:p>
        </w:tc>
        <w:tc>
          <w:tcPr>
            <w:tcW w:w="2265" w:type="dxa"/>
          </w:tcPr>
          <w:p w14:paraId="338C0804" w14:textId="77777777" w:rsidR="00AF1D20" w:rsidRDefault="00AF1D20" w:rsidP="00AF1D20">
            <w:pPr>
              <w:spacing w:line="240" w:lineRule="auto"/>
              <w:ind w:firstLineChars="0" w:firstLine="0"/>
              <w:rPr>
                <w:sz w:val="21"/>
                <w:szCs w:val="21"/>
              </w:rPr>
            </w:pPr>
            <w:r>
              <w:rPr>
                <w:rFonts w:hint="eastAsia"/>
                <w:sz w:val="21"/>
                <w:szCs w:val="21"/>
              </w:rPr>
              <w:t>必填。默认为标准计量单位</w:t>
            </w:r>
          </w:p>
        </w:tc>
      </w:tr>
      <w:tr w:rsidR="00AF1D20" w14:paraId="4EE562E1" w14:textId="77777777" w:rsidTr="00F312D7">
        <w:tc>
          <w:tcPr>
            <w:tcW w:w="2265" w:type="dxa"/>
          </w:tcPr>
          <w:p w14:paraId="40ECDDA9" w14:textId="77777777" w:rsidR="00AF1D20" w:rsidRDefault="00AF1D20" w:rsidP="00AF1D20">
            <w:pPr>
              <w:spacing w:line="240" w:lineRule="auto"/>
              <w:ind w:firstLineChars="0" w:firstLine="0"/>
              <w:rPr>
                <w:sz w:val="21"/>
                <w:szCs w:val="21"/>
              </w:rPr>
            </w:pPr>
            <w:r>
              <w:rPr>
                <w:rFonts w:hint="eastAsia"/>
                <w:sz w:val="21"/>
                <w:szCs w:val="21"/>
              </w:rPr>
              <w:t>含税结算金额</w:t>
            </w:r>
          </w:p>
        </w:tc>
        <w:tc>
          <w:tcPr>
            <w:tcW w:w="2265" w:type="dxa"/>
          </w:tcPr>
          <w:p w14:paraId="5A006D8A" w14:textId="77777777" w:rsidR="00AF1D20" w:rsidRDefault="00AF1D20" w:rsidP="00AF1D20">
            <w:pPr>
              <w:spacing w:line="240" w:lineRule="auto"/>
              <w:ind w:firstLineChars="0" w:firstLine="0"/>
              <w:rPr>
                <w:sz w:val="21"/>
                <w:szCs w:val="21"/>
              </w:rPr>
            </w:pPr>
            <w:r>
              <w:rPr>
                <w:rFonts w:hint="eastAsia"/>
                <w:sz w:val="21"/>
                <w:szCs w:val="21"/>
              </w:rPr>
              <w:t>浮点数，两位小数</w:t>
            </w:r>
          </w:p>
        </w:tc>
        <w:tc>
          <w:tcPr>
            <w:tcW w:w="2265" w:type="dxa"/>
          </w:tcPr>
          <w:p w14:paraId="5D773C78" w14:textId="77777777" w:rsidR="00AF1D20" w:rsidRPr="00073B57" w:rsidRDefault="00AF1D20" w:rsidP="00AF1D20">
            <w:pPr>
              <w:spacing w:line="240" w:lineRule="auto"/>
              <w:ind w:firstLineChars="0" w:firstLine="0"/>
              <w:rPr>
                <w:sz w:val="21"/>
                <w:szCs w:val="21"/>
              </w:rPr>
            </w:pPr>
          </w:p>
        </w:tc>
        <w:tc>
          <w:tcPr>
            <w:tcW w:w="2265" w:type="dxa"/>
          </w:tcPr>
          <w:p w14:paraId="4257B2AB" w14:textId="77777777" w:rsidR="00AF1D20" w:rsidRDefault="00AF1D20" w:rsidP="00AF1D20">
            <w:pPr>
              <w:spacing w:line="240" w:lineRule="auto"/>
              <w:ind w:firstLineChars="0" w:firstLine="0"/>
              <w:rPr>
                <w:sz w:val="21"/>
                <w:szCs w:val="21"/>
              </w:rPr>
            </w:pPr>
            <w:r>
              <w:rPr>
                <w:rFonts w:hint="eastAsia"/>
                <w:sz w:val="21"/>
                <w:szCs w:val="21"/>
              </w:rPr>
              <w:t>必填。单位（元）。</w:t>
            </w:r>
          </w:p>
          <w:p w14:paraId="396E1340" w14:textId="77777777" w:rsidR="00AF1D20" w:rsidRDefault="00AF1D20" w:rsidP="00AF1D20">
            <w:pPr>
              <w:spacing w:line="240" w:lineRule="auto"/>
              <w:ind w:firstLineChars="0" w:firstLine="0"/>
              <w:rPr>
                <w:sz w:val="21"/>
                <w:szCs w:val="21"/>
              </w:rPr>
            </w:pPr>
            <w:r>
              <w:rPr>
                <w:rFonts w:hint="eastAsia"/>
                <w:sz w:val="21"/>
                <w:szCs w:val="21"/>
              </w:rPr>
              <w:t>从明细中累计</w:t>
            </w:r>
          </w:p>
        </w:tc>
      </w:tr>
      <w:tr w:rsidR="00AF1D20" w14:paraId="448708D3" w14:textId="77777777" w:rsidTr="00F312D7">
        <w:tc>
          <w:tcPr>
            <w:tcW w:w="2265" w:type="dxa"/>
          </w:tcPr>
          <w:p w14:paraId="510F2967" w14:textId="77777777" w:rsidR="00AF1D20" w:rsidRPr="00630ADE" w:rsidRDefault="00AF1D20" w:rsidP="00AF1D20">
            <w:pPr>
              <w:spacing w:line="240" w:lineRule="auto"/>
              <w:ind w:firstLineChars="0" w:firstLine="0"/>
              <w:rPr>
                <w:sz w:val="21"/>
                <w:szCs w:val="21"/>
              </w:rPr>
            </w:pPr>
            <w:r w:rsidRPr="00630ADE">
              <w:rPr>
                <w:rFonts w:hint="eastAsia"/>
                <w:sz w:val="21"/>
                <w:szCs w:val="21"/>
              </w:rPr>
              <w:t>税额</w:t>
            </w:r>
          </w:p>
        </w:tc>
        <w:tc>
          <w:tcPr>
            <w:tcW w:w="2265" w:type="dxa"/>
          </w:tcPr>
          <w:p w14:paraId="4DB44230" w14:textId="77777777" w:rsidR="00AF1D20" w:rsidRPr="00630ADE" w:rsidRDefault="00AF1D20" w:rsidP="00AF1D20">
            <w:pPr>
              <w:spacing w:line="240" w:lineRule="auto"/>
              <w:ind w:firstLineChars="0" w:firstLine="0"/>
              <w:rPr>
                <w:sz w:val="21"/>
                <w:szCs w:val="21"/>
              </w:rPr>
            </w:pPr>
            <w:r w:rsidRPr="00630ADE">
              <w:rPr>
                <w:rFonts w:hint="eastAsia"/>
                <w:sz w:val="21"/>
                <w:szCs w:val="21"/>
              </w:rPr>
              <w:t>浮点数</w:t>
            </w:r>
            <w:r>
              <w:rPr>
                <w:rFonts w:hint="eastAsia"/>
                <w:sz w:val="21"/>
                <w:szCs w:val="21"/>
              </w:rPr>
              <w:t>，两位小数</w:t>
            </w:r>
          </w:p>
        </w:tc>
        <w:tc>
          <w:tcPr>
            <w:tcW w:w="2265" w:type="dxa"/>
          </w:tcPr>
          <w:p w14:paraId="175C0940" w14:textId="77777777" w:rsidR="00AF1D20" w:rsidRPr="00630ADE" w:rsidRDefault="00AF1D20" w:rsidP="00AF1D20">
            <w:pPr>
              <w:spacing w:line="240" w:lineRule="auto"/>
              <w:ind w:firstLineChars="0" w:firstLine="0"/>
              <w:rPr>
                <w:sz w:val="21"/>
                <w:szCs w:val="21"/>
              </w:rPr>
            </w:pPr>
          </w:p>
        </w:tc>
        <w:tc>
          <w:tcPr>
            <w:tcW w:w="2265" w:type="dxa"/>
          </w:tcPr>
          <w:p w14:paraId="40DB9F9C" w14:textId="77777777" w:rsidR="00AF1D20" w:rsidRPr="00630ADE" w:rsidRDefault="00AF1D20" w:rsidP="00AF1D20">
            <w:pPr>
              <w:spacing w:line="240" w:lineRule="auto"/>
              <w:ind w:firstLineChars="0" w:firstLine="0"/>
              <w:rPr>
                <w:sz w:val="21"/>
                <w:szCs w:val="21"/>
              </w:rPr>
            </w:pPr>
            <w:r w:rsidRPr="00630ADE">
              <w:rPr>
                <w:rFonts w:hint="eastAsia"/>
                <w:sz w:val="21"/>
                <w:szCs w:val="21"/>
              </w:rPr>
              <w:t>必填，单位元，从明细中累计</w:t>
            </w:r>
          </w:p>
        </w:tc>
      </w:tr>
      <w:tr w:rsidR="00AF1D20" w14:paraId="36DC5228" w14:textId="77777777" w:rsidTr="00F312D7">
        <w:tc>
          <w:tcPr>
            <w:tcW w:w="2265" w:type="dxa"/>
          </w:tcPr>
          <w:p w14:paraId="0B6A68BD" w14:textId="77777777" w:rsidR="00AF1D20" w:rsidRPr="00630ADE" w:rsidRDefault="00AF1D20" w:rsidP="00AF1D20">
            <w:pPr>
              <w:spacing w:line="240" w:lineRule="auto"/>
              <w:ind w:firstLineChars="0" w:firstLine="0"/>
              <w:rPr>
                <w:sz w:val="21"/>
                <w:szCs w:val="21"/>
              </w:rPr>
            </w:pPr>
            <w:r w:rsidRPr="00630ADE">
              <w:rPr>
                <w:rFonts w:hint="eastAsia"/>
                <w:sz w:val="21"/>
                <w:szCs w:val="21"/>
              </w:rPr>
              <w:t>税率</w:t>
            </w:r>
          </w:p>
        </w:tc>
        <w:tc>
          <w:tcPr>
            <w:tcW w:w="2265" w:type="dxa"/>
          </w:tcPr>
          <w:p w14:paraId="0C40C539" w14:textId="77777777" w:rsidR="00AF1D20" w:rsidRPr="00630ADE" w:rsidRDefault="00AF1D20" w:rsidP="00AF1D20">
            <w:pPr>
              <w:spacing w:line="240" w:lineRule="auto"/>
              <w:ind w:firstLineChars="0" w:firstLine="0"/>
              <w:rPr>
                <w:sz w:val="21"/>
                <w:szCs w:val="21"/>
              </w:rPr>
            </w:pPr>
            <w:r w:rsidRPr="00630ADE">
              <w:rPr>
                <w:rFonts w:hint="eastAsia"/>
                <w:sz w:val="21"/>
                <w:szCs w:val="21"/>
              </w:rPr>
              <w:t>浮点数</w:t>
            </w:r>
          </w:p>
        </w:tc>
        <w:tc>
          <w:tcPr>
            <w:tcW w:w="2265" w:type="dxa"/>
          </w:tcPr>
          <w:p w14:paraId="2BDAD5C7" w14:textId="77777777" w:rsidR="00AF1D20" w:rsidRPr="00630ADE" w:rsidRDefault="00AF1D20" w:rsidP="00AF1D20">
            <w:pPr>
              <w:spacing w:line="240" w:lineRule="auto"/>
              <w:ind w:firstLineChars="0" w:firstLine="0"/>
              <w:rPr>
                <w:sz w:val="21"/>
                <w:szCs w:val="21"/>
              </w:rPr>
            </w:pPr>
          </w:p>
        </w:tc>
        <w:tc>
          <w:tcPr>
            <w:tcW w:w="2265" w:type="dxa"/>
          </w:tcPr>
          <w:p w14:paraId="0548045F" w14:textId="77777777" w:rsidR="00AF1D20" w:rsidRPr="00630ADE" w:rsidRDefault="00AF1D20" w:rsidP="00AF1D20">
            <w:pPr>
              <w:spacing w:line="240" w:lineRule="auto"/>
              <w:ind w:firstLineChars="0" w:firstLine="0"/>
              <w:rPr>
                <w:sz w:val="21"/>
                <w:szCs w:val="21"/>
              </w:rPr>
            </w:pPr>
            <w:r w:rsidRPr="00630ADE">
              <w:rPr>
                <w:rFonts w:hint="eastAsia"/>
                <w:sz w:val="21"/>
                <w:szCs w:val="21"/>
              </w:rPr>
              <w:t>从明细中得到税率</w:t>
            </w:r>
          </w:p>
        </w:tc>
      </w:tr>
      <w:tr w:rsidR="00AF1D20" w14:paraId="64B61E7E" w14:textId="77777777" w:rsidTr="00F312D7">
        <w:tc>
          <w:tcPr>
            <w:tcW w:w="2265" w:type="dxa"/>
          </w:tcPr>
          <w:p w14:paraId="3D48915D" w14:textId="77777777" w:rsidR="00AF1D20" w:rsidRPr="00630ADE" w:rsidRDefault="00AF1D20" w:rsidP="00AF1D20">
            <w:pPr>
              <w:spacing w:line="240" w:lineRule="auto"/>
              <w:ind w:firstLineChars="0" w:firstLine="0"/>
              <w:rPr>
                <w:sz w:val="21"/>
                <w:szCs w:val="21"/>
              </w:rPr>
            </w:pPr>
            <w:r w:rsidRPr="006A77D5">
              <w:rPr>
                <w:rFonts w:hint="eastAsia"/>
                <w:sz w:val="21"/>
                <w:szCs w:val="21"/>
              </w:rPr>
              <w:t>结算人员</w:t>
            </w:r>
          </w:p>
        </w:tc>
        <w:tc>
          <w:tcPr>
            <w:tcW w:w="2265" w:type="dxa"/>
          </w:tcPr>
          <w:p w14:paraId="23FD658B" w14:textId="77777777" w:rsidR="00AF1D20" w:rsidRPr="00630ADE" w:rsidRDefault="00AF1D20" w:rsidP="00AF1D20">
            <w:pPr>
              <w:spacing w:line="240" w:lineRule="auto"/>
              <w:ind w:firstLineChars="0" w:firstLine="0"/>
              <w:rPr>
                <w:sz w:val="21"/>
                <w:szCs w:val="21"/>
              </w:rPr>
            </w:pPr>
            <w:r>
              <w:rPr>
                <w:rFonts w:hint="eastAsia"/>
                <w:sz w:val="21"/>
                <w:szCs w:val="21"/>
              </w:rPr>
              <w:t>文本</w:t>
            </w:r>
          </w:p>
        </w:tc>
        <w:tc>
          <w:tcPr>
            <w:tcW w:w="2265" w:type="dxa"/>
          </w:tcPr>
          <w:p w14:paraId="4B2D4748" w14:textId="77777777" w:rsidR="00AF1D20" w:rsidRPr="00630ADE" w:rsidRDefault="00AF1D20" w:rsidP="00AF1D20">
            <w:pPr>
              <w:spacing w:line="240" w:lineRule="auto"/>
              <w:ind w:firstLineChars="0" w:firstLine="0"/>
              <w:rPr>
                <w:sz w:val="21"/>
                <w:szCs w:val="21"/>
              </w:rPr>
            </w:pPr>
          </w:p>
        </w:tc>
        <w:tc>
          <w:tcPr>
            <w:tcW w:w="2265" w:type="dxa"/>
          </w:tcPr>
          <w:p w14:paraId="2314816E" w14:textId="77777777" w:rsidR="00AF1D20" w:rsidRPr="00630ADE" w:rsidRDefault="00AF1D20" w:rsidP="00AF1D20">
            <w:pPr>
              <w:spacing w:line="240" w:lineRule="auto"/>
              <w:ind w:firstLineChars="0" w:firstLine="0"/>
              <w:rPr>
                <w:sz w:val="21"/>
                <w:szCs w:val="21"/>
              </w:rPr>
            </w:pPr>
            <w:r>
              <w:rPr>
                <w:rFonts w:hint="eastAsia"/>
                <w:sz w:val="21"/>
                <w:szCs w:val="21"/>
              </w:rPr>
              <w:t>创建人姓名</w:t>
            </w:r>
          </w:p>
        </w:tc>
      </w:tr>
      <w:tr w:rsidR="00AF1D20" w14:paraId="576CB525" w14:textId="77777777" w:rsidTr="00F312D7">
        <w:tc>
          <w:tcPr>
            <w:tcW w:w="2265" w:type="dxa"/>
          </w:tcPr>
          <w:p w14:paraId="39BCB731" w14:textId="77777777" w:rsidR="00AF1D20" w:rsidRPr="00630ADE" w:rsidRDefault="00AF1D20" w:rsidP="00AF1D20">
            <w:pPr>
              <w:spacing w:line="240" w:lineRule="auto"/>
              <w:ind w:firstLineChars="0" w:firstLine="0"/>
              <w:rPr>
                <w:sz w:val="21"/>
                <w:szCs w:val="21"/>
              </w:rPr>
            </w:pPr>
            <w:r w:rsidRPr="006A77D5">
              <w:rPr>
                <w:rFonts w:hint="eastAsia"/>
                <w:sz w:val="21"/>
                <w:szCs w:val="21"/>
              </w:rPr>
              <w:t>初审人员</w:t>
            </w:r>
          </w:p>
        </w:tc>
        <w:tc>
          <w:tcPr>
            <w:tcW w:w="2265" w:type="dxa"/>
          </w:tcPr>
          <w:p w14:paraId="17CCB077" w14:textId="77777777" w:rsidR="00AF1D20" w:rsidRPr="00630ADE" w:rsidRDefault="00AF1D20" w:rsidP="00AF1D20">
            <w:pPr>
              <w:spacing w:line="240" w:lineRule="auto"/>
              <w:ind w:firstLineChars="0" w:firstLine="0"/>
              <w:rPr>
                <w:sz w:val="21"/>
                <w:szCs w:val="21"/>
              </w:rPr>
            </w:pPr>
            <w:r>
              <w:rPr>
                <w:rFonts w:hint="eastAsia"/>
                <w:sz w:val="21"/>
                <w:szCs w:val="21"/>
              </w:rPr>
              <w:t>文本</w:t>
            </w:r>
          </w:p>
        </w:tc>
        <w:tc>
          <w:tcPr>
            <w:tcW w:w="2265" w:type="dxa"/>
          </w:tcPr>
          <w:p w14:paraId="229A7AA8" w14:textId="77777777" w:rsidR="00AF1D20" w:rsidRPr="00630ADE" w:rsidRDefault="00AF1D20" w:rsidP="00AF1D20">
            <w:pPr>
              <w:spacing w:line="240" w:lineRule="auto"/>
              <w:ind w:firstLineChars="0" w:firstLine="0"/>
              <w:rPr>
                <w:sz w:val="21"/>
                <w:szCs w:val="21"/>
              </w:rPr>
            </w:pPr>
          </w:p>
        </w:tc>
        <w:tc>
          <w:tcPr>
            <w:tcW w:w="2265" w:type="dxa"/>
          </w:tcPr>
          <w:p w14:paraId="1B604611" w14:textId="77777777" w:rsidR="00AF1D20" w:rsidRPr="00630ADE" w:rsidRDefault="00AF1D20" w:rsidP="00AF1D20">
            <w:pPr>
              <w:spacing w:line="240" w:lineRule="auto"/>
              <w:ind w:firstLineChars="0" w:firstLine="0"/>
              <w:rPr>
                <w:sz w:val="21"/>
                <w:szCs w:val="21"/>
              </w:rPr>
            </w:pPr>
            <w:r>
              <w:rPr>
                <w:rFonts w:hint="eastAsia"/>
                <w:sz w:val="21"/>
                <w:szCs w:val="21"/>
              </w:rPr>
              <w:t>直接输入</w:t>
            </w:r>
          </w:p>
        </w:tc>
      </w:tr>
      <w:tr w:rsidR="00AF1D20" w14:paraId="54ACBB67" w14:textId="77777777" w:rsidTr="00F312D7">
        <w:tc>
          <w:tcPr>
            <w:tcW w:w="2265" w:type="dxa"/>
          </w:tcPr>
          <w:p w14:paraId="006E2469" w14:textId="77777777" w:rsidR="00AF1D20" w:rsidRPr="00630ADE" w:rsidRDefault="00AF1D20" w:rsidP="00AF1D20">
            <w:pPr>
              <w:spacing w:line="240" w:lineRule="auto"/>
              <w:ind w:firstLineChars="0" w:firstLine="0"/>
              <w:rPr>
                <w:sz w:val="21"/>
                <w:szCs w:val="21"/>
              </w:rPr>
            </w:pPr>
            <w:r>
              <w:rPr>
                <w:rFonts w:hint="eastAsia"/>
                <w:sz w:val="21"/>
                <w:szCs w:val="21"/>
              </w:rPr>
              <w:t>终审人员</w:t>
            </w:r>
          </w:p>
        </w:tc>
        <w:tc>
          <w:tcPr>
            <w:tcW w:w="2265" w:type="dxa"/>
          </w:tcPr>
          <w:p w14:paraId="1C778D10" w14:textId="77777777" w:rsidR="00AF1D20" w:rsidRPr="00630ADE" w:rsidRDefault="00AF1D20" w:rsidP="00AF1D20">
            <w:pPr>
              <w:spacing w:line="240" w:lineRule="auto"/>
              <w:ind w:firstLineChars="0" w:firstLine="0"/>
              <w:rPr>
                <w:sz w:val="21"/>
                <w:szCs w:val="21"/>
              </w:rPr>
            </w:pPr>
            <w:r>
              <w:rPr>
                <w:rFonts w:hint="eastAsia"/>
                <w:sz w:val="21"/>
                <w:szCs w:val="21"/>
              </w:rPr>
              <w:t>文本</w:t>
            </w:r>
          </w:p>
        </w:tc>
        <w:tc>
          <w:tcPr>
            <w:tcW w:w="2265" w:type="dxa"/>
          </w:tcPr>
          <w:p w14:paraId="316B6C24" w14:textId="77777777" w:rsidR="00AF1D20" w:rsidRPr="00630ADE" w:rsidRDefault="00AF1D20" w:rsidP="00AF1D20">
            <w:pPr>
              <w:spacing w:line="240" w:lineRule="auto"/>
              <w:ind w:firstLineChars="0" w:firstLine="0"/>
              <w:rPr>
                <w:sz w:val="21"/>
                <w:szCs w:val="21"/>
              </w:rPr>
            </w:pPr>
          </w:p>
        </w:tc>
        <w:tc>
          <w:tcPr>
            <w:tcW w:w="2265" w:type="dxa"/>
          </w:tcPr>
          <w:p w14:paraId="01207171" w14:textId="77777777" w:rsidR="00AF1D20" w:rsidRPr="00630ADE" w:rsidRDefault="00AF1D20" w:rsidP="00AF1D20">
            <w:pPr>
              <w:spacing w:line="240" w:lineRule="auto"/>
              <w:ind w:firstLineChars="0" w:firstLine="0"/>
              <w:rPr>
                <w:sz w:val="21"/>
                <w:szCs w:val="21"/>
              </w:rPr>
            </w:pPr>
            <w:r>
              <w:rPr>
                <w:rFonts w:hint="eastAsia"/>
                <w:sz w:val="21"/>
                <w:szCs w:val="21"/>
              </w:rPr>
              <w:t>直接输入</w:t>
            </w:r>
          </w:p>
        </w:tc>
      </w:tr>
      <w:tr w:rsidR="00AF1D20" w14:paraId="5173763B" w14:textId="77777777" w:rsidTr="00F312D7">
        <w:tc>
          <w:tcPr>
            <w:tcW w:w="2265" w:type="dxa"/>
          </w:tcPr>
          <w:p w14:paraId="019E3B39" w14:textId="77777777" w:rsidR="00AF1D20" w:rsidRDefault="00AF1D20" w:rsidP="00AF1D20">
            <w:pPr>
              <w:spacing w:line="240" w:lineRule="auto"/>
              <w:ind w:firstLineChars="0" w:firstLine="0"/>
              <w:rPr>
                <w:sz w:val="21"/>
                <w:szCs w:val="21"/>
              </w:rPr>
            </w:pPr>
            <w:r>
              <w:rPr>
                <w:rFonts w:hint="eastAsia"/>
                <w:sz w:val="21"/>
                <w:szCs w:val="21"/>
              </w:rPr>
              <w:t>确认人</w:t>
            </w:r>
            <w:r>
              <w:rPr>
                <w:rFonts w:hint="eastAsia"/>
                <w:sz w:val="21"/>
                <w:szCs w:val="21"/>
              </w:rPr>
              <w:t>I</w:t>
            </w:r>
            <w:r>
              <w:rPr>
                <w:sz w:val="21"/>
                <w:szCs w:val="21"/>
              </w:rPr>
              <w:t>D</w:t>
            </w:r>
          </w:p>
          <w:p w14:paraId="2E52A40B" w14:textId="77777777" w:rsidR="00AF1D20" w:rsidRDefault="00AF1D20" w:rsidP="00AF1D20">
            <w:pPr>
              <w:spacing w:line="240" w:lineRule="auto"/>
              <w:ind w:firstLineChars="0" w:firstLine="0"/>
              <w:rPr>
                <w:sz w:val="21"/>
                <w:szCs w:val="21"/>
              </w:rPr>
            </w:pPr>
            <w:r>
              <w:rPr>
                <w:rFonts w:hint="eastAsia"/>
                <w:sz w:val="21"/>
                <w:szCs w:val="21"/>
              </w:rPr>
              <w:t>确认人姓名</w:t>
            </w:r>
          </w:p>
        </w:tc>
        <w:tc>
          <w:tcPr>
            <w:tcW w:w="2265" w:type="dxa"/>
          </w:tcPr>
          <w:p w14:paraId="336C0587" w14:textId="77777777" w:rsidR="00AF1D20" w:rsidRDefault="00AF1D20" w:rsidP="00AF1D20">
            <w:pPr>
              <w:spacing w:line="240" w:lineRule="auto"/>
              <w:ind w:firstLineChars="0" w:firstLine="0"/>
              <w:rPr>
                <w:sz w:val="21"/>
                <w:szCs w:val="21"/>
              </w:rPr>
            </w:pPr>
            <w:r>
              <w:rPr>
                <w:rFonts w:hint="eastAsia"/>
                <w:sz w:val="21"/>
                <w:szCs w:val="21"/>
              </w:rPr>
              <w:t>关联用户表</w:t>
            </w:r>
          </w:p>
        </w:tc>
        <w:tc>
          <w:tcPr>
            <w:tcW w:w="2265" w:type="dxa"/>
          </w:tcPr>
          <w:p w14:paraId="521CCE9E" w14:textId="77777777" w:rsidR="00AF1D20" w:rsidRPr="00073B57" w:rsidRDefault="00AF1D20" w:rsidP="00AF1D20">
            <w:pPr>
              <w:spacing w:line="240" w:lineRule="auto"/>
              <w:ind w:firstLineChars="0" w:firstLine="0"/>
              <w:rPr>
                <w:sz w:val="21"/>
                <w:szCs w:val="21"/>
              </w:rPr>
            </w:pPr>
          </w:p>
        </w:tc>
        <w:tc>
          <w:tcPr>
            <w:tcW w:w="2265" w:type="dxa"/>
          </w:tcPr>
          <w:p w14:paraId="362F58EE" w14:textId="77777777" w:rsidR="00AF1D20" w:rsidRDefault="00AF1D20" w:rsidP="00AF1D20">
            <w:pPr>
              <w:spacing w:line="240" w:lineRule="auto"/>
              <w:ind w:firstLineChars="0" w:firstLine="0"/>
              <w:rPr>
                <w:sz w:val="21"/>
                <w:szCs w:val="21"/>
              </w:rPr>
            </w:pPr>
            <w:r>
              <w:rPr>
                <w:rFonts w:hint="eastAsia"/>
                <w:sz w:val="21"/>
                <w:szCs w:val="21"/>
              </w:rPr>
              <w:t>结算单确认可以结算双方任何一方操作，必须上传附件</w:t>
            </w:r>
          </w:p>
        </w:tc>
      </w:tr>
      <w:tr w:rsidR="00AF1D20" w14:paraId="358968DE" w14:textId="77777777" w:rsidTr="00F312D7">
        <w:tc>
          <w:tcPr>
            <w:tcW w:w="2265" w:type="dxa"/>
          </w:tcPr>
          <w:p w14:paraId="558B921E" w14:textId="77777777" w:rsidR="00AF1D20" w:rsidRDefault="00AF1D20" w:rsidP="00AF1D20">
            <w:pPr>
              <w:spacing w:line="240" w:lineRule="auto"/>
              <w:ind w:firstLineChars="0" w:firstLine="0"/>
              <w:rPr>
                <w:sz w:val="21"/>
                <w:szCs w:val="21"/>
              </w:rPr>
            </w:pPr>
            <w:r>
              <w:rPr>
                <w:rFonts w:hint="eastAsia"/>
                <w:sz w:val="21"/>
                <w:szCs w:val="21"/>
              </w:rPr>
              <w:t>确认时间</w:t>
            </w:r>
          </w:p>
        </w:tc>
        <w:tc>
          <w:tcPr>
            <w:tcW w:w="2265" w:type="dxa"/>
          </w:tcPr>
          <w:p w14:paraId="66717D2F" w14:textId="77777777" w:rsidR="00AF1D20" w:rsidRDefault="00AF1D20" w:rsidP="00AF1D20">
            <w:pPr>
              <w:spacing w:line="240" w:lineRule="auto"/>
              <w:ind w:firstLineChars="0" w:firstLine="0"/>
              <w:rPr>
                <w:sz w:val="21"/>
                <w:szCs w:val="21"/>
              </w:rPr>
            </w:pPr>
            <w:r>
              <w:rPr>
                <w:rFonts w:hint="eastAsia"/>
                <w:sz w:val="21"/>
                <w:szCs w:val="21"/>
              </w:rPr>
              <w:t>日期时间</w:t>
            </w:r>
          </w:p>
        </w:tc>
        <w:tc>
          <w:tcPr>
            <w:tcW w:w="2265" w:type="dxa"/>
          </w:tcPr>
          <w:p w14:paraId="2ADC70AE" w14:textId="77777777" w:rsidR="00AF1D20" w:rsidRPr="00073B57" w:rsidRDefault="00AF1D20" w:rsidP="00AF1D20">
            <w:pPr>
              <w:spacing w:line="240" w:lineRule="auto"/>
              <w:ind w:firstLineChars="0" w:firstLine="0"/>
              <w:rPr>
                <w:sz w:val="21"/>
                <w:szCs w:val="21"/>
              </w:rPr>
            </w:pPr>
          </w:p>
        </w:tc>
        <w:tc>
          <w:tcPr>
            <w:tcW w:w="2265" w:type="dxa"/>
          </w:tcPr>
          <w:p w14:paraId="65DB9FAC" w14:textId="77777777" w:rsidR="00AF1D20" w:rsidRDefault="00AF1D20" w:rsidP="00AF1D20">
            <w:pPr>
              <w:spacing w:line="240" w:lineRule="auto"/>
              <w:ind w:firstLineChars="0" w:firstLine="0"/>
              <w:rPr>
                <w:sz w:val="21"/>
                <w:szCs w:val="21"/>
              </w:rPr>
            </w:pPr>
          </w:p>
        </w:tc>
      </w:tr>
      <w:tr w:rsidR="00AF1D20" w14:paraId="5C61C6B9" w14:textId="77777777" w:rsidTr="00F312D7">
        <w:tc>
          <w:tcPr>
            <w:tcW w:w="2265" w:type="dxa"/>
          </w:tcPr>
          <w:p w14:paraId="7388EF40" w14:textId="51C436F0" w:rsidR="00AF1D20" w:rsidRDefault="00AF1D20" w:rsidP="00AF1D20">
            <w:pPr>
              <w:spacing w:line="240" w:lineRule="auto"/>
              <w:ind w:firstLineChars="0" w:firstLine="0"/>
              <w:rPr>
                <w:sz w:val="21"/>
                <w:szCs w:val="21"/>
              </w:rPr>
            </w:pPr>
            <w:r>
              <w:rPr>
                <w:rFonts w:hint="eastAsia"/>
                <w:sz w:val="21"/>
                <w:szCs w:val="21"/>
              </w:rPr>
              <w:t>同步</w:t>
            </w:r>
            <w:r>
              <w:rPr>
                <w:rFonts w:hint="eastAsia"/>
                <w:sz w:val="21"/>
                <w:szCs w:val="21"/>
              </w:rPr>
              <w:t>E</w:t>
            </w:r>
            <w:r>
              <w:rPr>
                <w:sz w:val="21"/>
                <w:szCs w:val="21"/>
              </w:rPr>
              <w:t>AS</w:t>
            </w:r>
            <w:r>
              <w:rPr>
                <w:rFonts w:hint="eastAsia"/>
                <w:sz w:val="21"/>
                <w:szCs w:val="21"/>
              </w:rPr>
              <w:t>用户</w:t>
            </w:r>
            <w:r>
              <w:rPr>
                <w:rFonts w:hint="eastAsia"/>
                <w:sz w:val="21"/>
                <w:szCs w:val="21"/>
              </w:rPr>
              <w:t>I</w:t>
            </w:r>
            <w:r>
              <w:rPr>
                <w:sz w:val="21"/>
                <w:szCs w:val="21"/>
              </w:rPr>
              <w:t>D</w:t>
            </w:r>
          </w:p>
          <w:p w14:paraId="674F6BF3" w14:textId="77777777" w:rsidR="00AF1D20" w:rsidRDefault="00AF1D20" w:rsidP="00AF1D20">
            <w:pPr>
              <w:spacing w:line="240" w:lineRule="auto"/>
              <w:ind w:firstLineChars="0" w:firstLine="0"/>
              <w:rPr>
                <w:sz w:val="21"/>
                <w:szCs w:val="21"/>
              </w:rPr>
            </w:pPr>
            <w:r>
              <w:rPr>
                <w:rFonts w:hint="eastAsia"/>
                <w:sz w:val="21"/>
                <w:szCs w:val="21"/>
              </w:rPr>
              <w:t>同步</w:t>
            </w:r>
            <w:r>
              <w:rPr>
                <w:rFonts w:hint="eastAsia"/>
                <w:sz w:val="21"/>
                <w:szCs w:val="21"/>
              </w:rPr>
              <w:t>E</w:t>
            </w:r>
            <w:r>
              <w:rPr>
                <w:sz w:val="21"/>
                <w:szCs w:val="21"/>
              </w:rPr>
              <w:t>AS</w:t>
            </w:r>
            <w:r>
              <w:rPr>
                <w:rFonts w:hint="eastAsia"/>
                <w:sz w:val="21"/>
                <w:szCs w:val="21"/>
              </w:rPr>
              <w:t>姓名</w:t>
            </w:r>
          </w:p>
        </w:tc>
        <w:tc>
          <w:tcPr>
            <w:tcW w:w="2265" w:type="dxa"/>
          </w:tcPr>
          <w:p w14:paraId="6CED334C" w14:textId="77777777" w:rsidR="00AF1D20" w:rsidRDefault="00AF1D20" w:rsidP="00AF1D20">
            <w:pPr>
              <w:spacing w:line="240" w:lineRule="auto"/>
              <w:ind w:firstLineChars="0" w:firstLine="0"/>
              <w:rPr>
                <w:sz w:val="21"/>
                <w:szCs w:val="21"/>
              </w:rPr>
            </w:pPr>
            <w:r>
              <w:rPr>
                <w:rFonts w:hint="eastAsia"/>
                <w:sz w:val="21"/>
                <w:szCs w:val="21"/>
              </w:rPr>
              <w:t>关联用户表</w:t>
            </w:r>
          </w:p>
        </w:tc>
        <w:tc>
          <w:tcPr>
            <w:tcW w:w="2265" w:type="dxa"/>
          </w:tcPr>
          <w:p w14:paraId="62D5EBA2" w14:textId="77777777" w:rsidR="00AF1D20" w:rsidRPr="00073B57" w:rsidRDefault="00AF1D20" w:rsidP="00AF1D20">
            <w:pPr>
              <w:spacing w:line="240" w:lineRule="auto"/>
              <w:ind w:firstLineChars="0" w:firstLine="0"/>
              <w:rPr>
                <w:sz w:val="21"/>
                <w:szCs w:val="21"/>
              </w:rPr>
            </w:pPr>
          </w:p>
        </w:tc>
        <w:tc>
          <w:tcPr>
            <w:tcW w:w="2265" w:type="dxa"/>
          </w:tcPr>
          <w:p w14:paraId="43BD9DF6" w14:textId="77777777" w:rsidR="00AF1D20" w:rsidRDefault="00AF1D20" w:rsidP="00AF1D20">
            <w:pPr>
              <w:spacing w:line="240" w:lineRule="auto"/>
              <w:ind w:firstLineChars="0" w:firstLine="0"/>
              <w:rPr>
                <w:sz w:val="21"/>
                <w:szCs w:val="21"/>
              </w:rPr>
            </w:pPr>
          </w:p>
        </w:tc>
      </w:tr>
      <w:tr w:rsidR="00AF1D20" w14:paraId="60CB6ECD" w14:textId="77777777" w:rsidTr="00F312D7">
        <w:tc>
          <w:tcPr>
            <w:tcW w:w="2265" w:type="dxa"/>
          </w:tcPr>
          <w:p w14:paraId="2E1197AD" w14:textId="77777777" w:rsidR="00AF1D20" w:rsidRDefault="00AF1D20" w:rsidP="00AF1D20">
            <w:pPr>
              <w:spacing w:line="240" w:lineRule="auto"/>
              <w:ind w:firstLineChars="0" w:firstLine="0"/>
              <w:rPr>
                <w:sz w:val="21"/>
                <w:szCs w:val="21"/>
              </w:rPr>
            </w:pPr>
            <w:r>
              <w:rPr>
                <w:rFonts w:hint="eastAsia"/>
                <w:sz w:val="21"/>
                <w:szCs w:val="21"/>
              </w:rPr>
              <w:t>同步</w:t>
            </w:r>
            <w:r>
              <w:rPr>
                <w:rFonts w:hint="eastAsia"/>
                <w:sz w:val="21"/>
                <w:szCs w:val="21"/>
              </w:rPr>
              <w:t>E</w:t>
            </w:r>
            <w:r>
              <w:rPr>
                <w:sz w:val="21"/>
                <w:szCs w:val="21"/>
              </w:rPr>
              <w:t>AS</w:t>
            </w:r>
            <w:r>
              <w:rPr>
                <w:rFonts w:hint="eastAsia"/>
                <w:sz w:val="21"/>
                <w:szCs w:val="21"/>
              </w:rPr>
              <w:t>时间</w:t>
            </w:r>
          </w:p>
        </w:tc>
        <w:tc>
          <w:tcPr>
            <w:tcW w:w="2265" w:type="dxa"/>
          </w:tcPr>
          <w:p w14:paraId="73F493F9" w14:textId="77777777" w:rsidR="00AF1D20" w:rsidRDefault="00AF1D20" w:rsidP="00AF1D20">
            <w:pPr>
              <w:spacing w:line="240" w:lineRule="auto"/>
              <w:ind w:firstLineChars="0" w:firstLine="0"/>
              <w:rPr>
                <w:sz w:val="21"/>
                <w:szCs w:val="21"/>
              </w:rPr>
            </w:pPr>
            <w:r>
              <w:rPr>
                <w:rFonts w:hint="eastAsia"/>
                <w:sz w:val="21"/>
                <w:szCs w:val="21"/>
              </w:rPr>
              <w:t>日期时间</w:t>
            </w:r>
          </w:p>
        </w:tc>
        <w:tc>
          <w:tcPr>
            <w:tcW w:w="2265" w:type="dxa"/>
          </w:tcPr>
          <w:p w14:paraId="08DDA648" w14:textId="77777777" w:rsidR="00AF1D20" w:rsidRPr="00073B57" w:rsidRDefault="00AF1D20" w:rsidP="00AF1D20">
            <w:pPr>
              <w:spacing w:line="240" w:lineRule="auto"/>
              <w:ind w:firstLineChars="0" w:firstLine="0"/>
              <w:rPr>
                <w:sz w:val="21"/>
                <w:szCs w:val="21"/>
              </w:rPr>
            </w:pPr>
          </w:p>
        </w:tc>
        <w:tc>
          <w:tcPr>
            <w:tcW w:w="2265" w:type="dxa"/>
          </w:tcPr>
          <w:p w14:paraId="3A40BE25" w14:textId="77777777" w:rsidR="00AF1D20" w:rsidRDefault="00AF1D20" w:rsidP="00AF1D20">
            <w:pPr>
              <w:spacing w:line="240" w:lineRule="auto"/>
              <w:ind w:firstLineChars="0" w:firstLine="0"/>
              <w:rPr>
                <w:sz w:val="21"/>
                <w:szCs w:val="21"/>
              </w:rPr>
            </w:pPr>
          </w:p>
        </w:tc>
      </w:tr>
      <w:tr w:rsidR="00AF1D20" w14:paraId="5A2D6F43" w14:textId="77777777" w:rsidTr="00F312D7">
        <w:tc>
          <w:tcPr>
            <w:tcW w:w="2265" w:type="dxa"/>
          </w:tcPr>
          <w:p w14:paraId="776694BF" w14:textId="77777777" w:rsidR="00AF1D20" w:rsidRDefault="00AF1D20" w:rsidP="00AF1D20">
            <w:pPr>
              <w:spacing w:line="240" w:lineRule="auto"/>
              <w:ind w:firstLineChars="0" w:firstLine="0"/>
              <w:rPr>
                <w:sz w:val="21"/>
                <w:szCs w:val="21"/>
              </w:rPr>
            </w:pPr>
            <w:r>
              <w:rPr>
                <w:rFonts w:hint="eastAsia"/>
                <w:sz w:val="21"/>
                <w:szCs w:val="21"/>
              </w:rPr>
              <w:t>备注</w:t>
            </w:r>
          </w:p>
        </w:tc>
        <w:tc>
          <w:tcPr>
            <w:tcW w:w="2265" w:type="dxa"/>
          </w:tcPr>
          <w:p w14:paraId="35656144" w14:textId="77777777" w:rsidR="00AF1D20" w:rsidRDefault="00AF1D20" w:rsidP="00AF1D20">
            <w:pPr>
              <w:spacing w:line="240" w:lineRule="auto"/>
              <w:ind w:firstLineChars="0" w:firstLine="0"/>
              <w:rPr>
                <w:sz w:val="21"/>
                <w:szCs w:val="21"/>
              </w:rPr>
            </w:pPr>
            <w:r>
              <w:rPr>
                <w:rFonts w:hint="eastAsia"/>
                <w:sz w:val="21"/>
                <w:szCs w:val="21"/>
              </w:rPr>
              <w:t>文本</w:t>
            </w:r>
          </w:p>
        </w:tc>
        <w:tc>
          <w:tcPr>
            <w:tcW w:w="2265" w:type="dxa"/>
          </w:tcPr>
          <w:p w14:paraId="0D514D8A" w14:textId="77777777" w:rsidR="00AF1D20" w:rsidRPr="00073B57" w:rsidRDefault="00AF1D20" w:rsidP="00AF1D20">
            <w:pPr>
              <w:spacing w:line="240" w:lineRule="auto"/>
              <w:ind w:firstLineChars="0" w:firstLine="0"/>
              <w:rPr>
                <w:sz w:val="21"/>
                <w:szCs w:val="21"/>
              </w:rPr>
            </w:pPr>
          </w:p>
        </w:tc>
        <w:tc>
          <w:tcPr>
            <w:tcW w:w="2265" w:type="dxa"/>
          </w:tcPr>
          <w:p w14:paraId="031866D3" w14:textId="77777777" w:rsidR="00AF1D20" w:rsidRDefault="00AF1D20" w:rsidP="00AF1D20">
            <w:pPr>
              <w:spacing w:line="240" w:lineRule="auto"/>
              <w:ind w:firstLineChars="0" w:firstLine="0"/>
              <w:rPr>
                <w:sz w:val="21"/>
                <w:szCs w:val="21"/>
              </w:rPr>
            </w:pPr>
          </w:p>
        </w:tc>
      </w:tr>
      <w:tr w:rsidR="00AF1D20" w14:paraId="6AD63208" w14:textId="77777777" w:rsidTr="0040757E">
        <w:tc>
          <w:tcPr>
            <w:tcW w:w="2265" w:type="dxa"/>
          </w:tcPr>
          <w:p w14:paraId="36D2A9BE" w14:textId="77777777" w:rsidR="00AF1D20" w:rsidRDefault="00AF1D20" w:rsidP="00AF1D20">
            <w:pPr>
              <w:spacing w:line="240" w:lineRule="auto"/>
              <w:ind w:firstLineChars="0" w:firstLine="0"/>
              <w:rPr>
                <w:sz w:val="21"/>
                <w:szCs w:val="21"/>
              </w:rPr>
            </w:pPr>
            <w:r>
              <w:rPr>
                <w:rFonts w:hint="eastAsia"/>
                <w:sz w:val="21"/>
                <w:szCs w:val="21"/>
              </w:rPr>
              <w:t>是否已打印</w:t>
            </w:r>
          </w:p>
        </w:tc>
        <w:tc>
          <w:tcPr>
            <w:tcW w:w="2265" w:type="dxa"/>
          </w:tcPr>
          <w:p w14:paraId="4AC6C067" w14:textId="77777777" w:rsidR="00AF1D20" w:rsidRDefault="00AF1D20" w:rsidP="00AF1D20">
            <w:pPr>
              <w:spacing w:line="240" w:lineRule="auto"/>
              <w:ind w:firstLineChars="0" w:firstLine="0"/>
              <w:rPr>
                <w:sz w:val="21"/>
                <w:szCs w:val="21"/>
              </w:rPr>
            </w:pPr>
            <w:r>
              <w:rPr>
                <w:rFonts w:hint="eastAsia"/>
                <w:sz w:val="21"/>
                <w:szCs w:val="21"/>
              </w:rPr>
              <w:t>布尔</w:t>
            </w:r>
          </w:p>
        </w:tc>
        <w:tc>
          <w:tcPr>
            <w:tcW w:w="2265" w:type="dxa"/>
          </w:tcPr>
          <w:p w14:paraId="45D01C37" w14:textId="77777777" w:rsidR="00AF1D20" w:rsidRPr="00073B57" w:rsidRDefault="00AF1D20" w:rsidP="00AF1D20">
            <w:pPr>
              <w:spacing w:line="240" w:lineRule="auto"/>
              <w:ind w:firstLineChars="0" w:firstLine="0"/>
              <w:rPr>
                <w:sz w:val="21"/>
                <w:szCs w:val="21"/>
              </w:rPr>
            </w:pPr>
          </w:p>
        </w:tc>
        <w:tc>
          <w:tcPr>
            <w:tcW w:w="2265" w:type="dxa"/>
          </w:tcPr>
          <w:p w14:paraId="5BD739ED" w14:textId="77777777" w:rsidR="00AF1D20" w:rsidRDefault="00AF1D20" w:rsidP="00AF1D20">
            <w:pPr>
              <w:spacing w:line="240" w:lineRule="auto"/>
              <w:ind w:firstLineChars="0" w:firstLine="0"/>
              <w:rPr>
                <w:sz w:val="21"/>
                <w:szCs w:val="21"/>
              </w:rPr>
            </w:pPr>
          </w:p>
        </w:tc>
      </w:tr>
      <w:tr w:rsidR="00AF1D20" w14:paraId="68027915" w14:textId="77777777" w:rsidTr="0040757E">
        <w:tc>
          <w:tcPr>
            <w:tcW w:w="2265" w:type="dxa"/>
          </w:tcPr>
          <w:p w14:paraId="487F3A96" w14:textId="56856706" w:rsidR="00AF1D20" w:rsidRPr="0087145C" w:rsidRDefault="00AF1D20" w:rsidP="00AF1D20">
            <w:pPr>
              <w:spacing w:line="240" w:lineRule="auto"/>
              <w:ind w:firstLineChars="0" w:firstLine="0"/>
              <w:rPr>
                <w:sz w:val="21"/>
                <w:szCs w:val="21"/>
              </w:rPr>
            </w:pPr>
            <w:r w:rsidRPr="0087145C">
              <w:rPr>
                <w:rFonts w:hint="eastAsia"/>
                <w:sz w:val="21"/>
                <w:szCs w:val="21"/>
              </w:rPr>
              <w:t>明细</w:t>
            </w:r>
            <w:r w:rsidRPr="0087145C">
              <w:rPr>
                <w:rFonts w:hint="eastAsia"/>
                <w:sz w:val="21"/>
                <w:szCs w:val="21"/>
              </w:rPr>
              <w:t>-</w:t>
            </w:r>
            <w:r w:rsidRPr="0087145C">
              <w:rPr>
                <w:rFonts w:hint="eastAsia"/>
                <w:sz w:val="21"/>
                <w:szCs w:val="21"/>
              </w:rPr>
              <w:t>包含</w:t>
            </w:r>
            <w:proofErr w:type="gramStart"/>
            <w:r w:rsidR="000E79AA">
              <w:rPr>
                <w:rFonts w:hint="eastAsia"/>
                <w:sz w:val="21"/>
                <w:szCs w:val="21"/>
              </w:rPr>
              <w:t>运</w:t>
            </w:r>
            <w:r w:rsidRPr="0087145C">
              <w:rPr>
                <w:rFonts w:hint="eastAsia"/>
                <w:sz w:val="21"/>
                <w:szCs w:val="21"/>
              </w:rPr>
              <w:t>单号</w:t>
            </w:r>
            <w:proofErr w:type="gramEnd"/>
          </w:p>
        </w:tc>
        <w:tc>
          <w:tcPr>
            <w:tcW w:w="2265" w:type="dxa"/>
          </w:tcPr>
          <w:p w14:paraId="53F756BF" w14:textId="23365C09" w:rsidR="00AF1D20" w:rsidRPr="0087145C" w:rsidRDefault="00AF1D20" w:rsidP="00AF1D20">
            <w:pPr>
              <w:spacing w:line="240" w:lineRule="auto"/>
              <w:ind w:firstLineChars="0" w:firstLine="0"/>
              <w:rPr>
                <w:sz w:val="21"/>
                <w:szCs w:val="21"/>
              </w:rPr>
            </w:pPr>
            <w:r w:rsidRPr="0087145C">
              <w:rPr>
                <w:rFonts w:hint="eastAsia"/>
                <w:sz w:val="21"/>
                <w:szCs w:val="21"/>
              </w:rPr>
              <w:t>数组或从表</w:t>
            </w:r>
          </w:p>
        </w:tc>
        <w:tc>
          <w:tcPr>
            <w:tcW w:w="2265" w:type="dxa"/>
          </w:tcPr>
          <w:p w14:paraId="52C7B773" w14:textId="77777777" w:rsidR="00AF1D20" w:rsidRPr="0087145C" w:rsidRDefault="00AF1D20" w:rsidP="00AF1D20">
            <w:pPr>
              <w:spacing w:line="240" w:lineRule="auto"/>
              <w:ind w:firstLineChars="0" w:firstLine="0"/>
              <w:rPr>
                <w:sz w:val="21"/>
                <w:szCs w:val="21"/>
              </w:rPr>
            </w:pPr>
          </w:p>
        </w:tc>
        <w:tc>
          <w:tcPr>
            <w:tcW w:w="2265" w:type="dxa"/>
          </w:tcPr>
          <w:p w14:paraId="52D59D5A" w14:textId="77777777" w:rsidR="00AF1D20" w:rsidRPr="004273A6" w:rsidRDefault="00AF1D20" w:rsidP="00AF1D20">
            <w:pPr>
              <w:spacing w:line="240" w:lineRule="auto"/>
              <w:ind w:firstLineChars="0" w:firstLine="0"/>
              <w:rPr>
                <w:color w:val="FF0000"/>
                <w:sz w:val="21"/>
                <w:szCs w:val="21"/>
              </w:rPr>
            </w:pPr>
          </w:p>
        </w:tc>
      </w:tr>
      <w:tr w:rsidR="00AF1D20" w14:paraId="254EEC62" w14:textId="77777777" w:rsidTr="0040757E">
        <w:tc>
          <w:tcPr>
            <w:tcW w:w="2265" w:type="dxa"/>
          </w:tcPr>
          <w:p w14:paraId="7B0684C2" w14:textId="7548B9DF" w:rsidR="00AF1D20" w:rsidRPr="0087145C" w:rsidRDefault="00AF1D20" w:rsidP="00AF1D20">
            <w:pPr>
              <w:spacing w:line="240" w:lineRule="auto"/>
              <w:ind w:firstLineChars="0" w:firstLine="0"/>
              <w:rPr>
                <w:sz w:val="21"/>
                <w:szCs w:val="21"/>
              </w:rPr>
            </w:pPr>
            <w:r w:rsidRPr="0087145C">
              <w:rPr>
                <w:rFonts w:hint="eastAsia"/>
                <w:sz w:val="21"/>
                <w:szCs w:val="21"/>
              </w:rPr>
              <w:t>明细</w:t>
            </w:r>
            <w:r w:rsidRPr="0087145C">
              <w:rPr>
                <w:rFonts w:hint="eastAsia"/>
                <w:sz w:val="21"/>
                <w:szCs w:val="21"/>
              </w:rPr>
              <w:t>-</w:t>
            </w:r>
            <w:r w:rsidRPr="0087145C">
              <w:rPr>
                <w:rFonts w:hint="eastAsia"/>
                <w:sz w:val="21"/>
                <w:szCs w:val="21"/>
              </w:rPr>
              <w:t>不包含</w:t>
            </w:r>
            <w:proofErr w:type="gramStart"/>
            <w:r w:rsidR="000E79AA">
              <w:rPr>
                <w:rFonts w:hint="eastAsia"/>
                <w:sz w:val="21"/>
                <w:szCs w:val="21"/>
              </w:rPr>
              <w:t>运</w:t>
            </w:r>
            <w:r w:rsidRPr="0087145C">
              <w:rPr>
                <w:rFonts w:hint="eastAsia"/>
                <w:sz w:val="21"/>
                <w:szCs w:val="21"/>
              </w:rPr>
              <w:t>单号</w:t>
            </w:r>
            <w:proofErr w:type="gramEnd"/>
          </w:p>
        </w:tc>
        <w:tc>
          <w:tcPr>
            <w:tcW w:w="2265" w:type="dxa"/>
          </w:tcPr>
          <w:p w14:paraId="44200E9F" w14:textId="74EFCBD9" w:rsidR="00AF1D20" w:rsidRPr="0087145C" w:rsidRDefault="00AF1D20" w:rsidP="00AF1D20">
            <w:pPr>
              <w:spacing w:line="240" w:lineRule="auto"/>
              <w:ind w:firstLineChars="0" w:firstLine="0"/>
              <w:rPr>
                <w:sz w:val="21"/>
                <w:szCs w:val="21"/>
              </w:rPr>
            </w:pPr>
            <w:r w:rsidRPr="0087145C">
              <w:rPr>
                <w:rFonts w:hint="eastAsia"/>
                <w:sz w:val="21"/>
                <w:szCs w:val="21"/>
              </w:rPr>
              <w:t>数组或从表</w:t>
            </w:r>
          </w:p>
        </w:tc>
        <w:tc>
          <w:tcPr>
            <w:tcW w:w="2265" w:type="dxa"/>
          </w:tcPr>
          <w:p w14:paraId="1CDDC540" w14:textId="77777777" w:rsidR="00AF1D20" w:rsidRPr="0087145C" w:rsidRDefault="00AF1D20" w:rsidP="00AF1D20">
            <w:pPr>
              <w:spacing w:line="240" w:lineRule="auto"/>
              <w:ind w:firstLineChars="0" w:firstLine="0"/>
              <w:rPr>
                <w:sz w:val="21"/>
                <w:szCs w:val="21"/>
              </w:rPr>
            </w:pPr>
          </w:p>
        </w:tc>
        <w:tc>
          <w:tcPr>
            <w:tcW w:w="2265" w:type="dxa"/>
          </w:tcPr>
          <w:p w14:paraId="02E4F9C7" w14:textId="77777777" w:rsidR="00AF1D20" w:rsidRPr="004273A6" w:rsidRDefault="00AF1D20" w:rsidP="00AF1D20">
            <w:pPr>
              <w:spacing w:line="240" w:lineRule="auto"/>
              <w:ind w:firstLineChars="0" w:firstLine="0"/>
              <w:rPr>
                <w:color w:val="FF0000"/>
                <w:sz w:val="21"/>
                <w:szCs w:val="21"/>
              </w:rPr>
            </w:pPr>
          </w:p>
        </w:tc>
      </w:tr>
      <w:tr w:rsidR="00AF1D20" w14:paraId="50614921" w14:textId="77777777" w:rsidTr="0040757E">
        <w:tc>
          <w:tcPr>
            <w:tcW w:w="2265" w:type="dxa"/>
          </w:tcPr>
          <w:p w14:paraId="21C89E02" w14:textId="77777777" w:rsidR="00AF1D20" w:rsidRPr="0087145C" w:rsidRDefault="00AF1D20" w:rsidP="00AF1D20">
            <w:pPr>
              <w:spacing w:line="240" w:lineRule="auto"/>
              <w:ind w:firstLineChars="0" w:firstLine="0"/>
              <w:rPr>
                <w:sz w:val="21"/>
                <w:szCs w:val="21"/>
              </w:rPr>
            </w:pPr>
            <w:r w:rsidRPr="0087145C">
              <w:rPr>
                <w:rFonts w:hint="eastAsia"/>
                <w:sz w:val="21"/>
                <w:szCs w:val="21"/>
              </w:rPr>
              <w:t>明细</w:t>
            </w:r>
            <w:r w:rsidRPr="0087145C">
              <w:rPr>
                <w:rFonts w:hint="eastAsia"/>
                <w:sz w:val="21"/>
                <w:szCs w:val="21"/>
              </w:rPr>
              <w:t>-</w:t>
            </w:r>
            <w:r w:rsidRPr="0087145C">
              <w:rPr>
                <w:rFonts w:hint="eastAsia"/>
                <w:sz w:val="21"/>
                <w:szCs w:val="21"/>
              </w:rPr>
              <w:t>发货站点</w:t>
            </w:r>
            <w:r w:rsidRPr="0087145C">
              <w:rPr>
                <w:rFonts w:hint="eastAsia"/>
                <w:sz w:val="21"/>
                <w:szCs w:val="21"/>
              </w:rPr>
              <w:t>I</w:t>
            </w:r>
            <w:r w:rsidRPr="0087145C">
              <w:rPr>
                <w:sz w:val="21"/>
                <w:szCs w:val="21"/>
              </w:rPr>
              <w:t>D</w:t>
            </w:r>
          </w:p>
          <w:p w14:paraId="254D55EF" w14:textId="488519E7" w:rsidR="00AF1D20" w:rsidRPr="0087145C" w:rsidRDefault="00AF1D20" w:rsidP="00AF1D20">
            <w:pPr>
              <w:spacing w:line="240" w:lineRule="auto"/>
              <w:ind w:firstLineChars="0" w:firstLine="0"/>
              <w:rPr>
                <w:sz w:val="21"/>
                <w:szCs w:val="21"/>
              </w:rPr>
            </w:pPr>
            <w:r w:rsidRPr="0087145C">
              <w:rPr>
                <w:rFonts w:hint="eastAsia"/>
                <w:sz w:val="21"/>
                <w:szCs w:val="21"/>
              </w:rPr>
              <w:t>明细</w:t>
            </w:r>
            <w:r w:rsidRPr="0087145C">
              <w:rPr>
                <w:rFonts w:hint="eastAsia"/>
                <w:sz w:val="21"/>
                <w:szCs w:val="21"/>
              </w:rPr>
              <w:t>-</w:t>
            </w:r>
            <w:r w:rsidRPr="0087145C">
              <w:rPr>
                <w:rFonts w:hint="eastAsia"/>
                <w:sz w:val="21"/>
                <w:szCs w:val="21"/>
              </w:rPr>
              <w:t>发货站点名称</w:t>
            </w:r>
          </w:p>
        </w:tc>
        <w:tc>
          <w:tcPr>
            <w:tcW w:w="2265" w:type="dxa"/>
          </w:tcPr>
          <w:p w14:paraId="22E66959" w14:textId="74DD6343" w:rsidR="00AF1D20" w:rsidRPr="0087145C" w:rsidRDefault="00AF1D20" w:rsidP="00AF1D20">
            <w:pPr>
              <w:spacing w:line="240" w:lineRule="auto"/>
              <w:ind w:firstLineChars="0" w:firstLine="0"/>
              <w:rPr>
                <w:sz w:val="21"/>
                <w:szCs w:val="21"/>
              </w:rPr>
            </w:pPr>
            <w:r w:rsidRPr="0087145C">
              <w:rPr>
                <w:rFonts w:hint="eastAsia"/>
                <w:sz w:val="21"/>
                <w:szCs w:val="21"/>
              </w:rPr>
              <w:t>关联收发站点</w:t>
            </w:r>
          </w:p>
        </w:tc>
        <w:tc>
          <w:tcPr>
            <w:tcW w:w="2265" w:type="dxa"/>
          </w:tcPr>
          <w:p w14:paraId="7C6445A8" w14:textId="77777777" w:rsidR="00AF1D20" w:rsidRPr="0087145C" w:rsidRDefault="00AF1D20" w:rsidP="00AF1D20">
            <w:pPr>
              <w:spacing w:line="240" w:lineRule="auto"/>
              <w:ind w:firstLineChars="0" w:firstLine="0"/>
              <w:rPr>
                <w:sz w:val="21"/>
                <w:szCs w:val="21"/>
              </w:rPr>
            </w:pPr>
          </w:p>
        </w:tc>
        <w:tc>
          <w:tcPr>
            <w:tcW w:w="2265" w:type="dxa"/>
          </w:tcPr>
          <w:p w14:paraId="2DD1456E" w14:textId="77777777" w:rsidR="00AF1D20" w:rsidRPr="004273A6" w:rsidRDefault="00AF1D20" w:rsidP="00AF1D20">
            <w:pPr>
              <w:spacing w:line="240" w:lineRule="auto"/>
              <w:ind w:firstLineChars="0" w:firstLine="0"/>
              <w:rPr>
                <w:color w:val="FF0000"/>
                <w:sz w:val="21"/>
                <w:szCs w:val="21"/>
              </w:rPr>
            </w:pPr>
          </w:p>
        </w:tc>
      </w:tr>
      <w:tr w:rsidR="00AF1D20" w14:paraId="775B5F51" w14:textId="77777777" w:rsidTr="0040757E">
        <w:tc>
          <w:tcPr>
            <w:tcW w:w="2265" w:type="dxa"/>
          </w:tcPr>
          <w:p w14:paraId="496690ED" w14:textId="77777777" w:rsidR="00AF1D20" w:rsidRPr="0087145C" w:rsidRDefault="00AF1D20" w:rsidP="00AF1D20">
            <w:pPr>
              <w:spacing w:line="240" w:lineRule="auto"/>
              <w:ind w:firstLineChars="0" w:firstLine="0"/>
              <w:rPr>
                <w:sz w:val="21"/>
                <w:szCs w:val="21"/>
              </w:rPr>
            </w:pPr>
            <w:r w:rsidRPr="0087145C">
              <w:rPr>
                <w:rFonts w:hint="eastAsia"/>
                <w:sz w:val="21"/>
                <w:szCs w:val="21"/>
              </w:rPr>
              <w:t>明细</w:t>
            </w:r>
            <w:r w:rsidRPr="0087145C">
              <w:rPr>
                <w:rFonts w:hint="eastAsia"/>
                <w:sz w:val="21"/>
                <w:szCs w:val="21"/>
              </w:rPr>
              <w:t>-</w:t>
            </w:r>
            <w:r w:rsidRPr="0087145C">
              <w:rPr>
                <w:rFonts w:hint="eastAsia"/>
                <w:sz w:val="21"/>
                <w:szCs w:val="21"/>
              </w:rPr>
              <w:t>收货站点</w:t>
            </w:r>
            <w:r w:rsidRPr="0087145C">
              <w:rPr>
                <w:rFonts w:hint="eastAsia"/>
                <w:sz w:val="21"/>
                <w:szCs w:val="21"/>
              </w:rPr>
              <w:t>I</w:t>
            </w:r>
            <w:r w:rsidRPr="0087145C">
              <w:rPr>
                <w:sz w:val="21"/>
                <w:szCs w:val="21"/>
              </w:rPr>
              <w:t>D</w:t>
            </w:r>
          </w:p>
          <w:p w14:paraId="1A32B8DB" w14:textId="49E89996" w:rsidR="00AF1D20" w:rsidRPr="0087145C" w:rsidRDefault="00AF1D20" w:rsidP="00AF1D20">
            <w:pPr>
              <w:spacing w:line="240" w:lineRule="auto"/>
              <w:ind w:firstLineChars="0" w:firstLine="0"/>
              <w:rPr>
                <w:sz w:val="21"/>
                <w:szCs w:val="21"/>
              </w:rPr>
            </w:pPr>
            <w:r w:rsidRPr="0087145C">
              <w:rPr>
                <w:rFonts w:hint="eastAsia"/>
                <w:sz w:val="21"/>
                <w:szCs w:val="21"/>
              </w:rPr>
              <w:t>明细</w:t>
            </w:r>
            <w:r w:rsidRPr="0087145C">
              <w:rPr>
                <w:rFonts w:hint="eastAsia"/>
                <w:sz w:val="21"/>
                <w:szCs w:val="21"/>
              </w:rPr>
              <w:t>-</w:t>
            </w:r>
            <w:r w:rsidRPr="0087145C">
              <w:rPr>
                <w:rFonts w:hint="eastAsia"/>
                <w:sz w:val="21"/>
                <w:szCs w:val="21"/>
              </w:rPr>
              <w:t>收货站点名称</w:t>
            </w:r>
          </w:p>
        </w:tc>
        <w:tc>
          <w:tcPr>
            <w:tcW w:w="2265" w:type="dxa"/>
          </w:tcPr>
          <w:p w14:paraId="26EA60EF" w14:textId="0D268F2B" w:rsidR="00AF1D20" w:rsidRPr="0087145C" w:rsidRDefault="00AF1D20" w:rsidP="00AF1D20">
            <w:pPr>
              <w:spacing w:line="240" w:lineRule="auto"/>
              <w:ind w:firstLineChars="0" w:firstLine="0"/>
              <w:rPr>
                <w:sz w:val="21"/>
                <w:szCs w:val="21"/>
              </w:rPr>
            </w:pPr>
            <w:r w:rsidRPr="0087145C">
              <w:rPr>
                <w:rFonts w:hint="eastAsia"/>
                <w:sz w:val="21"/>
                <w:szCs w:val="21"/>
              </w:rPr>
              <w:t>关联收发站点</w:t>
            </w:r>
          </w:p>
        </w:tc>
        <w:tc>
          <w:tcPr>
            <w:tcW w:w="2265" w:type="dxa"/>
          </w:tcPr>
          <w:p w14:paraId="08956D38" w14:textId="77777777" w:rsidR="00AF1D20" w:rsidRPr="0087145C" w:rsidRDefault="00AF1D20" w:rsidP="00AF1D20">
            <w:pPr>
              <w:spacing w:line="240" w:lineRule="auto"/>
              <w:ind w:firstLineChars="0" w:firstLine="0"/>
              <w:rPr>
                <w:sz w:val="21"/>
                <w:szCs w:val="21"/>
              </w:rPr>
            </w:pPr>
          </w:p>
        </w:tc>
        <w:tc>
          <w:tcPr>
            <w:tcW w:w="2265" w:type="dxa"/>
          </w:tcPr>
          <w:p w14:paraId="678BC041" w14:textId="77777777" w:rsidR="00AF1D20" w:rsidRPr="004273A6" w:rsidRDefault="00AF1D20" w:rsidP="00AF1D20">
            <w:pPr>
              <w:spacing w:line="240" w:lineRule="auto"/>
              <w:ind w:firstLineChars="0" w:firstLine="0"/>
              <w:rPr>
                <w:color w:val="FF0000"/>
                <w:sz w:val="21"/>
                <w:szCs w:val="21"/>
              </w:rPr>
            </w:pPr>
          </w:p>
        </w:tc>
      </w:tr>
      <w:tr w:rsidR="00AF1D20" w14:paraId="1C7FB62C" w14:textId="77777777" w:rsidTr="0040757E">
        <w:tc>
          <w:tcPr>
            <w:tcW w:w="2265" w:type="dxa"/>
          </w:tcPr>
          <w:p w14:paraId="1B5DDB56" w14:textId="3ABBA2BA" w:rsidR="00AF1D20" w:rsidRPr="0087145C" w:rsidRDefault="00AF1D20" w:rsidP="00AF1D20">
            <w:pPr>
              <w:spacing w:line="240" w:lineRule="auto"/>
              <w:ind w:firstLineChars="0" w:firstLine="0"/>
              <w:rPr>
                <w:sz w:val="21"/>
                <w:szCs w:val="21"/>
              </w:rPr>
            </w:pPr>
            <w:r w:rsidRPr="0087145C">
              <w:rPr>
                <w:rFonts w:hint="eastAsia"/>
                <w:sz w:val="21"/>
                <w:szCs w:val="21"/>
              </w:rPr>
              <w:t>明细</w:t>
            </w:r>
            <w:r w:rsidRPr="0087145C">
              <w:rPr>
                <w:rFonts w:hint="eastAsia"/>
                <w:sz w:val="21"/>
                <w:szCs w:val="21"/>
              </w:rPr>
              <w:t>-</w:t>
            </w:r>
            <w:r w:rsidRPr="0087145C">
              <w:rPr>
                <w:rFonts w:hint="eastAsia"/>
                <w:sz w:val="21"/>
                <w:szCs w:val="21"/>
              </w:rPr>
              <w:t>运输方式</w:t>
            </w:r>
          </w:p>
        </w:tc>
        <w:tc>
          <w:tcPr>
            <w:tcW w:w="2265" w:type="dxa"/>
          </w:tcPr>
          <w:p w14:paraId="7AB436B9" w14:textId="4AC8D6FC" w:rsidR="00AF1D20" w:rsidRPr="0087145C" w:rsidRDefault="00AF1D20" w:rsidP="00AF1D20">
            <w:pPr>
              <w:spacing w:line="240" w:lineRule="auto"/>
              <w:ind w:firstLineChars="0" w:firstLine="0"/>
              <w:rPr>
                <w:sz w:val="21"/>
                <w:szCs w:val="21"/>
              </w:rPr>
            </w:pPr>
            <w:r w:rsidRPr="0087145C">
              <w:rPr>
                <w:rFonts w:hint="eastAsia"/>
                <w:sz w:val="21"/>
                <w:szCs w:val="21"/>
              </w:rPr>
              <w:t>枚举</w:t>
            </w:r>
          </w:p>
        </w:tc>
        <w:tc>
          <w:tcPr>
            <w:tcW w:w="2265" w:type="dxa"/>
          </w:tcPr>
          <w:p w14:paraId="6EA45828" w14:textId="77777777" w:rsidR="00AF1D20" w:rsidRPr="0087145C" w:rsidRDefault="00AF1D20" w:rsidP="00AF1D20">
            <w:pPr>
              <w:spacing w:line="240" w:lineRule="auto"/>
              <w:ind w:firstLineChars="0" w:firstLine="0"/>
              <w:rPr>
                <w:sz w:val="21"/>
                <w:szCs w:val="21"/>
              </w:rPr>
            </w:pPr>
          </w:p>
        </w:tc>
        <w:tc>
          <w:tcPr>
            <w:tcW w:w="2265" w:type="dxa"/>
          </w:tcPr>
          <w:p w14:paraId="31D6E799" w14:textId="77777777" w:rsidR="00AF1D20" w:rsidRPr="004273A6" w:rsidRDefault="00AF1D20" w:rsidP="00AF1D20">
            <w:pPr>
              <w:spacing w:line="240" w:lineRule="auto"/>
              <w:ind w:firstLineChars="0" w:firstLine="0"/>
              <w:rPr>
                <w:color w:val="FF0000"/>
                <w:sz w:val="21"/>
                <w:szCs w:val="21"/>
              </w:rPr>
            </w:pPr>
          </w:p>
        </w:tc>
      </w:tr>
      <w:tr w:rsidR="00AF1D20" w14:paraId="2A0EA2FA" w14:textId="77777777" w:rsidTr="0040757E">
        <w:tc>
          <w:tcPr>
            <w:tcW w:w="2265" w:type="dxa"/>
          </w:tcPr>
          <w:p w14:paraId="64A30B9E" w14:textId="77777777" w:rsidR="00AF1D20" w:rsidRPr="0087145C" w:rsidRDefault="00AF1D20" w:rsidP="00AF1D20">
            <w:pPr>
              <w:spacing w:line="240" w:lineRule="auto"/>
              <w:ind w:firstLineChars="0" w:firstLine="0"/>
              <w:rPr>
                <w:sz w:val="21"/>
                <w:szCs w:val="21"/>
              </w:rPr>
            </w:pPr>
            <w:r w:rsidRPr="0087145C">
              <w:rPr>
                <w:rFonts w:hint="eastAsia"/>
                <w:sz w:val="21"/>
                <w:szCs w:val="21"/>
              </w:rPr>
              <w:t>明细</w:t>
            </w:r>
            <w:r w:rsidRPr="0087145C">
              <w:rPr>
                <w:rFonts w:hint="eastAsia"/>
                <w:sz w:val="21"/>
                <w:szCs w:val="21"/>
              </w:rPr>
              <w:t>-</w:t>
            </w:r>
            <w:r w:rsidRPr="0087145C">
              <w:rPr>
                <w:rFonts w:hint="eastAsia"/>
                <w:sz w:val="21"/>
                <w:szCs w:val="21"/>
              </w:rPr>
              <w:t>结算数量计量单位</w:t>
            </w:r>
            <w:r w:rsidRPr="0087145C">
              <w:rPr>
                <w:rFonts w:hint="eastAsia"/>
                <w:sz w:val="21"/>
                <w:szCs w:val="21"/>
              </w:rPr>
              <w:t>I</w:t>
            </w:r>
            <w:r w:rsidRPr="0087145C">
              <w:rPr>
                <w:sz w:val="21"/>
                <w:szCs w:val="21"/>
              </w:rPr>
              <w:t>D</w:t>
            </w:r>
          </w:p>
          <w:p w14:paraId="31258B52" w14:textId="5E01A3AF" w:rsidR="00AF1D20" w:rsidRPr="0087145C" w:rsidRDefault="00AF1D20" w:rsidP="00AF1D20">
            <w:pPr>
              <w:spacing w:line="240" w:lineRule="auto"/>
              <w:ind w:firstLineChars="0" w:firstLine="0"/>
              <w:rPr>
                <w:sz w:val="21"/>
                <w:szCs w:val="21"/>
              </w:rPr>
            </w:pPr>
            <w:r w:rsidRPr="0087145C">
              <w:rPr>
                <w:rFonts w:hint="eastAsia"/>
                <w:sz w:val="21"/>
                <w:szCs w:val="21"/>
              </w:rPr>
              <w:t>明细</w:t>
            </w:r>
            <w:r w:rsidRPr="0087145C">
              <w:rPr>
                <w:rFonts w:hint="eastAsia"/>
                <w:sz w:val="21"/>
                <w:szCs w:val="21"/>
              </w:rPr>
              <w:t>-</w:t>
            </w:r>
            <w:r w:rsidRPr="0087145C">
              <w:rPr>
                <w:rFonts w:hint="eastAsia"/>
                <w:sz w:val="21"/>
                <w:szCs w:val="21"/>
              </w:rPr>
              <w:t>结算数量计量单位名称</w:t>
            </w:r>
          </w:p>
        </w:tc>
        <w:tc>
          <w:tcPr>
            <w:tcW w:w="2265" w:type="dxa"/>
          </w:tcPr>
          <w:p w14:paraId="085EA375" w14:textId="7FF15101" w:rsidR="00AF1D20" w:rsidRPr="0087145C" w:rsidRDefault="00AF1D20" w:rsidP="00AF1D20">
            <w:pPr>
              <w:spacing w:line="240" w:lineRule="auto"/>
              <w:ind w:firstLineChars="0" w:firstLine="0"/>
              <w:rPr>
                <w:sz w:val="21"/>
                <w:szCs w:val="21"/>
              </w:rPr>
            </w:pPr>
            <w:r w:rsidRPr="0087145C">
              <w:rPr>
                <w:rFonts w:hint="eastAsia"/>
                <w:sz w:val="21"/>
                <w:szCs w:val="21"/>
              </w:rPr>
              <w:t>关联计量单位表</w:t>
            </w:r>
          </w:p>
        </w:tc>
        <w:tc>
          <w:tcPr>
            <w:tcW w:w="2265" w:type="dxa"/>
          </w:tcPr>
          <w:p w14:paraId="31B16ABD" w14:textId="77777777" w:rsidR="00AF1D20" w:rsidRPr="0087145C" w:rsidRDefault="00AF1D20" w:rsidP="00AF1D20">
            <w:pPr>
              <w:spacing w:line="240" w:lineRule="auto"/>
              <w:ind w:firstLineChars="0" w:firstLine="0"/>
              <w:rPr>
                <w:sz w:val="21"/>
                <w:szCs w:val="21"/>
              </w:rPr>
            </w:pPr>
          </w:p>
        </w:tc>
        <w:tc>
          <w:tcPr>
            <w:tcW w:w="2265" w:type="dxa"/>
          </w:tcPr>
          <w:p w14:paraId="7E58A714" w14:textId="77777777" w:rsidR="00AF1D20" w:rsidRPr="004273A6" w:rsidRDefault="00AF1D20" w:rsidP="00AF1D20">
            <w:pPr>
              <w:spacing w:line="240" w:lineRule="auto"/>
              <w:ind w:firstLineChars="0" w:firstLine="0"/>
              <w:rPr>
                <w:color w:val="FF0000"/>
                <w:sz w:val="21"/>
                <w:szCs w:val="21"/>
              </w:rPr>
            </w:pPr>
          </w:p>
        </w:tc>
      </w:tr>
      <w:tr w:rsidR="000E79AA" w14:paraId="53301739" w14:textId="77777777" w:rsidTr="0040757E">
        <w:tc>
          <w:tcPr>
            <w:tcW w:w="2265" w:type="dxa"/>
          </w:tcPr>
          <w:p w14:paraId="10ABE777" w14:textId="77777777" w:rsidR="000E79AA" w:rsidRDefault="000E79AA" w:rsidP="00AF1D20">
            <w:pPr>
              <w:spacing w:line="240" w:lineRule="auto"/>
              <w:ind w:firstLineChars="0" w:firstLine="0"/>
              <w:rPr>
                <w:sz w:val="21"/>
                <w:szCs w:val="21"/>
              </w:rPr>
            </w:pPr>
            <w:r>
              <w:rPr>
                <w:rFonts w:hint="eastAsia"/>
                <w:sz w:val="21"/>
                <w:szCs w:val="21"/>
              </w:rPr>
              <w:t>明细</w:t>
            </w:r>
            <w:r>
              <w:rPr>
                <w:rFonts w:hint="eastAsia"/>
                <w:sz w:val="21"/>
                <w:szCs w:val="21"/>
              </w:rPr>
              <w:t>-</w:t>
            </w:r>
            <w:r>
              <w:rPr>
                <w:rFonts w:hint="eastAsia"/>
                <w:sz w:val="21"/>
                <w:szCs w:val="21"/>
              </w:rPr>
              <w:t>物料</w:t>
            </w:r>
            <w:r>
              <w:rPr>
                <w:rFonts w:hint="eastAsia"/>
                <w:sz w:val="21"/>
                <w:szCs w:val="21"/>
              </w:rPr>
              <w:t>I</w:t>
            </w:r>
            <w:r>
              <w:rPr>
                <w:sz w:val="21"/>
                <w:szCs w:val="21"/>
              </w:rPr>
              <w:t>D</w:t>
            </w:r>
          </w:p>
          <w:p w14:paraId="4F8686C9" w14:textId="3278FF2F" w:rsidR="000E79AA" w:rsidRPr="0087145C" w:rsidRDefault="000E79AA" w:rsidP="00AF1D20">
            <w:pPr>
              <w:spacing w:line="240" w:lineRule="auto"/>
              <w:ind w:firstLineChars="0" w:firstLine="0"/>
              <w:rPr>
                <w:sz w:val="21"/>
                <w:szCs w:val="21"/>
              </w:rPr>
            </w:pPr>
            <w:r>
              <w:rPr>
                <w:rFonts w:hint="eastAsia"/>
                <w:sz w:val="21"/>
                <w:szCs w:val="21"/>
              </w:rPr>
              <w:t>明细</w:t>
            </w:r>
            <w:r>
              <w:rPr>
                <w:rFonts w:hint="eastAsia"/>
                <w:sz w:val="21"/>
                <w:szCs w:val="21"/>
              </w:rPr>
              <w:t>-</w:t>
            </w:r>
            <w:r>
              <w:rPr>
                <w:rFonts w:hint="eastAsia"/>
                <w:sz w:val="21"/>
                <w:szCs w:val="21"/>
              </w:rPr>
              <w:t>物料名称</w:t>
            </w:r>
          </w:p>
        </w:tc>
        <w:tc>
          <w:tcPr>
            <w:tcW w:w="2265" w:type="dxa"/>
          </w:tcPr>
          <w:p w14:paraId="76EDBC23" w14:textId="609E5542" w:rsidR="000E79AA" w:rsidRPr="0087145C" w:rsidRDefault="000E79AA" w:rsidP="00AF1D20">
            <w:pPr>
              <w:spacing w:line="240" w:lineRule="auto"/>
              <w:ind w:firstLineChars="0" w:firstLine="0"/>
              <w:rPr>
                <w:sz w:val="21"/>
                <w:szCs w:val="21"/>
              </w:rPr>
            </w:pPr>
            <w:r>
              <w:rPr>
                <w:rFonts w:hint="eastAsia"/>
                <w:sz w:val="21"/>
                <w:szCs w:val="21"/>
              </w:rPr>
              <w:t>关联</w:t>
            </w:r>
            <w:proofErr w:type="gramStart"/>
            <w:r>
              <w:rPr>
                <w:rFonts w:hint="eastAsia"/>
                <w:sz w:val="21"/>
                <w:szCs w:val="21"/>
              </w:rPr>
              <w:t>物料表</w:t>
            </w:r>
            <w:proofErr w:type="gramEnd"/>
          </w:p>
        </w:tc>
        <w:tc>
          <w:tcPr>
            <w:tcW w:w="2265" w:type="dxa"/>
          </w:tcPr>
          <w:p w14:paraId="195772DE" w14:textId="77777777" w:rsidR="000E79AA" w:rsidRPr="0087145C" w:rsidRDefault="000E79AA" w:rsidP="00AF1D20">
            <w:pPr>
              <w:spacing w:line="240" w:lineRule="auto"/>
              <w:ind w:firstLineChars="0" w:firstLine="0"/>
              <w:rPr>
                <w:sz w:val="21"/>
                <w:szCs w:val="21"/>
              </w:rPr>
            </w:pPr>
          </w:p>
        </w:tc>
        <w:tc>
          <w:tcPr>
            <w:tcW w:w="2265" w:type="dxa"/>
          </w:tcPr>
          <w:p w14:paraId="4ADE74B5" w14:textId="77777777" w:rsidR="000E79AA" w:rsidRPr="004273A6" w:rsidRDefault="000E79AA" w:rsidP="00AF1D20">
            <w:pPr>
              <w:spacing w:line="240" w:lineRule="auto"/>
              <w:ind w:firstLineChars="0" w:firstLine="0"/>
              <w:rPr>
                <w:color w:val="FF0000"/>
                <w:sz w:val="21"/>
                <w:szCs w:val="21"/>
              </w:rPr>
            </w:pPr>
          </w:p>
        </w:tc>
      </w:tr>
    </w:tbl>
    <w:p w14:paraId="1C12498B" w14:textId="60E9F777" w:rsidR="00991340" w:rsidRDefault="00991340" w:rsidP="00991340"/>
    <w:p w14:paraId="049C08B4" w14:textId="564A6BB0" w:rsidR="00991340" w:rsidRDefault="00532973" w:rsidP="00991340">
      <w:r>
        <w:rPr>
          <w:rFonts w:hint="eastAsia"/>
        </w:rPr>
        <w:t>运输成本</w:t>
      </w:r>
      <w:r w:rsidR="00991340">
        <w:rPr>
          <w:rFonts w:hint="eastAsia"/>
        </w:rPr>
        <w:t>结算明细表</w:t>
      </w:r>
    </w:p>
    <w:tbl>
      <w:tblPr>
        <w:tblStyle w:val="af3"/>
        <w:tblW w:w="0" w:type="auto"/>
        <w:tblLook w:val="04A0" w:firstRow="1" w:lastRow="0" w:firstColumn="1" w:lastColumn="0" w:noHBand="0" w:noVBand="1"/>
      </w:tblPr>
      <w:tblGrid>
        <w:gridCol w:w="2265"/>
        <w:gridCol w:w="2265"/>
        <w:gridCol w:w="2265"/>
        <w:gridCol w:w="2265"/>
      </w:tblGrid>
      <w:tr w:rsidR="00991340" w:rsidRPr="00073B57" w14:paraId="26D3EE02" w14:textId="77777777" w:rsidTr="00F312D7">
        <w:tc>
          <w:tcPr>
            <w:tcW w:w="2265" w:type="dxa"/>
          </w:tcPr>
          <w:p w14:paraId="7106A57F" w14:textId="77777777" w:rsidR="00991340" w:rsidRPr="00073B57" w:rsidRDefault="00991340" w:rsidP="00F312D7">
            <w:pPr>
              <w:spacing w:line="240" w:lineRule="auto"/>
              <w:ind w:firstLineChars="0" w:firstLine="0"/>
              <w:jc w:val="center"/>
              <w:rPr>
                <w:b/>
                <w:bCs/>
                <w:sz w:val="21"/>
                <w:szCs w:val="21"/>
              </w:rPr>
            </w:pPr>
            <w:r w:rsidRPr="00073B57">
              <w:rPr>
                <w:rFonts w:hint="eastAsia"/>
                <w:b/>
                <w:bCs/>
                <w:sz w:val="21"/>
                <w:szCs w:val="21"/>
              </w:rPr>
              <w:lastRenderedPageBreak/>
              <w:t>字段名</w:t>
            </w:r>
          </w:p>
        </w:tc>
        <w:tc>
          <w:tcPr>
            <w:tcW w:w="2265" w:type="dxa"/>
          </w:tcPr>
          <w:p w14:paraId="2707FD9D" w14:textId="77777777" w:rsidR="00991340" w:rsidRPr="00073B57" w:rsidRDefault="00991340" w:rsidP="00F312D7">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789928E7" w14:textId="77777777" w:rsidR="00991340" w:rsidRPr="00073B57" w:rsidRDefault="00991340" w:rsidP="00F312D7">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26C320F4" w14:textId="77777777" w:rsidR="00991340" w:rsidRPr="00073B57" w:rsidRDefault="00991340" w:rsidP="00F312D7">
            <w:pPr>
              <w:spacing w:line="240" w:lineRule="auto"/>
              <w:ind w:firstLineChars="0" w:firstLine="0"/>
              <w:jc w:val="center"/>
              <w:rPr>
                <w:b/>
                <w:bCs/>
                <w:sz w:val="21"/>
                <w:szCs w:val="21"/>
              </w:rPr>
            </w:pPr>
            <w:r w:rsidRPr="00073B57">
              <w:rPr>
                <w:rFonts w:hint="eastAsia"/>
                <w:b/>
                <w:bCs/>
                <w:sz w:val="21"/>
                <w:szCs w:val="21"/>
              </w:rPr>
              <w:t>备注</w:t>
            </w:r>
          </w:p>
        </w:tc>
      </w:tr>
      <w:tr w:rsidR="00991340" w:rsidRPr="00073B57" w14:paraId="6A2AAC6D" w14:textId="77777777" w:rsidTr="00F312D7">
        <w:tc>
          <w:tcPr>
            <w:tcW w:w="2265" w:type="dxa"/>
          </w:tcPr>
          <w:p w14:paraId="2B5E9380" w14:textId="77777777" w:rsidR="00991340" w:rsidRPr="00073B57" w:rsidRDefault="00991340" w:rsidP="00F312D7">
            <w:pPr>
              <w:spacing w:line="240" w:lineRule="auto"/>
              <w:ind w:firstLineChars="0" w:firstLine="0"/>
              <w:rPr>
                <w:sz w:val="21"/>
                <w:szCs w:val="21"/>
              </w:rPr>
            </w:pPr>
            <w:r>
              <w:rPr>
                <w:rFonts w:hint="eastAsia"/>
                <w:sz w:val="21"/>
                <w:szCs w:val="21"/>
              </w:rPr>
              <w:t>明细</w:t>
            </w:r>
            <w:r>
              <w:rPr>
                <w:rFonts w:hint="eastAsia"/>
                <w:sz w:val="21"/>
                <w:szCs w:val="21"/>
              </w:rPr>
              <w:t>I</w:t>
            </w:r>
            <w:r>
              <w:rPr>
                <w:sz w:val="21"/>
                <w:szCs w:val="21"/>
              </w:rPr>
              <w:t>D</w:t>
            </w:r>
          </w:p>
        </w:tc>
        <w:tc>
          <w:tcPr>
            <w:tcW w:w="2265" w:type="dxa"/>
          </w:tcPr>
          <w:p w14:paraId="664D67FE" w14:textId="77777777" w:rsidR="00991340" w:rsidRPr="00073B57" w:rsidRDefault="00991340" w:rsidP="00F312D7">
            <w:pPr>
              <w:spacing w:line="240" w:lineRule="auto"/>
              <w:ind w:firstLineChars="0" w:firstLine="0"/>
              <w:rPr>
                <w:sz w:val="21"/>
                <w:szCs w:val="21"/>
              </w:rPr>
            </w:pPr>
            <w:r>
              <w:rPr>
                <w:rFonts w:hint="eastAsia"/>
                <w:sz w:val="21"/>
                <w:szCs w:val="21"/>
              </w:rPr>
              <w:t>文本</w:t>
            </w:r>
          </w:p>
        </w:tc>
        <w:tc>
          <w:tcPr>
            <w:tcW w:w="2265" w:type="dxa"/>
          </w:tcPr>
          <w:p w14:paraId="429B7AF4" w14:textId="77777777" w:rsidR="00991340" w:rsidRPr="00073B57" w:rsidRDefault="00991340" w:rsidP="00F312D7">
            <w:pPr>
              <w:spacing w:line="240" w:lineRule="auto"/>
              <w:ind w:firstLineChars="0" w:firstLine="0"/>
              <w:rPr>
                <w:sz w:val="21"/>
                <w:szCs w:val="21"/>
              </w:rPr>
            </w:pPr>
          </w:p>
        </w:tc>
        <w:tc>
          <w:tcPr>
            <w:tcW w:w="2265" w:type="dxa"/>
          </w:tcPr>
          <w:p w14:paraId="61C8A9E5" w14:textId="77777777" w:rsidR="00991340" w:rsidRPr="00073B57" w:rsidRDefault="00991340" w:rsidP="00F312D7">
            <w:pPr>
              <w:spacing w:line="240" w:lineRule="auto"/>
              <w:ind w:firstLineChars="0" w:firstLine="0"/>
              <w:rPr>
                <w:sz w:val="21"/>
                <w:szCs w:val="21"/>
              </w:rPr>
            </w:pPr>
            <w:r>
              <w:rPr>
                <w:rFonts w:hint="eastAsia"/>
                <w:sz w:val="21"/>
                <w:szCs w:val="21"/>
              </w:rPr>
              <w:t>主键</w:t>
            </w:r>
          </w:p>
        </w:tc>
      </w:tr>
      <w:tr w:rsidR="00991340" w14:paraId="08D0B241" w14:textId="77777777" w:rsidTr="00F312D7">
        <w:tc>
          <w:tcPr>
            <w:tcW w:w="2265" w:type="dxa"/>
          </w:tcPr>
          <w:p w14:paraId="0225C391" w14:textId="7612BEAE" w:rsidR="00991340" w:rsidRDefault="00991340" w:rsidP="00F312D7">
            <w:pPr>
              <w:spacing w:line="240" w:lineRule="auto"/>
              <w:ind w:firstLineChars="0" w:firstLine="0"/>
              <w:rPr>
                <w:sz w:val="21"/>
                <w:szCs w:val="21"/>
              </w:rPr>
            </w:pPr>
            <w:r>
              <w:rPr>
                <w:rFonts w:hint="eastAsia"/>
                <w:sz w:val="21"/>
                <w:szCs w:val="21"/>
              </w:rPr>
              <w:t>所属</w:t>
            </w:r>
            <w:r w:rsidR="00532973">
              <w:rPr>
                <w:rFonts w:hint="eastAsia"/>
                <w:sz w:val="21"/>
                <w:szCs w:val="21"/>
              </w:rPr>
              <w:t>运输成本</w:t>
            </w:r>
            <w:r>
              <w:rPr>
                <w:rFonts w:hint="eastAsia"/>
                <w:sz w:val="21"/>
                <w:szCs w:val="21"/>
              </w:rPr>
              <w:t>结算单</w:t>
            </w:r>
            <w:r>
              <w:rPr>
                <w:rFonts w:hint="eastAsia"/>
                <w:sz w:val="21"/>
                <w:szCs w:val="21"/>
              </w:rPr>
              <w:t>I</w:t>
            </w:r>
            <w:r>
              <w:rPr>
                <w:sz w:val="21"/>
                <w:szCs w:val="21"/>
              </w:rPr>
              <w:t>D</w:t>
            </w:r>
          </w:p>
        </w:tc>
        <w:tc>
          <w:tcPr>
            <w:tcW w:w="2265" w:type="dxa"/>
          </w:tcPr>
          <w:p w14:paraId="7DCC4FB7" w14:textId="77777777" w:rsidR="00991340" w:rsidRDefault="00991340" w:rsidP="00F312D7">
            <w:pPr>
              <w:spacing w:line="240" w:lineRule="auto"/>
              <w:ind w:firstLineChars="0" w:firstLine="0"/>
              <w:rPr>
                <w:sz w:val="21"/>
                <w:szCs w:val="21"/>
              </w:rPr>
            </w:pPr>
            <w:r>
              <w:rPr>
                <w:rFonts w:hint="eastAsia"/>
                <w:sz w:val="21"/>
                <w:szCs w:val="21"/>
              </w:rPr>
              <w:t>关联主表</w:t>
            </w:r>
          </w:p>
        </w:tc>
        <w:tc>
          <w:tcPr>
            <w:tcW w:w="2265" w:type="dxa"/>
          </w:tcPr>
          <w:p w14:paraId="221B089C" w14:textId="77777777" w:rsidR="00991340" w:rsidRPr="00073B57" w:rsidRDefault="00991340" w:rsidP="00F312D7">
            <w:pPr>
              <w:spacing w:line="240" w:lineRule="auto"/>
              <w:ind w:firstLineChars="0" w:firstLine="0"/>
              <w:rPr>
                <w:sz w:val="21"/>
                <w:szCs w:val="21"/>
              </w:rPr>
            </w:pPr>
          </w:p>
        </w:tc>
        <w:tc>
          <w:tcPr>
            <w:tcW w:w="2265" w:type="dxa"/>
          </w:tcPr>
          <w:p w14:paraId="02260D16" w14:textId="77777777" w:rsidR="00991340" w:rsidRDefault="00991340" w:rsidP="00F312D7">
            <w:pPr>
              <w:spacing w:line="240" w:lineRule="auto"/>
              <w:ind w:firstLineChars="0" w:firstLine="0"/>
              <w:rPr>
                <w:sz w:val="21"/>
                <w:szCs w:val="21"/>
              </w:rPr>
            </w:pPr>
            <w:r>
              <w:rPr>
                <w:rFonts w:hint="eastAsia"/>
                <w:sz w:val="21"/>
                <w:szCs w:val="21"/>
              </w:rPr>
              <w:t>必填</w:t>
            </w:r>
          </w:p>
        </w:tc>
      </w:tr>
      <w:tr w:rsidR="00991340" w14:paraId="5B2916E8" w14:textId="77777777" w:rsidTr="00F312D7">
        <w:tc>
          <w:tcPr>
            <w:tcW w:w="2265" w:type="dxa"/>
          </w:tcPr>
          <w:p w14:paraId="4D85CC6E" w14:textId="0B6ECC91" w:rsidR="00991340" w:rsidRDefault="007351ED" w:rsidP="00F312D7">
            <w:pPr>
              <w:spacing w:line="240" w:lineRule="auto"/>
              <w:ind w:firstLineChars="0" w:firstLine="0"/>
              <w:rPr>
                <w:sz w:val="21"/>
                <w:szCs w:val="21"/>
              </w:rPr>
            </w:pPr>
            <w:r>
              <w:rPr>
                <w:rFonts w:hint="eastAsia"/>
                <w:sz w:val="21"/>
                <w:szCs w:val="21"/>
              </w:rPr>
              <w:t>派车单</w:t>
            </w:r>
            <w:r w:rsidR="00991340">
              <w:rPr>
                <w:rFonts w:hint="eastAsia"/>
                <w:sz w:val="21"/>
                <w:szCs w:val="21"/>
              </w:rPr>
              <w:t>I</w:t>
            </w:r>
            <w:r w:rsidR="00991340">
              <w:rPr>
                <w:sz w:val="21"/>
                <w:szCs w:val="21"/>
              </w:rPr>
              <w:t>D</w:t>
            </w:r>
          </w:p>
        </w:tc>
        <w:tc>
          <w:tcPr>
            <w:tcW w:w="2265" w:type="dxa"/>
          </w:tcPr>
          <w:p w14:paraId="210069C9" w14:textId="0C17AA26" w:rsidR="00991340" w:rsidRDefault="00991340" w:rsidP="00F312D7">
            <w:pPr>
              <w:spacing w:line="240" w:lineRule="auto"/>
              <w:ind w:firstLineChars="0" w:firstLine="0"/>
              <w:rPr>
                <w:sz w:val="21"/>
                <w:szCs w:val="21"/>
              </w:rPr>
            </w:pPr>
            <w:r>
              <w:rPr>
                <w:rFonts w:hint="eastAsia"/>
                <w:sz w:val="21"/>
                <w:szCs w:val="21"/>
              </w:rPr>
              <w:t>关联</w:t>
            </w:r>
            <w:r w:rsidR="007351ED">
              <w:rPr>
                <w:rFonts w:hint="eastAsia"/>
                <w:sz w:val="21"/>
                <w:szCs w:val="21"/>
              </w:rPr>
              <w:t>派车单</w:t>
            </w:r>
            <w:r>
              <w:rPr>
                <w:rFonts w:hint="eastAsia"/>
                <w:sz w:val="21"/>
                <w:szCs w:val="21"/>
              </w:rPr>
              <w:t>表</w:t>
            </w:r>
          </w:p>
        </w:tc>
        <w:tc>
          <w:tcPr>
            <w:tcW w:w="2265" w:type="dxa"/>
          </w:tcPr>
          <w:p w14:paraId="27E704FC" w14:textId="4EA0315E" w:rsidR="00991340" w:rsidRPr="00073B57" w:rsidRDefault="00991340" w:rsidP="00F312D7">
            <w:pPr>
              <w:spacing w:line="240" w:lineRule="auto"/>
              <w:ind w:firstLineChars="0" w:firstLine="0"/>
              <w:rPr>
                <w:sz w:val="21"/>
                <w:szCs w:val="21"/>
              </w:rPr>
            </w:pPr>
          </w:p>
        </w:tc>
        <w:tc>
          <w:tcPr>
            <w:tcW w:w="2265" w:type="dxa"/>
          </w:tcPr>
          <w:p w14:paraId="64B6FD87" w14:textId="6BAA56BD" w:rsidR="00991340" w:rsidRDefault="00991340" w:rsidP="00F312D7">
            <w:pPr>
              <w:spacing w:line="240" w:lineRule="auto"/>
              <w:ind w:firstLineChars="0" w:firstLine="0"/>
              <w:rPr>
                <w:sz w:val="21"/>
                <w:szCs w:val="21"/>
              </w:rPr>
            </w:pPr>
          </w:p>
        </w:tc>
      </w:tr>
      <w:tr w:rsidR="002376F6" w14:paraId="1B29BC8C" w14:textId="77777777" w:rsidTr="00F312D7">
        <w:tc>
          <w:tcPr>
            <w:tcW w:w="2265" w:type="dxa"/>
          </w:tcPr>
          <w:p w14:paraId="71F3065B" w14:textId="6E53CD9D" w:rsidR="002376F6" w:rsidRDefault="002376F6" w:rsidP="00F312D7">
            <w:pPr>
              <w:spacing w:line="240" w:lineRule="auto"/>
              <w:ind w:firstLineChars="0" w:firstLine="0"/>
              <w:rPr>
                <w:sz w:val="21"/>
                <w:szCs w:val="21"/>
              </w:rPr>
            </w:pPr>
            <w:r>
              <w:rPr>
                <w:rFonts w:hint="eastAsia"/>
                <w:sz w:val="21"/>
                <w:szCs w:val="21"/>
              </w:rPr>
              <w:t>运单</w:t>
            </w:r>
            <w:r>
              <w:rPr>
                <w:rFonts w:hint="eastAsia"/>
                <w:sz w:val="21"/>
                <w:szCs w:val="21"/>
              </w:rPr>
              <w:t>I</w:t>
            </w:r>
            <w:r>
              <w:rPr>
                <w:sz w:val="21"/>
                <w:szCs w:val="21"/>
              </w:rPr>
              <w:t>D</w:t>
            </w:r>
          </w:p>
        </w:tc>
        <w:tc>
          <w:tcPr>
            <w:tcW w:w="2265" w:type="dxa"/>
          </w:tcPr>
          <w:p w14:paraId="1347D23D" w14:textId="26312CF5" w:rsidR="002376F6" w:rsidRDefault="002376F6" w:rsidP="00F312D7">
            <w:pPr>
              <w:spacing w:line="240" w:lineRule="auto"/>
              <w:ind w:firstLineChars="0" w:firstLine="0"/>
              <w:rPr>
                <w:sz w:val="21"/>
                <w:szCs w:val="21"/>
              </w:rPr>
            </w:pPr>
            <w:r>
              <w:rPr>
                <w:rFonts w:hint="eastAsia"/>
                <w:sz w:val="21"/>
                <w:szCs w:val="21"/>
              </w:rPr>
              <w:t>关联</w:t>
            </w:r>
            <w:proofErr w:type="gramStart"/>
            <w:r>
              <w:rPr>
                <w:rFonts w:hint="eastAsia"/>
                <w:sz w:val="21"/>
                <w:szCs w:val="21"/>
              </w:rPr>
              <w:t>运单表</w:t>
            </w:r>
            <w:proofErr w:type="gramEnd"/>
          </w:p>
        </w:tc>
        <w:tc>
          <w:tcPr>
            <w:tcW w:w="2265" w:type="dxa"/>
          </w:tcPr>
          <w:p w14:paraId="45592755" w14:textId="77777777" w:rsidR="002376F6" w:rsidRPr="00073B57" w:rsidRDefault="002376F6" w:rsidP="00F312D7">
            <w:pPr>
              <w:spacing w:line="240" w:lineRule="auto"/>
              <w:ind w:firstLineChars="0" w:firstLine="0"/>
              <w:rPr>
                <w:sz w:val="21"/>
                <w:szCs w:val="21"/>
              </w:rPr>
            </w:pPr>
          </w:p>
        </w:tc>
        <w:tc>
          <w:tcPr>
            <w:tcW w:w="2265" w:type="dxa"/>
          </w:tcPr>
          <w:p w14:paraId="0846B210" w14:textId="77777777" w:rsidR="002376F6" w:rsidRDefault="002376F6" w:rsidP="00F312D7">
            <w:pPr>
              <w:spacing w:line="240" w:lineRule="auto"/>
              <w:ind w:firstLineChars="0" w:firstLine="0"/>
              <w:rPr>
                <w:sz w:val="21"/>
                <w:szCs w:val="21"/>
              </w:rPr>
            </w:pPr>
          </w:p>
        </w:tc>
      </w:tr>
      <w:tr w:rsidR="002376F6" w14:paraId="5EFBDF46" w14:textId="77777777" w:rsidTr="00F312D7">
        <w:tc>
          <w:tcPr>
            <w:tcW w:w="2265" w:type="dxa"/>
          </w:tcPr>
          <w:p w14:paraId="4B1415E3" w14:textId="26C7C2C1" w:rsidR="002376F6" w:rsidRDefault="002376F6" w:rsidP="00F312D7">
            <w:pPr>
              <w:spacing w:line="240" w:lineRule="auto"/>
              <w:ind w:firstLineChars="0" w:firstLine="0"/>
              <w:rPr>
                <w:sz w:val="21"/>
                <w:szCs w:val="21"/>
              </w:rPr>
            </w:pPr>
            <w:r>
              <w:rPr>
                <w:rFonts w:hint="eastAsia"/>
                <w:sz w:val="21"/>
                <w:szCs w:val="21"/>
              </w:rPr>
              <w:t>运单费用项目</w:t>
            </w:r>
            <w:r>
              <w:rPr>
                <w:rFonts w:hint="eastAsia"/>
                <w:sz w:val="21"/>
                <w:szCs w:val="21"/>
              </w:rPr>
              <w:t>I</w:t>
            </w:r>
            <w:r>
              <w:rPr>
                <w:sz w:val="21"/>
                <w:szCs w:val="21"/>
              </w:rPr>
              <w:t>D</w:t>
            </w:r>
          </w:p>
        </w:tc>
        <w:tc>
          <w:tcPr>
            <w:tcW w:w="2265" w:type="dxa"/>
          </w:tcPr>
          <w:p w14:paraId="5C9893AF" w14:textId="3D059B6A" w:rsidR="002376F6" w:rsidRDefault="002376F6" w:rsidP="00F312D7">
            <w:pPr>
              <w:spacing w:line="240" w:lineRule="auto"/>
              <w:ind w:firstLineChars="0" w:firstLine="0"/>
              <w:rPr>
                <w:sz w:val="21"/>
                <w:szCs w:val="21"/>
              </w:rPr>
            </w:pPr>
            <w:r>
              <w:rPr>
                <w:rFonts w:hint="eastAsia"/>
                <w:sz w:val="21"/>
                <w:szCs w:val="21"/>
              </w:rPr>
              <w:t>关联</w:t>
            </w:r>
            <w:r w:rsidRPr="002376F6">
              <w:rPr>
                <w:rFonts w:hint="eastAsia"/>
                <w:sz w:val="21"/>
                <w:szCs w:val="21"/>
              </w:rPr>
              <w:t>运单费用项目表</w:t>
            </w:r>
          </w:p>
        </w:tc>
        <w:tc>
          <w:tcPr>
            <w:tcW w:w="2265" w:type="dxa"/>
          </w:tcPr>
          <w:p w14:paraId="646681D4" w14:textId="77777777" w:rsidR="002376F6" w:rsidRPr="00073B57" w:rsidRDefault="002376F6" w:rsidP="00F312D7">
            <w:pPr>
              <w:spacing w:line="240" w:lineRule="auto"/>
              <w:ind w:firstLineChars="0" w:firstLine="0"/>
              <w:rPr>
                <w:sz w:val="21"/>
                <w:szCs w:val="21"/>
              </w:rPr>
            </w:pPr>
          </w:p>
        </w:tc>
        <w:tc>
          <w:tcPr>
            <w:tcW w:w="2265" w:type="dxa"/>
          </w:tcPr>
          <w:p w14:paraId="4B8F9960" w14:textId="77777777" w:rsidR="002376F6" w:rsidRDefault="002376F6" w:rsidP="00F312D7">
            <w:pPr>
              <w:spacing w:line="240" w:lineRule="auto"/>
              <w:ind w:firstLineChars="0" w:firstLine="0"/>
              <w:rPr>
                <w:sz w:val="21"/>
                <w:szCs w:val="21"/>
              </w:rPr>
            </w:pPr>
          </w:p>
        </w:tc>
      </w:tr>
      <w:tr w:rsidR="007351ED" w14:paraId="2CBE9A83" w14:textId="77777777" w:rsidTr="00F312D7">
        <w:tc>
          <w:tcPr>
            <w:tcW w:w="2265" w:type="dxa"/>
          </w:tcPr>
          <w:p w14:paraId="6C52DBF9" w14:textId="0C9FC94B" w:rsidR="007351ED" w:rsidRDefault="007351ED" w:rsidP="00F312D7">
            <w:pPr>
              <w:spacing w:line="240" w:lineRule="auto"/>
              <w:ind w:firstLineChars="0" w:firstLine="0"/>
              <w:rPr>
                <w:sz w:val="21"/>
                <w:szCs w:val="21"/>
              </w:rPr>
            </w:pPr>
            <w:r>
              <w:rPr>
                <w:rFonts w:hint="eastAsia"/>
                <w:sz w:val="21"/>
                <w:szCs w:val="21"/>
              </w:rPr>
              <w:t>运输成本记录</w:t>
            </w:r>
            <w:r>
              <w:rPr>
                <w:rFonts w:hint="eastAsia"/>
                <w:sz w:val="21"/>
                <w:szCs w:val="21"/>
              </w:rPr>
              <w:t>I</w:t>
            </w:r>
            <w:r>
              <w:rPr>
                <w:sz w:val="21"/>
                <w:szCs w:val="21"/>
              </w:rPr>
              <w:t>D</w:t>
            </w:r>
          </w:p>
        </w:tc>
        <w:tc>
          <w:tcPr>
            <w:tcW w:w="2265" w:type="dxa"/>
          </w:tcPr>
          <w:p w14:paraId="41CDBF5E" w14:textId="0CAF8F10" w:rsidR="007351ED" w:rsidRDefault="007351ED" w:rsidP="00F312D7">
            <w:pPr>
              <w:spacing w:line="240" w:lineRule="auto"/>
              <w:ind w:firstLineChars="0" w:firstLine="0"/>
              <w:rPr>
                <w:sz w:val="21"/>
                <w:szCs w:val="21"/>
              </w:rPr>
            </w:pPr>
            <w:r>
              <w:rPr>
                <w:rFonts w:hint="eastAsia"/>
                <w:sz w:val="21"/>
                <w:szCs w:val="21"/>
              </w:rPr>
              <w:t>关联派车单运输成本表</w:t>
            </w:r>
          </w:p>
        </w:tc>
        <w:tc>
          <w:tcPr>
            <w:tcW w:w="2265" w:type="dxa"/>
          </w:tcPr>
          <w:p w14:paraId="0D333FCF" w14:textId="1D87B675" w:rsidR="007351ED" w:rsidRDefault="007351ED" w:rsidP="00F312D7">
            <w:pPr>
              <w:spacing w:line="240" w:lineRule="auto"/>
              <w:ind w:firstLineChars="0" w:firstLine="0"/>
              <w:rPr>
                <w:sz w:val="21"/>
                <w:szCs w:val="21"/>
              </w:rPr>
            </w:pPr>
            <w:r>
              <w:rPr>
                <w:rFonts w:hint="eastAsia"/>
                <w:sz w:val="21"/>
                <w:szCs w:val="21"/>
              </w:rPr>
              <w:t>每笔运输成本记录</w:t>
            </w:r>
            <w:r>
              <w:rPr>
                <w:rFonts w:hint="eastAsia"/>
                <w:sz w:val="21"/>
                <w:szCs w:val="21"/>
              </w:rPr>
              <w:t>I</w:t>
            </w:r>
            <w:r>
              <w:rPr>
                <w:sz w:val="21"/>
                <w:szCs w:val="21"/>
              </w:rPr>
              <w:t>D</w:t>
            </w:r>
            <w:r>
              <w:rPr>
                <w:rFonts w:hint="eastAsia"/>
                <w:sz w:val="21"/>
                <w:szCs w:val="21"/>
              </w:rPr>
              <w:t>只能进入一次结算单，</w:t>
            </w:r>
            <w:proofErr w:type="gramStart"/>
            <w:r>
              <w:rPr>
                <w:rFonts w:hint="eastAsia"/>
                <w:sz w:val="21"/>
                <w:szCs w:val="21"/>
              </w:rPr>
              <w:t>除非已</w:t>
            </w:r>
            <w:proofErr w:type="gramEnd"/>
            <w:r>
              <w:rPr>
                <w:rFonts w:hint="eastAsia"/>
                <w:sz w:val="21"/>
                <w:szCs w:val="21"/>
              </w:rPr>
              <w:t>删除</w:t>
            </w:r>
          </w:p>
        </w:tc>
        <w:tc>
          <w:tcPr>
            <w:tcW w:w="2265" w:type="dxa"/>
          </w:tcPr>
          <w:p w14:paraId="0223A6B2" w14:textId="77777777" w:rsidR="007351ED" w:rsidRDefault="007351ED" w:rsidP="00F312D7">
            <w:pPr>
              <w:spacing w:line="240" w:lineRule="auto"/>
              <w:ind w:firstLineChars="0" w:firstLine="0"/>
              <w:rPr>
                <w:sz w:val="21"/>
                <w:szCs w:val="21"/>
              </w:rPr>
            </w:pPr>
          </w:p>
        </w:tc>
      </w:tr>
      <w:tr w:rsidR="00991340" w14:paraId="43C841FC" w14:textId="77777777" w:rsidTr="00F312D7">
        <w:tc>
          <w:tcPr>
            <w:tcW w:w="2265" w:type="dxa"/>
          </w:tcPr>
          <w:p w14:paraId="5260AD94" w14:textId="77777777" w:rsidR="00991340" w:rsidRDefault="00991340" w:rsidP="00F312D7">
            <w:pPr>
              <w:spacing w:line="240" w:lineRule="auto"/>
              <w:ind w:firstLineChars="0" w:firstLine="0"/>
              <w:rPr>
                <w:sz w:val="21"/>
                <w:szCs w:val="21"/>
              </w:rPr>
            </w:pPr>
            <w:r>
              <w:rPr>
                <w:rFonts w:hint="eastAsia"/>
                <w:sz w:val="21"/>
                <w:szCs w:val="21"/>
              </w:rPr>
              <w:t>实际结算数量</w:t>
            </w:r>
          </w:p>
        </w:tc>
        <w:tc>
          <w:tcPr>
            <w:tcW w:w="2265" w:type="dxa"/>
          </w:tcPr>
          <w:p w14:paraId="61EFE4CD" w14:textId="77777777" w:rsidR="00991340" w:rsidRDefault="00991340" w:rsidP="00F312D7">
            <w:pPr>
              <w:spacing w:line="240" w:lineRule="auto"/>
              <w:ind w:firstLineChars="0" w:firstLine="0"/>
              <w:rPr>
                <w:sz w:val="21"/>
                <w:szCs w:val="21"/>
              </w:rPr>
            </w:pPr>
            <w:r>
              <w:rPr>
                <w:rFonts w:hint="eastAsia"/>
                <w:sz w:val="21"/>
                <w:szCs w:val="21"/>
              </w:rPr>
              <w:t>浮点数，两位小数</w:t>
            </w:r>
          </w:p>
        </w:tc>
        <w:tc>
          <w:tcPr>
            <w:tcW w:w="2265" w:type="dxa"/>
          </w:tcPr>
          <w:p w14:paraId="4B2964BD" w14:textId="77777777" w:rsidR="00991340" w:rsidRDefault="00991340" w:rsidP="00F312D7">
            <w:pPr>
              <w:spacing w:line="240" w:lineRule="auto"/>
              <w:ind w:firstLineChars="0" w:firstLine="0"/>
              <w:rPr>
                <w:sz w:val="21"/>
                <w:szCs w:val="21"/>
              </w:rPr>
            </w:pPr>
          </w:p>
        </w:tc>
        <w:tc>
          <w:tcPr>
            <w:tcW w:w="2265" w:type="dxa"/>
          </w:tcPr>
          <w:p w14:paraId="0E0A7F74" w14:textId="77777777" w:rsidR="00991340" w:rsidRDefault="00991340" w:rsidP="00F312D7">
            <w:pPr>
              <w:spacing w:line="240" w:lineRule="auto"/>
              <w:ind w:firstLineChars="0" w:firstLine="0"/>
              <w:rPr>
                <w:sz w:val="21"/>
                <w:szCs w:val="21"/>
              </w:rPr>
            </w:pPr>
            <w:r>
              <w:rPr>
                <w:rFonts w:hint="eastAsia"/>
                <w:sz w:val="21"/>
                <w:szCs w:val="21"/>
              </w:rPr>
              <w:t>来自运单实际结算数量</w:t>
            </w:r>
          </w:p>
        </w:tc>
      </w:tr>
      <w:tr w:rsidR="00991340" w14:paraId="4DE1B6B7" w14:textId="77777777" w:rsidTr="00F312D7">
        <w:tc>
          <w:tcPr>
            <w:tcW w:w="2265" w:type="dxa"/>
          </w:tcPr>
          <w:p w14:paraId="6A316376" w14:textId="77777777" w:rsidR="00991340" w:rsidRDefault="00991340" w:rsidP="00F312D7">
            <w:pPr>
              <w:spacing w:line="240" w:lineRule="auto"/>
              <w:ind w:firstLineChars="0" w:firstLine="0"/>
              <w:rPr>
                <w:sz w:val="21"/>
                <w:szCs w:val="21"/>
              </w:rPr>
            </w:pPr>
            <w:r>
              <w:rPr>
                <w:rFonts w:hint="eastAsia"/>
                <w:sz w:val="21"/>
                <w:szCs w:val="21"/>
              </w:rPr>
              <w:t>数量计量单位</w:t>
            </w:r>
            <w:r>
              <w:rPr>
                <w:rFonts w:hint="eastAsia"/>
                <w:sz w:val="21"/>
                <w:szCs w:val="21"/>
              </w:rPr>
              <w:t>I</w:t>
            </w:r>
            <w:r>
              <w:rPr>
                <w:sz w:val="21"/>
                <w:szCs w:val="21"/>
              </w:rPr>
              <w:t>D</w:t>
            </w:r>
          </w:p>
          <w:p w14:paraId="03C19271" w14:textId="77777777" w:rsidR="00991340" w:rsidRDefault="00991340" w:rsidP="00F312D7">
            <w:pPr>
              <w:spacing w:line="240" w:lineRule="auto"/>
              <w:ind w:firstLineChars="0" w:firstLine="0"/>
              <w:rPr>
                <w:sz w:val="21"/>
                <w:szCs w:val="21"/>
              </w:rPr>
            </w:pPr>
            <w:r>
              <w:rPr>
                <w:rFonts w:hint="eastAsia"/>
                <w:sz w:val="21"/>
                <w:szCs w:val="21"/>
              </w:rPr>
              <w:t>数量计量单位名称</w:t>
            </w:r>
          </w:p>
        </w:tc>
        <w:tc>
          <w:tcPr>
            <w:tcW w:w="2265" w:type="dxa"/>
          </w:tcPr>
          <w:p w14:paraId="341BB418" w14:textId="77777777" w:rsidR="00991340" w:rsidRDefault="00991340" w:rsidP="00F312D7">
            <w:pPr>
              <w:spacing w:line="240" w:lineRule="auto"/>
              <w:ind w:firstLineChars="0" w:firstLine="0"/>
              <w:rPr>
                <w:sz w:val="21"/>
                <w:szCs w:val="21"/>
              </w:rPr>
            </w:pPr>
            <w:r>
              <w:rPr>
                <w:rFonts w:hint="eastAsia"/>
                <w:sz w:val="21"/>
                <w:szCs w:val="21"/>
              </w:rPr>
              <w:t>关联计量单位</w:t>
            </w:r>
          </w:p>
        </w:tc>
        <w:tc>
          <w:tcPr>
            <w:tcW w:w="2265" w:type="dxa"/>
          </w:tcPr>
          <w:p w14:paraId="25D8DBA8" w14:textId="77777777" w:rsidR="00991340" w:rsidRPr="00073B57" w:rsidRDefault="00991340" w:rsidP="00F312D7">
            <w:pPr>
              <w:spacing w:line="240" w:lineRule="auto"/>
              <w:ind w:firstLineChars="0" w:firstLine="0"/>
              <w:rPr>
                <w:sz w:val="21"/>
                <w:szCs w:val="21"/>
              </w:rPr>
            </w:pPr>
          </w:p>
        </w:tc>
        <w:tc>
          <w:tcPr>
            <w:tcW w:w="2265" w:type="dxa"/>
          </w:tcPr>
          <w:p w14:paraId="0B6F74D5" w14:textId="77777777" w:rsidR="00991340" w:rsidRDefault="00991340" w:rsidP="00F312D7">
            <w:pPr>
              <w:spacing w:line="240" w:lineRule="auto"/>
              <w:ind w:firstLineChars="0" w:firstLine="0"/>
              <w:rPr>
                <w:sz w:val="21"/>
                <w:szCs w:val="21"/>
              </w:rPr>
            </w:pPr>
            <w:r>
              <w:rPr>
                <w:rFonts w:hint="eastAsia"/>
                <w:sz w:val="21"/>
                <w:szCs w:val="21"/>
              </w:rPr>
              <w:t>来自运单实际结算数量计量单位</w:t>
            </w:r>
          </w:p>
        </w:tc>
      </w:tr>
      <w:tr w:rsidR="00991340" w14:paraId="7D99D6E7" w14:textId="77777777" w:rsidTr="00F312D7">
        <w:tc>
          <w:tcPr>
            <w:tcW w:w="2265" w:type="dxa"/>
          </w:tcPr>
          <w:p w14:paraId="672B722E" w14:textId="77777777" w:rsidR="00991340" w:rsidRDefault="00991340" w:rsidP="00F312D7">
            <w:pPr>
              <w:spacing w:line="240" w:lineRule="auto"/>
              <w:ind w:firstLineChars="0" w:firstLine="0"/>
              <w:rPr>
                <w:sz w:val="21"/>
                <w:szCs w:val="21"/>
              </w:rPr>
            </w:pPr>
            <w:r>
              <w:rPr>
                <w:rFonts w:hint="eastAsia"/>
                <w:sz w:val="21"/>
                <w:szCs w:val="21"/>
              </w:rPr>
              <w:t>结算价格</w:t>
            </w:r>
          </w:p>
        </w:tc>
        <w:tc>
          <w:tcPr>
            <w:tcW w:w="2265" w:type="dxa"/>
          </w:tcPr>
          <w:p w14:paraId="08C8378A" w14:textId="77777777" w:rsidR="00991340" w:rsidRDefault="00991340" w:rsidP="00F312D7">
            <w:pPr>
              <w:spacing w:line="240" w:lineRule="auto"/>
              <w:ind w:firstLineChars="0" w:firstLine="0"/>
              <w:rPr>
                <w:sz w:val="21"/>
                <w:szCs w:val="21"/>
              </w:rPr>
            </w:pPr>
            <w:r>
              <w:rPr>
                <w:rFonts w:hint="eastAsia"/>
                <w:sz w:val="21"/>
                <w:szCs w:val="21"/>
              </w:rPr>
              <w:t>浮点数，两位小数</w:t>
            </w:r>
          </w:p>
        </w:tc>
        <w:tc>
          <w:tcPr>
            <w:tcW w:w="2265" w:type="dxa"/>
          </w:tcPr>
          <w:p w14:paraId="04076109" w14:textId="77777777" w:rsidR="00991340" w:rsidRPr="00073B57" w:rsidRDefault="00991340" w:rsidP="00F312D7">
            <w:pPr>
              <w:spacing w:line="240" w:lineRule="auto"/>
              <w:ind w:firstLineChars="0" w:firstLine="0"/>
              <w:rPr>
                <w:sz w:val="21"/>
                <w:szCs w:val="21"/>
              </w:rPr>
            </w:pPr>
          </w:p>
        </w:tc>
        <w:tc>
          <w:tcPr>
            <w:tcW w:w="2265" w:type="dxa"/>
          </w:tcPr>
          <w:p w14:paraId="2A2236B7" w14:textId="77777777" w:rsidR="00991340" w:rsidRDefault="00991340" w:rsidP="00F312D7">
            <w:pPr>
              <w:spacing w:line="240" w:lineRule="auto"/>
              <w:ind w:firstLineChars="0" w:firstLine="0"/>
              <w:rPr>
                <w:sz w:val="21"/>
                <w:szCs w:val="21"/>
              </w:rPr>
            </w:pPr>
            <w:r>
              <w:rPr>
                <w:rFonts w:hint="eastAsia"/>
                <w:sz w:val="21"/>
                <w:szCs w:val="21"/>
              </w:rPr>
              <w:t>来自物流订单含税价格</w:t>
            </w:r>
          </w:p>
        </w:tc>
      </w:tr>
      <w:tr w:rsidR="00991340" w14:paraId="67156FF9" w14:textId="77777777" w:rsidTr="00F312D7">
        <w:tc>
          <w:tcPr>
            <w:tcW w:w="2265" w:type="dxa"/>
          </w:tcPr>
          <w:p w14:paraId="11D6669D" w14:textId="77777777" w:rsidR="00991340" w:rsidRDefault="00991340" w:rsidP="00F312D7">
            <w:pPr>
              <w:spacing w:line="240" w:lineRule="auto"/>
              <w:ind w:firstLineChars="0" w:firstLine="0"/>
              <w:rPr>
                <w:sz w:val="21"/>
                <w:szCs w:val="21"/>
              </w:rPr>
            </w:pPr>
            <w:r>
              <w:rPr>
                <w:rFonts w:hint="eastAsia"/>
                <w:sz w:val="21"/>
                <w:szCs w:val="21"/>
              </w:rPr>
              <w:t>价格计量单位</w:t>
            </w:r>
            <w:r>
              <w:rPr>
                <w:rFonts w:hint="eastAsia"/>
                <w:sz w:val="21"/>
                <w:szCs w:val="21"/>
              </w:rPr>
              <w:t>I</w:t>
            </w:r>
            <w:r>
              <w:rPr>
                <w:sz w:val="21"/>
                <w:szCs w:val="21"/>
              </w:rPr>
              <w:t>D</w:t>
            </w:r>
          </w:p>
          <w:p w14:paraId="692B50E7" w14:textId="77777777" w:rsidR="00991340" w:rsidRDefault="00991340" w:rsidP="00F312D7">
            <w:pPr>
              <w:spacing w:line="240" w:lineRule="auto"/>
              <w:ind w:firstLineChars="0" w:firstLine="0"/>
              <w:rPr>
                <w:sz w:val="21"/>
                <w:szCs w:val="21"/>
              </w:rPr>
            </w:pPr>
            <w:r>
              <w:rPr>
                <w:rFonts w:hint="eastAsia"/>
                <w:sz w:val="21"/>
                <w:szCs w:val="21"/>
              </w:rPr>
              <w:t>价格计量单位名称</w:t>
            </w:r>
          </w:p>
        </w:tc>
        <w:tc>
          <w:tcPr>
            <w:tcW w:w="2265" w:type="dxa"/>
          </w:tcPr>
          <w:p w14:paraId="3DCB8CC7" w14:textId="77777777" w:rsidR="00991340" w:rsidRDefault="00991340" w:rsidP="00F312D7">
            <w:pPr>
              <w:spacing w:line="240" w:lineRule="auto"/>
              <w:ind w:firstLineChars="0" w:firstLine="0"/>
              <w:rPr>
                <w:sz w:val="21"/>
                <w:szCs w:val="21"/>
              </w:rPr>
            </w:pPr>
            <w:r>
              <w:rPr>
                <w:rFonts w:hint="eastAsia"/>
                <w:sz w:val="21"/>
                <w:szCs w:val="21"/>
              </w:rPr>
              <w:t>关联计量单位</w:t>
            </w:r>
          </w:p>
        </w:tc>
        <w:tc>
          <w:tcPr>
            <w:tcW w:w="2265" w:type="dxa"/>
          </w:tcPr>
          <w:p w14:paraId="44E4867C" w14:textId="77777777" w:rsidR="00991340" w:rsidRPr="00073B57" w:rsidRDefault="00991340" w:rsidP="00F312D7">
            <w:pPr>
              <w:spacing w:line="240" w:lineRule="auto"/>
              <w:ind w:firstLineChars="0" w:firstLine="0"/>
              <w:rPr>
                <w:sz w:val="21"/>
                <w:szCs w:val="21"/>
              </w:rPr>
            </w:pPr>
          </w:p>
        </w:tc>
        <w:tc>
          <w:tcPr>
            <w:tcW w:w="2265" w:type="dxa"/>
          </w:tcPr>
          <w:p w14:paraId="0E0814DF" w14:textId="77777777" w:rsidR="00991340" w:rsidRDefault="00991340" w:rsidP="00F312D7">
            <w:pPr>
              <w:spacing w:line="240" w:lineRule="auto"/>
              <w:ind w:firstLineChars="0" w:firstLine="0"/>
              <w:rPr>
                <w:sz w:val="21"/>
                <w:szCs w:val="21"/>
              </w:rPr>
            </w:pPr>
            <w:r>
              <w:rPr>
                <w:rFonts w:hint="eastAsia"/>
                <w:sz w:val="21"/>
                <w:szCs w:val="21"/>
              </w:rPr>
              <w:t>来自物流订单价格计量单位</w:t>
            </w:r>
          </w:p>
        </w:tc>
      </w:tr>
      <w:tr w:rsidR="00991340" w14:paraId="1658F9E4" w14:textId="77777777" w:rsidTr="00F312D7">
        <w:tc>
          <w:tcPr>
            <w:tcW w:w="2265" w:type="dxa"/>
          </w:tcPr>
          <w:p w14:paraId="3C758FCE" w14:textId="77777777" w:rsidR="00991340" w:rsidRDefault="00991340" w:rsidP="00F312D7">
            <w:pPr>
              <w:spacing w:line="240" w:lineRule="auto"/>
              <w:ind w:firstLineChars="0" w:firstLine="0"/>
              <w:rPr>
                <w:sz w:val="21"/>
                <w:szCs w:val="21"/>
              </w:rPr>
            </w:pPr>
            <w:r>
              <w:rPr>
                <w:rFonts w:hint="eastAsia"/>
                <w:sz w:val="21"/>
                <w:szCs w:val="21"/>
              </w:rPr>
              <w:t>含税结算金额</w:t>
            </w:r>
          </w:p>
        </w:tc>
        <w:tc>
          <w:tcPr>
            <w:tcW w:w="2265" w:type="dxa"/>
          </w:tcPr>
          <w:p w14:paraId="051A9E57" w14:textId="77777777" w:rsidR="00991340" w:rsidRDefault="00991340" w:rsidP="00F312D7">
            <w:pPr>
              <w:spacing w:line="240" w:lineRule="auto"/>
              <w:ind w:firstLineChars="0" w:firstLine="0"/>
              <w:rPr>
                <w:sz w:val="21"/>
                <w:szCs w:val="21"/>
              </w:rPr>
            </w:pPr>
            <w:r>
              <w:rPr>
                <w:rFonts w:hint="eastAsia"/>
                <w:sz w:val="21"/>
                <w:szCs w:val="21"/>
              </w:rPr>
              <w:t>浮点数，两位小数</w:t>
            </w:r>
          </w:p>
        </w:tc>
        <w:tc>
          <w:tcPr>
            <w:tcW w:w="2265" w:type="dxa"/>
          </w:tcPr>
          <w:p w14:paraId="6939348A" w14:textId="77777777" w:rsidR="00991340" w:rsidRPr="00073B57" w:rsidRDefault="00991340" w:rsidP="00F312D7">
            <w:pPr>
              <w:spacing w:line="240" w:lineRule="auto"/>
              <w:ind w:firstLineChars="0" w:firstLine="0"/>
              <w:rPr>
                <w:sz w:val="21"/>
                <w:szCs w:val="21"/>
              </w:rPr>
            </w:pPr>
          </w:p>
        </w:tc>
        <w:tc>
          <w:tcPr>
            <w:tcW w:w="2265" w:type="dxa"/>
          </w:tcPr>
          <w:p w14:paraId="52A1702B" w14:textId="77777777" w:rsidR="00991340" w:rsidRDefault="00991340" w:rsidP="00F312D7">
            <w:pPr>
              <w:spacing w:line="240" w:lineRule="auto"/>
              <w:ind w:firstLineChars="0" w:firstLine="0"/>
              <w:rPr>
                <w:sz w:val="21"/>
                <w:szCs w:val="21"/>
              </w:rPr>
            </w:pPr>
            <w:r>
              <w:rPr>
                <w:rFonts w:hint="eastAsia"/>
                <w:sz w:val="21"/>
                <w:szCs w:val="21"/>
              </w:rPr>
              <w:t>结算数量</w:t>
            </w:r>
            <w:r>
              <w:rPr>
                <w:rFonts w:hint="eastAsia"/>
                <w:sz w:val="21"/>
                <w:szCs w:val="21"/>
              </w:rPr>
              <w:t>*</w:t>
            </w:r>
            <w:r>
              <w:rPr>
                <w:rFonts w:hint="eastAsia"/>
                <w:sz w:val="21"/>
                <w:szCs w:val="21"/>
              </w:rPr>
              <w:t>结算价格</w:t>
            </w:r>
          </w:p>
        </w:tc>
      </w:tr>
      <w:tr w:rsidR="00991340" w:rsidRPr="00630ADE" w14:paraId="563ACC15" w14:textId="77777777" w:rsidTr="00F312D7">
        <w:tc>
          <w:tcPr>
            <w:tcW w:w="2265" w:type="dxa"/>
          </w:tcPr>
          <w:p w14:paraId="6E775241" w14:textId="77777777" w:rsidR="00991340" w:rsidRPr="00630ADE" w:rsidRDefault="00991340" w:rsidP="00F312D7">
            <w:pPr>
              <w:spacing w:line="240" w:lineRule="auto"/>
              <w:ind w:firstLineChars="0" w:firstLine="0"/>
              <w:rPr>
                <w:sz w:val="21"/>
                <w:szCs w:val="21"/>
              </w:rPr>
            </w:pPr>
            <w:r w:rsidRPr="00630ADE">
              <w:rPr>
                <w:rFonts w:hint="eastAsia"/>
                <w:sz w:val="21"/>
                <w:szCs w:val="21"/>
              </w:rPr>
              <w:t>税额</w:t>
            </w:r>
          </w:p>
        </w:tc>
        <w:tc>
          <w:tcPr>
            <w:tcW w:w="2265" w:type="dxa"/>
          </w:tcPr>
          <w:p w14:paraId="729B6AD1" w14:textId="77777777" w:rsidR="00991340" w:rsidRPr="00630ADE" w:rsidRDefault="00991340" w:rsidP="00F312D7">
            <w:pPr>
              <w:spacing w:line="240" w:lineRule="auto"/>
              <w:ind w:firstLineChars="0" w:firstLine="0"/>
              <w:rPr>
                <w:sz w:val="21"/>
                <w:szCs w:val="21"/>
              </w:rPr>
            </w:pPr>
            <w:r w:rsidRPr="00630ADE">
              <w:rPr>
                <w:rFonts w:hint="eastAsia"/>
                <w:sz w:val="21"/>
                <w:szCs w:val="21"/>
              </w:rPr>
              <w:t>浮点数</w:t>
            </w:r>
            <w:r>
              <w:rPr>
                <w:rFonts w:hint="eastAsia"/>
                <w:sz w:val="21"/>
                <w:szCs w:val="21"/>
              </w:rPr>
              <w:t>，两位小数</w:t>
            </w:r>
          </w:p>
        </w:tc>
        <w:tc>
          <w:tcPr>
            <w:tcW w:w="2265" w:type="dxa"/>
          </w:tcPr>
          <w:p w14:paraId="4F5DC0A5" w14:textId="77777777" w:rsidR="00991340" w:rsidRPr="00630ADE" w:rsidRDefault="00991340" w:rsidP="00F312D7">
            <w:pPr>
              <w:spacing w:line="240" w:lineRule="auto"/>
              <w:ind w:firstLineChars="0" w:firstLine="0"/>
              <w:rPr>
                <w:sz w:val="21"/>
                <w:szCs w:val="21"/>
              </w:rPr>
            </w:pPr>
          </w:p>
        </w:tc>
        <w:tc>
          <w:tcPr>
            <w:tcW w:w="2265" w:type="dxa"/>
          </w:tcPr>
          <w:p w14:paraId="5AB4695C" w14:textId="77777777" w:rsidR="00991340" w:rsidRPr="00630ADE" w:rsidRDefault="00991340" w:rsidP="00F312D7">
            <w:pPr>
              <w:spacing w:line="240" w:lineRule="auto"/>
              <w:ind w:firstLineChars="0" w:firstLine="0"/>
              <w:rPr>
                <w:sz w:val="21"/>
                <w:szCs w:val="21"/>
              </w:rPr>
            </w:pPr>
            <w:r>
              <w:rPr>
                <w:rFonts w:hint="eastAsia"/>
                <w:sz w:val="21"/>
                <w:szCs w:val="21"/>
              </w:rPr>
              <w:t>按结算价格和税率计算</w:t>
            </w:r>
          </w:p>
        </w:tc>
      </w:tr>
      <w:tr w:rsidR="00991340" w:rsidRPr="00630ADE" w14:paraId="69C1E342" w14:textId="77777777" w:rsidTr="00F312D7">
        <w:tc>
          <w:tcPr>
            <w:tcW w:w="2265" w:type="dxa"/>
          </w:tcPr>
          <w:p w14:paraId="28B41D6B" w14:textId="77777777" w:rsidR="00991340" w:rsidRPr="00630ADE" w:rsidRDefault="00991340" w:rsidP="00F312D7">
            <w:pPr>
              <w:spacing w:line="240" w:lineRule="auto"/>
              <w:ind w:firstLineChars="0" w:firstLine="0"/>
              <w:rPr>
                <w:sz w:val="21"/>
                <w:szCs w:val="21"/>
              </w:rPr>
            </w:pPr>
            <w:r w:rsidRPr="00630ADE">
              <w:rPr>
                <w:rFonts w:hint="eastAsia"/>
                <w:sz w:val="21"/>
                <w:szCs w:val="21"/>
              </w:rPr>
              <w:t>税率</w:t>
            </w:r>
          </w:p>
        </w:tc>
        <w:tc>
          <w:tcPr>
            <w:tcW w:w="2265" w:type="dxa"/>
          </w:tcPr>
          <w:p w14:paraId="20D958E8" w14:textId="77777777" w:rsidR="00991340" w:rsidRPr="00630ADE" w:rsidRDefault="00991340" w:rsidP="00F312D7">
            <w:pPr>
              <w:spacing w:line="240" w:lineRule="auto"/>
              <w:ind w:firstLineChars="0" w:firstLine="0"/>
              <w:rPr>
                <w:sz w:val="21"/>
                <w:szCs w:val="21"/>
              </w:rPr>
            </w:pPr>
            <w:r w:rsidRPr="00630ADE">
              <w:rPr>
                <w:rFonts w:hint="eastAsia"/>
                <w:sz w:val="21"/>
                <w:szCs w:val="21"/>
              </w:rPr>
              <w:t>浮点数</w:t>
            </w:r>
          </w:p>
        </w:tc>
        <w:tc>
          <w:tcPr>
            <w:tcW w:w="2265" w:type="dxa"/>
          </w:tcPr>
          <w:p w14:paraId="4D347740" w14:textId="77777777" w:rsidR="00991340" w:rsidRPr="00630ADE" w:rsidRDefault="00991340" w:rsidP="00F312D7">
            <w:pPr>
              <w:spacing w:line="240" w:lineRule="auto"/>
              <w:ind w:firstLineChars="0" w:firstLine="0"/>
              <w:rPr>
                <w:sz w:val="21"/>
                <w:szCs w:val="21"/>
              </w:rPr>
            </w:pPr>
          </w:p>
        </w:tc>
        <w:tc>
          <w:tcPr>
            <w:tcW w:w="2265" w:type="dxa"/>
          </w:tcPr>
          <w:p w14:paraId="70CFAA37" w14:textId="77777777" w:rsidR="00991340" w:rsidRPr="00630ADE" w:rsidRDefault="00991340" w:rsidP="00F312D7">
            <w:pPr>
              <w:spacing w:line="240" w:lineRule="auto"/>
              <w:ind w:firstLineChars="0" w:firstLine="0"/>
              <w:rPr>
                <w:sz w:val="21"/>
                <w:szCs w:val="21"/>
              </w:rPr>
            </w:pPr>
            <w:r>
              <w:rPr>
                <w:rFonts w:hint="eastAsia"/>
                <w:sz w:val="21"/>
                <w:szCs w:val="21"/>
              </w:rPr>
              <w:t>来自物流订单税率</w:t>
            </w:r>
          </w:p>
        </w:tc>
      </w:tr>
    </w:tbl>
    <w:p w14:paraId="4E384EBD" w14:textId="77777777" w:rsidR="00991340" w:rsidRDefault="00991340" w:rsidP="00991340"/>
    <w:p w14:paraId="32BF1B3C" w14:textId="77777777" w:rsidR="005102DF" w:rsidRDefault="005102DF" w:rsidP="005102DF">
      <w:pPr>
        <w:pStyle w:val="30"/>
        <w:rPr>
          <w:rFonts w:asciiTheme="minorHAnsi" w:hAnsiTheme="minorHAnsi"/>
        </w:rPr>
      </w:pPr>
      <w:r w:rsidRPr="00EF3789">
        <w:rPr>
          <w:rFonts w:asciiTheme="minorHAnsi" w:hAnsiTheme="minorHAnsi"/>
        </w:rPr>
        <w:t>功能设计</w:t>
      </w:r>
    </w:p>
    <w:p w14:paraId="6884AAD4" w14:textId="0A47F16F" w:rsidR="005102DF" w:rsidRDefault="005102DF" w:rsidP="005102DF">
      <w:pPr>
        <w:pStyle w:val="40"/>
        <w:spacing w:beforeLines="0" w:before="163" w:afterLines="0" w:after="163"/>
        <w:ind w:left="862" w:hanging="862"/>
        <w:outlineLvl w:val="3"/>
      </w:pPr>
      <w:r>
        <w:rPr>
          <w:rFonts w:hint="eastAsia"/>
        </w:rPr>
        <w:t>列表页</w:t>
      </w:r>
    </w:p>
    <w:p w14:paraId="449A85A5" w14:textId="77777777" w:rsidR="005102DF" w:rsidRDefault="005102DF" w:rsidP="005102DF">
      <w:r>
        <w:rPr>
          <w:rFonts w:hint="eastAsia"/>
        </w:rPr>
        <w:t>表格外查询条件：</w:t>
      </w:r>
    </w:p>
    <w:p w14:paraId="7705E3BA" w14:textId="77777777" w:rsidR="005102DF" w:rsidRDefault="005102DF" w:rsidP="005102DF">
      <w:r>
        <w:rPr>
          <w:rFonts w:hint="eastAsia"/>
        </w:rPr>
        <w:t>1</w:t>
      </w:r>
      <w:r>
        <w:rPr>
          <w:rFonts w:hint="eastAsia"/>
        </w:rPr>
        <w:t>、结算日期，日期段，默认填入当前月第</w:t>
      </w:r>
      <w:r>
        <w:rPr>
          <w:rFonts w:hint="eastAsia"/>
        </w:rPr>
        <w:t>1</w:t>
      </w:r>
      <w:r>
        <w:rPr>
          <w:rFonts w:hint="eastAsia"/>
        </w:rPr>
        <w:t>天和最后</w:t>
      </w:r>
      <w:r>
        <w:t>1</w:t>
      </w:r>
      <w:r>
        <w:rPr>
          <w:rFonts w:hint="eastAsia"/>
        </w:rPr>
        <w:t>天</w:t>
      </w:r>
    </w:p>
    <w:p w14:paraId="37FE6024" w14:textId="77777777" w:rsidR="005102DF" w:rsidRPr="00120971" w:rsidRDefault="005102DF" w:rsidP="005102DF">
      <w:r>
        <w:t>2</w:t>
      </w:r>
      <w:r>
        <w:rPr>
          <w:rFonts w:hint="eastAsia"/>
        </w:rPr>
        <w:t>、结算月份，月份选择控件，只能选择一个月份</w:t>
      </w:r>
    </w:p>
    <w:p w14:paraId="34BB0B70" w14:textId="77777777" w:rsidR="005102DF" w:rsidRDefault="005102DF" w:rsidP="005102DF">
      <w:r>
        <w:rPr>
          <w:rFonts w:hint="eastAsia"/>
        </w:rPr>
        <w:t>表格，分页，默认按创建时间降序排序，字段如下：</w:t>
      </w:r>
    </w:p>
    <w:p w14:paraId="06B290AC" w14:textId="77777777" w:rsidR="005102DF" w:rsidRDefault="005102DF" w:rsidP="005102DF">
      <w:r>
        <w:rPr>
          <w:rFonts w:hint="eastAsia"/>
        </w:rPr>
        <w:t>1</w:t>
      </w:r>
      <w:r>
        <w:rPr>
          <w:rFonts w:hint="eastAsia"/>
        </w:rPr>
        <w:t>、结算单号，排序，表头筛选（文本框），链接，点击后打开详情页。</w:t>
      </w:r>
    </w:p>
    <w:p w14:paraId="0B64C6D1" w14:textId="77777777" w:rsidR="005102DF" w:rsidRDefault="005102DF" w:rsidP="005102DF">
      <w:r>
        <w:t>2</w:t>
      </w:r>
      <w:r>
        <w:rPr>
          <w:rFonts w:hint="eastAsia"/>
        </w:rPr>
        <w:t>、结算月份，排序</w:t>
      </w:r>
    </w:p>
    <w:p w14:paraId="342BF979" w14:textId="4CBE925B" w:rsidR="005102DF" w:rsidRDefault="005102DF" w:rsidP="005102DF">
      <w:r>
        <w:t>3</w:t>
      </w:r>
      <w:r>
        <w:rPr>
          <w:rFonts w:hint="eastAsia"/>
        </w:rPr>
        <w:t>、结算周期，不筛选，</w:t>
      </w:r>
      <w:proofErr w:type="gramStart"/>
      <w:r>
        <w:rPr>
          <w:rFonts w:hint="eastAsia"/>
        </w:rPr>
        <w:t>不</w:t>
      </w:r>
      <w:proofErr w:type="gramEnd"/>
      <w:r>
        <w:rPr>
          <w:rFonts w:hint="eastAsia"/>
        </w:rPr>
        <w:t>排序，显示结算周期开始、结算周期结束，格式如：</w:t>
      </w:r>
      <w:r>
        <w:rPr>
          <w:rFonts w:hint="eastAsia"/>
        </w:rPr>
        <w:t>0</w:t>
      </w:r>
      <w:r>
        <w:t>3</w:t>
      </w:r>
      <w:r>
        <w:rPr>
          <w:rFonts w:hint="eastAsia"/>
        </w:rPr>
        <w:t>-</w:t>
      </w:r>
      <w:r>
        <w:t xml:space="preserve">01 </w:t>
      </w:r>
      <w:r>
        <w:rPr>
          <w:rFonts w:hint="eastAsia"/>
        </w:rPr>
        <w:t>至</w:t>
      </w:r>
      <w:r>
        <w:rPr>
          <w:rFonts w:hint="eastAsia"/>
        </w:rPr>
        <w:t xml:space="preserve"> </w:t>
      </w:r>
      <w:r>
        <w:t>03</w:t>
      </w:r>
      <w:r>
        <w:rPr>
          <w:rFonts w:hint="eastAsia"/>
        </w:rPr>
        <w:t>-</w:t>
      </w:r>
      <w:r>
        <w:t>31</w:t>
      </w:r>
    </w:p>
    <w:p w14:paraId="160E5D9E" w14:textId="36DEABC5" w:rsidR="005102DF" w:rsidRDefault="000A7ED5" w:rsidP="005102DF">
      <w:r>
        <w:t>4</w:t>
      </w:r>
      <w:r w:rsidR="005102DF">
        <w:rPr>
          <w:rFonts w:hint="eastAsia"/>
        </w:rPr>
        <w:t>、结算单位，排序，表头筛选（文本框）</w:t>
      </w:r>
    </w:p>
    <w:p w14:paraId="402A34E4" w14:textId="7EF1CF69" w:rsidR="005102DF" w:rsidRPr="00C92D82" w:rsidRDefault="000A7ED5" w:rsidP="005102DF">
      <w:r w:rsidRPr="00C92D82">
        <w:lastRenderedPageBreak/>
        <w:t>5</w:t>
      </w:r>
      <w:r w:rsidR="005102DF" w:rsidRPr="00C92D82">
        <w:rPr>
          <w:rFonts w:hint="eastAsia"/>
        </w:rPr>
        <w:t>、供应商，排序，表头筛选（文本框）</w:t>
      </w:r>
    </w:p>
    <w:p w14:paraId="2624ABA6" w14:textId="753D1A8D" w:rsidR="00FC5B41" w:rsidRPr="00C92D82" w:rsidRDefault="000A7ED5" w:rsidP="00FC5B41">
      <w:r w:rsidRPr="00C92D82">
        <w:t>6</w:t>
      </w:r>
      <w:r w:rsidR="00FC5B41" w:rsidRPr="00C92D82">
        <w:rPr>
          <w:rFonts w:hint="eastAsia"/>
        </w:rPr>
        <w:t>、费用类型，排序，表头筛选（下拉框）</w:t>
      </w:r>
    </w:p>
    <w:p w14:paraId="5669BAB1" w14:textId="2C68B76D" w:rsidR="0087145C" w:rsidRPr="00C92D82" w:rsidRDefault="000A7ED5" w:rsidP="00FC5B41">
      <w:r w:rsidRPr="00C92D82">
        <w:t>7</w:t>
      </w:r>
      <w:r w:rsidR="0087145C" w:rsidRPr="00C92D82">
        <w:rPr>
          <w:rFonts w:hint="eastAsia"/>
        </w:rPr>
        <w:t>、结算项目</w:t>
      </w:r>
    </w:p>
    <w:p w14:paraId="10979E03" w14:textId="1999C84F" w:rsidR="00FC5B41" w:rsidRPr="00C92D82" w:rsidRDefault="000A7ED5" w:rsidP="00FC5B41">
      <w:r w:rsidRPr="00C92D82">
        <w:t>8</w:t>
      </w:r>
      <w:r w:rsidR="00FC5B41" w:rsidRPr="00C92D82">
        <w:rPr>
          <w:rFonts w:hint="eastAsia"/>
        </w:rPr>
        <w:t>、结算方式，排序，表头筛选（下拉框）</w:t>
      </w:r>
    </w:p>
    <w:p w14:paraId="48689BAD" w14:textId="283314F3" w:rsidR="005102DF" w:rsidRPr="00C92D82" w:rsidRDefault="000A7ED5" w:rsidP="005102DF">
      <w:r w:rsidRPr="00C92D82">
        <w:t>9</w:t>
      </w:r>
      <w:r w:rsidR="005102DF" w:rsidRPr="00C92D82">
        <w:rPr>
          <w:rFonts w:hint="eastAsia"/>
        </w:rPr>
        <w:t>、含税金额，排序，表头筛选（数字区间）</w:t>
      </w:r>
    </w:p>
    <w:p w14:paraId="70291AC7" w14:textId="3FB1EEF8" w:rsidR="005102DF" w:rsidRPr="00C92D82" w:rsidRDefault="0087145C" w:rsidP="005102DF">
      <w:r w:rsidRPr="00C92D82">
        <w:t>1</w:t>
      </w:r>
      <w:r w:rsidR="000A7ED5" w:rsidRPr="00C92D82">
        <w:t>0</w:t>
      </w:r>
      <w:r w:rsidR="005102DF" w:rsidRPr="00C92D82">
        <w:rPr>
          <w:rFonts w:hint="eastAsia"/>
        </w:rPr>
        <w:t>、税额，</w:t>
      </w:r>
      <w:proofErr w:type="gramStart"/>
      <w:r w:rsidR="005102DF" w:rsidRPr="00C92D82">
        <w:rPr>
          <w:rFonts w:hint="eastAsia"/>
        </w:rPr>
        <w:t>不</w:t>
      </w:r>
      <w:proofErr w:type="gramEnd"/>
      <w:r w:rsidR="005102DF" w:rsidRPr="00C92D82">
        <w:rPr>
          <w:rFonts w:hint="eastAsia"/>
        </w:rPr>
        <w:t>排序，不筛选</w:t>
      </w:r>
    </w:p>
    <w:p w14:paraId="73F549D0" w14:textId="667D4A26" w:rsidR="005102DF" w:rsidRPr="00C92D82" w:rsidRDefault="00FC5B41" w:rsidP="005102DF">
      <w:r w:rsidRPr="00C92D82">
        <w:t>1</w:t>
      </w:r>
      <w:r w:rsidR="000A7ED5" w:rsidRPr="00C92D82">
        <w:t>1</w:t>
      </w:r>
      <w:r w:rsidR="005102DF" w:rsidRPr="00C92D82">
        <w:rPr>
          <w:rFonts w:hint="eastAsia"/>
        </w:rPr>
        <w:t>、状态，排序，表头筛选（复选框组，可多选）</w:t>
      </w:r>
    </w:p>
    <w:p w14:paraId="7852377E" w14:textId="4AEC9552" w:rsidR="003E5C77" w:rsidRPr="00C92D82" w:rsidRDefault="003E5C77" w:rsidP="005102DF">
      <w:r w:rsidRPr="00C92D82">
        <w:rPr>
          <w:rFonts w:hint="eastAsia"/>
        </w:rPr>
        <w:t>1</w:t>
      </w:r>
      <w:r w:rsidR="000A7ED5" w:rsidRPr="00C92D82">
        <w:t>2</w:t>
      </w:r>
      <w:r w:rsidRPr="00C92D82">
        <w:rPr>
          <w:rFonts w:hint="eastAsia"/>
        </w:rPr>
        <w:t>、是否已打印，排序，表头筛选</w:t>
      </w:r>
    </w:p>
    <w:p w14:paraId="241DA4C7" w14:textId="77777777" w:rsidR="005102DF" w:rsidRPr="007C47AB" w:rsidRDefault="005102DF" w:rsidP="005102DF">
      <w:r w:rsidRPr="007C47AB">
        <w:rPr>
          <w:rFonts w:hint="eastAsia"/>
        </w:rPr>
        <w:t>表格内按钮：</w:t>
      </w:r>
    </w:p>
    <w:p w14:paraId="204735A5" w14:textId="32747136" w:rsidR="005102DF" w:rsidRPr="00500D4D" w:rsidRDefault="005102DF" w:rsidP="005102DF">
      <w:pPr>
        <w:rPr>
          <w:color w:val="FF0000"/>
        </w:rPr>
      </w:pPr>
      <w:r w:rsidRPr="00500D4D">
        <w:rPr>
          <w:rFonts w:hint="eastAsia"/>
          <w:color w:val="FF0000"/>
        </w:rPr>
        <w:t>1</w:t>
      </w:r>
      <w:r w:rsidRPr="00500D4D">
        <w:rPr>
          <w:rFonts w:hint="eastAsia"/>
          <w:color w:val="FF0000"/>
        </w:rPr>
        <w:t>、同步到</w:t>
      </w:r>
      <w:r w:rsidRPr="00500D4D">
        <w:rPr>
          <w:rFonts w:hint="eastAsia"/>
          <w:color w:val="FF0000"/>
        </w:rPr>
        <w:t>E</w:t>
      </w:r>
      <w:r w:rsidRPr="00500D4D">
        <w:rPr>
          <w:color w:val="FF0000"/>
        </w:rPr>
        <w:t>AS</w:t>
      </w:r>
      <w:r w:rsidRPr="00500D4D">
        <w:rPr>
          <w:rFonts w:hint="eastAsia"/>
          <w:color w:val="FF0000"/>
        </w:rPr>
        <w:t>，显示条件：结算单状态为已确认（</w:t>
      </w:r>
      <w:r w:rsidRPr="00500D4D">
        <w:rPr>
          <w:rFonts w:hint="eastAsia"/>
          <w:color w:val="FF0000"/>
        </w:rPr>
        <w:t>2</w:t>
      </w:r>
      <w:r w:rsidRPr="00500D4D">
        <w:rPr>
          <w:color w:val="FF0000"/>
        </w:rPr>
        <w:t>0</w:t>
      </w:r>
      <w:r w:rsidRPr="00500D4D">
        <w:rPr>
          <w:rFonts w:hint="eastAsia"/>
          <w:color w:val="FF0000"/>
        </w:rPr>
        <w:t>）；点击后弹出</w:t>
      </w:r>
      <w:r w:rsidRPr="00500D4D">
        <w:rPr>
          <w:rFonts w:hint="eastAsia"/>
          <w:color w:val="FF0000"/>
        </w:rPr>
        <w:t>confirm</w:t>
      </w:r>
      <w:r w:rsidRPr="00500D4D">
        <w:rPr>
          <w:rFonts w:hint="eastAsia"/>
          <w:color w:val="FF0000"/>
        </w:rPr>
        <w:t>“同步到</w:t>
      </w:r>
      <w:r w:rsidRPr="00500D4D">
        <w:rPr>
          <w:rFonts w:hint="eastAsia"/>
          <w:color w:val="FF0000"/>
        </w:rPr>
        <w:t>E</w:t>
      </w:r>
      <w:r w:rsidRPr="00500D4D">
        <w:rPr>
          <w:color w:val="FF0000"/>
        </w:rPr>
        <w:t>AS</w:t>
      </w:r>
      <w:r w:rsidRPr="00500D4D">
        <w:rPr>
          <w:rFonts w:hint="eastAsia"/>
          <w:color w:val="FF0000"/>
        </w:rPr>
        <w:t>后，该结算单不可修改，是否确认？”；当后端</w:t>
      </w:r>
      <w:r w:rsidR="000D4A03">
        <w:rPr>
          <w:rFonts w:hint="eastAsia"/>
          <w:color w:val="FF0000"/>
        </w:rPr>
        <w:t>返回</w:t>
      </w:r>
      <w:r w:rsidRPr="00500D4D">
        <w:rPr>
          <w:rFonts w:hint="eastAsia"/>
          <w:color w:val="FF0000"/>
        </w:rPr>
        <w:t>执行</w:t>
      </w:r>
      <w:r w:rsidR="000D4A03">
        <w:rPr>
          <w:rFonts w:hint="eastAsia"/>
          <w:color w:val="FF0000"/>
        </w:rPr>
        <w:t>成功信息</w:t>
      </w:r>
      <w:r w:rsidRPr="00500D4D">
        <w:rPr>
          <w:rFonts w:hint="eastAsia"/>
          <w:color w:val="FF0000"/>
        </w:rPr>
        <w:t>后，刷新列表页。</w:t>
      </w:r>
    </w:p>
    <w:p w14:paraId="66E1BC21" w14:textId="69FCE86C" w:rsidR="005102DF" w:rsidRPr="008F7B71" w:rsidRDefault="005102DF" w:rsidP="005102DF">
      <w:r w:rsidRPr="007C47AB">
        <w:rPr>
          <w:rFonts w:hint="eastAsia"/>
        </w:rPr>
        <w:t>2</w:t>
      </w:r>
      <w:r w:rsidRPr="007C47AB">
        <w:rPr>
          <w:rFonts w:hint="eastAsia"/>
        </w:rPr>
        <w:t>、作废，显示条件：结算单状态为已发布（</w:t>
      </w:r>
      <w:r w:rsidRPr="007C47AB">
        <w:rPr>
          <w:rFonts w:hint="eastAsia"/>
        </w:rPr>
        <w:t>1</w:t>
      </w:r>
      <w:r w:rsidRPr="007C47AB">
        <w:t>0</w:t>
      </w:r>
      <w:r w:rsidRPr="007C47AB">
        <w:rPr>
          <w:rFonts w:hint="eastAsia"/>
        </w:rPr>
        <w:t>）、已确认（</w:t>
      </w:r>
      <w:r w:rsidRPr="007C47AB">
        <w:rPr>
          <w:rFonts w:hint="eastAsia"/>
        </w:rPr>
        <w:t>2</w:t>
      </w:r>
      <w:r w:rsidRPr="007C47AB">
        <w:t>0</w:t>
      </w:r>
      <w:r w:rsidRPr="007C47AB">
        <w:rPr>
          <w:rFonts w:hint="eastAsia"/>
        </w:rPr>
        <w:t>）；点击后弹出</w:t>
      </w:r>
      <w:r w:rsidRPr="007C47AB">
        <w:rPr>
          <w:rFonts w:hint="eastAsia"/>
        </w:rPr>
        <w:t>con</w:t>
      </w:r>
      <w:r>
        <w:rPr>
          <w:rFonts w:hint="eastAsia"/>
        </w:rPr>
        <w:t>firm</w:t>
      </w:r>
      <w:r>
        <w:rPr>
          <w:rFonts w:hint="eastAsia"/>
        </w:rPr>
        <w:t>“作废操作不可逆，是否确定作废该结算单？”；当后端执行结束后，刷新列表页。</w:t>
      </w:r>
    </w:p>
    <w:p w14:paraId="7CFB18DF" w14:textId="77777777" w:rsidR="005102DF" w:rsidRDefault="005102DF" w:rsidP="005102DF">
      <w:r>
        <w:rPr>
          <w:rFonts w:hint="eastAsia"/>
        </w:rPr>
        <w:t>3</w:t>
      </w:r>
      <w:r>
        <w:rPr>
          <w:rFonts w:hint="eastAsia"/>
        </w:rPr>
        <w:t>、编辑，显示条件：结算单状态为未发布（</w:t>
      </w:r>
      <w:r>
        <w:rPr>
          <w:rFonts w:hint="eastAsia"/>
        </w:rPr>
        <w:t>0</w:t>
      </w:r>
      <w:r>
        <w:rPr>
          <w:rFonts w:hint="eastAsia"/>
        </w:rPr>
        <w:t>）；点击后进入编辑页</w:t>
      </w:r>
    </w:p>
    <w:p w14:paraId="47F62FE0" w14:textId="05835C0A" w:rsidR="005102DF" w:rsidRDefault="005102DF" w:rsidP="005102DF">
      <w:r>
        <w:rPr>
          <w:rFonts w:hint="eastAsia"/>
        </w:rPr>
        <w:t>4</w:t>
      </w:r>
      <w:r>
        <w:rPr>
          <w:rFonts w:hint="eastAsia"/>
        </w:rPr>
        <w:t>、确认，显示条件：结算单状态为已发布（</w:t>
      </w:r>
      <w:r>
        <w:rPr>
          <w:rFonts w:hint="eastAsia"/>
        </w:rPr>
        <w:t>1</w:t>
      </w:r>
      <w:r>
        <w:t>0</w:t>
      </w:r>
      <w:r>
        <w:rPr>
          <w:rFonts w:hint="eastAsia"/>
        </w:rPr>
        <w:t>）；点击后</w:t>
      </w:r>
      <w:proofErr w:type="gramStart"/>
      <w:r>
        <w:rPr>
          <w:rFonts w:hint="eastAsia"/>
        </w:rPr>
        <w:t>打开弹窗显示</w:t>
      </w:r>
      <w:proofErr w:type="gramEnd"/>
      <w:r>
        <w:rPr>
          <w:rFonts w:hint="eastAsia"/>
        </w:rPr>
        <w:t>确认页</w:t>
      </w:r>
    </w:p>
    <w:p w14:paraId="1B6E9512" w14:textId="714F65C8" w:rsidR="00D337FD" w:rsidRPr="007921CB" w:rsidRDefault="00D337FD" w:rsidP="005102DF">
      <w:r>
        <w:rPr>
          <w:rFonts w:hint="eastAsia"/>
        </w:rPr>
        <w:t>5</w:t>
      </w:r>
      <w:r>
        <w:rPr>
          <w:rFonts w:hint="eastAsia"/>
        </w:rPr>
        <w:t>、删除，显示条件：结算单状态为未发布（</w:t>
      </w:r>
      <w:r>
        <w:rPr>
          <w:rFonts w:hint="eastAsia"/>
        </w:rPr>
        <w:t>0</w:t>
      </w:r>
      <w:r>
        <w:rPr>
          <w:rFonts w:hint="eastAsia"/>
        </w:rPr>
        <w:t>）</w:t>
      </w:r>
    </w:p>
    <w:p w14:paraId="31957065" w14:textId="77777777" w:rsidR="000039A2" w:rsidRDefault="000039A2" w:rsidP="005102DF"/>
    <w:p w14:paraId="4A9790CC" w14:textId="1CA64443" w:rsidR="005102DF" w:rsidRDefault="005102DF" w:rsidP="005102DF">
      <w:r>
        <w:rPr>
          <w:rFonts w:hint="eastAsia"/>
        </w:rPr>
        <w:t>表格外按钮：</w:t>
      </w:r>
    </w:p>
    <w:p w14:paraId="339AB595" w14:textId="42B00D11" w:rsidR="005102DF" w:rsidRPr="00481392" w:rsidRDefault="003E5C77" w:rsidP="005102DF">
      <w:r w:rsidRPr="00481392">
        <w:rPr>
          <w:rFonts w:hint="eastAsia"/>
        </w:rPr>
        <w:t>1</w:t>
      </w:r>
      <w:r w:rsidRPr="00481392">
        <w:rPr>
          <w:rFonts w:hint="eastAsia"/>
        </w:rPr>
        <w:t>、</w:t>
      </w:r>
      <w:r w:rsidR="005102DF" w:rsidRPr="00481392">
        <w:rPr>
          <w:rFonts w:hint="eastAsia"/>
        </w:rPr>
        <w:t>新增按钮</w:t>
      </w:r>
    </w:p>
    <w:p w14:paraId="2EC39C64" w14:textId="77777777" w:rsidR="00481392" w:rsidRDefault="00481392" w:rsidP="003E5C77"/>
    <w:p w14:paraId="69C28AC9" w14:textId="7629703C" w:rsidR="003E5C77" w:rsidRPr="00481392" w:rsidRDefault="003E5C77" w:rsidP="003E5C77">
      <w:r w:rsidRPr="00481392">
        <w:rPr>
          <w:rFonts w:hint="eastAsia"/>
        </w:rPr>
        <w:t>2</w:t>
      </w:r>
      <w:r w:rsidRPr="00481392">
        <w:rPr>
          <w:rFonts w:hint="eastAsia"/>
        </w:rPr>
        <w:t>、打印结算单，点击后在前端进行校验：</w:t>
      </w:r>
    </w:p>
    <w:p w14:paraId="67533DD9" w14:textId="77777777" w:rsidR="003E5C77" w:rsidRPr="00481392" w:rsidRDefault="003E5C77" w:rsidP="003E5C77">
      <w:r w:rsidRPr="00481392">
        <w:rPr>
          <w:rFonts w:hint="eastAsia"/>
        </w:rPr>
        <w:t>1</w:t>
      </w:r>
      <w:r w:rsidRPr="00481392">
        <w:rPr>
          <w:rFonts w:hint="eastAsia"/>
        </w:rPr>
        <w:t>）必须至少选择</w:t>
      </w:r>
      <w:r w:rsidRPr="00481392">
        <w:rPr>
          <w:rFonts w:hint="eastAsia"/>
        </w:rPr>
        <w:t>1</w:t>
      </w:r>
      <w:r w:rsidRPr="00481392">
        <w:rPr>
          <w:rFonts w:hint="eastAsia"/>
        </w:rPr>
        <w:t>笔结算单</w:t>
      </w:r>
    </w:p>
    <w:p w14:paraId="7F789F32" w14:textId="77777777" w:rsidR="003E5C77" w:rsidRPr="00481392" w:rsidRDefault="003E5C77" w:rsidP="003E5C77">
      <w:r w:rsidRPr="00481392">
        <w:rPr>
          <w:rFonts w:hint="eastAsia"/>
        </w:rPr>
        <w:t>2</w:t>
      </w:r>
      <w:r w:rsidRPr="00481392">
        <w:rPr>
          <w:rFonts w:hint="eastAsia"/>
        </w:rPr>
        <w:t>）所选结算单的状态，只能是已发布、已确认、已同步</w:t>
      </w:r>
      <w:r w:rsidRPr="00481392">
        <w:rPr>
          <w:rFonts w:hint="eastAsia"/>
        </w:rPr>
        <w:t>EAS</w:t>
      </w:r>
      <w:r w:rsidRPr="00481392">
        <w:rPr>
          <w:rFonts w:hint="eastAsia"/>
        </w:rPr>
        <w:t>之一；校验不通过提示：只能选择处于已发布状态之后的结算单。</w:t>
      </w:r>
    </w:p>
    <w:p w14:paraId="51803A8C" w14:textId="77777777" w:rsidR="003E5C77" w:rsidRPr="00481392" w:rsidRDefault="003E5C77" w:rsidP="003E5C77">
      <w:r w:rsidRPr="00481392">
        <w:rPr>
          <w:rFonts w:hint="eastAsia"/>
        </w:rPr>
        <w:t>3</w:t>
      </w:r>
      <w:r w:rsidRPr="00481392">
        <w:rPr>
          <w:rFonts w:hint="eastAsia"/>
        </w:rPr>
        <w:t>）所选结算单，结算月份、结算周期（开始和结束日期）、结算单位</w:t>
      </w:r>
      <w:r w:rsidRPr="00481392">
        <w:rPr>
          <w:rFonts w:hint="eastAsia"/>
        </w:rPr>
        <w:t>I</w:t>
      </w:r>
      <w:r w:rsidRPr="00481392">
        <w:t>D</w:t>
      </w:r>
      <w:r w:rsidRPr="00481392">
        <w:rPr>
          <w:rFonts w:hint="eastAsia"/>
        </w:rPr>
        <w:t>、代理</w:t>
      </w:r>
      <w:r w:rsidRPr="00481392">
        <w:rPr>
          <w:rFonts w:hint="eastAsia"/>
        </w:rPr>
        <w:t>/</w:t>
      </w:r>
      <w:r w:rsidRPr="00481392">
        <w:rPr>
          <w:rFonts w:hint="eastAsia"/>
        </w:rPr>
        <w:t>承运单位</w:t>
      </w:r>
      <w:r w:rsidRPr="00481392">
        <w:rPr>
          <w:rFonts w:hint="eastAsia"/>
        </w:rPr>
        <w:t>I</w:t>
      </w:r>
      <w:r w:rsidRPr="00481392">
        <w:t>D</w:t>
      </w:r>
      <w:r w:rsidRPr="00481392">
        <w:rPr>
          <w:rFonts w:hint="eastAsia"/>
        </w:rPr>
        <w:t>、结算数量计量单位</w:t>
      </w:r>
      <w:r w:rsidRPr="00481392">
        <w:t>ID</w:t>
      </w:r>
      <w:r w:rsidRPr="00481392">
        <w:rPr>
          <w:rFonts w:hint="eastAsia"/>
        </w:rPr>
        <w:t>、结算价格计量单位</w:t>
      </w:r>
      <w:r w:rsidRPr="00481392">
        <w:rPr>
          <w:rFonts w:hint="eastAsia"/>
        </w:rPr>
        <w:t>I</w:t>
      </w:r>
      <w:r w:rsidRPr="00481392">
        <w:t>D</w:t>
      </w:r>
      <w:r w:rsidRPr="00481392">
        <w:rPr>
          <w:rFonts w:hint="eastAsia"/>
        </w:rPr>
        <w:t>必须全部相同；校验不通过提示：结算单的结算月份、结算周期、结算双方、数量和价格计量单位必须全部相同。</w:t>
      </w:r>
    </w:p>
    <w:p w14:paraId="3F52F097" w14:textId="77777777" w:rsidR="003E5C77" w:rsidRPr="00481392" w:rsidRDefault="003E5C77" w:rsidP="003E5C77">
      <w:r w:rsidRPr="00481392">
        <w:rPr>
          <w:rFonts w:hint="eastAsia"/>
        </w:rPr>
        <w:lastRenderedPageBreak/>
        <w:t>通过校验后，打开打印预览页。</w:t>
      </w:r>
    </w:p>
    <w:p w14:paraId="0B8E48EC" w14:textId="77777777" w:rsidR="00481392" w:rsidRDefault="00481392" w:rsidP="003E5C77"/>
    <w:p w14:paraId="6BE4A1A0" w14:textId="4B7CBDE8" w:rsidR="003E5C77" w:rsidRPr="00481392" w:rsidRDefault="003E5C77" w:rsidP="003E5C77">
      <w:r w:rsidRPr="00481392">
        <w:rPr>
          <w:rFonts w:hint="eastAsia"/>
        </w:rPr>
        <w:t>3</w:t>
      </w:r>
      <w:r w:rsidRPr="00481392">
        <w:rPr>
          <w:rFonts w:hint="eastAsia"/>
        </w:rPr>
        <w:t>、导出结算明细，点击后在前端进行校验：</w:t>
      </w:r>
    </w:p>
    <w:p w14:paraId="3D196FFC" w14:textId="77777777" w:rsidR="003E5C77" w:rsidRPr="00481392" w:rsidRDefault="003E5C77" w:rsidP="003E5C77">
      <w:r w:rsidRPr="00481392">
        <w:rPr>
          <w:rFonts w:hint="eastAsia"/>
        </w:rPr>
        <w:t>1</w:t>
      </w:r>
      <w:r w:rsidRPr="00481392">
        <w:rPr>
          <w:rFonts w:hint="eastAsia"/>
        </w:rPr>
        <w:t>）必须至少选择</w:t>
      </w:r>
      <w:r w:rsidRPr="00481392">
        <w:rPr>
          <w:rFonts w:hint="eastAsia"/>
        </w:rPr>
        <w:t>1</w:t>
      </w:r>
      <w:r w:rsidRPr="00481392">
        <w:rPr>
          <w:rFonts w:hint="eastAsia"/>
        </w:rPr>
        <w:t>笔结算单</w:t>
      </w:r>
    </w:p>
    <w:p w14:paraId="13E9EFF0" w14:textId="77777777" w:rsidR="003E5C77" w:rsidRPr="00481392" w:rsidRDefault="003E5C77" w:rsidP="003E5C77">
      <w:r w:rsidRPr="00481392">
        <w:rPr>
          <w:rFonts w:hint="eastAsia"/>
        </w:rPr>
        <w:t>2</w:t>
      </w:r>
      <w:r w:rsidRPr="00481392">
        <w:rPr>
          <w:rFonts w:hint="eastAsia"/>
        </w:rPr>
        <w:t>）所选结算单的状态，只能是已发布、已确认、已同步</w:t>
      </w:r>
      <w:r w:rsidRPr="00481392">
        <w:rPr>
          <w:rFonts w:hint="eastAsia"/>
        </w:rPr>
        <w:t>EAS</w:t>
      </w:r>
      <w:r w:rsidRPr="00481392">
        <w:rPr>
          <w:rFonts w:hint="eastAsia"/>
        </w:rPr>
        <w:t>之一；校验不通过提示：只能选择处于已发布状态之后的结算单。</w:t>
      </w:r>
    </w:p>
    <w:p w14:paraId="10A6986A" w14:textId="77777777" w:rsidR="003E5C77" w:rsidRPr="007C47AB" w:rsidRDefault="003E5C77" w:rsidP="003E5C77">
      <w:r w:rsidRPr="00481392">
        <w:rPr>
          <w:rFonts w:hint="eastAsia"/>
        </w:rPr>
        <w:t>3</w:t>
      </w:r>
      <w:r w:rsidRPr="00481392">
        <w:rPr>
          <w:rFonts w:hint="eastAsia"/>
        </w:rPr>
        <w:t>）所选结算单，结算月份、结算周期（开始和结束日期）、结算单位</w:t>
      </w:r>
      <w:r w:rsidRPr="00481392">
        <w:rPr>
          <w:rFonts w:hint="eastAsia"/>
        </w:rPr>
        <w:t>I</w:t>
      </w:r>
      <w:r w:rsidRPr="00481392">
        <w:t>D</w:t>
      </w:r>
      <w:r w:rsidRPr="00481392">
        <w:rPr>
          <w:rFonts w:hint="eastAsia"/>
        </w:rPr>
        <w:t>、代理</w:t>
      </w:r>
      <w:r w:rsidRPr="00481392">
        <w:rPr>
          <w:rFonts w:hint="eastAsia"/>
        </w:rPr>
        <w:t>/</w:t>
      </w:r>
      <w:r w:rsidRPr="00481392">
        <w:rPr>
          <w:rFonts w:hint="eastAsia"/>
        </w:rPr>
        <w:t>承运单位</w:t>
      </w:r>
      <w:r w:rsidRPr="00481392">
        <w:rPr>
          <w:rFonts w:hint="eastAsia"/>
        </w:rPr>
        <w:t>I</w:t>
      </w:r>
      <w:r w:rsidRPr="00481392">
        <w:t>D</w:t>
      </w:r>
      <w:r w:rsidRPr="00481392">
        <w:rPr>
          <w:rFonts w:hint="eastAsia"/>
        </w:rPr>
        <w:t>、结算数量计量单位</w:t>
      </w:r>
      <w:r w:rsidRPr="00481392">
        <w:t>ID</w:t>
      </w:r>
      <w:r w:rsidRPr="00481392">
        <w:rPr>
          <w:rFonts w:hint="eastAsia"/>
        </w:rPr>
        <w:t>、结算价格计量单位</w:t>
      </w:r>
      <w:r w:rsidRPr="00481392">
        <w:rPr>
          <w:rFonts w:hint="eastAsia"/>
        </w:rPr>
        <w:t>I</w:t>
      </w:r>
      <w:r w:rsidRPr="00481392">
        <w:t>D</w:t>
      </w:r>
      <w:r w:rsidRPr="00481392">
        <w:rPr>
          <w:rFonts w:hint="eastAsia"/>
        </w:rPr>
        <w:t>必须全部相同；校验不通过提示：</w:t>
      </w:r>
      <w:r w:rsidRPr="007C47AB">
        <w:rPr>
          <w:rFonts w:hint="eastAsia"/>
        </w:rPr>
        <w:t>结算单的结算月份、结算周期、结算双方、数量和价格计量单位必须全部相同。</w:t>
      </w:r>
    </w:p>
    <w:p w14:paraId="6231E642" w14:textId="77777777" w:rsidR="003E5C77" w:rsidRPr="007C47AB" w:rsidRDefault="003E5C77" w:rsidP="003E5C77">
      <w:r w:rsidRPr="007C47AB">
        <w:rPr>
          <w:rFonts w:hint="eastAsia"/>
        </w:rPr>
        <w:t>通过校验后，调用导出结算单明细接口。</w:t>
      </w:r>
    </w:p>
    <w:p w14:paraId="645DF067" w14:textId="6C73CE87" w:rsidR="003E5C77" w:rsidRPr="007C47AB" w:rsidRDefault="003E5C77" w:rsidP="00350C96"/>
    <w:p w14:paraId="31C6F12D" w14:textId="092713B2" w:rsidR="000039A2" w:rsidRPr="00500D4D" w:rsidRDefault="000039A2" w:rsidP="00350C96">
      <w:pPr>
        <w:rPr>
          <w:color w:val="FF0000"/>
        </w:rPr>
      </w:pPr>
      <w:r w:rsidRPr="00500D4D">
        <w:rPr>
          <w:rFonts w:hint="eastAsia"/>
          <w:color w:val="FF0000"/>
        </w:rPr>
        <w:t>4</w:t>
      </w:r>
      <w:r w:rsidRPr="00500D4D">
        <w:rPr>
          <w:rFonts w:hint="eastAsia"/>
          <w:color w:val="FF0000"/>
        </w:rPr>
        <w:t>、同步到</w:t>
      </w:r>
      <w:r w:rsidRPr="00500D4D">
        <w:rPr>
          <w:rFonts w:hint="eastAsia"/>
          <w:color w:val="FF0000"/>
        </w:rPr>
        <w:t>E</w:t>
      </w:r>
      <w:r w:rsidRPr="00500D4D">
        <w:rPr>
          <w:color w:val="FF0000"/>
        </w:rPr>
        <w:t>AS</w:t>
      </w:r>
      <w:r w:rsidR="00500D4D" w:rsidRPr="00500D4D">
        <w:rPr>
          <w:rFonts w:hint="eastAsia"/>
          <w:color w:val="FF0000"/>
        </w:rPr>
        <w:t>。</w:t>
      </w:r>
      <w:r w:rsidRPr="00500D4D">
        <w:rPr>
          <w:rFonts w:hint="eastAsia"/>
          <w:color w:val="FF0000"/>
        </w:rPr>
        <w:t>对选择的结算单同步到</w:t>
      </w:r>
      <w:r w:rsidRPr="00500D4D">
        <w:rPr>
          <w:rFonts w:hint="eastAsia"/>
          <w:color w:val="FF0000"/>
        </w:rPr>
        <w:t>E</w:t>
      </w:r>
      <w:r w:rsidRPr="00500D4D">
        <w:rPr>
          <w:color w:val="FF0000"/>
        </w:rPr>
        <w:t>AS</w:t>
      </w:r>
      <w:r w:rsidRPr="00500D4D">
        <w:rPr>
          <w:rFonts w:hint="eastAsia"/>
          <w:color w:val="FF0000"/>
        </w:rPr>
        <w:t>，调用该接口“结算单同步到</w:t>
      </w:r>
      <w:r w:rsidRPr="00500D4D">
        <w:rPr>
          <w:rFonts w:hint="eastAsia"/>
          <w:color w:val="FF0000"/>
        </w:rPr>
        <w:t>E</w:t>
      </w:r>
      <w:r w:rsidRPr="00500D4D">
        <w:rPr>
          <w:color w:val="FF0000"/>
        </w:rPr>
        <w:t>AS</w:t>
      </w:r>
      <w:r w:rsidRPr="00500D4D">
        <w:rPr>
          <w:rFonts w:hint="eastAsia"/>
          <w:color w:val="FF0000"/>
        </w:rPr>
        <w:t>”</w:t>
      </w:r>
      <w:r w:rsidR="000D4A03">
        <w:rPr>
          <w:rFonts w:hint="eastAsia"/>
          <w:color w:val="FF0000"/>
        </w:rPr>
        <w:t>，当后端执行返回成功信息后，刷新列表页</w:t>
      </w:r>
      <w:r w:rsidRPr="00500D4D">
        <w:rPr>
          <w:rFonts w:hint="eastAsia"/>
          <w:color w:val="FF0000"/>
        </w:rPr>
        <w:t>。前端校验：</w:t>
      </w:r>
    </w:p>
    <w:p w14:paraId="02112DD7" w14:textId="4FA30CA9" w:rsidR="000039A2" w:rsidRPr="00500D4D" w:rsidRDefault="000039A2" w:rsidP="00350C96">
      <w:pPr>
        <w:rPr>
          <w:color w:val="FF0000"/>
        </w:rPr>
      </w:pPr>
      <w:r w:rsidRPr="00500D4D">
        <w:rPr>
          <w:rFonts w:hint="eastAsia"/>
          <w:color w:val="FF0000"/>
        </w:rPr>
        <w:t>1</w:t>
      </w:r>
      <w:r w:rsidRPr="00500D4D">
        <w:rPr>
          <w:rFonts w:hint="eastAsia"/>
          <w:color w:val="FF0000"/>
        </w:rPr>
        <w:t>）必须至少选择</w:t>
      </w:r>
      <w:r w:rsidRPr="00500D4D">
        <w:rPr>
          <w:color w:val="FF0000"/>
        </w:rPr>
        <w:t>1</w:t>
      </w:r>
      <w:r w:rsidRPr="00500D4D">
        <w:rPr>
          <w:rFonts w:hint="eastAsia"/>
          <w:color w:val="FF0000"/>
        </w:rPr>
        <w:t>笔结算单</w:t>
      </w:r>
    </w:p>
    <w:p w14:paraId="69BA1F66" w14:textId="68DB6755" w:rsidR="000039A2" w:rsidRPr="00500D4D" w:rsidRDefault="000039A2" w:rsidP="00350C96">
      <w:pPr>
        <w:rPr>
          <w:color w:val="FF0000"/>
        </w:rPr>
      </w:pPr>
      <w:r w:rsidRPr="00500D4D">
        <w:rPr>
          <w:rFonts w:hint="eastAsia"/>
          <w:color w:val="FF0000"/>
        </w:rPr>
        <w:t>2</w:t>
      </w:r>
      <w:r w:rsidRPr="00500D4D">
        <w:rPr>
          <w:rFonts w:hint="eastAsia"/>
          <w:color w:val="FF0000"/>
        </w:rPr>
        <w:t>）所选结算单的状态，只能是已确认状态；校验不通过提示：只能选择处于已确认状态的结算单</w:t>
      </w:r>
    </w:p>
    <w:p w14:paraId="20192A07" w14:textId="77777777" w:rsidR="000039A2" w:rsidRPr="007C47AB" w:rsidRDefault="000039A2" w:rsidP="00350C96"/>
    <w:p w14:paraId="4D6A54EE" w14:textId="176B8A3C" w:rsidR="00A815D7" w:rsidRDefault="00A815D7" w:rsidP="00A815D7">
      <w:pPr>
        <w:pStyle w:val="40"/>
        <w:spacing w:beforeLines="0" w:before="163" w:afterLines="0" w:after="163"/>
        <w:ind w:left="862" w:hanging="862"/>
        <w:outlineLvl w:val="3"/>
      </w:pPr>
      <w:r>
        <w:rPr>
          <w:rFonts w:hint="eastAsia"/>
        </w:rPr>
        <w:t>编辑页</w:t>
      </w:r>
    </w:p>
    <w:p w14:paraId="03490F0C" w14:textId="77777777" w:rsidR="00A815D7" w:rsidRPr="0087145C" w:rsidRDefault="00A815D7" w:rsidP="00A815D7">
      <w:r w:rsidRPr="0087145C">
        <w:rPr>
          <w:rFonts w:hint="eastAsia"/>
        </w:rPr>
        <w:t>信息分组</w:t>
      </w:r>
      <w:proofErr w:type="gramStart"/>
      <w:r w:rsidRPr="0087145C">
        <w:rPr>
          <w:rFonts w:hint="eastAsia"/>
        </w:rPr>
        <w:t>一</w:t>
      </w:r>
      <w:proofErr w:type="gramEnd"/>
      <w:r w:rsidRPr="0087145C">
        <w:rPr>
          <w:rFonts w:hint="eastAsia"/>
        </w:rPr>
        <w:t>：结算单单据头</w:t>
      </w:r>
    </w:p>
    <w:p w14:paraId="24D2F802" w14:textId="77777777" w:rsidR="00A815D7" w:rsidRPr="0087145C" w:rsidRDefault="00A815D7" w:rsidP="00A815D7">
      <w:r w:rsidRPr="0087145C">
        <w:rPr>
          <w:rFonts w:hint="eastAsia"/>
        </w:rPr>
        <w:t>1</w:t>
      </w:r>
      <w:r w:rsidRPr="0087145C">
        <w:rPr>
          <w:rFonts w:hint="eastAsia"/>
        </w:rPr>
        <w:t>、结算单号，文本，新增状态显示为“自动生成”，修改状态回显结算单号。</w:t>
      </w:r>
    </w:p>
    <w:p w14:paraId="4C81247E" w14:textId="4AC6F612" w:rsidR="00A815D7" w:rsidRPr="00C92D82" w:rsidRDefault="00A815D7" w:rsidP="00A815D7">
      <w:r w:rsidRPr="0087145C">
        <w:t>2</w:t>
      </w:r>
      <w:r w:rsidRPr="0087145C">
        <w:rPr>
          <w:rFonts w:hint="eastAsia"/>
        </w:rPr>
        <w:t>、结算月份，日期控件，只能选择年、月，必填，默认填入当前自然年月</w:t>
      </w:r>
      <w:r w:rsidR="0056412E" w:rsidRPr="0087145C">
        <w:rPr>
          <w:rFonts w:hint="eastAsia"/>
        </w:rPr>
        <w:t>，当后端返</w:t>
      </w:r>
      <w:r w:rsidR="0056412E" w:rsidRPr="00C92D82">
        <w:rPr>
          <w:rFonts w:hint="eastAsia"/>
        </w:rPr>
        <w:t>回的结算明细记录数大于</w:t>
      </w:r>
      <w:r w:rsidR="0056412E" w:rsidRPr="00C92D82">
        <w:rPr>
          <w:rFonts w:hint="eastAsia"/>
        </w:rPr>
        <w:t>0</w:t>
      </w:r>
      <w:r w:rsidRPr="00C92D82">
        <w:rPr>
          <w:rFonts w:hint="eastAsia"/>
        </w:rPr>
        <w:t>，则</w:t>
      </w:r>
      <w:r w:rsidRPr="00C92D82">
        <w:rPr>
          <w:rFonts w:hint="eastAsia"/>
        </w:rPr>
        <w:t>disable</w:t>
      </w:r>
      <w:r w:rsidRPr="00C92D82">
        <w:rPr>
          <w:rFonts w:hint="eastAsia"/>
        </w:rPr>
        <w:t>；</w:t>
      </w:r>
    </w:p>
    <w:p w14:paraId="1161D65C" w14:textId="77777777" w:rsidR="00A815D7" w:rsidRPr="00C92D82" w:rsidRDefault="00A815D7" w:rsidP="00A815D7">
      <w:r w:rsidRPr="00C92D82">
        <w:rPr>
          <w:rFonts w:hint="eastAsia"/>
        </w:rPr>
        <w:t>3</w:t>
      </w:r>
      <w:r w:rsidRPr="00C92D82">
        <w:rPr>
          <w:rFonts w:hint="eastAsia"/>
        </w:rPr>
        <w:t>、结算日期，日期控件，必填，默认填入当天；</w:t>
      </w:r>
    </w:p>
    <w:p w14:paraId="71694011" w14:textId="04B397FF" w:rsidR="00A815D7" w:rsidRPr="00C92D82" w:rsidRDefault="00A815D7" w:rsidP="00A815D7">
      <w:r w:rsidRPr="00C92D82">
        <w:rPr>
          <w:rFonts w:hint="eastAsia"/>
        </w:rPr>
        <w:t>4</w:t>
      </w:r>
      <w:r w:rsidRPr="00C92D82">
        <w:rPr>
          <w:rFonts w:hint="eastAsia"/>
        </w:rPr>
        <w:t>、结算周期，日期段控件，必填，</w:t>
      </w:r>
      <w:r w:rsidR="0056412E" w:rsidRPr="00C92D82">
        <w:rPr>
          <w:rFonts w:hint="eastAsia"/>
        </w:rPr>
        <w:t>当后端返回的结算明细记录数大于</w:t>
      </w:r>
      <w:r w:rsidR="0056412E" w:rsidRPr="00C92D82">
        <w:rPr>
          <w:rFonts w:hint="eastAsia"/>
        </w:rPr>
        <w:t>0</w:t>
      </w:r>
      <w:r w:rsidRPr="00C92D82">
        <w:rPr>
          <w:rFonts w:hint="eastAsia"/>
        </w:rPr>
        <w:t>，则</w:t>
      </w:r>
      <w:r w:rsidRPr="00C92D82">
        <w:rPr>
          <w:rFonts w:hint="eastAsia"/>
        </w:rPr>
        <w:t>disable</w:t>
      </w:r>
      <w:r w:rsidRPr="00C92D82">
        <w:rPr>
          <w:rFonts w:hint="eastAsia"/>
        </w:rPr>
        <w:t>；</w:t>
      </w:r>
    </w:p>
    <w:p w14:paraId="4ED30960" w14:textId="5856626E" w:rsidR="000A7ED5" w:rsidRPr="00C92D82" w:rsidRDefault="000A7ED5" w:rsidP="000A7ED5">
      <w:r w:rsidRPr="00C92D82">
        <w:t>5</w:t>
      </w:r>
      <w:r w:rsidRPr="00C92D82">
        <w:rPr>
          <w:rFonts w:hint="eastAsia"/>
        </w:rPr>
        <w:t>、结算周期类型，下拉框，必填，加载枚举；放在结算周期日期选择控件旁边，不显示字段名。默认选择“按单据日期”。当后端返回的结算明细记录数大于</w:t>
      </w:r>
      <w:r w:rsidRPr="00C92D82">
        <w:rPr>
          <w:rFonts w:hint="eastAsia"/>
        </w:rPr>
        <w:t>0</w:t>
      </w:r>
      <w:r w:rsidRPr="00C92D82">
        <w:rPr>
          <w:rFonts w:hint="eastAsia"/>
        </w:rPr>
        <w:t>，则</w:t>
      </w:r>
      <w:r w:rsidRPr="00C92D82">
        <w:rPr>
          <w:rFonts w:hint="eastAsia"/>
        </w:rPr>
        <w:t>disable</w:t>
      </w:r>
      <w:r w:rsidRPr="00C92D82">
        <w:rPr>
          <w:rFonts w:hint="eastAsia"/>
        </w:rPr>
        <w:t>；</w:t>
      </w:r>
    </w:p>
    <w:p w14:paraId="6DCBB24D" w14:textId="1534911B" w:rsidR="00A815D7" w:rsidRPr="00C92D82" w:rsidRDefault="000A7ED5" w:rsidP="00A815D7">
      <w:r w:rsidRPr="00C92D82">
        <w:t>6</w:t>
      </w:r>
      <w:r w:rsidR="00A815D7" w:rsidRPr="00C92D82">
        <w:rPr>
          <w:rFonts w:hint="eastAsia"/>
        </w:rPr>
        <w:t>、结算单位，</w:t>
      </w:r>
      <w:r w:rsidR="00DD1F37" w:rsidRPr="00C92D82">
        <w:rPr>
          <w:rFonts w:hint="eastAsia"/>
        </w:rPr>
        <w:t>可搜索选择器</w:t>
      </w:r>
      <w:r w:rsidR="00A815D7" w:rsidRPr="00C92D82">
        <w:rPr>
          <w:rFonts w:hint="eastAsia"/>
        </w:rPr>
        <w:t>，必填，</w:t>
      </w:r>
      <w:r w:rsidR="0056412E" w:rsidRPr="00C92D82">
        <w:rPr>
          <w:rFonts w:hint="eastAsia"/>
        </w:rPr>
        <w:t>当后端返回的结算明细记录数大于</w:t>
      </w:r>
      <w:r w:rsidR="0056412E" w:rsidRPr="00C92D82">
        <w:rPr>
          <w:rFonts w:hint="eastAsia"/>
        </w:rPr>
        <w:t>0</w:t>
      </w:r>
      <w:r w:rsidR="00A815D7" w:rsidRPr="00C92D82">
        <w:rPr>
          <w:rFonts w:hint="eastAsia"/>
        </w:rPr>
        <w:t>，则</w:t>
      </w:r>
      <w:r w:rsidR="00A815D7" w:rsidRPr="00C92D82">
        <w:rPr>
          <w:rFonts w:hint="eastAsia"/>
        </w:rPr>
        <w:t>disable</w:t>
      </w:r>
      <w:r w:rsidR="00A815D7" w:rsidRPr="00C92D82">
        <w:rPr>
          <w:rFonts w:hint="eastAsia"/>
        </w:rPr>
        <w:t>；</w:t>
      </w:r>
    </w:p>
    <w:p w14:paraId="3A8423FE" w14:textId="00D42162" w:rsidR="00A815D7" w:rsidRPr="00C92D82" w:rsidRDefault="000A7ED5" w:rsidP="00A815D7">
      <w:r w:rsidRPr="00C92D82">
        <w:t>7</w:t>
      </w:r>
      <w:r w:rsidR="00A815D7" w:rsidRPr="00C92D82">
        <w:rPr>
          <w:rFonts w:hint="eastAsia"/>
        </w:rPr>
        <w:t>、</w:t>
      </w:r>
      <w:r w:rsidR="00C17C4A" w:rsidRPr="00C92D82">
        <w:rPr>
          <w:rFonts w:hint="eastAsia"/>
        </w:rPr>
        <w:t>供应商</w:t>
      </w:r>
      <w:r w:rsidR="000F49A4" w:rsidRPr="00C92D82">
        <w:rPr>
          <w:rFonts w:hint="eastAsia"/>
        </w:rPr>
        <w:t>（收款方）</w:t>
      </w:r>
      <w:r w:rsidR="00A815D7" w:rsidRPr="00C92D82">
        <w:rPr>
          <w:rFonts w:hint="eastAsia"/>
        </w:rPr>
        <w:t>，可搜索选择器，选择供应商，必填，</w:t>
      </w:r>
      <w:r w:rsidR="0056412E" w:rsidRPr="00C92D82">
        <w:rPr>
          <w:rFonts w:hint="eastAsia"/>
        </w:rPr>
        <w:t>当后端返回的结算明细</w:t>
      </w:r>
      <w:r w:rsidR="0056412E" w:rsidRPr="00C92D82">
        <w:rPr>
          <w:rFonts w:hint="eastAsia"/>
        </w:rPr>
        <w:lastRenderedPageBreak/>
        <w:t>记录数大于</w:t>
      </w:r>
      <w:r w:rsidR="0056412E" w:rsidRPr="00C92D82">
        <w:rPr>
          <w:rFonts w:hint="eastAsia"/>
        </w:rPr>
        <w:t>0</w:t>
      </w:r>
      <w:r w:rsidR="00A815D7" w:rsidRPr="00C92D82">
        <w:rPr>
          <w:rFonts w:hint="eastAsia"/>
        </w:rPr>
        <w:t>，则</w:t>
      </w:r>
      <w:r w:rsidR="00A815D7" w:rsidRPr="00C92D82">
        <w:rPr>
          <w:rFonts w:hint="eastAsia"/>
        </w:rPr>
        <w:t>disable</w:t>
      </w:r>
      <w:r w:rsidR="00A815D7" w:rsidRPr="00C92D82">
        <w:rPr>
          <w:rFonts w:hint="eastAsia"/>
        </w:rPr>
        <w:t>；</w:t>
      </w:r>
    </w:p>
    <w:p w14:paraId="47EF7C50" w14:textId="618DD110" w:rsidR="00C17C4A" w:rsidRPr="00C92D82" w:rsidRDefault="000A7ED5" w:rsidP="00A815D7">
      <w:r w:rsidRPr="00C92D82">
        <w:t>8</w:t>
      </w:r>
      <w:r w:rsidR="00C17C4A" w:rsidRPr="00C92D82">
        <w:rPr>
          <w:rFonts w:hint="eastAsia"/>
        </w:rPr>
        <w:t>、费用类型，下拉框，选择价格类型，必填，</w:t>
      </w:r>
      <w:r w:rsidR="0056412E" w:rsidRPr="00C92D82">
        <w:rPr>
          <w:rFonts w:hint="eastAsia"/>
        </w:rPr>
        <w:t>当后端返回的结算明细记录数大于</w:t>
      </w:r>
      <w:r w:rsidR="0056412E" w:rsidRPr="00C92D82">
        <w:rPr>
          <w:rFonts w:hint="eastAsia"/>
        </w:rPr>
        <w:t>0</w:t>
      </w:r>
      <w:r w:rsidR="00C17C4A" w:rsidRPr="00C92D82">
        <w:rPr>
          <w:rFonts w:hint="eastAsia"/>
        </w:rPr>
        <w:t>，则</w:t>
      </w:r>
      <w:r w:rsidR="00C17C4A" w:rsidRPr="00C92D82">
        <w:rPr>
          <w:rFonts w:hint="eastAsia"/>
        </w:rPr>
        <w:t>disable</w:t>
      </w:r>
      <w:r w:rsidR="00C17C4A" w:rsidRPr="00C92D82">
        <w:rPr>
          <w:rFonts w:hint="eastAsia"/>
        </w:rPr>
        <w:t>；</w:t>
      </w:r>
    </w:p>
    <w:p w14:paraId="1894F23F" w14:textId="5B7920EC" w:rsidR="0087145C" w:rsidRPr="00C92D82" w:rsidRDefault="000A7ED5" w:rsidP="00A815D7">
      <w:r w:rsidRPr="00C92D82">
        <w:t>9</w:t>
      </w:r>
      <w:r w:rsidR="0087145C" w:rsidRPr="00C92D82">
        <w:rPr>
          <w:rFonts w:hint="eastAsia"/>
        </w:rPr>
        <w:t>、结算项目，文本框</w:t>
      </w:r>
    </w:p>
    <w:p w14:paraId="56FD5AAD" w14:textId="24E95CCD" w:rsidR="00A815D7" w:rsidRPr="00C92D82" w:rsidRDefault="000A7ED5" w:rsidP="00A815D7">
      <w:r w:rsidRPr="00C92D82">
        <w:t>10</w:t>
      </w:r>
      <w:r w:rsidR="00A815D7" w:rsidRPr="00C92D82">
        <w:rPr>
          <w:rFonts w:hint="eastAsia"/>
        </w:rPr>
        <w:t>、结算方式，下拉框</w:t>
      </w:r>
    </w:p>
    <w:p w14:paraId="508C8606" w14:textId="135DD8FA" w:rsidR="00A815D7" w:rsidRPr="00C92D82" w:rsidRDefault="0087145C" w:rsidP="00A815D7">
      <w:r w:rsidRPr="00C92D82">
        <w:t>1</w:t>
      </w:r>
      <w:r w:rsidR="000A7ED5" w:rsidRPr="00C92D82">
        <w:t>1</w:t>
      </w:r>
      <w:r w:rsidR="00A815D7" w:rsidRPr="00C92D82">
        <w:rPr>
          <w:rFonts w:hint="eastAsia"/>
        </w:rPr>
        <w:t>、支付方式，下拉框</w:t>
      </w:r>
    </w:p>
    <w:p w14:paraId="2CC0DDEC" w14:textId="681E87FD" w:rsidR="009A30F1" w:rsidRPr="0087145C" w:rsidRDefault="009A30F1" w:rsidP="009A30F1">
      <w:r w:rsidRPr="0087145C">
        <w:rPr>
          <w:rFonts w:hint="eastAsia"/>
        </w:rPr>
        <w:t>1</w:t>
      </w:r>
      <w:r w:rsidR="000A7ED5">
        <w:t>2</w:t>
      </w:r>
      <w:r w:rsidRPr="0087145C">
        <w:rPr>
          <w:rFonts w:hint="eastAsia"/>
        </w:rPr>
        <w:t>、结算人员，文本</w:t>
      </w:r>
    </w:p>
    <w:p w14:paraId="7E0E7555" w14:textId="2AD9554A" w:rsidR="009A30F1" w:rsidRDefault="009A30F1" w:rsidP="009A30F1">
      <w:r>
        <w:rPr>
          <w:rFonts w:hint="eastAsia"/>
        </w:rPr>
        <w:t>1</w:t>
      </w:r>
      <w:r w:rsidR="000A7ED5">
        <w:t>3</w:t>
      </w:r>
      <w:r>
        <w:rPr>
          <w:rFonts w:hint="eastAsia"/>
        </w:rPr>
        <w:t>、初审人员，文本框</w:t>
      </w:r>
    </w:p>
    <w:p w14:paraId="0BB82C7A" w14:textId="23914BAF" w:rsidR="009A30F1" w:rsidRDefault="009A30F1" w:rsidP="009A30F1">
      <w:r>
        <w:t>1</w:t>
      </w:r>
      <w:r w:rsidR="000A7ED5">
        <w:t>4</w:t>
      </w:r>
      <w:r>
        <w:rPr>
          <w:rFonts w:hint="eastAsia"/>
        </w:rPr>
        <w:t>、终审人员，文本框</w:t>
      </w:r>
    </w:p>
    <w:p w14:paraId="39FE7297" w14:textId="77777777" w:rsidR="00A815D7" w:rsidRPr="000A7ED5" w:rsidRDefault="00A815D7" w:rsidP="00A815D7"/>
    <w:p w14:paraId="717EDF99" w14:textId="77777777" w:rsidR="00A815D7" w:rsidRDefault="00A815D7" w:rsidP="00A815D7">
      <w:r>
        <w:rPr>
          <w:rFonts w:hint="eastAsia"/>
        </w:rPr>
        <w:t>信息分组二：结算单单据体</w:t>
      </w:r>
    </w:p>
    <w:p w14:paraId="2B54DB22" w14:textId="4650CD42" w:rsidR="00A815D7" w:rsidRDefault="00A815D7" w:rsidP="00A815D7">
      <w:r>
        <w:t>1</w:t>
      </w:r>
      <w:r>
        <w:rPr>
          <w:rFonts w:hint="eastAsia"/>
        </w:rPr>
        <w:t>、结算数量，文本。新增状态初始化，显示为</w:t>
      </w:r>
      <w:r>
        <w:rPr>
          <w:rFonts w:hint="eastAsia"/>
        </w:rPr>
        <w:t>0</w:t>
      </w:r>
      <w:r>
        <w:rPr>
          <w:rFonts w:hint="eastAsia"/>
        </w:rPr>
        <w:t>；修改状态初始化，回显后端返回结算单详情的结算数量；</w:t>
      </w:r>
      <w:r w:rsidR="0087145C">
        <w:t xml:space="preserve"> </w:t>
      </w:r>
    </w:p>
    <w:p w14:paraId="71676637" w14:textId="3A998EB6" w:rsidR="00A815D7" w:rsidRDefault="00C17C4A" w:rsidP="00A815D7">
      <w:r>
        <w:t>2</w:t>
      </w:r>
      <w:r w:rsidR="00A815D7">
        <w:rPr>
          <w:rFonts w:hint="eastAsia"/>
        </w:rPr>
        <w:t>、数量计量单位，文本，来自单据头中的数量计量单位；</w:t>
      </w:r>
      <w:r w:rsidR="0087145C">
        <w:t xml:space="preserve"> </w:t>
      </w:r>
    </w:p>
    <w:p w14:paraId="26C93508" w14:textId="3E0924AB" w:rsidR="00A815D7" w:rsidRDefault="00C17C4A" w:rsidP="00A815D7">
      <w:r>
        <w:t>3</w:t>
      </w:r>
      <w:r w:rsidR="00A815D7">
        <w:rPr>
          <w:rFonts w:hint="eastAsia"/>
        </w:rPr>
        <w:t>、结算价格，文本，</w:t>
      </w:r>
      <w:r w:rsidR="0056412E">
        <w:rPr>
          <w:rFonts w:hint="eastAsia"/>
        </w:rPr>
        <w:t>新增状态初始化，显示为</w:t>
      </w:r>
      <w:r w:rsidR="0056412E">
        <w:rPr>
          <w:rFonts w:hint="eastAsia"/>
        </w:rPr>
        <w:t>0</w:t>
      </w:r>
      <w:r w:rsidR="0056412E">
        <w:rPr>
          <w:rFonts w:hint="eastAsia"/>
        </w:rPr>
        <w:t>；修改状态初始化，回显后端返回的结算单详情的结算价格；</w:t>
      </w:r>
      <w:r w:rsidR="0087145C">
        <w:t xml:space="preserve"> </w:t>
      </w:r>
    </w:p>
    <w:p w14:paraId="100440DC" w14:textId="3EDA2A26" w:rsidR="00A815D7" w:rsidRDefault="00C17C4A" w:rsidP="00A815D7">
      <w:r>
        <w:t>4</w:t>
      </w:r>
      <w:r w:rsidR="00A815D7">
        <w:rPr>
          <w:rFonts w:hint="eastAsia"/>
        </w:rPr>
        <w:t>、价格计量单位，文本，来自单据头中的价格计量单位；</w:t>
      </w:r>
      <w:r w:rsidR="0087145C">
        <w:t xml:space="preserve"> </w:t>
      </w:r>
    </w:p>
    <w:p w14:paraId="0E39004E" w14:textId="7C15236B" w:rsidR="00A815D7" w:rsidRDefault="00C17C4A" w:rsidP="00A815D7">
      <w:r>
        <w:t>5</w:t>
      </w:r>
      <w:r w:rsidR="00A815D7">
        <w:rPr>
          <w:rFonts w:hint="eastAsia"/>
        </w:rPr>
        <w:t>、结算金额，文本</w:t>
      </w:r>
      <w:r w:rsidR="0056412E">
        <w:rPr>
          <w:rFonts w:hint="eastAsia"/>
        </w:rPr>
        <w:t>+</w:t>
      </w:r>
      <w:r w:rsidR="0056412E">
        <w:rPr>
          <w:rFonts w:hint="eastAsia"/>
        </w:rPr>
        <w:t>“</w:t>
      </w:r>
      <w:r w:rsidR="0056412E">
        <w:rPr>
          <w:rFonts w:hint="eastAsia"/>
        </w:rPr>
        <w:t xml:space="preserve"> </w:t>
      </w:r>
      <w:r w:rsidR="0056412E">
        <w:rPr>
          <w:rFonts w:hint="eastAsia"/>
        </w:rPr>
        <w:t>元”</w:t>
      </w:r>
      <w:r w:rsidR="00A815D7">
        <w:rPr>
          <w:rFonts w:hint="eastAsia"/>
        </w:rPr>
        <w:t>，</w:t>
      </w:r>
      <w:r w:rsidR="0056412E">
        <w:rPr>
          <w:rFonts w:hint="eastAsia"/>
        </w:rPr>
        <w:t>新增状态初始化，显示为</w:t>
      </w:r>
      <w:r w:rsidR="0056412E">
        <w:rPr>
          <w:rFonts w:hint="eastAsia"/>
        </w:rPr>
        <w:t>0</w:t>
      </w:r>
      <w:r w:rsidR="0056412E">
        <w:rPr>
          <w:rFonts w:hint="eastAsia"/>
        </w:rPr>
        <w:t>；修改状态初始化，回显后端返回的结算单详情的结算金额；</w:t>
      </w:r>
      <w:r w:rsidR="0087145C">
        <w:t xml:space="preserve"> </w:t>
      </w:r>
    </w:p>
    <w:p w14:paraId="3BCD75A5" w14:textId="4EA0A979" w:rsidR="00A815D7" w:rsidRPr="00D2193E" w:rsidRDefault="00C17C4A" w:rsidP="00A815D7">
      <w:r>
        <w:t>6</w:t>
      </w:r>
      <w:r w:rsidR="00A815D7" w:rsidRPr="00D2193E">
        <w:rPr>
          <w:rFonts w:hint="eastAsia"/>
        </w:rPr>
        <w:t>、税额，文本</w:t>
      </w:r>
      <w:r w:rsidR="0056412E">
        <w:rPr>
          <w:rFonts w:hint="eastAsia"/>
        </w:rPr>
        <w:t>+</w:t>
      </w:r>
      <w:r w:rsidR="0056412E">
        <w:rPr>
          <w:rFonts w:hint="eastAsia"/>
        </w:rPr>
        <w:t>“</w:t>
      </w:r>
      <w:r w:rsidR="0056412E">
        <w:rPr>
          <w:rFonts w:hint="eastAsia"/>
        </w:rPr>
        <w:t xml:space="preserve"> </w:t>
      </w:r>
      <w:r w:rsidR="0056412E">
        <w:rPr>
          <w:rFonts w:hint="eastAsia"/>
        </w:rPr>
        <w:t>元”</w:t>
      </w:r>
      <w:r w:rsidR="00A815D7" w:rsidRPr="00D2193E">
        <w:rPr>
          <w:rFonts w:hint="eastAsia"/>
        </w:rPr>
        <w:t>，</w:t>
      </w:r>
      <w:r w:rsidR="0056412E">
        <w:rPr>
          <w:rFonts w:hint="eastAsia"/>
        </w:rPr>
        <w:t>新增状态初始化，显示为</w:t>
      </w:r>
      <w:r w:rsidR="0056412E">
        <w:rPr>
          <w:rFonts w:hint="eastAsia"/>
        </w:rPr>
        <w:t>0</w:t>
      </w:r>
      <w:r w:rsidR="0056412E">
        <w:rPr>
          <w:rFonts w:hint="eastAsia"/>
        </w:rPr>
        <w:t>；修改状态初始化，回显后端返回的结算单详情的税额；</w:t>
      </w:r>
      <w:r w:rsidR="0087145C" w:rsidRPr="00D2193E">
        <w:t xml:space="preserve"> </w:t>
      </w:r>
    </w:p>
    <w:p w14:paraId="54271574" w14:textId="254236B2" w:rsidR="00A815D7" w:rsidRPr="00D2193E" w:rsidRDefault="00C17C4A" w:rsidP="00A815D7">
      <w:r>
        <w:t>7</w:t>
      </w:r>
      <w:r w:rsidR="00A815D7" w:rsidRPr="00D2193E">
        <w:rPr>
          <w:rFonts w:hint="eastAsia"/>
        </w:rPr>
        <w:t>、税率，文本，</w:t>
      </w:r>
      <w:r w:rsidR="004B476D">
        <w:rPr>
          <w:rFonts w:hint="eastAsia"/>
        </w:rPr>
        <w:t>新增状态初始化，显示为</w:t>
      </w:r>
      <w:r w:rsidR="004B476D">
        <w:rPr>
          <w:rFonts w:hint="eastAsia"/>
        </w:rPr>
        <w:t>0</w:t>
      </w:r>
      <w:r w:rsidR="004B476D">
        <w:rPr>
          <w:rFonts w:hint="eastAsia"/>
        </w:rPr>
        <w:t>，单位总是</w:t>
      </w:r>
      <w:r w:rsidR="004B476D">
        <w:rPr>
          <w:rFonts w:hint="eastAsia"/>
        </w:rPr>
        <w:t>%</w:t>
      </w:r>
      <w:r w:rsidR="004B476D">
        <w:rPr>
          <w:rFonts w:hint="eastAsia"/>
        </w:rPr>
        <w:t>；修改状态初始化，回显</w:t>
      </w:r>
      <w:proofErr w:type="gramStart"/>
      <w:r w:rsidR="004B476D">
        <w:rPr>
          <w:rFonts w:hint="eastAsia"/>
        </w:rPr>
        <w:t>结算单主表</w:t>
      </w:r>
      <w:proofErr w:type="gramEnd"/>
      <w:r w:rsidR="004B476D">
        <w:rPr>
          <w:rFonts w:hint="eastAsia"/>
        </w:rPr>
        <w:t>的税率，乘以</w:t>
      </w:r>
      <w:r w:rsidR="004B476D">
        <w:rPr>
          <w:rFonts w:hint="eastAsia"/>
        </w:rPr>
        <w:t>1</w:t>
      </w:r>
      <w:r w:rsidR="004B476D">
        <w:t>00</w:t>
      </w:r>
      <w:r w:rsidR="004B476D">
        <w:rPr>
          <w:rFonts w:hint="eastAsia"/>
        </w:rPr>
        <w:t>并加上</w:t>
      </w:r>
      <w:r w:rsidR="004B476D">
        <w:rPr>
          <w:rFonts w:hint="eastAsia"/>
        </w:rPr>
        <w:t>%</w:t>
      </w:r>
      <w:r w:rsidR="004B476D">
        <w:rPr>
          <w:rFonts w:hint="eastAsia"/>
        </w:rPr>
        <w:t>；</w:t>
      </w:r>
      <w:r w:rsidR="0087145C" w:rsidRPr="00D2193E">
        <w:t xml:space="preserve"> </w:t>
      </w:r>
    </w:p>
    <w:p w14:paraId="7A6EED29" w14:textId="3BF1C7F8" w:rsidR="00A815D7" w:rsidRPr="0087145C" w:rsidRDefault="00C17C4A" w:rsidP="00A815D7">
      <w:r w:rsidRPr="0087145C">
        <w:t>8</w:t>
      </w:r>
      <w:r w:rsidR="00A815D7" w:rsidRPr="0087145C">
        <w:rPr>
          <w:rFonts w:hint="eastAsia"/>
        </w:rPr>
        <w:t>、结算说明，文本框，即备注</w:t>
      </w:r>
    </w:p>
    <w:p w14:paraId="0C8D3EED" w14:textId="77777777" w:rsidR="00A815D7" w:rsidRPr="0087145C" w:rsidRDefault="00A815D7" w:rsidP="00A815D7"/>
    <w:p w14:paraId="67ECBA41" w14:textId="3852AF39" w:rsidR="004B476D" w:rsidRPr="0087145C" w:rsidRDefault="004B476D" w:rsidP="004B476D">
      <w:r w:rsidRPr="0087145C">
        <w:rPr>
          <w:rFonts w:hint="eastAsia"/>
        </w:rPr>
        <w:t>9</w:t>
      </w:r>
      <w:r w:rsidRPr="0087145C">
        <w:rPr>
          <w:rFonts w:hint="eastAsia"/>
        </w:rPr>
        <w:t>、结算明细运单，文本，显示</w:t>
      </w:r>
      <w:r w:rsidR="00C67F99" w:rsidRPr="0087145C">
        <w:rPr>
          <w:rFonts w:hint="eastAsia"/>
        </w:rPr>
        <w:t>成本明细</w:t>
      </w:r>
      <w:r w:rsidRPr="0087145C">
        <w:rPr>
          <w:rFonts w:hint="eastAsia"/>
        </w:rPr>
        <w:t>数量，单位“笔”。在文本后面显示按钮“设置结算明细”，点击该按钮的操作：</w:t>
      </w:r>
    </w:p>
    <w:p w14:paraId="7FB23E81" w14:textId="77777777" w:rsidR="004B476D" w:rsidRPr="0087145C" w:rsidRDefault="004B476D" w:rsidP="004B476D">
      <w:r w:rsidRPr="0087145C">
        <w:rPr>
          <w:rFonts w:hint="eastAsia"/>
        </w:rPr>
        <w:t>1</w:t>
      </w:r>
      <w:r w:rsidRPr="0087145C">
        <w:rPr>
          <w:rFonts w:hint="eastAsia"/>
        </w:rPr>
        <w:t>）校验结算单编辑页的必填字段，必须填写完整</w:t>
      </w:r>
    </w:p>
    <w:p w14:paraId="7414D478" w14:textId="77777777" w:rsidR="004B476D" w:rsidRPr="0087145C" w:rsidRDefault="004B476D" w:rsidP="004B476D">
      <w:r w:rsidRPr="0087145C">
        <w:lastRenderedPageBreak/>
        <w:t>2</w:t>
      </w:r>
      <w:r w:rsidRPr="0087145C">
        <w:rPr>
          <w:rFonts w:hint="eastAsia"/>
        </w:rPr>
        <w:t>）将</w:t>
      </w:r>
      <w:proofErr w:type="gramStart"/>
      <w:r w:rsidRPr="0087145C">
        <w:rPr>
          <w:rFonts w:hint="eastAsia"/>
        </w:rPr>
        <w:t>结算单主表</w:t>
      </w:r>
      <w:proofErr w:type="gramEnd"/>
      <w:r w:rsidRPr="0087145C">
        <w:rPr>
          <w:rFonts w:hint="eastAsia"/>
        </w:rPr>
        <w:t>保存为草稿状态，如果是新增状态，则需要获得结算单</w:t>
      </w:r>
      <w:r w:rsidRPr="0087145C">
        <w:rPr>
          <w:rFonts w:hint="eastAsia"/>
        </w:rPr>
        <w:t>I</w:t>
      </w:r>
      <w:r w:rsidRPr="0087145C">
        <w:t>D</w:t>
      </w:r>
    </w:p>
    <w:p w14:paraId="5E27F84D" w14:textId="77777777" w:rsidR="004B476D" w:rsidRPr="0087145C" w:rsidRDefault="004B476D" w:rsidP="004B476D">
      <w:r w:rsidRPr="0087145C">
        <w:t>3</w:t>
      </w:r>
      <w:r w:rsidRPr="0087145C">
        <w:rPr>
          <w:rFonts w:hint="eastAsia"/>
        </w:rPr>
        <w:t>）然后打开</w:t>
      </w:r>
      <w:r w:rsidRPr="0087145C">
        <w:rPr>
          <w:rFonts w:hint="eastAsia"/>
        </w:rPr>
        <w:t xml:space="preserve"> </w:t>
      </w:r>
      <w:r w:rsidRPr="0087145C">
        <w:rPr>
          <w:rFonts w:hint="eastAsia"/>
        </w:rPr>
        <w:t>“设置结算明细页”</w:t>
      </w:r>
    </w:p>
    <w:p w14:paraId="3E6D93CA" w14:textId="026926E7" w:rsidR="004B476D" w:rsidRPr="0087145C" w:rsidRDefault="004B476D" w:rsidP="004B476D">
      <w:r w:rsidRPr="0087145C">
        <w:rPr>
          <w:rFonts w:hint="eastAsia"/>
        </w:rPr>
        <w:t>当后端返回的结算明细记录数大于</w:t>
      </w:r>
      <w:r w:rsidRPr="0087145C">
        <w:rPr>
          <w:rFonts w:hint="eastAsia"/>
        </w:rPr>
        <w:t>0</w:t>
      </w:r>
      <w:r w:rsidRPr="0087145C">
        <w:rPr>
          <w:rFonts w:hint="eastAsia"/>
        </w:rPr>
        <w:t>，在“设置结算明细”按钮后面显示按钮“清空结算明细”，点击后提示</w:t>
      </w:r>
      <w:r w:rsidRPr="0087145C">
        <w:rPr>
          <w:rFonts w:hint="eastAsia"/>
        </w:rPr>
        <w:t>confirm</w:t>
      </w:r>
      <w:r w:rsidRPr="0087145C">
        <w:rPr>
          <w:rFonts w:hint="eastAsia"/>
        </w:rPr>
        <w:t>“将删除该结算单所有结算明细并将金额清零，是否确定？”，然后调用接口“清空</w:t>
      </w:r>
      <w:r w:rsidR="00C67F99" w:rsidRPr="0087145C">
        <w:rPr>
          <w:rFonts w:hint="eastAsia"/>
        </w:rPr>
        <w:t>运输成本</w:t>
      </w:r>
      <w:r w:rsidRPr="0087145C">
        <w:rPr>
          <w:rFonts w:hint="eastAsia"/>
        </w:rPr>
        <w:t>结算明细”接口，保存成功后刷新编辑页。</w:t>
      </w:r>
    </w:p>
    <w:p w14:paraId="0CCB82DA" w14:textId="77777777" w:rsidR="004B476D" w:rsidRPr="0087145C" w:rsidRDefault="004B476D" w:rsidP="004B476D"/>
    <w:p w14:paraId="7667B032" w14:textId="77777777" w:rsidR="004B476D" w:rsidRPr="0087145C" w:rsidRDefault="004B476D" w:rsidP="004B476D">
      <w:r w:rsidRPr="0087145C">
        <w:rPr>
          <w:rFonts w:hint="eastAsia"/>
        </w:rPr>
        <w:t>底部区域</w:t>
      </w:r>
    </w:p>
    <w:p w14:paraId="02D86E23" w14:textId="77777777" w:rsidR="00C67F99" w:rsidRPr="0087145C" w:rsidRDefault="00C67F99" w:rsidP="00C67F99">
      <w:r w:rsidRPr="0087145C">
        <w:rPr>
          <w:rFonts w:hint="eastAsia"/>
        </w:rPr>
        <w:t>按钮</w:t>
      </w:r>
    </w:p>
    <w:p w14:paraId="3C3AACAA" w14:textId="5112D030" w:rsidR="00A815D7" w:rsidRPr="0087145C" w:rsidRDefault="00A815D7" w:rsidP="00A815D7">
      <w:r w:rsidRPr="0087145C">
        <w:rPr>
          <w:rFonts w:hint="eastAsia"/>
        </w:rPr>
        <w:t>1</w:t>
      </w:r>
      <w:r w:rsidRPr="0087145C">
        <w:rPr>
          <w:rFonts w:hint="eastAsia"/>
        </w:rPr>
        <w:t>、保存并发布</w:t>
      </w:r>
    </w:p>
    <w:p w14:paraId="31FEBC57" w14:textId="77777777" w:rsidR="00A815D7" w:rsidRPr="0087145C" w:rsidRDefault="00A815D7" w:rsidP="00A815D7">
      <w:r w:rsidRPr="0087145C">
        <w:rPr>
          <w:rFonts w:hint="eastAsia"/>
        </w:rPr>
        <w:t>2</w:t>
      </w:r>
      <w:r w:rsidRPr="0087145C">
        <w:rPr>
          <w:rFonts w:hint="eastAsia"/>
        </w:rPr>
        <w:t>、保存为草稿</w:t>
      </w:r>
    </w:p>
    <w:p w14:paraId="670A23C6" w14:textId="77777777" w:rsidR="00A815D7" w:rsidRPr="0087145C" w:rsidRDefault="00A815D7" w:rsidP="00A815D7"/>
    <w:p w14:paraId="6DDE9D4B" w14:textId="57192E3D" w:rsidR="00C17C4A" w:rsidRPr="0087145C" w:rsidRDefault="004273A6" w:rsidP="00C17C4A">
      <w:pPr>
        <w:pStyle w:val="40"/>
        <w:spacing w:beforeLines="0" w:before="163" w:afterLines="0" w:after="163"/>
        <w:ind w:left="862" w:hanging="862"/>
        <w:outlineLvl w:val="3"/>
      </w:pPr>
      <w:r w:rsidRPr="0087145C">
        <w:rPr>
          <w:rFonts w:hint="eastAsia"/>
        </w:rPr>
        <w:t>设置</w:t>
      </w:r>
      <w:r w:rsidR="00C17C4A" w:rsidRPr="0087145C">
        <w:rPr>
          <w:rFonts w:hint="eastAsia"/>
        </w:rPr>
        <w:t>结算明细</w:t>
      </w:r>
    </w:p>
    <w:p w14:paraId="45314CD8" w14:textId="77777777" w:rsidR="00C67F99" w:rsidRPr="00C92D82" w:rsidRDefault="00C67F99" w:rsidP="00C67F99">
      <w:r w:rsidRPr="00C92D82">
        <w:rPr>
          <w:rFonts w:hint="eastAsia"/>
        </w:rPr>
        <w:t>查询条件，以下字段也需要回显和保存：</w:t>
      </w:r>
    </w:p>
    <w:p w14:paraId="0F5DCFAA" w14:textId="27FE79E6" w:rsidR="00C67F99" w:rsidRPr="00C92D82" w:rsidRDefault="00C67F99" w:rsidP="00C67F99">
      <w:r w:rsidRPr="00C92D82">
        <w:t>1</w:t>
      </w:r>
      <w:r w:rsidRPr="00C92D82">
        <w:rPr>
          <w:rFonts w:hint="eastAsia"/>
        </w:rPr>
        <w:t>、指定</w:t>
      </w:r>
      <w:r w:rsidR="000A7ED5" w:rsidRPr="00C92D82">
        <w:rPr>
          <w:rFonts w:hint="eastAsia"/>
        </w:rPr>
        <w:t>运单</w:t>
      </w:r>
      <w:r w:rsidRPr="00C92D82">
        <w:rPr>
          <w:rFonts w:hint="eastAsia"/>
        </w:rPr>
        <w:t>号，多行文本框，</w:t>
      </w:r>
      <w:r w:rsidRPr="00C92D82">
        <w:rPr>
          <w:rFonts w:hint="eastAsia"/>
        </w:rPr>
        <w:t>place</w:t>
      </w:r>
      <w:r w:rsidRPr="00C92D82">
        <w:t>holder</w:t>
      </w:r>
      <w:r w:rsidRPr="00C92D82">
        <w:rPr>
          <w:rFonts w:hint="eastAsia"/>
        </w:rPr>
        <w:t>为“可输入最多</w:t>
      </w:r>
      <w:r w:rsidRPr="00C92D82">
        <w:rPr>
          <w:rFonts w:hint="eastAsia"/>
        </w:rPr>
        <w:t>5</w:t>
      </w:r>
      <w:r w:rsidRPr="00C92D82">
        <w:t>00</w:t>
      </w:r>
      <w:r w:rsidRPr="00C92D82">
        <w:rPr>
          <w:rFonts w:hint="eastAsia"/>
        </w:rPr>
        <w:t>个</w:t>
      </w:r>
      <w:r w:rsidR="000A7ED5" w:rsidRPr="00C92D82">
        <w:rPr>
          <w:rFonts w:hint="eastAsia"/>
        </w:rPr>
        <w:t>运单号</w:t>
      </w:r>
      <w:r w:rsidRPr="00C92D82">
        <w:rPr>
          <w:rFonts w:hint="eastAsia"/>
        </w:rPr>
        <w:t>，每行一个”，需要校验最多接收</w:t>
      </w:r>
      <w:r w:rsidRPr="00C92D82">
        <w:rPr>
          <w:rFonts w:hint="eastAsia"/>
        </w:rPr>
        <w:t>5</w:t>
      </w:r>
      <w:r w:rsidRPr="00C92D82">
        <w:t>00</w:t>
      </w:r>
      <w:r w:rsidRPr="00C92D82">
        <w:rPr>
          <w:rFonts w:hint="eastAsia"/>
        </w:rPr>
        <w:t>行。</w:t>
      </w:r>
    </w:p>
    <w:p w14:paraId="1CF47464" w14:textId="0757BFE8" w:rsidR="00C67F99" w:rsidRPr="00C92D82" w:rsidRDefault="00C67F99" w:rsidP="00C67F99">
      <w:r w:rsidRPr="00C92D82">
        <w:rPr>
          <w:rFonts w:hint="eastAsia"/>
        </w:rPr>
        <w:t>2</w:t>
      </w:r>
      <w:r w:rsidRPr="00C92D82">
        <w:rPr>
          <w:rFonts w:hint="eastAsia"/>
        </w:rPr>
        <w:t>、排除</w:t>
      </w:r>
      <w:r w:rsidR="000A7ED5" w:rsidRPr="00C92D82">
        <w:rPr>
          <w:rFonts w:hint="eastAsia"/>
        </w:rPr>
        <w:t>运单号</w:t>
      </w:r>
      <w:r w:rsidRPr="00C92D82">
        <w:rPr>
          <w:rFonts w:hint="eastAsia"/>
        </w:rPr>
        <w:t>，多行文本框，</w:t>
      </w:r>
      <w:r w:rsidRPr="00C92D82">
        <w:rPr>
          <w:rFonts w:hint="eastAsia"/>
        </w:rPr>
        <w:t>place</w:t>
      </w:r>
      <w:r w:rsidRPr="00C92D82">
        <w:t>holder</w:t>
      </w:r>
      <w:r w:rsidRPr="00C92D82">
        <w:rPr>
          <w:rFonts w:hint="eastAsia"/>
        </w:rPr>
        <w:t>为“可输入最多</w:t>
      </w:r>
      <w:r w:rsidRPr="00C92D82">
        <w:rPr>
          <w:rFonts w:hint="eastAsia"/>
        </w:rPr>
        <w:t>5</w:t>
      </w:r>
      <w:r w:rsidRPr="00C92D82">
        <w:t>00</w:t>
      </w:r>
      <w:r w:rsidRPr="00C92D82">
        <w:rPr>
          <w:rFonts w:hint="eastAsia"/>
        </w:rPr>
        <w:t>个</w:t>
      </w:r>
      <w:r w:rsidR="000A7ED5" w:rsidRPr="00C92D82">
        <w:rPr>
          <w:rFonts w:hint="eastAsia"/>
        </w:rPr>
        <w:t>运单号</w:t>
      </w:r>
      <w:r w:rsidRPr="00C92D82">
        <w:rPr>
          <w:rFonts w:hint="eastAsia"/>
        </w:rPr>
        <w:t>，每行一个”，需要校验最多接收</w:t>
      </w:r>
      <w:r w:rsidRPr="00C92D82">
        <w:rPr>
          <w:rFonts w:hint="eastAsia"/>
        </w:rPr>
        <w:t>5</w:t>
      </w:r>
      <w:r w:rsidRPr="00C92D82">
        <w:t>00</w:t>
      </w:r>
      <w:r w:rsidRPr="00C92D82">
        <w:rPr>
          <w:rFonts w:hint="eastAsia"/>
        </w:rPr>
        <w:t>行。</w:t>
      </w:r>
    </w:p>
    <w:p w14:paraId="60C7DBF1" w14:textId="26C8127A" w:rsidR="00C67F99" w:rsidRPr="00C92D82" w:rsidRDefault="00C67F99" w:rsidP="00C67F99">
      <w:r w:rsidRPr="00C92D82">
        <w:t>3</w:t>
      </w:r>
      <w:r w:rsidRPr="00C92D82">
        <w:rPr>
          <w:rFonts w:hint="eastAsia"/>
        </w:rPr>
        <w:t>、发货站点，可搜索选择器，搜索</w:t>
      </w:r>
      <w:r w:rsidRPr="00C92D82">
        <w:rPr>
          <w:rFonts w:hint="eastAsia"/>
        </w:rPr>
        <w:t>1</w:t>
      </w:r>
      <w:r w:rsidRPr="00C92D82">
        <w:rPr>
          <w:rFonts w:hint="eastAsia"/>
        </w:rPr>
        <w:t>级站点</w:t>
      </w:r>
    </w:p>
    <w:p w14:paraId="6E4D888F" w14:textId="59C69A77" w:rsidR="00C67F99" w:rsidRPr="00C92D82" w:rsidRDefault="00C67F99" w:rsidP="00C67F99">
      <w:r w:rsidRPr="00C92D82">
        <w:t>4</w:t>
      </w:r>
      <w:r w:rsidRPr="00C92D82">
        <w:rPr>
          <w:rFonts w:hint="eastAsia"/>
        </w:rPr>
        <w:t>、收货站点，可搜索选择器，搜索</w:t>
      </w:r>
      <w:r w:rsidRPr="00C92D82">
        <w:t>1</w:t>
      </w:r>
      <w:r w:rsidRPr="00C92D82">
        <w:rPr>
          <w:rFonts w:hint="eastAsia"/>
        </w:rPr>
        <w:t>级站点</w:t>
      </w:r>
    </w:p>
    <w:p w14:paraId="7F65CEFF" w14:textId="26531C74" w:rsidR="005F651F" w:rsidRPr="00C92D82" w:rsidRDefault="00C67F99" w:rsidP="005F651F">
      <w:r w:rsidRPr="00C92D82">
        <w:t>5</w:t>
      </w:r>
      <w:r w:rsidR="005F651F" w:rsidRPr="00C92D82">
        <w:rPr>
          <w:rFonts w:hint="eastAsia"/>
        </w:rPr>
        <w:t>、运输方式，下拉框</w:t>
      </w:r>
    </w:p>
    <w:p w14:paraId="5D774C41" w14:textId="450C4278" w:rsidR="000A7ED5" w:rsidRPr="00C92D82" w:rsidRDefault="000A7ED5" w:rsidP="005F651F">
      <w:r w:rsidRPr="00C92D82">
        <w:rPr>
          <w:rFonts w:hint="eastAsia"/>
        </w:rPr>
        <w:t>6</w:t>
      </w:r>
      <w:r w:rsidRPr="00C92D82">
        <w:rPr>
          <w:rFonts w:hint="eastAsia"/>
        </w:rPr>
        <w:t>、物料，可搜索选择器</w:t>
      </w:r>
    </w:p>
    <w:p w14:paraId="2B2B2676" w14:textId="1EC2BC1F" w:rsidR="004E127C" w:rsidRPr="00C92D82" w:rsidRDefault="000A7ED5" w:rsidP="004E127C">
      <w:r w:rsidRPr="00C92D82">
        <w:t>7</w:t>
      </w:r>
      <w:r w:rsidR="004E127C" w:rsidRPr="00C92D82">
        <w:rPr>
          <w:rFonts w:hint="eastAsia"/>
        </w:rPr>
        <w:t>、结算数量单位，下拉框，必填，加载数量计量单位</w:t>
      </w:r>
    </w:p>
    <w:p w14:paraId="50AE26B1" w14:textId="5CA15957" w:rsidR="00F7782C" w:rsidRPr="00C92D82" w:rsidRDefault="00C17C4A" w:rsidP="00F7782C">
      <w:r w:rsidRPr="00C92D82">
        <w:rPr>
          <w:rFonts w:hint="eastAsia"/>
        </w:rPr>
        <w:t>搜索按钮</w:t>
      </w:r>
      <w:r w:rsidR="00F7782C" w:rsidRPr="00C92D82">
        <w:rPr>
          <w:rFonts w:hint="eastAsia"/>
        </w:rPr>
        <w:t>，点击搜索按钮后，调用“获取运输成本结算单可选运单”接口进行搜索，列出搜索结果。当搜索功能完成后，改变确认按钮状态（见后文）</w:t>
      </w:r>
    </w:p>
    <w:p w14:paraId="397DFA9B" w14:textId="440F46B7" w:rsidR="00C17C4A" w:rsidRPr="0087145C" w:rsidRDefault="00C17C4A" w:rsidP="00C17C4A"/>
    <w:p w14:paraId="3103E793" w14:textId="77777777" w:rsidR="00C17C4A" w:rsidRPr="00C92D82" w:rsidRDefault="00C17C4A" w:rsidP="00C17C4A">
      <w:r w:rsidRPr="00C92D82">
        <w:rPr>
          <w:rFonts w:hint="eastAsia"/>
        </w:rPr>
        <w:t>表格，不分页，按运单编号升序排序：</w:t>
      </w:r>
    </w:p>
    <w:p w14:paraId="56622AA2" w14:textId="0998BF2A" w:rsidR="00C17C4A" w:rsidRPr="00C92D82" w:rsidRDefault="00C17C4A" w:rsidP="00C17C4A">
      <w:r w:rsidRPr="00C92D82">
        <w:rPr>
          <w:rFonts w:hint="eastAsia"/>
        </w:rPr>
        <w:t>1</w:t>
      </w:r>
      <w:r w:rsidRPr="00C92D82">
        <w:rPr>
          <w:rFonts w:hint="eastAsia"/>
        </w:rPr>
        <w:t>、</w:t>
      </w:r>
      <w:r w:rsidR="000A7ED5" w:rsidRPr="00C92D82">
        <w:rPr>
          <w:rFonts w:hint="eastAsia"/>
        </w:rPr>
        <w:t>运单</w:t>
      </w:r>
      <w:r w:rsidRPr="00C92D82">
        <w:rPr>
          <w:rFonts w:hint="eastAsia"/>
        </w:rPr>
        <w:t>编号</w:t>
      </w:r>
    </w:p>
    <w:p w14:paraId="0F0A5E33" w14:textId="4F89F3D1" w:rsidR="00C17C4A" w:rsidRPr="00C92D82" w:rsidRDefault="00C17C4A" w:rsidP="00C17C4A">
      <w:r w:rsidRPr="00C92D82">
        <w:rPr>
          <w:rFonts w:hint="eastAsia"/>
        </w:rPr>
        <w:t>2</w:t>
      </w:r>
      <w:r w:rsidRPr="00C92D82">
        <w:rPr>
          <w:rFonts w:hint="eastAsia"/>
        </w:rPr>
        <w:t>、</w:t>
      </w:r>
      <w:r w:rsidR="000A7ED5" w:rsidRPr="00C92D82">
        <w:rPr>
          <w:rFonts w:hint="eastAsia"/>
        </w:rPr>
        <w:t>单据</w:t>
      </w:r>
      <w:r w:rsidRPr="00C92D82">
        <w:rPr>
          <w:rFonts w:hint="eastAsia"/>
        </w:rPr>
        <w:t>日期</w:t>
      </w:r>
    </w:p>
    <w:p w14:paraId="1840A02A" w14:textId="54D7A1A6" w:rsidR="000A7ED5" w:rsidRPr="00C92D82" w:rsidRDefault="000A7ED5" w:rsidP="00C17C4A">
      <w:r w:rsidRPr="00C92D82">
        <w:rPr>
          <w:rFonts w:hint="eastAsia"/>
        </w:rPr>
        <w:lastRenderedPageBreak/>
        <w:t>3</w:t>
      </w:r>
      <w:r w:rsidRPr="00C92D82">
        <w:rPr>
          <w:rFonts w:hint="eastAsia"/>
        </w:rPr>
        <w:t>、收货日期，即实际卸货时间，只取日期部分</w:t>
      </w:r>
    </w:p>
    <w:p w14:paraId="1BCC79BC" w14:textId="1519717D" w:rsidR="00C17C4A" w:rsidRPr="00C92D82" w:rsidRDefault="000A7ED5" w:rsidP="00C17C4A">
      <w:r w:rsidRPr="00C92D82">
        <w:t>4</w:t>
      </w:r>
      <w:r w:rsidR="00C17C4A" w:rsidRPr="00C92D82">
        <w:rPr>
          <w:rFonts w:hint="eastAsia"/>
        </w:rPr>
        <w:t>、</w:t>
      </w:r>
      <w:r w:rsidRPr="00C92D82">
        <w:rPr>
          <w:rFonts w:hint="eastAsia"/>
        </w:rPr>
        <w:t>发货站点</w:t>
      </w:r>
    </w:p>
    <w:p w14:paraId="0E66E569" w14:textId="729ED854" w:rsidR="00C17C4A" w:rsidRPr="00C92D82" w:rsidRDefault="000A7ED5" w:rsidP="00C17C4A">
      <w:r w:rsidRPr="00C92D82">
        <w:t>5</w:t>
      </w:r>
      <w:r w:rsidR="00C17C4A" w:rsidRPr="00C92D82">
        <w:rPr>
          <w:rFonts w:hint="eastAsia"/>
        </w:rPr>
        <w:t>、</w:t>
      </w:r>
      <w:r w:rsidRPr="00C92D82">
        <w:rPr>
          <w:rFonts w:hint="eastAsia"/>
        </w:rPr>
        <w:t>收货站点</w:t>
      </w:r>
    </w:p>
    <w:p w14:paraId="1C7BA4E5" w14:textId="0F8FC02D" w:rsidR="00C17C4A" w:rsidRPr="00C92D82" w:rsidRDefault="000A7ED5" w:rsidP="00C17C4A">
      <w:r w:rsidRPr="00C92D82">
        <w:t>6</w:t>
      </w:r>
      <w:r w:rsidR="00C17C4A" w:rsidRPr="00C92D82">
        <w:rPr>
          <w:rFonts w:hint="eastAsia"/>
        </w:rPr>
        <w:t>、</w:t>
      </w:r>
      <w:r w:rsidR="002E3A77" w:rsidRPr="00C92D82">
        <w:rPr>
          <w:rFonts w:hint="eastAsia"/>
        </w:rPr>
        <w:t>运输方式</w:t>
      </w:r>
    </w:p>
    <w:p w14:paraId="3CE1900A" w14:textId="1A24E620" w:rsidR="00F7782C" w:rsidRPr="00C92D82" w:rsidRDefault="000A7ED5" w:rsidP="00F7782C">
      <w:r w:rsidRPr="00C92D82">
        <w:t>7</w:t>
      </w:r>
      <w:r w:rsidR="00F7782C" w:rsidRPr="00C92D82">
        <w:rPr>
          <w:rFonts w:hint="eastAsia"/>
        </w:rPr>
        <w:t>、车牌号</w:t>
      </w:r>
      <w:r w:rsidRPr="00C92D82">
        <w:rPr>
          <w:rFonts w:hint="eastAsia"/>
        </w:rPr>
        <w:t>/</w:t>
      </w:r>
      <w:r w:rsidRPr="00C92D82">
        <w:rPr>
          <w:rFonts w:hint="eastAsia"/>
        </w:rPr>
        <w:t>车皮</w:t>
      </w:r>
      <w:r w:rsidR="00F7782C" w:rsidRPr="00C92D82">
        <w:rPr>
          <w:rFonts w:hint="eastAsia"/>
        </w:rPr>
        <w:t>/</w:t>
      </w:r>
      <w:r w:rsidR="00F7782C" w:rsidRPr="00C92D82">
        <w:rPr>
          <w:rFonts w:hint="eastAsia"/>
        </w:rPr>
        <w:t>江船</w:t>
      </w:r>
    </w:p>
    <w:p w14:paraId="06F01050" w14:textId="7C17478F" w:rsidR="0040757E" w:rsidRPr="00C92D82" w:rsidRDefault="000A7ED5" w:rsidP="00C17C4A">
      <w:r w:rsidRPr="00C92D82">
        <w:t>8</w:t>
      </w:r>
      <w:r w:rsidR="0040757E" w:rsidRPr="00C92D82">
        <w:rPr>
          <w:rFonts w:hint="eastAsia"/>
        </w:rPr>
        <w:t>、费用类型</w:t>
      </w:r>
    </w:p>
    <w:p w14:paraId="0D1E7244" w14:textId="06C085B9" w:rsidR="00C17C4A" w:rsidRPr="00C92D82" w:rsidRDefault="000A7ED5" w:rsidP="00C17C4A">
      <w:r w:rsidRPr="00C92D82">
        <w:t>9</w:t>
      </w:r>
      <w:r w:rsidR="00C17C4A" w:rsidRPr="00C92D82">
        <w:rPr>
          <w:rFonts w:hint="eastAsia"/>
        </w:rPr>
        <w:t>、结算数量</w:t>
      </w:r>
    </w:p>
    <w:p w14:paraId="522A6A47" w14:textId="444F604A" w:rsidR="00BC06B7" w:rsidRPr="00C92D82" w:rsidRDefault="000A7ED5" w:rsidP="00C17C4A">
      <w:r w:rsidRPr="00C92D82">
        <w:t>10</w:t>
      </w:r>
      <w:r w:rsidR="00BC06B7" w:rsidRPr="00C92D82">
        <w:rPr>
          <w:rFonts w:hint="eastAsia"/>
        </w:rPr>
        <w:t>、计量单位，即结算数量计量单位</w:t>
      </w:r>
    </w:p>
    <w:p w14:paraId="2F9E31BE" w14:textId="49EADE8B" w:rsidR="00C17C4A" w:rsidRPr="00C92D82" w:rsidRDefault="00BC06B7" w:rsidP="00C17C4A">
      <w:r w:rsidRPr="00C92D82">
        <w:t>1</w:t>
      </w:r>
      <w:r w:rsidR="000A7ED5" w:rsidRPr="00C92D82">
        <w:t>1</w:t>
      </w:r>
      <w:r w:rsidR="00C17C4A" w:rsidRPr="00C92D82">
        <w:rPr>
          <w:rFonts w:hint="eastAsia"/>
        </w:rPr>
        <w:t>、含税单价</w:t>
      </w:r>
    </w:p>
    <w:p w14:paraId="62E71A77" w14:textId="190EC579" w:rsidR="00C17C4A" w:rsidRPr="00C92D82" w:rsidRDefault="00C17C4A" w:rsidP="00C17C4A">
      <w:r w:rsidRPr="00C92D82">
        <w:rPr>
          <w:rFonts w:hint="eastAsia"/>
        </w:rPr>
        <w:t>1</w:t>
      </w:r>
      <w:r w:rsidR="000A7ED5" w:rsidRPr="00C92D82">
        <w:t>2</w:t>
      </w:r>
      <w:r w:rsidRPr="00C92D82">
        <w:rPr>
          <w:rFonts w:hint="eastAsia"/>
        </w:rPr>
        <w:t>、价格计量单位</w:t>
      </w:r>
    </w:p>
    <w:p w14:paraId="56EF3C44" w14:textId="04FA9546" w:rsidR="00C17C4A" w:rsidRPr="00C92D82" w:rsidRDefault="00C17C4A" w:rsidP="00C17C4A">
      <w:r w:rsidRPr="00C92D82">
        <w:t>1</w:t>
      </w:r>
      <w:r w:rsidR="000A7ED5" w:rsidRPr="00C92D82">
        <w:t>3</w:t>
      </w:r>
      <w:r w:rsidRPr="00C92D82">
        <w:rPr>
          <w:rFonts w:hint="eastAsia"/>
        </w:rPr>
        <w:t>、结算金额（元）</w:t>
      </w:r>
    </w:p>
    <w:p w14:paraId="32E7F244" w14:textId="25445222" w:rsidR="00C17C4A" w:rsidRPr="00C92D82" w:rsidRDefault="00C17C4A" w:rsidP="00C17C4A">
      <w:r w:rsidRPr="00C92D82">
        <w:t>1</w:t>
      </w:r>
      <w:r w:rsidR="000A7ED5" w:rsidRPr="00C92D82">
        <w:t>4</w:t>
      </w:r>
      <w:r w:rsidRPr="00C92D82">
        <w:rPr>
          <w:rFonts w:hint="eastAsia"/>
        </w:rPr>
        <w:t>、税额（元）</w:t>
      </w:r>
    </w:p>
    <w:p w14:paraId="0745F452" w14:textId="2EE85DD5" w:rsidR="00C17C4A" w:rsidRPr="00C92D82" w:rsidRDefault="00C17C4A" w:rsidP="00C17C4A">
      <w:r w:rsidRPr="00C92D82">
        <w:rPr>
          <w:rFonts w:hint="eastAsia"/>
        </w:rPr>
        <w:t>1</w:t>
      </w:r>
      <w:r w:rsidR="000A7ED5" w:rsidRPr="00C92D82">
        <w:t>5</w:t>
      </w:r>
      <w:r w:rsidRPr="00C92D82">
        <w:rPr>
          <w:rFonts w:hint="eastAsia"/>
        </w:rPr>
        <w:t>、税率</w:t>
      </w:r>
    </w:p>
    <w:p w14:paraId="5320DEBF" w14:textId="7726E7CC" w:rsidR="00F7782C" w:rsidRPr="0087145C" w:rsidRDefault="00F7782C" w:rsidP="00F7782C">
      <w:r w:rsidRPr="00C92D82">
        <w:rPr>
          <w:rFonts w:hint="eastAsia"/>
        </w:rPr>
        <w:t>确认按钮，初始化时</w:t>
      </w:r>
      <w:r w:rsidRPr="00C92D82">
        <w:rPr>
          <w:rFonts w:hint="eastAsia"/>
        </w:rPr>
        <w:t>disable</w:t>
      </w:r>
      <w:r w:rsidRPr="00C92D82">
        <w:rPr>
          <w:rFonts w:hint="eastAsia"/>
        </w:rPr>
        <w:t>，当点击搜索按钮后</w:t>
      </w:r>
      <w:r w:rsidRPr="00C92D82">
        <w:rPr>
          <w:rFonts w:hint="eastAsia"/>
        </w:rPr>
        <w:t>enable</w:t>
      </w:r>
      <w:r w:rsidRPr="00C92D82">
        <w:rPr>
          <w:rFonts w:hint="eastAsia"/>
        </w:rPr>
        <w:t>；点击确认后，将确认按钮</w:t>
      </w:r>
      <w:r w:rsidRPr="00C92D82">
        <w:rPr>
          <w:rFonts w:hint="eastAsia"/>
        </w:rPr>
        <w:t>disable</w:t>
      </w:r>
      <w:r w:rsidRPr="00C92D82">
        <w:rPr>
          <w:rFonts w:hint="eastAsia"/>
        </w:rPr>
        <w:t>，先调用“修改运输成本结算单”接口保存</w:t>
      </w:r>
      <w:proofErr w:type="gramStart"/>
      <w:r w:rsidRPr="00C92D82">
        <w:rPr>
          <w:rFonts w:hint="eastAsia"/>
        </w:rPr>
        <w:t>结算单主表</w:t>
      </w:r>
      <w:proofErr w:type="gramEnd"/>
      <w:r w:rsidRPr="00C92D82">
        <w:rPr>
          <w:rFonts w:hint="eastAsia"/>
        </w:rPr>
        <w:t>信息（包括该页面的查询条件），然后再调用“保存运输成本结算明细”</w:t>
      </w:r>
      <w:r w:rsidRPr="00C92D82">
        <w:rPr>
          <w:rFonts w:hint="eastAsia"/>
        </w:rPr>
        <w:t xml:space="preserve"> </w:t>
      </w:r>
      <w:r w:rsidRPr="00C92D82">
        <w:rPr>
          <w:rFonts w:hint="eastAsia"/>
        </w:rPr>
        <w:t>接口，如果保存成功，则返回编辑页，刷新编辑页信息；如果保存失败，</w:t>
      </w:r>
      <w:r w:rsidRPr="0087145C">
        <w:rPr>
          <w:rFonts w:hint="eastAsia"/>
        </w:rPr>
        <w:t>提示错误信息，然后确认按钮</w:t>
      </w:r>
      <w:r w:rsidRPr="0087145C">
        <w:rPr>
          <w:rFonts w:hint="eastAsia"/>
        </w:rPr>
        <w:t>enable</w:t>
      </w:r>
      <w:r w:rsidRPr="0087145C">
        <w:rPr>
          <w:rFonts w:hint="eastAsia"/>
        </w:rPr>
        <w:t>。</w:t>
      </w:r>
    </w:p>
    <w:p w14:paraId="07A80331" w14:textId="0AC51F1F" w:rsidR="00A815D7" w:rsidRPr="0087145C" w:rsidRDefault="00A815D7" w:rsidP="00350C96"/>
    <w:p w14:paraId="63C0CDE2" w14:textId="77777777" w:rsidR="0040757E" w:rsidRPr="0087145C" w:rsidRDefault="0040757E" w:rsidP="0040757E">
      <w:pPr>
        <w:pStyle w:val="40"/>
        <w:spacing w:beforeLines="0" w:before="163" w:afterLines="0" w:after="163"/>
        <w:ind w:left="862" w:hanging="862"/>
        <w:outlineLvl w:val="3"/>
      </w:pPr>
      <w:r w:rsidRPr="0087145C">
        <w:rPr>
          <w:rFonts w:hint="eastAsia"/>
        </w:rPr>
        <w:t>确认页</w:t>
      </w:r>
    </w:p>
    <w:p w14:paraId="76A730DD" w14:textId="77777777" w:rsidR="0040757E" w:rsidRPr="0087145C" w:rsidRDefault="0040757E" w:rsidP="0040757E">
      <w:r w:rsidRPr="0087145C">
        <w:rPr>
          <w:rFonts w:hint="eastAsia"/>
        </w:rPr>
        <w:t>确认</w:t>
      </w:r>
      <w:proofErr w:type="gramStart"/>
      <w:r w:rsidRPr="0087145C">
        <w:rPr>
          <w:rFonts w:hint="eastAsia"/>
        </w:rPr>
        <w:t>页用于</w:t>
      </w:r>
      <w:proofErr w:type="gramEnd"/>
      <w:r w:rsidRPr="0087145C">
        <w:rPr>
          <w:rFonts w:hint="eastAsia"/>
        </w:rPr>
        <w:t>将结算单保存为已确认状态，上传签字后的结算单图片。表单字段如下：</w:t>
      </w:r>
    </w:p>
    <w:p w14:paraId="070A7F5B" w14:textId="77777777" w:rsidR="0040757E" w:rsidRPr="0087145C" w:rsidRDefault="0040757E" w:rsidP="0040757E">
      <w:r w:rsidRPr="0087145C">
        <w:t>1</w:t>
      </w:r>
      <w:r w:rsidRPr="0087145C">
        <w:rPr>
          <w:rFonts w:hint="eastAsia"/>
        </w:rPr>
        <w:t>、已上传附件，列出多个附件文件名。可删除附件</w:t>
      </w:r>
    </w:p>
    <w:p w14:paraId="38C47D48" w14:textId="77777777" w:rsidR="0040757E" w:rsidRPr="0087145C" w:rsidRDefault="0040757E" w:rsidP="0040757E">
      <w:r w:rsidRPr="0087145C">
        <w:t>2</w:t>
      </w:r>
      <w:r w:rsidRPr="0087145C">
        <w:rPr>
          <w:rFonts w:hint="eastAsia"/>
        </w:rPr>
        <w:t>、上传新的附件，可上传的格式包括：</w:t>
      </w:r>
      <w:proofErr w:type="spellStart"/>
      <w:r w:rsidRPr="0087145C">
        <w:rPr>
          <w:rFonts w:hint="eastAsia"/>
        </w:rPr>
        <w:t>png</w:t>
      </w:r>
      <w:proofErr w:type="spellEnd"/>
      <w:r w:rsidRPr="0087145C">
        <w:rPr>
          <w:rFonts w:hint="eastAsia"/>
        </w:rPr>
        <w:t>、</w:t>
      </w:r>
      <w:r w:rsidRPr="0087145C">
        <w:rPr>
          <w:rFonts w:hint="eastAsia"/>
        </w:rPr>
        <w:t>jpg</w:t>
      </w:r>
      <w:r w:rsidRPr="0087145C">
        <w:rPr>
          <w:rFonts w:hint="eastAsia"/>
        </w:rPr>
        <w:t>、</w:t>
      </w:r>
      <w:r w:rsidRPr="0087145C">
        <w:rPr>
          <w:rFonts w:hint="eastAsia"/>
        </w:rPr>
        <w:t>jpeg</w:t>
      </w:r>
      <w:r w:rsidRPr="0087145C">
        <w:rPr>
          <w:rFonts w:hint="eastAsia"/>
        </w:rPr>
        <w:t>、</w:t>
      </w:r>
      <w:r w:rsidRPr="0087145C">
        <w:rPr>
          <w:rFonts w:hint="eastAsia"/>
        </w:rPr>
        <w:t>gif</w:t>
      </w:r>
      <w:r w:rsidRPr="0087145C">
        <w:rPr>
          <w:rFonts w:hint="eastAsia"/>
        </w:rPr>
        <w:t>、</w:t>
      </w:r>
      <w:r w:rsidRPr="0087145C">
        <w:rPr>
          <w:rFonts w:hint="eastAsia"/>
        </w:rPr>
        <w:t>doc</w:t>
      </w:r>
      <w:r w:rsidRPr="0087145C">
        <w:rPr>
          <w:rFonts w:hint="eastAsia"/>
        </w:rPr>
        <w:t>、</w:t>
      </w:r>
      <w:r w:rsidRPr="0087145C">
        <w:rPr>
          <w:rFonts w:hint="eastAsia"/>
        </w:rPr>
        <w:t>docx</w:t>
      </w:r>
      <w:r w:rsidRPr="0087145C">
        <w:rPr>
          <w:rFonts w:hint="eastAsia"/>
        </w:rPr>
        <w:t>、</w:t>
      </w:r>
      <w:proofErr w:type="spellStart"/>
      <w:r w:rsidRPr="0087145C">
        <w:rPr>
          <w:rFonts w:hint="eastAsia"/>
        </w:rPr>
        <w:t>xls</w:t>
      </w:r>
      <w:proofErr w:type="spellEnd"/>
      <w:r w:rsidRPr="0087145C">
        <w:rPr>
          <w:rFonts w:hint="eastAsia"/>
        </w:rPr>
        <w:t>、</w:t>
      </w:r>
      <w:r w:rsidRPr="0087145C">
        <w:rPr>
          <w:rFonts w:hint="eastAsia"/>
        </w:rPr>
        <w:t>xlsx</w:t>
      </w:r>
      <w:r w:rsidRPr="0087145C">
        <w:rPr>
          <w:rFonts w:hint="eastAsia"/>
        </w:rPr>
        <w:t>、</w:t>
      </w:r>
      <w:r w:rsidRPr="0087145C">
        <w:rPr>
          <w:rFonts w:hint="eastAsia"/>
        </w:rPr>
        <w:t>pdf</w:t>
      </w:r>
      <w:r w:rsidRPr="0087145C">
        <w:rPr>
          <w:rFonts w:hint="eastAsia"/>
        </w:rPr>
        <w:t>、</w:t>
      </w:r>
      <w:r w:rsidRPr="0087145C">
        <w:rPr>
          <w:rFonts w:hint="eastAsia"/>
        </w:rPr>
        <w:t>txt</w:t>
      </w:r>
      <w:r w:rsidRPr="0087145C">
        <w:rPr>
          <w:rFonts w:hint="eastAsia"/>
        </w:rPr>
        <w:t>，大小限制：</w:t>
      </w:r>
      <w:r w:rsidRPr="0087145C">
        <w:t>20M</w:t>
      </w:r>
    </w:p>
    <w:p w14:paraId="650707F9" w14:textId="77777777" w:rsidR="0040757E" w:rsidRPr="0087145C" w:rsidRDefault="0040757E" w:rsidP="0040757E">
      <w:r w:rsidRPr="0087145C">
        <w:t>3</w:t>
      </w:r>
      <w:r w:rsidRPr="0087145C">
        <w:rPr>
          <w:rFonts w:hint="eastAsia"/>
        </w:rPr>
        <w:t>、确认人，文本，显示当前用户姓名</w:t>
      </w:r>
    </w:p>
    <w:p w14:paraId="59C9CCF9" w14:textId="77777777" w:rsidR="0040757E" w:rsidRPr="0087145C" w:rsidRDefault="0040757E" w:rsidP="0040757E">
      <w:r w:rsidRPr="0087145C">
        <w:rPr>
          <w:rFonts w:hint="eastAsia"/>
        </w:rPr>
        <w:t>4</w:t>
      </w:r>
      <w:r w:rsidRPr="0087145C">
        <w:rPr>
          <w:rFonts w:hint="eastAsia"/>
        </w:rPr>
        <w:t>、确认时间，文本，显示当前时间</w:t>
      </w:r>
    </w:p>
    <w:p w14:paraId="2DC94D6A" w14:textId="77777777" w:rsidR="0040757E" w:rsidRPr="0087145C" w:rsidRDefault="0040757E" w:rsidP="0040757E">
      <w:r w:rsidRPr="0087145C">
        <w:rPr>
          <w:rFonts w:hint="eastAsia"/>
        </w:rPr>
        <w:t>提交确认按钮。保存成功后关闭确认页窗口，然后刷新列表页</w:t>
      </w:r>
    </w:p>
    <w:p w14:paraId="1EABB6FF" w14:textId="77777777" w:rsidR="0040757E" w:rsidRPr="0087145C" w:rsidRDefault="0040757E" w:rsidP="0040757E"/>
    <w:p w14:paraId="6D5673EC" w14:textId="77777777" w:rsidR="0040757E" w:rsidRPr="0087145C" w:rsidRDefault="0040757E" w:rsidP="0040757E">
      <w:pPr>
        <w:pStyle w:val="40"/>
        <w:spacing w:beforeLines="0" w:before="163" w:afterLines="0" w:after="163"/>
        <w:ind w:left="862" w:hanging="862"/>
        <w:outlineLvl w:val="3"/>
      </w:pPr>
      <w:bookmarkStart w:id="462" w:name="_Toc35178461"/>
      <w:r w:rsidRPr="0087145C">
        <w:rPr>
          <w:rFonts w:hint="eastAsia"/>
        </w:rPr>
        <w:lastRenderedPageBreak/>
        <w:t>详情页</w:t>
      </w:r>
    </w:p>
    <w:p w14:paraId="31897F87" w14:textId="77777777" w:rsidR="0069328F" w:rsidRPr="0087145C" w:rsidRDefault="0069328F" w:rsidP="0069328F">
      <w:r w:rsidRPr="0087145C">
        <w:rPr>
          <w:rFonts w:hint="eastAsia"/>
        </w:rPr>
        <w:t>与编辑</w:t>
      </w:r>
      <w:proofErr w:type="gramStart"/>
      <w:r w:rsidRPr="0087145C">
        <w:rPr>
          <w:rFonts w:hint="eastAsia"/>
        </w:rPr>
        <w:t>页显示</w:t>
      </w:r>
      <w:proofErr w:type="gramEnd"/>
      <w:r w:rsidRPr="0087145C">
        <w:rPr>
          <w:rFonts w:hint="eastAsia"/>
        </w:rPr>
        <w:t>字段内容基本一致，区别如下：</w:t>
      </w:r>
    </w:p>
    <w:p w14:paraId="02EE1FC2" w14:textId="77777777" w:rsidR="0069328F" w:rsidRPr="0087145C" w:rsidRDefault="0069328F" w:rsidP="0069328F"/>
    <w:p w14:paraId="0445146C" w14:textId="77777777" w:rsidR="0069328F" w:rsidRPr="0087145C" w:rsidRDefault="0069328F" w:rsidP="0069328F">
      <w:r w:rsidRPr="0087145C">
        <w:rPr>
          <w:rFonts w:hint="eastAsia"/>
        </w:rPr>
        <w:t>信息分组一种，增加显示结算单状态。</w:t>
      </w:r>
    </w:p>
    <w:p w14:paraId="692D1687" w14:textId="77777777" w:rsidR="0069328F" w:rsidRPr="0087145C" w:rsidRDefault="0069328F" w:rsidP="0069328F"/>
    <w:p w14:paraId="01C618B9" w14:textId="77777777" w:rsidR="0069328F" w:rsidRPr="0087145C" w:rsidRDefault="0069328F" w:rsidP="0069328F">
      <w:r w:rsidRPr="0087145C">
        <w:rPr>
          <w:rFonts w:hint="eastAsia"/>
        </w:rPr>
        <w:t>信息分组二后面增加两个分组：</w:t>
      </w:r>
    </w:p>
    <w:p w14:paraId="27AF13AD" w14:textId="77777777" w:rsidR="0069328F" w:rsidRDefault="0069328F" w:rsidP="0069328F">
      <w:r>
        <w:rPr>
          <w:rFonts w:hint="eastAsia"/>
        </w:rPr>
        <w:t>一、结算单确认信息</w:t>
      </w:r>
    </w:p>
    <w:p w14:paraId="02929C9C" w14:textId="77777777" w:rsidR="0069328F" w:rsidRDefault="0069328F" w:rsidP="0069328F">
      <w:r>
        <w:rPr>
          <w:rFonts w:hint="eastAsia"/>
        </w:rPr>
        <w:t>1</w:t>
      </w:r>
      <w:r>
        <w:rPr>
          <w:rFonts w:hint="eastAsia"/>
        </w:rPr>
        <w:t>、结算单确认人</w:t>
      </w:r>
    </w:p>
    <w:p w14:paraId="4D8EBF19" w14:textId="77777777" w:rsidR="0069328F" w:rsidRDefault="0069328F" w:rsidP="0069328F">
      <w:r>
        <w:rPr>
          <w:rFonts w:hint="eastAsia"/>
        </w:rPr>
        <w:t>2</w:t>
      </w:r>
      <w:r>
        <w:rPr>
          <w:rFonts w:hint="eastAsia"/>
        </w:rPr>
        <w:t>、结算单确认时间</w:t>
      </w:r>
    </w:p>
    <w:p w14:paraId="78460549" w14:textId="77777777" w:rsidR="0069328F" w:rsidRDefault="0069328F" w:rsidP="0069328F">
      <w:r>
        <w:rPr>
          <w:rFonts w:hint="eastAsia"/>
        </w:rPr>
        <w:t>3</w:t>
      </w:r>
      <w:r>
        <w:rPr>
          <w:rFonts w:hint="eastAsia"/>
        </w:rPr>
        <w:t>、已上传附件，分别显示已上传的附件</w:t>
      </w:r>
    </w:p>
    <w:p w14:paraId="3145C53F" w14:textId="77777777" w:rsidR="0069328F" w:rsidRDefault="0069328F" w:rsidP="0069328F">
      <w:r>
        <w:rPr>
          <w:rFonts w:hint="eastAsia"/>
        </w:rPr>
        <w:t>二、同步</w:t>
      </w:r>
      <w:r>
        <w:rPr>
          <w:rFonts w:hint="eastAsia"/>
        </w:rPr>
        <w:t>E</w:t>
      </w:r>
      <w:r>
        <w:t>AS</w:t>
      </w:r>
      <w:r>
        <w:rPr>
          <w:rFonts w:hint="eastAsia"/>
        </w:rPr>
        <w:t>情况</w:t>
      </w:r>
    </w:p>
    <w:p w14:paraId="5CACC1F3" w14:textId="77777777" w:rsidR="0069328F" w:rsidRDefault="0069328F" w:rsidP="0069328F">
      <w:r>
        <w:rPr>
          <w:rFonts w:hint="eastAsia"/>
        </w:rPr>
        <w:t>1</w:t>
      </w:r>
      <w:r>
        <w:rPr>
          <w:rFonts w:hint="eastAsia"/>
        </w:rPr>
        <w:t>、同步</w:t>
      </w:r>
      <w:r>
        <w:rPr>
          <w:rFonts w:hint="eastAsia"/>
        </w:rPr>
        <w:t>E</w:t>
      </w:r>
      <w:r>
        <w:t>AS</w:t>
      </w:r>
      <w:r>
        <w:rPr>
          <w:rFonts w:hint="eastAsia"/>
        </w:rPr>
        <w:t>操作人</w:t>
      </w:r>
    </w:p>
    <w:p w14:paraId="6A996CBA" w14:textId="77777777" w:rsidR="0069328F" w:rsidRDefault="0069328F" w:rsidP="0069328F">
      <w:r>
        <w:rPr>
          <w:rFonts w:hint="eastAsia"/>
        </w:rPr>
        <w:t>2</w:t>
      </w:r>
      <w:r>
        <w:rPr>
          <w:rFonts w:hint="eastAsia"/>
        </w:rPr>
        <w:t>、同步</w:t>
      </w:r>
      <w:r>
        <w:rPr>
          <w:rFonts w:hint="eastAsia"/>
        </w:rPr>
        <w:t>E</w:t>
      </w:r>
      <w:r>
        <w:t>AS</w:t>
      </w:r>
      <w:r>
        <w:rPr>
          <w:rFonts w:hint="eastAsia"/>
        </w:rPr>
        <w:t>操作时间</w:t>
      </w:r>
    </w:p>
    <w:p w14:paraId="1AED1987" w14:textId="77777777" w:rsidR="0069328F" w:rsidRDefault="0069328F" w:rsidP="0069328F"/>
    <w:p w14:paraId="14F9107C" w14:textId="77777777" w:rsidR="0069328F" w:rsidRDefault="0069328F" w:rsidP="0069328F">
      <w:r>
        <w:rPr>
          <w:rFonts w:hint="eastAsia"/>
        </w:rPr>
        <w:t>详情</w:t>
      </w:r>
      <w:proofErr w:type="gramStart"/>
      <w:r>
        <w:rPr>
          <w:rFonts w:hint="eastAsia"/>
        </w:rPr>
        <w:t>页只能</w:t>
      </w:r>
      <w:proofErr w:type="gramEnd"/>
      <w:r>
        <w:rPr>
          <w:rFonts w:hint="eastAsia"/>
        </w:rPr>
        <w:t>查看，没有任何操作。</w:t>
      </w:r>
    </w:p>
    <w:p w14:paraId="1E920864" w14:textId="26609E86" w:rsidR="0040757E" w:rsidRDefault="0040757E" w:rsidP="0040757E"/>
    <w:p w14:paraId="41DE4CF9" w14:textId="4A349816" w:rsidR="003E5C77" w:rsidRDefault="003E5C77" w:rsidP="003E5C77">
      <w:pPr>
        <w:pStyle w:val="40"/>
        <w:spacing w:beforeLines="0" w:before="163" w:afterLines="0" w:after="163"/>
        <w:ind w:left="862" w:hanging="862"/>
        <w:outlineLvl w:val="3"/>
      </w:pPr>
      <w:r>
        <w:rPr>
          <w:rFonts w:hint="eastAsia"/>
        </w:rPr>
        <w:t>打印预览页</w:t>
      </w:r>
    </w:p>
    <w:p w14:paraId="083BC4A7" w14:textId="77777777" w:rsidR="003E5C77" w:rsidRDefault="003E5C77" w:rsidP="003E5C77">
      <w:r>
        <w:rPr>
          <w:rFonts w:hint="eastAsia"/>
        </w:rPr>
        <w:t>格式参见</w:t>
      </w:r>
      <w:r w:rsidRPr="00A97C6D">
        <w:t>01_Requirement</w:t>
      </w:r>
      <w:r>
        <w:rPr>
          <w:rFonts w:hint="eastAsia"/>
        </w:rPr>
        <w:t>\</w:t>
      </w:r>
      <w:r w:rsidRPr="00A97C6D">
        <w:rPr>
          <w:rFonts w:hint="eastAsia"/>
        </w:rPr>
        <w:t>原始资料</w:t>
      </w:r>
      <w:r>
        <w:rPr>
          <w:rFonts w:hint="eastAsia"/>
        </w:rPr>
        <w:t>\</w:t>
      </w:r>
      <w:r w:rsidRPr="00A97C6D">
        <w:rPr>
          <w:rFonts w:hint="eastAsia"/>
        </w:rPr>
        <w:t>结算单</w:t>
      </w:r>
      <w:r>
        <w:rPr>
          <w:rFonts w:hint="eastAsia"/>
        </w:rPr>
        <w:t>\</w:t>
      </w:r>
      <w:r w:rsidRPr="00A97C6D">
        <w:rPr>
          <w:rFonts w:hint="eastAsia"/>
        </w:rPr>
        <w:t>结算单格式</w:t>
      </w:r>
      <w:r w:rsidRPr="00A97C6D">
        <w:rPr>
          <w:rFonts w:hint="eastAsia"/>
        </w:rPr>
        <w:t>5-15.xlsx</w:t>
      </w:r>
    </w:p>
    <w:p w14:paraId="77F3E620" w14:textId="77777777" w:rsidR="003E5C77" w:rsidRDefault="003E5C77" w:rsidP="003E5C77">
      <w:r>
        <w:rPr>
          <w:rFonts w:hint="eastAsia"/>
        </w:rPr>
        <w:t>使用列表页传来的参数（多个结算单信息），对以下字段进行回显：</w:t>
      </w:r>
    </w:p>
    <w:p w14:paraId="62D040F3" w14:textId="77777777" w:rsidR="003E5C77" w:rsidRDefault="003E5C77" w:rsidP="003E5C77">
      <w:r>
        <w:rPr>
          <w:rFonts w:hint="eastAsia"/>
        </w:rPr>
        <w:t>一、单据头</w:t>
      </w:r>
    </w:p>
    <w:p w14:paraId="6A5896B2" w14:textId="77777777" w:rsidR="003E5C77" w:rsidRDefault="003E5C77" w:rsidP="003E5C77">
      <w:r>
        <w:rPr>
          <w:rFonts w:hint="eastAsia"/>
        </w:rPr>
        <w:t>1</w:t>
      </w:r>
      <w:r>
        <w:rPr>
          <w:rFonts w:hint="eastAsia"/>
        </w:rPr>
        <w:t>、付款方，即结算单位名称，取第</w:t>
      </w:r>
      <w:r>
        <w:rPr>
          <w:rFonts w:hint="eastAsia"/>
        </w:rPr>
        <w:t>1</w:t>
      </w:r>
      <w:r>
        <w:rPr>
          <w:rFonts w:hint="eastAsia"/>
        </w:rPr>
        <w:t>笔结算单</w:t>
      </w:r>
    </w:p>
    <w:p w14:paraId="639A247F" w14:textId="77777777" w:rsidR="003E5C77" w:rsidRDefault="003E5C77" w:rsidP="003E5C77">
      <w:r>
        <w:rPr>
          <w:rFonts w:hint="eastAsia"/>
        </w:rPr>
        <w:t>2</w:t>
      </w:r>
      <w:r>
        <w:rPr>
          <w:rFonts w:hint="eastAsia"/>
        </w:rPr>
        <w:t>、收款方，即代理</w:t>
      </w:r>
      <w:r>
        <w:rPr>
          <w:rFonts w:hint="eastAsia"/>
        </w:rPr>
        <w:t>/</w:t>
      </w:r>
      <w:r>
        <w:rPr>
          <w:rFonts w:hint="eastAsia"/>
        </w:rPr>
        <w:t>承运单位名称，取第</w:t>
      </w:r>
      <w:r>
        <w:rPr>
          <w:rFonts w:hint="eastAsia"/>
        </w:rPr>
        <w:t>1</w:t>
      </w:r>
      <w:r>
        <w:rPr>
          <w:rFonts w:hint="eastAsia"/>
        </w:rPr>
        <w:t>笔结算单</w:t>
      </w:r>
    </w:p>
    <w:p w14:paraId="2B770351" w14:textId="77777777" w:rsidR="003E5C77" w:rsidRDefault="003E5C77" w:rsidP="003E5C77">
      <w:r>
        <w:rPr>
          <w:rFonts w:hint="eastAsia"/>
        </w:rPr>
        <w:t>3</w:t>
      </w:r>
      <w:r>
        <w:rPr>
          <w:rFonts w:hint="eastAsia"/>
        </w:rPr>
        <w:t>、结算月份，取第</w:t>
      </w:r>
      <w:r>
        <w:rPr>
          <w:rFonts w:hint="eastAsia"/>
        </w:rPr>
        <w:t>1</w:t>
      </w:r>
      <w:r>
        <w:rPr>
          <w:rFonts w:hint="eastAsia"/>
        </w:rPr>
        <w:t>笔结算单</w:t>
      </w:r>
    </w:p>
    <w:p w14:paraId="0FC6F27A" w14:textId="77777777" w:rsidR="003E5C77" w:rsidRDefault="003E5C77" w:rsidP="003E5C77">
      <w:r>
        <w:rPr>
          <w:rFonts w:hint="eastAsia"/>
        </w:rPr>
        <w:t>4</w:t>
      </w:r>
      <w:r>
        <w:rPr>
          <w:rFonts w:hint="eastAsia"/>
        </w:rPr>
        <w:t>、结算周期，显示格式：</w:t>
      </w:r>
      <w:proofErr w:type="spellStart"/>
      <w:r>
        <w:rPr>
          <w:rFonts w:hint="eastAsia"/>
        </w:rPr>
        <w:t>yyyy</w:t>
      </w:r>
      <w:proofErr w:type="spellEnd"/>
      <w:r>
        <w:rPr>
          <w:rFonts w:hint="eastAsia"/>
        </w:rPr>
        <w:t>年</w:t>
      </w:r>
      <w:r>
        <w:rPr>
          <w:rFonts w:hint="eastAsia"/>
        </w:rPr>
        <w:t>M</w:t>
      </w:r>
      <w:r>
        <w:t>M</w:t>
      </w:r>
      <w:r>
        <w:rPr>
          <w:rFonts w:hint="eastAsia"/>
        </w:rPr>
        <w:t>月</w:t>
      </w:r>
      <w:r>
        <w:rPr>
          <w:rFonts w:hint="eastAsia"/>
        </w:rPr>
        <w:t>d</w:t>
      </w:r>
      <w:r>
        <w:t>d</w:t>
      </w:r>
      <w:r>
        <w:rPr>
          <w:rFonts w:hint="eastAsia"/>
        </w:rPr>
        <w:t>日</w:t>
      </w:r>
      <w:r>
        <w:rPr>
          <w:rFonts w:hint="eastAsia"/>
        </w:rPr>
        <w:t xml:space="preserve"> </w:t>
      </w:r>
      <w:r>
        <w:rPr>
          <w:rFonts w:hint="eastAsia"/>
        </w:rPr>
        <w:t>至</w:t>
      </w:r>
      <w:r>
        <w:rPr>
          <w:rFonts w:hint="eastAsia"/>
        </w:rPr>
        <w:t xml:space="preserve"> </w:t>
      </w:r>
      <w:proofErr w:type="spellStart"/>
      <w:r>
        <w:t>yyyy</w:t>
      </w:r>
      <w:proofErr w:type="spellEnd"/>
      <w:r>
        <w:rPr>
          <w:rFonts w:hint="eastAsia"/>
        </w:rPr>
        <w:t>年</w:t>
      </w:r>
      <w:r>
        <w:rPr>
          <w:rFonts w:hint="eastAsia"/>
        </w:rPr>
        <w:t>M</w:t>
      </w:r>
      <w:r>
        <w:t>M</w:t>
      </w:r>
      <w:r>
        <w:rPr>
          <w:rFonts w:hint="eastAsia"/>
        </w:rPr>
        <w:t>月</w:t>
      </w:r>
      <w:r>
        <w:rPr>
          <w:rFonts w:hint="eastAsia"/>
        </w:rPr>
        <w:t>d</w:t>
      </w:r>
      <w:r>
        <w:t>d</w:t>
      </w:r>
      <w:r>
        <w:rPr>
          <w:rFonts w:hint="eastAsia"/>
        </w:rPr>
        <w:t>日；取第</w:t>
      </w:r>
      <w:r>
        <w:rPr>
          <w:rFonts w:hint="eastAsia"/>
        </w:rPr>
        <w:t>1</w:t>
      </w:r>
      <w:r>
        <w:rPr>
          <w:rFonts w:hint="eastAsia"/>
        </w:rPr>
        <w:t>笔结算单</w:t>
      </w:r>
    </w:p>
    <w:p w14:paraId="5E50E0B3" w14:textId="77777777" w:rsidR="003E5C77" w:rsidRDefault="003E5C77" w:rsidP="003E5C77">
      <w:r>
        <w:rPr>
          <w:rFonts w:hint="eastAsia"/>
        </w:rPr>
        <w:t>二、单据体</w:t>
      </w:r>
    </w:p>
    <w:p w14:paraId="5FC91D93" w14:textId="77777777" w:rsidR="003E5C77" w:rsidRDefault="003E5C77" w:rsidP="003E5C77">
      <w:r>
        <w:t>5</w:t>
      </w:r>
      <w:r>
        <w:rPr>
          <w:rFonts w:hint="eastAsia"/>
        </w:rPr>
        <w:t>、结算项目</w:t>
      </w:r>
    </w:p>
    <w:p w14:paraId="4180757B" w14:textId="60CCBFA1" w:rsidR="003E5C77" w:rsidRDefault="003E5C77" w:rsidP="003E5C77">
      <w:r>
        <w:rPr>
          <w:rFonts w:hint="eastAsia"/>
        </w:rPr>
        <w:lastRenderedPageBreak/>
        <w:t>6</w:t>
      </w:r>
      <w:r>
        <w:rPr>
          <w:rFonts w:hint="eastAsia"/>
        </w:rPr>
        <w:t>、费用类型，显示价格类型名称</w:t>
      </w:r>
    </w:p>
    <w:p w14:paraId="7827CACB" w14:textId="77777777" w:rsidR="003E5C77" w:rsidRDefault="003E5C77" w:rsidP="003E5C77">
      <w:r>
        <w:rPr>
          <w:rFonts w:hint="eastAsia"/>
        </w:rPr>
        <w:t>7</w:t>
      </w:r>
      <w:r>
        <w:rPr>
          <w:rFonts w:hint="eastAsia"/>
        </w:rPr>
        <w:t>、结算方式</w:t>
      </w:r>
    </w:p>
    <w:p w14:paraId="299BC928" w14:textId="77777777" w:rsidR="003E5C77" w:rsidRDefault="003E5C77" w:rsidP="003E5C77">
      <w:r>
        <w:t>8</w:t>
      </w:r>
      <w:r>
        <w:rPr>
          <w:rFonts w:hint="eastAsia"/>
        </w:rPr>
        <w:t>、结算数量，在表</w:t>
      </w:r>
      <w:proofErr w:type="gramStart"/>
      <w:r>
        <w:rPr>
          <w:rFonts w:hint="eastAsia"/>
        </w:rPr>
        <w:t>头显示</w:t>
      </w:r>
      <w:proofErr w:type="gramEnd"/>
      <w:r>
        <w:rPr>
          <w:rFonts w:hint="eastAsia"/>
        </w:rPr>
        <w:t>第</w:t>
      </w:r>
      <w:r>
        <w:rPr>
          <w:rFonts w:hint="eastAsia"/>
        </w:rPr>
        <w:t>1</w:t>
      </w:r>
      <w:r>
        <w:rPr>
          <w:rFonts w:hint="eastAsia"/>
        </w:rPr>
        <w:t>笔结算单的结算数量计量单位名称</w:t>
      </w:r>
    </w:p>
    <w:p w14:paraId="5880BD4D" w14:textId="77777777" w:rsidR="003E5C77" w:rsidRDefault="003E5C77" w:rsidP="003E5C77">
      <w:r>
        <w:t>9</w:t>
      </w:r>
      <w:r>
        <w:rPr>
          <w:rFonts w:hint="eastAsia"/>
        </w:rPr>
        <w:t>、含税单价，在表</w:t>
      </w:r>
      <w:proofErr w:type="gramStart"/>
      <w:r>
        <w:rPr>
          <w:rFonts w:hint="eastAsia"/>
        </w:rPr>
        <w:t>头显示</w:t>
      </w:r>
      <w:proofErr w:type="gramEnd"/>
      <w:r>
        <w:rPr>
          <w:rFonts w:hint="eastAsia"/>
        </w:rPr>
        <w:t>第</w:t>
      </w:r>
      <w:r>
        <w:rPr>
          <w:rFonts w:hint="eastAsia"/>
        </w:rPr>
        <w:t>1</w:t>
      </w:r>
      <w:r>
        <w:rPr>
          <w:rFonts w:hint="eastAsia"/>
        </w:rPr>
        <w:t>笔结算单的结算价格计量单位名称</w:t>
      </w:r>
    </w:p>
    <w:p w14:paraId="5DEB0E89" w14:textId="77777777" w:rsidR="003E5C77" w:rsidRDefault="003E5C77" w:rsidP="003E5C77">
      <w:r>
        <w:rPr>
          <w:rFonts w:hint="eastAsia"/>
        </w:rPr>
        <w:t>1</w:t>
      </w:r>
      <w:r>
        <w:t>0</w:t>
      </w:r>
      <w:r>
        <w:rPr>
          <w:rFonts w:hint="eastAsia"/>
        </w:rPr>
        <w:t>、含税金额（元），保留</w:t>
      </w:r>
      <w:r>
        <w:rPr>
          <w:rFonts w:hint="eastAsia"/>
        </w:rPr>
        <w:t>2</w:t>
      </w:r>
      <w:r>
        <w:rPr>
          <w:rFonts w:hint="eastAsia"/>
        </w:rPr>
        <w:t>位小数</w:t>
      </w:r>
    </w:p>
    <w:p w14:paraId="1D997643" w14:textId="77777777" w:rsidR="003E5C77" w:rsidRDefault="003E5C77" w:rsidP="003E5C77">
      <w:r>
        <w:rPr>
          <w:rFonts w:hint="eastAsia"/>
        </w:rPr>
        <w:t>1</w:t>
      </w:r>
      <w:r>
        <w:t>1</w:t>
      </w:r>
      <w:r>
        <w:rPr>
          <w:rFonts w:hint="eastAsia"/>
        </w:rPr>
        <w:t>、税率，乘以</w:t>
      </w:r>
      <w:r>
        <w:rPr>
          <w:rFonts w:hint="eastAsia"/>
        </w:rPr>
        <w:t>1</w:t>
      </w:r>
      <w:r>
        <w:t>00</w:t>
      </w:r>
      <w:r>
        <w:rPr>
          <w:rFonts w:hint="eastAsia"/>
        </w:rPr>
        <w:t>，取整，加上“</w:t>
      </w:r>
      <w:r>
        <w:rPr>
          <w:rFonts w:hint="eastAsia"/>
        </w:rPr>
        <w:t>%</w:t>
      </w:r>
      <w:r>
        <w:rPr>
          <w:rFonts w:hint="eastAsia"/>
        </w:rPr>
        <w:t>”</w:t>
      </w:r>
    </w:p>
    <w:p w14:paraId="235AAFAC" w14:textId="77777777" w:rsidR="003E5C77" w:rsidRPr="00436602" w:rsidRDefault="003E5C77" w:rsidP="003E5C77">
      <w:r>
        <w:rPr>
          <w:rFonts w:hint="eastAsia"/>
        </w:rPr>
        <w:t>1</w:t>
      </w:r>
      <w:r>
        <w:t>2</w:t>
      </w:r>
      <w:r>
        <w:rPr>
          <w:rFonts w:hint="eastAsia"/>
        </w:rPr>
        <w:t>、税额（元），保留</w:t>
      </w:r>
      <w:r>
        <w:rPr>
          <w:rFonts w:hint="eastAsia"/>
        </w:rPr>
        <w:t>2</w:t>
      </w:r>
      <w:r>
        <w:rPr>
          <w:rFonts w:hint="eastAsia"/>
        </w:rPr>
        <w:t>位小数</w:t>
      </w:r>
    </w:p>
    <w:p w14:paraId="69123053" w14:textId="77777777" w:rsidR="003E5C77" w:rsidRDefault="003E5C77" w:rsidP="003E5C77">
      <w:r>
        <w:rPr>
          <w:rFonts w:hint="eastAsia"/>
        </w:rPr>
        <w:t>1</w:t>
      </w:r>
      <w:r>
        <w:t>3</w:t>
      </w:r>
      <w:r>
        <w:rPr>
          <w:rFonts w:hint="eastAsia"/>
        </w:rPr>
        <w:t>、不含税金额（元），等于含税金额</w:t>
      </w:r>
      <w:r>
        <w:rPr>
          <w:rFonts w:hint="eastAsia"/>
        </w:rPr>
        <w:t>-</w:t>
      </w:r>
      <w:r>
        <w:rPr>
          <w:rFonts w:hint="eastAsia"/>
        </w:rPr>
        <w:t>税额</w:t>
      </w:r>
    </w:p>
    <w:p w14:paraId="79D4CDFE" w14:textId="77777777" w:rsidR="003E5C77" w:rsidRDefault="003E5C77" w:rsidP="003E5C77">
      <w:r>
        <w:rPr>
          <w:rFonts w:hint="eastAsia"/>
        </w:rPr>
        <w:t>1</w:t>
      </w:r>
      <w:r>
        <w:t>4</w:t>
      </w:r>
      <w:r>
        <w:rPr>
          <w:rFonts w:hint="eastAsia"/>
        </w:rPr>
        <w:t>、备注，显示结算说明，并在结算说明最后补充“（</w:t>
      </w:r>
      <w:r w:rsidRPr="00AE700F">
        <w:rPr>
          <w:rFonts w:hint="eastAsia"/>
        </w:rPr>
        <w:t>附结算明细</w:t>
      </w:r>
      <w:r>
        <w:rPr>
          <w:rFonts w:hint="eastAsia"/>
        </w:rPr>
        <w:t>）”</w:t>
      </w:r>
    </w:p>
    <w:p w14:paraId="73EF946A" w14:textId="77777777" w:rsidR="003E5C77" w:rsidRDefault="003E5C77" w:rsidP="003E5C77">
      <w:r>
        <w:rPr>
          <w:rFonts w:hint="eastAsia"/>
        </w:rPr>
        <w:t>三、单据底</w:t>
      </w:r>
    </w:p>
    <w:p w14:paraId="491D8C2F" w14:textId="77777777" w:rsidR="003E5C77" w:rsidRDefault="003E5C77" w:rsidP="003E5C77">
      <w:r>
        <w:rPr>
          <w:rFonts w:hint="eastAsia"/>
        </w:rPr>
        <w:t>只显示字段名称，留空用于打印后手写签字</w:t>
      </w:r>
    </w:p>
    <w:p w14:paraId="179A5027" w14:textId="77777777" w:rsidR="00581F5C" w:rsidRDefault="00581F5C" w:rsidP="00581F5C"/>
    <w:p w14:paraId="664F8136" w14:textId="77777777" w:rsidR="00581F5C" w:rsidRDefault="00581F5C" w:rsidP="00581F5C">
      <w:r>
        <w:rPr>
          <w:rFonts w:hint="eastAsia"/>
        </w:rPr>
        <w:t>按钮：</w:t>
      </w:r>
    </w:p>
    <w:p w14:paraId="1601ACBB" w14:textId="08D174AE" w:rsidR="00581F5C" w:rsidRDefault="00581F5C" w:rsidP="00581F5C">
      <w:r>
        <w:rPr>
          <w:rFonts w:hint="eastAsia"/>
        </w:rPr>
        <w:t>1</w:t>
      </w:r>
      <w:r>
        <w:rPr>
          <w:rFonts w:hint="eastAsia"/>
        </w:rPr>
        <w:t>、打印，点击后打开打印设置页面，可直接打印。</w:t>
      </w:r>
      <w:r w:rsidR="0001412E">
        <w:rPr>
          <w:rFonts w:hint="eastAsia"/>
        </w:rPr>
        <w:t>点击打印后，调接口更新结算单打印标记</w:t>
      </w:r>
    </w:p>
    <w:p w14:paraId="63AE4C46" w14:textId="108EE2E1" w:rsidR="003E5C77" w:rsidRDefault="00581F5C" w:rsidP="0040757E">
      <w:r>
        <w:rPr>
          <w:rFonts w:hint="eastAsia"/>
        </w:rPr>
        <w:t>2</w:t>
      </w:r>
      <w:r>
        <w:rPr>
          <w:rFonts w:hint="eastAsia"/>
        </w:rPr>
        <w:t>、取消</w:t>
      </w:r>
    </w:p>
    <w:p w14:paraId="6B991696" w14:textId="77777777" w:rsidR="00581F5C" w:rsidRPr="00581F5C" w:rsidRDefault="00581F5C" w:rsidP="0040757E"/>
    <w:p w14:paraId="7D6BD312" w14:textId="77777777" w:rsidR="0040757E" w:rsidRDefault="0040757E" w:rsidP="0040757E">
      <w:pPr>
        <w:pStyle w:val="30"/>
        <w:rPr>
          <w:rFonts w:asciiTheme="minorHAnsi" w:hAnsiTheme="minorHAnsi"/>
        </w:rPr>
      </w:pPr>
      <w:r>
        <w:rPr>
          <w:rFonts w:asciiTheme="minorHAnsi" w:hAnsiTheme="minorHAnsi" w:hint="eastAsia"/>
        </w:rPr>
        <w:t>内部接口</w:t>
      </w:r>
      <w:r w:rsidRPr="00EF3789">
        <w:rPr>
          <w:rFonts w:asciiTheme="minorHAnsi" w:hAnsiTheme="minorHAnsi"/>
        </w:rPr>
        <w:t>设计</w:t>
      </w:r>
    </w:p>
    <w:p w14:paraId="2C8D625C" w14:textId="20741B47" w:rsidR="0040757E" w:rsidRDefault="0040757E" w:rsidP="0040757E">
      <w:pPr>
        <w:pStyle w:val="40"/>
        <w:spacing w:beforeLines="0" w:before="163" w:afterLines="0" w:after="163"/>
        <w:ind w:left="862" w:hanging="862"/>
        <w:outlineLvl w:val="3"/>
      </w:pPr>
      <w:r>
        <w:rPr>
          <w:rFonts w:hint="eastAsia"/>
        </w:rPr>
        <w:t>获取运输成本结算单查询列表</w:t>
      </w:r>
    </w:p>
    <w:p w14:paraId="470330F9" w14:textId="5932D5E8" w:rsidR="0040757E" w:rsidRDefault="0040757E" w:rsidP="0040757E">
      <w:r>
        <w:rPr>
          <w:rFonts w:hint="eastAsia"/>
        </w:rPr>
        <w:t>功能：查询</w:t>
      </w:r>
      <w:r w:rsidR="003B2658">
        <w:rPr>
          <w:rFonts w:hint="eastAsia"/>
        </w:rPr>
        <w:t>运输成本</w:t>
      </w:r>
      <w:r>
        <w:rPr>
          <w:rFonts w:hint="eastAsia"/>
        </w:rPr>
        <w:t>结算单信息。</w:t>
      </w:r>
    </w:p>
    <w:p w14:paraId="607A9A38" w14:textId="531B7DD9" w:rsidR="0040757E" w:rsidRDefault="0040757E" w:rsidP="0040757E">
      <w:r>
        <w:rPr>
          <w:rFonts w:hint="eastAsia"/>
        </w:rPr>
        <w:t>用途：用于</w:t>
      </w:r>
      <w:r w:rsidR="003B2658">
        <w:rPr>
          <w:rFonts w:hint="eastAsia"/>
        </w:rPr>
        <w:t>运输成本</w:t>
      </w:r>
      <w:r>
        <w:rPr>
          <w:rFonts w:hint="eastAsia"/>
        </w:rPr>
        <w:t>结算单管理。</w:t>
      </w:r>
    </w:p>
    <w:p w14:paraId="5A7B4769" w14:textId="77777777" w:rsidR="0040757E" w:rsidRDefault="0040757E" w:rsidP="0040757E">
      <w:r w:rsidRPr="00316E24">
        <w:rPr>
          <w:rFonts w:hint="eastAsia"/>
        </w:rPr>
        <w:t>数据过滤</w:t>
      </w:r>
      <w:r>
        <w:rPr>
          <w:rFonts w:hint="eastAsia"/>
        </w:rPr>
        <w:t>，必须满足下列条件之一：</w:t>
      </w:r>
    </w:p>
    <w:p w14:paraId="466F64A8" w14:textId="77777777" w:rsidR="0040757E" w:rsidRDefault="0040757E" w:rsidP="0040757E">
      <w:r>
        <w:rPr>
          <w:rFonts w:hint="eastAsia"/>
        </w:rPr>
        <w:t>1</w:t>
      </w:r>
      <w:r>
        <w:rPr>
          <w:rFonts w:hint="eastAsia"/>
        </w:rPr>
        <w:t>、内部用户，用户所属单位本下级中包含结算单位</w:t>
      </w:r>
      <w:r>
        <w:rPr>
          <w:rFonts w:hint="eastAsia"/>
        </w:rPr>
        <w:t>I</w:t>
      </w:r>
      <w:r>
        <w:t>D</w:t>
      </w:r>
    </w:p>
    <w:p w14:paraId="3A754EE2" w14:textId="6BD4F3D1" w:rsidR="0040757E" w:rsidRDefault="0040757E" w:rsidP="0040757E">
      <w:r>
        <w:t>2</w:t>
      </w:r>
      <w:r>
        <w:rPr>
          <w:rFonts w:hint="eastAsia"/>
        </w:rPr>
        <w:t>、内部用户，用户所属单位关联的供应商等于</w:t>
      </w:r>
      <w:r w:rsidR="003B2658">
        <w:rPr>
          <w:rFonts w:hint="eastAsia"/>
        </w:rPr>
        <w:t>供应商</w:t>
      </w:r>
      <w:r>
        <w:rPr>
          <w:rFonts w:hint="eastAsia"/>
        </w:rPr>
        <w:t>I</w:t>
      </w:r>
      <w:r>
        <w:t>D</w:t>
      </w:r>
    </w:p>
    <w:p w14:paraId="41600360" w14:textId="75DE676A" w:rsidR="0040757E" w:rsidRDefault="0040757E" w:rsidP="0040757E">
      <w:r>
        <w:rPr>
          <w:rFonts w:hint="eastAsia"/>
        </w:rPr>
        <w:t>3</w:t>
      </w:r>
      <w:r>
        <w:rPr>
          <w:rFonts w:hint="eastAsia"/>
        </w:rPr>
        <w:t>、外部用户，用户所属供应商等于</w:t>
      </w:r>
      <w:r w:rsidR="003B2658">
        <w:rPr>
          <w:rFonts w:hint="eastAsia"/>
        </w:rPr>
        <w:t>供应商</w:t>
      </w:r>
      <w:r>
        <w:rPr>
          <w:rFonts w:hint="eastAsia"/>
        </w:rPr>
        <w:t>I</w:t>
      </w:r>
      <w:r>
        <w:t>D</w:t>
      </w:r>
    </w:p>
    <w:p w14:paraId="1B6E5A76" w14:textId="77777777" w:rsidR="0040757E" w:rsidRDefault="0040757E" w:rsidP="0040757E">
      <w:r>
        <w:rPr>
          <w:rFonts w:hint="eastAsia"/>
        </w:rPr>
        <w:t>在数据过滤基础上，以下用户可以查看“未发布”状态的记录（满足下列条件之一）：</w:t>
      </w:r>
    </w:p>
    <w:p w14:paraId="73911983" w14:textId="77777777" w:rsidR="0040757E" w:rsidRDefault="0040757E" w:rsidP="0040757E">
      <w:r>
        <w:rPr>
          <w:rFonts w:hint="eastAsia"/>
        </w:rPr>
        <w:t>1</w:t>
      </w:r>
      <w:r>
        <w:rPr>
          <w:rFonts w:hint="eastAsia"/>
        </w:rPr>
        <w:t>、内部用户，用户所属单位等于创建人所在单位</w:t>
      </w:r>
    </w:p>
    <w:p w14:paraId="3803DF2E" w14:textId="77777777" w:rsidR="0040757E" w:rsidRDefault="0040757E" w:rsidP="0040757E">
      <w:r>
        <w:rPr>
          <w:rFonts w:hint="eastAsia"/>
        </w:rPr>
        <w:lastRenderedPageBreak/>
        <w:t>参数：</w:t>
      </w:r>
    </w:p>
    <w:p w14:paraId="0795C8E6" w14:textId="77777777" w:rsidR="0040757E" w:rsidRDefault="0040757E" w:rsidP="0040757E">
      <w:r>
        <w:rPr>
          <w:rFonts w:hint="eastAsia"/>
        </w:rPr>
        <w:t>1</w:t>
      </w:r>
      <w:r>
        <w:rPr>
          <w:rFonts w:hint="eastAsia"/>
        </w:rPr>
        <w:t>、结算日期开始和结束，日期段</w:t>
      </w:r>
    </w:p>
    <w:p w14:paraId="1848C339" w14:textId="77777777" w:rsidR="0040757E" w:rsidRDefault="0040757E" w:rsidP="0040757E">
      <w:r>
        <w:t>2</w:t>
      </w:r>
      <w:r>
        <w:rPr>
          <w:rFonts w:hint="eastAsia"/>
        </w:rPr>
        <w:t>、结算单号，模糊查询</w:t>
      </w:r>
    </w:p>
    <w:p w14:paraId="3A7626DE" w14:textId="77777777" w:rsidR="0040757E" w:rsidRDefault="0040757E" w:rsidP="0040757E">
      <w:r>
        <w:t>3</w:t>
      </w:r>
      <w:r>
        <w:rPr>
          <w:rFonts w:hint="eastAsia"/>
        </w:rPr>
        <w:t>、结算月份，模糊查询</w:t>
      </w:r>
    </w:p>
    <w:p w14:paraId="61BDDF39" w14:textId="77777777" w:rsidR="0040757E" w:rsidRDefault="0040757E" w:rsidP="0040757E">
      <w:r>
        <w:t>4</w:t>
      </w:r>
      <w:r>
        <w:rPr>
          <w:rFonts w:hint="eastAsia"/>
        </w:rPr>
        <w:t>、结算单位名称，模糊查询</w:t>
      </w:r>
    </w:p>
    <w:p w14:paraId="4C297FF9" w14:textId="2A7AE790" w:rsidR="0040757E" w:rsidRDefault="0040757E" w:rsidP="0040757E">
      <w:r>
        <w:t>5</w:t>
      </w:r>
      <w:r>
        <w:rPr>
          <w:rFonts w:hint="eastAsia"/>
        </w:rPr>
        <w:t>、</w:t>
      </w:r>
      <w:r w:rsidR="003B2658">
        <w:rPr>
          <w:rFonts w:hint="eastAsia"/>
        </w:rPr>
        <w:t>供应商</w:t>
      </w:r>
      <w:r>
        <w:rPr>
          <w:rFonts w:hint="eastAsia"/>
        </w:rPr>
        <w:t>名称，模糊查询</w:t>
      </w:r>
      <w:r w:rsidR="00FC5B41">
        <w:rPr>
          <w:rFonts w:hint="eastAsia"/>
        </w:rPr>
        <w:t>，针对运输成本记录中的供应商，不是派车单上的供应商名称</w:t>
      </w:r>
    </w:p>
    <w:p w14:paraId="1EE80E27" w14:textId="2CC9CFA0" w:rsidR="0040757E" w:rsidRDefault="003B2658" w:rsidP="0040757E">
      <w:r>
        <w:t>6</w:t>
      </w:r>
      <w:r w:rsidR="0040757E">
        <w:rPr>
          <w:rFonts w:hint="eastAsia"/>
        </w:rPr>
        <w:t>、最小结算金额</w:t>
      </w:r>
    </w:p>
    <w:p w14:paraId="4773C383" w14:textId="6E26CA00" w:rsidR="0040757E" w:rsidRPr="00537DB9" w:rsidRDefault="003B2658" w:rsidP="0040757E">
      <w:r w:rsidRPr="00537DB9">
        <w:t>7</w:t>
      </w:r>
      <w:r w:rsidR="0040757E" w:rsidRPr="00537DB9">
        <w:rPr>
          <w:rFonts w:hint="eastAsia"/>
        </w:rPr>
        <w:t>、最大结算金额</w:t>
      </w:r>
    </w:p>
    <w:p w14:paraId="3F204E29" w14:textId="25FC66B3" w:rsidR="0040757E" w:rsidRPr="00537DB9" w:rsidRDefault="003B2658" w:rsidP="0040757E">
      <w:r w:rsidRPr="00537DB9">
        <w:t>8</w:t>
      </w:r>
      <w:r w:rsidR="0040757E" w:rsidRPr="00537DB9">
        <w:rPr>
          <w:rFonts w:hint="eastAsia"/>
        </w:rPr>
        <w:t>、结算单状态，枚举数组</w:t>
      </w:r>
    </w:p>
    <w:p w14:paraId="5EFCA1FD" w14:textId="39253106" w:rsidR="003E5C77" w:rsidRPr="00537DB9" w:rsidRDefault="003E5C77" w:rsidP="0040757E">
      <w:r w:rsidRPr="00537DB9">
        <w:rPr>
          <w:rFonts w:hint="eastAsia"/>
        </w:rPr>
        <w:t>9</w:t>
      </w:r>
      <w:r w:rsidRPr="00537DB9">
        <w:rPr>
          <w:rFonts w:hint="eastAsia"/>
        </w:rPr>
        <w:t>、是否已打印</w:t>
      </w:r>
    </w:p>
    <w:p w14:paraId="55633F01" w14:textId="31C66FE7" w:rsidR="0040757E" w:rsidRPr="00537DB9" w:rsidRDefault="003E5C77" w:rsidP="0040757E">
      <w:r w:rsidRPr="00537DB9">
        <w:t>10</w:t>
      </w:r>
      <w:r w:rsidR="0040757E" w:rsidRPr="00537DB9">
        <w:rPr>
          <w:rFonts w:hint="eastAsia"/>
        </w:rPr>
        <w:t>、排序字段和排序方向，若为空，默认按创建时间降序排序；可排序的字段包括：结算单号、结算月份、结算单位、代理</w:t>
      </w:r>
      <w:r w:rsidR="0040757E" w:rsidRPr="00537DB9">
        <w:rPr>
          <w:rFonts w:hint="eastAsia"/>
        </w:rPr>
        <w:t>/</w:t>
      </w:r>
      <w:r w:rsidR="0040757E" w:rsidRPr="00537DB9">
        <w:rPr>
          <w:rFonts w:hint="eastAsia"/>
        </w:rPr>
        <w:t>承运单位、结算方式、含税金额、状态</w:t>
      </w:r>
      <w:r w:rsidRPr="00537DB9">
        <w:rPr>
          <w:rFonts w:hint="eastAsia"/>
        </w:rPr>
        <w:t>、是否已打印</w:t>
      </w:r>
    </w:p>
    <w:p w14:paraId="5B74E779" w14:textId="77777777" w:rsidR="0040757E" w:rsidRPr="00537DB9" w:rsidRDefault="0040757E" w:rsidP="0040757E"/>
    <w:p w14:paraId="2EE0EC31" w14:textId="77777777" w:rsidR="0040757E" w:rsidRDefault="0040757E" w:rsidP="0040757E">
      <w:r>
        <w:rPr>
          <w:rFonts w:hint="eastAsia"/>
        </w:rPr>
        <w:t>返回：列表，分页</w:t>
      </w:r>
    </w:p>
    <w:p w14:paraId="05D1E879" w14:textId="77777777" w:rsidR="0040757E" w:rsidRDefault="0040757E" w:rsidP="0040757E">
      <w:r>
        <w:rPr>
          <w:rFonts w:hint="eastAsia"/>
        </w:rPr>
        <w:t>1</w:t>
      </w:r>
      <w:r>
        <w:rPr>
          <w:rFonts w:hint="eastAsia"/>
        </w:rPr>
        <w:t>、结算单</w:t>
      </w:r>
      <w:r>
        <w:rPr>
          <w:rFonts w:hint="eastAsia"/>
        </w:rPr>
        <w:t>I</w:t>
      </w:r>
      <w:r>
        <w:t>D</w:t>
      </w:r>
    </w:p>
    <w:p w14:paraId="60D0272C" w14:textId="77777777" w:rsidR="0040757E" w:rsidRPr="00A87EDD" w:rsidRDefault="0040757E" w:rsidP="0040757E">
      <w:r>
        <w:t>2</w:t>
      </w:r>
      <w:r>
        <w:rPr>
          <w:rFonts w:hint="eastAsia"/>
        </w:rPr>
        <w:t>、结算单号</w:t>
      </w:r>
    </w:p>
    <w:p w14:paraId="2C7BAC2F" w14:textId="77777777" w:rsidR="0040757E" w:rsidRDefault="0040757E" w:rsidP="0040757E">
      <w:r>
        <w:t>3</w:t>
      </w:r>
      <w:r>
        <w:rPr>
          <w:rFonts w:hint="eastAsia"/>
        </w:rPr>
        <w:t>、结算日期</w:t>
      </w:r>
    </w:p>
    <w:p w14:paraId="1F8961D1" w14:textId="77777777" w:rsidR="0040757E" w:rsidRDefault="0040757E" w:rsidP="0040757E">
      <w:r>
        <w:t>4</w:t>
      </w:r>
      <w:r>
        <w:rPr>
          <w:rFonts w:hint="eastAsia"/>
        </w:rPr>
        <w:t>、结算月份</w:t>
      </w:r>
    </w:p>
    <w:p w14:paraId="747A4120" w14:textId="77777777" w:rsidR="0040757E" w:rsidRDefault="0040757E" w:rsidP="0040757E">
      <w:r>
        <w:t>5</w:t>
      </w:r>
      <w:r>
        <w:rPr>
          <w:rFonts w:hint="eastAsia"/>
        </w:rPr>
        <w:t>、结算周期开始</w:t>
      </w:r>
    </w:p>
    <w:p w14:paraId="11215D4B" w14:textId="77777777" w:rsidR="0040757E" w:rsidRDefault="0040757E" w:rsidP="0040757E">
      <w:r>
        <w:rPr>
          <w:rFonts w:hint="eastAsia"/>
        </w:rPr>
        <w:t>6</w:t>
      </w:r>
      <w:r>
        <w:rPr>
          <w:rFonts w:hint="eastAsia"/>
        </w:rPr>
        <w:t>、结算周期结束</w:t>
      </w:r>
    </w:p>
    <w:p w14:paraId="4804B2AE" w14:textId="77777777" w:rsidR="0040757E" w:rsidRDefault="0040757E" w:rsidP="0040757E">
      <w:r>
        <w:t>7</w:t>
      </w:r>
      <w:r>
        <w:rPr>
          <w:rFonts w:hint="eastAsia"/>
        </w:rPr>
        <w:t>、结算单位名称</w:t>
      </w:r>
    </w:p>
    <w:p w14:paraId="77478C08" w14:textId="77777777" w:rsidR="0040757E" w:rsidRDefault="0040757E" w:rsidP="0040757E">
      <w:r>
        <w:t>8</w:t>
      </w:r>
      <w:r>
        <w:rPr>
          <w:rFonts w:hint="eastAsia"/>
        </w:rPr>
        <w:t>、代理</w:t>
      </w:r>
      <w:r>
        <w:rPr>
          <w:rFonts w:hint="eastAsia"/>
        </w:rPr>
        <w:t>/</w:t>
      </w:r>
      <w:r>
        <w:rPr>
          <w:rFonts w:hint="eastAsia"/>
        </w:rPr>
        <w:t>承运单位名称</w:t>
      </w:r>
    </w:p>
    <w:p w14:paraId="0ED41269" w14:textId="77777777" w:rsidR="0040757E" w:rsidRDefault="0040757E" w:rsidP="0040757E">
      <w:r>
        <w:t>9</w:t>
      </w:r>
      <w:r>
        <w:rPr>
          <w:rFonts w:hint="eastAsia"/>
        </w:rPr>
        <w:t>、结算方式名称</w:t>
      </w:r>
    </w:p>
    <w:p w14:paraId="78D2F13A" w14:textId="77777777" w:rsidR="0040757E" w:rsidRDefault="0040757E" w:rsidP="0040757E">
      <w:r>
        <w:t>10</w:t>
      </w:r>
      <w:r>
        <w:rPr>
          <w:rFonts w:hint="eastAsia"/>
        </w:rPr>
        <w:t>、结算金额</w:t>
      </w:r>
    </w:p>
    <w:p w14:paraId="4F7D28EB" w14:textId="77777777" w:rsidR="0040757E" w:rsidRDefault="0040757E" w:rsidP="0040757E">
      <w:r>
        <w:rPr>
          <w:rFonts w:hint="eastAsia"/>
        </w:rPr>
        <w:t>1</w:t>
      </w:r>
      <w:r>
        <w:t>1</w:t>
      </w:r>
      <w:r>
        <w:rPr>
          <w:rFonts w:hint="eastAsia"/>
        </w:rPr>
        <w:t>、税额</w:t>
      </w:r>
    </w:p>
    <w:p w14:paraId="0F979A1D" w14:textId="0200D367" w:rsidR="0040757E" w:rsidRDefault="0040757E" w:rsidP="0040757E">
      <w:r>
        <w:t>12</w:t>
      </w:r>
      <w:r>
        <w:rPr>
          <w:rFonts w:hint="eastAsia"/>
        </w:rPr>
        <w:t>、结算单状态</w:t>
      </w:r>
    </w:p>
    <w:p w14:paraId="74BAC432" w14:textId="71D5C22B" w:rsidR="00D337FD" w:rsidRDefault="00D337FD" w:rsidP="0040757E">
      <w:r>
        <w:rPr>
          <w:rFonts w:hint="eastAsia"/>
        </w:rPr>
        <w:lastRenderedPageBreak/>
        <w:t>1</w:t>
      </w:r>
      <w:r>
        <w:t>3</w:t>
      </w:r>
      <w:r>
        <w:rPr>
          <w:rFonts w:hint="eastAsia"/>
        </w:rPr>
        <w:t>、费用类型名称</w:t>
      </w:r>
    </w:p>
    <w:p w14:paraId="3086E60E" w14:textId="0A102657" w:rsidR="00237137" w:rsidRPr="00537DB9" w:rsidRDefault="00237137" w:rsidP="0040757E">
      <w:r w:rsidRPr="00537DB9">
        <w:rPr>
          <w:rFonts w:hint="eastAsia"/>
        </w:rPr>
        <w:t>1</w:t>
      </w:r>
      <w:r w:rsidRPr="00537DB9">
        <w:t>4</w:t>
      </w:r>
      <w:r w:rsidRPr="00537DB9">
        <w:rPr>
          <w:rFonts w:hint="eastAsia"/>
        </w:rPr>
        <w:t>、结算项目</w:t>
      </w:r>
    </w:p>
    <w:p w14:paraId="7EA1EF7B" w14:textId="4BF945AA" w:rsidR="00C22235" w:rsidRPr="00537DB9" w:rsidRDefault="00C22235" w:rsidP="00C22235">
      <w:r w:rsidRPr="00537DB9">
        <w:rPr>
          <w:rFonts w:hint="eastAsia"/>
        </w:rPr>
        <w:t>1</w:t>
      </w:r>
      <w:r w:rsidRPr="00537DB9">
        <w:t>5</w:t>
      </w:r>
      <w:r w:rsidRPr="00537DB9">
        <w:rPr>
          <w:rFonts w:hint="eastAsia"/>
        </w:rPr>
        <w:t>、结算数量</w:t>
      </w:r>
    </w:p>
    <w:p w14:paraId="256D40D7" w14:textId="43294203" w:rsidR="00C22235" w:rsidRPr="00537DB9" w:rsidRDefault="00C22235" w:rsidP="00C22235">
      <w:r w:rsidRPr="00537DB9">
        <w:rPr>
          <w:rFonts w:hint="eastAsia"/>
        </w:rPr>
        <w:t>1</w:t>
      </w:r>
      <w:r w:rsidRPr="00537DB9">
        <w:t>6</w:t>
      </w:r>
      <w:r w:rsidRPr="00537DB9">
        <w:rPr>
          <w:rFonts w:hint="eastAsia"/>
        </w:rPr>
        <w:t>、结算数量计量单位</w:t>
      </w:r>
      <w:r w:rsidRPr="00537DB9">
        <w:rPr>
          <w:rFonts w:hint="eastAsia"/>
        </w:rPr>
        <w:t>I</w:t>
      </w:r>
      <w:r w:rsidRPr="00537DB9">
        <w:t>D</w:t>
      </w:r>
    </w:p>
    <w:p w14:paraId="6B5D3505" w14:textId="1147C927" w:rsidR="00C22235" w:rsidRPr="00537DB9" w:rsidRDefault="00C22235" w:rsidP="00C22235">
      <w:r w:rsidRPr="00537DB9">
        <w:rPr>
          <w:rFonts w:hint="eastAsia"/>
        </w:rPr>
        <w:t>1</w:t>
      </w:r>
      <w:r w:rsidRPr="00537DB9">
        <w:t>7</w:t>
      </w:r>
      <w:r w:rsidRPr="00537DB9">
        <w:rPr>
          <w:rFonts w:hint="eastAsia"/>
        </w:rPr>
        <w:t>、数量计量单位名称</w:t>
      </w:r>
    </w:p>
    <w:p w14:paraId="71C7F481" w14:textId="5B1E4AC7" w:rsidR="00C22235" w:rsidRPr="00537DB9" w:rsidRDefault="00C22235" w:rsidP="00C22235">
      <w:r w:rsidRPr="00537DB9">
        <w:rPr>
          <w:rFonts w:hint="eastAsia"/>
        </w:rPr>
        <w:t>1</w:t>
      </w:r>
      <w:r w:rsidRPr="00537DB9">
        <w:t>8</w:t>
      </w:r>
      <w:r w:rsidRPr="00537DB9">
        <w:rPr>
          <w:rFonts w:hint="eastAsia"/>
        </w:rPr>
        <w:t>、结算价格</w:t>
      </w:r>
    </w:p>
    <w:p w14:paraId="1EFBE417" w14:textId="24CED5A5" w:rsidR="00C22235" w:rsidRPr="00537DB9" w:rsidRDefault="00C22235" w:rsidP="00C22235">
      <w:r w:rsidRPr="00537DB9">
        <w:t>19</w:t>
      </w:r>
      <w:r w:rsidRPr="00537DB9">
        <w:rPr>
          <w:rFonts w:hint="eastAsia"/>
        </w:rPr>
        <w:t>、结算价格计量单位</w:t>
      </w:r>
      <w:r w:rsidRPr="00537DB9">
        <w:rPr>
          <w:rFonts w:hint="eastAsia"/>
        </w:rPr>
        <w:t>I</w:t>
      </w:r>
      <w:r w:rsidRPr="00537DB9">
        <w:t>D</w:t>
      </w:r>
    </w:p>
    <w:p w14:paraId="4069F722" w14:textId="32BA907D" w:rsidR="00C22235" w:rsidRPr="00537DB9" w:rsidRDefault="00C22235" w:rsidP="00C22235">
      <w:r w:rsidRPr="00537DB9">
        <w:t>20</w:t>
      </w:r>
      <w:r w:rsidRPr="00537DB9">
        <w:rPr>
          <w:rFonts w:hint="eastAsia"/>
        </w:rPr>
        <w:t>、价格计量单位名称</w:t>
      </w:r>
    </w:p>
    <w:p w14:paraId="3C3AB6B5" w14:textId="02F1B317" w:rsidR="00C22235" w:rsidRPr="00537DB9" w:rsidRDefault="00C22235" w:rsidP="00C22235">
      <w:r w:rsidRPr="00537DB9">
        <w:rPr>
          <w:rFonts w:hint="eastAsia"/>
        </w:rPr>
        <w:t>2</w:t>
      </w:r>
      <w:r w:rsidRPr="00537DB9">
        <w:t>1</w:t>
      </w:r>
      <w:r w:rsidRPr="00537DB9">
        <w:rPr>
          <w:rFonts w:hint="eastAsia"/>
        </w:rPr>
        <w:t>、结算金额</w:t>
      </w:r>
    </w:p>
    <w:p w14:paraId="3380120D" w14:textId="388F3EB3" w:rsidR="00C22235" w:rsidRPr="00537DB9" w:rsidRDefault="00C22235" w:rsidP="00C22235">
      <w:r w:rsidRPr="00537DB9">
        <w:rPr>
          <w:rFonts w:hint="eastAsia"/>
        </w:rPr>
        <w:t>2</w:t>
      </w:r>
      <w:r w:rsidRPr="00537DB9">
        <w:t>2</w:t>
      </w:r>
      <w:r w:rsidRPr="00537DB9">
        <w:rPr>
          <w:rFonts w:hint="eastAsia"/>
        </w:rPr>
        <w:t>、税率</w:t>
      </w:r>
    </w:p>
    <w:p w14:paraId="53413D76" w14:textId="24265FE2" w:rsidR="00C22235" w:rsidRPr="00537DB9" w:rsidRDefault="00C22235" w:rsidP="00C22235">
      <w:r w:rsidRPr="00537DB9">
        <w:rPr>
          <w:rFonts w:hint="eastAsia"/>
        </w:rPr>
        <w:t>2</w:t>
      </w:r>
      <w:r w:rsidRPr="00537DB9">
        <w:t>3</w:t>
      </w:r>
      <w:r w:rsidRPr="00537DB9">
        <w:rPr>
          <w:rFonts w:hint="eastAsia"/>
        </w:rPr>
        <w:t>、结算单位</w:t>
      </w:r>
      <w:r w:rsidRPr="00537DB9">
        <w:rPr>
          <w:rFonts w:hint="eastAsia"/>
        </w:rPr>
        <w:t>I</w:t>
      </w:r>
      <w:r w:rsidRPr="00537DB9">
        <w:t>D</w:t>
      </w:r>
    </w:p>
    <w:p w14:paraId="08DFAF50" w14:textId="310AFD6D" w:rsidR="00C22235" w:rsidRPr="00537DB9" w:rsidRDefault="00C22235" w:rsidP="00C22235">
      <w:r w:rsidRPr="00537DB9">
        <w:rPr>
          <w:rFonts w:hint="eastAsia"/>
        </w:rPr>
        <w:t>2</w:t>
      </w:r>
      <w:r w:rsidRPr="00537DB9">
        <w:t>4</w:t>
      </w:r>
      <w:r w:rsidRPr="00537DB9">
        <w:rPr>
          <w:rFonts w:hint="eastAsia"/>
        </w:rPr>
        <w:t>、代理</w:t>
      </w:r>
      <w:r w:rsidRPr="00537DB9">
        <w:rPr>
          <w:rFonts w:hint="eastAsia"/>
        </w:rPr>
        <w:t>/</w:t>
      </w:r>
      <w:r w:rsidRPr="00537DB9">
        <w:rPr>
          <w:rFonts w:hint="eastAsia"/>
        </w:rPr>
        <w:t>承运单位</w:t>
      </w:r>
      <w:r w:rsidRPr="00537DB9">
        <w:rPr>
          <w:rFonts w:hint="eastAsia"/>
        </w:rPr>
        <w:t>I</w:t>
      </w:r>
      <w:r w:rsidRPr="00537DB9">
        <w:t>D</w:t>
      </w:r>
    </w:p>
    <w:p w14:paraId="0DA91871" w14:textId="53E8797F" w:rsidR="003E5C77" w:rsidRPr="00537DB9" w:rsidRDefault="003E5C77" w:rsidP="00C22235">
      <w:r w:rsidRPr="00537DB9">
        <w:rPr>
          <w:rFonts w:hint="eastAsia"/>
        </w:rPr>
        <w:t>2</w:t>
      </w:r>
      <w:r w:rsidRPr="00537DB9">
        <w:t>5</w:t>
      </w:r>
      <w:r w:rsidRPr="00537DB9">
        <w:rPr>
          <w:rFonts w:hint="eastAsia"/>
        </w:rPr>
        <w:t>、是否已打印</w:t>
      </w:r>
    </w:p>
    <w:p w14:paraId="243E8975" w14:textId="77777777" w:rsidR="00D337FD" w:rsidRDefault="00D337FD" w:rsidP="0040757E"/>
    <w:p w14:paraId="45FFFCBD" w14:textId="70A95B6D" w:rsidR="0040757E" w:rsidRDefault="0040757E" w:rsidP="0040757E">
      <w:pPr>
        <w:pStyle w:val="40"/>
        <w:spacing w:beforeLines="0" w:before="163" w:afterLines="0" w:after="163"/>
        <w:ind w:left="862" w:hanging="862"/>
        <w:outlineLvl w:val="3"/>
      </w:pPr>
      <w:r>
        <w:rPr>
          <w:rFonts w:hint="eastAsia"/>
        </w:rPr>
        <w:t>获取运输成本结算单详情</w:t>
      </w:r>
    </w:p>
    <w:p w14:paraId="088FACF7" w14:textId="4CC0EB4B" w:rsidR="0040757E" w:rsidRPr="00F16A7A" w:rsidRDefault="0040757E" w:rsidP="0040757E">
      <w:r>
        <w:rPr>
          <w:rFonts w:hint="eastAsia"/>
        </w:rPr>
        <w:t>功能：根据结算</w:t>
      </w:r>
      <w:r w:rsidRPr="00F16A7A">
        <w:rPr>
          <w:rFonts w:hint="eastAsia"/>
        </w:rPr>
        <w:t>单</w:t>
      </w:r>
      <w:r w:rsidRPr="00F16A7A">
        <w:rPr>
          <w:rFonts w:hint="eastAsia"/>
        </w:rPr>
        <w:t>I</w:t>
      </w:r>
      <w:r w:rsidRPr="00F16A7A">
        <w:t>D</w:t>
      </w:r>
      <w:r w:rsidR="00F7782C" w:rsidRPr="00F16A7A">
        <w:rPr>
          <w:rFonts w:hint="eastAsia"/>
        </w:rPr>
        <w:t>，获取运输成本结算</w:t>
      </w:r>
      <w:proofErr w:type="gramStart"/>
      <w:r w:rsidR="00F7782C" w:rsidRPr="00F16A7A">
        <w:rPr>
          <w:rFonts w:hint="eastAsia"/>
        </w:rPr>
        <w:t>单主表记录</w:t>
      </w:r>
      <w:proofErr w:type="gramEnd"/>
      <w:r w:rsidR="00F7782C" w:rsidRPr="00F16A7A">
        <w:rPr>
          <w:rFonts w:hint="eastAsia"/>
        </w:rPr>
        <w:t>详情</w:t>
      </w:r>
    </w:p>
    <w:p w14:paraId="0AEB2C17" w14:textId="68A91BA9" w:rsidR="0040757E" w:rsidRPr="00F16A7A" w:rsidRDefault="0040757E" w:rsidP="0040757E">
      <w:r w:rsidRPr="00F16A7A">
        <w:rPr>
          <w:rFonts w:hint="eastAsia"/>
        </w:rPr>
        <w:t>用途：用于</w:t>
      </w:r>
      <w:r w:rsidR="00D079F2" w:rsidRPr="00F16A7A">
        <w:rPr>
          <w:rFonts w:hint="eastAsia"/>
        </w:rPr>
        <w:t>运输成本</w:t>
      </w:r>
      <w:r w:rsidRPr="00F16A7A">
        <w:rPr>
          <w:rFonts w:hint="eastAsia"/>
        </w:rPr>
        <w:t>结算</w:t>
      </w:r>
      <w:proofErr w:type="gramStart"/>
      <w:r w:rsidRPr="00F16A7A">
        <w:rPr>
          <w:rFonts w:hint="eastAsia"/>
        </w:rPr>
        <w:t>单管理</w:t>
      </w:r>
      <w:proofErr w:type="gramEnd"/>
      <w:r w:rsidRPr="00F16A7A">
        <w:rPr>
          <w:rFonts w:hint="eastAsia"/>
        </w:rPr>
        <w:t>编辑页、详情页</w:t>
      </w:r>
    </w:p>
    <w:p w14:paraId="7B073635" w14:textId="77777777" w:rsidR="0040757E" w:rsidRPr="00F16A7A" w:rsidRDefault="0040757E" w:rsidP="0040757E">
      <w:r w:rsidRPr="00F16A7A">
        <w:rPr>
          <w:rFonts w:hint="eastAsia"/>
        </w:rPr>
        <w:t>参数：结算单</w:t>
      </w:r>
      <w:r w:rsidRPr="00F16A7A">
        <w:rPr>
          <w:rFonts w:hint="eastAsia"/>
        </w:rPr>
        <w:t>I</w:t>
      </w:r>
      <w:r w:rsidRPr="00F16A7A">
        <w:t>D</w:t>
      </w:r>
    </w:p>
    <w:p w14:paraId="5EB796DF" w14:textId="77777777" w:rsidR="0040757E" w:rsidRPr="00F16A7A" w:rsidRDefault="0040757E" w:rsidP="0040757E">
      <w:r w:rsidRPr="00F16A7A">
        <w:rPr>
          <w:rFonts w:hint="eastAsia"/>
        </w:rPr>
        <w:t>返回：对象，字段如下：</w:t>
      </w:r>
    </w:p>
    <w:p w14:paraId="4423E086" w14:textId="77777777" w:rsidR="0040757E" w:rsidRPr="00F16A7A" w:rsidRDefault="0040757E" w:rsidP="0040757E">
      <w:r w:rsidRPr="00F16A7A">
        <w:rPr>
          <w:rFonts w:hint="eastAsia"/>
        </w:rPr>
        <w:t>1</w:t>
      </w:r>
      <w:r w:rsidRPr="00F16A7A">
        <w:rPr>
          <w:rFonts w:hint="eastAsia"/>
        </w:rPr>
        <w:t>、结算单</w:t>
      </w:r>
      <w:r w:rsidRPr="00F16A7A">
        <w:rPr>
          <w:rFonts w:hint="eastAsia"/>
        </w:rPr>
        <w:t>I</w:t>
      </w:r>
      <w:r w:rsidRPr="00F16A7A">
        <w:t>D</w:t>
      </w:r>
    </w:p>
    <w:p w14:paraId="2F6943A8" w14:textId="77777777" w:rsidR="0040757E" w:rsidRPr="00F16A7A" w:rsidRDefault="0040757E" w:rsidP="0040757E">
      <w:r w:rsidRPr="00F16A7A">
        <w:rPr>
          <w:rFonts w:hint="eastAsia"/>
        </w:rPr>
        <w:t>2</w:t>
      </w:r>
      <w:r w:rsidRPr="00F16A7A">
        <w:rPr>
          <w:rFonts w:hint="eastAsia"/>
        </w:rPr>
        <w:t>、结算单编号</w:t>
      </w:r>
    </w:p>
    <w:p w14:paraId="745548BD" w14:textId="77777777" w:rsidR="0040757E" w:rsidRPr="00F16A7A" w:rsidRDefault="0040757E" w:rsidP="0040757E">
      <w:r w:rsidRPr="00F16A7A">
        <w:rPr>
          <w:rFonts w:hint="eastAsia"/>
        </w:rPr>
        <w:t>3</w:t>
      </w:r>
      <w:r w:rsidRPr="00F16A7A">
        <w:rPr>
          <w:rFonts w:hint="eastAsia"/>
        </w:rPr>
        <w:t>、结算月份</w:t>
      </w:r>
    </w:p>
    <w:p w14:paraId="06D46A28" w14:textId="77777777" w:rsidR="0040757E" w:rsidRPr="00F16A7A" w:rsidRDefault="0040757E" w:rsidP="0040757E">
      <w:r w:rsidRPr="00F16A7A">
        <w:rPr>
          <w:rFonts w:hint="eastAsia"/>
        </w:rPr>
        <w:t>4</w:t>
      </w:r>
      <w:r w:rsidRPr="00F16A7A">
        <w:rPr>
          <w:rFonts w:hint="eastAsia"/>
        </w:rPr>
        <w:t>、结算日期</w:t>
      </w:r>
    </w:p>
    <w:p w14:paraId="1DF93ECD" w14:textId="77777777" w:rsidR="0040757E" w:rsidRPr="00F16A7A" w:rsidRDefault="0040757E" w:rsidP="0040757E">
      <w:r w:rsidRPr="00F16A7A">
        <w:rPr>
          <w:rFonts w:hint="eastAsia"/>
        </w:rPr>
        <w:t>5</w:t>
      </w:r>
      <w:r w:rsidRPr="00F16A7A">
        <w:rPr>
          <w:rFonts w:hint="eastAsia"/>
        </w:rPr>
        <w:t>、结算周期开始</w:t>
      </w:r>
    </w:p>
    <w:p w14:paraId="7DEAEFC6" w14:textId="77777777" w:rsidR="0040757E" w:rsidRPr="00F16A7A" w:rsidRDefault="0040757E" w:rsidP="0040757E">
      <w:r w:rsidRPr="00F16A7A">
        <w:rPr>
          <w:rFonts w:hint="eastAsia"/>
        </w:rPr>
        <w:t>6</w:t>
      </w:r>
      <w:r w:rsidRPr="00F16A7A">
        <w:rPr>
          <w:rFonts w:hint="eastAsia"/>
        </w:rPr>
        <w:t>、结算周期结束</w:t>
      </w:r>
    </w:p>
    <w:p w14:paraId="38FD6CB3" w14:textId="77777777" w:rsidR="0040757E" w:rsidRPr="00F16A7A" w:rsidRDefault="0040757E" w:rsidP="0040757E">
      <w:r w:rsidRPr="00F16A7A">
        <w:t>7</w:t>
      </w:r>
      <w:r w:rsidRPr="00F16A7A">
        <w:rPr>
          <w:rFonts w:hint="eastAsia"/>
        </w:rPr>
        <w:t>、结算单位</w:t>
      </w:r>
      <w:r w:rsidRPr="00F16A7A">
        <w:rPr>
          <w:rFonts w:hint="eastAsia"/>
        </w:rPr>
        <w:t>I</w:t>
      </w:r>
      <w:r w:rsidRPr="00F16A7A">
        <w:t>D</w:t>
      </w:r>
      <w:r w:rsidRPr="00F16A7A">
        <w:rPr>
          <w:rFonts w:hint="eastAsia"/>
        </w:rPr>
        <w:t>+</w:t>
      </w:r>
      <w:r w:rsidRPr="00F16A7A">
        <w:rPr>
          <w:rFonts w:hint="eastAsia"/>
        </w:rPr>
        <w:t>名称</w:t>
      </w:r>
    </w:p>
    <w:p w14:paraId="6D3FECE9" w14:textId="489820DD" w:rsidR="0040757E" w:rsidRPr="00F16A7A" w:rsidRDefault="0040757E" w:rsidP="0040757E">
      <w:r w:rsidRPr="00F16A7A">
        <w:t>8</w:t>
      </w:r>
      <w:r w:rsidRPr="00F16A7A">
        <w:rPr>
          <w:rFonts w:hint="eastAsia"/>
        </w:rPr>
        <w:t>、</w:t>
      </w:r>
      <w:r w:rsidR="00FC5B41" w:rsidRPr="00F16A7A">
        <w:rPr>
          <w:rFonts w:hint="eastAsia"/>
        </w:rPr>
        <w:t>供应商</w:t>
      </w:r>
      <w:r w:rsidRPr="00F16A7A">
        <w:rPr>
          <w:rFonts w:hint="eastAsia"/>
        </w:rPr>
        <w:t>I</w:t>
      </w:r>
      <w:r w:rsidRPr="00F16A7A">
        <w:t>D</w:t>
      </w:r>
      <w:r w:rsidRPr="00F16A7A">
        <w:rPr>
          <w:rFonts w:hint="eastAsia"/>
        </w:rPr>
        <w:t>+</w:t>
      </w:r>
      <w:r w:rsidRPr="00F16A7A">
        <w:rPr>
          <w:rFonts w:hint="eastAsia"/>
        </w:rPr>
        <w:t>名称</w:t>
      </w:r>
      <w:r w:rsidR="005F651F" w:rsidRPr="00F16A7A">
        <w:rPr>
          <w:rFonts w:hint="eastAsia"/>
        </w:rPr>
        <w:t>，来自运输成本表的供应商</w:t>
      </w:r>
    </w:p>
    <w:p w14:paraId="0F318B64" w14:textId="440C413A" w:rsidR="00D079F2" w:rsidRPr="00F16A7A" w:rsidRDefault="00D079F2" w:rsidP="0040757E">
      <w:r w:rsidRPr="00F16A7A">
        <w:rPr>
          <w:rFonts w:hint="eastAsia"/>
        </w:rPr>
        <w:t>9</w:t>
      </w:r>
      <w:r w:rsidRPr="00F16A7A">
        <w:rPr>
          <w:rFonts w:hint="eastAsia"/>
        </w:rPr>
        <w:t>、价格类型</w:t>
      </w:r>
      <w:r w:rsidRPr="00F16A7A">
        <w:rPr>
          <w:rFonts w:hint="eastAsia"/>
        </w:rPr>
        <w:t>I</w:t>
      </w:r>
      <w:r w:rsidRPr="00F16A7A">
        <w:t>D</w:t>
      </w:r>
      <w:r w:rsidRPr="00F16A7A">
        <w:rPr>
          <w:rFonts w:hint="eastAsia"/>
        </w:rPr>
        <w:t>+</w:t>
      </w:r>
      <w:r w:rsidRPr="00F16A7A">
        <w:rPr>
          <w:rFonts w:hint="eastAsia"/>
        </w:rPr>
        <w:t>名称</w:t>
      </w:r>
    </w:p>
    <w:p w14:paraId="48E02BDE" w14:textId="55C64A46" w:rsidR="0040757E" w:rsidRPr="00F16A7A" w:rsidRDefault="00D079F2" w:rsidP="0040757E">
      <w:r w:rsidRPr="00F16A7A">
        <w:lastRenderedPageBreak/>
        <w:t>10</w:t>
      </w:r>
      <w:r w:rsidR="0040757E" w:rsidRPr="00F16A7A">
        <w:rPr>
          <w:rFonts w:hint="eastAsia"/>
        </w:rPr>
        <w:t>、结算方式</w:t>
      </w:r>
      <w:r w:rsidR="0040757E" w:rsidRPr="00F16A7A">
        <w:t>ID</w:t>
      </w:r>
      <w:r w:rsidR="0040757E" w:rsidRPr="00F16A7A">
        <w:rPr>
          <w:rFonts w:hint="eastAsia"/>
        </w:rPr>
        <w:t>+</w:t>
      </w:r>
      <w:r w:rsidR="0040757E" w:rsidRPr="00F16A7A">
        <w:rPr>
          <w:rFonts w:hint="eastAsia"/>
        </w:rPr>
        <w:t>名称</w:t>
      </w:r>
    </w:p>
    <w:p w14:paraId="5AFFAF8D" w14:textId="0FC11DF4" w:rsidR="0040757E" w:rsidRPr="00F16A7A" w:rsidRDefault="005F651F" w:rsidP="0040757E">
      <w:r w:rsidRPr="00F16A7A">
        <w:t>1</w:t>
      </w:r>
      <w:r w:rsidR="00D079F2" w:rsidRPr="00F16A7A">
        <w:t>1</w:t>
      </w:r>
      <w:r w:rsidR="0040757E" w:rsidRPr="00F16A7A">
        <w:rPr>
          <w:rFonts w:hint="eastAsia"/>
        </w:rPr>
        <w:t>、支付方式</w:t>
      </w:r>
      <w:r w:rsidR="0040757E" w:rsidRPr="00F16A7A">
        <w:rPr>
          <w:rFonts w:hint="eastAsia"/>
        </w:rPr>
        <w:t>I</w:t>
      </w:r>
      <w:r w:rsidR="0040757E" w:rsidRPr="00F16A7A">
        <w:t>D+</w:t>
      </w:r>
      <w:r w:rsidR="0040757E" w:rsidRPr="00F16A7A">
        <w:rPr>
          <w:rFonts w:hint="eastAsia"/>
        </w:rPr>
        <w:t>名称</w:t>
      </w:r>
    </w:p>
    <w:p w14:paraId="1DFE8E24" w14:textId="4FA95FBE" w:rsidR="0040757E" w:rsidRPr="00F16A7A" w:rsidRDefault="0040757E" w:rsidP="0040757E">
      <w:r w:rsidRPr="00F16A7A">
        <w:t>1</w:t>
      </w:r>
      <w:r w:rsidR="00D079F2" w:rsidRPr="00F16A7A">
        <w:t>2</w:t>
      </w:r>
      <w:r w:rsidRPr="00F16A7A">
        <w:rPr>
          <w:rFonts w:hint="eastAsia"/>
        </w:rPr>
        <w:t>、结算数量</w:t>
      </w:r>
    </w:p>
    <w:p w14:paraId="0DCA5155" w14:textId="641134A9" w:rsidR="0040757E" w:rsidRPr="00F16A7A" w:rsidRDefault="0040757E" w:rsidP="0040757E">
      <w:r w:rsidRPr="00F16A7A">
        <w:rPr>
          <w:rFonts w:hint="eastAsia"/>
        </w:rPr>
        <w:t>1</w:t>
      </w:r>
      <w:r w:rsidR="005F651F" w:rsidRPr="00F16A7A">
        <w:t>3</w:t>
      </w:r>
      <w:r w:rsidRPr="00F16A7A">
        <w:rPr>
          <w:rFonts w:hint="eastAsia"/>
        </w:rPr>
        <w:t>、结算价格</w:t>
      </w:r>
    </w:p>
    <w:p w14:paraId="259ED21E" w14:textId="613DCC02" w:rsidR="0040757E" w:rsidRPr="00F16A7A" w:rsidRDefault="0040757E" w:rsidP="0040757E">
      <w:r w:rsidRPr="00F16A7A">
        <w:t>1</w:t>
      </w:r>
      <w:r w:rsidR="005F651F" w:rsidRPr="00F16A7A">
        <w:t>4</w:t>
      </w:r>
      <w:r w:rsidRPr="00F16A7A">
        <w:rPr>
          <w:rFonts w:hint="eastAsia"/>
        </w:rPr>
        <w:t>、价格计量单位</w:t>
      </w:r>
      <w:r w:rsidRPr="00F16A7A">
        <w:rPr>
          <w:rFonts w:hint="eastAsia"/>
        </w:rPr>
        <w:t>I</w:t>
      </w:r>
      <w:r w:rsidRPr="00F16A7A">
        <w:t>D</w:t>
      </w:r>
      <w:r w:rsidRPr="00F16A7A">
        <w:rPr>
          <w:rFonts w:hint="eastAsia"/>
        </w:rPr>
        <w:t>+</w:t>
      </w:r>
      <w:r w:rsidRPr="00F16A7A">
        <w:rPr>
          <w:rFonts w:hint="eastAsia"/>
        </w:rPr>
        <w:t>名称</w:t>
      </w:r>
    </w:p>
    <w:p w14:paraId="58EF9121" w14:textId="1A860EDE" w:rsidR="0040757E" w:rsidRPr="00F16A7A" w:rsidRDefault="0040757E" w:rsidP="0040757E">
      <w:r w:rsidRPr="00F16A7A">
        <w:rPr>
          <w:rFonts w:hint="eastAsia"/>
        </w:rPr>
        <w:t>1</w:t>
      </w:r>
      <w:r w:rsidR="005F651F" w:rsidRPr="00F16A7A">
        <w:t>5</w:t>
      </w:r>
      <w:r w:rsidRPr="00F16A7A">
        <w:rPr>
          <w:rFonts w:hint="eastAsia"/>
        </w:rPr>
        <w:t>、结算金额</w:t>
      </w:r>
    </w:p>
    <w:p w14:paraId="799F7CB8" w14:textId="1B60B64A" w:rsidR="0040757E" w:rsidRPr="00F16A7A" w:rsidRDefault="0040757E" w:rsidP="0040757E">
      <w:r w:rsidRPr="00F16A7A">
        <w:rPr>
          <w:rFonts w:hint="eastAsia"/>
        </w:rPr>
        <w:t>1</w:t>
      </w:r>
      <w:r w:rsidR="005F651F" w:rsidRPr="00F16A7A">
        <w:t>6</w:t>
      </w:r>
      <w:r w:rsidRPr="00F16A7A">
        <w:rPr>
          <w:rFonts w:hint="eastAsia"/>
        </w:rPr>
        <w:t>、结算税额</w:t>
      </w:r>
    </w:p>
    <w:p w14:paraId="7680A7F6" w14:textId="74F051D4" w:rsidR="0040757E" w:rsidRPr="00F16A7A" w:rsidRDefault="005F651F" w:rsidP="0040757E">
      <w:r w:rsidRPr="00F16A7A">
        <w:t>17</w:t>
      </w:r>
      <w:r w:rsidR="0040757E" w:rsidRPr="00F16A7A">
        <w:rPr>
          <w:rFonts w:hint="eastAsia"/>
        </w:rPr>
        <w:t>、税率</w:t>
      </w:r>
    </w:p>
    <w:p w14:paraId="40B871CB" w14:textId="2EB6435E" w:rsidR="0040757E" w:rsidRPr="00F16A7A" w:rsidRDefault="005F651F" w:rsidP="0040757E">
      <w:r w:rsidRPr="00F16A7A">
        <w:t>18</w:t>
      </w:r>
      <w:r w:rsidR="0040757E" w:rsidRPr="00F16A7A">
        <w:rPr>
          <w:rFonts w:hint="eastAsia"/>
        </w:rPr>
        <w:t>、结算说明，即备注</w:t>
      </w:r>
    </w:p>
    <w:p w14:paraId="7AE9CF78" w14:textId="40032776" w:rsidR="005F651F" w:rsidRPr="00F16A7A" w:rsidRDefault="005F651F" w:rsidP="005F651F">
      <w:r w:rsidRPr="00F16A7A">
        <w:t>19</w:t>
      </w:r>
      <w:r w:rsidRPr="00F16A7A">
        <w:rPr>
          <w:rFonts w:hint="eastAsia"/>
        </w:rPr>
        <w:t>、初审人员</w:t>
      </w:r>
    </w:p>
    <w:p w14:paraId="76C93649" w14:textId="72134F97" w:rsidR="005F651F" w:rsidRPr="00F16A7A" w:rsidRDefault="005F651F" w:rsidP="005F651F">
      <w:r w:rsidRPr="00F16A7A">
        <w:rPr>
          <w:rFonts w:hint="eastAsia"/>
        </w:rPr>
        <w:t>2</w:t>
      </w:r>
      <w:r w:rsidRPr="00F16A7A">
        <w:t>0</w:t>
      </w:r>
      <w:r w:rsidRPr="00F16A7A">
        <w:rPr>
          <w:rFonts w:hint="eastAsia"/>
        </w:rPr>
        <w:t>、终审人员</w:t>
      </w:r>
    </w:p>
    <w:p w14:paraId="20348CED" w14:textId="51B98210" w:rsidR="005F651F" w:rsidRPr="00F16A7A" w:rsidRDefault="005F651F" w:rsidP="005F651F">
      <w:r w:rsidRPr="00F16A7A">
        <w:rPr>
          <w:rFonts w:hint="eastAsia"/>
        </w:rPr>
        <w:t>2</w:t>
      </w:r>
      <w:r w:rsidRPr="00F16A7A">
        <w:t>1</w:t>
      </w:r>
      <w:r w:rsidRPr="00F16A7A">
        <w:rPr>
          <w:rFonts w:hint="eastAsia"/>
        </w:rPr>
        <w:t>、结算人员姓名</w:t>
      </w:r>
    </w:p>
    <w:p w14:paraId="1B0F240F" w14:textId="31A85BBF" w:rsidR="005F651F" w:rsidRPr="00F16A7A" w:rsidRDefault="005F651F" w:rsidP="005F651F">
      <w:r w:rsidRPr="00F16A7A">
        <w:rPr>
          <w:rFonts w:hint="eastAsia"/>
        </w:rPr>
        <w:t>2</w:t>
      </w:r>
      <w:r w:rsidRPr="00F16A7A">
        <w:t>2</w:t>
      </w:r>
      <w:r w:rsidRPr="00F16A7A">
        <w:rPr>
          <w:rFonts w:hint="eastAsia"/>
        </w:rPr>
        <w:t>、结算单确认人姓名</w:t>
      </w:r>
    </w:p>
    <w:p w14:paraId="2EE723A0" w14:textId="62F5191C" w:rsidR="005F651F" w:rsidRPr="00F16A7A" w:rsidRDefault="005F651F" w:rsidP="005F651F">
      <w:r w:rsidRPr="00F16A7A">
        <w:rPr>
          <w:rFonts w:hint="eastAsia"/>
        </w:rPr>
        <w:t>2</w:t>
      </w:r>
      <w:r w:rsidRPr="00F16A7A">
        <w:t>3</w:t>
      </w:r>
      <w:r w:rsidRPr="00F16A7A">
        <w:rPr>
          <w:rFonts w:hint="eastAsia"/>
        </w:rPr>
        <w:t>、结算单确认时间</w:t>
      </w:r>
    </w:p>
    <w:p w14:paraId="744E723C" w14:textId="4D6B1C76" w:rsidR="005F651F" w:rsidRPr="00F16A7A" w:rsidRDefault="005F651F" w:rsidP="005F651F">
      <w:r w:rsidRPr="00F16A7A">
        <w:rPr>
          <w:rFonts w:hint="eastAsia"/>
        </w:rPr>
        <w:t>2</w:t>
      </w:r>
      <w:r w:rsidRPr="00F16A7A">
        <w:t>4</w:t>
      </w:r>
      <w:r w:rsidRPr="00F16A7A">
        <w:rPr>
          <w:rFonts w:hint="eastAsia"/>
        </w:rPr>
        <w:t>、同步</w:t>
      </w:r>
      <w:r w:rsidRPr="00F16A7A">
        <w:rPr>
          <w:rFonts w:hint="eastAsia"/>
        </w:rPr>
        <w:t>E</w:t>
      </w:r>
      <w:r w:rsidRPr="00F16A7A">
        <w:t>AS</w:t>
      </w:r>
      <w:r w:rsidRPr="00F16A7A">
        <w:rPr>
          <w:rFonts w:hint="eastAsia"/>
        </w:rPr>
        <w:t>操作用户姓名</w:t>
      </w:r>
    </w:p>
    <w:p w14:paraId="00816216" w14:textId="7618ACB4" w:rsidR="005F651F" w:rsidRPr="00F16A7A" w:rsidRDefault="005F651F" w:rsidP="005F651F">
      <w:r w:rsidRPr="00F16A7A">
        <w:rPr>
          <w:rFonts w:hint="eastAsia"/>
        </w:rPr>
        <w:t>2</w:t>
      </w:r>
      <w:r w:rsidRPr="00F16A7A">
        <w:t>5</w:t>
      </w:r>
      <w:r w:rsidRPr="00F16A7A">
        <w:rPr>
          <w:rFonts w:hint="eastAsia"/>
        </w:rPr>
        <w:t>、同步</w:t>
      </w:r>
      <w:r w:rsidRPr="00F16A7A">
        <w:rPr>
          <w:rFonts w:hint="eastAsia"/>
        </w:rPr>
        <w:t>E</w:t>
      </w:r>
      <w:r w:rsidRPr="00F16A7A">
        <w:t>AS</w:t>
      </w:r>
      <w:r w:rsidRPr="00F16A7A">
        <w:rPr>
          <w:rFonts w:hint="eastAsia"/>
        </w:rPr>
        <w:t>操作时间</w:t>
      </w:r>
    </w:p>
    <w:p w14:paraId="7EF24219" w14:textId="25BC23E8" w:rsidR="0040757E" w:rsidRPr="00537DB9" w:rsidRDefault="005F651F" w:rsidP="0040757E">
      <w:r w:rsidRPr="00537DB9">
        <w:t>26</w:t>
      </w:r>
      <w:r w:rsidR="0040757E" w:rsidRPr="00537DB9">
        <w:rPr>
          <w:rFonts w:hint="eastAsia"/>
        </w:rPr>
        <w:t>、附件列表，列表，包括字段：附件</w:t>
      </w:r>
      <w:r w:rsidR="0040757E" w:rsidRPr="00537DB9">
        <w:rPr>
          <w:rFonts w:hint="eastAsia"/>
        </w:rPr>
        <w:t>I</w:t>
      </w:r>
      <w:r w:rsidR="0040757E" w:rsidRPr="00537DB9">
        <w:t>D</w:t>
      </w:r>
      <w:r w:rsidR="0040757E" w:rsidRPr="00537DB9">
        <w:rPr>
          <w:rFonts w:hint="eastAsia"/>
        </w:rPr>
        <w:t>、附件文件名、附件地址等</w:t>
      </w:r>
    </w:p>
    <w:p w14:paraId="46C94006" w14:textId="60875347" w:rsidR="00F7782C" w:rsidRPr="00537DB9" w:rsidRDefault="00F7782C" w:rsidP="00F7782C">
      <w:r w:rsidRPr="00537DB9">
        <w:t>27</w:t>
      </w:r>
      <w:r w:rsidRPr="00537DB9">
        <w:rPr>
          <w:rFonts w:hint="eastAsia"/>
        </w:rPr>
        <w:t>、明细</w:t>
      </w:r>
      <w:r w:rsidRPr="00537DB9">
        <w:rPr>
          <w:rFonts w:hint="eastAsia"/>
        </w:rPr>
        <w:t>-</w:t>
      </w:r>
      <w:r w:rsidRPr="00537DB9">
        <w:rPr>
          <w:rFonts w:hint="eastAsia"/>
        </w:rPr>
        <w:t>包含</w:t>
      </w:r>
      <w:r w:rsidR="00387F5D" w:rsidRPr="00537DB9">
        <w:rPr>
          <w:rFonts w:hint="eastAsia"/>
        </w:rPr>
        <w:t>运单</w:t>
      </w:r>
      <w:r w:rsidRPr="00537DB9">
        <w:rPr>
          <w:rFonts w:hint="eastAsia"/>
        </w:rPr>
        <w:t>编号，列表，不分页，按</w:t>
      </w:r>
      <w:r w:rsidR="00387F5D" w:rsidRPr="00537DB9">
        <w:rPr>
          <w:rFonts w:hint="eastAsia"/>
        </w:rPr>
        <w:t>运单</w:t>
      </w:r>
      <w:r w:rsidRPr="00537DB9">
        <w:rPr>
          <w:rFonts w:hint="eastAsia"/>
        </w:rPr>
        <w:t>编号升序排序</w:t>
      </w:r>
    </w:p>
    <w:p w14:paraId="31AA02DE" w14:textId="05A2FF9E" w:rsidR="00F7782C" w:rsidRPr="00537DB9" w:rsidRDefault="00F7782C" w:rsidP="00F7782C">
      <w:r w:rsidRPr="00537DB9">
        <w:t>28</w:t>
      </w:r>
      <w:r w:rsidRPr="00537DB9">
        <w:rPr>
          <w:rFonts w:hint="eastAsia"/>
        </w:rPr>
        <w:t>、明细</w:t>
      </w:r>
      <w:r w:rsidRPr="00537DB9">
        <w:rPr>
          <w:rFonts w:hint="eastAsia"/>
        </w:rPr>
        <w:t>-</w:t>
      </w:r>
      <w:r w:rsidRPr="00537DB9">
        <w:rPr>
          <w:rFonts w:hint="eastAsia"/>
        </w:rPr>
        <w:t>不包含</w:t>
      </w:r>
      <w:r w:rsidR="00387F5D" w:rsidRPr="00537DB9">
        <w:rPr>
          <w:rFonts w:hint="eastAsia"/>
        </w:rPr>
        <w:t>运单</w:t>
      </w:r>
      <w:r w:rsidRPr="00537DB9">
        <w:rPr>
          <w:rFonts w:hint="eastAsia"/>
        </w:rPr>
        <w:t>编号，列表，不分页，按</w:t>
      </w:r>
      <w:r w:rsidR="00387F5D" w:rsidRPr="00537DB9">
        <w:rPr>
          <w:rFonts w:hint="eastAsia"/>
        </w:rPr>
        <w:t>运单</w:t>
      </w:r>
      <w:r w:rsidRPr="00537DB9">
        <w:rPr>
          <w:rFonts w:hint="eastAsia"/>
        </w:rPr>
        <w:t>编号升序排序</w:t>
      </w:r>
    </w:p>
    <w:p w14:paraId="5BF60B67" w14:textId="76FE8136" w:rsidR="00F7782C" w:rsidRPr="00537DB9" w:rsidRDefault="00F7782C" w:rsidP="00F7782C">
      <w:r w:rsidRPr="00537DB9">
        <w:t>29</w:t>
      </w:r>
      <w:r w:rsidRPr="00537DB9">
        <w:rPr>
          <w:rFonts w:hint="eastAsia"/>
        </w:rPr>
        <w:t>、明细</w:t>
      </w:r>
      <w:r w:rsidRPr="00537DB9">
        <w:rPr>
          <w:rFonts w:hint="eastAsia"/>
        </w:rPr>
        <w:t>-</w:t>
      </w:r>
      <w:r w:rsidRPr="00537DB9">
        <w:rPr>
          <w:rFonts w:hint="eastAsia"/>
        </w:rPr>
        <w:t>发货站点</w:t>
      </w:r>
      <w:r w:rsidRPr="00537DB9">
        <w:t>ID</w:t>
      </w:r>
    </w:p>
    <w:p w14:paraId="09204DCE" w14:textId="3F936927" w:rsidR="00F7782C" w:rsidRPr="00537DB9" w:rsidRDefault="00F7782C" w:rsidP="00F7782C">
      <w:r w:rsidRPr="00537DB9">
        <w:t>30</w:t>
      </w:r>
      <w:r w:rsidRPr="00537DB9">
        <w:rPr>
          <w:rFonts w:hint="eastAsia"/>
        </w:rPr>
        <w:t>、明细</w:t>
      </w:r>
      <w:r w:rsidRPr="00537DB9">
        <w:rPr>
          <w:rFonts w:hint="eastAsia"/>
        </w:rPr>
        <w:t>-</w:t>
      </w:r>
      <w:r w:rsidRPr="00537DB9">
        <w:rPr>
          <w:rFonts w:hint="eastAsia"/>
        </w:rPr>
        <w:t>发货站点名称</w:t>
      </w:r>
    </w:p>
    <w:p w14:paraId="37559414" w14:textId="78E39AB4" w:rsidR="00F7782C" w:rsidRPr="00537DB9" w:rsidRDefault="00F7782C" w:rsidP="00F7782C">
      <w:r w:rsidRPr="00537DB9">
        <w:t>31</w:t>
      </w:r>
      <w:r w:rsidRPr="00537DB9">
        <w:rPr>
          <w:rFonts w:hint="eastAsia"/>
        </w:rPr>
        <w:t>、明细</w:t>
      </w:r>
      <w:r w:rsidRPr="00537DB9">
        <w:rPr>
          <w:rFonts w:hint="eastAsia"/>
        </w:rPr>
        <w:t>-</w:t>
      </w:r>
      <w:r w:rsidRPr="00537DB9">
        <w:rPr>
          <w:rFonts w:hint="eastAsia"/>
        </w:rPr>
        <w:t>收货站点</w:t>
      </w:r>
      <w:r w:rsidRPr="00537DB9">
        <w:rPr>
          <w:rFonts w:hint="eastAsia"/>
        </w:rPr>
        <w:t>I</w:t>
      </w:r>
      <w:r w:rsidRPr="00537DB9">
        <w:t>D</w:t>
      </w:r>
    </w:p>
    <w:p w14:paraId="691E9E9A" w14:textId="3232CF96" w:rsidR="00F7782C" w:rsidRPr="00537DB9" w:rsidRDefault="00F7782C" w:rsidP="00F7782C">
      <w:r w:rsidRPr="00537DB9">
        <w:t>32</w:t>
      </w:r>
      <w:r w:rsidRPr="00537DB9">
        <w:rPr>
          <w:rFonts w:hint="eastAsia"/>
        </w:rPr>
        <w:t>、明细</w:t>
      </w:r>
      <w:r w:rsidRPr="00537DB9">
        <w:rPr>
          <w:rFonts w:hint="eastAsia"/>
        </w:rPr>
        <w:t>-</w:t>
      </w:r>
      <w:r w:rsidRPr="00537DB9">
        <w:rPr>
          <w:rFonts w:hint="eastAsia"/>
        </w:rPr>
        <w:t>收货站点名称</w:t>
      </w:r>
    </w:p>
    <w:p w14:paraId="56B763E5" w14:textId="45B5134C" w:rsidR="00F7782C" w:rsidRPr="00537DB9" w:rsidRDefault="00F7782C" w:rsidP="00F7782C">
      <w:r w:rsidRPr="00537DB9">
        <w:t>33</w:t>
      </w:r>
      <w:r w:rsidRPr="00537DB9">
        <w:rPr>
          <w:rFonts w:hint="eastAsia"/>
        </w:rPr>
        <w:t>、明细</w:t>
      </w:r>
      <w:r w:rsidRPr="00537DB9">
        <w:rPr>
          <w:rFonts w:hint="eastAsia"/>
        </w:rPr>
        <w:t>-</w:t>
      </w:r>
      <w:r w:rsidRPr="00537DB9">
        <w:rPr>
          <w:rFonts w:hint="eastAsia"/>
        </w:rPr>
        <w:t>运输方式</w:t>
      </w:r>
    </w:p>
    <w:p w14:paraId="4EB230F6" w14:textId="04062245" w:rsidR="004E127C" w:rsidRPr="00537DB9" w:rsidRDefault="004E127C" w:rsidP="00F7782C">
      <w:r w:rsidRPr="00537DB9">
        <w:t>34</w:t>
      </w:r>
      <w:r w:rsidRPr="00537DB9">
        <w:rPr>
          <w:rFonts w:hint="eastAsia"/>
        </w:rPr>
        <w:t>、明细</w:t>
      </w:r>
      <w:r w:rsidRPr="00537DB9">
        <w:rPr>
          <w:rFonts w:hint="eastAsia"/>
        </w:rPr>
        <w:t>-</w:t>
      </w:r>
      <w:r w:rsidRPr="00537DB9">
        <w:rPr>
          <w:rFonts w:hint="eastAsia"/>
        </w:rPr>
        <w:t>结算数量计量单位</w:t>
      </w:r>
      <w:r w:rsidRPr="00537DB9">
        <w:rPr>
          <w:rFonts w:hint="eastAsia"/>
        </w:rPr>
        <w:t>I</w:t>
      </w:r>
      <w:r w:rsidRPr="00537DB9">
        <w:t>D</w:t>
      </w:r>
    </w:p>
    <w:p w14:paraId="3B5D0DDC" w14:textId="160D463C" w:rsidR="004E127C" w:rsidRPr="00537DB9" w:rsidRDefault="004E127C" w:rsidP="00F7782C">
      <w:r w:rsidRPr="00537DB9">
        <w:rPr>
          <w:rFonts w:hint="eastAsia"/>
        </w:rPr>
        <w:t>3</w:t>
      </w:r>
      <w:r w:rsidRPr="00537DB9">
        <w:t>5</w:t>
      </w:r>
      <w:r w:rsidRPr="00537DB9">
        <w:rPr>
          <w:rFonts w:hint="eastAsia"/>
        </w:rPr>
        <w:t>、明细</w:t>
      </w:r>
      <w:r w:rsidRPr="00537DB9">
        <w:rPr>
          <w:rFonts w:hint="eastAsia"/>
        </w:rPr>
        <w:t>-</w:t>
      </w:r>
      <w:r w:rsidRPr="00537DB9">
        <w:rPr>
          <w:rFonts w:hint="eastAsia"/>
        </w:rPr>
        <w:t>结算数量计量单位名称</w:t>
      </w:r>
    </w:p>
    <w:p w14:paraId="756A7520" w14:textId="5B957657" w:rsidR="00F7782C" w:rsidRPr="00537DB9" w:rsidRDefault="00F7782C" w:rsidP="00F7782C">
      <w:r w:rsidRPr="00537DB9">
        <w:t>3</w:t>
      </w:r>
      <w:r w:rsidR="004E127C" w:rsidRPr="00537DB9">
        <w:t>6</w:t>
      </w:r>
      <w:r w:rsidRPr="00537DB9">
        <w:rPr>
          <w:rFonts w:hint="eastAsia"/>
        </w:rPr>
        <w:t>、结算明细记录数，获取该结算单的明细运单记录数</w:t>
      </w:r>
    </w:p>
    <w:p w14:paraId="4D5A29F0" w14:textId="1E63BEDB" w:rsidR="00F7782C" w:rsidRPr="00537DB9" w:rsidRDefault="00237137" w:rsidP="0040757E">
      <w:r w:rsidRPr="00537DB9">
        <w:rPr>
          <w:rFonts w:hint="eastAsia"/>
        </w:rPr>
        <w:t>3</w:t>
      </w:r>
      <w:r w:rsidRPr="00537DB9">
        <w:t>7</w:t>
      </w:r>
      <w:r w:rsidRPr="00537DB9">
        <w:rPr>
          <w:rFonts w:hint="eastAsia"/>
        </w:rPr>
        <w:t>、结算项目</w:t>
      </w:r>
    </w:p>
    <w:p w14:paraId="739DA748" w14:textId="5E6EC004" w:rsidR="00537DB9" w:rsidRPr="008458C0" w:rsidRDefault="00537DB9" w:rsidP="0040757E">
      <w:r w:rsidRPr="008458C0">
        <w:rPr>
          <w:rFonts w:hint="eastAsia"/>
        </w:rPr>
        <w:lastRenderedPageBreak/>
        <w:t>3</w:t>
      </w:r>
      <w:r w:rsidRPr="008458C0">
        <w:t>8</w:t>
      </w:r>
      <w:r w:rsidRPr="008458C0">
        <w:rPr>
          <w:rFonts w:hint="eastAsia"/>
        </w:rPr>
        <w:t>、结算周期类型</w:t>
      </w:r>
      <w:proofErr w:type="spellStart"/>
      <w:r w:rsidRPr="008458C0">
        <w:t>settlement_date_type</w:t>
      </w:r>
      <w:proofErr w:type="spellEnd"/>
    </w:p>
    <w:p w14:paraId="4162C1C3" w14:textId="77777777" w:rsidR="00237137" w:rsidRDefault="00237137" w:rsidP="0040757E"/>
    <w:p w14:paraId="526BB8E9" w14:textId="3693B51E" w:rsidR="00F7782C" w:rsidRDefault="005247B4" w:rsidP="00F7782C">
      <w:pPr>
        <w:pStyle w:val="40"/>
        <w:spacing w:beforeLines="0" w:before="163" w:afterLines="0" w:after="163"/>
        <w:ind w:left="862" w:hanging="862"/>
        <w:outlineLvl w:val="3"/>
      </w:pPr>
      <w:r>
        <w:rPr>
          <w:rFonts w:hint="eastAsia"/>
        </w:rPr>
        <w:t>【修改】</w:t>
      </w:r>
      <w:r w:rsidR="00F7782C">
        <w:rPr>
          <w:rFonts w:hint="eastAsia"/>
        </w:rPr>
        <w:t>获取运输成本结算单明细</w:t>
      </w:r>
    </w:p>
    <w:p w14:paraId="09A1978B" w14:textId="5E8E17A7" w:rsidR="00F7782C" w:rsidRPr="00537DB9" w:rsidRDefault="00F7782C" w:rsidP="00F7782C">
      <w:r w:rsidRPr="00537DB9">
        <w:rPr>
          <w:rFonts w:hint="eastAsia"/>
        </w:rPr>
        <w:t>功能：根据结算单</w:t>
      </w:r>
      <w:r w:rsidRPr="00537DB9">
        <w:rPr>
          <w:rFonts w:hint="eastAsia"/>
        </w:rPr>
        <w:t>I</w:t>
      </w:r>
      <w:r w:rsidRPr="00537DB9">
        <w:t>D</w:t>
      </w:r>
      <w:r w:rsidRPr="00537DB9">
        <w:rPr>
          <w:rFonts w:hint="eastAsia"/>
        </w:rPr>
        <w:t>，获取结算单明细记录详情</w:t>
      </w:r>
      <w:r w:rsidR="000F49A4" w:rsidRPr="00537DB9">
        <w:rPr>
          <w:rFonts w:hint="eastAsia"/>
        </w:rPr>
        <w:t>，需要关联运单</w:t>
      </w:r>
      <w:proofErr w:type="gramStart"/>
      <w:r w:rsidR="000F49A4" w:rsidRPr="00537DB9">
        <w:rPr>
          <w:rFonts w:hint="eastAsia"/>
        </w:rPr>
        <w:t>物料表</w:t>
      </w:r>
      <w:proofErr w:type="spellStart"/>
      <w:proofErr w:type="gramEnd"/>
      <w:r w:rsidR="000F49A4" w:rsidRPr="00537DB9">
        <w:t>t_way_bill_goods</w:t>
      </w:r>
      <w:proofErr w:type="spellEnd"/>
      <w:r w:rsidR="000F49A4" w:rsidRPr="00537DB9">
        <w:rPr>
          <w:rFonts w:hint="eastAsia"/>
        </w:rPr>
        <w:t>、运单运费项目表</w:t>
      </w:r>
      <w:proofErr w:type="spellStart"/>
      <w:r w:rsidR="000F49A4" w:rsidRPr="00537DB9">
        <w:t>t_way_bill_price</w:t>
      </w:r>
      <w:proofErr w:type="spellEnd"/>
      <w:r w:rsidR="000F49A4" w:rsidRPr="00537DB9">
        <w:rPr>
          <w:rFonts w:hint="eastAsia"/>
        </w:rPr>
        <w:t>进行查询</w:t>
      </w:r>
    </w:p>
    <w:p w14:paraId="173F5B42" w14:textId="51D96A87" w:rsidR="00F7782C" w:rsidRPr="00537DB9" w:rsidRDefault="00F7782C" w:rsidP="00F7782C">
      <w:r w:rsidRPr="00537DB9">
        <w:rPr>
          <w:rFonts w:hint="eastAsia"/>
        </w:rPr>
        <w:t>用途：用于结算</w:t>
      </w:r>
      <w:proofErr w:type="gramStart"/>
      <w:r w:rsidRPr="00537DB9">
        <w:rPr>
          <w:rFonts w:hint="eastAsia"/>
        </w:rPr>
        <w:t>单管理</w:t>
      </w:r>
      <w:proofErr w:type="gramEnd"/>
      <w:r w:rsidRPr="00537DB9">
        <w:rPr>
          <w:rFonts w:hint="eastAsia"/>
        </w:rPr>
        <w:t>编辑页、详情页</w:t>
      </w:r>
    </w:p>
    <w:p w14:paraId="749CA972" w14:textId="2AA685D9" w:rsidR="00F7782C" w:rsidRPr="00537DB9" w:rsidRDefault="00F7782C" w:rsidP="00F7782C">
      <w:r w:rsidRPr="00537DB9">
        <w:rPr>
          <w:rFonts w:hint="eastAsia"/>
        </w:rPr>
        <w:t>参数：结算单</w:t>
      </w:r>
      <w:r w:rsidRPr="00537DB9">
        <w:rPr>
          <w:rFonts w:hint="eastAsia"/>
        </w:rPr>
        <w:t>I</w:t>
      </w:r>
      <w:r w:rsidRPr="00537DB9">
        <w:t>D</w:t>
      </w:r>
    </w:p>
    <w:p w14:paraId="391D7CA4" w14:textId="2C83D4BF" w:rsidR="00F7782C" w:rsidRPr="00537DB9" w:rsidRDefault="00F7782C" w:rsidP="00F7782C">
      <w:r w:rsidRPr="00537DB9">
        <w:rPr>
          <w:rFonts w:hint="eastAsia"/>
        </w:rPr>
        <w:t>返回：列表，分页，按派车单号升序排序，字段如下：</w:t>
      </w:r>
    </w:p>
    <w:p w14:paraId="307722DA" w14:textId="53F40016" w:rsidR="0040757E" w:rsidRPr="00537DB9" w:rsidRDefault="0040757E" w:rsidP="0040757E">
      <w:r w:rsidRPr="00537DB9">
        <w:t>1</w:t>
      </w:r>
      <w:r w:rsidRPr="00537DB9">
        <w:rPr>
          <w:rFonts w:hint="eastAsia"/>
        </w:rPr>
        <w:t>）</w:t>
      </w:r>
      <w:r w:rsidR="002E3A77" w:rsidRPr="00537DB9">
        <w:rPr>
          <w:rFonts w:hint="eastAsia"/>
        </w:rPr>
        <w:t>成本记录</w:t>
      </w:r>
      <w:r w:rsidR="002E3A77" w:rsidRPr="00537DB9">
        <w:rPr>
          <w:rFonts w:hint="eastAsia"/>
        </w:rPr>
        <w:t>I</w:t>
      </w:r>
      <w:r w:rsidR="002E3A77" w:rsidRPr="00537DB9">
        <w:t>D</w:t>
      </w:r>
    </w:p>
    <w:p w14:paraId="6580DBA9" w14:textId="65E5461E" w:rsidR="0040757E" w:rsidRPr="00537DB9" w:rsidRDefault="0040757E" w:rsidP="0040757E">
      <w:r w:rsidRPr="00537DB9">
        <w:t>2</w:t>
      </w:r>
      <w:r w:rsidRPr="00537DB9">
        <w:rPr>
          <w:rFonts w:hint="eastAsia"/>
        </w:rPr>
        <w:t>）</w:t>
      </w:r>
      <w:r w:rsidR="000F49A4" w:rsidRPr="00537DB9">
        <w:rPr>
          <w:rFonts w:hint="eastAsia"/>
        </w:rPr>
        <w:t>运单</w:t>
      </w:r>
      <w:r w:rsidRPr="00537DB9">
        <w:rPr>
          <w:rFonts w:hint="eastAsia"/>
        </w:rPr>
        <w:t>I</w:t>
      </w:r>
      <w:r w:rsidRPr="00537DB9">
        <w:t>D</w:t>
      </w:r>
    </w:p>
    <w:p w14:paraId="1B77D3C3" w14:textId="41EEAFA1" w:rsidR="0040757E" w:rsidRPr="00537DB9" w:rsidRDefault="0040757E" w:rsidP="0040757E">
      <w:r w:rsidRPr="00537DB9">
        <w:t>3</w:t>
      </w:r>
      <w:r w:rsidRPr="00537DB9">
        <w:rPr>
          <w:rFonts w:hint="eastAsia"/>
        </w:rPr>
        <w:t>）</w:t>
      </w:r>
      <w:r w:rsidR="000F49A4" w:rsidRPr="00537DB9">
        <w:rPr>
          <w:rFonts w:hint="eastAsia"/>
        </w:rPr>
        <w:t>运单编</w:t>
      </w:r>
      <w:r w:rsidRPr="00537DB9">
        <w:rPr>
          <w:rFonts w:hint="eastAsia"/>
        </w:rPr>
        <w:t>号</w:t>
      </w:r>
    </w:p>
    <w:p w14:paraId="5F03B2DC" w14:textId="63143339" w:rsidR="0040757E" w:rsidRPr="00537DB9" w:rsidRDefault="0040757E" w:rsidP="0040757E">
      <w:r w:rsidRPr="00537DB9">
        <w:t>4</w:t>
      </w:r>
      <w:r w:rsidRPr="00537DB9">
        <w:rPr>
          <w:rFonts w:hint="eastAsia"/>
        </w:rPr>
        <w:t>）</w:t>
      </w:r>
      <w:r w:rsidR="000F49A4" w:rsidRPr="00537DB9">
        <w:rPr>
          <w:rFonts w:hint="eastAsia"/>
        </w:rPr>
        <w:t>发货站点名称</w:t>
      </w:r>
      <w:r w:rsidRPr="00537DB9">
        <w:rPr>
          <w:rFonts w:hint="eastAsia"/>
        </w:rPr>
        <w:t>，来自关联的派车单信息</w:t>
      </w:r>
    </w:p>
    <w:p w14:paraId="2BF185A7" w14:textId="227ED93E" w:rsidR="0040757E" w:rsidRPr="00537DB9" w:rsidRDefault="0040757E" w:rsidP="0040757E">
      <w:r w:rsidRPr="00537DB9">
        <w:t>5</w:t>
      </w:r>
      <w:r w:rsidRPr="00537DB9">
        <w:rPr>
          <w:rFonts w:hint="eastAsia"/>
        </w:rPr>
        <w:t>）</w:t>
      </w:r>
      <w:r w:rsidR="000F49A4" w:rsidRPr="00537DB9">
        <w:rPr>
          <w:rFonts w:hint="eastAsia"/>
        </w:rPr>
        <w:t>收货站点名称</w:t>
      </w:r>
      <w:r w:rsidRPr="00537DB9">
        <w:rPr>
          <w:rFonts w:hint="eastAsia"/>
        </w:rPr>
        <w:t>，来自关联的派车单信息</w:t>
      </w:r>
    </w:p>
    <w:p w14:paraId="3B9A2759" w14:textId="52B1577C" w:rsidR="005F651F" w:rsidRPr="00537DB9" w:rsidRDefault="002E3A77" w:rsidP="0040757E">
      <w:r w:rsidRPr="00537DB9">
        <w:t>6</w:t>
      </w:r>
      <w:r w:rsidR="005F651F" w:rsidRPr="00537DB9">
        <w:rPr>
          <w:rFonts w:hint="eastAsia"/>
        </w:rPr>
        <w:t>）运输方式</w:t>
      </w:r>
    </w:p>
    <w:p w14:paraId="787603AA" w14:textId="0B3AA460" w:rsidR="00666523" w:rsidRPr="00537DB9" w:rsidRDefault="00666523" w:rsidP="0040757E">
      <w:r w:rsidRPr="00537DB9">
        <w:rPr>
          <w:rFonts w:hint="eastAsia"/>
        </w:rPr>
        <w:t>7</w:t>
      </w:r>
      <w:r w:rsidRPr="00537DB9">
        <w:rPr>
          <w:rFonts w:hint="eastAsia"/>
        </w:rPr>
        <w:t>）车牌号</w:t>
      </w:r>
    </w:p>
    <w:p w14:paraId="63C09D76" w14:textId="651FD132" w:rsidR="000F49A4" w:rsidRPr="00537DB9" w:rsidRDefault="000F49A4" w:rsidP="0040757E">
      <w:r w:rsidRPr="00537DB9">
        <w:rPr>
          <w:rFonts w:hint="eastAsia"/>
        </w:rPr>
        <w:t>8</w:t>
      </w:r>
      <w:r w:rsidRPr="00537DB9">
        <w:rPr>
          <w:rFonts w:hint="eastAsia"/>
        </w:rPr>
        <w:t>）车皮号</w:t>
      </w:r>
    </w:p>
    <w:p w14:paraId="3F95DF44" w14:textId="56118734" w:rsidR="00666523" w:rsidRPr="00537DB9" w:rsidRDefault="000F49A4" w:rsidP="0040757E">
      <w:r w:rsidRPr="00537DB9">
        <w:t>9</w:t>
      </w:r>
      <w:r w:rsidR="00666523" w:rsidRPr="00537DB9">
        <w:rPr>
          <w:rFonts w:hint="eastAsia"/>
        </w:rPr>
        <w:t>）江船名称</w:t>
      </w:r>
    </w:p>
    <w:p w14:paraId="3617BA7A" w14:textId="5620E94F" w:rsidR="0040757E" w:rsidRPr="00537DB9" w:rsidRDefault="000F49A4" w:rsidP="0040757E">
      <w:r w:rsidRPr="00537DB9">
        <w:t>10</w:t>
      </w:r>
      <w:r w:rsidR="0040757E" w:rsidRPr="00537DB9">
        <w:rPr>
          <w:rFonts w:hint="eastAsia"/>
        </w:rPr>
        <w:t>）结算</w:t>
      </w:r>
      <w:r w:rsidR="00EA5673" w:rsidRPr="00537DB9">
        <w:rPr>
          <w:rFonts w:hint="eastAsia"/>
        </w:rPr>
        <w:t>数量类型</w:t>
      </w:r>
      <w:r w:rsidR="0040757E" w:rsidRPr="00537DB9">
        <w:rPr>
          <w:rFonts w:hint="eastAsia"/>
        </w:rPr>
        <w:t>枚举，来自</w:t>
      </w:r>
      <w:r w:rsidR="00EA5673" w:rsidRPr="00537DB9">
        <w:rPr>
          <w:rFonts w:hint="eastAsia"/>
        </w:rPr>
        <w:t>关联的</w:t>
      </w:r>
      <w:r w:rsidRPr="00537DB9">
        <w:rPr>
          <w:rFonts w:hint="eastAsia"/>
        </w:rPr>
        <w:t>运单运费项目表</w:t>
      </w:r>
    </w:p>
    <w:p w14:paraId="4759A613" w14:textId="5C0E2B78" w:rsidR="0040757E" w:rsidRPr="00537DB9" w:rsidRDefault="0040757E" w:rsidP="0040757E">
      <w:r w:rsidRPr="00537DB9">
        <w:t>10</w:t>
      </w:r>
      <w:r w:rsidRPr="00537DB9">
        <w:rPr>
          <w:rFonts w:hint="eastAsia"/>
        </w:rPr>
        <w:t>）实际结算数量，</w:t>
      </w:r>
      <w:r w:rsidR="00EA5673" w:rsidRPr="00537DB9">
        <w:rPr>
          <w:rFonts w:hint="eastAsia"/>
        </w:rPr>
        <w:t>来自关联的</w:t>
      </w:r>
      <w:r w:rsidR="000F49A4" w:rsidRPr="00537DB9">
        <w:rPr>
          <w:rFonts w:hint="eastAsia"/>
        </w:rPr>
        <w:t>运单运费项目表</w:t>
      </w:r>
    </w:p>
    <w:p w14:paraId="779DA30D" w14:textId="276733B9" w:rsidR="00EA5673" w:rsidRPr="00537DB9" w:rsidRDefault="00EA5673" w:rsidP="0040757E">
      <w:r w:rsidRPr="00537DB9">
        <w:rPr>
          <w:rFonts w:hint="eastAsia"/>
        </w:rPr>
        <w:t>1</w:t>
      </w:r>
      <w:r w:rsidRPr="00537DB9">
        <w:t>1</w:t>
      </w:r>
      <w:r w:rsidRPr="00537DB9">
        <w:rPr>
          <w:rFonts w:hint="eastAsia"/>
        </w:rPr>
        <w:t>）实际结算数量计量单位</w:t>
      </w:r>
      <w:r w:rsidRPr="00537DB9">
        <w:rPr>
          <w:rFonts w:hint="eastAsia"/>
        </w:rPr>
        <w:t>I</w:t>
      </w:r>
      <w:r w:rsidRPr="00537DB9">
        <w:t>D</w:t>
      </w:r>
      <w:r w:rsidRPr="00537DB9">
        <w:rPr>
          <w:rFonts w:hint="eastAsia"/>
        </w:rPr>
        <w:t>+</w:t>
      </w:r>
      <w:r w:rsidRPr="00537DB9">
        <w:rPr>
          <w:rFonts w:hint="eastAsia"/>
        </w:rPr>
        <w:t>名称，来自关联的</w:t>
      </w:r>
      <w:r w:rsidR="000F49A4" w:rsidRPr="00537DB9">
        <w:rPr>
          <w:rFonts w:hint="eastAsia"/>
        </w:rPr>
        <w:t>运单运费项目表</w:t>
      </w:r>
    </w:p>
    <w:p w14:paraId="5544F2E1" w14:textId="7E4BC5D2" w:rsidR="0040757E" w:rsidRPr="00537DB9" w:rsidRDefault="0040757E" w:rsidP="0040757E">
      <w:r w:rsidRPr="00537DB9">
        <w:t>1</w:t>
      </w:r>
      <w:r w:rsidR="00EA5673" w:rsidRPr="00537DB9">
        <w:t>2</w:t>
      </w:r>
      <w:r w:rsidRPr="00537DB9">
        <w:rPr>
          <w:rFonts w:hint="eastAsia"/>
        </w:rPr>
        <w:t>）含税单价，</w:t>
      </w:r>
      <w:r w:rsidR="00EA5673" w:rsidRPr="00537DB9">
        <w:rPr>
          <w:rFonts w:hint="eastAsia"/>
        </w:rPr>
        <w:t>来自关联的</w:t>
      </w:r>
      <w:r w:rsidR="000F49A4" w:rsidRPr="00537DB9">
        <w:rPr>
          <w:rFonts w:hint="eastAsia"/>
        </w:rPr>
        <w:t>运单运费项目表</w:t>
      </w:r>
    </w:p>
    <w:p w14:paraId="5126829F" w14:textId="274B4FDC" w:rsidR="0040757E" w:rsidRPr="00537DB9" w:rsidRDefault="0040757E" w:rsidP="0040757E">
      <w:r w:rsidRPr="00537DB9">
        <w:rPr>
          <w:rFonts w:hint="eastAsia"/>
        </w:rPr>
        <w:t>1</w:t>
      </w:r>
      <w:r w:rsidR="00EA5673" w:rsidRPr="00537DB9">
        <w:t>3</w:t>
      </w:r>
      <w:r w:rsidRPr="00537DB9">
        <w:rPr>
          <w:rFonts w:hint="eastAsia"/>
        </w:rPr>
        <w:t>）含税金额，</w:t>
      </w:r>
      <w:r w:rsidR="00EA5673" w:rsidRPr="00537DB9">
        <w:rPr>
          <w:rFonts w:hint="eastAsia"/>
        </w:rPr>
        <w:t>来自关联的</w:t>
      </w:r>
      <w:r w:rsidR="000F49A4" w:rsidRPr="00537DB9">
        <w:rPr>
          <w:rFonts w:hint="eastAsia"/>
        </w:rPr>
        <w:t>运单运费项目表</w:t>
      </w:r>
    </w:p>
    <w:p w14:paraId="4D6DE248" w14:textId="5EAB7CC2" w:rsidR="0040757E" w:rsidRPr="00537DB9" w:rsidRDefault="0040757E" w:rsidP="0040757E">
      <w:r w:rsidRPr="00537DB9">
        <w:rPr>
          <w:rFonts w:hint="eastAsia"/>
        </w:rPr>
        <w:t>1</w:t>
      </w:r>
      <w:r w:rsidR="00EA5673" w:rsidRPr="00537DB9">
        <w:t>4</w:t>
      </w:r>
      <w:r w:rsidRPr="00537DB9">
        <w:rPr>
          <w:rFonts w:hint="eastAsia"/>
        </w:rPr>
        <w:t>）税额，</w:t>
      </w:r>
      <w:r w:rsidR="00EA5673" w:rsidRPr="00537DB9">
        <w:rPr>
          <w:rFonts w:hint="eastAsia"/>
        </w:rPr>
        <w:t>来自关联的</w:t>
      </w:r>
      <w:r w:rsidR="000F49A4" w:rsidRPr="00537DB9">
        <w:rPr>
          <w:rFonts w:hint="eastAsia"/>
        </w:rPr>
        <w:t>运单运费项目表</w:t>
      </w:r>
    </w:p>
    <w:p w14:paraId="0B8EB9CE" w14:textId="2928904E" w:rsidR="0040757E" w:rsidRPr="00537DB9" w:rsidRDefault="0040757E" w:rsidP="0040757E">
      <w:r w:rsidRPr="00537DB9">
        <w:rPr>
          <w:rFonts w:hint="eastAsia"/>
        </w:rPr>
        <w:t>1</w:t>
      </w:r>
      <w:r w:rsidR="00EA5673" w:rsidRPr="00537DB9">
        <w:t>5</w:t>
      </w:r>
      <w:r w:rsidRPr="00537DB9">
        <w:rPr>
          <w:rFonts w:hint="eastAsia"/>
        </w:rPr>
        <w:t>）税率，</w:t>
      </w:r>
      <w:r w:rsidR="00EA5673" w:rsidRPr="00537DB9">
        <w:rPr>
          <w:rFonts w:hint="eastAsia"/>
        </w:rPr>
        <w:t>来自关联的</w:t>
      </w:r>
      <w:r w:rsidR="000F49A4" w:rsidRPr="00537DB9">
        <w:rPr>
          <w:rFonts w:hint="eastAsia"/>
        </w:rPr>
        <w:t>运单运费项目表</w:t>
      </w:r>
    </w:p>
    <w:p w14:paraId="776588B3" w14:textId="32E0379A" w:rsidR="005F651F" w:rsidRPr="00537DB9" w:rsidRDefault="005F651F" w:rsidP="005F651F">
      <w:r w:rsidRPr="00537DB9">
        <w:rPr>
          <w:rFonts w:hint="eastAsia"/>
        </w:rPr>
        <w:t>1</w:t>
      </w:r>
      <w:r w:rsidR="00EA5673" w:rsidRPr="00537DB9">
        <w:t>6</w:t>
      </w:r>
      <w:r w:rsidRPr="00537DB9">
        <w:rPr>
          <w:rFonts w:hint="eastAsia"/>
        </w:rPr>
        <w:t>）发站专用线名称，来自关联的派车单信息</w:t>
      </w:r>
    </w:p>
    <w:p w14:paraId="0D3A2D72" w14:textId="4A3CCCFE" w:rsidR="005F651F" w:rsidRPr="00537DB9" w:rsidRDefault="005F651F" w:rsidP="005F651F">
      <w:r w:rsidRPr="00537DB9">
        <w:rPr>
          <w:rFonts w:hint="eastAsia"/>
        </w:rPr>
        <w:t>1</w:t>
      </w:r>
      <w:r w:rsidR="00EA5673" w:rsidRPr="00537DB9">
        <w:t>7</w:t>
      </w:r>
      <w:r w:rsidRPr="00537DB9">
        <w:rPr>
          <w:rFonts w:hint="eastAsia"/>
        </w:rPr>
        <w:t>）到站专用线名称，来自关联的派车单信息</w:t>
      </w:r>
    </w:p>
    <w:p w14:paraId="4BB36130" w14:textId="2FCBD298" w:rsidR="005F651F" w:rsidRPr="00FC2178" w:rsidRDefault="00F7782C" w:rsidP="005F651F">
      <w:r w:rsidRPr="00FC2178">
        <w:t>18</w:t>
      </w:r>
      <w:r w:rsidR="005F651F" w:rsidRPr="00FC2178">
        <w:rPr>
          <w:rFonts w:hint="eastAsia"/>
        </w:rPr>
        <w:t>）海船名称，来自关联的物流订单主表信息</w:t>
      </w:r>
    </w:p>
    <w:p w14:paraId="3BA44056" w14:textId="3D8C101D" w:rsidR="005F651F" w:rsidRPr="00FC2178" w:rsidRDefault="00F7782C" w:rsidP="005F651F">
      <w:r w:rsidRPr="00FC2178">
        <w:t>19</w:t>
      </w:r>
      <w:r w:rsidR="005F651F" w:rsidRPr="00FC2178">
        <w:rPr>
          <w:rFonts w:hint="eastAsia"/>
        </w:rPr>
        <w:t>）实际卸货时间，来自关联的</w:t>
      </w:r>
      <w:r w:rsidR="000F49A4" w:rsidRPr="00FC2178">
        <w:rPr>
          <w:rFonts w:hint="eastAsia"/>
        </w:rPr>
        <w:t>运单</w:t>
      </w:r>
      <w:r w:rsidR="00EA5673" w:rsidRPr="00FC2178">
        <w:rPr>
          <w:rFonts w:hint="eastAsia"/>
        </w:rPr>
        <w:t>信息</w:t>
      </w:r>
    </w:p>
    <w:p w14:paraId="52219B45" w14:textId="23A46EBA" w:rsidR="008458C0" w:rsidRPr="00FC2178" w:rsidRDefault="008458C0" w:rsidP="008458C0">
      <w:r w:rsidRPr="00FC2178">
        <w:lastRenderedPageBreak/>
        <w:t>20</w:t>
      </w:r>
      <w:r w:rsidRPr="00FC2178">
        <w:rPr>
          <w:rFonts w:hint="eastAsia"/>
        </w:rPr>
        <w:t>）物料</w:t>
      </w:r>
      <w:r w:rsidRPr="00FC2178">
        <w:rPr>
          <w:rFonts w:hint="eastAsia"/>
        </w:rPr>
        <w:t>I</w:t>
      </w:r>
      <w:r w:rsidRPr="00FC2178">
        <w:t>D</w:t>
      </w:r>
    </w:p>
    <w:p w14:paraId="6E4E7FAE" w14:textId="2901371A" w:rsidR="008458C0" w:rsidRPr="00FC2178" w:rsidRDefault="008458C0" w:rsidP="008458C0">
      <w:r w:rsidRPr="00FC2178">
        <w:rPr>
          <w:rFonts w:hint="eastAsia"/>
        </w:rPr>
        <w:t>2</w:t>
      </w:r>
      <w:r w:rsidRPr="00FC2178">
        <w:t>1</w:t>
      </w:r>
      <w:r w:rsidRPr="00FC2178">
        <w:rPr>
          <w:rFonts w:hint="eastAsia"/>
        </w:rPr>
        <w:t>）物料名称</w:t>
      </w:r>
    </w:p>
    <w:p w14:paraId="54851957" w14:textId="7AF555B4" w:rsidR="008458C0" w:rsidRPr="00FC2178" w:rsidRDefault="008458C0" w:rsidP="008458C0">
      <w:r w:rsidRPr="00FC2178">
        <w:rPr>
          <w:rFonts w:hint="eastAsia"/>
        </w:rPr>
        <w:t>2</w:t>
      </w:r>
      <w:r w:rsidRPr="00FC2178">
        <w:t>2</w:t>
      </w:r>
      <w:r w:rsidRPr="00FC2178">
        <w:rPr>
          <w:rFonts w:hint="eastAsia"/>
        </w:rPr>
        <w:t>）规格型号</w:t>
      </w:r>
    </w:p>
    <w:p w14:paraId="1DFA4B14" w14:textId="77777777" w:rsidR="005F651F" w:rsidRPr="008458C0" w:rsidRDefault="005F651F" w:rsidP="0040757E"/>
    <w:p w14:paraId="7D7AB88C" w14:textId="2BF23CF0" w:rsidR="0040757E" w:rsidRDefault="005247B4" w:rsidP="0040757E">
      <w:pPr>
        <w:pStyle w:val="40"/>
        <w:spacing w:beforeLines="0" w:before="163" w:afterLines="0" w:after="163"/>
        <w:ind w:left="862" w:hanging="862"/>
        <w:outlineLvl w:val="3"/>
      </w:pPr>
      <w:r>
        <w:rPr>
          <w:rFonts w:hint="eastAsia"/>
        </w:rPr>
        <w:t>【修改】</w:t>
      </w:r>
      <w:r w:rsidR="0040757E">
        <w:rPr>
          <w:rFonts w:hint="eastAsia"/>
        </w:rPr>
        <w:t>获取运输成本结算单可选</w:t>
      </w:r>
      <w:r w:rsidR="009C09CA">
        <w:rPr>
          <w:rFonts w:hint="eastAsia"/>
        </w:rPr>
        <w:t>成本记录</w:t>
      </w:r>
    </w:p>
    <w:p w14:paraId="6806D336" w14:textId="1C004B00" w:rsidR="0040757E" w:rsidRPr="000C0DF7" w:rsidRDefault="0040757E" w:rsidP="0040757E">
      <w:r w:rsidRPr="000C0DF7">
        <w:rPr>
          <w:rFonts w:hint="eastAsia"/>
        </w:rPr>
        <w:t>功能：获取结算单可选择的</w:t>
      </w:r>
      <w:r w:rsidR="000F49A4" w:rsidRPr="000C0DF7">
        <w:rPr>
          <w:rFonts w:hint="eastAsia"/>
        </w:rPr>
        <w:t>运单</w:t>
      </w:r>
      <w:r w:rsidR="002F2358" w:rsidRPr="000C0DF7">
        <w:rPr>
          <w:rFonts w:hint="eastAsia"/>
        </w:rPr>
        <w:t>费用</w:t>
      </w:r>
      <w:r w:rsidR="000F49A4" w:rsidRPr="000C0DF7">
        <w:rPr>
          <w:rFonts w:hint="eastAsia"/>
        </w:rPr>
        <w:t>项目</w:t>
      </w:r>
      <w:r w:rsidR="009C09CA" w:rsidRPr="000C0DF7">
        <w:rPr>
          <w:rFonts w:hint="eastAsia"/>
        </w:rPr>
        <w:t>列表</w:t>
      </w:r>
      <w:r w:rsidRPr="000C0DF7">
        <w:rPr>
          <w:rFonts w:hint="eastAsia"/>
        </w:rPr>
        <w:t>。</w:t>
      </w:r>
      <w:r w:rsidR="00916AEC" w:rsidRPr="000C0DF7">
        <w:rPr>
          <w:rFonts w:hint="eastAsia"/>
        </w:rPr>
        <w:t>以</w:t>
      </w:r>
      <w:proofErr w:type="spellStart"/>
      <w:r w:rsidR="00916AEC" w:rsidRPr="000C0DF7">
        <w:t>t_way_bill_price</w:t>
      </w:r>
      <w:proofErr w:type="spellEnd"/>
      <w:r w:rsidR="00916AEC" w:rsidRPr="000C0DF7">
        <w:rPr>
          <w:rFonts w:hint="eastAsia"/>
        </w:rPr>
        <w:t>表为主表进行查询。</w:t>
      </w:r>
    </w:p>
    <w:p w14:paraId="68E19E4C" w14:textId="3879270A" w:rsidR="0040757E" w:rsidRPr="000C0DF7" w:rsidRDefault="0040757E" w:rsidP="0040757E">
      <w:r w:rsidRPr="000C0DF7">
        <w:rPr>
          <w:rFonts w:hint="eastAsia"/>
        </w:rPr>
        <w:t>用途：用于结算</w:t>
      </w:r>
      <w:proofErr w:type="gramStart"/>
      <w:r w:rsidRPr="000C0DF7">
        <w:rPr>
          <w:rFonts w:hint="eastAsia"/>
        </w:rPr>
        <w:t>单管理</w:t>
      </w:r>
      <w:proofErr w:type="gramEnd"/>
      <w:r w:rsidRPr="000C0DF7">
        <w:rPr>
          <w:rFonts w:hint="eastAsia"/>
        </w:rPr>
        <w:t>编辑页</w:t>
      </w:r>
    </w:p>
    <w:p w14:paraId="3282C817" w14:textId="77777777" w:rsidR="0040757E" w:rsidRPr="000C0DF7" w:rsidRDefault="0040757E" w:rsidP="0040757E">
      <w:r w:rsidRPr="000C0DF7">
        <w:rPr>
          <w:rFonts w:hint="eastAsia"/>
        </w:rPr>
        <w:t>参数：</w:t>
      </w:r>
    </w:p>
    <w:p w14:paraId="5E42E535" w14:textId="77777777" w:rsidR="0040757E" w:rsidRPr="000C0DF7" w:rsidRDefault="0040757E" w:rsidP="0040757E">
      <w:r w:rsidRPr="000C0DF7">
        <w:rPr>
          <w:rFonts w:hint="eastAsia"/>
        </w:rPr>
        <w:t>1</w:t>
      </w:r>
      <w:r w:rsidRPr="000C0DF7">
        <w:rPr>
          <w:rFonts w:hint="eastAsia"/>
        </w:rPr>
        <w:t>、结算单</w:t>
      </w:r>
      <w:r w:rsidRPr="000C0DF7">
        <w:rPr>
          <w:rFonts w:hint="eastAsia"/>
        </w:rPr>
        <w:t>I</w:t>
      </w:r>
      <w:r w:rsidRPr="000C0DF7">
        <w:t>D</w:t>
      </w:r>
      <w:r w:rsidRPr="000C0DF7">
        <w:rPr>
          <w:rFonts w:hint="eastAsia"/>
        </w:rPr>
        <w:t>，可为空，为空表示新增状态</w:t>
      </w:r>
    </w:p>
    <w:p w14:paraId="47600DB3" w14:textId="301D3284" w:rsidR="0040757E" w:rsidRPr="000C0DF7" w:rsidRDefault="0040757E" w:rsidP="0040757E">
      <w:r w:rsidRPr="000C0DF7">
        <w:t>2</w:t>
      </w:r>
      <w:r w:rsidRPr="000C0DF7">
        <w:rPr>
          <w:rFonts w:hint="eastAsia"/>
        </w:rPr>
        <w:t>、</w:t>
      </w:r>
      <w:r w:rsidR="00916AEC" w:rsidRPr="000C0DF7">
        <w:rPr>
          <w:rFonts w:hint="eastAsia"/>
        </w:rPr>
        <w:t>单据</w:t>
      </w:r>
      <w:r w:rsidRPr="000C0DF7">
        <w:rPr>
          <w:rFonts w:hint="eastAsia"/>
        </w:rPr>
        <w:t>日期，日期段，必填</w:t>
      </w:r>
    </w:p>
    <w:p w14:paraId="4AFA7800" w14:textId="3EF928BF" w:rsidR="0040757E" w:rsidRPr="000C0DF7" w:rsidRDefault="0040757E" w:rsidP="0040757E">
      <w:r w:rsidRPr="000C0DF7">
        <w:rPr>
          <w:rFonts w:hint="eastAsia"/>
        </w:rPr>
        <w:t>3</w:t>
      </w:r>
      <w:r w:rsidRPr="000C0DF7">
        <w:rPr>
          <w:rFonts w:hint="eastAsia"/>
        </w:rPr>
        <w:t>、结算单位</w:t>
      </w:r>
      <w:r w:rsidRPr="000C0DF7">
        <w:rPr>
          <w:rFonts w:hint="eastAsia"/>
        </w:rPr>
        <w:t>I</w:t>
      </w:r>
      <w:r w:rsidRPr="000C0DF7">
        <w:t>D</w:t>
      </w:r>
      <w:r w:rsidRPr="000C0DF7">
        <w:rPr>
          <w:rFonts w:hint="eastAsia"/>
        </w:rPr>
        <w:t>，必填</w:t>
      </w:r>
      <w:r w:rsidR="002E3A77" w:rsidRPr="000C0DF7">
        <w:rPr>
          <w:rFonts w:hint="eastAsia"/>
        </w:rPr>
        <w:t>，对应</w:t>
      </w:r>
      <w:r w:rsidR="00916AEC" w:rsidRPr="000C0DF7">
        <w:rPr>
          <w:rFonts w:hint="eastAsia"/>
        </w:rPr>
        <w:t>运单</w:t>
      </w:r>
      <w:r w:rsidR="002F2358" w:rsidRPr="000C0DF7">
        <w:rPr>
          <w:rFonts w:hint="eastAsia"/>
        </w:rPr>
        <w:t>费用</w:t>
      </w:r>
      <w:r w:rsidR="00916AEC" w:rsidRPr="000C0DF7">
        <w:rPr>
          <w:rFonts w:hint="eastAsia"/>
        </w:rPr>
        <w:t>项目中的结算单位</w:t>
      </w:r>
      <w:r w:rsidR="00916AEC" w:rsidRPr="000C0DF7">
        <w:rPr>
          <w:rFonts w:hint="eastAsia"/>
        </w:rPr>
        <w:t>I</w:t>
      </w:r>
      <w:r w:rsidR="00916AEC" w:rsidRPr="000C0DF7">
        <w:t>D</w:t>
      </w:r>
    </w:p>
    <w:p w14:paraId="05DA6807" w14:textId="51894B11" w:rsidR="0040757E" w:rsidRPr="000C0DF7" w:rsidRDefault="0040757E" w:rsidP="0040757E">
      <w:r w:rsidRPr="000C0DF7">
        <w:rPr>
          <w:rFonts w:hint="eastAsia"/>
        </w:rPr>
        <w:t>4</w:t>
      </w:r>
      <w:r w:rsidRPr="000C0DF7">
        <w:rPr>
          <w:rFonts w:hint="eastAsia"/>
        </w:rPr>
        <w:t>、</w:t>
      </w:r>
      <w:r w:rsidR="005F651F" w:rsidRPr="000C0DF7">
        <w:rPr>
          <w:rFonts w:hint="eastAsia"/>
        </w:rPr>
        <w:t>供应商</w:t>
      </w:r>
      <w:r w:rsidRPr="000C0DF7">
        <w:rPr>
          <w:rFonts w:hint="eastAsia"/>
        </w:rPr>
        <w:t>I</w:t>
      </w:r>
      <w:r w:rsidRPr="000C0DF7">
        <w:t>D</w:t>
      </w:r>
      <w:r w:rsidRPr="000C0DF7">
        <w:rPr>
          <w:rFonts w:hint="eastAsia"/>
        </w:rPr>
        <w:t>，必填</w:t>
      </w:r>
      <w:r w:rsidR="002E3A77" w:rsidRPr="000C0DF7">
        <w:rPr>
          <w:rFonts w:hint="eastAsia"/>
        </w:rPr>
        <w:t>，对应</w:t>
      </w:r>
      <w:r w:rsidR="00916AEC" w:rsidRPr="000C0DF7">
        <w:rPr>
          <w:rFonts w:hint="eastAsia"/>
        </w:rPr>
        <w:t>运单</w:t>
      </w:r>
      <w:r w:rsidR="002F2358" w:rsidRPr="000C0DF7">
        <w:rPr>
          <w:rFonts w:hint="eastAsia"/>
        </w:rPr>
        <w:t>费用</w:t>
      </w:r>
      <w:r w:rsidR="00916AEC" w:rsidRPr="000C0DF7">
        <w:rPr>
          <w:rFonts w:hint="eastAsia"/>
        </w:rPr>
        <w:t>项目中的供应商</w:t>
      </w:r>
      <w:r w:rsidR="00916AEC" w:rsidRPr="000C0DF7">
        <w:rPr>
          <w:rFonts w:hint="eastAsia"/>
        </w:rPr>
        <w:t>I</w:t>
      </w:r>
      <w:r w:rsidR="00916AEC" w:rsidRPr="000C0DF7">
        <w:t>D</w:t>
      </w:r>
    </w:p>
    <w:p w14:paraId="534251F0" w14:textId="40D03B56" w:rsidR="005F651F" w:rsidRPr="000C0DF7" w:rsidRDefault="005F651F" w:rsidP="0040757E">
      <w:r w:rsidRPr="000C0DF7">
        <w:rPr>
          <w:rFonts w:hint="eastAsia"/>
        </w:rPr>
        <w:t>5</w:t>
      </w:r>
      <w:r w:rsidRPr="000C0DF7">
        <w:rPr>
          <w:rFonts w:hint="eastAsia"/>
        </w:rPr>
        <w:t>、价格类型</w:t>
      </w:r>
      <w:r w:rsidRPr="000C0DF7">
        <w:rPr>
          <w:rFonts w:hint="eastAsia"/>
        </w:rPr>
        <w:t>I</w:t>
      </w:r>
      <w:r w:rsidRPr="000C0DF7">
        <w:t>D</w:t>
      </w:r>
      <w:r w:rsidRPr="000C0DF7">
        <w:rPr>
          <w:rFonts w:hint="eastAsia"/>
        </w:rPr>
        <w:t>，必填</w:t>
      </w:r>
      <w:r w:rsidR="002E3A77" w:rsidRPr="000C0DF7">
        <w:rPr>
          <w:rFonts w:hint="eastAsia"/>
        </w:rPr>
        <w:t>，对应</w:t>
      </w:r>
      <w:r w:rsidR="00916AEC" w:rsidRPr="000C0DF7">
        <w:rPr>
          <w:rFonts w:hint="eastAsia"/>
        </w:rPr>
        <w:t>运单</w:t>
      </w:r>
      <w:r w:rsidR="002F2358" w:rsidRPr="000C0DF7">
        <w:rPr>
          <w:rFonts w:hint="eastAsia"/>
        </w:rPr>
        <w:t>费用</w:t>
      </w:r>
      <w:r w:rsidR="00916AEC" w:rsidRPr="000C0DF7">
        <w:rPr>
          <w:rFonts w:hint="eastAsia"/>
        </w:rPr>
        <w:t>项目中</w:t>
      </w:r>
      <w:r w:rsidR="002E3A77" w:rsidRPr="000C0DF7">
        <w:rPr>
          <w:rFonts w:hint="eastAsia"/>
        </w:rPr>
        <w:t>的价格类型</w:t>
      </w:r>
    </w:p>
    <w:p w14:paraId="5489623C" w14:textId="449D0DA2" w:rsidR="0040757E" w:rsidRPr="000C0DF7" w:rsidRDefault="005F651F" w:rsidP="0040757E">
      <w:r w:rsidRPr="000C0DF7">
        <w:t>6</w:t>
      </w:r>
      <w:r w:rsidR="0040757E" w:rsidRPr="000C0DF7">
        <w:rPr>
          <w:rFonts w:hint="eastAsia"/>
        </w:rPr>
        <w:t>、运输方式</w:t>
      </w:r>
      <w:r w:rsidR="002E3A77" w:rsidRPr="000C0DF7">
        <w:rPr>
          <w:rFonts w:hint="eastAsia"/>
        </w:rPr>
        <w:t>，对应</w:t>
      </w:r>
      <w:proofErr w:type="gramStart"/>
      <w:r w:rsidR="002E3A77" w:rsidRPr="000C0DF7">
        <w:rPr>
          <w:rFonts w:hint="eastAsia"/>
        </w:rPr>
        <w:t>派车单主表中</w:t>
      </w:r>
      <w:proofErr w:type="gramEnd"/>
      <w:r w:rsidR="002E3A77" w:rsidRPr="000C0DF7">
        <w:rPr>
          <w:rFonts w:hint="eastAsia"/>
        </w:rPr>
        <w:t>的运输方式</w:t>
      </w:r>
    </w:p>
    <w:p w14:paraId="58C5054B" w14:textId="1334D50F" w:rsidR="00EE0EF0" w:rsidRPr="000C0DF7" w:rsidRDefault="00EE0EF0" w:rsidP="00EE0EF0">
      <w:r w:rsidRPr="000C0DF7">
        <w:t>7</w:t>
      </w:r>
      <w:r w:rsidRPr="000C0DF7">
        <w:rPr>
          <w:rFonts w:hint="eastAsia"/>
        </w:rPr>
        <w:t>、包含</w:t>
      </w:r>
      <w:r w:rsidR="00916AEC" w:rsidRPr="000C0DF7">
        <w:rPr>
          <w:rFonts w:hint="eastAsia"/>
        </w:rPr>
        <w:t>运单编</w:t>
      </w:r>
      <w:r w:rsidRPr="000C0DF7">
        <w:rPr>
          <w:rFonts w:hint="eastAsia"/>
        </w:rPr>
        <w:t>号，数组，精确查询</w:t>
      </w:r>
    </w:p>
    <w:p w14:paraId="1968FFEB" w14:textId="615D27E7" w:rsidR="00EE0EF0" w:rsidRPr="000C0DF7" w:rsidRDefault="00EE0EF0" w:rsidP="00EE0EF0">
      <w:r w:rsidRPr="000C0DF7">
        <w:t>8</w:t>
      </w:r>
      <w:r w:rsidRPr="000C0DF7">
        <w:rPr>
          <w:rFonts w:hint="eastAsia"/>
        </w:rPr>
        <w:t>、不包含</w:t>
      </w:r>
      <w:r w:rsidR="00916AEC" w:rsidRPr="000C0DF7">
        <w:rPr>
          <w:rFonts w:hint="eastAsia"/>
        </w:rPr>
        <w:t>运单编号</w:t>
      </w:r>
      <w:r w:rsidRPr="000C0DF7">
        <w:rPr>
          <w:rFonts w:hint="eastAsia"/>
        </w:rPr>
        <w:t>，数组，精确查询</w:t>
      </w:r>
    </w:p>
    <w:p w14:paraId="51DF05AD" w14:textId="7CA46F44" w:rsidR="00EE0EF0" w:rsidRPr="00FC2178" w:rsidRDefault="00EE0EF0" w:rsidP="00EE0EF0">
      <w:r w:rsidRPr="00FC2178">
        <w:t>9</w:t>
      </w:r>
      <w:r w:rsidRPr="00FC2178">
        <w:rPr>
          <w:rFonts w:hint="eastAsia"/>
        </w:rPr>
        <w:t>、发货站点</w:t>
      </w:r>
      <w:r w:rsidRPr="00FC2178">
        <w:rPr>
          <w:rFonts w:hint="eastAsia"/>
        </w:rPr>
        <w:t>I</w:t>
      </w:r>
      <w:r w:rsidRPr="00FC2178">
        <w:t>D</w:t>
      </w:r>
    </w:p>
    <w:p w14:paraId="73E99117" w14:textId="6C67FC16" w:rsidR="00EE0EF0" w:rsidRPr="00FC2178" w:rsidRDefault="00EE0EF0" w:rsidP="00EE0EF0">
      <w:r w:rsidRPr="00FC2178">
        <w:t>10</w:t>
      </w:r>
      <w:r w:rsidRPr="00FC2178">
        <w:rPr>
          <w:rFonts w:hint="eastAsia"/>
        </w:rPr>
        <w:t>、收货站点</w:t>
      </w:r>
      <w:r w:rsidRPr="00FC2178">
        <w:rPr>
          <w:rFonts w:hint="eastAsia"/>
        </w:rPr>
        <w:t>I</w:t>
      </w:r>
      <w:r w:rsidRPr="00FC2178">
        <w:t>D</w:t>
      </w:r>
    </w:p>
    <w:p w14:paraId="6C3EB7C0" w14:textId="2CB8CA6B" w:rsidR="00916AEC" w:rsidRPr="00FC2178" w:rsidRDefault="00916AEC" w:rsidP="00EE0EF0">
      <w:r w:rsidRPr="00FC2178">
        <w:rPr>
          <w:rFonts w:hint="eastAsia"/>
        </w:rPr>
        <w:t>1</w:t>
      </w:r>
      <w:r w:rsidRPr="00FC2178">
        <w:t>1</w:t>
      </w:r>
      <w:r w:rsidRPr="00FC2178">
        <w:rPr>
          <w:rFonts w:hint="eastAsia"/>
        </w:rPr>
        <w:t>、结算周期类型，如果结算周期类型是</w:t>
      </w:r>
      <w:r w:rsidRPr="00FC2178">
        <w:rPr>
          <w:rFonts w:hint="eastAsia"/>
        </w:rPr>
        <w:t>0</w:t>
      </w:r>
      <w:r w:rsidRPr="00FC2178">
        <w:rPr>
          <w:rFonts w:hint="eastAsia"/>
        </w:rPr>
        <w:t>，</w:t>
      </w:r>
      <w:r w:rsidR="00F3152A" w:rsidRPr="00FC2178">
        <w:rPr>
          <w:rFonts w:hint="eastAsia"/>
        </w:rPr>
        <w:t>按</w:t>
      </w:r>
      <w:r w:rsidRPr="00FC2178">
        <w:rPr>
          <w:rFonts w:hint="eastAsia"/>
        </w:rPr>
        <w:t>结算周期按派车单单据日期查询</w:t>
      </w:r>
      <w:r w:rsidR="00F3152A" w:rsidRPr="00FC2178">
        <w:rPr>
          <w:rFonts w:hint="eastAsia"/>
        </w:rPr>
        <w:t>；如果结算周期类型是</w:t>
      </w:r>
      <w:r w:rsidR="00F3152A" w:rsidRPr="00FC2178">
        <w:rPr>
          <w:rFonts w:hint="eastAsia"/>
        </w:rPr>
        <w:t>1</w:t>
      </w:r>
      <w:r w:rsidR="00F3152A" w:rsidRPr="00FC2178">
        <w:t>0</w:t>
      </w:r>
      <w:r w:rsidR="00F3152A" w:rsidRPr="00FC2178">
        <w:rPr>
          <w:rFonts w:hint="eastAsia"/>
        </w:rPr>
        <w:t>，按</w:t>
      </w:r>
      <w:r w:rsidRPr="00FC2178">
        <w:rPr>
          <w:rFonts w:hint="eastAsia"/>
        </w:rPr>
        <w:t>运单实际卸货时间查询</w:t>
      </w:r>
      <w:r w:rsidR="00F3152A" w:rsidRPr="00FC2178">
        <w:rPr>
          <w:rFonts w:hint="eastAsia"/>
        </w:rPr>
        <w:t>；如果结算周期类型是</w:t>
      </w:r>
      <w:r w:rsidR="00F3152A" w:rsidRPr="00FC2178">
        <w:rPr>
          <w:rFonts w:hint="eastAsia"/>
        </w:rPr>
        <w:t>2</w:t>
      </w:r>
      <w:r w:rsidR="00F3152A" w:rsidRPr="00FC2178">
        <w:t>0</w:t>
      </w:r>
      <w:r w:rsidR="00F3152A" w:rsidRPr="00FC2178">
        <w:rPr>
          <w:rFonts w:hint="eastAsia"/>
        </w:rPr>
        <w:t>，按运单统计日期查询</w:t>
      </w:r>
      <w:r w:rsidR="007C47AB">
        <w:rPr>
          <w:rFonts w:hint="eastAsia"/>
        </w:rPr>
        <w:t>；</w:t>
      </w:r>
      <w:r w:rsidR="007C47AB" w:rsidRPr="005247B4">
        <w:rPr>
          <w:rFonts w:hint="eastAsia"/>
          <w:color w:val="FF0000"/>
        </w:rPr>
        <w:t>如果结算周期类型是</w:t>
      </w:r>
      <w:r w:rsidR="007C47AB" w:rsidRPr="005247B4">
        <w:rPr>
          <w:rFonts w:hint="eastAsia"/>
          <w:color w:val="FF0000"/>
        </w:rPr>
        <w:t>3</w:t>
      </w:r>
      <w:r w:rsidR="007C47AB" w:rsidRPr="005247B4">
        <w:rPr>
          <w:color w:val="FF0000"/>
        </w:rPr>
        <w:t>0</w:t>
      </w:r>
      <w:r w:rsidR="007C47AB" w:rsidRPr="005247B4">
        <w:rPr>
          <w:rFonts w:hint="eastAsia"/>
          <w:color w:val="FF0000"/>
        </w:rPr>
        <w:t>，按运单实际装货时间查询。</w:t>
      </w:r>
    </w:p>
    <w:p w14:paraId="7C194960" w14:textId="1B959D2D" w:rsidR="00916AEC" w:rsidRPr="00FC2178" w:rsidRDefault="00916AEC" w:rsidP="00EE0EF0">
      <w:r w:rsidRPr="00FC2178">
        <w:rPr>
          <w:rFonts w:hint="eastAsia"/>
        </w:rPr>
        <w:t>1</w:t>
      </w:r>
      <w:r w:rsidRPr="00FC2178">
        <w:t>2</w:t>
      </w:r>
      <w:r w:rsidRPr="00FC2178">
        <w:rPr>
          <w:rFonts w:hint="eastAsia"/>
        </w:rPr>
        <w:t>、物料</w:t>
      </w:r>
      <w:r w:rsidRPr="00FC2178">
        <w:rPr>
          <w:rFonts w:hint="eastAsia"/>
        </w:rPr>
        <w:t>I</w:t>
      </w:r>
      <w:r w:rsidRPr="00FC2178">
        <w:t>D</w:t>
      </w:r>
    </w:p>
    <w:p w14:paraId="16905AFF" w14:textId="4EE66285" w:rsidR="002B1E46" w:rsidRPr="00FC2178" w:rsidRDefault="002B1E46" w:rsidP="0040757E">
      <w:r w:rsidRPr="00FC2178">
        <w:rPr>
          <w:rFonts w:hint="eastAsia"/>
        </w:rPr>
        <w:t>查询逻辑：</w:t>
      </w:r>
    </w:p>
    <w:p w14:paraId="775E6320" w14:textId="11F8652F" w:rsidR="002B1E46" w:rsidRPr="00481392" w:rsidRDefault="002E3A77" w:rsidP="0040757E">
      <w:r w:rsidRPr="00FC2178">
        <w:rPr>
          <w:rFonts w:hint="eastAsia"/>
        </w:rPr>
        <w:t>根据参数中的查询条件，查找满足条件的</w:t>
      </w:r>
      <w:r w:rsidR="00916AEC" w:rsidRPr="00FC2178">
        <w:rPr>
          <w:rFonts w:hint="eastAsia"/>
        </w:rPr>
        <w:t>运单</w:t>
      </w:r>
      <w:r w:rsidR="002F2358" w:rsidRPr="00FC2178">
        <w:rPr>
          <w:rFonts w:hint="eastAsia"/>
        </w:rPr>
        <w:t>费用</w:t>
      </w:r>
      <w:r w:rsidR="00916AEC" w:rsidRPr="00FC2178">
        <w:rPr>
          <w:rFonts w:hint="eastAsia"/>
        </w:rPr>
        <w:t>项目</w:t>
      </w:r>
      <w:r w:rsidRPr="00FC2178">
        <w:rPr>
          <w:rFonts w:hint="eastAsia"/>
        </w:rPr>
        <w:t>。并且这些</w:t>
      </w:r>
      <w:r w:rsidR="00916AEC" w:rsidRPr="00FC2178">
        <w:rPr>
          <w:rFonts w:hint="eastAsia"/>
        </w:rPr>
        <w:t>运单</w:t>
      </w:r>
      <w:r w:rsidR="002F2358" w:rsidRPr="00FC2178">
        <w:rPr>
          <w:rFonts w:hint="eastAsia"/>
        </w:rPr>
        <w:t>费用</w:t>
      </w:r>
      <w:r w:rsidR="00916AEC" w:rsidRPr="00FC2178">
        <w:rPr>
          <w:rFonts w:hint="eastAsia"/>
        </w:rPr>
        <w:t>项目</w:t>
      </w:r>
      <w:r w:rsidR="00E37B71" w:rsidRPr="00FC2178">
        <w:rPr>
          <w:rFonts w:hint="eastAsia"/>
        </w:rPr>
        <w:t>I</w:t>
      </w:r>
      <w:r w:rsidR="00E37B71" w:rsidRPr="00FC2178">
        <w:t>D</w:t>
      </w:r>
      <w:r w:rsidR="00AC1B3F" w:rsidRPr="00FC2178">
        <w:rPr>
          <w:rFonts w:hint="eastAsia"/>
        </w:rPr>
        <w:t>不在</w:t>
      </w:r>
      <w:r w:rsidR="00AC1B3F" w:rsidRPr="00481392">
        <w:rPr>
          <w:rFonts w:hint="eastAsia"/>
        </w:rPr>
        <w:t>其他结算单明细中（可以跟前端提供的结算单</w:t>
      </w:r>
      <w:r w:rsidR="00AC1B3F" w:rsidRPr="00481392">
        <w:rPr>
          <w:rFonts w:hint="eastAsia"/>
        </w:rPr>
        <w:t>I</w:t>
      </w:r>
      <w:r w:rsidR="00AC1B3F" w:rsidRPr="00481392">
        <w:t>D</w:t>
      </w:r>
      <w:r w:rsidR="00AC1B3F" w:rsidRPr="00481392">
        <w:rPr>
          <w:rFonts w:hint="eastAsia"/>
        </w:rPr>
        <w:t>关联）。</w:t>
      </w:r>
    </w:p>
    <w:p w14:paraId="65D77946" w14:textId="0E101BD9" w:rsidR="009C09CA" w:rsidRPr="00481392" w:rsidRDefault="009C09CA" w:rsidP="0040757E">
      <w:r w:rsidRPr="00481392">
        <w:rPr>
          <w:rFonts w:hint="eastAsia"/>
        </w:rPr>
        <w:t>其他限制条件：</w:t>
      </w:r>
    </w:p>
    <w:p w14:paraId="1B091DDD" w14:textId="36FD034A" w:rsidR="009C09CA" w:rsidRPr="00481392" w:rsidRDefault="009C09CA" w:rsidP="0040757E">
      <w:r w:rsidRPr="00481392">
        <w:rPr>
          <w:rFonts w:hint="eastAsia"/>
        </w:rPr>
        <w:t>1</w:t>
      </w:r>
      <w:r w:rsidRPr="00481392">
        <w:rPr>
          <w:rFonts w:hint="eastAsia"/>
        </w:rPr>
        <w:t>、</w:t>
      </w:r>
      <w:r w:rsidR="00F16A7A" w:rsidRPr="00481392">
        <w:rPr>
          <w:rFonts w:hint="eastAsia"/>
        </w:rPr>
        <w:t>派车单未作废</w:t>
      </w:r>
    </w:p>
    <w:p w14:paraId="7230A144" w14:textId="759010B4" w:rsidR="00F16A7A" w:rsidRPr="00481392" w:rsidRDefault="00F16A7A" w:rsidP="0040757E">
      <w:r w:rsidRPr="00481392">
        <w:rPr>
          <w:rFonts w:hint="eastAsia"/>
        </w:rPr>
        <w:lastRenderedPageBreak/>
        <w:t>2</w:t>
      </w:r>
      <w:r w:rsidRPr="00481392">
        <w:rPr>
          <w:rFonts w:hint="eastAsia"/>
        </w:rPr>
        <w:t>、</w:t>
      </w:r>
      <w:r w:rsidR="00916AEC" w:rsidRPr="00481392">
        <w:rPr>
          <w:rFonts w:hint="eastAsia"/>
        </w:rPr>
        <w:t>运单</w:t>
      </w:r>
      <w:r w:rsidRPr="00481392">
        <w:rPr>
          <w:rFonts w:hint="eastAsia"/>
        </w:rPr>
        <w:t>状态为</w:t>
      </w:r>
      <w:r w:rsidR="00916AEC" w:rsidRPr="00481392">
        <w:rPr>
          <w:rFonts w:hint="eastAsia"/>
        </w:rPr>
        <w:t>已收货</w:t>
      </w:r>
    </w:p>
    <w:p w14:paraId="7238B4EC" w14:textId="12594E3F" w:rsidR="00F16A7A" w:rsidRPr="00481392" w:rsidRDefault="00F16A7A" w:rsidP="0040757E">
      <w:r w:rsidRPr="00481392">
        <w:rPr>
          <w:rFonts w:hint="eastAsia"/>
        </w:rPr>
        <w:t>3</w:t>
      </w:r>
      <w:r w:rsidRPr="00481392">
        <w:rPr>
          <w:rFonts w:hint="eastAsia"/>
        </w:rPr>
        <w:t>、</w:t>
      </w:r>
      <w:r w:rsidR="002F2358" w:rsidRPr="00481392">
        <w:rPr>
          <w:rFonts w:hint="eastAsia"/>
        </w:rPr>
        <w:t>运单费用项目表的结算数量</w:t>
      </w:r>
      <w:proofErr w:type="spellStart"/>
      <w:r w:rsidR="002F2358" w:rsidRPr="00481392">
        <w:t>settlement_quantity</w:t>
      </w:r>
      <w:proofErr w:type="spellEnd"/>
      <w:r w:rsidRPr="00481392">
        <w:rPr>
          <w:rFonts w:hint="eastAsia"/>
        </w:rPr>
        <w:t>不为空</w:t>
      </w:r>
    </w:p>
    <w:p w14:paraId="071B7D5D" w14:textId="69D9681B" w:rsidR="004C7AF7" w:rsidRPr="00481392" w:rsidRDefault="004C7AF7" w:rsidP="0040757E">
      <w:r w:rsidRPr="00481392">
        <w:rPr>
          <w:rFonts w:hint="eastAsia"/>
        </w:rPr>
        <w:t>4</w:t>
      </w:r>
      <w:r w:rsidRPr="00481392">
        <w:rPr>
          <w:rFonts w:hint="eastAsia"/>
        </w:rPr>
        <w:t>、运单费用项目表的是否允许结算</w:t>
      </w:r>
      <w:proofErr w:type="spellStart"/>
      <w:r w:rsidRPr="00481392">
        <w:t>allow_settlement</w:t>
      </w:r>
      <w:proofErr w:type="spellEnd"/>
      <w:r w:rsidRPr="00481392">
        <w:rPr>
          <w:rFonts w:hint="eastAsia"/>
        </w:rPr>
        <w:t>为</w:t>
      </w:r>
      <w:r w:rsidRPr="00481392">
        <w:rPr>
          <w:rFonts w:hint="eastAsia"/>
        </w:rPr>
        <w:t>1</w:t>
      </w:r>
    </w:p>
    <w:p w14:paraId="610C37C3" w14:textId="18D2E1B5" w:rsidR="000C0DF7" w:rsidRPr="00481392" w:rsidRDefault="000C0DF7" w:rsidP="0040757E">
      <w:r w:rsidRPr="00481392">
        <w:rPr>
          <w:rFonts w:hint="eastAsia"/>
        </w:rPr>
        <w:t>数据过滤，用户必须满足以下条件之一：</w:t>
      </w:r>
    </w:p>
    <w:p w14:paraId="7D14C54C" w14:textId="3E0C13C0" w:rsidR="000C0DF7" w:rsidRPr="00481392" w:rsidRDefault="000C0DF7" w:rsidP="000C0DF7">
      <w:r w:rsidRPr="00481392">
        <w:t>1</w:t>
      </w:r>
      <w:r w:rsidRPr="00481392">
        <w:rPr>
          <w:rFonts w:hint="eastAsia"/>
        </w:rPr>
        <w:t>、内部用户，用户所属单位本下级包含运单费用项目的结算单位</w:t>
      </w:r>
      <w:r w:rsidRPr="00481392">
        <w:rPr>
          <w:rFonts w:hint="eastAsia"/>
        </w:rPr>
        <w:t>I</w:t>
      </w:r>
      <w:r w:rsidRPr="00481392">
        <w:t>D</w:t>
      </w:r>
    </w:p>
    <w:p w14:paraId="20E1F7BC" w14:textId="683F289B" w:rsidR="000C0DF7" w:rsidRPr="00FC70F0" w:rsidRDefault="000C0DF7" w:rsidP="000C0DF7">
      <w:r w:rsidRPr="00481392">
        <w:rPr>
          <w:rFonts w:hint="eastAsia"/>
        </w:rPr>
        <w:t>2</w:t>
      </w:r>
      <w:r w:rsidRPr="00481392">
        <w:rPr>
          <w:rFonts w:hint="eastAsia"/>
        </w:rPr>
        <w:t>、内部用户，用户所属单位</w:t>
      </w:r>
      <w:r w:rsidRPr="00481392">
        <w:rPr>
          <w:rFonts w:hint="eastAsia"/>
        </w:rPr>
        <w:t>I</w:t>
      </w:r>
      <w:r w:rsidRPr="00481392">
        <w:t>D</w:t>
      </w:r>
      <w:r w:rsidRPr="00481392">
        <w:rPr>
          <w:rFonts w:hint="eastAsia"/>
        </w:rPr>
        <w:t>对应的供应商</w:t>
      </w:r>
      <w:r w:rsidRPr="00481392">
        <w:rPr>
          <w:rFonts w:hint="eastAsia"/>
        </w:rPr>
        <w:t>I</w:t>
      </w:r>
      <w:r w:rsidRPr="00481392">
        <w:t>D</w:t>
      </w:r>
      <w:r w:rsidRPr="00481392">
        <w:rPr>
          <w:rFonts w:hint="eastAsia"/>
        </w:rPr>
        <w:t>等于运单费用</w:t>
      </w:r>
      <w:r w:rsidRPr="00FC70F0">
        <w:rPr>
          <w:rFonts w:hint="eastAsia"/>
        </w:rPr>
        <w:t>项目的供应商</w:t>
      </w:r>
      <w:r w:rsidRPr="00FC70F0">
        <w:rPr>
          <w:rFonts w:hint="eastAsia"/>
        </w:rPr>
        <w:t>I</w:t>
      </w:r>
      <w:r w:rsidRPr="00FC70F0">
        <w:t>D</w:t>
      </w:r>
    </w:p>
    <w:p w14:paraId="17E9BC58" w14:textId="10EE2D24" w:rsidR="000C0DF7" w:rsidRPr="00FC70F0" w:rsidRDefault="000C0DF7" w:rsidP="000C0DF7">
      <w:r w:rsidRPr="00FC70F0">
        <w:rPr>
          <w:rFonts w:hint="eastAsia"/>
        </w:rPr>
        <w:t>3</w:t>
      </w:r>
      <w:r w:rsidRPr="00FC70F0">
        <w:rPr>
          <w:rFonts w:hint="eastAsia"/>
        </w:rPr>
        <w:t>、外部用户，用户所属供应商名称等于运单费用项目的结算单位名称</w:t>
      </w:r>
    </w:p>
    <w:p w14:paraId="7CEB35A9" w14:textId="0FEC7E86" w:rsidR="000C0DF7" w:rsidRPr="00FC70F0" w:rsidRDefault="000C0DF7" w:rsidP="000C0DF7">
      <w:r w:rsidRPr="00FC70F0">
        <w:rPr>
          <w:rFonts w:hint="eastAsia"/>
        </w:rPr>
        <w:t>4</w:t>
      </w:r>
      <w:r w:rsidRPr="00FC70F0">
        <w:rPr>
          <w:rFonts w:hint="eastAsia"/>
        </w:rPr>
        <w:t>、外部用户，用户所属供应商</w:t>
      </w:r>
      <w:r w:rsidRPr="00FC70F0">
        <w:rPr>
          <w:rFonts w:hint="eastAsia"/>
        </w:rPr>
        <w:t>I</w:t>
      </w:r>
      <w:r w:rsidRPr="00FC70F0">
        <w:t>D</w:t>
      </w:r>
      <w:r w:rsidRPr="00FC70F0">
        <w:rPr>
          <w:rFonts w:hint="eastAsia"/>
        </w:rPr>
        <w:t>等于运单费用项目的供应商</w:t>
      </w:r>
      <w:r w:rsidRPr="00FC70F0">
        <w:rPr>
          <w:rFonts w:hint="eastAsia"/>
        </w:rPr>
        <w:t>I</w:t>
      </w:r>
      <w:r w:rsidRPr="00FC70F0">
        <w:t>D</w:t>
      </w:r>
    </w:p>
    <w:p w14:paraId="6F28A165" w14:textId="7F9737FA" w:rsidR="0040757E" w:rsidRPr="00FC70F0" w:rsidRDefault="0040757E" w:rsidP="0040757E">
      <w:r w:rsidRPr="00FC70F0">
        <w:rPr>
          <w:rFonts w:hint="eastAsia"/>
        </w:rPr>
        <w:t>返回：</w:t>
      </w:r>
      <w:r w:rsidR="002F2358" w:rsidRPr="00FC70F0">
        <w:rPr>
          <w:rFonts w:hint="eastAsia"/>
        </w:rPr>
        <w:t>运单费用项目</w:t>
      </w:r>
      <w:r w:rsidR="002E3A77" w:rsidRPr="00FC70F0">
        <w:rPr>
          <w:rFonts w:hint="eastAsia"/>
        </w:rPr>
        <w:t>记录列表</w:t>
      </w:r>
      <w:r w:rsidRPr="00FC70F0">
        <w:rPr>
          <w:rFonts w:hint="eastAsia"/>
        </w:rPr>
        <w:t>，分页，按运单编号升序排序</w:t>
      </w:r>
    </w:p>
    <w:p w14:paraId="080F7CEA" w14:textId="6144C194" w:rsidR="002E3A77" w:rsidRPr="000C0DF7" w:rsidRDefault="002E3A77" w:rsidP="002E3A77">
      <w:r w:rsidRPr="000C0DF7">
        <w:rPr>
          <w:rFonts w:hint="eastAsia"/>
        </w:rPr>
        <w:t>1</w:t>
      </w:r>
      <w:r w:rsidRPr="000C0DF7">
        <w:rPr>
          <w:rFonts w:hint="eastAsia"/>
        </w:rPr>
        <w:t>、</w:t>
      </w:r>
      <w:r w:rsidR="002F2358" w:rsidRPr="000C0DF7">
        <w:rPr>
          <w:rFonts w:hint="eastAsia"/>
        </w:rPr>
        <w:t>运单费用项目</w:t>
      </w:r>
      <w:r w:rsidRPr="000C0DF7">
        <w:rPr>
          <w:rFonts w:hint="eastAsia"/>
        </w:rPr>
        <w:t>I</w:t>
      </w:r>
      <w:r w:rsidRPr="000C0DF7">
        <w:t>D</w:t>
      </w:r>
      <w:r w:rsidR="00BE1D6B">
        <w:rPr>
          <w:rFonts w:hint="eastAsia"/>
        </w:rPr>
        <w:t>，在保存费用明细时需要</w:t>
      </w:r>
    </w:p>
    <w:p w14:paraId="5DD7FC4B" w14:textId="06D5B56B" w:rsidR="002E3A77" w:rsidRPr="000C0DF7" w:rsidRDefault="002E3A77" w:rsidP="002E3A77">
      <w:r w:rsidRPr="000C0DF7">
        <w:t>2</w:t>
      </w:r>
      <w:r w:rsidRPr="000C0DF7">
        <w:rPr>
          <w:rFonts w:hint="eastAsia"/>
        </w:rPr>
        <w:t>、</w:t>
      </w:r>
      <w:r w:rsidR="00387F5D" w:rsidRPr="000C0DF7">
        <w:rPr>
          <w:rFonts w:hint="eastAsia"/>
        </w:rPr>
        <w:t>运单</w:t>
      </w:r>
      <w:r w:rsidRPr="000C0DF7">
        <w:rPr>
          <w:rFonts w:hint="eastAsia"/>
        </w:rPr>
        <w:t>I</w:t>
      </w:r>
      <w:r w:rsidRPr="000C0DF7">
        <w:t>D</w:t>
      </w:r>
      <w:r w:rsidR="00BE1D6B">
        <w:rPr>
          <w:rFonts w:hint="eastAsia"/>
        </w:rPr>
        <w:t>，在保存费用明细时需要</w:t>
      </w:r>
    </w:p>
    <w:p w14:paraId="309D9B3F" w14:textId="2576B7E5" w:rsidR="002E3A77" w:rsidRPr="000C0DF7" w:rsidRDefault="002E3A77" w:rsidP="002E3A77">
      <w:r w:rsidRPr="000C0DF7">
        <w:t>3</w:t>
      </w:r>
      <w:r w:rsidRPr="000C0DF7">
        <w:rPr>
          <w:rFonts w:hint="eastAsia"/>
        </w:rPr>
        <w:t>、</w:t>
      </w:r>
      <w:r w:rsidR="00387F5D" w:rsidRPr="000C0DF7">
        <w:rPr>
          <w:rFonts w:hint="eastAsia"/>
        </w:rPr>
        <w:t>运单</w:t>
      </w:r>
      <w:r w:rsidRPr="000C0DF7">
        <w:rPr>
          <w:rFonts w:hint="eastAsia"/>
        </w:rPr>
        <w:t>编号</w:t>
      </w:r>
    </w:p>
    <w:p w14:paraId="29598E43" w14:textId="404441F0" w:rsidR="002E3A77" w:rsidRDefault="002E3A77" w:rsidP="002E3A77">
      <w:r w:rsidRPr="000C0DF7">
        <w:t>4</w:t>
      </w:r>
      <w:r w:rsidRPr="000C0DF7">
        <w:rPr>
          <w:rFonts w:hint="eastAsia"/>
        </w:rPr>
        <w:t>、业务日期</w:t>
      </w:r>
    </w:p>
    <w:p w14:paraId="15A27586" w14:textId="3592BD52" w:rsidR="00BE1D6B" w:rsidRDefault="00BE1D6B" w:rsidP="002E3A77">
      <w:r>
        <w:rPr>
          <w:rFonts w:hint="eastAsia"/>
        </w:rPr>
        <w:t>5</w:t>
      </w:r>
      <w:r>
        <w:rPr>
          <w:rFonts w:hint="eastAsia"/>
        </w:rPr>
        <w:t>、实际收货时间</w:t>
      </w:r>
    </w:p>
    <w:p w14:paraId="5975D3E5" w14:textId="701191E7" w:rsidR="00AF4E4E" w:rsidRDefault="00AF4E4E" w:rsidP="002E3A77">
      <w:r>
        <w:t>6</w:t>
      </w:r>
      <w:r>
        <w:rPr>
          <w:rFonts w:hint="eastAsia"/>
        </w:rPr>
        <w:t>、出发地</w:t>
      </w:r>
    </w:p>
    <w:p w14:paraId="6BB37A07" w14:textId="4D77758B" w:rsidR="002E3A77" w:rsidRDefault="00AF4E4E" w:rsidP="002E3A77">
      <w:r>
        <w:t>7</w:t>
      </w:r>
      <w:r w:rsidR="002E3A77" w:rsidRPr="000C0DF7">
        <w:rPr>
          <w:rFonts w:hint="eastAsia"/>
        </w:rPr>
        <w:t>、</w:t>
      </w:r>
      <w:r w:rsidR="00BE1D6B">
        <w:rPr>
          <w:rFonts w:hint="eastAsia"/>
        </w:rPr>
        <w:t>发货站点</w:t>
      </w:r>
      <w:r>
        <w:rPr>
          <w:rFonts w:hint="eastAsia"/>
        </w:rPr>
        <w:t>名称</w:t>
      </w:r>
    </w:p>
    <w:p w14:paraId="5E0CF5E7" w14:textId="46DEB11D" w:rsidR="00AF4E4E" w:rsidRPr="000C0DF7" w:rsidRDefault="00AF4E4E" w:rsidP="002E3A77">
      <w:r>
        <w:rPr>
          <w:rFonts w:hint="eastAsia"/>
        </w:rPr>
        <w:t>8</w:t>
      </w:r>
      <w:r>
        <w:rPr>
          <w:rFonts w:hint="eastAsia"/>
        </w:rPr>
        <w:t>、目的地</w:t>
      </w:r>
    </w:p>
    <w:p w14:paraId="5F5D48A4" w14:textId="3166D03D" w:rsidR="002E3A77" w:rsidRPr="000C0DF7" w:rsidRDefault="00AF4E4E" w:rsidP="002E3A77">
      <w:r>
        <w:t>9</w:t>
      </w:r>
      <w:r w:rsidR="002E3A77" w:rsidRPr="000C0DF7">
        <w:rPr>
          <w:rFonts w:hint="eastAsia"/>
        </w:rPr>
        <w:t>、</w:t>
      </w:r>
      <w:r w:rsidR="00BE1D6B">
        <w:rPr>
          <w:rFonts w:hint="eastAsia"/>
        </w:rPr>
        <w:t>收货站点</w:t>
      </w:r>
      <w:r>
        <w:rPr>
          <w:rFonts w:hint="eastAsia"/>
        </w:rPr>
        <w:t>名称</w:t>
      </w:r>
    </w:p>
    <w:p w14:paraId="18B89D36" w14:textId="0A19EE8D" w:rsidR="002E3A77" w:rsidRDefault="00AF4E4E" w:rsidP="002E3A77">
      <w:r>
        <w:t>10</w:t>
      </w:r>
      <w:r w:rsidR="002E3A77" w:rsidRPr="000C0DF7">
        <w:rPr>
          <w:rFonts w:hint="eastAsia"/>
        </w:rPr>
        <w:t>、运输方式</w:t>
      </w:r>
    </w:p>
    <w:p w14:paraId="0BBA2244" w14:textId="63CA4F5C" w:rsidR="00BE1D6B" w:rsidRDefault="00AF4E4E" w:rsidP="002E3A77">
      <w:r>
        <w:t>11</w:t>
      </w:r>
      <w:r w:rsidR="00BE1D6B">
        <w:rPr>
          <w:rFonts w:hint="eastAsia"/>
        </w:rPr>
        <w:t>、车牌号</w:t>
      </w:r>
    </w:p>
    <w:p w14:paraId="5E92A660" w14:textId="67149E8C" w:rsidR="00BE1D6B" w:rsidRDefault="00BE1D6B" w:rsidP="002E3A77">
      <w:r>
        <w:rPr>
          <w:rFonts w:hint="eastAsia"/>
        </w:rPr>
        <w:t>1</w:t>
      </w:r>
      <w:r w:rsidR="00AF4E4E">
        <w:t>2</w:t>
      </w:r>
      <w:r>
        <w:rPr>
          <w:rFonts w:hint="eastAsia"/>
        </w:rPr>
        <w:t>、江船名称</w:t>
      </w:r>
    </w:p>
    <w:p w14:paraId="079F7FC8" w14:textId="52C55B1F" w:rsidR="00BE1D6B" w:rsidRPr="00BE1D6B" w:rsidRDefault="00BE1D6B" w:rsidP="002E3A77">
      <w:r>
        <w:rPr>
          <w:rFonts w:hint="eastAsia"/>
        </w:rPr>
        <w:t>1</w:t>
      </w:r>
      <w:r w:rsidR="00AF4E4E">
        <w:t>3</w:t>
      </w:r>
      <w:r>
        <w:rPr>
          <w:rFonts w:hint="eastAsia"/>
        </w:rPr>
        <w:t>、车皮号</w:t>
      </w:r>
    </w:p>
    <w:p w14:paraId="7D73EE17" w14:textId="672D3606" w:rsidR="002E3A77" w:rsidRDefault="00BE1D6B" w:rsidP="002E3A77">
      <w:r>
        <w:t>1</w:t>
      </w:r>
      <w:r w:rsidR="00AF4E4E">
        <w:t>4</w:t>
      </w:r>
      <w:r w:rsidR="002E3A77" w:rsidRPr="000C0DF7">
        <w:rPr>
          <w:rFonts w:hint="eastAsia"/>
        </w:rPr>
        <w:t>、费用类型</w:t>
      </w:r>
      <w:r>
        <w:rPr>
          <w:rFonts w:hint="eastAsia"/>
        </w:rPr>
        <w:t>I</w:t>
      </w:r>
      <w:r>
        <w:t>D</w:t>
      </w:r>
    </w:p>
    <w:p w14:paraId="2F94326D" w14:textId="66FA42CA" w:rsidR="00BE1D6B" w:rsidRPr="000C0DF7" w:rsidRDefault="00BE1D6B" w:rsidP="002E3A77">
      <w:r>
        <w:rPr>
          <w:rFonts w:hint="eastAsia"/>
        </w:rPr>
        <w:t>1</w:t>
      </w:r>
      <w:r w:rsidR="00AF4E4E">
        <w:t>5</w:t>
      </w:r>
      <w:r>
        <w:rPr>
          <w:rFonts w:hint="eastAsia"/>
        </w:rPr>
        <w:t>、费用类型名称</w:t>
      </w:r>
    </w:p>
    <w:p w14:paraId="6381E183" w14:textId="231CEF5F" w:rsidR="002E3A77" w:rsidRPr="000C0DF7" w:rsidRDefault="00BE1D6B" w:rsidP="002E3A77">
      <w:r>
        <w:t>1</w:t>
      </w:r>
      <w:r w:rsidR="00AF4E4E">
        <w:t>6</w:t>
      </w:r>
      <w:r w:rsidR="002E3A77" w:rsidRPr="000C0DF7">
        <w:rPr>
          <w:rFonts w:hint="eastAsia"/>
        </w:rPr>
        <w:t>、结算数量</w:t>
      </w:r>
      <w:r>
        <w:rPr>
          <w:rFonts w:hint="eastAsia"/>
        </w:rPr>
        <w:t>，在保存费用明细时需要</w:t>
      </w:r>
    </w:p>
    <w:p w14:paraId="1FDA4734" w14:textId="76078AFC" w:rsidR="00BE1D6B" w:rsidRDefault="00EA5673" w:rsidP="002E3A77">
      <w:r w:rsidRPr="000C0DF7">
        <w:rPr>
          <w:rFonts w:hint="eastAsia"/>
        </w:rPr>
        <w:t>1</w:t>
      </w:r>
      <w:r w:rsidR="00AF4E4E">
        <w:t>7</w:t>
      </w:r>
      <w:r w:rsidRPr="000C0DF7">
        <w:rPr>
          <w:rFonts w:hint="eastAsia"/>
        </w:rPr>
        <w:t>、结算数量计量单位</w:t>
      </w:r>
      <w:r w:rsidRPr="000C0DF7">
        <w:rPr>
          <w:rFonts w:hint="eastAsia"/>
        </w:rPr>
        <w:t>I</w:t>
      </w:r>
      <w:r w:rsidRPr="000C0DF7">
        <w:t>D</w:t>
      </w:r>
      <w:r w:rsidR="00BE1D6B">
        <w:rPr>
          <w:rFonts w:hint="eastAsia"/>
        </w:rPr>
        <w:t>，在保存费用明细时需要</w:t>
      </w:r>
    </w:p>
    <w:p w14:paraId="6F577BC1" w14:textId="44F2533C" w:rsidR="00EA5673" w:rsidRPr="000C0DF7" w:rsidRDefault="00BE1D6B" w:rsidP="002E3A77">
      <w:r>
        <w:t>1</w:t>
      </w:r>
      <w:r w:rsidR="00AF4E4E">
        <w:t>8</w:t>
      </w:r>
      <w:r>
        <w:rPr>
          <w:rFonts w:hint="eastAsia"/>
        </w:rPr>
        <w:t>、数量计量单位</w:t>
      </w:r>
      <w:r w:rsidR="00EA5673" w:rsidRPr="000C0DF7">
        <w:rPr>
          <w:rFonts w:hint="eastAsia"/>
        </w:rPr>
        <w:t>名称</w:t>
      </w:r>
      <w:r>
        <w:rPr>
          <w:rFonts w:hint="eastAsia"/>
        </w:rPr>
        <w:t>，在保存费用明细时需要</w:t>
      </w:r>
    </w:p>
    <w:p w14:paraId="08B553DB" w14:textId="061EC16C" w:rsidR="002E3A77" w:rsidRPr="000C0DF7" w:rsidRDefault="002E3A77" w:rsidP="002E3A77">
      <w:r w:rsidRPr="000C0DF7">
        <w:t>1</w:t>
      </w:r>
      <w:r w:rsidR="00AF4E4E">
        <w:t>9</w:t>
      </w:r>
      <w:r w:rsidRPr="000C0DF7">
        <w:rPr>
          <w:rFonts w:hint="eastAsia"/>
        </w:rPr>
        <w:t>、</w:t>
      </w:r>
      <w:r w:rsidR="00BE1D6B">
        <w:rPr>
          <w:rFonts w:hint="eastAsia"/>
        </w:rPr>
        <w:t>结算价格，在保存费用明细时需要</w:t>
      </w:r>
    </w:p>
    <w:p w14:paraId="2F5EB64D" w14:textId="332B87CE" w:rsidR="002E3A77" w:rsidRDefault="00AF4E4E" w:rsidP="002E3A77">
      <w:r>
        <w:lastRenderedPageBreak/>
        <w:t>20</w:t>
      </w:r>
      <w:r w:rsidR="002E3A77" w:rsidRPr="000C0DF7">
        <w:rPr>
          <w:rFonts w:hint="eastAsia"/>
        </w:rPr>
        <w:t>、价格计量单位</w:t>
      </w:r>
      <w:r w:rsidR="00BE1D6B">
        <w:rPr>
          <w:rFonts w:hint="eastAsia"/>
        </w:rPr>
        <w:t>I</w:t>
      </w:r>
      <w:r w:rsidR="00BE1D6B">
        <w:t>D</w:t>
      </w:r>
      <w:r w:rsidR="00BE1D6B">
        <w:rPr>
          <w:rFonts w:hint="eastAsia"/>
        </w:rPr>
        <w:t>，在保存费用明细时需要</w:t>
      </w:r>
    </w:p>
    <w:p w14:paraId="125D5BB2" w14:textId="667D1F67" w:rsidR="00BE1D6B" w:rsidRPr="000C0DF7" w:rsidRDefault="00AF4E4E" w:rsidP="002E3A77">
      <w:r>
        <w:t>21</w:t>
      </w:r>
      <w:r w:rsidR="00BE1D6B">
        <w:rPr>
          <w:rFonts w:hint="eastAsia"/>
        </w:rPr>
        <w:t>、价格计量单位名称，在保存费用明细时需要</w:t>
      </w:r>
    </w:p>
    <w:p w14:paraId="5F847539" w14:textId="0A9750C4" w:rsidR="002E3A77" w:rsidRPr="000C0DF7" w:rsidRDefault="00BE1D6B" w:rsidP="002E3A77">
      <w:r>
        <w:t>2</w:t>
      </w:r>
      <w:r w:rsidR="00AF4E4E">
        <w:t>2</w:t>
      </w:r>
      <w:r w:rsidR="002E3A77" w:rsidRPr="000C0DF7">
        <w:rPr>
          <w:rFonts w:hint="eastAsia"/>
        </w:rPr>
        <w:t>、</w:t>
      </w:r>
      <w:r>
        <w:rPr>
          <w:rFonts w:hint="eastAsia"/>
        </w:rPr>
        <w:t>含税</w:t>
      </w:r>
      <w:r w:rsidR="002E3A77" w:rsidRPr="000C0DF7">
        <w:rPr>
          <w:rFonts w:hint="eastAsia"/>
        </w:rPr>
        <w:t>金额（元）</w:t>
      </w:r>
      <w:r>
        <w:rPr>
          <w:rFonts w:hint="eastAsia"/>
        </w:rPr>
        <w:t>，在保存费用明细时需要</w:t>
      </w:r>
    </w:p>
    <w:p w14:paraId="7791EFF5" w14:textId="64E8C7D3" w:rsidR="002E3A77" w:rsidRPr="000C0DF7" w:rsidRDefault="00BE1D6B" w:rsidP="002E3A77">
      <w:r>
        <w:t>2</w:t>
      </w:r>
      <w:r w:rsidR="00AF4E4E">
        <w:t>3</w:t>
      </w:r>
      <w:r w:rsidR="002E3A77" w:rsidRPr="000C0DF7">
        <w:rPr>
          <w:rFonts w:hint="eastAsia"/>
        </w:rPr>
        <w:t>、税额（元）</w:t>
      </w:r>
      <w:r>
        <w:rPr>
          <w:rFonts w:hint="eastAsia"/>
        </w:rPr>
        <w:t>，在保存费用明细时需要</w:t>
      </w:r>
    </w:p>
    <w:p w14:paraId="34AF8B8E" w14:textId="24D1B767" w:rsidR="002E3A77" w:rsidRPr="00481392" w:rsidRDefault="00BE1D6B" w:rsidP="002E3A77">
      <w:r>
        <w:t>2</w:t>
      </w:r>
      <w:r w:rsidR="00AF4E4E" w:rsidRPr="00481392">
        <w:t>4</w:t>
      </w:r>
      <w:r w:rsidR="002E3A77" w:rsidRPr="00481392">
        <w:rPr>
          <w:rFonts w:hint="eastAsia"/>
        </w:rPr>
        <w:t>、税率</w:t>
      </w:r>
      <w:r w:rsidRPr="00481392">
        <w:rPr>
          <w:rFonts w:hint="eastAsia"/>
        </w:rPr>
        <w:t>，在保存费用明细时需要</w:t>
      </w:r>
    </w:p>
    <w:p w14:paraId="62D912C7" w14:textId="723DBBD0" w:rsidR="00BE1D6B" w:rsidRPr="00481392" w:rsidRDefault="00FC70F0" w:rsidP="002E3A77">
      <w:r w:rsidRPr="00481392">
        <w:rPr>
          <w:rFonts w:hint="eastAsia"/>
        </w:rPr>
        <w:t>2</w:t>
      </w:r>
      <w:r w:rsidRPr="00481392">
        <w:t>5</w:t>
      </w:r>
      <w:r w:rsidRPr="00481392">
        <w:rPr>
          <w:rFonts w:hint="eastAsia"/>
        </w:rPr>
        <w:t>、物料</w:t>
      </w:r>
      <w:r w:rsidRPr="00481392">
        <w:rPr>
          <w:rFonts w:hint="eastAsia"/>
        </w:rPr>
        <w:t>I</w:t>
      </w:r>
      <w:r w:rsidRPr="00481392">
        <w:t>D</w:t>
      </w:r>
    </w:p>
    <w:p w14:paraId="455B20C2" w14:textId="1231B983" w:rsidR="00FC70F0" w:rsidRPr="00481392" w:rsidRDefault="00FC70F0" w:rsidP="002E3A77">
      <w:r w:rsidRPr="00481392">
        <w:rPr>
          <w:rFonts w:hint="eastAsia"/>
        </w:rPr>
        <w:t>2</w:t>
      </w:r>
      <w:r w:rsidRPr="00481392">
        <w:t>6</w:t>
      </w:r>
      <w:r w:rsidRPr="00481392">
        <w:rPr>
          <w:rFonts w:hint="eastAsia"/>
        </w:rPr>
        <w:t>、物料名称</w:t>
      </w:r>
    </w:p>
    <w:p w14:paraId="2F00E918" w14:textId="765F07C5" w:rsidR="00FC70F0" w:rsidRPr="00481392" w:rsidRDefault="00FC70F0" w:rsidP="002E3A77">
      <w:r w:rsidRPr="00481392">
        <w:rPr>
          <w:rFonts w:hint="eastAsia"/>
        </w:rPr>
        <w:t>2</w:t>
      </w:r>
      <w:r w:rsidRPr="00481392">
        <w:t>7</w:t>
      </w:r>
      <w:r w:rsidRPr="00481392">
        <w:rPr>
          <w:rFonts w:hint="eastAsia"/>
        </w:rPr>
        <w:t>、规格型号</w:t>
      </w:r>
    </w:p>
    <w:p w14:paraId="034B8791" w14:textId="77777777" w:rsidR="0040757E" w:rsidRDefault="0040757E" w:rsidP="0040757E"/>
    <w:p w14:paraId="039C7CFA" w14:textId="5654392D" w:rsidR="0040757E" w:rsidRDefault="0040757E" w:rsidP="0040757E">
      <w:pPr>
        <w:pStyle w:val="40"/>
        <w:spacing w:beforeLines="0" w:before="163" w:afterLines="0" w:after="163"/>
        <w:ind w:left="862" w:hanging="862"/>
        <w:outlineLvl w:val="3"/>
      </w:pPr>
      <w:r>
        <w:rPr>
          <w:rFonts w:hint="eastAsia"/>
        </w:rPr>
        <w:t>新增运输成本结算单</w:t>
      </w:r>
    </w:p>
    <w:p w14:paraId="25733840" w14:textId="7366A5E7" w:rsidR="0040757E" w:rsidRPr="00F16A7A" w:rsidRDefault="0040757E" w:rsidP="0040757E">
      <w:r>
        <w:rPr>
          <w:rFonts w:hint="eastAsia"/>
        </w:rPr>
        <w:t>功能：</w:t>
      </w:r>
      <w:r w:rsidRPr="00F16A7A">
        <w:rPr>
          <w:rFonts w:hint="eastAsia"/>
        </w:rPr>
        <w:t>新增结算单。</w:t>
      </w:r>
      <w:r w:rsidR="00E76DC6" w:rsidRPr="00F16A7A">
        <w:rPr>
          <w:rFonts w:hint="eastAsia"/>
        </w:rPr>
        <w:t>只保存</w:t>
      </w:r>
      <w:proofErr w:type="gramStart"/>
      <w:r w:rsidR="00E76DC6" w:rsidRPr="00F16A7A">
        <w:rPr>
          <w:rFonts w:hint="eastAsia"/>
        </w:rPr>
        <w:t>结算单主表</w:t>
      </w:r>
      <w:proofErr w:type="gramEnd"/>
      <w:r w:rsidR="00E76DC6" w:rsidRPr="00F16A7A">
        <w:rPr>
          <w:rFonts w:hint="eastAsia"/>
        </w:rPr>
        <w:t>记录。</w:t>
      </w:r>
    </w:p>
    <w:p w14:paraId="01AD2808" w14:textId="0C6C7F80" w:rsidR="0040757E" w:rsidRPr="00F16A7A" w:rsidRDefault="0040757E" w:rsidP="0040757E">
      <w:r w:rsidRPr="00F16A7A">
        <w:rPr>
          <w:rFonts w:hint="eastAsia"/>
        </w:rPr>
        <w:t>用途：用于结算单管理</w:t>
      </w:r>
    </w:p>
    <w:p w14:paraId="6AE55B93" w14:textId="77777777" w:rsidR="0040757E" w:rsidRPr="00F16A7A" w:rsidRDefault="0040757E" w:rsidP="0040757E">
      <w:r w:rsidRPr="00F16A7A">
        <w:rPr>
          <w:rFonts w:hint="eastAsia"/>
        </w:rPr>
        <w:t>参数：</w:t>
      </w:r>
    </w:p>
    <w:p w14:paraId="47B45196" w14:textId="6E6E7306" w:rsidR="00D079F2" w:rsidRPr="00F16A7A" w:rsidRDefault="00D079F2" w:rsidP="00D079F2">
      <w:r w:rsidRPr="00F16A7A">
        <w:t>1</w:t>
      </w:r>
      <w:r w:rsidRPr="00F16A7A">
        <w:rPr>
          <w:rFonts w:hint="eastAsia"/>
        </w:rPr>
        <w:t>、结算单对象，对象中包括主表中可以保存的字段</w:t>
      </w:r>
    </w:p>
    <w:p w14:paraId="6BAAC453" w14:textId="77777777" w:rsidR="00D079F2" w:rsidRPr="006756DB" w:rsidRDefault="00D079F2" w:rsidP="00D079F2">
      <w:r w:rsidRPr="006756DB">
        <w:rPr>
          <w:rFonts w:hint="eastAsia"/>
        </w:rPr>
        <w:t>2</w:t>
      </w:r>
      <w:r w:rsidRPr="006756DB">
        <w:rPr>
          <w:rFonts w:hint="eastAsia"/>
        </w:rPr>
        <w:t>、保存类型，对结算单状态的保存，</w:t>
      </w:r>
      <w:r w:rsidRPr="006756DB">
        <w:t>0</w:t>
      </w:r>
      <w:r w:rsidRPr="006756DB">
        <w:rPr>
          <w:rFonts w:hint="eastAsia"/>
        </w:rPr>
        <w:t>=</w:t>
      </w:r>
      <w:r w:rsidRPr="006756DB">
        <w:rPr>
          <w:rFonts w:hint="eastAsia"/>
        </w:rPr>
        <w:t>保存为</w:t>
      </w:r>
      <w:proofErr w:type="gramStart"/>
      <w:r w:rsidRPr="006756DB">
        <w:rPr>
          <w:rFonts w:hint="eastAsia"/>
        </w:rPr>
        <w:t>未发布</w:t>
      </w:r>
      <w:proofErr w:type="gramEnd"/>
      <w:r w:rsidRPr="006756DB">
        <w:rPr>
          <w:rFonts w:hint="eastAsia"/>
        </w:rPr>
        <w:t>状态，</w:t>
      </w:r>
      <w:r w:rsidRPr="006756DB">
        <w:rPr>
          <w:rFonts w:hint="eastAsia"/>
        </w:rPr>
        <w:t>1=</w:t>
      </w:r>
      <w:r w:rsidRPr="006756DB">
        <w:rPr>
          <w:rFonts w:hint="eastAsia"/>
        </w:rPr>
        <w:t>保存为已发布状态</w:t>
      </w:r>
    </w:p>
    <w:p w14:paraId="113AA662" w14:textId="77777777" w:rsidR="00D079F2" w:rsidRPr="006756DB" w:rsidRDefault="00D079F2" w:rsidP="00D079F2">
      <w:r w:rsidRPr="006756DB">
        <w:rPr>
          <w:rFonts w:hint="eastAsia"/>
        </w:rPr>
        <w:t>特殊保存的字段处理：</w:t>
      </w:r>
    </w:p>
    <w:p w14:paraId="120DA564" w14:textId="77777777" w:rsidR="00D079F2" w:rsidRPr="006756DB" w:rsidRDefault="00D079F2" w:rsidP="00D079F2">
      <w:r w:rsidRPr="006756DB">
        <w:rPr>
          <w:rFonts w:hint="eastAsia"/>
        </w:rPr>
        <w:t>1</w:t>
      </w:r>
      <w:r w:rsidRPr="006756DB">
        <w:rPr>
          <w:rFonts w:hint="eastAsia"/>
        </w:rPr>
        <w:t>、结算单编号，按编号规则自动生成</w:t>
      </w:r>
    </w:p>
    <w:p w14:paraId="308EB21D" w14:textId="595DDFDD" w:rsidR="00D079F2" w:rsidRPr="006756DB" w:rsidRDefault="00D079F2" w:rsidP="00D079F2">
      <w:r w:rsidRPr="006756DB">
        <w:t>2</w:t>
      </w:r>
      <w:r w:rsidRPr="006756DB">
        <w:rPr>
          <w:rFonts w:hint="eastAsia"/>
        </w:rPr>
        <w:t>、结算人员姓名，保存为当前用户姓名</w:t>
      </w:r>
    </w:p>
    <w:p w14:paraId="0161FA4E" w14:textId="304317F5" w:rsidR="00237137" w:rsidRPr="006756DB" w:rsidRDefault="00237137" w:rsidP="00D079F2">
      <w:r w:rsidRPr="006756DB">
        <w:rPr>
          <w:rFonts w:hint="eastAsia"/>
        </w:rPr>
        <w:t>2</w:t>
      </w:r>
      <w:r w:rsidRPr="006756DB">
        <w:t>020</w:t>
      </w:r>
      <w:r w:rsidRPr="006756DB">
        <w:rPr>
          <w:rFonts w:hint="eastAsia"/>
        </w:rPr>
        <w:t>-</w:t>
      </w:r>
      <w:r w:rsidRPr="006756DB">
        <w:t>5</w:t>
      </w:r>
      <w:r w:rsidRPr="006756DB">
        <w:rPr>
          <w:rFonts w:hint="eastAsia"/>
        </w:rPr>
        <w:t>-</w:t>
      </w:r>
      <w:r w:rsidRPr="006756DB">
        <w:t>19</w:t>
      </w:r>
      <w:r w:rsidRPr="006756DB">
        <w:rPr>
          <w:rFonts w:hint="eastAsia"/>
        </w:rPr>
        <w:t>增加需要保存的字段：结算项目</w:t>
      </w:r>
      <w:proofErr w:type="spellStart"/>
      <w:r w:rsidRPr="006756DB">
        <w:t>settlement_project</w:t>
      </w:r>
      <w:proofErr w:type="spellEnd"/>
    </w:p>
    <w:p w14:paraId="18FAD24C" w14:textId="7537FF37" w:rsidR="002F2358" w:rsidRPr="006756DB" w:rsidRDefault="002F2358" w:rsidP="00D079F2">
      <w:r w:rsidRPr="006756DB">
        <w:rPr>
          <w:rFonts w:hint="eastAsia"/>
        </w:rPr>
        <w:t>2</w:t>
      </w:r>
      <w:r w:rsidRPr="006756DB">
        <w:t>020</w:t>
      </w:r>
      <w:r w:rsidRPr="006756DB">
        <w:rPr>
          <w:rFonts w:hint="eastAsia"/>
        </w:rPr>
        <w:t>-</w:t>
      </w:r>
      <w:r w:rsidRPr="006756DB">
        <w:t>5</w:t>
      </w:r>
      <w:r w:rsidRPr="006756DB">
        <w:rPr>
          <w:rFonts w:hint="eastAsia"/>
        </w:rPr>
        <w:t>-</w:t>
      </w:r>
      <w:r w:rsidRPr="006756DB">
        <w:t>21</w:t>
      </w:r>
      <w:r w:rsidRPr="006756DB">
        <w:rPr>
          <w:rFonts w:hint="eastAsia"/>
        </w:rPr>
        <w:t>增加需要保存的字段：结算周期类型</w:t>
      </w:r>
      <w:proofErr w:type="spellStart"/>
      <w:r w:rsidRPr="006756DB">
        <w:t>settlement_date_type</w:t>
      </w:r>
      <w:proofErr w:type="spellEnd"/>
      <w:r w:rsidRPr="006756DB">
        <w:rPr>
          <w:rFonts w:hint="eastAsia"/>
        </w:rPr>
        <w:t>、物料</w:t>
      </w:r>
      <w:r w:rsidRPr="006756DB">
        <w:rPr>
          <w:rFonts w:hint="eastAsia"/>
        </w:rPr>
        <w:t>ID-</w:t>
      </w:r>
      <w:r w:rsidRPr="006756DB">
        <w:rPr>
          <w:rFonts w:hint="eastAsia"/>
        </w:rPr>
        <w:t>查询条件</w:t>
      </w:r>
      <w:proofErr w:type="spellStart"/>
      <w:r w:rsidRPr="006756DB">
        <w:t>condition_goods_id</w:t>
      </w:r>
      <w:proofErr w:type="spellEnd"/>
      <w:r w:rsidRPr="006756DB">
        <w:rPr>
          <w:rFonts w:hint="eastAsia"/>
        </w:rPr>
        <w:t>、物料名称</w:t>
      </w:r>
      <w:r w:rsidRPr="006756DB">
        <w:rPr>
          <w:rFonts w:hint="eastAsia"/>
        </w:rPr>
        <w:t>-</w:t>
      </w:r>
      <w:r w:rsidRPr="006756DB">
        <w:rPr>
          <w:rFonts w:hint="eastAsia"/>
        </w:rPr>
        <w:t>查询条件</w:t>
      </w:r>
      <w:proofErr w:type="spellStart"/>
      <w:r w:rsidRPr="006756DB">
        <w:t>condition_goods_name</w:t>
      </w:r>
      <w:proofErr w:type="spellEnd"/>
    </w:p>
    <w:p w14:paraId="054AC8FF" w14:textId="77777777" w:rsidR="0040757E" w:rsidRPr="006756DB" w:rsidRDefault="0040757E" w:rsidP="0040757E">
      <w:r w:rsidRPr="006756DB">
        <w:rPr>
          <w:rFonts w:hint="eastAsia"/>
        </w:rPr>
        <w:t>返回：保存结果</w:t>
      </w:r>
    </w:p>
    <w:p w14:paraId="210D8D65" w14:textId="77777777" w:rsidR="0040757E" w:rsidRPr="00F16A7A" w:rsidRDefault="0040757E" w:rsidP="0040757E"/>
    <w:p w14:paraId="1FF61C5B" w14:textId="430297A3" w:rsidR="0040757E" w:rsidRDefault="0040757E" w:rsidP="0040757E">
      <w:pPr>
        <w:pStyle w:val="40"/>
        <w:spacing w:beforeLines="0" w:before="163" w:afterLines="0" w:after="163"/>
        <w:ind w:left="862" w:hanging="862"/>
        <w:outlineLvl w:val="3"/>
      </w:pPr>
      <w:r>
        <w:rPr>
          <w:rFonts w:hint="eastAsia"/>
        </w:rPr>
        <w:t>修改运输成本结算单</w:t>
      </w:r>
    </w:p>
    <w:p w14:paraId="3FAA9F88" w14:textId="21AB6983" w:rsidR="0040757E" w:rsidRPr="00F16A7A" w:rsidRDefault="0040757E" w:rsidP="0040757E">
      <w:r w:rsidRPr="00F16A7A">
        <w:rPr>
          <w:rFonts w:hint="eastAsia"/>
        </w:rPr>
        <w:t>功能：修改</w:t>
      </w:r>
      <w:r w:rsidR="00D079F2" w:rsidRPr="00F16A7A">
        <w:rPr>
          <w:rFonts w:hint="eastAsia"/>
        </w:rPr>
        <w:t>运输成本</w:t>
      </w:r>
      <w:r w:rsidRPr="00F16A7A">
        <w:rPr>
          <w:rFonts w:hint="eastAsia"/>
        </w:rPr>
        <w:t>结算单。</w:t>
      </w:r>
      <w:r w:rsidR="00E76DC6" w:rsidRPr="00F16A7A">
        <w:rPr>
          <w:rFonts w:hint="eastAsia"/>
        </w:rPr>
        <w:t>只保存</w:t>
      </w:r>
      <w:proofErr w:type="gramStart"/>
      <w:r w:rsidR="00E76DC6" w:rsidRPr="00F16A7A">
        <w:rPr>
          <w:rFonts w:hint="eastAsia"/>
        </w:rPr>
        <w:t>结算单主表</w:t>
      </w:r>
      <w:proofErr w:type="gramEnd"/>
      <w:r w:rsidR="00E76DC6" w:rsidRPr="00F16A7A">
        <w:rPr>
          <w:rFonts w:hint="eastAsia"/>
        </w:rPr>
        <w:t>记录</w:t>
      </w:r>
      <w:r w:rsidRPr="00F16A7A">
        <w:rPr>
          <w:rFonts w:hint="eastAsia"/>
        </w:rPr>
        <w:t>。修改</w:t>
      </w:r>
      <w:r w:rsidR="00D079F2" w:rsidRPr="00F16A7A">
        <w:rPr>
          <w:rFonts w:hint="eastAsia"/>
        </w:rPr>
        <w:t>运输成本</w:t>
      </w:r>
      <w:r w:rsidRPr="00F16A7A">
        <w:rPr>
          <w:rFonts w:hint="eastAsia"/>
        </w:rPr>
        <w:t>结算单特有的校验：只有</w:t>
      </w:r>
      <w:proofErr w:type="gramStart"/>
      <w:r w:rsidRPr="00F16A7A">
        <w:rPr>
          <w:rFonts w:hint="eastAsia"/>
        </w:rPr>
        <w:t>未发布</w:t>
      </w:r>
      <w:proofErr w:type="gramEnd"/>
      <w:r w:rsidRPr="00F16A7A">
        <w:rPr>
          <w:rFonts w:hint="eastAsia"/>
        </w:rPr>
        <w:t>状态的结算单可以修改。</w:t>
      </w:r>
    </w:p>
    <w:p w14:paraId="0FB70165" w14:textId="2A9E436A" w:rsidR="0040757E" w:rsidRPr="00F16A7A" w:rsidRDefault="0040757E" w:rsidP="0040757E">
      <w:r w:rsidRPr="00F16A7A">
        <w:rPr>
          <w:rFonts w:hint="eastAsia"/>
        </w:rPr>
        <w:t>用途：用于</w:t>
      </w:r>
      <w:r w:rsidR="00D079F2" w:rsidRPr="00F16A7A">
        <w:rPr>
          <w:rFonts w:hint="eastAsia"/>
        </w:rPr>
        <w:t>运输成本</w:t>
      </w:r>
      <w:r w:rsidRPr="00F16A7A">
        <w:rPr>
          <w:rFonts w:hint="eastAsia"/>
        </w:rPr>
        <w:t>结算单管理</w:t>
      </w:r>
    </w:p>
    <w:p w14:paraId="504FB170" w14:textId="77777777" w:rsidR="00D079F2" w:rsidRPr="00F16A7A" w:rsidRDefault="0040757E" w:rsidP="0040757E">
      <w:r w:rsidRPr="00F16A7A">
        <w:rPr>
          <w:rFonts w:hint="eastAsia"/>
        </w:rPr>
        <w:lastRenderedPageBreak/>
        <w:t>参数：</w:t>
      </w:r>
    </w:p>
    <w:p w14:paraId="7548B7BC" w14:textId="39A58F8E" w:rsidR="00D079F2" w:rsidRPr="006756DB" w:rsidRDefault="00D079F2" w:rsidP="00D079F2">
      <w:r w:rsidRPr="006756DB">
        <w:t>1</w:t>
      </w:r>
      <w:r w:rsidRPr="006756DB">
        <w:rPr>
          <w:rFonts w:hint="eastAsia"/>
        </w:rPr>
        <w:t>、结算单对象，对象中包括主表中可以保存的字段</w:t>
      </w:r>
    </w:p>
    <w:p w14:paraId="5FC6F510" w14:textId="77777777" w:rsidR="00E76DC6" w:rsidRPr="006756DB" w:rsidRDefault="00E76DC6" w:rsidP="00E76DC6">
      <w:r w:rsidRPr="006756DB">
        <w:rPr>
          <w:rFonts w:hint="eastAsia"/>
        </w:rPr>
        <w:t>2</w:t>
      </w:r>
      <w:r w:rsidRPr="006756DB">
        <w:t>020-4-29</w:t>
      </w:r>
      <w:r w:rsidRPr="006756DB">
        <w:rPr>
          <w:rFonts w:hint="eastAsia"/>
        </w:rPr>
        <w:t>增加需要保存的字段：</w:t>
      </w:r>
    </w:p>
    <w:p w14:paraId="6EB45A93" w14:textId="04A0F46B" w:rsidR="00E76DC6" w:rsidRPr="006756DB" w:rsidRDefault="00E76DC6" w:rsidP="00E76DC6">
      <w:r w:rsidRPr="006756DB">
        <w:rPr>
          <w:rFonts w:hint="eastAsia"/>
        </w:rPr>
        <w:t>1</w:t>
      </w:r>
      <w:r w:rsidRPr="006756DB">
        <w:rPr>
          <w:rFonts w:hint="eastAsia"/>
        </w:rPr>
        <w:t>）明细</w:t>
      </w:r>
      <w:r w:rsidRPr="006756DB">
        <w:rPr>
          <w:rFonts w:hint="eastAsia"/>
        </w:rPr>
        <w:t>-</w:t>
      </w:r>
      <w:r w:rsidRPr="006756DB">
        <w:rPr>
          <w:rFonts w:hint="eastAsia"/>
        </w:rPr>
        <w:t>包含</w:t>
      </w:r>
      <w:r w:rsidR="00387F5D" w:rsidRPr="006756DB">
        <w:rPr>
          <w:rFonts w:hint="eastAsia"/>
        </w:rPr>
        <w:t>运单</w:t>
      </w:r>
      <w:r w:rsidRPr="006756DB">
        <w:rPr>
          <w:rFonts w:hint="eastAsia"/>
        </w:rPr>
        <w:t>编号</w:t>
      </w:r>
    </w:p>
    <w:p w14:paraId="1803AB99" w14:textId="074993C2" w:rsidR="00E76DC6" w:rsidRPr="006756DB" w:rsidRDefault="00E76DC6" w:rsidP="00E76DC6">
      <w:r w:rsidRPr="006756DB">
        <w:rPr>
          <w:rFonts w:hint="eastAsia"/>
        </w:rPr>
        <w:t>2</w:t>
      </w:r>
      <w:r w:rsidRPr="006756DB">
        <w:rPr>
          <w:rFonts w:hint="eastAsia"/>
        </w:rPr>
        <w:t>）明细</w:t>
      </w:r>
      <w:r w:rsidRPr="006756DB">
        <w:rPr>
          <w:rFonts w:hint="eastAsia"/>
        </w:rPr>
        <w:t>-</w:t>
      </w:r>
      <w:r w:rsidRPr="006756DB">
        <w:rPr>
          <w:rFonts w:hint="eastAsia"/>
        </w:rPr>
        <w:t>不包含</w:t>
      </w:r>
      <w:r w:rsidR="00387F5D" w:rsidRPr="006756DB">
        <w:rPr>
          <w:rFonts w:hint="eastAsia"/>
        </w:rPr>
        <w:t>运单</w:t>
      </w:r>
      <w:r w:rsidRPr="006756DB">
        <w:rPr>
          <w:rFonts w:hint="eastAsia"/>
        </w:rPr>
        <w:t>编号</w:t>
      </w:r>
    </w:p>
    <w:p w14:paraId="64FE5D04" w14:textId="77777777" w:rsidR="00E76DC6" w:rsidRPr="006756DB" w:rsidRDefault="00E76DC6" w:rsidP="00E76DC6">
      <w:r w:rsidRPr="006756DB">
        <w:rPr>
          <w:rFonts w:hint="eastAsia"/>
        </w:rPr>
        <w:t>4</w:t>
      </w:r>
      <w:r w:rsidRPr="006756DB">
        <w:rPr>
          <w:rFonts w:hint="eastAsia"/>
        </w:rPr>
        <w:t>）明细</w:t>
      </w:r>
      <w:r w:rsidRPr="006756DB">
        <w:rPr>
          <w:rFonts w:hint="eastAsia"/>
        </w:rPr>
        <w:t>-</w:t>
      </w:r>
      <w:r w:rsidRPr="006756DB">
        <w:rPr>
          <w:rFonts w:hint="eastAsia"/>
        </w:rPr>
        <w:t>发货站点</w:t>
      </w:r>
      <w:r w:rsidRPr="006756DB">
        <w:rPr>
          <w:rFonts w:hint="eastAsia"/>
        </w:rPr>
        <w:t>ID</w:t>
      </w:r>
    </w:p>
    <w:p w14:paraId="0D435DB7" w14:textId="77777777" w:rsidR="00E76DC6" w:rsidRPr="006756DB" w:rsidRDefault="00E76DC6" w:rsidP="00E76DC6">
      <w:r w:rsidRPr="006756DB">
        <w:rPr>
          <w:rFonts w:hint="eastAsia"/>
        </w:rPr>
        <w:t>5</w:t>
      </w:r>
      <w:r w:rsidRPr="006756DB">
        <w:rPr>
          <w:rFonts w:hint="eastAsia"/>
        </w:rPr>
        <w:t>）明细</w:t>
      </w:r>
      <w:r w:rsidRPr="006756DB">
        <w:rPr>
          <w:rFonts w:hint="eastAsia"/>
        </w:rPr>
        <w:t>-</w:t>
      </w:r>
      <w:r w:rsidRPr="006756DB">
        <w:rPr>
          <w:rFonts w:hint="eastAsia"/>
        </w:rPr>
        <w:t>发货站点名称</w:t>
      </w:r>
    </w:p>
    <w:p w14:paraId="6C6EE13C" w14:textId="77777777" w:rsidR="00E76DC6" w:rsidRPr="00F16A7A" w:rsidRDefault="00E76DC6" w:rsidP="00E76DC6">
      <w:r w:rsidRPr="00F16A7A">
        <w:t>6</w:t>
      </w:r>
      <w:r w:rsidRPr="00F16A7A">
        <w:rPr>
          <w:rFonts w:hint="eastAsia"/>
        </w:rPr>
        <w:t>）明细</w:t>
      </w:r>
      <w:r w:rsidRPr="00F16A7A">
        <w:rPr>
          <w:rFonts w:hint="eastAsia"/>
        </w:rPr>
        <w:t>-</w:t>
      </w:r>
      <w:r w:rsidRPr="00F16A7A">
        <w:rPr>
          <w:rFonts w:hint="eastAsia"/>
        </w:rPr>
        <w:t>收货站点</w:t>
      </w:r>
      <w:r w:rsidRPr="00F16A7A">
        <w:rPr>
          <w:rFonts w:hint="eastAsia"/>
        </w:rPr>
        <w:t>ID</w:t>
      </w:r>
    </w:p>
    <w:p w14:paraId="74C3BDFE" w14:textId="77777777" w:rsidR="00E76DC6" w:rsidRPr="00F16A7A" w:rsidRDefault="00E76DC6" w:rsidP="00E76DC6">
      <w:r w:rsidRPr="00F16A7A">
        <w:rPr>
          <w:rFonts w:hint="eastAsia"/>
        </w:rPr>
        <w:t>7</w:t>
      </w:r>
      <w:r w:rsidRPr="00F16A7A">
        <w:rPr>
          <w:rFonts w:hint="eastAsia"/>
        </w:rPr>
        <w:t>）明细</w:t>
      </w:r>
      <w:r w:rsidRPr="00F16A7A">
        <w:rPr>
          <w:rFonts w:hint="eastAsia"/>
        </w:rPr>
        <w:t>-</w:t>
      </w:r>
      <w:r w:rsidRPr="00F16A7A">
        <w:rPr>
          <w:rFonts w:hint="eastAsia"/>
        </w:rPr>
        <w:t>收货站点名称</w:t>
      </w:r>
      <w:r w:rsidRPr="00F16A7A">
        <w:rPr>
          <w:rFonts w:hint="eastAsia"/>
        </w:rPr>
        <w:t>-</w:t>
      </w:r>
    </w:p>
    <w:p w14:paraId="145CBB94" w14:textId="77777777" w:rsidR="00E76DC6" w:rsidRPr="00F16A7A" w:rsidRDefault="00E76DC6" w:rsidP="00E76DC6">
      <w:r w:rsidRPr="00F16A7A">
        <w:t>8</w:t>
      </w:r>
      <w:r w:rsidRPr="00F16A7A">
        <w:rPr>
          <w:rFonts w:hint="eastAsia"/>
        </w:rPr>
        <w:t>）明细</w:t>
      </w:r>
      <w:r w:rsidRPr="00F16A7A">
        <w:rPr>
          <w:rFonts w:hint="eastAsia"/>
        </w:rPr>
        <w:t>-</w:t>
      </w:r>
      <w:r w:rsidRPr="00F16A7A">
        <w:rPr>
          <w:rFonts w:hint="eastAsia"/>
        </w:rPr>
        <w:t>运输方式</w:t>
      </w:r>
    </w:p>
    <w:p w14:paraId="27CBAFD6" w14:textId="77C2D9E6" w:rsidR="00E76DC6" w:rsidRPr="00F16A7A" w:rsidRDefault="004E127C" w:rsidP="00E76DC6">
      <w:r w:rsidRPr="00F16A7A">
        <w:t>9</w:t>
      </w:r>
      <w:r w:rsidR="00E76DC6" w:rsidRPr="00F16A7A">
        <w:rPr>
          <w:rFonts w:hint="eastAsia"/>
        </w:rPr>
        <w:t>）明细</w:t>
      </w:r>
      <w:r w:rsidR="00E76DC6" w:rsidRPr="00F16A7A">
        <w:rPr>
          <w:rFonts w:hint="eastAsia"/>
        </w:rPr>
        <w:t>-</w:t>
      </w:r>
      <w:r w:rsidR="00E76DC6" w:rsidRPr="00F16A7A">
        <w:rPr>
          <w:rFonts w:hint="eastAsia"/>
        </w:rPr>
        <w:t>结算数量计量单位</w:t>
      </w:r>
      <w:r w:rsidR="00E76DC6" w:rsidRPr="00F16A7A">
        <w:rPr>
          <w:rFonts w:hint="eastAsia"/>
        </w:rPr>
        <w:t>I</w:t>
      </w:r>
      <w:r w:rsidR="00E76DC6" w:rsidRPr="00F16A7A">
        <w:t>D</w:t>
      </w:r>
    </w:p>
    <w:p w14:paraId="4C256BB3" w14:textId="0BB36704" w:rsidR="00E76DC6" w:rsidRPr="006756DB" w:rsidRDefault="004E127C" w:rsidP="00E76DC6">
      <w:r w:rsidRPr="006756DB">
        <w:t>10</w:t>
      </w:r>
      <w:r w:rsidR="00E76DC6" w:rsidRPr="006756DB">
        <w:rPr>
          <w:rFonts w:hint="eastAsia"/>
        </w:rPr>
        <w:t>）明细</w:t>
      </w:r>
      <w:r w:rsidR="00E76DC6" w:rsidRPr="006756DB">
        <w:rPr>
          <w:rFonts w:hint="eastAsia"/>
        </w:rPr>
        <w:t>-</w:t>
      </w:r>
      <w:r w:rsidR="00E76DC6" w:rsidRPr="006756DB">
        <w:rPr>
          <w:rFonts w:hint="eastAsia"/>
        </w:rPr>
        <w:t>结算数量计量单位名称</w:t>
      </w:r>
    </w:p>
    <w:p w14:paraId="01BD9A77" w14:textId="5F1D93A6" w:rsidR="00D079F2" w:rsidRPr="006756DB" w:rsidRDefault="00D079F2" w:rsidP="00D079F2">
      <w:r w:rsidRPr="006756DB">
        <w:rPr>
          <w:rFonts w:hint="eastAsia"/>
        </w:rPr>
        <w:t>2</w:t>
      </w:r>
      <w:r w:rsidRPr="006756DB">
        <w:rPr>
          <w:rFonts w:hint="eastAsia"/>
        </w:rPr>
        <w:t>、保存类型，对结算单状态的保存，</w:t>
      </w:r>
      <w:r w:rsidRPr="006756DB">
        <w:t>0</w:t>
      </w:r>
      <w:r w:rsidRPr="006756DB">
        <w:rPr>
          <w:rFonts w:hint="eastAsia"/>
        </w:rPr>
        <w:t>=</w:t>
      </w:r>
      <w:r w:rsidRPr="006756DB">
        <w:rPr>
          <w:rFonts w:hint="eastAsia"/>
        </w:rPr>
        <w:t>保存为</w:t>
      </w:r>
      <w:proofErr w:type="gramStart"/>
      <w:r w:rsidRPr="006756DB">
        <w:rPr>
          <w:rFonts w:hint="eastAsia"/>
        </w:rPr>
        <w:t>未发布</w:t>
      </w:r>
      <w:proofErr w:type="gramEnd"/>
      <w:r w:rsidRPr="006756DB">
        <w:rPr>
          <w:rFonts w:hint="eastAsia"/>
        </w:rPr>
        <w:t>状态，</w:t>
      </w:r>
      <w:r w:rsidRPr="006756DB">
        <w:rPr>
          <w:rFonts w:hint="eastAsia"/>
        </w:rPr>
        <w:t>1=</w:t>
      </w:r>
      <w:r w:rsidRPr="006756DB">
        <w:rPr>
          <w:rFonts w:hint="eastAsia"/>
        </w:rPr>
        <w:t>保存为已发布状态</w:t>
      </w:r>
    </w:p>
    <w:p w14:paraId="2B072B37" w14:textId="7EE33374" w:rsidR="00237137" w:rsidRPr="006756DB" w:rsidRDefault="00237137" w:rsidP="00237137">
      <w:r w:rsidRPr="006756DB">
        <w:rPr>
          <w:rFonts w:hint="eastAsia"/>
        </w:rPr>
        <w:t>2</w:t>
      </w:r>
      <w:r w:rsidRPr="006756DB">
        <w:t>020</w:t>
      </w:r>
      <w:r w:rsidRPr="006756DB">
        <w:rPr>
          <w:rFonts w:hint="eastAsia"/>
        </w:rPr>
        <w:t>-</w:t>
      </w:r>
      <w:r w:rsidRPr="006756DB">
        <w:t>5</w:t>
      </w:r>
      <w:r w:rsidRPr="006756DB">
        <w:rPr>
          <w:rFonts w:hint="eastAsia"/>
        </w:rPr>
        <w:t>-</w:t>
      </w:r>
      <w:r w:rsidRPr="006756DB">
        <w:t>19</w:t>
      </w:r>
      <w:r w:rsidRPr="006756DB">
        <w:rPr>
          <w:rFonts w:hint="eastAsia"/>
        </w:rPr>
        <w:t>增加需要保存的字段：结算项目</w:t>
      </w:r>
      <w:proofErr w:type="spellStart"/>
      <w:r w:rsidRPr="006756DB">
        <w:t>settlement_project</w:t>
      </w:r>
      <w:proofErr w:type="spellEnd"/>
    </w:p>
    <w:p w14:paraId="0CFB3A57" w14:textId="77777777" w:rsidR="002F2358" w:rsidRPr="006756DB" w:rsidRDefault="002F2358" w:rsidP="002F2358">
      <w:r w:rsidRPr="006756DB">
        <w:rPr>
          <w:rFonts w:hint="eastAsia"/>
        </w:rPr>
        <w:t>2</w:t>
      </w:r>
      <w:r w:rsidRPr="006756DB">
        <w:t>020</w:t>
      </w:r>
      <w:r w:rsidRPr="006756DB">
        <w:rPr>
          <w:rFonts w:hint="eastAsia"/>
        </w:rPr>
        <w:t>-</w:t>
      </w:r>
      <w:r w:rsidRPr="006756DB">
        <w:t>5</w:t>
      </w:r>
      <w:r w:rsidRPr="006756DB">
        <w:rPr>
          <w:rFonts w:hint="eastAsia"/>
        </w:rPr>
        <w:t>-</w:t>
      </w:r>
      <w:r w:rsidRPr="006756DB">
        <w:t>21</w:t>
      </w:r>
      <w:r w:rsidRPr="006756DB">
        <w:rPr>
          <w:rFonts w:hint="eastAsia"/>
        </w:rPr>
        <w:t>增加需要保存的字段：结算周期类型</w:t>
      </w:r>
      <w:proofErr w:type="spellStart"/>
      <w:r w:rsidRPr="006756DB">
        <w:t>settlement_date_type</w:t>
      </w:r>
      <w:proofErr w:type="spellEnd"/>
      <w:r w:rsidRPr="006756DB">
        <w:rPr>
          <w:rFonts w:hint="eastAsia"/>
        </w:rPr>
        <w:t>、物料</w:t>
      </w:r>
      <w:r w:rsidRPr="006756DB">
        <w:rPr>
          <w:rFonts w:hint="eastAsia"/>
        </w:rPr>
        <w:t>ID-</w:t>
      </w:r>
      <w:r w:rsidRPr="006756DB">
        <w:rPr>
          <w:rFonts w:hint="eastAsia"/>
        </w:rPr>
        <w:t>查询条件</w:t>
      </w:r>
      <w:proofErr w:type="spellStart"/>
      <w:r w:rsidRPr="006756DB">
        <w:t>condition_goods_id</w:t>
      </w:r>
      <w:proofErr w:type="spellEnd"/>
      <w:r w:rsidRPr="006756DB">
        <w:rPr>
          <w:rFonts w:hint="eastAsia"/>
        </w:rPr>
        <w:t>、物料名称</w:t>
      </w:r>
      <w:r w:rsidRPr="006756DB">
        <w:rPr>
          <w:rFonts w:hint="eastAsia"/>
        </w:rPr>
        <w:t>-</w:t>
      </w:r>
      <w:r w:rsidRPr="006756DB">
        <w:rPr>
          <w:rFonts w:hint="eastAsia"/>
        </w:rPr>
        <w:t>查询条件</w:t>
      </w:r>
      <w:proofErr w:type="spellStart"/>
      <w:r w:rsidRPr="006756DB">
        <w:t>condition_goods_name</w:t>
      </w:r>
      <w:proofErr w:type="spellEnd"/>
    </w:p>
    <w:p w14:paraId="61DB81BF" w14:textId="77777777" w:rsidR="00D079F2" w:rsidRPr="006756DB" w:rsidRDefault="00D079F2" w:rsidP="00D079F2">
      <w:r w:rsidRPr="006756DB">
        <w:rPr>
          <w:rFonts w:hint="eastAsia"/>
        </w:rPr>
        <w:t>特殊保存的字段处理：</w:t>
      </w:r>
    </w:p>
    <w:p w14:paraId="3D0D7746" w14:textId="77777777" w:rsidR="00D079F2" w:rsidRPr="00F16A7A" w:rsidRDefault="00D079F2" w:rsidP="00D079F2">
      <w:r w:rsidRPr="00F16A7A">
        <w:t>1</w:t>
      </w:r>
      <w:r w:rsidRPr="00F16A7A">
        <w:rPr>
          <w:rFonts w:hint="eastAsia"/>
        </w:rPr>
        <w:t>、结算人员姓名，保存为当前用户姓名</w:t>
      </w:r>
    </w:p>
    <w:p w14:paraId="49C50EBF" w14:textId="0E6B956A" w:rsidR="0040757E" w:rsidRPr="00F16A7A" w:rsidRDefault="0040757E" w:rsidP="0040757E">
      <w:r w:rsidRPr="00F16A7A">
        <w:rPr>
          <w:rFonts w:hint="eastAsia"/>
        </w:rPr>
        <w:t>返回：保存结果</w:t>
      </w:r>
    </w:p>
    <w:p w14:paraId="27D3936C" w14:textId="6793BC4A" w:rsidR="0040757E" w:rsidRDefault="0040757E" w:rsidP="0040757E"/>
    <w:p w14:paraId="06BF9A08" w14:textId="4C213EF8" w:rsidR="004E127C" w:rsidRDefault="004E127C" w:rsidP="004E127C">
      <w:pPr>
        <w:pStyle w:val="40"/>
        <w:spacing w:beforeLines="0" w:before="163" w:afterLines="0" w:after="163"/>
        <w:ind w:left="862" w:hanging="862"/>
        <w:outlineLvl w:val="3"/>
      </w:pPr>
      <w:r>
        <w:rPr>
          <w:rFonts w:hint="eastAsia"/>
        </w:rPr>
        <w:t>保存运输成本结算单明细</w:t>
      </w:r>
    </w:p>
    <w:p w14:paraId="7F84DCB9" w14:textId="16EBE040" w:rsidR="004E127C" w:rsidRDefault="004E127C" w:rsidP="004E127C">
      <w:r>
        <w:rPr>
          <w:rFonts w:hint="eastAsia"/>
        </w:rPr>
        <w:t>功能：保存结算</w:t>
      </w:r>
      <w:r w:rsidR="002F2358">
        <w:rPr>
          <w:rFonts w:hint="eastAsia"/>
        </w:rPr>
        <w:t>单</w:t>
      </w:r>
      <w:r>
        <w:rPr>
          <w:rFonts w:hint="eastAsia"/>
        </w:rPr>
        <w:t>明细。</w:t>
      </w:r>
    </w:p>
    <w:p w14:paraId="2714B1C6" w14:textId="3D3C7EDD" w:rsidR="004E127C" w:rsidRDefault="004E127C" w:rsidP="004E127C">
      <w:r>
        <w:rPr>
          <w:rFonts w:hint="eastAsia"/>
        </w:rPr>
        <w:t>用途：用于</w:t>
      </w:r>
      <w:r w:rsidR="002F2358">
        <w:rPr>
          <w:rFonts w:hint="eastAsia"/>
        </w:rPr>
        <w:t>结算单管理</w:t>
      </w:r>
    </w:p>
    <w:p w14:paraId="7723AEB6" w14:textId="77777777" w:rsidR="002F2358" w:rsidRPr="004C7AF7" w:rsidRDefault="002F2358" w:rsidP="002F2358">
      <w:r w:rsidRPr="004C7AF7">
        <w:rPr>
          <w:rFonts w:hint="eastAsia"/>
        </w:rPr>
        <w:t>参数：</w:t>
      </w:r>
    </w:p>
    <w:p w14:paraId="2EF27654" w14:textId="3D087032" w:rsidR="002F2358" w:rsidRPr="004C7AF7" w:rsidRDefault="002F2358" w:rsidP="002F2358">
      <w:r w:rsidRPr="004C7AF7">
        <w:rPr>
          <w:rFonts w:hint="eastAsia"/>
        </w:rPr>
        <w:t>1</w:t>
      </w:r>
      <w:r w:rsidRPr="004C7AF7">
        <w:rPr>
          <w:rFonts w:hint="eastAsia"/>
        </w:rPr>
        <w:t>、结算单</w:t>
      </w:r>
      <w:r w:rsidRPr="004C7AF7">
        <w:rPr>
          <w:rFonts w:hint="eastAsia"/>
        </w:rPr>
        <w:t>I</w:t>
      </w:r>
      <w:r w:rsidRPr="004C7AF7">
        <w:t>D</w:t>
      </w:r>
    </w:p>
    <w:p w14:paraId="07C5157E" w14:textId="65F1EB4A" w:rsidR="00FC2178" w:rsidRPr="004C7AF7" w:rsidRDefault="00F57E96" w:rsidP="002F2358">
      <w:r w:rsidRPr="004C7AF7">
        <w:rPr>
          <w:rFonts w:hint="eastAsia"/>
        </w:rPr>
        <w:t>校验逻辑：</w:t>
      </w:r>
    </w:p>
    <w:p w14:paraId="0CDC6EAC" w14:textId="15EAFD37" w:rsidR="00F57E96" w:rsidRPr="004C7AF7" w:rsidRDefault="006E3E83" w:rsidP="002F2358">
      <w:r w:rsidRPr="004C7AF7">
        <w:rPr>
          <w:rFonts w:hint="eastAsia"/>
        </w:rPr>
        <w:t>1</w:t>
      </w:r>
      <w:r w:rsidRPr="004C7AF7">
        <w:rPr>
          <w:rFonts w:hint="eastAsia"/>
        </w:rPr>
        <w:t>、该结算单</w:t>
      </w:r>
      <w:r w:rsidRPr="004C7AF7">
        <w:rPr>
          <w:rFonts w:hint="eastAsia"/>
        </w:rPr>
        <w:t>I</w:t>
      </w:r>
      <w:r w:rsidRPr="004C7AF7">
        <w:t>D</w:t>
      </w:r>
      <w:r w:rsidRPr="004C7AF7">
        <w:rPr>
          <w:rFonts w:hint="eastAsia"/>
        </w:rPr>
        <w:t>对应记录必须是有效状态，即</w:t>
      </w:r>
      <w:proofErr w:type="spellStart"/>
      <w:r w:rsidRPr="004C7AF7">
        <w:rPr>
          <w:rFonts w:hint="eastAsia"/>
        </w:rPr>
        <w:t>common</w:t>
      </w:r>
      <w:r w:rsidRPr="004C7AF7">
        <w:t>_status</w:t>
      </w:r>
      <w:proofErr w:type="spellEnd"/>
      <w:r w:rsidRPr="004C7AF7">
        <w:t>=1</w:t>
      </w:r>
      <w:r w:rsidRPr="004C7AF7">
        <w:rPr>
          <w:rFonts w:hint="eastAsia"/>
        </w:rPr>
        <w:t>。校验失败则返回错误信息：该结算单已删除！</w:t>
      </w:r>
    </w:p>
    <w:p w14:paraId="5FF4C97A" w14:textId="3DBE37F5" w:rsidR="004E127C" w:rsidRPr="004C7AF7" w:rsidRDefault="004E127C" w:rsidP="004E127C">
      <w:r w:rsidRPr="004C7AF7">
        <w:rPr>
          <w:rFonts w:hint="eastAsia"/>
        </w:rPr>
        <w:lastRenderedPageBreak/>
        <w:t>保存逻辑：</w:t>
      </w:r>
    </w:p>
    <w:p w14:paraId="4CE23146" w14:textId="77777777" w:rsidR="004E127C" w:rsidRPr="000039A2" w:rsidRDefault="004E127C" w:rsidP="004E127C">
      <w:r w:rsidRPr="000039A2">
        <w:rPr>
          <w:rFonts w:hint="eastAsia"/>
        </w:rPr>
        <w:t>1</w:t>
      </w:r>
      <w:r w:rsidRPr="000039A2">
        <w:rPr>
          <w:rFonts w:hint="eastAsia"/>
        </w:rPr>
        <w:t>、获取</w:t>
      </w:r>
      <w:proofErr w:type="gramStart"/>
      <w:r w:rsidRPr="000039A2">
        <w:rPr>
          <w:rFonts w:hint="eastAsia"/>
        </w:rPr>
        <w:t>结算单主表</w:t>
      </w:r>
      <w:proofErr w:type="gramEnd"/>
      <w:r w:rsidRPr="000039A2">
        <w:rPr>
          <w:rFonts w:hint="eastAsia"/>
        </w:rPr>
        <w:t>信息</w:t>
      </w:r>
    </w:p>
    <w:p w14:paraId="1C89301C" w14:textId="77777777" w:rsidR="004E127C" w:rsidRPr="000039A2" w:rsidRDefault="004E127C" w:rsidP="004E127C">
      <w:r w:rsidRPr="000039A2">
        <w:rPr>
          <w:rFonts w:hint="eastAsia"/>
        </w:rPr>
        <w:t>2</w:t>
      </w:r>
      <w:r w:rsidRPr="000039A2">
        <w:rPr>
          <w:rFonts w:hint="eastAsia"/>
        </w:rPr>
        <w:t>、删除现有结算单明细记录</w:t>
      </w:r>
    </w:p>
    <w:p w14:paraId="5607684E" w14:textId="156489D0" w:rsidR="004E127C" w:rsidRPr="000039A2" w:rsidRDefault="004E127C" w:rsidP="004E127C">
      <w:r w:rsidRPr="000039A2">
        <w:t>3</w:t>
      </w:r>
      <w:r w:rsidRPr="000039A2">
        <w:rPr>
          <w:rFonts w:hint="eastAsia"/>
        </w:rPr>
        <w:t>、执行与“获取运输成本结算单可选</w:t>
      </w:r>
      <w:r w:rsidR="00F16A7A" w:rsidRPr="000039A2">
        <w:rPr>
          <w:rFonts w:hint="eastAsia"/>
        </w:rPr>
        <w:t>成本记录</w:t>
      </w:r>
      <w:r w:rsidRPr="000039A2">
        <w:rPr>
          <w:rFonts w:hint="eastAsia"/>
        </w:rPr>
        <w:t>”接口相同的查询逻辑，将得到的查询结果插入到结算单明细记录中。</w:t>
      </w:r>
    </w:p>
    <w:p w14:paraId="753952C5" w14:textId="1E90FFA1" w:rsidR="004E127C" w:rsidRPr="000039A2" w:rsidRDefault="004E127C" w:rsidP="004E127C">
      <w:r w:rsidRPr="000039A2">
        <w:rPr>
          <w:rFonts w:hint="eastAsia"/>
        </w:rPr>
        <w:t>4</w:t>
      </w:r>
      <w:r w:rsidRPr="000039A2">
        <w:rPr>
          <w:rFonts w:hint="eastAsia"/>
        </w:rPr>
        <w:t>、更新运输成本</w:t>
      </w:r>
      <w:proofErr w:type="gramStart"/>
      <w:r w:rsidRPr="000039A2">
        <w:rPr>
          <w:rFonts w:hint="eastAsia"/>
        </w:rPr>
        <w:t>结算单主表</w:t>
      </w:r>
      <w:proofErr w:type="gramEnd"/>
      <w:r w:rsidRPr="000039A2">
        <w:rPr>
          <w:rFonts w:hint="eastAsia"/>
        </w:rPr>
        <w:t>的以下字段：</w:t>
      </w:r>
    </w:p>
    <w:p w14:paraId="332958FC" w14:textId="77777777" w:rsidR="004E127C" w:rsidRPr="000039A2" w:rsidRDefault="004E127C" w:rsidP="004E127C">
      <w:r w:rsidRPr="000039A2">
        <w:rPr>
          <w:rFonts w:hint="eastAsia"/>
        </w:rPr>
        <w:t>1</w:t>
      </w:r>
      <w:r w:rsidRPr="000039A2">
        <w:rPr>
          <w:rFonts w:hint="eastAsia"/>
        </w:rPr>
        <w:t>）结算数量，明细记录中结算数量合计</w:t>
      </w:r>
    </w:p>
    <w:p w14:paraId="54479A7B" w14:textId="77777777" w:rsidR="004E127C" w:rsidRPr="000039A2" w:rsidRDefault="004E127C" w:rsidP="004E127C">
      <w:r w:rsidRPr="000039A2">
        <w:rPr>
          <w:rFonts w:hint="eastAsia"/>
        </w:rPr>
        <w:t>2</w:t>
      </w:r>
      <w:r w:rsidRPr="000039A2">
        <w:rPr>
          <w:rFonts w:hint="eastAsia"/>
        </w:rPr>
        <w:t>）结算金额，明细记录中结算金额合计</w:t>
      </w:r>
    </w:p>
    <w:p w14:paraId="59FE3FD7" w14:textId="77777777" w:rsidR="004E127C" w:rsidRPr="000039A2" w:rsidRDefault="004E127C" w:rsidP="004E127C">
      <w:r w:rsidRPr="000039A2">
        <w:rPr>
          <w:rFonts w:hint="eastAsia"/>
        </w:rPr>
        <w:t>3</w:t>
      </w:r>
      <w:r w:rsidRPr="000039A2">
        <w:rPr>
          <w:rFonts w:hint="eastAsia"/>
        </w:rPr>
        <w:t>）结算价格，结算金额</w:t>
      </w:r>
      <w:r w:rsidRPr="000039A2">
        <w:rPr>
          <w:rFonts w:hint="eastAsia"/>
        </w:rPr>
        <w:t>/</w:t>
      </w:r>
      <w:r w:rsidRPr="000039A2">
        <w:rPr>
          <w:rFonts w:hint="eastAsia"/>
        </w:rPr>
        <w:t>结算数量</w:t>
      </w:r>
    </w:p>
    <w:p w14:paraId="09E40F2C" w14:textId="77777777" w:rsidR="004E127C" w:rsidRDefault="004E127C" w:rsidP="004E127C">
      <w:r>
        <w:rPr>
          <w:rFonts w:hint="eastAsia"/>
        </w:rPr>
        <w:t>4</w:t>
      </w:r>
      <w:r>
        <w:rPr>
          <w:rFonts w:hint="eastAsia"/>
        </w:rPr>
        <w:t>）税额，明细记录中税额合计</w:t>
      </w:r>
    </w:p>
    <w:p w14:paraId="0D26CC53" w14:textId="77777777" w:rsidR="004E127C" w:rsidRDefault="004E127C" w:rsidP="004E127C">
      <w:r>
        <w:rPr>
          <w:rFonts w:hint="eastAsia"/>
        </w:rPr>
        <w:t>5</w:t>
      </w:r>
      <w:r>
        <w:rPr>
          <w:rFonts w:hint="eastAsia"/>
        </w:rPr>
        <w:t>）税率，等于</w:t>
      </w:r>
      <w:r w:rsidRPr="00FC4C99">
        <w:rPr>
          <w:rFonts w:hint="eastAsia"/>
        </w:rPr>
        <w:t>1/(</w:t>
      </w:r>
      <w:r>
        <w:rPr>
          <w:rFonts w:hint="eastAsia"/>
        </w:rPr>
        <w:t>结算金额</w:t>
      </w:r>
      <w:r w:rsidRPr="00FC4C99">
        <w:rPr>
          <w:rFonts w:hint="eastAsia"/>
        </w:rPr>
        <w:t>/</w:t>
      </w:r>
      <w:r w:rsidRPr="00FC4C99">
        <w:rPr>
          <w:rFonts w:hint="eastAsia"/>
        </w:rPr>
        <w:t>税额</w:t>
      </w:r>
      <w:r w:rsidRPr="00FC4C99">
        <w:rPr>
          <w:rFonts w:hint="eastAsia"/>
        </w:rPr>
        <w:t>-1)</w:t>
      </w:r>
    </w:p>
    <w:p w14:paraId="4223196B" w14:textId="77777777" w:rsidR="004E127C" w:rsidRDefault="004E127C" w:rsidP="004E127C">
      <w:r>
        <w:rPr>
          <w:rFonts w:hint="eastAsia"/>
        </w:rPr>
        <w:t>返回：保存结果</w:t>
      </w:r>
    </w:p>
    <w:p w14:paraId="5792EA4C" w14:textId="77777777" w:rsidR="004E127C" w:rsidRDefault="004E127C" w:rsidP="004E127C"/>
    <w:p w14:paraId="3A3349F0" w14:textId="1CD4359D" w:rsidR="004E127C" w:rsidRDefault="004E127C" w:rsidP="004E127C">
      <w:pPr>
        <w:pStyle w:val="40"/>
        <w:spacing w:beforeLines="0" w:before="163" w:afterLines="0" w:after="163"/>
        <w:ind w:left="862" w:hanging="862"/>
        <w:outlineLvl w:val="3"/>
      </w:pPr>
      <w:r>
        <w:rPr>
          <w:rFonts w:hint="eastAsia"/>
        </w:rPr>
        <w:t>清空运输成本结算单明细</w:t>
      </w:r>
    </w:p>
    <w:p w14:paraId="5CA85E58" w14:textId="02814974" w:rsidR="004E127C" w:rsidRDefault="004E127C" w:rsidP="004E127C">
      <w:r>
        <w:rPr>
          <w:rFonts w:hint="eastAsia"/>
        </w:rPr>
        <w:t>功能：删除运输成本结算明细（可物理删除）；删除后将</w:t>
      </w:r>
      <w:proofErr w:type="gramStart"/>
      <w:r>
        <w:rPr>
          <w:rFonts w:hint="eastAsia"/>
        </w:rPr>
        <w:t>结算单主表</w:t>
      </w:r>
      <w:proofErr w:type="gramEnd"/>
      <w:r>
        <w:rPr>
          <w:rFonts w:hint="eastAsia"/>
        </w:rPr>
        <w:t>的</w:t>
      </w:r>
      <w:r w:rsidRPr="00BF5BD9">
        <w:rPr>
          <w:rFonts w:hint="eastAsia"/>
        </w:rPr>
        <w:t>结算数量</w:t>
      </w:r>
      <w:r>
        <w:rPr>
          <w:rFonts w:hint="eastAsia"/>
        </w:rPr>
        <w:t>、</w:t>
      </w:r>
      <w:r w:rsidRPr="00BF5BD9">
        <w:rPr>
          <w:rFonts w:hint="eastAsia"/>
        </w:rPr>
        <w:t>结算价格</w:t>
      </w:r>
      <w:r>
        <w:rPr>
          <w:rFonts w:hint="eastAsia"/>
        </w:rPr>
        <w:t>、</w:t>
      </w:r>
      <w:r w:rsidRPr="00BF5BD9">
        <w:rPr>
          <w:rFonts w:hint="eastAsia"/>
        </w:rPr>
        <w:t>结算金额</w:t>
      </w:r>
      <w:r>
        <w:rPr>
          <w:rFonts w:hint="eastAsia"/>
        </w:rPr>
        <w:t>、</w:t>
      </w:r>
      <w:r w:rsidRPr="00BF5BD9">
        <w:rPr>
          <w:rFonts w:hint="eastAsia"/>
        </w:rPr>
        <w:t>税率</w:t>
      </w:r>
      <w:r>
        <w:rPr>
          <w:rFonts w:hint="eastAsia"/>
        </w:rPr>
        <w:t>、</w:t>
      </w:r>
      <w:r w:rsidRPr="00BF5BD9">
        <w:rPr>
          <w:rFonts w:hint="eastAsia"/>
        </w:rPr>
        <w:t>税额</w:t>
      </w:r>
      <w:r>
        <w:rPr>
          <w:rFonts w:hint="eastAsia"/>
        </w:rPr>
        <w:t>保存为</w:t>
      </w:r>
      <w:r>
        <w:t>0</w:t>
      </w:r>
      <w:r>
        <w:rPr>
          <w:rFonts w:hint="eastAsia"/>
        </w:rPr>
        <w:t>。</w:t>
      </w:r>
    </w:p>
    <w:p w14:paraId="42382DDC" w14:textId="0E21BDD8" w:rsidR="004E127C" w:rsidRDefault="004E127C" w:rsidP="004E127C">
      <w:r>
        <w:rPr>
          <w:rFonts w:hint="eastAsia"/>
        </w:rPr>
        <w:t>用途：用于运输成本结算明细</w:t>
      </w:r>
    </w:p>
    <w:p w14:paraId="00442D3D" w14:textId="77777777" w:rsidR="004E127C" w:rsidRDefault="004E127C" w:rsidP="004E127C">
      <w:r>
        <w:rPr>
          <w:rFonts w:hint="eastAsia"/>
        </w:rPr>
        <w:t>参数：</w:t>
      </w:r>
    </w:p>
    <w:p w14:paraId="5288283E" w14:textId="77777777" w:rsidR="004E127C" w:rsidRDefault="004E127C" w:rsidP="004E127C">
      <w:r>
        <w:rPr>
          <w:rFonts w:hint="eastAsia"/>
        </w:rPr>
        <w:t>1</w:t>
      </w:r>
      <w:r>
        <w:rPr>
          <w:rFonts w:hint="eastAsia"/>
        </w:rPr>
        <w:t>、结算单</w:t>
      </w:r>
      <w:r>
        <w:rPr>
          <w:rFonts w:hint="eastAsia"/>
        </w:rPr>
        <w:t>I</w:t>
      </w:r>
      <w:r>
        <w:t>D</w:t>
      </w:r>
    </w:p>
    <w:p w14:paraId="4C7CBD5F" w14:textId="77777777" w:rsidR="004E127C" w:rsidRDefault="004E127C" w:rsidP="004E127C">
      <w:r>
        <w:rPr>
          <w:rFonts w:hint="eastAsia"/>
        </w:rPr>
        <w:t>返回：保存结果</w:t>
      </w:r>
    </w:p>
    <w:p w14:paraId="29AB463D" w14:textId="77777777" w:rsidR="004E127C" w:rsidRPr="004E127C" w:rsidRDefault="004E127C" w:rsidP="0040757E"/>
    <w:p w14:paraId="7ACB6E7F" w14:textId="1A3F21AD" w:rsidR="0040757E" w:rsidRDefault="0040757E" w:rsidP="0040757E">
      <w:pPr>
        <w:pStyle w:val="40"/>
        <w:spacing w:beforeLines="0" w:before="163" w:afterLines="0" w:after="163"/>
        <w:ind w:left="862" w:hanging="862"/>
        <w:outlineLvl w:val="3"/>
      </w:pPr>
      <w:r>
        <w:rPr>
          <w:rFonts w:hint="eastAsia"/>
        </w:rPr>
        <w:t>作废运输成本结算单</w:t>
      </w:r>
    </w:p>
    <w:p w14:paraId="695AFD4A" w14:textId="2683924D" w:rsidR="0040757E" w:rsidRDefault="0040757E" w:rsidP="0040757E">
      <w:r>
        <w:rPr>
          <w:rFonts w:hint="eastAsia"/>
        </w:rPr>
        <w:t>功能：作废</w:t>
      </w:r>
      <w:r w:rsidR="00D079F2">
        <w:rPr>
          <w:rFonts w:hint="eastAsia"/>
        </w:rPr>
        <w:t>运输成本</w:t>
      </w:r>
      <w:r>
        <w:rPr>
          <w:rFonts w:hint="eastAsia"/>
        </w:rPr>
        <w:t>结算单；需要校验，状态只能是未发布、已发布、已确认。除了作废</w:t>
      </w:r>
      <w:r w:rsidR="00D079F2">
        <w:rPr>
          <w:rFonts w:hint="eastAsia"/>
        </w:rPr>
        <w:t>运输成本</w:t>
      </w:r>
      <w:proofErr w:type="gramStart"/>
      <w:r>
        <w:rPr>
          <w:rFonts w:hint="eastAsia"/>
        </w:rPr>
        <w:t>结算单主表</w:t>
      </w:r>
      <w:proofErr w:type="gramEnd"/>
      <w:r>
        <w:rPr>
          <w:rFonts w:hint="eastAsia"/>
        </w:rPr>
        <w:t>记录，也需要删除</w:t>
      </w:r>
      <w:r w:rsidR="00D079F2">
        <w:rPr>
          <w:rFonts w:hint="eastAsia"/>
        </w:rPr>
        <w:t>运输成本</w:t>
      </w:r>
      <w:r>
        <w:rPr>
          <w:rFonts w:hint="eastAsia"/>
        </w:rPr>
        <w:t>结算单明细表记录。</w:t>
      </w:r>
    </w:p>
    <w:p w14:paraId="62B3E329" w14:textId="4A0556EB" w:rsidR="0040757E" w:rsidRDefault="0040757E" w:rsidP="0040757E">
      <w:r>
        <w:rPr>
          <w:rFonts w:hint="eastAsia"/>
        </w:rPr>
        <w:t>用途：用于</w:t>
      </w:r>
      <w:r w:rsidR="00D079F2">
        <w:rPr>
          <w:rFonts w:hint="eastAsia"/>
        </w:rPr>
        <w:t>运输成本</w:t>
      </w:r>
      <w:r>
        <w:rPr>
          <w:rFonts w:hint="eastAsia"/>
        </w:rPr>
        <w:t>结算单管理</w:t>
      </w:r>
    </w:p>
    <w:p w14:paraId="2A1E8F96" w14:textId="2F2D651F" w:rsidR="0040757E" w:rsidRDefault="0040757E" w:rsidP="0040757E">
      <w:r>
        <w:rPr>
          <w:rFonts w:hint="eastAsia"/>
        </w:rPr>
        <w:t>参数：</w:t>
      </w:r>
      <w:r w:rsidR="00D079F2">
        <w:rPr>
          <w:rFonts w:hint="eastAsia"/>
        </w:rPr>
        <w:t>运输成本</w:t>
      </w:r>
      <w:r>
        <w:rPr>
          <w:rFonts w:hint="eastAsia"/>
        </w:rPr>
        <w:t>结算单</w:t>
      </w:r>
      <w:r>
        <w:rPr>
          <w:rFonts w:hint="eastAsia"/>
        </w:rPr>
        <w:t>I</w:t>
      </w:r>
      <w:r>
        <w:t>D</w:t>
      </w:r>
    </w:p>
    <w:p w14:paraId="6358A1EB" w14:textId="1FD00E50" w:rsidR="0040757E" w:rsidRDefault="0040757E" w:rsidP="0040757E">
      <w:r>
        <w:rPr>
          <w:rFonts w:hint="eastAsia"/>
        </w:rPr>
        <w:t>返回：保存结果</w:t>
      </w:r>
    </w:p>
    <w:p w14:paraId="42CFE2F3" w14:textId="3DD1417A" w:rsidR="00D337FD" w:rsidRDefault="00D337FD" w:rsidP="00D337FD">
      <w:pPr>
        <w:pStyle w:val="40"/>
        <w:spacing w:beforeLines="0" w:before="163" w:afterLines="0" w:after="163"/>
        <w:ind w:left="862" w:hanging="862"/>
        <w:outlineLvl w:val="3"/>
      </w:pPr>
      <w:r>
        <w:rPr>
          <w:rFonts w:hint="eastAsia"/>
        </w:rPr>
        <w:lastRenderedPageBreak/>
        <w:t>删除运输成本结算单</w:t>
      </w:r>
    </w:p>
    <w:p w14:paraId="3C426ED3" w14:textId="77777777" w:rsidR="00D337FD" w:rsidRDefault="00D337FD" w:rsidP="00D337FD">
      <w:r>
        <w:rPr>
          <w:rFonts w:hint="eastAsia"/>
        </w:rPr>
        <w:t>功能：删除结算单；需要校验，只能删除</w:t>
      </w:r>
      <w:proofErr w:type="gramStart"/>
      <w:r>
        <w:rPr>
          <w:rFonts w:hint="eastAsia"/>
        </w:rPr>
        <w:t>未发布</w:t>
      </w:r>
      <w:proofErr w:type="gramEnd"/>
      <w:r>
        <w:rPr>
          <w:rFonts w:hint="eastAsia"/>
        </w:rPr>
        <w:t>的结算单。除了删除</w:t>
      </w:r>
      <w:proofErr w:type="gramStart"/>
      <w:r>
        <w:rPr>
          <w:rFonts w:hint="eastAsia"/>
        </w:rPr>
        <w:t>结算单主表</w:t>
      </w:r>
      <w:proofErr w:type="gramEnd"/>
      <w:r>
        <w:rPr>
          <w:rFonts w:hint="eastAsia"/>
        </w:rPr>
        <w:t>记录，也需要删除结算单明细表记录。</w:t>
      </w:r>
    </w:p>
    <w:p w14:paraId="5BA279BB" w14:textId="77777777" w:rsidR="00D337FD" w:rsidRDefault="00D337FD" w:rsidP="00D337FD">
      <w:r>
        <w:rPr>
          <w:rFonts w:hint="eastAsia"/>
        </w:rPr>
        <w:t>用途：用于结算单管理</w:t>
      </w:r>
    </w:p>
    <w:p w14:paraId="0324D60D" w14:textId="77777777" w:rsidR="00D337FD" w:rsidRDefault="00D337FD" w:rsidP="00D337FD">
      <w:r>
        <w:rPr>
          <w:rFonts w:hint="eastAsia"/>
        </w:rPr>
        <w:t>参数：结算单</w:t>
      </w:r>
      <w:r>
        <w:rPr>
          <w:rFonts w:hint="eastAsia"/>
        </w:rPr>
        <w:t>I</w:t>
      </w:r>
      <w:r>
        <w:t>D</w:t>
      </w:r>
    </w:p>
    <w:p w14:paraId="37345F67" w14:textId="77777777" w:rsidR="00D337FD" w:rsidRPr="00AB47DE" w:rsidRDefault="00D337FD" w:rsidP="00D337FD">
      <w:r>
        <w:rPr>
          <w:rFonts w:hint="eastAsia"/>
        </w:rPr>
        <w:t>返回：保存结果</w:t>
      </w:r>
    </w:p>
    <w:p w14:paraId="7568EC6C" w14:textId="3A11CD02" w:rsidR="00D337FD" w:rsidRDefault="00D337FD" w:rsidP="00D337FD">
      <w:pPr>
        <w:pStyle w:val="40"/>
        <w:spacing w:beforeLines="0" w:before="163" w:afterLines="0" w:after="163"/>
        <w:ind w:left="862" w:hanging="862"/>
        <w:outlineLvl w:val="3"/>
      </w:pPr>
      <w:r>
        <w:rPr>
          <w:rFonts w:hint="eastAsia"/>
        </w:rPr>
        <w:t>确认运输成本结算单</w:t>
      </w:r>
    </w:p>
    <w:p w14:paraId="5542E73D" w14:textId="77777777" w:rsidR="00D337FD" w:rsidRDefault="00D337FD" w:rsidP="00D337FD">
      <w:r>
        <w:rPr>
          <w:rFonts w:hint="eastAsia"/>
        </w:rPr>
        <w:t>功能：确认结算单；需要校验，只能确认处于已发布状态的结算单。更新结算单状态为已确认，然后更新确认人、确认时间。</w:t>
      </w:r>
    </w:p>
    <w:p w14:paraId="02AE00AE" w14:textId="77777777" w:rsidR="00D337FD" w:rsidRDefault="00D337FD" w:rsidP="00D337FD">
      <w:r>
        <w:rPr>
          <w:rFonts w:hint="eastAsia"/>
        </w:rPr>
        <w:t>用途：用于结算单管理</w:t>
      </w:r>
    </w:p>
    <w:p w14:paraId="685CCDCD" w14:textId="77777777" w:rsidR="00D337FD" w:rsidRDefault="00D337FD" w:rsidP="00D337FD">
      <w:r>
        <w:rPr>
          <w:rFonts w:hint="eastAsia"/>
        </w:rPr>
        <w:t>参数：结算单</w:t>
      </w:r>
      <w:r>
        <w:rPr>
          <w:rFonts w:hint="eastAsia"/>
        </w:rPr>
        <w:t>I</w:t>
      </w:r>
      <w:r>
        <w:t>D</w:t>
      </w:r>
    </w:p>
    <w:p w14:paraId="4B503353" w14:textId="77777777" w:rsidR="00D337FD" w:rsidRPr="00AB47DE" w:rsidRDefault="00D337FD" w:rsidP="00D337FD">
      <w:r>
        <w:rPr>
          <w:rFonts w:hint="eastAsia"/>
        </w:rPr>
        <w:t>返回：保存结果</w:t>
      </w:r>
    </w:p>
    <w:p w14:paraId="0BC1E14B" w14:textId="7807FDB0" w:rsidR="00D337FD" w:rsidRDefault="00D337FD" w:rsidP="0040757E"/>
    <w:p w14:paraId="2E11905D" w14:textId="0903F652" w:rsidR="00BD19D8" w:rsidRDefault="00BD19D8" w:rsidP="005E64E0">
      <w:pPr>
        <w:pStyle w:val="40"/>
        <w:spacing w:beforeLines="0" w:before="163" w:afterLines="0" w:after="163"/>
        <w:ind w:left="862" w:hanging="862"/>
        <w:outlineLvl w:val="3"/>
      </w:pPr>
      <w:r>
        <w:rPr>
          <w:rFonts w:hint="eastAsia"/>
        </w:rPr>
        <w:t>导出运输成本结算单明细</w:t>
      </w:r>
    </w:p>
    <w:p w14:paraId="72DBFF3F" w14:textId="6FE1BBB8" w:rsidR="00BD19D8" w:rsidRDefault="00BD19D8" w:rsidP="00BD19D8">
      <w:r>
        <w:rPr>
          <w:rFonts w:hint="eastAsia"/>
        </w:rPr>
        <w:t>功能：导出运输成本结算单明细</w:t>
      </w:r>
    </w:p>
    <w:p w14:paraId="7CDC0E51" w14:textId="5A5B7D4B" w:rsidR="00BD19D8" w:rsidRDefault="00BD19D8" w:rsidP="00BD19D8">
      <w:r>
        <w:rPr>
          <w:rFonts w:hint="eastAsia"/>
        </w:rPr>
        <w:t>用途：用于运输成本结算单</w:t>
      </w:r>
    </w:p>
    <w:p w14:paraId="211E3223" w14:textId="77777777" w:rsidR="00BD19D8" w:rsidRDefault="00BD19D8" w:rsidP="00BD19D8">
      <w:r>
        <w:rPr>
          <w:rFonts w:hint="eastAsia"/>
        </w:rPr>
        <w:t>参数：</w:t>
      </w:r>
    </w:p>
    <w:p w14:paraId="1E76342C" w14:textId="04DC480A" w:rsidR="00BD19D8" w:rsidRDefault="00BD19D8" w:rsidP="00BD19D8">
      <w:r>
        <w:rPr>
          <w:rFonts w:hint="eastAsia"/>
        </w:rPr>
        <w:t>1</w:t>
      </w:r>
      <w:r>
        <w:rPr>
          <w:rFonts w:hint="eastAsia"/>
        </w:rPr>
        <w:t>、</w:t>
      </w:r>
      <w:r w:rsidR="005E64E0">
        <w:rPr>
          <w:rFonts w:hint="eastAsia"/>
        </w:rPr>
        <w:t>运输成本</w:t>
      </w:r>
      <w:r>
        <w:rPr>
          <w:rFonts w:hint="eastAsia"/>
        </w:rPr>
        <w:t>结算单</w:t>
      </w:r>
      <w:r>
        <w:rPr>
          <w:rFonts w:hint="eastAsia"/>
        </w:rPr>
        <w:t>I</w:t>
      </w:r>
      <w:r>
        <w:t>D</w:t>
      </w:r>
      <w:r>
        <w:rPr>
          <w:rFonts w:hint="eastAsia"/>
        </w:rPr>
        <w:t>数组</w:t>
      </w:r>
    </w:p>
    <w:p w14:paraId="37BC2C17" w14:textId="77777777" w:rsidR="00BD19D8" w:rsidRDefault="00BD19D8" w:rsidP="00BD19D8">
      <w:r>
        <w:rPr>
          <w:rFonts w:hint="eastAsia"/>
        </w:rPr>
        <w:t>查询逻辑：</w:t>
      </w:r>
    </w:p>
    <w:p w14:paraId="48F4395C" w14:textId="3F644E57" w:rsidR="00BD19D8" w:rsidRDefault="00BD19D8" w:rsidP="00BD19D8">
      <w:r>
        <w:rPr>
          <w:rFonts w:hint="eastAsia"/>
        </w:rPr>
        <w:t>查询</w:t>
      </w:r>
      <w:proofErr w:type="spellStart"/>
      <w:r w:rsidRPr="00BD19D8">
        <w:t>t_settlement_transportcost_detail</w:t>
      </w:r>
      <w:proofErr w:type="spellEnd"/>
      <w:r>
        <w:rPr>
          <w:rFonts w:hint="eastAsia"/>
        </w:rPr>
        <w:t>表中结算单</w:t>
      </w:r>
      <w:r>
        <w:rPr>
          <w:rFonts w:hint="eastAsia"/>
        </w:rPr>
        <w:t>I</w:t>
      </w:r>
      <w:r>
        <w:t>D</w:t>
      </w:r>
      <w:r>
        <w:rPr>
          <w:rFonts w:hint="eastAsia"/>
        </w:rPr>
        <w:t>在前端提供的结算单</w:t>
      </w:r>
      <w:r>
        <w:rPr>
          <w:rFonts w:hint="eastAsia"/>
        </w:rPr>
        <w:t>I</w:t>
      </w:r>
      <w:r>
        <w:t>D</w:t>
      </w:r>
      <w:r>
        <w:rPr>
          <w:rFonts w:hint="eastAsia"/>
        </w:rPr>
        <w:t>数组中的所有有效运单明细</w:t>
      </w:r>
    </w:p>
    <w:p w14:paraId="5C495171" w14:textId="77777777" w:rsidR="00BD19D8" w:rsidRDefault="00BD19D8" w:rsidP="00BD19D8">
      <w:r>
        <w:rPr>
          <w:rFonts w:hint="eastAsia"/>
        </w:rPr>
        <w:t>返回：</w:t>
      </w:r>
      <w:r>
        <w:rPr>
          <w:rFonts w:hint="eastAsia"/>
        </w:rPr>
        <w:t>excel</w:t>
      </w:r>
      <w:r>
        <w:rPr>
          <w:rFonts w:hint="eastAsia"/>
        </w:rPr>
        <w:t>文件，按业务日期升序、物资名称升序排序，包含以下字段</w:t>
      </w:r>
    </w:p>
    <w:p w14:paraId="03C63FC9" w14:textId="543E76BF" w:rsidR="00BD19D8" w:rsidRDefault="00BD19D8" w:rsidP="00BD19D8">
      <w:r>
        <w:rPr>
          <w:rFonts w:hint="eastAsia"/>
        </w:rPr>
        <w:t>1</w:t>
      </w:r>
      <w:r>
        <w:rPr>
          <w:rFonts w:hint="eastAsia"/>
        </w:rPr>
        <w:t>、结算月份，来自运输成本</w:t>
      </w:r>
      <w:proofErr w:type="gramStart"/>
      <w:r>
        <w:rPr>
          <w:rFonts w:hint="eastAsia"/>
        </w:rPr>
        <w:t>结算单主表</w:t>
      </w:r>
      <w:proofErr w:type="gramEnd"/>
      <w:r>
        <w:rPr>
          <w:rFonts w:hint="eastAsia"/>
        </w:rPr>
        <w:t>的结算月份</w:t>
      </w:r>
    </w:p>
    <w:p w14:paraId="6789AC6D" w14:textId="77777777" w:rsidR="00BD19D8" w:rsidRDefault="00BD19D8" w:rsidP="00BD19D8">
      <w:r>
        <w:rPr>
          <w:rFonts w:hint="eastAsia"/>
        </w:rPr>
        <w:t>2</w:t>
      </w:r>
      <w:r>
        <w:rPr>
          <w:rFonts w:hint="eastAsia"/>
        </w:rPr>
        <w:t>、业务日期，来自派车单表单据日期</w:t>
      </w:r>
    </w:p>
    <w:p w14:paraId="27A8CA75" w14:textId="77777777" w:rsidR="00BD19D8" w:rsidRDefault="00BD19D8" w:rsidP="00BD19D8">
      <w:r>
        <w:rPr>
          <w:rFonts w:hint="eastAsia"/>
        </w:rPr>
        <w:t>3</w:t>
      </w:r>
      <w:r>
        <w:rPr>
          <w:rFonts w:hint="eastAsia"/>
        </w:rPr>
        <w:t>、物资名称，来自运单物料表</w:t>
      </w:r>
    </w:p>
    <w:p w14:paraId="116BC3D2" w14:textId="77777777" w:rsidR="00BD19D8" w:rsidRDefault="00BD19D8" w:rsidP="00BD19D8">
      <w:r>
        <w:rPr>
          <w:rFonts w:hint="eastAsia"/>
        </w:rPr>
        <w:t>4</w:t>
      </w:r>
      <w:r>
        <w:rPr>
          <w:rFonts w:hint="eastAsia"/>
        </w:rPr>
        <w:t>、发站，来自派车单表的发站名称（注意不是运单明细表）</w:t>
      </w:r>
    </w:p>
    <w:p w14:paraId="6E44168B" w14:textId="77777777" w:rsidR="00BD19D8" w:rsidRDefault="00BD19D8" w:rsidP="00BD19D8">
      <w:r>
        <w:rPr>
          <w:rFonts w:hint="eastAsia"/>
        </w:rPr>
        <w:t>5</w:t>
      </w:r>
      <w:r>
        <w:rPr>
          <w:rFonts w:hint="eastAsia"/>
        </w:rPr>
        <w:t>、到站，来自派车单表的到站名称（注意不是运单明细表）</w:t>
      </w:r>
    </w:p>
    <w:p w14:paraId="4521C8BC" w14:textId="17837949" w:rsidR="00BD19D8" w:rsidRDefault="00BD19D8" w:rsidP="00BD19D8">
      <w:r>
        <w:rPr>
          <w:rFonts w:hint="eastAsia"/>
        </w:rPr>
        <w:lastRenderedPageBreak/>
        <w:t>6</w:t>
      </w:r>
      <w:r>
        <w:rPr>
          <w:rFonts w:hint="eastAsia"/>
        </w:rPr>
        <w:t>、结算项目，来自运输成本</w:t>
      </w:r>
      <w:proofErr w:type="gramStart"/>
      <w:r>
        <w:rPr>
          <w:rFonts w:hint="eastAsia"/>
        </w:rPr>
        <w:t>结算单主表</w:t>
      </w:r>
      <w:proofErr w:type="gramEnd"/>
      <w:r>
        <w:rPr>
          <w:rFonts w:hint="eastAsia"/>
        </w:rPr>
        <w:t>的结算项目</w:t>
      </w:r>
    </w:p>
    <w:p w14:paraId="3C1EA00D" w14:textId="45DD4355" w:rsidR="00BD19D8" w:rsidRDefault="00BD19D8" w:rsidP="00BD19D8">
      <w:r>
        <w:rPr>
          <w:rFonts w:hint="eastAsia"/>
        </w:rPr>
        <w:t>7</w:t>
      </w:r>
      <w:r>
        <w:rPr>
          <w:rFonts w:hint="eastAsia"/>
        </w:rPr>
        <w:t>、费用类型，来自运输成本</w:t>
      </w:r>
      <w:proofErr w:type="gramStart"/>
      <w:r>
        <w:rPr>
          <w:rFonts w:hint="eastAsia"/>
        </w:rPr>
        <w:t>结算单主表</w:t>
      </w:r>
      <w:proofErr w:type="gramEnd"/>
      <w:r>
        <w:rPr>
          <w:rFonts w:hint="eastAsia"/>
        </w:rPr>
        <w:t>的</w:t>
      </w:r>
      <w:proofErr w:type="spellStart"/>
      <w:r w:rsidRPr="00BD19D8">
        <w:t>price_type_name</w:t>
      </w:r>
      <w:proofErr w:type="spellEnd"/>
    </w:p>
    <w:p w14:paraId="7DEEDEB2" w14:textId="77777777" w:rsidR="00BD19D8" w:rsidRDefault="00BD19D8" w:rsidP="00BD19D8">
      <w:r>
        <w:rPr>
          <w:rFonts w:hint="eastAsia"/>
        </w:rPr>
        <w:t>8</w:t>
      </w:r>
      <w:r>
        <w:rPr>
          <w:rFonts w:hint="eastAsia"/>
        </w:rPr>
        <w:t>、发货批号，来自运单物料表</w:t>
      </w:r>
    </w:p>
    <w:p w14:paraId="4FE259E9" w14:textId="77777777" w:rsidR="00BD19D8" w:rsidRDefault="00BD19D8" w:rsidP="00BD19D8">
      <w:r>
        <w:rPr>
          <w:rFonts w:hint="eastAsia"/>
        </w:rPr>
        <w:t>9</w:t>
      </w:r>
      <w:r>
        <w:rPr>
          <w:rFonts w:hint="eastAsia"/>
        </w:rPr>
        <w:t>、收货批号，来自运单物料表</w:t>
      </w:r>
    </w:p>
    <w:p w14:paraId="39A0143D" w14:textId="77777777" w:rsidR="00BD19D8" w:rsidRDefault="00BD19D8" w:rsidP="00BD19D8">
      <w:r>
        <w:rPr>
          <w:rFonts w:hint="eastAsia"/>
        </w:rPr>
        <w:t>1</w:t>
      </w:r>
      <w:r>
        <w:t>0</w:t>
      </w:r>
      <w:r>
        <w:rPr>
          <w:rFonts w:hint="eastAsia"/>
        </w:rPr>
        <w:t>、关联收货批号，来自运单物料表</w:t>
      </w:r>
    </w:p>
    <w:p w14:paraId="4D3544C5" w14:textId="77777777" w:rsidR="00BD19D8" w:rsidRDefault="00BD19D8" w:rsidP="00BD19D8">
      <w:r>
        <w:rPr>
          <w:rFonts w:hint="eastAsia"/>
        </w:rPr>
        <w:t>1</w:t>
      </w:r>
      <w:r>
        <w:t>1</w:t>
      </w:r>
      <w:r>
        <w:rPr>
          <w:rFonts w:hint="eastAsia"/>
        </w:rPr>
        <w:t>、发货数量，来自运单物料表，如果运单</w:t>
      </w:r>
      <w:proofErr w:type="gramStart"/>
      <w:r>
        <w:rPr>
          <w:rFonts w:hint="eastAsia"/>
        </w:rPr>
        <w:t>物料表</w:t>
      </w:r>
      <w:proofErr w:type="spellStart"/>
      <w:proofErr w:type="gramEnd"/>
      <w:r w:rsidRPr="00F3089F">
        <w:t>assisted_unit_id</w:t>
      </w:r>
      <w:proofErr w:type="spellEnd"/>
      <w:r>
        <w:rPr>
          <w:rFonts w:hint="eastAsia"/>
        </w:rPr>
        <w:t>是标准数量计量单位，</w:t>
      </w:r>
      <w:proofErr w:type="gramStart"/>
      <w:r>
        <w:rPr>
          <w:rFonts w:hint="eastAsia"/>
        </w:rPr>
        <w:t>取实际</w:t>
      </w:r>
      <w:proofErr w:type="gramEnd"/>
      <w:r>
        <w:rPr>
          <w:rFonts w:hint="eastAsia"/>
        </w:rPr>
        <w:t>装货数量</w:t>
      </w:r>
      <w:proofErr w:type="spellStart"/>
      <w:r w:rsidRPr="00F3089F">
        <w:t>actual_loading_weight</w:t>
      </w:r>
      <w:proofErr w:type="spellEnd"/>
      <w:r>
        <w:rPr>
          <w:rFonts w:hint="eastAsia"/>
        </w:rPr>
        <w:t>，否则取辅助发货数量</w:t>
      </w:r>
      <w:proofErr w:type="spellStart"/>
      <w:r w:rsidRPr="00F3089F">
        <w:t>assisted_loading_weight</w:t>
      </w:r>
      <w:proofErr w:type="spellEnd"/>
    </w:p>
    <w:p w14:paraId="0F9C26E4" w14:textId="77777777" w:rsidR="00BD19D8" w:rsidRDefault="00BD19D8" w:rsidP="00BD19D8">
      <w:r>
        <w:rPr>
          <w:rFonts w:hint="eastAsia"/>
        </w:rPr>
        <w:t>1</w:t>
      </w:r>
      <w:r>
        <w:t>2</w:t>
      </w:r>
      <w:r>
        <w:rPr>
          <w:rFonts w:hint="eastAsia"/>
        </w:rPr>
        <w:t>、收货数量，来自运单物料表，如果运单</w:t>
      </w:r>
      <w:proofErr w:type="gramStart"/>
      <w:r>
        <w:rPr>
          <w:rFonts w:hint="eastAsia"/>
        </w:rPr>
        <w:t>物料表</w:t>
      </w:r>
      <w:proofErr w:type="spellStart"/>
      <w:proofErr w:type="gramEnd"/>
      <w:r w:rsidRPr="00F3089F">
        <w:t>assisted_unit_id</w:t>
      </w:r>
      <w:proofErr w:type="spellEnd"/>
      <w:r>
        <w:rPr>
          <w:rFonts w:hint="eastAsia"/>
        </w:rPr>
        <w:t>是标准数量计量单位，</w:t>
      </w:r>
      <w:proofErr w:type="gramStart"/>
      <w:r>
        <w:rPr>
          <w:rFonts w:hint="eastAsia"/>
        </w:rPr>
        <w:t>取实际</w:t>
      </w:r>
      <w:proofErr w:type="gramEnd"/>
      <w:r>
        <w:rPr>
          <w:rFonts w:hint="eastAsia"/>
        </w:rPr>
        <w:t>卸货数量</w:t>
      </w:r>
      <w:proofErr w:type="spellStart"/>
      <w:r w:rsidRPr="00227B51">
        <w:t>actual_unload_weight</w:t>
      </w:r>
      <w:proofErr w:type="spellEnd"/>
      <w:r>
        <w:rPr>
          <w:rFonts w:hint="eastAsia"/>
        </w:rPr>
        <w:t>，否则取辅助收货数量</w:t>
      </w:r>
      <w:proofErr w:type="spellStart"/>
      <w:r w:rsidRPr="00227B51">
        <w:t>assisted_unload_weight</w:t>
      </w:r>
      <w:proofErr w:type="spellEnd"/>
    </w:p>
    <w:p w14:paraId="748CACD3" w14:textId="6E2B3875" w:rsidR="00BD19D8" w:rsidRDefault="00BD19D8" w:rsidP="00BD19D8">
      <w:r>
        <w:rPr>
          <w:rFonts w:hint="eastAsia"/>
        </w:rPr>
        <w:t>1</w:t>
      </w:r>
      <w:r>
        <w:t>3</w:t>
      </w:r>
      <w:r>
        <w:rPr>
          <w:rFonts w:hint="eastAsia"/>
        </w:rPr>
        <w:t>、结算数量，来自运输成本结算单明细表</w:t>
      </w:r>
      <w:proofErr w:type="spellStart"/>
      <w:r w:rsidRPr="00227B51">
        <w:t>settlement_quantity</w:t>
      </w:r>
      <w:proofErr w:type="spellEnd"/>
      <w:r>
        <w:rPr>
          <w:rFonts w:hint="eastAsia"/>
        </w:rPr>
        <w:t>（注意不是运单物料表）</w:t>
      </w:r>
    </w:p>
    <w:p w14:paraId="53CF1D1A" w14:textId="2114AF96" w:rsidR="00BD19D8" w:rsidRDefault="00BD19D8" w:rsidP="00BD19D8">
      <w:r>
        <w:rPr>
          <w:rFonts w:hint="eastAsia"/>
        </w:rPr>
        <w:t>1</w:t>
      </w:r>
      <w:r>
        <w:t>4</w:t>
      </w:r>
      <w:r>
        <w:rPr>
          <w:rFonts w:hint="eastAsia"/>
        </w:rPr>
        <w:t>、数量计量单位，来自运输成本结算单明细表</w:t>
      </w:r>
      <w:proofErr w:type="spellStart"/>
      <w:r w:rsidRPr="00227B51">
        <w:t>unit_name</w:t>
      </w:r>
      <w:proofErr w:type="spellEnd"/>
    </w:p>
    <w:p w14:paraId="4B9C516D" w14:textId="4424FA9F" w:rsidR="00BD19D8" w:rsidRDefault="00BD19D8" w:rsidP="00BD19D8">
      <w:r>
        <w:rPr>
          <w:rFonts w:hint="eastAsia"/>
        </w:rPr>
        <w:t>1</w:t>
      </w:r>
      <w:r>
        <w:t>5</w:t>
      </w:r>
      <w:r>
        <w:rPr>
          <w:rFonts w:hint="eastAsia"/>
        </w:rPr>
        <w:t>、结算单价，来自运输成本结算单明细表</w:t>
      </w:r>
      <w:proofErr w:type="spellStart"/>
      <w:r w:rsidRPr="00227B51">
        <w:t>settlement_price</w:t>
      </w:r>
      <w:proofErr w:type="spellEnd"/>
      <w:r>
        <w:rPr>
          <w:rFonts w:hint="eastAsia"/>
        </w:rPr>
        <w:t>（注意不是运单物料表）</w:t>
      </w:r>
    </w:p>
    <w:p w14:paraId="46EC9A6A" w14:textId="766B2C18" w:rsidR="00BD19D8" w:rsidRDefault="00BD19D8" w:rsidP="00BD19D8">
      <w:r>
        <w:rPr>
          <w:rFonts w:hint="eastAsia"/>
        </w:rPr>
        <w:t>1</w:t>
      </w:r>
      <w:r>
        <w:t>6</w:t>
      </w:r>
      <w:r>
        <w:rPr>
          <w:rFonts w:hint="eastAsia"/>
        </w:rPr>
        <w:t>、价格计量单位，来自运输成本结算单明细表</w:t>
      </w:r>
      <w:proofErr w:type="spellStart"/>
      <w:r w:rsidRPr="00227B51">
        <w:t>price_unit_name</w:t>
      </w:r>
      <w:proofErr w:type="spellEnd"/>
    </w:p>
    <w:p w14:paraId="7DECA9D9" w14:textId="7150680E" w:rsidR="00BD19D8" w:rsidRDefault="00BD19D8" w:rsidP="00BD19D8">
      <w:r>
        <w:rPr>
          <w:rFonts w:hint="eastAsia"/>
        </w:rPr>
        <w:t>1</w:t>
      </w:r>
      <w:r>
        <w:t>7</w:t>
      </w:r>
      <w:r>
        <w:rPr>
          <w:rFonts w:hint="eastAsia"/>
        </w:rPr>
        <w:t>、结算金额，来自运输成本结算单明细表</w:t>
      </w:r>
      <w:proofErr w:type="spellStart"/>
      <w:r w:rsidRPr="00227B51">
        <w:t>settlement_amount</w:t>
      </w:r>
      <w:proofErr w:type="spellEnd"/>
      <w:r>
        <w:rPr>
          <w:rFonts w:hint="eastAsia"/>
        </w:rPr>
        <w:t>（注意不是运单物料表）</w:t>
      </w:r>
    </w:p>
    <w:p w14:paraId="7B3CE5C3" w14:textId="3175A326" w:rsidR="00BD19D8" w:rsidRDefault="00BD19D8" w:rsidP="00BD19D8">
      <w:r>
        <w:rPr>
          <w:rFonts w:hint="eastAsia"/>
        </w:rPr>
        <w:t>1</w:t>
      </w:r>
      <w:r>
        <w:t>8</w:t>
      </w:r>
      <w:r>
        <w:rPr>
          <w:rFonts w:hint="eastAsia"/>
        </w:rPr>
        <w:t>、税率，来自运输成本结算单明细表</w:t>
      </w:r>
      <w:proofErr w:type="spellStart"/>
      <w:r w:rsidRPr="00227B51">
        <w:t>tax_rate</w:t>
      </w:r>
      <w:proofErr w:type="spellEnd"/>
      <w:r>
        <w:rPr>
          <w:rFonts w:hint="eastAsia"/>
        </w:rPr>
        <w:t>（注意不是运单物料表）</w:t>
      </w:r>
    </w:p>
    <w:p w14:paraId="6A475476" w14:textId="46368446" w:rsidR="00BD19D8" w:rsidRDefault="00BD19D8" w:rsidP="00BD19D8">
      <w:r>
        <w:t>19</w:t>
      </w:r>
      <w:r>
        <w:rPr>
          <w:rFonts w:hint="eastAsia"/>
        </w:rPr>
        <w:t>、税额，来自运输成本结算单明细表</w:t>
      </w:r>
      <w:r w:rsidRPr="00227B51">
        <w:t>tax</w:t>
      </w:r>
      <w:r>
        <w:rPr>
          <w:rFonts w:hint="eastAsia"/>
        </w:rPr>
        <w:t>（注意不是运单物料表）</w:t>
      </w:r>
    </w:p>
    <w:p w14:paraId="4D801EFD" w14:textId="77B6CAD3" w:rsidR="00BD19D8" w:rsidRDefault="00BD19D8" w:rsidP="00BD19D8">
      <w:r>
        <w:rPr>
          <w:rFonts w:hint="eastAsia"/>
        </w:rPr>
        <w:t>2</w:t>
      </w:r>
      <w:r>
        <w:t>0</w:t>
      </w:r>
      <w:r>
        <w:rPr>
          <w:rFonts w:hint="eastAsia"/>
        </w:rPr>
        <w:t>、结算方式，来自运输成本</w:t>
      </w:r>
      <w:proofErr w:type="gramStart"/>
      <w:r>
        <w:rPr>
          <w:rFonts w:hint="eastAsia"/>
        </w:rPr>
        <w:t>结算单主表</w:t>
      </w:r>
      <w:proofErr w:type="gramEnd"/>
    </w:p>
    <w:p w14:paraId="4731ADDF" w14:textId="77777777" w:rsidR="00BD19D8" w:rsidRDefault="00BD19D8" w:rsidP="00BD19D8">
      <w:r>
        <w:rPr>
          <w:rFonts w:hint="eastAsia"/>
        </w:rPr>
        <w:t>2</w:t>
      </w:r>
      <w:r>
        <w:t>1</w:t>
      </w:r>
      <w:r>
        <w:rPr>
          <w:rFonts w:hint="eastAsia"/>
        </w:rPr>
        <w:t>、运输方式，来自</w:t>
      </w:r>
      <w:proofErr w:type="gramStart"/>
      <w:r>
        <w:rPr>
          <w:rFonts w:hint="eastAsia"/>
        </w:rPr>
        <w:t>派车单主表</w:t>
      </w:r>
      <w:proofErr w:type="gramEnd"/>
      <w:r>
        <w:rPr>
          <w:rFonts w:hint="eastAsia"/>
        </w:rPr>
        <w:t>，将枚举转换成名称</w:t>
      </w:r>
    </w:p>
    <w:p w14:paraId="57E8154F" w14:textId="4892C8A3" w:rsidR="00BD19D8" w:rsidRDefault="00BD19D8" w:rsidP="00BD19D8">
      <w:r>
        <w:rPr>
          <w:rFonts w:hint="eastAsia"/>
        </w:rPr>
        <w:t>2</w:t>
      </w:r>
      <w:r>
        <w:t>2</w:t>
      </w:r>
      <w:r>
        <w:rPr>
          <w:rFonts w:hint="eastAsia"/>
        </w:rPr>
        <w:t>、托运单位，来自运输成本结算单明细关联的物流订单表（注意不是运单所属派车单关联的物流订单）</w:t>
      </w:r>
    </w:p>
    <w:p w14:paraId="7D86549B" w14:textId="3C0B557C" w:rsidR="00BD19D8" w:rsidRDefault="00BD19D8" w:rsidP="00BD19D8">
      <w:r>
        <w:rPr>
          <w:rFonts w:hint="eastAsia"/>
        </w:rPr>
        <w:t>2</w:t>
      </w:r>
      <w:r>
        <w:t>3</w:t>
      </w:r>
      <w:r>
        <w:rPr>
          <w:rFonts w:hint="eastAsia"/>
        </w:rPr>
        <w:t>、收货单位，来自运输成本结算单明细关联的物流订单表（注意不是运单所属派车单关联的物流订单）</w:t>
      </w:r>
    </w:p>
    <w:p w14:paraId="2568C781" w14:textId="59CB7462" w:rsidR="00BD19D8" w:rsidRDefault="00BD19D8" w:rsidP="00BD19D8">
      <w:r>
        <w:rPr>
          <w:rFonts w:hint="eastAsia"/>
        </w:rPr>
        <w:t>2</w:t>
      </w:r>
      <w:r>
        <w:t>4</w:t>
      </w:r>
      <w:r>
        <w:rPr>
          <w:rFonts w:hint="eastAsia"/>
        </w:rPr>
        <w:t>、代理单位，来自运输成本结算单明细关联的物流订单表的</w:t>
      </w:r>
      <w:proofErr w:type="spellStart"/>
      <w:r w:rsidRPr="00227B51">
        <w:t>parent_carrier_supplier_name</w:t>
      </w:r>
      <w:proofErr w:type="spellEnd"/>
      <w:r>
        <w:rPr>
          <w:rFonts w:hint="eastAsia"/>
        </w:rPr>
        <w:t>（注意不是运单所属派车单关联的物流订单）</w:t>
      </w:r>
    </w:p>
    <w:p w14:paraId="3FBA69D1" w14:textId="5800A73A" w:rsidR="00BD19D8" w:rsidRDefault="00BD19D8" w:rsidP="00BD19D8">
      <w:r>
        <w:rPr>
          <w:rFonts w:hint="eastAsia"/>
        </w:rPr>
        <w:lastRenderedPageBreak/>
        <w:t>2</w:t>
      </w:r>
      <w:r>
        <w:t>5</w:t>
      </w:r>
      <w:r>
        <w:rPr>
          <w:rFonts w:hint="eastAsia"/>
        </w:rPr>
        <w:t>、承运单位，来自运输成本结算单明细关联的物流订单表的</w:t>
      </w:r>
      <w:proofErr w:type="spellStart"/>
      <w:r w:rsidRPr="00227B51">
        <w:t>carrier_supplier_name</w:t>
      </w:r>
      <w:proofErr w:type="spellEnd"/>
      <w:r>
        <w:rPr>
          <w:rFonts w:hint="eastAsia"/>
        </w:rPr>
        <w:t>（注意不是运单所属派车单关联的物流订单）</w:t>
      </w:r>
    </w:p>
    <w:p w14:paraId="6D7A5B7A" w14:textId="77777777" w:rsidR="00BD19D8" w:rsidRDefault="00BD19D8" w:rsidP="00BD19D8">
      <w:r>
        <w:rPr>
          <w:rFonts w:hint="eastAsia"/>
        </w:rPr>
        <w:t>2</w:t>
      </w:r>
      <w:r>
        <w:t>6</w:t>
      </w:r>
      <w:r>
        <w:rPr>
          <w:rFonts w:hint="eastAsia"/>
        </w:rPr>
        <w:t>、车牌号</w:t>
      </w:r>
      <w:r>
        <w:rPr>
          <w:rFonts w:hint="eastAsia"/>
        </w:rPr>
        <w:t>/</w:t>
      </w:r>
      <w:r>
        <w:rPr>
          <w:rFonts w:hint="eastAsia"/>
        </w:rPr>
        <w:t>车皮号</w:t>
      </w:r>
      <w:r>
        <w:rPr>
          <w:rFonts w:hint="eastAsia"/>
        </w:rPr>
        <w:t>/</w:t>
      </w:r>
      <w:r>
        <w:rPr>
          <w:rFonts w:hint="eastAsia"/>
        </w:rPr>
        <w:t>江船名，</w:t>
      </w:r>
      <w:proofErr w:type="gramStart"/>
      <w:r>
        <w:rPr>
          <w:rFonts w:hint="eastAsia"/>
        </w:rPr>
        <w:t>当运输</w:t>
      </w:r>
      <w:proofErr w:type="gramEnd"/>
      <w:r>
        <w:rPr>
          <w:rFonts w:hint="eastAsia"/>
        </w:rPr>
        <w:t>方式为公路，取</w:t>
      </w:r>
      <w:proofErr w:type="gramStart"/>
      <w:r>
        <w:rPr>
          <w:rFonts w:hint="eastAsia"/>
        </w:rPr>
        <w:t>派车单主表</w:t>
      </w:r>
      <w:proofErr w:type="gramEnd"/>
      <w:r>
        <w:rPr>
          <w:rFonts w:hint="eastAsia"/>
        </w:rPr>
        <w:t>的车牌号；</w:t>
      </w:r>
      <w:proofErr w:type="gramStart"/>
      <w:r>
        <w:rPr>
          <w:rFonts w:hint="eastAsia"/>
        </w:rPr>
        <w:t>当运输</w:t>
      </w:r>
      <w:proofErr w:type="gramEnd"/>
      <w:r>
        <w:rPr>
          <w:rFonts w:hint="eastAsia"/>
        </w:rPr>
        <w:t>方式为铁路，取运单</w:t>
      </w:r>
      <w:proofErr w:type="gramStart"/>
      <w:r>
        <w:rPr>
          <w:rFonts w:hint="eastAsia"/>
        </w:rPr>
        <w:t>物料表</w:t>
      </w:r>
      <w:proofErr w:type="gramEnd"/>
      <w:r>
        <w:rPr>
          <w:rFonts w:hint="eastAsia"/>
        </w:rPr>
        <w:t>的</w:t>
      </w:r>
      <w:proofErr w:type="spellStart"/>
      <w:r w:rsidRPr="00147BEB">
        <w:t>train_number</w:t>
      </w:r>
      <w:proofErr w:type="spellEnd"/>
      <w:r>
        <w:rPr>
          <w:rFonts w:hint="eastAsia"/>
        </w:rPr>
        <w:t>；</w:t>
      </w:r>
      <w:proofErr w:type="gramStart"/>
      <w:r>
        <w:rPr>
          <w:rFonts w:hint="eastAsia"/>
        </w:rPr>
        <w:t>当运输</w:t>
      </w:r>
      <w:proofErr w:type="gramEnd"/>
      <w:r>
        <w:rPr>
          <w:rFonts w:hint="eastAsia"/>
        </w:rPr>
        <w:t>方式为水路，取</w:t>
      </w:r>
      <w:proofErr w:type="gramStart"/>
      <w:r>
        <w:rPr>
          <w:rFonts w:hint="eastAsia"/>
        </w:rPr>
        <w:t>派车单主表</w:t>
      </w:r>
      <w:proofErr w:type="gramEnd"/>
      <w:r>
        <w:rPr>
          <w:rFonts w:hint="eastAsia"/>
        </w:rPr>
        <w:t>的江船名称</w:t>
      </w:r>
    </w:p>
    <w:p w14:paraId="0A144E63" w14:textId="77777777" w:rsidR="00BD19D8" w:rsidRPr="00227B51" w:rsidRDefault="00BD19D8" w:rsidP="00BD19D8">
      <w:r>
        <w:rPr>
          <w:rFonts w:hint="eastAsia"/>
        </w:rPr>
        <w:t>2</w:t>
      </w:r>
      <w:r>
        <w:t>7</w:t>
      </w:r>
      <w:r>
        <w:rPr>
          <w:rFonts w:hint="eastAsia"/>
        </w:rPr>
        <w:t>、驾驶员，来自</w:t>
      </w:r>
      <w:proofErr w:type="gramStart"/>
      <w:r>
        <w:rPr>
          <w:rFonts w:hint="eastAsia"/>
        </w:rPr>
        <w:t>派车单主表</w:t>
      </w:r>
      <w:proofErr w:type="gramEnd"/>
    </w:p>
    <w:p w14:paraId="480FD134" w14:textId="3B20EFBB" w:rsidR="00BD19D8" w:rsidRDefault="00BD19D8" w:rsidP="00BD19D8">
      <w:r>
        <w:t>28</w:t>
      </w:r>
      <w:r>
        <w:rPr>
          <w:rFonts w:hint="eastAsia"/>
        </w:rPr>
        <w:t>、海船名，来自运输成本结算单明细关联的物流订单表的</w:t>
      </w:r>
      <w:proofErr w:type="spellStart"/>
      <w:r w:rsidRPr="00147BEB">
        <w:t>sea_ship_name</w:t>
      </w:r>
      <w:proofErr w:type="spellEnd"/>
      <w:r>
        <w:rPr>
          <w:rFonts w:hint="eastAsia"/>
        </w:rPr>
        <w:t>（注意不是运单所属派车单关联的物流订单）</w:t>
      </w:r>
    </w:p>
    <w:p w14:paraId="659C39A1" w14:textId="4019F9B8" w:rsidR="00BD19D8" w:rsidRDefault="00BD19D8" w:rsidP="0040757E"/>
    <w:p w14:paraId="32CD37F9" w14:textId="4866754D" w:rsidR="00581F5C" w:rsidRDefault="00581F5C" w:rsidP="00581F5C">
      <w:pPr>
        <w:pStyle w:val="40"/>
        <w:spacing w:beforeLines="0" w:before="163" w:afterLines="0" w:after="163"/>
        <w:ind w:left="862" w:hanging="862"/>
        <w:outlineLvl w:val="3"/>
      </w:pPr>
      <w:r>
        <w:rPr>
          <w:rFonts w:hint="eastAsia"/>
        </w:rPr>
        <w:t>运输成本结算单更新打印标记</w:t>
      </w:r>
    </w:p>
    <w:p w14:paraId="05E91B56" w14:textId="1D054315" w:rsidR="00581F5C" w:rsidRDefault="00581F5C" w:rsidP="00581F5C">
      <w:r>
        <w:rPr>
          <w:rFonts w:hint="eastAsia"/>
        </w:rPr>
        <w:t>功能：对指定的运输成本结算单，将是否已打印标记保存为</w:t>
      </w:r>
      <w:r>
        <w:rPr>
          <w:rFonts w:hint="eastAsia"/>
        </w:rPr>
        <w:t>1</w:t>
      </w:r>
    </w:p>
    <w:p w14:paraId="5ACA577B" w14:textId="72193AE4" w:rsidR="00581F5C" w:rsidRDefault="00581F5C" w:rsidP="00581F5C">
      <w:r>
        <w:rPr>
          <w:rFonts w:hint="eastAsia"/>
        </w:rPr>
        <w:t>用途：用于运输成本结算单</w:t>
      </w:r>
    </w:p>
    <w:p w14:paraId="1F8AEE17" w14:textId="77777777" w:rsidR="00581F5C" w:rsidRDefault="00581F5C" w:rsidP="00581F5C">
      <w:r>
        <w:rPr>
          <w:rFonts w:hint="eastAsia"/>
        </w:rPr>
        <w:t>参数：</w:t>
      </w:r>
    </w:p>
    <w:p w14:paraId="2FDCAB1E" w14:textId="0D1A8F8E" w:rsidR="00581F5C" w:rsidRDefault="00581F5C" w:rsidP="00581F5C">
      <w:r>
        <w:rPr>
          <w:rFonts w:hint="eastAsia"/>
        </w:rPr>
        <w:t>1</w:t>
      </w:r>
      <w:r>
        <w:rPr>
          <w:rFonts w:hint="eastAsia"/>
        </w:rPr>
        <w:t>、运输成本结算单</w:t>
      </w:r>
      <w:r>
        <w:rPr>
          <w:rFonts w:hint="eastAsia"/>
        </w:rPr>
        <w:t>I</w:t>
      </w:r>
      <w:r>
        <w:t>D</w:t>
      </w:r>
      <w:r>
        <w:rPr>
          <w:rFonts w:hint="eastAsia"/>
        </w:rPr>
        <w:t>数组</w:t>
      </w:r>
    </w:p>
    <w:p w14:paraId="3F9D71AB" w14:textId="77777777" w:rsidR="00581F5C" w:rsidRDefault="00581F5C" w:rsidP="00581F5C">
      <w:r>
        <w:rPr>
          <w:rFonts w:hint="eastAsia"/>
        </w:rPr>
        <w:t>返回：保存结果</w:t>
      </w:r>
    </w:p>
    <w:p w14:paraId="3F8DDBD7" w14:textId="7B888C74" w:rsidR="00581F5C" w:rsidRDefault="00581F5C" w:rsidP="0040757E"/>
    <w:p w14:paraId="5C812F6D" w14:textId="72EB432D" w:rsidR="000039A2" w:rsidRDefault="000039A2" w:rsidP="000039A2">
      <w:pPr>
        <w:pStyle w:val="40"/>
        <w:spacing w:beforeLines="0" w:before="163" w:afterLines="0" w:after="163"/>
        <w:ind w:left="862" w:hanging="862"/>
        <w:outlineLvl w:val="3"/>
      </w:pPr>
      <w:r>
        <w:rPr>
          <w:rFonts w:hint="eastAsia"/>
        </w:rPr>
        <w:t>【新增】结算单同步到</w:t>
      </w:r>
      <w:r>
        <w:rPr>
          <w:rFonts w:hint="eastAsia"/>
        </w:rPr>
        <w:t>E</w:t>
      </w:r>
      <w:r>
        <w:t>AS</w:t>
      </w:r>
    </w:p>
    <w:p w14:paraId="6305425C" w14:textId="34191DD6" w:rsidR="000039A2" w:rsidRDefault="000039A2" w:rsidP="000039A2">
      <w:r>
        <w:rPr>
          <w:rFonts w:hint="eastAsia"/>
        </w:rPr>
        <w:t>功能：结算单同步到</w:t>
      </w:r>
      <w:r>
        <w:rPr>
          <w:rFonts w:hint="eastAsia"/>
        </w:rPr>
        <w:t>E</w:t>
      </w:r>
      <w:r>
        <w:t>AS</w:t>
      </w:r>
    </w:p>
    <w:p w14:paraId="5BCFB47D" w14:textId="7282C08C" w:rsidR="000039A2" w:rsidRDefault="000039A2" w:rsidP="000039A2">
      <w:r>
        <w:rPr>
          <w:rFonts w:hint="eastAsia"/>
        </w:rPr>
        <w:t>用途：结算单管理</w:t>
      </w:r>
    </w:p>
    <w:p w14:paraId="4A4BFCEC" w14:textId="691DFAB7" w:rsidR="000039A2" w:rsidRDefault="000039A2" w:rsidP="000039A2">
      <w:r>
        <w:rPr>
          <w:rFonts w:hint="eastAsia"/>
        </w:rPr>
        <w:t>参数：</w:t>
      </w:r>
    </w:p>
    <w:p w14:paraId="6032B795" w14:textId="7F4A683B" w:rsidR="000039A2" w:rsidRDefault="000039A2" w:rsidP="000039A2">
      <w:r>
        <w:rPr>
          <w:rFonts w:hint="eastAsia"/>
        </w:rPr>
        <w:t>1</w:t>
      </w:r>
      <w:r>
        <w:rPr>
          <w:rFonts w:hint="eastAsia"/>
        </w:rPr>
        <w:t>、结算单</w:t>
      </w:r>
      <w:r>
        <w:rPr>
          <w:rFonts w:hint="eastAsia"/>
        </w:rPr>
        <w:t>I</w:t>
      </w:r>
      <w:r>
        <w:t>D</w:t>
      </w:r>
      <w:r>
        <w:rPr>
          <w:rFonts w:hint="eastAsia"/>
        </w:rPr>
        <w:t>数组</w:t>
      </w:r>
    </w:p>
    <w:p w14:paraId="2554018A" w14:textId="48C3616B" w:rsidR="000039A2" w:rsidRDefault="000039A2" w:rsidP="001B6792">
      <w:r>
        <w:rPr>
          <w:rFonts w:hint="eastAsia"/>
        </w:rPr>
        <w:t>校验：所有结算单的状态必须都是已确认（</w:t>
      </w:r>
      <w:r>
        <w:rPr>
          <w:rFonts w:hint="eastAsia"/>
        </w:rPr>
        <w:t>2</w:t>
      </w:r>
      <w:r>
        <w:t>0</w:t>
      </w:r>
      <w:r>
        <w:rPr>
          <w:rFonts w:hint="eastAsia"/>
        </w:rPr>
        <w:t>）</w:t>
      </w:r>
      <w:r w:rsidR="001B6792">
        <w:rPr>
          <w:rFonts w:hint="eastAsia"/>
        </w:rPr>
        <w:t>。</w:t>
      </w:r>
      <w:r w:rsidR="000D4A03">
        <w:rPr>
          <w:rFonts w:hint="eastAsia"/>
        </w:rPr>
        <w:t>若不满足条件，则全部操作失败。</w:t>
      </w:r>
    </w:p>
    <w:p w14:paraId="141E003A" w14:textId="500023ED" w:rsidR="001B6792" w:rsidRDefault="001B6792" w:rsidP="000039A2">
      <w:r>
        <w:rPr>
          <w:rFonts w:hint="eastAsia"/>
        </w:rPr>
        <w:t>处理逻辑：</w:t>
      </w:r>
    </w:p>
    <w:p w14:paraId="127F910B" w14:textId="63991E0C" w:rsidR="001B6792" w:rsidRDefault="001B6792" w:rsidP="000039A2">
      <w:r>
        <w:t>1</w:t>
      </w:r>
      <w:r>
        <w:rPr>
          <w:rFonts w:hint="eastAsia"/>
        </w:rPr>
        <w:t>、调用</w:t>
      </w:r>
      <w:r>
        <w:rPr>
          <w:rFonts w:hint="eastAsia"/>
        </w:rPr>
        <w:t>E</w:t>
      </w:r>
      <w:r>
        <w:t>AS</w:t>
      </w:r>
      <w:r>
        <w:rPr>
          <w:rFonts w:hint="eastAsia"/>
        </w:rPr>
        <w:t>应付单接口，参见</w:t>
      </w:r>
      <w:r>
        <w:rPr>
          <w:rFonts w:hint="eastAsia"/>
        </w:rPr>
        <w:t>1</w:t>
      </w:r>
      <w:r>
        <w:t>0.1.4</w:t>
      </w:r>
    </w:p>
    <w:p w14:paraId="4AD983FA" w14:textId="10A93A96" w:rsidR="00500D4D" w:rsidRDefault="00500D4D" w:rsidP="000039A2">
      <w:r>
        <w:rPr>
          <w:rFonts w:hint="eastAsia"/>
        </w:rPr>
        <w:t>2</w:t>
      </w:r>
      <w:r>
        <w:rPr>
          <w:rFonts w:hint="eastAsia"/>
        </w:rPr>
        <w:t>、如果结算单的供应商（收款单位）</w:t>
      </w:r>
      <w:proofErr w:type="gramStart"/>
      <w:r>
        <w:rPr>
          <w:rFonts w:hint="eastAsia"/>
        </w:rPr>
        <w:t>是川威集团</w:t>
      </w:r>
      <w:proofErr w:type="gramEnd"/>
      <w:r>
        <w:rPr>
          <w:rFonts w:hint="eastAsia"/>
        </w:rPr>
        <w:t>内部单位，</w:t>
      </w:r>
      <w:proofErr w:type="gramStart"/>
      <w:r>
        <w:rPr>
          <w:rFonts w:hint="eastAsia"/>
        </w:rPr>
        <w:t>即供应</w:t>
      </w:r>
      <w:proofErr w:type="gramEnd"/>
      <w:r>
        <w:rPr>
          <w:rFonts w:hint="eastAsia"/>
        </w:rPr>
        <w:t>商信息中有对应组织机构</w:t>
      </w:r>
      <w:r>
        <w:rPr>
          <w:rFonts w:hint="eastAsia"/>
        </w:rPr>
        <w:t>I</w:t>
      </w:r>
      <w:r>
        <w:t>D</w:t>
      </w:r>
      <w:r>
        <w:rPr>
          <w:rFonts w:hint="eastAsia"/>
        </w:rPr>
        <w:t>，则还需要调用</w:t>
      </w:r>
      <w:r>
        <w:rPr>
          <w:rFonts w:hint="eastAsia"/>
        </w:rPr>
        <w:t>E</w:t>
      </w:r>
      <w:r>
        <w:t>AS</w:t>
      </w:r>
      <w:r>
        <w:rPr>
          <w:rFonts w:hint="eastAsia"/>
        </w:rPr>
        <w:t>应收单接口，参见</w:t>
      </w:r>
      <w:r>
        <w:rPr>
          <w:rFonts w:hint="eastAsia"/>
        </w:rPr>
        <w:t>1</w:t>
      </w:r>
      <w:r>
        <w:t>0.1.5</w:t>
      </w:r>
      <w:r>
        <w:rPr>
          <w:rFonts w:hint="eastAsia"/>
        </w:rPr>
        <w:t>。即一个结算</w:t>
      </w:r>
      <w:proofErr w:type="gramStart"/>
      <w:r>
        <w:rPr>
          <w:rFonts w:hint="eastAsia"/>
        </w:rPr>
        <w:t>单可能</w:t>
      </w:r>
      <w:proofErr w:type="gramEnd"/>
      <w:r>
        <w:rPr>
          <w:rFonts w:hint="eastAsia"/>
        </w:rPr>
        <w:t>同步两次。</w:t>
      </w:r>
    </w:p>
    <w:p w14:paraId="7F37E968" w14:textId="4ED6F2EE" w:rsidR="001B6792" w:rsidRDefault="00500D4D" w:rsidP="000039A2">
      <w:r>
        <w:t>3</w:t>
      </w:r>
      <w:r w:rsidR="001B6792">
        <w:rPr>
          <w:rFonts w:hint="eastAsia"/>
        </w:rPr>
        <w:t>、</w:t>
      </w:r>
      <w:r>
        <w:rPr>
          <w:rFonts w:hint="eastAsia"/>
        </w:rPr>
        <w:t>一笔结算单推送成功后</w:t>
      </w:r>
      <w:r w:rsidR="001B6792">
        <w:rPr>
          <w:rFonts w:hint="eastAsia"/>
        </w:rPr>
        <w:t>，将结算单的</w:t>
      </w:r>
      <w:r w:rsidR="001B6792" w:rsidRPr="001B6792">
        <w:t>status</w:t>
      </w:r>
      <w:r w:rsidR="001B6792">
        <w:rPr>
          <w:rFonts w:hint="eastAsia"/>
        </w:rPr>
        <w:t>保存为</w:t>
      </w:r>
      <w:r w:rsidR="001B6792" w:rsidRPr="001B6792">
        <w:rPr>
          <w:rFonts w:hint="eastAsia"/>
        </w:rPr>
        <w:t>已同步</w:t>
      </w:r>
      <w:r w:rsidR="001B6792" w:rsidRPr="001B6792">
        <w:rPr>
          <w:rFonts w:hint="eastAsia"/>
        </w:rPr>
        <w:t>EAS</w:t>
      </w:r>
      <w:r w:rsidR="001B6792">
        <w:rPr>
          <w:rFonts w:hint="eastAsia"/>
        </w:rPr>
        <w:t>（</w:t>
      </w:r>
      <w:r w:rsidR="001B6792">
        <w:rPr>
          <w:rFonts w:hint="eastAsia"/>
        </w:rPr>
        <w:t>3</w:t>
      </w:r>
      <w:r w:rsidR="001B6792">
        <w:t>0</w:t>
      </w:r>
      <w:r w:rsidR="001B6792">
        <w:rPr>
          <w:rFonts w:hint="eastAsia"/>
        </w:rPr>
        <w:t>）；然后保存</w:t>
      </w:r>
      <w:r w:rsidR="001B6792">
        <w:rPr>
          <w:rFonts w:hint="eastAsia"/>
        </w:rPr>
        <w:lastRenderedPageBreak/>
        <w:t>该结算单关联的费用项目</w:t>
      </w:r>
      <w:proofErr w:type="spellStart"/>
      <w:r w:rsidR="001B6792" w:rsidRPr="001B6792">
        <w:t>t_way_bill_price</w:t>
      </w:r>
      <w:proofErr w:type="spellEnd"/>
      <w:r w:rsidR="001B6792">
        <w:rPr>
          <w:rFonts w:hint="eastAsia"/>
        </w:rPr>
        <w:t>表中所有记录，</w:t>
      </w:r>
      <w:r w:rsidR="001B6792" w:rsidRPr="001B6792">
        <w:rPr>
          <w:rFonts w:hint="eastAsia"/>
        </w:rPr>
        <w:t>结算标记</w:t>
      </w:r>
      <w:proofErr w:type="spellStart"/>
      <w:r w:rsidR="001B6792" w:rsidRPr="001B6792">
        <w:t>is_settlement</w:t>
      </w:r>
      <w:proofErr w:type="spellEnd"/>
      <w:r w:rsidR="001B6792">
        <w:rPr>
          <w:rFonts w:hint="eastAsia"/>
        </w:rPr>
        <w:t>=</w:t>
      </w:r>
      <w:r w:rsidR="001B6792">
        <w:t>1</w:t>
      </w:r>
    </w:p>
    <w:p w14:paraId="27327CC3" w14:textId="3157776E" w:rsidR="00500D4D" w:rsidRDefault="00500D4D" w:rsidP="000039A2">
      <w:r>
        <w:rPr>
          <w:rFonts w:hint="eastAsia"/>
        </w:rPr>
        <w:t>4</w:t>
      </w:r>
      <w:r>
        <w:rPr>
          <w:rFonts w:hint="eastAsia"/>
        </w:rPr>
        <w:t>、计数推送成功的结算单数量</w:t>
      </w:r>
    </w:p>
    <w:p w14:paraId="60DA7D50" w14:textId="68951C6E" w:rsidR="00500D4D" w:rsidRDefault="000039A2" w:rsidP="000039A2">
      <w:r>
        <w:rPr>
          <w:rFonts w:hint="eastAsia"/>
        </w:rPr>
        <w:t>返回：</w:t>
      </w:r>
      <w:r w:rsidR="00500D4D">
        <w:rPr>
          <w:rFonts w:hint="eastAsia"/>
        </w:rPr>
        <w:t>文本信息</w:t>
      </w:r>
    </w:p>
    <w:p w14:paraId="3B709C2D" w14:textId="747557EC" w:rsidR="000D4A03" w:rsidRDefault="000D4A03" w:rsidP="000039A2">
      <w:r>
        <w:rPr>
          <w:rFonts w:hint="eastAsia"/>
        </w:rPr>
        <w:t>1</w:t>
      </w:r>
      <w:r>
        <w:rPr>
          <w:rFonts w:hint="eastAsia"/>
        </w:rPr>
        <w:t>、如果校验不通过，返回错误信息</w:t>
      </w:r>
    </w:p>
    <w:p w14:paraId="758186BB" w14:textId="1CBB2CB5" w:rsidR="00500D4D" w:rsidRDefault="000D4A03" w:rsidP="000039A2">
      <w:r>
        <w:t>2</w:t>
      </w:r>
      <w:r w:rsidR="00500D4D">
        <w:rPr>
          <w:rFonts w:hint="eastAsia"/>
        </w:rPr>
        <w:t>、如果数组中结算单</w:t>
      </w:r>
      <w:r w:rsidR="00500D4D">
        <w:rPr>
          <w:rFonts w:hint="eastAsia"/>
        </w:rPr>
        <w:t>I</w:t>
      </w:r>
      <w:r w:rsidR="00500D4D">
        <w:t>D</w:t>
      </w:r>
      <w:r w:rsidR="00500D4D">
        <w:rPr>
          <w:rFonts w:hint="eastAsia"/>
        </w:rPr>
        <w:t>数量为</w:t>
      </w:r>
      <w:r w:rsidR="00500D4D">
        <w:rPr>
          <w:rFonts w:hint="eastAsia"/>
        </w:rPr>
        <w:t>1</w:t>
      </w:r>
      <w:r w:rsidR="00500D4D">
        <w:rPr>
          <w:rFonts w:hint="eastAsia"/>
        </w:rPr>
        <w:t>，返回同步结果或</w:t>
      </w:r>
      <w:r>
        <w:t>EAS</w:t>
      </w:r>
      <w:r w:rsidR="00500D4D">
        <w:rPr>
          <w:rFonts w:hint="eastAsia"/>
        </w:rPr>
        <w:t>报错信息</w:t>
      </w:r>
    </w:p>
    <w:p w14:paraId="14B9C4C5" w14:textId="02CB5808" w:rsidR="000039A2" w:rsidRDefault="000D4A03" w:rsidP="000039A2">
      <w:r>
        <w:t>3</w:t>
      </w:r>
      <w:r w:rsidR="00500D4D">
        <w:rPr>
          <w:rFonts w:hint="eastAsia"/>
        </w:rPr>
        <w:t>、如果数组中结算单</w:t>
      </w:r>
      <w:r w:rsidR="00500D4D">
        <w:rPr>
          <w:rFonts w:hint="eastAsia"/>
        </w:rPr>
        <w:t>I</w:t>
      </w:r>
      <w:r w:rsidR="00500D4D">
        <w:t>D</w:t>
      </w:r>
      <w:r w:rsidR="00500D4D">
        <w:rPr>
          <w:rFonts w:hint="eastAsia"/>
        </w:rPr>
        <w:t>数量不为</w:t>
      </w:r>
      <w:r w:rsidR="00500D4D">
        <w:rPr>
          <w:rFonts w:hint="eastAsia"/>
        </w:rPr>
        <w:t>1</w:t>
      </w:r>
      <w:r w:rsidR="00500D4D">
        <w:rPr>
          <w:rFonts w:hint="eastAsia"/>
        </w:rPr>
        <w:t>，返回：</w:t>
      </w:r>
      <w:r>
        <w:rPr>
          <w:rFonts w:hint="eastAsia"/>
        </w:rPr>
        <w:t>成功同步</w:t>
      </w:r>
      <w:r>
        <w:t xml:space="preserve"> </w:t>
      </w:r>
      <w:r>
        <w:rPr>
          <w:rFonts w:hint="eastAsia"/>
        </w:rPr>
        <w:t>x</w:t>
      </w:r>
      <w:r>
        <w:t xml:space="preserve"> </w:t>
      </w:r>
      <w:r>
        <w:rPr>
          <w:rFonts w:hint="eastAsia"/>
        </w:rPr>
        <w:t>笔结算单。</w:t>
      </w:r>
    </w:p>
    <w:p w14:paraId="40813521" w14:textId="77777777" w:rsidR="000039A2" w:rsidRPr="0040757E" w:rsidRDefault="000039A2" w:rsidP="0040757E"/>
    <w:p w14:paraId="0E00EFB7" w14:textId="2FAA48D1" w:rsidR="00483661" w:rsidRDefault="00D54EFA" w:rsidP="00483661">
      <w:pPr>
        <w:pStyle w:val="20"/>
        <w:rPr>
          <w:rFonts w:asciiTheme="minorHAnsi" w:hAnsiTheme="minorHAnsi"/>
        </w:rPr>
      </w:pPr>
      <w:bookmarkStart w:id="463" w:name="_Toc35178485"/>
      <w:bookmarkEnd w:id="462"/>
      <w:r>
        <w:rPr>
          <w:rFonts w:asciiTheme="minorHAnsi" w:hAnsiTheme="minorHAnsi" w:hint="eastAsia"/>
        </w:rPr>
        <w:t>【设计完成】</w:t>
      </w:r>
      <w:r w:rsidR="00875E0C">
        <w:rPr>
          <w:rFonts w:asciiTheme="minorHAnsi" w:hAnsiTheme="minorHAnsi" w:hint="eastAsia"/>
        </w:rPr>
        <w:t>物流明细报表</w:t>
      </w:r>
      <w:bookmarkEnd w:id="463"/>
    </w:p>
    <w:p w14:paraId="610B84B4" w14:textId="77777777" w:rsidR="00875E0C" w:rsidRPr="00EF3789" w:rsidRDefault="00875E0C" w:rsidP="00875E0C">
      <w:pPr>
        <w:pStyle w:val="30"/>
        <w:rPr>
          <w:rFonts w:asciiTheme="minorHAnsi" w:hAnsiTheme="minorHAnsi"/>
        </w:rPr>
      </w:pPr>
      <w:bookmarkStart w:id="464" w:name="_Toc35178486"/>
      <w:r w:rsidRPr="00EF3789">
        <w:rPr>
          <w:rFonts w:asciiTheme="minorHAnsi" w:hAnsiTheme="minorHAnsi"/>
        </w:rPr>
        <w:t>功能描述</w:t>
      </w:r>
      <w:bookmarkEnd w:id="464"/>
    </w:p>
    <w:p w14:paraId="11EED40C" w14:textId="56561856" w:rsidR="00875E0C" w:rsidRDefault="00875E0C" w:rsidP="00875E0C">
      <w:r>
        <w:rPr>
          <w:rFonts w:hint="eastAsia"/>
        </w:rPr>
        <w:t>查询</w:t>
      </w:r>
      <w:r>
        <w:rPr>
          <w:rFonts w:hint="eastAsia"/>
        </w:rPr>
        <w:t>E</w:t>
      </w:r>
      <w:r>
        <w:t>AS</w:t>
      </w:r>
      <w:r>
        <w:rPr>
          <w:rFonts w:hint="eastAsia"/>
        </w:rPr>
        <w:t>单据、物流订单、派车单、运单的所有明细信息。用长表格实现，并支持导出</w:t>
      </w:r>
      <w:r>
        <w:rPr>
          <w:rFonts w:hint="eastAsia"/>
        </w:rPr>
        <w:t>excel</w:t>
      </w:r>
      <w:r>
        <w:rPr>
          <w:rFonts w:hint="eastAsia"/>
        </w:rPr>
        <w:t>。</w:t>
      </w:r>
    </w:p>
    <w:p w14:paraId="12497DFE" w14:textId="77777777" w:rsidR="00875E0C" w:rsidRDefault="00875E0C" w:rsidP="00875E0C">
      <w:pPr>
        <w:pStyle w:val="30"/>
        <w:rPr>
          <w:rFonts w:asciiTheme="minorHAnsi" w:hAnsiTheme="minorHAnsi"/>
        </w:rPr>
      </w:pPr>
      <w:bookmarkStart w:id="465" w:name="_Toc35178487"/>
      <w:r w:rsidRPr="00EF3789">
        <w:rPr>
          <w:rFonts w:asciiTheme="minorHAnsi" w:hAnsiTheme="minorHAnsi"/>
        </w:rPr>
        <w:t>功能设计</w:t>
      </w:r>
      <w:bookmarkEnd w:id="465"/>
    </w:p>
    <w:p w14:paraId="2F029AA7" w14:textId="234A3EF1" w:rsidR="00875E0C" w:rsidRDefault="00D96F18" w:rsidP="00875E0C">
      <w:pPr>
        <w:pStyle w:val="40"/>
        <w:spacing w:beforeLines="0" w:before="163" w:afterLines="0" w:after="163"/>
        <w:ind w:left="862" w:hanging="862"/>
        <w:outlineLvl w:val="3"/>
      </w:pPr>
      <w:bookmarkStart w:id="466" w:name="_Toc35178488"/>
      <w:r>
        <w:rPr>
          <w:rFonts w:hint="eastAsia"/>
        </w:rPr>
        <w:t>列表页</w:t>
      </w:r>
      <w:bookmarkEnd w:id="466"/>
    </w:p>
    <w:p w14:paraId="577410E8" w14:textId="6C52246B" w:rsidR="00483661" w:rsidRDefault="00875E0C" w:rsidP="00A73C01">
      <w:r>
        <w:rPr>
          <w:rFonts w:hint="eastAsia"/>
        </w:rPr>
        <w:t>【表格外查询条件】</w:t>
      </w:r>
    </w:p>
    <w:p w14:paraId="16CAE7ED" w14:textId="62CEAAB8" w:rsidR="00875E0C" w:rsidRDefault="00043492" w:rsidP="00A73C01">
      <w:r>
        <w:rPr>
          <w:rFonts w:hint="eastAsia"/>
        </w:rPr>
        <w:t>1</w:t>
      </w:r>
      <w:r>
        <w:rPr>
          <w:rFonts w:hint="eastAsia"/>
        </w:rPr>
        <w:t>、</w:t>
      </w:r>
      <w:r>
        <w:rPr>
          <w:rFonts w:hint="eastAsia"/>
        </w:rPr>
        <w:t>E</w:t>
      </w:r>
      <w:r>
        <w:t>AS</w:t>
      </w:r>
      <w:r>
        <w:rPr>
          <w:rFonts w:hint="eastAsia"/>
        </w:rPr>
        <w:t>单据编号</w:t>
      </w:r>
      <w:r w:rsidR="00DC2289">
        <w:rPr>
          <w:rFonts w:hint="eastAsia"/>
        </w:rPr>
        <w:t>，文本框</w:t>
      </w:r>
    </w:p>
    <w:p w14:paraId="35CAD7BC" w14:textId="3CBC3638" w:rsidR="00DC2289" w:rsidRDefault="00DC2289" w:rsidP="00A73C01">
      <w:r>
        <w:rPr>
          <w:rFonts w:hint="eastAsia"/>
        </w:rPr>
        <w:t>2</w:t>
      </w:r>
      <w:r>
        <w:rPr>
          <w:rFonts w:hint="eastAsia"/>
        </w:rPr>
        <w:t>、物流订单号，文本框</w:t>
      </w:r>
    </w:p>
    <w:p w14:paraId="4DF000E8" w14:textId="2235C905" w:rsidR="00DC2289" w:rsidRDefault="00DC2289" w:rsidP="00A73C01">
      <w:r>
        <w:rPr>
          <w:rFonts w:hint="eastAsia"/>
        </w:rPr>
        <w:t>3</w:t>
      </w:r>
      <w:r>
        <w:rPr>
          <w:rFonts w:hint="eastAsia"/>
        </w:rPr>
        <w:t>、派车单号，文本框</w:t>
      </w:r>
    </w:p>
    <w:p w14:paraId="210E83B0" w14:textId="5FDD72AB" w:rsidR="00DC2289" w:rsidRDefault="00DC2289" w:rsidP="00A73C01">
      <w:r>
        <w:rPr>
          <w:rFonts w:hint="eastAsia"/>
        </w:rPr>
        <w:t>4</w:t>
      </w:r>
      <w:r>
        <w:rPr>
          <w:rFonts w:hint="eastAsia"/>
        </w:rPr>
        <w:t>、运单编号，文本框</w:t>
      </w:r>
    </w:p>
    <w:p w14:paraId="4ABAEA04" w14:textId="2FC3637C" w:rsidR="00DC2289" w:rsidRDefault="00DC2289" w:rsidP="00A73C01">
      <w:r>
        <w:rPr>
          <w:rFonts w:hint="eastAsia"/>
        </w:rPr>
        <w:t>5</w:t>
      </w:r>
      <w:r>
        <w:rPr>
          <w:rFonts w:hint="eastAsia"/>
        </w:rPr>
        <w:t>、单据日期，默认填入当天到当天，必填</w:t>
      </w:r>
    </w:p>
    <w:p w14:paraId="75CC5074" w14:textId="76A85D44" w:rsidR="00DC2289" w:rsidRDefault="00DC2289" w:rsidP="00A73C01">
      <w:r>
        <w:rPr>
          <w:rFonts w:hint="eastAsia"/>
        </w:rPr>
        <w:t>6</w:t>
      </w:r>
      <w:r>
        <w:rPr>
          <w:rFonts w:hint="eastAsia"/>
        </w:rPr>
        <w:t>、运输方式，下拉框</w:t>
      </w:r>
    </w:p>
    <w:p w14:paraId="53E9A416" w14:textId="3CB4A0AD" w:rsidR="00985EC3" w:rsidRDefault="00985EC3" w:rsidP="00985EC3">
      <w:r>
        <w:t>7</w:t>
      </w:r>
      <w:r>
        <w:rPr>
          <w:rFonts w:hint="eastAsia"/>
        </w:rPr>
        <w:t>、承运单位，可搜索选择器，按关键词搜索供应商信息</w:t>
      </w:r>
    </w:p>
    <w:p w14:paraId="2330F239" w14:textId="6F6BFC2D" w:rsidR="00985EC3" w:rsidRPr="00695CA6" w:rsidRDefault="00985EC3" w:rsidP="00985EC3">
      <w:r w:rsidRPr="00695CA6">
        <w:t>8</w:t>
      </w:r>
      <w:r w:rsidRPr="00695CA6">
        <w:rPr>
          <w:rFonts w:hint="eastAsia"/>
        </w:rPr>
        <w:t>、供应商，可搜索选择器，按关键词搜索供应商信息</w:t>
      </w:r>
    </w:p>
    <w:p w14:paraId="0F30FC42" w14:textId="486E553A" w:rsidR="00B025A6" w:rsidRPr="00695CA6" w:rsidRDefault="00B025A6" w:rsidP="00B025A6">
      <w:r w:rsidRPr="00695CA6">
        <w:t>9</w:t>
      </w:r>
      <w:r w:rsidRPr="00695CA6">
        <w:rPr>
          <w:rFonts w:hint="eastAsia"/>
        </w:rPr>
        <w:t>、客户，可搜索选择器，按关键词搜索客户信息</w:t>
      </w:r>
    </w:p>
    <w:p w14:paraId="05B45A2F" w14:textId="55EB926E" w:rsidR="00B025A6" w:rsidRPr="00695CA6" w:rsidRDefault="00B025A6" w:rsidP="00B025A6">
      <w:r w:rsidRPr="00695CA6">
        <w:t>10</w:t>
      </w:r>
      <w:r w:rsidRPr="00695CA6">
        <w:rPr>
          <w:rFonts w:hint="eastAsia"/>
        </w:rPr>
        <w:t>、托运单位，可搜索选择器，按关键词搜索供应商信息</w:t>
      </w:r>
    </w:p>
    <w:p w14:paraId="1CB637D2" w14:textId="3F1F7747" w:rsidR="00985EC3" w:rsidRPr="00695CA6" w:rsidRDefault="00B025A6" w:rsidP="00985EC3">
      <w:r w:rsidRPr="00695CA6">
        <w:t>11</w:t>
      </w:r>
      <w:r w:rsidR="00985EC3" w:rsidRPr="00695CA6">
        <w:rPr>
          <w:rFonts w:hint="eastAsia"/>
        </w:rPr>
        <w:t>、物料名称，可搜索选择器，按关键词搜索物料信息</w:t>
      </w:r>
    </w:p>
    <w:p w14:paraId="1DBE2F1C" w14:textId="5068D6DE" w:rsidR="002C7FB3" w:rsidRPr="00695CA6" w:rsidRDefault="002C7FB3" w:rsidP="00985EC3">
      <w:r w:rsidRPr="00695CA6">
        <w:rPr>
          <w:rFonts w:hint="eastAsia"/>
        </w:rPr>
        <w:lastRenderedPageBreak/>
        <w:t>1</w:t>
      </w:r>
      <w:r w:rsidR="00B025A6" w:rsidRPr="00695CA6">
        <w:t>2</w:t>
      </w:r>
      <w:r w:rsidRPr="00695CA6">
        <w:rPr>
          <w:rFonts w:hint="eastAsia"/>
        </w:rPr>
        <w:t>、运单状态，多选下拉框，加载运单状态（注意不是派车单状态）</w:t>
      </w:r>
    </w:p>
    <w:p w14:paraId="16193DA8" w14:textId="712AFF1D" w:rsidR="00DC2289" w:rsidRPr="00695CA6" w:rsidRDefault="00985EC3" w:rsidP="00A73C01">
      <w:r w:rsidRPr="00695CA6">
        <w:t>1</w:t>
      </w:r>
      <w:r w:rsidR="00B025A6" w:rsidRPr="00695CA6">
        <w:t>3</w:t>
      </w:r>
      <w:r w:rsidR="00DC2289" w:rsidRPr="00695CA6">
        <w:rPr>
          <w:rFonts w:hint="eastAsia"/>
        </w:rPr>
        <w:t>、是否作废，下拉框，默认选择</w:t>
      </w:r>
      <w:proofErr w:type="gramStart"/>
      <w:r w:rsidR="00DC2289" w:rsidRPr="00695CA6">
        <w:rPr>
          <w:rFonts w:hint="eastAsia"/>
        </w:rPr>
        <w:t>否</w:t>
      </w:r>
      <w:proofErr w:type="gramEnd"/>
    </w:p>
    <w:p w14:paraId="475D7BFE" w14:textId="0C11648F" w:rsidR="00B025A6" w:rsidRPr="00695CA6" w:rsidRDefault="00B025A6" w:rsidP="00A73C01">
      <w:r w:rsidRPr="00695CA6">
        <w:t>14</w:t>
      </w:r>
      <w:r w:rsidRPr="00695CA6">
        <w:rPr>
          <w:rFonts w:hint="eastAsia"/>
        </w:rPr>
        <w:t>、车牌号，文本框，模糊搜索</w:t>
      </w:r>
    </w:p>
    <w:p w14:paraId="7660B755" w14:textId="749C9DFA" w:rsidR="00B025A6" w:rsidRPr="00695CA6" w:rsidRDefault="00B025A6" w:rsidP="00A73C01">
      <w:r w:rsidRPr="00695CA6">
        <w:rPr>
          <w:rFonts w:hint="eastAsia"/>
        </w:rPr>
        <w:t>1</w:t>
      </w:r>
      <w:r w:rsidRPr="00695CA6">
        <w:t>5</w:t>
      </w:r>
      <w:r w:rsidRPr="00695CA6">
        <w:rPr>
          <w:rFonts w:hint="eastAsia"/>
        </w:rPr>
        <w:t>、车皮号，文本框，模糊搜索</w:t>
      </w:r>
    </w:p>
    <w:p w14:paraId="14BAADB8" w14:textId="120B97EC" w:rsidR="00B025A6" w:rsidRPr="00695CA6" w:rsidRDefault="00B025A6" w:rsidP="00A73C01">
      <w:r w:rsidRPr="00695CA6">
        <w:rPr>
          <w:rFonts w:hint="eastAsia"/>
        </w:rPr>
        <w:t>1</w:t>
      </w:r>
      <w:r w:rsidRPr="00695CA6">
        <w:t>6</w:t>
      </w:r>
      <w:r w:rsidRPr="00695CA6">
        <w:rPr>
          <w:rFonts w:hint="eastAsia"/>
        </w:rPr>
        <w:t>、江船名称，文本框，模糊搜索</w:t>
      </w:r>
    </w:p>
    <w:p w14:paraId="6247243D" w14:textId="77777777" w:rsidR="00B025A6" w:rsidRPr="00695CA6" w:rsidRDefault="00B025A6" w:rsidP="00A73C01"/>
    <w:p w14:paraId="118D7CDF" w14:textId="050FCC3D" w:rsidR="00B025A6" w:rsidRPr="00695CA6" w:rsidRDefault="00B025A6" w:rsidP="00B025A6">
      <w:r w:rsidRPr="00695CA6">
        <w:rPr>
          <w:rFonts w:hint="eastAsia"/>
        </w:rPr>
        <w:t>1</w:t>
      </w:r>
      <w:r w:rsidRPr="00695CA6">
        <w:t>7</w:t>
      </w:r>
      <w:r w:rsidRPr="00695CA6">
        <w:rPr>
          <w:rFonts w:hint="eastAsia"/>
        </w:rPr>
        <w:t>、</w:t>
      </w:r>
      <w:r w:rsidRPr="00695CA6">
        <w:rPr>
          <w:rFonts w:hint="eastAsia"/>
        </w:rPr>
        <w:t>E</w:t>
      </w:r>
      <w:r w:rsidRPr="00695CA6">
        <w:t>AS</w:t>
      </w:r>
      <w:r w:rsidRPr="00695CA6">
        <w:rPr>
          <w:rFonts w:hint="eastAsia"/>
        </w:rPr>
        <w:t>业务类型，下拉框，加载枚举（调拨、采购、销售）</w:t>
      </w:r>
    </w:p>
    <w:p w14:paraId="597290B0" w14:textId="5E02118A" w:rsidR="00985EC3" w:rsidRPr="00695CA6" w:rsidRDefault="00985EC3" w:rsidP="00A73C01">
      <w:r w:rsidRPr="00695CA6">
        <w:rPr>
          <w:rFonts w:hint="eastAsia"/>
        </w:rPr>
        <w:t>1</w:t>
      </w:r>
      <w:r w:rsidR="00B025A6" w:rsidRPr="00695CA6">
        <w:t>8</w:t>
      </w:r>
      <w:r w:rsidRPr="00695CA6">
        <w:rPr>
          <w:rFonts w:hint="eastAsia"/>
        </w:rPr>
        <w:t>、排序字段，下拉框，选项写死，包括：</w:t>
      </w:r>
      <w:r w:rsidRPr="00695CA6">
        <w:rPr>
          <w:rFonts w:hint="eastAsia"/>
        </w:rPr>
        <w:t>E</w:t>
      </w:r>
      <w:r w:rsidRPr="00695CA6">
        <w:t>AS</w:t>
      </w:r>
      <w:r w:rsidRPr="00695CA6">
        <w:rPr>
          <w:rFonts w:hint="eastAsia"/>
        </w:rPr>
        <w:t>单据编号、物流订单号、派车单号、运单编号、单据日期</w:t>
      </w:r>
      <w:r w:rsidR="002C7FB3" w:rsidRPr="00695CA6">
        <w:rPr>
          <w:rFonts w:hint="eastAsia"/>
        </w:rPr>
        <w:t>。默认选择派车单号。</w:t>
      </w:r>
      <w:r w:rsidR="00D54EFA" w:rsidRPr="00695CA6">
        <w:rPr>
          <w:rFonts w:hint="eastAsia"/>
        </w:rPr>
        <w:t>该查询条件必填。</w:t>
      </w:r>
    </w:p>
    <w:p w14:paraId="774A6A83" w14:textId="445506E7" w:rsidR="002C7FB3" w:rsidRPr="00695CA6" w:rsidRDefault="002C7FB3" w:rsidP="00A73C01">
      <w:r w:rsidRPr="00695CA6">
        <w:rPr>
          <w:rFonts w:hint="eastAsia"/>
        </w:rPr>
        <w:t>1</w:t>
      </w:r>
      <w:r w:rsidR="00B025A6" w:rsidRPr="00695CA6">
        <w:t>9</w:t>
      </w:r>
      <w:r w:rsidRPr="00695CA6">
        <w:rPr>
          <w:rFonts w:hint="eastAsia"/>
        </w:rPr>
        <w:t>、排序方向，下拉框，选项为升序、降序；默认选择升序</w:t>
      </w:r>
      <w:r w:rsidR="00D54EFA" w:rsidRPr="00695CA6">
        <w:rPr>
          <w:rFonts w:hint="eastAsia"/>
        </w:rPr>
        <w:t>。该查询条件必填。</w:t>
      </w:r>
    </w:p>
    <w:p w14:paraId="7E04265A" w14:textId="1B18B69B" w:rsidR="000513C5" w:rsidRPr="00695CA6" w:rsidRDefault="00875E0C" w:rsidP="00A73C01">
      <w:r w:rsidRPr="00695CA6">
        <w:rPr>
          <w:rFonts w:hint="eastAsia"/>
        </w:rPr>
        <w:t>【</w:t>
      </w:r>
      <w:r w:rsidR="000513C5" w:rsidRPr="00695CA6">
        <w:rPr>
          <w:rFonts w:hint="eastAsia"/>
        </w:rPr>
        <w:t>查询结果列表</w:t>
      </w:r>
      <w:r w:rsidRPr="00695CA6">
        <w:rPr>
          <w:rFonts w:hint="eastAsia"/>
        </w:rPr>
        <w:t>】</w:t>
      </w:r>
    </w:p>
    <w:p w14:paraId="5657EE96" w14:textId="45299521" w:rsidR="000513C5" w:rsidRDefault="00875E0C" w:rsidP="00A73C01">
      <w:r>
        <w:rPr>
          <w:rFonts w:hint="eastAsia"/>
        </w:rPr>
        <w:t>分页，</w:t>
      </w:r>
      <w:r w:rsidR="000513C5">
        <w:rPr>
          <w:rFonts w:hint="eastAsia"/>
        </w:rPr>
        <w:t>表格中不做筛选和排序</w:t>
      </w:r>
    </w:p>
    <w:p w14:paraId="39C3541D" w14:textId="7096701D" w:rsidR="00875E0C" w:rsidRDefault="00875E0C" w:rsidP="00A73C01">
      <w:r>
        <w:rPr>
          <w:rFonts w:hint="eastAsia"/>
        </w:rPr>
        <w:t>字段如下</w:t>
      </w:r>
      <w:r w:rsidR="000513C5">
        <w:rPr>
          <w:rFonts w:hint="eastAsia"/>
        </w:rPr>
        <w:t>：</w:t>
      </w:r>
    </w:p>
    <w:p w14:paraId="6E0EF62D" w14:textId="290A2C07" w:rsidR="00875E0C" w:rsidRPr="00341455" w:rsidRDefault="00875E0C" w:rsidP="00A73C01">
      <w:pPr>
        <w:ind w:firstLine="482"/>
        <w:rPr>
          <w:b/>
          <w:bCs/>
        </w:rPr>
      </w:pPr>
      <w:r w:rsidRPr="00341455">
        <w:rPr>
          <w:rFonts w:hint="eastAsia"/>
          <w:b/>
          <w:bCs/>
        </w:rPr>
        <w:t>一、</w:t>
      </w:r>
      <w:r w:rsidRPr="00341455">
        <w:rPr>
          <w:rFonts w:hint="eastAsia"/>
          <w:b/>
          <w:bCs/>
        </w:rPr>
        <w:t>E</w:t>
      </w:r>
      <w:r w:rsidRPr="00341455">
        <w:rPr>
          <w:b/>
          <w:bCs/>
        </w:rPr>
        <w:t>AS</w:t>
      </w:r>
      <w:r w:rsidRPr="00341455">
        <w:rPr>
          <w:rFonts w:hint="eastAsia"/>
          <w:b/>
          <w:bCs/>
        </w:rPr>
        <w:t>单据信息</w:t>
      </w:r>
    </w:p>
    <w:p w14:paraId="33E2878F" w14:textId="2B8A967B" w:rsidR="00483661" w:rsidRDefault="008043B6" w:rsidP="00A138F5">
      <w:pPr>
        <w:pStyle w:val="a9"/>
        <w:numPr>
          <w:ilvl w:val="1"/>
          <w:numId w:val="27"/>
        </w:numPr>
        <w:ind w:firstLineChars="0"/>
      </w:pPr>
      <w:r>
        <w:t>EAS</w:t>
      </w:r>
      <w:r>
        <w:rPr>
          <w:rFonts w:hint="eastAsia"/>
        </w:rPr>
        <w:t>单据编号</w:t>
      </w:r>
      <w:r w:rsidR="00F54DDB">
        <w:rPr>
          <w:rFonts w:hint="eastAsia"/>
        </w:rPr>
        <w:t>，</w:t>
      </w:r>
      <w:proofErr w:type="spellStart"/>
      <w:r w:rsidR="00F54DDB">
        <w:rPr>
          <w:rFonts w:ascii="Consolas" w:hAnsi="Consolas"/>
          <w:color w:val="881391"/>
          <w:sz w:val="18"/>
          <w:szCs w:val="18"/>
        </w:rPr>
        <w:t>outerOrderNumber</w:t>
      </w:r>
      <w:proofErr w:type="spellEnd"/>
    </w:p>
    <w:p w14:paraId="7AE2B537" w14:textId="66EBC408" w:rsidR="00875E0C" w:rsidRDefault="00341455" w:rsidP="00A138F5">
      <w:pPr>
        <w:pStyle w:val="a9"/>
        <w:numPr>
          <w:ilvl w:val="1"/>
          <w:numId w:val="27"/>
        </w:numPr>
        <w:ind w:firstLineChars="0"/>
      </w:pPr>
      <w:r>
        <w:rPr>
          <w:rFonts w:hint="eastAsia"/>
        </w:rPr>
        <w:t>E</w:t>
      </w:r>
      <w:r>
        <w:t>AS</w:t>
      </w:r>
      <w:r w:rsidR="008043B6">
        <w:rPr>
          <w:rFonts w:hint="eastAsia"/>
        </w:rPr>
        <w:t>业务类型</w:t>
      </w:r>
      <w:r w:rsidR="00F54DDB">
        <w:rPr>
          <w:rFonts w:hint="eastAsia"/>
        </w:rPr>
        <w:t>，</w:t>
      </w:r>
      <w:proofErr w:type="spellStart"/>
      <w:r w:rsidR="00F54DDB">
        <w:rPr>
          <w:rFonts w:ascii="Consolas" w:hAnsi="Consolas"/>
          <w:color w:val="881391"/>
          <w:sz w:val="18"/>
          <w:szCs w:val="18"/>
        </w:rPr>
        <w:t>outerOrderType</w:t>
      </w:r>
      <w:proofErr w:type="spellEnd"/>
      <w:r w:rsidR="00F54DDB">
        <w:rPr>
          <w:rFonts w:ascii="Consolas" w:hAnsi="Consolas" w:hint="eastAsia"/>
          <w:color w:val="881391"/>
          <w:sz w:val="18"/>
          <w:szCs w:val="18"/>
        </w:rPr>
        <w:t>，翻译成枚举文本</w:t>
      </w:r>
    </w:p>
    <w:p w14:paraId="7659F321" w14:textId="6498AD53" w:rsidR="008043B6" w:rsidRDefault="00341455" w:rsidP="00A138F5">
      <w:pPr>
        <w:pStyle w:val="a9"/>
        <w:numPr>
          <w:ilvl w:val="1"/>
          <w:numId w:val="27"/>
        </w:numPr>
        <w:ind w:firstLineChars="0"/>
      </w:pPr>
      <w:r>
        <w:rPr>
          <w:rFonts w:hint="eastAsia"/>
        </w:rPr>
        <w:t>E</w:t>
      </w:r>
      <w:r>
        <w:t>AS</w:t>
      </w:r>
      <w:r w:rsidR="008043B6">
        <w:rPr>
          <w:rFonts w:hint="eastAsia"/>
        </w:rPr>
        <w:t>业务日期</w:t>
      </w:r>
      <w:r w:rsidR="00F54DDB">
        <w:rPr>
          <w:rFonts w:hint="eastAsia"/>
        </w:rPr>
        <w:t>，</w:t>
      </w:r>
      <w:proofErr w:type="spellStart"/>
      <w:r w:rsidR="00F54DDB">
        <w:rPr>
          <w:rFonts w:ascii="Consolas" w:hAnsi="Consolas"/>
          <w:color w:val="881391"/>
          <w:sz w:val="18"/>
          <w:szCs w:val="18"/>
        </w:rPr>
        <w:t>outerOrderDate</w:t>
      </w:r>
      <w:proofErr w:type="spellEnd"/>
    </w:p>
    <w:p w14:paraId="5AC060D9" w14:textId="428A08F5" w:rsidR="00875E0C" w:rsidRDefault="008043B6" w:rsidP="00A138F5">
      <w:pPr>
        <w:pStyle w:val="a9"/>
        <w:numPr>
          <w:ilvl w:val="1"/>
          <w:numId w:val="27"/>
        </w:numPr>
        <w:ind w:firstLineChars="0"/>
      </w:pPr>
      <w:r>
        <w:rPr>
          <w:rFonts w:hint="eastAsia"/>
        </w:rPr>
        <w:t>销售</w:t>
      </w:r>
      <w:r>
        <w:rPr>
          <w:rFonts w:hint="eastAsia"/>
        </w:rPr>
        <w:t>/</w:t>
      </w:r>
      <w:r>
        <w:rPr>
          <w:rFonts w:hint="eastAsia"/>
        </w:rPr>
        <w:t>调出单位</w:t>
      </w:r>
      <w:r w:rsidR="00F54DDB">
        <w:rPr>
          <w:rFonts w:hint="eastAsia"/>
        </w:rPr>
        <w:t>，</w:t>
      </w:r>
      <w:proofErr w:type="spellStart"/>
      <w:r w:rsidR="00F54DDB">
        <w:rPr>
          <w:rFonts w:ascii="Consolas" w:hAnsi="Consolas"/>
          <w:color w:val="881391"/>
          <w:sz w:val="18"/>
          <w:szCs w:val="18"/>
        </w:rPr>
        <w:t>saleOrganizationName</w:t>
      </w:r>
      <w:proofErr w:type="spellEnd"/>
      <w:r w:rsidR="00F54DDB">
        <w:rPr>
          <w:rFonts w:ascii="Consolas" w:hAnsi="Consolas"/>
          <w:color w:val="881391"/>
          <w:sz w:val="18"/>
          <w:szCs w:val="18"/>
        </w:rPr>
        <w:t>/</w:t>
      </w:r>
      <w:proofErr w:type="spellStart"/>
      <w:r w:rsidR="00A17C5A">
        <w:rPr>
          <w:rFonts w:ascii="Consolas" w:hAnsi="Consolas"/>
          <w:color w:val="881391"/>
          <w:sz w:val="18"/>
          <w:szCs w:val="18"/>
        </w:rPr>
        <w:t>issueStorageOrganizationName</w:t>
      </w:r>
      <w:proofErr w:type="spellEnd"/>
      <w:r w:rsidR="00A17C5A">
        <w:rPr>
          <w:rFonts w:ascii="Consolas" w:hAnsi="Consolas" w:hint="eastAsia"/>
          <w:color w:val="881391"/>
          <w:sz w:val="18"/>
          <w:szCs w:val="18"/>
        </w:rPr>
        <w:t>，显示其中一个不为空的</w:t>
      </w:r>
    </w:p>
    <w:p w14:paraId="5CF0E39E" w14:textId="7AFE7EA5" w:rsidR="008043B6" w:rsidRDefault="008043B6" w:rsidP="00A138F5">
      <w:pPr>
        <w:pStyle w:val="a9"/>
        <w:numPr>
          <w:ilvl w:val="1"/>
          <w:numId w:val="27"/>
        </w:numPr>
        <w:ind w:firstLineChars="0"/>
      </w:pPr>
      <w:r>
        <w:rPr>
          <w:rFonts w:hint="eastAsia"/>
        </w:rPr>
        <w:t>采购</w:t>
      </w:r>
      <w:r>
        <w:rPr>
          <w:rFonts w:hint="eastAsia"/>
        </w:rPr>
        <w:t>/</w:t>
      </w:r>
      <w:r>
        <w:rPr>
          <w:rFonts w:hint="eastAsia"/>
        </w:rPr>
        <w:t>调入单位</w:t>
      </w:r>
      <w:r w:rsidR="00F54DDB">
        <w:rPr>
          <w:rFonts w:hint="eastAsia"/>
        </w:rPr>
        <w:t>，</w:t>
      </w:r>
      <w:proofErr w:type="spellStart"/>
      <w:r w:rsidR="00F54DDB">
        <w:rPr>
          <w:rFonts w:ascii="Consolas" w:hAnsi="Consolas"/>
          <w:color w:val="881391"/>
          <w:sz w:val="18"/>
          <w:szCs w:val="18"/>
        </w:rPr>
        <w:t>purchaseOrganizationName</w:t>
      </w:r>
      <w:proofErr w:type="spellEnd"/>
      <w:r w:rsidR="00F54DDB">
        <w:rPr>
          <w:rFonts w:ascii="Consolas" w:hAnsi="Consolas" w:hint="eastAsia"/>
          <w:color w:val="881391"/>
          <w:sz w:val="18"/>
          <w:szCs w:val="18"/>
        </w:rPr>
        <w:t>/</w:t>
      </w:r>
      <w:proofErr w:type="spellStart"/>
      <w:r w:rsidR="00A17C5A">
        <w:rPr>
          <w:rFonts w:ascii="Consolas" w:hAnsi="Consolas"/>
          <w:color w:val="881391"/>
          <w:sz w:val="18"/>
          <w:szCs w:val="18"/>
        </w:rPr>
        <w:t>receiptStorageOrganizationName</w:t>
      </w:r>
      <w:proofErr w:type="spellEnd"/>
      <w:r w:rsidR="00A17C5A">
        <w:rPr>
          <w:rFonts w:ascii="Consolas" w:hAnsi="Consolas" w:hint="eastAsia"/>
          <w:color w:val="881391"/>
          <w:sz w:val="18"/>
          <w:szCs w:val="18"/>
        </w:rPr>
        <w:t>，显示其中一个不为空的</w:t>
      </w:r>
    </w:p>
    <w:p w14:paraId="69A36B88" w14:textId="15FED0FA" w:rsidR="008043B6" w:rsidRPr="00341455" w:rsidRDefault="008043B6" w:rsidP="00A73C01">
      <w:pPr>
        <w:ind w:firstLine="482"/>
        <w:rPr>
          <w:b/>
          <w:bCs/>
        </w:rPr>
      </w:pPr>
      <w:r w:rsidRPr="00341455">
        <w:rPr>
          <w:rFonts w:hint="eastAsia"/>
          <w:b/>
          <w:bCs/>
        </w:rPr>
        <w:t>二、物流订单信息</w:t>
      </w:r>
    </w:p>
    <w:p w14:paraId="6BA3B366" w14:textId="5F5D8682" w:rsidR="008043B6" w:rsidRDefault="008043B6" w:rsidP="00A138F5">
      <w:pPr>
        <w:pStyle w:val="a9"/>
        <w:numPr>
          <w:ilvl w:val="1"/>
          <w:numId w:val="27"/>
        </w:numPr>
        <w:ind w:firstLineChars="0"/>
      </w:pPr>
      <w:r>
        <w:rPr>
          <w:rFonts w:hint="eastAsia"/>
        </w:rPr>
        <w:t>物流订单号</w:t>
      </w:r>
      <w:r w:rsidR="00F54DDB">
        <w:rPr>
          <w:rFonts w:hint="eastAsia"/>
        </w:rPr>
        <w:t>，</w:t>
      </w:r>
      <w:proofErr w:type="spellStart"/>
      <w:r w:rsidR="00F54DDB">
        <w:rPr>
          <w:rFonts w:ascii="Consolas" w:hAnsi="Consolas"/>
          <w:color w:val="881391"/>
          <w:sz w:val="18"/>
          <w:szCs w:val="18"/>
        </w:rPr>
        <w:t>orderNumber</w:t>
      </w:r>
      <w:proofErr w:type="spellEnd"/>
    </w:p>
    <w:p w14:paraId="5568E58A" w14:textId="13206971" w:rsidR="008043B6" w:rsidRDefault="008043B6" w:rsidP="00A138F5">
      <w:pPr>
        <w:pStyle w:val="a9"/>
        <w:numPr>
          <w:ilvl w:val="1"/>
          <w:numId w:val="27"/>
        </w:numPr>
        <w:ind w:firstLineChars="0"/>
      </w:pPr>
      <w:r>
        <w:rPr>
          <w:rFonts w:hint="eastAsia"/>
        </w:rPr>
        <w:t>上级物流订单号</w:t>
      </w:r>
      <w:r w:rsidR="00F54DDB">
        <w:rPr>
          <w:rFonts w:hint="eastAsia"/>
        </w:rPr>
        <w:t>，</w:t>
      </w:r>
      <w:proofErr w:type="spellStart"/>
      <w:r w:rsidR="00F54DDB">
        <w:rPr>
          <w:rFonts w:ascii="Consolas" w:hAnsi="Consolas"/>
          <w:color w:val="881391"/>
          <w:sz w:val="18"/>
          <w:szCs w:val="18"/>
        </w:rPr>
        <w:t>parentOrderNumber</w:t>
      </w:r>
      <w:proofErr w:type="spellEnd"/>
    </w:p>
    <w:p w14:paraId="72B2BAB7" w14:textId="6754FE8F" w:rsidR="008043B6" w:rsidRDefault="008043B6" w:rsidP="00A138F5">
      <w:pPr>
        <w:pStyle w:val="a9"/>
        <w:numPr>
          <w:ilvl w:val="1"/>
          <w:numId w:val="27"/>
        </w:numPr>
        <w:ind w:firstLineChars="0"/>
      </w:pPr>
      <w:r>
        <w:rPr>
          <w:rFonts w:hint="eastAsia"/>
        </w:rPr>
        <w:t>客户</w:t>
      </w:r>
      <w:r w:rsidR="00F54DDB">
        <w:rPr>
          <w:rFonts w:hint="eastAsia"/>
        </w:rPr>
        <w:t>，</w:t>
      </w:r>
      <w:proofErr w:type="spellStart"/>
      <w:r w:rsidR="00F54DDB">
        <w:rPr>
          <w:rFonts w:ascii="Consolas" w:hAnsi="Consolas"/>
          <w:color w:val="881391"/>
          <w:sz w:val="18"/>
          <w:szCs w:val="18"/>
        </w:rPr>
        <w:t>customerName</w:t>
      </w:r>
      <w:proofErr w:type="spellEnd"/>
    </w:p>
    <w:p w14:paraId="30AF57FF" w14:textId="5F13A02D" w:rsidR="008043B6" w:rsidRDefault="008043B6" w:rsidP="00A138F5">
      <w:pPr>
        <w:pStyle w:val="a9"/>
        <w:numPr>
          <w:ilvl w:val="1"/>
          <w:numId w:val="27"/>
        </w:numPr>
        <w:ind w:firstLineChars="0"/>
      </w:pPr>
      <w:r>
        <w:rPr>
          <w:rFonts w:hint="eastAsia"/>
        </w:rPr>
        <w:t>供应商</w:t>
      </w:r>
      <w:r w:rsidR="00F54DDB">
        <w:rPr>
          <w:rFonts w:hint="eastAsia"/>
        </w:rPr>
        <w:t>，</w:t>
      </w:r>
      <w:proofErr w:type="spellStart"/>
      <w:r w:rsidR="00F54DDB">
        <w:rPr>
          <w:rFonts w:ascii="Consolas" w:hAnsi="Consolas"/>
          <w:color w:val="881391"/>
          <w:sz w:val="18"/>
          <w:szCs w:val="18"/>
        </w:rPr>
        <w:t>supplierName</w:t>
      </w:r>
      <w:proofErr w:type="spellEnd"/>
    </w:p>
    <w:p w14:paraId="31739327" w14:textId="546BDD52" w:rsidR="008043B6" w:rsidRDefault="008043B6" w:rsidP="00A138F5">
      <w:pPr>
        <w:pStyle w:val="a9"/>
        <w:numPr>
          <w:ilvl w:val="1"/>
          <w:numId w:val="27"/>
        </w:numPr>
        <w:ind w:firstLineChars="0"/>
      </w:pPr>
      <w:r>
        <w:rPr>
          <w:rFonts w:hint="eastAsia"/>
        </w:rPr>
        <w:t>所属片区</w:t>
      </w:r>
      <w:r w:rsidR="00F54DDB">
        <w:rPr>
          <w:rFonts w:hint="eastAsia"/>
        </w:rPr>
        <w:t>，</w:t>
      </w:r>
      <w:proofErr w:type="spellStart"/>
      <w:r w:rsidR="00F54DDB">
        <w:rPr>
          <w:rFonts w:ascii="Consolas" w:hAnsi="Consolas"/>
          <w:color w:val="881391"/>
          <w:sz w:val="18"/>
          <w:szCs w:val="18"/>
        </w:rPr>
        <w:t>localityName</w:t>
      </w:r>
      <w:proofErr w:type="spellEnd"/>
    </w:p>
    <w:p w14:paraId="71BD29D8" w14:textId="38B07167" w:rsidR="008043B6" w:rsidRDefault="008043B6" w:rsidP="00A138F5">
      <w:pPr>
        <w:pStyle w:val="a9"/>
        <w:numPr>
          <w:ilvl w:val="1"/>
          <w:numId w:val="27"/>
        </w:numPr>
        <w:ind w:firstLineChars="0"/>
      </w:pPr>
      <w:r>
        <w:rPr>
          <w:rFonts w:hint="eastAsia"/>
        </w:rPr>
        <w:t>运输天数</w:t>
      </w:r>
      <w:r w:rsidR="00F54DDB">
        <w:rPr>
          <w:rFonts w:hint="eastAsia"/>
        </w:rPr>
        <w:t>，</w:t>
      </w:r>
      <w:proofErr w:type="spellStart"/>
      <w:r w:rsidR="00F54DDB">
        <w:rPr>
          <w:rFonts w:ascii="Consolas" w:hAnsi="Consolas"/>
          <w:color w:val="881391"/>
          <w:sz w:val="18"/>
          <w:szCs w:val="18"/>
        </w:rPr>
        <w:t>transportDays</w:t>
      </w:r>
      <w:proofErr w:type="spellEnd"/>
    </w:p>
    <w:p w14:paraId="140339B6" w14:textId="6F223497" w:rsidR="008043B6" w:rsidRDefault="008043B6" w:rsidP="00A138F5">
      <w:pPr>
        <w:pStyle w:val="a9"/>
        <w:numPr>
          <w:ilvl w:val="1"/>
          <w:numId w:val="27"/>
        </w:numPr>
        <w:ind w:firstLineChars="0"/>
      </w:pPr>
      <w:r>
        <w:rPr>
          <w:rFonts w:hint="eastAsia"/>
        </w:rPr>
        <w:lastRenderedPageBreak/>
        <w:t>订单起始地</w:t>
      </w:r>
      <w:r w:rsidR="00F54DDB">
        <w:rPr>
          <w:rFonts w:hint="eastAsia"/>
        </w:rPr>
        <w:t>，</w:t>
      </w:r>
      <w:r w:rsidR="00F54DDB">
        <w:rPr>
          <w:rFonts w:ascii="Consolas" w:hAnsi="Consolas"/>
          <w:color w:val="881391"/>
          <w:sz w:val="18"/>
          <w:szCs w:val="18"/>
        </w:rPr>
        <w:t>departure</w:t>
      </w:r>
    </w:p>
    <w:p w14:paraId="1AAB7C78" w14:textId="77920227" w:rsidR="008043B6" w:rsidRDefault="008043B6" w:rsidP="00A138F5">
      <w:pPr>
        <w:pStyle w:val="a9"/>
        <w:numPr>
          <w:ilvl w:val="1"/>
          <w:numId w:val="27"/>
        </w:numPr>
        <w:ind w:firstLineChars="0"/>
      </w:pPr>
      <w:r>
        <w:rPr>
          <w:rFonts w:hint="eastAsia"/>
        </w:rPr>
        <w:t>订单出</w:t>
      </w:r>
      <w:proofErr w:type="gramStart"/>
      <w:r>
        <w:rPr>
          <w:rFonts w:hint="eastAsia"/>
        </w:rPr>
        <w:t>库仓</w:t>
      </w:r>
      <w:proofErr w:type="gramEnd"/>
      <w:r>
        <w:rPr>
          <w:rFonts w:hint="eastAsia"/>
        </w:rPr>
        <w:t>库</w:t>
      </w:r>
      <w:r w:rsidR="00F54DDB">
        <w:rPr>
          <w:rFonts w:hint="eastAsia"/>
        </w:rPr>
        <w:t>，</w:t>
      </w:r>
      <w:proofErr w:type="spellStart"/>
      <w:r w:rsidR="00F54DDB">
        <w:rPr>
          <w:rFonts w:ascii="Consolas" w:hAnsi="Consolas"/>
          <w:color w:val="881391"/>
          <w:sz w:val="18"/>
          <w:szCs w:val="18"/>
        </w:rPr>
        <w:t>departureSiteName</w:t>
      </w:r>
      <w:proofErr w:type="spellEnd"/>
    </w:p>
    <w:p w14:paraId="6D0B9E1D" w14:textId="69B8745E" w:rsidR="008043B6" w:rsidRDefault="008043B6" w:rsidP="00A138F5">
      <w:pPr>
        <w:pStyle w:val="a9"/>
        <w:numPr>
          <w:ilvl w:val="1"/>
          <w:numId w:val="27"/>
        </w:numPr>
        <w:ind w:firstLineChars="0"/>
      </w:pPr>
      <w:r>
        <w:rPr>
          <w:rFonts w:hint="eastAsia"/>
        </w:rPr>
        <w:t>订单目的地</w:t>
      </w:r>
      <w:r w:rsidR="00F54DDB">
        <w:rPr>
          <w:rFonts w:hint="eastAsia"/>
        </w:rPr>
        <w:t>，</w:t>
      </w:r>
      <w:r w:rsidR="00F54DDB">
        <w:rPr>
          <w:rFonts w:ascii="Consolas" w:hAnsi="Consolas"/>
          <w:color w:val="881391"/>
          <w:sz w:val="18"/>
          <w:szCs w:val="18"/>
        </w:rPr>
        <w:t>destination</w:t>
      </w:r>
    </w:p>
    <w:p w14:paraId="47532C73" w14:textId="511323BB" w:rsidR="008043B6" w:rsidRDefault="008043B6" w:rsidP="00A138F5">
      <w:pPr>
        <w:pStyle w:val="a9"/>
        <w:numPr>
          <w:ilvl w:val="1"/>
          <w:numId w:val="27"/>
        </w:numPr>
        <w:ind w:firstLineChars="0"/>
      </w:pPr>
      <w:r>
        <w:rPr>
          <w:rFonts w:hint="eastAsia"/>
        </w:rPr>
        <w:t>订单入库仓库</w:t>
      </w:r>
      <w:r w:rsidR="00F54DDB">
        <w:rPr>
          <w:rFonts w:hint="eastAsia"/>
        </w:rPr>
        <w:t>，</w:t>
      </w:r>
      <w:proofErr w:type="spellStart"/>
      <w:r w:rsidR="00F54DDB">
        <w:rPr>
          <w:rFonts w:ascii="Consolas" w:hAnsi="Consolas"/>
          <w:color w:val="881391"/>
          <w:sz w:val="18"/>
          <w:szCs w:val="18"/>
        </w:rPr>
        <w:t>arrivalSiteName</w:t>
      </w:r>
      <w:proofErr w:type="spellEnd"/>
    </w:p>
    <w:p w14:paraId="6BC032DF" w14:textId="38BC766E" w:rsidR="008043B6" w:rsidRDefault="008043B6" w:rsidP="00A138F5">
      <w:pPr>
        <w:pStyle w:val="a9"/>
        <w:numPr>
          <w:ilvl w:val="1"/>
          <w:numId w:val="27"/>
        </w:numPr>
        <w:ind w:firstLineChars="0"/>
      </w:pPr>
      <w:r>
        <w:rPr>
          <w:rFonts w:hint="eastAsia"/>
        </w:rPr>
        <w:t>是否客户自提</w:t>
      </w:r>
      <w:r w:rsidR="00F54DDB">
        <w:rPr>
          <w:rFonts w:hint="eastAsia"/>
        </w:rPr>
        <w:t>，</w:t>
      </w:r>
      <w:proofErr w:type="spellStart"/>
      <w:r w:rsidR="00F54DDB">
        <w:rPr>
          <w:rFonts w:ascii="Consolas" w:hAnsi="Consolas"/>
          <w:color w:val="881391"/>
          <w:sz w:val="18"/>
          <w:szCs w:val="18"/>
        </w:rPr>
        <w:t>isSelfPickup</w:t>
      </w:r>
      <w:proofErr w:type="spellEnd"/>
    </w:p>
    <w:p w14:paraId="33C179EF" w14:textId="1AE83018" w:rsidR="008043B6" w:rsidRDefault="008043B6" w:rsidP="00A138F5">
      <w:pPr>
        <w:pStyle w:val="a9"/>
        <w:numPr>
          <w:ilvl w:val="1"/>
          <w:numId w:val="27"/>
        </w:numPr>
        <w:ind w:firstLineChars="0"/>
      </w:pPr>
      <w:r>
        <w:rPr>
          <w:rFonts w:hint="eastAsia"/>
        </w:rPr>
        <w:t>是否供应商直供</w:t>
      </w:r>
      <w:r w:rsidR="00F54DDB">
        <w:rPr>
          <w:rFonts w:hint="eastAsia"/>
        </w:rPr>
        <w:t>，</w:t>
      </w:r>
      <w:proofErr w:type="spellStart"/>
      <w:r w:rsidR="00F54DDB">
        <w:rPr>
          <w:rFonts w:ascii="Consolas" w:hAnsi="Consolas"/>
          <w:color w:val="881391"/>
          <w:sz w:val="18"/>
          <w:szCs w:val="18"/>
        </w:rPr>
        <w:t>isDirectSupply</w:t>
      </w:r>
      <w:proofErr w:type="spellEnd"/>
    </w:p>
    <w:p w14:paraId="65146447" w14:textId="682372E7" w:rsidR="008043B6" w:rsidRDefault="008043B6" w:rsidP="00A138F5">
      <w:pPr>
        <w:pStyle w:val="a9"/>
        <w:numPr>
          <w:ilvl w:val="1"/>
          <w:numId w:val="27"/>
        </w:numPr>
        <w:ind w:firstLineChars="0"/>
      </w:pPr>
      <w:r>
        <w:rPr>
          <w:rFonts w:hint="eastAsia"/>
        </w:rPr>
        <w:t>海船名</w:t>
      </w:r>
      <w:r w:rsidR="00F54DDB">
        <w:rPr>
          <w:rFonts w:hint="eastAsia"/>
        </w:rPr>
        <w:t>，</w:t>
      </w:r>
      <w:proofErr w:type="spellStart"/>
      <w:r w:rsidR="00F54DDB">
        <w:rPr>
          <w:rFonts w:ascii="Consolas" w:hAnsi="Consolas"/>
          <w:color w:val="881391"/>
          <w:sz w:val="18"/>
          <w:szCs w:val="18"/>
        </w:rPr>
        <w:t>seaShipName</w:t>
      </w:r>
      <w:proofErr w:type="spellEnd"/>
    </w:p>
    <w:p w14:paraId="65F2F1D6" w14:textId="1670FB37" w:rsidR="008043B6" w:rsidRDefault="008043B6" w:rsidP="00A138F5">
      <w:pPr>
        <w:pStyle w:val="a9"/>
        <w:numPr>
          <w:ilvl w:val="1"/>
          <w:numId w:val="27"/>
        </w:numPr>
        <w:ind w:firstLineChars="0"/>
      </w:pPr>
      <w:r>
        <w:rPr>
          <w:rFonts w:hint="eastAsia"/>
        </w:rPr>
        <w:t>托运单位</w:t>
      </w:r>
      <w:r w:rsidR="00F54DDB">
        <w:rPr>
          <w:rFonts w:hint="eastAsia"/>
        </w:rPr>
        <w:t>，</w:t>
      </w:r>
      <w:proofErr w:type="spellStart"/>
      <w:r w:rsidR="00F54DDB">
        <w:rPr>
          <w:rFonts w:ascii="Consolas" w:hAnsi="Consolas"/>
          <w:color w:val="881391"/>
          <w:sz w:val="18"/>
          <w:szCs w:val="18"/>
        </w:rPr>
        <w:t>shippingSupplierName</w:t>
      </w:r>
      <w:proofErr w:type="spellEnd"/>
    </w:p>
    <w:p w14:paraId="66BF47C1" w14:textId="3ED041AF" w:rsidR="008043B6" w:rsidRDefault="008043B6" w:rsidP="00A138F5">
      <w:pPr>
        <w:pStyle w:val="a9"/>
        <w:numPr>
          <w:ilvl w:val="1"/>
          <w:numId w:val="27"/>
        </w:numPr>
        <w:ind w:firstLineChars="0"/>
      </w:pPr>
      <w:r>
        <w:rPr>
          <w:rFonts w:hint="eastAsia"/>
        </w:rPr>
        <w:t>托运单位联系人</w:t>
      </w:r>
      <w:r w:rsidR="00F54DDB">
        <w:rPr>
          <w:rFonts w:hint="eastAsia"/>
        </w:rPr>
        <w:t>，</w:t>
      </w:r>
      <w:proofErr w:type="spellStart"/>
      <w:r w:rsidR="00F54DDB">
        <w:rPr>
          <w:rFonts w:ascii="Consolas" w:hAnsi="Consolas"/>
          <w:color w:val="881391"/>
          <w:sz w:val="18"/>
          <w:szCs w:val="18"/>
        </w:rPr>
        <w:t>shippingSupplierContact</w:t>
      </w:r>
      <w:proofErr w:type="spellEnd"/>
    </w:p>
    <w:p w14:paraId="0677A4B1" w14:textId="1782F1DA" w:rsidR="008043B6" w:rsidRDefault="008043B6" w:rsidP="00A138F5">
      <w:pPr>
        <w:pStyle w:val="a9"/>
        <w:numPr>
          <w:ilvl w:val="1"/>
          <w:numId w:val="27"/>
        </w:numPr>
        <w:ind w:firstLineChars="0"/>
      </w:pPr>
      <w:r>
        <w:rPr>
          <w:rFonts w:hint="eastAsia"/>
        </w:rPr>
        <w:t>托运单位联系电话</w:t>
      </w:r>
      <w:r w:rsidR="00F54DDB">
        <w:rPr>
          <w:rFonts w:hint="eastAsia"/>
        </w:rPr>
        <w:t>，</w:t>
      </w:r>
      <w:proofErr w:type="spellStart"/>
      <w:r w:rsidR="00F54DDB">
        <w:rPr>
          <w:rFonts w:ascii="Consolas" w:hAnsi="Consolas"/>
          <w:color w:val="881391"/>
          <w:sz w:val="18"/>
          <w:szCs w:val="18"/>
        </w:rPr>
        <w:t>shippingSupplierPhone</w:t>
      </w:r>
      <w:proofErr w:type="spellEnd"/>
    </w:p>
    <w:p w14:paraId="54C4D86D" w14:textId="2CA520DC" w:rsidR="008043B6" w:rsidRDefault="008043B6" w:rsidP="00A138F5">
      <w:pPr>
        <w:pStyle w:val="a9"/>
        <w:numPr>
          <w:ilvl w:val="1"/>
          <w:numId w:val="27"/>
        </w:numPr>
        <w:ind w:firstLineChars="0"/>
      </w:pPr>
      <w:r>
        <w:rPr>
          <w:rFonts w:hint="eastAsia"/>
        </w:rPr>
        <w:t>收货单位</w:t>
      </w:r>
      <w:r w:rsidR="00F54DDB">
        <w:rPr>
          <w:rFonts w:hint="eastAsia"/>
        </w:rPr>
        <w:t>，</w:t>
      </w:r>
      <w:proofErr w:type="spellStart"/>
      <w:r w:rsidR="00F54DDB">
        <w:rPr>
          <w:rFonts w:ascii="Consolas" w:hAnsi="Consolas"/>
          <w:color w:val="881391"/>
          <w:sz w:val="18"/>
          <w:szCs w:val="18"/>
        </w:rPr>
        <w:t>receivingCustomerName</w:t>
      </w:r>
      <w:proofErr w:type="spellEnd"/>
    </w:p>
    <w:p w14:paraId="2D9B09CF" w14:textId="0D8390EE" w:rsidR="008043B6" w:rsidRDefault="008C1329" w:rsidP="00A138F5">
      <w:pPr>
        <w:pStyle w:val="a9"/>
        <w:numPr>
          <w:ilvl w:val="1"/>
          <w:numId w:val="27"/>
        </w:numPr>
        <w:ind w:firstLineChars="0"/>
      </w:pPr>
      <w:r>
        <w:rPr>
          <w:rFonts w:hint="eastAsia"/>
        </w:rPr>
        <w:t>收货</w:t>
      </w:r>
      <w:r w:rsidR="008043B6">
        <w:rPr>
          <w:rFonts w:hint="eastAsia"/>
        </w:rPr>
        <w:t>单位联系人</w:t>
      </w:r>
      <w:r w:rsidR="00F54DDB">
        <w:rPr>
          <w:rFonts w:hint="eastAsia"/>
        </w:rPr>
        <w:t>，</w:t>
      </w:r>
      <w:proofErr w:type="spellStart"/>
      <w:r w:rsidR="00F54DDB">
        <w:rPr>
          <w:rFonts w:ascii="Consolas" w:hAnsi="Consolas"/>
          <w:color w:val="881391"/>
          <w:sz w:val="18"/>
          <w:szCs w:val="18"/>
        </w:rPr>
        <w:t>receivingCustomerContact</w:t>
      </w:r>
      <w:proofErr w:type="spellEnd"/>
    </w:p>
    <w:p w14:paraId="55D5A26B" w14:textId="1E4606C6" w:rsidR="008043B6" w:rsidRDefault="008C1329" w:rsidP="00A138F5">
      <w:pPr>
        <w:pStyle w:val="a9"/>
        <w:numPr>
          <w:ilvl w:val="1"/>
          <w:numId w:val="27"/>
        </w:numPr>
        <w:ind w:firstLineChars="0"/>
      </w:pPr>
      <w:r>
        <w:rPr>
          <w:rFonts w:hint="eastAsia"/>
        </w:rPr>
        <w:t>收货</w:t>
      </w:r>
      <w:r w:rsidR="008043B6">
        <w:rPr>
          <w:rFonts w:hint="eastAsia"/>
        </w:rPr>
        <w:t>单位联系电话</w:t>
      </w:r>
      <w:r w:rsidR="00F54DDB">
        <w:rPr>
          <w:rFonts w:hint="eastAsia"/>
        </w:rPr>
        <w:t>，</w:t>
      </w:r>
      <w:proofErr w:type="spellStart"/>
      <w:r w:rsidR="00F54DDB">
        <w:rPr>
          <w:rFonts w:ascii="Consolas" w:hAnsi="Consolas"/>
          <w:color w:val="881391"/>
          <w:sz w:val="18"/>
          <w:szCs w:val="18"/>
        </w:rPr>
        <w:t>receivingCustomerPhone</w:t>
      </w:r>
      <w:proofErr w:type="spellEnd"/>
    </w:p>
    <w:p w14:paraId="10D68926" w14:textId="3D7A2E23" w:rsidR="008C1329" w:rsidRDefault="008C1329" w:rsidP="00A138F5">
      <w:pPr>
        <w:pStyle w:val="a9"/>
        <w:numPr>
          <w:ilvl w:val="1"/>
          <w:numId w:val="27"/>
        </w:numPr>
        <w:ind w:firstLineChars="0"/>
      </w:pPr>
      <w:r>
        <w:rPr>
          <w:rFonts w:hint="eastAsia"/>
        </w:rPr>
        <w:t>结算单位</w:t>
      </w:r>
      <w:r w:rsidR="00F54DDB">
        <w:rPr>
          <w:rFonts w:hint="eastAsia"/>
        </w:rPr>
        <w:t>，</w:t>
      </w:r>
      <w:proofErr w:type="spellStart"/>
      <w:r w:rsidR="006268B8">
        <w:rPr>
          <w:rFonts w:ascii="Consolas" w:hAnsi="Consolas"/>
          <w:color w:val="881391"/>
          <w:sz w:val="18"/>
          <w:szCs w:val="18"/>
        </w:rPr>
        <w:t>settlementOrganizationName</w:t>
      </w:r>
      <w:proofErr w:type="spellEnd"/>
    </w:p>
    <w:p w14:paraId="50D122EC" w14:textId="0B4D2741" w:rsidR="008043B6" w:rsidRDefault="008043B6" w:rsidP="00A138F5">
      <w:pPr>
        <w:pStyle w:val="a9"/>
        <w:numPr>
          <w:ilvl w:val="1"/>
          <w:numId w:val="27"/>
        </w:numPr>
        <w:ind w:firstLineChars="0"/>
      </w:pPr>
      <w:r>
        <w:rPr>
          <w:rFonts w:hint="eastAsia"/>
        </w:rPr>
        <w:t>代理</w:t>
      </w:r>
      <w:r>
        <w:rPr>
          <w:rFonts w:hint="eastAsia"/>
        </w:rPr>
        <w:t>/</w:t>
      </w:r>
      <w:r>
        <w:rPr>
          <w:rFonts w:hint="eastAsia"/>
        </w:rPr>
        <w:t>承运单位</w:t>
      </w:r>
      <w:r w:rsidR="006268B8">
        <w:rPr>
          <w:rFonts w:hint="eastAsia"/>
        </w:rPr>
        <w:t>，</w:t>
      </w:r>
      <w:proofErr w:type="spellStart"/>
      <w:r w:rsidR="006268B8">
        <w:rPr>
          <w:rFonts w:ascii="Consolas" w:hAnsi="Consolas"/>
          <w:color w:val="881391"/>
          <w:sz w:val="18"/>
          <w:szCs w:val="18"/>
        </w:rPr>
        <w:t>carrierSupplierName</w:t>
      </w:r>
      <w:proofErr w:type="spellEnd"/>
    </w:p>
    <w:p w14:paraId="7D2D2B3A" w14:textId="42220595" w:rsidR="008043B6" w:rsidRDefault="008043B6" w:rsidP="00A138F5">
      <w:pPr>
        <w:pStyle w:val="a9"/>
        <w:numPr>
          <w:ilvl w:val="1"/>
          <w:numId w:val="27"/>
        </w:numPr>
        <w:ind w:firstLineChars="0"/>
      </w:pPr>
      <w:r>
        <w:rPr>
          <w:rFonts w:hint="eastAsia"/>
        </w:rPr>
        <w:t>代理</w:t>
      </w:r>
      <w:r>
        <w:rPr>
          <w:rFonts w:hint="eastAsia"/>
        </w:rPr>
        <w:t>/</w:t>
      </w:r>
      <w:r>
        <w:rPr>
          <w:rFonts w:hint="eastAsia"/>
        </w:rPr>
        <w:t>承运单位联系人</w:t>
      </w:r>
      <w:r w:rsidR="006268B8">
        <w:rPr>
          <w:rFonts w:hint="eastAsia"/>
        </w:rPr>
        <w:t>，</w:t>
      </w:r>
      <w:proofErr w:type="spellStart"/>
      <w:r w:rsidR="006268B8">
        <w:rPr>
          <w:rFonts w:ascii="Consolas" w:hAnsi="Consolas"/>
          <w:color w:val="881391"/>
          <w:sz w:val="18"/>
          <w:szCs w:val="18"/>
        </w:rPr>
        <w:t>carrierSupplierContact</w:t>
      </w:r>
      <w:proofErr w:type="spellEnd"/>
    </w:p>
    <w:p w14:paraId="088A6092" w14:textId="1466D6D2" w:rsidR="008043B6" w:rsidRDefault="008043B6" w:rsidP="00A138F5">
      <w:pPr>
        <w:pStyle w:val="a9"/>
        <w:numPr>
          <w:ilvl w:val="1"/>
          <w:numId w:val="27"/>
        </w:numPr>
        <w:ind w:firstLineChars="0"/>
      </w:pPr>
      <w:r>
        <w:rPr>
          <w:rFonts w:hint="eastAsia"/>
        </w:rPr>
        <w:t>代理</w:t>
      </w:r>
      <w:r>
        <w:rPr>
          <w:rFonts w:hint="eastAsia"/>
        </w:rPr>
        <w:t>/</w:t>
      </w:r>
      <w:r>
        <w:rPr>
          <w:rFonts w:hint="eastAsia"/>
        </w:rPr>
        <w:t>承运单位联系电话</w:t>
      </w:r>
      <w:r w:rsidR="006268B8">
        <w:rPr>
          <w:rFonts w:hint="eastAsia"/>
        </w:rPr>
        <w:t>，</w:t>
      </w:r>
      <w:proofErr w:type="spellStart"/>
      <w:r w:rsidR="006268B8">
        <w:rPr>
          <w:rFonts w:ascii="Consolas" w:hAnsi="Consolas"/>
          <w:color w:val="881391"/>
          <w:sz w:val="18"/>
          <w:szCs w:val="18"/>
        </w:rPr>
        <w:t>carrierSupplierPhone</w:t>
      </w:r>
      <w:proofErr w:type="spellEnd"/>
    </w:p>
    <w:p w14:paraId="037585CC" w14:textId="486AD6B5" w:rsidR="008043B6" w:rsidRDefault="008043B6" w:rsidP="00A138F5">
      <w:pPr>
        <w:pStyle w:val="a9"/>
        <w:numPr>
          <w:ilvl w:val="1"/>
          <w:numId w:val="27"/>
        </w:numPr>
        <w:ind w:firstLineChars="0"/>
      </w:pPr>
      <w:r>
        <w:rPr>
          <w:rFonts w:hint="eastAsia"/>
        </w:rPr>
        <w:t>运输方式</w:t>
      </w:r>
      <w:r w:rsidR="006268B8">
        <w:rPr>
          <w:rFonts w:hint="eastAsia"/>
        </w:rPr>
        <w:t>，</w:t>
      </w:r>
      <w:proofErr w:type="spellStart"/>
      <w:r w:rsidR="006268B8">
        <w:rPr>
          <w:rFonts w:ascii="Consolas" w:hAnsi="Consolas"/>
          <w:color w:val="881391"/>
          <w:sz w:val="18"/>
          <w:szCs w:val="18"/>
        </w:rPr>
        <w:t>transportType</w:t>
      </w:r>
      <w:proofErr w:type="spellEnd"/>
      <w:r w:rsidR="006268B8">
        <w:rPr>
          <w:rFonts w:ascii="Consolas" w:hAnsi="Consolas" w:hint="eastAsia"/>
          <w:color w:val="881391"/>
          <w:sz w:val="18"/>
          <w:szCs w:val="18"/>
        </w:rPr>
        <w:t>，翻译成枚举文本</w:t>
      </w:r>
    </w:p>
    <w:p w14:paraId="36B134C5" w14:textId="0BF92696" w:rsidR="008043B6" w:rsidRDefault="008043B6" w:rsidP="00A138F5">
      <w:pPr>
        <w:pStyle w:val="a9"/>
        <w:numPr>
          <w:ilvl w:val="1"/>
          <w:numId w:val="27"/>
        </w:numPr>
        <w:ind w:firstLineChars="0"/>
      </w:pPr>
      <w:r>
        <w:rPr>
          <w:rFonts w:hint="eastAsia"/>
        </w:rPr>
        <w:t>专用线</w:t>
      </w:r>
      <w:r w:rsidR="006268B8">
        <w:rPr>
          <w:rFonts w:hint="eastAsia"/>
        </w:rPr>
        <w:t>，</w:t>
      </w:r>
      <w:proofErr w:type="spellStart"/>
      <w:r w:rsidR="006268B8">
        <w:rPr>
          <w:rFonts w:ascii="Consolas" w:hAnsi="Consolas"/>
          <w:color w:val="881391"/>
          <w:sz w:val="18"/>
          <w:szCs w:val="18"/>
        </w:rPr>
        <w:t>lineName</w:t>
      </w:r>
      <w:proofErr w:type="spellEnd"/>
    </w:p>
    <w:p w14:paraId="2BC140B4" w14:textId="3A86300F" w:rsidR="008043B6" w:rsidRDefault="008043B6" w:rsidP="00A138F5">
      <w:pPr>
        <w:pStyle w:val="a9"/>
        <w:numPr>
          <w:ilvl w:val="1"/>
          <w:numId w:val="27"/>
        </w:numPr>
        <w:ind w:firstLineChars="0"/>
      </w:pPr>
      <w:r>
        <w:rPr>
          <w:rFonts w:hint="eastAsia"/>
        </w:rPr>
        <w:t>物流计划备注</w:t>
      </w:r>
      <w:r w:rsidR="006268B8">
        <w:rPr>
          <w:rFonts w:hint="eastAsia"/>
        </w:rPr>
        <w:t>，</w:t>
      </w:r>
      <w:proofErr w:type="spellStart"/>
      <w:r w:rsidR="006268B8">
        <w:rPr>
          <w:rFonts w:ascii="Consolas" w:hAnsi="Consolas"/>
          <w:color w:val="881391"/>
          <w:sz w:val="18"/>
          <w:szCs w:val="18"/>
        </w:rPr>
        <w:t>planMemo</w:t>
      </w:r>
      <w:proofErr w:type="spellEnd"/>
    </w:p>
    <w:p w14:paraId="270583C9" w14:textId="78D4A6EA" w:rsidR="008043B6" w:rsidRDefault="008043B6" w:rsidP="00A138F5">
      <w:pPr>
        <w:pStyle w:val="a9"/>
        <w:numPr>
          <w:ilvl w:val="1"/>
          <w:numId w:val="27"/>
        </w:numPr>
        <w:ind w:firstLineChars="0"/>
      </w:pPr>
      <w:r>
        <w:rPr>
          <w:rFonts w:hint="eastAsia"/>
        </w:rPr>
        <w:t>物流订单备注</w:t>
      </w:r>
      <w:r w:rsidR="006268B8">
        <w:rPr>
          <w:rFonts w:hint="eastAsia"/>
        </w:rPr>
        <w:t>，</w:t>
      </w:r>
      <w:r w:rsidR="006268B8">
        <w:rPr>
          <w:rFonts w:ascii="Consolas" w:hAnsi="Consolas"/>
          <w:color w:val="881391"/>
          <w:sz w:val="18"/>
          <w:szCs w:val="18"/>
        </w:rPr>
        <w:t>memo</w:t>
      </w:r>
    </w:p>
    <w:p w14:paraId="37DD87FF" w14:textId="7AF34170" w:rsidR="008043B6" w:rsidRPr="00341455" w:rsidRDefault="00341455" w:rsidP="00A73C01">
      <w:pPr>
        <w:ind w:firstLine="482"/>
        <w:rPr>
          <w:b/>
          <w:bCs/>
        </w:rPr>
      </w:pPr>
      <w:r w:rsidRPr="00341455">
        <w:rPr>
          <w:rFonts w:hint="eastAsia"/>
          <w:b/>
          <w:bCs/>
        </w:rPr>
        <w:t>三、派车单信息</w:t>
      </w:r>
    </w:p>
    <w:p w14:paraId="63A7C679" w14:textId="79CD8E01" w:rsidR="00B034C8" w:rsidRPr="00963FF4" w:rsidRDefault="00B034C8" w:rsidP="00A138F5">
      <w:pPr>
        <w:pStyle w:val="a9"/>
        <w:numPr>
          <w:ilvl w:val="1"/>
          <w:numId w:val="27"/>
        </w:numPr>
        <w:ind w:firstLineChars="0"/>
      </w:pPr>
      <w:r w:rsidRPr="00963FF4">
        <w:rPr>
          <w:rFonts w:hint="eastAsia"/>
        </w:rPr>
        <w:t>派车单号</w:t>
      </w:r>
      <w:r w:rsidR="006268B8" w:rsidRPr="00963FF4">
        <w:rPr>
          <w:rFonts w:hint="eastAsia"/>
        </w:rPr>
        <w:t>，</w:t>
      </w:r>
      <w:proofErr w:type="spellStart"/>
      <w:r w:rsidR="00A17C5A" w:rsidRPr="00963FF4">
        <w:rPr>
          <w:rFonts w:ascii="Consolas" w:hAnsi="Consolas"/>
          <w:sz w:val="18"/>
          <w:szCs w:val="18"/>
        </w:rPr>
        <w:t>dispatchNumber</w:t>
      </w:r>
      <w:proofErr w:type="spellEnd"/>
    </w:p>
    <w:p w14:paraId="61225002" w14:textId="338A6422" w:rsidR="00341455" w:rsidRPr="00B034C8" w:rsidRDefault="00341455" w:rsidP="00A138F5">
      <w:pPr>
        <w:pStyle w:val="a9"/>
        <w:numPr>
          <w:ilvl w:val="1"/>
          <w:numId w:val="27"/>
        </w:numPr>
        <w:ind w:firstLineChars="0"/>
      </w:pPr>
      <w:r w:rsidRPr="00B034C8">
        <w:rPr>
          <w:rFonts w:hint="eastAsia"/>
        </w:rPr>
        <w:t>派车单单据日期</w:t>
      </w:r>
      <w:r w:rsidR="006268B8">
        <w:rPr>
          <w:rFonts w:hint="eastAsia"/>
        </w:rPr>
        <w:t>，</w:t>
      </w:r>
      <w:proofErr w:type="spellStart"/>
      <w:r w:rsidR="006268B8">
        <w:rPr>
          <w:rFonts w:ascii="Consolas" w:hAnsi="Consolas"/>
          <w:color w:val="881391"/>
          <w:sz w:val="18"/>
          <w:szCs w:val="18"/>
        </w:rPr>
        <w:t>bizDate</w:t>
      </w:r>
      <w:proofErr w:type="spellEnd"/>
    </w:p>
    <w:p w14:paraId="769639DF" w14:textId="0C2CDDF6" w:rsidR="00DC2289" w:rsidRPr="00B034C8" w:rsidRDefault="00DC2289" w:rsidP="00A138F5">
      <w:pPr>
        <w:pStyle w:val="a9"/>
        <w:numPr>
          <w:ilvl w:val="1"/>
          <w:numId w:val="27"/>
        </w:numPr>
        <w:ind w:firstLineChars="0"/>
      </w:pPr>
      <w:r w:rsidRPr="00B034C8">
        <w:rPr>
          <w:rFonts w:hint="eastAsia"/>
        </w:rPr>
        <w:t>派车单状态</w:t>
      </w:r>
      <w:r w:rsidR="006268B8">
        <w:rPr>
          <w:rFonts w:hint="eastAsia"/>
        </w:rPr>
        <w:t>，</w:t>
      </w:r>
      <w:r w:rsidR="006268B8">
        <w:rPr>
          <w:rFonts w:ascii="Consolas" w:hAnsi="Consolas"/>
          <w:color w:val="881391"/>
          <w:sz w:val="18"/>
          <w:szCs w:val="18"/>
        </w:rPr>
        <w:t>status</w:t>
      </w:r>
      <w:r w:rsidR="006268B8">
        <w:rPr>
          <w:rFonts w:ascii="Consolas" w:hAnsi="Consolas" w:hint="eastAsia"/>
          <w:color w:val="881391"/>
          <w:sz w:val="18"/>
          <w:szCs w:val="18"/>
        </w:rPr>
        <w:t>，翻译成派车单状态枚举</w:t>
      </w:r>
    </w:p>
    <w:p w14:paraId="409D9176" w14:textId="4B48BFCE" w:rsidR="00341455" w:rsidRPr="00B034C8" w:rsidRDefault="00341455" w:rsidP="00A138F5">
      <w:pPr>
        <w:pStyle w:val="a9"/>
        <w:numPr>
          <w:ilvl w:val="1"/>
          <w:numId w:val="27"/>
        </w:numPr>
        <w:ind w:firstLineChars="0"/>
      </w:pPr>
      <w:r w:rsidRPr="00B034C8">
        <w:rPr>
          <w:rFonts w:hint="eastAsia"/>
        </w:rPr>
        <w:t>起始地</w:t>
      </w:r>
      <w:r w:rsidR="006268B8">
        <w:rPr>
          <w:rFonts w:hint="eastAsia"/>
        </w:rPr>
        <w:t>，</w:t>
      </w:r>
      <w:proofErr w:type="spellStart"/>
      <w:r w:rsidR="006268B8">
        <w:rPr>
          <w:rFonts w:ascii="Consolas" w:hAnsi="Consolas"/>
          <w:color w:val="881391"/>
          <w:sz w:val="18"/>
          <w:szCs w:val="18"/>
        </w:rPr>
        <w:t>departureDis</w:t>
      </w:r>
      <w:proofErr w:type="spellEnd"/>
    </w:p>
    <w:p w14:paraId="77E22093" w14:textId="67FE4849" w:rsidR="00341455" w:rsidRPr="00B034C8" w:rsidRDefault="00341455" w:rsidP="00A138F5">
      <w:pPr>
        <w:pStyle w:val="a9"/>
        <w:numPr>
          <w:ilvl w:val="1"/>
          <w:numId w:val="27"/>
        </w:numPr>
        <w:ind w:firstLineChars="0"/>
      </w:pPr>
      <w:r w:rsidRPr="00B034C8">
        <w:rPr>
          <w:rFonts w:hint="eastAsia"/>
        </w:rPr>
        <w:t>出</w:t>
      </w:r>
      <w:proofErr w:type="gramStart"/>
      <w:r w:rsidRPr="00B034C8">
        <w:rPr>
          <w:rFonts w:hint="eastAsia"/>
        </w:rPr>
        <w:t>库仓</w:t>
      </w:r>
      <w:proofErr w:type="gramEnd"/>
      <w:r w:rsidRPr="00B034C8">
        <w:rPr>
          <w:rFonts w:hint="eastAsia"/>
        </w:rPr>
        <w:t>库</w:t>
      </w:r>
      <w:r w:rsidR="006268B8">
        <w:rPr>
          <w:rFonts w:hint="eastAsia"/>
        </w:rPr>
        <w:t>，</w:t>
      </w:r>
      <w:proofErr w:type="spellStart"/>
      <w:r w:rsidR="006268B8">
        <w:rPr>
          <w:rFonts w:ascii="Consolas" w:hAnsi="Consolas"/>
          <w:color w:val="881391"/>
          <w:sz w:val="18"/>
          <w:szCs w:val="18"/>
        </w:rPr>
        <w:t>departureSiteNameDis</w:t>
      </w:r>
      <w:proofErr w:type="spellEnd"/>
    </w:p>
    <w:p w14:paraId="390896E5" w14:textId="2DF95381" w:rsidR="00341455" w:rsidRPr="00B034C8" w:rsidRDefault="00341455" w:rsidP="00A138F5">
      <w:pPr>
        <w:pStyle w:val="a9"/>
        <w:numPr>
          <w:ilvl w:val="1"/>
          <w:numId w:val="27"/>
        </w:numPr>
        <w:ind w:firstLineChars="0"/>
      </w:pPr>
      <w:r w:rsidRPr="00B034C8">
        <w:rPr>
          <w:rFonts w:hint="eastAsia"/>
        </w:rPr>
        <w:t>目的地</w:t>
      </w:r>
      <w:r w:rsidR="006268B8">
        <w:rPr>
          <w:rFonts w:hint="eastAsia"/>
        </w:rPr>
        <w:t>，</w:t>
      </w:r>
      <w:proofErr w:type="spellStart"/>
      <w:r w:rsidR="006268B8">
        <w:rPr>
          <w:rFonts w:ascii="Consolas" w:hAnsi="Consolas"/>
          <w:color w:val="881391"/>
          <w:sz w:val="18"/>
          <w:szCs w:val="18"/>
        </w:rPr>
        <w:t>destinationDis</w:t>
      </w:r>
      <w:proofErr w:type="spellEnd"/>
    </w:p>
    <w:p w14:paraId="1991B3D3" w14:textId="7EE2F564" w:rsidR="00341455" w:rsidRPr="00B034C8" w:rsidRDefault="00341455" w:rsidP="00A138F5">
      <w:pPr>
        <w:pStyle w:val="a9"/>
        <w:numPr>
          <w:ilvl w:val="1"/>
          <w:numId w:val="27"/>
        </w:numPr>
        <w:ind w:firstLineChars="0"/>
      </w:pPr>
      <w:r w:rsidRPr="00B034C8">
        <w:rPr>
          <w:rFonts w:hint="eastAsia"/>
        </w:rPr>
        <w:lastRenderedPageBreak/>
        <w:t>入库仓库</w:t>
      </w:r>
      <w:r w:rsidR="006268B8">
        <w:rPr>
          <w:rFonts w:hint="eastAsia"/>
        </w:rPr>
        <w:t>，</w:t>
      </w:r>
      <w:proofErr w:type="spellStart"/>
      <w:r w:rsidR="006268B8">
        <w:rPr>
          <w:rFonts w:ascii="Consolas" w:hAnsi="Consolas"/>
          <w:color w:val="881391"/>
          <w:sz w:val="18"/>
          <w:szCs w:val="18"/>
        </w:rPr>
        <w:t>arrivalSiteNameDis</w:t>
      </w:r>
      <w:proofErr w:type="spellEnd"/>
    </w:p>
    <w:p w14:paraId="37E83F3D" w14:textId="6E38E23C" w:rsidR="00341455" w:rsidRDefault="00341455" w:rsidP="00A138F5">
      <w:pPr>
        <w:pStyle w:val="a9"/>
        <w:numPr>
          <w:ilvl w:val="1"/>
          <w:numId w:val="27"/>
        </w:numPr>
        <w:ind w:firstLineChars="0"/>
      </w:pPr>
      <w:r>
        <w:rPr>
          <w:rFonts w:hint="eastAsia"/>
        </w:rPr>
        <w:t>是否作废</w:t>
      </w:r>
      <w:r w:rsidR="006268B8">
        <w:rPr>
          <w:rFonts w:hint="eastAsia"/>
        </w:rPr>
        <w:t>，</w:t>
      </w:r>
      <w:proofErr w:type="spellStart"/>
      <w:r w:rsidR="006268B8">
        <w:rPr>
          <w:rFonts w:ascii="Consolas" w:hAnsi="Consolas"/>
          <w:color w:val="881391"/>
          <w:sz w:val="18"/>
          <w:szCs w:val="18"/>
        </w:rPr>
        <w:t>isInvalid</w:t>
      </w:r>
      <w:proofErr w:type="spellEnd"/>
    </w:p>
    <w:p w14:paraId="405A1023" w14:textId="64DF131F" w:rsidR="00341455" w:rsidRDefault="00341455" w:rsidP="00A138F5">
      <w:pPr>
        <w:pStyle w:val="a9"/>
        <w:numPr>
          <w:ilvl w:val="1"/>
          <w:numId w:val="27"/>
        </w:numPr>
        <w:ind w:firstLineChars="0"/>
      </w:pPr>
      <w:r>
        <w:rPr>
          <w:rFonts w:hint="eastAsia"/>
        </w:rPr>
        <w:t>作废原因</w:t>
      </w:r>
      <w:r w:rsidR="006268B8">
        <w:rPr>
          <w:rFonts w:hint="eastAsia"/>
        </w:rPr>
        <w:t>，</w:t>
      </w:r>
      <w:proofErr w:type="spellStart"/>
      <w:r w:rsidR="006268B8">
        <w:rPr>
          <w:rFonts w:ascii="Consolas" w:hAnsi="Consolas"/>
          <w:color w:val="881391"/>
          <w:sz w:val="18"/>
          <w:szCs w:val="18"/>
        </w:rPr>
        <w:t>invalidMemo</w:t>
      </w:r>
      <w:proofErr w:type="spellEnd"/>
    </w:p>
    <w:p w14:paraId="19C5E197" w14:textId="25B4C849" w:rsidR="00341455" w:rsidRDefault="00341455" w:rsidP="00A138F5">
      <w:pPr>
        <w:pStyle w:val="a9"/>
        <w:numPr>
          <w:ilvl w:val="1"/>
          <w:numId w:val="27"/>
        </w:numPr>
        <w:ind w:firstLineChars="0"/>
      </w:pPr>
      <w:r>
        <w:rPr>
          <w:rFonts w:hint="eastAsia"/>
        </w:rPr>
        <w:t>车牌号码</w:t>
      </w:r>
      <w:r w:rsidR="006268B8">
        <w:rPr>
          <w:rFonts w:hint="eastAsia"/>
        </w:rPr>
        <w:t>，</w:t>
      </w:r>
      <w:proofErr w:type="spellStart"/>
      <w:r w:rsidR="006268B8">
        <w:rPr>
          <w:rFonts w:ascii="Consolas" w:hAnsi="Consolas"/>
          <w:color w:val="881391"/>
          <w:sz w:val="18"/>
          <w:szCs w:val="18"/>
        </w:rPr>
        <w:t>vehicleNumber</w:t>
      </w:r>
      <w:proofErr w:type="spellEnd"/>
    </w:p>
    <w:p w14:paraId="02C26E3B" w14:textId="22F45BB3" w:rsidR="00341455" w:rsidRDefault="00341455" w:rsidP="00A138F5">
      <w:pPr>
        <w:pStyle w:val="a9"/>
        <w:numPr>
          <w:ilvl w:val="1"/>
          <w:numId w:val="27"/>
        </w:numPr>
        <w:ind w:firstLineChars="0"/>
      </w:pPr>
      <w:r>
        <w:rPr>
          <w:rFonts w:hint="eastAsia"/>
        </w:rPr>
        <w:t>铁路预约号</w:t>
      </w:r>
      <w:r w:rsidR="006268B8">
        <w:rPr>
          <w:rFonts w:hint="eastAsia"/>
        </w:rPr>
        <w:t>，</w:t>
      </w:r>
      <w:proofErr w:type="spellStart"/>
      <w:r w:rsidR="006268B8">
        <w:rPr>
          <w:rFonts w:ascii="Consolas" w:hAnsi="Consolas"/>
          <w:color w:val="881391"/>
          <w:sz w:val="18"/>
          <w:szCs w:val="18"/>
        </w:rPr>
        <w:t>bookingNumber</w:t>
      </w:r>
      <w:proofErr w:type="spellEnd"/>
    </w:p>
    <w:p w14:paraId="5F2583D1" w14:textId="10FDDF4A" w:rsidR="00341455" w:rsidRPr="00963FF4" w:rsidRDefault="00341455" w:rsidP="00A138F5">
      <w:pPr>
        <w:pStyle w:val="a9"/>
        <w:numPr>
          <w:ilvl w:val="1"/>
          <w:numId w:val="27"/>
        </w:numPr>
        <w:ind w:firstLineChars="0"/>
      </w:pPr>
      <w:r w:rsidRPr="00963FF4">
        <w:rPr>
          <w:rFonts w:hint="eastAsia"/>
        </w:rPr>
        <w:t>江船名称</w:t>
      </w:r>
      <w:r w:rsidR="006268B8" w:rsidRPr="00963FF4">
        <w:rPr>
          <w:rFonts w:hint="eastAsia"/>
        </w:rPr>
        <w:t>，</w:t>
      </w:r>
      <w:proofErr w:type="spellStart"/>
      <w:r w:rsidR="00A17C5A" w:rsidRPr="00963FF4">
        <w:rPr>
          <w:rFonts w:ascii="Consolas" w:hAnsi="Consolas"/>
          <w:sz w:val="18"/>
          <w:szCs w:val="18"/>
        </w:rPr>
        <w:t>seaShipNameDis</w:t>
      </w:r>
      <w:proofErr w:type="spellEnd"/>
    </w:p>
    <w:p w14:paraId="676CE44F" w14:textId="2A2CC9D0" w:rsidR="00341455" w:rsidRDefault="00341455" w:rsidP="00A138F5">
      <w:pPr>
        <w:pStyle w:val="a9"/>
        <w:numPr>
          <w:ilvl w:val="1"/>
          <w:numId w:val="27"/>
        </w:numPr>
        <w:ind w:firstLineChars="0"/>
      </w:pPr>
      <w:r>
        <w:rPr>
          <w:rFonts w:hint="eastAsia"/>
        </w:rPr>
        <w:t>公路驾驶员姓名</w:t>
      </w:r>
      <w:r w:rsidR="006268B8">
        <w:rPr>
          <w:rFonts w:hint="eastAsia"/>
        </w:rPr>
        <w:t>，</w:t>
      </w:r>
      <w:proofErr w:type="spellStart"/>
      <w:r w:rsidR="006268B8">
        <w:rPr>
          <w:rFonts w:ascii="Consolas" w:hAnsi="Consolas"/>
          <w:color w:val="881391"/>
          <w:sz w:val="18"/>
          <w:szCs w:val="18"/>
        </w:rPr>
        <w:t>driverName</w:t>
      </w:r>
      <w:proofErr w:type="spellEnd"/>
    </w:p>
    <w:p w14:paraId="1F38D6D7" w14:textId="33769741" w:rsidR="00341455" w:rsidRDefault="00341455" w:rsidP="00A138F5">
      <w:pPr>
        <w:pStyle w:val="a9"/>
        <w:numPr>
          <w:ilvl w:val="1"/>
          <w:numId w:val="27"/>
        </w:numPr>
        <w:ind w:firstLineChars="0"/>
      </w:pPr>
      <w:r>
        <w:rPr>
          <w:rFonts w:hint="eastAsia"/>
        </w:rPr>
        <w:t>公路驾驶员联系电话</w:t>
      </w:r>
      <w:r w:rsidR="006268B8">
        <w:rPr>
          <w:rFonts w:hint="eastAsia"/>
        </w:rPr>
        <w:t>，</w:t>
      </w:r>
      <w:proofErr w:type="spellStart"/>
      <w:r w:rsidR="006268B8">
        <w:rPr>
          <w:rFonts w:ascii="Consolas" w:hAnsi="Consolas"/>
          <w:color w:val="881391"/>
          <w:sz w:val="18"/>
          <w:szCs w:val="18"/>
        </w:rPr>
        <w:t>driverContact</w:t>
      </w:r>
      <w:proofErr w:type="spellEnd"/>
    </w:p>
    <w:p w14:paraId="63BBA781" w14:textId="6A2B7D31" w:rsidR="00341455" w:rsidRDefault="00341455" w:rsidP="00A138F5">
      <w:pPr>
        <w:pStyle w:val="a9"/>
        <w:numPr>
          <w:ilvl w:val="1"/>
          <w:numId w:val="27"/>
        </w:numPr>
        <w:ind w:firstLineChars="0"/>
      </w:pPr>
      <w:r>
        <w:rPr>
          <w:rFonts w:hint="eastAsia"/>
        </w:rPr>
        <w:t>公路驾驶员身份证号</w:t>
      </w:r>
      <w:r w:rsidR="006268B8">
        <w:rPr>
          <w:rFonts w:hint="eastAsia"/>
        </w:rPr>
        <w:t>，</w:t>
      </w:r>
      <w:proofErr w:type="spellStart"/>
      <w:r w:rsidR="006268B8">
        <w:rPr>
          <w:rFonts w:ascii="Consolas" w:hAnsi="Consolas"/>
          <w:color w:val="881391"/>
          <w:sz w:val="18"/>
          <w:szCs w:val="18"/>
        </w:rPr>
        <w:t>driverIdCard</w:t>
      </w:r>
      <w:proofErr w:type="spellEnd"/>
    </w:p>
    <w:p w14:paraId="0704238F" w14:textId="1A6F4C29" w:rsidR="00341455" w:rsidRDefault="00341455" w:rsidP="00A138F5">
      <w:pPr>
        <w:pStyle w:val="a9"/>
        <w:numPr>
          <w:ilvl w:val="1"/>
          <w:numId w:val="27"/>
        </w:numPr>
        <w:ind w:firstLineChars="0"/>
      </w:pPr>
      <w:r>
        <w:rPr>
          <w:rFonts w:hint="eastAsia"/>
        </w:rPr>
        <w:t>趟次</w:t>
      </w:r>
      <w:r w:rsidR="006268B8">
        <w:rPr>
          <w:rFonts w:hint="eastAsia"/>
        </w:rPr>
        <w:t>，</w:t>
      </w:r>
      <w:r w:rsidR="006268B8">
        <w:rPr>
          <w:rFonts w:ascii="Consolas" w:hAnsi="Consolas"/>
          <w:color w:val="881391"/>
          <w:sz w:val="18"/>
          <w:szCs w:val="18"/>
        </w:rPr>
        <w:t>trips</w:t>
      </w:r>
    </w:p>
    <w:p w14:paraId="231592E7" w14:textId="07C22630" w:rsidR="00341455" w:rsidRPr="00341455" w:rsidRDefault="00341455" w:rsidP="00A138F5">
      <w:pPr>
        <w:pStyle w:val="a9"/>
        <w:numPr>
          <w:ilvl w:val="1"/>
          <w:numId w:val="27"/>
        </w:numPr>
        <w:ind w:firstLineChars="0"/>
      </w:pPr>
      <w:r>
        <w:t>95306</w:t>
      </w:r>
      <w:r>
        <w:rPr>
          <w:rFonts w:hint="eastAsia"/>
        </w:rPr>
        <w:t>受理车数</w:t>
      </w:r>
      <w:r w:rsidR="006268B8">
        <w:rPr>
          <w:rFonts w:hint="eastAsia"/>
        </w:rPr>
        <w:t>，</w:t>
      </w:r>
      <w:proofErr w:type="spellStart"/>
      <w:r w:rsidR="00272EED">
        <w:rPr>
          <w:rFonts w:ascii="Consolas" w:hAnsi="Consolas"/>
          <w:color w:val="881391"/>
          <w:sz w:val="18"/>
          <w:szCs w:val="18"/>
        </w:rPr>
        <w:t>acceptCarriageCount</w:t>
      </w:r>
      <w:proofErr w:type="spellEnd"/>
    </w:p>
    <w:p w14:paraId="59F0EE96" w14:textId="0B5E7F01" w:rsidR="008043B6" w:rsidRDefault="00341455" w:rsidP="00A138F5">
      <w:pPr>
        <w:pStyle w:val="a9"/>
        <w:numPr>
          <w:ilvl w:val="1"/>
          <w:numId w:val="27"/>
        </w:numPr>
        <w:ind w:firstLineChars="0"/>
      </w:pPr>
      <w:r>
        <w:rPr>
          <w:rFonts w:hint="eastAsia"/>
        </w:rPr>
        <w:t>9</w:t>
      </w:r>
      <w:r>
        <w:t>5306</w:t>
      </w:r>
      <w:r>
        <w:rPr>
          <w:rFonts w:hint="eastAsia"/>
        </w:rPr>
        <w:t>受理吨数</w:t>
      </w:r>
      <w:r w:rsidR="00272EED">
        <w:rPr>
          <w:rFonts w:hint="eastAsia"/>
        </w:rPr>
        <w:t>，</w:t>
      </w:r>
      <w:proofErr w:type="spellStart"/>
      <w:r w:rsidR="00272EED">
        <w:rPr>
          <w:rFonts w:ascii="Consolas" w:hAnsi="Consolas"/>
          <w:color w:val="881391"/>
          <w:sz w:val="18"/>
          <w:szCs w:val="18"/>
        </w:rPr>
        <w:t>acceptWeight</w:t>
      </w:r>
      <w:proofErr w:type="spellEnd"/>
    </w:p>
    <w:p w14:paraId="293A9E43" w14:textId="0E81EB4D" w:rsidR="00341455" w:rsidRDefault="00341455" w:rsidP="00A138F5">
      <w:pPr>
        <w:pStyle w:val="a9"/>
        <w:numPr>
          <w:ilvl w:val="1"/>
          <w:numId w:val="27"/>
        </w:numPr>
        <w:ind w:firstLineChars="0"/>
      </w:pPr>
      <w:r>
        <w:rPr>
          <w:rFonts w:hint="eastAsia"/>
        </w:rPr>
        <w:t>江船联系人</w:t>
      </w:r>
      <w:r w:rsidR="00272EED">
        <w:rPr>
          <w:rFonts w:hint="eastAsia"/>
        </w:rPr>
        <w:t>，</w:t>
      </w:r>
      <w:proofErr w:type="spellStart"/>
      <w:r w:rsidR="00272EED">
        <w:rPr>
          <w:rFonts w:ascii="Consolas" w:hAnsi="Consolas"/>
          <w:color w:val="881391"/>
          <w:sz w:val="18"/>
          <w:szCs w:val="18"/>
        </w:rPr>
        <w:t>shipContact</w:t>
      </w:r>
      <w:proofErr w:type="spellEnd"/>
    </w:p>
    <w:p w14:paraId="7264703F" w14:textId="150C15CA" w:rsidR="00341455" w:rsidRDefault="00341455" w:rsidP="00A138F5">
      <w:pPr>
        <w:pStyle w:val="a9"/>
        <w:numPr>
          <w:ilvl w:val="1"/>
          <w:numId w:val="27"/>
        </w:numPr>
        <w:ind w:firstLineChars="0"/>
      </w:pPr>
      <w:r>
        <w:rPr>
          <w:rFonts w:hint="eastAsia"/>
        </w:rPr>
        <w:t>江船联系电话</w:t>
      </w:r>
      <w:r w:rsidR="00272EED">
        <w:rPr>
          <w:rFonts w:hint="eastAsia"/>
        </w:rPr>
        <w:t>，</w:t>
      </w:r>
      <w:proofErr w:type="spellStart"/>
      <w:r w:rsidR="00272EED">
        <w:rPr>
          <w:rFonts w:ascii="Consolas" w:hAnsi="Consolas"/>
          <w:color w:val="881391"/>
          <w:sz w:val="18"/>
          <w:szCs w:val="18"/>
        </w:rPr>
        <w:t>shipContactPhone</w:t>
      </w:r>
      <w:proofErr w:type="spellEnd"/>
    </w:p>
    <w:p w14:paraId="504FFA10" w14:textId="13C2B1F4" w:rsidR="00341455" w:rsidRDefault="00341455" w:rsidP="00A138F5">
      <w:pPr>
        <w:pStyle w:val="a9"/>
        <w:numPr>
          <w:ilvl w:val="1"/>
          <w:numId w:val="27"/>
        </w:numPr>
        <w:ind w:firstLineChars="0"/>
      </w:pPr>
      <w:r>
        <w:rPr>
          <w:rFonts w:hint="eastAsia"/>
        </w:rPr>
        <w:t>江船航次</w:t>
      </w:r>
      <w:r w:rsidR="00272EED">
        <w:rPr>
          <w:rFonts w:hint="eastAsia"/>
        </w:rPr>
        <w:t>，</w:t>
      </w:r>
      <w:r w:rsidR="00272EED">
        <w:rPr>
          <w:rFonts w:ascii="Consolas" w:hAnsi="Consolas"/>
          <w:color w:val="881391"/>
          <w:sz w:val="18"/>
          <w:szCs w:val="18"/>
        </w:rPr>
        <w:t>voyage</w:t>
      </w:r>
    </w:p>
    <w:p w14:paraId="1FB0F728" w14:textId="0D136C94" w:rsidR="00341455" w:rsidRDefault="00341455" w:rsidP="00A138F5">
      <w:pPr>
        <w:pStyle w:val="a9"/>
        <w:numPr>
          <w:ilvl w:val="1"/>
          <w:numId w:val="27"/>
        </w:numPr>
        <w:ind w:firstLineChars="0"/>
      </w:pPr>
      <w:r>
        <w:rPr>
          <w:rFonts w:hint="eastAsia"/>
        </w:rPr>
        <w:t>是否分卸</w:t>
      </w:r>
      <w:r w:rsidR="00272EED">
        <w:rPr>
          <w:rFonts w:hint="eastAsia"/>
        </w:rPr>
        <w:t>，</w:t>
      </w:r>
      <w:proofErr w:type="spellStart"/>
      <w:r w:rsidR="00272EED">
        <w:rPr>
          <w:rFonts w:ascii="Consolas" w:hAnsi="Consolas"/>
          <w:color w:val="881391"/>
          <w:sz w:val="18"/>
          <w:szCs w:val="18"/>
        </w:rPr>
        <w:t>unloadingType</w:t>
      </w:r>
      <w:proofErr w:type="spellEnd"/>
      <w:r w:rsidR="00272EED">
        <w:rPr>
          <w:rFonts w:ascii="Consolas" w:hAnsi="Consolas" w:hint="eastAsia"/>
          <w:color w:val="881391"/>
          <w:sz w:val="18"/>
          <w:szCs w:val="18"/>
        </w:rPr>
        <w:t>，翻译成分</w:t>
      </w:r>
      <w:proofErr w:type="gramStart"/>
      <w:r w:rsidR="00272EED">
        <w:rPr>
          <w:rFonts w:ascii="Consolas" w:hAnsi="Consolas" w:hint="eastAsia"/>
          <w:color w:val="881391"/>
          <w:sz w:val="18"/>
          <w:szCs w:val="18"/>
        </w:rPr>
        <w:t>卸类型</w:t>
      </w:r>
      <w:proofErr w:type="gramEnd"/>
      <w:r w:rsidR="00272EED">
        <w:rPr>
          <w:rFonts w:ascii="Consolas" w:hAnsi="Consolas" w:hint="eastAsia"/>
          <w:color w:val="881391"/>
          <w:sz w:val="18"/>
          <w:szCs w:val="18"/>
        </w:rPr>
        <w:t>枚举文本</w:t>
      </w:r>
    </w:p>
    <w:p w14:paraId="4D8C1F49" w14:textId="05FAF776" w:rsidR="00341455" w:rsidRDefault="00341455" w:rsidP="00A138F5">
      <w:pPr>
        <w:pStyle w:val="a9"/>
        <w:numPr>
          <w:ilvl w:val="1"/>
          <w:numId w:val="27"/>
        </w:numPr>
        <w:ind w:firstLineChars="0"/>
      </w:pPr>
      <w:r>
        <w:rPr>
          <w:rFonts w:hint="eastAsia"/>
        </w:rPr>
        <w:t>分卸首站派车单号</w:t>
      </w:r>
      <w:r w:rsidR="00272EED">
        <w:rPr>
          <w:rFonts w:hint="eastAsia"/>
        </w:rPr>
        <w:t>，</w:t>
      </w:r>
      <w:proofErr w:type="spellStart"/>
      <w:r w:rsidR="00272EED">
        <w:rPr>
          <w:rFonts w:ascii="Consolas" w:hAnsi="Consolas"/>
          <w:color w:val="881391"/>
          <w:sz w:val="18"/>
          <w:szCs w:val="18"/>
        </w:rPr>
        <w:t>dispatchOrderNumber</w:t>
      </w:r>
      <w:proofErr w:type="spellEnd"/>
    </w:p>
    <w:p w14:paraId="48074CE0" w14:textId="31F965F8" w:rsidR="00341455" w:rsidRDefault="00341455" w:rsidP="00A138F5">
      <w:pPr>
        <w:pStyle w:val="a9"/>
        <w:numPr>
          <w:ilvl w:val="1"/>
          <w:numId w:val="27"/>
        </w:numPr>
        <w:ind w:firstLineChars="0"/>
      </w:pPr>
      <w:proofErr w:type="gramStart"/>
      <w:r>
        <w:rPr>
          <w:rFonts w:hint="eastAsia"/>
        </w:rPr>
        <w:t>是否短转运输</w:t>
      </w:r>
      <w:proofErr w:type="gramEnd"/>
      <w:r w:rsidR="00272EED">
        <w:rPr>
          <w:rFonts w:hint="eastAsia"/>
        </w:rPr>
        <w:t>，</w:t>
      </w:r>
      <w:proofErr w:type="spellStart"/>
      <w:r w:rsidR="00272EED">
        <w:rPr>
          <w:rFonts w:ascii="Consolas" w:hAnsi="Consolas"/>
          <w:color w:val="881391"/>
          <w:sz w:val="18"/>
          <w:szCs w:val="18"/>
        </w:rPr>
        <w:t>isShortTurn</w:t>
      </w:r>
      <w:proofErr w:type="spellEnd"/>
    </w:p>
    <w:p w14:paraId="33B9C77E" w14:textId="211D3559" w:rsidR="00341455" w:rsidRDefault="00341455" w:rsidP="00A138F5">
      <w:pPr>
        <w:pStyle w:val="a9"/>
        <w:numPr>
          <w:ilvl w:val="1"/>
          <w:numId w:val="27"/>
        </w:numPr>
        <w:ind w:firstLineChars="0"/>
      </w:pPr>
      <w:r>
        <w:rPr>
          <w:rFonts w:hint="eastAsia"/>
        </w:rPr>
        <w:t>参考派车单号</w:t>
      </w:r>
      <w:r w:rsidR="00272EED">
        <w:rPr>
          <w:rFonts w:hint="eastAsia"/>
        </w:rPr>
        <w:t>，</w:t>
      </w:r>
      <w:proofErr w:type="spellStart"/>
      <w:r w:rsidR="00272EED">
        <w:rPr>
          <w:rFonts w:ascii="Consolas" w:hAnsi="Consolas"/>
          <w:color w:val="881391"/>
          <w:sz w:val="18"/>
          <w:szCs w:val="18"/>
        </w:rPr>
        <w:t>referenceDispatchOrderNumber</w:t>
      </w:r>
      <w:proofErr w:type="spellEnd"/>
    </w:p>
    <w:p w14:paraId="2AF82534" w14:textId="392C7A62" w:rsidR="00341455" w:rsidRDefault="00341455" w:rsidP="00A138F5">
      <w:pPr>
        <w:pStyle w:val="a9"/>
        <w:numPr>
          <w:ilvl w:val="1"/>
          <w:numId w:val="27"/>
        </w:numPr>
        <w:ind w:firstLineChars="0"/>
      </w:pPr>
      <w:r>
        <w:rPr>
          <w:rFonts w:hint="eastAsia"/>
        </w:rPr>
        <w:t>派车单备注</w:t>
      </w:r>
      <w:r w:rsidR="00272EED">
        <w:rPr>
          <w:rFonts w:hint="eastAsia"/>
        </w:rPr>
        <w:t>，</w:t>
      </w:r>
      <w:proofErr w:type="spellStart"/>
      <w:r w:rsidR="00272EED">
        <w:rPr>
          <w:rFonts w:ascii="Consolas" w:hAnsi="Consolas"/>
          <w:color w:val="881391"/>
          <w:sz w:val="18"/>
          <w:szCs w:val="18"/>
        </w:rPr>
        <w:t>memoDis</w:t>
      </w:r>
      <w:proofErr w:type="spellEnd"/>
    </w:p>
    <w:p w14:paraId="0DC94E96" w14:textId="550891FD" w:rsidR="00341455" w:rsidRPr="009C115E" w:rsidRDefault="009C115E" w:rsidP="00A73C01">
      <w:pPr>
        <w:ind w:firstLine="482"/>
        <w:rPr>
          <w:b/>
          <w:bCs/>
        </w:rPr>
      </w:pPr>
      <w:r w:rsidRPr="009C115E">
        <w:rPr>
          <w:rFonts w:hint="eastAsia"/>
          <w:b/>
          <w:bCs/>
        </w:rPr>
        <w:t>四、运单物料信息</w:t>
      </w:r>
    </w:p>
    <w:p w14:paraId="190EFF3F" w14:textId="17103EB5" w:rsidR="00B034C8" w:rsidRPr="00B034C8" w:rsidRDefault="00B034C8" w:rsidP="00A138F5">
      <w:pPr>
        <w:pStyle w:val="a9"/>
        <w:numPr>
          <w:ilvl w:val="1"/>
          <w:numId w:val="27"/>
        </w:numPr>
        <w:ind w:firstLineChars="0"/>
      </w:pPr>
      <w:r w:rsidRPr="00B034C8">
        <w:rPr>
          <w:rFonts w:hint="eastAsia"/>
        </w:rPr>
        <w:t>运单编号</w:t>
      </w:r>
      <w:r w:rsidR="00272EED">
        <w:rPr>
          <w:rFonts w:hint="eastAsia"/>
        </w:rPr>
        <w:t>，</w:t>
      </w:r>
      <w:proofErr w:type="spellStart"/>
      <w:r w:rsidR="00272EED">
        <w:rPr>
          <w:rFonts w:ascii="Helvetica" w:hAnsi="Helvetica"/>
          <w:color w:val="000000"/>
          <w:sz w:val="21"/>
          <w:szCs w:val="21"/>
          <w:shd w:val="clear" w:color="auto" w:fill="FFFFFF"/>
        </w:rPr>
        <w:t>wayBillNumber</w:t>
      </w:r>
      <w:proofErr w:type="spellEnd"/>
    </w:p>
    <w:p w14:paraId="234D071A" w14:textId="799D1EB0" w:rsidR="00DC2289" w:rsidRDefault="00DC2289" w:rsidP="00A138F5">
      <w:pPr>
        <w:pStyle w:val="a9"/>
        <w:numPr>
          <w:ilvl w:val="1"/>
          <w:numId w:val="27"/>
        </w:numPr>
        <w:ind w:firstLineChars="0"/>
      </w:pPr>
      <w:r>
        <w:rPr>
          <w:rFonts w:hint="eastAsia"/>
        </w:rPr>
        <w:t>运单状态</w:t>
      </w:r>
      <w:r w:rsidR="00272EED">
        <w:rPr>
          <w:rFonts w:hint="eastAsia"/>
        </w:rPr>
        <w:t>，</w:t>
      </w:r>
      <w:proofErr w:type="spellStart"/>
      <w:r w:rsidR="00272EED">
        <w:rPr>
          <w:rFonts w:ascii="Consolas" w:hAnsi="Consolas"/>
          <w:color w:val="881391"/>
          <w:sz w:val="18"/>
          <w:szCs w:val="18"/>
        </w:rPr>
        <w:t>statusWay</w:t>
      </w:r>
      <w:proofErr w:type="spellEnd"/>
      <w:r w:rsidR="00272EED">
        <w:rPr>
          <w:rFonts w:ascii="Consolas" w:hAnsi="Consolas" w:hint="eastAsia"/>
          <w:color w:val="881391"/>
          <w:sz w:val="18"/>
          <w:szCs w:val="18"/>
        </w:rPr>
        <w:t>，翻译成运单状态枚举</w:t>
      </w:r>
    </w:p>
    <w:p w14:paraId="0782298D" w14:textId="58A84645" w:rsidR="00875E0C" w:rsidRDefault="009C115E" w:rsidP="00A138F5">
      <w:pPr>
        <w:pStyle w:val="a9"/>
        <w:numPr>
          <w:ilvl w:val="1"/>
          <w:numId w:val="27"/>
        </w:numPr>
        <w:ind w:firstLineChars="0"/>
      </w:pPr>
      <w:r>
        <w:rPr>
          <w:rFonts w:hint="eastAsia"/>
        </w:rPr>
        <w:t>物料名称</w:t>
      </w:r>
      <w:r w:rsidR="00272EED">
        <w:rPr>
          <w:rFonts w:hint="eastAsia"/>
        </w:rPr>
        <w:t>，</w:t>
      </w:r>
      <w:proofErr w:type="spellStart"/>
      <w:r w:rsidR="00272EED">
        <w:rPr>
          <w:rFonts w:ascii="Consolas" w:hAnsi="Consolas"/>
          <w:color w:val="881391"/>
          <w:sz w:val="18"/>
          <w:szCs w:val="18"/>
        </w:rPr>
        <w:t>goodsName</w:t>
      </w:r>
      <w:proofErr w:type="spellEnd"/>
    </w:p>
    <w:p w14:paraId="1B575333" w14:textId="653E74A5" w:rsidR="00AA1F0D" w:rsidRDefault="009C115E" w:rsidP="00A138F5">
      <w:pPr>
        <w:pStyle w:val="a9"/>
        <w:numPr>
          <w:ilvl w:val="1"/>
          <w:numId w:val="27"/>
        </w:numPr>
        <w:ind w:firstLineChars="0"/>
      </w:pPr>
      <w:r w:rsidRPr="009C115E">
        <w:rPr>
          <w:rFonts w:hint="eastAsia"/>
        </w:rPr>
        <w:t>装车货物名称</w:t>
      </w:r>
      <w:r w:rsidR="00272EED">
        <w:rPr>
          <w:rFonts w:hint="eastAsia"/>
        </w:rPr>
        <w:t>，</w:t>
      </w:r>
      <w:proofErr w:type="spellStart"/>
      <w:r w:rsidR="00272EED">
        <w:rPr>
          <w:rFonts w:ascii="Consolas" w:hAnsi="Consolas"/>
          <w:color w:val="881391"/>
          <w:sz w:val="18"/>
          <w:szCs w:val="18"/>
        </w:rPr>
        <w:t>loadingGoodsName</w:t>
      </w:r>
      <w:proofErr w:type="spellEnd"/>
    </w:p>
    <w:p w14:paraId="3CA15EF5" w14:textId="04C66620" w:rsidR="009C115E" w:rsidRDefault="009C115E" w:rsidP="00A138F5">
      <w:pPr>
        <w:pStyle w:val="a9"/>
        <w:numPr>
          <w:ilvl w:val="1"/>
          <w:numId w:val="27"/>
        </w:numPr>
        <w:ind w:firstLineChars="0"/>
      </w:pPr>
      <w:r>
        <w:rPr>
          <w:rFonts w:hint="eastAsia"/>
        </w:rPr>
        <w:t>规格型号</w:t>
      </w:r>
      <w:r w:rsidR="00272EED">
        <w:rPr>
          <w:rFonts w:hint="eastAsia"/>
        </w:rPr>
        <w:t>，</w:t>
      </w:r>
      <w:r w:rsidR="00272EED">
        <w:rPr>
          <w:rFonts w:ascii="Consolas" w:hAnsi="Consolas"/>
          <w:color w:val="881391"/>
          <w:sz w:val="18"/>
          <w:szCs w:val="18"/>
        </w:rPr>
        <w:t>model</w:t>
      </w:r>
    </w:p>
    <w:p w14:paraId="3CA2269B" w14:textId="406710C4" w:rsidR="009C115E" w:rsidRDefault="009C115E" w:rsidP="00A138F5">
      <w:pPr>
        <w:pStyle w:val="a9"/>
        <w:numPr>
          <w:ilvl w:val="1"/>
          <w:numId w:val="27"/>
        </w:numPr>
        <w:ind w:firstLineChars="0"/>
      </w:pPr>
      <w:r>
        <w:rPr>
          <w:rFonts w:hint="eastAsia"/>
        </w:rPr>
        <w:t>原料产地</w:t>
      </w:r>
      <w:r w:rsidR="00A65E19">
        <w:rPr>
          <w:rFonts w:hint="eastAsia"/>
        </w:rPr>
        <w:t>，</w:t>
      </w:r>
      <w:proofErr w:type="spellStart"/>
      <w:r w:rsidR="00A65E19">
        <w:rPr>
          <w:rFonts w:ascii="Consolas" w:hAnsi="Consolas"/>
          <w:color w:val="881391"/>
          <w:sz w:val="18"/>
          <w:szCs w:val="18"/>
        </w:rPr>
        <w:t>goodsLocalityName</w:t>
      </w:r>
      <w:proofErr w:type="spellEnd"/>
    </w:p>
    <w:p w14:paraId="3F4E7490" w14:textId="5F6B29DF" w:rsidR="00AA1F0D" w:rsidRDefault="00AA1F0D" w:rsidP="00A138F5">
      <w:pPr>
        <w:pStyle w:val="a9"/>
        <w:numPr>
          <w:ilvl w:val="1"/>
          <w:numId w:val="27"/>
        </w:numPr>
        <w:ind w:firstLineChars="0"/>
      </w:pPr>
      <w:r>
        <w:rPr>
          <w:rFonts w:hint="eastAsia"/>
        </w:rPr>
        <w:t>铁路车号</w:t>
      </w:r>
      <w:r w:rsidR="00A65E19">
        <w:rPr>
          <w:rFonts w:hint="eastAsia"/>
        </w:rPr>
        <w:t>，</w:t>
      </w:r>
      <w:proofErr w:type="spellStart"/>
      <w:r w:rsidR="00A65E19">
        <w:rPr>
          <w:rFonts w:ascii="Consolas" w:hAnsi="Consolas"/>
          <w:color w:val="881391"/>
          <w:sz w:val="18"/>
          <w:szCs w:val="18"/>
        </w:rPr>
        <w:t>trainNumber</w:t>
      </w:r>
      <w:proofErr w:type="spellEnd"/>
    </w:p>
    <w:p w14:paraId="288538E1" w14:textId="5BBA8667" w:rsidR="009C115E" w:rsidRDefault="009C115E" w:rsidP="00A138F5">
      <w:pPr>
        <w:pStyle w:val="a9"/>
        <w:numPr>
          <w:ilvl w:val="1"/>
          <w:numId w:val="27"/>
        </w:numPr>
        <w:ind w:firstLineChars="0"/>
      </w:pPr>
      <w:r>
        <w:rPr>
          <w:rFonts w:hint="eastAsia"/>
        </w:rPr>
        <w:lastRenderedPageBreak/>
        <w:t>计划运输量</w:t>
      </w:r>
      <w:r w:rsidR="00A65E19">
        <w:rPr>
          <w:rFonts w:hint="eastAsia"/>
        </w:rPr>
        <w:t>，</w:t>
      </w:r>
      <w:proofErr w:type="spellStart"/>
      <w:r w:rsidR="00A65E19">
        <w:rPr>
          <w:rFonts w:ascii="Consolas" w:hAnsi="Consolas"/>
          <w:color w:val="881391"/>
          <w:sz w:val="18"/>
          <w:szCs w:val="18"/>
        </w:rPr>
        <w:t>planTransportWeight</w:t>
      </w:r>
      <w:proofErr w:type="spellEnd"/>
    </w:p>
    <w:p w14:paraId="6E1DF2A4" w14:textId="572A6021" w:rsidR="009C115E" w:rsidRDefault="009C115E" w:rsidP="00A138F5">
      <w:pPr>
        <w:pStyle w:val="a9"/>
        <w:numPr>
          <w:ilvl w:val="1"/>
          <w:numId w:val="27"/>
        </w:numPr>
        <w:ind w:firstLineChars="0"/>
      </w:pPr>
      <w:r>
        <w:rPr>
          <w:rFonts w:hint="eastAsia"/>
        </w:rPr>
        <w:t>计划运输量</w:t>
      </w:r>
      <w:r w:rsidR="00AA1F0D">
        <w:rPr>
          <w:rFonts w:hint="eastAsia"/>
        </w:rPr>
        <w:t>计量单位</w:t>
      </w:r>
      <w:r w:rsidR="00A65E19">
        <w:rPr>
          <w:rFonts w:hint="eastAsia"/>
        </w:rPr>
        <w:t>，</w:t>
      </w:r>
      <w:proofErr w:type="spellStart"/>
      <w:r w:rsidR="00A65E19">
        <w:rPr>
          <w:rFonts w:ascii="Consolas" w:hAnsi="Consolas"/>
          <w:color w:val="881391"/>
          <w:sz w:val="18"/>
          <w:szCs w:val="18"/>
        </w:rPr>
        <w:t>unitName</w:t>
      </w:r>
      <w:proofErr w:type="spellEnd"/>
    </w:p>
    <w:p w14:paraId="393263F7" w14:textId="304167A4" w:rsidR="00AA1F0D" w:rsidRDefault="00AA1F0D" w:rsidP="00A138F5">
      <w:pPr>
        <w:pStyle w:val="a9"/>
        <w:numPr>
          <w:ilvl w:val="1"/>
          <w:numId w:val="27"/>
        </w:numPr>
        <w:ind w:firstLineChars="0"/>
      </w:pPr>
      <w:r>
        <w:rPr>
          <w:rFonts w:hint="eastAsia"/>
        </w:rPr>
        <w:t>辅助计划量</w:t>
      </w:r>
      <w:r w:rsidR="00A65E19">
        <w:rPr>
          <w:rFonts w:hint="eastAsia"/>
        </w:rPr>
        <w:t>，</w:t>
      </w:r>
      <w:proofErr w:type="spellStart"/>
      <w:r w:rsidR="00A65E19">
        <w:rPr>
          <w:rFonts w:ascii="Consolas" w:hAnsi="Consolas"/>
          <w:color w:val="881391"/>
          <w:sz w:val="18"/>
          <w:szCs w:val="18"/>
        </w:rPr>
        <w:t>assistedWeight</w:t>
      </w:r>
      <w:proofErr w:type="spellEnd"/>
    </w:p>
    <w:p w14:paraId="174D40E9" w14:textId="5A1255A2" w:rsidR="00AA1F0D" w:rsidRDefault="00AA1F0D" w:rsidP="00A138F5">
      <w:pPr>
        <w:pStyle w:val="a9"/>
        <w:numPr>
          <w:ilvl w:val="1"/>
          <w:numId w:val="27"/>
        </w:numPr>
        <w:ind w:firstLineChars="0"/>
      </w:pPr>
      <w:r>
        <w:rPr>
          <w:rFonts w:hint="eastAsia"/>
        </w:rPr>
        <w:t>辅助计划量计量单位</w:t>
      </w:r>
      <w:r w:rsidR="00A65E19">
        <w:rPr>
          <w:rFonts w:hint="eastAsia"/>
        </w:rPr>
        <w:t>，</w:t>
      </w:r>
      <w:proofErr w:type="spellStart"/>
      <w:r w:rsidR="00A65E19">
        <w:rPr>
          <w:rFonts w:ascii="Consolas" w:hAnsi="Consolas"/>
          <w:color w:val="881391"/>
          <w:sz w:val="18"/>
          <w:szCs w:val="18"/>
        </w:rPr>
        <w:t>assistedUnitName</w:t>
      </w:r>
      <w:proofErr w:type="spellEnd"/>
    </w:p>
    <w:p w14:paraId="68BB1BE2" w14:textId="3C8B218F" w:rsidR="00AA1F0D" w:rsidRDefault="00AA1F0D" w:rsidP="00A138F5">
      <w:pPr>
        <w:pStyle w:val="a9"/>
        <w:numPr>
          <w:ilvl w:val="1"/>
          <w:numId w:val="27"/>
        </w:numPr>
        <w:ind w:firstLineChars="0"/>
      </w:pPr>
      <w:r>
        <w:rPr>
          <w:rFonts w:hint="eastAsia"/>
        </w:rPr>
        <w:t>物料损耗要求</w:t>
      </w:r>
      <w:r w:rsidR="00A65E19">
        <w:rPr>
          <w:rFonts w:hint="eastAsia"/>
        </w:rPr>
        <w:t>，</w:t>
      </w:r>
      <w:proofErr w:type="spellStart"/>
      <w:r w:rsidR="00A65E19">
        <w:rPr>
          <w:rFonts w:ascii="Consolas" w:hAnsi="Consolas"/>
          <w:color w:val="881391"/>
          <w:sz w:val="18"/>
          <w:szCs w:val="18"/>
        </w:rPr>
        <w:t>lossStandard</w:t>
      </w:r>
      <w:proofErr w:type="spellEnd"/>
    </w:p>
    <w:p w14:paraId="42D18D56" w14:textId="03F80DB7" w:rsidR="00AA1F0D" w:rsidRDefault="00AA1F0D" w:rsidP="00A138F5">
      <w:pPr>
        <w:pStyle w:val="a9"/>
        <w:numPr>
          <w:ilvl w:val="1"/>
          <w:numId w:val="27"/>
        </w:numPr>
        <w:ind w:firstLineChars="0"/>
      </w:pPr>
      <w:r>
        <w:rPr>
          <w:rFonts w:hint="eastAsia"/>
        </w:rPr>
        <w:t>包装方式</w:t>
      </w:r>
      <w:r w:rsidR="00A65E19">
        <w:rPr>
          <w:rFonts w:hint="eastAsia"/>
        </w:rPr>
        <w:t>，</w:t>
      </w:r>
      <w:proofErr w:type="spellStart"/>
      <w:r w:rsidR="00A65E19">
        <w:rPr>
          <w:rFonts w:ascii="Consolas" w:hAnsi="Consolas"/>
          <w:color w:val="881391"/>
          <w:sz w:val="18"/>
          <w:szCs w:val="18"/>
        </w:rPr>
        <w:t>packingType</w:t>
      </w:r>
      <w:proofErr w:type="spellEnd"/>
      <w:r w:rsidR="00A65E19">
        <w:rPr>
          <w:rFonts w:ascii="Consolas" w:hAnsi="Consolas" w:hint="eastAsia"/>
          <w:color w:val="881391"/>
          <w:sz w:val="18"/>
          <w:szCs w:val="18"/>
        </w:rPr>
        <w:t>，翻译成包装方式枚举文本</w:t>
      </w:r>
    </w:p>
    <w:p w14:paraId="186794F1" w14:textId="27AAF624" w:rsidR="00AA1F0D" w:rsidRDefault="00AA1F0D" w:rsidP="00A138F5">
      <w:pPr>
        <w:pStyle w:val="a9"/>
        <w:numPr>
          <w:ilvl w:val="1"/>
          <w:numId w:val="27"/>
        </w:numPr>
        <w:ind w:firstLineChars="0"/>
      </w:pPr>
      <w:r>
        <w:rPr>
          <w:rFonts w:hint="eastAsia"/>
        </w:rPr>
        <w:t>集装箱类型</w:t>
      </w:r>
      <w:r w:rsidR="00A65E19">
        <w:rPr>
          <w:rFonts w:hint="eastAsia"/>
        </w:rPr>
        <w:t>，</w:t>
      </w:r>
      <w:proofErr w:type="spellStart"/>
      <w:r w:rsidR="00A65E19">
        <w:rPr>
          <w:rFonts w:ascii="Helvetica" w:hAnsi="Helvetica"/>
          <w:color w:val="000000"/>
          <w:sz w:val="21"/>
          <w:szCs w:val="21"/>
          <w:shd w:val="clear" w:color="auto" w:fill="FFFFFF"/>
        </w:rPr>
        <w:t>boxType</w:t>
      </w:r>
      <w:proofErr w:type="spellEnd"/>
      <w:r w:rsidR="00A65E19">
        <w:rPr>
          <w:rFonts w:ascii="Helvetica" w:hAnsi="Helvetica"/>
          <w:color w:val="000000"/>
          <w:sz w:val="21"/>
          <w:szCs w:val="21"/>
          <w:shd w:val="clear" w:color="auto" w:fill="FFFFFF"/>
        </w:rPr>
        <w:t xml:space="preserve"> </w:t>
      </w:r>
      <w:r w:rsidR="00A65E19">
        <w:rPr>
          <w:rFonts w:ascii="Helvetica" w:hAnsi="Helvetica" w:hint="eastAsia"/>
          <w:color w:val="000000"/>
          <w:sz w:val="21"/>
          <w:szCs w:val="21"/>
          <w:shd w:val="clear" w:color="auto" w:fill="FFFFFF"/>
        </w:rPr>
        <w:t>+</w:t>
      </w:r>
      <w:r w:rsidR="00A65E19" w:rsidRPr="00A65E19">
        <w:rPr>
          <w:rFonts w:ascii="Helvetica" w:hAnsi="Helvetica"/>
          <w:color w:val="000000"/>
          <w:sz w:val="21"/>
          <w:szCs w:val="21"/>
          <w:shd w:val="clear" w:color="auto" w:fill="FFFFFF"/>
        </w:rPr>
        <w:t xml:space="preserve"> </w:t>
      </w:r>
      <w:proofErr w:type="spellStart"/>
      <w:r w:rsidR="00A65E19">
        <w:rPr>
          <w:rFonts w:ascii="Helvetica" w:hAnsi="Helvetica"/>
          <w:color w:val="000000"/>
          <w:sz w:val="21"/>
          <w:szCs w:val="21"/>
          <w:shd w:val="clear" w:color="auto" w:fill="FFFFFF"/>
        </w:rPr>
        <w:t>boxCategory</w:t>
      </w:r>
      <w:proofErr w:type="spellEnd"/>
      <w:r w:rsidR="00A65E19">
        <w:rPr>
          <w:rFonts w:ascii="Helvetica" w:hAnsi="Helvetica" w:hint="eastAsia"/>
          <w:color w:val="000000"/>
          <w:sz w:val="21"/>
          <w:szCs w:val="21"/>
          <w:shd w:val="clear" w:color="auto" w:fill="FFFFFF"/>
        </w:rPr>
        <w:t>，字符串组合在一起</w:t>
      </w:r>
    </w:p>
    <w:p w14:paraId="6B7161BA" w14:textId="6598A553" w:rsidR="00AA1F0D" w:rsidRDefault="00AA1F0D" w:rsidP="00A138F5">
      <w:pPr>
        <w:pStyle w:val="a9"/>
        <w:numPr>
          <w:ilvl w:val="1"/>
          <w:numId w:val="27"/>
        </w:numPr>
        <w:ind w:firstLineChars="0"/>
      </w:pPr>
      <w:r>
        <w:rPr>
          <w:rFonts w:hint="eastAsia"/>
        </w:rPr>
        <w:t>实际装货数量</w:t>
      </w:r>
      <w:r w:rsidR="00795860">
        <w:rPr>
          <w:rFonts w:hint="eastAsia"/>
        </w:rPr>
        <w:t>，在前端或导出时保留</w:t>
      </w:r>
      <w:r w:rsidR="00795860">
        <w:t>2</w:t>
      </w:r>
      <w:r w:rsidR="00795860">
        <w:rPr>
          <w:rFonts w:hint="eastAsia"/>
        </w:rPr>
        <w:t>位小数</w:t>
      </w:r>
      <w:r w:rsidR="00A65E19">
        <w:rPr>
          <w:rFonts w:hint="eastAsia"/>
        </w:rPr>
        <w:t>，</w:t>
      </w:r>
      <w:proofErr w:type="spellStart"/>
      <w:r w:rsidR="00A65E19">
        <w:rPr>
          <w:rFonts w:ascii="Consolas" w:hAnsi="Consolas"/>
          <w:color w:val="881391"/>
          <w:sz w:val="18"/>
          <w:szCs w:val="18"/>
        </w:rPr>
        <w:t>actualLoadingWeight</w:t>
      </w:r>
      <w:proofErr w:type="spellEnd"/>
    </w:p>
    <w:p w14:paraId="3C299A2D" w14:textId="42707E0F" w:rsidR="00AA1F0D" w:rsidRDefault="00AA1F0D" w:rsidP="00A138F5">
      <w:pPr>
        <w:pStyle w:val="a9"/>
        <w:numPr>
          <w:ilvl w:val="1"/>
          <w:numId w:val="27"/>
        </w:numPr>
        <w:ind w:firstLineChars="0"/>
      </w:pPr>
      <w:r>
        <w:rPr>
          <w:rFonts w:hint="eastAsia"/>
        </w:rPr>
        <w:t>实际装货时间</w:t>
      </w:r>
      <w:r w:rsidR="00A65E19">
        <w:rPr>
          <w:rFonts w:hint="eastAsia"/>
        </w:rPr>
        <w:t>，</w:t>
      </w:r>
      <w:proofErr w:type="spellStart"/>
      <w:r w:rsidR="00A65E19">
        <w:rPr>
          <w:rFonts w:ascii="Consolas" w:hAnsi="Consolas"/>
          <w:color w:val="881391"/>
          <w:sz w:val="18"/>
          <w:szCs w:val="18"/>
        </w:rPr>
        <w:t>actualLoadingName</w:t>
      </w:r>
      <w:proofErr w:type="spellEnd"/>
    </w:p>
    <w:p w14:paraId="3E75CFE0" w14:textId="038DDD5A" w:rsidR="00AA1F0D" w:rsidRDefault="00AA1F0D" w:rsidP="00A138F5">
      <w:pPr>
        <w:pStyle w:val="a9"/>
        <w:numPr>
          <w:ilvl w:val="1"/>
          <w:numId w:val="27"/>
        </w:numPr>
        <w:ind w:firstLineChars="0"/>
      </w:pPr>
      <w:r>
        <w:rPr>
          <w:rFonts w:hint="eastAsia"/>
        </w:rPr>
        <w:t>实际装货人</w:t>
      </w:r>
      <w:r w:rsidR="00A65E19">
        <w:rPr>
          <w:rFonts w:hint="eastAsia"/>
        </w:rPr>
        <w:t>，</w:t>
      </w:r>
      <w:proofErr w:type="spellStart"/>
      <w:r w:rsidR="00A65E19">
        <w:rPr>
          <w:rFonts w:ascii="Consolas" w:hAnsi="Consolas"/>
          <w:color w:val="881391"/>
          <w:sz w:val="18"/>
          <w:szCs w:val="18"/>
        </w:rPr>
        <w:t>actualLoadingTime</w:t>
      </w:r>
      <w:proofErr w:type="spellEnd"/>
    </w:p>
    <w:p w14:paraId="25124B66" w14:textId="0ABCCA58" w:rsidR="00AA1F0D" w:rsidRDefault="00AA1F0D" w:rsidP="00A138F5">
      <w:pPr>
        <w:pStyle w:val="a9"/>
        <w:numPr>
          <w:ilvl w:val="1"/>
          <w:numId w:val="27"/>
        </w:numPr>
        <w:ind w:firstLineChars="0"/>
      </w:pPr>
      <w:r>
        <w:rPr>
          <w:rFonts w:hint="eastAsia"/>
        </w:rPr>
        <w:t>装货皮重</w:t>
      </w:r>
      <w:r w:rsidR="00795860">
        <w:rPr>
          <w:rFonts w:hint="eastAsia"/>
        </w:rPr>
        <w:t>，在前端或导出时保留</w:t>
      </w:r>
      <w:r w:rsidR="00795860">
        <w:t>2</w:t>
      </w:r>
      <w:r w:rsidR="00795860">
        <w:rPr>
          <w:rFonts w:hint="eastAsia"/>
        </w:rPr>
        <w:t>位小数</w:t>
      </w:r>
      <w:r w:rsidR="00A65E19">
        <w:rPr>
          <w:rFonts w:hint="eastAsia"/>
        </w:rPr>
        <w:t>，</w:t>
      </w:r>
      <w:proofErr w:type="spellStart"/>
      <w:r w:rsidR="00A65E19">
        <w:rPr>
          <w:rFonts w:ascii="Consolas" w:hAnsi="Consolas"/>
          <w:color w:val="881391"/>
          <w:sz w:val="18"/>
          <w:szCs w:val="18"/>
        </w:rPr>
        <w:t>loadingSkinWeight</w:t>
      </w:r>
      <w:proofErr w:type="spellEnd"/>
    </w:p>
    <w:p w14:paraId="29E8DA58" w14:textId="20C9C4E3" w:rsidR="00AA1F0D" w:rsidRDefault="00AA1F0D" w:rsidP="00A138F5">
      <w:pPr>
        <w:pStyle w:val="a9"/>
        <w:numPr>
          <w:ilvl w:val="1"/>
          <w:numId w:val="27"/>
        </w:numPr>
        <w:ind w:firstLineChars="0"/>
      </w:pPr>
      <w:r>
        <w:rPr>
          <w:rFonts w:hint="eastAsia"/>
        </w:rPr>
        <w:t>装货毛重</w:t>
      </w:r>
      <w:r w:rsidR="00795860">
        <w:rPr>
          <w:rFonts w:hint="eastAsia"/>
        </w:rPr>
        <w:t>，在前端或导出时保留</w:t>
      </w:r>
      <w:r w:rsidR="00795860">
        <w:t>2</w:t>
      </w:r>
      <w:r w:rsidR="00795860">
        <w:rPr>
          <w:rFonts w:hint="eastAsia"/>
        </w:rPr>
        <w:t>位小数</w:t>
      </w:r>
      <w:r w:rsidR="00A65E19">
        <w:rPr>
          <w:rFonts w:hint="eastAsia"/>
        </w:rPr>
        <w:t>，</w:t>
      </w:r>
      <w:proofErr w:type="spellStart"/>
      <w:r w:rsidR="00A65E19">
        <w:rPr>
          <w:rFonts w:ascii="Consolas" w:hAnsi="Consolas"/>
          <w:color w:val="881391"/>
          <w:sz w:val="18"/>
          <w:szCs w:val="18"/>
        </w:rPr>
        <w:t>loadingHairWeight</w:t>
      </w:r>
      <w:proofErr w:type="spellEnd"/>
    </w:p>
    <w:p w14:paraId="32CE9439" w14:textId="5246B97B" w:rsidR="00AA1F0D" w:rsidRDefault="00AA1F0D" w:rsidP="00A138F5">
      <w:pPr>
        <w:pStyle w:val="a9"/>
        <w:numPr>
          <w:ilvl w:val="1"/>
          <w:numId w:val="27"/>
        </w:numPr>
        <w:ind w:firstLineChars="0"/>
      </w:pPr>
      <w:r>
        <w:rPr>
          <w:rFonts w:hint="eastAsia"/>
        </w:rPr>
        <w:t>装货净重</w:t>
      </w:r>
      <w:r w:rsidR="00795860">
        <w:rPr>
          <w:rFonts w:hint="eastAsia"/>
        </w:rPr>
        <w:t>，在前端或导出时保留</w:t>
      </w:r>
      <w:r w:rsidR="00795860">
        <w:t>2</w:t>
      </w:r>
      <w:r w:rsidR="00795860">
        <w:rPr>
          <w:rFonts w:hint="eastAsia"/>
        </w:rPr>
        <w:t>位小数</w:t>
      </w:r>
      <w:r w:rsidR="00A65E19">
        <w:rPr>
          <w:rFonts w:hint="eastAsia"/>
        </w:rPr>
        <w:t>，</w:t>
      </w:r>
      <w:proofErr w:type="spellStart"/>
      <w:r w:rsidR="00A65E19">
        <w:rPr>
          <w:rFonts w:ascii="Consolas" w:hAnsi="Consolas"/>
          <w:color w:val="881391"/>
          <w:sz w:val="18"/>
          <w:szCs w:val="18"/>
        </w:rPr>
        <w:t>loadingWeight</w:t>
      </w:r>
      <w:proofErr w:type="spellEnd"/>
    </w:p>
    <w:p w14:paraId="19621512" w14:textId="37A5DDC0" w:rsidR="00AA1F0D" w:rsidRDefault="00AA1F0D" w:rsidP="00A138F5">
      <w:pPr>
        <w:pStyle w:val="a9"/>
        <w:numPr>
          <w:ilvl w:val="1"/>
          <w:numId w:val="27"/>
        </w:numPr>
        <w:ind w:firstLineChars="0"/>
      </w:pPr>
      <w:r>
        <w:rPr>
          <w:rFonts w:hint="eastAsia"/>
        </w:rPr>
        <w:t>发货批号</w:t>
      </w:r>
      <w:r w:rsidR="00A65E19">
        <w:rPr>
          <w:rFonts w:hint="eastAsia"/>
        </w:rPr>
        <w:t>，</w:t>
      </w:r>
      <w:proofErr w:type="spellStart"/>
      <w:r w:rsidR="004B2153">
        <w:rPr>
          <w:rFonts w:ascii="Consolas" w:hAnsi="Consolas"/>
          <w:color w:val="881391"/>
          <w:sz w:val="18"/>
          <w:szCs w:val="18"/>
        </w:rPr>
        <w:t>loadingNumber</w:t>
      </w:r>
      <w:proofErr w:type="spellEnd"/>
    </w:p>
    <w:p w14:paraId="3676331E" w14:textId="74F5E486" w:rsidR="00AA1F0D" w:rsidRDefault="00AA1F0D" w:rsidP="00A138F5">
      <w:pPr>
        <w:pStyle w:val="a9"/>
        <w:numPr>
          <w:ilvl w:val="1"/>
          <w:numId w:val="27"/>
        </w:numPr>
        <w:ind w:firstLineChars="0"/>
      </w:pPr>
      <w:r>
        <w:rPr>
          <w:rFonts w:hint="eastAsia"/>
        </w:rPr>
        <w:t>发货水分百分比</w:t>
      </w:r>
      <w:r w:rsidR="00610D6A">
        <w:rPr>
          <w:rFonts w:hint="eastAsia"/>
        </w:rPr>
        <w:t>，在前端或导出时乘以</w:t>
      </w:r>
      <w:r w:rsidR="00610D6A">
        <w:rPr>
          <w:rFonts w:hint="eastAsia"/>
        </w:rPr>
        <w:t>1</w:t>
      </w:r>
      <w:r w:rsidR="00610D6A">
        <w:t>00</w:t>
      </w:r>
      <w:r w:rsidR="00610D6A">
        <w:rPr>
          <w:rFonts w:hint="eastAsia"/>
        </w:rPr>
        <w:t>，取整，加上“</w:t>
      </w:r>
      <w:r w:rsidR="00610D6A">
        <w:rPr>
          <w:rFonts w:hint="eastAsia"/>
        </w:rPr>
        <w:t>%</w:t>
      </w:r>
      <w:r w:rsidR="00610D6A">
        <w:rPr>
          <w:rFonts w:hint="eastAsia"/>
        </w:rPr>
        <w:t>”</w:t>
      </w:r>
      <w:r w:rsidR="004B2153">
        <w:rPr>
          <w:rFonts w:hint="eastAsia"/>
        </w:rPr>
        <w:t>，</w:t>
      </w:r>
      <w:proofErr w:type="spellStart"/>
      <w:r w:rsidR="004B2153">
        <w:rPr>
          <w:rFonts w:ascii="Consolas" w:hAnsi="Consolas"/>
          <w:color w:val="881391"/>
          <w:sz w:val="18"/>
          <w:szCs w:val="18"/>
        </w:rPr>
        <w:t>loadingWaterPercentageStr</w:t>
      </w:r>
      <w:proofErr w:type="spellEnd"/>
    </w:p>
    <w:p w14:paraId="47CC8B66" w14:textId="18572F33" w:rsidR="00AA1F0D" w:rsidRDefault="00AA1F0D" w:rsidP="00A138F5">
      <w:pPr>
        <w:pStyle w:val="a9"/>
        <w:numPr>
          <w:ilvl w:val="1"/>
          <w:numId w:val="27"/>
        </w:numPr>
        <w:ind w:firstLineChars="0"/>
      </w:pPr>
      <w:r>
        <w:rPr>
          <w:rFonts w:hint="eastAsia"/>
        </w:rPr>
        <w:t>发货计量方式</w:t>
      </w:r>
      <w:r w:rsidR="004B2153">
        <w:rPr>
          <w:rFonts w:hint="eastAsia"/>
        </w:rPr>
        <w:t>，</w:t>
      </w:r>
      <w:proofErr w:type="spellStart"/>
      <w:r w:rsidR="004B2153">
        <w:rPr>
          <w:rFonts w:ascii="Consolas" w:hAnsi="Consolas"/>
          <w:color w:val="881391"/>
          <w:sz w:val="18"/>
          <w:szCs w:val="18"/>
        </w:rPr>
        <w:t>loadingUnitTypeName</w:t>
      </w:r>
      <w:proofErr w:type="spellEnd"/>
    </w:p>
    <w:p w14:paraId="182BCE4A" w14:textId="246BD23A" w:rsidR="00AA1F0D" w:rsidRDefault="00AA1F0D" w:rsidP="00A138F5">
      <w:pPr>
        <w:pStyle w:val="a9"/>
        <w:numPr>
          <w:ilvl w:val="1"/>
          <w:numId w:val="27"/>
        </w:numPr>
        <w:ind w:firstLineChars="0"/>
      </w:pPr>
      <w:r>
        <w:rPr>
          <w:rFonts w:hint="eastAsia"/>
        </w:rPr>
        <w:t>实际卸货数量</w:t>
      </w:r>
      <w:r w:rsidR="00795860">
        <w:rPr>
          <w:rFonts w:hint="eastAsia"/>
        </w:rPr>
        <w:t>，在前端或导出时保留</w:t>
      </w:r>
      <w:r w:rsidR="00795860">
        <w:t>2</w:t>
      </w:r>
      <w:r w:rsidR="00795860">
        <w:rPr>
          <w:rFonts w:hint="eastAsia"/>
        </w:rPr>
        <w:t>位小数</w:t>
      </w:r>
      <w:r w:rsidR="004B2153">
        <w:rPr>
          <w:rFonts w:hint="eastAsia"/>
        </w:rPr>
        <w:t>，</w:t>
      </w:r>
      <w:proofErr w:type="spellStart"/>
      <w:r w:rsidR="004B2153">
        <w:rPr>
          <w:rFonts w:ascii="Consolas" w:hAnsi="Consolas"/>
          <w:color w:val="881391"/>
          <w:sz w:val="18"/>
          <w:szCs w:val="18"/>
        </w:rPr>
        <w:t>actualUnloadWeight</w:t>
      </w:r>
      <w:proofErr w:type="spellEnd"/>
    </w:p>
    <w:p w14:paraId="1686E070" w14:textId="27390180" w:rsidR="00AA1F0D" w:rsidRDefault="00AA1F0D" w:rsidP="00A138F5">
      <w:pPr>
        <w:pStyle w:val="a9"/>
        <w:numPr>
          <w:ilvl w:val="1"/>
          <w:numId w:val="27"/>
        </w:numPr>
        <w:ind w:firstLineChars="0"/>
      </w:pPr>
      <w:r>
        <w:rPr>
          <w:rFonts w:hint="eastAsia"/>
        </w:rPr>
        <w:t>实际卸货时间</w:t>
      </w:r>
      <w:r w:rsidR="004B2153">
        <w:rPr>
          <w:rFonts w:hint="eastAsia"/>
        </w:rPr>
        <w:t>，</w:t>
      </w:r>
      <w:proofErr w:type="spellStart"/>
      <w:r w:rsidR="004B2153">
        <w:rPr>
          <w:rFonts w:ascii="Consolas" w:hAnsi="Consolas"/>
          <w:color w:val="881391"/>
          <w:sz w:val="18"/>
          <w:szCs w:val="18"/>
        </w:rPr>
        <w:t>actualUnloadTime</w:t>
      </w:r>
      <w:proofErr w:type="spellEnd"/>
    </w:p>
    <w:p w14:paraId="778C247B" w14:textId="5016A70C" w:rsidR="00AA1F0D" w:rsidRDefault="00AA1F0D" w:rsidP="00A138F5">
      <w:pPr>
        <w:pStyle w:val="a9"/>
        <w:numPr>
          <w:ilvl w:val="1"/>
          <w:numId w:val="27"/>
        </w:numPr>
        <w:ind w:firstLineChars="0"/>
      </w:pPr>
      <w:r>
        <w:rPr>
          <w:rFonts w:hint="eastAsia"/>
        </w:rPr>
        <w:t>实际卸货人</w:t>
      </w:r>
      <w:r w:rsidR="004B2153">
        <w:rPr>
          <w:rFonts w:hint="eastAsia"/>
        </w:rPr>
        <w:t>，</w:t>
      </w:r>
      <w:proofErr w:type="spellStart"/>
      <w:r w:rsidR="004B2153">
        <w:rPr>
          <w:rFonts w:ascii="Consolas" w:hAnsi="Consolas"/>
          <w:color w:val="881391"/>
          <w:sz w:val="18"/>
          <w:szCs w:val="18"/>
        </w:rPr>
        <w:t>actualUnloadName</w:t>
      </w:r>
      <w:proofErr w:type="spellEnd"/>
    </w:p>
    <w:p w14:paraId="68DA0499" w14:textId="74AC47A0" w:rsidR="00AA1F0D" w:rsidRDefault="00AA1F0D" w:rsidP="00A138F5">
      <w:pPr>
        <w:pStyle w:val="a9"/>
        <w:numPr>
          <w:ilvl w:val="1"/>
          <w:numId w:val="27"/>
        </w:numPr>
        <w:ind w:firstLineChars="0"/>
      </w:pPr>
      <w:r>
        <w:rPr>
          <w:rFonts w:hint="eastAsia"/>
        </w:rPr>
        <w:t>卸货皮重</w:t>
      </w:r>
      <w:r w:rsidR="00795860">
        <w:rPr>
          <w:rFonts w:hint="eastAsia"/>
        </w:rPr>
        <w:t>，在前端或导出时保留</w:t>
      </w:r>
      <w:r w:rsidR="00795860">
        <w:t>2</w:t>
      </w:r>
      <w:r w:rsidR="00795860">
        <w:rPr>
          <w:rFonts w:hint="eastAsia"/>
        </w:rPr>
        <w:t>位小数</w:t>
      </w:r>
      <w:r w:rsidR="004B2153">
        <w:rPr>
          <w:rFonts w:hint="eastAsia"/>
        </w:rPr>
        <w:t>，</w:t>
      </w:r>
      <w:proofErr w:type="spellStart"/>
      <w:r w:rsidR="004B2153">
        <w:rPr>
          <w:rFonts w:ascii="Consolas" w:hAnsi="Consolas"/>
          <w:color w:val="881391"/>
          <w:sz w:val="18"/>
          <w:szCs w:val="18"/>
        </w:rPr>
        <w:t>unloadSkinWeight</w:t>
      </w:r>
      <w:proofErr w:type="spellEnd"/>
    </w:p>
    <w:p w14:paraId="2EEEAEB3" w14:textId="2C113D44" w:rsidR="00875E0C" w:rsidRDefault="00AA1F0D" w:rsidP="00A138F5">
      <w:pPr>
        <w:pStyle w:val="a9"/>
        <w:numPr>
          <w:ilvl w:val="1"/>
          <w:numId w:val="27"/>
        </w:numPr>
        <w:ind w:firstLineChars="0"/>
      </w:pPr>
      <w:r>
        <w:rPr>
          <w:rFonts w:hint="eastAsia"/>
        </w:rPr>
        <w:t>卸货毛重</w:t>
      </w:r>
      <w:r w:rsidR="00795860">
        <w:rPr>
          <w:rFonts w:hint="eastAsia"/>
        </w:rPr>
        <w:t>，在前端或导出时保留</w:t>
      </w:r>
      <w:r w:rsidR="00795860">
        <w:t>2</w:t>
      </w:r>
      <w:r w:rsidR="00795860">
        <w:rPr>
          <w:rFonts w:hint="eastAsia"/>
        </w:rPr>
        <w:t>位小数</w:t>
      </w:r>
      <w:r w:rsidR="004B2153">
        <w:rPr>
          <w:rFonts w:hint="eastAsia"/>
        </w:rPr>
        <w:t>，</w:t>
      </w:r>
      <w:proofErr w:type="spellStart"/>
      <w:r w:rsidR="004B2153">
        <w:rPr>
          <w:rFonts w:ascii="Consolas" w:hAnsi="Consolas"/>
          <w:color w:val="881391"/>
          <w:sz w:val="18"/>
          <w:szCs w:val="18"/>
        </w:rPr>
        <w:t>unloadHairWeight</w:t>
      </w:r>
      <w:proofErr w:type="spellEnd"/>
    </w:p>
    <w:p w14:paraId="116E4326" w14:textId="053E92A3" w:rsidR="00AA1F0D" w:rsidRDefault="00AA1F0D" w:rsidP="00A138F5">
      <w:pPr>
        <w:pStyle w:val="a9"/>
        <w:numPr>
          <w:ilvl w:val="1"/>
          <w:numId w:val="27"/>
        </w:numPr>
        <w:ind w:firstLineChars="0"/>
      </w:pPr>
      <w:r>
        <w:rPr>
          <w:rFonts w:hint="eastAsia"/>
        </w:rPr>
        <w:t>卸货净重</w:t>
      </w:r>
      <w:r w:rsidR="00795860">
        <w:rPr>
          <w:rFonts w:hint="eastAsia"/>
        </w:rPr>
        <w:t>，在前端或导出时保留</w:t>
      </w:r>
      <w:r w:rsidR="00795860">
        <w:t>2</w:t>
      </w:r>
      <w:r w:rsidR="00795860">
        <w:rPr>
          <w:rFonts w:hint="eastAsia"/>
        </w:rPr>
        <w:t>位小数</w:t>
      </w:r>
      <w:r w:rsidR="004B2153">
        <w:rPr>
          <w:rFonts w:hint="eastAsia"/>
        </w:rPr>
        <w:t>，</w:t>
      </w:r>
      <w:proofErr w:type="spellStart"/>
      <w:r w:rsidR="004B2153">
        <w:rPr>
          <w:rFonts w:ascii="Consolas" w:hAnsi="Consolas"/>
          <w:color w:val="881391"/>
          <w:sz w:val="18"/>
          <w:szCs w:val="18"/>
        </w:rPr>
        <w:t>unloadWeight</w:t>
      </w:r>
      <w:proofErr w:type="spellEnd"/>
    </w:p>
    <w:p w14:paraId="6956C451" w14:textId="2292BD00" w:rsidR="00795860" w:rsidRDefault="00795860" w:rsidP="00A138F5">
      <w:pPr>
        <w:pStyle w:val="a9"/>
        <w:numPr>
          <w:ilvl w:val="1"/>
          <w:numId w:val="27"/>
        </w:numPr>
        <w:ind w:firstLineChars="0"/>
      </w:pPr>
      <w:r>
        <w:rPr>
          <w:rFonts w:hint="eastAsia"/>
        </w:rPr>
        <w:t>扣重总量，在前端或导出时保留</w:t>
      </w:r>
      <w:r>
        <w:t>2</w:t>
      </w:r>
      <w:r>
        <w:rPr>
          <w:rFonts w:hint="eastAsia"/>
        </w:rPr>
        <w:t>位小数</w:t>
      </w:r>
      <w:r w:rsidR="004B2153">
        <w:rPr>
          <w:rFonts w:hint="eastAsia"/>
        </w:rPr>
        <w:t>，</w:t>
      </w:r>
      <w:proofErr w:type="spellStart"/>
      <w:r w:rsidR="004B2153">
        <w:rPr>
          <w:rFonts w:ascii="Helvetica" w:hAnsi="Helvetica"/>
          <w:color w:val="000000"/>
          <w:sz w:val="21"/>
          <w:szCs w:val="21"/>
          <w:shd w:val="clear" w:color="auto" w:fill="FFFFFF"/>
        </w:rPr>
        <w:t>unloadRebateWeight</w:t>
      </w:r>
      <w:proofErr w:type="spellEnd"/>
    </w:p>
    <w:p w14:paraId="10BEB58C" w14:textId="484971F4" w:rsidR="00AA1F0D" w:rsidRDefault="00AA1F0D" w:rsidP="00A138F5">
      <w:pPr>
        <w:pStyle w:val="a9"/>
        <w:numPr>
          <w:ilvl w:val="1"/>
          <w:numId w:val="27"/>
        </w:numPr>
        <w:ind w:firstLineChars="0"/>
      </w:pPr>
      <w:r>
        <w:rPr>
          <w:rFonts w:hint="eastAsia"/>
        </w:rPr>
        <w:t>收货批号</w:t>
      </w:r>
      <w:r w:rsidR="004B2153">
        <w:rPr>
          <w:rFonts w:hint="eastAsia"/>
        </w:rPr>
        <w:t>，</w:t>
      </w:r>
      <w:proofErr w:type="spellStart"/>
      <w:r w:rsidR="004B2153">
        <w:rPr>
          <w:rFonts w:ascii="Consolas" w:hAnsi="Consolas"/>
          <w:color w:val="881391"/>
          <w:sz w:val="18"/>
          <w:szCs w:val="18"/>
        </w:rPr>
        <w:t>unloadNumber</w:t>
      </w:r>
      <w:proofErr w:type="spellEnd"/>
    </w:p>
    <w:p w14:paraId="528CA0ED" w14:textId="55423CED" w:rsidR="00AA1F0D" w:rsidRDefault="00AA1F0D" w:rsidP="00A138F5">
      <w:pPr>
        <w:pStyle w:val="a9"/>
        <w:numPr>
          <w:ilvl w:val="1"/>
          <w:numId w:val="27"/>
        </w:numPr>
        <w:ind w:firstLineChars="0"/>
      </w:pPr>
      <w:r>
        <w:rPr>
          <w:rFonts w:hint="eastAsia"/>
        </w:rPr>
        <w:t>是否异常编批</w:t>
      </w:r>
      <w:r w:rsidR="004B2153">
        <w:rPr>
          <w:rFonts w:hint="eastAsia"/>
        </w:rPr>
        <w:t>，</w:t>
      </w:r>
      <w:proofErr w:type="spellStart"/>
      <w:r w:rsidR="004B2153">
        <w:rPr>
          <w:rFonts w:ascii="Consolas" w:hAnsi="Consolas"/>
          <w:color w:val="881391"/>
          <w:sz w:val="18"/>
          <w:szCs w:val="18"/>
        </w:rPr>
        <w:t>unloadNumberException</w:t>
      </w:r>
      <w:proofErr w:type="spellEnd"/>
    </w:p>
    <w:p w14:paraId="4833EB7A" w14:textId="0A8F2625" w:rsidR="00AA1F0D" w:rsidRDefault="00AA1F0D" w:rsidP="00A138F5">
      <w:pPr>
        <w:pStyle w:val="a9"/>
        <w:numPr>
          <w:ilvl w:val="1"/>
          <w:numId w:val="27"/>
        </w:numPr>
        <w:ind w:firstLineChars="0"/>
      </w:pPr>
      <w:r>
        <w:rPr>
          <w:rFonts w:hint="eastAsia"/>
        </w:rPr>
        <w:t>收货水分百分比</w:t>
      </w:r>
      <w:r w:rsidR="00795860">
        <w:rPr>
          <w:rFonts w:hint="eastAsia"/>
        </w:rPr>
        <w:t>，在前端或导出时乘以</w:t>
      </w:r>
      <w:r w:rsidR="00795860">
        <w:rPr>
          <w:rFonts w:hint="eastAsia"/>
        </w:rPr>
        <w:t>1</w:t>
      </w:r>
      <w:r w:rsidR="00795860">
        <w:t>00</w:t>
      </w:r>
      <w:r w:rsidR="00795860">
        <w:rPr>
          <w:rFonts w:hint="eastAsia"/>
        </w:rPr>
        <w:t>，取整，加上“</w:t>
      </w:r>
      <w:r w:rsidR="00795860">
        <w:rPr>
          <w:rFonts w:hint="eastAsia"/>
        </w:rPr>
        <w:t>%</w:t>
      </w:r>
      <w:r w:rsidR="00795860">
        <w:rPr>
          <w:rFonts w:hint="eastAsia"/>
        </w:rPr>
        <w:t>”</w:t>
      </w:r>
      <w:r w:rsidR="004B2153">
        <w:rPr>
          <w:rFonts w:hint="eastAsia"/>
        </w:rPr>
        <w:t>，</w:t>
      </w:r>
      <w:proofErr w:type="spellStart"/>
      <w:r w:rsidR="004B2153">
        <w:rPr>
          <w:rFonts w:ascii="Consolas" w:hAnsi="Consolas"/>
          <w:color w:val="881391"/>
          <w:sz w:val="18"/>
          <w:szCs w:val="18"/>
        </w:rPr>
        <w:t>unloadWaterPercentageStr</w:t>
      </w:r>
      <w:proofErr w:type="spellEnd"/>
    </w:p>
    <w:p w14:paraId="6D8698A8" w14:textId="07BEAB93" w:rsidR="00AA1F0D" w:rsidRDefault="00AA1F0D" w:rsidP="00A138F5">
      <w:pPr>
        <w:pStyle w:val="a9"/>
        <w:numPr>
          <w:ilvl w:val="1"/>
          <w:numId w:val="27"/>
        </w:numPr>
        <w:ind w:firstLineChars="0"/>
      </w:pPr>
      <w:r>
        <w:rPr>
          <w:rFonts w:hint="eastAsia"/>
        </w:rPr>
        <w:lastRenderedPageBreak/>
        <w:t>收货计量方式</w:t>
      </w:r>
      <w:r w:rsidR="004B2153">
        <w:rPr>
          <w:rFonts w:hint="eastAsia"/>
        </w:rPr>
        <w:t>，</w:t>
      </w:r>
      <w:proofErr w:type="spellStart"/>
      <w:r w:rsidR="004B2153">
        <w:rPr>
          <w:rFonts w:ascii="Consolas" w:hAnsi="Consolas"/>
          <w:color w:val="881391"/>
          <w:sz w:val="18"/>
          <w:szCs w:val="18"/>
        </w:rPr>
        <w:t>unloadUnitTypeName</w:t>
      </w:r>
      <w:proofErr w:type="spellEnd"/>
    </w:p>
    <w:p w14:paraId="6E9D65D5" w14:textId="51DD86F2" w:rsidR="00AA1F0D" w:rsidRDefault="00AA1F0D" w:rsidP="00A138F5">
      <w:pPr>
        <w:pStyle w:val="a9"/>
        <w:numPr>
          <w:ilvl w:val="1"/>
          <w:numId w:val="27"/>
        </w:numPr>
        <w:ind w:firstLineChars="0"/>
      </w:pPr>
      <w:r>
        <w:rPr>
          <w:rFonts w:hint="eastAsia"/>
        </w:rPr>
        <w:t>结算依据</w:t>
      </w:r>
      <w:r w:rsidR="004B2153">
        <w:rPr>
          <w:rFonts w:hint="eastAsia"/>
        </w:rPr>
        <w:t>，</w:t>
      </w:r>
      <w:proofErr w:type="spellStart"/>
      <w:r w:rsidR="004B2153">
        <w:rPr>
          <w:rFonts w:ascii="Consolas" w:hAnsi="Consolas"/>
          <w:color w:val="881391"/>
          <w:sz w:val="18"/>
          <w:szCs w:val="18"/>
        </w:rPr>
        <w:t>settlementBaseType</w:t>
      </w:r>
      <w:proofErr w:type="spellEnd"/>
      <w:r w:rsidR="004B2153">
        <w:rPr>
          <w:rFonts w:ascii="Consolas" w:hAnsi="Consolas" w:hint="eastAsia"/>
          <w:color w:val="881391"/>
          <w:sz w:val="18"/>
          <w:szCs w:val="18"/>
        </w:rPr>
        <w:t>，翻译成结算依据类型枚举文本</w:t>
      </w:r>
    </w:p>
    <w:p w14:paraId="47E97254" w14:textId="30485D0A" w:rsidR="00AA1F0D" w:rsidRDefault="00AA1F0D" w:rsidP="00A138F5">
      <w:pPr>
        <w:pStyle w:val="a9"/>
        <w:numPr>
          <w:ilvl w:val="1"/>
          <w:numId w:val="27"/>
        </w:numPr>
        <w:ind w:firstLineChars="0"/>
      </w:pPr>
      <w:r>
        <w:rPr>
          <w:rFonts w:hint="eastAsia"/>
        </w:rPr>
        <w:t>实际结算数量</w:t>
      </w:r>
      <w:r w:rsidR="00795860">
        <w:rPr>
          <w:rFonts w:hint="eastAsia"/>
        </w:rPr>
        <w:t>，在前端或导出时保留</w:t>
      </w:r>
      <w:r w:rsidR="00795860">
        <w:t>2</w:t>
      </w:r>
      <w:r w:rsidR="00795860">
        <w:rPr>
          <w:rFonts w:hint="eastAsia"/>
        </w:rPr>
        <w:t>位小数</w:t>
      </w:r>
      <w:r w:rsidR="00BD2901">
        <w:rPr>
          <w:rFonts w:hint="eastAsia"/>
        </w:rPr>
        <w:t>，</w:t>
      </w:r>
      <w:proofErr w:type="spellStart"/>
      <w:r w:rsidR="00BD2901">
        <w:rPr>
          <w:rFonts w:ascii="Consolas" w:hAnsi="Consolas"/>
          <w:color w:val="881391"/>
          <w:sz w:val="18"/>
          <w:szCs w:val="18"/>
        </w:rPr>
        <w:t>settlementNum</w:t>
      </w:r>
      <w:proofErr w:type="spellEnd"/>
    </w:p>
    <w:p w14:paraId="07C525B6" w14:textId="1CDF8086" w:rsidR="00AA1F0D" w:rsidRDefault="00AA1F0D" w:rsidP="00A138F5">
      <w:pPr>
        <w:pStyle w:val="a9"/>
        <w:numPr>
          <w:ilvl w:val="1"/>
          <w:numId w:val="27"/>
        </w:numPr>
        <w:ind w:firstLineChars="0"/>
      </w:pPr>
      <w:r>
        <w:rPr>
          <w:rFonts w:hint="eastAsia"/>
        </w:rPr>
        <w:t>结算数量计量单位</w:t>
      </w:r>
      <w:r w:rsidR="00BD2901">
        <w:rPr>
          <w:rFonts w:hint="eastAsia"/>
        </w:rPr>
        <w:t>，</w:t>
      </w:r>
      <w:proofErr w:type="spellStart"/>
      <w:r w:rsidR="00BD2901">
        <w:rPr>
          <w:rFonts w:ascii="Consolas" w:hAnsi="Consolas"/>
          <w:color w:val="881391"/>
          <w:sz w:val="18"/>
          <w:szCs w:val="18"/>
        </w:rPr>
        <w:t>settlementUnitName</w:t>
      </w:r>
      <w:proofErr w:type="spellEnd"/>
    </w:p>
    <w:p w14:paraId="653F55CB" w14:textId="3B69E9EB" w:rsidR="00AA1F0D" w:rsidRDefault="00AA1F0D" w:rsidP="00A138F5">
      <w:pPr>
        <w:pStyle w:val="a9"/>
        <w:numPr>
          <w:ilvl w:val="1"/>
          <w:numId w:val="27"/>
        </w:numPr>
        <w:ind w:firstLineChars="0"/>
      </w:pPr>
      <w:r>
        <w:rPr>
          <w:rFonts w:hint="eastAsia"/>
        </w:rPr>
        <w:t>备注</w:t>
      </w:r>
      <w:r w:rsidR="00BD2901">
        <w:rPr>
          <w:rFonts w:hint="eastAsia"/>
        </w:rPr>
        <w:t>，</w:t>
      </w:r>
      <w:proofErr w:type="spellStart"/>
      <w:r w:rsidR="00BD2901">
        <w:rPr>
          <w:rFonts w:ascii="Consolas" w:hAnsi="Consolas"/>
          <w:color w:val="881391"/>
          <w:sz w:val="18"/>
          <w:szCs w:val="18"/>
        </w:rPr>
        <w:t>memoWay</w:t>
      </w:r>
      <w:proofErr w:type="spellEnd"/>
    </w:p>
    <w:p w14:paraId="62A904D4" w14:textId="779EAC4B" w:rsidR="00DC2289" w:rsidRPr="009C115E" w:rsidRDefault="00DC2289" w:rsidP="00DC2289">
      <w:pPr>
        <w:ind w:firstLine="482"/>
        <w:rPr>
          <w:b/>
          <w:bCs/>
        </w:rPr>
      </w:pPr>
      <w:r w:rsidRPr="009C115E">
        <w:rPr>
          <w:rFonts w:hint="eastAsia"/>
          <w:b/>
          <w:bCs/>
        </w:rPr>
        <w:t>四、</w:t>
      </w:r>
      <w:r>
        <w:rPr>
          <w:rFonts w:hint="eastAsia"/>
          <w:b/>
          <w:bCs/>
        </w:rPr>
        <w:t>其他</w:t>
      </w:r>
      <w:r w:rsidRPr="009C115E">
        <w:rPr>
          <w:rFonts w:hint="eastAsia"/>
          <w:b/>
          <w:bCs/>
        </w:rPr>
        <w:t>信息</w:t>
      </w:r>
    </w:p>
    <w:p w14:paraId="11E9F6D3" w14:textId="7946EE7C" w:rsidR="00AA1F0D" w:rsidRDefault="000370D0" w:rsidP="00A138F5">
      <w:pPr>
        <w:pStyle w:val="a9"/>
        <w:numPr>
          <w:ilvl w:val="1"/>
          <w:numId w:val="27"/>
        </w:numPr>
        <w:ind w:firstLineChars="0"/>
      </w:pPr>
      <w:r>
        <w:rPr>
          <w:rFonts w:hint="eastAsia"/>
        </w:rPr>
        <w:t>派车</w:t>
      </w:r>
      <w:proofErr w:type="gramStart"/>
      <w:r>
        <w:rPr>
          <w:rFonts w:hint="eastAsia"/>
        </w:rPr>
        <w:t>单创建</w:t>
      </w:r>
      <w:proofErr w:type="gramEnd"/>
      <w:r>
        <w:rPr>
          <w:rFonts w:hint="eastAsia"/>
        </w:rPr>
        <w:t>人</w:t>
      </w:r>
      <w:r w:rsidR="00BD2901">
        <w:rPr>
          <w:rFonts w:hint="eastAsia"/>
        </w:rPr>
        <w:t>，</w:t>
      </w:r>
      <w:proofErr w:type="spellStart"/>
      <w:r w:rsidR="00BD2901">
        <w:rPr>
          <w:rFonts w:ascii="Consolas" w:hAnsi="Consolas"/>
          <w:color w:val="881391"/>
          <w:sz w:val="18"/>
          <w:szCs w:val="18"/>
        </w:rPr>
        <w:t>creatorName</w:t>
      </w:r>
      <w:proofErr w:type="spellEnd"/>
    </w:p>
    <w:p w14:paraId="60AD0A7B" w14:textId="27E6A412" w:rsidR="000370D0" w:rsidRDefault="000370D0" w:rsidP="00A138F5">
      <w:pPr>
        <w:pStyle w:val="a9"/>
        <w:numPr>
          <w:ilvl w:val="1"/>
          <w:numId w:val="27"/>
        </w:numPr>
        <w:ind w:firstLineChars="0"/>
      </w:pPr>
      <w:r>
        <w:rPr>
          <w:rFonts w:hint="eastAsia"/>
        </w:rPr>
        <w:t>派车</w:t>
      </w:r>
      <w:proofErr w:type="gramStart"/>
      <w:r>
        <w:rPr>
          <w:rFonts w:hint="eastAsia"/>
        </w:rPr>
        <w:t>单创建</w:t>
      </w:r>
      <w:proofErr w:type="gramEnd"/>
      <w:r>
        <w:rPr>
          <w:rFonts w:hint="eastAsia"/>
        </w:rPr>
        <w:t>单位</w:t>
      </w:r>
      <w:r w:rsidR="00BD2901">
        <w:rPr>
          <w:rFonts w:hint="eastAsia"/>
        </w:rPr>
        <w:t>，</w:t>
      </w:r>
      <w:proofErr w:type="spellStart"/>
      <w:r w:rsidR="00BD2901">
        <w:rPr>
          <w:rFonts w:ascii="Consolas" w:hAnsi="Consolas"/>
          <w:color w:val="881391"/>
          <w:sz w:val="18"/>
          <w:szCs w:val="18"/>
        </w:rPr>
        <w:t>organizationName</w:t>
      </w:r>
      <w:proofErr w:type="spellEnd"/>
    </w:p>
    <w:p w14:paraId="773340CF" w14:textId="4FF3A9A9" w:rsidR="000370D0" w:rsidRDefault="000370D0" w:rsidP="00A138F5">
      <w:pPr>
        <w:pStyle w:val="a9"/>
        <w:numPr>
          <w:ilvl w:val="1"/>
          <w:numId w:val="27"/>
        </w:numPr>
        <w:ind w:firstLineChars="0"/>
      </w:pPr>
      <w:r>
        <w:rPr>
          <w:rFonts w:hint="eastAsia"/>
        </w:rPr>
        <w:t>派车</w:t>
      </w:r>
      <w:proofErr w:type="gramStart"/>
      <w:r>
        <w:rPr>
          <w:rFonts w:hint="eastAsia"/>
        </w:rPr>
        <w:t>单创建</w:t>
      </w:r>
      <w:proofErr w:type="gramEnd"/>
      <w:r>
        <w:rPr>
          <w:rFonts w:hint="eastAsia"/>
        </w:rPr>
        <w:t>时间</w:t>
      </w:r>
      <w:r w:rsidR="00BD2901">
        <w:rPr>
          <w:rFonts w:hint="eastAsia"/>
        </w:rPr>
        <w:t>，</w:t>
      </w:r>
      <w:proofErr w:type="spellStart"/>
      <w:r w:rsidR="00BD2901">
        <w:rPr>
          <w:rFonts w:ascii="Consolas" w:hAnsi="Consolas"/>
          <w:color w:val="881391"/>
          <w:sz w:val="18"/>
          <w:szCs w:val="18"/>
        </w:rPr>
        <w:t>createTime</w:t>
      </w:r>
      <w:proofErr w:type="spellEnd"/>
    </w:p>
    <w:p w14:paraId="4E24904B" w14:textId="2AA565D9" w:rsidR="000370D0" w:rsidRDefault="000370D0" w:rsidP="00A138F5">
      <w:pPr>
        <w:pStyle w:val="a9"/>
        <w:numPr>
          <w:ilvl w:val="1"/>
          <w:numId w:val="27"/>
        </w:numPr>
        <w:ind w:firstLineChars="0"/>
      </w:pPr>
      <w:r>
        <w:rPr>
          <w:rFonts w:hint="eastAsia"/>
        </w:rPr>
        <w:t>派车</w:t>
      </w:r>
      <w:proofErr w:type="gramStart"/>
      <w:r>
        <w:rPr>
          <w:rFonts w:hint="eastAsia"/>
        </w:rPr>
        <w:t>单最后</w:t>
      </w:r>
      <w:proofErr w:type="gramEnd"/>
      <w:r>
        <w:rPr>
          <w:rFonts w:hint="eastAsia"/>
        </w:rPr>
        <w:t>修改人</w:t>
      </w:r>
      <w:r w:rsidR="00BD2901">
        <w:rPr>
          <w:rFonts w:hint="eastAsia"/>
        </w:rPr>
        <w:t>，</w:t>
      </w:r>
      <w:proofErr w:type="spellStart"/>
      <w:r w:rsidR="00BD2901">
        <w:rPr>
          <w:rFonts w:ascii="Consolas" w:hAnsi="Consolas"/>
          <w:color w:val="881391"/>
          <w:sz w:val="18"/>
          <w:szCs w:val="18"/>
        </w:rPr>
        <w:t>updaterName</w:t>
      </w:r>
      <w:proofErr w:type="spellEnd"/>
    </w:p>
    <w:p w14:paraId="3B4C47E2" w14:textId="37D3E863" w:rsidR="000370D0" w:rsidRDefault="000370D0" w:rsidP="00A138F5">
      <w:pPr>
        <w:pStyle w:val="a9"/>
        <w:numPr>
          <w:ilvl w:val="1"/>
          <w:numId w:val="27"/>
        </w:numPr>
        <w:ind w:firstLineChars="0"/>
      </w:pPr>
      <w:r>
        <w:rPr>
          <w:rFonts w:hint="eastAsia"/>
        </w:rPr>
        <w:t>派车</w:t>
      </w:r>
      <w:proofErr w:type="gramStart"/>
      <w:r>
        <w:rPr>
          <w:rFonts w:hint="eastAsia"/>
        </w:rPr>
        <w:t>单最后</w:t>
      </w:r>
      <w:proofErr w:type="gramEnd"/>
      <w:r>
        <w:rPr>
          <w:rFonts w:hint="eastAsia"/>
        </w:rPr>
        <w:t>修改时间</w:t>
      </w:r>
      <w:r w:rsidR="00BD2901">
        <w:rPr>
          <w:rFonts w:hint="eastAsia"/>
        </w:rPr>
        <w:t>，</w:t>
      </w:r>
      <w:proofErr w:type="spellStart"/>
      <w:r w:rsidR="00BD2901">
        <w:rPr>
          <w:rFonts w:ascii="Consolas" w:hAnsi="Consolas"/>
          <w:color w:val="881391"/>
          <w:sz w:val="18"/>
          <w:szCs w:val="18"/>
        </w:rPr>
        <w:t>updateTime</w:t>
      </w:r>
      <w:proofErr w:type="spellEnd"/>
    </w:p>
    <w:p w14:paraId="7FB65EC8" w14:textId="7F82D99D" w:rsidR="000370D0" w:rsidRDefault="000370D0" w:rsidP="00A138F5">
      <w:pPr>
        <w:pStyle w:val="a9"/>
        <w:numPr>
          <w:ilvl w:val="1"/>
          <w:numId w:val="27"/>
        </w:numPr>
        <w:ind w:firstLineChars="0"/>
      </w:pPr>
      <w:r>
        <w:rPr>
          <w:rFonts w:hint="eastAsia"/>
        </w:rPr>
        <w:t>是否调整单</w:t>
      </w:r>
      <w:r w:rsidR="00BD2901">
        <w:rPr>
          <w:rFonts w:hint="eastAsia"/>
        </w:rPr>
        <w:t>，</w:t>
      </w:r>
      <w:proofErr w:type="spellStart"/>
      <w:r w:rsidR="00BD2901">
        <w:rPr>
          <w:rFonts w:ascii="Consolas" w:hAnsi="Consolas"/>
          <w:color w:val="881391"/>
          <w:sz w:val="18"/>
          <w:szCs w:val="18"/>
        </w:rPr>
        <w:t>isAdjustOrder</w:t>
      </w:r>
      <w:proofErr w:type="spellEnd"/>
    </w:p>
    <w:p w14:paraId="01FAAFE8" w14:textId="62A13F37" w:rsidR="000370D0" w:rsidRDefault="000370D0" w:rsidP="00A138F5">
      <w:pPr>
        <w:pStyle w:val="a9"/>
        <w:numPr>
          <w:ilvl w:val="1"/>
          <w:numId w:val="27"/>
        </w:numPr>
        <w:ind w:firstLineChars="0"/>
      </w:pPr>
      <w:r>
        <w:rPr>
          <w:rFonts w:hint="eastAsia"/>
        </w:rPr>
        <w:t>装货门岗入时间</w:t>
      </w:r>
      <w:r w:rsidR="00BD2901">
        <w:rPr>
          <w:rFonts w:hint="eastAsia"/>
        </w:rPr>
        <w:t>，</w:t>
      </w:r>
      <w:proofErr w:type="spellStart"/>
      <w:r w:rsidR="00BD2901">
        <w:rPr>
          <w:rFonts w:ascii="Consolas" w:hAnsi="Consolas"/>
          <w:color w:val="881391"/>
          <w:sz w:val="18"/>
          <w:szCs w:val="18"/>
        </w:rPr>
        <w:t>loadingEntryTime</w:t>
      </w:r>
      <w:proofErr w:type="spellEnd"/>
    </w:p>
    <w:p w14:paraId="7996673E" w14:textId="53EC38B4" w:rsidR="000370D0" w:rsidRDefault="000370D0" w:rsidP="00A138F5">
      <w:pPr>
        <w:pStyle w:val="a9"/>
        <w:numPr>
          <w:ilvl w:val="1"/>
          <w:numId w:val="27"/>
        </w:numPr>
        <w:ind w:firstLineChars="0"/>
      </w:pPr>
      <w:r>
        <w:rPr>
          <w:rFonts w:hint="eastAsia"/>
        </w:rPr>
        <w:t>装货门岗出时间</w:t>
      </w:r>
      <w:r w:rsidR="00BD2901">
        <w:rPr>
          <w:rFonts w:hint="eastAsia"/>
        </w:rPr>
        <w:t>，</w:t>
      </w:r>
      <w:proofErr w:type="spellStart"/>
      <w:r w:rsidR="00BD2901">
        <w:rPr>
          <w:rFonts w:ascii="Consolas" w:hAnsi="Consolas"/>
          <w:color w:val="881391"/>
          <w:sz w:val="18"/>
          <w:szCs w:val="18"/>
        </w:rPr>
        <w:t>loadingPostTime</w:t>
      </w:r>
      <w:proofErr w:type="spellEnd"/>
    </w:p>
    <w:p w14:paraId="7860EE52" w14:textId="1F8F265D" w:rsidR="000370D0" w:rsidRDefault="000370D0" w:rsidP="00A138F5">
      <w:pPr>
        <w:pStyle w:val="a9"/>
        <w:numPr>
          <w:ilvl w:val="1"/>
          <w:numId w:val="27"/>
        </w:numPr>
        <w:ind w:firstLineChars="0"/>
      </w:pPr>
      <w:r>
        <w:rPr>
          <w:rFonts w:hint="eastAsia"/>
        </w:rPr>
        <w:t>卸货门岗入时间</w:t>
      </w:r>
      <w:r w:rsidR="00BD2901">
        <w:rPr>
          <w:rFonts w:hint="eastAsia"/>
        </w:rPr>
        <w:t>，</w:t>
      </w:r>
      <w:proofErr w:type="spellStart"/>
      <w:r w:rsidR="00BD2901">
        <w:rPr>
          <w:rFonts w:ascii="Consolas" w:hAnsi="Consolas"/>
          <w:color w:val="881391"/>
          <w:sz w:val="18"/>
          <w:szCs w:val="18"/>
        </w:rPr>
        <w:t>unloadEntryTime</w:t>
      </w:r>
      <w:proofErr w:type="spellEnd"/>
    </w:p>
    <w:p w14:paraId="1D47EFC3" w14:textId="7BD41799" w:rsidR="000370D0" w:rsidRDefault="000370D0" w:rsidP="00A138F5">
      <w:pPr>
        <w:pStyle w:val="a9"/>
        <w:numPr>
          <w:ilvl w:val="1"/>
          <w:numId w:val="27"/>
        </w:numPr>
        <w:ind w:firstLineChars="0"/>
      </w:pPr>
      <w:r>
        <w:rPr>
          <w:rFonts w:hint="eastAsia"/>
        </w:rPr>
        <w:t>卸货门岗出时间</w:t>
      </w:r>
      <w:r w:rsidR="00BD2901">
        <w:rPr>
          <w:rFonts w:hint="eastAsia"/>
        </w:rPr>
        <w:t>，</w:t>
      </w:r>
      <w:proofErr w:type="spellStart"/>
      <w:r w:rsidR="00BD2901">
        <w:rPr>
          <w:rFonts w:ascii="Consolas" w:hAnsi="Consolas"/>
          <w:color w:val="881391"/>
          <w:sz w:val="18"/>
          <w:szCs w:val="18"/>
        </w:rPr>
        <w:t>unloadPostTime</w:t>
      </w:r>
      <w:proofErr w:type="spellEnd"/>
    </w:p>
    <w:p w14:paraId="6CBFA9CC" w14:textId="4C28C4E9" w:rsidR="00DC2289" w:rsidRDefault="00DC2289" w:rsidP="00A138F5">
      <w:pPr>
        <w:pStyle w:val="a9"/>
        <w:numPr>
          <w:ilvl w:val="1"/>
          <w:numId w:val="27"/>
        </w:numPr>
        <w:ind w:firstLineChars="0"/>
      </w:pPr>
      <w:r>
        <w:rPr>
          <w:rFonts w:hint="eastAsia"/>
        </w:rPr>
        <w:t>装货数量同步</w:t>
      </w:r>
      <w:r>
        <w:rPr>
          <w:rFonts w:hint="eastAsia"/>
        </w:rPr>
        <w:t>E</w:t>
      </w:r>
      <w:r>
        <w:t>AS</w:t>
      </w:r>
      <w:r>
        <w:rPr>
          <w:rFonts w:hint="eastAsia"/>
        </w:rPr>
        <w:t>标记</w:t>
      </w:r>
      <w:r w:rsidR="00BD2901">
        <w:rPr>
          <w:rFonts w:hint="eastAsia"/>
        </w:rPr>
        <w:t>，</w:t>
      </w:r>
      <w:proofErr w:type="spellStart"/>
      <w:r w:rsidR="00BD2901">
        <w:rPr>
          <w:rFonts w:ascii="Consolas" w:hAnsi="Consolas"/>
          <w:color w:val="881391"/>
          <w:sz w:val="18"/>
          <w:szCs w:val="18"/>
        </w:rPr>
        <w:t>loadingEasNumFlag</w:t>
      </w:r>
      <w:proofErr w:type="spellEnd"/>
    </w:p>
    <w:p w14:paraId="3F53C7B5" w14:textId="37596345" w:rsidR="00DC2289" w:rsidRDefault="00DC2289" w:rsidP="00A138F5">
      <w:pPr>
        <w:pStyle w:val="a9"/>
        <w:numPr>
          <w:ilvl w:val="1"/>
          <w:numId w:val="27"/>
        </w:numPr>
        <w:ind w:firstLineChars="0"/>
      </w:pPr>
      <w:r>
        <w:rPr>
          <w:rFonts w:hint="eastAsia"/>
        </w:rPr>
        <w:t>卸货数量同步</w:t>
      </w:r>
      <w:r>
        <w:rPr>
          <w:rFonts w:hint="eastAsia"/>
        </w:rPr>
        <w:t>E</w:t>
      </w:r>
      <w:r>
        <w:t>AS</w:t>
      </w:r>
      <w:r>
        <w:rPr>
          <w:rFonts w:hint="eastAsia"/>
        </w:rPr>
        <w:t>标记</w:t>
      </w:r>
      <w:r w:rsidR="00BD2901">
        <w:rPr>
          <w:rFonts w:hint="eastAsia"/>
        </w:rPr>
        <w:t>，</w:t>
      </w:r>
      <w:proofErr w:type="spellStart"/>
      <w:r w:rsidR="00BD2901">
        <w:rPr>
          <w:rFonts w:ascii="Consolas" w:hAnsi="Consolas"/>
          <w:color w:val="881391"/>
          <w:sz w:val="18"/>
          <w:szCs w:val="18"/>
        </w:rPr>
        <w:t>unloadEasNumFlag</w:t>
      </w:r>
      <w:proofErr w:type="spellEnd"/>
    </w:p>
    <w:p w14:paraId="69A1EB70" w14:textId="45F6ACFF" w:rsidR="00DC2289" w:rsidRPr="00D96F18" w:rsidRDefault="00DC2289" w:rsidP="00A138F5">
      <w:pPr>
        <w:pStyle w:val="a9"/>
        <w:numPr>
          <w:ilvl w:val="1"/>
          <w:numId w:val="27"/>
        </w:numPr>
        <w:ind w:firstLineChars="0"/>
      </w:pPr>
      <w:r>
        <w:rPr>
          <w:rFonts w:hint="eastAsia"/>
        </w:rPr>
        <w:t>是否已结算</w:t>
      </w:r>
      <w:r w:rsidR="00BD2901">
        <w:rPr>
          <w:rFonts w:hint="eastAsia"/>
        </w:rPr>
        <w:t>，</w:t>
      </w:r>
      <w:proofErr w:type="spellStart"/>
      <w:r w:rsidR="00BD2901">
        <w:rPr>
          <w:rFonts w:ascii="Consolas" w:hAnsi="Consolas"/>
          <w:color w:val="881391"/>
          <w:sz w:val="18"/>
          <w:szCs w:val="18"/>
        </w:rPr>
        <w:t>isSettlement</w:t>
      </w:r>
      <w:proofErr w:type="spellEnd"/>
    </w:p>
    <w:p w14:paraId="23578D01" w14:textId="6C04C8AF" w:rsidR="00D96F18" w:rsidRPr="00D96F18" w:rsidRDefault="00D96F18" w:rsidP="00A138F5">
      <w:pPr>
        <w:pStyle w:val="a9"/>
        <w:numPr>
          <w:ilvl w:val="1"/>
          <w:numId w:val="27"/>
        </w:numPr>
        <w:ind w:firstLineChars="0"/>
        <w:rPr>
          <w:color w:val="FF0000"/>
        </w:rPr>
      </w:pPr>
      <w:r w:rsidRPr="00D96F18">
        <w:rPr>
          <w:rFonts w:hint="eastAsia"/>
          <w:color w:val="FF0000"/>
        </w:rPr>
        <w:t>发货流程，显示已完成步骤数和总步骤数，显示格式如“</w:t>
      </w:r>
      <w:r w:rsidRPr="00D96F18">
        <w:rPr>
          <w:rFonts w:hint="eastAsia"/>
          <w:color w:val="FF0000"/>
        </w:rPr>
        <w:t>3</w:t>
      </w:r>
      <w:r w:rsidRPr="00D96F18">
        <w:rPr>
          <w:color w:val="FF0000"/>
        </w:rPr>
        <w:t xml:space="preserve"> </w:t>
      </w:r>
      <w:r w:rsidRPr="00D96F18">
        <w:rPr>
          <w:rFonts w:hint="eastAsia"/>
          <w:color w:val="FF0000"/>
        </w:rPr>
        <w:t>/</w:t>
      </w:r>
      <w:r w:rsidRPr="00D96F18">
        <w:rPr>
          <w:color w:val="FF0000"/>
        </w:rPr>
        <w:t xml:space="preserve"> 7</w:t>
      </w:r>
      <w:r w:rsidRPr="00D96F18">
        <w:rPr>
          <w:rFonts w:hint="eastAsia"/>
          <w:color w:val="FF0000"/>
        </w:rPr>
        <w:t>”；如果该字段为空，则显示“无”；该字段为链接，点击后打开新窗口，显示运单执行流程情况页。</w:t>
      </w:r>
    </w:p>
    <w:p w14:paraId="0E93D68A" w14:textId="47D30127" w:rsidR="00D96F18" w:rsidRPr="00D96F18" w:rsidRDefault="00D96F18" w:rsidP="00A138F5">
      <w:pPr>
        <w:pStyle w:val="a9"/>
        <w:numPr>
          <w:ilvl w:val="1"/>
          <w:numId w:val="27"/>
        </w:numPr>
        <w:ind w:firstLineChars="0"/>
        <w:rPr>
          <w:color w:val="FF0000"/>
        </w:rPr>
      </w:pPr>
      <w:r w:rsidRPr="00D96F18">
        <w:rPr>
          <w:rFonts w:hint="eastAsia"/>
          <w:color w:val="FF0000"/>
        </w:rPr>
        <w:t>收货流程，显示已完成步骤数和总步骤数，显示格式如“</w:t>
      </w:r>
      <w:r w:rsidRPr="00D96F18">
        <w:rPr>
          <w:rFonts w:hint="eastAsia"/>
          <w:color w:val="FF0000"/>
        </w:rPr>
        <w:t>3</w:t>
      </w:r>
      <w:r w:rsidRPr="00D96F18">
        <w:rPr>
          <w:color w:val="FF0000"/>
        </w:rPr>
        <w:t xml:space="preserve"> </w:t>
      </w:r>
      <w:r w:rsidRPr="00D96F18">
        <w:rPr>
          <w:rFonts w:hint="eastAsia"/>
          <w:color w:val="FF0000"/>
        </w:rPr>
        <w:t>/</w:t>
      </w:r>
      <w:r w:rsidRPr="00D96F18">
        <w:rPr>
          <w:color w:val="FF0000"/>
        </w:rPr>
        <w:t xml:space="preserve"> 7</w:t>
      </w:r>
      <w:r w:rsidRPr="00D96F18">
        <w:rPr>
          <w:rFonts w:hint="eastAsia"/>
          <w:color w:val="FF0000"/>
        </w:rPr>
        <w:t>”；如果该字段为空，则显示“无”；该字段为链接，点击后打开新窗口，显示运单执行流程情况页。</w:t>
      </w:r>
    </w:p>
    <w:p w14:paraId="23255968" w14:textId="77777777" w:rsidR="00D96F18" w:rsidRDefault="00D96F18" w:rsidP="00D96F18">
      <w:pPr>
        <w:ind w:firstLineChars="0"/>
      </w:pPr>
    </w:p>
    <w:p w14:paraId="79CF55B9" w14:textId="48E8F896" w:rsidR="000513C5" w:rsidRPr="009C115E" w:rsidRDefault="000513C5" w:rsidP="000513C5">
      <w:pPr>
        <w:ind w:firstLine="482"/>
        <w:rPr>
          <w:b/>
          <w:bCs/>
        </w:rPr>
      </w:pPr>
      <w:r>
        <w:rPr>
          <w:rFonts w:hint="eastAsia"/>
          <w:b/>
          <w:bCs/>
        </w:rPr>
        <w:t>五</w:t>
      </w:r>
      <w:r w:rsidRPr="009C115E">
        <w:rPr>
          <w:rFonts w:hint="eastAsia"/>
          <w:b/>
          <w:bCs/>
        </w:rPr>
        <w:t>、</w:t>
      </w:r>
      <w:r>
        <w:rPr>
          <w:rFonts w:hint="eastAsia"/>
          <w:b/>
          <w:bCs/>
        </w:rPr>
        <w:t>表格内按钮</w:t>
      </w:r>
    </w:p>
    <w:p w14:paraId="167FCE8E" w14:textId="28DE528D" w:rsidR="000513C5" w:rsidRDefault="000513C5" w:rsidP="00A73C01">
      <w:r>
        <w:rPr>
          <w:rFonts w:hint="eastAsia"/>
        </w:rPr>
        <w:t>1</w:t>
      </w:r>
      <w:r>
        <w:rPr>
          <w:rFonts w:hint="eastAsia"/>
        </w:rPr>
        <w:t>、订单详情，点击后打开订单详情页</w:t>
      </w:r>
    </w:p>
    <w:p w14:paraId="031EBFEA" w14:textId="1B0B2933" w:rsidR="000513C5" w:rsidRDefault="000513C5" w:rsidP="00A73C01">
      <w:r>
        <w:rPr>
          <w:rFonts w:hint="eastAsia"/>
        </w:rPr>
        <w:lastRenderedPageBreak/>
        <w:t>2</w:t>
      </w:r>
      <w:r>
        <w:rPr>
          <w:rFonts w:hint="eastAsia"/>
        </w:rPr>
        <w:t>、运单详情，点击后打开运单详情页</w:t>
      </w:r>
    </w:p>
    <w:p w14:paraId="74C155AD" w14:textId="726E33B9" w:rsidR="000513C5" w:rsidRDefault="000513C5" w:rsidP="000513C5">
      <w:r>
        <w:rPr>
          <w:rFonts w:hint="eastAsia"/>
        </w:rPr>
        <w:t>【表格外按钮】</w:t>
      </w:r>
    </w:p>
    <w:p w14:paraId="41410427" w14:textId="5763C75E" w:rsidR="000513C5" w:rsidRDefault="000513C5" w:rsidP="00A73C01">
      <w:r>
        <w:rPr>
          <w:rFonts w:hint="eastAsia"/>
        </w:rPr>
        <w:t>1</w:t>
      </w:r>
      <w:r>
        <w:rPr>
          <w:rFonts w:hint="eastAsia"/>
        </w:rPr>
        <w:t>、搜索</w:t>
      </w:r>
    </w:p>
    <w:p w14:paraId="29E443E8" w14:textId="646327F1" w:rsidR="000513C5" w:rsidRDefault="000513C5" w:rsidP="00A73C01">
      <w:r>
        <w:rPr>
          <w:rFonts w:hint="eastAsia"/>
        </w:rPr>
        <w:t>2</w:t>
      </w:r>
      <w:r>
        <w:rPr>
          <w:rFonts w:hint="eastAsia"/>
        </w:rPr>
        <w:t>、导出</w:t>
      </w:r>
      <w:r>
        <w:rPr>
          <w:rFonts w:hint="eastAsia"/>
        </w:rPr>
        <w:t>excel</w:t>
      </w:r>
    </w:p>
    <w:p w14:paraId="3A5E9733" w14:textId="77777777" w:rsidR="002C7FB3" w:rsidRDefault="002C7FB3" w:rsidP="002C7FB3">
      <w:pPr>
        <w:pStyle w:val="30"/>
        <w:rPr>
          <w:rFonts w:asciiTheme="minorHAnsi" w:hAnsiTheme="minorHAnsi"/>
        </w:rPr>
      </w:pPr>
      <w:bookmarkStart w:id="467" w:name="_Toc35178489"/>
      <w:r>
        <w:rPr>
          <w:rFonts w:asciiTheme="minorHAnsi" w:hAnsiTheme="minorHAnsi" w:hint="eastAsia"/>
        </w:rPr>
        <w:t>内部接口</w:t>
      </w:r>
      <w:r w:rsidRPr="00EF3789">
        <w:rPr>
          <w:rFonts w:asciiTheme="minorHAnsi" w:hAnsiTheme="minorHAnsi"/>
        </w:rPr>
        <w:t>设计</w:t>
      </w:r>
      <w:bookmarkEnd w:id="467"/>
    </w:p>
    <w:p w14:paraId="59DB522C" w14:textId="0F26B40F" w:rsidR="002C7FB3" w:rsidRDefault="00695CA6" w:rsidP="002C7FB3">
      <w:pPr>
        <w:pStyle w:val="40"/>
        <w:spacing w:beforeLines="0" w:before="163" w:afterLines="0" w:after="163"/>
        <w:ind w:left="862" w:hanging="862"/>
        <w:outlineLvl w:val="3"/>
      </w:pPr>
      <w:bookmarkStart w:id="468" w:name="_Toc35178490"/>
      <w:r>
        <w:rPr>
          <w:rFonts w:hint="eastAsia"/>
        </w:rPr>
        <w:t>【修改】获取物流明细报表列表</w:t>
      </w:r>
      <w:bookmarkEnd w:id="468"/>
    </w:p>
    <w:p w14:paraId="4B003D37" w14:textId="74DA96C1" w:rsidR="002C7FB3" w:rsidRDefault="002C7FB3" w:rsidP="002C7FB3">
      <w:r>
        <w:rPr>
          <w:rFonts w:hint="eastAsia"/>
        </w:rPr>
        <w:t>功能：获取物流明细报表列表。过滤规则，只查</w:t>
      </w:r>
      <w:proofErr w:type="spellStart"/>
      <w:r>
        <w:rPr>
          <w:rFonts w:hint="eastAsia"/>
        </w:rPr>
        <w:t>common</w:t>
      </w:r>
      <w:r>
        <w:t>_status</w:t>
      </w:r>
      <w:proofErr w:type="spellEnd"/>
      <w:r>
        <w:rPr>
          <w:rFonts w:hint="eastAsia"/>
        </w:rPr>
        <w:t>=1</w:t>
      </w:r>
      <w:r>
        <w:rPr>
          <w:rFonts w:hint="eastAsia"/>
        </w:rPr>
        <w:t>，然后除了前端提供的查询条件，还需要满足下列条件之一：</w:t>
      </w:r>
    </w:p>
    <w:p w14:paraId="7E1DA84C" w14:textId="77777777" w:rsidR="002C7FB3" w:rsidRPr="002C7FB3" w:rsidRDefault="002C7FB3" w:rsidP="002C7FB3">
      <w:r w:rsidRPr="002C7FB3">
        <w:t>1</w:t>
      </w:r>
      <w:r w:rsidRPr="002C7FB3">
        <w:rPr>
          <w:rFonts w:hint="eastAsia"/>
        </w:rPr>
        <w:t>、内部用户，所属单位本下级包含派车单“所属单位”</w:t>
      </w:r>
    </w:p>
    <w:p w14:paraId="52CE6A50" w14:textId="77777777" w:rsidR="002C7FB3" w:rsidRPr="0066253F" w:rsidRDefault="002C7FB3" w:rsidP="002C7FB3">
      <w:r w:rsidRPr="0066253F">
        <w:t>2</w:t>
      </w:r>
      <w:r w:rsidRPr="0066253F">
        <w:rPr>
          <w:rFonts w:hint="eastAsia"/>
        </w:rPr>
        <w:t>、内部用户，所属单位等于派车单“承运单位</w:t>
      </w:r>
      <w:r w:rsidRPr="0066253F">
        <w:rPr>
          <w:rFonts w:hint="eastAsia"/>
        </w:rPr>
        <w:t>-</w:t>
      </w:r>
      <w:r w:rsidRPr="0066253F">
        <w:rPr>
          <w:rFonts w:hint="eastAsia"/>
        </w:rPr>
        <w:t>组织机构</w:t>
      </w:r>
      <w:r w:rsidRPr="0066253F">
        <w:rPr>
          <w:rFonts w:hint="eastAsia"/>
        </w:rPr>
        <w:t>I</w:t>
      </w:r>
      <w:r w:rsidRPr="0066253F">
        <w:t>D</w:t>
      </w:r>
      <w:r w:rsidRPr="0066253F">
        <w:rPr>
          <w:rFonts w:hint="eastAsia"/>
        </w:rPr>
        <w:t>”</w:t>
      </w:r>
    </w:p>
    <w:p w14:paraId="53D15EE5" w14:textId="77777777" w:rsidR="002C7FB3" w:rsidRPr="0066253F" w:rsidRDefault="002C7FB3" w:rsidP="002C7FB3">
      <w:r w:rsidRPr="0066253F">
        <w:t>3</w:t>
      </w:r>
      <w:r w:rsidRPr="0066253F">
        <w:rPr>
          <w:rFonts w:hint="eastAsia"/>
        </w:rPr>
        <w:t>、内部用户，所属单位等于派车单“上级承运单位</w:t>
      </w:r>
      <w:r w:rsidRPr="0066253F">
        <w:rPr>
          <w:rFonts w:hint="eastAsia"/>
        </w:rPr>
        <w:t>-</w:t>
      </w:r>
      <w:r w:rsidRPr="0066253F">
        <w:rPr>
          <w:rFonts w:hint="eastAsia"/>
        </w:rPr>
        <w:t>组织机构</w:t>
      </w:r>
      <w:r w:rsidRPr="0066253F">
        <w:rPr>
          <w:rFonts w:hint="eastAsia"/>
        </w:rPr>
        <w:t>I</w:t>
      </w:r>
      <w:r w:rsidRPr="0066253F">
        <w:t>D</w:t>
      </w:r>
      <w:r w:rsidRPr="0066253F">
        <w:rPr>
          <w:rFonts w:hint="eastAsia"/>
        </w:rPr>
        <w:t>”</w:t>
      </w:r>
    </w:p>
    <w:p w14:paraId="22325D3F" w14:textId="77777777" w:rsidR="002C7FB3" w:rsidRPr="0066253F" w:rsidRDefault="002C7FB3" w:rsidP="002C7FB3">
      <w:r w:rsidRPr="0066253F">
        <w:t>4</w:t>
      </w:r>
      <w:r w:rsidRPr="0066253F">
        <w:rPr>
          <w:rFonts w:hint="eastAsia"/>
        </w:rPr>
        <w:t>、外部用户，所属供应商等于派车单“承运单位</w:t>
      </w:r>
      <w:r w:rsidRPr="0066253F">
        <w:rPr>
          <w:rFonts w:hint="eastAsia"/>
        </w:rPr>
        <w:t>-</w:t>
      </w:r>
      <w:r w:rsidRPr="0066253F">
        <w:rPr>
          <w:rFonts w:hint="eastAsia"/>
        </w:rPr>
        <w:t>供应商</w:t>
      </w:r>
      <w:r w:rsidRPr="0066253F">
        <w:rPr>
          <w:rFonts w:hint="eastAsia"/>
        </w:rPr>
        <w:t>I</w:t>
      </w:r>
      <w:r w:rsidRPr="0066253F">
        <w:t>D</w:t>
      </w:r>
      <w:r w:rsidRPr="0066253F">
        <w:rPr>
          <w:rFonts w:hint="eastAsia"/>
        </w:rPr>
        <w:t>”</w:t>
      </w:r>
    </w:p>
    <w:p w14:paraId="012FFC81" w14:textId="32E54122" w:rsidR="002C7FB3" w:rsidRDefault="002C7FB3" w:rsidP="002C7FB3">
      <w:r w:rsidRPr="0066253F">
        <w:t>5</w:t>
      </w:r>
      <w:r w:rsidRPr="0066253F">
        <w:rPr>
          <w:rFonts w:hint="eastAsia"/>
        </w:rPr>
        <w:t>、外部用户，所属供应商等于派车单“上级承运单位</w:t>
      </w:r>
      <w:r w:rsidRPr="0066253F">
        <w:rPr>
          <w:rFonts w:hint="eastAsia"/>
        </w:rPr>
        <w:t>-</w:t>
      </w:r>
      <w:r w:rsidRPr="0066253F">
        <w:rPr>
          <w:rFonts w:hint="eastAsia"/>
        </w:rPr>
        <w:t>供应商</w:t>
      </w:r>
      <w:r w:rsidRPr="0066253F">
        <w:rPr>
          <w:rFonts w:hint="eastAsia"/>
        </w:rPr>
        <w:t>I</w:t>
      </w:r>
      <w:r w:rsidRPr="0066253F">
        <w:t>D</w:t>
      </w:r>
      <w:r w:rsidRPr="0066253F">
        <w:rPr>
          <w:rFonts w:hint="eastAsia"/>
        </w:rPr>
        <w:t>”</w:t>
      </w:r>
    </w:p>
    <w:p w14:paraId="200C25C6" w14:textId="4AA1C328" w:rsidR="002A30A7" w:rsidRPr="0066253F" w:rsidRDefault="002A30A7" w:rsidP="002C7FB3">
      <w:r w:rsidRPr="0066253F">
        <w:rPr>
          <w:rFonts w:hint="eastAsia"/>
        </w:rPr>
        <w:t>6</w:t>
      </w:r>
      <w:r w:rsidRPr="0066253F">
        <w:rPr>
          <w:rFonts w:hint="eastAsia"/>
        </w:rPr>
        <w:t>、如果用户是站点工作人员，则用户关联的站点必须包含派车单的发货站点或收货站点之一，忽略以上其他条件</w:t>
      </w:r>
    </w:p>
    <w:p w14:paraId="54CD1F0B" w14:textId="62A65839" w:rsidR="00695CA6" w:rsidRPr="00237981" w:rsidRDefault="00695CA6" w:rsidP="00695CA6">
      <w:pPr>
        <w:rPr>
          <w:color w:val="FF0000"/>
        </w:rPr>
      </w:pPr>
      <w:r>
        <w:rPr>
          <w:color w:val="FF0000"/>
        </w:rPr>
        <w:t>7</w:t>
      </w:r>
      <w:r w:rsidRPr="00237981">
        <w:rPr>
          <w:rFonts w:hint="eastAsia"/>
          <w:color w:val="FF0000"/>
        </w:rPr>
        <w:t>、</w:t>
      </w:r>
      <w:r>
        <w:rPr>
          <w:rFonts w:hint="eastAsia"/>
          <w:color w:val="FF0000"/>
        </w:rPr>
        <w:t>适用于所有用户身份，</w:t>
      </w:r>
      <w:r w:rsidRPr="00237981">
        <w:rPr>
          <w:rFonts w:hint="eastAsia"/>
          <w:color w:val="FF0000"/>
        </w:rPr>
        <w:t>获取当前角色信息，如果角色有关联部门，则需要过滤部门。过滤方法：</w:t>
      </w:r>
      <w:r>
        <w:rPr>
          <w:rFonts w:hint="eastAsia"/>
          <w:color w:val="FF0000"/>
        </w:rPr>
        <w:t>派车单所属</w:t>
      </w:r>
      <w:r w:rsidRPr="00237981">
        <w:rPr>
          <w:rFonts w:hint="eastAsia"/>
          <w:color w:val="FF0000"/>
        </w:rPr>
        <w:t>E</w:t>
      </w:r>
      <w:r w:rsidRPr="00237981">
        <w:rPr>
          <w:color w:val="FF0000"/>
        </w:rPr>
        <w:t>AS</w:t>
      </w:r>
      <w:r w:rsidRPr="00237981">
        <w:rPr>
          <w:rFonts w:hint="eastAsia"/>
          <w:color w:val="FF0000"/>
        </w:rPr>
        <w:t>单据关联的部门必须至少有</w:t>
      </w:r>
      <w:r w:rsidRPr="00237981">
        <w:rPr>
          <w:rFonts w:hint="eastAsia"/>
          <w:color w:val="FF0000"/>
        </w:rPr>
        <w:t>1</w:t>
      </w:r>
      <w:r w:rsidRPr="00237981">
        <w:rPr>
          <w:rFonts w:hint="eastAsia"/>
          <w:color w:val="FF0000"/>
        </w:rPr>
        <w:t>条在角色关联的部门中。</w:t>
      </w:r>
    </w:p>
    <w:p w14:paraId="5C2CD02C" w14:textId="2D60315F" w:rsidR="00695CA6" w:rsidRDefault="00695CA6" w:rsidP="00695CA6">
      <w:pPr>
        <w:rPr>
          <w:color w:val="FF0000"/>
        </w:rPr>
      </w:pPr>
      <w:r>
        <w:rPr>
          <w:color w:val="FF0000"/>
        </w:rPr>
        <w:t>8</w:t>
      </w:r>
      <w:r w:rsidRPr="00237981">
        <w:rPr>
          <w:rFonts w:hint="eastAsia"/>
          <w:color w:val="FF0000"/>
        </w:rPr>
        <w:t>、</w:t>
      </w:r>
      <w:r>
        <w:rPr>
          <w:rFonts w:hint="eastAsia"/>
          <w:color w:val="FF0000"/>
        </w:rPr>
        <w:t>适用于所有用户身份，</w:t>
      </w:r>
      <w:r w:rsidRPr="00237981">
        <w:rPr>
          <w:rFonts w:hint="eastAsia"/>
          <w:color w:val="FF0000"/>
        </w:rPr>
        <w:t>获取当前角色信息，如果角色有关联物料，则需要过滤物料。过滤方法，</w:t>
      </w:r>
      <w:r>
        <w:rPr>
          <w:rFonts w:hint="eastAsia"/>
          <w:color w:val="FF0000"/>
        </w:rPr>
        <w:t>运单</w:t>
      </w:r>
      <w:r w:rsidRPr="00237981">
        <w:rPr>
          <w:rFonts w:hint="eastAsia"/>
          <w:color w:val="FF0000"/>
        </w:rPr>
        <w:t>的物料必须在角色关联的物料中</w:t>
      </w:r>
      <w:r>
        <w:rPr>
          <w:rFonts w:hint="eastAsia"/>
          <w:color w:val="FF0000"/>
        </w:rPr>
        <w:t>。</w:t>
      </w:r>
    </w:p>
    <w:p w14:paraId="5FF9D9B3" w14:textId="77777777" w:rsidR="00695CA6" w:rsidRPr="00695CA6" w:rsidRDefault="00695CA6" w:rsidP="00A73C01"/>
    <w:p w14:paraId="560B0C8C" w14:textId="43B05D58" w:rsidR="002C7FB3" w:rsidRPr="0066253F" w:rsidRDefault="002C7FB3" w:rsidP="00A73C01">
      <w:r w:rsidRPr="0066253F">
        <w:rPr>
          <w:rFonts w:hint="eastAsia"/>
        </w:rPr>
        <w:t>主表按运单</w:t>
      </w:r>
      <w:proofErr w:type="gramStart"/>
      <w:r w:rsidRPr="0066253F">
        <w:rPr>
          <w:rFonts w:hint="eastAsia"/>
        </w:rPr>
        <w:t>物料表</w:t>
      </w:r>
      <w:proofErr w:type="gramEnd"/>
      <w:r w:rsidRPr="0066253F">
        <w:rPr>
          <w:rFonts w:hint="eastAsia"/>
        </w:rPr>
        <w:t>查询，即返回的每笔记录都代表一笔运单物料记录。</w:t>
      </w:r>
    </w:p>
    <w:p w14:paraId="6C4E8DDA" w14:textId="646459DF" w:rsidR="002C7FB3" w:rsidRPr="0066253F" w:rsidRDefault="002C7FB3" w:rsidP="00A73C01">
      <w:r w:rsidRPr="0066253F">
        <w:rPr>
          <w:rFonts w:hint="eastAsia"/>
        </w:rPr>
        <w:t>用途：用于物流明细报表</w:t>
      </w:r>
    </w:p>
    <w:p w14:paraId="78D8ADC7" w14:textId="55B8358B" w:rsidR="002C7FB3" w:rsidRDefault="002C7FB3" w:rsidP="00A73C01">
      <w:r>
        <w:rPr>
          <w:rFonts w:hint="eastAsia"/>
        </w:rPr>
        <w:t>参数：</w:t>
      </w:r>
    </w:p>
    <w:p w14:paraId="75AE2AB5" w14:textId="04BE1523" w:rsidR="002C7FB3" w:rsidRDefault="002C7FB3" w:rsidP="002C7FB3">
      <w:r>
        <w:rPr>
          <w:rFonts w:hint="eastAsia"/>
        </w:rPr>
        <w:t>1</w:t>
      </w:r>
      <w:r>
        <w:rPr>
          <w:rFonts w:hint="eastAsia"/>
        </w:rPr>
        <w:t>、</w:t>
      </w:r>
      <w:r>
        <w:rPr>
          <w:rFonts w:hint="eastAsia"/>
        </w:rPr>
        <w:t>E</w:t>
      </w:r>
      <w:r>
        <w:t>AS</w:t>
      </w:r>
      <w:r>
        <w:rPr>
          <w:rFonts w:hint="eastAsia"/>
        </w:rPr>
        <w:t>单据编号，</w:t>
      </w:r>
      <w:r w:rsidR="00D54EFA">
        <w:rPr>
          <w:rFonts w:hint="eastAsia"/>
        </w:rPr>
        <w:t>从左边开始模糊匹配</w:t>
      </w:r>
    </w:p>
    <w:p w14:paraId="35A95871" w14:textId="30614509" w:rsidR="002C7FB3" w:rsidRDefault="002C7FB3" w:rsidP="002C7FB3">
      <w:r>
        <w:rPr>
          <w:rFonts w:hint="eastAsia"/>
        </w:rPr>
        <w:t>2</w:t>
      </w:r>
      <w:r>
        <w:rPr>
          <w:rFonts w:hint="eastAsia"/>
        </w:rPr>
        <w:t>、物流订单号，</w:t>
      </w:r>
      <w:r w:rsidR="00D54EFA">
        <w:rPr>
          <w:rFonts w:hint="eastAsia"/>
        </w:rPr>
        <w:t>从左边开始模糊匹配</w:t>
      </w:r>
    </w:p>
    <w:p w14:paraId="3CB2B61A" w14:textId="413636D5" w:rsidR="002C7FB3" w:rsidRDefault="002C7FB3" w:rsidP="002C7FB3">
      <w:r>
        <w:rPr>
          <w:rFonts w:hint="eastAsia"/>
        </w:rPr>
        <w:t>3</w:t>
      </w:r>
      <w:r>
        <w:rPr>
          <w:rFonts w:hint="eastAsia"/>
        </w:rPr>
        <w:t>、派车单号，</w:t>
      </w:r>
      <w:r w:rsidR="00D54EFA">
        <w:rPr>
          <w:rFonts w:hint="eastAsia"/>
        </w:rPr>
        <w:t>从左边开始模糊匹配</w:t>
      </w:r>
    </w:p>
    <w:p w14:paraId="2F00CF20" w14:textId="4E74CA21" w:rsidR="002C7FB3" w:rsidRDefault="002C7FB3" w:rsidP="002C7FB3">
      <w:r>
        <w:rPr>
          <w:rFonts w:hint="eastAsia"/>
        </w:rPr>
        <w:t>4</w:t>
      </w:r>
      <w:r>
        <w:rPr>
          <w:rFonts w:hint="eastAsia"/>
        </w:rPr>
        <w:t>、运单编号，</w:t>
      </w:r>
      <w:r w:rsidR="00D54EFA">
        <w:rPr>
          <w:rFonts w:hint="eastAsia"/>
        </w:rPr>
        <w:t>从左边开始模糊匹配</w:t>
      </w:r>
    </w:p>
    <w:p w14:paraId="4D16C3A2" w14:textId="685E0E17" w:rsidR="002C7FB3" w:rsidRDefault="002C7FB3" w:rsidP="002C7FB3">
      <w:r>
        <w:rPr>
          <w:rFonts w:hint="eastAsia"/>
        </w:rPr>
        <w:lastRenderedPageBreak/>
        <w:t>5</w:t>
      </w:r>
      <w:r>
        <w:rPr>
          <w:rFonts w:hint="eastAsia"/>
        </w:rPr>
        <w:t>、单据日期，</w:t>
      </w:r>
      <w:r w:rsidR="00D54EFA">
        <w:rPr>
          <w:rFonts w:hint="eastAsia"/>
        </w:rPr>
        <w:t>日期段，针对派车单单据日期字段，必填</w:t>
      </w:r>
    </w:p>
    <w:p w14:paraId="7D5C02DA" w14:textId="65B2AFAB" w:rsidR="002C7FB3" w:rsidRDefault="002C7FB3" w:rsidP="002C7FB3">
      <w:r>
        <w:rPr>
          <w:rFonts w:hint="eastAsia"/>
        </w:rPr>
        <w:t>6</w:t>
      </w:r>
      <w:r>
        <w:rPr>
          <w:rFonts w:hint="eastAsia"/>
        </w:rPr>
        <w:t>、运输方式</w:t>
      </w:r>
    </w:p>
    <w:p w14:paraId="4DE65FB4" w14:textId="7B7CAC20" w:rsidR="002C7FB3" w:rsidRDefault="002C7FB3" w:rsidP="002C7FB3">
      <w:r>
        <w:t>7</w:t>
      </w:r>
      <w:r>
        <w:rPr>
          <w:rFonts w:hint="eastAsia"/>
        </w:rPr>
        <w:t>、承运单位</w:t>
      </w:r>
      <w:r w:rsidR="00D54EFA">
        <w:rPr>
          <w:rFonts w:hint="eastAsia"/>
        </w:rPr>
        <w:t>-</w:t>
      </w:r>
      <w:r w:rsidR="00D54EFA">
        <w:rPr>
          <w:rFonts w:hint="eastAsia"/>
        </w:rPr>
        <w:t>供应商</w:t>
      </w:r>
      <w:r w:rsidR="00D54EFA">
        <w:rPr>
          <w:rFonts w:hint="eastAsia"/>
        </w:rPr>
        <w:t>I</w:t>
      </w:r>
      <w:r w:rsidR="00D54EFA">
        <w:t>D</w:t>
      </w:r>
    </w:p>
    <w:p w14:paraId="19F255A2" w14:textId="166195C1" w:rsidR="002C7FB3" w:rsidRDefault="002C7FB3" w:rsidP="002C7FB3">
      <w:r>
        <w:t>8</w:t>
      </w:r>
      <w:r>
        <w:rPr>
          <w:rFonts w:hint="eastAsia"/>
        </w:rPr>
        <w:t>、供应商</w:t>
      </w:r>
      <w:r w:rsidR="00D54EFA">
        <w:rPr>
          <w:rFonts w:hint="eastAsia"/>
        </w:rPr>
        <w:t>I</w:t>
      </w:r>
      <w:r w:rsidR="00D54EFA">
        <w:t>D</w:t>
      </w:r>
    </w:p>
    <w:p w14:paraId="00CBE825" w14:textId="6C3182D1" w:rsidR="002C7FB3" w:rsidRDefault="002C7FB3" w:rsidP="002C7FB3">
      <w:r>
        <w:t>9</w:t>
      </w:r>
      <w:r>
        <w:rPr>
          <w:rFonts w:hint="eastAsia"/>
        </w:rPr>
        <w:t>、物料</w:t>
      </w:r>
      <w:r w:rsidR="00D54EFA">
        <w:rPr>
          <w:rFonts w:hint="eastAsia"/>
        </w:rPr>
        <w:t>I</w:t>
      </w:r>
      <w:r w:rsidR="00D54EFA">
        <w:t>D</w:t>
      </w:r>
    </w:p>
    <w:p w14:paraId="29958113" w14:textId="46AC6A4A" w:rsidR="002C7FB3" w:rsidRDefault="002C7FB3" w:rsidP="002C7FB3">
      <w:r>
        <w:rPr>
          <w:rFonts w:hint="eastAsia"/>
        </w:rPr>
        <w:t>1</w:t>
      </w:r>
      <w:r>
        <w:t>0</w:t>
      </w:r>
      <w:r>
        <w:rPr>
          <w:rFonts w:hint="eastAsia"/>
        </w:rPr>
        <w:t>、运单状态（注意不是派车单状态）</w:t>
      </w:r>
    </w:p>
    <w:p w14:paraId="67858121" w14:textId="25D7947D" w:rsidR="002C7FB3" w:rsidRDefault="002C7FB3" w:rsidP="002C7FB3">
      <w:r>
        <w:t>11</w:t>
      </w:r>
      <w:r>
        <w:rPr>
          <w:rFonts w:hint="eastAsia"/>
        </w:rPr>
        <w:t>、是否作废</w:t>
      </w:r>
    </w:p>
    <w:p w14:paraId="5A683881" w14:textId="02A725AD" w:rsidR="008A688C" w:rsidRPr="000821DE" w:rsidRDefault="008A688C" w:rsidP="002C7FB3">
      <w:r w:rsidRPr="000821DE">
        <w:rPr>
          <w:rFonts w:hint="eastAsia"/>
        </w:rPr>
        <w:t>1</w:t>
      </w:r>
      <w:r w:rsidRPr="000821DE">
        <w:t>2</w:t>
      </w:r>
      <w:r w:rsidRPr="000821DE">
        <w:rPr>
          <w:rFonts w:hint="eastAsia"/>
        </w:rPr>
        <w:t>、</w:t>
      </w:r>
      <w:r w:rsidRPr="000821DE">
        <w:rPr>
          <w:rFonts w:hint="eastAsia"/>
        </w:rPr>
        <w:t>E</w:t>
      </w:r>
      <w:r w:rsidRPr="000821DE">
        <w:t>AS</w:t>
      </w:r>
      <w:r w:rsidRPr="000821DE">
        <w:rPr>
          <w:rFonts w:hint="eastAsia"/>
        </w:rPr>
        <w:t>业务类型，枚举</w:t>
      </w:r>
    </w:p>
    <w:p w14:paraId="07B7C26B" w14:textId="58DD9417" w:rsidR="002C7FB3" w:rsidRDefault="002C7FB3" w:rsidP="002C7FB3">
      <w:r>
        <w:rPr>
          <w:rFonts w:hint="eastAsia"/>
        </w:rPr>
        <w:t>1</w:t>
      </w:r>
      <w:r w:rsidR="008A688C">
        <w:t>3</w:t>
      </w:r>
      <w:r>
        <w:rPr>
          <w:rFonts w:hint="eastAsia"/>
        </w:rPr>
        <w:t>、排序字段，选项写死，包括：</w:t>
      </w:r>
      <w:r>
        <w:rPr>
          <w:rFonts w:hint="eastAsia"/>
        </w:rPr>
        <w:t>E</w:t>
      </w:r>
      <w:r>
        <w:t>AS</w:t>
      </w:r>
      <w:r>
        <w:rPr>
          <w:rFonts w:hint="eastAsia"/>
        </w:rPr>
        <w:t>单据编号、物流订单号、派车单号、运单编号、</w:t>
      </w:r>
      <w:r w:rsidR="00D54EFA">
        <w:rPr>
          <w:rFonts w:hint="eastAsia"/>
        </w:rPr>
        <w:t>派车单</w:t>
      </w:r>
      <w:r>
        <w:rPr>
          <w:rFonts w:hint="eastAsia"/>
        </w:rPr>
        <w:t>单据日期</w:t>
      </w:r>
      <w:r w:rsidR="00D54EFA">
        <w:rPr>
          <w:rFonts w:hint="eastAsia"/>
        </w:rPr>
        <w:t>。该参数用于排序。必填</w:t>
      </w:r>
    </w:p>
    <w:p w14:paraId="2FAA4290" w14:textId="4E1F80E4" w:rsidR="002C7FB3" w:rsidRDefault="002C7FB3" w:rsidP="002C7FB3">
      <w:r>
        <w:rPr>
          <w:rFonts w:hint="eastAsia"/>
        </w:rPr>
        <w:t>1</w:t>
      </w:r>
      <w:r w:rsidR="008A688C">
        <w:t>4</w:t>
      </w:r>
      <w:r>
        <w:rPr>
          <w:rFonts w:hint="eastAsia"/>
        </w:rPr>
        <w:t>、排序方向，选项为升序、降序</w:t>
      </w:r>
      <w:r w:rsidR="00D54EFA">
        <w:rPr>
          <w:rFonts w:hint="eastAsia"/>
        </w:rPr>
        <w:t>。该参数用于排序。必填</w:t>
      </w:r>
    </w:p>
    <w:p w14:paraId="29A09C6C" w14:textId="270168AC" w:rsidR="0010797B" w:rsidRPr="00695CA6" w:rsidRDefault="0010797B" w:rsidP="002C7FB3">
      <w:r w:rsidRPr="00695CA6">
        <w:rPr>
          <w:rFonts w:hint="eastAsia"/>
        </w:rPr>
        <w:t>1</w:t>
      </w:r>
      <w:r w:rsidRPr="00695CA6">
        <w:t>5</w:t>
      </w:r>
      <w:r w:rsidRPr="00695CA6">
        <w:rPr>
          <w:rFonts w:hint="eastAsia"/>
        </w:rPr>
        <w:t>、客户</w:t>
      </w:r>
      <w:r w:rsidRPr="00695CA6">
        <w:rPr>
          <w:rFonts w:hint="eastAsia"/>
        </w:rPr>
        <w:t>I</w:t>
      </w:r>
      <w:r w:rsidRPr="00695CA6">
        <w:t>D</w:t>
      </w:r>
    </w:p>
    <w:p w14:paraId="60213D06" w14:textId="13F987C9" w:rsidR="0010797B" w:rsidRPr="00695CA6" w:rsidRDefault="0010797B" w:rsidP="002C7FB3">
      <w:r w:rsidRPr="00695CA6">
        <w:rPr>
          <w:rFonts w:hint="eastAsia"/>
        </w:rPr>
        <w:t>1</w:t>
      </w:r>
      <w:r w:rsidRPr="00695CA6">
        <w:t>6</w:t>
      </w:r>
      <w:r w:rsidRPr="00695CA6">
        <w:rPr>
          <w:rFonts w:hint="eastAsia"/>
        </w:rPr>
        <w:t>、托运单位</w:t>
      </w:r>
      <w:r w:rsidRPr="00695CA6">
        <w:rPr>
          <w:rFonts w:hint="eastAsia"/>
        </w:rPr>
        <w:t>I</w:t>
      </w:r>
      <w:r w:rsidRPr="00695CA6">
        <w:t>D</w:t>
      </w:r>
    </w:p>
    <w:p w14:paraId="66DAF58C" w14:textId="777901D0" w:rsidR="0010797B" w:rsidRPr="00695CA6" w:rsidRDefault="0010797B" w:rsidP="002C7FB3">
      <w:r w:rsidRPr="00695CA6">
        <w:rPr>
          <w:rFonts w:hint="eastAsia"/>
        </w:rPr>
        <w:t>1</w:t>
      </w:r>
      <w:r w:rsidRPr="00695CA6">
        <w:t>7</w:t>
      </w:r>
      <w:r w:rsidRPr="00695CA6">
        <w:rPr>
          <w:rFonts w:hint="eastAsia"/>
        </w:rPr>
        <w:t>、车牌号，模糊查询</w:t>
      </w:r>
    </w:p>
    <w:p w14:paraId="784779DA" w14:textId="39E902E2" w:rsidR="0010797B" w:rsidRPr="00695CA6" w:rsidRDefault="0010797B" w:rsidP="002C7FB3">
      <w:r w:rsidRPr="00695CA6">
        <w:rPr>
          <w:rFonts w:hint="eastAsia"/>
        </w:rPr>
        <w:t>1</w:t>
      </w:r>
      <w:r w:rsidRPr="00695CA6">
        <w:t>8</w:t>
      </w:r>
      <w:r w:rsidRPr="00695CA6">
        <w:rPr>
          <w:rFonts w:hint="eastAsia"/>
        </w:rPr>
        <w:t>、车皮号，模糊查询</w:t>
      </w:r>
    </w:p>
    <w:p w14:paraId="3B20716B" w14:textId="7D63D8B1" w:rsidR="0010797B" w:rsidRPr="00695CA6" w:rsidRDefault="0010797B" w:rsidP="002C7FB3">
      <w:r w:rsidRPr="00695CA6">
        <w:rPr>
          <w:rFonts w:hint="eastAsia"/>
        </w:rPr>
        <w:t>1</w:t>
      </w:r>
      <w:r w:rsidRPr="00695CA6">
        <w:t>9</w:t>
      </w:r>
      <w:r w:rsidRPr="00695CA6">
        <w:rPr>
          <w:rFonts w:hint="eastAsia"/>
        </w:rPr>
        <w:t>、江船名称，模糊查询</w:t>
      </w:r>
    </w:p>
    <w:p w14:paraId="16EB013F" w14:textId="067C9919" w:rsidR="002C7FB3" w:rsidRPr="00695CA6" w:rsidRDefault="00D54EFA" w:rsidP="00A73C01">
      <w:r w:rsidRPr="00695CA6">
        <w:rPr>
          <w:rFonts w:hint="eastAsia"/>
        </w:rPr>
        <w:t>返回：列表，分页，字段参见列表页的设计，除此之外，还</w:t>
      </w:r>
      <w:proofErr w:type="gramStart"/>
      <w:r w:rsidRPr="00695CA6">
        <w:rPr>
          <w:rFonts w:hint="eastAsia"/>
        </w:rPr>
        <w:t>须包括</w:t>
      </w:r>
      <w:proofErr w:type="gramEnd"/>
      <w:r w:rsidRPr="00695CA6">
        <w:rPr>
          <w:rFonts w:hint="eastAsia"/>
        </w:rPr>
        <w:t>E</w:t>
      </w:r>
      <w:r w:rsidRPr="00695CA6">
        <w:t>AS</w:t>
      </w:r>
      <w:r w:rsidRPr="00695CA6">
        <w:rPr>
          <w:rFonts w:hint="eastAsia"/>
        </w:rPr>
        <w:t>单据</w:t>
      </w:r>
      <w:r w:rsidRPr="00695CA6">
        <w:rPr>
          <w:rFonts w:hint="eastAsia"/>
        </w:rPr>
        <w:t>I</w:t>
      </w:r>
      <w:r w:rsidRPr="00695CA6">
        <w:t>D</w:t>
      </w:r>
      <w:r w:rsidRPr="00695CA6">
        <w:rPr>
          <w:rFonts w:hint="eastAsia"/>
        </w:rPr>
        <w:t>、物流订单</w:t>
      </w:r>
      <w:r w:rsidRPr="00695CA6">
        <w:rPr>
          <w:rFonts w:hint="eastAsia"/>
        </w:rPr>
        <w:t>I</w:t>
      </w:r>
      <w:r w:rsidRPr="00695CA6">
        <w:t>D</w:t>
      </w:r>
      <w:r w:rsidRPr="00695CA6">
        <w:rPr>
          <w:rFonts w:hint="eastAsia"/>
        </w:rPr>
        <w:t>、派车单</w:t>
      </w:r>
      <w:r w:rsidRPr="00695CA6">
        <w:rPr>
          <w:rFonts w:hint="eastAsia"/>
        </w:rPr>
        <w:t>I</w:t>
      </w:r>
      <w:r w:rsidRPr="00695CA6">
        <w:t>D</w:t>
      </w:r>
      <w:r w:rsidRPr="00695CA6">
        <w:rPr>
          <w:rFonts w:hint="eastAsia"/>
        </w:rPr>
        <w:t>、运单</w:t>
      </w:r>
      <w:r w:rsidRPr="00695CA6">
        <w:rPr>
          <w:rFonts w:hint="eastAsia"/>
        </w:rPr>
        <w:t>I</w:t>
      </w:r>
      <w:r w:rsidRPr="00695CA6">
        <w:t>D</w:t>
      </w:r>
      <w:r w:rsidRPr="00695CA6">
        <w:rPr>
          <w:rFonts w:hint="eastAsia"/>
        </w:rPr>
        <w:t>。</w:t>
      </w:r>
      <w:r w:rsidR="0066253F" w:rsidRPr="00695CA6">
        <w:rPr>
          <w:rFonts w:hint="eastAsia"/>
        </w:rPr>
        <w:t>其中发货流程、收货流程为对象：</w:t>
      </w:r>
    </w:p>
    <w:p w14:paraId="450537DE" w14:textId="525A7ABF" w:rsidR="0066253F" w:rsidRPr="00695CA6" w:rsidRDefault="0066253F" w:rsidP="0066253F">
      <w:r w:rsidRPr="00695CA6">
        <w:t>1</w:t>
      </w:r>
      <w:r w:rsidRPr="00695CA6">
        <w:rPr>
          <w:rFonts w:hint="eastAsia"/>
        </w:rPr>
        <w:t>、发货流程，对象，包括字段装货流程已完成节点数、装货流程总节点数</w:t>
      </w:r>
    </w:p>
    <w:p w14:paraId="743D09D3" w14:textId="1BD8D422" w:rsidR="0066253F" w:rsidRPr="00695CA6" w:rsidRDefault="0066253F" w:rsidP="0066253F">
      <w:r w:rsidRPr="00695CA6">
        <w:t>2</w:t>
      </w:r>
      <w:r w:rsidRPr="00695CA6">
        <w:rPr>
          <w:rFonts w:hint="eastAsia"/>
        </w:rPr>
        <w:t>、收货流程，对象，包括字段卸货流程已完成节点数、卸货流程总节点数</w:t>
      </w:r>
    </w:p>
    <w:p w14:paraId="2D730F8A" w14:textId="77777777" w:rsidR="0066253F" w:rsidRPr="00695CA6" w:rsidRDefault="0066253F" w:rsidP="00A73C01"/>
    <w:p w14:paraId="1A525F93" w14:textId="32FDB007" w:rsidR="00D54EFA" w:rsidRPr="00695CA6" w:rsidRDefault="00D54EFA" w:rsidP="00D54EFA">
      <w:pPr>
        <w:pStyle w:val="40"/>
        <w:spacing w:beforeLines="0" w:before="163" w:afterLines="0" w:after="163"/>
        <w:ind w:left="862" w:hanging="862"/>
        <w:outlineLvl w:val="3"/>
      </w:pPr>
      <w:bookmarkStart w:id="469" w:name="_Toc35178491"/>
      <w:r w:rsidRPr="00695CA6">
        <w:rPr>
          <w:rFonts w:hint="eastAsia"/>
        </w:rPr>
        <w:t>物流明细导出</w:t>
      </w:r>
      <w:r w:rsidRPr="00695CA6">
        <w:rPr>
          <w:rFonts w:hint="eastAsia"/>
        </w:rPr>
        <w:t>excel</w:t>
      </w:r>
      <w:bookmarkEnd w:id="469"/>
    </w:p>
    <w:p w14:paraId="67DD93E8" w14:textId="7878D0E2" w:rsidR="00D54EFA" w:rsidRPr="00695CA6" w:rsidRDefault="00D54EFA" w:rsidP="00A73C01">
      <w:r w:rsidRPr="00695CA6">
        <w:rPr>
          <w:rFonts w:hint="eastAsia"/>
        </w:rPr>
        <w:t>功能：导出物流明细报表的所有字段。过滤规则，与获取物流明细报表列表接口相同；</w:t>
      </w:r>
    </w:p>
    <w:p w14:paraId="4DF26277" w14:textId="71894F26" w:rsidR="00D54EFA" w:rsidRDefault="00D54EFA" w:rsidP="00A73C01">
      <w:r>
        <w:rPr>
          <w:rFonts w:hint="eastAsia"/>
        </w:rPr>
        <w:t>用途：用于物流明细报表</w:t>
      </w:r>
    </w:p>
    <w:p w14:paraId="3BAE5858" w14:textId="0372E062" w:rsidR="00D54EFA" w:rsidRDefault="00D54EFA" w:rsidP="00A73C01">
      <w:r>
        <w:rPr>
          <w:rFonts w:hint="eastAsia"/>
        </w:rPr>
        <w:t>参数：与物流明细报表列表接口相同</w:t>
      </w:r>
    </w:p>
    <w:p w14:paraId="6916B810" w14:textId="4604DF4E" w:rsidR="00797C76" w:rsidRPr="000821DE" w:rsidRDefault="00797C76" w:rsidP="00A73C01">
      <w:r w:rsidRPr="000821DE">
        <w:rPr>
          <w:rFonts w:hint="eastAsia"/>
        </w:rPr>
        <w:t>2</w:t>
      </w:r>
      <w:r w:rsidRPr="000821DE">
        <w:t>020</w:t>
      </w:r>
      <w:r w:rsidRPr="000821DE">
        <w:rPr>
          <w:rFonts w:hint="eastAsia"/>
        </w:rPr>
        <w:t>-</w:t>
      </w:r>
      <w:r w:rsidRPr="000821DE">
        <w:t>4</w:t>
      </w:r>
      <w:r w:rsidRPr="000821DE">
        <w:rPr>
          <w:rFonts w:hint="eastAsia"/>
        </w:rPr>
        <w:t>-</w:t>
      </w:r>
      <w:r w:rsidRPr="000821DE">
        <w:t>22</w:t>
      </w:r>
      <w:r w:rsidRPr="000821DE">
        <w:rPr>
          <w:rFonts w:hint="eastAsia"/>
        </w:rPr>
        <w:t>增加参数：</w:t>
      </w:r>
      <w:r w:rsidRPr="000821DE">
        <w:rPr>
          <w:rFonts w:hint="eastAsia"/>
        </w:rPr>
        <w:t>E</w:t>
      </w:r>
      <w:r w:rsidRPr="000821DE">
        <w:t>AS</w:t>
      </w:r>
      <w:r w:rsidRPr="000821DE">
        <w:rPr>
          <w:rFonts w:hint="eastAsia"/>
        </w:rPr>
        <w:t>业务类型</w:t>
      </w:r>
    </w:p>
    <w:p w14:paraId="62945A5F" w14:textId="2DB2C29D" w:rsidR="00D54EFA" w:rsidRDefault="00D54EFA" w:rsidP="00A73C01">
      <w:r>
        <w:rPr>
          <w:rFonts w:hint="eastAsia"/>
        </w:rPr>
        <w:t>返回：</w:t>
      </w:r>
      <w:r>
        <w:rPr>
          <w:rFonts w:hint="eastAsia"/>
        </w:rPr>
        <w:t>excel</w:t>
      </w:r>
      <w:r>
        <w:rPr>
          <w:rFonts w:hint="eastAsia"/>
        </w:rPr>
        <w:t>文件，所含字段与列表页的设计相同，不包括</w:t>
      </w:r>
      <w:r>
        <w:rPr>
          <w:rFonts w:hint="eastAsia"/>
        </w:rPr>
        <w:t>E</w:t>
      </w:r>
      <w:r>
        <w:t>AS</w:t>
      </w:r>
      <w:r>
        <w:rPr>
          <w:rFonts w:hint="eastAsia"/>
        </w:rPr>
        <w:t>单据</w:t>
      </w:r>
      <w:r>
        <w:rPr>
          <w:rFonts w:hint="eastAsia"/>
        </w:rPr>
        <w:t>I</w:t>
      </w:r>
      <w:r>
        <w:t>D</w:t>
      </w:r>
      <w:r>
        <w:rPr>
          <w:rFonts w:hint="eastAsia"/>
        </w:rPr>
        <w:t>、物流订单</w:t>
      </w:r>
      <w:r>
        <w:rPr>
          <w:rFonts w:hint="eastAsia"/>
        </w:rPr>
        <w:lastRenderedPageBreak/>
        <w:t>I</w:t>
      </w:r>
      <w:r>
        <w:t>D</w:t>
      </w:r>
      <w:r>
        <w:rPr>
          <w:rFonts w:hint="eastAsia"/>
        </w:rPr>
        <w:t>、派车单</w:t>
      </w:r>
      <w:r>
        <w:rPr>
          <w:rFonts w:hint="eastAsia"/>
        </w:rPr>
        <w:t>I</w:t>
      </w:r>
      <w:r>
        <w:t>D</w:t>
      </w:r>
      <w:r>
        <w:rPr>
          <w:rFonts w:hint="eastAsia"/>
        </w:rPr>
        <w:t>、运单</w:t>
      </w:r>
      <w:r>
        <w:rPr>
          <w:rFonts w:hint="eastAsia"/>
        </w:rPr>
        <w:t>I</w:t>
      </w:r>
      <w:r>
        <w:t>D</w:t>
      </w:r>
      <w:r>
        <w:rPr>
          <w:rFonts w:hint="eastAsia"/>
        </w:rPr>
        <w:t>。</w:t>
      </w:r>
    </w:p>
    <w:p w14:paraId="1E5FC952" w14:textId="004AFB0E" w:rsidR="00D54EFA" w:rsidRDefault="00D54EFA" w:rsidP="00A73C01"/>
    <w:p w14:paraId="7E9FFD6B" w14:textId="40521ADB" w:rsidR="00A83727" w:rsidRDefault="00B1175E" w:rsidP="00A83727">
      <w:pPr>
        <w:pStyle w:val="20"/>
        <w:rPr>
          <w:rFonts w:asciiTheme="minorHAnsi" w:hAnsiTheme="minorHAnsi"/>
        </w:rPr>
      </w:pPr>
      <w:bookmarkStart w:id="470" w:name="_Toc35178492"/>
      <w:r>
        <w:rPr>
          <w:rFonts w:asciiTheme="minorHAnsi" w:hAnsiTheme="minorHAnsi" w:hint="eastAsia"/>
        </w:rPr>
        <w:t>【设计完成】</w:t>
      </w:r>
      <w:r w:rsidR="001210B5">
        <w:rPr>
          <w:rFonts w:asciiTheme="minorHAnsi" w:hAnsiTheme="minorHAnsi" w:hint="eastAsia"/>
        </w:rPr>
        <w:t>登录页</w:t>
      </w:r>
      <w:bookmarkEnd w:id="470"/>
    </w:p>
    <w:p w14:paraId="5AC9DDFE" w14:textId="77777777" w:rsidR="00A83727" w:rsidRPr="00EF3789" w:rsidRDefault="00A83727" w:rsidP="00A83727">
      <w:pPr>
        <w:pStyle w:val="30"/>
        <w:rPr>
          <w:rFonts w:asciiTheme="minorHAnsi" w:hAnsiTheme="minorHAnsi"/>
        </w:rPr>
      </w:pPr>
      <w:bookmarkStart w:id="471" w:name="_Toc35178493"/>
      <w:r w:rsidRPr="00EF3789">
        <w:rPr>
          <w:rFonts w:asciiTheme="minorHAnsi" w:hAnsiTheme="minorHAnsi"/>
        </w:rPr>
        <w:t>功能描述</w:t>
      </w:r>
      <w:bookmarkEnd w:id="471"/>
    </w:p>
    <w:p w14:paraId="0D563750" w14:textId="11B9FC98" w:rsidR="00A83727" w:rsidRDefault="001210B5" w:rsidP="00A83727">
      <w:r>
        <w:rPr>
          <w:rFonts w:hint="eastAsia"/>
        </w:rPr>
        <w:t>实现用户登录。</w:t>
      </w:r>
    </w:p>
    <w:p w14:paraId="3C664D89" w14:textId="77777777" w:rsidR="00A83727" w:rsidRDefault="00A83727" w:rsidP="00A83727">
      <w:pPr>
        <w:pStyle w:val="30"/>
        <w:rPr>
          <w:rFonts w:asciiTheme="minorHAnsi" w:hAnsiTheme="minorHAnsi"/>
        </w:rPr>
      </w:pPr>
      <w:bookmarkStart w:id="472" w:name="_Toc35178494"/>
      <w:r w:rsidRPr="00EF3789">
        <w:rPr>
          <w:rFonts w:asciiTheme="minorHAnsi" w:hAnsiTheme="minorHAnsi"/>
        </w:rPr>
        <w:t>功能设计</w:t>
      </w:r>
      <w:bookmarkEnd w:id="472"/>
    </w:p>
    <w:p w14:paraId="6FB48C2B" w14:textId="5B4E5FDB" w:rsidR="001210B5" w:rsidRDefault="001210B5" w:rsidP="001210B5">
      <w:pPr>
        <w:ind w:left="480" w:firstLineChars="0" w:firstLine="0"/>
      </w:pPr>
      <w:r>
        <w:rPr>
          <w:rFonts w:hint="eastAsia"/>
        </w:rPr>
        <w:t>显示背景图，占满当前页面。登录表单如下：</w:t>
      </w:r>
    </w:p>
    <w:p w14:paraId="68C04E51" w14:textId="68EF888B" w:rsidR="001210B5" w:rsidRDefault="001210B5" w:rsidP="001210B5">
      <w:pPr>
        <w:ind w:left="480" w:firstLineChars="0" w:firstLine="0"/>
      </w:pPr>
      <w:r>
        <w:rPr>
          <w:rFonts w:hint="eastAsia"/>
        </w:rPr>
        <w:t>1</w:t>
      </w:r>
      <w:r>
        <w:rPr>
          <w:rFonts w:hint="eastAsia"/>
        </w:rPr>
        <w:t>、</w:t>
      </w:r>
      <w:proofErr w:type="gramStart"/>
      <w:r>
        <w:rPr>
          <w:rFonts w:hint="eastAsia"/>
        </w:rPr>
        <w:t>帐号</w:t>
      </w:r>
      <w:proofErr w:type="gramEnd"/>
      <w:r>
        <w:rPr>
          <w:rFonts w:hint="eastAsia"/>
        </w:rPr>
        <w:t>名，可输入</w:t>
      </w:r>
      <w:proofErr w:type="gramStart"/>
      <w:r>
        <w:rPr>
          <w:rFonts w:hint="eastAsia"/>
        </w:rPr>
        <w:t>帐号</w:t>
      </w:r>
      <w:proofErr w:type="gramEnd"/>
      <w:r>
        <w:rPr>
          <w:rFonts w:hint="eastAsia"/>
        </w:rPr>
        <w:t>名、手机号码其中一种</w:t>
      </w:r>
    </w:p>
    <w:p w14:paraId="48561DFA" w14:textId="1FA93BE1" w:rsidR="001210B5" w:rsidRDefault="001210B5" w:rsidP="001210B5">
      <w:pPr>
        <w:ind w:left="480" w:firstLineChars="0" w:firstLine="0"/>
      </w:pPr>
      <w:r>
        <w:rPr>
          <w:rFonts w:hint="eastAsia"/>
        </w:rPr>
        <w:t>2</w:t>
      </w:r>
      <w:r>
        <w:rPr>
          <w:rFonts w:hint="eastAsia"/>
        </w:rPr>
        <w:t>、密码</w:t>
      </w:r>
    </w:p>
    <w:p w14:paraId="3A6AE6E1" w14:textId="450E3AFA" w:rsidR="001210B5" w:rsidRDefault="001210B5" w:rsidP="001210B5">
      <w:pPr>
        <w:ind w:left="480" w:firstLineChars="0" w:firstLine="0"/>
      </w:pPr>
      <w:r>
        <w:rPr>
          <w:rFonts w:hint="eastAsia"/>
        </w:rPr>
        <w:t>3</w:t>
      </w:r>
      <w:r>
        <w:rPr>
          <w:rFonts w:hint="eastAsia"/>
        </w:rPr>
        <w:t>、随机图片验证码</w:t>
      </w:r>
    </w:p>
    <w:p w14:paraId="4DF96F3F" w14:textId="33FC1F99" w:rsidR="001210B5" w:rsidRDefault="001210B5" w:rsidP="001210B5">
      <w:pPr>
        <w:ind w:left="480" w:firstLineChars="0" w:firstLine="0"/>
      </w:pPr>
      <w:r>
        <w:rPr>
          <w:rFonts w:hint="eastAsia"/>
        </w:rPr>
        <w:t>登录按钮，登录成功则进入系统首页</w:t>
      </w:r>
    </w:p>
    <w:p w14:paraId="1D250380" w14:textId="7CEDF7EA" w:rsidR="001210B5" w:rsidRDefault="001210B5" w:rsidP="001210B5">
      <w:pPr>
        <w:pStyle w:val="30"/>
        <w:rPr>
          <w:rFonts w:asciiTheme="minorHAnsi" w:hAnsiTheme="minorHAnsi"/>
        </w:rPr>
      </w:pPr>
      <w:bookmarkStart w:id="473" w:name="_Toc35178495"/>
      <w:r>
        <w:rPr>
          <w:rFonts w:asciiTheme="minorHAnsi" w:hAnsiTheme="minorHAnsi" w:hint="eastAsia"/>
        </w:rPr>
        <w:t>内部接口</w:t>
      </w:r>
      <w:r w:rsidRPr="00EF3789">
        <w:rPr>
          <w:rFonts w:asciiTheme="minorHAnsi" w:hAnsiTheme="minorHAnsi"/>
        </w:rPr>
        <w:t>设计</w:t>
      </w:r>
      <w:bookmarkEnd w:id="473"/>
    </w:p>
    <w:p w14:paraId="12877F24" w14:textId="620D2CCC" w:rsidR="001210B5" w:rsidRDefault="001210B5" w:rsidP="001210B5">
      <w:pPr>
        <w:pStyle w:val="40"/>
        <w:spacing w:beforeLines="0" w:before="163" w:afterLines="0" w:after="163"/>
        <w:ind w:left="862" w:hanging="862"/>
        <w:outlineLvl w:val="3"/>
      </w:pPr>
      <w:bookmarkStart w:id="474" w:name="_Toc35178496"/>
      <w:r>
        <w:rPr>
          <w:rFonts w:hint="eastAsia"/>
        </w:rPr>
        <w:t>登录信息验证</w:t>
      </w:r>
      <w:bookmarkEnd w:id="474"/>
    </w:p>
    <w:p w14:paraId="06C9623F" w14:textId="09D60185" w:rsidR="001210B5" w:rsidRDefault="001210B5" w:rsidP="001210B5">
      <w:pPr>
        <w:ind w:left="480" w:firstLineChars="0" w:firstLine="0"/>
      </w:pPr>
      <w:r>
        <w:rPr>
          <w:rFonts w:hint="eastAsia"/>
        </w:rPr>
        <w:t>功能：实现用户登录。比对图片验证码，然后比对</w:t>
      </w:r>
      <w:proofErr w:type="gramStart"/>
      <w:r>
        <w:rPr>
          <w:rFonts w:hint="eastAsia"/>
        </w:rPr>
        <w:t>帐号</w:t>
      </w:r>
      <w:proofErr w:type="gramEnd"/>
      <w:r>
        <w:rPr>
          <w:rFonts w:hint="eastAsia"/>
        </w:rPr>
        <w:t>名密码</w:t>
      </w:r>
    </w:p>
    <w:p w14:paraId="4CDC661D" w14:textId="3B13145B" w:rsidR="001210B5" w:rsidRDefault="001210B5" w:rsidP="001210B5">
      <w:pPr>
        <w:ind w:left="480" w:firstLineChars="0" w:firstLine="0"/>
      </w:pPr>
      <w:r>
        <w:rPr>
          <w:rFonts w:hint="eastAsia"/>
        </w:rPr>
        <w:t>用途：用于登录页</w:t>
      </w:r>
    </w:p>
    <w:p w14:paraId="6600BCA0" w14:textId="2408EF75" w:rsidR="001210B5" w:rsidRDefault="001210B5" w:rsidP="001210B5">
      <w:pPr>
        <w:ind w:left="480" w:firstLineChars="0" w:firstLine="0"/>
      </w:pPr>
      <w:r>
        <w:rPr>
          <w:rFonts w:hint="eastAsia"/>
        </w:rPr>
        <w:t>参数：</w:t>
      </w:r>
    </w:p>
    <w:p w14:paraId="05D72C6E" w14:textId="5E4BFA05" w:rsidR="001210B5" w:rsidRDefault="001210B5" w:rsidP="001210B5">
      <w:pPr>
        <w:ind w:left="480" w:firstLineChars="0" w:firstLine="0"/>
      </w:pPr>
      <w:r>
        <w:rPr>
          <w:rFonts w:hint="eastAsia"/>
        </w:rPr>
        <w:t>1</w:t>
      </w:r>
      <w:r>
        <w:rPr>
          <w:rFonts w:hint="eastAsia"/>
        </w:rPr>
        <w:t>、</w:t>
      </w:r>
      <w:proofErr w:type="gramStart"/>
      <w:r>
        <w:rPr>
          <w:rFonts w:hint="eastAsia"/>
        </w:rPr>
        <w:t>帐号</w:t>
      </w:r>
      <w:proofErr w:type="gramEnd"/>
      <w:r>
        <w:rPr>
          <w:rFonts w:hint="eastAsia"/>
        </w:rPr>
        <w:t>名，必填，分别比对</w:t>
      </w:r>
      <w:proofErr w:type="gramStart"/>
      <w:r>
        <w:rPr>
          <w:rFonts w:hint="eastAsia"/>
        </w:rPr>
        <w:t>帐号</w:t>
      </w:r>
      <w:proofErr w:type="gramEnd"/>
      <w:r>
        <w:rPr>
          <w:rFonts w:hint="eastAsia"/>
        </w:rPr>
        <w:t>名、手机号，满足其一即可</w:t>
      </w:r>
    </w:p>
    <w:p w14:paraId="23C3892E" w14:textId="2D5F86B3" w:rsidR="001210B5" w:rsidRDefault="001210B5" w:rsidP="001210B5">
      <w:pPr>
        <w:ind w:left="480" w:firstLineChars="0" w:firstLine="0"/>
      </w:pPr>
      <w:r>
        <w:rPr>
          <w:rFonts w:hint="eastAsia"/>
        </w:rPr>
        <w:t>2</w:t>
      </w:r>
      <w:r>
        <w:rPr>
          <w:rFonts w:hint="eastAsia"/>
        </w:rPr>
        <w:t>、密码，必填，加密后进行比对</w:t>
      </w:r>
    </w:p>
    <w:p w14:paraId="44BF5F5D" w14:textId="40AC2EE3" w:rsidR="001210B5" w:rsidRDefault="001210B5" w:rsidP="001210B5">
      <w:pPr>
        <w:ind w:left="480" w:firstLineChars="0" w:firstLine="0"/>
      </w:pPr>
      <w:r>
        <w:rPr>
          <w:rFonts w:hint="eastAsia"/>
        </w:rPr>
        <w:t>3</w:t>
      </w:r>
      <w:r>
        <w:rPr>
          <w:rFonts w:hint="eastAsia"/>
        </w:rPr>
        <w:t>、随机图片验证码，必填</w:t>
      </w:r>
    </w:p>
    <w:p w14:paraId="288F926F" w14:textId="6BE17FF7" w:rsidR="001210B5" w:rsidRDefault="001210B5" w:rsidP="001210B5">
      <w:pPr>
        <w:ind w:left="480" w:firstLineChars="0" w:firstLine="0"/>
      </w:pPr>
      <w:r>
        <w:rPr>
          <w:rFonts w:hint="eastAsia"/>
        </w:rPr>
        <w:t>返回：登录结果，用户</w:t>
      </w:r>
      <w:r>
        <w:rPr>
          <w:rFonts w:hint="eastAsia"/>
        </w:rPr>
        <w:t>token</w:t>
      </w:r>
    </w:p>
    <w:p w14:paraId="5C468C2E" w14:textId="41E89AF4" w:rsidR="0062613B" w:rsidRDefault="00F9439C" w:rsidP="0062613B">
      <w:pPr>
        <w:pStyle w:val="20"/>
        <w:rPr>
          <w:rFonts w:asciiTheme="minorHAnsi" w:hAnsiTheme="minorHAnsi"/>
        </w:rPr>
      </w:pPr>
      <w:bookmarkStart w:id="475" w:name="_Toc35178497"/>
      <w:r>
        <w:rPr>
          <w:rFonts w:asciiTheme="minorHAnsi" w:hAnsiTheme="minorHAnsi" w:hint="eastAsia"/>
        </w:rPr>
        <w:t>【设计完成】</w:t>
      </w:r>
      <w:r w:rsidR="0062613B" w:rsidRPr="0062613B">
        <w:rPr>
          <w:rFonts w:asciiTheme="minorHAnsi" w:hAnsiTheme="minorHAnsi" w:hint="eastAsia"/>
        </w:rPr>
        <w:t>系统首页</w:t>
      </w:r>
      <w:bookmarkEnd w:id="475"/>
    </w:p>
    <w:p w14:paraId="197CA412" w14:textId="77777777" w:rsidR="0062613B" w:rsidRPr="00EF3789" w:rsidRDefault="0062613B" w:rsidP="0062613B">
      <w:pPr>
        <w:pStyle w:val="30"/>
        <w:rPr>
          <w:rFonts w:asciiTheme="minorHAnsi" w:hAnsiTheme="minorHAnsi"/>
        </w:rPr>
      </w:pPr>
      <w:bookmarkStart w:id="476" w:name="_Toc35178498"/>
      <w:r w:rsidRPr="00EF3789">
        <w:rPr>
          <w:rFonts w:asciiTheme="minorHAnsi" w:hAnsiTheme="minorHAnsi"/>
        </w:rPr>
        <w:t>功能描述</w:t>
      </w:r>
      <w:bookmarkEnd w:id="476"/>
    </w:p>
    <w:p w14:paraId="5DAEF478" w14:textId="7760E691" w:rsidR="0062613B" w:rsidRDefault="00B42EB7" w:rsidP="0062613B">
      <w:r>
        <w:rPr>
          <w:rFonts w:hint="eastAsia"/>
        </w:rPr>
        <w:t>显示系统首页、功能菜单、用户信息和用户个人菜单（切换角色、修改密码、退出</w:t>
      </w:r>
      <w:r>
        <w:rPr>
          <w:rFonts w:hint="eastAsia"/>
        </w:rPr>
        <w:lastRenderedPageBreak/>
        <w:t>登录等）</w:t>
      </w:r>
    </w:p>
    <w:p w14:paraId="5FDE8567" w14:textId="77777777" w:rsidR="0062613B" w:rsidRDefault="0062613B" w:rsidP="0062613B">
      <w:pPr>
        <w:pStyle w:val="30"/>
        <w:rPr>
          <w:rFonts w:asciiTheme="minorHAnsi" w:hAnsiTheme="minorHAnsi"/>
        </w:rPr>
      </w:pPr>
      <w:bookmarkStart w:id="477" w:name="_Toc35178499"/>
      <w:r w:rsidRPr="00EF3789">
        <w:rPr>
          <w:rFonts w:asciiTheme="minorHAnsi" w:hAnsiTheme="minorHAnsi"/>
        </w:rPr>
        <w:t>功能设计</w:t>
      </w:r>
      <w:bookmarkEnd w:id="477"/>
    </w:p>
    <w:p w14:paraId="76B0971B" w14:textId="1BC94BDF" w:rsidR="0062613B" w:rsidRDefault="00B42EB7" w:rsidP="0062613B">
      <w:pPr>
        <w:ind w:left="480" w:firstLineChars="0" w:firstLine="0"/>
      </w:pPr>
      <w:r>
        <w:rPr>
          <w:rFonts w:hint="eastAsia"/>
        </w:rPr>
        <w:t>左边区域，显示系统树型菜单；</w:t>
      </w:r>
    </w:p>
    <w:p w14:paraId="147062A9" w14:textId="5D10EE07" w:rsidR="00B42EB7" w:rsidRDefault="00B42EB7" w:rsidP="00B42EB7">
      <w:r>
        <w:rPr>
          <w:rFonts w:hint="eastAsia"/>
        </w:rPr>
        <w:t>顶部区域，显示当前模块导航栏、用户信息（根据性别的默认头像、姓名、所属单位）、用户个人菜单（切换各角色，修改密码，退出登录）</w:t>
      </w:r>
    </w:p>
    <w:p w14:paraId="72B5800C" w14:textId="270E9080" w:rsidR="00B42EB7" w:rsidRDefault="00B42EB7" w:rsidP="00B42EB7">
      <w:r>
        <w:rPr>
          <w:rFonts w:hint="eastAsia"/>
        </w:rPr>
        <w:t>右下区域，暂时显示空白。</w:t>
      </w:r>
    </w:p>
    <w:p w14:paraId="3F0E302A" w14:textId="7B31B2DC" w:rsidR="00B42EB7" w:rsidRDefault="00B42EB7" w:rsidP="00B42EB7">
      <w:pPr>
        <w:pStyle w:val="30"/>
        <w:rPr>
          <w:rFonts w:asciiTheme="minorHAnsi" w:hAnsiTheme="minorHAnsi"/>
        </w:rPr>
      </w:pPr>
      <w:bookmarkStart w:id="478" w:name="_Toc35178500"/>
      <w:r>
        <w:rPr>
          <w:rFonts w:asciiTheme="minorHAnsi" w:hAnsiTheme="minorHAnsi" w:hint="eastAsia"/>
        </w:rPr>
        <w:t>内部接口</w:t>
      </w:r>
      <w:r w:rsidRPr="00EF3789">
        <w:rPr>
          <w:rFonts w:asciiTheme="minorHAnsi" w:hAnsiTheme="minorHAnsi"/>
        </w:rPr>
        <w:t>设计</w:t>
      </w:r>
      <w:bookmarkEnd w:id="478"/>
    </w:p>
    <w:p w14:paraId="2B8B6F21" w14:textId="77777777" w:rsidR="00B42EB7" w:rsidRDefault="00B42EB7" w:rsidP="00B42EB7">
      <w:pPr>
        <w:pStyle w:val="40"/>
        <w:numPr>
          <w:ilvl w:val="3"/>
          <w:numId w:val="12"/>
        </w:numPr>
        <w:spacing w:beforeLines="0" w:before="163" w:afterLines="0" w:after="163"/>
        <w:outlineLvl w:val="3"/>
      </w:pPr>
      <w:bookmarkStart w:id="479" w:name="_Toc35178501"/>
      <w:r>
        <w:rPr>
          <w:rFonts w:hint="eastAsia"/>
        </w:rPr>
        <w:t>获取当前登录用户角色列表</w:t>
      </w:r>
      <w:bookmarkEnd w:id="479"/>
    </w:p>
    <w:p w14:paraId="1F331C95" w14:textId="77777777" w:rsidR="00B42EB7" w:rsidRDefault="00B42EB7" w:rsidP="00B42EB7">
      <w:pPr>
        <w:ind w:left="480" w:firstLineChars="0" w:firstLine="0"/>
      </w:pPr>
      <w:r>
        <w:rPr>
          <w:rFonts w:hint="eastAsia"/>
        </w:rPr>
        <w:t>功能：获取当前用户的角色列表</w:t>
      </w:r>
    </w:p>
    <w:p w14:paraId="06DC4092" w14:textId="77777777" w:rsidR="00B42EB7" w:rsidRDefault="00B42EB7" w:rsidP="00B42EB7">
      <w:pPr>
        <w:ind w:left="480" w:firstLineChars="0" w:firstLine="0"/>
      </w:pPr>
      <w:r>
        <w:rPr>
          <w:rFonts w:hint="eastAsia"/>
        </w:rPr>
        <w:t>用途：用于首页</w:t>
      </w:r>
    </w:p>
    <w:p w14:paraId="4AA5DC9B" w14:textId="77777777" w:rsidR="00B42EB7" w:rsidRDefault="00B42EB7" w:rsidP="00B42EB7">
      <w:pPr>
        <w:ind w:left="480" w:firstLineChars="0" w:firstLine="0"/>
      </w:pPr>
      <w:r>
        <w:rPr>
          <w:rFonts w:hint="eastAsia"/>
        </w:rPr>
        <w:t>参数：</w:t>
      </w:r>
      <w:r>
        <w:rPr>
          <w:rFonts w:hint="eastAsia"/>
        </w:rPr>
        <w:t>token</w:t>
      </w:r>
    </w:p>
    <w:p w14:paraId="580D0FA8" w14:textId="77777777" w:rsidR="00B42EB7" w:rsidRDefault="00B42EB7" w:rsidP="00B42EB7">
      <w:pPr>
        <w:ind w:left="480" w:firstLineChars="0" w:firstLine="0"/>
      </w:pPr>
      <w:r>
        <w:rPr>
          <w:rFonts w:hint="eastAsia"/>
        </w:rPr>
        <w:t>返回：角色列表，不分页，按用户角色关系创建时间升序排序</w:t>
      </w:r>
    </w:p>
    <w:p w14:paraId="081E88B6" w14:textId="77777777" w:rsidR="00B42EB7" w:rsidRDefault="00B42EB7" w:rsidP="00B42EB7">
      <w:pPr>
        <w:ind w:left="480" w:firstLineChars="0" w:firstLine="0"/>
      </w:pPr>
      <w:r>
        <w:rPr>
          <w:rFonts w:hint="eastAsia"/>
        </w:rPr>
        <w:t>1</w:t>
      </w:r>
      <w:r>
        <w:rPr>
          <w:rFonts w:hint="eastAsia"/>
        </w:rPr>
        <w:t>、角色</w:t>
      </w:r>
      <w:r>
        <w:t>ID</w:t>
      </w:r>
    </w:p>
    <w:p w14:paraId="166F5814" w14:textId="77777777" w:rsidR="00B42EB7" w:rsidRDefault="00B42EB7" w:rsidP="00B42EB7">
      <w:pPr>
        <w:ind w:left="480" w:firstLineChars="0" w:firstLine="0"/>
      </w:pPr>
      <w:r>
        <w:rPr>
          <w:rFonts w:hint="eastAsia"/>
        </w:rPr>
        <w:t>2</w:t>
      </w:r>
      <w:r>
        <w:rPr>
          <w:rFonts w:hint="eastAsia"/>
        </w:rPr>
        <w:t>、角色名称</w:t>
      </w:r>
    </w:p>
    <w:p w14:paraId="67B5CCD8" w14:textId="77777777" w:rsidR="00B42EB7" w:rsidRDefault="00B42EB7" w:rsidP="00B42EB7">
      <w:pPr>
        <w:pStyle w:val="40"/>
        <w:numPr>
          <w:ilvl w:val="3"/>
          <w:numId w:val="12"/>
        </w:numPr>
        <w:spacing w:beforeLines="0" w:before="163" w:afterLines="0" w:after="163"/>
        <w:outlineLvl w:val="3"/>
      </w:pPr>
      <w:bookmarkStart w:id="480" w:name="_Toc35178502"/>
      <w:r>
        <w:rPr>
          <w:rFonts w:hint="eastAsia"/>
        </w:rPr>
        <w:t>获取当前登录用户信息</w:t>
      </w:r>
      <w:bookmarkEnd w:id="480"/>
    </w:p>
    <w:p w14:paraId="448062FF" w14:textId="77777777" w:rsidR="00B42EB7" w:rsidRDefault="00B42EB7" w:rsidP="00B42EB7">
      <w:pPr>
        <w:ind w:left="480" w:firstLineChars="0" w:firstLine="0"/>
      </w:pPr>
      <w:r>
        <w:rPr>
          <w:rFonts w:hint="eastAsia"/>
        </w:rPr>
        <w:t>功能：根据角色</w:t>
      </w:r>
      <w:r>
        <w:rPr>
          <w:rFonts w:hint="eastAsia"/>
        </w:rPr>
        <w:t>I</w:t>
      </w:r>
      <w:r>
        <w:t>D</w:t>
      </w:r>
      <w:r>
        <w:rPr>
          <w:rFonts w:hint="eastAsia"/>
        </w:rPr>
        <w:t>获取当前登录用户相关信息</w:t>
      </w:r>
    </w:p>
    <w:p w14:paraId="0C62AA08" w14:textId="368672F8" w:rsidR="00B42EB7" w:rsidRDefault="00B42EB7" w:rsidP="00B42EB7">
      <w:pPr>
        <w:ind w:left="480" w:firstLineChars="0" w:firstLine="0"/>
      </w:pPr>
      <w:r>
        <w:rPr>
          <w:rFonts w:hint="eastAsia"/>
        </w:rPr>
        <w:t>用途：用于首页</w:t>
      </w:r>
      <w:r w:rsidR="00D83129">
        <w:rPr>
          <w:rFonts w:hint="eastAsia"/>
        </w:rPr>
        <w:t>，调用该接口表示切换角色</w:t>
      </w:r>
    </w:p>
    <w:p w14:paraId="40219CC5" w14:textId="77777777" w:rsidR="00B42EB7" w:rsidRDefault="00B42EB7" w:rsidP="00B42EB7">
      <w:pPr>
        <w:ind w:left="480" w:firstLineChars="0" w:firstLine="0"/>
      </w:pPr>
      <w:r>
        <w:rPr>
          <w:rFonts w:hint="eastAsia"/>
        </w:rPr>
        <w:t>参数：角色</w:t>
      </w:r>
      <w:r>
        <w:rPr>
          <w:rFonts w:hint="eastAsia"/>
        </w:rPr>
        <w:t>I</w:t>
      </w:r>
      <w:r>
        <w:t>D</w:t>
      </w:r>
      <w:r>
        <w:rPr>
          <w:rFonts w:hint="eastAsia"/>
        </w:rPr>
        <w:t>，必填，</w:t>
      </w:r>
      <w:r>
        <w:rPr>
          <w:rFonts w:hint="eastAsia"/>
        </w:rPr>
        <w:t>token</w:t>
      </w:r>
    </w:p>
    <w:p w14:paraId="6487FD51" w14:textId="77777777" w:rsidR="00B42EB7" w:rsidRDefault="00B42EB7" w:rsidP="00B42EB7">
      <w:pPr>
        <w:ind w:left="480" w:firstLineChars="0" w:firstLine="0"/>
      </w:pPr>
      <w:r>
        <w:rPr>
          <w:rFonts w:hint="eastAsia"/>
        </w:rPr>
        <w:t>返回：用户对象，包括：</w:t>
      </w:r>
    </w:p>
    <w:p w14:paraId="500DFEC4" w14:textId="77777777" w:rsidR="00B42EB7" w:rsidRDefault="00B42EB7" w:rsidP="00B42EB7">
      <w:pPr>
        <w:ind w:left="480" w:firstLineChars="0" w:firstLine="0"/>
      </w:pPr>
      <w:r>
        <w:rPr>
          <w:rFonts w:hint="eastAsia"/>
        </w:rPr>
        <w:t>1</w:t>
      </w:r>
      <w:r>
        <w:rPr>
          <w:rFonts w:hint="eastAsia"/>
        </w:rPr>
        <w:t>、用户</w:t>
      </w:r>
      <w:r>
        <w:t>ID</w:t>
      </w:r>
    </w:p>
    <w:p w14:paraId="43F38616" w14:textId="77777777" w:rsidR="00B42EB7" w:rsidRDefault="00B42EB7" w:rsidP="00B42EB7">
      <w:pPr>
        <w:ind w:left="480" w:firstLineChars="0" w:firstLine="0"/>
      </w:pPr>
      <w:r>
        <w:rPr>
          <w:rFonts w:hint="eastAsia"/>
        </w:rPr>
        <w:t>2</w:t>
      </w:r>
      <w:r>
        <w:rPr>
          <w:rFonts w:hint="eastAsia"/>
        </w:rPr>
        <w:t>、用户姓名</w:t>
      </w:r>
    </w:p>
    <w:p w14:paraId="706BCE82" w14:textId="77777777" w:rsidR="00B42EB7" w:rsidRDefault="00B42EB7" w:rsidP="00B42EB7">
      <w:pPr>
        <w:ind w:left="480" w:firstLineChars="0" w:firstLine="0"/>
      </w:pPr>
      <w:r>
        <w:rPr>
          <w:rFonts w:hint="eastAsia"/>
        </w:rPr>
        <w:t>3</w:t>
      </w:r>
      <w:r>
        <w:rPr>
          <w:rFonts w:hint="eastAsia"/>
        </w:rPr>
        <w:t>、手机号码</w:t>
      </w:r>
    </w:p>
    <w:p w14:paraId="72DE4D3B" w14:textId="77777777" w:rsidR="00B42EB7" w:rsidRDefault="00B42EB7" w:rsidP="00B42EB7">
      <w:pPr>
        <w:ind w:left="480" w:firstLineChars="0" w:firstLine="0"/>
      </w:pPr>
      <w:r>
        <w:rPr>
          <w:rFonts w:hint="eastAsia"/>
        </w:rPr>
        <w:t>4</w:t>
      </w:r>
      <w:r>
        <w:rPr>
          <w:rFonts w:hint="eastAsia"/>
        </w:rPr>
        <w:t>、角色所属单位</w:t>
      </w:r>
      <w:r>
        <w:rPr>
          <w:rFonts w:hint="eastAsia"/>
        </w:rPr>
        <w:t>I</w:t>
      </w:r>
      <w:r>
        <w:t>D</w:t>
      </w:r>
    </w:p>
    <w:p w14:paraId="5545C1F3" w14:textId="77777777" w:rsidR="00B42EB7" w:rsidRDefault="00B42EB7" w:rsidP="00B42EB7">
      <w:pPr>
        <w:ind w:left="480" w:firstLineChars="0" w:firstLine="0"/>
      </w:pPr>
      <w:r>
        <w:rPr>
          <w:rFonts w:hint="eastAsia"/>
        </w:rPr>
        <w:t>5</w:t>
      </w:r>
      <w:r>
        <w:rPr>
          <w:rFonts w:hint="eastAsia"/>
        </w:rPr>
        <w:t>、角色所属单位名称</w:t>
      </w:r>
    </w:p>
    <w:p w14:paraId="702E684F" w14:textId="77777777" w:rsidR="00B42EB7" w:rsidRDefault="00B42EB7" w:rsidP="00B42EB7">
      <w:pPr>
        <w:ind w:left="480" w:firstLineChars="0" w:firstLine="0"/>
      </w:pPr>
      <w:r>
        <w:rPr>
          <w:rFonts w:hint="eastAsia"/>
        </w:rPr>
        <w:t>6</w:t>
      </w:r>
      <w:r>
        <w:rPr>
          <w:rFonts w:hint="eastAsia"/>
        </w:rPr>
        <w:t>、是否调度员</w:t>
      </w:r>
    </w:p>
    <w:p w14:paraId="3F648128" w14:textId="77777777" w:rsidR="00B42EB7" w:rsidRDefault="00B42EB7" w:rsidP="00B42EB7">
      <w:pPr>
        <w:ind w:left="480" w:firstLineChars="0" w:firstLine="0"/>
      </w:pPr>
      <w:r>
        <w:rPr>
          <w:rFonts w:hint="eastAsia"/>
        </w:rPr>
        <w:lastRenderedPageBreak/>
        <w:t>7</w:t>
      </w:r>
      <w:r>
        <w:rPr>
          <w:rFonts w:hint="eastAsia"/>
        </w:rPr>
        <w:t>、是否驾驶员</w:t>
      </w:r>
    </w:p>
    <w:p w14:paraId="0DBBA916" w14:textId="77777777" w:rsidR="00B42EB7" w:rsidRDefault="00B42EB7" w:rsidP="00B42EB7">
      <w:pPr>
        <w:ind w:left="480" w:firstLineChars="0" w:firstLine="0"/>
      </w:pPr>
      <w:r>
        <w:rPr>
          <w:rFonts w:hint="eastAsia"/>
        </w:rPr>
        <w:t>8</w:t>
      </w:r>
      <w:r>
        <w:rPr>
          <w:rFonts w:hint="eastAsia"/>
        </w:rPr>
        <w:t>、是否站点工作人员</w:t>
      </w:r>
    </w:p>
    <w:p w14:paraId="73526464" w14:textId="70465B48" w:rsidR="00B42EB7" w:rsidRDefault="00B42EB7" w:rsidP="00B42EB7">
      <w:pPr>
        <w:ind w:left="480" w:firstLineChars="0" w:firstLine="0"/>
      </w:pPr>
      <w:r>
        <w:rPr>
          <w:rFonts w:hint="eastAsia"/>
        </w:rPr>
        <w:t>9</w:t>
      </w:r>
      <w:r>
        <w:rPr>
          <w:rFonts w:hint="eastAsia"/>
        </w:rPr>
        <w:t>、该角色可用菜单列表（通过角色</w:t>
      </w:r>
      <w:r w:rsidR="004B145C">
        <w:rPr>
          <w:rFonts w:hint="eastAsia"/>
        </w:rPr>
        <w:t>菜单</w:t>
      </w:r>
      <w:r>
        <w:rPr>
          <w:rFonts w:hint="eastAsia"/>
        </w:rPr>
        <w:t>关系，返回菜单所有字段）</w:t>
      </w:r>
    </w:p>
    <w:p w14:paraId="34D7A159" w14:textId="1E7AAEBB" w:rsidR="004B145C" w:rsidRDefault="004B145C" w:rsidP="00B42EB7">
      <w:pPr>
        <w:ind w:left="480" w:firstLineChars="0" w:firstLine="0"/>
      </w:pPr>
      <w:r>
        <w:rPr>
          <w:rFonts w:hint="eastAsia"/>
        </w:rPr>
        <w:t>1</w:t>
      </w:r>
      <w:r>
        <w:t>0</w:t>
      </w:r>
      <w:r>
        <w:rPr>
          <w:rFonts w:hint="eastAsia"/>
        </w:rPr>
        <w:t>、该角色可用功能列表（通过角色功能关系，返回功能所有字段）</w:t>
      </w:r>
    </w:p>
    <w:p w14:paraId="681FDF6C" w14:textId="00DEA01A" w:rsidR="00F463F9" w:rsidRDefault="00F463F9" w:rsidP="00B42EB7">
      <w:pPr>
        <w:ind w:left="480" w:firstLineChars="0" w:firstLine="0"/>
      </w:pPr>
      <w:r>
        <w:rPr>
          <w:rFonts w:hint="eastAsia"/>
        </w:rPr>
        <w:t>1</w:t>
      </w:r>
      <w:r w:rsidR="004B145C">
        <w:t>1</w:t>
      </w:r>
      <w:r>
        <w:rPr>
          <w:rFonts w:hint="eastAsia"/>
        </w:rPr>
        <w:t>、用户性别</w:t>
      </w:r>
    </w:p>
    <w:p w14:paraId="712EA74A" w14:textId="64EB2BAF" w:rsidR="00D92FC0" w:rsidRDefault="00D92FC0" w:rsidP="00B42EB7">
      <w:pPr>
        <w:ind w:left="480" w:firstLineChars="0" w:firstLine="0"/>
      </w:pPr>
      <w:r>
        <w:rPr>
          <w:rFonts w:hint="eastAsia"/>
        </w:rPr>
        <w:t>1</w:t>
      </w:r>
      <w:r w:rsidR="004B145C">
        <w:t>2</w:t>
      </w:r>
      <w:r>
        <w:rPr>
          <w:rFonts w:hint="eastAsia"/>
        </w:rPr>
        <w:t>、身份证号</w:t>
      </w:r>
    </w:p>
    <w:p w14:paraId="36D29DFF" w14:textId="425893F6" w:rsidR="00D92FC0" w:rsidRDefault="00D92FC0" w:rsidP="00B42EB7">
      <w:pPr>
        <w:ind w:left="480" w:firstLineChars="0" w:firstLine="0"/>
      </w:pPr>
      <w:r>
        <w:rPr>
          <w:rFonts w:hint="eastAsia"/>
        </w:rPr>
        <w:t>1</w:t>
      </w:r>
      <w:r w:rsidR="004B145C">
        <w:t>3</w:t>
      </w:r>
      <w:r>
        <w:rPr>
          <w:rFonts w:hint="eastAsia"/>
        </w:rPr>
        <w:t>、出生日期</w:t>
      </w:r>
    </w:p>
    <w:p w14:paraId="5B3118CF" w14:textId="7688635E" w:rsidR="00D4545B" w:rsidRDefault="00D4545B" w:rsidP="00B42EB7">
      <w:pPr>
        <w:ind w:left="480" w:firstLineChars="0" w:firstLine="0"/>
      </w:pPr>
      <w:r>
        <w:rPr>
          <w:rFonts w:hint="eastAsia"/>
        </w:rPr>
        <w:t>1</w:t>
      </w:r>
      <w:r>
        <w:t>4</w:t>
      </w:r>
      <w:r>
        <w:rPr>
          <w:rFonts w:hint="eastAsia"/>
        </w:rPr>
        <w:t>、隶属关系</w:t>
      </w:r>
    </w:p>
    <w:p w14:paraId="01F03EA7" w14:textId="725FBD10" w:rsidR="00D4545B" w:rsidRDefault="00D4545B" w:rsidP="00B42EB7">
      <w:pPr>
        <w:ind w:left="480" w:firstLineChars="0" w:firstLine="0"/>
      </w:pPr>
      <w:r>
        <w:rPr>
          <w:rFonts w:hint="eastAsia"/>
        </w:rPr>
        <w:t>1</w:t>
      </w:r>
      <w:r>
        <w:t>5</w:t>
      </w:r>
      <w:r>
        <w:rPr>
          <w:rFonts w:hint="eastAsia"/>
        </w:rPr>
        <w:t>、用户所属客户</w:t>
      </w:r>
      <w:r>
        <w:rPr>
          <w:rFonts w:hint="eastAsia"/>
        </w:rPr>
        <w:t>I</w:t>
      </w:r>
      <w:r>
        <w:t>D</w:t>
      </w:r>
    </w:p>
    <w:p w14:paraId="432D3BC2" w14:textId="71610560" w:rsidR="00D4545B" w:rsidRDefault="00D4545B" w:rsidP="00B42EB7">
      <w:pPr>
        <w:ind w:left="480" w:firstLineChars="0" w:firstLine="0"/>
      </w:pPr>
      <w:r>
        <w:rPr>
          <w:rFonts w:hint="eastAsia"/>
        </w:rPr>
        <w:t>1</w:t>
      </w:r>
      <w:r>
        <w:t>6</w:t>
      </w:r>
      <w:r>
        <w:rPr>
          <w:rFonts w:hint="eastAsia"/>
        </w:rPr>
        <w:t>、用户所属客户名称</w:t>
      </w:r>
    </w:p>
    <w:p w14:paraId="2BE49B5B" w14:textId="2C670CD1" w:rsidR="00D4545B" w:rsidRDefault="00D4545B" w:rsidP="00B42EB7">
      <w:pPr>
        <w:ind w:left="480" w:firstLineChars="0" w:firstLine="0"/>
      </w:pPr>
      <w:r>
        <w:t>17</w:t>
      </w:r>
      <w:r>
        <w:rPr>
          <w:rFonts w:hint="eastAsia"/>
        </w:rPr>
        <w:t>、用户所属供应商</w:t>
      </w:r>
      <w:r>
        <w:rPr>
          <w:rFonts w:hint="eastAsia"/>
        </w:rPr>
        <w:t>I</w:t>
      </w:r>
      <w:r>
        <w:t>D</w:t>
      </w:r>
    </w:p>
    <w:p w14:paraId="08637EC7" w14:textId="5C7BF08F" w:rsidR="00D4545B" w:rsidRPr="00D4545B" w:rsidRDefault="00D4545B" w:rsidP="00B42EB7">
      <w:pPr>
        <w:ind w:left="480" w:firstLineChars="0" w:firstLine="0"/>
      </w:pPr>
      <w:r>
        <w:rPr>
          <w:rFonts w:hint="eastAsia"/>
        </w:rPr>
        <w:t>1</w:t>
      </w:r>
      <w:r>
        <w:t>8</w:t>
      </w:r>
      <w:r>
        <w:rPr>
          <w:rFonts w:hint="eastAsia"/>
        </w:rPr>
        <w:t>、用户所属供应商名称</w:t>
      </w:r>
    </w:p>
    <w:p w14:paraId="37016AE6" w14:textId="44CE6B91" w:rsidR="007353F8" w:rsidRDefault="007353F8" w:rsidP="00B42EB7">
      <w:pPr>
        <w:ind w:left="480" w:firstLineChars="0" w:firstLine="0"/>
      </w:pPr>
      <w:r>
        <w:rPr>
          <w:rFonts w:hint="eastAsia"/>
        </w:rPr>
        <w:t>1</w:t>
      </w:r>
      <w:r w:rsidR="00D4545B">
        <w:t>9</w:t>
      </w:r>
      <w:r>
        <w:rPr>
          <w:rFonts w:hint="eastAsia"/>
        </w:rPr>
        <w:t>、相关有效的站点列表（站点</w:t>
      </w:r>
      <w:r>
        <w:rPr>
          <w:rFonts w:hint="eastAsia"/>
        </w:rPr>
        <w:t>I</w:t>
      </w:r>
      <w:r>
        <w:t>D</w:t>
      </w:r>
      <w:r>
        <w:rPr>
          <w:rFonts w:hint="eastAsia"/>
        </w:rPr>
        <w:t>、站点名称）</w:t>
      </w:r>
    </w:p>
    <w:p w14:paraId="03754B89" w14:textId="71DAD614" w:rsidR="0062613B" w:rsidRDefault="00DF7C8D" w:rsidP="0062613B">
      <w:pPr>
        <w:pStyle w:val="20"/>
        <w:rPr>
          <w:rFonts w:asciiTheme="minorHAnsi" w:hAnsiTheme="minorHAnsi"/>
        </w:rPr>
      </w:pPr>
      <w:bookmarkStart w:id="481" w:name="_Toc35178503"/>
      <w:r>
        <w:rPr>
          <w:rFonts w:asciiTheme="minorHAnsi" w:hAnsiTheme="minorHAnsi" w:hint="eastAsia"/>
        </w:rPr>
        <w:t>【设计完成】</w:t>
      </w:r>
      <w:r w:rsidR="0062613B" w:rsidRPr="0062613B">
        <w:rPr>
          <w:rFonts w:asciiTheme="minorHAnsi" w:hAnsiTheme="minorHAnsi" w:hint="eastAsia"/>
        </w:rPr>
        <w:t>用户管理</w:t>
      </w:r>
      <w:bookmarkEnd w:id="481"/>
    </w:p>
    <w:p w14:paraId="45DF7440" w14:textId="77777777" w:rsidR="0062613B" w:rsidRPr="00EF3789" w:rsidRDefault="0062613B" w:rsidP="0062613B">
      <w:pPr>
        <w:pStyle w:val="30"/>
        <w:rPr>
          <w:rFonts w:asciiTheme="minorHAnsi" w:hAnsiTheme="minorHAnsi"/>
        </w:rPr>
      </w:pPr>
      <w:bookmarkStart w:id="482" w:name="_Toc35178504"/>
      <w:r w:rsidRPr="00EF3789">
        <w:rPr>
          <w:rFonts w:asciiTheme="minorHAnsi" w:hAnsiTheme="minorHAnsi"/>
        </w:rPr>
        <w:t>功能描述</w:t>
      </w:r>
      <w:bookmarkEnd w:id="482"/>
    </w:p>
    <w:p w14:paraId="287B9EE8" w14:textId="4DF54482" w:rsidR="0062613B" w:rsidRDefault="00660FBD" w:rsidP="0062613B">
      <w:r>
        <w:rPr>
          <w:rFonts w:hint="eastAsia"/>
        </w:rPr>
        <w:t>由集团公司统一</w:t>
      </w:r>
      <w:r w:rsidR="00885752">
        <w:rPr>
          <w:rFonts w:hint="eastAsia"/>
        </w:rPr>
        <w:t>建立系统用户信息</w:t>
      </w:r>
      <w:r>
        <w:rPr>
          <w:rFonts w:hint="eastAsia"/>
        </w:rPr>
        <w:t>并分配权限</w:t>
      </w:r>
      <w:r w:rsidR="001D3320">
        <w:rPr>
          <w:rFonts w:hint="eastAsia"/>
        </w:rPr>
        <w:t>。</w:t>
      </w:r>
    </w:p>
    <w:p w14:paraId="555217FA" w14:textId="7D387521" w:rsidR="00660FBD" w:rsidRDefault="00660FBD" w:rsidP="0062613B">
      <w:r>
        <w:rPr>
          <w:rFonts w:hint="eastAsia"/>
        </w:rPr>
        <w:t>用户可以属于多个组织机构，则当一个用户有多个组织机构，</w:t>
      </w:r>
      <w:r w:rsidR="00DD08F6">
        <w:rPr>
          <w:rFonts w:hint="eastAsia"/>
        </w:rPr>
        <w:t>各单位</w:t>
      </w:r>
      <w:r>
        <w:rPr>
          <w:rFonts w:hint="eastAsia"/>
        </w:rPr>
        <w:t>在选择用户时，都可以选择该用户。</w:t>
      </w:r>
    </w:p>
    <w:p w14:paraId="5D345DBF" w14:textId="081E262E" w:rsidR="00660FBD" w:rsidRDefault="00660FBD" w:rsidP="0062613B">
      <w:r>
        <w:rPr>
          <w:rFonts w:hint="eastAsia"/>
        </w:rPr>
        <w:t>用户可以关联多个角色，每个角色必须属于一个组织机构，则用户登录后只能选择一个角色作为当前角色，</w:t>
      </w:r>
      <w:r w:rsidR="00630EFD">
        <w:rPr>
          <w:rFonts w:hint="eastAsia"/>
        </w:rPr>
        <w:t>用户可以查看和控制的数据由当前角色所属单位决定。</w:t>
      </w:r>
    </w:p>
    <w:p w14:paraId="74B95906" w14:textId="4678F6EB" w:rsidR="001D3320" w:rsidRDefault="001D3320" w:rsidP="0062613B">
      <w:r>
        <w:rPr>
          <w:rFonts w:hint="eastAsia"/>
        </w:rPr>
        <w:t>当</w:t>
      </w:r>
      <w:r>
        <w:t>需要建立客户、供应商的用户，则</w:t>
      </w:r>
      <w:r w:rsidR="00630EFD">
        <w:rPr>
          <w:rFonts w:hint="eastAsia"/>
        </w:rPr>
        <w:t>在系统中</w:t>
      </w:r>
      <w:r>
        <w:t>建立外部员工（即用户）</w:t>
      </w:r>
      <w:r w:rsidR="00630EFD">
        <w:rPr>
          <w:rFonts w:hint="eastAsia"/>
        </w:rPr>
        <w:t>，属于相应的承运单位</w:t>
      </w:r>
      <w:r>
        <w:t>，</w:t>
      </w:r>
      <w:r w:rsidR="00630EFD">
        <w:rPr>
          <w:rFonts w:hint="eastAsia"/>
        </w:rPr>
        <w:t>并</w:t>
      </w:r>
      <w:r>
        <w:t>与客户</w:t>
      </w:r>
      <w:r w:rsidR="00630EFD">
        <w:rPr>
          <w:rFonts w:hint="eastAsia"/>
        </w:rPr>
        <w:t>或</w:t>
      </w:r>
      <w:r>
        <w:t>供应商建立联系</w:t>
      </w:r>
      <w:r w:rsidR="00660FBD">
        <w:rPr>
          <w:rFonts w:hint="eastAsia"/>
        </w:rPr>
        <w:t>。</w:t>
      </w:r>
    </w:p>
    <w:p w14:paraId="298BF416" w14:textId="3F421DA3" w:rsidR="0062613B" w:rsidRDefault="0062613B" w:rsidP="0062613B">
      <w:pPr>
        <w:pStyle w:val="30"/>
        <w:rPr>
          <w:rFonts w:asciiTheme="minorHAnsi" w:hAnsiTheme="minorHAnsi"/>
        </w:rPr>
      </w:pPr>
      <w:bookmarkStart w:id="483" w:name="_Toc35178505"/>
      <w:r>
        <w:rPr>
          <w:rFonts w:asciiTheme="minorHAnsi" w:hAnsiTheme="minorHAnsi" w:hint="eastAsia"/>
        </w:rPr>
        <w:t>关键数据项</w:t>
      </w:r>
      <w:bookmarkEnd w:id="483"/>
    </w:p>
    <w:p w14:paraId="6677D96B" w14:textId="04E1F828" w:rsidR="0061537D" w:rsidRPr="0061537D" w:rsidRDefault="0061537D" w:rsidP="0061537D">
      <w:r>
        <w:rPr>
          <w:rFonts w:hint="eastAsia"/>
        </w:rPr>
        <w:t>用户主表</w:t>
      </w:r>
    </w:p>
    <w:tbl>
      <w:tblPr>
        <w:tblStyle w:val="af3"/>
        <w:tblW w:w="0" w:type="auto"/>
        <w:tblLook w:val="04A0" w:firstRow="1" w:lastRow="0" w:firstColumn="1" w:lastColumn="0" w:noHBand="0" w:noVBand="1"/>
      </w:tblPr>
      <w:tblGrid>
        <w:gridCol w:w="2265"/>
        <w:gridCol w:w="2265"/>
        <w:gridCol w:w="2265"/>
        <w:gridCol w:w="2265"/>
      </w:tblGrid>
      <w:tr w:rsidR="0062613B" w14:paraId="3BDF059E" w14:textId="77777777" w:rsidTr="0062613B">
        <w:tc>
          <w:tcPr>
            <w:tcW w:w="2265" w:type="dxa"/>
          </w:tcPr>
          <w:p w14:paraId="791FC69B" w14:textId="77777777" w:rsidR="0062613B" w:rsidRPr="00073B57" w:rsidRDefault="0062613B" w:rsidP="0062613B">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5313279C" w14:textId="77777777" w:rsidR="0062613B" w:rsidRPr="00073B57" w:rsidRDefault="0062613B" w:rsidP="0062613B">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20E37CE4" w14:textId="77777777" w:rsidR="0062613B" w:rsidRPr="00073B57" w:rsidRDefault="0062613B" w:rsidP="0062613B">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523AFBE9" w14:textId="77777777" w:rsidR="0062613B" w:rsidRPr="00073B57" w:rsidRDefault="0062613B" w:rsidP="0062613B">
            <w:pPr>
              <w:spacing w:line="240" w:lineRule="auto"/>
              <w:ind w:firstLineChars="0" w:firstLine="0"/>
              <w:jc w:val="center"/>
              <w:rPr>
                <w:b/>
                <w:bCs/>
                <w:sz w:val="21"/>
                <w:szCs w:val="21"/>
              </w:rPr>
            </w:pPr>
            <w:r w:rsidRPr="00073B57">
              <w:rPr>
                <w:rFonts w:hint="eastAsia"/>
                <w:b/>
                <w:bCs/>
                <w:sz w:val="21"/>
                <w:szCs w:val="21"/>
              </w:rPr>
              <w:t>备注</w:t>
            </w:r>
          </w:p>
        </w:tc>
      </w:tr>
      <w:tr w:rsidR="0062613B" w14:paraId="5ECC180D" w14:textId="77777777" w:rsidTr="0062613B">
        <w:tc>
          <w:tcPr>
            <w:tcW w:w="2265" w:type="dxa"/>
          </w:tcPr>
          <w:p w14:paraId="75E74E6B" w14:textId="3F1C4782" w:rsidR="0062613B" w:rsidRPr="00073B57" w:rsidRDefault="00DD08F6" w:rsidP="0062613B">
            <w:pPr>
              <w:spacing w:line="240" w:lineRule="auto"/>
              <w:ind w:firstLineChars="0" w:firstLine="0"/>
              <w:rPr>
                <w:sz w:val="21"/>
                <w:szCs w:val="21"/>
              </w:rPr>
            </w:pPr>
            <w:r>
              <w:rPr>
                <w:rFonts w:hint="eastAsia"/>
                <w:sz w:val="21"/>
                <w:szCs w:val="21"/>
              </w:rPr>
              <w:t>用户</w:t>
            </w:r>
            <w:proofErr w:type="gramStart"/>
            <w:r>
              <w:rPr>
                <w:rFonts w:hint="eastAsia"/>
                <w:sz w:val="21"/>
                <w:szCs w:val="21"/>
              </w:rPr>
              <w:t>帐号</w:t>
            </w:r>
            <w:proofErr w:type="gramEnd"/>
          </w:p>
        </w:tc>
        <w:tc>
          <w:tcPr>
            <w:tcW w:w="2265" w:type="dxa"/>
          </w:tcPr>
          <w:p w14:paraId="45B85EC6" w14:textId="11C988B6" w:rsidR="0062613B" w:rsidRPr="00073B57" w:rsidRDefault="00DD08F6" w:rsidP="0062613B">
            <w:pPr>
              <w:spacing w:line="240" w:lineRule="auto"/>
              <w:ind w:firstLineChars="0" w:firstLine="0"/>
              <w:rPr>
                <w:sz w:val="21"/>
                <w:szCs w:val="21"/>
              </w:rPr>
            </w:pPr>
            <w:r>
              <w:rPr>
                <w:rFonts w:hint="eastAsia"/>
                <w:sz w:val="21"/>
                <w:szCs w:val="21"/>
              </w:rPr>
              <w:t>文本</w:t>
            </w:r>
          </w:p>
        </w:tc>
        <w:tc>
          <w:tcPr>
            <w:tcW w:w="2265" w:type="dxa"/>
          </w:tcPr>
          <w:p w14:paraId="4D18AE2A" w14:textId="0A330E97" w:rsidR="0062613B" w:rsidRPr="00073B57" w:rsidRDefault="00DD08F6" w:rsidP="0062613B">
            <w:pPr>
              <w:spacing w:line="240" w:lineRule="auto"/>
              <w:ind w:firstLineChars="0" w:firstLine="0"/>
              <w:rPr>
                <w:sz w:val="21"/>
                <w:szCs w:val="21"/>
              </w:rPr>
            </w:pPr>
            <w:r>
              <w:rPr>
                <w:rFonts w:hint="eastAsia"/>
                <w:sz w:val="21"/>
                <w:szCs w:val="21"/>
              </w:rPr>
              <w:t>可用于登录</w:t>
            </w:r>
          </w:p>
        </w:tc>
        <w:tc>
          <w:tcPr>
            <w:tcW w:w="2265" w:type="dxa"/>
          </w:tcPr>
          <w:p w14:paraId="46DE721A" w14:textId="29A6FED6" w:rsidR="0062613B" w:rsidRPr="00073B57" w:rsidRDefault="00DD08F6" w:rsidP="0062613B">
            <w:pPr>
              <w:spacing w:line="240" w:lineRule="auto"/>
              <w:ind w:firstLineChars="0" w:firstLine="0"/>
              <w:rPr>
                <w:sz w:val="21"/>
                <w:szCs w:val="21"/>
              </w:rPr>
            </w:pPr>
            <w:r>
              <w:rPr>
                <w:rFonts w:hint="eastAsia"/>
                <w:sz w:val="21"/>
                <w:szCs w:val="21"/>
              </w:rPr>
              <w:t>不可重复，必填</w:t>
            </w:r>
          </w:p>
        </w:tc>
      </w:tr>
      <w:tr w:rsidR="0062613B" w14:paraId="1B6DAD1C" w14:textId="77777777" w:rsidTr="0062613B">
        <w:tc>
          <w:tcPr>
            <w:tcW w:w="2265" w:type="dxa"/>
          </w:tcPr>
          <w:p w14:paraId="56C384EF" w14:textId="7ABE45B7" w:rsidR="0062613B" w:rsidRPr="00073B57" w:rsidRDefault="00DD08F6" w:rsidP="0062613B">
            <w:pPr>
              <w:spacing w:line="240" w:lineRule="auto"/>
              <w:ind w:firstLineChars="0" w:firstLine="0"/>
              <w:rPr>
                <w:sz w:val="21"/>
                <w:szCs w:val="21"/>
              </w:rPr>
            </w:pPr>
            <w:r>
              <w:rPr>
                <w:rFonts w:hint="eastAsia"/>
                <w:sz w:val="21"/>
                <w:szCs w:val="21"/>
              </w:rPr>
              <w:lastRenderedPageBreak/>
              <w:t>手机号码</w:t>
            </w:r>
          </w:p>
        </w:tc>
        <w:tc>
          <w:tcPr>
            <w:tcW w:w="2265" w:type="dxa"/>
          </w:tcPr>
          <w:p w14:paraId="25CFB957" w14:textId="2DF6415C" w:rsidR="0062613B" w:rsidRPr="00073B57" w:rsidRDefault="00DD08F6" w:rsidP="0062613B">
            <w:pPr>
              <w:spacing w:line="240" w:lineRule="auto"/>
              <w:ind w:firstLineChars="0" w:firstLine="0"/>
              <w:rPr>
                <w:sz w:val="21"/>
                <w:szCs w:val="21"/>
              </w:rPr>
            </w:pPr>
            <w:r>
              <w:rPr>
                <w:rFonts w:hint="eastAsia"/>
                <w:sz w:val="21"/>
                <w:szCs w:val="21"/>
              </w:rPr>
              <w:t>文本</w:t>
            </w:r>
          </w:p>
        </w:tc>
        <w:tc>
          <w:tcPr>
            <w:tcW w:w="2265" w:type="dxa"/>
          </w:tcPr>
          <w:p w14:paraId="2D060364" w14:textId="53CEFDB6" w:rsidR="0062613B" w:rsidRPr="00073B57" w:rsidRDefault="00DD08F6" w:rsidP="0062613B">
            <w:pPr>
              <w:spacing w:line="240" w:lineRule="auto"/>
              <w:ind w:firstLineChars="0" w:firstLine="0"/>
              <w:rPr>
                <w:sz w:val="21"/>
                <w:szCs w:val="21"/>
              </w:rPr>
            </w:pPr>
            <w:r>
              <w:rPr>
                <w:rFonts w:hint="eastAsia"/>
                <w:sz w:val="21"/>
                <w:szCs w:val="21"/>
              </w:rPr>
              <w:t>也可用于登录</w:t>
            </w:r>
          </w:p>
        </w:tc>
        <w:tc>
          <w:tcPr>
            <w:tcW w:w="2265" w:type="dxa"/>
          </w:tcPr>
          <w:p w14:paraId="5ABCE36D" w14:textId="3CA03992" w:rsidR="0062613B" w:rsidRPr="00073B57" w:rsidRDefault="00DD08F6" w:rsidP="0062613B">
            <w:pPr>
              <w:spacing w:line="240" w:lineRule="auto"/>
              <w:ind w:firstLineChars="0" w:firstLine="0"/>
              <w:rPr>
                <w:sz w:val="21"/>
                <w:szCs w:val="21"/>
              </w:rPr>
            </w:pPr>
            <w:r>
              <w:rPr>
                <w:rFonts w:hint="eastAsia"/>
                <w:sz w:val="21"/>
                <w:szCs w:val="21"/>
              </w:rPr>
              <w:t>不可重复，必填</w:t>
            </w:r>
          </w:p>
        </w:tc>
      </w:tr>
      <w:tr w:rsidR="0062613B" w14:paraId="03C68D5F" w14:textId="77777777" w:rsidTr="0062613B">
        <w:tc>
          <w:tcPr>
            <w:tcW w:w="2265" w:type="dxa"/>
          </w:tcPr>
          <w:p w14:paraId="5996BCD9" w14:textId="22410E6C" w:rsidR="0062613B" w:rsidRDefault="00DD08F6" w:rsidP="0062613B">
            <w:pPr>
              <w:spacing w:line="240" w:lineRule="auto"/>
              <w:ind w:firstLineChars="0" w:firstLine="0"/>
              <w:rPr>
                <w:sz w:val="21"/>
                <w:szCs w:val="21"/>
              </w:rPr>
            </w:pPr>
            <w:r>
              <w:rPr>
                <w:rFonts w:hint="eastAsia"/>
                <w:sz w:val="21"/>
                <w:szCs w:val="21"/>
              </w:rPr>
              <w:t>密码</w:t>
            </w:r>
          </w:p>
        </w:tc>
        <w:tc>
          <w:tcPr>
            <w:tcW w:w="2265" w:type="dxa"/>
          </w:tcPr>
          <w:p w14:paraId="06D7BB16" w14:textId="74C6B90C" w:rsidR="0062613B" w:rsidRDefault="00DD08F6" w:rsidP="0062613B">
            <w:pPr>
              <w:spacing w:line="240" w:lineRule="auto"/>
              <w:ind w:firstLineChars="0" w:firstLine="0"/>
              <w:rPr>
                <w:sz w:val="21"/>
                <w:szCs w:val="21"/>
              </w:rPr>
            </w:pPr>
            <w:r>
              <w:rPr>
                <w:rFonts w:hint="eastAsia"/>
                <w:sz w:val="21"/>
                <w:szCs w:val="21"/>
              </w:rPr>
              <w:t>文本</w:t>
            </w:r>
          </w:p>
        </w:tc>
        <w:tc>
          <w:tcPr>
            <w:tcW w:w="2265" w:type="dxa"/>
          </w:tcPr>
          <w:p w14:paraId="1D30DDD6" w14:textId="77777777" w:rsidR="0062613B" w:rsidRPr="00073B57" w:rsidRDefault="0062613B" w:rsidP="0062613B">
            <w:pPr>
              <w:spacing w:line="240" w:lineRule="auto"/>
              <w:ind w:firstLineChars="0" w:firstLine="0"/>
              <w:rPr>
                <w:sz w:val="21"/>
                <w:szCs w:val="21"/>
              </w:rPr>
            </w:pPr>
          </w:p>
        </w:tc>
        <w:tc>
          <w:tcPr>
            <w:tcW w:w="2265" w:type="dxa"/>
          </w:tcPr>
          <w:p w14:paraId="76BB1FF9" w14:textId="72626016" w:rsidR="0062613B" w:rsidRDefault="00DD08F6" w:rsidP="0062613B">
            <w:pPr>
              <w:spacing w:line="240" w:lineRule="auto"/>
              <w:ind w:firstLineChars="0" w:firstLine="0"/>
              <w:rPr>
                <w:sz w:val="21"/>
                <w:szCs w:val="21"/>
              </w:rPr>
            </w:pPr>
            <w:r>
              <w:rPr>
                <w:rFonts w:hint="eastAsia"/>
                <w:sz w:val="21"/>
                <w:szCs w:val="21"/>
              </w:rPr>
              <w:t>必填，加密；初始</w:t>
            </w:r>
            <w:proofErr w:type="gramStart"/>
            <w:r>
              <w:rPr>
                <w:rFonts w:hint="eastAsia"/>
                <w:sz w:val="21"/>
                <w:szCs w:val="21"/>
              </w:rPr>
              <w:t>密码密码</w:t>
            </w:r>
            <w:proofErr w:type="gramEnd"/>
            <w:r>
              <w:rPr>
                <w:rFonts w:hint="eastAsia"/>
                <w:sz w:val="21"/>
                <w:szCs w:val="21"/>
              </w:rPr>
              <w:t>为</w:t>
            </w:r>
            <w:r>
              <w:rPr>
                <w:rFonts w:hint="eastAsia"/>
                <w:sz w:val="21"/>
                <w:szCs w:val="21"/>
              </w:rPr>
              <w:t>0</w:t>
            </w:r>
            <w:r>
              <w:rPr>
                <w:sz w:val="21"/>
                <w:szCs w:val="21"/>
              </w:rPr>
              <w:t>00000</w:t>
            </w:r>
          </w:p>
        </w:tc>
      </w:tr>
      <w:tr w:rsidR="00DD08F6" w14:paraId="2145B1D0" w14:textId="77777777" w:rsidTr="0062613B">
        <w:tc>
          <w:tcPr>
            <w:tcW w:w="2265" w:type="dxa"/>
          </w:tcPr>
          <w:p w14:paraId="391EB860" w14:textId="4443E525" w:rsidR="00DD08F6" w:rsidRDefault="00DD08F6" w:rsidP="0062613B">
            <w:pPr>
              <w:spacing w:line="240" w:lineRule="auto"/>
              <w:ind w:firstLineChars="0" w:firstLine="0"/>
              <w:rPr>
                <w:sz w:val="21"/>
                <w:szCs w:val="21"/>
              </w:rPr>
            </w:pPr>
            <w:r>
              <w:rPr>
                <w:rFonts w:hint="eastAsia"/>
                <w:sz w:val="21"/>
                <w:szCs w:val="21"/>
              </w:rPr>
              <w:t>员工编码</w:t>
            </w:r>
          </w:p>
        </w:tc>
        <w:tc>
          <w:tcPr>
            <w:tcW w:w="2265" w:type="dxa"/>
          </w:tcPr>
          <w:p w14:paraId="6A94056D" w14:textId="5BFF00F0" w:rsidR="00DD08F6" w:rsidRDefault="00DD08F6" w:rsidP="0062613B">
            <w:pPr>
              <w:spacing w:line="240" w:lineRule="auto"/>
              <w:ind w:firstLineChars="0" w:firstLine="0"/>
              <w:rPr>
                <w:sz w:val="21"/>
                <w:szCs w:val="21"/>
              </w:rPr>
            </w:pPr>
            <w:r>
              <w:rPr>
                <w:rFonts w:hint="eastAsia"/>
                <w:sz w:val="21"/>
                <w:szCs w:val="21"/>
              </w:rPr>
              <w:t>文本</w:t>
            </w:r>
          </w:p>
        </w:tc>
        <w:tc>
          <w:tcPr>
            <w:tcW w:w="2265" w:type="dxa"/>
          </w:tcPr>
          <w:p w14:paraId="4BA11C89" w14:textId="1E245641" w:rsidR="00DD08F6" w:rsidRPr="00073B57" w:rsidRDefault="00DD08F6" w:rsidP="0062613B">
            <w:pPr>
              <w:spacing w:line="240" w:lineRule="auto"/>
              <w:ind w:firstLineChars="0" w:firstLine="0"/>
              <w:rPr>
                <w:sz w:val="21"/>
                <w:szCs w:val="21"/>
              </w:rPr>
            </w:pPr>
            <w:r>
              <w:rPr>
                <w:rFonts w:hint="eastAsia"/>
                <w:sz w:val="21"/>
                <w:szCs w:val="21"/>
              </w:rPr>
              <w:t>内部员工</w:t>
            </w:r>
            <w:r>
              <w:rPr>
                <w:rFonts w:hint="eastAsia"/>
                <w:sz w:val="21"/>
                <w:szCs w:val="21"/>
              </w:rPr>
              <w:t>E</w:t>
            </w:r>
            <w:r>
              <w:rPr>
                <w:sz w:val="21"/>
                <w:szCs w:val="21"/>
              </w:rPr>
              <w:t>RP</w:t>
            </w:r>
            <w:r>
              <w:rPr>
                <w:rFonts w:hint="eastAsia"/>
                <w:sz w:val="21"/>
                <w:szCs w:val="21"/>
              </w:rPr>
              <w:t>编码，姓名重复时，可进行区分</w:t>
            </w:r>
          </w:p>
        </w:tc>
        <w:tc>
          <w:tcPr>
            <w:tcW w:w="2265" w:type="dxa"/>
          </w:tcPr>
          <w:p w14:paraId="7ED089DC" w14:textId="3317E207" w:rsidR="00DD08F6" w:rsidRDefault="00DD08F6" w:rsidP="0062613B">
            <w:pPr>
              <w:spacing w:line="240" w:lineRule="auto"/>
              <w:ind w:firstLineChars="0" w:firstLine="0"/>
              <w:rPr>
                <w:sz w:val="21"/>
                <w:szCs w:val="21"/>
              </w:rPr>
            </w:pPr>
            <w:r>
              <w:rPr>
                <w:rFonts w:hint="eastAsia"/>
                <w:sz w:val="21"/>
                <w:szCs w:val="21"/>
              </w:rPr>
              <w:t>选填</w:t>
            </w:r>
          </w:p>
        </w:tc>
      </w:tr>
      <w:tr w:rsidR="00DD08F6" w14:paraId="414D239D" w14:textId="77777777" w:rsidTr="0062613B">
        <w:tc>
          <w:tcPr>
            <w:tcW w:w="2265" w:type="dxa"/>
          </w:tcPr>
          <w:p w14:paraId="3A9B00BB" w14:textId="342B8D13" w:rsidR="00DD08F6" w:rsidRDefault="00DD08F6" w:rsidP="0062613B">
            <w:pPr>
              <w:spacing w:line="240" w:lineRule="auto"/>
              <w:ind w:firstLineChars="0" w:firstLine="0"/>
              <w:rPr>
                <w:sz w:val="21"/>
                <w:szCs w:val="21"/>
              </w:rPr>
            </w:pPr>
            <w:r>
              <w:rPr>
                <w:rFonts w:hint="eastAsia"/>
                <w:sz w:val="21"/>
                <w:szCs w:val="21"/>
              </w:rPr>
              <w:t>姓名</w:t>
            </w:r>
          </w:p>
        </w:tc>
        <w:tc>
          <w:tcPr>
            <w:tcW w:w="2265" w:type="dxa"/>
          </w:tcPr>
          <w:p w14:paraId="6777D162" w14:textId="7FF3B819" w:rsidR="00DD08F6" w:rsidRDefault="00DD08F6" w:rsidP="0062613B">
            <w:pPr>
              <w:spacing w:line="240" w:lineRule="auto"/>
              <w:ind w:firstLineChars="0" w:firstLine="0"/>
              <w:rPr>
                <w:sz w:val="21"/>
                <w:szCs w:val="21"/>
              </w:rPr>
            </w:pPr>
            <w:r>
              <w:rPr>
                <w:rFonts w:hint="eastAsia"/>
                <w:sz w:val="21"/>
                <w:szCs w:val="21"/>
              </w:rPr>
              <w:t>文本</w:t>
            </w:r>
          </w:p>
        </w:tc>
        <w:tc>
          <w:tcPr>
            <w:tcW w:w="2265" w:type="dxa"/>
          </w:tcPr>
          <w:p w14:paraId="7AA8996E" w14:textId="77777777" w:rsidR="00DD08F6" w:rsidRPr="00073B57" w:rsidRDefault="00DD08F6" w:rsidP="0062613B">
            <w:pPr>
              <w:spacing w:line="240" w:lineRule="auto"/>
              <w:ind w:firstLineChars="0" w:firstLine="0"/>
              <w:rPr>
                <w:sz w:val="21"/>
                <w:szCs w:val="21"/>
              </w:rPr>
            </w:pPr>
          </w:p>
        </w:tc>
        <w:tc>
          <w:tcPr>
            <w:tcW w:w="2265" w:type="dxa"/>
          </w:tcPr>
          <w:p w14:paraId="31130254" w14:textId="527F15FB" w:rsidR="00DD08F6" w:rsidRDefault="00DD08F6" w:rsidP="0062613B">
            <w:pPr>
              <w:spacing w:line="240" w:lineRule="auto"/>
              <w:ind w:firstLineChars="0" w:firstLine="0"/>
              <w:rPr>
                <w:sz w:val="21"/>
                <w:szCs w:val="21"/>
              </w:rPr>
            </w:pPr>
            <w:r>
              <w:rPr>
                <w:rFonts w:hint="eastAsia"/>
                <w:sz w:val="21"/>
                <w:szCs w:val="21"/>
              </w:rPr>
              <w:t>必填</w:t>
            </w:r>
          </w:p>
        </w:tc>
      </w:tr>
      <w:tr w:rsidR="0061537D" w14:paraId="2EFFB39F" w14:textId="77777777" w:rsidTr="0062613B">
        <w:tc>
          <w:tcPr>
            <w:tcW w:w="2265" w:type="dxa"/>
          </w:tcPr>
          <w:p w14:paraId="2B2C0A27" w14:textId="6F086C76" w:rsidR="0061537D" w:rsidRDefault="0061537D" w:rsidP="0062613B">
            <w:pPr>
              <w:spacing w:line="240" w:lineRule="auto"/>
              <w:ind w:firstLineChars="0" w:firstLine="0"/>
              <w:rPr>
                <w:sz w:val="21"/>
                <w:szCs w:val="21"/>
              </w:rPr>
            </w:pPr>
            <w:r>
              <w:rPr>
                <w:rFonts w:hint="eastAsia"/>
                <w:sz w:val="21"/>
                <w:szCs w:val="21"/>
              </w:rPr>
              <w:t>性别</w:t>
            </w:r>
          </w:p>
        </w:tc>
        <w:tc>
          <w:tcPr>
            <w:tcW w:w="2265" w:type="dxa"/>
          </w:tcPr>
          <w:p w14:paraId="538E3DD4" w14:textId="5FA46709" w:rsidR="0061537D" w:rsidRDefault="0061537D" w:rsidP="0062613B">
            <w:pPr>
              <w:spacing w:line="240" w:lineRule="auto"/>
              <w:ind w:firstLineChars="0" w:firstLine="0"/>
              <w:rPr>
                <w:sz w:val="21"/>
                <w:szCs w:val="21"/>
              </w:rPr>
            </w:pPr>
            <w:r>
              <w:rPr>
                <w:rFonts w:hint="eastAsia"/>
                <w:sz w:val="21"/>
                <w:szCs w:val="21"/>
              </w:rPr>
              <w:t>枚举</w:t>
            </w:r>
          </w:p>
        </w:tc>
        <w:tc>
          <w:tcPr>
            <w:tcW w:w="2265" w:type="dxa"/>
          </w:tcPr>
          <w:p w14:paraId="12E6C8AF" w14:textId="77777777" w:rsidR="0061537D" w:rsidRPr="00073B57" w:rsidRDefault="0061537D" w:rsidP="0062613B">
            <w:pPr>
              <w:spacing w:line="240" w:lineRule="auto"/>
              <w:ind w:firstLineChars="0" w:firstLine="0"/>
              <w:rPr>
                <w:sz w:val="21"/>
                <w:szCs w:val="21"/>
              </w:rPr>
            </w:pPr>
          </w:p>
        </w:tc>
        <w:tc>
          <w:tcPr>
            <w:tcW w:w="2265" w:type="dxa"/>
          </w:tcPr>
          <w:p w14:paraId="3AAD8CCF" w14:textId="489502DC" w:rsidR="0061537D" w:rsidRDefault="0061537D" w:rsidP="0062613B">
            <w:pPr>
              <w:spacing w:line="240" w:lineRule="auto"/>
              <w:ind w:firstLineChars="0" w:firstLine="0"/>
              <w:rPr>
                <w:sz w:val="21"/>
                <w:szCs w:val="21"/>
              </w:rPr>
            </w:pPr>
            <w:r>
              <w:rPr>
                <w:rFonts w:hint="eastAsia"/>
                <w:sz w:val="21"/>
                <w:szCs w:val="21"/>
              </w:rPr>
              <w:t>男，女；选填</w:t>
            </w:r>
          </w:p>
        </w:tc>
      </w:tr>
      <w:tr w:rsidR="0061537D" w14:paraId="181FAAB6" w14:textId="77777777" w:rsidTr="0062613B">
        <w:tc>
          <w:tcPr>
            <w:tcW w:w="2265" w:type="dxa"/>
          </w:tcPr>
          <w:p w14:paraId="4B30F316" w14:textId="2A448F57" w:rsidR="0061537D" w:rsidRDefault="0061537D" w:rsidP="0062613B">
            <w:pPr>
              <w:spacing w:line="240" w:lineRule="auto"/>
              <w:ind w:firstLineChars="0" w:firstLine="0"/>
              <w:rPr>
                <w:sz w:val="21"/>
                <w:szCs w:val="21"/>
              </w:rPr>
            </w:pPr>
            <w:r>
              <w:rPr>
                <w:rFonts w:hint="eastAsia"/>
                <w:sz w:val="21"/>
                <w:szCs w:val="21"/>
              </w:rPr>
              <w:t>身份证号</w:t>
            </w:r>
          </w:p>
        </w:tc>
        <w:tc>
          <w:tcPr>
            <w:tcW w:w="2265" w:type="dxa"/>
          </w:tcPr>
          <w:p w14:paraId="2FEA8123" w14:textId="16397C27" w:rsidR="0061537D" w:rsidRDefault="0061537D" w:rsidP="0062613B">
            <w:pPr>
              <w:spacing w:line="240" w:lineRule="auto"/>
              <w:ind w:firstLineChars="0" w:firstLine="0"/>
              <w:rPr>
                <w:sz w:val="21"/>
                <w:szCs w:val="21"/>
              </w:rPr>
            </w:pPr>
            <w:r>
              <w:rPr>
                <w:rFonts w:hint="eastAsia"/>
                <w:sz w:val="21"/>
                <w:szCs w:val="21"/>
              </w:rPr>
              <w:t>文本</w:t>
            </w:r>
          </w:p>
        </w:tc>
        <w:tc>
          <w:tcPr>
            <w:tcW w:w="2265" w:type="dxa"/>
          </w:tcPr>
          <w:p w14:paraId="5268F601" w14:textId="77777777" w:rsidR="0061537D" w:rsidRPr="00073B57" w:rsidRDefault="0061537D" w:rsidP="0062613B">
            <w:pPr>
              <w:spacing w:line="240" w:lineRule="auto"/>
              <w:ind w:firstLineChars="0" w:firstLine="0"/>
              <w:rPr>
                <w:sz w:val="21"/>
                <w:szCs w:val="21"/>
              </w:rPr>
            </w:pPr>
          </w:p>
        </w:tc>
        <w:tc>
          <w:tcPr>
            <w:tcW w:w="2265" w:type="dxa"/>
          </w:tcPr>
          <w:p w14:paraId="1FB2597C" w14:textId="0C145270" w:rsidR="0061537D" w:rsidRDefault="0061537D" w:rsidP="0062613B">
            <w:pPr>
              <w:spacing w:line="240" w:lineRule="auto"/>
              <w:ind w:firstLineChars="0" w:firstLine="0"/>
              <w:rPr>
                <w:sz w:val="21"/>
                <w:szCs w:val="21"/>
              </w:rPr>
            </w:pPr>
            <w:r>
              <w:rPr>
                <w:rFonts w:hint="eastAsia"/>
                <w:sz w:val="21"/>
                <w:szCs w:val="21"/>
              </w:rPr>
              <w:t>选填</w:t>
            </w:r>
          </w:p>
        </w:tc>
      </w:tr>
      <w:tr w:rsidR="0061537D" w14:paraId="4981E263" w14:textId="77777777" w:rsidTr="0062613B">
        <w:tc>
          <w:tcPr>
            <w:tcW w:w="2265" w:type="dxa"/>
          </w:tcPr>
          <w:p w14:paraId="22A6FCCA" w14:textId="5D0907DF" w:rsidR="0061537D" w:rsidRDefault="0061537D" w:rsidP="0062613B">
            <w:pPr>
              <w:spacing w:line="240" w:lineRule="auto"/>
              <w:ind w:firstLineChars="0" w:firstLine="0"/>
              <w:rPr>
                <w:sz w:val="21"/>
                <w:szCs w:val="21"/>
              </w:rPr>
            </w:pPr>
            <w:r>
              <w:rPr>
                <w:rFonts w:hint="eastAsia"/>
                <w:sz w:val="21"/>
                <w:szCs w:val="21"/>
              </w:rPr>
              <w:t>出生日期</w:t>
            </w:r>
          </w:p>
        </w:tc>
        <w:tc>
          <w:tcPr>
            <w:tcW w:w="2265" w:type="dxa"/>
          </w:tcPr>
          <w:p w14:paraId="7B3C902B" w14:textId="16CF7B90" w:rsidR="0061537D" w:rsidRDefault="0061537D" w:rsidP="0062613B">
            <w:pPr>
              <w:spacing w:line="240" w:lineRule="auto"/>
              <w:ind w:firstLineChars="0" w:firstLine="0"/>
              <w:rPr>
                <w:sz w:val="21"/>
                <w:szCs w:val="21"/>
              </w:rPr>
            </w:pPr>
            <w:r>
              <w:rPr>
                <w:rFonts w:hint="eastAsia"/>
                <w:sz w:val="21"/>
                <w:szCs w:val="21"/>
              </w:rPr>
              <w:t>文本</w:t>
            </w:r>
          </w:p>
        </w:tc>
        <w:tc>
          <w:tcPr>
            <w:tcW w:w="2265" w:type="dxa"/>
          </w:tcPr>
          <w:p w14:paraId="5D73CA10" w14:textId="77777777" w:rsidR="0061537D" w:rsidRPr="00073B57" w:rsidRDefault="0061537D" w:rsidP="0062613B">
            <w:pPr>
              <w:spacing w:line="240" w:lineRule="auto"/>
              <w:ind w:firstLineChars="0" w:firstLine="0"/>
              <w:rPr>
                <w:sz w:val="21"/>
                <w:szCs w:val="21"/>
              </w:rPr>
            </w:pPr>
          </w:p>
        </w:tc>
        <w:tc>
          <w:tcPr>
            <w:tcW w:w="2265" w:type="dxa"/>
          </w:tcPr>
          <w:p w14:paraId="3E1BBF2C" w14:textId="3B1C9A1D" w:rsidR="0061537D" w:rsidRDefault="0061537D" w:rsidP="0062613B">
            <w:pPr>
              <w:spacing w:line="240" w:lineRule="auto"/>
              <w:ind w:firstLineChars="0" w:firstLine="0"/>
              <w:rPr>
                <w:sz w:val="21"/>
                <w:szCs w:val="21"/>
              </w:rPr>
            </w:pPr>
            <w:r>
              <w:rPr>
                <w:rFonts w:hint="eastAsia"/>
                <w:sz w:val="21"/>
                <w:szCs w:val="21"/>
              </w:rPr>
              <w:t>选填，前端可根据身份证号识别</w:t>
            </w:r>
          </w:p>
        </w:tc>
      </w:tr>
      <w:tr w:rsidR="00DD08F6" w14:paraId="3D0D5326" w14:textId="77777777" w:rsidTr="0062613B">
        <w:tc>
          <w:tcPr>
            <w:tcW w:w="2265" w:type="dxa"/>
          </w:tcPr>
          <w:p w14:paraId="5EA4D2C3" w14:textId="12B25B41" w:rsidR="00DD08F6" w:rsidRDefault="00DD08F6" w:rsidP="0062613B">
            <w:pPr>
              <w:spacing w:line="240" w:lineRule="auto"/>
              <w:ind w:firstLineChars="0" w:firstLine="0"/>
              <w:rPr>
                <w:sz w:val="21"/>
                <w:szCs w:val="21"/>
              </w:rPr>
            </w:pPr>
            <w:r>
              <w:rPr>
                <w:rFonts w:hint="eastAsia"/>
                <w:sz w:val="21"/>
                <w:szCs w:val="21"/>
              </w:rPr>
              <w:t>隶属关系</w:t>
            </w:r>
          </w:p>
        </w:tc>
        <w:tc>
          <w:tcPr>
            <w:tcW w:w="2265" w:type="dxa"/>
          </w:tcPr>
          <w:p w14:paraId="74367D58" w14:textId="6EAD343D" w:rsidR="00DD08F6" w:rsidRDefault="00DD08F6" w:rsidP="0062613B">
            <w:pPr>
              <w:spacing w:line="240" w:lineRule="auto"/>
              <w:ind w:firstLineChars="0" w:firstLine="0"/>
              <w:rPr>
                <w:sz w:val="21"/>
                <w:szCs w:val="21"/>
              </w:rPr>
            </w:pPr>
            <w:r>
              <w:rPr>
                <w:rFonts w:hint="eastAsia"/>
                <w:sz w:val="21"/>
                <w:szCs w:val="21"/>
              </w:rPr>
              <w:t>枚举</w:t>
            </w:r>
          </w:p>
        </w:tc>
        <w:tc>
          <w:tcPr>
            <w:tcW w:w="2265" w:type="dxa"/>
          </w:tcPr>
          <w:p w14:paraId="6973987F" w14:textId="21EDCA4A" w:rsidR="00DD08F6" w:rsidRPr="00073B57" w:rsidRDefault="00DD08F6" w:rsidP="0062613B">
            <w:pPr>
              <w:spacing w:line="240" w:lineRule="auto"/>
              <w:ind w:firstLineChars="0" w:firstLine="0"/>
              <w:rPr>
                <w:sz w:val="21"/>
                <w:szCs w:val="21"/>
              </w:rPr>
            </w:pPr>
            <w:r>
              <w:rPr>
                <w:rFonts w:hint="eastAsia"/>
                <w:sz w:val="21"/>
                <w:szCs w:val="21"/>
              </w:rPr>
              <w:t>区分是集团内部员工和外部员工</w:t>
            </w:r>
          </w:p>
        </w:tc>
        <w:tc>
          <w:tcPr>
            <w:tcW w:w="2265" w:type="dxa"/>
          </w:tcPr>
          <w:p w14:paraId="12AE1FF9" w14:textId="7CF75C73" w:rsidR="00DD08F6" w:rsidRDefault="00DD08F6" w:rsidP="0062613B">
            <w:pPr>
              <w:spacing w:line="240" w:lineRule="auto"/>
              <w:ind w:firstLineChars="0" w:firstLine="0"/>
              <w:rPr>
                <w:sz w:val="21"/>
                <w:szCs w:val="21"/>
              </w:rPr>
            </w:pPr>
            <w:r>
              <w:rPr>
                <w:rFonts w:hint="eastAsia"/>
                <w:sz w:val="21"/>
                <w:szCs w:val="21"/>
              </w:rPr>
              <w:t>内部、外部</w:t>
            </w:r>
            <w:r w:rsidR="0061537D">
              <w:rPr>
                <w:rFonts w:hint="eastAsia"/>
                <w:sz w:val="21"/>
                <w:szCs w:val="21"/>
              </w:rPr>
              <w:t>；必填</w:t>
            </w:r>
          </w:p>
        </w:tc>
      </w:tr>
      <w:tr w:rsidR="007F6E8D" w14:paraId="4EC7DA87" w14:textId="77777777" w:rsidTr="0062613B">
        <w:tc>
          <w:tcPr>
            <w:tcW w:w="2265" w:type="dxa"/>
          </w:tcPr>
          <w:p w14:paraId="34FF7C91" w14:textId="5FE20757" w:rsidR="007F6E8D" w:rsidRDefault="007F6E8D" w:rsidP="0062613B">
            <w:pPr>
              <w:spacing w:line="240" w:lineRule="auto"/>
              <w:ind w:firstLineChars="0" w:firstLine="0"/>
              <w:rPr>
                <w:sz w:val="21"/>
                <w:szCs w:val="21"/>
              </w:rPr>
            </w:pPr>
            <w:r>
              <w:rPr>
                <w:rFonts w:hint="eastAsia"/>
                <w:sz w:val="21"/>
                <w:szCs w:val="21"/>
              </w:rPr>
              <w:t>所属客户</w:t>
            </w:r>
          </w:p>
        </w:tc>
        <w:tc>
          <w:tcPr>
            <w:tcW w:w="2265" w:type="dxa"/>
          </w:tcPr>
          <w:p w14:paraId="485A9F2A" w14:textId="067EE50D" w:rsidR="007F6E8D" w:rsidRDefault="007F6E8D" w:rsidP="0062613B">
            <w:pPr>
              <w:spacing w:line="240" w:lineRule="auto"/>
              <w:ind w:firstLineChars="0" w:firstLine="0"/>
              <w:rPr>
                <w:sz w:val="21"/>
                <w:szCs w:val="21"/>
              </w:rPr>
            </w:pPr>
            <w:r>
              <w:rPr>
                <w:rFonts w:hint="eastAsia"/>
                <w:sz w:val="21"/>
                <w:szCs w:val="21"/>
              </w:rPr>
              <w:t>关联客户</w:t>
            </w:r>
          </w:p>
        </w:tc>
        <w:tc>
          <w:tcPr>
            <w:tcW w:w="2265" w:type="dxa"/>
          </w:tcPr>
          <w:p w14:paraId="5798FBF4" w14:textId="5F806876" w:rsidR="007F6E8D" w:rsidRDefault="0061537D" w:rsidP="0062613B">
            <w:pPr>
              <w:spacing w:line="240" w:lineRule="auto"/>
              <w:ind w:firstLineChars="0" w:firstLine="0"/>
              <w:rPr>
                <w:sz w:val="21"/>
                <w:szCs w:val="21"/>
              </w:rPr>
            </w:pPr>
            <w:r>
              <w:rPr>
                <w:rFonts w:hint="eastAsia"/>
                <w:sz w:val="21"/>
                <w:szCs w:val="21"/>
              </w:rPr>
              <w:t>当隶属关系为</w:t>
            </w:r>
            <w:proofErr w:type="gramStart"/>
            <w:r>
              <w:rPr>
                <w:rFonts w:hint="eastAsia"/>
                <w:sz w:val="21"/>
                <w:szCs w:val="21"/>
              </w:rPr>
              <w:t>外部时</w:t>
            </w:r>
            <w:proofErr w:type="gramEnd"/>
            <w:r>
              <w:rPr>
                <w:rFonts w:hint="eastAsia"/>
                <w:sz w:val="21"/>
                <w:szCs w:val="21"/>
              </w:rPr>
              <w:t>选择，用于过滤其可以分配和查看的派车单</w:t>
            </w:r>
          </w:p>
        </w:tc>
        <w:tc>
          <w:tcPr>
            <w:tcW w:w="2265" w:type="dxa"/>
          </w:tcPr>
          <w:p w14:paraId="2306967C" w14:textId="688916B2" w:rsidR="007F6E8D" w:rsidRDefault="007F6E8D" w:rsidP="0062613B">
            <w:pPr>
              <w:spacing w:line="240" w:lineRule="auto"/>
              <w:ind w:firstLineChars="0" w:firstLine="0"/>
              <w:rPr>
                <w:sz w:val="21"/>
                <w:szCs w:val="21"/>
              </w:rPr>
            </w:pPr>
            <w:r>
              <w:rPr>
                <w:rFonts w:hint="eastAsia"/>
                <w:sz w:val="21"/>
                <w:szCs w:val="21"/>
              </w:rPr>
              <w:t>选填</w:t>
            </w:r>
            <w:r w:rsidR="0061537D">
              <w:rPr>
                <w:rFonts w:hint="eastAsia"/>
                <w:sz w:val="21"/>
                <w:szCs w:val="21"/>
              </w:rPr>
              <w:t>，</w:t>
            </w:r>
            <w:r w:rsidR="00F467CA">
              <w:rPr>
                <w:rFonts w:hint="eastAsia"/>
                <w:sz w:val="21"/>
                <w:szCs w:val="21"/>
              </w:rPr>
              <w:t>单选；客户和供应商只能选择其一</w:t>
            </w:r>
          </w:p>
        </w:tc>
      </w:tr>
      <w:tr w:rsidR="007F6E8D" w14:paraId="6AAB3B75" w14:textId="77777777" w:rsidTr="0062613B">
        <w:tc>
          <w:tcPr>
            <w:tcW w:w="2265" w:type="dxa"/>
          </w:tcPr>
          <w:p w14:paraId="1C05A03B" w14:textId="3AAF5A47" w:rsidR="007F6E8D" w:rsidRDefault="007F6E8D" w:rsidP="0062613B">
            <w:pPr>
              <w:spacing w:line="240" w:lineRule="auto"/>
              <w:ind w:firstLineChars="0" w:firstLine="0"/>
              <w:rPr>
                <w:sz w:val="21"/>
                <w:szCs w:val="21"/>
              </w:rPr>
            </w:pPr>
            <w:r>
              <w:rPr>
                <w:rFonts w:hint="eastAsia"/>
                <w:sz w:val="21"/>
                <w:szCs w:val="21"/>
              </w:rPr>
              <w:t>所属供应商</w:t>
            </w:r>
          </w:p>
        </w:tc>
        <w:tc>
          <w:tcPr>
            <w:tcW w:w="2265" w:type="dxa"/>
          </w:tcPr>
          <w:p w14:paraId="1EE0C8F5" w14:textId="4F050879" w:rsidR="007F6E8D" w:rsidRDefault="007F6E8D" w:rsidP="0062613B">
            <w:pPr>
              <w:spacing w:line="240" w:lineRule="auto"/>
              <w:ind w:firstLineChars="0" w:firstLine="0"/>
              <w:rPr>
                <w:sz w:val="21"/>
                <w:szCs w:val="21"/>
              </w:rPr>
            </w:pPr>
            <w:r>
              <w:rPr>
                <w:rFonts w:hint="eastAsia"/>
                <w:sz w:val="21"/>
                <w:szCs w:val="21"/>
              </w:rPr>
              <w:t>关联供应商</w:t>
            </w:r>
          </w:p>
        </w:tc>
        <w:tc>
          <w:tcPr>
            <w:tcW w:w="2265" w:type="dxa"/>
          </w:tcPr>
          <w:p w14:paraId="308A2A75" w14:textId="79F6BD30" w:rsidR="007F6E8D" w:rsidRDefault="0061537D" w:rsidP="0062613B">
            <w:pPr>
              <w:spacing w:line="240" w:lineRule="auto"/>
              <w:ind w:firstLineChars="0" w:firstLine="0"/>
              <w:rPr>
                <w:sz w:val="21"/>
                <w:szCs w:val="21"/>
              </w:rPr>
            </w:pPr>
            <w:r>
              <w:rPr>
                <w:rFonts w:hint="eastAsia"/>
                <w:sz w:val="21"/>
                <w:szCs w:val="21"/>
              </w:rPr>
              <w:t>当隶属关系为</w:t>
            </w:r>
            <w:proofErr w:type="gramStart"/>
            <w:r>
              <w:rPr>
                <w:rFonts w:hint="eastAsia"/>
                <w:sz w:val="21"/>
                <w:szCs w:val="21"/>
              </w:rPr>
              <w:t>外部时</w:t>
            </w:r>
            <w:proofErr w:type="gramEnd"/>
            <w:r>
              <w:rPr>
                <w:rFonts w:hint="eastAsia"/>
                <w:sz w:val="21"/>
                <w:szCs w:val="21"/>
              </w:rPr>
              <w:t>选择，用于过滤其可以分配和查看的派车单</w:t>
            </w:r>
          </w:p>
        </w:tc>
        <w:tc>
          <w:tcPr>
            <w:tcW w:w="2265" w:type="dxa"/>
          </w:tcPr>
          <w:p w14:paraId="3F8BA0F9" w14:textId="026FCC52" w:rsidR="007F6E8D" w:rsidRDefault="007F6E8D" w:rsidP="0062613B">
            <w:pPr>
              <w:spacing w:line="240" w:lineRule="auto"/>
              <w:ind w:firstLineChars="0" w:firstLine="0"/>
              <w:rPr>
                <w:sz w:val="21"/>
                <w:szCs w:val="21"/>
              </w:rPr>
            </w:pPr>
            <w:r>
              <w:rPr>
                <w:rFonts w:hint="eastAsia"/>
                <w:sz w:val="21"/>
                <w:szCs w:val="21"/>
              </w:rPr>
              <w:t>选填</w:t>
            </w:r>
            <w:r w:rsidR="0061537D">
              <w:rPr>
                <w:rFonts w:hint="eastAsia"/>
                <w:sz w:val="21"/>
                <w:szCs w:val="21"/>
              </w:rPr>
              <w:t>，</w:t>
            </w:r>
            <w:r w:rsidR="00F467CA">
              <w:rPr>
                <w:rFonts w:hint="eastAsia"/>
                <w:sz w:val="21"/>
                <w:szCs w:val="21"/>
              </w:rPr>
              <w:t>单选；客户和供应商只能选择其一</w:t>
            </w:r>
          </w:p>
        </w:tc>
      </w:tr>
      <w:tr w:rsidR="0061537D" w14:paraId="39642FFC" w14:textId="77777777" w:rsidTr="009044B2">
        <w:tc>
          <w:tcPr>
            <w:tcW w:w="2265" w:type="dxa"/>
          </w:tcPr>
          <w:p w14:paraId="0CC4263B" w14:textId="77777777" w:rsidR="0061537D" w:rsidRDefault="0061537D" w:rsidP="009044B2">
            <w:pPr>
              <w:spacing w:line="240" w:lineRule="auto"/>
              <w:ind w:firstLineChars="0" w:firstLine="0"/>
              <w:rPr>
                <w:sz w:val="21"/>
                <w:szCs w:val="21"/>
              </w:rPr>
            </w:pPr>
            <w:r>
              <w:rPr>
                <w:rFonts w:hint="eastAsia"/>
                <w:sz w:val="21"/>
                <w:szCs w:val="21"/>
              </w:rPr>
              <w:t>是否调度员</w:t>
            </w:r>
          </w:p>
        </w:tc>
        <w:tc>
          <w:tcPr>
            <w:tcW w:w="2265" w:type="dxa"/>
          </w:tcPr>
          <w:p w14:paraId="5BFB64AC" w14:textId="77777777" w:rsidR="0061537D" w:rsidRDefault="0061537D" w:rsidP="009044B2">
            <w:pPr>
              <w:spacing w:line="240" w:lineRule="auto"/>
              <w:ind w:firstLineChars="0" w:firstLine="0"/>
              <w:rPr>
                <w:sz w:val="21"/>
                <w:szCs w:val="21"/>
              </w:rPr>
            </w:pPr>
            <w:r>
              <w:rPr>
                <w:rFonts w:hint="eastAsia"/>
                <w:sz w:val="21"/>
                <w:szCs w:val="21"/>
              </w:rPr>
              <w:t>枚举</w:t>
            </w:r>
          </w:p>
        </w:tc>
        <w:tc>
          <w:tcPr>
            <w:tcW w:w="2265" w:type="dxa"/>
          </w:tcPr>
          <w:p w14:paraId="56520003" w14:textId="554E5C88" w:rsidR="0061537D" w:rsidRDefault="0061537D" w:rsidP="009044B2">
            <w:pPr>
              <w:spacing w:line="240" w:lineRule="auto"/>
              <w:ind w:firstLineChars="0" w:firstLine="0"/>
              <w:rPr>
                <w:sz w:val="21"/>
                <w:szCs w:val="21"/>
              </w:rPr>
            </w:pPr>
            <w:r>
              <w:rPr>
                <w:rFonts w:hint="eastAsia"/>
                <w:sz w:val="21"/>
                <w:szCs w:val="21"/>
              </w:rPr>
              <w:t>作为接收派车单确认</w:t>
            </w:r>
            <w:r>
              <w:rPr>
                <w:rFonts w:hint="eastAsia"/>
                <w:sz w:val="21"/>
                <w:szCs w:val="21"/>
              </w:rPr>
              <w:t>/</w:t>
            </w:r>
            <w:r>
              <w:rPr>
                <w:rFonts w:hint="eastAsia"/>
                <w:sz w:val="21"/>
                <w:szCs w:val="21"/>
              </w:rPr>
              <w:t>拒收消息的用户</w:t>
            </w:r>
          </w:p>
        </w:tc>
        <w:tc>
          <w:tcPr>
            <w:tcW w:w="2265" w:type="dxa"/>
          </w:tcPr>
          <w:p w14:paraId="22D751A7" w14:textId="4358B08A" w:rsidR="0061537D" w:rsidRDefault="0061537D" w:rsidP="009044B2">
            <w:pPr>
              <w:spacing w:line="240" w:lineRule="auto"/>
              <w:ind w:firstLineChars="0" w:firstLine="0"/>
              <w:rPr>
                <w:sz w:val="21"/>
                <w:szCs w:val="21"/>
              </w:rPr>
            </w:pPr>
            <w:r>
              <w:rPr>
                <w:rFonts w:hint="eastAsia"/>
                <w:sz w:val="21"/>
                <w:szCs w:val="21"/>
              </w:rPr>
              <w:t>是、否；必填</w:t>
            </w:r>
          </w:p>
        </w:tc>
      </w:tr>
      <w:tr w:rsidR="00DD08F6" w14:paraId="3CE3449B" w14:textId="77777777" w:rsidTr="0062613B">
        <w:tc>
          <w:tcPr>
            <w:tcW w:w="2265" w:type="dxa"/>
          </w:tcPr>
          <w:p w14:paraId="456D3C8A" w14:textId="10124402" w:rsidR="00DD08F6" w:rsidRDefault="00DD08F6" w:rsidP="0062613B">
            <w:pPr>
              <w:spacing w:line="240" w:lineRule="auto"/>
              <w:ind w:firstLineChars="0" w:firstLine="0"/>
              <w:rPr>
                <w:sz w:val="21"/>
                <w:szCs w:val="21"/>
              </w:rPr>
            </w:pPr>
            <w:r>
              <w:rPr>
                <w:rFonts w:hint="eastAsia"/>
                <w:sz w:val="21"/>
                <w:szCs w:val="21"/>
              </w:rPr>
              <w:t>是否车</w:t>
            </w:r>
            <w:r>
              <w:rPr>
                <w:rFonts w:hint="eastAsia"/>
                <w:sz w:val="21"/>
                <w:szCs w:val="21"/>
              </w:rPr>
              <w:t>/</w:t>
            </w:r>
            <w:r>
              <w:rPr>
                <w:rFonts w:hint="eastAsia"/>
                <w:sz w:val="21"/>
                <w:szCs w:val="21"/>
              </w:rPr>
              <w:t>船驾驶员</w:t>
            </w:r>
          </w:p>
        </w:tc>
        <w:tc>
          <w:tcPr>
            <w:tcW w:w="2265" w:type="dxa"/>
          </w:tcPr>
          <w:p w14:paraId="0AB84D02" w14:textId="67332236" w:rsidR="00DD08F6" w:rsidRDefault="00DD08F6" w:rsidP="0062613B">
            <w:pPr>
              <w:spacing w:line="240" w:lineRule="auto"/>
              <w:ind w:firstLineChars="0" w:firstLine="0"/>
              <w:rPr>
                <w:sz w:val="21"/>
                <w:szCs w:val="21"/>
              </w:rPr>
            </w:pPr>
            <w:r>
              <w:rPr>
                <w:rFonts w:hint="eastAsia"/>
                <w:sz w:val="21"/>
                <w:szCs w:val="21"/>
              </w:rPr>
              <w:t>枚举</w:t>
            </w:r>
          </w:p>
        </w:tc>
        <w:tc>
          <w:tcPr>
            <w:tcW w:w="2265" w:type="dxa"/>
          </w:tcPr>
          <w:p w14:paraId="5B6EF528" w14:textId="51C4926F" w:rsidR="00DD08F6" w:rsidRPr="00073B57" w:rsidRDefault="00DD08F6" w:rsidP="0062613B">
            <w:pPr>
              <w:spacing w:line="240" w:lineRule="auto"/>
              <w:ind w:firstLineChars="0" w:firstLine="0"/>
              <w:rPr>
                <w:sz w:val="21"/>
                <w:szCs w:val="21"/>
              </w:rPr>
            </w:pPr>
            <w:r>
              <w:rPr>
                <w:rFonts w:hint="eastAsia"/>
                <w:sz w:val="21"/>
                <w:szCs w:val="21"/>
              </w:rPr>
              <w:t>为车辆</w:t>
            </w:r>
            <w:r>
              <w:rPr>
                <w:rFonts w:hint="eastAsia"/>
                <w:sz w:val="21"/>
                <w:szCs w:val="21"/>
              </w:rPr>
              <w:t>/</w:t>
            </w:r>
            <w:r>
              <w:rPr>
                <w:rFonts w:hint="eastAsia"/>
                <w:sz w:val="21"/>
                <w:szCs w:val="21"/>
              </w:rPr>
              <w:t>江船指定</w:t>
            </w:r>
            <w:r w:rsidR="007F6E8D">
              <w:rPr>
                <w:rFonts w:hint="eastAsia"/>
                <w:sz w:val="21"/>
                <w:szCs w:val="21"/>
              </w:rPr>
              <w:t>默认驾驶员时</w:t>
            </w:r>
            <w:r w:rsidR="0061537D">
              <w:rPr>
                <w:rFonts w:hint="eastAsia"/>
                <w:sz w:val="21"/>
                <w:szCs w:val="21"/>
              </w:rPr>
              <w:t>选择</w:t>
            </w:r>
          </w:p>
        </w:tc>
        <w:tc>
          <w:tcPr>
            <w:tcW w:w="2265" w:type="dxa"/>
          </w:tcPr>
          <w:p w14:paraId="4ABFD88C" w14:textId="147C3FBB" w:rsidR="00DD08F6" w:rsidRDefault="00DD08F6" w:rsidP="0062613B">
            <w:pPr>
              <w:spacing w:line="240" w:lineRule="auto"/>
              <w:ind w:firstLineChars="0" w:firstLine="0"/>
              <w:rPr>
                <w:sz w:val="21"/>
                <w:szCs w:val="21"/>
              </w:rPr>
            </w:pPr>
            <w:r>
              <w:rPr>
                <w:rFonts w:hint="eastAsia"/>
                <w:sz w:val="21"/>
                <w:szCs w:val="21"/>
              </w:rPr>
              <w:t>是、否</w:t>
            </w:r>
            <w:r w:rsidR="0061537D">
              <w:rPr>
                <w:rFonts w:hint="eastAsia"/>
                <w:sz w:val="21"/>
                <w:szCs w:val="21"/>
              </w:rPr>
              <w:t>；必填</w:t>
            </w:r>
          </w:p>
        </w:tc>
      </w:tr>
      <w:tr w:rsidR="007F6E8D" w14:paraId="75C29697" w14:textId="77777777" w:rsidTr="0062613B">
        <w:tc>
          <w:tcPr>
            <w:tcW w:w="2265" w:type="dxa"/>
          </w:tcPr>
          <w:p w14:paraId="64CEF5C7" w14:textId="4C4E94B5" w:rsidR="007F6E8D" w:rsidRDefault="007F6E8D" w:rsidP="0062613B">
            <w:pPr>
              <w:spacing w:line="240" w:lineRule="auto"/>
              <w:ind w:firstLineChars="0" w:firstLine="0"/>
              <w:rPr>
                <w:sz w:val="21"/>
                <w:szCs w:val="21"/>
              </w:rPr>
            </w:pPr>
            <w:r>
              <w:rPr>
                <w:rFonts w:hint="eastAsia"/>
                <w:sz w:val="21"/>
                <w:szCs w:val="21"/>
              </w:rPr>
              <w:t>是否</w:t>
            </w:r>
            <w:r w:rsidR="0061537D">
              <w:rPr>
                <w:rFonts w:hint="eastAsia"/>
                <w:sz w:val="21"/>
                <w:szCs w:val="21"/>
              </w:rPr>
              <w:t>站点工作人员</w:t>
            </w:r>
          </w:p>
        </w:tc>
        <w:tc>
          <w:tcPr>
            <w:tcW w:w="2265" w:type="dxa"/>
          </w:tcPr>
          <w:p w14:paraId="72B7B093" w14:textId="0992C931" w:rsidR="007F6E8D" w:rsidRDefault="007F6E8D" w:rsidP="0062613B">
            <w:pPr>
              <w:spacing w:line="240" w:lineRule="auto"/>
              <w:ind w:firstLineChars="0" w:firstLine="0"/>
              <w:rPr>
                <w:sz w:val="21"/>
                <w:szCs w:val="21"/>
              </w:rPr>
            </w:pPr>
            <w:r>
              <w:rPr>
                <w:rFonts w:hint="eastAsia"/>
                <w:sz w:val="21"/>
                <w:szCs w:val="21"/>
              </w:rPr>
              <w:t>枚举</w:t>
            </w:r>
          </w:p>
        </w:tc>
        <w:tc>
          <w:tcPr>
            <w:tcW w:w="2265" w:type="dxa"/>
          </w:tcPr>
          <w:p w14:paraId="0BFDFD14" w14:textId="73EB03ED" w:rsidR="007F6E8D" w:rsidRDefault="0061537D" w:rsidP="0062613B">
            <w:pPr>
              <w:spacing w:line="240" w:lineRule="auto"/>
              <w:ind w:firstLineChars="0" w:firstLine="0"/>
              <w:rPr>
                <w:sz w:val="21"/>
                <w:szCs w:val="21"/>
              </w:rPr>
            </w:pPr>
            <w:r>
              <w:rPr>
                <w:rFonts w:hint="eastAsia"/>
                <w:sz w:val="21"/>
                <w:szCs w:val="21"/>
              </w:rPr>
              <w:t>如果时，则需要指定其工作的发站或到站</w:t>
            </w:r>
          </w:p>
        </w:tc>
        <w:tc>
          <w:tcPr>
            <w:tcW w:w="2265" w:type="dxa"/>
          </w:tcPr>
          <w:p w14:paraId="29E29D8B" w14:textId="3C1B67AB" w:rsidR="007F6E8D" w:rsidRDefault="007F6E8D" w:rsidP="0062613B">
            <w:pPr>
              <w:spacing w:line="240" w:lineRule="auto"/>
              <w:ind w:firstLineChars="0" w:firstLine="0"/>
              <w:rPr>
                <w:sz w:val="21"/>
                <w:szCs w:val="21"/>
              </w:rPr>
            </w:pPr>
            <w:r>
              <w:rPr>
                <w:rFonts w:hint="eastAsia"/>
                <w:sz w:val="21"/>
                <w:szCs w:val="21"/>
              </w:rPr>
              <w:t>是、否</w:t>
            </w:r>
            <w:r w:rsidR="0061537D">
              <w:rPr>
                <w:rFonts w:hint="eastAsia"/>
                <w:sz w:val="21"/>
                <w:szCs w:val="21"/>
              </w:rPr>
              <w:t>；必填</w:t>
            </w:r>
          </w:p>
        </w:tc>
      </w:tr>
      <w:tr w:rsidR="00B9283F" w14:paraId="239D3002" w14:textId="77777777" w:rsidTr="0062613B">
        <w:tc>
          <w:tcPr>
            <w:tcW w:w="2265" w:type="dxa"/>
          </w:tcPr>
          <w:p w14:paraId="019F4B5A" w14:textId="5F94C58F" w:rsidR="00B9283F" w:rsidRPr="00B9283F" w:rsidRDefault="00B9283F" w:rsidP="0062613B">
            <w:pPr>
              <w:spacing w:line="240" w:lineRule="auto"/>
              <w:ind w:firstLineChars="0" w:firstLine="0"/>
              <w:rPr>
                <w:color w:val="FF0000"/>
                <w:sz w:val="21"/>
                <w:szCs w:val="21"/>
              </w:rPr>
            </w:pPr>
            <w:r w:rsidRPr="00B9283F">
              <w:rPr>
                <w:rFonts w:hint="eastAsia"/>
                <w:color w:val="FF0000"/>
                <w:sz w:val="21"/>
                <w:szCs w:val="21"/>
              </w:rPr>
              <w:t>极光推送别名</w:t>
            </w:r>
          </w:p>
        </w:tc>
        <w:tc>
          <w:tcPr>
            <w:tcW w:w="2265" w:type="dxa"/>
          </w:tcPr>
          <w:p w14:paraId="571A67E7" w14:textId="687FE722" w:rsidR="00B9283F" w:rsidRPr="00B9283F" w:rsidRDefault="00B9283F" w:rsidP="0062613B">
            <w:pPr>
              <w:spacing w:line="240" w:lineRule="auto"/>
              <w:ind w:firstLineChars="0" w:firstLine="0"/>
              <w:rPr>
                <w:color w:val="FF0000"/>
                <w:sz w:val="21"/>
                <w:szCs w:val="21"/>
              </w:rPr>
            </w:pPr>
            <w:r w:rsidRPr="00B9283F">
              <w:rPr>
                <w:rFonts w:hint="eastAsia"/>
                <w:color w:val="FF0000"/>
                <w:sz w:val="21"/>
                <w:szCs w:val="21"/>
              </w:rPr>
              <w:t>文本</w:t>
            </w:r>
          </w:p>
        </w:tc>
        <w:tc>
          <w:tcPr>
            <w:tcW w:w="2265" w:type="dxa"/>
          </w:tcPr>
          <w:p w14:paraId="2B10E934" w14:textId="404E940C" w:rsidR="00B9283F" w:rsidRPr="00B9283F" w:rsidRDefault="00B9283F" w:rsidP="0062613B">
            <w:pPr>
              <w:spacing w:line="240" w:lineRule="auto"/>
              <w:ind w:firstLineChars="0" w:firstLine="0"/>
              <w:rPr>
                <w:color w:val="FF0000"/>
                <w:sz w:val="21"/>
                <w:szCs w:val="21"/>
              </w:rPr>
            </w:pPr>
            <w:r w:rsidRPr="00B9283F">
              <w:rPr>
                <w:rFonts w:hint="eastAsia"/>
                <w:color w:val="FF0000"/>
                <w:sz w:val="21"/>
                <w:szCs w:val="21"/>
              </w:rPr>
              <w:t>用于极光推送</w:t>
            </w:r>
          </w:p>
        </w:tc>
        <w:tc>
          <w:tcPr>
            <w:tcW w:w="2265" w:type="dxa"/>
          </w:tcPr>
          <w:p w14:paraId="42CF3E7E" w14:textId="77777777" w:rsidR="00B9283F" w:rsidRPr="00B9283F" w:rsidRDefault="00B9283F" w:rsidP="0062613B">
            <w:pPr>
              <w:spacing w:line="240" w:lineRule="auto"/>
              <w:ind w:firstLineChars="0" w:firstLine="0"/>
              <w:rPr>
                <w:color w:val="FF0000"/>
                <w:sz w:val="21"/>
                <w:szCs w:val="21"/>
              </w:rPr>
            </w:pPr>
          </w:p>
        </w:tc>
      </w:tr>
    </w:tbl>
    <w:p w14:paraId="732A1700" w14:textId="270B5132" w:rsidR="0062613B" w:rsidRDefault="0062613B" w:rsidP="0062613B"/>
    <w:p w14:paraId="7836AF59" w14:textId="3B115146" w:rsidR="0061537D" w:rsidRDefault="0061537D" w:rsidP="0062613B">
      <w:r>
        <w:rPr>
          <w:rFonts w:hint="eastAsia"/>
        </w:rPr>
        <w:t>用户</w:t>
      </w:r>
      <w:r>
        <w:rPr>
          <w:rFonts w:hint="eastAsia"/>
        </w:rPr>
        <w:t>-</w:t>
      </w:r>
      <w:r>
        <w:rPr>
          <w:rFonts w:hint="eastAsia"/>
        </w:rPr>
        <w:t>组织机构关系表（略）</w:t>
      </w:r>
    </w:p>
    <w:p w14:paraId="2267C6E5" w14:textId="101AC70D" w:rsidR="00F467CA" w:rsidRDefault="00F467CA" w:rsidP="0062613B">
      <w:r>
        <w:rPr>
          <w:rFonts w:hint="eastAsia"/>
        </w:rPr>
        <w:t>对于外部用户的所属组织机构，用途是该组织机构的内部用户可以</w:t>
      </w:r>
      <w:proofErr w:type="gramStart"/>
      <w:r>
        <w:rPr>
          <w:rFonts w:hint="eastAsia"/>
        </w:rPr>
        <w:t>选到此外</w:t>
      </w:r>
      <w:proofErr w:type="gramEnd"/>
      <w:r>
        <w:rPr>
          <w:rFonts w:hint="eastAsia"/>
        </w:rPr>
        <w:t>部用户，</w:t>
      </w:r>
      <w:proofErr w:type="gramStart"/>
      <w:r>
        <w:rPr>
          <w:rFonts w:hint="eastAsia"/>
        </w:rPr>
        <w:t>而此外部用户</w:t>
      </w:r>
      <w:proofErr w:type="gramEnd"/>
      <w:r>
        <w:rPr>
          <w:rFonts w:hint="eastAsia"/>
        </w:rPr>
        <w:t>能查询的数据受其所属客户或所属供应商影响。</w:t>
      </w:r>
    </w:p>
    <w:p w14:paraId="4B5CC14F" w14:textId="77777777" w:rsidR="00F467CA" w:rsidRDefault="00F467CA" w:rsidP="0062613B"/>
    <w:p w14:paraId="20557078" w14:textId="70203C2D" w:rsidR="0061537D" w:rsidRDefault="0061537D" w:rsidP="0062613B">
      <w:r>
        <w:rPr>
          <w:rFonts w:hint="eastAsia"/>
        </w:rPr>
        <w:t>用户</w:t>
      </w:r>
      <w:r>
        <w:rPr>
          <w:rFonts w:hint="eastAsia"/>
        </w:rPr>
        <w:t>-</w:t>
      </w:r>
      <w:r>
        <w:rPr>
          <w:rFonts w:hint="eastAsia"/>
        </w:rPr>
        <w:t>站点关系表（略）</w:t>
      </w:r>
    </w:p>
    <w:p w14:paraId="64C8AF65" w14:textId="77777777" w:rsidR="0061537D" w:rsidRDefault="0061537D" w:rsidP="0062613B"/>
    <w:p w14:paraId="30C1629F" w14:textId="77777777" w:rsidR="0062613B" w:rsidRDefault="0062613B" w:rsidP="0062613B">
      <w:pPr>
        <w:pStyle w:val="30"/>
        <w:rPr>
          <w:rFonts w:asciiTheme="minorHAnsi" w:hAnsiTheme="minorHAnsi"/>
        </w:rPr>
      </w:pPr>
      <w:bookmarkStart w:id="484" w:name="_Toc35178506"/>
      <w:r w:rsidRPr="00EF3789">
        <w:rPr>
          <w:rFonts w:asciiTheme="minorHAnsi" w:hAnsiTheme="minorHAnsi"/>
        </w:rPr>
        <w:t>功能设计</w:t>
      </w:r>
      <w:bookmarkEnd w:id="484"/>
    </w:p>
    <w:p w14:paraId="05F13EEA" w14:textId="4DDF0851" w:rsidR="0062613B" w:rsidRDefault="00C13D58" w:rsidP="00DE0894">
      <w:pPr>
        <w:pStyle w:val="40"/>
        <w:spacing w:beforeLines="0" w:before="163" w:afterLines="0" w:after="163"/>
        <w:ind w:left="862" w:hanging="862"/>
        <w:outlineLvl w:val="3"/>
      </w:pPr>
      <w:bookmarkStart w:id="485" w:name="_Toc35178507"/>
      <w:r>
        <w:rPr>
          <w:rFonts w:hint="eastAsia"/>
        </w:rPr>
        <w:t>列表页</w:t>
      </w:r>
      <w:bookmarkEnd w:id="485"/>
    </w:p>
    <w:p w14:paraId="004EF634" w14:textId="0C803FE7" w:rsidR="00C13D58" w:rsidRDefault="00B27E42" w:rsidP="00C13D58">
      <w:r>
        <w:rPr>
          <w:rFonts w:hint="eastAsia"/>
        </w:rPr>
        <w:t>左边显示组织机构树，必须保持选择一个节点状态，默认选择根节点。</w:t>
      </w:r>
    </w:p>
    <w:p w14:paraId="2F204122" w14:textId="55A939AA" w:rsidR="00B27E42" w:rsidRDefault="00B27E42" w:rsidP="00C13D58">
      <w:r>
        <w:rPr>
          <w:rFonts w:hint="eastAsia"/>
        </w:rPr>
        <w:lastRenderedPageBreak/>
        <w:t>右边显示用户</w:t>
      </w:r>
      <w:r w:rsidR="00BF4347">
        <w:rPr>
          <w:rFonts w:hint="eastAsia"/>
        </w:rPr>
        <w:t>列表。</w:t>
      </w:r>
    </w:p>
    <w:p w14:paraId="5816175B" w14:textId="3A727F5B" w:rsidR="00BF4347" w:rsidRDefault="00BF4347" w:rsidP="00C13D58">
      <w:r>
        <w:rPr>
          <w:rFonts w:hint="eastAsia"/>
        </w:rPr>
        <w:t>查询条件：关键词（用户</w:t>
      </w:r>
      <w:proofErr w:type="gramStart"/>
      <w:r>
        <w:rPr>
          <w:rFonts w:hint="eastAsia"/>
        </w:rPr>
        <w:t>帐号</w:t>
      </w:r>
      <w:proofErr w:type="gramEnd"/>
      <w:r>
        <w:rPr>
          <w:rFonts w:hint="eastAsia"/>
        </w:rPr>
        <w:t>、员工编号、用户姓名、手机号码）</w:t>
      </w:r>
    </w:p>
    <w:p w14:paraId="188D9E0B" w14:textId="0ABC5286" w:rsidR="00BF4347" w:rsidRDefault="00BF4347" w:rsidP="00C13D58">
      <w:r>
        <w:rPr>
          <w:rFonts w:hint="eastAsia"/>
        </w:rPr>
        <w:t>列表字段：</w:t>
      </w:r>
    </w:p>
    <w:p w14:paraId="5A1325C9" w14:textId="52CEDD65" w:rsidR="000F518E" w:rsidRDefault="000F518E" w:rsidP="00C13D58">
      <w:r>
        <w:rPr>
          <w:rFonts w:hint="eastAsia"/>
        </w:rPr>
        <w:t>1</w:t>
      </w:r>
      <w:r>
        <w:rPr>
          <w:rFonts w:hint="eastAsia"/>
        </w:rPr>
        <w:t>、所属单位</w:t>
      </w:r>
    </w:p>
    <w:p w14:paraId="63490CFC" w14:textId="27ABA0A0" w:rsidR="00BF4347" w:rsidRDefault="000F518E" w:rsidP="00C13D58">
      <w:r>
        <w:t>2</w:t>
      </w:r>
      <w:r w:rsidR="00BF4347">
        <w:rPr>
          <w:rFonts w:hint="eastAsia"/>
        </w:rPr>
        <w:t>、用户</w:t>
      </w:r>
      <w:proofErr w:type="gramStart"/>
      <w:r w:rsidR="00BF4347">
        <w:rPr>
          <w:rFonts w:hint="eastAsia"/>
        </w:rPr>
        <w:t>帐号</w:t>
      </w:r>
      <w:proofErr w:type="gramEnd"/>
    </w:p>
    <w:p w14:paraId="75B69201" w14:textId="7FD3E094" w:rsidR="00BF4347" w:rsidRDefault="000F518E" w:rsidP="00C13D58">
      <w:r>
        <w:t>3</w:t>
      </w:r>
      <w:r w:rsidR="00BF4347">
        <w:rPr>
          <w:rFonts w:hint="eastAsia"/>
        </w:rPr>
        <w:t>、员工编号</w:t>
      </w:r>
    </w:p>
    <w:p w14:paraId="72CCB83E" w14:textId="54B5B391" w:rsidR="00BF4347" w:rsidRDefault="000F518E" w:rsidP="00C13D58">
      <w:r>
        <w:t>4</w:t>
      </w:r>
      <w:r w:rsidR="00BF4347">
        <w:rPr>
          <w:rFonts w:hint="eastAsia"/>
        </w:rPr>
        <w:t>、用户姓名</w:t>
      </w:r>
    </w:p>
    <w:p w14:paraId="49F0DC54" w14:textId="43ED18CF" w:rsidR="00BF4347" w:rsidRDefault="000F518E" w:rsidP="00C13D58">
      <w:r>
        <w:t>5</w:t>
      </w:r>
      <w:r w:rsidR="00BF4347">
        <w:rPr>
          <w:rFonts w:hint="eastAsia"/>
        </w:rPr>
        <w:t>、手机号码</w:t>
      </w:r>
    </w:p>
    <w:p w14:paraId="7B4A76E5" w14:textId="1D20BF1D" w:rsidR="00BF4347" w:rsidRDefault="000F518E" w:rsidP="00C13D58">
      <w:r>
        <w:t>6</w:t>
      </w:r>
      <w:r w:rsidR="00BF4347">
        <w:rPr>
          <w:rFonts w:hint="eastAsia"/>
        </w:rPr>
        <w:t>、隶属关系</w:t>
      </w:r>
    </w:p>
    <w:p w14:paraId="0C508DE3" w14:textId="464D9057" w:rsidR="000F518E" w:rsidRPr="000F518E" w:rsidRDefault="000F518E" w:rsidP="00C13D58">
      <w:pPr>
        <w:rPr>
          <w:color w:val="FF0000"/>
        </w:rPr>
      </w:pPr>
      <w:r w:rsidRPr="000F518E">
        <w:rPr>
          <w:rFonts w:hint="eastAsia"/>
          <w:color w:val="FF0000"/>
        </w:rPr>
        <w:t>7</w:t>
      </w:r>
      <w:r w:rsidRPr="000F518E">
        <w:rPr>
          <w:rFonts w:hint="eastAsia"/>
          <w:color w:val="FF0000"/>
        </w:rPr>
        <w:t>、所属角色，显示角色名称，多个角色之间用逗号隔开</w:t>
      </w:r>
    </w:p>
    <w:p w14:paraId="0A4D355C" w14:textId="47F6D03D" w:rsidR="00BF4347" w:rsidRDefault="000F518E" w:rsidP="00C13D58">
      <w:r>
        <w:t>8</w:t>
      </w:r>
      <w:r w:rsidR="00BF4347">
        <w:rPr>
          <w:rFonts w:hint="eastAsia"/>
        </w:rPr>
        <w:t>、是否有效</w:t>
      </w:r>
    </w:p>
    <w:p w14:paraId="6DB260DD" w14:textId="69581749" w:rsidR="00BF4347" w:rsidRDefault="00BF4347" w:rsidP="00C13D58">
      <w:r>
        <w:rPr>
          <w:rFonts w:hint="eastAsia"/>
        </w:rPr>
        <w:t>表格中按钮：</w:t>
      </w:r>
    </w:p>
    <w:p w14:paraId="73822D60" w14:textId="2A6D874C" w:rsidR="00BF4347" w:rsidRDefault="00BF4347" w:rsidP="00C13D58">
      <w:r>
        <w:rPr>
          <w:rFonts w:hint="eastAsia"/>
        </w:rPr>
        <w:t>1</w:t>
      </w:r>
      <w:r>
        <w:rPr>
          <w:rFonts w:hint="eastAsia"/>
        </w:rPr>
        <w:t>、编辑，点击后打开编辑页</w:t>
      </w:r>
    </w:p>
    <w:p w14:paraId="556D962F" w14:textId="08837871" w:rsidR="00BF4347" w:rsidRDefault="00BF4347" w:rsidP="00C13D58">
      <w:r>
        <w:rPr>
          <w:rFonts w:hint="eastAsia"/>
        </w:rPr>
        <w:t>2</w:t>
      </w:r>
      <w:r>
        <w:rPr>
          <w:rFonts w:hint="eastAsia"/>
        </w:rPr>
        <w:t>、删除，将是否有效保存为已删除</w:t>
      </w:r>
    </w:p>
    <w:p w14:paraId="36B031D6" w14:textId="3AB08A09" w:rsidR="00BF4347" w:rsidRDefault="00BF4347" w:rsidP="00C13D58">
      <w:r>
        <w:rPr>
          <w:rFonts w:hint="eastAsia"/>
        </w:rPr>
        <w:t>表格外按钮：</w:t>
      </w:r>
    </w:p>
    <w:p w14:paraId="21AC5A22" w14:textId="78A9AB53" w:rsidR="00BF4347" w:rsidRDefault="00BF4347" w:rsidP="00C13D58">
      <w:r>
        <w:rPr>
          <w:rFonts w:hint="eastAsia"/>
        </w:rPr>
        <w:t>1</w:t>
      </w:r>
      <w:r>
        <w:rPr>
          <w:rFonts w:hint="eastAsia"/>
        </w:rPr>
        <w:t>、新增</w:t>
      </w:r>
    </w:p>
    <w:p w14:paraId="1F116E01" w14:textId="634C28AE" w:rsidR="00BF4347" w:rsidRDefault="00BF4347" w:rsidP="00DE0894">
      <w:pPr>
        <w:pStyle w:val="40"/>
        <w:spacing w:beforeLines="0" w:before="163" w:afterLines="0" w:after="163"/>
        <w:ind w:left="862" w:hanging="862"/>
        <w:outlineLvl w:val="3"/>
      </w:pPr>
      <w:bookmarkStart w:id="486" w:name="_Toc35178508"/>
      <w:r>
        <w:rPr>
          <w:rFonts w:hint="eastAsia"/>
        </w:rPr>
        <w:t>编辑页</w:t>
      </w:r>
      <w:bookmarkEnd w:id="486"/>
    </w:p>
    <w:p w14:paraId="201E98DF" w14:textId="0722E933" w:rsidR="00BF4347" w:rsidRDefault="00676378" w:rsidP="00C13D58">
      <w:r>
        <w:rPr>
          <w:rFonts w:hint="eastAsia"/>
        </w:rPr>
        <w:t>编辑以下字段：</w:t>
      </w:r>
    </w:p>
    <w:p w14:paraId="61590BC3" w14:textId="5F432DCA" w:rsidR="00676378" w:rsidRDefault="00676378" w:rsidP="00C13D58">
      <w:r>
        <w:rPr>
          <w:rFonts w:hint="eastAsia"/>
        </w:rPr>
        <w:t>1</w:t>
      </w:r>
      <w:r>
        <w:rPr>
          <w:rFonts w:hint="eastAsia"/>
        </w:rPr>
        <w:t>、用户</w:t>
      </w:r>
      <w:proofErr w:type="gramStart"/>
      <w:r>
        <w:rPr>
          <w:rFonts w:hint="eastAsia"/>
        </w:rPr>
        <w:t>帐号</w:t>
      </w:r>
      <w:proofErr w:type="gramEnd"/>
      <w:r>
        <w:rPr>
          <w:rFonts w:hint="eastAsia"/>
        </w:rPr>
        <w:t>，文本框，修改状态禁用，必填，须校验不可重复</w:t>
      </w:r>
    </w:p>
    <w:p w14:paraId="7971CFC1" w14:textId="2F7F74D7" w:rsidR="00676378" w:rsidRDefault="00676378" w:rsidP="00C13D58">
      <w:r>
        <w:rPr>
          <w:rFonts w:hint="eastAsia"/>
        </w:rPr>
        <w:t>2</w:t>
      </w:r>
      <w:r>
        <w:rPr>
          <w:rFonts w:hint="eastAsia"/>
        </w:rPr>
        <w:t>、员工编号，文本框</w:t>
      </w:r>
    </w:p>
    <w:p w14:paraId="47B232A6" w14:textId="61CD4516" w:rsidR="00676378" w:rsidRDefault="00676378" w:rsidP="00C13D58">
      <w:r>
        <w:rPr>
          <w:rFonts w:hint="eastAsia"/>
        </w:rPr>
        <w:t>3</w:t>
      </w:r>
      <w:r>
        <w:rPr>
          <w:rFonts w:hint="eastAsia"/>
        </w:rPr>
        <w:t>、用户姓名，文本框，必填</w:t>
      </w:r>
    </w:p>
    <w:p w14:paraId="1AE045F8" w14:textId="7BA54DBF" w:rsidR="00676378" w:rsidRDefault="00676378" w:rsidP="00C13D58">
      <w:r>
        <w:rPr>
          <w:rFonts w:hint="eastAsia"/>
        </w:rPr>
        <w:t>4</w:t>
      </w:r>
      <w:r>
        <w:rPr>
          <w:rFonts w:hint="eastAsia"/>
        </w:rPr>
        <w:t>、手机号码，文本框，若不</w:t>
      </w:r>
      <w:proofErr w:type="gramStart"/>
      <w:r>
        <w:rPr>
          <w:rFonts w:hint="eastAsia"/>
        </w:rPr>
        <w:t>为空须校验</w:t>
      </w:r>
      <w:proofErr w:type="gramEnd"/>
      <w:r>
        <w:rPr>
          <w:rFonts w:hint="eastAsia"/>
        </w:rPr>
        <w:t>格式且不可重复</w:t>
      </w:r>
    </w:p>
    <w:p w14:paraId="0FA492F9" w14:textId="2BEA11DA" w:rsidR="00676378" w:rsidRDefault="00676378" w:rsidP="00C13D58">
      <w:r>
        <w:t>5</w:t>
      </w:r>
      <w:r>
        <w:rPr>
          <w:rFonts w:hint="eastAsia"/>
        </w:rPr>
        <w:t>、所属单位</w:t>
      </w:r>
      <w:r>
        <w:rPr>
          <w:rFonts w:hint="eastAsia"/>
        </w:rPr>
        <w:t>/</w:t>
      </w:r>
      <w:r>
        <w:rPr>
          <w:rFonts w:hint="eastAsia"/>
        </w:rPr>
        <w:t>部门</w:t>
      </w:r>
      <w:r w:rsidR="00732AA2">
        <w:rPr>
          <w:rFonts w:hint="eastAsia"/>
        </w:rPr>
        <w:t>，</w:t>
      </w:r>
      <w:r>
        <w:rPr>
          <w:rFonts w:hint="eastAsia"/>
        </w:rPr>
        <w:t>可添加</w:t>
      </w:r>
      <w:r>
        <w:rPr>
          <w:rFonts w:hint="eastAsia"/>
        </w:rPr>
        <w:t>/</w:t>
      </w:r>
      <w:r>
        <w:rPr>
          <w:rFonts w:hint="eastAsia"/>
        </w:rPr>
        <w:t>删除多个所属组织机构，能查看、删除、新增的组织机构只能是当前用户本下级</w:t>
      </w:r>
      <w:r w:rsidR="00732AA2">
        <w:rPr>
          <w:rFonts w:hint="eastAsia"/>
        </w:rPr>
        <w:t>，保存时须校验至少选择一个。</w:t>
      </w:r>
    </w:p>
    <w:p w14:paraId="4DBBB029" w14:textId="233313C8" w:rsidR="005718C8" w:rsidRDefault="005718C8" w:rsidP="00C13D58">
      <w:r>
        <w:rPr>
          <w:rFonts w:hint="eastAsia"/>
        </w:rPr>
        <w:t>6</w:t>
      </w:r>
      <w:r>
        <w:rPr>
          <w:rFonts w:hint="eastAsia"/>
        </w:rPr>
        <w:t>、性别，单选，默认选择男</w:t>
      </w:r>
    </w:p>
    <w:p w14:paraId="79C64A47" w14:textId="474DCC94" w:rsidR="005718C8" w:rsidRDefault="005718C8" w:rsidP="00C13D58">
      <w:r>
        <w:rPr>
          <w:rFonts w:hint="eastAsia"/>
        </w:rPr>
        <w:t>7</w:t>
      </w:r>
      <w:r>
        <w:rPr>
          <w:rFonts w:hint="eastAsia"/>
        </w:rPr>
        <w:t>、身份证号，文本框，必填</w:t>
      </w:r>
    </w:p>
    <w:p w14:paraId="025D8D33" w14:textId="3794B3FC" w:rsidR="005718C8" w:rsidRDefault="005718C8" w:rsidP="00C13D58">
      <w:r>
        <w:rPr>
          <w:rFonts w:hint="eastAsia"/>
        </w:rPr>
        <w:t>8</w:t>
      </w:r>
      <w:r>
        <w:rPr>
          <w:rFonts w:hint="eastAsia"/>
        </w:rPr>
        <w:t>、出生日期，日期选择框，填写身份证后自动带出</w:t>
      </w:r>
    </w:p>
    <w:p w14:paraId="6570802B" w14:textId="7EC5B344" w:rsidR="00676378" w:rsidRDefault="005718C8" w:rsidP="00C13D58">
      <w:r>
        <w:t>9</w:t>
      </w:r>
      <w:r w:rsidR="00676378">
        <w:rPr>
          <w:rFonts w:hint="eastAsia"/>
        </w:rPr>
        <w:t>、隶属关系，下拉框，必填，加载枚举（内部、外部）</w:t>
      </w:r>
    </w:p>
    <w:p w14:paraId="6BDCB4A5" w14:textId="274E0AE1" w:rsidR="001C4B69" w:rsidRDefault="005718C8" w:rsidP="00C13D58">
      <w:r>
        <w:lastRenderedPageBreak/>
        <w:t>10</w:t>
      </w:r>
      <w:r w:rsidR="001C4B69">
        <w:rPr>
          <w:rFonts w:hint="eastAsia"/>
        </w:rPr>
        <w:t>、所属客户，可搜索选择器，当隶属关系是</w:t>
      </w:r>
      <w:proofErr w:type="gramStart"/>
      <w:r w:rsidR="001C4B69">
        <w:rPr>
          <w:rFonts w:hint="eastAsia"/>
        </w:rPr>
        <w:t>外部时</w:t>
      </w:r>
      <w:proofErr w:type="gramEnd"/>
      <w:r w:rsidR="001C4B69">
        <w:rPr>
          <w:rFonts w:hint="eastAsia"/>
        </w:rPr>
        <w:t>显示，否则隐藏</w:t>
      </w:r>
    </w:p>
    <w:p w14:paraId="1B236F53" w14:textId="1A2DC789" w:rsidR="001C4B69" w:rsidRDefault="005718C8" w:rsidP="00C13D58">
      <w:r>
        <w:t>11</w:t>
      </w:r>
      <w:r w:rsidR="001C4B69">
        <w:rPr>
          <w:rFonts w:hint="eastAsia"/>
        </w:rPr>
        <w:t>、所属供应商，可搜索选择器，当隶属关系是</w:t>
      </w:r>
      <w:proofErr w:type="gramStart"/>
      <w:r w:rsidR="001C4B69">
        <w:rPr>
          <w:rFonts w:hint="eastAsia"/>
        </w:rPr>
        <w:t>外部时</w:t>
      </w:r>
      <w:proofErr w:type="gramEnd"/>
      <w:r w:rsidR="001C4B69">
        <w:rPr>
          <w:rFonts w:hint="eastAsia"/>
        </w:rPr>
        <w:t>显示，否则隐藏</w:t>
      </w:r>
    </w:p>
    <w:p w14:paraId="0DED4991" w14:textId="6647E530" w:rsidR="00676378" w:rsidRDefault="005718C8" w:rsidP="00C13D58">
      <w:r>
        <w:t>12</w:t>
      </w:r>
      <w:r w:rsidR="00676378">
        <w:rPr>
          <w:rFonts w:hint="eastAsia"/>
        </w:rPr>
        <w:t>、是否有效</w:t>
      </w:r>
      <w:r w:rsidR="001D7E7A">
        <w:rPr>
          <w:rFonts w:hint="eastAsia"/>
        </w:rPr>
        <w:t>，单选，默认有效，只能选择有效、无效</w:t>
      </w:r>
    </w:p>
    <w:p w14:paraId="642B4F85" w14:textId="50629EEB" w:rsidR="001D7E7A" w:rsidRDefault="001C4B69" w:rsidP="00C13D58">
      <w:r>
        <w:t>1</w:t>
      </w:r>
      <w:r w:rsidR="005718C8">
        <w:t>3</w:t>
      </w:r>
      <w:r w:rsidR="001D7E7A">
        <w:rPr>
          <w:rFonts w:hint="eastAsia"/>
        </w:rPr>
        <w:t>、是否调度员，单选，默认为否</w:t>
      </w:r>
    </w:p>
    <w:p w14:paraId="039F7C50" w14:textId="1FFA6350" w:rsidR="001D7E7A" w:rsidRDefault="001C4B69" w:rsidP="00C13D58">
      <w:r>
        <w:t>1</w:t>
      </w:r>
      <w:r w:rsidR="005718C8">
        <w:t>4</w:t>
      </w:r>
      <w:r w:rsidR="001D7E7A">
        <w:rPr>
          <w:rFonts w:hint="eastAsia"/>
        </w:rPr>
        <w:t>、是否车</w:t>
      </w:r>
      <w:r w:rsidR="001D7E7A">
        <w:rPr>
          <w:rFonts w:hint="eastAsia"/>
        </w:rPr>
        <w:t>/</w:t>
      </w:r>
      <w:r w:rsidR="001D7E7A">
        <w:rPr>
          <w:rFonts w:hint="eastAsia"/>
        </w:rPr>
        <w:t>船驾驶员，单选，默认为否</w:t>
      </w:r>
    </w:p>
    <w:p w14:paraId="6A42DF64" w14:textId="0ED9AF71" w:rsidR="001D7E7A" w:rsidRDefault="001D7E7A" w:rsidP="00C13D58">
      <w:r>
        <w:rPr>
          <w:rFonts w:hint="eastAsia"/>
        </w:rPr>
        <w:t>1</w:t>
      </w:r>
      <w:r w:rsidR="005718C8">
        <w:t>5</w:t>
      </w:r>
      <w:r>
        <w:rPr>
          <w:rFonts w:hint="eastAsia"/>
        </w:rPr>
        <w:t>、是否站点工作人员，</w:t>
      </w:r>
      <w:r w:rsidR="00732AA2">
        <w:rPr>
          <w:rFonts w:hint="eastAsia"/>
        </w:rPr>
        <w:t>单选</w:t>
      </w:r>
      <w:r>
        <w:rPr>
          <w:rFonts w:hint="eastAsia"/>
        </w:rPr>
        <w:t>，默认为否</w:t>
      </w:r>
    </w:p>
    <w:p w14:paraId="6BA0B56B" w14:textId="222969C0" w:rsidR="001D7E7A" w:rsidRPr="00676378" w:rsidRDefault="00732AA2" w:rsidP="00C13D58">
      <w:r>
        <w:rPr>
          <w:rFonts w:hint="eastAsia"/>
        </w:rPr>
        <w:t>1</w:t>
      </w:r>
      <w:r w:rsidR="005718C8">
        <w:t>6</w:t>
      </w:r>
      <w:r>
        <w:rPr>
          <w:rFonts w:hint="eastAsia"/>
        </w:rPr>
        <w:t>、工作站点，</w:t>
      </w:r>
      <w:proofErr w:type="gramStart"/>
      <w:r>
        <w:rPr>
          <w:rFonts w:hint="eastAsia"/>
        </w:rPr>
        <w:t>当是否</w:t>
      </w:r>
      <w:proofErr w:type="gramEnd"/>
      <w:r>
        <w:rPr>
          <w:rFonts w:hint="eastAsia"/>
        </w:rPr>
        <w:t>站点工作人员选择是时，可添加</w:t>
      </w:r>
      <w:r>
        <w:rPr>
          <w:rFonts w:hint="eastAsia"/>
        </w:rPr>
        <w:t>/</w:t>
      </w:r>
      <w:r>
        <w:rPr>
          <w:rFonts w:hint="eastAsia"/>
        </w:rPr>
        <w:t>删除多个站点，操作方法类似组织机构</w:t>
      </w:r>
    </w:p>
    <w:p w14:paraId="3BF68CE1" w14:textId="03454C8C" w:rsidR="00BF4347" w:rsidRPr="005718C8" w:rsidRDefault="00BF4347" w:rsidP="00C13D58"/>
    <w:p w14:paraId="5172A306" w14:textId="3539321F" w:rsidR="003B411D" w:rsidRDefault="003B411D" w:rsidP="003B411D">
      <w:pPr>
        <w:pStyle w:val="30"/>
        <w:rPr>
          <w:rFonts w:asciiTheme="minorHAnsi" w:hAnsiTheme="minorHAnsi"/>
        </w:rPr>
      </w:pPr>
      <w:bookmarkStart w:id="487" w:name="_Toc35178509"/>
      <w:r>
        <w:rPr>
          <w:rFonts w:asciiTheme="minorHAnsi" w:hAnsiTheme="minorHAnsi" w:hint="eastAsia"/>
        </w:rPr>
        <w:t>内部接口</w:t>
      </w:r>
      <w:r w:rsidRPr="00EF3789">
        <w:rPr>
          <w:rFonts w:asciiTheme="minorHAnsi" w:hAnsiTheme="minorHAnsi"/>
        </w:rPr>
        <w:t>设计</w:t>
      </w:r>
      <w:bookmarkEnd w:id="487"/>
    </w:p>
    <w:p w14:paraId="0F857E0A" w14:textId="0731CA01" w:rsidR="008E0F7B" w:rsidRDefault="0040355F" w:rsidP="008E0F7B">
      <w:pPr>
        <w:pStyle w:val="40"/>
        <w:spacing w:beforeLines="0" w:before="163" w:afterLines="0" w:after="163"/>
        <w:ind w:left="862" w:hanging="862"/>
        <w:outlineLvl w:val="3"/>
      </w:pPr>
      <w:bookmarkStart w:id="488" w:name="_Toc35178510"/>
      <w:r>
        <w:rPr>
          <w:rFonts w:hint="eastAsia"/>
        </w:rPr>
        <w:t>获取</w:t>
      </w:r>
      <w:r w:rsidR="00FE79DB">
        <w:rPr>
          <w:rFonts w:hint="eastAsia"/>
        </w:rPr>
        <w:t>驾驶员</w:t>
      </w:r>
      <w:r>
        <w:rPr>
          <w:rFonts w:hint="eastAsia"/>
        </w:rPr>
        <w:t>下拉列表</w:t>
      </w:r>
      <w:bookmarkEnd w:id="488"/>
    </w:p>
    <w:p w14:paraId="0C6E132D" w14:textId="7CBED59A" w:rsidR="0040355F" w:rsidRPr="00BD1D72" w:rsidRDefault="008E0F7B" w:rsidP="0040355F">
      <w:r w:rsidRPr="00BD1D72">
        <w:rPr>
          <w:rFonts w:hint="eastAsia"/>
        </w:rPr>
        <w:t>功能：获取用户下拉列表</w:t>
      </w:r>
      <w:r w:rsidR="00A309DD" w:rsidRPr="00BD1D72">
        <w:rPr>
          <w:rFonts w:hint="eastAsia"/>
        </w:rPr>
        <w:t>。该接口不做用户角色所属组织机构过滤，过滤条件完全由前端提供。</w:t>
      </w:r>
      <w:r w:rsidR="005815AF" w:rsidRPr="00BD1D72">
        <w:rPr>
          <w:rFonts w:hint="eastAsia"/>
        </w:rPr>
        <w:t>对前端提供的所属单位</w:t>
      </w:r>
      <w:r w:rsidR="005815AF" w:rsidRPr="00BD1D72">
        <w:rPr>
          <w:rFonts w:hint="eastAsia"/>
        </w:rPr>
        <w:t>I</w:t>
      </w:r>
      <w:r w:rsidR="005815AF" w:rsidRPr="00BD1D72">
        <w:t>D</w:t>
      </w:r>
      <w:r w:rsidR="005815AF" w:rsidRPr="00BD1D72">
        <w:rPr>
          <w:rFonts w:hint="eastAsia"/>
        </w:rPr>
        <w:t>，只做本级过滤，不做本下级过滤</w:t>
      </w:r>
    </w:p>
    <w:p w14:paraId="2C007945" w14:textId="77777777" w:rsidR="005815AF" w:rsidRPr="00BD1D72" w:rsidRDefault="005815AF" w:rsidP="008E0F7B">
      <w:r w:rsidRPr="00BD1D72">
        <w:rPr>
          <w:rFonts w:hint="eastAsia"/>
        </w:rPr>
        <w:t>例如：</w:t>
      </w:r>
    </w:p>
    <w:p w14:paraId="4742B42F" w14:textId="693DC374" w:rsidR="005815AF" w:rsidRPr="00BD1D72" w:rsidRDefault="005815AF" w:rsidP="008E0F7B">
      <w:r w:rsidRPr="00BD1D72">
        <w:rPr>
          <w:rFonts w:hint="eastAsia"/>
        </w:rPr>
        <w:t>1</w:t>
      </w:r>
      <w:r w:rsidRPr="00BD1D72">
        <w:rPr>
          <w:rFonts w:hint="eastAsia"/>
        </w:rPr>
        <w:t>、前端为外部车辆设置默认驾驶员时，所属单位</w:t>
      </w:r>
      <w:r w:rsidRPr="00BD1D72">
        <w:rPr>
          <w:rFonts w:hint="eastAsia"/>
        </w:rPr>
        <w:t>=</w:t>
      </w:r>
      <w:r w:rsidRPr="00BD1D72">
        <w:rPr>
          <w:rFonts w:hint="eastAsia"/>
        </w:rPr>
        <w:t>空，所属供应商</w:t>
      </w:r>
      <w:r w:rsidRPr="00BD1D72">
        <w:rPr>
          <w:rFonts w:hint="eastAsia"/>
        </w:rPr>
        <w:t>=</w:t>
      </w:r>
      <w:r w:rsidRPr="00BD1D72">
        <w:rPr>
          <w:rFonts w:hint="eastAsia"/>
        </w:rPr>
        <w:t>空，所属客户</w:t>
      </w:r>
      <w:r w:rsidRPr="00BD1D72">
        <w:rPr>
          <w:rFonts w:hint="eastAsia"/>
        </w:rPr>
        <w:t>=</w:t>
      </w:r>
      <w:r w:rsidRPr="00BD1D72">
        <w:rPr>
          <w:rFonts w:hint="eastAsia"/>
        </w:rPr>
        <w:t>空，用户姓名</w:t>
      </w:r>
      <w:r w:rsidRPr="00BD1D72">
        <w:rPr>
          <w:rFonts w:hint="eastAsia"/>
        </w:rPr>
        <w:t>=</w:t>
      </w:r>
      <w:r w:rsidRPr="00BD1D72">
        <w:rPr>
          <w:rFonts w:hint="eastAsia"/>
        </w:rPr>
        <w:t>“</w:t>
      </w:r>
      <w:r w:rsidRPr="00BD1D72">
        <w:rPr>
          <w:rFonts w:hint="eastAsia"/>
        </w:rPr>
        <w:t>xxx</w:t>
      </w:r>
      <w:r w:rsidRPr="00BD1D72">
        <w:rPr>
          <w:rFonts w:hint="eastAsia"/>
        </w:rPr>
        <w:t>”，隶属关系</w:t>
      </w:r>
      <w:r w:rsidRPr="00BD1D72">
        <w:rPr>
          <w:rFonts w:hint="eastAsia"/>
        </w:rPr>
        <w:t>=</w:t>
      </w:r>
      <w:r w:rsidRPr="00BD1D72">
        <w:t>10</w:t>
      </w:r>
      <w:r w:rsidRPr="00BD1D72">
        <w:rPr>
          <w:rFonts w:hint="eastAsia"/>
        </w:rPr>
        <w:t>，是否驾驶员</w:t>
      </w:r>
      <w:r w:rsidRPr="00BD1D72">
        <w:rPr>
          <w:rFonts w:hint="eastAsia"/>
        </w:rPr>
        <w:t>=</w:t>
      </w:r>
      <w:r w:rsidRPr="00BD1D72">
        <w:t>1</w:t>
      </w:r>
      <w:r w:rsidRPr="00BD1D72">
        <w:rPr>
          <w:rFonts w:hint="eastAsia"/>
        </w:rPr>
        <w:t>，是否站点工作人员</w:t>
      </w:r>
      <w:r w:rsidRPr="00BD1D72">
        <w:rPr>
          <w:rFonts w:hint="eastAsia"/>
        </w:rPr>
        <w:t>=</w:t>
      </w:r>
      <w:r w:rsidRPr="00BD1D72">
        <w:rPr>
          <w:rFonts w:hint="eastAsia"/>
        </w:rPr>
        <w:t>空，是否调度员</w:t>
      </w:r>
      <w:r w:rsidRPr="00BD1D72">
        <w:rPr>
          <w:rFonts w:hint="eastAsia"/>
        </w:rPr>
        <w:t>=</w:t>
      </w:r>
      <w:r w:rsidRPr="00BD1D72">
        <w:rPr>
          <w:rFonts w:hint="eastAsia"/>
        </w:rPr>
        <w:t>空</w:t>
      </w:r>
    </w:p>
    <w:p w14:paraId="59F76035" w14:textId="621277BC" w:rsidR="005815AF" w:rsidRDefault="005815AF" w:rsidP="005815AF">
      <w:r w:rsidRPr="00BD1D72">
        <w:t>2</w:t>
      </w:r>
      <w:r w:rsidRPr="00BD1D72">
        <w:rPr>
          <w:rFonts w:hint="eastAsia"/>
        </w:rPr>
        <w:t>、前端为内部车辆设置默认驾驶员时，所属单位</w:t>
      </w:r>
      <w:r w:rsidRPr="00BD1D72">
        <w:rPr>
          <w:rFonts w:hint="eastAsia"/>
        </w:rPr>
        <w:t>=</w:t>
      </w:r>
      <w:r w:rsidRPr="00BD1D72">
        <w:rPr>
          <w:rFonts w:hint="eastAsia"/>
        </w:rPr>
        <w:t>车辆所属单位，所属供应商</w:t>
      </w:r>
      <w:r w:rsidRPr="00BD1D72">
        <w:rPr>
          <w:rFonts w:hint="eastAsia"/>
        </w:rPr>
        <w:t>=</w:t>
      </w:r>
      <w:r w:rsidRPr="00BD1D72">
        <w:rPr>
          <w:rFonts w:hint="eastAsia"/>
        </w:rPr>
        <w:t>空，所属客户</w:t>
      </w:r>
      <w:r w:rsidRPr="00BD1D72">
        <w:rPr>
          <w:rFonts w:hint="eastAsia"/>
        </w:rPr>
        <w:t>=</w:t>
      </w:r>
      <w:r w:rsidRPr="00BD1D72">
        <w:rPr>
          <w:rFonts w:hint="eastAsia"/>
        </w:rPr>
        <w:t>空，用户姓名</w:t>
      </w:r>
      <w:r w:rsidRPr="00BD1D72">
        <w:rPr>
          <w:rFonts w:hint="eastAsia"/>
        </w:rPr>
        <w:t>=</w:t>
      </w:r>
      <w:r w:rsidRPr="00BD1D72">
        <w:rPr>
          <w:rFonts w:hint="eastAsia"/>
        </w:rPr>
        <w:t>“</w:t>
      </w:r>
      <w:r w:rsidRPr="00BD1D72">
        <w:rPr>
          <w:rFonts w:hint="eastAsia"/>
        </w:rPr>
        <w:t>xxx</w:t>
      </w:r>
      <w:r w:rsidRPr="00BD1D72">
        <w:rPr>
          <w:rFonts w:hint="eastAsia"/>
        </w:rPr>
        <w:t>”，隶属关系</w:t>
      </w:r>
      <w:r w:rsidRPr="00BD1D72">
        <w:rPr>
          <w:rFonts w:hint="eastAsia"/>
        </w:rPr>
        <w:t>=</w:t>
      </w:r>
      <w:r w:rsidRPr="00BD1D72">
        <w:t>0</w:t>
      </w:r>
      <w:r w:rsidRPr="00BD1D72">
        <w:rPr>
          <w:rFonts w:hint="eastAsia"/>
        </w:rPr>
        <w:t>，是否驾驶员</w:t>
      </w:r>
      <w:r w:rsidRPr="00BD1D72">
        <w:rPr>
          <w:rFonts w:hint="eastAsia"/>
        </w:rPr>
        <w:t>=</w:t>
      </w:r>
      <w:r w:rsidRPr="00BD1D72">
        <w:t>1</w:t>
      </w:r>
      <w:r w:rsidRPr="00BD1D72">
        <w:rPr>
          <w:rFonts w:hint="eastAsia"/>
        </w:rPr>
        <w:t>，是否站点工作人员</w:t>
      </w:r>
      <w:r w:rsidRPr="00BD1D72">
        <w:rPr>
          <w:rFonts w:hint="eastAsia"/>
        </w:rPr>
        <w:t>=</w:t>
      </w:r>
      <w:r w:rsidRPr="00BD1D72">
        <w:rPr>
          <w:rFonts w:hint="eastAsia"/>
        </w:rPr>
        <w:t>空，是否调度员</w:t>
      </w:r>
      <w:r w:rsidRPr="00BD1D72">
        <w:rPr>
          <w:rFonts w:hint="eastAsia"/>
        </w:rPr>
        <w:t>=</w:t>
      </w:r>
      <w:r w:rsidRPr="00BD1D72">
        <w:rPr>
          <w:rFonts w:hint="eastAsia"/>
        </w:rPr>
        <w:t>空</w:t>
      </w:r>
    </w:p>
    <w:p w14:paraId="79885EBB" w14:textId="6B80B17C" w:rsidR="0040355F" w:rsidRPr="00FE79DB" w:rsidRDefault="0040355F" w:rsidP="005815AF">
      <w:r w:rsidRPr="00FE79DB">
        <w:rPr>
          <w:rFonts w:hint="eastAsia"/>
        </w:rPr>
        <w:t>额外的过滤条件：用户</w:t>
      </w:r>
      <w:r w:rsidRPr="00FE79DB">
        <w:rPr>
          <w:rFonts w:hint="eastAsia"/>
        </w:rPr>
        <w:t>I</w:t>
      </w:r>
      <w:r w:rsidRPr="00FE79DB">
        <w:t>D</w:t>
      </w:r>
      <w:r w:rsidRPr="00FE79DB">
        <w:rPr>
          <w:rFonts w:hint="eastAsia"/>
        </w:rPr>
        <w:t>不在驾驶员黑名单中。</w:t>
      </w:r>
    </w:p>
    <w:p w14:paraId="0A914D37" w14:textId="45631687" w:rsidR="008E0F7B" w:rsidRPr="00BD1D72" w:rsidRDefault="008E0F7B" w:rsidP="008E0F7B">
      <w:r w:rsidRPr="00BD1D72">
        <w:rPr>
          <w:rFonts w:hint="eastAsia"/>
        </w:rPr>
        <w:t>用途：用于</w:t>
      </w:r>
      <w:r w:rsidR="00A309DD" w:rsidRPr="00BD1D72">
        <w:rPr>
          <w:rFonts w:hint="eastAsia"/>
        </w:rPr>
        <w:t>内部</w:t>
      </w:r>
      <w:r w:rsidR="00630FBD" w:rsidRPr="00BD1D72">
        <w:rPr>
          <w:rFonts w:hint="eastAsia"/>
        </w:rPr>
        <w:t>车辆管理</w:t>
      </w:r>
      <w:r w:rsidR="00A309DD" w:rsidRPr="00BD1D72">
        <w:rPr>
          <w:rFonts w:hint="eastAsia"/>
        </w:rPr>
        <w:t>/</w:t>
      </w:r>
      <w:r w:rsidR="00A309DD" w:rsidRPr="00BD1D72">
        <w:rPr>
          <w:rFonts w:hint="eastAsia"/>
        </w:rPr>
        <w:t>外部车辆管理</w:t>
      </w:r>
      <w:r w:rsidR="00630FBD" w:rsidRPr="00BD1D72">
        <w:rPr>
          <w:rFonts w:hint="eastAsia"/>
        </w:rPr>
        <w:t>时选择默认驾驶员，</w:t>
      </w:r>
      <w:r w:rsidR="005815AF" w:rsidRPr="00BD1D72">
        <w:rPr>
          <w:rFonts w:hint="eastAsia"/>
        </w:rPr>
        <w:t>设置备用驾驶员</w:t>
      </w:r>
    </w:p>
    <w:p w14:paraId="5DF6A351" w14:textId="76C83975" w:rsidR="00630FBD" w:rsidRPr="00BD1D72" w:rsidRDefault="00630FBD" w:rsidP="008E0F7B">
      <w:r w:rsidRPr="00BD1D72">
        <w:rPr>
          <w:rFonts w:hint="eastAsia"/>
        </w:rPr>
        <w:t>参数：</w:t>
      </w:r>
    </w:p>
    <w:p w14:paraId="7A513C94" w14:textId="43F1E25D" w:rsidR="00630FBD" w:rsidRPr="00BD1D72" w:rsidRDefault="00630FBD" w:rsidP="008E0F7B">
      <w:r w:rsidRPr="00BD1D72">
        <w:rPr>
          <w:rFonts w:hint="eastAsia"/>
        </w:rPr>
        <w:t>1</w:t>
      </w:r>
      <w:r w:rsidRPr="00BD1D72">
        <w:rPr>
          <w:rFonts w:hint="eastAsia"/>
        </w:rPr>
        <w:t>、所属单位</w:t>
      </w:r>
      <w:r w:rsidRPr="00BD1D72">
        <w:rPr>
          <w:rFonts w:hint="eastAsia"/>
        </w:rPr>
        <w:t>I</w:t>
      </w:r>
      <w:r w:rsidRPr="00BD1D72">
        <w:t>D</w:t>
      </w:r>
      <w:r w:rsidRPr="00BD1D72">
        <w:rPr>
          <w:rFonts w:hint="eastAsia"/>
        </w:rPr>
        <w:t>，选填</w:t>
      </w:r>
    </w:p>
    <w:p w14:paraId="73BDAE49" w14:textId="1B168300" w:rsidR="00630FBD" w:rsidRPr="00BD1D72" w:rsidRDefault="00630FBD" w:rsidP="008E0F7B">
      <w:r w:rsidRPr="00BD1D72">
        <w:rPr>
          <w:rFonts w:hint="eastAsia"/>
        </w:rPr>
        <w:t>2</w:t>
      </w:r>
      <w:r w:rsidRPr="00BD1D72">
        <w:rPr>
          <w:rFonts w:hint="eastAsia"/>
        </w:rPr>
        <w:t>、所属供应商</w:t>
      </w:r>
      <w:r w:rsidRPr="00BD1D72">
        <w:rPr>
          <w:rFonts w:hint="eastAsia"/>
        </w:rPr>
        <w:t>I</w:t>
      </w:r>
      <w:r w:rsidRPr="00BD1D72">
        <w:t>D</w:t>
      </w:r>
      <w:r w:rsidRPr="00BD1D72">
        <w:rPr>
          <w:rFonts w:hint="eastAsia"/>
        </w:rPr>
        <w:t>，选填</w:t>
      </w:r>
    </w:p>
    <w:p w14:paraId="49AC5364" w14:textId="58A84A1B" w:rsidR="00630FBD" w:rsidRPr="00BD1D72" w:rsidRDefault="00630FBD" w:rsidP="008E0F7B">
      <w:r w:rsidRPr="00BD1D72">
        <w:rPr>
          <w:rFonts w:hint="eastAsia"/>
        </w:rPr>
        <w:t>3</w:t>
      </w:r>
      <w:r w:rsidRPr="00BD1D72">
        <w:rPr>
          <w:rFonts w:hint="eastAsia"/>
        </w:rPr>
        <w:t>、所属客户</w:t>
      </w:r>
      <w:r w:rsidRPr="00BD1D72">
        <w:rPr>
          <w:rFonts w:hint="eastAsia"/>
        </w:rPr>
        <w:t>I</w:t>
      </w:r>
      <w:r w:rsidRPr="00BD1D72">
        <w:t>D</w:t>
      </w:r>
      <w:r w:rsidRPr="00BD1D72">
        <w:rPr>
          <w:rFonts w:hint="eastAsia"/>
        </w:rPr>
        <w:t>，选填</w:t>
      </w:r>
    </w:p>
    <w:p w14:paraId="4B2FC88C" w14:textId="7D834075" w:rsidR="00630FBD" w:rsidRPr="00BD1D72" w:rsidRDefault="00630FBD" w:rsidP="008E0F7B">
      <w:r w:rsidRPr="00BD1D72">
        <w:rPr>
          <w:rFonts w:hint="eastAsia"/>
        </w:rPr>
        <w:t>4</w:t>
      </w:r>
      <w:r w:rsidRPr="00BD1D72">
        <w:rPr>
          <w:rFonts w:hint="eastAsia"/>
        </w:rPr>
        <w:t>、用户姓名，模糊</w:t>
      </w:r>
    </w:p>
    <w:p w14:paraId="2F4CC4BD" w14:textId="3C3C0941" w:rsidR="008D02FF" w:rsidRPr="00BD1D72" w:rsidRDefault="008D02FF" w:rsidP="008E0F7B">
      <w:r w:rsidRPr="00BD1D72">
        <w:rPr>
          <w:rFonts w:hint="eastAsia"/>
        </w:rPr>
        <w:lastRenderedPageBreak/>
        <w:t>5</w:t>
      </w:r>
      <w:r w:rsidRPr="00BD1D72">
        <w:rPr>
          <w:rFonts w:hint="eastAsia"/>
        </w:rPr>
        <w:t>、隶属关系，选填，为空表示不限制</w:t>
      </w:r>
    </w:p>
    <w:p w14:paraId="663BE511" w14:textId="66863917" w:rsidR="008D02FF" w:rsidRPr="00BD1D72" w:rsidRDefault="008D02FF" w:rsidP="008E0F7B">
      <w:r w:rsidRPr="00BD1D72">
        <w:rPr>
          <w:rFonts w:hint="eastAsia"/>
        </w:rPr>
        <w:t>6</w:t>
      </w:r>
      <w:r w:rsidRPr="00BD1D72">
        <w:rPr>
          <w:rFonts w:hint="eastAsia"/>
        </w:rPr>
        <w:t>、</w:t>
      </w:r>
      <w:r w:rsidR="005815AF" w:rsidRPr="00BD1D72">
        <w:rPr>
          <w:rFonts w:hint="eastAsia"/>
        </w:rPr>
        <w:t>是否驾驶员，选填，为空表示不限制</w:t>
      </w:r>
    </w:p>
    <w:p w14:paraId="72464FD8" w14:textId="7BC05274" w:rsidR="005815AF" w:rsidRPr="00BD1D72" w:rsidRDefault="005815AF" w:rsidP="008E0F7B">
      <w:r w:rsidRPr="00BD1D72">
        <w:rPr>
          <w:rFonts w:hint="eastAsia"/>
        </w:rPr>
        <w:t>7</w:t>
      </w:r>
      <w:r w:rsidRPr="00BD1D72">
        <w:rPr>
          <w:rFonts w:hint="eastAsia"/>
        </w:rPr>
        <w:t>、是否站点工作人员，选填，为空表示不限制，将来可能要使用</w:t>
      </w:r>
    </w:p>
    <w:p w14:paraId="0DBA5B15" w14:textId="32F646D7" w:rsidR="005815AF" w:rsidRPr="00BD1D72" w:rsidRDefault="005815AF" w:rsidP="008E0F7B">
      <w:r w:rsidRPr="00BD1D72">
        <w:rPr>
          <w:rFonts w:hint="eastAsia"/>
        </w:rPr>
        <w:t>8</w:t>
      </w:r>
      <w:r w:rsidRPr="00BD1D72">
        <w:rPr>
          <w:rFonts w:hint="eastAsia"/>
        </w:rPr>
        <w:t>、是否调度员，选填，为空表示不限制，将来可能要使用</w:t>
      </w:r>
    </w:p>
    <w:p w14:paraId="436313FA" w14:textId="01F05C33" w:rsidR="00630FBD" w:rsidRPr="00BD1D72" w:rsidRDefault="00630FBD" w:rsidP="008E0F7B">
      <w:r w:rsidRPr="00BD1D72">
        <w:rPr>
          <w:rFonts w:hint="eastAsia"/>
        </w:rPr>
        <w:t>返回：列表，不分页，最多</w:t>
      </w:r>
      <w:r w:rsidRPr="00BD1D72">
        <w:rPr>
          <w:rFonts w:hint="eastAsia"/>
        </w:rPr>
        <w:t>5</w:t>
      </w:r>
      <w:r w:rsidRPr="00BD1D72">
        <w:t>0</w:t>
      </w:r>
      <w:r w:rsidRPr="00BD1D72">
        <w:rPr>
          <w:rFonts w:hint="eastAsia"/>
        </w:rPr>
        <w:t>条记录，按用户姓名字数</w:t>
      </w:r>
      <w:r w:rsidR="00A309DD" w:rsidRPr="00BD1D72">
        <w:rPr>
          <w:rFonts w:hint="eastAsia"/>
        </w:rPr>
        <w:t>升序</w:t>
      </w:r>
      <w:r w:rsidRPr="00BD1D72">
        <w:rPr>
          <w:rFonts w:hint="eastAsia"/>
        </w:rPr>
        <w:t>、用户姓名</w:t>
      </w:r>
      <w:r w:rsidR="00A309DD" w:rsidRPr="00BD1D72">
        <w:rPr>
          <w:rFonts w:hint="eastAsia"/>
        </w:rPr>
        <w:t>升序</w:t>
      </w:r>
      <w:r w:rsidRPr="00BD1D72">
        <w:rPr>
          <w:rFonts w:hint="eastAsia"/>
        </w:rPr>
        <w:t>排序</w:t>
      </w:r>
    </w:p>
    <w:p w14:paraId="001A7EF1" w14:textId="61DB814E" w:rsidR="00630FBD" w:rsidRPr="00BD1D72" w:rsidRDefault="00630FBD" w:rsidP="008E0F7B">
      <w:r w:rsidRPr="00BD1D72">
        <w:rPr>
          <w:rFonts w:hint="eastAsia"/>
        </w:rPr>
        <w:t>1</w:t>
      </w:r>
      <w:r w:rsidRPr="00BD1D72">
        <w:rPr>
          <w:rFonts w:hint="eastAsia"/>
        </w:rPr>
        <w:t>、用户</w:t>
      </w:r>
      <w:r w:rsidRPr="00BD1D72">
        <w:t>ID</w:t>
      </w:r>
    </w:p>
    <w:p w14:paraId="3CFC6707" w14:textId="2AFD8A31" w:rsidR="00630FBD" w:rsidRPr="00BD1D72" w:rsidRDefault="00630FBD" w:rsidP="008E0F7B">
      <w:r w:rsidRPr="00BD1D72">
        <w:rPr>
          <w:rFonts w:hint="eastAsia"/>
        </w:rPr>
        <w:t>2</w:t>
      </w:r>
      <w:r w:rsidRPr="00BD1D72">
        <w:rPr>
          <w:rFonts w:hint="eastAsia"/>
        </w:rPr>
        <w:t>、用户姓名</w:t>
      </w:r>
    </w:p>
    <w:p w14:paraId="5BAB32BF" w14:textId="7B642F98" w:rsidR="00B61C81" w:rsidRPr="00BD1D72" w:rsidRDefault="00B61C81" w:rsidP="008E0F7B">
      <w:r w:rsidRPr="00BD1D72">
        <w:rPr>
          <w:rFonts w:hint="eastAsia"/>
        </w:rPr>
        <w:t>3</w:t>
      </w:r>
      <w:r w:rsidRPr="00BD1D72">
        <w:rPr>
          <w:rFonts w:hint="eastAsia"/>
        </w:rPr>
        <w:t>、员工编号</w:t>
      </w:r>
    </w:p>
    <w:p w14:paraId="7DEDDFEF" w14:textId="5FCF3BA2" w:rsidR="00630FBD" w:rsidRPr="00BD1D72" w:rsidRDefault="00B61C81" w:rsidP="008E0F7B">
      <w:r w:rsidRPr="00BD1D72">
        <w:t>4</w:t>
      </w:r>
      <w:r w:rsidR="00630FBD" w:rsidRPr="00BD1D72">
        <w:rPr>
          <w:rFonts w:hint="eastAsia"/>
        </w:rPr>
        <w:t>、手机号码</w:t>
      </w:r>
    </w:p>
    <w:p w14:paraId="2C2F996F" w14:textId="251C1F89" w:rsidR="00A309DD" w:rsidRPr="00BD1D72" w:rsidRDefault="00A309DD" w:rsidP="008E0F7B">
      <w:r w:rsidRPr="00BD1D72">
        <w:rPr>
          <w:rFonts w:hint="eastAsia"/>
        </w:rPr>
        <w:t>5</w:t>
      </w:r>
      <w:r w:rsidRPr="00BD1D72">
        <w:rPr>
          <w:rFonts w:hint="eastAsia"/>
        </w:rPr>
        <w:t>、</w:t>
      </w:r>
      <w:r w:rsidR="005815AF" w:rsidRPr="00BD1D72">
        <w:rPr>
          <w:rFonts w:hint="eastAsia"/>
        </w:rPr>
        <w:t>身份证号</w:t>
      </w:r>
    </w:p>
    <w:p w14:paraId="3B80A1E0" w14:textId="02C7A9F8" w:rsidR="003B411D" w:rsidRDefault="003B411D" w:rsidP="00DE0894">
      <w:pPr>
        <w:pStyle w:val="40"/>
        <w:spacing w:beforeLines="0" w:before="163" w:afterLines="0" w:after="163"/>
        <w:ind w:left="862" w:hanging="862"/>
        <w:outlineLvl w:val="3"/>
      </w:pPr>
      <w:bookmarkStart w:id="489" w:name="_Toc35178511"/>
      <w:r>
        <w:rPr>
          <w:rFonts w:hint="eastAsia"/>
        </w:rPr>
        <w:t>获取用户列表</w:t>
      </w:r>
      <w:bookmarkEnd w:id="489"/>
    </w:p>
    <w:p w14:paraId="6E4B1511" w14:textId="05D6FEA7" w:rsidR="003B411D" w:rsidRDefault="003B411D" w:rsidP="003B411D">
      <w:r>
        <w:rPr>
          <w:rFonts w:hint="eastAsia"/>
        </w:rPr>
        <w:t>功能：获取指定单位本下级的用户列表</w:t>
      </w:r>
    </w:p>
    <w:p w14:paraId="51742FED" w14:textId="391C0CBD" w:rsidR="003B411D" w:rsidRDefault="003B411D" w:rsidP="003B411D">
      <w:r>
        <w:rPr>
          <w:rFonts w:hint="eastAsia"/>
        </w:rPr>
        <w:t>用途：用于用户管理</w:t>
      </w:r>
    </w:p>
    <w:p w14:paraId="715F6F96" w14:textId="64B267CF" w:rsidR="003B411D" w:rsidRDefault="003B411D" w:rsidP="003B411D">
      <w:r>
        <w:rPr>
          <w:rFonts w:hint="eastAsia"/>
        </w:rPr>
        <w:t>参数：所属单位（必填）、关键词（针对用户</w:t>
      </w:r>
      <w:proofErr w:type="gramStart"/>
      <w:r>
        <w:rPr>
          <w:rFonts w:hint="eastAsia"/>
        </w:rPr>
        <w:t>帐号</w:t>
      </w:r>
      <w:proofErr w:type="gramEnd"/>
      <w:r>
        <w:rPr>
          <w:rFonts w:hint="eastAsia"/>
        </w:rPr>
        <w:t>、姓名、员工编号、手机号码进行查询）</w:t>
      </w:r>
    </w:p>
    <w:p w14:paraId="7548BB2F" w14:textId="49C1922A" w:rsidR="003B411D" w:rsidRDefault="003B411D" w:rsidP="003B411D">
      <w:r>
        <w:rPr>
          <w:rFonts w:hint="eastAsia"/>
        </w:rPr>
        <w:t>返回：列表，分页，</w:t>
      </w:r>
      <w:r w:rsidR="00C06756">
        <w:rPr>
          <w:rFonts w:hint="eastAsia"/>
        </w:rPr>
        <w:t>按用户</w:t>
      </w:r>
      <w:proofErr w:type="gramStart"/>
      <w:r w:rsidR="00C06756">
        <w:rPr>
          <w:rFonts w:hint="eastAsia"/>
        </w:rPr>
        <w:t>帐号</w:t>
      </w:r>
      <w:proofErr w:type="gramEnd"/>
      <w:r w:rsidR="00C06756">
        <w:rPr>
          <w:rFonts w:hint="eastAsia"/>
        </w:rPr>
        <w:t>排序</w:t>
      </w:r>
    </w:p>
    <w:p w14:paraId="0BADA832" w14:textId="77777777" w:rsidR="003B411D" w:rsidRDefault="003B411D" w:rsidP="003B411D">
      <w:r>
        <w:rPr>
          <w:rFonts w:hint="eastAsia"/>
        </w:rPr>
        <w:t>1</w:t>
      </w:r>
      <w:r>
        <w:rPr>
          <w:rFonts w:hint="eastAsia"/>
        </w:rPr>
        <w:t>、用户</w:t>
      </w:r>
      <w:proofErr w:type="gramStart"/>
      <w:r>
        <w:rPr>
          <w:rFonts w:hint="eastAsia"/>
        </w:rPr>
        <w:t>帐号</w:t>
      </w:r>
      <w:proofErr w:type="gramEnd"/>
    </w:p>
    <w:p w14:paraId="201A49C0" w14:textId="77777777" w:rsidR="003B411D" w:rsidRDefault="003B411D" w:rsidP="003B411D">
      <w:r>
        <w:t>2</w:t>
      </w:r>
      <w:r>
        <w:rPr>
          <w:rFonts w:hint="eastAsia"/>
        </w:rPr>
        <w:t>、员工编号</w:t>
      </w:r>
    </w:p>
    <w:p w14:paraId="2B8C1E72" w14:textId="77777777" w:rsidR="003B411D" w:rsidRDefault="003B411D" w:rsidP="003B411D">
      <w:r>
        <w:t>3</w:t>
      </w:r>
      <w:r>
        <w:rPr>
          <w:rFonts w:hint="eastAsia"/>
        </w:rPr>
        <w:t>、用户姓名</w:t>
      </w:r>
    </w:p>
    <w:p w14:paraId="3978D122" w14:textId="77777777" w:rsidR="003B411D" w:rsidRDefault="003B411D" w:rsidP="003B411D">
      <w:r>
        <w:t>4</w:t>
      </w:r>
      <w:r>
        <w:rPr>
          <w:rFonts w:hint="eastAsia"/>
        </w:rPr>
        <w:t>、手机号码</w:t>
      </w:r>
    </w:p>
    <w:p w14:paraId="6AFBD765" w14:textId="77777777" w:rsidR="003B411D" w:rsidRDefault="003B411D" w:rsidP="003B411D">
      <w:r>
        <w:rPr>
          <w:rFonts w:hint="eastAsia"/>
        </w:rPr>
        <w:t>5</w:t>
      </w:r>
      <w:r>
        <w:rPr>
          <w:rFonts w:hint="eastAsia"/>
        </w:rPr>
        <w:t>、隶属关系</w:t>
      </w:r>
    </w:p>
    <w:p w14:paraId="5A8339EC" w14:textId="17666542" w:rsidR="003B411D" w:rsidRDefault="003B411D" w:rsidP="003B411D">
      <w:r>
        <w:rPr>
          <w:rFonts w:hint="eastAsia"/>
        </w:rPr>
        <w:t>6</w:t>
      </w:r>
      <w:r>
        <w:rPr>
          <w:rFonts w:hint="eastAsia"/>
        </w:rPr>
        <w:t>、是否有效</w:t>
      </w:r>
      <w:r w:rsidR="00F34E9C">
        <w:rPr>
          <w:rFonts w:hint="eastAsia"/>
        </w:rPr>
        <w:t>，即</w:t>
      </w:r>
      <w:proofErr w:type="spellStart"/>
      <w:r w:rsidR="00F34E9C">
        <w:rPr>
          <w:rFonts w:hint="eastAsia"/>
        </w:rPr>
        <w:t>common</w:t>
      </w:r>
      <w:r w:rsidR="00F34E9C">
        <w:t>_status</w:t>
      </w:r>
      <w:proofErr w:type="spellEnd"/>
      <w:r w:rsidR="00F34E9C">
        <w:rPr>
          <w:rFonts w:hint="eastAsia"/>
        </w:rPr>
        <w:t>字段，须排除已删除的记录</w:t>
      </w:r>
    </w:p>
    <w:p w14:paraId="6F57569E" w14:textId="60068F25" w:rsidR="003B411D" w:rsidRDefault="003B411D" w:rsidP="003B411D">
      <w:r>
        <w:rPr>
          <w:rFonts w:hint="eastAsia"/>
        </w:rPr>
        <w:t>7</w:t>
      </w:r>
      <w:r>
        <w:rPr>
          <w:rFonts w:hint="eastAsia"/>
        </w:rPr>
        <w:t>、是否调度员</w:t>
      </w:r>
    </w:p>
    <w:p w14:paraId="76AE75F3" w14:textId="524E46D1" w:rsidR="003B411D" w:rsidRPr="0040355F" w:rsidRDefault="003B411D" w:rsidP="003B411D">
      <w:r w:rsidRPr="0040355F">
        <w:rPr>
          <w:rFonts w:hint="eastAsia"/>
        </w:rPr>
        <w:t>8</w:t>
      </w:r>
      <w:r w:rsidRPr="0040355F">
        <w:rPr>
          <w:rFonts w:hint="eastAsia"/>
        </w:rPr>
        <w:t>、是否车</w:t>
      </w:r>
      <w:r w:rsidRPr="0040355F">
        <w:rPr>
          <w:rFonts w:hint="eastAsia"/>
        </w:rPr>
        <w:t>/</w:t>
      </w:r>
      <w:r w:rsidRPr="0040355F">
        <w:rPr>
          <w:rFonts w:hint="eastAsia"/>
        </w:rPr>
        <w:t>船驾驶员</w:t>
      </w:r>
    </w:p>
    <w:p w14:paraId="1FFF98A5" w14:textId="5B733427" w:rsidR="003B411D" w:rsidRPr="0040355F" w:rsidRDefault="003B411D" w:rsidP="003B411D">
      <w:r w:rsidRPr="0040355F">
        <w:rPr>
          <w:rFonts w:hint="eastAsia"/>
        </w:rPr>
        <w:t>9</w:t>
      </w:r>
      <w:r w:rsidRPr="0040355F">
        <w:rPr>
          <w:rFonts w:hint="eastAsia"/>
        </w:rPr>
        <w:t>、是否站点工作人员</w:t>
      </w:r>
    </w:p>
    <w:p w14:paraId="6DA49A6D" w14:textId="3C853FF8" w:rsidR="006E78C5" w:rsidRPr="0040355F" w:rsidRDefault="006E78C5" w:rsidP="003B411D">
      <w:r w:rsidRPr="0040355F">
        <w:rPr>
          <w:rFonts w:hint="eastAsia"/>
        </w:rPr>
        <w:t>1</w:t>
      </w:r>
      <w:r w:rsidRPr="0040355F">
        <w:t>0</w:t>
      </w:r>
      <w:r w:rsidRPr="0040355F">
        <w:rPr>
          <w:rFonts w:hint="eastAsia"/>
        </w:rPr>
        <w:t>、用户角色列表，列表，返回角色</w:t>
      </w:r>
      <w:r w:rsidRPr="0040355F">
        <w:rPr>
          <w:rFonts w:hint="eastAsia"/>
        </w:rPr>
        <w:t>I</w:t>
      </w:r>
      <w:r w:rsidRPr="0040355F">
        <w:t>D</w:t>
      </w:r>
      <w:r w:rsidRPr="0040355F">
        <w:rPr>
          <w:rFonts w:hint="eastAsia"/>
        </w:rPr>
        <w:t>、角色名称</w:t>
      </w:r>
    </w:p>
    <w:p w14:paraId="411B7CFE" w14:textId="1BCD9F7F" w:rsidR="003B411D" w:rsidRDefault="003B411D" w:rsidP="00C13D58"/>
    <w:p w14:paraId="06A91E37" w14:textId="60162981" w:rsidR="003B411D" w:rsidRDefault="003B411D" w:rsidP="00DE0894">
      <w:pPr>
        <w:pStyle w:val="40"/>
        <w:spacing w:beforeLines="0" w:before="163" w:afterLines="0" w:after="163"/>
        <w:ind w:left="862" w:hanging="862"/>
        <w:outlineLvl w:val="3"/>
      </w:pPr>
      <w:bookmarkStart w:id="490" w:name="_Toc35178512"/>
      <w:r>
        <w:rPr>
          <w:rFonts w:hint="eastAsia"/>
        </w:rPr>
        <w:lastRenderedPageBreak/>
        <w:t>获取用户详情</w:t>
      </w:r>
      <w:bookmarkEnd w:id="490"/>
    </w:p>
    <w:p w14:paraId="3A6C95C4" w14:textId="5992562C" w:rsidR="003B411D" w:rsidRDefault="003B411D" w:rsidP="00C13D58">
      <w:r>
        <w:rPr>
          <w:rFonts w:hint="eastAsia"/>
        </w:rPr>
        <w:t>功能：根据用户</w:t>
      </w:r>
      <w:r>
        <w:t>ID</w:t>
      </w:r>
      <w:r>
        <w:rPr>
          <w:rFonts w:hint="eastAsia"/>
        </w:rPr>
        <w:t>获取用户详情</w:t>
      </w:r>
    </w:p>
    <w:p w14:paraId="5E00AD93" w14:textId="560944A9" w:rsidR="003B411D" w:rsidRDefault="003B411D" w:rsidP="00C13D58">
      <w:r>
        <w:rPr>
          <w:rFonts w:hint="eastAsia"/>
        </w:rPr>
        <w:t>用途：用于用户管理</w:t>
      </w:r>
    </w:p>
    <w:p w14:paraId="3C9BE129" w14:textId="285A7C22" w:rsidR="003B411D" w:rsidRDefault="003B411D" w:rsidP="00C13D58">
      <w:r>
        <w:rPr>
          <w:rFonts w:hint="eastAsia"/>
        </w:rPr>
        <w:t>参数：用户</w:t>
      </w:r>
      <w:r>
        <w:rPr>
          <w:rFonts w:hint="eastAsia"/>
        </w:rPr>
        <w:t>I</w:t>
      </w:r>
      <w:r>
        <w:t>D</w:t>
      </w:r>
    </w:p>
    <w:p w14:paraId="3258F87F" w14:textId="29D73A4D" w:rsidR="003B411D" w:rsidRDefault="003B411D" w:rsidP="00C13D58">
      <w:r>
        <w:rPr>
          <w:rFonts w:hint="eastAsia"/>
        </w:rPr>
        <w:t>返回：对象，包括用户</w:t>
      </w:r>
      <w:r>
        <w:rPr>
          <w:rFonts w:hint="eastAsia"/>
        </w:rPr>
        <w:t>I</w:t>
      </w:r>
      <w:r>
        <w:t>D</w:t>
      </w:r>
      <w:r>
        <w:rPr>
          <w:rFonts w:hint="eastAsia"/>
        </w:rPr>
        <w:t>所有字段，其中所属单位、所属站点是列表</w:t>
      </w:r>
      <w:r w:rsidR="00F34E9C">
        <w:rPr>
          <w:rFonts w:hint="eastAsia"/>
        </w:rPr>
        <w:t>；所属单位只能包含当前操作用户本下级的单位信息。</w:t>
      </w:r>
    </w:p>
    <w:p w14:paraId="060C81E6" w14:textId="2E2D61A1" w:rsidR="003B411D" w:rsidRDefault="003B411D" w:rsidP="00C13D58"/>
    <w:p w14:paraId="207C4F29" w14:textId="09EC424E" w:rsidR="003B411D" w:rsidRDefault="003B411D" w:rsidP="00DE0894">
      <w:pPr>
        <w:pStyle w:val="40"/>
        <w:spacing w:beforeLines="0" w:before="163" w:afterLines="0" w:after="163"/>
        <w:ind w:left="862" w:hanging="862"/>
        <w:outlineLvl w:val="3"/>
      </w:pPr>
      <w:bookmarkStart w:id="491" w:name="_Toc35178513"/>
      <w:r>
        <w:rPr>
          <w:rFonts w:hint="eastAsia"/>
        </w:rPr>
        <w:t>新增用户</w:t>
      </w:r>
      <w:bookmarkEnd w:id="491"/>
    </w:p>
    <w:p w14:paraId="4861D844" w14:textId="0B673A69" w:rsidR="00E04C9A" w:rsidRDefault="003B411D" w:rsidP="003B411D">
      <w:r>
        <w:rPr>
          <w:rFonts w:hint="eastAsia"/>
        </w:rPr>
        <w:t>功能：新增用户</w:t>
      </w:r>
      <w:r w:rsidR="00CA0A5C">
        <w:rPr>
          <w:rFonts w:hint="eastAsia"/>
        </w:rPr>
        <w:t>信息</w:t>
      </w:r>
      <w:r w:rsidR="00E04C9A">
        <w:rPr>
          <w:rFonts w:hint="eastAsia"/>
        </w:rPr>
        <w:t>；新增时初始密码为</w:t>
      </w:r>
      <w:r w:rsidR="00E04C9A">
        <w:rPr>
          <w:rFonts w:hint="eastAsia"/>
        </w:rPr>
        <w:t>0</w:t>
      </w:r>
      <w:r w:rsidR="00E04C9A">
        <w:t>00000</w:t>
      </w:r>
      <w:r w:rsidR="00E04C9A">
        <w:rPr>
          <w:rFonts w:hint="eastAsia"/>
        </w:rPr>
        <w:t>；</w:t>
      </w:r>
    </w:p>
    <w:p w14:paraId="5BF5A0E0" w14:textId="6F2CA677" w:rsidR="003B411D" w:rsidRDefault="00E04C9A" w:rsidP="003B411D">
      <w:r>
        <w:rPr>
          <w:rFonts w:hint="eastAsia"/>
        </w:rPr>
        <w:t>校验：</w:t>
      </w:r>
      <w:proofErr w:type="gramStart"/>
      <w:r w:rsidR="00B27B47">
        <w:rPr>
          <w:rFonts w:hint="eastAsia"/>
        </w:rPr>
        <w:t>全表排重</w:t>
      </w:r>
      <w:proofErr w:type="gramEnd"/>
      <w:r w:rsidR="00B27B47">
        <w:rPr>
          <w:rFonts w:hint="eastAsia"/>
        </w:rPr>
        <w:t>校验：用户</w:t>
      </w:r>
      <w:proofErr w:type="gramStart"/>
      <w:r w:rsidR="00B27B47">
        <w:rPr>
          <w:rFonts w:hint="eastAsia"/>
        </w:rPr>
        <w:t>帐号</w:t>
      </w:r>
      <w:proofErr w:type="gramEnd"/>
      <w:r w:rsidR="00B27B47">
        <w:rPr>
          <w:rFonts w:hint="eastAsia"/>
        </w:rPr>
        <w:t>、</w:t>
      </w:r>
      <w:r w:rsidR="00B27B47" w:rsidRPr="00B27B47">
        <w:rPr>
          <w:rFonts w:hint="eastAsia"/>
        </w:rPr>
        <w:t>手机号</w:t>
      </w:r>
      <w:r w:rsidR="00B27B47">
        <w:rPr>
          <w:rFonts w:hint="eastAsia"/>
        </w:rPr>
        <w:t>。</w:t>
      </w:r>
    </w:p>
    <w:p w14:paraId="79298810" w14:textId="4AC0103B" w:rsidR="003B411D" w:rsidRDefault="003B411D" w:rsidP="003B411D">
      <w:r>
        <w:rPr>
          <w:rFonts w:hint="eastAsia"/>
        </w:rPr>
        <w:t>用途：用于用户管理</w:t>
      </w:r>
    </w:p>
    <w:p w14:paraId="4955D415" w14:textId="2A2AC8B3" w:rsidR="003B411D" w:rsidRDefault="003B411D" w:rsidP="003B411D">
      <w:r>
        <w:rPr>
          <w:rFonts w:hint="eastAsia"/>
        </w:rPr>
        <w:t>参数：用户所有字段，其中用户所属单位、所属站点为数组</w:t>
      </w:r>
    </w:p>
    <w:p w14:paraId="7CB616A5" w14:textId="77777777" w:rsidR="003B411D" w:rsidRDefault="003B411D" w:rsidP="003B411D">
      <w:r>
        <w:rPr>
          <w:rFonts w:hint="eastAsia"/>
        </w:rPr>
        <w:t>返回：保存结果</w:t>
      </w:r>
    </w:p>
    <w:p w14:paraId="708FC328" w14:textId="5F1C90C3" w:rsidR="003B411D" w:rsidRDefault="003B411D" w:rsidP="00DE0894">
      <w:pPr>
        <w:pStyle w:val="40"/>
        <w:spacing w:beforeLines="0" w:before="163" w:afterLines="0" w:after="163"/>
        <w:ind w:left="862" w:hanging="862"/>
        <w:outlineLvl w:val="3"/>
      </w:pPr>
      <w:bookmarkStart w:id="492" w:name="_Toc35178514"/>
      <w:r>
        <w:rPr>
          <w:rFonts w:hint="eastAsia"/>
        </w:rPr>
        <w:t>修改用户</w:t>
      </w:r>
      <w:bookmarkEnd w:id="492"/>
    </w:p>
    <w:p w14:paraId="563EC240" w14:textId="13DC6725" w:rsidR="003B411D" w:rsidRDefault="003B411D" w:rsidP="003B411D">
      <w:r>
        <w:rPr>
          <w:rFonts w:hint="eastAsia"/>
        </w:rPr>
        <w:t>功能：修改用户</w:t>
      </w:r>
      <w:r w:rsidR="00CA0A5C">
        <w:rPr>
          <w:rFonts w:hint="eastAsia"/>
        </w:rPr>
        <w:t>；由于当前单位操作人只能针对用户信息在自己本下级的单位进行新增或删除，故保存用户所属单位时，应先删除该用户记录在当前操作者本下级的所属单位，再根据参数来新增。</w:t>
      </w:r>
    </w:p>
    <w:p w14:paraId="096DB349" w14:textId="736DA432" w:rsidR="00D92E68" w:rsidRDefault="00D92E68" w:rsidP="003B411D">
      <w:r>
        <w:t>举例</w:t>
      </w:r>
      <w:r>
        <w:rPr>
          <w:rFonts w:hint="eastAsia"/>
        </w:rPr>
        <w:t>说明：如果</w:t>
      </w:r>
      <w:r>
        <w:t>一个用户</w:t>
      </w:r>
      <w:r>
        <w:t>XX</w:t>
      </w:r>
      <w:r>
        <w:t>属于</w:t>
      </w:r>
      <w:r>
        <w:t>A,B</w:t>
      </w:r>
      <w:r>
        <w:t>两家单位</w:t>
      </w:r>
      <w:r>
        <w:rPr>
          <w:rFonts w:hint="eastAsia"/>
        </w:rPr>
        <w:t>，</w:t>
      </w:r>
      <w:r>
        <w:t>当前操作人角色是</w:t>
      </w:r>
      <w:r>
        <w:t>B</w:t>
      </w:r>
      <w:r>
        <w:t>单位的，那么进行用户管理时，</w:t>
      </w:r>
      <w:r>
        <w:rPr>
          <w:rFonts w:hint="eastAsia"/>
        </w:rPr>
        <w:t>操作人</w:t>
      </w:r>
      <w:r>
        <w:t>只能看到</w:t>
      </w:r>
      <w:r>
        <w:t>XX</w:t>
      </w:r>
      <w:r>
        <w:t>属于</w:t>
      </w:r>
      <w:r>
        <w:t>B</w:t>
      </w:r>
      <w:r>
        <w:t>单位，</w:t>
      </w:r>
      <w:r>
        <w:rPr>
          <w:rFonts w:hint="eastAsia"/>
        </w:rPr>
        <w:t>在</w:t>
      </w:r>
      <w:r>
        <w:t>给</w:t>
      </w:r>
      <w:r>
        <w:t>XX</w:t>
      </w:r>
      <w:r>
        <w:t>修改所属单位保存时，不能影响</w:t>
      </w:r>
      <w:r>
        <w:t>XX</w:t>
      </w:r>
      <w:r>
        <w:t>属于</w:t>
      </w:r>
      <w:r>
        <w:t>A</w:t>
      </w:r>
      <w:r>
        <w:t>的关系</w:t>
      </w:r>
      <w:r>
        <w:rPr>
          <w:rFonts w:hint="eastAsia"/>
        </w:rPr>
        <w:t>。</w:t>
      </w:r>
    </w:p>
    <w:p w14:paraId="5040F871" w14:textId="45EB9784" w:rsidR="00E04C9A" w:rsidRDefault="00E04C9A" w:rsidP="003B411D">
      <w:r>
        <w:rPr>
          <w:rFonts w:hint="eastAsia"/>
        </w:rPr>
        <w:t>修改时不更新密码。</w:t>
      </w:r>
    </w:p>
    <w:p w14:paraId="2A8B6040" w14:textId="40A35BB8" w:rsidR="00B27B47" w:rsidRDefault="00E04C9A" w:rsidP="003B411D">
      <w:r>
        <w:rPr>
          <w:rFonts w:hint="eastAsia"/>
        </w:rPr>
        <w:t>校验：</w:t>
      </w:r>
      <w:proofErr w:type="gramStart"/>
      <w:r w:rsidR="00B27B47">
        <w:rPr>
          <w:rFonts w:hint="eastAsia"/>
        </w:rPr>
        <w:t>全表排重</w:t>
      </w:r>
      <w:proofErr w:type="gramEnd"/>
      <w:r w:rsidR="00B27B47">
        <w:rPr>
          <w:rFonts w:hint="eastAsia"/>
        </w:rPr>
        <w:t>校验：</w:t>
      </w:r>
      <w:r w:rsidR="00B27B47" w:rsidRPr="00B27B47">
        <w:rPr>
          <w:rFonts w:hint="eastAsia"/>
        </w:rPr>
        <w:t>手机号</w:t>
      </w:r>
      <w:r w:rsidR="00B27B47">
        <w:rPr>
          <w:rFonts w:hint="eastAsia"/>
        </w:rPr>
        <w:t>。</w:t>
      </w:r>
    </w:p>
    <w:p w14:paraId="40AF00AB" w14:textId="56F9AC5D" w:rsidR="003B411D" w:rsidRDefault="003B411D" w:rsidP="003B411D">
      <w:r>
        <w:rPr>
          <w:rFonts w:hint="eastAsia"/>
        </w:rPr>
        <w:t>用途：用于用户管理</w:t>
      </w:r>
    </w:p>
    <w:p w14:paraId="14B97DC9" w14:textId="7A4E9897" w:rsidR="003B411D" w:rsidRDefault="003B411D" w:rsidP="003B411D">
      <w:r>
        <w:rPr>
          <w:rFonts w:hint="eastAsia"/>
        </w:rPr>
        <w:t>参数：用户</w:t>
      </w:r>
      <w:r>
        <w:rPr>
          <w:rFonts w:hint="eastAsia"/>
        </w:rPr>
        <w:t>I</w:t>
      </w:r>
      <w:r>
        <w:t>D</w:t>
      </w:r>
      <w:r>
        <w:rPr>
          <w:rFonts w:hint="eastAsia"/>
        </w:rPr>
        <w:t>+</w:t>
      </w:r>
      <w:r>
        <w:rPr>
          <w:rFonts w:hint="eastAsia"/>
        </w:rPr>
        <w:t>用户所有字段</w:t>
      </w:r>
      <w:r w:rsidR="00CA0A5C">
        <w:rPr>
          <w:rFonts w:hint="eastAsia"/>
        </w:rPr>
        <w:t>，其中用户所属单位、所属站点为数组</w:t>
      </w:r>
    </w:p>
    <w:p w14:paraId="2B1B3D72" w14:textId="77777777" w:rsidR="003B411D" w:rsidRPr="00954993" w:rsidRDefault="003B411D" w:rsidP="003B411D">
      <w:r>
        <w:rPr>
          <w:rFonts w:hint="eastAsia"/>
        </w:rPr>
        <w:t>返回：保存结果</w:t>
      </w:r>
    </w:p>
    <w:p w14:paraId="4F110572" w14:textId="57182B15" w:rsidR="003B411D" w:rsidRDefault="003B411D" w:rsidP="00DE0894">
      <w:pPr>
        <w:pStyle w:val="40"/>
        <w:spacing w:beforeLines="0" w:before="163" w:afterLines="0" w:after="163"/>
        <w:ind w:left="862" w:hanging="862"/>
        <w:outlineLvl w:val="3"/>
      </w:pPr>
      <w:bookmarkStart w:id="493" w:name="_Toc35178515"/>
      <w:bookmarkStart w:id="494" w:name="_Hlk26281399"/>
      <w:r>
        <w:rPr>
          <w:rFonts w:hint="eastAsia"/>
        </w:rPr>
        <w:t>删除</w:t>
      </w:r>
      <w:r w:rsidR="00CA0A5C">
        <w:rPr>
          <w:rFonts w:hint="eastAsia"/>
        </w:rPr>
        <w:t>用户</w:t>
      </w:r>
      <w:bookmarkEnd w:id="493"/>
    </w:p>
    <w:p w14:paraId="5B0AC7BF" w14:textId="52C9CC48" w:rsidR="003B411D" w:rsidRDefault="003B411D" w:rsidP="003B411D">
      <w:r>
        <w:rPr>
          <w:rFonts w:hint="eastAsia"/>
        </w:rPr>
        <w:lastRenderedPageBreak/>
        <w:t>功能：删除</w:t>
      </w:r>
      <w:r w:rsidR="00CA0A5C">
        <w:rPr>
          <w:rFonts w:hint="eastAsia"/>
        </w:rPr>
        <w:t>用户</w:t>
      </w:r>
    </w:p>
    <w:p w14:paraId="479DC25A" w14:textId="7E7D1645" w:rsidR="003B411D" w:rsidRDefault="003B411D" w:rsidP="003B411D">
      <w:r>
        <w:rPr>
          <w:rFonts w:hint="eastAsia"/>
        </w:rPr>
        <w:t>用途：用于</w:t>
      </w:r>
      <w:r w:rsidR="00CA0A5C">
        <w:rPr>
          <w:rFonts w:hint="eastAsia"/>
        </w:rPr>
        <w:t>用户</w:t>
      </w:r>
      <w:r>
        <w:rPr>
          <w:rFonts w:hint="eastAsia"/>
        </w:rPr>
        <w:t>管理</w:t>
      </w:r>
    </w:p>
    <w:p w14:paraId="0A35D9FB" w14:textId="1C17B528" w:rsidR="003B411D" w:rsidRDefault="003B411D" w:rsidP="003B411D">
      <w:r>
        <w:rPr>
          <w:rFonts w:hint="eastAsia"/>
        </w:rPr>
        <w:t>参数：</w:t>
      </w:r>
      <w:r w:rsidR="00CA0A5C">
        <w:rPr>
          <w:rFonts w:hint="eastAsia"/>
        </w:rPr>
        <w:t>用户</w:t>
      </w:r>
      <w:r>
        <w:rPr>
          <w:rFonts w:hint="eastAsia"/>
        </w:rPr>
        <w:t>I</w:t>
      </w:r>
      <w:r>
        <w:t xml:space="preserve">D </w:t>
      </w:r>
    </w:p>
    <w:p w14:paraId="4EF81925" w14:textId="77777777" w:rsidR="003B411D" w:rsidRPr="00954993" w:rsidRDefault="003B411D" w:rsidP="003B411D">
      <w:r>
        <w:rPr>
          <w:rFonts w:hint="eastAsia"/>
        </w:rPr>
        <w:t>返回：保存结果</w:t>
      </w:r>
    </w:p>
    <w:bookmarkEnd w:id="494"/>
    <w:p w14:paraId="1E072353" w14:textId="6CAD797E" w:rsidR="003B411D" w:rsidRDefault="003B411D" w:rsidP="00C13D58"/>
    <w:p w14:paraId="4806B66F" w14:textId="1461A700" w:rsidR="009F50A8" w:rsidRDefault="009F50A8" w:rsidP="009F50A8">
      <w:pPr>
        <w:pStyle w:val="40"/>
        <w:spacing w:beforeLines="0" w:before="163" w:afterLines="0" w:after="163"/>
        <w:ind w:left="862" w:hanging="862"/>
        <w:outlineLvl w:val="3"/>
      </w:pPr>
      <w:bookmarkStart w:id="495" w:name="_Toc35178516"/>
      <w:r>
        <w:rPr>
          <w:rFonts w:hint="eastAsia"/>
        </w:rPr>
        <w:t>获取用户下拉列表</w:t>
      </w:r>
      <w:bookmarkEnd w:id="495"/>
    </w:p>
    <w:p w14:paraId="44918A6E" w14:textId="79446478" w:rsidR="009F50A8" w:rsidRDefault="009F50A8" w:rsidP="009F50A8">
      <w:pPr>
        <w:ind w:left="480" w:firstLineChars="0" w:firstLine="0"/>
      </w:pPr>
      <w:r>
        <w:rPr>
          <w:rFonts w:hint="eastAsia"/>
        </w:rPr>
        <w:t>功能：获取用户下拉列表</w:t>
      </w:r>
      <w:r w:rsidR="00C74D3E">
        <w:rPr>
          <w:rFonts w:hint="eastAsia"/>
        </w:rPr>
        <w:t>，只</w:t>
      </w:r>
      <w:proofErr w:type="gramStart"/>
      <w:r w:rsidR="00C74D3E">
        <w:rPr>
          <w:rFonts w:hint="eastAsia"/>
        </w:rPr>
        <w:t>查有效</w:t>
      </w:r>
      <w:proofErr w:type="gramEnd"/>
      <w:r w:rsidR="00C74D3E">
        <w:rPr>
          <w:rFonts w:hint="eastAsia"/>
        </w:rPr>
        <w:t>用户</w:t>
      </w:r>
    </w:p>
    <w:p w14:paraId="1E786A17" w14:textId="1EDD8EF0" w:rsidR="009F50A8" w:rsidRDefault="009F50A8" w:rsidP="009F50A8">
      <w:pPr>
        <w:ind w:left="480" w:firstLineChars="0" w:firstLine="0"/>
      </w:pPr>
      <w:r>
        <w:rPr>
          <w:rFonts w:hint="eastAsia"/>
        </w:rPr>
        <w:t>用途：用于加载用户下拉框或可搜索选择器</w:t>
      </w:r>
    </w:p>
    <w:p w14:paraId="0C8ABCD1" w14:textId="77777777" w:rsidR="009F50A8" w:rsidRDefault="009F50A8" w:rsidP="009F50A8">
      <w:pPr>
        <w:ind w:left="480" w:firstLineChars="0" w:firstLine="0"/>
      </w:pPr>
      <w:r>
        <w:rPr>
          <w:rFonts w:hint="eastAsia"/>
        </w:rPr>
        <w:t>参数：</w:t>
      </w:r>
    </w:p>
    <w:p w14:paraId="417A43D7" w14:textId="3A5D9B6B" w:rsidR="009F50A8" w:rsidRDefault="009F50A8" w:rsidP="009F50A8">
      <w:pPr>
        <w:ind w:left="480" w:firstLineChars="0" w:firstLine="0"/>
      </w:pPr>
      <w:r>
        <w:t>1</w:t>
      </w:r>
      <w:r>
        <w:rPr>
          <w:rFonts w:hint="eastAsia"/>
        </w:rPr>
        <w:t>、用户姓名，选填，模糊</w:t>
      </w:r>
    </w:p>
    <w:p w14:paraId="0A896580" w14:textId="77777777" w:rsidR="009F50A8" w:rsidRDefault="009F50A8" w:rsidP="009F50A8">
      <w:pPr>
        <w:ind w:left="480" w:firstLineChars="0" w:firstLine="0"/>
      </w:pPr>
      <w:r>
        <w:t>2</w:t>
      </w:r>
      <w:r>
        <w:rPr>
          <w:rFonts w:hint="eastAsia"/>
        </w:rPr>
        <w:t>、所属单位</w:t>
      </w:r>
      <w:r>
        <w:rPr>
          <w:rFonts w:hint="eastAsia"/>
        </w:rPr>
        <w:t>I</w:t>
      </w:r>
      <w:r>
        <w:t>D</w:t>
      </w:r>
      <w:r>
        <w:rPr>
          <w:rFonts w:hint="eastAsia"/>
        </w:rPr>
        <w:t>，选填</w:t>
      </w:r>
    </w:p>
    <w:p w14:paraId="5407A389" w14:textId="012C37A6" w:rsidR="009F50A8" w:rsidRDefault="009F50A8" w:rsidP="009F50A8">
      <w:pPr>
        <w:ind w:left="480" w:firstLineChars="0" w:firstLine="0"/>
      </w:pPr>
      <w:r>
        <w:t>3</w:t>
      </w:r>
      <w:r>
        <w:rPr>
          <w:rFonts w:hint="eastAsia"/>
        </w:rPr>
        <w:t>、所属客户</w:t>
      </w:r>
      <w:r>
        <w:rPr>
          <w:rFonts w:hint="eastAsia"/>
        </w:rPr>
        <w:t>I</w:t>
      </w:r>
      <w:r>
        <w:t>D</w:t>
      </w:r>
      <w:r>
        <w:rPr>
          <w:rFonts w:hint="eastAsia"/>
        </w:rPr>
        <w:t>，选填</w:t>
      </w:r>
    </w:p>
    <w:p w14:paraId="185F89B0" w14:textId="0DC56754" w:rsidR="009F50A8" w:rsidRDefault="009F50A8" w:rsidP="009F50A8">
      <w:pPr>
        <w:ind w:left="480" w:firstLineChars="0" w:firstLine="0"/>
      </w:pPr>
      <w:r>
        <w:rPr>
          <w:rFonts w:hint="eastAsia"/>
        </w:rPr>
        <w:t>4</w:t>
      </w:r>
      <w:r>
        <w:rPr>
          <w:rFonts w:hint="eastAsia"/>
        </w:rPr>
        <w:t>、所属供应商</w:t>
      </w:r>
      <w:r>
        <w:rPr>
          <w:rFonts w:hint="eastAsia"/>
        </w:rPr>
        <w:t>I</w:t>
      </w:r>
      <w:r>
        <w:t>D</w:t>
      </w:r>
      <w:r>
        <w:rPr>
          <w:rFonts w:hint="eastAsia"/>
        </w:rPr>
        <w:t>，选填</w:t>
      </w:r>
    </w:p>
    <w:p w14:paraId="6919CA92" w14:textId="5C72EE05" w:rsidR="009F50A8" w:rsidRDefault="009F50A8" w:rsidP="009F50A8">
      <w:pPr>
        <w:ind w:left="480" w:firstLineChars="0" w:firstLine="0"/>
      </w:pPr>
      <w:r>
        <w:rPr>
          <w:rFonts w:hint="eastAsia"/>
        </w:rPr>
        <w:t>5</w:t>
      </w:r>
      <w:r>
        <w:rPr>
          <w:rFonts w:hint="eastAsia"/>
        </w:rPr>
        <w:t>、是否调度员，选填</w:t>
      </w:r>
    </w:p>
    <w:p w14:paraId="40222ADB" w14:textId="5FCDDC62" w:rsidR="009F50A8" w:rsidRDefault="009F50A8" w:rsidP="009F50A8">
      <w:pPr>
        <w:ind w:left="480" w:firstLineChars="0" w:firstLine="0"/>
      </w:pPr>
      <w:r>
        <w:rPr>
          <w:rFonts w:hint="eastAsia"/>
        </w:rPr>
        <w:t>6</w:t>
      </w:r>
      <w:r>
        <w:rPr>
          <w:rFonts w:hint="eastAsia"/>
        </w:rPr>
        <w:t>、是否车</w:t>
      </w:r>
      <w:r>
        <w:rPr>
          <w:rFonts w:hint="eastAsia"/>
        </w:rPr>
        <w:t>/</w:t>
      </w:r>
      <w:r>
        <w:rPr>
          <w:rFonts w:hint="eastAsia"/>
        </w:rPr>
        <w:t>船驾驶人员，选填</w:t>
      </w:r>
    </w:p>
    <w:p w14:paraId="778C86AC" w14:textId="67A27615" w:rsidR="009F50A8" w:rsidRDefault="009F50A8" w:rsidP="009F50A8">
      <w:pPr>
        <w:ind w:left="480" w:firstLineChars="0" w:firstLine="0"/>
      </w:pPr>
      <w:r>
        <w:rPr>
          <w:rFonts w:hint="eastAsia"/>
        </w:rPr>
        <w:t>7</w:t>
      </w:r>
      <w:r>
        <w:rPr>
          <w:rFonts w:hint="eastAsia"/>
        </w:rPr>
        <w:t>、是否站点工作人员，选填</w:t>
      </w:r>
    </w:p>
    <w:p w14:paraId="561AD8A0" w14:textId="78A0A8FD" w:rsidR="009F50A8" w:rsidRDefault="00C74D3E" w:rsidP="00C13D58">
      <w:r>
        <w:rPr>
          <w:rFonts w:hint="eastAsia"/>
        </w:rPr>
        <w:t>返回：用户列表，不分页，按姓名排序，字段包括：</w:t>
      </w:r>
    </w:p>
    <w:p w14:paraId="467FDF9B" w14:textId="1FAA22B4" w:rsidR="00C74D3E" w:rsidRDefault="00C74D3E" w:rsidP="00C13D58">
      <w:r>
        <w:rPr>
          <w:rFonts w:hint="eastAsia"/>
        </w:rPr>
        <w:t>1</w:t>
      </w:r>
      <w:r>
        <w:rPr>
          <w:rFonts w:hint="eastAsia"/>
        </w:rPr>
        <w:t>、用户</w:t>
      </w:r>
      <w:r>
        <w:rPr>
          <w:rFonts w:hint="eastAsia"/>
        </w:rPr>
        <w:t>I</w:t>
      </w:r>
      <w:r>
        <w:t>D</w:t>
      </w:r>
    </w:p>
    <w:p w14:paraId="5D021ACC" w14:textId="59FF23B4" w:rsidR="00C74D3E" w:rsidRDefault="00C74D3E" w:rsidP="00C13D58">
      <w:r>
        <w:rPr>
          <w:rFonts w:hint="eastAsia"/>
        </w:rPr>
        <w:t>2</w:t>
      </w:r>
      <w:r>
        <w:rPr>
          <w:rFonts w:hint="eastAsia"/>
        </w:rPr>
        <w:t>、用户姓名</w:t>
      </w:r>
    </w:p>
    <w:p w14:paraId="2C0989DB" w14:textId="3E4E537F" w:rsidR="00C74D3E" w:rsidRDefault="00C74D3E" w:rsidP="00C13D58">
      <w:r>
        <w:rPr>
          <w:rFonts w:hint="eastAsia"/>
        </w:rPr>
        <w:t>3</w:t>
      </w:r>
      <w:r>
        <w:rPr>
          <w:rFonts w:hint="eastAsia"/>
        </w:rPr>
        <w:t>、员工编号</w:t>
      </w:r>
    </w:p>
    <w:p w14:paraId="5DE5F98A" w14:textId="3F4CBA8F" w:rsidR="00C74D3E" w:rsidRDefault="00C74D3E" w:rsidP="00C13D58">
      <w:r>
        <w:rPr>
          <w:rFonts w:hint="eastAsia"/>
        </w:rPr>
        <w:t>4</w:t>
      </w:r>
      <w:r>
        <w:rPr>
          <w:rFonts w:hint="eastAsia"/>
        </w:rPr>
        <w:t>、用户</w:t>
      </w:r>
      <w:proofErr w:type="gramStart"/>
      <w:r>
        <w:rPr>
          <w:rFonts w:hint="eastAsia"/>
        </w:rPr>
        <w:t>帐号</w:t>
      </w:r>
      <w:proofErr w:type="gramEnd"/>
    </w:p>
    <w:p w14:paraId="7D9DC781" w14:textId="34A54246" w:rsidR="00C74D3E" w:rsidRDefault="00C74D3E" w:rsidP="00C13D58">
      <w:r>
        <w:rPr>
          <w:rFonts w:hint="eastAsia"/>
        </w:rPr>
        <w:t>5</w:t>
      </w:r>
      <w:r>
        <w:rPr>
          <w:rFonts w:hint="eastAsia"/>
        </w:rPr>
        <w:t>、手机号码</w:t>
      </w:r>
    </w:p>
    <w:p w14:paraId="39E0A111" w14:textId="77AEC6A2" w:rsidR="00C74D3E" w:rsidRDefault="00C74D3E" w:rsidP="00C13D58">
      <w:r>
        <w:rPr>
          <w:rFonts w:hint="eastAsia"/>
        </w:rPr>
        <w:t>6</w:t>
      </w:r>
      <w:r>
        <w:rPr>
          <w:rFonts w:hint="eastAsia"/>
        </w:rPr>
        <w:t>、身份证号</w:t>
      </w:r>
    </w:p>
    <w:p w14:paraId="070739EE" w14:textId="053001C9" w:rsidR="00C74D3E" w:rsidRDefault="00C74D3E" w:rsidP="00C13D58">
      <w:r>
        <w:rPr>
          <w:rFonts w:hint="eastAsia"/>
        </w:rPr>
        <w:t>7</w:t>
      </w:r>
      <w:r>
        <w:rPr>
          <w:rFonts w:hint="eastAsia"/>
        </w:rPr>
        <w:t>、性别</w:t>
      </w:r>
    </w:p>
    <w:p w14:paraId="1DC11FEA" w14:textId="7F938705" w:rsidR="00C74D3E" w:rsidRDefault="00C74D3E" w:rsidP="00C13D58">
      <w:r>
        <w:rPr>
          <w:rFonts w:hint="eastAsia"/>
        </w:rPr>
        <w:t>8</w:t>
      </w:r>
      <w:r>
        <w:rPr>
          <w:rFonts w:hint="eastAsia"/>
        </w:rPr>
        <w:t>、出生日期</w:t>
      </w:r>
    </w:p>
    <w:p w14:paraId="4A34AC2D" w14:textId="1FD63FCA" w:rsidR="00C74D3E" w:rsidRDefault="00C74D3E" w:rsidP="00C74D3E">
      <w:pPr>
        <w:ind w:left="480" w:firstLineChars="0" w:firstLine="0"/>
      </w:pPr>
      <w:r>
        <w:t>9</w:t>
      </w:r>
      <w:r>
        <w:rPr>
          <w:rFonts w:hint="eastAsia"/>
        </w:rPr>
        <w:t>、是否调度员</w:t>
      </w:r>
    </w:p>
    <w:p w14:paraId="61BE29B0" w14:textId="41B0BE61" w:rsidR="00C74D3E" w:rsidRDefault="00C74D3E" w:rsidP="00C74D3E">
      <w:pPr>
        <w:ind w:left="480" w:firstLineChars="0" w:firstLine="0"/>
      </w:pPr>
      <w:r>
        <w:t>10</w:t>
      </w:r>
      <w:r>
        <w:rPr>
          <w:rFonts w:hint="eastAsia"/>
        </w:rPr>
        <w:t>、是否车</w:t>
      </w:r>
      <w:r>
        <w:rPr>
          <w:rFonts w:hint="eastAsia"/>
        </w:rPr>
        <w:t>/</w:t>
      </w:r>
      <w:r>
        <w:rPr>
          <w:rFonts w:hint="eastAsia"/>
        </w:rPr>
        <w:t>船驾驶人员</w:t>
      </w:r>
    </w:p>
    <w:p w14:paraId="575241FE" w14:textId="4377F333" w:rsidR="00C74D3E" w:rsidRDefault="00C74D3E" w:rsidP="00C74D3E">
      <w:pPr>
        <w:ind w:left="480" w:firstLineChars="0" w:firstLine="0"/>
      </w:pPr>
      <w:r>
        <w:t>11</w:t>
      </w:r>
      <w:r>
        <w:rPr>
          <w:rFonts w:hint="eastAsia"/>
        </w:rPr>
        <w:t>、是否站点工作人员</w:t>
      </w:r>
    </w:p>
    <w:p w14:paraId="2DBA2783" w14:textId="20F88DC3" w:rsidR="00671B4E" w:rsidRDefault="00671B4E" w:rsidP="00C8103A">
      <w:pPr>
        <w:pStyle w:val="40"/>
        <w:numPr>
          <w:ilvl w:val="3"/>
          <w:numId w:val="15"/>
        </w:numPr>
        <w:spacing w:beforeLines="0" w:before="163" w:afterLines="0" w:after="163"/>
        <w:outlineLvl w:val="3"/>
      </w:pPr>
      <w:bookmarkStart w:id="496" w:name="_Toc35178517"/>
      <w:r>
        <w:rPr>
          <w:rFonts w:hint="eastAsia"/>
        </w:rPr>
        <w:lastRenderedPageBreak/>
        <w:t>重置密码</w:t>
      </w:r>
      <w:bookmarkEnd w:id="496"/>
    </w:p>
    <w:p w14:paraId="598A86E2" w14:textId="470D3A2D" w:rsidR="00671B4E" w:rsidRDefault="00671B4E" w:rsidP="00671B4E">
      <w:r>
        <w:rPr>
          <w:rFonts w:hint="eastAsia"/>
        </w:rPr>
        <w:t>功能：对用户重置密码，对指定的用户，将密码修改为初始密码</w:t>
      </w:r>
      <w:r>
        <w:t>000000</w:t>
      </w:r>
    </w:p>
    <w:p w14:paraId="32657215" w14:textId="77777777" w:rsidR="00671B4E" w:rsidRDefault="00671B4E" w:rsidP="00671B4E">
      <w:r>
        <w:rPr>
          <w:rFonts w:hint="eastAsia"/>
        </w:rPr>
        <w:t>用途：用于用户管理</w:t>
      </w:r>
    </w:p>
    <w:p w14:paraId="78D64B45" w14:textId="204C3419" w:rsidR="00671B4E" w:rsidRDefault="00671B4E" w:rsidP="00671B4E">
      <w:r>
        <w:rPr>
          <w:rFonts w:hint="eastAsia"/>
        </w:rPr>
        <w:t>参数：用户</w:t>
      </w:r>
      <w:r>
        <w:rPr>
          <w:rFonts w:hint="eastAsia"/>
        </w:rPr>
        <w:t>I</w:t>
      </w:r>
      <w:r>
        <w:t>D</w:t>
      </w:r>
    </w:p>
    <w:p w14:paraId="50128662" w14:textId="77777777" w:rsidR="00671B4E" w:rsidRPr="00954993" w:rsidRDefault="00671B4E" w:rsidP="00671B4E">
      <w:r>
        <w:rPr>
          <w:rFonts w:hint="eastAsia"/>
        </w:rPr>
        <w:t>返回：保存结果</w:t>
      </w:r>
    </w:p>
    <w:p w14:paraId="59AFB4D7" w14:textId="16DAB911" w:rsidR="00C74D3E" w:rsidRDefault="00C74D3E" w:rsidP="00C13D58"/>
    <w:p w14:paraId="2103B6B2" w14:textId="77777777" w:rsidR="00671B4E" w:rsidRDefault="00671B4E" w:rsidP="00671B4E">
      <w:pPr>
        <w:pStyle w:val="30"/>
        <w:rPr>
          <w:rFonts w:asciiTheme="minorHAnsi" w:hAnsiTheme="minorHAnsi"/>
        </w:rPr>
      </w:pPr>
      <w:bookmarkStart w:id="497" w:name="_Toc35178518"/>
      <w:r>
        <w:rPr>
          <w:rFonts w:asciiTheme="minorHAnsi" w:hAnsiTheme="minorHAnsi" w:hint="eastAsia"/>
        </w:rPr>
        <w:t>功能权限设计</w:t>
      </w:r>
      <w:bookmarkEnd w:id="497"/>
    </w:p>
    <w:p w14:paraId="26848B8E" w14:textId="77777777" w:rsidR="00671B4E" w:rsidRDefault="00671B4E" w:rsidP="00671B4E">
      <w:pPr>
        <w:ind w:left="480" w:firstLineChars="0" w:firstLine="0"/>
      </w:pPr>
      <w:r>
        <w:rPr>
          <w:rFonts w:hint="eastAsia"/>
        </w:rPr>
        <w:t>具备的功能：</w:t>
      </w:r>
    </w:p>
    <w:p w14:paraId="45EA859A" w14:textId="77777777" w:rsidR="00671B4E" w:rsidRDefault="00671B4E" w:rsidP="00671B4E">
      <w:pPr>
        <w:ind w:left="480" w:firstLineChars="0" w:firstLine="0"/>
      </w:pPr>
      <w:r>
        <w:rPr>
          <w:rFonts w:hint="eastAsia"/>
        </w:rPr>
        <w:t>1</w:t>
      </w:r>
      <w:r>
        <w:rPr>
          <w:rFonts w:hint="eastAsia"/>
        </w:rPr>
        <w:t>、查看，基本权限</w:t>
      </w:r>
    </w:p>
    <w:p w14:paraId="0F57E69A" w14:textId="0CD8FBFA" w:rsidR="00671B4E" w:rsidRDefault="00671B4E" w:rsidP="00671B4E">
      <w:pPr>
        <w:ind w:left="480" w:firstLineChars="0" w:firstLine="0"/>
      </w:pPr>
      <w:r>
        <w:rPr>
          <w:rFonts w:hint="eastAsia"/>
        </w:rPr>
        <w:t>2</w:t>
      </w:r>
      <w:r>
        <w:rPr>
          <w:rFonts w:hint="eastAsia"/>
        </w:rPr>
        <w:t>、编辑，可以使用新增、修改、删除按钮</w:t>
      </w:r>
    </w:p>
    <w:p w14:paraId="7B4758FE" w14:textId="531E09AB" w:rsidR="00671B4E" w:rsidRPr="00671B4E" w:rsidRDefault="00671B4E" w:rsidP="00671B4E">
      <w:pPr>
        <w:ind w:left="480" w:firstLineChars="0" w:firstLine="0"/>
      </w:pPr>
      <w:r>
        <w:t>3</w:t>
      </w:r>
      <w:r>
        <w:rPr>
          <w:rFonts w:hint="eastAsia"/>
        </w:rPr>
        <w:t>、重置密码，可以使用重置密码按钮</w:t>
      </w:r>
    </w:p>
    <w:p w14:paraId="5FFA7194" w14:textId="77777777" w:rsidR="00671B4E" w:rsidRPr="00671B4E" w:rsidRDefault="00671B4E" w:rsidP="00C13D58"/>
    <w:p w14:paraId="7D291F94" w14:textId="0B426286" w:rsidR="0062613B" w:rsidRDefault="00DF7C8D" w:rsidP="0062613B">
      <w:pPr>
        <w:pStyle w:val="20"/>
        <w:rPr>
          <w:rFonts w:asciiTheme="minorHAnsi" w:hAnsiTheme="minorHAnsi"/>
        </w:rPr>
      </w:pPr>
      <w:bookmarkStart w:id="498" w:name="_Toc35178519"/>
      <w:r>
        <w:rPr>
          <w:rFonts w:asciiTheme="minorHAnsi" w:hAnsiTheme="minorHAnsi" w:hint="eastAsia"/>
        </w:rPr>
        <w:t>【设计完成】</w:t>
      </w:r>
      <w:r w:rsidR="0062613B" w:rsidRPr="0062613B">
        <w:rPr>
          <w:rFonts w:asciiTheme="minorHAnsi" w:hAnsiTheme="minorHAnsi" w:hint="eastAsia"/>
        </w:rPr>
        <w:t>角色管理</w:t>
      </w:r>
      <w:bookmarkEnd w:id="498"/>
    </w:p>
    <w:p w14:paraId="2DAD58FE" w14:textId="77777777" w:rsidR="0062613B" w:rsidRPr="00EF3789" w:rsidRDefault="0062613B" w:rsidP="0062613B">
      <w:pPr>
        <w:pStyle w:val="30"/>
        <w:rPr>
          <w:rFonts w:asciiTheme="minorHAnsi" w:hAnsiTheme="minorHAnsi"/>
        </w:rPr>
      </w:pPr>
      <w:bookmarkStart w:id="499" w:name="_Toc35178520"/>
      <w:r w:rsidRPr="00EF3789">
        <w:rPr>
          <w:rFonts w:asciiTheme="minorHAnsi" w:hAnsiTheme="minorHAnsi"/>
        </w:rPr>
        <w:t>功能描述</w:t>
      </w:r>
      <w:bookmarkEnd w:id="499"/>
    </w:p>
    <w:p w14:paraId="6E3BD539" w14:textId="1EB77354" w:rsidR="0062613B" w:rsidRDefault="00905B09" w:rsidP="0062613B">
      <w:r w:rsidRPr="00905B09">
        <w:rPr>
          <w:rFonts w:hint="eastAsia"/>
        </w:rPr>
        <w:t>创建</w:t>
      </w:r>
      <w:r w:rsidRPr="00905B09">
        <w:rPr>
          <w:rFonts w:hint="eastAsia"/>
        </w:rPr>
        <w:t>PC</w:t>
      </w:r>
      <w:r w:rsidRPr="00905B09">
        <w:rPr>
          <w:rFonts w:hint="eastAsia"/>
        </w:rPr>
        <w:t>端角色，并对角色进行授权，</w:t>
      </w:r>
      <w:r>
        <w:rPr>
          <w:rFonts w:hint="eastAsia"/>
        </w:rPr>
        <w:t>角色需要属于一个组织机构</w:t>
      </w:r>
      <w:r w:rsidRPr="00905B09">
        <w:rPr>
          <w:rFonts w:hint="eastAsia"/>
        </w:rPr>
        <w:t>；同一用户可分配多个角色</w:t>
      </w:r>
      <w:r>
        <w:rPr>
          <w:rFonts w:hint="eastAsia"/>
        </w:rPr>
        <w:t>，可分配的角色受用户所属组织机构限制。</w:t>
      </w:r>
    </w:p>
    <w:p w14:paraId="7ED01735" w14:textId="18D748D6" w:rsidR="0027376E" w:rsidRDefault="0027376E" w:rsidP="0062613B">
      <w:r>
        <w:rPr>
          <w:rFonts w:hint="eastAsia"/>
        </w:rPr>
        <w:t>角色授权到功能级别，一个菜单中可以建立多个功能。</w:t>
      </w:r>
    </w:p>
    <w:p w14:paraId="086FDA74" w14:textId="1F4B1EB8" w:rsidR="0062613B" w:rsidRDefault="0062613B" w:rsidP="0062613B">
      <w:pPr>
        <w:pStyle w:val="30"/>
        <w:rPr>
          <w:rFonts w:asciiTheme="minorHAnsi" w:hAnsiTheme="minorHAnsi"/>
        </w:rPr>
      </w:pPr>
      <w:bookmarkStart w:id="500" w:name="_Toc35178521"/>
      <w:r>
        <w:rPr>
          <w:rFonts w:asciiTheme="minorHAnsi" w:hAnsiTheme="minorHAnsi" w:hint="eastAsia"/>
        </w:rPr>
        <w:t>关键数据项</w:t>
      </w:r>
      <w:bookmarkEnd w:id="500"/>
    </w:p>
    <w:p w14:paraId="1FE64280" w14:textId="49973EAE" w:rsidR="0027376E" w:rsidRPr="0027376E" w:rsidRDefault="0027376E" w:rsidP="0027376E">
      <w:r>
        <w:rPr>
          <w:rFonts w:hint="eastAsia"/>
        </w:rPr>
        <w:t>角色主表：</w:t>
      </w:r>
    </w:p>
    <w:tbl>
      <w:tblPr>
        <w:tblStyle w:val="af3"/>
        <w:tblW w:w="0" w:type="auto"/>
        <w:tblLook w:val="04A0" w:firstRow="1" w:lastRow="0" w:firstColumn="1" w:lastColumn="0" w:noHBand="0" w:noVBand="1"/>
      </w:tblPr>
      <w:tblGrid>
        <w:gridCol w:w="2265"/>
        <w:gridCol w:w="2265"/>
        <w:gridCol w:w="2265"/>
        <w:gridCol w:w="2265"/>
      </w:tblGrid>
      <w:tr w:rsidR="0062613B" w14:paraId="07C54141" w14:textId="77777777" w:rsidTr="0062613B">
        <w:tc>
          <w:tcPr>
            <w:tcW w:w="2265" w:type="dxa"/>
          </w:tcPr>
          <w:p w14:paraId="461C5999" w14:textId="77777777" w:rsidR="0062613B" w:rsidRPr="00073B57" w:rsidRDefault="0062613B" w:rsidP="0062613B">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48A62B08" w14:textId="77777777" w:rsidR="0062613B" w:rsidRPr="00073B57" w:rsidRDefault="0062613B" w:rsidP="0062613B">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29CDB3B0" w14:textId="77777777" w:rsidR="0062613B" w:rsidRPr="00073B57" w:rsidRDefault="0062613B" w:rsidP="0062613B">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53734259" w14:textId="77777777" w:rsidR="0062613B" w:rsidRPr="00073B57" w:rsidRDefault="0062613B" w:rsidP="0062613B">
            <w:pPr>
              <w:spacing w:line="240" w:lineRule="auto"/>
              <w:ind w:firstLineChars="0" w:firstLine="0"/>
              <w:jc w:val="center"/>
              <w:rPr>
                <w:b/>
                <w:bCs/>
                <w:sz w:val="21"/>
                <w:szCs w:val="21"/>
              </w:rPr>
            </w:pPr>
            <w:r w:rsidRPr="00073B57">
              <w:rPr>
                <w:rFonts w:hint="eastAsia"/>
                <w:b/>
                <w:bCs/>
                <w:sz w:val="21"/>
                <w:szCs w:val="21"/>
              </w:rPr>
              <w:t>备注</w:t>
            </w:r>
          </w:p>
        </w:tc>
      </w:tr>
      <w:tr w:rsidR="0062613B" w14:paraId="4ACCCEEC" w14:textId="77777777" w:rsidTr="0062613B">
        <w:tc>
          <w:tcPr>
            <w:tcW w:w="2265" w:type="dxa"/>
          </w:tcPr>
          <w:p w14:paraId="356503D3" w14:textId="4FC80870" w:rsidR="0062613B" w:rsidRPr="00073B57" w:rsidRDefault="00C13D58" w:rsidP="0062613B">
            <w:pPr>
              <w:spacing w:line="240" w:lineRule="auto"/>
              <w:ind w:firstLineChars="0" w:firstLine="0"/>
              <w:rPr>
                <w:sz w:val="21"/>
                <w:szCs w:val="21"/>
              </w:rPr>
            </w:pPr>
            <w:r>
              <w:rPr>
                <w:rFonts w:hint="eastAsia"/>
                <w:sz w:val="21"/>
                <w:szCs w:val="21"/>
              </w:rPr>
              <w:t>角色名称</w:t>
            </w:r>
          </w:p>
        </w:tc>
        <w:tc>
          <w:tcPr>
            <w:tcW w:w="2265" w:type="dxa"/>
          </w:tcPr>
          <w:p w14:paraId="7F508BBE" w14:textId="6C1E1F2A" w:rsidR="0062613B" w:rsidRPr="00073B57" w:rsidRDefault="00C13D58" w:rsidP="0062613B">
            <w:pPr>
              <w:spacing w:line="240" w:lineRule="auto"/>
              <w:ind w:firstLineChars="0" w:firstLine="0"/>
              <w:rPr>
                <w:sz w:val="21"/>
                <w:szCs w:val="21"/>
              </w:rPr>
            </w:pPr>
            <w:r>
              <w:rPr>
                <w:rFonts w:hint="eastAsia"/>
                <w:sz w:val="21"/>
                <w:szCs w:val="21"/>
              </w:rPr>
              <w:t>文本</w:t>
            </w:r>
          </w:p>
        </w:tc>
        <w:tc>
          <w:tcPr>
            <w:tcW w:w="2265" w:type="dxa"/>
          </w:tcPr>
          <w:p w14:paraId="500DECE9" w14:textId="77777777" w:rsidR="0062613B" w:rsidRPr="00073B57" w:rsidRDefault="0062613B" w:rsidP="0062613B">
            <w:pPr>
              <w:spacing w:line="240" w:lineRule="auto"/>
              <w:ind w:firstLineChars="0" w:firstLine="0"/>
              <w:rPr>
                <w:sz w:val="21"/>
                <w:szCs w:val="21"/>
              </w:rPr>
            </w:pPr>
          </w:p>
        </w:tc>
        <w:tc>
          <w:tcPr>
            <w:tcW w:w="2265" w:type="dxa"/>
          </w:tcPr>
          <w:p w14:paraId="41468E45" w14:textId="208CBC46" w:rsidR="0062613B" w:rsidRPr="00073B57" w:rsidRDefault="0027376E" w:rsidP="0062613B">
            <w:pPr>
              <w:spacing w:line="240" w:lineRule="auto"/>
              <w:ind w:firstLineChars="0" w:firstLine="0"/>
              <w:rPr>
                <w:sz w:val="21"/>
                <w:szCs w:val="21"/>
              </w:rPr>
            </w:pPr>
            <w:r>
              <w:rPr>
                <w:rFonts w:hint="eastAsia"/>
                <w:sz w:val="21"/>
                <w:szCs w:val="21"/>
              </w:rPr>
              <w:t>必填</w:t>
            </w:r>
          </w:p>
        </w:tc>
      </w:tr>
      <w:tr w:rsidR="0062613B" w14:paraId="5B7070EC" w14:textId="77777777" w:rsidTr="0062613B">
        <w:tc>
          <w:tcPr>
            <w:tcW w:w="2265" w:type="dxa"/>
          </w:tcPr>
          <w:p w14:paraId="2E2B161E" w14:textId="068E9D3B" w:rsidR="0062613B" w:rsidRPr="00073B57" w:rsidRDefault="00C13D58" w:rsidP="0062613B">
            <w:pPr>
              <w:spacing w:line="240" w:lineRule="auto"/>
              <w:ind w:firstLineChars="0" w:firstLine="0"/>
              <w:rPr>
                <w:sz w:val="21"/>
                <w:szCs w:val="21"/>
              </w:rPr>
            </w:pPr>
            <w:r>
              <w:rPr>
                <w:rFonts w:hint="eastAsia"/>
                <w:sz w:val="21"/>
                <w:szCs w:val="21"/>
              </w:rPr>
              <w:t>角色描述</w:t>
            </w:r>
          </w:p>
        </w:tc>
        <w:tc>
          <w:tcPr>
            <w:tcW w:w="2265" w:type="dxa"/>
          </w:tcPr>
          <w:p w14:paraId="45FC4355" w14:textId="6E92BF32" w:rsidR="0062613B" w:rsidRPr="00073B57" w:rsidRDefault="00C13D58" w:rsidP="0062613B">
            <w:pPr>
              <w:spacing w:line="240" w:lineRule="auto"/>
              <w:ind w:firstLineChars="0" w:firstLine="0"/>
              <w:rPr>
                <w:sz w:val="21"/>
                <w:szCs w:val="21"/>
              </w:rPr>
            </w:pPr>
            <w:r>
              <w:rPr>
                <w:rFonts w:hint="eastAsia"/>
                <w:sz w:val="21"/>
                <w:szCs w:val="21"/>
              </w:rPr>
              <w:t>文本</w:t>
            </w:r>
          </w:p>
        </w:tc>
        <w:tc>
          <w:tcPr>
            <w:tcW w:w="2265" w:type="dxa"/>
          </w:tcPr>
          <w:p w14:paraId="79AFE3D3" w14:textId="77777777" w:rsidR="0062613B" w:rsidRPr="00073B57" w:rsidRDefault="0062613B" w:rsidP="0062613B">
            <w:pPr>
              <w:spacing w:line="240" w:lineRule="auto"/>
              <w:ind w:firstLineChars="0" w:firstLine="0"/>
              <w:rPr>
                <w:sz w:val="21"/>
                <w:szCs w:val="21"/>
              </w:rPr>
            </w:pPr>
          </w:p>
        </w:tc>
        <w:tc>
          <w:tcPr>
            <w:tcW w:w="2265" w:type="dxa"/>
          </w:tcPr>
          <w:p w14:paraId="6BC40E96" w14:textId="5D2B587B" w:rsidR="0062613B" w:rsidRPr="00073B57" w:rsidRDefault="0027376E" w:rsidP="0062613B">
            <w:pPr>
              <w:spacing w:line="240" w:lineRule="auto"/>
              <w:ind w:firstLineChars="0" w:firstLine="0"/>
              <w:rPr>
                <w:sz w:val="21"/>
                <w:szCs w:val="21"/>
              </w:rPr>
            </w:pPr>
            <w:r>
              <w:rPr>
                <w:rFonts w:hint="eastAsia"/>
                <w:sz w:val="21"/>
                <w:szCs w:val="21"/>
              </w:rPr>
              <w:t>选填</w:t>
            </w:r>
          </w:p>
        </w:tc>
      </w:tr>
      <w:tr w:rsidR="0062613B" w14:paraId="5712A8D5" w14:textId="77777777" w:rsidTr="0062613B">
        <w:tc>
          <w:tcPr>
            <w:tcW w:w="2265" w:type="dxa"/>
          </w:tcPr>
          <w:p w14:paraId="03A90540" w14:textId="6B582D5C" w:rsidR="0062613B" w:rsidRDefault="00C13D58" w:rsidP="0062613B">
            <w:pPr>
              <w:spacing w:line="240" w:lineRule="auto"/>
              <w:ind w:firstLineChars="0" w:firstLine="0"/>
              <w:rPr>
                <w:sz w:val="21"/>
                <w:szCs w:val="21"/>
              </w:rPr>
            </w:pPr>
            <w:r>
              <w:rPr>
                <w:rFonts w:hint="eastAsia"/>
                <w:sz w:val="21"/>
                <w:szCs w:val="21"/>
              </w:rPr>
              <w:t>所属组织机构</w:t>
            </w:r>
          </w:p>
        </w:tc>
        <w:tc>
          <w:tcPr>
            <w:tcW w:w="2265" w:type="dxa"/>
          </w:tcPr>
          <w:p w14:paraId="063B10DD" w14:textId="044B26AE" w:rsidR="0062613B" w:rsidRDefault="00C13D58" w:rsidP="0062613B">
            <w:pPr>
              <w:spacing w:line="240" w:lineRule="auto"/>
              <w:ind w:firstLineChars="0" w:firstLine="0"/>
              <w:rPr>
                <w:sz w:val="21"/>
                <w:szCs w:val="21"/>
              </w:rPr>
            </w:pPr>
            <w:r>
              <w:rPr>
                <w:rFonts w:hint="eastAsia"/>
                <w:sz w:val="21"/>
                <w:szCs w:val="21"/>
              </w:rPr>
              <w:t>关联组织机构表</w:t>
            </w:r>
          </w:p>
        </w:tc>
        <w:tc>
          <w:tcPr>
            <w:tcW w:w="2265" w:type="dxa"/>
          </w:tcPr>
          <w:p w14:paraId="2302B2FF" w14:textId="77777777" w:rsidR="0062613B" w:rsidRPr="00073B57" w:rsidRDefault="0062613B" w:rsidP="0062613B">
            <w:pPr>
              <w:spacing w:line="240" w:lineRule="auto"/>
              <w:ind w:firstLineChars="0" w:firstLine="0"/>
              <w:rPr>
                <w:sz w:val="21"/>
                <w:szCs w:val="21"/>
              </w:rPr>
            </w:pPr>
          </w:p>
        </w:tc>
        <w:tc>
          <w:tcPr>
            <w:tcW w:w="2265" w:type="dxa"/>
          </w:tcPr>
          <w:p w14:paraId="3999A9C4" w14:textId="7C3D1229" w:rsidR="0062613B" w:rsidRDefault="0027376E" w:rsidP="0062613B">
            <w:pPr>
              <w:spacing w:line="240" w:lineRule="auto"/>
              <w:ind w:firstLineChars="0" w:firstLine="0"/>
              <w:rPr>
                <w:sz w:val="21"/>
                <w:szCs w:val="21"/>
              </w:rPr>
            </w:pPr>
            <w:r>
              <w:rPr>
                <w:rFonts w:hint="eastAsia"/>
                <w:sz w:val="21"/>
                <w:szCs w:val="21"/>
              </w:rPr>
              <w:t>必填，只能选择一个</w:t>
            </w:r>
          </w:p>
        </w:tc>
      </w:tr>
    </w:tbl>
    <w:p w14:paraId="01E3CB0D" w14:textId="22EAFD2D" w:rsidR="0062613B" w:rsidRDefault="0062613B" w:rsidP="0062613B"/>
    <w:p w14:paraId="2BFF7EF1" w14:textId="14B36002" w:rsidR="0027376E" w:rsidRDefault="0027376E" w:rsidP="0062613B">
      <w:r>
        <w:rPr>
          <w:rFonts w:hint="eastAsia"/>
        </w:rPr>
        <w:t>角色</w:t>
      </w:r>
      <w:r>
        <w:rPr>
          <w:rFonts w:hint="eastAsia"/>
        </w:rPr>
        <w:t>-</w:t>
      </w:r>
      <w:r>
        <w:rPr>
          <w:rFonts w:hint="eastAsia"/>
        </w:rPr>
        <w:t>功能关系表（略）</w:t>
      </w:r>
    </w:p>
    <w:p w14:paraId="0B8181D3" w14:textId="77777777" w:rsidR="00D958D3" w:rsidRDefault="00D958D3" w:rsidP="0062613B"/>
    <w:p w14:paraId="7E05BF79" w14:textId="2EFBF950" w:rsidR="0027376E" w:rsidRDefault="0027376E" w:rsidP="0062613B">
      <w:r>
        <w:rPr>
          <w:rFonts w:hint="eastAsia"/>
        </w:rPr>
        <w:t>角色</w:t>
      </w:r>
      <w:r>
        <w:rPr>
          <w:rFonts w:hint="eastAsia"/>
        </w:rPr>
        <w:t>-</w:t>
      </w:r>
      <w:r>
        <w:rPr>
          <w:rFonts w:hint="eastAsia"/>
        </w:rPr>
        <w:t>用户关系表（略）</w:t>
      </w:r>
    </w:p>
    <w:p w14:paraId="1AF152C5" w14:textId="77777777" w:rsidR="0062613B" w:rsidRDefault="0062613B" w:rsidP="0062613B">
      <w:pPr>
        <w:pStyle w:val="30"/>
        <w:rPr>
          <w:rFonts w:asciiTheme="minorHAnsi" w:hAnsiTheme="minorHAnsi"/>
        </w:rPr>
      </w:pPr>
      <w:bookmarkStart w:id="501" w:name="_Toc35178522"/>
      <w:r w:rsidRPr="00EF3789">
        <w:rPr>
          <w:rFonts w:asciiTheme="minorHAnsi" w:hAnsiTheme="minorHAnsi"/>
        </w:rPr>
        <w:t>功能设计</w:t>
      </w:r>
      <w:bookmarkEnd w:id="501"/>
    </w:p>
    <w:p w14:paraId="37010704" w14:textId="227F3060" w:rsidR="0062613B" w:rsidRDefault="005F749B" w:rsidP="00DE0894">
      <w:pPr>
        <w:pStyle w:val="40"/>
        <w:spacing w:beforeLines="0" w:before="163" w:afterLines="0" w:after="163"/>
        <w:ind w:left="862" w:hanging="862"/>
        <w:outlineLvl w:val="3"/>
      </w:pPr>
      <w:bookmarkStart w:id="502" w:name="_Toc35178523"/>
      <w:r>
        <w:rPr>
          <w:rFonts w:hint="eastAsia"/>
        </w:rPr>
        <w:t>列表页</w:t>
      </w:r>
      <w:bookmarkEnd w:id="502"/>
    </w:p>
    <w:p w14:paraId="046F8934" w14:textId="64C9C114" w:rsidR="005F749B" w:rsidRDefault="005F749B" w:rsidP="005F749B">
      <w:r>
        <w:rPr>
          <w:rFonts w:hint="eastAsia"/>
        </w:rPr>
        <w:t>列出当前用户所属单位本下级的角色信息。</w:t>
      </w:r>
    </w:p>
    <w:p w14:paraId="2B010C83" w14:textId="6244E0B1" w:rsidR="005F749B" w:rsidRDefault="00585BCC" w:rsidP="005F749B">
      <w:r>
        <w:rPr>
          <w:rFonts w:hint="eastAsia"/>
        </w:rPr>
        <w:t>查询条件：所属单位、角色名称</w:t>
      </w:r>
    </w:p>
    <w:p w14:paraId="076CC3BD" w14:textId="18593F12" w:rsidR="00585BCC" w:rsidRDefault="00585BCC" w:rsidP="005F749B">
      <w:r>
        <w:rPr>
          <w:rFonts w:hint="eastAsia"/>
        </w:rPr>
        <w:t>列表：角色名称、角色描述、所属单位名称</w:t>
      </w:r>
    </w:p>
    <w:p w14:paraId="32D56231" w14:textId="37E435CC" w:rsidR="00585BCC" w:rsidRDefault="00585BCC" w:rsidP="005F749B">
      <w:r>
        <w:rPr>
          <w:rFonts w:hint="eastAsia"/>
        </w:rPr>
        <w:t>表格中按钮：</w:t>
      </w:r>
    </w:p>
    <w:p w14:paraId="48F0B26B" w14:textId="713E8E63" w:rsidR="00585BCC" w:rsidRDefault="00585BCC" w:rsidP="005F749B">
      <w:r>
        <w:rPr>
          <w:rFonts w:hint="eastAsia"/>
        </w:rPr>
        <w:t>1</w:t>
      </w:r>
      <w:r>
        <w:rPr>
          <w:rFonts w:hint="eastAsia"/>
        </w:rPr>
        <w:t>、编辑，点击后打开编辑页</w:t>
      </w:r>
    </w:p>
    <w:p w14:paraId="2383A855" w14:textId="7DAB3134" w:rsidR="00585BCC" w:rsidRDefault="00585BCC" w:rsidP="005F749B">
      <w:r>
        <w:rPr>
          <w:rFonts w:hint="eastAsia"/>
        </w:rPr>
        <w:t>2</w:t>
      </w:r>
      <w:r>
        <w:rPr>
          <w:rFonts w:hint="eastAsia"/>
        </w:rPr>
        <w:t>、删除</w:t>
      </w:r>
    </w:p>
    <w:p w14:paraId="182428FF" w14:textId="53BF20A3" w:rsidR="00585BCC" w:rsidRDefault="00585BCC" w:rsidP="005F749B">
      <w:r>
        <w:rPr>
          <w:rFonts w:hint="eastAsia"/>
        </w:rPr>
        <w:t>3</w:t>
      </w:r>
      <w:r>
        <w:rPr>
          <w:rFonts w:hint="eastAsia"/>
        </w:rPr>
        <w:t>、角色功能设置，点击后打开角色功能设置页</w:t>
      </w:r>
    </w:p>
    <w:p w14:paraId="29DAF4EA" w14:textId="3FCDEEC5" w:rsidR="00585BCC" w:rsidRDefault="00585BCC" w:rsidP="005F749B">
      <w:r>
        <w:rPr>
          <w:rFonts w:hint="eastAsia"/>
        </w:rPr>
        <w:t>4</w:t>
      </w:r>
      <w:r>
        <w:rPr>
          <w:rFonts w:hint="eastAsia"/>
        </w:rPr>
        <w:t>、角色用户设置，点击后打开角色用户设置页</w:t>
      </w:r>
    </w:p>
    <w:p w14:paraId="5A4DCB4A" w14:textId="57829845" w:rsidR="00585BCC" w:rsidRDefault="00585BCC" w:rsidP="005F749B">
      <w:r>
        <w:rPr>
          <w:rFonts w:hint="eastAsia"/>
        </w:rPr>
        <w:t>表格外按钮：</w:t>
      </w:r>
    </w:p>
    <w:p w14:paraId="48187DCF" w14:textId="6917138C" w:rsidR="00585BCC" w:rsidRDefault="00585BCC" w:rsidP="005F749B">
      <w:r>
        <w:rPr>
          <w:rFonts w:hint="eastAsia"/>
        </w:rPr>
        <w:t>新增，点击后打开编辑页</w:t>
      </w:r>
    </w:p>
    <w:p w14:paraId="17078EFB" w14:textId="6B15BC06" w:rsidR="005F749B" w:rsidRDefault="00BF58F1" w:rsidP="00DE0894">
      <w:pPr>
        <w:pStyle w:val="40"/>
        <w:spacing w:beforeLines="0" w:before="163" w:afterLines="0" w:after="163"/>
        <w:ind w:left="862" w:hanging="862"/>
        <w:outlineLvl w:val="3"/>
      </w:pPr>
      <w:bookmarkStart w:id="503" w:name="_Toc35178524"/>
      <w:r>
        <w:rPr>
          <w:rFonts w:hint="eastAsia"/>
        </w:rPr>
        <w:t>【修改】</w:t>
      </w:r>
      <w:r w:rsidR="005F749B">
        <w:rPr>
          <w:rFonts w:hint="eastAsia"/>
        </w:rPr>
        <w:t>编辑页</w:t>
      </w:r>
      <w:bookmarkEnd w:id="503"/>
    </w:p>
    <w:p w14:paraId="1F380298" w14:textId="34D845C0" w:rsidR="00585BCC" w:rsidRDefault="00585BCC" w:rsidP="005F749B">
      <w:r>
        <w:rPr>
          <w:rFonts w:hint="eastAsia"/>
        </w:rPr>
        <w:t>字段如下：</w:t>
      </w:r>
    </w:p>
    <w:p w14:paraId="5292BFF0" w14:textId="51D84380" w:rsidR="005F749B" w:rsidRDefault="00585BCC" w:rsidP="005F749B">
      <w:r>
        <w:rPr>
          <w:rFonts w:hint="eastAsia"/>
        </w:rPr>
        <w:t>1</w:t>
      </w:r>
      <w:r>
        <w:rPr>
          <w:rFonts w:hint="eastAsia"/>
        </w:rPr>
        <w:t>、角色名称，文本框，必填</w:t>
      </w:r>
    </w:p>
    <w:p w14:paraId="3711D93D" w14:textId="3AF88581" w:rsidR="00585BCC" w:rsidRPr="00092D85" w:rsidRDefault="00092D85" w:rsidP="005F749B">
      <w:pPr>
        <w:rPr>
          <w:color w:val="FF0000"/>
        </w:rPr>
      </w:pPr>
      <w:r>
        <w:t>2</w:t>
      </w:r>
      <w:r w:rsidR="00585BCC">
        <w:rPr>
          <w:rFonts w:hint="eastAsia"/>
        </w:rPr>
        <w:t>、所属单位，单位选择树型控件</w:t>
      </w:r>
      <w:r>
        <w:rPr>
          <w:rFonts w:hint="eastAsia"/>
        </w:rPr>
        <w:t>。</w:t>
      </w:r>
      <w:r w:rsidRPr="00092D85">
        <w:rPr>
          <w:rFonts w:hint="eastAsia"/>
          <w:color w:val="FF0000"/>
        </w:rPr>
        <w:t>当选择一个所属单位后，“部门设置”按钮</w:t>
      </w:r>
      <w:r w:rsidRPr="00092D85">
        <w:rPr>
          <w:rFonts w:hint="eastAsia"/>
          <w:color w:val="FF0000"/>
        </w:rPr>
        <w:t>enable</w:t>
      </w:r>
      <w:r w:rsidRPr="00092D85">
        <w:rPr>
          <w:rFonts w:hint="eastAsia"/>
          <w:color w:val="FF0000"/>
        </w:rPr>
        <w:t>；如果没有选择任何部门，则“部门设置”按钮</w:t>
      </w:r>
      <w:r w:rsidRPr="00092D85">
        <w:rPr>
          <w:rFonts w:hint="eastAsia"/>
          <w:color w:val="FF0000"/>
        </w:rPr>
        <w:t>disable</w:t>
      </w:r>
      <w:r w:rsidRPr="00092D85">
        <w:rPr>
          <w:rFonts w:hint="eastAsia"/>
          <w:color w:val="FF0000"/>
        </w:rPr>
        <w:t>。当所属单位选项发生改变后，清空已完成的“角色关联部门”。</w:t>
      </w:r>
    </w:p>
    <w:p w14:paraId="06E0FC33" w14:textId="33BC320F" w:rsidR="00092D85" w:rsidRPr="00092D85" w:rsidRDefault="00092D85" w:rsidP="00092D85">
      <w:pPr>
        <w:rPr>
          <w:color w:val="FF0000"/>
        </w:rPr>
      </w:pPr>
      <w:r w:rsidRPr="00092D85">
        <w:rPr>
          <w:rFonts w:hint="eastAsia"/>
          <w:color w:val="FF0000"/>
        </w:rPr>
        <w:t>3</w:t>
      </w:r>
      <w:r w:rsidRPr="00092D85">
        <w:rPr>
          <w:rFonts w:hint="eastAsia"/>
          <w:color w:val="FF0000"/>
        </w:rPr>
        <w:t>、角色关联部门，文本，回显已添加的部门名称，中间用逗号隔开；显示按钮“部门设置”</w:t>
      </w:r>
      <w:r>
        <w:rPr>
          <w:rFonts w:hint="eastAsia"/>
          <w:color w:val="FF0000"/>
        </w:rPr>
        <w:t>，点击后</w:t>
      </w:r>
      <w:r w:rsidRPr="00092D85">
        <w:rPr>
          <w:rFonts w:hint="eastAsia"/>
          <w:color w:val="FF0000"/>
        </w:rPr>
        <w:t>在新窗口中搜索并添加部门（</w:t>
      </w:r>
      <w:r>
        <w:rPr>
          <w:rFonts w:hint="eastAsia"/>
          <w:color w:val="FF0000"/>
        </w:rPr>
        <w:t>只能选择</w:t>
      </w:r>
      <w:r w:rsidRPr="00092D85">
        <w:rPr>
          <w:rFonts w:hint="eastAsia"/>
          <w:color w:val="FF0000"/>
        </w:rPr>
        <w:t>所属单位</w:t>
      </w:r>
      <w:r>
        <w:rPr>
          <w:rFonts w:hint="eastAsia"/>
          <w:color w:val="FF0000"/>
        </w:rPr>
        <w:t>的直接下级</w:t>
      </w:r>
      <w:r w:rsidRPr="00092D85">
        <w:rPr>
          <w:rFonts w:hint="eastAsia"/>
          <w:color w:val="FF0000"/>
        </w:rPr>
        <w:t>部门</w:t>
      </w:r>
      <w:r w:rsidR="00BF58F1">
        <w:rPr>
          <w:rFonts w:hint="eastAsia"/>
          <w:color w:val="FF0000"/>
        </w:rPr>
        <w:t>，调用接口“</w:t>
      </w:r>
      <w:r w:rsidR="00BF58F1" w:rsidRPr="00BF58F1">
        <w:rPr>
          <w:rFonts w:hint="eastAsia"/>
          <w:color w:val="FF0000"/>
        </w:rPr>
        <w:t>根据上级组织机构</w:t>
      </w:r>
      <w:r w:rsidR="00BF58F1" w:rsidRPr="00BF58F1">
        <w:rPr>
          <w:rFonts w:hint="eastAsia"/>
          <w:color w:val="FF0000"/>
        </w:rPr>
        <w:t>ID</w:t>
      </w:r>
      <w:r w:rsidR="00BF58F1" w:rsidRPr="00BF58F1">
        <w:rPr>
          <w:rFonts w:hint="eastAsia"/>
          <w:color w:val="FF0000"/>
        </w:rPr>
        <w:t>获取组织机构列表</w:t>
      </w:r>
      <w:r w:rsidR="00BF58F1">
        <w:rPr>
          <w:rFonts w:hint="eastAsia"/>
          <w:color w:val="FF0000"/>
        </w:rPr>
        <w:t>”，参数中上级组织机构</w:t>
      </w:r>
      <w:r w:rsidR="00BF58F1">
        <w:rPr>
          <w:rFonts w:hint="eastAsia"/>
          <w:color w:val="FF0000"/>
        </w:rPr>
        <w:t>I</w:t>
      </w:r>
      <w:r w:rsidR="00BF58F1">
        <w:rPr>
          <w:color w:val="FF0000"/>
        </w:rPr>
        <w:t>D</w:t>
      </w:r>
      <w:r w:rsidR="00BF58F1">
        <w:rPr>
          <w:rFonts w:hint="eastAsia"/>
          <w:color w:val="FF0000"/>
        </w:rPr>
        <w:t>为角色所属单位</w:t>
      </w:r>
      <w:r w:rsidR="00BF58F1">
        <w:rPr>
          <w:rFonts w:hint="eastAsia"/>
          <w:color w:val="FF0000"/>
        </w:rPr>
        <w:t>I</w:t>
      </w:r>
      <w:r w:rsidR="00BF58F1">
        <w:rPr>
          <w:color w:val="FF0000"/>
        </w:rPr>
        <w:t>D</w:t>
      </w:r>
      <w:r w:rsidR="00BF58F1">
        <w:rPr>
          <w:rFonts w:hint="eastAsia"/>
          <w:color w:val="FF0000"/>
        </w:rPr>
        <w:t>，组织机构类型</w:t>
      </w:r>
      <w:r w:rsidR="00BF58F1">
        <w:rPr>
          <w:rFonts w:hint="eastAsia"/>
          <w:color w:val="FF0000"/>
        </w:rPr>
        <w:t>=</w:t>
      </w:r>
      <w:r w:rsidR="00BF58F1">
        <w:rPr>
          <w:color w:val="FF0000"/>
        </w:rPr>
        <w:t>20</w:t>
      </w:r>
      <w:r w:rsidRPr="00092D85">
        <w:rPr>
          <w:rFonts w:hint="eastAsia"/>
          <w:color w:val="FF0000"/>
        </w:rPr>
        <w:t>）</w:t>
      </w:r>
    </w:p>
    <w:p w14:paraId="0F72C0EA" w14:textId="3FB4B0F7" w:rsidR="00092D85" w:rsidRPr="00092D85" w:rsidRDefault="00092D85" w:rsidP="005F749B">
      <w:pPr>
        <w:rPr>
          <w:color w:val="FF0000"/>
        </w:rPr>
      </w:pPr>
      <w:r w:rsidRPr="00092D85">
        <w:rPr>
          <w:rFonts w:hint="eastAsia"/>
          <w:color w:val="FF0000"/>
        </w:rPr>
        <w:t>4</w:t>
      </w:r>
      <w:r w:rsidRPr="00092D85">
        <w:rPr>
          <w:rFonts w:hint="eastAsia"/>
          <w:color w:val="FF0000"/>
        </w:rPr>
        <w:t>、角色关联物料，文本（显示为物料名称</w:t>
      </w:r>
      <w:r w:rsidRPr="00092D85">
        <w:rPr>
          <w:rFonts w:hint="eastAsia"/>
          <w:color w:val="FF0000"/>
        </w:rPr>
        <w:t>+</w:t>
      </w:r>
      <w:r w:rsidRPr="00092D85">
        <w:rPr>
          <w:rFonts w:hint="eastAsia"/>
          <w:color w:val="FF0000"/>
        </w:rPr>
        <w:t>空格</w:t>
      </w:r>
      <w:r w:rsidRPr="00092D85">
        <w:rPr>
          <w:rFonts w:hint="eastAsia"/>
          <w:color w:val="FF0000"/>
        </w:rPr>
        <w:t>+</w:t>
      </w:r>
      <w:r w:rsidRPr="00092D85">
        <w:rPr>
          <w:rFonts w:hint="eastAsia"/>
          <w:color w:val="FF0000"/>
        </w:rPr>
        <w:t>规格型号），回显已添加的物料名称，中间用逗号隔开；显示按钮“物料设置”，点击后在新窗口搜索并添加物料。</w:t>
      </w:r>
    </w:p>
    <w:p w14:paraId="048ADDF2" w14:textId="014CB4BD" w:rsidR="00092D85" w:rsidRDefault="00092D85" w:rsidP="00092D85">
      <w:r>
        <w:lastRenderedPageBreak/>
        <w:t>5</w:t>
      </w:r>
      <w:r>
        <w:rPr>
          <w:rFonts w:hint="eastAsia"/>
        </w:rPr>
        <w:t>、角色描述，文本框</w:t>
      </w:r>
    </w:p>
    <w:p w14:paraId="73772D6F" w14:textId="77777777" w:rsidR="00092D85" w:rsidRDefault="00092D85" w:rsidP="005F749B"/>
    <w:p w14:paraId="06D07DB5" w14:textId="6D0F6F4F" w:rsidR="00585BCC" w:rsidRDefault="00585BCC" w:rsidP="005F749B">
      <w:r>
        <w:rPr>
          <w:rFonts w:hint="eastAsia"/>
        </w:rPr>
        <w:t>保存按钮</w:t>
      </w:r>
    </w:p>
    <w:p w14:paraId="45FECCF4" w14:textId="3E0AE0B5" w:rsidR="005F749B" w:rsidRDefault="00585BCC" w:rsidP="00DE0894">
      <w:pPr>
        <w:pStyle w:val="40"/>
        <w:spacing w:beforeLines="0" w:before="163" w:afterLines="0" w:after="163"/>
        <w:ind w:left="862" w:hanging="862"/>
        <w:outlineLvl w:val="3"/>
      </w:pPr>
      <w:bookmarkStart w:id="504" w:name="_Toc35178525"/>
      <w:r>
        <w:rPr>
          <w:rFonts w:hint="eastAsia"/>
        </w:rPr>
        <w:t>角色功能设置</w:t>
      </w:r>
      <w:r w:rsidR="005F749B">
        <w:rPr>
          <w:rFonts w:hint="eastAsia"/>
        </w:rPr>
        <w:t>页</w:t>
      </w:r>
      <w:bookmarkEnd w:id="504"/>
    </w:p>
    <w:p w14:paraId="0398E15A" w14:textId="4BAE0DAD" w:rsidR="00660960" w:rsidRDefault="00660960" w:rsidP="005F749B">
      <w:r>
        <w:rPr>
          <w:rFonts w:hint="eastAsia"/>
        </w:rPr>
        <w:t>显示角色名称，只读；</w:t>
      </w:r>
    </w:p>
    <w:p w14:paraId="32FAFF43" w14:textId="5F087D41" w:rsidR="005F749B" w:rsidRDefault="00660960" w:rsidP="005F749B">
      <w:r>
        <w:rPr>
          <w:rFonts w:hint="eastAsia"/>
        </w:rPr>
        <w:t>列出菜单</w:t>
      </w:r>
      <w:r>
        <w:rPr>
          <w:rFonts w:hint="eastAsia"/>
        </w:rPr>
        <w:t>-</w:t>
      </w:r>
      <w:r>
        <w:rPr>
          <w:rFonts w:hint="eastAsia"/>
        </w:rPr>
        <w:t>功能树，</w:t>
      </w:r>
      <w:r w:rsidR="00D958D3">
        <w:rPr>
          <w:rFonts w:hint="eastAsia"/>
        </w:rPr>
        <w:t>显示复选框</w:t>
      </w:r>
      <w:r>
        <w:rPr>
          <w:rFonts w:hint="eastAsia"/>
        </w:rPr>
        <w:t>；将该角色已经设置</w:t>
      </w:r>
      <w:r w:rsidR="00D958D3">
        <w:rPr>
          <w:rFonts w:hint="eastAsia"/>
        </w:rPr>
        <w:t>的功能进行勾选。</w:t>
      </w:r>
    </w:p>
    <w:p w14:paraId="63BA0D0A" w14:textId="5497946B" w:rsidR="00D958D3" w:rsidRPr="005F749B" w:rsidRDefault="00D958D3" w:rsidP="005F749B">
      <w:r>
        <w:rPr>
          <w:rFonts w:hint="eastAsia"/>
        </w:rPr>
        <w:t>保存按钮，</w:t>
      </w:r>
      <w:proofErr w:type="gramStart"/>
      <w:r>
        <w:rPr>
          <w:rFonts w:hint="eastAsia"/>
        </w:rPr>
        <w:t>保存勾选的</w:t>
      </w:r>
      <w:proofErr w:type="gramEnd"/>
      <w:r>
        <w:rPr>
          <w:rFonts w:hint="eastAsia"/>
        </w:rPr>
        <w:t>菜单和功能。</w:t>
      </w:r>
    </w:p>
    <w:p w14:paraId="208A5338" w14:textId="1DE40E8D" w:rsidR="005F749B" w:rsidRDefault="005F749B" w:rsidP="005F749B">
      <w:pPr>
        <w:pStyle w:val="30"/>
      </w:pPr>
      <w:bookmarkStart w:id="505" w:name="_Toc35178526"/>
      <w:r>
        <w:rPr>
          <w:rFonts w:hint="eastAsia"/>
        </w:rPr>
        <w:t>内部接口设计</w:t>
      </w:r>
      <w:bookmarkEnd w:id="505"/>
    </w:p>
    <w:p w14:paraId="6103532A" w14:textId="61A89440" w:rsidR="00FA0CF4" w:rsidRDefault="000669E4" w:rsidP="00DE0894">
      <w:pPr>
        <w:pStyle w:val="40"/>
        <w:spacing w:beforeLines="0" w:before="163" w:afterLines="0" w:after="163"/>
        <w:ind w:left="862" w:hanging="862"/>
        <w:outlineLvl w:val="3"/>
      </w:pPr>
      <w:bookmarkStart w:id="506" w:name="_Toc35178527"/>
      <w:r>
        <w:rPr>
          <w:rFonts w:hint="eastAsia"/>
        </w:rPr>
        <w:t>【修改】获取角色列表</w:t>
      </w:r>
      <w:bookmarkEnd w:id="506"/>
    </w:p>
    <w:p w14:paraId="510F023A" w14:textId="7718254F" w:rsidR="00FA0CF4" w:rsidRDefault="00B04617" w:rsidP="00FA0CF4">
      <w:r>
        <w:rPr>
          <w:rFonts w:hint="eastAsia"/>
        </w:rPr>
        <w:t>功能：获取指定单位</w:t>
      </w:r>
      <w:r w:rsidRPr="000669E4">
        <w:rPr>
          <w:rFonts w:hint="eastAsia"/>
          <w:color w:val="FF0000"/>
        </w:rPr>
        <w:t>本</w:t>
      </w:r>
      <w:r w:rsidR="000669E4" w:rsidRPr="000669E4">
        <w:rPr>
          <w:rFonts w:hint="eastAsia"/>
          <w:color w:val="FF0000"/>
        </w:rPr>
        <w:t>下</w:t>
      </w:r>
      <w:r w:rsidRPr="000669E4">
        <w:rPr>
          <w:rFonts w:hint="eastAsia"/>
          <w:color w:val="FF0000"/>
        </w:rPr>
        <w:t>级</w:t>
      </w:r>
      <w:r>
        <w:rPr>
          <w:rFonts w:hint="eastAsia"/>
        </w:rPr>
        <w:t>的角色列表</w:t>
      </w:r>
    </w:p>
    <w:p w14:paraId="3A81E99D" w14:textId="7C8A9E4A" w:rsidR="00B04617" w:rsidRDefault="00B04617" w:rsidP="00FA0CF4">
      <w:r>
        <w:rPr>
          <w:rFonts w:hint="eastAsia"/>
        </w:rPr>
        <w:t>用途：用于角色管理</w:t>
      </w:r>
    </w:p>
    <w:p w14:paraId="6CE77F1B" w14:textId="3DE1CDC9" w:rsidR="00B04617" w:rsidRDefault="00B04617" w:rsidP="00FA0CF4">
      <w:r>
        <w:rPr>
          <w:rFonts w:hint="eastAsia"/>
        </w:rPr>
        <w:t>参数：所属单位、角色名称</w:t>
      </w:r>
    </w:p>
    <w:p w14:paraId="1AA06A5E" w14:textId="45D00D94" w:rsidR="00B04617" w:rsidRDefault="00B04617" w:rsidP="00FA0CF4">
      <w:r>
        <w:rPr>
          <w:rFonts w:hint="eastAsia"/>
        </w:rPr>
        <w:t>返回：列表，分页，按角色</w:t>
      </w:r>
      <w:r>
        <w:rPr>
          <w:rFonts w:hint="eastAsia"/>
        </w:rPr>
        <w:t>I</w:t>
      </w:r>
      <w:r>
        <w:t>D</w:t>
      </w:r>
      <w:r>
        <w:rPr>
          <w:rFonts w:hint="eastAsia"/>
        </w:rPr>
        <w:t>排序</w:t>
      </w:r>
    </w:p>
    <w:p w14:paraId="59A5B3A4" w14:textId="3C6FC85C" w:rsidR="00B04617" w:rsidRDefault="00B04617" w:rsidP="00FA0CF4">
      <w:r>
        <w:rPr>
          <w:rFonts w:hint="eastAsia"/>
        </w:rPr>
        <w:t>1</w:t>
      </w:r>
      <w:r>
        <w:rPr>
          <w:rFonts w:hint="eastAsia"/>
        </w:rPr>
        <w:t>、角色</w:t>
      </w:r>
      <w:r>
        <w:rPr>
          <w:rFonts w:hint="eastAsia"/>
        </w:rPr>
        <w:t>I</w:t>
      </w:r>
      <w:r>
        <w:t>D</w:t>
      </w:r>
    </w:p>
    <w:p w14:paraId="27664591" w14:textId="08BADB8A" w:rsidR="00B04617" w:rsidRDefault="00B04617" w:rsidP="00FA0CF4">
      <w:r>
        <w:rPr>
          <w:rFonts w:hint="eastAsia"/>
        </w:rPr>
        <w:t>2</w:t>
      </w:r>
      <w:r>
        <w:rPr>
          <w:rFonts w:hint="eastAsia"/>
        </w:rPr>
        <w:t>、角色名称</w:t>
      </w:r>
    </w:p>
    <w:p w14:paraId="0384EE5D" w14:textId="22A1BA91" w:rsidR="00B04617" w:rsidRDefault="00B04617" w:rsidP="00FA0CF4">
      <w:r>
        <w:rPr>
          <w:rFonts w:hint="eastAsia"/>
        </w:rPr>
        <w:t>3</w:t>
      </w:r>
      <w:r>
        <w:rPr>
          <w:rFonts w:hint="eastAsia"/>
        </w:rPr>
        <w:t>、角色描述</w:t>
      </w:r>
    </w:p>
    <w:p w14:paraId="317F2012" w14:textId="53C504D3" w:rsidR="00B04617" w:rsidRDefault="00B04617" w:rsidP="00FA0CF4">
      <w:r>
        <w:t>4</w:t>
      </w:r>
      <w:r>
        <w:rPr>
          <w:rFonts w:hint="eastAsia"/>
        </w:rPr>
        <w:t>、所属单位</w:t>
      </w:r>
      <w:r>
        <w:rPr>
          <w:rFonts w:hint="eastAsia"/>
        </w:rPr>
        <w:t>I</w:t>
      </w:r>
      <w:r>
        <w:t>D</w:t>
      </w:r>
    </w:p>
    <w:p w14:paraId="4856E4C6" w14:textId="00D0D022" w:rsidR="00B04617" w:rsidRDefault="00B04617" w:rsidP="00FA0CF4">
      <w:r>
        <w:rPr>
          <w:rFonts w:hint="eastAsia"/>
        </w:rPr>
        <w:t>5</w:t>
      </w:r>
      <w:r>
        <w:rPr>
          <w:rFonts w:hint="eastAsia"/>
        </w:rPr>
        <w:t>、所属单位名称</w:t>
      </w:r>
    </w:p>
    <w:p w14:paraId="485D8533" w14:textId="3BE13331" w:rsidR="00B04617" w:rsidRDefault="00092D85" w:rsidP="00DE0894">
      <w:pPr>
        <w:pStyle w:val="40"/>
        <w:spacing w:beforeLines="0" w:before="163" w:afterLines="0" w:after="163"/>
        <w:ind w:left="862" w:hanging="862"/>
        <w:outlineLvl w:val="3"/>
      </w:pPr>
      <w:bookmarkStart w:id="507" w:name="_Toc35178528"/>
      <w:r>
        <w:rPr>
          <w:rFonts w:hint="eastAsia"/>
        </w:rPr>
        <w:t>【修改】</w:t>
      </w:r>
      <w:r w:rsidR="00B04617">
        <w:rPr>
          <w:rFonts w:hint="eastAsia"/>
        </w:rPr>
        <w:t>获取角色详情</w:t>
      </w:r>
      <w:bookmarkEnd w:id="507"/>
    </w:p>
    <w:p w14:paraId="46CBD6C9" w14:textId="12997AE5" w:rsidR="00B04617" w:rsidRDefault="00B04617" w:rsidP="00B04617">
      <w:r>
        <w:rPr>
          <w:rFonts w:hint="eastAsia"/>
        </w:rPr>
        <w:t>功能：获取角色详情</w:t>
      </w:r>
    </w:p>
    <w:p w14:paraId="14FBAE05" w14:textId="77777777" w:rsidR="00B04617" w:rsidRDefault="00B04617" w:rsidP="00B04617">
      <w:r>
        <w:rPr>
          <w:rFonts w:hint="eastAsia"/>
        </w:rPr>
        <w:t>用途：用于角色管理</w:t>
      </w:r>
    </w:p>
    <w:p w14:paraId="164FB6DB" w14:textId="3CCD5244" w:rsidR="00B04617" w:rsidRDefault="00B04617" w:rsidP="00B04617">
      <w:r>
        <w:rPr>
          <w:rFonts w:hint="eastAsia"/>
        </w:rPr>
        <w:t>参数：角色</w:t>
      </w:r>
      <w:r>
        <w:rPr>
          <w:rFonts w:hint="eastAsia"/>
        </w:rPr>
        <w:t>I</w:t>
      </w:r>
      <w:r>
        <w:t>D</w:t>
      </w:r>
    </w:p>
    <w:p w14:paraId="0B26BC83" w14:textId="25EEFA2D" w:rsidR="00B04617" w:rsidRDefault="00B04617" w:rsidP="00B04617">
      <w:r>
        <w:rPr>
          <w:rFonts w:hint="eastAsia"/>
        </w:rPr>
        <w:t>返回：对象，</w:t>
      </w:r>
      <w:r w:rsidR="00092D85">
        <w:rPr>
          <w:rFonts w:hint="eastAsia"/>
        </w:rPr>
        <w:t>字段如下：</w:t>
      </w:r>
    </w:p>
    <w:p w14:paraId="5C004AB7" w14:textId="4A9B6E25" w:rsidR="00092D85" w:rsidRDefault="00092D85" w:rsidP="00B04617">
      <w:r>
        <w:rPr>
          <w:rFonts w:hint="eastAsia"/>
        </w:rPr>
        <w:t>1</w:t>
      </w:r>
      <w:r>
        <w:rPr>
          <w:rFonts w:hint="eastAsia"/>
        </w:rPr>
        <w:t>、角色</w:t>
      </w:r>
      <w:r>
        <w:rPr>
          <w:rFonts w:hint="eastAsia"/>
        </w:rPr>
        <w:t>I</w:t>
      </w:r>
      <w:r>
        <w:t>D</w:t>
      </w:r>
    </w:p>
    <w:p w14:paraId="71C5242E" w14:textId="0B153158" w:rsidR="00B04617" w:rsidRDefault="00092D85" w:rsidP="00B04617">
      <w:r>
        <w:rPr>
          <w:rFonts w:hint="eastAsia"/>
        </w:rPr>
        <w:t>2</w:t>
      </w:r>
      <w:r>
        <w:rPr>
          <w:rFonts w:hint="eastAsia"/>
        </w:rPr>
        <w:t>、角色名称</w:t>
      </w:r>
    </w:p>
    <w:p w14:paraId="4712BC82" w14:textId="271B2466" w:rsidR="00092D85" w:rsidRDefault="00092D85" w:rsidP="00B04617">
      <w:r>
        <w:rPr>
          <w:rFonts w:hint="eastAsia"/>
        </w:rPr>
        <w:t>3</w:t>
      </w:r>
      <w:r>
        <w:rPr>
          <w:rFonts w:hint="eastAsia"/>
        </w:rPr>
        <w:t>、所属单位</w:t>
      </w:r>
      <w:r>
        <w:rPr>
          <w:rFonts w:hint="eastAsia"/>
        </w:rPr>
        <w:t>I</w:t>
      </w:r>
      <w:r>
        <w:t>D</w:t>
      </w:r>
    </w:p>
    <w:p w14:paraId="57502B0E" w14:textId="025F70E8" w:rsidR="00092D85" w:rsidRDefault="00092D85" w:rsidP="00B04617">
      <w:r>
        <w:rPr>
          <w:rFonts w:hint="eastAsia"/>
        </w:rPr>
        <w:lastRenderedPageBreak/>
        <w:t>4</w:t>
      </w:r>
      <w:r>
        <w:rPr>
          <w:rFonts w:hint="eastAsia"/>
        </w:rPr>
        <w:t>、所属单位名称</w:t>
      </w:r>
    </w:p>
    <w:p w14:paraId="227B26DC" w14:textId="7D07ABFE" w:rsidR="00092D85" w:rsidRDefault="00092D85" w:rsidP="00B04617">
      <w:r>
        <w:rPr>
          <w:rFonts w:hint="eastAsia"/>
        </w:rPr>
        <w:t>5</w:t>
      </w:r>
      <w:r>
        <w:rPr>
          <w:rFonts w:hint="eastAsia"/>
        </w:rPr>
        <w:t>、排序号</w:t>
      </w:r>
    </w:p>
    <w:p w14:paraId="2A5E2A62" w14:textId="709F411F" w:rsidR="00092D85" w:rsidRDefault="00092D85" w:rsidP="00B04617">
      <w:r>
        <w:rPr>
          <w:rFonts w:hint="eastAsia"/>
        </w:rPr>
        <w:t>6</w:t>
      </w:r>
      <w:r>
        <w:rPr>
          <w:rFonts w:hint="eastAsia"/>
        </w:rPr>
        <w:t>、角色描述</w:t>
      </w:r>
    </w:p>
    <w:p w14:paraId="2892349B" w14:textId="709F411F" w:rsidR="00092D85" w:rsidRDefault="00092D85" w:rsidP="00B04617">
      <w:r>
        <w:rPr>
          <w:rFonts w:hint="eastAsia"/>
        </w:rPr>
        <w:t>7</w:t>
      </w:r>
      <w:r>
        <w:rPr>
          <w:rFonts w:hint="eastAsia"/>
        </w:rPr>
        <w:t>、创建时间</w:t>
      </w:r>
    </w:p>
    <w:p w14:paraId="4D0A770F" w14:textId="25D9EFFA" w:rsidR="00092D85" w:rsidRDefault="00092D85" w:rsidP="00B04617">
      <w:r>
        <w:rPr>
          <w:rFonts w:hint="eastAsia"/>
        </w:rPr>
        <w:t>8</w:t>
      </w:r>
      <w:r>
        <w:rPr>
          <w:rFonts w:hint="eastAsia"/>
        </w:rPr>
        <w:t>、创建人</w:t>
      </w:r>
      <w:r>
        <w:rPr>
          <w:rFonts w:hint="eastAsia"/>
        </w:rPr>
        <w:t>I</w:t>
      </w:r>
      <w:r>
        <w:t>D</w:t>
      </w:r>
    </w:p>
    <w:p w14:paraId="34D80743" w14:textId="516ECCFB" w:rsidR="00092D85" w:rsidRDefault="00092D85" w:rsidP="00B04617">
      <w:r>
        <w:rPr>
          <w:rFonts w:hint="eastAsia"/>
        </w:rPr>
        <w:t>9</w:t>
      </w:r>
      <w:r>
        <w:rPr>
          <w:rFonts w:hint="eastAsia"/>
        </w:rPr>
        <w:t>、最后修改时间</w:t>
      </w:r>
    </w:p>
    <w:p w14:paraId="22BAACCD" w14:textId="1032165C" w:rsidR="00092D85" w:rsidRDefault="00092D85" w:rsidP="00B04617">
      <w:r>
        <w:rPr>
          <w:rFonts w:hint="eastAsia"/>
        </w:rPr>
        <w:t>1</w:t>
      </w:r>
      <w:r>
        <w:t>0</w:t>
      </w:r>
      <w:r>
        <w:rPr>
          <w:rFonts w:hint="eastAsia"/>
        </w:rPr>
        <w:t>、最后修改人</w:t>
      </w:r>
      <w:r>
        <w:rPr>
          <w:rFonts w:hint="eastAsia"/>
        </w:rPr>
        <w:t>I</w:t>
      </w:r>
      <w:r>
        <w:t>D</w:t>
      </w:r>
    </w:p>
    <w:p w14:paraId="269CDF8D" w14:textId="54A3A218" w:rsidR="00092D85" w:rsidRPr="00092D85" w:rsidRDefault="00092D85" w:rsidP="00B04617">
      <w:pPr>
        <w:rPr>
          <w:color w:val="FF0000"/>
        </w:rPr>
      </w:pPr>
      <w:r w:rsidRPr="00092D85">
        <w:rPr>
          <w:rFonts w:hint="eastAsia"/>
          <w:color w:val="FF0000"/>
        </w:rPr>
        <w:t>1</w:t>
      </w:r>
      <w:r w:rsidRPr="00092D85">
        <w:rPr>
          <w:color w:val="FF0000"/>
        </w:rPr>
        <w:t>1</w:t>
      </w:r>
      <w:r w:rsidRPr="00092D85">
        <w:rPr>
          <w:rFonts w:hint="eastAsia"/>
          <w:color w:val="FF0000"/>
        </w:rPr>
        <w:t>、角色关联部门</w:t>
      </w:r>
      <w:r w:rsidRPr="00092D85">
        <w:rPr>
          <w:rFonts w:hint="eastAsia"/>
          <w:color w:val="FF0000"/>
        </w:rPr>
        <w:t>I</w:t>
      </w:r>
      <w:r w:rsidRPr="00092D85">
        <w:rPr>
          <w:color w:val="FF0000"/>
        </w:rPr>
        <w:t>D</w:t>
      </w:r>
      <w:r w:rsidRPr="00092D85">
        <w:rPr>
          <w:rFonts w:hint="eastAsia"/>
          <w:color w:val="FF0000"/>
        </w:rPr>
        <w:t>，列表，包含字段：组织机构</w:t>
      </w:r>
      <w:r w:rsidRPr="00092D85">
        <w:rPr>
          <w:rFonts w:hint="eastAsia"/>
          <w:color w:val="FF0000"/>
        </w:rPr>
        <w:t>I</w:t>
      </w:r>
      <w:r w:rsidRPr="00092D85">
        <w:rPr>
          <w:color w:val="FF0000"/>
        </w:rPr>
        <w:t>D</w:t>
      </w:r>
      <w:r w:rsidRPr="00092D85">
        <w:rPr>
          <w:rFonts w:hint="eastAsia"/>
          <w:color w:val="FF0000"/>
        </w:rPr>
        <w:t>、组织机构名称</w:t>
      </w:r>
    </w:p>
    <w:p w14:paraId="248E5540" w14:textId="6B5BCC37" w:rsidR="00092D85" w:rsidRPr="00092D85" w:rsidRDefault="00092D85" w:rsidP="00B04617">
      <w:pPr>
        <w:rPr>
          <w:color w:val="FF0000"/>
        </w:rPr>
      </w:pPr>
      <w:r w:rsidRPr="00092D85">
        <w:rPr>
          <w:rFonts w:hint="eastAsia"/>
          <w:color w:val="FF0000"/>
        </w:rPr>
        <w:t>1</w:t>
      </w:r>
      <w:r w:rsidRPr="00092D85">
        <w:rPr>
          <w:color w:val="FF0000"/>
        </w:rPr>
        <w:t>2</w:t>
      </w:r>
      <w:r w:rsidRPr="00092D85">
        <w:rPr>
          <w:rFonts w:hint="eastAsia"/>
          <w:color w:val="FF0000"/>
        </w:rPr>
        <w:t>、角色关联物料</w:t>
      </w:r>
      <w:r w:rsidRPr="00092D85">
        <w:rPr>
          <w:rFonts w:hint="eastAsia"/>
          <w:color w:val="FF0000"/>
        </w:rPr>
        <w:t>I</w:t>
      </w:r>
      <w:r w:rsidRPr="00092D85">
        <w:rPr>
          <w:color w:val="FF0000"/>
        </w:rPr>
        <w:t>D</w:t>
      </w:r>
      <w:r w:rsidRPr="00092D85">
        <w:rPr>
          <w:rFonts w:hint="eastAsia"/>
          <w:color w:val="FF0000"/>
        </w:rPr>
        <w:t>，列表，包含字段：物料</w:t>
      </w:r>
      <w:r w:rsidRPr="00092D85">
        <w:rPr>
          <w:rFonts w:hint="eastAsia"/>
          <w:color w:val="FF0000"/>
        </w:rPr>
        <w:t>I</w:t>
      </w:r>
      <w:r w:rsidRPr="00092D85">
        <w:rPr>
          <w:color w:val="FF0000"/>
        </w:rPr>
        <w:t>D</w:t>
      </w:r>
      <w:r w:rsidRPr="00092D85">
        <w:rPr>
          <w:rFonts w:hint="eastAsia"/>
          <w:color w:val="FF0000"/>
        </w:rPr>
        <w:t>、物料名称、规格型号</w:t>
      </w:r>
    </w:p>
    <w:p w14:paraId="3A700FBC" w14:textId="77777777" w:rsidR="00092D85" w:rsidRPr="00FA0CF4" w:rsidRDefault="00092D85" w:rsidP="00B04617"/>
    <w:p w14:paraId="15794785" w14:textId="77777777" w:rsidR="00FA0CF4" w:rsidRDefault="00FA0CF4" w:rsidP="00DE0894">
      <w:pPr>
        <w:pStyle w:val="40"/>
        <w:spacing w:beforeLines="0" w:before="163" w:afterLines="0" w:after="163"/>
        <w:ind w:left="862" w:hanging="862"/>
        <w:outlineLvl w:val="3"/>
      </w:pPr>
      <w:bookmarkStart w:id="508" w:name="_Toc35178529"/>
      <w:r>
        <w:rPr>
          <w:rFonts w:hint="eastAsia"/>
        </w:rPr>
        <w:t>根据角色获取菜单功能树</w:t>
      </w:r>
      <w:bookmarkEnd w:id="508"/>
    </w:p>
    <w:p w14:paraId="68B9703D" w14:textId="77777777" w:rsidR="00FA0CF4" w:rsidRDefault="00FA0CF4" w:rsidP="00FA0CF4">
      <w:r>
        <w:rPr>
          <w:rFonts w:hint="eastAsia"/>
        </w:rPr>
        <w:t>功能：获取有效的菜单和功能，形成树型列表</w:t>
      </w:r>
    </w:p>
    <w:p w14:paraId="2D13B378" w14:textId="02C3EE84" w:rsidR="00FA0CF4" w:rsidRDefault="00FA0CF4" w:rsidP="00FA0CF4">
      <w:r>
        <w:rPr>
          <w:rFonts w:hint="eastAsia"/>
        </w:rPr>
        <w:t>用途：用于角色功能设置</w:t>
      </w:r>
    </w:p>
    <w:p w14:paraId="67D8DE3B" w14:textId="56ACF424" w:rsidR="00FA0CF4" w:rsidRDefault="00FA0CF4" w:rsidP="00FA0CF4">
      <w:r>
        <w:rPr>
          <w:rFonts w:hint="eastAsia"/>
        </w:rPr>
        <w:t>参数：角色</w:t>
      </w:r>
      <w:r>
        <w:rPr>
          <w:rFonts w:hint="eastAsia"/>
        </w:rPr>
        <w:t>I</w:t>
      </w:r>
      <w:r>
        <w:t>D</w:t>
      </w:r>
    </w:p>
    <w:p w14:paraId="05D25CE5" w14:textId="77777777" w:rsidR="00FA0CF4" w:rsidRDefault="00FA0CF4" w:rsidP="00FA0CF4">
      <w:r>
        <w:rPr>
          <w:rFonts w:hint="eastAsia"/>
        </w:rPr>
        <w:t>返回：列表，不分页，菜单</w:t>
      </w:r>
      <w:proofErr w:type="gramStart"/>
      <w:r>
        <w:rPr>
          <w:rFonts w:hint="eastAsia"/>
        </w:rPr>
        <w:t>按排</w:t>
      </w:r>
      <w:proofErr w:type="gramEnd"/>
      <w:r>
        <w:rPr>
          <w:rFonts w:hint="eastAsia"/>
        </w:rPr>
        <w:t>序号排序，排除未启用的菜单以及未启用菜单下属功能</w:t>
      </w:r>
    </w:p>
    <w:p w14:paraId="72428066" w14:textId="77777777" w:rsidR="00FA0CF4" w:rsidRDefault="00FA0CF4" w:rsidP="00FA0CF4">
      <w:r>
        <w:rPr>
          <w:rFonts w:hint="eastAsia"/>
        </w:rPr>
        <w:t>1</w:t>
      </w:r>
      <w:r>
        <w:rPr>
          <w:rFonts w:hint="eastAsia"/>
        </w:rPr>
        <w:t>、菜单</w:t>
      </w:r>
      <w:r>
        <w:rPr>
          <w:rFonts w:hint="eastAsia"/>
        </w:rPr>
        <w:t>/</w:t>
      </w:r>
      <w:r>
        <w:rPr>
          <w:rFonts w:hint="eastAsia"/>
        </w:rPr>
        <w:t>功能</w:t>
      </w:r>
      <w:r>
        <w:rPr>
          <w:rFonts w:hint="eastAsia"/>
        </w:rPr>
        <w:t>I</w:t>
      </w:r>
      <w:r>
        <w:t>D</w:t>
      </w:r>
    </w:p>
    <w:p w14:paraId="7C44C6A2" w14:textId="77777777" w:rsidR="00FA0CF4" w:rsidRDefault="00FA0CF4" w:rsidP="00FA0CF4">
      <w:r>
        <w:rPr>
          <w:rFonts w:hint="eastAsia"/>
        </w:rPr>
        <w:t>2</w:t>
      </w:r>
      <w:r>
        <w:rPr>
          <w:rFonts w:hint="eastAsia"/>
        </w:rPr>
        <w:t>、是否为功能，</w:t>
      </w:r>
      <w:r>
        <w:t>0</w:t>
      </w:r>
      <w:r>
        <w:rPr>
          <w:rFonts w:hint="eastAsia"/>
        </w:rPr>
        <w:t>表示该记录为菜单，</w:t>
      </w:r>
      <w:r>
        <w:rPr>
          <w:rFonts w:hint="eastAsia"/>
        </w:rPr>
        <w:t>1</w:t>
      </w:r>
      <w:r>
        <w:rPr>
          <w:rFonts w:hint="eastAsia"/>
        </w:rPr>
        <w:t>表示该记录为功能</w:t>
      </w:r>
    </w:p>
    <w:p w14:paraId="75851F2C" w14:textId="77777777" w:rsidR="00FA0CF4" w:rsidRDefault="00FA0CF4" w:rsidP="00FA0CF4">
      <w:r>
        <w:rPr>
          <w:rFonts w:hint="eastAsia"/>
        </w:rPr>
        <w:t>3</w:t>
      </w:r>
      <w:r>
        <w:rPr>
          <w:rFonts w:hint="eastAsia"/>
        </w:rPr>
        <w:t>、菜单</w:t>
      </w:r>
      <w:r>
        <w:rPr>
          <w:rFonts w:hint="eastAsia"/>
        </w:rPr>
        <w:t>/</w:t>
      </w:r>
      <w:r>
        <w:rPr>
          <w:rFonts w:hint="eastAsia"/>
        </w:rPr>
        <w:t>功能名称</w:t>
      </w:r>
    </w:p>
    <w:p w14:paraId="0F09D199" w14:textId="77777777" w:rsidR="00FA0CF4" w:rsidRDefault="00FA0CF4" w:rsidP="00FA0CF4">
      <w:r>
        <w:rPr>
          <w:rFonts w:hint="eastAsia"/>
        </w:rPr>
        <w:t>4</w:t>
      </w:r>
      <w:r>
        <w:rPr>
          <w:rFonts w:hint="eastAsia"/>
        </w:rPr>
        <w:t>、该角色是否拥有</w:t>
      </w:r>
    </w:p>
    <w:p w14:paraId="69616231" w14:textId="0EAAEF31" w:rsidR="00B04617" w:rsidRDefault="00B04617" w:rsidP="00DE0894">
      <w:pPr>
        <w:pStyle w:val="40"/>
        <w:spacing w:beforeLines="0" w:before="163" w:afterLines="0" w:after="163"/>
        <w:ind w:left="862" w:hanging="862"/>
        <w:outlineLvl w:val="3"/>
      </w:pPr>
      <w:bookmarkStart w:id="509" w:name="_Toc35178530"/>
      <w:r>
        <w:rPr>
          <w:rFonts w:hint="eastAsia"/>
        </w:rPr>
        <w:t>根据角色获取</w:t>
      </w:r>
      <w:r w:rsidR="00B750EB">
        <w:rPr>
          <w:rFonts w:hint="eastAsia"/>
        </w:rPr>
        <w:t>已授权</w:t>
      </w:r>
      <w:r>
        <w:rPr>
          <w:rFonts w:hint="eastAsia"/>
        </w:rPr>
        <w:t>用户列表</w:t>
      </w:r>
      <w:bookmarkEnd w:id="509"/>
    </w:p>
    <w:p w14:paraId="224345F0" w14:textId="0F32736A" w:rsidR="005F749B" w:rsidRDefault="00B04617" w:rsidP="0062613B">
      <w:pPr>
        <w:ind w:left="480" w:firstLineChars="0" w:firstLine="0"/>
      </w:pPr>
      <w:r>
        <w:rPr>
          <w:rFonts w:hint="eastAsia"/>
        </w:rPr>
        <w:t>功能：获取</w:t>
      </w:r>
      <w:r w:rsidR="00B750EB">
        <w:rPr>
          <w:rFonts w:hint="eastAsia"/>
        </w:rPr>
        <w:t>与指定角色关联的</w:t>
      </w:r>
      <w:r>
        <w:rPr>
          <w:rFonts w:hint="eastAsia"/>
        </w:rPr>
        <w:t>用户表</w:t>
      </w:r>
    </w:p>
    <w:p w14:paraId="04A40275" w14:textId="3CE1EBB4" w:rsidR="00B04617" w:rsidRDefault="00B04617" w:rsidP="0062613B">
      <w:pPr>
        <w:ind w:left="480" w:firstLineChars="0" w:firstLine="0"/>
      </w:pPr>
      <w:r>
        <w:rPr>
          <w:rFonts w:hint="eastAsia"/>
        </w:rPr>
        <w:t>用途：用于角色用户设置</w:t>
      </w:r>
    </w:p>
    <w:p w14:paraId="421C31B5" w14:textId="4872BF6D" w:rsidR="00B04617" w:rsidRDefault="00B04617" w:rsidP="0062613B">
      <w:pPr>
        <w:ind w:left="480" w:firstLineChars="0" w:firstLine="0"/>
      </w:pPr>
      <w:r>
        <w:rPr>
          <w:rFonts w:hint="eastAsia"/>
        </w:rPr>
        <w:t>参数：角色</w:t>
      </w:r>
      <w:r>
        <w:rPr>
          <w:rFonts w:hint="eastAsia"/>
        </w:rPr>
        <w:t>I</w:t>
      </w:r>
      <w:r>
        <w:t>D</w:t>
      </w:r>
    </w:p>
    <w:p w14:paraId="752695E1" w14:textId="7EEE31EE" w:rsidR="00B04617" w:rsidRDefault="00B04617" w:rsidP="0062613B">
      <w:pPr>
        <w:ind w:left="480" w:firstLineChars="0" w:firstLine="0"/>
      </w:pPr>
      <w:r>
        <w:rPr>
          <w:rFonts w:hint="eastAsia"/>
        </w:rPr>
        <w:t>返回：列表，</w:t>
      </w:r>
      <w:r w:rsidR="00B750EB">
        <w:rPr>
          <w:rFonts w:hint="eastAsia"/>
        </w:rPr>
        <w:t>不分页，按用户姓名排序</w:t>
      </w:r>
    </w:p>
    <w:p w14:paraId="12FE6203" w14:textId="59923526" w:rsidR="00B750EB" w:rsidRDefault="00B750EB" w:rsidP="0062613B">
      <w:pPr>
        <w:ind w:left="480" w:firstLineChars="0" w:firstLine="0"/>
      </w:pPr>
      <w:r>
        <w:t>1</w:t>
      </w:r>
      <w:r>
        <w:rPr>
          <w:rFonts w:hint="eastAsia"/>
        </w:rPr>
        <w:t>、用户</w:t>
      </w:r>
      <w:r>
        <w:rPr>
          <w:rFonts w:hint="eastAsia"/>
        </w:rPr>
        <w:t>I</w:t>
      </w:r>
      <w:r>
        <w:t>D</w:t>
      </w:r>
    </w:p>
    <w:p w14:paraId="590DC78C" w14:textId="36CDCC44" w:rsidR="00B750EB" w:rsidRDefault="00B750EB" w:rsidP="0062613B">
      <w:pPr>
        <w:ind w:left="480" w:firstLineChars="0" w:firstLine="0"/>
      </w:pPr>
      <w:r>
        <w:rPr>
          <w:rFonts w:hint="eastAsia"/>
        </w:rPr>
        <w:t>2</w:t>
      </w:r>
      <w:r>
        <w:rPr>
          <w:rFonts w:hint="eastAsia"/>
        </w:rPr>
        <w:t>、用户姓名</w:t>
      </w:r>
    </w:p>
    <w:p w14:paraId="10221995" w14:textId="0684472C" w:rsidR="00565580" w:rsidRDefault="00565580" w:rsidP="0062613B">
      <w:pPr>
        <w:ind w:left="480" w:firstLineChars="0" w:firstLine="0"/>
      </w:pPr>
      <w:r>
        <w:rPr>
          <w:rFonts w:hint="eastAsia"/>
        </w:rPr>
        <w:lastRenderedPageBreak/>
        <w:t>3</w:t>
      </w:r>
      <w:r>
        <w:rPr>
          <w:rFonts w:hint="eastAsia"/>
        </w:rPr>
        <w:t>、员工编号</w:t>
      </w:r>
    </w:p>
    <w:p w14:paraId="2FC099ED" w14:textId="223A1F20" w:rsidR="00B750EB" w:rsidRDefault="00B750EB" w:rsidP="0062613B">
      <w:pPr>
        <w:ind w:left="480" w:firstLineChars="0" w:firstLine="0"/>
      </w:pPr>
    </w:p>
    <w:p w14:paraId="4AB57FF7" w14:textId="193DE658" w:rsidR="00B750EB" w:rsidRDefault="00B750EB" w:rsidP="00DE0894">
      <w:pPr>
        <w:pStyle w:val="40"/>
        <w:spacing w:beforeLines="0" w:before="163" w:afterLines="0" w:after="163"/>
        <w:ind w:left="862" w:hanging="862"/>
        <w:outlineLvl w:val="3"/>
      </w:pPr>
      <w:bookmarkStart w:id="510" w:name="_Toc35178531"/>
      <w:r>
        <w:rPr>
          <w:rFonts w:hint="eastAsia"/>
        </w:rPr>
        <w:t>根据角色获取未授权用户列表</w:t>
      </w:r>
      <w:bookmarkEnd w:id="510"/>
    </w:p>
    <w:p w14:paraId="2FFAF8EE" w14:textId="66C49FC5" w:rsidR="00B750EB" w:rsidRDefault="00B750EB" w:rsidP="00B750EB">
      <w:pPr>
        <w:ind w:left="480" w:firstLineChars="0" w:firstLine="0"/>
      </w:pPr>
      <w:r>
        <w:rPr>
          <w:rFonts w:hint="eastAsia"/>
        </w:rPr>
        <w:t>功能：获取与指定角色相同单位，且未关联角色的用户表</w:t>
      </w:r>
    </w:p>
    <w:p w14:paraId="4A2C7FE7" w14:textId="77777777" w:rsidR="00B750EB" w:rsidRDefault="00B750EB" w:rsidP="00B750EB">
      <w:pPr>
        <w:ind w:left="480" w:firstLineChars="0" w:firstLine="0"/>
      </w:pPr>
      <w:r>
        <w:rPr>
          <w:rFonts w:hint="eastAsia"/>
        </w:rPr>
        <w:t>用途：用于角色用户设置</w:t>
      </w:r>
    </w:p>
    <w:p w14:paraId="283398A9" w14:textId="77777777" w:rsidR="00B750EB" w:rsidRDefault="00B750EB" w:rsidP="00B750EB">
      <w:pPr>
        <w:ind w:left="480" w:firstLineChars="0" w:firstLine="0"/>
      </w:pPr>
      <w:r>
        <w:rPr>
          <w:rFonts w:hint="eastAsia"/>
        </w:rPr>
        <w:t>参数：角色</w:t>
      </w:r>
      <w:r>
        <w:rPr>
          <w:rFonts w:hint="eastAsia"/>
        </w:rPr>
        <w:t>I</w:t>
      </w:r>
      <w:r>
        <w:t>D</w:t>
      </w:r>
    </w:p>
    <w:p w14:paraId="5E7459C5" w14:textId="77777777" w:rsidR="00B750EB" w:rsidRDefault="00B750EB" w:rsidP="00B750EB">
      <w:pPr>
        <w:ind w:left="480" w:firstLineChars="0" w:firstLine="0"/>
      </w:pPr>
      <w:r>
        <w:rPr>
          <w:rFonts w:hint="eastAsia"/>
        </w:rPr>
        <w:t>返回：列表，不分页，按用户姓名排序</w:t>
      </w:r>
    </w:p>
    <w:p w14:paraId="30A4B442" w14:textId="77777777" w:rsidR="00B750EB" w:rsidRDefault="00B750EB" w:rsidP="00B750EB">
      <w:pPr>
        <w:ind w:left="480" w:firstLineChars="0" w:firstLine="0"/>
      </w:pPr>
      <w:r>
        <w:t>1</w:t>
      </w:r>
      <w:r>
        <w:rPr>
          <w:rFonts w:hint="eastAsia"/>
        </w:rPr>
        <w:t>、用户</w:t>
      </w:r>
      <w:r>
        <w:rPr>
          <w:rFonts w:hint="eastAsia"/>
        </w:rPr>
        <w:t>I</w:t>
      </w:r>
      <w:r>
        <w:t>D</w:t>
      </w:r>
    </w:p>
    <w:p w14:paraId="39A40BB6" w14:textId="77777777" w:rsidR="00B750EB" w:rsidRDefault="00B750EB" w:rsidP="00B750EB">
      <w:pPr>
        <w:ind w:left="480" w:firstLineChars="0" w:firstLine="0"/>
      </w:pPr>
      <w:r>
        <w:rPr>
          <w:rFonts w:hint="eastAsia"/>
        </w:rPr>
        <w:t>2</w:t>
      </w:r>
      <w:r>
        <w:rPr>
          <w:rFonts w:hint="eastAsia"/>
        </w:rPr>
        <w:t>、用户姓名</w:t>
      </w:r>
    </w:p>
    <w:p w14:paraId="4EA35934" w14:textId="77777777" w:rsidR="00565580" w:rsidRDefault="00565580" w:rsidP="00565580">
      <w:pPr>
        <w:ind w:left="480" w:firstLineChars="0" w:firstLine="0"/>
      </w:pPr>
      <w:r>
        <w:rPr>
          <w:rFonts w:hint="eastAsia"/>
        </w:rPr>
        <w:t>3</w:t>
      </w:r>
      <w:r>
        <w:rPr>
          <w:rFonts w:hint="eastAsia"/>
        </w:rPr>
        <w:t>、员工编号</w:t>
      </w:r>
    </w:p>
    <w:p w14:paraId="76C925F9" w14:textId="77777777" w:rsidR="00565580" w:rsidRPr="00565580" w:rsidRDefault="00565580" w:rsidP="0062613B">
      <w:pPr>
        <w:ind w:left="480" w:firstLineChars="0" w:firstLine="0"/>
      </w:pPr>
    </w:p>
    <w:p w14:paraId="482A0B25" w14:textId="3A27A5B2" w:rsidR="00B04617" w:rsidRDefault="00AA74D3" w:rsidP="00DE0894">
      <w:pPr>
        <w:pStyle w:val="40"/>
        <w:spacing w:beforeLines="0" w:before="163" w:afterLines="0" w:after="163"/>
        <w:ind w:left="862" w:hanging="862"/>
        <w:outlineLvl w:val="3"/>
      </w:pPr>
      <w:bookmarkStart w:id="511" w:name="_Toc35178532"/>
      <w:r>
        <w:rPr>
          <w:rFonts w:hint="eastAsia"/>
        </w:rPr>
        <w:t>【修改】</w:t>
      </w:r>
      <w:r w:rsidR="00B04617">
        <w:rPr>
          <w:rFonts w:hint="eastAsia"/>
        </w:rPr>
        <w:t>新增角色</w:t>
      </w:r>
      <w:bookmarkEnd w:id="511"/>
    </w:p>
    <w:p w14:paraId="0FFA5C7E" w14:textId="5E471511" w:rsidR="00B04617" w:rsidRDefault="00B04617" w:rsidP="00B04617">
      <w:r>
        <w:rPr>
          <w:rFonts w:hint="eastAsia"/>
        </w:rPr>
        <w:t>功能：新增角色</w:t>
      </w:r>
    </w:p>
    <w:p w14:paraId="12BAFD48" w14:textId="1FF81E27" w:rsidR="00B04617" w:rsidRDefault="00B04617" w:rsidP="00B04617">
      <w:r>
        <w:rPr>
          <w:rFonts w:hint="eastAsia"/>
        </w:rPr>
        <w:t>用途：用于角色管理</w:t>
      </w:r>
    </w:p>
    <w:p w14:paraId="673C67C1" w14:textId="77777777" w:rsidR="00AA74D3" w:rsidRDefault="00B04617" w:rsidP="00B04617">
      <w:r>
        <w:rPr>
          <w:rFonts w:hint="eastAsia"/>
        </w:rPr>
        <w:t>参数：</w:t>
      </w:r>
    </w:p>
    <w:p w14:paraId="2A936CC7" w14:textId="6AED7183" w:rsidR="00B04617" w:rsidRDefault="00AA74D3" w:rsidP="00B04617">
      <w:r>
        <w:rPr>
          <w:rFonts w:hint="eastAsia"/>
        </w:rPr>
        <w:t>1</w:t>
      </w:r>
      <w:r>
        <w:rPr>
          <w:rFonts w:hint="eastAsia"/>
        </w:rPr>
        <w:t>、</w:t>
      </w:r>
      <w:r w:rsidR="00B04617">
        <w:rPr>
          <w:rFonts w:hint="eastAsia"/>
        </w:rPr>
        <w:t>角色所有字段</w:t>
      </w:r>
    </w:p>
    <w:p w14:paraId="4CE717A6" w14:textId="492175AA" w:rsidR="00AA74D3" w:rsidRPr="00AA74D3" w:rsidRDefault="00AA74D3" w:rsidP="00B04617">
      <w:pPr>
        <w:rPr>
          <w:color w:val="FF0000"/>
        </w:rPr>
      </w:pPr>
      <w:r w:rsidRPr="00AA74D3">
        <w:rPr>
          <w:rFonts w:hint="eastAsia"/>
          <w:color w:val="FF0000"/>
        </w:rPr>
        <w:t>2</w:t>
      </w:r>
      <w:r w:rsidRPr="00AA74D3">
        <w:rPr>
          <w:rFonts w:hint="eastAsia"/>
          <w:color w:val="FF0000"/>
        </w:rPr>
        <w:t>、角色关联部门</w:t>
      </w:r>
      <w:r w:rsidRPr="00AA74D3">
        <w:rPr>
          <w:rFonts w:hint="eastAsia"/>
          <w:color w:val="FF0000"/>
        </w:rPr>
        <w:t>I</w:t>
      </w:r>
      <w:r w:rsidRPr="00AA74D3">
        <w:rPr>
          <w:color w:val="FF0000"/>
        </w:rPr>
        <w:t>D</w:t>
      </w:r>
      <w:r w:rsidRPr="00AA74D3">
        <w:rPr>
          <w:rFonts w:hint="eastAsia"/>
          <w:color w:val="FF0000"/>
        </w:rPr>
        <w:t>数组</w:t>
      </w:r>
    </w:p>
    <w:p w14:paraId="6CA06E96" w14:textId="30B758AF" w:rsidR="00AA74D3" w:rsidRPr="00AA74D3" w:rsidRDefault="00AA74D3" w:rsidP="00AA74D3">
      <w:pPr>
        <w:rPr>
          <w:color w:val="FF0000"/>
        </w:rPr>
      </w:pPr>
      <w:r w:rsidRPr="00AA74D3">
        <w:rPr>
          <w:rFonts w:hint="eastAsia"/>
          <w:color w:val="FF0000"/>
        </w:rPr>
        <w:t>3</w:t>
      </w:r>
      <w:r w:rsidRPr="00AA74D3">
        <w:rPr>
          <w:rFonts w:hint="eastAsia"/>
          <w:color w:val="FF0000"/>
        </w:rPr>
        <w:t>、角色关联物料</w:t>
      </w:r>
      <w:r w:rsidRPr="00AA74D3">
        <w:rPr>
          <w:rFonts w:hint="eastAsia"/>
          <w:color w:val="FF0000"/>
        </w:rPr>
        <w:t>I</w:t>
      </w:r>
      <w:r w:rsidRPr="00AA74D3">
        <w:rPr>
          <w:color w:val="FF0000"/>
        </w:rPr>
        <w:t>D</w:t>
      </w:r>
      <w:r w:rsidRPr="00AA74D3">
        <w:rPr>
          <w:rFonts w:hint="eastAsia"/>
          <w:color w:val="FF0000"/>
        </w:rPr>
        <w:t>数组</w:t>
      </w:r>
    </w:p>
    <w:p w14:paraId="74C0DBEA" w14:textId="41E2CCCE" w:rsidR="00B04617" w:rsidRDefault="00B04617" w:rsidP="00B04617">
      <w:r>
        <w:rPr>
          <w:rFonts w:hint="eastAsia"/>
        </w:rPr>
        <w:t>返回：保存结果</w:t>
      </w:r>
    </w:p>
    <w:p w14:paraId="34D7CB4F" w14:textId="77777777" w:rsidR="00AA74D3" w:rsidRDefault="00AA74D3" w:rsidP="00B04617"/>
    <w:p w14:paraId="25C1A71B" w14:textId="0722166B" w:rsidR="00B04617" w:rsidRDefault="00AA74D3" w:rsidP="00DE0894">
      <w:pPr>
        <w:pStyle w:val="40"/>
        <w:spacing w:beforeLines="0" w:before="163" w:afterLines="0" w:after="163"/>
        <w:ind w:left="862" w:hanging="862"/>
        <w:outlineLvl w:val="3"/>
      </w:pPr>
      <w:bookmarkStart w:id="512" w:name="_Toc35178533"/>
      <w:r>
        <w:rPr>
          <w:rFonts w:hint="eastAsia"/>
        </w:rPr>
        <w:t>【修改】</w:t>
      </w:r>
      <w:r w:rsidR="00B04617">
        <w:rPr>
          <w:rFonts w:hint="eastAsia"/>
        </w:rPr>
        <w:t>修改角色</w:t>
      </w:r>
      <w:bookmarkEnd w:id="512"/>
    </w:p>
    <w:p w14:paraId="11347D78" w14:textId="2A289813" w:rsidR="00B04617" w:rsidRDefault="00B04617" w:rsidP="00B04617">
      <w:r>
        <w:rPr>
          <w:rFonts w:hint="eastAsia"/>
        </w:rPr>
        <w:t>功能：修改角色</w:t>
      </w:r>
    </w:p>
    <w:p w14:paraId="25BE2316" w14:textId="0907C454" w:rsidR="00B04617" w:rsidRDefault="00B04617" w:rsidP="00B04617">
      <w:r>
        <w:rPr>
          <w:rFonts w:hint="eastAsia"/>
        </w:rPr>
        <w:t>用途：用于角色管理</w:t>
      </w:r>
    </w:p>
    <w:p w14:paraId="0A54C934" w14:textId="1DAA4D78" w:rsidR="00B04617" w:rsidRDefault="00B04617" w:rsidP="00B04617">
      <w:r>
        <w:rPr>
          <w:rFonts w:hint="eastAsia"/>
        </w:rPr>
        <w:t>参数：</w:t>
      </w:r>
    </w:p>
    <w:p w14:paraId="00E8C22C" w14:textId="4A4D3754" w:rsidR="00AA74D3" w:rsidRDefault="00AA74D3" w:rsidP="00AA74D3">
      <w:r>
        <w:rPr>
          <w:rFonts w:hint="eastAsia"/>
        </w:rPr>
        <w:t>1</w:t>
      </w:r>
      <w:r>
        <w:rPr>
          <w:rFonts w:hint="eastAsia"/>
        </w:rPr>
        <w:t>、角色</w:t>
      </w:r>
      <w:r>
        <w:rPr>
          <w:rFonts w:hint="eastAsia"/>
        </w:rPr>
        <w:t>I</w:t>
      </w:r>
      <w:r>
        <w:t>D</w:t>
      </w:r>
    </w:p>
    <w:p w14:paraId="4900AFF5" w14:textId="74D95462" w:rsidR="00AA74D3" w:rsidRDefault="00AA74D3" w:rsidP="00AA74D3">
      <w:r>
        <w:t>2</w:t>
      </w:r>
      <w:r>
        <w:rPr>
          <w:rFonts w:hint="eastAsia"/>
        </w:rPr>
        <w:t>、角色其他所有字段</w:t>
      </w:r>
    </w:p>
    <w:p w14:paraId="3A6B2A5D" w14:textId="5C01279E" w:rsidR="00AA74D3" w:rsidRPr="00AA74D3" w:rsidRDefault="00AA74D3" w:rsidP="00AA74D3">
      <w:pPr>
        <w:rPr>
          <w:color w:val="FF0000"/>
        </w:rPr>
      </w:pPr>
      <w:r>
        <w:rPr>
          <w:color w:val="FF0000"/>
        </w:rPr>
        <w:lastRenderedPageBreak/>
        <w:t>3</w:t>
      </w:r>
      <w:r w:rsidRPr="00AA74D3">
        <w:rPr>
          <w:rFonts w:hint="eastAsia"/>
          <w:color w:val="FF0000"/>
        </w:rPr>
        <w:t>、角色关联部门</w:t>
      </w:r>
      <w:r w:rsidRPr="00AA74D3">
        <w:rPr>
          <w:rFonts w:hint="eastAsia"/>
          <w:color w:val="FF0000"/>
        </w:rPr>
        <w:t>I</w:t>
      </w:r>
      <w:r w:rsidRPr="00AA74D3">
        <w:rPr>
          <w:color w:val="FF0000"/>
        </w:rPr>
        <w:t>D</w:t>
      </w:r>
      <w:r w:rsidRPr="00AA74D3">
        <w:rPr>
          <w:rFonts w:hint="eastAsia"/>
          <w:color w:val="FF0000"/>
        </w:rPr>
        <w:t>数组</w:t>
      </w:r>
    </w:p>
    <w:p w14:paraId="3C44FBE4" w14:textId="6A6659AF" w:rsidR="00AA74D3" w:rsidRPr="00AA74D3" w:rsidRDefault="00AA74D3" w:rsidP="00AA74D3">
      <w:pPr>
        <w:rPr>
          <w:color w:val="FF0000"/>
        </w:rPr>
      </w:pPr>
      <w:r>
        <w:rPr>
          <w:color w:val="FF0000"/>
        </w:rPr>
        <w:t>4</w:t>
      </w:r>
      <w:r w:rsidRPr="00AA74D3">
        <w:rPr>
          <w:rFonts w:hint="eastAsia"/>
          <w:color w:val="FF0000"/>
        </w:rPr>
        <w:t>、角色关联物料</w:t>
      </w:r>
      <w:r w:rsidRPr="00AA74D3">
        <w:rPr>
          <w:rFonts w:hint="eastAsia"/>
          <w:color w:val="FF0000"/>
        </w:rPr>
        <w:t>I</w:t>
      </w:r>
      <w:r w:rsidRPr="00AA74D3">
        <w:rPr>
          <w:color w:val="FF0000"/>
        </w:rPr>
        <w:t>D</w:t>
      </w:r>
      <w:r w:rsidRPr="00AA74D3">
        <w:rPr>
          <w:rFonts w:hint="eastAsia"/>
          <w:color w:val="FF0000"/>
        </w:rPr>
        <w:t>数组</w:t>
      </w:r>
    </w:p>
    <w:p w14:paraId="71B78AEE" w14:textId="77777777" w:rsidR="00B04617" w:rsidRPr="00954993" w:rsidRDefault="00B04617" w:rsidP="00B04617">
      <w:r>
        <w:rPr>
          <w:rFonts w:hint="eastAsia"/>
        </w:rPr>
        <w:t>返回：保存结果</w:t>
      </w:r>
    </w:p>
    <w:p w14:paraId="2959D1C3" w14:textId="2FFD91E3" w:rsidR="00B04617" w:rsidRDefault="00B04617" w:rsidP="00DE0894">
      <w:pPr>
        <w:pStyle w:val="40"/>
        <w:spacing w:beforeLines="0" w:before="163" w:afterLines="0" w:after="163"/>
        <w:ind w:left="862" w:hanging="862"/>
        <w:outlineLvl w:val="3"/>
      </w:pPr>
      <w:bookmarkStart w:id="513" w:name="_Toc35178534"/>
      <w:r>
        <w:rPr>
          <w:rFonts w:hint="eastAsia"/>
        </w:rPr>
        <w:t>删除角色</w:t>
      </w:r>
      <w:bookmarkEnd w:id="513"/>
    </w:p>
    <w:p w14:paraId="75D0DEB5" w14:textId="5D4979F0" w:rsidR="00B04617" w:rsidRDefault="00B04617" w:rsidP="00B04617">
      <w:r>
        <w:rPr>
          <w:rFonts w:hint="eastAsia"/>
        </w:rPr>
        <w:t>功能：删除角色</w:t>
      </w:r>
    </w:p>
    <w:p w14:paraId="68FCC0C9" w14:textId="60A6B18E" w:rsidR="00B04617" w:rsidRDefault="00B04617" w:rsidP="00B04617">
      <w:r>
        <w:rPr>
          <w:rFonts w:hint="eastAsia"/>
        </w:rPr>
        <w:t>用途：用于角色管理</w:t>
      </w:r>
    </w:p>
    <w:p w14:paraId="437CC2C0" w14:textId="0BC64A69" w:rsidR="00B04617" w:rsidRDefault="00B04617" w:rsidP="00B04617">
      <w:r>
        <w:rPr>
          <w:rFonts w:hint="eastAsia"/>
        </w:rPr>
        <w:t>参数：角色</w:t>
      </w:r>
      <w:r>
        <w:rPr>
          <w:rFonts w:hint="eastAsia"/>
        </w:rPr>
        <w:t>I</w:t>
      </w:r>
      <w:r>
        <w:t xml:space="preserve">D </w:t>
      </w:r>
    </w:p>
    <w:p w14:paraId="24481086" w14:textId="77777777" w:rsidR="00B04617" w:rsidRPr="00954993" w:rsidRDefault="00B04617" w:rsidP="00B04617">
      <w:r>
        <w:rPr>
          <w:rFonts w:hint="eastAsia"/>
        </w:rPr>
        <w:t>返回：保存结果</w:t>
      </w:r>
    </w:p>
    <w:p w14:paraId="406800A5" w14:textId="6673FC07" w:rsidR="00280AD8" w:rsidRDefault="00280AD8" w:rsidP="00DE0894">
      <w:pPr>
        <w:pStyle w:val="40"/>
        <w:spacing w:beforeLines="0" w:before="163" w:afterLines="0" w:after="163"/>
        <w:ind w:left="862" w:hanging="862"/>
        <w:outlineLvl w:val="3"/>
      </w:pPr>
      <w:bookmarkStart w:id="514" w:name="_Toc35178535"/>
      <w:r>
        <w:rPr>
          <w:rFonts w:hint="eastAsia"/>
        </w:rPr>
        <w:t>保存角色功能设置</w:t>
      </w:r>
      <w:bookmarkEnd w:id="514"/>
    </w:p>
    <w:p w14:paraId="08BF325C" w14:textId="2DD66DE8" w:rsidR="00B04617" w:rsidRDefault="00280AD8" w:rsidP="0062613B">
      <w:pPr>
        <w:ind w:left="480" w:firstLineChars="0" w:firstLine="0"/>
      </w:pPr>
      <w:r>
        <w:rPr>
          <w:rFonts w:hint="eastAsia"/>
        </w:rPr>
        <w:t>功能：保存角色功能关系表，先删除，后新增</w:t>
      </w:r>
    </w:p>
    <w:p w14:paraId="4F2667D3" w14:textId="1EFD7449" w:rsidR="00280AD8" w:rsidRDefault="00280AD8" w:rsidP="0062613B">
      <w:pPr>
        <w:ind w:left="480" w:firstLineChars="0" w:firstLine="0"/>
      </w:pPr>
      <w:r>
        <w:rPr>
          <w:rFonts w:hint="eastAsia"/>
        </w:rPr>
        <w:t>用途：用于角色功能设置</w:t>
      </w:r>
    </w:p>
    <w:p w14:paraId="7C62E776" w14:textId="19BBF095" w:rsidR="00280AD8" w:rsidRDefault="00280AD8" w:rsidP="0062613B">
      <w:pPr>
        <w:ind w:left="480" w:firstLineChars="0" w:firstLine="0"/>
      </w:pPr>
      <w:r>
        <w:rPr>
          <w:rFonts w:hint="eastAsia"/>
        </w:rPr>
        <w:t>参数：角色</w:t>
      </w:r>
      <w:r>
        <w:rPr>
          <w:rFonts w:hint="eastAsia"/>
        </w:rPr>
        <w:t>I</w:t>
      </w:r>
      <w:r>
        <w:t>D</w:t>
      </w:r>
      <w:r>
        <w:rPr>
          <w:rFonts w:hint="eastAsia"/>
        </w:rPr>
        <w:t>，功能</w:t>
      </w:r>
      <w:r>
        <w:rPr>
          <w:rFonts w:hint="eastAsia"/>
        </w:rPr>
        <w:t>I</w:t>
      </w:r>
      <w:r>
        <w:t>D</w:t>
      </w:r>
      <w:r>
        <w:rPr>
          <w:rFonts w:hint="eastAsia"/>
        </w:rPr>
        <w:t>数组</w:t>
      </w:r>
    </w:p>
    <w:p w14:paraId="5A093F19" w14:textId="6CA24525" w:rsidR="00280AD8" w:rsidRDefault="00280AD8" w:rsidP="0062613B">
      <w:pPr>
        <w:ind w:left="480" w:firstLineChars="0" w:firstLine="0"/>
      </w:pPr>
      <w:r>
        <w:rPr>
          <w:rFonts w:hint="eastAsia"/>
        </w:rPr>
        <w:t>返回：保存结果</w:t>
      </w:r>
    </w:p>
    <w:p w14:paraId="74A95B7C" w14:textId="554872E3" w:rsidR="00280AD8" w:rsidRDefault="00280AD8" w:rsidP="00DE0894">
      <w:pPr>
        <w:pStyle w:val="40"/>
        <w:spacing w:beforeLines="0" w:before="163" w:afterLines="0" w:after="163"/>
        <w:ind w:left="862" w:hanging="862"/>
        <w:outlineLvl w:val="3"/>
      </w:pPr>
      <w:bookmarkStart w:id="515" w:name="_Toc35178536"/>
      <w:r>
        <w:rPr>
          <w:rFonts w:hint="eastAsia"/>
        </w:rPr>
        <w:t>保存角色</w:t>
      </w:r>
      <w:r w:rsidR="000669E4">
        <w:rPr>
          <w:rFonts w:hint="eastAsia"/>
        </w:rPr>
        <w:t>用户</w:t>
      </w:r>
      <w:r>
        <w:rPr>
          <w:rFonts w:hint="eastAsia"/>
        </w:rPr>
        <w:t>设置</w:t>
      </w:r>
      <w:bookmarkEnd w:id="515"/>
    </w:p>
    <w:p w14:paraId="2027A0CE" w14:textId="26DBE5FC" w:rsidR="00280AD8" w:rsidRDefault="00280AD8" w:rsidP="00280AD8">
      <w:pPr>
        <w:ind w:left="480" w:firstLineChars="0" w:firstLine="0"/>
      </w:pPr>
      <w:r>
        <w:rPr>
          <w:rFonts w:hint="eastAsia"/>
        </w:rPr>
        <w:t>功能：保存角色用户关系表，先删除，后新增</w:t>
      </w:r>
    </w:p>
    <w:p w14:paraId="2B50C2F3" w14:textId="44B1A7A2" w:rsidR="00280AD8" w:rsidRDefault="00280AD8" w:rsidP="00280AD8">
      <w:pPr>
        <w:ind w:left="480" w:firstLineChars="0" w:firstLine="0"/>
      </w:pPr>
      <w:r>
        <w:rPr>
          <w:rFonts w:hint="eastAsia"/>
        </w:rPr>
        <w:t>用途：用于角色用户设置</w:t>
      </w:r>
    </w:p>
    <w:p w14:paraId="54539C06" w14:textId="5BF1F202" w:rsidR="00280AD8" w:rsidRDefault="00280AD8" w:rsidP="00280AD8">
      <w:pPr>
        <w:ind w:left="480" w:firstLineChars="0" w:firstLine="0"/>
      </w:pPr>
      <w:r>
        <w:rPr>
          <w:rFonts w:hint="eastAsia"/>
        </w:rPr>
        <w:t>参数：角色</w:t>
      </w:r>
      <w:r>
        <w:rPr>
          <w:rFonts w:hint="eastAsia"/>
        </w:rPr>
        <w:t>I</w:t>
      </w:r>
      <w:r>
        <w:t>D</w:t>
      </w:r>
      <w:r>
        <w:rPr>
          <w:rFonts w:hint="eastAsia"/>
        </w:rPr>
        <w:t>，用户</w:t>
      </w:r>
      <w:r>
        <w:rPr>
          <w:rFonts w:hint="eastAsia"/>
        </w:rPr>
        <w:t>I</w:t>
      </w:r>
      <w:r>
        <w:t>D</w:t>
      </w:r>
      <w:r>
        <w:rPr>
          <w:rFonts w:hint="eastAsia"/>
        </w:rPr>
        <w:t>数组</w:t>
      </w:r>
    </w:p>
    <w:p w14:paraId="2695716A" w14:textId="77777777" w:rsidR="00280AD8" w:rsidRPr="00FA0CF4" w:rsidRDefault="00280AD8" w:rsidP="00280AD8">
      <w:pPr>
        <w:ind w:left="480" w:firstLineChars="0" w:firstLine="0"/>
      </w:pPr>
      <w:r>
        <w:rPr>
          <w:rFonts w:hint="eastAsia"/>
        </w:rPr>
        <w:t>返回：保存结果</w:t>
      </w:r>
    </w:p>
    <w:p w14:paraId="3268F3D0" w14:textId="77777777" w:rsidR="00E04C9A" w:rsidRDefault="00E04C9A" w:rsidP="00E04C9A">
      <w:pPr>
        <w:pStyle w:val="30"/>
        <w:rPr>
          <w:rFonts w:asciiTheme="minorHAnsi" w:hAnsiTheme="minorHAnsi"/>
        </w:rPr>
      </w:pPr>
      <w:bookmarkStart w:id="516" w:name="_Toc35178537"/>
      <w:r>
        <w:rPr>
          <w:rFonts w:asciiTheme="minorHAnsi" w:hAnsiTheme="minorHAnsi" w:hint="eastAsia"/>
        </w:rPr>
        <w:t>功能权限设计</w:t>
      </w:r>
      <w:bookmarkEnd w:id="516"/>
    </w:p>
    <w:p w14:paraId="7F5E43A9" w14:textId="77777777" w:rsidR="00E04C9A" w:rsidRDefault="00E04C9A" w:rsidP="00E04C9A">
      <w:pPr>
        <w:ind w:left="480" w:firstLineChars="0" w:firstLine="0"/>
      </w:pPr>
      <w:r>
        <w:rPr>
          <w:rFonts w:hint="eastAsia"/>
        </w:rPr>
        <w:t>具备的功能：</w:t>
      </w:r>
    </w:p>
    <w:p w14:paraId="5E56AE87" w14:textId="77777777" w:rsidR="00E04C9A" w:rsidRDefault="00E04C9A" w:rsidP="00E04C9A">
      <w:pPr>
        <w:ind w:left="480" w:firstLineChars="0" w:firstLine="0"/>
      </w:pPr>
      <w:r>
        <w:rPr>
          <w:rFonts w:hint="eastAsia"/>
        </w:rPr>
        <w:t>1</w:t>
      </w:r>
      <w:r>
        <w:rPr>
          <w:rFonts w:hint="eastAsia"/>
        </w:rPr>
        <w:t>、查看，基本权限</w:t>
      </w:r>
    </w:p>
    <w:p w14:paraId="3E726A81" w14:textId="31015AC3" w:rsidR="00E04C9A" w:rsidRDefault="00E04C9A" w:rsidP="00E04C9A">
      <w:pPr>
        <w:ind w:left="480" w:firstLineChars="0" w:firstLine="0"/>
      </w:pPr>
      <w:r>
        <w:rPr>
          <w:rFonts w:hint="eastAsia"/>
        </w:rPr>
        <w:t>2</w:t>
      </w:r>
      <w:r>
        <w:rPr>
          <w:rFonts w:hint="eastAsia"/>
        </w:rPr>
        <w:t>、编辑，可以使用新增、修改、删除按钮</w:t>
      </w:r>
    </w:p>
    <w:p w14:paraId="1C03BF10" w14:textId="772A40D9" w:rsidR="00E04C9A" w:rsidRDefault="00E04C9A" w:rsidP="00E04C9A">
      <w:pPr>
        <w:ind w:left="480" w:firstLineChars="0" w:firstLine="0"/>
      </w:pPr>
      <w:r>
        <w:rPr>
          <w:rFonts w:hint="eastAsia"/>
        </w:rPr>
        <w:t>3</w:t>
      </w:r>
      <w:r>
        <w:rPr>
          <w:rFonts w:hint="eastAsia"/>
        </w:rPr>
        <w:t>、设置角色权限，可以使用角色功能设置按钮</w:t>
      </w:r>
    </w:p>
    <w:p w14:paraId="34E6ADED" w14:textId="31A60884" w:rsidR="00E04C9A" w:rsidRDefault="00E04C9A" w:rsidP="00E04C9A">
      <w:pPr>
        <w:ind w:left="480" w:firstLineChars="0" w:firstLine="0"/>
      </w:pPr>
      <w:r>
        <w:rPr>
          <w:rFonts w:hint="eastAsia"/>
        </w:rPr>
        <w:t>4</w:t>
      </w:r>
      <w:r>
        <w:rPr>
          <w:rFonts w:hint="eastAsia"/>
        </w:rPr>
        <w:t>、设置角色用户，可以使用角色用户设置按钮</w:t>
      </w:r>
    </w:p>
    <w:p w14:paraId="28437B87" w14:textId="77777777" w:rsidR="00280AD8" w:rsidRPr="00E04C9A" w:rsidRDefault="00280AD8" w:rsidP="0062613B">
      <w:pPr>
        <w:ind w:left="480" w:firstLineChars="0" w:firstLine="0"/>
      </w:pPr>
    </w:p>
    <w:p w14:paraId="26E4A27E" w14:textId="7F4DB3DE" w:rsidR="0062613B" w:rsidRDefault="00DF7C8D" w:rsidP="0062613B">
      <w:pPr>
        <w:pStyle w:val="20"/>
        <w:rPr>
          <w:rFonts w:asciiTheme="minorHAnsi" w:hAnsiTheme="minorHAnsi"/>
        </w:rPr>
      </w:pPr>
      <w:bookmarkStart w:id="517" w:name="_Toc35178538"/>
      <w:r>
        <w:rPr>
          <w:rFonts w:asciiTheme="minorHAnsi" w:hAnsiTheme="minorHAnsi" w:hint="eastAsia"/>
        </w:rPr>
        <w:lastRenderedPageBreak/>
        <w:t>【设计完成】</w:t>
      </w:r>
      <w:r w:rsidR="0062613B" w:rsidRPr="0062613B">
        <w:rPr>
          <w:rFonts w:asciiTheme="minorHAnsi" w:hAnsiTheme="minorHAnsi" w:hint="eastAsia"/>
        </w:rPr>
        <w:t>菜单管理</w:t>
      </w:r>
      <w:bookmarkEnd w:id="517"/>
    </w:p>
    <w:p w14:paraId="2C3A8368" w14:textId="77777777" w:rsidR="0062613B" w:rsidRPr="00EF3789" w:rsidRDefault="0062613B" w:rsidP="0062613B">
      <w:pPr>
        <w:pStyle w:val="30"/>
        <w:rPr>
          <w:rFonts w:asciiTheme="minorHAnsi" w:hAnsiTheme="minorHAnsi"/>
        </w:rPr>
      </w:pPr>
      <w:bookmarkStart w:id="518" w:name="_Toc35178539"/>
      <w:r w:rsidRPr="00EF3789">
        <w:rPr>
          <w:rFonts w:asciiTheme="minorHAnsi" w:hAnsiTheme="minorHAnsi"/>
        </w:rPr>
        <w:t>功能描述</w:t>
      </w:r>
      <w:bookmarkEnd w:id="518"/>
    </w:p>
    <w:p w14:paraId="5BCFF922" w14:textId="09F071E7" w:rsidR="0062613B" w:rsidRDefault="00175881" w:rsidP="0062613B">
      <w:r w:rsidRPr="00175881">
        <w:rPr>
          <w:rFonts w:hint="eastAsia"/>
        </w:rPr>
        <w:t>PC</w:t>
      </w:r>
      <w:r w:rsidRPr="00175881">
        <w:rPr>
          <w:rFonts w:hint="eastAsia"/>
        </w:rPr>
        <w:t>端配置系统菜单，可将菜单拆分为功能，支持功能（如按钮）级别的权限控制</w:t>
      </w:r>
      <w:r>
        <w:rPr>
          <w:rFonts w:hint="eastAsia"/>
        </w:rPr>
        <w:t>。</w:t>
      </w:r>
    </w:p>
    <w:p w14:paraId="54956AB6" w14:textId="487AC84F" w:rsidR="0062613B" w:rsidRDefault="0062613B" w:rsidP="0062613B">
      <w:pPr>
        <w:pStyle w:val="30"/>
        <w:rPr>
          <w:rFonts w:asciiTheme="minorHAnsi" w:hAnsiTheme="minorHAnsi"/>
        </w:rPr>
      </w:pPr>
      <w:bookmarkStart w:id="519" w:name="_Toc35178540"/>
      <w:r>
        <w:rPr>
          <w:rFonts w:asciiTheme="minorHAnsi" w:hAnsiTheme="minorHAnsi" w:hint="eastAsia"/>
        </w:rPr>
        <w:t>关键数据项</w:t>
      </w:r>
      <w:bookmarkEnd w:id="519"/>
    </w:p>
    <w:p w14:paraId="29636B46" w14:textId="639285AC" w:rsidR="0027376E" w:rsidRPr="0027376E" w:rsidRDefault="0027376E" w:rsidP="0027376E">
      <w:r>
        <w:rPr>
          <w:rFonts w:hint="eastAsia"/>
        </w:rPr>
        <w:t>菜单主表</w:t>
      </w:r>
      <w:r w:rsidR="00A87745">
        <w:rPr>
          <w:rFonts w:hint="eastAsia"/>
        </w:rPr>
        <w:t>：</w:t>
      </w:r>
    </w:p>
    <w:tbl>
      <w:tblPr>
        <w:tblStyle w:val="af3"/>
        <w:tblW w:w="0" w:type="auto"/>
        <w:tblLook w:val="04A0" w:firstRow="1" w:lastRow="0" w:firstColumn="1" w:lastColumn="0" w:noHBand="0" w:noVBand="1"/>
      </w:tblPr>
      <w:tblGrid>
        <w:gridCol w:w="2265"/>
        <w:gridCol w:w="2265"/>
        <w:gridCol w:w="2265"/>
        <w:gridCol w:w="2265"/>
      </w:tblGrid>
      <w:tr w:rsidR="0062613B" w14:paraId="45FB3A44" w14:textId="77777777" w:rsidTr="0062613B">
        <w:tc>
          <w:tcPr>
            <w:tcW w:w="2265" w:type="dxa"/>
          </w:tcPr>
          <w:p w14:paraId="032BAE66" w14:textId="77777777" w:rsidR="0062613B" w:rsidRPr="00073B57" w:rsidRDefault="0062613B" w:rsidP="0062613B">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3DCE3035" w14:textId="77777777" w:rsidR="0062613B" w:rsidRPr="00073B57" w:rsidRDefault="0062613B" w:rsidP="0062613B">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2A1C4117" w14:textId="77777777" w:rsidR="0062613B" w:rsidRPr="00073B57" w:rsidRDefault="0062613B" w:rsidP="0062613B">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18F9E60D" w14:textId="77777777" w:rsidR="0062613B" w:rsidRPr="00073B57" w:rsidRDefault="0062613B" w:rsidP="0062613B">
            <w:pPr>
              <w:spacing w:line="240" w:lineRule="auto"/>
              <w:ind w:firstLineChars="0" w:firstLine="0"/>
              <w:jc w:val="center"/>
              <w:rPr>
                <w:b/>
                <w:bCs/>
                <w:sz w:val="21"/>
                <w:szCs w:val="21"/>
              </w:rPr>
            </w:pPr>
            <w:r w:rsidRPr="00073B57">
              <w:rPr>
                <w:rFonts w:hint="eastAsia"/>
                <w:b/>
                <w:bCs/>
                <w:sz w:val="21"/>
                <w:szCs w:val="21"/>
              </w:rPr>
              <w:t>备注</w:t>
            </w:r>
          </w:p>
        </w:tc>
      </w:tr>
      <w:tr w:rsidR="0062613B" w14:paraId="7745E7A3" w14:textId="77777777" w:rsidTr="0062613B">
        <w:tc>
          <w:tcPr>
            <w:tcW w:w="2265" w:type="dxa"/>
          </w:tcPr>
          <w:p w14:paraId="51F72FB9" w14:textId="04BBB4D4" w:rsidR="0062613B" w:rsidRPr="00073B57" w:rsidRDefault="0027376E" w:rsidP="0062613B">
            <w:pPr>
              <w:spacing w:line="240" w:lineRule="auto"/>
              <w:ind w:firstLineChars="0" w:firstLine="0"/>
              <w:rPr>
                <w:sz w:val="21"/>
                <w:szCs w:val="21"/>
              </w:rPr>
            </w:pPr>
            <w:r>
              <w:rPr>
                <w:rFonts w:hint="eastAsia"/>
                <w:sz w:val="21"/>
                <w:szCs w:val="21"/>
              </w:rPr>
              <w:t>菜单名称</w:t>
            </w:r>
          </w:p>
        </w:tc>
        <w:tc>
          <w:tcPr>
            <w:tcW w:w="2265" w:type="dxa"/>
          </w:tcPr>
          <w:p w14:paraId="12EEB110" w14:textId="2C533115" w:rsidR="0062613B" w:rsidRPr="00073B57" w:rsidRDefault="00A87745" w:rsidP="0062613B">
            <w:pPr>
              <w:spacing w:line="240" w:lineRule="auto"/>
              <w:ind w:firstLineChars="0" w:firstLine="0"/>
              <w:rPr>
                <w:sz w:val="21"/>
                <w:szCs w:val="21"/>
              </w:rPr>
            </w:pPr>
            <w:r>
              <w:rPr>
                <w:rFonts w:hint="eastAsia"/>
                <w:sz w:val="21"/>
                <w:szCs w:val="21"/>
              </w:rPr>
              <w:t>文本</w:t>
            </w:r>
          </w:p>
        </w:tc>
        <w:tc>
          <w:tcPr>
            <w:tcW w:w="2265" w:type="dxa"/>
          </w:tcPr>
          <w:p w14:paraId="6A0B7905" w14:textId="77777777" w:rsidR="0062613B" w:rsidRPr="00073B57" w:rsidRDefault="0062613B" w:rsidP="0062613B">
            <w:pPr>
              <w:spacing w:line="240" w:lineRule="auto"/>
              <w:ind w:firstLineChars="0" w:firstLine="0"/>
              <w:rPr>
                <w:sz w:val="21"/>
                <w:szCs w:val="21"/>
              </w:rPr>
            </w:pPr>
          </w:p>
        </w:tc>
        <w:tc>
          <w:tcPr>
            <w:tcW w:w="2265" w:type="dxa"/>
          </w:tcPr>
          <w:p w14:paraId="552E9639" w14:textId="5C4907EF" w:rsidR="0062613B" w:rsidRPr="00073B57" w:rsidRDefault="00A87745" w:rsidP="0062613B">
            <w:pPr>
              <w:spacing w:line="240" w:lineRule="auto"/>
              <w:ind w:firstLineChars="0" w:firstLine="0"/>
              <w:rPr>
                <w:sz w:val="21"/>
                <w:szCs w:val="21"/>
              </w:rPr>
            </w:pPr>
            <w:r>
              <w:rPr>
                <w:rFonts w:hint="eastAsia"/>
                <w:sz w:val="21"/>
                <w:szCs w:val="21"/>
              </w:rPr>
              <w:t>必填</w:t>
            </w:r>
          </w:p>
        </w:tc>
      </w:tr>
      <w:tr w:rsidR="0062613B" w14:paraId="6457E6BB" w14:textId="77777777" w:rsidTr="0062613B">
        <w:tc>
          <w:tcPr>
            <w:tcW w:w="2265" w:type="dxa"/>
          </w:tcPr>
          <w:p w14:paraId="4FD45DBD" w14:textId="5BE96EFB" w:rsidR="0062613B" w:rsidRPr="00073B57" w:rsidRDefault="0027376E" w:rsidP="0062613B">
            <w:pPr>
              <w:spacing w:line="240" w:lineRule="auto"/>
              <w:ind w:firstLineChars="0" w:firstLine="0"/>
              <w:rPr>
                <w:sz w:val="21"/>
                <w:szCs w:val="21"/>
              </w:rPr>
            </w:pPr>
            <w:r>
              <w:rPr>
                <w:rFonts w:hint="eastAsia"/>
                <w:sz w:val="21"/>
                <w:szCs w:val="21"/>
              </w:rPr>
              <w:t>上级菜单</w:t>
            </w:r>
          </w:p>
        </w:tc>
        <w:tc>
          <w:tcPr>
            <w:tcW w:w="2265" w:type="dxa"/>
          </w:tcPr>
          <w:p w14:paraId="211CE983" w14:textId="4919F75C" w:rsidR="0062613B" w:rsidRPr="00073B57" w:rsidRDefault="0027376E" w:rsidP="0062613B">
            <w:pPr>
              <w:spacing w:line="240" w:lineRule="auto"/>
              <w:ind w:firstLineChars="0" w:firstLine="0"/>
              <w:rPr>
                <w:sz w:val="21"/>
                <w:szCs w:val="21"/>
              </w:rPr>
            </w:pPr>
            <w:r>
              <w:rPr>
                <w:rFonts w:hint="eastAsia"/>
                <w:sz w:val="21"/>
                <w:szCs w:val="21"/>
              </w:rPr>
              <w:t>关联菜单表</w:t>
            </w:r>
          </w:p>
        </w:tc>
        <w:tc>
          <w:tcPr>
            <w:tcW w:w="2265" w:type="dxa"/>
          </w:tcPr>
          <w:p w14:paraId="6D3715DD" w14:textId="77777777" w:rsidR="0062613B" w:rsidRPr="00073B57" w:rsidRDefault="0062613B" w:rsidP="0062613B">
            <w:pPr>
              <w:spacing w:line="240" w:lineRule="auto"/>
              <w:ind w:firstLineChars="0" w:firstLine="0"/>
              <w:rPr>
                <w:sz w:val="21"/>
                <w:szCs w:val="21"/>
              </w:rPr>
            </w:pPr>
          </w:p>
        </w:tc>
        <w:tc>
          <w:tcPr>
            <w:tcW w:w="2265" w:type="dxa"/>
          </w:tcPr>
          <w:p w14:paraId="754E9FDD" w14:textId="21EE0F00" w:rsidR="0062613B" w:rsidRPr="00073B57" w:rsidRDefault="00A87745" w:rsidP="0062613B">
            <w:pPr>
              <w:spacing w:line="240" w:lineRule="auto"/>
              <w:ind w:firstLineChars="0" w:firstLine="0"/>
              <w:rPr>
                <w:sz w:val="21"/>
                <w:szCs w:val="21"/>
              </w:rPr>
            </w:pPr>
            <w:r>
              <w:rPr>
                <w:rFonts w:hint="eastAsia"/>
                <w:sz w:val="21"/>
                <w:szCs w:val="21"/>
              </w:rPr>
              <w:t>必填</w:t>
            </w:r>
          </w:p>
        </w:tc>
      </w:tr>
      <w:tr w:rsidR="0062613B" w14:paraId="1EDCA4B3" w14:textId="77777777" w:rsidTr="0062613B">
        <w:tc>
          <w:tcPr>
            <w:tcW w:w="2265" w:type="dxa"/>
          </w:tcPr>
          <w:p w14:paraId="1B3B811B" w14:textId="235443B6" w:rsidR="0062613B" w:rsidRDefault="00A87745" w:rsidP="0062613B">
            <w:pPr>
              <w:spacing w:line="240" w:lineRule="auto"/>
              <w:ind w:firstLineChars="0" w:firstLine="0"/>
              <w:rPr>
                <w:sz w:val="21"/>
                <w:szCs w:val="21"/>
              </w:rPr>
            </w:pPr>
            <w:r>
              <w:rPr>
                <w:rFonts w:hint="eastAsia"/>
                <w:sz w:val="21"/>
                <w:szCs w:val="21"/>
              </w:rPr>
              <w:t>是否启用</w:t>
            </w:r>
          </w:p>
        </w:tc>
        <w:tc>
          <w:tcPr>
            <w:tcW w:w="2265" w:type="dxa"/>
          </w:tcPr>
          <w:p w14:paraId="54D4B53C" w14:textId="2E3DB4A8" w:rsidR="0062613B" w:rsidRDefault="00A87745" w:rsidP="0062613B">
            <w:pPr>
              <w:spacing w:line="240" w:lineRule="auto"/>
              <w:ind w:firstLineChars="0" w:firstLine="0"/>
              <w:rPr>
                <w:sz w:val="21"/>
                <w:szCs w:val="21"/>
              </w:rPr>
            </w:pPr>
            <w:r>
              <w:rPr>
                <w:rFonts w:hint="eastAsia"/>
                <w:sz w:val="21"/>
                <w:szCs w:val="21"/>
              </w:rPr>
              <w:t>枚举</w:t>
            </w:r>
          </w:p>
        </w:tc>
        <w:tc>
          <w:tcPr>
            <w:tcW w:w="2265" w:type="dxa"/>
          </w:tcPr>
          <w:p w14:paraId="7F39A31F" w14:textId="77777777" w:rsidR="0062613B" w:rsidRPr="00073B57" w:rsidRDefault="0062613B" w:rsidP="0062613B">
            <w:pPr>
              <w:spacing w:line="240" w:lineRule="auto"/>
              <w:ind w:firstLineChars="0" w:firstLine="0"/>
              <w:rPr>
                <w:sz w:val="21"/>
                <w:szCs w:val="21"/>
              </w:rPr>
            </w:pPr>
          </w:p>
        </w:tc>
        <w:tc>
          <w:tcPr>
            <w:tcW w:w="2265" w:type="dxa"/>
          </w:tcPr>
          <w:p w14:paraId="6133E4C8" w14:textId="7E93E249" w:rsidR="0062613B" w:rsidRDefault="00A87745" w:rsidP="0062613B">
            <w:pPr>
              <w:spacing w:line="240" w:lineRule="auto"/>
              <w:ind w:firstLineChars="0" w:firstLine="0"/>
              <w:rPr>
                <w:sz w:val="21"/>
                <w:szCs w:val="21"/>
              </w:rPr>
            </w:pPr>
            <w:r>
              <w:rPr>
                <w:rFonts w:hint="eastAsia"/>
                <w:sz w:val="21"/>
                <w:szCs w:val="21"/>
              </w:rPr>
              <w:t>是，否；必填</w:t>
            </w:r>
          </w:p>
        </w:tc>
      </w:tr>
      <w:tr w:rsidR="00DF7830" w14:paraId="02BC34C9" w14:textId="77777777" w:rsidTr="0062613B">
        <w:tc>
          <w:tcPr>
            <w:tcW w:w="2265" w:type="dxa"/>
          </w:tcPr>
          <w:p w14:paraId="6CC09204" w14:textId="2D361422" w:rsidR="00DF7830" w:rsidRDefault="00DF7830" w:rsidP="0062613B">
            <w:pPr>
              <w:spacing w:line="240" w:lineRule="auto"/>
              <w:ind w:firstLineChars="0" w:firstLine="0"/>
              <w:rPr>
                <w:sz w:val="21"/>
                <w:szCs w:val="21"/>
              </w:rPr>
            </w:pPr>
            <w:r>
              <w:rPr>
                <w:rFonts w:hint="eastAsia"/>
                <w:sz w:val="21"/>
                <w:szCs w:val="21"/>
              </w:rPr>
              <w:t>是否显示</w:t>
            </w:r>
          </w:p>
        </w:tc>
        <w:tc>
          <w:tcPr>
            <w:tcW w:w="2265" w:type="dxa"/>
          </w:tcPr>
          <w:p w14:paraId="32AE8D1A" w14:textId="28B0C8DA" w:rsidR="00DF7830" w:rsidRDefault="00DF7830" w:rsidP="0062613B">
            <w:pPr>
              <w:spacing w:line="240" w:lineRule="auto"/>
              <w:ind w:firstLineChars="0" w:firstLine="0"/>
              <w:rPr>
                <w:sz w:val="21"/>
                <w:szCs w:val="21"/>
              </w:rPr>
            </w:pPr>
            <w:r>
              <w:rPr>
                <w:rFonts w:hint="eastAsia"/>
                <w:sz w:val="21"/>
                <w:szCs w:val="21"/>
              </w:rPr>
              <w:t>枚举</w:t>
            </w:r>
          </w:p>
        </w:tc>
        <w:tc>
          <w:tcPr>
            <w:tcW w:w="2265" w:type="dxa"/>
          </w:tcPr>
          <w:p w14:paraId="6D67FCC7" w14:textId="4CF0C782" w:rsidR="00DF7830" w:rsidRPr="00073B57" w:rsidRDefault="00DF7830" w:rsidP="0062613B">
            <w:pPr>
              <w:spacing w:line="240" w:lineRule="auto"/>
              <w:ind w:firstLineChars="0" w:firstLine="0"/>
              <w:rPr>
                <w:sz w:val="21"/>
                <w:szCs w:val="21"/>
              </w:rPr>
            </w:pPr>
            <w:r>
              <w:rPr>
                <w:rFonts w:hint="eastAsia"/>
                <w:sz w:val="21"/>
                <w:szCs w:val="21"/>
              </w:rPr>
              <w:t>新增页、详情页等需要</w:t>
            </w:r>
            <w:proofErr w:type="gramStart"/>
            <w:r>
              <w:rPr>
                <w:rFonts w:hint="eastAsia"/>
                <w:sz w:val="21"/>
                <w:szCs w:val="21"/>
              </w:rPr>
              <w:t>新开页签的</w:t>
            </w:r>
            <w:proofErr w:type="gramEnd"/>
            <w:r>
              <w:rPr>
                <w:rFonts w:hint="eastAsia"/>
                <w:sz w:val="21"/>
                <w:szCs w:val="21"/>
              </w:rPr>
              <w:t>页面，是否显示为否；与列表页同级</w:t>
            </w:r>
          </w:p>
        </w:tc>
        <w:tc>
          <w:tcPr>
            <w:tcW w:w="2265" w:type="dxa"/>
          </w:tcPr>
          <w:p w14:paraId="4959526E" w14:textId="6E0B6D61" w:rsidR="00DF7830" w:rsidRDefault="00DF7830" w:rsidP="0062613B">
            <w:pPr>
              <w:spacing w:line="240" w:lineRule="auto"/>
              <w:ind w:firstLineChars="0" w:firstLine="0"/>
              <w:rPr>
                <w:sz w:val="21"/>
                <w:szCs w:val="21"/>
              </w:rPr>
            </w:pPr>
            <w:r>
              <w:rPr>
                <w:rFonts w:hint="eastAsia"/>
                <w:sz w:val="21"/>
                <w:szCs w:val="21"/>
              </w:rPr>
              <w:t>是，否；必填</w:t>
            </w:r>
          </w:p>
        </w:tc>
      </w:tr>
      <w:tr w:rsidR="00A87745" w14:paraId="5CE093FF" w14:textId="77777777" w:rsidTr="0062613B">
        <w:tc>
          <w:tcPr>
            <w:tcW w:w="2265" w:type="dxa"/>
          </w:tcPr>
          <w:p w14:paraId="21D9D61A" w14:textId="30B28930" w:rsidR="00A87745" w:rsidRDefault="00A87745" w:rsidP="0062613B">
            <w:pPr>
              <w:spacing w:line="240" w:lineRule="auto"/>
              <w:ind w:firstLineChars="0" w:firstLine="0"/>
              <w:rPr>
                <w:sz w:val="21"/>
                <w:szCs w:val="21"/>
              </w:rPr>
            </w:pPr>
            <w:r>
              <w:rPr>
                <w:rFonts w:hint="eastAsia"/>
                <w:sz w:val="21"/>
                <w:szCs w:val="21"/>
              </w:rPr>
              <w:t>图标名称</w:t>
            </w:r>
          </w:p>
        </w:tc>
        <w:tc>
          <w:tcPr>
            <w:tcW w:w="2265" w:type="dxa"/>
          </w:tcPr>
          <w:p w14:paraId="3CF764DC" w14:textId="1FAD1743" w:rsidR="00A87745" w:rsidRDefault="00A87745" w:rsidP="0062613B">
            <w:pPr>
              <w:spacing w:line="240" w:lineRule="auto"/>
              <w:ind w:firstLineChars="0" w:firstLine="0"/>
              <w:rPr>
                <w:sz w:val="21"/>
                <w:szCs w:val="21"/>
              </w:rPr>
            </w:pPr>
            <w:r>
              <w:rPr>
                <w:rFonts w:hint="eastAsia"/>
                <w:sz w:val="21"/>
                <w:szCs w:val="21"/>
              </w:rPr>
              <w:t>文本</w:t>
            </w:r>
          </w:p>
        </w:tc>
        <w:tc>
          <w:tcPr>
            <w:tcW w:w="2265" w:type="dxa"/>
          </w:tcPr>
          <w:p w14:paraId="79E51559" w14:textId="25686F1F" w:rsidR="00A87745" w:rsidRPr="00073B57" w:rsidRDefault="00A87745" w:rsidP="0062613B">
            <w:pPr>
              <w:spacing w:line="240" w:lineRule="auto"/>
              <w:ind w:firstLineChars="0" w:firstLine="0"/>
              <w:rPr>
                <w:sz w:val="21"/>
                <w:szCs w:val="21"/>
              </w:rPr>
            </w:pPr>
            <w:r>
              <w:rPr>
                <w:rFonts w:hint="eastAsia"/>
                <w:sz w:val="21"/>
                <w:szCs w:val="21"/>
              </w:rPr>
              <w:t>一级菜单需要图标名称</w:t>
            </w:r>
          </w:p>
        </w:tc>
        <w:tc>
          <w:tcPr>
            <w:tcW w:w="2265" w:type="dxa"/>
          </w:tcPr>
          <w:p w14:paraId="6470F7D5" w14:textId="77777777" w:rsidR="00A87745" w:rsidRDefault="00A87745" w:rsidP="0062613B">
            <w:pPr>
              <w:spacing w:line="240" w:lineRule="auto"/>
              <w:ind w:firstLineChars="0" w:firstLine="0"/>
              <w:rPr>
                <w:sz w:val="21"/>
                <w:szCs w:val="21"/>
              </w:rPr>
            </w:pPr>
          </w:p>
        </w:tc>
      </w:tr>
      <w:tr w:rsidR="00A87745" w14:paraId="76B201AE" w14:textId="77777777" w:rsidTr="0062613B">
        <w:tc>
          <w:tcPr>
            <w:tcW w:w="2265" w:type="dxa"/>
          </w:tcPr>
          <w:p w14:paraId="397C77B2" w14:textId="57D4F06D" w:rsidR="00A87745" w:rsidRDefault="00A87745" w:rsidP="0062613B">
            <w:pPr>
              <w:spacing w:line="240" w:lineRule="auto"/>
              <w:ind w:firstLineChars="0" w:firstLine="0"/>
              <w:rPr>
                <w:sz w:val="21"/>
                <w:szCs w:val="21"/>
              </w:rPr>
            </w:pPr>
            <w:r>
              <w:rPr>
                <w:rFonts w:hint="eastAsia"/>
                <w:sz w:val="21"/>
                <w:szCs w:val="21"/>
              </w:rPr>
              <w:t>菜单地址</w:t>
            </w:r>
          </w:p>
        </w:tc>
        <w:tc>
          <w:tcPr>
            <w:tcW w:w="2265" w:type="dxa"/>
          </w:tcPr>
          <w:p w14:paraId="7708C3F9" w14:textId="633557B2" w:rsidR="00A87745" w:rsidRDefault="00A87745" w:rsidP="0062613B">
            <w:pPr>
              <w:spacing w:line="240" w:lineRule="auto"/>
              <w:ind w:firstLineChars="0" w:firstLine="0"/>
              <w:rPr>
                <w:sz w:val="21"/>
                <w:szCs w:val="21"/>
              </w:rPr>
            </w:pPr>
            <w:r>
              <w:rPr>
                <w:rFonts w:hint="eastAsia"/>
                <w:sz w:val="21"/>
                <w:szCs w:val="21"/>
              </w:rPr>
              <w:t>文本</w:t>
            </w:r>
          </w:p>
        </w:tc>
        <w:tc>
          <w:tcPr>
            <w:tcW w:w="2265" w:type="dxa"/>
          </w:tcPr>
          <w:p w14:paraId="26531F45" w14:textId="77777777" w:rsidR="00A87745" w:rsidRDefault="00A87745" w:rsidP="0062613B">
            <w:pPr>
              <w:spacing w:line="240" w:lineRule="auto"/>
              <w:ind w:firstLineChars="0" w:firstLine="0"/>
              <w:rPr>
                <w:sz w:val="21"/>
                <w:szCs w:val="21"/>
              </w:rPr>
            </w:pPr>
          </w:p>
        </w:tc>
        <w:tc>
          <w:tcPr>
            <w:tcW w:w="2265" w:type="dxa"/>
          </w:tcPr>
          <w:p w14:paraId="5DE35EA0" w14:textId="77777777" w:rsidR="00A87745" w:rsidRDefault="00A87745" w:rsidP="0062613B">
            <w:pPr>
              <w:spacing w:line="240" w:lineRule="auto"/>
              <w:ind w:firstLineChars="0" w:firstLine="0"/>
              <w:rPr>
                <w:sz w:val="21"/>
                <w:szCs w:val="21"/>
              </w:rPr>
            </w:pPr>
          </w:p>
        </w:tc>
      </w:tr>
      <w:tr w:rsidR="00A87745" w14:paraId="72BC8BE9" w14:textId="77777777" w:rsidTr="0062613B">
        <w:tc>
          <w:tcPr>
            <w:tcW w:w="2265" w:type="dxa"/>
          </w:tcPr>
          <w:p w14:paraId="526EADA5" w14:textId="12117E98" w:rsidR="00A87745" w:rsidRPr="009B1C5D" w:rsidRDefault="009044B2" w:rsidP="0062613B">
            <w:pPr>
              <w:spacing w:line="240" w:lineRule="auto"/>
              <w:ind w:firstLineChars="0" w:firstLine="0"/>
              <w:rPr>
                <w:sz w:val="21"/>
                <w:szCs w:val="21"/>
              </w:rPr>
            </w:pPr>
            <w:r>
              <w:rPr>
                <w:rFonts w:hint="eastAsia"/>
                <w:sz w:val="21"/>
                <w:szCs w:val="21"/>
              </w:rPr>
              <w:t>视图</w:t>
            </w:r>
            <w:r w:rsidR="00A87745" w:rsidRPr="009B1C5D">
              <w:rPr>
                <w:rFonts w:hint="eastAsia"/>
                <w:sz w:val="21"/>
                <w:szCs w:val="21"/>
              </w:rPr>
              <w:t>名称</w:t>
            </w:r>
          </w:p>
        </w:tc>
        <w:tc>
          <w:tcPr>
            <w:tcW w:w="2265" w:type="dxa"/>
          </w:tcPr>
          <w:p w14:paraId="7B087EC3" w14:textId="275F8D9D" w:rsidR="00A87745" w:rsidRPr="009B1C5D" w:rsidRDefault="00A87745" w:rsidP="0062613B">
            <w:pPr>
              <w:spacing w:line="240" w:lineRule="auto"/>
              <w:ind w:firstLineChars="0" w:firstLine="0"/>
              <w:rPr>
                <w:sz w:val="21"/>
                <w:szCs w:val="21"/>
              </w:rPr>
            </w:pPr>
            <w:r w:rsidRPr="009B1C5D">
              <w:rPr>
                <w:rFonts w:hint="eastAsia"/>
                <w:sz w:val="21"/>
                <w:szCs w:val="21"/>
              </w:rPr>
              <w:t>文本</w:t>
            </w:r>
          </w:p>
        </w:tc>
        <w:tc>
          <w:tcPr>
            <w:tcW w:w="2265" w:type="dxa"/>
          </w:tcPr>
          <w:p w14:paraId="0FF3E74B" w14:textId="1CFDEF5F" w:rsidR="00A87745" w:rsidRPr="009B1C5D" w:rsidRDefault="00A87745" w:rsidP="0062613B">
            <w:pPr>
              <w:spacing w:line="240" w:lineRule="auto"/>
              <w:ind w:firstLineChars="0" w:firstLine="0"/>
              <w:rPr>
                <w:sz w:val="21"/>
                <w:szCs w:val="21"/>
              </w:rPr>
            </w:pPr>
            <w:r w:rsidRPr="009B1C5D">
              <w:rPr>
                <w:rFonts w:hint="eastAsia"/>
                <w:sz w:val="21"/>
                <w:szCs w:val="21"/>
              </w:rPr>
              <w:t>用于生成树型菜单</w:t>
            </w:r>
          </w:p>
        </w:tc>
        <w:tc>
          <w:tcPr>
            <w:tcW w:w="2265" w:type="dxa"/>
          </w:tcPr>
          <w:p w14:paraId="1AFCE3D1" w14:textId="77777777" w:rsidR="00A87745" w:rsidRPr="009B1C5D" w:rsidRDefault="00A87745" w:rsidP="0062613B">
            <w:pPr>
              <w:spacing w:line="240" w:lineRule="auto"/>
              <w:ind w:firstLineChars="0" w:firstLine="0"/>
              <w:rPr>
                <w:sz w:val="21"/>
                <w:szCs w:val="21"/>
              </w:rPr>
            </w:pPr>
          </w:p>
        </w:tc>
      </w:tr>
      <w:tr w:rsidR="00A87745" w14:paraId="63845CB2" w14:textId="77777777" w:rsidTr="0062613B">
        <w:tc>
          <w:tcPr>
            <w:tcW w:w="2265" w:type="dxa"/>
          </w:tcPr>
          <w:p w14:paraId="252AC136" w14:textId="3509F33A" w:rsidR="00A87745" w:rsidRPr="009B1C5D" w:rsidRDefault="00A87745" w:rsidP="0062613B">
            <w:pPr>
              <w:spacing w:line="240" w:lineRule="auto"/>
              <w:ind w:firstLineChars="0" w:firstLine="0"/>
              <w:rPr>
                <w:sz w:val="21"/>
                <w:szCs w:val="21"/>
              </w:rPr>
            </w:pPr>
            <w:r w:rsidRPr="009B1C5D">
              <w:rPr>
                <w:rFonts w:hint="eastAsia"/>
                <w:sz w:val="21"/>
                <w:szCs w:val="21"/>
              </w:rPr>
              <w:t>排序号</w:t>
            </w:r>
          </w:p>
        </w:tc>
        <w:tc>
          <w:tcPr>
            <w:tcW w:w="2265" w:type="dxa"/>
          </w:tcPr>
          <w:p w14:paraId="7442F727" w14:textId="22630B00" w:rsidR="00A87745" w:rsidRPr="009B1C5D" w:rsidRDefault="00A87745" w:rsidP="0062613B">
            <w:pPr>
              <w:spacing w:line="240" w:lineRule="auto"/>
              <w:ind w:firstLineChars="0" w:firstLine="0"/>
              <w:rPr>
                <w:sz w:val="21"/>
                <w:szCs w:val="21"/>
              </w:rPr>
            </w:pPr>
            <w:r w:rsidRPr="009B1C5D">
              <w:rPr>
                <w:rFonts w:hint="eastAsia"/>
                <w:sz w:val="21"/>
                <w:szCs w:val="21"/>
              </w:rPr>
              <w:t>数字</w:t>
            </w:r>
          </w:p>
        </w:tc>
        <w:tc>
          <w:tcPr>
            <w:tcW w:w="2265" w:type="dxa"/>
          </w:tcPr>
          <w:p w14:paraId="48107865" w14:textId="77777777" w:rsidR="00A87745" w:rsidRPr="009B1C5D" w:rsidRDefault="00A87745" w:rsidP="0062613B">
            <w:pPr>
              <w:spacing w:line="240" w:lineRule="auto"/>
              <w:ind w:firstLineChars="0" w:firstLine="0"/>
              <w:rPr>
                <w:sz w:val="21"/>
                <w:szCs w:val="21"/>
              </w:rPr>
            </w:pPr>
          </w:p>
        </w:tc>
        <w:tc>
          <w:tcPr>
            <w:tcW w:w="2265" w:type="dxa"/>
          </w:tcPr>
          <w:p w14:paraId="3AE7A3D1" w14:textId="5ECF8D36" w:rsidR="00A87745" w:rsidRPr="009B1C5D" w:rsidRDefault="00A87745" w:rsidP="0062613B">
            <w:pPr>
              <w:spacing w:line="240" w:lineRule="auto"/>
              <w:ind w:firstLineChars="0" w:firstLine="0"/>
              <w:rPr>
                <w:sz w:val="21"/>
                <w:szCs w:val="21"/>
              </w:rPr>
            </w:pPr>
            <w:r w:rsidRPr="009B1C5D">
              <w:rPr>
                <w:rFonts w:hint="eastAsia"/>
                <w:sz w:val="21"/>
                <w:szCs w:val="21"/>
              </w:rPr>
              <w:t>必填</w:t>
            </w:r>
          </w:p>
        </w:tc>
      </w:tr>
      <w:tr w:rsidR="00A87745" w14:paraId="6C1F2C9E" w14:textId="77777777" w:rsidTr="0062613B">
        <w:tc>
          <w:tcPr>
            <w:tcW w:w="2265" w:type="dxa"/>
          </w:tcPr>
          <w:p w14:paraId="657A2FD5" w14:textId="59AF1DB2" w:rsidR="00A87745" w:rsidRPr="009B1C5D" w:rsidRDefault="00A87745" w:rsidP="0062613B">
            <w:pPr>
              <w:spacing w:line="240" w:lineRule="auto"/>
              <w:ind w:firstLineChars="0" w:firstLine="0"/>
              <w:rPr>
                <w:sz w:val="21"/>
                <w:szCs w:val="21"/>
              </w:rPr>
            </w:pPr>
            <w:r w:rsidRPr="009B1C5D">
              <w:rPr>
                <w:rFonts w:hint="eastAsia"/>
                <w:sz w:val="21"/>
                <w:szCs w:val="21"/>
              </w:rPr>
              <w:t>菜单描述</w:t>
            </w:r>
          </w:p>
        </w:tc>
        <w:tc>
          <w:tcPr>
            <w:tcW w:w="2265" w:type="dxa"/>
          </w:tcPr>
          <w:p w14:paraId="1B89E110" w14:textId="22B5CF1A" w:rsidR="00A87745" w:rsidRPr="009B1C5D" w:rsidRDefault="00A87745" w:rsidP="0062613B">
            <w:pPr>
              <w:spacing w:line="240" w:lineRule="auto"/>
              <w:ind w:firstLineChars="0" w:firstLine="0"/>
              <w:rPr>
                <w:sz w:val="21"/>
                <w:szCs w:val="21"/>
              </w:rPr>
            </w:pPr>
            <w:r w:rsidRPr="009B1C5D">
              <w:rPr>
                <w:rFonts w:hint="eastAsia"/>
                <w:sz w:val="21"/>
                <w:szCs w:val="21"/>
              </w:rPr>
              <w:t>文本</w:t>
            </w:r>
          </w:p>
        </w:tc>
        <w:tc>
          <w:tcPr>
            <w:tcW w:w="2265" w:type="dxa"/>
          </w:tcPr>
          <w:p w14:paraId="138BDEC2" w14:textId="77777777" w:rsidR="00A87745" w:rsidRPr="009B1C5D" w:rsidRDefault="00A87745" w:rsidP="0062613B">
            <w:pPr>
              <w:spacing w:line="240" w:lineRule="auto"/>
              <w:ind w:firstLineChars="0" w:firstLine="0"/>
              <w:rPr>
                <w:sz w:val="21"/>
                <w:szCs w:val="21"/>
              </w:rPr>
            </w:pPr>
          </w:p>
        </w:tc>
        <w:tc>
          <w:tcPr>
            <w:tcW w:w="2265" w:type="dxa"/>
          </w:tcPr>
          <w:p w14:paraId="77ED77F0" w14:textId="77777777" w:rsidR="00A87745" w:rsidRPr="009B1C5D" w:rsidRDefault="00A87745" w:rsidP="0062613B">
            <w:pPr>
              <w:spacing w:line="240" w:lineRule="auto"/>
              <w:ind w:firstLineChars="0" w:firstLine="0"/>
              <w:rPr>
                <w:sz w:val="21"/>
                <w:szCs w:val="21"/>
              </w:rPr>
            </w:pPr>
          </w:p>
        </w:tc>
      </w:tr>
      <w:tr w:rsidR="009B1C5D" w14:paraId="626CCD1C" w14:textId="77777777" w:rsidTr="0062613B">
        <w:tc>
          <w:tcPr>
            <w:tcW w:w="2265" w:type="dxa"/>
          </w:tcPr>
          <w:p w14:paraId="31C330F8" w14:textId="35F41D05" w:rsidR="009B1C5D" w:rsidRPr="009B1C5D" w:rsidRDefault="009B1C5D" w:rsidP="0062613B">
            <w:pPr>
              <w:spacing w:line="240" w:lineRule="auto"/>
              <w:ind w:firstLineChars="0" w:firstLine="0"/>
              <w:rPr>
                <w:sz w:val="21"/>
                <w:szCs w:val="21"/>
              </w:rPr>
            </w:pPr>
            <w:r w:rsidRPr="009B1C5D">
              <w:rPr>
                <w:rFonts w:hint="eastAsia"/>
                <w:sz w:val="21"/>
                <w:szCs w:val="21"/>
              </w:rPr>
              <w:t>是否需要保存缓存</w:t>
            </w:r>
          </w:p>
        </w:tc>
        <w:tc>
          <w:tcPr>
            <w:tcW w:w="2265" w:type="dxa"/>
          </w:tcPr>
          <w:p w14:paraId="283A6A45" w14:textId="681F94AB" w:rsidR="009B1C5D" w:rsidRPr="009B1C5D" w:rsidRDefault="009B1C5D" w:rsidP="0062613B">
            <w:pPr>
              <w:spacing w:line="240" w:lineRule="auto"/>
              <w:ind w:firstLineChars="0" w:firstLine="0"/>
              <w:rPr>
                <w:sz w:val="21"/>
                <w:szCs w:val="21"/>
              </w:rPr>
            </w:pPr>
            <w:r w:rsidRPr="009B1C5D">
              <w:rPr>
                <w:rFonts w:hint="eastAsia"/>
                <w:sz w:val="21"/>
                <w:szCs w:val="21"/>
              </w:rPr>
              <w:t>枚举</w:t>
            </w:r>
          </w:p>
        </w:tc>
        <w:tc>
          <w:tcPr>
            <w:tcW w:w="2265" w:type="dxa"/>
          </w:tcPr>
          <w:p w14:paraId="640B9A2D" w14:textId="77777777" w:rsidR="009B1C5D" w:rsidRPr="009B1C5D" w:rsidRDefault="009B1C5D" w:rsidP="0062613B">
            <w:pPr>
              <w:spacing w:line="240" w:lineRule="auto"/>
              <w:ind w:firstLineChars="0" w:firstLine="0"/>
              <w:rPr>
                <w:sz w:val="21"/>
                <w:szCs w:val="21"/>
              </w:rPr>
            </w:pPr>
          </w:p>
        </w:tc>
        <w:tc>
          <w:tcPr>
            <w:tcW w:w="2265" w:type="dxa"/>
          </w:tcPr>
          <w:p w14:paraId="2C26AAA2" w14:textId="45DCFC07" w:rsidR="009B1C5D" w:rsidRPr="009B1C5D" w:rsidRDefault="009B1C5D" w:rsidP="0062613B">
            <w:pPr>
              <w:spacing w:line="240" w:lineRule="auto"/>
              <w:ind w:firstLineChars="0" w:firstLine="0"/>
              <w:rPr>
                <w:sz w:val="21"/>
                <w:szCs w:val="21"/>
              </w:rPr>
            </w:pPr>
            <w:r w:rsidRPr="009B1C5D">
              <w:rPr>
                <w:rFonts w:hint="eastAsia"/>
                <w:sz w:val="21"/>
                <w:szCs w:val="21"/>
              </w:rPr>
              <w:t>是、否；默认是</w:t>
            </w:r>
          </w:p>
        </w:tc>
      </w:tr>
      <w:tr w:rsidR="009605D0" w14:paraId="1959B5EF" w14:textId="77777777" w:rsidTr="0062613B">
        <w:tc>
          <w:tcPr>
            <w:tcW w:w="2265" w:type="dxa"/>
          </w:tcPr>
          <w:p w14:paraId="7D4C969F" w14:textId="0E4B7AD1" w:rsidR="009605D0" w:rsidRPr="009B1C5D" w:rsidRDefault="009605D0" w:rsidP="0062613B">
            <w:pPr>
              <w:spacing w:line="240" w:lineRule="auto"/>
              <w:ind w:firstLineChars="0" w:firstLine="0"/>
              <w:rPr>
                <w:sz w:val="21"/>
                <w:szCs w:val="21"/>
              </w:rPr>
            </w:pPr>
            <w:r>
              <w:rPr>
                <w:rFonts w:hint="eastAsia"/>
                <w:sz w:val="21"/>
                <w:szCs w:val="21"/>
              </w:rPr>
              <w:t>使用平台</w:t>
            </w:r>
          </w:p>
        </w:tc>
        <w:tc>
          <w:tcPr>
            <w:tcW w:w="2265" w:type="dxa"/>
          </w:tcPr>
          <w:p w14:paraId="7E3B45AC" w14:textId="6B839F5A" w:rsidR="009605D0" w:rsidRPr="009B1C5D" w:rsidRDefault="009605D0" w:rsidP="0062613B">
            <w:pPr>
              <w:spacing w:line="240" w:lineRule="auto"/>
              <w:ind w:firstLineChars="0" w:firstLine="0"/>
              <w:rPr>
                <w:sz w:val="21"/>
                <w:szCs w:val="21"/>
              </w:rPr>
            </w:pPr>
            <w:r>
              <w:rPr>
                <w:rFonts w:hint="eastAsia"/>
                <w:sz w:val="21"/>
                <w:szCs w:val="21"/>
              </w:rPr>
              <w:t>枚举</w:t>
            </w:r>
          </w:p>
        </w:tc>
        <w:tc>
          <w:tcPr>
            <w:tcW w:w="2265" w:type="dxa"/>
          </w:tcPr>
          <w:p w14:paraId="42ECD7B0" w14:textId="77777777" w:rsidR="009605D0" w:rsidRPr="009B1C5D" w:rsidRDefault="009605D0" w:rsidP="0062613B">
            <w:pPr>
              <w:spacing w:line="240" w:lineRule="auto"/>
              <w:ind w:firstLineChars="0" w:firstLine="0"/>
              <w:rPr>
                <w:sz w:val="21"/>
                <w:szCs w:val="21"/>
              </w:rPr>
            </w:pPr>
          </w:p>
        </w:tc>
        <w:tc>
          <w:tcPr>
            <w:tcW w:w="2265" w:type="dxa"/>
          </w:tcPr>
          <w:p w14:paraId="131B4CB0" w14:textId="73A26412" w:rsidR="009605D0" w:rsidRPr="009B1C5D" w:rsidRDefault="009605D0" w:rsidP="0062613B">
            <w:pPr>
              <w:spacing w:line="240" w:lineRule="auto"/>
              <w:ind w:firstLineChars="0" w:firstLine="0"/>
              <w:rPr>
                <w:sz w:val="21"/>
                <w:szCs w:val="21"/>
              </w:rPr>
            </w:pPr>
            <w:r>
              <w:rPr>
                <w:rFonts w:hint="eastAsia"/>
                <w:sz w:val="21"/>
                <w:szCs w:val="21"/>
              </w:rPr>
              <w:t>P</w:t>
            </w:r>
            <w:r>
              <w:rPr>
                <w:sz w:val="21"/>
                <w:szCs w:val="21"/>
              </w:rPr>
              <w:t>C</w:t>
            </w:r>
            <w:r>
              <w:rPr>
                <w:rFonts w:hint="eastAsia"/>
                <w:sz w:val="21"/>
                <w:szCs w:val="21"/>
              </w:rPr>
              <w:t>端，</w:t>
            </w:r>
            <w:r>
              <w:rPr>
                <w:rFonts w:hint="eastAsia"/>
                <w:sz w:val="21"/>
                <w:szCs w:val="21"/>
              </w:rPr>
              <w:t>A</w:t>
            </w:r>
            <w:r>
              <w:rPr>
                <w:sz w:val="21"/>
                <w:szCs w:val="21"/>
              </w:rPr>
              <w:t>PP</w:t>
            </w:r>
          </w:p>
        </w:tc>
      </w:tr>
    </w:tbl>
    <w:p w14:paraId="11A72AEA" w14:textId="2CBE354D" w:rsidR="0062613B" w:rsidRDefault="0062613B" w:rsidP="0062613B"/>
    <w:p w14:paraId="180F83EC" w14:textId="6D5AD9B0" w:rsidR="00A87745" w:rsidRDefault="00A87745" w:rsidP="0062613B">
      <w:r>
        <w:rPr>
          <w:rFonts w:hint="eastAsia"/>
        </w:rPr>
        <w:t>菜单功能表：</w:t>
      </w:r>
    </w:p>
    <w:tbl>
      <w:tblPr>
        <w:tblStyle w:val="af3"/>
        <w:tblW w:w="0" w:type="auto"/>
        <w:tblLook w:val="04A0" w:firstRow="1" w:lastRow="0" w:firstColumn="1" w:lastColumn="0" w:noHBand="0" w:noVBand="1"/>
      </w:tblPr>
      <w:tblGrid>
        <w:gridCol w:w="2265"/>
        <w:gridCol w:w="2265"/>
        <w:gridCol w:w="2265"/>
        <w:gridCol w:w="2265"/>
      </w:tblGrid>
      <w:tr w:rsidR="00A87745" w14:paraId="522DBFA0" w14:textId="77777777" w:rsidTr="009044B2">
        <w:tc>
          <w:tcPr>
            <w:tcW w:w="2265" w:type="dxa"/>
          </w:tcPr>
          <w:p w14:paraId="255F6807" w14:textId="77777777" w:rsidR="00A87745" w:rsidRPr="00073B57" w:rsidRDefault="00A87745" w:rsidP="009044B2">
            <w:pPr>
              <w:spacing w:line="240" w:lineRule="auto"/>
              <w:ind w:firstLineChars="0" w:firstLine="0"/>
              <w:jc w:val="center"/>
              <w:rPr>
                <w:b/>
                <w:bCs/>
                <w:sz w:val="21"/>
                <w:szCs w:val="21"/>
              </w:rPr>
            </w:pPr>
            <w:r w:rsidRPr="00073B57">
              <w:rPr>
                <w:rFonts w:hint="eastAsia"/>
                <w:b/>
                <w:bCs/>
                <w:sz w:val="21"/>
                <w:szCs w:val="21"/>
              </w:rPr>
              <w:t>字段名</w:t>
            </w:r>
          </w:p>
        </w:tc>
        <w:tc>
          <w:tcPr>
            <w:tcW w:w="2265" w:type="dxa"/>
          </w:tcPr>
          <w:p w14:paraId="5826A11E" w14:textId="77777777" w:rsidR="00A87745" w:rsidRPr="00073B57" w:rsidRDefault="00A87745" w:rsidP="009044B2">
            <w:pPr>
              <w:spacing w:line="240" w:lineRule="auto"/>
              <w:ind w:firstLineChars="0" w:firstLine="0"/>
              <w:jc w:val="center"/>
              <w:rPr>
                <w:b/>
                <w:bCs/>
                <w:sz w:val="21"/>
                <w:szCs w:val="21"/>
              </w:rPr>
            </w:pPr>
            <w:r w:rsidRPr="00073B57">
              <w:rPr>
                <w:rFonts w:hint="eastAsia"/>
                <w:b/>
                <w:bCs/>
                <w:sz w:val="21"/>
                <w:szCs w:val="21"/>
              </w:rPr>
              <w:t>类型</w:t>
            </w:r>
          </w:p>
        </w:tc>
        <w:tc>
          <w:tcPr>
            <w:tcW w:w="2265" w:type="dxa"/>
          </w:tcPr>
          <w:p w14:paraId="5CFFEE2A" w14:textId="77777777" w:rsidR="00A87745" w:rsidRPr="00073B57" w:rsidRDefault="00A87745" w:rsidP="009044B2">
            <w:pPr>
              <w:spacing w:line="240" w:lineRule="auto"/>
              <w:ind w:firstLineChars="0" w:firstLine="0"/>
              <w:jc w:val="center"/>
              <w:rPr>
                <w:b/>
                <w:bCs/>
                <w:sz w:val="21"/>
                <w:szCs w:val="21"/>
              </w:rPr>
            </w:pPr>
            <w:r w:rsidRPr="00073B57">
              <w:rPr>
                <w:rFonts w:hint="eastAsia"/>
                <w:b/>
                <w:bCs/>
                <w:sz w:val="21"/>
                <w:szCs w:val="21"/>
              </w:rPr>
              <w:t>用途</w:t>
            </w:r>
          </w:p>
        </w:tc>
        <w:tc>
          <w:tcPr>
            <w:tcW w:w="2265" w:type="dxa"/>
          </w:tcPr>
          <w:p w14:paraId="61609B2C" w14:textId="77777777" w:rsidR="00A87745" w:rsidRPr="00073B57" w:rsidRDefault="00A87745" w:rsidP="009044B2">
            <w:pPr>
              <w:spacing w:line="240" w:lineRule="auto"/>
              <w:ind w:firstLineChars="0" w:firstLine="0"/>
              <w:jc w:val="center"/>
              <w:rPr>
                <w:b/>
                <w:bCs/>
                <w:sz w:val="21"/>
                <w:szCs w:val="21"/>
              </w:rPr>
            </w:pPr>
            <w:r w:rsidRPr="00073B57">
              <w:rPr>
                <w:rFonts w:hint="eastAsia"/>
                <w:b/>
                <w:bCs/>
                <w:sz w:val="21"/>
                <w:szCs w:val="21"/>
              </w:rPr>
              <w:t>备注</w:t>
            </w:r>
          </w:p>
        </w:tc>
      </w:tr>
      <w:tr w:rsidR="00A87745" w14:paraId="27583DD8" w14:textId="77777777" w:rsidTr="009044B2">
        <w:tc>
          <w:tcPr>
            <w:tcW w:w="2265" w:type="dxa"/>
          </w:tcPr>
          <w:p w14:paraId="401D3265" w14:textId="4B63C0E9" w:rsidR="00A87745" w:rsidRPr="00073B57" w:rsidRDefault="00A87745" w:rsidP="009044B2">
            <w:pPr>
              <w:spacing w:line="240" w:lineRule="auto"/>
              <w:ind w:firstLineChars="0" w:firstLine="0"/>
              <w:rPr>
                <w:sz w:val="21"/>
                <w:szCs w:val="21"/>
              </w:rPr>
            </w:pPr>
            <w:r>
              <w:rPr>
                <w:rFonts w:hint="eastAsia"/>
                <w:sz w:val="21"/>
                <w:szCs w:val="21"/>
              </w:rPr>
              <w:t>功能名称</w:t>
            </w:r>
          </w:p>
        </w:tc>
        <w:tc>
          <w:tcPr>
            <w:tcW w:w="2265" w:type="dxa"/>
          </w:tcPr>
          <w:p w14:paraId="3B231B4B" w14:textId="77777777" w:rsidR="00A87745" w:rsidRPr="00073B57" w:rsidRDefault="00A87745" w:rsidP="009044B2">
            <w:pPr>
              <w:spacing w:line="240" w:lineRule="auto"/>
              <w:ind w:firstLineChars="0" w:firstLine="0"/>
              <w:rPr>
                <w:sz w:val="21"/>
                <w:szCs w:val="21"/>
              </w:rPr>
            </w:pPr>
            <w:r>
              <w:rPr>
                <w:rFonts w:hint="eastAsia"/>
                <w:sz w:val="21"/>
                <w:szCs w:val="21"/>
              </w:rPr>
              <w:t>文本</w:t>
            </w:r>
          </w:p>
        </w:tc>
        <w:tc>
          <w:tcPr>
            <w:tcW w:w="2265" w:type="dxa"/>
          </w:tcPr>
          <w:p w14:paraId="4CDAD47A" w14:textId="77777777" w:rsidR="00A87745" w:rsidRPr="00073B57" w:rsidRDefault="00A87745" w:rsidP="009044B2">
            <w:pPr>
              <w:spacing w:line="240" w:lineRule="auto"/>
              <w:ind w:firstLineChars="0" w:firstLine="0"/>
              <w:rPr>
                <w:sz w:val="21"/>
                <w:szCs w:val="21"/>
              </w:rPr>
            </w:pPr>
          </w:p>
        </w:tc>
        <w:tc>
          <w:tcPr>
            <w:tcW w:w="2265" w:type="dxa"/>
          </w:tcPr>
          <w:p w14:paraId="02162A0F" w14:textId="77777777" w:rsidR="00A87745" w:rsidRPr="00073B57" w:rsidRDefault="00A87745" w:rsidP="009044B2">
            <w:pPr>
              <w:spacing w:line="240" w:lineRule="auto"/>
              <w:ind w:firstLineChars="0" w:firstLine="0"/>
              <w:rPr>
                <w:sz w:val="21"/>
                <w:szCs w:val="21"/>
              </w:rPr>
            </w:pPr>
            <w:r>
              <w:rPr>
                <w:rFonts w:hint="eastAsia"/>
                <w:sz w:val="21"/>
                <w:szCs w:val="21"/>
              </w:rPr>
              <w:t>必填</w:t>
            </w:r>
          </w:p>
        </w:tc>
      </w:tr>
      <w:tr w:rsidR="00A87745" w14:paraId="414CB26C" w14:textId="77777777" w:rsidTr="009044B2">
        <w:tc>
          <w:tcPr>
            <w:tcW w:w="2265" w:type="dxa"/>
          </w:tcPr>
          <w:p w14:paraId="7F494A61" w14:textId="46F90845" w:rsidR="00A87745" w:rsidRPr="00073B57" w:rsidRDefault="00A87745" w:rsidP="009044B2">
            <w:pPr>
              <w:spacing w:line="240" w:lineRule="auto"/>
              <w:ind w:firstLineChars="0" w:firstLine="0"/>
              <w:rPr>
                <w:sz w:val="21"/>
                <w:szCs w:val="21"/>
              </w:rPr>
            </w:pPr>
            <w:r>
              <w:rPr>
                <w:rFonts w:hint="eastAsia"/>
                <w:sz w:val="21"/>
                <w:szCs w:val="21"/>
              </w:rPr>
              <w:t>所属菜单</w:t>
            </w:r>
          </w:p>
        </w:tc>
        <w:tc>
          <w:tcPr>
            <w:tcW w:w="2265" w:type="dxa"/>
          </w:tcPr>
          <w:p w14:paraId="39B763F3" w14:textId="77777777" w:rsidR="00A87745" w:rsidRPr="00073B57" w:rsidRDefault="00A87745" w:rsidP="009044B2">
            <w:pPr>
              <w:spacing w:line="240" w:lineRule="auto"/>
              <w:ind w:firstLineChars="0" w:firstLine="0"/>
              <w:rPr>
                <w:sz w:val="21"/>
                <w:szCs w:val="21"/>
              </w:rPr>
            </w:pPr>
            <w:r>
              <w:rPr>
                <w:rFonts w:hint="eastAsia"/>
                <w:sz w:val="21"/>
                <w:szCs w:val="21"/>
              </w:rPr>
              <w:t>关联菜单表</w:t>
            </w:r>
          </w:p>
        </w:tc>
        <w:tc>
          <w:tcPr>
            <w:tcW w:w="2265" w:type="dxa"/>
          </w:tcPr>
          <w:p w14:paraId="4B822CBB" w14:textId="77777777" w:rsidR="00A87745" w:rsidRPr="00073B57" w:rsidRDefault="00A87745" w:rsidP="009044B2">
            <w:pPr>
              <w:spacing w:line="240" w:lineRule="auto"/>
              <w:ind w:firstLineChars="0" w:firstLine="0"/>
              <w:rPr>
                <w:sz w:val="21"/>
                <w:szCs w:val="21"/>
              </w:rPr>
            </w:pPr>
          </w:p>
        </w:tc>
        <w:tc>
          <w:tcPr>
            <w:tcW w:w="2265" w:type="dxa"/>
          </w:tcPr>
          <w:p w14:paraId="5BFAD866" w14:textId="77777777" w:rsidR="00A87745" w:rsidRPr="00073B57" w:rsidRDefault="00A87745" w:rsidP="009044B2">
            <w:pPr>
              <w:spacing w:line="240" w:lineRule="auto"/>
              <w:ind w:firstLineChars="0" w:firstLine="0"/>
              <w:rPr>
                <w:sz w:val="21"/>
                <w:szCs w:val="21"/>
              </w:rPr>
            </w:pPr>
            <w:r>
              <w:rPr>
                <w:rFonts w:hint="eastAsia"/>
                <w:sz w:val="21"/>
                <w:szCs w:val="21"/>
              </w:rPr>
              <w:t>必填</w:t>
            </w:r>
          </w:p>
        </w:tc>
      </w:tr>
      <w:tr w:rsidR="00A87745" w14:paraId="4D21575F" w14:textId="77777777" w:rsidTr="009044B2">
        <w:tc>
          <w:tcPr>
            <w:tcW w:w="2265" w:type="dxa"/>
          </w:tcPr>
          <w:p w14:paraId="3665AC41" w14:textId="77777777" w:rsidR="00A87745" w:rsidRDefault="00A87745" w:rsidP="009044B2">
            <w:pPr>
              <w:spacing w:line="240" w:lineRule="auto"/>
              <w:ind w:firstLineChars="0" w:firstLine="0"/>
              <w:rPr>
                <w:sz w:val="21"/>
                <w:szCs w:val="21"/>
              </w:rPr>
            </w:pPr>
            <w:r>
              <w:rPr>
                <w:rFonts w:hint="eastAsia"/>
                <w:sz w:val="21"/>
                <w:szCs w:val="21"/>
              </w:rPr>
              <w:t>是否启用</w:t>
            </w:r>
          </w:p>
        </w:tc>
        <w:tc>
          <w:tcPr>
            <w:tcW w:w="2265" w:type="dxa"/>
          </w:tcPr>
          <w:p w14:paraId="758E1D57" w14:textId="77777777" w:rsidR="00A87745" w:rsidRDefault="00A87745" w:rsidP="009044B2">
            <w:pPr>
              <w:spacing w:line="240" w:lineRule="auto"/>
              <w:ind w:firstLineChars="0" w:firstLine="0"/>
              <w:rPr>
                <w:sz w:val="21"/>
                <w:szCs w:val="21"/>
              </w:rPr>
            </w:pPr>
            <w:r>
              <w:rPr>
                <w:rFonts w:hint="eastAsia"/>
                <w:sz w:val="21"/>
                <w:szCs w:val="21"/>
              </w:rPr>
              <w:t>枚举</w:t>
            </w:r>
          </w:p>
        </w:tc>
        <w:tc>
          <w:tcPr>
            <w:tcW w:w="2265" w:type="dxa"/>
          </w:tcPr>
          <w:p w14:paraId="680889BD" w14:textId="77777777" w:rsidR="00A87745" w:rsidRPr="00073B57" w:rsidRDefault="00A87745" w:rsidP="009044B2">
            <w:pPr>
              <w:spacing w:line="240" w:lineRule="auto"/>
              <w:ind w:firstLineChars="0" w:firstLine="0"/>
              <w:rPr>
                <w:sz w:val="21"/>
                <w:szCs w:val="21"/>
              </w:rPr>
            </w:pPr>
          </w:p>
        </w:tc>
        <w:tc>
          <w:tcPr>
            <w:tcW w:w="2265" w:type="dxa"/>
          </w:tcPr>
          <w:p w14:paraId="2A9910AC" w14:textId="77777777" w:rsidR="00A87745" w:rsidRDefault="00A87745" w:rsidP="009044B2">
            <w:pPr>
              <w:spacing w:line="240" w:lineRule="auto"/>
              <w:ind w:firstLineChars="0" w:firstLine="0"/>
              <w:rPr>
                <w:sz w:val="21"/>
                <w:szCs w:val="21"/>
              </w:rPr>
            </w:pPr>
            <w:r>
              <w:rPr>
                <w:rFonts w:hint="eastAsia"/>
                <w:sz w:val="21"/>
                <w:szCs w:val="21"/>
              </w:rPr>
              <w:t>是，否；必填</w:t>
            </w:r>
          </w:p>
        </w:tc>
      </w:tr>
      <w:tr w:rsidR="00A87745" w14:paraId="769E8286" w14:textId="77777777" w:rsidTr="009044B2">
        <w:tc>
          <w:tcPr>
            <w:tcW w:w="2265" w:type="dxa"/>
          </w:tcPr>
          <w:p w14:paraId="243C7DA2" w14:textId="6EB75818" w:rsidR="00A87745" w:rsidRPr="009B1C5D" w:rsidRDefault="00A87745" w:rsidP="009044B2">
            <w:pPr>
              <w:spacing w:line="240" w:lineRule="auto"/>
              <w:ind w:firstLineChars="0" w:firstLine="0"/>
              <w:rPr>
                <w:sz w:val="21"/>
                <w:szCs w:val="21"/>
              </w:rPr>
            </w:pPr>
            <w:r w:rsidRPr="009B1C5D">
              <w:rPr>
                <w:rFonts w:hint="eastAsia"/>
                <w:sz w:val="21"/>
                <w:szCs w:val="21"/>
              </w:rPr>
              <w:t>功能描述</w:t>
            </w:r>
          </w:p>
        </w:tc>
        <w:tc>
          <w:tcPr>
            <w:tcW w:w="2265" w:type="dxa"/>
          </w:tcPr>
          <w:p w14:paraId="3FAC65A7" w14:textId="77777777" w:rsidR="00A87745" w:rsidRPr="009B1C5D" w:rsidRDefault="00A87745" w:rsidP="009044B2">
            <w:pPr>
              <w:spacing w:line="240" w:lineRule="auto"/>
              <w:ind w:firstLineChars="0" w:firstLine="0"/>
              <w:rPr>
                <w:sz w:val="21"/>
                <w:szCs w:val="21"/>
              </w:rPr>
            </w:pPr>
            <w:r w:rsidRPr="009B1C5D">
              <w:rPr>
                <w:rFonts w:hint="eastAsia"/>
                <w:sz w:val="21"/>
                <w:szCs w:val="21"/>
              </w:rPr>
              <w:t>文本</w:t>
            </w:r>
          </w:p>
        </w:tc>
        <w:tc>
          <w:tcPr>
            <w:tcW w:w="2265" w:type="dxa"/>
          </w:tcPr>
          <w:p w14:paraId="53C47B2D" w14:textId="77777777" w:rsidR="00A87745" w:rsidRPr="009B1C5D" w:rsidRDefault="00A87745" w:rsidP="009044B2">
            <w:pPr>
              <w:spacing w:line="240" w:lineRule="auto"/>
              <w:ind w:firstLineChars="0" w:firstLine="0"/>
              <w:rPr>
                <w:sz w:val="21"/>
                <w:szCs w:val="21"/>
              </w:rPr>
            </w:pPr>
          </w:p>
        </w:tc>
        <w:tc>
          <w:tcPr>
            <w:tcW w:w="2265" w:type="dxa"/>
          </w:tcPr>
          <w:p w14:paraId="33B66070" w14:textId="77777777" w:rsidR="00A87745" w:rsidRPr="009B1C5D" w:rsidRDefault="00A87745" w:rsidP="009044B2">
            <w:pPr>
              <w:spacing w:line="240" w:lineRule="auto"/>
              <w:ind w:firstLineChars="0" w:firstLine="0"/>
              <w:rPr>
                <w:sz w:val="21"/>
                <w:szCs w:val="21"/>
              </w:rPr>
            </w:pPr>
          </w:p>
        </w:tc>
      </w:tr>
    </w:tbl>
    <w:p w14:paraId="515E2CD2" w14:textId="77777777" w:rsidR="00A87745" w:rsidRDefault="00A87745" w:rsidP="0062613B"/>
    <w:p w14:paraId="55261C36" w14:textId="043816CF" w:rsidR="0062613B" w:rsidRDefault="0062613B" w:rsidP="0062613B">
      <w:pPr>
        <w:pStyle w:val="30"/>
        <w:rPr>
          <w:rFonts w:asciiTheme="minorHAnsi" w:hAnsiTheme="minorHAnsi"/>
        </w:rPr>
      </w:pPr>
      <w:bookmarkStart w:id="520" w:name="_Toc35178541"/>
      <w:r w:rsidRPr="00EF3789">
        <w:rPr>
          <w:rFonts w:asciiTheme="minorHAnsi" w:hAnsiTheme="minorHAnsi"/>
        </w:rPr>
        <w:t>功能设计</w:t>
      </w:r>
      <w:bookmarkEnd w:id="520"/>
    </w:p>
    <w:p w14:paraId="76CFC1E9" w14:textId="6E92FE61" w:rsidR="00345616" w:rsidRPr="00345616" w:rsidRDefault="00345616" w:rsidP="00DE0894">
      <w:pPr>
        <w:pStyle w:val="40"/>
        <w:spacing w:beforeLines="0" w:before="163" w:afterLines="0" w:after="163"/>
        <w:ind w:left="862" w:hanging="862"/>
        <w:outlineLvl w:val="3"/>
      </w:pPr>
      <w:bookmarkStart w:id="521" w:name="_Toc35178542"/>
      <w:r>
        <w:rPr>
          <w:rFonts w:hint="eastAsia"/>
        </w:rPr>
        <w:t>列表页</w:t>
      </w:r>
      <w:bookmarkEnd w:id="521"/>
    </w:p>
    <w:p w14:paraId="32152F37" w14:textId="17976117" w:rsidR="0062613B" w:rsidRDefault="00B12217" w:rsidP="009044B2">
      <w:r>
        <w:rPr>
          <w:rFonts w:hint="eastAsia"/>
        </w:rPr>
        <w:lastRenderedPageBreak/>
        <w:t>左边以树型结构列出所有菜单信息</w:t>
      </w:r>
      <w:r w:rsidR="009044B2">
        <w:rPr>
          <w:rFonts w:hint="eastAsia"/>
        </w:rPr>
        <w:t>（</w:t>
      </w:r>
      <w:proofErr w:type="gramStart"/>
      <w:r w:rsidR="009044B2">
        <w:rPr>
          <w:rFonts w:hint="eastAsia"/>
        </w:rPr>
        <w:t>按排</w:t>
      </w:r>
      <w:proofErr w:type="gramEnd"/>
      <w:r w:rsidR="009044B2">
        <w:rPr>
          <w:rFonts w:hint="eastAsia"/>
        </w:rPr>
        <w:t>序号排序）</w:t>
      </w:r>
      <w:r>
        <w:rPr>
          <w:rFonts w:hint="eastAsia"/>
        </w:rPr>
        <w:t>，树控件随时具有一个当前选中节点，默认是根节点</w:t>
      </w:r>
      <w:r w:rsidR="009044B2">
        <w:rPr>
          <w:rFonts w:hint="eastAsia"/>
        </w:rPr>
        <w:t>；右边</w:t>
      </w:r>
      <w:r w:rsidR="00345616">
        <w:rPr>
          <w:rFonts w:hint="eastAsia"/>
        </w:rPr>
        <w:t>列出</w:t>
      </w:r>
      <w:r w:rsidR="009044B2">
        <w:rPr>
          <w:rFonts w:hint="eastAsia"/>
        </w:rPr>
        <w:t>当前节点直接下级</w:t>
      </w:r>
      <w:r w:rsidR="00345616">
        <w:rPr>
          <w:rFonts w:hint="eastAsia"/>
        </w:rPr>
        <w:t>所有菜单信息，</w:t>
      </w:r>
      <w:proofErr w:type="gramStart"/>
      <w:r w:rsidR="00345616">
        <w:rPr>
          <w:rFonts w:hint="eastAsia"/>
        </w:rPr>
        <w:t>按排</w:t>
      </w:r>
      <w:proofErr w:type="gramEnd"/>
      <w:r w:rsidR="00345616">
        <w:rPr>
          <w:rFonts w:hint="eastAsia"/>
        </w:rPr>
        <w:t>序号排序。</w:t>
      </w:r>
    </w:p>
    <w:p w14:paraId="60375144" w14:textId="306FD082" w:rsidR="00345616" w:rsidRDefault="00345616" w:rsidP="0062613B">
      <w:pPr>
        <w:ind w:left="480" w:firstLineChars="0" w:firstLine="0"/>
      </w:pPr>
      <w:r>
        <w:rPr>
          <w:rFonts w:hint="eastAsia"/>
        </w:rPr>
        <w:t>查询条件：</w:t>
      </w:r>
      <w:r w:rsidR="009044B2">
        <w:rPr>
          <w:rFonts w:hint="eastAsia"/>
        </w:rPr>
        <w:t>上级菜单（等于当前节点名称，不能修改）、</w:t>
      </w:r>
      <w:r>
        <w:rPr>
          <w:rFonts w:hint="eastAsia"/>
        </w:rPr>
        <w:t>菜单名称</w:t>
      </w:r>
    </w:p>
    <w:p w14:paraId="65A72BE7" w14:textId="5F9527A1" w:rsidR="00345616" w:rsidRDefault="00345616" w:rsidP="0062613B">
      <w:pPr>
        <w:ind w:left="480" w:firstLineChars="0" w:firstLine="0"/>
      </w:pPr>
      <w:r>
        <w:rPr>
          <w:rFonts w:hint="eastAsia"/>
        </w:rPr>
        <w:t>表格字段：</w:t>
      </w:r>
    </w:p>
    <w:p w14:paraId="782A7E33" w14:textId="7D1DDF6E" w:rsidR="009044B2" w:rsidRDefault="009044B2" w:rsidP="009044B2">
      <w:pPr>
        <w:ind w:firstLineChars="0"/>
      </w:pPr>
      <w:r>
        <w:rPr>
          <w:rFonts w:hint="eastAsia"/>
        </w:rPr>
        <w:t>1</w:t>
      </w:r>
      <w:r>
        <w:rPr>
          <w:rFonts w:hint="eastAsia"/>
        </w:rPr>
        <w:t>、</w:t>
      </w:r>
      <w:r w:rsidR="00345616">
        <w:rPr>
          <w:rFonts w:hint="eastAsia"/>
        </w:rPr>
        <w:t>菜单名称</w:t>
      </w:r>
    </w:p>
    <w:p w14:paraId="4F69587F" w14:textId="185BFF1F" w:rsidR="00345616" w:rsidRDefault="00345616" w:rsidP="0062613B">
      <w:pPr>
        <w:ind w:left="480" w:firstLineChars="0" w:firstLine="0"/>
      </w:pPr>
      <w:r>
        <w:rPr>
          <w:rFonts w:hint="eastAsia"/>
        </w:rPr>
        <w:t>2</w:t>
      </w:r>
      <w:r>
        <w:rPr>
          <w:rFonts w:hint="eastAsia"/>
        </w:rPr>
        <w:t>、</w:t>
      </w:r>
      <w:r w:rsidR="009044B2">
        <w:rPr>
          <w:rFonts w:hint="eastAsia"/>
        </w:rPr>
        <w:t>视图名称</w:t>
      </w:r>
    </w:p>
    <w:p w14:paraId="04DB76F5" w14:textId="3C08582C" w:rsidR="00345616" w:rsidRDefault="00345616" w:rsidP="0062613B">
      <w:pPr>
        <w:ind w:left="480" w:firstLineChars="0" w:firstLine="0"/>
      </w:pPr>
      <w:r>
        <w:rPr>
          <w:rFonts w:hint="eastAsia"/>
        </w:rPr>
        <w:t>3</w:t>
      </w:r>
      <w:r>
        <w:rPr>
          <w:rFonts w:hint="eastAsia"/>
        </w:rPr>
        <w:t>、</w:t>
      </w:r>
      <w:r w:rsidR="009044B2">
        <w:rPr>
          <w:rFonts w:hint="eastAsia"/>
        </w:rPr>
        <w:t>菜单地址</w:t>
      </w:r>
    </w:p>
    <w:p w14:paraId="178FFAE4" w14:textId="201E7B18" w:rsidR="009B1C5D" w:rsidRPr="009044B2" w:rsidRDefault="009B1C5D" w:rsidP="009044B2">
      <w:pPr>
        <w:ind w:left="480" w:firstLineChars="0" w:firstLine="0"/>
      </w:pPr>
      <w:r>
        <w:rPr>
          <w:rFonts w:hint="eastAsia"/>
        </w:rPr>
        <w:t>4</w:t>
      </w:r>
      <w:r>
        <w:rPr>
          <w:rFonts w:hint="eastAsia"/>
        </w:rPr>
        <w:t>、</w:t>
      </w:r>
      <w:r w:rsidR="009044B2">
        <w:rPr>
          <w:rFonts w:hint="eastAsia"/>
        </w:rPr>
        <w:t>是否使用缓存</w:t>
      </w:r>
    </w:p>
    <w:p w14:paraId="03785315" w14:textId="34ADD3E8" w:rsidR="009B1C5D" w:rsidRDefault="009044B2" w:rsidP="0062613B">
      <w:pPr>
        <w:ind w:left="480" w:firstLineChars="0" w:firstLine="0"/>
      </w:pPr>
      <w:r>
        <w:t>5</w:t>
      </w:r>
      <w:r w:rsidR="009B1C5D">
        <w:rPr>
          <w:rFonts w:hint="eastAsia"/>
        </w:rPr>
        <w:t>、排序号</w:t>
      </w:r>
    </w:p>
    <w:p w14:paraId="407FB0A6" w14:textId="57090C6B" w:rsidR="009B1C5D" w:rsidRDefault="009044B2" w:rsidP="0062613B">
      <w:pPr>
        <w:ind w:left="480" w:firstLineChars="0" w:firstLine="0"/>
      </w:pPr>
      <w:r>
        <w:t>6</w:t>
      </w:r>
      <w:r w:rsidR="009B1C5D">
        <w:rPr>
          <w:rFonts w:hint="eastAsia"/>
        </w:rPr>
        <w:t>、是否启用</w:t>
      </w:r>
    </w:p>
    <w:p w14:paraId="112E592A" w14:textId="0CA25A0E" w:rsidR="00DF7830" w:rsidRDefault="00DF7830" w:rsidP="0062613B">
      <w:pPr>
        <w:ind w:left="480" w:firstLineChars="0" w:firstLine="0"/>
      </w:pPr>
      <w:r>
        <w:rPr>
          <w:rFonts w:hint="eastAsia"/>
        </w:rPr>
        <w:t>7</w:t>
      </w:r>
      <w:r>
        <w:rPr>
          <w:rFonts w:hint="eastAsia"/>
        </w:rPr>
        <w:t>、是否显示</w:t>
      </w:r>
    </w:p>
    <w:p w14:paraId="2276A562" w14:textId="171D3127" w:rsidR="009B1C5D" w:rsidRDefault="00DF7830" w:rsidP="0062613B">
      <w:pPr>
        <w:ind w:left="480" w:firstLineChars="0" w:firstLine="0"/>
      </w:pPr>
      <w:r>
        <w:t>8</w:t>
      </w:r>
      <w:r w:rsidR="009044B2">
        <w:rPr>
          <w:rFonts w:hint="eastAsia"/>
        </w:rPr>
        <w:t>、菜单描述</w:t>
      </w:r>
    </w:p>
    <w:p w14:paraId="399CE2F1" w14:textId="3775C9F2" w:rsidR="009044B2" w:rsidRDefault="009044B2" w:rsidP="0062613B">
      <w:pPr>
        <w:ind w:left="480" w:firstLineChars="0" w:firstLine="0"/>
      </w:pPr>
      <w:r>
        <w:rPr>
          <w:rFonts w:hint="eastAsia"/>
        </w:rPr>
        <w:t>表格中按钮操作：</w:t>
      </w:r>
    </w:p>
    <w:p w14:paraId="3CD123F4" w14:textId="4DED0B54" w:rsidR="009044B2" w:rsidRDefault="009044B2" w:rsidP="0062613B">
      <w:pPr>
        <w:ind w:left="480" w:firstLineChars="0" w:firstLine="0"/>
      </w:pPr>
      <w:r>
        <w:rPr>
          <w:rFonts w:hint="eastAsia"/>
        </w:rPr>
        <w:t>1</w:t>
      </w:r>
      <w:r>
        <w:rPr>
          <w:rFonts w:hint="eastAsia"/>
        </w:rPr>
        <w:t>、编辑，点击后打开编辑页</w:t>
      </w:r>
    </w:p>
    <w:p w14:paraId="71B78BE9" w14:textId="38C32AC7" w:rsidR="009044B2" w:rsidRDefault="009044B2" w:rsidP="0062613B">
      <w:pPr>
        <w:ind w:left="480" w:firstLineChars="0" w:firstLine="0"/>
      </w:pPr>
      <w:r>
        <w:rPr>
          <w:rFonts w:hint="eastAsia"/>
        </w:rPr>
        <w:t>2</w:t>
      </w:r>
      <w:r>
        <w:rPr>
          <w:rFonts w:hint="eastAsia"/>
        </w:rPr>
        <w:t>、添加功能，点击后打开功能编辑页</w:t>
      </w:r>
    </w:p>
    <w:p w14:paraId="0D4718DE" w14:textId="1BC51E19" w:rsidR="009044B2" w:rsidRDefault="009044B2" w:rsidP="0062613B">
      <w:pPr>
        <w:ind w:left="480" w:firstLineChars="0" w:firstLine="0"/>
      </w:pPr>
      <w:r>
        <w:rPr>
          <w:rFonts w:hint="eastAsia"/>
        </w:rPr>
        <w:t>3</w:t>
      </w:r>
      <w:r>
        <w:rPr>
          <w:rFonts w:hint="eastAsia"/>
        </w:rPr>
        <w:t>、删除，点击后删除该菜单</w:t>
      </w:r>
    </w:p>
    <w:p w14:paraId="036ED1C9" w14:textId="10FD923D" w:rsidR="009044B2" w:rsidRDefault="009044B2" w:rsidP="0062613B">
      <w:pPr>
        <w:ind w:left="480" w:firstLineChars="0" w:firstLine="0"/>
      </w:pPr>
      <w:r>
        <w:rPr>
          <w:rFonts w:hint="eastAsia"/>
        </w:rPr>
        <w:t>表格外按钮操作：</w:t>
      </w:r>
    </w:p>
    <w:p w14:paraId="6ADFE65B" w14:textId="668DEC7C" w:rsidR="009044B2" w:rsidRDefault="009044B2" w:rsidP="0062613B">
      <w:pPr>
        <w:ind w:left="480" w:firstLineChars="0" w:firstLine="0"/>
      </w:pPr>
      <w:r>
        <w:rPr>
          <w:rFonts w:hint="eastAsia"/>
        </w:rPr>
        <w:t>1</w:t>
      </w:r>
      <w:r>
        <w:rPr>
          <w:rFonts w:hint="eastAsia"/>
        </w:rPr>
        <w:t>、新增，点击后打开编辑</w:t>
      </w:r>
    </w:p>
    <w:p w14:paraId="6B894B43" w14:textId="58B454A0" w:rsidR="00345616" w:rsidRPr="00345616" w:rsidRDefault="00345616" w:rsidP="00DE0894">
      <w:pPr>
        <w:pStyle w:val="40"/>
        <w:spacing w:beforeLines="0" w:before="163" w:afterLines="0" w:after="163"/>
        <w:ind w:left="862" w:hanging="862"/>
        <w:outlineLvl w:val="3"/>
      </w:pPr>
      <w:bookmarkStart w:id="522" w:name="_Toc35178543"/>
      <w:r>
        <w:rPr>
          <w:rFonts w:hint="eastAsia"/>
        </w:rPr>
        <w:t>编辑页</w:t>
      </w:r>
      <w:bookmarkEnd w:id="522"/>
    </w:p>
    <w:p w14:paraId="670549CD" w14:textId="72D9A207" w:rsidR="00345616" w:rsidRDefault="009044B2" w:rsidP="0062613B">
      <w:pPr>
        <w:ind w:left="480" w:firstLineChars="0" w:firstLine="0"/>
      </w:pPr>
      <w:r>
        <w:rPr>
          <w:rFonts w:hint="eastAsia"/>
        </w:rPr>
        <w:t>字段如下：</w:t>
      </w:r>
    </w:p>
    <w:p w14:paraId="2229ECF7" w14:textId="461C71C0" w:rsidR="009044B2" w:rsidRDefault="009044B2" w:rsidP="0062613B">
      <w:pPr>
        <w:ind w:left="480" w:firstLineChars="0" w:firstLine="0"/>
      </w:pPr>
      <w:r>
        <w:rPr>
          <w:rFonts w:hint="eastAsia"/>
        </w:rPr>
        <w:t>1</w:t>
      </w:r>
      <w:r>
        <w:rPr>
          <w:rFonts w:hint="eastAsia"/>
        </w:rPr>
        <w:t>、菜单名称，文本框，必填</w:t>
      </w:r>
    </w:p>
    <w:p w14:paraId="16E78227" w14:textId="21947414" w:rsidR="009044B2" w:rsidRDefault="009044B2" w:rsidP="0062613B">
      <w:pPr>
        <w:ind w:left="480" w:firstLineChars="0" w:firstLine="0"/>
      </w:pPr>
      <w:r>
        <w:rPr>
          <w:rFonts w:hint="eastAsia"/>
        </w:rPr>
        <w:t>2</w:t>
      </w:r>
      <w:r>
        <w:rPr>
          <w:rFonts w:hint="eastAsia"/>
        </w:rPr>
        <w:t>、上级菜单名称，显示为文本，不可修改</w:t>
      </w:r>
    </w:p>
    <w:p w14:paraId="5735E281" w14:textId="5C6443B5" w:rsidR="009044B2" w:rsidRDefault="009044B2" w:rsidP="0062613B">
      <w:pPr>
        <w:ind w:left="480" w:firstLineChars="0" w:firstLine="0"/>
      </w:pPr>
      <w:r>
        <w:rPr>
          <w:rFonts w:hint="eastAsia"/>
        </w:rPr>
        <w:t>3</w:t>
      </w:r>
      <w:r>
        <w:rPr>
          <w:rFonts w:hint="eastAsia"/>
        </w:rPr>
        <w:t>、视图名称，文本框</w:t>
      </w:r>
    </w:p>
    <w:p w14:paraId="0D86607B" w14:textId="0EA59198" w:rsidR="009044B2" w:rsidRDefault="009044B2" w:rsidP="0062613B">
      <w:pPr>
        <w:ind w:left="480" w:firstLineChars="0" w:firstLine="0"/>
      </w:pPr>
      <w:r>
        <w:rPr>
          <w:rFonts w:hint="eastAsia"/>
        </w:rPr>
        <w:t>4</w:t>
      </w:r>
      <w:r>
        <w:rPr>
          <w:rFonts w:hint="eastAsia"/>
        </w:rPr>
        <w:t>、菜单地址，文本框</w:t>
      </w:r>
    </w:p>
    <w:p w14:paraId="00CF29B9" w14:textId="2DDEFBF0" w:rsidR="009044B2" w:rsidRDefault="009044B2" w:rsidP="0062613B">
      <w:pPr>
        <w:ind w:left="480" w:firstLineChars="0" w:firstLine="0"/>
      </w:pPr>
      <w:r>
        <w:rPr>
          <w:rFonts w:hint="eastAsia"/>
        </w:rPr>
        <w:t>5</w:t>
      </w:r>
      <w:r>
        <w:rPr>
          <w:rFonts w:hint="eastAsia"/>
        </w:rPr>
        <w:t>、是否使用缓存，单选按钮，默认选择则是</w:t>
      </w:r>
    </w:p>
    <w:p w14:paraId="6FE1706A" w14:textId="08A3EA42" w:rsidR="009044B2" w:rsidRDefault="009044B2" w:rsidP="0062613B">
      <w:pPr>
        <w:ind w:left="480" w:firstLineChars="0" w:firstLine="0"/>
      </w:pPr>
      <w:r>
        <w:rPr>
          <w:rFonts w:hint="eastAsia"/>
        </w:rPr>
        <w:t>6</w:t>
      </w:r>
      <w:r>
        <w:rPr>
          <w:rFonts w:hint="eastAsia"/>
        </w:rPr>
        <w:t>、排序号，文本框，必填</w:t>
      </w:r>
    </w:p>
    <w:p w14:paraId="135EAC56" w14:textId="2A30E7CF" w:rsidR="00372C0C" w:rsidRDefault="00372C0C" w:rsidP="0062613B">
      <w:pPr>
        <w:ind w:left="480" w:firstLineChars="0" w:firstLine="0"/>
      </w:pPr>
      <w:r>
        <w:rPr>
          <w:rFonts w:hint="eastAsia"/>
        </w:rPr>
        <w:t>7</w:t>
      </w:r>
      <w:r>
        <w:rPr>
          <w:rFonts w:hint="eastAsia"/>
        </w:rPr>
        <w:t>、图标名称</w:t>
      </w:r>
    </w:p>
    <w:p w14:paraId="3EFD2FD7" w14:textId="3C1153DD" w:rsidR="009044B2" w:rsidRDefault="00372C0C" w:rsidP="0062613B">
      <w:pPr>
        <w:ind w:left="480" w:firstLineChars="0" w:firstLine="0"/>
      </w:pPr>
      <w:r>
        <w:t>8</w:t>
      </w:r>
      <w:r w:rsidR="009044B2">
        <w:rPr>
          <w:rFonts w:hint="eastAsia"/>
        </w:rPr>
        <w:t>、是否启用，单选按钮，默认选择则是</w:t>
      </w:r>
    </w:p>
    <w:p w14:paraId="7FCB26EA" w14:textId="4F3A66E4" w:rsidR="00DF7830" w:rsidRDefault="00DF7830" w:rsidP="0062613B">
      <w:pPr>
        <w:ind w:left="480" w:firstLineChars="0" w:firstLine="0"/>
      </w:pPr>
      <w:r>
        <w:rPr>
          <w:rFonts w:hint="eastAsia"/>
        </w:rPr>
        <w:lastRenderedPageBreak/>
        <w:t>9</w:t>
      </w:r>
      <w:r>
        <w:rPr>
          <w:rFonts w:hint="eastAsia"/>
        </w:rPr>
        <w:t>、是否显示，单选按钮，默认选择则是</w:t>
      </w:r>
    </w:p>
    <w:p w14:paraId="32B351FF" w14:textId="4F691045" w:rsidR="009044B2" w:rsidRDefault="00DF7830" w:rsidP="0062613B">
      <w:pPr>
        <w:ind w:left="480" w:firstLineChars="0" w:firstLine="0"/>
      </w:pPr>
      <w:r>
        <w:t>10</w:t>
      </w:r>
      <w:r w:rsidR="009044B2">
        <w:rPr>
          <w:rFonts w:hint="eastAsia"/>
        </w:rPr>
        <w:t>、菜单描述，文本框</w:t>
      </w:r>
    </w:p>
    <w:p w14:paraId="239401B6" w14:textId="5C134BCE" w:rsidR="009044B2" w:rsidRPr="00345616" w:rsidRDefault="009044B2" w:rsidP="00DE0894">
      <w:pPr>
        <w:pStyle w:val="40"/>
        <w:spacing w:beforeLines="0" w:before="163" w:afterLines="0" w:after="163"/>
        <w:ind w:left="862" w:hanging="862"/>
        <w:outlineLvl w:val="3"/>
      </w:pPr>
      <w:bookmarkStart w:id="523" w:name="_Toc35178544"/>
      <w:r>
        <w:rPr>
          <w:rFonts w:hint="eastAsia"/>
        </w:rPr>
        <w:t>功能编辑页</w:t>
      </w:r>
      <w:bookmarkEnd w:id="523"/>
    </w:p>
    <w:p w14:paraId="58698405" w14:textId="7B247895" w:rsidR="009044B2" w:rsidRDefault="006E1C11" w:rsidP="0062613B">
      <w:pPr>
        <w:ind w:left="480" w:firstLineChars="0" w:firstLine="0"/>
      </w:pPr>
      <w:r>
        <w:rPr>
          <w:rFonts w:hint="eastAsia"/>
        </w:rPr>
        <w:t>功能表格，字段如下：</w:t>
      </w:r>
    </w:p>
    <w:p w14:paraId="4132E6C9" w14:textId="5A330514" w:rsidR="006E1C11" w:rsidRDefault="006E1C11" w:rsidP="0062613B">
      <w:pPr>
        <w:ind w:left="480" w:firstLineChars="0" w:firstLine="0"/>
      </w:pPr>
      <w:r>
        <w:rPr>
          <w:rFonts w:hint="eastAsia"/>
        </w:rPr>
        <w:t>1</w:t>
      </w:r>
      <w:r>
        <w:rPr>
          <w:rFonts w:hint="eastAsia"/>
        </w:rPr>
        <w:t>、功能名称</w:t>
      </w:r>
    </w:p>
    <w:p w14:paraId="7256BA36" w14:textId="5A80278C" w:rsidR="006E1C11" w:rsidRDefault="006E1C11" w:rsidP="0062613B">
      <w:pPr>
        <w:ind w:left="480" w:firstLineChars="0" w:firstLine="0"/>
      </w:pPr>
      <w:r>
        <w:rPr>
          <w:rFonts w:hint="eastAsia"/>
        </w:rPr>
        <w:t>2</w:t>
      </w:r>
      <w:r>
        <w:rPr>
          <w:rFonts w:hint="eastAsia"/>
        </w:rPr>
        <w:t>、功能描述</w:t>
      </w:r>
    </w:p>
    <w:p w14:paraId="017A0758" w14:textId="2627EC32" w:rsidR="006E1C11" w:rsidRDefault="006E1C11" w:rsidP="0062613B">
      <w:pPr>
        <w:ind w:left="480" w:firstLineChars="0" w:firstLine="0"/>
      </w:pPr>
      <w:r>
        <w:rPr>
          <w:rFonts w:hint="eastAsia"/>
        </w:rPr>
        <w:t>3</w:t>
      </w:r>
      <w:r>
        <w:rPr>
          <w:rFonts w:hint="eastAsia"/>
        </w:rPr>
        <w:t>、是否启用</w:t>
      </w:r>
    </w:p>
    <w:p w14:paraId="649D125A" w14:textId="493621F4" w:rsidR="006E1C11" w:rsidRDefault="006E1C11" w:rsidP="0062613B">
      <w:pPr>
        <w:ind w:left="480" w:firstLineChars="0" w:firstLine="0"/>
      </w:pPr>
      <w:r>
        <w:rPr>
          <w:rFonts w:hint="eastAsia"/>
        </w:rPr>
        <w:t>4</w:t>
      </w:r>
      <w:r>
        <w:rPr>
          <w:rFonts w:hint="eastAsia"/>
        </w:rPr>
        <w:t>、操作，放删除按钮，点击后删除该功能</w:t>
      </w:r>
    </w:p>
    <w:p w14:paraId="3CC160BD" w14:textId="0F954978" w:rsidR="006E1C11" w:rsidRDefault="006E1C11" w:rsidP="0062613B">
      <w:pPr>
        <w:ind w:left="480" w:firstLineChars="0" w:firstLine="0"/>
      </w:pPr>
      <w:r>
        <w:rPr>
          <w:rFonts w:hint="eastAsia"/>
        </w:rPr>
        <w:t>新增功能表单，字段分别是功能名称、功能描述、是否启用。</w:t>
      </w:r>
    </w:p>
    <w:p w14:paraId="0C13B61F" w14:textId="0486C5A7" w:rsidR="006E1C11" w:rsidRDefault="006E1C11" w:rsidP="0062613B">
      <w:pPr>
        <w:ind w:left="480" w:firstLineChars="0" w:firstLine="0"/>
      </w:pPr>
      <w:r>
        <w:rPr>
          <w:rFonts w:hint="eastAsia"/>
        </w:rPr>
        <w:t>保存按钮，用于保存新增的功能，保存成功后，清空表单字段。</w:t>
      </w:r>
    </w:p>
    <w:p w14:paraId="41593FFB" w14:textId="2FC36418" w:rsidR="006E1C11" w:rsidRDefault="006E1C11" w:rsidP="006E1C11">
      <w:pPr>
        <w:pStyle w:val="30"/>
      </w:pPr>
      <w:bookmarkStart w:id="524" w:name="_Toc35178545"/>
      <w:r>
        <w:rPr>
          <w:rFonts w:hint="eastAsia"/>
        </w:rPr>
        <w:t>内部接口设计</w:t>
      </w:r>
      <w:bookmarkEnd w:id="524"/>
    </w:p>
    <w:p w14:paraId="0EFAE25E" w14:textId="64E7667C" w:rsidR="006E1C11" w:rsidRDefault="006E1C11" w:rsidP="00DE0894">
      <w:pPr>
        <w:pStyle w:val="40"/>
        <w:spacing w:beforeLines="0" w:before="163" w:afterLines="0" w:after="163"/>
        <w:ind w:left="862" w:hanging="862"/>
        <w:outlineLvl w:val="3"/>
      </w:pPr>
      <w:bookmarkStart w:id="525" w:name="_Toc35178546"/>
      <w:r>
        <w:rPr>
          <w:rFonts w:hint="eastAsia"/>
        </w:rPr>
        <w:t>获取菜单列表</w:t>
      </w:r>
      <w:bookmarkEnd w:id="525"/>
    </w:p>
    <w:p w14:paraId="16984B3E" w14:textId="213C228E" w:rsidR="006E1C11" w:rsidRDefault="006E1C11" w:rsidP="006E1C11">
      <w:r>
        <w:rPr>
          <w:rFonts w:hint="eastAsia"/>
        </w:rPr>
        <w:t>功能：获取菜单列表</w:t>
      </w:r>
      <w:r w:rsidR="00D82B14">
        <w:rPr>
          <w:rFonts w:hint="eastAsia"/>
        </w:rPr>
        <w:t>，包括</w:t>
      </w:r>
      <w:r w:rsidR="00D82B14">
        <w:rPr>
          <w:rFonts w:hint="eastAsia"/>
        </w:rPr>
        <w:t>P</w:t>
      </w:r>
      <w:r w:rsidR="00D82B14">
        <w:t>C</w:t>
      </w:r>
      <w:r w:rsidR="00D82B14">
        <w:rPr>
          <w:rFonts w:hint="eastAsia"/>
        </w:rPr>
        <w:t>端菜单和</w:t>
      </w:r>
      <w:r w:rsidR="00D82B14">
        <w:rPr>
          <w:rFonts w:hint="eastAsia"/>
        </w:rPr>
        <w:t>A</w:t>
      </w:r>
      <w:r w:rsidR="00D82B14">
        <w:t>PP</w:t>
      </w:r>
      <w:r w:rsidR="00D82B14">
        <w:rPr>
          <w:rFonts w:hint="eastAsia"/>
        </w:rPr>
        <w:t>菜单</w:t>
      </w:r>
    </w:p>
    <w:p w14:paraId="0AE95302" w14:textId="32B29DDD" w:rsidR="006E1C11" w:rsidRDefault="006E1C11" w:rsidP="006E1C11">
      <w:r>
        <w:rPr>
          <w:rFonts w:hint="eastAsia"/>
        </w:rPr>
        <w:t>用途：用于菜单管理</w:t>
      </w:r>
    </w:p>
    <w:p w14:paraId="095EED92" w14:textId="03B7E37F" w:rsidR="006E1C11" w:rsidRDefault="006E1C11" w:rsidP="006E1C11">
      <w:r>
        <w:rPr>
          <w:rFonts w:hint="eastAsia"/>
        </w:rPr>
        <w:t>参数：</w:t>
      </w:r>
    </w:p>
    <w:p w14:paraId="409F27E6" w14:textId="6950BEE7" w:rsidR="006E1C11" w:rsidRDefault="006E1C11" w:rsidP="006E1C11">
      <w:r>
        <w:rPr>
          <w:rFonts w:hint="eastAsia"/>
        </w:rPr>
        <w:t>1</w:t>
      </w:r>
      <w:r>
        <w:rPr>
          <w:rFonts w:hint="eastAsia"/>
        </w:rPr>
        <w:t>、上级菜单</w:t>
      </w:r>
      <w:r>
        <w:rPr>
          <w:rFonts w:hint="eastAsia"/>
        </w:rPr>
        <w:t>I</w:t>
      </w:r>
      <w:r>
        <w:t>D</w:t>
      </w:r>
      <w:r>
        <w:rPr>
          <w:rFonts w:hint="eastAsia"/>
        </w:rPr>
        <w:t>，可为空</w:t>
      </w:r>
    </w:p>
    <w:p w14:paraId="6C9F1BCD" w14:textId="7CACAE87" w:rsidR="006E1C11" w:rsidRDefault="006E1C11" w:rsidP="006E1C11">
      <w:r>
        <w:rPr>
          <w:rFonts w:hint="eastAsia"/>
        </w:rPr>
        <w:t>2</w:t>
      </w:r>
      <w:r>
        <w:rPr>
          <w:rFonts w:hint="eastAsia"/>
        </w:rPr>
        <w:t>、菜单名称，可为空，模糊</w:t>
      </w:r>
    </w:p>
    <w:p w14:paraId="07B0700D" w14:textId="3C821026" w:rsidR="006E1C11" w:rsidRDefault="006E1C11" w:rsidP="006E1C11">
      <w:r>
        <w:rPr>
          <w:rFonts w:hint="eastAsia"/>
        </w:rPr>
        <w:t>返回内容：列表</w:t>
      </w:r>
      <w:r w:rsidR="00660960">
        <w:rPr>
          <w:rFonts w:hint="eastAsia"/>
        </w:rPr>
        <w:t>，分页</w:t>
      </w:r>
      <w:r>
        <w:rPr>
          <w:rFonts w:hint="eastAsia"/>
        </w:rPr>
        <w:t>，</w:t>
      </w:r>
      <w:proofErr w:type="gramStart"/>
      <w:r>
        <w:rPr>
          <w:rFonts w:hint="eastAsia"/>
        </w:rPr>
        <w:t>按排</w:t>
      </w:r>
      <w:proofErr w:type="gramEnd"/>
      <w:r>
        <w:rPr>
          <w:rFonts w:hint="eastAsia"/>
        </w:rPr>
        <w:t>序号排序</w:t>
      </w:r>
    </w:p>
    <w:p w14:paraId="7146671C" w14:textId="5473AC43" w:rsidR="006E1C11" w:rsidRDefault="006E1C11" w:rsidP="006E1C11">
      <w:r>
        <w:rPr>
          <w:rFonts w:hint="eastAsia"/>
        </w:rPr>
        <w:t>1</w:t>
      </w:r>
      <w:r>
        <w:rPr>
          <w:rFonts w:hint="eastAsia"/>
        </w:rPr>
        <w:t>、菜单</w:t>
      </w:r>
      <w:r>
        <w:rPr>
          <w:rFonts w:hint="eastAsia"/>
        </w:rPr>
        <w:t>I</w:t>
      </w:r>
      <w:r>
        <w:t>D</w:t>
      </w:r>
    </w:p>
    <w:p w14:paraId="74A47348" w14:textId="16753E24" w:rsidR="006E1C11" w:rsidRDefault="006E1C11" w:rsidP="006E1C11">
      <w:r>
        <w:rPr>
          <w:rFonts w:hint="eastAsia"/>
        </w:rPr>
        <w:t>2</w:t>
      </w:r>
      <w:r>
        <w:rPr>
          <w:rFonts w:hint="eastAsia"/>
        </w:rPr>
        <w:t>、菜单名称</w:t>
      </w:r>
    </w:p>
    <w:p w14:paraId="2ADD9DA8" w14:textId="185CD0CF" w:rsidR="006E1C11" w:rsidRDefault="006E1C11" w:rsidP="006E1C11">
      <w:r>
        <w:rPr>
          <w:rFonts w:hint="eastAsia"/>
        </w:rPr>
        <w:t>3</w:t>
      </w:r>
      <w:r>
        <w:rPr>
          <w:rFonts w:hint="eastAsia"/>
        </w:rPr>
        <w:t>、上级</w:t>
      </w:r>
      <w:r>
        <w:rPr>
          <w:rFonts w:hint="eastAsia"/>
        </w:rPr>
        <w:t>I</w:t>
      </w:r>
      <w:r>
        <w:t>D</w:t>
      </w:r>
    </w:p>
    <w:p w14:paraId="058DB8C6" w14:textId="79466A94" w:rsidR="006E1C11" w:rsidRDefault="006E1C11" w:rsidP="006E1C11">
      <w:pPr>
        <w:ind w:left="480" w:firstLineChars="0" w:firstLine="0"/>
      </w:pPr>
      <w:r>
        <w:t>4</w:t>
      </w:r>
      <w:r>
        <w:rPr>
          <w:rFonts w:hint="eastAsia"/>
        </w:rPr>
        <w:t>、视图名称</w:t>
      </w:r>
    </w:p>
    <w:p w14:paraId="28F62A12" w14:textId="5B47971E" w:rsidR="006E1C11" w:rsidRDefault="006E1C11" w:rsidP="006E1C11">
      <w:pPr>
        <w:ind w:left="480" w:firstLineChars="0" w:firstLine="0"/>
      </w:pPr>
      <w:r>
        <w:t>5</w:t>
      </w:r>
      <w:r>
        <w:rPr>
          <w:rFonts w:hint="eastAsia"/>
        </w:rPr>
        <w:t>、菜单地址</w:t>
      </w:r>
    </w:p>
    <w:p w14:paraId="06B8B97A" w14:textId="37516092" w:rsidR="006E1C11" w:rsidRPr="009044B2" w:rsidRDefault="006E1C11" w:rsidP="006E1C11">
      <w:pPr>
        <w:ind w:left="480" w:firstLineChars="0" w:firstLine="0"/>
      </w:pPr>
      <w:r>
        <w:t>6</w:t>
      </w:r>
      <w:r>
        <w:rPr>
          <w:rFonts w:hint="eastAsia"/>
        </w:rPr>
        <w:t>、是否使用缓存</w:t>
      </w:r>
    </w:p>
    <w:p w14:paraId="77B034FD" w14:textId="31E3EC61" w:rsidR="006E1C11" w:rsidRDefault="006E1C11" w:rsidP="006E1C11">
      <w:pPr>
        <w:ind w:left="480" w:firstLineChars="0" w:firstLine="0"/>
      </w:pPr>
      <w:r>
        <w:t>7</w:t>
      </w:r>
      <w:r>
        <w:rPr>
          <w:rFonts w:hint="eastAsia"/>
        </w:rPr>
        <w:t>、排序号</w:t>
      </w:r>
    </w:p>
    <w:p w14:paraId="3DEDCC8A" w14:textId="3C4949BE" w:rsidR="006E1C11" w:rsidRDefault="006E1C11" w:rsidP="006E1C11">
      <w:pPr>
        <w:ind w:firstLineChars="0"/>
      </w:pPr>
      <w:r>
        <w:rPr>
          <w:rFonts w:hint="eastAsia"/>
        </w:rPr>
        <w:t>8</w:t>
      </w:r>
      <w:r>
        <w:rPr>
          <w:rFonts w:hint="eastAsia"/>
        </w:rPr>
        <w:t>、是否启用</w:t>
      </w:r>
    </w:p>
    <w:p w14:paraId="629EDA69" w14:textId="3855D8AF" w:rsidR="00DF7830" w:rsidRDefault="00DF7830" w:rsidP="006E1C11">
      <w:pPr>
        <w:ind w:firstLineChars="0"/>
      </w:pPr>
      <w:r>
        <w:rPr>
          <w:rFonts w:hint="eastAsia"/>
        </w:rPr>
        <w:lastRenderedPageBreak/>
        <w:t>9</w:t>
      </w:r>
      <w:r>
        <w:rPr>
          <w:rFonts w:hint="eastAsia"/>
        </w:rPr>
        <w:t>、是否显示</w:t>
      </w:r>
    </w:p>
    <w:p w14:paraId="66CCA312" w14:textId="63D50D64" w:rsidR="006E1C11" w:rsidRDefault="00DF7830" w:rsidP="006E1C11">
      <w:pPr>
        <w:ind w:left="480" w:firstLineChars="0" w:firstLine="0"/>
      </w:pPr>
      <w:r>
        <w:t>10</w:t>
      </w:r>
      <w:r w:rsidR="006E1C11">
        <w:rPr>
          <w:rFonts w:hint="eastAsia"/>
        </w:rPr>
        <w:t>、菜单描述</w:t>
      </w:r>
    </w:p>
    <w:p w14:paraId="1F974AD5" w14:textId="7F987F74" w:rsidR="006E1C11" w:rsidRDefault="006E1C11" w:rsidP="00DE0894">
      <w:pPr>
        <w:pStyle w:val="40"/>
        <w:spacing w:beforeLines="0" w:before="163" w:afterLines="0" w:after="163"/>
        <w:ind w:left="862" w:hanging="862"/>
        <w:outlineLvl w:val="3"/>
      </w:pPr>
      <w:bookmarkStart w:id="526" w:name="_Toc35178547"/>
      <w:r>
        <w:rPr>
          <w:rFonts w:hint="eastAsia"/>
        </w:rPr>
        <w:t>获取菜单详情</w:t>
      </w:r>
      <w:bookmarkEnd w:id="526"/>
    </w:p>
    <w:p w14:paraId="3BC34FA5" w14:textId="416AF4F5" w:rsidR="006E1C11" w:rsidRDefault="006E1C11" w:rsidP="006E1C11">
      <w:r>
        <w:rPr>
          <w:rFonts w:hint="eastAsia"/>
        </w:rPr>
        <w:t>功能：根据菜单</w:t>
      </w:r>
      <w:r>
        <w:rPr>
          <w:rFonts w:hint="eastAsia"/>
        </w:rPr>
        <w:t>I</w:t>
      </w:r>
      <w:r>
        <w:t>D</w:t>
      </w:r>
      <w:r>
        <w:rPr>
          <w:rFonts w:hint="eastAsia"/>
        </w:rPr>
        <w:t>获取详情</w:t>
      </w:r>
    </w:p>
    <w:p w14:paraId="3F4437C4" w14:textId="7FD8A8AB" w:rsidR="006E1C11" w:rsidRDefault="00954993" w:rsidP="006E1C11">
      <w:r>
        <w:rPr>
          <w:rFonts w:hint="eastAsia"/>
        </w:rPr>
        <w:t>用途：用于菜单管理</w:t>
      </w:r>
    </w:p>
    <w:p w14:paraId="35CBAEEB" w14:textId="6F6F3EB6" w:rsidR="00954993" w:rsidRDefault="00954993" w:rsidP="006E1C11">
      <w:r>
        <w:rPr>
          <w:rFonts w:hint="eastAsia"/>
        </w:rPr>
        <w:t>参数：</w:t>
      </w:r>
    </w:p>
    <w:p w14:paraId="19C5B312" w14:textId="691C6C94" w:rsidR="00954993" w:rsidRDefault="00954993" w:rsidP="006E1C11">
      <w:r>
        <w:rPr>
          <w:rFonts w:hint="eastAsia"/>
        </w:rPr>
        <w:t>1</w:t>
      </w:r>
      <w:r>
        <w:rPr>
          <w:rFonts w:hint="eastAsia"/>
        </w:rPr>
        <w:t>、菜单</w:t>
      </w:r>
      <w:r>
        <w:rPr>
          <w:rFonts w:hint="eastAsia"/>
        </w:rPr>
        <w:t>I</w:t>
      </w:r>
      <w:r>
        <w:t>D</w:t>
      </w:r>
      <w:r>
        <w:rPr>
          <w:rFonts w:hint="eastAsia"/>
        </w:rPr>
        <w:t>，不能为空</w:t>
      </w:r>
    </w:p>
    <w:p w14:paraId="6660CCC7" w14:textId="2D8D80BB" w:rsidR="00954993" w:rsidRDefault="00954993" w:rsidP="006E1C11">
      <w:r>
        <w:rPr>
          <w:rFonts w:hint="eastAsia"/>
        </w:rPr>
        <w:t>返回：对象（菜单所有字段）</w:t>
      </w:r>
    </w:p>
    <w:p w14:paraId="544FE3B9" w14:textId="58DE6B56" w:rsidR="00954993" w:rsidRDefault="00954993" w:rsidP="00DE0894">
      <w:pPr>
        <w:pStyle w:val="40"/>
        <w:spacing w:beforeLines="0" w:before="163" w:afterLines="0" w:after="163"/>
        <w:ind w:left="862" w:hanging="862"/>
        <w:outlineLvl w:val="3"/>
      </w:pPr>
      <w:bookmarkStart w:id="527" w:name="_Toc35178548"/>
      <w:r>
        <w:rPr>
          <w:rFonts w:hint="eastAsia"/>
        </w:rPr>
        <w:t>获取功能列表</w:t>
      </w:r>
      <w:bookmarkEnd w:id="527"/>
    </w:p>
    <w:p w14:paraId="604349A1" w14:textId="4BD33CD8" w:rsidR="00954993" w:rsidRDefault="00954993" w:rsidP="00954993">
      <w:r>
        <w:rPr>
          <w:rFonts w:hint="eastAsia"/>
        </w:rPr>
        <w:t>功能：根据菜单</w:t>
      </w:r>
      <w:r>
        <w:rPr>
          <w:rFonts w:hint="eastAsia"/>
        </w:rPr>
        <w:t>I</w:t>
      </w:r>
      <w:r>
        <w:t>D</w:t>
      </w:r>
      <w:r>
        <w:rPr>
          <w:rFonts w:hint="eastAsia"/>
        </w:rPr>
        <w:t>获取功能列表</w:t>
      </w:r>
    </w:p>
    <w:p w14:paraId="106C92E3" w14:textId="77777777" w:rsidR="00954993" w:rsidRDefault="00954993" w:rsidP="00954993">
      <w:r>
        <w:rPr>
          <w:rFonts w:hint="eastAsia"/>
        </w:rPr>
        <w:t>用途：用于菜单管理</w:t>
      </w:r>
    </w:p>
    <w:p w14:paraId="304BC96F" w14:textId="77777777" w:rsidR="00954993" w:rsidRDefault="00954993" w:rsidP="00954993">
      <w:r>
        <w:rPr>
          <w:rFonts w:hint="eastAsia"/>
        </w:rPr>
        <w:t>参数：</w:t>
      </w:r>
    </w:p>
    <w:p w14:paraId="667B7F4A" w14:textId="77777777" w:rsidR="00954993" w:rsidRDefault="00954993" w:rsidP="00954993">
      <w:r>
        <w:rPr>
          <w:rFonts w:hint="eastAsia"/>
        </w:rPr>
        <w:t>1</w:t>
      </w:r>
      <w:r>
        <w:rPr>
          <w:rFonts w:hint="eastAsia"/>
        </w:rPr>
        <w:t>、菜单</w:t>
      </w:r>
      <w:r>
        <w:rPr>
          <w:rFonts w:hint="eastAsia"/>
        </w:rPr>
        <w:t>I</w:t>
      </w:r>
      <w:r>
        <w:t>D</w:t>
      </w:r>
      <w:r>
        <w:rPr>
          <w:rFonts w:hint="eastAsia"/>
        </w:rPr>
        <w:t>，不能为空</w:t>
      </w:r>
    </w:p>
    <w:p w14:paraId="2ACF1D2A" w14:textId="1D19E7E5" w:rsidR="00954993" w:rsidRDefault="00954993" w:rsidP="00954993">
      <w:r>
        <w:rPr>
          <w:rFonts w:hint="eastAsia"/>
        </w:rPr>
        <w:t>返回：列表</w:t>
      </w:r>
      <w:r w:rsidR="00660960">
        <w:rPr>
          <w:rFonts w:hint="eastAsia"/>
        </w:rPr>
        <w:t>，不分页，</w:t>
      </w:r>
      <w:r>
        <w:rPr>
          <w:rFonts w:hint="eastAsia"/>
        </w:rPr>
        <w:t>（功能所有字段）</w:t>
      </w:r>
    </w:p>
    <w:p w14:paraId="34C84606" w14:textId="4308B791" w:rsidR="00954993" w:rsidRDefault="00954993" w:rsidP="00DE0894">
      <w:pPr>
        <w:pStyle w:val="40"/>
        <w:spacing w:beforeLines="0" w:before="163" w:afterLines="0" w:after="163"/>
        <w:ind w:left="862" w:hanging="862"/>
        <w:outlineLvl w:val="3"/>
      </w:pPr>
      <w:bookmarkStart w:id="528" w:name="_Toc35178549"/>
      <w:r>
        <w:rPr>
          <w:rFonts w:hint="eastAsia"/>
        </w:rPr>
        <w:t>新增菜单</w:t>
      </w:r>
      <w:bookmarkEnd w:id="528"/>
    </w:p>
    <w:p w14:paraId="0CD115D4" w14:textId="7279BD46" w:rsidR="00954993" w:rsidRDefault="00954993" w:rsidP="006E1C11">
      <w:r>
        <w:rPr>
          <w:rFonts w:hint="eastAsia"/>
        </w:rPr>
        <w:t>功能：新增菜单</w:t>
      </w:r>
    </w:p>
    <w:p w14:paraId="435F1506" w14:textId="4788CAE7" w:rsidR="00954993" w:rsidRDefault="00954993" w:rsidP="006E1C11">
      <w:r>
        <w:rPr>
          <w:rFonts w:hint="eastAsia"/>
        </w:rPr>
        <w:t>用途：用于菜单管理</w:t>
      </w:r>
    </w:p>
    <w:p w14:paraId="65DCD988" w14:textId="5B471247" w:rsidR="00954993" w:rsidRDefault="00954993" w:rsidP="006E1C11">
      <w:r>
        <w:rPr>
          <w:rFonts w:hint="eastAsia"/>
        </w:rPr>
        <w:t>参数：菜单所有字段</w:t>
      </w:r>
    </w:p>
    <w:p w14:paraId="34CE515E" w14:textId="73854C60" w:rsidR="00954993" w:rsidRDefault="00954993" w:rsidP="006E1C11">
      <w:r>
        <w:rPr>
          <w:rFonts w:hint="eastAsia"/>
        </w:rPr>
        <w:t>返回：保存结果</w:t>
      </w:r>
    </w:p>
    <w:p w14:paraId="24A3F796" w14:textId="3FCE698B" w:rsidR="00954993" w:rsidRDefault="00954993" w:rsidP="00DE0894">
      <w:pPr>
        <w:pStyle w:val="40"/>
        <w:spacing w:beforeLines="0" w:before="163" w:afterLines="0" w:after="163"/>
        <w:ind w:left="862" w:hanging="862"/>
        <w:outlineLvl w:val="3"/>
      </w:pPr>
      <w:bookmarkStart w:id="529" w:name="_Toc35178550"/>
      <w:r>
        <w:rPr>
          <w:rFonts w:hint="eastAsia"/>
        </w:rPr>
        <w:t>修改菜单</w:t>
      </w:r>
      <w:bookmarkEnd w:id="529"/>
    </w:p>
    <w:p w14:paraId="415DF0E9" w14:textId="2E1565B7" w:rsidR="00954993" w:rsidRDefault="00954993" w:rsidP="00954993">
      <w:r>
        <w:rPr>
          <w:rFonts w:hint="eastAsia"/>
        </w:rPr>
        <w:t>功能：修改菜单</w:t>
      </w:r>
    </w:p>
    <w:p w14:paraId="4BEFF60F" w14:textId="77777777" w:rsidR="00954993" w:rsidRDefault="00954993" w:rsidP="00954993">
      <w:r>
        <w:rPr>
          <w:rFonts w:hint="eastAsia"/>
        </w:rPr>
        <w:t>用途：用于菜单管理</w:t>
      </w:r>
    </w:p>
    <w:p w14:paraId="4FBF6801" w14:textId="4B8164FE" w:rsidR="00954993" w:rsidRDefault="00954993" w:rsidP="00954993">
      <w:r>
        <w:rPr>
          <w:rFonts w:hint="eastAsia"/>
        </w:rPr>
        <w:t>参数：菜单</w:t>
      </w:r>
      <w:r>
        <w:rPr>
          <w:rFonts w:hint="eastAsia"/>
        </w:rPr>
        <w:t>I</w:t>
      </w:r>
      <w:r>
        <w:t>D</w:t>
      </w:r>
      <w:r>
        <w:rPr>
          <w:rFonts w:hint="eastAsia"/>
        </w:rPr>
        <w:t>+</w:t>
      </w:r>
      <w:r>
        <w:rPr>
          <w:rFonts w:hint="eastAsia"/>
        </w:rPr>
        <w:t>菜单所有字段</w:t>
      </w:r>
    </w:p>
    <w:p w14:paraId="7D05BDEF" w14:textId="77777777" w:rsidR="00954993" w:rsidRPr="00954993" w:rsidRDefault="00954993" w:rsidP="00954993">
      <w:r>
        <w:rPr>
          <w:rFonts w:hint="eastAsia"/>
        </w:rPr>
        <w:t>返回：保存结果</w:t>
      </w:r>
    </w:p>
    <w:p w14:paraId="0C83732F" w14:textId="5A601BDF" w:rsidR="00954993" w:rsidRDefault="00954993" w:rsidP="00DE0894">
      <w:pPr>
        <w:pStyle w:val="40"/>
        <w:spacing w:beforeLines="0" w:before="163" w:afterLines="0" w:after="163"/>
        <w:ind w:left="862" w:hanging="862"/>
        <w:outlineLvl w:val="3"/>
      </w:pPr>
      <w:bookmarkStart w:id="530" w:name="_Toc35178551"/>
      <w:r>
        <w:rPr>
          <w:rFonts w:hint="eastAsia"/>
        </w:rPr>
        <w:t>删除菜单</w:t>
      </w:r>
      <w:bookmarkEnd w:id="530"/>
    </w:p>
    <w:p w14:paraId="29E689D3" w14:textId="4D01940E" w:rsidR="00954993" w:rsidRDefault="00954993" w:rsidP="00954993">
      <w:r>
        <w:rPr>
          <w:rFonts w:hint="eastAsia"/>
        </w:rPr>
        <w:lastRenderedPageBreak/>
        <w:t>功能：删除菜单</w:t>
      </w:r>
    </w:p>
    <w:p w14:paraId="0C421C87" w14:textId="77777777" w:rsidR="00954993" w:rsidRDefault="00954993" w:rsidP="00954993">
      <w:r>
        <w:rPr>
          <w:rFonts w:hint="eastAsia"/>
        </w:rPr>
        <w:t>用途：用于菜单管理</w:t>
      </w:r>
    </w:p>
    <w:p w14:paraId="5F4D1559" w14:textId="6F858F29" w:rsidR="00954993" w:rsidRDefault="00954993" w:rsidP="00954993">
      <w:r>
        <w:rPr>
          <w:rFonts w:hint="eastAsia"/>
        </w:rPr>
        <w:t>参数：菜单</w:t>
      </w:r>
      <w:r>
        <w:rPr>
          <w:rFonts w:hint="eastAsia"/>
        </w:rPr>
        <w:t>I</w:t>
      </w:r>
      <w:r>
        <w:t xml:space="preserve">D </w:t>
      </w:r>
    </w:p>
    <w:p w14:paraId="2B38DAEA" w14:textId="77777777" w:rsidR="00954993" w:rsidRPr="00954993" w:rsidRDefault="00954993" w:rsidP="00954993">
      <w:r>
        <w:rPr>
          <w:rFonts w:hint="eastAsia"/>
        </w:rPr>
        <w:t>返回：保存结果</w:t>
      </w:r>
    </w:p>
    <w:p w14:paraId="4DE75FCD" w14:textId="7CF69020" w:rsidR="00954993" w:rsidRDefault="00954993" w:rsidP="00DE0894">
      <w:pPr>
        <w:pStyle w:val="40"/>
        <w:spacing w:beforeLines="0" w:before="163" w:afterLines="0" w:after="163"/>
        <w:ind w:left="862" w:hanging="862"/>
        <w:outlineLvl w:val="3"/>
      </w:pPr>
      <w:bookmarkStart w:id="531" w:name="_Toc35178552"/>
      <w:r>
        <w:rPr>
          <w:rFonts w:hint="eastAsia"/>
        </w:rPr>
        <w:t>新增功能</w:t>
      </w:r>
      <w:bookmarkEnd w:id="531"/>
    </w:p>
    <w:p w14:paraId="405312C4" w14:textId="2C201E14" w:rsidR="00954993" w:rsidRDefault="00954993" w:rsidP="00954993">
      <w:r>
        <w:rPr>
          <w:rFonts w:hint="eastAsia"/>
        </w:rPr>
        <w:t>功能：为指定的菜单新增功能</w:t>
      </w:r>
    </w:p>
    <w:p w14:paraId="4E03B422" w14:textId="77777777" w:rsidR="00954993" w:rsidRDefault="00954993" w:rsidP="00954993">
      <w:r>
        <w:rPr>
          <w:rFonts w:hint="eastAsia"/>
        </w:rPr>
        <w:t>用途：用于菜单管理</w:t>
      </w:r>
    </w:p>
    <w:p w14:paraId="7F224866" w14:textId="6A065707" w:rsidR="00954993" w:rsidRDefault="00954993" w:rsidP="00954993">
      <w:r>
        <w:rPr>
          <w:rFonts w:hint="eastAsia"/>
        </w:rPr>
        <w:t>参数：菜单</w:t>
      </w:r>
      <w:r>
        <w:rPr>
          <w:rFonts w:hint="eastAsia"/>
        </w:rPr>
        <w:t>I</w:t>
      </w:r>
      <w:r>
        <w:t>D</w:t>
      </w:r>
      <w:r>
        <w:rPr>
          <w:rFonts w:hint="eastAsia"/>
        </w:rPr>
        <w:t>，功能所有字段</w:t>
      </w:r>
    </w:p>
    <w:p w14:paraId="61407F44" w14:textId="77777777" w:rsidR="00954993" w:rsidRPr="00954993" w:rsidRDefault="00954993" w:rsidP="00954993">
      <w:r>
        <w:rPr>
          <w:rFonts w:hint="eastAsia"/>
        </w:rPr>
        <w:t>返回：保存结果</w:t>
      </w:r>
    </w:p>
    <w:p w14:paraId="43B3E04F" w14:textId="20B70C01" w:rsidR="00954993" w:rsidRDefault="00954993" w:rsidP="00DE0894">
      <w:pPr>
        <w:pStyle w:val="40"/>
        <w:spacing w:beforeLines="0" w:before="163" w:afterLines="0" w:after="163"/>
        <w:ind w:left="862" w:hanging="862"/>
        <w:outlineLvl w:val="3"/>
      </w:pPr>
      <w:bookmarkStart w:id="532" w:name="_Toc35178553"/>
      <w:r>
        <w:rPr>
          <w:rFonts w:hint="eastAsia"/>
        </w:rPr>
        <w:t>删除功能</w:t>
      </w:r>
      <w:bookmarkEnd w:id="532"/>
    </w:p>
    <w:p w14:paraId="66B0FC61" w14:textId="27F67E36" w:rsidR="00954993" w:rsidRDefault="00954993" w:rsidP="00954993">
      <w:r>
        <w:rPr>
          <w:rFonts w:hint="eastAsia"/>
        </w:rPr>
        <w:t>功能：删除功能</w:t>
      </w:r>
    </w:p>
    <w:p w14:paraId="2ECF1298" w14:textId="77777777" w:rsidR="00954993" w:rsidRDefault="00954993" w:rsidP="00954993">
      <w:r>
        <w:rPr>
          <w:rFonts w:hint="eastAsia"/>
        </w:rPr>
        <w:t>用途：用于菜单管理</w:t>
      </w:r>
    </w:p>
    <w:p w14:paraId="590926A3" w14:textId="2AF89B8C" w:rsidR="00954993" w:rsidRDefault="00954993" w:rsidP="00954993">
      <w:r>
        <w:rPr>
          <w:rFonts w:hint="eastAsia"/>
        </w:rPr>
        <w:t>参数：功能</w:t>
      </w:r>
      <w:r>
        <w:rPr>
          <w:rFonts w:hint="eastAsia"/>
        </w:rPr>
        <w:t>I</w:t>
      </w:r>
      <w:r>
        <w:t>D</w:t>
      </w:r>
    </w:p>
    <w:p w14:paraId="4F1C17C0" w14:textId="1A38F215" w:rsidR="00954993" w:rsidRDefault="00954993" w:rsidP="00954993">
      <w:r>
        <w:rPr>
          <w:rFonts w:hint="eastAsia"/>
        </w:rPr>
        <w:t>返回：保存结果</w:t>
      </w:r>
    </w:p>
    <w:p w14:paraId="61FB0188" w14:textId="00458788" w:rsidR="0062613B" w:rsidRDefault="00490C13" w:rsidP="0062613B">
      <w:pPr>
        <w:pStyle w:val="20"/>
        <w:rPr>
          <w:rFonts w:asciiTheme="minorHAnsi" w:hAnsiTheme="minorHAnsi"/>
        </w:rPr>
      </w:pPr>
      <w:bookmarkStart w:id="533" w:name="_Toc35178554"/>
      <w:r>
        <w:rPr>
          <w:rFonts w:asciiTheme="minorHAnsi" w:hAnsiTheme="minorHAnsi" w:hint="eastAsia"/>
        </w:rPr>
        <w:t>【设计完成】</w:t>
      </w:r>
      <w:r w:rsidR="0062613B" w:rsidRPr="0062613B">
        <w:rPr>
          <w:rFonts w:asciiTheme="minorHAnsi" w:hAnsiTheme="minorHAnsi" w:hint="eastAsia"/>
        </w:rPr>
        <w:t>修改密码</w:t>
      </w:r>
      <w:bookmarkEnd w:id="533"/>
    </w:p>
    <w:p w14:paraId="7576A309" w14:textId="77777777" w:rsidR="0062613B" w:rsidRPr="00EF3789" w:rsidRDefault="0062613B" w:rsidP="0062613B">
      <w:pPr>
        <w:pStyle w:val="30"/>
        <w:rPr>
          <w:rFonts w:asciiTheme="minorHAnsi" w:hAnsiTheme="minorHAnsi"/>
        </w:rPr>
      </w:pPr>
      <w:bookmarkStart w:id="534" w:name="_Toc35178555"/>
      <w:r w:rsidRPr="00EF3789">
        <w:rPr>
          <w:rFonts w:asciiTheme="minorHAnsi" w:hAnsiTheme="minorHAnsi"/>
        </w:rPr>
        <w:t>功能描述</w:t>
      </w:r>
      <w:bookmarkEnd w:id="534"/>
    </w:p>
    <w:p w14:paraId="63597652" w14:textId="24270C32" w:rsidR="0062613B" w:rsidRDefault="00F142C8" w:rsidP="0062613B">
      <w:r>
        <w:rPr>
          <w:rFonts w:hint="eastAsia"/>
        </w:rPr>
        <w:t>用户修改个人密码</w:t>
      </w:r>
    </w:p>
    <w:p w14:paraId="4D05B4EE" w14:textId="77777777" w:rsidR="0062613B" w:rsidRDefault="0062613B" w:rsidP="0062613B">
      <w:pPr>
        <w:pStyle w:val="30"/>
        <w:rPr>
          <w:rFonts w:asciiTheme="minorHAnsi" w:hAnsiTheme="minorHAnsi"/>
        </w:rPr>
      </w:pPr>
      <w:bookmarkStart w:id="535" w:name="_Toc35178556"/>
      <w:r w:rsidRPr="00EF3789">
        <w:rPr>
          <w:rFonts w:asciiTheme="minorHAnsi" w:hAnsiTheme="minorHAnsi"/>
        </w:rPr>
        <w:t>功能设计</w:t>
      </w:r>
      <w:bookmarkEnd w:id="535"/>
    </w:p>
    <w:p w14:paraId="79672CD0" w14:textId="0AECDDE7" w:rsidR="00F142C8" w:rsidRDefault="00F142C8" w:rsidP="00F142C8">
      <w:pPr>
        <w:pStyle w:val="40"/>
        <w:spacing w:beforeLines="0" w:before="163" w:afterLines="0" w:after="163"/>
        <w:ind w:left="862" w:hanging="862"/>
        <w:outlineLvl w:val="3"/>
      </w:pPr>
      <w:bookmarkStart w:id="536" w:name="_Toc35178557"/>
      <w:r>
        <w:rPr>
          <w:rFonts w:hint="eastAsia"/>
        </w:rPr>
        <w:t>修改密码</w:t>
      </w:r>
      <w:bookmarkEnd w:id="536"/>
    </w:p>
    <w:p w14:paraId="6EFAE4A0" w14:textId="6BD5A4CE" w:rsidR="0062613B" w:rsidRDefault="00F142C8" w:rsidP="0062613B">
      <w:pPr>
        <w:ind w:left="480" w:firstLineChars="0" w:firstLine="0"/>
      </w:pPr>
      <w:r>
        <w:rPr>
          <w:rFonts w:hint="eastAsia"/>
        </w:rPr>
        <w:t>表单：</w:t>
      </w:r>
    </w:p>
    <w:p w14:paraId="7E20628D" w14:textId="4BB4CADC" w:rsidR="00F142C8" w:rsidRDefault="00F142C8" w:rsidP="0062613B">
      <w:pPr>
        <w:ind w:left="480" w:firstLineChars="0" w:firstLine="0"/>
      </w:pPr>
      <w:r>
        <w:rPr>
          <w:rFonts w:hint="eastAsia"/>
        </w:rPr>
        <w:t>1</w:t>
      </w:r>
      <w:r>
        <w:rPr>
          <w:rFonts w:hint="eastAsia"/>
        </w:rPr>
        <w:t>、旧密码，密码输入框，必填</w:t>
      </w:r>
    </w:p>
    <w:p w14:paraId="10E7E57F" w14:textId="171B44C3" w:rsidR="00F142C8" w:rsidRDefault="00F142C8" w:rsidP="0062613B">
      <w:pPr>
        <w:ind w:left="480" w:firstLineChars="0" w:firstLine="0"/>
      </w:pPr>
      <w:r>
        <w:rPr>
          <w:rFonts w:hint="eastAsia"/>
        </w:rPr>
        <w:t>2</w:t>
      </w:r>
      <w:r>
        <w:rPr>
          <w:rFonts w:hint="eastAsia"/>
        </w:rPr>
        <w:t>、新密码，密码输入框，必填</w:t>
      </w:r>
    </w:p>
    <w:p w14:paraId="2BA44F95" w14:textId="1FC2829F" w:rsidR="00F142C8" w:rsidRDefault="00F142C8" w:rsidP="0062613B">
      <w:pPr>
        <w:ind w:left="480" w:firstLineChars="0" w:firstLine="0"/>
      </w:pPr>
      <w:r>
        <w:rPr>
          <w:rFonts w:hint="eastAsia"/>
        </w:rPr>
        <w:t>3</w:t>
      </w:r>
      <w:r>
        <w:rPr>
          <w:rFonts w:hint="eastAsia"/>
        </w:rPr>
        <w:t>、确认新密码，密码输入框，必填，两次新密码输入必须相同</w:t>
      </w:r>
    </w:p>
    <w:p w14:paraId="2F73925B" w14:textId="135996D6" w:rsidR="00F142C8" w:rsidRDefault="00F142C8" w:rsidP="0062613B">
      <w:pPr>
        <w:ind w:left="480" w:firstLineChars="0" w:firstLine="0"/>
      </w:pPr>
      <w:r>
        <w:rPr>
          <w:rFonts w:hint="eastAsia"/>
        </w:rPr>
        <w:t>保存按钮</w:t>
      </w:r>
    </w:p>
    <w:p w14:paraId="3A6A3070" w14:textId="77777777" w:rsidR="00F142C8" w:rsidRDefault="00F142C8" w:rsidP="00F142C8">
      <w:pPr>
        <w:pStyle w:val="30"/>
      </w:pPr>
      <w:bookmarkStart w:id="537" w:name="_Toc35178558"/>
      <w:r>
        <w:rPr>
          <w:rFonts w:hint="eastAsia"/>
        </w:rPr>
        <w:lastRenderedPageBreak/>
        <w:t>内部接口设计</w:t>
      </w:r>
      <w:bookmarkEnd w:id="537"/>
    </w:p>
    <w:p w14:paraId="277F9B02" w14:textId="77777777" w:rsidR="00F142C8" w:rsidRDefault="00F142C8" w:rsidP="00F142C8">
      <w:pPr>
        <w:pStyle w:val="40"/>
        <w:spacing w:beforeLines="0" w:before="163" w:afterLines="0" w:after="163"/>
        <w:ind w:left="862" w:hanging="862"/>
        <w:outlineLvl w:val="3"/>
      </w:pPr>
      <w:bookmarkStart w:id="538" w:name="_Toc35178559"/>
      <w:r>
        <w:rPr>
          <w:rFonts w:hint="eastAsia"/>
        </w:rPr>
        <w:t>修改密码</w:t>
      </w:r>
      <w:bookmarkEnd w:id="538"/>
    </w:p>
    <w:p w14:paraId="0E9CCB93" w14:textId="3F687959" w:rsidR="00F142C8" w:rsidRDefault="00F142C8" w:rsidP="0062613B">
      <w:pPr>
        <w:ind w:left="480" w:firstLineChars="0" w:firstLine="0"/>
      </w:pPr>
      <w:r>
        <w:rPr>
          <w:rFonts w:hint="eastAsia"/>
        </w:rPr>
        <w:t>功能：修改当前登录用户的密码</w:t>
      </w:r>
    </w:p>
    <w:p w14:paraId="26043429" w14:textId="011894ED" w:rsidR="00F142C8" w:rsidRDefault="00F142C8" w:rsidP="0062613B">
      <w:pPr>
        <w:ind w:left="480" w:firstLineChars="0" w:firstLine="0"/>
      </w:pPr>
      <w:r>
        <w:rPr>
          <w:rFonts w:hint="eastAsia"/>
        </w:rPr>
        <w:t>用途：用于修改密码</w:t>
      </w:r>
    </w:p>
    <w:p w14:paraId="2715F97A" w14:textId="5FEA63D4" w:rsidR="00F142C8" w:rsidRDefault="00F142C8" w:rsidP="0062613B">
      <w:pPr>
        <w:ind w:left="480" w:firstLineChars="0" w:firstLine="0"/>
      </w:pPr>
      <w:r>
        <w:rPr>
          <w:rFonts w:hint="eastAsia"/>
        </w:rPr>
        <w:t>参数：</w:t>
      </w:r>
    </w:p>
    <w:p w14:paraId="3E049D0C" w14:textId="163BD61D" w:rsidR="00F142C8" w:rsidRDefault="00F142C8" w:rsidP="0062613B">
      <w:pPr>
        <w:ind w:left="480" w:firstLineChars="0" w:firstLine="0"/>
      </w:pPr>
      <w:r>
        <w:rPr>
          <w:rFonts w:hint="eastAsia"/>
        </w:rPr>
        <w:t>1</w:t>
      </w:r>
      <w:r>
        <w:rPr>
          <w:rFonts w:hint="eastAsia"/>
        </w:rPr>
        <w:t>、旧密码，需要验证旧密码正确</w:t>
      </w:r>
    </w:p>
    <w:p w14:paraId="1091D208" w14:textId="2C42B064" w:rsidR="00F142C8" w:rsidRDefault="00F142C8" w:rsidP="0062613B">
      <w:pPr>
        <w:ind w:left="480" w:firstLineChars="0" w:firstLine="0"/>
      </w:pPr>
      <w:r>
        <w:t>2</w:t>
      </w:r>
      <w:r>
        <w:rPr>
          <w:rFonts w:hint="eastAsia"/>
        </w:rPr>
        <w:t>、新密码</w:t>
      </w:r>
    </w:p>
    <w:p w14:paraId="1575A760" w14:textId="72B8BEBD" w:rsidR="00F142C8" w:rsidRPr="00F142C8" w:rsidRDefault="00490C13" w:rsidP="0062613B">
      <w:pPr>
        <w:ind w:left="480" w:firstLineChars="0" w:firstLine="0"/>
      </w:pPr>
      <w:r>
        <w:rPr>
          <w:rFonts w:hint="eastAsia"/>
        </w:rPr>
        <w:t>返回：保存结果</w:t>
      </w:r>
    </w:p>
    <w:p w14:paraId="7094CE78" w14:textId="651A6AA6" w:rsidR="00FF3542" w:rsidRDefault="00FF3542" w:rsidP="00FF3542">
      <w:pPr>
        <w:pStyle w:val="11"/>
        <w:spacing w:before="326" w:after="326"/>
        <w:rPr>
          <w:rFonts w:asciiTheme="minorHAnsi" w:hAnsiTheme="minorHAnsi"/>
        </w:rPr>
      </w:pPr>
      <w:bookmarkStart w:id="539" w:name="_Toc35178560"/>
      <w:r>
        <w:rPr>
          <w:rFonts w:asciiTheme="minorHAnsi" w:hAnsiTheme="minorHAnsi"/>
        </w:rPr>
        <w:t>APP</w:t>
      </w:r>
      <w:r w:rsidR="004760F8">
        <w:rPr>
          <w:rFonts w:asciiTheme="minorHAnsi" w:hAnsiTheme="minorHAnsi" w:hint="eastAsia"/>
        </w:rPr>
        <w:t>公用</w:t>
      </w:r>
      <w:r>
        <w:rPr>
          <w:rFonts w:asciiTheme="minorHAnsi" w:hAnsiTheme="minorHAnsi" w:hint="eastAsia"/>
        </w:rPr>
        <w:t>模块</w:t>
      </w:r>
      <w:r w:rsidRPr="00EF3789">
        <w:rPr>
          <w:rFonts w:asciiTheme="minorHAnsi" w:hAnsiTheme="minorHAnsi"/>
        </w:rPr>
        <w:t>设计</w:t>
      </w:r>
      <w:bookmarkEnd w:id="539"/>
    </w:p>
    <w:p w14:paraId="45E805EB" w14:textId="40E819CF" w:rsidR="00233BB9" w:rsidRPr="00233BB9" w:rsidRDefault="00233BB9" w:rsidP="00233BB9">
      <w:r>
        <w:rPr>
          <w:rFonts w:hint="eastAsia"/>
        </w:rPr>
        <w:t>分为两个</w:t>
      </w:r>
      <w:r>
        <w:rPr>
          <w:rFonts w:hint="eastAsia"/>
        </w:rPr>
        <w:t>A</w:t>
      </w:r>
      <w:r>
        <w:t>PP</w:t>
      </w:r>
      <w:r>
        <w:rPr>
          <w:rFonts w:hint="eastAsia"/>
        </w:rPr>
        <w:t>进行发布，分别是</w:t>
      </w:r>
      <w:proofErr w:type="gramStart"/>
      <w:r>
        <w:rPr>
          <w:rFonts w:hint="eastAsia"/>
        </w:rPr>
        <w:t>川威运吧司机端、川威运吧业务端</w:t>
      </w:r>
      <w:proofErr w:type="gramEnd"/>
      <w:r>
        <w:rPr>
          <w:rFonts w:hint="eastAsia"/>
        </w:rPr>
        <w:t>。</w:t>
      </w:r>
      <w:proofErr w:type="gramStart"/>
      <w:r>
        <w:rPr>
          <w:rFonts w:hint="eastAsia"/>
        </w:rPr>
        <w:t>川威运吧司机端只</w:t>
      </w:r>
      <w:proofErr w:type="gramEnd"/>
      <w:r>
        <w:rPr>
          <w:rFonts w:hint="eastAsia"/>
        </w:rPr>
        <w:t>包含驾驶员使用的功能，其他非驾驶员的功能在川</w:t>
      </w:r>
      <w:proofErr w:type="gramStart"/>
      <w:r>
        <w:rPr>
          <w:rFonts w:hint="eastAsia"/>
        </w:rPr>
        <w:t>威运吧业务端</w:t>
      </w:r>
      <w:proofErr w:type="gramEnd"/>
      <w:r>
        <w:rPr>
          <w:rFonts w:hint="eastAsia"/>
        </w:rPr>
        <w:t>。司机端和业务</w:t>
      </w:r>
      <w:proofErr w:type="gramStart"/>
      <w:r>
        <w:rPr>
          <w:rFonts w:hint="eastAsia"/>
        </w:rPr>
        <w:t>端具有</w:t>
      </w:r>
      <w:proofErr w:type="gramEnd"/>
      <w:r>
        <w:rPr>
          <w:rFonts w:hint="eastAsia"/>
        </w:rPr>
        <w:t>公共功能，如登录、选择角色、修改密码、忘记密码等。</w:t>
      </w:r>
    </w:p>
    <w:p w14:paraId="58EB0CA7" w14:textId="3E34D123" w:rsidR="004B108F" w:rsidRDefault="000C24CD" w:rsidP="004B108F">
      <w:pPr>
        <w:pStyle w:val="20"/>
        <w:rPr>
          <w:rFonts w:asciiTheme="minorHAnsi" w:hAnsiTheme="minorHAnsi"/>
        </w:rPr>
      </w:pPr>
      <w:bookmarkStart w:id="540" w:name="_Toc35178561"/>
      <w:r>
        <w:rPr>
          <w:rFonts w:asciiTheme="minorHAnsi" w:hAnsiTheme="minorHAnsi" w:hint="eastAsia"/>
        </w:rPr>
        <w:t>【设计完成】</w:t>
      </w:r>
      <w:r w:rsidR="004B108F">
        <w:rPr>
          <w:rFonts w:asciiTheme="minorHAnsi" w:hAnsiTheme="minorHAnsi" w:hint="eastAsia"/>
        </w:rPr>
        <w:t>登录</w:t>
      </w:r>
      <w:bookmarkEnd w:id="540"/>
    </w:p>
    <w:p w14:paraId="4C514F04" w14:textId="77777777" w:rsidR="004B108F" w:rsidRPr="00EF3789" w:rsidRDefault="004B108F" w:rsidP="004B108F">
      <w:pPr>
        <w:pStyle w:val="30"/>
        <w:rPr>
          <w:rFonts w:asciiTheme="minorHAnsi" w:hAnsiTheme="minorHAnsi"/>
        </w:rPr>
      </w:pPr>
      <w:bookmarkStart w:id="541" w:name="_Toc35178562"/>
      <w:r w:rsidRPr="00EF3789">
        <w:rPr>
          <w:rFonts w:asciiTheme="minorHAnsi" w:hAnsiTheme="minorHAnsi"/>
        </w:rPr>
        <w:t>功能描述</w:t>
      </w:r>
      <w:bookmarkEnd w:id="541"/>
    </w:p>
    <w:p w14:paraId="665118F4" w14:textId="4F76B9C2" w:rsidR="004B108F" w:rsidRDefault="003F58D3" w:rsidP="004B108F">
      <w:r>
        <w:t>APP</w:t>
      </w:r>
      <w:r w:rsidR="00F74377">
        <w:rPr>
          <w:rFonts w:hint="eastAsia"/>
        </w:rPr>
        <w:t>用户</w:t>
      </w:r>
      <w:r>
        <w:rPr>
          <w:rFonts w:hint="eastAsia"/>
        </w:rPr>
        <w:t>通过</w:t>
      </w:r>
      <w:proofErr w:type="gramStart"/>
      <w:r w:rsidR="00F74377">
        <w:rPr>
          <w:rFonts w:hint="eastAsia"/>
        </w:rPr>
        <w:t>帐号</w:t>
      </w:r>
      <w:proofErr w:type="gramEnd"/>
      <w:r w:rsidR="00F74377">
        <w:rPr>
          <w:rFonts w:hint="eastAsia"/>
        </w:rPr>
        <w:t>名或手机号码登录</w:t>
      </w:r>
      <w:r w:rsidR="005901E2">
        <w:rPr>
          <w:rFonts w:hint="eastAsia"/>
        </w:rPr>
        <w:t>。</w:t>
      </w:r>
      <w:r w:rsidR="00F74377">
        <w:rPr>
          <w:rFonts w:hint="eastAsia"/>
        </w:rPr>
        <w:t>若用户有多重角色，则转到角色选择列表，必须选择一个角色才进入首页</w:t>
      </w:r>
      <w:r w:rsidR="005901E2">
        <w:rPr>
          <w:rFonts w:hint="eastAsia"/>
        </w:rPr>
        <w:t>；若用户只有</w:t>
      </w:r>
      <w:r w:rsidR="005901E2">
        <w:rPr>
          <w:rFonts w:hint="eastAsia"/>
        </w:rPr>
        <w:t>1</w:t>
      </w:r>
      <w:r w:rsidR="005901E2">
        <w:rPr>
          <w:rFonts w:hint="eastAsia"/>
        </w:rPr>
        <w:t>个角色，则直接转到首页</w:t>
      </w:r>
      <w:r w:rsidR="00F74377">
        <w:rPr>
          <w:rFonts w:hint="eastAsia"/>
        </w:rPr>
        <w:t>。</w:t>
      </w:r>
    </w:p>
    <w:p w14:paraId="18C12690" w14:textId="2CF6311C" w:rsidR="008C49DA" w:rsidRDefault="008C49DA" w:rsidP="004B108F">
      <w:r>
        <w:rPr>
          <w:rFonts w:hint="eastAsia"/>
        </w:rPr>
        <w:t>用户登录成功后，需要记录用户登录信息，并在下次打开登录页时实现自动登录。</w:t>
      </w:r>
    </w:p>
    <w:p w14:paraId="7BC6CDEB" w14:textId="2478E040" w:rsidR="00D27971" w:rsidRDefault="00D27971" w:rsidP="004B108F">
      <w:pPr>
        <w:rPr>
          <w:color w:val="FF0000"/>
        </w:rPr>
      </w:pPr>
      <w:r w:rsidRPr="00D27971">
        <w:rPr>
          <w:rFonts w:hint="eastAsia"/>
          <w:color w:val="FF0000"/>
        </w:rPr>
        <w:t>用户登录成功后，</w:t>
      </w:r>
      <w:r w:rsidRPr="00D27971">
        <w:rPr>
          <w:rFonts w:hint="eastAsia"/>
          <w:color w:val="FF0000"/>
        </w:rPr>
        <w:t>app</w:t>
      </w:r>
      <w:r w:rsidRPr="00D27971">
        <w:rPr>
          <w:rFonts w:hint="eastAsia"/>
          <w:color w:val="FF0000"/>
        </w:rPr>
        <w:t>端根据“获取当前登录用户信息”得到后端返回的别名，调用极光推送</w:t>
      </w:r>
      <w:r w:rsidRPr="00D27971">
        <w:rPr>
          <w:rFonts w:hint="eastAsia"/>
          <w:color w:val="FF0000"/>
        </w:rPr>
        <w:t>SDK</w:t>
      </w:r>
      <w:r w:rsidRPr="00D27971">
        <w:rPr>
          <w:rFonts w:hint="eastAsia"/>
          <w:color w:val="FF0000"/>
        </w:rPr>
        <w:t>设置设备的别名。</w:t>
      </w:r>
    </w:p>
    <w:p w14:paraId="4C3FC600" w14:textId="3427353C" w:rsidR="00D27971" w:rsidRDefault="00D27971" w:rsidP="004B108F">
      <w:pPr>
        <w:rPr>
          <w:color w:val="FF0000"/>
        </w:rPr>
      </w:pPr>
      <w:r w:rsidRPr="00D27971">
        <w:rPr>
          <w:rFonts w:hint="eastAsia"/>
          <w:color w:val="FF0000"/>
        </w:rPr>
        <w:t>APP</w:t>
      </w:r>
      <w:r w:rsidRPr="00D27971">
        <w:rPr>
          <w:rFonts w:hint="eastAsia"/>
          <w:color w:val="FF0000"/>
        </w:rPr>
        <w:t>退出登录后，调用</w:t>
      </w:r>
      <w:r>
        <w:rPr>
          <w:rFonts w:hint="eastAsia"/>
          <w:color w:val="FF0000"/>
        </w:rPr>
        <w:t>“清除用户极光推送别名”</w:t>
      </w:r>
      <w:r w:rsidRPr="00D27971">
        <w:rPr>
          <w:rFonts w:hint="eastAsia"/>
          <w:color w:val="FF0000"/>
        </w:rPr>
        <w:t>接口清除用户的别名信息</w:t>
      </w:r>
      <w:r>
        <w:rPr>
          <w:rFonts w:hint="eastAsia"/>
          <w:color w:val="FF0000"/>
        </w:rPr>
        <w:t>。</w:t>
      </w:r>
    </w:p>
    <w:p w14:paraId="5F321291" w14:textId="77777777" w:rsidR="00D27971" w:rsidRPr="00D27971" w:rsidRDefault="00D27971" w:rsidP="004B108F">
      <w:pPr>
        <w:rPr>
          <w:color w:val="FF0000"/>
        </w:rPr>
      </w:pPr>
    </w:p>
    <w:p w14:paraId="7056A7F9" w14:textId="77777777" w:rsidR="004B108F" w:rsidRDefault="004B108F" w:rsidP="004B108F">
      <w:pPr>
        <w:pStyle w:val="30"/>
        <w:rPr>
          <w:rFonts w:asciiTheme="minorHAnsi" w:hAnsiTheme="minorHAnsi"/>
        </w:rPr>
      </w:pPr>
      <w:bookmarkStart w:id="542" w:name="_Toc35178563"/>
      <w:r w:rsidRPr="00EF3789">
        <w:rPr>
          <w:rFonts w:asciiTheme="minorHAnsi" w:hAnsiTheme="minorHAnsi"/>
        </w:rPr>
        <w:t>功能设计</w:t>
      </w:r>
      <w:bookmarkEnd w:id="542"/>
    </w:p>
    <w:p w14:paraId="637C8A23" w14:textId="768632E0" w:rsidR="00F74377" w:rsidRPr="00345616" w:rsidRDefault="00F74377" w:rsidP="00F74377">
      <w:pPr>
        <w:pStyle w:val="40"/>
        <w:spacing w:beforeLines="0" w:before="163" w:afterLines="0" w:after="163"/>
        <w:ind w:left="862" w:hanging="862"/>
        <w:outlineLvl w:val="3"/>
      </w:pPr>
      <w:bookmarkStart w:id="543" w:name="_Toc35178564"/>
      <w:r>
        <w:rPr>
          <w:rFonts w:hint="eastAsia"/>
        </w:rPr>
        <w:t>登录页</w:t>
      </w:r>
      <w:bookmarkEnd w:id="543"/>
    </w:p>
    <w:p w14:paraId="4776E5C8" w14:textId="5982ADFF" w:rsidR="004B108F" w:rsidRDefault="000C24CD" w:rsidP="004B108F">
      <w:pPr>
        <w:ind w:left="480" w:firstLineChars="0" w:firstLine="0"/>
      </w:pPr>
      <w:r>
        <w:rPr>
          <w:rFonts w:hint="eastAsia"/>
        </w:rPr>
        <w:lastRenderedPageBreak/>
        <w:t>表单：</w:t>
      </w:r>
    </w:p>
    <w:p w14:paraId="0559EB34" w14:textId="44129549" w:rsidR="000C24CD" w:rsidRDefault="000C24CD" w:rsidP="004B108F">
      <w:pPr>
        <w:ind w:left="480" w:firstLineChars="0" w:firstLine="0"/>
      </w:pPr>
      <w:r>
        <w:rPr>
          <w:rFonts w:hint="eastAsia"/>
        </w:rPr>
        <w:t>1</w:t>
      </w:r>
      <w:r>
        <w:rPr>
          <w:rFonts w:hint="eastAsia"/>
        </w:rPr>
        <w:t>、</w:t>
      </w:r>
      <w:proofErr w:type="gramStart"/>
      <w:r>
        <w:rPr>
          <w:rFonts w:hint="eastAsia"/>
        </w:rPr>
        <w:t>帐号</w:t>
      </w:r>
      <w:proofErr w:type="gramEnd"/>
      <w:r>
        <w:rPr>
          <w:rFonts w:hint="eastAsia"/>
        </w:rPr>
        <w:t>名或手机号，文本框，必填</w:t>
      </w:r>
    </w:p>
    <w:p w14:paraId="2FD71B0A" w14:textId="5F09106E" w:rsidR="000C24CD" w:rsidRDefault="000C24CD" w:rsidP="004B108F">
      <w:pPr>
        <w:ind w:left="480" w:firstLineChars="0" w:firstLine="0"/>
      </w:pPr>
      <w:r>
        <w:t>2</w:t>
      </w:r>
      <w:r>
        <w:rPr>
          <w:rFonts w:hint="eastAsia"/>
        </w:rPr>
        <w:t>、密码，文本框，必填</w:t>
      </w:r>
    </w:p>
    <w:p w14:paraId="02991ED9" w14:textId="7410A82C" w:rsidR="000C24CD" w:rsidRDefault="000C24CD" w:rsidP="004B108F">
      <w:pPr>
        <w:ind w:left="480" w:firstLineChars="0" w:firstLine="0"/>
      </w:pPr>
      <w:r>
        <w:rPr>
          <w:rFonts w:hint="eastAsia"/>
        </w:rPr>
        <w:t>3</w:t>
      </w:r>
      <w:r>
        <w:rPr>
          <w:rFonts w:hint="eastAsia"/>
        </w:rPr>
        <w:t>、登录按钮，登录成功后记住用户名，下次进入时自动登录</w:t>
      </w:r>
    </w:p>
    <w:p w14:paraId="74AD7D7D" w14:textId="327CCEC0" w:rsidR="009B2560" w:rsidRPr="00345616" w:rsidRDefault="009B2560" w:rsidP="009B2560">
      <w:pPr>
        <w:pStyle w:val="40"/>
        <w:spacing w:beforeLines="0" w:before="163" w:afterLines="0" w:after="163"/>
        <w:ind w:left="862" w:hanging="862"/>
        <w:outlineLvl w:val="3"/>
      </w:pPr>
      <w:bookmarkStart w:id="544" w:name="_Toc35178565"/>
      <w:r>
        <w:rPr>
          <w:rFonts w:hint="eastAsia"/>
        </w:rPr>
        <w:t>忘记密码</w:t>
      </w:r>
      <w:bookmarkEnd w:id="544"/>
    </w:p>
    <w:p w14:paraId="3E109B8B" w14:textId="2B95F6CE" w:rsidR="009B2560" w:rsidRDefault="009B2560" w:rsidP="004B108F">
      <w:pPr>
        <w:ind w:left="480" w:firstLineChars="0" w:firstLine="0"/>
      </w:pPr>
      <w:r>
        <w:rPr>
          <w:rFonts w:hint="eastAsia"/>
        </w:rPr>
        <w:t>通过发送短信验证码方式实现密码重置。</w:t>
      </w:r>
    </w:p>
    <w:p w14:paraId="3329F6FB" w14:textId="327954D3" w:rsidR="009B2560" w:rsidRDefault="00491C36" w:rsidP="004B108F">
      <w:pPr>
        <w:ind w:left="480" w:firstLineChars="0" w:firstLine="0"/>
      </w:pPr>
      <w:r>
        <w:rPr>
          <w:rFonts w:hint="eastAsia"/>
        </w:rPr>
        <w:t>每分钟只能发送一次短信。</w:t>
      </w:r>
    </w:p>
    <w:p w14:paraId="64786F81" w14:textId="7A3CA3FA" w:rsidR="00233BB9" w:rsidRPr="00345616" w:rsidRDefault="00233BB9" w:rsidP="00A138F5">
      <w:pPr>
        <w:pStyle w:val="40"/>
        <w:numPr>
          <w:ilvl w:val="3"/>
          <w:numId w:val="17"/>
        </w:numPr>
        <w:spacing w:beforeLines="0" w:before="163" w:afterLines="0" w:after="163"/>
        <w:outlineLvl w:val="3"/>
      </w:pPr>
      <w:bookmarkStart w:id="545" w:name="_Toc35178566"/>
      <w:r>
        <w:rPr>
          <w:rFonts w:hint="eastAsia"/>
        </w:rPr>
        <w:t>修改密码</w:t>
      </w:r>
      <w:bookmarkEnd w:id="545"/>
    </w:p>
    <w:p w14:paraId="73B7E808" w14:textId="077FDB77" w:rsidR="00233BB9" w:rsidRDefault="00233BB9" w:rsidP="004B108F">
      <w:pPr>
        <w:ind w:left="480" w:firstLineChars="0" w:firstLine="0"/>
      </w:pPr>
      <w:r>
        <w:rPr>
          <w:rFonts w:hint="eastAsia"/>
        </w:rPr>
        <w:t>修改当前用户密码。</w:t>
      </w:r>
    </w:p>
    <w:p w14:paraId="4F130CD7" w14:textId="77777777" w:rsidR="00233BB9" w:rsidRPr="000C24CD" w:rsidRDefault="00233BB9" w:rsidP="004B108F">
      <w:pPr>
        <w:ind w:left="480" w:firstLineChars="0" w:firstLine="0"/>
      </w:pPr>
    </w:p>
    <w:p w14:paraId="784343B5" w14:textId="77777777" w:rsidR="00974A50" w:rsidRDefault="00974A50" w:rsidP="00974A50">
      <w:pPr>
        <w:pStyle w:val="30"/>
      </w:pPr>
      <w:bookmarkStart w:id="546" w:name="_Toc35178567"/>
      <w:r>
        <w:rPr>
          <w:rFonts w:hint="eastAsia"/>
        </w:rPr>
        <w:t>内部接口设计</w:t>
      </w:r>
      <w:bookmarkEnd w:id="546"/>
    </w:p>
    <w:p w14:paraId="77FD236B" w14:textId="4EF8B9B4" w:rsidR="000C24CD" w:rsidRDefault="000C24CD" w:rsidP="000C24CD">
      <w:pPr>
        <w:pStyle w:val="40"/>
        <w:spacing w:beforeLines="0" w:before="163" w:afterLines="0" w:after="163"/>
        <w:ind w:left="862" w:hanging="862"/>
        <w:outlineLvl w:val="3"/>
      </w:pPr>
      <w:bookmarkStart w:id="547" w:name="_Toc35178568"/>
      <w:r>
        <w:rPr>
          <w:rFonts w:hint="eastAsia"/>
        </w:rPr>
        <w:t>A</w:t>
      </w:r>
      <w:r>
        <w:t>PP</w:t>
      </w:r>
      <w:r>
        <w:rPr>
          <w:rFonts w:hint="eastAsia"/>
        </w:rPr>
        <w:t>登录信息验证</w:t>
      </w:r>
      <w:bookmarkEnd w:id="547"/>
    </w:p>
    <w:p w14:paraId="4544C192" w14:textId="0A126D41" w:rsidR="000C24CD" w:rsidRDefault="000C24CD" w:rsidP="000C24CD">
      <w:pPr>
        <w:ind w:left="480" w:firstLineChars="0" w:firstLine="0"/>
      </w:pPr>
      <w:r>
        <w:rPr>
          <w:rFonts w:hint="eastAsia"/>
        </w:rPr>
        <w:t>功能：实现用户登录，然后比对</w:t>
      </w:r>
      <w:proofErr w:type="gramStart"/>
      <w:r>
        <w:rPr>
          <w:rFonts w:hint="eastAsia"/>
        </w:rPr>
        <w:t>帐号</w:t>
      </w:r>
      <w:proofErr w:type="gramEnd"/>
      <w:r>
        <w:rPr>
          <w:rFonts w:hint="eastAsia"/>
        </w:rPr>
        <w:t>名密码</w:t>
      </w:r>
    </w:p>
    <w:p w14:paraId="79C2E80F" w14:textId="3950555E" w:rsidR="000C24CD" w:rsidRDefault="000C24CD" w:rsidP="000C24CD">
      <w:pPr>
        <w:ind w:left="480" w:firstLineChars="0" w:firstLine="0"/>
      </w:pPr>
      <w:r>
        <w:rPr>
          <w:rFonts w:hint="eastAsia"/>
        </w:rPr>
        <w:t>用途：用于</w:t>
      </w:r>
      <w:r>
        <w:rPr>
          <w:rFonts w:hint="eastAsia"/>
        </w:rPr>
        <w:t>A</w:t>
      </w:r>
      <w:r>
        <w:t>PP</w:t>
      </w:r>
      <w:r>
        <w:rPr>
          <w:rFonts w:hint="eastAsia"/>
        </w:rPr>
        <w:t>登录页</w:t>
      </w:r>
    </w:p>
    <w:p w14:paraId="454D887A" w14:textId="77777777" w:rsidR="000C24CD" w:rsidRDefault="000C24CD" w:rsidP="000C24CD">
      <w:pPr>
        <w:ind w:left="480" w:firstLineChars="0" w:firstLine="0"/>
      </w:pPr>
      <w:r>
        <w:rPr>
          <w:rFonts w:hint="eastAsia"/>
        </w:rPr>
        <w:t>参数：</w:t>
      </w:r>
    </w:p>
    <w:p w14:paraId="4A798211" w14:textId="77777777" w:rsidR="000C24CD" w:rsidRDefault="000C24CD" w:rsidP="000C24CD">
      <w:pPr>
        <w:ind w:left="480" w:firstLineChars="0" w:firstLine="0"/>
      </w:pPr>
      <w:r>
        <w:rPr>
          <w:rFonts w:hint="eastAsia"/>
        </w:rPr>
        <w:t>1</w:t>
      </w:r>
      <w:r>
        <w:rPr>
          <w:rFonts w:hint="eastAsia"/>
        </w:rPr>
        <w:t>、</w:t>
      </w:r>
      <w:proofErr w:type="gramStart"/>
      <w:r>
        <w:rPr>
          <w:rFonts w:hint="eastAsia"/>
        </w:rPr>
        <w:t>帐号</w:t>
      </w:r>
      <w:proofErr w:type="gramEnd"/>
      <w:r>
        <w:rPr>
          <w:rFonts w:hint="eastAsia"/>
        </w:rPr>
        <w:t>名，必填，分别比对</w:t>
      </w:r>
      <w:proofErr w:type="gramStart"/>
      <w:r>
        <w:rPr>
          <w:rFonts w:hint="eastAsia"/>
        </w:rPr>
        <w:t>帐号</w:t>
      </w:r>
      <w:proofErr w:type="gramEnd"/>
      <w:r>
        <w:rPr>
          <w:rFonts w:hint="eastAsia"/>
        </w:rPr>
        <w:t>名、手机号，满足其一即可</w:t>
      </w:r>
    </w:p>
    <w:p w14:paraId="327FA689" w14:textId="77777777" w:rsidR="000C24CD" w:rsidRDefault="000C24CD" w:rsidP="000C24CD">
      <w:pPr>
        <w:ind w:left="480" w:firstLineChars="0" w:firstLine="0"/>
      </w:pPr>
      <w:r>
        <w:rPr>
          <w:rFonts w:hint="eastAsia"/>
        </w:rPr>
        <w:t>2</w:t>
      </w:r>
      <w:r>
        <w:rPr>
          <w:rFonts w:hint="eastAsia"/>
        </w:rPr>
        <w:t>、密码，必填，加密后进行比对</w:t>
      </w:r>
    </w:p>
    <w:p w14:paraId="26162081" w14:textId="77777777" w:rsidR="000C24CD" w:rsidRDefault="000C24CD" w:rsidP="000C24CD">
      <w:pPr>
        <w:ind w:left="480" w:firstLineChars="0" w:firstLine="0"/>
      </w:pPr>
      <w:r>
        <w:rPr>
          <w:rFonts w:hint="eastAsia"/>
        </w:rPr>
        <w:t>返回：登录结果，用户</w:t>
      </w:r>
      <w:r>
        <w:rPr>
          <w:rFonts w:hint="eastAsia"/>
        </w:rPr>
        <w:t>token</w:t>
      </w:r>
    </w:p>
    <w:p w14:paraId="3970632C" w14:textId="72DF5B3F" w:rsidR="00344584" w:rsidRDefault="00344584" w:rsidP="003B2BCC">
      <w:pPr>
        <w:ind w:left="480" w:firstLineChars="0" w:firstLine="0"/>
      </w:pPr>
    </w:p>
    <w:p w14:paraId="022EF1BD" w14:textId="1CE02FA1" w:rsidR="009B2560" w:rsidRDefault="009B2560" w:rsidP="009B2560">
      <w:pPr>
        <w:pStyle w:val="40"/>
        <w:spacing w:beforeLines="0" w:before="163" w:afterLines="0" w:after="163"/>
        <w:ind w:left="862" w:hanging="862"/>
        <w:outlineLvl w:val="3"/>
      </w:pPr>
      <w:bookmarkStart w:id="548" w:name="_Toc35178569"/>
      <w:r>
        <w:rPr>
          <w:rFonts w:hint="eastAsia"/>
        </w:rPr>
        <w:t>发送重置密码短信</w:t>
      </w:r>
      <w:bookmarkEnd w:id="548"/>
    </w:p>
    <w:p w14:paraId="7DBC6B7B" w14:textId="50875E9E" w:rsidR="009B2560" w:rsidRDefault="009B2560" w:rsidP="009B2560">
      <w:r>
        <w:rPr>
          <w:rFonts w:hint="eastAsia"/>
        </w:rPr>
        <w:t>功能：生成</w:t>
      </w:r>
      <w:r>
        <w:rPr>
          <w:rFonts w:hint="eastAsia"/>
        </w:rPr>
        <w:t>6</w:t>
      </w:r>
      <w:r>
        <w:rPr>
          <w:rFonts w:hint="eastAsia"/>
        </w:rPr>
        <w:t>位随机数验证码，</w:t>
      </w:r>
      <w:proofErr w:type="gramStart"/>
      <w:r>
        <w:rPr>
          <w:rFonts w:hint="eastAsia"/>
        </w:rPr>
        <w:t>接入</w:t>
      </w:r>
      <w:r w:rsidRPr="009B2560">
        <w:rPr>
          <w:rFonts w:hint="eastAsia"/>
        </w:rPr>
        <w:t>华</w:t>
      </w:r>
      <w:proofErr w:type="gramEnd"/>
      <w:r w:rsidRPr="009B2560">
        <w:rPr>
          <w:rFonts w:hint="eastAsia"/>
        </w:rPr>
        <w:t>为云短信平台</w:t>
      </w:r>
      <w:r>
        <w:rPr>
          <w:rFonts w:hint="eastAsia"/>
        </w:rPr>
        <w:t>，发送重置密码短信。短信内容：【川威运吧】短信验证码为</w:t>
      </w:r>
      <w:r>
        <w:rPr>
          <w:rFonts w:hint="eastAsia"/>
        </w:rPr>
        <w:t xml:space="preserve"> </w:t>
      </w:r>
      <w:proofErr w:type="spellStart"/>
      <w:r>
        <w:rPr>
          <w:rFonts w:hint="eastAsia"/>
        </w:rPr>
        <w:t>xxxxxx</w:t>
      </w:r>
      <w:proofErr w:type="spellEnd"/>
      <w:r>
        <w:t xml:space="preserve"> </w:t>
      </w:r>
      <w:r>
        <w:rPr>
          <w:rFonts w:hint="eastAsia"/>
        </w:rPr>
        <w:t>，正在进行重置密码操作。</w:t>
      </w:r>
    </w:p>
    <w:p w14:paraId="21DDF169" w14:textId="3695E97D" w:rsidR="009B2560" w:rsidRDefault="009B2560" w:rsidP="009B2560">
      <w:r>
        <w:rPr>
          <w:rFonts w:hint="eastAsia"/>
        </w:rPr>
        <w:t>用途：用于</w:t>
      </w:r>
      <w:r>
        <w:rPr>
          <w:rFonts w:hint="eastAsia"/>
        </w:rPr>
        <w:t>A</w:t>
      </w:r>
      <w:r>
        <w:t>PP</w:t>
      </w:r>
      <w:r>
        <w:rPr>
          <w:rFonts w:hint="eastAsia"/>
        </w:rPr>
        <w:t>忘记密码</w:t>
      </w:r>
    </w:p>
    <w:p w14:paraId="21F73C3A" w14:textId="02BCD9E0" w:rsidR="009B2560" w:rsidRDefault="009B2560" w:rsidP="009B2560">
      <w:r>
        <w:rPr>
          <w:rFonts w:hint="eastAsia"/>
        </w:rPr>
        <w:t>参数：手机号码</w:t>
      </w:r>
    </w:p>
    <w:p w14:paraId="21FF1A4D" w14:textId="2753C1AC" w:rsidR="009B2560" w:rsidRDefault="009B2560" w:rsidP="009B2560">
      <w:r>
        <w:rPr>
          <w:rFonts w:hint="eastAsia"/>
        </w:rPr>
        <w:t>返回：发送结果</w:t>
      </w:r>
    </w:p>
    <w:p w14:paraId="53399FF3" w14:textId="5399CB36" w:rsidR="009B2560" w:rsidRDefault="009B2560" w:rsidP="009B2560"/>
    <w:p w14:paraId="3F9CFD4F" w14:textId="7F9DB820" w:rsidR="009B2560" w:rsidRDefault="009B2560" w:rsidP="00A138F5">
      <w:pPr>
        <w:pStyle w:val="40"/>
        <w:numPr>
          <w:ilvl w:val="3"/>
          <w:numId w:val="16"/>
        </w:numPr>
        <w:spacing w:beforeLines="0" w:before="163" w:afterLines="0" w:after="163"/>
        <w:outlineLvl w:val="3"/>
      </w:pPr>
      <w:bookmarkStart w:id="549" w:name="_Toc35178570"/>
      <w:r>
        <w:rPr>
          <w:rFonts w:hint="eastAsia"/>
        </w:rPr>
        <w:t>重置密码</w:t>
      </w:r>
      <w:bookmarkEnd w:id="549"/>
    </w:p>
    <w:p w14:paraId="4E15B361" w14:textId="5481587D" w:rsidR="009B2560" w:rsidRDefault="009B2560" w:rsidP="009B2560">
      <w:r>
        <w:rPr>
          <w:rFonts w:hint="eastAsia"/>
        </w:rPr>
        <w:t>功能：重置密码</w:t>
      </w:r>
    </w:p>
    <w:p w14:paraId="012C9EF0" w14:textId="4A722ECC" w:rsidR="009B2560" w:rsidRDefault="009B2560" w:rsidP="009B2560">
      <w:r>
        <w:rPr>
          <w:rFonts w:hint="eastAsia"/>
        </w:rPr>
        <w:t>用途：用于</w:t>
      </w:r>
      <w:r>
        <w:rPr>
          <w:rFonts w:hint="eastAsia"/>
        </w:rPr>
        <w:t>A</w:t>
      </w:r>
      <w:r>
        <w:t>PP</w:t>
      </w:r>
      <w:r>
        <w:rPr>
          <w:rFonts w:hint="eastAsia"/>
        </w:rPr>
        <w:t>忘记密码</w:t>
      </w:r>
    </w:p>
    <w:p w14:paraId="12B71FEC" w14:textId="6CB1E2B8" w:rsidR="009B2560" w:rsidRDefault="009B2560" w:rsidP="009B2560">
      <w:r>
        <w:rPr>
          <w:rFonts w:hint="eastAsia"/>
        </w:rPr>
        <w:t>参数：</w:t>
      </w:r>
    </w:p>
    <w:p w14:paraId="7F539211" w14:textId="49B7AD77" w:rsidR="009B2560" w:rsidRDefault="009B2560" w:rsidP="009B2560">
      <w:r>
        <w:rPr>
          <w:rFonts w:hint="eastAsia"/>
        </w:rPr>
        <w:t>1</w:t>
      </w:r>
      <w:r>
        <w:rPr>
          <w:rFonts w:hint="eastAsia"/>
        </w:rPr>
        <w:t>、手机号码</w:t>
      </w:r>
    </w:p>
    <w:p w14:paraId="268681B4" w14:textId="70FDC96F" w:rsidR="009B2560" w:rsidRDefault="009B2560" w:rsidP="009B2560">
      <w:r>
        <w:rPr>
          <w:rFonts w:hint="eastAsia"/>
        </w:rPr>
        <w:t>2</w:t>
      </w:r>
      <w:r>
        <w:rPr>
          <w:rFonts w:hint="eastAsia"/>
        </w:rPr>
        <w:t>、新密码</w:t>
      </w:r>
    </w:p>
    <w:p w14:paraId="53258F79" w14:textId="3DC52D78" w:rsidR="009B2560" w:rsidRDefault="009B2560" w:rsidP="009B2560">
      <w:r>
        <w:rPr>
          <w:rFonts w:hint="eastAsia"/>
        </w:rPr>
        <w:t>3</w:t>
      </w:r>
      <w:r>
        <w:rPr>
          <w:rFonts w:hint="eastAsia"/>
        </w:rPr>
        <w:t>、短信验证码</w:t>
      </w:r>
    </w:p>
    <w:p w14:paraId="506E2657" w14:textId="0591A1F6" w:rsidR="009B2560" w:rsidRDefault="009B2560" w:rsidP="009B2560">
      <w:r>
        <w:rPr>
          <w:rFonts w:hint="eastAsia"/>
        </w:rPr>
        <w:t>返回：保存结果。</w:t>
      </w:r>
    </w:p>
    <w:p w14:paraId="3EFF029B" w14:textId="12F736BD" w:rsidR="009B2560" w:rsidRDefault="009B2560" w:rsidP="009B2560"/>
    <w:p w14:paraId="086F29DA" w14:textId="4AE1CF6B" w:rsidR="00233BB9" w:rsidRDefault="00233BB9" w:rsidP="00A138F5">
      <w:pPr>
        <w:pStyle w:val="40"/>
        <w:numPr>
          <w:ilvl w:val="3"/>
          <w:numId w:val="16"/>
        </w:numPr>
        <w:spacing w:beforeLines="0" w:before="163" w:afterLines="0" w:after="163"/>
        <w:outlineLvl w:val="3"/>
      </w:pPr>
      <w:bookmarkStart w:id="550" w:name="_Toc35178571"/>
      <w:r>
        <w:rPr>
          <w:rFonts w:hint="eastAsia"/>
        </w:rPr>
        <w:t>修改密码</w:t>
      </w:r>
      <w:bookmarkEnd w:id="550"/>
    </w:p>
    <w:p w14:paraId="67BCCCFC" w14:textId="76C756BD" w:rsidR="00233BB9" w:rsidRDefault="00233BB9" w:rsidP="00233BB9">
      <w:r>
        <w:rPr>
          <w:rFonts w:hint="eastAsia"/>
        </w:rPr>
        <w:t>功能：修改当前用户密码，此时用户具有登录信息，先验证旧密码是否正确。</w:t>
      </w:r>
    </w:p>
    <w:p w14:paraId="5110BC75" w14:textId="5A32FF72" w:rsidR="00233BB9" w:rsidRDefault="00233BB9" w:rsidP="00233BB9">
      <w:r>
        <w:rPr>
          <w:rFonts w:hint="eastAsia"/>
        </w:rPr>
        <w:t>用途：用于</w:t>
      </w:r>
      <w:r>
        <w:rPr>
          <w:rFonts w:hint="eastAsia"/>
        </w:rPr>
        <w:t>A</w:t>
      </w:r>
      <w:r>
        <w:t>PP</w:t>
      </w:r>
      <w:r>
        <w:rPr>
          <w:rFonts w:hint="eastAsia"/>
        </w:rPr>
        <w:t>修改密码</w:t>
      </w:r>
    </w:p>
    <w:p w14:paraId="0A1AB757" w14:textId="77777777" w:rsidR="00233BB9" w:rsidRDefault="00233BB9" w:rsidP="00233BB9">
      <w:r>
        <w:rPr>
          <w:rFonts w:hint="eastAsia"/>
        </w:rPr>
        <w:t>参数：</w:t>
      </w:r>
    </w:p>
    <w:p w14:paraId="3DF8281F" w14:textId="771ED562" w:rsidR="00233BB9" w:rsidRDefault="00233BB9" w:rsidP="00233BB9">
      <w:r>
        <w:rPr>
          <w:rFonts w:hint="eastAsia"/>
        </w:rPr>
        <w:t>1</w:t>
      </w:r>
      <w:r>
        <w:rPr>
          <w:rFonts w:hint="eastAsia"/>
        </w:rPr>
        <w:t>、旧密码</w:t>
      </w:r>
    </w:p>
    <w:p w14:paraId="74280AD8" w14:textId="77777777" w:rsidR="00233BB9" w:rsidRDefault="00233BB9" w:rsidP="00233BB9">
      <w:r>
        <w:rPr>
          <w:rFonts w:hint="eastAsia"/>
        </w:rPr>
        <w:t>2</w:t>
      </w:r>
      <w:r>
        <w:rPr>
          <w:rFonts w:hint="eastAsia"/>
        </w:rPr>
        <w:t>、新密码</w:t>
      </w:r>
    </w:p>
    <w:p w14:paraId="6EA700D2" w14:textId="77777777" w:rsidR="00233BB9" w:rsidRDefault="00233BB9" w:rsidP="00233BB9">
      <w:r>
        <w:rPr>
          <w:rFonts w:hint="eastAsia"/>
        </w:rPr>
        <w:t>返回：保存结果。</w:t>
      </w:r>
    </w:p>
    <w:p w14:paraId="7DBE402E" w14:textId="590A17A4" w:rsidR="00233BB9" w:rsidRDefault="00233BB9" w:rsidP="009B2560"/>
    <w:p w14:paraId="3E7A1B92" w14:textId="77777777" w:rsidR="00974A50" w:rsidRDefault="00974A50" w:rsidP="00974A50">
      <w:pPr>
        <w:pStyle w:val="30"/>
        <w:rPr>
          <w:rFonts w:asciiTheme="minorHAnsi" w:hAnsiTheme="minorHAnsi"/>
        </w:rPr>
      </w:pPr>
      <w:bookmarkStart w:id="551" w:name="_Toc35178572"/>
      <w:r>
        <w:rPr>
          <w:rFonts w:asciiTheme="minorHAnsi" w:hAnsiTheme="minorHAnsi" w:hint="eastAsia"/>
        </w:rPr>
        <w:t>功能权限设计</w:t>
      </w:r>
      <w:bookmarkEnd w:id="551"/>
    </w:p>
    <w:p w14:paraId="477E66F7" w14:textId="18A32928" w:rsidR="00974A50" w:rsidRDefault="000C24CD" w:rsidP="003B2BCC">
      <w:pPr>
        <w:ind w:left="480" w:firstLineChars="0" w:firstLine="0"/>
      </w:pPr>
      <w:r>
        <w:rPr>
          <w:rFonts w:hint="eastAsia"/>
        </w:rPr>
        <w:t>无</w:t>
      </w:r>
    </w:p>
    <w:p w14:paraId="1287DE22" w14:textId="0B01E14A" w:rsidR="00974A50" w:rsidRDefault="00974A50" w:rsidP="003B2BCC">
      <w:pPr>
        <w:ind w:left="480" w:firstLineChars="0" w:firstLine="0"/>
      </w:pPr>
    </w:p>
    <w:p w14:paraId="728D6212" w14:textId="57E133A7" w:rsidR="00ED638D" w:rsidRDefault="00ED638D" w:rsidP="00ED638D">
      <w:pPr>
        <w:pStyle w:val="20"/>
        <w:rPr>
          <w:rFonts w:asciiTheme="minorHAnsi" w:hAnsiTheme="minorHAnsi"/>
        </w:rPr>
      </w:pPr>
      <w:bookmarkStart w:id="552" w:name="_Toc35178573"/>
      <w:r>
        <w:rPr>
          <w:rFonts w:asciiTheme="minorHAnsi" w:hAnsiTheme="minorHAnsi" w:hint="eastAsia"/>
        </w:rPr>
        <w:t>【设计完成】角色选择</w:t>
      </w:r>
      <w:bookmarkEnd w:id="552"/>
    </w:p>
    <w:p w14:paraId="34F84613" w14:textId="77777777" w:rsidR="00ED638D" w:rsidRPr="00EF3789" w:rsidRDefault="00ED638D" w:rsidP="00ED638D">
      <w:pPr>
        <w:pStyle w:val="30"/>
        <w:rPr>
          <w:rFonts w:asciiTheme="minorHAnsi" w:hAnsiTheme="minorHAnsi"/>
        </w:rPr>
      </w:pPr>
      <w:bookmarkStart w:id="553" w:name="_Toc35178574"/>
      <w:r w:rsidRPr="00EF3789">
        <w:rPr>
          <w:rFonts w:asciiTheme="minorHAnsi" w:hAnsiTheme="minorHAnsi"/>
        </w:rPr>
        <w:t>功能描述</w:t>
      </w:r>
      <w:bookmarkEnd w:id="553"/>
    </w:p>
    <w:p w14:paraId="33A5125B" w14:textId="3909AE4B" w:rsidR="00ED638D" w:rsidRDefault="00ED638D" w:rsidP="00ED638D">
      <w:r>
        <w:t>APP</w:t>
      </w:r>
      <w:r>
        <w:rPr>
          <w:rFonts w:hint="eastAsia"/>
        </w:rPr>
        <w:t>用户登录后，如果只有一个角色，则跳过该页面直接进入首页，如果有多个角</w:t>
      </w:r>
      <w:r>
        <w:rPr>
          <w:rFonts w:hint="eastAsia"/>
        </w:rPr>
        <w:lastRenderedPageBreak/>
        <w:t>色，则需要选择其中一个角色，</w:t>
      </w:r>
      <w:r w:rsidR="00A66C7D">
        <w:rPr>
          <w:rFonts w:hint="eastAsia"/>
        </w:rPr>
        <w:t>然后</w:t>
      </w:r>
      <w:r>
        <w:rPr>
          <w:rFonts w:hint="eastAsia"/>
        </w:rPr>
        <w:t>进入</w:t>
      </w:r>
      <w:r w:rsidR="00A66C7D">
        <w:rPr>
          <w:rFonts w:hint="eastAsia"/>
        </w:rPr>
        <w:t>首页</w:t>
      </w:r>
      <w:r w:rsidR="003C68B9">
        <w:rPr>
          <w:rFonts w:hint="eastAsia"/>
        </w:rPr>
        <w:t>。如果用户没有任何角色，显示“用户未授权”，不显示角色信息。</w:t>
      </w:r>
    </w:p>
    <w:p w14:paraId="5EBE0386" w14:textId="77777777" w:rsidR="00ED638D" w:rsidRDefault="00ED638D" w:rsidP="00ED638D">
      <w:pPr>
        <w:pStyle w:val="30"/>
        <w:rPr>
          <w:rFonts w:asciiTheme="minorHAnsi" w:hAnsiTheme="minorHAnsi"/>
        </w:rPr>
      </w:pPr>
      <w:bookmarkStart w:id="554" w:name="_Toc35178575"/>
      <w:r w:rsidRPr="00EF3789">
        <w:rPr>
          <w:rFonts w:asciiTheme="minorHAnsi" w:hAnsiTheme="minorHAnsi"/>
        </w:rPr>
        <w:t>功能设计</w:t>
      </w:r>
      <w:bookmarkEnd w:id="554"/>
    </w:p>
    <w:p w14:paraId="3A9A1D0C" w14:textId="71E6DC9E" w:rsidR="00ED638D" w:rsidRPr="00345616" w:rsidRDefault="00A66C7D" w:rsidP="00ED638D">
      <w:pPr>
        <w:pStyle w:val="40"/>
        <w:spacing w:beforeLines="0" w:before="163" w:afterLines="0" w:after="163"/>
        <w:ind w:left="862" w:hanging="862"/>
        <w:outlineLvl w:val="3"/>
      </w:pPr>
      <w:bookmarkStart w:id="555" w:name="_Toc35178576"/>
      <w:r>
        <w:rPr>
          <w:rFonts w:hint="eastAsia"/>
        </w:rPr>
        <w:t>角色列表</w:t>
      </w:r>
      <w:bookmarkEnd w:id="555"/>
    </w:p>
    <w:p w14:paraId="7CB37D24" w14:textId="386D44CF" w:rsidR="00ED638D" w:rsidRDefault="00A66C7D" w:rsidP="005901E2">
      <w:r>
        <w:rPr>
          <w:rFonts w:hint="eastAsia"/>
        </w:rPr>
        <w:t>列出当前用户可用角色，显示角色名称和所属单位</w:t>
      </w:r>
      <w:r w:rsidR="005901E2">
        <w:rPr>
          <w:rFonts w:hint="eastAsia"/>
        </w:rPr>
        <w:t>，默认将第一个角色设为当前角色，但仍需要点击才能进入首页</w:t>
      </w:r>
      <w:r>
        <w:rPr>
          <w:rFonts w:hint="eastAsia"/>
        </w:rPr>
        <w:t>。</w:t>
      </w:r>
      <w:r w:rsidR="005901E2">
        <w:rPr>
          <w:rFonts w:hint="eastAsia"/>
        </w:rPr>
        <w:t>点击角色名称，选中该角色并进入首页。</w:t>
      </w:r>
    </w:p>
    <w:p w14:paraId="64AE9532" w14:textId="4E8FDBB2" w:rsidR="003C68B9" w:rsidRDefault="003C68B9" w:rsidP="003C68B9">
      <w:pPr>
        <w:pStyle w:val="40"/>
        <w:spacing w:beforeLines="0" w:before="163" w:afterLines="0" w:after="163"/>
        <w:ind w:left="862" w:hanging="862"/>
        <w:outlineLvl w:val="3"/>
      </w:pPr>
      <w:bookmarkStart w:id="556" w:name="_Toc35178577"/>
      <w:r>
        <w:rPr>
          <w:rFonts w:hint="eastAsia"/>
        </w:rPr>
        <w:t>右上角菜单</w:t>
      </w:r>
      <w:bookmarkEnd w:id="556"/>
    </w:p>
    <w:p w14:paraId="59010682" w14:textId="227D69BA" w:rsidR="003C68B9" w:rsidRDefault="003C68B9" w:rsidP="003C68B9">
      <w:r>
        <w:rPr>
          <w:rFonts w:hint="eastAsia"/>
        </w:rPr>
        <w:t>该功能为</w:t>
      </w:r>
      <w:r>
        <w:rPr>
          <w:rFonts w:hint="eastAsia"/>
        </w:rPr>
        <w:t>A</w:t>
      </w:r>
      <w:r>
        <w:t>PP</w:t>
      </w:r>
      <w:r>
        <w:rPr>
          <w:rFonts w:hint="eastAsia"/>
        </w:rPr>
        <w:t>顶部公共功能。</w:t>
      </w:r>
    </w:p>
    <w:p w14:paraId="404DB9FF" w14:textId="5F9EAA6C" w:rsidR="003C68B9" w:rsidRDefault="003C68B9" w:rsidP="003C68B9">
      <w:r>
        <w:rPr>
          <w:rFonts w:hint="eastAsia"/>
        </w:rPr>
        <w:t>1</w:t>
      </w:r>
      <w:r>
        <w:rPr>
          <w:rFonts w:hint="eastAsia"/>
        </w:rPr>
        <w:t>、显示当前登录用户姓名</w:t>
      </w:r>
    </w:p>
    <w:p w14:paraId="64FCD70F" w14:textId="4C206420" w:rsidR="003C68B9" w:rsidRDefault="003C68B9" w:rsidP="003C68B9">
      <w:r>
        <w:rPr>
          <w:rFonts w:hint="eastAsia"/>
        </w:rPr>
        <w:t>2</w:t>
      </w:r>
      <w:r>
        <w:rPr>
          <w:rFonts w:hint="eastAsia"/>
        </w:rPr>
        <w:t>、显示当前选择的角色</w:t>
      </w:r>
    </w:p>
    <w:p w14:paraId="11ADFCC4" w14:textId="0119CD8C" w:rsidR="003C68B9" w:rsidRDefault="003C68B9" w:rsidP="003C68B9">
      <w:r>
        <w:rPr>
          <w:rFonts w:hint="eastAsia"/>
        </w:rPr>
        <w:t>3</w:t>
      </w:r>
      <w:r>
        <w:rPr>
          <w:rFonts w:hint="eastAsia"/>
        </w:rPr>
        <w:t>、修改密码功能</w:t>
      </w:r>
    </w:p>
    <w:p w14:paraId="38CFF11E" w14:textId="0C2F3D39" w:rsidR="003C68B9" w:rsidRDefault="003C68B9" w:rsidP="003C68B9">
      <w:r>
        <w:rPr>
          <w:rFonts w:hint="eastAsia"/>
        </w:rPr>
        <w:t>4</w:t>
      </w:r>
      <w:r>
        <w:rPr>
          <w:rFonts w:hint="eastAsia"/>
        </w:rPr>
        <w:t>、退出登录功能</w:t>
      </w:r>
    </w:p>
    <w:p w14:paraId="2DADA558" w14:textId="4617DFFC" w:rsidR="003C68B9" w:rsidRDefault="003C68B9" w:rsidP="003C68B9">
      <w:pPr>
        <w:pStyle w:val="40"/>
        <w:spacing w:beforeLines="0" w:before="163" w:afterLines="0" w:after="163"/>
        <w:ind w:left="862" w:hanging="862"/>
        <w:outlineLvl w:val="3"/>
      </w:pPr>
      <w:bookmarkStart w:id="557" w:name="_Toc35178578"/>
      <w:r>
        <w:rPr>
          <w:rFonts w:hint="eastAsia"/>
        </w:rPr>
        <w:t>修改密码</w:t>
      </w:r>
      <w:bookmarkEnd w:id="557"/>
    </w:p>
    <w:p w14:paraId="0B4C611E" w14:textId="36BF0C31" w:rsidR="003C68B9" w:rsidRDefault="003C68B9" w:rsidP="003C68B9">
      <w:r>
        <w:rPr>
          <w:rFonts w:hint="eastAsia"/>
        </w:rPr>
        <w:t>输入旧密码、新密码、确认新密码，实现修改密码。</w:t>
      </w:r>
    </w:p>
    <w:p w14:paraId="5A439282" w14:textId="54677B5D" w:rsidR="003C68B9" w:rsidRDefault="003C68B9" w:rsidP="003C68B9">
      <w:r>
        <w:rPr>
          <w:rFonts w:hint="eastAsia"/>
        </w:rPr>
        <w:t>提交后</w:t>
      </w:r>
      <w:r w:rsidR="008C49DA">
        <w:rPr>
          <w:rFonts w:hint="eastAsia"/>
        </w:rPr>
        <w:t>显示保存成功，然后返回前一页面。</w:t>
      </w:r>
    </w:p>
    <w:p w14:paraId="181193F4" w14:textId="5DE9F959" w:rsidR="008C49DA" w:rsidRDefault="008C49DA" w:rsidP="008C49DA">
      <w:pPr>
        <w:pStyle w:val="40"/>
        <w:spacing w:beforeLines="0" w:before="163" w:afterLines="0" w:after="163"/>
        <w:ind w:left="862" w:hanging="862"/>
        <w:outlineLvl w:val="3"/>
      </w:pPr>
      <w:bookmarkStart w:id="558" w:name="_Toc35178579"/>
      <w:r>
        <w:rPr>
          <w:rFonts w:hint="eastAsia"/>
        </w:rPr>
        <w:t>退出登录</w:t>
      </w:r>
      <w:bookmarkEnd w:id="558"/>
    </w:p>
    <w:p w14:paraId="20F49134" w14:textId="4B0F2D1E" w:rsidR="008C49DA" w:rsidRPr="008C49DA" w:rsidRDefault="008C49DA" w:rsidP="003C68B9">
      <w:r>
        <w:rPr>
          <w:rFonts w:hint="eastAsia"/>
        </w:rPr>
        <w:t>点击退出登录菜单后，需要用户确认“是否退出登录系统？”，用户确认后清空用户登录信息，然后跳转到登录页面。</w:t>
      </w:r>
    </w:p>
    <w:p w14:paraId="0CD4CDC2" w14:textId="77777777" w:rsidR="00ED638D" w:rsidRDefault="00ED638D" w:rsidP="00ED638D">
      <w:pPr>
        <w:pStyle w:val="30"/>
      </w:pPr>
      <w:bookmarkStart w:id="559" w:name="_Toc35178580"/>
      <w:r>
        <w:rPr>
          <w:rFonts w:hint="eastAsia"/>
        </w:rPr>
        <w:t>内部接口设计</w:t>
      </w:r>
      <w:bookmarkEnd w:id="559"/>
    </w:p>
    <w:p w14:paraId="3A06AA1E" w14:textId="77777777" w:rsidR="005901E2" w:rsidRDefault="005901E2" w:rsidP="009044DF">
      <w:pPr>
        <w:pStyle w:val="40"/>
        <w:spacing w:beforeLines="0" w:before="163" w:afterLines="0" w:after="163"/>
        <w:ind w:left="862" w:hanging="862"/>
        <w:outlineLvl w:val="3"/>
      </w:pPr>
      <w:bookmarkStart w:id="560" w:name="_Toc35178581"/>
      <w:r>
        <w:rPr>
          <w:rFonts w:hint="eastAsia"/>
        </w:rPr>
        <w:t>获取当前登录用户角色列表</w:t>
      </w:r>
      <w:bookmarkEnd w:id="560"/>
    </w:p>
    <w:p w14:paraId="2CB9072F" w14:textId="77777777" w:rsidR="005901E2" w:rsidRDefault="005901E2" w:rsidP="005901E2">
      <w:pPr>
        <w:ind w:left="480" w:firstLineChars="0" w:firstLine="0"/>
      </w:pPr>
      <w:r>
        <w:rPr>
          <w:rFonts w:hint="eastAsia"/>
        </w:rPr>
        <w:t>功能：获取当前用户的角色列表</w:t>
      </w:r>
    </w:p>
    <w:p w14:paraId="51556679" w14:textId="435C7EEA" w:rsidR="005901E2" w:rsidRDefault="005901E2" w:rsidP="005901E2">
      <w:pPr>
        <w:ind w:left="480" w:firstLineChars="0" w:firstLine="0"/>
      </w:pPr>
      <w:r>
        <w:rPr>
          <w:rFonts w:hint="eastAsia"/>
        </w:rPr>
        <w:t>用途：用于</w:t>
      </w:r>
      <w:r w:rsidR="008C49DA">
        <w:rPr>
          <w:rFonts w:hint="eastAsia"/>
        </w:rPr>
        <w:t>A</w:t>
      </w:r>
      <w:r w:rsidR="008C49DA">
        <w:t>PP</w:t>
      </w:r>
      <w:r w:rsidR="008C49DA">
        <w:rPr>
          <w:rFonts w:hint="eastAsia"/>
        </w:rPr>
        <w:t>角色选择</w:t>
      </w:r>
    </w:p>
    <w:p w14:paraId="544905F9" w14:textId="7F433955" w:rsidR="005901E2" w:rsidRDefault="005901E2" w:rsidP="005901E2">
      <w:pPr>
        <w:ind w:left="480" w:firstLineChars="0" w:firstLine="0"/>
      </w:pPr>
      <w:r>
        <w:rPr>
          <w:rFonts w:hint="eastAsia"/>
        </w:rPr>
        <w:t>参数：</w:t>
      </w:r>
      <w:r w:rsidR="008C49DA">
        <w:rPr>
          <w:rFonts w:hint="eastAsia"/>
        </w:rPr>
        <w:t>无</w:t>
      </w:r>
    </w:p>
    <w:p w14:paraId="10770F61" w14:textId="77777777" w:rsidR="005901E2" w:rsidRDefault="005901E2" w:rsidP="005901E2">
      <w:pPr>
        <w:ind w:left="480" w:firstLineChars="0" w:firstLine="0"/>
      </w:pPr>
      <w:r>
        <w:rPr>
          <w:rFonts w:hint="eastAsia"/>
        </w:rPr>
        <w:t>返回：角色列表，不分页，按用户角色关系创建时间升序排序</w:t>
      </w:r>
    </w:p>
    <w:p w14:paraId="4295C19F" w14:textId="77777777" w:rsidR="005901E2" w:rsidRDefault="005901E2" w:rsidP="005901E2">
      <w:pPr>
        <w:ind w:left="480" w:firstLineChars="0" w:firstLine="0"/>
      </w:pPr>
      <w:r>
        <w:rPr>
          <w:rFonts w:hint="eastAsia"/>
        </w:rPr>
        <w:lastRenderedPageBreak/>
        <w:t>1</w:t>
      </w:r>
      <w:r>
        <w:rPr>
          <w:rFonts w:hint="eastAsia"/>
        </w:rPr>
        <w:t>、角色</w:t>
      </w:r>
      <w:r>
        <w:t>ID</w:t>
      </w:r>
    </w:p>
    <w:p w14:paraId="0631D23F" w14:textId="1024BE3D" w:rsidR="005901E2" w:rsidRDefault="005901E2" w:rsidP="005901E2">
      <w:pPr>
        <w:ind w:left="480" w:firstLineChars="0" w:firstLine="0"/>
      </w:pPr>
      <w:r>
        <w:rPr>
          <w:rFonts w:hint="eastAsia"/>
        </w:rPr>
        <w:t>2</w:t>
      </w:r>
      <w:r>
        <w:rPr>
          <w:rFonts w:hint="eastAsia"/>
        </w:rPr>
        <w:t>、角色名称</w:t>
      </w:r>
    </w:p>
    <w:p w14:paraId="6CA2E80C" w14:textId="6921E5E4" w:rsidR="002D09F0" w:rsidRDefault="002D09F0" w:rsidP="005901E2">
      <w:pPr>
        <w:ind w:left="480" w:firstLineChars="0" w:firstLine="0"/>
      </w:pPr>
      <w:r>
        <w:rPr>
          <w:rFonts w:hint="eastAsia"/>
        </w:rPr>
        <w:t>3</w:t>
      </w:r>
      <w:r>
        <w:rPr>
          <w:rFonts w:hint="eastAsia"/>
        </w:rPr>
        <w:t>、角色所属组织机构</w:t>
      </w:r>
      <w:r>
        <w:rPr>
          <w:rFonts w:hint="eastAsia"/>
        </w:rPr>
        <w:t>I</w:t>
      </w:r>
      <w:r>
        <w:t>D</w:t>
      </w:r>
    </w:p>
    <w:p w14:paraId="547D3AD6" w14:textId="7CDBC390" w:rsidR="002D09F0" w:rsidRDefault="002D09F0" w:rsidP="005901E2">
      <w:pPr>
        <w:ind w:left="480" w:firstLineChars="0" w:firstLine="0"/>
      </w:pPr>
      <w:r>
        <w:rPr>
          <w:rFonts w:hint="eastAsia"/>
        </w:rPr>
        <w:t>4</w:t>
      </w:r>
      <w:r>
        <w:rPr>
          <w:rFonts w:hint="eastAsia"/>
        </w:rPr>
        <w:t>、角色所属组织机构名称</w:t>
      </w:r>
    </w:p>
    <w:p w14:paraId="15EA6C7E" w14:textId="4BD5DD43" w:rsidR="002D09F0" w:rsidRDefault="002D09F0" w:rsidP="005901E2">
      <w:pPr>
        <w:ind w:left="480" w:firstLineChars="0" w:firstLine="0"/>
      </w:pPr>
      <w:r>
        <w:rPr>
          <w:rFonts w:hint="eastAsia"/>
        </w:rPr>
        <w:t>5</w:t>
      </w:r>
      <w:r>
        <w:rPr>
          <w:rFonts w:hint="eastAsia"/>
        </w:rPr>
        <w:t>、是否当前角色</w:t>
      </w:r>
    </w:p>
    <w:p w14:paraId="65FF9DAB" w14:textId="77777777" w:rsidR="003B0E7D" w:rsidRDefault="003B0E7D" w:rsidP="005901E2">
      <w:pPr>
        <w:ind w:left="480" w:firstLineChars="0" w:firstLine="0"/>
      </w:pPr>
    </w:p>
    <w:p w14:paraId="551CE3A8" w14:textId="5070F487" w:rsidR="008C49DA" w:rsidRDefault="008C49DA" w:rsidP="009044DF">
      <w:pPr>
        <w:pStyle w:val="40"/>
        <w:spacing w:beforeLines="0" w:before="163" w:afterLines="0" w:after="163"/>
        <w:ind w:left="862" w:hanging="862"/>
        <w:outlineLvl w:val="3"/>
      </w:pPr>
      <w:bookmarkStart w:id="561" w:name="_Toc35178582"/>
      <w:r>
        <w:rPr>
          <w:rFonts w:hint="eastAsia"/>
        </w:rPr>
        <w:t>修改密码</w:t>
      </w:r>
      <w:bookmarkEnd w:id="561"/>
    </w:p>
    <w:p w14:paraId="319F96DA" w14:textId="0FDF10FB" w:rsidR="00ED638D" w:rsidRDefault="008C49DA" w:rsidP="00ED638D">
      <w:pPr>
        <w:ind w:left="480" w:firstLineChars="0" w:firstLine="0"/>
      </w:pPr>
      <w:r>
        <w:rPr>
          <w:rFonts w:hint="eastAsia"/>
        </w:rPr>
        <w:t>功能：修改当前用户密码</w:t>
      </w:r>
    </w:p>
    <w:p w14:paraId="3E485735" w14:textId="321D5546" w:rsidR="008C49DA" w:rsidRDefault="008C49DA" w:rsidP="00ED638D">
      <w:pPr>
        <w:ind w:left="480" w:firstLineChars="0" w:firstLine="0"/>
      </w:pPr>
      <w:r>
        <w:rPr>
          <w:rFonts w:hint="eastAsia"/>
        </w:rPr>
        <w:t>用途：用于</w:t>
      </w:r>
      <w:r>
        <w:t>APP</w:t>
      </w:r>
      <w:r>
        <w:rPr>
          <w:rFonts w:hint="eastAsia"/>
        </w:rPr>
        <w:t>修改密码（公共功能）</w:t>
      </w:r>
    </w:p>
    <w:p w14:paraId="2A5D21DE" w14:textId="15A43072" w:rsidR="008C49DA" w:rsidRDefault="008C49DA" w:rsidP="00ED638D">
      <w:pPr>
        <w:ind w:left="480" w:firstLineChars="0" w:firstLine="0"/>
      </w:pPr>
      <w:r>
        <w:rPr>
          <w:rFonts w:hint="eastAsia"/>
        </w:rPr>
        <w:t>参数：旧密码、新密码</w:t>
      </w:r>
    </w:p>
    <w:p w14:paraId="56E34374" w14:textId="703C86DC" w:rsidR="008C49DA" w:rsidRDefault="008C49DA" w:rsidP="00ED638D">
      <w:pPr>
        <w:ind w:left="480" w:firstLineChars="0" w:firstLine="0"/>
      </w:pPr>
      <w:r>
        <w:rPr>
          <w:rFonts w:hint="eastAsia"/>
        </w:rPr>
        <w:t>返回：保存结果。</w:t>
      </w:r>
    </w:p>
    <w:p w14:paraId="5D0EA958" w14:textId="77777777" w:rsidR="008C49DA" w:rsidRPr="008C49DA" w:rsidRDefault="008C49DA" w:rsidP="00ED638D">
      <w:pPr>
        <w:ind w:left="480" w:firstLineChars="0" w:firstLine="0"/>
      </w:pPr>
    </w:p>
    <w:p w14:paraId="6C974D81" w14:textId="77777777" w:rsidR="00ED638D" w:rsidRDefault="00ED638D" w:rsidP="00ED638D">
      <w:pPr>
        <w:pStyle w:val="30"/>
        <w:rPr>
          <w:rFonts w:asciiTheme="minorHAnsi" w:hAnsiTheme="minorHAnsi"/>
        </w:rPr>
      </w:pPr>
      <w:bookmarkStart w:id="562" w:name="_Toc35178583"/>
      <w:r>
        <w:rPr>
          <w:rFonts w:asciiTheme="minorHAnsi" w:hAnsiTheme="minorHAnsi" w:hint="eastAsia"/>
        </w:rPr>
        <w:t>功能权限设计</w:t>
      </w:r>
      <w:bookmarkEnd w:id="562"/>
    </w:p>
    <w:p w14:paraId="038547A0" w14:textId="77777777" w:rsidR="00ED638D" w:rsidRDefault="00ED638D" w:rsidP="00ED638D">
      <w:pPr>
        <w:ind w:left="480" w:firstLineChars="0" w:firstLine="0"/>
      </w:pPr>
      <w:r>
        <w:rPr>
          <w:rFonts w:hint="eastAsia"/>
        </w:rPr>
        <w:t>无</w:t>
      </w:r>
    </w:p>
    <w:p w14:paraId="622C9BF6" w14:textId="77EC7383" w:rsidR="00ED638D" w:rsidRDefault="00ED638D" w:rsidP="003B2BCC">
      <w:pPr>
        <w:ind w:left="480" w:firstLineChars="0" w:firstLine="0"/>
      </w:pPr>
    </w:p>
    <w:p w14:paraId="46CD68EB" w14:textId="1BF8C2AB" w:rsidR="00A93A3D" w:rsidRDefault="00A93A3D" w:rsidP="00A93A3D">
      <w:pPr>
        <w:pStyle w:val="20"/>
        <w:rPr>
          <w:rFonts w:asciiTheme="minorHAnsi" w:hAnsiTheme="minorHAnsi"/>
        </w:rPr>
      </w:pPr>
      <w:bookmarkStart w:id="563" w:name="_Toc35178584"/>
      <w:r>
        <w:rPr>
          <w:rFonts w:asciiTheme="minorHAnsi" w:hAnsiTheme="minorHAnsi" w:hint="eastAsia"/>
        </w:rPr>
        <w:t>【设计完成】首页菜单</w:t>
      </w:r>
      <w:bookmarkEnd w:id="563"/>
    </w:p>
    <w:p w14:paraId="513EDFF4" w14:textId="77777777" w:rsidR="00A93A3D" w:rsidRPr="00EF3789" w:rsidRDefault="00A93A3D" w:rsidP="00A93A3D">
      <w:pPr>
        <w:pStyle w:val="30"/>
        <w:rPr>
          <w:rFonts w:asciiTheme="minorHAnsi" w:hAnsiTheme="minorHAnsi"/>
        </w:rPr>
      </w:pPr>
      <w:bookmarkStart w:id="564" w:name="_Toc35178585"/>
      <w:r w:rsidRPr="00EF3789">
        <w:rPr>
          <w:rFonts w:asciiTheme="minorHAnsi" w:hAnsiTheme="minorHAnsi"/>
        </w:rPr>
        <w:t>功能描述</w:t>
      </w:r>
      <w:bookmarkEnd w:id="564"/>
    </w:p>
    <w:p w14:paraId="742272A6" w14:textId="358747D6" w:rsidR="00A93A3D" w:rsidRDefault="00D82B14" w:rsidP="00A93A3D">
      <w:r>
        <w:rPr>
          <w:rFonts w:hint="eastAsia"/>
        </w:rPr>
        <w:t>显示当前角色可用的</w:t>
      </w:r>
      <w:r w:rsidR="00A93A3D">
        <w:rPr>
          <w:rFonts w:hint="eastAsia"/>
        </w:rPr>
        <w:t>A</w:t>
      </w:r>
      <w:r w:rsidR="00A93A3D">
        <w:t>PP</w:t>
      </w:r>
      <w:r>
        <w:rPr>
          <w:rFonts w:hint="eastAsia"/>
        </w:rPr>
        <w:t>一级</w:t>
      </w:r>
      <w:r w:rsidR="00A93A3D">
        <w:rPr>
          <w:rFonts w:hint="eastAsia"/>
        </w:rPr>
        <w:t>菜单</w:t>
      </w:r>
      <w:r>
        <w:rPr>
          <w:rFonts w:hint="eastAsia"/>
        </w:rPr>
        <w:t>。</w:t>
      </w:r>
    </w:p>
    <w:p w14:paraId="6895306E" w14:textId="77777777" w:rsidR="00A93A3D" w:rsidRDefault="00A93A3D" w:rsidP="00A93A3D">
      <w:pPr>
        <w:pStyle w:val="30"/>
        <w:rPr>
          <w:rFonts w:asciiTheme="minorHAnsi" w:hAnsiTheme="minorHAnsi"/>
        </w:rPr>
      </w:pPr>
      <w:bookmarkStart w:id="565" w:name="_Toc35178586"/>
      <w:r w:rsidRPr="00EF3789">
        <w:rPr>
          <w:rFonts w:asciiTheme="minorHAnsi" w:hAnsiTheme="minorHAnsi"/>
        </w:rPr>
        <w:t>功能设计</w:t>
      </w:r>
      <w:bookmarkEnd w:id="565"/>
    </w:p>
    <w:p w14:paraId="3E6FDBFB" w14:textId="0BEE6A89" w:rsidR="00A93A3D" w:rsidRPr="00345616" w:rsidRDefault="00D82B14" w:rsidP="00A93A3D">
      <w:pPr>
        <w:pStyle w:val="40"/>
        <w:spacing w:beforeLines="0" w:before="163" w:afterLines="0" w:after="163"/>
        <w:ind w:left="862" w:hanging="862"/>
        <w:outlineLvl w:val="3"/>
      </w:pPr>
      <w:bookmarkStart w:id="566" w:name="_Toc35178587"/>
      <w:r>
        <w:rPr>
          <w:rFonts w:hint="eastAsia"/>
        </w:rPr>
        <w:t>菜单</w:t>
      </w:r>
      <w:r w:rsidR="00A93A3D">
        <w:rPr>
          <w:rFonts w:hint="eastAsia"/>
        </w:rPr>
        <w:t>列表</w:t>
      </w:r>
      <w:bookmarkEnd w:id="566"/>
    </w:p>
    <w:p w14:paraId="76FCA377" w14:textId="53C0BD6D" w:rsidR="00A93A3D" w:rsidRDefault="00D82B14" w:rsidP="00A93A3D">
      <w:pPr>
        <w:ind w:left="480" w:firstLineChars="0" w:firstLine="0"/>
      </w:pPr>
      <w:r>
        <w:rPr>
          <w:rFonts w:hint="eastAsia"/>
        </w:rPr>
        <w:t>列出当前角色可用的一级菜单</w:t>
      </w:r>
      <w:r w:rsidR="00A93A3D">
        <w:rPr>
          <w:rFonts w:hint="eastAsia"/>
        </w:rPr>
        <w:t>。</w:t>
      </w:r>
    </w:p>
    <w:p w14:paraId="242FDE5C" w14:textId="4ABA857B" w:rsidR="00D82B14" w:rsidRDefault="00D82B14" w:rsidP="00A93A3D">
      <w:pPr>
        <w:ind w:left="480" w:firstLineChars="0" w:firstLine="0"/>
      </w:pPr>
      <w:r>
        <w:rPr>
          <w:rFonts w:hint="eastAsia"/>
        </w:rPr>
        <w:t>包括菜单图标，菜单名称。</w:t>
      </w:r>
    </w:p>
    <w:p w14:paraId="709FA8F5" w14:textId="2BBCCBAE" w:rsidR="005E0E15" w:rsidRDefault="005E0E15" w:rsidP="00A93A3D">
      <w:pPr>
        <w:ind w:left="480" w:firstLineChars="0" w:firstLine="0"/>
      </w:pPr>
      <w:r>
        <w:rPr>
          <w:rFonts w:hint="eastAsia"/>
        </w:rPr>
        <w:t>对于系统消息菜单，在右侧显示该用户未读消息数，若为</w:t>
      </w:r>
      <w:r>
        <w:rPr>
          <w:rFonts w:hint="eastAsia"/>
        </w:rPr>
        <w:t>0</w:t>
      </w:r>
      <w:r>
        <w:rPr>
          <w:rFonts w:hint="eastAsia"/>
        </w:rPr>
        <w:t>则不显示。</w:t>
      </w:r>
    </w:p>
    <w:p w14:paraId="04DE94AD" w14:textId="050106D3" w:rsidR="003C68B9" w:rsidRPr="00D82B14" w:rsidRDefault="003C68B9" w:rsidP="00A93A3D">
      <w:pPr>
        <w:ind w:left="480" w:firstLineChars="0" w:firstLine="0"/>
      </w:pPr>
      <w:r>
        <w:rPr>
          <w:rFonts w:hint="eastAsia"/>
        </w:rPr>
        <w:t>若用户当前角色没有任何菜单，则显示“该角色没有可用功能。”</w:t>
      </w:r>
    </w:p>
    <w:p w14:paraId="5517FC9F" w14:textId="77777777" w:rsidR="00A93A3D" w:rsidRDefault="00A93A3D" w:rsidP="00A93A3D">
      <w:pPr>
        <w:pStyle w:val="30"/>
      </w:pPr>
      <w:bookmarkStart w:id="567" w:name="_Toc35178588"/>
      <w:r>
        <w:rPr>
          <w:rFonts w:hint="eastAsia"/>
        </w:rPr>
        <w:lastRenderedPageBreak/>
        <w:t>内部接口设计</w:t>
      </w:r>
      <w:bookmarkEnd w:id="567"/>
    </w:p>
    <w:p w14:paraId="4DF5C3E7" w14:textId="4FC69C15" w:rsidR="00D82B14" w:rsidRPr="00345616" w:rsidRDefault="00E4028B" w:rsidP="00D82B14">
      <w:pPr>
        <w:pStyle w:val="40"/>
        <w:spacing w:beforeLines="0" w:before="163" w:afterLines="0" w:after="163"/>
        <w:ind w:left="862" w:hanging="862"/>
        <w:outlineLvl w:val="3"/>
      </w:pPr>
      <w:bookmarkStart w:id="568" w:name="_Toc35178589"/>
      <w:r>
        <w:rPr>
          <w:rFonts w:hint="eastAsia"/>
        </w:rPr>
        <w:t>获取</w:t>
      </w:r>
      <w:r>
        <w:rPr>
          <w:rFonts w:hint="eastAsia"/>
        </w:rPr>
        <w:t>A</w:t>
      </w:r>
      <w:r>
        <w:t>PP</w:t>
      </w:r>
      <w:r>
        <w:rPr>
          <w:rFonts w:hint="eastAsia"/>
        </w:rPr>
        <w:t>菜单列表</w:t>
      </w:r>
      <w:bookmarkEnd w:id="568"/>
    </w:p>
    <w:p w14:paraId="14434B49" w14:textId="3223DFC5" w:rsidR="00A93A3D" w:rsidRDefault="00D82B14" w:rsidP="00E4028B">
      <w:r>
        <w:rPr>
          <w:rFonts w:hint="eastAsia"/>
        </w:rPr>
        <w:t>功能：根据当前用户所选角色，显示一级菜单列表，菜单必须已启用并可显示。</w:t>
      </w:r>
    </w:p>
    <w:p w14:paraId="2960214D" w14:textId="76730990" w:rsidR="00D82B14" w:rsidRDefault="00D82B14" w:rsidP="00E4028B">
      <w:r>
        <w:rPr>
          <w:rFonts w:hint="eastAsia"/>
        </w:rPr>
        <w:t>用途：用于</w:t>
      </w:r>
      <w:r>
        <w:rPr>
          <w:rFonts w:hint="eastAsia"/>
        </w:rPr>
        <w:t>A</w:t>
      </w:r>
      <w:r>
        <w:t>PP</w:t>
      </w:r>
      <w:r>
        <w:rPr>
          <w:rFonts w:hint="eastAsia"/>
        </w:rPr>
        <w:t>首页</w:t>
      </w:r>
    </w:p>
    <w:p w14:paraId="3642D924" w14:textId="7391FD94" w:rsidR="00D82B14" w:rsidRDefault="00D82B14" w:rsidP="00E4028B">
      <w:r>
        <w:rPr>
          <w:rFonts w:hint="eastAsia"/>
        </w:rPr>
        <w:t>参数：</w:t>
      </w:r>
      <w:r w:rsidR="00EA7592">
        <w:rPr>
          <w:rFonts w:hint="eastAsia"/>
        </w:rPr>
        <w:t>角色</w:t>
      </w:r>
      <w:r w:rsidR="00EA7592">
        <w:rPr>
          <w:rFonts w:hint="eastAsia"/>
        </w:rPr>
        <w:t>I</w:t>
      </w:r>
      <w:r w:rsidR="00EA7592">
        <w:t>D</w:t>
      </w:r>
    </w:p>
    <w:p w14:paraId="268E14FB" w14:textId="1C2C6D1C" w:rsidR="00D82B14" w:rsidRDefault="00D82B14" w:rsidP="00E4028B">
      <w:r>
        <w:rPr>
          <w:rFonts w:hint="eastAsia"/>
        </w:rPr>
        <w:t>返回：菜单列表，不分页，按菜单排序号升序排序</w:t>
      </w:r>
    </w:p>
    <w:p w14:paraId="6F628AA2" w14:textId="6AD050D3" w:rsidR="00D82B14" w:rsidRDefault="00D82B14" w:rsidP="00E4028B">
      <w:r>
        <w:rPr>
          <w:rFonts w:hint="eastAsia"/>
        </w:rPr>
        <w:t>1</w:t>
      </w:r>
      <w:r>
        <w:rPr>
          <w:rFonts w:hint="eastAsia"/>
        </w:rPr>
        <w:t>、菜单名称</w:t>
      </w:r>
    </w:p>
    <w:p w14:paraId="5D5C5CE2" w14:textId="3F5BB299" w:rsidR="00D82B14" w:rsidRDefault="00D82B14" w:rsidP="00E4028B">
      <w:r>
        <w:rPr>
          <w:rFonts w:hint="eastAsia"/>
        </w:rPr>
        <w:t>2</w:t>
      </w:r>
      <w:r>
        <w:rPr>
          <w:rFonts w:hint="eastAsia"/>
        </w:rPr>
        <w:t>、图标名称</w:t>
      </w:r>
    </w:p>
    <w:p w14:paraId="3BDF6821" w14:textId="1DCBF06A" w:rsidR="00D82B14" w:rsidRDefault="00D82B14" w:rsidP="00E4028B">
      <w:r>
        <w:rPr>
          <w:rFonts w:hint="eastAsia"/>
        </w:rPr>
        <w:t>3</w:t>
      </w:r>
      <w:r>
        <w:rPr>
          <w:rFonts w:hint="eastAsia"/>
        </w:rPr>
        <w:t>、菜单地址</w:t>
      </w:r>
    </w:p>
    <w:p w14:paraId="33D2CF5A" w14:textId="613859B6" w:rsidR="00D82B14" w:rsidRDefault="00D82B14" w:rsidP="00E4028B">
      <w:r>
        <w:rPr>
          <w:rFonts w:hint="eastAsia"/>
        </w:rPr>
        <w:t>4</w:t>
      </w:r>
      <w:r>
        <w:rPr>
          <w:rFonts w:hint="eastAsia"/>
        </w:rPr>
        <w:t>、菜单描述</w:t>
      </w:r>
    </w:p>
    <w:p w14:paraId="49D676C1" w14:textId="346C21BF" w:rsidR="00D82B14" w:rsidRPr="002D09F0" w:rsidRDefault="00D82B14" w:rsidP="00E4028B">
      <w:r w:rsidRPr="002D09F0">
        <w:rPr>
          <w:rFonts w:hint="eastAsia"/>
        </w:rPr>
        <w:t>5</w:t>
      </w:r>
      <w:r w:rsidRPr="002D09F0">
        <w:rPr>
          <w:rFonts w:hint="eastAsia"/>
        </w:rPr>
        <w:t>、排序号</w:t>
      </w:r>
    </w:p>
    <w:p w14:paraId="33575901" w14:textId="6FACC522" w:rsidR="00E4028B" w:rsidRPr="002D09F0" w:rsidRDefault="00E4028B" w:rsidP="00E4028B">
      <w:r w:rsidRPr="002D09F0">
        <w:rPr>
          <w:rFonts w:hint="eastAsia"/>
        </w:rPr>
        <w:t>6</w:t>
      </w:r>
      <w:r w:rsidRPr="002D09F0">
        <w:rPr>
          <w:rFonts w:hint="eastAsia"/>
        </w:rPr>
        <w:t>、菜单的功能列表，包含菜单全部功能，字段：功能编码、功能名称、是否查看权限</w:t>
      </w:r>
    </w:p>
    <w:p w14:paraId="13002707" w14:textId="2FB04340" w:rsidR="005E0E15" w:rsidRPr="00345616" w:rsidRDefault="005E0E15" w:rsidP="005E0E15">
      <w:pPr>
        <w:pStyle w:val="40"/>
        <w:spacing w:beforeLines="0" w:before="163" w:afterLines="0" w:after="163"/>
        <w:ind w:left="862" w:hanging="862"/>
        <w:outlineLvl w:val="3"/>
      </w:pPr>
      <w:bookmarkStart w:id="569" w:name="_Toc35178590"/>
      <w:r>
        <w:rPr>
          <w:rFonts w:hint="eastAsia"/>
        </w:rPr>
        <w:t>获取用户未读消息数量</w:t>
      </w:r>
      <w:bookmarkEnd w:id="569"/>
    </w:p>
    <w:p w14:paraId="3E34C3B3" w14:textId="2DF3D45D" w:rsidR="005E0E15" w:rsidRDefault="003C68B9" w:rsidP="00A93A3D">
      <w:pPr>
        <w:ind w:left="480" w:firstLineChars="0" w:firstLine="0"/>
      </w:pPr>
      <w:r>
        <w:rPr>
          <w:rFonts w:hint="eastAsia"/>
        </w:rPr>
        <w:t>功能：统计用户未读消息数量</w:t>
      </w:r>
    </w:p>
    <w:p w14:paraId="7E26B26C" w14:textId="6823677F" w:rsidR="003C68B9" w:rsidRDefault="003C68B9" w:rsidP="00A93A3D">
      <w:pPr>
        <w:ind w:left="480" w:firstLineChars="0" w:firstLine="0"/>
      </w:pPr>
      <w:r>
        <w:rPr>
          <w:rFonts w:hint="eastAsia"/>
        </w:rPr>
        <w:t>用途：用于</w:t>
      </w:r>
      <w:r>
        <w:rPr>
          <w:rFonts w:hint="eastAsia"/>
        </w:rPr>
        <w:t>A</w:t>
      </w:r>
      <w:r>
        <w:t>PP</w:t>
      </w:r>
      <w:r>
        <w:rPr>
          <w:rFonts w:hint="eastAsia"/>
        </w:rPr>
        <w:t>首页菜单</w:t>
      </w:r>
    </w:p>
    <w:p w14:paraId="31466135" w14:textId="7B167ACF" w:rsidR="003C68B9" w:rsidRDefault="003C68B9" w:rsidP="00A93A3D">
      <w:pPr>
        <w:ind w:left="480" w:firstLineChars="0" w:firstLine="0"/>
      </w:pPr>
      <w:r>
        <w:rPr>
          <w:rFonts w:hint="eastAsia"/>
        </w:rPr>
        <w:t>参数：无</w:t>
      </w:r>
    </w:p>
    <w:p w14:paraId="287242B9" w14:textId="027EC3B1" w:rsidR="003C68B9" w:rsidRDefault="003C68B9" w:rsidP="00A93A3D">
      <w:pPr>
        <w:ind w:left="480" w:firstLineChars="0" w:firstLine="0"/>
      </w:pPr>
      <w:r>
        <w:rPr>
          <w:rFonts w:hint="eastAsia"/>
        </w:rPr>
        <w:t>返回：未读消息数量</w:t>
      </w:r>
    </w:p>
    <w:p w14:paraId="54261233" w14:textId="195FFF14" w:rsidR="00FC108F" w:rsidRDefault="00FC108F" w:rsidP="00A93A3D">
      <w:pPr>
        <w:ind w:left="480" w:firstLineChars="0" w:firstLine="0"/>
      </w:pPr>
    </w:p>
    <w:p w14:paraId="5A0FE67C" w14:textId="2CDC6DC2" w:rsidR="00FC108F" w:rsidRDefault="00FC108F" w:rsidP="00FC108F">
      <w:pPr>
        <w:pStyle w:val="40"/>
        <w:numPr>
          <w:ilvl w:val="3"/>
          <w:numId w:val="12"/>
        </w:numPr>
        <w:spacing w:beforeLines="0" w:before="163" w:afterLines="0" w:after="163"/>
        <w:outlineLvl w:val="3"/>
      </w:pPr>
      <w:bookmarkStart w:id="570" w:name="_Toc35178591"/>
      <w:r>
        <w:rPr>
          <w:rFonts w:hint="eastAsia"/>
        </w:rPr>
        <w:t>【</w:t>
      </w:r>
      <w:r w:rsidR="00B9283F">
        <w:rPr>
          <w:rFonts w:hint="eastAsia"/>
        </w:rPr>
        <w:t>修改</w:t>
      </w:r>
      <w:r>
        <w:rPr>
          <w:rFonts w:hint="eastAsia"/>
        </w:rPr>
        <w:t>】获取当前登录用户信息</w:t>
      </w:r>
      <w:bookmarkEnd w:id="570"/>
    </w:p>
    <w:p w14:paraId="2F0A1696" w14:textId="34192530" w:rsidR="00FC108F" w:rsidRDefault="00FC108F" w:rsidP="00FC108F">
      <w:pPr>
        <w:ind w:left="480" w:firstLineChars="0" w:firstLine="0"/>
      </w:pPr>
      <w:r>
        <w:rPr>
          <w:rFonts w:hint="eastAsia"/>
        </w:rPr>
        <w:t>功能：根据角色</w:t>
      </w:r>
      <w:r>
        <w:rPr>
          <w:rFonts w:hint="eastAsia"/>
        </w:rPr>
        <w:t>I</w:t>
      </w:r>
      <w:r>
        <w:t>D</w:t>
      </w:r>
      <w:r>
        <w:rPr>
          <w:rFonts w:hint="eastAsia"/>
        </w:rPr>
        <w:t>获取当前登录用户相关信息</w:t>
      </w:r>
      <w:r w:rsidR="00D27971">
        <w:rPr>
          <w:rFonts w:hint="eastAsia"/>
        </w:rPr>
        <w:t>；系统</w:t>
      </w:r>
      <w:r w:rsidR="00E919ED">
        <w:rPr>
          <w:rFonts w:hint="eastAsia"/>
        </w:rPr>
        <w:t>保存用户的极光推送别名。</w:t>
      </w:r>
    </w:p>
    <w:p w14:paraId="311155C7" w14:textId="685E8211" w:rsidR="00FC108F" w:rsidRDefault="00FC108F" w:rsidP="00FC108F">
      <w:pPr>
        <w:ind w:left="480" w:firstLineChars="0" w:firstLine="0"/>
      </w:pPr>
      <w:r>
        <w:rPr>
          <w:rFonts w:hint="eastAsia"/>
        </w:rPr>
        <w:t>用途：用于</w:t>
      </w:r>
      <w:r>
        <w:rPr>
          <w:rFonts w:hint="eastAsia"/>
        </w:rPr>
        <w:t>A</w:t>
      </w:r>
      <w:r>
        <w:t>PP</w:t>
      </w:r>
      <w:r>
        <w:rPr>
          <w:rFonts w:hint="eastAsia"/>
        </w:rPr>
        <w:t>首页</w:t>
      </w:r>
    </w:p>
    <w:p w14:paraId="0114929B" w14:textId="372146CF" w:rsidR="00FC108F" w:rsidRDefault="00FC108F" w:rsidP="00FC108F">
      <w:pPr>
        <w:ind w:left="480" w:firstLineChars="0" w:firstLine="0"/>
      </w:pPr>
      <w:r>
        <w:rPr>
          <w:rFonts w:hint="eastAsia"/>
        </w:rPr>
        <w:t>参数：无</w:t>
      </w:r>
    </w:p>
    <w:p w14:paraId="0D48F996" w14:textId="77777777" w:rsidR="00FC108F" w:rsidRDefault="00FC108F" w:rsidP="00FC108F">
      <w:pPr>
        <w:ind w:left="480" w:firstLineChars="0" w:firstLine="0"/>
      </w:pPr>
      <w:r>
        <w:rPr>
          <w:rFonts w:hint="eastAsia"/>
        </w:rPr>
        <w:t>返回：用户对象，包括：</w:t>
      </w:r>
    </w:p>
    <w:p w14:paraId="439BA897" w14:textId="77777777" w:rsidR="00FC108F" w:rsidRDefault="00FC108F" w:rsidP="00FC108F">
      <w:pPr>
        <w:ind w:left="480" w:firstLineChars="0" w:firstLine="0"/>
      </w:pPr>
      <w:r>
        <w:rPr>
          <w:rFonts w:hint="eastAsia"/>
        </w:rPr>
        <w:t>1</w:t>
      </w:r>
      <w:r>
        <w:rPr>
          <w:rFonts w:hint="eastAsia"/>
        </w:rPr>
        <w:t>、用户</w:t>
      </w:r>
      <w:r>
        <w:t>ID</w:t>
      </w:r>
    </w:p>
    <w:p w14:paraId="459F7791" w14:textId="77777777" w:rsidR="00FC108F" w:rsidRDefault="00FC108F" w:rsidP="00FC108F">
      <w:pPr>
        <w:ind w:left="480" w:firstLineChars="0" w:firstLine="0"/>
      </w:pPr>
      <w:r>
        <w:rPr>
          <w:rFonts w:hint="eastAsia"/>
        </w:rPr>
        <w:t>2</w:t>
      </w:r>
      <w:r>
        <w:rPr>
          <w:rFonts w:hint="eastAsia"/>
        </w:rPr>
        <w:t>、用户姓名</w:t>
      </w:r>
    </w:p>
    <w:p w14:paraId="11BADB95" w14:textId="77777777" w:rsidR="00FC108F" w:rsidRDefault="00FC108F" w:rsidP="00FC108F">
      <w:pPr>
        <w:ind w:left="480" w:firstLineChars="0" w:firstLine="0"/>
      </w:pPr>
      <w:r>
        <w:rPr>
          <w:rFonts w:hint="eastAsia"/>
        </w:rPr>
        <w:lastRenderedPageBreak/>
        <w:t>3</w:t>
      </w:r>
      <w:r>
        <w:rPr>
          <w:rFonts w:hint="eastAsia"/>
        </w:rPr>
        <w:t>、手机号码</w:t>
      </w:r>
    </w:p>
    <w:p w14:paraId="6DBCD9D2" w14:textId="4F31E626" w:rsidR="00FC108F" w:rsidRDefault="00B9283F" w:rsidP="00FC108F">
      <w:pPr>
        <w:ind w:left="480" w:firstLineChars="0" w:firstLine="0"/>
      </w:pPr>
      <w:r>
        <w:t>4</w:t>
      </w:r>
      <w:r w:rsidR="00FC108F">
        <w:rPr>
          <w:rFonts w:hint="eastAsia"/>
        </w:rPr>
        <w:t>、是否调度员</w:t>
      </w:r>
    </w:p>
    <w:p w14:paraId="00FD47F3" w14:textId="61547FE8" w:rsidR="00FC108F" w:rsidRDefault="00B9283F" w:rsidP="00FC108F">
      <w:pPr>
        <w:ind w:left="480" w:firstLineChars="0" w:firstLine="0"/>
      </w:pPr>
      <w:r>
        <w:t>5</w:t>
      </w:r>
      <w:r w:rsidR="00FC108F">
        <w:rPr>
          <w:rFonts w:hint="eastAsia"/>
        </w:rPr>
        <w:t>、是否驾驶员</w:t>
      </w:r>
    </w:p>
    <w:p w14:paraId="0FBDF618" w14:textId="1B7B1D81" w:rsidR="00FC108F" w:rsidRDefault="00B9283F" w:rsidP="00FC108F">
      <w:pPr>
        <w:ind w:left="480" w:firstLineChars="0" w:firstLine="0"/>
      </w:pPr>
      <w:r>
        <w:t>6</w:t>
      </w:r>
      <w:r w:rsidR="00FC108F">
        <w:rPr>
          <w:rFonts w:hint="eastAsia"/>
        </w:rPr>
        <w:t>、是否站点工作人员</w:t>
      </w:r>
    </w:p>
    <w:p w14:paraId="32958F9D" w14:textId="0A7D201B" w:rsidR="00FC108F" w:rsidRDefault="00B9283F" w:rsidP="00FC108F">
      <w:pPr>
        <w:ind w:left="480" w:firstLineChars="0" w:firstLine="0"/>
      </w:pPr>
      <w:r>
        <w:t>7</w:t>
      </w:r>
      <w:r w:rsidR="00FC108F">
        <w:rPr>
          <w:rFonts w:hint="eastAsia"/>
        </w:rPr>
        <w:t>、用户性别</w:t>
      </w:r>
    </w:p>
    <w:p w14:paraId="2EB3392A" w14:textId="16870DC8" w:rsidR="00FC108F" w:rsidRDefault="00B9283F" w:rsidP="00FC108F">
      <w:pPr>
        <w:ind w:left="480" w:firstLineChars="0" w:firstLine="0"/>
      </w:pPr>
      <w:r>
        <w:t>8</w:t>
      </w:r>
      <w:r w:rsidR="00FC108F">
        <w:rPr>
          <w:rFonts w:hint="eastAsia"/>
        </w:rPr>
        <w:t>、身份证号</w:t>
      </w:r>
    </w:p>
    <w:p w14:paraId="2CA4D3A8" w14:textId="6936F5DB" w:rsidR="00FC108F" w:rsidRDefault="00B9283F" w:rsidP="00FC108F">
      <w:pPr>
        <w:ind w:left="480" w:firstLineChars="0" w:firstLine="0"/>
      </w:pPr>
      <w:r>
        <w:t>9</w:t>
      </w:r>
      <w:r w:rsidR="00FC108F">
        <w:rPr>
          <w:rFonts w:hint="eastAsia"/>
        </w:rPr>
        <w:t>、出生日期</w:t>
      </w:r>
    </w:p>
    <w:p w14:paraId="4A588DE0" w14:textId="3D65BC5D" w:rsidR="00FC108F" w:rsidRDefault="00FC108F" w:rsidP="00FC108F">
      <w:pPr>
        <w:ind w:left="480" w:firstLineChars="0" w:firstLine="0"/>
      </w:pPr>
      <w:r>
        <w:rPr>
          <w:rFonts w:hint="eastAsia"/>
        </w:rPr>
        <w:t>1</w:t>
      </w:r>
      <w:r w:rsidR="00B9283F">
        <w:t>0</w:t>
      </w:r>
      <w:r>
        <w:rPr>
          <w:rFonts w:hint="eastAsia"/>
        </w:rPr>
        <w:t>、隶属关系</w:t>
      </w:r>
    </w:p>
    <w:p w14:paraId="4247ACE8" w14:textId="23DED435" w:rsidR="00FC108F" w:rsidRDefault="00FC108F" w:rsidP="00FC108F">
      <w:pPr>
        <w:ind w:left="480" w:firstLineChars="0" w:firstLine="0"/>
      </w:pPr>
      <w:r>
        <w:rPr>
          <w:rFonts w:hint="eastAsia"/>
        </w:rPr>
        <w:t>1</w:t>
      </w:r>
      <w:r w:rsidR="00B9283F">
        <w:t>1</w:t>
      </w:r>
      <w:r>
        <w:rPr>
          <w:rFonts w:hint="eastAsia"/>
        </w:rPr>
        <w:t>、用户所属客户</w:t>
      </w:r>
      <w:r>
        <w:rPr>
          <w:rFonts w:hint="eastAsia"/>
        </w:rPr>
        <w:t>I</w:t>
      </w:r>
      <w:r>
        <w:t>D</w:t>
      </w:r>
    </w:p>
    <w:p w14:paraId="52C114A6" w14:textId="12FEA0F5" w:rsidR="00FC108F" w:rsidRDefault="00FC108F" w:rsidP="00FC108F">
      <w:pPr>
        <w:ind w:left="480" w:firstLineChars="0" w:firstLine="0"/>
      </w:pPr>
      <w:r>
        <w:rPr>
          <w:rFonts w:hint="eastAsia"/>
        </w:rPr>
        <w:t>1</w:t>
      </w:r>
      <w:r w:rsidR="00B9283F">
        <w:t>2</w:t>
      </w:r>
      <w:r>
        <w:rPr>
          <w:rFonts w:hint="eastAsia"/>
        </w:rPr>
        <w:t>、用户所属客户名称</w:t>
      </w:r>
    </w:p>
    <w:p w14:paraId="54421260" w14:textId="60DD1E1C" w:rsidR="00FC108F" w:rsidRDefault="00FC108F" w:rsidP="00FC108F">
      <w:pPr>
        <w:ind w:left="480" w:firstLineChars="0" w:firstLine="0"/>
      </w:pPr>
      <w:r>
        <w:t>1</w:t>
      </w:r>
      <w:r w:rsidR="00B9283F">
        <w:t>3</w:t>
      </w:r>
      <w:r>
        <w:rPr>
          <w:rFonts w:hint="eastAsia"/>
        </w:rPr>
        <w:t>、用户所属供应商</w:t>
      </w:r>
      <w:r>
        <w:rPr>
          <w:rFonts w:hint="eastAsia"/>
        </w:rPr>
        <w:t>I</w:t>
      </w:r>
      <w:r>
        <w:t>D</w:t>
      </w:r>
    </w:p>
    <w:p w14:paraId="05C7C033" w14:textId="68E4AA1E" w:rsidR="00FC108F" w:rsidRPr="00D4545B" w:rsidRDefault="00FC108F" w:rsidP="00FC108F">
      <w:pPr>
        <w:ind w:left="480" w:firstLineChars="0" w:firstLine="0"/>
      </w:pPr>
      <w:r>
        <w:rPr>
          <w:rFonts w:hint="eastAsia"/>
        </w:rPr>
        <w:t>1</w:t>
      </w:r>
      <w:r w:rsidR="00B9283F">
        <w:t>4</w:t>
      </w:r>
      <w:r>
        <w:rPr>
          <w:rFonts w:hint="eastAsia"/>
        </w:rPr>
        <w:t>、用户所属供应商名称</w:t>
      </w:r>
    </w:p>
    <w:p w14:paraId="12C95D16" w14:textId="620684D9" w:rsidR="00FC108F" w:rsidRPr="00B9283F" w:rsidRDefault="00B9283F" w:rsidP="00A93A3D">
      <w:pPr>
        <w:ind w:left="480" w:firstLineChars="0" w:firstLine="0"/>
        <w:rPr>
          <w:color w:val="FF0000"/>
        </w:rPr>
      </w:pPr>
      <w:r w:rsidRPr="00B9283F">
        <w:rPr>
          <w:rFonts w:hint="eastAsia"/>
          <w:color w:val="FF0000"/>
        </w:rPr>
        <w:t>1</w:t>
      </w:r>
      <w:r w:rsidRPr="00B9283F">
        <w:rPr>
          <w:color w:val="FF0000"/>
        </w:rPr>
        <w:t>5</w:t>
      </w:r>
      <w:r w:rsidRPr="00B9283F">
        <w:rPr>
          <w:rFonts w:hint="eastAsia"/>
          <w:color w:val="FF0000"/>
        </w:rPr>
        <w:t>、极光推送别名</w:t>
      </w:r>
    </w:p>
    <w:p w14:paraId="304A6548" w14:textId="30418A01" w:rsidR="00B9283F" w:rsidRDefault="00B9283F" w:rsidP="00A93A3D">
      <w:pPr>
        <w:ind w:left="480" w:firstLineChars="0" w:firstLine="0"/>
      </w:pPr>
    </w:p>
    <w:p w14:paraId="2CB3BDFC" w14:textId="409EF4E1" w:rsidR="00D27971" w:rsidRPr="00345616" w:rsidRDefault="00D27971" w:rsidP="00D27971">
      <w:pPr>
        <w:pStyle w:val="40"/>
        <w:spacing w:beforeLines="0" w:before="163" w:afterLines="0" w:after="163"/>
        <w:ind w:left="862" w:hanging="862"/>
        <w:outlineLvl w:val="3"/>
      </w:pPr>
      <w:bookmarkStart w:id="571" w:name="_Toc35178592"/>
      <w:r>
        <w:rPr>
          <w:rFonts w:hint="eastAsia"/>
        </w:rPr>
        <w:t>【新增】清除用户极光推送别名</w:t>
      </w:r>
      <w:bookmarkEnd w:id="571"/>
    </w:p>
    <w:p w14:paraId="068C275F" w14:textId="56886334" w:rsidR="00D27971" w:rsidRDefault="00D27971" w:rsidP="00D27971">
      <w:r>
        <w:rPr>
          <w:rFonts w:hint="eastAsia"/>
        </w:rPr>
        <w:t>功能：在</w:t>
      </w:r>
      <w:r>
        <w:rPr>
          <w:rFonts w:hint="eastAsia"/>
        </w:rPr>
        <w:t>token</w:t>
      </w:r>
      <w:r>
        <w:rPr>
          <w:rFonts w:hint="eastAsia"/>
        </w:rPr>
        <w:t>过期时（自然过期，或者被另一个设备挤下来）</w:t>
      </w:r>
      <w:r>
        <w:rPr>
          <w:rFonts w:hint="eastAsia"/>
        </w:rPr>
        <w:t>A</w:t>
      </w:r>
      <w:r>
        <w:t>PP</w:t>
      </w:r>
      <w:r>
        <w:rPr>
          <w:rFonts w:hint="eastAsia"/>
        </w:rPr>
        <w:t>端清除用户极光推送别名</w:t>
      </w:r>
    </w:p>
    <w:p w14:paraId="49CF0B2D" w14:textId="576CECB4" w:rsidR="00D27971" w:rsidRDefault="00D27971" w:rsidP="00D27971">
      <w:r>
        <w:rPr>
          <w:rFonts w:hint="eastAsia"/>
        </w:rPr>
        <w:t>用途：用于</w:t>
      </w:r>
      <w:r>
        <w:t>APP</w:t>
      </w:r>
      <w:r>
        <w:rPr>
          <w:rFonts w:hint="eastAsia"/>
        </w:rPr>
        <w:t>检测到</w:t>
      </w:r>
      <w:r>
        <w:rPr>
          <w:rFonts w:hint="eastAsia"/>
        </w:rPr>
        <w:t>token</w:t>
      </w:r>
      <w:r>
        <w:rPr>
          <w:rFonts w:hint="eastAsia"/>
        </w:rPr>
        <w:t>过期时</w:t>
      </w:r>
    </w:p>
    <w:p w14:paraId="26ECA8DF" w14:textId="77777777" w:rsidR="00D27971" w:rsidRDefault="00D27971" w:rsidP="00D27971">
      <w:r>
        <w:rPr>
          <w:rFonts w:hint="eastAsia"/>
        </w:rPr>
        <w:t>参数：无</w:t>
      </w:r>
    </w:p>
    <w:p w14:paraId="60173F96" w14:textId="007181F7" w:rsidR="00D27971" w:rsidRDefault="00D27971" w:rsidP="00D27971">
      <w:r>
        <w:rPr>
          <w:rFonts w:hint="eastAsia"/>
        </w:rPr>
        <w:t>返回：保存结果。</w:t>
      </w:r>
    </w:p>
    <w:p w14:paraId="5D581B4F" w14:textId="42AA884D" w:rsidR="00D27971" w:rsidRDefault="00D27971" w:rsidP="00D27971"/>
    <w:p w14:paraId="01A7DE69" w14:textId="4452E02D" w:rsidR="00D27971" w:rsidRPr="00345616" w:rsidRDefault="00D27971" w:rsidP="00D27971">
      <w:pPr>
        <w:pStyle w:val="40"/>
        <w:spacing w:beforeLines="0" w:before="163" w:afterLines="0" w:after="163"/>
        <w:ind w:left="862" w:hanging="862"/>
        <w:outlineLvl w:val="3"/>
      </w:pPr>
      <w:bookmarkStart w:id="572" w:name="_Toc35178593"/>
      <w:r>
        <w:rPr>
          <w:rFonts w:hint="eastAsia"/>
        </w:rPr>
        <w:t>用户退出登录</w:t>
      </w:r>
      <w:bookmarkEnd w:id="572"/>
    </w:p>
    <w:p w14:paraId="00FF6FD1" w14:textId="7455B614" w:rsidR="00D27971" w:rsidRDefault="00D27971" w:rsidP="00D27971">
      <w:r>
        <w:rPr>
          <w:rFonts w:hint="eastAsia"/>
        </w:rPr>
        <w:t>功能：实现</w:t>
      </w:r>
      <w:r>
        <w:rPr>
          <w:rFonts w:hint="eastAsia"/>
        </w:rPr>
        <w:t>A</w:t>
      </w:r>
      <w:r>
        <w:t>PP</w:t>
      </w:r>
      <w:r>
        <w:rPr>
          <w:rFonts w:hint="eastAsia"/>
        </w:rPr>
        <w:t>退出登录；清除用户</w:t>
      </w:r>
      <w:r>
        <w:rPr>
          <w:rFonts w:hint="eastAsia"/>
        </w:rPr>
        <w:t>token</w:t>
      </w:r>
      <w:r>
        <w:rPr>
          <w:rFonts w:hint="eastAsia"/>
        </w:rPr>
        <w:t>，并且清除用户极光推送别名</w:t>
      </w:r>
    </w:p>
    <w:p w14:paraId="62714B23" w14:textId="2C49011A" w:rsidR="00D27971" w:rsidRDefault="00D27971" w:rsidP="00D27971">
      <w:r>
        <w:rPr>
          <w:rFonts w:hint="eastAsia"/>
        </w:rPr>
        <w:t>用途：</w:t>
      </w:r>
      <w:r>
        <w:t>APP</w:t>
      </w:r>
      <w:r>
        <w:rPr>
          <w:rFonts w:hint="eastAsia"/>
        </w:rPr>
        <w:t>中点击退出登录</w:t>
      </w:r>
    </w:p>
    <w:p w14:paraId="2F5C6FFC" w14:textId="77777777" w:rsidR="00D27971" w:rsidRDefault="00D27971" w:rsidP="00D27971">
      <w:r>
        <w:rPr>
          <w:rFonts w:hint="eastAsia"/>
        </w:rPr>
        <w:t>参数：无</w:t>
      </w:r>
    </w:p>
    <w:p w14:paraId="0840D591" w14:textId="77777777" w:rsidR="00D27971" w:rsidRDefault="00D27971" w:rsidP="00D27971">
      <w:r>
        <w:rPr>
          <w:rFonts w:hint="eastAsia"/>
        </w:rPr>
        <w:t>返回：保存结果。</w:t>
      </w:r>
    </w:p>
    <w:p w14:paraId="0F7EC1E5" w14:textId="77777777" w:rsidR="00D27971" w:rsidRPr="00D27971" w:rsidRDefault="00D27971" w:rsidP="00D27971"/>
    <w:p w14:paraId="74ABFC18" w14:textId="77777777" w:rsidR="00A93A3D" w:rsidRDefault="00A93A3D" w:rsidP="00A93A3D">
      <w:pPr>
        <w:pStyle w:val="30"/>
        <w:rPr>
          <w:rFonts w:asciiTheme="minorHAnsi" w:hAnsiTheme="minorHAnsi"/>
        </w:rPr>
      </w:pPr>
      <w:bookmarkStart w:id="573" w:name="_Toc35178594"/>
      <w:r>
        <w:rPr>
          <w:rFonts w:asciiTheme="minorHAnsi" w:hAnsiTheme="minorHAnsi" w:hint="eastAsia"/>
        </w:rPr>
        <w:lastRenderedPageBreak/>
        <w:t>功能权限设计</w:t>
      </w:r>
      <w:bookmarkEnd w:id="573"/>
    </w:p>
    <w:p w14:paraId="04F316FD" w14:textId="77777777" w:rsidR="00A93A3D" w:rsidRDefault="00A93A3D" w:rsidP="00A93A3D">
      <w:pPr>
        <w:ind w:left="480" w:firstLineChars="0" w:firstLine="0"/>
      </w:pPr>
      <w:r>
        <w:rPr>
          <w:rFonts w:hint="eastAsia"/>
        </w:rPr>
        <w:t>无</w:t>
      </w:r>
    </w:p>
    <w:p w14:paraId="45185742" w14:textId="2C7BA20D" w:rsidR="00A93A3D" w:rsidRDefault="00A93A3D" w:rsidP="003B2BCC">
      <w:pPr>
        <w:ind w:left="480" w:firstLineChars="0" w:firstLine="0"/>
      </w:pPr>
    </w:p>
    <w:p w14:paraId="05B563DC" w14:textId="1953C65A" w:rsidR="00475EB4" w:rsidRDefault="00C82985" w:rsidP="00475EB4">
      <w:pPr>
        <w:pStyle w:val="20"/>
        <w:rPr>
          <w:rFonts w:asciiTheme="minorHAnsi" w:hAnsiTheme="minorHAnsi"/>
        </w:rPr>
      </w:pPr>
      <w:bookmarkStart w:id="574" w:name="_Toc35178595"/>
      <w:r>
        <w:rPr>
          <w:rFonts w:asciiTheme="minorHAnsi" w:hAnsiTheme="minorHAnsi" w:hint="eastAsia"/>
        </w:rPr>
        <w:t>【设计完成】</w:t>
      </w:r>
      <w:r w:rsidR="00475EB4">
        <w:rPr>
          <w:rFonts w:asciiTheme="minorHAnsi" w:hAnsiTheme="minorHAnsi" w:hint="eastAsia"/>
        </w:rPr>
        <w:t>我的消息</w:t>
      </w:r>
      <w:bookmarkEnd w:id="574"/>
    </w:p>
    <w:p w14:paraId="24727B11" w14:textId="0EF62687" w:rsidR="00F41BFA" w:rsidRDefault="00F41BFA" w:rsidP="00F41BFA">
      <w:pPr>
        <w:pStyle w:val="30"/>
        <w:rPr>
          <w:rFonts w:asciiTheme="minorHAnsi" w:hAnsiTheme="minorHAnsi"/>
        </w:rPr>
      </w:pPr>
      <w:bookmarkStart w:id="575" w:name="_Toc35178596"/>
      <w:r>
        <w:rPr>
          <w:rFonts w:asciiTheme="minorHAnsi" w:hAnsiTheme="minorHAnsi" w:hint="eastAsia"/>
        </w:rPr>
        <w:t>功能描述</w:t>
      </w:r>
      <w:bookmarkEnd w:id="575"/>
    </w:p>
    <w:p w14:paraId="1E04A25E" w14:textId="0F19E0AA" w:rsidR="00475EB4" w:rsidRDefault="00F41BFA" w:rsidP="003B2BCC">
      <w:pPr>
        <w:ind w:left="480" w:firstLineChars="0" w:firstLine="0"/>
      </w:pPr>
      <w:r>
        <w:rPr>
          <w:rFonts w:hint="eastAsia"/>
        </w:rPr>
        <w:t>列出当前用户接收的消息</w:t>
      </w:r>
    </w:p>
    <w:p w14:paraId="43EC76FF" w14:textId="77777777" w:rsidR="00F41BFA" w:rsidRDefault="00F41BFA" w:rsidP="00F41BFA">
      <w:pPr>
        <w:pStyle w:val="30"/>
        <w:rPr>
          <w:rFonts w:asciiTheme="minorHAnsi" w:hAnsiTheme="minorHAnsi"/>
        </w:rPr>
      </w:pPr>
      <w:bookmarkStart w:id="576" w:name="_Toc35178597"/>
      <w:r w:rsidRPr="00EF3789">
        <w:rPr>
          <w:rFonts w:asciiTheme="minorHAnsi" w:hAnsiTheme="minorHAnsi"/>
        </w:rPr>
        <w:t>功能设计</w:t>
      </w:r>
      <w:bookmarkEnd w:id="576"/>
    </w:p>
    <w:p w14:paraId="619DDF1D" w14:textId="5EDCB584" w:rsidR="00F41BFA" w:rsidRPr="00345616" w:rsidRDefault="00F41BFA" w:rsidP="00F41BFA">
      <w:pPr>
        <w:pStyle w:val="40"/>
        <w:spacing w:beforeLines="0" w:before="163" w:afterLines="0" w:after="163"/>
        <w:ind w:left="862" w:hanging="862"/>
        <w:outlineLvl w:val="3"/>
      </w:pPr>
      <w:bookmarkStart w:id="577" w:name="_Toc35178598"/>
      <w:r>
        <w:rPr>
          <w:rFonts w:hint="eastAsia"/>
        </w:rPr>
        <w:t>消息列表页</w:t>
      </w:r>
      <w:bookmarkEnd w:id="577"/>
    </w:p>
    <w:p w14:paraId="6ECC83F1" w14:textId="491F30EE" w:rsidR="00F41BFA" w:rsidRDefault="00F41BFA" w:rsidP="003B2BCC">
      <w:pPr>
        <w:ind w:left="480" w:firstLineChars="0" w:firstLine="0"/>
      </w:pPr>
      <w:r>
        <w:rPr>
          <w:rFonts w:hint="eastAsia"/>
        </w:rPr>
        <w:t>列出用户消息，分页，列表中显示字段：</w:t>
      </w:r>
    </w:p>
    <w:p w14:paraId="78E09DC1" w14:textId="4E13451C" w:rsidR="00F41BFA" w:rsidRDefault="00F41BFA" w:rsidP="003B2BCC">
      <w:pPr>
        <w:ind w:left="480" w:firstLineChars="0" w:firstLine="0"/>
      </w:pPr>
      <w:r>
        <w:rPr>
          <w:rFonts w:hint="eastAsia"/>
        </w:rPr>
        <w:t>1</w:t>
      </w:r>
      <w:r>
        <w:rPr>
          <w:rFonts w:hint="eastAsia"/>
        </w:rPr>
        <w:t>、发送消息时间</w:t>
      </w:r>
    </w:p>
    <w:p w14:paraId="47F9ACA5" w14:textId="02409F92" w:rsidR="00F41BFA" w:rsidRDefault="00F41BFA" w:rsidP="003B2BCC">
      <w:pPr>
        <w:ind w:left="480" w:firstLineChars="0" w:firstLine="0"/>
      </w:pPr>
      <w:r>
        <w:rPr>
          <w:rFonts w:hint="eastAsia"/>
        </w:rPr>
        <w:t>2</w:t>
      </w:r>
      <w:r>
        <w:rPr>
          <w:rFonts w:hint="eastAsia"/>
        </w:rPr>
        <w:t>、消息内容详情，全部显示</w:t>
      </w:r>
    </w:p>
    <w:p w14:paraId="04365B1E" w14:textId="6923753E" w:rsidR="00F41BFA" w:rsidRDefault="00F41BFA" w:rsidP="003B2BCC">
      <w:pPr>
        <w:ind w:left="480" w:firstLineChars="0" w:firstLine="0"/>
      </w:pPr>
      <w:r>
        <w:rPr>
          <w:rFonts w:hint="eastAsia"/>
        </w:rPr>
        <w:t>3</w:t>
      </w:r>
      <w:r>
        <w:rPr>
          <w:rFonts w:hint="eastAsia"/>
        </w:rPr>
        <w:t>、删除按钮，点击删除按钮可删除该消息。</w:t>
      </w:r>
    </w:p>
    <w:p w14:paraId="746B0C49" w14:textId="664839E7" w:rsidR="00F41BFA" w:rsidRDefault="00F41BFA" w:rsidP="00F41BFA">
      <w:pPr>
        <w:ind w:firstLineChars="0"/>
      </w:pPr>
      <w:r>
        <w:rPr>
          <w:rFonts w:hint="eastAsia"/>
        </w:rPr>
        <w:t>消息内容不能点击，没有详情页。</w:t>
      </w:r>
    </w:p>
    <w:p w14:paraId="62CC997F" w14:textId="3C7CF910" w:rsidR="00F41BFA" w:rsidRDefault="00F41BFA" w:rsidP="00F41BFA">
      <w:pPr>
        <w:pStyle w:val="30"/>
        <w:rPr>
          <w:rFonts w:asciiTheme="minorHAnsi" w:hAnsiTheme="minorHAnsi"/>
        </w:rPr>
      </w:pPr>
      <w:bookmarkStart w:id="578" w:name="_Toc35178599"/>
      <w:r>
        <w:rPr>
          <w:rFonts w:asciiTheme="minorHAnsi" w:hAnsiTheme="minorHAnsi" w:hint="eastAsia"/>
        </w:rPr>
        <w:t>内部接口设计</w:t>
      </w:r>
      <w:bookmarkEnd w:id="578"/>
    </w:p>
    <w:p w14:paraId="109409DC" w14:textId="663258BB" w:rsidR="00F41BFA" w:rsidRPr="00345616" w:rsidRDefault="00F41BFA" w:rsidP="00F41BFA">
      <w:pPr>
        <w:pStyle w:val="40"/>
        <w:spacing w:beforeLines="0" w:before="163" w:afterLines="0" w:after="163"/>
        <w:ind w:left="862" w:hanging="862"/>
        <w:outlineLvl w:val="3"/>
      </w:pPr>
      <w:bookmarkStart w:id="579" w:name="_Toc35178600"/>
      <w:r>
        <w:rPr>
          <w:rFonts w:hint="eastAsia"/>
        </w:rPr>
        <w:t>获取用户消息列表</w:t>
      </w:r>
      <w:bookmarkEnd w:id="579"/>
    </w:p>
    <w:p w14:paraId="229FADFF" w14:textId="750DA5D3" w:rsidR="00F41BFA" w:rsidRDefault="00F41BFA" w:rsidP="00C31E50">
      <w:r>
        <w:rPr>
          <w:rFonts w:hint="eastAsia"/>
        </w:rPr>
        <w:t>功能：获取当前用户消息列表，当该消息返回给前端，则自动更新消息的已读标记。</w:t>
      </w:r>
      <w:r w:rsidR="00C31E50">
        <w:rPr>
          <w:rFonts w:hint="eastAsia"/>
        </w:rPr>
        <w:t>排除已删除的消息。每笔消息都有一个明确的接收人</w:t>
      </w:r>
    </w:p>
    <w:p w14:paraId="79137438" w14:textId="420FA034" w:rsidR="00F41BFA" w:rsidRDefault="00F41BFA" w:rsidP="00C31E50">
      <w:r>
        <w:rPr>
          <w:rFonts w:hint="eastAsia"/>
        </w:rPr>
        <w:t>用途：用于</w:t>
      </w:r>
      <w:r>
        <w:rPr>
          <w:rFonts w:hint="eastAsia"/>
        </w:rPr>
        <w:t>A</w:t>
      </w:r>
      <w:r>
        <w:t>PP</w:t>
      </w:r>
      <w:proofErr w:type="gramStart"/>
      <w:r>
        <w:rPr>
          <w:rFonts w:hint="eastAsia"/>
        </w:rPr>
        <w:t>司机端我的</w:t>
      </w:r>
      <w:proofErr w:type="gramEnd"/>
      <w:r>
        <w:rPr>
          <w:rFonts w:hint="eastAsia"/>
        </w:rPr>
        <w:t>消息、</w:t>
      </w:r>
      <w:r>
        <w:rPr>
          <w:rFonts w:hint="eastAsia"/>
        </w:rPr>
        <w:t>A</w:t>
      </w:r>
      <w:r>
        <w:t>PP</w:t>
      </w:r>
      <w:proofErr w:type="gramStart"/>
      <w:r>
        <w:rPr>
          <w:rFonts w:hint="eastAsia"/>
        </w:rPr>
        <w:t>业务端我的</w:t>
      </w:r>
      <w:proofErr w:type="gramEnd"/>
      <w:r>
        <w:rPr>
          <w:rFonts w:hint="eastAsia"/>
        </w:rPr>
        <w:t>消息</w:t>
      </w:r>
    </w:p>
    <w:p w14:paraId="3153CD9B" w14:textId="0DC01305" w:rsidR="00F41BFA" w:rsidRDefault="00F41BFA" w:rsidP="00C31E50">
      <w:r>
        <w:rPr>
          <w:rFonts w:hint="eastAsia"/>
        </w:rPr>
        <w:t>参数：</w:t>
      </w:r>
      <w:r w:rsidR="00C31E50">
        <w:rPr>
          <w:rFonts w:hint="eastAsia"/>
        </w:rPr>
        <w:t>除分</w:t>
      </w:r>
      <w:proofErr w:type="gramStart"/>
      <w:r w:rsidR="00C31E50">
        <w:rPr>
          <w:rFonts w:hint="eastAsia"/>
        </w:rPr>
        <w:t>页需要</w:t>
      </w:r>
      <w:proofErr w:type="gramEnd"/>
      <w:r w:rsidR="00C31E50">
        <w:rPr>
          <w:rFonts w:hint="eastAsia"/>
        </w:rPr>
        <w:t>的参数外，没有其他参数</w:t>
      </w:r>
    </w:p>
    <w:p w14:paraId="673EEF21" w14:textId="028987B7" w:rsidR="00C31E50" w:rsidRDefault="00C31E50" w:rsidP="00C31E50">
      <w:r>
        <w:rPr>
          <w:rFonts w:hint="eastAsia"/>
        </w:rPr>
        <w:t>返回：消息列表，分页，按消息发送时间降序排序</w:t>
      </w:r>
    </w:p>
    <w:p w14:paraId="0F276B21" w14:textId="55E58D4D" w:rsidR="00C31E50" w:rsidRDefault="00C31E50" w:rsidP="00C31E50">
      <w:r>
        <w:rPr>
          <w:rFonts w:hint="eastAsia"/>
        </w:rPr>
        <w:t>1</w:t>
      </w:r>
      <w:r>
        <w:rPr>
          <w:rFonts w:hint="eastAsia"/>
        </w:rPr>
        <w:t>、消息</w:t>
      </w:r>
      <w:r>
        <w:rPr>
          <w:rFonts w:hint="eastAsia"/>
        </w:rPr>
        <w:t>I</w:t>
      </w:r>
      <w:r>
        <w:t>D</w:t>
      </w:r>
    </w:p>
    <w:p w14:paraId="258BDFE0" w14:textId="52851488" w:rsidR="00F41BFA" w:rsidRDefault="00C31E50" w:rsidP="00C31E50">
      <w:r>
        <w:t>2</w:t>
      </w:r>
      <w:r>
        <w:rPr>
          <w:rFonts w:hint="eastAsia"/>
        </w:rPr>
        <w:t>、消息发送时间</w:t>
      </w:r>
    </w:p>
    <w:p w14:paraId="56718E01" w14:textId="53B19A63" w:rsidR="00C31E50" w:rsidRDefault="00C31E50" w:rsidP="00C31E50">
      <w:r>
        <w:rPr>
          <w:rFonts w:hint="eastAsia"/>
        </w:rPr>
        <w:t>3</w:t>
      </w:r>
      <w:r>
        <w:rPr>
          <w:rFonts w:hint="eastAsia"/>
        </w:rPr>
        <w:t>、消息内容</w:t>
      </w:r>
    </w:p>
    <w:p w14:paraId="6D4AB82C" w14:textId="2573DE4C" w:rsidR="00C31E50" w:rsidRPr="00345616" w:rsidRDefault="00C31E50" w:rsidP="00A138F5">
      <w:pPr>
        <w:pStyle w:val="40"/>
        <w:numPr>
          <w:ilvl w:val="3"/>
          <w:numId w:val="28"/>
        </w:numPr>
        <w:spacing w:beforeLines="0" w:before="163" w:afterLines="0" w:after="163"/>
        <w:outlineLvl w:val="3"/>
      </w:pPr>
      <w:bookmarkStart w:id="580" w:name="_Toc35178601"/>
      <w:r>
        <w:rPr>
          <w:rFonts w:hint="eastAsia"/>
        </w:rPr>
        <w:lastRenderedPageBreak/>
        <w:t>删除消息</w:t>
      </w:r>
      <w:bookmarkEnd w:id="580"/>
    </w:p>
    <w:p w14:paraId="5C738629" w14:textId="5082EF9B" w:rsidR="00C31E50" w:rsidRDefault="00C31E50" w:rsidP="00C31E50">
      <w:r>
        <w:rPr>
          <w:rFonts w:hint="eastAsia"/>
        </w:rPr>
        <w:t>功能：删除个人消息</w:t>
      </w:r>
    </w:p>
    <w:p w14:paraId="4A2EF888" w14:textId="64B87E67" w:rsidR="00C31E50" w:rsidRDefault="00C31E50" w:rsidP="00C31E50">
      <w:r>
        <w:rPr>
          <w:rFonts w:hint="eastAsia"/>
        </w:rPr>
        <w:t>用途：用于</w:t>
      </w:r>
      <w:r>
        <w:rPr>
          <w:rFonts w:hint="eastAsia"/>
        </w:rPr>
        <w:t>A</w:t>
      </w:r>
      <w:r>
        <w:t>PP</w:t>
      </w:r>
      <w:proofErr w:type="gramStart"/>
      <w:r>
        <w:rPr>
          <w:rFonts w:hint="eastAsia"/>
        </w:rPr>
        <w:t>司机端我的</w:t>
      </w:r>
      <w:proofErr w:type="gramEnd"/>
      <w:r>
        <w:rPr>
          <w:rFonts w:hint="eastAsia"/>
        </w:rPr>
        <w:t>消息、</w:t>
      </w:r>
      <w:r>
        <w:rPr>
          <w:rFonts w:hint="eastAsia"/>
        </w:rPr>
        <w:t>A</w:t>
      </w:r>
      <w:r>
        <w:t>PP</w:t>
      </w:r>
      <w:proofErr w:type="gramStart"/>
      <w:r>
        <w:rPr>
          <w:rFonts w:hint="eastAsia"/>
        </w:rPr>
        <w:t>业务端我的</w:t>
      </w:r>
      <w:proofErr w:type="gramEnd"/>
      <w:r>
        <w:rPr>
          <w:rFonts w:hint="eastAsia"/>
        </w:rPr>
        <w:t>消息</w:t>
      </w:r>
    </w:p>
    <w:p w14:paraId="14D62524" w14:textId="0E30014C" w:rsidR="00C31E50" w:rsidRDefault="00C31E50" w:rsidP="00C31E50">
      <w:r>
        <w:rPr>
          <w:rFonts w:hint="eastAsia"/>
        </w:rPr>
        <w:t>参数：消息</w:t>
      </w:r>
      <w:r>
        <w:t>ID</w:t>
      </w:r>
    </w:p>
    <w:p w14:paraId="62AE8252" w14:textId="699AE777" w:rsidR="00C31E50" w:rsidRDefault="00C31E50" w:rsidP="00C31E50">
      <w:r>
        <w:rPr>
          <w:rFonts w:hint="eastAsia"/>
        </w:rPr>
        <w:t>返回：保存结果</w:t>
      </w:r>
    </w:p>
    <w:p w14:paraId="76AEBCC2" w14:textId="60BBFCBA" w:rsidR="00C31E50" w:rsidRDefault="00C31E50" w:rsidP="00C31E50"/>
    <w:p w14:paraId="01A9EAE2" w14:textId="50D5AD14" w:rsidR="00FE134B" w:rsidRPr="00345616" w:rsidRDefault="00FE134B" w:rsidP="00A138F5">
      <w:pPr>
        <w:pStyle w:val="40"/>
        <w:numPr>
          <w:ilvl w:val="3"/>
          <w:numId w:val="28"/>
        </w:numPr>
        <w:spacing w:beforeLines="0" w:before="163" w:afterLines="0" w:after="163"/>
        <w:outlineLvl w:val="3"/>
      </w:pPr>
      <w:bookmarkStart w:id="581" w:name="_Toc35178602"/>
      <w:r>
        <w:rPr>
          <w:rFonts w:hint="eastAsia"/>
        </w:rPr>
        <w:t>获取当前用户未读消息数量</w:t>
      </w:r>
      <w:bookmarkEnd w:id="581"/>
    </w:p>
    <w:p w14:paraId="6EA4A149" w14:textId="03DFE3F0" w:rsidR="00FE134B" w:rsidRDefault="00FE134B" w:rsidP="00FE134B">
      <w:r>
        <w:rPr>
          <w:rFonts w:hint="eastAsia"/>
        </w:rPr>
        <w:t>功能：获取当前用户未读消息数量</w:t>
      </w:r>
    </w:p>
    <w:p w14:paraId="3CCC6EC6" w14:textId="01EF34D7" w:rsidR="00FE134B" w:rsidRDefault="00FE134B" w:rsidP="00FE134B">
      <w:r>
        <w:rPr>
          <w:rFonts w:hint="eastAsia"/>
        </w:rPr>
        <w:t>用途：用于</w:t>
      </w:r>
      <w:r>
        <w:rPr>
          <w:rFonts w:hint="eastAsia"/>
        </w:rPr>
        <w:t>A</w:t>
      </w:r>
      <w:r>
        <w:t>PP</w:t>
      </w:r>
      <w:r>
        <w:rPr>
          <w:rFonts w:hint="eastAsia"/>
        </w:rPr>
        <w:t>司机端菜单列表、</w:t>
      </w:r>
      <w:r>
        <w:rPr>
          <w:rFonts w:hint="eastAsia"/>
        </w:rPr>
        <w:t>A</w:t>
      </w:r>
      <w:r>
        <w:t>PP</w:t>
      </w:r>
      <w:r>
        <w:rPr>
          <w:rFonts w:hint="eastAsia"/>
        </w:rPr>
        <w:t>业务端菜单列表</w:t>
      </w:r>
    </w:p>
    <w:p w14:paraId="09C26DB0" w14:textId="6A6E3D80" w:rsidR="00FE134B" w:rsidRDefault="00FE134B" w:rsidP="00FE134B">
      <w:r>
        <w:rPr>
          <w:rFonts w:hint="eastAsia"/>
        </w:rPr>
        <w:t>参数：无</w:t>
      </w:r>
    </w:p>
    <w:p w14:paraId="02F69E8E" w14:textId="49CCCF0B" w:rsidR="00FE134B" w:rsidRDefault="00FE134B" w:rsidP="00FE134B">
      <w:r>
        <w:rPr>
          <w:rFonts w:hint="eastAsia"/>
        </w:rPr>
        <w:t>返回：整数，表示未读消息数</w:t>
      </w:r>
    </w:p>
    <w:p w14:paraId="26DB64CE" w14:textId="30C20B3E" w:rsidR="00FE134B" w:rsidRDefault="00FE134B" w:rsidP="00C31E50"/>
    <w:p w14:paraId="3DDF732C" w14:textId="0086F4E8" w:rsidR="001A4235" w:rsidRDefault="001A4235" w:rsidP="001A4235">
      <w:pPr>
        <w:pStyle w:val="20"/>
        <w:rPr>
          <w:rFonts w:asciiTheme="minorHAnsi" w:hAnsiTheme="minorHAnsi"/>
        </w:rPr>
      </w:pPr>
      <w:bookmarkStart w:id="582" w:name="_Toc35178603"/>
      <w:r>
        <w:rPr>
          <w:rFonts w:asciiTheme="minorHAnsi" w:hAnsiTheme="minorHAnsi" w:hint="eastAsia"/>
        </w:rPr>
        <w:t>上传附件</w:t>
      </w:r>
      <w:bookmarkEnd w:id="582"/>
    </w:p>
    <w:p w14:paraId="546E0DE5" w14:textId="64131C6A" w:rsidR="001A4235" w:rsidRPr="001A4235" w:rsidRDefault="00371175" w:rsidP="001A4235">
      <w:r>
        <w:rPr>
          <w:rFonts w:hint="eastAsia"/>
        </w:rPr>
        <w:t>略</w:t>
      </w:r>
    </w:p>
    <w:p w14:paraId="1F362A09" w14:textId="77777777" w:rsidR="001A4235" w:rsidRPr="00F41BFA" w:rsidRDefault="001A4235" w:rsidP="00C31E50"/>
    <w:p w14:paraId="2F6CBC39" w14:textId="40A0C43C" w:rsidR="006E687D" w:rsidRDefault="006E687D" w:rsidP="006E687D">
      <w:pPr>
        <w:pStyle w:val="20"/>
        <w:rPr>
          <w:rFonts w:asciiTheme="minorHAnsi" w:hAnsiTheme="minorHAnsi"/>
        </w:rPr>
      </w:pPr>
      <w:bookmarkStart w:id="583" w:name="_Toc35178604"/>
      <w:r>
        <w:rPr>
          <w:rFonts w:asciiTheme="minorHAnsi" w:hAnsiTheme="minorHAnsi" w:hint="eastAsia"/>
        </w:rPr>
        <w:t>自动更新</w:t>
      </w:r>
      <w:bookmarkEnd w:id="583"/>
    </w:p>
    <w:p w14:paraId="40F4C4DC" w14:textId="273435E5" w:rsidR="006E687D" w:rsidRDefault="00F41BFA" w:rsidP="00F41BFA">
      <w:r>
        <w:rPr>
          <w:rFonts w:hint="eastAsia"/>
        </w:rPr>
        <w:t>A</w:t>
      </w:r>
      <w:r>
        <w:t>PP</w:t>
      </w:r>
      <w:r>
        <w:rPr>
          <w:rFonts w:hint="eastAsia"/>
        </w:rPr>
        <w:t>司机端、</w:t>
      </w:r>
      <w:r>
        <w:rPr>
          <w:rFonts w:hint="eastAsia"/>
        </w:rPr>
        <w:t>A</w:t>
      </w:r>
      <w:r>
        <w:t>PP</w:t>
      </w:r>
      <w:r>
        <w:rPr>
          <w:rFonts w:hint="eastAsia"/>
        </w:rPr>
        <w:t>业务</w:t>
      </w:r>
      <w:proofErr w:type="gramStart"/>
      <w:r>
        <w:rPr>
          <w:rFonts w:hint="eastAsia"/>
        </w:rPr>
        <w:t>端分别</w:t>
      </w:r>
      <w:proofErr w:type="gramEnd"/>
      <w:r>
        <w:rPr>
          <w:rFonts w:hint="eastAsia"/>
        </w:rPr>
        <w:t>都要实现自动更新版本。若客户端当前版本比服务器发布的最新版本低，则提示用户更新版本。</w:t>
      </w:r>
    </w:p>
    <w:p w14:paraId="19044E10" w14:textId="2B0F30BA" w:rsidR="00F41BFA" w:rsidRDefault="00F41BFA" w:rsidP="00F41BFA"/>
    <w:p w14:paraId="63DE8BD5" w14:textId="2DBCE7F7" w:rsidR="00404325" w:rsidRDefault="00471B5F" w:rsidP="00404325">
      <w:pPr>
        <w:pStyle w:val="20"/>
        <w:rPr>
          <w:rFonts w:asciiTheme="minorHAnsi" w:hAnsiTheme="minorHAnsi"/>
        </w:rPr>
      </w:pPr>
      <w:r>
        <w:rPr>
          <w:rFonts w:asciiTheme="minorHAnsi" w:hAnsiTheme="minorHAnsi" w:hint="eastAsia"/>
        </w:rPr>
        <w:t>【设计完成】</w:t>
      </w:r>
      <w:r w:rsidR="00404325">
        <w:rPr>
          <w:rFonts w:asciiTheme="minorHAnsi" w:hAnsiTheme="minorHAnsi" w:hint="eastAsia"/>
        </w:rPr>
        <w:t>查看版本信息</w:t>
      </w:r>
    </w:p>
    <w:p w14:paraId="48DFCE59" w14:textId="77777777" w:rsidR="0075158D" w:rsidRDefault="0075158D" w:rsidP="0075158D">
      <w:pPr>
        <w:pStyle w:val="30"/>
        <w:rPr>
          <w:rFonts w:asciiTheme="minorHAnsi" w:hAnsiTheme="minorHAnsi"/>
        </w:rPr>
      </w:pPr>
      <w:r>
        <w:rPr>
          <w:rFonts w:asciiTheme="minorHAnsi" w:hAnsiTheme="minorHAnsi" w:hint="eastAsia"/>
        </w:rPr>
        <w:t>功能描述</w:t>
      </w:r>
    </w:p>
    <w:p w14:paraId="4CFC0280" w14:textId="79F65DF9" w:rsidR="0075158D" w:rsidRDefault="0075158D" w:rsidP="0075158D">
      <w:pPr>
        <w:ind w:left="480" w:firstLineChars="0" w:firstLine="0"/>
      </w:pPr>
      <w:r>
        <w:rPr>
          <w:rFonts w:hint="eastAsia"/>
        </w:rPr>
        <w:t>显示</w:t>
      </w:r>
      <w:r>
        <w:rPr>
          <w:rFonts w:hint="eastAsia"/>
        </w:rPr>
        <w:t>A</w:t>
      </w:r>
      <w:r>
        <w:t>PP</w:t>
      </w:r>
      <w:r>
        <w:rPr>
          <w:rFonts w:hint="eastAsia"/>
        </w:rPr>
        <w:t>当前版本、最新版本信息。</w:t>
      </w:r>
    </w:p>
    <w:p w14:paraId="7AF8BDFD" w14:textId="77777777" w:rsidR="0075158D" w:rsidRDefault="0075158D" w:rsidP="0075158D">
      <w:pPr>
        <w:pStyle w:val="30"/>
        <w:rPr>
          <w:rFonts w:asciiTheme="minorHAnsi" w:hAnsiTheme="minorHAnsi"/>
        </w:rPr>
      </w:pPr>
      <w:r w:rsidRPr="00EF3789">
        <w:rPr>
          <w:rFonts w:asciiTheme="minorHAnsi" w:hAnsiTheme="minorHAnsi"/>
        </w:rPr>
        <w:t>功能设计</w:t>
      </w:r>
    </w:p>
    <w:p w14:paraId="339D9CC7" w14:textId="01CBD4EF" w:rsidR="0075158D" w:rsidRPr="00345616" w:rsidRDefault="0075158D" w:rsidP="0075158D">
      <w:pPr>
        <w:pStyle w:val="40"/>
        <w:spacing w:beforeLines="0" w:before="163" w:afterLines="0" w:after="163"/>
        <w:ind w:left="862" w:hanging="862"/>
        <w:outlineLvl w:val="3"/>
      </w:pPr>
      <w:r>
        <w:rPr>
          <w:rFonts w:hint="eastAsia"/>
        </w:rPr>
        <w:lastRenderedPageBreak/>
        <w:t>查看版本信息页</w:t>
      </w:r>
    </w:p>
    <w:p w14:paraId="348429C9" w14:textId="130CB275" w:rsidR="0075158D" w:rsidRDefault="0075158D" w:rsidP="0075158D">
      <w:pPr>
        <w:ind w:firstLineChars="0"/>
      </w:pPr>
      <w:r>
        <w:rPr>
          <w:rFonts w:hint="eastAsia"/>
        </w:rPr>
        <w:t>A</w:t>
      </w:r>
      <w:r>
        <w:t>PP</w:t>
      </w:r>
      <w:r>
        <w:rPr>
          <w:rFonts w:hint="eastAsia"/>
        </w:rPr>
        <w:t>司机端、</w:t>
      </w:r>
      <w:r>
        <w:rPr>
          <w:rFonts w:hint="eastAsia"/>
        </w:rPr>
        <w:t>A</w:t>
      </w:r>
      <w:r>
        <w:t>PP</w:t>
      </w:r>
      <w:r>
        <w:rPr>
          <w:rFonts w:hint="eastAsia"/>
        </w:rPr>
        <w:t>业务端，在首页菜单底部增加链接“查看版本信息”，居中显示，距离菜单和页面底部留出适当空间。点击链接后进入“查看版本信息页”</w:t>
      </w:r>
      <w:r w:rsidR="00471B5F">
        <w:rPr>
          <w:rFonts w:hint="eastAsia"/>
        </w:rPr>
        <w:t>（新页面）</w:t>
      </w:r>
      <w:r>
        <w:rPr>
          <w:rFonts w:hint="eastAsia"/>
        </w:rPr>
        <w:t>。</w:t>
      </w:r>
    </w:p>
    <w:p w14:paraId="5315A6B1" w14:textId="41B4F807" w:rsidR="0075158D" w:rsidRDefault="00471B5F" w:rsidP="0075158D">
      <w:pPr>
        <w:ind w:firstLineChars="0"/>
      </w:pPr>
      <w:r>
        <w:rPr>
          <w:rFonts w:hint="eastAsia"/>
        </w:rPr>
        <w:t>页面显示字段：</w:t>
      </w:r>
    </w:p>
    <w:p w14:paraId="4BFB7E96" w14:textId="69E1FF85" w:rsidR="00471B5F" w:rsidRDefault="00471B5F" w:rsidP="0075158D">
      <w:pPr>
        <w:ind w:firstLineChars="0"/>
      </w:pPr>
      <w:r>
        <w:rPr>
          <w:rFonts w:hint="eastAsia"/>
        </w:rPr>
        <w:t>1</w:t>
      </w:r>
      <w:r>
        <w:rPr>
          <w:rFonts w:hint="eastAsia"/>
        </w:rPr>
        <w:t>、系统，文本，显示司机端</w:t>
      </w:r>
      <w:r>
        <w:rPr>
          <w:rFonts w:hint="eastAsia"/>
        </w:rPr>
        <w:t>/</w:t>
      </w:r>
      <w:r>
        <w:rPr>
          <w:rFonts w:hint="eastAsia"/>
        </w:rPr>
        <w:t>业务端，</w:t>
      </w:r>
      <w:proofErr w:type="gramStart"/>
      <w:r>
        <w:rPr>
          <w:rFonts w:hint="eastAsia"/>
        </w:rPr>
        <w:t>前端写死</w:t>
      </w:r>
      <w:proofErr w:type="gramEnd"/>
      <w:r>
        <w:rPr>
          <w:rFonts w:hint="eastAsia"/>
        </w:rPr>
        <w:t>。</w:t>
      </w:r>
    </w:p>
    <w:p w14:paraId="569BF384" w14:textId="5868DEA6" w:rsidR="00471B5F" w:rsidRDefault="00471B5F" w:rsidP="0075158D">
      <w:pPr>
        <w:ind w:firstLineChars="0"/>
      </w:pPr>
      <w:r>
        <w:t>2</w:t>
      </w:r>
      <w:r>
        <w:rPr>
          <w:rFonts w:hint="eastAsia"/>
        </w:rPr>
        <w:t>、当前</w:t>
      </w:r>
      <w:r>
        <w:rPr>
          <w:rFonts w:hint="eastAsia"/>
        </w:rPr>
        <w:t>An</w:t>
      </w:r>
      <w:r>
        <w:t>droid</w:t>
      </w:r>
      <w:r>
        <w:rPr>
          <w:rFonts w:hint="eastAsia"/>
        </w:rPr>
        <w:t>版，文本，在</w:t>
      </w:r>
      <w:proofErr w:type="gramStart"/>
      <w:r>
        <w:rPr>
          <w:rFonts w:hint="eastAsia"/>
        </w:rPr>
        <w:t>前端写死</w:t>
      </w:r>
      <w:proofErr w:type="gramEnd"/>
      <w:r>
        <w:rPr>
          <w:rFonts w:hint="eastAsia"/>
        </w:rPr>
        <w:t>版本号，每次发布前修改该版本号为最新版本的版本号。</w:t>
      </w:r>
    </w:p>
    <w:p w14:paraId="3C046897" w14:textId="3E0C347F" w:rsidR="00471B5F" w:rsidRDefault="00471B5F" w:rsidP="0075158D">
      <w:pPr>
        <w:ind w:firstLineChars="0"/>
      </w:pPr>
      <w:r>
        <w:t>3</w:t>
      </w:r>
      <w:r>
        <w:rPr>
          <w:rFonts w:hint="eastAsia"/>
        </w:rPr>
        <w:t>、当前</w:t>
      </w:r>
      <w:r>
        <w:rPr>
          <w:rFonts w:hint="eastAsia"/>
        </w:rPr>
        <w:t>i</w:t>
      </w:r>
      <w:r>
        <w:t>OS</w:t>
      </w:r>
      <w:r>
        <w:rPr>
          <w:rFonts w:hint="eastAsia"/>
        </w:rPr>
        <w:t>版，文本，同上。</w:t>
      </w:r>
    </w:p>
    <w:p w14:paraId="12A2CFEB" w14:textId="67629E20" w:rsidR="00471B5F" w:rsidRDefault="00471B5F" w:rsidP="0075158D">
      <w:pPr>
        <w:ind w:firstLineChars="0"/>
      </w:pPr>
      <w:r>
        <w:rPr>
          <w:rFonts w:hint="eastAsia"/>
        </w:rPr>
        <w:t>4</w:t>
      </w:r>
      <w:r>
        <w:rPr>
          <w:rFonts w:hint="eastAsia"/>
        </w:rPr>
        <w:t>、最新</w:t>
      </w:r>
      <w:r>
        <w:rPr>
          <w:rFonts w:hint="eastAsia"/>
        </w:rPr>
        <w:t>An</w:t>
      </w:r>
      <w:r>
        <w:t>droid</w:t>
      </w:r>
      <w:r>
        <w:rPr>
          <w:rFonts w:hint="eastAsia"/>
        </w:rPr>
        <w:t>版，文本，调用“获取</w:t>
      </w:r>
      <w:r>
        <w:rPr>
          <w:rFonts w:hint="eastAsia"/>
        </w:rPr>
        <w:t>A</w:t>
      </w:r>
      <w:r>
        <w:t>PP</w:t>
      </w:r>
      <w:r>
        <w:rPr>
          <w:rFonts w:hint="eastAsia"/>
        </w:rPr>
        <w:t>最新版本号”接口获取实际最新版本号。字段名和字段内容都显示为灰色。</w:t>
      </w:r>
    </w:p>
    <w:p w14:paraId="4E96CC86" w14:textId="4B1CB951" w:rsidR="00471B5F" w:rsidRDefault="00471B5F" w:rsidP="0075158D">
      <w:pPr>
        <w:ind w:firstLineChars="0"/>
      </w:pPr>
      <w:r>
        <w:rPr>
          <w:rFonts w:hint="eastAsia"/>
        </w:rPr>
        <w:t>5</w:t>
      </w:r>
      <w:r>
        <w:rPr>
          <w:rFonts w:hint="eastAsia"/>
        </w:rPr>
        <w:t>、最新</w:t>
      </w:r>
      <w:r>
        <w:rPr>
          <w:rFonts w:hint="eastAsia"/>
        </w:rPr>
        <w:t>i</w:t>
      </w:r>
      <w:r>
        <w:t>OS</w:t>
      </w:r>
      <w:r>
        <w:rPr>
          <w:rFonts w:hint="eastAsia"/>
        </w:rPr>
        <w:t>版，文本，同上。</w:t>
      </w:r>
    </w:p>
    <w:p w14:paraId="4D43CA01" w14:textId="77777777" w:rsidR="0075158D" w:rsidRDefault="0075158D" w:rsidP="0075158D">
      <w:pPr>
        <w:pStyle w:val="30"/>
        <w:rPr>
          <w:rFonts w:asciiTheme="minorHAnsi" w:hAnsiTheme="minorHAnsi"/>
        </w:rPr>
      </w:pPr>
      <w:r>
        <w:rPr>
          <w:rFonts w:asciiTheme="minorHAnsi" w:hAnsiTheme="minorHAnsi" w:hint="eastAsia"/>
        </w:rPr>
        <w:t>内部接口设计</w:t>
      </w:r>
    </w:p>
    <w:p w14:paraId="3CA954DE" w14:textId="72A18068" w:rsidR="0075158D" w:rsidRPr="00345616" w:rsidRDefault="0075158D" w:rsidP="0075158D">
      <w:pPr>
        <w:pStyle w:val="40"/>
        <w:spacing w:beforeLines="0" w:before="163" w:afterLines="0" w:after="163"/>
        <w:ind w:left="862" w:hanging="862"/>
        <w:outlineLvl w:val="3"/>
      </w:pPr>
      <w:r>
        <w:rPr>
          <w:rFonts w:hint="eastAsia"/>
        </w:rPr>
        <w:t>获取</w:t>
      </w:r>
      <w:r>
        <w:rPr>
          <w:rFonts w:hint="eastAsia"/>
        </w:rPr>
        <w:t>A</w:t>
      </w:r>
      <w:r>
        <w:t>PP</w:t>
      </w:r>
      <w:r>
        <w:rPr>
          <w:rFonts w:hint="eastAsia"/>
        </w:rPr>
        <w:t>最新版本号</w:t>
      </w:r>
    </w:p>
    <w:p w14:paraId="4FD3DC91" w14:textId="3566A30F" w:rsidR="0075158D" w:rsidRPr="0075158D" w:rsidRDefault="00471B5F" w:rsidP="0075158D">
      <w:r>
        <w:rPr>
          <w:rFonts w:hint="eastAsia"/>
        </w:rPr>
        <w:t>功能：获取</w:t>
      </w:r>
      <w:r>
        <w:rPr>
          <w:rFonts w:hint="eastAsia"/>
        </w:rPr>
        <w:t>A</w:t>
      </w:r>
      <w:r>
        <w:t>PP</w:t>
      </w:r>
      <w:r>
        <w:rPr>
          <w:rFonts w:hint="eastAsia"/>
        </w:rPr>
        <w:t>最新版本号，从</w:t>
      </w:r>
      <w:proofErr w:type="spellStart"/>
      <w:r w:rsidRPr="00471B5F">
        <w:t>t_app_version</w:t>
      </w:r>
      <w:proofErr w:type="spellEnd"/>
      <w:r>
        <w:rPr>
          <w:rFonts w:hint="eastAsia"/>
        </w:rPr>
        <w:t>表中查询，取</w:t>
      </w:r>
      <w:r>
        <w:rPr>
          <w:rFonts w:hint="eastAsia"/>
        </w:rPr>
        <w:t>sort</w:t>
      </w:r>
      <w:r>
        <w:rPr>
          <w:rFonts w:hint="eastAsia"/>
        </w:rPr>
        <w:t>最大的记录的</w:t>
      </w:r>
      <w:proofErr w:type="spellStart"/>
      <w:r>
        <w:rPr>
          <w:rFonts w:hint="eastAsia"/>
        </w:rPr>
        <w:t>ver</w:t>
      </w:r>
      <w:r>
        <w:t>sion_code</w:t>
      </w:r>
      <w:proofErr w:type="spellEnd"/>
      <w:r>
        <w:rPr>
          <w:rFonts w:hint="eastAsia"/>
        </w:rPr>
        <w:t>字段返回。</w:t>
      </w:r>
    </w:p>
    <w:p w14:paraId="00CD0D17" w14:textId="41527C0C" w:rsidR="00404325" w:rsidRDefault="00471B5F" w:rsidP="00F41BFA">
      <w:r>
        <w:rPr>
          <w:rFonts w:hint="eastAsia"/>
        </w:rPr>
        <w:t>用途：通用接口，用于查看版本信息</w:t>
      </w:r>
    </w:p>
    <w:p w14:paraId="146DC1DD" w14:textId="47DC4BF4" w:rsidR="00471B5F" w:rsidRDefault="00471B5F" w:rsidP="00F41BFA">
      <w:r>
        <w:rPr>
          <w:rFonts w:hint="eastAsia"/>
        </w:rPr>
        <w:t>参数：</w:t>
      </w:r>
      <w:r>
        <w:rPr>
          <w:rFonts w:hint="eastAsia"/>
        </w:rPr>
        <w:t>1</w:t>
      </w:r>
      <w:r>
        <w:rPr>
          <w:rFonts w:hint="eastAsia"/>
        </w:rPr>
        <w:t>、系统类型，</w:t>
      </w:r>
      <w:r>
        <w:rPr>
          <w:rFonts w:hint="eastAsia"/>
        </w:rPr>
        <w:t>0=</w:t>
      </w:r>
      <w:r>
        <w:rPr>
          <w:rFonts w:hint="eastAsia"/>
        </w:rPr>
        <w:t>司机端，</w:t>
      </w:r>
      <w:r>
        <w:rPr>
          <w:rFonts w:hint="eastAsia"/>
        </w:rPr>
        <w:t>1</w:t>
      </w:r>
      <w:r>
        <w:t>0</w:t>
      </w:r>
      <w:r>
        <w:rPr>
          <w:rFonts w:hint="eastAsia"/>
        </w:rPr>
        <w:t>=</w:t>
      </w:r>
      <w:r>
        <w:rPr>
          <w:rFonts w:hint="eastAsia"/>
        </w:rPr>
        <w:t>业务端，必填。</w:t>
      </w:r>
    </w:p>
    <w:p w14:paraId="2C50BBB1" w14:textId="050D5A3E" w:rsidR="00471B5F" w:rsidRDefault="00471B5F" w:rsidP="00F41BFA">
      <w:r>
        <w:rPr>
          <w:rFonts w:hint="eastAsia"/>
        </w:rPr>
        <w:t>返回：对象，包括字段：</w:t>
      </w:r>
    </w:p>
    <w:p w14:paraId="6C4BBE9C" w14:textId="1B39ED00" w:rsidR="00471B5F" w:rsidRDefault="00471B5F" w:rsidP="00F41BFA">
      <w:r>
        <w:rPr>
          <w:rFonts w:hint="eastAsia"/>
        </w:rPr>
        <w:t>1</w:t>
      </w:r>
      <w:r>
        <w:rPr>
          <w:rFonts w:hint="eastAsia"/>
        </w:rPr>
        <w:t>、安卓最新版本号</w:t>
      </w:r>
    </w:p>
    <w:p w14:paraId="2347C421" w14:textId="22E4010D" w:rsidR="00471B5F" w:rsidRDefault="00471B5F" w:rsidP="00F41BFA">
      <w:r>
        <w:rPr>
          <w:rFonts w:hint="eastAsia"/>
        </w:rPr>
        <w:t>2</w:t>
      </w:r>
      <w:r>
        <w:rPr>
          <w:rFonts w:hint="eastAsia"/>
        </w:rPr>
        <w:t>、苹果最新版本号</w:t>
      </w:r>
    </w:p>
    <w:p w14:paraId="20090AFE" w14:textId="77777777" w:rsidR="00471B5F" w:rsidRPr="00471B5F" w:rsidRDefault="00471B5F" w:rsidP="00F41BFA"/>
    <w:p w14:paraId="3C04D185" w14:textId="737A172D" w:rsidR="004760F8" w:rsidRDefault="004760F8" w:rsidP="004760F8">
      <w:pPr>
        <w:pStyle w:val="11"/>
        <w:spacing w:before="326" w:after="326"/>
        <w:rPr>
          <w:rFonts w:asciiTheme="minorHAnsi" w:hAnsiTheme="minorHAnsi"/>
        </w:rPr>
      </w:pPr>
      <w:bookmarkStart w:id="584" w:name="_Toc35178605"/>
      <w:r>
        <w:rPr>
          <w:rFonts w:asciiTheme="minorHAnsi" w:hAnsiTheme="minorHAnsi"/>
        </w:rPr>
        <w:t>APP</w:t>
      </w:r>
      <w:r>
        <w:rPr>
          <w:rFonts w:asciiTheme="minorHAnsi" w:hAnsiTheme="minorHAnsi" w:hint="eastAsia"/>
        </w:rPr>
        <w:t>司机端模块</w:t>
      </w:r>
      <w:r w:rsidRPr="00EF3789">
        <w:rPr>
          <w:rFonts w:asciiTheme="minorHAnsi" w:hAnsiTheme="minorHAnsi"/>
        </w:rPr>
        <w:t>设计</w:t>
      </w:r>
      <w:bookmarkEnd w:id="584"/>
    </w:p>
    <w:p w14:paraId="789A31CA" w14:textId="0DAC8A06" w:rsidR="004A2FF0" w:rsidRDefault="000E0A09" w:rsidP="004A2FF0">
      <w:pPr>
        <w:pStyle w:val="20"/>
        <w:rPr>
          <w:rFonts w:asciiTheme="minorHAnsi" w:hAnsiTheme="minorHAnsi"/>
        </w:rPr>
      </w:pPr>
      <w:bookmarkStart w:id="585" w:name="_Toc35178606"/>
      <w:r>
        <w:rPr>
          <w:rFonts w:asciiTheme="minorHAnsi" w:hAnsiTheme="minorHAnsi" w:hint="eastAsia"/>
        </w:rPr>
        <w:t>【设计完成】</w:t>
      </w:r>
      <w:r w:rsidR="004A2FF0">
        <w:rPr>
          <w:rFonts w:asciiTheme="minorHAnsi" w:hAnsiTheme="minorHAnsi" w:hint="eastAsia"/>
        </w:rPr>
        <w:t>我的</w:t>
      </w:r>
      <w:r w:rsidR="003C68B9">
        <w:rPr>
          <w:rFonts w:asciiTheme="minorHAnsi" w:hAnsiTheme="minorHAnsi" w:hint="eastAsia"/>
        </w:rPr>
        <w:t>派车单</w:t>
      </w:r>
      <w:bookmarkEnd w:id="585"/>
    </w:p>
    <w:p w14:paraId="4E74F92F" w14:textId="77777777" w:rsidR="004A2FF0" w:rsidRPr="00EF3789" w:rsidRDefault="004A2FF0" w:rsidP="004A2FF0">
      <w:pPr>
        <w:pStyle w:val="30"/>
        <w:rPr>
          <w:rFonts w:asciiTheme="minorHAnsi" w:hAnsiTheme="minorHAnsi"/>
        </w:rPr>
      </w:pPr>
      <w:bookmarkStart w:id="586" w:name="_Toc35178607"/>
      <w:r w:rsidRPr="00EF3789">
        <w:rPr>
          <w:rFonts w:asciiTheme="minorHAnsi" w:hAnsiTheme="minorHAnsi"/>
        </w:rPr>
        <w:t>功能描述</w:t>
      </w:r>
      <w:bookmarkEnd w:id="586"/>
    </w:p>
    <w:p w14:paraId="623EF02B" w14:textId="59A713F2" w:rsidR="007E1367" w:rsidRDefault="007E1367" w:rsidP="004A2FF0">
      <w:r>
        <w:rPr>
          <w:rFonts w:hint="eastAsia"/>
        </w:rPr>
        <w:lastRenderedPageBreak/>
        <w:t>该功能</w:t>
      </w:r>
      <w:r w:rsidR="004A2FF0">
        <w:rPr>
          <w:rFonts w:hint="eastAsia"/>
        </w:rPr>
        <w:t>只能由</w:t>
      </w:r>
      <w:r w:rsidR="00645DA9">
        <w:rPr>
          <w:rFonts w:hint="eastAsia"/>
        </w:rPr>
        <w:t>公路</w:t>
      </w:r>
      <w:r w:rsidR="004A2FF0">
        <w:rPr>
          <w:rFonts w:hint="eastAsia"/>
        </w:rPr>
        <w:t>驾驶员使用</w:t>
      </w:r>
      <w:r>
        <w:rPr>
          <w:rFonts w:hint="eastAsia"/>
        </w:rPr>
        <w:t>。</w:t>
      </w:r>
    </w:p>
    <w:p w14:paraId="2324A9B7" w14:textId="77777777" w:rsidR="004A2FF0" w:rsidRDefault="004A2FF0" w:rsidP="004A2FF0">
      <w:pPr>
        <w:pStyle w:val="30"/>
        <w:rPr>
          <w:rFonts w:asciiTheme="minorHAnsi" w:hAnsiTheme="minorHAnsi"/>
        </w:rPr>
      </w:pPr>
      <w:bookmarkStart w:id="587" w:name="_Toc35178608"/>
      <w:r w:rsidRPr="00EF3789">
        <w:rPr>
          <w:rFonts w:asciiTheme="minorHAnsi" w:hAnsiTheme="minorHAnsi"/>
        </w:rPr>
        <w:t>功能设计</w:t>
      </w:r>
      <w:bookmarkEnd w:id="587"/>
    </w:p>
    <w:p w14:paraId="508F93F1" w14:textId="7FEB099B" w:rsidR="004A2FF0" w:rsidRPr="00345616" w:rsidRDefault="004A2FF0" w:rsidP="004A2FF0">
      <w:pPr>
        <w:pStyle w:val="40"/>
        <w:spacing w:beforeLines="0" w:before="163" w:afterLines="0" w:after="163"/>
        <w:ind w:left="862" w:hanging="862"/>
        <w:outlineLvl w:val="3"/>
      </w:pPr>
      <w:bookmarkStart w:id="588" w:name="_Toc35178609"/>
      <w:r>
        <w:rPr>
          <w:rFonts w:hint="eastAsia"/>
        </w:rPr>
        <w:t>派车单列表</w:t>
      </w:r>
      <w:bookmarkEnd w:id="588"/>
    </w:p>
    <w:p w14:paraId="0E3CF861" w14:textId="77777777" w:rsidR="00FC0A9E" w:rsidRDefault="00FC0A9E" w:rsidP="00FC0A9E">
      <w:r>
        <w:rPr>
          <w:rFonts w:hint="eastAsia"/>
        </w:rPr>
        <w:t>查询条件区域：</w:t>
      </w:r>
    </w:p>
    <w:p w14:paraId="54114F51" w14:textId="57BB82D3" w:rsidR="00FC0A9E" w:rsidRDefault="00FC0A9E" w:rsidP="00FC0A9E">
      <w:r>
        <w:rPr>
          <w:rFonts w:hint="eastAsia"/>
        </w:rPr>
        <w:t>1</w:t>
      </w:r>
      <w:r>
        <w:rPr>
          <w:rFonts w:hint="eastAsia"/>
        </w:rPr>
        <w:t>、日期段，默认显示</w:t>
      </w:r>
      <w:r w:rsidRPr="00B5325A">
        <w:rPr>
          <w:rFonts w:hint="eastAsia"/>
          <w:color w:val="FF0000"/>
        </w:rPr>
        <w:t>当天</w:t>
      </w:r>
      <w:r w:rsidR="00B5325A" w:rsidRPr="00B5325A">
        <w:rPr>
          <w:rFonts w:hint="eastAsia"/>
          <w:color w:val="FF0000"/>
        </w:rPr>
        <w:t>前</w:t>
      </w:r>
      <w:r w:rsidR="00B5325A" w:rsidRPr="00B5325A">
        <w:rPr>
          <w:rFonts w:hint="eastAsia"/>
          <w:color w:val="FF0000"/>
        </w:rPr>
        <w:t>3</w:t>
      </w:r>
      <w:r w:rsidR="00B5325A">
        <w:rPr>
          <w:color w:val="FF0000"/>
        </w:rPr>
        <w:t>0</w:t>
      </w:r>
      <w:r w:rsidR="00B5325A" w:rsidRPr="00B5325A">
        <w:rPr>
          <w:rFonts w:hint="eastAsia"/>
          <w:color w:val="FF0000"/>
        </w:rPr>
        <w:t>天</w:t>
      </w:r>
      <w:r>
        <w:rPr>
          <w:rFonts w:hint="eastAsia"/>
        </w:rPr>
        <w:t>至当天，点击可编辑日期段，当该条件改变后，校验所有查询条件，进行重新查询。最长时间</w:t>
      </w:r>
      <w:proofErr w:type="gramStart"/>
      <w:r>
        <w:rPr>
          <w:rFonts w:hint="eastAsia"/>
        </w:rPr>
        <w:t>段只能</w:t>
      </w:r>
      <w:proofErr w:type="gramEnd"/>
      <w:r>
        <w:rPr>
          <w:rFonts w:hint="eastAsia"/>
        </w:rPr>
        <w:t>选择</w:t>
      </w:r>
      <w:r>
        <w:rPr>
          <w:rFonts w:hint="eastAsia"/>
        </w:rPr>
        <w:t>3</w:t>
      </w:r>
      <w:r>
        <w:t>1</w:t>
      </w:r>
      <w:r>
        <w:rPr>
          <w:rFonts w:hint="eastAsia"/>
        </w:rPr>
        <w:t>天，若超过</w:t>
      </w:r>
      <w:r>
        <w:rPr>
          <w:rFonts w:hint="eastAsia"/>
        </w:rPr>
        <w:t>3</w:t>
      </w:r>
      <w:r>
        <w:t>1</w:t>
      </w:r>
      <w:r>
        <w:rPr>
          <w:rFonts w:hint="eastAsia"/>
        </w:rPr>
        <w:t>天，提示“日期跨度不可超过</w:t>
      </w:r>
      <w:r>
        <w:rPr>
          <w:rFonts w:hint="eastAsia"/>
        </w:rPr>
        <w:t>3</w:t>
      </w:r>
      <w:r>
        <w:t>1</w:t>
      </w:r>
      <w:r>
        <w:rPr>
          <w:rFonts w:hint="eastAsia"/>
        </w:rPr>
        <w:t>天”，然后不进行查询。</w:t>
      </w:r>
    </w:p>
    <w:p w14:paraId="371CCB77" w14:textId="742690C6" w:rsidR="00FC0A9E" w:rsidRDefault="00FC0A9E" w:rsidP="00FC0A9E">
      <w:r>
        <w:t>2</w:t>
      </w:r>
      <w:r>
        <w:rPr>
          <w:rFonts w:hint="eastAsia"/>
        </w:rPr>
        <w:t>、</w:t>
      </w:r>
      <w:r w:rsidR="00AC6371">
        <w:rPr>
          <w:rFonts w:hint="eastAsia"/>
        </w:rPr>
        <w:t>派车单状态，下拉框，</w:t>
      </w:r>
      <w:r w:rsidR="00B5325A">
        <w:rPr>
          <w:rFonts w:hint="eastAsia"/>
          <w:color w:val="FF0000"/>
        </w:rPr>
        <w:t>选项为：不限、未完成、已完成。默认选择未完成，该参数传给后端时，为空表示不限，</w:t>
      </w:r>
      <w:r w:rsidR="00763409">
        <w:rPr>
          <w:color w:val="FF0000"/>
        </w:rPr>
        <w:t>0</w:t>
      </w:r>
      <w:r w:rsidR="00B5325A">
        <w:rPr>
          <w:rFonts w:hint="eastAsia"/>
          <w:color w:val="FF0000"/>
        </w:rPr>
        <w:t>=</w:t>
      </w:r>
      <w:r w:rsidR="00B5325A">
        <w:rPr>
          <w:rFonts w:hint="eastAsia"/>
          <w:color w:val="FF0000"/>
        </w:rPr>
        <w:t>未完成、</w:t>
      </w:r>
      <w:r w:rsidR="00763409">
        <w:rPr>
          <w:color w:val="FF0000"/>
        </w:rPr>
        <w:t>1</w:t>
      </w:r>
      <w:r w:rsidR="00B5325A">
        <w:rPr>
          <w:rFonts w:hint="eastAsia"/>
          <w:color w:val="FF0000"/>
        </w:rPr>
        <w:t>=</w:t>
      </w:r>
      <w:r w:rsidR="00B5325A">
        <w:rPr>
          <w:rFonts w:hint="eastAsia"/>
          <w:color w:val="FF0000"/>
        </w:rPr>
        <w:t>已完成</w:t>
      </w:r>
    </w:p>
    <w:p w14:paraId="66B6636D" w14:textId="77777777" w:rsidR="00FC0A9E" w:rsidRDefault="00FC0A9E" w:rsidP="00FC0A9E">
      <w:r>
        <w:rPr>
          <w:rFonts w:hint="eastAsia"/>
        </w:rPr>
        <w:t>派车单列表区域，分页，每页显示</w:t>
      </w:r>
      <w:r>
        <w:rPr>
          <w:rFonts w:hint="eastAsia"/>
        </w:rPr>
        <w:t>1</w:t>
      </w:r>
      <w:r>
        <w:t>0</w:t>
      </w:r>
      <w:r>
        <w:rPr>
          <w:rFonts w:hint="eastAsia"/>
        </w:rPr>
        <w:t>条记录，按单据日期降序、派车单号升序排序，表格字段如下：</w:t>
      </w:r>
    </w:p>
    <w:p w14:paraId="7E114C92" w14:textId="77777777" w:rsidR="00FC0A9E" w:rsidRDefault="00FC0A9E" w:rsidP="00FC0A9E">
      <w:r>
        <w:rPr>
          <w:rFonts w:hint="eastAsia"/>
        </w:rPr>
        <w:t>【表头区域】</w:t>
      </w:r>
    </w:p>
    <w:p w14:paraId="78B38688" w14:textId="317F0C80" w:rsidR="00FC0A9E" w:rsidRDefault="00FC0A9E" w:rsidP="00FC0A9E">
      <w:r>
        <w:rPr>
          <w:rFonts w:hint="eastAsia"/>
        </w:rPr>
        <w:t>1</w:t>
      </w:r>
      <w:r>
        <w:rPr>
          <w:rFonts w:hint="eastAsia"/>
        </w:rPr>
        <w:t>、趟次，文本，若该派车单是“正在执行”的派车单，背景显示为橙黄色，否则显示为灰色</w:t>
      </w:r>
      <w:r w:rsidR="00710C92">
        <w:rPr>
          <w:rFonts w:hint="eastAsia"/>
        </w:rPr>
        <w:t>。</w:t>
      </w:r>
      <w:r w:rsidR="00710C92" w:rsidRPr="00710C92">
        <w:rPr>
          <w:rFonts w:hint="eastAsia"/>
        </w:rPr>
        <w:t>正在执行的</w:t>
      </w:r>
      <w:r w:rsidR="00710C92">
        <w:rPr>
          <w:rFonts w:hint="eastAsia"/>
        </w:rPr>
        <w:t>含义</w:t>
      </w:r>
      <w:r w:rsidR="00710C92" w:rsidRPr="00710C92">
        <w:rPr>
          <w:rFonts w:hint="eastAsia"/>
        </w:rPr>
        <w:t>：按趟次排序，第一个处于已接收或装货中或装货完成状态的派车单。如果这样</w:t>
      </w:r>
      <w:proofErr w:type="gramStart"/>
      <w:r w:rsidR="00710C92" w:rsidRPr="00710C92">
        <w:rPr>
          <w:rFonts w:hint="eastAsia"/>
        </w:rPr>
        <w:t>的趟次有</w:t>
      </w:r>
      <w:proofErr w:type="gramEnd"/>
      <w:r w:rsidR="00710C92" w:rsidRPr="00710C92">
        <w:rPr>
          <w:rFonts w:hint="eastAsia"/>
        </w:rPr>
        <w:t>相同的，则相同</w:t>
      </w:r>
      <w:proofErr w:type="gramStart"/>
      <w:r w:rsidR="00710C92" w:rsidRPr="00710C92">
        <w:rPr>
          <w:rFonts w:hint="eastAsia"/>
        </w:rPr>
        <w:t>的趟次都是</w:t>
      </w:r>
      <w:proofErr w:type="gramEnd"/>
      <w:r w:rsidR="00710C92" w:rsidRPr="00710C92">
        <w:rPr>
          <w:rFonts w:hint="eastAsia"/>
        </w:rPr>
        <w:t>正在执行的</w:t>
      </w:r>
      <w:r w:rsidR="00710C92">
        <w:rPr>
          <w:rFonts w:hint="eastAsia"/>
        </w:rPr>
        <w:t>。</w:t>
      </w:r>
    </w:p>
    <w:p w14:paraId="1A3CF53D" w14:textId="77777777" w:rsidR="00FC0A9E" w:rsidRDefault="00FC0A9E" w:rsidP="00FC0A9E">
      <w:r>
        <w:t>2</w:t>
      </w:r>
      <w:r>
        <w:rPr>
          <w:rFonts w:hint="eastAsia"/>
        </w:rPr>
        <w:t>、派车单号，文本，该行点击可展开</w:t>
      </w:r>
      <w:r>
        <w:rPr>
          <w:rFonts w:hint="eastAsia"/>
        </w:rPr>
        <w:t>/</w:t>
      </w:r>
      <w:r>
        <w:rPr>
          <w:rFonts w:hint="eastAsia"/>
        </w:rPr>
        <w:t>收缩派车单简要信息</w:t>
      </w:r>
    </w:p>
    <w:p w14:paraId="2F98D2F1" w14:textId="77777777" w:rsidR="00FC0A9E" w:rsidRDefault="00FC0A9E" w:rsidP="00FC0A9E">
      <w:r>
        <w:rPr>
          <w:rFonts w:hint="eastAsia"/>
        </w:rPr>
        <w:t>3</w:t>
      </w:r>
      <w:r>
        <w:rPr>
          <w:rFonts w:hint="eastAsia"/>
        </w:rPr>
        <w:t>、二维码，图标，点击该图标，在页面正中弹出派车单二维码，根据派车单</w:t>
      </w:r>
      <w:r>
        <w:rPr>
          <w:rFonts w:hint="eastAsia"/>
        </w:rPr>
        <w:t>I</w:t>
      </w:r>
      <w:r>
        <w:t>D</w:t>
      </w:r>
      <w:r>
        <w:rPr>
          <w:rFonts w:hint="eastAsia"/>
        </w:rPr>
        <w:t>生成二维码</w:t>
      </w:r>
    </w:p>
    <w:p w14:paraId="14E140B8" w14:textId="77777777" w:rsidR="00FC0A9E" w:rsidRDefault="00FC0A9E" w:rsidP="00FC0A9E">
      <w:r>
        <w:rPr>
          <w:rFonts w:hint="eastAsia"/>
        </w:rPr>
        <w:t>【简要信息】</w:t>
      </w:r>
    </w:p>
    <w:p w14:paraId="207C8C2B" w14:textId="77777777" w:rsidR="00FC0A9E" w:rsidRDefault="00FC0A9E" w:rsidP="00FC0A9E">
      <w:r>
        <w:t>4</w:t>
      </w:r>
      <w:r>
        <w:rPr>
          <w:rFonts w:hint="eastAsia"/>
        </w:rPr>
        <w:t>、运输方式</w:t>
      </w:r>
    </w:p>
    <w:p w14:paraId="6519FF5F" w14:textId="77777777" w:rsidR="00FC0A9E" w:rsidRDefault="00FC0A9E" w:rsidP="00FC0A9E">
      <w:r>
        <w:rPr>
          <w:rFonts w:hint="eastAsia"/>
        </w:rPr>
        <w:t>5</w:t>
      </w:r>
      <w:r>
        <w:rPr>
          <w:rFonts w:hint="eastAsia"/>
        </w:rPr>
        <w:t>、出发地，显示出发地描述</w:t>
      </w:r>
    </w:p>
    <w:p w14:paraId="3166D0BB" w14:textId="77777777" w:rsidR="00FC0A9E" w:rsidRDefault="00FC0A9E" w:rsidP="00FC0A9E">
      <w:r>
        <w:t>6</w:t>
      </w:r>
      <w:r>
        <w:rPr>
          <w:rFonts w:hint="eastAsia"/>
        </w:rPr>
        <w:t>、目的地，显示目的地描述</w:t>
      </w:r>
    </w:p>
    <w:p w14:paraId="50625B04" w14:textId="050E4CAA" w:rsidR="00FC0A9E" w:rsidRDefault="00FC0A9E" w:rsidP="00FC0A9E">
      <w:r>
        <w:rPr>
          <w:rFonts w:hint="eastAsia"/>
        </w:rPr>
        <w:t>7</w:t>
      </w:r>
      <w:r>
        <w:rPr>
          <w:rFonts w:hint="eastAsia"/>
        </w:rPr>
        <w:t>、依次显示所有物料信息，物料名称、数量</w:t>
      </w:r>
      <w:r w:rsidR="006C718A">
        <w:rPr>
          <w:rFonts w:hint="eastAsia"/>
        </w:rPr>
        <w:t>（以辅助数量优先）</w:t>
      </w:r>
      <w:r>
        <w:rPr>
          <w:rFonts w:hint="eastAsia"/>
        </w:rPr>
        <w:t>、基本计量单位（</w:t>
      </w:r>
      <w:r w:rsidR="006C718A">
        <w:rPr>
          <w:rFonts w:hint="eastAsia"/>
        </w:rPr>
        <w:t>标准计量单位为</w:t>
      </w:r>
      <w:r>
        <w:rPr>
          <w:rFonts w:hint="eastAsia"/>
        </w:rPr>
        <w:t>吨）</w:t>
      </w:r>
      <w:r w:rsidR="006C718A">
        <w:rPr>
          <w:rFonts w:hint="eastAsia"/>
        </w:rPr>
        <w:t>（以辅助数量的计量单位优先）</w:t>
      </w:r>
    </w:p>
    <w:p w14:paraId="684A946C" w14:textId="77777777" w:rsidR="00FC0A9E" w:rsidRDefault="00FC0A9E" w:rsidP="00FC0A9E">
      <w:r>
        <w:rPr>
          <w:rFonts w:hint="eastAsia"/>
        </w:rPr>
        <w:t>8</w:t>
      </w:r>
      <w:r>
        <w:rPr>
          <w:rFonts w:hint="eastAsia"/>
        </w:rPr>
        <w:t>、运费单价，即运输成本列表中，其中运费的记录，包括单价、计量单位；若不存在“运费”，则不显示该行</w:t>
      </w:r>
    </w:p>
    <w:p w14:paraId="102CE9A0" w14:textId="77777777" w:rsidR="00FC0A9E" w:rsidRDefault="00FC0A9E" w:rsidP="00FC0A9E">
      <w:r>
        <w:rPr>
          <w:rFonts w:hint="eastAsia"/>
        </w:rPr>
        <w:t>9</w:t>
      </w:r>
      <w:r>
        <w:rPr>
          <w:rFonts w:hint="eastAsia"/>
        </w:rPr>
        <w:t>、结算依据，即运输成本列表中，其中运费的结算数量类型；若不存在“运费”，</w:t>
      </w:r>
      <w:r>
        <w:rPr>
          <w:rFonts w:hint="eastAsia"/>
        </w:rPr>
        <w:lastRenderedPageBreak/>
        <w:t>则不显示该行</w:t>
      </w:r>
    </w:p>
    <w:p w14:paraId="260B524E" w14:textId="77777777" w:rsidR="00FC0A9E" w:rsidRDefault="00FC0A9E" w:rsidP="00FC0A9E">
      <w:r>
        <w:rPr>
          <w:rFonts w:hint="eastAsia"/>
        </w:rPr>
        <w:t>1</w:t>
      </w:r>
      <w:r>
        <w:t>0</w:t>
      </w:r>
      <w:r>
        <w:rPr>
          <w:rFonts w:hint="eastAsia"/>
        </w:rPr>
        <w:t>、单据状态，即运单状态</w:t>
      </w:r>
    </w:p>
    <w:p w14:paraId="338B56F3" w14:textId="77777777" w:rsidR="00FC0A9E" w:rsidRDefault="00FC0A9E" w:rsidP="00FC0A9E">
      <w:r>
        <w:rPr>
          <w:rFonts w:hint="eastAsia"/>
        </w:rPr>
        <w:t>【按钮】</w:t>
      </w:r>
    </w:p>
    <w:p w14:paraId="039379F4" w14:textId="15FFA513" w:rsidR="00FC0A9E" w:rsidRDefault="00FC0A9E" w:rsidP="00FC0A9E">
      <w:r>
        <w:t>1</w:t>
      </w:r>
      <w:r w:rsidR="00CF0BE0">
        <w:t>1</w:t>
      </w:r>
      <w:r>
        <w:rPr>
          <w:rFonts w:hint="eastAsia"/>
        </w:rPr>
        <w:t>、接收，</w:t>
      </w:r>
      <w:r w:rsidR="002B4B6D">
        <w:rPr>
          <w:rFonts w:hint="eastAsia"/>
        </w:rPr>
        <w:t>显示条件：</w:t>
      </w:r>
      <w:r>
        <w:rPr>
          <w:rFonts w:hint="eastAsia"/>
        </w:rPr>
        <w:t>派车单状态为待接收</w:t>
      </w:r>
      <w:r w:rsidR="002B4B6D">
        <w:rPr>
          <w:rFonts w:hint="eastAsia"/>
        </w:rPr>
        <w:t>，且未作废，</w:t>
      </w:r>
      <w:proofErr w:type="gramStart"/>
      <w:r w:rsidR="002B4B6D">
        <w:rPr>
          <w:rFonts w:hint="eastAsia"/>
        </w:rPr>
        <w:t>且是否</w:t>
      </w:r>
      <w:proofErr w:type="gramEnd"/>
      <w:r w:rsidR="002B4B6D">
        <w:rPr>
          <w:rFonts w:hint="eastAsia"/>
        </w:rPr>
        <w:t>当前正在执行为是</w:t>
      </w:r>
    </w:p>
    <w:p w14:paraId="4BBA38AB" w14:textId="115972AF" w:rsidR="00FC0A9E" w:rsidRDefault="00FC0A9E" w:rsidP="00FC0A9E">
      <w:r>
        <w:rPr>
          <w:rFonts w:hint="eastAsia"/>
        </w:rPr>
        <w:t>1</w:t>
      </w:r>
      <w:r w:rsidR="00CF0BE0">
        <w:t>2</w:t>
      </w:r>
      <w:r>
        <w:rPr>
          <w:rFonts w:hint="eastAsia"/>
        </w:rPr>
        <w:t>、拒收，当派车单状态为待接收时显示</w:t>
      </w:r>
      <w:r w:rsidR="00F21701">
        <w:rPr>
          <w:rFonts w:hint="eastAsia"/>
        </w:rPr>
        <w:t>，拒收派车单时，需要弹出窗口显示</w:t>
      </w:r>
      <w:r w:rsidR="002B4B6D">
        <w:rPr>
          <w:rFonts w:hint="eastAsia"/>
        </w:rPr>
        <w:t>confirm</w:t>
      </w:r>
      <w:r w:rsidR="002B4B6D">
        <w:rPr>
          <w:rFonts w:hint="eastAsia"/>
        </w:rPr>
        <w:t>（是否确认）</w:t>
      </w:r>
    </w:p>
    <w:p w14:paraId="421CC659" w14:textId="409198B1" w:rsidR="00FC0A9E" w:rsidRDefault="00FC0A9E" w:rsidP="00FC0A9E">
      <w:r>
        <w:rPr>
          <w:rFonts w:hint="eastAsia"/>
        </w:rPr>
        <w:t>1</w:t>
      </w:r>
      <w:r w:rsidR="00CF0BE0">
        <w:t>3</w:t>
      </w:r>
      <w:r>
        <w:rPr>
          <w:rFonts w:hint="eastAsia"/>
        </w:rPr>
        <w:t>、查看详情，点击后转到派车单及运单详情页，参数为派车单</w:t>
      </w:r>
      <w:r>
        <w:rPr>
          <w:rFonts w:hint="eastAsia"/>
        </w:rPr>
        <w:t>I</w:t>
      </w:r>
      <w:r>
        <w:t>D</w:t>
      </w:r>
    </w:p>
    <w:p w14:paraId="1E27C838" w14:textId="3D6B757B" w:rsidR="00FC0A9E" w:rsidRDefault="00FC0A9E" w:rsidP="004A2FF0">
      <w:pPr>
        <w:ind w:left="480" w:firstLineChars="0" w:firstLine="0"/>
      </w:pPr>
    </w:p>
    <w:p w14:paraId="424E2D37" w14:textId="20AC5BED" w:rsidR="00A86E13" w:rsidRDefault="00A86E13" w:rsidP="00A86E13">
      <w:pPr>
        <w:pStyle w:val="40"/>
        <w:spacing w:beforeLines="0" w:before="163" w:afterLines="0" w:after="163"/>
        <w:ind w:left="862" w:hanging="862"/>
        <w:outlineLvl w:val="3"/>
      </w:pPr>
      <w:bookmarkStart w:id="589" w:name="_Toc35178610"/>
      <w:r>
        <w:rPr>
          <w:rFonts w:hint="eastAsia"/>
        </w:rPr>
        <w:t>派车单及运单详情页</w:t>
      </w:r>
      <w:bookmarkEnd w:id="589"/>
    </w:p>
    <w:p w14:paraId="5E86B4D7" w14:textId="44B8E556" w:rsidR="00A86E13" w:rsidRDefault="00A86E13" w:rsidP="00A86E13">
      <w:r>
        <w:rPr>
          <w:rFonts w:hint="eastAsia"/>
        </w:rPr>
        <w:t>接收参数，根据参数决定该页面显示内容，参数包括</w:t>
      </w:r>
    </w:p>
    <w:p w14:paraId="76CF06A8" w14:textId="1EA94F27" w:rsidR="00A86E13" w:rsidRPr="00A86E13" w:rsidRDefault="00A86E13" w:rsidP="00A86E13">
      <w:r>
        <w:t>1</w:t>
      </w:r>
      <w:r>
        <w:rPr>
          <w:rFonts w:hint="eastAsia"/>
        </w:rPr>
        <w:t>、显示类型：</w:t>
      </w:r>
      <w:r>
        <w:rPr>
          <w:rFonts w:hint="eastAsia"/>
        </w:rPr>
        <w:t>1=</w:t>
      </w:r>
      <w:r>
        <w:rPr>
          <w:rFonts w:hint="eastAsia"/>
        </w:rPr>
        <w:t>显示派车单，</w:t>
      </w:r>
      <w:r>
        <w:rPr>
          <w:rFonts w:hint="eastAsia"/>
        </w:rPr>
        <w:t>2=</w:t>
      </w:r>
      <w:r>
        <w:rPr>
          <w:rFonts w:hint="eastAsia"/>
        </w:rPr>
        <w:t>显示运单</w:t>
      </w:r>
    </w:p>
    <w:p w14:paraId="22A3D322" w14:textId="69063B31" w:rsidR="00A86E13" w:rsidRDefault="00A86E13" w:rsidP="00A86E13">
      <w:r>
        <w:rPr>
          <w:rFonts w:hint="eastAsia"/>
        </w:rPr>
        <w:t>2</w:t>
      </w:r>
      <w:r>
        <w:rPr>
          <w:rFonts w:hint="eastAsia"/>
        </w:rPr>
        <w:t>、</w:t>
      </w:r>
      <w:r w:rsidR="00A161C3">
        <w:rPr>
          <w:rFonts w:hint="eastAsia"/>
        </w:rPr>
        <w:t>I</w:t>
      </w:r>
      <w:r w:rsidR="00A161C3">
        <w:t>D</w:t>
      </w:r>
      <w:r w:rsidR="00A161C3">
        <w:rPr>
          <w:rFonts w:hint="eastAsia"/>
        </w:rPr>
        <w:t>，即派车单或运单</w:t>
      </w:r>
      <w:r w:rsidR="00A161C3">
        <w:t>ID</w:t>
      </w:r>
    </w:p>
    <w:p w14:paraId="56EF45D9" w14:textId="039A8F9E" w:rsidR="00A161C3" w:rsidRDefault="00A161C3" w:rsidP="00A86E13">
      <w:r>
        <w:rPr>
          <w:rFonts w:hint="eastAsia"/>
        </w:rPr>
        <w:t>【标签栏】</w:t>
      </w:r>
    </w:p>
    <w:p w14:paraId="5082AB2C" w14:textId="3FEF0988" w:rsidR="00A161C3" w:rsidRDefault="00A161C3" w:rsidP="00A86E13">
      <w:r>
        <w:rPr>
          <w:rFonts w:hint="eastAsia"/>
        </w:rPr>
        <w:t>当显示类型为派车单时，显示该栏，派车单有几个物料，则显示几个标签，标签名称为“物料”</w:t>
      </w:r>
      <w:r>
        <w:rPr>
          <w:rFonts w:hint="eastAsia"/>
        </w:rPr>
        <w:t>+</w:t>
      </w:r>
      <w:r>
        <w:rPr>
          <w:rFonts w:hint="eastAsia"/>
        </w:rPr>
        <w:t>序号</w:t>
      </w:r>
    </w:p>
    <w:p w14:paraId="504D7B99" w14:textId="5E9C2F66" w:rsidR="00A161C3" w:rsidRDefault="00A161C3" w:rsidP="00A86E13">
      <w:r>
        <w:rPr>
          <w:rFonts w:hint="eastAsia"/>
        </w:rPr>
        <w:t>【派车单</w:t>
      </w:r>
      <w:r>
        <w:rPr>
          <w:rFonts w:hint="eastAsia"/>
        </w:rPr>
        <w:t>/</w:t>
      </w:r>
      <w:r>
        <w:rPr>
          <w:rFonts w:hint="eastAsia"/>
        </w:rPr>
        <w:t>运单详情】</w:t>
      </w:r>
    </w:p>
    <w:p w14:paraId="28D34674" w14:textId="0FB790D8" w:rsidR="00A161C3" w:rsidRDefault="00A161C3" w:rsidP="00A86E13">
      <w:r>
        <w:rPr>
          <w:rFonts w:hint="eastAsia"/>
        </w:rPr>
        <w:t>参照原型依次显示各字段内容。</w:t>
      </w:r>
    </w:p>
    <w:p w14:paraId="103C7641" w14:textId="36FD2BFB" w:rsidR="00A161C3" w:rsidRDefault="00A161C3" w:rsidP="00A86E13">
      <w:r>
        <w:rPr>
          <w:rFonts w:hint="eastAsia"/>
        </w:rPr>
        <w:t>其中</w:t>
      </w:r>
      <w:proofErr w:type="gramStart"/>
      <w:r>
        <w:rPr>
          <w:rFonts w:hint="eastAsia"/>
        </w:rPr>
        <w:t>运单号</w:t>
      </w:r>
      <w:proofErr w:type="gramEnd"/>
      <w:r>
        <w:rPr>
          <w:rFonts w:hint="eastAsia"/>
        </w:rPr>
        <w:t>右边显示</w:t>
      </w:r>
      <w:proofErr w:type="gramStart"/>
      <w:r>
        <w:rPr>
          <w:rFonts w:hint="eastAsia"/>
        </w:rPr>
        <w:t>二维码图标</w:t>
      </w:r>
      <w:proofErr w:type="gramEnd"/>
      <w:r>
        <w:rPr>
          <w:rFonts w:hint="eastAsia"/>
        </w:rPr>
        <w:t>，点击图标，弹出该运单</w:t>
      </w:r>
      <w:r>
        <w:rPr>
          <w:rFonts w:hint="eastAsia"/>
        </w:rPr>
        <w:t>I</w:t>
      </w:r>
      <w:r>
        <w:t>D</w:t>
      </w:r>
      <w:r>
        <w:rPr>
          <w:rFonts w:hint="eastAsia"/>
        </w:rPr>
        <w:t>的二维码。</w:t>
      </w:r>
    </w:p>
    <w:p w14:paraId="298D19C5" w14:textId="3470D6EB" w:rsidR="00CF0BE0" w:rsidRDefault="00CF0BE0" w:rsidP="00A86E13">
      <w:r>
        <w:rPr>
          <w:rFonts w:hint="eastAsia"/>
        </w:rPr>
        <w:t>其中运费单价、结算依据、实际运费，只有当前用户是运单驾驶员才显示，否则隐藏。</w:t>
      </w:r>
    </w:p>
    <w:p w14:paraId="221C3F86" w14:textId="0DD6C274" w:rsidR="00A161C3" w:rsidRDefault="00A161C3" w:rsidP="00A86E13"/>
    <w:p w14:paraId="2407692F" w14:textId="68FBDE83" w:rsidR="00A161C3" w:rsidRDefault="00A161C3" w:rsidP="00A161C3">
      <w:pPr>
        <w:pStyle w:val="40"/>
        <w:spacing w:beforeLines="0" w:before="163" w:afterLines="0" w:after="163"/>
        <w:ind w:left="862" w:hanging="862"/>
        <w:outlineLvl w:val="3"/>
      </w:pPr>
      <w:bookmarkStart w:id="590" w:name="_Toc35178611"/>
      <w:r>
        <w:rPr>
          <w:rFonts w:hint="eastAsia"/>
        </w:rPr>
        <w:t>扣重信息详情页</w:t>
      </w:r>
      <w:bookmarkEnd w:id="590"/>
    </w:p>
    <w:p w14:paraId="721B286B" w14:textId="754B7408" w:rsidR="00CF0BE0" w:rsidRDefault="00CF0BE0" w:rsidP="00A86E13">
      <w:r>
        <w:rPr>
          <w:rFonts w:hint="eastAsia"/>
        </w:rPr>
        <w:t>1</w:t>
      </w:r>
      <w:r>
        <w:rPr>
          <w:rFonts w:hint="eastAsia"/>
        </w:rPr>
        <w:t>、扣重合计数，根据各扣重项数量，在前端合计。</w:t>
      </w:r>
    </w:p>
    <w:p w14:paraId="02EE9AA3" w14:textId="3219C635" w:rsidR="00A161C3" w:rsidRDefault="00CF0BE0" w:rsidP="00A86E13">
      <w:r>
        <w:t>2</w:t>
      </w:r>
      <w:r>
        <w:rPr>
          <w:rFonts w:hint="eastAsia"/>
        </w:rPr>
        <w:t>、依次列出扣</w:t>
      </w:r>
      <w:proofErr w:type="gramStart"/>
      <w:r>
        <w:rPr>
          <w:rFonts w:hint="eastAsia"/>
        </w:rPr>
        <w:t>重记录</w:t>
      </w:r>
      <w:proofErr w:type="gramEnd"/>
      <w:r>
        <w:rPr>
          <w:rFonts w:hint="eastAsia"/>
        </w:rPr>
        <w:t>列表中各扣重数据项</w:t>
      </w:r>
    </w:p>
    <w:p w14:paraId="21D5AB62" w14:textId="3ABF343D" w:rsidR="00CF0BE0" w:rsidRDefault="00CF0BE0" w:rsidP="00A86E13">
      <w:r>
        <w:rPr>
          <w:rFonts w:hint="eastAsia"/>
        </w:rPr>
        <w:t>3</w:t>
      </w:r>
      <w:r>
        <w:rPr>
          <w:rFonts w:hint="eastAsia"/>
        </w:rPr>
        <w:t>、扣重情况说明</w:t>
      </w:r>
    </w:p>
    <w:p w14:paraId="5443C886" w14:textId="77777777" w:rsidR="00CF0BE0" w:rsidRPr="00FC0A9E" w:rsidRDefault="00CF0BE0" w:rsidP="00A86E13"/>
    <w:p w14:paraId="2E67E4F1" w14:textId="77777777" w:rsidR="004A2FF0" w:rsidRDefault="004A2FF0" w:rsidP="004A2FF0">
      <w:pPr>
        <w:pStyle w:val="30"/>
      </w:pPr>
      <w:bookmarkStart w:id="591" w:name="_Toc35178612"/>
      <w:r>
        <w:rPr>
          <w:rFonts w:hint="eastAsia"/>
        </w:rPr>
        <w:lastRenderedPageBreak/>
        <w:t>内部接口设计</w:t>
      </w:r>
      <w:bookmarkEnd w:id="591"/>
    </w:p>
    <w:p w14:paraId="62C6AF84" w14:textId="1BF00F65" w:rsidR="004A2FF0" w:rsidRPr="00345616" w:rsidRDefault="00AC6371" w:rsidP="004A2FF0">
      <w:pPr>
        <w:pStyle w:val="40"/>
        <w:spacing w:beforeLines="0" w:before="163" w:afterLines="0" w:after="163"/>
        <w:ind w:left="862" w:hanging="862"/>
        <w:outlineLvl w:val="3"/>
      </w:pPr>
      <w:bookmarkStart w:id="592" w:name="_Toc35178613"/>
      <w:r>
        <w:rPr>
          <w:rFonts w:hint="eastAsia"/>
        </w:rPr>
        <w:t>【修改】获取派车单列表</w:t>
      </w:r>
      <w:bookmarkEnd w:id="592"/>
    </w:p>
    <w:p w14:paraId="7B483D1B" w14:textId="0A06B31E" w:rsidR="004A2FF0" w:rsidRDefault="004A2FF0" w:rsidP="006C718A">
      <w:r>
        <w:rPr>
          <w:rFonts w:hint="eastAsia"/>
        </w:rPr>
        <w:t>功能：</w:t>
      </w:r>
      <w:r w:rsidR="00652927">
        <w:rPr>
          <w:rFonts w:hint="eastAsia"/>
        </w:rPr>
        <w:t>获取派车单列表，只能由公路驾驶员使用，查询驾驶员</w:t>
      </w:r>
      <w:r w:rsidR="000614C8">
        <w:rPr>
          <w:rFonts w:hint="eastAsia"/>
        </w:rPr>
        <w:t>为</w:t>
      </w:r>
      <w:r w:rsidR="00652927">
        <w:rPr>
          <w:rFonts w:hint="eastAsia"/>
        </w:rPr>
        <w:t>自己的派车单。</w:t>
      </w:r>
    </w:p>
    <w:p w14:paraId="1D5D3311" w14:textId="4EDECFF8" w:rsidR="004A2FF0" w:rsidRDefault="004A2FF0" w:rsidP="006C718A">
      <w:r>
        <w:rPr>
          <w:rFonts w:hint="eastAsia"/>
        </w:rPr>
        <w:t>用途：用于</w:t>
      </w:r>
      <w:r w:rsidR="00652927">
        <w:t>APP</w:t>
      </w:r>
      <w:r w:rsidR="00652927">
        <w:rPr>
          <w:rFonts w:hint="eastAsia"/>
        </w:rPr>
        <w:t>我的派车单</w:t>
      </w:r>
    </w:p>
    <w:p w14:paraId="1B7CC934" w14:textId="41AD54A9" w:rsidR="004A2FF0" w:rsidRDefault="004A2FF0" w:rsidP="006C718A">
      <w:r>
        <w:rPr>
          <w:rFonts w:hint="eastAsia"/>
        </w:rPr>
        <w:t>参数：</w:t>
      </w:r>
    </w:p>
    <w:p w14:paraId="3195A971" w14:textId="4FDD211D" w:rsidR="00652927" w:rsidRPr="0012767B" w:rsidRDefault="00652927" w:rsidP="006C718A">
      <w:r w:rsidRPr="0012767B">
        <w:rPr>
          <w:rFonts w:hint="eastAsia"/>
        </w:rPr>
        <w:t>1</w:t>
      </w:r>
      <w:r w:rsidRPr="0012767B">
        <w:rPr>
          <w:rFonts w:hint="eastAsia"/>
        </w:rPr>
        <w:t>、单据日期，日期段</w:t>
      </w:r>
      <w:r w:rsidR="00A80EA3" w:rsidRPr="0012767B">
        <w:rPr>
          <w:rFonts w:hint="eastAsia"/>
        </w:rPr>
        <w:t>，对应派车单的单据日期</w:t>
      </w:r>
      <w:r w:rsidR="009467E6" w:rsidRPr="0012767B">
        <w:rPr>
          <w:rFonts w:hint="eastAsia"/>
        </w:rPr>
        <w:t>；由前端校验日期段跨度不超过</w:t>
      </w:r>
      <w:r w:rsidR="009467E6" w:rsidRPr="0012767B">
        <w:rPr>
          <w:rFonts w:hint="eastAsia"/>
        </w:rPr>
        <w:t>3</w:t>
      </w:r>
      <w:r w:rsidR="009467E6" w:rsidRPr="0012767B">
        <w:t>1</w:t>
      </w:r>
      <w:r w:rsidR="009467E6" w:rsidRPr="0012767B">
        <w:rPr>
          <w:rFonts w:hint="eastAsia"/>
        </w:rPr>
        <w:t>天</w:t>
      </w:r>
    </w:p>
    <w:p w14:paraId="26C6050B" w14:textId="3D5155D5" w:rsidR="00652927" w:rsidRPr="0012767B" w:rsidRDefault="00652927" w:rsidP="006C718A">
      <w:r w:rsidRPr="0012767B">
        <w:t>2</w:t>
      </w:r>
      <w:r w:rsidRPr="0012767B">
        <w:rPr>
          <w:rFonts w:hint="eastAsia"/>
        </w:rPr>
        <w:t>、是否包含已完成</w:t>
      </w:r>
      <w:r w:rsidR="00A80EA3" w:rsidRPr="0012767B">
        <w:rPr>
          <w:rFonts w:hint="eastAsia"/>
        </w:rPr>
        <w:t>，对应派车单状态是否为“卸货完成”</w:t>
      </w:r>
    </w:p>
    <w:p w14:paraId="74569FB2" w14:textId="5D72955A" w:rsidR="00892B19" w:rsidRPr="00B5325A" w:rsidRDefault="002461C1" w:rsidP="006C718A">
      <w:pPr>
        <w:rPr>
          <w:color w:val="FF0000"/>
        </w:rPr>
      </w:pPr>
      <w:r w:rsidRPr="00B5325A">
        <w:rPr>
          <w:rFonts w:hint="eastAsia"/>
          <w:color w:val="FF0000"/>
        </w:rPr>
        <w:t>3</w:t>
      </w:r>
      <w:r w:rsidRPr="00B5325A">
        <w:rPr>
          <w:rFonts w:hint="eastAsia"/>
          <w:color w:val="FF0000"/>
        </w:rPr>
        <w:t>、派车</w:t>
      </w:r>
      <w:proofErr w:type="gramStart"/>
      <w:r w:rsidRPr="00B5325A">
        <w:rPr>
          <w:rFonts w:hint="eastAsia"/>
          <w:color w:val="FF0000"/>
        </w:rPr>
        <w:t>单</w:t>
      </w:r>
      <w:r w:rsidR="00B5325A" w:rsidRPr="00B5325A">
        <w:rPr>
          <w:rFonts w:hint="eastAsia"/>
          <w:color w:val="FF0000"/>
        </w:rPr>
        <w:t>完成</w:t>
      </w:r>
      <w:proofErr w:type="gramEnd"/>
      <w:r w:rsidRPr="00B5325A">
        <w:rPr>
          <w:rFonts w:hint="eastAsia"/>
          <w:color w:val="FF0000"/>
        </w:rPr>
        <w:t>状态</w:t>
      </w:r>
      <w:r w:rsidR="00B5325A">
        <w:rPr>
          <w:rFonts w:hint="eastAsia"/>
          <w:color w:val="FF0000"/>
        </w:rPr>
        <w:t>，为空表示不限</w:t>
      </w:r>
      <w:r w:rsidR="00B5325A" w:rsidRPr="00B5325A">
        <w:rPr>
          <w:rFonts w:hint="eastAsia"/>
          <w:color w:val="FF0000"/>
        </w:rPr>
        <w:t>，</w:t>
      </w:r>
      <w:r w:rsidR="00763409">
        <w:rPr>
          <w:color w:val="FF0000"/>
        </w:rPr>
        <w:t>0</w:t>
      </w:r>
      <w:r w:rsidR="00B5325A" w:rsidRPr="00B5325A">
        <w:rPr>
          <w:rFonts w:hint="eastAsia"/>
          <w:color w:val="FF0000"/>
        </w:rPr>
        <w:t>=</w:t>
      </w:r>
      <w:r w:rsidR="00B5325A" w:rsidRPr="00B5325A">
        <w:rPr>
          <w:rFonts w:hint="eastAsia"/>
          <w:color w:val="FF0000"/>
        </w:rPr>
        <w:t>未完成，</w:t>
      </w:r>
      <w:r w:rsidR="00763409">
        <w:rPr>
          <w:color w:val="FF0000"/>
        </w:rPr>
        <w:t>1</w:t>
      </w:r>
      <w:r w:rsidR="00B5325A" w:rsidRPr="00B5325A">
        <w:rPr>
          <w:rFonts w:hint="eastAsia"/>
          <w:color w:val="FF0000"/>
        </w:rPr>
        <w:t>=</w:t>
      </w:r>
      <w:r w:rsidR="00B5325A" w:rsidRPr="00B5325A">
        <w:rPr>
          <w:rFonts w:hint="eastAsia"/>
          <w:color w:val="FF0000"/>
        </w:rPr>
        <w:t>已完成，针对派车单“实际完成时间”字段进行查询，未完成即该字段为空，已完成即该字段不为空</w:t>
      </w:r>
    </w:p>
    <w:p w14:paraId="53318CEF" w14:textId="3AA11B21" w:rsidR="00892B19" w:rsidRPr="0012767B" w:rsidRDefault="00892B19" w:rsidP="006C718A">
      <w:r w:rsidRPr="0012767B">
        <w:rPr>
          <w:rFonts w:hint="eastAsia"/>
        </w:rPr>
        <w:t>查询逻辑：</w:t>
      </w:r>
    </w:p>
    <w:p w14:paraId="0A145950" w14:textId="41D6A901" w:rsidR="00892B19" w:rsidRPr="00163F2E" w:rsidRDefault="00892B19" w:rsidP="00892B19">
      <w:r>
        <w:rPr>
          <w:rFonts w:hint="eastAsia"/>
        </w:rPr>
        <w:t>1</w:t>
      </w:r>
      <w:r>
        <w:rPr>
          <w:rFonts w:hint="eastAsia"/>
        </w:rPr>
        <w:t>、首先根据日期段、驾驶员</w:t>
      </w:r>
      <w:r>
        <w:rPr>
          <w:rFonts w:hint="eastAsia"/>
        </w:rPr>
        <w:t>ID</w:t>
      </w:r>
      <w:r>
        <w:rPr>
          <w:rFonts w:hint="eastAsia"/>
        </w:rPr>
        <w:t>等参数，获取满足条件的派车单，并且还限制不是调整单、</w:t>
      </w:r>
      <w:proofErr w:type="spellStart"/>
      <w:r>
        <w:rPr>
          <w:rFonts w:hint="eastAsia"/>
        </w:rPr>
        <w:t>common_status</w:t>
      </w:r>
      <w:proofErr w:type="spellEnd"/>
      <w:r>
        <w:rPr>
          <w:rFonts w:hint="eastAsia"/>
        </w:rPr>
        <w:t>=</w:t>
      </w:r>
      <w:r w:rsidRPr="00163F2E">
        <w:rPr>
          <w:rFonts w:hint="eastAsia"/>
        </w:rPr>
        <w:t>1</w:t>
      </w:r>
      <w:r w:rsidR="00AC6371" w:rsidRPr="00163F2E">
        <w:rPr>
          <w:rFonts w:hint="eastAsia"/>
        </w:rPr>
        <w:t>，且未作废</w:t>
      </w:r>
    </w:p>
    <w:p w14:paraId="49B3125A" w14:textId="77777777" w:rsidR="00892B19" w:rsidRDefault="00892B19" w:rsidP="00892B19">
      <w:r>
        <w:rPr>
          <w:rFonts w:hint="eastAsia"/>
        </w:rPr>
        <w:t>2</w:t>
      </w:r>
      <w:r>
        <w:rPr>
          <w:rFonts w:hint="eastAsia"/>
        </w:rPr>
        <w:t>、取出上一步的派车单中不重复的车牌号（注意不是车辆</w:t>
      </w:r>
      <w:r>
        <w:rPr>
          <w:rFonts w:hint="eastAsia"/>
        </w:rPr>
        <w:t>ID</w:t>
      </w:r>
      <w:r>
        <w:rPr>
          <w:rFonts w:hint="eastAsia"/>
        </w:rPr>
        <w:t>）</w:t>
      </w:r>
    </w:p>
    <w:p w14:paraId="75D3DAB0" w14:textId="77777777" w:rsidR="00892B19" w:rsidRDefault="00892B19" w:rsidP="00892B19">
      <w:r>
        <w:rPr>
          <w:rFonts w:hint="eastAsia"/>
        </w:rPr>
        <w:t>3</w:t>
      </w:r>
      <w:r>
        <w:rPr>
          <w:rFonts w:hint="eastAsia"/>
        </w:rPr>
        <w:t>、用一个</w:t>
      </w:r>
      <w:proofErr w:type="spellStart"/>
      <w:r>
        <w:rPr>
          <w:rFonts w:hint="eastAsia"/>
        </w:rPr>
        <w:t>sql</w:t>
      </w:r>
      <w:proofErr w:type="spellEnd"/>
      <w:r>
        <w:rPr>
          <w:rFonts w:hint="eastAsia"/>
        </w:rPr>
        <w:t>取这些车牌号的正在执行的派车单，得到派车单</w:t>
      </w:r>
      <w:r>
        <w:rPr>
          <w:rFonts w:hint="eastAsia"/>
        </w:rPr>
        <w:t>ID</w:t>
      </w:r>
      <w:r>
        <w:rPr>
          <w:rFonts w:hint="eastAsia"/>
        </w:rPr>
        <w:t>集合</w:t>
      </w:r>
    </w:p>
    <w:p w14:paraId="3AE98F86" w14:textId="30493E39" w:rsidR="00892B19" w:rsidRDefault="00892B19" w:rsidP="00892B19">
      <w:r>
        <w:rPr>
          <w:rFonts w:hint="eastAsia"/>
        </w:rPr>
        <w:t>4</w:t>
      </w:r>
      <w:r>
        <w:rPr>
          <w:rFonts w:hint="eastAsia"/>
        </w:rPr>
        <w:t>、第</w:t>
      </w:r>
      <w:r>
        <w:rPr>
          <w:rFonts w:hint="eastAsia"/>
        </w:rPr>
        <w:t>1</w:t>
      </w:r>
      <w:r>
        <w:rPr>
          <w:rFonts w:hint="eastAsia"/>
        </w:rPr>
        <w:t>步中的派车单</w:t>
      </w:r>
      <w:r>
        <w:rPr>
          <w:rFonts w:hint="eastAsia"/>
        </w:rPr>
        <w:t>ID</w:t>
      </w:r>
      <w:r>
        <w:rPr>
          <w:rFonts w:hint="eastAsia"/>
        </w:rPr>
        <w:t>如果在上一步的派车单</w:t>
      </w:r>
      <w:r>
        <w:rPr>
          <w:rFonts w:hint="eastAsia"/>
        </w:rPr>
        <w:t>ID</w:t>
      </w:r>
      <w:r>
        <w:rPr>
          <w:rFonts w:hint="eastAsia"/>
        </w:rPr>
        <w:t>集合中，则</w:t>
      </w:r>
      <w:proofErr w:type="spellStart"/>
      <w:r>
        <w:rPr>
          <w:rFonts w:hint="eastAsia"/>
        </w:rPr>
        <w:t>isExecting</w:t>
      </w:r>
      <w:proofErr w:type="spellEnd"/>
      <w:r>
        <w:rPr>
          <w:rFonts w:hint="eastAsia"/>
        </w:rPr>
        <w:t>=1</w:t>
      </w:r>
      <w:r>
        <w:rPr>
          <w:rFonts w:hint="eastAsia"/>
        </w:rPr>
        <w:t>，否则</w:t>
      </w:r>
      <w:proofErr w:type="spellStart"/>
      <w:r>
        <w:rPr>
          <w:rFonts w:hint="eastAsia"/>
        </w:rPr>
        <w:t>isExecting</w:t>
      </w:r>
      <w:proofErr w:type="spellEnd"/>
      <w:r>
        <w:rPr>
          <w:rFonts w:hint="eastAsia"/>
        </w:rPr>
        <w:t>=0</w:t>
      </w:r>
    </w:p>
    <w:p w14:paraId="5D128912" w14:textId="77777777" w:rsidR="00892B19" w:rsidRDefault="00892B19" w:rsidP="00892B19"/>
    <w:p w14:paraId="1D3F81F2" w14:textId="40EA9292" w:rsidR="009467E6" w:rsidRDefault="004A2FF0" w:rsidP="006C718A">
      <w:r>
        <w:rPr>
          <w:rFonts w:hint="eastAsia"/>
        </w:rPr>
        <w:t>返回：</w:t>
      </w:r>
      <w:r w:rsidR="009467E6">
        <w:rPr>
          <w:rFonts w:hint="eastAsia"/>
        </w:rPr>
        <w:t>派车单列表，</w:t>
      </w:r>
      <w:r w:rsidR="000614C8">
        <w:rPr>
          <w:rFonts w:hint="eastAsia"/>
        </w:rPr>
        <w:t>分页，按单据日期降序、派车单号升序排序</w:t>
      </w:r>
      <w:r w:rsidR="006C718A">
        <w:rPr>
          <w:rFonts w:hint="eastAsia"/>
        </w:rPr>
        <w:t>，字段包括：</w:t>
      </w:r>
    </w:p>
    <w:p w14:paraId="6EB37463" w14:textId="4DCEEDDB" w:rsidR="006C718A" w:rsidRDefault="006C718A" w:rsidP="006C718A">
      <w:r>
        <w:rPr>
          <w:rFonts w:hint="eastAsia"/>
        </w:rPr>
        <w:t>1</w:t>
      </w:r>
      <w:r>
        <w:rPr>
          <w:rFonts w:hint="eastAsia"/>
        </w:rPr>
        <w:t>、派车单</w:t>
      </w:r>
      <w:r>
        <w:rPr>
          <w:rFonts w:hint="eastAsia"/>
        </w:rPr>
        <w:t>I</w:t>
      </w:r>
      <w:r>
        <w:t>D</w:t>
      </w:r>
    </w:p>
    <w:p w14:paraId="3FB2B9C7" w14:textId="78197957" w:rsidR="006C718A" w:rsidRDefault="006C718A" w:rsidP="006C718A">
      <w:r>
        <w:rPr>
          <w:rFonts w:hint="eastAsia"/>
        </w:rPr>
        <w:t>2</w:t>
      </w:r>
      <w:r>
        <w:rPr>
          <w:rFonts w:hint="eastAsia"/>
        </w:rPr>
        <w:t>、派车单号</w:t>
      </w:r>
    </w:p>
    <w:p w14:paraId="0450F1A0" w14:textId="1D51592A" w:rsidR="006C718A" w:rsidRDefault="006C718A" w:rsidP="006C718A">
      <w:r>
        <w:rPr>
          <w:rFonts w:hint="eastAsia"/>
        </w:rPr>
        <w:t>3</w:t>
      </w:r>
      <w:r>
        <w:rPr>
          <w:rFonts w:hint="eastAsia"/>
        </w:rPr>
        <w:t>、趟次</w:t>
      </w:r>
    </w:p>
    <w:p w14:paraId="71029D62" w14:textId="72E380F4" w:rsidR="006C718A" w:rsidRDefault="006C718A" w:rsidP="006C718A">
      <w:r>
        <w:t>4</w:t>
      </w:r>
      <w:r>
        <w:rPr>
          <w:rFonts w:hint="eastAsia"/>
        </w:rPr>
        <w:t>、运输方式</w:t>
      </w:r>
    </w:p>
    <w:p w14:paraId="01586E37" w14:textId="3535C81D" w:rsidR="006C718A" w:rsidRDefault="006C718A" w:rsidP="006C718A">
      <w:r>
        <w:t>5</w:t>
      </w:r>
      <w:r>
        <w:rPr>
          <w:rFonts w:hint="eastAsia"/>
        </w:rPr>
        <w:t>、出发地文本</w:t>
      </w:r>
    </w:p>
    <w:p w14:paraId="55EFA7CA" w14:textId="076CC6F9" w:rsidR="006C718A" w:rsidRDefault="006C718A" w:rsidP="006C718A">
      <w:r>
        <w:rPr>
          <w:rFonts w:hint="eastAsia"/>
        </w:rPr>
        <w:t>6</w:t>
      </w:r>
      <w:r>
        <w:rPr>
          <w:rFonts w:hint="eastAsia"/>
        </w:rPr>
        <w:t>、目的地文本</w:t>
      </w:r>
    </w:p>
    <w:p w14:paraId="7319FFA4" w14:textId="11A4098F" w:rsidR="006C718A" w:rsidRDefault="006C718A" w:rsidP="006C718A">
      <w:r>
        <w:rPr>
          <w:rFonts w:hint="eastAsia"/>
        </w:rPr>
        <w:t>7</w:t>
      </w:r>
      <w:r>
        <w:rPr>
          <w:rFonts w:hint="eastAsia"/>
        </w:rPr>
        <w:t>、物料信息列表，包含物料名称、数量、辅助数量、辅助数量计量单位</w:t>
      </w:r>
    </w:p>
    <w:p w14:paraId="5D0F5D5B" w14:textId="1A7C4E71" w:rsidR="006C718A" w:rsidRDefault="006C718A" w:rsidP="006C718A">
      <w:r>
        <w:rPr>
          <w:rFonts w:hint="eastAsia"/>
        </w:rPr>
        <w:t>8</w:t>
      </w:r>
      <w:r>
        <w:rPr>
          <w:rFonts w:hint="eastAsia"/>
        </w:rPr>
        <w:t>、运输成本中，类型为“运费”的</w:t>
      </w:r>
      <w:r w:rsidR="00860B22">
        <w:rPr>
          <w:rFonts w:hint="eastAsia"/>
        </w:rPr>
        <w:t>记录，包含字段：单价、单价计量单位、结算数</w:t>
      </w:r>
      <w:r w:rsidR="00860B22">
        <w:rPr>
          <w:rFonts w:hint="eastAsia"/>
        </w:rPr>
        <w:lastRenderedPageBreak/>
        <w:t>量类型</w:t>
      </w:r>
    </w:p>
    <w:p w14:paraId="2DD9F6E1" w14:textId="14D3E784" w:rsidR="00860B22" w:rsidRDefault="00860B22" w:rsidP="006C718A">
      <w:r>
        <w:rPr>
          <w:rFonts w:hint="eastAsia"/>
        </w:rPr>
        <w:t>9</w:t>
      </w:r>
      <w:r>
        <w:rPr>
          <w:rFonts w:hint="eastAsia"/>
        </w:rPr>
        <w:t>、派车单状态</w:t>
      </w:r>
    </w:p>
    <w:p w14:paraId="20656A2E" w14:textId="598656F6" w:rsidR="00860B22" w:rsidRDefault="00860B22" w:rsidP="006C718A">
      <w:r>
        <w:rPr>
          <w:rFonts w:hint="eastAsia"/>
        </w:rPr>
        <w:t>1</w:t>
      </w:r>
      <w:r>
        <w:t>0</w:t>
      </w:r>
      <w:r>
        <w:rPr>
          <w:rFonts w:hint="eastAsia"/>
        </w:rPr>
        <w:t>、拒收原因</w:t>
      </w:r>
    </w:p>
    <w:p w14:paraId="11C2FE0D" w14:textId="4C8EBA37" w:rsidR="00C854E4" w:rsidRPr="00BA6CF3" w:rsidRDefault="00C854E4" w:rsidP="006C718A">
      <w:r w:rsidRPr="00D57D70">
        <w:rPr>
          <w:rFonts w:hint="eastAsia"/>
        </w:rPr>
        <w:t>1</w:t>
      </w:r>
      <w:r w:rsidRPr="00D57D70">
        <w:t>1</w:t>
      </w:r>
      <w:r w:rsidRPr="00D57D70">
        <w:rPr>
          <w:rFonts w:hint="eastAsia"/>
        </w:rPr>
        <w:t>、是否当前正在执行。根据该</w:t>
      </w:r>
      <w:r w:rsidR="00F56BF4" w:rsidRPr="00D57D70">
        <w:rPr>
          <w:rFonts w:hint="eastAsia"/>
        </w:rPr>
        <w:t>派车</w:t>
      </w:r>
      <w:proofErr w:type="gramStart"/>
      <w:r w:rsidR="00F56BF4" w:rsidRPr="00D57D70">
        <w:rPr>
          <w:rFonts w:hint="eastAsia"/>
        </w:rPr>
        <w:t>单车辆</w:t>
      </w:r>
      <w:proofErr w:type="gramEnd"/>
      <w:r w:rsidR="00F56BF4" w:rsidRPr="00D57D70">
        <w:rPr>
          <w:rFonts w:hint="eastAsia"/>
        </w:rPr>
        <w:t>I</w:t>
      </w:r>
      <w:r w:rsidR="00F56BF4" w:rsidRPr="00D57D70">
        <w:t>D</w:t>
      </w:r>
      <w:r w:rsidRPr="00D57D70">
        <w:rPr>
          <w:rFonts w:hint="eastAsia"/>
        </w:rPr>
        <w:t>搜索所有未完成的派车单（即派车单</w:t>
      </w:r>
      <w:r w:rsidRPr="00C50826">
        <w:rPr>
          <w:rFonts w:hint="eastAsia"/>
          <w:strike/>
          <w:color w:val="FF0000"/>
        </w:rPr>
        <w:t>状态不是卸货完成的</w:t>
      </w:r>
      <w:r w:rsidR="00C50826" w:rsidRPr="00C50826">
        <w:rPr>
          <w:rFonts w:hint="eastAsia"/>
          <w:strike/>
          <w:color w:val="FF0000"/>
        </w:rPr>
        <w:t>，</w:t>
      </w:r>
      <w:r w:rsidR="00C50826" w:rsidRPr="00C50826">
        <w:rPr>
          <w:rFonts w:hint="eastAsia"/>
          <w:color w:val="FF0000"/>
        </w:rPr>
        <w:t>实际完成时间</w:t>
      </w:r>
      <w:proofErr w:type="spellStart"/>
      <w:r w:rsidR="00C50826" w:rsidRPr="00C50826">
        <w:rPr>
          <w:color w:val="FF0000"/>
        </w:rPr>
        <w:t>actual_unload_complete_time</w:t>
      </w:r>
      <w:proofErr w:type="spellEnd"/>
      <w:r w:rsidR="00C50826">
        <w:rPr>
          <w:rFonts w:hint="eastAsia"/>
          <w:color w:val="FF0000"/>
        </w:rPr>
        <w:t>为空</w:t>
      </w:r>
      <w:r w:rsidR="00163F2E">
        <w:rPr>
          <w:rFonts w:hint="eastAsia"/>
          <w:color w:val="FF0000"/>
        </w:rPr>
        <w:t>、状态不是已拒收（</w:t>
      </w:r>
      <w:r w:rsidR="00163F2E">
        <w:rPr>
          <w:rFonts w:hint="eastAsia"/>
          <w:color w:val="FF0000"/>
        </w:rPr>
        <w:t>6</w:t>
      </w:r>
      <w:r w:rsidR="00163F2E">
        <w:rPr>
          <w:color w:val="FF0000"/>
        </w:rPr>
        <w:t>0</w:t>
      </w:r>
      <w:r w:rsidR="00163F2E">
        <w:rPr>
          <w:rFonts w:hint="eastAsia"/>
          <w:color w:val="FF0000"/>
        </w:rPr>
        <w:t>）</w:t>
      </w:r>
      <w:r w:rsidRPr="00BA6CF3">
        <w:rPr>
          <w:rFonts w:hint="eastAsia"/>
        </w:rPr>
        <w:t>，而且未作废，不是调整单），按单据日期</w:t>
      </w:r>
      <w:r w:rsidR="00EE620A" w:rsidRPr="00BA6CF3">
        <w:rPr>
          <w:rFonts w:hint="eastAsia"/>
        </w:rPr>
        <w:t>升序</w:t>
      </w:r>
      <w:r w:rsidRPr="00BA6CF3">
        <w:rPr>
          <w:rFonts w:hint="eastAsia"/>
        </w:rPr>
        <w:t>、</w:t>
      </w:r>
      <w:proofErr w:type="gramStart"/>
      <w:r w:rsidRPr="00BA6CF3">
        <w:rPr>
          <w:rFonts w:hint="eastAsia"/>
        </w:rPr>
        <w:t>趟次</w:t>
      </w:r>
      <w:r w:rsidR="00EE620A" w:rsidRPr="00BA6CF3">
        <w:rPr>
          <w:rFonts w:hint="eastAsia"/>
        </w:rPr>
        <w:t>升序</w:t>
      </w:r>
      <w:proofErr w:type="gramEnd"/>
      <w:r w:rsidRPr="00BA6CF3">
        <w:rPr>
          <w:rFonts w:hint="eastAsia"/>
        </w:rPr>
        <w:t>排序</w:t>
      </w:r>
      <w:r w:rsidR="00EE620A" w:rsidRPr="00BA6CF3">
        <w:rPr>
          <w:rFonts w:hint="eastAsia"/>
        </w:rPr>
        <w:t>；最早的</w:t>
      </w:r>
      <w:proofErr w:type="gramStart"/>
      <w:r w:rsidR="00EE620A" w:rsidRPr="00BA6CF3">
        <w:rPr>
          <w:rFonts w:hint="eastAsia"/>
        </w:rPr>
        <w:t>且趟次</w:t>
      </w:r>
      <w:proofErr w:type="gramEnd"/>
      <w:r w:rsidR="00EE620A" w:rsidRPr="00BA6CF3">
        <w:rPr>
          <w:rFonts w:hint="eastAsia"/>
        </w:rPr>
        <w:t>最小的派车单就是当前正在执行的派车单。如果单据日期最早、</w:t>
      </w:r>
      <w:proofErr w:type="gramStart"/>
      <w:r w:rsidR="00EE620A" w:rsidRPr="00BA6CF3">
        <w:rPr>
          <w:rFonts w:hint="eastAsia"/>
        </w:rPr>
        <w:t>趟次最小</w:t>
      </w:r>
      <w:proofErr w:type="gramEnd"/>
      <w:r w:rsidR="00EE620A" w:rsidRPr="00BA6CF3">
        <w:rPr>
          <w:rFonts w:hint="eastAsia"/>
        </w:rPr>
        <w:t>的派车单有多个，则这些都是正在执行的派车单。</w:t>
      </w:r>
    </w:p>
    <w:p w14:paraId="68B635AD" w14:textId="4C5C37F1" w:rsidR="00D57D70" w:rsidRPr="00BA6CF3" w:rsidRDefault="00D57D70" w:rsidP="006C718A">
      <w:r w:rsidRPr="00BA6CF3">
        <w:rPr>
          <w:rFonts w:hint="eastAsia"/>
        </w:rPr>
        <w:t>1</w:t>
      </w:r>
      <w:r w:rsidRPr="00BA6CF3">
        <w:t>2</w:t>
      </w:r>
      <w:r w:rsidRPr="00BA6CF3">
        <w:rPr>
          <w:rFonts w:hint="eastAsia"/>
        </w:rPr>
        <w:t>、发货站点名称，来自</w:t>
      </w:r>
      <w:proofErr w:type="gramStart"/>
      <w:r w:rsidRPr="00BA6CF3">
        <w:rPr>
          <w:rFonts w:hint="eastAsia"/>
        </w:rPr>
        <w:t>派车单主表</w:t>
      </w:r>
      <w:proofErr w:type="gramEnd"/>
    </w:p>
    <w:p w14:paraId="4945DCDB" w14:textId="147F3257" w:rsidR="00D57D70" w:rsidRPr="00BA6CF3" w:rsidRDefault="00D57D70" w:rsidP="006C718A">
      <w:r w:rsidRPr="00BA6CF3">
        <w:rPr>
          <w:rFonts w:hint="eastAsia"/>
        </w:rPr>
        <w:t>1</w:t>
      </w:r>
      <w:r w:rsidRPr="00BA6CF3">
        <w:t>3</w:t>
      </w:r>
      <w:r w:rsidRPr="00BA6CF3">
        <w:rPr>
          <w:rFonts w:hint="eastAsia"/>
        </w:rPr>
        <w:t>、收货站点名称，来自</w:t>
      </w:r>
      <w:proofErr w:type="gramStart"/>
      <w:r w:rsidRPr="00BA6CF3">
        <w:rPr>
          <w:rFonts w:hint="eastAsia"/>
        </w:rPr>
        <w:t>派车单主表</w:t>
      </w:r>
      <w:proofErr w:type="gramEnd"/>
    </w:p>
    <w:p w14:paraId="36ACDC5D" w14:textId="4198EA1C" w:rsidR="00F56BF4" w:rsidRDefault="00F56BF4" w:rsidP="006C718A">
      <w:pPr>
        <w:rPr>
          <w:color w:val="FF0000"/>
        </w:rPr>
      </w:pPr>
    </w:p>
    <w:p w14:paraId="470E1A13" w14:textId="363371EC" w:rsidR="000E0A09" w:rsidRPr="00345616" w:rsidRDefault="000E0A09" w:rsidP="000E0A09">
      <w:pPr>
        <w:pStyle w:val="40"/>
        <w:spacing w:beforeLines="0" w:before="163" w:afterLines="0" w:after="163"/>
        <w:ind w:left="862" w:hanging="862"/>
        <w:outlineLvl w:val="3"/>
      </w:pPr>
      <w:bookmarkStart w:id="593" w:name="_Toc35178614"/>
      <w:r>
        <w:rPr>
          <w:rFonts w:hint="eastAsia"/>
        </w:rPr>
        <w:t>接收派车单</w:t>
      </w:r>
      <w:bookmarkEnd w:id="593"/>
    </w:p>
    <w:p w14:paraId="6CB69F73" w14:textId="2FC987AF" w:rsidR="000E0A09" w:rsidRPr="00546F8D" w:rsidRDefault="000E0A09" w:rsidP="006C718A">
      <w:r w:rsidRPr="00546F8D">
        <w:rPr>
          <w:rFonts w:hint="eastAsia"/>
        </w:rPr>
        <w:t>功能：接收派车单，将派车单保存为已接收状态</w:t>
      </w:r>
      <w:r w:rsidR="003A4949" w:rsidRPr="00546F8D">
        <w:rPr>
          <w:rFonts w:hint="eastAsia"/>
        </w:rPr>
        <w:t>，且该派车单的所有运单也保存为已接收状态，然后</w:t>
      </w:r>
      <w:r w:rsidR="00825EC7" w:rsidRPr="00546F8D">
        <w:rPr>
          <w:rFonts w:hint="eastAsia"/>
        </w:rPr>
        <w:t>依次对派车单每笔运单</w:t>
      </w:r>
      <w:r w:rsidR="003A4949" w:rsidRPr="00546F8D">
        <w:rPr>
          <w:rFonts w:hint="eastAsia"/>
        </w:rPr>
        <w:t>调用通用服务“</w:t>
      </w:r>
      <w:r w:rsidR="00546F8D" w:rsidRPr="00546F8D">
        <w:rPr>
          <w:rFonts w:hint="eastAsia"/>
        </w:rPr>
        <w:t>自动</w:t>
      </w:r>
      <w:r w:rsidR="003A4949" w:rsidRPr="00546F8D">
        <w:rPr>
          <w:rFonts w:hint="eastAsia"/>
        </w:rPr>
        <w:t>完成运单工作流程节点”，指定业务类型为“装货”</w:t>
      </w:r>
    </w:p>
    <w:p w14:paraId="2AD4C43D" w14:textId="0B1BB6C3" w:rsidR="000E0A09" w:rsidRPr="00546F8D" w:rsidRDefault="000E0A09" w:rsidP="006C718A">
      <w:r w:rsidRPr="00546F8D">
        <w:rPr>
          <w:rFonts w:hint="eastAsia"/>
        </w:rPr>
        <w:t>用途：用于</w:t>
      </w:r>
      <w:r w:rsidRPr="00546F8D">
        <w:t>APP</w:t>
      </w:r>
      <w:r w:rsidR="00825EC7" w:rsidRPr="00546F8D">
        <w:rPr>
          <w:rFonts w:hint="eastAsia"/>
        </w:rPr>
        <w:t>司机端，</w:t>
      </w:r>
      <w:r w:rsidRPr="00546F8D">
        <w:rPr>
          <w:rFonts w:hint="eastAsia"/>
        </w:rPr>
        <w:t>我的派车单</w:t>
      </w:r>
    </w:p>
    <w:p w14:paraId="2B4FA7A4" w14:textId="02E86828" w:rsidR="000E0A09" w:rsidRPr="00546F8D" w:rsidRDefault="000E0A09" w:rsidP="006C718A">
      <w:r w:rsidRPr="00546F8D">
        <w:rPr>
          <w:rFonts w:hint="eastAsia"/>
        </w:rPr>
        <w:t>参数：派车单</w:t>
      </w:r>
      <w:r w:rsidRPr="00546F8D">
        <w:rPr>
          <w:rFonts w:hint="eastAsia"/>
        </w:rPr>
        <w:t>I</w:t>
      </w:r>
      <w:r w:rsidRPr="00546F8D">
        <w:t>D</w:t>
      </w:r>
    </w:p>
    <w:p w14:paraId="28F07FB4" w14:textId="2D1E5F0C" w:rsidR="000E0A09" w:rsidRDefault="000E0A09" w:rsidP="006C718A">
      <w:r>
        <w:rPr>
          <w:rFonts w:hint="eastAsia"/>
        </w:rPr>
        <w:t>返回：保存结果</w:t>
      </w:r>
    </w:p>
    <w:p w14:paraId="6598DABD" w14:textId="77777777" w:rsidR="000E0A09" w:rsidRDefault="000E0A09" w:rsidP="006C718A"/>
    <w:p w14:paraId="2A62C0D2" w14:textId="545C6F67" w:rsidR="000E0A09" w:rsidRPr="00345616" w:rsidRDefault="00BC337C" w:rsidP="000E0A09">
      <w:pPr>
        <w:pStyle w:val="40"/>
        <w:spacing w:beforeLines="0" w:before="163" w:afterLines="0" w:after="163"/>
        <w:ind w:left="862" w:hanging="862"/>
        <w:outlineLvl w:val="3"/>
      </w:pPr>
      <w:bookmarkStart w:id="594" w:name="_Toc35178615"/>
      <w:r>
        <w:rPr>
          <w:rFonts w:hint="eastAsia"/>
        </w:rPr>
        <w:t>【修改】</w:t>
      </w:r>
      <w:r w:rsidR="000E0A09">
        <w:rPr>
          <w:rFonts w:hint="eastAsia"/>
        </w:rPr>
        <w:t>拒收派车单</w:t>
      </w:r>
      <w:bookmarkEnd w:id="594"/>
    </w:p>
    <w:p w14:paraId="3F6F362C" w14:textId="325566D6" w:rsidR="000E0A09" w:rsidRPr="00BC337C" w:rsidRDefault="000E0A09" w:rsidP="000E0A09">
      <w:pPr>
        <w:rPr>
          <w:color w:val="FF0000"/>
        </w:rPr>
      </w:pPr>
      <w:r>
        <w:rPr>
          <w:rFonts w:hint="eastAsia"/>
        </w:rPr>
        <w:t>功能：拒收派车单，将派车单保存为已拒收状态，暂不限当前用户为该派车单驾驶员</w:t>
      </w:r>
      <w:r w:rsidR="00BC337C">
        <w:rPr>
          <w:rFonts w:hint="eastAsia"/>
        </w:rPr>
        <w:t>。</w:t>
      </w:r>
      <w:r w:rsidR="00BC337C" w:rsidRPr="00BC337C">
        <w:rPr>
          <w:rFonts w:hint="eastAsia"/>
          <w:color w:val="FF0000"/>
        </w:rPr>
        <w:t>然后将该派车单的实际完成时间保存为当前时间，将该派车单的所有运单</w:t>
      </w:r>
      <w:proofErr w:type="spellStart"/>
      <w:r w:rsidR="00BC337C" w:rsidRPr="00BC337C">
        <w:rPr>
          <w:rFonts w:hint="eastAsia"/>
          <w:color w:val="FF0000"/>
        </w:rPr>
        <w:t>is</w:t>
      </w:r>
      <w:r w:rsidR="00BC337C" w:rsidRPr="00BC337C">
        <w:rPr>
          <w:color w:val="FF0000"/>
        </w:rPr>
        <w:t>_finish</w:t>
      </w:r>
      <w:proofErr w:type="spellEnd"/>
      <w:r w:rsidR="00BC337C" w:rsidRPr="00BC337C">
        <w:rPr>
          <w:rFonts w:hint="eastAsia"/>
          <w:color w:val="FF0000"/>
        </w:rPr>
        <w:t>保存为</w:t>
      </w:r>
      <w:r w:rsidR="00BC337C" w:rsidRPr="00BC337C">
        <w:rPr>
          <w:rFonts w:hint="eastAsia"/>
          <w:color w:val="FF0000"/>
        </w:rPr>
        <w:t>1</w:t>
      </w:r>
      <w:r w:rsidR="00BC337C" w:rsidRPr="00BC337C">
        <w:rPr>
          <w:rFonts w:hint="eastAsia"/>
          <w:color w:val="FF0000"/>
        </w:rPr>
        <w:t>，</w:t>
      </w:r>
      <w:proofErr w:type="spellStart"/>
      <w:r w:rsidR="00BC337C" w:rsidRPr="00BC337C">
        <w:rPr>
          <w:rFonts w:hint="eastAsia"/>
          <w:color w:val="FF0000"/>
        </w:rPr>
        <w:t>finish</w:t>
      </w:r>
      <w:r w:rsidR="00BC337C" w:rsidRPr="00BC337C">
        <w:rPr>
          <w:color w:val="FF0000"/>
        </w:rPr>
        <w:t>_time</w:t>
      </w:r>
      <w:proofErr w:type="spellEnd"/>
      <w:r w:rsidR="00BC337C" w:rsidRPr="00BC337C">
        <w:rPr>
          <w:rFonts w:hint="eastAsia"/>
          <w:color w:val="FF0000"/>
        </w:rPr>
        <w:t>保存为当前时间。</w:t>
      </w:r>
    </w:p>
    <w:p w14:paraId="21CA3802" w14:textId="77777777" w:rsidR="000E0A09" w:rsidRDefault="000E0A09" w:rsidP="000E0A09">
      <w:r>
        <w:rPr>
          <w:rFonts w:hint="eastAsia"/>
        </w:rPr>
        <w:t>用途：用于</w:t>
      </w:r>
      <w:r>
        <w:t>APP</w:t>
      </w:r>
      <w:r>
        <w:rPr>
          <w:rFonts w:hint="eastAsia"/>
        </w:rPr>
        <w:t>我的派车单</w:t>
      </w:r>
    </w:p>
    <w:p w14:paraId="1386596C" w14:textId="77777777" w:rsidR="000E0A09" w:rsidRDefault="000E0A09" w:rsidP="000E0A09">
      <w:r>
        <w:rPr>
          <w:rFonts w:hint="eastAsia"/>
        </w:rPr>
        <w:t>参数：</w:t>
      </w:r>
    </w:p>
    <w:p w14:paraId="65D3684F" w14:textId="6295F33B" w:rsidR="000E0A09" w:rsidRDefault="000E0A09" w:rsidP="000E0A09">
      <w:r>
        <w:rPr>
          <w:rFonts w:hint="eastAsia"/>
        </w:rPr>
        <w:t>1</w:t>
      </w:r>
      <w:r>
        <w:rPr>
          <w:rFonts w:hint="eastAsia"/>
        </w:rPr>
        <w:t>、派车单</w:t>
      </w:r>
      <w:r>
        <w:rPr>
          <w:rFonts w:hint="eastAsia"/>
        </w:rPr>
        <w:t>I</w:t>
      </w:r>
      <w:r>
        <w:t>D</w:t>
      </w:r>
    </w:p>
    <w:p w14:paraId="2DA0F846" w14:textId="3FF21EEE" w:rsidR="000E0A09" w:rsidRDefault="000E0A09" w:rsidP="000E0A09">
      <w:r>
        <w:rPr>
          <w:rFonts w:hint="eastAsia"/>
        </w:rPr>
        <w:t>2</w:t>
      </w:r>
      <w:r>
        <w:rPr>
          <w:rFonts w:hint="eastAsia"/>
        </w:rPr>
        <w:t>、拒收原因</w:t>
      </w:r>
      <w:r w:rsidR="00E31FA1">
        <w:rPr>
          <w:rFonts w:hint="eastAsia"/>
        </w:rPr>
        <w:t>，暂不限必填</w:t>
      </w:r>
    </w:p>
    <w:p w14:paraId="7A5598C1" w14:textId="77777777" w:rsidR="000E0A09" w:rsidRDefault="000E0A09" w:rsidP="000E0A09">
      <w:r>
        <w:rPr>
          <w:rFonts w:hint="eastAsia"/>
        </w:rPr>
        <w:lastRenderedPageBreak/>
        <w:t>返回：保存结果</w:t>
      </w:r>
    </w:p>
    <w:p w14:paraId="35FFA0B4" w14:textId="077E028C" w:rsidR="00A161C3" w:rsidRPr="00345616" w:rsidRDefault="00A161C3" w:rsidP="00A161C3">
      <w:pPr>
        <w:pStyle w:val="40"/>
        <w:spacing w:beforeLines="0" w:before="163" w:afterLines="0" w:after="163"/>
        <w:ind w:left="862" w:hanging="862"/>
        <w:outlineLvl w:val="3"/>
      </w:pPr>
      <w:bookmarkStart w:id="595" w:name="_Toc35178616"/>
      <w:r>
        <w:rPr>
          <w:rFonts w:hint="eastAsia"/>
        </w:rPr>
        <w:t>获取派车单或运单详情</w:t>
      </w:r>
      <w:bookmarkEnd w:id="595"/>
    </w:p>
    <w:p w14:paraId="50F9B213" w14:textId="1244354B" w:rsidR="000E0A09" w:rsidRDefault="00A161C3" w:rsidP="006C718A">
      <w:r>
        <w:rPr>
          <w:rFonts w:hint="eastAsia"/>
        </w:rPr>
        <w:t>功能：根据派车单</w:t>
      </w:r>
      <w:r>
        <w:rPr>
          <w:rFonts w:hint="eastAsia"/>
        </w:rPr>
        <w:t>I</w:t>
      </w:r>
      <w:r>
        <w:t>D</w:t>
      </w:r>
      <w:r>
        <w:rPr>
          <w:rFonts w:hint="eastAsia"/>
        </w:rPr>
        <w:t>获取派车单详情，或根据运单</w:t>
      </w:r>
      <w:r>
        <w:rPr>
          <w:rFonts w:hint="eastAsia"/>
        </w:rPr>
        <w:t>I</w:t>
      </w:r>
      <w:r>
        <w:t>D</w:t>
      </w:r>
      <w:r>
        <w:rPr>
          <w:rFonts w:hint="eastAsia"/>
        </w:rPr>
        <w:t>获取运单详情。若</w:t>
      </w:r>
      <w:r>
        <w:rPr>
          <w:rFonts w:hint="eastAsia"/>
        </w:rPr>
        <w:t>I</w:t>
      </w:r>
      <w:r>
        <w:t>D</w:t>
      </w:r>
      <w:r>
        <w:rPr>
          <w:rFonts w:hint="eastAsia"/>
        </w:rPr>
        <w:t>存在，先校验该派车单（若提供运单</w:t>
      </w:r>
      <w:r>
        <w:rPr>
          <w:rFonts w:hint="eastAsia"/>
        </w:rPr>
        <w:t>I</w:t>
      </w:r>
      <w:r>
        <w:t>D</w:t>
      </w:r>
      <w:r>
        <w:rPr>
          <w:rFonts w:hint="eastAsia"/>
        </w:rPr>
        <w:t>，则先找到派车单）必须不是调整单并且未作废；然后校验当前用户是否可以查看该派车单，用户必须满足下列情况之一：</w:t>
      </w:r>
    </w:p>
    <w:p w14:paraId="5DBD377D" w14:textId="67F5A8E2" w:rsidR="00AD5407" w:rsidRPr="0012767B" w:rsidRDefault="00AD5407" w:rsidP="006C718A">
      <w:r>
        <w:rPr>
          <w:rFonts w:hint="eastAsia"/>
        </w:rPr>
        <w:t>1</w:t>
      </w:r>
      <w:r>
        <w:rPr>
          <w:rFonts w:hint="eastAsia"/>
        </w:rPr>
        <w:t>、用户有调度员身份，则内部用户所属单位本下级包含派车单“承运单位</w:t>
      </w:r>
      <w:r>
        <w:rPr>
          <w:rFonts w:hint="eastAsia"/>
        </w:rPr>
        <w:t>-</w:t>
      </w:r>
      <w:r>
        <w:rPr>
          <w:rFonts w:hint="eastAsia"/>
        </w:rPr>
        <w:t>组织机构”，或者内部用户所属单位本下级包含派车单</w:t>
      </w:r>
      <w:r w:rsidR="004A65BD">
        <w:rPr>
          <w:rFonts w:hint="eastAsia"/>
        </w:rPr>
        <w:t>“</w:t>
      </w:r>
      <w:r>
        <w:rPr>
          <w:rFonts w:hint="eastAsia"/>
        </w:rPr>
        <w:t>所属单位</w:t>
      </w:r>
      <w:r w:rsidR="004A65BD">
        <w:rPr>
          <w:rFonts w:hint="eastAsia"/>
        </w:rPr>
        <w:t>”</w:t>
      </w:r>
      <w:r>
        <w:rPr>
          <w:rFonts w:hint="eastAsia"/>
        </w:rPr>
        <w:t>，或者外部用户所属供应商</w:t>
      </w:r>
      <w:r w:rsidRPr="0012767B">
        <w:rPr>
          <w:rFonts w:hint="eastAsia"/>
        </w:rPr>
        <w:t>等于</w:t>
      </w:r>
      <w:r w:rsidR="004A65BD" w:rsidRPr="0012767B">
        <w:rPr>
          <w:rFonts w:hint="eastAsia"/>
        </w:rPr>
        <w:t>派车单“承运单位”</w:t>
      </w:r>
    </w:p>
    <w:p w14:paraId="67BF6D31" w14:textId="5C31BC6A" w:rsidR="00A161C3" w:rsidRPr="0012767B" w:rsidRDefault="00AD5407" w:rsidP="006C718A">
      <w:r w:rsidRPr="0012767B">
        <w:t>2</w:t>
      </w:r>
      <w:r w:rsidR="00A161C3" w:rsidRPr="0012767B">
        <w:rPr>
          <w:rFonts w:hint="eastAsia"/>
        </w:rPr>
        <w:t>、用户有驾驶员身份，则用户是该派车单的驾驶员</w:t>
      </w:r>
    </w:p>
    <w:p w14:paraId="791F66F5" w14:textId="40C38025" w:rsidR="00A161C3" w:rsidRPr="0012767B" w:rsidRDefault="00AD5407" w:rsidP="006C718A">
      <w:r w:rsidRPr="0012767B">
        <w:t>3</w:t>
      </w:r>
      <w:r w:rsidR="00A161C3" w:rsidRPr="0012767B">
        <w:rPr>
          <w:rFonts w:hint="eastAsia"/>
        </w:rPr>
        <w:t>、用户有</w:t>
      </w:r>
      <w:r w:rsidRPr="0012767B">
        <w:rPr>
          <w:rFonts w:hint="eastAsia"/>
        </w:rPr>
        <w:t>站点工作人员身份，则</w:t>
      </w:r>
      <w:r w:rsidR="004A65BD" w:rsidRPr="0012767B">
        <w:rPr>
          <w:rFonts w:hint="eastAsia"/>
        </w:rPr>
        <w:t>派车单的出发站点</w:t>
      </w:r>
      <w:r w:rsidR="00525B23" w:rsidRPr="0012767B">
        <w:t>ID</w:t>
      </w:r>
      <w:r w:rsidR="004A65BD" w:rsidRPr="0012767B">
        <w:rPr>
          <w:rFonts w:hint="eastAsia"/>
        </w:rPr>
        <w:t>、到达站点</w:t>
      </w:r>
      <w:r w:rsidR="00525B23" w:rsidRPr="0012767B">
        <w:t>ID</w:t>
      </w:r>
      <w:r w:rsidR="00525B23" w:rsidRPr="0012767B">
        <w:rPr>
          <w:rFonts w:hint="eastAsia"/>
        </w:rPr>
        <w:t>其中之一是用户选择的当前站点</w:t>
      </w:r>
      <w:r w:rsidR="00D16CF8" w:rsidRPr="0012767B">
        <w:rPr>
          <w:rFonts w:hint="eastAsia"/>
        </w:rPr>
        <w:t>。如果校验不通过，返回错误信息“该运单发货、收货站点不是您的工作站点。”</w:t>
      </w:r>
    </w:p>
    <w:p w14:paraId="3CA449A4" w14:textId="4DD7B3F5" w:rsidR="00851975" w:rsidRPr="00A161C3" w:rsidRDefault="00851975" w:rsidP="006C718A">
      <w:r w:rsidRPr="0012767B">
        <w:rPr>
          <w:rFonts w:hint="eastAsia"/>
        </w:rPr>
        <w:t>4</w:t>
      </w:r>
      <w:r w:rsidRPr="0012767B">
        <w:rPr>
          <w:rFonts w:hint="eastAsia"/>
        </w:rPr>
        <w:t>、若当前用户是该运单的驾驶员，则</w:t>
      </w:r>
      <w:r>
        <w:rPr>
          <w:rFonts w:hint="eastAsia"/>
        </w:rPr>
        <w:t>可以返回</w:t>
      </w:r>
      <w:r w:rsidR="00015686">
        <w:rPr>
          <w:rFonts w:hint="eastAsia"/>
        </w:rPr>
        <w:t>运费单价、结算依据、实际运费</w:t>
      </w:r>
      <w:r w:rsidR="00B16455">
        <w:rPr>
          <w:rFonts w:hint="eastAsia"/>
        </w:rPr>
        <w:t>，否则不返回</w:t>
      </w:r>
    </w:p>
    <w:p w14:paraId="07E48E08" w14:textId="3C0E109D" w:rsidR="00A161C3" w:rsidRDefault="004A65BD" w:rsidP="006C718A">
      <w:r>
        <w:rPr>
          <w:rFonts w:hint="eastAsia"/>
        </w:rPr>
        <w:t>用途：用于派车单及运单详情页</w:t>
      </w:r>
    </w:p>
    <w:p w14:paraId="72D240AA" w14:textId="77777777" w:rsidR="004A65BD" w:rsidRDefault="004A65BD" w:rsidP="006C718A">
      <w:r>
        <w:rPr>
          <w:rFonts w:hint="eastAsia"/>
        </w:rPr>
        <w:t>参数：</w:t>
      </w:r>
    </w:p>
    <w:p w14:paraId="2C19C958" w14:textId="3890E458" w:rsidR="004A65BD" w:rsidRDefault="004A65BD" w:rsidP="006C718A">
      <w:r>
        <w:rPr>
          <w:rFonts w:hint="eastAsia"/>
        </w:rPr>
        <w:t>1</w:t>
      </w:r>
      <w:r>
        <w:rPr>
          <w:rFonts w:hint="eastAsia"/>
        </w:rPr>
        <w:t>、查看类型，</w:t>
      </w:r>
      <w:r>
        <w:rPr>
          <w:rFonts w:hint="eastAsia"/>
        </w:rPr>
        <w:t>1=</w:t>
      </w:r>
      <w:r>
        <w:rPr>
          <w:rFonts w:hint="eastAsia"/>
        </w:rPr>
        <w:t>派车单，</w:t>
      </w:r>
      <w:r>
        <w:rPr>
          <w:rFonts w:hint="eastAsia"/>
        </w:rPr>
        <w:t>2=</w:t>
      </w:r>
      <w:r>
        <w:rPr>
          <w:rFonts w:hint="eastAsia"/>
        </w:rPr>
        <w:t>运单</w:t>
      </w:r>
    </w:p>
    <w:p w14:paraId="2994CAA1" w14:textId="1D6BB0EB" w:rsidR="004A65BD" w:rsidRDefault="004A65BD" w:rsidP="006C718A">
      <w:r>
        <w:rPr>
          <w:rFonts w:hint="eastAsia"/>
        </w:rPr>
        <w:t>2</w:t>
      </w:r>
      <w:r>
        <w:rPr>
          <w:rFonts w:hint="eastAsia"/>
        </w:rPr>
        <w:t>、派车单或运单</w:t>
      </w:r>
      <w:r>
        <w:rPr>
          <w:rFonts w:hint="eastAsia"/>
        </w:rPr>
        <w:t>I</w:t>
      </w:r>
      <w:r>
        <w:t>D</w:t>
      </w:r>
    </w:p>
    <w:p w14:paraId="476ED84D" w14:textId="5A26FB5B" w:rsidR="00B16455" w:rsidRDefault="00B16455" w:rsidP="006C718A">
      <w:r>
        <w:rPr>
          <w:rFonts w:hint="eastAsia"/>
        </w:rPr>
        <w:t>3</w:t>
      </w:r>
      <w:r>
        <w:rPr>
          <w:rFonts w:hint="eastAsia"/>
        </w:rPr>
        <w:t>、派车单或运单编号</w:t>
      </w:r>
    </w:p>
    <w:p w14:paraId="532DC050" w14:textId="6D61F255" w:rsidR="004A65BD" w:rsidRDefault="004A65BD" w:rsidP="006C718A">
      <w:r>
        <w:rPr>
          <w:rFonts w:hint="eastAsia"/>
        </w:rPr>
        <w:t>返回：对象，参见原型</w:t>
      </w:r>
    </w:p>
    <w:p w14:paraId="74D079BC" w14:textId="12AD0ECC" w:rsidR="004A65BD" w:rsidRDefault="004A65BD" w:rsidP="006C718A">
      <w:r>
        <w:rPr>
          <w:rFonts w:hint="eastAsia"/>
        </w:rPr>
        <w:t>1</w:t>
      </w:r>
      <w:r>
        <w:rPr>
          <w:rFonts w:hint="eastAsia"/>
        </w:rPr>
        <w:t>、派车</w:t>
      </w:r>
      <w:proofErr w:type="gramStart"/>
      <w:r>
        <w:rPr>
          <w:rFonts w:hint="eastAsia"/>
        </w:rPr>
        <w:t>单主表相关</w:t>
      </w:r>
      <w:proofErr w:type="gramEnd"/>
      <w:r>
        <w:rPr>
          <w:rFonts w:hint="eastAsia"/>
        </w:rPr>
        <w:t>信息</w:t>
      </w:r>
    </w:p>
    <w:p w14:paraId="26728837" w14:textId="023799DB" w:rsidR="004A65BD" w:rsidRDefault="004A65BD" w:rsidP="006C718A">
      <w:r>
        <w:rPr>
          <w:rFonts w:hint="eastAsia"/>
        </w:rPr>
        <w:t>2</w:t>
      </w:r>
      <w:r>
        <w:rPr>
          <w:rFonts w:hint="eastAsia"/>
        </w:rPr>
        <w:t>、</w:t>
      </w:r>
      <w:proofErr w:type="gramStart"/>
      <w:r>
        <w:rPr>
          <w:rFonts w:hint="eastAsia"/>
        </w:rPr>
        <w:t>物料表相关</w:t>
      </w:r>
      <w:proofErr w:type="gramEnd"/>
      <w:r>
        <w:rPr>
          <w:rFonts w:hint="eastAsia"/>
        </w:rPr>
        <w:t>信息，注意排除所有结算信息</w:t>
      </w:r>
    </w:p>
    <w:p w14:paraId="05BC0CD9" w14:textId="2190CFFB" w:rsidR="004A65BD" w:rsidRDefault="004A65BD" w:rsidP="006C718A">
      <w:r>
        <w:rPr>
          <w:rFonts w:hint="eastAsia"/>
        </w:rPr>
        <w:t>3</w:t>
      </w:r>
      <w:r>
        <w:rPr>
          <w:rFonts w:hint="eastAsia"/>
        </w:rPr>
        <w:t>、运输成本</w:t>
      </w:r>
      <w:proofErr w:type="gramStart"/>
      <w:r>
        <w:rPr>
          <w:rFonts w:hint="eastAsia"/>
        </w:rPr>
        <w:t>表相关</w:t>
      </w:r>
      <w:proofErr w:type="gramEnd"/>
      <w:r>
        <w:rPr>
          <w:rFonts w:hint="eastAsia"/>
        </w:rPr>
        <w:t>信息，只拿“运费”信息</w:t>
      </w:r>
      <w:r w:rsidR="004E1ABA">
        <w:rPr>
          <w:rFonts w:hint="eastAsia"/>
        </w:rPr>
        <w:t>相关字段，若有多个运费记录，取第</w:t>
      </w:r>
      <w:r w:rsidR="004E1ABA">
        <w:rPr>
          <w:rFonts w:hint="eastAsia"/>
        </w:rPr>
        <w:t>1</w:t>
      </w:r>
      <w:r w:rsidR="004E1ABA">
        <w:rPr>
          <w:rFonts w:hint="eastAsia"/>
        </w:rPr>
        <w:t>个</w:t>
      </w:r>
    </w:p>
    <w:p w14:paraId="65CF89C3" w14:textId="420248A4" w:rsidR="004A65BD" w:rsidRDefault="004A65BD" w:rsidP="006C718A"/>
    <w:p w14:paraId="4A7BAE21" w14:textId="2D88EF3D" w:rsidR="004E1ABA" w:rsidRPr="00345616" w:rsidRDefault="004E1ABA" w:rsidP="005B793D">
      <w:pPr>
        <w:pStyle w:val="40"/>
        <w:spacing w:beforeLines="0" w:before="163" w:afterLines="0" w:after="163"/>
        <w:ind w:left="862" w:hanging="862"/>
        <w:outlineLvl w:val="3"/>
      </w:pPr>
      <w:bookmarkStart w:id="596" w:name="_Toc35178617"/>
      <w:r>
        <w:rPr>
          <w:rFonts w:hint="eastAsia"/>
        </w:rPr>
        <w:t>获取扣重信息详情</w:t>
      </w:r>
      <w:bookmarkEnd w:id="596"/>
    </w:p>
    <w:p w14:paraId="6CA98322" w14:textId="2887AA31" w:rsidR="004E1ABA" w:rsidRDefault="004E1ABA" w:rsidP="006C718A">
      <w:r>
        <w:rPr>
          <w:rFonts w:hint="eastAsia"/>
        </w:rPr>
        <w:t>功能：根据派车单</w:t>
      </w:r>
      <w:r>
        <w:rPr>
          <w:rFonts w:hint="eastAsia"/>
        </w:rPr>
        <w:t>I</w:t>
      </w:r>
      <w:r>
        <w:t>D</w:t>
      </w:r>
      <w:r>
        <w:rPr>
          <w:rFonts w:hint="eastAsia"/>
        </w:rPr>
        <w:t>获取扣</w:t>
      </w:r>
      <w:proofErr w:type="gramStart"/>
      <w:r>
        <w:rPr>
          <w:rFonts w:hint="eastAsia"/>
        </w:rPr>
        <w:t>重记录</w:t>
      </w:r>
      <w:proofErr w:type="gramEnd"/>
      <w:r>
        <w:rPr>
          <w:rFonts w:hint="eastAsia"/>
        </w:rPr>
        <w:t>详情，无须校验当前用户是否有权查询</w:t>
      </w:r>
    </w:p>
    <w:p w14:paraId="695C6488" w14:textId="5BF4FD31" w:rsidR="004E1ABA" w:rsidRDefault="004E1ABA" w:rsidP="006C718A">
      <w:r>
        <w:rPr>
          <w:rFonts w:hint="eastAsia"/>
        </w:rPr>
        <w:lastRenderedPageBreak/>
        <w:t>用途：用于派车单或运单详情、扣</w:t>
      </w:r>
      <w:proofErr w:type="gramStart"/>
      <w:r>
        <w:rPr>
          <w:rFonts w:hint="eastAsia"/>
        </w:rPr>
        <w:t>重记录</w:t>
      </w:r>
      <w:proofErr w:type="gramEnd"/>
      <w:r>
        <w:rPr>
          <w:rFonts w:hint="eastAsia"/>
        </w:rPr>
        <w:t>编辑页</w:t>
      </w:r>
    </w:p>
    <w:p w14:paraId="1A3CD1F6" w14:textId="73A685BA" w:rsidR="004E1ABA" w:rsidRDefault="004E1ABA" w:rsidP="006C718A">
      <w:r>
        <w:rPr>
          <w:rFonts w:hint="eastAsia"/>
        </w:rPr>
        <w:t>参数：派车单</w:t>
      </w:r>
      <w:r>
        <w:rPr>
          <w:rFonts w:hint="eastAsia"/>
        </w:rPr>
        <w:t>I</w:t>
      </w:r>
      <w:r>
        <w:t>D</w:t>
      </w:r>
    </w:p>
    <w:p w14:paraId="56652349" w14:textId="0FAB1D77" w:rsidR="004E1ABA" w:rsidRDefault="004E1ABA" w:rsidP="004E1ABA">
      <w:r>
        <w:rPr>
          <w:rFonts w:hint="eastAsia"/>
        </w:rPr>
        <w:t>返回：列表，不分页，按扣重项排序号升序排序，字段为扣</w:t>
      </w:r>
      <w:proofErr w:type="gramStart"/>
      <w:r>
        <w:rPr>
          <w:rFonts w:hint="eastAsia"/>
        </w:rPr>
        <w:t>重记录</w:t>
      </w:r>
      <w:proofErr w:type="gramEnd"/>
      <w:r>
        <w:rPr>
          <w:rFonts w:hint="eastAsia"/>
        </w:rPr>
        <w:t>所有字段</w:t>
      </w:r>
    </w:p>
    <w:p w14:paraId="7DA6856A" w14:textId="77777777" w:rsidR="004E1ABA" w:rsidRPr="004E1ABA" w:rsidRDefault="004E1ABA" w:rsidP="004E1ABA"/>
    <w:p w14:paraId="0E814394" w14:textId="16100B24" w:rsidR="004E1ABA" w:rsidRPr="00345616" w:rsidRDefault="004E1ABA" w:rsidP="005B793D">
      <w:pPr>
        <w:pStyle w:val="40"/>
        <w:spacing w:beforeLines="0" w:before="163" w:afterLines="0" w:after="163"/>
        <w:outlineLvl w:val="3"/>
      </w:pPr>
      <w:bookmarkStart w:id="597" w:name="_Toc35178618"/>
      <w:r>
        <w:rPr>
          <w:rFonts w:hint="eastAsia"/>
        </w:rPr>
        <w:t>获取字典列表</w:t>
      </w:r>
      <w:bookmarkEnd w:id="597"/>
    </w:p>
    <w:p w14:paraId="09971379" w14:textId="5EF8D5E9" w:rsidR="004E1ABA" w:rsidRPr="005B793D" w:rsidRDefault="004E1ABA" w:rsidP="006C718A">
      <w:r w:rsidRPr="005B793D">
        <w:rPr>
          <w:rFonts w:hint="eastAsia"/>
        </w:rPr>
        <w:t>功能：获取扣重字典列表</w:t>
      </w:r>
    </w:p>
    <w:p w14:paraId="0B3321AA" w14:textId="44F13A97" w:rsidR="004E1ABA" w:rsidRPr="005B793D" w:rsidRDefault="004E1ABA" w:rsidP="006C718A">
      <w:r w:rsidRPr="005B793D">
        <w:rPr>
          <w:rFonts w:hint="eastAsia"/>
        </w:rPr>
        <w:t>用途：用于扣</w:t>
      </w:r>
      <w:proofErr w:type="gramStart"/>
      <w:r w:rsidRPr="005B793D">
        <w:rPr>
          <w:rFonts w:hint="eastAsia"/>
        </w:rPr>
        <w:t>重记录</w:t>
      </w:r>
      <w:proofErr w:type="gramEnd"/>
      <w:r w:rsidR="006827D4" w:rsidRPr="005B793D">
        <w:rPr>
          <w:rFonts w:hint="eastAsia"/>
        </w:rPr>
        <w:t>编辑、计量和收发货环节选择异常情况字典</w:t>
      </w:r>
    </w:p>
    <w:p w14:paraId="24DD8602" w14:textId="68956954" w:rsidR="004E1ABA" w:rsidRPr="005B793D" w:rsidRDefault="004E1ABA" w:rsidP="006C718A">
      <w:r w:rsidRPr="005B793D">
        <w:rPr>
          <w:rFonts w:hint="eastAsia"/>
        </w:rPr>
        <w:t>参数</w:t>
      </w:r>
      <w:r w:rsidR="006827D4" w:rsidRPr="005B793D">
        <w:rPr>
          <w:rFonts w:hint="eastAsia"/>
        </w:rPr>
        <w:t>：字典类型编号</w:t>
      </w:r>
    </w:p>
    <w:p w14:paraId="3CB51531" w14:textId="45531F39" w:rsidR="004E1ABA" w:rsidRPr="005B793D" w:rsidRDefault="004E1ABA" w:rsidP="006C718A">
      <w:r w:rsidRPr="005B793D">
        <w:rPr>
          <w:rFonts w:hint="eastAsia"/>
        </w:rPr>
        <w:t>返回：列表，不分页，按字典排序号排序，字段为字典所有字段</w:t>
      </w:r>
    </w:p>
    <w:p w14:paraId="7C3AAB15" w14:textId="77777777" w:rsidR="004E1ABA" w:rsidRPr="005B793D" w:rsidRDefault="004E1ABA" w:rsidP="006C718A"/>
    <w:p w14:paraId="270EF991" w14:textId="47E5CC22" w:rsidR="004A2FF0" w:rsidRDefault="004A2FF0" w:rsidP="004A2FF0">
      <w:pPr>
        <w:pStyle w:val="30"/>
        <w:rPr>
          <w:rFonts w:asciiTheme="minorHAnsi" w:hAnsiTheme="minorHAnsi"/>
        </w:rPr>
      </w:pPr>
      <w:bookmarkStart w:id="598" w:name="_Toc35178619"/>
      <w:r>
        <w:rPr>
          <w:rFonts w:asciiTheme="minorHAnsi" w:hAnsiTheme="minorHAnsi" w:hint="eastAsia"/>
        </w:rPr>
        <w:t>功能权限设计</w:t>
      </w:r>
      <w:bookmarkEnd w:id="598"/>
    </w:p>
    <w:p w14:paraId="04890074" w14:textId="718A4A23" w:rsidR="004A2FF0" w:rsidRDefault="000E0A09" w:rsidP="000E0A09">
      <w:pPr>
        <w:ind w:firstLineChars="0"/>
      </w:pPr>
      <w:r>
        <w:rPr>
          <w:rFonts w:hint="eastAsia"/>
        </w:rPr>
        <w:t>查看</w:t>
      </w:r>
    </w:p>
    <w:p w14:paraId="327519C9" w14:textId="0440A0BF" w:rsidR="004A2FF0" w:rsidRDefault="004A2FF0" w:rsidP="003B2BCC">
      <w:pPr>
        <w:ind w:left="480" w:firstLineChars="0" w:firstLine="0"/>
      </w:pPr>
    </w:p>
    <w:p w14:paraId="5FF3C336" w14:textId="6EE0A5AB" w:rsidR="00A86E13" w:rsidRDefault="007D6D1B" w:rsidP="00A86E13">
      <w:pPr>
        <w:pStyle w:val="20"/>
        <w:rPr>
          <w:rFonts w:asciiTheme="minorHAnsi" w:hAnsiTheme="minorHAnsi"/>
        </w:rPr>
      </w:pPr>
      <w:bookmarkStart w:id="599" w:name="_Toc35178620"/>
      <w:r>
        <w:rPr>
          <w:rFonts w:asciiTheme="minorHAnsi" w:hAnsiTheme="minorHAnsi" w:hint="eastAsia"/>
        </w:rPr>
        <w:t>【设计完成】</w:t>
      </w:r>
      <w:r w:rsidR="00A86E13">
        <w:rPr>
          <w:rFonts w:asciiTheme="minorHAnsi" w:hAnsiTheme="minorHAnsi" w:hint="eastAsia"/>
        </w:rPr>
        <w:t>我的</w:t>
      </w:r>
      <w:r w:rsidR="00CF0BE0">
        <w:rPr>
          <w:rFonts w:asciiTheme="minorHAnsi" w:hAnsiTheme="minorHAnsi" w:hint="eastAsia"/>
        </w:rPr>
        <w:t>运单</w:t>
      </w:r>
      <w:bookmarkEnd w:id="599"/>
    </w:p>
    <w:p w14:paraId="2594E8AD" w14:textId="77777777" w:rsidR="00A86E13" w:rsidRPr="00EF3789" w:rsidRDefault="00A86E13" w:rsidP="00A86E13">
      <w:pPr>
        <w:pStyle w:val="30"/>
        <w:rPr>
          <w:rFonts w:asciiTheme="minorHAnsi" w:hAnsiTheme="minorHAnsi"/>
        </w:rPr>
      </w:pPr>
      <w:bookmarkStart w:id="600" w:name="_Toc35178621"/>
      <w:r w:rsidRPr="00EF3789">
        <w:rPr>
          <w:rFonts w:asciiTheme="minorHAnsi" w:hAnsiTheme="minorHAnsi"/>
        </w:rPr>
        <w:t>功能描述</w:t>
      </w:r>
      <w:bookmarkEnd w:id="600"/>
    </w:p>
    <w:p w14:paraId="5CAF0A90" w14:textId="142FC176" w:rsidR="00A86E13" w:rsidRDefault="00CF0BE0" w:rsidP="00A86E13">
      <w:r>
        <w:rPr>
          <w:rFonts w:hint="eastAsia"/>
        </w:rPr>
        <w:t>驾驶员查询自己的运单列表，可查询的运单状态包括已接收、装货完成、卸货完成。</w:t>
      </w:r>
    </w:p>
    <w:p w14:paraId="42352EB9" w14:textId="77777777" w:rsidR="00A86E13" w:rsidRDefault="00A86E13" w:rsidP="00A86E13">
      <w:pPr>
        <w:pStyle w:val="30"/>
        <w:rPr>
          <w:rFonts w:asciiTheme="minorHAnsi" w:hAnsiTheme="minorHAnsi"/>
        </w:rPr>
      </w:pPr>
      <w:bookmarkStart w:id="601" w:name="_Toc35178622"/>
      <w:r w:rsidRPr="00EF3789">
        <w:rPr>
          <w:rFonts w:asciiTheme="minorHAnsi" w:hAnsiTheme="minorHAnsi"/>
        </w:rPr>
        <w:t>功能设计</w:t>
      </w:r>
      <w:bookmarkEnd w:id="601"/>
    </w:p>
    <w:p w14:paraId="0D4E4514" w14:textId="7E325A88" w:rsidR="00A86E13" w:rsidRPr="00345616" w:rsidRDefault="00CF0BE0" w:rsidP="00A86E13">
      <w:pPr>
        <w:pStyle w:val="40"/>
        <w:spacing w:beforeLines="0" w:before="163" w:afterLines="0" w:after="163"/>
        <w:ind w:left="862" w:hanging="862"/>
        <w:outlineLvl w:val="3"/>
      </w:pPr>
      <w:bookmarkStart w:id="602" w:name="_Toc35178623"/>
      <w:r>
        <w:rPr>
          <w:rFonts w:hint="eastAsia"/>
        </w:rPr>
        <w:t>我的运单</w:t>
      </w:r>
      <w:r w:rsidR="00A86E13">
        <w:rPr>
          <w:rFonts w:hint="eastAsia"/>
        </w:rPr>
        <w:t>列表</w:t>
      </w:r>
      <w:bookmarkEnd w:id="602"/>
    </w:p>
    <w:p w14:paraId="3E637184" w14:textId="4E4A3BEF" w:rsidR="00A86E13" w:rsidRDefault="00CF0BE0" w:rsidP="00223BDB">
      <w:r>
        <w:rPr>
          <w:rFonts w:hint="eastAsia"/>
        </w:rPr>
        <w:t>查询条件</w:t>
      </w:r>
    </w:p>
    <w:p w14:paraId="10EA1AF1" w14:textId="4D0AF13F" w:rsidR="00CF0BE0" w:rsidRDefault="00CF0BE0" w:rsidP="00223BDB">
      <w:r>
        <w:rPr>
          <w:rFonts w:hint="eastAsia"/>
        </w:rPr>
        <w:t>1</w:t>
      </w:r>
      <w:r>
        <w:rPr>
          <w:rFonts w:hint="eastAsia"/>
        </w:rPr>
        <w:t>、日期段，默认为</w:t>
      </w:r>
      <w:r w:rsidRPr="00763409">
        <w:rPr>
          <w:rFonts w:hint="eastAsia"/>
          <w:color w:val="FF0000"/>
        </w:rPr>
        <w:t>当天</w:t>
      </w:r>
      <w:r w:rsidR="00763409" w:rsidRPr="00763409">
        <w:rPr>
          <w:rFonts w:hint="eastAsia"/>
          <w:color w:val="FF0000"/>
        </w:rPr>
        <w:t>前</w:t>
      </w:r>
      <w:r w:rsidR="00763409" w:rsidRPr="00763409">
        <w:rPr>
          <w:rFonts w:hint="eastAsia"/>
          <w:color w:val="FF0000"/>
        </w:rPr>
        <w:t>3</w:t>
      </w:r>
      <w:r w:rsidR="00763409" w:rsidRPr="00763409">
        <w:rPr>
          <w:color w:val="FF0000"/>
        </w:rPr>
        <w:t>0</w:t>
      </w:r>
      <w:r w:rsidR="00763409" w:rsidRPr="00763409">
        <w:rPr>
          <w:rFonts w:hint="eastAsia"/>
          <w:color w:val="FF0000"/>
        </w:rPr>
        <w:t>天</w:t>
      </w:r>
      <w:r>
        <w:rPr>
          <w:rFonts w:hint="eastAsia"/>
        </w:rPr>
        <w:t>到当天，最大日期跨度</w:t>
      </w:r>
      <w:r>
        <w:rPr>
          <w:rFonts w:hint="eastAsia"/>
        </w:rPr>
        <w:t>3</w:t>
      </w:r>
      <w:r>
        <w:t>1</w:t>
      </w:r>
      <w:r>
        <w:rPr>
          <w:rFonts w:hint="eastAsia"/>
        </w:rPr>
        <w:t>天</w:t>
      </w:r>
    </w:p>
    <w:p w14:paraId="039A67E5" w14:textId="772FEF7F" w:rsidR="00763409" w:rsidRDefault="00763409" w:rsidP="00763409">
      <w:r>
        <w:t>2</w:t>
      </w:r>
      <w:r>
        <w:rPr>
          <w:rFonts w:hint="eastAsia"/>
        </w:rPr>
        <w:t>、运单状态，下拉框，</w:t>
      </w:r>
      <w:r>
        <w:rPr>
          <w:rFonts w:hint="eastAsia"/>
          <w:color w:val="FF0000"/>
        </w:rPr>
        <w:t>选项为：不限、未完成、已完成。默认选择未完成，该参数传给后端时，为空表示不限，</w:t>
      </w:r>
      <w:r>
        <w:rPr>
          <w:color w:val="FF0000"/>
        </w:rPr>
        <w:t>0</w:t>
      </w:r>
      <w:r>
        <w:rPr>
          <w:rFonts w:hint="eastAsia"/>
          <w:color w:val="FF0000"/>
        </w:rPr>
        <w:t>=</w:t>
      </w:r>
      <w:r>
        <w:rPr>
          <w:rFonts w:hint="eastAsia"/>
          <w:color w:val="FF0000"/>
        </w:rPr>
        <w:t>未完成、</w:t>
      </w:r>
      <w:r>
        <w:rPr>
          <w:color w:val="FF0000"/>
        </w:rPr>
        <w:t>1</w:t>
      </w:r>
      <w:r>
        <w:rPr>
          <w:rFonts w:hint="eastAsia"/>
          <w:color w:val="FF0000"/>
        </w:rPr>
        <w:t>=</w:t>
      </w:r>
      <w:r>
        <w:rPr>
          <w:rFonts w:hint="eastAsia"/>
          <w:color w:val="FF0000"/>
        </w:rPr>
        <w:t>已完成</w:t>
      </w:r>
    </w:p>
    <w:p w14:paraId="490E5E38" w14:textId="2F3D93F0" w:rsidR="00CF0BE0" w:rsidRDefault="00CF0BE0" w:rsidP="00223BDB">
      <w:r>
        <w:rPr>
          <w:rFonts w:hint="eastAsia"/>
        </w:rPr>
        <w:t>运单列表：</w:t>
      </w:r>
    </w:p>
    <w:p w14:paraId="07044E7A" w14:textId="3F8CEE81" w:rsidR="00851975" w:rsidRDefault="00851975" w:rsidP="00223BDB">
      <w:r>
        <w:rPr>
          <w:rFonts w:hint="eastAsia"/>
        </w:rPr>
        <w:t>【单据头】点击单据头部分可展开或收起单据体，默认全部收起。</w:t>
      </w:r>
    </w:p>
    <w:p w14:paraId="2752F82E" w14:textId="10AE3A6E" w:rsidR="00CF0BE0" w:rsidRDefault="00CF0BE0" w:rsidP="00223BDB">
      <w:r>
        <w:rPr>
          <w:rFonts w:hint="eastAsia"/>
        </w:rPr>
        <w:lastRenderedPageBreak/>
        <w:t>1</w:t>
      </w:r>
      <w:r>
        <w:rPr>
          <w:rFonts w:hint="eastAsia"/>
        </w:rPr>
        <w:t>、趟次，</w:t>
      </w:r>
      <w:proofErr w:type="gramStart"/>
      <w:r>
        <w:rPr>
          <w:rFonts w:hint="eastAsia"/>
        </w:rPr>
        <w:t>若是否</w:t>
      </w:r>
      <w:proofErr w:type="gramEnd"/>
      <w:r>
        <w:rPr>
          <w:rFonts w:hint="eastAsia"/>
        </w:rPr>
        <w:t>正在执行为“是”，则显示为黄色背景，否则灰色背景</w:t>
      </w:r>
    </w:p>
    <w:p w14:paraId="17216595" w14:textId="40FC9AD9" w:rsidR="00CF0BE0" w:rsidRDefault="00CF0BE0" w:rsidP="00223BDB">
      <w:r>
        <w:t>2</w:t>
      </w:r>
      <w:r>
        <w:rPr>
          <w:rFonts w:hint="eastAsia"/>
        </w:rPr>
        <w:t>、运单编号</w:t>
      </w:r>
    </w:p>
    <w:p w14:paraId="35CD3B64" w14:textId="0C11FF19" w:rsidR="00CF0BE0" w:rsidRDefault="00CF0BE0" w:rsidP="00223BDB">
      <w:r>
        <w:rPr>
          <w:rFonts w:hint="eastAsia"/>
        </w:rPr>
        <w:t>3</w:t>
      </w:r>
      <w:r>
        <w:rPr>
          <w:rFonts w:hint="eastAsia"/>
        </w:rPr>
        <w:t>、二维码，点击后弹出二维码，代表运单编号</w:t>
      </w:r>
    </w:p>
    <w:p w14:paraId="29740C6B" w14:textId="3BBCC06A" w:rsidR="00851975" w:rsidRDefault="00851975" w:rsidP="00223BDB">
      <w:r>
        <w:rPr>
          <w:rFonts w:hint="eastAsia"/>
        </w:rPr>
        <w:t>【单据体】</w:t>
      </w:r>
    </w:p>
    <w:p w14:paraId="683AE7F8" w14:textId="27AF9F86" w:rsidR="00CF0BE0" w:rsidRDefault="00CF0BE0" w:rsidP="00223BDB">
      <w:r>
        <w:rPr>
          <w:rFonts w:hint="eastAsia"/>
        </w:rPr>
        <w:t>4</w:t>
      </w:r>
      <w:r>
        <w:rPr>
          <w:rFonts w:hint="eastAsia"/>
        </w:rPr>
        <w:t>、运单简要信息，字段参见原型</w:t>
      </w:r>
    </w:p>
    <w:p w14:paraId="17879E7D" w14:textId="26E99F51" w:rsidR="00CF1DFC" w:rsidRPr="0012767B" w:rsidRDefault="00CF1DFC" w:rsidP="00223BDB">
      <w:pPr>
        <w:rPr>
          <w:color w:val="FF0000"/>
        </w:rPr>
      </w:pPr>
      <w:r w:rsidRPr="0012767B">
        <w:rPr>
          <w:rFonts w:hint="eastAsia"/>
          <w:color w:val="FF0000"/>
        </w:rPr>
        <w:t>5</w:t>
      </w:r>
      <w:r w:rsidRPr="0012767B">
        <w:rPr>
          <w:rFonts w:hint="eastAsia"/>
          <w:color w:val="FF0000"/>
        </w:rPr>
        <w:t>、车辆最近计量皮重，文本，显示最近计量皮重</w:t>
      </w:r>
      <w:r w:rsidRPr="0012767B">
        <w:rPr>
          <w:rFonts w:hint="eastAsia"/>
          <w:color w:val="FF0000"/>
        </w:rPr>
        <w:t>+</w:t>
      </w:r>
      <w:r w:rsidRPr="0012767B">
        <w:rPr>
          <w:rFonts w:hint="eastAsia"/>
          <w:color w:val="FF0000"/>
        </w:rPr>
        <w:t>“吨”</w:t>
      </w:r>
      <w:r w:rsidRPr="0012767B">
        <w:rPr>
          <w:rFonts w:hint="eastAsia"/>
          <w:color w:val="FF0000"/>
        </w:rPr>
        <w:t>+</w:t>
      </w:r>
      <w:r w:rsidRPr="0012767B">
        <w:rPr>
          <w:rFonts w:hint="eastAsia"/>
          <w:color w:val="FF0000"/>
        </w:rPr>
        <w:t>空格</w:t>
      </w:r>
      <w:r w:rsidRPr="0012767B">
        <w:rPr>
          <w:rFonts w:hint="eastAsia"/>
          <w:color w:val="FF0000"/>
        </w:rPr>
        <w:t>+</w:t>
      </w:r>
      <w:r w:rsidRPr="0012767B">
        <w:rPr>
          <w:rFonts w:hint="eastAsia"/>
          <w:color w:val="FF0000"/>
        </w:rPr>
        <w:t>最近计量皮重时间</w:t>
      </w:r>
    </w:p>
    <w:p w14:paraId="4AE2C7D8" w14:textId="33EAEE6B" w:rsidR="00CF1DFC" w:rsidRPr="0012767B" w:rsidRDefault="00CF1DFC" w:rsidP="00223BDB">
      <w:pPr>
        <w:rPr>
          <w:color w:val="FF0000"/>
        </w:rPr>
      </w:pPr>
      <w:r w:rsidRPr="0012767B">
        <w:rPr>
          <w:rFonts w:hint="eastAsia"/>
          <w:color w:val="FF0000"/>
        </w:rPr>
        <w:t>6</w:t>
      </w:r>
      <w:r w:rsidRPr="0012767B">
        <w:rPr>
          <w:rFonts w:hint="eastAsia"/>
          <w:color w:val="FF0000"/>
        </w:rPr>
        <w:t>、车辆最近计量毛重，文本，显示最近计量毛重</w:t>
      </w:r>
      <w:r w:rsidRPr="0012767B">
        <w:rPr>
          <w:rFonts w:hint="eastAsia"/>
          <w:color w:val="FF0000"/>
        </w:rPr>
        <w:t>+</w:t>
      </w:r>
      <w:r w:rsidRPr="0012767B">
        <w:rPr>
          <w:rFonts w:hint="eastAsia"/>
          <w:color w:val="FF0000"/>
        </w:rPr>
        <w:t>“吨”</w:t>
      </w:r>
      <w:r w:rsidRPr="0012767B">
        <w:rPr>
          <w:rFonts w:hint="eastAsia"/>
          <w:color w:val="FF0000"/>
        </w:rPr>
        <w:t>+</w:t>
      </w:r>
      <w:r w:rsidRPr="0012767B">
        <w:rPr>
          <w:rFonts w:hint="eastAsia"/>
          <w:color w:val="FF0000"/>
        </w:rPr>
        <w:t>空格</w:t>
      </w:r>
      <w:r w:rsidRPr="0012767B">
        <w:rPr>
          <w:rFonts w:hint="eastAsia"/>
          <w:color w:val="FF0000"/>
        </w:rPr>
        <w:t>+</w:t>
      </w:r>
      <w:r w:rsidRPr="0012767B">
        <w:rPr>
          <w:rFonts w:hint="eastAsia"/>
          <w:color w:val="FF0000"/>
        </w:rPr>
        <w:t>最近计量毛重时间</w:t>
      </w:r>
    </w:p>
    <w:p w14:paraId="45012CA1" w14:textId="3AD50405" w:rsidR="00CF0BE0" w:rsidRDefault="0012767B" w:rsidP="00223BDB">
      <w:r>
        <w:t>7</w:t>
      </w:r>
      <w:r w:rsidR="00CF0BE0">
        <w:rPr>
          <w:rFonts w:hint="eastAsia"/>
        </w:rPr>
        <w:t>、装货流程，显示总流程节点数和已完成流程节点数</w:t>
      </w:r>
      <w:r w:rsidR="00223BDB">
        <w:rPr>
          <w:rFonts w:hint="eastAsia"/>
        </w:rPr>
        <w:t>；如果没有装货流程，则不显示此项。</w:t>
      </w:r>
    </w:p>
    <w:p w14:paraId="61FD2C96" w14:textId="64B18B53" w:rsidR="00851975" w:rsidRDefault="0012767B" w:rsidP="00223BDB">
      <w:r>
        <w:t>8</w:t>
      </w:r>
      <w:r w:rsidR="00851975">
        <w:rPr>
          <w:rFonts w:hint="eastAsia"/>
        </w:rPr>
        <w:t>、卸货流程，显示总流程节点数和已完成流程节点数</w:t>
      </w:r>
      <w:r w:rsidR="00223BDB">
        <w:rPr>
          <w:rFonts w:hint="eastAsia"/>
        </w:rPr>
        <w:t>；如果没有卸货流程，则不显示此项。</w:t>
      </w:r>
    </w:p>
    <w:p w14:paraId="58C22723" w14:textId="537ECB41" w:rsidR="00851975" w:rsidRDefault="0012767B" w:rsidP="00223BDB">
      <w:r>
        <w:t>9</w:t>
      </w:r>
      <w:r w:rsidR="00851975">
        <w:rPr>
          <w:rFonts w:hint="eastAsia"/>
        </w:rPr>
        <w:t>、查看详情按钮，点击后打开派车单</w:t>
      </w:r>
      <w:r w:rsidR="00851975">
        <w:rPr>
          <w:rFonts w:hint="eastAsia"/>
        </w:rPr>
        <w:t>/</w:t>
      </w:r>
      <w:r w:rsidR="00851975">
        <w:rPr>
          <w:rFonts w:hint="eastAsia"/>
        </w:rPr>
        <w:t>运单详情页</w:t>
      </w:r>
    </w:p>
    <w:p w14:paraId="4086A57B" w14:textId="5E4C3150" w:rsidR="00851975" w:rsidRPr="0012767B" w:rsidRDefault="00851975" w:rsidP="00223BDB"/>
    <w:p w14:paraId="2DD63FE2" w14:textId="682A0FE3" w:rsidR="00851975" w:rsidRPr="00345616" w:rsidRDefault="00851975" w:rsidP="00851975">
      <w:pPr>
        <w:pStyle w:val="40"/>
        <w:spacing w:beforeLines="0" w:before="163" w:afterLines="0" w:after="163"/>
        <w:ind w:left="862" w:hanging="862"/>
        <w:outlineLvl w:val="3"/>
      </w:pPr>
      <w:bookmarkStart w:id="603" w:name="_Toc35178624"/>
      <w:r>
        <w:rPr>
          <w:rFonts w:hint="eastAsia"/>
        </w:rPr>
        <w:t>流程节点列表</w:t>
      </w:r>
      <w:bookmarkEnd w:id="603"/>
    </w:p>
    <w:p w14:paraId="2C0CA2C7" w14:textId="2A74C83C" w:rsidR="00851975" w:rsidRDefault="00851975" w:rsidP="00223BDB">
      <w:r>
        <w:rPr>
          <w:rFonts w:hint="eastAsia"/>
        </w:rPr>
        <w:t>列出改运单流程节点列表，对于驾驶员，只能查询，不能操作。</w:t>
      </w:r>
    </w:p>
    <w:p w14:paraId="5D3270E0" w14:textId="7E7506E6" w:rsidR="00851975" w:rsidRDefault="00851975" w:rsidP="00223BDB">
      <w:r>
        <w:rPr>
          <w:rFonts w:hint="eastAsia"/>
        </w:rPr>
        <w:t>参见原型。</w:t>
      </w:r>
    </w:p>
    <w:p w14:paraId="3E7BB2F2" w14:textId="77777777" w:rsidR="00851975" w:rsidRDefault="00851975" w:rsidP="00851975">
      <w:pPr>
        <w:pStyle w:val="30"/>
      </w:pPr>
      <w:bookmarkStart w:id="604" w:name="_Toc35178625"/>
      <w:r>
        <w:rPr>
          <w:rFonts w:hint="eastAsia"/>
        </w:rPr>
        <w:t>内部接口设计</w:t>
      </w:r>
      <w:bookmarkEnd w:id="604"/>
    </w:p>
    <w:p w14:paraId="2A8CC701" w14:textId="7C79010C" w:rsidR="00851975" w:rsidRPr="00345616" w:rsidRDefault="002461C1" w:rsidP="00851975">
      <w:pPr>
        <w:pStyle w:val="40"/>
        <w:spacing w:beforeLines="0" w:before="163" w:afterLines="0" w:after="163"/>
        <w:ind w:left="862" w:hanging="862"/>
        <w:outlineLvl w:val="3"/>
      </w:pPr>
      <w:bookmarkStart w:id="605" w:name="_Toc35178626"/>
      <w:r>
        <w:rPr>
          <w:rFonts w:hint="eastAsia"/>
        </w:rPr>
        <w:t>【修改】驾驶员获取运单列表</w:t>
      </w:r>
      <w:bookmarkEnd w:id="605"/>
    </w:p>
    <w:p w14:paraId="6A969BCA" w14:textId="48BDA51D" w:rsidR="00851975" w:rsidRDefault="00851975" w:rsidP="00851975">
      <w:r>
        <w:rPr>
          <w:rFonts w:hint="eastAsia"/>
        </w:rPr>
        <w:t>功能：获取驾驶员是当前用户的运单列表；只能查询未作废，状态为已接收、</w:t>
      </w:r>
      <w:r w:rsidR="002461C1">
        <w:rPr>
          <w:rFonts w:hint="eastAsia"/>
        </w:rPr>
        <w:t>已发货、已收货</w:t>
      </w:r>
      <w:r>
        <w:rPr>
          <w:rFonts w:hint="eastAsia"/>
        </w:rPr>
        <w:t>的运单；</w:t>
      </w:r>
    </w:p>
    <w:p w14:paraId="074EA76E" w14:textId="6359862A" w:rsidR="00851975" w:rsidRDefault="00851975" w:rsidP="00851975">
      <w:r>
        <w:rPr>
          <w:rFonts w:hint="eastAsia"/>
        </w:rPr>
        <w:t>用途：用于我的运单</w:t>
      </w:r>
    </w:p>
    <w:p w14:paraId="3D677FA7" w14:textId="3684F0F8" w:rsidR="00851975" w:rsidRDefault="00851975" w:rsidP="00851975">
      <w:r>
        <w:rPr>
          <w:rFonts w:hint="eastAsia"/>
        </w:rPr>
        <w:t>参数：</w:t>
      </w:r>
    </w:p>
    <w:p w14:paraId="251D338F" w14:textId="5F1187EF" w:rsidR="00851975" w:rsidRPr="00BA36CC" w:rsidRDefault="00851975" w:rsidP="00851975">
      <w:r w:rsidRPr="00BA36CC">
        <w:rPr>
          <w:rFonts w:hint="eastAsia"/>
        </w:rPr>
        <w:t>1</w:t>
      </w:r>
      <w:r w:rsidRPr="00BA36CC">
        <w:rPr>
          <w:rFonts w:hint="eastAsia"/>
        </w:rPr>
        <w:t>、</w:t>
      </w:r>
      <w:r w:rsidR="00DE704F" w:rsidRPr="00BA36CC">
        <w:rPr>
          <w:rFonts w:hint="eastAsia"/>
        </w:rPr>
        <w:t>单据日期，日期段，开始日期和结束日期都必填</w:t>
      </w:r>
    </w:p>
    <w:p w14:paraId="747DEBAD" w14:textId="5C21EAC0" w:rsidR="00DE704F" w:rsidRPr="00BA36CC" w:rsidRDefault="00DE704F" w:rsidP="00851975">
      <w:r w:rsidRPr="00BA36CC">
        <w:rPr>
          <w:rFonts w:hint="eastAsia"/>
        </w:rPr>
        <w:t>2</w:t>
      </w:r>
      <w:r w:rsidRPr="00BA36CC">
        <w:rPr>
          <w:rFonts w:hint="eastAsia"/>
        </w:rPr>
        <w:t>、是否包含卸货完成</w:t>
      </w:r>
    </w:p>
    <w:p w14:paraId="0AD87DE1" w14:textId="1833F176" w:rsidR="001845D5" w:rsidRPr="00B5325A" w:rsidRDefault="001845D5" w:rsidP="001845D5">
      <w:pPr>
        <w:rPr>
          <w:color w:val="FF0000"/>
        </w:rPr>
      </w:pPr>
      <w:r w:rsidRPr="00B5325A">
        <w:rPr>
          <w:rFonts w:hint="eastAsia"/>
          <w:color w:val="FF0000"/>
        </w:rPr>
        <w:t>3</w:t>
      </w:r>
      <w:r w:rsidRPr="00B5325A">
        <w:rPr>
          <w:rFonts w:hint="eastAsia"/>
          <w:color w:val="FF0000"/>
        </w:rPr>
        <w:t>、</w:t>
      </w:r>
      <w:r>
        <w:rPr>
          <w:rFonts w:hint="eastAsia"/>
          <w:color w:val="FF0000"/>
        </w:rPr>
        <w:t>运单</w:t>
      </w:r>
      <w:r w:rsidRPr="00B5325A">
        <w:rPr>
          <w:rFonts w:hint="eastAsia"/>
          <w:color w:val="FF0000"/>
        </w:rPr>
        <w:t>完成状态</w:t>
      </w:r>
      <w:r>
        <w:rPr>
          <w:rFonts w:hint="eastAsia"/>
          <w:color w:val="FF0000"/>
        </w:rPr>
        <w:t>，为空表示不限</w:t>
      </w:r>
      <w:r w:rsidRPr="00B5325A">
        <w:rPr>
          <w:rFonts w:hint="eastAsia"/>
          <w:color w:val="FF0000"/>
        </w:rPr>
        <w:t>，</w:t>
      </w:r>
      <w:r w:rsidR="00763409">
        <w:rPr>
          <w:color w:val="FF0000"/>
        </w:rPr>
        <w:t>0</w:t>
      </w:r>
      <w:r w:rsidRPr="00B5325A">
        <w:rPr>
          <w:rFonts w:hint="eastAsia"/>
          <w:color w:val="FF0000"/>
        </w:rPr>
        <w:t>=</w:t>
      </w:r>
      <w:r w:rsidRPr="00B5325A">
        <w:rPr>
          <w:rFonts w:hint="eastAsia"/>
          <w:color w:val="FF0000"/>
        </w:rPr>
        <w:t>未完成，</w:t>
      </w:r>
      <w:r w:rsidR="00763409">
        <w:rPr>
          <w:color w:val="FF0000"/>
        </w:rPr>
        <w:t>1</w:t>
      </w:r>
      <w:r w:rsidRPr="00B5325A">
        <w:rPr>
          <w:rFonts w:hint="eastAsia"/>
          <w:color w:val="FF0000"/>
        </w:rPr>
        <w:t>=</w:t>
      </w:r>
      <w:r w:rsidRPr="00B5325A">
        <w:rPr>
          <w:rFonts w:hint="eastAsia"/>
          <w:color w:val="FF0000"/>
        </w:rPr>
        <w:t>已完成，针对</w:t>
      </w:r>
      <w:r>
        <w:rPr>
          <w:rFonts w:hint="eastAsia"/>
          <w:color w:val="FF0000"/>
        </w:rPr>
        <w:t>运单</w:t>
      </w:r>
      <w:r w:rsidRPr="00B5325A">
        <w:rPr>
          <w:rFonts w:hint="eastAsia"/>
          <w:color w:val="FF0000"/>
        </w:rPr>
        <w:t>“</w:t>
      </w:r>
      <w:r w:rsidR="00763409" w:rsidRPr="00763409">
        <w:rPr>
          <w:rFonts w:hint="eastAsia"/>
          <w:color w:val="FF0000"/>
        </w:rPr>
        <w:t>是否已完成</w:t>
      </w:r>
      <w:r w:rsidRPr="00B5325A">
        <w:rPr>
          <w:rFonts w:hint="eastAsia"/>
          <w:color w:val="FF0000"/>
        </w:rPr>
        <w:t>”字段进行查询</w:t>
      </w:r>
      <w:r w:rsidR="00763409">
        <w:rPr>
          <w:rFonts w:hint="eastAsia"/>
          <w:color w:val="FF0000"/>
        </w:rPr>
        <w:t>，未完成即</w:t>
      </w:r>
      <w:proofErr w:type="spellStart"/>
      <w:r w:rsidR="00763409">
        <w:rPr>
          <w:rFonts w:hint="eastAsia"/>
          <w:color w:val="FF0000"/>
        </w:rPr>
        <w:t>is</w:t>
      </w:r>
      <w:r w:rsidR="00763409">
        <w:rPr>
          <w:color w:val="FF0000"/>
        </w:rPr>
        <w:t>_finish</w:t>
      </w:r>
      <w:proofErr w:type="spellEnd"/>
      <w:r w:rsidR="00763409">
        <w:rPr>
          <w:color w:val="FF0000"/>
        </w:rPr>
        <w:t>=0</w:t>
      </w:r>
      <w:r w:rsidR="00763409">
        <w:rPr>
          <w:rFonts w:hint="eastAsia"/>
          <w:color w:val="FF0000"/>
        </w:rPr>
        <w:t>，已完成即</w:t>
      </w:r>
      <w:proofErr w:type="spellStart"/>
      <w:r w:rsidR="00763409">
        <w:rPr>
          <w:rFonts w:hint="eastAsia"/>
          <w:color w:val="FF0000"/>
        </w:rPr>
        <w:t>is</w:t>
      </w:r>
      <w:r w:rsidR="00763409">
        <w:rPr>
          <w:color w:val="FF0000"/>
        </w:rPr>
        <w:t>_finish</w:t>
      </w:r>
      <w:proofErr w:type="spellEnd"/>
      <w:r w:rsidR="00763409">
        <w:rPr>
          <w:color w:val="FF0000"/>
        </w:rPr>
        <w:t>=1</w:t>
      </w:r>
    </w:p>
    <w:p w14:paraId="419EDD5A" w14:textId="6857E466" w:rsidR="00DE704F" w:rsidRDefault="00DE704F" w:rsidP="00851975">
      <w:r w:rsidRPr="00BA36CC">
        <w:rPr>
          <w:rFonts w:hint="eastAsia"/>
        </w:rPr>
        <w:lastRenderedPageBreak/>
        <w:t>返回：列表，分页，按单据日期</w:t>
      </w:r>
      <w:r>
        <w:rPr>
          <w:rFonts w:hint="eastAsia"/>
        </w:rPr>
        <w:t>降序排序、</w:t>
      </w:r>
      <w:proofErr w:type="gramStart"/>
      <w:r>
        <w:rPr>
          <w:rFonts w:hint="eastAsia"/>
        </w:rPr>
        <w:t>趟次升序</w:t>
      </w:r>
      <w:proofErr w:type="gramEnd"/>
      <w:r>
        <w:rPr>
          <w:rFonts w:hint="eastAsia"/>
        </w:rPr>
        <w:t>排序、运单编码升序排序</w:t>
      </w:r>
    </w:p>
    <w:p w14:paraId="7B8E5B21" w14:textId="77777777" w:rsidR="0050430E" w:rsidRDefault="0050430E" w:rsidP="0050430E">
      <w:r>
        <w:rPr>
          <w:rFonts w:hint="eastAsia"/>
        </w:rPr>
        <w:t>1</w:t>
      </w:r>
      <w:r>
        <w:rPr>
          <w:rFonts w:hint="eastAsia"/>
        </w:rPr>
        <w:t>、运单</w:t>
      </w:r>
      <w:r>
        <w:rPr>
          <w:rFonts w:hint="eastAsia"/>
        </w:rPr>
        <w:t>I</w:t>
      </w:r>
      <w:r>
        <w:t>D</w:t>
      </w:r>
    </w:p>
    <w:p w14:paraId="1F4AFE6C" w14:textId="77777777" w:rsidR="0050430E" w:rsidRDefault="0050430E" w:rsidP="0050430E">
      <w:r>
        <w:rPr>
          <w:rFonts w:hint="eastAsia"/>
        </w:rPr>
        <w:t>2</w:t>
      </w:r>
      <w:r>
        <w:rPr>
          <w:rFonts w:hint="eastAsia"/>
        </w:rPr>
        <w:t>、运单编码</w:t>
      </w:r>
    </w:p>
    <w:p w14:paraId="1B0F39A6" w14:textId="77777777" w:rsidR="0050430E" w:rsidRPr="00D57D70" w:rsidRDefault="0050430E" w:rsidP="0050430E">
      <w:r w:rsidRPr="00D57D70">
        <w:t>3</w:t>
      </w:r>
      <w:r w:rsidRPr="00D57D70">
        <w:rPr>
          <w:rFonts w:hint="eastAsia"/>
        </w:rPr>
        <w:t>、趟次</w:t>
      </w:r>
    </w:p>
    <w:p w14:paraId="0DBD5D11" w14:textId="17D41629" w:rsidR="0050430E" w:rsidRPr="00D57D70" w:rsidRDefault="00CE2702" w:rsidP="0050430E">
      <w:r w:rsidRPr="00D57D70">
        <w:t>4</w:t>
      </w:r>
      <w:r w:rsidR="0050430E" w:rsidRPr="00D57D70">
        <w:rPr>
          <w:rFonts w:hint="eastAsia"/>
        </w:rPr>
        <w:t>、车牌号码</w:t>
      </w:r>
    </w:p>
    <w:p w14:paraId="58455E5A" w14:textId="3F151177" w:rsidR="0050430E" w:rsidRPr="00D57D70" w:rsidRDefault="00CE2702" w:rsidP="0050430E">
      <w:r w:rsidRPr="00D57D70">
        <w:t>5</w:t>
      </w:r>
      <w:r w:rsidR="0050430E" w:rsidRPr="00D57D70">
        <w:rPr>
          <w:rFonts w:hint="eastAsia"/>
        </w:rPr>
        <w:t>、驾驶员姓名</w:t>
      </w:r>
    </w:p>
    <w:p w14:paraId="784184EC" w14:textId="385E707D" w:rsidR="0050430E" w:rsidRPr="00D57D70" w:rsidRDefault="00CE2702" w:rsidP="0050430E">
      <w:r w:rsidRPr="00D57D70">
        <w:t>6</w:t>
      </w:r>
      <w:r w:rsidR="0050430E" w:rsidRPr="00D57D70">
        <w:rPr>
          <w:rFonts w:hint="eastAsia"/>
        </w:rPr>
        <w:t>、驾驶员手机号码</w:t>
      </w:r>
    </w:p>
    <w:p w14:paraId="049556F6" w14:textId="2DB4C9F2" w:rsidR="0050430E" w:rsidRPr="00D57D70" w:rsidRDefault="00CE2702" w:rsidP="0050430E">
      <w:r w:rsidRPr="00D57D70">
        <w:t>7</w:t>
      </w:r>
      <w:r w:rsidR="0050430E" w:rsidRPr="00D57D70">
        <w:rPr>
          <w:rFonts w:hint="eastAsia"/>
        </w:rPr>
        <w:t>、驾驶员身份证号</w:t>
      </w:r>
    </w:p>
    <w:p w14:paraId="7035CD57" w14:textId="62C10A1F" w:rsidR="0050430E" w:rsidRPr="00D57D70" w:rsidRDefault="00CE2702" w:rsidP="0050430E">
      <w:r w:rsidRPr="00D57D70">
        <w:t>8</w:t>
      </w:r>
      <w:r w:rsidR="0050430E" w:rsidRPr="00D57D70">
        <w:rPr>
          <w:rFonts w:hint="eastAsia"/>
        </w:rPr>
        <w:t>、起始地</w:t>
      </w:r>
    </w:p>
    <w:p w14:paraId="5B1388BA" w14:textId="33C19E93" w:rsidR="0050430E" w:rsidRPr="00D57D70" w:rsidRDefault="00CE2702" w:rsidP="0050430E">
      <w:r w:rsidRPr="00D57D70">
        <w:t>9</w:t>
      </w:r>
      <w:r w:rsidR="0050430E" w:rsidRPr="00D57D70">
        <w:rPr>
          <w:rFonts w:hint="eastAsia"/>
        </w:rPr>
        <w:t>、目的地</w:t>
      </w:r>
    </w:p>
    <w:p w14:paraId="177126CF" w14:textId="3B522F09" w:rsidR="0050430E" w:rsidRPr="00D57D70" w:rsidRDefault="00CE2702" w:rsidP="0050430E">
      <w:r w:rsidRPr="00D57D70">
        <w:t>10</w:t>
      </w:r>
      <w:r w:rsidR="0050430E" w:rsidRPr="00D57D70">
        <w:rPr>
          <w:rFonts w:hint="eastAsia"/>
        </w:rPr>
        <w:t>、发货站点</w:t>
      </w:r>
      <w:r w:rsidR="0050430E" w:rsidRPr="00D57D70">
        <w:rPr>
          <w:rFonts w:hint="eastAsia"/>
        </w:rPr>
        <w:t>I</w:t>
      </w:r>
      <w:r w:rsidR="0050430E" w:rsidRPr="00D57D70">
        <w:t>D</w:t>
      </w:r>
    </w:p>
    <w:p w14:paraId="6AEA8181" w14:textId="27529137" w:rsidR="0050430E" w:rsidRPr="00D57D70" w:rsidRDefault="0050430E" w:rsidP="0050430E">
      <w:r w:rsidRPr="00D57D70">
        <w:rPr>
          <w:rFonts w:hint="eastAsia"/>
        </w:rPr>
        <w:t>1</w:t>
      </w:r>
      <w:r w:rsidR="00CE2702" w:rsidRPr="00D57D70">
        <w:t>1</w:t>
      </w:r>
      <w:r w:rsidRPr="00D57D70">
        <w:rPr>
          <w:rFonts w:hint="eastAsia"/>
        </w:rPr>
        <w:t>、发货站点名称</w:t>
      </w:r>
    </w:p>
    <w:p w14:paraId="41771571" w14:textId="6D725CED" w:rsidR="0050430E" w:rsidRPr="00D57D70" w:rsidRDefault="0050430E" w:rsidP="0050430E">
      <w:r w:rsidRPr="00D57D70">
        <w:t>1</w:t>
      </w:r>
      <w:r w:rsidR="00CE2702" w:rsidRPr="00D57D70">
        <w:t>2</w:t>
      </w:r>
      <w:r w:rsidRPr="00D57D70">
        <w:rPr>
          <w:rFonts w:hint="eastAsia"/>
        </w:rPr>
        <w:t>、收货站点</w:t>
      </w:r>
      <w:r w:rsidRPr="00D57D70">
        <w:rPr>
          <w:rFonts w:hint="eastAsia"/>
        </w:rPr>
        <w:t>I</w:t>
      </w:r>
      <w:r w:rsidRPr="00D57D70">
        <w:t>D</w:t>
      </w:r>
    </w:p>
    <w:p w14:paraId="107E7954" w14:textId="46D5F993" w:rsidR="0050430E" w:rsidRPr="00D57D70" w:rsidRDefault="0050430E" w:rsidP="0050430E">
      <w:r w:rsidRPr="00D57D70">
        <w:rPr>
          <w:rFonts w:hint="eastAsia"/>
        </w:rPr>
        <w:t>1</w:t>
      </w:r>
      <w:r w:rsidR="00CE2702" w:rsidRPr="00D57D70">
        <w:t>3</w:t>
      </w:r>
      <w:r w:rsidRPr="00D57D70">
        <w:rPr>
          <w:rFonts w:hint="eastAsia"/>
        </w:rPr>
        <w:t>、收货站点名称</w:t>
      </w:r>
    </w:p>
    <w:p w14:paraId="5810CBDA" w14:textId="3FC661CA" w:rsidR="0050430E" w:rsidRPr="00D57D70" w:rsidRDefault="00CE2702" w:rsidP="0050430E">
      <w:r w:rsidRPr="00D57D70">
        <w:t>14</w:t>
      </w:r>
      <w:r w:rsidR="0050430E" w:rsidRPr="00D57D70">
        <w:rPr>
          <w:rFonts w:hint="eastAsia"/>
        </w:rPr>
        <w:t>、物料名称</w:t>
      </w:r>
    </w:p>
    <w:p w14:paraId="176943D0" w14:textId="0C724464" w:rsidR="0050430E" w:rsidRPr="00D57D70" w:rsidRDefault="00CE2702" w:rsidP="0050430E">
      <w:r w:rsidRPr="00D57D70">
        <w:t>15</w:t>
      </w:r>
      <w:r w:rsidR="0050430E" w:rsidRPr="00D57D70">
        <w:rPr>
          <w:rFonts w:hint="eastAsia"/>
        </w:rPr>
        <w:t>、规格型号</w:t>
      </w:r>
    </w:p>
    <w:p w14:paraId="3C5B3F54" w14:textId="290FC808" w:rsidR="0050430E" w:rsidRPr="00D57D70" w:rsidRDefault="00CE2702" w:rsidP="0050430E">
      <w:r w:rsidRPr="00D57D70">
        <w:t>16</w:t>
      </w:r>
      <w:r w:rsidR="0050430E" w:rsidRPr="00D57D70">
        <w:rPr>
          <w:rFonts w:hint="eastAsia"/>
        </w:rPr>
        <w:t>、计划数量，取</w:t>
      </w:r>
      <w:proofErr w:type="spellStart"/>
      <w:r w:rsidR="0050430E" w:rsidRPr="00D57D70">
        <w:t>assisted_weight</w:t>
      </w:r>
      <w:proofErr w:type="spellEnd"/>
    </w:p>
    <w:p w14:paraId="13995F45" w14:textId="68409A20" w:rsidR="0050430E" w:rsidRPr="00D57D70" w:rsidRDefault="00CE2702" w:rsidP="0050430E">
      <w:r w:rsidRPr="00D57D70">
        <w:t>17</w:t>
      </w:r>
      <w:r w:rsidR="0050430E" w:rsidRPr="00D57D70">
        <w:rPr>
          <w:rFonts w:hint="eastAsia"/>
        </w:rPr>
        <w:t>、计划数量计量单位，取</w:t>
      </w:r>
      <w:proofErr w:type="spellStart"/>
      <w:r w:rsidR="0050430E" w:rsidRPr="00D57D70">
        <w:t>assisted_unit_name</w:t>
      </w:r>
      <w:proofErr w:type="spellEnd"/>
    </w:p>
    <w:p w14:paraId="7DE8A72A" w14:textId="740F8DC6" w:rsidR="0050430E" w:rsidRPr="00D57D70" w:rsidRDefault="00CE2702" w:rsidP="0050430E">
      <w:r w:rsidRPr="00D57D70">
        <w:t>18</w:t>
      </w:r>
      <w:r w:rsidR="0050430E" w:rsidRPr="00D57D70">
        <w:rPr>
          <w:rFonts w:hint="eastAsia"/>
        </w:rPr>
        <w:t>、发货批号</w:t>
      </w:r>
    </w:p>
    <w:p w14:paraId="6161F2F0" w14:textId="261FD54C" w:rsidR="0050430E" w:rsidRPr="00D57D70" w:rsidRDefault="00CE2702" w:rsidP="0050430E">
      <w:r w:rsidRPr="00D57D70">
        <w:t>19</w:t>
      </w:r>
      <w:r w:rsidR="0050430E" w:rsidRPr="00D57D70">
        <w:rPr>
          <w:rFonts w:hint="eastAsia"/>
        </w:rPr>
        <w:t>、收货批号</w:t>
      </w:r>
    </w:p>
    <w:p w14:paraId="05B1C49F" w14:textId="26F2943F" w:rsidR="0050430E" w:rsidRPr="00D57D70" w:rsidRDefault="0050430E" w:rsidP="0050430E">
      <w:r w:rsidRPr="00D57D70">
        <w:rPr>
          <w:rFonts w:hint="eastAsia"/>
        </w:rPr>
        <w:t>2</w:t>
      </w:r>
      <w:r w:rsidR="00CE2702" w:rsidRPr="00D57D70">
        <w:t>0</w:t>
      </w:r>
      <w:r w:rsidRPr="00D57D70">
        <w:rPr>
          <w:rFonts w:hint="eastAsia"/>
        </w:rPr>
        <w:t>、实际装货数量</w:t>
      </w:r>
    </w:p>
    <w:p w14:paraId="0FD0BCAA" w14:textId="1B140760" w:rsidR="0050430E" w:rsidRPr="00D57D70" w:rsidRDefault="0050430E" w:rsidP="0050430E">
      <w:r w:rsidRPr="00D57D70">
        <w:rPr>
          <w:rFonts w:hint="eastAsia"/>
        </w:rPr>
        <w:t>2</w:t>
      </w:r>
      <w:r w:rsidR="00CE2702" w:rsidRPr="00D57D70">
        <w:t>1</w:t>
      </w:r>
      <w:r w:rsidRPr="00D57D70">
        <w:rPr>
          <w:rFonts w:hint="eastAsia"/>
        </w:rPr>
        <w:t>、实际卸货数量</w:t>
      </w:r>
    </w:p>
    <w:p w14:paraId="55E28260" w14:textId="567D6F64" w:rsidR="0050430E" w:rsidRPr="00D57D70" w:rsidRDefault="0050430E" w:rsidP="0050430E">
      <w:r w:rsidRPr="00D57D70">
        <w:rPr>
          <w:rFonts w:hint="eastAsia"/>
        </w:rPr>
        <w:t>2</w:t>
      </w:r>
      <w:r w:rsidR="00CE2702" w:rsidRPr="00D57D70">
        <w:t>2</w:t>
      </w:r>
      <w:r w:rsidRPr="00D57D70">
        <w:rPr>
          <w:rFonts w:hint="eastAsia"/>
        </w:rPr>
        <w:t>、运单状态</w:t>
      </w:r>
    </w:p>
    <w:p w14:paraId="12D90BE0" w14:textId="0C9C790B" w:rsidR="0050430E" w:rsidRDefault="0050430E" w:rsidP="0050430E">
      <w:r>
        <w:rPr>
          <w:rFonts w:hint="eastAsia"/>
        </w:rPr>
        <w:t>2</w:t>
      </w:r>
      <w:r w:rsidR="00CE2702">
        <w:t>3</w:t>
      </w:r>
      <w:r>
        <w:rPr>
          <w:rFonts w:hint="eastAsia"/>
        </w:rPr>
        <w:t>、运单备注</w:t>
      </w:r>
    </w:p>
    <w:p w14:paraId="21EAF99D" w14:textId="346FAB5F" w:rsidR="00CE2702" w:rsidRDefault="00CE2702" w:rsidP="00CE2702">
      <w:r>
        <w:rPr>
          <w:rFonts w:hint="eastAsia"/>
        </w:rPr>
        <w:t>2</w:t>
      </w:r>
      <w:r>
        <w:t>4</w:t>
      </w:r>
      <w:r>
        <w:rPr>
          <w:rFonts w:hint="eastAsia"/>
        </w:rPr>
        <w:t>、运单装货流程完成情况，包括：总节点数、已完成节点数</w:t>
      </w:r>
    </w:p>
    <w:p w14:paraId="4E76D234" w14:textId="36F23CFE" w:rsidR="00CE2702" w:rsidRDefault="00CE2702" w:rsidP="00CE2702">
      <w:r>
        <w:t>25</w:t>
      </w:r>
      <w:r>
        <w:rPr>
          <w:rFonts w:hint="eastAsia"/>
        </w:rPr>
        <w:t>、运单卸货流程完成情况，包括：总节点数、已完成节点数</w:t>
      </w:r>
    </w:p>
    <w:p w14:paraId="60ED8DD1" w14:textId="63D33885" w:rsidR="00BA36CC" w:rsidRPr="001845D5" w:rsidRDefault="00BA36CC" w:rsidP="00851975">
      <w:r w:rsidRPr="001845D5">
        <w:rPr>
          <w:rFonts w:hint="eastAsia"/>
        </w:rPr>
        <w:t>2</w:t>
      </w:r>
      <w:r w:rsidRPr="001845D5">
        <w:t>6</w:t>
      </w:r>
      <w:r w:rsidRPr="001845D5">
        <w:rPr>
          <w:rFonts w:hint="eastAsia"/>
        </w:rPr>
        <w:t>、是否短转</w:t>
      </w:r>
    </w:p>
    <w:p w14:paraId="392C43E6" w14:textId="1379BF76" w:rsidR="00BA36CC" w:rsidRPr="001845D5" w:rsidRDefault="00BA36CC" w:rsidP="00851975">
      <w:r w:rsidRPr="001845D5">
        <w:rPr>
          <w:rFonts w:hint="eastAsia"/>
        </w:rPr>
        <w:t>2</w:t>
      </w:r>
      <w:r w:rsidRPr="001845D5">
        <w:t>7</w:t>
      </w:r>
      <w:r w:rsidRPr="001845D5">
        <w:rPr>
          <w:rFonts w:hint="eastAsia"/>
        </w:rPr>
        <w:t>、车辆最近计量的皮重，根据车辆</w:t>
      </w:r>
      <w:r w:rsidRPr="001845D5">
        <w:rPr>
          <w:rFonts w:hint="eastAsia"/>
        </w:rPr>
        <w:t>I</w:t>
      </w:r>
      <w:r w:rsidRPr="001845D5">
        <w:t>D</w:t>
      </w:r>
      <w:r w:rsidRPr="001845D5">
        <w:rPr>
          <w:rFonts w:hint="eastAsia"/>
        </w:rPr>
        <w:t>关联车辆信息表获取</w:t>
      </w:r>
    </w:p>
    <w:p w14:paraId="37B963F8" w14:textId="3A3F57E6" w:rsidR="00BA36CC" w:rsidRPr="001845D5" w:rsidRDefault="00BA36CC" w:rsidP="00851975">
      <w:r w:rsidRPr="001845D5">
        <w:rPr>
          <w:rFonts w:hint="eastAsia"/>
        </w:rPr>
        <w:lastRenderedPageBreak/>
        <w:t>2</w:t>
      </w:r>
      <w:r w:rsidRPr="001845D5">
        <w:t>8</w:t>
      </w:r>
      <w:r w:rsidRPr="001845D5">
        <w:rPr>
          <w:rFonts w:hint="eastAsia"/>
        </w:rPr>
        <w:t>、车辆最近计量皮重的时间，根据车辆</w:t>
      </w:r>
      <w:r w:rsidRPr="001845D5">
        <w:rPr>
          <w:rFonts w:hint="eastAsia"/>
        </w:rPr>
        <w:t>I</w:t>
      </w:r>
      <w:r w:rsidRPr="001845D5">
        <w:t>D</w:t>
      </w:r>
      <w:r w:rsidRPr="001845D5">
        <w:rPr>
          <w:rFonts w:hint="eastAsia"/>
        </w:rPr>
        <w:t>关联车辆信息表获取</w:t>
      </w:r>
    </w:p>
    <w:p w14:paraId="256CE11E" w14:textId="6727B7FC" w:rsidR="00BA36CC" w:rsidRPr="001845D5" w:rsidRDefault="00BA36CC" w:rsidP="00BA36CC">
      <w:r w:rsidRPr="001845D5">
        <w:rPr>
          <w:rFonts w:hint="eastAsia"/>
        </w:rPr>
        <w:t>2</w:t>
      </w:r>
      <w:r w:rsidRPr="001845D5">
        <w:t>9</w:t>
      </w:r>
      <w:r w:rsidRPr="001845D5">
        <w:t>、</w:t>
      </w:r>
      <w:r w:rsidRPr="001845D5">
        <w:rPr>
          <w:rFonts w:hint="eastAsia"/>
        </w:rPr>
        <w:t>车辆最近计量的毛重，根据车辆</w:t>
      </w:r>
      <w:r w:rsidRPr="001845D5">
        <w:rPr>
          <w:rFonts w:hint="eastAsia"/>
        </w:rPr>
        <w:t>I</w:t>
      </w:r>
      <w:r w:rsidRPr="001845D5">
        <w:t>D</w:t>
      </w:r>
      <w:r w:rsidRPr="001845D5">
        <w:rPr>
          <w:rFonts w:hint="eastAsia"/>
        </w:rPr>
        <w:t>关联车辆信息表获取</w:t>
      </w:r>
    </w:p>
    <w:p w14:paraId="5D04FF5F" w14:textId="0DBCF5EA" w:rsidR="00BA36CC" w:rsidRPr="001845D5" w:rsidRDefault="00BA36CC" w:rsidP="00BA36CC">
      <w:r w:rsidRPr="001845D5">
        <w:t>30</w:t>
      </w:r>
      <w:r w:rsidRPr="001845D5">
        <w:t>、</w:t>
      </w:r>
      <w:r w:rsidRPr="001845D5">
        <w:rPr>
          <w:rFonts w:hint="eastAsia"/>
        </w:rPr>
        <w:t>车辆最近计量毛重的时间，根据车辆</w:t>
      </w:r>
      <w:r w:rsidRPr="001845D5">
        <w:rPr>
          <w:rFonts w:hint="eastAsia"/>
        </w:rPr>
        <w:t>I</w:t>
      </w:r>
      <w:r w:rsidRPr="001845D5">
        <w:t>D</w:t>
      </w:r>
      <w:r w:rsidRPr="001845D5">
        <w:rPr>
          <w:rFonts w:hint="eastAsia"/>
        </w:rPr>
        <w:t>关联车辆信息表获取</w:t>
      </w:r>
    </w:p>
    <w:p w14:paraId="7E68CED1" w14:textId="77777777" w:rsidR="00CE2702" w:rsidRPr="00CE2702" w:rsidRDefault="00CE2702" w:rsidP="00851975"/>
    <w:p w14:paraId="71BBA676" w14:textId="3549E85C" w:rsidR="00DE704F" w:rsidRPr="00345616" w:rsidRDefault="00DE704F" w:rsidP="00A138F5">
      <w:pPr>
        <w:pStyle w:val="40"/>
        <w:numPr>
          <w:ilvl w:val="3"/>
          <w:numId w:val="18"/>
        </w:numPr>
        <w:spacing w:beforeLines="0" w:before="163" w:afterLines="0" w:after="163"/>
        <w:outlineLvl w:val="3"/>
      </w:pPr>
      <w:bookmarkStart w:id="606" w:name="_Toc35178627"/>
      <w:r>
        <w:rPr>
          <w:rFonts w:hint="eastAsia"/>
        </w:rPr>
        <w:t>获取运单流程节点列表</w:t>
      </w:r>
      <w:bookmarkEnd w:id="606"/>
    </w:p>
    <w:p w14:paraId="39B9BE13" w14:textId="7BB70673" w:rsidR="00DE704F" w:rsidRDefault="001E714C" w:rsidP="00851975">
      <w:r>
        <w:rPr>
          <w:rFonts w:hint="eastAsia"/>
        </w:rPr>
        <w:t>功能：获取运单流程</w:t>
      </w:r>
      <w:r w:rsidR="007D6D1B">
        <w:rPr>
          <w:rFonts w:hint="eastAsia"/>
        </w:rPr>
        <w:t>节点列表</w:t>
      </w:r>
    </w:p>
    <w:p w14:paraId="377F67F5" w14:textId="3507ED44" w:rsidR="007D6D1B" w:rsidRDefault="007D6D1B" w:rsidP="00851975">
      <w:r>
        <w:rPr>
          <w:rFonts w:hint="eastAsia"/>
        </w:rPr>
        <w:t>用途：用于我的运单</w:t>
      </w:r>
    </w:p>
    <w:p w14:paraId="14B36A88" w14:textId="77777777" w:rsidR="007D6D1B" w:rsidRDefault="007D6D1B" w:rsidP="00851975">
      <w:r>
        <w:rPr>
          <w:rFonts w:hint="eastAsia"/>
        </w:rPr>
        <w:t>参数：</w:t>
      </w:r>
    </w:p>
    <w:p w14:paraId="0C26141C" w14:textId="5271103D" w:rsidR="007D6D1B" w:rsidRDefault="007D6D1B" w:rsidP="00851975">
      <w:r>
        <w:rPr>
          <w:rFonts w:hint="eastAsia"/>
        </w:rPr>
        <w:t>1</w:t>
      </w:r>
      <w:r>
        <w:rPr>
          <w:rFonts w:hint="eastAsia"/>
        </w:rPr>
        <w:t>、运单</w:t>
      </w:r>
      <w:r>
        <w:rPr>
          <w:rFonts w:hint="eastAsia"/>
        </w:rPr>
        <w:t>I</w:t>
      </w:r>
      <w:r>
        <w:t>D</w:t>
      </w:r>
    </w:p>
    <w:p w14:paraId="5F85547E" w14:textId="4E5C68C3" w:rsidR="007D6D1B" w:rsidRDefault="007D6D1B" w:rsidP="00851975">
      <w:r>
        <w:rPr>
          <w:rFonts w:hint="eastAsia"/>
        </w:rPr>
        <w:t>2</w:t>
      </w:r>
      <w:r>
        <w:rPr>
          <w:rFonts w:hint="eastAsia"/>
        </w:rPr>
        <w:t>、业务分类（装货、卸货）</w:t>
      </w:r>
    </w:p>
    <w:p w14:paraId="738946AA" w14:textId="69E05E0F" w:rsidR="007D6D1B" w:rsidRDefault="007D6D1B" w:rsidP="00851975">
      <w:r>
        <w:rPr>
          <w:rFonts w:hint="eastAsia"/>
        </w:rPr>
        <w:t>返回：列表，不分页，按步骤顺序排序</w:t>
      </w:r>
    </w:p>
    <w:p w14:paraId="18C2BF56" w14:textId="7C62A660" w:rsidR="007D6D1B" w:rsidRDefault="007D6D1B" w:rsidP="00851975">
      <w:r>
        <w:rPr>
          <w:rFonts w:hint="eastAsia"/>
        </w:rPr>
        <w:t>1</w:t>
      </w:r>
      <w:r>
        <w:rPr>
          <w:rFonts w:hint="eastAsia"/>
        </w:rPr>
        <w:t>、参见原型，返回各字段</w:t>
      </w:r>
    </w:p>
    <w:p w14:paraId="0AB70B3E" w14:textId="77777777" w:rsidR="004B67D0" w:rsidRPr="00CF1DFC" w:rsidRDefault="004B67D0" w:rsidP="004B67D0">
      <w:r w:rsidRPr="00CF1DFC">
        <w:rPr>
          <w:rFonts w:hint="eastAsia"/>
        </w:rPr>
        <w:t>2</w:t>
      </w:r>
      <w:r w:rsidRPr="00CF1DFC">
        <w:t>020</w:t>
      </w:r>
      <w:r w:rsidRPr="00CF1DFC">
        <w:rPr>
          <w:rFonts w:hint="eastAsia"/>
        </w:rPr>
        <w:t>-</w:t>
      </w:r>
      <w:r w:rsidRPr="00CF1DFC">
        <w:t>4</w:t>
      </w:r>
      <w:r w:rsidRPr="00CF1DFC">
        <w:rPr>
          <w:rFonts w:hint="eastAsia"/>
        </w:rPr>
        <w:t>-</w:t>
      </w:r>
      <w:r w:rsidRPr="00CF1DFC">
        <w:t>30</w:t>
      </w:r>
      <w:r w:rsidRPr="00CF1DFC">
        <w:rPr>
          <w:rFonts w:hint="eastAsia"/>
        </w:rPr>
        <w:t>增加返回字段：</w:t>
      </w:r>
    </w:p>
    <w:p w14:paraId="2B37011F" w14:textId="77777777" w:rsidR="004B67D0" w:rsidRPr="00CF1DFC" w:rsidRDefault="004B67D0" w:rsidP="004B67D0">
      <w:r w:rsidRPr="00CF1DFC">
        <w:t>1</w:t>
      </w:r>
      <w:r w:rsidRPr="00CF1DFC">
        <w:rPr>
          <w:rFonts w:hint="eastAsia"/>
        </w:rPr>
        <w:t>）限制开始</w:t>
      </w:r>
      <w:r w:rsidRPr="00CF1DFC">
        <w:rPr>
          <w:rFonts w:hint="eastAsia"/>
        </w:rPr>
        <w:t>-</w:t>
      </w:r>
      <w:r w:rsidRPr="00CF1DFC">
        <w:rPr>
          <w:rFonts w:hint="eastAsia"/>
        </w:rPr>
        <w:t>小时</w:t>
      </w:r>
    </w:p>
    <w:p w14:paraId="7832D38E" w14:textId="77777777" w:rsidR="004B67D0" w:rsidRPr="00CF1DFC" w:rsidRDefault="004B67D0" w:rsidP="004B67D0">
      <w:r w:rsidRPr="00CF1DFC">
        <w:rPr>
          <w:rFonts w:hint="eastAsia"/>
        </w:rPr>
        <w:t>2</w:t>
      </w:r>
      <w:r w:rsidRPr="00CF1DFC">
        <w:rPr>
          <w:rFonts w:hint="eastAsia"/>
        </w:rPr>
        <w:t>）限制开始</w:t>
      </w:r>
      <w:r w:rsidRPr="00CF1DFC">
        <w:rPr>
          <w:rFonts w:hint="eastAsia"/>
        </w:rPr>
        <w:t>-</w:t>
      </w:r>
      <w:r w:rsidRPr="00CF1DFC">
        <w:rPr>
          <w:rFonts w:hint="eastAsia"/>
        </w:rPr>
        <w:t>分钟</w:t>
      </w:r>
    </w:p>
    <w:p w14:paraId="50EAF1DC" w14:textId="77777777" w:rsidR="004B67D0" w:rsidRPr="00CF1DFC" w:rsidRDefault="004B67D0" w:rsidP="004B67D0">
      <w:r w:rsidRPr="00CF1DFC">
        <w:rPr>
          <w:rFonts w:hint="eastAsia"/>
        </w:rPr>
        <w:t>3</w:t>
      </w:r>
      <w:r w:rsidRPr="00CF1DFC">
        <w:rPr>
          <w:rFonts w:hint="eastAsia"/>
        </w:rPr>
        <w:t>）限制结束</w:t>
      </w:r>
      <w:r w:rsidRPr="00CF1DFC">
        <w:rPr>
          <w:rFonts w:hint="eastAsia"/>
        </w:rPr>
        <w:t>-</w:t>
      </w:r>
      <w:r w:rsidRPr="00CF1DFC">
        <w:rPr>
          <w:rFonts w:hint="eastAsia"/>
        </w:rPr>
        <w:t>小时</w:t>
      </w:r>
    </w:p>
    <w:p w14:paraId="604D67C0" w14:textId="77777777" w:rsidR="004B67D0" w:rsidRPr="00CF1DFC" w:rsidRDefault="004B67D0" w:rsidP="004B67D0">
      <w:r w:rsidRPr="00CF1DFC">
        <w:rPr>
          <w:rFonts w:hint="eastAsia"/>
        </w:rPr>
        <w:t>4</w:t>
      </w:r>
      <w:r w:rsidRPr="00CF1DFC">
        <w:rPr>
          <w:rFonts w:hint="eastAsia"/>
        </w:rPr>
        <w:t>）限制结束</w:t>
      </w:r>
      <w:r w:rsidRPr="00CF1DFC">
        <w:rPr>
          <w:rFonts w:hint="eastAsia"/>
        </w:rPr>
        <w:t>-</w:t>
      </w:r>
      <w:r w:rsidRPr="00CF1DFC">
        <w:rPr>
          <w:rFonts w:hint="eastAsia"/>
        </w:rPr>
        <w:t>分钟</w:t>
      </w:r>
    </w:p>
    <w:p w14:paraId="149220FF" w14:textId="77777777" w:rsidR="004B67D0" w:rsidRPr="00CF1DFC" w:rsidRDefault="004B67D0" w:rsidP="004B67D0">
      <w:r w:rsidRPr="00CF1DFC">
        <w:rPr>
          <w:rFonts w:hint="eastAsia"/>
        </w:rPr>
        <w:t>5</w:t>
      </w:r>
      <w:r w:rsidRPr="00CF1DFC">
        <w:rPr>
          <w:rFonts w:hint="eastAsia"/>
        </w:rPr>
        <w:t>）上节点到该节点限时：分钟</w:t>
      </w:r>
    </w:p>
    <w:p w14:paraId="45088DDC" w14:textId="77777777" w:rsidR="004B67D0" w:rsidRPr="00CF1DFC" w:rsidRDefault="004B67D0" w:rsidP="004B67D0">
      <w:r w:rsidRPr="00CF1DFC">
        <w:rPr>
          <w:rFonts w:hint="eastAsia"/>
        </w:rPr>
        <w:t>6</w:t>
      </w:r>
      <w:r w:rsidRPr="00CF1DFC">
        <w:rPr>
          <w:rFonts w:hint="eastAsia"/>
        </w:rPr>
        <w:t>）是否当天只计</w:t>
      </w:r>
      <w:r w:rsidRPr="00CF1DFC">
        <w:rPr>
          <w:rFonts w:hint="eastAsia"/>
        </w:rPr>
        <w:t>1</w:t>
      </w:r>
      <w:r w:rsidRPr="00CF1DFC">
        <w:rPr>
          <w:rFonts w:hint="eastAsia"/>
        </w:rPr>
        <w:t>次皮重</w:t>
      </w:r>
    </w:p>
    <w:p w14:paraId="743705BD" w14:textId="77777777" w:rsidR="004B67D0" w:rsidRPr="00CF1DFC" w:rsidRDefault="004B67D0" w:rsidP="004B67D0">
      <w:r w:rsidRPr="00CF1DFC">
        <w:rPr>
          <w:rFonts w:hint="eastAsia"/>
        </w:rPr>
        <w:t>7</w:t>
      </w:r>
      <w:r w:rsidRPr="00CF1DFC">
        <w:rPr>
          <w:rFonts w:hint="eastAsia"/>
        </w:rPr>
        <w:t>）是否当天只计</w:t>
      </w:r>
      <w:r w:rsidRPr="00CF1DFC">
        <w:rPr>
          <w:rFonts w:hint="eastAsia"/>
        </w:rPr>
        <w:t>1</w:t>
      </w:r>
      <w:r w:rsidRPr="00CF1DFC">
        <w:rPr>
          <w:rFonts w:hint="eastAsia"/>
        </w:rPr>
        <w:t>次毛重</w:t>
      </w:r>
    </w:p>
    <w:p w14:paraId="6F95B007" w14:textId="6DE91273" w:rsidR="007D6D1B" w:rsidRPr="00CF1DFC" w:rsidRDefault="007D6D1B" w:rsidP="00851975">
      <w:r w:rsidRPr="00CF1DFC">
        <w:t>2</w:t>
      </w:r>
      <w:r w:rsidRPr="00CF1DFC">
        <w:rPr>
          <w:rFonts w:hint="eastAsia"/>
        </w:rPr>
        <w:t>、返回每个节点的状态，包括已完成（有完成时间</w:t>
      </w:r>
      <w:proofErr w:type="gramStart"/>
      <w:r w:rsidRPr="00CF1DFC">
        <w:rPr>
          <w:rFonts w:hint="eastAsia"/>
        </w:rPr>
        <w:t>且是否</w:t>
      </w:r>
      <w:proofErr w:type="gramEnd"/>
      <w:r w:rsidRPr="00CF1DFC">
        <w:rPr>
          <w:rFonts w:hint="eastAsia"/>
        </w:rPr>
        <w:t>跳过</w:t>
      </w:r>
      <w:r w:rsidRPr="00CF1DFC">
        <w:rPr>
          <w:rFonts w:hint="eastAsia"/>
        </w:rPr>
        <w:t>=</w:t>
      </w:r>
      <w:r w:rsidRPr="00CF1DFC">
        <w:rPr>
          <w:rFonts w:hint="eastAsia"/>
        </w:rPr>
        <w:t>否）、等待、跳过（有完成时间</w:t>
      </w:r>
      <w:proofErr w:type="gramStart"/>
      <w:r w:rsidRPr="00CF1DFC">
        <w:rPr>
          <w:rFonts w:hint="eastAsia"/>
        </w:rPr>
        <w:t>且是否</w:t>
      </w:r>
      <w:proofErr w:type="gramEnd"/>
      <w:r w:rsidRPr="00CF1DFC">
        <w:rPr>
          <w:rFonts w:hint="eastAsia"/>
        </w:rPr>
        <w:t>跳过</w:t>
      </w:r>
      <w:r w:rsidRPr="00CF1DFC">
        <w:rPr>
          <w:rFonts w:hint="eastAsia"/>
        </w:rPr>
        <w:t>=</w:t>
      </w:r>
      <w:r w:rsidRPr="00CF1DFC">
        <w:rPr>
          <w:rFonts w:hint="eastAsia"/>
        </w:rPr>
        <w:t>是）、正在执行，判断依据：</w:t>
      </w:r>
    </w:p>
    <w:p w14:paraId="044AA7FE" w14:textId="299ACCB8" w:rsidR="007D6D1B" w:rsidRDefault="007D6D1B" w:rsidP="00851975">
      <w:r>
        <w:rPr>
          <w:rFonts w:hint="eastAsia"/>
        </w:rPr>
        <w:t>1</w:t>
      </w:r>
      <w:r>
        <w:rPr>
          <w:rFonts w:hint="eastAsia"/>
        </w:rPr>
        <w:t>）如果第一个节点没有完成时间，对于装货流程，运单状态为“已接收”时，第一个节点正在执行；对于卸货流程，运单状态为“装货完成”时，第一个节点正在执行。</w:t>
      </w:r>
    </w:p>
    <w:p w14:paraId="773BF638" w14:textId="46809FC3" w:rsidR="007D6D1B" w:rsidRDefault="007D6D1B" w:rsidP="00851975">
      <w:r>
        <w:rPr>
          <w:rFonts w:hint="eastAsia"/>
        </w:rPr>
        <w:t>2</w:t>
      </w:r>
      <w:r>
        <w:rPr>
          <w:rFonts w:hint="eastAsia"/>
        </w:rPr>
        <w:t>）如果上一个节点有完成时间，当前节点没有完成时间，则当前节点为正在执行。</w:t>
      </w:r>
    </w:p>
    <w:p w14:paraId="4F7DD827" w14:textId="41B558AB" w:rsidR="007D6D1B" w:rsidRDefault="007D6D1B" w:rsidP="00851975">
      <w:r>
        <w:rPr>
          <w:rFonts w:hint="eastAsia"/>
        </w:rPr>
        <w:t>3</w:t>
      </w:r>
      <w:r>
        <w:rPr>
          <w:rFonts w:hint="eastAsia"/>
        </w:rPr>
        <w:t>）只能有一个节点正在执行，其他节点都为“等待”</w:t>
      </w:r>
    </w:p>
    <w:p w14:paraId="65178032" w14:textId="5FFA7D9A" w:rsidR="007D6D1B" w:rsidRDefault="007D6D1B" w:rsidP="00851975"/>
    <w:p w14:paraId="4C67026C" w14:textId="77777777" w:rsidR="007D6D1B" w:rsidRDefault="007D6D1B" w:rsidP="007D6D1B">
      <w:pPr>
        <w:pStyle w:val="30"/>
        <w:rPr>
          <w:rFonts w:asciiTheme="minorHAnsi" w:hAnsiTheme="minorHAnsi"/>
        </w:rPr>
      </w:pPr>
      <w:bookmarkStart w:id="607" w:name="_Toc35178628"/>
      <w:r>
        <w:rPr>
          <w:rFonts w:asciiTheme="minorHAnsi" w:hAnsiTheme="minorHAnsi" w:hint="eastAsia"/>
        </w:rPr>
        <w:lastRenderedPageBreak/>
        <w:t>功能权限设计</w:t>
      </w:r>
      <w:bookmarkEnd w:id="607"/>
    </w:p>
    <w:p w14:paraId="26D4CDCA" w14:textId="77777777" w:rsidR="007D6D1B" w:rsidRDefault="007D6D1B" w:rsidP="007D6D1B">
      <w:pPr>
        <w:ind w:firstLineChars="0"/>
      </w:pPr>
      <w:r>
        <w:rPr>
          <w:rFonts w:hint="eastAsia"/>
        </w:rPr>
        <w:t>查看</w:t>
      </w:r>
    </w:p>
    <w:p w14:paraId="27B15D15" w14:textId="77777777" w:rsidR="007D6D1B" w:rsidRDefault="007D6D1B" w:rsidP="00851975"/>
    <w:p w14:paraId="62E5427F" w14:textId="3C334AA4" w:rsidR="007D6D1B" w:rsidRDefault="00514947" w:rsidP="007D6D1B">
      <w:pPr>
        <w:pStyle w:val="20"/>
        <w:rPr>
          <w:rFonts w:asciiTheme="minorHAnsi" w:hAnsiTheme="minorHAnsi"/>
        </w:rPr>
      </w:pPr>
      <w:bookmarkStart w:id="608" w:name="_Toc35178629"/>
      <w:r>
        <w:rPr>
          <w:rFonts w:asciiTheme="minorHAnsi" w:hAnsiTheme="minorHAnsi" w:hint="eastAsia"/>
        </w:rPr>
        <w:t>【设计完成】</w:t>
      </w:r>
      <w:r w:rsidR="007D6D1B">
        <w:rPr>
          <w:rFonts w:asciiTheme="minorHAnsi" w:hAnsiTheme="minorHAnsi" w:hint="eastAsia"/>
        </w:rPr>
        <w:t>排号查询</w:t>
      </w:r>
      <w:bookmarkEnd w:id="608"/>
    </w:p>
    <w:p w14:paraId="0DE89399" w14:textId="77777777" w:rsidR="007D6D1B" w:rsidRPr="00EF3789" w:rsidRDefault="007D6D1B" w:rsidP="007D6D1B">
      <w:pPr>
        <w:pStyle w:val="30"/>
        <w:rPr>
          <w:rFonts w:asciiTheme="minorHAnsi" w:hAnsiTheme="minorHAnsi"/>
        </w:rPr>
      </w:pPr>
      <w:bookmarkStart w:id="609" w:name="_Toc35178630"/>
      <w:r w:rsidRPr="00EF3789">
        <w:rPr>
          <w:rFonts w:asciiTheme="minorHAnsi" w:hAnsiTheme="minorHAnsi"/>
        </w:rPr>
        <w:t>功能描述</w:t>
      </w:r>
      <w:bookmarkEnd w:id="609"/>
    </w:p>
    <w:p w14:paraId="2E731865" w14:textId="2FD7DA67" w:rsidR="007D6D1B" w:rsidRDefault="007D6D1B" w:rsidP="007D6D1B">
      <w:r>
        <w:rPr>
          <w:rFonts w:hint="eastAsia"/>
        </w:rPr>
        <w:t>驾驶员查询自己最新</w:t>
      </w:r>
      <w:r w:rsidR="00E52F92">
        <w:rPr>
          <w:rFonts w:hint="eastAsia"/>
        </w:rPr>
        <w:t>所在</w:t>
      </w:r>
      <w:r>
        <w:rPr>
          <w:rFonts w:hint="eastAsia"/>
        </w:rPr>
        <w:t>一个排号队列</w:t>
      </w:r>
      <w:r w:rsidR="00E52F92">
        <w:rPr>
          <w:rFonts w:hint="eastAsia"/>
        </w:rPr>
        <w:t>的排号状态</w:t>
      </w:r>
      <w:r>
        <w:rPr>
          <w:rFonts w:hint="eastAsia"/>
        </w:rPr>
        <w:t>。</w:t>
      </w:r>
    </w:p>
    <w:p w14:paraId="107B9CEE" w14:textId="77777777" w:rsidR="007D6D1B" w:rsidRDefault="007D6D1B" w:rsidP="007D6D1B">
      <w:pPr>
        <w:pStyle w:val="30"/>
        <w:rPr>
          <w:rFonts w:asciiTheme="minorHAnsi" w:hAnsiTheme="minorHAnsi"/>
        </w:rPr>
      </w:pPr>
      <w:bookmarkStart w:id="610" w:name="_Toc35178631"/>
      <w:r w:rsidRPr="00EF3789">
        <w:rPr>
          <w:rFonts w:asciiTheme="minorHAnsi" w:hAnsiTheme="minorHAnsi"/>
        </w:rPr>
        <w:t>功能设计</w:t>
      </w:r>
      <w:bookmarkEnd w:id="610"/>
    </w:p>
    <w:p w14:paraId="5CEBC5FD" w14:textId="2FE6B04F" w:rsidR="00E52F92" w:rsidRPr="00345616" w:rsidRDefault="00E52F92" w:rsidP="00E52F92">
      <w:pPr>
        <w:pStyle w:val="40"/>
        <w:spacing w:beforeLines="0" w:before="163" w:afterLines="0" w:after="163"/>
        <w:ind w:left="862" w:hanging="862"/>
        <w:outlineLvl w:val="3"/>
      </w:pPr>
      <w:bookmarkStart w:id="611" w:name="_Toc35178632"/>
      <w:r>
        <w:rPr>
          <w:rFonts w:hint="eastAsia"/>
        </w:rPr>
        <w:t>排号信息详情页</w:t>
      </w:r>
      <w:bookmarkEnd w:id="611"/>
    </w:p>
    <w:p w14:paraId="6A6D57AE" w14:textId="0C7D37FE" w:rsidR="007D6D1B" w:rsidRDefault="00E52F92" w:rsidP="007D6D1B">
      <w:r>
        <w:rPr>
          <w:rFonts w:hint="eastAsia"/>
        </w:rPr>
        <w:t>列出排号信息，字段参见原型。</w:t>
      </w:r>
    </w:p>
    <w:p w14:paraId="3AD9B8C1" w14:textId="4F9ED45E" w:rsidR="00E52F92" w:rsidRDefault="00E52F92" w:rsidP="007D6D1B">
      <w:r>
        <w:rPr>
          <w:rFonts w:hint="eastAsia"/>
        </w:rPr>
        <w:t>如果后端返回查询失败信息，则直接提示后端返回的信息，不再显示各字段。</w:t>
      </w:r>
    </w:p>
    <w:p w14:paraId="63BE7E51" w14:textId="02B4D817" w:rsidR="00E52F92" w:rsidRPr="007D6D1B" w:rsidRDefault="00E52F92" w:rsidP="007D6D1B">
      <w:r>
        <w:rPr>
          <w:rFonts w:hint="eastAsia"/>
        </w:rPr>
        <w:t>可通过刷新按钮来刷新。</w:t>
      </w:r>
    </w:p>
    <w:p w14:paraId="41736276" w14:textId="77777777" w:rsidR="00E52F92" w:rsidRDefault="00E52F92" w:rsidP="00E52F92">
      <w:pPr>
        <w:pStyle w:val="30"/>
      </w:pPr>
      <w:bookmarkStart w:id="612" w:name="_Toc35178633"/>
      <w:r>
        <w:rPr>
          <w:rFonts w:hint="eastAsia"/>
        </w:rPr>
        <w:t>内部接口设计</w:t>
      </w:r>
      <w:bookmarkEnd w:id="612"/>
    </w:p>
    <w:p w14:paraId="02951D3E" w14:textId="10C3850A" w:rsidR="00E52F92" w:rsidRPr="00345616" w:rsidRDefault="00E52F92" w:rsidP="00E52F92">
      <w:pPr>
        <w:pStyle w:val="40"/>
        <w:spacing w:beforeLines="0" w:before="163" w:afterLines="0" w:after="163"/>
        <w:ind w:left="862" w:hanging="862"/>
        <w:outlineLvl w:val="3"/>
      </w:pPr>
      <w:bookmarkStart w:id="613" w:name="_Toc35178634"/>
      <w:r>
        <w:rPr>
          <w:rFonts w:hint="eastAsia"/>
        </w:rPr>
        <w:t>获取驾驶员排号详情</w:t>
      </w:r>
      <w:bookmarkEnd w:id="613"/>
    </w:p>
    <w:p w14:paraId="68411A8E" w14:textId="5CC4E2E3" w:rsidR="007D6D1B" w:rsidRDefault="00E52F92" w:rsidP="00851975">
      <w:r>
        <w:rPr>
          <w:rFonts w:hint="eastAsia"/>
        </w:rPr>
        <w:t>功能：获取驾驶员（当前用户）在排号表中最新的信息，排除滴水队列，包括无效或已删除的。</w:t>
      </w:r>
    </w:p>
    <w:p w14:paraId="18693D1C" w14:textId="2FE45DF2" w:rsidR="00E52F92" w:rsidRDefault="00E52F92" w:rsidP="00851975">
      <w:r>
        <w:rPr>
          <w:rFonts w:hint="eastAsia"/>
        </w:rPr>
        <w:t>用途：用于排号查询</w:t>
      </w:r>
    </w:p>
    <w:p w14:paraId="66F4C6FB" w14:textId="3310BB64" w:rsidR="00E52F92" w:rsidRDefault="00E52F92" w:rsidP="00851975">
      <w:r>
        <w:rPr>
          <w:rFonts w:hint="eastAsia"/>
        </w:rPr>
        <w:t>参数：无</w:t>
      </w:r>
    </w:p>
    <w:p w14:paraId="23F1B2E3" w14:textId="47F30CE8" w:rsidR="00E52F92" w:rsidRDefault="00E52F92" w:rsidP="00851975">
      <w:r>
        <w:rPr>
          <w:rFonts w:hint="eastAsia"/>
        </w:rPr>
        <w:t>返回：</w:t>
      </w:r>
    </w:p>
    <w:p w14:paraId="524308BB" w14:textId="72388229" w:rsidR="00E52F92" w:rsidRDefault="00E52F92" w:rsidP="00851975">
      <w:r>
        <w:rPr>
          <w:rFonts w:hint="eastAsia"/>
        </w:rPr>
        <w:t>1</w:t>
      </w:r>
      <w:r>
        <w:rPr>
          <w:rFonts w:hint="eastAsia"/>
        </w:rPr>
        <w:t>、如果最新记录存在，并且有效，返回对象</w:t>
      </w:r>
      <w:r w:rsidR="00D16B9B">
        <w:rPr>
          <w:rFonts w:hint="eastAsia"/>
        </w:rPr>
        <w:t>。字段参见原型。</w:t>
      </w:r>
    </w:p>
    <w:p w14:paraId="5090F43F" w14:textId="0D189543" w:rsidR="00E52F92" w:rsidRPr="00E52F92" w:rsidRDefault="00E52F92" w:rsidP="00851975">
      <w:r>
        <w:t>2</w:t>
      </w:r>
      <w:r>
        <w:rPr>
          <w:rFonts w:hint="eastAsia"/>
        </w:rPr>
        <w:t>、如果最新记录不存在，或是无效、已删除的记录，则返回查询失败信息“还未排号。”</w:t>
      </w:r>
    </w:p>
    <w:p w14:paraId="60C5AD56" w14:textId="77777777" w:rsidR="00E52F92" w:rsidRDefault="00E52F92" w:rsidP="00E52F92">
      <w:pPr>
        <w:pStyle w:val="30"/>
        <w:rPr>
          <w:rFonts w:asciiTheme="minorHAnsi" w:hAnsiTheme="minorHAnsi"/>
        </w:rPr>
      </w:pPr>
      <w:bookmarkStart w:id="614" w:name="_Toc35178635"/>
      <w:r>
        <w:rPr>
          <w:rFonts w:asciiTheme="minorHAnsi" w:hAnsiTheme="minorHAnsi" w:hint="eastAsia"/>
        </w:rPr>
        <w:t>功能权限设计</w:t>
      </w:r>
      <w:bookmarkEnd w:id="614"/>
    </w:p>
    <w:p w14:paraId="1A97952F" w14:textId="77777777" w:rsidR="00E52F92" w:rsidRDefault="00E52F92" w:rsidP="00E52F92">
      <w:pPr>
        <w:ind w:firstLineChars="0"/>
      </w:pPr>
      <w:r>
        <w:rPr>
          <w:rFonts w:hint="eastAsia"/>
        </w:rPr>
        <w:lastRenderedPageBreak/>
        <w:t>查看</w:t>
      </w:r>
    </w:p>
    <w:p w14:paraId="596CA522" w14:textId="77777777" w:rsidR="00E52F92" w:rsidRPr="007D6D1B" w:rsidRDefault="00E52F92" w:rsidP="00851975"/>
    <w:p w14:paraId="7D3C436D" w14:textId="6DFCDF6C" w:rsidR="004760F8" w:rsidRDefault="004760F8" w:rsidP="004760F8">
      <w:pPr>
        <w:pStyle w:val="11"/>
        <w:spacing w:before="326" w:after="326"/>
        <w:rPr>
          <w:rFonts w:asciiTheme="minorHAnsi" w:hAnsiTheme="minorHAnsi"/>
        </w:rPr>
      </w:pPr>
      <w:bookmarkStart w:id="615" w:name="_Toc35178636"/>
      <w:r>
        <w:rPr>
          <w:rFonts w:asciiTheme="minorHAnsi" w:hAnsiTheme="minorHAnsi"/>
        </w:rPr>
        <w:t>APP</w:t>
      </w:r>
      <w:r>
        <w:rPr>
          <w:rFonts w:asciiTheme="minorHAnsi" w:hAnsiTheme="minorHAnsi" w:hint="eastAsia"/>
        </w:rPr>
        <w:t>业务端模块</w:t>
      </w:r>
      <w:r w:rsidRPr="00EF3789">
        <w:rPr>
          <w:rFonts w:asciiTheme="minorHAnsi" w:hAnsiTheme="minorHAnsi"/>
        </w:rPr>
        <w:t>设计</w:t>
      </w:r>
      <w:bookmarkEnd w:id="615"/>
    </w:p>
    <w:p w14:paraId="19143596" w14:textId="5DE502E3" w:rsidR="008834AD" w:rsidRPr="008834AD" w:rsidRDefault="008834AD" w:rsidP="008834AD">
      <w:r>
        <w:rPr>
          <w:rFonts w:hint="eastAsia"/>
        </w:rPr>
        <w:t>业务端由计量人员、发货人员、收货人员、外部承运单位的调度员等用户使用，他们统称为站点工作人员。</w:t>
      </w:r>
    </w:p>
    <w:p w14:paraId="26E57E70" w14:textId="042AC0BD" w:rsidR="0038438D" w:rsidRDefault="0038438D" w:rsidP="0038438D">
      <w:pPr>
        <w:pStyle w:val="20"/>
        <w:rPr>
          <w:rFonts w:asciiTheme="minorHAnsi" w:hAnsiTheme="minorHAnsi"/>
        </w:rPr>
      </w:pPr>
      <w:bookmarkStart w:id="616" w:name="_Toc35178637"/>
      <w:r>
        <w:rPr>
          <w:rFonts w:asciiTheme="minorHAnsi" w:hAnsiTheme="minorHAnsi" w:hint="eastAsia"/>
        </w:rPr>
        <w:t>【设计完成】运单查询</w:t>
      </w:r>
      <w:bookmarkEnd w:id="616"/>
    </w:p>
    <w:p w14:paraId="4D304EC0" w14:textId="77777777" w:rsidR="0038438D" w:rsidRPr="00EF3789" w:rsidRDefault="0038438D" w:rsidP="0038438D">
      <w:pPr>
        <w:pStyle w:val="30"/>
        <w:rPr>
          <w:rFonts w:asciiTheme="minorHAnsi" w:hAnsiTheme="minorHAnsi"/>
        </w:rPr>
      </w:pPr>
      <w:bookmarkStart w:id="617" w:name="_Toc35178638"/>
      <w:r w:rsidRPr="00EF3789">
        <w:rPr>
          <w:rFonts w:asciiTheme="minorHAnsi" w:hAnsiTheme="minorHAnsi"/>
        </w:rPr>
        <w:t>功能描述</w:t>
      </w:r>
      <w:bookmarkEnd w:id="617"/>
    </w:p>
    <w:p w14:paraId="514A0134" w14:textId="2407C8BF" w:rsidR="0038438D" w:rsidRDefault="0038438D" w:rsidP="0038438D">
      <w:r>
        <w:rPr>
          <w:rFonts w:hint="eastAsia"/>
        </w:rPr>
        <w:t>由站点工作人员进行运单查询。可以设置当前站点（该设置是全局设置），每次查询只能基于该站点，所查询的运单装货站点、卸货站点其中之一必须是该站点。</w:t>
      </w:r>
    </w:p>
    <w:p w14:paraId="1F1CFF7C" w14:textId="36A3769D" w:rsidR="0038438D" w:rsidRDefault="0038438D" w:rsidP="0038438D">
      <w:pPr>
        <w:pStyle w:val="30"/>
        <w:rPr>
          <w:rFonts w:asciiTheme="minorHAnsi" w:hAnsiTheme="minorHAnsi"/>
        </w:rPr>
      </w:pPr>
      <w:bookmarkStart w:id="618" w:name="_Toc35178639"/>
      <w:r w:rsidRPr="00EF3789">
        <w:rPr>
          <w:rFonts w:asciiTheme="minorHAnsi" w:hAnsiTheme="minorHAnsi"/>
        </w:rPr>
        <w:t>功能设计</w:t>
      </w:r>
      <w:bookmarkEnd w:id="618"/>
    </w:p>
    <w:p w14:paraId="6AC57BA0" w14:textId="0065795F" w:rsidR="0038438D" w:rsidRPr="00345616" w:rsidRDefault="0038438D" w:rsidP="0038438D">
      <w:pPr>
        <w:pStyle w:val="40"/>
        <w:spacing w:beforeLines="0" w:before="163" w:afterLines="0" w:after="163"/>
        <w:ind w:left="862" w:hanging="862"/>
        <w:outlineLvl w:val="3"/>
      </w:pPr>
      <w:bookmarkStart w:id="619" w:name="_Toc35178640"/>
      <w:r>
        <w:rPr>
          <w:rFonts w:hint="eastAsia"/>
        </w:rPr>
        <w:t>切换当前站点</w:t>
      </w:r>
      <w:bookmarkEnd w:id="619"/>
    </w:p>
    <w:p w14:paraId="626B1CA2" w14:textId="1269D866" w:rsidR="008834AD" w:rsidRDefault="001E630A" w:rsidP="0038438D">
      <w:r>
        <w:rPr>
          <w:rFonts w:hint="eastAsia"/>
        </w:rPr>
        <w:t>点击屏幕右上角切换站点图标，显示当前用户相关站点下拉列表，标记出当前正在使用的站点；点击站点名称，可切换到其他站点</w:t>
      </w:r>
      <w:r w:rsidR="008834AD">
        <w:rPr>
          <w:rFonts w:hint="eastAsia"/>
        </w:rPr>
        <w:t>。</w:t>
      </w:r>
    </w:p>
    <w:p w14:paraId="3681F87C" w14:textId="3AAD4324" w:rsidR="0038438D" w:rsidRPr="00345616" w:rsidRDefault="008834AD" w:rsidP="0038438D">
      <w:pPr>
        <w:pStyle w:val="40"/>
        <w:spacing w:beforeLines="0" w:before="163" w:afterLines="0" w:after="163"/>
        <w:ind w:left="862" w:hanging="862"/>
        <w:outlineLvl w:val="3"/>
      </w:pPr>
      <w:bookmarkStart w:id="620" w:name="_Toc35178641"/>
      <w:r>
        <w:rPr>
          <w:rFonts w:hint="eastAsia"/>
        </w:rPr>
        <w:t>运单查询</w:t>
      </w:r>
      <w:r w:rsidR="0038438D">
        <w:rPr>
          <w:rFonts w:hint="eastAsia"/>
        </w:rPr>
        <w:t>列表</w:t>
      </w:r>
      <w:bookmarkEnd w:id="620"/>
    </w:p>
    <w:p w14:paraId="33268EFB" w14:textId="176AE8BD" w:rsidR="0038438D" w:rsidRDefault="0038438D" w:rsidP="0045155F">
      <w:r>
        <w:rPr>
          <w:rFonts w:hint="eastAsia"/>
        </w:rPr>
        <w:t>查询条件</w:t>
      </w:r>
      <w:r w:rsidR="00444189">
        <w:rPr>
          <w:rFonts w:hint="eastAsia"/>
        </w:rPr>
        <w:t>：</w:t>
      </w:r>
    </w:p>
    <w:p w14:paraId="74A0BE55" w14:textId="72286A08" w:rsidR="00F85A5E" w:rsidRPr="00C51657" w:rsidRDefault="00F85A5E" w:rsidP="00F85A5E">
      <w:r w:rsidRPr="00C51657">
        <w:t>1</w:t>
      </w:r>
      <w:r w:rsidRPr="00C51657">
        <w:rPr>
          <w:rFonts w:hint="eastAsia"/>
        </w:rPr>
        <w:t>、查询日期类型</w:t>
      </w:r>
      <w:r w:rsidRPr="00C51657">
        <w:rPr>
          <w:rFonts w:hint="eastAsia"/>
        </w:rPr>
        <w:t>+</w:t>
      </w:r>
      <w:r w:rsidRPr="00C51657">
        <w:rPr>
          <w:rFonts w:hint="eastAsia"/>
        </w:rPr>
        <w:t>空格</w:t>
      </w:r>
      <w:r w:rsidRPr="00C51657">
        <w:rPr>
          <w:rFonts w:hint="eastAsia"/>
        </w:rPr>
        <w:t>+</w:t>
      </w:r>
      <w:r w:rsidRPr="00C51657">
        <w:rPr>
          <w:rFonts w:hint="eastAsia"/>
        </w:rPr>
        <w:t>日期段</w:t>
      </w:r>
    </w:p>
    <w:p w14:paraId="280B97DC" w14:textId="7188CD85" w:rsidR="00F85A5E" w:rsidRPr="00C51657" w:rsidRDefault="00F85A5E" w:rsidP="00F85A5E">
      <w:r w:rsidRPr="00C51657">
        <w:rPr>
          <w:rFonts w:hint="eastAsia"/>
        </w:rPr>
        <w:t>1</w:t>
      </w:r>
      <w:r w:rsidRPr="00C51657">
        <w:rPr>
          <w:rFonts w:hint="eastAsia"/>
        </w:rPr>
        <w:t>）查询日期类型，文本，显示为单据日期、发货日期、收货日期，传参数分别传</w:t>
      </w:r>
      <w:r w:rsidRPr="00C51657">
        <w:rPr>
          <w:rFonts w:hint="eastAsia"/>
        </w:rPr>
        <w:t>1</w:t>
      </w:r>
      <w:r w:rsidRPr="00C51657">
        <w:rPr>
          <w:rFonts w:hint="eastAsia"/>
        </w:rPr>
        <w:t>、</w:t>
      </w:r>
      <w:r w:rsidRPr="00C51657">
        <w:t>2</w:t>
      </w:r>
      <w:r w:rsidRPr="00C51657">
        <w:rPr>
          <w:rFonts w:hint="eastAsia"/>
        </w:rPr>
        <w:t>、</w:t>
      </w:r>
      <w:r w:rsidRPr="00C51657">
        <w:t>3</w:t>
      </w:r>
      <w:r w:rsidRPr="00C51657">
        <w:rPr>
          <w:rFonts w:hint="eastAsia"/>
        </w:rPr>
        <w:t>；初始化页面时，默认显示单据日期。</w:t>
      </w:r>
    </w:p>
    <w:p w14:paraId="3EFD1435" w14:textId="3606003F" w:rsidR="00F85A5E" w:rsidRPr="00C51657" w:rsidRDefault="00F85A5E" w:rsidP="00F85A5E">
      <w:r w:rsidRPr="00C51657">
        <w:t>2</w:t>
      </w:r>
      <w:r w:rsidRPr="00C51657">
        <w:rPr>
          <w:rFonts w:hint="eastAsia"/>
        </w:rPr>
        <w:t>）日期段默认为当天到当天，最大日期跨度</w:t>
      </w:r>
      <w:r w:rsidRPr="00C51657">
        <w:rPr>
          <w:rFonts w:hint="eastAsia"/>
        </w:rPr>
        <w:t>3</w:t>
      </w:r>
      <w:r w:rsidRPr="00C51657">
        <w:t>1</w:t>
      </w:r>
      <w:r w:rsidRPr="00C51657">
        <w:rPr>
          <w:rFonts w:hint="eastAsia"/>
        </w:rPr>
        <w:t>天</w:t>
      </w:r>
    </w:p>
    <w:p w14:paraId="1F4448AB" w14:textId="464A348B" w:rsidR="00F85A5E" w:rsidRPr="00C51657" w:rsidRDefault="00F85A5E" w:rsidP="00F85A5E">
      <w:r w:rsidRPr="00C51657">
        <w:rPr>
          <w:rFonts w:hint="eastAsia"/>
        </w:rPr>
        <w:t>3</w:t>
      </w:r>
      <w:r w:rsidRPr="00C51657">
        <w:rPr>
          <w:rFonts w:hint="eastAsia"/>
        </w:rPr>
        <w:t>）点击该查询条件，弹出日期选择器，并可以选择单据日期</w:t>
      </w:r>
      <w:r w:rsidRPr="00C51657">
        <w:rPr>
          <w:rFonts w:hint="eastAsia"/>
        </w:rPr>
        <w:t>/</w:t>
      </w:r>
      <w:r w:rsidRPr="00C51657">
        <w:rPr>
          <w:rFonts w:hint="eastAsia"/>
        </w:rPr>
        <w:t>发货日期</w:t>
      </w:r>
      <w:r w:rsidRPr="00C51657">
        <w:rPr>
          <w:rFonts w:hint="eastAsia"/>
        </w:rPr>
        <w:t>/</w:t>
      </w:r>
      <w:r w:rsidRPr="00C51657">
        <w:rPr>
          <w:rFonts w:hint="eastAsia"/>
        </w:rPr>
        <w:t>收货日期，选择后，改变“查询日期类型”的回显</w:t>
      </w:r>
    </w:p>
    <w:p w14:paraId="0DFCFE03" w14:textId="7C566F55" w:rsidR="00F85A5E" w:rsidRPr="00C51657" w:rsidRDefault="00F85A5E" w:rsidP="00F85A5E">
      <w:r w:rsidRPr="00C51657">
        <w:t>2</w:t>
      </w:r>
      <w:r w:rsidRPr="00C51657">
        <w:rPr>
          <w:rFonts w:hint="eastAsia"/>
        </w:rPr>
        <w:t>、运单状态，下拉框，单选，加载部分运单状态枚举（包括已接收、已发货、已收货），默认选择“全部”</w:t>
      </w:r>
    </w:p>
    <w:p w14:paraId="57D04536" w14:textId="4E02CB70" w:rsidR="008834AD" w:rsidRDefault="00F85A5E" w:rsidP="0045155F">
      <w:r>
        <w:lastRenderedPageBreak/>
        <w:t>3</w:t>
      </w:r>
      <w:r w:rsidR="008834AD">
        <w:rPr>
          <w:rFonts w:hint="eastAsia"/>
        </w:rPr>
        <w:t>、关键词，可用于运单号、车牌号、江船名称、铁路</w:t>
      </w:r>
      <w:r w:rsidR="00C22251">
        <w:rPr>
          <w:rFonts w:hint="eastAsia"/>
        </w:rPr>
        <w:t>预约号</w:t>
      </w:r>
      <w:r w:rsidR="008834AD">
        <w:rPr>
          <w:rFonts w:hint="eastAsia"/>
        </w:rPr>
        <w:t>。</w:t>
      </w:r>
    </w:p>
    <w:p w14:paraId="249A0BEF" w14:textId="77777777" w:rsidR="0038438D" w:rsidRDefault="0038438D" w:rsidP="0045155F">
      <w:r>
        <w:rPr>
          <w:rFonts w:hint="eastAsia"/>
        </w:rPr>
        <w:t>运单列表：</w:t>
      </w:r>
    </w:p>
    <w:p w14:paraId="44C89EE0" w14:textId="77777777" w:rsidR="0038438D" w:rsidRDefault="0038438D" w:rsidP="0045155F">
      <w:r>
        <w:rPr>
          <w:rFonts w:hint="eastAsia"/>
        </w:rPr>
        <w:t>【单据头】点击单据头部分可展开或收起单据体，默认全部收起。</w:t>
      </w:r>
    </w:p>
    <w:p w14:paraId="5F83C30D" w14:textId="77777777" w:rsidR="0038438D" w:rsidRDefault="0038438D" w:rsidP="0045155F">
      <w:r>
        <w:rPr>
          <w:rFonts w:hint="eastAsia"/>
        </w:rPr>
        <w:t>1</w:t>
      </w:r>
      <w:r>
        <w:rPr>
          <w:rFonts w:hint="eastAsia"/>
        </w:rPr>
        <w:t>、趟次，</w:t>
      </w:r>
      <w:proofErr w:type="gramStart"/>
      <w:r>
        <w:rPr>
          <w:rFonts w:hint="eastAsia"/>
        </w:rPr>
        <w:t>若是否</w:t>
      </w:r>
      <w:proofErr w:type="gramEnd"/>
      <w:r>
        <w:rPr>
          <w:rFonts w:hint="eastAsia"/>
        </w:rPr>
        <w:t>正在执行为“是”，则显示为黄色背景，否则灰色背景</w:t>
      </w:r>
    </w:p>
    <w:p w14:paraId="5CDEB518" w14:textId="77777777" w:rsidR="0038438D" w:rsidRDefault="0038438D" w:rsidP="0045155F">
      <w:r>
        <w:t>2</w:t>
      </w:r>
      <w:r>
        <w:rPr>
          <w:rFonts w:hint="eastAsia"/>
        </w:rPr>
        <w:t>、运单编号</w:t>
      </w:r>
    </w:p>
    <w:p w14:paraId="66D63EB8" w14:textId="77777777" w:rsidR="0038438D" w:rsidRDefault="0038438D" w:rsidP="0045155F">
      <w:r>
        <w:rPr>
          <w:rFonts w:hint="eastAsia"/>
        </w:rPr>
        <w:t>3</w:t>
      </w:r>
      <w:r>
        <w:rPr>
          <w:rFonts w:hint="eastAsia"/>
        </w:rPr>
        <w:t>、二维码，点击后弹出二维码，代表运单编号</w:t>
      </w:r>
    </w:p>
    <w:p w14:paraId="4431135A" w14:textId="77777777" w:rsidR="0038438D" w:rsidRDefault="0038438D" w:rsidP="0045155F">
      <w:r>
        <w:rPr>
          <w:rFonts w:hint="eastAsia"/>
        </w:rPr>
        <w:t>【单据体】</w:t>
      </w:r>
    </w:p>
    <w:p w14:paraId="29C03CDD" w14:textId="77777777" w:rsidR="0038438D" w:rsidRDefault="0038438D" w:rsidP="0045155F">
      <w:r>
        <w:rPr>
          <w:rFonts w:hint="eastAsia"/>
        </w:rPr>
        <w:t>4</w:t>
      </w:r>
      <w:r>
        <w:rPr>
          <w:rFonts w:hint="eastAsia"/>
        </w:rPr>
        <w:t>、运单简要信息，字段参见原型</w:t>
      </w:r>
    </w:p>
    <w:p w14:paraId="4EEBA39B" w14:textId="653A811D" w:rsidR="0038438D" w:rsidRPr="00D4638C" w:rsidRDefault="0038438D" w:rsidP="00223BDB">
      <w:r>
        <w:rPr>
          <w:rFonts w:hint="eastAsia"/>
        </w:rPr>
        <w:t>5</w:t>
      </w:r>
      <w:r>
        <w:rPr>
          <w:rFonts w:hint="eastAsia"/>
        </w:rPr>
        <w:t>、装货流程，显示总流程节点数和已完成流程节点数</w:t>
      </w:r>
      <w:r w:rsidR="00223BDB">
        <w:rPr>
          <w:rFonts w:hint="eastAsia"/>
        </w:rPr>
        <w:t>；如果当前站点是装货地点，则</w:t>
      </w:r>
      <w:r w:rsidR="00223BDB" w:rsidRPr="00D4638C">
        <w:rPr>
          <w:rFonts w:hint="eastAsia"/>
        </w:rPr>
        <w:t>可以查看装货流程，否则</w:t>
      </w:r>
      <w:r w:rsidR="00223BDB" w:rsidRPr="00D4638C">
        <w:rPr>
          <w:rFonts w:hint="eastAsia"/>
        </w:rPr>
        <w:t>disable</w:t>
      </w:r>
      <w:r w:rsidR="00223BDB" w:rsidRPr="00D4638C">
        <w:rPr>
          <w:rFonts w:hint="eastAsia"/>
        </w:rPr>
        <w:t>；如果没有装货流程，则不显示此项。</w:t>
      </w:r>
    </w:p>
    <w:p w14:paraId="40F0496D" w14:textId="510ECDB2" w:rsidR="0038438D" w:rsidRPr="00D4638C" w:rsidRDefault="0038438D" w:rsidP="00223BDB">
      <w:r w:rsidRPr="00D4638C">
        <w:rPr>
          <w:rFonts w:hint="eastAsia"/>
        </w:rPr>
        <w:t>6</w:t>
      </w:r>
      <w:r w:rsidRPr="00D4638C">
        <w:rPr>
          <w:rFonts w:hint="eastAsia"/>
        </w:rPr>
        <w:t>、卸货流程，显示总流程节点数和已完成流程节点数</w:t>
      </w:r>
      <w:r w:rsidR="00223BDB" w:rsidRPr="00D4638C">
        <w:rPr>
          <w:rFonts w:hint="eastAsia"/>
        </w:rPr>
        <w:t>；如果当前站点是卸货地点，则可以查看卸货流程，否则</w:t>
      </w:r>
      <w:r w:rsidR="00223BDB" w:rsidRPr="00D4638C">
        <w:rPr>
          <w:rFonts w:hint="eastAsia"/>
        </w:rPr>
        <w:t>disable</w:t>
      </w:r>
      <w:r w:rsidR="00223BDB" w:rsidRPr="00D4638C">
        <w:rPr>
          <w:rFonts w:hint="eastAsia"/>
        </w:rPr>
        <w:t>；如果没有卸货流程，则不显示此项。</w:t>
      </w:r>
    </w:p>
    <w:p w14:paraId="6DFC7BE0" w14:textId="7E25F3FF" w:rsidR="0045155F" w:rsidRPr="00D4638C" w:rsidRDefault="0045155F" w:rsidP="0045155F">
      <w:r w:rsidRPr="00D4638C">
        <w:rPr>
          <w:rFonts w:hint="eastAsia"/>
        </w:rPr>
        <w:t>7</w:t>
      </w:r>
      <w:r w:rsidRPr="00D4638C">
        <w:rPr>
          <w:rFonts w:hint="eastAsia"/>
        </w:rPr>
        <w:t>、变更收货点，按钮，若后端返回的“是否可以进行改卸操作”字段为</w:t>
      </w:r>
      <w:r w:rsidRPr="00D4638C">
        <w:rPr>
          <w:rFonts w:hint="eastAsia"/>
        </w:rPr>
        <w:t>1</w:t>
      </w:r>
      <w:r w:rsidRPr="00D4638C">
        <w:rPr>
          <w:rFonts w:hint="eastAsia"/>
        </w:rPr>
        <w:t>，则显示该按钮，否则隐藏。点击该按钮后，打开变更收货点页面</w:t>
      </w:r>
    </w:p>
    <w:p w14:paraId="5D3DA573" w14:textId="3A986874" w:rsidR="0038438D" w:rsidRPr="00D4638C" w:rsidRDefault="0045155F" w:rsidP="0045155F">
      <w:r w:rsidRPr="00D4638C">
        <w:t>8</w:t>
      </w:r>
      <w:r w:rsidR="0038438D" w:rsidRPr="00D4638C">
        <w:rPr>
          <w:rFonts w:hint="eastAsia"/>
        </w:rPr>
        <w:t>、查看详情</w:t>
      </w:r>
      <w:r w:rsidRPr="00D4638C">
        <w:rPr>
          <w:rFonts w:hint="eastAsia"/>
        </w:rPr>
        <w:t>，</w:t>
      </w:r>
      <w:r w:rsidR="0038438D" w:rsidRPr="00D4638C">
        <w:rPr>
          <w:rFonts w:hint="eastAsia"/>
        </w:rPr>
        <w:t>按钮，点击后打开派车单</w:t>
      </w:r>
      <w:r w:rsidR="0038438D" w:rsidRPr="00D4638C">
        <w:rPr>
          <w:rFonts w:hint="eastAsia"/>
        </w:rPr>
        <w:t>/</w:t>
      </w:r>
      <w:r w:rsidR="0038438D" w:rsidRPr="00D4638C">
        <w:rPr>
          <w:rFonts w:hint="eastAsia"/>
        </w:rPr>
        <w:t>运单详情页</w:t>
      </w:r>
    </w:p>
    <w:p w14:paraId="49EF851C" w14:textId="77777777" w:rsidR="0045155F" w:rsidRDefault="0045155F" w:rsidP="0045155F"/>
    <w:p w14:paraId="420B2EAE" w14:textId="77777777" w:rsidR="0038438D" w:rsidRPr="00345616" w:rsidRDefault="0038438D" w:rsidP="0038438D">
      <w:pPr>
        <w:pStyle w:val="40"/>
        <w:spacing w:beforeLines="0" w:before="163" w:afterLines="0" w:after="163"/>
        <w:ind w:left="862" w:hanging="862"/>
        <w:outlineLvl w:val="3"/>
      </w:pPr>
      <w:bookmarkStart w:id="621" w:name="_Toc35178642"/>
      <w:r>
        <w:rPr>
          <w:rFonts w:hint="eastAsia"/>
        </w:rPr>
        <w:t>流程节点列表</w:t>
      </w:r>
      <w:bookmarkEnd w:id="621"/>
    </w:p>
    <w:p w14:paraId="420A993C" w14:textId="7974D63F" w:rsidR="0038438D" w:rsidRDefault="0038438D" w:rsidP="00B40EB3">
      <w:r>
        <w:rPr>
          <w:rFonts w:hint="eastAsia"/>
        </w:rPr>
        <w:t>列出改运单流程节点列表，对于</w:t>
      </w:r>
      <w:r w:rsidR="00B40EB3">
        <w:rPr>
          <w:rFonts w:hint="eastAsia"/>
        </w:rPr>
        <w:t>站点工作人员</w:t>
      </w:r>
      <w:r>
        <w:rPr>
          <w:rFonts w:hint="eastAsia"/>
        </w:rPr>
        <w:t>，</w:t>
      </w:r>
      <w:r w:rsidR="00B40EB3">
        <w:rPr>
          <w:rFonts w:hint="eastAsia"/>
        </w:rPr>
        <w:t>可以进行流程回退操作</w:t>
      </w:r>
      <w:r>
        <w:rPr>
          <w:rFonts w:hint="eastAsia"/>
        </w:rPr>
        <w:t>。</w:t>
      </w:r>
    </w:p>
    <w:p w14:paraId="124C3097" w14:textId="3D553746" w:rsidR="00B40EB3" w:rsidRDefault="00B40EB3" w:rsidP="00B40EB3">
      <w:r>
        <w:rPr>
          <w:rFonts w:hint="eastAsia"/>
        </w:rPr>
        <w:t>当装货信息同步</w:t>
      </w:r>
      <w:r>
        <w:rPr>
          <w:rFonts w:hint="eastAsia"/>
        </w:rPr>
        <w:t>E</w:t>
      </w:r>
      <w:r>
        <w:t>AS</w:t>
      </w:r>
      <w:r>
        <w:rPr>
          <w:rFonts w:hint="eastAsia"/>
        </w:rPr>
        <w:t>标记为是，则在已完成的步骤上显示流程回退按钮；否则不显示流程回退按钮。</w:t>
      </w:r>
    </w:p>
    <w:p w14:paraId="2BA56C56" w14:textId="47FAFD5A" w:rsidR="0038438D" w:rsidRDefault="00B40EB3" w:rsidP="00B40EB3">
      <w:r>
        <w:rPr>
          <w:rFonts w:hint="eastAsia"/>
        </w:rPr>
        <w:t>显示内容</w:t>
      </w:r>
      <w:r w:rsidR="0038438D">
        <w:rPr>
          <w:rFonts w:hint="eastAsia"/>
        </w:rPr>
        <w:t>参见原型。</w:t>
      </w:r>
    </w:p>
    <w:p w14:paraId="02D64695" w14:textId="78C1DA1C" w:rsidR="0045155F" w:rsidRDefault="0045155F" w:rsidP="00B40EB3"/>
    <w:p w14:paraId="1368D535" w14:textId="29181410" w:rsidR="0045155F" w:rsidRPr="00345616" w:rsidRDefault="00386BED" w:rsidP="0045155F">
      <w:pPr>
        <w:pStyle w:val="40"/>
        <w:spacing w:beforeLines="0" w:before="163" w:afterLines="0" w:after="163"/>
        <w:ind w:left="862" w:hanging="862"/>
        <w:outlineLvl w:val="3"/>
      </w:pPr>
      <w:r>
        <w:rPr>
          <w:rFonts w:hint="eastAsia"/>
        </w:rPr>
        <w:t>【修改】</w:t>
      </w:r>
      <w:r w:rsidR="0045155F">
        <w:rPr>
          <w:rFonts w:hint="eastAsia"/>
        </w:rPr>
        <w:t>变更收货点</w:t>
      </w:r>
    </w:p>
    <w:p w14:paraId="3FD95277" w14:textId="4941150C" w:rsidR="0045155F" w:rsidRDefault="0045155F" w:rsidP="00B40EB3">
      <w:r>
        <w:rPr>
          <w:rFonts w:hint="eastAsia"/>
        </w:rPr>
        <w:t>表单字段：</w:t>
      </w:r>
    </w:p>
    <w:p w14:paraId="60D153C9" w14:textId="77536F3E" w:rsidR="0045155F" w:rsidRDefault="0045155F" w:rsidP="00B40EB3">
      <w:r>
        <w:rPr>
          <w:rFonts w:hint="eastAsia"/>
        </w:rPr>
        <w:t>1</w:t>
      </w:r>
      <w:r>
        <w:rPr>
          <w:rFonts w:hint="eastAsia"/>
        </w:rPr>
        <w:t>、原收货站点，文本，显示该运单当前收货站点名称</w:t>
      </w:r>
    </w:p>
    <w:p w14:paraId="3D184006" w14:textId="690CF5A7" w:rsidR="0045155F" w:rsidRDefault="0045155F" w:rsidP="00B40EB3">
      <w:r>
        <w:rPr>
          <w:rFonts w:hint="eastAsia"/>
        </w:rPr>
        <w:t>2</w:t>
      </w:r>
      <w:r>
        <w:rPr>
          <w:rFonts w:hint="eastAsia"/>
        </w:rPr>
        <w:t>、变更收货站点，可搜索选择器，必填，输入文字后，调用“搜索站点信息”接口，列出可以选择的站点信息，进行选择。</w:t>
      </w:r>
    </w:p>
    <w:p w14:paraId="30915E08" w14:textId="0E9C475D" w:rsidR="0045155F" w:rsidRDefault="0045155F" w:rsidP="00B40EB3">
      <w:r>
        <w:rPr>
          <w:rFonts w:hint="eastAsia"/>
        </w:rPr>
        <w:lastRenderedPageBreak/>
        <w:t>3</w:t>
      </w:r>
      <w:r>
        <w:rPr>
          <w:rFonts w:hint="eastAsia"/>
        </w:rPr>
        <w:t>、变更原因，必填</w:t>
      </w:r>
    </w:p>
    <w:p w14:paraId="1C6A6C2A" w14:textId="1DB652DC" w:rsidR="00386BED" w:rsidRPr="00386BED" w:rsidRDefault="00386BED" w:rsidP="00B40EB3">
      <w:pPr>
        <w:rPr>
          <w:color w:val="FF0000"/>
        </w:rPr>
      </w:pPr>
      <w:r w:rsidRPr="00386BED">
        <w:rPr>
          <w:rFonts w:hint="eastAsia"/>
          <w:color w:val="FF0000"/>
        </w:rPr>
        <w:t>4</w:t>
      </w:r>
      <w:r w:rsidRPr="00386BED">
        <w:rPr>
          <w:rFonts w:hint="eastAsia"/>
          <w:color w:val="FF0000"/>
        </w:rPr>
        <w:t>、快速输入变更原因，来自字典，字典编码为</w:t>
      </w:r>
      <w:r w:rsidRPr="00386BED">
        <w:rPr>
          <w:rFonts w:hint="eastAsia"/>
          <w:color w:val="FF0000"/>
        </w:rPr>
        <w:t>1</w:t>
      </w:r>
      <w:r w:rsidRPr="00386BED">
        <w:rPr>
          <w:color w:val="FF0000"/>
        </w:rPr>
        <w:t>40</w:t>
      </w:r>
      <w:r w:rsidRPr="00386BED">
        <w:rPr>
          <w:rFonts w:hint="eastAsia"/>
          <w:color w:val="FF0000"/>
        </w:rPr>
        <w:t>。列出可供选择的选项，点击选项时，在变更原因文本框中添加对应的文字。</w:t>
      </w:r>
    </w:p>
    <w:p w14:paraId="10BD0E71" w14:textId="77777777" w:rsidR="00C341D1" w:rsidRDefault="0045155F" w:rsidP="00B40EB3">
      <w:r>
        <w:rPr>
          <w:rFonts w:hint="eastAsia"/>
        </w:rPr>
        <w:t>确定按钮，点击后</w:t>
      </w:r>
      <w:r w:rsidR="00C341D1">
        <w:rPr>
          <w:rFonts w:hint="eastAsia"/>
        </w:rPr>
        <w:t>：</w:t>
      </w:r>
    </w:p>
    <w:p w14:paraId="7C8B1CA3" w14:textId="77777777" w:rsidR="00C341D1" w:rsidRDefault="00C341D1" w:rsidP="00B40EB3">
      <w:r>
        <w:rPr>
          <w:rFonts w:hint="eastAsia"/>
        </w:rPr>
        <w:t>1</w:t>
      </w:r>
      <w:r>
        <w:rPr>
          <w:rFonts w:hint="eastAsia"/>
        </w:rPr>
        <w:t>、</w:t>
      </w:r>
      <w:r w:rsidR="0045155F">
        <w:rPr>
          <w:rFonts w:hint="eastAsia"/>
        </w:rPr>
        <w:t>弹出</w:t>
      </w:r>
      <w:r w:rsidR="0045155F">
        <w:rPr>
          <w:rFonts w:hint="eastAsia"/>
        </w:rPr>
        <w:t>confirm</w:t>
      </w:r>
      <w:r w:rsidR="0045155F">
        <w:rPr>
          <w:rFonts w:hint="eastAsia"/>
        </w:rPr>
        <w:t>“变更后将重置运单收货流程，您不再能操作该运单，是否确认？”。</w:t>
      </w:r>
    </w:p>
    <w:p w14:paraId="3BD282A9" w14:textId="77777777" w:rsidR="00C341D1" w:rsidRDefault="00C341D1" w:rsidP="00B40EB3">
      <w:r>
        <w:t>2</w:t>
      </w:r>
      <w:r>
        <w:rPr>
          <w:rFonts w:hint="eastAsia"/>
        </w:rPr>
        <w:t>、进行校验：</w:t>
      </w:r>
    </w:p>
    <w:p w14:paraId="4B46F31B" w14:textId="6BF14895" w:rsidR="00C341D1" w:rsidRDefault="00C341D1" w:rsidP="00B40EB3">
      <w:r>
        <w:rPr>
          <w:rFonts w:hint="eastAsia"/>
        </w:rPr>
        <w:t>1</w:t>
      </w:r>
      <w:r>
        <w:rPr>
          <w:rFonts w:hint="eastAsia"/>
        </w:rPr>
        <w:t>）必填字段校验</w:t>
      </w:r>
    </w:p>
    <w:p w14:paraId="6BC1BEC6" w14:textId="0DDE4043" w:rsidR="00C341D1" w:rsidRDefault="00C341D1" w:rsidP="00B40EB3">
      <w:r>
        <w:rPr>
          <w:rFonts w:hint="eastAsia"/>
        </w:rPr>
        <w:t>2</w:t>
      </w:r>
      <w:r>
        <w:rPr>
          <w:rFonts w:hint="eastAsia"/>
        </w:rPr>
        <w:t>）变更收货站点</w:t>
      </w:r>
      <w:r>
        <w:rPr>
          <w:rFonts w:hint="eastAsia"/>
        </w:rPr>
        <w:t>I</w:t>
      </w:r>
      <w:r>
        <w:t>D</w:t>
      </w:r>
      <w:r>
        <w:rPr>
          <w:rFonts w:hint="eastAsia"/>
        </w:rPr>
        <w:t>不可等于原收货站点</w:t>
      </w:r>
      <w:r>
        <w:rPr>
          <w:rFonts w:hint="eastAsia"/>
        </w:rPr>
        <w:t>I</w:t>
      </w:r>
      <w:r>
        <w:t>D</w:t>
      </w:r>
    </w:p>
    <w:p w14:paraId="4F5971F5" w14:textId="77777777" w:rsidR="00C341D1" w:rsidRDefault="00C341D1" w:rsidP="00B40EB3">
      <w:r>
        <w:rPr>
          <w:rFonts w:hint="eastAsia"/>
        </w:rPr>
        <w:t>3</w:t>
      </w:r>
      <w:r>
        <w:rPr>
          <w:rFonts w:hint="eastAsia"/>
        </w:rPr>
        <w:t>、</w:t>
      </w:r>
      <w:r w:rsidR="0045155F">
        <w:rPr>
          <w:rFonts w:hint="eastAsia"/>
        </w:rPr>
        <w:t>调用“运单改变收货站点”接口进行保存</w:t>
      </w:r>
    </w:p>
    <w:p w14:paraId="1244A8B8" w14:textId="043883D2" w:rsidR="0045155F" w:rsidRDefault="00C341D1" w:rsidP="00B40EB3">
      <w:r>
        <w:t>4</w:t>
      </w:r>
      <w:r>
        <w:rPr>
          <w:rFonts w:hint="eastAsia"/>
        </w:rPr>
        <w:t>、</w:t>
      </w:r>
      <w:r w:rsidR="0045155F">
        <w:rPr>
          <w:rFonts w:hint="eastAsia"/>
        </w:rPr>
        <w:t>如果保存成功，提示保存成功信息，</w:t>
      </w:r>
      <w:r w:rsidR="0045155F">
        <w:rPr>
          <w:rFonts w:hint="eastAsia"/>
        </w:rPr>
        <w:t>1</w:t>
      </w:r>
      <w:r w:rsidR="0045155F">
        <w:t>.5</w:t>
      </w:r>
      <w:r w:rsidR="0045155F">
        <w:rPr>
          <w:rFonts w:hint="eastAsia"/>
        </w:rPr>
        <w:t>秒后返回运单查询列表页面，并刷新。</w:t>
      </w:r>
      <w:r>
        <w:rPr>
          <w:rFonts w:hint="eastAsia"/>
        </w:rPr>
        <w:t>如果保存失败，提示后端返回的错误信息，停留在该页面。</w:t>
      </w:r>
    </w:p>
    <w:p w14:paraId="193404A2" w14:textId="694D4B93" w:rsidR="0045155F" w:rsidRDefault="0045155F" w:rsidP="00B40EB3"/>
    <w:p w14:paraId="7DF85713" w14:textId="72571612" w:rsidR="002B56A1" w:rsidRDefault="00A50C8B" w:rsidP="002B56A1">
      <w:pPr>
        <w:pStyle w:val="40"/>
        <w:spacing w:beforeLines="0" w:before="163" w:afterLines="0" w:after="163"/>
        <w:ind w:left="862" w:hanging="862"/>
        <w:outlineLvl w:val="3"/>
      </w:pPr>
      <w:r>
        <w:rPr>
          <w:rFonts w:hint="eastAsia"/>
        </w:rPr>
        <w:t>【待定】</w:t>
      </w:r>
      <w:r w:rsidR="002B56A1">
        <w:rPr>
          <w:rFonts w:hint="eastAsia"/>
        </w:rPr>
        <w:t>计量信息查询</w:t>
      </w:r>
    </w:p>
    <w:p w14:paraId="26C374F2" w14:textId="64D16146" w:rsidR="002B56A1" w:rsidRDefault="002B56A1" w:rsidP="002B56A1">
      <w:r>
        <w:rPr>
          <w:rFonts w:hint="eastAsia"/>
        </w:rPr>
        <w:t>该页面有以下</w:t>
      </w:r>
      <w:r w:rsidR="00DA1D85">
        <w:rPr>
          <w:rFonts w:hint="eastAsia"/>
        </w:rPr>
        <w:t>8</w:t>
      </w:r>
      <w:r w:rsidR="00DA1D85">
        <w:rPr>
          <w:rFonts w:hint="eastAsia"/>
        </w:rPr>
        <w:t>种</w:t>
      </w:r>
      <w:r>
        <w:rPr>
          <w:rFonts w:hint="eastAsia"/>
        </w:rPr>
        <w:t>查询模式：</w:t>
      </w:r>
    </w:p>
    <w:p w14:paraId="6FF12264" w14:textId="1D13BEFB" w:rsidR="002B56A1" w:rsidRPr="002B56A1" w:rsidRDefault="002B56A1" w:rsidP="002B56A1">
      <w:r>
        <w:rPr>
          <w:rFonts w:hint="eastAsia"/>
        </w:rPr>
        <w:t>1</w:t>
      </w:r>
      <w:r>
        <w:rPr>
          <w:rFonts w:hint="eastAsia"/>
        </w:rPr>
        <w:t>、</w:t>
      </w:r>
      <w:r w:rsidR="00DA1D85">
        <w:rPr>
          <w:rFonts w:hint="eastAsia"/>
        </w:rPr>
        <w:t>查询装货皮重</w:t>
      </w:r>
    </w:p>
    <w:p w14:paraId="5559476E" w14:textId="461B7892" w:rsidR="002B56A1" w:rsidRDefault="00DA1D85" w:rsidP="00B40EB3">
      <w:r>
        <w:rPr>
          <w:rFonts w:hint="eastAsia"/>
        </w:rPr>
        <w:t>2</w:t>
      </w:r>
      <w:r>
        <w:rPr>
          <w:rFonts w:hint="eastAsia"/>
        </w:rPr>
        <w:t>、查询装货毛重</w:t>
      </w:r>
    </w:p>
    <w:p w14:paraId="35D69CB4" w14:textId="256F3932" w:rsidR="00DA1D85" w:rsidRDefault="00DA1D85" w:rsidP="00B40EB3">
      <w:r>
        <w:rPr>
          <w:rFonts w:hint="eastAsia"/>
        </w:rPr>
        <w:t>3</w:t>
      </w:r>
      <w:r>
        <w:rPr>
          <w:rFonts w:hint="eastAsia"/>
        </w:rPr>
        <w:t>、查询装货复秤</w:t>
      </w:r>
      <w:r>
        <w:rPr>
          <w:rFonts w:hint="eastAsia"/>
        </w:rPr>
        <w:t>1</w:t>
      </w:r>
    </w:p>
    <w:p w14:paraId="36F209B5" w14:textId="0519AA15" w:rsidR="00DA1D85" w:rsidRDefault="00DA1D85" w:rsidP="00B40EB3">
      <w:r>
        <w:rPr>
          <w:rFonts w:hint="eastAsia"/>
        </w:rPr>
        <w:t>4</w:t>
      </w:r>
      <w:r>
        <w:rPr>
          <w:rFonts w:hint="eastAsia"/>
        </w:rPr>
        <w:t>、查询装货复秤</w:t>
      </w:r>
      <w:r>
        <w:rPr>
          <w:rFonts w:hint="eastAsia"/>
        </w:rPr>
        <w:t>2</w:t>
      </w:r>
    </w:p>
    <w:p w14:paraId="449E93B0" w14:textId="3C96A19C" w:rsidR="00DA1D85" w:rsidRDefault="00DA1D85" w:rsidP="00B40EB3">
      <w:r>
        <w:rPr>
          <w:rFonts w:hint="eastAsia"/>
        </w:rPr>
        <w:t>5</w:t>
      </w:r>
      <w:r>
        <w:rPr>
          <w:rFonts w:hint="eastAsia"/>
        </w:rPr>
        <w:t>、查询卸货皮重</w:t>
      </w:r>
    </w:p>
    <w:p w14:paraId="79C2B8C8" w14:textId="23783AF0" w:rsidR="00DA1D85" w:rsidRDefault="00DA1D85" w:rsidP="00B40EB3">
      <w:r>
        <w:rPr>
          <w:rFonts w:hint="eastAsia"/>
        </w:rPr>
        <w:t>6</w:t>
      </w:r>
      <w:r>
        <w:rPr>
          <w:rFonts w:hint="eastAsia"/>
        </w:rPr>
        <w:t>、查询卸货毛重</w:t>
      </w:r>
    </w:p>
    <w:p w14:paraId="5679BFF6" w14:textId="1390D679" w:rsidR="00DA1D85" w:rsidRDefault="00DA1D85" w:rsidP="00B40EB3">
      <w:r>
        <w:rPr>
          <w:rFonts w:hint="eastAsia"/>
        </w:rPr>
        <w:t>7</w:t>
      </w:r>
      <w:r>
        <w:rPr>
          <w:rFonts w:hint="eastAsia"/>
        </w:rPr>
        <w:t>、查询卸货复秤</w:t>
      </w:r>
      <w:r>
        <w:rPr>
          <w:rFonts w:hint="eastAsia"/>
        </w:rPr>
        <w:t>1</w:t>
      </w:r>
    </w:p>
    <w:p w14:paraId="36809E00" w14:textId="721E5C82" w:rsidR="00DA1D85" w:rsidRDefault="00DA1D85" w:rsidP="00B40EB3">
      <w:r>
        <w:rPr>
          <w:rFonts w:hint="eastAsia"/>
        </w:rPr>
        <w:t>8</w:t>
      </w:r>
      <w:r>
        <w:rPr>
          <w:rFonts w:hint="eastAsia"/>
        </w:rPr>
        <w:t>、查询卸货复秤</w:t>
      </w:r>
      <w:r>
        <w:rPr>
          <w:rFonts w:hint="eastAsia"/>
        </w:rPr>
        <w:t>2</w:t>
      </w:r>
    </w:p>
    <w:p w14:paraId="11CFD454" w14:textId="7B57C19D" w:rsidR="00DA1D85" w:rsidRDefault="00DA1D85" w:rsidP="00B40EB3"/>
    <w:p w14:paraId="70AB9FBD" w14:textId="0D207193" w:rsidR="00DA1D85" w:rsidRDefault="00DA1D85" w:rsidP="00B40EB3">
      <w:r>
        <w:rPr>
          <w:rFonts w:hint="eastAsia"/>
        </w:rPr>
        <w:t>表单字段如下</w:t>
      </w:r>
      <w:r w:rsidR="00A50C8B">
        <w:rPr>
          <w:rFonts w:hint="eastAsia"/>
        </w:rPr>
        <w:t>，调用接口“获取运单计量信息”</w:t>
      </w:r>
    </w:p>
    <w:p w14:paraId="69A954EB" w14:textId="106652AF" w:rsidR="00DA1D85" w:rsidRDefault="00DA1D85" w:rsidP="00B40EB3">
      <w:r>
        <w:rPr>
          <w:rFonts w:hint="eastAsia"/>
        </w:rPr>
        <w:t>1</w:t>
      </w:r>
      <w:r>
        <w:rPr>
          <w:rFonts w:hint="eastAsia"/>
        </w:rPr>
        <w:t>、装货皮重，文本</w:t>
      </w:r>
      <w:bookmarkStart w:id="622" w:name="_Hlk41602356"/>
      <w:r w:rsidR="00A50C8B">
        <w:rPr>
          <w:rFonts w:hint="eastAsia"/>
        </w:rPr>
        <w:t>框</w:t>
      </w:r>
      <w:bookmarkEnd w:id="622"/>
      <w:r>
        <w:rPr>
          <w:rFonts w:hint="eastAsia"/>
        </w:rPr>
        <w:t>，单位吨</w:t>
      </w:r>
      <w:r w:rsidR="00A50C8B">
        <w:rPr>
          <w:rFonts w:hint="eastAsia"/>
        </w:rPr>
        <w:t>，只在查询模式</w:t>
      </w:r>
      <w:r w:rsidR="00A50C8B">
        <w:rPr>
          <w:rFonts w:hint="eastAsia"/>
        </w:rPr>
        <w:t>1</w:t>
      </w:r>
      <w:r w:rsidR="00A50C8B">
        <w:rPr>
          <w:rFonts w:hint="eastAsia"/>
        </w:rPr>
        <w:t>显示</w:t>
      </w:r>
    </w:p>
    <w:p w14:paraId="152B5196" w14:textId="4AEF12C9" w:rsidR="00DA1D85" w:rsidRDefault="00A50C8B" w:rsidP="00DA1D85">
      <w:r>
        <w:t>2</w:t>
      </w:r>
      <w:r w:rsidR="00DA1D85">
        <w:rPr>
          <w:rFonts w:hint="eastAsia"/>
        </w:rPr>
        <w:t>、装货毛重，文本</w:t>
      </w:r>
      <w:r>
        <w:rPr>
          <w:rFonts w:hint="eastAsia"/>
        </w:rPr>
        <w:t>框</w:t>
      </w:r>
      <w:r w:rsidR="00DA1D85">
        <w:rPr>
          <w:rFonts w:hint="eastAsia"/>
        </w:rPr>
        <w:t>，单位吨</w:t>
      </w:r>
      <w:r>
        <w:rPr>
          <w:rFonts w:hint="eastAsia"/>
        </w:rPr>
        <w:t>，只在查询模式</w:t>
      </w:r>
      <w:r>
        <w:t>2</w:t>
      </w:r>
      <w:r>
        <w:rPr>
          <w:rFonts w:hint="eastAsia"/>
        </w:rPr>
        <w:t>显示</w:t>
      </w:r>
    </w:p>
    <w:p w14:paraId="7ED3B282" w14:textId="15FA8D8C" w:rsidR="00DA1D85" w:rsidRDefault="00A50C8B" w:rsidP="00DA1D85">
      <w:r>
        <w:t>3</w:t>
      </w:r>
      <w:r w:rsidR="00DA1D85">
        <w:rPr>
          <w:rFonts w:hint="eastAsia"/>
        </w:rPr>
        <w:t>、装货</w:t>
      </w:r>
      <w:r>
        <w:rPr>
          <w:rFonts w:hint="eastAsia"/>
        </w:rPr>
        <w:t>复秤</w:t>
      </w:r>
      <w:r>
        <w:rPr>
          <w:rFonts w:hint="eastAsia"/>
        </w:rPr>
        <w:t>1</w:t>
      </w:r>
      <w:r w:rsidR="00DA1D85">
        <w:rPr>
          <w:rFonts w:hint="eastAsia"/>
        </w:rPr>
        <w:t>，文本</w:t>
      </w:r>
      <w:r>
        <w:rPr>
          <w:rFonts w:hint="eastAsia"/>
        </w:rPr>
        <w:t>框</w:t>
      </w:r>
      <w:r w:rsidR="00DA1D85">
        <w:rPr>
          <w:rFonts w:hint="eastAsia"/>
        </w:rPr>
        <w:t>，单位吨</w:t>
      </w:r>
      <w:r>
        <w:rPr>
          <w:rFonts w:hint="eastAsia"/>
        </w:rPr>
        <w:t>，只在查询模式</w:t>
      </w:r>
      <w:r>
        <w:t>3</w:t>
      </w:r>
      <w:r>
        <w:rPr>
          <w:rFonts w:hint="eastAsia"/>
        </w:rPr>
        <w:t>显示</w:t>
      </w:r>
    </w:p>
    <w:p w14:paraId="20B2C293" w14:textId="3BC19C57" w:rsidR="00DA1D85" w:rsidRDefault="00A50C8B" w:rsidP="00DA1D85">
      <w:r>
        <w:t>4</w:t>
      </w:r>
      <w:r w:rsidR="00DA1D85">
        <w:rPr>
          <w:rFonts w:hint="eastAsia"/>
        </w:rPr>
        <w:t>、装货</w:t>
      </w:r>
      <w:r>
        <w:rPr>
          <w:rFonts w:hint="eastAsia"/>
        </w:rPr>
        <w:t>复秤</w:t>
      </w:r>
      <w:r>
        <w:rPr>
          <w:rFonts w:hint="eastAsia"/>
        </w:rPr>
        <w:t>2</w:t>
      </w:r>
      <w:r w:rsidR="00DA1D85">
        <w:rPr>
          <w:rFonts w:hint="eastAsia"/>
        </w:rPr>
        <w:t>，文本</w:t>
      </w:r>
      <w:r>
        <w:rPr>
          <w:rFonts w:hint="eastAsia"/>
        </w:rPr>
        <w:t>框</w:t>
      </w:r>
      <w:r w:rsidR="00DA1D85">
        <w:rPr>
          <w:rFonts w:hint="eastAsia"/>
        </w:rPr>
        <w:t>，单位吨</w:t>
      </w:r>
      <w:r>
        <w:rPr>
          <w:rFonts w:hint="eastAsia"/>
        </w:rPr>
        <w:t>，只在查询模式</w:t>
      </w:r>
      <w:r>
        <w:t>4</w:t>
      </w:r>
      <w:r>
        <w:rPr>
          <w:rFonts w:hint="eastAsia"/>
        </w:rPr>
        <w:t>显示</w:t>
      </w:r>
    </w:p>
    <w:p w14:paraId="7324DD3E" w14:textId="26FC0EF3" w:rsidR="00DA1D85" w:rsidRDefault="00A50C8B" w:rsidP="00DA1D85">
      <w:r>
        <w:lastRenderedPageBreak/>
        <w:t>5</w:t>
      </w:r>
      <w:r w:rsidR="00DA1D85">
        <w:rPr>
          <w:rFonts w:hint="eastAsia"/>
        </w:rPr>
        <w:t>、</w:t>
      </w:r>
      <w:r>
        <w:rPr>
          <w:rFonts w:hint="eastAsia"/>
        </w:rPr>
        <w:t>卸</w:t>
      </w:r>
      <w:r w:rsidR="00DA1D85">
        <w:rPr>
          <w:rFonts w:hint="eastAsia"/>
        </w:rPr>
        <w:t>货皮重，文本</w:t>
      </w:r>
      <w:r>
        <w:rPr>
          <w:rFonts w:hint="eastAsia"/>
        </w:rPr>
        <w:t>框</w:t>
      </w:r>
      <w:r w:rsidR="00DA1D85">
        <w:rPr>
          <w:rFonts w:hint="eastAsia"/>
        </w:rPr>
        <w:t>，单位吨</w:t>
      </w:r>
      <w:r>
        <w:rPr>
          <w:rFonts w:hint="eastAsia"/>
        </w:rPr>
        <w:t>，只在查询模式</w:t>
      </w:r>
      <w:r>
        <w:t>5</w:t>
      </w:r>
      <w:r>
        <w:rPr>
          <w:rFonts w:hint="eastAsia"/>
        </w:rPr>
        <w:t>显示</w:t>
      </w:r>
    </w:p>
    <w:p w14:paraId="72AB57BD" w14:textId="6DC7D342" w:rsidR="00DA1D85" w:rsidRDefault="00A50C8B" w:rsidP="00DA1D85">
      <w:r>
        <w:t>6</w:t>
      </w:r>
      <w:r w:rsidR="00DA1D85">
        <w:rPr>
          <w:rFonts w:hint="eastAsia"/>
        </w:rPr>
        <w:t>、</w:t>
      </w:r>
      <w:r>
        <w:rPr>
          <w:rFonts w:hint="eastAsia"/>
        </w:rPr>
        <w:t>卸</w:t>
      </w:r>
      <w:r w:rsidR="00DA1D85">
        <w:rPr>
          <w:rFonts w:hint="eastAsia"/>
        </w:rPr>
        <w:t>货</w:t>
      </w:r>
      <w:r>
        <w:rPr>
          <w:rFonts w:hint="eastAsia"/>
        </w:rPr>
        <w:t>毛</w:t>
      </w:r>
      <w:r w:rsidR="00DA1D85">
        <w:rPr>
          <w:rFonts w:hint="eastAsia"/>
        </w:rPr>
        <w:t>重，文本</w:t>
      </w:r>
      <w:r>
        <w:rPr>
          <w:rFonts w:hint="eastAsia"/>
        </w:rPr>
        <w:t>框</w:t>
      </w:r>
      <w:r w:rsidR="00DA1D85">
        <w:rPr>
          <w:rFonts w:hint="eastAsia"/>
        </w:rPr>
        <w:t>，单位吨</w:t>
      </w:r>
      <w:r>
        <w:rPr>
          <w:rFonts w:hint="eastAsia"/>
        </w:rPr>
        <w:t>，只在查询模式</w:t>
      </w:r>
      <w:r>
        <w:t>6</w:t>
      </w:r>
      <w:r>
        <w:rPr>
          <w:rFonts w:hint="eastAsia"/>
        </w:rPr>
        <w:t>显示</w:t>
      </w:r>
    </w:p>
    <w:p w14:paraId="5543B5EF" w14:textId="37946975" w:rsidR="00DA1D85" w:rsidRDefault="00A50C8B" w:rsidP="00DA1D85">
      <w:r>
        <w:t>7</w:t>
      </w:r>
      <w:r w:rsidR="00DA1D85">
        <w:rPr>
          <w:rFonts w:hint="eastAsia"/>
        </w:rPr>
        <w:t>、</w:t>
      </w:r>
      <w:r>
        <w:rPr>
          <w:rFonts w:hint="eastAsia"/>
        </w:rPr>
        <w:t>卸</w:t>
      </w:r>
      <w:r w:rsidR="00DA1D85">
        <w:rPr>
          <w:rFonts w:hint="eastAsia"/>
        </w:rPr>
        <w:t>货</w:t>
      </w:r>
      <w:r>
        <w:rPr>
          <w:rFonts w:hint="eastAsia"/>
        </w:rPr>
        <w:t>复秤</w:t>
      </w:r>
      <w:r>
        <w:rPr>
          <w:rFonts w:hint="eastAsia"/>
        </w:rPr>
        <w:t>1</w:t>
      </w:r>
      <w:r w:rsidR="00DA1D85">
        <w:rPr>
          <w:rFonts w:hint="eastAsia"/>
        </w:rPr>
        <w:t>，文本</w:t>
      </w:r>
      <w:r>
        <w:rPr>
          <w:rFonts w:hint="eastAsia"/>
        </w:rPr>
        <w:t>框</w:t>
      </w:r>
      <w:r w:rsidR="00DA1D85">
        <w:rPr>
          <w:rFonts w:hint="eastAsia"/>
        </w:rPr>
        <w:t>，单位吨</w:t>
      </w:r>
      <w:r>
        <w:rPr>
          <w:rFonts w:hint="eastAsia"/>
        </w:rPr>
        <w:t>，只在查询模式</w:t>
      </w:r>
      <w:r>
        <w:t>7</w:t>
      </w:r>
      <w:r>
        <w:rPr>
          <w:rFonts w:hint="eastAsia"/>
        </w:rPr>
        <w:t>显示</w:t>
      </w:r>
    </w:p>
    <w:p w14:paraId="77AA388B" w14:textId="03769BBC" w:rsidR="00DA1D85" w:rsidRDefault="00A50C8B" w:rsidP="00DA1D85">
      <w:r>
        <w:t>8</w:t>
      </w:r>
      <w:r w:rsidR="00DA1D85">
        <w:rPr>
          <w:rFonts w:hint="eastAsia"/>
        </w:rPr>
        <w:t>、</w:t>
      </w:r>
      <w:r>
        <w:rPr>
          <w:rFonts w:hint="eastAsia"/>
        </w:rPr>
        <w:t>卸</w:t>
      </w:r>
      <w:r w:rsidR="00DA1D85">
        <w:rPr>
          <w:rFonts w:hint="eastAsia"/>
        </w:rPr>
        <w:t>货</w:t>
      </w:r>
      <w:r>
        <w:rPr>
          <w:rFonts w:hint="eastAsia"/>
        </w:rPr>
        <w:t>复秤</w:t>
      </w:r>
      <w:r>
        <w:rPr>
          <w:rFonts w:hint="eastAsia"/>
        </w:rPr>
        <w:t>2</w:t>
      </w:r>
      <w:r w:rsidR="00DA1D85">
        <w:rPr>
          <w:rFonts w:hint="eastAsia"/>
        </w:rPr>
        <w:t>，文本</w:t>
      </w:r>
      <w:r>
        <w:rPr>
          <w:rFonts w:hint="eastAsia"/>
        </w:rPr>
        <w:t>框</w:t>
      </w:r>
      <w:r w:rsidR="00DA1D85">
        <w:rPr>
          <w:rFonts w:hint="eastAsia"/>
        </w:rPr>
        <w:t>，单位吨</w:t>
      </w:r>
      <w:r>
        <w:rPr>
          <w:rFonts w:hint="eastAsia"/>
        </w:rPr>
        <w:t>，只在查询模式</w:t>
      </w:r>
      <w:r>
        <w:t>8</w:t>
      </w:r>
      <w:r>
        <w:rPr>
          <w:rFonts w:hint="eastAsia"/>
        </w:rPr>
        <w:t>显示</w:t>
      </w:r>
    </w:p>
    <w:p w14:paraId="49D8106E" w14:textId="259B96D5" w:rsidR="00DA1D85" w:rsidRDefault="00A50C8B" w:rsidP="00B40EB3">
      <w:r>
        <w:t>9</w:t>
      </w:r>
      <w:r>
        <w:rPr>
          <w:rFonts w:hint="eastAsia"/>
        </w:rPr>
        <w:t>、计量人，文本</w:t>
      </w:r>
    </w:p>
    <w:p w14:paraId="01478637" w14:textId="0C323BFD" w:rsidR="00A50C8B" w:rsidRPr="00A50C8B" w:rsidRDefault="00A50C8B" w:rsidP="00B40EB3">
      <w:r>
        <w:rPr>
          <w:rFonts w:hint="eastAsia"/>
        </w:rPr>
        <w:t>1</w:t>
      </w:r>
      <w:r>
        <w:t>0</w:t>
      </w:r>
      <w:r>
        <w:rPr>
          <w:rFonts w:hint="eastAsia"/>
        </w:rPr>
        <w:t>、计量时间，文本</w:t>
      </w:r>
    </w:p>
    <w:p w14:paraId="43A99D26" w14:textId="2518F490" w:rsidR="00A50C8B" w:rsidRDefault="00A50C8B" w:rsidP="00B40EB3"/>
    <w:p w14:paraId="496AEF03" w14:textId="16501BFD" w:rsidR="00A50C8B" w:rsidRPr="00DA1D85" w:rsidRDefault="00A50C8B" w:rsidP="00B40EB3">
      <w:r>
        <w:rPr>
          <w:rFonts w:hint="eastAsia"/>
        </w:rPr>
        <w:t>按钮：修改</w:t>
      </w:r>
    </w:p>
    <w:p w14:paraId="2DD94E9D" w14:textId="77777777" w:rsidR="00DA1D85" w:rsidRPr="00C341D1" w:rsidRDefault="00DA1D85" w:rsidP="00B40EB3"/>
    <w:p w14:paraId="0439FB68" w14:textId="1AEB0CD9" w:rsidR="0038438D" w:rsidRDefault="0038438D" w:rsidP="0038438D">
      <w:pPr>
        <w:pStyle w:val="30"/>
      </w:pPr>
      <w:bookmarkStart w:id="623" w:name="_Toc35178643"/>
      <w:r>
        <w:rPr>
          <w:rFonts w:hint="eastAsia"/>
        </w:rPr>
        <w:t>内部接口设计</w:t>
      </w:r>
      <w:bookmarkEnd w:id="623"/>
    </w:p>
    <w:p w14:paraId="103456AA" w14:textId="3AC1EB08" w:rsidR="00AC7C53" w:rsidRDefault="00AC7C53" w:rsidP="00AC7C53">
      <w:pPr>
        <w:pStyle w:val="40"/>
        <w:spacing w:beforeLines="0" w:before="163" w:afterLines="0" w:after="163"/>
        <w:ind w:left="862" w:hanging="862"/>
        <w:outlineLvl w:val="3"/>
      </w:pPr>
      <w:bookmarkStart w:id="624" w:name="_Toc35178644"/>
      <w:r>
        <w:rPr>
          <w:rFonts w:hint="eastAsia"/>
        </w:rPr>
        <w:t>获取工作人员站点列表</w:t>
      </w:r>
      <w:bookmarkEnd w:id="624"/>
    </w:p>
    <w:p w14:paraId="3C625784" w14:textId="2D672DE3" w:rsidR="00AC7C53" w:rsidRDefault="00AC7C53" w:rsidP="00AC7C53">
      <w:r>
        <w:rPr>
          <w:rFonts w:hint="eastAsia"/>
        </w:rPr>
        <w:t>功能：获取当前用户相关站点列表，并标识出当前使用的站点</w:t>
      </w:r>
    </w:p>
    <w:p w14:paraId="6A58325B" w14:textId="22AC455F" w:rsidR="00AC7C53" w:rsidRDefault="00AC7C53" w:rsidP="00AC7C53">
      <w:r>
        <w:rPr>
          <w:rFonts w:hint="eastAsia"/>
        </w:rPr>
        <w:t>用途：用于</w:t>
      </w:r>
      <w:r>
        <w:rPr>
          <w:rFonts w:hint="eastAsia"/>
        </w:rPr>
        <w:t>A</w:t>
      </w:r>
      <w:r>
        <w:t>PP</w:t>
      </w:r>
      <w:r>
        <w:rPr>
          <w:rFonts w:hint="eastAsia"/>
        </w:rPr>
        <w:t>业务端切换站点</w:t>
      </w:r>
    </w:p>
    <w:p w14:paraId="45EE160B" w14:textId="7FC18B95" w:rsidR="00AC7C53" w:rsidRDefault="00AC7C53" w:rsidP="00AC7C53">
      <w:r>
        <w:rPr>
          <w:rFonts w:hint="eastAsia"/>
        </w:rPr>
        <w:t>参数：无</w:t>
      </w:r>
    </w:p>
    <w:p w14:paraId="3F14C6BE" w14:textId="7756E6F4" w:rsidR="00AC7C53" w:rsidRDefault="00AC7C53" w:rsidP="00AC7C53">
      <w:r>
        <w:rPr>
          <w:rFonts w:hint="eastAsia"/>
        </w:rPr>
        <w:t>返回：站点信息列表，不分页，按站点名称排序</w:t>
      </w:r>
    </w:p>
    <w:p w14:paraId="6EBD7967" w14:textId="0597D073" w:rsidR="00AC7C53" w:rsidRDefault="00AC7C53" w:rsidP="00AC7C53">
      <w:r>
        <w:rPr>
          <w:rFonts w:hint="eastAsia"/>
        </w:rPr>
        <w:t>1</w:t>
      </w:r>
      <w:r>
        <w:rPr>
          <w:rFonts w:hint="eastAsia"/>
        </w:rPr>
        <w:t>、站点</w:t>
      </w:r>
      <w:r>
        <w:rPr>
          <w:rFonts w:hint="eastAsia"/>
        </w:rPr>
        <w:t>I</w:t>
      </w:r>
      <w:r>
        <w:t>D</w:t>
      </w:r>
    </w:p>
    <w:p w14:paraId="2C247A29" w14:textId="3D2D3038" w:rsidR="00AC7C53" w:rsidRDefault="00AC7C53" w:rsidP="00AC7C53">
      <w:r>
        <w:rPr>
          <w:rFonts w:hint="eastAsia"/>
        </w:rPr>
        <w:t>2</w:t>
      </w:r>
      <w:r>
        <w:rPr>
          <w:rFonts w:hint="eastAsia"/>
        </w:rPr>
        <w:t>、站点名称</w:t>
      </w:r>
    </w:p>
    <w:p w14:paraId="099F9B87" w14:textId="4D0A95FF" w:rsidR="00AC7C53" w:rsidRPr="00AC7C53" w:rsidRDefault="00AC7C53" w:rsidP="00AC7C53">
      <w:r>
        <w:rPr>
          <w:rFonts w:hint="eastAsia"/>
        </w:rPr>
        <w:t>3</w:t>
      </w:r>
      <w:r>
        <w:rPr>
          <w:rFonts w:hint="eastAsia"/>
        </w:rPr>
        <w:t>、</w:t>
      </w:r>
      <w:r w:rsidR="0072524F">
        <w:rPr>
          <w:rFonts w:hint="eastAsia"/>
        </w:rPr>
        <w:t>是否正在使用</w:t>
      </w:r>
    </w:p>
    <w:p w14:paraId="46589B20" w14:textId="5C924AF5" w:rsidR="00AC7C53" w:rsidRDefault="00AC7C53" w:rsidP="00AC7C53"/>
    <w:p w14:paraId="150805C7" w14:textId="51B455EC" w:rsidR="001E630A" w:rsidRDefault="001E630A" w:rsidP="00A138F5">
      <w:pPr>
        <w:pStyle w:val="40"/>
        <w:numPr>
          <w:ilvl w:val="3"/>
          <w:numId w:val="22"/>
        </w:numPr>
        <w:spacing w:beforeLines="0" w:before="163" w:afterLines="0" w:after="163"/>
        <w:outlineLvl w:val="3"/>
      </w:pPr>
      <w:bookmarkStart w:id="625" w:name="_Toc35178645"/>
      <w:r>
        <w:rPr>
          <w:rFonts w:hint="eastAsia"/>
        </w:rPr>
        <w:t>切换站点</w:t>
      </w:r>
      <w:bookmarkEnd w:id="625"/>
    </w:p>
    <w:p w14:paraId="73527E27" w14:textId="0528537B" w:rsidR="001E630A" w:rsidRDefault="001E630A" w:rsidP="00AC7C53">
      <w:r>
        <w:rPr>
          <w:rFonts w:hint="eastAsia"/>
        </w:rPr>
        <w:t>功能：切换当前正在使用的站点</w:t>
      </w:r>
    </w:p>
    <w:p w14:paraId="77174E2D" w14:textId="5D7F0A26" w:rsidR="001E630A" w:rsidRDefault="001E630A" w:rsidP="00AC7C53">
      <w:r>
        <w:rPr>
          <w:rFonts w:hint="eastAsia"/>
        </w:rPr>
        <w:t>用途：用于</w:t>
      </w:r>
      <w:r>
        <w:rPr>
          <w:rFonts w:hint="eastAsia"/>
        </w:rPr>
        <w:t>A</w:t>
      </w:r>
      <w:r>
        <w:t>PP</w:t>
      </w:r>
      <w:r>
        <w:rPr>
          <w:rFonts w:hint="eastAsia"/>
        </w:rPr>
        <w:t>业务端切换站点</w:t>
      </w:r>
    </w:p>
    <w:p w14:paraId="6DB54505" w14:textId="1E7AADA4" w:rsidR="001E630A" w:rsidRDefault="001E630A" w:rsidP="00AC7C53">
      <w:r>
        <w:rPr>
          <w:rFonts w:hint="eastAsia"/>
        </w:rPr>
        <w:t>参数：站点</w:t>
      </w:r>
      <w:r>
        <w:rPr>
          <w:rFonts w:hint="eastAsia"/>
        </w:rPr>
        <w:t>I</w:t>
      </w:r>
      <w:r>
        <w:t>D</w:t>
      </w:r>
    </w:p>
    <w:p w14:paraId="63643A34" w14:textId="34463BEF" w:rsidR="001E630A" w:rsidRDefault="001E630A" w:rsidP="00AC7C53">
      <w:r>
        <w:rPr>
          <w:rFonts w:hint="eastAsia"/>
        </w:rPr>
        <w:t>返回：切换站点操作结果。</w:t>
      </w:r>
    </w:p>
    <w:p w14:paraId="057614CC" w14:textId="77777777" w:rsidR="001E630A" w:rsidRPr="001E630A" w:rsidRDefault="001E630A" w:rsidP="00AC7C53"/>
    <w:p w14:paraId="3F6E884B" w14:textId="7AA0CAB7" w:rsidR="0038438D" w:rsidRPr="00345616" w:rsidRDefault="00444189" w:rsidP="0038438D">
      <w:pPr>
        <w:pStyle w:val="40"/>
        <w:spacing w:beforeLines="0" w:before="163" w:afterLines="0" w:after="163"/>
        <w:ind w:left="862" w:hanging="862"/>
        <w:outlineLvl w:val="3"/>
      </w:pPr>
      <w:bookmarkStart w:id="626" w:name="_Toc35178646"/>
      <w:r>
        <w:rPr>
          <w:rFonts w:hint="eastAsia"/>
        </w:rPr>
        <w:t>【修改】</w:t>
      </w:r>
      <w:r w:rsidR="00B40EB3">
        <w:rPr>
          <w:rFonts w:hint="eastAsia"/>
        </w:rPr>
        <w:t>站点工作人员</w:t>
      </w:r>
      <w:r w:rsidR="0038438D">
        <w:rPr>
          <w:rFonts w:hint="eastAsia"/>
        </w:rPr>
        <w:t>获取运单列表</w:t>
      </w:r>
      <w:bookmarkEnd w:id="626"/>
    </w:p>
    <w:p w14:paraId="0E6F71FA" w14:textId="1F71F612" w:rsidR="0038438D" w:rsidRDefault="0038438D" w:rsidP="0038438D">
      <w:r>
        <w:rPr>
          <w:rFonts w:hint="eastAsia"/>
        </w:rPr>
        <w:lastRenderedPageBreak/>
        <w:t>功能：获取运单列表；</w:t>
      </w:r>
      <w:r w:rsidR="00563159">
        <w:t xml:space="preserve"> </w:t>
      </w:r>
    </w:p>
    <w:p w14:paraId="24769204" w14:textId="43CBB901" w:rsidR="00563159" w:rsidRPr="00DE5111" w:rsidRDefault="00563159" w:rsidP="0038438D">
      <w:r w:rsidRPr="00DE5111">
        <w:rPr>
          <w:rFonts w:hint="eastAsia"/>
        </w:rPr>
        <w:t>运单过滤条件，满足下列所有条件：</w:t>
      </w:r>
    </w:p>
    <w:p w14:paraId="1B4D0201" w14:textId="09FCCA88" w:rsidR="00563159" w:rsidRPr="00DE5111" w:rsidRDefault="00563159" w:rsidP="0038438D">
      <w:r w:rsidRPr="00DE5111">
        <w:rPr>
          <w:rFonts w:hint="eastAsia"/>
        </w:rPr>
        <w:t>1</w:t>
      </w:r>
      <w:r w:rsidRPr="00DE5111">
        <w:rPr>
          <w:rFonts w:hint="eastAsia"/>
        </w:rPr>
        <w:t>、</w:t>
      </w:r>
      <w:proofErr w:type="gramStart"/>
      <w:r w:rsidRPr="00DE5111">
        <w:rPr>
          <w:rFonts w:hint="eastAsia"/>
        </w:rPr>
        <w:t>运单未</w:t>
      </w:r>
      <w:proofErr w:type="gramEnd"/>
      <w:r w:rsidRPr="00DE5111">
        <w:rPr>
          <w:rFonts w:hint="eastAsia"/>
        </w:rPr>
        <w:t>作废，且状态为已接收、装货完成、卸货完成的运单；</w:t>
      </w:r>
    </w:p>
    <w:p w14:paraId="5E22593F" w14:textId="43FD5BB9" w:rsidR="00563159" w:rsidRPr="00DE5111" w:rsidRDefault="00563159" w:rsidP="0038438D">
      <w:r w:rsidRPr="00DE5111">
        <w:rPr>
          <w:rFonts w:hint="eastAsia"/>
        </w:rPr>
        <w:t>2</w:t>
      </w:r>
      <w:r w:rsidRPr="00DE5111">
        <w:rPr>
          <w:rFonts w:hint="eastAsia"/>
        </w:rPr>
        <w:t>、当前用户是站点工作人员，且运单的发货站点或收货站点在用户关联的站点中。</w:t>
      </w:r>
    </w:p>
    <w:p w14:paraId="6474374B" w14:textId="5DA01915" w:rsidR="0038438D" w:rsidRPr="00DE5111" w:rsidRDefault="0038438D" w:rsidP="0038438D">
      <w:r w:rsidRPr="00DE5111">
        <w:rPr>
          <w:rFonts w:hint="eastAsia"/>
        </w:rPr>
        <w:t>用途：用于</w:t>
      </w:r>
      <w:r w:rsidR="00B40EB3" w:rsidRPr="00DE5111">
        <w:rPr>
          <w:rFonts w:hint="eastAsia"/>
        </w:rPr>
        <w:t>运单查询</w:t>
      </w:r>
    </w:p>
    <w:p w14:paraId="597A3048" w14:textId="67F0D796" w:rsidR="0038438D" w:rsidRPr="00DE5111" w:rsidRDefault="0038438D" w:rsidP="0038438D">
      <w:r w:rsidRPr="00DE5111">
        <w:rPr>
          <w:rFonts w:hint="eastAsia"/>
        </w:rPr>
        <w:t>参数：</w:t>
      </w:r>
    </w:p>
    <w:p w14:paraId="3F9B138C" w14:textId="7720EB0D" w:rsidR="0038438D" w:rsidRDefault="00444189" w:rsidP="0038438D">
      <w:r>
        <w:t>1</w:t>
      </w:r>
      <w:r w:rsidR="0038438D">
        <w:rPr>
          <w:rFonts w:hint="eastAsia"/>
        </w:rPr>
        <w:t>、</w:t>
      </w:r>
      <w:r w:rsidRPr="00444189">
        <w:rPr>
          <w:rFonts w:hint="eastAsia"/>
          <w:color w:val="FF0000"/>
        </w:rPr>
        <w:t>查询</w:t>
      </w:r>
      <w:r w:rsidR="0038438D" w:rsidRPr="00444189">
        <w:rPr>
          <w:rFonts w:hint="eastAsia"/>
          <w:color w:val="FF0000"/>
        </w:rPr>
        <w:t>日期</w:t>
      </w:r>
      <w:r w:rsidRPr="00444189">
        <w:rPr>
          <w:rFonts w:hint="eastAsia"/>
          <w:color w:val="FF0000"/>
        </w:rPr>
        <w:t>段</w:t>
      </w:r>
      <w:r w:rsidR="0038438D">
        <w:rPr>
          <w:rFonts w:hint="eastAsia"/>
        </w:rPr>
        <w:t>，日期段，开始日期和结束日期都必填</w:t>
      </w:r>
    </w:p>
    <w:p w14:paraId="3B49B016" w14:textId="552E6C90" w:rsidR="0038438D" w:rsidRPr="002430EC" w:rsidRDefault="00444189" w:rsidP="0038438D">
      <w:r>
        <w:t>2</w:t>
      </w:r>
      <w:r w:rsidR="0038438D" w:rsidRPr="002430EC">
        <w:rPr>
          <w:rFonts w:hint="eastAsia"/>
        </w:rPr>
        <w:t>、是否包含卸货完成</w:t>
      </w:r>
    </w:p>
    <w:p w14:paraId="02FA2E4E" w14:textId="70C472A7" w:rsidR="00E2307C" w:rsidRPr="002430EC" w:rsidRDefault="00444189" w:rsidP="0038438D">
      <w:r>
        <w:t>3</w:t>
      </w:r>
      <w:r w:rsidR="00E2307C" w:rsidRPr="002430EC">
        <w:rPr>
          <w:rFonts w:hint="eastAsia"/>
        </w:rPr>
        <w:t>、关键词，</w:t>
      </w:r>
      <w:r w:rsidR="00F97B73" w:rsidRPr="002430EC">
        <w:rPr>
          <w:rFonts w:hint="eastAsia"/>
        </w:rPr>
        <w:t>对应运单号、车牌号、江船名称、铁路</w:t>
      </w:r>
      <w:r w:rsidR="00C22251" w:rsidRPr="002430EC">
        <w:rPr>
          <w:rFonts w:hint="eastAsia"/>
        </w:rPr>
        <w:t>预约号</w:t>
      </w:r>
    </w:p>
    <w:p w14:paraId="2BF1A0CF" w14:textId="5DA1C7DD" w:rsidR="00D4638C" w:rsidRDefault="00444189" w:rsidP="0038438D">
      <w:r>
        <w:t>4</w:t>
      </w:r>
      <w:r w:rsidR="00D4638C" w:rsidRPr="002430EC">
        <w:rPr>
          <w:rFonts w:hint="eastAsia"/>
        </w:rPr>
        <w:t>、运单状态</w:t>
      </w:r>
    </w:p>
    <w:p w14:paraId="7D964CA5" w14:textId="441ECCAE" w:rsidR="00444189" w:rsidRPr="00444189" w:rsidRDefault="00444189" w:rsidP="0038438D">
      <w:pPr>
        <w:rPr>
          <w:color w:val="FF0000"/>
        </w:rPr>
      </w:pPr>
      <w:r>
        <w:rPr>
          <w:color w:val="FF0000"/>
        </w:rPr>
        <w:t>5</w:t>
      </w:r>
      <w:r w:rsidRPr="00444189">
        <w:rPr>
          <w:rFonts w:hint="eastAsia"/>
          <w:color w:val="FF0000"/>
        </w:rPr>
        <w:t>、日期段类型，</w:t>
      </w:r>
      <w:r w:rsidRPr="00444189">
        <w:rPr>
          <w:color w:val="FF0000"/>
        </w:rPr>
        <w:t>1</w:t>
      </w:r>
      <w:r w:rsidRPr="00444189">
        <w:rPr>
          <w:rFonts w:hint="eastAsia"/>
          <w:color w:val="FF0000"/>
        </w:rPr>
        <w:t>=</w:t>
      </w:r>
      <w:r w:rsidRPr="00444189">
        <w:rPr>
          <w:rFonts w:hint="eastAsia"/>
          <w:color w:val="FF0000"/>
        </w:rPr>
        <w:t>单据日期，</w:t>
      </w:r>
      <w:r w:rsidRPr="00444189">
        <w:rPr>
          <w:rFonts w:hint="eastAsia"/>
          <w:color w:val="FF0000"/>
        </w:rPr>
        <w:t>2=</w:t>
      </w:r>
      <w:r w:rsidRPr="00444189">
        <w:rPr>
          <w:rFonts w:hint="eastAsia"/>
          <w:color w:val="FF0000"/>
        </w:rPr>
        <w:t>发货日期，</w:t>
      </w:r>
      <w:r w:rsidRPr="00444189">
        <w:rPr>
          <w:rFonts w:hint="eastAsia"/>
          <w:color w:val="FF0000"/>
        </w:rPr>
        <w:t>3=</w:t>
      </w:r>
      <w:r w:rsidRPr="00444189">
        <w:rPr>
          <w:rFonts w:hint="eastAsia"/>
          <w:color w:val="FF0000"/>
        </w:rPr>
        <w:t>收货日期</w:t>
      </w:r>
      <w:r>
        <w:rPr>
          <w:rFonts w:hint="eastAsia"/>
          <w:color w:val="FF0000"/>
        </w:rPr>
        <w:t>；如果</w:t>
      </w:r>
      <w:proofErr w:type="gramStart"/>
      <w:r>
        <w:rPr>
          <w:rFonts w:hint="eastAsia"/>
          <w:color w:val="FF0000"/>
        </w:rPr>
        <w:t>前端未</w:t>
      </w:r>
      <w:proofErr w:type="gramEnd"/>
      <w:r>
        <w:rPr>
          <w:rFonts w:hint="eastAsia"/>
          <w:color w:val="FF0000"/>
        </w:rPr>
        <w:t>指定，默认为单据日期</w:t>
      </w:r>
    </w:p>
    <w:p w14:paraId="14F507BF" w14:textId="75505595" w:rsidR="0038438D" w:rsidRPr="002430EC" w:rsidRDefault="0038438D" w:rsidP="0038438D">
      <w:r w:rsidRPr="002430EC">
        <w:rPr>
          <w:rFonts w:hint="eastAsia"/>
        </w:rPr>
        <w:t>返回：列表，分页，按单据日期降序排序、</w:t>
      </w:r>
      <w:proofErr w:type="gramStart"/>
      <w:r w:rsidRPr="002430EC">
        <w:rPr>
          <w:rFonts w:hint="eastAsia"/>
        </w:rPr>
        <w:t>趟次升序</w:t>
      </w:r>
      <w:proofErr w:type="gramEnd"/>
      <w:r w:rsidRPr="002430EC">
        <w:rPr>
          <w:rFonts w:hint="eastAsia"/>
        </w:rPr>
        <w:t>排序、运单编码升序排序</w:t>
      </w:r>
      <w:r w:rsidR="00634E74" w:rsidRPr="002430EC">
        <w:rPr>
          <w:rFonts w:hint="eastAsia"/>
        </w:rPr>
        <w:t>，列表字段：</w:t>
      </w:r>
    </w:p>
    <w:p w14:paraId="54DC3943" w14:textId="4B1FA99E" w:rsidR="00634E74" w:rsidRPr="002430EC" w:rsidRDefault="00634E74" w:rsidP="0038438D">
      <w:r w:rsidRPr="002430EC">
        <w:rPr>
          <w:rFonts w:hint="eastAsia"/>
        </w:rPr>
        <w:t>1</w:t>
      </w:r>
      <w:r w:rsidRPr="002430EC">
        <w:rPr>
          <w:rFonts w:hint="eastAsia"/>
        </w:rPr>
        <w:t>、运单</w:t>
      </w:r>
      <w:r w:rsidRPr="002430EC">
        <w:rPr>
          <w:rFonts w:hint="eastAsia"/>
        </w:rPr>
        <w:t>I</w:t>
      </w:r>
      <w:r w:rsidRPr="002430EC">
        <w:t>D</w:t>
      </w:r>
    </w:p>
    <w:p w14:paraId="18BADEC1" w14:textId="07401ABF" w:rsidR="00634E74" w:rsidRDefault="00634E74" w:rsidP="0038438D">
      <w:r>
        <w:rPr>
          <w:rFonts w:hint="eastAsia"/>
        </w:rPr>
        <w:t>2</w:t>
      </w:r>
      <w:r>
        <w:rPr>
          <w:rFonts w:hint="eastAsia"/>
        </w:rPr>
        <w:t>、运单编码</w:t>
      </w:r>
    </w:p>
    <w:p w14:paraId="1736F65E" w14:textId="2900482B" w:rsidR="0038438D" w:rsidRPr="0042376D" w:rsidRDefault="00B64B6A" w:rsidP="0038438D">
      <w:r w:rsidRPr="0042376D">
        <w:t>3</w:t>
      </w:r>
      <w:r w:rsidRPr="0042376D">
        <w:rPr>
          <w:rFonts w:hint="eastAsia"/>
        </w:rPr>
        <w:t>、趟次</w:t>
      </w:r>
    </w:p>
    <w:p w14:paraId="0ADD5A36" w14:textId="140C62B2" w:rsidR="00B64B6A" w:rsidRPr="0042376D" w:rsidRDefault="00B64B6A" w:rsidP="0038438D">
      <w:r w:rsidRPr="0042376D">
        <w:rPr>
          <w:rFonts w:hint="eastAsia"/>
        </w:rPr>
        <w:t>4</w:t>
      </w:r>
      <w:r w:rsidRPr="0042376D">
        <w:rPr>
          <w:rFonts w:hint="eastAsia"/>
        </w:rPr>
        <w:t>、运输方式</w:t>
      </w:r>
    </w:p>
    <w:p w14:paraId="11EEB789" w14:textId="56209FFD" w:rsidR="00B64B6A" w:rsidRPr="0042376D" w:rsidRDefault="00B64B6A" w:rsidP="0038438D">
      <w:r w:rsidRPr="0042376D">
        <w:t>5</w:t>
      </w:r>
      <w:r w:rsidRPr="0042376D">
        <w:rPr>
          <w:rFonts w:hint="eastAsia"/>
        </w:rPr>
        <w:t>、车牌号码</w:t>
      </w:r>
    </w:p>
    <w:p w14:paraId="3CA69AD5" w14:textId="3ABA1933" w:rsidR="00B64B6A" w:rsidRPr="0042376D" w:rsidRDefault="00B64B6A" w:rsidP="0038438D">
      <w:r w:rsidRPr="0042376D">
        <w:rPr>
          <w:rFonts w:hint="eastAsia"/>
        </w:rPr>
        <w:t>6</w:t>
      </w:r>
      <w:r w:rsidRPr="0042376D">
        <w:rPr>
          <w:rFonts w:hint="eastAsia"/>
        </w:rPr>
        <w:t>、车皮号</w:t>
      </w:r>
    </w:p>
    <w:p w14:paraId="10657F97" w14:textId="3D431E2E" w:rsidR="00B64B6A" w:rsidRPr="0042376D" w:rsidRDefault="00B64B6A" w:rsidP="0038438D">
      <w:r w:rsidRPr="0042376D">
        <w:rPr>
          <w:rFonts w:hint="eastAsia"/>
        </w:rPr>
        <w:t>7</w:t>
      </w:r>
      <w:r w:rsidRPr="0042376D">
        <w:rPr>
          <w:rFonts w:hint="eastAsia"/>
        </w:rPr>
        <w:t>、江船名称</w:t>
      </w:r>
    </w:p>
    <w:p w14:paraId="52E98D9F" w14:textId="476BB3DC" w:rsidR="00B64B6A" w:rsidRPr="0042376D" w:rsidRDefault="00B64B6A" w:rsidP="0038438D">
      <w:r w:rsidRPr="0042376D">
        <w:rPr>
          <w:rFonts w:hint="eastAsia"/>
        </w:rPr>
        <w:t>8</w:t>
      </w:r>
      <w:r w:rsidRPr="0042376D">
        <w:rPr>
          <w:rFonts w:hint="eastAsia"/>
        </w:rPr>
        <w:t>、驾驶员姓名</w:t>
      </w:r>
    </w:p>
    <w:p w14:paraId="09DFE3B4" w14:textId="2099C6F6" w:rsidR="00B64B6A" w:rsidRPr="0042376D" w:rsidRDefault="00B64B6A" w:rsidP="0038438D">
      <w:r w:rsidRPr="0042376D">
        <w:rPr>
          <w:rFonts w:hint="eastAsia"/>
        </w:rPr>
        <w:t>9</w:t>
      </w:r>
      <w:r w:rsidRPr="0042376D">
        <w:rPr>
          <w:rFonts w:hint="eastAsia"/>
        </w:rPr>
        <w:t>、驾驶员手机号码</w:t>
      </w:r>
    </w:p>
    <w:p w14:paraId="46729792" w14:textId="1B8C6517" w:rsidR="00B64B6A" w:rsidRPr="0042376D" w:rsidRDefault="00B64B6A" w:rsidP="0038438D">
      <w:r w:rsidRPr="0042376D">
        <w:rPr>
          <w:rFonts w:hint="eastAsia"/>
        </w:rPr>
        <w:t>1</w:t>
      </w:r>
      <w:r w:rsidRPr="0042376D">
        <w:t>0</w:t>
      </w:r>
      <w:r w:rsidRPr="0042376D">
        <w:rPr>
          <w:rFonts w:hint="eastAsia"/>
        </w:rPr>
        <w:t>、驾驶员身份证号</w:t>
      </w:r>
    </w:p>
    <w:p w14:paraId="740ED94D" w14:textId="43CEA307" w:rsidR="00B64B6A" w:rsidRPr="0042376D" w:rsidRDefault="00B64B6A" w:rsidP="0038438D">
      <w:r w:rsidRPr="0042376D">
        <w:rPr>
          <w:rFonts w:hint="eastAsia"/>
        </w:rPr>
        <w:t>1</w:t>
      </w:r>
      <w:r w:rsidRPr="0042376D">
        <w:t>1</w:t>
      </w:r>
      <w:r w:rsidRPr="0042376D">
        <w:rPr>
          <w:rFonts w:hint="eastAsia"/>
        </w:rPr>
        <w:t>、起始地</w:t>
      </w:r>
    </w:p>
    <w:p w14:paraId="69510EC5" w14:textId="02A8DABA" w:rsidR="00B64B6A" w:rsidRPr="0042376D" w:rsidRDefault="00B64B6A" w:rsidP="0038438D">
      <w:r w:rsidRPr="0042376D">
        <w:rPr>
          <w:rFonts w:hint="eastAsia"/>
        </w:rPr>
        <w:t>1</w:t>
      </w:r>
      <w:r w:rsidRPr="0042376D">
        <w:t>2</w:t>
      </w:r>
      <w:r w:rsidRPr="0042376D">
        <w:rPr>
          <w:rFonts w:hint="eastAsia"/>
        </w:rPr>
        <w:t>、目的地</w:t>
      </w:r>
    </w:p>
    <w:p w14:paraId="22DBC25A" w14:textId="23E1B6E7" w:rsidR="00B64B6A" w:rsidRPr="0042376D" w:rsidRDefault="00B64B6A" w:rsidP="0038438D">
      <w:r w:rsidRPr="0042376D">
        <w:rPr>
          <w:rFonts w:hint="eastAsia"/>
        </w:rPr>
        <w:t>1</w:t>
      </w:r>
      <w:r w:rsidRPr="0042376D">
        <w:t>3</w:t>
      </w:r>
      <w:r w:rsidRPr="0042376D">
        <w:rPr>
          <w:rFonts w:hint="eastAsia"/>
        </w:rPr>
        <w:t>、发货站点</w:t>
      </w:r>
      <w:r w:rsidRPr="0042376D">
        <w:rPr>
          <w:rFonts w:hint="eastAsia"/>
        </w:rPr>
        <w:t>I</w:t>
      </w:r>
      <w:r w:rsidRPr="0042376D">
        <w:t>D</w:t>
      </w:r>
    </w:p>
    <w:p w14:paraId="253285E0" w14:textId="2FE3D77C" w:rsidR="00644DC2" w:rsidRPr="0042376D" w:rsidRDefault="00644DC2" w:rsidP="0038438D">
      <w:r w:rsidRPr="0042376D">
        <w:rPr>
          <w:rFonts w:hint="eastAsia"/>
        </w:rPr>
        <w:t>1</w:t>
      </w:r>
      <w:r w:rsidRPr="0042376D">
        <w:t>4</w:t>
      </w:r>
      <w:r w:rsidRPr="0042376D">
        <w:rPr>
          <w:rFonts w:hint="eastAsia"/>
        </w:rPr>
        <w:t>、发货站点名称</w:t>
      </w:r>
    </w:p>
    <w:p w14:paraId="3921287B" w14:textId="6404AEE0" w:rsidR="00B64B6A" w:rsidRPr="0042376D" w:rsidRDefault="00644DC2" w:rsidP="0038438D">
      <w:r w:rsidRPr="0042376D">
        <w:lastRenderedPageBreak/>
        <w:t>15</w:t>
      </w:r>
      <w:r w:rsidR="00B64B6A" w:rsidRPr="0042376D">
        <w:rPr>
          <w:rFonts w:hint="eastAsia"/>
        </w:rPr>
        <w:t>、收货站点</w:t>
      </w:r>
      <w:r w:rsidR="00B64B6A" w:rsidRPr="0042376D">
        <w:rPr>
          <w:rFonts w:hint="eastAsia"/>
        </w:rPr>
        <w:t>I</w:t>
      </w:r>
      <w:r w:rsidR="00B64B6A" w:rsidRPr="0042376D">
        <w:t>D</w:t>
      </w:r>
    </w:p>
    <w:p w14:paraId="437C317B" w14:textId="2F9CC2B8" w:rsidR="00B64B6A" w:rsidRPr="0042376D" w:rsidRDefault="00B64B6A" w:rsidP="0038438D">
      <w:r w:rsidRPr="0042376D">
        <w:rPr>
          <w:rFonts w:hint="eastAsia"/>
        </w:rPr>
        <w:t>1</w:t>
      </w:r>
      <w:r w:rsidR="00644DC2" w:rsidRPr="0042376D">
        <w:t>6</w:t>
      </w:r>
      <w:r w:rsidRPr="0042376D">
        <w:rPr>
          <w:rFonts w:hint="eastAsia"/>
        </w:rPr>
        <w:t>、</w:t>
      </w:r>
      <w:r w:rsidR="00644DC2" w:rsidRPr="0042376D">
        <w:rPr>
          <w:rFonts w:hint="eastAsia"/>
        </w:rPr>
        <w:t>收</w:t>
      </w:r>
      <w:r w:rsidRPr="0042376D">
        <w:rPr>
          <w:rFonts w:hint="eastAsia"/>
        </w:rPr>
        <w:t>货站点</w:t>
      </w:r>
      <w:r w:rsidR="00644DC2" w:rsidRPr="0042376D">
        <w:rPr>
          <w:rFonts w:hint="eastAsia"/>
        </w:rPr>
        <w:t>名称</w:t>
      </w:r>
    </w:p>
    <w:p w14:paraId="2BE6E3FD" w14:textId="01B2E2E9" w:rsidR="00644DC2" w:rsidRPr="0042376D" w:rsidRDefault="00644DC2" w:rsidP="0038438D">
      <w:r w:rsidRPr="0042376D">
        <w:rPr>
          <w:rFonts w:hint="eastAsia"/>
        </w:rPr>
        <w:t>1</w:t>
      </w:r>
      <w:r w:rsidRPr="0042376D">
        <w:t>7</w:t>
      </w:r>
      <w:r w:rsidRPr="0042376D">
        <w:rPr>
          <w:rFonts w:hint="eastAsia"/>
        </w:rPr>
        <w:t>、江船联系人</w:t>
      </w:r>
    </w:p>
    <w:p w14:paraId="46B7A397" w14:textId="53948F04" w:rsidR="00644DC2" w:rsidRPr="0042376D" w:rsidRDefault="00644DC2" w:rsidP="0038438D">
      <w:r w:rsidRPr="0042376D">
        <w:rPr>
          <w:rFonts w:hint="eastAsia"/>
        </w:rPr>
        <w:t>1</w:t>
      </w:r>
      <w:r w:rsidRPr="0042376D">
        <w:t>8</w:t>
      </w:r>
      <w:r w:rsidRPr="0042376D">
        <w:rPr>
          <w:rFonts w:hint="eastAsia"/>
        </w:rPr>
        <w:t>、江船联系电话</w:t>
      </w:r>
    </w:p>
    <w:p w14:paraId="053F6732" w14:textId="421DE0C2" w:rsidR="00644DC2" w:rsidRPr="0042376D" w:rsidRDefault="00644DC2" w:rsidP="0038438D">
      <w:r w:rsidRPr="0042376D">
        <w:rPr>
          <w:rFonts w:hint="eastAsia"/>
        </w:rPr>
        <w:t>1</w:t>
      </w:r>
      <w:r w:rsidRPr="0042376D">
        <w:t>9</w:t>
      </w:r>
      <w:r w:rsidRPr="0042376D">
        <w:rPr>
          <w:rFonts w:hint="eastAsia"/>
        </w:rPr>
        <w:t>、火车车型</w:t>
      </w:r>
    </w:p>
    <w:p w14:paraId="0F445C6E" w14:textId="2C2C50FC" w:rsidR="00644DC2" w:rsidRPr="0042376D" w:rsidRDefault="00644DC2" w:rsidP="0038438D">
      <w:r w:rsidRPr="0042376D">
        <w:rPr>
          <w:rFonts w:hint="eastAsia"/>
        </w:rPr>
        <w:t>2</w:t>
      </w:r>
      <w:r w:rsidRPr="0042376D">
        <w:t>0</w:t>
      </w:r>
      <w:r w:rsidRPr="0042376D">
        <w:rPr>
          <w:rFonts w:hint="eastAsia"/>
        </w:rPr>
        <w:t>、物料名称</w:t>
      </w:r>
    </w:p>
    <w:p w14:paraId="14FA9E0E" w14:textId="19289773" w:rsidR="00644DC2" w:rsidRPr="0042376D" w:rsidRDefault="00644DC2" w:rsidP="0038438D">
      <w:r w:rsidRPr="0042376D">
        <w:rPr>
          <w:rFonts w:hint="eastAsia"/>
        </w:rPr>
        <w:t>2</w:t>
      </w:r>
      <w:r w:rsidRPr="0042376D">
        <w:t>1</w:t>
      </w:r>
      <w:r w:rsidRPr="0042376D">
        <w:rPr>
          <w:rFonts w:hint="eastAsia"/>
        </w:rPr>
        <w:t>、规格型号</w:t>
      </w:r>
    </w:p>
    <w:p w14:paraId="4546DB41" w14:textId="45244ECE" w:rsidR="00644DC2" w:rsidRPr="0042376D" w:rsidRDefault="00644DC2" w:rsidP="0038438D">
      <w:r w:rsidRPr="0042376D">
        <w:rPr>
          <w:rFonts w:hint="eastAsia"/>
        </w:rPr>
        <w:t>2</w:t>
      </w:r>
      <w:r w:rsidRPr="0042376D">
        <w:t>2</w:t>
      </w:r>
      <w:r w:rsidRPr="0042376D">
        <w:rPr>
          <w:rFonts w:hint="eastAsia"/>
        </w:rPr>
        <w:t>、计划数量，取</w:t>
      </w:r>
      <w:proofErr w:type="spellStart"/>
      <w:r w:rsidRPr="0042376D">
        <w:t>assisted_weight</w:t>
      </w:r>
      <w:proofErr w:type="spellEnd"/>
    </w:p>
    <w:p w14:paraId="68C37C10" w14:textId="41B12BBA" w:rsidR="00644DC2" w:rsidRPr="0042376D" w:rsidRDefault="00644DC2" w:rsidP="0038438D">
      <w:r w:rsidRPr="0042376D">
        <w:rPr>
          <w:rFonts w:hint="eastAsia"/>
        </w:rPr>
        <w:t>2</w:t>
      </w:r>
      <w:r w:rsidRPr="0042376D">
        <w:t>3</w:t>
      </w:r>
      <w:r w:rsidRPr="0042376D">
        <w:rPr>
          <w:rFonts w:hint="eastAsia"/>
        </w:rPr>
        <w:t>、计划数量计量单位，取</w:t>
      </w:r>
      <w:proofErr w:type="spellStart"/>
      <w:r w:rsidRPr="0042376D">
        <w:t>assisted_unit_name</w:t>
      </w:r>
      <w:proofErr w:type="spellEnd"/>
    </w:p>
    <w:p w14:paraId="44E75856" w14:textId="5F352444" w:rsidR="00644DC2" w:rsidRPr="0042376D" w:rsidRDefault="00644DC2" w:rsidP="0038438D">
      <w:r w:rsidRPr="0042376D">
        <w:rPr>
          <w:rFonts w:hint="eastAsia"/>
        </w:rPr>
        <w:t>2</w:t>
      </w:r>
      <w:r w:rsidRPr="0042376D">
        <w:t>4</w:t>
      </w:r>
      <w:r w:rsidRPr="0042376D">
        <w:rPr>
          <w:rFonts w:hint="eastAsia"/>
        </w:rPr>
        <w:t>、发货批号</w:t>
      </w:r>
    </w:p>
    <w:p w14:paraId="14BD3207" w14:textId="0F80D484" w:rsidR="00644DC2" w:rsidRPr="0042376D" w:rsidRDefault="00644DC2" w:rsidP="0038438D">
      <w:r w:rsidRPr="0042376D">
        <w:rPr>
          <w:rFonts w:hint="eastAsia"/>
        </w:rPr>
        <w:t>2</w:t>
      </w:r>
      <w:r w:rsidRPr="0042376D">
        <w:t>5</w:t>
      </w:r>
      <w:r w:rsidRPr="0042376D">
        <w:rPr>
          <w:rFonts w:hint="eastAsia"/>
        </w:rPr>
        <w:t>、收货批号</w:t>
      </w:r>
    </w:p>
    <w:p w14:paraId="5C657563" w14:textId="6F58FFF3" w:rsidR="00644DC2" w:rsidRPr="0042376D" w:rsidRDefault="00644DC2" w:rsidP="0038438D">
      <w:r w:rsidRPr="0042376D">
        <w:rPr>
          <w:rFonts w:hint="eastAsia"/>
        </w:rPr>
        <w:t>2</w:t>
      </w:r>
      <w:r w:rsidRPr="0042376D">
        <w:t>6</w:t>
      </w:r>
      <w:r w:rsidRPr="0042376D">
        <w:rPr>
          <w:rFonts w:hint="eastAsia"/>
        </w:rPr>
        <w:t>、实际装货数量</w:t>
      </w:r>
    </w:p>
    <w:p w14:paraId="446008C2" w14:textId="5EBA86A7" w:rsidR="00644DC2" w:rsidRPr="0042376D" w:rsidRDefault="00644DC2" w:rsidP="0038438D">
      <w:r w:rsidRPr="0042376D">
        <w:rPr>
          <w:rFonts w:hint="eastAsia"/>
        </w:rPr>
        <w:t>2</w:t>
      </w:r>
      <w:r w:rsidRPr="0042376D">
        <w:t>7</w:t>
      </w:r>
      <w:r w:rsidRPr="0042376D">
        <w:rPr>
          <w:rFonts w:hint="eastAsia"/>
        </w:rPr>
        <w:t>、实际卸货数量</w:t>
      </w:r>
    </w:p>
    <w:p w14:paraId="34CC9ADF" w14:textId="5F6CF4CC" w:rsidR="009C2919" w:rsidRPr="0042376D" w:rsidRDefault="009C2919" w:rsidP="0038438D">
      <w:r w:rsidRPr="0042376D">
        <w:rPr>
          <w:rFonts w:hint="eastAsia"/>
        </w:rPr>
        <w:t>2</w:t>
      </w:r>
      <w:r w:rsidRPr="0042376D">
        <w:t>8</w:t>
      </w:r>
      <w:r w:rsidRPr="0042376D">
        <w:rPr>
          <w:rFonts w:hint="eastAsia"/>
        </w:rPr>
        <w:t>、运单状态</w:t>
      </w:r>
    </w:p>
    <w:p w14:paraId="71F81232" w14:textId="69E0D6E1" w:rsidR="0050430E" w:rsidRPr="0042376D" w:rsidRDefault="0050430E" w:rsidP="0038438D">
      <w:r w:rsidRPr="0042376D">
        <w:rPr>
          <w:rFonts w:hint="eastAsia"/>
        </w:rPr>
        <w:t>2</w:t>
      </w:r>
      <w:r w:rsidRPr="0042376D">
        <w:t>9</w:t>
      </w:r>
      <w:r w:rsidRPr="0042376D">
        <w:rPr>
          <w:rFonts w:hint="eastAsia"/>
        </w:rPr>
        <w:t>、运单装货流程完成情况，包括：总节点数、已完成节点数</w:t>
      </w:r>
    </w:p>
    <w:p w14:paraId="319931A1" w14:textId="4B46681A" w:rsidR="0050430E" w:rsidRPr="00D4638C" w:rsidRDefault="0050430E" w:rsidP="0050430E">
      <w:r w:rsidRPr="00D4638C">
        <w:t>30</w:t>
      </w:r>
      <w:r w:rsidRPr="00D4638C">
        <w:rPr>
          <w:rFonts w:hint="eastAsia"/>
        </w:rPr>
        <w:t>、运单卸货流程完成情况，包括：总节点数、已完成节点数</w:t>
      </w:r>
    </w:p>
    <w:p w14:paraId="67147B12" w14:textId="29594F1B" w:rsidR="00546F8D" w:rsidRPr="00D4638C" w:rsidRDefault="00546F8D" w:rsidP="0050430E">
      <w:r w:rsidRPr="00D4638C">
        <w:rPr>
          <w:rFonts w:hint="eastAsia"/>
        </w:rPr>
        <w:t>3</w:t>
      </w:r>
      <w:r w:rsidRPr="00D4638C">
        <w:t>1</w:t>
      </w:r>
      <w:r w:rsidRPr="00D4638C">
        <w:rPr>
          <w:rFonts w:hint="eastAsia"/>
        </w:rPr>
        <w:t>、是否可以</w:t>
      </w:r>
      <w:proofErr w:type="gramStart"/>
      <w:r w:rsidRPr="00D4638C">
        <w:rPr>
          <w:rFonts w:hint="eastAsia"/>
        </w:rPr>
        <w:t>进行改卸操作</w:t>
      </w:r>
      <w:proofErr w:type="gramEnd"/>
      <w:r w:rsidR="00D16CF8" w:rsidRPr="00D4638C">
        <w:rPr>
          <w:rFonts w:hint="eastAsia"/>
        </w:rPr>
        <w:t>，</w:t>
      </w:r>
      <w:r w:rsidR="00D16CF8" w:rsidRPr="00D4638C">
        <w:rPr>
          <w:rFonts w:hint="eastAsia"/>
        </w:rPr>
        <w:t>1=</w:t>
      </w:r>
      <w:r w:rsidR="00D16CF8" w:rsidRPr="00D4638C">
        <w:rPr>
          <w:rFonts w:hint="eastAsia"/>
        </w:rPr>
        <w:t>是，</w:t>
      </w:r>
      <w:r w:rsidR="00D16CF8" w:rsidRPr="00D4638C">
        <w:t>0</w:t>
      </w:r>
      <w:r w:rsidR="00D16CF8" w:rsidRPr="00D4638C">
        <w:rPr>
          <w:rFonts w:hint="eastAsia"/>
        </w:rPr>
        <w:t>=</w:t>
      </w:r>
      <w:r w:rsidR="00D16CF8" w:rsidRPr="00D4638C">
        <w:rPr>
          <w:rFonts w:hint="eastAsia"/>
        </w:rPr>
        <w:t>否，当满足以下所有条件，返回</w:t>
      </w:r>
      <w:r w:rsidR="00D16CF8" w:rsidRPr="00D4638C">
        <w:rPr>
          <w:rFonts w:hint="eastAsia"/>
        </w:rPr>
        <w:t>1</w:t>
      </w:r>
      <w:r w:rsidR="00D16CF8" w:rsidRPr="00D4638C">
        <w:rPr>
          <w:rFonts w:hint="eastAsia"/>
        </w:rPr>
        <w:t>，否则返回</w:t>
      </w:r>
      <w:r w:rsidR="00D16CF8" w:rsidRPr="00D4638C">
        <w:rPr>
          <w:rFonts w:hint="eastAsia"/>
        </w:rPr>
        <w:t>0</w:t>
      </w:r>
    </w:p>
    <w:p w14:paraId="623C7787" w14:textId="2008C7A7" w:rsidR="00D16CF8" w:rsidRPr="00D4638C" w:rsidRDefault="00D16CF8" w:rsidP="0050430E">
      <w:r w:rsidRPr="00D4638C">
        <w:rPr>
          <w:rFonts w:hint="eastAsia"/>
        </w:rPr>
        <w:t>1</w:t>
      </w:r>
      <w:r w:rsidRPr="00D4638C">
        <w:rPr>
          <w:rFonts w:hint="eastAsia"/>
        </w:rPr>
        <w:t>）用户拥有功能权限码：</w:t>
      </w:r>
      <w:proofErr w:type="spellStart"/>
      <w:r w:rsidRPr="00D4638C">
        <w:t>BusiApp_WayBill_ChangeArrivalSite</w:t>
      </w:r>
      <w:proofErr w:type="spellEnd"/>
    </w:p>
    <w:p w14:paraId="78F347B9" w14:textId="62927414" w:rsidR="00546F8D" w:rsidRPr="00D4638C" w:rsidRDefault="00D16CF8" w:rsidP="0050430E">
      <w:r w:rsidRPr="00D4638C">
        <w:rPr>
          <w:rFonts w:hint="eastAsia"/>
        </w:rPr>
        <w:t>2</w:t>
      </w:r>
      <w:r w:rsidRPr="00D4638C">
        <w:rPr>
          <w:rFonts w:hint="eastAsia"/>
        </w:rPr>
        <w:t>）运单所属派车单的收货站点是用户的当前工作站点</w:t>
      </w:r>
    </w:p>
    <w:p w14:paraId="277C1F80" w14:textId="60215590" w:rsidR="00D16CF8" w:rsidRPr="00D4638C" w:rsidRDefault="00D16CF8" w:rsidP="0050430E">
      <w:r w:rsidRPr="00D4638C">
        <w:rPr>
          <w:rFonts w:hint="eastAsia"/>
        </w:rPr>
        <w:t>3</w:t>
      </w:r>
      <w:r w:rsidRPr="00D4638C">
        <w:rPr>
          <w:rFonts w:hint="eastAsia"/>
        </w:rPr>
        <w:t>）</w:t>
      </w:r>
      <w:r w:rsidR="00896604" w:rsidRPr="00D4638C">
        <w:rPr>
          <w:rFonts w:hint="eastAsia"/>
        </w:rPr>
        <w:t>运单处于已接收或已发货状态</w:t>
      </w:r>
    </w:p>
    <w:p w14:paraId="09591CCB" w14:textId="7FA1CE17" w:rsidR="00896604" w:rsidRPr="00D4638C" w:rsidRDefault="00896604" w:rsidP="0050430E">
      <w:r w:rsidRPr="00D4638C">
        <w:rPr>
          <w:rFonts w:hint="eastAsia"/>
        </w:rPr>
        <w:t>4</w:t>
      </w:r>
      <w:r w:rsidRPr="00D4638C">
        <w:rPr>
          <w:rFonts w:hint="eastAsia"/>
        </w:rPr>
        <w:t>）运单的卸货工作流程中，不存在实际执行结束时间不为空的卸货确认节点（即输出结果类型为</w:t>
      </w:r>
      <w:r w:rsidRPr="00D4638C">
        <w:rPr>
          <w:rFonts w:hint="eastAsia"/>
        </w:rPr>
        <w:t>7</w:t>
      </w:r>
      <w:r w:rsidRPr="00D4638C">
        <w:t>0</w:t>
      </w:r>
      <w:r w:rsidRPr="00D4638C">
        <w:rPr>
          <w:rFonts w:hint="eastAsia"/>
        </w:rPr>
        <w:t>）</w:t>
      </w:r>
    </w:p>
    <w:p w14:paraId="21CE4BE7" w14:textId="77777777" w:rsidR="0050430E" w:rsidRDefault="0050430E" w:rsidP="0038438D"/>
    <w:p w14:paraId="32962EAB" w14:textId="5B25C9AF" w:rsidR="0038438D" w:rsidRPr="00345616" w:rsidRDefault="0038438D" w:rsidP="00A138F5">
      <w:pPr>
        <w:pStyle w:val="40"/>
        <w:numPr>
          <w:ilvl w:val="3"/>
          <w:numId w:val="18"/>
        </w:numPr>
        <w:spacing w:beforeLines="0" w:before="163" w:afterLines="0" w:after="163"/>
        <w:outlineLvl w:val="3"/>
      </w:pPr>
      <w:bookmarkStart w:id="627" w:name="_Toc35178647"/>
      <w:r>
        <w:rPr>
          <w:rFonts w:hint="eastAsia"/>
        </w:rPr>
        <w:t>获取运单流程节点列表</w:t>
      </w:r>
      <w:bookmarkEnd w:id="627"/>
    </w:p>
    <w:p w14:paraId="46892AA4" w14:textId="77777777" w:rsidR="0038438D" w:rsidRDefault="0038438D" w:rsidP="0038438D">
      <w:r>
        <w:rPr>
          <w:rFonts w:hint="eastAsia"/>
        </w:rPr>
        <w:t>功能：获取运单流程节点列表</w:t>
      </w:r>
    </w:p>
    <w:p w14:paraId="1735AB39" w14:textId="77777777" w:rsidR="0038438D" w:rsidRDefault="0038438D" w:rsidP="0038438D">
      <w:r>
        <w:rPr>
          <w:rFonts w:hint="eastAsia"/>
        </w:rPr>
        <w:t>用途：用于我的运单</w:t>
      </w:r>
    </w:p>
    <w:p w14:paraId="00F674CA" w14:textId="77777777" w:rsidR="0038438D" w:rsidRDefault="0038438D" w:rsidP="0038438D">
      <w:r>
        <w:rPr>
          <w:rFonts w:hint="eastAsia"/>
        </w:rPr>
        <w:t>参数：</w:t>
      </w:r>
    </w:p>
    <w:p w14:paraId="09EB1D03" w14:textId="77777777" w:rsidR="0038438D" w:rsidRDefault="0038438D" w:rsidP="0038438D">
      <w:r>
        <w:rPr>
          <w:rFonts w:hint="eastAsia"/>
        </w:rPr>
        <w:lastRenderedPageBreak/>
        <w:t>1</w:t>
      </w:r>
      <w:r>
        <w:rPr>
          <w:rFonts w:hint="eastAsia"/>
        </w:rPr>
        <w:t>、运单</w:t>
      </w:r>
      <w:r>
        <w:rPr>
          <w:rFonts w:hint="eastAsia"/>
        </w:rPr>
        <w:t>I</w:t>
      </w:r>
      <w:r>
        <w:t>D</w:t>
      </w:r>
    </w:p>
    <w:p w14:paraId="1BC4B557" w14:textId="77777777" w:rsidR="0038438D" w:rsidRDefault="0038438D" w:rsidP="0038438D">
      <w:r>
        <w:rPr>
          <w:rFonts w:hint="eastAsia"/>
        </w:rPr>
        <w:t>2</w:t>
      </w:r>
      <w:r>
        <w:rPr>
          <w:rFonts w:hint="eastAsia"/>
        </w:rPr>
        <w:t>、业务分类（装货、卸货）</w:t>
      </w:r>
    </w:p>
    <w:p w14:paraId="646D80E4" w14:textId="77777777" w:rsidR="0038438D" w:rsidRDefault="0038438D" w:rsidP="0038438D">
      <w:r>
        <w:rPr>
          <w:rFonts w:hint="eastAsia"/>
        </w:rPr>
        <w:t>返回：列表，不分页，按步骤顺序排序</w:t>
      </w:r>
    </w:p>
    <w:p w14:paraId="57F68873" w14:textId="77777777" w:rsidR="0038438D" w:rsidRPr="00546F8D" w:rsidRDefault="0038438D" w:rsidP="0038438D">
      <w:r w:rsidRPr="00546F8D">
        <w:rPr>
          <w:rFonts w:hint="eastAsia"/>
        </w:rPr>
        <w:t>1</w:t>
      </w:r>
      <w:r w:rsidRPr="00546F8D">
        <w:rPr>
          <w:rFonts w:hint="eastAsia"/>
        </w:rPr>
        <w:t>、参见原型，返回各字段</w:t>
      </w:r>
    </w:p>
    <w:p w14:paraId="71B81F63" w14:textId="64C5FF4F" w:rsidR="00FC46FD" w:rsidRPr="00546F8D" w:rsidRDefault="00FC46FD" w:rsidP="0038438D">
      <w:r w:rsidRPr="00546F8D">
        <w:rPr>
          <w:rFonts w:hint="eastAsia"/>
        </w:rPr>
        <w:t>2</w:t>
      </w:r>
      <w:r w:rsidRPr="00546F8D">
        <w:t>020</w:t>
      </w:r>
      <w:r w:rsidRPr="00546F8D">
        <w:rPr>
          <w:rFonts w:hint="eastAsia"/>
        </w:rPr>
        <w:t>-</w:t>
      </w:r>
      <w:r w:rsidRPr="00546F8D">
        <w:t>4</w:t>
      </w:r>
      <w:r w:rsidRPr="00546F8D">
        <w:rPr>
          <w:rFonts w:hint="eastAsia"/>
        </w:rPr>
        <w:t>-</w:t>
      </w:r>
      <w:r w:rsidRPr="00546F8D">
        <w:t>30</w:t>
      </w:r>
      <w:r w:rsidRPr="00546F8D">
        <w:rPr>
          <w:rFonts w:hint="eastAsia"/>
        </w:rPr>
        <w:t>增加返回字段：</w:t>
      </w:r>
    </w:p>
    <w:p w14:paraId="1AE0740F" w14:textId="65F560F9" w:rsidR="00FC46FD" w:rsidRPr="00546F8D" w:rsidRDefault="00FC46FD" w:rsidP="0038438D">
      <w:r w:rsidRPr="00546F8D">
        <w:t>1</w:t>
      </w:r>
      <w:r w:rsidRPr="00546F8D">
        <w:rPr>
          <w:rFonts w:hint="eastAsia"/>
        </w:rPr>
        <w:t>）限制开始</w:t>
      </w:r>
      <w:r w:rsidRPr="00546F8D">
        <w:rPr>
          <w:rFonts w:hint="eastAsia"/>
        </w:rPr>
        <w:t>-</w:t>
      </w:r>
      <w:r w:rsidRPr="00546F8D">
        <w:rPr>
          <w:rFonts w:hint="eastAsia"/>
        </w:rPr>
        <w:t>小时</w:t>
      </w:r>
    </w:p>
    <w:p w14:paraId="11962965" w14:textId="2B7C0F39" w:rsidR="00FC46FD" w:rsidRPr="00546F8D" w:rsidRDefault="00FC46FD" w:rsidP="0038438D">
      <w:r w:rsidRPr="00546F8D">
        <w:rPr>
          <w:rFonts w:hint="eastAsia"/>
        </w:rPr>
        <w:t>2</w:t>
      </w:r>
      <w:r w:rsidRPr="00546F8D">
        <w:rPr>
          <w:rFonts w:hint="eastAsia"/>
        </w:rPr>
        <w:t>）限制开始</w:t>
      </w:r>
      <w:r w:rsidRPr="00546F8D">
        <w:rPr>
          <w:rFonts w:hint="eastAsia"/>
        </w:rPr>
        <w:t>-</w:t>
      </w:r>
      <w:r w:rsidRPr="00546F8D">
        <w:rPr>
          <w:rFonts w:hint="eastAsia"/>
        </w:rPr>
        <w:t>分钟</w:t>
      </w:r>
    </w:p>
    <w:p w14:paraId="5160B860" w14:textId="397FB686" w:rsidR="00FC46FD" w:rsidRPr="00546F8D" w:rsidRDefault="00FC46FD" w:rsidP="0038438D">
      <w:r w:rsidRPr="00546F8D">
        <w:rPr>
          <w:rFonts w:hint="eastAsia"/>
        </w:rPr>
        <w:t>3</w:t>
      </w:r>
      <w:r w:rsidRPr="00546F8D">
        <w:rPr>
          <w:rFonts w:hint="eastAsia"/>
        </w:rPr>
        <w:t>）限制结束</w:t>
      </w:r>
      <w:r w:rsidRPr="00546F8D">
        <w:rPr>
          <w:rFonts w:hint="eastAsia"/>
        </w:rPr>
        <w:t>-</w:t>
      </w:r>
      <w:r w:rsidRPr="00546F8D">
        <w:rPr>
          <w:rFonts w:hint="eastAsia"/>
        </w:rPr>
        <w:t>小时</w:t>
      </w:r>
    </w:p>
    <w:p w14:paraId="738A03F9" w14:textId="2A8AE609" w:rsidR="00FC46FD" w:rsidRPr="00546F8D" w:rsidRDefault="00FC46FD" w:rsidP="0038438D">
      <w:r w:rsidRPr="00546F8D">
        <w:rPr>
          <w:rFonts w:hint="eastAsia"/>
        </w:rPr>
        <w:t>4</w:t>
      </w:r>
      <w:r w:rsidRPr="00546F8D">
        <w:rPr>
          <w:rFonts w:hint="eastAsia"/>
        </w:rPr>
        <w:t>）限制结束</w:t>
      </w:r>
      <w:r w:rsidRPr="00546F8D">
        <w:rPr>
          <w:rFonts w:hint="eastAsia"/>
        </w:rPr>
        <w:t>-</w:t>
      </w:r>
      <w:r w:rsidRPr="00546F8D">
        <w:rPr>
          <w:rFonts w:hint="eastAsia"/>
        </w:rPr>
        <w:t>分钟</w:t>
      </w:r>
    </w:p>
    <w:p w14:paraId="2DA7B353" w14:textId="6D0D014C" w:rsidR="00FC46FD" w:rsidRPr="00546F8D" w:rsidRDefault="00FC46FD" w:rsidP="0038438D">
      <w:r w:rsidRPr="00546F8D">
        <w:rPr>
          <w:rFonts w:hint="eastAsia"/>
        </w:rPr>
        <w:t>5</w:t>
      </w:r>
      <w:r w:rsidRPr="00546F8D">
        <w:rPr>
          <w:rFonts w:hint="eastAsia"/>
        </w:rPr>
        <w:t>）上节点到该节点限时：分钟</w:t>
      </w:r>
    </w:p>
    <w:p w14:paraId="26F7A324" w14:textId="086F2F78" w:rsidR="00FC46FD" w:rsidRPr="00546F8D" w:rsidRDefault="00FC46FD" w:rsidP="0038438D">
      <w:r w:rsidRPr="00546F8D">
        <w:rPr>
          <w:rFonts w:hint="eastAsia"/>
        </w:rPr>
        <w:t>6</w:t>
      </w:r>
      <w:r w:rsidRPr="00546F8D">
        <w:rPr>
          <w:rFonts w:hint="eastAsia"/>
        </w:rPr>
        <w:t>）是否当天只计</w:t>
      </w:r>
      <w:r w:rsidRPr="00546F8D">
        <w:rPr>
          <w:rFonts w:hint="eastAsia"/>
        </w:rPr>
        <w:t>1</w:t>
      </w:r>
      <w:r w:rsidRPr="00546F8D">
        <w:rPr>
          <w:rFonts w:hint="eastAsia"/>
        </w:rPr>
        <w:t>次皮重</w:t>
      </w:r>
    </w:p>
    <w:p w14:paraId="2C7CC61E" w14:textId="7A2E5286" w:rsidR="00FC46FD" w:rsidRPr="00546F8D" w:rsidRDefault="00FC46FD" w:rsidP="0038438D">
      <w:r w:rsidRPr="00546F8D">
        <w:rPr>
          <w:rFonts w:hint="eastAsia"/>
        </w:rPr>
        <w:t>7</w:t>
      </w:r>
      <w:r w:rsidRPr="00546F8D">
        <w:rPr>
          <w:rFonts w:hint="eastAsia"/>
        </w:rPr>
        <w:t>）是否当天只计</w:t>
      </w:r>
      <w:r w:rsidRPr="00546F8D">
        <w:rPr>
          <w:rFonts w:hint="eastAsia"/>
        </w:rPr>
        <w:t>1</w:t>
      </w:r>
      <w:r w:rsidRPr="00546F8D">
        <w:rPr>
          <w:rFonts w:hint="eastAsia"/>
        </w:rPr>
        <w:t>次毛重</w:t>
      </w:r>
    </w:p>
    <w:p w14:paraId="27DD8F3A" w14:textId="545B8638" w:rsidR="0038438D" w:rsidRPr="00546F8D" w:rsidRDefault="0038438D" w:rsidP="0038438D">
      <w:r w:rsidRPr="00546F8D">
        <w:t>2</w:t>
      </w:r>
      <w:r w:rsidRPr="00546F8D">
        <w:rPr>
          <w:rFonts w:hint="eastAsia"/>
        </w:rPr>
        <w:t>、返回每个节点的状态，包括已完成（有完成时间</w:t>
      </w:r>
      <w:proofErr w:type="gramStart"/>
      <w:r w:rsidRPr="00546F8D">
        <w:rPr>
          <w:rFonts w:hint="eastAsia"/>
        </w:rPr>
        <w:t>且是否</w:t>
      </w:r>
      <w:proofErr w:type="gramEnd"/>
      <w:r w:rsidRPr="00546F8D">
        <w:rPr>
          <w:rFonts w:hint="eastAsia"/>
        </w:rPr>
        <w:t>跳过</w:t>
      </w:r>
      <w:r w:rsidRPr="00546F8D">
        <w:rPr>
          <w:rFonts w:hint="eastAsia"/>
        </w:rPr>
        <w:t>=</w:t>
      </w:r>
      <w:r w:rsidRPr="00546F8D">
        <w:rPr>
          <w:rFonts w:hint="eastAsia"/>
        </w:rPr>
        <w:t>否）、等待、跳过（有完成时间</w:t>
      </w:r>
      <w:proofErr w:type="gramStart"/>
      <w:r w:rsidRPr="00546F8D">
        <w:rPr>
          <w:rFonts w:hint="eastAsia"/>
        </w:rPr>
        <w:t>且是否</w:t>
      </w:r>
      <w:proofErr w:type="gramEnd"/>
      <w:r w:rsidRPr="00546F8D">
        <w:rPr>
          <w:rFonts w:hint="eastAsia"/>
        </w:rPr>
        <w:t>跳过</w:t>
      </w:r>
      <w:r w:rsidRPr="00546F8D">
        <w:rPr>
          <w:rFonts w:hint="eastAsia"/>
        </w:rPr>
        <w:t>=</w:t>
      </w:r>
      <w:r w:rsidRPr="00546F8D">
        <w:rPr>
          <w:rFonts w:hint="eastAsia"/>
        </w:rPr>
        <w:t>是）、正在执行，判断依据：</w:t>
      </w:r>
    </w:p>
    <w:p w14:paraId="79CC69AD" w14:textId="77777777" w:rsidR="0038438D" w:rsidRDefault="0038438D" w:rsidP="0038438D">
      <w:r w:rsidRPr="00546F8D">
        <w:rPr>
          <w:rFonts w:hint="eastAsia"/>
        </w:rPr>
        <w:t>1</w:t>
      </w:r>
      <w:r w:rsidRPr="00546F8D">
        <w:rPr>
          <w:rFonts w:hint="eastAsia"/>
        </w:rPr>
        <w:t>）如果第一个节点没有完成时间，对于装货流程，</w:t>
      </w:r>
      <w:r>
        <w:rPr>
          <w:rFonts w:hint="eastAsia"/>
        </w:rPr>
        <w:t>运单状态为“已接收”时，第一个节点正在执行；对于卸货流程，运单状态为“装货完成”时，第一个节点正在执行。</w:t>
      </w:r>
    </w:p>
    <w:p w14:paraId="31FF083C" w14:textId="77777777" w:rsidR="0038438D" w:rsidRPr="00F809D8" w:rsidRDefault="0038438D" w:rsidP="0038438D">
      <w:r w:rsidRPr="00F809D8">
        <w:rPr>
          <w:rFonts w:hint="eastAsia"/>
        </w:rPr>
        <w:t>2</w:t>
      </w:r>
      <w:r w:rsidRPr="00F809D8">
        <w:rPr>
          <w:rFonts w:hint="eastAsia"/>
        </w:rPr>
        <w:t>）如果上一个节点有完成时间，当前节点没有完成时间，则当前节点为正在执行。</w:t>
      </w:r>
    </w:p>
    <w:p w14:paraId="1FEBBF57" w14:textId="77777777" w:rsidR="0038438D" w:rsidRPr="00F809D8" w:rsidRDefault="0038438D" w:rsidP="0038438D">
      <w:r w:rsidRPr="00F809D8">
        <w:rPr>
          <w:rFonts w:hint="eastAsia"/>
        </w:rPr>
        <w:t>3</w:t>
      </w:r>
      <w:r w:rsidRPr="00F809D8">
        <w:rPr>
          <w:rFonts w:hint="eastAsia"/>
        </w:rPr>
        <w:t>）只能有一个节点正在执行，其他节点都为“等待”</w:t>
      </w:r>
    </w:p>
    <w:p w14:paraId="32182268" w14:textId="49A014E7" w:rsidR="0038438D" w:rsidRPr="00F809D8" w:rsidRDefault="00B40EB3" w:rsidP="0038438D">
      <w:r w:rsidRPr="00F809D8">
        <w:rPr>
          <w:rFonts w:hint="eastAsia"/>
        </w:rPr>
        <w:t>3</w:t>
      </w:r>
      <w:r w:rsidRPr="00F809D8">
        <w:rPr>
          <w:rFonts w:hint="eastAsia"/>
        </w:rPr>
        <w:t>、根据装货、卸货，返回装货信息同步</w:t>
      </w:r>
      <w:r w:rsidRPr="00F809D8">
        <w:rPr>
          <w:rFonts w:hint="eastAsia"/>
        </w:rPr>
        <w:t>E</w:t>
      </w:r>
      <w:r w:rsidRPr="00F809D8">
        <w:t>AS</w:t>
      </w:r>
      <w:r w:rsidRPr="00F809D8">
        <w:rPr>
          <w:rFonts w:hint="eastAsia"/>
        </w:rPr>
        <w:t>标记、卸货信息同步</w:t>
      </w:r>
      <w:r w:rsidRPr="00F809D8">
        <w:rPr>
          <w:rFonts w:hint="eastAsia"/>
        </w:rPr>
        <w:t>E</w:t>
      </w:r>
      <w:r w:rsidRPr="00F809D8">
        <w:t>AS</w:t>
      </w:r>
      <w:r w:rsidRPr="00F809D8">
        <w:rPr>
          <w:rFonts w:hint="eastAsia"/>
        </w:rPr>
        <w:t>标记。</w:t>
      </w:r>
    </w:p>
    <w:p w14:paraId="1D4EC32D" w14:textId="644AD543" w:rsidR="00DD5187" w:rsidRPr="00F809D8" w:rsidRDefault="00DD5187" w:rsidP="0038438D">
      <w:r w:rsidRPr="00F809D8">
        <w:rPr>
          <w:rFonts w:hint="eastAsia"/>
        </w:rPr>
        <w:t>4</w:t>
      </w:r>
      <w:r w:rsidRPr="00F809D8">
        <w:rPr>
          <w:rFonts w:hint="eastAsia"/>
        </w:rPr>
        <w:t>、是否可退回，布尔，满足以下所有条件才为是：</w:t>
      </w:r>
    </w:p>
    <w:p w14:paraId="4EDA49E6" w14:textId="44936998" w:rsidR="00DD5187" w:rsidRPr="00F809D8" w:rsidRDefault="00DD5187" w:rsidP="0038438D">
      <w:r w:rsidRPr="00F809D8">
        <w:rPr>
          <w:rFonts w:hint="eastAsia"/>
        </w:rPr>
        <w:t>1</w:t>
      </w:r>
      <w:r w:rsidRPr="00F809D8">
        <w:rPr>
          <w:rFonts w:hint="eastAsia"/>
        </w:rPr>
        <w:t>）用户当前站点是该派车单的发货站点</w:t>
      </w:r>
      <w:r w:rsidRPr="00F809D8">
        <w:rPr>
          <w:rFonts w:hint="eastAsia"/>
        </w:rPr>
        <w:t>/</w:t>
      </w:r>
      <w:r w:rsidRPr="00F809D8">
        <w:rPr>
          <w:rFonts w:hint="eastAsia"/>
        </w:rPr>
        <w:t>收货站点（根据业务分类）</w:t>
      </w:r>
    </w:p>
    <w:p w14:paraId="7C6E5C4E" w14:textId="09F321D7" w:rsidR="00B40EB3" w:rsidRPr="00F809D8" w:rsidRDefault="00DD5187" w:rsidP="0038438D">
      <w:r w:rsidRPr="00F809D8">
        <w:rPr>
          <w:rFonts w:hint="eastAsia"/>
        </w:rPr>
        <w:t>2</w:t>
      </w:r>
      <w:r w:rsidRPr="00F809D8">
        <w:rPr>
          <w:rFonts w:hint="eastAsia"/>
        </w:rPr>
        <w:t>）装货信息同步</w:t>
      </w:r>
      <w:r w:rsidRPr="00F809D8">
        <w:rPr>
          <w:rFonts w:hint="eastAsia"/>
        </w:rPr>
        <w:t>E</w:t>
      </w:r>
      <w:r w:rsidRPr="00F809D8">
        <w:t>AS</w:t>
      </w:r>
      <w:r w:rsidRPr="00F809D8">
        <w:rPr>
          <w:rFonts w:hint="eastAsia"/>
        </w:rPr>
        <w:t>标记或卸货信息同步</w:t>
      </w:r>
      <w:r w:rsidRPr="00F809D8">
        <w:rPr>
          <w:rFonts w:hint="eastAsia"/>
        </w:rPr>
        <w:t>E</w:t>
      </w:r>
      <w:r w:rsidRPr="00F809D8">
        <w:t>AS</w:t>
      </w:r>
      <w:r w:rsidRPr="00F809D8">
        <w:rPr>
          <w:rFonts w:hint="eastAsia"/>
        </w:rPr>
        <w:t>标记不为</w:t>
      </w:r>
      <w:r w:rsidRPr="00F809D8">
        <w:rPr>
          <w:rFonts w:hint="eastAsia"/>
        </w:rPr>
        <w:t>1</w:t>
      </w:r>
      <w:r w:rsidRPr="00F809D8">
        <w:rPr>
          <w:rFonts w:hint="eastAsia"/>
        </w:rPr>
        <w:t>（也根据业务分类）</w:t>
      </w:r>
    </w:p>
    <w:p w14:paraId="4F65ECC7" w14:textId="77777777" w:rsidR="00DD5187" w:rsidRDefault="00DD5187" w:rsidP="0038438D"/>
    <w:p w14:paraId="23007CE7" w14:textId="7F8286FE" w:rsidR="00B40EB3" w:rsidRPr="00345616" w:rsidRDefault="00B40EB3" w:rsidP="00A138F5">
      <w:pPr>
        <w:pStyle w:val="40"/>
        <w:numPr>
          <w:ilvl w:val="3"/>
          <w:numId w:val="18"/>
        </w:numPr>
        <w:spacing w:beforeLines="0" w:before="163" w:afterLines="0" w:after="163"/>
        <w:outlineLvl w:val="3"/>
      </w:pPr>
      <w:bookmarkStart w:id="628" w:name="_Toc35178648"/>
      <w:r>
        <w:rPr>
          <w:rFonts w:hint="eastAsia"/>
        </w:rPr>
        <w:t>流程回退</w:t>
      </w:r>
      <w:bookmarkEnd w:id="628"/>
    </w:p>
    <w:p w14:paraId="3F7E30DE" w14:textId="5A45C7A8" w:rsidR="00B40EB3" w:rsidRPr="00E05582" w:rsidRDefault="00B40EB3" w:rsidP="0038438D">
      <w:r>
        <w:rPr>
          <w:rFonts w:hint="eastAsia"/>
        </w:rPr>
        <w:t>功能：</w:t>
      </w:r>
      <w:r w:rsidR="00041ED5">
        <w:rPr>
          <w:rFonts w:hint="eastAsia"/>
        </w:rPr>
        <w:t>实现流程回退。用流程步骤</w:t>
      </w:r>
      <w:r w:rsidR="00041ED5">
        <w:rPr>
          <w:rFonts w:hint="eastAsia"/>
        </w:rPr>
        <w:t>I</w:t>
      </w:r>
      <w:r w:rsidR="00041ED5">
        <w:t>D</w:t>
      </w:r>
      <w:r w:rsidR="00041ED5">
        <w:rPr>
          <w:rFonts w:hint="eastAsia"/>
        </w:rPr>
        <w:t>取出流程信息，</w:t>
      </w:r>
      <w:r w:rsidR="002F5D29">
        <w:rPr>
          <w:rFonts w:hint="eastAsia"/>
        </w:rPr>
        <w:t>清除该步骤以及该步骤之后的开</w:t>
      </w:r>
      <w:r w:rsidR="002F5D29" w:rsidRPr="00E05582">
        <w:rPr>
          <w:rFonts w:hint="eastAsia"/>
        </w:rPr>
        <w:t>始时间、结束时间、是否跳过、开始操作人、结束操作人；已经产生的运单相关信息不必清除，流程可重走一遍。</w:t>
      </w:r>
    </w:p>
    <w:p w14:paraId="32229210" w14:textId="5CED47F5" w:rsidR="000913FD" w:rsidRPr="00E05582" w:rsidRDefault="000913FD" w:rsidP="0038438D">
      <w:r w:rsidRPr="00E05582">
        <w:rPr>
          <w:rFonts w:hint="eastAsia"/>
        </w:rPr>
        <w:t>如果回退流程成功，进行额外保存：</w:t>
      </w:r>
    </w:p>
    <w:p w14:paraId="704C87C9" w14:textId="269FE668" w:rsidR="000913FD" w:rsidRPr="00E05582" w:rsidRDefault="000913FD" w:rsidP="0038438D">
      <w:r w:rsidRPr="00E05582">
        <w:rPr>
          <w:rFonts w:hint="eastAsia"/>
        </w:rPr>
        <w:lastRenderedPageBreak/>
        <w:t>如果运单</w:t>
      </w:r>
      <w:proofErr w:type="spellStart"/>
      <w:r w:rsidRPr="00E05582">
        <w:rPr>
          <w:rFonts w:hint="eastAsia"/>
        </w:rPr>
        <w:t>is</w:t>
      </w:r>
      <w:r w:rsidRPr="00E05582">
        <w:t>_finish</w:t>
      </w:r>
      <w:proofErr w:type="spellEnd"/>
      <w:r w:rsidRPr="00E05582">
        <w:t>=1</w:t>
      </w:r>
      <w:r w:rsidRPr="00E05582">
        <w:rPr>
          <w:rFonts w:hint="eastAsia"/>
        </w:rPr>
        <w:t>，则保存为</w:t>
      </w:r>
      <w:r w:rsidRPr="00E05582">
        <w:rPr>
          <w:rFonts w:hint="eastAsia"/>
        </w:rPr>
        <w:t>0</w:t>
      </w:r>
      <w:r w:rsidRPr="00E05582">
        <w:rPr>
          <w:rFonts w:hint="eastAsia"/>
        </w:rPr>
        <w:t>，并将</w:t>
      </w:r>
      <w:proofErr w:type="spellStart"/>
      <w:r w:rsidRPr="00E05582">
        <w:t>finish_time</w:t>
      </w:r>
      <w:proofErr w:type="spellEnd"/>
      <w:r w:rsidRPr="00E05582">
        <w:rPr>
          <w:rFonts w:hint="eastAsia"/>
        </w:rPr>
        <w:t>清空，再把所属派车单的</w:t>
      </w:r>
      <w:proofErr w:type="spellStart"/>
      <w:r w:rsidRPr="00E05582">
        <w:t>actual_unload_complete_time</w:t>
      </w:r>
      <w:proofErr w:type="spellEnd"/>
      <w:r w:rsidRPr="00E05582">
        <w:rPr>
          <w:rFonts w:hint="eastAsia"/>
        </w:rPr>
        <w:t>清空。</w:t>
      </w:r>
    </w:p>
    <w:p w14:paraId="465E07EF" w14:textId="4599A382" w:rsidR="00041ED5" w:rsidRPr="00E05582" w:rsidRDefault="00041ED5" w:rsidP="0038438D">
      <w:r w:rsidRPr="00E05582">
        <w:rPr>
          <w:rFonts w:hint="eastAsia"/>
        </w:rPr>
        <w:t>用途：用于我的运单</w:t>
      </w:r>
    </w:p>
    <w:p w14:paraId="490F263A" w14:textId="08F193FE" w:rsidR="00041ED5" w:rsidRDefault="00041ED5" w:rsidP="00041ED5">
      <w:r>
        <w:rPr>
          <w:rFonts w:hint="eastAsia"/>
        </w:rPr>
        <w:t>参数：流程步骤</w:t>
      </w:r>
      <w:r>
        <w:rPr>
          <w:rFonts w:hint="eastAsia"/>
        </w:rPr>
        <w:t>I</w:t>
      </w:r>
      <w:r>
        <w:t>D</w:t>
      </w:r>
    </w:p>
    <w:p w14:paraId="2325B36C" w14:textId="6067920F" w:rsidR="00041ED5" w:rsidRDefault="00041ED5" w:rsidP="0038438D">
      <w:r>
        <w:rPr>
          <w:rFonts w:hint="eastAsia"/>
        </w:rPr>
        <w:t>返回：保存结果。</w:t>
      </w:r>
    </w:p>
    <w:p w14:paraId="005B2517" w14:textId="77777777" w:rsidR="000913FD" w:rsidRDefault="000913FD" w:rsidP="0038438D"/>
    <w:p w14:paraId="7E772832" w14:textId="265F3053" w:rsidR="00015686" w:rsidRPr="00345616" w:rsidRDefault="00E05582" w:rsidP="00015686">
      <w:pPr>
        <w:pStyle w:val="40"/>
        <w:spacing w:beforeLines="0" w:before="163" w:afterLines="0" w:after="163"/>
        <w:ind w:left="862" w:hanging="862"/>
        <w:outlineLvl w:val="3"/>
      </w:pPr>
      <w:bookmarkStart w:id="629" w:name="_Toc35178649"/>
      <w:r>
        <w:rPr>
          <w:rFonts w:hint="eastAsia"/>
        </w:rPr>
        <w:t>【修改】</w:t>
      </w:r>
      <w:r w:rsidR="00015686">
        <w:rPr>
          <w:rFonts w:hint="eastAsia"/>
        </w:rPr>
        <w:t>获取派车单或运单详情</w:t>
      </w:r>
      <w:bookmarkEnd w:id="629"/>
    </w:p>
    <w:p w14:paraId="137286FF" w14:textId="437ED30C" w:rsidR="00015686" w:rsidRDefault="00F87490" w:rsidP="0038438D">
      <w:r>
        <w:rPr>
          <w:rFonts w:hint="eastAsia"/>
        </w:rPr>
        <w:t>功能：站点工作人员或其他人员获取派车单或运单详情</w:t>
      </w:r>
    </w:p>
    <w:p w14:paraId="30265E26" w14:textId="324E5E3C" w:rsidR="00B16455" w:rsidRDefault="00B16455" w:rsidP="0038438D">
      <w:r w:rsidRPr="00BA6CF3">
        <w:rPr>
          <w:rFonts w:hint="eastAsia"/>
        </w:rPr>
        <w:t>用途：用于</w:t>
      </w:r>
      <w:r w:rsidR="00D07973" w:rsidRPr="00BA6CF3">
        <w:rPr>
          <w:rFonts w:hint="eastAsia"/>
        </w:rPr>
        <w:t>运单查询、</w:t>
      </w:r>
      <w:r w:rsidR="00F87490">
        <w:rPr>
          <w:rFonts w:hint="eastAsia"/>
        </w:rPr>
        <w:t>排号放号、滴水放行、发货通用列表页、收货通用列表页、我的公路派车单</w:t>
      </w:r>
      <w:r w:rsidR="00D07973" w:rsidRPr="00BA6CF3">
        <w:rPr>
          <w:rFonts w:hint="eastAsia"/>
        </w:rPr>
        <w:t>等</w:t>
      </w:r>
      <w:r w:rsidR="00E05582">
        <w:rPr>
          <w:rFonts w:hint="eastAsia"/>
        </w:rPr>
        <w:t>；</w:t>
      </w:r>
      <w:proofErr w:type="gramStart"/>
      <w:r w:rsidR="00E05582">
        <w:rPr>
          <w:rFonts w:hint="eastAsia"/>
        </w:rPr>
        <w:t>扫码后</w:t>
      </w:r>
      <w:proofErr w:type="gramEnd"/>
      <w:r w:rsidR="00E05582">
        <w:rPr>
          <w:rFonts w:hint="eastAsia"/>
        </w:rPr>
        <w:t>获得运单信息</w:t>
      </w:r>
    </w:p>
    <w:p w14:paraId="2C6BE007" w14:textId="2B00A88E" w:rsidR="00F87490" w:rsidRDefault="00F87490" w:rsidP="0038438D">
      <w:r>
        <w:rPr>
          <w:rFonts w:hint="eastAsia"/>
        </w:rPr>
        <w:t>参数：</w:t>
      </w:r>
    </w:p>
    <w:p w14:paraId="16171B47" w14:textId="724BE72A" w:rsidR="00F87490" w:rsidRDefault="00F87490" w:rsidP="00F87490">
      <w:r>
        <w:rPr>
          <w:rFonts w:hint="eastAsia"/>
        </w:rPr>
        <w:t>1</w:t>
      </w:r>
      <w:r>
        <w:rPr>
          <w:rFonts w:hint="eastAsia"/>
        </w:rPr>
        <w:t>、查看类型：</w:t>
      </w:r>
      <w:r>
        <w:rPr>
          <w:rFonts w:hint="eastAsia"/>
        </w:rPr>
        <w:t>1=</w:t>
      </w:r>
      <w:r>
        <w:rPr>
          <w:rFonts w:hint="eastAsia"/>
        </w:rPr>
        <w:t>派车单，</w:t>
      </w:r>
      <w:r>
        <w:rPr>
          <w:rFonts w:hint="eastAsia"/>
        </w:rPr>
        <w:t>2=</w:t>
      </w:r>
      <w:r>
        <w:rPr>
          <w:rFonts w:hint="eastAsia"/>
        </w:rPr>
        <w:t>运单</w:t>
      </w:r>
    </w:p>
    <w:p w14:paraId="0F7E2838" w14:textId="77777777" w:rsidR="00F87490" w:rsidRDefault="00F87490" w:rsidP="00F87490">
      <w:r>
        <w:rPr>
          <w:rFonts w:hint="eastAsia"/>
        </w:rPr>
        <w:t>2</w:t>
      </w:r>
      <w:r>
        <w:rPr>
          <w:rFonts w:hint="eastAsia"/>
        </w:rPr>
        <w:t>、派车单或运单</w:t>
      </w:r>
      <w:r>
        <w:rPr>
          <w:rFonts w:hint="eastAsia"/>
        </w:rPr>
        <w:t>I</w:t>
      </w:r>
      <w:r>
        <w:t>D</w:t>
      </w:r>
    </w:p>
    <w:p w14:paraId="75D9B35F" w14:textId="77777777" w:rsidR="00F87490" w:rsidRPr="003000C3" w:rsidRDefault="00F87490" w:rsidP="00F87490">
      <w:r w:rsidRPr="003000C3">
        <w:rPr>
          <w:rFonts w:hint="eastAsia"/>
        </w:rPr>
        <w:t>3</w:t>
      </w:r>
      <w:r w:rsidRPr="003000C3">
        <w:rPr>
          <w:rFonts w:hint="eastAsia"/>
        </w:rPr>
        <w:t>、派车单或运单编号</w:t>
      </w:r>
    </w:p>
    <w:p w14:paraId="05AECC4B" w14:textId="6391A7A0" w:rsidR="00F87490" w:rsidRPr="003000C3" w:rsidRDefault="009B47B6" w:rsidP="0038438D">
      <w:r w:rsidRPr="003000C3">
        <w:t>4</w:t>
      </w:r>
      <w:r w:rsidR="00F87490" w:rsidRPr="003000C3">
        <w:rPr>
          <w:rFonts w:hint="eastAsia"/>
        </w:rPr>
        <w:t>、业务类型：</w:t>
      </w:r>
      <w:r w:rsidR="00F87490" w:rsidRPr="003000C3">
        <w:t>0</w:t>
      </w:r>
      <w:r w:rsidR="00F87490" w:rsidRPr="003000C3">
        <w:rPr>
          <w:rFonts w:hint="eastAsia"/>
        </w:rPr>
        <w:t>=</w:t>
      </w:r>
      <w:r w:rsidR="00F87490" w:rsidRPr="003000C3">
        <w:rPr>
          <w:rFonts w:hint="eastAsia"/>
        </w:rPr>
        <w:t>装货，</w:t>
      </w:r>
      <w:r w:rsidR="00F87490" w:rsidRPr="003000C3">
        <w:rPr>
          <w:rFonts w:hint="eastAsia"/>
        </w:rPr>
        <w:t>1</w:t>
      </w:r>
      <w:r w:rsidR="00F87490" w:rsidRPr="003000C3">
        <w:t>0</w:t>
      </w:r>
      <w:r w:rsidR="00F87490" w:rsidRPr="003000C3">
        <w:rPr>
          <w:rFonts w:hint="eastAsia"/>
        </w:rPr>
        <w:t>=</w:t>
      </w:r>
      <w:r w:rsidR="00F87490" w:rsidRPr="003000C3">
        <w:rPr>
          <w:rFonts w:hint="eastAsia"/>
        </w:rPr>
        <w:t>卸货。可为空</w:t>
      </w:r>
    </w:p>
    <w:p w14:paraId="0B56BDBF" w14:textId="33FF5A83" w:rsidR="00F87490" w:rsidRPr="003000C3" w:rsidRDefault="00F87490" w:rsidP="0038438D">
      <w:r w:rsidRPr="003000C3">
        <w:rPr>
          <w:rFonts w:hint="eastAsia"/>
        </w:rPr>
        <w:t>校验：</w:t>
      </w:r>
    </w:p>
    <w:p w14:paraId="2463306F" w14:textId="77777777" w:rsidR="009B47B6" w:rsidRPr="003000C3" w:rsidRDefault="009B47B6" w:rsidP="009B47B6">
      <w:r w:rsidRPr="003000C3">
        <w:rPr>
          <w:rFonts w:hint="eastAsia"/>
        </w:rPr>
        <w:t>若</w:t>
      </w:r>
      <w:r w:rsidRPr="003000C3">
        <w:rPr>
          <w:rFonts w:hint="eastAsia"/>
        </w:rPr>
        <w:t>I</w:t>
      </w:r>
      <w:r w:rsidRPr="003000C3">
        <w:t>D</w:t>
      </w:r>
      <w:r w:rsidRPr="003000C3">
        <w:rPr>
          <w:rFonts w:hint="eastAsia"/>
        </w:rPr>
        <w:t>存在，先校验该派车单（若提供运单</w:t>
      </w:r>
      <w:r w:rsidRPr="003000C3">
        <w:rPr>
          <w:rFonts w:hint="eastAsia"/>
        </w:rPr>
        <w:t>I</w:t>
      </w:r>
      <w:r w:rsidRPr="003000C3">
        <w:t>D</w:t>
      </w:r>
      <w:r w:rsidRPr="003000C3">
        <w:rPr>
          <w:rFonts w:hint="eastAsia"/>
        </w:rPr>
        <w:t>，则先找到派车单）必须不是调整单并且未作废；然后校验当前用户是否可以查看该派车单，用户必须满足下列情况之一：</w:t>
      </w:r>
    </w:p>
    <w:p w14:paraId="0C45C5A7" w14:textId="77777777" w:rsidR="009B47B6" w:rsidRPr="003000C3" w:rsidRDefault="009B47B6" w:rsidP="009B47B6">
      <w:r w:rsidRPr="003000C3">
        <w:rPr>
          <w:rFonts w:hint="eastAsia"/>
        </w:rPr>
        <w:t>1</w:t>
      </w:r>
      <w:r w:rsidRPr="003000C3">
        <w:rPr>
          <w:rFonts w:hint="eastAsia"/>
        </w:rPr>
        <w:t>、用户有调度员身份，则内部用户所属单位本下级包含派车单“承运单位</w:t>
      </w:r>
      <w:r w:rsidRPr="003000C3">
        <w:rPr>
          <w:rFonts w:hint="eastAsia"/>
        </w:rPr>
        <w:t>-</w:t>
      </w:r>
      <w:r w:rsidRPr="003000C3">
        <w:rPr>
          <w:rFonts w:hint="eastAsia"/>
        </w:rPr>
        <w:t>组织机构”，或者内部用户所属单位本下级包含派车单“所属单位”，或者外部用户所属供应商等于派车单“承运单位”</w:t>
      </w:r>
    </w:p>
    <w:p w14:paraId="6BBC5B67" w14:textId="77777777" w:rsidR="009B47B6" w:rsidRPr="003000C3" w:rsidRDefault="009B47B6" w:rsidP="009B47B6">
      <w:r w:rsidRPr="003000C3">
        <w:t>2</w:t>
      </w:r>
      <w:r w:rsidRPr="003000C3">
        <w:rPr>
          <w:rFonts w:hint="eastAsia"/>
        </w:rPr>
        <w:t>、用户有驾驶员身份，则用户是该派车单的驾驶员</w:t>
      </w:r>
    </w:p>
    <w:p w14:paraId="0E131EF2" w14:textId="56C05323" w:rsidR="009B47B6" w:rsidRPr="003000C3" w:rsidRDefault="009B47B6" w:rsidP="009B47B6">
      <w:r w:rsidRPr="003000C3">
        <w:t>3</w:t>
      </w:r>
      <w:r w:rsidRPr="003000C3">
        <w:rPr>
          <w:rFonts w:hint="eastAsia"/>
        </w:rPr>
        <w:t>、用户有站点工作人员身份</w:t>
      </w:r>
      <w:r w:rsidR="00E05582">
        <w:rPr>
          <w:rFonts w:hint="eastAsia"/>
        </w:rPr>
        <w:t>，需要满足以下条件之一</w:t>
      </w:r>
      <w:r w:rsidRPr="003000C3">
        <w:rPr>
          <w:rFonts w:hint="eastAsia"/>
        </w:rPr>
        <w:t>：</w:t>
      </w:r>
    </w:p>
    <w:p w14:paraId="734BAE7C" w14:textId="2E79FA94" w:rsidR="009B47B6" w:rsidRPr="003000C3" w:rsidRDefault="009B47B6" w:rsidP="009B47B6">
      <w:r w:rsidRPr="003000C3">
        <w:rPr>
          <w:rFonts w:hint="eastAsia"/>
        </w:rPr>
        <w:t>1</w:t>
      </w:r>
      <w:r w:rsidRPr="003000C3">
        <w:rPr>
          <w:rFonts w:hint="eastAsia"/>
        </w:rPr>
        <w:t>）业务类型是装货（</w:t>
      </w:r>
      <w:r w:rsidRPr="003000C3">
        <w:rPr>
          <w:rFonts w:hint="eastAsia"/>
        </w:rPr>
        <w:t>0</w:t>
      </w:r>
      <w:r w:rsidRPr="003000C3">
        <w:rPr>
          <w:rFonts w:hint="eastAsia"/>
        </w:rPr>
        <w:t>），则用户当前站点必须是该派车单</w:t>
      </w:r>
      <w:r w:rsidRPr="003000C3">
        <w:rPr>
          <w:rFonts w:hint="eastAsia"/>
        </w:rPr>
        <w:t>/</w:t>
      </w:r>
      <w:r w:rsidRPr="003000C3">
        <w:rPr>
          <w:rFonts w:hint="eastAsia"/>
        </w:rPr>
        <w:t>运单的发货站点（取</w:t>
      </w:r>
      <w:proofErr w:type="gramStart"/>
      <w:r w:rsidRPr="003000C3">
        <w:rPr>
          <w:rFonts w:hint="eastAsia"/>
        </w:rPr>
        <w:t>派车单主表</w:t>
      </w:r>
      <w:proofErr w:type="gramEnd"/>
      <w:r w:rsidRPr="003000C3">
        <w:rPr>
          <w:rFonts w:hint="eastAsia"/>
        </w:rPr>
        <w:t>的发货站点</w:t>
      </w:r>
      <w:r w:rsidRPr="003000C3">
        <w:rPr>
          <w:rFonts w:hint="eastAsia"/>
        </w:rPr>
        <w:t>I</w:t>
      </w:r>
      <w:r w:rsidRPr="003000C3">
        <w:t>D</w:t>
      </w:r>
      <w:r w:rsidRPr="003000C3">
        <w:rPr>
          <w:rFonts w:hint="eastAsia"/>
        </w:rPr>
        <w:t>）；</w:t>
      </w:r>
    </w:p>
    <w:p w14:paraId="3971BA04" w14:textId="4DC3C6B3" w:rsidR="009B47B6" w:rsidRPr="003000C3" w:rsidRDefault="009B47B6" w:rsidP="009B47B6">
      <w:r w:rsidRPr="003000C3">
        <w:rPr>
          <w:rFonts w:hint="eastAsia"/>
        </w:rPr>
        <w:t>2</w:t>
      </w:r>
      <w:r w:rsidRPr="003000C3">
        <w:rPr>
          <w:rFonts w:hint="eastAsia"/>
        </w:rPr>
        <w:t>）业务类型是卸货（</w:t>
      </w:r>
      <w:r w:rsidRPr="003000C3">
        <w:rPr>
          <w:rFonts w:hint="eastAsia"/>
        </w:rPr>
        <w:t>1</w:t>
      </w:r>
      <w:r w:rsidRPr="003000C3">
        <w:t>0</w:t>
      </w:r>
      <w:r w:rsidRPr="003000C3">
        <w:rPr>
          <w:rFonts w:hint="eastAsia"/>
        </w:rPr>
        <w:t>），则用户当前站点必须是该派车单</w:t>
      </w:r>
      <w:r w:rsidRPr="003000C3">
        <w:rPr>
          <w:rFonts w:hint="eastAsia"/>
        </w:rPr>
        <w:t>/</w:t>
      </w:r>
      <w:r w:rsidRPr="003000C3">
        <w:rPr>
          <w:rFonts w:hint="eastAsia"/>
        </w:rPr>
        <w:t>运单的收货站点（取</w:t>
      </w:r>
      <w:proofErr w:type="gramStart"/>
      <w:r w:rsidRPr="003000C3">
        <w:rPr>
          <w:rFonts w:hint="eastAsia"/>
        </w:rPr>
        <w:t>派车单主表</w:t>
      </w:r>
      <w:proofErr w:type="gramEnd"/>
      <w:r w:rsidRPr="003000C3">
        <w:rPr>
          <w:rFonts w:hint="eastAsia"/>
        </w:rPr>
        <w:t>的收货站点</w:t>
      </w:r>
      <w:r w:rsidRPr="003000C3">
        <w:rPr>
          <w:rFonts w:hint="eastAsia"/>
        </w:rPr>
        <w:t>I</w:t>
      </w:r>
      <w:r w:rsidRPr="003000C3">
        <w:t>D</w:t>
      </w:r>
      <w:r w:rsidRPr="003000C3">
        <w:rPr>
          <w:rFonts w:hint="eastAsia"/>
        </w:rPr>
        <w:t>）；</w:t>
      </w:r>
      <w:r w:rsidR="00DC2301" w:rsidRPr="003000C3">
        <w:t xml:space="preserve"> </w:t>
      </w:r>
    </w:p>
    <w:p w14:paraId="5AFA05BE" w14:textId="0DF964E7" w:rsidR="009B47B6" w:rsidRPr="003000C3" w:rsidRDefault="009B47B6" w:rsidP="009B47B6">
      <w:r w:rsidRPr="003000C3">
        <w:rPr>
          <w:rFonts w:hint="eastAsia"/>
        </w:rPr>
        <w:t>3</w:t>
      </w:r>
      <w:r w:rsidRPr="003000C3">
        <w:rPr>
          <w:rFonts w:hint="eastAsia"/>
        </w:rPr>
        <w:t>）如果业务类型为空，则用户当前站点必须是该派车单</w:t>
      </w:r>
      <w:r w:rsidRPr="003000C3">
        <w:rPr>
          <w:rFonts w:hint="eastAsia"/>
        </w:rPr>
        <w:t>/</w:t>
      </w:r>
      <w:r w:rsidRPr="003000C3">
        <w:rPr>
          <w:rFonts w:hint="eastAsia"/>
        </w:rPr>
        <w:t>运单的发货站点或收货站</w:t>
      </w:r>
      <w:r w:rsidRPr="003000C3">
        <w:rPr>
          <w:rFonts w:hint="eastAsia"/>
        </w:rPr>
        <w:lastRenderedPageBreak/>
        <w:t>点；</w:t>
      </w:r>
    </w:p>
    <w:p w14:paraId="66401048" w14:textId="5120A1EB" w:rsidR="009B47B6" w:rsidRPr="00E05582" w:rsidRDefault="00E05582" w:rsidP="0038438D">
      <w:pPr>
        <w:rPr>
          <w:color w:val="FF0000"/>
        </w:rPr>
      </w:pPr>
      <w:r w:rsidRPr="00E05582">
        <w:rPr>
          <w:rFonts w:hint="eastAsia"/>
          <w:color w:val="FF0000"/>
        </w:rPr>
        <w:t>4</w:t>
      </w:r>
      <w:r w:rsidRPr="00E05582">
        <w:rPr>
          <w:rFonts w:hint="eastAsia"/>
          <w:color w:val="FF0000"/>
        </w:rPr>
        <w:t>）该派车单的所属车辆</w:t>
      </w:r>
      <w:r w:rsidRPr="00E05582">
        <w:rPr>
          <w:rFonts w:hint="eastAsia"/>
          <w:color w:val="FF0000"/>
        </w:rPr>
        <w:t>I</w:t>
      </w:r>
      <w:r w:rsidRPr="00E05582">
        <w:rPr>
          <w:color w:val="FF0000"/>
        </w:rPr>
        <w:t>D</w:t>
      </w:r>
      <w:r w:rsidRPr="00E05582">
        <w:rPr>
          <w:rFonts w:hint="eastAsia"/>
          <w:color w:val="FF0000"/>
        </w:rPr>
        <w:t>在有效的、当前时间在生效时间段内</w:t>
      </w:r>
      <w:proofErr w:type="gramStart"/>
      <w:r w:rsidRPr="00E05582">
        <w:rPr>
          <w:rFonts w:hint="eastAsia"/>
          <w:color w:val="FF0000"/>
        </w:rPr>
        <w:t>的短转不</w:t>
      </w:r>
      <w:proofErr w:type="gramEnd"/>
      <w:r w:rsidRPr="00E05582">
        <w:rPr>
          <w:rFonts w:hint="eastAsia"/>
          <w:color w:val="FF0000"/>
        </w:rPr>
        <w:t>固定派车设置中，且</w:t>
      </w:r>
      <w:proofErr w:type="gramStart"/>
      <w:r w:rsidRPr="00E05582">
        <w:rPr>
          <w:rFonts w:hint="eastAsia"/>
          <w:color w:val="FF0000"/>
        </w:rPr>
        <w:t>这些短转不</w:t>
      </w:r>
      <w:proofErr w:type="gramEnd"/>
      <w:r w:rsidRPr="00E05582">
        <w:rPr>
          <w:rFonts w:hint="eastAsia"/>
          <w:color w:val="FF0000"/>
        </w:rPr>
        <w:t>固定派车设置包含的物流订单的装货站点包含用户的当前工作站点。</w:t>
      </w:r>
    </w:p>
    <w:p w14:paraId="63D00E52" w14:textId="63A50661" w:rsidR="00E05582" w:rsidRDefault="00DC2301" w:rsidP="0038438D">
      <w:r>
        <w:rPr>
          <w:rFonts w:hint="eastAsia"/>
        </w:rPr>
        <w:t>如果以上条件都不满足，</w:t>
      </w:r>
      <w:r w:rsidRPr="003000C3">
        <w:rPr>
          <w:rFonts w:hint="eastAsia"/>
        </w:rPr>
        <w:t>返回错误信息“</w:t>
      </w:r>
      <w:r>
        <w:rPr>
          <w:rFonts w:hint="eastAsia"/>
        </w:rPr>
        <w:t>无权查看该运单</w:t>
      </w:r>
      <w:r w:rsidRPr="003000C3">
        <w:rPr>
          <w:rFonts w:hint="eastAsia"/>
        </w:rPr>
        <w:t>。”</w:t>
      </w:r>
    </w:p>
    <w:p w14:paraId="2C696B8E" w14:textId="77777777" w:rsidR="00DC2301" w:rsidRPr="003000C3" w:rsidRDefault="00DC2301" w:rsidP="0038438D"/>
    <w:p w14:paraId="07E89911" w14:textId="4A455895" w:rsidR="00393473" w:rsidRPr="00BA6CF3" w:rsidRDefault="00D07973" w:rsidP="0038438D">
      <w:r w:rsidRPr="003000C3">
        <w:rPr>
          <w:rFonts w:hint="eastAsia"/>
        </w:rPr>
        <w:t>返</w:t>
      </w:r>
      <w:r w:rsidRPr="00BA6CF3">
        <w:rPr>
          <w:rFonts w:hint="eastAsia"/>
        </w:rPr>
        <w:t>回：</w:t>
      </w:r>
      <w:r w:rsidRPr="00BA6CF3">
        <w:rPr>
          <w:rFonts w:hint="eastAsia"/>
        </w:rPr>
        <w:t>2</w:t>
      </w:r>
      <w:r w:rsidRPr="00BA6CF3">
        <w:t>020</w:t>
      </w:r>
      <w:r w:rsidRPr="00BA6CF3">
        <w:rPr>
          <w:rFonts w:hint="eastAsia"/>
        </w:rPr>
        <w:t>-</w:t>
      </w:r>
      <w:r w:rsidRPr="00BA6CF3">
        <w:t>3</w:t>
      </w:r>
      <w:r w:rsidRPr="00BA6CF3">
        <w:rPr>
          <w:rFonts w:hint="eastAsia"/>
        </w:rPr>
        <w:t>-</w:t>
      </w:r>
      <w:r w:rsidRPr="00BA6CF3">
        <w:t>5</w:t>
      </w:r>
      <w:r w:rsidRPr="00BA6CF3">
        <w:rPr>
          <w:rFonts w:hint="eastAsia"/>
        </w:rPr>
        <w:t>增加返回字段</w:t>
      </w:r>
    </w:p>
    <w:p w14:paraId="4AD44113" w14:textId="7BF4DD5E" w:rsidR="00D07973" w:rsidRPr="00BA6CF3" w:rsidRDefault="00D07973" w:rsidP="0038438D">
      <w:r w:rsidRPr="00BA6CF3">
        <w:rPr>
          <w:rFonts w:hint="eastAsia"/>
        </w:rPr>
        <w:t>1</w:t>
      </w:r>
      <w:r w:rsidRPr="00BA6CF3">
        <w:rPr>
          <w:rFonts w:hint="eastAsia"/>
        </w:rPr>
        <w:t>、车皮号</w:t>
      </w:r>
      <w:proofErr w:type="spellStart"/>
      <w:r w:rsidRPr="00BA6CF3">
        <w:t>train_number</w:t>
      </w:r>
      <w:proofErr w:type="spellEnd"/>
    </w:p>
    <w:p w14:paraId="57D9397E" w14:textId="0188FE3D" w:rsidR="00D07973" w:rsidRPr="00BA6CF3" w:rsidRDefault="00D07973" w:rsidP="0038438D">
      <w:r w:rsidRPr="00BA6CF3">
        <w:rPr>
          <w:rFonts w:hint="eastAsia"/>
        </w:rPr>
        <w:t>2</w:t>
      </w:r>
      <w:r w:rsidRPr="00BA6CF3">
        <w:rPr>
          <w:rFonts w:hint="eastAsia"/>
        </w:rPr>
        <w:t>、火车车型，新字段</w:t>
      </w:r>
    </w:p>
    <w:p w14:paraId="7F8E0B93" w14:textId="5CA3A849" w:rsidR="00F30A54" w:rsidRPr="00BA6CF3" w:rsidRDefault="00F30A54" w:rsidP="0038438D">
      <w:r w:rsidRPr="00BA6CF3">
        <w:t>3</w:t>
      </w:r>
      <w:r w:rsidRPr="00BA6CF3">
        <w:rPr>
          <w:rFonts w:hint="eastAsia"/>
        </w:rPr>
        <w:t>、车皮标重，新字段</w:t>
      </w:r>
    </w:p>
    <w:p w14:paraId="7578A8FF" w14:textId="1FB3C3E4" w:rsidR="00D07973" w:rsidRDefault="00F30A54" w:rsidP="0038438D">
      <w:r w:rsidRPr="00BA6CF3">
        <w:t>4</w:t>
      </w:r>
      <w:r w:rsidR="00D07973" w:rsidRPr="00BA6CF3">
        <w:rPr>
          <w:rFonts w:hint="eastAsia"/>
        </w:rPr>
        <w:t>、扣重合计，</w:t>
      </w:r>
      <w:proofErr w:type="spellStart"/>
      <w:r w:rsidR="00D07973" w:rsidRPr="00BA6CF3">
        <w:t>unload_rebate_weight</w:t>
      </w:r>
      <w:proofErr w:type="spellEnd"/>
    </w:p>
    <w:p w14:paraId="4E6ED419" w14:textId="21EC8DC6" w:rsidR="000A3C8F" w:rsidRDefault="000A3C8F" w:rsidP="0038438D">
      <w:r>
        <w:rPr>
          <w:rFonts w:hint="eastAsia"/>
        </w:rPr>
        <w:t>2</w:t>
      </w:r>
      <w:r>
        <w:t>020</w:t>
      </w:r>
      <w:r>
        <w:rPr>
          <w:rFonts w:hint="eastAsia"/>
        </w:rPr>
        <w:t>-</w:t>
      </w:r>
      <w:r>
        <w:t>06</w:t>
      </w:r>
      <w:r>
        <w:rPr>
          <w:rFonts w:hint="eastAsia"/>
        </w:rPr>
        <w:t>-</w:t>
      </w:r>
      <w:r>
        <w:t>01</w:t>
      </w:r>
      <w:r>
        <w:rPr>
          <w:rFonts w:hint="eastAsia"/>
        </w:rPr>
        <w:t>增加返回字段：</w:t>
      </w:r>
    </w:p>
    <w:p w14:paraId="0B07BABA" w14:textId="72F174B5" w:rsidR="000A3C8F" w:rsidRPr="00BA6CF3" w:rsidRDefault="000A3C8F" w:rsidP="0038438D">
      <w:r>
        <w:rPr>
          <w:rFonts w:hint="eastAsia"/>
        </w:rPr>
        <w:t>1</w:t>
      </w:r>
      <w:r>
        <w:rPr>
          <w:rFonts w:hint="eastAsia"/>
        </w:rPr>
        <w:t>、关联收货批号</w:t>
      </w:r>
    </w:p>
    <w:p w14:paraId="7E2B832E" w14:textId="16B6A053" w:rsidR="00D07973" w:rsidRDefault="00D07973" w:rsidP="0038438D"/>
    <w:p w14:paraId="6BA057D4" w14:textId="5278220B" w:rsidR="00F809D8" w:rsidRPr="00345616" w:rsidRDefault="00F809D8" w:rsidP="00F809D8">
      <w:pPr>
        <w:pStyle w:val="40"/>
        <w:spacing w:beforeLines="0" w:before="163" w:afterLines="0" w:after="163"/>
        <w:ind w:left="862" w:hanging="862"/>
        <w:outlineLvl w:val="3"/>
      </w:pPr>
      <w:r>
        <w:rPr>
          <w:rFonts w:hint="eastAsia"/>
        </w:rPr>
        <w:t>获取</w:t>
      </w:r>
      <w:r w:rsidR="000C21CE">
        <w:rPr>
          <w:rFonts w:hint="eastAsia"/>
        </w:rPr>
        <w:t>运单正在执行的装货节点信息</w:t>
      </w:r>
    </w:p>
    <w:p w14:paraId="77315B01" w14:textId="6566F5F1" w:rsidR="00F809D8" w:rsidRDefault="000C21CE" w:rsidP="0038438D">
      <w:r>
        <w:rPr>
          <w:rFonts w:hint="eastAsia"/>
        </w:rPr>
        <w:t>功能：根据运单</w:t>
      </w:r>
      <w:r>
        <w:rPr>
          <w:rFonts w:hint="eastAsia"/>
        </w:rPr>
        <w:t>I</w:t>
      </w:r>
      <w:r>
        <w:t>D</w:t>
      </w:r>
      <w:r>
        <w:rPr>
          <w:rFonts w:hint="eastAsia"/>
        </w:rPr>
        <w:t>获取该运单当前装货节点信息</w:t>
      </w:r>
      <w:r w:rsidR="00C7338F">
        <w:rPr>
          <w:rFonts w:hint="eastAsia"/>
        </w:rPr>
        <w:t>，从</w:t>
      </w:r>
      <w:proofErr w:type="spellStart"/>
      <w:r w:rsidR="00C7338F" w:rsidRPr="00C7338F">
        <w:t>t_waybill_flowinstance</w:t>
      </w:r>
      <w:proofErr w:type="spellEnd"/>
      <w:r w:rsidR="00C7338F">
        <w:rPr>
          <w:rFonts w:hint="eastAsia"/>
        </w:rPr>
        <w:t>表中获取</w:t>
      </w:r>
      <w:r w:rsidR="00FC46FD">
        <w:rPr>
          <w:rFonts w:hint="eastAsia"/>
        </w:rPr>
        <w:t>业务类型是装货，且</w:t>
      </w:r>
      <w:r w:rsidR="00C7338F">
        <w:rPr>
          <w:rFonts w:hint="eastAsia"/>
        </w:rPr>
        <w:t>节点序号</w:t>
      </w:r>
      <w:r w:rsidR="00C7338F" w:rsidRPr="00C7338F">
        <w:t>sort</w:t>
      </w:r>
      <w:r w:rsidR="00C7338F">
        <w:rPr>
          <w:rFonts w:hint="eastAsia"/>
        </w:rPr>
        <w:t>最小的，</w:t>
      </w:r>
      <w:r w:rsidR="00C7338F" w:rsidRPr="00C7338F">
        <w:rPr>
          <w:rFonts w:hint="eastAsia"/>
        </w:rPr>
        <w:t>实际执行结束时间</w:t>
      </w:r>
      <w:r w:rsidR="00C7338F">
        <w:rPr>
          <w:rFonts w:hint="eastAsia"/>
        </w:rPr>
        <w:t>为空的记录，排除已删除的。</w:t>
      </w:r>
    </w:p>
    <w:p w14:paraId="1BDBE36F" w14:textId="75C76630" w:rsidR="000C21CE" w:rsidRDefault="000C21CE" w:rsidP="0038438D">
      <w:r>
        <w:rPr>
          <w:rFonts w:hint="eastAsia"/>
        </w:rPr>
        <w:t>用途：用于</w:t>
      </w:r>
      <w:r>
        <w:rPr>
          <w:rFonts w:hint="eastAsia"/>
        </w:rPr>
        <w:t>A</w:t>
      </w:r>
      <w:r>
        <w:t>PP</w:t>
      </w:r>
      <w:r>
        <w:rPr>
          <w:rFonts w:hint="eastAsia"/>
        </w:rPr>
        <w:t>业务</w:t>
      </w:r>
      <w:proofErr w:type="gramStart"/>
      <w:r>
        <w:rPr>
          <w:rFonts w:hint="eastAsia"/>
        </w:rPr>
        <w:t>端每个</w:t>
      </w:r>
      <w:proofErr w:type="gramEnd"/>
      <w:r>
        <w:rPr>
          <w:rFonts w:hint="eastAsia"/>
        </w:rPr>
        <w:t>流程节点，以及查看</w:t>
      </w:r>
      <w:r w:rsidR="00C7338F">
        <w:rPr>
          <w:rFonts w:hint="eastAsia"/>
        </w:rPr>
        <w:t>运单装货流程</w:t>
      </w:r>
    </w:p>
    <w:p w14:paraId="7DA83419" w14:textId="164291C5" w:rsidR="00C7338F" w:rsidRDefault="00C7338F" w:rsidP="00C7338F">
      <w:r>
        <w:rPr>
          <w:rFonts w:hint="eastAsia"/>
        </w:rPr>
        <w:t>参数：运单</w:t>
      </w:r>
      <w:r>
        <w:rPr>
          <w:rFonts w:hint="eastAsia"/>
        </w:rPr>
        <w:t>I</w:t>
      </w:r>
      <w:r>
        <w:t>D</w:t>
      </w:r>
    </w:p>
    <w:p w14:paraId="2CD41D45" w14:textId="2BDDDF87" w:rsidR="00C7338F" w:rsidRDefault="00C7338F" w:rsidP="0038438D">
      <w:r>
        <w:rPr>
          <w:rFonts w:hint="eastAsia"/>
        </w:rPr>
        <w:t>返回：对象，运单装货流程当前节点信息，包括以下字段：</w:t>
      </w:r>
    </w:p>
    <w:p w14:paraId="79D4F9FB" w14:textId="4745C56E" w:rsidR="00C7338F" w:rsidRDefault="00C7338F" w:rsidP="0038438D">
      <w:r>
        <w:rPr>
          <w:rFonts w:hint="eastAsia"/>
        </w:rPr>
        <w:t>1</w:t>
      </w:r>
      <w:r>
        <w:rPr>
          <w:rFonts w:hint="eastAsia"/>
        </w:rPr>
        <w:t>、节点</w:t>
      </w:r>
      <w:r>
        <w:rPr>
          <w:rFonts w:hint="eastAsia"/>
        </w:rPr>
        <w:t>id</w:t>
      </w:r>
      <w:r>
        <w:rPr>
          <w:rFonts w:hint="eastAsia"/>
        </w:rPr>
        <w:t>，即节点主键</w:t>
      </w:r>
    </w:p>
    <w:p w14:paraId="20D84F10" w14:textId="3D51A8C0" w:rsidR="00C7338F" w:rsidRDefault="00C7338F" w:rsidP="0038438D">
      <w:r>
        <w:rPr>
          <w:rFonts w:hint="eastAsia"/>
        </w:rPr>
        <w:t>2</w:t>
      </w:r>
      <w:r>
        <w:rPr>
          <w:rFonts w:hint="eastAsia"/>
        </w:rPr>
        <w:t>、节点序号</w:t>
      </w:r>
    </w:p>
    <w:p w14:paraId="00C394F0" w14:textId="4015E450" w:rsidR="00C7338F" w:rsidRDefault="00C7338F" w:rsidP="0038438D">
      <w:r>
        <w:rPr>
          <w:rFonts w:hint="eastAsia"/>
        </w:rPr>
        <w:t>3</w:t>
      </w:r>
      <w:r>
        <w:rPr>
          <w:rFonts w:hint="eastAsia"/>
        </w:rPr>
        <w:t>、</w:t>
      </w:r>
      <w:r w:rsidRPr="00C7338F">
        <w:rPr>
          <w:rFonts w:hint="eastAsia"/>
        </w:rPr>
        <w:t>流程事件</w:t>
      </w:r>
      <w:r w:rsidRPr="00C7338F">
        <w:rPr>
          <w:rFonts w:hint="eastAsia"/>
        </w:rPr>
        <w:t>ID</w:t>
      </w:r>
    </w:p>
    <w:p w14:paraId="22E4B911" w14:textId="68981F5C" w:rsidR="00C7338F" w:rsidRDefault="00C7338F" w:rsidP="0038438D">
      <w:r>
        <w:rPr>
          <w:rFonts w:hint="eastAsia"/>
        </w:rPr>
        <w:t>4</w:t>
      </w:r>
      <w:r>
        <w:rPr>
          <w:rFonts w:hint="eastAsia"/>
        </w:rPr>
        <w:t>、</w:t>
      </w:r>
      <w:r w:rsidRPr="00C7338F">
        <w:rPr>
          <w:rFonts w:hint="eastAsia"/>
        </w:rPr>
        <w:t>流程事件名称</w:t>
      </w:r>
    </w:p>
    <w:p w14:paraId="2EF7EA9C" w14:textId="164D0090" w:rsidR="00C7338F" w:rsidRDefault="00C7338F" w:rsidP="0038438D">
      <w:r>
        <w:rPr>
          <w:rFonts w:hint="eastAsia"/>
        </w:rPr>
        <w:t>5</w:t>
      </w:r>
      <w:r>
        <w:rPr>
          <w:rFonts w:hint="eastAsia"/>
        </w:rPr>
        <w:t>、</w:t>
      </w:r>
      <w:r w:rsidRPr="00C7338F">
        <w:rPr>
          <w:rFonts w:hint="eastAsia"/>
        </w:rPr>
        <w:t>业务类型</w:t>
      </w:r>
    </w:p>
    <w:p w14:paraId="231B44CB" w14:textId="33772CD3" w:rsidR="00C7338F" w:rsidRDefault="00C7338F" w:rsidP="0038438D">
      <w:r>
        <w:t>6</w:t>
      </w:r>
      <w:r>
        <w:rPr>
          <w:rFonts w:hint="eastAsia"/>
        </w:rPr>
        <w:t>、</w:t>
      </w:r>
      <w:r w:rsidRPr="00C7338F">
        <w:rPr>
          <w:rFonts w:hint="eastAsia"/>
        </w:rPr>
        <w:t>输出结果类型</w:t>
      </w:r>
    </w:p>
    <w:p w14:paraId="7DFF5C23" w14:textId="490F9A78" w:rsidR="00C7338F" w:rsidRDefault="00C7338F" w:rsidP="0038438D">
      <w:r>
        <w:rPr>
          <w:rFonts w:hint="eastAsia"/>
        </w:rPr>
        <w:t>7</w:t>
      </w:r>
      <w:r>
        <w:rPr>
          <w:rFonts w:hint="eastAsia"/>
        </w:rPr>
        <w:t>、</w:t>
      </w:r>
      <w:r w:rsidRPr="00C7338F">
        <w:rPr>
          <w:rFonts w:hint="eastAsia"/>
        </w:rPr>
        <w:t>是否必须</w:t>
      </w:r>
    </w:p>
    <w:p w14:paraId="76A5BDB0" w14:textId="4F30E173" w:rsidR="00C7338F" w:rsidRDefault="00C7338F" w:rsidP="0038438D">
      <w:r>
        <w:rPr>
          <w:rFonts w:hint="eastAsia"/>
        </w:rPr>
        <w:lastRenderedPageBreak/>
        <w:t>8</w:t>
      </w:r>
      <w:r>
        <w:rPr>
          <w:rFonts w:hint="eastAsia"/>
        </w:rPr>
        <w:t>、</w:t>
      </w:r>
      <w:proofErr w:type="gramStart"/>
      <w:r w:rsidRPr="00C7338F">
        <w:rPr>
          <w:rFonts w:hint="eastAsia"/>
        </w:rPr>
        <w:t>站内地点</w:t>
      </w:r>
      <w:proofErr w:type="gramEnd"/>
      <w:r w:rsidRPr="00C7338F">
        <w:rPr>
          <w:rFonts w:hint="eastAsia"/>
        </w:rPr>
        <w:t>类型</w:t>
      </w:r>
    </w:p>
    <w:p w14:paraId="2145EA98" w14:textId="5838E525" w:rsidR="00C7338F" w:rsidRDefault="00C7338F" w:rsidP="0038438D">
      <w:r>
        <w:rPr>
          <w:rFonts w:hint="eastAsia"/>
        </w:rPr>
        <w:t>9</w:t>
      </w:r>
      <w:r>
        <w:rPr>
          <w:rFonts w:hint="eastAsia"/>
        </w:rPr>
        <w:t>、</w:t>
      </w:r>
      <w:r w:rsidRPr="00C7338F">
        <w:rPr>
          <w:rFonts w:hint="eastAsia"/>
        </w:rPr>
        <w:t>限制开始</w:t>
      </w:r>
      <w:r w:rsidRPr="00C7338F">
        <w:rPr>
          <w:rFonts w:hint="eastAsia"/>
        </w:rPr>
        <w:t>-</w:t>
      </w:r>
      <w:r w:rsidRPr="00C7338F">
        <w:rPr>
          <w:rFonts w:hint="eastAsia"/>
        </w:rPr>
        <w:t>小时</w:t>
      </w:r>
    </w:p>
    <w:p w14:paraId="19BBAF3C" w14:textId="3C414DDB" w:rsidR="00C7338F" w:rsidRDefault="00C7338F" w:rsidP="0038438D">
      <w:r>
        <w:rPr>
          <w:rFonts w:hint="eastAsia"/>
        </w:rPr>
        <w:t>1</w:t>
      </w:r>
      <w:r>
        <w:t>0</w:t>
      </w:r>
      <w:r>
        <w:rPr>
          <w:rFonts w:hint="eastAsia"/>
        </w:rPr>
        <w:t>、</w:t>
      </w:r>
      <w:r w:rsidRPr="00C7338F">
        <w:rPr>
          <w:rFonts w:hint="eastAsia"/>
        </w:rPr>
        <w:t>限制开始</w:t>
      </w:r>
      <w:r w:rsidRPr="00C7338F">
        <w:rPr>
          <w:rFonts w:hint="eastAsia"/>
        </w:rPr>
        <w:t>-</w:t>
      </w:r>
      <w:r w:rsidRPr="00C7338F">
        <w:rPr>
          <w:rFonts w:hint="eastAsia"/>
        </w:rPr>
        <w:t>分钟</w:t>
      </w:r>
    </w:p>
    <w:p w14:paraId="3054A3B9" w14:textId="7D7ED54D" w:rsidR="00C7338F" w:rsidRDefault="00C7338F" w:rsidP="0038438D">
      <w:r>
        <w:rPr>
          <w:rFonts w:hint="eastAsia"/>
        </w:rPr>
        <w:t>1</w:t>
      </w:r>
      <w:r>
        <w:t>1</w:t>
      </w:r>
      <w:r>
        <w:rPr>
          <w:rFonts w:hint="eastAsia"/>
        </w:rPr>
        <w:t>、</w:t>
      </w:r>
      <w:r w:rsidRPr="00C7338F">
        <w:rPr>
          <w:rFonts w:hint="eastAsia"/>
        </w:rPr>
        <w:t>限制结束</w:t>
      </w:r>
      <w:r w:rsidRPr="00C7338F">
        <w:rPr>
          <w:rFonts w:hint="eastAsia"/>
        </w:rPr>
        <w:t>-</w:t>
      </w:r>
      <w:r w:rsidRPr="00C7338F">
        <w:rPr>
          <w:rFonts w:hint="eastAsia"/>
        </w:rPr>
        <w:t>小时</w:t>
      </w:r>
    </w:p>
    <w:p w14:paraId="05C9D79F" w14:textId="49082EEF" w:rsidR="00C7338F" w:rsidRDefault="00C7338F" w:rsidP="0038438D">
      <w:r>
        <w:rPr>
          <w:rFonts w:hint="eastAsia"/>
        </w:rPr>
        <w:t>1</w:t>
      </w:r>
      <w:r>
        <w:t>2</w:t>
      </w:r>
      <w:r>
        <w:rPr>
          <w:rFonts w:hint="eastAsia"/>
        </w:rPr>
        <w:t>、</w:t>
      </w:r>
      <w:r w:rsidRPr="00C7338F">
        <w:rPr>
          <w:rFonts w:hint="eastAsia"/>
        </w:rPr>
        <w:t>限制结束</w:t>
      </w:r>
      <w:r w:rsidRPr="00C7338F">
        <w:rPr>
          <w:rFonts w:hint="eastAsia"/>
        </w:rPr>
        <w:t>-</w:t>
      </w:r>
      <w:r w:rsidRPr="00C7338F">
        <w:rPr>
          <w:rFonts w:hint="eastAsia"/>
        </w:rPr>
        <w:t>分钟</w:t>
      </w:r>
    </w:p>
    <w:p w14:paraId="59FD7052" w14:textId="62F1A53D" w:rsidR="00C7338F" w:rsidRDefault="00C7338F" w:rsidP="0038438D">
      <w:r>
        <w:rPr>
          <w:rFonts w:hint="eastAsia"/>
        </w:rPr>
        <w:t>1</w:t>
      </w:r>
      <w:r>
        <w:t>3</w:t>
      </w:r>
      <w:r>
        <w:rPr>
          <w:rFonts w:hint="eastAsia"/>
        </w:rPr>
        <w:t>、</w:t>
      </w:r>
      <w:r w:rsidRPr="00C7338F">
        <w:rPr>
          <w:rFonts w:hint="eastAsia"/>
        </w:rPr>
        <w:t>上节点到该节点限时</w:t>
      </w:r>
    </w:p>
    <w:p w14:paraId="6B5CF13F" w14:textId="33F574D0" w:rsidR="00C7338F" w:rsidRDefault="00C7338F" w:rsidP="0038438D">
      <w:r>
        <w:rPr>
          <w:rFonts w:hint="eastAsia"/>
        </w:rPr>
        <w:t>1</w:t>
      </w:r>
      <w:r>
        <w:t>4</w:t>
      </w:r>
      <w:r>
        <w:rPr>
          <w:rFonts w:hint="eastAsia"/>
        </w:rPr>
        <w:t>、</w:t>
      </w:r>
      <w:r w:rsidRPr="00C7338F">
        <w:rPr>
          <w:rFonts w:hint="eastAsia"/>
        </w:rPr>
        <w:t>是否当天只计</w:t>
      </w:r>
      <w:r w:rsidRPr="00C7338F">
        <w:rPr>
          <w:rFonts w:hint="eastAsia"/>
        </w:rPr>
        <w:t>1</w:t>
      </w:r>
      <w:r w:rsidRPr="00C7338F">
        <w:rPr>
          <w:rFonts w:hint="eastAsia"/>
        </w:rPr>
        <w:t>次皮重</w:t>
      </w:r>
    </w:p>
    <w:p w14:paraId="6A8F250E" w14:textId="0675B376" w:rsidR="00C7338F" w:rsidRDefault="00C7338F" w:rsidP="0038438D">
      <w:r>
        <w:rPr>
          <w:rFonts w:hint="eastAsia"/>
        </w:rPr>
        <w:t>1</w:t>
      </w:r>
      <w:r>
        <w:t>5</w:t>
      </w:r>
      <w:r>
        <w:rPr>
          <w:rFonts w:hint="eastAsia"/>
        </w:rPr>
        <w:t>、</w:t>
      </w:r>
      <w:r w:rsidRPr="00C7338F">
        <w:rPr>
          <w:rFonts w:hint="eastAsia"/>
        </w:rPr>
        <w:t>是否当天只计</w:t>
      </w:r>
      <w:r w:rsidRPr="00C7338F">
        <w:rPr>
          <w:rFonts w:hint="eastAsia"/>
        </w:rPr>
        <w:t>1</w:t>
      </w:r>
      <w:r w:rsidRPr="00C7338F">
        <w:rPr>
          <w:rFonts w:hint="eastAsia"/>
        </w:rPr>
        <w:t>次毛重</w:t>
      </w:r>
    </w:p>
    <w:p w14:paraId="6C72588F" w14:textId="54FDC240" w:rsidR="00C7338F" w:rsidRDefault="00C7338F" w:rsidP="0038438D">
      <w:r>
        <w:rPr>
          <w:rFonts w:hint="eastAsia"/>
        </w:rPr>
        <w:t>1</w:t>
      </w:r>
      <w:r>
        <w:t>6</w:t>
      </w:r>
      <w:r>
        <w:rPr>
          <w:rFonts w:hint="eastAsia"/>
        </w:rPr>
        <w:t>、</w:t>
      </w:r>
      <w:r w:rsidRPr="00C7338F">
        <w:rPr>
          <w:rFonts w:hint="eastAsia"/>
        </w:rPr>
        <w:t>是否执行跳过</w:t>
      </w:r>
    </w:p>
    <w:p w14:paraId="2611F7FB" w14:textId="08E42BE7" w:rsidR="00C7338F" w:rsidRDefault="00C7338F" w:rsidP="0038438D">
      <w:r>
        <w:rPr>
          <w:rFonts w:hint="eastAsia"/>
        </w:rPr>
        <w:t>1</w:t>
      </w:r>
      <w:r>
        <w:t>7</w:t>
      </w:r>
      <w:r>
        <w:rPr>
          <w:rFonts w:hint="eastAsia"/>
        </w:rPr>
        <w:t>、</w:t>
      </w:r>
      <w:r w:rsidRPr="00C7338F">
        <w:rPr>
          <w:rFonts w:hint="eastAsia"/>
        </w:rPr>
        <w:t>实际执行开始时间</w:t>
      </w:r>
    </w:p>
    <w:p w14:paraId="3474ED66" w14:textId="33BFD63F" w:rsidR="00C7338F" w:rsidRDefault="00C7338F" w:rsidP="0038438D">
      <w:r>
        <w:rPr>
          <w:rFonts w:hint="eastAsia"/>
        </w:rPr>
        <w:t>1</w:t>
      </w:r>
      <w:r>
        <w:t>8</w:t>
      </w:r>
      <w:r>
        <w:rPr>
          <w:rFonts w:hint="eastAsia"/>
        </w:rPr>
        <w:t>、</w:t>
      </w:r>
      <w:r w:rsidRPr="00C7338F">
        <w:rPr>
          <w:rFonts w:hint="eastAsia"/>
        </w:rPr>
        <w:t>实际执行开始用户姓名</w:t>
      </w:r>
    </w:p>
    <w:p w14:paraId="618AED27" w14:textId="0223FA99" w:rsidR="00C7338F" w:rsidRDefault="00C7338F" w:rsidP="0038438D">
      <w:r>
        <w:rPr>
          <w:rFonts w:hint="eastAsia"/>
        </w:rPr>
        <w:t>1</w:t>
      </w:r>
      <w:r>
        <w:t>9</w:t>
      </w:r>
      <w:r>
        <w:rPr>
          <w:rFonts w:hint="eastAsia"/>
        </w:rPr>
        <w:t>、</w:t>
      </w:r>
      <w:r w:rsidRPr="00C7338F">
        <w:rPr>
          <w:rFonts w:hint="eastAsia"/>
        </w:rPr>
        <w:t>实际执行结束时间</w:t>
      </w:r>
    </w:p>
    <w:p w14:paraId="395163B3" w14:textId="0511168F" w:rsidR="00C7338F" w:rsidRDefault="00C7338F" w:rsidP="0038438D">
      <w:r>
        <w:rPr>
          <w:rFonts w:hint="eastAsia"/>
        </w:rPr>
        <w:t>2</w:t>
      </w:r>
      <w:r>
        <w:t>0</w:t>
      </w:r>
      <w:r>
        <w:rPr>
          <w:rFonts w:hint="eastAsia"/>
        </w:rPr>
        <w:t>、</w:t>
      </w:r>
      <w:r w:rsidRPr="00C7338F">
        <w:rPr>
          <w:rFonts w:hint="eastAsia"/>
        </w:rPr>
        <w:t>实际执行结束用户姓名</w:t>
      </w:r>
    </w:p>
    <w:p w14:paraId="7B9B2EB5" w14:textId="05BE5A3D" w:rsidR="00C7338F" w:rsidRDefault="00C7338F" w:rsidP="0038438D">
      <w:r>
        <w:rPr>
          <w:rFonts w:hint="eastAsia"/>
        </w:rPr>
        <w:t>2</w:t>
      </w:r>
      <w:r>
        <w:t>1</w:t>
      </w:r>
      <w:r>
        <w:rPr>
          <w:rFonts w:hint="eastAsia"/>
        </w:rPr>
        <w:t>、</w:t>
      </w:r>
      <w:r w:rsidRPr="00C7338F">
        <w:rPr>
          <w:rFonts w:hint="eastAsia"/>
        </w:rPr>
        <w:t>实际</w:t>
      </w:r>
      <w:proofErr w:type="gramStart"/>
      <w:r w:rsidRPr="00C7338F">
        <w:rPr>
          <w:rFonts w:hint="eastAsia"/>
        </w:rPr>
        <w:t>执行站内地点系统</w:t>
      </w:r>
      <w:proofErr w:type="gramEnd"/>
      <w:r w:rsidRPr="00C7338F">
        <w:rPr>
          <w:rFonts w:hint="eastAsia"/>
        </w:rPr>
        <w:t>编号</w:t>
      </w:r>
    </w:p>
    <w:p w14:paraId="72987C5F" w14:textId="457B3760" w:rsidR="00C7338F" w:rsidRDefault="00C7338F" w:rsidP="0038438D">
      <w:r>
        <w:rPr>
          <w:rFonts w:hint="eastAsia"/>
        </w:rPr>
        <w:t>2</w:t>
      </w:r>
      <w:r>
        <w:t>2</w:t>
      </w:r>
      <w:r>
        <w:rPr>
          <w:rFonts w:hint="eastAsia"/>
        </w:rPr>
        <w:t>、</w:t>
      </w:r>
      <w:r w:rsidRPr="00C7338F">
        <w:rPr>
          <w:rFonts w:hint="eastAsia"/>
        </w:rPr>
        <w:t>实际</w:t>
      </w:r>
      <w:proofErr w:type="gramStart"/>
      <w:r w:rsidRPr="00C7338F">
        <w:rPr>
          <w:rFonts w:hint="eastAsia"/>
        </w:rPr>
        <w:t>执行站内地点</w:t>
      </w:r>
      <w:proofErr w:type="gramEnd"/>
      <w:r w:rsidRPr="00C7338F">
        <w:rPr>
          <w:rFonts w:hint="eastAsia"/>
        </w:rPr>
        <w:t>名称</w:t>
      </w:r>
    </w:p>
    <w:p w14:paraId="2308268F" w14:textId="3ADC0411" w:rsidR="00C7338F" w:rsidRDefault="00C7338F" w:rsidP="0038438D">
      <w:r>
        <w:rPr>
          <w:rFonts w:hint="eastAsia"/>
        </w:rPr>
        <w:t>2</w:t>
      </w:r>
      <w:r>
        <w:t>3</w:t>
      </w:r>
      <w:r>
        <w:rPr>
          <w:rFonts w:hint="eastAsia"/>
        </w:rPr>
        <w:t>、</w:t>
      </w:r>
      <w:r w:rsidRPr="00C7338F">
        <w:rPr>
          <w:rFonts w:hint="eastAsia"/>
        </w:rPr>
        <w:t>上次计</w:t>
      </w:r>
      <w:proofErr w:type="gramStart"/>
      <w:r w:rsidRPr="00C7338F">
        <w:rPr>
          <w:rFonts w:hint="eastAsia"/>
        </w:rPr>
        <w:t>重有效</w:t>
      </w:r>
      <w:proofErr w:type="gramEnd"/>
      <w:r w:rsidRPr="00C7338F">
        <w:rPr>
          <w:rFonts w:hint="eastAsia"/>
        </w:rPr>
        <w:t>时长</w:t>
      </w:r>
    </w:p>
    <w:p w14:paraId="2594C5C9" w14:textId="210FF4A5" w:rsidR="00C7338F" w:rsidRDefault="00C7338F" w:rsidP="0038438D">
      <w:r>
        <w:rPr>
          <w:rFonts w:hint="eastAsia"/>
        </w:rPr>
        <w:t>2</w:t>
      </w:r>
      <w:r>
        <w:t>4</w:t>
      </w:r>
      <w:r>
        <w:rPr>
          <w:rFonts w:hint="eastAsia"/>
        </w:rPr>
        <w:t>、</w:t>
      </w:r>
      <w:r w:rsidRPr="00C7338F">
        <w:rPr>
          <w:rFonts w:hint="eastAsia"/>
        </w:rPr>
        <w:t>异常情况说明</w:t>
      </w:r>
    </w:p>
    <w:p w14:paraId="7C2932E8" w14:textId="10414AF3" w:rsidR="00C7338F" w:rsidRDefault="00C7338F" w:rsidP="0038438D">
      <w:r>
        <w:rPr>
          <w:rFonts w:hint="eastAsia"/>
        </w:rPr>
        <w:t>2</w:t>
      </w:r>
      <w:r>
        <w:t>5</w:t>
      </w:r>
      <w:r>
        <w:rPr>
          <w:rFonts w:hint="eastAsia"/>
        </w:rPr>
        <w:t>、</w:t>
      </w:r>
      <w:r w:rsidRPr="00C7338F">
        <w:rPr>
          <w:rFonts w:hint="eastAsia"/>
        </w:rPr>
        <w:t>描述</w:t>
      </w:r>
    </w:p>
    <w:p w14:paraId="2BF060E2" w14:textId="2211D109" w:rsidR="00FC46FD" w:rsidRDefault="00C7338F" w:rsidP="0038438D">
      <w:r>
        <w:rPr>
          <w:rFonts w:hint="eastAsia"/>
        </w:rPr>
        <w:t>2</w:t>
      </w:r>
      <w:r>
        <w:t>6</w:t>
      </w:r>
      <w:r>
        <w:rPr>
          <w:rFonts w:hint="eastAsia"/>
        </w:rPr>
        <w:t>、</w:t>
      </w:r>
      <w:r w:rsidR="00FC46FD">
        <w:rPr>
          <w:rFonts w:hint="eastAsia"/>
        </w:rPr>
        <w:t>装货流程</w:t>
      </w:r>
      <w:r>
        <w:rPr>
          <w:rFonts w:hint="eastAsia"/>
        </w:rPr>
        <w:t>上一节点</w:t>
      </w:r>
      <w:r w:rsidR="00FC46FD">
        <w:rPr>
          <w:rFonts w:hint="eastAsia"/>
        </w:rPr>
        <w:t>信息，即装货流程中序号仅次于该节点的上一有效</w:t>
      </w:r>
      <w:r w:rsidR="00716B6D">
        <w:rPr>
          <w:rFonts w:hint="eastAsia"/>
        </w:rPr>
        <w:t>的，且执行状态不是“跳过”（</w:t>
      </w:r>
      <w:proofErr w:type="spellStart"/>
      <w:r w:rsidR="00716B6D" w:rsidRPr="00716B6D">
        <w:t>excute_status</w:t>
      </w:r>
      <w:proofErr w:type="spellEnd"/>
      <w:r w:rsidR="00716B6D">
        <w:rPr>
          <w:rFonts w:hint="eastAsia"/>
        </w:rPr>
        <w:t>=</w:t>
      </w:r>
      <w:r w:rsidR="00716B6D">
        <w:t>1</w:t>
      </w:r>
      <w:r w:rsidR="00716B6D">
        <w:rPr>
          <w:rFonts w:hint="eastAsia"/>
        </w:rPr>
        <w:t>表示跳过）</w:t>
      </w:r>
      <w:r w:rsidR="00FC46FD">
        <w:rPr>
          <w:rFonts w:hint="eastAsia"/>
        </w:rPr>
        <w:t>的</w:t>
      </w:r>
      <w:r w:rsidR="00716B6D">
        <w:rPr>
          <w:rFonts w:hint="eastAsia"/>
        </w:rPr>
        <w:t>节点</w:t>
      </w:r>
      <w:r w:rsidR="00FC46FD">
        <w:rPr>
          <w:rFonts w:hint="eastAsia"/>
        </w:rPr>
        <w:t>信息，对象，字段包括：</w:t>
      </w:r>
    </w:p>
    <w:p w14:paraId="33E50573" w14:textId="1432BA4E" w:rsidR="00C7338F" w:rsidRPr="00FC46FD" w:rsidRDefault="00FC46FD" w:rsidP="0038438D">
      <w:r>
        <w:rPr>
          <w:rFonts w:hint="eastAsia"/>
        </w:rPr>
        <w:t>1</w:t>
      </w:r>
      <w:r>
        <w:rPr>
          <w:rFonts w:hint="eastAsia"/>
        </w:rPr>
        <w:t>）节点名称</w:t>
      </w:r>
      <w:proofErr w:type="spellStart"/>
      <w:r w:rsidRPr="00FC46FD">
        <w:t>flow_name</w:t>
      </w:r>
      <w:proofErr w:type="spellEnd"/>
    </w:p>
    <w:p w14:paraId="106B96FC" w14:textId="0DBA42AC" w:rsidR="00C7338F" w:rsidRDefault="00FC46FD" w:rsidP="0038438D">
      <w:r>
        <w:rPr>
          <w:rFonts w:hint="eastAsia"/>
        </w:rPr>
        <w:t>2</w:t>
      </w:r>
      <w:r>
        <w:rPr>
          <w:rFonts w:hint="eastAsia"/>
        </w:rPr>
        <w:t>）实际执行结束时间</w:t>
      </w:r>
      <w:proofErr w:type="spellStart"/>
      <w:r w:rsidRPr="00FC46FD">
        <w:t>excute_end_time</w:t>
      </w:r>
      <w:proofErr w:type="spellEnd"/>
    </w:p>
    <w:p w14:paraId="3D9C71F0" w14:textId="77777777" w:rsidR="00FC46FD" w:rsidRDefault="00FC46FD" w:rsidP="0038438D"/>
    <w:p w14:paraId="61639D08" w14:textId="62BDD8DE" w:rsidR="00FC46FD" w:rsidRPr="00345616" w:rsidRDefault="00FC46FD" w:rsidP="00A138F5">
      <w:pPr>
        <w:pStyle w:val="40"/>
        <w:numPr>
          <w:ilvl w:val="3"/>
          <w:numId w:val="32"/>
        </w:numPr>
        <w:spacing w:beforeLines="0" w:before="163" w:afterLines="0" w:after="163"/>
        <w:outlineLvl w:val="3"/>
      </w:pPr>
      <w:r>
        <w:rPr>
          <w:rFonts w:hint="eastAsia"/>
        </w:rPr>
        <w:t>获取运单正在执行的卸货节点信息</w:t>
      </w:r>
    </w:p>
    <w:p w14:paraId="7A0E5F38" w14:textId="34E2E662" w:rsidR="00FC46FD" w:rsidRDefault="00FC46FD" w:rsidP="00FC46FD">
      <w:r>
        <w:rPr>
          <w:rFonts w:hint="eastAsia"/>
        </w:rPr>
        <w:t>功能：根据运单</w:t>
      </w:r>
      <w:r>
        <w:rPr>
          <w:rFonts w:hint="eastAsia"/>
        </w:rPr>
        <w:t>I</w:t>
      </w:r>
      <w:r>
        <w:t>D</w:t>
      </w:r>
      <w:r>
        <w:rPr>
          <w:rFonts w:hint="eastAsia"/>
        </w:rPr>
        <w:t>获取该运单当前卸货节点信息，从</w:t>
      </w:r>
      <w:proofErr w:type="spellStart"/>
      <w:r w:rsidRPr="00C7338F">
        <w:t>t_waybill_flowinstance</w:t>
      </w:r>
      <w:proofErr w:type="spellEnd"/>
      <w:r>
        <w:rPr>
          <w:rFonts w:hint="eastAsia"/>
        </w:rPr>
        <w:t>表中获取业务类型是卸货，且节点序号</w:t>
      </w:r>
      <w:r w:rsidRPr="00C7338F">
        <w:t>sort</w:t>
      </w:r>
      <w:r>
        <w:rPr>
          <w:rFonts w:hint="eastAsia"/>
        </w:rPr>
        <w:t>最小的，</w:t>
      </w:r>
      <w:r w:rsidRPr="00C7338F">
        <w:rPr>
          <w:rFonts w:hint="eastAsia"/>
        </w:rPr>
        <w:t>实际执行结束时间</w:t>
      </w:r>
      <w:r>
        <w:rPr>
          <w:rFonts w:hint="eastAsia"/>
        </w:rPr>
        <w:t>为空的记录，排除已删除的。</w:t>
      </w:r>
    </w:p>
    <w:p w14:paraId="1467D172" w14:textId="77777777" w:rsidR="00FC46FD" w:rsidRDefault="00FC46FD" w:rsidP="00FC46FD">
      <w:r>
        <w:rPr>
          <w:rFonts w:hint="eastAsia"/>
        </w:rPr>
        <w:t>用途：用于</w:t>
      </w:r>
      <w:r>
        <w:rPr>
          <w:rFonts w:hint="eastAsia"/>
        </w:rPr>
        <w:t>A</w:t>
      </w:r>
      <w:r>
        <w:t>PP</w:t>
      </w:r>
      <w:r>
        <w:rPr>
          <w:rFonts w:hint="eastAsia"/>
        </w:rPr>
        <w:t>业务</w:t>
      </w:r>
      <w:proofErr w:type="gramStart"/>
      <w:r>
        <w:rPr>
          <w:rFonts w:hint="eastAsia"/>
        </w:rPr>
        <w:t>端每个</w:t>
      </w:r>
      <w:proofErr w:type="gramEnd"/>
      <w:r>
        <w:rPr>
          <w:rFonts w:hint="eastAsia"/>
        </w:rPr>
        <w:t>流程节点，以及查看运单装货流程</w:t>
      </w:r>
    </w:p>
    <w:p w14:paraId="6DDABDAE" w14:textId="77777777" w:rsidR="00FC46FD" w:rsidRDefault="00FC46FD" w:rsidP="00FC46FD">
      <w:r>
        <w:rPr>
          <w:rFonts w:hint="eastAsia"/>
        </w:rPr>
        <w:lastRenderedPageBreak/>
        <w:t>参数：运单</w:t>
      </w:r>
      <w:r>
        <w:rPr>
          <w:rFonts w:hint="eastAsia"/>
        </w:rPr>
        <w:t>I</w:t>
      </w:r>
      <w:r>
        <w:t>D</w:t>
      </w:r>
    </w:p>
    <w:p w14:paraId="7BABB00C" w14:textId="475C7578" w:rsidR="00FC46FD" w:rsidRDefault="00FC46FD" w:rsidP="00FC46FD">
      <w:r>
        <w:rPr>
          <w:rFonts w:hint="eastAsia"/>
        </w:rPr>
        <w:t>返回：对象，运单卸货流程当前节点信息，包括以下字段：</w:t>
      </w:r>
    </w:p>
    <w:p w14:paraId="048DB5AC" w14:textId="77777777" w:rsidR="00FC46FD" w:rsidRDefault="00FC46FD" w:rsidP="00FC46FD">
      <w:r>
        <w:rPr>
          <w:rFonts w:hint="eastAsia"/>
        </w:rPr>
        <w:t>1</w:t>
      </w:r>
      <w:r>
        <w:rPr>
          <w:rFonts w:hint="eastAsia"/>
        </w:rPr>
        <w:t>、节点</w:t>
      </w:r>
      <w:r>
        <w:rPr>
          <w:rFonts w:hint="eastAsia"/>
        </w:rPr>
        <w:t>id</w:t>
      </w:r>
      <w:r>
        <w:rPr>
          <w:rFonts w:hint="eastAsia"/>
        </w:rPr>
        <w:t>，即节点主键</w:t>
      </w:r>
    </w:p>
    <w:p w14:paraId="4B7F3DF5" w14:textId="77777777" w:rsidR="00FC46FD" w:rsidRDefault="00FC46FD" w:rsidP="00FC46FD">
      <w:r>
        <w:rPr>
          <w:rFonts w:hint="eastAsia"/>
        </w:rPr>
        <w:t>2</w:t>
      </w:r>
      <w:r>
        <w:rPr>
          <w:rFonts w:hint="eastAsia"/>
        </w:rPr>
        <w:t>、节点序号</w:t>
      </w:r>
    </w:p>
    <w:p w14:paraId="6B78BBDD" w14:textId="77777777" w:rsidR="00FC46FD" w:rsidRDefault="00FC46FD" w:rsidP="00FC46FD">
      <w:r>
        <w:rPr>
          <w:rFonts w:hint="eastAsia"/>
        </w:rPr>
        <w:t>3</w:t>
      </w:r>
      <w:r>
        <w:rPr>
          <w:rFonts w:hint="eastAsia"/>
        </w:rPr>
        <w:t>、</w:t>
      </w:r>
      <w:r w:rsidRPr="00C7338F">
        <w:rPr>
          <w:rFonts w:hint="eastAsia"/>
        </w:rPr>
        <w:t>流程事件</w:t>
      </w:r>
      <w:r w:rsidRPr="00C7338F">
        <w:rPr>
          <w:rFonts w:hint="eastAsia"/>
        </w:rPr>
        <w:t>ID</w:t>
      </w:r>
    </w:p>
    <w:p w14:paraId="11CC01A7" w14:textId="77777777" w:rsidR="00FC46FD" w:rsidRDefault="00FC46FD" w:rsidP="00FC46FD">
      <w:r>
        <w:rPr>
          <w:rFonts w:hint="eastAsia"/>
        </w:rPr>
        <w:t>4</w:t>
      </w:r>
      <w:r>
        <w:rPr>
          <w:rFonts w:hint="eastAsia"/>
        </w:rPr>
        <w:t>、</w:t>
      </w:r>
      <w:r w:rsidRPr="00C7338F">
        <w:rPr>
          <w:rFonts w:hint="eastAsia"/>
        </w:rPr>
        <w:t>流程事件名称</w:t>
      </w:r>
    </w:p>
    <w:p w14:paraId="5A681A97" w14:textId="77777777" w:rsidR="00FC46FD" w:rsidRDefault="00FC46FD" w:rsidP="00FC46FD">
      <w:r>
        <w:rPr>
          <w:rFonts w:hint="eastAsia"/>
        </w:rPr>
        <w:t>5</w:t>
      </w:r>
      <w:r>
        <w:rPr>
          <w:rFonts w:hint="eastAsia"/>
        </w:rPr>
        <w:t>、</w:t>
      </w:r>
      <w:r w:rsidRPr="00C7338F">
        <w:rPr>
          <w:rFonts w:hint="eastAsia"/>
        </w:rPr>
        <w:t>业务类型</w:t>
      </w:r>
    </w:p>
    <w:p w14:paraId="66D0F22A" w14:textId="77777777" w:rsidR="00FC46FD" w:rsidRDefault="00FC46FD" w:rsidP="00FC46FD">
      <w:r>
        <w:t>6</w:t>
      </w:r>
      <w:r>
        <w:rPr>
          <w:rFonts w:hint="eastAsia"/>
        </w:rPr>
        <w:t>、</w:t>
      </w:r>
      <w:r w:rsidRPr="00C7338F">
        <w:rPr>
          <w:rFonts w:hint="eastAsia"/>
        </w:rPr>
        <w:t>输出结果类型</w:t>
      </w:r>
    </w:p>
    <w:p w14:paraId="78E710E4" w14:textId="77777777" w:rsidR="00FC46FD" w:rsidRDefault="00FC46FD" w:rsidP="00FC46FD">
      <w:r>
        <w:rPr>
          <w:rFonts w:hint="eastAsia"/>
        </w:rPr>
        <w:t>7</w:t>
      </w:r>
      <w:r>
        <w:rPr>
          <w:rFonts w:hint="eastAsia"/>
        </w:rPr>
        <w:t>、</w:t>
      </w:r>
      <w:r w:rsidRPr="00C7338F">
        <w:rPr>
          <w:rFonts w:hint="eastAsia"/>
        </w:rPr>
        <w:t>是否必须</w:t>
      </w:r>
    </w:p>
    <w:p w14:paraId="538000A6" w14:textId="77777777" w:rsidR="00FC46FD" w:rsidRDefault="00FC46FD" w:rsidP="00FC46FD">
      <w:r>
        <w:rPr>
          <w:rFonts w:hint="eastAsia"/>
        </w:rPr>
        <w:t>8</w:t>
      </w:r>
      <w:r>
        <w:rPr>
          <w:rFonts w:hint="eastAsia"/>
        </w:rPr>
        <w:t>、</w:t>
      </w:r>
      <w:proofErr w:type="gramStart"/>
      <w:r w:rsidRPr="00C7338F">
        <w:rPr>
          <w:rFonts w:hint="eastAsia"/>
        </w:rPr>
        <w:t>站内地点</w:t>
      </w:r>
      <w:proofErr w:type="gramEnd"/>
      <w:r w:rsidRPr="00C7338F">
        <w:rPr>
          <w:rFonts w:hint="eastAsia"/>
        </w:rPr>
        <w:t>类型</w:t>
      </w:r>
    </w:p>
    <w:p w14:paraId="70A5CA07" w14:textId="77777777" w:rsidR="00FC46FD" w:rsidRDefault="00FC46FD" w:rsidP="00FC46FD">
      <w:r>
        <w:rPr>
          <w:rFonts w:hint="eastAsia"/>
        </w:rPr>
        <w:t>9</w:t>
      </w:r>
      <w:r>
        <w:rPr>
          <w:rFonts w:hint="eastAsia"/>
        </w:rPr>
        <w:t>、</w:t>
      </w:r>
      <w:r w:rsidRPr="00C7338F">
        <w:rPr>
          <w:rFonts w:hint="eastAsia"/>
        </w:rPr>
        <w:t>限制开始</w:t>
      </w:r>
      <w:r w:rsidRPr="00C7338F">
        <w:rPr>
          <w:rFonts w:hint="eastAsia"/>
        </w:rPr>
        <w:t>-</w:t>
      </w:r>
      <w:r w:rsidRPr="00C7338F">
        <w:rPr>
          <w:rFonts w:hint="eastAsia"/>
        </w:rPr>
        <w:t>小时</w:t>
      </w:r>
    </w:p>
    <w:p w14:paraId="234453B3" w14:textId="77777777" w:rsidR="00FC46FD" w:rsidRDefault="00FC46FD" w:rsidP="00FC46FD">
      <w:r>
        <w:rPr>
          <w:rFonts w:hint="eastAsia"/>
        </w:rPr>
        <w:t>1</w:t>
      </w:r>
      <w:r>
        <w:t>0</w:t>
      </w:r>
      <w:r>
        <w:rPr>
          <w:rFonts w:hint="eastAsia"/>
        </w:rPr>
        <w:t>、</w:t>
      </w:r>
      <w:r w:rsidRPr="00C7338F">
        <w:rPr>
          <w:rFonts w:hint="eastAsia"/>
        </w:rPr>
        <w:t>限制开始</w:t>
      </w:r>
      <w:r w:rsidRPr="00C7338F">
        <w:rPr>
          <w:rFonts w:hint="eastAsia"/>
        </w:rPr>
        <w:t>-</w:t>
      </w:r>
      <w:r w:rsidRPr="00C7338F">
        <w:rPr>
          <w:rFonts w:hint="eastAsia"/>
        </w:rPr>
        <w:t>分钟</w:t>
      </w:r>
    </w:p>
    <w:p w14:paraId="0F4BB5E6" w14:textId="77777777" w:rsidR="00FC46FD" w:rsidRDefault="00FC46FD" w:rsidP="00FC46FD">
      <w:r>
        <w:rPr>
          <w:rFonts w:hint="eastAsia"/>
        </w:rPr>
        <w:t>1</w:t>
      </w:r>
      <w:r>
        <w:t>1</w:t>
      </w:r>
      <w:r>
        <w:rPr>
          <w:rFonts w:hint="eastAsia"/>
        </w:rPr>
        <w:t>、</w:t>
      </w:r>
      <w:r w:rsidRPr="00C7338F">
        <w:rPr>
          <w:rFonts w:hint="eastAsia"/>
        </w:rPr>
        <w:t>限制结束</w:t>
      </w:r>
      <w:r w:rsidRPr="00C7338F">
        <w:rPr>
          <w:rFonts w:hint="eastAsia"/>
        </w:rPr>
        <w:t>-</w:t>
      </w:r>
      <w:r w:rsidRPr="00C7338F">
        <w:rPr>
          <w:rFonts w:hint="eastAsia"/>
        </w:rPr>
        <w:t>小时</w:t>
      </w:r>
    </w:p>
    <w:p w14:paraId="668DF10C" w14:textId="77777777" w:rsidR="00FC46FD" w:rsidRDefault="00FC46FD" w:rsidP="00FC46FD">
      <w:r>
        <w:rPr>
          <w:rFonts w:hint="eastAsia"/>
        </w:rPr>
        <w:t>1</w:t>
      </w:r>
      <w:r>
        <w:t>2</w:t>
      </w:r>
      <w:r>
        <w:rPr>
          <w:rFonts w:hint="eastAsia"/>
        </w:rPr>
        <w:t>、</w:t>
      </w:r>
      <w:r w:rsidRPr="00C7338F">
        <w:rPr>
          <w:rFonts w:hint="eastAsia"/>
        </w:rPr>
        <w:t>限制结束</w:t>
      </w:r>
      <w:r w:rsidRPr="00C7338F">
        <w:rPr>
          <w:rFonts w:hint="eastAsia"/>
        </w:rPr>
        <w:t>-</w:t>
      </w:r>
      <w:r w:rsidRPr="00C7338F">
        <w:rPr>
          <w:rFonts w:hint="eastAsia"/>
        </w:rPr>
        <w:t>分钟</w:t>
      </w:r>
    </w:p>
    <w:p w14:paraId="6E6557E9" w14:textId="77777777" w:rsidR="00FC46FD" w:rsidRDefault="00FC46FD" w:rsidP="00FC46FD">
      <w:r>
        <w:rPr>
          <w:rFonts w:hint="eastAsia"/>
        </w:rPr>
        <w:t>1</w:t>
      </w:r>
      <w:r>
        <w:t>3</w:t>
      </w:r>
      <w:r>
        <w:rPr>
          <w:rFonts w:hint="eastAsia"/>
        </w:rPr>
        <w:t>、</w:t>
      </w:r>
      <w:r w:rsidRPr="00C7338F">
        <w:rPr>
          <w:rFonts w:hint="eastAsia"/>
        </w:rPr>
        <w:t>上节点到该节点限时</w:t>
      </w:r>
    </w:p>
    <w:p w14:paraId="40EA7DD4" w14:textId="77777777" w:rsidR="00FC46FD" w:rsidRDefault="00FC46FD" w:rsidP="00FC46FD">
      <w:r>
        <w:rPr>
          <w:rFonts w:hint="eastAsia"/>
        </w:rPr>
        <w:t>1</w:t>
      </w:r>
      <w:r>
        <w:t>4</w:t>
      </w:r>
      <w:r>
        <w:rPr>
          <w:rFonts w:hint="eastAsia"/>
        </w:rPr>
        <w:t>、</w:t>
      </w:r>
      <w:r w:rsidRPr="00C7338F">
        <w:rPr>
          <w:rFonts w:hint="eastAsia"/>
        </w:rPr>
        <w:t>是否当天只计</w:t>
      </w:r>
      <w:r w:rsidRPr="00C7338F">
        <w:rPr>
          <w:rFonts w:hint="eastAsia"/>
        </w:rPr>
        <w:t>1</w:t>
      </w:r>
      <w:r w:rsidRPr="00C7338F">
        <w:rPr>
          <w:rFonts w:hint="eastAsia"/>
        </w:rPr>
        <w:t>次皮重</w:t>
      </w:r>
    </w:p>
    <w:p w14:paraId="7EEA1557" w14:textId="77777777" w:rsidR="00FC46FD" w:rsidRDefault="00FC46FD" w:rsidP="00FC46FD">
      <w:r>
        <w:rPr>
          <w:rFonts w:hint="eastAsia"/>
        </w:rPr>
        <w:t>1</w:t>
      </w:r>
      <w:r>
        <w:t>5</w:t>
      </w:r>
      <w:r>
        <w:rPr>
          <w:rFonts w:hint="eastAsia"/>
        </w:rPr>
        <w:t>、</w:t>
      </w:r>
      <w:r w:rsidRPr="00C7338F">
        <w:rPr>
          <w:rFonts w:hint="eastAsia"/>
        </w:rPr>
        <w:t>是否当天只计</w:t>
      </w:r>
      <w:r w:rsidRPr="00C7338F">
        <w:rPr>
          <w:rFonts w:hint="eastAsia"/>
        </w:rPr>
        <w:t>1</w:t>
      </w:r>
      <w:r w:rsidRPr="00C7338F">
        <w:rPr>
          <w:rFonts w:hint="eastAsia"/>
        </w:rPr>
        <w:t>次毛重</w:t>
      </w:r>
    </w:p>
    <w:p w14:paraId="754196F3" w14:textId="77777777" w:rsidR="00FC46FD" w:rsidRDefault="00FC46FD" w:rsidP="00FC46FD">
      <w:r>
        <w:rPr>
          <w:rFonts w:hint="eastAsia"/>
        </w:rPr>
        <w:t>1</w:t>
      </w:r>
      <w:r>
        <w:t>6</w:t>
      </w:r>
      <w:r>
        <w:rPr>
          <w:rFonts w:hint="eastAsia"/>
        </w:rPr>
        <w:t>、</w:t>
      </w:r>
      <w:r w:rsidRPr="00C7338F">
        <w:rPr>
          <w:rFonts w:hint="eastAsia"/>
        </w:rPr>
        <w:t>是否执行跳过</w:t>
      </w:r>
    </w:p>
    <w:p w14:paraId="7048DB4A" w14:textId="77777777" w:rsidR="00FC46FD" w:rsidRDefault="00FC46FD" w:rsidP="00FC46FD">
      <w:r>
        <w:rPr>
          <w:rFonts w:hint="eastAsia"/>
        </w:rPr>
        <w:t>1</w:t>
      </w:r>
      <w:r>
        <w:t>7</w:t>
      </w:r>
      <w:r>
        <w:rPr>
          <w:rFonts w:hint="eastAsia"/>
        </w:rPr>
        <w:t>、</w:t>
      </w:r>
      <w:r w:rsidRPr="00C7338F">
        <w:rPr>
          <w:rFonts w:hint="eastAsia"/>
        </w:rPr>
        <w:t>实际执行开始时间</w:t>
      </w:r>
    </w:p>
    <w:p w14:paraId="36119F31" w14:textId="77777777" w:rsidR="00FC46FD" w:rsidRDefault="00FC46FD" w:rsidP="00FC46FD">
      <w:r>
        <w:rPr>
          <w:rFonts w:hint="eastAsia"/>
        </w:rPr>
        <w:t>1</w:t>
      </w:r>
      <w:r>
        <w:t>8</w:t>
      </w:r>
      <w:r>
        <w:rPr>
          <w:rFonts w:hint="eastAsia"/>
        </w:rPr>
        <w:t>、</w:t>
      </w:r>
      <w:r w:rsidRPr="00C7338F">
        <w:rPr>
          <w:rFonts w:hint="eastAsia"/>
        </w:rPr>
        <w:t>实际执行开始用户姓名</w:t>
      </w:r>
    </w:p>
    <w:p w14:paraId="5D14F7A3" w14:textId="77777777" w:rsidR="00FC46FD" w:rsidRDefault="00FC46FD" w:rsidP="00FC46FD">
      <w:r>
        <w:rPr>
          <w:rFonts w:hint="eastAsia"/>
        </w:rPr>
        <w:t>1</w:t>
      </w:r>
      <w:r>
        <w:t>9</w:t>
      </w:r>
      <w:r>
        <w:rPr>
          <w:rFonts w:hint="eastAsia"/>
        </w:rPr>
        <w:t>、</w:t>
      </w:r>
      <w:r w:rsidRPr="00C7338F">
        <w:rPr>
          <w:rFonts w:hint="eastAsia"/>
        </w:rPr>
        <w:t>实际执行结束时间</w:t>
      </w:r>
    </w:p>
    <w:p w14:paraId="086D0415" w14:textId="77777777" w:rsidR="00FC46FD" w:rsidRDefault="00FC46FD" w:rsidP="00FC46FD">
      <w:r>
        <w:rPr>
          <w:rFonts w:hint="eastAsia"/>
        </w:rPr>
        <w:t>2</w:t>
      </w:r>
      <w:r>
        <w:t>0</w:t>
      </w:r>
      <w:r>
        <w:rPr>
          <w:rFonts w:hint="eastAsia"/>
        </w:rPr>
        <w:t>、</w:t>
      </w:r>
      <w:r w:rsidRPr="00C7338F">
        <w:rPr>
          <w:rFonts w:hint="eastAsia"/>
        </w:rPr>
        <w:t>实际执行结束用户姓名</w:t>
      </w:r>
    </w:p>
    <w:p w14:paraId="59424144" w14:textId="77777777" w:rsidR="00FC46FD" w:rsidRDefault="00FC46FD" w:rsidP="00FC46FD">
      <w:r>
        <w:rPr>
          <w:rFonts w:hint="eastAsia"/>
        </w:rPr>
        <w:t>2</w:t>
      </w:r>
      <w:r>
        <w:t>1</w:t>
      </w:r>
      <w:r>
        <w:rPr>
          <w:rFonts w:hint="eastAsia"/>
        </w:rPr>
        <w:t>、</w:t>
      </w:r>
      <w:r w:rsidRPr="00C7338F">
        <w:rPr>
          <w:rFonts w:hint="eastAsia"/>
        </w:rPr>
        <w:t>实际</w:t>
      </w:r>
      <w:proofErr w:type="gramStart"/>
      <w:r w:rsidRPr="00C7338F">
        <w:rPr>
          <w:rFonts w:hint="eastAsia"/>
        </w:rPr>
        <w:t>执行站内地点系统</w:t>
      </w:r>
      <w:proofErr w:type="gramEnd"/>
      <w:r w:rsidRPr="00C7338F">
        <w:rPr>
          <w:rFonts w:hint="eastAsia"/>
        </w:rPr>
        <w:t>编号</w:t>
      </w:r>
    </w:p>
    <w:p w14:paraId="5DCEAAEA" w14:textId="77777777" w:rsidR="00FC46FD" w:rsidRDefault="00FC46FD" w:rsidP="00FC46FD">
      <w:r>
        <w:rPr>
          <w:rFonts w:hint="eastAsia"/>
        </w:rPr>
        <w:t>2</w:t>
      </w:r>
      <w:r>
        <w:t>2</w:t>
      </w:r>
      <w:r>
        <w:rPr>
          <w:rFonts w:hint="eastAsia"/>
        </w:rPr>
        <w:t>、</w:t>
      </w:r>
      <w:r w:rsidRPr="00C7338F">
        <w:rPr>
          <w:rFonts w:hint="eastAsia"/>
        </w:rPr>
        <w:t>实际</w:t>
      </w:r>
      <w:proofErr w:type="gramStart"/>
      <w:r w:rsidRPr="00C7338F">
        <w:rPr>
          <w:rFonts w:hint="eastAsia"/>
        </w:rPr>
        <w:t>执行站内地点</w:t>
      </w:r>
      <w:proofErr w:type="gramEnd"/>
      <w:r w:rsidRPr="00C7338F">
        <w:rPr>
          <w:rFonts w:hint="eastAsia"/>
        </w:rPr>
        <w:t>名称</w:t>
      </w:r>
    </w:p>
    <w:p w14:paraId="5C7FAB59" w14:textId="77777777" w:rsidR="00FC46FD" w:rsidRDefault="00FC46FD" w:rsidP="00FC46FD">
      <w:r>
        <w:rPr>
          <w:rFonts w:hint="eastAsia"/>
        </w:rPr>
        <w:t>2</w:t>
      </w:r>
      <w:r>
        <w:t>3</w:t>
      </w:r>
      <w:r>
        <w:rPr>
          <w:rFonts w:hint="eastAsia"/>
        </w:rPr>
        <w:t>、</w:t>
      </w:r>
      <w:r w:rsidRPr="00C7338F">
        <w:rPr>
          <w:rFonts w:hint="eastAsia"/>
        </w:rPr>
        <w:t>上次计</w:t>
      </w:r>
      <w:proofErr w:type="gramStart"/>
      <w:r w:rsidRPr="00C7338F">
        <w:rPr>
          <w:rFonts w:hint="eastAsia"/>
        </w:rPr>
        <w:t>重有效</w:t>
      </w:r>
      <w:proofErr w:type="gramEnd"/>
      <w:r w:rsidRPr="00C7338F">
        <w:rPr>
          <w:rFonts w:hint="eastAsia"/>
        </w:rPr>
        <w:t>时长</w:t>
      </w:r>
    </w:p>
    <w:p w14:paraId="28DD5518" w14:textId="77777777" w:rsidR="00FC46FD" w:rsidRDefault="00FC46FD" w:rsidP="00FC46FD">
      <w:r>
        <w:rPr>
          <w:rFonts w:hint="eastAsia"/>
        </w:rPr>
        <w:t>2</w:t>
      </w:r>
      <w:r>
        <w:t>4</w:t>
      </w:r>
      <w:r>
        <w:rPr>
          <w:rFonts w:hint="eastAsia"/>
        </w:rPr>
        <w:t>、</w:t>
      </w:r>
      <w:r w:rsidRPr="00C7338F">
        <w:rPr>
          <w:rFonts w:hint="eastAsia"/>
        </w:rPr>
        <w:t>异常情况说明</w:t>
      </w:r>
    </w:p>
    <w:p w14:paraId="4E163270" w14:textId="77777777" w:rsidR="00FC46FD" w:rsidRDefault="00FC46FD" w:rsidP="00FC46FD">
      <w:r>
        <w:rPr>
          <w:rFonts w:hint="eastAsia"/>
        </w:rPr>
        <w:t>2</w:t>
      </w:r>
      <w:r>
        <w:t>5</w:t>
      </w:r>
      <w:r>
        <w:rPr>
          <w:rFonts w:hint="eastAsia"/>
        </w:rPr>
        <w:t>、</w:t>
      </w:r>
      <w:r w:rsidRPr="00C7338F">
        <w:rPr>
          <w:rFonts w:hint="eastAsia"/>
        </w:rPr>
        <w:t>描述</w:t>
      </w:r>
    </w:p>
    <w:p w14:paraId="458C423C" w14:textId="46DC33DE" w:rsidR="00FC46FD" w:rsidRDefault="00FC46FD" w:rsidP="00FC46FD">
      <w:r>
        <w:rPr>
          <w:rFonts w:hint="eastAsia"/>
        </w:rPr>
        <w:t>2</w:t>
      </w:r>
      <w:r>
        <w:t>6</w:t>
      </w:r>
      <w:r>
        <w:rPr>
          <w:rFonts w:hint="eastAsia"/>
        </w:rPr>
        <w:t>、卸货流程上一节点信息，即卸货流程中序号仅次于该节点的上一有效</w:t>
      </w:r>
      <w:r w:rsidR="00716B6D">
        <w:rPr>
          <w:rFonts w:hint="eastAsia"/>
        </w:rPr>
        <w:t>的，且执</w:t>
      </w:r>
      <w:r w:rsidR="00716B6D">
        <w:rPr>
          <w:rFonts w:hint="eastAsia"/>
        </w:rPr>
        <w:lastRenderedPageBreak/>
        <w:t>行状态不是“跳过”（</w:t>
      </w:r>
      <w:proofErr w:type="spellStart"/>
      <w:r w:rsidR="00716B6D" w:rsidRPr="00716B6D">
        <w:t>excute_status</w:t>
      </w:r>
      <w:proofErr w:type="spellEnd"/>
      <w:r w:rsidR="00716B6D">
        <w:rPr>
          <w:rFonts w:hint="eastAsia"/>
        </w:rPr>
        <w:t>=</w:t>
      </w:r>
      <w:r w:rsidR="00716B6D">
        <w:t>1</w:t>
      </w:r>
      <w:r w:rsidR="00716B6D">
        <w:rPr>
          <w:rFonts w:hint="eastAsia"/>
        </w:rPr>
        <w:t>表示跳过）</w:t>
      </w:r>
      <w:r>
        <w:rPr>
          <w:rFonts w:hint="eastAsia"/>
        </w:rPr>
        <w:t>的</w:t>
      </w:r>
      <w:r w:rsidR="00716B6D">
        <w:rPr>
          <w:rFonts w:hint="eastAsia"/>
        </w:rPr>
        <w:t>节点</w:t>
      </w:r>
      <w:r>
        <w:rPr>
          <w:rFonts w:hint="eastAsia"/>
        </w:rPr>
        <w:t>信息，对象，字段包括：</w:t>
      </w:r>
    </w:p>
    <w:p w14:paraId="30D5BFBB" w14:textId="77777777" w:rsidR="00FC46FD" w:rsidRPr="00FC46FD" w:rsidRDefault="00FC46FD" w:rsidP="00FC46FD">
      <w:r>
        <w:rPr>
          <w:rFonts w:hint="eastAsia"/>
        </w:rPr>
        <w:t>1</w:t>
      </w:r>
      <w:r>
        <w:rPr>
          <w:rFonts w:hint="eastAsia"/>
        </w:rPr>
        <w:t>）节点名称</w:t>
      </w:r>
      <w:proofErr w:type="spellStart"/>
      <w:r w:rsidRPr="00FC46FD">
        <w:t>flow_name</w:t>
      </w:r>
      <w:proofErr w:type="spellEnd"/>
    </w:p>
    <w:p w14:paraId="13292ACC" w14:textId="77777777" w:rsidR="00FC46FD" w:rsidRDefault="00FC46FD" w:rsidP="00FC46FD">
      <w:r>
        <w:rPr>
          <w:rFonts w:hint="eastAsia"/>
        </w:rPr>
        <w:t>2</w:t>
      </w:r>
      <w:r>
        <w:rPr>
          <w:rFonts w:hint="eastAsia"/>
        </w:rPr>
        <w:t>）实际执行结束时间</w:t>
      </w:r>
      <w:proofErr w:type="spellStart"/>
      <w:r w:rsidRPr="00FC46FD">
        <w:t>excute_end_time</w:t>
      </w:r>
      <w:proofErr w:type="spellEnd"/>
    </w:p>
    <w:p w14:paraId="3F8866A6" w14:textId="730FD91D" w:rsidR="00FC46FD" w:rsidRDefault="00FC46FD" w:rsidP="00FC46FD">
      <w:r>
        <w:rPr>
          <w:rFonts w:hint="eastAsia"/>
        </w:rPr>
        <w:t>2</w:t>
      </w:r>
      <w:r>
        <w:t>7</w:t>
      </w:r>
      <w:r>
        <w:rPr>
          <w:rFonts w:hint="eastAsia"/>
        </w:rPr>
        <w:t>、装货流程最后执行的一个节点信息，即装货流程中，</w:t>
      </w:r>
      <w:proofErr w:type="spellStart"/>
      <w:r w:rsidRPr="00FC46FD">
        <w:t>excute_end_time</w:t>
      </w:r>
      <w:proofErr w:type="spellEnd"/>
      <w:r>
        <w:rPr>
          <w:rFonts w:hint="eastAsia"/>
        </w:rPr>
        <w:t>不为空且最大的一个有效节点信息，对象，字段包括：</w:t>
      </w:r>
    </w:p>
    <w:p w14:paraId="5FB59B13" w14:textId="77777777" w:rsidR="00FC46FD" w:rsidRPr="00FC46FD" w:rsidRDefault="00FC46FD" w:rsidP="00FC46FD">
      <w:r>
        <w:rPr>
          <w:rFonts w:hint="eastAsia"/>
        </w:rPr>
        <w:t>1</w:t>
      </w:r>
      <w:r>
        <w:rPr>
          <w:rFonts w:hint="eastAsia"/>
        </w:rPr>
        <w:t>）节点名称</w:t>
      </w:r>
      <w:proofErr w:type="spellStart"/>
      <w:r w:rsidRPr="00FC46FD">
        <w:t>flow_name</w:t>
      </w:r>
      <w:proofErr w:type="spellEnd"/>
    </w:p>
    <w:p w14:paraId="550B15D2" w14:textId="77777777" w:rsidR="00FC46FD" w:rsidRDefault="00FC46FD" w:rsidP="00FC46FD">
      <w:r>
        <w:rPr>
          <w:rFonts w:hint="eastAsia"/>
        </w:rPr>
        <w:t>2</w:t>
      </w:r>
      <w:r>
        <w:rPr>
          <w:rFonts w:hint="eastAsia"/>
        </w:rPr>
        <w:t>）实际执行结束时间</w:t>
      </w:r>
      <w:proofErr w:type="spellStart"/>
      <w:r w:rsidRPr="00FC46FD">
        <w:t>excute_end_time</w:t>
      </w:r>
      <w:proofErr w:type="spellEnd"/>
    </w:p>
    <w:p w14:paraId="03E0FC49" w14:textId="2BEAC354" w:rsidR="000C21CE" w:rsidRDefault="000C21CE" w:rsidP="0038438D"/>
    <w:p w14:paraId="06E078E1" w14:textId="19B630AD" w:rsidR="00896604" w:rsidRPr="00345616" w:rsidRDefault="00896604" w:rsidP="00A138F5">
      <w:pPr>
        <w:pStyle w:val="40"/>
        <w:numPr>
          <w:ilvl w:val="3"/>
          <w:numId w:val="18"/>
        </w:numPr>
        <w:spacing w:beforeLines="0" w:before="163" w:afterLines="0" w:after="163"/>
        <w:outlineLvl w:val="3"/>
      </w:pPr>
      <w:r>
        <w:rPr>
          <w:rFonts w:hint="eastAsia"/>
        </w:rPr>
        <w:t>搜索站点信息</w:t>
      </w:r>
    </w:p>
    <w:p w14:paraId="68544362" w14:textId="2CECCCF1" w:rsidR="00896604" w:rsidRDefault="00896604" w:rsidP="0038438D">
      <w:r>
        <w:rPr>
          <w:rFonts w:hint="eastAsia"/>
        </w:rPr>
        <w:t>功能：根据关键词、站点级别搜索站点信息</w:t>
      </w:r>
    </w:p>
    <w:p w14:paraId="137F126B" w14:textId="5DC26E71" w:rsidR="00896604" w:rsidRDefault="00896604" w:rsidP="0038438D">
      <w:r>
        <w:rPr>
          <w:rFonts w:hint="eastAsia"/>
        </w:rPr>
        <w:t>用途：用于</w:t>
      </w:r>
      <w:r w:rsidR="00133ECB">
        <w:rPr>
          <w:rFonts w:hint="eastAsia"/>
        </w:rPr>
        <w:t>运单查询</w:t>
      </w:r>
      <w:r w:rsidR="00133ECB">
        <w:rPr>
          <w:rFonts w:hint="eastAsia"/>
        </w:rPr>
        <w:t>-</w:t>
      </w:r>
      <w:r w:rsidR="00133ECB">
        <w:rPr>
          <w:rFonts w:hint="eastAsia"/>
        </w:rPr>
        <w:t>改卸</w:t>
      </w:r>
    </w:p>
    <w:p w14:paraId="43EF555D" w14:textId="38F6EAFB" w:rsidR="00896604" w:rsidRDefault="00896604" w:rsidP="0038438D">
      <w:r>
        <w:rPr>
          <w:rFonts w:hint="eastAsia"/>
        </w:rPr>
        <w:t>参数：</w:t>
      </w:r>
    </w:p>
    <w:p w14:paraId="73A16DC8" w14:textId="4F85E0CC" w:rsidR="00896604" w:rsidRDefault="00896604" w:rsidP="0038438D">
      <w:r>
        <w:rPr>
          <w:rFonts w:hint="eastAsia"/>
        </w:rPr>
        <w:t>1</w:t>
      </w:r>
      <w:r>
        <w:rPr>
          <w:rFonts w:hint="eastAsia"/>
        </w:rPr>
        <w:t>、关键词，匹配字段站点名称或助记码</w:t>
      </w:r>
    </w:p>
    <w:p w14:paraId="1AFFC3E2" w14:textId="3187F35A" w:rsidR="00896604" w:rsidRDefault="00896604" w:rsidP="0038438D">
      <w:r>
        <w:rPr>
          <w:rFonts w:hint="eastAsia"/>
        </w:rPr>
        <w:t>2</w:t>
      </w:r>
      <w:r>
        <w:rPr>
          <w:rFonts w:hint="eastAsia"/>
        </w:rPr>
        <w:t>、站点级别</w:t>
      </w:r>
    </w:p>
    <w:p w14:paraId="2CF09BE0" w14:textId="05FFBB9F" w:rsidR="00896604" w:rsidRDefault="00896604" w:rsidP="0038438D">
      <w:r>
        <w:rPr>
          <w:rFonts w:hint="eastAsia"/>
        </w:rPr>
        <w:t>返回：站点信息列表，不分页，按站点名称升序排序</w:t>
      </w:r>
    </w:p>
    <w:p w14:paraId="3ECD65FA" w14:textId="42B9C909" w:rsidR="00896604" w:rsidRDefault="00896604" w:rsidP="0038438D">
      <w:r>
        <w:rPr>
          <w:rFonts w:hint="eastAsia"/>
        </w:rPr>
        <w:t>1</w:t>
      </w:r>
      <w:r>
        <w:rPr>
          <w:rFonts w:hint="eastAsia"/>
        </w:rPr>
        <w:t>、站点</w:t>
      </w:r>
      <w:r>
        <w:rPr>
          <w:rFonts w:hint="eastAsia"/>
        </w:rPr>
        <w:t>I</w:t>
      </w:r>
      <w:r>
        <w:t>D</w:t>
      </w:r>
    </w:p>
    <w:p w14:paraId="6C622B4B" w14:textId="385D89ED" w:rsidR="00896604" w:rsidRDefault="00896604" w:rsidP="0038438D">
      <w:r>
        <w:rPr>
          <w:rFonts w:hint="eastAsia"/>
        </w:rPr>
        <w:t>2</w:t>
      </w:r>
      <w:r>
        <w:rPr>
          <w:rFonts w:hint="eastAsia"/>
        </w:rPr>
        <w:t>、站点名称</w:t>
      </w:r>
    </w:p>
    <w:p w14:paraId="778110CD" w14:textId="26414241" w:rsidR="00896604" w:rsidRDefault="00896604" w:rsidP="0038438D"/>
    <w:p w14:paraId="5607CCAF" w14:textId="3B2F9706" w:rsidR="00896604" w:rsidRPr="00345616" w:rsidRDefault="00896604" w:rsidP="00A138F5">
      <w:pPr>
        <w:pStyle w:val="40"/>
        <w:numPr>
          <w:ilvl w:val="3"/>
          <w:numId w:val="18"/>
        </w:numPr>
        <w:spacing w:beforeLines="0" w:before="163" w:afterLines="0" w:after="163"/>
        <w:outlineLvl w:val="3"/>
      </w:pPr>
      <w:r>
        <w:rPr>
          <w:rFonts w:hint="eastAsia"/>
        </w:rPr>
        <w:t>【</w:t>
      </w:r>
      <w:r w:rsidR="00E14549">
        <w:rPr>
          <w:rFonts w:hint="eastAsia"/>
        </w:rPr>
        <w:t>修改</w:t>
      </w:r>
      <w:r>
        <w:rPr>
          <w:rFonts w:hint="eastAsia"/>
        </w:rPr>
        <w:t>】运单改变收货站点</w:t>
      </w:r>
    </w:p>
    <w:p w14:paraId="309782D8" w14:textId="4F3627A3" w:rsidR="00896604" w:rsidRDefault="00896604" w:rsidP="0038438D">
      <w:r>
        <w:rPr>
          <w:rFonts w:hint="eastAsia"/>
        </w:rPr>
        <w:t>功能：对运单变更收货站点</w:t>
      </w:r>
    </w:p>
    <w:p w14:paraId="6B9B84C9" w14:textId="75C45BD7" w:rsidR="00896604" w:rsidRDefault="00133ECB" w:rsidP="0038438D">
      <w:r>
        <w:rPr>
          <w:rFonts w:hint="eastAsia"/>
        </w:rPr>
        <w:t>用途：用于运单查询</w:t>
      </w:r>
      <w:r>
        <w:rPr>
          <w:rFonts w:hint="eastAsia"/>
        </w:rPr>
        <w:t>-</w:t>
      </w:r>
      <w:r>
        <w:rPr>
          <w:rFonts w:hint="eastAsia"/>
        </w:rPr>
        <w:t>改卸</w:t>
      </w:r>
    </w:p>
    <w:p w14:paraId="5453FEE3" w14:textId="56401ECF" w:rsidR="00896604" w:rsidRDefault="00133ECB" w:rsidP="0038438D">
      <w:r>
        <w:rPr>
          <w:rFonts w:hint="eastAsia"/>
        </w:rPr>
        <w:t>参数：</w:t>
      </w:r>
    </w:p>
    <w:p w14:paraId="74EACD34" w14:textId="48B55003" w:rsidR="00133ECB" w:rsidRDefault="00133ECB" w:rsidP="0038438D">
      <w:r>
        <w:rPr>
          <w:rFonts w:hint="eastAsia"/>
        </w:rPr>
        <w:t>1</w:t>
      </w:r>
      <w:r>
        <w:rPr>
          <w:rFonts w:hint="eastAsia"/>
        </w:rPr>
        <w:t>、运单</w:t>
      </w:r>
      <w:r>
        <w:rPr>
          <w:rFonts w:hint="eastAsia"/>
        </w:rPr>
        <w:t>I</w:t>
      </w:r>
      <w:r>
        <w:t>D</w:t>
      </w:r>
      <w:r>
        <w:rPr>
          <w:rFonts w:hint="eastAsia"/>
        </w:rPr>
        <w:t>，必填</w:t>
      </w:r>
    </w:p>
    <w:p w14:paraId="5DD4D75C" w14:textId="708DB41C" w:rsidR="00133ECB" w:rsidRDefault="00133ECB" w:rsidP="0038438D">
      <w:r>
        <w:rPr>
          <w:rFonts w:hint="eastAsia"/>
        </w:rPr>
        <w:t>2</w:t>
      </w:r>
      <w:r>
        <w:rPr>
          <w:rFonts w:hint="eastAsia"/>
        </w:rPr>
        <w:t>、收货站点</w:t>
      </w:r>
      <w:r>
        <w:rPr>
          <w:rFonts w:hint="eastAsia"/>
        </w:rPr>
        <w:t>I</w:t>
      </w:r>
      <w:r>
        <w:t>D</w:t>
      </w:r>
      <w:r>
        <w:rPr>
          <w:rFonts w:hint="eastAsia"/>
        </w:rPr>
        <w:t>，必填</w:t>
      </w:r>
    </w:p>
    <w:p w14:paraId="675F6607" w14:textId="27680AA6" w:rsidR="00133ECB" w:rsidRDefault="00133ECB" w:rsidP="0038438D">
      <w:r>
        <w:t>3</w:t>
      </w:r>
      <w:r>
        <w:rPr>
          <w:rFonts w:hint="eastAsia"/>
        </w:rPr>
        <w:t>、收货站点名称，必填</w:t>
      </w:r>
    </w:p>
    <w:p w14:paraId="094B31D0" w14:textId="763A5EC7" w:rsidR="00133ECB" w:rsidRDefault="00133ECB" w:rsidP="0038438D">
      <w:r>
        <w:rPr>
          <w:rFonts w:hint="eastAsia"/>
        </w:rPr>
        <w:t>4</w:t>
      </w:r>
      <w:r>
        <w:rPr>
          <w:rFonts w:hint="eastAsia"/>
        </w:rPr>
        <w:t>、变更原因</w:t>
      </w:r>
    </w:p>
    <w:p w14:paraId="51CC4AD8" w14:textId="39DA2CA6" w:rsidR="00133ECB" w:rsidRDefault="00133ECB" w:rsidP="0038438D">
      <w:r>
        <w:rPr>
          <w:rFonts w:hint="eastAsia"/>
        </w:rPr>
        <w:t>校验，必须满足以下所有条件：</w:t>
      </w:r>
    </w:p>
    <w:p w14:paraId="057FE263" w14:textId="5DB29F8A" w:rsidR="00133ECB" w:rsidRPr="00133ECB" w:rsidRDefault="00133ECB" w:rsidP="00133ECB">
      <w:r w:rsidRPr="00133ECB">
        <w:rPr>
          <w:rFonts w:hint="eastAsia"/>
        </w:rPr>
        <w:lastRenderedPageBreak/>
        <w:t>1</w:t>
      </w:r>
      <w:r w:rsidRPr="00133ECB">
        <w:rPr>
          <w:rFonts w:hint="eastAsia"/>
        </w:rPr>
        <w:t>）用户拥有功能权限码：</w:t>
      </w:r>
      <w:proofErr w:type="spellStart"/>
      <w:r w:rsidRPr="00133ECB">
        <w:t>BusiApp_WayBill_ChangeArrivalSite</w:t>
      </w:r>
      <w:proofErr w:type="spellEnd"/>
      <w:r>
        <w:rPr>
          <w:rFonts w:hint="eastAsia"/>
        </w:rPr>
        <w:t>；校验不通过返回：没有操作权限。</w:t>
      </w:r>
    </w:p>
    <w:p w14:paraId="161CA385" w14:textId="4477A4FF" w:rsidR="00133ECB" w:rsidRPr="00133ECB" w:rsidRDefault="00133ECB" w:rsidP="00133ECB">
      <w:r w:rsidRPr="00133ECB">
        <w:rPr>
          <w:rFonts w:hint="eastAsia"/>
        </w:rPr>
        <w:t>2</w:t>
      </w:r>
      <w:r w:rsidRPr="00133ECB">
        <w:rPr>
          <w:rFonts w:hint="eastAsia"/>
        </w:rPr>
        <w:t>）运单所属派车单的收货站点是用户的当前工作站点</w:t>
      </w:r>
      <w:r>
        <w:rPr>
          <w:rFonts w:hint="eastAsia"/>
        </w:rPr>
        <w:t>；校验不通过返回：该运单收货站点不是您的工作站点。</w:t>
      </w:r>
    </w:p>
    <w:p w14:paraId="63B9D797" w14:textId="61661B30" w:rsidR="00133ECB" w:rsidRPr="00133ECB" w:rsidRDefault="00133ECB" w:rsidP="00133ECB">
      <w:r w:rsidRPr="00133ECB">
        <w:rPr>
          <w:rFonts w:hint="eastAsia"/>
        </w:rPr>
        <w:t>3</w:t>
      </w:r>
      <w:r w:rsidRPr="00133ECB">
        <w:rPr>
          <w:rFonts w:hint="eastAsia"/>
        </w:rPr>
        <w:t>）运单处于已接收或已发货状态</w:t>
      </w:r>
      <w:r>
        <w:rPr>
          <w:rFonts w:hint="eastAsia"/>
        </w:rPr>
        <w:t>；校验不通过返回：运单状态必须是已接收或已发货。</w:t>
      </w:r>
    </w:p>
    <w:p w14:paraId="6B90B77C" w14:textId="0C4D5B06" w:rsidR="00133ECB" w:rsidRPr="00133ECB" w:rsidRDefault="00133ECB" w:rsidP="00133ECB">
      <w:r w:rsidRPr="00133ECB">
        <w:rPr>
          <w:rFonts w:hint="eastAsia"/>
        </w:rPr>
        <w:t>4</w:t>
      </w:r>
      <w:r w:rsidRPr="00133ECB">
        <w:rPr>
          <w:rFonts w:hint="eastAsia"/>
        </w:rPr>
        <w:t>）运单的卸货工作流程中，不存在实际执行结束时间不为空的卸货确认节点（即输出结果类型为</w:t>
      </w:r>
      <w:r w:rsidRPr="00133ECB">
        <w:rPr>
          <w:rFonts w:hint="eastAsia"/>
        </w:rPr>
        <w:t>7</w:t>
      </w:r>
      <w:r w:rsidRPr="00133ECB">
        <w:t>0</w:t>
      </w:r>
      <w:r w:rsidRPr="00133ECB">
        <w:rPr>
          <w:rFonts w:hint="eastAsia"/>
        </w:rPr>
        <w:t>）</w:t>
      </w:r>
      <w:r>
        <w:rPr>
          <w:rFonts w:hint="eastAsia"/>
        </w:rPr>
        <w:t>；校验不通过返回：不可改卸，该运单已经进行了收货确认。</w:t>
      </w:r>
    </w:p>
    <w:p w14:paraId="01EFB15A" w14:textId="304F11AB" w:rsidR="00133ECB" w:rsidRDefault="00133ECB" w:rsidP="0038438D">
      <w:r>
        <w:rPr>
          <w:rFonts w:hint="eastAsia"/>
        </w:rPr>
        <w:t>保存逻辑：</w:t>
      </w:r>
    </w:p>
    <w:p w14:paraId="6465A6F5" w14:textId="20D8C748" w:rsidR="00133ECB" w:rsidRPr="00133ECB" w:rsidRDefault="00133ECB" w:rsidP="0038438D">
      <w:r>
        <w:rPr>
          <w:rFonts w:hint="eastAsia"/>
        </w:rPr>
        <w:t>1</w:t>
      </w:r>
      <w:r>
        <w:rPr>
          <w:rFonts w:hint="eastAsia"/>
        </w:rPr>
        <w:t>、修改该运单的收货站点</w:t>
      </w:r>
      <w:r>
        <w:rPr>
          <w:rFonts w:hint="eastAsia"/>
        </w:rPr>
        <w:t>I</w:t>
      </w:r>
      <w:r>
        <w:t>D</w:t>
      </w:r>
      <w:r>
        <w:rPr>
          <w:rFonts w:hint="eastAsia"/>
        </w:rPr>
        <w:t>、收货站点名称</w:t>
      </w:r>
    </w:p>
    <w:p w14:paraId="36B807B4" w14:textId="242BAFA8" w:rsidR="00133ECB" w:rsidRDefault="00133ECB" w:rsidP="0038438D">
      <w:r>
        <w:rPr>
          <w:rFonts w:hint="eastAsia"/>
        </w:rPr>
        <w:t>2</w:t>
      </w:r>
      <w:r>
        <w:rPr>
          <w:rFonts w:hint="eastAsia"/>
        </w:rPr>
        <w:t>、添加派车单日志，参见</w:t>
      </w:r>
      <w:r>
        <w:rPr>
          <w:rFonts w:hint="eastAsia"/>
        </w:rPr>
        <w:t>9</w:t>
      </w:r>
      <w:r>
        <w:t>.1</w:t>
      </w:r>
      <w:r>
        <w:rPr>
          <w:rFonts w:hint="eastAsia"/>
        </w:rPr>
        <w:t>派车单</w:t>
      </w:r>
      <w:r>
        <w:rPr>
          <w:rFonts w:hint="eastAsia"/>
        </w:rPr>
        <w:t>/</w:t>
      </w:r>
      <w:r>
        <w:rPr>
          <w:rFonts w:hint="eastAsia"/>
        </w:rPr>
        <w:t>运单日志保存，采用“</w:t>
      </w:r>
      <w:r w:rsidRPr="00133ECB">
        <w:rPr>
          <w:rFonts w:hint="eastAsia"/>
          <w:szCs w:val="24"/>
        </w:rPr>
        <w:t>派车单变更</w:t>
      </w:r>
      <w:r w:rsidRPr="00133ECB">
        <w:rPr>
          <w:rFonts w:hint="eastAsia"/>
          <w:szCs w:val="24"/>
        </w:rPr>
        <w:t>/</w:t>
      </w:r>
      <w:r w:rsidRPr="00133ECB">
        <w:rPr>
          <w:rFonts w:hint="eastAsia"/>
          <w:szCs w:val="24"/>
        </w:rPr>
        <w:t>调整</w:t>
      </w:r>
      <w:r>
        <w:rPr>
          <w:rFonts w:hint="eastAsia"/>
        </w:rPr>
        <w:t>”的日志内容。</w:t>
      </w:r>
    </w:p>
    <w:p w14:paraId="299707BD" w14:textId="2862FFDD" w:rsidR="00133ECB" w:rsidRPr="003000C3" w:rsidRDefault="00D77D33" w:rsidP="0038438D">
      <w:pPr>
        <w:rPr>
          <w:color w:val="FF0000"/>
        </w:rPr>
      </w:pPr>
      <w:r>
        <w:rPr>
          <w:rFonts w:hint="eastAsia"/>
        </w:rPr>
        <w:t>3</w:t>
      </w:r>
      <w:r>
        <w:rPr>
          <w:rFonts w:hint="eastAsia"/>
        </w:rPr>
        <w:t>、依次对该运单所属派车单的所有运单，重置卸货流程，调用通用算法</w:t>
      </w:r>
      <w:r>
        <w:rPr>
          <w:rFonts w:hint="eastAsia"/>
        </w:rPr>
        <w:t>7</w:t>
      </w:r>
      <w:r>
        <w:t>.7</w:t>
      </w:r>
      <w:r>
        <w:rPr>
          <w:rFonts w:hint="eastAsia"/>
        </w:rPr>
        <w:t>重置运单工作流程</w:t>
      </w:r>
      <w:r w:rsidR="00E14549">
        <w:rPr>
          <w:rFonts w:hint="eastAsia"/>
        </w:rPr>
        <w:t>；</w:t>
      </w:r>
      <w:r w:rsidR="00E14549" w:rsidRPr="003000C3">
        <w:rPr>
          <w:rFonts w:hint="eastAsia"/>
          <w:color w:val="FF0000"/>
        </w:rPr>
        <w:t>重置之前，找出运单卸货流程中的正在执行的节点的输出结果类型。</w:t>
      </w:r>
    </w:p>
    <w:p w14:paraId="2AA8EC00" w14:textId="6B85C49D" w:rsidR="00E14549" w:rsidRPr="003000C3" w:rsidRDefault="00E14549" w:rsidP="0038438D">
      <w:pPr>
        <w:rPr>
          <w:color w:val="FF0000"/>
        </w:rPr>
      </w:pPr>
      <w:r w:rsidRPr="003000C3">
        <w:rPr>
          <w:rFonts w:hint="eastAsia"/>
          <w:color w:val="FF0000"/>
        </w:rPr>
        <w:t>4</w:t>
      </w:r>
      <w:r w:rsidRPr="003000C3">
        <w:rPr>
          <w:rFonts w:hint="eastAsia"/>
          <w:color w:val="FF0000"/>
        </w:rPr>
        <w:t>、对上一步中的运单</w:t>
      </w:r>
      <w:r w:rsidR="003000C3" w:rsidRPr="003000C3">
        <w:rPr>
          <w:rFonts w:hint="eastAsia"/>
          <w:color w:val="FF0000"/>
        </w:rPr>
        <w:t>，依次处理运单卸货</w:t>
      </w:r>
      <w:r w:rsidRPr="003000C3">
        <w:rPr>
          <w:rFonts w:hint="eastAsia"/>
          <w:color w:val="FF0000"/>
        </w:rPr>
        <w:t>流程</w:t>
      </w:r>
    </w:p>
    <w:p w14:paraId="737E4BD4" w14:textId="53D1E4A3" w:rsidR="00E14549" w:rsidRPr="003000C3" w:rsidRDefault="00E14549" w:rsidP="0038438D">
      <w:pPr>
        <w:rPr>
          <w:color w:val="FF0000"/>
        </w:rPr>
      </w:pPr>
      <w:r w:rsidRPr="003000C3">
        <w:rPr>
          <w:color w:val="FF0000"/>
        </w:rPr>
        <w:t>1</w:t>
      </w:r>
      <w:r w:rsidRPr="003000C3">
        <w:rPr>
          <w:rFonts w:hint="eastAsia"/>
          <w:color w:val="FF0000"/>
        </w:rPr>
        <w:t>）</w:t>
      </w:r>
      <w:r w:rsidR="003000C3" w:rsidRPr="003000C3">
        <w:rPr>
          <w:rFonts w:hint="eastAsia"/>
          <w:color w:val="FF0000"/>
        </w:rPr>
        <w:t>查找</w:t>
      </w:r>
      <w:r w:rsidRPr="003000C3">
        <w:rPr>
          <w:rFonts w:hint="eastAsia"/>
          <w:color w:val="FF0000"/>
        </w:rPr>
        <w:t>改卸前正在执行的节点输出结果类型，在新流程所在位置</w:t>
      </w:r>
      <w:r w:rsidRPr="003000C3">
        <w:rPr>
          <w:rFonts w:hint="eastAsia"/>
          <w:color w:val="FF0000"/>
        </w:rPr>
        <w:t>sort</w:t>
      </w:r>
      <w:r w:rsidRPr="003000C3">
        <w:rPr>
          <w:rFonts w:hint="eastAsia"/>
          <w:color w:val="FF0000"/>
        </w:rPr>
        <w:t>（有多个同样的节点则取</w:t>
      </w:r>
      <w:r w:rsidRPr="003000C3">
        <w:rPr>
          <w:rFonts w:hint="eastAsia"/>
          <w:color w:val="FF0000"/>
        </w:rPr>
        <w:t>sort</w:t>
      </w:r>
      <w:r w:rsidRPr="003000C3">
        <w:rPr>
          <w:rFonts w:hint="eastAsia"/>
          <w:color w:val="FF0000"/>
        </w:rPr>
        <w:t>较小的</w:t>
      </w:r>
      <w:r w:rsidRPr="003000C3">
        <w:rPr>
          <w:rFonts w:hint="eastAsia"/>
          <w:color w:val="FF0000"/>
        </w:rPr>
        <w:t>1</w:t>
      </w:r>
      <w:r w:rsidRPr="003000C3">
        <w:rPr>
          <w:rFonts w:hint="eastAsia"/>
          <w:color w:val="FF0000"/>
        </w:rPr>
        <w:t>个），如果找不到，视为</w:t>
      </w:r>
      <w:r w:rsidRPr="003000C3">
        <w:rPr>
          <w:rFonts w:hint="eastAsia"/>
          <w:color w:val="FF0000"/>
        </w:rPr>
        <w:t>sort=</w:t>
      </w:r>
      <w:r w:rsidR="003000C3" w:rsidRPr="003000C3">
        <w:rPr>
          <w:rFonts w:hint="eastAsia"/>
          <w:color w:val="FF0000"/>
        </w:rPr>
        <w:t>null</w:t>
      </w:r>
    </w:p>
    <w:p w14:paraId="1EFE7354" w14:textId="7FA04041" w:rsidR="00E14549" w:rsidRPr="003000C3" w:rsidRDefault="00E14549" w:rsidP="0038438D">
      <w:pPr>
        <w:rPr>
          <w:color w:val="FF0000"/>
        </w:rPr>
      </w:pPr>
      <w:r w:rsidRPr="003000C3">
        <w:rPr>
          <w:rFonts w:hint="eastAsia"/>
          <w:color w:val="FF0000"/>
        </w:rPr>
        <w:t>2</w:t>
      </w:r>
      <w:r w:rsidRPr="003000C3">
        <w:rPr>
          <w:rFonts w:hint="eastAsia"/>
          <w:color w:val="FF0000"/>
        </w:rPr>
        <w:t>）</w:t>
      </w:r>
      <w:r w:rsidR="003000C3" w:rsidRPr="003000C3">
        <w:rPr>
          <w:rFonts w:hint="eastAsia"/>
          <w:color w:val="FF0000"/>
        </w:rPr>
        <w:t>查找</w:t>
      </w:r>
      <w:r w:rsidRPr="003000C3">
        <w:rPr>
          <w:rFonts w:hint="eastAsia"/>
          <w:color w:val="FF0000"/>
        </w:rPr>
        <w:t>节点输出结果类型为“卸货确认”的节点</w:t>
      </w:r>
      <w:r w:rsidR="003000C3" w:rsidRPr="003000C3">
        <w:rPr>
          <w:rFonts w:hint="eastAsia"/>
          <w:color w:val="FF0000"/>
        </w:rPr>
        <w:t>，在新流程所在位置</w:t>
      </w:r>
      <w:r w:rsidR="003000C3" w:rsidRPr="003000C3">
        <w:rPr>
          <w:rFonts w:hint="eastAsia"/>
          <w:color w:val="FF0000"/>
        </w:rPr>
        <w:t>sort</w:t>
      </w:r>
      <w:r w:rsidR="003000C3" w:rsidRPr="003000C3">
        <w:rPr>
          <w:rFonts w:hint="eastAsia"/>
          <w:color w:val="FF0000"/>
        </w:rPr>
        <w:t>，如果找不到，视为</w:t>
      </w:r>
      <w:r w:rsidR="003000C3" w:rsidRPr="003000C3">
        <w:rPr>
          <w:rFonts w:hint="eastAsia"/>
          <w:color w:val="FF0000"/>
        </w:rPr>
        <w:t>sort=</w:t>
      </w:r>
      <w:r w:rsidR="003000C3" w:rsidRPr="003000C3">
        <w:rPr>
          <w:color w:val="FF0000"/>
        </w:rPr>
        <w:t>null</w:t>
      </w:r>
    </w:p>
    <w:p w14:paraId="7E703848" w14:textId="7C5DE80B" w:rsidR="003000C3" w:rsidRPr="003000C3" w:rsidRDefault="003000C3" w:rsidP="0038438D">
      <w:pPr>
        <w:rPr>
          <w:color w:val="FF0000"/>
        </w:rPr>
      </w:pPr>
      <w:r w:rsidRPr="003000C3">
        <w:rPr>
          <w:rFonts w:hint="eastAsia"/>
          <w:color w:val="FF0000"/>
        </w:rPr>
        <w:t>3</w:t>
      </w:r>
      <w:r w:rsidRPr="003000C3">
        <w:rPr>
          <w:rFonts w:hint="eastAsia"/>
          <w:color w:val="FF0000"/>
        </w:rPr>
        <w:t>）以上两步中得到的</w:t>
      </w:r>
      <w:r w:rsidRPr="003000C3">
        <w:rPr>
          <w:rFonts w:hint="eastAsia"/>
          <w:color w:val="FF0000"/>
        </w:rPr>
        <w:t>sort</w:t>
      </w:r>
      <w:r w:rsidRPr="003000C3">
        <w:rPr>
          <w:rFonts w:hint="eastAsia"/>
          <w:color w:val="FF0000"/>
        </w:rPr>
        <w:t>，排除</w:t>
      </w:r>
      <w:r w:rsidRPr="003000C3">
        <w:rPr>
          <w:rFonts w:hint="eastAsia"/>
          <w:color w:val="FF0000"/>
        </w:rPr>
        <w:t>null</w:t>
      </w:r>
      <w:r w:rsidRPr="003000C3">
        <w:rPr>
          <w:rFonts w:hint="eastAsia"/>
          <w:color w:val="FF0000"/>
        </w:rPr>
        <w:t>值，然后取最小值，将新流程</w:t>
      </w:r>
      <w:r w:rsidRPr="003000C3">
        <w:rPr>
          <w:rFonts w:hint="eastAsia"/>
          <w:color w:val="FF0000"/>
        </w:rPr>
        <w:t>sort</w:t>
      </w:r>
      <w:r w:rsidRPr="003000C3">
        <w:rPr>
          <w:rFonts w:hint="eastAsia"/>
          <w:color w:val="FF0000"/>
        </w:rPr>
        <w:t>小于该</w:t>
      </w:r>
      <w:r w:rsidRPr="003000C3">
        <w:rPr>
          <w:rFonts w:hint="eastAsia"/>
          <w:color w:val="FF0000"/>
        </w:rPr>
        <w:t>sort</w:t>
      </w:r>
      <w:r w:rsidRPr="003000C3">
        <w:rPr>
          <w:rFonts w:hint="eastAsia"/>
          <w:color w:val="FF0000"/>
        </w:rPr>
        <w:t>的节点全部跳过</w:t>
      </w:r>
    </w:p>
    <w:p w14:paraId="55CC8DE4" w14:textId="77777777" w:rsidR="00133ECB" w:rsidRPr="000C21CE" w:rsidRDefault="00133ECB" w:rsidP="0038438D"/>
    <w:p w14:paraId="62ECB34A" w14:textId="77777777" w:rsidR="0038438D" w:rsidRDefault="0038438D" w:rsidP="0038438D">
      <w:pPr>
        <w:pStyle w:val="30"/>
        <w:rPr>
          <w:rFonts w:asciiTheme="minorHAnsi" w:hAnsiTheme="minorHAnsi"/>
        </w:rPr>
      </w:pPr>
      <w:bookmarkStart w:id="630" w:name="_Toc35178650"/>
      <w:r>
        <w:rPr>
          <w:rFonts w:asciiTheme="minorHAnsi" w:hAnsiTheme="minorHAnsi" w:hint="eastAsia"/>
        </w:rPr>
        <w:t>功能权限设计</w:t>
      </w:r>
      <w:bookmarkEnd w:id="630"/>
    </w:p>
    <w:p w14:paraId="2DA710F9" w14:textId="1A2EBD06" w:rsidR="0038438D" w:rsidRPr="00E14549" w:rsidRDefault="0038438D" w:rsidP="0038438D">
      <w:pPr>
        <w:ind w:firstLineChars="0"/>
      </w:pPr>
      <w:r w:rsidRPr="00E14549">
        <w:rPr>
          <w:rFonts w:hint="eastAsia"/>
        </w:rPr>
        <w:t>查看</w:t>
      </w:r>
    </w:p>
    <w:p w14:paraId="0E16529E" w14:textId="588BEDD1" w:rsidR="00546F8D" w:rsidRPr="00E14549" w:rsidRDefault="00546F8D" w:rsidP="0038438D">
      <w:pPr>
        <w:ind w:firstLineChars="0"/>
      </w:pPr>
      <w:r w:rsidRPr="00E14549">
        <w:rPr>
          <w:rFonts w:hint="eastAsia"/>
        </w:rPr>
        <w:t>改卸，</w:t>
      </w:r>
      <w:proofErr w:type="spellStart"/>
      <w:r w:rsidRPr="00E14549">
        <w:t>BusiApp_WayBill_ChangeArrivalSite</w:t>
      </w:r>
      <w:proofErr w:type="spellEnd"/>
      <w:r w:rsidRPr="00E14549">
        <w:rPr>
          <w:rFonts w:hint="eastAsia"/>
        </w:rPr>
        <w:t>，允许收货人员</w:t>
      </w:r>
      <w:proofErr w:type="gramStart"/>
      <w:r w:rsidRPr="00E14549">
        <w:rPr>
          <w:rFonts w:hint="eastAsia"/>
        </w:rPr>
        <w:t>进行改卸操作</w:t>
      </w:r>
      <w:proofErr w:type="gramEnd"/>
    </w:p>
    <w:p w14:paraId="5E05D00D" w14:textId="2DDC6190" w:rsidR="0038438D" w:rsidRDefault="0038438D" w:rsidP="0038438D"/>
    <w:p w14:paraId="3F1F07B7" w14:textId="586D827C" w:rsidR="002F5D29" w:rsidRDefault="002F5D29" w:rsidP="002F5D29">
      <w:pPr>
        <w:pStyle w:val="20"/>
        <w:rPr>
          <w:rFonts w:asciiTheme="minorHAnsi" w:hAnsiTheme="minorHAnsi"/>
        </w:rPr>
      </w:pPr>
      <w:bookmarkStart w:id="631" w:name="_Toc35178651"/>
      <w:r>
        <w:rPr>
          <w:rFonts w:asciiTheme="minorHAnsi" w:hAnsiTheme="minorHAnsi" w:hint="eastAsia"/>
        </w:rPr>
        <w:t>【设计完成】滴水放行</w:t>
      </w:r>
      <w:bookmarkEnd w:id="631"/>
    </w:p>
    <w:p w14:paraId="2477C076" w14:textId="77777777" w:rsidR="002F5D29" w:rsidRPr="00EF3789" w:rsidRDefault="002F5D29" w:rsidP="002F5D29">
      <w:pPr>
        <w:pStyle w:val="30"/>
        <w:rPr>
          <w:rFonts w:asciiTheme="minorHAnsi" w:hAnsiTheme="minorHAnsi"/>
        </w:rPr>
      </w:pPr>
      <w:bookmarkStart w:id="632" w:name="_Toc35178652"/>
      <w:r w:rsidRPr="00EF3789">
        <w:rPr>
          <w:rFonts w:asciiTheme="minorHAnsi" w:hAnsiTheme="minorHAnsi"/>
        </w:rPr>
        <w:lastRenderedPageBreak/>
        <w:t>功能描述</w:t>
      </w:r>
      <w:bookmarkEnd w:id="632"/>
    </w:p>
    <w:p w14:paraId="211F4590" w14:textId="44BFD653" w:rsidR="002F5D29" w:rsidRDefault="00E2307C" w:rsidP="002F5D29">
      <w:r>
        <w:rPr>
          <w:rFonts w:hint="eastAsia"/>
        </w:rPr>
        <w:t>实现对滴水步骤的特殊处理。</w:t>
      </w:r>
    </w:p>
    <w:p w14:paraId="47BC5EDB" w14:textId="77777777" w:rsidR="002F5D29" w:rsidRDefault="002F5D29" w:rsidP="002F5D29">
      <w:pPr>
        <w:pStyle w:val="30"/>
        <w:rPr>
          <w:rFonts w:asciiTheme="minorHAnsi" w:hAnsiTheme="minorHAnsi"/>
        </w:rPr>
      </w:pPr>
      <w:bookmarkStart w:id="633" w:name="_Toc35178653"/>
      <w:r w:rsidRPr="00EF3789">
        <w:rPr>
          <w:rFonts w:asciiTheme="minorHAnsi" w:hAnsiTheme="minorHAnsi"/>
        </w:rPr>
        <w:t>功能设计</w:t>
      </w:r>
      <w:bookmarkEnd w:id="633"/>
    </w:p>
    <w:p w14:paraId="208FE495" w14:textId="0CC380ED" w:rsidR="002F5D29" w:rsidRDefault="00C96B7C" w:rsidP="002F5D29">
      <w:pPr>
        <w:pStyle w:val="40"/>
        <w:spacing w:beforeLines="0" w:before="163" w:afterLines="0" w:after="163"/>
        <w:ind w:left="862" w:hanging="862"/>
        <w:outlineLvl w:val="3"/>
      </w:pPr>
      <w:bookmarkStart w:id="634" w:name="_Toc35178654"/>
      <w:r>
        <w:rPr>
          <w:rFonts w:hint="eastAsia"/>
        </w:rPr>
        <w:t>【修改】滴水放行列表页</w:t>
      </w:r>
      <w:bookmarkEnd w:id="634"/>
    </w:p>
    <w:p w14:paraId="0C273BEA" w14:textId="5C9F41B5" w:rsidR="00CA6590" w:rsidRDefault="00CA6590" w:rsidP="00CA6590">
      <w:r>
        <w:rPr>
          <w:rFonts w:hint="eastAsia"/>
        </w:rPr>
        <w:t>【指定运单】两种方式：</w:t>
      </w:r>
    </w:p>
    <w:p w14:paraId="646743C9" w14:textId="2AE14D3F" w:rsidR="00CA6590" w:rsidRDefault="00CA6590" w:rsidP="00CA6590">
      <w:r>
        <w:rPr>
          <w:rFonts w:hint="eastAsia"/>
        </w:rPr>
        <w:t>1</w:t>
      </w:r>
      <w:r>
        <w:rPr>
          <w:rFonts w:hint="eastAsia"/>
        </w:rPr>
        <w:t>、</w:t>
      </w:r>
      <w:r w:rsidR="00E2307C">
        <w:rPr>
          <w:rFonts w:hint="eastAsia"/>
        </w:rPr>
        <w:t>通过扫描</w:t>
      </w:r>
      <w:r w:rsidR="00F97B73">
        <w:rPr>
          <w:rFonts w:hint="eastAsia"/>
        </w:rPr>
        <w:t>运单二维码</w:t>
      </w:r>
      <w:r>
        <w:rPr>
          <w:rFonts w:hint="eastAsia"/>
        </w:rPr>
        <w:t>，获得运单编号后，须校验该运单是否允许执行滴水节点。如果允许，则将该运单加入滴水队列</w:t>
      </w:r>
      <w:r w:rsidR="00585913">
        <w:rPr>
          <w:rFonts w:hint="eastAsia"/>
        </w:rPr>
        <w:t>，否则提示后端返回的错误信息。</w:t>
      </w:r>
    </w:p>
    <w:p w14:paraId="7FF6367F" w14:textId="37698D77" w:rsidR="002F5D29" w:rsidRDefault="00CA6590" w:rsidP="00CA6590">
      <w:r>
        <w:rPr>
          <w:rFonts w:hint="eastAsia"/>
        </w:rPr>
        <w:t>2</w:t>
      </w:r>
      <w:r>
        <w:rPr>
          <w:rFonts w:hint="eastAsia"/>
        </w:rPr>
        <w:t>、</w:t>
      </w:r>
      <w:r w:rsidR="00F97B73">
        <w:rPr>
          <w:rFonts w:hint="eastAsia"/>
        </w:rPr>
        <w:t>搜索选择运单</w:t>
      </w:r>
      <w:r w:rsidR="00A53B78">
        <w:rPr>
          <w:rFonts w:hint="eastAsia"/>
        </w:rPr>
        <w:t>（搜索运单时，流程节点类型数组</w:t>
      </w:r>
      <w:proofErr w:type="gramStart"/>
      <w:r w:rsidR="00A53B78">
        <w:rPr>
          <w:rFonts w:hint="eastAsia"/>
        </w:rPr>
        <w:t>项只有“滴水”枚举值</w:t>
      </w:r>
      <w:proofErr w:type="gramEnd"/>
      <w:r w:rsidR="00A53B78">
        <w:rPr>
          <w:rFonts w:hint="eastAsia"/>
        </w:rPr>
        <w:t>一项，业务类型为“收货”的枚举值）</w:t>
      </w:r>
      <w:r w:rsidR="00F97B73">
        <w:rPr>
          <w:rFonts w:hint="eastAsia"/>
        </w:rPr>
        <w:t>，</w:t>
      </w:r>
      <w:r>
        <w:rPr>
          <w:rFonts w:hint="eastAsia"/>
        </w:rPr>
        <w:t>在页面下方列出搜索结果。用户选择一笔搜索结果后，仍然需要校验该运单是否允许执行滴水节点，如果允许，</w:t>
      </w:r>
      <w:r w:rsidR="00F97B73">
        <w:rPr>
          <w:rFonts w:hint="eastAsia"/>
        </w:rPr>
        <w:t>将该运单加入滴水队列</w:t>
      </w:r>
      <w:r w:rsidR="00585913">
        <w:rPr>
          <w:rFonts w:hint="eastAsia"/>
        </w:rPr>
        <w:t>，否则提示后端返回的错误信息。</w:t>
      </w:r>
    </w:p>
    <w:p w14:paraId="4650ED19" w14:textId="0E5D8D30" w:rsidR="00CA6590" w:rsidRDefault="00CA6590" w:rsidP="00CA6590">
      <w:r>
        <w:rPr>
          <w:rFonts w:hint="eastAsia"/>
        </w:rPr>
        <w:t>3</w:t>
      </w:r>
      <w:r>
        <w:rPr>
          <w:rFonts w:hint="eastAsia"/>
        </w:rPr>
        <w:t>、加入滴水队列成功后，刷新滴水队列。</w:t>
      </w:r>
    </w:p>
    <w:p w14:paraId="4E7C1A19" w14:textId="43E2F705" w:rsidR="00CA6590" w:rsidRDefault="00CA6590" w:rsidP="002F5D29">
      <w:r>
        <w:rPr>
          <w:rFonts w:hint="eastAsia"/>
        </w:rPr>
        <w:t>【滴水队列显示】</w:t>
      </w:r>
    </w:p>
    <w:p w14:paraId="57774E3F" w14:textId="0F4AF32E" w:rsidR="00F97B73" w:rsidRDefault="00F97B73" w:rsidP="002F5D29">
      <w:r>
        <w:rPr>
          <w:rFonts w:hint="eastAsia"/>
        </w:rPr>
        <w:t>显示滴水队列</w:t>
      </w:r>
      <w:r w:rsidR="00CA6590">
        <w:rPr>
          <w:rFonts w:hint="eastAsia"/>
        </w:rPr>
        <w:t>，显示字段参见原型</w:t>
      </w:r>
    </w:p>
    <w:p w14:paraId="14191BE6" w14:textId="77777777" w:rsidR="00A16466" w:rsidRDefault="00A16466" w:rsidP="00A16466">
      <w:pPr>
        <w:rPr>
          <w:color w:val="FF0000"/>
        </w:rPr>
      </w:pPr>
      <w:r w:rsidRPr="00BF382B">
        <w:rPr>
          <w:rFonts w:hint="eastAsia"/>
          <w:color w:val="FF0000"/>
        </w:rPr>
        <w:t>队列中显示字段：</w:t>
      </w:r>
    </w:p>
    <w:tbl>
      <w:tblPr>
        <w:tblStyle w:val="af3"/>
        <w:tblW w:w="0" w:type="auto"/>
        <w:tblLook w:val="04A0" w:firstRow="1" w:lastRow="0" w:firstColumn="1" w:lastColumn="0" w:noHBand="0" w:noVBand="1"/>
      </w:tblPr>
      <w:tblGrid>
        <w:gridCol w:w="9060"/>
      </w:tblGrid>
      <w:tr w:rsidR="00A16466" w:rsidRPr="00A16466" w14:paraId="586058DE" w14:textId="77777777" w:rsidTr="00C96B7C">
        <w:tc>
          <w:tcPr>
            <w:tcW w:w="9060" w:type="dxa"/>
          </w:tcPr>
          <w:p w14:paraId="22500ECA" w14:textId="77777777" w:rsidR="00A16466" w:rsidRPr="00A16466" w:rsidRDefault="00A16466" w:rsidP="00C96B7C">
            <w:pPr>
              <w:ind w:firstLine="420"/>
              <w:rPr>
                <w:color w:val="FF0000"/>
                <w:sz w:val="21"/>
                <w:szCs w:val="21"/>
              </w:rPr>
            </w:pPr>
            <w:r w:rsidRPr="00A16466">
              <w:rPr>
                <w:rFonts w:hint="eastAsia"/>
                <w:color w:val="FF0000"/>
                <w:sz w:val="21"/>
                <w:szCs w:val="21"/>
              </w:rPr>
              <w:t>车牌号</w:t>
            </w:r>
            <w:r w:rsidRPr="00A16466">
              <w:rPr>
                <w:rFonts w:hint="eastAsia"/>
                <w:color w:val="FF0000"/>
                <w:sz w:val="21"/>
                <w:szCs w:val="21"/>
              </w:rPr>
              <w:t xml:space="preserve"> |</w:t>
            </w:r>
            <w:r w:rsidRPr="00A16466">
              <w:rPr>
                <w:color w:val="FF0000"/>
                <w:sz w:val="21"/>
                <w:szCs w:val="21"/>
              </w:rPr>
              <w:t xml:space="preserve"> </w:t>
            </w:r>
            <w:r w:rsidRPr="00A16466">
              <w:rPr>
                <w:rFonts w:hint="eastAsia"/>
                <w:color w:val="FF0000"/>
                <w:sz w:val="21"/>
                <w:szCs w:val="21"/>
              </w:rPr>
              <w:t>驾驶员姓名</w:t>
            </w:r>
            <w:r w:rsidRPr="00A16466">
              <w:rPr>
                <w:rFonts w:hint="eastAsia"/>
                <w:color w:val="FF0000"/>
                <w:sz w:val="21"/>
                <w:szCs w:val="21"/>
              </w:rPr>
              <w:t xml:space="preserve"> |</w:t>
            </w:r>
            <w:r w:rsidRPr="00A16466">
              <w:rPr>
                <w:color w:val="FF0000"/>
                <w:sz w:val="21"/>
                <w:szCs w:val="21"/>
              </w:rPr>
              <w:t xml:space="preserve"> </w:t>
            </w:r>
            <w:r w:rsidRPr="00A16466">
              <w:rPr>
                <w:rFonts w:hint="eastAsia"/>
                <w:color w:val="FF0000"/>
                <w:sz w:val="21"/>
                <w:szCs w:val="21"/>
              </w:rPr>
              <w:t>物料名称</w:t>
            </w:r>
          </w:p>
          <w:p w14:paraId="745412C1" w14:textId="77777777" w:rsidR="00A16466" w:rsidRPr="00A16466" w:rsidRDefault="00A16466" w:rsidP="00C96B7C">
            <w:pPr>
              <w:ind w:firstLine="420"/>
              <w:rPr>
                <w:color w:val="FF0000"/>
                <w:sz w:val="21"/>
                <w:szCs w:val="21"/>
              </w:rPr>
            </w:pPr>
            <w:r w:rsidRPr="00A16466">
              <w:rPr>
                <w:rFonts w:hint="eastAsia"/>
                <w:color w:val="FF0000"/>
                <w:sz w:val="21"/>
                <w:szCs w:val="21"/>
              </w:rPr>
              <w:t>上一节点：</w:t>
            </w:r>
            <w:proofErr w:type="spellStart"/>
            <w:r w:rsidRPr="00A16466">
              <w:rPr>
                <w:rFonts w:hint="eastAsia"/>
                <w:color w:val="FF0000"/>
                <w:sz w:val="21"/>
                <w:szCs w:val="21"/>
              </w:rPr>
              <w:t>xxxx</w:t>
            </w:r>
            <w:proofErr w:type="spellEnd"/>
            <w:r w:rsidRPr="00A16466">
              <w:rPr>
                <w:rFonts w:hint="eastAsia"/>
                <w:color w:val="FF0000"/>
                <w:sz w:val="21"/>
                <w:szCs w:val="21"/>
              </w:rPr>
              <w:t xml:space="preserve"> | </w:t>
            </w:r>
            <w:r w:rsidRPr="00A16466">
              <w:rPr>
                <w:rFonts w:hint="eastAsia"/>
                <w:color w:val="FF0000"/>
                <w:sz w:val="21"/>
                <w:szCs w:val="21"/>
              </w:rPr>
              <w:t>耗时</w:t>
            </w:r>
            <w:r w:rsidRPr="00A16466">
              <w:rPr>
                <w:rFonts w:hint="eastAsia"/>
                <w:color w:val="FF0000"/>
                <w:sz w:val="21"/>
                <w:szCs w:val="21"/>
              </w:rPr>
              <w:t xml:space="preserve"> xx </w:t>
            </w:r>
            <w:r w:rsidRPr="00A16466">
              <w:rPr>
                <w:rFonts w:hint="eastAsia"/>
                <w:color w:val="FF0000"/>
                <w:sz w:val="21"/>
                <w:szCs w:val="21"/>
              </w:rPr>
              <w:t>分钟</w:t>
            </w:r>
            <w:r w:rsidRPr="00A16466">
              <w:rPr>
                <w:rFonts w:hint="eastAsia"/>
                <w:color w:val="FF0000"/>
                <w:sz w:val="21"/>
                <w:szCs w:val="21"/>
              </w:rPr>
              <w:t xml:space="preserve"> | </w:t>
            </w:r>
            <w:r w:rsidRPr="00A16466">
              <w:rPr>
                <w:rFonts w:hint="eastAsia"/>
                <w:color w:val="FF0000"/>
                <w:sz w:val="21"/>
                <w:szCs w:val="21"/>
              </w:rPr>
              <w:t>限时</w:t>
            </w:r>
            <w:r w:rsidRPr="00A16466">
              <w:rPr>
                <w:rFonts w:hint="eastAsia"/>
                <w:color w:val="FF0000"/>
                <w:sz w:val="21"/>
                <w:szCs w:val="21"/>
              </w:rPr>
              <w:t xml:space="preserve"> xx </w:t>
            </w:r>
            <w:r w:rsidRPr="00A16466">
              <w:rPr>
                <w:rFonts w:hint="eastAsia"/>
                <w:color w:val="FF0000"/>
                <w:sz w:val="21"/>
                <w:szCs w:val="21"/>
              </w:rPr>
              <w:t>分钟</w:t>
            </w:r>
          </w:p>
        </w:tc>
      </w:tr>
    </w:tbl>
    <w:p w14:paraId="033E2614" w14:textId="77777777" w:rsidR="00A16466" w:rsidRPr="00BF382B" w:rsidRDefault="00A16466" w:rsidP="00A16466">
      <w:pPr>
        <w:rPr>
          <w:color w:val="FF0000"/>
        </w:rPr>
      </w:pPr>
      <w:r>
        <w:rPr>
          <w:rFonts w:hint="eastAsia"/>
          <w:color w:val="FF0000"/>
        </w:rPr>
        <w:t>如果计算出来的耗时</w:t>
      </w:r>
      <w:r>
        <w:rPr>
          <w:rFonts w:hint="eastAsia"/>
          <w:color w:val="FF0000"/>
        </w:rPr>
        <w:t>&gt;</w:t>
      </w:r>
      <w:r>
        <w:rPr>
          <w:rFonts w:hint="eastAsia"/>
          <w:color w:val="FF0000"/>
        </w:rPr>
        <w:t>限时，则“耗时</w:t>
      </w:r>
      <w:r>
        <w:rPr>
          <w:color w:val="FF0000"/>
        </w:rPr>
        <w:t xml:space="preserve"> xx </w:t>
      </w:r>
      <w:r>
        <w:rPr>
          <w:rFonts w:hint="eastAsia"/>
          <w:color w:val="FF0000"/>
        </w:rPr>
        <w:t>分钟”显示为红色。</w:t>
      </w:r>
    </w:p>
    <w:p w14:paraId="02477030" w14:textId="77777777" w:rsidR="00A16466" w:rsidRDefault="00A16466" w:rsidP="00A16466">
      <w:pPr>
        <w:rPr>
          <w:color w:val="FF0000"/>
        </w:rPr>
      </w:pPr>
      <w:r>
        <w:rPr>
          <w:rFonts w:hint="eastAsia"/>
          <w:color w:val="FF0000"/>
        </w:rPr>
        <w:t>初始化队列列表逻辑：</w:t>
      </w:r>
    </w:p>
    <w:p w14:paraId="09A78748" w14:textId="77777777" w:rsidR="00A16466" w:rsidRDefault="00A16466" w:rsidP="00A16466">
      <w:pPr>
        <w:rPr>
          <w:color w:val="FF0000"/>
        </w:rPr>
      </w:pPr>
      <w:r>
        <w:rPr>
          <w:rFonts w:hint="eastAsia"/>
          <w:color w:val="FF0000"/>
        </w:rPr>
        <w:t>1</w:t>
      </w:r>
      <w:r>
        <w:rPr>
          <w:rFonts w:hint="eastAsia"/>
          <w:color w:val="FF0000"/>
        </w:rPr>
        <w:t>、调用“获取排号队列列表”接口，加载队列并显示车牌号、驾驶员、物料名称字段。</w:t>
      </w:r>
    </w:p>
    <w:p w14:paraId="7AFD9536" w14:textId="6758DC68" w:rsidR="00A16466" w:rsidRDefault="00A16466" w:rsidP="00A16466">
      <w:pPr>
        <w:rPr>
          <w:color w:val="FF0000"/>
        </w:rPr>
      </w:pPr>
      <w:r>
        <w:rPr>
          <w:rFonts w:hint="eastAsia"/>
          <w:color w:val="FF0000"/>
        </w:rPr>
        <w:t>2</w:t>
      </w:r>
      <w:r>
        <w:rPr>
          <w:rFonts w:hint="eastAsia"/>
          <w:color w:val="FF0000"/>
        </w:rPr>
        <w:t>、对队列中每笔运单（用上一步接口获得的运单</w:t>
      </w:r>
      <w:r>
        <w:rPr>
          <w:rFonts w:hint="eastAsia"/>
          <w:color w:val="FF0000"/>
        </w:rPr>
        <w:t>I</w:t>
      </w:r>
      <w:r>
        <w:rPr>
          <w:color w:val="FF0000"/>
        </w:rPr>
        <w:t>D</w:t>
      </w:r>
      <w:r>
        <w:rPr>
          <w:rFonts w:hint="eastAsia"/>
          <w:color w:val="FF0000"/>
        </w:rPr>
        <w:t>），</w:t>
      </w:r>
      <w:r w:rsidRPr="00BF382B">
        <w:rPr>
          <w:rFonts w:hint="eastAsia"/>
          <w:color w:val="FF0000"/>
        </w:rPr>
        <w:t>调用接口</w:t>
      </w:r>
      <w:r>
        <w:rPr>
          <w:rFonts w:hint="eastAsia"/>
          <w:color w:val="FF0000"/>
        </w:rPr>
        <w:t>“获取运单正在执行的卸货节点信息”接口</w:t>
      </w:r>
    </w:p>
    <w:p w14:paraId="6D523CCF" w14:textId="0F18D4BF" w:rsidR="00A16466" w:rsidRDefault="00A16466" w:rsidP="00A16466">
      <w:pPr>
        <w:rPr>
          <w:color w:val="FF0000"/>
        </w:rPr>
      </w:pPr>
      <w:r>
        <w:rPr>
          <w:rFonts w:hint="eastAsia"/>
          <w:color w:val="FF0000"/>
        </w:rPr>
        <w:t>如果返回的对象中，输出结果类型是排号（</w:t>
      </w:r>
      <w:r>
        <w:rPr>
          <w:rFonts w:hint="eastAsia"/>
          <w:color w:val="FF0000"/>
        </w:rPr>
        <w:t>2</w:t>
      </w:r>
      <w:r>
        <w:rPr>
          <w:color w:val="FF0000"/>
        </w:rPr>
        <w:t>0</w:t>
      </w:r>
      <w:r>
        <w:rPr>
          <w:rFonts w:hint="eastAsia"/>
          <w:color w:val="FF0000"/>
        </w:rPr>
        <w:t>），则显示该列的上一节点名称、计算耗时时间、显示</w:t>
      </w:r>
      <w:r w:rsidRPr="00BF382B">
        <w:rPr>
          <w:rFonts w:hint="eastAsia"/>
          <w:color w:val="FF0000"/>
        </w:rPr>
        <w:t>上节点到该节点限时</w:t>
      </w:r>
      <w:r>
        <w:rPr>
          <w:rFonts w:hint="eastAsia"/>
          <w:color w:val="FF0000"/>
        </w:rPr>
        <w:t>。</w:t>
      </w:r>
    </w:p>
    <w:p w14:paraId="495FD7C5" w14:textId="77777777" w:rsidR="00A16466" w:rsidRPr="00A16466" w:rsidRDefault="00A16466" w:rsidP="002F5D29"/>
    <w:p w14:paraId="0350775A" w14:textId="595BB3B1" w:rsidR="00CA6590" w:rsidRDefault="00CA6590" w:rsidP="002F5D29">
      <w:r>
        <w:rPr>
          <w:rFonts w:hint="eastAsia"/>
        </w:rPr>
        <w:lastRenderedPageBreak/>
        <w:t>【放行操作】</w:t>
      </w:r>
    </w:p>
    <w:p w14:paraId="32E33FDA" w14:textId="70421B37" w:rsidR="00F97B73" w:rsidRDefault="00F97B73" w:rsidP="002F5D29">
      <w:r>
        <w:rPr>
          <w:rFonts w:hint="eastAsia"/>
        </w:rPr>
        <w:t>可通过放行操作完成滴水步骤，并移除滴水队列。</w:t>
      </w:r>
    </w:p>
    <w:p w14:paraId="331B1008" w14:textId="69C8C18D" w:rsidR="00CA6590" w:rsidRDefault="00CA6590" w:rsidP="002F5D29">
      <w:r>
        <w:rPr>
          <w:rFonts w:hint="eastAsia"/>
        </w:rPr>
        <w:t>【其他操作】</w:t>
      </w:r>
    </w:p>
    <w:p w14:paraId="3B851907" w14:textId="27F709ED" w:rsidR="003F5487" w:rsidRPr="007D6D1B" w:rsidRDefault="003F5487" w:rsidP="002F5D29">
      <w:r>
        <w:rPr>
          <w:rFonts w:hint="eastAsia"/>
        </w:rPr>
        <w:t>可切换当前站点（全局信息）。</w:t>
      </w:r>
    </w:p>
    <w:p w14:paraId="2395AB70" w14:textId="77777777" w:rsidR="002F5D29" w:rsidRDefault="002F5D29" w:rsidP="002F5D29">
      <w:pPr>
        <w:pStyle w:val="30"/>
      </w:pPr>
      <w:bookmarkStart w:id="635" w:name="_Toc35178655"/>
      <w:r>
        <w:rPr>
          <w:rFonts w:hint="eastAsia"/>
        </w:rPr>
        <w:t>内部接口设计</w:t>
      </w:r>
      <w:bookmarkEnd w:id="635"/>
    </w:p>
    <w:p w14:paraId="3FDEA08F" w14:textId="54BB56EC" w:rsidR="002F5D29" w:rsidRPr="00345616" w:rsidRDefault="006A2D38" w:rsidP="002F5D29">
      <w:pPr>
        <w:pStyle w:val="40"/>
        <w:spacing w:beforeLines="0" w:before="163" w:afterLines="0" w:after="163"/>
        <w:ind w:left="862" w:hanging="862"/>
        <w:outlineLvl w:val="3"/>
      </w:pPr>
      <w:bookmarkStart w:id="636" w:name="_Toc35178656"/>
      <w:r>
        <w:rPr>
          <w:rFonts w:hint="eastAsia"/>
        </w:rPr>
        <w:t>【修改】获取当前站点滴水队列列表</w:t>
      </w:r>
      <w:bookmarkEnd w:id="636"/>
    </w:p>
    <w:p w14:paraId="5AC2629E" w14:textId="27D38B29" w:rsidR="002F5D29" w:rsidRDefault="002F5D29" w:rsidP="002F5D29">
      <w:r>
        <w:rPr>
          <w:rFonts w:hint="eastAsia"/>
        </w:rPr>
        <w:t>功能：</w:t>
      </w:r>
      <w:r w:rsidR="003F5487">
        <w:rPr>
          <w:rFonts w:hint="eastAsia"/>
        </w:rPr>
        <w:t>获取当前站点滴水队列列表</w:t>
      </w:r>
      <w:r w:rsidR="006A2D38">
        <w:rPr>
          <w:rFonts w:hint="eastAsia"/>
        </w:rPr>
        <w:t>。</w:t>
      </w:r>
    </w:p>
    <w:p w14:paraId="6E4E2AFA" w14:textId="2AF985B7" w:rsidR="002F5D29" w:rsidRDefault="002F5D29" w:rsidP="002F5D29">
      <w:r>
        <w:rPr>
          <w:rFonts w:hint="eastAsia"/>
        </w:rPr>
        <w:t>用途：用于</w:t>
      </w:r>
      <w:r w:rsidR="003F5487">
        <w:rPr>
          <w:rFonts w:hint="eastAsia"/>
        </w:rPr>
        <w:t>滴水放行</w:t>
      </w:r>
    </w:p>
    <w:p w14:paraId="47D3A205" w14:textId="11249192" w:rsidR="002F5D29" w:rsidRDefault="002F5D29" w:rsidP="002F5D29">
      <w:r>
        <w:rPr>
          <w:rFonts w:hint="eastAsia"/>
        </w:rPr>
        <w:t>参数：</w:t>
      </w:r>
      <w:r w:rsidR="003F5487">
        <w:rPr>
          <w:rFonts w:hint="eastAsia"/>
        </w:rPr>
        <w:t>站点</w:t>
      </w:r>
      <w:r w:rsidR="003F5487">
        <w:rPr>
          <w:rFonts w:hint="eastAsia"/>
        </w:rPr>
        <w:t>I</w:t>
      </w:r>
      <w:r w:rsidR="003F5487">
        <w:t>D</w:t>
      </w:r>
    </w:p>
    <w:p w14:paraId="1CFB748F" w14:textId="6572B411" w:rsidR="002F5D29" w:rsidRPr="006A2D38" w:rsidRDefault="002F5D29" w:rsidP="002F5D29">
      <w:pPr>
        <w:rPr>
          <w:color w:val="FF0000"/>
        </w:rPr>
      </w:pPr>
      <w:r>
        <w:rPr>
          <w:rFonts w:hint="eastAsia"/>
        </w:rPr>
        <w:t>返回：</w:t>
      </w:r>
      <w:r w:rsidR="003F5487">
        <w:rPr>
          <w:rFonts w:hint="eastAsia"/>
        </w:rPr>
        <w:t>列表，不分页，按队列序号升序排序</w:t>
      </w:r>
      <w:r w:rsidR="006A2D38">
        <w:rPr>
          <w:rFonts w:hint="eastAsia"/>
        </w:rPr>
        <w:t>。</w:t>
      </w:r>
      <w:r w:rsidR="006A2D38" w:rsidRPr="006A2D38">
        <w:rPr>
          <w:rFonts w:hint="eastAsia"/>
          <w:color w:val="FF0000"/>
        </w:rPr>
        <w:t>对第</w:t>
      </w:r>
      <w:r w:rsidR="006A2D38" w:rsidRPr="006A2D38">
        <w:rPr>
          <w:rFonts w:hint="eastAsia"/>
          <w:color w:val="FF0000"/>
        </w:rPr>
        <w:t>6,</w:t>
      </w:r>
      <w:r w:rsidR="006A2D38" w:rsidRPr="006A2D38">
        <w:rPr>
          <w:color w:val="FF0000"/>
        </w:rPr>
        <w:t>7</w:t>
      </w:r>
      <w:r w:rsidR="006A2D38" w:rsidRPr="006A2D38">
        <w:rPr>
          <w:rFonts w:hint="eastAsia"/>
          <w:color w:val="FF0000"/>
        </w:rPr>
        <w:t>,</w:t>
      </w:r>
      <w:r w:rsidR="006A2D38" w:rsidRPr="006A2D38">
        <w:rPr>
          <w:color w:val="FF0000"/>
        </w:rPr>
        <w:t>8</w:t>
      </w:r>
      <w:r w:rsidR="006A2D38" w:rsidRPr="006A2D38">
        <w:rPr>
          <w:rFonts w:hint="eastAsia"/>
          <w:color w:val="FF0000"/>
        </w:rPr>
        <w:t>项，参见获取排号队列排队明细的查询逻辑</w:t>
      </w:r>
    </w:p>
    <w:p w14:paraId="794A5A77" w14:textId="6B807BB2" w:rsidR="002F5D29" w:rsidRDefault="003F5487" w:rsidP="002F5D29">
      <w:r>
        <w:t>1</w:t>
      </w:r>
      <w:r>
        <w:rPr>
          <w:rFonts w:hint="eastAsia"/>
        </w:rPr>
        <w:t>、排队号</w:t>
      </w:r>
    </w:p>
    <w:p w14:paraId="186FDE94" w14:textId="27CF69D0" w:rsidR="003F5487" w:rsidRDefault="003F5487" w:rsidP="002F5D29">
      <w:r>
        <w:rPr>
          <w:rFonts w:hint="eastAsia"/>
        </w:rPr>
        <w:t>2</w:t>
      </w:r>
      <w:r>
        <w:rPr>
          <w:rFonts w:hint="eastAsia"/>
        </w:rPr>
        <w:t>、排队时间</w:t>
      </w:r>
    </w:p>
    <w:p w14:paraId="5B1B247B" w14:textId="1D739A2E" w:rsidR="003F5487" w:rsidRDefault="003F5487" w:rsidP="002F5D29">
      <w:r>
        <w:rPr>
          <w:rFonts w:hint="eastAsia"/>
        </w:rPr>
        <w:t>3</w:t>
      </w:r>
      <w:r>
        <w:rPr>
          <w:rFonts w:hint="eastAsia"/>
        </w:rPr>
        <w:t>、车牌号码</w:t>
      </w:r>
    </w:p>
    <w:p w14:paraId="76EE8B88" w14:textId="64EFF2B8" w:rsidR="003F5487" w:rsidRDefault="003F5487" w:rsidP="002F5D29">
      <w:r>
        <w:rPr>
          <w:rFonts w:hint="eastAsia"/>
        </w:rPr>
        <w:t>4</w:t>
      </w:r>
      <w:r>
        <w:rPr>
          <w:rFonts w:hint="eastAsia"/>
        </w:rPr>
        <w:t>、驾驶员姓名</w:t>
      </w:r>
    </w:p>
    <w:p w14:paraId="643F751A" w14:textId="6545B2BE" w:rsidR="003F5487" w:rsidRDefault="003F5487" w:rsidP="002F5D29">
      <w:r>
        <w:rPr>
          <w:rFonts w:hint="eastAsia"/>
        </w:rPr>
        <w:t>5</w:t>
      </w:r>
      <w:r>
        <w:rPr>
          <w:rFonts w:hint="eastAsia"/>
        </w:rPr>
        <w:t>、货物名称</w:t>
      </w:r>
    </w:p>
    <w:p w14:paraId="62C842D6" w14:textId="7253E50A" w:rsidR="006A2D38" w:rsidRPr="00446C76" w:rsidRDefault="006A2D38" w:rsidP="006A2D38">
      <w:pPr>
        <w:rPr>
          <w:color w:val="FF0000"/>
        </w:rPr>
      </w:pPr>
      <w:r>
        <w:rPr>
          <w:color w:val="FF0000"/>
        </w:rPr>
        <w:t>6</w:t>
      </w:r>
      <w:r w:rsidRPr="00446C76">
        <w:rPr>
          <w:rFonts w:hint="eastAsia"/>
          <w:color w:val="FF0000"/>
        </w:rPr>
        <w:t>、上一节点名称</w:t>
      </w:r>
    </w:p>
    <w:p w14:paraId="37B8E97B" w14:textId="242AA057" w:rsidR="006A2D38" w:rsidRPr="00446C76" w:rsidRDefault="006A2D38" w:rsidP="006A2D38">
      <w:pPr>
        <w:rPr>
          <w:color w:val="FF0000"/>
        </w:rPr>
      </w:pPr>
      <w:r>
        <w:rPr>
          <w:color w:val="FF0000"/>
        </w:rPr>
        <w:t>7</w:t>
      </w:r>
      <w:r w:rsidRPr="00446C76">
        <w:rPr>
          <w:rFonts w:hint="eastAsia"/>
          <w:color w:val="FF0000"/>
        </w:rPr>
        <w:t>、上一节点完成时间</w:t>
      </w:r>
    </w:p>
    <w:p w14:paraId="4BE1E714" w14:textId="7259F743" w:rsidR="006A2D38" w:rsidRPr="00446C76" w:rsidRDefault="006A2D38" w:rsidP="006A2D38">
      <w:pPr>
        <w:rPr>
          <w:color w:val="FF0000"/>
        </w:rPr>
      </w:pPr>
      <w:r>
        <w:rPr>
          <w:color w:val="FF0000"/>
        </w:rPr>
        <w:t>8</w:t>
      </w:r>
      <w:r w:rsidRPr="00446C76">
        <w:rPr>
          <w:rFonts w:hint="eastAsia"/>
          <w:color w:val="FF0000"/>
        </w:rPr>
        <w:t>、运单当前排号节点的“上环节到该环节限时”</w:t>
      </w:r>
    </w:p>
    <w:p w14:paraId="06A923A6" w14:textId="77777777" w:rsidR="006A2D38" w:rsidRDefault="006A2D38" w:rsidP="002F5D29"/>
    <w:p w14:paraId="42EB3D3F" w14:textId="7DB8437D" w:rsidR="003F5487" w:rsidRPr="00345616" w:rsidRDefault="00C23C9A" w:rsidP="00022ACA">
      <w:pPr>
        <w:pStyle w:val="40"/>
        <w:spacing w:beforeLines="0" w:before="163" w:afterLines="0" w:after="163"/>
        <w:ind w:left="862" w:hanging="862"/>
        <w:outlineLvl w:val="3"/>
      </w:pPr>
      <w:bookmarkStart w:id="637" w:name="_Toc35178657"/>
      <w:r>
        <w:rPr>
          <w:rFonts w:hint="eastAsia"/>
        </w:rPr>
        <w:t>【修改】</w:t>
      </w:r>
      <w:r w:rsidR="003F5487">
        <w:rPr>
          <w:rFonts w:hint="eastAsia"/>
        </w:rPr>
        <w:t>根据流程步骤搜索运单列表</w:t>
      </w:r>
      <w:bookmarkEnd w:id="637"/>
    </w:p>
    <w:p w14:paraId="0CBF2251" w14:textId="77777777" w:rsidR="00026E2D" w:rsidRPr="00813151" w:rsidRDefault="006C5D61" w:rsidP="002F5D29">
      <w:r w:rsidRPr="00813151">
        <w:rPr>
          <w:rFonts w:hint="eastAsia"/>
        </w:rPr>
        <w:t>功能：在各流程节点操作环节中，搜索该节点可以操作的运单</w:t>
      </w:r>
      <w:r w:rsidR="005F28DA" w:rsidRPr="00813151">
        <w:rPr>
          <w:rFonts w:hint="eastAsia"/>
        </w:rPr>
        <w:t>，即运单的当前流程节点类型与指定的流程节点类型匹配的</w:t>
      </w:r>
      <w:r w:rsidRPr="00813151">
        <w:rPr>
          <w:rFonts w:hint="eastAsia"/>
        </w:rPr>
        <w:t>。</w:t>
      </w:r>
      <w:r w:rsidR="00026E2D" w:rsidRPr="00813151">
        <w:rPr>
          <w:rFonts w:hint="eastAsia"/>
        </w:rPr>
        <w:t>运单还需要满足以下所有条件：</w:t>
      </w:r>
    </w:p>
    <w:p w14:paraId="39759781" w14:textId="77777777" w:rsidR="00026E2D" w:rsidRPr="00813151" w:rsidRDefault="00026E2D" w:rsidP="002F5D29">
      <w:r w:rsidRPr="00813151">
        <w:t>1</w:t>
      </w:r>
      <w:r w:rsidRPr="00813151">
        <w:rPr>
          <w:rFonts w:hint="eastAsia"/>
        </w:rPr>
        <w:t>、</w:t>
      </w:r>
      <w:r w:rsidR="006C5D61" w:rsidRPr="00813151">
        <w:rPr>
          <w:rFonts w:hint="eastAsia"/>
        </w:rPr>
        <w:t>未作废</w:t>
      </w:r>
    </w:p>
    <w:p w14:paraId="7C1864EC" w14:textId="62E90103" w:rsidR="003F5487" w:rsidRPr="00813151" w:rsidRDefault="00026E2D" w:rsidP="002F5D29">
      <w:r w:rsidRPr="00813151">
        <w:rPr>
          <w:rFonts w:hint="eastAsia"/>
        </w:rPr>
        <w:t>2</w:t>
      </w:r>
      <w:r w:rsidRPr="00813151">
        <w:rPr>
          <w:rFonts w:hint="eastAsia"/>
        </w:rPr>
        <w:t>、</w:t>
      </w:r>
      <w:r w:rsidR="005F28DA" w:rsidRPr="00813151">
        <w:rPr>
          <w:rFonts w:hint="eastAsia"/>
        </w:rPr>
        <w:t>发货或收货</w:t>
      </w:r>
      <w:r w:rsidR="006C5D61" w:rsidRPr="00813151">
        <w:t>EAS</w:t>
      </w:r>
      <w:r w:rsidR="006C5D61" w:rsidRPr="00813151">
        <w:rPr>
          <w:rFonts w:hint="eastAsia"/>
        </w:rPr>
        <w:t>同步标记</w:t>
      </w:r>
      <w:r w:rsidR="005F28DA" w:rsidRPr="00813151">
        <w:rPr>
          <w:rFonts w:hint="eastAsia"/>
        </w:rPr>
        <w:t>为否</w:t>
      </w:r>
    </w:p>
    <w:p w14:paraId="1FD8BADD" w14:textId="6196C8D6" w:rsidR="00026E2D" w:rsidRPr="00813151" w:rsidRDefault="00026E2D" w:rsidP="002F5D29">
      <w:r w:rsidRPr="00813151">
        <w:rPr>
          <w:rFonts w:hint="eastAsia"/>
        </w:rPr>
        <w:t>3</w:t>
      </w:r>
      <w:r w:rsidRPr="00813151">
        <w:rPr>
          <w:rFonts w:hint="eastAsia"/>
        </w:rPr>
        <w:t>、不是调整单</w:t>
      </w:r>
    </w:p>
    <w:p w14:paraId="70A3AA5B" w14:textId="218E881E" w:rsidR="00026E2D" w:rsidRPr="00813151" w:rsidRDefault="00026E2D" w:rsidP="002F5D29">
      <w:r w:rsidRPr="00813151">
        <w:rPr>
          <w:rFonts w:hint="eastAsia"/>
        </w:rPr>
        <w:lastRenderedPageBreak/>
        <w:t>4</w:t>
      </w:r>
      <w:r w:rsidRPr="00813151">
        <w:rPr>
          <w:rFonts w:hint="eastAsia"/>
        </w:rPr>
        <w:t>、运单状态为已接收、已发货、已收货</w:t>
      </w:r>
    </w:p>
    <w:p w14:paraId="5273D5E2" w14:textId="681A741B" w:rsidR="006C5D61" w:rsidRPr="00813151" w:rsidRDefault="006C5D61" w:rsidP="002F5D29">
      <w:r w:rsidRPr="00813151">
        <w:rPr>
          <w:rFonts w:hint="eastAsia"/>
        </w:rPr>
        <w:t>用途：用于滴水放行</w:t>
      </w:r>
      <w:r w:rsidR="0088758D" w:rsidRPr="00813151">
        <w:rPr>
          <w:rFonts w:hint="eastAsia"/>
        </w:rPr>
        <w:t>、排号</w:t>
      </w:r>
      <w:r w:rsidRPr="00813151">
        <w:rPr>
          <w:rFonts w:hint="eastAsia"/>
        </w:rPr>
        <w:t>、</w:t>
      </w:r>
      <w:r w:rsidR="0088758D" w:rsidRPr="00813151">
        <w:rPr>
          <w:rFonts w:hint="eastAsia"/>
        </w:rPr>
        <w:t>发货</w:t>
      </w:r>
      <w:r w:rsidRPr="00813151">
        <w:rPr>
          <w:rFonts w:hint="eastAsia"/>
        </w:rPr>
        <w:t>计量</w:t>
      </w:r>
      <w:r w:rsidR="0088758D" w:rsidRPr="00813151">
        <w:rPr>
          <w:rFonts w:hint="eastAsia"/>
        </w:rPr>
        <w:t>、收货计量</w:t>
      </w:r>
      <w:r w:rsidRPr="00813151">
        <w:rPr>
          <w:rFonts w:hint="eastAsia"/>
        </w:rPr>
        <w:t>、发货确认、收货确认等环节</w:t>
      </w:r>
    </w:p>
    <w:p w14:paraId="172AD295" w14:textId="3B9F1E5E" w:rsidR="006C5D61" w:rsidRPr="00813151" w:rsidRDefault="006C5D61" w:rsidP="002F5D29">
      <w:r w:rsidRPr="00813151">
        <w:rPr>
          <w:rFonts w:hint="eastAsia"/>
        </w:rPr>
        <w:t>参数：</w:t>
      </w:r>
    </w:p>
    <w:p w14:paraId="625CD23D" w14:textId="36048FD6" w:rsidR="006C5D61" w:rsidRPr="00813151" w:rsidRDefault="006C5D61" w:rsidP="002F5D29">
      <w:r w:rsidRPr="00813151">
        <w:rPr>
          <w:rFonts w:hint="eastAsia"/>
        </w:rPr>
        <w:t>1</w:t>
      </w:r>
      <w:r w:rsidRPr="00813151">
        <w:rPr>
          <w:rFonts w:hint="eastAsia"/>
        </w:rPr>
        <w:t>、站点</w:t>
      </w:r>
      <w:r w:rsidRPr="00813151">
        <w:rPr>
          <w:rFonts w:hint="eastAsia"/>
        </w:rPr>
        <w:t>I</w:t>
      </w:r>
      <w:r w:rsidRPr="00813151">
        <w:t>D</w:t>
      </w:r>
      <w:r w:rsidR="005F28DA" w:rsidRPr="00813151">
        <w:rPr>
          <w:rFonts w:hint="eastAsia"/>
        </w:rPr>
        <w:t>，必填</w:t>
      </w:r>
      <w:r w:rsidR="00E35620" w:rsidRPr="00813151">
        <w:rPr>
          <w:rFonts w:hint="eastAsia"/>
        </w:rPr>
        <w:t>；运单的</w:t>
      </w:r>
      <w:r w:rsidR="00544396">
        <w:rPr>
          <w:rFonts w:hint="eastAsia"/>
        </w:rPr>
        <w:t>发货</w:t>
      </w:r>
      <w:r w:rsidR="00E35620" w:rsidRPr="00813151">
        <w:rPr>
          <w:rFonts w:hint="eastAsia"/>
        </w:rPr>
        <w:t>站点、</w:t>
      </w:r>
      <w:r w:rsidR="00544396">
        <w:rPr>
          <w:rFonts w:hint="eastAsia"/>
        </w:rPr>
        <w:t>收货</w:t>
      </w:r>
      <w:r w:rsidR="00E35620" w:rsidRPr="00813151">
        <w:rPr>
          <w:rFonts w:hint="eastAsia"/>
        </w:rPr>
        <w:t>站点必须至少一个是该站点，如果指定了业务类型，则只检查该业务类型。</w:t>
      </w:r>
    </w:p>
    <w:p w14:paraId="07D94B85" w14:textId="2897F1A9" w:rsidR="006C5D61" w:rsidRPr="00026E2D" w:rsidRDefault="006C5D61" w:rsidP="002F5D29">
      <w:r w:rsidRPr="00813151">
        <w:rPr>
          <w:rFonts w:hint="eastAsia"/>
        </w:rPr>
        <w:t>2</w:t>
      </w:r>
      <w:r w:rsidRPr="00813151">
        <w:rPr>
          <w:rFonts w:hint="eastAsia"/>
        </w:rPr>
        <w:t>、流程节点类型</w:t>
      </w:r>
      <w:r w:rsidR="005F28DA" w:rsidRPr="00813151">
        <w:rPr>
          <w:rFonts w:hint="eastAsia"/>
        </w:rPr>
        <w:t>数组</w:t>
      </w:r>
      <w:r w:rsidRPr="00813151">
        <w:rPr>
          <w:rFonts w:hint="eastAsia"/>
        </w:rPr>
        <w:t>（枚举</w:t>
      </w:r>
      <w:r w:rsidR="005F28DA" w:rsidRPr="00813151">
        <w:rPr>
          <w:rFonts w:hint="eastAsia"/>
        </w:rPr>
        <w:t>数组</w:t>
      </w:r>
      <w:r w:rsidRPr="00813151">
        <w:rPr>
          <w:rFonts w:hint="eastAsia"/>
        </w:rPr>
        <w:t>）</w:t>
      </w:r>
      <w:r w:rsidR="005F28DA" w:rsidRPr="00813151">
        <w:rPr>
          <w:rFonts w:hint="eastAsia"/>
        </w:rPr>
        <w:t>，必须至少提供</w:t>
      </w:r>
      <w:r w:rsidR="005F28DA" w:rsidRPr="00813151">
        <w:rPr>
          <w:rFonts w:hint="eastAsia"/>
        </w:rPr>
        <w:t>1</w:t>
      </w:r>
      <w:r w:rsidR="005F28DA" w:rsidRPr="00813151">
        <w:rPr>
          <w:rFonts w:hint="eastAsia"/>
        </w:rPr>
        <w:t>个，需要搜索的运单</w:t>
      </w:r>
      <w:r w:rsidR="005F28DA" w:rsidRPr="00026E2D">
        <w:rPr>
          <w:rFonts w:hint="eastAsia"/>
        </w:rPr>
        <w:t>的当前流程节点类型必须是数组中的其中一个</w:t>
      </w:r>
      <w:r w:rsidR="00E35620" w:rsidRPr="00026E2D">
        <w:rPr>
          <w:rFonts w:hint="eastAsia"/>
        </w:rPr>
        <w:t>。</w:t>
      </w:r>
    </w:p>
    <w:p w14:paraId="7BAB7C2B" w14:textId="574FA5D0" w:rsidR="006C5D61" w:rsidRDefault="006C5D61" w:rsidP="002F5D29">
      <w:r w:rsidRPr="00026E2D">
        <w:t>3</w:t>
      </w:r>
      <w:r w:rsidRPr="00026E2D">
        <w:rPr>
          <w:rFonts w:hint="eastAsia"/>
        </w:rPr>
        <w:t>、业务类型（发货、收货）</w:t>
      </w:r>
      <w:r w:rsidR="005F28DA" w:rsidRPr="00026E2D">
        <w:rPr>
          <w:rFonts w:hint="eastAsia"/>
        </w:rPr>
        <w:t>，</w:t>
      </w:r>
      <w:r w:rsidR="00A53B78" w:rsidRPr="00026E2D">
        <w:rPr>
          <w:rFonts w:hint="eastAsia"/>
        </w:rPr>
        <w:t>选填；</w:t>
      </w:r>
      <w:r w:rsidR="005F28DA" w:rsidRPr="00026E2D">
        <w:rPr>
          <w:rFonts w:hint="eastAsia"/>
        </w:rPr>
        <w:t>用于</w:t>
      </w:r>
      <w:r w:rsidR="00A53B78" w:rsidRPr="00026E2D">
        <w:rPr>
          <w:rFonts w:hint="eastAsia"/>
        </w:rPr>
        <w:t>明确运单的工作流程（运单的工作流程分为发货流程、收货流程两种），也用于检查相应的</w:t>
      </w:r>
      <w:r w:rsidR="00A53B78" w:rsidRPr="00026E2D">
        <w:rPr>
          <w:rFonts w:hint="eastAsia"/>
        </w:rPr>
        <w:t>E</w:t>
      </w:r>
      <w:r w:rsidR="00A53B78" w:rsidRPr="00026E2D">
        <w:t>AS</w:t>
      </w:r>
      <w:r w:rsidR="00A53B78" w:rsidRPr="00026E2D">
        <w:rPr>
          <w:rFonts w:hint="eastAsia"/>
        </w:rPr>
        <w:t>同步标记；如果</w:t>
      </w:r>
      <w:proofErr w:type="gramStart"/>
      <w:r w:rsidR="00A53B78" w:rsidRPr="00026E2D">
        <w:rPr>
          <w:rFonts w:hint="eastAsia"/>
        </w:rPr>
        <w:t>前端未</w:t>
      </w:r>
      <w:proofErr w:type="gramEnd"/>
      <w:r w:rsidR="00A53B78" w:rsidRPr="00026E2D">
        <w:rPr>
          <w:rFonts w:hint="eastAsia"/>
        </w:rPr>
        <w:t>提供，则表示两种业务类型的运单都查一遍</w:t>
      </w:r>
    </w:p>
    <w:p w14:paraId="2598F86D" w14:textId="2F2A903C" w:rsidR="00D4638C" w:rsidRPr="00D4638C" w:rsidRDefault="00D4638C" w:rsidP="002F5D29">
      <w:pPr>
        <w:rPr>
          <w:color w:val="FF0000"/>
        </w:rPr>
      </w:pPr>
      <w:r w:rsidRPr="00D4638C">
        <w:rPr>
          <w:rFonts w:hint="eastAsia"/>
          <w:color w:val="FF0000"/>
        </w:rPr>
        <w:t>1</w:t>
      </w:r>
      <w:r w:rsidRPr="00D4638C">
        <w:rPr>
          <w:rFonts w:hint="eastAsia"/>
          <w:color w:val="FF0000"/>
        </w:rPr>
        <w:t>）查找发货流程对应的运单时，限制派车单发货站点必须是参数中的站点</w:t>
      </w:r>
    </w:p>
    <w:p w14:paraId="4A3BA7C3" w14:textId="24BD8399" w:rsidR="00D4638C" w:rsidRPr="00D4638C" w:rsidRDefault="00D4638C" w:rsidP="002F5D29">
      <w:pPr>
        <w:rPr>
          <w:color w:val="FF0000"/>
        </w:rPr>
      </w:pPr>
      <w:r w:rsidRPr="00D4638C">
        <w:rPr>
          <w:rFonts w:hint="eastAsia"/>
          <w:color w:val="FF0000"/>
        </w:rPr>
        <w:t>2</w:t>
      </w:r>
      <w:r w:rsidRPr="00D4638C">
        <w:rPr>
          <w:rFonts w:hint="eastAsia"/>
          <w:color w:val="FF0000"/>
        </w:rPr>
        <w:t>）查找收货流程对应的运单时，限制派车单收货站点必须是参数中的站点，并且运单装货流程中的有效流程节点必须全部执行完成（即执行结束时间都不为空）</w:t>
      </w:r>
    </w:p>
    <w:p w14:paraId="2E00374F" w14:textId="682F893F" w:rsidR="006C5D61" w:rsidRPr="00026E2D" w:rsidRDefault="006C5D61" w:rsidP="002F5D29">
      <w:r w:rsidRPr="00026E2D">
        <w:t>4</w:t>
      </w:r>
      <w:r w:rsidRPr="00026E2D">
        <w:rPr>
          <w:rFonts w:hint="eastAsia"/>
        </w:rPr>
        <w:t>、关键词，对应运单号、车牌号、江船名称、</w:t>
      </w:r>
      <w:r w:rsidR="00A21A16" w:rsidRPr="00026E2D">
        <w:rPr>
          <w:rFonts w:hint="eastAsia"/>
        </w:rPr>
        <w:t>车皮号；全模糊查询</w:t>
      </w:r>
    </w:p>
    <w:p w14:paraId="75A9120E" w14:textId="1CE104EA" w:rsidR="006C5D61" w:rsidRDefault="006C5D61" w:rsidP="002F5D29">
      <w:r>
        <w:rPr>
          <w:rFonts w:hint="eastAsia"/>
        </w:rPr>
        <w:t>返回：列表，分页，按</w:t>
      </w:r>
      <w:proofErr w:type="gramStart"/>
      <w:r>
        <w:rPr>
          <w:rFonts w:hint="eastAsia"/>
        </w:rPr>
        <w:t>运单号</w:t>
      </w:r>
      <w:proofErr w:type="gramEnd"/>
      <w:r>
        <w:rPr>
          <w:rFonts w:hint="eastAsia"/>
        </w:rPr>
        <w:t>升序排序</w:t>
      </w:r>
      <w:r w:rsidR="00E35620">
        <w:rPr>
          <w:rFonts w:hint="eastAsia"/>
        </w:rPr>
        <w:t>，字段：</w:t>
      </w:r>
    </w:p>
    <w:p w14:paraId="7F86509B" w14:textId="158F4A26" w:rsidR="00E35620" w:rsidRDefault="00E35620" w:rsidP="002F5D29">
      <w:r>
        <w:rPr>
          <w:rFonts w:hint="eastAsia"/>
        </w:rPr>
        <w:t>1</w:t>
      </w:r>
      <w:r>
        <w:rPr>
          <w:rFonts w:hint="eastAsia"/>
        </w:rPr>
        <w:t>、</w:t>
      </w:r>
      <w:r w:rsidR="0088758D">
        <w:rPr>
          <w:rFonts w:hint="eastAsia"/>
        </w:rPr>
        <w:t>运单编号</w:t>
      </w:r>
    </w:p>
    <w:p w14:paraId="351C4615" w14:textId="23EDC4DD" w:rsidR="0088758D" w:rsidRDefault="0088758D" w:rsidP="002F5D29">
      <w:r>
        <w:rPr>
          <w:rFonts w:hint="eastAsia"/>
        </w:rPr>
        <w:t>2</w:t>
      </w:r>
      <w:r>
        <w:rPr>
          <w:rFonts w:hint="eastAsia"/>
        </w:rPr>
        <w:t>、运输方式</w:t>
      </w:r>
    </w:p>
    <w:p w14:paraId="22B6024B" w14:textId="77A6838E" w:rsidR="0088758D" w:rsidRDefault="0088758D" w:rsidP="002F5D29">
      <w:r>
        <w:t>3</w:t>
      </w:r>
      <w:r>
        <w:rPr>
          <w:rFonts w:hint="eastAsia"/>
        </w:rPr>
        <w:t>、车牌号码</w:t>
      </w:r>
    </w:p>
    <w:p w14:paraId="1327AE8E" w14:textId="55699BC1" w:rsidR="006C5D61" w:rsidRDefault="0088758D" w:rsidP="002F5D29">
      <w:r>
        <w:rPr>
          <w:rFonts w:hint="eastAsia"/>
        </w:rPr>
        <w:t>4</w:t>
      </w:r>
      <w:r>
        <w:rPr>
          <w:rFonts w:hint="eastAsia"/>
        </w:rPr>
        <w:t>、驾驶员姓名</w:t>
      </w:r>
    </w:p>
    <w:p w14:paraId="4F891806" w14:textId="523F690B" w:rsidR="0088758D" w:rsidRDefault="0088758D" w:rsidP="002F5D29">
      <w:r>
        <w:rPr>
          <w:rFonts w:hint="eastAsia"/>
        </w:rPr>
        <w:t>5</w:t>
      </w:r>
      <w:r>
        <w:rPr>
          <w:rFonts w:hint="eastAsia"/>
        </w:rPr>
        <w:t>、江船名称</w:t>
      </w:r>
    </w:p>
    <w:p w14:paraId="65ADA13D" w14:textId="32607839" w:rsidR="0088758D" w:rsidRDefault="0088758D" w:rsidP="002F5D29">
      <w:r>
        <w:rPr>
          <w:rFonts w:hint="eastAsia"/>
        </w:rPr>
        <w:t>6</w:t>
      </w:r>
      <w:r>
        <w:rPr>
          <w:rFonts w:hint="eastAsia"/>
        </w:rPr>
        <w:t>、物料名称</w:t>
      </w:r>
    </w:p>
    <w:p w14:paraId="39F0F970" w14:textId="712B2A5F" w:rsidR="0088758D" w:rsidRDefault="0088758D" w:rsidP="002F5D29">
      <w:r>
        <w:rPr>
          <w:rFonts w:hint="eastAsia"/>
        </w:rPr>
        <w:t>7</w:t>
      </w:r>
      <w:r>
        <w:rPr>
          <w:rFonts w:hint="eastAsia"/>
        </w:rPr>
        <w:t>、物料规格型号</w:t>
      </w:r>
    </w:p>
    <w:p w14:paraId="20056AC9" w14:textId="4DA4DE0A" w:rsidR="0088758D" w:rsidRDefault="0088758D" w:rsidP="002F5D29">
      <w:r>
        <w:rPr>
          <w:rFonts w:hint="eastAsia"/>
        </w:rPr>
        <w:t>8</w:t>
      </w:r>
      <w:r>
        <w:rPr>
          <w:rFonts w:hint="eastAsia"/>
        </w:rPr>
        <w:t>、运单状态</w:t>
      </w:r>
    </w:p>
    <w:p w14:paraId="48E70CA9" w14:textId="5C1818B0" w:rsidR="00544396" w:rsidRPr="00544396" w:rsidRDefault="00544396" w:rsidP="002F5D29">
      <w:pPr>
        <w:rPr>
          <w:color w:val="FF0000"/>
        </w:rPr>
      </w:pPr>
      <w:r w:rsidRPr="00544396">
        <w:rPr>
          <w:color w:val="FF0000"/>
        </w:rPr>
        <w:t>9</w:t>
      </w:r>
      <w:r w:rsidRPr="00544396">
        <w:rPr>
          <w:rFonts w:hint="eastAsia"/>
          <w:color w:val="FF0000"/>
        </w:rPr>
        <w:t>、铁路车号</w:t>
      </w:r>
      <w:proofErr w:type="spellStart"/>
      <w:r w:rsidRPr="00544396">
        <w:rPr>
          <w:color w:val="FF0000"/>
        </w:rPr>
        <w:t>train_number</w:t>
      </w:r>
      <w:proofErr w:type="spellEnd"/>
    </w:p>
    <w:p w14:paraId="1BA0E6E3" w14:textId="73B730A9" w:rsidR="00544396" w:rsidRPr="00544396" w:rsidRDefault="00544396" w:rsidP="002F5D29">
      <w:pPr>
        <w:rPr>
          <w:color w:val="FF0000"/>
        </w:rPr>
      </w:pPr>
      <w:r w:rsidRPr="00544396">
        <w:rPr>
          <w:rFonts w:hint="eastAsia"/>
          <w:color w:val="FF0000"/>
        </w:rPr>
        <w:t>1</w:t>
      </w:r>
      <w:r w:rsidRPr="00544396">
        <w:rPr>
          <w:color w:val="FF0000"/>
        </w:rPr>
        <w:t>0</w:t>
      </w:r>
      <w:r w:rsidRPr="00544396">
        <w:rPr>
          <w:rFonts w:hint="eastAsia"/>
          <w:color w:val="FF0000"/>
        </w:rPr>
        <w:t>、火车车型编码</w:t>
      </w:r>
      <w:proofErr w:type="spellStart"/>
      <w:r w:rsidRPr="00544396">
        <w:rPr>
          <w:color w:val="FF0000"/>
        </w:rPr>
        <w:t>train_type_code</w:t>
      </w:r>
      <w:proofErr w:type="spellEnd"/>
    </w:p>
    <w:p w14:paraId="5CFE2E28" w14:textId="77777777" w:rsidR="00026E2D" w:rsidRDefault="00026E2D" w:rsidP="002F5D29"/>
    <w:p w14:paraId="1B909694" w14:textId="6837A41F" w:rsidR="00723070" w:rsidRPr="00345616" w:rsidRDefault="0097589D" w:rsidP="00022ACA">
      <w:pPr>
        <w:pStyle w:val="40"/>
        <w:spacing w:beforeLines="0" w:before="163" w:afterLines="0" w:after="163"/>
        <w:outlineLvl w:val="3"/>
      </w:pPr>
      <w:bookmarkStart w:id="638" w:name="_Toc35178658"/>
      <w:r>
        <w:rPr>
          <w:rFonts w:hint="eastAsia"/>
        </w:rPr>
        <w:t>校验指定</w:t>
      </w:r>
      <w:r w:rsidR="00723070">
        <w:rPr>
          <w:rFonts w:hint="eastAsia"/>
        </w:rPr>
        <w:t>运单</w:t>
      </w:r>
      <w:r>
        <w:rPr>
          <w:rFonts w:hint="eastAsia"/>
        </w:rPr>
        <w:t>是否允许执行当前流程</w:t>
      </w:r>
      <w:bookmarkEnd w:id="638"/>
    </w:p>
    <w:p w14:paraId="205882F5" w14:textId="3B0421F0" w:rsidR="00723070" w:rsidRDefault="00723070" w:rsidP="002F5D29">
      <w:r>
        <w:rPr>
          <w:rFonts w:hint="eastAsia"/>
        </w:rPr>
        <w:t>功能：前端提供</w:t>
      </w:r>
      <w:proofErr w:type="gramStart"/>
      <w:r>
        <w:rPr>
          <w:rFonts w:hint="eastAsia"/>
        </w:rPr>
        <w:t>运单号</w:t>
      </w:r>
      <w:proofErr w:type="gramEnd"/>
      <w:r w:rsidR="0097589D">
        <w:rPr>
          <w:rFonts w:hint="eastAsia"/>
        </w:rPr>
        <w:t>或运单</w:t>
      </w:r>
      <w:r w:rsidR="0097589D">
        <w:rPr>
          <w:rFonts w:hint="eastAsia"/>
        </w:rPr>
        <w:t>I</w:t>
      </w:r>
      <w:r w:rsidR="0097589D">
        <w:t>D</w:t>
      </w:r>
      <w:r>
        <w:rPr>
          <w:rFonts w:hint="eastAsia"/>
        </w:rPr>
        <w:t>后，</w:t>
      </w:r>
      <w:r w:rsidR="00E35620">
        <w:rPr>
          <w:rFonts w:hint="eastAsia"/>
        </w:rPr>
        <w:t>检验该运单是否允许执行指定的流程步骤，如</w:t>
      </w:r>
      <w:r w:rsidR="00E35620">
        <w:rPr>
          <w:rFonts w:hint="eastAsia"/>
        </w:rPr>
        <w:lastRenderedPageBreak/>
        <w:t>果允许，则返回运单简要信息，如果不允许，返回错误信息。</w:t>
      </w:r>
    </w:p>
    <w:p w14:paraId="399798CE" w14:textId="0A0A5BF9" w:rsidR="00E35620" w:rsidRDefault="00E35620" w:rsidP="002F5D29">
      <w:r>
        <w:rPr>
          <w:rFonts w:hint="eastAsia"/>
        </w:rPr>
        <w:t>用途：用于滴水、排号、发货计量、收货计量、发货确认、收货确认环节的扫描运单二维码</w:t>
      </w:r>
    </w:p>
    <w:p w14:paraId="4A7717BA" w14:textId="4CE2AA8B" w:rsidR="00E35620" w:rsidRDefault="00E35620" w:rsidP="002F5D29">
      <w:r>
        <w:rPr>
          <w:rFonts w:hint="eastAsia"/>
        </w:rPr>
        <w:t>参数：</w:t>
      </w:r>
    </w:p>
    <w:p w14:paraId="2EB585FE" w14:textId="0740C3E6" w:rsidR="00E35620" w:rsidRDefault="00E35620" w:rsidP="002F5D29">
      <w:r>
        <w:rPr>
          <w:rFonts w:hint="eastAsia"/>
        </w:rPr>
        <w:t>1</w:t>
      </w:r>
      <w:r>
        <w:rPr>
          <w:rFonts w:hint="eastAsia"/>
        </w:rPr>
        <w:t>、</w:t>
      </w:r>
      <w:r w:rsidR="0097589D">
        <w:rPr>
          <w:rFonts w:hint="eastAsia"/>
        </w:rPr>
        <w:t>运单</w:t>
      </w:r>
      <w:r w:rsidR="0097589D">
        <w:rPr>
          <w:rFonts w:hint="eastAsia"/>
        </w:rPr>
        <w:t>I</w:t>
      </w:r>
      <w:r w:rsidR="0097589D">
        <w:t>D</w:t>
      </w:r>
      <w:r w:rsidR="0097589D">
        <w:rPr>
          <w:rFonts w:hint="eastAsia"/>
        </w:rPr>
        <w:t>或</w:t>
      </w:r>
      <w:r>
        <w:rPr>
          <w:rFonts w:hint="eastAsia"/>
        </w:rPr>
        <w:t>运单编号，该运单至少应该存在，并未作废、非拒收，且指定的发货或收货同步</w:t>
      </w:r>
      <w:r>
        <w:rPr>
          <w:rFonts w:hint="eastAsia"/>
        </w:rPr>
        <w:t>E</w:t>
      </w:r>
      <w:r>
        <w:t>AS</w:t>
      </w:r>
      <w:r>
        <w:rPr>
          <w:rFonts w:hint="eastAsia"/>
        </w:rPr>
        <w:t>标记为否</w:t>
      </w:r>
    </w:p>
    <w:p w14:paraId="189D770E" w14:textId="1A8CA5D3" w:rsidR="00E35620" w:rsidRDefault="00E35620" w:rsidP="00E35620">
      <w:r>
        <w:t>2</w:t>
      </w:r>
      <w:r>
        <w:rPr>
          <w:rFonts w:hint="eastAsia"/>
        </w:rPr>
        <w:t>、站点</w:t>
      </w:r>
      <w:r>
        <w:rPr>
          <w:rFonts w:hint="eastAsia"/>
        </w:rPr>
        <w:t>I</w:t>
      </w:r>
      <w:r>
        <w:t>D</w:t>
      </w:r>
      <w:r>
        <w:rPr>
          <w:rFonts w:hint="eastAsia"/>
        </w:rPr>
        <w:t>，必填；运单的出发站点、到达站点必须至少一个是该站点，如果指定了业务类型，则只检查该业务类型。</w:t>
      </w:r>
    </w:p>
    <w:p w14:paraId="6BED2169" w14:textId="588BE9DA" w:rsidR="00E35620" w:rsidRDefault="00E35620" w:rsidP="00E35620">
      <w:r>
        <w:t>3</w:t>
      </w:r>
      <w:r>
        <w:rPr>
          <w:rFonts w:hint="eastAsia"/>
        </w:rPr>
        <w:t>、流程节点类型数组（枚举数组），必须至少提供</w:t>
      </w:r>
      <w:r>
        <w:rPr>
          <w:rFonts w:hint="eastAsia"/>
        </w:rPr>
        <w:t>1</w:t>
      </w:r>
      <w:r>
        <w:rPr>
          <w:rFonts w:hint="eastAsia"/>
        </w:rPr>
        <w:t>个，需要搜索的运单的当前流程节点类型必须是数组中的其中一个。</w:t>
      </w:r>
    </w:p>
    <w:p w14:paraId="3A042B70" w14:textId="353C80D6" w:rsidR="00E35620" w:rsidRDefault="00E35620" w:rsidP="00E35620">
      <w:r>
        <w:t>4</w:t>
      </w:r>
      <w:r>
        <w:rPr>
          <w:rFonts w:hint="eastAsia"/>
        </w:rPr>
        <w:t>、业务类型（发货、收货），选填；用于明确运单的工作流程（运单的工作流程分为发货流程、收货流程两种），也用于检查相应的</w:t>
      </w:r>
      <w:r>
        <w:rPr>
          <w:rFonts w:hint="eastAsia"/>
        </w:rPr>
        <w:t>E</w:t>
      </w:r>
      <w:r>
        <w:t>AS</w:t>
      </w:r>
      <w:r>
        <w:rPr>
          <w:rFonts w:hint="eastAsia"/>
        </w:rPr>
        <w:t>同步标记；如果</w:t>
      </w:r>
      <w:proofErr w:type="gramStart"/>
      <w:r>
        <w:rPr>
          <w:rFonts w:hint="eastAsia"/>
        </w:rPr>
        <w:t>前端未</w:t>
      </w:r>
      <w:proofErr w:type="gramEnd"/>
      <w:r>
        <w:rPr>
          <w:rFonts w:hint="eastAsia"/>
        </w:rPr>
        <w:t>提供，则表示两种业务类型的运单都查一遍</w:t>
      </w:r>
    </w:p>
    <w:p w14:paraId="4DF4AC23" w14:textId="6599F29A" w:rsidR="00E35620" w:rsidRDefault="00E35620" w:rsidP="00E35620">
      <w:r>
        <w:rPr>
          <w:rFonts w:hint="eastAsia"/>
        </w:rPr>
        <w:t>返回：</w:t>
      </w:r>
    </w:p>
    <w:p w14:paraId="5DFCF993" w14:textId="1F5B5ECB" w:rsidR="00E35620" w:rsidRDefault="00E35620" w:rsidP="00E35620">
      <w:r>
        <w:rPr>
          <w:rFonts w:hint="eastAsia"/>
        </w:rPr>
        <w:t>1</w:t>
      </w:r>
      <w:r>
        <w:rPr>
          <w:rFonts w:hint="eastAsia"/>
        </w:rPr>
        <w:t>、该运单符合条件，则返回运单对象，字段：</w:t>
      </w:r>
    </w:p>
    <w:p w14:paraId="02135B9C" w14:textId="0D1436C1" w:rsidR="00E35620" w:rsidRDefault="00E35620" w:rsidP="002F5D29">
      <w:r>
        <w:rPr>
          <w:rFonts w:hint="eastAsia"/>
        </w:rPr>
        <w:t>1</w:t>
      </w:r>
      <w:r>
        <w:rPr>
          <w:rFonts w:hint="eastAsia"/>
        </w:rPr>
        <w:t>）运单</w:t>
      </w:r>
      <w:r>
        <w:t>ID</w:t>
      </w:r>
    </w:p>
    <w:p w14:paraId="5B852F34" w14:textId="12107771" w:rsidR="00E35620" w:rsidRDefault="00E35620" w:rsidP="002F5D29">
      <w:r>
        <w:rPr>
          <w:rFonts w:hint="eastAsia"/>
        </w:rPr>
        <w:t>2</w:t>
      </w:r>
      <w:r>
        <w:rPr>
          <w:rFonts w:hint="eastAsia"/>
        </w:rPr>
        <w:t>）运单号</w:t>
      </w:r>
    </w:p>
    <w:p w14:paraId="1CC2D5BD" w14:textId="25B7C7AC" w:rsidR="00E35620" w:rsidRDefault="00E35620" w:rsidP="002F5D29">
      <w:r>
        <w:rPr>
          <w:rFonts w:hint="eastAsia"/>
        </w:rPr>
        <w:t>3</w:t>
      </w:r>
      <w:r>
        <w:rPr>
          <w:rFonts w:hint="eastAsia"/>
        </w:rPr>
        <w:t>）车牌号码</w:t>
      </w:r>
    </w:p>
    <w:p w14:paraId="1673C616" w14:textId="625E6668" w:rsidR="00E35620" w:rsidRDefault="00E35620" w:rsidP="002F5D29">
      <w:r>
        <w:rPr>
          <w:rFonts w:hint="eastAsia"/>
        </w:rPr>
        <w:t>4</w:t>
      </w:r>
      <w:r>
        <w:rPr>
          <w:rFonts w:hint="eastAsia"/>
        </w:rPr>
        <w:t>）江船名称</w:t>
      </w:r>
    </w:p>
    <w:p w14:paraId="5A8B99CB" w14:textId="16405778" w:rsidR="00022ACA" w:rsidRDefault="00022ACA" w:rsidP="002F5D29">
      <w:r>
        <w:rPr>
          <w:rFonts w:hint="eastAsia"/>
        </w:rPr>
        <w:t>5</w:t>
      </w:r>
      <w:r>
        <w:rPr>
          <w:rFonts w:hint="eastAsia"/>
        </w:rPr>
        <w:t>）派车单单据日期</w:t>
      </w:r>
    </w:p>
    <w:p w14:paraId="390F7D3E" w14:textId="5C4A47BF" w:rsidR="00E35620" w:rsidRDefault="00022ACA" w:rsidP="002F5D29">
      <w:r>
        <w:t>6</w:t>
      </w:r>
      <w:r w:rsidR="00E35620">
        <w:rPr>
          <w:rFonts w:hint="eastAsia"/>
        </w:rPr>
        <w:t>）</w:t>
      </w:r>
      <w:r>
        <w:rPr>
          <w:rFonts w:hint="eastAsia"/>
        </w:rPr>
        <w:t>铁路预约号</w:t>
      </w:r>
    </w:p>
    <w:p w14:paraId="769F1000" w14:textId="1F90A84B" w:rsidR="00E35620" w:rsidRDefault="00022ACA" w:rsidP="002F5D29">
      <w:r>
        <w:t>7</w:t>
      </w:r>
      <w:r w:rsidR="00E35620">
        <w:rPr>
          <w:rFonts w:hint="eastAsia"/>
        </w:rPr>
        <w:t>）物料名称</w:t>
      </w:r>
    </w:p>
    <w:p w14:paraId="24CE2260" w14:textId="199D0DF8" w:rsidR="00E35620" w:rsidRDefault="00022ACA" w:rsidP="002F5D29">
      <w:r>
        <w:t>8</w:t>
      </w:r>
      <w:r w:rsidR="00E35620">
        <w:rPr>
          <w:rFonts w:hint="eastAsia"/>
        </w:rPr>
        <w:t>）物料规格型号</w:t>
      </w:r>
    </w:p>
    <w:p w14:paraId="75DFBB01" w14:textId="0E3276AE" w:rsidR="00E35620" w:rsidRDefault="00022ACA" w:rsidP="002F5D29">
      <w:r>
        <w:t>9</w:t>
      </w:r>
      <w:r w:rsidR="00E35620">
        <w:rPr>
          <w:rFonts w:hint="eastAsia"/>
        </w:rPr>
        <w:t>）实际装货数量（吨）</w:t>
      </w:r>
    </w:p>
    <w:p w14:paraId="10BA5307" w14:textId="6F5FA100" w:rsidR="00E35620" w:rsidRDefault="00022ACA" w:rsidP="002F5D29">
      <w:r>
        <w:t>10</w:t>
      </w:r>
      <w:r w:rsidR="00E35620">
        <w:rPr>
          <w:rFonts w:hint="eastAsia"/>
        </w:rPr>
        <w:t>）装货皮重</w:t>
      </w:r>
    </w:p>
    <w:p w14:paraId="546C392A" w14:textId="534912B7" w:rsidR="00E35620" w:rsidRDefault="00E35620" w:rsidP="002F5D29">
      <w:r>
        <w:rPr>
          <w:rFonts w:hint="eastAsia"/>
        </w:rPr>
        <w:t>1</w:t>
      </w:r>
      <w:r w:rsidR="00022ACA">
        <w:t>1</w:t>
      </w:r>
      <w:r>
        <w:rPr>
          <w:rFonts w:hint="eastAsia"/>
        </w:rPr>
        <w:t>）装货毛重</w:t>
      </w:r>
    </w:p>
    <w:p w14:paraId="6EC759D2" w14:textId="53D19B8E" w:rsidR="00E35620" w:rsidRDefault="00E35620" w:rsidP="002F5D29">
      <w:r>
        <w:rPr>
          <w:rFonts w:hint="eastAsia"/>
        </w:rPr>
        <w:t>1</w:t>
      </w:r>
      <w:r w:rsidR="00022ACA">
        <w:t>2</w:t>
      </w:r>
      <w:r>
        <w:rPr>
          <w:rFonts w:hint="eastAsia"/>
        </w:rPr>
        <w:t>）装货净重</w:t>
      </w:r>
    </w:p>
    <w:p w14:paraId="79458EE1" w14:textId="32E24387" w:rsidR="0088758D" w:rsidRDefault="0088758D" w:rsidP="002F5D29">
      <w:r>
        <w:rPr>
          <w:rFonts w:hint="eastAsia"/>
        </w:rPr>
        <w:t>1</w:t>
      </w:r>
      <w:r w:rsidR="00022ACA">
        <w:t>3</w:t>
      </w:r>
      <w:r>
        <w:rPr>
          <w:rFonts w:hint="eastAsia"/>
        </w:rPr>
        <w:t>）实际卸货数量（吨）</w:t>
      </w:r>
    </w:p>
    <w:p w14:paraId="34A9CCB5" w14:textId="1F7AC358" w:rsidR="00E35620" w:rsidRDefault="00E35620" w:rsidP="002F5D29">
      <w:r>
        <w:rPr>
          <w:rFonts w:hint="eastAsia"/>
        </w:rPr>
        <w:lastRenderedPageBreak/>
        <w:t>1</w:t>
      </w:r>
      <w:r w:rsidR="00022ACA">
        <w:t>4</w:t>
      </w:r>
      <w:r>
        <w:rPr>
          <w:rFonts w:hint="eastAsia"/>
        </w:rPr>
        <w:t>）</w:t>
      </w:r>
      <w:r w:rsidR="0088758D">
        <w:rPr>
          <w:rFonts w:hint="eastAsia"/>
        </w:rPr>
        <w:t>卸货皮重</w:t>
      </w:r>
    </w:p>
    <w:p w14:paraId="4CB3B941" w14:textId="6AA620CB" w:rsidR="0088758D" w:rsidRDefault="0088758D" w:rsidP="002F5D29">
      <w:r>
        <w:rPr>
          <w:rFonts w:hint="eastAsia"/>
        </w:rPr>
        <w:t>1</w:t>
      </w:r>
      <w:r w:rsidR="00022ACA">
        <w:t>5</w:t>
      </w:r>
      <w:r>
        <w:rPr>
          <w:rFonts w:hint="eastAsia"/>
        </w:rPr>
        <w:t>）卸货毛重</w:t>
      </w:r>
    </w:p>
    <w:p w14:paraId="7B56C1B0" w14:textId="63FFC41B" w:rsidR="0088758D" w:rsidRDefault="0088758D" w:rsidP="002F5D29">
      <w:r>
        <w:rPr>
          <w:rFonts w:hint="eastAsia"/>
        </w:rPr>
        <w:t>1</w:t>
      </w:r>
      <w:r w:rsidR="00022ACA">
        <w:t>6</w:t>
      </w:r>
      <w:r>
        <w:rPr>
          <w:rFonts w:hint="eastAsia"/>
        </w:rPr>
        <w:t>）卸货净重</w:t>
      </w:r>
    </w:p>
    <w:p w14:paraId="35C4AA33" w14:textId="1FB26EB3" w:rsidR="0088758D" w:rsidRDefault="0088758D" w:rsidP="002F5D29">
      <w:r>
        <w:rPr>
          <w:rFonts w:hint="eastAsia"/>
        </w:rPr>
        <w:t>1</w:t>
      </w:r>
      <w:r w:rsidR="00022ACA">
        <w:t>7</w:t>
      </w:r>
      <w:r>
        <w:rPr>
          <w:rFonts w:hint="eastAsia"/>
        </w:rPr>
        <w:t>）卸货</w:t>
      </w:r>
      <w:r w:rsidR="00B16455">
        <w:rPr>
          <w:rFonts w:hint="eastAsia"/>
        </w:rPr>
        <w:t>复秤</w:t>
      </w:r>
      <w:r w:rsidR="00B16455">
        <w:rPr>
          <w:rFonts w:hint="eastAsia"/>
        </w:rPr>
        <w:t>1</w:t>
      </w:r>
    </w:p>
    <w:p w14:paraId="03E24CDD" w14:textId="14E72D58" w:rsidR="0088758D" w:rsidRDefault="00022ACA" w:rsidP="002F5D29">
      <w:r>
        <w:t>18</w:t>
      </w:r>
      <w:r w:rsidR="0088758D">
        <w:rPr>
          <w:rFonts w:hint="eastAsia"/>
        </w:rPr>
        <w:t>）卸货</w:t>
      </w:r>
      <w:r w:rsidR="00B16455">
        <w:rPr>
          <w:rFonts w:hint="eastAsia"/>
        </w:rPr>
        <w:t>复秤</w:t>
      </w:r>
      <w:r w:rsidR="00B16455">
        <w:rPr>
          <w:rFonts w:hint="eastAsia"/>
        </w:rPr>
        <w:t>2</w:t>
      </w:r>
    </w:p>
    <w:p w14:paraId="5BB10C2B" w14:textId="04730BB4" w:rsidR="0088758D" w:rsidRDefault="00022ACA" w:rsidP="002F5D29">
      <w:r>
        <w:t>19</w:t>
      </w:r>
      <w:r w:rsidR="0088758D">
        <w:rPr>
          <w:rFonts w:hint="eastAsia"/>
        </w:rPr>
        <w:t>）扣重合计</w:t>
      </w:r>
    </w:p>
    <w:p w14:paraId="2B8CBFF1" w14:textId="35E986BB" w:rsidR="0088758D" w:rsidRDefault="00022ACA" w:rsidP="002F5D29">
      <w:r>
        <w:t>20</w:t>
      </w:r>
      <w:r w:rsidR="0088758D">
        <w:rPr>
          <w:rFonts w:hint="eastAsia"/>
        </w:rPr>
        <w:t>）发货批号</w:t>
      </w:r>
    </w:p>
    <w:p w14:paraId="1475CE30" w14:textId="61BABC89" w:rsidR="0088758D" w:rsidRDefault="0088758D" w:rsidP="002F5D29">
      <w:r>
        <w:rPr>
          <w:rFonts w:hint="eastAsia"/>
        </w:rPr>
        <w:t>2</w:t>
      </w:r>
      <w:r w:rsidR="00022ACA">
        <w:t>1</w:t>
      </w:r>
      <w:r>
        <w:rPr>
          <w:rFonts w:hint="eastAsia"/>
        </w:rPr>
        <w:t>）收货批号</w:t>
      </w:r>
    </w:p>
    <w:p w14:paraId="18F90A7E" w14:textId="113144CE" w:rsidR="0088758D" w:rsidRDefault="0088758D" w:rsidP="002F5D29">
      <w:r>
        <w:rPr>
          <w:rFonts w:hint="eastAsia"/>
        </w:rPr>
        <w:t>2</w:t>
      </w:r>
      <w:r w:rsidR="00022ACA">
        <w:t>2</w:t>
      </w:r>
      <w:r>
        <w:rPr>
          <w:rFonts w:hint="eastAsia"/>
        </w:rPr>
        <w:t>）装货完成时间</w:t>
      </w:r>
    </w:p>
    <w:p w14:paraId="3005E315" w14:textId="2537F805" w:rsidR="0088758D" w:rsidRDefault="0088758D" w:rsidP="002F5D29">
      <w:r>
        <w:rPr>
          <w:rFonts w:hint="eastAsia"/>
        </w:rPr>
        <w:t>2</w:t>
      </w:r>
      <w:r w:rsidR="00022ACA">
        <w:t>3</w:t>
      </w:r>
      <w:r>
        <w:rPr>
          <w:rFonts w:hint="eastAsia"/>
        </w:rPr>
        <w:t>）卸货完成时间</w:t>
      </w:r>
    </w:p>
    <w:p w14:paraId="5346175C" w14:textId="7BF6A7B6" w:rsidR="0088758D" w:rsidRDefault="0088758D" w:rsidP="002F5D29">
      <w:r>
        <w:rPr>
          <w:rFonts w:hint="eastAsia"/>
        </w:rPr>
        <w:t>2</w:t>
      </w:r>
      <w:r w:rsidR="00022ACA">
        <w:t>4</w:t>
      </w:r>
      <w:r>
        <w:rPr>
          <w:rFonts w:hint="eastAsia"/>
        </w:rPr>
        <w:t>）运输方式</w:t>
      </w:r>
    </w:p>
    <w:p w14:paraId="03DE0DC5" w14:textId="68559957" w:rsidR="0088758D" w:rsidRDefault="0088758D" w:rsidP="002F5D29">
      <w:r>
        <w:rPr>
          <w:rFonts w:hint="eastAsia"/>
        </w:rPr>
        <w:t>2</w:t>
      </w:r>
      <w:r w:rsidR="00022ACA">
        <w:t>5</w:t>
      </w:r>
      <w:r>
        <w:rPr>
          <w:rFonts w:hint="eastAsia"/>
        </w:rPr>
        <w:t>）驾驶员姓名</w:t>
      </w:r>
    </w:p>
    <w:p w14:paraId="012F369B" w14:textId="65E9F45F" w:rsidR="0088758D" w:rsidRDefault="0088758D" w:rsidP="002F5D29">
      <w:r>
        <w:rPr>
          <w:rFonts w:hint="eastAsia"/>
        </w:rPr>
        <w:t>2</w:t>
      </w:r>
      <w:r>
        <w:rPr>
          <w:rFonts w:hint="eastAsia"/>
        </w:rPr>
        <w:t>、该运单不符合条件，返回错误信息“该运单不可执行此操作”</w:t>
      </w:r>
    </w:p>
    <w:p w14:paraId="5C27AD13" w14:textId="5353B466" w:rsidR="00634E74" w:rsidRPr="00345616" w:rsidRDefault="00634E74" w:rsidP="00022ACA">
      <w:pPr>
        <w:pStyle w:val="40"/>
        <w:spacing w:beforeLines="0" w:before="163" w:afterLines="0" w:after="163"/>
        <w:outlineLvl w:val="3"/>
      </w:pPr>
      <w:bookmarkStart w:id="639" w:name="_Toc35178659"/>
      <w:r>
        <w:rPr>
          <w:rFonts w:hint="eastAsia"/>
        </w:rPr>
        <w:t>加入滴水队列</w:t>
      </w:r>
      <w:bookmarkEnd w:id="639"/>
    </w:p>
    <w:p w14:paraId="0BDE7DBE" w14:textId="77777777" w:rsidR="00F23646" w:rsidRPr="00BA6CF3" w:rsidRDefault="00634E74" w:rsidP="002F5D29">
      <w:r w:rsidRPr="00BA6CF3">
        <w:rPr>
          <w:rFonts w:hint="eastAsia"/>
        </w:rPr>
        <w:t>功能：</w:t>
      </w:r>
      <w:r w:rsidR="001B20D2" w:rsidRPr="00BA6CF3">
        <w:rPr>
          <w:rFonts w:hint="eastAsia"/>
        </w:rPr>
        <w:t>前端指定运单</w:t>
      </w:r>
      <w:r w:rsidR="001B20D2" w:rsidRPr="00BA6CF3">
        <w:t>ID</w:t>
      </w:r>
      <w:proofErr w:type="gramStart"/>
      <w:r w:rsidR="001B20D2" w:rsidRPr="00BA6CF3">
        <w:rPr>
          <w:rFonts w:hint="eastAsia"/>
        </w:rPr>
        <w:t>或扫码获得</w:t>
      </w:r>
      <w:proofErr w:type="gramEnd"/>
      <w:r w:rsidR="001B20D2" w:rsidRPr="00BA6CF3">
        <w:rPr>
          <w:rFonts w:hint="eastAsia"/>
        </w:rPr>
        <w:t>运单编码，</w:t>
      </w:r>
      <w:r w:rsidRPr="00BA6CF3">
        <w:rPr>
          <w:rFonts w:hint="eastAsia"/>
        </w:rPr>
        <w:t>判断有效性，该运单的收货地点必须是提供的站点，且</w:t>
      </w:r>
      <w:r w:rsidR="001B20D2" w:rsidRPr="00BA6CF3">
        <w:rPr>
          <w:rFonts w:hint="eastAsia"/>
        </w:rPr>
        <w:t>收货流程的当前节点必须是滴水</w:t>
      </w:r>
      <w:r w:rsidRPr="00BA6CF3">
        <w:rPr>
          <w:rFonts w:hint="eastAsia"/>
        </w:rPr>
        <w:t>。</w:t>
      </w:r>
    </w:p>
    <w:p w14:paraId="131CAB99" w14:textId="77777777" w:rsidR="00F23646" w:rsidRPr="00BA6CF3" w:rsidRDefault="00F23646" w:rsidP="00F23646">
      <w:r w:rsidRPr="00BA6CF3">
        <w:rPr>
          <w:rFonts w:hint="eastAsia"/>
        </w:rPr>
        <w:t>校验：</w:t>
      </w:r>
    </w:p>
    <w:p w14:paraId="26A636F6" w14:textId="12F5967F" w:rsidR="00F23646" w:rsidRPr="00BA6CF3" w:rsidRDefault="00F23646" w:rsidP="00F23646">
      <w:r w:rsidRPr="00BA6CF3">
        <w:rPr>
          <w:rFonts w:hint="eastAsia"/>
        </w:rPr>
        <w:t>1</w:t>
      </w:r>
      <w:r w:rsidRPr="00BA6CF3">
        <w:rPr>
          <w:rFonts w:hint="eastAsia"/>
        </w:rPr>
        <w:t>、根据前端提供的业务类型，判断运单当前节点是否为滴水，如果不是，返回错误信息：该运单当前流程节点不是滴水。</w:t>
      </w:r>
    </w:p>
    <w:p w14:paraId="51973669" w14:textId="77777777" w:rsidR="00F23646" w:rsidRPr="00BA6CF3" w:rsidRDefault="00F23646" w:rsidP="00F23646">
      <w:r w:rsidRPr="00BA6CF3">
        <w:t>2</w:t>
      </w:r>
      <w:r w:rsidRPr="00BA6CF3">
        <w:rPr>
          <w:rFonts w:hint="eastAsia"/>
        </w:rPr>
        <w:t>、运单（根据业务类型是装货业务或卸货业务）相应的站点需要与前端提供的站点</w:t>
      </w:r>
      <w:r w:rsidRPr="00BA6CF3">
        <w:rPr>
          <w:rFonts w:hint="eastAsia"/>
        </w:rPr>
        <w:t>I</w:t>
      </w:r>
      <w:r w:rsidRPr="00BA6CF3">
        <w:t>D</w:t>
      </w:r>
      <w:r w:rsidRPr="00BA6CF3">
        <w:rPr>
          <w:rFonts w:hint="eastAsia"/>
        </w:rPr>
        <w:t>匹配。这一步校验失败的信息为：该运单的发货</w:t>
      </w:r>
      <w:r w:rsidRPr="00BA6CF3">
        <w:rPr>
          <w:rFonts w:hint="eastAsia"/>
        </w:rPr>
        <w:t>/</w:t>
      </w:r>
      <w:r w:rsidRPr="00BA6CF3">
        <w:rPr>
          <w:rFonts w:hint="eastAsia"/>
        </w:rPr>
        <w:t>收货站点不匹配。</w:t>
      </w:r>
    </w:p>
    <w:p w14:paraId="310F3914" w14:textId="5DE08AB5" w:rsidR="00F23646" w:rsidRPr="00BA6CF3" w:rsidRDefault="00F23646" w:rsidP="00F23646">
      <w:r w:rsidRPr="00BA6CF3">
        <w:t>3</w:t>
      </w:r>
      <w:r w:rsidRPr="00BA6CF3">
        <w:rPr>
          <w:rFonts w:hint="eastAsia"/>
        </w:rPr>
        <w:t>、如果该运单所属派车单的所有运单，有一个滴水队列中是有效记录，则不允许加入滴水队列。这一步校验失败的信息为：该车已经有一个运单在滴水队列中了。</w:t>
      </w:r>
    </w:p>
    <w:p w14:paraId="542BEC9C" w14:textId="30594BB7" w:rsidR="00F87E9E" w:rsidRPr="00BA6CF3" w:rsidRDefault="00F87E9E" w:rsidP="002F5D29">
      <w:r w:rsidRPr="00BA6CF3">
        <w:rPr>
          <w:rFonts w:hint="eastAsia"/>
        </w:rPr>
        <w:t>处理：</w:t>
      </w:r>
    </w:p>
    <w:p w14:paraId="16946D30" w14:textId="77777777" w:rsidR="00F87E9E" w:rsidRPr="00BA6CF3" w:rsidRDefault="00F87E9E" w:rsidP="002F5D29">
      <w:r w:rsidRPr="00BA6CF3">
        <w:t>1</w:t>
      </w:r>
      <w:r w:rsidRPr="00BA6CF3">
        <w:rPr>
          <w:rFonts w:hint="eastAsia"/>
        </w:rPr>
        <w:t>、</w:t>
      </w:r>
      <w:r w:rsidR="00634E74" w:rsidRPr="00BA6CF3">
        <w:rPr>
          <w:rFonts w:hint="eastAsia"/>
        </w:rPr>
        <w:t>将运单加入滴水队列</w:t>
      </w:r>
    </w:p>
    <w:p w14:paraId="6269A7FE" w14:textId="07F7CA93" w:rsidR="00F87E9E" w:rsidRPr="00BA6CF3" w:rsidRDefault="00F87E9E" w:rsidP="002F5D29">
      <w:r w:rsidRPr="00BA6CF3">
        <w:rPr>
          <w:rFonts w:hint="eastAsia"/>
        </w:rPr>
        <w:t>2</w:t>
      </w:r>
      <w:r w:rsidRPr="00BA6CF3">
        <w:rPr>
          <w:rFonts w:hint="eastAsia"/>
        </w:rPr>
        <w:t>、</w:t>
      </w:r>
      <w:r w:rsidR="00634E74" w:rsidRPr="00BA6CF3">
        <w:rPr>
          <w:rFonts w:hint="eastAsia"/>
        </w:rPr>
        <w:t>更新该运单的当前</w:t>
      </w:r>
      <w:r w:rsidR="009E4628" w:rsidRPr="00BA6CF3">
        <w:rPr>
          <w:rFonts w:hint="eastAsia"/>
        </w:rPr>
        <w:t>滴水</w:t>
      </w:r>
      <w:r w:rsidR="00634E74" w:rsidRPr="00BA6CF3">
        <w:rPr>
          <w:rFonts w:hint="eastAsia"/>
        </w:rPr>
        <w:t>节点</w:t>
      </w:r>
      <w:r w:rsidR="001B20D2" w:rsidRPr="00BA6CF3">
        <w:rPr>
          <w:rFonts w:hint="eastAsia"/>
        </w:rPr>
        <w:t>的开始时间、开始操作人</w:t>
      </w:r>
    </w:p>
    <w:p w14:paraId="1AF6ADA2" w14:textId="49BB95D8" w:rsidR="00634E74" w:rsidRDefault="00F87E9E" w:rsidP="002F5D29">
      <w:r w:rsidRPr="00BA6CF3">
        <w:t>3</w:t>
      </w:r>
      <w:r w:rsidRPr="00BA6CF3">
        <w:rPr>
          <w:rFonts w:hint="eastAsia"/>
        </w:rPr>
        <w:t>、若该运单所属的派车单的其他运单当前节点也是滴水，则同</w:t>
      </w:r>
      <w:r>
        <w:rPr>
          <w:rFonts w:hint="eastAsia"/>
        </w:rPr>
        <w:t>步处理。</w:t>
      </w:r>
    </w:p>
    <w:p w14:paraId="2992AFAC" w14:textId="09BEEDF3" w:rsidR="00634E74" w:rsidRDefault="00634E74" w:rsidP="002F5D29">
      <w:r>
        <w:rPr>
          <w:rFonts w:hint="eastAsia"/>
        </w:rPr>
        <w:t>用途：用于滴水放行</w:t>
      </w:r>
    </w:p>
    <w:p w14:paraId="7CBB491B" w14:textId="383AC68D" w:rsidR="00634E74" w:rsidRDefault="00634E74" w:rsidP="002F5D29">
      <w:r>
        <w:rPr>
          <w:rFonts w:hint="eastAsia"/>
        </w:rPr>
        <w:lastRenderedPageBreak/>
        <w:t>参数：</w:t>
      </w:r>
    </w:p>
    <w:p w14:paraId="41DFED08" w14:textId="35C95EA4" w:rsidR="00634E74" w:rsidRDefault="00634E74" w:rsidP="002F5D29">
      <w:r>
        <w:rPr>
          <w:rFonts w:hint="eastAsia"/>
        </w:rPr>
        <w:t>1</w:t>
      </w:r>
      <w:r>
        <w:rPr>
          <w:rFonts w:hint="eastAsia"/>
        </w:rPr>
        <w:t>、站点</w:t>
      </w:r>
      <w:r>
        <w:rPr>
          <w:rFonts w:hint="eastAsia"/>
        </w:rPr>
        <w:t>I</w:t>
      </w:r>
      <w:r>
        <w:t>D</w:t>
      </w:r>
    </w:p>
    <w:p w14:paraId="09409A04" w14:textId="0956C798" w:rsidR="00634E74" w:rsidRDefault="00634E74" w:rsidP="002F5D29">
      <w:r>
        <w:rPr>
          <w:rFonts w:hint="eastAsia"/>
        </w:rPr>
        <w:t>2</w:t>
      </w:r>
      <w:r>
        <w:rPr>
          <w:rFonts w:hint="eastAsia"/>
        </w:rPr>
        <w:t>、业务类型（收货）</w:t>
      </w:r>
    </w:p>
    <w:p w14:paraId="6133D341" w14:textId="5D8A00A5" w:rsidR="00634E74" w:rsidRDefault="00634E74" w:rsidP="002F5D29">
      <w:r>
        <w:t>3</w:t>
      </w:r>
      <w:r>
        <w:rPr>
          <w:rFonts w:hint="eastAsia"/>
        </w:rPr>
        <w:t>、节点输出类型（滴水）</w:t>
      </w:r>
    </w:p>
    <w:p w14:paraId="665A264E" w14:textId="0BA7AA92" w:rsidR="00634E74" w:rsidRDefault="00634E74" w:rsidP="002F5D29">
      <w:r>
        <w:t>4</w:t>
      </w:r>
      <w:r>
        <w:rPr>
          <w:rFonts w:hint="eastAsia"/>
        </w:rPr>
        <w:t>、运单</w:t>
      </w:r>
      <w:r>
        <w:rPr>
          <w:rFonts w:hint="eastAsia"/>
        </w:rPr>
        <w:t>I</w:t>
      </w:r>
      <w:r>
        <w:t>D</w:t>
      </w:r>
    </w:p>
    <w:p w14:paraId="3AC2865B" w14:textId="05543C84" w:rsidR="00634E74" w:rsidRDefault="00634E74" w:rsidP="002F5D29">
      <w:r>
        <w:t>5</w:t>
      </w:r>
      <w:r>
        <w:rPr>
          <w:rFonts w:hint="eastAsia"/>
        </w:rPr>
        <w:t>、运单编码，运单</w:t>
      </w:r>
      <w:r>
        <w:rPr>
          <w:rFonts w:hint="eastAsia"/>
        </w:rPr>
        <w:t>I</w:t>
      </w:r>
      <w:r>
        <w:t>D</w:t>
      </w:r>
      <w:r>
        <w:rPr>
          <w:rFonts w:hint="eastAsia"/>
        </w:rPr>
        <w:t>和运单编码至少提供</w:t>
      </w:r>
      <w:r>
        <w:rPr>
          <w:rFonts w:hint="eastAsia"/>
        </w:rPr>
        <w:t>1</w:t>
      </w:r>
      <w:r>
        <w:rPr>
          <w:rFonts w:hint="eastAsia"/>
        </w:rPr>
        <w:t>个</w:t>
      </w:r>
    </w:p>
    <w:p w14:paraId="23A6B7DA" w14:textId="7F5E22BB" w:rsidR="00634E74" w:rsidRDefault="00634E74" w:rsidP="002F5D29">
      <w:r>
        <w:rPr>
          <w:rFonts w:hint="eastAsia"/>
        </w:rPr>
        <w:t>返回：保存结果</w:t>
      </w:r>
      <w:r w:rsidR="001B20D2">
        <w:rPr>
          <w:rFonts w:hint="eastAsia"/>
        </w:rPr>
        <w:t>。若运单不允许加入滴水队列，则返回错误信息。</w:t>
      </w:r>
    </w:p>
    <w:p w14:paraId="2BC19585" w14:textId="34B24302" w:rsidR="00634E74" w:rsidRDefault="00634E74" w:rsidP="002F5D29"/>
    <w:p w14:paraId="3E32FC71" w14:textId="2691693E" w:rsidR="00634E74" w:rsidRPr="00345616" w:rsidRDefault="00634E74" w:rsidP="00022ACA">
      <w:pPr>
        <w:pStyle w:val="40"/>
        <w:spacing w:beforeLines="0" w:before="163" w:afterLines="0" w:after="163"/>
        <w:outlineLvl w:val="3"/>
      </w:pPr>
      <w:bookmarkStart w:id="640" w:name="_Toc35178660"/>
      <w:r>
        <w:rPr>
          <w:rFonts w:hint="eastAsia"/>
        </w:rPr>
        <w:t>滴水</w:t>
      </w:r>
      <w:r w:rsidR="001B20D2">
        <w:rPr>
          <w:rFonts w:hint="eastAsia"/>
        </w:rPr>
        <w:t>放行</w:t>
      </w:r>
      <w:bookmarkEnd w:id="640"/>
    </w:p>
    <w:p w14:paraId="35C17852" w14:textId="35FFFE14" w:rsidR="00634E74" w:rsidRDefault="00634E74" w:rsidP="002F5D29">
      <w:r>
        <w:rPr>
          <w:rFonts w:hint="eastAsia"/>
        </w:rPr>
        <w:t>功能：将</w:t>
      </w:r>
      <w:r w:rsidR="001B20D2">
        <w:rPr>
          <w:rFonts w:hint="eastAsia"/>
        </w:rPr>
        <w:t>指定</w:t>
      </w:r>
      <w:r w:rsidR="00A53B78">
        <w:rPr>
          <w:rFonts w:hint="eastAsia"/>
        </w:rPr>
        <w:t>的</w:t>
      </w:r>
      <w:r>
        <w:rPr>
          <w:rFonts w:hint="eastAsia"/>
        </w:rPr>
        <w:t>滴水</w:t>
      </w:r>
      <w:r w:rsidR="00A53B78">
        <w:rPr>
          <w:rFonts w:hint="eastAsia"/>
        </w:rPr>
        <w:t>流程</w:t>
      </w:r>
      <w:r>
        <w:rPr>
          <w:rFonts w:hint="eastAsia"/>
        </w:rPr>
        <w:t>节点</w:t>
      </w:r>
      <w:r w:rsidR="00A53B78">
        <w:rPr>
          <w:rFonts w:hint="eastAsia"/>
        </w:rPr>
        <w:t>记录</w:t>
      </w:r>
      <w:r>
        <w:rPr>
          <w:rFonts w:hint="eastAsia"/>
        </w:rPr>
        <w:t>保存为</w:t>
      </w:r>
      <w:r w:rsidR="001B20D2">
        <w:rPr>
          <w:rFonts w:hint="eastAsia"/>
        </w:rPr>
        <w:t>结束状态</w:t>
      </w:r>
      <w:r w:rsidR="009E4628">
        <w:rPr>
          <w:rFonts w:hint="eastAsia"/>
        </w:rPr>
        <w:t>，若“兄弟运单”当前节点也是滴水则同步更新结束状态</w:t>
      </w:r>
      <w:r w:rsidR="001B20D2">
        <w:rPr>
          <w:rFonts w:hint="eastAsia"/>
        </w:rPr>
        <w:t>，</w:t>
      </w:r>
      <w:r w:rsidR="009E4628">
        <w:rPr>
          <w:rFonts w:hint="eastAsia"/>
        </w:rPr>
        <w:t>然后</w:t>
      </w:r>
      <w:r w:rsidR="00A53B78">
        <w:rPr>
          <w:rFonts w:hint="eastAsia"/>
        </w:rPr>
        <w:t>将</w:t>
      </w:r>
      <w:r w:rsidR="009E4628">
        <w:rPr>
          <w:rFonts w:hint="eastAsia"/>
        </w:rPr>
        <w:t>该节点对应的运单在排号表中</w:t>
      </w:r>
      <w:r w:rsidR="001B20D2">
        <w:rPr>
          <w:rFonts w:hint="eastAsia"/>
        </w:rPr>
        <w:t>移除滴水队列。</w:t>
      </w:r>
    </w:p>
    <w:p w14:paraId="5EF20F86" w14:textId="7D778233" w:rsidR="001B20D2" w:rsidRDefault="001B20D2" w:rsidP="002F5D29">
      <w:r>
        <w:rPr>
          <w:rFonts w:hint="eastAsia"/>
        </w:rPr>
        <w:t>用途：用于滴水放行</w:t>
      </w:r>
    </w:p>
    <w:p w14:paraId="6CCAEA57" w14:textId="1680FF32" w:rsidR="001B20D2" w:rsidRDefault="001B20D2" w:rsidP="002F5D29">
      <w:r>
        <w:rPr>
          <w:rFonts w:hint="eastAsia"/>
        </w:rPr>
        <w:t>参数：滴水排队记录</w:t>
      </w:r>
      <w:r>
        <w:rPr>
          <w:rFonts w:hint="eastAsia"/>
        </w:rPr>
        <w:t>I</w:t>
      </w:r>
      <w:r>
        <w:t>D</w:t>
      </w:r>
    </w:p>
    <w:p w14:paraId="6DCADBFB" w14:textId="627BD9EA" w:rsidR="001B20D2" w:rsidRDefault="001B20D2" w:rsidP="002F5D29">
      <w:r>
        <w:rPr>
          <w:rFonts w:hint="eastAsia"/>
        </w:rPr>
        <w:t>返回：保存结果。</w:t>
      </w:r>
    </w:p>
    <w:p w14:paraId="608F0323" w14:textId="77777777" w:rsidR="00634E74" w:rsidRPr="001B20D2" w:rsidRDefault="00634E74" w:rsidP="002F5D29"/>
    <w:p w14:paraId="347D8064" w14:textId="77777777" w:rsidR="002F5D29" w:rsidRDefault="002F5D29" w:rsidP="002F5D29">
      <w:pPr>
        <w:pStyle w:val="30"/>
        <w:rPr>
          <w:rFonts w:asciiTheme="minorHAnsi" w:hAnsiTheme="minorHAnsi"/>
        </w:rPr>
      </w:pPr>
      <w:bookmarkStart w:id="641" w:name="_Toc35178661"/>
      <w:r>
        <w:rPr>
          <w:rFonts w:asciiTheme="minorHAnsi" w:hAnsiTheme="minorHAnsi" w:hint="eastAsia"/>
        </w:rPr>
        <w:t>功能权限设计</w:t>
      </w:r>
      <w:bookmarkEnd w:id="641"/>
    </w:p>
    <w:p w14:paraId="4DB34B3A" w14:textId="77777777" w:rsidR="002F5D29" w:rsidRDefault="002F5D29" w:rsidP="002F5D29">
      <w:pPr>
        <w:ind w:firstLineChars="0"/>
      </w:pPr>
      <w:r>
        <w:rPr>
          <w:rFonts w:hint="eastAsia"/>
        </w:rPr>
        <w:t>查看</w:t>
      </w:r>
    </w:p>
    <w:p w14:paraId="7A97AA66" w14:textId="2B660DD1" w:rsidR="002F5D29" w:rsidRDefault="002F5D29" w:rsidP="0038438D"/>
    <w:p w14:paraId="052CCBF8" w14:textId="77777777" w:rsidR="002F5D29" w:rsidRPr="0038438D" w:rsidRDefault="002F5D29" w:rsidP="0038438D"/>
    <w:p w14:paraId="430DF717" w14:textId="78D3EDD9" w:rsidR="0038438D" w:rsidRDefault="0038438D" w:rsidP="0038438D">
      <w:pPr>
        <w:pStyle w:val="20"/>
        <w:rPr>
          <w:rFonts w:asciiTheme="minorHAnsi" w:hAnsiTheme="minorHAnsi"/>
        </w:rPr>
      </w:pPr>
      <w:bookmarkStart w:id="642" w:name="_Toc35178662"/>
      <w:r>
        <w:rPr>
          <w:rFonts w:asciiTheme="minorHAnsi" w:hAnsiTheme="minorHAnsi" w:hint="eastAsia"/>
        </w:rPr>
        <w:t>【设计完成】排号</w:t>
      </w:r>
      <w:r w:rsidR="00EF63E0">
        <w:rPr>
          <w:rFonts w:asciiTheme="minorHAnsi" w:hAnsiTheme="minorHAnsi" w:hint="eastAsia"/>
        </w:rPr>
        <w:t>放号</w:t>
      </w:r>
      <w:bookmarkEnd w:id="642"/>
    </w:p>
    <w:p w14:paraId="09CD0241" w14:textId="77777777" w:rsidR="0038438D" w:rsidRPr="00EF3789" w:rsidRDefault="0038438D" w:rsidP="0038438D">
      <w:pPr>
        <w:pStyle w:val="30"/>
        <w:rPr>
          <w:rFonts w:asciiTheme="minorHAnsi" w:hAnsiTheme="minorHAnsi"/>
        </w:rPr>
      </w:pPr>
      <w:bookmarkStart w:id="643" w:name="_Toc35178663"/>
      <w:r w:rsidRPr="00EF3789">
        <w:rPr>
          <w:rFonts w:asciiTheme="minorHAnsi" w:hAnsiTheme="minorHAnsi"/>
        </w:rPr>
        <w:t>功能描述</w:t>
      </w:r>
      <w:bookmarkEnd w:id="643"/>
    </w:p>
    <w:p w14:paraId="18DC2360" w14:textId="59EEEFA5" w:rsidR="0038438D" w:rsidRDefault="001B20D2" w:rsidP="0038438D">
      <w:r>
        <w:rPr>
          <w:rFonts w:hint="eastAsia"/>
        </w:rPr>
        <w:t>选择并查看排号队列，并实现队列转移和放号</w:t>
      </w:r>
      <w:r w:rsidR="0038438D">
        <w:rPr>
          <w:rFonts w:hint="eastAsia"/>
        </w:rPr>
        <w:t>。</w:t>
      </w:r>
    </w:p>
    <w:p w14:paraId="5045D059" w14:textId="77777777" w:rsidR="0038438D" w:rsidRDefault="0038438D" w:rsidP="0038438D">
      <w:pPr>
        <w:pStyle w:val="30"/>
        <w:rPr>
          <w:rFonts w:asciiTheme="minorHAnsi" w:hAnsiTheme="minorHAnsi"/>
        </w:rPr>
      </w:pPr>
      <w:bookmarkStart w:id="644" w:name="_Toc35178664"/>
      <w:r w:rsidRPr="00EF3789">
        <w:rPr>
          <w:rFonts w:asciiTheme="minorHAnsi" w:hAnsiTheme="minorHAnsi"/>
        </w:rPr>
        <w:t>功能设计</w:t>
      </w:r>
      <w:bookmarkEnd w:id="644"/>
    </w:p>
    <w:p w14:paraId="2156C232" w14:textId="681ED614" w:rsidR="0038438D" w:rsidRPr="00345616" w:rsidRDefault="00A16466" w:rsidP="0038438D">
      <w:pPr>
        <w:pStyle w:val="40"/>
        <w:spacing w:beforeLines="0" w:before="163" w:afterLines="0" w:after="163"/>
        <w:ind w:left="862" w:hanging="862"/>
        <w:outlineLvl w:val="3"/>
      </w:pPr>
      <w:bookmarkStart w:id="645" w:name="_Toc35178665"/>
      <w:r>
        <w:rPr>
          <w:rFonts w:hint="eastAsia"/>
        </w:rPr>
        <w:t>【修改】排号列表页</w:t>
      </w:r>
      <w:bookmarkEnd w:id="645"/>
    </w:p>
    <w:p w14:paraId="1AD0D43A" w14:textId="39C72E1E" w:rsidR="00F87E9E" w:rsidRPr="00C94785" w:rsidRDefault="00F87E9E" w:rsidP="0038438D">
      <w:r w:rsidRPr="00C94785">
        <w:rPr>
          <w:rFonts w:hint="eastAsia"/>
        </w:rPr>
        <w:lastRenderedPageBreak/>
        <w:t>【队列列表】</w:t>
      </w:r>
    </w:p>
    <w:p w14:paraId="1051D1F0" w14:textId="24E0D7F9" w:rsidR="0038438D" w:rsidRPr="00C94785" w:rsidRDefault="00F87E9E" w:rsidP="0038438D">
      <w:r w:rsidRPr="00C94785">
        <w:rPr>
          <w:rFonts w:hint="eastAsia"/>
        </w:rPr>
        <w:t>选择当前队列，列出当前站点各队列列表。</w:t>
      </w:r>
      <w:r w:rsidR="00753C04" w:rsidRPr="00C94785">
        <w:rPr>
          <w:rFonts w:hint="eastAsia"/>
        </w:rPr>
        <w:t>可以</w:t>
      </w:r>
      <w:proofErr w:type="gramStart"/>
      <w:r w:rsidR="00753C04" w:rsidRPr="00C94785">
        <w:rPr>
          <w:rFonts w:hint="eastAsia"/>
        </w:rPr>
        <w:t>不</w:t>
      </w:r>
      <w:proofErr w:type="gramEnd"/>
      <w:r w:rsidR="00753C04" w:rsidRPr="00C94785">
        <w:rPr>
          <w:rFonts w:hint="eastAsia"/>
        </w:rPr>
        <w:t>选任何队列，表示运单自动加入队列。</w:t>
      </w:r>
    </w:p>
    <w:p w14:paraId="60CA2F7E" w14:textId="1BEC37D3" w:rsidR="00473D82" w:rsidRPr="00C94785" w:rsidRDefault="00473D82" w:rsidP="0038438D">
      <w:r w:rsidRPr="00C94785">
        <w:rPr>
          <w:rFonts w:hint="eastAsia"/>
        </w:rPr>
        <w:t>队列中显示字段：</w:t>
      </w:r>
    </w:p>
    <w:tbl>
      <w:tblPr>
        <w:tblStyle w:val="af3"/>
        <w:tblW w:w="0" w:type="auto"/>
        <w:tblLook w:val="04A0" w:firstRow="1" w:lastRow="0" w:firstColumn="1" w:lastColumn="0" w:noHBand="0" w:noVBand="1"/>
      </w:tblPr>
      <w:tblGrid>
        <w:gridCol w:w="9060"/>
      </w:tblGrid>
      <w:tr w:rsidR="00A16466" w:rsidRPr="00C94785" w14:paraId="02ABD56E" w14:textId="77777777" w:rsidTr="00A16466">
        <w:tc>
          <w:tcPr>
            <w:tcW w:w="9060" w:type="dxa"/>
          </w:tcPr>
          <w:p w14:paraId="782ED786" w14:textId="77777777" w:rsidR="00A16466" w:rsidRPr="00C94785" w:rsidRDefault="00A16466" w:rsidP="00A16466">
            <w:pPr>
              <w:ind w:firstLine="420"/>
              <w:rPr>
                <w:sz w:val="21"/>
                <w:szCs w:val="21"/>
              </w:rPr>
            </w:pPr>
            <w:r w:rsidRPr="00C94785">
              <w:rPr>
                <w:rFonts w:hint="eastAsia"/>
                <w:sz w:val="21"/>
                <w:szCs w:val="21"/>
              </w:rPr>
              <w:t>车牌号</w:t>
            </w:r>
            <w:r w:rsidRPr="00C94785">
              <w:rPr>
                <w:rFonts w:hint="eastAsia"/>
                <w:sz w:val="21"/>
                <w:szCs w:val="21"/>
              </w:rPr>
              <w:t xml:space="preserve"> |</w:t>
            </w:r>
            <w:r w:rsidRPr="00C94785">
              <w:rPr>
                <w:sz w:val="21"/>
                <w:szCs w:val="21"/>
              </w:rPr>
              <w:t xml:space="preserve"> </w:t>
            </w:r>
            <w:r w:rsidRPr="00C94785">
              <w:rPr>
                <w:rFonts w:hint="eastAsia"/>
                <w:sz w:val="21"/>
                <w:szCs w:val="21"/>
              </w:rPr>
              <w:t>驾驶员姓名</w:t>
            </w:r>
            <w:r w:rsidRPr="00C94785">
              <w:rPr>
                <w:rFonts w:hint="eastAsia"/>
                <w:sz w:val="21"/>
                <w:szCs w:val="21"/>
              </w:rPr>
              <w:t xml:space="preserve"> |</w:t>
            </w:r>
            <w:r w:rsidRPr="00C94785">
              <w:rPr>
                <w:sz w:val="21"/>
                <w:szCs w:val="21"/>
              </w:rPr>
              <w:t xml:space="preserve"> </w:t>
            </w:r>
            <w:r w:rsidRPr="00C94785">
              <w:rPr>
                <w:rFonts w:hint="eastAsia"/>
                <w:sz w:val="21"/>
                <w:szCs w:val="21"/>
              </w:rPr>
              <w:t>物料名称</w:t>
            </w:r>
          </w:p>
          <w:p w14:paraId="31F4429A" w14:textId="55B0CABC" w:rsidR="00A16466" w:rsidRPr="00C94785" w:rsidRDefault="00A16466" w:rsidP="00A16466">
            <w:pPr>
              <w:ind w:firstLine="420"/>
              <w:rPr>
                <w:sz w:val="21"/>
                <w:szCs w:val="21"/>
              </w:rPr>
            </w:pPr>
            <w:r w:rsidRPr="00C94785">
              <w:rPr>
                <w:rFonts w:hint="eastAsia"/>
                <w:sz w:val="21"/>
                <w:szCs w:val="21"/>
              </w:rPr>
              <w:t>上一节点：</w:t>
            </w:r>
            <w:proofErr w:type="spellStart"/>
            <w:r w:rsidRPr="00C94785">
              <w:rPr>
                <w:rFonts w:hint="eastAsia"/>
                <w:sz w:val="21"/>
                <w:szCs w:val="21"/>
              </w:rPr>
              <w:t>xxxx</w:t>
            </w:r>
            <w:proofErr w:type="spellEnd"/>
            <w:r w:rsidRPr="00C94785">
              <w:rPr>
                <w:rFonts w:hint="eastAsia"/>
                <w:sz w:val="21"/>
                <w:szCs w:val="21"/>
              </w:rPr>
              <w:t xml:space="preserve"> | </w:t>
            </w:r>
            <w:r w:rsidRPr="00C94785">
              <w:rPr>
                <w:rFonts w:hint="eastAsia"/>
                <w:sz w:val="21"/>
                <w:szCs w:val="21"/>
              </w:rPr>
              <w:t>耗时</w:t>
            </w:r>
            <w:r w:rsidRPr="00C94785">
              <w:rPr>
                <w:rFonts w:hint="eastAsia"/>
                <w:sz w:val="21"/>
                <w:szCs w:val="21"/>
              </w:rPr>
              <w:t xml:space="preserve"> xx </w:t>
            </w:r>
            <w:r w:rsidRPr="00C94785">
              <w:rPr>
                <w:rFonts w:hint="eastAsia"/>
                <w:sz w:val="21"/>
                <w:szCs w:val="21"/>
              </w:rPr>
              <w:t>分钟</w:t>
            </w:r>
            <w:r w:rsidRPr="00C94785">
              <w:rPr>
                <w:rFonts w:hint="eastAsia"/>
                <w:sz w:val="21"/>
                <w:szCs w:val="21"/>
              </w:rPr>
              <w:t xml:space="preserve"> | </w:t>
            </w:r>
            <w:r w:rsidRPr="00C94785">
              <w:rPr>
                <w:rFonts w:hint="eastAsia"/>
                <w:sz w:val="21"/>
                <w:szCs w:val="21"/>
              </w:rPr>
              <w:t>限时</w:t>
            </w:r>
            <w:r w:rsidRPr="00C94785">
              <w:rPr>
                <w:rFonts w:hint="eastAsia"/>
                <w:sz w:val="21"/>
                <w:szCs w:val="21"/>
              </w:rPr>
              <w:t xml:space="preserve"> xx </w:t>
            </w:r>
            <w:r w:rsidRPr="00C94785">
              <w:rPr>
                <w:rFonts w:hint="eastAsia"/>
                <w:sz w:val="21"/>
                <w:szCs w:val="21"/>
              </w:rPr>
              <w:t>分钟</w:t>
            </w:r>
          </w:p>
        </w:tc>
      </w:tr>
    </w:tbl>
    <w:p w14:paraId="7B7F061E" w14:textId="76705829" w:rsidR="00A16466" w:rsidRPr="00C94785" w:rsidRDefault="00F55CCC" w:rsidP="0038438D">
      <w:r w:rsidRPr="00C94785">
        <w:rPr>
          <w:rFonts w:hint="eastAsia"/>
        </w:rPr>
        <w:t>需要将后端返回的“上一节点完成时间”计算</w:t>
      </w:r>
      <w:proofErr w:type="gramStart"/>
      <w:r w:rsidRPr="00C94785">
        <w:rPr>
          <w:rFonts w:hint="eastAsia"/>
        </w:rPr>
        <w:t>出距当前</w:t>
      </w:r>
      <w:proofErr w:type="gramEnd"/>
      <w:r w:rsidRPr="00C94785">
        <w:rPr>
          <w:rFonts w:hint="eastAsia"/>
        </w:rPr>
        <w:t>时间的分钟数，即为“耗时”，</w:t>
      </w:r>
      <w:r w:rsidR="00A16466" w:rsidRPr="00C94785">
        <w:rPr>
          <w:rFonts w:hint="eastAsia"/>
        </w:rPr>
        <w:t>如果计算出来的耗时</w:t>
      </w:r>
      <w:r w:rsidR="00A16466" w:rsidRPr="00C94785">
        <w:rPr>
          <w:rFonts w:hint="eastAsia"/>
        </w:rPr>
        <w:t>&gt;</w:t>
      </w:r>
      <w:r w:rsidR="00A16466" w:rsidRPr="00C94785">
        <w:rPr>
          <w:rFonts w:hint="eastAsia"/>
        </w:rPr>
        <w:t>限时，则“耗时</w:t>
      </w:r>
      <w:r w:rsidR="00A16466" w:rsidRPr="00C94785">
        <w:t xml:space="preserve"> xx </w:t>
      </w:r>
      <w:r w:rsidR="00A16466" w:rsidRPr="00C94785">
        <w:rPr>
          <w:rFonts w:hint="eastAsia"/>
        </w:rPr>
        <w:t>分钟”显示为红色。</w:t>
      </w:r>
    </w:p>
    <w:p w14:paraId="3345D447" w14:textId="77777777" w:rsidR="00A16466" w:rsidRPr="00C94785" w:rsidRDefault="00A16466" w:rsidP="00BF382B"/>
    <w:p w14:paraId="67FF48CC" w14:textId="572C51FA" w:rsidR="00ED7436" w:rsidRPr="00C94785" w:rsidRDefault="00ED7436" w:rsidP="00ED7436">
      <w:r w:rsidRPr="00C94785">
        <w:rPr>
          <w:rFonts w:hint="eastAsia"/>
        </w:rPr>
        <w:t>【指定运单</w:t>
      </w:r>
      <w:r w:rsidR="005E63E3" w:rsidRPr="00C94785">
        <w:rPr>
          <w:rFonts w:hint="eastAsia"/>
        </w:rPr>
        <w:t>加入队列</w:t>
      </w:r>
      <w:r w:rsidRPr="00C94785">
        <w:rPr>
          <w:rFonts w:hint="eastAsia"/>
        </w:rPr>
        <w:t>】两种方式：</w:t>
      </w:r>
    </w:p>
    <w:p w14:paraId="47989885" w14:textId="0794CFAD" w:rsidR="00ED7436" w:rsidRDefault="00ED7436" w:rsidP="00ED7436">
      <w:r>
        <w:rPr>
          <w:rFonts w:hint="eastAsia"/>
        </w:rPr>
        <w:t>1</w:t>
      </w:r>
      <w:r>
        <w:rPr>
          <w:rFonts w:hint="eastAsia"/>
        </w:rPr>
        <w:t>、通过扫描运单二维码，获得运单编号后，须校验该运单是否允许执行</w:t>
      </w:r>
      <w:r w:rsidR="001A29C5">
        <w:rPr>
          <w:rFonts w:hint="eastAsia"/>
        </w:rPr>
        <w:t>排号</w:t>
      </w:r>
      <w:r>
        <w:rPr>
          <w:rFonts w:hint="eastAsia"/>
        </w:rPr>
        <w:t>节点。如果允许，则将该运单加入</w:t>
      </w:r>
      <w:r w:rsidR="001A29C5">
        <w:rPr>
          <w:rFonts w:hint="eastAsia"/>
        </w:rPr>
        <w:t>当前排号</w:t>
      </w:r>
      <w:r>
        <w:rPr>
          <w:rFonts w:hint="eastAsia"/>
        </w:rPr>
        <w:t>队列</w:t>
      </w:r>
      <w:r w:rsidR="001A29C5">
        <w:rPr>
          <w:rFonts w:hint="eastAsia"/>
        </w:rPr>
        <w:t>或自动分配队列</w:t>
      </w:r>
      <w:r w:rsidR="00585913">
        <w:rPr>
          <w:rFonts w:hint="eastAsia"/>
        </w:rPr>
        <w:t>，否则提示后端返回的错误信息。</w:t>
      </w:r>
    </w:p>
    <w:p w14:paraId="441FFB0F" w14:textId="5D216B7E" w:rsidR="00ED7436" w:rsidRDefault="00ED7436" w:rsidP="00ED7436">
      <w:r>
        <w:rPr>
          <w:rFonts w:hint="eastAsia"/>
        </w:rPr>
        <w:t>2</w:t>
      </w:r>
      <w:r>
        <w:rPr>
          <w:rFonts w:hint="eastAsia"/>
        </w:rPr>
        <w:t>、搜索选择运单（搜索运单时，流程节点类型数组</w:t>
      </w:r>
      <w:proofErr w:type="gramStart"/>
      <w:r>
        <w:rPr>
          <w:rFonts w:hint="eastAsia"/>
        </w:rPr>
        <w:t>项只有“排号”枚举值</w:t>
      </w:r>
      <w:proofErr w:type="gramEnd"/>
      <w:r>
        <w:rPr>
          <w:rFonts w:hint="eastAsia"/>
        </w:rPr>
        <w:t>一项，业务类型</w:t>
      </w:r>
      <w:r w:rsidR="005E63E3">
        <w:rPr>
          <w:rFonts w:hint="eastAsia"/>
        </w:rPr>
        <w:t>不限</w:t>
      </w:r>
      <w:r>
        <w:rPr>
          <w:rFonts w:hint="eastAsia"/>
        </w:rPr>
        <w:t>），在页面下方列出搜索结果。用户选择一笔搜索结果后，仍然需要校验该运单是否允许执行</w:t>
      </w:r>
      <w:r w:rsidR="005E63E3">
        <w:rPr>
          <w:rFonts w:hint="eastAsia"/>
        </w:rPr>
        <w:t>排号</w:t>
      </w:r>
      <w:r>
        <w:rPr>
          <w:rFonts w:hint="eastAsia"/>
        </w:rPr>
        <w:t>节点，如果允许，将该运单加入</w:t>
      </w:r>
      <w:r w:rsidR="005E63E3">
        <w:rPr>
          <w:rFonts w:hint="eastAsia"/>
        </w:rPr>
        <w:t>排号</w:t>
      </w:r>
      <w:r>
        <w:rPr>
          <w:rFonts w:hint="eastAsia"/>
        </w:rPr>
        <w:t>队列</w:t>
      </w:r>
      <w:r w:rsidR="00585913">
        <w:rPr>
          <w:rFonts w:hint="eastAsia"/>
        </w:rPr>
        <w:t>，否则提示后端返回的错误信息</w:t>
      </w:r>
      <w:r>
        <w:rPr>
          <w:rFonts w:hint="eastAsia"/>
        </w:rPr>
        <w:t>。</w:t>
      </w:r>
    </w:p>
    <w:p w14:paraId="19EF5900" w14:textId="35DE7CC5" w:rsidR="00ED7436" w:rsidRDefault="00ED7436" w:rsidP="00ED7436">
      <w:r>
        <w:rPr>
          <w:rFonts w:hint="eastAsia"/>
        </w:rPr>
        <w:t>3</w:t>
      </w:r>
      <w:r>
        <w:rPr>
          <w:rFonts w:hint="eastAsia"/>
        </w:rPr>
        <w:t>、加入</w:t>
      </w:r>
      <w:r w:rsidR="005E63E3">
        <w:rPr>
          <w:rFonts w:hint="eastAsia"/>
        </w:rPr>
        <w:t>排号</w:t>
      </w:r>
      <w:r>
        <w:rPr>
          <w:rFonts w:hint="eastAsia"/>
        </w:rPr>
        <w:t>队列成功后，刷新</w:t>
      </w:r>
      <w:r w:rsidR="005E63E3">
        <w:rPr>
          <w:rFonts w:hint="eastAsia"/>
        </w:rPr>
        <w:t>排号</w:t>
      </w:r>
      <w:r>
        <w:rPr>
          <w:rFonts w:hint="eastAsia"/>
        </w:rPr>
        <w:t>队列。</w:t>
      </w:r>
    </w:p>
    <w:p w14:paraId="2FBB8FBD" w14:textId="59518191" w:rsidR="00753C04" w:rsidRDefault="00753C04" w:rsidP="0038438D">
      <w:r>
        <w:rPr>
          <w:rFonts w:hint="eastAsia"/>
        </w:rPr>
        <w:t>【队列列表】</w:t>
      </w:r>
    </w:p>
    <w:p w14:paraId="26E47CE8" w14:textId="5BE778AB" w:rsidR="00753C04" w:rsidRDefault="00753C04" w:rsidP="0038438D">
      <w:r>
        <w:rPr>
          <w:rFonts w:hint="eastAsia"/>
        </w:rPr>
        <w:t>如果选择了一个队列，则显示队列明细列表，可以进行转移和放号操作。</w:t>
      </w:r>
    </w:p>
    <w:p w14:paraId="3CD3B1D0" w14:textId="54B25BCA" w:rsidR="00753C04" w:rsidRDefault="00753C04" w:rsidP="0038438D">
      <w:r>
        <w:t>1</w:t>
      </w:r>
      <w:r>
        <w:rPr>
          <w:rFonts w:hint="eastAsia"/>
        </w:rPr>
        <w:t>、转移，可以转移到另外的队列，或移除当前队列</w:t>
      </w:r>
    </w:p>
    <w:p w14:paraId="57042AB4" w14:textId="7D01ED36" w:rsidR="00753C04" w:rsidRDefault="00753C04" w:rsidP="0038438D">
      <w:r>
        <w:rPr>
          <w:rFonts w:hint="eastAsia"/>
        </w:rPr>
        <w:t>2</w:t>
      </w:r>
      <w:r>
        <w:rPr>
          <w:rFonts w:hint="eastAsia"/>
        </w:rPr>
        <w:t>、放号，排队节点结束</w:t>
      </w:r>
    </w:p>
    <w:p w14:paraId="4DF62E32" w14:textId="1A81F9A5" w:rsidR="001B5872" w:rsidRPr="00C94785" w:rsidRDefault="001B5872" w:rsidP="0038438D">
      <w:r w:rsidRPr="00C94785">
        <w:rPr>
          <w:rFonts w:hint="eastAsia"/>
        </w:rPr>
        <w:t>3</w:t>
      </w:r>
      <w:r w:rsidRPr="00C94785">
        <w:rPr>
          <w:rFonts w:hint="eastAsia"/>
        </w:rPr>
        <w:t>、详情，打开运单详情页</w:t>
      </w:r>
    </w:p>
    <w:p w14:paraId="28E01626" w14:textId="5F6A48B1" w:rsidR="001B5872" w:rsidRPr="00C94785" w:rsidRDefault="001B5872" w:rsidP="0038438D">
      <w:r w:rsidRPr="00C94785">
        <w:rPr>
          <w:rFonts w:hint="eastAsia"/>
        </w:rPr>
        <w:t>4</w:t>
      </w:r>
      <w:r w:rsidRPr="00C94785">
        <w:rPr>
          <w:rFonts w:hint="eastAsia"/>
        </w:rPr>
        <w:t>、改卸，若后端返回的“是否可以进行改卸操作”字段为</w:t>
      </w:r>
      <w:r w:rsidRPr="00C94785">
        <w:rPr>
          <w:rFonts w:hint="eastAsia"/>
        </w:rPr>
        <w:t>1</w:t>
      </w:r>
      <w:r w:rsidRPr="00C94785">
        <w:rPr>
          <w:rFonts w:hint="eastAsia"/>
        </w:rPr>
        <w:t>，则显示该按钮，否则隐藏。点击该按钮后，打开变更收货点页面</w:t>
      </w:r>
    </w:p>
    <w:p w14:paraId="0B73A045" w14:textId="3860BFFE" w:rsidR="00C94785" w:rsidRDefault="00C94785" w:rsidP="0038438D">
      <w:pPr>
        <w:rPr>
          <w:color w:val="FF0000"/>
        </w:rPr>
      </w:pPr>
      <w:r>
        <w:rPr>
          <w:color w:val="FF0000"/>
        </w:rPr>
        <w:t>5</w:t>
      </w:r>
      <w:r>
        <w:rPr>
          <w:rFonts w:hint="eastAsia"/>
          <w:color w:val="FF0000"/>
        </w:rPr>
        <w:t>、</w:t>
      </w:r>
      <w:r w:rsidR="00B66438">
        <w:rPr>
          <w:rFonts w:hint="eastAsia"/>
          <w:color w:val="FF0000"/>
        </w:rPr>
        <w:t>返回计量</w:t>
      </w:r>
      <w:r>
        <w:rPr>
          <w:rFonts w:hint="eastAsia"/>
          <w:color w:val="FF0000"/>
        </w:rPr>
        <w:t>，如果耗时分钟数大于限时分钟数，则显示该按钮；否则不显示。点击该按钮，调用“</w:t>
      </w:r>
      <w:r w:rsidR="00B66438">
        <w:rPr>
          <w:rFonts w:hint="eastAsia"/>
          <w:color w:val="FF0000"/>
        </w:rPr>
        <w:t>返回计量节点并移除排号队列</w:t>
      </w:r>
      <w:r>
        <w:rPr>
          <w:rFonts w:hint="eastAsia"/>
          <w:color w:val="FF0000"/>
        </w:rPr>
        <w:t>”接口</w:t>
      </w:r>
      <w:r w:rsidR="00B66438">
        <w:rPr>
          <w:rFonts w:hint="eastAsia"/>
          <w:color w:val="FF0000"/>
        </w:rPr>
        <w:t>。</w:t>
      </w:r>
    </w:p>
    <w:p w14:paraId="5236F647" w14:textId="77777777" w:rsidR="00B66438" w:rsidRPr="001B5872" w:rsidRDefault="00B66438" w:rsidP="0038438D">
      <w:pPr>
        <w:rPr>
          <w:color w:val="FF0000"/>
        </w:rPr>
      </w:pPr>
    </w:p>
    <w:p w14:paraId="2DEF9DA9" w14:textId="77777777" w:rsidR="0038438D" w:rsidRDefault="0038438D" w:rsidP="0038438D">
      <w:pPr>
        <w:pStyle w:val="30"/>
      </w:pPr>
      <w:bookmarkStart w:id="646" w:name="_Toc35178666"/>
      <w:r>
        <w:rPr>
          <w:rFonts w:hint="eastAsia"/>
        </w:rPr>
        <w:lastRenderedPageBreak/>
        <w:t>内部接口设计</w:t>
      </w:r>
      <w:bookmarkEnd w:id="646"/>
    </w:p>
    <w:p w14:paraId="5C801C15" w14:textId="26F254EE" w:rsidR="0038438D" w:rsidRPr="00345616" w:rsidRDefault="0038438D" w:rsidP="0038438D">
      <w:pPr>
        <w:pStyle w:val="40"/>
        <w:spacing w:beforeLines="0" w:before="163" w:afterLines="0" w:after="163"/>
        <w:ind w:left="862" w:hanging="862"/>
        <w:outlineLvl w:val="3"/>
      </w:pPr>
      <w:bookmarkStart w:id="647" w:name="_Toc35178667"/>
      <w:r>
        <w:rPr>
          <w:rFonts w:hint="eastAsia"/>
        </w:rPr>
        <w:t>获取</w:t>
      </w:r>
      <w:r w:rsidR="001A29C5">
        <w:rPr>
          <w:rFonts w:hint="eastAsia"/>
        </w:rPr>
        <w:t>排号</w:t>
      </w:r>
      <w:r w:rsidR="00F87E9E">
        <w:rPr>
          <w:rFonts w:hint="eastAsia"/>
        </w:rPr>
        <w:t>队列列表</w:t>
      </w:r>
      <w:bookmarkEnd w:id="647"/>
    </w:p>
    <w:p w14:paraId="39C23A9B" w14:textId="05B3998F" w:rsidR="0038438D" w:rsidRDefault="0038438D" w:rsidP="0038438D">
      <w:r>
        <w:rPr>
          <w:rFonts w:hint="eastAsia"/>
        </w:rPr>
        <w:t>功能：</w:t>
      </w:r>
      <w:r w:rsidR="00753C04">
        <w:rPr>
          <w:rFonts w:hint="eastAsia"/>
        </w:rPr>
        <w:t>获取指定站点的所有可排号的队列信息，以及统计每个队列当前排队数量</w:t>
      </w:r>
    </w:p>
    <w:p w14:paraId="6B4F1224" w14:textId="30AAF48B" w:rsidR="0038438D" w:rsidRDefault="0038438D" w:rsidP="0038438D">
      <w:r>
        <w:rPr>
          <w:rFonts w:hint="eastAsia"/>
        </w:rPr>
        <w:t>用途：用于</w:t>
      </w:r>
      <w:r w:rsidR="00F87E9E">
        <w:rPr>
          <w:rFonts w:hint="eastAsia"/>
        </w:rPr>
        <w:t>排号管理</w:t>
      </w:r>
    </w:p>
    <w:p w14:paraId="5377D401" w14:textId="1187D03C" w:rsidR="0038438D" w:rsidRDefault="0038438D" w:rsidP="0038438D">
      <w:r>
        <w:rPr>
          <w:rFonts w:hint="eastAsia"/>
        </w:rPr>
        <w:t>参数：</w:t>
      </w:r>
      <w:r w:rsidR="00F87E9E">
        <w:rPr>
          <w:rFonts w:hint="eastAsia"/>
        </w:rPr>
        <w:t>站点</w:t>
      </w:r>
      <w:r w:rsidR="00F87E9E">
        <w:t>ID</w:t>
      </w:r>
    </w:p>
    <w:p w14:paraId="370D1DFA" w14:textId="0801785A" w:rsidR="00F87E9E" w:rsidRDefault="0038438D" w:rsidP="00F87E9E">
      <w:r>
        <w:rPr>
          <w:rFonts w:hint="eastAsia"/>
        </w:rPr>
        <w:t>返回：</w:t>
      </w:r>
      <w:r w:rsidR="00753C04">
        <w:rPr>
          <w:rFonts w:hint="eastAsia"/>
        </w:rPr>
        <w:t>列表，不分页，按队列排队数量降序排序</w:t>
      </w:r>
    </w:p>
    <w:p w14:paraId="3B72D49C" w14:textId="0A329558" w:rsidR="00753C04" w:rsidRDefault="00753C04" w:rsidP="00F87E9E">
      <w:r>
        <w:rPr>
          <w:rFonts w:hint="eastAsia"/>
        </w:rPr>
        <w:t>1</w:t>
      </w:r>
      <w:r>
        <w:rPr>
          <w:rFonts w:hint="eastAsia"/>
        </w:rPr>
        <w:t>、队列</w:t>
      </w:r>
      <w:r>
        <w:rPr>
          <w:rFonts w:hint="eastAsia"/>
        </w:rPr>
        <w:t>I</w:t>
      </w:r>
      <w:r>
        <w:t>D</w:t>
      </w:r>
    </w:p>
    <w:p w14:paraId="5197F4DC" w14:textId="435100BA" w:rsidR="00753C04" w:rsidRDefault="00753C04" w:rsidP="00F87E9E">
      <w:r>
        <w:rPr>
          <w:rFonts w:hint="eastAsia"/>
        </w:rPr>
        <w:t>2</w:t>
      </w:r>
      <w:r>
        <w:rPr>
          <w:rFonts w:hint="eastAsia"/>
        </w:rPr>
        <w:t>、队列名称</w:t>
      </w:r>
    </w:p>
    <w:p w14:paraId="1595B73D" w14:textId="38279EBE" w:rsidR="00753C04" w:rsidRDefault="00753C04" w:rsidP="00F87E9E">
      <w:r>
        <w:rPr>
          <w:rFonts w:hint="eastAsia"/>
        </w:rPr>
        <w:t>3</w:t>
      </w:r>
      <w:r>
        <w:rPr>
          <w:rFonts w:hint="eastAsia"/>
        </w:rPr>
        <w:t>、队列当前人数统计</w:t>
      </w:r>
    </w:p>
    <w:p w14:paraId="6301A142" w14:textId="77777777" w:rsidR="009B571B" w:rsidRDefault="009B571B" w:rsidP="00F87E9E"/>
    <w:p w14:paraId="4B8FE248" w14:textId="0D77CD1F" w:rsidR="00634E74" w:rsidRPr="00345616" w:rsidRDefault="00446C76" w:rsidP="00A138F5">
      <w:pPr>
        <w:pStyle w:val="40"/>
        <w:numPr>
          <w:ilvl w:val="3"/>
          <w:numId w:val="19"/>
        </w:numPr>
        <w:spacing w:beforeLines="0" w:before="163" w:afterLines="0" w:after="163"/>
        <w:outlineLvl w:val="3"/>
      </w:pPr>
      <w:bookmarkStart w:id="648" w:name="_Toc35178668"/>
      <w:r>
        <w:rPr>
          <w:rFonts w:hint="eastAsia"/>
        </w:rPr>
        <w:t>【修改】</w:t>
      </w:r>
      <w:r w:rsidR="00634E74">
        <w:rPr>
          <w:rFonts w:hint="eastAsia"/>
        </w:rPr>
        <w:t>获取</w:t>
      </w:r>
      <w:r w:rsidR="005E63E3">
        <w:rPr>
          <w:rFonts w:hint="eastAsia"/>
        </w:rPr>
        <w:t>排号</w:t>
      </w:r>
      <w:r w:rsidR="00753C04">
        <w:rPr>
          <w:rFonts w:hint="eastAsia"/>
        </w:rPr>
        <w:t>队列排队明细</w:t>
      </w:r>
      <w:bookmarkEnd w:id="648"/>
    </w:p>
    <w:p w14:paraId="664633CD" w14:textId="0066B903" w:rsidR="00634E74" w:rsidRDefault="00753C04" w:rsidP="0038438D">
      <w:r>
        <w:rPr>
          <w:rFonts w:hint="eastAsia"/>
        </w:rPr>
        <w:t>功能：获取指定队列的排队明细</w:t>
      </w:r>
    </w:p>
    <w:p w14:paraId="4BEEFF77" w14:textId="2E31E071" w:rsidR="00753C04" w:rsidRDefault="00753C04" w:rsidP="00753C04">
      <w:r>
        <w:rPr>
          <w:rFonts w:hint="eastAsia"/>
        </w:rPr>
        <w:t>用途：用于排号管理</w:t>
      </w:r>
    </w:p>
    <w:p w14:paraId="4A7C1F86" w14:textId="69BDC6D2" w:rsidR="00753C04" w:rsidRDefault="00753C04" w:rsidP="00753C04">
      <w:r>
        <w:rPr>
          <w:rFonts w:hint="eastAsia"/>
        </w:rPr>
        <w:t>参数：队列</w:t>
      </w:r>
      <w:r>
        <w:rPr>
          <w:rFonts w:hint="eastAsia"/>
        </w:rPr>
        <w:t>I</w:t>
      </w:r>
      <w:r>
        <w:t>D</w:t>
      </w:r>
      <w:r w:rsidR="00446C76">
        <w:rPr>
          <w:rFonts w:hint="eastAsia"/>
        </w:rPr>
        <w:t>，即</w:t>
      </w:r>
      <w:proofErr w:type="spellStart"/>
      <w:r w:rsidR="00446C76" w:rsidRPr="00446C76">
        <w:t>site_extendinfo_id</w:t>
      </w:r>
      <w:proofErr w:type="spellEnd"/>
    </w:p>
    <w:p w14:paraId="7599E9AB" w14:textId="5AF987DA" w:rsidR="00446C76" w:rsidRPr="00C94785" w:rsidRDefault="00446C76" w:rsidP="00753C04">
      <w:r w:rsidRPr="00C94785">
        <w:rPr>
          <w:rFonts w:hint="eastAsia"/>
        </w:rPr>
        <w:t>查询逻辑：</w:t>
      </w:r>
    </w:p>
    <w:p w14:paraId="4C92D9D6" w14:textId="651EADE5" w:rsidR="00446C76" w:rsidRPr="00C94785" w:rsidRDefault="00446C76" w:rsidP="00753C04">
      <w:r w:rsidRPr="00C94785">
        <w:rPr>
          <w:rFonts w:hint="eastAsia"/>
        </w:rPr>
        <w:t>1</w:t>
      </w:r>
      <w:r w:rsidRPr="00C94785">
        <w:rPr>
          <w:rFonts w:hint="eastAsia"/>
        </w:rPr>
        <w:t>、根据队列</w:t>
      </w:r>
      <w:r w:rsidRPr="00C94785">
        <w:rPr>
          <w:rFonts w:hint="eastAsia"/>
        </w:rPr>
        <w:t>I</w:t>
      </w:r>
      <w:r w:rsidRPr="00C94785">
        <w:t>D</w:t>
      </w:r>
      <w:r w:rsidRPr="00C94785">
        <w:rPr>
          <w:rFonts w:hint="eastAsia"/>
        </w:rPr>
        <w:t>获得该队列业务类型为“排号”的所有</w:t>
      </w:r>
      <w:proofErr w:type="spellStart"/>
      <w:r w:rsidRPr="00C94785">
        <w:t>common_status</w:t>
      </w:r>
      <w:proofErr w:type="spellEnd"/>
      <w:r w:rsidRPr="00C94785">
        <w:rPr>
          <w:rFonts w:hint="eastAsia"/>
        </w:rPr>
        <w:t>=</w:t>
      </w:r>
      <w:r w:rsidRPr="00C94785">
        <w:t>1</w:t>
      </w:r>
      <w:r w:rsidRPr="00C94785">
        <w:rPr>
          <w:rFonts w:hint="eastAsia"/>
        </w:rPr>
        <w:t>的记录，即在队列中处于等待状态的运单，获取排号记录</w:t>
      </w:r>
      <w:r w:rsidRPr="00C94785">
        <w:rPr>
          <w:rFonts w:hint="eastAsia"/>
        </w:rPr>
        <w:t>I</w:t>
      </w:r>
      <w:r w:rsidRPr="00C94785">
        <w:t>D</w:t>
      </w:r>
      <w:r w:rsidRPr="00C94785">
        <w:rPr>
          <w:rFonts w:hint="eastAsia"/>
        </w:rPr>
        <w:t>、车牌号码、驾驶员信息、号数、排号时间、运单</w:t>
      </w:r>
      <w:r w:rsidRPr="00C94785">
        <w:rPr>
          <w:rFonts w:hint="eastAsia"/>
        </w:rPr>
        <w:t>I</w:t>
      </w:r>
      <w:r w:rsidRPr="00C94785">
        <w:t>D</w:t>
      </w:r>
      <w:r w:rsidRPr="00C94785">
        <w:rPr>
          <w:rFonts w:hint="eastAsia"/>
        </w:rPr>
        <w:t>等信息列表</w:t>
      </w:r>
    </w:p>
    <w:p w14:paraId="31DD9009" w14:textId="205BE573" w:rsidR="00446C76" w:rsidRPr="00C94785" w:rsidRDefault="00446C76" w:rsidP="00753C04">
      <w:r w:rsidRPr="00C94785">
        <w:t>2</w:t>
      </w:r>
      <w:r w:rsidRPr="00C94785">
        <w:rPr>
          <w:rFonts w:hint="eastAsia"/>
        </w:rPr>
        <w:t>、依次取出列表中每个运单</w:t>
      </w:r>
      <w:r w:rsidRPr="00C94785">
        <w:rPr>
          <w:rFonts w:hint="eastAsia"/>
        </w:rPr>
        <w:t>I</w:t>
      </w:r>
      <w:r w:rsidRPr="00C94785">
        <w:t>D</w:t>
      </w:r>
      <w:r w:rsidRPr="00C94785">
        <w:rPr>
          <w:rFonts w:hint="eastAsia"/>
        </w:rPr>
        <w:t>，判断其当前正在执行的节点，优先从装货流程中找正在执行的节点信息</w:t>
      </w:r>
      <w:r w:rsidR="00F55CCC" w:rsidRPr="00C94785">
        <w:rPr>
          <w:rFonts w:hint="eastAsia"/>
        </w:rPr>
        <w:t>；</w:t>
      </w:r>
      <w:r w:rsidRPr="00C94785">
        <w:rPr>
          <w:rFonts w:hint="eastAsia"/>
        </w:rPr>
        <w:t>如果不是排号，则从卸货流程中查找</w:t>
      </w:r>
      <w:r w:rsidR="00F55CCC" w:rsidRPr="00C94785">
        <w:rPr>
          <w:rFonts w:hint="eastAsia"/>
        </w:rPr>
        <w:t>；</w:t>
      </w:r>
      <w:r w:rsidRPr="00C94785">
        <w:rPr>
          <w:rFonts w:hint="eastAsia"/>
        </w:rPr>
        <w:t>如果也不是排号，</w:t>
      </w:r>
      <w:r w:rsidR="00F55CCC" w:rsidRPr="00C94785">
        <w:rPr>
          <w:rFonts w:hint="eastAsia"/>
        </w:rPr>
        <w:t>则该运单</w:t>
      </w:r>
      <w:r w:rsidRPr="00C94785">
        <w:rPr>
          <w:rFonts w:hint="eastAsia"/>
        </w:rPr>
        <w:t>处理结束</w:t>
      </w:r>
      <w:r w:rsidR="00F55CCC" w:rsidRPr="00C94785">
        <w:rPr>
          <w:rFonts w:hint="eastAsia"/>
        </w:rPr>
        <w:t>，继续循环</w:t>
      </w:r>
      <w:r w:rsidRPr="00C94785">
        <w:rPr>
          <w:rFonts w:hint="eastAsia"/>
        </w:rPr>
        <w:t>。</w:t>
      </w:r>
    </w:p>
    <w:p w14:paraId="766DD64C" w14:textId="73348C5A" w:rsidR="00446C76" w:rsidRPr="00C94785" w:rsidRDefault="00446C76" w:rsidP="00753C04">
      <w:r w:rsidRPr="00C94785">
        <w:t>3</w:t>
      </w:r>
      <w:r w:rsidRPr="00C94785">
        <w:rPr>
          <w:rFonts w:hint="eastAsia"/>
        </w:rPr>
        <w:t>、依次对列表中每个运单，</w:t>
      </w:r>
      <w:proofErr w:type="gramStart"/>
      <w:r w:rsidRPr="00C94785">
        <w:rPr>
          <w:rFonts w:hint="eastAsia"/>
        </w:rPr>
        <w:t>取正在</w:t>
      </w:r>
      <w:proofErr w:type="gramEnd"/>
      <w:r w:rsidRPr="00C94785">
        <w:rPr>
          <w:rFonts w:hint="eastAsia"/>
        </w:rPr>
        <w:t>执行节点的上一个已完成节点（排除已跳过的）信息，如果正在执行的节点在卸货流程中（排除已跳过的节点）是第</w:t>
      </w:r>
      <w:r w:rsidRPr="00C94785">
        <w:rPr>
          <w:rFonts w:hint="eastAsia"/>
        </w:rPr>
        <w:t>1</w:t>
      </w:r>
      <w:r w:rsidRPr="00C94785">
        <w:rPr>
          <w:rFonts w:hint="eastAsia"/>
        </w:rPr>
        <w:t>个节点，则还需要从装货流程中查找最后一个已完成的节点（排除已跳过的）</w:t>
      </w:r>
    </w:p>
    <w:p w14:paraId="41F95108" w14:textId="680282D9" w:rsidR="00F55CCC" w:rsidRPr="00C94785" w:rsidRDefault="00F55CCC" w:rsidP="00753C04">
      <w:r w:rsidRPr="00C94785">
        <w:rPr>
          <w:rFonts w:hint="eastAsia"/>
        </w:rPr>
        <w:t>4</w:t>
      </w:r>
      <w:r w:rsidRPr="00C94785">
        <w:rPr>
          <w:rFonts w:hint="eastAsia"/>
        </w:rPr>
        <w:t>、在待返回列表每条记录中补充字段：上一节点名称</w:t>
      </w:r>
    </w:p>
    <w:p w14:paraId="7CCA261B" w14:textId="57731EB4" w:rsidR="00753C04" w:rsidRDefault="00753C04" w:rsidP="00753C04">
      <w:r>
        <w:rPr>
          <w:rFonts w:hint="eastAsia"/>
        </w:rPr>
        <w:t>返回：列表，不分页，</w:t>
      </w:r>
      <w:proofErr w:type="gramStart"/>
      <w:r>
        <w:rPr>
          <w:rFonts w:hint="eastAsia"/>
        </w:rPr>
        <w:t>按排</w:t>
      </w:r>
      <w:proofErr w:type="gramEnd"/>
      <w:r>
        <w:rPr>
          <w:rFonts w:hint="eastAsia"/>
        </w:rPr>
        <w:t>号码升序排序</w:t>
      </w:r>
      <w:r w:rsidR="009B571B">
        <w:rPr>
          <w:rFonts w:hint="eastAsia"/>
        </w:rPr>
        <w:t>，字段包括：</w:t>
      </w:r>
    </w:p>
    <w:p w14:paraId="6D8063CD" w14:textId="2E4BD837" w:rsidR="009B571B" w:rsidRDefault="009B571B" w:rsidP="00753C04">
      <w:r>
        <w:rPr>
          <w:rFonts w:hint="eastAsia"/>
        </w:rPr>
        <w:t>1</w:t>
      </w:r>
      <w:r>
        <w:rPr>
          <w:rFonts w:hint="eastAsia"/>
        </w:rPr>
        <w:t>、排号记录</w:t>
      </w:r>
      <w:r>
        <w:rPr>
          <w:rFonts w:hint="eastAsia"/>
        </w:rPr>
        <w:t>I</w:t>
      </w:r>
      <w:r>
        <w:t>D</w:t>
      </w:r>
    </w:p>
    <w:p w14:paraId="174C76DD" w14:textId="4F76CAE9" w:rsidR="009B571B" w:rsidRDefault="009B571B" w:rsidP="00753C04">
      <w:r>
        <w:rPr>
          <w:rFonts w:hint="eastAsia"/>
        </w:rPr>
        <w:lastRenderedPageBreak/>
        <w:t>2</w:t>
      </w:r>
      <w:r>
        <w:rPr>
          <w:rFonts w:hint="eastAsia"/>
        </w:rPr>
        <w:t>、车牌号码</w:t>
      </w:r>
    </w:p>
    <w:p w14:paraId="1B532AD5" w14:textId="2E7E727B" w:rsidR="009B571B" w:rsidRDefault="009B571B" w:rsidP="00753C04">
      <w:r>
        <w:rPr>
          <w:rFonts w:hint="eastAsia"/>
        </w:rPr>
        <w:t>3</w:t>
      </w:r>
      <w:r>
        <w:rPr>
          <w:rFonts w:hint="eastAsia"/>
        </w:rPr>
        <w:t>、驾驶员姓名</w:t>
      </w:r>
    </w:p>
    <w:p w14:paraId="43FAAE2E" w14:textId="4B16DBA9" w:rsidR="00446C76" w:rsidRDefault="00446C76" w:rsidP="00753C04">
      <w:r>
        <w:rPr>
          <w:rFonts w:hint="eastAsia"/>
        </w:rPr>
        <w:t>4</w:t>
      </w:r>
      <w:r>
        <w:rPr>
          <w:rFonts w:hint="eastAsia"/>
        </w:rPr>
        <w:t>、号数</w:t>
      </w:r>
    </w:p>
    <w:p w14:paraId="46F5BAE2" w14:textId="419628FF" w:rsidR="00446C76" w:rsidRDefault="00446C76" w:rsidP="00753C04">
      <w:r>
        <w:rPr>
          <w:rFonts w:hint="eastAsia"/>
        </w:rPr>
        <w:t>5</w:t>
      </w:r>
      <w:r>
        <w:rPr>
          <w:rFonts w:hint="eastAsia"/>
        </w:rPr>
        <w:t>、排号时间</w:t>
      </w:r>
    </w:p>
    <w:p w14:paraId="3B5D1436" w14:textId="201F401D" w:rsidR="009B571B" w:rsidRDefault="00446C76" w:rsidP="00753C04">
      <w:r>
        <w:t>6</w:t>
      </w:r>
      <w:r w:rsidR="009B571B">
        <w:rPr>
          <w:rFonts w:hint="eastAsia"/>
        </w:rPr>
        <w:t>、物料名称</w:t>
      </w:r>
    </w:p>
    <w:p w14:paraId="0BA5E815" w14:textId="77375873" w:rsidR="009B571B" w:rsidRPr="00C94785" w:rsidRDefault="00446C76" w:rsidP="00753C04">
      <w:r w:rsidRPr="00C94785">
        <w:t>7</w:t>
      </w:r>
      <w:r w:rsidR="009B571B" w:rsidRPr="00C94785">
        <w:rPr>
          <w:rFonts w:hint="eastAsia"/>
        </w:rPr>
        <w:t>、上一节点名称</w:t>
      </w:r>
    </w:p>
    <w:p w14:paraId="76D0F0F4" w14:textId="591F1AB5" w:rsidR="009B571B" w:rsidRPr="00C94785" w:rsidRDefault="00446C76" w:rsidP="00753C04">
      <w:r w:rsidRPr="00C94785">
        <w:t>8</w:t>
      </w:r>
      <w:r w:rsidR="009B571B" w:rsidRPr="00C94785">
        <w:rPr>
          <w:rFonts w:hint="eastAsia"/>
        </w:rPr>
        <w:t>、上一节点完成时间</w:t>
      </w:r>
    </w:p>
    <w:p w14:paraId="3F40EF3E" w14:textId="1500E340" w:rsidR="009B571B" w:rsidRPr="00C94785" w:rsidRDefault="00446C76" w:rsidP="00753C04">
      <w:r w:rsidRPr="00C94785">
        <w:t>9</w:t>
      </w:r>
      <w:r w:rsidR="009B571B" w:rsidRPr="00C94785">
        <w:rPr>
          <w:rFonts w:hint="eastAsia"/>
        </w:rPr>
        <w:t>、</w:t>
      </w:r>
      <w:r w:rsidRPr="00C94785">
        <w:rPr>
          <w:rFonts w:hint="eastAsia"/>
        </w:rPr>
        <w:t>运单当前排号节点的“上环节到该环节限时”</w:t>
      </w:r>
    </w:p>
    <w:p w14:paraId="776EB2DF" w14:textId="0B8FA4BF" w:rsidR="001B5872" w:rsidRPr="00C94785" w:rsidRDefault="001B5872" w:rsidP="001B5872">
      <w:r w:rsidRPr="00C94785">
        <w:t>10</w:t>
      </w:r>
      <w:r w:rsidRPr="00C94785">
        <w:rPr>
          <w:rFonts w:hint="eastAsia"/>
        </w:rPr>
        <w:t>、是否可以</w:t>
      </w:r>
      <w:proofErr w:type="gramStart"/>
      <w:r w:rsidRPr="00C94785">
        <w:rPr>
          <w:rFonts w:hint="eastAsia"/>
        </w:rPr>
        <w:t>进行改卸操作</w:t>
      </w:r>
      <w:proofErr w:type="gramEnd"/>
      <w:r w:rsidRPr="00C94785">
        <w:rPr>
          <w:rFonts w:hint="eastAsia"/>
        </w:rPr>
        <w:t>，</w:t>
      </w:r>
      <w:r w:rsidRPr="00C94785">
        <w:rPr>
          <w:rFonts w:hint="eastAsia"/>
        </w:rPr>
        <w:t>1=</w:t>
      </w:r>
      <w:r w:rsidRPr="00C94785">
        <w:rPr>
          <w:rFonts w:hint="eastAsia"/>
        </w:rPr>
        <w:t>是，</w:t>
      </w:r>
      <w:r w:rsidRPr="00C94785">
        <w:t>0</w:t>
      </w:r>
      <w:r w:rsidRPr="00C94785">
        <w:rPr>
          <w:rFonts w:hint="eastAsia"/>
        </w:rPr>
        <w:t>=</w:t>
      </w:r>
      <w:r w:rsidRPr="00C94785">
        <w:rPr>
          <w:rFonts w:hint="eastAsia"/>
        </w:rPr>
        <w:t>否，当满足以下所有条件，返回</w:t>
      </w:r>
      <w:r w:rsidRPr="00C94785">
        <w:rPr>
          <w:rFonts w:hint="eastAsia"/>
        </w:rPr>
        <w:t>1</w:t>
      </w:r>
      <w:r w:rsidRPr="00C94785">
        <w:rPr>
          <w:rFonts w:hint="eastAsia"/>
        </w:rPr>
        <w:t>，否则返回</w:t>
      </w:r>
      <w:r w:rsidRPr="00C94785">
        <w:rPr>
          <w:rFonts w:hint="eastAsia"/>
        </w:rPr>
        <w:t>0</w:t>
      </w:r>
    </w:p>
    <w:p w14:paraId="6CD115D0" w14:textId="77777777" w:rsidR="001B5872" w:rsidRPr="00C94785" w:rsidRDefault="001B5872" w:rsidP="001B5872">
      <w:r w:rsidRPr="00C94785">
        <w:rPr>
          <w:rFonts w:hint="eastAsia"/>
        </w:rPr>
        <w:t>1</w:t>
      </w:r>
      <w:r w:rsidRPr="00C94785">
        <w:rPr>
          <w:rFonts w:hint="eastAsia"/>
        </w:rPr>
        <w:t>）用户拥有功能权限码：</w:t>
      </w:r>
      <w:proofErr w:type="spellStart"/>
      <w:r w:rsidRPr="00C94785">
        <w:t>BusiApp_WayBill_ChangeArrivalSite</w:t>
      </w:r>
      <w:proofErr w:type="spellEnd"/>
    </w:p>
    <w:p w14:paraId="2C3EAFB2" w14:textId="77777777" w:rsidR="001B5872" w:rsidRPr="00C94785" w:rsidRDefault="001B5872" w:rsidP="001B5872">
      <w:r w:rsidRPr="00C94785">
        <w:rPr>
          <w:rFonts w:hint="eastAsia"/>
        </w:rPr>
        <w:t>2</w:t>
      </w:r>
      <w:r w:rsidRPr="00C94785">
        <w:rPr>
          <w:rFonts w:hint="eastAsia"/>
        </w:rPr>
        <w:t>）运单所属派车单的收货站点是用户的当前工作站点</w:t>
      </w:r>
    </w:p>
    <w:p w14:paraId="7BE6FF20" w14:textId="77777777" w:rsidR="001B5872" w:rsidRPr="00C94785" w:rsidRDefault="001B5872" w:rsidP="001B5872">
      <w:r w:rsidRPr="00C94785">
        <w:rPr>
          <w:rFonts w:hint="eastAsia"/>
        </w:rPr>
        <w:t>3</w:t>
      </w:r>
      <w:r w:rsidRPr="00C94785">
        <w:rPr>
          <w:rFonts w:hint="eastAsia"/>
        </w:rPr>
        <w:t>）运单处于已接收或已发货状态</w:t>
      </w:r>
    </w:p>
    <w:p w14:paraId="67D6690E" w14:textId="77777777" w:rsidR="001B5872" w:rsidRPr="00C94785" w:rsidRDefault="001B5872" w:rsidP="001B5872">
      <w:r w:rsidRPr="00C94785">
        <w:rPr>
          <w:rFonts w:hint="eastAsia"/>
        </w:rPr>
        <w:t>4</w:t>
      </w:r>
      <w:r w:rsidRPr="00C94785">
        <w:rPr>
          <w:rFonts w:hint="eastAsia"/>
        </w:rPr>
        <w:t>）运单的卸货工作流程中，不存在实际执行结束时间不为空的卸货确认节点（即输出结果类型为</w:t>
      </w:r>
      <w:r w:rsidRPr="00C94785">
        <w:rPr>
          <w:rFonts w:hint="eastAsia"/>
        </w:rPr>
        <w:t>7</w:t>
      </w:r>
      <w:r w:rsidRPr="00C94785">
        <w:t>0</w:t>
      </w:r>
      <w:r w:rsidRPr="00C94785">
        <w:rPr>
          <w:rFonts w:hint="eastAsia"/>
        </w:rPr>
        <w:t>）</w:t>
      </w:r>
    </w:p>
    <w:p w14:paraId="5E1AD55B" w14:textId="2CF6D1FF" w:rsidR="001B5872" w:rsidRPr="00446C76" w:rsidRDefault="00D542E6" w:rsidP="00753C04">
      <w:pPr>
        <w:rPr>
          <w:color w:val="FF0000"/>
        </w:rPr>
      </w:pPr>
      <w:r>
        <w:rPr>
          <w:rFonts w:hint="eastAsia"/>
          <w:color w:val="FF0000"/>
        </w:rPr>
        <w:t>1</w:t>
      </w:r>
      <w:r>
        <w:rPr>
          <w:color w:val="FF0000"/>
        </w:rPr>
        <w:t>1</w:t>
      </w:r>
      <w:r>
        <w:rPr>
          <w:rFonts w:hint="eastAsia"/>
          <w:color w:val="FF0000"/>
        </w:rPr>
        <w:t>、业务类型，</w:t>
      </w:r>
      <w:r>
        <w:rPr>
          <w:rFonts w:hint="eastAsia"/>
          <w:color w:val="FF0000"/>
        </w:rPr>
        <w:t>0=</w:t>
      </w:r>
      <w:r>
        <w:rPr>
          <w:rFonts w:hint="eastAsia"/>
          <w:color w:val="FF0000"/>
        </w:rPr>
        <w:t>装货，</w:t>
      </w:r>
      <w:r>
        <w:rPr>
          <w:rFonts w:hint="eastAsia"/>
          <w:color w:val="FF0000"/>
        </w:rPr>
        <w:t>1</w:t>
      </w:r>
      <w:r>
        <w:rPr>
          <w:color w:val="FF0000"/>
        </w:rPr>
        <w:t>0</w:t>
      </w:r>
      <w:r>
        <w:rPr>
          <w:rFonts w:hint="eastAsia"/>
          <w:color w:val="FF0000"/>
        </w:rPr>
        <w:t>=</w:t>
      </w:r>
      <w:r>
        <w:rPr>
          <w:rFonts w:hint="eastAsia"/>
          <w:color w:val="FF0000"/>
        </w:rPr>
        <w:t>卸货。即将当前处于装货流程还是卸货流程返回到前端</w:t>
      </w:r>
    </w:p>
    <w:p w14:paraId="375E2089" w14:textId="707E8570" w:rsidR="00753C04" w:rsidRDefault="00753C04" w:rsidP="00753C04"/>
    <w:p w14:paraId="5BA3C1F3" w14:textId="056C1903" w:rsidR="00753C04" w:rsidRPr="00345616" w:rsidRDefault="00753C04" w:rsidP="00A138F5">
      <w:pPr>
        <w:pStyle w:val="40"/>
        <w:numPr>
          <w:ilvl w:val="3"/>
          <w:numId w:val="19"/>
        </w:numPr>
        <w:spacing w:beforeLines="0" w:before="163" w:afterLines="0" w:after="163"/>
        <w:outlineLvl w:val="3"/>
      </w:pPr>
      <w:bookmarkStart w:id="649" w:name="_Toc35178669"/>
      <w:r>
        <w:rPr>
          <w:rFonts w:hint="eastAsia"/>
        </w:rPr>
        <w:t>加入</w:t>
      </w:r>
      <w:r w:rsidR="001A29C5">
        <w:rPr>
          <w:rFonts w:hint="eastAsia"/>
        </w:rPr>
        <w:t>排号</w:t>
      </w:r>
      <w:r>
        <w:rPr>
          <w:rFonts w:hint="eastAsia"/>
        </w:rPr>
        <w:t>队列</w:t>
      </w:r>
      <w:bookmarkEnd w:id="649"/>
    </w:p>
    <w:p w14:paraId="60416987" w14:textId="52F8FC7B" w:rsidR="000332E2" w:rsidRDefault="00753C04" w:rsidP="00753C04">
      <w:r>
        <w:rPr>
          <w:rFonts w:hint="eastAsia"/>
        </w:rPr>
        <w:t>功能：实现运单加入指定</w:t>
      </w:r>
      <w:r w:rsidR="001A29C5">
        <w:rPr>
          <w:rFonts w:hint="eastAsia"/>
        </w:rPr>
        <w:t>排号</w:t>
      </w:r>
      <w:r>
        <w:rPr>
          <w:rFonts w:hint="eastAsia"/>
        </w:rPr>
        <w:t>队列，或自动分配</w:t>
      </w:r>
      <w:r w:rsidR="001A29C5">
        <w:rPr>
          <w:rFonts w:hint="eastAsia"/>
        </w:rPr>
        <w:t>排号</w:t>
      </w:r>
      <w:r>
        <w:rPr>
          <w:rFonts w:hint="eastAsia"/>
        </w:rPr>
        <w:t>队列</w:t>
      </w:r>
      <w:r w:rsidR="000332E2">
        <w:rPr>
          <w:rFonts w:hint="eastAsia"/>
        </w:rPr>
        <w:t>。</w:t>
      </w:r>
    </w:p>
    <w:p w14:paraId="0A69C1A7" w14:textId="5D866E37" w:rsidR="000332E2" w:rsidRPr="0012051E" w:rsidRDefault="000332E2" w:rsidP="00753C04">
      <w:r w:rsidRPr="0012051E">
        <w:rPr>
          <w:rFonts w:hint="eastAsia"/>
        </w:rPr>
        <w:t>校验：</w:t>
      </w:r>
    </w:p>
    <w:p w14:paraId="20C89737" w14:textId="77777777" w:rsidR="001352CF" w:rsidRPr="0012051E" w:rsidRDefault="001352CF" w:rsidP="00753C04">
      <w:r w:rsidRPr="0012051E">
        <w:rPr>
          <w:rFonts w:hint="eastAsia"/>
        </w:rPr>
        <w:t>1</w:t>
      </w:r>
      <w:r w:rsidRPr="0012051E">
        <w:rPr>
          <w:rFonts w:hint="eastAsia"/>
        </w:rPr>
        <w:t>、先确定运单当前步骤是装货业务还是卸货业务：</w:t>
      </w:r>
    </w:p>
    <w:p w14:paraId="3A09BD5A" w14:textId="31117001" w:rsidR="001352CF" w:rsidRPr="0012051E" w:rsidRDefault="001352CF" w:rsidP="00753C04">
      <w:r w:rsidRPr="0012051E">
        <w:rPr>
          <w:rFonts w:hint="eastAsia"/>
        </w:rPr>
        <w:t>1</w:t>
      </w:r>
      <w:r w:rsidRPr="0012051E">
        <w:rPr>
          <w:rFonts w:hint="eastAsia"/>
        </w:rPr>
        <w:t>）</w:t>
      </w:r>
      <w:r w:rsidRPr="0012051E">
        <w:t>如果装货有当前步骤，那么判断装货当前步骤是否为排号，不是则校验失败</w:t>
      </w:r>
      <w:r w:rsidRPr="0012051E">
        <w:rPr>
          <w:rFonts w:hint="eastAsia"/>
        </w:rPr>
        <w:t>，</w:t>
      </w:r>
      <w:r w:rsidRPr="0012051E">
        <w:t>是则校验成功；</w:t>
      </w:r>
      <w:r w:rsidRPr="0012051E">
        <w:rPr>
          <w:rFonts w:hint="eastAsia"/>
        </w:rPr>
        <w:t>并且得到运单当前步骤</w:t>
      </w:r>
      <w:r w:rsidRPr="0012051E">
        <w:rPr>
          <w:rFonts w:hint="eastAsia"/>
        </w:rPr>
        <w:t>I</w:t>
      </w:r>
      <w:r w:rsidRPr="0012051E">
        <w:t>D</w:t>
      </w:r>
    </w:p>
    <w:p w14:paraId="010FD7BB" w14:textId="15EC7371" w:rsidR="001352CF" w:rsidRPr="0012051E" w:rsidRDefault="001352CF" w:rsidP="00753C04">
      <w:r w:rsidRPr="0012051E">
        <w:rPr>
          <w:rFonts w:hint="eastAsia"/>
        </w:rPr>
        <w:t>2</w:t>
      </w:r>
      <w:r w:rsidRPr="0012051E">
        <w:rPr>
          <w:rFonts w:hint="eastAsia"/>
        </w:rPr>
        <w:t>）</w:t>
      </w:r>
      <w:r w:rsidRPr="0012051E">
        <w:t>如果装货没有当前步骤，那么判断卸货当前步骤是否为排号，不是则校验失败</w:t>
      </w:r>
      <w:r w:rsidRPr="0012051E">
        <w:rPr>
          <w:rFonts w:hint="eastAsia"/>
        </w:rPr>
        <w:t>，</w:t>
      </w:r>
      <w:r w:rsidRPr="0012051E">
        <w:t>是则校验成功；</w:t>
      </w:r>
      <w:r w:rsidRPr="0012051E">
        <w:rPr>
          <w:rFonts w:hint="eastAsia"/>
        </w:rPr>
        <w:t>并且得到运单当前步骤</w:t>
      </w:r>
      <w:r w:rsidRPr="0012051E">
        <w:rPr>
          <w:rFonts w:hint="eastAsia"/>
        </w:rPr>
        <w:t>I</w:t>
      </w:r>
      <w:r w:rsidRPr="0012051E">
        <w:t>D</w:t>
      </w:r>
    </w:p>
    <w:p w14:paraId="093F0CA0" w14:textId="59435747" w:rsidR="001352CF" w:rsidRPr="0012051E" w:rsidRDefault="001352CF" w:rsidP="001352CF">
      <w:r w:rsidRPr="0012051E">
        <w:rPr>
          <w:rFonts w:hint="eastAsia"/>
        </w:rPr>
        <w:t>3</w:t>
      </w:r>
      <w:r w:rsidRPr="0012051E">
        <w:rPr>
          <w:rFonts w:hint="eastAsia"/>
        </w:rPr>
        <w:t>）如果卸货也没有当前步骤，校验失败；</w:t>
      </w:r>
    </w:p>
    <w:p w14:paraId="077818EF" w14:textId="246E1C2D" w:rsidR="001352CF" w:rsidRPr="0012051E" w:rsidRDefault="001352CF" w:rsidP="001352CF">
      <w:r w:rsidRPr="0012051E">
        <w:rPr>
          <w:rFonts w:hint="eastAsia"/>
        </w:rPr>
        <w:t>这一步校验失败的信息为：该运单当前步骤不是排号。</w:t>
      </w:r>
    </w:p>
    <w:p w14:paraId="58356E5E" w14:textId="394BB95C" w:rsidR="000332E2" w:rsidRPr="0012051E" w:rsidRDefault="001352CF" w:rsidP="00753C04">
      <w:r w:rsidRPr="0012051E">
        <w:t>2</w:t>
      </w:r>
      <w:r w:rsidR="000332E2" w:rsidRPr="0012051E">
        <w:rPr>
          <w:rFonts w:hint="eastAsia"/>
        </w:rPr>
        <w:t>、运单（根据</w:t>
      </w:r>
      <w:r w:rsidRPr="0012051E">
        <w:rPr>
          <w:rFonts w:hint="eastAsia"/>
        </w:rPr>
        <w:t>业务类型是</w:t>
      </w:r>
      <w:r w:rsidR="000332E2" w:rsidRPr="0012051E">
        <w:rPr>
          <w:rFonts w:hint="eastAsia"/>
        </w:rPr>
        <w:t>装货业务</w:t>
      </w:r>
      <w:r w:rsidRPr="0012051E">
        <w:rPr>
          <w:rFonts w:hint="eastAsia"/>
        </w:rPr>
        <w:t>或</w:t>
      </w:r>
      <w:r w:rsidR="000332E2" w:rsidRPr="0012051E">
        <w:rPr>
          <w:rFonts w:hint="eastAsia"/>
        </w:rPr>
        <w:t>卸货业务）</w:t>
      </w:r>
      <w:r w:rsidRPr="0012051E">
        <w:rPr>
          <w:rFonts w:hint="eastAsia"/>
        </w:rPr>
        <w:t>相应的</w:t>
      </w:r>
      <w:r w:rsidR="000332E2" w:rsidRPr="0012051E">
        <w:rPr>
          <w:rFonts w:hint="eastAsia"/>
        </w:rPr>
        <w:t>站点</w:t>
      </w:r>
      <w:r w:rsidRPr="0012051E">
        <w:rPr>
          <w:rFonts w:hint="eastAsia"/>
        </w:rPr>
        <w:t>需要与前端提供的站点</w:t>
      </w:r>
      <w:r w:rsidRPr="0012051E">
        <w:rPr>
          <w:rFonts w:hint="eastAsia"/>
        </w:rPr>
        <w:lastRenderedPageBreak/>
        <w:t>I</w:t>
      </w:r>
      <w:r w:rsidRPr="0012051E">
        <w:t>D</w:t>
      </w:r>
      <w:r w:rsidR="000332E2" w:rsidRPr="0012051E">
        <w:rPr>
          <w:rFonts w:hint="eastAsia"/>
        </w:rPr>
        <w:t>匹配。</w:t>
      </w:r>
      <w:r w:rsidRPr="0012051E">
        <w:rPr>
          <w:rFonts w:hint="eastAsia"/>
        </w:rPr>
        <w:t>这一步校验失败的信息为：该运单的发货</w:t>
      </w:r>
      <w:r w:rsidRPr="0012051E">
        <w:rPr>
          <w:rFonts w:hint="eastAsia"/>
        </w:rPr>
        <w:t>/</w:t>
      </w:r>
      <w:r w:rsidRPr="0012051E">
        <w:rPr>
          <w:rFonts w:hint="eastAsia"/>
        </w:rPr>
        <w:t>收货站点不匹配。</w:t>
      </w:r>
    </w:p>
    <w:p w14:paraId="53E21827" w14:textId="3EB70838" w:rsidR="000332E2" w:rsidRPr="0012051E" w:rsidRDefault="001352CF" w:rsidP="00753C04">
      <w:r w:rsidRPr="0012051E">
        <w:t>3</w:t>
      </w:r>
      <w:r w:rsidR="000332E2" w:rsidRPr="0012051E">
        <w:rPr>
          <w:rFonts w:hint="eastAsia"/>
        </w:rPr>
        <w:t>、如果该运单所属派车单的所有运单，有一个在</w:t>
      </w:r>
      <w:r w:rsidR="0096700D" w:rsidRPr="0012051E">
        <w:rPr>
          <w:rFonts w:hint="eastAsia"/>
        </w:rPr>
        <w:t>任何</w:t>
      </w:r>
      <w:r w:rsidR="000332E2" w:rsidRPr="0012051E">
        <w:rPr>
          <w:rFonts w:hint="eastAsia"/>
        </w:rPr>
        <w:t>队列处于排队状态，则不允许排队</w:t>
      </w:r>
      <w:r w:rsidRPr="0012051E">
        <w:rPr>
          <w:rFonts w:hint="eastAsia"/>
        </w:rPr>
        <w:t>。这一步校验失败的信息为：该车已经有一个运单在</w:t>
      </w:r>
      <w:r w:rsidR="00F043CD" w:rsidRPr="0012051E">
        <w:rPr>
          <w:rFonts w:hint="eastAsia"/>
        </w:rPr>
        <w:t>某个</w:t>
      </w:r>
      <w:r w:rsidRPr="0012051E">
        <w:rPr>
          <w:rFonts w:hint="eastAsia"/>
        </w:rPr>
        <w:t>队列排号了。</w:t>
      </w:r>
    </w:p>
    <w:p w14:paraId="180872D0" w14:textId="77777777" w:rsidR="00512E4C" w:rsidRDefault="00512E4C" w:rsidP="00753C04"/>
    <w:p w14:paraId="40D212D9" w14:textId="33528A78" w:rsidR="00753C04" w:rsidRPr="004702E2" w:rsidRDefault="000332E2" w:rsidP="00753C04">
      <w:pPr>
        <w:rPr>
          <w:color w:val="FF0000"/>
        </w:rPr>
      </w:pPr>
      <w:r w:rsidRPr="0012051E">
        <w:rPr>
          <w:rFonts w:hint="eastAsia"/>
        </w:rPr>
        <w:t>自动分配逻辑：找出运单该物料匹配的</w:t>
      </w:r>
      <w:proofErr w:type="gramStart"/>
      <w:r w:rsidRPr="0012051E">
        <w:rPr>
          <w:rFonts w:hint="eastAsia"/>
        </w:rPr>
        <w:t>站</w:t>
      </w:r>
      <w:r w:rsidR="007C71D1" w:rsidRPr="0012051E">
        <w:rPr>
          <w:rFonts w:hint="eastAsia"/>
        </w:rPr>
        <w:t>内</w:t>
      </w:r>
      <w:r w:rsidRPr="0012051E">
        <w:rPr>
          <w:rFonts w:hint="eastAsia"/>
        </w:rPr>
        <w:t>地点</w:t>
      </w:r>
      <w:proofErr w:type="gramEnd"/>
      <w:r w:rsidRPr="0012051E">
        <w:rPr>
          <w:rFonts w:hint="eastAsia"/>
        </w:rPr>
        <w:t>（可排号的），每一地点代表一个队</w:t>
      </w:r>
      <w:r w:rsidRPr="00FA4B27">
        <w:rPr>
          <w:rFonts w:hint="eastAsia"/>
        </w:rPr>
        <w:t>列，选择一个当前排队人数最少的队列，加入之。</w:t>
      </w:r>
      <w:r w:rsidR="00512E4C" w:rsidRPr="004702E2">
        <w:rPr>
          <w:rFonts w:hint="eastAsia"/>
          <w:color w:val="FF0000"/>
        </w:rPr>
        <w:t>如果排号节点中</w:t>
      </w:r>
      <w:r w:rsidR="004702E2" w:rsidRPr="004702E2">
        <w:rPr>
          <w:rFonts w:hint="eastAsia"/>
          <w:color w:val="FF0000"/>
        </w:rPr>
        <w:t>指定了</w:t>
      </w:r>
      <w:proofErr w:type="gramStart"/>
      <w:r w:rsidR="004702E2" w:rsidRPr="004702E2">
        <w:rPr>
          <w:rFonts w:hint="eastAsia"/>
          <w:color w:val="FF0000"/>
        </w:rPr>
        <w:t>限制站内地点</w:t>
      </w:r>
      <w:proofErr w:type="gramEnd"/>
      <w:r w:rsidR="004702E2" w:rsidRPr="004702E2">
        <w:rPr>
          <w:rFonts w:hint="eastAsia"/>
          <w:color w:val="FF0000"/>
        </w:rPr>
        <w:t>（在</w:t>
      </w:r>
      <w:proofErr w:type="spellStart"/>
      <w:r w:rsidR="004702E2" w:rsidRPr="004702E2">
        <w:rPr>
          <w:color w:val="FF0000"/>
        </w:rPr>
        <w:t>t_waybill_flowinstance_location</w:t>
      </w:r>
      <w:proofErr w:type="spellEnd"/>
      <w:r w:rsidR="004702E2" w:rsidRPr="004702E2">
        <w:rPr>
          <w:rFonts w:hint="eastAsia"/>
          <w:color w:val="FF0000"/>
        </w:rPr>
        <w:t>表中），则只在限制的</w:t>
      </w:r>
      <w:proofErr w:type="gramStart"/>
      <w:r w:rsidR="004702E2" w:rsidRPr="004702E2">
        <w:rPr>
          <w:rFonts w:hint="eastAsia"/>
          <w:color w:val="FF0000"/>
        </w:rPr>
        <w:t>站内地</w:t>
      </w:r>
      <w:proofErr w:type="gramEnd"/>
      <w:r w:rsidR="004702E2" w:rsidRPr="004702E2">
        <w:rPr>
          <w:rFonts w:hint="eastAsia"/>
          <w:color w:val="FF0000"/>
        </w:rPr>
        <w:t>点中自动选择队列。</w:t>
      </w:r>
    </w:p>
    <w:p w14:paraId="0E5B8BE4" w14:textId="77777777" w:rsidR="00512E4C" w:rsidRDefault="00512E4C" w:rsidP="00753C04"/>
    <w:p w14:paraId="1FD2550C" w14:textId="75245847" w:rsidR="00012D06" w:rsidRPr="00FA4B27" w:rsidRDefault="007C71D1" w:rsidP="00753C04">
      <w:r w:rsidRPr="00FA4B27">
        <w:rPr>
          <w:rFonts w:hint="eastAsia"/>
        </w:rPr>
        <w:t>排序号数</w:t>
      </w:r>
      <w:proofErr w:type="spellStart"/>
      <w:r w:rsidRPr="00FA4B27">
        <w:t>queue_number</w:t>
      </w:r>
      <w:proofErr w:type="spellEnd"/>
      <w:r w:rsidRPr="00FA4B27">
        <w:rPr>
          <w:rFonts w:hint="eastAsia"/>
        </w:rPr>
        <w:t>处理：</w:t>
      </w:r>
    </w:p>
    <w:p w14:paraId="186C1F9C" w14:textId="4AF1A067" w:rsidR="00012D06" w:rsidRPr="00FA4B27" w:rsidRDefault="00012D06" w:rsidP="00753C04">
      <w:r w:rsidRPr="00FA4B27">
        <w:rPr>
          <w:rFonts w:hint="eastAsia"/>
        </w:rPr>
        <w:t>1</w:t>
      </w:r>
      <w:r w:rsidRPr="00FA4B27">
        <w:rPr>
          <w:rFonts w:hint="eastAsia"/>
        </w:rPr>
        <w:t>、先获取该队列中有未放号记录的最大日期（</w:t>
      </w:r>
      <w:proofErr w:type="spellStart"/>
      <w:r w:rsidRPr="00FA4B27">
        <w:t>queue_time</w:t>
      </w:r>
      <w:proofErr w:type="spellEnd"/>
      <w:r w:rsidRPr="00FA4B27">
        <w:rPr>
          <w:rFonts w:hint="eastAsia"/>
        </w:rPr>
        <w:t>的日期部分）；如果没有未放号记录，则日期为当天。</w:t>
      </w:r>
    </w:p>
    <w:p w14:paraId="57A8A70D" w14:textId="23F4E04D" w:rsidR="00012D06" w:rsidRPr="00FA4B27" w:rsidRDefault="00012D06" w:rsidP="00753C04">
      <w:r w:rsidRPr="00FA4B27">
        <w:rPr>
          <w:rFonts w:hint="eastAsia"/>
        </w:rPr>
        <w:t>2</w:t>
      </w:r>
      <w:r w:rsidRPr="00FA4B27">
        <w:rPr>
          <w:rFonts w:hint="eastAsia"/>
        </w:rPr>
        <w:t>、通过该日期获得最大号数，查询时包括已删除记录在内。最大号数</w:t>
      </w:r>
      <w:r w:rsidRPr="00FA4B27">
        <w:rPr>
          <w:rFonts w:hint="eastAsia"/>
        </w:rPr>
        <w:t>+</w:t>
      </w:r>
      <w:r w:rsidRPr="00FA4B27">
        <w:t>1</w:t>
      </w:r>
      <w:r w:rsidRPr="00FA4B27">
        <w:rPr>
          <w:rFonts w:hint="eastAsia"/>
        </w:rPr>
        <w:t>成为新的排序号数；如果该日期没有排号记录，则排序号数为</w:t>
      </w:r>
      <w:r w:rsidRPr="00FA4B27">
        <w:rPr>
          <w:rFonts w:hint="eastAsia"/>
        </w:rPr>
        <w:t>1</w:t>
      </w:r>
    </w:p>
    <w:p w14:paraId="1AD84D89" w14:textId="0F01A16D" w:rsidR="000332E2" w:rsidRPr="00FA4B27" w:rsidRDefault="000332E2" w:rsidP="00753C04">
      <w:r w:rsidRPr="00FA4B27">
        <w:rPr>
          <w:rFonts w:hint="eastAsia"/>
        </w:rPr>
        <w:t>处理：</w:t>
      </w:r>
    </w:p>
    <w:p w14:paraId="4C9A83D3" w14:textId="39703151" w:rsidR="000332E2" w:rsidRPr="0012051E" w:rsidRDefault="000332E2" w:rsidP="00753C04">
      <w:r w:rsidRPr="0012051E">
        <w:rPr>
          <w:rFonts w:hint="eastAsia"/>
        </w:rPr>
        <w:t>1</w:t>
      </w:r>
      <w:r w:rsidRPr="0012051E">
        <w:rPr>
          <w:rFonts w:hint="eastAsia"/>
        </w:rPr>
        <w:t>、保存排队信息</w:t>
      </w:r>
    </w:p>
    <w:p w14:paraId="2020CA31" w14:textId="17723196" w:rsidR="000332E2" w:rsidRPr="0012051E" w:rsidRDefault="000332E2" w:rsidP="00753C04">
      <w:r w:rsidRPr="0012051E">
        <w:rPr>
          <w:rFonts w:hint="eastAsia"/>
        </w:rPr>
        <w:t>2</w:t>
      </w:r>
      <w:r w:rsidRPr="0012051E">
        <w:rPr>
          <w:rFonts w:hint="eastAsia"/>
        </w:rPr>
        <w:t>、保存运单流程节点状态</w:t>
      </w:r>
    </w:p>
    <w:p w14:paraId="12E5168B" w14:textId="3E4FD257" w:rsidR="000332E2" w:rsidRPr="0012051E" w:rsidRDefault="000332E2" w:rsidP="00753C04">
      <w:r w:rsidRPr="0012051E">
        <w:rPr>
          <w:rFonts w:hint="eastAsia"/>
        </w:rPr>
        <w:t>3</w:t>
      </w:r>
      <w:r w:rsidRPr="0012051E">
        <w:rPr>
          <w:rFonts w:hint="eastAsia"/>
        </w:rPr>
        <w:t>、若该运单所属派车单的其他运单也处于排号状态，同步更新状态</w:t>
      </w:r>
    </w:p>
    <w:p w14:paraId="7183CE11" w14:textId="350B9C94" w:rsidR="000332E2" w:rsidRPr="0012051E" w:rsidRDefault="000332E2" w:rsidP="00753C04">
      <w:r w:rsidRPr="0012051E">
        <w:rPr>
          <w:rFonts w:hint="eastAsia"/>
        </w:rPr>
        <w:t>用途：用于排号管理</w:t>
      </w:r>
    </w:p>
    <w:p w14:paraId="1982B40F" w14:textId="18A174B8" w:rsidR="000332E2" w:rsidRPr="0012051E" w:rsidRDefault="000332E2" w:rsidP="00753C04">
      <w:r w:rsidRPr="0012051E">
        <w:rPr>
          <w:rFonts w:hint="eastAsia"/>
        </w:rPr>
        <w:t>参数：</w:t>
      </w:r>
    </w:p>
    <w:p w14:paraId="05076EF8" w14:textId="65CABB00" w:rsidR="000332E2" w:rsidRPr="0012051E" w:rsidRDefault="000332E2" w:rsidP="00753C04">
      <w:r w:rsidRPr="0012051E">
        <w:rPr>
          <w:rFonts w:hint="eastAsia"/>
        </w:rPr>
        <w:t>1</w:t>
      </w:r>
      <w:r w:rsidRPr="0012051E">
        <w:rPr>
          <w:rFonts w:hint="eastAsia"/>
        </w:rPr>
        <w:t>、运单</w:t>
      </w:r>
      <w:r w:rsidRPr="0012051E">
        <w:rPr>
          <w:rFonts w:hint="eastAsia"/>
        </w:rPr>
        <w:t>I</w:t>
      </w:r>
      <w:r w:rsidRPr="0012051E">
        <w:t>D</w:t>
      </w:r>
    </w:p>
    <w:p w14:paraId="73F48A45" w14:textId="797DA8A4" w:rsidR="000332E2" w:rsidRPr="0012051E" w:rsidRDefault="000332E2" w:rsidP="00753C04">
      <w:r w:rsidRPr="0012051E">
        <w:rPr>
          <w:rFonts w:hint="eastAsia"/>
        </w:rPr>
        <w:t>2</w:t>
      </w:r>
      <w:r w:rsidRPr="0012051E">
        <w:rPr>
          <w:rFonts w:hint="eastAsia"/>
        </w:rPr>
        <w:t>、运单编码，</w:t>
      </w:r>
      <w:r w:rsidRPr="0012051E">
        <w:t>ID</w:t>
      </w:r>
      <w:r w:rsidRPr="0012051E">
        <w:rPr>
          <w:rFonts w:hint="eastAsia"/>
        </w:rPr>
        <w:t>和编码至少提供一种</w:t>
      </w:r>
    </w:p>
    <w:p w14:paraId="64BB8C45" w14:textId="60094C94" w:rsidR="000332E2" w:rsidRDefault="000332E2" w:rsidP="00753C04">
      <w:r>
        <w:rPr>
          <w:rFonts w:hint="eastAsia"/>
        </w:rPr>
        <w:t>3</w:t>
      </w:r>
      <w:r>
        <w:rPr>
          <w:rFonts w:hint="eastAsia"/>
        </w:rPr>
        <w:t>、站点</w:t>
      </w:r>
      <w:r>
        <w:rPr>
          <w:rFonts w:hint="eastAsia"/>
        </w:rPr>
        <w:t>I</w:t>
      </w:r>
      <w:r>
        <w:t>D</w:t>
      </w:r>
    </w:p>
    <w:p w14:paraId="037E7FE5" w14:textId="600DF55F" w:rsidR="000332E2" w:rsidRDefault="000332E2" w:rsidP="00753C04">
      <w:r>
        <w:t>4</w:t>
      </w:r>
      <w:r>
        <w:rPr>
          <w:rFonts w:hint="eastAsia"/>
        </w:rPr>
        <w:t>、队列</w:t>
      </w:r>
      <w:r>
        <w:rPr>
          <w:rFonts w:hint="eastAsia"/>
        </w:rPr>
        <w:t>I</w:t>
      </w:r>
      <w:r>
        <w:t>D</w:t>
      </w:r>
      <w:r>
        <w:rPr>
          <w:rFonts w:hint="eastAsia"/>
        </w:rPr>
        <w:t>，如果为空，表示自动分配队列</w:t>
      </w:r>
    </w:p>
    <w:p w14:paraId="4EC46121" w14:textId="63219275" w:rsidR="000332E2" w:rsidRDefault="000332E2" w:rsidP="00753C04">
      <w:r>
        <w:rPr>
          <w:rFonts w:hint="eastAsia"/>
        </w:rPr>
        <w:t>返回：保存结果，或校验失败原因。</w:t>
      </w:r>
    </w:p>
    <w:p w14:paraId="36422B1E" w14:textId="7B0C2E5C" w:rsidR="00753C04" w:rsidRPr="00345616" w:rsidRDefault="00753C04" w:rsidP="00A138F5">
      <w:pPr>
        <w:pStyle w:val="40"/>
        <w:numPr>
          <w:ilvl w:val="3"/>
          <w:numId w:val="19"/>
        </w:numPr>
        <w:spacing w:beforeLines="0" w:before="163" w:afterLines="0" w:after="163"/>
        <w:outlineLvl w:val="3"/>
      </w:pPr>
      <w:bookmarkStart w:id="650" w:name="_Toc35178670"/>
      <w:r>
        <w:rPr>
          <w:rFonts w:hint="eastAsia"/>
        </w:rPr>
        <w:t>转移或移除</w:t>
      </w:r>
      <w:r w:rsidR="005E63E3">
        <w:rPr>
          <w:rFonts w:hint="eastAsia"/>
        </w:rPr>
        <w:t>排号</w:t>
      </w:r>
      <w:r>
        <w:rPr>
          <w:rFonts w:hint="eastAsia"/>
        </w:rPr>
        <w:t>队列</w:t>
      </w:r>
      <w:bookmarkEnd w:id="650"/>
    </w:p>
    <w:p w14:paraId="792AAF67" w14:textId="0BFB15A9" w:rsidR="00753C04" w:rsidRDefault="000332E2" w:rsidP="00753C04">
      <w:r>
        <w:rPr>
          <w:rFonts w:hint="eastAsia"/>
        </w:rPr>
        <w:t>功能：实现队列的手动转移，或移除。先在当前队列中移除，然后加入指定的其他队列最后。</w:t>
      </w:r>
    </w:p>
    <w:p w14:paraId="4A57427D" w14:textId="39AFDF81" w:rsidR="000332E2" w:rsidRDefault="000332E2" w:rsidP="00753C04">
      <w:r>
        <w:rPr>
          <w:rFonts w:hint="eastAsia"/>
        </w:rPr>
        <w:t>用途：用于排号管理</w:t>
      </w:r>
    </w:p>
    <w:p w14:paraId="40BD482D" w14:textId="77777777" w:rsidR="000332E2" w:rsidRDefault="000332E2" w:rsidP="00753C04">
      <w:r>
        <w:rPr>
          <w:rFonts w:hint="eastAsia"/>
        </w:rPr>
        <w:lastRenderedPageBreak/>
        <w:t>参数：</w:t>
      </w:r>
    </w:p>
    <w:p w14:paraId="2B1E2F9B" w14:textId="36AA7850" w:rsidR="000332E2" w:rsidRDefault="000332E2" w:rsidP="00753C04">
      <w:r>
        <w:rPr>
          <w:rFonts w:hint="eastAsia"/>
        </w:rPr>
        <w:t>1</w:t>
      </w:r>
      <w:r>
        <w:rPr>
          <w:rFonts w:hint="eastAsia"/>
        </w:rPr>
        <w:t>、排号记录</w:t>
      </w:r>
      <w:r>
        <w:rPr>
          <w:rFonts w:hint="eastAsia"/>
        </w:rPr>
        <w:t>I</w:t>
      </w:r>
      <w:r>
        <w:t>D</w:t>
      </w:r>
      <w:r>
        <w:rPr>
          <w:rFonts w:hint="eastAsia"/>
        </w:rPr>
        <w:t>，必填</w:t>
      </w:r>
    </w:p>
    <w:p w14:paraId="44D67725" w14:textId="26D6EC9B" w:rsidR="000332E2" w:rsidRDefault="000332E2" w:rsidP="00753C04">
      <w:r>
        <w:rPr>
          <w:rFonts w:hint="eastAsia"/>
        </w:rPr>
        <w:t>2</w:t>
      </w:r>
      <w:r>
        <w:rPr>
          <w:rFonts w:hint="eastAsia"/>
        </w:rPr>
        <w:t>、目标队列</w:t>
      </w:r>
      <w:r>
        <w:rPr>
          <w:rFonts w:hint="eastAsia"/>
        </w:rPr>
        <w:t>I</w:t>
      </w:r>
      <w:r>
        <w:t>D</w:t>
      </w:r>
      <w:r>
        <w:rPr>
          <w:rFonts w:hint="eastAsia"/>
        </w:rPr>
        <w:t>，如果为空，表示只移除，不加入新队列</w:t>
      </w:r>
      <w:r w:rsidR="00244965">
        <w:rPr>
          <w:rFonts w:hint="eastAsia"/>
        </w:rPr>
        <w:t>。</w:t>
      </w:r>
    </w:p>
    <w:p w14:paraId="157C797C" w14:textId="4313AA07" w:rsidR="000332E2" w:rsidRDefault="000332E2" w:rsidP="00753C04">
      <w:r>
        <w:rPr>
          <w:rFonts w:hint="eastAsia"/>
        </w:rPr>
        <w:t>返回：保存结果</w:t>
      </w:r>
    </w:p>
    <w:p w14:paraId="646EAAA1" w14:textId="77777777" w:rsidR="000332E2" w:rsidRDefault="000332E2" w:rsidP="00753C04"/>
    <w:p w14:paraId="6E20F713" w14:textId="093C2AB6" w:rsidR="00753C04" w:rsidRPr="00345616" w:rsidRDefault="00753C04" w:rsidP="00A138F5">
      <w:pPr>
        <w:pStyle w:val="40"/>
        <w:numPr>
          <w:ilvl w:val="3"/>
          <w:numId w:val="19"/>
        </w:numPr>
        <w:spacing w:beforeLines="0" w:before="163" w:afterLines="0" w:after="163"/>
        <w:outlineLvl w:val="3"/>
      </w:pPr>
      <w:bookmarkStart w:id="651" w:name="_Toc35178671"/>
      <w:r>
        <w:rPr>
          <w:rFonts w:hint="eastAsia"/>
        </w:rPr>
        <w:t>放号并移除</w:t>
      </w:r>
      <w:r w:rsidR="005E63E3">
        <w:rPr>
          <w:rFonts w:hint="eastAsia"/>
        </w:rPr>
        <w:t>排号</w:t>
      </w:r>
      <w:r>
        <w:rPr>
          <w:rFonts w:hint="eastAsia"/>
        </w:rPr>
        <w:t>队列</w:t>
      </w:r>
      <w:bookmarkEnd w:id="651"/>
    </w:p>
    <w:p w14:paraId="47D3B0F9" w14:textId="41E2445E" w:rsidR="00753C04" w:rsidRDefault="000332E2" w:rsidP="00753C04">
      <w:r>
        <w:rPr>
          <w:rFonts w:hint="eastAsia"/>
        </w:rPr>
        <w:t>功能：实现放号并移除队列。处理：</w:t>
      </w:r>
    </w:p>
    <w:p w14:paraId="20659B73" w14:textId="67E6A9A4" w:rsidR="000332E2" w:rsidRPr="00CE69B3" w:rsidRDefault="000332E2" w:rsidP="00753C04">
      <w:r w:rsidRPr="00CE69B3">
        <w:rPr>
          <w:rFonts w:hint="eastAsia"/>
        </w:rPr>
        <w:t>1</w:t>
      </w:r>
      <w:r w:rsidRPr="00CE69B3">
        <w:rPr>
          <w:rFonts w:hint="eastAsia"/>
        </w:rPr>
        <w:t>、排号记录对应的运单当前流程</w:t>
      </w:r>
      <w:r w:rsidR="00401E0C" w:rsidRPr="00CE69B3">
        <w:rPr>
          <w:rFonts w:hint="eastAsia"/>
        </w:rPr>
        <w:t>更新状态</w:t>
      </w:r>
    </w:p>
    <w:p w14:paraId="1706D4BE" w14:textId="608616A5" w:rsidR="00401E0C" w:rsidRPr="00CE69B3" w:rsidRDefault="00401E0C" w:rsidP="00753C04">
      <w:r w:rsidRPr="00CE69B3">
        <w:t>2</w:t>
      </w:r>
      <w:r w:rsidRPr="00CE69B3">
        <w:rPr>
          <w:rFonts w:hint="eastAsia"/>
        </w:rPr>
        <w:t>、</w:t>
      </w:r>
      <w:r w:rsidR="00E656F2" w:rsidRPr="00CE69B3">
        <w:rPr>
          <w:rFonts w:hint="eastAsia"/>
        </w:rPr>
        <w:t>如果当前流程节点业务类型</w:t>
      </w:r>
      <w:r w:rsidR="00E656F2" w:rsidRPr="00CE69B3">
        <w:rPr>
          <w:rFonts w:hint="eastAsia"/>
        </w:rPr>
        <w:t>=</w:t>
      </w:r>
      <w:r w:rsidR="00E656F2" w:rsidRPr="00CE69B3">
        <w:rPr>
          <w:rFonts w:hint="eastAsia"/>
        </w:rPr>
        <w:t>卸货，</w:t>
      </w:r>
      <w:r w:rsidRPr="00CE69B3">
        <w:rPr>
          <w:rFonts w:hint="eastAsia"/>
        </w:rPr>
        <w:t>该运单的“兄弟运单”（属于同</w:t>
      </w:r>
      <w:proofErr w:type="gramStart"/>
      <w:r w:rsidRPr="00CE69B3">
        <w:rPr>
          <w:rFonts w:hint="eastAsia"/>
        </w:rPr>
        <w:t>一派车</w:t>
      </w:r>
      <w:proofErr w:type="gramEnd"/>
      <w:r w:rsidRPr="00CE69B3">
        <w:rPr>
          <w:rFonts w:hint="eastAsia"/>
        </w:rPr>
        <w:t>单的其他运单）如果当前节点也是排号，同步更新状态</w:t>
      </w:r>
    </w:p>
    <w:p w14:paraId="131FAD48" w14:textId="134A85FD" w:rsidR="00E656F2" w:rsidRPr="00CE69B3" w:rsidRDefault="00E656F2" w:rsidP="00753C04">
      <w:r w:rsidRPr="00CE69B3">
        <w:rPr>
          <w:rFonts w:hint="eastAsia"/>
        </w:rPr>
        <w:t>3</w:t>
      </w:r>
      <w:r w:rsidRPr="00CE69B3">
        <w:rPr>
          <w:rFonts w:hint="eastAsia"/>
        </w:rPr>
        <w:t>、如果当前流程节点业务类型</w:t>
      </w:r>
      <w:r w:rsidRPr="00CE69B3">
        <w:rPr>
          <w:rFonts w:hint="eastAsia"/>
        </w:rPr>
        <w:t>=</w:t>
      </w:r>
      <w:r w:rsidRPr="00CE69B3">
        <w:rPr>
          <w:rFonts w:hint="eastAsia"/>
        </w:rPr>
        <w:t>装货，该运单的</w:t>
      </w:r>
      <w:r w:rsidR="006E4064" w:rsidRPr="00CE69B3">
        <w:rPr>
          <w:rFonts w:hint="eastAsia"/>
        </w:rPr>
        <w:t>“兄弟运单”</w:t>
      </w:r>
      <w:r w:rsidR="006E4064">
        <w:rPr>
          <w:rFonts w:hint="eastAsia"/>
        </w:rPr>
        <w:t>和</w:t>
      </w:r>
      <w:r w:rsidRPr="00CE69B3">
        <w:rPr>
          <w:rFonts w:hint="eastAsia"/>
        </w:rPr>
        <w:t>“同车次运单”（属于同一天、同一车牌号、同一趟次的有效派车单）如果当前节点也是排号，同步更新状态</w:t>
      </w:r>
    </w:p>
    <w:p w14:paraId="4E595C28" w14:textId="1B20FB0D" w:rsidR="00401E0C" w:rsidRPr="00CE69B3" w:rsidRDefault="00E656F2" w:rsidP="00753C04">
      <w:r w:rsidRPr="00CE69B3">
        <w:t>4</w:t>
      </w:r>
      <w:r w:rsidR="00401E0C" w:rsidRPr="00CE69B3">
        <w:rPr>
          <w:rFonts w:hint="eastAsia"/>
        </w:rPr>
        <w:t>、移除队列</w:t>
      </w:r>
    </w:p>
    <w:p w14:paraId="78EA354D" w14:textId="76BAE5EC" w:rsidR="00401E0C" w:rsidRPr="00CE69B3" w:rsidRDefault="00401E0C" w:rsidP="00753C04">
      <w:r w:rsidRPr="00CE69B3">
        <w:rPr>
          <w:rFonts w:hint="eastAsia"/>
        </w:rPr>
        <w:t>用途：用于排号管理</w:t>
      </w:r>
    </w:p>
    <w:p w14:paraId="7B138E55" w14:textId="255E19D7" w:rsidR="00401E0C" w:rsidRPr="00CE69B3" w:rsidRDefault="00401E0C" w:rsidP="00753C04">
      <w:r w:rsidRPr="00CE69B3">
        <w:rPr>
          <w:rFonts w:hint="eastAsia"/>
        </w:rPr>
        <w:t>参数：排号记录</w:t>
      </w:r>
      <w:r w:rsidRPr="00CE69B3">
        <w:rPr>
          <w:rFonts w:hint="eastAsia"/>
        </w:rPr>
        <w:t>I</w:t>
      </w:r>
      <w:r w:rsidRPr="00CE69B3">
        <w:t>D</w:t>
      </w:r>
    </w:p>
    <w:p w14:paraId="26120BAC" w14:textId="0C534874" w:rsidR="00401E0C" w:rsidRDefault="00401E0C" w:rsidP="00753C04">
      <w:r>
        <w:rPr>
          <w:rFonts w:hint="eastAsia"/>
        </w:rPr>
        <w:t>返回：保存结果。</w:t>
      </w:r>
    </w:p>
    <w:p w14:paraId="720F3CDD" w14:textId="102266A4" w:rsidR="00401E0C" w:rsidRDefault="00401E0C" w:rsidP="00753C04"/>
    <w:p w14:paraId="5D291A2A" w14:textId="1409656A" w:rsidR="00B66438" w:rsidRPr="00345616" w:rsidRDefault="0029153E" w:rsidP="00B66438">
      <w:pPr>
        <w:pStyle w:val="40"/>
        <w:numPr>
          <w:ilvl w:val="3"/>
          <w:numId w:val="19"/>
        </w:numPr>
        <w:spacing w:beforeLines="0" w:before="163" w:afterLines="0" w:after="163"/>
        <w:outlineLvl w:val="3"/>
      </w:pPr>
      <w:r>
        <w:rPr>
          <w:rFonts w:hint="eastAsia"/>
        </w:rPr>
        <w:t>【新增】</w:t>
      </w:r>
      <w:r w:rsidR="00B66438">
        <w:rPr>
          <w:rFonts w:hint="eastAsia"/>
        </w:rPr>
        <w:t>返回计量节点并移除排号队列</w:t>
      </w:r>
    </w:p>
    <w:p w14:paraId="12C86D42" w14:textId="1911AE62" w:rsidR="00B66438" w:rsidRDefault="00B66438" w:rsidP="00753C04">
      <w:r>
        <w:rPr>
          <w:rFonts w:hint="eastAsia"/>
        </w:rPr>
        <w:t>功能：</w:t>
      </w:r>
      <w:r w:rsidR="0029153E">
        <w:rPr>
          <w:rFonts w:hint="eastAsia"/>
        </w:rPr>
        <w:t>当排号超时，需要返回最近的计量节点，重新计量</w:t>
      </w:r>
    </w:p>
    <w:p w14:paraId="565BB52D" w14:textId="7E1D52D5" w:rsidR="0029153E" w:rsidRDefault="0029153E" w:rsidP="00753C04">
      <w:r>
        <w:rPr>
          <w:rFonts w:hint="eastAsia"/>
        </w:rPr>
        <w:t>用途：用于排号放号</w:t>
      </w:r>
    </w:p>
    <w:p w14:paraId="45FFC098" w14:textId="0D5403C7" w:rsidR="0029153E" w:rsidRDefault="0029153E" w:rsidP="00753C04">
      <w:r>
        <w:rPr>
          <w:rFonts w:hint="eastAsia"/>
        </w:rPr>
        <w:t>参数：</w:t>
      </w:r>
    </w:p>
    <w:p w14:paraId="509088EB" w14:textId="3A446C78" w:rsidR="00B66438" w:rsidRDefault="0029153E" w:rsidP="00753C04">
      <w:r>
        <w:rPr>
          <w:rFonts w:hint="eastAsia"/>
        </w:rPr>
        <w:t>返回：</w:t>
      </w:r>
    </w:p>
    <w:p w14:paraId="197A4293" w14:textId="77777777" w:rsidR="00B66438" w:rsidRPr="00401E0C" w:rsidRDefault="00B66438" w:rsidP="00753C04"/>
    <w:p w14:paraId="6A1EB65D" w14:textId="77777777" w:rsidR="0038438D" w:rsidRDefault="0038438D" w:rsidP="0038438D">
      <w:pPr>
        <w:pStyle w:val="30"/>
        <w:rPr>
          <w:rFonts w:asciiTheme="minorHAnsi" w:hAnsiTheme="minorHAnsi"/>
        </w:rPr>
      </w:pPr>
      <w:bookmarkStart w:id="652" w:name="_Toc35178672"/>
      <w:r>
        <w:rPr>
          <w:rFonts w:asciiTheme="minorHAnsi" w:hAnsiTheme="minorHAnsi" w:hint="eastAsia"/>
        </w:rPr>
        <w:t>功能权限设计</w:t>
      </w:r>
      <w:bookmarkEnd w:id="652"/>
    </w:p>
    <w:p w14:paraId="37471016" w14:textId="7E7857AE" w:rsidR="0038438D" w:rsidRDefault="001F33CC" w:rsidP="0038438D">
      <w:pPr>
        <w:ind w:firstLineChars="0"/>
      </w:pPr>
      <w:r>
        <w:rPr>
          <w:rFonts w:hint="eastAsia"/>
        </w:rPr>
        <w:t>1</w:t>
      </w:r>
      <w:r>
        <w:rPr>
          <w:rFonts w:hint="eastAsia"/>
        </w:rPr>
        <w:t>、</w:t>
      </w:r>
      <w:r w:rsidR="0038438D">
        <w:rPr>
          <w:rFonts w:hint="eastAsia"/>
        </w:rPr>
        <w:t>查看</w:t>
      </w:r>
      <w:r w:rsidR="00EF63E0">
        <w:rPr>
          <w:rFonts w:hint="eastAsia"/>
        </w:rPr>
        <w:t>，</w:t>
      </w:r>
      <w:proofErr w:type="spellStart"/>
      <w:r w:rsidR="00EF63E0" w:rsidRPr="00EF63E0">
        <w:t>BusiApp_Queue_View</w:t>
      </w:r>
      <w:proofErr w:type="spellEnd"/>
      <w:r w:rsidR="00EF63E0">
        <w:rPr>
          <w:rFonts w:hint="eastAsia"/>
        </w:rPr>
        <w:t>，可以使用的功能：切换队列、查看队列中车辆、将</w:t>
      </w:r>
      <w:r w:rsidR="004A33B7">
        <w:rPr>
          <w:rFonts w:hint="eastAsia"/>
        </w:rPr>
        <w:lastRenderedPageBreak/>
        <w:t>运单</w:t>
      </w:r>
      <w:r w:rsidR="00EF63E0">
        <w:rPr>
          <w:rFonts w:hint="eastAsia"/>
        </w:rPr>
        <w:t>加入队列、对队列中排最前面的车辆进行放号</w:t>
      </w:r>
    </w:p>
    <w:p w14:paraId="478FF155" w14:textId="283AA2D0" w:rsidR="001F33CC" w:rsidRDefault="001F33CC" w:rsidP="0038438D">
      <w:pPr>
        <w:ind w:firstLineChars="0"/>
      </w:pPr>
      <w:r>
        <w:rPr>
          <w:rFonts w:hint="eastAsia"/>
        </w:rPr>
        <w:t>2</w:t>
      </w:r>
      <w:r>
        <w:rPr>
          <w:rFonts w:hint="eastAsia"/>
        </w:rPr>
        <w:t>、转移队列</w:t>
      </w:r>
      <w:r w:rsidR="00EF63E0">
        <w:rPr>
          <w:rFonts w:hint="eastAsia"/>
        </w:rPr>
        <w:t>，</w:t>
      </w:r>
      <w:proofErr w:type="spellStart"/>
      <w:r w:rsidR="00EF63E0" w:rsidRPr="00EF63E0">
        <w:t>BusiApp_Queue_</w:t>
      </w:r>
      <w:r w:rsidR="00EF63E0">
        <w:rPr>
          <w:rFonts w:hint="eastAsia"/>
        </w:rPr>
        <w:t>Move</w:t>
      </w:r>
      <w:proofErr w:type="spellEnd"/>
      <w:r w:rsidR="00EF63E0">
        <w:rPr>
          <w:rFonts w:hint="eastAsia"/>
        </w:rPr>
        <w:t>；该权限可以显示转移队列按钮</w:t>
      </w:r>
    </w:p>
    <w:p w14:paraId="5B80E701" w14:textId="02D219C2" w:rsidR="001F33CC" w:rsidRDefault="001F33CC" w:rsidP="0038438D">
      <w:pPr>
        <w:ind w:firstLineChars="0"/>
      </w:pPr>
      <w:r>
        <w:rPr>
          <w:rFonts w:hint="eastAsia"/>
        </w:rPr>
        <w:t>3</w:t>
      </w:r>
      <w:r>
        <w:rPr>
          <w:rFonts w:hint="eastAsia"/>
        </w:rPr>
        <w:t>、不按次序放号</w:t>
      </w:r>
      <w:r w:rsidR="00EF63E0">
        <w:rPr>
          <w:rFonts w:hint="eastAsia"/>
        </w:rPr>
        <w:t>，</w:t>
      </w:r>
      <w:proofErr w:type="spellStart"/>
      <w:r w:rsidR="00EF63E0" w:rsidRPr="00EF63E0">
        <w:t>BusiApp_Queue_</w:t>
      </w:r>
      <w:r w:rsidR="00EF63E0">
        <w:rPr>
          <w:rFonts w:hint="eastAsia"/>
        </w:rPr>
        <w:t>Jump</w:t>
      </w:r>
      <w:proofErr w:type="spellEnd"/>
      <w:r w:rsidR="00EF63E0">
        <w:rPr>
          <w:rFonts w:hint="eastAsia"/>
        </w:rPr>
        <w:t>；该权限可以在队列每个记录上都显示放号按钮；如果不具备该权限，则只能放号队列最前面一位。</w:t>
      </w:r>
    </w:p>
    <w:p w14:paraId="57FF695F" w14:textId="5B6691F0" w:rsidR="004760F8" w:rsidRDefault="004760F8" w:rsidP="003B2BCC">
      <w:pPr>
        <w:ind w:left="480" w:firstLineChars="0" w:firstLine="0"/>
      </w:pPr>
    </w:p>
    <w:p w14:paraId="1B323DFA" w14:textId="4DA284AA" w:rsidR="00475EB4" w:rsidRDefault="00B1182C" w:rsidP="00475EB4">
      <w:pPr>
        <w:pStyle w:val="20"/>
        <w:rPr>
          <w:rFonts w:asciiTheme="minorHAnsi" w:hAnsiTheme="minorHAnsi"/>
        </w:rPr>
      </w:pPr>
      <w:bookmarkStart w:id="653" w:name="_Toc35178673"/>
      <w:r>
        <w:rPr>
          <w:rFonts w:asciiTheme="minorHAnsi" w:hAnsiTheme="minorHAnsi" w:hint="eastAsia"/>
        </w:rPr>
        <w:t>【设计完成】</w:t>
      </w:r>
      <w:r w:rsidR="00475EB4">
        <w:rPr>
          <w:rFonts w:asciiTheme="minorHAnsi" w:hAnsiTheme="minorHAnsi" w:hint="eastAsia"/>
        </w:rPr>
        <w:t>发货计量管理</w:t>
      </w:r>
      <w:bookmarkEnd w:id="653"/>
    </w:p>
    <w:p w14:paraId="160D52B3" w14:textId="77777777" w:rsidR="00881072" w:rsidRPr="00EF3789" w:rsidRDefault="00881072" w:rsidP="00881072">
      <w:pPr>
        <w:pStyle w:val="30"/>
        <w:rPr>
          <w:rFonts w:asciiTheme="minorHAnsi" w:hAnsiTheme="minorHAnsi"/>
        </w:rPr>
      </w:pPr>
      <w:bookmarkStart w:id="654" w:name="_Toc35178674"/>
      <w:r w:rsidRPr="00EF3789">
        <w:rPr>
          <w:rFonts w:asciiTheme="minorHAnsi" w:hAnsiTheme="minorHAnsi"/>
        </w:rPr>
        <w:t>功能描述</w:t>
      </w:r>
      <w:bookmarkEnd w:id="654"/>
    </w:p>
    <w:p w14:paraId="182A4B56" w14:textId="266897C6" w:rsidR="00881072" w:rsidRDefault="00DF6BF6" w:rsidP="00881072">
      <w:r>
        <w:rPr>
          <w:rFonts w:hint="eastAsia"/>
        </w:rPr>
        <w:t>用于有人值守计量的情况，由计量人员</w:t>
      </w:r>
      <w:r w:rsidR="005F28DA">
        <w:rPr>
          <w:rFonts w:hint="eastAsia"/>
        </w:rPr>
        <w:t>对指定运单进行</w:t>
      </w:r>
      <w:r w:rsidR="001B2AC4">
        <w:rPr>
          <w:rFonts w:hint="eastAsia"/>
        </w:rPr>
        <w:t>发货</w:t>
      </w:r>
      <w:r w:rsidR="005F28DA">
        <w:rPr>
          <w:rFonts w:hint="eastAsia"/>
        </w:rPr>
        <w:t>计量操作。</w:t>
      </w:r>
    </w:p>
    <w:p w14:paraId="016653E1" w14:textId="77777777" w:rsidR="005F28DA" w:rsidRDefault="005F28DA" w:rsidP="005F28DA">
      <w:pPr>
        <w:pStyle w:val="30"/>
        <w:rPr>
          <w:rFonts w:asciiTheme="minorHAnsi" w:hAnsiTheme="minorHAnsi"/>
        </w:rPr>
      </w:pPr>
      <w:bookmarkStart w:id="655" w:name="_Toc35178675"/>
      <w:r w:rsidRPr="00EF3789">
        <w:rPr>
          <w:rFonts w:asciiTheme="minorHAnsi" w:hAnsiTheme="minorHAnsi"/>
        </w:rPr>
        <w:t>功能设计</w:t>
      </w:r>
      <w:bookmarkEnd w:id="655"/>
    </w:p>
    <w:p w14:paraId="7E46D511" w14:textId="1D0110C7" w:rsidR="005F28DA" w:rsidRDefault="00AB0E85" w:rsidP="005F28DA">
      <w:pPr>
        <w:pStyle w:val="40"/>
        <w:spacing w:beforeLines="0" w:before="163" w:afterLines="0" w:after="163"/>
        <w:ind w:left="862" w:hanging="862"/>
        <w:outlineLvl w:val="3"/>
      </w:pPr>
      <w:bookmarkStart w:id="656" w:name="_Toc35178676"/>
      <w:r>
        <w:rPr>
          <w:rFonts w:hint="eastAsia"/>
        </w:rPr>
        <w:t>发货计量操作</w:t>
      </w:r>
      <w:r w:rsidR="005F28DA">
        <w:rPr>
          <w:rFonts w:hint="eastAsia"/>
        </w:rPr>
        <w:t>页</w:t>
      </w:r>
      <w:bookmarkEnd w:id="656"/>
    </w:p>
    <w:p w14:paraId="461AD608" w14:textId="08832F96" w:rsidR="00723070" w:rsidRPr="00723070" w:rsidRDefault="00723070" w:rsidP="00723070">
      <w:r>
        <w:rPr>
          <w:rFonts w:hint="eastAsia"/>
        </w:rPr>
        <w:t>首先需要指定一笔运单来进行操作。</w:t>
      </w:r>
    </w:p>
    <w:p w14:paraId="05E3221D" w14:textId="7E55320C" w:rsidR="00723070" w:rsidRDefault="00585913" w:rsidP="005F28DA">
      <w:r>
        <w:rPr>
          <w:rFonts w:hint="eastAsia"/>
        </w:rPr>
        <w:t>【指定运单】两种方式</w:t>
      </w:r>
    </w:p>
    <w:p w14:paraId="0BB7E625" w14:textId="662F12AA" w:rsidR="00585913" w:rsidRDefault="00723070" w:rsidP="005F28DA">
      <w:r>
        <w:t>1</w:t>
      </w:r>
      <w:r>
        <w:rPr>
          <w:rFonts w:hint="eastAsia"/>
        </w:rPr>
        <w:t>、扫描运单编号二维码，扫描后得到运单编号</w:t>
      </w:r>
      <w:r w:rsidR="00015686">
        <w:rPr>
          <w:rFonts w:hint="eastAsia"/>
        </w:rPr>
        <w:t>，调用</w:t>
      </w:r>
      <w:r w:rsidR="00B16455">
        <w:rPr>
          <w:rFonts w:hint="eastAsia"/>
        </w:rPr>
        <w:t>获取派车单</w:t>
      </w:r>
      <w:r w:rsidR="00B16455">
        <w:rPr>
          <w:rFonts w:hint="eastAsia"/>
        </w:rPr>
        <w:t>/</w:t>
      </w:r>
      <w:r w:rsidR="00B16455">
        <w:rPr>
          <w:rFonts w:hint="eastAsia"/>
        </w:rPr>
        <w:t>运单详情接口，加载运单简要信息</w:t>
      </w:r>
    </w:p>
    <w:p w14:paraId="2D6E19EE" w14:textId="058AEA51" w:rsidR="005F28DA" w:rsidRDefault="00585913" w:rsidP="005F28DA">
      <w:r>
        <w:t>2</w:t>
      </w:r>
      <w:r>
        <w:rPr>
          <w:rFonts w:hint="eastAsia"/>
        </w:rPr>
        <w:t>、</w:t>
      </w:r>
      <w:r w:rsidR="00723070">
        <w:rPr>
          <w:rFonts w:hint="eastAsia"/>
        </w:rPr>
        <w:t>或者搜索运单（调用“根据流程步骤搜索运单列表”接口</w:t>
      </w:r>
      <w:r w:rsidR="00AB0E85">
        <w:rPr>
          <w:rFonts w:hint="eastAsia"/>
        </w:rPr>
        <w:t>，流程节点类型数组包括“计量皮重”、“计量毛重”，业务类型参数为“发货”</w:t>
      </w:r>
      <w:r w:rsidR="00723070">
        <w:rPr>
          <w:rFonts w:hint="eastAsia"/>
        </w:rPr>
        <w:t>）</w:t>
      </w:r>
      <w:r>
        <w:rPr>
          <w:rFonts w:hint="eastAsia"/>
        </w:rPr>
        <w:t>，在页面下方列出搜索结果。</w:t>
      </w:r>
    </w:p>
    <w:p w14:paraId="3D4BE32B" w14:textId="2AA0B4B9" w:rsidR="00015686" w:rsidRDefault="00015686" w:rsidP="005F28DA">
      <w:r>
        <w:rPr>
          <w:rFonts w:hint="eastAsia"/>
        </w:rPr>
        <w:t>点击搜索结果</w:t>
      </w:r>
      <w:r w:rsidR="00B16455">
        <w:rPr>
          <w:rFonts w:hint="eastAsia"/>
        </w:rPr>
        <w:t>记录，则调用获取派车单</w:t>
      </w:r>
      <w:r w:rsidR="00B16455">
        <w:rPr>
          <w:rFonts w:hint="eastAsia"/>
        </w:rPr>
        <w:t>/</w:t>
      </w:r>
      <w:r w:rsidR="00B16455">
        <w:rPr>
          <w:rFonts w:hint="eastAsia"/>
        </w:rPr>
        <w:t>运单详情接口，加载运单简要信息。</w:t>
      </w:r>
    </w:p>
    <w:p w14:paraId="5A34718D" w14:textId="39747764" w:rsidR="00585913" w:rsidRDefault="00585913" w:rsidP="005F28DA">
      <w:r>
        <w:rPr>
          <w:rFonts w:hint="eastAsia"/>
        </w:rPr>
        <w:t>【运单简要信息】</w:t>
      </w:r>
    </w:p>
    <w:p w14:paraId="44151836" w14:textId="169CA5D1" w:rsidR="00585913" w:rsidRDefault="00585913" w:rsidP="005F28DA">
      <w:r>
        <w:rPr>
          <w:rFonts w:hint="eastAsia"/>
        </w:rPr>
        <w:t>加载各字段，参见原型。</w:t>
      </w:r>
    </w:p>
    <w:p w14:paraId="1291F116" w14:textId="7536726A" w:rsidR="00585913" w:rsidRDefault="00585913" w:rsidP="005F28DA">
      <w:r>
        <w:rPr>
          <w:rFonts w:hint="eastAsia"/>
        </w:rPr>
        <w:t>初始进入或获取运单信息失败时，各字段显示为空</w:t>
      </w:r>
    </w:p>
    <w:p w14:paraId="44D03DA6" w14:textId="294E4891" w:rsidR="00585913" w:rsidRDefault="00585913" w:rsidP="005F28DA">
      <w:r>
        <w:rPr>
          <w:rFonts w:hint="eastAsia"/>
        </w:rPr>
        <w:t>【可用操作】</w:t>
      </w:r>
    </w:p>
    <w:p w14:paraId="3B42A3DD" w14:textId="319968BF" w:rsidR="00585913" w:rsidRDefault="00B16455" w:rsidP="005F28DA">
      <w:r>
        <w:rPr>
          <w:rFonts w:hint="eastAsia"/>
        </w:rPr>
        <w:t>指定运单后，</w:t>
      </w:r>
      <w:r w:rsidR="00186C0E">
        <w:rPr>
          <w:rFonts w:hint="eastAsia"/>
        </w:rPr>
        <w:t>获取当前运单的发货计量环节可用操作。</w:t>
      </w:r>
    </w:p>
    <w:p w14:paraId="6FC1E7AA" w14:textId="5D51ACA7" w:rsidR="00186C0E" w:rsidRDefault="00186C0E" w:rsidP="005F28DA">
      <w:r>
        <w:rPr>
          <w:rFonts w:hint="eastAsia"/>
        </w:rPr>
        <w:t>显示节点名称</w:t>
      </w:r>
      <w:r w:rsidR="00AC7941">
        <w:rPr>
          <w:rFonts w:hint="eastAsia"/>
        </w:rPr>
        <w:t>，并对每种节点类型分别处理。</w:t>
      </w:r>
    </w:p>
    <w:p w14:paraId="21597709" w14:textId="4C1C3386" w:rsidR="00AC7941" w:rsidRDefault="00AC7941" w:rsidP="005F28DA">
      <w:r>
        <w:rPr>
          <w:rFonts w:hint="eastAsia"/>
        </w:rPr>
        <w:t>1</w:t>
      </w:r>
      <w:r>
        <w:rPr>
          <w:rFonts w:hint="eastAsia"/>
        </w:rPr>
        <w:t>、节点类型为“计量皮重”，若装货皮重不为空，</w:t>
      </w:r>
      <w:r w:rsidR="00381D1E">
        <w:rPr>
          <w:rFonts w:hint="eastAsia"/>
        </w:rPr>
        <w:t>则可以下一步；点击编辑按钮，进入计量皮重编辑页</w:t>
      </w:r>
    </w:p>
    <w:p w14:paraId="70F18780" w14:textId="765EF37E" w:rsidR="00381D1E" w:rsidRPr="0022331B" w:rsidRDefault="00381D1E" w:rsidP="005F28DA">
      <w:r w:rsidRPr="0022331B">
        <w:rPr>
          <w:rFonts w:hint="eastAsia"/>
        </w:rPr>
        <w:lastRenderedPageBreak/>
        <w:t>2</w:t>
      </w:r>
      <w:r w:rsidRPr="0022331B">
        <w:rPr>
          <w:rFonts w:hint="eastAsia"/>
        </w:rPr>
        <w:t>、节点类型为“计量毛重”，若装货毛重不为空，则可以下一步，点击编辑按钮，进入计量毛重编辑页</w:t>
      </w:r>
    </w:p>
    <w:p w14:paraId="274A9E95" w14:textId="27EFF8C6" w:rsidR="0095591A" w:rsidRPr="0022331B" w:rsidRDefault="0095591A" w:rsidP="0095591A">
      <w:r w:rsidRPr="0022331B">
        <w:rPr>
          <w:rFonts w:hint="eastAsia"/>
        </w:rPr>
        <w:t>对计量皮重、毛重的“编辑”按钮，如果有上节点到该节点限时设置，点击时需要进行校验：</w:t>
      </w:r>
    </w:p>
    <w:p w14:paraId="74B27099" w14:textId="634F51A9" w:rsidR="0095591A" w:rsidRPr="0022331B" w:rsidRDefault="0095591A" w:rsidP="0095591A">
      <w:r w:rsidRPr="0022331B">
        <w:rPr>
          <w:rFonts w:hint="eastAsia"/>
        </w:rPr>
        <w:t>1</w:t>
      </w:r>
      <w:r w:rsidRPr="0022331B">
        <w:rPr>
          <w:rFonts w:hint="eastAsia"/>
        </w:rPr>
        <w:t>、如果超时</w:t>
      </w:r>
      <w:r w:rsidRPr="0022331B">
        <w:rPr>
          <w:rFonts w:hint="eastAsia"/>
        </w:rPr>
        <w:t>5</w:t>
      </w:r>
      <w:r w:rsidRPr="0022331B">
        <w:rPr>
          <w:rFonts w:hint="eastAsia"/>
        </w:rPr>
        <w:t>分钟以内（含），弹出</w:t>
      </w:r>
      <w:r w:rsidRPr="0022331B">
        <w:rPr>
          <w:rFonts w:hint="eastAsia"/>
        </w:rPr>
        <w:t>confirm</w:t>
      </w:r>
      <w:r w:rsidRPr="0022331B">
        <w:rPr>
          <w:rFonts w:hint="eastAsia"/>
        </w:rPr>
        <w:t>“上节点到本节点已超时，确定可以计量吗？”，用户点击确定可进行发货计量操作页。</w:t>
      </w:r>
    </w:p>
    <w:p w14:paraId="7C969FCE" w14:textId="0BAA5A4E" w:rsidR="0095591A" w:rsidRPr="0022331B" w:rsidRDefault="0095591A" w:rsidP="0095591A">
      <w:r w:rsidRPr="0022331B">
        <w:rPr>
          <w:rFonts w:hint="eastAsia"/>
        </w:rPr>
        <w:t>2</w:t>
      </w:r>
      <w:r w:rsidRPr="0022331B">
        <w:rPr>
          <w:rFonts w:hint="eastAsia"/>
        </w:rPr>
        <w:t>、如果超时</w:t>
      </w:r>
      <w:r w:rsidRPr="0022331B">
        <w:rPr>
          <w:rFonts w:hint="eastAsia"/>
        </w:rPr>
        <w:t>5</w:t>
      </w:r>
      <w:r w:rsidRPr="0022331B">
        <w:rPr>
          <w:rFonts w:hint="eastAsia"/>
        </w:rPr>
        <w:t>分钟以上，弹出</w:t>
      </w:r>
      <w:r w:rsidRPr="0022331B">
        <w:rPr>
          <w:rFonts w:hint="eastAsia"/>
        </w:rPr>
        <w:t>alert</w:t>
      </w:r>
      <w:r w:rsidRPr="0022331B">
        <w:rPr>
          <w:rFonts w:hint="eastAsia"/>
        </w:rPr>
        <w:t>“上节点到本节点已超时，不可进行计量，请进行流程节点回退操作。”，不允许用户进入发货计量操作页。</w:t>
      </w:r>
    </w:p>
    <w:p w14:paraId="33B01EDD" w14:textId="77777777" w:rsidR="0095591A" w:rsidRDefault="0095591A" w:rsidP="005F28DA"/>
    <w:p w14:paraId="58A08AC7" w14:textId="1D6F3D23" w:rsidR="00381D1E" w:rsidRDefault="00381D1E" w:rsidP="005F28DA">
      <w:r>
        <w:rPr>
          <w:rFonts w:hint="eastAsia"/>
        </w:rPr>
        <w:t>【下一步】</w:t>
      </w:r>
    </w:p>
    <w:p w14:paraId="4F892E39" w14:textId="394BA948" w:rsidR="00E174B7" w:rsidRDefault="00E174B7" w:rsidP="005F28DA">
      <w:r>
        <w:rPr>
          <w:rFonts w:hint="eastAsia"/>
        </w:rPr>
        <w:t>调用“单笔运单流程前进”接口，完成当前流程节点；</w:t>
      </w:r>
    </w:p>
    <w:p w14:paraId="393FE6DD" w14:textId="59B6C38C" w:rsidR="00015686" w:rsidRDefault="00381D1E" w:rsidP="005F28DA">
      <w:r>
        <w:rPr>
          <w:rFonts w:hint="eastAsia"/>
        </w:rPr>
        <w:t>任何操作的下一步保存成功后</w:t>
      </w:r>
      <w:r w:rsidR="00015686">
        <w:rPr>
          <w:rFonts w:hint="eastAsia"/>
        </w:rPr>
        <w:t>：</w:t>
      </w:r>
    </w:p>
    <w:p w14:paraId="5378B98F" w14:textId="30BD68FE" w:rsidR="00015686" w:rsidRDefault="00015686" w:rsidP="005F28DA">
      <w:r>
        <w:rPr>
          <w:rFonts w:hint="eastAsia"/>
        </w:rPr>
        <w:t>1</w:t>
      </w:r>
      <w:r>
        <w:rPr>
          <w:rFonts w:hint="eastAsia"/>
        </w:rPr>
        <w:t>、再次调用“检验指定运单是否允许执行当前流程”，然后刷新</w:t>
      </w:r>
      <w:r w:rsidR="00E174B7">
        <w:rPr>
          <w:rFonts w:hint="eastAsia"/>
        </w:rPr>
        <w:t>，如果允许，</w:t>
      </w:r>
      <w:r w:rsidR="001B2AC4">
        <w:rPr>
          <w:rFonts w:hint="eastAsia"/>
        </w:rPr>
        <w:t>进行第</w:t>
      </w:r>
      <w:r w:rsidR="001B2AC4">
        <w:rPr>
          <w:rFonts w:hint="eastAsia"/>
        </w:rPr>
        <w:t>2</w:t>
      </w:r>
      <w:r w:rsidR="001B2AC4">
        <w:rPr>
          <w:rFonts w:hint="eastAsia"/>
        </w:rPr>
        <w:t>步操作。</w:t>
      </w:r>
    </w:p>
    <w:p w14:paraId="283A8E11" w14:textId="76DB10BB" w:rsidR="00381D1E" w:rsidRDefault="00015686" w:rsidP="005F28DA">
      <w:r>
        <w:t>2</w:t>
      </w:r>
      <w:r>
        <w:rPr>
          <w:rFonts w:hint="eastAsia"/>
        </w:rPr>
        <w:t>、</w:t>
      </w:r>
      <w:r w:rsidR="00381D1E">
        <w:rPr>
          <w:rFonts w:hint="eastAsia"/>
        </w:rPr>
        <w:t>再次获取当前运单在该环节的可用操作，并刷新操作区域。</w:t>
      </w:r>
    </w:p>
    <w:p w14:paraId="4D1DBB9C" w14:textId="789926EC" w:rsidR="00FD1740" w:rsidRDefault="00FD1740" w:rsidP="005F28DA">
      <w:r>
        <w:rPr>
          <w:rFonts w:hint="eastAsia"/>
        </w:rPr>
        <w:t>【跳过】</w:t>
      </w:r>
    </w:p>
    <w:p w14:paraId="26771A55" w14:textId="04DD0942" w:rsidR="00FD1740" w:rsidRDefault="00FD1740" w:rsidP="005F28DA">
      <w:r>
        <w:rPr>
          <w:rFonts w:hint="eastAsia"/>
        </w:rPr>
        <w:t>如果当前环节可用操作的“是否必须”为否，或为空，则显示“跳过按钮”，调用“单笔运单流程跳过”接口</w:t>
      </w:r>
    </w:p>
    <w:p w14:paraId="2962A8E8" w14:textId="4F98F37A" w:rsidR="00381D1E" w:rsidRDefault="00381D1E" w:rsidP="00A138F5">
      <w:pPr>
        <w:pStyle w:val="40"/>
        <w:numPr>
          <w:ilvl w:val="3"/>
          <w:numId w:val="20"/>
        </w:numPr>
        <w:spacing w:beforeLines="0" w:before="163" w:afterLines="0" w:after="163"/>
        <w:outlineLvl w:val="3"/>
      </w:pPr>
      <w:bookmarkStart w:id="657" w:name="_Toc35178677"/>
      <w:r>
        <w:rPr>
          <w:rFonts w:hint="eastAsia"/>
        </w:rPr>
        <w:t>计量皮重编辑页</w:t>
      </w:r>
      <w:bookmarkEnd w:id="657"/>
    </w:p>
    <w:p w14:paraId="5052014D" w14:textId="07872796" w:rsidR="00381D1E" w:rsidRPr="00F16198" w:rsidRDefault="00A56ED6" w:rsidP="005F28DA">
      <w:r w:rsidRPr="00F16198">
        <w:rPr>
          <w:rFonts w:hint="eastAsia"/>
        </w:rPr>
        <w:t>通过运单简要信息</w:t>
      </w:r>
      <w:r w:rsidR="00381D1E" w:rsidRPr="00F16198">
        <w:rPr>
          <w:rFonts w:hint="eastAsia"/>
        </w:rPr>
        <w:t>回显字段如下：</w:t>
      </w:r>
    </w:p>
    <w:p w14:paraId="4E961F8B" w14:textId="01E9E3EB" w:rsidR="00381D1E" w:rsidRPr="00F16198" w:rsidRDefault="00381D1E" w:rsidP="005F28DA">
      <w:r w:rsidRPr="00F16198">
        <w:rPr>
          <w:rFonts w:hint="eastAsia"/>
        </w:rPr>
        <w:t>1</w:t>
      </w:r>
      <w:r w:rsidRPr="00F16198">
        <w:rPr>
          <w:rFonts w:hint="eastAsia"/>
        </w:rPr>
        <w:t>、计量方式，选择计量方式字段</w:t>
      </w:r>
      <w:r w:rsidR="005B793D">
        <w:rPr>
          <w:rFonts w:hint="eastAsia"/>
        </w:rPr>
        <w:t>，回显来自“获取派车单或运单详情”接口</w:t>
      </w:r>
    </w:p>
    <w:p w14:paraId="6217037A" w14:textId="73C0CD05" w:rsidR="00381D1E" w:rsidRPr="00F16198" w:rsidRDefault="00381D1E" w:rsidP="005F28DA">
      <w:r w:rsidRPr="00F16198">
        <w:rPr>
          <w:rFonts w:hint="eastAsia"/>
        </w:rPr>
        <w:t>2</w:t>
      </w:r>
      <w:r w:rsidRPr="00F16198">
        <w:rPr>
          <w:rFonts w:hint="eastAsia"/>
        </w:rPr>
        <w:t>、计量皮重（吨），输入浮点数，保留</w:t>
      </w:r>
      <w:r w:rsidRPr="00F16198">
        <w:t>2</w:t>
      </w:r>
      <w:r w:rsidRPr="00F16198">
        <w:rPr>
          <w:rFonts w:hint="eastAsia"/>
        </w:rPr>
        <w:t>位小数</w:t>
      </w:r>
      <w:r w:rsidR="005B793D">
        <w:rPr>
          <w:rFonts w:hint="eastAsia"/>
        </w:rPr>
        <w:t>，回显来自“获取派车单或运单详情”接口</w:t>
      </w:r>
    </w:p>
    <w:p w14:paraId="53DD8087" w14:textId="02374F9B" w:rsidR="006827D4" w:rsidRPr="00F16198" w:rsidRDefault="006827D4" w:rsidP="005F28DA">
      <w:r w:rsidRPr="00F16198">
        <w:rPr>
          <w:rFonts w:hint="eastAsia"/>
        </w:rPr>
        <w:t>3</w:t>
      </w:r>
      <w:r w:rsidRPr="00F16198">
        <w:rPr>
          <w:rFonts w:hint="eastAsia"/>
        </w:rPr>
        <w:t>、异常情况说明，多行文本框</w:t>
      </w:r>
      <w:r w:rsidR="005B793D">
        <w:rPr>
          <w:rFonts w:hint="eastAsia"/>
        </w:rPr>
        <w:t>，回显来自“</w:t>
      </w:r>
      <w:r w:rsidR="00E20D67">
        <w:rPr>
          <w:rFonts w:hint="eastAsia"/>
        </w:rPr>
        <w:t>获取流程节点详情</w:t>
      </w:r>
      <w:r w:rsidR="005B793D">
        <w:rPr>
          <w:rFonts w:hint="eastAsia"/>
        </w:rPr>
        <w:t>”接口</w:t>
      </w:r>
    </w:p>
    <w:p w14:paraId="618AA5BE" w14:textId="6DC97F7E" w:rsidR="006827D4" w:rsidRPr="00F16198" w:rsidRDefault="006827D4" w:rsidP="005F28DA">
      <w:r w:rsidRPr="00F16198">
        <w:rPr>
          <w:rFonts w:hint="eastAsia"/>
        </w:rPr>
        <w:t>4</w:t>
      </w:r>
      <w:r w:rsidRPr="00F16198">
        <w:rPr>
          <w:rFonts w:hint="eastAsia"/>
        </w:rPr>
        <w:t>、快速输入异常情况，加载异常情况备选项字典信息</w:t>
      </w:r>
      <w:r w:rsidR="005B793D">
        <w:rPr>
          <w:rFonts w:hint="eastAsia"/>
        </w:rPr>
        <w:t>（来自“获取字典列表”接口）</w:t>
      </w:r>
      <w:r w:rsidRPr="00F16198">
        <w:rPr>
          <w:rFonts w:hint="eastAsia"/>
        </w:rPr>
        <w:t>，点击备选项，则直接在多行文本框中追加备选项的内容。</w:t>
      </w:r>
    </w:p>
    <w:p w14:paraId="4C6C4D83" w14:textId="2217129F" w:rsidR="00A56ED6" w:rsidRPr="00F16198" w:rsidRDefault="00381D1E" w:rsidP="00A56ED6">
      <w:r w:rsidRPr="00F16198">
        <w:rPr>
          <w:rFonts w:hint="eastAsia"/>
        </w:rPr>
        <w:t>提交按钮</w:t>
      </w:r>
      <w:r w:rsidR="00A56ED6" w:rsidRPr="00F16198">
        <w:rPr>
          <w:rFonts w:hint="eastAsia"/>
        </w:rPr>
        <w:t>，提交保存成功后，回到发货计量操作页，并刷新运单信息；若保存失败，则提示失败信息并停留在本页</w:t>
      </w:r>
    </w:p>
    <w:p w14:paraId="136889E2" w14:textId="010C75CE" w:rsidR="00381D1E" w:rsidRDefault="00381D1E" w:rsidP="00A138F5">
      <w:pPr>
        <w:pStyle w:val="40"/>
        <w:numPr>
          <w:ilvl w:val="3"/>
          <w:numId w:val="20"/>
        </w:numPr>
        <w:spacing w:beforeLines="0" w:before="163" w:afterLines="0" w:after="163"/>
        <w:outlineLvl w:val="3"/>
      </w:pPr>
      <w:bookmarkStart w:id="658" w:name="_Toc35178678"/>
      <w:r>
        <w:rPr>
          <w:rFonts w:hint="eastAsia"/>
        </w:rPr>
        <w:lastRenderedPageBreak/>
        <w:t>计量毛重编辑页</w:t>
      </w:r>
      <w:bookmarkEnd w:id="658"/>
    </w:p>
    <w:p w14:paraId="03FD9F95" w14:textId="534EACD8" w:rsidR="00381D1E" w:rsidRDefault="00A56ED6" w:rsidP="00381D1E">
      <w:r>
        <w:rPr>
          <w:rFonts w:hint="eastAsia"/>
        </w:rPr>
        <w:t>通过运单简要信息</w:t>
      </w:r>
      <w:r w:rsidR="00381D1E">
        <w:rPr>
          <w:rFonts w:hint="eastAsia"/>
        </w:rPr>
        <w:t>回显字段如下：</w:t>
      </w:r>
    </w:p>
    <w:p w14:paraId="33DFBE9E" w14:textId="77777777" w:rsidR="00381D1E" w:rsidRDefault="00381D1E" w:rsidP="00381D1E">
      <w:r>
        <w:rPr>
          <w:rFonts w:hint="eastAsia"/>
        </w:rPr>
        <w:t>1</w:t>
      </w:r>
      <w:r>
        <w:rPr>
          <w:rFonts w:hint="eastAsia"/>
        </w:rPr>
        <w:t>、计量方式，选择计量方式字段</w:t>
      </w:r>
    </w:p>
    <w:p w14:paraId="29A082AD" w14:textId="5C6A89D6" w:rsidR="00381D1E" w:rsidRDefault="00381D1E" w:rsidP="00381D1E">
      <w:r>
        <w:rPr>
          <w:rFonts w:hint="eastAsia"/>
        </w:rPr>
        <w:t>2</w:t>
      </w:r>
      <w:r>
        <w:rPr>
          <w:rFonts w:hint="eastAsia"/>
        </w:rPr>
        <w:t>、计量毛重（吨），输入浮点数，保留</w:t>
      </w:r>
      <w:r>
        <w:t>2</w:t>
      </w:r>
      <w:r>
        <w:rPr>
          <w:rFonts w:hint="eastAsia"/>
        </w:rPr>
        <w:t>位小数</w:t>
      </w:r>
    </w:p>
    <w:p w14:paraId="38483A87" w14:textId="77777777" w:rsidR="006827D4" w:rsidRDefault="006827D4" w:rsidP="006827D4">
      <w:r>
        <w:rPr>
          <w:rFonts w:hint="eastAsia"/>
        </w:rPr>
        <w:t>3</w:t>
      </w:r>
      <w:r>
        <w:rPr>
          <w:rFonts w:hint="eastAsia"/>
        </w:rPr>
        <w:t>、异常情况说明，多行文本框</w:t>
      </w:r>
    </w:p>
    <w:p w14:paraId="45FA2AC7" w14:textId="77777777" w:rsidR="006827D4" w:rsidRDefault="006827D4" w:rsidP="006827D4">
      <w:r>
        <w:rPr>
          <w:rFonts w:hint="eastAsia"/>
        </w:rPr>
        <w:t>4</w:t>
      </w:r>
      <w:r>
        <w:rPr>
          <w:rFonts w:hint="eastAsia"/>
        </w:rPr>
        <w:t>、快速输入异常情况，加载异常情况备选项字典信息，点击备选项，则直接在多行文本框中追加备选项的内容。</w:t>
      </w:r>
    </w:p>
    <w:p w14:paraId="7B0098A3" w14:textId="3EAD190F" w:rsidR="00381D1E" w:rsidRPr="00381D1E" w:rsidRDefault="00381D1E" w:rsidP="00381D1E">
      <w:r>
        <w:rPr>
          <w:rFonts w:hint="eastAsia"/>
        </w:rPr>
        <w:t>提交按钮</w:t>
      </w:r>
      <w:r w:rsidR="00A56ED6">
        <w:rPr>
          <w:rFonts w:hint="eastAsia"/>
        </w:rPr>
        <w:t>，提交保存成功后，回到发货计量操作页，并刷新运单信息；若保存失败，则提示失败信息并停留在本页</w:t>
      </w:r>
    </w:p>
    <w:p w14:paraId="14278F3F" w14:textId="0DC1E112" w:rsidR="005F28DA" w:rsidRDefault="005F28DA" w:rsidP="005F28DA">
      <w:pPr>
        <w:pStyle w:val="30"/>
      </w:pPr>
      <w:bookmarkStart w:id="659" w:name="_Toc35178679"/>
      <w:r>
        <w:rPr>
          <w:rFonts w:hint="eastAsia"/>
        </w:rPr>
        <w:t>内部接口设计</w:t>
      </w:r>
      <w:bookmarkEnd w:id="659"/>
    </w:p>
    <w:p w14:paraId="4CAF1EEE" w14:textId="346855D8" w:rsidR="005F28DA" w:rsidRPr="00345616" w:rsidRDefault="009A5B1F" w:rsidP="005F28DA">
      <w:pPr>
        <w:pStyle w:val="40"/>
        <w:spacing w:beforeLines="0" w:before="163" w:afterLines="0" w:after="163"/>
        <w:ind w:left="862" w:hanging="862"/>
        <w:outlineLvl w:val="3"/>
      </w:pPr>
      <w:bookmarkStart w:id="660" w:name="_Toc35178680"/>
      <w:r>
        <w:rPr>
          <w:rFonts w:hint="eastAsia"/>
        </w:rPr>
        <w:t>【修改】获取当前环节可用操作</w:t>
      </w:r>
      <w:bookmarkEnd w:id="660"/>
    </w:p>
    <w:p w14:paraId="08F9790C" w14:textId="1897A950" w:rsidR="00475EB4" w:rsidRDefault="00DE64A9" w:rsidP="00383949">
      <w:r>
        <w:rPr>
          <w:rFonts w:hint="eastAsia"/>
        </w:rPr>
        <w:t>功能：</w:t>
      </w:r>
      <w:r w:rsidR="00DF68AD">
        <w:rPr>
          <w:rFonts w:hint="eastAsia"/>
        </w:rPr>
        <w:t>根据运单</w:t>
      </w:r>
      <w:r w:rsidR="00DF68AD">
        <w:rPr>
          <w:rFonts w:hint="eastAsia"/>
        </w:rPr>
        <w:t>I</w:t>
      </w:r>
      <w:r w:rsidR="00DF68AD">
        <w:t>D</w:t>
      </w:r>
      <w:r w:rsidR="00DF68AD">
        <w:rPr>
          <w:rFonts w:hint="eastAsia"/>
        </w:rPr>
        <w:t>或编码，</w:t>
      </w:r>
      <w:r w:rsidR="00381D1E">
        <w:rPr>
          <w:rFonts w:hint="eastAsia"/>
        </w:rPr>
        <w:t>获取运单的当前流程节点，判断该节点是否</w:t>
      </w:r>
      <w:r w:rsidR="00383949">
        <w:rPr>
          <w:rFonts w:hint="eastAsia"/>
        </w:rPr>
        <w:t>符合前端指定的业务类型及节点类型（即是否可在当前页面使用该操作）</w:t>
      </w:r>
      <w:r w:rsidR="00DF68AD">
        <w:rPr>
          <w:rFonts w:hint="eastAsia"/>
        </w:rPr>
        <w:t>，如果符合，则返回该节点信息。</w:t>
      </w:r>
    </w:p>
    <w:p w14:paraId="41A1FC17" w14:textId="2C917626" w:rsidR="006C1E5C" w:rsidRDefault="006C1E5C" w:rsidP="00383949">
      <w:r>
        <w:rPr>
          <w:rFonts w:hint="eastAsia"/>
        </w:rPr>
        <w:t>用途：用于发货计量管理、收货计量管理、确认发货、确认收货</w:t>
      </w:r>
      <w:r w:rsidR="00F16198">
        <w:rPr>
          <w:rFonts w:hint="eastAsia"/>
        </w:rPr>
        <w:t>、押车确认、分厂确认、采样确认</w:t>
      </w:r>
    </w:p>
    <w:p w14:paraId="1F1EF85E" w14:textId="436CC28A" w:rsidR="00881072" w:rsidRDefault="00881072" w:rsidP="00383949">
      <w:r>
        <w:rPr>
          <w:rFonts w:hint="eastAsia"/>
        </w:rPr>
        <w:t>参数</w:t>
      </w:r>
      <w:r w:rsidR="00383949">
        <w:rPr>
          <w:rFonts w:hint="eastAsia"/>
        </w:rPr>
        <w:t>：</w:t>
      </w:r>
    </w:p>
    <w:p w14:paraId="3E7004F8" w14:textId="56EFE1C9" w:rsidR="00DF68AD" w:rsidRDefault="00DF68AD" w:rsidP="00383949">
      <w:r>
        <w:rPr>
          <w:rFonts w:hint="eastAsia"/>
        </w:rPr>
        <w:t>1</w:t>
      </w:r>
      <w:r>
        <w:rPr>
          <w:rFonts w:hint="eastAsia"/>
        </w:rPr>
        <w:t>、运单</w:t>
      </w:r>
      <w:r>
        <w:rPr>
          <w:rFonts w:hint="eastAsia"/>
        </w:rPr>
        <w:t>I</w:t>
      </w:r>
      <w:r>
        <w:t>D</w:t>
      </w:r>
      <w:r>
        <w:rPr>
          <w:rFonts w:hint="eastAsia"/>
        </w:rPr>
        <w:t>，必填</w:t>
      </w:r>
    </w:p>
    <w:p w14:paraId="0452CC1F" w14:textId="0BF4E905" w:rsidR="006C1E5C" w:rsidRPr="008B3AF9" w:rsidRDefault="00DF68AD" w:rsidP="00383949">
      <w:r>
        <w:t>2</w:t>
      </w:r>
      <w:r w:rsidR="006C1E5C">
        <w:rPr>
          <w:rFonts w:hint="eastAsia"/>
        </w:rPr>
        <w:t>、流程节点类型数组（枚举数组），必须至少提供</w:t>
      </w:r>
      <w:r w:rsidR="006C1E5C">
        <w:rPr>
          <w:rFonts w:hint="eastAsia"/>
        </w:rPr>
        <w:t>1</w:t>
      </w:r>
      <w:r w:rsidR="006C1E5C">
        <w:rPr>
          <w:rFonts w:hint="eastAsia"/>
        </w:rPr>
        <w:t>个</w:t>
      </w:r>
      <w:r w:rsidR="00E20D67">
        <w:rPr>
          <w:rFonts w:hint="eastAsia"/>
        </w:rPr>
        <w:t>，用于区分当前用户正在做哪</w:t>
      </w:r>
      <w:r w:rsidR="00E20D67" w:rsidRPr="008B3AF9">
        <w:rPr>
          <w:rFonts w:hint="eastAsia"/>
        </w:rPr>
        <w:t>类节点的操作</w:t>
      </w:r>
    </w:p>
    <w:p w14:paraId="7C884AE5" w14:textId="47950DE5" w:rsidR="00DE64A9" w:rsidRPr="008B3AF9" w:rsidRDefault="00DF68AD" w:rsidP="00383949">
      <w:r w:rsidRPr="008B3AF9">
        <w:t>3</w:t>
      </w:r>
      <w:r w:rsidR="006C1E5C" w:rsidRPr="008B3AF9">
        <w:rPr>
          <w:rFonts w:hint="eastAsia"/>
        </w:rPr>
        <w:t>、业务类型（发货、收货），必填</w:t>
      </w:r>
    </w:p>
    <w:p w14:paraId="3C42F26B" w14:textId="42756F8B" w:rsidR="0022331B" w:rsidRPr="008B3AF9" w:rsidRDefault="0022331B" w:rsidP="00383949">
      <w:r w:rsidRPr="008B3AF9">
        <w:rPr>
          <w:rFonts w:hint="eastAsia"/>
        </w:rPr>
        <w:t>过滤规则：如果前端指定的业务类型为收货，则该运单的发货流程如果存在未完成的有效节点（即实际执行结束时间为空），则返回空，所有收货流程节点都不可操作。</w:t>
      </w:r>
    </w:p>
    <w:p w14:paraId="2EE37BD6" w14:textId="486B4C33" w:rsidR="00401E0C" w:rsidRPr="008B3AF9" w:rsidRDefault="006C1E5C" w:rsidP="00383949">
      <w:r w:rsidRPr="008B3AF9">
        <w:rPr>
          <w:rFonts w:hint="eastAsia"/>
        </w:rPr>
        <w:t>返回</w:t>
      </w:r>
      <w:r w:rsidR="00015686" w:rsidRPr="008B3AF9">
        <w:rPr>
          <w:rFonts w:hint="eastAsia"/>
        </w:rPr>
        <w:t>：对象，节点信息</w:t>
      </w:r>
    </w:p>
    <w:p w14:paraId="5757095B" w14:textId="0F5D721E" w:rsidR="00B16455" w:rsidRPr="008B3AF9" w:rsidRDefault="00B16455" w:rsidP="00383949">
      <w:r w:rsidRPr="008B3AF9">
        <w:rPr>
          <w:rFonts w:hint="eastAsia"/>
        </w:rPr>
        <w:t>1</w:t>
      </w:r>
      <w:r w:rsidRPr="008B3AF9">
        <w:rPr>
          <w:rFonts w:hint="eastAsia"/>
        </w:rPr>
        <w:t>、节点</w:t>
      </w:r>
      <w:r w:rsidRPr="008B3AF9">
        <w:rPr>
          <w:rFonts w:hint="eastAsia"/>
        </w:rPr>
        <w:t>I</w:t>
      </w:r>
      <w:r w:rsidRPr="008B3AF9">
        <w:t>D</w:t>
      </w:r>
    </w:p>
    <w:p w14:paraId="0EEFA66B" w14:textId="1B6DB6C6" w:rsidR="00B16455" w:rsidRDefault="00B16455" w:rsidP="00383949">
      <w:r>
        <w:rPr>
          <w:rFonts w:hint="eastAsia"/>
        </w:rPr>
        <w:t>2</w:t>
      </w:r>
      <w:r>
        <w:rPr>
          <w:rFonts w:hint="eastAsia"/>
        </w:rPr>
        <w:t>、节点名称</w:t>
      </w:r>
    </w:p>
    <w:p w14:paraId="5B099921" w14:textId="5203CAF0" w:rsidR="00761166" w:rsidRDefault="00761166" w:rsidP="00383949">
      <w:r w:rsidRPr="00406D80">
        <w:rPr>
          <w:rFonts w:hint="eastAsia"/>
        </w:rPr>
        <w:t>3</w:t>
      </w:r>
      <w:r w:rsidRPr="00406D80">
        <w:rPr>
          <w:rFonts w:hint="eastAsia"/>
        </w:rPr>
        <w:t>、是否</w:t>
      </w:r>
      <w:r w:rsidR="00FD1740" w:rsidRPr="00406D80">
        <w:rPr>
          <w:rFonts w:hint="eastAsia"/>
        </w:rPr>
        <w:t>必须</w:t>
      </w:r>
    </w:p>
    <w:p w14:paraId="768D2CEB" w14:textId="55F1072A" w:rsidR="00942B54" w:rsidRDefault="00942B54" w:rsidP="00383949">
      <w:r>
        <w:rPr>
          <w:rFonts w:hint="eastAsia"/>
        </w:rPr>
        <w:lastRenderedPageBreak/>
        <w:t>4</w:t>
      </w:r>
      <w:r>
        <w:rPr>
          <w:rFonts w:hint="eastAsia"/>
        </w:rPr>
        <w:t>、输出结果类型</w:t>
      </w:r>
    </w:p>
    <w:p w14:paraId="457A1229" w14:textId="4364334B" w:rsidR="009A5B1F" w:rsidRDefault="009A5B1F" w:rsidP="009A5B1F">
      <w:pPr>
        <w:rPr>
          <w:color w:val="FF0000"/>
        </w:rPr>
      </w:pPr>
      <w:r>
        <w:rPr>
          <w:color w:val="FF0000"/>
        </w:rPr>
        <w:t>5</w:t>
      </w:r>
      <w:r w:rsidRPr="004958BF">
        <w:rPr>
          <w:rFonts w:hint="eastAsia"/>
          <w:color w:val="FF0000"/>
        </w:rPr>
        <w:t>、是否必须上传附件</w:t>
      </w:r>
    </w:p>
    <w:p w14:paraId="771793F8" w14:textId="6D5A15C9" w:rsidR="009A5B1F" w:rsidRDefault="009A5B1F" w:rsidP="009A5B1F">
      <w:pPr>
        <w:rPr>
          <w:color w:val="FF0000"/>
        </w:rPr>
      </w:pPr>
      <w:r>
        <w:rPr>
          <w:color w:val="FF0000"/>
        </w:rPr>
        <w:t>6</w:t>
      </w:r>
      <w:r>
        <w:rPr>
          <w:rFonts w:hint="eastAsia"/>
          <w:color w:val="FF0000"/>
        </w:rPr>
        <w:t>、是否当天只计</w:t>
      </w:r>
      <w:r>
        <w:rPr>
          <w:rFonts w:hint="eastAsia"/>
          <w:color w:val="FF0000"/>
        </w:rPr>
        <w:t>1</w:t>
      </w:r>
      <w:r>
        <w:rPr>
          <w:rFonts w:hint="eastAsia"/>
          <w:color w:val="FF0000"/>
        </w:rPr>
        <w:t>次皮重</w:t>
      </w:r>
    </w:p>
    <w:p w14:paraId="5E949291" w14:textId="362552E3" w:rsidR="009A5B1F" w:rsidRDefault="009A5B1F" w:rsidP="009A5B1F">
      <w:pPr>
        <w:rPr>
          <w:color w:val="FF0000"/>
        </w:rPr>
      </w:pPr>
      <w:r>
        <w:rPr>
          <w:color w:val="FF0000"/>
        </w:rPr>
        <w:t>7</w:t>
      </w:r>
      <w:r>
        <w:rPr>
          <w:rFonts w:hint="eastAsia"/>
          <w:color w:val="FF0000"/>
        </w:rPr>
        <w:t>、是否当天只计</w:t>
      </w:r>
      <w:r>
        <w:rPr>
          <w:rFonts w:hint="eastAsia"/>
          <w:color w:val="FF0000"/>
        </w:rPr>
        <w:t>1</w:t>
      </w:r>
      <w:r>
        <w:rPr>
          <w:rFonts w:hint="eastAsia"/>
          <w:color w:val="FF0000"/>
        </w:rPr>
        <w:t>次毛重</w:t>
      </w:r>
    </w:p>
    <w:p w14:paraId="7122C2E9" w14:textId="578AE1F9" w:rsidR="00FD1740" w:rsidRDefault="00FD1740" w:rsidP="00383949">
      <w:pPr>
        <w:rPr>
          <w:color w:val="FF0000"/>
        </w:rPr>
      </w:pPr>
    </w:p>
    <w:p w14:paraId="4FC9580D" w14:textId="40E537ED" w:rsidR="00FD1740" w:rsidRPr="00345616" w:rsidRDefault="004958BF" w:rsidP="00FD1740">
      <w:pPr>
        <w:pStyle w:val="40"/>
        <w:spacing w:beforeLines="0" w:before="163" w:afterLines="0" w:after="163"/>
        <w:ind w:left="862" w:hanging="862"/>
        <w:outlineLvl w:val="3"/>
      </w:pPr>
      <w:bookmarkStart w:id="661" w:name="_Toc35178681"/>
      <w:r>
        <w:rPr>
          <w:rFonts w:hint="eastAsia"/>
        </w:rPr>
        <w:t>【修改】</w:t>
      </w:r>
      <w:r w:rsidR="00FD1740">
        <w:rPr>
          <w:rFonts w:hint="eastAsia"/>
        </w:rPr>
        <w:t>获取流程节点详情</w:t>
      </w:r>
      <w:bookmarkEnd w:id="661"/>
    </w:p>
    <w:p w14:paraId="060BF875" w14:textId="42B691F9" w:rsidR="00FD1740" w:rsidRDefault="00FD1740" w:rsidP="00383949">
      <w:r w:rsidRPr="00FD1740">
        <w:rPr>
          <w:rFonts w:hint="eastAsia"/>
        </w:rPr>
        <w:t>功能：</w:t>
      </w:r>
      <w:r>
        <w:rPr>
          <w:rFonts w:hint="eastAsia"/>
        </w:rPr>
        <w:t>根据节点</w:t>
      </w:r>
      <w:r>
        <w:rPr>
          <w:rFonts w:hint="eastAsia"/>
        </w:rPr>
        <w:t>I</w:t>
      </w:r>
      <w:r>
        <w:t>D</w:t>
      </w:r>
      <w:r>
        <w:rPr>
          <w:rFonts w:hint="eastAsia"/>
        </w:rPr>
        <w:t>获取流程节点详情</w:t>
      </w:r>
    </w:p>
    <w:p w14:paraId="710ADC17" w14:textId="054971DB" w:rsidR="00FD1740" w:rsidRDefault="00FD1740" w:rsidP="00383949">
      <w:r>
        <w:rPr>
          <w:rFonts w:hint="eastAsia"/>
        </w:rPr>
        <w:t>用途：用于</w:t>
      </w:r>
      <w:r>
        <w:rPr>
          <w:rFonts w:hint="eastAsia"/>
        </w:rPr>
        <w:t>A</w:t>
      </w:r>
      <w:r>
        <w:t>PP</w:t>
      </w:r>
      <w:r>
        <w:rPr>
          <w:rFonts w:hint="eastAsia"/>
        </w:rPr>
        <w:t>所有流程节点</w:t>
      </w:r>
      <w:r w:rsidR="000E66F6">
        <w:rPr>
          <w:rFonts w:hint="eastAsia"/>
        </w:rPr>
        <w:t>相应的</w:t>
      </w:r>
      <w:r>
        <w:rPr>
          <w:rFonts w:hint="eastAsia"/>
        </w:rPr>
        <w:t>编辑页</w:t>
      </w:r>
      <w:r w:rsidR="000E66F6">
        <w:rPr>
          <w:rFonts w:hint="eastAsia"/>
        </w:rPr>
        <w:t>，主要需要获取异常情况说明</w:t>
      </w:r>
    </w:p>
    <w:p w14:paraId="6DA1A1FE" w14:textId="579C2EE9" w:rsidR="000E66F6" w:rsidRDefault="000E66F6" w:rsidP="00383949">
      <w:r>
        <w:rPr>
          <w:rFonts w:hint="eastAsia"/>
        </w:rPr>
        <w:t>参数：节点</w:t>
      </w:r>
      <w:r>
        <w:rPr>
          <w:rFonts w:hint="eastAsia"/>
        </w:rPr>
        <w:t>I</w:t>
      </w:r>
      <w:r>
        <w:t>D</w:t>
      </w:r>
    </w:p>
    <w:p w14:paraId="2E15E189" w14:textId="0C6D7C4E" w:rsidR="00FD1740" w:rsidRDefault="000E66F6" w:rsidP="00383949">
      <w:r>
        <w:rPr>
          <w:rFonts w:hint="eastAsia"/>
        </w:rPr>
        <w:t>返回：对象，节点信息</w:t>
      </w:r>
    </w:p>
    <w:p w14:paraId="5F466625" w14:textId="0ADF91C5" w:rsidR="000E66F6" w:rsidRDefault="000E66F6" w:rsidP="00383949">
      <w:r>
        <w:rPr>
          <w:rFonts w:hint="eastAsia"/>
        </w:rPr>
        <w:t>1</w:t>
      </w:r>
      <w:r>
        <w:rPr>
          <w:rFonts w:hint="eastAsia"/>
        </w:rPr>
        <w:t>、节点</w:t>
      </w:r>
      <w:r>
        <w:rPr>
          <w:rFonts w:hint="eastAsia"/>
        </w:rPr>
        <w:t>I</w:t>
      </w:r>
      <w:r>
        <w:t>D</w:t>
      </w:r>
    </w:p>
    <w:p w14:paraId="76D3E4C7" w14:textId="328499B2" w:rsidR="00FD1740" w:rsidRDefault="000E66F6" w:rsidP="00383949">
      <w:r>
        <w:rPr>
          <w:rFonts w:hint="eastAsia"/>
        </w:rPr>
        <w:t>2</w:t>
      </w:r>
      <w:r>
        <w:rPr>
          <w:rFonts w:hint="eastAsia"/>
        </w:rPr>
        <w:t>、节点名称</w:t>
      </w:r>
    </w:p>
    <w:p w14:paraId="2409063A" w14:textId="0498ECA8" w:rsidR="000E66F6" w:rsidRDefault="000E66F6" w:rsidP="00383949">
      <w:r>
        <w:rPr>
          <w:rFonts w:hint="eastAsia"/>
        </w:rPr>
        <w:t>3</w:t>
      </w:r>
      <w:r>
        <w:rPr>
          <w:rFonts w:hint="eastAsia"/>
        </w:rPr>
        <w:t>、</w:t>
      </w:r>
      <w:r w:rsidRPr="000E66F6">
        <w:rPr>
          <w:rFonts w:hint="eastAsia"/>
        </w:rPr>
        <w:t>异常情况说明</w:t>
      </w:r>
    </w:p>
    <w:p w14:paraId="79BB935D" w14:textId="450947D1" w:rsidR="000E66F6" w:rsidRDefault="000E66F6" w:rsidP="00383949">
      <w:r>
        <w:rPr>
          <w:rFonts w:hint="eastAsia"/>
        </w:rPr>
        <w:t>4</w:t>
      </w:r>
      <w:r>
        <w:rPr>
          <w:rFonts w:hint="eastAsia"/>
        </w:rPr>
        <w:t>、</w:t>
      </w:r>
      <w:r w:rsidRPr="000E66F6">
        <w:rPr>
          <w:rFonts w:hint="eastAsia"/>
        </w:rPr>
        <w:t>描述</w:t>
      </w:r>
    </w:p>
    <w:p w14:paraId="1014FB90" w14:textId="4287B525" w:rsidR="000E66F6" w:rsidRDefault="000E66F6" w:rsidP="00383949">
      <w:r>
        <w:t>5</w:t>
      </w:r>
      <w:r>
        <w:rPr>
          <w:rFonts w:hint="eastAsia"/>
        </w:rPr>
        <w:t>、</w:t>
      </w:r>
      <w:r w:rsidRPr="000E66F6">
        <w:rPr>
          <w:rFonts w:hint="eastAsia"/>
        </w:rPr>
        <w:t>是否必须</w:t>
      </w:r>
    </w:p>
    <w:p w14:paraId="6B3D284D" w14:textId="3EB7E35C" w:rsidR="000E66F6" w:rsidRDefault="000E66F6" w:rsidP="00383949">
      <w:r>
        <w:rPr>
          <w:rFonts w:hint="eastAsia"/>
        </w:rPr>
        <w:t>6</w:t>
      </w:r>
      <w:r>
        <w:rPr>
          <w:rFonts w:hint="eastAsia"/>
        </w:rPr>
        <w:t>、</w:t>
      </w:r>
      <w:r w:rsidRPr="000E66F6">
        <w:rPr>
          <w:rFonts w:hint="eastAsia"/>
        </w:rPr>
        <w:t>执行状态</w:t>
      </w:r>
    </w:p>
    <w:p w14:paraId="2F9A28A6" w14:textId="1CF5A952" w:rsidR="000E66F6" w:rsidRDefault="000E66F6" w:rsidP="00383949">
      <w:r>
        <w:rPr>
          <w:rFonts w:hint="eastAsia"/>
        </w:rPr>
        <w:t>7</w:t>
      </w:r>
      <w:r>
        <w:rPr>
          <w:rFonts w:hint="eastAsia"/>
        </w:rPr>
        <w:t>、</w:t>
      </w:r>
      <w:r w:rsidRPr="000E66F6">
        <w:rPr>
          <w:rFonts w:hint="eastAsia"/>
        </w:rPr>
        <w:t>实际执行开始时间</w:t>
      </w:r>
    </w:p>
    <w:p w14:paraId="176D61AB" w14:textId="5D89DCD5" w:rsidR="000E66F6" w:rsidRDefault="000E66F6" w:rsidP="00383949">
      <w:r>
        <w:rPr>
          <w:rFonts w:hint="eastAsia"/>
        </w:rPr>
        <w:t>8</w:t>
      </w:r>
      <w:r>
        <w:rPr>
          <w:rFonts w:hint="eastAsia"/>
        </w:rPr>
        <w:t>、</w:t>
      </w:r>
      <w:r w:rsidRPr="000E66F6">
        <w:rPr>
          <w:rFonts w:hint="eastAsia"/>
        </w:rPr>
        <w:t>实际执行开始用户姓名</w:t>
      </w:r>
    </w:p>
    <w:p w14:paraId="0CE9AD7A" w14:textId="7CBEF1F0" w:rsidR="000E66F6" w:rsidRDefault="000E66F6" w:rsidP="00383949">
      <w:r>
        <w:t>9</w:t>
      </w:r>
      <w:r>
        <w:rPr>
          <w:rFonts w:hint="eastAsia"/>
        </w:rPr>
        <w:t>、</w:t>
      </w:r>
      <w:r w:rsidRPr="000E66F6">
        <w:rPr>
          <w:rFonts w:hint="eastAsia"/>
        </w:rPr>
        <w:t>实际执行结束时间</w:t>
      </w:r>
    </w:p>
    <w:p w14:paraId="44547C26" w14:textId="299A08E4" w:rsidR="000E66F6" w:rsidRDefault="000E66F6" w:rsidP="00383949">
      <w:r>
        <w:rPr>
          <w:rFonts w:hint="eastAsia"/>
        </w:rPr>
        <w:t>1</w:t>
      </w:r>
      <w:r>
        <w:t>0</w:t>
      </w:r>
      <w:r>
        <w:rPr>
          <w:rFonts w:hint="eastAsia"/>
        </w:rPr>
        <w:t>、</w:t>
      </w:r>
      <w:r w:rsidRPr="000E66F6">
        <w:rPr>
          <w:rFonts w:hint="eastAsia"/>
        </w:rPr>
        <w:t>实际执行结束用户姓名</w:t>
      </w:r>
    </w:p>
    <w:p w14:paraId="1553E1BB" w14:textId="7F6532B4" w:rsidR="000E66F6" w:rsidRDefault="000E66F6" w:rsidP="00383949">
      <w:r>
        <w:rPr>
          <w:rFonts w:hint="eastAsia"/>
        </w:rPr>
        <w:t>1</w:t>
      </w:r>
      <w:r>
        <w:t>1</w:t>
      </w:r>
      <w:r>
        <w:rPr>
          <w:rFonts w:hint="eastAsia"/>
        </w:rPr>
        <w:t>、</w:t>
      </w:r>
      <w:r w:rsidRPr="000E66F6">
        <w:rPr>
          <w:rFonts w:hint="eastAsia"/>
        </w:rPr>
        <w:t>节点序号</w:t>
      </w:r>
    </w:p>
    <w:p w14:paraId="68573161" w14:textId="02090176" w:rsidR="00B92BA7" w:rsidRDefault="00B92BA7" w:rsidP="00383949">
      <w:r w:rsidRPr="00BA6CF3">
        <w:rPr>
          <w:rFonts w:hint="eastAsia"/>
        </w:rPr>
        <w:t>1</w:t>
      </w:r>
      <w:r w:rsidRPr="00BA6CF3">
        <w:t>2</w:t>
      </w:r>
      <w:r w:rsidRPr="00BA6CF3">
        <w:rPr>
          <w:rFonts w:hint="eastAsia"/>
        </w:rPr>
        <w:t>、业务类型</w:t>
      </w:r>
      <w:proofErr w:type="spellStart"/>
      <w:r w:rsidRPr="00BA6CF3">
        <w:t>business_type</w:t>
      </w:r>
      <w:proofErr w:type="spellEnd"/>
    </w:p>
    <w:p w14:paraId="2E89AD36" w14:textId="44BF83D6" w:rsidR="004958BF" w:rsidRDefault="004958BF" w:rsidP="00383949">
      <w:pPr>
        <w:rPr>
          <w:color w:val="FF0000"/>
        </w:rPr>
      </w:pPr>
      <w:r w:rsidRPr="004958BF">
        <w:rPr>
          <w:rFonts w:hint="eastAsia"/>
          <w:color w:val="FF0000"/>
        </w:rPr>
        <w:t>1</w:t>
      </w:r>
      <w:r w:rsidRPr="004958BF">
        <w:rPr>
          <w:color w:val="FF0000"/>
        </w:rPr>
        <w:t>3</w:t>
      </w:r>
      <w:r w:rsidRPr="004958BF">
        <w:rPr>
          <w:rFonts w:hint="eastAsia"/>
          <w:color w:val="FF0000"/>
        </w:rPr>
        <w:t>、是否必须上传附件</w:t>
      </w:r>
    </w:p>
    <w:p w14:paraId="023185E2" w14:textId="40E299B0" w:rsidR="003F5787" w:rsidRDefault="003F5787" w:rsidP="00383949">
      <w:pPr>
        <w:rPr>
          <w:color w:val="FF0000"/>
        </w:rPr>
      </w:pPr>
      <w:r>
        <w:rPr>
          <w:rFonts w:hint="eastAsia"/>
          <w:color w:val="FF0000"/>
        </w:rPr>
        <w:t>1</w:t>
      </w:r>
      <w:r>
        <w:rPr>
          <w:color w:val="FF0000"/>
        </w:rPr>
        <w:t>4</w:t>
      </w:r>
      <w:r>
        <w:rPr>
          <w:rFonts w:hint="eastAsia"/>
          <w:color w:val="FF0000"/>
        </w:rPr>
        <w:t>、是否当天只计</w:t>
      </w:r>
      <w:r>
        <w:rPr>
          <w:rFonts w:hint="eastAsia"/>
          <w:color w:val="FF0000"/>
        </w:rPr>
        <w:t>1</w:t>
      </w:r>
      <w:r>
        <w:rPr>
          <w:rFonts w:hint="eastAsia"/>
          <w:color w:val="FF0000"/>
        </w:rPr>
        <w:t>次皮重</w:t>
      </w:r>
    </w:p>
    <w:p w14:paraId="502ECF00" w14:textId="578DAD03" w:rsidR="003F5787" w:rsidRDefault="003F5787" w:rsidP="00383949">
      <w:pPr>
        <w:rPr>
          <w:color w:val="FF0000"/>
        </w:rPr>
      </w:pPr>
      <w:r>
        <w:rPr>
          <w:rFonts w:hint="eastAsia"/>
          <w:color w:val="FF0000"/>
        </w:rPr>
        <w:t>1</w:t>
      </w:r>
      <w:r>
        <w:rPr>
          <w:color w:val="FF0000"/>
        </w:rPr>
        <w:t>5</w:t>
      </w:r>
      <w:r>
        <w:rPr>
          <w:rFonts w:hint="eastAsia"/>
          <w:color w:val="FF0000"/>
        </w:rPr>
        <w:t>、是否当天只计</w:t>
      </w:r>
      <w:r>
        <w:rPr>
          <w:rFonts w:hint="eastAsia"/>
          <w:color w:val="FF0000"/>
        </w:rPr>
        <w:t>1</w:t>
      </w:r>
      <w:r>
        <w:rPr>
          <w:rFonts w:hint="eastAsia"/>
          <w:color w:val="FF0000"/>
        </w:rPr>
        <w:t>次毛重</w:t>
      </w:r>
    </w:p>
    <w:p w14:paraId="71333EE1" w14:textId="501970C6" w:rsidR="003F5787" w:rsidRDefault="003F5787" w:rsidP="00383949">
      <w:pPr>
        <w:rPr>
          <w:color w:val="FF0000"/>
        </w:rPr>
      </w:pPr>
      <w:r>
        <w:rPr>
          <w:rFonts w:hint="eastAsia"/>
          <w:color w:val="FF0000"/>
        </w:rPr>
        <w:t>1</w:t>
      </w:r>
      <w:r>
        <w:rPr>
          <w:color w:val="FF0000"/>
        </w:rPr>
        <w:t>6</w:t>
      </w:r>
      <w:r>
        <w:rPr>
          <w:rFonts w:hint="eastAsia"/>
          <w:color w:val="FF0000"/>
        </w:rPr>
        <w:t>、</w:t>
      </w:r>
      <w:r w:rsidRPr="003F5787">
        <w:rPr>
          <w:rFonts w:hint="eastAsia"/>
          <w:color w:val="FF0000"/>
        </w:rPr>
        <w:t>上节点到该节点限时</w:t>
      </w:r>
    </w:p>
    <w:p w14:paraId="7B08487F" w14:textId="148C557F" w:rsidR="003F5787" w:rsidRDefault="003F5787" w:rsidP="00383949">
      <w:pPr>
        <w:rPr>
          <w:color w:val="FF0000"/>
        </w:rPr>
      </w:pPr>
      <w:r>
        <w:rPr>
          <w:rFonts w:hint="eastAsia"/>
          <w:color w:val="FF0000"/>
        </w:rPr>
        <w:t>1</w:t>
      </w:r>
      <w:r>
        <w:rPr>
          <w:color w:val="FF0000"/>
        </w:rPr>
        <w:t>7</w:t>
      </w:r>
      <w:r>
        <w:rPr>
          <w:rFonts w:hint="eastAsia"/>
          <w:color w:val="FF0000"/>
        </w:rPr>
        <w:t>、</w:t>
      </w:r>
      <w:r w:rsidRPr="003F5787">
        <w:rPr>
          <w:rFonts w:hint="eastAsia"/>
          <w:color w:val="FF0000"/>
        </w:rPr>
        <w:t>上次计</w:t>
      </w:r>
      <w:proofErr w:type="gramStart"/>
      <w:r w:rsidRPr="003F5787">
        <w:rPr>
          <w:rFonts w:hint="eastAsia"/>
          <w:color w:val="FF0000"/>
        </w:rPr>
        <w:t>重有效</w:t>
      </w:r>
      <w:proofErr w:type="gramEnd"/>
      <w:r w:rsidRPr="003F5787">
        <w:rPr>
          <w:rFonts w:hint="eastAsia"/>
          <w:color w:val="FF0000"/>
        </w:rPr>
        <w:t>时长</w:t>
      </w:r>
    </w:p>
    <w:p w14:paraId="66B89C50" w14:textId="0F3445F5" w:rsidR="003F5787" w:rsidRDefault="003F5787" w:rsidP="00383949">
      <w:pPr>
        <w:rPr>
          <w:color w:val="FF0000"/>
        </w:rPr>
      </w:pPr>
      <w:r>
        <w:rPr>
          <w:rFonts w:hint="eastAsia"/>
          <w:color w:val="FF0000"/>
        </w:rPr>
        <w:t>1</w:t>
      </w:r>
      <w:r>
        <w:rPr>
          <w:color w:val="FF0000"/>
        </w:rPr>
        <w:t>8</w:t>
      </w:r>
      <w:r>
        <w:rPr>
          <w:rFonts w:hint="eastAsia"/>
          <w:color w:val="FF0000"/>
        </w:rPr>
        <w:t>、</w:t>
      </w:r>
      <w:r w:rsidRPr="003F5787">
        <w:rPr>
          <w:rFonts w:hint="eastAsia"/>
          <w:color w:val="FF0000"/>
        </w:rPr>
        <w:t>限制开始</w:t>
      </w:r>
      <w:r w:rsidRPr="003F5787">
        <w:rPr>
          <w:rFonts w:hint="eastAsia"/>
          <w:color w:val="FF0000"/>
        </w:rPr>
        <w:t>-</w:t>
      </w:r>
      <w:r w:rsidRPr="003F5787">
        <w:rPr>
          <w:rFonts w:hint="eastAsia"/>
          <w:color w:val="FF0000"/>
        </w:rPr>
        <w:t>小时</w:t>
      </w:r>
    </w:p>
    <w:p w14:paraId="636C7E06" w14:textId="57C039B5" w:rsidR="003F5787" w:rsidRDefault="003F5787" w:rsidP="00383949">
      <w:pPr>
        <w:rPr>
          <w:color w:val="FF0000"/>
        </w:rPr>
      </w:pPr>
      <w:r>
        <w:rPr>
          <w:rFonts w:hint="eastAsia"/>
          <w:color w:val="FF0000"/>
        </w:rPr>
        <w:lastRenderedPageBreak/>
        <w:t>1</w:t>
      </w:r>
      <w:r>
        <w:rPr>
          <w:color w:val="FF0000"/>
        </w:rPr>
        <w:t>9</w:t>
      </w:r>
      <w:r>
        <w:rPr>
          <w:rFonts w:hint="eastAsia"/>
          <w:color w:val="FF0000"/>
        </w:rPr>
        <w:t>、</w:t>
      </w:r>
      <w:r w:rsidRPr="003F5787">
        <w:rPr>
          <w:rFonts w:hint="eastAsia"/>
          <w:color w:val="FF0000"/>
        </w:rPr>
        <w:t>限制开始</w:t>
      </w:r>
      <w:r w:rsidRPr="003F5787">
        <w:rPr>
          <w:rFonts w:hint="eastAsia"/>
          <w:color w:val="FF0000"/>
        </w:rPr>
        <w:t>-</w:t>
      </w:r>
      <w:r w:rsidRPr="003F5787">
        <w:rPr>
          <w:rFonts w:hint="eastAsia"/>
          <w:color w:val="FF0000"/>
        </w:rPr>
        <w:t>分钟</w:t>
      </w:r>
    </w:p>
    <w:p w14:paraId="0472B99D" w14:textId="1F9D56CE" w:rsidR="003F5787" w:rsidRDefault="003F5787" w:rsidP="00383949">
      <w:pPr>
        <w:rPr>
          <w:color w:val="FF0000"/>
        </w:rPr>
      </w:pPr>
      <w:r>
        <w:rPr>
          <w:rFonts w:hint="eastAsia"/>
          <w:color w:val="FF0000"/>
        </w:rPr>
        <w:t>2</w:t>
      </w:r>
      <w:r>
        <w:rPr>
          <w:color w:val="FF0000"/>
        </w:rPr>
        <w:t>0</w:t>
      </w:r>
      <w:r>
        <w:rPr>
          <w:rFonts w:hint="eastAsia"/>
          <w:color w:val="FF0000"/>
        </w:rPr>
        <w:t>、</w:t>
      </w:r>
      <w:r w:rsidRPr="003F5787">
        <w:rPr>
          <w:rFonts w:hint="eastAsia"/>
          <w:color w:val="FF0000"/>
        </w:rPr>
        <w:t>限制结束</w:t>
      </w:r>
      <w:r w:rsidRPr="003F5787">
        <w:rPr>
          <w:rFonts w:hint="eastAsia"/>
          <w:color w:val="FF0000"/>
        </w:rPr>
        <w:t>-</w:t>
      </w:r>
      <w:r w:rsidRPr="003F5787">
        <w:rPr>
          <w:rFonts w:hint="eastAsia"/>
          <w:color w:val="FF0000"/>
        </w:rPr>
        <w:t>小时</w:t>
      </w:r>
    </w:p>
    <w:p w14:paraId="7217D4F4" w14:textId="2B1F844D" w:rsidR="003F5787" w:rsidRPr="004958BF" w:rsidRDefault="003F5787" w:rsidP="00383949">
      <w:pPr>
        <w:rPr>
          <w:color w:val="FF0000"/>
        </w:rPr>
      </w:pPr>
      <w:r>
        <w:rPr>
          <w:rFonts w:hint="eastAsia"/>
          <w:color w:val="FF0000"/>
        </w:rPr>
        <w:t>2</w:t>
      </w:r>
      <w:r>
        <w:rPr>
          <w:color w:val="FF0000"/>
        </w:rPr>
        <w:t>1</w:t>
      </w:r>
      <w:r>
        <w:rPr>
          <w:rFonts w:hint="eastAsia"/>
          <w:color w:val="FF0000"/>
        </w:rPr>
        <w:t>、</w:t>
      </w:r>
      <w:r w:rsidRPr="003F5787">
        <w:rPr>
          <w:rFonts w:hint="eastAsia"/>
          <w:color w:val="FF0000"/>
        </w:rPr>
        <w:t>限制结束</w:t>
      </w:r>
      <w:r w:rsidRPr="003F5787">
        <w:rPr>
          <w:rFonts w:hint="eastAsia"/>
          <w:color w:val="FF0000"/>
        </w:rPr>
        <w:t>-</w:t>
      </w:r>
      <w:r w:rsidRPr="003F5787">
        <w:rPr>
          <w:rFonts w:hint="eastAsia"/>
          <w:color w:val="FF0000"/>
        </w:rPr>
        <w:t>分钟</w:t>
      </w:r>
    </w:p>
    <w:p w14:paraId="05FB1629" w14:textId="77777777" w:rsidR="004958BF" w:rsidRPr="00BA6CF3" w:rsidRDefault="004958BF" w:rsidP="00383949"/>
    <w:p w14:paraId="0EED851E" w14:textId="42E07D85" w:rsidR="006C1647" w:rsidRPr="00345616" w:rsidRDefault="006C1647" w:rsidP="006C1647">
      <w:pPr>
        <w:pStyle w:val="40"/>
        <w:spacing w:beforeLines="0" w:before="163" w:afterLines="0" w:after="163"/>
        <w:ind w:left="862" w:hanging="862"/>
        <w:outlineLvl w:val="3"/>
      </w:pPr>
      <w:bookmarkStart w:id="662" w:name="_Toc35178682"/>
      <w:r>
        <w:rPr>
          <w:rFonts w:hint="eastAsia"/>
        </w:rPr>
        <w:t>保存流程节点</w:t>
      </w:r>
      <w:bookmarkEnd w:id="662"/>
    </w:p>
    <w:p w14:paraId="4918986E" w14:textId="13552868" w:rsidR="006C1647" w:rsidRPr="00BA6CF3" w:rsidRDefault="006C1647" w:rsidP="006C1647">
      <w:r w:rsidRPr="00BA6CF3">
        <w:rPr>
          <w:rFonts w:hint="eastAsia"/>
        </w:rPr>
        <w:t>功能：保存运单执行流程节点的部分字段，保存异常情况说明</w:t>
      </w:r>
      <w:r w:rsidR="00692C19" w:rsidRPr="00BA6CF3">
        <w:rPr>
          <w:rFonts w:hint="eastAsia"/>
        </w:rPr>
        <w:t>，以及在收货采样确认时保存运单信息</w:t>
      </w:r>
    </w:p>
    <w:p w14:paraId="4F9C8735" w14:textId="77777777" w:rsidR="006C1647" w:rsidRPr="00BA6CF3" w:rsidRDefault="006C1647" w:rsidP="006C1647">
      <w:r w:rsidRPr="00BA6CF3">
        <w:rPr>
          <w:rFonts w:hint="eastAsia"/>
        </w:rPr>
        <w:t>用途：用于押车确认、采样确认、分厂确认</w:t>
      </w:r>
    </w:p>
    <w:p w14:paraId="42FBCE86" w14:textId="77777777" w:rsidR="006C1647" w:rsidRPr="00BA6CF3" w:rsidRDefault="006C1647" w:rsidP="006C1647">
      <w:r w:rsidRPr="00BA6CF3">
        <w:rPr>
          <w:rFonts w:hint="eastAsia"/>
        </w:rPr>
        <w:t>参数：</w:t>
      </w:r>
    </w:p>
    <w:p w14:paraId="512ED574" w14:textId="77777777" w:rsidR="006C1647" w:rsidRPr="00BA6CF3" w:rsidRDefault="006C1647" w:rsidP="006C1647">
      <w:r w:rsidRPr="00BA6CF3">
        <w:rPr>
          <w:rFonts w:hint="eastAsia"/>
        </w:rPr>
        <w:t>1</w:t>
      </w:r>
      <w:r w:rsidRPr="00BA6CF3">
        <w:rPr>
          <w:rFonts w:hint="eastAsia"/>
        </w:rPr>
        <w:t>、流程节点</w:t>
      </w:r>
      <w:r w:rsidRPr="00BA6CF3">
        <w:t>ID</w:t>
      </w:r>
    </w:p>
    <w:p w14:paraId="0CBF96C4" w14:textId="21AF023C" w:rsidR="006C1647" w:rsidRPr="00BA6CF3" w:rsidRDefault="006C1647" w:rsidP="006C1647">
      <w:r w:rsidRPr="00BA6CF3">
        <w:rPr>
          <w:rFonts w:hint="eastAsia"/>
        </w:rPr>
        <w:t>2</w:t>
      </w:r>
      <w:r w:rsidRPr="00BA6CF3">
        <w:rPr>
          <w:rFonts w:hint="eastAsia"/>
        </w:rPr>
        <w:t>、异常情况说明</w:t>
      </w:r>
    </w:p>
    <w:p w14:paraId="51F57BD5" w14:textId="167978E9" w:rsidR="00371175" w:rsidRPr="00BA6CF3" w:rsidRDefault="00371175" w:rsidP="006C1647">
      <w:r w:rsidRPr="00BA6CF3">
        <w:rPr>
          <w:rFonts w:hint="eastAsia"/>
        </w:rPr>
        <w:t>3</w:t>
      </w:r>
      <w:r w:rsidRPr="00BA6CF3">
        <w:rPr>
          <w:rFonts w:hint="eastAsia"/>
        </w:rPr>
        <w:t>、运单</w:t>
      </w:r>
      <w:r w:rsidRPr="00BA6CF3">
        <w:rPr>
          <w:rFonts w:hint="eastAsia"/>
        </w:rPr>
        <w:t>I</w:t>
      </w:r>
      <w:r w:rsidRPr="00BA6CF3">
        <w:t>D</w:t>
      </w:r>
    </w:p>
    <w:p w14:paraId="4D2045DB" w14:textId="5421E287" w:rsidR="00371175" w:rsidRPr="00BA6CF3" w:rsidRDefault="00371175" w:rsidP="006C1647">
      <w:r w:rsidRPr="00BA6CF3">
        <w:rPr>
          <w:rFonts w:hint="eastAsia"/>
        </w:rPr>
        <w:t>4</w:t>
      </w:r>
      <w:r w:rsidRPr="00BA6CF3">
        <w:rPr>
          <w:rFonts w:hint="eastAsia"/>
        </w:rPr>
        <w:t>、附件类型枚举</w:t>
      </w:r>
    </w:p>
    <w:p w14:paraId="5EC237AE" w14:textId="156B549D" w:rsidR="00371175" w:rsidRPr="00BA6CF3" w:rsidRDefault="00B92BA7" w:rsidP="00371175">
      <w:r w:rsidRPr="00BA6CF3">
        <w:t>5</w:t>
      </w:r>
      <w:r w:rsidR="001A4235" w:rsidRPr="00BA6CF3">
        <w:rPr>
          <w:rFonts w:hint="eastAsia"/>
        </w:rPr>
        <w:t>、附件列表，数组</w:t>
      </w:r>
    </w:p>
    <w:p w14:paraId="5199CB19" w14:textId="0EDD6C19" w:rsidR="00B92BA7" w:rsidRPr="00BA6CF3" w:rsidRDefault="00B92BA7" w:rsidP="00371175">
      <w:r w:rsidRPr="00BA6CF3">
        <w:rPr>
          <w:rFonts w:hint="eastAsia"/>
        </w:rPr>
        <w:t>6</w:t>
      </w:r>
      <w:r w:rsidRPr="00BA6CF3">
        <w:rPr>
          <w:rFonts w:hint="eastAsia"/>
        </w:rPr>
        <w:t>、是否为收货采样确认，</w:t>
      </w:r>
      <w:r w:rsidRPr="00BA6CF3">
        <w:rPr>
          <w:rFonts w:hint="eastAsia"/>
        </w:rPr>
        <w:t>1</w:t>
      </w:r>
      <w:r w:rsidRPr="00BA6CF3">
        <w:rPr>
          <w:rFonts w:hint="eastAsia"/>
        </w:rPr>
        <w:t>表示是，其他表示</w:t>
      </w:r>
      <w:proofErr w:type="gramStart"/>
      <w:r w:rsidRPr="00BA6CF3">
        <w:rPr>
          <w:rFonts w:hint="eastAsia"/>
        </w:rPr>
        <w:t>否</w:t>
      </w:r>
      <w:proofErr w:type="gramEnd"/>
    </w:p>
    <w:p w14:paraId="4D82627C" w14:textId="411E586C" w:rsidR="00B92BA7" w:rsidRPr="00BA6CF3" w:rsidRDefault="00B92BA7" w:rsidP="00371175">
      <w:r w:rsidRPr="00BA6CF3">
        <w:t>7</w:t>
      </w:r>
      <w:r w:rsidRPr="00BA6CF3">
        <w:rPr>
          <w:rFonts w:hint="eastAsia"/>
        </w:rPr>
        <w:t>、是否异常编批</w:t>
      </w:r>
      <w:r w:rsidR="00692C19" w:rsidRPr="00BA6CF3">
        <w:rPr>
          <w:rFonts w:hint="eastAsia"/>
        </w:rPr>
        <w:t>，</w:t>
      </w:r>
      <w:r w:rsidR="00692C19" w:rsidRPr="00BA6CF3">
        <w:rPr>
          <w:rFonts w:hint="eastAsia"/>
        </w:rPr>
        <w:t>1</w:t>
      </w:r>
      <w:r w:rsidR="00692C19" w:rsidRPr="00BA6CF3">
        <w:rPr>
          <w:rFonts w:hint="eastAsia"/>
        </w:rPr>
        <w:t>表示是，其他表示</w:t>
      </w:r>
      <w:proofErr w:type="gramStart"/>
      <w:r w:rsidR="00692C19" w:rsidRPr="00BA6CF3">
        <w:rPr>
          <w:rFonts w:hint="eastAsia"/>
        </w:rPr>
        <w:t>否</w:t>
      </w:r>
      <w:proofErr w:type="gramEnd"/>
    </w:p>
    <w:p w14:paraId="18B079B1" w14:textId="7F13911E" w:rsidR="00B92BA7" w:rsidRPr="00BA6CF3" w:rsidRDefault="00B92BA7" w:rsidP="00371175">
      <w:r w:rsidRPr="00BA6CF3">
        <w:t>8</w:t>
      </w:r>
      <w:r w:rsidRPr="00BA6CF3">
        <w:rPr>
          <w:rFonts w:hint="eastAsia"/>
        </w:rPr>
        <w:t>、采样点</w:t>
      </w:r>
      <w:r w:rsidRPr="00BA6CF3">
        <w:rPr>
          <w:rFonts w:hint="eastAsia"/>
        </w:rPr>
        <w:t>I</w:t>
      </w:r>
      <w:r w:rsidRPr="00BA6CF3">
        <w:t>D</w:t>
      </w:r>
      <w:r w:rsidRPr="00BA6CF3">
        <w:rPr>
          <w:rFonts w:hint="eastAsia"/>
        </w:rPr>
        <w:t>（即运单表中的收货仓库</w:t>
      </w:r>
      <w:r w:rsidRPr="00BA6CF3">
        <w:rPr>
          <w:rFonts w:hint="eastAsia"/>
        </w:rPr>
        <w:t>/</w:t>
      </w:r>
      <w:r w:rsidRPr="00BA6CF3">
        <w:rPr>
          <w:rFonts w:hint="eastAsia"/>
        </w:rPr>
        <w:t>货位</w:t>
      </w:r>
      <w:r w:rsidRPr="00BA6CF3">
        <w:rPr>
          <w:rFonts w:hint="eastAsia"/>
        </w:rPr>
        <w:t>/</w:t>
      </w:r>
      <w:r w:rsidRPr="00BA6CF3">
        <w:rPr>
          <w:rFonts w:hint="eastAsia"/>
        </w:rPr>
        <w:t>采样点</w:t>
      </w:r>
      <w:proofErr w:type="spellStart"/>
      <w:r w:rsidRPr="00BA6CF3">
        <w:t>arrival_site_id</w:t>
      </w:r>
      <w:proofErr w:type="spellEnd"/>
      <w:r w:rsidRPr="00BA6CF3">
        <w:rPr>
          <w:rFonts w:hint="eastAsia"/>
        </w:rPr>
        <w:t>）</w:t>
      </w:r>
    </w:p>
    <w:p w14:paraId="761BD996" w14:textId="0DB8E947" w:rsidR="00B92BA7" w:rsidRPr="00BA6CF3" w:rsidRDefault="00B92BA7" w:rsidP="00B92BA7">
      <w:r w:rsidRPr="00BA6CF3">
        <w:t>9</w:t>
      </w:r>
      <w:r w:rsidRPr="00BA6CF3">
        <w:rPr>
          <w:rFonts w:hint="eastAsia"/>
        </w:rPr>
        <w:t>、采样点名称（即运单表中的收货仓库</w:t>
      </w:r>
      <w:r w:rsidRPr="00BA6CF3">
        <w:rPr>
          <w:rFonts w:hint="eastAsia"/>
        </w:rPr>
        <w:t>/</w:t>
      </w:r>
      <w:r w:rsidRPr="00BA6CF3">
        <w:rPr>
          <w:rFonts w:hint="eastAsia"/>
        </w:rPr>
        <w:t>货位</w:t>
      </w:r>
      <w:r w:rsidRPr="00BA6CF3">
        <w:rPr>
          <w:rFonts w:hint="eastAsia"/>
        </w:rPr>
        <w:t>/</w:t>
      </w:r>
      <w:r w:rsidRPr="00BA6CF3">
        <w:rPr>
          <w:rFonts w:hint="eastAsia"/>
        </w:rPr>
        <w:t>采样点</w:t>
      </w:r>
      <w:proofErr w:type="spellStart"/>
      <w:r w:rsidRPr="00BA6CF3">
        <w:t>arrival_site_name</w:t>
      </w:r>
      <w:proofErr w:type="spellEnd"/>
      <w:r w:rsidRPr="00BA6CF3">
        <w:rPr>
          <w:rFonts w:hint="eastAsia"/>
        </w:rPr>
        <w:t>）</w:t>
      </w:r>
    </w:p>
    <w:p w14:paraId="4579B4CA" w14:textId="387324CC" w:rsidR="00B92BA7" w:rsidRPr="00BA6CF3" w:rsidRDefault="00B92BA7" w:rsidP="00B92BA7">
      <w:r w:rsidRPr="00BA6CF3">
        <w:rPr>
          <w:rFonts w:hint="eastAsia"/>
        </w:rPr>
        <w:t>保存逻辑：</w:t>
      </w:r>
    </w:p>
    <w:p w14:paraId="1E77B56D" w14:textId="0AA01287" w:rsidR="00692C19" w:rsidRPr="00BA6CF3" w:rsidRDefault="00692C19" w:rsidP="00B92BA7">
      <w:r w:rsidRPr="00BA6CF3">
        <w:rPr>
          <w:rFonts w:hint="eastAsia"/>
        </w:rPr>
        <w:t>1</w:t>
      </w:r>
      <w:r w:rsidRPr="00BA6CF3">
        <w:rPr>
          <w:rFonts w:hint="eastAsia"/>
        </w:rPr>
        <w:t>、保存运单流程节点记录相关信息</w:t>
      </w:r>
    </w:p>
    <w:p w14:paraId="78CE6D6F" w14:textId="6812A66C" w:rsidR="00692C19" w:rsidRPr="00BA6CF3" w:rsidRDefault="00692C19" w:rsidP="00692C19">
      <w:r w:rsidRPr="00BA6CF3">
        <w:rPr>
          <w:rFonts w:hint="eastAsia"/>
        </w:rPr>
        <w:t>2</w:t>
      </w:r>
      <w:r w:rsidRPr="00BA6CF3">
        <w:rPr>
          <w:rFonts w:hint="eastAsia"/>
        </w:rPr>
        <w:t>、</w:t>
      </w:r>
      <w:r w:rsidR="00B92BA7" w:rsidRPr="00BA6CF3">
        <w:rPr>
          <w:rFonts w:hint="eastAsia"/>
        </w:rPr>
        <w:t>如果参数“是否为收货采样确认”为</w:t>
      </w:r>
      <w:r w:rsidR="00B92BA7" w:rsidRPr="00BA6CF3">
        <w:rPr>
          <w:rFonts w:hint="eastAsia"/>
        </w:rPr>
        <w:t>1</w:t>
      </w:r>
      <w:r w:rsidR="00B92BA7" w:rsidRPr="00BA6CF3">
        <w:rPr>
          <w:rFonts w:hint="eastAsia"/>
        </w:rPr>
        <w:t>，</w:t>
      </w:r>
      <w:r w:rsidRPr="00BA6CF3">
        <w:rPr>
          <w:rFonts w:hint="eastAsia"/>
        </w:rPr>
        <w:t>需要保存运单信息。</w:t>
      </w:r>
      <w:r w:rsidR="00B92BA7" w:rsidRPr="00BA6CF3">
        <w:rPr>
          <w:rFonts w:hint="eastAsia"/>
        </w:rPr>
        <w:t>对第</w:t>
      </w:r>
      <w:r w:rsidR="00B92BA7" w:rsidRPr="00BA6CF3">
        <w:rPr>
          <w:rFonts w:hint="eastAsia"/>
        </w:rPr>
        <w:t>7</w:t>
      </w:r>
      <w:r w:rsidR="00B92BA7" w:rsidRPr="00BA6CF3">
        <w:rPr>
          <w:rFonts w:hint="eastAsia"/>
        </w:rPr>
        <w:t>、</w:t>
      </w:r>
      <w:r w:rsidR="00B92BA7" w:rsidRPr="00BA6CF3">
        <w:t>8</w:t>
      </w:r>
      <w:r w:rsidR="00B92BA7" w:rsidRPr="00BA6CF3">
        <w:rPr>
          <w:rFonts w:hint="eastAsia"/>
        </w:rPr>
        <w:t>、</w:t>
      </w:r>
      <w:r w:rsidR="00B92BA7" w:rsidRPr="00BA6CF3">
        <w:rPr>
          <w:rFonts w:hint="eastAsia"/>
        </w:rPr>
        <w:t>9</w:t>
      </w:r>
      <w:proofErr w:type="gramStart"/>
      <w:r w:rsidR="00EC28A1">
        <w:rPr>
          <w:rFonts w:hint="eastAsia"/>
        </w:rPr>
        <w:t>三</w:t>
      </w:r>
      <w:r w:rsidR="00B92BA7" w:rsidRPr="00BA6CF3">
        <w:rPr>
          <w:rFonts w:hint="eastAsia"/>
        </w:rPr>
        <w:t>个</w:t>
      </w:r>
      <w:proofErr w:type="gramEnd"/>
      <w:r w:rsidR="00B92BA7" w:rsidRPr="00BA6CF3">
        <w:rPr>
          <w:rFonts w:hint="eastAsia"/>
        </w:rPr>
        <w:t>参数进行处理</w:t>
      </w:r>
      <w:r w:rsidRPr="00BA6CF3">
        <w:rPr>
          <w:rFonts w:hint="eastAsia"/>
        </w:rPr>
        <w:t>：</w:t>
      </w:r>
      <w:r w:rsidRPr="00BA6CF3">
        <w:rPr>
          <w:rFonts w:hint="eastAsia"/>
        </w:rPr>
        <w:t xml:space="preserve"> </w:t>
      </w:r>
    </w:p>
    <w:p w14:paraId="48A850B6" w14:textId="59948CA8" w:rsidR="00692C19" w:rsidRPr="008B3AF9" w:rsidRDefault="00692C19" w:rsidP="00B92BA7">
      <w:r w:rsidRPr="008B3AF9">
        <w:rPr>
          <w:rFonts w:hint="eastAsia"/>
        </w:rPr>
        <w:t>1</w:t>
      </w:r>
      <w:r w:rsidRPr="008B3AF9">
        <w:rPr>
          <w:rFonts w:hint="eastAsia"/>
        </w:rPr>
        <w:t>）保存</w:t>
      </w:r>
      <w:proofErr w:type="spellStart"/>
      <w:r w:rsidRPr="008B3AF9">
        <w:t>arrival_site_id</w:t>
      </w:r>
      <w:proofErr w:type="spellEnd"/>
      <w:r w:rsidRPr="008B3AF9">
        <w:rPr>
          <w:rFonts w:hint="eastAsia"/>
        </w:rPr>
        <w:t>、</w:t>
      </w:r>
      <w:proofErr w:type="spellStart"/>
      <w:r w:rsidRPr="008B3AF9">
        <w:t>arrival_site_name</w:t>
      </w:r>
      <w:proofErr w:type="spellEnd"/>
      <w:r w:rsidRPr="008B3AF9">
        <w:rPr>
          <w:rFonts w:hint="eastAsia"/>
        </w:rPr>
        <w:t>，即使前端提供</w:t>
      </w:r>
      <w:r w:rsidRPr="008B3AF9">
        <w:rPr>
          <w:rFonts w:hint="eastAsia"/>
        </w:rPr>
        <w:t>null</w:t>
      </w:r>
      <w:r w:rsidRPr="008B3AF9">
        <w:rPr>
          <w:rFonts w:hint="eastAsia"/>
        </w:rPr>
        <w:t>也需要覆盖</w:t>
      </w:r>
    </w:p>
    <w:p w14:paraId="546D0AA4" w14:textId="733277FA" w:rsidR="00692C19" w:rsidRPr="008B3AF9" w:rsidRDefault="00692C19" w:rsidP="00B92BA7">
      <w:r w:rsidRPr="008B3AF9">
        <w:rPr>
          <w:rFonts w:hint="eastAsia"/>
        </w:rPr>
        <w:t>2</w:t>
      </w:r>
      <w:r w:rsidRPr="008B3AF9">
        <w:rPr>
          <w:rFonts w:hint="eastAsia"/>
        </w:rPr>
        <w:t>）如果运单没有收货</w:t>
      </w:r>
      <w:proofErr w:type="gramStart"/>
      <w:r w:rsidRPr="008B3AF9">
        <w:rPr>
          <w:rFonts w:hint="eastAsia"/>
        </w:rPr>
        <w:t>异常编批标记</w:t>
      </w:r>
      <w:proofErr w:type="gramEnd"/>
      <w:r w:rsidRPr="008B3AF9">
        <w:rPr>
          <w:rFonts w:hint="eastAsia"/>
        </w:rPr>
        <w:t>，则保存参数中提供的“是否异常编批”，否则忽略该参数</w:t>
      </w:r>
    </w:p>
    <w:p w14:paraId="7231B744" w14:textId="1CE25F6C" w:rsidR="00647861" w:rsidRPr="008B3AF9" w:rsidRDefault="00647861" w:rsidP="00B92BA7">
      <w:r w:rsidRPr="008B3AF9">
        <w:t>3</w:t>
      </w:r>
      <w:r w:rsidRPr="008B3AF9">
        <w:rPr>
          <w:rFonts w:hint="eastAsia"/>
        </w:rPr>
        <w:t>）如果运单实际收货时间为空，则保存实际收货时间为当前时间</w:t>
      </w:r>
    </w:p>
    <w:p w14:paraId="5926E9CB" w14:textId="2317A4AB" w:rsidR="00692C19" w:rsidRDefault="00647861" w:rsidP="00B92BA7">
      <w:r w:rsidRPr="008B3AF9">
        <w:t>4</w:t>
      </w:r>
      <w:r w:rsidR="00692C19" w:rsidRPr="008B3AF9">
        <w:rPr>
          <w:rFonts w:hint="eastAsia"/>
        </w:rPr>
        <w:t>）如果运单收货批号为</w:t>
      </w:r>
      <w:r w:rsidR="00692C19" w:rsidRPr="008B3AF9">
        <w:rPr>
          <w:rFonts w:hint="eastAsia"/>
        </w:rPr>
        <w:t>null</w:t>
      </w:r>
      <w:r w:rsidR="00692C19" w:rsidRPr="008B3AF9">
        <w:rPr>
          <w:rFonts w:hint="eastAsia"/>
        </w:rPr>
        <w:t>，或者改变了收货</w:t>
      </w:r>
      <w:proofErr w:type="gramStart"/>
      <w:r w:rsidR="00692C19" w:rsidRPr="008B3AF9">
        <w:rPr>
          <w:rFonts w:hint="eastAsia"/>
        </w:rPr>
        <w:t>异常编批标记</w:t>
      </w:r>
      <w:proofErr w:type="gramEnd"/>
      <w:r w:rsidR="00692C19" w:rsidRPr="008B3AF9">
        <w:rPr>
          <w:rFonts w:hint="eastAsia"/>
        </w:rPr>
        <w:t>，则调</w:t>
      </w:r>
      <w:r w:rsidR="00692C19" w:rsidRPr="00BA6CF3">
        <w:rPr>
          <w:rFonts w:hint="eastAsia"/>
        </w:rPr>
        <w:t>用通用算法重新生成收货批号。</w:t>
      </w:r>
    </w:p>
    <w:p w14:paraId="2D078597" w14:textId="77777777" w:rsidR="006C1647" w:rsidRPr="00BA6CF3" w:rsidRDefault="006C1647" w:rsidP="006C1647">
      <w:r w:rsidRPr="00BA6CF3">
        <w:rPr>
          <w:rFonts w:hint="eastAsia"/>
        </w:rPr>
        <w:lastRenderedPageBreak/>
        <w:t>返回：保存结果</w:t>
      </w:r>
    </w:p>
    <w:p w14:paraId="5B8280CE" w14:textId="700ED547" w:rsidR="00A56ED6" w:rsidRPr="00345616" w:rsidRDefault="00A56ED6" w:rsidP="00A56ED6">
      <w:pPr>
        <w:pStyle w:val="40"/>
        <w:spacing w:beforeLines="0" w:before="163" w:afterLines="0" w:after="163"/>
        <w:ind w:left="862" w:hanging="862"/>
        <w:outlineLvl w:val="3"/>
      </w:pPr>
      <w:bookmarkStart w:id="663" w:name="_Toc35178683"/>
      <w:r>
        <w:rPr>
          <w:rFonts w:hint="eastAsia"/>
        </w:rPr>
        <w:t>发货手动计量皮重</w:t>
      </w:r>
      <w:bookmarkEnd w:id="663"/>
    </w:p>
    <w:p w14:paraId="335A638C" w14:textId="4AF655C9" w:rsidR="00B16455" w:rsidRDefault="00A56ED6" w:rsidP="00383949">
      <w:r w:rsidRPr="001B102A">
        <w:rPr>
          <w:rFonts w:hint="eastAsia"/>
        </w:rPr>
        <w:t>功能：根据运单</w:t>
      </w:r>
      <w:r w:rsidRPr="001B102A">
        <w:rPr>
          <w:rFonts w:hint="eastAsia"/>
        </w:rPr>
        <w:t>I</w:t>
      </w:r>
      <w:r w:rsidRPr="001B102A">
        <w:t>D</w:t>
      </w:r>
      <w:r w:rsidRPr="001B102A">
        <w:rPr>
          <w:rFonts w:hint="eastAsia"/>
        </w:rPr>
        <w:t>，手动记录发货皮重、发货计量方式。只更新该运单物料信息表中的发货皮重、</w:t>
      </w:r>
      <w:r w:rsidR="00B138A3" w:rsidRPr="001B102A">
        <w:rPr>
          <w:rFonts w:hint="eastAsia"/>
        </w:rPr>
        <w:t>发货</w:t>
      </w:r>
      <w:r w:rsidRPr="001B102A">
        <w:rPr>
          <w:rFonts w:hint="eastAsia"/>
        </w:rPr>
        <w:t>计量方式。</w:t>
      </w:r>
      <w:r w:rsidR="00355329" w:rsidRPr="001B102A">
        <w:rPr>
          <w:rFonts w:hint="eastAsia"/>
        </w:rPr>
        <w:t>然后如果派车单的车辆</w:t>
      </w:r>
      <w:r w:rsidR="00355329" w:rsidRPr="001B102A">
        <w:rPr>
          <w:rFonts w:hint="eastAsia"/>
        </w:rPr>
        <w:t>I</w:t>
      </w:r>
      <w:r w:rsidR="00355329" w:rsidRPr="001B102A">
        <w:t>D</w:t>
      </w:r>
      <w:r w:rsidR="00355329" w:rsidRPr="001B102A">
        <w:rPr>
          <w:rFonts w:hint="eastAsia"/>
        </w:rPr>
        <w:t>不为空，根据车辆</w:t>
      </w:r>
      <w:r w:rsidR="00355329" w:rsidRPr="001B102A">
        <w:rPr>
          <w:rFonts w:hint="eastAsia"/>
        </w:rPr>
        <w:t>I</w:t>
      </w:r>
      <w:r w:rsidR="00355329" w:rsidRPr="001B102A">
        <w:t>D</w:t>
      </w:r>
      <w:r w:rsidR="00355329" w:rsidRPr="001B102A">
        <w:rPr>
          <w:rFonts w:hint="eastAsia"/>
        </w:rPr>
        <w:t>更新车辆信息表中的车辆皮重、皮重最近更新时间字段。</w:t>
      </w:r>
    </w:p>
    <w:p w14:paraId="6745DDFA" w14:textId="395A5F21" w:rsidR="00E07616" w:rsidRPr="004C3B54" w:rsidRDefault="00E07616" w:rsidP="00383949">
      <w:r w:rsidRPr="004C3B54">
        <w:rPr>
          <w:rFonts w:hint="eastAsia"/>
        </w:rPr>
        <w:t>保存处理</w:t>
      </w:r>
      <w:r w:rsidR="00F83A6E" w:rsidRPr="004C3B54">
        <w:rPr>
          <w:rFonts w:hint="eastAsia"/>
        </w:rPr>
        <w:t>逻辑</w:t>
      </w:r>
      <w:r w:rsidRPr="004C3B54">
        <w:rPr>
          <w:rFonts w:hint="eastAsia"/>
        </w:rPr>
        <w:t>：</w:t>
      </w:r>
    </w:p>
    <w:p w14:paraId="795C4A03" w14:textId="5724D0E7" w:rsidR="00F83A6E" w:rsidRPr="004C3B54" w:rsidRDefault="004C3B54" w:rsidP="00C173B2">
      <w:r w:rsidRPr="004C3B54">
        <w:rPr>
          <w:rFonts w:hint="eastAsia"/>
        </w:rPr>
        <w:t>一</w:t>
      </w:r>
      <w:r w:rsidR="00F83A6E" w:rsidRPr="004C3B54">
        <w:rPr>
          <w:rFonts w:hint="eastAsia"/>
        </w:rPr>
        <w:t>、</w:t>
      </w:r>
      <w:r w:rsidR="00550125" w:rsidRPr="004C3B54">
        <w:rPr>
          <w:rFonts w:hint="eastAsia"/>
        </w:rPr>
        <w:t>对当前运单</w:t>
      </w:r>
      <w:r w:rsidR="00F83A6E" w:rsidRPr="004C3B54">
        <w:rPr>
          <w:rFonts w:hint="eastAsia"/>
        </w:rPr>
        <w:t>进行保存</w:t>
      </w:r>
    </w:p>
    <w:p w14:paraId="2306559A" w14:textId="79C37C46" w:rsidR="002C5881" w:rsidRPr="004C3B54" w:rsidRDefault="002C5881" w:rsidP="00C173B2">
      <w:r w:rsidRPr="004C3B54">
        <w:rPr>
          <w:rFonts w:hint="eastAsia"/>
        </w:rPr>
        <w:t>1</w:t>
      </w:r>
      <w:r w:rsidRPr="004C3B54">
        <w:rPr>
          <w:rFonts w:hint="eastAsia"/>
        </w:rPr>
        <w:t>、常规保存——保存运单发货皮重、发货计量方式</w:t>
      </w:r>
    </w:p>
    <w:p w14:paraId="5CD9F302" w14:textId="0322AFA6" w:rsidR="00C173B2" w:rsidRPr="004C3B54" w:rsidRDefault="0020124B" w:rsidP="00C173B2">
      <w:r w:rsidRPr="004C3B54">
        <w:t>2</w:t>
      </w:r>
      <w:r w:rsidR="00C173B2" w:rsidRPr="004C3B54">
        <w:rPr>
          <w:rFonts w:hint="eastAsia"/>
        </w:rPr>
        <w:t>、</w:t>
      </w:r>
      <w:proofErr w:type="gramStart"/>
      <w:r w:rsidR="008B3AF9" w:rsidRPr="004C3B54">
        <w:rPr>
          <w:rFonts w:hint="eastAsia"/>
        </w:rPr>
        <w:t>短转处理</w:t>
      </w:r>
      <w:proofErr w:type="gramEnd"/>
      <w:r w:rsidR="008B3AF9" w:rsidRPr="004C3B54">
        <w:rPr>
          <w:rFonts w:hint="eastAsia"/>
        </w:rPr>
        <w:t>——</w:t>
      </w:r>
      <w:r w:rsidR="00C173B2" w:rsidRPr="004C3B54">
        <w:rPr>
          <w:rFonts w:hint="eastAsia"/>
        </w:rPr>
        <w:t>如果该运单所属派车单“是否短转”为“是”，则更新卸货</w:t>
      </w:r>
      <w:r w:rsidR="00F959F4" w:rsidRPr="004C3B54">
        <w:rPr>
          <w:rFonts w:hint="eastAsia"/>
        </w:rPr>
        <w:t>皮</w:t>
      </w:r>
      <w:r w:rsidR="00C173B2" w:rsidRPr="004C3B54">
        <w:rPr>
          <w:rFonts w:hint="eastAsia"/>
        </w:rPr>
        <w:t>重</w:t>
      </w:r>
      <w:r w:rsidR="00C173B2" w:rsidRPr="004C3B54">
        <w:rPr>
          <w:rFonts w:hint="eastAsia"/>
        </w:rPr>
        <w:t>=</w:t>
      </w:r>
      <w:r w:rsidR="00E12772" w:rsidRPr="004C3B54">
        <w:rPr>
          <w:rFonts w:hint="eastAsia"/>
        </w:rPr>
        <w:t>装</w:t>
      </w:r>
      <w:r w:rsidR="00C173B2" w:rsidRPr="004C3B54">
        <w:rPr>
          <w:rFonts w:hint="eastAsia"/>
        </w:rPr>
        <w:t>货</w:t>
      </w:r>
      <w:r w:rsidR="00F959F4" w:rsidRPr="004C3B54">
        <w:rPr>
          <w:rFonts w:hint="eastAsia"/>
        </w:rPr>
        <w:t>皮</w:t>
      </w:r>
      <w:r w:rsidR="00C173B2" w:rsidRPr="004C3B54">
        <w:rPr>
          <w:rFonts w:hint="eastAsia"/>
        </w:rPr>
        <w:t>重</w:t>
      </w:r>
    </w:p>
    <w:p w14:paraId="09913871" w14:textId="60FDEB25" w:rsidR="00E07616" w:rsidRPr="004C3B54" w:rsidRDefault="00550125" w:rsidP="00383949">
      <w:r w:rsidRPr="004C3B54">
        <w:t>3</w:t>
      </w:r>
      <w:r w:rsidR="00E07616" w:rsidRPr="004C3B54">
        <w:rPr>
          <w:rFonts w:hint="eastAsia"/>
        </w:rPr>
        <w:t>、</w:t>
      </w:r>
      <w:r w:rsidR="008B3AF9" w:rsidRPr="004C3B54">
        <w:rPr>
          <w:rFonts w:hint="eastAsia"/>
        </w:rPr>
        <w:t>记录车辆皮重——</w:t>
      </w:r>
      <w:r w:rsidR="00E07616" w:rsidRPr="004C3B54">
        <w:rPr>
          <w:rFonts w:hint="eastAsia"/>
        </w:rPr>
        <w:t>如果运单所属派车单是公路运输</w:t>
      </w:r>
      <w:r w:rsidR="00873F50" w:rsidRPr="004C3B54">
        <w:rPr>
          <w:rFonts w:hint="eastAsia"/>
        </w:rPr>
        <w:t>，且不是混装（有兄弟运单）和分卸派车单（分</w:t>
      </w:r>
      <w:proofErr w:type="gramStart"/>
      <w:r w:rsidR="00873F50" w:rsidRPr="004C3B54">
        <w:rPr>
          <w:rFonts w:hint="eastAsia"/>
        </w:rPr>
        <w:t>卸类型</w:t>
      </w:r>
      <w:proofErr w:type="gramEnd"/>
      <w:r w:rsidR="00873F50" w:rsidRPr="004C3B54">
        <w:rPr>
          <w:rFonts w:hint="eastAsia"/>
        </w:rPr>
        <w:t>是分卸首站、分卸次站）</w:t>
      </w:r>
      <w:r w:rsidR="00E07616" w:rsidRPr="004C3B54">
        <w:rPr>
          <w:rFonts w:hint="eastAsia"/>
        </w:rPr>
        <w:t>，获得派车单中的车辆</w:t>
      </w:r>
      <w:r w:rsidR="00E07616" w:rsidRPr="004C3B54">
        <w:rPr>
          <w:rFonts w:hint="eastAsia"/>
        </w:rPr>
        <w:t>I</w:t>
      </w:r>
      <w:r w:rsidR="00E07616" w:rsidRPr="004C3B54">
        <w:t>D</w:t>
      </w:r>
      <w:r w:rsidR="00E07616" w:rsidRPr="004C3B54">
        <w:rPr>
          <w:rFonts w:hint="eastAsia"/>
        </w:rPr>
        <w:t>，在</w:t>
      </w:r>
      <w:proofErr w:type="spellStart"/>
      <w:r w:rsidR="00E07616" w:rsidRPr="004C3B54">
        <w:rPr>
          <w:rFonts w:hint="eastAsia"/>
        </w:rPr>
        <w:t>t</w:t>
      </w:r>
      <w:r w:rsidR="00E07616" w:rsidRPr="004C3B54">
        <w:t>_vehicle</w:t>
      </w:r>
      <w:proofErr w:type="spellEnd"/>
      <w:r w:rsidR="00E07616" w:rsidRPr="004C3B54">
        <w:rPr>
          <w:rFonts w:hint="eastAsia"/>
        </w:rPr>
        <w:t>表中对指定的车辆写入车辆皮重</w:t>
      </w:r>
      <w:proofErr w:type="spellStart"/>
      <w:r w:rsidR="00E07616" w:rsidRPr="004C3B54">
        <w:t>skin_weight</w:t>
      </w:r>
      <w:proofErr w:type="spellEnd"/>
      <w:r w:rsidR="00E07616" w:rsidRPr="004C3B54">
        <w:rPr>
          <w:rFonts w:hint="eastAsia"/>
        </w:rPr>
        <w:t>和皮重更新时间</w:t>
      </w:r>
      <w:proofErr w:type="spellStart"/>
      <w:r w:rsidR="00E07616" w:rsidRPr="004C3B54">
        <w:t>skin_weight_update_time</w:t>
      </w:r>
      <w:proofErr w:type="spellEnd"/>
      <w:r w:rsidR="00E07616" w:rsidRPr="004C3B54">
        <w:rPr>
          <w:rFonts w:hint="eastAsia"/>
        </w:rPr>
        <w:t>（保存为当前时间）</w:t>
      </w:r>
      <w:r w:rsidR="00873F50" w:rsidRPr="004C3B54">
        <w:rPr>
          <w:rFonts w:hint="eastAsia"/>
        </w:rPr>
        <w:t>；</w:t>
      </w:r>
    </w:p>
    <w:p w14:paraId="6ADF6E46" w14:textId="77777777" w:rsidR="003F33C7" w:rsidRPr="00C173B2" w:rsidRDefault="003F33C7" w:rsidP="00383949"/>
    <w:p w14:paraId="61B79B03" w14:textId="498074D7" w:rsidR="00A56ED6" w:rsidRPr="001B102A" w:rsidRDefault="00A56ED6" w:rsidP="00383949">
      <w:r w:rsidRPr="001B102A">
        <w:rPr>
          <w:rFonts w:hint="eastAsia"/>
        </w:rPr>
        <w:t>用途：用于发货计量管理</w:t>
      </w:r>
    </w:p>
    <w:p w14:paraId="600F2E3A" w14:textId="33EA9B50" w:rsidR="00A56ED6" w:rsidRPr="001B102A" w:rsidRDefault="00A56ED6" w:rsidP="00383949">
      <w:r w:rsidRPr="001B102A">
        <w:rPr>
          <w:rFonts w:hint="eastAsia"/>
        </w:rPr>
        <w:t>参数：</w:t>
      </w:r>
    </w:p>
    <w:p w14:paraId="4A552022" w14:textId="6D22FB05" w:rsidR="00A56ED6" w:rsidRDefault="00A56ED6" w:rsidP="00383949">
      <w:r>
        <w:rPr>
          <w:rFonts w:hint="eastAsia"/>
        </w:rPr>
        <w:t>1</w:t>
      </w:r>
      <w:r>
        <w:rPr>
          <w:rFonts w:hint="eastAsia"/>
        </w:rPr>
        <w:t>、运单</w:t>
      </w:r>
      <w:r>
        <w:rPr>
          <w:rFonts w:hint="eastAsia"/>
        </w:rPr>
        <w:t>I</w:t>
      </w:r>
      <w:r>
        <w:t>D</w:t>
      </w:r>
      <w:r>
        <w:rPr>
          <w:rFonts w:hint="eastAsia"/>
        </w:rPr>
        <w:t>，必填</w:t>
      </w:r>
    </w:p>
    <w:p w14:paraId="7204E008" w14:textId="6E7F3AF2" w:rsidR="00A56ED6" w:rsidRDefault="00A56ED6" w:rsidP="00383949">
      <w:r>
        <w:rPr>
          <w:rFonts w:hint="eastAsia"/>
        </w:rPr>
        <w:t>2</w:t>
      </w:r>
      <w:r>
        <w:rPr>
          <w:rFonts w:hint="eastAsia"/>
        </w:rPr>
        <w:t>、发货皮重，必填</w:t>
      </w:r>
    </w:p>
    <w:p w14:paraId="22054782" w14:textId="2BE1D564" w:rsidR="00A56ED6" w:rsidRPr="00F16198" w:rsidRDefault="00A56ED6" w:rsidP="00383949">
      <w:r w:rsidRPr="00F16198">
        <w:rPr>
          <w:rFonts w:hint="eastAsia"/>
        </w:rPr>
        <w:t>3</w:t>
      </w:r>
      <w:r w:rsidRPr="00F16198">
        <w:rPr>
          <w:rFonts w:hint="eastAsia"/>
        </w:rPr>
        <w:t>、发货计量方式，选填</w:t>
      </w:r>
      <w:r w:rsidR="00E174B7" w:rsidRPr="00F16198">
        <w:rPr>
          <w:rFonts w:hint="eastAsia"/>
        </w:rPr>
        <w:t>，如果不填，需要保存为空</w:t>
      </w:r>
    </w:p>
    <w:p w14:paraId="11C419A6" w14:textId="541CA89D" w:rsidR="006827D4" w:rsidRPr="00F16198" w:rsidRDefault="006827D4" w:rsidP="00383949">
      <w:r w:rsidRPr="00F16198">
        <w:rPr>
          <w:rFonts w:hint="eastAsia"/>
        </w:rPr>
        <w:t>4</w:t>
      </w:r>
      <w:r w:rsidRPr="00F16198">
        <w:rPr>
          <w:rFonts w:hint="eastAsia"/>
        </w:rPr>
        <w:t>、异常情况文本</w:t>
      </w:r>
    </w:p>
    <w:p w14:paraId="360D4E3C" w14:textId="7608D81A" w:rsidR="00A56ED6" w:rsidRPr="00F16198" w:rsidRDefault="00A56ED6" w:rsidP="00383949">
      <w:r w:rsidRPr="00F16198">
        <w:rPr>
          <w:rFonts w:hint="eastAsia"/>
        </w:rPr>
        <w:t>返回：</w:t>
      </w:r>
      <w:r w:rsidR="00E174B7" w:rsidRPr="00F16198">
        <w:rPr>
          <w:rFonts w:hint="eastAsia"/>
        </w:rPr>
        <w:t>保存结果或错误提示</w:t>
      </w:r>
    </w:p>
    <w:p w14:paraId="09BB68A1" w14:textId="02F5C1E0" w:rsidR="00A56ED6" w:rsidRDefault="00A56ED6" w:rsidP="00383949"/>
    <w:p w14:paraId="59EF99B7" w14:textId="734BB860" w:rsidR="00A56ED6" w:rsidRPr="00345616" w:rsidRDefault="004C3B54" w:rsidP="00A56ED6">
      <w:pPr>
        <w:pStyle w:val="40"/>
        <w:spacing w:beforeLines="0" w:before="163" w:afterLines="0" w:after="163"/>
        <w:ind w:left="862" w:hanging="862"/>
        <w:outlineLvl w:val="3"/>
      </w:pPr>
      <w:bookmarkStart w:id="664" w:name="_Toc35178684"/>
      <w:r>
        <w:rPr>
          <w:rFonts w:hint="eastAsia"/>
        </w:rPr>
        <w:t>【修改】</w:t>
      </w:r>
      <w:r w:rsidR="00A56ED6">
        <w:rPr>
          <w:rFonts w:hint="eastAsia"/>
        </w:rPr>
        <w:t>发货手动计量毛重</w:t>
      </w:r>
      <w:bookmarkEnd w:id="664"/>
    </w:p>
    <w:p w14:paraId="291B7017" w14:textId="5B1A344C" w:rsidR="00A56ED6" w:rsidRPr="00BF382B" w:rsidRDefault="00A56ED6" w:rsidP="00383949">
      <w:r w:rsidRPr="00BF382B">
        <w:rPr>
          <w:rFonts w:hint="eastAsia"/>
        </w:rPr>
        <w:t>功能：根据运单</w:t>
      </w:r>
      <w:r w:rsidRPr="00BF382B">
        <w:rPr>
          <w:rFonts w:hint="eastAsia"/>
        </w:rPr>
        <w:t>I</w:t>
      </w:r>
      <w:r w:rsidRPr="00BF382B">
        <w:t>D</w:t>
      </w:r>
      <w:r w:rsidRPr="00BF382B">
        <w:rPr>
          <w:rFonts w:hint="eastAsia"/>
        </w:rPr>
        <w:t>，手动记录发货毛重、发货计量方式（覆盖）。</w:t>
      </w:r>
    </w:p>
    <w:p w14:paraId="1755336F" w14:textId="1D633873" w:rsidR="005C1EB7" w:rsidRPr="00BF382B" w:rsidRDefault="005C1EB7" w:rsidP="00383949">
      <w:r w:rsidRPr="00BF382B">
        <w:rPr>
          <w:rFonts w:hint="eastAsia"/>
        </w:rPr>
        <w:t>校验：如果该运单发货皮重不为空，则发货毛重必须大于等于发货皮重，否则校验失败，返回错误信息：发货</w:t>
      </w:r>
      <w:r w:rsidR="007847A8" w:rsidRPr="00BF382B">
        <w:rPr>
          <w:rFonts w:hint="eastAsia"/>
        </w:rPr>
        <w:t>皮</w:t>
      </w:r>
      <w:r w:rsidRPr="00BF382B">
        <w:rPr>
          <w:rFonts w:hint="eastAsia"/>
        </w:rPr>
        <w:t>重数值超过了发货</w:t>
      </w:r>
      <w:r w:rsidR="007847A8" w:rsidRPr="00BF382B">
        <w:rPr>
          <w:rFonts w:hint="eastAsia"/>
        </w:rPr>
        <w:t>毛</w:t>
      </w:r>
      <w:r w:rsidRPr="00BF382B">
        <w:rPr>
          <w:rFonts w:hint="eastAsia"/>
        </w:rPr>
        <w:t>重，请检查。</w:t>
      </w:r>
    </w:p>
    <w:p w14:paraId="691793AC" w14:textId="669D06E0" w:rsidR="005C1EB7" w:rsidRDefault="005C1EB7" w:rsidP="00383949">
      <w:r w:rsidRPr="00BF382B">
        <w:rPr>
          <w:rFonts w:hint="eastAsia"/>
        </w:rPr>
        <w:lastRenderedPageBreak/>
        <w:t>保存逻辑：</w:t>
      </w:r>
    </w:p>
    <w:p w14:paraId="311DA940" w14:textId="7901E1C7" w:rsidR="004C3B54" w:rsidRPr="00BF382B" w:rsidRDefault="004C3B54" w:rsidP="00383949">
      <w:r>
        <w:rPr>
          <w:rFonts w:hint="eastAsia"/>
        </w:rPr>
        <w:t>一、</w:t>
      </w:r>
      <w:r w:rsidRPr="004C3B54">
        <w:rPr>
          <w:rFonts w:hint="eastAsia"/>
        </w:rPr>
        <w:t>对当前运单进行保存</w:t>
      </w:r>
    </w:p>
    <w:p w14:paraId="12CB28C4" w14:textId="36077F08" w:rsidR="00A56ED6" w:rsidRPr="00BF382B" w:rsidRDefault="00A56ED6" w:rsidP="00383949">
      <w:r w:rsidRPr="00BF382B">
        <w:rPr>
          <w:rFonts w:hint="eastAsia"/>
        </w:rPr>
        <w:t>1</w:t>
      </w:r>
      <w:r w:rsidRPr="00BF382B">
        <w:rPr>
          <w:rFonts w:hint="eastAsia"/>
        </w:rPr>
        <w:t>、更新该运单</w:t>
      </w:r>
      <w:r w:rsidRPr="00BF382B">
        <w:rPr>
          <w:rFonts w:hint="eastAsia"/>
        </w:rPr>
        <w:t>I</w:t>
      </w:r>
      <w:r w:rsidRPr="00BF382B">
        <w:t>D</w:t>
      </w:r>
      <w:r w:rsidRPr="00BF382B">
        <w:rPr>
          <w:rFonts w:hint="eastAsia"/>
        </w:rPr>
        <w:t>的发货毛重、</w:t>
      </w:r>
      <w:r w:rsidR="004118A9" w:rsidRPr="00BF382B">
        <w:rPr>
          <w:rFonts w:hint="eastAsia"/>
        </w:rPr>
        <w:t>发货</w:t>
      </w:r>
      <w:r w:rsidRPr="00BF382B">
        <w:rPr>
          <w:rFonts w:hint="eastAsia"/>
        </w:rPr>
        <w:t>计量方式</w:t>
      </w:r>
    </w:p>
    <w:p w14:paraId="53CE7471" w14:textId="0FD1A1CE" w:rsidR="00E174B7" w:rsidRPr="00BA6CF3" w:rsidRDefault="00A56ED6" w:rsidP="00383949">
      <w:r w:rsidRPr="00BA6CF3">
        <w:t>2</w:t>
      </w:r>
      <w:r w:rsidRPr="00BA6CF3">
        <w:rPr>
          <w:rFonts w:hint="eastAsia"/>
        </w:rPr>
        <w:t>、</w:t>
      </w:r>
      <w:r w:rsidR="00C604C2" w:rsidRPr="00BA6CF3">
        <w:rPr>
          <w:rFonts w:hint="eastAsia"/>
        </w:rPr>
        <w:t>如果当前流程节点业务类型</w:t>
      </w:r>
      <w:r w:rsidR="00C604C2" w:rsidRPr="00BA6CF3">
        <w:rPr>
          <w:rFonts w:hint="eastAsia"/>
        </w:rPr>
        <w:t>=</w:t>
      </w:r>
      <w:r w:rsidR="00C604C2" w:rsidRPr="00BA6CF3">
        <w:rPr>
          <w:rFonts w:hint="eastAsia"/>
        </w:rPr>
        <w:t>卸货，</w:t>
      </w:r>
      <w:r w:rsidRPr="00BA6CF3">
        <w:rPr>
          <w:rFonts w:hint="eastAsia"/>
        </w:rPr>
        <w:t>检查</w:t>
      </w:r>
      <w:r w:rsidR="00E174B7" w:rsidRPr="00BA6CF3">
        <w:rPr>
          <w:rFonts w:hint="eastAsia"/>
        </w:rPr>
        <w:t>所有</w:t>
      </w:r>
      <w:r w:rsidRPr="00BA6CF3">
        <w:rPr>
          <w:rFonts w:hint="eastAsia"/>
        </w:rPr>
        <w:t>“兄弟运单”</w:t>
      </w:r>
      <w:r w:rsidR="00C604C2" w:rsidRPr="00BA6CF3">
        <w:rPr>
          <w:rFonts w:hint="eastAsia"/>
        </w:rPr>
        <w:t>（属于同</w:t>
      </w:r>
      <w:proofErr w:type="gramStart"/>
      <w:r w:rsidR="00C604C2" w:rsidRPr="00BA6CF3">
        <w:rPr>
          <w:rFonts w:hint="eastAsia"/>
        </w:rPr>
        <w:t>一派车</w:t>
      </w:r>
      <w:proofErr w:type="gramEnd"/>
      <w:r w:rsidR="00C604C2" w:rsidRPr="00BA6CF3">
        <w:rPr>
          <w:rFonts w:hint="eastAsia"/>
        </w:rPr>
        <w:t>单的其他运单）</w:t>
      </w:r>
      <w:r w:rsidRPr="00BA6CF3">
        <w:rPr>
          <w:rFonts w:hint="eastAsia"/>
        </w:rPr>
        <w:t>，如果发货</w:t>
      </w:r>
      <w:r w:rsidR="00E174B7" w:rsidRPr="00BA6CF3">
        <w:rPr>
          <w:rFonts w:hint="eastAsia"/>
        </w:rPr>
        <w:t>毛</w:t>
      </w:r>
      <w:r w:rsidRPr="00BA6CF3">
        <w:rPr>
          <w:rFonts w:hint="eastAsia"/>
        </w:rPr>
        <w:t>重为空</w:t>
      </w:r>
      <w:r w:rsidR="00E174B7" w:rsidRPr="00BA6CF3">
        <w:rPr>
          <w:rFonts w:hint="eastAsia"/>
        </w:rPr>
        <w:t>，则更新发货皮重</w:t>
      </w:r>
      <w:r w:rsidR="00E174B7" w:rsidRPr="00BA6CF3">
        <w:rPr>
          <w:rFonts w:hint="eastAsia"/>
        </w:rPr>
        <w:t>=</w:t>
      </w:r>
      <w:r w:rsidR="00E174B7" w:rsidRPr="00BA6CF3">
        <w:rPr>
          <w:rFonts w:hint="eastAsia"/>
        </w:rPr>
        <w:t>该运单发货毛重，</w:t>
      </w:r>
      <w:r w:rsidR="004118A9" w:rsidRPr="00BA6CF3">
        <w:rPr>
          <w:rFonts w:hint="eastAsia"/>
        </w:rPr>
        <w:t>发货</w:t>
      </w:r>
      <w:r w:rsidR="00E174B7" w:rsidRPr="00BA6CF3">
        <w:rPr>
          <w:rFonts w:hint="eastAsia"/>
        </w:rPr>
        <w:t>计量方式</w:t>
      </w:r>
      <w:r w:rsidR="00E174B7" w:rsidRPr="00BA6CF3">
        <w:rPr>
          <w:rFonts w:hint="eastAsia"/>
        </w:rPr>
        <w:t>=</w:t>
      </w:r>
      <w:r w:rsidR="00E174B7" w:rsidRPr="00BA6CF3">
        <w:rPr>
          <w:rFonts w:hint="eastAsia"/>
        </w:rPr>
        <w:t>该运单</w:t>
      </w:r>
      <w:r w:rsidR="004118A9" w:rsidRPr="00BA6CF3">
        <w:rPr>
          <w:rFonts w:hint="eastAsia"/>
        </w:rPr>
        <w:t>发货</w:t>
      </w:r>
      <w:r w:rsidR="00E174B7" w:rsidRPr="00BA6CF3">
        <w:rPr>
          <w:rFonts w:hint="eastAsia"/>
        </w:rPr>
        <w:t>计量方式。</w:t>
      </w:r>
    </w:p>
    <w:p w14:paraId="373E5C4B" w14:textId="45B29303" w:rsidR="00C604C2" w:rsidRDefault="00C604C2" w:rsidP="00383949">
      <w:r w:rsidRPr="00BA6CF3">
        <w:rPr>
          <w:rFonts w:hint="eastAsia"/>
        </w:rPr>
        <w:t>3</w:t>
      </w:r>
      <w:r w:rsidRPr="00BA6CF3">
        <w:rPr>
          <w:rFonts w:hint="eastAsia"/>
        </w:rPr>
        <w:t>、如果当前流程节点业务类型</w:t>
      </w:r>
      <w:r w:rsidRPr="00BA6CF3">
        <w:rPr>
          <w:rFonts w:hint="eastAsia"/>
        </w:rPr>
        <w:t>=</w:t>
      </w:r>
      <w:r w:rsidRPr="00BA6CF3">
        <w:rPr>
          <w:rFonts w:hint="eastAsia"/>
        </w:rPr>
        <w:t>装货，检查所有</w:t>
      </w:r>
      <w:r w:rsidR="00036E04" w:rsidRPr="00BA6CF3">
        <w:rPr>
          <w:rFonts w:hint="eastAsia"/>
        </w:rPr>
        <w:t>“兄弟运单”和</w:t>
      </w:r>
      <w:r w:rsidRPr="00BA6CF3">
        <w:rPr>
          <w:rFonts w:hint="eastAsia"/>
        </w:rPr>
        <w:t>“同车次运单”（属于同一天、同一车牌号、同一趟次的有效派车单</w:t>
      </w:r>
      <w:r w:rsidR="00937070" w:rsidRPr="00BA6CF3">
        <w:rPr>
          <w:rFonts w:hint="eastAsia"/>
        </w:rPr>
        <w:t>的其他运单</w:t>
      </w:r>
      <w:r w:rsidRPr="00BA6CF3">
        <w:rPr>
          <w:rFonts w:hint="eastAsia"/>
        </w:rPr>
        <w:t>），如果发货毛重为空，则更新发货皮重</w:t>
      </w:r>
      <w:r w:rsidRPr="00BA6CF3">
        <w:rPr>
          <w:rFonts w:hint="eastAsia"/>
        </w:rPr>
        <w:t>=</w:t>
      </w:r>
      <w:r w:rsidRPr="00BA6CF3">
        <w:rPr>
          <w:rFonts w:hint="eastAsia"/>
        </w:rPr>
        <w:t>该运单发货毛重，发货计量方式</w:t>
      </w:r>
      <w:r w:rsidRPr="00BA6CF3">
        <w:rPr>
          <w:rFonts w:hint="eastAsia"/>
        </w:rPr>
        <w:t>=</w:t>
      </w:r>
      <w:r w:rsidRPr="00BA6CF3">
        <w:rPr>
          <w:rFonts w:hint="eastAsia"/>
        </w:rPr>
        <w:t>该运单发货计量方式。</w:t>
      </w:r>
    </w:p>
    <w:p w14:paraId="6EBEC2F1" w14:textId="6F17BA1A" w:rsidR="004C3B54" w:rsidRPr="004C3B54" w:rsidRDefault="004C3B54" w:rsidP="00383949">
      <w:pPr>
        <w:rPr>
          <w:color w:val="FF0000"/>
        </w:rPr>
      </w:pPr>
      <w:r w:rsidRPr="004C3B54">
        <w:rPr>
          <w:rFonts w:hint="eastAsia"/>
          <w:color w:val="FF0000"/>
        </w:rPr>
        <w:t>在这个步骤中更新了发货皮重的运单，如果是短转，则更新其收货皮重。</w:t>
      </w:r>
    </w:p>
    <w:p w14:paraId="0A84F533" w14:textId="7764CF94" w:rsidR="00A56ED6" w:rsidRPr="00BA6CF3" w:rsidRDefault="00E174B7" w:rsidP="00383949">
      <w:pPr>
        <w:rPr>
          <w:i/>
          <w:iCs/>
        </w:rPr>
      </w:pPr>
      <w:r w:rsidRPr="00BA6CF3">
        <w:rPr>
          <w:rFonts w:hint="eastAsia"/>
          <w:i/>
          <w:iCs/>
        </w:rPr>
        <w:t>业务解释：在混装物料时，每装一种物料，则需要称重一次，前一笔物料的毛重，作为下一笔物料的皮重（</w:t>
      </w:r>
      <w:proofErr w:type="gramStart"/>
      <w:r w:rsidRPr="00BA6CF3">
        <w:rPr>
          <w:rFonts w:hint="eastAsia"/>
          <w:i/>
          <w:iCs/>
        </w:rPr>
        <w:t>带货除皮</w:t>
      </w:r>
      <w:proofErr w:type="gramEnd"/>
      <w:r w:rsidRPr="00BA6CF3">
        <w:rPr>
          <w:rFonts w:hint="eastAsia"/>
          <w:i/>
          <w:iCs/>
        </w:rPr>
        <w:t>）；</w:t>
      </w:r>
      <w:r w:rsidR="004118A9" w:rsidRPr="00BA6CF3">
        <w:rPr>
          <w:rFonts w:hint="eastAsia"/>
          <w:i/>
          <w:iCs/>
        </w:rPr>
        <w:t>即一个派车单的所有运单，皮重</w:t>
      </w:r>
      <w:proofErr w:type="gramStart"/>
      <w:r w:rsidR="004118A9" w:rsidRPr="00BA6CF3">
        <w:rPr>
          <w:rFonts w:hint="eastAsia"/>
          <w:i/>
          <w:iCs/>
        </w:rPr>
        <w:t>只需称</w:t>
      </w:r>
      <w:proofErr w:type="gramEnd"/>
      <w:r w:rsidR="004118A9" w:rsidRPr="00BA6CF3">
        <w:rPr>
          <w:rFonts w:hint="eastAsia"/>
          <w:i/>
          <w:iCs/>
        </w:rPr>
        <w:t>一次，而每笔物料</w:t>
      </w:r>
      <w:proofErr w:type="gramStart"/>
      <w:r w:rsidR="004118A9" w:rsidRPr="00BA6CF3">
        <w:rPr>
          <w:rFonts w:hint="eastAsia"/>
          <w:i/>
          <w:iCs/>
        </w:rPr>
        <w:t>需要称</w:t>
      </w:r>
      <w:proofErr w:type="gramEnd"/>
      <w:r w:rsidR="004118A9" w:rsidRPr="00BA6CF3">
        <w:rPr>
          <w:rFonts w:hint="eastAsia"/>
          <w:i/>
          <w:iCs/>
        </w:rPr>
        <w:t>一次毛重；</w:t>
      </w:r>
      <w:r w:rsidRPr="00BA6CF3">
        <w:rPr>
          <w:rFonts w:hint="eastAsia"/>
          <w:i/>
          <w:iCs/>
        </w:rPr>
        <w:t>要求兄弟运单毛重为空，意思是前面已经装好的物料不要重复计算。</w:t>
      </w:r>
    </w:p>
    <w:p w14:paraId="717C6696" w14:textId="77FA2806" w:rsidR="00E24E2E" w:rsidRPr="00BA6CF3" w:rsidRDefault="00E24E2E" w:rsidP="00383949">
      <w:pPr>
        <w:rPr>
          <w:i/>
          <w:iCs/>
        </w:rPr>
      </w:pPr>
      <w:r w:rsidRPr="00BA6CF3">
        <w:rPr>
          <w:rFonts w:hint="eastAsia"/>
          <w:i/>
          <w:iCs/>
        </w:rPr>
        <w:t>业务解释：在分卸时，多个派车单是一个车次，单据日期、车牌号、</w:t>
      </w:r>
      <w:proofErr w:type="gramStart"/>
      <w:r w:rsidRPr="00BA6CF3">
        <w:rPr>
          <w:rFonts w:hint="eastAsia"/>
          <w:i/>
          <w:iCs/>
        </w:rPr>
        <w:t>趟次相同</w:t>
      </w:r>
      <w:proofErr w:type="gramEnd"/>
      <w:r w:rsidRPr="00BA6CF3">
        <w:rPr>
          <w:rFonts w:hint="eastAsia"/>
          <w:i/>
          <w:iCs/>
        </w:rPr>
        <w:t>，这些派车单是一起装货，所以装货的流程需要连动。</w:t>
      </w:r>
    </w:p>
    <w:p w14:paraId="29AEBF36" w14:textId="4FAC36E5" w:rsidR="00E174B7" w:rsidRPr="00BA6CF3" w:rsidRDefault="00E24E2E" w:rsidP="00383949">
      <w:r w:rsidRPr="00BA6CF3">
        <w:t>4</w:t>
      </w:r>
      <w:r w:rsidR="00E174B7" w:rsidRPr="00BA6CF3">
        <w:rPr>
          <w:rFonts w:hint="eastAsia"/>
        </w:rPr>
        <w:t>、计算并保存该运单发货净重，等于发货毛重</w:t>
      </w:r>
      <w:r w:rsidR="00E174B7" w:rsidRPr="00BA6CF3">
        <w:rPr>
          <w:rFonts w:hint="eastAsia"/>
        </w:rPr>
        <w:t>-</w:t>
      </w:r>
      <w:r w:rsidR="00E174B7" w:rsidRPr="00BA6CF3">
        <w:rPr>
          <w:rFonts w:hint="eastAsia"/>
        </w:rPr>
        <w:t>发货皮重。</w:t>
      </w:r>
    </w:p>
    <w:p w14:paraId="74E99DE5" w14:textId="5E8CECDC" w:rsidR="00E174B7" w:rsidRPr="00BA6CF3" w:rsidRDefault="00E24E2E" w:rsidP="00383949">
      <w:r w:rsidRPr="00BA6CF3">
        <w:t>5</w:t>
      </w:r>
      <w:r w:rsidR="00E174B7" w:rsidRPr="00BA6CF3">
        <w:rPr>
          <w:rFonts w:hint="eastAsia"/>
        </w:rPr>
        <w:t>、更新该运单实际装货数量</w:t>
      </w:r>
      <w:r w:rsidR="00E174B7" w:rsidRPr="00BA6CF3">
        <w:rPr>
          <w:rFonts w:hint="eastAsia"/>
        </w:rPr>
        <w:t>=</w:t>
      </w:r>
      <w:r w:rsidR="00E174B7" w:rsidRPr="00BA6CF3">
        <w:rPr>
          <w:rFonts w:hint="eastAsia"/>
        </w:rPr>
        <w:t>装货净重</w:t>
      </w:r>
      <w:r w:rsidR="00E415F7" w:rsidRPr="004C3B54">
        <w:rPr>
          <w:rFonts w:hint="eastAsia"/>
        </w:rPr>
        <w:t>-</w:t>
      </w:r>
      <w:r w:rsidR="00E415F7" w:rsidRPr="004C3B54">
        <w:rPr>
          <w:rFonts w:hint="eastAsia"/>
        </w:rPr>
        <w:t>装货扣重</w:t>
      </w:r>
      <w:r w:rsidR="00E174B7" w:rsidRPr="004C3B54">
        <w:rPr>
          <w:rFonts w:hint="eastAsia"/>
          <w:strike/>
          <w:color w:val="FF0000"/>
        </w:rPr>
        <w:t>，更新实际装货时间</w:t>
      </w:r>
      <w:r w:rsidR="00E75267" w:rsidRPr="004C3B54">
        <w:rPr>
          <w:rFonts w:hint="eastAsia"/>
          <w:strike/>
          <w:color w:val="FF0000"/>
        </w:rPr>
        <w:t>、实际装货人</w:t>
      </w:r>
    </w:p>
    <w:p w14:paraId="145370BE" w14:textId="7E7D3816" w:rsidR="00406D80" w:rsidRPr="00BA6CF3" w:rsidRDefault="00E24E2E" w:rsidP="00383949">
      <w:r w:rsidRPr="00BA6CF3">
        <w:t>6</w:t>
      </w:r>
      <w:r w:rsidR="00406D80" w:rsidRPr="00BA6CF3">
        <w:rPr>
          <w:rFonts w:hint="eastAsia"/>
        </w:rPr>
        <w:t>、如果该运单所属派车单“是否短转”为“是”，则更新卸货毛重</w:t>
      </w:r>
      <w:r w:rsidR="00406D80" w:rsidRPr="00BA6CF3">
        <w:rPr>
          <w:rFonts w:hint="eastAsia"/>
        </w:rPr>
        <w:t>=</w:t>
      </w:r>
      <w:r w:rsidR="00F7726A">
        <w:rPr>
          <w:rFonts w:hint="eastAsia"/>
        </w:rPr>
        <w:t>装</w:t>
      </w:r>
      <w:r w:rsidR="00406D80" w:rsidRPr="00BA6CF3">
        <w:rPr>
          <w:rFonts w:hint="eastAsia"/>
        </w:rPr>
        <w:t>货毛重</w:t>
      </w:r>
    </w:p>
    <w:p w14:paraId="5F640031" w14:textId="301F6F5E" w:rsidR="00406D80" w:rsidRPr="00F7726A" w:rsidRDefault="00406D80" w:rsidP="00383949">
      <w:pPr>
        <w:rPr>
          <w:i/>
          <w:iCs/>
        </w:rPr>
      </w:pPr>
      <w:r w:rsidRPr="00BA6CF3">
        <w:rPr>
          <w:rFonts w:hint="eastAsia"/>
          <w:i/>
          <w:iCs/>
        </w:rPr>
        <w:t>业务解释：</w:t>
      </w:r>
      <w:proofErr w:type="gramStart"/>
      <w:r w:rsidRPr="00BA6CF3">
        <w:rPr>
          <w:rFonts w:hint="eastAsia"/>
          <w:i/>
          <w:iCs/>
        </w:rPr>
        <w:t>短转的</w:t>
      </w:r>
      <w:proofErr w:type="gramEnd"/>
      <w:r w:rsidRPr="00BA6CF3">
        <w:rPr>
          <w:rFonts w:hint="eastAsia"/>
          <w:i/>
          <w:iCs/>
        </w:rPr>
        <w:t>情况，由于运输距离很短，通常是通过复秤方式检查卸货毛重是否</w:t>
      </w:r>
      <w:r w:rsidRPr="00F7726A">
        <w:rPr>
          <w:rFonts w:hint="eastAsia"/>
          <w:i/>
          <w:iCs/>
        </w:rPr>
        <w:t>有变化，也可能直接将装货毛重当作卸货毛重，直接卸货然后计量卸货皮重</w:t>
      </w:r>
    </w:p>
    <w:p w14:paraId="410040BD" w14:textId="3F8A661F" w:rsidR="00E07616" w:rsidRDefault="00E07616" w:rsidP="00383949">
      <w:r w:rsidRPr="00F7726A">
        <w:rPr>
          <w:rFonts w:hint="eastAsia"/>
        </w:rPr>
        <w:t>7</w:t>
      </w:r>
      <w:r w:rsidRPr="00F7726A">
        <w:rPr>
          <w:rFonts w:hint="eastAsia"/>
        </w:rPr>
        <w:t>、如果运单所属派车单是公路运输</w:t>
      </w:r>
      <w:r w:rsidR="00873F50" w:rsidRPr="00F7726A">
        <w:rPr>
          <w:rFonts w:hint="eastAsia"/>
        </w:rPr>
        <w:t>，且不是混装（有兄弟运单）和分卸派车单（分</w:t>
      </w:r>
      <w:proofErr w:type="gramStart"/>
      <w:r w:rsidR="00873F50" w:rsidRPr="00F7726A">
        <w:rPr>
          <w:rFonts w:hint="eastAsia"/>
        </w:rPr>
        <w:t>卸类型</w:t>
      </w:r>
      <w:proofErr w:type="gramEnd"/>
      <w:r w:rsidR="00873F50" w:rsidRPr="00F7726A">
        <w:rPr>
          <w:rFonts w:hint="eastAsia"/>
        </w:rPr>
        <w:t>是分卸首站、分卸次站）</w:t>
      </w:r>
      <w:r w:rsidRPr="00F7726A">
        <w:rPr>
          <w:rFonts w:hint="eastAsia"/>
        </w:rPr>
        <w:t>，获得派车单中的车辆</w:t>
      </w:r>
      <w:r w:rsidRPr="00F7726A">
        <w:rPr>
          <w:rFonts w:hint="eastAsia"/>
        </w:rPr>
        <w:t>I</w:t>
      </w:r>
      <w:r w:rsidRPr="00F7726A">
        <w:t>D</w:t>
      </w:r>
      <w:r w:rsidRPr="00F7726A">
        <w:rPr>
          <w:rFonts w:hint="eastAsia"/>
        </w:rPr>
        <w:t>，在</w:t>
      </w:r>
      <w:proofErr w:type="spellStart"/>
      <w:r w:rsidRPr="00F7726A">
        <w:rPr>
          <w:rFonts w:hint="eastAsia"/>
        </w:rPr>
        <w:t>t</w:t>
      </w:r>
      <w:r w:rsidRPr="00F7726A">
        <w:t>_vehicle</w:t>
      </w:r>
      <w:proofErr w:type="spellEnd"/>
      <w:r w:rsidRPr="00F7726A">
        <w:rPr>
          <w:rFonts w:hint="eastAsia"/>
        </w:rPr>
        <w:t>表中对指定的车辆写入车辆毛重</w:t>
      </w:r>
      <w:proofErr w:type="spellStart"/>
      <w:r w:rsidRPr="00F7726A">
        <w:t>hair_weight</w:t>
      </w:r>
      <w:proofErr w:type="spellEnd"/>
      <w:r w:rsidRPr="00F7726A">
        <w:rPr>
          <w:rFonts w:hint="eastAsia"/>
        </w:rPr>
        <w:t>和毛重更新时间</w:t>
      </w:r>
      <w:proofErr w:type="spellStart"/>
      <w:r w:rsidRPr="00F7726A">
        <w:t>hair_weight_update_time</w:t>
      </w:r>
      <w:proofErr w:type="spellEnd"/>
      <w:r w:rsidRPr="00F7726A">
        <w:rPr>
          <w:rFonts w:hint="eastAsia"/>
        </w:rPr>
        <w:t>（保存为当前时间）</w:t>
      </w:r>
    </w:p>
    <w:p w14:paraId="3B7C9977" w14:textId="1D346594" w:rsidR="004C3B54" w:rsidRPr="004C3B54" w:rsidRDefault="004C3B54" w:rsidP="00383949"/>
    <w:p w14:paraId="5563B249" w14:textId="77777777" w:rsidR="00A56ED6" w:rsidRPr="00F7726A" w:rsidRDefault="00E174B7" w:rsidP="00383949">
      <w:r w:rsidRPr="00F7726A">
        <w:rPr>
          <w:rFonts w:hint="eastAsia"/>
        </w:rPr>
        <w:t>用途：用于发货计量管理</w:t>
      </w:r>
    </w:p>
    <w:p w14:paraId="7693D852" w14:textId="5722FA26" w:rsidR="00E174B7" w:rsidRPr="00BA6CF3" w:rsidRDefault="00E174B7" w:rsidP="00383949">
      <w:r w:rsidRPr="00BA6CF3">
        <w:rPr>
          <w:rFonts w:hint="eastAsia"/>
        </w:rPr>
        <w:t>参数：</w:t>
      </w:r>
    </w:p>
    <w:p w14:paraId="73E37937" w14:textId="045E78ED" w:rsidR="00E174B7" w:rsidRPr="00BA6CF3" w:rsidRDefault="00E174B7" w:rsidP="00383949">
      <w:r w:rsidRPr="00BA6CF3">
        <w:rPr>
          <w:rFonts w:hint="eastAsia"/>
        </w:rPr>
        <w:lastRenderedPageBreak/>
        <w:t>1</w:t>
      </w:r>
      <w:r w:rsidRPr="00BA6CF3">
        <w:rPr>
          <w:rFonts w:hint="eastAsia"/>
        </w:rPr>
        <w:t>、运单</w:t>
      </w:r>
      <w:r w:rsidRPr="00BA6CF3">
        <w:rPr>
          <w:rFonts w:hint="eastAsia"/>
        </w:rPr>
        <w:t>I</w:t>
      </w:r>
      <w:r w:rsidRPr="00BA6CF3">
        <w:t>D</w:t>
      </w:r>
      <w:r w:rsidRPr="00BA6CF3">
        <w:rPr>
          <w:rFonts w:hint="eastAsia"/>
        </w:rPr>
        <w:t>，必填</w:t>
      </w:r>
    </w:p>
    <w:p w14:paraId="073A4A71" w14:textId="413DDE5D" w:rsidR="00E174B7" w:rsidRPr="00BA6CF3" w:rsidRDefault="00E174B7" w:rsidP="00383949">
      <w:r w:rsidRPr="00BA6CF3">
        <w:rPr>
          <w:rFonts w:hint="eastAsia"/>
        </w:rPr>
        <w:t>2</w:t>
      </w:r>
      <w:r w:rsidRPr="00BA6CF3">
        <w:rPr>
          <w:rFonts w:hint="eastAsia"/>
        </w:rPr>
        <w:t>、发货毛重，必填</w:t>
      </w:r>
    </w:p>
    <w:p w14:paraId="7D886AC0" w14:textId="253E8F55" w:rsidR="00E174B7" w:rsidRPr="00BA6CF3" w:rsidRDefault="00E174B7" w:rsidP="00383949">
      <w:r w:rsidRPr="00BA6CF3">
        <w:t>3</w:t>
      </w:r>
      <w:r w:rsidRPr="00BA6CF3">
        <w:rPr>
          <w:rFonts w:hint="eastAsia"/>
        </w:rPr>
        <w:t>、计量方式，选填，如果不填，需要保存为空</w:t>
      </w:r>
    </w:p>
    <w:p w14:paraId="345AF1C4" w14:textId="77777777" w:rsidR="006827D4" w:rsidRPr="00BA6CF3" w:rsidRDefault="006827D4" w:rsidP="006827D4">
      <w:r w:rsidRPr="00BA6CF3">
        <w:rPr>
          <w:rFonts w:hint="eastAsia"/>
        </w:rPr>
        <w:t>4</w:t>
      </w:r>
      <w:r w:rsidRPr="00BA6CF3">
        <w:rPr>
          <w:rFonts w:hint="eastAsia"/>
        </w:rPr>
        <w:t>、异常情况文本</w:t>
      </w:r>
    </w:p>
    <w:p w14:paraId="55651ED8" w14:textId="55C2AE14" w:rsidR="00E174B7" w:rsidRPr="00BA6CF3" w:rsidRDefault="00E174B7" w:rsidP="00383949">
      <w:r w:rsidRPr="00BA6CF3">
        <w:rPr>
          <w:rFonts w:hint="eastAsia"/>
        </w:rPr>
        <w:t>返回：保存结果或错误提示</w:t>
      </w:r>
    </w:p>
    <w:p w14:paraId="289D0A03" w14:textId="3995576E" w:rsidR="00E174B7" w:rsidRPr="00F16198" w:rsidRDefault="00E174B7" w:rsidP="00383949"/>
    <w:p w14:paraId="190D6C45" w14:textId="41290376" w:rsidR="00E174B7" w:rsidRPr="00345616" w:rsidRDefault="00E174B7" w:rsidP="00E174B7">
      <w:pPr>
        <w:pStyle w:val="40"/>
        <w:spacing w:beforeLines="0" w:before="163" w:afterLines="0" w:after="163"/>
        <w:ind w:left="862" w:hanging="862"/>
        <w:outlineLvl w:val="3"/>
      </w:pPr>
      <w:bookmarkStart w:id="665" w:name="_Toc35178685"/>
      <w:r>
        <w:rPr>
          <w:rFonts w:hint="eastAsia"/>
        </w:rPr>
        <w:t>单笔运单流程前进</w:t>
      </w:r>
      <w:bookmarkEnd w:id="665"/>
    </w:p>
    <w:p w14:paraId="3147E94F" w14:textId="77A131D7" w:rsidR="00E174B7" w:rsidRPr="00BF382B" w:rsidRDefault="00E174B7" w:rsidP="00383949">
      <w:r>
        <w:rPr>
          <w:rFonts w:hint="eastAsia"/>
        </w:rPr>
        <w:t>功能：指定运单</w:t>
      </w:r>
      <w:r>
        <w:rPr>
          <w:rFonts w:hint="eastAsia"/>
        </w:rPr>
        <w:t>I</w:t>
      </w:r>
      <w:r>
        <w:t>D</w:t>
      </w:r>
      <w:r>
        <w:rPr>
          <w:rFonts w:hint="eastAsia"/>
        </w:rPr>
        <w:t>，将当前工作流程保存为完成状态。需要保存完成时间、</w:t>
      </w:r>
      <w:r w:rsidR="001B2AC4">
        <w:rPr>
          <w:rFonts w:hint="eastAsia"/>
        </w:rPr>
        <w:t>操作人；</w:t>
      </w:r>
      <w:r w:rsidR="001B2AC4" w:rsidRPr="00BF382B">
        <w:rPr>
          <w:rFonts w:hint="eastAsia"/>
        </w:rPr>
        <w:t>不用去更新兄弟运单的同类型节点。</w:t>
      </w:r>
    </w:p>
    <w:p w14:paraId="4D536A6A" w14:textId="1DE8F8FB" w:rsidR="00DD5277" w:rsidRPr="00BF382B" w:rsidRDefault="007B332B" w:rsidP="00383949">
      <w:r w:rsidRPr="00BF382B">
        <w:rPr>
          <w:rFonts w:hint="eastAsia"/>
        </w:rPr>
        <w:t>额外的处理：</w:t>
      </w:r>
    </w:p>
    <w:p w14:paraId="0DA471F4" w14:textId="66E1BBB9" w:rsidR="007B332B" w:rsidRPr="00BF382B" w:rsidRDefault="007B332B" w:rsidP="00383949">
      <w:r w:rsidRPr="00BF382B">
        <w:rPr>
          <w:rFonts w:hint="eastAsia"/>
        </w:rPr>
        <w:t>1</w:t>
      </w:r>
      <w:r w:rsidRPr="00BF382B">
        <w:rPr>
          <w:rFonts w:hint="eastAsia"/>
        </w:rPr>
        <w:t>、当前工作流程保存完毕后，调用“自动完成运单工作流程节点”通用算法，带上参数运单</w:t>
      </w:r>
      <w:r w:rsidRPr="00BF382B">
        <w:rPr>
          <w:rFonts w:hint="eastAsia"/>
        </w:rPr>
        <w:t>I</w:t>
      </w:r>
      <w:r w:rsidRPr="00BF382B">
        <w:t>D</w:t>
      </w:r>
      <w:r w:rsidRPr="00BF382B">
        <w:rPr>
          <w:rFonts w:hint="eastAsia"/>
        </w:rPr>
        <w:t>、业务类型。</w:t>
      </w:r>
    </w:p>
    <w:p w14:paraId="55C0B601" w14:textId="23BA5735" w:rsidR="001B2AC4" w:rsidRPr="00BF382B" w:rsidRDefault="001B2AC4" w:rsidP="00383949">
      <w:r w:rsidRPr="00BF382B">
        <w:rPr>
          <w:rFonts w:hint="eastAsia"/>
        </w:rPr>
        <w:t>用途：用于发货计量管理、收货计量管理、发货确认、收货确认</w:t>
      </w:r>
    </w:p>
    <w:p w14:paraId="2B97E290" w14:textId="77777777" w:rsidR="001B2AC4" w:rsidRPr="00BF382B" w:rsidRDefault="001B2AC4" w:rsidP="00383949">
      <w:r w:rsidRPr="00BF382B">
        <w:rPr>
          <w:rFonts w:hint="eastAsia"/>
        </w:rPr>
        <w:t>参数：</w:t>
      </w:r>
    </w:p>
    <w:p w14:paraId="335EBD0D" w14:textId="070AA971" w:rsidR="001B2AC4" w:rsidRPr="00BF382B" w:rsidRDefault="001B2AC4" w:rsidP="00383949">
      <w:r w:rsidRPr="00BF382B">
        <w:rPr>
          <w:rFonts w:hint="eastAsia"/>
        </w:rPr>
        <w:t>1</w:t>
      </w:r>
      <w:r w:rsidRPr="00BF382B">
        <w:rPr>
          <w:rFonts w:hint="eastAsia"/>
        </w:rPr>
        <w:t>、运单</w:t>
      </w:r>
      <w:r w:rsidRPr="00BF382B">
        <w:rPr>
          <w:rFonts w:hint="eastAsia"/>
        </w:rPr>
        <w:t>I</w:t>
      </w:r>
      <w:r w:rsidRPr="00BF382B">
        <w:t>D</w:t>
      </w:r>
      <w:r w:rsidRPr="00BF382B">
        <w:rPr>
          <w:rFonts w:hint="eastAsia"/>
        </w:rPr>
        <w:t>，必填</w:t>
      </w:r>
    </w:p>
    <w:p w14:paraId="1DD8FE30" w14:textId="4CBB98EC" w:rsidR="00E174B7" w:rsidRPr="00BF382B" w:rsidRDefault="001B2AC4" w:rsidP="00383949">
      <w:r w:rsidRPr="00BF382B">
        <w:rPr>
          <w:rFonts w:hint="eastAsia"/>
        </w:rPr>
        <w:t>2</w:t>
      </w:r>
      <w:r w:rsidRPr="00BF382B">
        <w:rPr>
          <w:rFonts w:hint="eastAsia"/>
        </w:rPr>
        <w:t>、</w:t>
      </w:r>
      <w:r w:rsidR="00D30256" w:rsidRPr="00BF382B">
        <w:rPr>
          <w:rFonts w:hint="eastAsia"/>
        </w:rPr>
        <w:t>流程节点类型枚举</w:t>
      </w:r>
      <w:r w:rsidRPr="00BF382B">
        <w:rPr>
          <w:rFonts w:hint="eastAsia"/>
        </w:rPr>
        <w:t>，必填</w:t>
      </w:r>
    </w:p>
    <w:p w14:paraId="53E66AA1" w14:textId="1BBB2C4C" w:rsidR="00D30256" w:rsidRPr="00D30256" w:rsidRDefault="00D30256" w:rsidP="00383949">
      <w:r>
        <w:t>3</w:t>
      </w:r>
      <w:r>
        <w:rPr>
          <w:rFonts w:hint="eastAsia"/>
        </w:rPr>
        <w:t>、业务类型枚举（装货、卸货），必填</w:t>
      </w:r>
    </w:p>
    <w:p w14:paraId="6ACB3357" w14:textId="7D52F269" w:rsidR="001B2AC4" w:rsidRDefault="001B2AC4" w:rsidP="00383949">
      <w:r>
        <w:rPr>
          <w:rFonts w:hint="eastAsia"/>
        </w:rPr>
        <w:t>返回：保存结果</w:t>
      </w:r>
    </w:p>
    <w:p w14:paraId="722AAC0A" w14:textId="71B74F0D" w:rsidR="001B2AC4" w:rsidRDefault="001B2AC4" w:rsidP="00383949"/>
    <w:p w14:paraId="7E4E4ED5" w14:textId="3E588A40" w:rsidR="001B2AC4" w:rsidRPr="00345616" w:rsidRDefault="001B2AC4" w:rsidP="001B2AC4">
      <w:pPr>
        <w:pStyle w:val="40"/>
        <w:spacing w:beforeLines="0" w:before="163" w:afterLines="0" w:after="163"/>
        <w:ind w:left="862" w:hanging="862"/>
        <w:outlineLvl w:val="3"/>
      </w:pPr>
      <w:bookmarkStart w:id="666" w:name="_Toc35178686"/>
      <w:r>
        <w:rPr>
          <w:rFonts w:hint="eastAsia"/>
        </w:rPr>
        <w:t>单笔运单流程跳过</w:t>
      </w:r>
      <w:bookmarkEnd w:id="666"/>
    </w:p>
    <w:p w14:paraId="223EB178" w14:textId="455AE6FA" w:rsidR="001B2AC4" w:rsidRPr="00BF382B" w:rsidRDefault="001B2AC4" w:rsidP="001B2AC4">
      <w:r w:rsidRPr="00BF382B">
        <w:rPr>
          <w:rFonts w:hint="eastAsia"/>
        </w:rPr>
        <w:t>功能：指定运单</w:t>
      </w:r>
      <w:r w:rsidRPr="00BF382B">
        <w:rPr>
          <w:rFonts w:hint="eastAsia"/>
        </w:rPr>
        <w:t>I</w:t>
      </w:r>
      <w:r w:rsidRPr="00BF382B">
        <w:t>D</w:t>
      </w:r>
      <w:r w:rsidRPr="00BF382B">
        <w:rPr>
          <w:rFonts w:hint="eastAsia"/>
        </w:rPr>
        <w:t>，将当前工作流程保存为跳过状态。需要保存、是否跳过、完成时间、操作人；不用去更新兄弟运单的同类型节点。</w:t>
      </w:r>
    </w:p>
    <w:p w14:paraId="1AFBAAAA" w14:textId="77777777" w:rsidR="007B332B" w:rsidRPr="00BF382B" w:rsidRDefault="007B332B" w:rsidP="007B332B">
      <w:r w:rsidRPr="00BF382B">
        <w:rPr>
          <w:rFonts w:hint="eastAsia"/>
        </w:rPr>
        <w:t>额外的处理：</w:t>
      </w:r>
    </w:p>
    <w:p w14:paraId="43CEEE69" w14:textId="77777777" w:rsidR="007B332B" w:rsidRPr="00BF382B" w:rsidRDefault="007B332B" w:rsidP="007B332B">
      <w:r w:rsidRPr="00BF382B">
        <w:rPr>
          <w:rFonts w:hint="eastAsia"/>
        </w:rPr>
        <w:t>1</w:t>
      </w:r>
      <w:r w:rsidRPr="00BF382B">
        <w:rPr>
          <w:rFonts w:hint="eastAsia"/>
        </w:rPr>
        <w:t>、当前工作流程保存完毕后，调用“自动完成运单工作流程节点”通用算法，带上参数运单</w:t>
      </w:r>
      <w:r w:rsidRPr="00BF382B">
        <w:rPr>
          <w:rFonts w:hint="eastAsia"/>
        </w:rPr>
        <w:t>I</w:t>
      </w:r>
      <w:r w:rsidRPr="00BF382B">
        <w:t>D</w:t>
      </w:r>
      <w:r w:rsidRPr="00BF382B">
        <w:rPr>
          <w:rFonts w:hint="eastAsia"/>
        </w:rPr>
        <w:t>、业务类型。</w:t>
      </w:r>
    </w:p>
    <w:p w14:paraId="5A2B10C0" w14:textId="77777777" w:rsidR="001B2AC4" w:rsidRPr="00BF382B" w:rsidRDefault="001B2AC4" w:rsidP="001B2AC4">
      <w:r w:rsidRPr="00BF382B">
        <w:rPr>
          <w:rFonts w:hint="eastAsia"/>
        </w:rPr>
        <w:t>用途：用于发货计量管理、收货计量管理、发货确认、收货确认</w:t>
      </w:r>
    </w:p>
    <w:p w14:paraId="412E6C84" w14:textId="77777777" w:rsidR="001B2AC4" w:rsidRPr="00BF382B" w:rsidRDefault="001B2AC4" w:rsidP="001B2AC4">
      <w:r w:rsidRPr="00BF382B">
        <w:rPr>
          <w:rFonts w:hint="eastAsia"/>
        </w:rPr>
        <w:t>参数：</w:t>
      </w:r>
    </w:p>
    <w:p w14:paraId="2D05EAD5" w14:textId="77777777" w:rsidR="001B2AC4" w:rsidRPr="00BF382B" w:rsidRDefault="001B2AC4" w:rsidP="001B2AC4">
      <w:r w:rsidRPr="00BF382B">
        <w:rPr>
          <w:rFonts w:hint="eastAsia"/>
        </w:rPr>
        <w:lastRenderedPageBreak/>
        <w:t>1</w:t>
      </w:r>
      <w:r w:rsidRPr="00BF382B">
        <w:rPr>
          <w:rFonts w:hint="eastAsia"/>
        </w:rPr>
        <w:t>、运单</w:t>
      </w:r>
      <w:r w:rsidRPr="00BF382B">
        <w:rPr>
          <w:rFonts w:hint="eastAsia"/>
        </w:rPr>
        <w:t>I</w:t>
      </w:r>
      <w:r w:rsidRPr="00BF382B">
        <w:t>D</w:t>
      </w:r>
      <w:r w:rsidRPr="00BF382B">
        <w:rPr>
          <w:rFonts w:hint="eastAsia"/>
        </w:rPr>
        <w:t>，必填</w:t>
      </w:r>
    </w:p>
    <w:p w14:paraId="12F8A211" w14:textId="77777777" w:rsidR="00D30256" w:rsidRDefault="00D30256" w:rsidP="00D30256">
      <w:r>
        <w:rPr>
          <w:rFonts w:hint="eastAsia"/>
        </w:rPr>
        <w:t>2</w:t>
      </w:r>
      <w:r>
        <w:rPr>
          <w:rFonts w:hint="eastAsia"/>
        </w:rPr>
        <w:t>、流程节点类型枚举，必填</w:t>
      </w:r>
    </w:p>
    <w:p w14:paraId="676E2809" w14:textId="4E0F2559" w:rsidR="00D30256" w:rsidRPr="00D30256" w:rsidRDefault="00D30256" w:rsidP="00D30256">
      <w:r>
        <w:t>3</w:t>
      </w:r>
      <w:r>
        <w:rPr>
          <w:rFonts w:hint="eastAsia"/>
        </w:rPr>
        <w:t>、业务类型枚举（装货、卸货），必填</w:t>
      </w:r>
    </w:p>
    <w:p w14:paraId="6DF2F534" w14:textId="4154C905" w:rsidR="001B2AC4" w:rsidRDefault="001B2AC4" w:rsidP="001B2AC4">
      <w:r>
        <w:rPr>
          <w:rFonts w:hint="eastAsia"/>
        </w:rPr>
        <w:t>返回：保存结果</w:t>
      </w:r>
    </w:p>
    <w:p w14:paraId="6CB0AE50" w14:textId="143C8DFD" w:rsidR="00371175" w:rsidRDefault="00371175" w:rsidP="001B2AC4"/>
    <w:p w14:paraId="02FFCCB9" w14:textId="7377B255" w:rsidR="00371175" w:rsidRPr="00345616" w:rsidRDefault="00371175" w:rsidP="00371175">
      <w:pPr>
        <w:pStyle w:val="40"/>
        <w:spacing w:beforeLines="0" w:before="163" w:afterLines="0" w:after="163"/>
        <w:ind w:left="862" w:hanging="862"/>
        <w:outlineLvl w:val="3"/>
      </w:pPr>
      <w:bookmarkStart w:id="667" w:name="_Toc35178687"/>
      <w:r>
        <w:rPr>
          <w:rFonts w:hint="eastAsia"/>
        </w:rPr>
        <w:t>获取运单附件</w:t>
      </w:r>
      <w:bookmarkEnd w:id="667"/>
    </w:p>
    <w:p w14:paraId="721FCF7D" w14:textId="5D67202D" w:rsidR="00371175" w:rsidRDefault="00371175" w:rsidP="001B2AC4">
      <w:r>
        <w:rPr>
          <w:rFonts w:hint="eastAsia"/>
        </w:rPr>
        <w:t>功能：根据运单</w:t>
      </w:r>
      <w:r>
        <w:rPr>
          <w:rFonts w:hint="eastAsia"/>
        </w:rPr>
        <w:t>I</w:t>
      </w:r>
      <w:r>
        <w:t>D</w:t>
      </w:r>
      <w:r w:rsidR="00DA203E">
        <w:rPr>
          <w:rFonts w:hint="eastAsia"/>
        </w:rPr>
        <w:t>、附件类型枚举，获取附件信息列表</w:t>
      </w:r>
    </w:p>
    <w:p w14:paraId="584A4D3E" w14:textId="6F1A8C30" w:rsidR="00DA203E" w:rsidRDefault="00DA203E" w:rsidP="001B2AC4">
      <w:r>
        <w:rPr>
          <w:rFonts w:hint="eastAsia"/>
        </w:rPr>
        <w:t>用途：在押车确认、采样确认、分厂确认编辑页获取附件信息</w:t>
      </w:r>
    </w:p>
    <w:p w14:paraId="68810FBC" w14:textId="2079F068" w:rsidR="00DA203E" w:rsidRDefault="00DA203E" w:rsidP="001B2AC4">
      <w:r>
        <w:rPr>
          <w:rFonts w:hint="eastAsia"/>
        </w:rPr>
        <w:t>参数：</w:t>
      </w:r>
    </w:p>
    <w:p w14:paraId="01088998" w14:textId="11E22AB4" w:rsidR="00DA203E" w:rsidRDefault="00DA203E" w:rsidP="001B2AC4">
      <w:r>
        <w:rPr>
          <w:rFonts w:hint="eastAsia"/>
        </w:rPr>
        <w:t>1</w:t>
      </w:r>
      <w:r>
        <w:rPr>
          <w:rFonts w:hint="eastAsia"/>
        </w:rPr>
        <w:t>、运单</w:t>
      </w:r>
      <w:r>
        <w:rPr>
          <w:rFonts w:hint="eastAsia"/>
        </w:rPr>
        <w:t>I</w:t>
      </w:r>
      <w:r>
        <w:t>D</w:t>
      </w:r>
      <w:r>
        <w:rPr>
          <w:rFonts w:hint="eastAsia"/>
        </w:rPr>
        <w:t>，必填</w:t>
      </w:r>
    </w:p>
    <w:p w14:paraId="367DAFE8" w14:textId="59F07A5A" w:rsidR="00371175" w:rsidRDefault="00DA203E" w:rsidP="001B2AC4">
      <w:r>
        <w:rPr>
          <w:rFonts w:hint="eastAsia"/>
        </w:rPr>
        <w:t>2</w:t>
      </w:r>
      <w:r>
        <w:rPr>
          <w:rFonts w:hint="eastAsia"/>
        </w:rPr>
        <w:t>、附件类型枚举，必填</w:t>
      </w:r>
    </w:p>
    <w:p w14:paraId="216B4323" w14:textId="26235BF1" w:rsidR="00DA203E" w:rsidRDefault="00DA203E" w:rsidP="001B2AC4">
      <w:r>
        <w:rPr>
          <w:rFonts w:hint="eastAsia"/>
        </w:rPr>
        <w:t>返回：附件信息列表</w:t>
      </w:r>
    </w:p>
    <w:p w14:paraId="358AF934" w14:textId="3AB128DA" w:rsidR="00DA203E" w:rsidRDefault="00DA203E" w:rsidP="001B2AC4"/>
    <w:p w14:paraId="4EB7FE00" w14:textId="57938008" w:rsidR="0099569A" w:rsidRPr="00345616" w:rsidRDefault="0099569A" w:rsidP="0099569A">
      <w:pPr>
        <w:pStyle w:val="40"/>
        <w:spacing w:beforeLines="0" w:before="163" w:afterLines="0" w:after="163"/>
        <w:ind w:left="862" w:hanging="862"/>
        <w:outlineLvl w:val="3"/>
      </w:pPr>
      <w:bookmarkStart w:id="668" w:name="_Toc35178688"/>
      <w:r>
        <w:rPr>
          <w:rFonts w:hint="eastAsia"/>
        </w:rPr>
        <w:t>发货手动计量复秤</w:t>
      </w:r>
      <w:bookmarkEnd w:id="668"/>
    </w:p>
    <w:p w14:paraId="13BF8A9C" w14:textId="7A63EAF2" w:rsidR="0099569A" w:rsidRPr="00BF382B" w:rsidRDefault="0099569A" w:rsidP="0099569A">
      <w:r w:rsidRPr="00BF382B">
        <w:rPr>
          <w:rFonts w:hint="eastAsia"/>
        </w:rPr>
        <w:t>功能：根据运单</w:t>
      </w:r>
      <w:r w:rsidRPr="00BF382B">
        <w:rPr>
          <w:rFonts w:hint="eastAsia"/>
        </w:rPr>
        <w:t>I</w:t>
      </w:r>
      <w:r w:rsidRPr="00BF382B">
        <w:t>D</w:t>
      </w:r>
      <w:r w:rsidRPr="00BF382B">
        <w:rPr>
          <w:rFonts w:hint="eastAsia"/>
        </w:rPr>
        <w:t>，记录发货复秤数量。对于贵重物资，计量装货毛重后，也需要对装货毛重进行</w:t>
      </w:r>
      <w:r w:rsidRPr="00BF382B">
        <w:t>1</w:t>
      </w:r>
      <w:r w:rsidRPr="00BF382B">
        <w:rPr>
          <w:rFonts w:hint="eastAsia"/>
        </w:rPr>
        <w:t>~</w:t>
      </w:r>
      <w:r w:rsidRPr="00BF382B">
        <w:t>2</w:t>
      </w:r>
      <w:r w:rsidRPr="00BF382B">
        <w:rPr>
          <w:rFonts w:hint="eastAsia"/>
        </w:rPr>
        <w:t>次复秤检查。</w:t>
      </w:r>
    </w:p>
    <w:p w14:paraId="21606BFA" w14:textId="77777777" w:rsidR="006A3126" w:rsidRPr="00BF382B" w:rsidRDefault="006A3126" w:rsidP="006A3126"/>
    <w:p w14:paraId="0713A171" w14:textId="76D50A7F" w:rsidR="006A3126" w:rsidRPr="00BF382B" w:rsidRDefault="0099569A" w:rsidP="006A3126">
      <w:r w:rsidRPr="00BF382B">
        <w:rPr>
          <w:rFonts w:hint="eastAsia"/>
        </w:rPr>
        <w:t>1</w:t>
      </w:r>
      <w:r w:rsidRPr="00BF382B">
        <w:rPr>
          <w:rFonts w:hint="eastAsia"/>
        </w:rPr>
        <w:t>、若</w:t>
      </w:r>
      <w:r w:rsidR="00A71FC6" w:rsidRPr="00BF382B">
        <w:rPr>
          <w:rFonts w:hint="eastAsia"/>
        </w:rPr>
        <w:t>当前流程节点名称为“复秤”</w:t>
      </w:r>
      <w:r w:rsidRPr="00BF382B">
        <w:rPr>
          <w:rFonts w:hint="eastAsia"/>
        </w:rPr>
        <w:t>（表示是第</w:t>
      </w:r>
      <w:r w:rsidRPr="00BF382B">
        <w:rPr>
          <w:rFonts w:hint="eastAsia"/>
        </w:rPr>
        <w:t>1</w:t>
      </w:r>
      <w:r w:rsidRPr="00BF382B">
        <w:rPr>
          <w:rFonts w:hint="eastAsia"/>
        </w:rPr>
        <w:t>次装货复秤），则保存装货复秤</w:t>
      </w:r>
      <w:r w:rsidRPr="00BF382B">
        <w:rPr>
          <w:rFonts w:hint="eastAsia"/>
        </w:rPr>
        <w:t>1</w:t>
      </w:r>
      <w:r w:rsidRPr="00BF382B">
        <w:rPr>
          <w:rFonts w:hint="eastAsia"/>
        </w:rPr>
        <w:t>数量</w:t>
      </w:r>
      <w:r w:rsidR="00B94E57" w:rsidRPr="00BF382B">
        <w:rPr>
          <w:rFonts w:hint="eastAsia"/>
        </w:rPr>
        <w:t>、装货复秤人、装货复称时间</w:t>
      </w:r>
      <w:r w:rsidR="000E05A0" w:rsidRPr="00BF382B">
        <w:rPr>
          <w:rFonts w:hint="eastAsia"/>
        </w:rPr>
        <w:t>，将装货复秤节点处理结束。然后：</w:t>
      </w:r>
    </w:p>
    <w:p w14:paraId="42A7D34F" w14:textId="6E995D28" w:rsidR="006A3126" w:rsidRPr="00BF382B" w:rsidRDefault="006A3126" w:rsidP="006A3126">
      <w:r w:rsidRPr="00BF382B">
        <w:t>1</w:t>
      </w:r>
      <w:r w:rsidRPr="00BF382B">
        <w:rPr>
          <w:rFonts w:hint="eastAsia"/>
        </w:rPr>
        <w:t>）前提：装货毛重大于</w:t>
      </w:r>
      <w:r w:rsidRPr="00BF382B">
        <w:rPr>
          <w:rFonts w:hint="eastAsia"/>
        </w:rPr>
        <w:t>0</w:t>
      </w:r>
      <w:r w:rsidRPr="00BF382B">
        <w:rPr>
          <w:rFonts w:hint="eastAsia"/>
        </w:rPr>
        <w:t>；</w:t>
      </w:r>
      <w:r w:rsidR="000E05A0" w:rsidRPr="00BF382B">
        <w:rPr>
          <w:rFonts w:hint="eastAsia"/>
        </w:rPr>
        <w:t>此时如果没有合法的装货毛重，处理结束。</w:t>
      </w:r>
    </w:p>
    <w:p w14:paraId="3145EEAB" w14:textId="561D02DB" w:rsidR="0099569A" w:rsidRPr="00BF382B" w:rsidRDefault="0099569A" w:rsidP="006A3126">
      <w:r w:rsidRPr="00BF382B">
        <w:rPr>
          <w:rFonts w:hint="eastAsia"/>
        </w:rPr>
        <w:t>判断“（装货复秤</w:t>
      </w:r>
      <w:r w:rsidRPr="00BF382B">
        <w:t>1</w:t>
      </w:r>
      <w:r w:rsidRPr="00BF382B">
        <w:rPr>
          <w:rFonts w:hint="eastAsia"/>
        </w:rPr>
        <w:t>数量</w:t>
      </w:r>
      <w:r w:rsidRPr="00BF382B">
        <w:rPr>
          <w:rFonts w:hint="eastAsia"/>
        </w:rPr>
        <w:t>-</w:t>
      </w:r>
      <w:r w:rsidRPr="00BF382B">
        <w:rPr>
          <w:rFonts w:hint="eastAsia"/>
        </w:rPr>
        <w:t>装货毛重）</w:t>
      </w:r>
      <w:r w:rsidRPr="00BF382B">
        <w:rPr>
          <w:rFonts w:hint="eastAsia"/>
        </w:rPr>
        <w:t>/</w:t>
      </w:r>
      <w:r w:rsidRPr="00BF382B">
        <w:rPr>
          <w:rFonts w:hint="eastAsia"/>
        </w:rPr>
        <w:t>装货毛重”的绝对值是否小于等于</w:t>
      </w:r>
      <w:r w:rsidRPr="00BF382B">
        <w:rPr>
          <w:rFonts w:hint="eastAsia"/>
        </w:rPr>
        <w:t>0.</w:t>
      </w:r>
      <w:r w:rsidRPr="00BF382B">
        <w:t>003</w:t>
      </w:r>
      <w:r w:rsidRPr="00BF382B">
        <w:rPr>
          <w:rFonts w:hint="eastAsia"/>
        </w:rPr>
        <w:t>（放在全局参数中），若小于，则表示装货毛重数值是可信的</w:t>
      </w:r>
      <w:r w:rsidR="009A43CE" w:rsidRPr="00BF382B">
        <w:rPr>
          <w:rFonts w:hint="eastAsia"/>
        </w:rPr>
        <w:t>，然后执行</w:t>
      </w:r>
      <w:r w:rsidR="009A43CE" w:rsidRPr="00BF382B">
        <w:rPr>
          <w:rFonts w:hint="eastAsia"/>
        </w:rPr>
        <w:t>2</w:t>
      </w:r>
      <w:r w:rsidR="009A43CE" w:rsidRPr="00BF382B">
        <w:rPr>
          <w:rFonts w:hint="eastAsia"/>
        </w:rPr>
        <w:t>）；</w:t>
      </w:r>
      <w:r w:rsidRPr="00BF382B">
        <w:rPr>
          <w:rFonts w:hint="eastAsia"/>
        </w:rPr>
        <w:t>否则表示</w:t>
      </w:r>
      <w:r w:rsidR="006A3126" w:rsidRPr="00BF382B">
        <w:rPr>
          <w:rFonts w:hint="eastAsia"/>
        </w:rPr>
        <w:t>装货</w:t>
      </w:r>
      <w:r w:rsidRPr="00BF382B">
        <w:rPr>
          <w:rFonts w:hint="eastAsia"/>
        </w:rPr>
        <w:t>毛重数值是可疑的</w:t>
      </w:r>
      <w:r w:rsidR="009A43CE" w:rsidRPr="00BF382B">
        <w:rPr>
          <w:rFonts w:hint="eastAsia"/>
        </w:rPr>
        <w:t>）</w:t>
      </w:r>
      <w:r w:rsidRPr="00BF382B">
        <w:rPr>
          <w:rFonts w:hint="eastAsia"/>
        </w:rPr>
        <w:t>，需要再次复秤</w:t>
      </w:r>
      <w:r w:rsidR="00A71FC6" w:rsidRPr="00BF382B">
        <w:rPr>
          <w:rFonts w:hint="eastAsia"/>
        </w:rPr>
        <w:t>（执行</w:t>
      </w:r>
      <w:r w:rsidR="00A71FC6" w:rsidRPr="00BF382B">
        <w:rPr>
          <w:rFonts w:hint="eastAsia"/>
        </w:rPr>
        <w:t>3</w:t>
      </w:r>
      <w:r w:rsidR="00A71FC6" w:rsidRPr="00BF382B">
        <w:rPr>
          <w:rFonts w:hint="eastAsia"/>
        </w:rPr>
        <w:t>）</w:t>
      </w:r>
      <w:r w:rsidR="009A43CE" w:rsidRPr="00BF382B">
        <w:rPr>
          <w:rFonts w:hint="eastAsia"/>
        </w:rPr>
        <w:t>。</w:t>
      </w:r>
    </w:p>
    <w:p w14:paraId="62E1EDDC" w14:textId="02121AAE" w:rsidR="0099569A" w:rsidRPr="00BF382B" w:rsidRDefault="0099569A" w:rsidP="0099569A">
      <w:r w:rsidRPr="00BF382B">
        <w:rPr>
          <w:rFonts w:hint="eastAsia"/>
        </w:rPr>
        <w:t>2</w:t>
      </w:r>
      <w:r w:rsidRPr="00BF382B">
        <w:rPr>
          <w:rFonts w:hint="eastAsia"/>
        </w:rPr>
        <w:t>）</w:t>
      </w:r>
      <w:r w:rsidR="00A71FC6" w:rsidRPr="00BF382B">
        <w:rPr>
          <w:rFonts w:hint="eastAsia"/>
        </w:rPr>
        <w:t>当毛重数值判定为可信：</w:t>
      </w:r>
      <w:r w:rsidRPr="00BF382B">
        <w:rPr>
          <w:rFonts w:hint="eastAsia"/>
        </w:rPr>
        <w:t>如果</w:t>
      </w:r>
      <w:r w:rsidR="006A3126" w:rsidRPr="00BF382B">
        <w:rPr>
          <w:rFonts w:hint="eastAsia"/>
        </w:rPr>
        <w:t>实际装货数量为空，且装货</w:t>
      </w:r>
      <w:r w:rsidRPr="00BF382B">
        <w:rPr>
          <w:rFonts w:hint="eastAsia"/>
        </w:rPr>
        <w:t>皮重大于</w:t>
      </w:r>
      <w:r w:rsidRPr="00BF382B">
        <w:t>0</w:t>
      </w:r>
      <w:r w:rsidRPr="00BF382B">
        <w:rPr>
          <w:rFonts w:hint="eastAsia"/>
        </w:rPr>
        <w:t>，则保存实际</w:t>
      </w:r>
      <w:r w:rsidR="006A3126" w:rsidRPr="00BF382B">
        <w:rPr>
          <w:rFonts w:hint="eastAsia"/>
        </w:rPr>
        <w:t>装货</w:t>
      </w:r>
      <w:r w:rsidRPr="00BF382B">
        <w:rPr>
          <w:rFonts w:hint="eastAsia"/>
        </w:rPr>
        <w:t>数量</w:t>
      </w:r>
      <w:r w:rsidRPr="00BF382B">
        <w:rPr>
          <w:rFonts w:hint="eastAsia"/>
        </w:rPr>
        <w:t>=</w:t>
      </w:r>
      <w:r w:rsidR="006A3126" w:rsidRPr="00BF382B">
        <w:rPr>
          <w:rFonts w:hint="eastAsia"/>
        </w:rPr>
        <w:t>装货</w:t>
      </w:r>
      <w:r w:rsidRPr="00BF382B">
        <w:rPr>
          <w:rFonts w:hint="eastAsia"/>
        </w:rPr>
        <w:t>毛重</w:t>
      </w:r>
      <w:r w:rsidRPr="00BF382B">
        <w:rPr>
          <w:rFonts w:hint="eastAsia"/>
        </w:rPr>
        <w:t>-</w:t>
      </w:r>
      <w:r w:rsidR="006A3126" w:rsidRPr="00BF382B">
        <w:rPr>
          <w:rFonts w:hint="eastAsia"/>
        </w:rPr>
        <w:t>装货</w:t>
      </w:r>
      <w:r w:rsidRPr="00BF382B">
        <w:rPr>
          <w:rFonts w:hint="eastAsia"/>
        </w:rPr>
        <w:t>皮重</w:t>
      </w:r>
      <w:r w:rsidR="00A71FC6" w:rsidRPr="00BF382B">
        <w:rPr>
          <w:rFonts w:hint="eastAsia"/>
        </w:rPr>
        <w:t>。</w:t>
      </w:r>
      <w:r w:rsidR="005A4FFC" w:rsidRPr="00BF382B">
        <w:rPr>
          <w:rFonts w:hint="eastAsia"/>
        </w:rPr>
        <w:t>然后，如果该运单下一个发货流程节点的结果输出类型</w:t>
      </w:r>
      <w:r w:rsidR="00A71FC6" w:rsidRPr="00BF382B">
        <w:rPr>
          <w:rFonts w:hint="eastAsia"/>
        </w:rPr>
        <w:t>名称是“</w:t>
      </w:r>
      <w:r w:rsidR="005A4FFC" w:rsidRPr="00BF382B">
        <w:rPr>
          <w:rFonts w:hint="eastAsia"/>
        </w:rPr>
        <w:t>复秤</w:t>
      </w:r>
      <w:r w:rsidR="00A71FC6" w:rsidRPr="00BF382B">
        <w:rPr>
          <w:rFonts w:hint="eastAsia"/>
        </w:rPr>
        <w:t>2</w:t>
      </w:r>
      <w:r w:rsidR="00A71FC6" w:rsidRPr="00BF382B">
        <w:rPr>
          <w:rFonts w:hint="eastAsia"/>
        </w:rPr>
        <w:t>”</w:t>
      </w:r>
      <w:r w:rsidR="005A4FFC" w:rsidRPr="00BF382B">
        <w:rPr>
          <w:rFonts w:hint="eastAsia"/>
        </w:rPr>
        <w:t>，将其</w:t>
      </w:r>
      <w:r w:rsidR="009A6EE9" w:rsidRPr="00BF382B">
        <w:rPr>
          <w:rFonts w:hint="eastAsia"/>
        </w:rPr>
        <w:t>保存为已跳过状态（</w:t>
      </w:r>
      <w:proofErr w:type="spellStart"/>
      <w:r w:rsidR="009A6EE9" w:rsidRPr="00BF382B">
        <w:t>excute_status</w:t>
      </w:r>
      <w:proofErr w:type="spellEnd"/>
      <w:r w:rsidR="009A6EE9" w:rsidRPr="00BF382B">
        <w:rPr>
          <w:rFonts w:hint="eastAsia"/>
        </w:rPr>
        <w:t>保存为</w:t>
      </w:r>
      <w:r w:rsidR="009A6EE9" w:rsidRPr="00BF382B">
        <w:rPr>
          <w:rFonts w:hint="eastAsia"/>
        </w:rPr>
        <w:t>1</w:t>
      </w:r>
      <w:r w:rsidR="009A6EE9" w:rsidRPr="00BF382B">
        <w:rPr>
          <w:rFonts w:hint="eastAsia"/>
        </w:rPr>
        <w:t>），实际执行结束时间保存为当前时间，实际执行结束用户姓名保存为“自动跳过”</w:t>
      </w:r>
      <w:r w:rsidR="005A4FFC" w:rsidRPr="00BF382B">
        <w:rPr>
          <w:rFonts w:hint="eastAsia"/>
        </w:rPr>
        <w:t>。</w:t>
      </w:r>
    </w:p>
    <w:p w14:paraId="5CBF40FC" w14:textId="23B4C7C4" w:rsidR="00A71FC6" w:rsidRPr="00BF382B" w:rsidRDefault="00A71FC6" w:rsidP="0099569A">
      <w:r w:rsidRPr="00BF382B">
        <w:rPr>
          <w:rFonts w:hint="eastAsia"/>
        </w:rPr>
        <w:lastRenderedPageBreak/>
        <w:t>3</w:t>
      </w:r>
      <w:r w:rsidRPr="00BF382B">
        <w:rPr>
          <w:rFonts w:hint="eastAsia"/>
        </w:rPr>
        <w:t>）当毛重数值判定为可疑：</w:t>
      </w:r>
      <w:r w:rsidR="009A6EE9" w:rsidRPr="00BF382B">
        <w:rPr>
          <w:rFonts w:hint="eastAsia"/>
        </w:rPr>
        <w:t>如果该运单下一个发货流程节点的结果输出类型名称是“复秤</w:t>
      </w:r>
      <w:r w:rsidR="009A6EE9" w:rsidRPr="00BF382B">
        <w:rPr>
          <w:rFonts w:hint="eastAsia"/>
        </w:rPr>
        <w:t>2</w:t>
      </w:r>
      <w:r w:rsidR="009A6EE9" w:rsidRPr="00BF382B">
        <w:rPr>
          <w:rFonts w:hint="eastAsia"/>
        </w:rPr>
        <w:t>”，将其保存为不可跳过状态（</w:t>
      </w:r>
      <w:proofErr w:type="spellStart"/>
      <w:r w:rsidR="009A6EE9" w:rsidRPr="00BF382B">
        <w:t>is_necessary</w:t>
      </w:r>
      <w:proofErr w:type="spellEnd"/>
      <w:r w:rsidR="009A6EE9" w:rsidRPr="00BF382B">
        <w:rPr>
          <w:rFonts w:hint="eastAsia"/>
        </w:rPr>
        <w:t>保存为</w:t>
      </w:r>
      <w:r w:rsidR="009A6EE9" w:rsidRPr="00BF382B">
        <w:t>1</w:t>
      </w:r>
      <w:r w:rsidR="009A6EE9" w:rsidRPr="00BF382B">
        <w:rPr>
          <w:rFonts w:hint="eastAsia"/>
        </w:rPr>
        <w:t>）</w:t>
      </w:r>
      <w:r w:rsidR="005A2633" w:rsidRPr="00BF382B">
        <w:rPr>
          <w:rFonts w:hint="eastAsia"/>
        </w:rPr>
        <w:t>，并清除</w:t>
      </w:r>
      <w:proofErr w:type="spellStart"/>
      <w:r w:rsidR="005A2633" w:rsidRPr="00BF382B">
        <w:t>excute_status</w:t>
      </w:r>
      <w:proofErr w:type="spellEnd"/>
      <w:r w:rsidR="005A2633" w:rsidRPr="00BF382B">
        <w:rPr>
          <w:rFonts w:hint="eastAsia"/>
        </w:rPr>
        <w:t>、</w:t>
      </w:r>
      <w:proofErr w:type="spellStart"/>
      <w:r w:rsidR="005A2633" w:rsidRPr="00BF382B">
        <w:t>excute_end_time</w:t>
      </w:r>
      <w:proofErr w:type="spellEnd"/>
      <w:r w:rsidR="005A2633" w:rsidRPr="00BF382B">
        <w:rPr>
          <w:rFonts w:hint="eastAsia"/>
        </w:rPr>
        <w:t>、</w:t>
      </w:r>
      <w:proofErr w:type="spellStart"/>
      <w:r w:rsidR="005A2633" w:rsidRPr="00BF382B">
        <w:t>excute_end_username</w:t>
      </w:r>
      <w:proofErr w:type="spellEnd"/>
    </w:p>
    <w:p w14:paraId="1A8AE8FF" w14:textId="77777777" w:rsidR="009A43CE" w:rsidRPr="00BF382B" w:rsidRDefault="009A43CE" w:rsidP="0099569A"/>
    <w:p w14:paraId="106F05AA" w14:textId="740008C3" w:rsidR="0099569A" w:rsidRPr="00BF382B" w:rsidRDefault="0099569A" w:rsidP="0099569A">
      <w:r w:rsidRPr="00BF382B">
        <w:t>2</w:t>
      </w:r>
      <w:r w:rsidRPr="00BF382B">
        <w:rPr>
          <w:rFonts w:hint="eastAsia"/>
        </w:rPr>
        <w:t>、若</w:t>
      </w:r>
      <w:r w:rsidR="006A3126" w:rsidRPr="00BF382B">
        <w:rPr>
          <w:rFonts w:hint="eastAsia"/>
          <w:strike/>
        </w:rPr>
        <w:t>装货</w:t>
      </w:r>
      <w:r w:rsidRPr="00BF382B">
        <w:rPr>
          <w:rFonts w:hint="eastAsia"/>
          <w:strike/>
        </w:rPr>
        <w:t>复秤</w:t>
      </w:r>
      <w:r w:rsidRPr="00BF382B">
        <w:rPr>
          <w:strike/>
        </w:rPr>
        <w:t>1</w:t>
      </w:r>
      <w:r w:rsidRPr="00BF382B">
        <w:rPr>
          <w:rFonts w:hint="eastAsia"/>
          <w:strike/>
        </w:rPr>
        <w:t>不为空</w:t>
      </w:r>
      <w:r w:rsidR="00A71FC6" w:rsidRPr="00BF382B">
        <w:rPr>
          <w:rFonts w:hint="eastAsia"/>
        </w:rPr>
        <w:t>当前流程节点名称为“复秤</w:t>
      </w:r>
      <w:r w:rsidR="00A71FC6" w:rsidRPr="00BF382B">
        <w:rPr>
          <w:rFonts w:hint="eastAsia"/>
        </w:rPr>
        <w:t>2</w:t>
      </w:r>
      <w:r w:rsidR="00A71FC6" w:rsidRPr="00BF382B">
        <w:rPr>
          <w:rFonts w:hint="eastAsia"/>
        </w:rPr>
        <w:t>”</w:t>
      </w:r>
      <w:r w:rsidRPr="00BF382B">
        <w:rPr>
          <w:rFonts w:hint="eastAsia"/>
        </w:rPr>
        <w:t>（表示至少是第</w:t>
      </w:r>
      <w:r w:rsidRPr="00BF382B">
        <w:t>2</w:t>
      </w:r>
      <w:r w:rsidRPr="00BF382B">
        <w:rPr>
          <w:rFonts w:hint="eastAsia"/>
        </w:rPr>
        <w:t>次</w:t>
      </w:r>
      <w:r w:rsidR="006A3126" w:rsidRPr="00BF382B">
        <w:rPr>
          <w:rFonts w:hint="eastAsia"/>
        </w:rPr>
        <w:t>装货</w:t>
      </w:r>
      <w:r w:rsidRPr="00BF382B">
        <w:rPr>
          <w:rFonts w:hint="eastAsia"/>
        </w:rPr>
        <w:t>复秤），不管</w:t>
      </w:r>
      <w:r w:rsidR="006A3126" w:rsidRPr="00BF382B">
        <w:rPr>
          <w:rFonts w:hint="eastAsia"/>
        </w:rPr>
        <w:t>装货</w:t>
      </w:r>
      <w:r w:rsidRPr="00BF382B">
        <w:rPr>
          <w:rFonts w:hint="eastAsia"/>
        </w:rPr>
        <w:t>复秤</w:t>
      </w:r>
      <w:r w:rsidRPr="00BF382B">
        <w:rPr>
          <w:rFonts w:hint="eastAsia"/>
        </w:rPr>
        <w:t>2</w:t>
      </w:r>
      <w:r w:rsidRPr="00BF382B">
        <w:rPr>
          <w:rFonts w:hint="eastAsia"/>
        </w:rPr>
        <w:t>是否为空，都保存</w:t>
      </w:r>
      <w:r w:rsidR="006A3126" w:rsidRPr="00BF382B">
        <w:rPr>
          <w:rFonts w:hint="eastAsia"/>
        </w:rPr>
        <w:t>装货</w:t>
      </w:r>
      <w:r w:rsidRPr="00BF382B">
        <w:rPr>
          <w:rFonts w:hint="eastAsia"/>
        </w:rPr>
        <w:t>复秤</w:t>
      </w:r>
      <w:r w:rsidRPr="00BF382B">
        <w:rPr>
          <w:rFonts w:hint="eastAsia"/>
        </w:rPr>
        <w:t>2</w:t>
      </w:r>
      <w:r w:rsidRPr="00BF382B">
        <w:rPr>
          <w:rFonts w:hint="eastAsia"/>
        </w:rPr>
        <w:t>数量</w:t>
      </w:r>
      <w:r w:rsidR="00B94E57" w:rsidRPr="00BF382B">
        <w:rPr>
          <w:rFonts w:hint="eastAsia"/>
        </w:rPr>
        <w:t>（还要更新装货复秤人、装货复秤时间）</w:t>
      </w:r>
      <w:r w:rsidRPr="00BF382B">
        <w:rPr>
          <w:rFonts w:hint="eastAsia"/>
        </w:rPr>
        <w:t>，</w:t>
      </w:r>
      <w:r w:rsidR="000E05A0" w:rsidRPr="00BF382B">
        <w:rPr>
          <w:rFonts w:hint="eastAsia"/>
        </w:rPr>
        <w:t>将装货复秤节点处理结束。</w:t>
      </w:r>
      <w:r w:rsidRPr="00BF382B">
        <w:rPr>
          <w:rFonts w:hint="eastAsia"/>
        </w:rPr>
        <w:t>然后</w:t>
      </w:r>
      <w:r w:rsidR="000E05A0" w:rsidRPr="00BF382B">
        <w:rPr>
          <w:rFonts w:hint="eastAsia"/>
        </w:rPr>
        <w:t>：</w:t>
      </w:r>
    </w:p>
    <w:p w14:paraId="311C3273" w14:textId="6573C247" w:rsidR="006A3126" w:rsidRPr="00BF382B" w:rsidRDefault="0099569A" w:rsidP="0099569A">
      <w:r w:rsidRPr="00BF382B">
        <w:t>1</w:t>
      </w:r>
      <w:r w:rsidRPr="00BF382B">
        <w:rPr>
          <w:rFonts w:hint="eastAsia"/>
        </w:rPr>
        <w:t>）前提：</w:t>
      </w:r>
      <w:r w:rsidR="00742EBF" w:rsidRPr="00BF382B">
        <w:rPr>
          <w:rFonts w:hint="eastAsia"/>
        </w:rPr>
        <w:t>装</w:t>
      </w:r>
      <w:r w:rsidRPr="00BF382B">
        <w:rPr>
          <w:rFonts w:hint="eastAsia"/>
        </w:rPr>
        <w:t>货毛重大于</w:t>
      </w:r>
      <w:r w:rsidRPr="00BF382B">
        <w:rPr>
          <w:rFonts w:hint="eastAsia"/>
        </w:rPr>
        <w:t>0</w:t>
      </w:r>
      <w:r w:rsidR="006A3126" w:rsidRPr="00BF382B">
        <w:rPr>
          <w:rFonts w:hint="eastAsia"/>
        </w:rPr>
        <w:t>；</w:t>
      </w:r>
      <w:r w:rsidR="000E05A0" w:rsidRPr="00BF382B">
        <w:rPr>
          <w:rFonts w:hint="eastAsia"/>
        </w:rPr>
        <w:t>此时如果没有合法的装货毛重，处理结束。</w:t>
      </w:r>
    </w:p>
    <w:p w14:paraId="0E38FE16" w14:textId="7C67C5D8" w:rsidR="0099569A" w:rsidRPr="00BF382B" w:rsidRDefault="0099569A" w:rsidP="0099569A">
      <w:r w:rsidRPr="00BF382B">
        <w:rPr>
          <w:rFonts w:hint="eastAsia"/>
        </w:rPr>
        <w:t>判断“（</w:t>
      </w:r>
      <w:r w:rsidR="00742EBF" w:rsidRPr="00BF382B">
        <w:rPr>
          <w:rFonts w:hint="eastAsia"/>
        </w:rPr>
        <w:t>装货</w:t>
      </w:r>
      <w:r w:rsidRPr="00BF382B">
        <w:rPr>
          <w:rFonts w:hint="eastAsia"/>
        </w:rPr>
        <w:t>复秤</w:t>
      </w:r>
      <w:r w:rsidRPr="00BF382B">
        <w:rPr>
          <w:rFonts w:hint="eastAsia"/>
        </w:rPr>
        <w:t>2</w:t>
      </w:r>
      <w:r w:rsidRPr="00BF382B">
        <w:rPr>
          <w:rFonts w:hint="eastAsia"/>
        </w:rPr>
        <w:t>数量</w:t>
      </w:r>
      <w:r w:rsidRPr="00BF382B">
        <w:rPr>
          <w:rFonts w:hint="eastAsia"/>
        </w:rPr>
        <w:t>-</w:t>
      </w:r>
      <w:r w:rsidR="00742EBF" w:rsidRPr="00BF382B">
        <w:rPr>
          <w:rFonts w:hint="eastAsia"/>
        </w:rPr>
        <w:t>装货</w:t>
      </w:r>
      <w:r w:rsidRPr="00BF382B">
        <w:rPr>
          <w:rFonts w:hint="eastAsia"/>
        </w:rPr>
        <w:t>毛重）</w:t>
      </w:r>
      <w:r w:rsidRPr="00BF382B">
        <w:rPr>
          <w:rFonts w:hint="eastAsia"/>
        </w:rPr>
        <w:t>/</w:t>
      </w:r>
      <w:r w:rsidR="00742EBF" w:rsidRPr="00BF382B">
        <w:rPr>
          <w:rFonts w:hint="eastAsia"/>
        </w:rPr>
        <w:t>装货</w:t>
      </w:r>
      <w:r w:rsidRPr="00BF382B">
        <w:rPr>
          <w:rFonts w:hint="eastAsia"/>
        </w:rPr>
        <w:t>毛重”的绝对值是否小于等于</w:t>
      </w:r>
      <w:r w:rsidRPr="00BF382B">
        <w:rPr>
          <w:rFonts w:hint="eastAsia"/>
        </w:rPr>
        <w:t>0.</w:t>
      </w:r>
      <w:r w:rsidRPr="00BF382B">
        <w:t>003</w:t>
      </w:r>
      <w:r w:rsidRPr="00BF382B">
        <w:rPr>
          <w:rFonts w:hint="eastAsia"/>
        </w:rPr>
        <w:t>（放在全局参数中），若小于，则表示</w:t>
      </w:r>
      <w:r w:rsidR="00742EBF" w:rsidRPr="00BF382B">
        <w:rPr>
          <w:rFonts w:hint="eastAsia"/>
        </w:rPr>
        <w:t>装货</w:t>
      </w:r>
      <w:r w:rsidRPr="00BF382B">
        <w:rPr>
          <w:rFonts w:hint="eastAsia"/>
        </w:rPr>
        <w:t>毛重数值是可信的</w:t>
      </w:r>
      <w:r w:rsidR="006A3126" w:rsidRPr="00BF382B">
        <w:rPr>
          <w:rFonts w:hint="eastAsia"/>
        </w:rPr>
        <w:t>，执行第</w:t>
      </w:r>
      <w:r w:rsidR="006A3126" w:rsidRPr="00BF382B">
        <w:rPr>
          <w:rFonts w:hint="eastAsia"/>
        </w:rPr>
        <w:t>2</w:t>
      </w:r>
      <w:r w:rsidR="006A3126" w:rsidRPr="00BF382B">
        <w:rPr>
          <w:rFonts w:hint="eastAsia"/>
        </w:rPr>
        <w:t>）步</w:t>
      </w:r>
      <w:r w:rsidRPr="00BF382B">
        <w:rPr>
          <w:rFonts w:hint="eastAsia"/>
        </w:rPr>
        <w:t>，否则</w:t>
      </w:r>
      <w:r w:rsidR="00742EBF" w:rsidRPr="00BF382B">
        <w:rPr>
          <w:rFonts w:hint="eastAsia"/>
        </w:rPr>
        <w:t>装货</w:t>
      </w:r>
      <w:r w:rsidRPr="00BF382B">
        <w:rPr>
          <w:rFonts w:hint="eastAsia"/>
        </w:rPr>
        <w:t>毛重应以</w:t>
      </w:r>
      <w:r w:rsidR="00742EBF" w:rsidRPr="00BF382B">
        <w:rPr>
          <w:rFonts w:hint="eastAsia"/>
        </w:rPr>
        <w:t>装货</w:t>
      </w:r>
      <w:r w:rsidRPr="00BF382B">
        <w:rPr>
          <w:rFonts w:hint="eastAsia"/>
        </w:rPr>
        <w:t>毛重、</w:t>
      </w:r>
      <w:r w:rsidR="00742EBF" w:rsidRPr="00BF382B">
        <w:rPr>
          <w:rFonts w:hint="eastAsia"/>
        </w:rPr>
        <w:t>装货</w:t>
      </w:r>
      <w:r w:rsidRPr="00BF382B">
        <w:rPr>
          <w:rFonts w:hint="eastAsia"/>
        </w:rPr>
        <w:t>复秤</w:t>
      </w:r>
      <w:r w:rsidRPr="00BF382B">
        <w:rPr>
          <w:rFonts w:hint="eastAsia"/>
        </w:rPr>
        <w:t>1</w:t>
      </w:r>
      <w:r w:rsidRPr="00BF382B">
        <w:rPr>
          <w:rFonts w:hint="eastAsia"/>
        </w:rPr>
        <w:t>、</w:t>
      </w:r>
      <w:r w:rsidR="00742EBF" w:rsidRPr="00BF382B">
        <w:rPr>
          <w:rFonts w:hint="eastAsia"/>
        </w:rPr>
        <w:t>装货</w:t>
      </w:r>
      <w:r w:rsidRPr="00BF382B">
        <w:rPr>
          <w:rFonts w:hint="eastAsia"/>
        </w:rPr>
        <w:t>复秤</w:t>
      </w:r>
      <w:r w:rsidRPr="00BF382B">
        <w:rPr>
          <w:rFonts w:hint="eastAsia"/>
        </w:rPr>
        <w:t>2</w:t>
      </w:r>
      <w:r w:rsidRPr="00BF382B">
        <w:rPr>
          <w:rFonts w:hint="eastAsia"/>
        </w:rPr>
        <w:t>中的最小值为准，执行第</w:t>
      </w:r>
      <w:r w:rsidRPr="00BF382B">
        <w:rPr>
          <w:rFonts w:hint="eastAsia"/>
        </w:rPr>
        <w:t>3</w:t>
      </w:r>
      <w:r w:rsidRPr="00BF382B">
        <w:rPr>
          <w:rFonts w:hint="eastAsia"/>
        </w:rPr>
        <w:t>）步</w:t>
      </w:r>
      <w:r w:rsidR="006A3126" w:rsidRPr="00BF382B">
        <w:rPr>
          <w:rFonts w:hint="eastAsia"/>
        </w:rPr>
        <w:t>；</w:t>
      </w:r>
    </w:p>
    <w:p w14:paraId="3B7855BA" w14:textId="4F90C5F8" w:rsidR="0099569A" w:rsidRPr="00BF382B" w:rsidRDefault="0099569A" w:rsidP="0099569A">
      <w:r w:rsidRPr="00BF382B">
        <w:rPr>
          <w:rFonts w:hint="eastAsia"/>
        </w:rPr>
        <w:t>2</w:t>
      </w:r>
      <w:r w:rsidRPr="00BF382B">
        <w:rPr>
          <w:rFonts w:hint="eastAsia"/>
        </w:rPr>
        <w:t>）如果</w:t>
      </w:r>
      <w:r w:rsidR="006A3126" w:rsidRPr="00BF382B">
        <w:rPr>
          <w:rFonts w:hint="eastAsia"/>
        </w:rPr>
        <w:t>实际装货数量为空，且装货皮重大于</w:t>
      </w:r>
      <w:r w:rsidR="006A3126" w:rsidRPr="00BF382B">
        <w:t>0</w:t>
      </w:r>
      <w:r w:rsidRPr="00BF382B">
        <w:rPr>
          <w:rFonts w:hint="eastAsia"/>
        </w:rPr>
        <w:t>，则保存实际</w:t>
      </w:r>
      <w:r w:rsidR="009A43CE" w:rsidRPr="00BF382B">
        <w:rPr>
          <w:rFonts w:hint="eastAsia"/>
        </w:rPr>
        <w:t>装货</w:t>
      </w:r>
      <w:r w:rsidRPr="00BF382B">
        <w:rPr>
          <w:rFonts w:hint="eastAsia"/>
        </w:rPr>
        <w:t>数量</w:t>
      </w:r>
      <w:r w:rsidRPr="00BF382B">
        <w:rPr>
          <w:rFonts w:hint="eastAsia"/>
        </w:rPr>
        <w:t>=</w:t>
      </w:r>
      <w:r w:rsidR="009A43CE" w:rsidRPr="00BF382B">
        <w:rPr>
          <w:rFonts w:hint="eastAsia"/>
        </w:rPr>
        <w:t>装货</w:t>
      </w:r>
      <w:r w:rsidRPr="00BF382B">
        <w:rPr>
          <w:rFonts w:hint="eastAsia"/>
        </w:rPr>
        <w:t>毛重</w:t>
      </w:r>
      <w:r w:rsidRPr="00BF382B">
        <w:rPr>
          <w:rFonts w:hint="eastAsia"/>
        </w:rPr>
        <w:t>-</w:t>
      </w:r>
      <w:r w:rsidR="009A43CE" w:rsidRPr="00BF382B">
        <w:rPr>
          <w:rFonts w:hint="eastAsia"/>
        </w:rPr>
        <w:t>装货</w:t>
      </w:r>
      <w:r w:rsidRPr="00BF382B">
        <w:rPr>
          <w:rFonts w:hint="eastAsia"/>
        </w:rPr>
        <w:t>皮重</w:t>
      </w:r>
    </w:p>
    <w:p w14:paraId="127DA234" w14:textId="73B6B48D" w:rsidR="0099569A" w:rsidRPr="00BF382B" w:rsidRDefault="0099569A" w:rsidP="0099569A">
      <w:r w:rsidRPr="00BF382B">
        <w:rPr>
          <w:rFonts w:hint="eastAsia"/>
        </w:rPr>
        <w:t>3</w:t>
      </w:r>
      <w:r w:rsidRPr="00BF382B">
        <w:rPr>
          <w:rFonts w:hint="eastAsia"/>
        </w:rPr>
        <w:t>）</w:t>
      </w:r>
      <w:r w:rsidR="009A43CE" w:rsidRPr="00BF382B">
        <w:rPr>
          <w:rFonts w:hint="eastAsia"/>
        </w:rPr>
        <w:t>更新实际装货数量，</w:t>
      </w:r>
      <w:r w:rsidRPr="00BF382B">
        <w:rPr>
          <w:rFonts w:hint="eastAsia"/>
        </w:rPr>
        <w:t>如果</w:t>
      </w:r>
      <w:r w:rsidR="009A43CE" w:rsidRPr="00BF382B">
        <w:rPr>
          <w:rFonts w:hint="eastAsia"/>
        </w:rPr>
        <w:t>装货</w:t>
      </w:r>
      <w:r w:rsidRPr="00BF382B">
        <w:rPr>
          <w:rFonts w:hint="eastAsia"/>
        </w:rPr>
        <w:t>皮重大于</w:t>
      </w:r>
      <w:r w:rsidRPr="00BF382B">
        <w:t>0</w:t>
      </w:r>
      <w:r w:rsidRPr="00BF382B">
        <w:rPr>
          <w:rFonts w:hint="eastAsia"/>
        </w:rPr>
        <w:t>，则保存实际</w:t>
      </w:r>
      <w:r w:rsidR="009A43CE" w:rsidRPr="00BF382B">
        <w:rPr>
          <w:rFonts w:hint="eastAsia"/>
        </w:rPr>
        <w:t>装货</w:t>
      </w:r>
      <w:r w:rsidRPr="00BF382B">
        <w:rPr>
          <w:rFonts w:hint="eastAsia"/>
        </w:rPr>
        <w:t>数量</w:t>
      </w:r>
      <w:r w:rsidRPr="00BF382B">
        <w:rPr>
          <w:rFonts w:hint="eastAsia"/>
        </w:rPr>
        <w:t>=</w:t>
      </w:r>
      <w:r w:rsidRPr="00BF382B">
        <w:rPr>
          <w:rFonts w:hint="eastAsia"/>
        </w:rPr>
        <w:t>（</w:t>
      </w:r>
      <w:r w:rsidR="009A43CE" w:rsidRPr="00BF382B">
        <w:rPr>
          <w:rFonts w:hint="eastAsia"/>
        </w:rPr>
        <w:t>装货</w:t>
      </w:r>
      <w:r w:rsidRPr="00BF382B">
        <w:rPr>
          <w:rFonts w:hint="eastAsia"/>
        </w:rPr>
        <w:t>毛重、</w:t>
      </w:r>
      <w:r w:rsidR="009A43CE" w:rsidRPr="00BF382B">
        <w:rPr>
          <w:rFonts w:hint="eastAsia"/>
        </w:rPr>
        <w:t>装货</w:t>
      </w:r>
      <w:r w:rsidRPr="00BF382B">
        <w:rPr>
          <w:rFonts w:hint="eastAsia"/>
        </w:rPr>
        <w:t>复秤</w:t>
      </w:r>
      <w:r w:rsidRPr="00BF382B">
        <w:rPr>
          <w:rFonts w:hint="eastAsia"/>
        </w:rPr>
        <w:t>1</w:t>
      </w:r>
      <w:r w:rsidRPr="00BF382B">
        <w:rPr>
          <w:rFonts w:hint="eastAsia"/>
        </w:rPr>
        <w:t>、</w:t>
      </w:r>
      <w:r w:rsidR="009A43CE" w:rsidRPr="00BF382B">
        <w:rPr>
          <w:rFonts w:hint="eastAsia"/>
        </w:rPr>
        <w:t>装货</w:t>
      </w:r>
      <w:r w:rsidRPr="00BF382B">
        <w:rPr>
          <w:rFonts w:hint="eastAsia"/>
        </w:rPr>
        <w:t>复秤</w:t>
      </w:r>
      <w:r w:rsidRPr="00BF382B">
        <w:rPr>
          <w:rFonts w:hint="eastAsia"/>
        </w:rPr>
        <w:t>2</w:t>
      </w:r>
      <w:proofErr w:type="gramStart"/>
      <w:r w:rsidRPr="00BF382B">
        <w:rPr>
          <w:rFonts w:hint="eastAsia"/>
        </w:rPr>
        <w:t>三</w:t>
      </w:r>
      <w:proofErr w:type="gramEnd"/>
      <w:r w:rsidRPr="00BF382B">
        <w:rPr>
          <w:rFonts w:hint="eastAsia"/>
        </w:rPr>
        <w:t>者的最小值）</w:t>
      </w:r>
      <w:r w:rsidRPr="00BF382B">
        <w:rPr>
          <w:rFonts w:hint="eastAsia"/>
        </w:rPr>
        <w:t>-</w:t>
      </w:r>
      <w:r w:rsidR="009A43CE" w:rsidRPr="00BF382B">
        <w:rPr>
          <w:rFonts w:hint="eastAsia"/>
        </w:rPr>
        <w:t>装货</w:t>
      </w:r>
      <w:r w:rsidRPr="00BF382B">
        <w:rPr>
          <w:rFonts w:hint="eastAsia"/>
        </w:rPr>
        <w:t>皮重</w:t>
      </w:r>
    </w:p>
    <w:p w14:paraId="28295131" w14:textId="77777777" w:rsidR="009A43CE" w:rsidRPr="00BF382B" w:rsidRDefault="009A43CE" w:rsidP="0099569A"/>
    <w:p w14:paraId="78C4725D" w14:textId="338C17BF" w:rsidR="0099569A" w:rsidRPr="00BF382B" w:rsidRDefault="0099569A" w:rsidP="0099569A">
      <w:pPr>
        <w:rPr>
          <w:i/>
          <w:iCs/>
        </w:rPr>
      </w:pPr>
      <w:r w:rsidRPr="00BF382B">
        <w:rPr>
          <w:rFonts w:hint="eastAsia"/>
          <w:i/>
          <w:iCs/>
        </w:rPr>
        <w:t>#</w:t>
      </w:r>
      <w:r w:rsidRPr="00BF382B">
        <w:rPr>
          <w:rFonts w:hint="eastAsia"/>
          <w:i/>
          <w:iCs/>
        </w:rPr>
        <w:t>业务解释：</w:t>
      </w:r>
      <w:r w:rsidR="009A43CE" w:rsidRPr="00BF382B">
        <w:rPr>
          <w:rFonts w:hint="eastAsia"/>
          <w:i/>
          <w:iCs/>
        </w:rPr>
        <w:t>装</w:t>
      </w:r>
      <w:r w:rsidRPr="00BF382B">
        <w:rPr>
          <w:rFonts w:hint="eastAsia"/>
          <w:i/>
          <w:iCs/>
        </w:rPr>
        <w:t>货复秤的概念是对</w:t>
      </w:r>
      <w:r w:rsidR="009A43CE" w:rsidRPr="00BF382B">
        <w:rPr>
          <w:rFonts w:hint="eastAsia"/>
          <w:i/>
          <w:iCs/>
        </w:rPr>
        <w:t>装货</w:t>
      </w:r>
      <w:r w:rsidRPr="00BF382B">
        <w:rPr>
          <w:rFonts w:hint="eastAsia"/>
          <w:i/>
          <w:iCs/>
        </w:rPr>
        <w:t>毛重进行复测，若误差范围在千分之三以内，则认为测量准确，否则要再次复秤。若再复秤与原测量值误差范围在千分之三以内，则认为测量准确，否则以三次测量的最小值为准。</w:t>
      </w:r>
    </w:p>
    <w:p w14:paraId="236452F2" w14:textId="77777777" w:rsidR="0099569A" w:rsidRPr="00BF382B" w:rsidRDefault="0099569A" w:rsidP="0099569A"/>
    <w:p w14:paraId="5ACEDCD0" w14:textId="77777777" w:rsidR="0099569A" w:rsidRPr="00BF382B" w:rsidRDefault="0099569A" w:rsidP="0099569A">
      <w:r w:rsidRPr="00BF382B">
        <w:rPr>
          <w:rFonts w:hint="eastAsia"/>
        </w:rPr>
        <w:t>参数：</w:t>
      </w:r>
    </w:p>
    <w:p w14:paraId="4CF9FBAB" w14:textId="77777777" w:rsidR="0099569A" w:rsidRPr="00BF382B" w:rsidRDefault="0099569A" w:rsidP="0099569A">
      <w:r w:rsidRPr="00BF382B">
        <w:rPr>
          <w:rFonts w:hint="eastAsia"/>
        </w:rPr>
        <w:t>1</w:t>
      </w:r>
      <w:r w:rsidRPr="00BF382B">
        <w:rPr>
          <w:rFonts w:hint="eastAsia"/>
        </w:rPr>
        <w:t>、运单</w:t>
      </w:r>
      <w:r w:rsidRPr="00BF382B">
        <w:rPr>
          <w:rFonts w:hint="eastAsia"/>
        </w:rPr>
        <w:t>I</w:t>
      </w:r>
      <w:r w:rsidRPr="00BF382B">
        <w:t>D</w:t>
      </w:r>
      <w:r w:rsidRPr="00BF382B">
        <w:rPr>
          <w:rFonts w:hint="eastAsia"/>
        </w:rPr>
        <w:t>，必填</w:t>
      </w:r>
    </w:p>
    <w:p w14:paraId="2D389C60" w14:textId="256FFF33" w:rsidR="0099569A" w:rsidRPr="00BF382B" w:rsidRDefault="0099569A" w:rsidP="0099569A">
      <w:r w:rsidRPr="00BF382B">
        <w:rPr>
          <w:rFonts w:hint="eastAsia"/>
        </w:rPr>
        <w:t>2</w:t>
      </w:r>
      <w:r w:rsidRPr="00BF382B">
        <w:rPr>
          <w:rFonts w:hint="eastAsia"/>
        </w:rPr>
        <w:t>、</w:t>
      </w:r>
      <w:r w:rsidR="009A43CE" w:rsidRPr="00BF382B">
        <w:rPr>
          <w:rFonts w:hint="eastAsia"/>
        </w:rPr>
        <w:t>装货</w:t>
      </w:r>
      <w:r w:rsidRPr="00BF382B">
        <w:rPr>
          <w:rFonts w:hint="eastAsia"/>
        </w:rPr>
        <w:t>复秤数量，必填</w:t>
      </w:r>
    </w:p>
    <w:p w14:paraId="5ECDF932" w14:textId="40A22E76" w:rsidR="0099569A" w:rsidRPr="00BF382B" w:rsidRDefault="0099569A" w:rsidP="0099569A">
      <w:r w:rsidRPr="00BF382B">
        <w:rPr>
          <w:rFonts w:hint="eastAsia"/>
        </w:rPr>
        <w:t>返回：保存结果或错误提示</w:t>
      </w:r>
    </w:p>
    <w:p w14:paraId="28DD4B72" w14:textId="0FD937C5" w:rsidR="009A43CE" w:rsidRDefault="009A43CE" w:rsidP="0099569A"/>
    <w:p w14:paraId="2871B1A8" w14:textId="78D1CB32" w:rsidR="00FF1D78" w:rsidRPr="00345616" w:rsidRDefault="00FF1D78" w:rsidP="00FF1D78">
      <w:pPr>
        <w:pStyle w:val="40"/>
        <w:spacing w:beforeLines="0" w:before="163" w:afterLines="0" w:after="163"/>
        <w:ind w:left="862" w:hanging="862"/>
        <w:outlineLvl w:val="3"/>
      </w:pPr>
      <w:bookmarkStart w:id="669" w:name="_Toc35178689"/>
      <w:proofErr w:type="gramStart"/>
      <w:r>
        <w:rPr>
          <w:rFonts w:hint="eastAsia"/>
        </w:rPr>
        <w:t>获取站内地点</w:t>
      </w:r>
      <w:proofErr w:type="gramEnd"/>
      <w:r>
        <w:rPr>
          <w:rFonts w:hint="eastAsia"/>
        </w:rPr>
        <w:t>下拉列表</w:t>
      </w:r>
      <w:bookmarkEnd w:id="669"/>
    </w:p>
    <w:p w14:paraId="2CB93706" w14:textId="2F85FB00" w:rsidR="00FF1D78" w:rsidRDefault="00FF1D78" w:rsidP="00FF1D78">
      <w:r>
        <w:rPr>
          <w:rFonts w:hint="eastAsia"/>
        </w:rPr>
        <w:t>功能：根据站点</w:t>
      </w:r>
      <w:r>
        <w:t>ID</w:t>
      </w:r>
      <w:r>
        <w:rPr>
          <w:rFonts w:hint="eastAsia"/>
        </w:rPr>
        <w:t>获取该站点的</w:t>
      </w:r>
      <w:proofErr w:type="gramStart"/>
      <w:r>
        <w:rPr>
          <w:rFonts w:hint="eastAsia"/>
        </w:rPr>
        <w:t>站内地点</w:t>
      </w:r>
      <w:proofErr w:type="gramEnd"/>
      <w:r>
        <w:rPr>
          <w:rFonts w:hint="eastAsia"/>
        </w:rPr>
        <w:t>信息。</w:t>
      </w:r>
    </w:p>
    <w:p w14:paraId="5880B579" w14:textId="5E5CC72B" w:rsidR="00FF1D78" w:rsidRDefault="00FF1D78" w:rsidP="00FF1D78">
      <w:r>
        <w:rPr>
          <w:rFonts w:hint="eastAsia"/>
        </w:rPr>
        <w:t>用途：用于</w:t>
      </w:r>
      <w:r>
        <w:rPr>
          <w:rFonts w:hint="eastAsia"/>
        </w:rPr>
        <w:t>A</w:t>
      </w:r>
      <w:r>
        <w:t>PP</w:t>
      </w:r>
      <w:r>
        <w:rPr>
          <w:rFonts w:hint="eastAsia"/>
        </w:rPr>
        <w:t>业务端发货计量管理、收货计量管理</w:t>
      </w:r>
    </w:p>
    <w:p w14:paraId="64ADB35A" w14:textId="77777777" w:rsidR="00601ED0" w:rsidRPr="009B6B36" w:rsidRDefault="00FF1D78" w:rsidP="00FF1D78">
      <w:r w:rsidRPr="009B6B36">
        <w:rPr>
          <w:rFonts w:hint="eastAsia"/>
        </w:rPr>
        <w:lastRenderedPageBreak/>
        <w:t>参数：</w:t>
      </w:r>
    </w:p>
    <w:p w14:paraId="5CBECA0F" w14:textId="043CC12A" w:rsidR="00FF1D78" w:rsidRPr="009B6B36" w:rsidRDefault="00601ED0" w:rsidP="00FF1D78">
      <w:r w:rsidRPr="009B6B36">
        <w:rPr>
          <w:rFonts w:hint="eastAsia"/>
        </w:rPr>
        <w:t>1</w:t>
      </w:r>
      <w:r w:rsidRPr="009B6B36">
        <w:rPr>
          <w:rFonts w:hint="eastAsia"/>
        </w:rPr>
        <w:t>、</w:t>
      </w:r>
      <w:r w:rsidR="00FF1D78" w:rsidRPr="009B6B36">
        <w:rPr>
          <w:rFonts w:hint="eastAsia"/>
        </w:rPr>
        <w:t>站点</w:t>
      </w:r>
      <w:r w:rsidR="00FF1D78" w:rsidRPr="009B6B36">
        <w:rPr>
          <w:rFonts w:hint="eastAsia"/>
        </w:rPr>
        <w:t>I</w:t>
      </w:r>
      <w:r w:rsidR="00FF1D78" w:rsidRPr="009B6B36">
        <w:t>D</w:t>
      </w:r>
      <w:r w:rsidR="00BA6CF3" w:rsidRPr="009B6B36">
        <w:rPr>
          <w:rFonts w:hint="eastAsia"/>
        </w:rPr>
        <w:t>，必填</w:t>
      </w:r>
    </w:p>
    <w:p w14:paraId="0CAD599C" w14:textId="12ADD7BE" w:rsidR="00601ED0" w:rsidRPr="009B6B36" w:rsidRDefault="00601ED0" w:rsidP="00FF1D78">
      <w:r w:rsidRPr="009B6B36">
        <w:rPr>
          <w:rFonts w:hint="eastAsia"/>
        </w:rPr>
        <w:t>2</w:t>
      </w:r>
      <w:r w:rsidRPr="009B6B36">
        <w:rPr>
          <w:rFonts w:hint="eastAsia"/>
        </w:rPr>
        <w:t>、</w:t>
      </w:r>
      <w:proofErr w:type="gramStart"/>
      <w:r w:rsidRPr="009B6B36">
        <w:rPr>
          <w:rFonts w:hint="eastAsia"/>
        </w:rPr>
        <w:t>站内地点</w:t>
      </w:r>
      <w:proofErr w:type="gramEnd"/>
      <w:r w:rsidRPr="009B6B36">
        <w:rPr>
          <w:rFonts w:hint="eastAsia"/>
        </w:rPr>
        <w:t>类型枚举</w:t>
      </w:r>
      <w:r w:rsidR="00BA6CF3" w:rsidRPr="009B6B36">
        <w:rPr>
          <w:rFonts w:hint="eastAsia"/>
        </w:rPr>
        <w:t>，选填</w:t>
      </w:r>
    </w:p>
    <w:p w14:paraId="21434B3C" w14:textId="3537A095" w:rsidR="00BA6CF3" w:rsidRPr="009B6B36" w:rsidRDefault="00BA6CF3" w:rsidP="00FF1D78">
      <w:r w:rsidRPr="009B6B36">
        <w:rPr>
          <w:rFonts w:hint="eastAsia"/>
        </w:rPr>
        <w:t>3</w:t>
      </w:r>
      <w:r w:rsidRPr="009B6B36">
        <w:rPr>
          <w:rFonts w:hint="eastAsia"/>
        </w:rPr>
        <w:t>、流程节点</w:t>
      </w:r>
      <w:r w:rsidRPr="009B6B36">
        <w:rPr>
          <w:rFonts w:hint="eastAsia"/>
        </w:rPr>
        <w:t>I</w:t>
      </w:r>
      <w:r w:rsidRPr="009B6B36">
        <w:t>D</w:t>
      </w:r>
      <w:r w:rsidRPr="009B6B36">
        <w:rPr>
          <w:rFonts w:hint="eastAsia"/>
        </w:rPr>
        <w:t>，选填，如果指定了流程节点</w:t>
      </w:r>
      <w:r w:rsidRPr="009B6B36">
        <w:rPr>
          <w:rFonts w:hint="eastAsia"/>
        </w:rPr>
        <w:t>I</w:t>
      </w:r>
      <w:r w:rsidRPr="009B6B36">
        <w:t>D</w:t>
      </w:r>
      <w:r w:rsidRPr="009B6B36">
        <w:rPr>
          <w:rFonts w:hint="eastAsia"/>
        </w:rPr>
        <w:t>，则从</w:t>
      </w:r>
      <w:proofErr w:type="spellStart"/>
      <w:r w:rsidRPr="009B6B36">
        <w:t>t_waybill_flowinstance_location</w:t>
      </w:r>
      <w:proofErr w:type="spellEnd"/>
      <w:r w:rsidRPr="009B6B36">
        <w:rPr>
          <w:rFonts w:hint="eastAsia"/>
        </w:rPr>
        <w:t>表中搜索</w:t>
      </w:r>
      <w:proofErr w:type="gramStart"/>
      <w:r w:rsidRPr="009B6B36">
        <w:rPr>
          <w:rFonts w:hint="eastAsia"/>
        </w:rPr>
        <w:t>限制站内地点</w:t>
      </w:r>
      <w:proofErr w:type="gramEnd"/>
      <w:r w:rsidRPr="009B6B36">
        <w:rPr>
          <w:rFonts w:hint="eastAsia"/>
        </w:rPr>
        <w:t>I</w:t>
      </w:r>
      <w:r w:rsidRPr="009B6B36">
        <w:t>D</w:t>
      </w:r>
      <w:r w:rsidRPr="009B6B36">
        <w:rPr>
          <w:rFonts w:hint="eastAsia"/>
        </w:rPr>
        <w:t>，返回的结果必须在限制的</w:t>
      </w:r>
      <w:proofErr w:type="gramStart"/>
      <w:r w:rsidRPr="009B6B36">
        <w:rPr>
          <w:rFonts w:hint="eastAsia"/>
        </w:rPr>
        <w:t>站内地点</w:t>
      </w:r>
      <w:proofErr w:type="gramEnd"/>
      <w:r w:rsidRPr="009B6B36">
        <w:rPr>
          <w:rFonts w:hint="eastAsia"/>
        </w:rPr>
        <w:t>I</w:t>
      </w:r>
      <w:r w:rsidRPr="009B6B36">
        <w:t>D</w:t>
      </w:r>
      <w:r w:rsidRPr="009B6B36">
        <w:rPr>
          <w:rFonts w:hint="eastAsia"/>
        </w:rPr>
        <w:t>中，但如果该表中</w:t>
      </w:r>
      <w:proofErr w:type="gramStart"/>
      <w:r w:rsidRPr="009B6B36">
        <w:rPr>
          <w:rFonts w:hint="eastAsia"/>
        </w:rPr>
        <w:t>限制站内地点</w:t>
      </w:r>
      <w:proofErr w:type="gramEnd"/>
      <w:r w:rsidRPr="009B6B36">
        <w:rPr>
          <w:rFonts w:hint="eastAsia"/>
        </w:rPr>
        <w:t>I</w:t>
      </w:r>
      <w:r w:rsidRPr="009B6B36">
        <w:t>D</w:t>
      </w:r>
      <w:r w:rsidRPr="009B6B36">
        <w:rPr>
          <w:rFonts w:hint="eastAsia"/>
        </w:rPr>
        <w:t>不存在，表示不限制。</w:t>
      </w:r>
    </w:p>
    <w:p w14:paraId="1E5A78E5" w14:textId="77777777" w:rsidR="00FF1D78" w:rsidRPr="009B6B36" w:rsidRDefault="00FF1D78" w:rsidP="00FF1D78">
      <w:r w:rsidRPr="009B6B36">
        <w:rPr>
          <w:rFonts w:hint="eastAsia"/>
        </w:rPr>
        <w:t>返回：站点信息列表，不分页，按站点名称升序排序</w:t>
      </w:r>
    </w:p>
    <w:p w14:paraId="0FDC9BB2" w14:textId="261D5409" w:rsidR="00FF1D78" w:rsidRPr="009B6B36" w:rsidRDefault="00FF1D78" w:rsidP="00FF1D78">
      <w:r w:rsidRPr="009B6B36">
        <w:t>1</w:t>
      </w:r>
      <w:r w:rsidRPr="009B6B36">
        <w:rPr>
          <w:rFonts w:hint="eastAsia"/>
        </w:rPr>
        <w:t>、</w:t>
      </w:r>
      <w:proofErr w:type="gramStart"/>
      <w:r w:rsidRPr="009B6B36">
        <w:rPr>
          <w:rFonts w:hint="eastAsia"/>
        </w:rPr>
        <w:t>站内地点</w:t>
      </w:r>
      <w:proofErr w:type="gramEnd"/>
      <w:r w:rsidRPr="009B6B36">
        <w:rPr>
          <w:rFonts w:hint="eastAsia"/>
        </w:rPr>
        <w:t>I</w:t>
      </w:r>
      <w:r w:rsidRPr="009B6B36">
        <w:t>D</w:t>
      </w:r>
    </w:p>
    <w:p w14:paraId="1D4DBF7A" w14:textId="1F0C599D" w:rsidR="00FF1D78" w:rsidRPr="009B6B36" w:rsidRDefault="00FF1D78" w:rsidP="00FF1D78">
      <w:r w:rsidRPr="009B6B36">
        <w:rPr>
          <w:rFonts w:hint="eastAsia"/>
        </w:rPr>
        <w:t>2</w:t>
      </w:r>
      <w:r w:rsidRPr="009B6B36">
        <w:rPr>
          <w:rFonts w:hint="eastAsia"/>
        </w:rPr>
        <w:t>、</w:t>
      </w:r>
      <w:proofErr w:type="gramStart"/>
      <w:r w:rsidRPr="009B6B36">
        <w:rPr>
          <w:rFonts w:hint="eastAsia"/>
        </w:rPr>
        <w:t>站内地点</w:t>
      </w:r>
      <w:proofErr w:type="gramEnd"/>
      <w:r w:rsidRPr="009B6B36">
        <w:rPr>
          <w:rFonts w:hint="eastAsia"/>
        </w:rPr>
        <w:t>名称</w:t>
      </w:r>
    </w:p>
    <w:p w14:paraId="1B3D2F1A" w14:textId="77777777" w:rsidR="00FF1D78" w:rsidRPr="009B6B36" w:rsidRDefault="00FF1D78" w:rsidP="0099569A"/>
    <w:p w14:paraId="1B26A476" w14:textId="77777777" w:rsidR="00942CEB" w:rsidRDefault="00942CEB" w:rsidP="00942CEB">
      <w:pPr>
        <w:pStyle w:val="30"/>
        <w:rPr>
          <w:rFonts w:asciiTheme="minorHAnsi" w:hAnsiTheme="minorHAnsi"/>
        </w:rPr>
      </w:pPr>
      <w:bookmarkStart w:id="670" w:name="_Toc35178690"/>
      <w:r>
        <w:rPr>
          <w:rFonts w:asciiTheme="minorHAnsi" w:hAnsiTheme="minorHAnsi" w:hint="eastAsia"/>
        </w:rPr>
        <w:t>功能权限设计</w:t>
      </w:r>
      <w:bookmarkEnd w:id="670"/>
    </w:p>
    <w:p w14:paraId="34801045" w14:textId="77777777" w:rsidR="00942CEB" w:rsidRDefault="00942CEB" w:rsidP="00942CEB">
      <w:pPr>
        <w:ind w:firstLineChars="0"/>
      </w:pPr>
      <w:r>
        <w:rPr>
          <w:rFonts w:hint="eastAsia"/>
        </w:rPr>
        <w:t>查看</w:t>
      </w:r>
    </w:p>
    <w:p w14:paraId="7DBB7D71" w14:textId="77777777" w:rsidR="001B2AC4" w:rsidRPr="00E174B7" w:rsidRDefault="001B2AC4" w:rsidP="001B2AC4"/>
    <w:p w14:paraId="54E8A15F" w14:textId="0A9FBD6A" w:rsidR="00475EB4" w:rsidRDefault="00B1182C" w:rsidP="00475EB4">
      <w:pPr>
        <w:pStyle w:val="20"/>
        <w:rPr>
          <w:rFonts w:asciiTheme="minorHAnsi" w:hAnsiTheme="minorHAnsi"/>
        </w:rPr>
      </w:pPr>
      <w:bookmarkStart w:id="671" w:name="_Toc35178691"/>
      <w:r>
        <w:rPr>
          <w:rFonts w:asciiTheme="minorHAnsi" w:hAnsiTheme="minorHAnsi" w:hint="eastAsia"/>
        </w:rPr>
        <w:t>【设计完成】</w:t>
      </w:r>
      <w:r w:rsidR="00475EB4">
        <w:rPr>
          <w:rFonts w:asciiTheme="minorHAnsi" w:hAnsiTheme="minorHAnsi" w:hint="eastAsia"/>
        </w:rPr>
        <w:t>收货计量管理</w:t>
      </w:r>
      <w:bookmarkEnd w:id="671"/>
    </w:p>
    <w:p w14:paraId="6E39605C" w14:textId="77777777" w:rsidR="001B2AC4" w:rsidRPr="00EF3789" w:rsidRDefault="001B2AC4" w:rsidP="001B2AC4">
      <w:pPr>
        <w:pStyle w:val="30"/>
        <w:rPr>
          <w:rFonts w:asciiTheme="minorHAnsi" w:hAnsiTheme="minorHAnsi"/>
        </w:rPr>
      </w:pPr>
      <w:bookmarkStart w:id="672" w:name="_Toc35178692"/>
      <w:r w:rsidRPr="00EF3789">
        <w:rPr>
          <w:rFonts w:asciiTheme="minorHAnsi" w:hAnsiTheme="minorHAnsi"/>
        </w:rPr>
        <w:t>功能描述</w:t>
      </w:r>
      <w:bookmarkEnd w:id="672"/>
    </w:p>
    <w:p w14:paraId="2A32AD13" w14:textId="1BCEF7F0" w:rsidR="001B2AC4" w:rsidRDefault="001B2AC4" w:rsidP="001B2AC4">
      <w:r>
        <w:rPr>
          <w:rFonts w:hint="eastAsia"/>
        </w:rPr>
        <w:t>用于有人值守计量的情况，由计量人员对指定运单进行收货计量操作。收货计量操作包括：计量收货毛重、计量收货皮重、复秤</w:t>
      </w:r>
      <w:r>
        <w:rPr>
          <w:rFonts w:hint="eastAsia"/>
        </w:rPr>
        <w:t>1</w:t>
      </w:r>
      <w:r>
        <w:rPr>
          <w:rFonts w:hint="eastAsia"/>
        </w:rPr>
        <w:t>、复秤</w:t>
      </w:r>
      <w:r>
        <w:rPr>
          <w:rFonts w:hint="eastAsia"/>
        </w:rPr>
        <w:t>2</w:t>
      </w:r>
      <w:r>
        <w:rPr>
          <w:rFonts w:hint="eastAsia"/>
        </w:rPr>
        <w:t>。</w:t>
      </w:r>
    </w:p>
    <w:p w14:paraId="30F650B9" w14:textId="77777777" w:rsidR="001B2AC4" w:rsidRDefault="001B2AC4" w:rsidP="001B2AC4">
      <w:pPr>
        <w:pStyle w:val="30"/>
        <w:rPr>
          <w:rFonts w:asciiTheme="minorHAnsi" w:hAnsiTheme="minorHAnsi"/>
        </w:rPr>
      </w:pPr>
      <w:bookmarkStart w:id="673" w:name="_Toc35178693"/>
      <w:r w:rsidRPr="00EF3789">
        <w:rPr>
          <w:rFonts w:asciiTheme="minorHAnsi" w:hAnsiTheme="minorHAnsi"/>
        </w:rPr>
        <w:t>功能设计</w:t>
      </w:r>
      <w:bookmarkEnd w:id="673"/>
    </w:p>
    <w:p w14:paraId="7483867F" w14:textId="6572636B" w:rsidR="001B2AC4" w:rsidRDefault="001B2AC4" w:rsidP="001B2AC4">
      <w:pPr>
        <w:pStyle w:val="40"/>
        <w:spacing w:beforeLines="0" w:before="163" w:afterLines="0" w:after="163"/>
        <w:ind w:left="862" w:hanging="862"/>
        <w:outlineLvl w:val="3"/>
      </w:pPr>
      <w:bookmarkStart w:id="674" w:name="_Toc35178694"/>
      <w:r>
        <w:rPr>
          <w:rFonts w:hint="eastAsia"/>
        </w:rPr>
        <w:t>收货计量操作页</w:t>
      </w:r>
      <w:bookmarkEnd w:id="674"/>
    </w:p>
    <w:p w14:paraId="515A1CBE" w14:textId="77777777" w:rsidR="00942CEB" w:rsidRDefault="001B2AC4" w:rsidP="00942CEB">
      <w:r>
        <w:rPr>
          <w:rFonts w:hint="eastAsia"/>
        </w:rPr>
        <w:t>与发货计量操作</w:t>
      </w:r>
      <w:proofErr w:type="gramStart"/>
      <w:r>
        <w:rPr>
          <w:rFonts w:hint="eastAsia"/>
        </w:rPr>
        <w:t>页基本</w:t>
      </w:r>
      <w:proofErr w:type="gramEnd"/>
      <w:r>
        <w:rPr>
          <w:rFonts w:hint="eastAsia"/>
        </w:rPr>
        <w:t>一样</w:t>
      </w:r>
      <w:r w:rsidR="00942CEB">
        <w:rPr>
          <w:rFonts w:hint="eastAsia"/>
        </w:rPr>
        <w:t>，区别在于：</w:t>
      </w:r>
    </w:p>
    <w:p w14:paraId="63D796D5" w14:textId="2DCDA506" w:rsidR="00475EB4" w:rsidRDefault="00942CEB" w:rsidP="00942CEB">
      <w:r>
        <w:t>1</w:t>
      </w:r>
      <w:r>
        <w:rPr>
          <w:rFonts w:hint="eastAsia"/>
        </w:rPr>
        <w:t>、其可用操作增加了复秤</w:t>
      </w:r>
      <w:r>
        <w:rPr>
          <w:rFonts w:hint="eastAsia"/>
        </w:rPr>
        <w:t>1</w:t>
      </w:r>
      <w:r>
        <w:rPr>
          <w:rFonts w:hint="eastAsia"/>
        </w:rPr>
        <w:t>、复秤</w:t>
      </w:r>
      <w:r>
        <w:rPr>
          <w:rFonts w:hint="eastAsia"/>
        </w:rPr>
        <w:t>2</w:t>
      </w:r>
      <w:r>
        <w:rPr>
          <w:rFonts w:hint="eastAsia"/>
        </w:rPr>
        <w:t>，一般</w:t>
      </w:r>
      <w:proofErr w:type="gramStart"/>
      <w:r>
        <w:rPr>
          <w:rFonts w:hint="eastAsia"/>
        </w:rPr>
        <w:t>在短转的</w:t>
      </w:r>
      <w:proofErr w:type="gramEnd"/>
      <w:r>
        <w:rPr>
          <w:rFonts w:hint="eastAsia"/>
        </w:rPr>
        <w:t>情况，只有两个可跳过的复秤操作。</w:t>
      </w:r>
    </w:p>
    <w:p w14:paraId="4EF4135F" w14:textId="283CF4EA" w:rsidR="00942CEB" w:rsidRDefault="00942CEB" w:rsidP="00942CEB">
      <w:r>
        <w:t>2</w:t>
      </w:r>
      <w:r>
        <w:rPr>
          <w:rFonts w:hint="eastAsia"/>
        </w:rPr>
        <w:t>、</w:t>
      </w:r>
      <w:proofErr w:type="gramStart"/>
      <w:r>
        <w:rPr>
          <w:rFonts w:hint="eastAsia"/>
        </w:rPr>
        <w:t>非短转的</w:t>
      </w:r>
      <w:proofErr w:type="gramEnd"/>
      <w:r>
        <w:rPr>
          <w:rFonts w:hint="eastAsia"/>
        </w:rPr>
        <w:t>情况，先计量毛重，再计量皮重</w:t>
      </w:r>
    </w:p>
    <w:p w14:paraId="72CE5837" w14:textId="5257DA09" w:rsidR="00942CEB" w:rsidRDefault="00942CEB" w:rsidP="00A138F5">
      <w:pPr>
        <w:pStyle w:val="40"/>
        <w:numPr>
          <w:ilvl w:val="3"/>
          <w:numId w:val="21"/>
        </w:numPr>
        <w:spacing w:beforeLines="0" w:before="163" w:afterLines="0" w:after="163"/>
        <w:outlineLvl w:val="3"/>
      </w:pPr>
      <w:bookmarkStart w:id="675" w:name="_Toc35178695"/>
      <w:r>
        <w:rPr>
          <w:rFonts w:hint="eastAsia"/>
        </w:rPr>
        <w:t>计量毛重操作页</w:t>
      </w:r>
      <w:bookmarkEnd w:id="675"/>
    </w:p>
    <w:p w14:paraId="40250506" w14:textId="43FB7759" w:rsidR="00942CEB" w:rsidRDefault="00942CEB" w:rsidP="003B2BCC">
      <w:pPr>
        <w:ind w:left="480" w:firstLineChars="0" w:firstLine="0"/>
      </w:pPr>
      <w:r>
        <w:rPr>
          <w:rFonts w:hint="eastAsia"/>
        </w:rPr>
        <w:lastRenderedPageBreak/>
        <w:t>参见发货计量管理计量毛重编辑页，只是调用的接口不同</w:t>
      </w:r>
    </w:p>
    <w:p w14:paraId="4669DDD0" w14:textId="0708E402" w:rsidR="00942CEB" w:rsidRDefault="00942CEB" w:rsidP="00A138F5">
      <w:pPr>
        <w:pStyle w:val="40"/>
        <w:numPr>
          <w:ilvl w:val="3"/>
          <w:numId w:val="21"/>
        </w:numPr>
        <w:spacing w:beforeLines="0" w:before="163" w:afterLines="0" w:after="163"/>
        <w:outlineLvl w:val="3"/>
      </w:pPr>
      <w:bookmarkStart w:id="676" w:name="_Toc35178696"/>
      <w:r>
        <w:rPr>
          <w:rFonts w:hint="eastAsia"/>
        </w:rPr>
        <w:t>计量皮重操作页</w:t>
      </w:r>
      <w:bookmarkEnd w:id="676"/>
    </w:p>
    <w:p w14:paraId="666F3BE4" w14:textId="08ABC537" w:rsidR="00942CEB" w:rsidRDefault="00942CEB" w:rsidP="00942CEB">
      <w:pPr>
        <w:ind w:left="480" w:firstLineChars="0" w:firstLine="0"/>
      </w:pPr>
      <w:r>
        <w:rPr>
          <w:rFonts w:hint="eastAsia"/>
        </w:rPr>
        <w:t>参见发货计量管理计量皮重编辑页，只是调用的接口不同</w:t>
      </w:r>
    </w:p>
    <w:p w14:paraId="3B0948A9" w14:textId="550B75B7" w:rsidR="00942CEB" w:rsidRDefault="00942CEB" w:rsidP="00A138F5">
      <w:pPr>
        <w:pStyle w:val="40"/>
        <w:numPr>
          <w:ilvl w:val="3"/>
          <w:numId w:val="21"/>
        </w:numPr>
        <w:spacing w:beforeLines="0" w:before="163" w:afterLines="0" w:after="163"/>
        <w:outlineLvl w:val="3"/>
      </w:pPr>
      <w:bookmarkStart w:id="677" w:name="_Toc35178697"/>
      <w:r>
        <w:rPr>
          <w:rFonts w:hint="eastAsia"/>
        </w:rPr>
        <w:t>复秤操作页</w:t>
      </w:r>
      <w:bookmarkEnd w:id="677"/>
    </w:p>
    <w:p w14:paraId="79B3E76A" w14:textId="1C3E6680" w:rsidR="00475EB4" w:rsidRDefault="00942CEB" w:rsidP="003B2BCC">
      <w:pPr>
        <w:ind w:left="480" w:firstLineChars="0" w:firstLine="0"/>
      </w:pPr>
      <w:r>
        <w:rPr>
          <w:rFonts w:hint="eastAsia"/>
        </w:rPr>
        <w:t>复秤</w:t>
      </w:r>
      <w:r>
        <w:rPr>
          <w:rFonts w:hint="eastAsia"/>
        </w:rPr>
        <w:t>1</w:t>
      </w:r>
      <w:r>
        <w:rPr>
          <w:rFonts w:hint="eastAsia"/>
        </w:rPr>
        <w:t>操作页和复秤</w:t>
      </w:r>
      <w:r>
        <w:rPr>
          <w:rFonts w:hint="eastAsia"/>
        </w:rPr>
        <w:t>2</w:t>
      </w:r>
      <w:r>
        <w:rPr>
          <w:rFonts w:hint="eastAsia"/>
        </w:rPr>
        <w:t>操作页相同，都调用复秤计量接口</w:t>
      </w:r>
    </w:p>
    <w:p w14:paraId="32698F4C" w14:textId="572EE0F3" w:rsidR="00942CEB" w:rsidRDefault="00942CEB" w:rsidP="003B2BCC">
      <w:pPr>
        <w:ind w:left="480" w:firstLineChars="0" w:firstLine="0"/>
      </w:pPr>
    </w:p>
    <w:p w14:paraId="22D131E6" w14:textId="12341936" w:rsidR="00942CEB" w:rsidRDefault="00942CEB" w:rsidP="00942CEB">
      <w:pPr>
        <w:pStyle w:val="30"/>
      </w:pPr>
      <w:bookmarkStart w:id="678" w:name="_Toc35178698"/>
      <w:r>
        <w:rPr>
          <w:rFonts w:hint="eastAsia"/>
        </w:rPr>
        <w:t>内部接口设计</w:t>
      </w:r>
      <w:bookmarkEnd w:id="678"/>
    </w:p>
    <w:p w14:paraId="09A3325F" w14:textId="0D8DAA92" w:rsidR="00B138A3" w:rsidRPr="00345616" w:rsidRDefault="005E6601" w:rsidP="00B138A3">
      <w:pPr>
        <w:pStyle w:val="40"/>
        <w:spacing w:beforeLines="0" w:before="163" w:afterLines="0" w:after="163"/>
        <w:ind w:left="862" w:hanging="862"/>
        <w:outlineLvl w:val="3"/>
      </w:pPr>
      <w:bookmarkStart w:id="679" w:name="_Toc35178699"/>
      <w:r>
        <w:rPr>
          <w:rFonts w:hint="eastAsia"/>
        </w:rPr>
        <w:t>收货手动计量毛重</w:t>
      </w:r>
      <w:bookmarkEnd w:id="679"/>
    </w:p>
    <w:p w14:paraId="715D8336" w14:textId="4EDD8978" w:rsidR="00B138A3" w:rsidRDefault="00B138A3" w:rsidP="00B138A3">
      <w:r>
        <w:rPr>
          <w:rFonts w:hint="eastAsia"/>
        </w:rPr>
        <w:t>功能：根据运单</w:t>
      </w:r>
      <w:r>
        <w:rPr>
          <w:rFonts w:hint="eastAsia"/>
        </w:rPr>
        <w:t>I</w:t>
      </w:r>
      <w:r>
        <w:t>D</w:t>
      </w:r>
      <w:r>
        <w:rPr>
          <w:rFonts w:hint="eastAsia"/>
        </w:rPr>
        <w:t>，手动记录收货毛重、收货计量方式。只更新该运单物料信息表中的收货毛重、收货计量方式。</w:t>
      </w:r>
    </w:p>
    <w:p w14:paraId="71773063" w14:textId="77777777" w:rsidR="00E07616" w:rsidRPr="00AC1F63" w:rsidRDefault="00E07616" w:rsidP="00E07616">
      <w:r w:rsidRPr="00AC1F63">
        <w:rPr>
          <w:rFonts w:hint="eastAsia"/>
        </w:rPr>
        <w:t>额外的保存处理：</w:t>
      </w:r>
    </w:p>
    <w:p w14:paraId="04884619" w14:textId="3D6B435C" w:rsidR="00E07616" w:rsidRPr="00BF382B" w:rsidRDefault="00E07616" w:rsidP="00E07616">
      <w:r w:rsidRPr="00BF382B">
        <w:rPr>
          <w:rFonts w:hint="eastAsia"/>
        </w:rPr>
        <w:t>1</w:t>
      </w:r>
      <w:r w:rsidRPr="00BF382B">
        <w:rPr>
          <w:rFonts w:hint="eastAsia"/>
        </w:rPr>
        <w:t>、如果运单所属派车单是公路运输</w:t>
      </w:r>
      <w:r w:rsidR="00873F50" w:rsidRPr="00BF382B">
        <w:rPr>
          <w:rFonts w:hint="eastAsia"/>
        </w:rPr>
        <w:t>，且不是混装（有兄弟运单）和分卸派车单（分</w:t>
      </w:r>
      <w:proofErr w:type="gramStart"/>
      <w:r w:rsidR="00873F50" w:rsidRPr="00BF382B">
        <w:rPr>
          <w:rFonts w:hint="eastAsia"/>
        </w:rPr>
        <w:t>卸类型</w:t>
      </w:r>
      <w:proofErr w:type="gramEnd"/>
      <w:r w:rsidR="00873F50" w:rsidRPr="00BF382B">
        <w:rPr>
          <w:rFonts w:hint="eastAsia"/>
        </w:rPr>
        <w:t>是分卸首站、分卸次站）</w:t>
      </w:r>
      <w:r w:rsidRPr="00BF382B">
        <w:rPr>
          <w:rFonts w:hint="eastAsia"/>
        </w:rPr>
        <w:t>，获得派车单中的车辆</w:t>
      </w:r>
      <w:r w:rsidRPr="00BF382B">
        <w:rPr>
          <w:rFonts w:hint="eastAsia"/>
        </w:rPr>
        <w:t>I</w:t>
      </w:r>
      <w:r w:rsidRPr="00BF382B">
        <w:t>D</w:t>
      </w:r>
      <w:r w:rsidRPr="00BF382B">
        <w:rPr>
          <w:rFonts w:hint="eastAsia"/>
        </w:rPr>
        <w:t>，在</w:t>
      </w:r>
      <w:proofErr w:type="spellStart"/>
      <w:r w:rsidRPr="00BF382B">
        <w:rPr>
          <w:rFonts w:hint="eastAsia"/>
        </w:rPr>
        <w:t>t</w:t>
      </w:r>
      <w:r w:rsidRPr="00BF382B">
        <w:t>_vehicle</w:t>
      </w:r>
      <w:proofErr w:type="spellEnd"/>
      <w:r w:rsidRPr="00BF382B">
        <w:rPr>
          <w:rFonts w:hint="eastAsia"/>
        </w:rPr>
        <w:t>表中对指定的车辆写入车辆毛重</w:t>
      </w:r>
      <w:proofErr w:type="spellStart"/>
      <w:r w:rsidRPr="00BF382B">
        <w:t>hair_weight</w:t>
      </w:r>
      <w:proofErr w:type="spellEnd"/>
      <w:r w:rsidRPr="00BF382B">
        <w:rPr>
          <w:rFonts w:hint="eastAsia"/>
        </w:rPr>
        <w:t>和毛重更新时间</w:t>
      </w:r>
      <w:proofErr w:type="spellStart"/>
      <w:r w:rsidRPr="00BF382B">
        <w:t>hair_weight_update_time</w:t>
      </w:r>
      <w:proofErr w:type="spellEnd"/>
      <w:r w:rsidRPr="00BF382B">
        <w:rPr>
          <w:rFonts w:hint="eastAsia"/>
        </w:rPr>
        <w:t>（保存为当前时间）</w:t>
      </w:r>
    </w:p>
    <w:p w14:paraId="5703F4CA" w14:textId="6A2F1EC5" w:rsidR="00AC1F63" w:rsidRPr="00BF382B" w:rsidRDefault="00AC1F63" w:rsidP="00E07616">
      <w:r w:rsidRPr="00BF382B">
        <w:rPr>
          <w:rFonts w:hint="eastAsia"/>
        </w:rPr>
        <w:t>2</w:t>
      </w:r>
      <w:r w:rsidRPr="00BF382B">
        <w:rPr>
          <w:rFonts w:hint="eastAsia"/>
        </w:rPr>
        <w:t>、如果运单所属派车单的“是否短转运输”等于“是”，且运单装货毛重为空，则将装货毛重修改为参数中的“收货毛重”；然后如果这时运单实际装货数量为空、装货皮重不为空，则修改运单实际装货数量等于装货毛重</w:t>
      </w:r>
      <w:r w:rsidRPr="00BF382B">
        <w:rPr>
          <w:rFonts w:hint="eastAsia"/>
        </w:rPr>
        <w:t>-</w:t>
      </w:r>
      <w:r w:rsidRPr="00BF382B">
        <w:rPr>
          <w:rFonts w:hint="eastAsia"/>
        </w:rPr>
        <w:t>装货皮重</w:t>
      </w:r>
      <w:r w:rsidR="00E415F7" w:rsidRPr="00BF382B">
        <w:rPr>
          <w:rFonts w:hint="eastAsia"/>
        </w:rPr>
        <w:t>-</w:t>
      </w:r>
      <w:r w:rsidR="00E415F7" w:rsidRPr="00BF382B">
        <w:rPr>
          <w:rFonts w:hint="eastAsia"/>
        </w:rPr>
        <w:t>装货扣重合计</w:t>
      </w:r>
      <w:r w:rsidRPr="00BF382B">
        <w:rPr>
          <w:rFonts w:hint="eastAsia"/>
        </w:rPr>
        <w:t>；然后调用“实际装货数量改变”的通用算法</w:t>
      </w:r>
    </w:p>
    <w:p w14:paraId="2B7FA588" w14:textId="2BC3F9D6" w:rsidR="00B138A3" w:rsidRPr="00BF382B" w:rsidRDefault="00B138A3" w:rsidP="00B138A3">
      <w:r w:rsidRPr="00BF382B">
        <w:rPr>
          <w:rFonts w:hint="eastAsia"/>
        </w:rPr>
        <w:t>用途：用于收货计量管理</w:t>
      </w:r>
    </w:p>
    <w:p w14:paraId="5AFE1012" w14:textId="77777777" w:rsidR="00B138A3" w:rsidRPr="00BF382B" w:rsidRDefault="00B138A3" w:rsidP="00B138A3">
      <w:r w:rsidRPr="00BF382B">
        <w:rPr>
          <w:rFonts w:hint="eastAsia"/>
        </w:rPr>
        <w:t>参数：</w:t>
      </w:r>
    </w:p>
    <w:p w14:paraId="5FBB6F2F" w14:textId="77777777" w:rsidR="00B138A3" w:rsidRDefault="00B138A3" w:rsidP="00B138A3">
      <w:r>
        <w:rPr>
          <w:rFonts w:hint="eastAsia"/>
        </w:rPr>
        <w:t>1</w:t>
      </w:r>
      <w:r>
        <w:rPr>
          <w:rFonts w:hint="eastAsia"/>
        </w:rPr>
        <w:t>、运单</w:t>
      </w:r>
      <w:r>
        <w:rPr>
          <w:rFonts w:hint="eastAsia"/>
        </w:rPr>
        <w:t>I</w:t>
      </w:r>
      <w:r>
        <w:t>D</w:t>
      </w:r>
      <w:r>
        <w:rPr>
          <w:rFonts w:hint="eastAsia"/>
        </w:rPr>
        <w:t>，必填</w:t>
      </w:r>
    </w:p>
    <w:p w14:paraId="34A54673" w14:textId="56122A7D" w:rsidR="00B138A3" w:rsidRDefault="00B138A3" w:rsidP="00B138A3">
      <w:r>
        <w:rPr>
          <w:rFonts w:hint="eastAsia"/>
        </w:rPr>
        <w:t>2</w:t>
      </w:r>
      <w:r>
        <w:rPr>
          <w:rFonts w:hint="eastAsia"/>
        </w:rPr>
        <w:t>、收货毛重，必填</w:t>
      </w:r>
    </w:p>
    <w:p w14:paraId="438C8497" w14:textId="7C5381F1" w:rsidR="00B138A3" w:rsidRDefault="00B138A3" w:rsidP="00B138A3">
      <w:r>
        <w:rPr>
          <w:rFonts w:hint="eastAsia"/>
        </w:rPr>
        <w:t>3</w:t>
      </w:r>
      <w:r>
        <w:rPr>
          <w:rFonts w:hint="eastAsia"/>
        </w:rPr>
        <w:t>、收货计量方式，选填，如果不填，需要保存为空</w:t>
      </w:r>
    </w:p>
    <w:p w14:paraId="4FF52CAB" w14:textId="77777777" w:rsidR="006827D4" w:rsidRPr="00E20D67" w:rsidRDefault="006827D4" w:rsidP="006827D4">
      <w:r w:rsidRPr="00E20D67">
        <w:rPr>
          <w:rFonts w:hint="eastAsia"/>
        </w:rPr>
        <w:t>4</w:t>
      </w:r>
      <w:r w:rsidRPr="00E20D67">
        <w:rPr>
          <w:rFonts w:hint="eastAsia"/>
        </w:rPr>
        <w:t>、异常情况文本</w:t>
      </w:r>
    </w:p>
    <w:p w14:paraId="6C47634D" w14:textId="4C278F52" w:rsidR="00B138A3" w:rsidRDefault="00B138A3" w:rsidP="00B138A3">
      <w:r>
        <w:rPr>
          <w:rFonts w:hint="eastAsia"/>
        </w:rPr>
        <w:t>返回：保存结果或错误提示</w:t>
      </w:r>
    </w:p>
    <w:p w14:paraId="24B213DC" w14:textId="72654948" w:rsidR="00B138A3" w:rsidRDefault="00B138A3" w:rsidP="00B138A3"/>
    <w:p w14:paraId="773F0235" w14:textId="69D0D8CC" w:rsidR="004118A9" w:rsidRPr="00BF382B" w:rsidRDefault="009C745F" w:rsidP="004118A9">
      <w:pPr>
        <w:pStyle w:val="40"/>
        <w:spacing w:beforeLines="0" w:before="163" w:afterLines="0" w:after="163"/>
        <w:ind w:left="862" w:hanging="862"/>
        <w:outlineLvl w:val="3"/>
      </w:pPr>
      <w:bookmarkStart w:id="680" w:name="_Toc35178700"/>
      <w:r>
        <w:rPr>
          <w:rFonts w:hint="eastAsia"/>
        </w:rPr>
        <w:t>【修改】</w:t>
      </w:r>
      <w:r w:rsidR="004118A9" w:rsidRPr="00BF382B">
        <w:rPr>
          <w:rFonts w:hint="eastAsia"/>
        </w:rPr>
        <w:t>收货手动计量皮重</w:t>
      </w:r>
      <w:bookmarkEnd w:id="680"/>
    </w:p>
    <w:p w14:paraId="4744A52A" w14:textId="1708EBB4" w:rsidR="004118A9" w:rsidRPr="00BF382B" w:rsidRDefault="004118A9" w:rsidP="004118A9">
      <w:r w:rsidRPr="00BF382B">
        <w:rPr>
          <w:rFonts w:hint="eastAsia"/>
        </w:rPr>
        <w:t>功能：根据运单</w:t>
      </w:r>
      <w:r w:rsidRPr="00BF382B">
        <w:rPr>
          <w:rFonts w:hint="eastAsia"/>
        </w:rPr>
        <w:t>I</w:t>
      </w:r>
      <w:r w:rsidRPr="00BF382B">
        <w:t>D</w:t>
      </w:r>
      <w:r w:rsidRPr="00BF382B">
        <w:rPr>
          <w:rFonts w:hint="eastAsia"/>
        </w:rPr>
        <w:t>，手动记录收货皮重、收货计量方式（覆盖）。</w:t>
      </w:r>
    </w:p>
    <w:p w14:paraId="6CF6D4D6" w14:textId="6BB8B122" w:rsidR="005C1EB7" w:rsidRPr="00BF382B" w:rsidRDefault="005C1EB7" w:rsidP="005C1EB7">
      <w:r w:rsidRPr="00BF382B">
        <w:rPr>
          <w:rFonts w:hint="eastAsia"/>
        </w:rPr>
        <w:t>校验：如果该运单收货毛重不为空，则收货毛重必须大于等于收货皮重，否则校验失败，返回错误信息：收货皮重数值超过了收货毛重，请检查。</w:t>
      </w:r>
    </w:p>
    <w:p w14:paraId="4C47189B" w14:textId="779E44C6" w:rsidR="005C1EB7" w:rsidRPr="00BF382B" w:rsidRDefault="005C1EB7" w:rsidP="004118A9">
      <w:r w:rsidRPr="00BF382B">
        <w:rPr>
          <w:rFonts w:hint="eastAsia"/>
        </w:rPr>
        <w:t>保存逻辑：</w:t>
      </w:r>
    </w:p>
    <w:p w14:paraId="2F81041E" w14:textId="23EBCD2F" w:rsidR="004118A9" w:rsidRPr="00BF382B" w:rsidRDefault="004118A9" w:rsidP="004118A9">
      <w:r w:rsidRPr="00BF382B">
        <w:rPr>
          <w:rFonts w:hint="eastAsia"/>
        </w:rPr>
        <w:t>1</w:t>
      </w:r>
      <w:r w:rsidRPr="00BF382B">
        <w:rPr>
          <w:rFonts w:hint="eastAsia"/>
        </w:rPr>
        <w:t>、更新该运单</w:t>
      </w:r>
      <w:r w:rsidRPr="00BF382B">
        <w:rPr>
          <w:rFonts w:hint="eastAsia"/>
        </w:rPr>
        <w:t>I</w:t>
      </w:r>
      <w:r w:rsidRPr="00BF382B">
        <w:t>D</w:t>
      </w:r>
      <w:r w:rsidRPr="00BF382B">
        <w:rPr>
          <w:rFonts w:hint="eastAsia"/>
        </w:rPr>
        <w:t>的收货皮重、收货计量方式</w:t>
      </w:r>
    </w:p>
    <w:p w14:paraId="0387ADCC" w14:textId="3A751A23" w:rsidR="004118A9" w:rsidRDefault="004118A9" w:rsidP="004118A9">
      <w:r w:rsidRPr="00BF382B">
        <w:t>2</w:t>
      </w:r>
      <w:r w:rsidRPr="00BF382B">
        <w:rPr>
          <w:rFonts w:hint="eastAsia"/>
        </w:rPr>
        <w:t>、检查所有“兄弟运单”</w:t>
      </w:r>
      <w:r w:rsidR="00EA2FEF" w:rsidRPr="00BF382B">
        <w:rPr>
          <w:rFonts w:hint="eastAsia"/>
        </w:rPr>
        <w:t>（属于同</w:t>
      </w:r>
      <w:proofErr w:type="gramStart"/>
      <w:r w:rsidR="00EA2FEF" w:rsidRPr="00BF382B">
        <w:rPr>
          <w:rFonts w:hint="eastAsia"/>
        </w:rPr>
        <w:t>一派车</w:t>
      </w:r>
      <w:proofErr w:type="gramEnd"/>
      <w:r w:rsidR="00EA2FEF" w:rsidRPr="00BF382B">
        <w:rPr>
          <w:rFonts w:hint="eastAsia"/>
        </w:rPr>
        <w:t>单的其他运单</w:t>
      </w:r>
      <w:r w:rsidR="009C745F" w:rsidRPr="009C745F">
        <w:rPr>
          <w:rFonts w:hint="eastAsia"/>
          <w:color w:val="FF0000"/>
        </w:rPr>
        <w:t>，注意</w:t>
      </w:r>
      <w:proofErr w:type="gramStart"/>
      <w:r w:rsidR="009C745F" w:rsidRPr="009C745F">
        <w:rPr>
          <w:rFonts w:hint="eastAsia"/>
          <w:color w:val="FF0000"/>
        </w:rPr>
        <w:t>不</w:t>
      </w:r>
      <w:proofErr w:type="gramEnd"/>
      <w:r w:rsidR="009C745F" w:rsidRPr="009C745F">
        <w:rPr>
          <w:rFonts w:hint="eastAsia"/>
          <w:color w:val="FF0000"/>
        </w:rPr>
        <w:t>处理</w:t>
      </w:r>
      <w:r w:rsidR="009C745F">
        <w:rPr>
          <w:rFonts w:hint="eastAsia"/>
          <w:color w:val="FF0000"/>
        </w:rPr>
        <w:t>该派车单的其他</w:t>
      </w:r>
      <w:r w:rsidR="009C745F" w:rsidRPr="009C745F">
        <w:rPr>
          <w:rFonts w:hint="eastAsia"/>
          <w:color w:val="FF0000"/>
        </w:rPr>
        <w:t>分卸派车单</w:t>
      </w:r>
      <w:r w:rsidR="00EA2FEF" w:rsidRPr="00BF382B">
        <w:rPr>
          <w:rFonts w:hint="eastAsia"/>
        </w:rPr>
        <w:t>）</w:t>
      </w:r>
      <w:r w:rsidRPr="00BF382B">
        <w:rPr>
          <w:rFonts w:hint="eastAsia"/>
        </w:rPr>
        <w:t>，如果收货皮重为空，则更新收货毛重</w:t>
      </w:r>
      <w:r w:rsidRPr="00BF382B">
        <w:rPr>
          <w:rFonts w:hint="eastAsia"/>
        </w:rPr>
        <w:t>=</w:t>
      </w:r>
      <w:r w:rsidRPr="00BF382B">
        <w:rPr>
          <w:rFonts w:hint="eastAsia"/>
        </w:rPr>
        <w:t>该运单收货皮重，收货计量方式</w:t>
      </w:r>
      <w:r w:rsidRPr="00BF382B">
        <w:rPr>
          <w:rFonts w:hint="eastAsia"/>
        </w:rPr>
        <w:t>=</w:t>
      </w:r>
      <w:r w:rsidRPr="00BF382B">
        <w:rPr>
          <w:rFonts w:hint="eastAsia"/>
        </w:rPr>
        <w:t>该运单收货计量方式。</w:t>
      </w:r>
    </w:p>
    <w:p w14:paraId="31AEB582" w14:textId="55B54C9F" w:rsidR="009C745F" w:rsidRDefault="009C745F" w:rsidP="009C745F">
      <w:pPr>
        <w:rPr>
          <w:color w:val="FF0000"/>
        </w:rPr>
      </w:pPr>
      <w:r w:rsidRPr="004C3B54">
        <w:rPr>
          <w:rFonts w:hint="eastAsia"/>
          <w:color w:val="FF0000"/>
        </w:rPr>
        <w:t>在这个步骤中更新了</w:t>
      </w:r>
      <w:r>
        <w:rPr>
          <w:rFonts w:hint="eastAsia"/>
          <w:color w:val="FF0000"/>
        </w:rPr>
        <w:t>收</w:t>
      </w:r>
      <w:r w:rsidRPr="004C3B54">
        <w:rPr>
          <w:rFonts w:hint="eastAsia"/>
          <w:color w:val="FF0000"/>
        </w:rPr>
        <w:t>货</w:t>
      </w:r>
      <w:r>
        <w:rPr>
          <w:rFonts w:hint="eastAsia"/>
          <w:color w:val="FF0000"/>
        </w:rPr>
        <w:t>毛</w:t>
      </w:r>
      <w:r w:rsidRPr="004C3B54">
        <w:rPr>
          <w:rFonts w:hint="eastAsia"/>
          <w:color w:val="FF0000"/>
        </w:rPr>
        <w:t>重的运单，如果是短转，则</w:t>
      </w:r>
      <w:r>
        <w:rPr>
          <w:rFonts w:hint="eastAsia"/>
          <w:color w:val="FF0000"/>
        </w:rPr>
        <w:t>对这个</w:t>
      </w:r>
      <w:proofErr w:type="gramStart"/>
      <w:r>
        <w:rPr>
          <w:rFonts w:hint="eastAsia"/>
          <w:color w:val="FF0000"/>
        </w:rPr>
        <w:t>运单再</w:t>
      </w:r>
      <w:proofErr w:type="gramEnd"/>
      <w:r>
        <w:rPr>
          <w:rFonts w:hint="eastAsia"/>
          <w:color w:val="FF0000"/>
        </w:rPr>
        <w:t>执行以下</w:t>
      </w:r>
      <w:r w:rsidR="00470191">
        <w:rPr>
          <w:rFonts w:hint="eastAsia"/>
          <w:color w:val="FF0000"/>
        </w:rPr>
        <w:t>逻辑</w:t>
      </w:r>
      <w:r>
        <w:rPr>
          <w:rFonts w:hint="eastAsia"/>
          <w:color w:val="FF0000"/>
        </w:rPr>
        <w:t>：</w:t>
      </w:r>
    </w:p>
    <w:p w14:paraId="2F175B89" w14:textId="3074E6F0" w:rsidR="009C745F" w:rsidRPr="00470191" w:rsidRDefault="009C745F" w:rsidP="009C745F">
      <w:pPr>
        <w:ind w:firstLine="420"/>
        <w:rPr>
          <w:color w:val="FF0000"/>
          <w:sz w:val="21"/>
          <w:szCs w:val="21"/>
        </w:rPr>
      </w:pPr>
      <w:r w:rsidRPr="00470191">
        <w:rPr>
          <w:rFonts w:hint="eastAsia"/>
          <w:color w:val="FF0000"/>
          <w:sz w:val="21"/>
          <w:szCs w:val="21"/>
        </w:rPr>
        <w:t>引用自“收货手动计量毛重”接口保存逻辑第</w:t>
      </w:r>
      <w:r w:rsidR="00470191" w:rsidRPr="00470191">
        <w:rPr>
          <w:rFonts w:hint="eastAsia"/>
          <w:color w:val="FF0000"/>
          <w:sz w:val="21"/>
          <w:szCs w:val="21"/>
        </w:rPr>
        <w:t>2</w:t>
      </w:r>
      <w:r w:rsidRPr="00470191">
        <w:rPr>
          <w:rFonts w:hint="eastAsia"/>
          <w:color w:val="FF0000"/>
          <w:sz w:val="21"/>
          <w:szCs w:val="21"/>
        </w:rPr>
        <w:t>步：如果运单所属派车单的“是否短转运输”等于“是”，且运单装货毛重为空，则将装货毛重修改为参数中的“收货毛重”；然后如果这时运单实际装货数量为空、装货皮重不为空，则修改运单实际装货数量等于装货毛重</w:t>
      </w:r>
      <w:r w:rsidRPr="00470191">
        <w:rPr>
          <w:rFonts w:hint="eastAsia"/>
          <w:color w:val="FF0000"/>
          <w:sz w:val="21"/>
          <w:szCs w:val="21"/>
        </w:rPr>
        <w:t>-</w:t>
      </w:r>
      <w:r w:rsidRPr="00470191">
        <w:rPr>
          <w:rFonts w:hint="eastAsia"/>
          <w:color w:val="FF0000"/>
          <w:sz w:val="21"/>
          <w:szCs w:val="21"/>
        </w:rPr>
        <w:t>装货皮重</w:t>
      </w:r>
      <w:r w:rsidRPr="00470191">
        <w:rPr>
          <w:rFonts w:hint="eastAsia"/>
          <w:color w:val="FF0000"/>
          <w:sz w:val="21"/>
          <w:szCs w:val="21"/>
        </w:rPr>
        <w:t>-</w:t>
      </w:r>
      <w:r w:rsidRPr="00470191">
        <w:rPr>
          <w:rFonts w:hint="eastAsia"/>
          <w:color w:val="FF0000"/>
          <w:sz w:val="21"/>
          <w:szCs w:val="21"/>
        </w:rPr>
        <w:t>装货扣重合计；然后调用“实际装货数量改变”的通用算法</w:t>
      </w:r>
    </w:p>
    <w:p w14:paraId="072315BF" w14:textId="697DC5E1" w:rsidR="004118A9" w:rsidRPr="00BF382B" w:rsidRDefault="004118A9" w:rsidP="004118A9">
      <w:pPr>
        <w:rPr>
          <w:i/>
          <w:iCs/>
        </w:rPr>
      </w:pPr>
      <w:r w:rsidRPr="00BF382B">
        <w:rPr>
          <w:rFonts w:hint="eastAsia"/>
          <w:i/>
          <w:iCs/>
        </w:rPr>
        <w:t>业务解释：在混装物料时，</w:t>
      </w:r>
      <w:proofErr w:type="gramStart"/>
      <w:r w:rsidRPr="00BF382B">
        <w:rPr>
          <w:rFonts w:hint="eastAsia"/>
          <w:i/>
          <w:iCs/>
        </w:rPr>
        <w:t>每卸一种</w:t>
      </w:r>
      <w:proofErr w:type="gramEnd"/>
      <w:r w:rsidRPr="00BF382B">
        <w:rPr>
          <w:rFonts w:hint="eastAsia"/>
          <w:i/>
          <w:iCs/>
        </w:rPr>
        <w:t>物料，需要称重一次，前一笔物料的皮重，作为下一笔物料的毛重；即一个派车单的所有运单收货时，毛重</w:t>
      </w:r>
      <w:proofErr w:type="gramStart"/>
      <w:r w:rsidRPr="00BF382B">
        <w:rPr>
          <w:rFonts w:hint="eastAsia"/>
          <w:i/>
          <w:iCs/>
        </w:rPr>
        <w:t>只需称</w:t>
      </w:r>
      <w:proofErr w:type="gramEnd"/>
      <w:r w:rsidRPr="00BF382B">
        <w:rPr>
          <w:rFonts w:hint="eastAsia"/>
          <w:i/>
          <w:iCs/>
        </w:rPr>
        <w:t>一次，而每笔物料</w:t>
      </w:r>
      <w:proofErr w:type="gramStart"/>
      <w:r w:rsidRPr="00BF382B">
        <w:rPr>
          <w:rFonts w:hint="eastAsia"/>
          <w:i/>
          <w:iCs/>
        </w:rPr>
        <w:t>需要称</w:t>
      </w:r>
      <w:proofErr w:type="gramEnd"/>
      <w:r w:rsidRPr="00BF382B">
        <w:rPr>
          <w:rFonts w:hint="eastAsia"/>
          <w:i/>
          <w:iCs/>
        </w:rPr>
        <w:t>一次皮重；要求兄弟运单皮重为空，意思是前面已经卸的物料不要重复计算。</w:t>
      </w:r>
    </w:p>
    <w:p w14:paraId="6806016C" w14:textId="6A4951F9" w:rsidR="004118A9" w:rsidRPr="00BF382B" w:rsidRDefault="004118A9" w:rsidP="004118A9">
      <w:r w:rsidRPr="00BF382B">
        <w:rPr>
          <w:rFonts w:hint="eastAsia"/>
        </w:rPr>
        <w:t>3</w:t>
      </w:r>
      <w:r w:rsidRPr="00BF382B">
        <w:rPr>
          <w:rFonts w:hint="eastAsia"/>
        </w:rPr>
        <w:t>、计算并保存该运单收货净重，等于收货毛重</w:t>
      </w:r>
      <w:r w:rsidRPr="00BF382B">
        <w:rPr>
          <w:rFonts w:hint="eastAsia"/>
        </w:rPr>
        <w:t>-</w:t>
      </w:r>
      <w:r w:rsidRPr="00BF382B">
        <w:rPr>
          <w:rFonts w:hint="eastAsia"/>
        </w:rPr>
        <w:t>收货皮重。</w:t>
      </w:r>
    </w:p>
    <w:p w14:paraId="49717F8C" w14:textId="15ED4C57" w:rsidR="004118A9" w:rsidRPr="00BF382B" w:rsidRDefault="004118A9" w:rsidP="004118A9">
      <w:r w:rsidRPr="00BF382B">
        <w:rPr>
          <w:rFonts w:hint="eastAsia"/>
        </w:rPr>
        <w:t>4</w:t>
      </w:r>
      <w:r w:rsidRPr="00BF382B">
        <w:rPr>
          <w:rFonts w:hint="eastAsia"/>
        </w:rPr>
        <w:t>、更新该运单实际卸货数量</w:t>
      </w:r>
      <w:r w:rsidRPr="00BF382B">
        <w:rPr>
          <w:rFonts w:hint="eastAsia"/>
        </w:rPr>
        <w:t>=</w:t>
      </w:r>
      <w:r w:rsidRPr="00BF382B">
        <w:rPr>
          <w:rFonts w:hint="eastAsia"/>
        </w:rPr>
        <w:t>收货净重</w:t>
      </w:r>
      <w:r w:rsidR="008E3354" w:rsidRPr="00BF382B">
        <w:rPr>
          <w:rFonts w:hint="eastAsia"/>
        </w:rPr>
        <w:t>-</w:t>
      </w:r>
      <w:r w:rsidR="008E3354" w:rsidRPr="00BF382B">
        <w:rPr>
          <w:rFonts w:hint="eastAsia"/>
        </w:rPr>
        <w:t>收货扣重</w:t>
      </w:r>
      <w:r w:rsidRPr="009C745F">
        <w:rPr>
          <w:rFonts w:hint="eastAsia"/>
          <w:strike/>
          <w:color w:val="FF0000"/>
        </w:rPr>
        <w:t>，更新实际卸货时间</w:t>
      </w:r>
      <w:r w:rsidR="00E75267" w:rsidRPr="009C745F">
        <w:rPr>
          <w:rFonts w:hint="eastAsia"/>
          <w:strike/>
          <w:color w:val="FF0000"/>
        </w:rPr>
        <w:t>、实际卸货人</w:t>
      </w:r>
    </w:p>
    <w:p w14:paraId="24D8008A" w14:textId="520776FB" w:rsidR="00E07616" w:rsidRPr="00BF382B" w:rsidRDefault="00E07616" w:rsidP="00E07616">
      <w:r w:rsidRPr="00BF382B">
        <w:rPr>
          <w:rFonts w:hint="eastAsia"/>
        </w:rPr>
        <w:t>5</w:t>
      </w:r>
      <w:r w:rsidRPr="00BF382B">
        <w:rPr>
          <w:rFonts w:hint="eastAsia"/>
        </w:rPr>
        <w:t>、如果运单所属派车单是公路运输</w:t>
      </w:r>
      <w:r w:rsidR="00873F50" w:rsidRPr="00BF382B">
        <w:rPr>
          <w:rFonts w:hint="eastAsia"/>
        </w:rPr>
        <w:t>，且不是混装（有兄弟运单）和分卸派车单（分</w:t>
      </w:r>
      <w:proofErr w:type="gramStart"/>
      <w:r w:rsidR="00873F50" w:rsidRPr="00BF382B">
        <w:rPr>
          <w:rFonts w:hint="eastAsia"/>
        </w:rPr>
        <w:t>卸类型</w:t>
      </w:r>
      <w:proofErr w:type="gramEnd"/>
      <w:r w:rsidR="00873F50" w:rsidRPr="00BF382B">
        <w:rPr>
          <w:rFonts w:hint="eastAsia"/>
        </w:rPr>
        <w:t>是分卸首站、分卸次站）</w:t>
      </w:r>
      <w:r w:rsidRPr="00BF382B">
        <w:rPr>
          <w:rFonts w:hint="eastAsia"/>
        </w:rPr>
        <w:t>，获得派车单中的车辆</w:t>
      </w:r>
      <w:r w:rsidRPr="00BF382B">
        <w:rPr>
          <w:rFonts w:hint="eastAsia"/>
        </w:rPr>
        <w:t>I</w:t>
      </w:r>
      <w:r w:rsidRPr="00BF382B">
        <w:t>D</w:t>
      </w:r>
      <w:r w:rsidRPr="00BF382B">
        <w:rPr>
          <w:rFonts w:hint="eastAsia"/>
        </w:rPr>
        <w:t>，在</w:t>
      </w:r>
      <w:proofErr w:type="spellStart"/>
      <w:r w:rsidRPr="00BF382B">
        <w:rPr>
          <w:rFonts w:hint="eastAsia"/>
        </w:rPr>
        <w:t>t</w:t>
      </w:r>
      <w:r w:rsidRPr="00BF382B">
        <w:t>_vehicle</w:t>
      </w:r>
      <w:proofErr w:type="spellEnd"/>
      <w:r w:rsidRPr="00BF382B">
        <w:rPr>
          <w:rFonts w:hint="eastAsia"/>
        </w:rPr>
        <w:t>表中对指定的车辆写入车辆皮重</w:t>
      </w:r>
      <w:proofErr w:type="spellStart"/>
      <w:r w:rsidRPr="00BF382B">
        <w:rPr>
          <w:rFonts w:hint="eastAsia"/>
        </w:rPr>
        <w:t>skin</w:t>
      </w:r>
      <w:r w:rsidRPr="00BF382B">
        <w:t>_weight</w:t>
      </w:r>
      <w:proofErr w:type="spellEnd"/>
      <w:r w:rsidRPr="00BF382B">
        <w:rPr>
          <w:rFonts w:hint="eastAsia"/>
        </w:rPr>
        <w:t>和皮重更新时间</w:t>
      </w:r>
      <w:proofErr w:type="spellStart"/>
      <w:r w:rsidRPr="00BF382B">
        <w:rPr>
          <w:rFonts w:hint="eastAsia"/>
        </w:rPr>
        <w:t>skin</w:t>
      </w:r>
      <w:r w:rsidRPr="00BF382B">
        <w:t>_weight_update_time</w:t>
      </w:r>
      <w:proofErr w:type="spellEnd"/>
      <w:r w:rsidRPr="00BF382B">
        <w:rPr>
          <w:rFonts w:hint="eastAsia"/>
        </w:rPr>
        <w:t>（保存为当前时间）</w:t>
      </w:r>
    </w:p>
    <w:p w14:paraId="13669CE6" w14:textId="0D997D69" w:rsidR="00E07616" w:rsidRPr="00BF382B" w:rsidRDefault="00E07616" w:rsidP="004118A9"/>
    <w:p w14:paraId="22370C9B" w14:textId="08CC3BB3" w:rsidR="004118A9" w:rsidRPr="00BF382B" w:rsidRDefault="004118A9" w:rsidP="004118A9">
      <w:r w:rsidRPr="00BF382B">
        <w:rPr>
          <w:rFonts w:hint="eastAsia"/>
        </w:rPr>
        <w:t>用途：用于收货计量管理</w:t>
      </w:r>
    </w:p>
    <w:p w14:paraId="34EB5B9E" w14:textId="77777777" w:rsidR="004118A9" w:rsidRPr="00BF382B" w:rsidRDefault="004118A9" w:rsidP="004118A9">
      <w:r w:rsidRPr="00BF382B">
        <w:rPr>
          <w:rFonts w:hint="eastAsia"/>
        </w:rPr>
        <w:t>参数：</w:t>
      </w:r>
    </w:p>
    <w:p w14:paraId="442696E9" w14:textId="77777777" w:rsidR="004118A9" w:rsidRPr="00BF382B" w:rsidRDefault="004118A9" w:rsidP="004118A9">
      <w:r w:rsidRPr="00BF382B">
        <w:rPr>
          <w:rFonts w:hint="eastAsia"/>
        </w:rPr>
        <w:t>1</w:t>
      </w:r>
      <w:r w:rsidRPr="00BF382B">
        <w:rPr>
          <w:rFonts w:hint="eastAsia"/>
        </w:rPr>
        <w:t>、运单</w:t>
      </w:r>
      <w:r w:rsidRPr="00BF382B">
        <w:rPr>
          <w:rFonts w:hint="eastAsia"/>
        </w:rPr>
        <w:t>I</w:t>
      </w:r>
      <w:r w:rsidRPr="00BF382B">
        <w:t>D</w:t>
      </w:r>
      <w:r w:rsidRPr="00BF382B">
        <w:rPr>
          <w:rFonts w:hint="eastAsia"/>
        </w:rPr>
        <w:t>，必填</w:t>
      </w:r>
    </w:p>
    <w:p w14:paraId="177852AC" w14:textId="0A94D215" w:rsidR="004118A9" w:rsidRPr="00BF382B" w:rsidRDefault="004118A9" w:rsidP="004118A9">
      <w:r w:rsidRPr="00BF382B">
        <w:rPr>
          <w:rFonts w:hint="eastAsia"/>
        </w:rPr>
        <w:lastRenderedPageBreak/>
        <w:t>2</w:t>
      </w:r>
      <w:r w:rsidRPr="00BF382B">
        <w:rPr>
          <w:rFonts w:hint="eastAsia"/>
        </w:rPr>
        <w:t>、收货毛重，必填</w:t>
      </w:r>
    </w:p>
    <w:p w14:paraId="7E0844C8" w14:textId="77777777" w:rsidR="004118A9" w:rsidRDefault="004118A9" w:rsidP="004118A9">
      <w:r>
        <w:t>3</w:t>
      </w:r>
      <w:r>
        <w:rPr>
          <w:rFonts w:hint="eastAsia"/>
        </w:rPr>
        <w:t>、计量方式，选填，如果不填，需要保存为空</w:t>
      </w:r>
    </w:p>
    <w:p w14:paraId="5105A4E3" w14:textId="77777777" w:rsidR="006827D4" w:rsidRPr="00E20D67" w:rsidRDefault="006827D4" w:rsidP="006827D4">
      <w:r w:rsidRPr="00E20D67">
        <w:rPr>
          <w:rFonts w:hint="eastAsia"/>
        </w:rPr>
        <w:t>4</w:t>
      </w:r>
      <w:r w:rsidRPr="00E20D67">
        <w:rPr>
          <w:rFonts w:hint="eastAsia"/>
        </w:rPr>
        <w:t>、异常情况文本</w:t>
      </w:r>
    </w:p>
    <w:p w14:paraId="1E43A49E" w14:textId="77777777" w:rsidR="004118A9" w:rsidRDefault="004118A9" w:rsidP="004118A9">
      <w:r>
        <w:rPr>
          <w:rFonts w:hint="eastAsia"/>
        </w:rPr>
        <w:t>返回：保存结果或错误提示</w:t>
      </w:r>
    </w:p>
    <w:p w14:paraId="32B94266" w14:textId="4F8A6CA3" w:rsidR="004118A9" w:rsidRDefault="004118A9" w:rsidP="00B138A3"/>
    <w:p w14:paraId="792543BD" w14:textId="75BEAA68" w:rsidR="004118A9" w:rsidRPr="00345616" w:rsidRDefault="004118A9" w:rsidP="004118A9">
      <w:pPr>
        <w:pStyle w:val="40"/>
        <w:spacing w:beforeLines="0" w:before="163" w:afterLines="0" w:after="163"/>
        <w:ind w:left="862" w:hanging="862"/>
        <w:outlineLvl w:val="3"/>
      </w:pPr>
      <w:bookmarkStart w:id="681" w:name="_Toc35178701"/>
      <w:r>
        <w:rPr>
          <w:rFonts w:hint="eastAsia"/>
        </w:rPr>
        <w:t>收货</w:t>
      </w:r>
      <w:r w:rsidR="0099569A">
        <w:rPr>
          <w:rFonts w:hint="eastAsia"/>
        </w:rPr>
        <w:t>手动</w:t>
      </w:r>
      <w:r>
        <w:rPr>
          <w:rFonts w:hint="eastAsia"/>
        </w:rPr>
        <w:t>计量复秤</w:t>
      </w:r>
      <w:bookmarkEnd w:id="681"/>
    </w:p>
    <w:p w14:paraId="15082BAE" w14:textId="6A9DDD9A" w:rsidR="00742EBF" w:rsidRPr="009642A7" w:rsidRDefault="00742EBF" w:rsidP="00742EBF">
      <w:r>
        <w:rPr>
          <w:rFonts w:hint="eastAsia"/>
        </w:rPr>
        <w:t>功能：根据运单</w:t>
      </w:r>
      <w:r>
        <w:rPr>
          <w:rFonts w:hint="eastAsia"/>
        </w:rPr>
        <w:t>I</w:t>
      </w:r>
      <w:r>
        <w:t>D</w:t>
      </w:r>
      <w:r>
        <w:rPr>
          <w:rFonts w:hint="eastAsia"/>
        </w:rPr>
        <w:t>，记录收货复秤数量。卸货复秤可能在</w:t>
      </w:r>
      <w:proofErr w:type="gramStart"/>
      <w:r>
        <w:rPr>
          <w:rFonts w:hint="eastAsia"/>
        </w:rPr>
        <w:t>短转业务</w:t>
      </w:r>
      <w:proofErr w:type="gramEnd"/>
      <w:r>
        <w:rPr>
          <w:rFonts w:hint="eastAsia"/>
        </w:rPr>
        <w:t>进行，</w:t>
      </w:r>
      <w:proofErr w:type="gramStart"/>
      <w:r>
        <w:rPr>
          <w:rFonts w:hint="eastAsia"/>
        </w:rPr>
        <w:t>短转业务</w:t>
      </w:r>
      <w:proofErr w:type="gramEnd"/>
      <w:r>
        <w:rPr>
          <w:rFonts w:hint="eastAsia"/>
        </w:rPr>
        <w:t>装货后，不需要在收货时计量卸货毛重、卸货皮重，而是用卸货复秤取代。</w:t>
      </w:r>
      <w:r w:rsidRPr="009642A7">
        <w:rPr>
          <w:rFonts w:hint="eastAsia"/>
        </w:rPr>
        <w:t>此外对于贵重物资，计量卸货毛重后，也需要对卸货毛重进行</w:t>
      </w:r>
      <w:r w:rsidRPr="009642A7">
        <w:t>1</w:t>
      </w:r>
      <w:r w:rsidRPr="009642A7">
        <w:rPr>
          <w:rFonts w:hint="eastAsia"/>
        </w:rPr>
        <w:t>~</w:t>
      </w:r>
      <w:r w:rsidRPr="009642A7">
        <w:t>2</w:t>
      </w:r>
      <w:r w:rsidRPr="009642A7">
        <w:rPr>
          <w:rFonts w:hint="eastAsia"/>
        </w:rPr>
        <w:t>次复秤检查。以下保存规则将</w:t>
      </w:r>
      <w:proofErr w:type="gramStart"/>
      <w:r w:rsidRPr="009642A7">
        <w:rPr>
          <w:rFonts w:hint="eastAsia"/>
        </w:rPr>
        <w:t>整合短转</w:t>
      </w:r>
      <w:r>
        <w:rPr>
          <w:rFonts w:hint="eastAsia"/>
        </w:rPr>
        <w:t>卸货</w:t>
      </w:r>
      <w:proofErr w:type="gramEnd"/>
      <w:r w:rsidRPr="009642A7">
        <w:rPr>
          <w:rFonts w:hint="eastAsia"/>
        </w:rPr>
        <w:t>复秤和贵重物资复秤。</w:t>
      </w:r>
    </w:p>
    <w:p w14:paraId="75807D36" w14:textId="77777777" w:rsidR="00742EBF" w:rsidRPr="00AC1F63" w:rsidRDefault="00742EBF" w:rsidP="00742EBF"/>
    <w:p w14:paraId="5D507A00" w14:textId="446BF058" w:rsidR="00742EBF" w:rsidRPr="00AC1F63" w:rsidRDefault="00742EBF" w:rsidP="00742EBF">
      <w:r w:rsidRPr="00AC1F63">
        <w:rPr>
          <w:rFonts w:hint="eastAsia"/>
        </w:rPr>
        <w:t>1</w:t>
      </w:r>
      <w:r w:rsidRPr="00AC1F63">
        <w:rPr>
          <w:rFonts w:hint="eastAsia"/>
        </w:rPr>
        <w:t>、若</w:t>
      </w:r>
      <w:r w:rsidR="00FF24BB" w:rsidRPr="00AC1F63">
        <w:rPr>
          <w:rFonts w:hint="eastAsia"/>
        </w:rPr>
        <w:t>当前流程节点名称为“复秤”</w:t>
      </w:r>
      <w:r w:rsidRPr="00AC1F63">
        <w:rPr>
          <w:rFonts w:hint="eastAsia"/>
        </w:rPr>
        <w:t>（表示是第</w:t>
      </w:r>
      <w:r w:rsidRPr="00AC1F63">
        <w:rPr>
          <w:rFonts w:hint="eastAsia"/>
        </w:rPr>
        <w:t>1</w:t>
      </w:r>
      <w:r w:rsidRPr="00AC1F63">
        <w:rPr>
          <w:rFonts w:hint="eastAsia"/>
        </w:rPr>
        <w:t>次卸货复秤），则保存卸货复秤</w:t>
      </w:r>
      <w:r w:rsidRPr="00AC1F63">
        <w:rPr>
          <w:rFonts w:hint="eastAsia"/>
        </w:rPr>
        <w:t>1</w:t>
      </w:r>
      <w:r w:rsidRPr="00AC1F63">
        <w:rPr>
          <w:rFonts w:hint="eastAsia"/>
        </w:rPr>
        <w:t>数量</w:t>
      </w:r>
      <w:r w:rsidR="00B94E57" w:rsidRPr="00AC1F63">
        <w:rPr>
          <w:rFonts w:hint="eastAsia"/>
        </w:rPr>
        <w:t>、装货复秤人、装货复秤时间</w:t>
      </w:r>
      <w:r w:rsidRPr="00AC1F63">
        <w:rPr>
          <w:rFonts w:hint="eastAsia"/>
        </w:rPr>
        <w:t>，</w:t>
      </w:r>
      <w:r w:rsidR="000E05A0" w:rsidRPr="00AC1F63">
        <w:rPr>
          <w:rFonts w:hint="eastAsia"/>
        </w:rPr>
        <w:t>将卸货复秤节点处理结束。</w:t>
      </w:r>
      <w:r w:rsidRPr="00AC1F63">
        <w:rPr>
          <w:rFonts w:hint="eastAsia"/>
        </w:rPr>
        <w:t>然后</w:t>
      </w:r>
      <w:r w:rsidR="000E05A0" w:rsidRPr="00AC1F63">
        <w:rPr>
          <w:rFonts w:hint="eastAsia"/>
        </w:rPr>
        <w:t>：</w:t>
      </w:r>
    </w:p>
    <w:p w14:paraId="736535BA" w14:textId="6AEF1FE4" w:rsidR="00742EBF" w:rsidRPr="00AC1F63" w:rsidRDefault="00742EBF" w:rsidP="00742EBF">
      <w:r w:rsidRPr="00AC1F63">
        <w:t>1</w:t>
      </w:r>
      <w:r w:rsidRPr="00AC1F63">
        <w:rPr>
          <w:rFonts w:hint="eastAsia"/>
        </w:rPr>
        <w:t>）前提：卸货毛重大于</w:t>
      </w:r>
      <w:r w:rsidRPr="00AC1F63">
        <w:rPr>
          <w:rFonts w:hint="eastAsia"/>
        </w:rPr>
        <w:t>0</w:t>
      </w:r>
      <w:r w:rsidR="000E05A0" w:rsidRPr="00AC1F63">
        <w:rPr>
          <w:rFonts w:hint="eastAsia"/>
        </w:rPr>
        <w:t>。此时如果没有合法的卸货毛重，处理结束。</w:t>
      </w:r>
    </w:p>
    <w:p w14:paraId="0CCB17B6" w14:textId="07DD92DE" w:rsidR="00742EBF" w:rsidRPr="00AC1F63" w:rsidRDefault="00742EBF" w:rsidP="00742EBF">
      <w:r w:rsidRPr="00AC1F63">
        <w:rPr>
          <w:rFonts w:hint="eastAsia"/>
        </w:rPr>
        <w:t>判断“（卸货复秤</w:t>
      </w:r>
      <w:r w:rsidRPr="00AC1F63">
        <w:t>1</w:t>
      </w:r>
      <w:r w:rsidRPr="00AC1F63">
        <w:rPr>
          <w:rFonts w:hint="eastAsia"/>
        </w:rPr>
        <w:t>数量</w:t>
      </w:r>
      <w:r w:rsidRPr="00AC1F63">
        <w:rPr>
          <w:rFonts w:hint="eastAsia"/>
        </w:rPr>
        <w:t>-</w:t>
      </w:r>
      <w:r w:rsidRPr="00AC1F63">
        <w:rPr>
          <w:rFonts w:hint="eastAsia"/>
        </w:rPr>
        <w:t>卸货毛重）</w:t>
      </w:r>
      <w:r w:rsidRPr="00AC1F63">
        <w:rPr>
          <w:rFonts w:hint="eastAsia"/>
        </w:rPr>
        <w:t>/</w:t>
      </w:r>
      <w:r w:rsidRPr="00AC1F63">
        <w:rPr>
          <w:rFonts w:hint="eastAsia"/>
        </w:rPr>
        <w:t>卸货毛重”的绝对值是否小于等于</w:t>
      </w:r>
      <w:r w:rsidRPr="00AC1F63">
        <w:rPr>
          <w:rFonts w:hint="eastAsia"/>
        </w:rPr>
        <w:t>0.</w:t>
      </w:r>
      <w:r w:rsidRPr="00AC1F63">
        <w:t>003</w:t>
      </w:r>
      <w:r w:rsidRPr="00AC1F63">
        <w:rPr>
          <w:rFonts w:hint="eastAsia"/>
        </w:rPr>
        <w:t>（放在全局参数中），若小于，则表示卸货毛重数值是可信的，然后执行</w:t>
      </w:r>
      <w:r w:rsidRPr="00AC1F63">
        <w:rPr>
          <w:rFonts w:hint="eastAsia"/>
        </w:rPr>
        <w:t>2</w:t>
      </w:r>
      <w:r w:rsidRPr="00AC1F63">
        <w:rPr>
          <w:rFonts w:hint="eastAsia"/>
        </w:rPr>
        <w:t>）；否则表示卸货毛重数值是可疑的），</w:t>
      </w:r>
      <w:r w:rsidR="00FF24BB" w:rsidRPr="00AC1F63">
        <w:rPr>
          <w:rFonts w:hint="eastAsia"/>
        </w:rPr>
        <w:t>需要再次复秤（执行</w:t>
      </w:r>
      <w:r w:rsidR="00FF24BB" w:rsidRPr="00AC1F63">
        <w:rPr>
          <w:rFonts w:hint="eastAsia"/>
        </w:rPr>
        <w:t>3</w:t>
      </w:r>
      <w:r w:rsidR="00FF24BB" w:rsidRPr="00AC1F63">
        <w:rPr>
          <w:rFonts w:hint="eastAsia"/>
        </w:rPr>
        <w:t>）。</w:t>
      </w:r>
    </w:p>
    <w:p w14:paraId="28C4660D" w14:textId="1634239B" w:rsidR="00FF24BB" w:rsidRPr="00AC1F63" w:rsidRDefault="00FF24BB" w:rsidP="00FF24BB">
      <w:r w:rsidRPr="00AC1F63">
        <w:rPr>
          <w:rFonts w:hint="eastAsia"/>
        </w:rPr>
        <w:t>2</w:t>
      </w:r>
      <w:r w:rsidRPr="00AC1F63">
        <w:rPr>
          <w:rFonts w:hint="eastAsia"/>
        </w:rPr>
        <w:t>）当毛重数值判定为可信：如果实际</w:t>
      </w:r>
      <w:r w:rsidR="00534F9A" w:rsidRPr="00AC1F63">
        <w:rPr>
          <w:rFonts w:hint="eastAsia"/>
        </w:rPr>
        <w:t>卸</w:t>
      </w:r>
      <w:r w:rsidRPr="00AC1F63">
        <w:rPr>
          <w:rFonts w:hint="eastAsia"/>
        </w:rPr>
        <w:t>货数量为空，且</w:t>
      </w:r>
      <w:r w:rsidR="00534F9A" w:rsidRPr="00AC1F63">
        <w:rPr>
          <w:rFonts w:hint="eastAsia"/>
        </w:rPr>
        <w:t>卸</w:t>
      </w:r>
      <w:r w:rsidRPr="00AC1F63">
        <w:rPr>
          <w:rFonts w:hint="eastAsia"/>
        </w:rPr>
        <w:t>货皮重大于</w:t>
      </w:r>
      <w:r w:rsidRPr="00AC1F63">
        <w:t>0</w:t>
      </w:r>
      <w:r w:rsidRPr="00AC1F63">
        <w:rPr>
          <w:rFonts w:hint="eastAsia"/>
        </w:rPr>
        <w:t>，则保存实际</w:t>
      </w:r>
      <w:r w:rsidR="00534F9A" w:rsidRPr="00AC1F63">
        <w:rPr>
          <w:rFonts w:hint="eastAsia"/>
        </w:rPr>
        <w:t>卸</w:t>
      </w:r>
      <w:r w:rsidRPr="00AC1F63">
        <w:rPr>
          <w:rFonts w:hint="eastAsia"/>
        </w:rPr>
        <w:t>货数量</w:t>
      </w:r>
      <w:r w:rsidRPr="00AC1F63">
        <w:rPr>
          <w:rFonts w:hint="eastAsia"/>
        </w:rPr>
        <w:t>=</w:t>
      </w:r>
      <w:r w:rsidR="00534F9A" w:rsidRPr="00AC1F63">
        <w:rPr>
          <w:rFonts w:hint="eastAsia"/>
        </w:rPr>
        <w:t>卸</w:t>
      </w:r>
      <w:r w:rsidRPr="00AC1F63">
        <w:rPr>
          <w:rFonts w:hint="eastAsia"/>
        </w:rPr>
        <w:t>货毛重</w:t>
      </w:r>
      <w:r w:rsidRPr="00AC1F63">
        <w:rPr>
          <w:rFonts w:hint="eastAsia"/>
        </w:rPr>
        <w:t>-</w:t>
      </w:r>
      <w:r w:rsidR="00534F9A" w:rsidRPr="00AC1F63">
        <w:rPr>
          <w:rFonts w:hint="eastAsia"/>
        </w:rPr>
        <w:t>卸</w:t>
      </w:r>
      <w:r w:rsidRPr="00AC1F63">
        <w:rPr>
          <w:rFonts w:hint="eastAsia"/>
        </w:rPr>
        <w:t>货皮重。然后，如果该运单下一个</w:t>
      </w:r>
      <w:r w:rsidR="00534F9A" w:rsidRPr="00AC1F63">
        <w:rPr>
          <w:rFonts w:hint="eastAsia"/>
        </w:rPr>
        <w:t>卸</w:t>
      </w:r>
      <w:r w:rsidRPr="00AC1F63">
        <w:rPr>
          <w:rFonts w:hint="eastAsia"/>
        </w:rPr>
        <w:t>货流程节点的结果输出类型名称是“复秤</w:t>
      </w:r>
      <w:r w:rsidRPr="00AC1F63">
        <w:rPr>
          <w:rFonts w:hint="eastAsia"/>
        </w:rPr>
        <w:t>2</w:t>
      </w:r>
      <w:r w:rsidRPr="00AC1F63">
        <w:rPr>
          <w:rFonts w:hint="eastAsia"/>
        </w:rPr>
        <w:t>”，将其保存为已跳过状态（</w:t>
      </w:r>
      <w:proofErr w:type="spellStart"/>
      <w:r w:rsidRPr="00AC1F63">
        <w:t>excute_status</w:t>
      </w:r>
      <w:proofErr w:type="spellEnd"/>
      <w:r w:rsidRPr="00AC1F63">
        <w:rPr>
          <w:rFonts w:hint="eastAsia"/>
        </w:rPr>
        <w:t>保存为</w:t>
      </w:r>
      <w:r w:rsidRPr="00AC1F63">
        <w:rPr>
          <w:rFonts w:hint="eastAsia"/>
        </w:rPr>
        <w:t>1</w:t>
      </w:r>
      <w:r w:rsidRPr="00AC1F63">
        <w:rPr>
          <w:rFonts w:hint="eastAsia"/>
        </w:rPr>
        <w:t>），实际执行结束时间保存为当前时间，实际执行结束用户姓名保存为“自动跳过”。</w:t>
      </w:r>
    </w:p>
    <w:p w14:paraId="118BD924" w14:textId="6180FEE4" w:rsidR="00FF24BB" w:rsidRPr="00AC1F63" w:rsidRDefault="00FF24BB" w:rsidP="00FF24BB">
      <w:r w:rsidRPr="00AC1F63">
        <w:rPr>
          <w:rFonts w:hint="eastAsia"/>
        </w:rPr>
        <w:t>3</w:t>
      </w:r>
      <w:r w:rsidRPr="00AC1F63">
        <w:rPr>
          <w:rFonts w:hint="eastAsia"/>
        </w:rPr>
        <w:t>）当毛重数值判定为可疑：如果该运单下一个</w:t>
      </w:r>
      <w:r w:rsidR="00534F9A" w:rsidRPr="00AC1F63">
        <w:rPr>
          <w:rFonts w:hint="eastAsia"/>
        </w:rPr>
        <w:t>卸</w:t>
      </w:r>
      <w:r w:rsidRPr="00AC1F63">
        <w:rPr>
          <w:rFonts w:hint="eastAsia"/>
        </w:rPr>
        <w:t>货流程节点的结果输出类型名称是“复秤</w:t>
      </w:r>
      <w:r w:rsidRPr="00AC1F63">
        <w:rPr>
          <w:rFonts w:hint="eastAsia"/>
        </w:rPr>
        <w:t>2</w:t>
      </w:r>
      <w:r w:rsidRPr="00AC1F63">
        <w:rPr>
          <w:rFonts w:hint="eastAsia"/>
        </w:rPr>
        <w:t>”，</w:t>
      </w:r>
      <w:r w:rsidR="005A2633" w:rsidRPr="00AC1F63">
        <w:rPr>
          <w:rFonts w:hint="eastAsia"/>
        </w:rPr>
        <w:t>将其保存为不可跳过状态（</w:t>
      </w:r>
      <w:proofErr w:type="spellStart"/>
      <w:r w:rsidR="005A2633" w:rsidRPr="00AC1F63">
        <w:t>is_necessary</w:t>
      </w:r>
      <w:proofErr w:type="spellEnd"/>
      <w:r w:rsidR="005A2633" w:rsidRPr="00AC1F63">
        <w:rPr>
          <w:rFonts w:hint="eastAsia"/>
        </w:rPr>
        <w:t>保存为</w:t>
      </w:r>
      <w:r w:rsidR="005A2633" w:rsidRPr="00AC1F63">
        <w:t>1</w:t>
      </w:r>
      <w:r w:rsidR="005A2633" w:rsidRPr="00AC1F63">
        <w:rPr>
          <w:rFonts w:hint="eastAsia"/>
        </w:rPr>
        <w:t>），并清除</w:t>
      </w:r>
      <w:proofErr w:type="spellStart"/>
      <w:r w:rsidR="005A2633" w:rsidRPr="00AC1F63">
        <w:t>excute_status</w:t>
      </w:r>
      <w:proofErr w:type="spellEnd"/>
      <w:r w:rsidR="005A2633" w:rsidRPr="00AC1F63">
        <w:rPr>
          <w:rFonts w:hint="eastAsia"/>
        </w:rPr>
        <w:t>、</w:t>
      </w:r>
      <w:proofErr w:type="spellStart"/>
      <w:r w:rsidR="005A2633" w:rsidRPr="00AC1F63">
        <w:t>excute_end_time</w:t>
      </w:r>
      <w:proofErr w:type="spellEnd"/>
      <w:r w:rsidR="005A2633" w:rsidRPr="00AC1F63">
        <w:rPr>
          <w:rFonts w:hint="eastAsia"/>
        </w:rPr>
        <w:t>、</w:t>
      </w:r>
      <w:proofErr w:type="spellStart"/>
      <w:r w:rsidR="005A2633" w:rsidRPr="00AC1F63">
        <w:t>excute_end_username</w:t>
      </w:r>
      <w:proofErr w:type="spellEnd"/>
    </w:p>
    <w:p w14:paraId="606C7AB6" w14:textId="77777777" w:rsidR="00742EBF" w:rsidRPr="00AC1F63" w:rsidRDefault="00742EBF" w:rsidP="00742EBF"/>
    <w:p w14:paraId="3CAC8F1B" w14:textId="6DEC83C4" w:rsidR="00742EBF" w:rsidRPr="00AC1F63" w:rsidRDefault="00742EBF" w:rsidP="00742EBF">
      <w:r w:rsidRPr="00AC1F63">
        <w:t>2</w:t>
      </w:r>
      <w:r w:rsidRPr="00AC1F63">
        <w:rPr>
          <w:rFonts w:hint="eastAsia"/>
        </w:rPr>
        <w:t>、若</w:t>
      </w:r>
      <w:r w:rsidR="00534F9A" w:rsidRPr="00AC1F63">
        <w:rPr>
          <w:rFonts w:hint="eastAsia"/>
        </w:rPr>
        <w:t>当前流程节点名称为“复秤</w:t>
      </w:r>
      <w:r w:rsidR="00534F9A" w:rsidRPr="00AC1F63">
        <w:rPr>
          <w:rFonts w:hint="eastAsia"/>
        </w:rPr>
        <w:t>2</w:t>
      </w:r>
      <w:r w:rsidR="00534F9A" w:rsidRPr="00AC1F63">
        <w:rPr>
          <w:rFonts w:hint="eastAsia"/>
        </w:rPr>
        <w:t>”</w:t>
      </w:r>
      <w:r w:rsidRPr="00AC1F63">
        <w:rPr>
          <w:rFonts w:hint="eastAsia"/>
        </w:rPr>
        <w:t>（表示至少是第</w:t>
      </w:r>
      <w:r w:rsidRPr="00AC1F63">
        <w:t>2</w:t>
      </w:r>
      <w:r w:rsidRPr="00AC1F63">
        <w:rPr>
          <w:rFonts w:hint="eastAsia"/>
        </w:rPr>
        <w:t>次卸货复秤），不管卸货复秤</w:t>
      </w:r>
      <w:r w:rsidRPr="00AC1F63">
        <w:rPr>
          <w:rFonts w:hint="eastAsia"/>
        </w:rPr>
        <w:t>2</w:t>
      </w:r>
      <w:r w:rsidRPr="00AC1F63">
        <w:rPr>
          <w:rFonts w:hint="eastAsia"/>
        </w:rPr>
        <w:t>是否为空，都保存卸货复秤</w:t>
      </w:r>
      <w:r w:rsidRPr="00AC1F63">
        <w:rPr>
          <w:rFonts w:hint="eastAsia"/>
        </w:rPr>
        <w:t>2</w:t>
      </w:r>
      <w:r w:rsidRPr="00AC1F63">
        <w:rPr>
          <w:rFonts w:hint="eastAsia"/>
        </w:rPr>
        <w:t>数量</w:t>
      </w:r>
      <w:r w:rsidR="00B94E57" w:rsidRPr="00AC1F63">
        <w:rPr>
          <w:rFonts w:hint="eastAsia"/>
        </w:rPr>
        <w:t>（还要更新装货复秤人、装货复秤时间）</w:t>
      </w:r>
      <w:r w:rsidRPr="00AC1F63">
        <w:rPr>
          <w:rFonts w:hint="eastAsia"/>
        </w:rPr>
        <w:t>，</w:t>
      </w:r>
      <w:r w:rsidR="000E05A0" w:rsidRPr="00AC1F63">
        <w:rPr>
          <w:rFonts w:hint="eastAsia"/>
        </w:rPr>
        <w:t>将卸货复秤节点处理结束。</w:t>
      </w:r>
      <w:r w:rsidRPr="00AC1F63">
        <w:rPr>
          <w:rFonts w:hint="eastAsia"/>
        </w:rPr>
        <w:t>然后</w:t>
      </w:r>
      <w:r w:rsidR="000E05A0" w:rsidRPr="00AC1F63">
        <w:rPr>
          <w:rFonts w:hint="eastAsia"/>
        </w:rPr>
        <w:t>：</w:t>
      </w:r>
    </w:p>
    <w:p w14:paraId="42FAC35E" w14:textId="264D183F" w:rsidR="00742EBF" w:rsidRPr="00AC1F63" w:rsidRDefault="00742EBF" w:rsidP="00742EBF">
      <w:r w:rsidRPr="00AC1F63">
        <w:lastRenderedPageBreak/>
        <w:t>1</w:t>
      </w:r>
      <w:r w:rsidRPr="00AC1F63">
        <w:rPr>
          <w:rFonts w:hint="eastAsia"/>
        </w:rPr>
        <w:t>）前提：卸货毛重大于</w:t>
      </w:r>
      <w:r w:rsidRPr="00AC1F63">
        <w:rPr>
          <w:rFonts w:hint="eastAsia"/>
        </w:rPr>
        <w:t>0</w:t>
      </w:r>
      <w:r w:rsidRPr="00AC1F63">
        <w:rPr>
          <w:rFonts w:hint="eastAsia"/>
        </w:rPr>
        <w:t>；</w:t>
      </w:r>
      <w:r w:rsidR="000E05A0" w:rsidRPr="00AC1F63">
        <w:rPr>
          <w:rFonts w:hint="eastAsia"/>
        </w:rPr>
        <w:t>此时如果没有合法的卸货毛重，处理结束</w:t>
      </w:r>
      <w:r w:rsidRPr="00AC1F63">
        <w:rPr>
          <w:rFonts w:hint="eastAsia"/>
        </w:rPr>
        <w:t>。</w:t>
      </w:r>
    </w:p>
    <w:p w14:paraId="2925CEB5" w14:textId="3B516676" w:rsidR="00742EBF" w:rsidRPr="00AC1F63" w:rsidRDefault="00742EBF" w:rsidP="00742EBF">
      <w:r w:rsidRPr="00AC1F63">
        <w:rPr>
          <w:rFonts w:hint="eastAsia"/>
        </w:rPr>
        <w:t>判断“（卸货复秤</w:t>
      </w:r>
      <w:r w:rsidRPr="00AC1F63">
        <w:rPr>
          <w:rFonts w:hint="eastAsia"/>
        </w:rPr>
        <w:t>2</w:t>
      </w:r>
      <w:r w:rsidRPr="00AC1F63">
        <w:rPr>
          <w:rFonts w:hint="eastAsia"/>
        </w:rPr>
        <w:t>数量</w:t>
      </w:r>
      <w:r w:rsidRPr="00AC1F63">
        <w:rPr>
          <w:rFonts w:hint="eastAsia"/>
        </w:rPr>
        <w:t>-</w:t>
      </w:r>
      <w:r w:rsidRPr="00AC1F63">
        <w:rPr>
          <w:rFonts w:hint="eastAsia"/>
        </w:rPr>
        <w:t>卸货毛重）</w:t>
      </w:r>
      <w:r w:rsidRPr="00AC1F63">
        <w:rPr>
          <w:rFonts w:hint="eastAsia"/>
        </w:rPr>
        <w:t>/</w:t>
      </w:r>
      <w:r w:rsidRPr="00AC1F63">
        <w:rPr>
          <w:rFonts w:hint="eastAsia"/>
        </w:rPr>
        <w:t>卸货毛重”的绝对值是否小于等于</w:t>
      </w:r>
      <w:r w:rsidRPr="00AC1F63">
        <w:rPr>
          <w:rFonts w:hint="eastAsia"/>
        </w:rPr>
        <w:t>0.</w:t>
      </w:r>
      <w:r w:rsidRPr="00AC1F63">
        <w:t>003</w:t>
      </w:r>
      <w:r w:rsidRPr="00AC1F63">
        <w:rPr>
          <w:rFonts w:hint="eastAsia"/>
        </w:rPr>
        <w:t>（放在全局参数中），若小于，则表示卸货毛重数值是可信的，执行第</w:t>
      </w:r>
      <w:r w:rsidRPr="00AC1F63">
        <w:rPr>
          <w:rFonts w:hint="eastAsia"/>
        </w:rPr>
        <w:t>2</w:t>
      </w:r>
      <w:r w:rsidRPr="00AC1F63">
        <w:rPr>
          <w:rFonts w:hint="eastAsia"/>
        </w:rPr>
        <w:t>）步，否则卸货毛重应以卸货毛重、卸货复秤</w:t>
      </w:r>
      <w:r w:rsidRPr="00AC1F63">
        <w:rPr>
          <w:rFonts w:hint="eastAsia"/>
        </w:rPr>
        <w:t>1</w:t>
      </w:r>
      <w:r w:rsidRPr="00AC1F63">
        <w:rPr>
          <w:rFonts w:hint="eastAsia"/>
        </w:rPr>
        <w:t>、卸货复秤</w:t>
      </w:r>
      <w:r w:rsidRPr="00AC1F63">
        <w:rPr>
          <w:rFonts w:hint="eastAsia"/>
        </w:rPr>
        <w:t>2</w:t>
      </w:r>
      <w:r w:rsidRPr="00AC1F63">
        <w:rPr>
          <w:rFonts w:hint="eastAsia"/>
        </w:rPr>
        <w:t>中的最小值为准，执行第</w:t>
      </w:r>
      <w:r w:rsidRPr="00AC1F63">
        <w:rPr>
          <w:rFonts w:hint="eastAsia"/>
        </w:rPr>
        <w:t>3</w:t>
      </w:r>
      <w:r w:rsidRPr="00AC1F63">
        <w:rPr>
          <w:rFonts w:hint="eastAsia"/>
        </w:rPr>
        <w:t>）步；</w:t>
      </w:r>
    </w:p>
    <w:p w14:paraId="2A77BC43" w14:textId="5558461E" w:rsidR="00742EBF" w:rsidRPr="00AC1F63" w:rsidRDefault="00742EBF" w:rsidP="00742EBF">
      <w:r w:rsidRPr="00AC1F63">
        <w:rPr>
          <w:rFonts w:hint="eastAsia"/>
        </w:rPr>
        <w:t>2</w:t>
      </w:r>
      <w:r w:rsidRPr="00AC1F63">
        <w:rPr>
          <w:rFonts w:hint="eastAsia"/>
        </w:rPr>
        <w:t>）如果实际卸货数量为空，且卸货皮重大于</w:t>
      </w:r>
      <w:r w:rsidRPr="00AC1F63">
        <w:t>0</w:t>
      </w:r>
      <w:r w:rsidRPr="00AC1F63">
        <w:rPr>
          <w:rFonts w:hint="eastAsia"/>
        </w:rPr>
        <w:t>，则保存实际卸货数量</w:t>
      </w:r>
      <w:r w:rsidRPr="00AC1F63">
        <w:rPr>
          <w:rFonts w:hint="eastAsia"/>
        </w:rPr>
        <w:t>=</w:t>
      </w:r>
      <w:r w:rsidRPr="00AC1F63">
        <w:rPr>
          <w:rFonts w:hint="eastAsia"/>
        </w:rPr>
        <w:t>卸货毛重</w:t>
      </w:r>
      <w:r w:rsidRPr="00AC1F63">
        <w:rPr>
          <w:rFonts w:hint="eastAsia"/>
        </w:rPr>
        <w:t>-</w:t>
      </w:r>
      <w:r w:rsidRPr="00AC1F63">
        <w:rPr>
          <w:rFonts w:hint="eastAsia"/>
        </w:rPr>
        <w:t>卸货皮重</w:t>
      </w:r>
    </w:p>
    <w:p w14:paraId="4E7E2D42" w14:textId="6C73B10A" w:rsidR="00742EBF" w:rsidRPr="00AC1F63" w:rsidRDefault="00742EBF" w:rsidP="00742EBF">
      <w:r w:rsidRPr="00AC1F63">
        <w:rPr>
          <w:rFonts w:hint="eastAsia"/>
        </w:rPr>
        <w:t>3</w:t>
      </w:r>
      <w:r w:rsidRPr="00AC1F63">
        <w:rPr>
          <w:rFonts w:hint="eastAsia"/>
        </w:rPr>
        <w:t>）更新实际卸货数量，如果卸货皮重大于</w:t>
      </w:r>
      <w:r w:rsidRPr="00AC1F63">
        <w:t>0</w:t>
      </w:r>
      <w:r w:rsidRPr="00AC1F63">
        <w:rPr>
          <w:rFonts w:hint="eastAsia"/>
        </w:rPr>
        <w:t>，则保存实际卸货数量</w:t>
      </w:r>
      <w:r w:rsidRPr="00AC1F63">
        <w:rPr>
          <w:rFonts w:hint="eastAsia"/>
        </w:rPr>
        <w:t>=</w:t>
      </w:r>
      <w:r w:rsidRPr="00AC1F63">
        <w:rPr>
          <w:rFonts w:hint="eastAsia"/>
        </w:rPr>
        <w:t>（卸货毛重、卸货复秤</w:t>
      </w:r>
      <w:r w:rsidRPr="00AC1F63">
        <w:rPr>
          <w:rFonts w:hint="eastAsia"/>
        </w:rPr>
        <w:t>1</w:t>
      </w:r>
      <w:r w:rsidRPr="00AC1F63">
        <w:rPr>
          <w:rFonts w:hint="eastAsia"/>
        </w:rPr>
        <w:t>、卸货复秤</w:t>
      </w:r>
      <w:r w:rsidRPr="00AC1F63">
        <w:rPr>
          <w:rFonts w:hint="eastAsia"/>
        </w:rPr>
        <w:t>2</w:t>
      </w:r>
      <w:proofErr w:type="gramStart"/>
      <w:r w:rsidRPr="00AC1F63">
        <w:rPr>
          <w:rFonts w:hint="eastAsia"/>
        </w:rPr>
        <w:t>三</w:t>
      </w:r>
      <w:proofErr w:type="gramEnd"/>
      <w:r w:rsidRPr="00AC1F63">
        <w:rPr>
          <w:rFonts w:hint="eastAsia"/>
        </w:rPr>
        <w:t>者的最小值）</w:t>
      </w:r>
      <w:r w:rsidRPr="00AC1F63">
        <w:rPr>
          <w:rFonts w:hint="eastAsia"/>
        </w:rPr>
        <w:t>-</w:t>
      </w:r>
      <w:r w:rsidRPr="00AC1F63">
        <w:rPr>
          <w:rFonts w:hint="eastAsia"/>
        </w:rPr>
        <w:t>卸货皮重</w:t>
      </w:r>
    </w:p>
    <w:p w14:paraId="2C123542" w14:textId="77777777" w:rsidR="00742EBF" w:rsidRPr="00AC1F63" w:rsidRDefault="00742EBF" w:rsidP="00742EBF"/>
    <w:p w14:paraId="5191E497" w14:textId="2213329E" w:rsidR="00742EBF" w:rsidRPr="009642A7" w:rsidRDefault="00742EBF" w:rsidP="00742EBF">
      <w:pPr>
        <w:rPr>
          <w:i/>
          <w:iCs/>
        </w:rPr>
      </w:pPr>
      <w:r w:rsidRPr="00AC1F63">
        <w:rPr>
          <w:rFonts w:hint="eastAsia"/>
          <w:i/>
          <w:iCs/>
        </w:rPr>
        <w:t>#</w:t>
      </w:r>
      <w:r w:rsidRPr="00AC1F63">
        <w:rPr>
          <w:rFonts w:hint="eastAsia"/>
          <w:i/>
          <w:iCs/>
        </w:rPr>
        <w:t>业务解释：卸货复秤的概念</w:t>
      </w:r>
      <w:r w:rsidRPr="009642A7">
        <w:rPr>
          <w:rFonts w:hint="eastAsia"/>
          <w:i/>
          <w:iCs/>
        </w:rPr>
        <w:t>是对</w:t>
      </w:r>
      <w:r>
        <w:rPr>
          <w:rFonts w:hint="eastAsia"/>
          <w:i/>
          <w:iCs/>
        </w:rPr>
        <w:t>卸货</w:t>
      </w:r>
      <w:r w:rsidRPr="009642A7">
        <w:rPr>
          <w:rFonts w:hint="eastAsia"/>
          <w:i/>
          <w:iCs/>
        </w:rPr>
        <w:t>毛重进行复测，若误差范围在千分之三以内，则认为测量准确，否则要再次复秤。若再复秤与原测量值误差范围在千分之三以内，则认为测量准确，否则以三次测量的最小值为准。</w:t>
      </w:r>
    </w:p>
    <w:p w14:paraId="64FB56DC" w14:textId="77777777" w:rsidR="00742EBF" w:rsidRPr="00B511EE" w:rsidRDefault="00742EBF" w:rsidP="00742EBF"/>
    <w:p w14:paraId="1940263E" w14:textId="77777777" w:rsidR="00742EBF" w:rsidRDefault="00742EBF" w:rsidP="00742EBF">
      <w:r>
        <w:rPr>
          <w:rFonts w:hint="eastAsia"/>
        </w:rPr>
        <w:t>参数：</w:t>
      </w:r>
    </w:p>
    <w:p w14:paraId="4D07D6B7" w14:textId="77777777" w:rsidR="00742EBF" w:rsidRDefault="00742EBF" w:rsidP="00742EBF">
      <w:r>
        <w:rPr>
          <w:rFonts w:hint="eastAsia"/>
        </w:rPr>
        <w:t>1</w:t>
      </w:r>
      <w:r>
        <w:rPr>
          <w:rFonts w:hint="eastAsia"/>
        </w:rPr>
        <w:t>、运单</w:t>
      </w:r>
      <w:r>
        <w:rPr>
          <w:rFonts w:hint="eastAsia"/>
        </w:rPr>
        <w:t>I</w:t>
      </w:r>
      <w:r>
        <w:t>D</w:t>
      </w:r>
      <w:r>
        <w:rPr>
          <w:rFonts w:hint="eastAsia"/>
        </w:rPr>
        <w:t>，必填</w:t>
      </w:r>
    </w:p>
    <w:p w14:paraId="40C4FB2E" w14:textId="02BA080C" w:rsidR="00742EBF" w:rsidRDefault="00742EBF" w:rsidP="00742EBF">
      <w:r>
        <w:rPr>
          <w:rFonts w:hint="eastAsia"/>
        </w:rPr>
        <w:t>2</w:t>
      </w:r>
      <w:r>
        <w:rPr>
          <w:rFonts w:hint="eastAsia"/>
        </w:rPr>
        <w:t>、卸货复秤数量，必填</w:t>
      </w:r>
    </w:p>
    <w:p w14:paraId="2FB7B317" w14:textId="5FE4DF3D" w:rsidR="00A031E6" w:rsidRDefault="00742EBF" w:rsidP="00742EBF">
      <w:r>
        <w:rPr>
          <w:rFonts w:hint="eastAsia"/>
        </w:rPr>
        <w:t>返回：保存结果或错误提示</w:t>
      </w:r>
    </w:p>
    <w:p w14:paraId="52288AB3" w14:textId="77777777" w:rsidR="00A031E6" w:rsidRPr="00DD5277" w:rsidRDefault="00A031E6" w:rsidP="00B138A3"/>
    <w:p w14:paraId="3C9C75F8" w14:textId="77777777" w:rsidR="00942CEB" w:rsidRDefault="00942CEB" w:rsidP="00942CEB">
      <w:pPr>
        <w:pStyle w:val="30"/>
        <w:rPr>
          <w:rFonts w:asciiTheme="minorHAnsi" w:hAnsiTheme="minorHAnsi"/>
        </w:rPr>
      </w:pPr>
      <w:bookmarkStart w:id="682" w:name="_Toc35178702"/>
      <w:r>
        <w:rPr>
          <w:rFonts w:asciiTheme="minorHAnsi" w:hAnsiTheme="minorHAnsi" w:hint="eastAsia"/>
        </w:rPr>
        <w:t>功能权限设计</w:t>
      </w:r>
      <w:bookmarkEnd w:id="682"/>
    </w:p>
    <w:p w14:paraId="59668E99" w14:textId="77777777" w:rsidR="00942CEB" w:rsidRDefault="00942CEB" w:rsidP="00942CEB">
      <w:pPr>
        <w:ind w:firstLineChars="0"/>
      </w:pPr>
      <w:r>
        <w:rPr>
          <w:rFonts w:hint="eastAsia"/>
        </w:rPr>
        <w:t>查看</w:t>
      </w:r>
    </w:p>
    <w:p w14:paraId="3C78B99F" w14:textId="77777777" w:rsidR="00942CEB" w:rsidRPr="00942CEB" w:rsidRDefault="00942CEB" w:rsidP="003B2BCC">
      <w:pPr>
        <w:ind w:left="480" w:firstLineChars="0" w:firstLine="0"/>
      </w:pPr>
    </w:p>
    <w:p w14:paraId="48C168B7" w14:textId="2E4AB486" w:rsidR="00475EB4" w:rsidRDefault="004E70E7" w:rsidP="00475EB4">
      <w:pPr>
        <w:pStyle w:val="20"/>
        <w:rPr>
          <w:rFonts w:asciiTheme="minorHAnsi" w:hAnsiTheme="minorHAnsi"/>
        </w:rPr>
      </w:pPr>
      <w:bookmarkStart w:id="683" w:name="_Toc35178703"/>
      <w:r>
        <w:rPr>
          <w:rFonts w:asciiTheme="minorHAnsi" w:hAnsiTheme="minorHAnsi" w:hint="eastAsia"/>
        </w:rPr>
        <w:t>【设计完成】</w:t>
      </w:r>
      <w:r w:rsidR="00475EB4">
        <w:rPr>
          <w:rFonts w:asciiTheme="minorHAnsi" w:hAnsiTheme="minorHAnsi" w:hint="eastAsia"/>
        </w:rPr>
        <w:t>发货管理</w:t>
      </w:r>
      <w:bookmarkEnd w:id="683"/>
    </w:p>
    <w:p w14:paraId="6F0083CD" w14:textId="77777777" w:rsidR="001F6CCB" w:rsidRPr="00EF3789" w:rsidRDefault="001F6CCB" w:rsidP="001F6CCB">
      <w:pPr>
        <w:pStyle w:val="30"/>
        <w:rPr>
          <w:rFonts w:asciiTheme="minorHAnsi" w:hAnsiTheme="minorHAnsi"/>
        </w:rPr>
      </w:pPr>
      <w:bookmarkStart w:id="684" w:name="_Toc35178704"/>
      <w:r w:rsidRPr="00EF3789">
        <w:rPr>
          <w:rFonts w:asciiTheme="minorHAnsi" w:hAnsiTheme="minorHAnsi"/>
        </w:rPr>
        <w:t>功能描述</w:t>
      </w:r>
      <w:bookmarkEnd w:id="684"/>
    </w:p>
    <w:p w14:paraId="01CD48EF" w14:textId="0FB3E8D1" w:rsidR="001F6CCB" w:rsidRDefault="001F6CCB" w:rsidP="001F6CCB">
      <w:r>
        <w:rPr>
          <w:rFonts w:hint="eastAsia"/>
        </w:rPr>
        <w:t>公路运输实际装货后，发货人员需要在</w:t>
      </w:r>
      <w:r>
        <w:t>APP</w:t>
      </w:r>
      <w:r>
        <w:rPr>
          <w:rFonts w:hint="eastAsia"/>
        </w:rPr>
        <w:t>业务端中进行发货确认，同时自动生成发货批号。</w:t>
      </w:r>
    </w:p>
    <w:p w14:paraId="3B73BD3C" w14:textId="77777777" w:rsidR="001F6CCB" w:rsidRDefault="001F6CCB" w:rsidP="001F6CCB">
      <w:pPr>
        <w:pStyle w:val="30"/>
        <w:rPr>
          <w:rFonts w:asciiTheme="minorHAnsi" w:hAnsiTheme="minorHAnsi"/>
        </w:rPr>
      </w:pPr>
      <w:bookmarkStart w:id="685" w:name="_Toc35178705"/>
      <w:r w:rsidRPr="00EF3789">
        <w:rPr>
          <w:rFonts w:asciiTheme="minorHAnsi" w:hAnsiTheme="minorHAnsi"/>
        </w:rPr>
        <w:lastRenderedPageBreak/>
        <w:t>功能设计</w:t>
      </w:r>
      <w:bookmarkEnd w:id="685"/>
    </w:p>
    <w:p w14:paraId="622F7A6B" w14:textId="02166E3B" w:rsidR="001F6CCB" w:rsidRDefault="0060605B" w:rsidP="001F6CCB">
      <w:pPr>
        <w:pStyle w:val="40"/>
        <w:spacing w:beforeLines="0" w:before="163" w:afterLines="0" w:after="163"/>
        <w:ind w:left="862" w:hanging="862"/>
        <w:outlineLvl w:val="3"/>
      </w:pPr>
      <w:bookmarkStart w:id="686" w:name="_Toc35178706"/>
      <w:r>
        <w:rPr>
          <w:rFonts w:hint="eastAsia"/>
        </w:rPr>
        <w:t>【修改】发货管理操作页</w:t>
      </w:r>
      <w:bookmarkEnd w:id="686"/>
    </w:p>
    <w:p w14:paraId="5278409F" w14:textId="60FEEBFC" w:rsidR="001F6CCB" w:rsidRPr="006C2ED6" w:rsidRDefault="001F6CCB" w:rsidP="001F6CCB">
      <w:r w:rsidRPr="006C2ED6">
        <w:rPr>
          <w:rFonts w:hint="eastAsia"/>
        </w:rPr>
        <w:t>与发货计量</w:t>
      </w:r>
      <w:proofErr w:type="gramStart"/>
      <w:r w:rsidRPr="006C2ED6">
        <w:rPr>
          <w:rFonts w:hint="eastAsia"/>
        </w:rPr>
        <w:t>操作页同一</w:t>
      </w:r>
      <w:proofErr w:type="gramEnd"/>
      <w:r w:rsidRPr="006C2ED6">
        <w:rPr>
          <w:rFonts w:hint="eastAsia"/>
        </w:rPr>
        <w:t>模式，可做的操作是“发货确认”</w:t>
      </w:r>
    </w:p>
    <w:p w14:paraId="70BD6247" w14:textId="67535120" w:rsidR="00582033" w:rsidRPr="006C2ED6" w:rsidRDefault="00582033" w:rsidP="00582033">
      <w:r w:rsidRPr="006C2ED6">
        <w:rPr>
          <w:rFonts w:hint="eastAsia"/>
        </w:rPr>
        <w:t>对发货确认操作的“编辑”按钮，如果有上节点到该节点限时设置，点击时需要进行校验：</w:t>
      </w:r>
    </w:p>
    <w:p w14:paraId="2C7036CE" w14:textId="2D4AA7FD" w:rsidR="00582033" w:rsidRPr="00471ECC" w:rsidRDefault="00582033" w:rsidP="00582033">
      <w:r w:rsidRPr="006C2ED6">
        <w:rPr>
          <w:rFonts w:hint="eastAsia"/>
        </w:rPr>
        <w:t>1</w:t>
      </w:r>
      <w:r w:rsidRPr="006C2ED6">
        <w:rPr>
          <w:rFonts w:hint="eastAsia"/>
        </w:rPr>
        <w:t>、如果超时</w:t>
      </w:r>
      <w:r w:rsidRPr="006C2ED6">
        <w:rPr>
          <w:rFonts w:hint="eastAsia"/>
        </w:rPr>
        <w:t>5</w:t>
      </w:r>
      <w:r w:rsidRPr="006C2ED6">
        <w:rPr>
          <w:rFonts w:hint="eastAsia"/>
        </w:rPr>
        <w:t>分钟以内（含），弹出</w:t>
      </w:r>
      <w:r w:rsidRPr="006C2ED6">
        <w:rPr>
          <w:rFonts w:hint="eastAsia"/>
        </w:rPr>
        <w:t>confirm</w:t>
      </w:r>
      <w:r w:rsidRPr="006C2ED6">
        <w:rPr>
          <w:rFonts w:hint="eastAsia"/>
        </w:rPr>
        <w:t>“上节点到本节点已超时，确定可以发货吗</w:t>
      </w:r>
      <w:r w:rsidRPr="00471ECC">
        <w:rPr>
          <w:rFonts w:hint="eastAsia"/>
        </w:rPr>
        <w:t>？”，用户点击确定可进行发货确认操作页。</w:t>
      </w:r>
    </w:p>
    <w:p w14:paraId="67F33DCC" w14:textId="2E787F80" w:rsidR="00582033" w:rsidRPr="00471ECC" w:rsidRDefault="00582033" w:rsidP="00582033">
      <w:r w:rsidRPr="00471ECC">
        <w:rPr>
          <w:rFonts w:hint="eastAsia"/>
        </w:rPr>
        <w:t>2</w:t>
      </w:r>
      <w:r w:rsidRPr="00471ECC">
        <w:rPr>
          <w:rFonts w:hint="eastAsia"/>
        </w:rPr>
        <w:t>、如果超时</w:t>
      </w:r>
      <w:r w:rsidRPr="00471ECC">
        <w:rPr>
          <w:rFonts w:hint="eastAsia"/>
        </w:rPr>
        <w:t>5</w:t>
      </w:r>
      <w:r w:rsidRPr="00471ECC">
        <w:rPr>
          <w:rFonts w:hint="eastAsia"/>
        </w:rPr>
        <w:t>分钟以上，弹出</w:t>
      </w:r>
      <w:r w:rsidRPr="00471ECC">
        <w:rPr>
          <w:rFonts w:hint="eastAsia"/>
        </w:rPr>
        <w:t>alert</w:t>
      </w:r>
      <w:r w:rsidRPr="00471ECC">
        <w:rPr>
          <w:rFonts w:hint="eastAsia"/>
        </w:rPr>
        <w:t>“上节点到本节点已超时，不可进行发货确认，请进行流程节点回退操作。”，不允许用户进入发货确认操作页。</w:t>
      </w:r>
    </w:p>
    <w:p w14:paraId="2EB0018F" w14:textId="2C77490B" w:rsidR="00582033" w:rsidRPr="00272762" w:rsidRDefault="00582033" w:rsidP="001F6CCB"/>
    <w:p w14:paraId="2BF94C56" w14:textId="633A95BA" w:rsidR="00084C21" w:rsidRPr="00272762" w:rsidRDefault="00084C21" w:rsidP="00084C21">
      <w:r w:rsidRPr="00272762">
        <w:rPr>
          <w:rFonts w:hint="eastAsia"/>
        </w:rPr>
        <w:t>【短转重新派车】</w:t>
      </w:r>
    </w:p>
    <w:p w14:paraId="6FDF289C" w14:textId="2707335B" w:rsidR="005538E7" w:rsidRPr="00272762" w:rsidRDefault="005538E7" w:rsidP="00084C21">
      <w:r w:rsidRPr="00272762">
        <w:rPr>
          <w:rFonts w:hint="eastAsia"/>
        </w:rPr>
        <w:t>关联收货批号：文本，如果该运单保存的关联收货批号，则回显，否则不显示该字段（字段名也不显示）</w:t>
      </w:r>
    </w:p>
    <w:p w14:paraId="598EF0E3" w14:textId="42B33403" w:rsidR="005D225A" w:rsidRPr="00272762" w:rsidRDefault="005D225A" w:rsidP="00084C21">
      <w:r w:rsidRPr="00272762">
        <w:rPr>
          <w:rFonts w:hint="eastAsia"/>
        </w:rPr>
        <w:t>按钮：关联收货批号，点击后进入“关联收货批号设置页”</w:t>
      </w:r>
    </w:p>
    <w:p w14:paraId="7739FADE" w14:textId="2E32575A" w:rsidR="00084C21" w:rsidRPr="00272762" w:rsidRDefault="00084C21" w:rsidP="001F6CCB">
      <w:r w:rsidRPr="00272762">
        <w:rPr>
          <w:rFonts w:hint="eastAsia"/>
        </w:rPr>
        <w:t>按钮：重新</w:t>
      </w:r>
      <w:r w:rsidR="00AA5E21" w:rsidRPr="00272762">
        <w:rPr>
          <w:rFonts w:hint="eastAsia"/>
        </w:rPr>
        <w:t>选择物流订单</w:t>
      </w:r>
      <w:r w:rsidRPr="00272762">
        <w:rPr>
          <w:rFonts w:hint="eastAsia"/>
        </w:rPr>
        <w:t>，点击后进入重新派车编辑页</w:t>
      </w:r>
    </w:p>
    <w:p w14:paraId="47169835" w14:textId="559B0A8F" w:rsidR="00084C21" w:rsidRPr="00471ECC" w:rsidRDefault="00084C21" w:rsidP="00084C21">
      <w:r w:rsidRPr="00272762">
        <w:rPr>
          <w:rFonts w:hint="eastAsia"/>
        </w:rPr>
        <w:t>该栏目显示条件：当运单的是否短转为“是”且状态为</w:t>
      </w:r>
      <w:r w:rsidRPr="009A5716">
        <w:rPr>
          <w:rFonts w:hint="eastAsia"/>
        </w:rPr>
        <w:t>已接收</w:t>
      </w:r>
      <w:r w:rsidR="0060605B" w:rsidRPr="009A5716">
        <w:rPr>
          <w:rFonts w:hint="eastAsia"/>
        </w:rPr>
        <w:t>或已发货</w:t>
      </w:r>
      <w:r w:rsidRPr="009A5716">
        <w:rPr>
          <w:rFonts w:hint="eastAsia"/>
        </w:rPr>
        <w:t>时，</w:t>
      </w:r>
      <w:r w:rsidRPr="00272762">
        <w:rPr>
          <w:rFonts w:hint="eastAsia"/>
        </w:rPr>
        <w:t>调用“判断是否</w:t>
      </w:r>
      <w:r w:rsidRPr="00471ECC">
        <w:rPr>
          <w:rFonts w:hint="eastAsia"/>
        </w:rPr>
        <w:t>允许重新派车”接口，</w:t>
      </w:r>
      <w:r w:rsidR="00F072A6" w:rsidRPr="00471ECC">
        <w:rPr>
          <w:rFonts w:hint="eastAsia"/>
        </w:rPr>
        <w:t>获取</w:t>
      </w:r>
      <w:r w:rsidRPr="00471ECC">
        <w:rPr>
          <w:rFonts w:hint="eastAsia"/>
        </w:rPr>
        <w:t>不固定派车设置记录</w:t>
      </w:r>
      <w:r w:rsidRPr="00471ECC">
        <w:rPr>
          <w:rFonts w:hint="eastAsia"/>
        </w:rPr>
        <w:t>I</w:t>
      </w:r>
      <w:r w:rsidRPr="00471ECC">
        <w:t>D</w:t>
      </w:r>
      <w:r w:rsidRPr="00471ECC">
        <w:rPr>
          <w:rFonts w:hint="eastAsia"/>
        </w:rPr>
        <w:t>。如果后端返回内容不为空，则显示该栏目，否则隐藏该栏目。</w:t>
      </w:r>
    </w:p>
    <w:p w14:paraId="5E66F165" w14:textId="77777777" w:rsidR="00084C21" w:rsidRPr="00471ECC" w:rsidRDefault="00084C21" w:rsidP="001F6CCB"/>
    <w:p w14:paraId="18DC90DF" w14:textId="119EB804" w:rsidR="00084C21" w:rsidRPr="00471ECC" w:rsidRDefault="00084C21" w:rsidP="001F6CCB">
      <w:r w:rsidRPr="00471ECC">
        <w:rPr>
          <w:rFonts w:hint="eastAsia"/>
        </w:rPr>
        <w:t>【发货扣重操作】</w:t>
      </w:r>
    </w:p>
    <w:p w14:paraId="11063DE2" w14:textId="50D848AA" w:rsidR="00084C21" w:rsidRDefault="00084C21" w:rsidP="001F6CCB">
      <w:r>
        <w:rPr>
          <w:rFonts w:hint="eastAsia"/>
        </w:rPr>
        <w:t>按钮：编辑，点击后进入发货扣重编辑页</w:t>
      </w:r>
    </w:p>
    <w:p w14:paraId="1468881D" w14:textId="022D0DCD" w:rsidR="009A5716" w:rsidRDefault="009A5716" w:rsidP="001F6CCB"/>
    <w:p w14:paraId="157731C4" w14:textId="4D745DD9" w:rsidR="009A5716" w:rsidRPr="000905BB" w:rsidRDefault="009A5716" w:rsidP="001F6CCB">
      <w:pPr>
        <w:rPr>
          <w:color w:val="FF0000"/>
        </w:rPr>
      </w:pPr>
      <w:r w:rsidRPr="000905BB">
        <w:rPr>
          <w:rFonts w:hint="eastAsia"/>
          <w:color w:val="FF0000"/>
        </w:rPr>
        <w:t>【</w:t>
      </w:r>
      <w:r w:rsidR="002E1BC1" w:rsidRPr="000905BB">
        <w:rPr>
          <w:rFonts w:hint="eastAsia"/>
          <w:color w:val="FF0000"/>
        </w:rPr>
        <w:t>选择</w:t>
      </w:r>
      <w:r w:rsidR="000905BB" w:rsidRPr="000905BB">
        <w:rPr>
          <w:rFonts w:hint="eastAsia"/>
          <w:color w:val="FF0000"/>
        </w:rPr>
        <w:t>卸货流程</w:t>
      </w:r>
      <w:r w:rsidRPr="000905BB">
        <w:rPr>
          <w:rFonts w:hint="eastAsia"/>
          <w:color w:val="FF0000"/>
        </w:rPr>
        <w:t>】</w:t>
      </w:r>
    </w:p>
    <w:p w14:paraId="0667827E" w14:textId="53B620EC" w:rsidR="00084C21" w:rsidRPr="000905BB" w:rsidRDefault="000905BB" w:rsidP="001F6CCB">
      <w:pPr>
        <w:rPr>
          <w:color w:val="FF0000"/>
        </w:rPr>
      </w:pPr>
      <w:r w:rsidRPr="000905BB">
        <w:rPr>
          <w:rFonts w:hint="eastAsia"/>
          <w:color w:val="FF0000"/>
        </w:rPr>
        <w:t>当前流程：文本，显示流程名称</w:t>
      </w:r>
      <w:r w:rsidRPr="000905BB">
        <w:rPr>
          <w:rFonts w:hint="eastAsia"/>
          <w:color w:val="FF0000"/>
        </w:rPr>
        <w:t>+</w:t>
      </w:r>
      <w:r w:rsidRPr="000905BB">
        <w:rPr>
          <w:rFonts w:hint="eastAsia"/>
          <w:color w:val="FF0000"/>
        </w:rPr>
        <w:t>（优先级），如果流程名称为空，则将流程名称改为“无名称”</w:t>
      </w:r>
    </w:p>
    <w:p w14:paraId="0D19DACC" w14:textId="73880B2B" w:rsidR="000905BB" w:rsidRDefault="000905BB" w:rsidP="001F6CCB">
      <w:pPr>
        <w:rPr>
          <w:color w:val="FF0000"/>
        </w:rPr>
      </w:pPr>
      <w:r w:rsidRPr="000905BB">
        <w:rPr>
          <w:rFonts w:hint="eastAsia"/>
          <w:color w:val="FF0000"/>
        </w:rPr>
        <w:t>按钮：选择流程</w:t>
      </w:r>
    </w:p>
    <w:p w14:paraId="452158D9" w14:textId="4F861E6C" w:rsidR="000905BB" w:rsidRPr="000905BB" w:rsidRDefault="000905BB" w:rsidP="001F6CCB">
      <w:pPr>
        <w:rPr>
          <w:color w:val="FF0000"/>
        </w:rPr>
      </w:pPr>
      <w:r>
        <w:rPr>
          <w:rFonts w:hint="eastAsia"/>
          <w:color w:val="FF0000"/>
        </w:rPr>
        <w:t>该栏目显示条件：</w:t>
      </w:r>
      <w:r w:rsidR="002E1BC1">
        <w:rPr>
          <w:rFonts w:hint="eastAsia"/>
          <w:color w:val="FF0000"/>
        </w:rPr>
        <w:t>当前模块必须为发货确认，</w:t>
      </w:r>
      <w:r>
        <w:rPr>
          <w:rFonts w:hint="eastAsia"/>
          <w:color w:val="FF0000"/>
        </w:rPr>
        <w:t>调用“获取运单可选卸货流程列表”</w:t>
      </w:r>
      <w:r>
        <w:rPr>
          <w:rFonts w:hint="eastAsia"/>
          <w:color w:val="FF0000"/>
        </w:rPr>
        <w:lastRenderedPageBreak/>
        <w:t>接口，如果该接口返回的记录数大于等于</w:t>
      </w:r>
      <w:r>
        <w:rPr>
          <w:rFonts w:hint="eastAsia"/>
          <w:color w:val="FF0000"/>
        </w:rPr>
        <w:t>2</w:t>
      </w:r>
      <w:r>
        <w:rPr>
          <w:rFonts w:hint="eastAsia"/>
          <w:color w:val="FF0000"/>
        </w:rPr>
        <w:t>，则显示该栏目，否则隐藏该栏目。</w:t>
      </w:r>
    </w:p>
    <w:p w14:paraId="2C8BA299" w14:textId="77777777" w:rsidR="000905BB" w:rsidRDefault="000905BB" w:rsidP="001F6CCB"/>
    <w:p w14:paraId="621C4365" w14:textId="775FEA7C" w:rsidR="001F6CCB" w:rsidRDefault="00E43CDB" w:rsidP="00A138F5">
      <w:pPr>
        <w:pStyle w:val="40"/>
        <w:numPr>
          <w:ilvl w:val="3"/>
          <w:numId w:val="21"/>
        </w:numPr>
        <w:spacing w:beforeLines="0" w:before="163" w:afterLines="0" w:after="163"/>
        <w:outlineLvl w:val="3"/>
      </w:pPr>
      <w:bookmarkStart w:id="687" w:name="_Toc35178707"/>
      <w:r>
        <w:rPr>
          <w:rFonts w:hint="eastAsia"/>
        </w:rPr>
        <w:t>【修改】</w:t>
      </w:r>
      <w:r w:rsidR="001F6CCB">
        <w:rPr>
          <w:rFonts w:hint="eastAsia"/>
        </w:rPr>
        <w:t>发货确认操作页</w:t>
      </w:r>
      <w:bookmarkEnd w:id="687"/>
    </w:p>
    <w:p w14:paraId="715254F4" w14:textId="63B18836" w:rsidR="001F6CCB" w:rsidRPr="00E06352" w:rsidRDefault="006827D4" w:rsidP="00E06352">
      <w:r w:rsidRPr="00E06352">
        <w:rPr>
          <w:rFonts w:hint="eastAsia"/>
        </w:rPr>
        <w:t>1</w:t>
      </w:r>
      <w:r w:rsidRPr="00E06352">
        <w:rPr>
          <w:rFonts w:hint="eastAsia"/>
        </w:rPr>
        <w:t>、</w:t>
      </w:r>
      <w:r w:rsidR="001F6CCB" w:rsidRPr="00E06352">
        <w:rPr>
          <w:rFonts w:hint="eastAsia"/>
        </w:rPr>
        <w:t>显示</w:t>
      </w:r>
      <w:r w:rsidR="00C94E5D">
        <w:rPr>
          <w:rFonts w:hint="eastAsia"/>
        </w:rPr>
        <w:t>发</w:t>
      </w:r>
      <w:r w:rsidR="001F6CCB" w:rsidRPr="00E06352">
        <w:rPr>
          <w:rFonts w:hint="eastAsia"/>
        </w:rPr>
        <w:t>货批号</w:t>
      </w:r>
    </w:p>
    <w:p w14:paraId="50C8EDE8" w14:textId="184C45C1" w:rsidR="006827D4" w:rsidRDefault="006827D4" w:rsidP="00E06352">
      <w:r w:rsidRPr="00E06352">
        <w:t>2</w:t>
      </w:r>
      <w:r w:rsidRPr="00E06352">
        <w:rPr>
          <w:rFonts w:hint="eastAsia"/>
        </w:rPr>
        <w:t>、发货物资水分百分比（</w:t>
      </w:r>
      <w:r w:rsidRPr="00E06352">
        <w:rPr>
          <w:rFonts w:hint="eastAsia"/>
        </w:rPr>
        <w:t>%</w:t>
      </w:r>
      <w:r w:rsidRPr="00E06352">
        <w:rPr>
          <w:rFonts w:hint="eastAsia"/>
        </w:rPr>
        <w:t>），录入数字</w:t>
      </w:r>
    </w:p>
    <w:p w14:paraId="1D5690FC" w14:textId="080FCBEE" w:rsidR="00561D1C" w:rsidRDefault="00561D1C" w:rsidP="00561D1C">
      <w:r>
        <w:t>3</w:t>
      </w:r>
      <w:r>
        <w:rPr>
          <w:rFonts w:hint="eastAsia"/>
        </w:rPr>
        <w:t>、出</w:t>
      </w:r>
      <w:proofErr w:type="gramStart"/>
      <w:r>
        <w:rPr>
          <w:rFonts w:hint="eastAsia"/>
        </w:rPr>
        <w:t>库仓</w:t>
      </w:r>
      <w:proofErr w:type="gramEnd"/>
      <w:r>
        <w:rPr>
          <w:rFonts w:hint="eastAsia"/>
        </w:rPr>
        <w:t>库，文本框，可通过名称筛选</w:t>
      </w:r>
    </w:p>
    <w:p w14:paraId="56B26258" w14:textId="51F8C30A" w:rsidR="006827D4" w:rsidRDefault="00561D1C" w:rsidP="00E06352">
      <w:r>
        <w:t>4</w:t>
      </w:r>
      <w:r w:rsidR="006827D4" w:rsidRPr="00E06352">
        <w:rPr>
          <w:rFonts w:hint="eastAsia"/>
        </w:rPr>
        <w:t>、可输入异常情况说明，并实现异常情况文字快速输入（通过选择备选项）。</w:t>
      </w:r>
    </w:p>
    <w:p w14:paraId="5A4FFEB9" w14:textId="482EFD04" w:rsidR="00E06352" w:rsidRPr="00471ECC" w:rsidRDefault="00561D1C" w:rsidP="00E06352">
      <w:r w:rsidRPr="00471ECC">
        <w:t>5</w:t>
      </w:r>
      <w:r w:rsidR="00E06352" w:rsidRPr="00471ECC">
        <w:rPr>
          <w:rFonts w:hint="eastAsia"/>
        </w:rPr>
        <w:t>、回显已上传的附件；获取附件列表（公共接口），显示多个附件。</w:t>
      </w:r>
    </w:p>
    <w:p w14:paraId="4176BF99" w14:textId="07742F0A" w:rsidR="00000673" w:rsidRPr="00471ECC" w:rsidRDefault="00000673" w:rsidP="00E06352">
      <w:r w:rsidRPr="00471ECC">
        <w:rPr>
          <w:rFonts w:hint="eastAsia"/>
        </w:rPr>
        <w:t>6</w:t>
      </w:r>
      <w:r w:rsidRPr="00471ECC">
        <w:rPr>
          <w:rFonts w:hint="eastAsia"/>
        </w:rPr>
        <w:t>、辅助装货数量，文本框，并显示辅助装货数量计量单位</w:t>
      </w:r>
    </w:p>
    <w:p w14:paraId="0F3D5266" w14:textId="4BB5613C" w:rsidR="00000673" w:rsidRPr="00471ECC" w:rsidRDefault="00000673" w:rsidP="00E06352">
      <w:r w:rsidRPr="00471ECC">
        <w:rPr>
          <w:rFonts w:hint="eastAsia"/>
        </w:rPr>
        <w:t>7</w:t>
      </w:r>
      <w:r w:rsidRPr="00471ECC">
        <w:rPr>
          <w:rFonts w:hint="eastAsia"/>
        </w:rPr>
        <w:t>、关联收货批号，文本，回显已关联的收货批号。点击该行，可转到新页面：关联收货批号设置页</w:t>
      </w:r>
    </w:p>
    <w:p w14:paraId="5336AA01" w14:textId="3B297B94" w:rsidR="00E06352" w:rsidRPr="00471ECC" w:rsidRDefault="00561D1C" w:rsidP="00E06352">
      <w:r w:rsidRPr="00471ECC">
        <w:t>6</w:t>
      </w:r>
      <w:r w:rsidR="00E06352" w:rsidRPr="00471ECC">
        <w:rPr>
          <w:rFonts w:hint="eastAsia"/>
        </w:rPr>
        <w:t>、上传新附件，可上传多个附件，</w:t>
      </w:r>
      <w:proofErr w:type="gramStart"/>
      <w:r w:rsidR="00E06352" w:rsidRPr="00471ECC">
        <w:rPr>
          <w:rFonts w:hint="eastAsia"/>
        </w:rPr>
        <w:t>限图片</w:t>
      </w:r>
      <w:proofErr w:type="gramEnd"/>
      <w:r w:rsidR="00E06352" w:rsidRPr="00471ECC">
        <w:rPr>
          <w:rFonts w:hint="eastAsia"/>
        </w:rPr>
        <w:t>格式（</w:t>
      </w:r>
      <w:proofErr w:type="spellStart"/>
      <w:r w:rsidR="00E06352" w:rsidRPr="00471ECC">
        <w:rPr>
          <w:rFonts w:hint="eastAsia"/>
        </w:rPr>
        <w:t>png</w:t>
      </w:r>
      <w:proofErr w:type="spellEnd"/>
      <w:r w:rsidR="00E06352" w:rsidRPr="00471ECC">
        <w:t xml:space="preserve"> </w:t>
      </w:r>
      <w:r w:rsidR="00E06352" w:rsidRPr="00471ECC">
        <w:rPr>
          <w:rFonts w:hint="eastAsia"/>
        </w:rPr>
        <w:t>|</w:t>
      </w:r>
      <w:r w:rsidR="00E06352" w:rsidRPr="00471ECC">
        <w:t xml:space="preserve"> </w:t>
      </w:r>
      <w:r w:rsidR="00E06352" w:rsidRPr="00471ECC">
        <w:rPr>
          <w:rFonts w:hint="eastAsia"/>
        </w:rPr>
        <w:t>jpg</w:t>
      </w:r>
      <w:r w:rsidR="00E06352" w:rsidRPr="00471ECC">
        <w:t xml:space="preserve"> </w:t>
      </w:r>
      <w:r w:rsidR="00E06352" w:rsidRPr="00471ECC">
        <w:rPr>
          <w:rFonts w:hint="eastAsia"/>
        </w:rPr>
        <w:t>|</w:t>
      </w:r>
      <w:r w:rsidR="00E06352" w:rsidRPr="00471ECC">
        <w:t xml:space="preserve"> </w:t>
      </w:r>
      <w:r w:rsidR="00E06352" w:rsidRPr="00471ECC">
        <w:rPr>
          <w:rFonts w:hint="eastAsia"/>
        </w:rPr>
        <w:t>jpeg</w:t>
      </w:r>
      <w:r w:rsidR="00E06352" w:rsidRPr="00471ECC">
        <w:t xml:space="preserve"> </w:t>
      </w:r>
      <w:r w:rsidR="00E06352" w:rsidRPr="00471ECC">
        <w:rPr>
          <w:rFonts w:hint="eastAsia"/>
        </w:rPr>
        <w:t>|</w:t>
      </w:r>
      <w:r w:rsidR="00E06352" w:rsidRPr="00471ECC">
        <w:t xml:space="preserve"> </w:t>
      </w:r>
      <w:r w:rsidR="00E06352" w:rsidRPr="00471ECC">
        <w:rPr>
          <w:rFonts w:hint="eastAsia"/>
        </w:rPr>
        <w:t>gif</w:t>
      </w:r>
      <w:r w:rsidR="00E06352" w:rsidRPr="00471ECC">
        <w:rPr>
          <w:rFonts w:hint="eastAsia"/>
        </w:rPr>
        <w:t>），限</w:t>
      </w:r>
      <w:r w:rsidR="00E06352" w:rsidRPr="00471ECC">
        <w:rPr>
          <w:rFonts w:hint="eastAsia"/>
        </w:rPr>
        <w:t>2</w:t>
      </w:r>
      <w:r w:rsidR="00E06352" w:rsidRPr="00471ECC">
        <w:t>0M</w:t>
      </w:r>
      <w:r w:rsidR="00E06352" w:rsidRPr="00471ECC">
        <w:rPr>
          <w:rFonts w:hint="eastAsia"/>
        </w:rPr>
        <w:t>以内。</w:t>
      </w:r>
    </w:p>
    <w:p w14:paraId="3163A82E" w14:textId="77777777" w:rsidR="00272762" w:rsidRPr="00272762" w:rsidRDefault="00272762" w:rsidP="00E06352">
      <w:pPr>
        <w:rPr>
          <w:color w:val="FF0000"/>
        </w:rPr>
      </w:pPr>
      <w:r w:rsidRPr="00272762">
        <w:rPr>
          <w:rFonts w:hint="eastAsia"/>
          <w:color w:val="FF0000"/>
        </w:rPr>
        <w:t>按钮：</w:t>
      </w:r>
    </w:p>
    <w:p w14:paraId="5A1B6161" w14:textId="7124AAC8" w:rsidR="001F6CCB" w:rsidRPr="00272762" w:rsidRDefault="00272762" w:rsidP="00E06352">
      <w:pPr>
        <w:rPr>
          <w:color w:val="FF0000"/>
        </w:rPr>
      </w:pPr>
      <w:r w:rsidRPr="00272762">
        <w:rPr>
          <w:color w:val="FF0000"/>
        </w:rPr>
        <w:t>1</w:t>
      </w:r>
      <w:r w:rsidRPr="00272762">
        <w:rPr>
          <w:rFonts w:hint="eastAsia"/>
          <w:color w:val="FF0000"/>
        </w:rPr>
        <w:t>、“提交</w:t>
      </w:r>
      <w:r w:rsidR="00071A68">
        <w:rPr>
          <w:rFonts w:hint="eastAsia"/>
          <w:color w:val="FF0000"/>
        </w:rPr>
        <w:t>并完成发货确认</w:t>
      </w:r>
      <w:r w:rsidRPr="00272762">
        <w:rPr>
          <w:rFonts w:hint="eastAsia"/>
          <w:color w:val="FF0000"/>
        </w:rPr>
        <w:t>”，蓝色按钮，先调用“发货确认”接口，如果返回成功，则再调用“单笔运单流程前进”接口。</w:t>
      </w:r>
    </w:p>
    <w:p w14:paraId="4487F007" w14:textId="5032FD7F" w:rsidR="00272762" w:rsidRPr="00272762" w:rsidRDefault="00272762" w:rsidP="00E06352">
      <w:pPr>
        <w:rPr>
          <w:color w:val="FF0000"/>
        </w:rPr>
      </w:pPr>
      <w:r w:rsidRPr="00272762">
        <w:rPr>
          <w:rFonts w:hint="eastAsia"/>
          <w:color w:val="FF0000"/>
        </w:rPr>
        <w:t>2</w:t>
      </w:r>
      <w:r w:rsidRPr="00272762">
        <w:rPr>
          <w:rFonts w:hint="eastAsia"/>
          <w:color w:val="FF0000"/>
        </w:rPr>
        <w:t>、“</w:t>
      </w:r>
      <w:r w:rsidR="00071A68">
        <w:rPr>
          <w:rFonts w:hint="eastAsia"/>
          <w:color w:val="FF0000"/>
        </w:rPr>
        <w:t>保存发货信息</w:t>
      </w:r>
      <w:r w:rsidRPr="00272762">
        <w:rPr>
          <w:rFonts w:hint="eastAsia"/>
          <w:color w:val="FF0000"/>
        </w:rPr>
        <w:t>”，白色按钮，点击后调用“发货确认”接口</w:t>
      </w:r>
    </w:p>
    <w:p w14:paraId="02AA243C" w14:textId="77777777" w:rsidR="00272762" w:rsidRDefault="00272762" w:rsidP="00E06352"/>
    <w:p w14:paraId="6BF68004" w14:textId="238DBE42" w:rsidR="006C2ED6" w:rsidRDefault="006C2ED6" w:rsidP="006C2ED6">
      <w:pPr>
        <w:pStyle w:val="40"/>
        <w:numPr>
          <w:ilvl w:val="3"/>
          <w:numId w:val="21"/>
        </w:numPr>
        <w:spacing w:beforeLines="0" w:before="163" w:afterLines="0" w:after="163"/>
        <w:outlineLvl w:val="3"/>
      </w:pPr>
      <w:r>
        <w:rPr>
          <w:rFonts w:hint="eastAsia"/>
        </w:rPr>
        <w:t>关联收货批号设置页</w:t>
      </w:r>
    </w:p>
    <w:p w14:paraId="20B91C86" w14:textId="474178FC" w:rsidR="006C2ED6" w:rsidRDefault="006C2ED6" w:rsidP="00E06352">
      <w:r>
        <w:rPr>
          <w:rFonts w:hint="eastAsia"/>
        </w:rPr>
        <w:t>【查询条件】</w:t>
      </w:r>
    </w:p>
    <w:p w14:paraId="6CD310A3" w14:textId="6549AC6F" w:rsidR="006C2ED6" w:rsidRDefault="006C2ED6" w:rsidP="00E06352">
      <w:r>
        <w:rPr>
          <w:rFonts w:hint="eastAsia"/>
        </w:rPr>
        <w:t>收货批号，文本框</w:t>
      </w:r>
      <w:r w:rsidR="00493C7B">
        <w:rPr>
          <w:rFonts w:hint="eastAsia"/>
        </w:rPr>
        <w:t>，默认填入“</w:t>
      </w:r>
      <w:r w:rsidR="00493C7B">
        <w:rPr>
          <w:rFonts w:hint="eastAsia"/>
        </w:rPr>
        <w:t>S</w:t>
      </w:r>
      <w:r w:rsidR="00493C7B">
        <w:rPr>
          <w:rFonts w:hint="eastAsia"/>
        </w:rPr>
        <w:t>”</w:t>
      </w:r>
      <w:r w:rsidR="00493C7B">
        <w:rPr>
          <w:rFonts w:hint="eastAsia"/>
        </w:rPr>
        <w:t>+</w:t>
      </w:r>
      <w:r w:rsidR="00493C7B">
        <w:rPr>
          <w:rFonts w:hint="eastAsia"/>
        </w:rPr>
        <w:t>后端返回的</w:t>
      </w:r>
      <w:proofErr w:type="gramStart"/>
      <w:r w:rsidR="00493C7B">
        <w:rPr>
          <w:rFonts w:hint="eastAsia"/>
        </w:rPr>
        <w:t>站点编批编码</w:t>
      </w:r>
      <w:proofErr w:type="gramEnd"/>
      <w:r w:rsidR="008F0606">
        <w:rPr>
          <w:rFonts w:hint="eastAsia"/>
        </w:rPr>
        <w:t>（根据当前运单所属派车单的发货站点</w:t>
      </w:r>
      <w:r w:rsidR="008F0606">
        <w:rPr>
          <w:rFonts w:hint="eastAsia"/>
        </w:rPr>
        <w:t>I</w:t>
      </w:r>
      <w:r w:rsidR="008F0606">
        <w:t>D</w:t>
      </w:r>
      <w:r w:rsidR="008F0606">
        <w:rPr>
          <w:rFonts w:hint="eastAsia"/>
        </w:rPr>
        <w:t>，从“获取站点编批编码”接口中取得）</w:t>
      </w:r>
      <w:r w:rsidR="00493C7B">
        <w:rPr>
          <w:rFonts w:hint="eastAsia"/>
        </w:rPr>
        <w:t>+</w:t>
      </w:r>
      <w:r w:rsidR="00493C7B">
        <w:t>YYMMDD</w:t>
      </w:r>
      <w:r w:rsidR="00493C7B">
        <w:rPr>
          <w:rFonts w:hint="eastAsia"/>
        </w:rPr>
        <w:t>（当前日期）</w:t>
      </w:r>
    </w:p>
    <w:p w14:paraId="122E00C1" w14:textId="19B2EA4D" w:rsidR="006C2ED6" w:rsidRDefault="006C2ED6" w:rsidP="00E06352">
      <w:r>
        <w:rPr>
          <w:rFonts w:hint="eastAsia"/>
        </w:rPr>
        <w:t>搜索按钮</w:t>
      </w:r>
      <w:r w:rsidR="00493C7B">
        <w:rPr>
          <w:rFonts w:hint="eastAsia"/>
        </w:rPr>
        <w:t>，点击时校验：收货批号必须至少输入</w:t>
      </w:r>
      <w:r w:rsidR="00493C7B">
        <w:t>9</w:t>
      </w:r>
      <w:r w:rsidR="00493C7B">
        <w:rPr>
          <w:rFonts w:hint="eastAsia"/>
        </w:rPr>
        <w:t>位；校验通过</w:t>
      </w:r>
      <w:r>
        <w:rPr>
          <w:rFonts w:hint="eastAsia"/>
        </w:rPr>
        <w:t>后</w:t>
      </w:r>
      <w:r w:rsidR="00A04FE5">
        <w:rPr>
          <w:rFonts w:hint="eastAsia"/>
        </w:rPr>
        <w:t>，调用“搜索可用的收货批号信息”接口，</w:t>
      </w:r>
      <w:r>
        <w:rPr>
          <w:rFonts w:hint="eastAsia"/>
        </w:rPr>
        <w:t>在下方弹出搜索结果。搜索结果显示字段包含：</w:t>
      </w:r>
    </w:p>
    <w:p w14:paraId="62D111DB" w14:textId="0916547D" w:rsidR="006C2ED6" w:rsidRDefault="006C2ED6" w:rsidP="00E06352">
      <w:r>
        <w:rPr>
          <w:rFonts w:hint="eastAsia"/>
        </w:rPr>
        <w:t>1</w:t>
      </w:r>
      <w:r>
        <w:rPr>
          <w:rFonts w:hint="eastAsia"/>
        </w:rPr>
        <w:t>、收货批号</w:t>
      </w:r>
    </w:p>
    <w:p w14:paraId="38B3EF11" w14:textId="513D6059" w:rsidR="006C2ED6" w:rsidRDefault="006C2ED6" w:rsidP="00E06352">
      <w:r>
        <w:rPr>
          <w:rFonts w:hint="eastAsia"/>
        </w:rPr>
        <w:t>2</w:t>
      </w:r>
      <w:r>
        <w:rPr>
          <w:rFonts w:hint="eastAsia"/>
        </w:rPr>
        <w:t>、</w:t>
      </w:r>
      <w:r w:rsidR="00493C7B">
        <w:rPr>
          <w:rFonts w:hint="eastAsia"/>
        </w:rPr>
        <w:t>物料名称</w:t>
      </w:r>
    </w:p>
    <w:p w14:paraId="3AA60C0D" w14:textId="74545FFE" w:rsidR="00493C7B" w:rsidRDefault="00493C7B" w:rsidP="00E06352">
      <w:r>
        <w:rPr>
          <w:rFonts w:hint="eastAsia"/>
        </w:rPr>
        <w:t>3</w:t>
      </w:r>
      <w:r>
        <w:rPr>
          <w:rFonts w:hint="eastAsia"/>
        </w:rPr>
        <w:t>、发货站点</w:t>
      </w:r>
      <w:r>
        <w:rPr>
          <w:rFonts w:hint="eastAsia"/>
        </w:rPr>
        <w:t xml:space="preserve"> </w:t>
      </w:r>
      <w:r>
        <w:t xml:space="preserve">→ </w:t>
      </w:r>
      <w:r>
        <w:rPr>
          <w:rFonts w:hint="eastAsia"/>
        </w:rPr>
        <w:t>收货站点</w:t>
      </w:r>
    </w:p>
    <w:p w14:paraId="63F3847D" w14:textId="1B1C1A1B" w:rsidR="00493C7B" w:rsidRDefault="00493C7B" w:rsidP="00E06352">
      <w:r>
        <w:rPr>
          <w:rFonts w:hint="eastAsia"/>
        </w:rPr>
        <w:lastRenderedPageBreak/>
        <w:t>4</w:t>
      </w:r>
      <w:r>
        <w:rPr>
          <w:rFonts w:hint="eastAsia"/>
        </w:rPr>
        <w:t>、实际卸货数量</w:t>
      </w:r>
    </w:p>
    <w:p w14:paraId="20222C7E" w14:textId="55560CBC" w:rsidR="00493C7B" w:rsidRDefault="00493C7B" w:rsidP="00E06352">
      <w:r>
        <w:rPr>
          <w:rFonts w:hint="eastAsia"/>
        </w:rPr>
        <w:t>5</w:t>
      </w:r>
      <w:r>
        <w:rPr>
          <w:rFonts w:hint="eastAsia"/>
        </w:rPr>
        <w:t>、已发货</w:t>
      </w:r>
    </w:p>
    <w:p w14:paraId="61335E03" w14:textId="75C1E1FF" w:rsidR="00493C7B" w:rsidRDefault="00493C7B" w:rsidP="00E06352"/>
    <w:p w14:paraId="2A07FC3C" w14:textId="56CC1B36" w:rsidR="00493C7B" w:rsidRDefault="00493C7B" w:rsidP="00E06352">
      <w:r>
        <w:rPr>
          <w:rFonts w:hint="eastAsia"/>
        </w:rPr>
        <w:t>【</w:t>
      </w:r>
      <w:r w:rsidR="00A04FE5">
        <w:rPr>
          <w:rFonts w:hint="eastAsia"/>
        </w:rPr>
        <w:t>搜索结果</w:t>
      </w:r>
      <w:r>
        <w:rPr>
          <w:rFonts w:hint="eastAsia"/>
        </w:rPr>
        <w:t>】</w:t>
      </w:r>
      <w:r w:rsidR="00A04FE5">
        <w:rPr>
          <w:rFonts w:hint="eastAsia"/>
        </w:rPr>
        <w:t>显示</w:t>
      </w:r>
      <w:r>
        <w:rPr>
          <w:rFonts w:hint="eastAsia"/>
        </w:rPr>
        <w:t>搜索结果</w:t>
      </w:r>
      <w:r w:rsidR="008F0606">
        <w:rPr>
          <w:rFonts w:hint="eastAsia"/>
        </w:rPr>
        <w:t>列表，不分页，每条记录显示以下内容</w:t>
      </w:r>
    </w:p>
    <w:tbl>
      <w:tblPr>
        <w:tblStyle w:val="af3"/>
        <w:tblW w:w="0" w:type="auto"/>
        <w:tblLook w:val="04A0" w:firstRow="1" w:lastRow="0" w:firstColumn="1" w:lastColumn="0" w:noHBand="0" w:noVBand="1"/>
      </w:tblPr>
      <w:tblGrid>
        <w:gridCol w:w="9060"/>
      </w:tblGrid>
      <w:tr w:rsidR="00A04FE5" w14:paraId="77A8170E" w14:textId="77777777" w:rsidTr="00A04FE5">
        <w:tc>
          <w:tcPr>
            <w:tcW w:w="9060" w:type="dxa"/>
          </w:tcPr>
          <w:p w14:paraId="570A91A8" w14:textId="77777777" w:rsidR="00A04FE5" w:rsidRPr="00A04FE5" w:rsidRDefault="00A04FE5" w:rsidP="00A04FE5">
            <w:pPr>
              <w:ind w:firstLine="420"/>
              <w:rPr>
                <w:sz w:val="21"/>
                <w:szCs w:val="21"/>
              </w:rPr>
            </w:pPr>
            <w:r w:rsidRPr="00A04FE5">
              <w:rPr>
                <w:rFonts w:hint="eastAsia"/>
                <w:i/>
                <w:iCs/>
                <w:sz w:val="21"/>
                <w:szCs w:val="21"/>
              </w:rPr>
              <w:t>收货批号</w:t>
            </w:r>
            <w:r w:rsidRPr="00A04FE5">
              <w:rPr>
                <w:rFonts w:hint="eastAsia"/>
                <w:i/>
                <w:iCs/>
                <w:sz w:val="21"/>
                <w:szCs w:val="21"/>
              </w:rPr>
              <w:t xml:space="preserve"> </w:t>
            </w:r>
            <w:r w:rsidRPr="00A04FE5">
              <w:rPr>
                <w:rFonts w:hint="eastAsia"/>
                <w:sz w:val="21"/>
                <w:szCs w:val="21"/>
              </w:rPr>
              <w:t>|</w:t>
            </w:r>
            <w:r w:rsidRPr="00A04FE5">
              <w:rPr>
                <w:i/>
                <w:iCs/>
                <w:sz w:val="21"/>
                <w:szCs w:val="21"/>
              </w:rPr>
              <w:t xml:space="preserve"> </w:t>
            </w:r>
            <w:r w:rsidRPr="00A04FE5">
              <w:rPr>
                <w:rFonts w:hint="eastAsia"/>
                <w:i/>
                <w:iCs/>
                <w:sz w:val="21"/>
                <w:szCs w:val="21"/>
              </w:rPr>
              <w:t>物料名称</w:t>
            </w:r>
            <w:r w:rsidRPr="00A04FE5">
              <w:rPr>
                <w:rFonts w:hint="eastAsia"/>
                <w:sz w:val="21"/>
                <w:szCs w:val="21"/>
              </w:rPr>
              <w:t xml:space="preserve"> |</w:t>
            </w:r>
            <w:r w:rsidRPr="00A04FE5">
              <w:rPr>
                <w:sz w:val="21"/>
                <w:szCs w:val="21"/>
              </w:rPr>
              <w:t xml:space="preserve"> </w:t>
            </w:r>
            <w:r w:rsidRPr="00A04FE5">
              <w:rPr>
                <w:rFonts w:hint="eastAsia"/>
                <w:i/>
                <w:iCs/>
                <w:sz w:val="21"/>
                <w:szCs w:val="21"/>
              </w:rPr>
              <w:t>发货站点</w:t>
            </w:r>
            <w:r w:rsidRPr="00A04FE5">
              <w:rPr>
                <w:rFonts w:hint="eastAsia"/>
                <w:sz w:val="21"/>
                <w:szCs w:val="21"/>
              </w:rPr>
              <w:t xml:space="preserve"> </w:t>
            </w:r>
            <w:r w:rsidRPr="00A04FE5">
              <w:rPr>
                <w:rFonts w:hint="eastAsia"/>
                <w:sz w:val="21"/>
                <w:szCs w:val="21"/>
              </w:rPr>
              <w:t>→</w:t>
            </w:r>
            <w:r w:rsidRPr="00A04FE5">
              <w:rPr>
                <w:rFonts w:hint="eastAsia"/>
                <w:sz w:val="21"/>
                <w:szCs w:val="21"/>
              </w:rPr>
              <w:t xml:space="preserve"> </w:t>
            </w:r>
            <w:r w:rsidRPr="00A04FE5">
              <w:rPr>
                <w:rFonts w:hint="eastAsia"/>
                <w:i/>
                <w:iCs/>
                <w:sz w:val="21"/>
                <w:szCs w:val="21"/>
              </w:rPr>
              <w:t>收货站点</w:t>
            </w:r>
            <w:r w:rsidRPr="00A04FE5">
              <w:rPr>
                <w:rFonts w:hint="eastAsia"/>
                <w:sz w:val="21"/>
                <w:szCs w:val="21"/>
              </w:rPr>
              <w:t xml:space="preserve"> |</w:t>
            </w:r>
            <w:r w:rsidRPr="00A04FE5">
              <w:rPr>
                <w:sz w:val="21"/>
                <w:szCs w:val="21"/>
              </w:rPr>
              <w:t xml:space="preserve"> </w:t>
            </w:r>
          </w:p>
          <w:p w14:paraId="4B82CBE2" w14:textId="4C716818" w:rsidR="00A04FE5" w:rsidRPr="00A04FE5" w:rsidRDefault="00A04FE5" w:rsidP="00A04FE5">
            <w:pPr>
              <w:ind w:firstLine="420"/>
              <w:rPr>
                <w:sz w:val="21"/>
                <w:szCs w:val="21"/>
              </w:rPr>
            </w:pPr>
            <w:r w:rsidRPr="00A04FE5">
              <w:rPr>
                <w:rFonts w:hint="eastAsia"/>
                <w:sz w:val="21"/>
                <w:szCs w:val="21"/>
              </w:rPr>
              <w:t>实际收货数量：</w:t>
            </w:r>
            <w:r w:rsidRPr="00A04FE5">
              <w:rPr>
                <w:rFonts w:hint="eastAsia"/>
                <w:sz w:val="21"/>
                <w:szCs w:val="21"/>
              </w:rPr>
              <w:t>xxx</w:t>
            </w:r>
            <w:r w:rsidRPr="00A04FE5">
              <w:rPr>
                <w:sz w:val="21"/>
                <w:szCs w:val="21"/>
              </w:rPr>
              <w:t xml:space="preserve"> </w:t>
            </w:r>
            <w:r w:rsidRPr="00A04FE5">
              <w:rPr>
                <w:rFonts w:hint="eastAsia"/>
                <w:i/>
                <w:iCs/>
                <w:sz w:val="21"/>
                <w:szCs w:val="21"/>
              </w:rPr>
              <w:t>收货计量单位</w:t>
            </w:r>
            <w:r w:rsidRPr="00A04FE5">
              <w:rPr>
                <w:rFonts w:hint="eastAsia"/>
                <w:sz w:val="21"/>
                <w:szCs w:val="21"/>
              </w:rPr>
              <w:t xml:space="preserve"> |</w:t>
            </w:r>
            <w:r w:rsidRPr="00A04FE5">
              <w:rPr>
                <w:sz w:val="21"/>
                <w:szCs w:val="21"/>
              </w:rPr>
              <w:t xml:space="preserve"> </w:t>
            </w:r>
            <w:r w:rsidRPr="00A04FE5">
              <w:rPr>
                <w:rFonts w:hint="eastAsia"/>
                <w:sz w:val="21"/>
                <w:szCs w:val="21"/>
              </w:rPr>
              <w:t>收货运单数：</w:t>
            </w:r>
            <w:r w:rsidRPr="00A04FE5">
              <w:rPr>
                <w:rFonts w:hint="eastAsia"/>
                <w:sz w:val="21"/>
                <w:szCs w:val="21"/>
              </w:rPr>
              <w:t>xxx</w:t>
            </w:r>
          </w:p>
          <w:p w14:paraId="710283D7" w14:textId="77777777" w:rsidR="00A04FE5" w:rsidRDefault="00A04FE5" w:rsidP="00A04FE5">
            <w:pPr>
              <w:ind w:firstLine="420"/>
              <w:rPr>
                <w:sz w:val="21"/>
                <w:szCs w:val="21"/>
              </w:rPr>
            </w:pPr>
            <w:r w:rsidRPr="00A04FE5">
              <w:rPr>
                <w:rFonts w:hint="eastAsia"/>
                <w:sz w:val="21"/>
                <w:szCs w:val="21"/>
              </w:rPr>
              <w:t>已发货：</w:t>
            </w:r>
            <w:r w:rsidRPr="00A04FE5">
              <w:rPr>
                <w:rFonts w:hint="eastAsia"/>
                <w:sz w:val="21"/>
                <w:szCs w:val="21"/>
              </w:rPr>
              <w:t>xxx</w:t>
            </w:r>
            <w:r w:rsidRPr="00A04FE5">
              <w:rPr>
                <w:sz w:val="21"/>
                <w:szCs w:val="21"/>
              </w:rPr>
              <w:t xml:space="preserve"> </w:t>
            </w:r>
            <w:r w:rsidRPr="00A04FE5">
              <w:rPr>
                <w:rFonts w:hint="eastAsia"/>
                <w:i/>
                <w:iCs/>
                <w:sz w:val="21"/>
                <w:szCs w:val="21"/>
              </w:rPr>
              <w:t>发货计量单位</w:t>
            </w:r>
            <w:r w:rsidRPr="00A04FE5">
              <w:rPr>
                <w:rFonts w:hint="eastAsia"/>
                <w:sz w:val="21"/>
                <w:szCs w:val="21"/>
              </w:rPr>
              <w:t xml:space="preserve"> |</w:t>
            </w:r>
            <w:r w:rsidRPr="00A04FE5">
              <w:rPr>
                <w:sz w:val="21"/>
                <w:szCs w:val="21"/>
              </w:rPr>
              <w:t xml:space="preserve"> </w:t>
            </w:r>
            <w:r w:rsidRPr="00A04FE5">
              <w:rPr>
                <w:rFonts w:hint="eastAsia"/>
                <w:sz w:val="21"/>
                <w:szCs w:val="21"/>
              </w:rPr>
              <w:t>发货运单数：</w:t>
            </w:r>
            <w:r w:rsidRPr="00A04FE5">
              <w:rPr>
                <w:rFonts w:hint="eastAsia"/>
                <w:sz w:val="21"/>
                <w:szCs w:val="21"/>
              </w:rPr>
              <w:t>xxx</w:t>
            </w:r>
          </w:p>
          <w:p w14:paraId="381ACFF1" w14:textId="5F40E8E4" w:rsidR="00A04FE5" w:rsidRPr="00A04FE5" w:rsidRDefault="00A04FE5" w:rsidP="00A04FE5">
            <w:pPr>
              <w:ind w:firstLineChars="177" w:firstLine="372"/>
              <w:rPr>
                <w:i/>
                <w:iCs/>
                <w:color w:val="FF0000"/>
                <w:sz w:val="21"/>
                <w:szCs w:val="21"/>
              </w:rPr>
            </w:pPr>
            <w:r w:rsidRPr="00A04FE5">
              <w:rPr>
                <w:rFonts w:hint="eastAsia"/>
                <w:i/>
                <w:iCs/>
                <w:sz w:val="21"/>
                <w:szCs w:val="21"/>
              </w:rPr>
              <w:t>已发完</w:t>
            </w:r>
          </w:p>
        </w:tc>
      </w:tr>
    </w:tbl>
    <w:p w14:paraId="4CDD2413" w14:textId="6A74B61A" w:rsidR="00A04FE5" w:rsidRDefault="00A04FE5" w:rsidP="00E06352">
      <w:r>
        <w:rPr>
          <w:rFonts w:hint="eastAsia"/>
        </w:rPr>
        <w:t>以上斜体字表示是字段内容，非斜体字表示显示字段名；如果有</w:t>
      </w:r>
      <w:r w:rsidR="00D8011A">
        <w:rPr>
          <w:rFonts w:hint="eastAsia"/>
        </w:rPr>
        <w:t>“该批号是否已发完”标记，则显示“已发完”（红色），否则不显示该字段。</w:t>
      </w:r>
    </w:p>
    <w:p w14:paraId="393C8FBB" w14:textId="77A34EF7" w:rsidR="00A04FE5" w:rsidRDefault="00A04FE5" w:rsidP="00E06352">
      <w:r>
        <w:rPr>
          <w:rFonts w:hint="eastAsia"/>
        </w:rPr>
        <w:t>点击搜索结果，则将所选择的记录回显到“已选收货批号”区域</w:t>
      </w:r>
    </w:p>
    <w:p w14:paraId="59EEA9F0" w14:textId="77777777" w:rsidR="00A04FE5" w:rsidRDefault="00A04FE5" w:rsidP="00E06352"/>
    <w:p w14:paraId="436F2AF6" w14:textId="06E7452A" w:rsidR="00A04FE5" w:rsidRDefault="00A04FE5" w:rsidP="00E06352">
      <w:r>
        <w:rPr>
          <w:rFonts w:hint="eastAsia"/>
        </w:rPr>
        <w:t>【已选收货批号】页面初始化时，进行回显（也是通过“搜索可用的收货批号信息”接口，参数传入完整的收货批号，则只会取到</w:t>
      </w:r>
      <w:r>
        <w:rPr>
          <w:rFonts w:hint="eastAsia"/>
        </w:rPr>
        <w:t>1</w:t>
      </w:r>
      <w:r>
        <w:rPr>
          <w:rFonts w:hint="eastAsia"/>
        </w:rPr>
        <w:t>笔记录，将该记录回显）；当点击搜索结果时，将点击内容进行回显。显示字段如下：</w:t>
      </w:r>
    </w:p>
    <w:p w14:paraId="06D24B67" w14:textId="475D7DBA" w:rsidR="00A04FE5" w:rsidRDefault="00A04FE5" w:rsidP="00E06352">
      <w:r>
        <w:rPr>
          <w:rFonts w:hint="eastAsia"/>
        </w:rPr>
        <w:t>1</w:t>
      </w:r>
      <w:r>
        <w:rPr>
          <w:rFonts w:hint="eastAsia"/>
        </w:rPr>
        <w:t>、</w:t>
      </w:r>
      <w:r w:rsidR="00D8011A">
        <w:rPr>
          <w:rFonts w:hint="eastAsia"/>
        </w:rPr>
        <w:t>关联的</w:t>
      </w:r>
      <w:r>
        <w:rPr>
          <w:rFonts w:hint="eastAsia"/>
        </w:rPr>
        <w:t>收货批号，文本</w:t>
      </w:r>
    </w:p>
    <w:p w14:paraId="381C8ADD" w14:textId="5D4EBBD5" w:rsidR="00A04FE5" w:rsidRDefault="00A04FE5" w:rsidP="00E06352">
      <w:r>
        <w:rPr>
          <w:rFonts w:hint="eastAsia"/>
        </w:rPr>
        <w:t>2</w:t>
      </w:r>
      <w:r>
        <w:rPr>
          <w:rFonts w:hint="eastAsia"/>
        </w:rPr>
        <w:t>、物料名称，文本</w:t>
      </w:r>
    </w:p>
    <w:p w14:paraId="66E41258" w14:textId="7B86E0CA" w:rsidR="00A04FE5" w:rsidRDefault="00A04FE5" w:rsidP="00E06352">
      <w:r>
        <w:rPr>
          <w:rFonts w:hint="eastAsia"/>
        </w:rPr>
        <w:t>3</w:t>
      </w:r>
      <w:r>
        <w:rPr>
          <w:rFonts w:hint="eastAsia"/>
        </w:rPr>
        <w:t>、</w:t>
      </w:r>
      <w:r w:rsidR="00D8011A">
        <w:rPr>
          <w:rFonts w:hint="eastAsia"/>
        </w:rPr>
        <w:t>发货站点，文本</w:t>
      </w:r>
    </w:p>
    <w:p w14:paraId="006A91E2" w14:textId="26536A4A" w:rsidR="00D8011A" w:rsidRDefault="00D8011A" w:rsidP="00E06352">
      <w:r>
        <w:rPr>
          <w:rFonts w:hint="eastAsia"/>
        </w:rPr>
        <w:t>4</w:t>
      </w:r>
      <w:r>
        <w:rPr>
          <w:rFonts w:hint="eastAsia"/>
        </w:rPr>
        <w:t>、收货站点，文本</w:t>
      </w:r>
    </w:p>
    <w:p w14:paraId="69216C5A" w14:textId="23256353" w:rsidR="00D8011A" w:rsidRDefault="00D8011A" w:rsidP="00E06352">
      <w:r>
        <w:rPr>
          <w:rFonts w:hint="eastAsia"/>
        </w:rPr>
        <w:t>5</w:t>
      </w:r>
      <w:r>
        <w:rPr>
          <w:rFonts w:hint="eastAsia"/>
        </w:rPr>
        <w:t>、实际收货数量，文本</w:t>
      </w:r>
      <w:r>
        <w:rPr>
          <w:rFonts w:hint="eastAsia"/>
        </w:rPr>
        <w:t>+</w:t>
      </w:r>
      <w:r>
        <w:rPr>
          <w:rFonts w:hint="eastAsia"/>
        </w:rPr>
        <w:t>收货计量单位</w:t>
      </w:r>
    </w:p>
    <w:p w14:paraId="6C60329A" w14:textId="372B6836" w:rsidR="00D8011A" w:rsidRDefault="00D8011A" w:rsidP="00E06352">
      <w:r>
        <w:rPr>
          <w:rFonts w:hint="eastAsia"/>
        </w:rPr>
        <w:t>6</w:t>
      </w:r>
      <w:r>
        <w:rPr>
          <w:rFonts w:hint="eastAsia"/>
        </w:rPr>
        <w:t>、收货运单数，文本</w:t>
      </w:r>
    </w:p>
    <w:p w14:paraId="1749A65A" w14:textId="3D9DC7C6" w:rsidR="00D8011A" w:rsidRDefault="00D8011A" w:rsidP="00E06352">
      <w:r>
        <w:rPr>
          <w:rFonts w:hint="eastAsia"/>
        </w:rPr>
        <w:t>7</w:t>
      </w:r>
      <w:r>
        <w:rPr>
          <w:rFonts w:hint="eastAsia"/>
        </w:rPr>
        <w:t>、已发货，文本</w:t>
      </w:r>
      <w:r>
        <w:rPr>
          <w:rFonts w:hint="eastAsia"/>
        </w:rPr>
        <w:t>+</w:t>
      </w:r>
      <w:r>
        <w:rPr>
          <w:rFonts w:hint="eastAsia"/>
        </w:rPr>
        <w:t>发货计量单位</w:t>
      </w:r>
    </w:p>
    <w:p w14:paraId="1A0AE4F8" w14:textId="5E953B7F" w:rsidR="00D8011A" w:rsidRDefault="00D8011A" w:rsidP="00E06352">
      <w:r>
        <w:rPr>
          <w:rFonts w:hint="eastAsia"/>
        </w:rPr>
        <w:t>8</w:t>
      </w:r>
      <w:r>
        <w:rPr>
          <w:rFonts w:hint="eastAsia"/>
        </w:rPr>
        <w:t>、发货运单数，文本</w:t>
      </w:r>
    </w:p>
    <w:p w14:paraId="1E185D7E" w14:textId="2614B3D0" w:rsidR="00D8011A" w:rsidRDefault="00D8011A" w:rsidP="00E06352">
      <w:r>
        <w:rPr>
          <w:rFonts w:hint="eastAsia"/>
        </w:rPr>
        <w:t>9</w:t>
      </w:r>
      <w:r>
        <w:rPr>
          <w:rFonts w:hint="eastAsia"/>
        </w:rPr>
        <w:t>、是否已发完，复选框，可选择是或否</w:t>
      </w:r>
    </w:p>
    <w:p w14:paraId="144157D5" w14:textId="77777777" w:rsidR="00D8011A" w:rsidRDefault="00D8011A" w:rsidP="00E06352"/>
    <w:p w14:paraId="244723EB" w14:textId="77777777" w:rsidR="00D8011A" w:rsidRDefault="00D8011A" w:rsidP="00E06352">
      <w:r>
        <w:rPr>
          <w:rFonts w:hint="eastAsia"/>
        </w:rPr>
        <w:t>按钮：</w:t>
      </w:r>
    </w:p>
    <w:p w14:paraId="2D8870E9" w14:textId="70B07964" w:rsidR="00A04FE5" w:rsidRDefault="00D8011A" w:rsidP="00E06352">
      <w:r>
        <w:rPr>
          <w:rFonts w:hint="eastAsia"/>
        </w:rPr>
        <w:t>1</w:t>
      </w:r>
      <w:r>
        <w:rPr>
          <w:rFonts w:hint="eastAsia"/>
        </w:rPr>
        <w:t>、提交，点击后保存该运单关联的收货批号；校验：必须已选择了收货批号</w:t>
      </w:r>
    </w:p>
    <w:p w14:paraId="0AD87EB2" w14:textId="276268CF" w:rsidR="00D8011A" w:rsidRDefault="00D8011A" w:rsidP="00E06352">
      <w:r>
        <w:rPr>
          <w:rFonts w:hint="eastAsia"/>
        </w:rPr>
        <w:t>2</w:t>
      </w:r>
      <w:r>
        <w:rPr>
          <w:rFonts w:hint="eastAsia"/>
        </w:rPr>
        <w:t>、清空，点击后清空该运单关联的收货批号</w:t>
      </w:r>
    </w:p>
    <w:p w14:paraId="055B83FA" w14:textId="1A66F115" w:rsidR="00D8011A" w:rsidRDefault="00D8011A" w:rsidP="00E06352">
      <w:r>
        <w:rPr>
          <w:rFonts w:hint="eastAsia"/>
        </w:rPr>
        <w:lastRenderedPageBreak/>
        <w:t>当两个按钮其中一个点击后，提示保存结果，如果保存成功，则在</w:t>
      </w:r>
      <w:r>
        <w:rPr>
          <w:rFonts w:hint="eastAsia"/>
        </w:rPr>
        <w:t>1</w:t>
      </w:r>
      <w:r>
        <w:t>.5</w:t>
      </w:r>
      <w:r>
        <w:rPr>
          <w:rFonts w:hint="eastAsia"/>
        </w:rPr>
        <w:t>秒后自动返回发货确认操作页，并更新关联收货批号字段</w:t>
      </w:r>
    </w:p>
    <w:p w14:paraId="6E9DC844" w14:textId="343A7206" w:rsidR="00D8011A" w:rsidRDefault="00D8011A" w:rsidP="00E06352"/>
    <w:p w14:paraId="36E54067" w14:textId="3AFCA722" w:rsidR="00084C21" w:rsidRDefault="00084C21" w:rsidP="00084C21">
      <w:pPr>
        <w:pStyle w:val="40"/>
        <w:numPr>
          <w:ilvl w:val="3"/>
          <w:numId w:val="21"/>
        </w:numPr>
        <w:spacing w:beforeLines="0" w:before="163" w:afterLines="0" w:after="163"/>
        <w:outlineLvl w:val="3"/>
      </w:pPr>
      <w:r>
        <w:rPr>
          <w:rFonts w:hint="eastAsia"/>
        </w:rPr>
        <w:t>重新派车编辑页</w:t>
      </w:r>
    </w:p>
    <w:p w14:paraId="735CD6C2" w14:textId="5BA87887" w:rsidR="00084C21" w:rsidRPr="000905BB" w:rsidRDefault="00084C21" w:rsidP="00E06352">
      <w:r w:rsidRPr="000905BB">
        <w:rPr>
          <w:rFonts w:hint="eastAsia"/>
        </w:rPr>
        <w:t>来自上一页的参数：不固定派车设置</w:t>
      </w:r>
      <w:r w:rsidRPr="000905BB">
        <w:rPr>
          <w:rFonts w:hint="eastAsia"/>
        </w:rPr>
        <w:t>I</w:t>
      </w:r>
      <w:r w:rsidRPr="000905BB">
        <w:t>D</w:t>
      </w:r>
      <w:r w:rsidRPr="000905BB">
        <w:rPr>
          <w:rFonts w:hint="eastAsia"/>
        </w:rPr>
        <w:t>、</w:t>
      </w:r>
      <w:r w:rsidR="00C93F58" w:rsidRPr="000905BB">
        <w:rPr>
          <w:rFonts w:hint="eastAsia"/>
        </w:rPr>
        <w:t>运单</w:t>
      </w:r>
      <w:r w:rsidR="00C93F58" w:rsidRPr="000905BB">
        <w:rPr>
          <w:rFonts w:hint="eastAsia"/>
        </w:rPr>
        <w:t>I</w:t>
      </w:r>
      <w:r w:rsidR="00C93F58" w:rsidRPr="000905BB">
        <w:t>D</w:t>
      </w:r>
      <w:r w:rsidR="00C93F58" w:rsidRPr="000905BB">
        <w:rPr>
          <w:rFonts w:hint="eastAsia"/>
        </w:rPr>
        <w:t>、</w:t>
      </w:r>
      <w:r w:rsidR="006E5B12" w:rsidRPr="000905BB">
        <w:rPr>
          <w:rFonts w:hint="eastAsia"/>
        </w:rPr>
        <w:t>车辆</w:t>
      </w:r>
      <w:r w:rsidR="006E5B12" w:rsidRPr="000905BB">
        <w:rPr>
          <w:rFonts w:hint="eastAsia"/>
        </w:rPr>
        <w:t>I</w:t>
      </w:r>
      <w:r w:rsidR="006E5B12" w:rsidRPr="000905BB">
        <w:t>D</w:t>
      </w:r>
      <w:r w:rsidR="006E5B12" w:rsidRPr="000905BB">
        <w:rPr>
          <w:rFonts w:hint="eastAsia"/>
        </w:rPr>
        <w:t>、</w:t>
      </w:r>
      <w:r w:rsidRPr="000905BB">
        <w:rPr>
          <w:rFonts w:hint="eastAsia"/>
        </w:rPr>
        <w:t>车牌号码</w:t>
      </w:r>
      <w:r w:rsidR="005538E7" w:rsidRPr="000905BB">
        <w:rPr>
          <w:rFonts w:hint="eastAsia"/>
        </w:rPr>
        <w:t>、关联收货批号</w:t>
      </w:r>
    </w:p>
    <w:p w14:paraId="6924CD40" w14:textId="02B1DF54" w:rsidR="005538E7" w:rsidRPr="000905BB" w:rsidRDefault="005538E7" w:rsidP="00E06352">
      <w:r w:rsidRPr="000905BB">
        <w:rPr>
          <w:rFonts w:hint="eastAsia"/>
        </w:rPr>
        <w:t>如果关联收货批号不为空，则调用接口“获取收货批号相关运单信息”，取得运单信息，然后回</w:t>
      </w:r>
      <w:proofErr w:type="gramStart"/>
      <w:r w:rsidRPr="000905BB">
        <w:rPr>
          <w:rFonts w:hint="eastAsia"/>
        </w:rPr>
        <w:t>显数据</w:t>
      </w:r>
      <w:proofErr w:type="gramEnd"/>
      <w:r w:rsidRPr="000905BB">
        <w:rPr>
          <w:rFonts w:hint="eastAsia"/>
        </w:rPr>
        <w:t>到查询条件中</w:t>
      </w:r>
      <w:r w:rsidR="00CD5940" w:rsidRPr="000905BB">
        <w:rPr>
          <w:rFonts w:hint="eastAsia"/>
        </w:rPr>
        <w:t>，回显</w:t>
      </w:r>
      <w:proofErr w:type="gramStart"/>
      <w:r w:rsidR="00CD5940" w:rsidRPr="000905BB">
        <w:rPr>
          <w:rFonts w:hint="eastAsia"/>
        </w:rPr>
        <w:t>规则见</w:t>
      </w:r>
      <w:proofErr w:type="gramEnd"/>
      <w:r w:rsidR="00CD5940" w:rsidRPr="000905BB">
        <w:rPr>
          <w:rFonts w:hint="eastAsia"/>
        </w:rPr>
        <w:t>【查询条件】</w:t>
      </w:r>
    </w:p>
    <w:p w14:paraId="1FBAB0F3" w14:textId="164C1AEC" w:rsidR="00F47753" w:rsidRPr="000905BB" w:rsidRDefault="00F47753" w:rsidP="00E06352">
      <w:r w:rsidRPr="000905BB">
        <w:rPr>
          <w:rFonts w:hint="eastAsia"/>
        </w:rPr>
        <w:t>【查询条件】用于查询物流订单</w:t>
      </w:r>
    </w:p>
    <w:p w14:paraId="23F837ED" w14:textId="46D26988" w:rsidR="00F47753" w:rsidRPr="000905BB" w:rsidRDefault="00F47753" w:rsidP="00E06352">
      <w:r w:rsidRPr="000905BB">
        <w:rPr>
          <w:rFonts w:hint="eastAsia"/>
        </w:rPr>
        <w:t>1</w:t>
      </w:r>
      <w:r w:rsidRPr="000905BB">
        <w:rPr>
          <w:rFonts w:hint="eastAsia"/>
        </w:rPr>
        <w:t>、发货站点，文本框，输入名称</w:t>
      </w:r>
      <w:r w:rsidR="00CD5940" w:rsidRPr="000905BB">
        <w:rPr>
          <w:rFonts w:hint="eastAsia"/>
        </w:rPr>
        <w:t>，如果调用了“获取收货批号相关运单信息”，回显返回的“收货站点名称”（注意不是发货站点名称）</w:t>
      </w:r>
    </w:p>
    <w:p w14:paraId="30C7855A" w14:textId="6DAB27A6" w:rsidR="00F47753" w:rsidRPr="000905BB" w:rsidRDefault="00F47753" w:rsidP="00E06352">
      <w:r w:rsidRPr="000905BB">
        <w:rPr>
          <w:rFonts w:hint="eastAsia"/>
        </w:rPr>
        <w:t>2</w:t>
      </w:r>
      <w:r w:rsidRPr="000905BB">
        <w:rPr>
          <w:rFonts w:hint="eastAsia"/>
        </w:rPr>
        <w:t>、收货站点，文本框，输入名称</w:t>
      </w:r>
      <w:r w:rsidR="00CD5940" w:rsidRPr="000905BB">
        <w:rPr>
          <w:rFonts w:hint="eastAsia"/>
        </w:rPr>
        <w:t>，不回显</w:t>
      </w:r>
    </w:p>
    <w:p w14:paraId="28B27EBC" w14:textId="73E20D0F" w:rsidR="00F47753" w:rsidRPr="000905BB" w:rsidRDefault="00F47753" w:rsidP="00E06352">
      <w:r w:rsidRPr="000905BB">
        <w:rPr>
          <w:rFonts w:hint="eastAsia"/>
        </w:rPr>
        <w:t>3</w:t>
      </w:r>
      <w:r w:rsidRPr="000905BB">
        <w:rPr>
          <w:rFonts w:hint="eastAsia"/>
        </w:rPr>
        <w:t>、物料名称，文本框，输入名称</w:t>
      </w:r>
      <w:r w:rsidR="00CD5940" w:rsidRPr="000905BB">
        <w:rPr>
          <w:rFonts w:hint="eastAsia"/>
        </w:rPr>
        <w:t>，如果调用了“获取收货批号相关运单信息”，回显返回的“物料名称”</w:t>
      </w:r>
    </w:p>
    <w:p w14:paraId="319DDB77" w14:textId="1413AC99" w:rsidR="00F47753" w:rsidRPr="000905BB" w:rsidRDefault="00F47753" w:rsidP="00E06352">
      <w:r w:rsidRPr="000905BB">
        <w:rPr>
          <w:rFonts w:hint="eastAsia"/>
        </w:rPr>
        <w:t>4</w:t>
      </w:r>
      <w:r w:rsidRPr="000905BB">
        <w:rPr>
          <w:rFonts w:hint="eastAsia"/>
        </w:rPr>
        <w:t>、物料产地，文本框，输入名称</w:t>
      </w:r>
      <w:r w:rsidR="00CD5940" w:rsidRPr="000905BB">
        <w:rPr>
          <w:rFonts w:hint="eastAsia"/>
        </w:rPr>
        <w:t>，如果调用了“获取收货批号相关运单信息”，回显返回的“物料产地”</w:t>
      </w:r>
    </w:p>
    <w:p w14:paraId="4D28F530" w14:textId="4F5FF4FF" w:rsidR="00CD5940" w:rsidRPr="000905BB" w:rsidRDefault="00CD5940" w:rsidP="00E06352">
      <w:r w:rsidRPr="000905BB">
        <w:rPr>
          <w:rFonts w:hint="eastAsia"/>
        </w:rPr>
        <w:t>5</w:t>
      </w:r>
      <w:r w:rsidRPr="000905BB">
        <w:rPr>
          <w:rFonts w:hint="eastAsia"/>
        </w:rPr>
        <w:t>、发货货位，文本框，输入名称，如果调用了“获取收货批号相关运单信息”，回显返回的“收货仓库</w:t>
      </w:r>
      <w:r w:rsidRPr="000905BB">
        <w:rPr>
          <w:rFonts w:hint="eastAsia"/>
        </w:rPr>
        <w:t>/</w:t>
      </w:r>
      <w:r w:rsidRPr="000905BB">
        <w:rPr>
          <w:rFonts w:hint="eastAsia"/>
        </w:rPr>
        <w:t>货位名称”（注意不是发货仓库</w:t>
      </w:r>
      <w:r w:rsidRPr="000905BB">
        <w:rPr>
          <w:rFonts w:hint="eastAsia"/>
        </w:rPr>
        <w:t>/</w:t>
      </w:r>
      <w:r w:rsidRPr="000905BB">
        <w:rPr>
          <w:rFonts w:hint="eastAsia"/>
        </w:rPr>
        <w:t>货位）</w:t>
      </w:r>
    </w:p>
    <w:p w14:paraId="7E806916" w14:textId="7651877C" w:rsidR="00084C21" w:rsidRPr="000905BB" w:rsidRDefault="00084C21" w:rsidP="00E06352">
      <w:r w:rsidRPr="000905BB">
        <w:rPr>
          <w:rFonts w:hint="eastAsia"/>
        </w:rPr>
        <w:t>【表单】</w:t>
      </w:r>
    </w:p>
    <w:p w14:paraId="413523CD" w14:textId="6536E8DB" w:rsidR="00084C21" w:rsidRPr="000905BB" w:rsidRDefault="00084C21" w:rsidP="00E06352">
      <w:r w:rsidRPr="000905BB">
        <w:rPr>
          <w:rFonts w:hint="eastAsia"/>
        </w:rPr>
        <w:t>1</w:t>
      </w:r>
      <w:r w:rsidRPr="000905BB">
        <w:rPr>
          <w:rFonts w:hint="eastAsia"/>
        </w:rPr>
        <w:t>、选择物流订单，下拉框，通过“获取不固定派车允许选择的物流订单”接口，加载下拉框选项。</w:t>
      </w:r>
    </w:p>
    <w:p w14:paraId="39F1EB05" w14:textId="77777777" w:rsidR="00471ECC" w:rsidRPr="000905BB" w:rsidRDefault="00084C21" w:rsidP="00E06352">
      <w:r w:rsidRPr="000905BB">
        <w:rPr>
          <w:rFonts w:hint="eastAsia"/>
        </w:rPr>
        <w:t>选项内容为：</w:t>
      </w:r>
    </w:p>
    <w:p w14:paraId="3C6A5186" w14:textId="2E3AA6D2" w:rsidR="00084C21" w:rsidRPr="000905BB" w:rsidRDefault="00084C21" w:rsidP="00E06352">
      <w:r w:rsidRPr="000905BB">
        <w:rPr>
          <w:rFonts w:hint="eastAsia"/>
          <w:i/>
          <w:iCs/>
        </w:rPr>
        <w:t>物流订单编号</w:t>
      </w:r>
      <w:r w:rsidRPr="000905BB">
        <w:rPr>
          <w:rFonts w:hint="eastAsia"/>
        </w:rPr>
        <w:t xml:space="preserve"> |</w:t>
      </w:r>
      <w:r w:rsidRPr="000905BB">
        <w:t xml:space="preserve"> </w:t>
      </w:r>
      <w:r w:rsidR="00471ECC" w:rsidRPr="000905BB">
        <w:rPr>
          <w:rFonts w:hint="eastAsia"/>
          <w:i/>
          <w:iCs/>
        </w:rPr>
        <w:t>发货站点</w:t>
      </w:r>
      <w:r w:rsidR="005538E7" w:rsidRPr="000905BB">
        <w:rPr>
          <w:rFonts w:hint="eastAsia"/>
          <w:i/>
          <w:iCs/>
        </w:rPr>
        <w:t>（发货货位名称）</w:t>
      </w:r>
      <w:r w:rsidR="00471ECC" w:rsidRPr="000905BB">
        <w:rPr>
          <w:rFonts w:hint="eastAsia"/>
          <w:i/>
          <w:iCs/>
        </w:rPr>
        <w:t xml:space="preserve"> </w:t>
      </w:r>
      <w:r w:rsidR="00471ECC" w:rsidRPr="000905BB">
        <w:rPr>
          <w:rFonts w:hint="eastAsia"/>
        </w:rPr>
        <w:t>|</w:t>
      </w:r>
      <w:r w:rsidR="00471ECC" w:rsidRPr="000905BB">
        <w:t xml:space="preserve"> </w:t>
      </w:r>
      <w:r w:rsidR="00471ECC" w:rsidRPr="000905BB">
        <w:rPr>
          <w:rFonts w:hint="eastAsia"/>
          <w:i/>
          <w:iCs/>
        </w:rPr>
        <w:t>收货站点</w:t>
      </w:r>
      <w:r w:rsidR="005538E7" w:rsidRPr="000905BB">
        <w:rPr>
          <w:rFonts w:hint="eastAsia"/>
          <w:i/>
          <w:iCs/>
        </w:rPr>
        <w:t>（收货货位名称）</w:t>
      </w:r>
    </w:p>
    <w:p w14:paraId="0CE219FD" w14:textId="7F844974" w:rsidR="00471ECC" w:rsidRPr="000905BB" w:rsidRDefault="00471ECC" w:rsidP="00E06352">
      <w:r w:rsidRPr="000905BB">
        <w:rPr>
          <w:rFonts w:hint="eastAsia"/>
        </w:rPr>
        <w:t>供应商：</w:t>
      </w:r>
      <w:r w:rsidRPr="000905BB">
        <w:rPr>
          <w:rFonts w:hint="eastAsia"/>
          <w:i/>
          <w:iCs/>
        </w:rPr>
        <w:t>供应商名称</w:t>
      </w:r>
      <w:r w:rsidRPr="000905BB">
        <w:rPr>
          <w:rFonts w:hint="eastAsia"/>
        </w:rPr>
        <w:t xml:space="preserve"> |</w:t>
      </w:r>
      <w:r w:rsidRPr="000905BB">
        <w:t xml:space="preserve"> </w:t>
      </w:r>
      <w:r w:rsidRPr="000905BB">
        <w:rPr>
          <w:rFonts w:hint="eastAsia"/>
        </w:rPr>
        <w:t>物料产地：</w:t>
      </w:r>
      <w:r w:rsidRPr="000905BB">
        <w:rPr>
          <w:rFonts w:hint="eastAsia"/>
          <w:i/>
          <w:iCs/>
        </w:rPr>
        <w:t>物料产地名称</w:t>
      </w:r>
    </w:p>
    <w:p w14:paraId="155024D3" w14:textId="2D0808E8" w:rsidR="00471ECC" w:rsidRPr="000905BB" w:rsidRDefault="00471ECC" w:rsidP="00471ECC">
      <w:r w:rsidRPr="000905BB">
        <w:rPr>
          <w:rFonts w:hint="eastAsia"/>
        </w:rPr>
        <w:t>物料名称：</w:t>
      </w:r>
      <w:r w:rsidRPr="000905BB">
        <w:rPr>
          <w:rFonts w:hint="eastAsia"/>
          <w:i/>
          <w:iCs/>
        </w:rPr>
        <w:t>物料名称</w:t>
      </w:r>
      <w:r w:rsidRPr="000905BB">
        <w:rPr>
          <w:rFonts w:hint="eastAsia"/>
        </w:rPr>
        <w:t xml:space="preserve"> |</w:t>
      </w:r>
      <w:r w:rsidRPr="000905BB">
        <w:t xml:space="preserve"> </w:t>
      </w:r>
      <w:r w:rsidRPr="000905BB">
        <w:rPr>
          <w:rFonts w:hint="eastAsia"/>
        </w:rPr>
        <w:t>已发货：</w:t>
      </w:r>
      <w:r w:rsidRPr="000905BB">
        <w:rPr>
          <w:rFonts w:hint="eastAsia"/>
        </w:rPr>
        <w:t>xxx</w:t>
      </w:r>
      <w:r w:rsidRPr="000905BB">
        <w:t xml:space="preserve"> </w:t>
      </w:r>
      <w:r w:rsidRPr="000905BB">
        <w:rPr>
          <w:rFonts w:hint="eastAsia"/>
          <w:i/>
          <w:iCs/>
        </w:rPr>
        <w:t>计划数量计量单位</w:t>
      </w:r>
    </w:p>
    <w:tbl>
      <w:tblPr>
        <w:tblStyle w:val="af3"/>
        <w:tblW w:w="0" w:type="auto"/>
        <w:tblLook w:val="04A0" w:firstRow="1" w:lastRow="0" w:firstColumn="1" w:lastColumn="0" w:noHBand="0" w:noVBand="1"/>
      </w:tblPr>
      <w:tblGrid>
        <w:gridCol w:w="9060"/>
      </w:tblGrid>
      <w:tr w:rsidR="00CD5940" w:rsidRPr="000905BB" w14:paraId="5388041E" w14:textId="77777777" w:rsidTr="00CD5940">
        <w:tc>
          <w:tcPr>
            <w:tcW w:w="9060" w:type="dxa"/>
          </w:tcPr>
          <w:p w14:paraId="5444718D" w14:textId="3BCC969B" w:rsidR="00CD5940" w:rsidRPr="000905BB" w:rsidRDefault="00CD5940" w:rsidP="00CD5940">
            <w:pPr>
              <w:ind w:firstLineChars="0" w:firstLine="0"/>
              <w:rPr>
                <w:sz w:val="21"/>
                <w:szCs w:val="21"/>
              </w:rPr>
            </w:pPr>
            <w:r w:rsidRPr="000905BB">
              <w:rPr>
                <w:rFonts w:hint="eastAsia"/>
                <w:sz w:val="21"/>
                <w:szCs w:val="21"/>
              </w:rPr>
              <w:t>特别说明：</w:t>
            </w:r>
          </w:p>
          <w:p w14:paraId="71541B46" w14:textId="6E3F78CE" w:rsidR="00CD5940" w:rsidRPr="000905BB" w:rsidRDefault="00CD5940" w:rsidP="00CD5940">
            <w:pPr>
              <w:ind w:firstLineChars="0" w:firstLine="0"/>
              <w:rPr>
                <w:sz w:val="21"/>
                <w:szCs w:val="21"/>
              </w:rPr>
            </w:pPr>
            <w:r w:rsidRPr="000905BB">
              <w:rPr>
                <w:rFonts w:hint="eastAsia"/>
                <w:sz w:val="21"/>
                <w:szCs w:val="21"/>
              </w:rPr>
              <w:t>1</w:t>
            </w:r>
            <w:r w:rsidRPr="000905BB">
              <w:rPr>
                <w:rFonts w:hint="eastAsia"/>
                <w:sz w:val="21"/>
                <w:szCs w:val="21"/>
              </w:rPr>
              <w:t>、其中</w:t>
            </w:r>
            <w:r w:rsidRPr="000905BB">
              <w:rPr>
                <w:rFonts w:hint="eastAsia"/>
                <w:sz w:val="21"/>
                <w:szCs w:val="21"/>
              </w:rPr>
              <w:t>xxx</w:t>
            </w:r>
            <w:r w:rsidRPr="000905BB">
              <w:rPr>
                <w:rFonts w:hint="eastAsia"/>
                <w:sz w:val="21"/>
                <w:szCs w:val="21"/>
              </w:rPr>
              <w:t>为空时，显示</w:t>
            </w:r>
            <w:r w:rsidRPr="000905BB">
              <w:rPr>
                <w:rFonts w:hint="eastAsia"/>
                <w:sz w:val="21"/>
                <w:szCs w:val="21"/>
              </w:rPr>
              <w:t>0</w:t>
            </w:r>
            <w:r w:rsidRPr="000905BB">
              <w:rPr>
                <w:rFonts w:hint="eastAsia"/>
                <w:sz w:val="21"/>
                <w:szCs w:val="21"/>
              </w:rPr>
              <w:t>，仍然需要显示计划数量计量单位</w:t>
            </w:r>
          </w:p>
          <w:p w14:paraId="42A73A6D" w14:textId="41793F9E" w:rsidR="00CD5940" w:rsidRPr="000905BB" w:rsidRDefault="00CD5940" w:rsidP="00CD5940">
            <w:pPr>
              <w:ind w:firstLineChars="0" w:firstLine="0"/>
              <w:rPr>
                <w:sz w:val="21"/>
                <w:szCs w:val="21"/>
              </w:rPr>
            </w:pPr>
            <w:r w:rsidRPr="000905BB">
              <w:rPr>
                <w:rFonts w:hint="eastAsia"/>
                <w:sz w:val="21"/>
                <w:szCs w:val="21"/>
              </w:rPr>
              <w:lastRenderedPageBreak/>
              <w:t>2</w:t>
            </w:r>
            <w:r w:rsidRPr="000905BB">
              <w:rPr>
                <w:rFonts w:hint="eastAsia"/>
                <w:sz w:val="21"/>
                <w:szCs w:val="21"/>
              </w:rPr>
              <w:t>、选项内容中，收货站点名称、物料名称显示为蓝色粗体</w:t>
            </w:r>
          </w:p>
          <w:p w14:paraId="5941FCB1" w14:textId="5A93D696" w:rsidR="00CD5940" w:rsidRPr="000905BB" w:rsidRDefault="00CD5940" w:rsidP="00CD5940">
            <w:pPr>
              <w:ind w:firstLineChars="0" w:firstLine="0"/>
              <w:rPr>
                <w:sz w:val="21"/>
                <w:szCs w:val="21"/>
              </w:rPr>
            </w:pPr>
            <w:r w:rsidRPr="000905BB">
              <w:rPr>
                <w:rFonts w:hint="eastAsia"/>
                <w:sz w:val="21"/>
                <w:szCs w:val="21"/>
              </w:rPr>
              <w:t>3</w:t>
            </w:r>
            <w:r w:rsidRPr="000905BB">
              <w:rPr>
                <w:rFonts w:hint="eastAsia"/>
                <w:sz w:val="21"/>
                <w:szCs w:val="21"/>
              </w:rPr>
              <w:t>、发货货位名称如果为空，不要显示空的括号；收货货位名称同理</w:t>
            </w:r>
          </w:p>
        </w:tc>
      </w:tr>
    </w:tbl>
    <w:p w14:paraId="332D2CE4" w14:textId="1834FDAF" w:rsidR="00084C21" w:rsidRPr="000905BB" w:rsidRDefault="00084C21" w:rsidP="00E06352">
      <w:r w:rsidRPr="000905BB">
        <w:rPr>
          <w:rFonts w:hint="eastAsia"/>
        </w:rPr>
        <w:lastRenderedPageBreak/>
        <w:t>当改变选项后，重新回显下面的字段</w:t>
      </w:r>
    </w:p>
    <w:p w14:paraId="2E51EF69" w14:textId="6B9B8A36" w:rsidR="00084C21" w:rsidRPr="000905BB" w:rsidRDefault="00084C21" w:rsidP="00E06352">
      <w:r w:rsidRPr="000905BB">
        <w:rPr>
          <w:rFonts w:hint="eastAsia"/>
        </w:rPr>
        <w:t>2</w:t>
      </w:r>
      <w:r w:rsidRPr="000905BB">
        <w:rPr>
          <w:rFonts w:hint="eastAsia"/>
        </w:rPr>
        <w:t>、发货站点，文本</w:t>
      </w:r>
      <w:r w:rsidR="006E5B12" w:rsidRPr="000905BB">
        <w:rPr>
          <w:rFonts w:hint="eastAsia"/>
        </w:rPr>
        <w:t>，来自物流订单信息</w:t>
      </w:r>
    </w:p>
    <w:p w14:paraId="49123639" w14:textId="59ADA7B1" w:rsidR="00CD5940" w:rsidRPr="000905BB" w:rsidRDefault="00CD5940" w:rsidP="00E06352">
      <w:r w:rsidRPr="000905BB">
        <w:t>3</w:t>
      </w:r>
      <w:r w:rsidRPr="000905BB">
        <w:rPr>
          <w:rFonts w:hint="eastAsia"/>
        </w:rPr>
        <w:t>、发货仓库</w:t>
      </w:r>
      <w:r w:rsidRPr="000905BB">
        <w:rPr>
          <w:rFonts w:hint="eastAsia"/>
        </w:rPr>
        <w:t>/</w:t>
      </w:r>
      <w:r w:rsidRPr="000905BB">
        <w:rPr>
          <w:rFonts w:hint="eastAsia"/>
        </w:rPr>
        <w:t>货位，文本，来自物流订单信息</w:t>
      </w:r>
    </w:p>
    <w:p w14:paraId="4B9C1188" w14:textId="3A7821EF" w:rsidR="00084C21" w:rsidRPr="000905BB" w:rsidRDefault="00CD5940" w:rsidP="00E06352">
      <w:r w:rsidRPr="000905BB">
        <w:t>4</w:t>
      </w:r>
      <w:r w:rsidR="00084C21" w:rsidRPr="000905BB">
        <w:rPr>
          <w:rFonts w:hint="eastAsia"/>
        </w:rPr>
        <w:t>、收货站点，文本</w:t>
      </w:r>
      <w:r w:rsidR="006E5B12" w:rsidRPr="000905BB">
        <w:rPr>
          <w:rFonts w:hint="eastAsia"/>
        </w:rPr>
        <w:t>，来自物流订单信息</w:t>
      </w:r>
    </w:p>
    <w:p w14:paraId="2DBA935C" w14:textId="71EE8CC7" w:rsidR="00453FDC" w:rsidRPr="000905BB" w:rsidRDefault="00453FDC" w:rsidP="00E06352">
      <w:r w:rsidRPr="000905BB">
        <w:rPr>
          <w:rFonts w:hint="eastAsia"/>
        </w:rPr>
        <w:t>5</w:t>
      </w:r>
      <w:r w:rsidRPr="000905BB">
        <w:rPr>
          <w:rFonts w:hint="eastAsia"/>
        </w:rPr>
        <w:t>、收货仓库</w:t>
      </w:r>
      <w:r w:rsidRPr="000905BB">
        <w:rPr>
          <w:rFonts w:hint="eastAsia"/>
        </w:rPr>
        <w:t>/</w:t>
      </w:r>
      <w:r w:rsidRPr="000905BB">
        <w:rPr>
          <w:rFonts w:hint="eastAsia"/>
        </w:rPr>
        <w:t>货位，文本，来自物流订单信息</w:t>
      </w:r>
    </w:p>
    <w:p w14:paraId="73720FFD" w14:textId="559B5B0B" w:rsidR="00471ECC" w:rsidRPr="000905BB" w:rsidRDefault="00453FDC" w:rsidP="00E06352">
      <w:r w:rsidRPr="000905BB">
        <w:t>6</w:t>
      </w:r>
      <w:r w:rsidR="00471ECC" w:rsidRPr="000905BB">
        <w:rPr>
          <w:rFonts w:hint="eastAsia"/>
        </w:rPr>
        <w:t>、供应商，文本，来自物流订单信息</w:t>
      </w:r>
    </w:p>
    <w:p w14:paraId="60ED7969" w14:textId="175FEFBD" w:rsidR="00471ECC" w:rsidRPr="000905BB" w:rsidRDefault="00453FDC" w:rsidP="00E06352">
      <w:r w:rsidRPr="000905BB">
        <w:t>7</w:t>
      </w:r>
      <w:r w:rsidR="00471ECC" w:rsidRPr="000905BB">
        <w:rPr>
          <w:rFonts w:hint="eastAsia"/>
        </w:rPr>
        <w:t>、物料产地，文本，来自物流订单信息</w:t>
      </w:r>
    </w:p>
    <w:p w14:paraId="0DABF2AC" w14:textId="06257862" w:rsidR="00084C21" w:rsidRPr="000905BB" w:rsidRDefault="00453FDC" w:rsidP="00E06352">
      <w:r w:rsidRPr="000905BB">
        <w:t>8</w:t>
      </w:r>
      <w:r w:rsidR="00084C21" w:rsidRPr="000905BB">
        <w:rPr>
          <w:rFonts w:hint="eastAsia"/>
        </w:rPr>
        <w:t>、物料名称，文本</w:t>
      </w:r>
      <w:r w:rsidR="006E5B12" w:rsidRPr="000905BB">
        <w:rPr>
          <w:rFonts w:hint="eastAsia"/>
        </w:rPr>
        <w:t>，来自物流订单信息</w:t>
      </w:r>
    </w:p>
    <w:p w14:paraId="613DF990" w14:textId="63A107A3" w:rsidR="00084C21" w:rsidRPr="000905BB" w:rsidRDefault="00453FDC" w:rsidP="00E06352">
      <w:r w:rsidRPr="000905BB">
        <w:t>9</w:t>
      </w:r>
      <w:r w:rsidR="00084C21" w:rsidRPr="000905BB">
        <w:rPr>
          <w:rFonts w:hint="eastAsia"/>
        </w:rPr>
        <w:t>、计划数量，数量文本</w:t>
      </w:r>
      <w:r w:rsidR="00084C21" w:rsidRPr="000905BB">
        <w:rPr>
          <w:rFonts w:hint="eastAsia"/>
        </w:rPr>
        <w:t>+</w:t>
      </w:r>
      <w:r w:rsidR="00084C21" w:rsidRPr="000905BB">
        <w:rPr>
          <w:rFonts w:hint="eastAsia"/>
        </w:rPr>
        <w:t>计量单位文本</w:t>
      </w:r>
    </w:p>
    <w:p w14:paraId="14E1F4D9" w14:textId="2369F62F" w:rsidR="00084C21" w:rsidRPr="000905BB" w:rsidRDefault="00453FDC" w:rsidP="00E06352">
      <w:r w:rsidRPr="000905BB">
        <w:t>10</w:t>
      </w:r>
      <w:r w:rsidR="00084C21" w:rsidRPr="000905BB">
        <w:rPr>
          <w:rFonts w:hint="eastAsia"/>
        </w:rPr>
        <w:t>、已完成数量，数量文本</w:t>
      </w:r>
      <w:r w:rsidR="00084C21" w:rsidRPr="000905BB">
        <w:rPr>
          <w:rFonts w:hint="eastAsia"/>
        </w:rPr>
        <w:t>+</w:t>
      </w:r>
      <w:r w:rsidR="00084C21" w:rsidRPr="000905BB">
        <w:rPr>
          <w:rFonts w:hint="eastAsia"/>
        </w:rPr>
        <w:t>计量单位文本</w:t>
      </w:r>
    </w:p>
    <w:p w14:paraId="28CDEBE2" w14:textId="0A0348AF" w:rsidR="00084C21" w:rsidRPr="000905BB" w:rsidRDefault="00CD5940" w:rsidP="00E06352">
      <w:r w:rsidRPr="000905BB">
        <w:t>1</w:t>
      </w:r>
      <w:r w:rsidR="00453FDC" w:rsidRPr="000905BB">
        <w:t>1</w:t>
      </w:r>
      <w:r w:rsidR="00084C21" w:rsidRPr="000905BB">
        <w:rPr>
          <w:rFonts w:hint="eastAsia"/>
        </w:rPr>
        <w:t>、车牌号，文本</w:t>
      </w:r>
    </w:p>
    <w:p w14:paraId="65DBB62C" w14:textId="71EF4EE1" w:rsidR="00084C21" w:rsidRPr="000905BB" w:rsidRDefault="00084C21" w:rsidP="00E06352"/>
    <w:p w14:paraId="04B1EFF9" w14:textId="271DD1A5" w:rsidR="00084C21" w:rsidRPr="000905BB" w:rsidRDefault="00084C21" w:rsidP="00E06352">
      <w:r w:rsidRPr="000905BB">
        <w:rPr>
          <w:rFonts w:hint="eastAsia"/>
        </w:rPr>
        <w:t>【按钮】</w:t>
      </w:r>
    </w:p>
    <w:p w14:paraId="3E0076BE" w14:textId="57CE1CD6" w:rsidR="00084C21" w:rsidRPr="000905BB" w:rsidRDefault="00084C21" w:rsidP="00E06352">
      <w:r w:rsidRPr="000905BB">
        <w:rPr>
          <w:rFonts w:hint="eastAsia"/>
        </w:rPr>
        <w:t>确定</w:t>
      </w:r>
      <w:r w:rsidR="006E5B12" w:rsidRPr="000905BB">
        <w:rPr>
          <w:rFonts w:hint="eastAsia"/>
        </w:rPr>
        <w:t>：</w:t>
      </w:r>
      <w:r w:rsidRPr="000905BB">
        <w:rPr>
          <w:rFonts w:hint="eastAsia"/>
        </w:rPr>
        <w:t>点击后调用接口“短转重新派车”</w:t>
      </w:r>
      <w:r w:rsidR="00453FDC" w:rsidRPr="000905BB">
        <w:rPr>
          <w:rFonts w:hint="eastAsia"/>
        </w:rPr>
        <w:t>（如果关联收货批号参数不为空，则需要带到该接口中）</w:t>
      </w:r>
      <w:r w:rsidRPr="000905BB">
        <w:rPr>
          <w:rFonts w:hint="eastAsia"/>
        </w:rPr>
        <w:t>，禁用按钮并显示等待状态；后端返回成功信息后，</w:t>
      </w:r>
      <w:r w:rsidR="006E5B12" w:rsidRPr="000905BB">
        <w:rPr>
          <w:rFonts w:hint="eastAsia"/>
        </w:rPr>
        <w:t>提示保存成功，</w:t>
      </w:r>
      <w:r w:rsidR="006E5B12" w:rsidRPr="000905BB">
        <w:rPr>
          <w:rFonts w:hint="eastAsia"/>
        </w:rPr>
        <w:t>1</w:t>
      </w:r>
      <w:r w:rsidR="006E5B12" w:rsidRPr="000905BB">
        <w:t>.5</w:t>
      </w:r>
      <w:r w:rsidR="006E5B12" w:rsidRPr="000905BB">
        <w:rPr>
          <w:rFonts w:hint="eastAsia"/>
        </w:rPr>
        <w:t>秒后返回上一画面；后端返回失败信息后，提示错误信息，停留在当前页，并重置确定按钮。</w:t>
      </w:r>
    </w:p>
    <w:p w14:paraId="24A9886D" w14:textId="0578AEFE" w:rsidR="00084C21" w:rsidRDefault="00084C21" w:rsidP="00E06352"/>
    <w:p w14:paraId="57E5F0EF" w14:textId="6A3BFFA9" w:rsidR="000905BB" w:rsidRDefault="000905BB" w:rsidP="000905BB">
      <w:pPr>
        <w:pStyle w:val="40"/>
        <w:numPr>
          <w:ilvl w:val="3"/>
          <w:numId w:val="21"/>
        </w:numPr>
        <w:spacing w:beforeLines="0" w:before="163" w:afterLines="0" w:after="163"/>
        <w:outlineLvl w:val="3"/>
      </w:pPr>
      <w:r>
        <w:rPr>
          <w:rFonts w:hint="eastAsia"/>
        </w:rPr>
        <w:t>【新增】卸货流程选择页</w:t>
      </w:r>
    </w:p>
    <w:p w14:paraId="01DDF82E" w14:textId="256BD532" w:rsidR="000905BB" w:rsidRDefault="000905BB" w:rsidP="00E06352">
      <w:r>
        <w:rPr>
          <w:rFonts w:hint="eastAsia"/>
        </w:rPr>
        <w:t>根据上一页得到的运单可选卸货流程列表，回显流程列表：</w:t>
      </w:r>
    </w:p>
    <w:p w14:paraId="56DAF367" w14:textId="5C1E4BE3" w:rsidR="000905BB" w:rsidRDefault="000905BB" w:rsidP="00E06352">
      <w:r>
        <w:rPr>
          <w:rFonts w:hint="eastAsia"/>
        </w:rPr>
        <w:t>1</w:t>
      </w:r>
      <w:r>
        <w:rPr>
          <w:rFonts w:hint="eastAsia"/>
        </w:rPr>
        <w:t>、流程名称，如果流程名称为空，显示“无名称”</w:t>
      </w:r>
    </w:p>
    <w:p w14:paraId="528E80C3" w14:textId="1AC247B8" w:rsidR="000905BB" w:rsidRDefault="000905BB" w:rsidP="00E06352">
      <w:r>
        <w:t>2</w:t>
      </w:r>
      <w:r>
        <w:rPr>
          <w:rFonts w:hint="eastAsia"/>
        </w:rPr>
        <w:t>、优先级</w:t>
      </w:r>
    </w:p>
    <w:p w14:paraId="2A462F98" w14:textId="35D03BB5" w:rsidR="000905BB" w:rsidRDefault="000905BB" w:rsidP="00E06352">
      <w:r>
        <w:rPr>
          <w:rFonts w:hint="eastAsia"/>
        </w:rPr>
        <w:t>3</w:t>
      </w:r>
      <w:r>
        <w:rPr>
          <w:rFonts w:hint="eastAsia"/>
        </w:rPr>
        <w:t>、是否当前选择</w:t>
      </w:r>
      <w:r w:rsidR="00DA1FE7">
        <w:rPr>
          <w:rFonts w:hint="eastAsia"/>
        </w:rPr>
        <w:t>，如果为是，则居右显示“【已选择】”，蓝色字体。</w:t>
      </w:r>
    </w:p>
    <w:p w14:paraId="6AEF0FE9" w14:textId="0989423F" w:rsidR="000905BB" w:rsidRDefault="000905BB" w:rsidP="00E06352">
      <w:r>
        <w:rPr>
          <w:rFonts w:hint="eastAsia"/>
        </w:rPr>
        <w:t>显示格式如：</w:t>
      </w:r>
    </w:p>
    <w:tbl>
      <w:tblPr>
        <w:tblStyle w:val="af3"/>
        <w:tblW w:w="0" w:type="auto"/>
        <w:tblLook w:val="04A0" w:firstRow="1" w:lastRow="0" w:firstColumn="1" w:lastColumn="0" w:noHBand="0" w:noVBand="1"/>
      </w:tblPr>
      <w:tblGrid>
        <w:gridCol w:w="9060"/>
      </w:tblGrid>
      <w:tr w:rsidR="000905BB" w14:paraId="37E6C15E" w14:textId="77777777" w:rsidTr="000905BB">
        <w:tc>
          <w:tcPr>
            <w:tcW w:w="9060" w:type="dxa"/>
          </w:tcPr>
          <w:p w14:paraId="481710A7" w14:textId="5568DBBA" w:rsidR="000905BB" w:rsidRPr="000905BB" w:rsidRDefault="000905BB" w:rsidP="00E06352">
            <w:pPr>
              <w:ind w:firstLineChars="0" w:firstLine="0"/>
              <w:rPr>
                <w:sz w:val="21"/>
                <w:szCs w:val="21"/>
              </w:rPr>
            </w:pPr>
            <w:r w:rsidRPr="00DA1FE7">
              <w:rPr>
                <w:rFonts w:hint="eastAsia"/>
                <w:i/>
                <w:iCs/>
                <w:sz w:val="21"/>
                <w:szCs w:val="21"/>
              </w:rPr>
              <w:t>流程名称</w:t>
            </w:r>
            <w:r w:rsidRPr="000905BB">
              <w:rPr>
                <w:rFonts w:hint="eastAsia"/>
                <w:sz w:val="21"/>
                <w:szCs w:val="21"/>
              </w:rPr>
              <w:t xml:space="preserve"> |</w:t>
            </w:r>
            <w:r w:rsidRPr="000905BB">
              <w:rPr>
                <w:sz w:val="21"/>
                <w:szCs w:val="21"/>
              </w:rPr>
              <w:t xml:space="preserve"> </w:t>
            </w:r>
            <w:r>
              <w:rPr>
                <w:rFonts w:hint="eastAsia"/>
                <w:sz w:val="21"/>
                <w:szCs w:val="21"/>
              </w:rPr>
              <w:t>优先级：</w:t>
            </w:r>
            <w:r w:rsidRPr="00DA1FE7">
              <w:rPr>
                <w:rFonts w:hint="eastAsia"/>
                <w:i/>
                <w:iCs/>
                <w:sz w:val="21"/>
                <w:szCs w:val="21"/>
              </w:rPr>
              <w:t>3</w:t>
            </w:r>
            <w:r w:rsidRPr="00DA1FE7">
              <w:rPr>
                <w:i/>
                <w:iCs/>
                <w:sz w:val="21"/>
                <w:szCs w:val="21"/>
              </w:rPr>
              <w:t>0</w:t>
            </w:r>
            <w:r>
              <w:rPr>
                <w:sz w:val="21"/>
                <w:szCs w:val="21"/>
              </w:rPr>
              <w:t xml:space="preserve">                                                   </w:t>
            </w:r>
            <w:r>
              <w:rPr>
                <w:rFonts w:hint="eastAsia"/>
                <w:sz w:val="21"/>
                <w:szCs w:val="21"/>
              </w:rPr>
              <w:t>【已选择】</w:t>
            </w:r>
          </w:p>
        </w:tc>
      </w:tr>
    </w:tbl>
    <w:p w14:paraId="71BF0EB3" w14:textId="57989FEF" w:rsidR="000905BB" w:rsidRPr="000905BB" w:rsidRDefault="00DA1FE7" w:rsidP="00E06352">
      <w:r>
        <w:rPr>
          <w:rFonts w:hint="eastAsia"/>
        </w:rPr>
        <w:lastRenderedPageBreak/>
        <w:t>点击没有“已选择”标记的流程记录，</w:t>
      </w:r>
      <w:r w:rsidR="00892E3B">
        <w:rPr>
          <w:rFonts w:hint="eastAsia"/>
        </w:rPr>
        <w:t>可</w:t>
      </w:r>
      <w:r>
        <w:rPr>
          <w:rFonts w:hint="eastAsia"/>
        </w:rPr>
        <w:t>弹出</w:t>
      </w:r>
      <w:r>
        <w:rPr>
          <w:rFonts w:hint="eastAsia"/>
        </w:rPr>
        <w:t>confirm</w:t>
      </w:r>
      <w:r>
        <w:rPr>
          <w:rFonts w:hint="eastAsia"/>
        </w:rPr>
        <w:t>“将要重置该运单的卸货流程，是否确定？”；用户点击确定后，调用接口“重新选择卸货流程”，如果接口返回成功信息，提示重置成功，并自动返回前一页；如果返回失败信息，提示错误信息。</w:t>
      </w:r>
    </w:p>
    <w:p w14:paraId="7FBDB76A" w14:textId="77777777" w:rsidR="000905BB" w:rsidRPr="00084C21" w:rsidRDefault="000905BB" w:rsidP="00E06352"/>
    <w:p w14:paraId="7AA8EF60" w14:textId="77777777" w:rsidR="001F6CCB" w:rsidRDefault="001F6CCB" w:rsidP="001F6CCB">
      <w:pPr>
        <w:pStyle w:val="30"/>
      </w:pPr>
      <w:bookmarkStart w:id="688" w:name="_Toc35178708"/>
      <w:r>
        <w:rPr>
          <w:rFonts w:hint="eastAsia"/>
        </w:rPr>
        <w:t>内部接口设计</w:t>
      </w:r>
      <w:bookmarkEnd w:id="688"/>
    </w:p>
    <w:p w14:paraId="3DF41E2D" w14:textId="4CB3C0C4" w:rsidR="001F6CCB" w:rsidRPr="00345616" w:rsidRDefault="00D55E2A" w:rsidP="001F6CCB">
      <w:pPr>
        <w:pStyle w:val="40"/>
        <w:spacing w:beforeLines="0" w:before="163" w:afterLines="0" w:after="163"/>
        <w:ind w:left="862" w:hanging="862"/>
        <w:outlineLvl w:val="3"/>
      </w:pPr>
      <w:bookmarkStart w:id="689" w:name="_Toc35178709"/>
      <w:r>
        <w:rPr>
          <w:rFonts w:hint="eastAsia"/>
        </w:rPr>
        <w:t>发货确认</w:t>
      </w:r>
      <w:bookmarkEnd w:id="689"/>
    </w:p>
    <w:p w14:paraId="5A0D44F6" w14:textId="55321EDA" w:rsidR="001F6CCB" w:rsidRDefault="001F6CCB" w:rsidP="001F6CCB">
      <w:r w:rsidRPr="00255AAF">
        <w:rPr>
          <w:rFonts w:hint="eastAsia"/>
        </w:rPr>
        <w:t>功能：根据运单</w:t>
      </w:r>
      <w:r w:rsidRPr="00255AAF">
        <w:rPr>
          <w:rFonts w:hint="eastAsia"/>
        </w:rPr>
        <w:t>I</w:t>
      </w:r>
      <w:r w:rsidRPr="00255AAF">
        <w:t>D</w:t>
      </w:r>
      <w:r w:rsidRPr="00255AAF">
        <w:rPr>
          <w:rFonts w:hint="eastAsia"/>
        </w:rPr>
        <w:t>，</w:t>
      </w:r>
      <w:r w:rsidR="004E70E7" w:rsidRPr="00255AAF">
        <w:rPr>
          <w:rFonts w:hint="eastAsia"/>
        </w:rPr>
        <w:t>自动生成发货批号（参见</w:t>
      </w:r>
      <w:r w:rsidR="004E70E7" w:rsidRPr="00255AAF">
        <w:rPr>
          <w:rFonts w:hint="eastAsia"/>
        </w:rPr>
        <w:t>7.</w:t>
      </w:r>
      <w:r w:rsidR="004E70E7" w:rsidRPr="00255AAF">
        <w:t>3</w:t>
      </w:r>
      <w:r w:rsidR="004E70E7" w:rsidRPr="00255AAF">
        <w:rPr>
          <w:rFonts w:hint="eastAsia"/>
        </w:rPr>
        <w:t>），保存运单发货附件</w:t>
      </w:r>
      <w:r w:rsidR="00B262D0">
        <w:rPr>
          <w:rFonts w:hint="eastAsia"/>
        </w:rPr>
        <w:t>；</w:t>
      </w:r>
    </w:p>
    <w:p w14:paraId="7ED67FF0" w14:textId="2EA50B2F" w:rsidR="00B262D0" w:rsidRPr="005D225A" w:rsidRDefault="00B262D0" w:rsidP="001F6CCB">
      <w:r w:rsidRPr="005D225A">
        <w:rPr>
          <w:rFonts w:hint="eastAsia"/>
        </w:rPr>
        <w:t>额外的保存逻辑：</w:t>
      </w:r>
    </w:p>
    <w:p w14:paraId="1E8FE101" w14:textId="119ED9CA" w:rsidR="00A62AFE" w:rsidRPr="005D225A" w:rsidRDefault="00221CAE" w:rsidP="001F6CCB">
      <w:r w:rsidRPr="005D225A">
        <w:t>1</w:t>
      </w:r>
      <w:r w:rsidR="00A62AFE" w:rsidRPr="005D225A">
        <w:rPr>
          <w:rFonts w:hint="eastAsia"/>
        </w:rPr>
        <w:t>、保存运单实际装货时间为当前时间、实际装货人为当前用户</w:t>
      </w:r>
    </w:p>
    <w:p w14:paraId="5F4EF034" w14:textId="044A6925" w:rsidR="00A62AFE" w:rsidRPr="005D225A" w:rsidRDefault="00221CAE" w:rsidP="001F6CCB">
      <w:r w:rsidRPr="005D225A">
        <w:t>2</w:t>
      </w:r>
      <w:r w:rsidR="00A62AFE" w:rsidRPr="005D225A">
        <w:rPr>
          <w:rFonts w:hint="eastAsia"/>
        </w:rPr>
        <w:t>、如果运单状态为已接收</w:t>
      </w:r>
      <w:r w:rsidR="00E44CCE" w:rsidRPr="005D225A">
        <w:rPr>
          <w:rFonts w:hint="eastAsia"/>
        </w:rPr>
        <w:t>（</w:t>
      </w:r>
      <w:r w:rsidR="00E44CCE" w:rsidRPr="005D225A">
        <w:rPr>
          <w:rFonts w:hint="eastAsia"/>
        </w:rPr>
        <w:t>1</w:t>
      </w:r>
      <w:r w:rsidR="00E44CCE" w:rsidRPr="005D225A">
        <w:t>0</w:t>
      </w:r>
      <w:r w:rsidR="00E44CCE" w:rsidRPr="005D225A">
        <w:rPr>
          <w:rFonts w:hint="eastAsia"/>
        </w:rPr>
        <w:t>）</w:t>
      </w:r>
      <w:r w:rsidR="00A62AFE" w:rsidRPr="005D225A">
        <w:rPr>
          <w:rFonts w:hint="eastAsia"/>
        </w:rPr>
        <w:t>，则保存为已</w:t>
      </w:r>
      <w:r w:rsidR="00E44CCE" w:rsidRPr="005D225A">
        <w:rPr>
          <w:rFonts w:hint="eastAsia"/>
        </w:rPr>
        <w:t>发</w:t>
      </w:r>
      <w:r w:rsidR="00A62AFE" w:rsidRPr="005D225A">
        <w:rPr>
          <w:rFonts w:hint="eastAsia"/>
        </w:rPr>
        <w:t>货状态</w:t>
      </w:r>
      <w:r w:rsidR="00E44CCE" w:rsidRPr="005D225A">
        <w:rPr>
          <w:rFonts w:hint="eastAsia"/>
        </w:rPr>
        <w:t>（</w:t>
      </w:r>
      <w:r w:rsidR="00E44CCE" w:rsidRPr="005D225A">
        <w:rPr>
          <w:rFonts w:hint="eastAsia"/>
        </w:rPr>
        <w:t>2</w:t>
      </w:r>
      <w:r w:rsidR="00E44CCE" w:rsidRPr="005D225A">
        <w:t>0</w:t>
      </w:r>
      <w:r w:rsidR="00E44CCE" w:rsidRPr="005D225A">
        <w:rPr>
          <w:rFonts w:hint="eastAsia"/>
        </w:rPr>
        <w:t>）</w:t>
      </w:r>
    </w:p>
    <w:p w14:paraId="5B9DCFD1" w14:textId="6AEA4838" w:rsidR="00A62AFE" w:rsidRPr="005D225A" w:rsidRDefault="00221CAE" w:rsidP="001F6CCB">
      <w:r w:rsidRPr="005D225A">
        <w:t>3</w:t>
      </w:r>
      <w:r w:rsidR="00A62AFE" w:rsidRPr="005D225A">
        <w:rPr>
          <w:rFonts w:hint="eastAsia"/>
        </w:rPr>
        <w:t>、</w:t>
      </w:r>
      <w:r w:rsidR="00E44CCE" w:rsidRPr="005D225A">
        <w:rPr>
          <w:rFonts w:hint="eastAsia"/>
        </w:rPr>
        <w:t>如果派车单状态为已接收（</w:t>
      </w:r>
      <w:r w:rsidR="00E44CCE" w:rsidRPr="005D225A">
        <w:rPr>
          <w:rFonts w:hint="eastAsia"/>
        </w:rPr>
        <w:t>1</w:t>
      </w:r>
      <w:r w:rsidR="00E44CCE" w:rsidRPr="005D225A">
        <w:t>0</w:t>
      </w:r>
      <w:r w:rsidR="00E44CCE" w:rsidRPr="005D225A">
        <w:rPr>
          <w:rFonts w:hint="eastAsia"/>
        </w:rPr>
        <w:t>）或装货中（</w:t>
      </w:r>
      <w:r w:rsidR="00E44CCE" w:rsidRPr="005D225A">
        <w:rPr>
          <w:rFonts w:hint="eastAsia"/>
        </w:rPr>
        <w:t>2</w:t>
      </w:r>
      <w:r w:rsidR="00E44CCE" w:rsidRPr="005D225A">
        <w:t>0</w:t>
      </w:r>
      <w:r w:rsidR="00E44CCE" w:rsidRPr="005D225A">
        <w:rPr>
          <w:rFonts w:hint="eastAsia"/>
        </w:rPr>
        <w:t>），且</w:t>
      </w:r>
      <w:r w:rsidR="00A62AFE" w:rsidRPr="005D225A">
        <w:rPr>
          <w:rFonts w:hint="eastAsia"/>
        </w:rPr>
        <w:t>所有兄弟运单状态都是已</w:t>
      </w:r>
      <w:r w:rsidR="00E44CCE" w:rsidRPr="005D225A">
        <w:rPr>
          <w:rFonts w:hint="eastAsia"/>
        </w:rPr>
        <w:t>发</w:t>
      </w:r>
      <w:r w:rsidR="00A62AFE" w:rsidRPr="005D225A">
        <w:rPr>
          <w:rFonts w:hint="eastAsia"/>
        </w:rPr>
        <w:t>货</w:t>
      </w:r>
      <w:r w:rsidR="00E44CCE" w:rsidRPr="005D225A">
        <w:rPr>
          <w:rFonts w:hint="eastAsia"/>
        </w:rPr>
        <w:t>（</w:t>
      </w:r>
      <w:r w:rsidR="00E44CCE" w:rsidRPr="005D225A">
        <w:rPr>
          <w:rFonts w:hint="eastAsia"/>
        </w:rPr>
        <w:t>2</w:t>
      </w:r>
      <w:r w:rsidR="00E44CCE" w:rsidRPr="005D225A">
        <w:t>0</w:t>
      </w:r>
      <w:r w:rsidR="00E44CCE" w:rsidRPr="005D225A">
        <w:rPr>
          <w:rFonts w:hint="eastAsia"/>
        </w:rPr>
        <w:t>）</w:t>
      </w:r>
      <w:r w:rsidR="00A62AFE" w:rsidRPr="005D225A">
        <w:rPr>
          <w:rFonts w:hint="eastAsia"/>
        </w:rPr>
        <w:t>或已</w:t>
      </w:r>
      <w:r w:rsidR="00E44CCE" w:rsidRPr="005D225A">
        <w:rPr>
          <w:rFonts w:hint="eastAsia"/>
        </w:rPr>
        <w:t>收</w:t>
      </w:r>
      <w:r w:rsidR="00A62AFE" w:rsidRPr="005D225A">
        <w:rPr>
          <w:rFonts w:hint="eastAsia"/>
        </w:rPr>
        <w:t>货状态</w:t>
      </w:r>
      <w:r w:rsidR="00E44CCE" w:rsidRPr="005D225A">
        <w:rPr>
          <w:rFonts w:hint="eastAsia"/>
        </w:rPr>
        <w:t>（</w:t>
      </w:r>
      <w:r w:rsidR="00E44CCE" w:rsidRPr="005D225A">
        <w:t>30</w:t>
      </w:r>
      <w:r w:rsidR="00E44CCE" w:rsidRPr="005D225A">
        <w:rPr>
          <w:rFonts w:hint="eastAsia"/>
        </w:rPr>
        <w:t>）</w:t>
      </w:r>
      <w:r w:rsidR="00A62AFE" w:rsidRPr="005D225A">
        <w:rPr>
          <w:rFonts w:hint="eastAsia"/>
        </w:rPr>
        <w:t>，则将派车单状态保存为装货完成（</w:t>
      </w:r>
      <w:r w:rsidR="00A62AFE" w:rsidRPr="005D225A">
        <w:rPr>
          <w:rFonts w:hint="eastAsia"/>
        </w:rPr>
        <w:t>3</w:t>
      </w:r>
      <w:r w:rsidR="00A62AFE" w:rsidRPr="005D225A">
        <w:t>0</w:t>
      </w:r>
      <w:r w:rsidR="00A62AFE" w:rsidRPr="005D225A">
        <w:rPr>
          <w:rFonts w:hint="eastAsia"/>
        </w:rPr>
        <w:t>）</w:t>
      </w:r>
    </w:p>
    <w:p w14:paraId="793930B8" w14:textId="5E52D8C0" w:rsidR="00A62AFE" w:rsidRPr="005D225A" w:rsidRDefault="00221CAE" w:rsidP="001F6CCB">
      <w:r w:rsidRPr="005D225A">
        <w:t>4</w:t>
      </w:r>
      <w:r w:rsidR="00A62AFE" w:rsidRPr="005D225A">
        <w:rPr>
          <w:rFonts w:hint="eastAsia"/>
        </w:rPr>
        <w:t>、如果存在兄弟运单状态是已接收</w:t>
      </w:r>
      <w:r w:rsidR="00E44CCE" w:rsidRPr="005D225A">
        <w:rPr>
          <w:rFonts w:hint="eastAsia"/>
        </w:rPr>
        <w:t>（</w:t>
      </w:r>
      <w:r w:rsidR="00E44CCE" w:rsidRPr="005D225A">
        <w:rPr>
          <w:rFonts w:hint="eastAsia"/>
        </w:rPr>
        <w:t>1</w:t>
      </w:r>
      <w:r w:rsidR="00E44CCE" w:rsidRPr="005D225A">
        <w:t>0</w:t>
      </w:r>
      <w:r w:rsidR="00E44CCE" w:rsidRPr="005D225A">
        <w:rPr>
          <w:rFonts w:hint="eastAsia"/>
        </w:rPr>
        <w:t>）</w:t>
      </w:r>
      <w:r w:rsidR="00A62AFE" w:rsidRPr="005D225A">
        <w:rPr>
          <w:rFonts w:hint="eastAsia"/>
        </w:rPr>
        <w:t>，则将派车单状态保存为装货中（</w:t>
      </w:r>
      <w:r w:rsidR="00A62AFE" w:rsidRPr="005D225A">
        <w:rPr>
          <w:rFonts w:hint="eastAsia"/>
        </w:rPr>
        <w:t>2</w:t>
      </w:r>
      <w:r w:rsidR="00A62AFE" w:rsidRPr="005D225A">
        <w:t>0</w:t>
      </w:r>
      <w:r w:rsidR="00A62AFE" w:rsidRPr="005D225A">
        <w:rPr>
          <w:rFonts w:hint="eastAsia"/>
        </w:rPr>
        <w:t>）</w:t>
      </w:r>
    </w:p>
    <w:p w14:paraId="4F86093D" w14:textId="535E63A9" w:rsidR="00A62AFE" w:rsidRPr="005D225A" w:rsidRDefault="00221CAE" w:rsidP="00221CAE">
      <w:r w:rsidRPr="005D225A">
        <w:t>5</w:t>
      </w:r>
      <w:r w:rsidRPr="005D225A">
        <w:rPr>
          <w:rFonts w:hint="eastAsia"/>
        </w:rPr>
        <w:t>、如果计划运输量计量单位</w:t>
      </w:r>
      <w:r w:rsidRPr="005D225A">
        <w:rPr>
          <w:rFonts w:hint="eastAsia"/>
        </w:rPr>
        <w:t>I</w:t>
      </w:r>
      <w:r w:rsidRPr="005D225A">
        <w:t>D</w:t>
      </w:r>
      <w:r w:rsidRPr="005D225A">
        <w:rPr>
          <w:rFonts w:hint="eastAsia"/>
        </w:rPr>
        <w:t>（</w:t>
      </w:r>
      <w:proofErr w:type="spellStart"/>
      <w:r w:rsidRPr="005D225A">
        <w:t>assisted_unit_id</w:t>
      </w:r>
      <w:proofErr w:type="spellEnd"/>
      <w:r w:rsidRPr="005D225A">
        <w:rPr>
          <w:rFonts w:hint="eastAsia"/>
        </w:rPr>
        <w:t>）不是标准数量计量单位，且运单实际装货数量</w:t>
      </w:r>
      <w:proofErr w:type="spellStart"/>
      <w:r w:rsidRPr="005D225A">
        <w:t>actual_loading_weight</w:t>
      </w:r>
      <w:proofErr w:type="spellEnd"/>
      <w:r w:rsidRPr="005D225A">
        <w:rPr>
          <w:rFonts w:hint="eastAsia"/>
        </w:rPr>
        <w:t>为空，则将实际装货数量保存为</w:t>
      </w:r>
      <w:r w:rsidRPr="005D225A">
        <w:rPr>
          <w:rFonts w:hint="eastAsia"/>
        </w:rPr>
        <w:t>0</w:t>
      </w:r>
      <w:r w:rsidRPr="005D225A">
        <w:rPr>
          <w:rFonts w:hint="eastAsia"/>
        </w:rPr>
        <w:t>；然后</w:t>
      </w:r>
      <w:r w:rsidR="00A62AFE" w:rsidRPr="005D225A">
        <w:rPr>
          <w:rFonts w:hint="eastAsia"/>
        </w:rPr>
        <w:t>调用通用算法：实际装货数量改变。</w:t>
      </w:r>
    </w:p>
    <w:p w14:paraId="4A1B72B3" w14:textId="516B5B06" w:rsidR="001F6CCB" w:rsidRPr="005D225A" w:rsidRDefault="001F6CCB" w:rsidP="001F6CCB">
      <w:r w:rsidRPr="005D225A">
        <w:rPr>
          <w:rFonts w:hint="eastAsia"/>
        </w:rPr>
        <w:t>用途：用于</w:t>
      </w:r>
      <w:r w:rsidR="004E70E7" w:rsidRPr="005D225A">
        <w:rPr>
          <w:rFonts w:hint="eastAsia"/>
        </w:rPr>
        <w:t>发货</w:t>
      </w:r>
      <w:r w:rsidRPr="005D225A">
        <w:rPr>
          <w:rFonts w:hint="eastAsia"/>
        </w:rPr>
        <w:t>管理</w:t>
      </w:r>
    </w:p>
    <w:p w14:paraId="1A0C14FF" w14:textId="77777777" w:rsidR="001F6CCB" w:rsidRPr="00BF382B" w:rsidRDefault="001F6CCB" w:rsidP="001F6CCB">
      <w:r w:rsidRPr="00BF382B">
        <w:rPr>
          <w:rFonts w:hint="eastAsia"/>
        </w:rPr>
        <w:t>参数：</w:t>
      </w:r>
    </w:p>
    <w:p w14:paraId="5C8E378D" w14:textId="77777777" w:rsidR="001F6CCB" w:rsidRPr="00BF382B" w:rsidRDefault="001F6CCB" w:rsidP="001F6CCB">
      <w:r w:rsidRPr="00BF382B">
        <w:rPr>
          <w:rFonts w:hint="eastAsia"/>
        </w:rPr>
        <w:t>1</w:t>
      </w:r>
      <w:r w:rsidRPr="00BF382B">
        <w:rPr>
          <w:rFonts w:hint="eastAsia"/>
        </w:rPr>
        <w:t>、运单</w:t>
      </w:r>
      <w:r w:rsidRPr="00BF382B">
        <w:rPr>
          <w:rFonts w:hint="eastAsia"/>
        </w:rPr>
        <w:t>I</w:t>
      </w:r>
      <w:r w:rsidRPr="00BF382B">
        <w:t>D</w:t>
      </w:r>
      <w:r w:rsidRPr="00BF382B">
        <w:rPr>
          <w:rFonts w:hint="eastAsia"/>
        </w:rPr>
        <w:t>，必填</w:t>
      </w:r>
    </w:p>
    <w:p w14:paraId="56F60FE9" w14:textId="2E17B058" w:rsidR="00053F32" w:rsidRPr="00255AAF" w:rsidRDefault="001F6CCB" w:rsidP="00053F32">
      <w:r w:rsidRPr="00255AAF">
        <w:rPr>
          <w:rFonts w:hint="eastAsia"/>
        </w:rPr>
        <w:t>2</w:t>
      </w:r>
      <w:r w:rsidRPr="00255AAF">
        <w:rPr>
          <w:rFonts w:hint="eastAsia"/>
        </w:rPr>
        <w:t>、</w:t>
      </w:r>
      <w:r w:rsidR="00053F32" w:rsidRPr="00255AAF">
        <w:rPr>
          <w:rFonts w:hint="eastAsia"/>
        </w:rPr>
        <w:t>附件</w:t>
      </w:r>
      <w:r w:rsidR="004E70E7" w:rsidRPr="00255AAF">
        <w:rPr>
          <w:rFonts w:hint="eastAsia"/>
        </w:rPr>
        <w:t>列表，包括</w:t>
      </w:r>
      <w:r w:rsidR="004E70E7" w:rsidRPr="00255AAF">
        <w:rPr>
          <w:rFonts w:hint="eastAsia"/>
        </w:rPr>
        <w:t>I</w:t>
      </w:r>
      <w:r w:rsidR="004E70E7" w:rsidRPr="00255AAF">
        <w:t>D</w:t>
      </w:r>
      <w:r w:rsidR="004E70E7" w:rsidRPr="00255AAF">
        <w:rPr>
          <w:rFonts w:hint="eastAsia"/>
        </w:rPr>
        <w:t>、路径</w:t>
      </w:r>
    </w:p>
    <w:p w14:paraId="5DD4E4A4" w14:textId="2CE3A12C" w:rsidR="006827D4" w:rsidRPr="00255AAF" w:rsidRDefault="006827D4" w:rsidP="00053F32">
      <w:r w:rsidRPr="00255AAF">
        <w:rPr>
          <w:rFonts w:hint="eastAsia"/>
        </w:rPr>
        <w:t>3</w:t>
      </w:r>
      <w:r w:rsidRPr="00255AAF">
        <w:rPr>
          <w:rFonts w:hint="eastAsia"/>
        </w:rPr>
        <w:t>、发货物资水分百分比</w:t>
      </w:r>
    </w:p>
    <w:p w14:paraId="33AACEAE" w14:textId="12971B95" w:rsidR="006827D4" w:rsidRPr="00255AAF" w:rsidRDefault="006827D4" w:rsidP="00053F32">
      <w:r w:rsidRPr="00255AAF">
        <w:rPr>
          <w:rFonts w:hint="eastAsia"/>
        </w:rPr>
        <w:t>4</w:t>
      </w:r>
      <w:r w:rsidRPr="00255AAF">
        <w:rPr>
          <w:rFonts w:hint="eastAsia"/>
        </w:rPr>
        <w:t>、异常情况文本</w:t>
      </w:r>
    </w:p>
    <w:p w14:paraId="4A09ECB5" w14:textId="55E20B29" w:rsidR="00C94E5D" w:rsidRPr="00255AAF" w:rsidRDefault="00C94E5D" w:rsidP="00053F32">
      <w:r w:rsidRPr="00255AAF">
        <w:rPr>
          <w:rFonts w:hint="eastAsia"/>
        </w:rPr>
        <w:t>5</w:t>
      </w:r>
      <w:r w:rsidRPr="00255AAF">
        <w:rPr>
          <w:rFonts w:hint="eastAsia"/>
        </w:rPr>
        <w:t>、出货仓库</w:t>
      </w:r>
      <w:r w:rsidRPr="00255AAF">
        <w:rPr>
          <w:rFonts w:hint="eastAsia"/>
        </w:rPr>
        <w:t>I</w:t>
      </w:r>
      <w:r w:rsidRPr="00255AAF">
        <w:t>D</w:t>
      </w:r>
    </w:p>
    <w:p w14:paraId="43FC29F6" w14:textId="07437C64" w:rsidR="00C94E5D" w:rsidRPr="00255AAF" w:rsidRDefault="00C94E5D" w:rsidP="00053F32">
      <w:r w:rsidRPr="00255AAF">
        <w:rPr>
          <w:rFonts w:hint="eastAsia"/>
        </w:rPr>
        <w:t>6</w:t>
      </w:r>
      <w:r w:rsidRPr="00255AAF">
        <w:rPr>
          <w:rFonts w:hint="eastAsia"/>
        </w:rPr>
        <w:t>、出货仓库名称</w:t>
      </w:r>
    </w:p>
    <w:p w14:paraId="4307B91C" w14:textId="58CAB416" w:rsidR="00045BE9" w:rsidRPr="00255AAF" w:rsidRDefault="00045BE9" w:rsidP="00053F32">
      <w:r w:rsidRPr="00255AAF">
        <w:rPr>
          <w:rFonts w:hint="eastAsia"/>
        </w:rPr>
        <w:t>7</w:t>
      </w:r>
      <w:r w:rsidRPr="00255AAF">
        <w:rPr>
          <w:rFonts w:hint="eastAsia"/>
        </w:rPr>
        <w:t>、相关铁路派车单批号</w:t>
      </w:r>
    </w:p>
    <w:p w14:paraId="736B8EB3" w14:textId="5AB7BDD6" w:rsidR="00045BE9" w:rsidRPr="00B262D0" w:rsidRDefault="00045BE9" w:rsidP="00053F32">
      <w:r w:rsidRPr="00B262D0">
        <w:rPr>
          <w:rFonts w:hint="eastAsia"/>
        </w:rPr>
        <w:t>8</w:t>
      </w:r>
      <w:r w:rsidRPr="00B262D0">
        <w:rPr>
          <w:rFonts w:hint="eastAsia"/>
        </w:rPr>
        <w:t>、是否最后一车</w:t>
      </w:r>
    </w:p>
    <w:p w14:paraId="55FA9541" w14:textId="36CBC41B" w:rsidR="00D55E2A" w:rsidRPr="00B262D0" w:rsidRDefault="00D55E2A" w:rsidP="00053F32">
      <w:r w:rsidRPr="00B262D0">
        <w:rPr>
          <w:rFonts w:hint="eastAsia"/>
        </w:rPr>
        <w:t>9</w:t>
      </w:r>
      <w:r w:rsidRPr="00B262D0">
        <w:rPr>
          <w:rFonts w:hint="eastAsia"/>
        </w:rPr>
        <w:t>、物料产地</w:t>
      </w:r>
      <w:r w:rsidRPr="00B262D0">
        <w:rPr>
          <w:rFonts w:hint="eastAsia"/>
        </w:rPr>
        <w:t>I</w:t>
      </w:r>
      <w:r w:rsidRPr="00B262D0">
        <w:t>D</w:t>
      </w:r>
    </w:p>
    <w:p w14:paraId="422EFDC6" w14:textId="7996FFF4" w:rsidR="00D55E2A" w:rsidRPr="00B262D0" w:rsidRDefault="00D55E2A" w:rsidP="00053F32">
      <w:r w:rsidRPr="00B262D0">
        <w:rPr>
          <w:rFonts w:hint="eastAsia"/>
        </w:rPr>
        <w:lastRenderedPageBreak/>
        <w:t>1</w:t>
      </w:r>
      <w:r w:rsidRPr="00B262D0">
        <w:t>0</w:t>
      </w:r>
      <w:r w:rsidRPr="00B262D0">
        <w:rPr>
          <w:rFonts w:hint="eastAsia"/>
        </w:rPr>
        <w:t>、物料产地名称</w:t>
      </w:r>
    </w:p>
    <w:p w14:paraId="30E623A9" w14:textId="07EEEA87" w:rsidR="00D55E2A" w:rsidRPr="00B262D0" w:rsidRDefault="00D55E2A" w:rsidP="00053F32">
      <w:r w:rsidRPr="00B262D0">
        <w:rPr>
          <w:rFonts w:hint="eastAsia"/>
        </w:rPr>
        <w:t>1</w:t>
      </w:r>
      <w:r w:rsidRPr="00B262D0">
        <w:t>1</w:t>
      </w:r>
      <w:r w:rsidRPr="00B262D0">
        <w:rPr>
          <w:rFonts w:hint="eastAsia"/>
        </w:rPr>
        <w:t>、辅助发货数量</w:t>
      </w:r>
      <w:proofErr w:type="spellStart"/>
      <w:r w:rsidRPr="00B262D0">
        <w:t>assisted_loading_weight</w:t>
      </w:r>
      <w:proofErr w:type="spellEnd"/>
    </w:p>
    <w:p w14:paraId="73A802F3" w14:textId="4F771E88" w:rsidR="00D55E2A" w:rsidRPr="00B262D0" w:rsidRDefault="00D55E2A" w:rsidP="00053F32">
      <w:r w:rsidRPr="00B262D0">
        <w:rPr>
          <w:rFonts w:hint="eastAsia"/>
        </w:rPr>
        <w:t>1</w:t>
      </w:r>
      <w:r w:rsidRPr="00B262D0">
        <w:t>2</w:t>
      </w:r>
      <w:r w:rsidRPr="00B262D0">
        <w:rPr>
          <w:rFonts w:hint="eastAsia"/>
        </w:rPr>
        <w:t>、辅助发货数量计量单位</w:t>
      </w:r>
      <w:r w:rsidRPr="00B262D0">
        <w:rPr>
          <w:rFonts w:hint="eastAsia"/>
        </w:rPr>
        <w:t>I</w:t>
      </w:r>
      <w:r w:rsidRPr="00B262D0">
        <w:t xml:space="preserve">D </w:t>
      </w:r>
      <w:proofErr w:type="spellStart"/>
      <w:r w:rsidRPr="00B262D0">
        <w:t>assisted_loading_unit_id</w:t>
      </w:r>
      <w:proofErr w:type="spellEnd"/>
    </w:p>
    <w:p w14:paraId="27DB340E" w14:textId="13F8F54F" w:rsidR="00D55E2A" w:rsidRPr="00B262D0" w:rsidRDefault="00D55E2A" w:rsidP="00053F32">
      <w:r w:rsidRPr="00B262D0">
        <w:rPr>
          <w:rFonts w:hint="eastAsia"/>
        </w:rPr>
        <w:t>1</w:t>
      </w:r>
      <w:r w:rsidRPr="00B262D0">
        <w:t>3</w:t>
      </w:r>
      <w:r w:rsidRPr="00B262D0">
        <w:rPr>
          <w:rFonts w:hint="eastAsia"/>
        </w:rPr>
        <w:t>、辅助发货数量计量单位名称</w:t>
      </w:r>
      <w:r w:rsidRPr="00B262D0">
        <w:rPr>
          <w:rFonts w:hint="eastAsia"/>
        </w:rPr>
        <w:t xml:space="preserve"> </w:t>
      </w:r>
      <w:proofErr w:type="spellStart"/>
      <w:r w:rsidRPr="00B262D0">
        <w:t>assisted_loading_unit_name</w:t>
      </w:r>
      <w:proofErr w:type="spellEnd"/>
    </w:p>
    <w:p w14:paraId="367143B7" w14:textId="7988D5C8" w:rsidR="001F6CCB" w:rsidRPr="00255AAF" w:rsidRDefault="001F6CCB" w:rsidP="001F6CCB">
      <w:r w:rsidRPr="00255AAF">
        <w:rPr>
          <w:rFonts w:hint="eastAsia"/>
        </w:rPr>
        <w:t>返回：保存结果或错误提示</w:t>
      </w:r>
    </w:p>
    <w:p w14:paraId="117E4961" w14:textId="77777777" w:rsidR="00C94E5D" w:rsidRPr="00C94E5D" w:rsidRDefault="00C94E5D" w:rsidP="001F6CCB"/>
    <w:p w14:paraId="4D88EFF9" w14:textId="6967BBC2" w:rsidR="00561D1C" w:rsidRPr="00345616" w:rsidRDefault="00561D1C" w:rsidP="00561D1C">
      <w:pPr>
        <w:pStyle w:val="40"/>
        <w:spacing w:beforeLines="0" w:before="163" w:afterLines="0" w:after="163"/>
        <w:ind w:left="862" w:hanging="862"/>
        <w:outlineLvl w:val="3"/>
      </w:pPr>
      <w:bookmarkStart w:id="690" w:name="_Toc35178710"/>
      <w:r>
        <w:rPr>
          <w:rFonts w:hint="eastAsia"/>
        </w:rPr>
        <w:t>获取仓库</w:t>
      </w:r>
      <w:r w:rsidR="00502721">
        <w:rPr>
          <w:rFonts w:hint="eastAsia"/>
        </w:rPr>
        <w:t>下拉</w:t>
      </w:r>
      <w:r>
        <w:rPr>
          <w:rFonts w:hint="eastAsia"/>
        </w:rPr>
        <w:t>列表</w:t>
      </w:r>
      <w:bookmarkEnd w:id="690"/>
    </w:p>
    <w:p w14:paraId="1F39F941" w14:textId="0C1C3B82" w:rsidR="00561D1C" w:rsidRPr="00255AAF" w:rsidRDefault="00502721" w:rsidP="00561D1C">
      <w:r w:rsidRPr="00255AAF">
        <w:rPr>
          <w:rFonts w:hint="eastAsia"/>
        </w:rPr>
        <w:t>功能：根据站点</w:t>
      </w:r>
      <w:r w:rsidRPr="00255AAF">
        <w:t>ID</w:t>
      </w:r>
      <w:r w:rsidRPr="00255AAF">
        <w:rPr>
          <w:rFonts w:hint="eastAsia"/>
        </w:rPr>
        <w:t>获取该站点下属站点信息。</w:t>
      </w:r>
    </w:p>
    <w:p w14:paraId="3223A160" w14:textId="0D8C7AE7" w:rsidR="00502721" w:rsidRPr="00255AAF" w:rsidRDefault="00502721" w:rsidP="00561D1C">
      <w:r w:rsidRPr="00255AAF">
        <w:rPr>
          <w:rFonts w:hint="eastAsia"/>
        </w:rPr>
        <w:t>用途：用于</w:t>
      </w:r>
      <w:r w:rsidRPr="00255AAF">
        <w:rPr>
          <w:rFonts w:hint="eastAsia"/>
        </w:rPr>
        <w:t>A</w:t>
      </w:r>
      <w:r w:rsidRPr="00255AAF">
        <w:t>PP</w:t>
      </w:r>
      <w:r w:rsidRPr="00255AAF">
        <w:rPr>
          <w:rFonts w:hint="eastAsia"/>
        </w:rPr>
        <w:t>业务端发货确认、收货确认</w:t>
      </w:r>
    </w:p>
    <w:p w14:paraId="1362B6DE" w14:textId="77777777" w:rsidR="008C7AD7" w:rsidRPr="00255AAF" w:rsidRDefault="00502721" w:rsidP="00561D1C">
      <w:r w:rsidRPr="00255AAF">
        <w:rPr>
          <w:rFonts w:hint="eastAsia"/>
        </w:rPr>
        <w:t>参数：</w:t>
      </w:r>
    </w:p>
    <w:p w14:paraId="61539E72" w14:textId="5BA8630A" w:rsidR="00502721" w:rsidRPr="00255AAF" w:rsidRDefault="008C7AD7" w:rsidP="00561D1C">
      <w:r w:rsidRPr="00255AAF">
        <w:rPr>
          <w:rFonts w:hint="eastAsia"/>
        </w:rPr>
        <w:t>1</w:t>
      </w:r>
      <w:r w:rsidRPr="00255AAF">
        <w:rPr>
          <w:rFonts w:hint="eastAsia"/>
        </w:rPr>
        <w:t>、</w:t>
      </w:r>
      <w:r w:rsidR="00502721" w:rsidRPr="00255AAF">
        <w:rPr>
          <w:rFonts w:hint="eastAsia"/>
        </w:rPr>
        <w:t>站点</w:t>
      </w:r>
      <w:r w:rsidR="00502721" w:rsidRPr="00255AAF">
        <w:rPr>
          <w:rFonts w:hint="eastAsia"/>
        </w:rPr>
        <w:t>I</w:t>
      </w:r>
      <w:r w:rsidR="00502721" w:rsidRPr="00255AAF">
        <w:t>D</w:t>
      </w:r>
      <w:r w:rsidRPr="00255AAF">
        <w:rPr>
          <w:rFonts w:hint="eastAsia"/>
        </w:rPr>
        <w:t>，必填</w:t>
      </w:r>
    </w:p>
    <w:p w14:paraId="65EC6A8B" w14:textId="0A6BB85D" w:rsidR="008C7AD7" w:rsidRPr="00255AAF" w:rsidRDefault="008C7AD7" w:rsidP="00561D1C">
      <w:r w:rsidRPr="00255AAF">
        <w:t>2</w:t>
      </w:r>
      <w:r w:rsidRPr="00255AAF">
        <w:rPr>
          <w:rFonts w:hint="eastAsia"/>
        </w:rPr>
        <w:t>、站点类型，枚举，为空表示不限制</w:t>
      </w:r>
    </w:p>
    <w:p w14:paraId="6D88D11C" w14:textId="79B0F45D" w:rsidR="00502721" w:rsidRPr="00255AAF" w:rsidRDefault="00502721" w:rsidP="00561D1C">
      <w:r w:rsidRPr="00255AAF">
        <w:rPr>
          <w:rFonts w:hint="eastAsia"/>
        </w:rPr>
        <w:t>返回：站点信息列表，不分页，按站点名称升序排序</w:t>
      </w:r>
    </w:p>
    <w:p w14:paraId="149B981D" w14:textId="72D94F9F" w:rsidR="00502721" w:rsidRPr="00255AAF" w:rsidRDefault="00502721" w:rsidP="00561D1C">
      <w:r w:rsidRPr="00255AAF">
        <w:t>1</w:t>
      </w:r>
      <w:r w:rsidRPr="00255AAF">
        <w:rPr>
          <w:rFonts w:hint="eastAsia"/>
        </w:rPr>
        <w:t>、站点</w:t>
      </w:r>
      <w:r w:rsidRPr="00255AAF">
        <w:rPr>
          <w:rFonts w:hint="eastAsia"/>
        </w:rPr>
        <w:t>I</w:t>
      </w:r>
      <w:r w:rsidRPr="00255AAF">
        <w:t>D</w:t>
      </w:r>
    </w:p>
    <w:p w14:paraId="7D60CB93" w14:textId="3D9B9336" w:rsidR="00561D1C" w:rsidRPr="00255AAF" w:rsidRDefault="00502721" w:rsidP="001F6CCB">
      <w:r w:rsidRPr="00255AAF">
        <w:rPr>
          <w:rFonts w:hint="eastAsia"/>
        </w:rPr>
        <w:t>2</w:t>
      </w:r>
      <w:r w:rsidRPr="00255AAF">
        <w:rPr>
          <w:rFonts w:hint="eastAsia"/>
        </w:rPr>
        <w:t>、站点名称</w:t>
      </w:r>
    </w:p>
    <w:p w14:paraId="4C695ABB" w14:textId="24AA5EEB" w:rsidR="00502721" w:rsidRDefault="00502721" w:rsidP="001F6CCB"/>
    <w:p w14:paraId="78DA4386" w14:textId="4595D5CB" w:rsidR="00F2049D" w:rsidRDefault="00F2049D" w:rsidP="00F2049D">
      <w:pPr>
        <w:pStyle w:val="40"/>
        <w:spacing w:beforeLines="0" w:before="163" w:afterLines="0" w:after="163"/>
        <w:ind w:left="862" w:hanging="862"/>
        <w:outlineLvl w:val="3"/>
      </w:pPr>
      <w:r>
        <w:rPr>
          <w:rFonts w:hint="eastAsia"/>
        </w:rPr>
        <w:t>获取可选铁路运单收货批号</w:t>
      </w:r>
    </w:p>
    <w:p w14:paraId="685D5507" w14:textId="77777777" w:rsidR="00F2049D" w:rsidRDefault="00F2049D" w:rsidP="00F2049D">
      <w:r>
        <w:rPr>
          <w:rFonts w:hint="eastAsia"/>
        </w:rPr>
        <w:t>功能：该功能是连界火车站专用。在发货确认时，如果是短</w:t>
      </w:r>
      <w:proofErr w:type="gramStart"/>
      <w:r>
        <w:rPr>
          <w:rFonts w:hint="eastAsia"/>
        </w:rPr>
        <w:t>驳公路</w:t>
      </w:r>
      <w:proofErr w:type="gramEnd"/>
      <w:r>
        <w:rPr>
          <w:rFonts w:hint="eastAsia"/>
        </w:rPr>
        <w:t>运单（短</w:t>
      </w:r>
      <w:proofErr w:type="gramStart"/>
      <w:r>
        <w:rPr>
          <w:rFonts w:hint="eastAsia"/>
        </w:rPr>
        <w:t>驳来自</w:t>
      </w:r>
      <w:proofErr w:type="gramEnd"/>
      <w:r>
        <w:rPr>
          <w:rFonts w:hint="eastAsia"/>
        </w:rPr>
        <w:t>物流订单，不是派车单中的“短转”），获取物流订单相关的派车单的铁路运单，并且铁路运单入库仓库为“卸道边”或“低货位”的收货批号（去重）；排除作废运单和调整单。</w:t>
      </w:r>
    </w:p>
    <w:p w14:paraId="5F93D65E" w14:textId="77777777" w:rsidR="00F2049D" w:rsidRPr="003171AD" w:rsidRDefault="00F2049D" w:rsidP="00F2049D">
      <w:r w:rsidRPr="003171AD">
        <w:rPr>
          <w:rFonts w:hint="eastAsia"/>
        </w:rPr>
        <w:t>用途：用于发货管理</w:t>
      </w:r>
    </w:p>
    <w:p w14:paraId="4593B269" w14:textId="77777777" w:rsidR="00F2049D" w:rsidRPr="003171AD" w:rsidRDefault="00F2049D" w:rsidP="00F2049D">
      <w:r w:rsidRPr="003171AD">
        <w:rPr>
          <w:rFonts w:hint="eastAsia"/>
        </w:rPr>
        <w:t>参数：运单</w:t>
      </w:r>
      <w:r w:rsidRPr="003171AD">
        <w:rPr>
          <w:rFonts w:hint="eastAsia"/>
        </w:rPr>
        <w:t>I</w:t>
      </w:r>
      <w:r w:rsidRPr="003171AD">
        <w:t>D</w:t>
      </w:r>
    </w:p>
    <w:p w14:paraId="4E302CF4" w14:textId="5688231A" w:rsidR="00F2049D" w:rsidRPr="003171AD" w:rsidRDefault="00F2049D" w:rsidP="00F2049D">
      <w:r w:rsidRPr="003171AD">
        <w:rPr>
          <w:rFonts w:hint="eastAsia"/>
        </w:rPr>
        <w:t>返回：列表，不分页，按收货批号升序排序。返回</w:t>
      </w:r>
      <w:r w:rsidR="00255AAF" w:rsidRPr="003171AD">
        <w:rPr>
          <w:rFonts w:hint="eastAsia"/>
        </w:rPr>
        <w:t>以下</w:t>
      </w:r>
      <w:r w:rsidRPr="003171AD">
        <w:rPr>
          <w:rFonts w:hint="eastAsia"/>
        </w:rPr>
        <w:t>字段</w:t>
      </w:r>
      <w:r w:rsidR="00255AAF" w:rsidRPr="003171AD">
        <w:rPr>
          <w:rFonts w:hint="eastAsia"/>
        </w:rPr>
        <w:t>（相同批号的以下字段应该都相同）</w:t>
      </w:r>
      <w:r w:rsidRPr="003171AD">
        <w:rPr>
          <w:rFonts w:hint="eastAsia"/>
        </w:rPr>
        <w:t>：</w:t>
      </w:r>
    </w:p>
    <w:p w14:paraId="3708315E" w14:textId="21B828F7" w:rsidR="00F2049D" w:rsidRPr="003171AD" w:rsidRDefault="00F2049D" w:rsidP="00F2049D">
      <w:r w:rsidRPr="003171AD">
        <w:rPr>
          <w:rFonts w:hint="eastAsia"/>
        </w:rPr>
        <w:t>1</w:t>
      </w:r>
      <w:r w:rsidRPr="003171AD">
        <w:rPr>
          <w:rFonts w:hint="eastAsia"/>
        </w:rPr>
        <w:t>、铁路运单收货批号</w:t>
      </w:r>
    </w:p>
    <w:p w14:paraId="310844AD" w14:textId="0C2564CC" w:rsidR="00255AAF" w:rsidRPr="003171AD" w:rsidRDefault="00255AAF" w:rsidP="00F2049D">
      <w:r w:rsidRPr="003171AD">
        <w:t>2</w:t>
      </w:r>
      <w:r w:rsidRPr="003171AD">
        <w:rPr>
          <w:rFonts w:hint="eastAsia"/>
        </w:rPr>
        <w:t>、发站名称，来自该铁路派车单</w:t>
      </w:r>
    </w:p>
    <w:p w14:paraId="1198959E" w14:textId="450BD289" w:rsidR="00255AAF" w:rsidRPr="003171AD" w:rsidRDefault="00255AAF" w:rsidP="00F2049D">
      <w:r w:rsidRPr="003171AD">
        <w:rPr>
          <w:rFonts w:hint="eastAsia"/>
        </w:rPr>
        <w:t>3</w:t>
      </w:r>
      <w:r w:rsidRPr="003171AD">
        <w:rPr>
          <w:rFonts w:hint="eastAsia"/>
        </w:rPr>
        <w:t>、物料名称，来自这一系列铁路运单的第</w:t>
      </w:r>
      <w:r w:rsidRPr="003171AD">
        <w:rPr>
          <w:rFonts w:hint="eastAsia"/>
        </w:rPr>
        <w:t>1</w:t>
      </w:r>
      <w:r w:rsidRPr="003171AD">
        <w:rPr>
          <w:rFonts w:hint="eastAsia"/>
        </w:rPr>
        <w:t>笔物料名称</w:t>
      </w:r>
    </w:p>
    <w:p w14:paraId="045D1CF6" w14:textId="7C1CAB41" w:rsidR="00255AAF" w:rsidRPr="003171AD" w:rsidRDefault="00255AAF" w:rsidP="00F2049D">
      <w:r w:rsidRPr="003171AD">
        <w:rPr>
          <w:rFonts w:hint="eastAsia"/>
        </w:rPr>
        <w:lastRenderedPageBreak/>
        <w:t>4</w:t>
      </w:r>
      <w:r w:rsidRPr="003171AD">
        <w:rPr>
          <w:rFonts w:hint="eastAsia"/>
        </w:rPr>
        <w:t>、铁路实际收货数量合计，统计该批号的实际收货数量合计，排除调整单和作废运单</w:t>
      </w:r>
    </w:p>
    <w:p w14:paraId="03E6D44C" w14:textId="3CDD4AD6" w:rsidR="00255AAF" w:rsidRPr="003171AD" w:rsidRDefault="00255AAF" w:rsidP="00F2049D">
      <w:r w:rsidRPr="003171AD">
        <w:rPr>
          <w:rFonts w:hint="eastAsia"/>
        </w:rPr>
        <w:t>5</w:t>
      </w:r>
      <w:r w:rsidRPr="003171AD">
        <w:rPr>
          <w:rFonts w:hint="eastAsia"/>
        </w:rPr>
        <w:t>、公路已发货数量，统计与该批号关联的公路派车单的实际发货数量合计，排除调整单和作废运单</w:t>
      </w:r>
    </w:p>
    <w:p w14:paraId="108CD454" w14:textId="7C0EE171" w:rsidR="00EC1AA3" w:rsidRPr="003171AD" w:rsidRDefault="00EC1AA3" w:rsidP="00F2049D">
      <w:r w:rsidRPr="003171AD">
        <w:rPr>
          <w:rFonts w:hint="eastAsia"/>
        </w:rPr>
        <w:t>6</w:t>
      </w:r>
      <w:r w:rsidRPr="003171AD">
        <w:rPr>
          <w:rFonts w:hint="eastAsia"/>
        </w:rPr>
        <w:t>、铁路车皮数，即铁路运单数</w:t>
      </w:r>
    </w:p>
    <w:p w14:paraId="7581F480" w14:textId="03AF2C90" w:rsidR="00EC1AA3" w:rsidRPr="003171AD" w:rsidRDefault="00EC1AA3" w:rsidP="00F2049D">
      <w:r w:rsidRPr="003171AD">
        <w:rPr>
          <w:rFonts w:hint="eastAsia"/>
        </w:rPr>
        <w:t>7</w:t>
      </w:r>
      <w:r w:rsidRPr="003171AD">
        <w:rPr>
          <w:rFonts w:hint="eastAsia"/>
        </w:rPr>
        <w:t>、公路已发车数，即公路运单数</w:t>
      </w:r>
    </w:p>
    <w:p w14:paraId="2BF99491" w14:textId="42B295BE" w:rsidR="00F2049D" w:rsidRDefault="00F2049D" w:rsidP="00F2049D"/>
    <w:p w14:paraId="1B0E304E" w14:textId="284ADD0F" w:rsidR="008F4345" w:rsidRDefault="008F4345" w:rsidP="008F4345">
      <w:pPr>
        <w:pStyle w:val="40"/>
        <w:spacing w:beforeLines="0" w:before="163" w:afterLines="0" w:after="163"/>
        <w:ind w:left="862" w:hanging="862"/>
        <w:outlineLvl w:val="3"/>
      </w:pPr>
      <w:r>
        <w:rPr>
          <w:rFonts w:hint="eastAsia"/>
        </w:rPr>
        <w:t>获取计量单位下拉列表</w:t>
      </w:r>
    </w:p>
    <w:p w14:paraId="0A5FD40A" w14:textId="06FB783D" w:rsidR="008F4345" w:rsidRDefault="008F4345" w:rsidP="008F4345">
      <w:r>
        <w:rPr>
          <w:rFonts w:hint="eastAsia"/>
        </w:rPr>
        <w:t>功能：获取计量单位信息列表</w:t>
      </w:r>
    </w:p>
    <w:p w14:paraId="195643D9" w14:textId="3803F2A6" w:rsidR="008F4345" w:rsidRDefault="008F4345" w:rsidP="008F4345">
      <w:r>
        <w:rPr>
          <w:rFonts w:hint="eastAsia"/>
        </w:rPr>
        <w:t>用途：</w:t>
      </w:r>
      <w:r>
        <w:t>APP</w:t>
      </w:r>
      <w:r>
        <w:rPr>
          <w:rFonts w:hint="eastAsia"/>
        </w:rPr>
        <w:t>业务端录入辅助发货</w:t>
      </w:r>
      <w:r>
        <w:rPr>
          <w:rFonts w:hint="eastAsia"/>
        </w:rPr>
        <w:t>/</w:t>
      </w:r>
      <w:r>
        <w:rPr>
          <w:rFonts w:hint="eastAsia"/>
        </w:rPr>
        <w:t>收货数量计量单位</w:t>
      </w:r>
    </w:p>
    <w:p w14:paraId="7EB45492" w14:textId="77777777" w:rsidR="008F4345" w:rsidRDefault="008F4345" w:rsidP="008F4345">
      <w:r>
        <w:rPr>
          <w:rFonts w:hint="eastAsia"/>
        </w:rPr>
        <w:t>参数：</w:t>
      </w:r>
    </w:p>
    <w:p w14:paraId="1D75A8DC" w14:textId="6E1CA747" w:rsidR="008F4345" w:rsidRPr="00E4461B" w:rsidRDefault="008F4345" w:rsidP="008F4345">
      <w:r>
        <w:rPr>
          <w:rFonts w:hint="eastAsia"/>
        </w:rPr>
        <w:t>1</w:t>
      </w:r>
      <w:r>
        <w:rPr>
          <w:rFonts w:hint="eastAsia"/>
        </w:rPr>
        <w:t>、计量单位类型</w:t>
      </w:r>
    </w:p>
    <w:p w14:paraId="45DBCF45" w14:textId="77777777" w:rsidR="008F4345" w:rsidRDefault="008F4345" w:rsidP="008F4345">
      <w:r>
        <w:rPr>
          <w:rFonts w:hint="eastAsia"/>
        </w:rPr>
        <w:t>返回：列表，不分页</w:t>
      </w:r>
    </w:p>
    <w:p w14:paraId="1CAB719F" w14:textId="77777777" w:rsidR="008F4345" w:rsidRDefault="008F4345" w:rsidP="008F4345">
      <w:r>
        <w:rPr>
          <w:rFonts w:hint="eastAsia"/>
        </w:rPr>
        <w:t>1</w:t>
      </w:r>
      <w:r>
        <w:rPr>
          <w:rFonts w:hint="eastAsia"/>
        </w:rPr>
        <w:t>、计量单位</w:t>
      </w:r>
      <w:r>
        <w:rPr>
          <w:rFonts w:hint="eastAsia"/>
        </w:rPr>
        <w:t>I</w:t>
      </w:r>
      <w:r>
        <w:t>D</w:t>
      </w:r>
    </w:p>
    <w:p w14:paraId="78329549" w14:textId="77777777" w:rsidR="008F4345" w:rsidRDefault="008F4345" w:rsidP="008F4345">
      <w:r>
        <w:rPr>
          <w:rFonts w:hint="eastAsia"/>
        </w:rPr>
        <w:t>2</w:t>
      </w:r>
      <w:r>
        <w:rPr>
          <w:rFonts w:hint="eastAsia"/>
        </w:rPr>
        <w:t>、计量单位编码</w:t>
      </w:r>
    </w:p>
    <w:p w14:paraId="4795F805" w14:textId="77777777" w:rsidR="008F4345" w:rsidRDefault="008F4345" w:rsidP="008F4345">
      <w:r>
        <w:rPr>
          <w:rFonts w:hint="eastAsia"/>
        </w:rPr>
        <w:t>3</w:t>
      </w:r>
      <w:r>
        <w:rPr>
          <w:rFonts w:hint="eastAsia"/>
        </w:rPr>
        <w:t>、计量单位名称</w:t>
      </w:r>
    </w:p>
    <w:p w14:paraId="5F58C43C" w14:textId="77777777" w:rsidR="008F4345" w:rsidRPr="00141A43" w:rsidRDefault="008F4345" w:rsidP="008F4345">
      <w:r>
        <w:t>4</w:t>
      </w:r>
      <w:r>
        <w:rPr>
          <w:rFonts w:hint="eastAsia"/>
        </w:rPr>
        <w:t>、是否标准计量单位</w:t>
      </w:r>
    </w:p>
    <w:p w14:paraId="58277B21" w14:textId="0E0B6C5A" w:rsidR="008F4345" w:rsidRDefault="008F4345" w:rsidP="00F2049D"/>
    <w:p w14:paraId="3B1D0596" w14:textId="295B02B8" w:rsidR="008F0606" w:rsidRDefault="008F0606" w:rsidP="008F0606">
      <w:pPr>
        <w:pStyle w:val="40"/>
        <w:spacing w:beforeLines="0" w:before="163" w:afterLines="0" w:after="163"/>
        <w:ind w:left="862" w:hanging="862"/>
        <w:outlineLvl w:val="3"/>
      </w:pPr>
      <w:r>
        <w:rPr>
          <w:rFonts w:hint="eastAsia"/>
        </w:rPr>
        <w:t>获取</w:t>
      </w:r>
      <w:proofErr w:type="gramStart"/>
      <w:r>
        <w:rPr>
          <w:rFonts w:hint="eastAsia"/>
        </w:rPr>
        <w:t>站点编批编码</w:t>
      </w:r>
      <w:proofErr w:type="gramEnd"/>
    </w:p>
    <w:p w14:paraId="3DDDD60E" w14:textId="5DB5DB78" w:rsidR="008F0606" w:rsidRDefault="008F0606" w:rsidP="008F0606">
      <w:r>
        <w:rPr>
          <w:rFonts w:hint="eastAsia"/>
        </w:rPr>
        <w:t>功能：根据站点</w:t>
      </w:r>
      <w:r>
        <w:rPr>
          <w:rFonts w:hint="eastAsia"/>
        </w:rPr>
        <w:t>I</w:t>
      </w:r>
      <w:r>
        <w:t>D</w:t>
      </w:r>
      <w:r>
        <w:rPr>
          <w:rFonts w:hint="eastAsia"/>
        </w:rPr>
        <w:t>获取</w:t>
      </w:r>
      <w:proofErr w:type="gramStart"/>
      <w:r>
        <w:rPr>
          <w:rFonts w:hint="eastAsia"/>
        </w:rPr>
        <w:t>站点编批编码</w:t>
      </w:r>
      <w:proofErr w:type="gramEnd"/>
      <w:r>
        <w:rPr>
          <w:rFonts w:hint="eastAsia"/>
        </w:rPr>
        <w:t>。如果</w:t>
      </w:r>
      <w:proofErr w:type="gramStart"/>
      <w:r>
        <w:rPr>
          <w:rFonts w:hint="eastAsia"/>
        </w:rPr>
        <w:t>站点编批编码</w:t>
      </w:r>
      <w:proofErr w:type="gramEnd"/>
      <w:r>
        <w:rPr>
          <w:rFonts w:hint="eastAsia"/>
        </w:rPr>
        <w:t>为空，则返回“</w:t>
      </w:r>
      <w:r>
        <w:rPr>
          <w:rFonts w:hint="eastAsia"/>
        </w:rPr>
        <w:t>N</w:t>
      </w:r>
      <w:r>
        <w:t>U</w:t>
      </w:r>
      <w:r>
        <w:rPr>
          <w:rFonts w:hint="eastAsia"/>
        </w:rPr>
        <w:t>”</w:t>
      </w:r>
    </w:p>
    <w:p w14:paraId="24B1773E" w14:textId="5D22F732" w:rsidR="008F0606" w:rsidRDefault="008F0606" w:rsidP="008F0606">
      <w:r>
        <w:rPr>
          <w:rFonts w:hint="eastAsia"/>
        </w:rPr>
        <w:t>用途：用于</w:t>
      </w:r>
      <w:r>
        <w:rPr>
          <w:rFonts w:hint="eastAsia"/>
        </w:rPr>
        <w:t>A</w:t>
      </w:r>
      <w:r>
        <w:t>PP</w:t>
      </w:r>
      <w:r>
        <w:rPr>
          <w:rFonts w:hint="eastAsia"/>
        </w:rPr>
        <w:t>发货管理</w:t>
      </w:r>
    </w:p>
    <w:p w14:paraId="21721A59" w14:textId="4DE36910" w:rsidR="008F0606" w:rsidRDefault="008F0606" w:rsidP="008F0606">
      <w:r>
        <w:rPr>
          <w:rFonts w:hint="eastAsia"/>
        </w:rPr>
        <w:t>参数：站点</w:t>
      </w:r>
      <w:r>
        <w:rPr>
          <w:rFonts w:hint="eastAsia"/>
        </w:rPr>
        <w:t>I</w:t>
      </w:r>
      <w:r>
        <w:t>D</w:t>
      </w:r>
    </w:p>
    <w:p w14:paraId="2842640E" w14:textId="65CAB310" w:rsidR="008F0606" w:rsidRPr="008F0606" w:rsidRDefault="008F0606" w:rsidP="008F0606">
      <w:r>
        <w:rPr>
          <w:rFonts w:hint="eastAsia"/>
        </w:rPr>
        <w:t>返回：</w:t>
      </w:r>
      <w:proofErr w:type="gramStart"/>
      <w:r>
        <w:rPr>
          <w:rFonts w:hint="eastAsia"/>
        </w:rPr>
        <w:t>站点编批编码</w:t>
      </w:r>
      <w:proofErr w:type="gramEnd"/>
    </w:p>
    <w:p w14:paraId="67487995" w14:textId="77777777" w:rsidR="008F0606" w:rsidRDefault="008F0606" w:rsidP="00F2049D"/>
    <w:p w14:paraId="170F59D6" w14:textId="6D65ACF1" w:rsidR="0087014E" w:rsidRDefault="008F0606" w:rsidP="0087014E">
      <w:pPr>
        <w:pStyle w:val="40"/>
        <w:spacing w:beforeLines="0" w:before="163" w:afterLines="0" w:after="163"/>
        <w:ind w:left="862" w:hanging="862"/>
        <w:outlineLvl w:val="3"/>
      </w:pPr>
      <w:r>
        <w:rPr>
          <w:rFonts w:hint="eastAsia"/>
        </w:rPr>
        <w:t>搜索可用的收货批号信息</w:t>
      </w:r>
    </w:p>
    <w:p w14:paraId="42F6309F" w14:textId="1FC1CCE5" w:rsidR="0087014E" w:rsidRDefault="0087014E" w:rsidP="0087014E">
      <w:r>
        <w:rPr>
          <w:rFonts w:hint="eastAsia"/>
        </w:rPr>
        <w:t>功能：</w:t>
      </w:r>
      <w:r w:rsidR="008F0606">
        <w:rPr>
          <w:rFonts w:hint="eastAsia"/>
        </w:rPr>
        <w:t>根据收货批号前缀，获取收货批号相关的统计信息</w:t>
      </w:r>
    </w:p>
    <w:p w14:paraId="79B42158" w14:textId="4F9299B2" w:rsidR="0087014E" w:rsidRDefault="0087014E" w:rsidP="0087014E">
      <w:r>
        <w:rPr>
          <w:rFonts w:hint="eastAsia"/>
        </w:rPr>
        <w:lastRenderedPageBreak/>
        <w:t>用途：用于业务端发货确认</w:t>
      </w:r>
    </w:p>
    <w:p w14:paraId="0E702827" w14:textId="77777777" w:rsidR="0087014E" w:rsidRDefault="0087014E" w:rsidP="0087014E">
      <w:r>
        <w:rPr>
          <w:rFonts w:hint="eastAsia"/>
        </w:rPr>
        <w:t>参数：</w:t>
      </w:r>
    </w:p>
    <w:p w14:paraId="7FC12B51" w14:textId="77777777" w:rsidR="0087014E" w:rsidRDefault="0087014E" w:rsidP="0087014E">
      <w:r>
        <w:rPr>
          <w:rFonts w:hint="eastAsia"/>
        </w:rPr>
        <w:t>1</w:t>
      </w:r>
      <w:r>
        <w:rPr>
          <w:rFonts w:hint="eastAsia"/>
        </w:rPr>
        <w:t>、收货站点</w:t>
      </w:r>
      <w:r>
        <w:rPr>
          <w:rFonts w:hint="eastAsia"/>
        </w:rPr>
        <w:t>I</w:t>
      </w:r>
      <w:r>
        <w:t>D</w:t>
      </w:r>
      <w:r>
        <w:rPr>
          <w:rFonts w:hint="eastAsia"/>
        </w:rPr>
        <w:t>（来自派车单表），必填，前端传入发货站点</w:t>
      </w:r>
      <w:r>
        <w:rPr>
          <w:rFonts w:hint="eastAsia"/>
        </w:rPr>
        <w:t>I</w:t>
      </w:r>
      <w:r>
        <w:t>D</w:t>
      </w:r>
      <w:r>
        <w:rPr>
          <w:rFonts w:hint="eastAsia"/>
        </w:rPr>
        <w:t>，则指定的收货批号必须收货站点等于参数中的发货站点。</w:t>
      </w:r>
    </w:p>
    <w:p w14:paraId="30A7C9BF" w14:textId="19B3D69C" w:rsidR="0087014E" w:rsidRDefault="0087014E" w:rsidP="0087014E">
      <w:r>
        <w:rPr>
          <w:rFonts w:hint="eastAsia"/>
        </w:rPr>
        <w:t>2</w:t>
      </w:r>
      <w:r>
        <w:rPr>
          <w:rFonts w:hint="eastAsia"/>
        </w:rPr>
        <w:t>、收货批号</w:t>
      </w:r>
      <w:r w:rsidR="008F0606">
        <w:rPr>
          <w:rFonts w:hint="eastAsia"/>
        </w:rPr>
        <w:t>前缀，必填，从左边开始模糊匹配</w:t>
      </w:r>
    </w:p>
    <w:p w14:paraId="233CCF74" w14:textId="11ACE26B" w:rsidR="008F0606" w:rsidRDefault="008F0606" w:rsidP="0087014E">
      <w:r>
        <w:rPr>
          <w:rFonts w:hint="eastAsia"/>
        </w:rPr>
        <w:t>查询逻辑：</w:t>
      </w:r>
    </w:p>
    <w:p w14:paraId="0ABC82BC" w14:textId="5918A78C" w:rsidR="008F0606" w:rsidRDefault="008F0606" w:rsidP="0087014E">
      <w:r>
        <w:rPr>
          <w:rFonts w:hint="eastAsia"/>
        </w:rPr>
        <w:t>1</w:t>
      </w:r>
      <w:r>
        <w:rPr>
          <w:rFonts w:hint="eastAsia"/>
        </w:rPr>
        <w:t>、运单收货批号从左边开始模糊匹配收货批号前缀</w:t>
      </w:r>
    </w:p>
    <w:p w14:paraId="3076D42D" w14:textId="5776FC5E" w:rsidR="008F0606" w:rsidRDefault="008F0606" w:rsidP="0087014E">
      <w:r>
        <w:rPr>
          <w:rFonts w:hint="eastAsia"/>
        </w:rPr>
        <w:t>1</w:t>
      </w:r>
      <w:r>
        <w:rPr>
          <w:rFonts w:hint="eastAsia"/>
        </w:rPr>
        <w:t>、排除调整单、已作废运单</w:t>
      </w:r>
    </w:p>
    <w:p w14:paraId="286702F1" w14:textId="40052D40" w:rsidR="008F0606" w:rsidRDefault="008F0606" w:rsidP="0087014E">
      <w:r>
        <w:rPr>
          <w:rFonts w:hint="eastAsia"/>
        </w:rPr>
        <w:t>2</w:t>
      </w:r>
      <w:r>
        <w:rPr>
          <w:rFonts w:hint="eastAsia"/>
        </w:rPr>
        <w:t>、运单状态为已收货（</w:t>
      </w:r>
      <w:r>
        <w:rPr>
          <w:rFonts w:hint="eastAsia"/>
        </w:rPr>
        <w:t>3</w:t>
      </w:r>
      <w:r>
        <w:t>0</w:t>
      </w:r>
      <w:r>
        <w:rPr>
          <w:rFonts w:hint="eastAsia"/>
        </w:rPr>
        <w:t>）</w:t>
      </w:r>
    </w:p>
    <w:p w14:paraId="2FF38006" w14:textId="6EE8ED07" w:rsidR="0087014E" w:rsidRDefault="0087014E" w:rsidP="0087014E">
      <w:r>
        <w:rPr>
          <w:rFonts w:hint="eastAsia"/>
        </w:rPr>
        <w:t>返回：</w:t>
      </w:r>
      <w:r w:rsidR="008F0606">
        <w:rPr>
          <w:rFonts w:hint="eastAsia"/>
        </w:rPr>
        <w:t>列表</w:t>
      </w:r>
      <w:r>
        <w:rPr>
          <w:rFonts w:hint="eastAsia"/>
        </w:rPr>
        <w:t>，</w:t>
      </w:r>
      <w:r w:rsidR="008F0606">
        <w:rPr>
          <w:rFonts w:hint="eastAsia"/>
        </w:rPr>
        <w:t>不分页，按收货批号升序排序</w:t>
      </w:r>
      <w:r>
        <w:rPr>
          <w:rFonts w:hint="eastAsia"/>
        </w:rPr>
        <w:t>，字段如下：</w:t>
      </w:r>
    </w:p>
    <w:p w14:paraId="2B8345A4" w14:textId="77777777" w:rsidR="0087014E" w:rsidRDefault="0087014E" w:rsidP="0087014E">
      <w:r>
        <w:rPr>
          <w:rFonts w:hint="eastAsia"/>
        </w:rPr>
        <w:t>1</w:t>
      </w:r>
      <w:r>
        <w:rPr>
          <w:rFonts w:hint="eastAsia"/>
        </w:rPr>
        <w:t>、物料名称</w:t>
      </w:r>
    </w:p>
    <w:p w14:paraId="661367C9" w14:textId="77777777" w:rsidR="0087014E" w:rsidRDefault="0087014E" w:rsidP="0087014E">
      <w:r>
        <w:rPr>
          <w:rFonts w:hint="eastAsia"/>
        </w:rPr>
        <w:t>2</w:t>
      </w:r>
      <w:r>
        <w:rPr>
          <w:rFonts w:hint="eastAsia"/>
        </w:rPr>
        <w:t>、发货站点名称，来自收货批号所在派车单表</w:t>
      </w:r>
    </w:p>
    <w:p w14:paraId="1181879A" w14:textId="77777777" w:rsidR="0087014E" w:rsidRDefault="0087014E" w:rsidP="0087014E">
      <w:r>
        <w:rPr>
          <w:rFonts w:hint="eastAsia"/>
        </w:rPr>
        <w:t>3</w:t>
      </w:r>
      <w:r>
        <w:rPr>
          <w:rFonts w:hint="eastAsia"/>
        </w:rPr>
        <w:t>、收货站点名称，来自收货批号所在派车单表</w:t>
      </w:r>
    </w:p>
    <w:p w14:paraId="313BE2E8" w14:textId="77777777" w:rsidR="0087014E" w:rsidRDefault="0087014E" w:rsidP="0087014E">
      <w:r>
        <w:rPr>
          <w:rFonts w:hint="eastAsia"/>
        </w:rPr>
        <w:t>4</w:t>
      </w:r>
      <w:r>
        <w:rPr>
          <w:rFonts w:hint="eastAsia"/>
        </w:rPr>
        <w:t>、实际收货数量合计，来自收货批号所在运单，如果计划数量计量单位</w:t>
      </w:r>
      <w:proofErr w:type="spellStart"/>
      <w:r w:rsidRPr="00DA4AAB">
        <w:t>assisted_unit_id</w:t>
      </w:r>
      <w:proofErr w:type="spellEnd"/>
      <w:r>
        <w:rPr>
          <w:rFonts w:hint="eastAsia"/>
        </w:rPr>
        <w:t>是标准计量单位，则取</w:t>
      </w:r>
      <w:proofErr w:type="spellStart"/>
      <w:r w:rsidRPr="00DA4AAB">
        <w:t>actual_unload_weight</w:t>
      </w:r>
      <w:proofErr w:type="spellEnd"/>
      <w:r>
        <w:rPr>
          <w:rFonts w:hint="eastAsia"/>
        </w:rPr>
        <w:t>合计，否则取</w:t>
      </w:r>
      <w:proofErr w:type="spellStart"/>
      <w:r w:rsidRPr="00DA4AAB">
        <w:t>assisted_unload_weight</w:t>
      </w:r>
      <w:proofErr w:type="spellEnd"/>
      <w:r>
        <w:rPr>
          <w:rFonts w:hint="eastAsia"/>
        </w:rPr>
        <w:t>合计</w:t>
      </w:r>
    </w:p>
    <w:p w14:paraId="617CAE74" w14:textId="77777777" w:rsidR="0087014E" w:rsidRDefault="0087014E" w:rsidP="0087014E">
      <w:r>
        <w:rPr>
          <w:rFonts w:hint="eastAsia"/>
        </w:rPr>
        <w:t>5</w:t>
      </w:r>
      <w:r>
        <w:rPr>
          <w:rFonts w:hint="eastAsia"/>
        </w:rPr>
        <w:t>、收货计量单位名称，来自收货批号所在运单，如果计划数量计量单位</w:t>
      </w:r>
      <w:proofErr w:type="spellStart"/>
      <w:r w:rsidRPr="00DA4AAB">
        <w:t>assisted_unit_id</w:t>
      </w:r>
      <w:proofErr w:type="spellEnd"/>
      <w:r>
        <w:rPr>
          <w:rFonts w:hint="eastAsia"/>
        </w:rPr>
        <w:t>是标准计量单位，则为“吨”，否则取</w:t>
      </w:r>
      <w:r w:rsidRPr="00DA4AAB">
        <w:rPr>
          <w:rFonts w:hint="eastAsia"/>
        </w:rPr>
        <w:t>辅助收货数量计量单位名称</w:t>
      </w:r>
    </w:p>
    <w:p w14:paraId="073D7F9F" w14:textId="77777777" w:rsidR="0087014E" w:rsidRDefault="0087014E" w:rsidP="0087014E">
      <w:r>
        <w:rPr>
          <w:rFonts w:hint="eastAsia"/>
        </w:rPr>
        <w:t>6</w:t>
      </w:r>
      <w:r>
        <w:rPr>
          <w:rFonts w:hint="eastAsia"/>
        </w:rPr>
        <w:t>、收货运单数，来自收货批号所在运单，运单的记录数</w:t>
      </w:r>
    </w:p>
    <w:p w14:paraId="5D55A451" w14:textId="3C9DF2FE" w:rsidR="0087014E" w:rsidRDefault="0087014E" w:rsidP="0087014E">
      <w:r>
        <w:rPr>
          <w:rFonts w:hint="eastAsia"/>
        </w:rPr>
        <w:t>7</w:t>
      </w:r>
      <w:r>
        <w:rPr>
          <w:rFonts w:hint="eastAsia"/>
        </w:rPr>
        <w:t>、已发合计，来自</w:t>
      </w:r>
      <w:r w:rsidR="008F0606">
        <w:rPr>
          <w:rFonts w:hint="eastAsia"/>
        </w:rPr>
        <w:t>关联</w:t>
      </w:r>
      <w:r>
        <w:rPr>
          <w:rFonts w:hint="eastAsia"/>
        </w:rPr>
        <w:t>铁路收货批号</w:t>
      </w:r>
      <w:r>
        <w:rPr>
          <w:rFonts w:hint="eastAsia"/>
        </w:rPr>
        <w:t>=</w:t>
      </w:r>
      <w:r>
        <w:rPr>
          <w:rFonts w:hint="eastAsia"/>
        </w:rPr>
        <w:t>该收货批号的运单，如果计划数量计量单位</w:t>
      </w:r>
      <w:proofErr w:type="spellStart"/>
      <w:r w:rsidRPr="00DA4AAB">
        <w:t>assisted_unit_id</w:t>
      </w:r>
      <w:proofErr w:type="spellEnd"/>
      <w:r>
        <w:rPr>
          <w:rFonts w:hint="eastAsia"/>
        </w:rPr>
        <w:t>是标准计量单位，则取</w:t>
      </w:r>
      <w:proofErr w:type="spellStart"/>
      <w:r w:rsidRPr="00AD13E8">
        <w:t>actual_loading_weight</w:t>
      </w:r>
      <w:proofErr w:type="spellEnd"/>
      <w:r>
        <w:rPr>
          <w:rFonts w:hint="eastAsia"/>
        </w:rPr>
        <w:t>合计，否则取</w:t>
      </w:r>
      <w:proofErr w:type="spellStart"/>
      <w:r w:rsidRPr="00AD13E8">
        <w:t>assisted_loading_weight</w:t>
      </w:r>
      <w:proofErr w:type="spellEnd"/>
      <w:r>
        <w:rPr>
          <w:rFonts w:hint="eastAsia"/>
        </w:rPr>
        <w:t>合计</w:t>
      </w:r>
    </w:p>
    <w:p w14:paraId="398DA20D" w14:textId="4E25A9B7" w:rsidR="0087014E" w:rsidRDefault="0087014E" w:rsidP="0087014E">
      <w:r>
        <w:rPr>
          <w:rFonts w:hint="eastAsia"/>
        </w:rPr>
        <w:t>8</w:t>
      </w:r>
      <w:r>
        <w:rPr>
          <w:rFonts w:hint="eastAsia"/>
        </w:rPr>
        <w:t>、发货计量单位名称，来自</w:t>
      </w:r>
      <w:r w:rsidR="008F0606">
        <w:rPr>
          <w:rFonts w:hint="eastAsia"/>
        </w:rPr>
        <w:t>关联</w:t>
      </w:r>
      <w:r>
        <w:rPr>
          <w:rFonts w:hint="eastAsia"/>
        </w:rPr>
        <w:t>铁路收货批号</w:t>
      </w:r>
      <w:r>
        <w:rPr>
          <w:rFonts w:hint="eastAsia"/>
        </w:rPr>
        <w:t>=</w:t>
      </w:r>
      <w:r>
        <w:rPr>
          <w:rFonts w:hint="eastAsia"/>
        </w:rPr>
        <w:t>该收货批号的运单，如果计划数量计量单位</w:t>
      </w:r>
      <w:proofErr w:type="spellStart"/>
      <w:r w:rsidRPr="00DA4AAB">
        <w:t>assisted_unit_id</w:t>
      </w:r>
      <w:proofErr w:type="spellEnd"/>
      <w:r>
        <w:rPr>
          <w:rFonts w:hint="eastAsia"/>
        </w:rPr>
        <w:t>是标准计量单位，则为“吨”，否则取</w:t>
      </w:r>
      <w:r w:rsidRPr="00DA4AAB">
        <w:rPr>
          <w:rFonts w:hint="eastAsia"/>
        </w:rPr>
        <w:t>辅助</w:t>
      </w:r>
      <w:r>
        <w:rPr>
          <w:rFonts w:hint="eastAsia"/>
        </w:rPr>
        <w:t>发</w:t>
      </w:r>
      <w:r w:rsidRPr="00DA4AAB">
        <w:rPr>
          <w:rFonts w:hint="eastAsia"/>
        </w:rPr>
        <w:t>货数量计量单位名称</w:t>
      </w:r>
    </w:p>
    <w:p w14:paraId="098E9269" w14:textId="31E4E280" w:rsidR="0087014E" w:rsidRDefault="0087014E" w:rsidP="0087014E">
      <w:r>
        <w:rPr>
          <w:rFonts w:hint="eastAsia"/>
        </w:rPr>
        <w:t>9</w:t>
      </w:r>
      <w:r>
        <w:rPr>
          <w:rFonts w:hint="eastAsia"/>
        </w:rPr>
        <w:t>、已发运单数，来自</w:t>
      </w:r>
      <w:r w:rsidR="008F0606">
        <w:rPr>
          <w:rFonts w:hint="eastAsia"/>
        </w:rPr>
        <w:t>关联</w:t>
      </w:r>
      <w:r>
        <w:rPr>
          <w:rFonts w:hint="eastAsia"/>
        </w:rPr>
        <w:t>铁路收货批号</w:t>
      </w:r>
      <w:r>
        <w:rPr>
          <w:rFonts w:hint="eastAsia"/>
        </w:rPr>
        <w:t>=</w:t>
      </w:r>
      <w:r>
        <w:rPr>
          <w:rFonts w:hint="eastAsia"/>
        </w:rPr>
        <w:t>该收货批号的运单，运单的记录数</w:t>
      </w:r>
    </w:p>
    <w:p w14:paraId="34D20B1D" w14:textId="5D0518BD" w:rsidR="00A04FE5" w:rsidRDefault="00A04FE5" w:rsidP="0087014E">
      <w:r>
        <w:rPr>
          <w:rFonts w:hint="eastAsia"/>
        </w:rPr>
        <w:t>1</w:t>
      </w:r>
      <w:r>
        <w:t>0</w:t>
      </w:r>
      <w:r>
        <w:rPr>
          <w:rFonts w:hint="eastAsia"/>
        </w:rPr>
        <w:t>、该批号是否</w:t>
      </w:r>
      <w:r w:rsidR="00D8011A">
        <w:rPr>
          <w:rFonts w:hint="eastAsia"/>
        </w:rPr>
        <w:t>已发完</w:t>
      </w:r>
      <w:r>
        <w:rPr>
          <w:rFonts w:hint="eastAsia"/>
        </w:rPr>
        <w:t>，即以该批号为关联铁路收货批号</w:t>
      </w:r>
      <w:r w:rsidR="00D8011A">
        <w:rPr>
          <w:rFonts w:hint="eastAsia"/>
        </w:rPr>
        <w:t>，是否存在“是否改批号最后一车”为“是”的记录</w:t>
      </w:r>
    </w:p>
    <w:p w14:paraId="037173EC" w14:textId="3FBA4B2C" w:rsidR="0087014E" w:rsidRDefault="0087014E" w:rsidP="00F2049D"/>
    <w:p w14:paraId="68E2B850" w14:textId="00EC5770" w:rsidR="00A04FE5" w:rsidRDefault="00A04FE5" w:rsidP="00F2049D">
      <w:pPr>
        <w:rPr>
          <w:i/>
          <w:iCs/>
        </w:rPr>
      </w:pPr>
      <w:r w:rsidRPr="00A04FE5">
        <w:rPr>
          <w:rFonts w:hint="eastAsia"/>
          <w:i/>
          <w:iCs/>
        </w:rPr>
        <w:t>#</w:t>
      </w:r>
      <w:r w:rsidRPr="00A04FE5">
        <w:rPr>
          <w:rFonts w:hint="eastAsia"/>
          <w:i/>
          <w:iCs/>
        </w:rPr>
        <w:t>注：“关联铁路收货批号”字段不限于铁路收货批号，也可以是其他运输方式的收货批号</w:t>
      </w:r>
    </w:p>
    <w:p w14:paraId="05E30DF3" w14:textId="33F86A27" w:rsidR="00D8011A" w:rsidRDefault="00D8011A" w:rsidP="00F2049D">
      <w:pPr>
        <w:rPr>
          <w:i/>
          <w:iCs/>
        </w:rPr>
      </w:pPr>
    </w:p>
    <w:p w14:paraId="3A337C76" w14:textId="2C101AB9" w:rsidR="00D8011A" w:rsidRDefault="00D8011A" w:rsidP="00D8011A">
      <w:pPr>
        <w:pStyle w:val="40"/>
        <w:spacing w:beforeLines="0" w:before="163" w:afterLines="0" w:after="163"/>
        <w:ind w:left="862" w:hanging="862"/>
        <w:outlineLvl w:val="3"/>
      </w:pPr>
      <w:r>
        <w:rPr>
          <w:rFonts w:hint="eastAsia"/>
        </w:rPr>
        <w:t>保存关联收货批号</w:t>
      </w:r>
    </w:p>
    <w:p w14:paraId="5C0D2206" w14:textId="040FD669" w:rsidR="00D8011A" w:rsidRDefault="00D8011A" w:rsidP="00F2049D">
      <w:r>
        <w:rPr>
          <w:rFonts w:hint="eastAsia"/>
        </w:rPr>
        <w:t>功能：保存运单的关联收货批号</w:t>
      </w:r>
      <w:proofErr w:type="spellStart"/>
      <w:r w:rsidRPr="00D8011A">
        <w:t>railway_unload_number</w:t>
      </w:r>
      <w:proofErr w:type="spellEnd"/>
      <w:r>
        <w:rPr>
          <w:rFonts w:hint="eastAsia"/>
        </w:rPr>
        <w:t>和是否该批号最后一车</w:t>
      </w:r>
      <w:proofErr w:type="spellStart"/>
      <w:r w:rsidRPr="00D8011A">
        <w:t>is_last_car</w:t>
      </w:r>
      <w:proofErr w:type="spellEnd"/>
    </w:p>
    <w:p w14:paraId="6EA11F75" w14:textId="23088C9E" w:rsidR="00D8011A" w:rsidRDefault="00D8011A" w:rsidP="00F2049D">
      <w:r>
        <w:rPr>
          <w:rFonts w:hint="eastAsia"/>
        </w:rPr>
        <w:t>用途：用于</w:t>
      </w:r>
      <w:r>
        <w:rPr>
          <w:rFonts w:hint="eastAsia"/>
        </w:rPr>
        <w:t>A</w:t>
      </w:r>
      <w:r>
        <w:t>PP</w:t>
      </w:r>
      <w:r>
        <w:rPr>
          <w:rFonts w:hint="eastAsia"/>
        </w:rPr>
        <w:t>发货确认</w:t>
      </w:r>
    </w:p>
    <w:p w14:paraId="1A0752FB" w14:textId="04D1C226" w:rsidR="00D8011A" w:rsidRDefault="00D8011A" w:rsidP="00F2049D">
      <w:r>
        <w:rPr>
          <w:rFonts w:hint="eastAsia"/>
        </w:rPr>
        <w:t>参数：</w:t>
      </w:r>
    </w:p>
    <w:p w14:paraId="7E11D191" w14:textId="77106714" w:rsidR="00D8011A" w:rsidRDefault="00D8011A" w:rsidP="00F2049D">
      <w:r>
        <w:rPr>
          <w:rFonts w:hint="eastAsia"/>
        </w:rPr>
        <w:t>1</w:t>
      </w:r>
      <w:r>
        <w:rPr>
          <w:rFonts w:hint="eastAsia"/>
        </w:rPr>
        <w:t>、运单</w:t>
      </w:r>
      <w:r>
        <w:rPr>
          <w:rFonts w:hint="eastAsia"/>
        </w:rPr>
        <w:t>I</w:t>
      </w:r>
      <w:r>
        <w:t>D</w:t>
      </w:r>
      <w:r>
        <w:rPr>
          <w:rFonts w:hint="eastAsia"/>
        </w:rPr>
        <w:t>，必填</w:t>
      </w:r>
    </w:p>
    <w:p w14:paraId="2D4E10AD" w14:textId="356E6651" w:rsidR="00D8011A" w:rsidRDefault="00D8011A" w:rsidP="00F2049D">
      <w:r>
        <w:rPr>
          <w:rFonts w:hint="eastAsia"/>
        </w:rPr>
        <w:t>2</w:t>
      </w:r>
      <w:r>
        <w:rPr>
          <w:rFonts w:hint="eastAsia"/>
        </w:rPr>
        <w:t>、关联收货批号，必填</w:t>
      </w:r>
    </w:p>
    <w:p w14:paraId="67580BB6" w14:textId="426517CB" w:rsidR="00D8011A" w:rsidRDefault="00D8011A" w:rsidP="00F2049D">
      <w:r>
        <w:rPr>
          <w:rFonts w:hint="eastAsia"/>
        </w:rPr>
        <w:t>3</w:t>
      </w:r>
      <w:r>
        <w:rPr>
          <w:rFonts w:hint="eastAsia"/>
        </w:rPr>
        <w:t>、是否该批号最后一车，必填</w:t>
      </w:r>
    </w:p>
    <w:p w14:paraId="30903AF9" w14:textId="0C9B64F2" w:rsidR="00D8011A" w:rsidRPr="00D8011A" w:rsidRDefault="00D8011A" w:rsidP="00F2049D">
      <w:r>
        <w:rPr>
          <w:rFonts w:hint="eastAsia"/>
        </w:rPr>
        <w:t>返回：保存结果</w:t>
      </w:r>
    </w:p>
    <w:p w14:paraId="1C284B45" w14:textId="58F968F0" w:rsidR="00D8011A" w:rsidRDefault="00D8011A" w:rsidP="00F2049D"/>
    <w:p w14:paraId="68ADA396" w14:textId="0901E0EE" w:rsidR="00D8011A" w:rsidRDefault="00D8011A" w:rsidP="00D8011A">
      <w:pPr>
        <w:pStyle w:val="40"/>
        <w:spacing w:beforeLines="0" w:before="163" w:afterLines="0" w:after="163"/>
        <w:ind w:left="862" w:hanging="862"/>
        <w:outlineLvl w:val="3"/>
      </w:pPr>
      <w:r>
        <w:rPr>
          <w:rFonts w:hint="eastAsia"/>
        </w:rPr>
        <w:t>清空关联收货批号</w:t>
      </w:r>
    </w:p>
    <w:p w14:paraId="6869AF85" w14:textId="0436DE57" w:rsidR="00D8011A" w:rsidRDefault="00D8011A" w:rsidP="00D8011A">
      <w:r>
        <w:rPr>
          <w:rFonts w:hint="eastAsia"/>
        </w:rPr>
        <w:t>功能：保存运单的关联收货批号</w:t>
      </w:r>
      <w:proofErr w:type="spellStart"/>
      <w:r w:rsidRPr="00D8011A">
        <w:t>railway_unload_number</w:t>
      </w:r>
      <w:proofErr w:type="spellEnd"/>
      <w:r>
        <w:rPr>
          <w:rFonts w:hint="eastAsia"/>
        </w:rPr>
        <w:t>和是否该批号最后一车</w:t>
      </w:r>
      <w:proofErr w:type="spellStart"/>
      <w:r w:rsidRPr="00D8011A">
        <w:t>is_last_car</w:t>
      </w:r>
      <w:proofErr w:type="spellEnd"/>
      <w:r>
        <w:rPr>
          <w:rFonts w:hint="eastAsia"/>
        </w:rPr>
        <w:t>为</w:t>
      </w:r>
      <w:r>
        <w:rPr>
          <w:rFonts w:hint="eastAsia"/>
        </w:rPr>
        <w:t>null</w:t>
      </w:r>
    </w:p>
    <w:p w14:paraId="397F6F16" w14:textId="77777777" w:rsidR="00D8011A" w:rsidRDefault="00D8011A" w:rsidP="00D8011A">
      <w:r>
        <w:rPr>
          <w:rFonts w:hint="eastAsia"/>
        </w:rPr>
        <w:t>用途：用于</w:t>
      </w:r>
      <w:r>
        <w:rPr>
          <w:rFonts w:hint="eastAsia"/>
        </w:rPr>
        <w:t>A</w:t>
      </w:r>
      <w:r>
        <w:t>PP</w:t>
      </w:r>
      <w:r>
        <w:rPr>
          <w:rFonts w:hint="eastAsia"/>
        </w:rPr>
        <w:t>发货确认</w:t>
      </w:r>
    </w:p>
    <w:p w14:paraId="68D57CCD" w14:textId="77777777" w:rsidR="00D8011A" w:rsidRDefault="00D8011A" w:rsidP="00D8011A">
      <w:r>
        <w:rPr>
          <w:rFonts w:hint="eastAsia"/>
        </w:rPr>
        <w:t>参数：</w:t>
      </w:r>
    </w:p>
    <w:p w14:paraId="6121AE32" w14:textId="77777777" w:rsidR="00D8011A" w:rsidRDefault="00D8011A" w:rsidP="00D8011A">
      <w:r>
        <w:rPr>
          <w:rFonts w:hint="eastAsia"/>
        </w:rPr>
        <w:t>1</w:t>
      </w:r>
      <w:r>
        <w:rPr>
          <w:rFonts w:hint="eastAsia"/>
        </w:rPr>
        <w:t>、运单</w:t>
      </w:r>
      <w:r>
        <w:rPr>
          <w:rFonts w:hint="eastAsia"/>
        </w:rPr>
        <w:t>I</w:t>
      </w:r>
      <w:r>
        <w:t>D</w:t>
      </w:r>
      <w:r>
        <w:rPr>
          <w:rFonts w:hint="eastAsia"/>
        </w:rPr>
        <w:t>，必填</w:t>
      </w:r>
    </w:p>
    <w:p w14:paraId="76A63E25" w14:textId="77777777" w:rsidR="00D8011A" w:rsidRPr="00D8011A" w:rsidRDefault="00D8011A" w:rsidP="00D8011A">
      <w:r>
        <w:rPr>
          <w:rFonts w:hint="eastAsia"/>
        </w:rPr>
        <w:t>返回：保存结果</w:t>
      </w:r>
    </w:p>
    <w:p w14:paraId="733BAE4E" w14:textId="194D4FB6" w:rsidR="00D8011A" w:rsidRDefault="00D8011A" w:rsidP="00F2049D"/>
    <w:p w14:paraId="34613E77" w14:textId="76278105" w:rsidR="002B1686" w:rsidRDefault="002B1686" w:rsidP="002B1686">
      <w:pPr>
        <w:pStyle w:val="40"/>
        <w:numPr>
          <w:ilvl w:val="3"/>
          <w:numId w:val="21"/>
        </w:numPr>
        <w:spacing w:beforeLines="0" w:before="163" w:afterLines="0" w:after="163"/>
        <w:outlineLvl w:val="3"/>
      </w:pPr>
      <w:r>
        <w:rPr>
          <w:rFonts w:hint="eastAsia"/>
        </w:rPr>
        <w:t>判断是否允许重新派车</w:t>
      </w:r>
    </w:p>
    <w:p w14:paraId="11A61C1F" w14:textId="77777777" w:rsidR="002B1686" w:rsidRDefault="002B1686" w:rsidP="002B1686">
      <w:r>
        <w:rPr>
          <w:rFonts w:hint="eastAsia"/>
        </w:rPr>
        <w:t>功能：如果一个运单的单据日期、车辆</w:t>
      </w:r>
      <w:r>
        <w:rPr>
          <w:rFonts w:hint="eastAsia"/>
        </w:rPr>
        <w:t>I</w:t>
      </w:r>
      <w:r>
        <w:t>D</w:t>
      </w:r>
      <w:r>
        <w:rPr>
          <w:rFonts w:hint="eastAsia"/>
        </w:rPr>
        <w:t>、所属物流订单</w:t>
      </w:r>
      <w:r>
        <w:rPr>
          <w:rFonts w:hint="eastAsia"/>
        </w:rPr>
        <w:t>I</w:t>
      </w:r>
      <w:r>
        <w:t>D</w:t>
      </w:r>
      <w:proofErr w:type="gramStart"/>
      <w:r>
        <w:rPr>
          <w:rFonts w:hint="eastAsia"/>
        </w:rPr>
        <w:t>满足短转不</w:t>
      </w:r>
      <w:proofErr w:type="gramEnd"/>
      <w:r>
        <w:rPr>
          <w:rFonts w:hint="eastAsia"/>
        </w:rPr>
        <w:t>固定派车的设置，则允许发货人员重新派车。</w:t>
      </w:r>
    </w:p>
    <w:p w14:paraId="2C919047" w14:textId="15BD9E14" w:rsidR="002B1686" w:rsidRDefault="002B1686" w:rsidP="002B1686">
      <w:r>
        <w:rPr>
          <w:rFonts w:hint="eastAsia"/>
        </w:rPr>
        <w:t>用途：用于</w:t>
      </w:r>
      <w:r>
        <w:rPr>
          <w:rFonts w:hint="eastAsia"/>
        </w:rPr>
        <w:t>A</w:t>
      </w:r>
      <w:r>
        <w:t>PP</w:t>
      </w:r>
      <w:r>
        <w:rPr>
          <w:rFonts w:hint="eastAsia"/>
        </w:rPr>
        <w:t>业务端发货</w:t>
      </w:r>
      <w:r w:rsidR="00993BE0">
        <w:rPr>
          <w:rFonts w:hint="eastAsia"/>
        </w:rPr>
        <w:t>通用列表页</w:t>
      </w:r>
    </w:p>
    <w:p w14:paraId="6758C46A" w14:textId="039EC34C" w:rsidR="002B1686" w:rsidRDefault="002B1686" w:rsidP="002B1686">
      <w:r>
        <w:rPr>
          <w:rFonts w:hint="eastAsia"/>
        </w:rPr>
        <w:lastRenderedPageBreak/>
        <w:t>参数：</w:t>
      </w:r>
    </w:p>
    <w:p w14:paraId="7CB6F3C7" w14:textId="33E7B043" w:rsidR="002B1686" w:rsidRDefault="002B1686" w:rsidP="002B1686">
      <w:r>
        <w:rPr>
          <w:rFonts w:hint="eastAsia"/>
        </w:rPr>
        <w:t>1</w:t>
      </w:r>
      <w:r>
        <w:rPr>
          <w:rFonts w:hint="eastAsia"/>
        </w:rPr>
        <w:t>、单据日期</w:t>
      </w:r>
    </w:p>
    <w:p w14:paraId="45F7AD31" w14:textId="4607951C" w:rsidR="002B1686" w:rsidRDefault="002B1686" w:rsidP="00F2049D">
      <w:r>
        <w:rPr>
          <w:rFonts w:hint="eastAsia"/>
        </w:rPr>
        <w:t>2</w:t>
      </w:r>
      <w:r>
        <w:rPr>
          <w:rFonts w:hint="eastAsia"/>
        </w:rPr>
        <w:t>、车辆</w:t>
      </w:r>
      <w:r>
        <w:rPr>
          <w:rFonts w:hint="eastAsia"/>
        </w:rPr>
        <w:t>I</w:t>
      </w:r>
      <w:r>
        <w:t>D</w:t>
      </w:r>
    </w:p>
    <w:p w14:paraId="2BF022AC" w14:textId="3D23D638" w:rsidR="002B1686" w:rsidRDefault="002B1686" w:rsidP="00F2049D">
      <w:r>
        <w:rPr>
          <w:rFonts w:hint="eastAsia"/>
        </w:rPr>
        <w:t>3</w:t>
      </w:r>
      <w:r>
        <w:rPr>
          <w:rFonts w:hint="eastAsia"/>
        </w:rPr>
        <w:t>、物流订单</w:t>
      </w:r>
      <w:r>
        <w:rPr>
          <w:rFonts w:hint="eastAsia"/>
        </w:rPr>
        <w:t>I</w:t>
      </w:r>
      <w:r>
        <w:t>D</w:t>
      </w:r>
    </w:p>
    <w:p w14:paraId="6F425A60" w14:textId="5FD613FB" w:rsidR="002B1686" w:rsidRDefault="002B1686" w:rsidP="00F2049D">
      <w:r>
        <w:rPr>
          <w:rFonts w:hint="eastAsia"/>
        </w:rPr>
        <w:t>查询逻辑：</w:t>
      </w:r>
    </w:p>
    <w:p w14:paraId="32C97AB9" w14:textId="53F7945F" w:rsidR="002B1686" w:rsidRDefault="002B1686" w:rsidP="00F2049D">
      <w:r>
        <w:rPr>
          <w:rFonts w:hint="eastAsia"/>
        </w:rPr>
        <w:t>根据这些参数查找</w:t>
      </w:r>
      <w:proofErr w:type="gramStart"/>
      <w:r>
        <w:rPr>
          <w:rFonts w:hint="eastAsia"/>
        </w:rPr>
        <w:t>短转不固定派</w:t>
      </w:r>
      <w:proofErr w:type="gramEnd"/>
      <w:r>
        <w:rPr>
          <w:rFonts w:hint="eastAsia"/>
        </w:rPr>
        <w:t>车主表、明细表，如果存在满足以下条件的设置记录，则返回</w:t>
      </w:r>
      <w:r w:rsidR="00993BE0">
        <w:rPr>
          <w:rFonts w:hint="eastAsia"/>
        </w:rPr>
        <w:t>不固定派车设置</w:t>
      </w:r>
      <w:r w:rsidR="00993BE0">
        <w:rPr>
          <w:rFonts w:hint="eastAsia"/>
        </w:rPr>
        <w:t>I</w:t>
      </w:r>
      <w:r w:rsidR="00993BE0">
        <w:t>D</w:t>
      </w:r>
      <w:r>
        <w:rPr>
          <w:rFonts w:hint="eastAsia"/>
        </w:rPr>
        <w:t>，否则返回</w:t>
      </w:r>
      <w:r w:rsidR="00993BE0">
        <w:rPr>
          <w:rFonts w:hint="eastAsia"/>
        </w:rPr>
        <w:t>null</w:t>
      </w:r>
    </w:p>
    <w:p w14:paraId="4C7A1B73" w14:textId="23AB878A" w:rsidR="002B1686" w:rsidRDefault="002B1686" w:rsidP="00F2049D">
      <w:r>
        <w:rPr>
          <w:rFonts w:hint="eastAsia"/>
        </w:rPr>
        <w:t>1</w:t>
      </w:r>
      <w:r>
        <w:rPr>
          <w:rFonts w:hint="eastAsia"/>
        </w:rPr>
        <w:t>、单据日期在不固定派车有效期内</w:t>
      </w:r>
    </w:p>
    <w:p w14:paraId="4CAF95D4" w14:textId="38E12E27" w:rsidR="002B1686" w:rsidRDefault="002B1686" w:rsidP="00F2049D">
      <w:r>
        <w:rPr>
          <w:rFonts w:hint="eastAsia"/>
        </w:rPr>
        <w:t>2</w:t>
      </w:r>
      <w:r>
        <w:rPr>
          <w:rFonts w:hint="eastAsia"/>
        </w:rPr>
        <w:t>、不固定派车</w:t>
      </w:r>
      <w:r w:rsidR="00E07E9E">
        <w:rPr>
          <w:rFonts w:hint="eastAsia"/>
        </w:rPr>
        <w:t>明细的物流订单包含该物流订单</w:t>
      </w:r>
    </w:p>
    <w:p w14:paraId="721B97E0" w14:textId="24A81B08" w:rsidR="00E07E9E" w:rsidRDefault="00E07E9E" w:rsidP="00F2049D">
      <w:r>
        <w:rPr>
          <w:rFonts w:hint="eastAsia"/>
        </w:rPr>
        <w:t>3</w:t>
      </w:r>
      <w:r>
        <w:rPr>
          <w:rFonts w:hint="eastAsia"/>
        </w:rPr>
        <w:t>、不固定派车明细的车辆包含该车辆</w:t>
      </w:r>
    </w:p>
    <w:p w14:paraId="6021B54E" w14:textId="081CA8C5" w:rsidR="00E07E9E" w:rsidRDefault="00E07E9E" w:rsidP="00F2049D">
      <w:r>
        <w:rPr>
          <w:rFonts w:hint="eastAsia"/>
        </w:rPr>
        <w:t>4</w:t>
      </w:r>
      <w:r>
        <w:rPr>
          <w:rFonts w:hint="eastAsia"/>
        </w:rPr>
        <w:t>、不固定派车设置是有效的</w:t>
      </w:r>
    </w:p>
    <w:p w14:paraId="2BD33C90" w14:textId="491A61F8" w:rsidR="002B1686" w:rsidRDefault="002B1686" w:rsidP="00F2049D">
      <w:r>
        <w:rPr>
          <w:rFonts w:hint="eastAsia"/>
        </w:rPr>
        <w:t>返回：</w:t>
      </w:r>
      <w:r w:rsidR="00993BE0">
        <w:rPr>
          <w:rFonts w:hint="eastAsia"/>
        </w:rPr>
        <w:t>不固定派车设置</w:t>
      </w:r>
      <w:r w:rsidR="00993BE0">
        <w:rPr>
          <w:rFonts w:hint="eastAsia"/>
        </w:rPr>
        <w:t>I</w:t>
      </w:r>
      <w:r w:rsidR="00993BE0">
        <w:t>D</w:t>
      </w:r>
      <w:r w:rsidR="00993BE0">
        <w:rPr>
          <w:rFonts w:hint="eastAsia"/>
        </w:rPr>
        <w:t>，或者</w:t>
      </w:r>
      <w:r w:rsidR="00993BE0">
        <w:rPr>
          <w:rFonts w:hint="eastAsia"/>
        </w:rPr>
        <w:t>null</w:t>
      </w:r>
    </w:p>
    <w:p w14:paraId="08B275A7" w14:textId="1BC796FF" w:rsidR="002B1686" w:rsidRDefault="002B1686" w:rsidP="00F2049D"/>
    <w:p w14:paraId="6B4D6C89" w14:textId="0CF46521" w:rsidR="00993BE0" w:rsidRDefault="00993BE0" w:rsidP="00993BE0">
      <w:pPr>
        <w:pStyle w:val="40"/>
        <w:numPr>
          <w:ilvl w:val="3"/>
          <w:numId w:val="21"/>
        </w:numPr>
        <w:spacing w:beforeLines="0" w:before="163" w:afterLines="0" w:after="163"/>
        <w:outlineLvl w:val="3"/>
      </w:pPr>
      <w:r>
        <w:rPr>
          <w:rFonts w:hint="eastAsia"/>
        </w:rPr>
        <w:t>获取不固定派车允许选择的物流订单</w:t>
      </w:r>
    </w:p>
    <w:p w14:paraId="3BC0D3FA" w14:textId="4661F9C8" w:rsidR="00993BE0" w:rsidRDefault="00993BE0" w:rsidP="00993BE0">
      <w:r>
        <w:rPr>
          <w:rFonts w:hint="eastAsia"/>
        </w:rPr>
        <w:t>功能：获取不固定派车设置中的物流订单</w:t>
      </w:r>
    </w:p>
    <w:p w14:paraId="37B85B34" w14:textId="4942E329" w:rsidR="00993BE0" w:rsidRDefault="00993BE0" w:rsidP="00993BE0">
      <w:r>
        <w:rPr>
          <w:rFonts w:hint="eastAsia"/>
        </w:rPr>
        <w:t>用途：用于</w:t>
      </w:r>
      <w:r>
        <w:rPr>
          <w:rFonts w:hint="eastAsia"/>
        </w:rPr>
        <w:t>A</w:t>
      </w:r>
      <w:r>
        <w:t>PP</w:t>
      </w:r>
      <w:r>
        <w:rPr>
          <w:rFonts w:hint="eastAsia"/>
        </w:rPr>
        <w:t>业务端发货通用列表页</w:t>
      </w:r>
    </w:p>
    <w:p w14:paraId="26117CDB" w14:textId="6E568F43" w:rsidR="00993BE0" w:rsidRPr="005D225A" w:rsidRDefault="00993BE0" w:rsidP="00993BE0">
      <w:r w:rsidRPr="005D225A">
        <w:rPr>
          <w:rFonts w:hint="eastAsia"/>
        </w:rPr>
        <w:t>参数：</w:t>
      </w:r>
    </w:p>
    <w:p w14:paraId="09C2DF6D" w14:textId="5079E65B" w:rsidR="00993BE0" w:rsidRPr="005D225A" w:rsidRDefault="00993BE0" w:rsidP="00993BE0">
      <w:r w:rsidRPr="005D225A">
        <w:rPr>
          <w:rFonts w:hint="eastAsia"/>
        </w:rPr>
        <w:t>1</w:t>
      </w:r>
      <w:r w:rsidRPr="005D225A">
        <w:rPr>
          <w:rFonts w:hint="eastAsia"/>
        </w:rPr>
        <w:t>、</w:t>
      </w:r>
      <w:r w:rsidR="0094036C" w:rsidRPr="005D225A">
        <w:rPr>
          <w:rFonts w:hint="eastAsia"/>
        </w:rPr>
        <w:t>车辆</w:t>
      </w:r>
      <w:r w:rsidR="0094036C" w:rsidRPr="005D225A">
        <w:rPr>
          <w:rFonts w:hint="eastAsia"/>
        </w:rPr>
        <w:t>I</w:t>
      </w:r>
      <w:r w:rsidR="0094036C" w:rsidRPr="005D225A">
        <w:t>D</w:t>
      </w:r>
      <w:r w:rsidR="0094036C" w:rsidRPr="005D225A">
        <w:rPr>
          <w:rFonts w:hint="eastAsia"/>
        </w:rPr>
        <w:t>，必填</w:t>
      </w:r>
    </w:p>
    <w:p w14:paraId="65D7F312" w14:textId="566EBF53" w:rsidR="0094036C" w:rsidRPr="005D225A" w:rsidRDefault="0094036C" w:rsidP="00F2049D">
      <w:r w:rsidRPr="005D225A">
        <w:t>2</w:t>
      </w:r>
      <w:r w:rsidRPr="005D225A">
        <w:rPr>
          <w:rFonts w:hint="eastAsia"/>
        </w:rPr>
        <w:t>、发货站点名称，模糊查询物流订单主表</w:t>
      </w:r>
    </w:p>
    <w:p w14:paraId="234353D5" w14:textId="15BC98C2" w:rsidR="0094036C" w:rsidRPr="005D225A" w:rsidRDefault="0094036C" w:rsidP="00F2049D">
      <w:r w:rsidRPr="005D225A">
        <w:rPr>
          <w:rFonts w:hint="eastAsia"/>
        </w:rPr>
        <w:t>3</w:t>
      </w:r>
      <w:r w:rsidRPr="005D225A">
        <w:rPr>
          <w:rFonts w:hint="eastAsia"/>
        </w:rPr>
        <w:t>、收货站点名称，模糊查询物流订单主表</w:t>
      </w:r>
    </w:p>
    <w:p w14:paraId="3615C9BE" w14:textId="12130E79" w:rsidR="0094036C" w:rsidRPr="005D225A" w:rsidRDefault="0094036C" w:rsidP="00F2049D">
      <w:r w:rsidRPr="005D225A">
        <w:rPr>
          <w:rFonts w:hint="eastAsia"/>
        </w:rPr>
        <w:t>4</w:t>
      </w:r>
      <w:r w:rsidRPr="005D225A">
        <w:rPr>
          <w:rFonts w:hint="eastAsia"/>
        </w:rPr>
        <w:t>、物料名称，模糊查询物流订单明细表</w:t>
      </w:r>
    </w:p>
    <w:p w14:paraId="2216DC83" w14:textId="47AC2D30" w:rsidR="0094036C" w:rsidRDefault="0094036C" w:rsidP="00F2049D">
      <w:r w:rsidRPr="005D225A">
        <w:rPr>
          <w:rFonts w:hint="eastAsia"/>
        </w:rPr>
        <w:t>5</w:t>
      </w:r>
      <w:r w:rsidRPr="005D225A">
        <w:rPr>
          <w:rFonts w:hint="eastAsia"/>
        </w:rPr>
        <w:t>、物料产地名称，模糊查询物流订单明细表</w:t>
      </w:r>
    </w:p>
    <w:p w14:paraId="68686C57" w14:textId="3434C042" w:rsidR="00CD5940" w:rsidRPr="004D033F" w:rsidRDefault="00CD5940" w:rsidP="00CD5940">
      <w:r w:rsidRPr="004D033F">
        <w:t>5</w:t>
      </w:r>
      <w:r w:rsidRPr="004D033F">
        <w:rPr>
          <w:rFonts w:hint="eastAsia"/>
        </w:rPr>
        <w:t>、发货货位名称，模糊查询物流订单明细表</w:t>
      </w:r>
    </w:p>
    <w:p w14:paraId="334E6E2B" w14:textId="6679B6D8" w:rsidR="00CD5940" w:rsidRPr="004D033F" w:rsidRDefault="00CD5940" w:rsidP="00F2049D">
      <w:r w:rsidRPr="004D033F">
        <w:rPr>
          <w:rFonts w:hint="eastAsia"/>
        </w:rPr>
        <w:t>6</w:t>
      </w:r>
      <w:r w:rsidRPr="004D033F">
        <w:rPr>
          <w:rFonts w:hint="eastAsia"/>
        </w:rPr>
        <w:t>、收货货位名称，模糊查询物流订单明细表</w:t>
      </w:r>
    </w:p>
    <w:p w14:paraId="52F86F9B" w14:textId="59F7E8D3" w:rsidR="00993BE0" w:rsidRPr="005D225A" w:rsidRDefault="00993BE0" w:rsidP="00F2049D">
      <w:r w:rsidRPr="005D225A">
        <w:rPr>
          <w:rFonts w:hint="eastAsia"/>
        </w:rPr>
        <w:t>返回：不固定派车明细中的物流订单列表</w:t>
      </w:r>
      <w:r w:rsidR="004D033F">
        <w:rPr>
          <w:rFonts w:hint="eastAsia"/>
        </w:rPr>
        <w:t>，物流订单状态必须是执行中（</w:t>
      </w:r>
      <w:r w:rsidR="004D033F">
        <w:rPr>
          <w:rFonts w:hint="eastAsia"/>
        </w:rPr>
        <w:t>3</w:t>
      </w:r>
      <w:r w:rsidR="004D033F">
        <w:t>0</w:t>
      </w:r>
      <w:r w:rsidR="004D033F">
        <w:rPr>
          <w:rFonts w:hint="eastAsia"/>
        </w:rPr>
        <w:t>）</w:t>
      </w:r>
      <w:r w:rsidRPr="005D225A">
        <w:rPr>
          <w:rFonts w:hint="eastAsia"/>
        </w:rPr>
        <w:t>，以物流订单明细表为主表进行查询，不分页，按物流订单业务日期降序排序，字段如下：</w:t>
      </w:r>
    </w:p>
    <w:p w14:paraId="79130101" w14:textId="713CBBC9" w:rsidR="00993BE0" w:rsidRPr="005D225A" w:rsidRDefault="00993BE0" w:rsidP="00F2049D">
      <w:r w:rsidRPr="005D225A">
        <w:rPr>
          <w:rFonts w:hint="eastAsia"/>
        </w:rPr>
        <w:t>1</w:t>
      </w:r>
      <w:r w:rsidRPr="005D225A">
        <w:rPr>
          <w:rFonts w:hint="eastAsia"/>
        </w:rPr>
        <w:t>、物流订单</w:t>
      </w:r>
      <w:r w:rsidRPr="005D225A">
        <w:rPr>
          <w:rFonts w:hint="eastAsia"/>
        </w:rPr>
        <w:t>I</w:t>
      </w:r>
      <w:r w:rsidRPr="005D225A">
        <w:t>D</w:t>
      </w:r>
    </w:p>
    <w:p w14:paraId="4AA8A6A2" w14:textId="7F7F1580" w:rsidR="00993BE0" w:rsidRDefault="00993BE0" w:rsidP="00F2049D">
      <w:r>
        <w:rPr>
          <w:rFonts w:hint="eastAsia"/>
        </w:rPr>
        <w:t>2</w:t>
      </w:r>
      <w:r>
        <w:rPr>
          <w:rFonts w:hint="eastAsia"/>
        </w:rPr>
        <w:t>、物流订单编号</w:t>
      </w:r>
    </w:p>
    <w:p w14:paraId="4968DD90" w14:textId="0B993926" w:rsidR="00993BE0" w:rsidRDefault="00993BE0" w:rsidP="00F2049D">
      <w:r>
        <w:rPr>
          <w:rFonts w:hint="eastAsia"/>
        </w:rPr>
        <w:lastRenderedPageBreak/>
        <w:t>3</w:t>
      </w:r>
      <w:r>
        <w:rPr>
          <w:rFonts w:hint="eastAsia"/>
        </w:rPr>
        <w:t>、发货站点名称</w:t>
      </w:r>
    </w:p>
    <w:p w14:paraId="10320DD8" w14:textId="3F6617E1" w:rsidR="00993BE0" w:rsidRDefault="00993BE0" w:rsidP="00F2049D">
      <w:r>
        <w:t>4</w:t>
      </w:r>
      <w:r>
        <w:rPr>
          <w:rFonts w:hint="eastAsia"/>
        </w:rPr>
        <w:t>、收货站点名称</w:t>
      </w:r>
    </w:p>
    <w:p w14:paraId="4AAEE862" w14:textId="68C84069" w:rsidR="00993BE0" w:rsidRDefault="00993BE0" w:rsidP="00F2049D">
      <w:r>
        <w:rPr>
          <w:rFonts w:hint="eastAsia"/>
        </w:rPr>
        <w:t>5</w:t>
      </w:r>
      <w:r>
        <w:rPr>
          <w:rFonts w:hint="eastAsia"/>
        </w:rPr>
        <w:t>、物料名称</w:t>
      </w:r>
    </w:p>
    <w:p w14:paraId="655BF347" w14:textId="18AB577C" w:rsidR="00993BE0" w:rsidRDefault="00993BE0" w:rsidP="00F2049D">
      <w:r>
        <w:rPr>
          <w:rFonts w:hint="eastAsia"/>
        </w:rPr>
        <w:t>6</w:t>
      </w:r>
      <w:r>
        <w:rPr>
          <w:rFonts w:hint="eastAsia"/>
        </w:rPr>
        <w:t>、计划数量</w:t>
      </w:r>
      <w:proofErr w:type="spellStart"/>
      <w:r w:rsidRPr="00993BE0">
        <w:t>assisted_weight</w:t>
      </w:r>
      <w:proofErr w:type="spellEnd"/>
    </w:p>
    <w:p w14:paraId="0047EFAA" w14:textId="67DB0C40" w:rsidR="00993BE0" w:rsidRDefault="00993BE0" w:rsidP="00F2049D">
      <w:r>
        <w:rPr>
          <w:rFonts w:hint="eastAsia"/>
        </w:rPr>
        <w:t>7</w:t>
      </w:r>
      <w:r>
        <w:rPr>
          <w:rFonts w:hint="eastAsia"/>
        </w:rPr>
        <w:t>、</w:t>
      </w:r>
      <w:r w:rsidRPr="00993BE0">
        <w:rPr>
          <w:rFonts w:hint="eastAsia"/>
        </w:rPr>
        <w:t>计划运输量计量单位</w:t>
      </w:r>
      <w:r>
        <w:rPr>
          <w:rFonts w:hint="eastAsia"/>
        </w:rPr>
        <w:t>I</w:t>
      </w:r>
      <w:r>
        <w:t xml:space="preserve">D </w:t>
      </w:r>
      <w:proofErr w:type="spellStart"/>
      <w:r w:rsidRPr="00993BE0">
        <w:t>assisted_unit_id</w:t>
      </w:r>
      <w:proofErr w:type="spellEnd"/>
    </w:p>
    <w:p w14:paraId="44E6467C" w14:textId="3EEB0BD6" w:rsidR="00993BE0" w:rsidRDefault="00993BE0" w:rsidP="00F2049D">
      <w:r>
        <w:t>8</w:t>
      </w:r>
      <w:r>
        <w:rPr>
          <w:rFonts w:hint="eastAsia"/>
        </w:rPr>
        <w:t>、计划数量计量单位</w:t>
      </w:r>
      <w:proofErr w:type="spellStart"/>
      <w:r w:rsidRPr="00993BE0">
        <w:t>assisted_unit_name</w:t>
      </w:r>
      <w:proofErr w:type="spellEnd"/>
    </w:p>
    <w:p w14:paraId="119A0859" w14:textId="1FED94C8" w:rsidR="00993BE0" w:rsidRDefault="00993BE0" w:rsidP="00F2049D">
      <w:r>
        <w:rPr>
          <w:rFonts w:hint="eastAsia"/>
        </w:rPr>
        <w:t>9</w:t>
      </w:r>
      <w:r>
        <w:rPr>
          <w:rFonts w:hint="eastAsia"/>
        </w:rPr>
        <w:t>、已完成数量</w:t>
      </w:r>
      <w:proofErr w:type="spellStart"/>
      <w:r w:rsidRPr="00993BE0">
        <w:t>complete_weight</w:t>
      </w:r>
      <w:proofErr w:type="spellEnd"/>
    </w:p>
    <w:p w14:paraId="78716D5B" w14:textId="4616913C" w:rsidR="00993BE0" w:rsidRDefault="00993BE0" w:rsidP="00F2049D">
      <w:r>
        <w:rPr>
          <w:rFonts w:hint="eastAsia"/>
        </w:rPr>
        <w:t>1</w:t>
      </w:r>
      <w:r>
        <w:t>0</w:t>
      </w:r>
      <w:r>
        <w:rPr>
          <w:rFonts w:hint="eastAsia"/>
        </w:rPr>
        <w:t>、</w:t>
      </w:r>
      <w:r w:rsidRPr="00993BE0">
        <w:rPr>
          <w:rFonts w:hint="eastAsia"/>
        </w:rPr>
        <w:t>出</w:t>
      </w:r>
      <w:proofErr w:type="gramStart"/>
      <w:r w:rsidRPr="00993BE0">
        <w:rPr>
          <w:rFonts w:hint="eastAsia"/>
        </w:rPr>
        <w:t>库仓</w:t>
      </w:r>
      <w:proofErr w:type="gramEnd"/>
      <w:r w:rsidRPr="00993BE0">
        <w:rPr>
          <w:rFonts w:hint="eastAsia"/>
        </w:rPr>
        <w:t>库</w:t>
      </w:r>
      <w:r w:rsidRPr="00993BE0">
        <w:rPr>
          <w:rFonts w:hint="eastAsia"/>
        </w:rPr>
        <w:t>/</w:t>
      </w:r>
      <w:r w:rsidRPr="00993BE0">
        <w:rPr>
          <w:rFonts w:hint="eastAsia"/>
        </w:rPr>
        <w:t>货位名称</w:t>
      </w:r>
      <w:r>
        <w:rPr>
          <w:rFonts w:hint="eastAsia"/>
        </w:rPr>
        <w:t>，来自物流订单明细表</w:t>
      </w:r>
    </w:p>
    <w:p w14:paraId="79AE2AB3" w14:textId="48AB085F" w:rsidR="00993BE0" w:rsidRPr="0094036C" w:rsidRDefault="00993BE0" w:rsidP="00F2049D">
      <w:r w:rsidRPr="0094036C">
        <w:rPr>
          <w:rFonts w:hint="eastAsia"/>
        </w:rPr>
        <w:t>1</w:t>
      </w:r>
      <w:r w:rsidRPr="0094036C">
        <w:t>1</w:t>
      </w:r>
      <w:r w:rsidRPr="0094036C">
        <w:rPr>
          <w:rFonts w:hint="eastAsia"/>
        </w:rPr>
        <w:t>、入库仓库</w:t>
      </w:r>
      <w:r w:rsidRPr="0094036C">
        <w:rPr>
          <w:rFonts w:hint="eastAsia"/>
        </w:rPr>
        <w:t>/</w:t>
      </w:r>
      <w:r w:rsidRPr="0094036C">
        <w:rPr>
          <w:rFonts w:hint="eastAsia"/>
        </w:rPr>
        <w:t>货位名称，来自物流订单明细表</w:t>
      </w:r>
    </w:p>
    <w:p w14:paraId="646CED6A" w14:textId="0EF23884" w:rsidR="00471ECC" w:rsidRPr="0094036C" w:rsidRDefault="00471ECC" w:rsidP="00F2049D">
      <w:r w:rsidRPr="0094036C">
        <w:rPr>
          <w:rFonts w:hint="eastAsia"/>
        </w:rPr>
        <w:t>1</w:t>
      </w:r>
      <w:r w:rsidRPr="0094036C">
        <w:t>2</w:t>
      </w:r>
      <w:r w:rsidRPr="0094036C">
        <w:rPr>
          <w:rFonts w:hint="eastAsia"/>
        </w:rPr>
        <w:t>、供应商名称</w:t>
      </w:r>
    </w:p>
    <w:p w14:paraId="7D6EE8A1" w14:textId="7BFAD9D4" w:rsidR="00471ECC" w:rsidRPr="0094036C" w:rsidRDefault="00471ECC" w:rsidP="00F2049D">
      <w:r w:rsidRPr="0094036C">
        <w:rPr>
          <w:rFonts w:hint="eastAsia"/>
        </w:rPr>
        <w:t>1</w:t>
      </w:r>
      <w:r w:rsidRPr="0094036C">
        <w:t>3</w:t>
      </w:r>
      <w:r w:rsidRPr="0094036C">
        <w:rPr>
          <w:rFonts w:hint="eastAsia"/>
        </w:rPr>
        <w:t>、物料产地名称</w:t>
      </w:r>
    </w:p>
    <w:p w14:paraId="3EEB43B7" w14:textId="427287E7" w:rsidR="00993BE0" w:rsidRDefault="00993BE0" w:rsidP="00F2049D"/>
    <w:p w14:paraId="7EA511CA" w14:textId="38092A52" w:rsidR="00303986" w:rsidRDefault="00303986" w:rsidP="00303986">
      <w:pPr>
        <w:pStyle w:val="40"/>
        <w:numPr>
          <w:ilvl w:val="3"/>
          <w:numId w:val="21"/>
        </w:numPr>
        <w:spacing w:beforeLines="0" w:before="163" w:afterLines="0" w:after="163"/>
        <w:outlineLvl w:val="3"/>
      </w:pPr>
      <w:proofErr w:type="gramStart"/>
      <w:r>
        <w:rPr>
          <w:rFonts w:hint="eastAsia"/>
        </w:rPr>
        <w:t>短转重新</w:t>
      </w:r>
      <w:proofErr w:type="gramEnd"/>
      <w:r>
        <w:rPr>
          <w:rFonts w:hint="eastAsia"/>
        </w:rPr>
        <w:t>派车</w:t>
      </w:r>
    </w:p>
    <w:p w14:paraId="1EB81828" w14:textId="4CD61440" w:rsidR="00303986" w:rsidRDefault="006E5B12" w:rsidP="00F2049D">
      <w:r>
        <w:rPr>
          <w:rFonts w:hint="eastAsia"/>
        </w:rPr>
        <w:t>功能：实现</w:t>
      </w:r>
      <w:proofErr w:type="gramStart"/>
      <w:r>
        <w:rPr>
          <w:rFonts w:hint="eastAsia"/>
        </w:rPr>
        <w:t>对短转派车</w:t>
      </w:r>
      <w:proofErr w:type="gramEnd"/>
      <w:r>
        <w:rPr>
          <w:rFonts w:hint="eastAsia"/>
        </w:rPr>
        <w:t>单进行自动作废并重新派车</w:t>
      </w:r>
    </w:p>
    <w:p w14:paraId="4BD3B2B1" w14:textId="2C938629" w:rsidR="006E5B12" w:rsidRDefault="006E5B12" w:rsidP="00F2049D">
      <w:r>
        <w:rPr>
          <w:rFonts w:hint="eastAsia"/>
        </w:rPr>
        <w:t>用途：用于业务端发货管理</w:t>
      </w:r>
    </w:p>
    <w:p w14:paraId="328E92A9" w14:textId="6BF8970B" w:rsidR="006E5B12" w:rsidRDefault="006E5B12" w:rsidP="00F2049D">
      <w:r>
        <w:rPr>
          <w:rFonts w:hint="eastAsia"/>
        </w:rPr>
        <w:t>参数：</w:t>
      </w:r>
    </w:p>
    <w:p w14:paraId="3AC76B2C" w14:textId="267C6AC0" w:rsidR="006E5B12" w:rsidRDefault="006E5B12" w:rsidP="00F2049D">
      <w:r>
        <w:rPr>
          <w:rFonts w:hint="eastAsia"/>
        </w:rPr>
        <w:t>1</w:t>
      </w:r>
      <w:r>
        <w:rPr>
          <w:rFonts w:hint="eastAsia"/>
        </w:rPr>
        <w:t>、物流订单</w:t>
      </w:r>
      <w:r>
        <w:rPr>
          <w:rFonts w:hint="eastAsia"/>
        </w:rPr>
        <w:t>I</w:t>
      </w:r>
      <w:r>
        <w:t>D</w:t>
      </w:r>
    </w:p>
    <w:p w14:paraId="0981FB71" w14:textId="19AB2257" w:rsidR="00993BE0" w:rsidRDefault="006E5B12" w:rsidP="00F2049D">
      <w:r>
        <w:rPr>
          <w:rFonts w:hint="eastAsia"/>
        </w:rPr>
        <w:t>2</w:t>
      </w:r>
      <w:r>
        <w:rPr>
          <w:rFonts w:hint="eastAsia"/>
        </w:rPr>
        <w:t>、车辆</w:t>
      </w:r>
      <w:r>
        <w:rPr>
          <w:rFonts w:hint="eastAsia"/>
        </w:rPr>
        <w:t>I</w:t>
      </w:r>
      <w:r>
        <w:t>D</w:t>
      </w:r>
    </w:p>
    <w:p w14:paraId="55511535" w14:textId="1A82A3ED" w:rsidR="00C93F58" w:rsidRDefault="00C93F58" w:rsidP="00F2049D">
      <w:r>
        <w:rPr>
          <w:rFonts w:hint="eastAsia"/>
        </w:rPr>
        <w:t>3</w:t>
      </w:r>
      <w:r>
        <w:rPr>
          <w:rFonts w:hint="eastAsia"/>
        </w:rPr>
        <w:t>、运单</w:t>
      </w:r>
      <w:r>
        <w:rPr>
          <w:rFonts w:hint="eastAsia"/>
        </w:rPr>
        <w:t>I</w:t>
      </w:r>
      <w:r>
        <w:t>D</w:t>
      </w:r>
    </w:p>
    <w:p w14:paraId="20D77120" w14:textId="408D227D" w:rsidR="00422C9E" w:rsidRPr="004039E8" w:rsidRDefault="00422C9E" w:rsidP="00F2049D">
      <w:r w:rsidRPr="004039E8">
        <w:rPr>
          <w:rFonts w:hint="eastAsia"/>
        </w:rPr>
        <w:t>4</w:t>
      </w:r>
      <w:r w:rsidRPr="004039E8">
        <w:rPr>
          <w:rFonts w:hint="eastAsia"/>
        </w:rPr>
        <w:t>、关联收货批号，将该参数直接带入“自动创建派车单”通用算法</w:t>
      </w:r>
    </w:p>
    <w:p w14:paraId="0170E7D6" w14:textId="1EF7677D" w:rsidR="004D033F" w:rsidRPr="004039E8" w:rsidRDefault="004D033F" w:rsidP="00F2049D">
      <w:r w:rsidRPr="004039E8">
        <w:rPr>
          <w:rFonts w:hint="eastAsia"/>
        </w:rPr>
        <w:t>校验：</w:t>
      </w:r>
    </w:p>
    <w:p w14:paraId="1449EDD2" w14:textId="7F8D3AD1" w:rsidR="004D033F" w:rsidRPr="004039E8" w:rsidRDefault="004D033F" w:rsidP="00F2049D">
      <w:r w:rsidRPr="004039E8">
        <w:rPr>
          <w:rFonts w:hint="eastAsia"/>
        </w:rPr>
        <w:t>1</w:t>
      </w:r>
      <w:r w:rsidRPr="004039E8">
        <w:rPr>
          <w:rFonts w:hint="eastAsia"/>
        </w:rPr>
        <w:t>、物流订单必须状态为执行中，如果不满足，则返回错误信息：物流订单状态必须是执行中。</w:t>
      </w:r>
    </w:p>
    <w:p w14:paraId="4F17F83C" w14:textId="6ADB1283" w:rsidR="006E5B12" w:rsidRPr="004039E8" w:rsidRDefault="00C93F58" w:rsidP="00F2049D">
      <w:r w:rsidRPr="004039E8">
        <w:rPr>
          <w:rFonts w:hint="eastAsia"/>
        </w:rPr>
        <w:t>处理逻辑：</w:t>
      </w:r>
    </w:p>
    <w:p w14:paraId="71620EA4" w14:textId="48C02AD2" w:rsidR="00C93F58" w:rsidRDefault="00C93F58" w:rsidP="00F2049D">
      <w:r>
        <w:rPr>
          <w:rFonts w:hint="eastAsia"/>
        </w:rPr>
        <w:t>1</w:t>
      </w:r>
      <w:r>
        <w:rPr>
          <w:rFonts w:hint="eastAsia"/>
        </w:rPr>
        <w:t>、作废该运单所属派车单</w:t>
      </w:r>
      <w:r w:rsidR="008D47ED">
        <w:rPr>
          <w:rFonts w:hint="eastAsia"/>
        </w:rPr>
        <w:t>，此处参见“作废派车单”接口的代码</w:t>
      </w:r>
      <w:r w:rsidR="00A57B3E">
        <w:rPr>
          <w:rFonts w:hint="eastAsia"/>
        </w:rPr>
        <w:t>，但只执行其中部分逻辑：</w:t>
      </w:r>
    </w:p>
    <w:p w14:paraId="35F23D32" w14:textId="0689599A" w:rsidR="00C93F58" w:rsidRDefault="00C93F58" w:rsidP="00F2049D">
      <w:r>
        <w:rPr>
          <w:rFonts w:hint="eastAsia"/>
        </w:rPr>
        <w:t>1</w:t>
      </w:r>
      <w:r>
        <w:rPr>
          <w:rFonts w:hint="eastAsia"/>
        </w:rPr>
        <w:t>）保存派车单作废状态</w:t>
      </w:r>
    </w:p>
    <w:p w14:paraId="5E3F0B09" w14:textId="5B74DF66" w:rsidR="00C93F58" w:rsidRDefault="00C93F58" w:rsidP="00F2049D">
      <w:r>
        <w:rPr>
          <w:rFonts w:hint="eastAsia"/>
        </w:rPr>
        <w:t>2</w:t>
      </w:r>
      <w:r>
        <w:rPr>
          <w:rFonts w:hint="eastAsia"/>
        </w:rPr>
        <w:t>）更新运单状态为已作废</w:t>
      </w:r>
    </w:p>
    <w:p w14:paraId="2DAB297E" w14:textId="085CE120" w:rsidR="00C93F58" w:rsidRDefault="00C93F58" w:rsidP="00F2049D">
      <w:r>
        <w:rPr>
          <w:rFonts w:hint="eastAsia"/>
        </w:rPr>
        <w:lastRenderedPageBreak/>
        <w:t>3</w:t>
      </w:r>
      <w:r>
        <w:rPr>
          <w:rFonts w:hint="eastAsia"/>
        </w:rPr>
        <w:t>）保存派车单日志</w:t>
      </w:r>
    </w:p>
    <w:p w14:paraId="3DFEC345" w14:textId="41C33A48" w:rsidR="00C93F58" w:rsidRDefault="00C93F58" w:rsidP="00F2049D">
      <w:r>
        <w:rPr>
          <w:rFonts w:hint="eastAsia"/>
        </w:rPr>
        <w:t>4</w:t>
      </w:r>
      <w:r>
        <w:rPr>
          <w:rFonts w:hint="eastAsia"/>
        </w:rPr>
        <w:t>）将该</w:t>
      </w:r>
      <w:r w:rsidR="00664D4B">
        <w:rPr>
          <w:rFonts w:hint="eastAsia"/>
        </w:rPr>
        <w:t>派车</w:t>
      </w:r>
      <w:proofErr w:type="gramStart"/>
      <w:r w:rsidR="00664D4B">
        <w:rPr>
          <w:rFonts w:hint="eastAsia"/>
        </w:rPr>
        <w:t>单所有</w:t>
      </w:r>
      <w:proofErr w:type="gramEnd"/>
      <w:r>
        <w:rPr>
          <w:rFonts w:hint="eastAsia"/>
        </w:rPr>
        <w:t>运单在</w:t>
      </w:r>
      <w:proofErr w:type="gramStart"/>
      <w:r>
        <w:rPr>
          <w:rFonts w:hint="eastAsia"/>
        </w:rPr>
        <w:t>排号表</w:t>
      </w:r>
      <w:proofErr w:type="spellStart"/>
      <w:proofErr w:type="gramEnd"/>
      <w:r w:rsidRPr="00C93F58">
        <w:t>t_way_bill_queue</w:t>
      </w:r>
      <w:proofErr w:type="spellEnd"/>
      <w:r>
        <w:rPr>
          <w:rFonts w:hint="eastAsia"/>
        </w:rPr>
        <w:t>中的记录全部逻辑删除</w:t>
      </w:r>
    </w:p>
    <w:p w14:paraId="78907E62" w14:textId="1201A4D1" w:rsidR="006E5B12" w:rsidRPr="00892E3B" w:rsidRDefault="00C93F58" w:rsidP="00F2049D">
      <w:r w:rsidRPr="00892E3B">
        <w:rPr>
          <w:rFonts w:hint="eastAsia"/>
        </w:rPr>
        <w:t>2</w:t>
      </w:r>
      <w:r w:rsidRPr="00892E3B">
        <w:rPr>
          <w:rFonts w:hint="eastAsia"/>
        </w:rPr>
        <w:t>、调用通用算法：自动创建派车单</w:t>
      </w:r>
      <w:r w:rsidR="008D47ED" w:rsidRPr="00892E3B">
        <w:rPr>
          <w:rFonts w:hint="eastAsia"/>
        </w:rPr>
        <w:t>；业务日期为当天日期，</w:t>
      </w:r>
      <w:proofErr w:type="gramStart"/>
      <w:r w:rsidR="008D47ED" w:rsidRPr="00892E3B">
        <w:rPr>
          <w:rFonts w:hint="eastAsia"/>
        </w:rPr>
        <w:t>是否短转</w:t>
      </w:r>
      <w:proofErr w:type="gramEnd"/>
      <w:r w:rsidR="008D47ED" w:rsidRPr="00892E3B">
        <w:rPr>
          <w:rFonts w:hint="eastAsia"/>
        </w:rPr>
        <w:t>=</w:t>
      </w:r>
      <w:r w:rsidR="008D47ED" w:rsidRPr="00892E3B">
        <w:rPr>
          <w:rFonts w:hint="eastAsia"/>
        </w:rPr>
        <w:t>是</w:t>
      </w:r>
    </w:p>
    <w:p w14:paraId="39C1B43B" w14:textId="3743D2B3" w:rsidR="00E06794" w:rsidRPr="00892E3B" w:rsidRDefault="00E06794" w:rsidP="00F2049D">
      <w:r w:rsidRPr="00892E3B">
        <w:rPr>
          <w:rFonts w:hint="eastAsia"/>
        </w:rPr>
        <w:t>3</w:t>
      </w:r>
      <w:r w:rsidRPr="00892E3B">
        <w:rPr>
          <w:rFonts w:hint="eastAsia"/>
        </w:rPr>
        <w:t>、对新运单的发货流程，按</w:t>
      </w:r>
      <w:r w:rsidRPr="00892E3B">
        <w:rPr>
          <w:rFonts w:hint="eastAsia"/>
        </w:rPr>
        <w:t>sort</w:t>
      </w:r>
      <w:r w:rsidRPr="00892E3B">
        <w:rPr>
          <w:rFonts w:hint="eastAsia"/>
        </w:rPr>
        <w:t>升序排序，在结果输出类型为发货确认之前的</w:t>
      </w:r>
      <w:r w:rsidR="00172312" w:rsidRPr="00892E3B">
        <w:rPr>
          <w:rFonts w:hint="eastAsia"/>
        </w:rPr>
        <w:t>节点</w:t>
      </w:r>
      <w:r w:rsidRPr="00892E3B">
        <w:rPr>
          <w:rFonts w:hint="eastAsia"/>
        </w:rPr>
        <w:t>（不含发货确认这个节点）</w:t>
      </w:r>
      <w:r w:rsidR="00172312" w:rsidRPr="00892E3B">
        <w:rPr>
          <w:rFonts w:hint="eastAsia"/>
        </w:rPr>
        <w:t>，从原运单（第</w:t>
      </w:r>
      <w:r w:rsidR="00172312" w:rsidRPr="00892E3B">
        <w:rPr>
          <w:rFonts w:hint="eastAsia"/>
        </w:rPr>
        <w:t>1</w:t>
      </w:r>
      <w:r w:rsidR="00172312" w:rsidRPr="00892E3B">
        <w:rPr>
          <w:rFonts w:hint="eastAsia"/>
        </w:rPr>
        <w:t>步作废那笔）的发货确认之前的发货流程进行对比：</w:t>
      </w:r>
    </w:p>
    <w:p w14:paraId="3FF6F3F2" w14:textId="5A6F06C8" w:rsidR="00172312" w:rsidRPr="00892E3B" w:rsidRDefault="00172312" w:rsidP="00F2049D">
      <w:r w:rsidRPr="00892E3B">
        <w:t>1</w:t>
      </w:r>
      <w:r w:rsidRPr="00892E3B">
        <w:rPr>
          <w:rFonts w:hint="eastAsia"/>
        </w:rPr>
        <w:t>）如果结果输出类型相等，则从原运单流程节点信息中复制</w:t>
      </w:r>
      <w:proofErr w:type="spellStart"/>
      <w:r w:rsidRPr="00892E3B">
        <w:t>excute_status</w:t>
      </w:r>
      <w:proofErr w:type="spellEnd"/>
      <w:r w:rsidRPr="00892E3B">
        <w:rPr>
          <w:rFonts w:hint="eastAsia"/>
        </w:rPr>
        <w:t>、</w:t>
      </w:r>
      <w:proofErr w:type="spellStart"/>
      <w:r w:rsidRPr="00892E3B">
        <w:t>excute_start_time</w:t>
      </w:r>
      <w:proofErr w:type="spellEnd"/>
      <w:r w:rsidRPr="00892E3B">
        <w:rPr>
          <w:rFonts w:hint="eastAsia"/>
        </w:rPr>
        <w:t>、</w:t>
      </w:r>
      <w:proofErr w:type="spellStart"/>
      <w:r w:rsidRPr="00892E3B">
        <w:t>excute_start_username</w:t>
      </w:r>
      <w:proofErr w:type="spellEnd"/>
      <w:r w:rsidRPr="00892E3B">
        <w:rPr>
          <w:rFonts w:hint="eastAsia"/>
        </w:rPr>
        <w:t>、</w:t>
      </w:r>
      <w:proofErr w:type="spellStart"/>
      <w:r w:rsidRPr="00892E3B">
        <w:t>excute_end_time</w:t>
      </w:r>
      <w:proofErr w:type="spellEnd"/>
      <w:r w:rsidRPr="00892E3B">
        <w:rPr>
          <w:rFonts w:hint="eastAsia"/>
        </w:rPr>
        <w:t>、</w:t>
      </w:r>
      <w:proofErr w:type="spellStart"/>
      <w:r w:rsidRPr="00892E3B">
        <w:t>excute_end_username</w:t>
      </w:r>
      <w:proofErr w:type="spellEnd"/>
      <w:r w:rsidRPr="00892E3B">
        <w:rPr>
          <w:rFonts w:hint="eastAsia"/>
        </w:rPr>
        <w:t>、</w:t>
      </w:r>
      <w:proofErr w:type="spellStart"/>
      <w:r w:rsidRPr="00892E3B">
        <w:t>site_extendinfo_id</w:t>
      </w:r>
      <w:proofErr w:type="spellEnd"/>
      <w:r w:rsidRPr="00892E3B">
        <w:rPr>
          <w:rFonts w:hint="eastAsia"/>
        </w:rPr>
        <w:t>、</w:t>
      </w:r>
      <w:proofErr w:type="spellStart"/>
      <w:r w:rsidRPr="00892E3B">
        <w:t>site_extendinfo_name</w:t>
      </w:r>
      <w:proofErr w:type="spellEnd"/>
      <w:r w:rsidRPr="00892E3B">
        <w:rPr>
          <w:rFonts w:hint="eastAsia"/>
        </w:rPr>
        <w:t>、</w:t>
      </w:r>
      <w:proofErr w:type="spellStart"/>
      <w:r w:rsidRPr="00892E3B">
        <w:t>exception_memo</w:t>
      </w:r>
      <w:proofErr w:type="spellEnd"/>
      <w:r w:rsidRPr="00892E3B">
        <w:rPr>
          <w:rFonts w:hint="eastAsia"/>
        </w:rPr>
        <w:t>字段到新运单流程节点信息中。</w:t>
      </w:r>
    </w:p>
    <w:p w14:paraId="2C12FF18" w14:textId="374EE7D1" w:rsidR="00A57B3E" w:rsidRPr="00892E3B" w:rsidRDefault="00172312" w:rsidP="00F2049D">
      <w:r w:rsidRPr="00892E3B">
        <w:rPr>
          <w:rFonts w:hint="eastAsia"/>
        </w:rPr>
        <w:t>2</w:t>
      </w:r>
      <w:r w:rsidRPr="00892E3B">
        <w:rPr>
          <w:rFonts w:hint="eastAsia"/>
        </w:rPr>
        <w:t>）</w:t>
      </w:r>
      <w:r w:rsidR="003F4884" w:rsidRPr="00892E3B">
        <w:rPr>
          <w:rFonts w:hint="eastAsia"/>
        </w:rPr>
        <w:t>然后</w:t>
      </w:r>
      <w:r w:rsidRPr="00892E3B">
        <w:rPr>
          <w:rFonts w:hint="eastAsia"/>
        </w:rPr>
        <w:t>如果结果输出类型相等的节点是皮重，则</w:t>
      </w:r>
      <w:r w:rsidR="003F4884" w:rsidRPr="00892E3B">
        <w:rPr>
          <w:rFonts w:hint="eastAsia"/>
        </w:rPr>
        <w:t>再</w:t>
      </w:r>
      <w:r w:rsidRPr="00892E3B">
        <w:rPr>
          <w:rFonts w:hint="eastAsia"/>
        </w:rPr>
        <w:t>从原运单物料信息中复制</w:t>
      </w:r>
      <w:proofErr w:type="spellStart"/>
      <w:r w:rsidRPr="00892E3B">
        <w:t>loading_skin_weight</w:t>
      </w:r>
      <w:proofErr w:type="spellEnd"/>
      <w:r w:rsidRPr="00892E3B">
        <w:rPr>
          <w:rFonts w:hint="eastAsia"/>
        </w:rPr>
        <w:t>、</w:t>
      </w:r>
      <w:proofErr w:type="spellStart"/>
      <w:r w:rsidRPr="00892E3B">
        <w:t>loading_meter_userId</w:t>
      </w:r>
      <w:proofErr w:type="spellEnd"/>
      <w:r w:rsidRPr="00892E3B">
        <w:rPr>
          <w:rFonts w:hint="eastAsia"/>
        </w:rPr>
        <w:t>、</w:t>
      </w:r>
      <w:proofErr w:type="spellStart"/>
      <w:r w:rsidRPr="00892E3B">
        <w:t>loading_meter_time</w:t>
      </w:r>
      <w:proofErr w:type="spellEnd"/>
      <w:r w:rsidR="003F4884" w:rsidRPr="00892E3B">
        <w:rPr>
          <w:rFonts w:hint="eastAsia"/>
        </w:rPr>
        <w:t>字段到新运单物料信息中。</w:t>
      </w:r>
    </w:p>
    <w:p w14:paraId="38FDE4A9" w14:textId="5C7418C7" w:rsidR="00172312" w:rsidRPr="00892E3B" w:rsidRDefault="00172312" w:rsidP="00F2049D"/>
    <w:p w14:paraId="0A8CCA6E" w14:textId="77777777" w:rsidR="004039E8" w:rsidRDefault="004039E8" w:rsidP="004039E8">
      <w:r>
        <w:rPr>
          <w:rFonts w:hint="eastAsia"/>
        </w:rPr>
        <w:t>返回：如果自动创建派车单单返回成功，则返回成功，否则返回失败信息。</w:t>
      </w:r>
    </w:p>
    <w:p w14:paraId="6CE76F38" w14:textId="77777777" w:rsidR="004039E8" w:rsidRPr="00172312" w:rsidRDefault="004039E8" w:rsidP="00F2049D"/>
    <w:p w14:paraId="43F143FE" w14:textId="2054D79E" w:rsidR="005538E7" w:rsidRDefault="005538E7" w:rsidP="005538E7">
      <w:pPr>
        <w:pStyle w:val="40"/>
        <w:numPr>
          <w:ilvl w:val="3"/>
          <w:numId w:val="21"/>
        </w:numPr>
        <w:spacing w:beforeLines="0" w:before="163" w:afterLines="0" w:after="163"/>
        <w:outlineLvl w:val="3"/>
      </w:pPr>
      <w:r>
        <w:rPr>
          <w:rFonts w:hint="eastAsia"/>
        </w:rPr>
        <w:t>获取收货批号相关运单信息</w:t>
      </w:r>
    </w:p>
    <w:p w14:paraId="309908E7" w14:textId="77E30311" w:rsidR="005538E7" w:rsidRDefault="005538E7" w:rsidP="00F2049D">
      <w:r>
        <w:rPr>
          <w:rFonts w:hint="eastAsia"/>
        </w:rPr>
        <w:t>功能：根据收货批号，获取该批号的其中一笔运单信息，并返回。</w:t>
      </w:r>
    </w:p>
    <w:p w14:paraId="1D73F510" w14:textId="021C9C03" w:rsidR="005538E7" w:rsidRDefault="005538E7" w:rsidP="00F2049D">
      <w:r>
        <w:rPr>
          <w:rFonts w:hint="eastAsia"/>
        </w:rPr>
        <w:t>用途：用于</w:t>
      </w:r>
      <w:r>
        <w:rPr>
          <w:rFonts w:hint="eastAsia"/>
        </w:rPr>
        <w:t>A</w:t>
      </w:r>
      <w:r>
        <w:t>PP</w:t>
      </w:r>
      <w:r>
        <w:rPr>
          <w:rFonts w:hint="eastAsia"/>
        </w:rPr>
        <w:t>发货确认</w:t>
      </w:r>
    </w:p>
    <w:p w14:paraId="1E99D3FE" w14:textId="0CD0AE62" w:rsidR="005538E7" w:rsidRDefault="005538E7" w:rsidP="00F2049D">
      <w:r>
        <w:rPr>
          <w:rFonts w:hint="eastAsia"/>
        </w:rPr>
        <w:t>参数：</w:t>
      </w:r>
      <w:r>
        <w:rPr>
          <w:rFonts w:hint="eastAsia"/>
        </w:rPr>
        <w:t>1</w:t>
      </w:r>
      <w:r>
        <w:rPr>
          <w:rFonts w:hint="eastAsia"/>
        </w:rPr>
        <w:t>、收货批号，精确匹配，必填</w:t>
      </w:r>
    </w:p>
    <w:p w14:paraId="0904B85C" w14:textId="69C7A186" w:rsidR="005538E7" w:rsidRDefault="005538E7" w:rsidP="00F2049D">
      <w:r>
        <w:rPr>
          <w:rFonts w:hint="eastAsia"/>
        </w:rPr>
        <w:t>返回：对象，字段如下：</w:t>
      </w:r>
    </w:p>
    <w:p w14:paraId="08D6DD48" w14:textId="12A182A9" w:rsidR="005538E7" w:rsidRPr="005D225A" w:rsidRDefault="005538E7" w:rsidP="005538E7">
      <w:r w:rsidRPr="005D225A">
        <w:rPr>
          <w:rFonts w:hint="eastAsia"/>
        </w:rPr>
        <w:t>1</w:t>
      </w:r>
      <w:r w:rsidRPr="005D225A">
        <w:rPr>
          <w:rFonts w:hint="eastAsia"/>
        </w:rPr>
        <w:t>、发货站点</w:t>
      </w:r>
      <w:r>
        <w:rPr>
          <w:rFonts w:hint="eastAsia"/>
        </w:rPr>
        <w:t>名称，来自运单所属</w:t>
      </w:r>
      <w:proofErr w:type="gramStart"/>
      <w:r>
        <w:rPr>
          <w:rFonts w:hint="eastAsia"/>
        </w:rPr>
        <w:t>派车单主表</w:t>
      </w:r>
      <w:proofErr w:type="gramEnd"/>
    </w:p>
    <w:p w14:paraId="35F3BFF7" w14:textId="3D59B8D5" w:rsidR="005538E7" w:rsidRPr="005D225A" w:rsidRDefault="005538E7" w:rsidP="005538E7">
      <w:r w:rsidRPr="005D225A">
        <w:rPr>
          <w:rFonts w:hint="eastAsia"/>
        </w:rPr>
        <w:t>2</w:t>
      </w:r>
      <w:r w:rsidRPr="005D225A">
        <w:rPr>
          <w:rFonts w:hint="eastAsia"/>
        </w:rPr>
        <w:t>、收货站点</w:t>
      </w:r>
      <w:r>
        <w:rPr>
          <w:rFonts w:hint="eastAsia"/>
        </w:rPr>
        <w:t>名称，来自运单所属</w:t>
      </w:r>
      <w:proofErr w:type="gramStart"/>
      <w:r>
        <w:rPr>
          <w:rFonts w:hint="eastAsia"/>
        </w:rPr>
        <w:t>派车单主表</w:t>
      </w:r>
      <w:proofErr w:type="gramEnd"/>
    </w:p>
    <w:p w14:paraId="63183208" w14:textId="41BF570B" w:rsidR="005538E7" w:rsidRPr="005D225A" w:rsidRDefault="005538E7" w:rsidP="005538E7">
      <w:r w:rsidRPr="005D225A">
        <w:rPr>
          <w:rFonts w:hint="eastAsia"/>
        </w:rPr>
        <w:t>3</w:t>
      </w:r>
      <w:r w:rsidRPr="005D225A">
        <w:rPr>
          <w:rFonts w:hint="eastAsia"/>
        </w:rPr>
        <w:t>、物料名称</w:t>
      </w:r>
      <w:r>
        <w:rPr>
          <w:rFonts w:hint="eastAsia"/>
        </w:rPr>
        <w:t>，来自运单物料表</w:t>
      </w:r>
    </w:p>
    <w:p w14:paraId="32444BCD" w14:textId="5C490675" w:rsidR="005538E7" w:rsidRDefault="005538E7" w:rsidP="005538E7">
      <w:r w:rsidRPr="005D225A">
        <w:rPr>
          <w:rFonts w:hint="eastAsia"/>
        </w:rPr>
        <w:t>4</w:t>
      </w:r>
      <w:r w:rsidRPr="005D225A">
        <w:rPr>
          <w:rFonts w:hint="eastAsia"/>
        </w:rPr>
        <w:t>、物料产地名称</w:t>
      </w:r>
      <w:r>
        <w:rPr>
          <w:rFonts w:hint="eastAsia"/>
        </w:rPr>
        <w:t>，来自运单物料表</w:t>
      </w:r>
    </w:p>
    <w:p w14:paraId="7889A0C0" w14:textId="79D3B2E9" w:rsidR="00CD5940" w:rsidRDefault="00CD5940" w:rsidP="005538E7">
      <w:r>
        <w:rPr>
          <w:rFonts w:hint="eastAsia"/>
        </w:rPr>
        <w:t>5</w:t>
      </w:r>
      <w:r>
        <w:rPr>
          <w:rFonts w:hint="eastAsia"/>
        </w:rPr>
        <w:t>、发货货位名称，来自运单物料表</w:t>
      </w:r>
    </w:p>
    <w:p w14:paraId="49838E41" w14:textId="5ABA0AE4" w:rsidR="00CD5940" w:rsidRPr="005D225A" w:rsidRDefault="00CD5940" w:rsidP="005538E7">
      <w:r>
        <w:rPr>
          <w:rFonts w:hint="eastAsia"/>
        </w:rPr>
        <w:t>6</w:t>
      </w:r>
      <w:r>
        <w:rPr>
          <w:rFonts w:hint="eastAsia"/>
        </w:rPr>
        <w:t>、收货货位名称，来自运单物料表</w:t>
      </w:r>
    </w:p>
    <w:p w14:paraId="76BA0E7E" w14:textId="6E9C9B5A" w:rsidR="005538E7" w:rsidRDefault="005538E7" w:rsidP="00F2049D"/>
    <w:p w14:paraId="7B52431F" w14:textId="51C79AB0" w:rsidR="00B15057" w:rsidRDefault="00B15057" w:rsidP="00B15057">
      <w:pPr>
        <w:pStyle w:val="40"/>
        <w:numPr>
          <w:ilvl w:val="3"/>
          <w:numId w:val="21"/>
        </w:numPr>
        <w:spacing w:beforeLines="0" w:before="163" w:afterLines="0" w:after="163"/>
        <w:outlineLvl w:val="3"/>
      </w:pPr>
      <w:r>
        <w:rPr>
          <w:rFonts w:hint="eastAsia"/>
        </w:rPr>
        <w:lastRenderedPageBreak/>
        <w:t>【新增】获取运单可选卸货流程列表</w:t>
      </w:r>
    </w:p>
    <w:p w14:paraId="0900AF5B" w14:textId="4E99209F" w:rsidR="00B15057" w:rsidRDefault="00B15057" w:rsidP="00F2049D">
      <w:r>
        <w:rPr>
          <w:rFonts w:hint="eastAsia"/>
        </w:rPr>
        <w:t>功能：根据运单</w:t>
      </w:r>
      <w:r w:rsidR="00F82392">
        <w:rPr>
          <w:rFonts w:hint="eastAsia"/>
        </w:rPr>
        <w:t>信息，从现场流程配置相关表（</w:t>
      </w:r>
      <w:proofErr w:type="spellStart"/>
      <w:r w:rsidR="00F82392" w:rsidRPr="00F82392">
        <w:t>t_workflow</w:t>
      </w:r>
      <w:proofErr w:type="spellEnd"/>
      <w:r w:rsidR="00F82392">
        <w:rPr>
          <w:rFonts w:hint="eastAsia"/>
        </w:rPr>
        <w:t>等）获取该运单可匹配的卸货流程。查询逻辑可参见通用算法“生成运单工作流程”。</w:t>
      </w:r>
    </w:p>
    <w:p w14:paraId="555957E6" w14:textId="2E3F5F33" w:rsidR="00F82392" w:rsidRDefault="00F82392" w:rsidP="00F2049D">
      <w:r>
        <w:rPr>
          <w:rFonts w:hint="eastAsia"/>
        </w:rPr>
        <w:t>用途：用于业务端发货确认</w:t>
      </w:r>
    </w:p>
    <w:p w14:paraId="525CC0FF" w14:textId="3C78DA0B" w:rsidR="00F82392" w:rsidRPr="00F82392" w:rsidRDefault="00F82392" w:rsidP="00F82392">
      <w:r>
        <w:rPr>
          <w:rFonts w:hint="eastAsia"/>
        </w:rPr>
        <w:t>参数：运单</w:t>
      </w:r>
      <w:r>
        <w:rPr>
          <w:rFonts w:hint="eastAsia"/>
        </w:rPr>
        <w:t>I</w:t>
      </w:r>
      <w:r>
        <w:t>D</w:t>
      </w:r>
    </w:p>
    <w:p w14:paraId="1809348F" w14:textId="6AB683B3" w:rsidR="00F82392" w:rsidRDefault="00F82392" w:rsidP="00F82392">
      <w:r>
        <w:rPr>
          <w:rFonts w:hint="eastAsia"/>
        </w:rPr>
        <w:t>返回：列表，不分页，按优先级降序排序，字段如下：</w:t>
      </w:r>
    </w:p>
    <w:p w14:paraId="76E74D28" w14:textId="4DE2DCA3" w:rsidR="00F82392" w:rsidRDefault="00F82392" w:rsidP="00F82392">
      <w:r>
        <w:rPr>
          <w:rFonts w:hint="eastAsia"/>
        </w:rPr>
        <w:t>1</w:t>
      </w:r>
      <w:r>
        <w:rPr>
          <w:rFonts w:hint="eastAsia"/>
        </w:rPr>
        <w:t>、方案</w:t>
      </w:r>
      <w:r>
        <w:rPr>
          <w:rFonts w:hint="eastAsia"/>
        </w:rPr>
        <w:t>I</w:t>
      </w:r>
      <w:r>
        <w:t>D</w:t>
      </w:r>
      <w:r>
        <w:rPr>
          <w:rFonts w:hint="eastAsia"/>
        </w:rPr>
        <w:t>，即</w:t>
      </w:r>
      <w:proofErr w:type="spellStart"/>
      <w:r w:rsidRPr="00F82392">
        <w:t>t_workflow</w:t>
      </w:r>
      <w:proofErr w:type="spellEnd"/>
      <w:r>
        <w:rPr>
          <w:rFonts w:hint="eastAsia"/>
        </w:rPr>
        <w:t>的</w:t>
      </w:r>
      <w:r>
        <w:rPr>
          <w:rFonts w:hint="eastAsia"/>
        </w:rPr>
        <w:t>I</w:t>
      </w:r>
      <w:r>
        <w:t>D</w:t>
      </w:r>
    </w:p>
    <w:p w14:paraId="7FD084C6" w14:textId="71A29BCE" w:rsidR="00F82392" w:rsidRDefault="00F82392" w:rsidP="00F2049D">
      <w:r>
        <w:rPr>
          <w:rFonts w:hint="eastAsia"/>
        </w:rPr>
        <w:t>2</w:t>
      </w:r>
      <w:r>
        <w:rPr>
          <w:rFonts w:hint="eastAsia"/>
        </w:rPr>
        <w:t>、方案名称</w:t>
      </w:r>
    </w:p>
    <w:p w14:paraId="7158E6EF" w14:textId="7E7E1343" w:rsidR="00F82392" w:rsidRDefault="00F82392" w:rsidP="00F2049D">
      <w:r>
        <w:rPr>
          <w:rFonts w:hint="eastAsia"/>
        </w:rPr>
        <w:t>3</w:t>
      </w:r>
      <w:r>
        <w:rPr>
          <w:rFonts w:hint="eastAsia"/>
        </w:rPr>
        <w:t>、方案优先级</w:t>
      </w:r>
    </w:p>
    <w:p w14:paraId="45B5DB70" w14:textId="66632ADB" w:rsidR="00F82392" w:rsidRDefault="00F82392" w:rsidP="00F2049D">
      <w:r>
        <w:rPr>
          <w:rFonts w:hint="eastAsia"/>
        </w:rPr>
        <w:t>4</w:t>
      </w:r>
      <w:r>
        <w:rPr>
          <w:rFonts w:hint="eastAsia"/>
        </w:rPr>
        <w:t>、是否运单当前选择的方案，如果该运单在</w:t>
      </w:r>
      <w:proofErr w:type="spellStart"/>
      <w:r w:rsidRPr="00F82392">
        <w:t>t_waybill_flowinstance</w:t>
      </w:r>
      <w:proofErr w:type="spellEnd"/>
      <w:r>
        <w:rPr>
          <w:rFonts w:hint="eastAsia"/>
        </w:rPr>
        <w:t>表中保存的卸货流程的</w:t>
      </w:r>
      <w:proofErr w:type="spellStart"/>
      <w:r w:rsidRPr="00F82392">
        <w:t>workflow_id</w:t>
      </w:r>
      <w:proofErr w:type="spellEnd"/>
      <w:r>
        <w:rPr>
          <w:rFonts w:hint="eastAsia"/>
        </w:rPr>
        <w:t>为该方案</w:t>
      </w:r>
      <w:r>
        <w:rPr>
          <w:rFonts w:hint="eastAsia"/>
        </w:rPr>
        <w:t>I</w:t>
      </w:r>
      <w:r>
        <w:t>D</w:t>
      </w:r>
      <w:r>
        <w:rPr>
          <w:rFonts w:hint="eastAsia"/>
        </w:rPr>
        <w:t>，则是运单当前选择的方案。</w:t>
      </w:r>
    </w:p>
    <w:p w14:paraId="0D26B856" w14:textId="0A28BB0F" w:rsidR="00F82392" w:rsidRDefault="00F82392" w:rsidP="00F2049D"/>
    <w:p w14:paraId="70B531BA" w14:textId="2F8977E3" w:rsidR="00F82392" w:rsidRDefault="00F82392" w:rsidP="00F82392">
      <w:pPr>
        <w:pStyle w:val="40"/>
        <w:numPr>
          <w:ilvl w:val="3"/>
          <w:numId w:val="21"/>
        </w:numPr>
        <w:spacing w:beforeLines="0" w:before="163" w:afterLines="0" w:after="163"/>
        <w:outlineLvl w:val="3"/>
      </w:pPr>
      <w:r>
        <w:rPr>
          <w:rFonts w:hint="eastAsia"/>
        </w:rPr>
        <w:t>【新增】重新选择卸货流程</w:t>
      </w:r>
    </w:p>
    <w:p w14:paraId="579CEC0A" w14:textId="2E6D49F8" w:rsidR="00F82392" w:rsidRDefault="00F82392" w:rsidP="00F2049D">
      <w:r>
        <w:rPr>
          <w:rFonts w:hint="eastAsia"/>
        </w:rPr>
        <w:t>功能：逻辑删除运单当前卸货流程所有节点，然后生成新的卸货流程节点。处理逻辑可参考通用算法“重置运单工作流程”，略去查找和匹配方案的过程，直接用前端指定的方案生成流程节点。</w:t>
      </w:r>
    </w:p>
    <w:p w14:paraId="2A30FBA2" w14:textId="01AE5E0A" w:rsidR="00F82392" w:rsidRDefault="00F82392" w:rsidP="00F2049D">
      <w:r>
        <w:rPr>
          <w:rFonts w:hint="eastAsia"/>
        </w:rPr>
        <w:t>用途：用于业务端发货确认</w:t>
      </w:r>
    </w:p>
    <w:p w14:paraId="3B609F0F" w14:textId="77777777" w:rsidR="00F82392" w:rsidRDefault="00F82392" w:rsidP="00F2049D">
      <w:r>
        <w:rPr>
          <w:rFonts w:hint="eastAsia"/>
        </w:rPr>
        <w:t>参数：</w:t>
      </w:r>
    </w:p>
    <w:p w14:paraId="195A5584" w14:textId="1D25F670" w:rsidR="00F82392" w:rsidRDefault="00F82392" w:rsidP="00F2049D">
      <w:r>
        <w:rPr>
          <w:rFonts w:hint="eastAsia"/>
        </w:rPr>
        <w:t>1</w:t>
      </w:r>
      <w:r>
        <w:rPr>
          <w:rFonts w:hint="eastAsia"/>
        </w:rPr>
        <w:t>、运单</w:t>
      </w:r>
      <w:r>
        <w:rPr>
          <w:rFonts w:hint="eastAsia"/>
        </w:rPr>
        <w:t>I</w:t>
      </w:r>
      <w:r>
        <w:t>D</w:t>
      </w:r>
    </w:p>
    <w:p w14:paraId="32E5BFBB" w14:textId="4B09260A" w:rsidR="00F82392" w:rsidRDefault="00F82392" w:rsidP="00F2049D">
      <w:r>
        <w:rPr>
          <w:rFonts w:hint="eastAsia"/>
        </w:rPr>
        <w:t>2</w:t>
      </w:r>
      <w:r>
        <w:rPr>
          <w:rFonts w:hint="eastAsia"/>
        </w:rPr>
        <w:t>、方案</w:t>
      </w:r>
      <w:r>
        <w:rPr>
          <w:rFonts w:hint="eastAsia"/>
        </w:rPr>
        <w:t>I</w:t>
      </w:r>
      <w:r>
        <w:t>D</w:t>
      </w:r>
    </w:p>
    <w:p w14:paraId="27145A6A" w14:textId="788FE78B" w:rsidR="00F82392" w:rsidRDefault="002E1BC1" w:rsidP="00F2049D">
      <w:r>
        <w:rPr>
          <w:rFonts w:hint="eastAsia"/>
        </w:rPr>
        <w:t>返回：保存结果</w:t>
      </w:r>
    </w:p>
    <w:p w14:paraId="305A241D" w14:textId="77777777" w:rsidR="00F82392" w:rsidRPr="00B15057" w:rsidRDefault="00F82392" w:rsidP="00F2049D"/>
    <w:p w14:paraId="042A519F" w14:textId="0CE73C8B" w:rsidR="004E70E7" w:rsidRDefault="004E70E7" w:rsidP="004E70E7">
      <w:pPr>
        <w:pStyle w:val="30"/>
        <w:rPr>
          <w:rFonts w:asciiTheme="minorHAnsi" w:hAnsiTheme="minorHAnsi"/>
        </w:rPr>
      </w:pPr>
      <w:bookmarkStart w:id="691" w:name="_Toc35178711"/>
      <w:r>
        <w:rPr>
          <w:rFonts w:asciiTheme="minorHAnsi" w:hAnsiTheme="minorHAnsi" w:hint="eastAsia"/>
        </w:rPr>
        <w:t>功能权限设计</w:t>
      </w:r>
      <w:bookmarkEnd w:id="691"/>
    </w:p>
    <w:p w14:paraId="6689FB34" w14:textId="77777777" w:rsidR="004E70E7" w:rsidRDefault="004E70E7" w:rsidP="004E70E7">
      <w:pPr>
        <w:ind w:firstLineChars="0"/>
      </w:pPr>
      <w:r>
        <w:rPr>
          <w:rFonts w:hint="eastAsia"/>
        </w:rPr>
        <w:t>查看</w:t>
      </w:r>
    </w:p>
    <w:p w14:paraId="39DF952A" w14:textId="77777777" w:rsidR="001F6CCB" w:rsidRPr="001F6CCB" w:rsidRDefault="001F6CCB" w:rsidP="00475EB4"/>
    <w:p w14:paraId="326BDDC8" w14:textId="4876D863" w:rsidR="00475EB4" w:rsidRDefault="00CA3F76" w:rsidP="00475EB4">
      <w:pPr>
        <w:pStyle w:val="20"/>
        <w:rPr>
          <w:rFonts w:asciiTheme="minorHAnsi" w:hAnsiTheme="minorHAnsi"/>
        </w:rPr>
      </w:pPr>
      <w:bookmarkStart w:id="692" w:name="_Toc35178712"/>
      <w:r>
        <w:rPr>
          <w:rFonts w:asciiTheme="minorHAnsi" w:hAnsiTheme="minorHAnsi" w:hint="eastAsia"/>
        </w:rPr>
        <w:t>【设计完成】</w:t>
      </w:r>
      <w:r w:rsidR="00475EB4">
        <w:rPr>
          <w:rFonts w:asciiTheme="minorHAnsi" w:hAnsiTheme="minorHAnsi" w:hint="eastAsia"/>
        </w:rPr>
        <w:t>收货管理</w:t>
      </w:r>
      <w:bookmarkEnd w:id="692"/>
    </w:p>
    <w:p w14:paraId="1BC97801" w14:textId="77777777" w:rsidR="004E70E7" w:rsidRPr="00EF3789" w:rsidRDefault="004E70E7" w:rsidP="004E70E7">
      <w:pPr>
        <w:pStyle w:val="30"/>
        <w:rPr>
          <w:rFonts w:asciiTheme="minorHAnsi" w:hAnsiTheme="minorHAnsi"/>
        </w:rPr>
      </w:pPr>
      <w:bookmarkStart w:id="693" w:name="_Toc35178713"/>
      <w:r w:rsidRPr="00EF3789">
        <w:rPr>
          <w:rFonts w:asciiTheme="minorHAnsi" w:hAnsiTheme="minorHAnsi"/>
        </w:rPr>
        <w:lastRenderedPageBreak/>
        <w:t>功能描述</w:t>
      </w:r>
      <w:bookmarkEnd w:id="693"/>
    </w:p>
    <w:p w14:paraId="1B0D8F23" w14:textId="77777777" w:rsidR="004E70E7" w:rsidRDefault="004E70E7" w:rsidP="004E70E7">
      <w:r>
        <w:rPr>
          <w:rFonts w:hint="eastAsia"/>
        </w:rPr>
        <w:t>公路运输实际装货后，发货人员需要在</w:t>
      </w:r>
      <w:r>
        <w:t>APP</w:t>
      </w:r>
      <w:r>
        <w:rPr>
          <w:rFonts w:hint="eastAsia"/>
        </w:rPr>
        <w:t>业务端中进行发货确认，同时自动生成发货批号。</w:t>
      </w:r>
    </w:p>
    <w:p w14:paraId="72390435" w14:textId="77777777" w:rsidR="004E70E7" w:rsidRDefault="004E70E7" w:rsidP="004E70E7">
      <w:pPr>
        <w:pStyle w:val="30"/>
        <w:rPr>
          <w:rFonts w:asciiTheme="minorHAnsi" w:hAnsiTheme="minorHAnsi"/>
        </w:rPr>
      </w:pPr>
      <w:bookmarkStart w:id="694" w:name="_Toc35178714"/>
      <w:r w:rsidRPr="00EF3789">
        <w:rPr>
          <w:rFonts w:asciiTheme="minorHAnsi" w:hAnsiTheme="minorHAnsi"/>
        </w:rPr>
        <w:t>功能设计</w:t>
      </w:r>
      <w:bookmarkEnd w:id="694"/>
    </w:p>
    <w:p w14:paraId="106364EF" w14:textId="43FCE47F" w:rsidR="004E70E7" w:rsidRDefault="004E70E7" w:rsidP="004E70E7">
      <w:pPr>
        <w:pStyle w:val="40"/>
        <w:spacing w:beforeLines="0" w:before="163" w:afterLines="0" w:after="163"/>
        <w:ind w:left="862" w:hanging="862"/>
        <w:outlineLvl w:val="3"/>
      </w:pPr>
      <w:bookmarkStart w:id="695" w:name="_Toc35178715"/>
      <w:r>
        <w:rPr>
          <w:rFonts w:hint="eastAsia"/>
        </w:rPr>
        <w:t>收货管理</w:t>
      </w:r>
      <w:bookmarkEnd w:id="695"/>
    </w:p>
    <w:p w14:paraId="5023EC15" w14:textId="29E43FA4" w:rsidR="004E70E7" w:rsidRPr="00E43CDB" w:rsidRDefault="004E70E7" w:rsidP="004E70E7">
      <w:r w:rsidRPr="00E43CDB">
        <w:rPr>
          <w:rFonts w:hint="eastAsia"/>
        </w:rPr>
        <w:t>与收货计量</w:t>
      </w:r>
      <w:proofErr w:type="gramStart"/>
      <w:r w:rsidRPr="00E43CDB">
        <w:rPr>
          <w:rFonts w:hint="eastAsia"/>
        </w:rPr>
        <w:t>操作页同一</w:t>
      </w:r>
      <w:proofErr w:type="gramEnd"/>
      <w:r w:rsidRPr="00E43CDB">
        <w:rPr>
          <w:rFonts w:hint="eastAsia"/>
        </w:rPr>
        <w:t>模式，可做的操作是“收货确认”</w:t>
      </w:r>
      <w:r w:rsidR="005A0656" w:rsidRPr="00E43CDB">
        <w:rPr>
          <w:rFonts w:hint="eastAsia"/>
        </w:rPr>
        <w:t>、“扣重编辑”</w:t>
      </w:r>
      <w:r w:rsidR="003E6688" w:rsidRPr="00E43CDB">
        <w:rPr>
          <w:rFonts w:hint="eastAsia"/>
        </w:rPr>
        <w:t>。</w:t>
      </w:r>
    </w:p>
    <w:p w14:paraId="346A4EEB" w14:textId="15B3BB3F" w:rsidR="003E6688" w:rsidRPr="00E43CDB" w:rsidRDefault="003E6688" w:rsidP="004E70E7">
      <w:r w:rsidRPr="00E43CDB">
        <w:rPr>
          <w:rFonts w:hint="eastAsia"/>
        </w:rPr>
        <w:t>对收货确认操作的“编辑”按钮，如果有上节点到该节点限时设置，点击时需要进行校验：</w:t>
      </w:r>
    </w:p>
    <w:p w14:paraId="292614AA" w14:textId="4811F6CC" w:rsidR="003E6688" w:rsidRPr="00E43CDB" w:rsidRDefault="003E6688" w:rsidP="004E70E7">
      <w:r w:rsidRPr="00E43CDB">
        <w:rPr>
          <w:rFonts w:hint="eastAsia"/>
        </w:rPr>
        <w:t>1</w:t>
      </w:r>
      <w:r w:rsidRPr="00E43CDB">
        <w:rPr>
          <w:rFonts w:hint="eastAsia"/>
        </w:rPr>
        <w:t>、如果超时</w:t>
      </w:r>
      <w:r w:rsidRPr="00E43CDB">
        <w:rPr>
          <w:rFonts w:hint="eastAsia"/>
        </w:rPr>
        <w:t>5</w:t>
      </w:r>
      <w:r w:rsidRPr="00E43CDB">
        <w:rPr>
          <w:rFonts w:hint="eastAsia"/>
        </w:rPr>
        <w:t>分钟以内（含），弹出</w:t>
      </w:r>
      <w:r w:rsidRPr="00E43CDB">
        <w:rPr>
          <w:rFonts w:hint="eastAsia"/>
        </w:rPr>
        <w:t>confirm</w:t>
      </w:r>
      <w:r w:rsidRPr="00E43CDB">
        <w:rPr>
          <w:rFonts w:hint="eastAsia"/>
        </w:rPr>
        <w:t>“上节点到本节点已超时，确定可以收货吗？”，用户点击确定可进行收货确认操作页。</w:t>
      </w:r>
    </w:p>
    <w:p w14:paraId="763BFDD8" w14:textId="305B7A92" w:rsidR="003E6688" w:rsidRPr="00E43CDB" w:rsidRDefault="003E6688" w:rsidP="004E70E7">
      <w:r w:rsidRPr="00E43CDB">
        <w:rPr>
          <w:rFonts w:hint="eastAsia"/>
        </w:rPr>
        <w:t>2</w:t>
      </w:r>
      <w:r w:rsidRPr="00E43CDB">
        <w:rPr>
          <w:rFonts w:hint="eastAsia"/>
        </w:rPr>
        <w:t>、如果超时</w:t>
      </w:r>
      <w:r w:rsidRPr="00E43CDB">
        <w:rPr>
          <w:rFonts w:hint="eastAsia"/>
        </w:rPr>
        <w:t>5</w:t>
      </w:r>
      <w:r w:rsidRPr="00E43CDB">
        <w:rPr>
          <w:rFonts w:hint="eastAsia"/>
        </w:rPr>
        <w:t>分钟以上，弹出</w:t>
      </w:r>
      <w:r w:rsidRPr="00E43CDB">
        <w:rPr>
          <w:rFonts w:hint="eastAsia"/>
        </w:rPr>
        <w:t>alert</w:t>
      </w:r>
      <w:r w:rsidRPr="00E43CDB">
        <w:rPr>
          <w:rFonts w:hint="eastAsia"/>
        </w:rPr>
        <w:t>“上节点到本节点已超时，不可进行收货确认，请进行流程节点回退操作。”，不允许用户进入收货确认操作页。</w:t>
      </w:r>
    </w:p>
    <w:p w14:paraId="4500298B" w14:textId="746C69C7" w:rsidR="003E6688" w:rsidRPr="00E43CDB" w:rsidRDefault="005F1EF9" w:rsidP="004E70E7">
      <w:r w:rsidRPr="00E43CDB">
        <w:rPr>
          <w:rFonts w:hint="eastAsia"/>
        </w:rPr>
        <w:t>注意后端只给了上个节点完成时间，耗时由前端计算，页面初始化时计算一次，在点击确定按钮时还要再重新计算一次。</w:t>
      </w:r>
    </w:p>
    <w:p w14:paraId="0D24B182" w14:textId="17A8FDFD" w:rsidR="004E70E7" w:rsidRPr="00E43CDB" w:rsidRDefault="00E43CDB" w:rsidP="00A138F5">
      <w:pPr>
        <w:pStyle w:val="40"/>
        <w:numPr>
          <w:ilvl w:val="3"/>
          <w:numId w:val="21"/>
        </w:numPr>
        <w:spacing w:beforeLines="0" w:before="163" w:afterLines="0" w:after="163"/>
        <w:outlineLvl w:val="3"/>
      </w:pPr>
      <w:bookmarkStart w:id="696" w:name="_Toc35178716"/>
      <w:r>
        <w:rPr>
          <w:rFonts w:hint="eastAsia"/>
        </w:rPr>
        <w:t>【修改】</w:t>
      </w:r>
      <w:r w:rsidR="005A0656" w:rsidRPr="00E43CDB">
        <w:rPr>
          <w:rFonts w:hint="eastAsia"/>
        </w:rPr>
        <w:t>收</w:t>
      </w:r>
      <w:r w:rsidR="004E70E7" w:rsidRPr="00E43CDB">
        <w:rPr>
          <w:rFonts w:hint="eastAsia"/>
        </w:rPr>
        <w:t>货确认操作页</w:t>
      </w:r>
      <w:bookmarkEnd w:id="696"/>
    </w:p>
    <w:p w14:paraId="53BA6D77" w14:textId="091AF165" w:rsidR="004E70E7" w:rsidRDefault="005427F1" w:rsidP="005A0656">
      <w:r>
        <w:rPr>
          <w:rFonts w:hint="eastAsia"/>
        </w:rPr>
        <w:t>1</w:t>
      </w:r>
      <w:r>
        <w:rPr>
          <w:rFonts w:hint="eastAsia"/>
        </w:rPr>
        <w:t>、</w:t>
      </w:r>
      <w:r w:rsidR="004E70E7">
        <w:rPr>
          <w:rFonts w:hint="eastAsia"/>
        </w:rPr>
        <w:t>显示卸货批号、是否异常编批</w:t>
      </w:r>
    </w:p>
    <w:p w14:paraId="18AD29F2" w14:textId="384939D6" w:rsidR="005427F1" w:rsidRDefault="005427F1" w:rsidP="005A0656">
      <w:r w:rsidRPr="005A0656">
        <w:t>2</w:t>
      </w:r>
      <w:r w:rsidRPr="005A0656">
        <w:rPr>
          <w:rFonts w:hint="eastAsia"/>
        </w:rPr>
        <w:t>、收货物资水分百分比（</w:t>
      </w:r>
      <w:r w:rsidRPr="005A0656">
        <w:rPr>
          <w:rFonts w:hint="eastAsia"/>
        </w:rPr>
        <w:t>%</w:t>
      </w:r>
      <w:r w:rsidRPr="005A0656">
        <w:rPr>
          <w:rFonts w:hint="eastAsia"/>
        </w:rPr>
        <w:t>），录入数字</w:t>
      </w:r>
    </w:p>
    <w:p w14:paraId="6C3CA5C0" w14:textId="347C79AB" w:rsidR="00561D1C" w:rsidRPr="005A0656" w:rsidRDefault="00561D1C" w:rsidP="005A0656">
      <w:r>
        <w:t>3</w:t>
      </w:r>
      <w:r>
        <w:rPr>
          <w:rFonts w:hint="eastAsia"/>
        </w:rPr>
        <w:t>、入库仓库，文本框，可通过名称筛选</w:t>
      </w:r>
    </w:p>
    <w:p w14:paraId="462EF21E" w14:textId="2DC70C19" w:rsidR="005427F1" w:rsidRDefault="00561D1C" w:rsidP="005A0656">
      <w:r>
        <w:t>4</w:t>
      </w:r>
      <w:r w:rsidR="005427F1" w:rsidRPr="005A0656">
        <w:rPr>
          <w:rFonts w:hint="eastAsia"/>
        </w:rPr>
        <w:t>、可输入异常情况说明，并实现异常情况文字快速输入（通过选择备选项）。</w:t>
      </w:r>
    </w:p>
    <w:p w14:paraId="39236335" w14:textId="2F3BF319" w:rsidR="00E06352" w:rsidRDefault="00561D1C" w:rsidP="00E06352">
      <w:r>
        <w:t>5</w:t>
      </w:r>
      <w:r w:rsidR="00E06352">
        <w:rPr>
          <w:rFonts w:hint="eastAsia"/>
        </w:rPr>
        <w:t>、回显已上传的附件；获取附件列表（公共接口），显示多个附件。</w:t>
      </w:r>
    </w:p>
    <w:p w14:paraId="1DA1BC53" w14:textId="059BE6FC" w:rsidR="00E06352" w:rsidRPr="00E06352" w:rsidRDefault="00561D1C" w:rsidP="00E06352">
      <w:r>
        <w:t>6</w:t>
      </w:r>
      <w:r w:rsidR="00E06352">
        <w:rPr>
          <w:rFonts w:hint="eastAsia"/>
        </w:rPr>
        <w:t>、上传新附件，可上传多个附件，</w:t>
      </w:r>
      <w:proofErr w:type="gramStart"/>
      <w:r w:rsidR="00E06352">
        <w:rPr>
          <w:rFonts w:hint="eastAsia"/>
        </w:rPr>
        <w:t>限图片</w:t>
      </w:r>
      <w:proofErr w:type="gramEnd"/>
      <w:r w:rsidR="00E06352">
        <w:rPr>
          <w:rFonts w:hint="eastAsia"/>
        </w:rPr>
        <w:t>格式（</w:t>
      </w:r>
      <w:proofErr w:type="spellStart"/>
      <w:r w:rsidR="00E06352">
        <w:rPr>
          <w:rFonts w:hint="eastAsia"/>
        </w:rPr>
        <w:t>png</w:t>
      </w:r>
      <w:proofErr w:type="spellEnd"/>
      <w:r w:rsidR="00E06352">
        <w:t xml:space="preserve"> </w:t>
      </w:r>
      <w:r w:rsidR="00E06352">
        <w:rPr>
          <w:rFonts w:hint="eastAsia"/>
        </w:rPr>
        <w:t>|</w:t>
      </w:r>
      <w:r w:rsidR="00E06352">
        <w:t xml:space="preserve"> </w:t>
      </w:r>
      <w:r w:rsidR="00E06352">
        <w:rPr>
          <w:rFonts w:hint="eastAsia"/>
        </w:rPr>
        <w:t>jpg</w:t>
      </w:r>
      <w:r w:rsidR="00E06352">
        <w:t xml:space="preserve"> </w:t>
      </w:r>
      <w:r w:rsidR="00E06352">
        <w:rPr>
          <w:rFonts w:hint="eastAsia"/>
        </w:rPr>
        <w:t>|</w:t>
      </w:r>
      <w:r w:rsidR="00E06352">
        <w:t xml:space="preserve"> </w:t>
      </w:r>
      <w:r w:rsidR="00E06352">
        <w:rPr>
          <w:rFonts w:hint="eastAsia"/>
        </w:rPr>
        <w:t>jpeg</w:t>
      </w:r>
      <w:r w:rsidR="00E06352">
        <w:t xml:space="preserve"> </w:t>
      </w:r>
      <w:r w:rsidR="00E06352">
        <w:rPr>
          <w:rFonts w:hint="eastAsia"/>
        </w:rPr>
        <w:t>|</w:t>
      </w:r>
      <w:r w:rsidR="00E06352">
        <w:t xml:space="preserve"> </w:t>
      </w:r>
      <w:r w:rsidR="00E06352">
        <w:rPr>
          <w:rFonts w:hint="eastAsia"/>
        </w:rPr>
        <w:t>gif</w:t>
      </w:r>
      <w:r w:rsidR="00E06352">
        <w:rPr>
          <w:rFonts w:hint="eastAsia"/>
        </w:rPr>
        <w:t>），限</w:t>
      </w:r>
      <w:r w:rsidR="00E06352">
        <w:rPr>
          <w:rFonts w:hint="eastAsia"/>
        </w:rPr>
        <w:t>2</w:t>
      </w:r>
      <w:r w:rsidR="00E06352">
        <w:t>0M</w:t>
      </w:r>
      <w:r w:rsidR="00E06352">
        <w:rPr>
          <w:rFonts w:hint="eastAsia"/>
        </w:rPr>
        <w:t>以内。</w:t>
      </w:r>
    </w:p>
    <w:p w14:paraId="320652A3" w14:textId="0AC08C44" w:rsidR="004E70E7" w:rsidRDefault="004E70E7" w:rsidP="005A0656">
      <w:r>
        <w:rPr>
          <w:rFonts w:hint="eastAsia"/>
        </w:rPr>
        <w:t>提交后自动生成收货批号。</w:t>
      </w:r>
    </w:p>
    <w:p w14:paraId="6F003E06" w14:textId="77777777" w:rsidR="00E43CDB" w:rsidRPr="00272762" w:rsidRDefault="00E43CDB" w:rsidP="00E43CDB">
      <w:pPr>
        <w:rPr>
          <w:color w:val="FF0000"/>
        </w:rPr>
      </w:pPr>
      <w:r w:rsidRPr="00272762">
        <w:rPr>
          <w:rFonts w:hint="eastAsia"/>
          <w:color w:val="FF0000"/>
        </w:rPr>
        <w:t>按钮：</w:t>
      </w:r>
    </w:p>
    <w:p w14:paraId="77586CAE" w14:textId="5FE11585" w:rsidR="00E43CDB" w:rsidRPr="00272762" w:rsidRDefault="00E43CDB" w:rsidP="00E43CDB">
      <w:pPr>
        <w:rPr>
          <w:color w:val="FF0000"/>
        </w:rPr>
      </w:pPr>
      <w:r w:rsidRPr="00272762">
        <w:rPr>
          <w:color w:val="FF0000"/>
        </w:rPr>
        <w:t>1</w:t>
      </w:r>
      <w:r w:rsidRPr="00272762">
        <w:rPr>
          <w:rFonts w:hint="eastAsia"/>
          <w:color w:val="FF0000"/>
        </w:rPr>
        <w:t>、“提交</w:t>
      </w:r>
      <w:r w:rsidR="00071A68">
        <w:rPr>
          <w:rFonts w:hint="eastAsia"/>
          <w:color w:val="FF0000"/>
        </w:rPr>
        <w:t>并完成收货确认</w:t>
      </w:r>
      <w:r w:rsidRPr="00272762">
        <w:rPr>
          <w:rFonts w:hint="eastAsia"/>
          <w:color w:val="FF0000"/>
        </w:rPr>
        <w:t>”，蓝色按钮，先调用“</w:t>
      </w:r>
      <w:r>
        <w:rPr>
          <w:rFonts w:hint="eastAsia"/>
          <w:color w:val="FF0000"/>
        </w:rPr>
        <w:t>收</w:t>
      </w:r>
      <w:r w:rsidRPr="00272762">
        <w:rPr>
          <w:rFonts w:hint="eastAsia"/>
          <w:color w:val="FF0000"/>
        </w:rPr>
        <w:t>货确认”接口，如果返回成功，则再调用“单笔运单流程前进”接口。</w:t>
      </w:r>
    </w:p>
    <w:p w14:paraId="164E3CD5" w14:textId="6F06D3DC" w:rsidR="00E43CDB" w:rsidRPr="00272762" w:rsidRDefault="00E43CDB" w:rsidP="00E43CDB">
      <w:pPr>
        <w:rPr>
          <w:color w:val="FF0000"/>
        </w:rPr>
      </w:pPr>
      <w:r w:rsidRPr="00272762">
        <w:rPr>
          <w:rFonts w:hint="eastAsia"/>
          <w:color w:val="FF0000"/>
        </w:rPr>
        <w:lastRenderedPageBreak/>
        <w:t>2</w:t>
      </w:r>
      <w:r w:rsidRPr="00272762">
        <w:rPr>
          <w:rFonts w:hint="eastAsia"/>
          <w:color w:val="FF0000"/>
        </w:rPr>
        <w:t>、“</w:t>
      </w:r>
      <w:r w:rsidR="00071A68">
        <w:rPr>
          <w:rFonts w:hint="eastAsia"/>
          <w:color w:val="FF0000"/>
        </w:rPr>
        <w:t>保存收货信息</w:t>
      </w:r>
      <w:r w:rsidRPr="00272762">
        <w:rPr>
          <w:rFonts w:hint="eastAsia"/>
          <w:color w:val="FF0000"/>
        </w:rPr>
        <w:t>”，白色按钮，点击后调用“</w:t>
      </w:r>
      <w:r>
        <w:rPr>
          <w:rFonts w:hint="eastAsia"/>
          <w:color w:val="FF0000"/>
        </w:rPr>
        <w:t>收</w:t>
      </w:r>
      <w:r w:rsidRPr="00272762">
        <w:rPr>
          <w:rFonts w:hint="eastAsia"/>
          <w:color w:val="FF0000"/>
        </w:rPr>
        <w:t>货确认”接口</w:t>
      </w:r>
    </w:p>
    <w:p w14:paraId="17D1B937" w14:textId="77777777" w:rsidR="00E43CDB" w:rsidRPr="00E43CDB" w:rsidRDefault="00E43CDB" w:rsidP="005A0656"/>
    <w:p w14:paraId="6B969F72" w14:textId="72C41E4F" w:rsidR="005A0656" w:rsidRDefault="005A0656" w:rsidP="00A138F5">
      <w:pPr>
        <w:pStyle w:val="40"/>
        <w:numPr>
          <w:ilvl w:val="3"/>
          <w:numId w:val="21"/>
        </w:numPr>
        <w:spacing w:beforeLines="0" w:before="163" w:afterLines="0" w:after="163"/>
        <w:outlineLvl w:val="3"/>
      </w:pPr>
      <w:bookmarkStart w:id="697" w:name="_Toc35178717"/>
      <w:r>
        <w:rPr>
          <w:rFonts w:hint="eastAsia"/>
        </w:rPr>
        <w:t>扣重编辑页</w:t>
      </w:r>
      <w:bookmarkEnd w:id="697"/>
    </w:p>
    <w:p w14:paraId="3D4DC38C" w14:textId="3881BF66" w:rsidR="00856C10" w:rsidRDefault="00856C10" w:rsidP="005A0656">
      <w:r>
        <w:rPr>
          <w:rFonts w:hint="eastAsia"/>
        </w:rPr>
        <w:t>所有字段都是非必填。</w:t>
      </w:r>
    </w:p>
    <w:p w14:paraId="0999D13C" w14:textId="215E64CD" w:rsidR="005A0656" w:rsidRDefault="005A0656" w:rsidP="005A0656">
      <w:r>
        <w:t>1</w:t>
      </w:r>
      <w:r>
        <w:rPr>
          <w:rFonts w:hint="eastAsia"/>
        </w:rPr>
        <w:t>、显示扣重合计，页面初始化完成，在前端进行统计，将所有扣重项目的当前数值累加起来；当其中一个扣重项目的数值输入完成后，</w:t>
      </w:r>
      <w:proofErr w:type="gramStart"/>
      <w:r>
        <w:rPr>
          <w:rFonts w:hint="eastAsia"/>
        </w:rPr>
        <w:t>对扣重</w:t>
      </w:r>
      <w:proofErr w:type="gramEnd"/>
      <w:r>
        <w:rPr>
          <w:rFonts w:hint="eastAsia"/>
        </w:rPr>
        <w:t>合计进行重新累加。</w:t>
      </w:r>
    </w:p>
    <w:p w14:paraId="3898CB96" w14:textId="652FD427" w:rsidR="005A0656" w:rsidRDefault="005A0656" w:rsidP="005A0656">
      <w:r>
        <w:rPr>
          <w:rFonts w:hint="eastAsia"/>
        </w:rPr>
        <w:t>2</w:t>
      </w:r>
      <w:r>
        <w:rPr>
          <w:rFonts w:hint="eastAsia"/>
        </w:rPr>
        <w:t>、动态获取各扣重项目</w:t>
      </w:r>
      <w:r w:rsidR="00856C10">
        <w:rPr>
          <w:rFonts w:hint="eastAsia"/>
        </w:rPr>
        <w:t>，动态生成字段名</w:t>
      </w:r>
      <w:r w:rsidR="00856C10">
        <w:rPr>
          <w:rFonts w:hint="eastAsia"/>
        </w:rPr>
        <w:t>+</w:t>
      </w:r>
      <w:r w:rsidR="00856C10">
        <w:rPr>
          <w:rFonts w:hint="eastAsia"/>
        </w:rPr>
        <w:t>文本框组合。</w:t>
      </w:r>
    </w:p>
    <w:p w14:paraId="5A820693" w14:textId="04338C97" w:rsidR="005A0656" w:rsidRDefault="005A0656" w:rsidP="005A0656">
      <w:r>
        <w:rPr>
          <w:rFonts w:hint="eastAsia"/>
        </w:rPr>
        <w:t>1</w:t>
      </w:r>
      <w:r>
        <w:rPr>
          <w:rFonts w:hint="eastAsia"/>
        </w:rPr>
        <w:t>）</w:t>
      </w:r>
      <w:r w:rsidR="00856C10">
        <w:rPr>
          <w:rFonts w:hint="eastAsia"/>
        </w:rPr>
        <w:t>初始化页面时先调用</w:t>
      </w:r>
      <w:r>
        <w:rPr>
          <w:rFonts w:hint="eastAsia"/>
        </w:rPr>
        <w:t>接口</w:t>
      </w:r>
      <w:r>
        <w:rPr>
          <w:rFonts w:hint="eastAsia"/>
        </w:rPr>
        <w:t>1</w:t>
      </w:r>
      <w:r>
        <w:rPr>
          <w:rFonts w:hint="eastAsia"/>
        </w:rPr>
        <w:t>，获取字典信息接口，取扣重项目，按顺序列出所有扣重项目名称（作为字段名），每行一个，</w:t>
      </w:r>
      <w:proofErr w:type="gramStart"/>
      <w:r>
        <w:rPr>
          <w:rFonts w:hint="eastAsia"/>
        </w:rPr>
        <w:t>其扣重</w:t>
      </w:r>
      <w:proofErr w:type="gramEnd"/>
      <w:r>
        <w:rPr>
          <w:rFonts w:hint="eastAsia"/>
        </w:rPr>
        <w:t>数值</w:t>
      </w:r>
      <w:r w:rsidR="00856C10">
        <w:rPr>
          <w:rFonts w:hint="eastAsia"/>
        </w:rPr>
        <w:t>（文本框）</w:t>
      </w:r>
      <w:r>
        <w:rPr>
          <w:rFonts w:hint="eastAsia"/>
        </w:rPr>
        <w:t>暂时不填。</w:t>
      </w:r>
    </w:p>
    <w:p w14:paraId="56AC75C7" w14:textId="4578557E" w:rsidR="005A0656" w:rsidRDefault="005A0656" w:rsidP="005A0656">
      <w:r>
        <w:rPr>
          <w:rFonts w:hint="eastAsia"/>
        </w:rPr>
        <w:t>2</w:t>
      </w:r>
      <w:r>
        <w:rPr>
          <w:rFonts w:hint="eastAsia"/>
        </w:rPr>
        <w:t>）</w:t>
      </w:r>
      <w:r w:rsidR="00856C10">
        <w:rPr>
          <w:rFonts w:hint="eastAsia"/>
        </w:rPr>
        <w:t>初始化页面时再调用</w:t>
      </w:r>
      <w:r>
        <w:rPr>
          <w:rFonts w:hint="eastAsia"/>
        </w:rPr>
        <w:t>接口</w:t>
      </w:r>
      <w:r>
        <w:rPr>
          <w:rFonts w:hint="eastAsia"/>
        </w:rPr>
        <w:t>2</w:t>
      </w:r>
      <w:r>
        <w:rPr>
          <w:rFonts w:hint="eastAsia"/>
        </w:rPr>
        <w:t>，获取运单扣重信息，取到多个运单扣</w:t>
      </w:r>
      <w:proofErr w:type="gramStart"/>
      <w:r>
        <w:rPr>
          <w:rFonts w:hint="eastAsia"/>
        </w:rPr>
        <w:t>重记录</w:t>
      </w:r>
      <w:proofErr w:type="gramEnd"/>
      <w:r>
        <w:rPr>
          <w:rFonts w:hint="eastAsia"/>
        </w:rPr>
        <w:t>后，按扣重项目字典</w:t>
      </w:r>
      <w:r>
        <w:rPr>
          <w:rFonts w:hint="eastAsia"/>
        </w:rPr>
        <w:t>I</w:t>
      </w:r>
      <w:r>
        <w:t>D</w:t>
      </w:r>
      <w:r>
        <w:rPr>
          <w:rFonts w:hint="eastAsia"/>
        </w:rPr>
        <w:t>比对，将扣重数值填写到相应的扣重项目</w:t>
      </w:r>
      <w:r w:rsidR="00856C10">
        <w:rPr>
          <w:rFonts w:hint="eastAsia"/>
        </w:rPr>
        <w:t>文本框中。</w:t>
      </w:r>
      <w:r w:rsidR="000E269F">
        <w:rPr>
          <w:rFonts w:hint="eastAsia"/>
        </w:rPr>
        <w:t>如果有比对不上的，予以忽略。</w:t>
      </w:r>
    </w:p>
    <w:p w14:paraId="3486A932" w14:textId="1138C009" w:rsidR="00856C10" w:rsidRDefault="00856C10" w:rsidP="005A0656">
      <w:r>
        <w:rPr>
          <w:rFonts w:hint="eastAsia"/>
        </w:rPr>
        <w:t>3</w:t>
      </w:r>
      <w:r>
        <w:rPr>
          <w:rFonts w:hint="eastAsia"/>
        </w:rPr>
        <w:t>、扣重情况说明，通过获取运单扣重信息接口进行回显，可以修改</w:t>
      </w:r>
    </w:p>
    <w:p w14:paraId="492BD7FC" w14:textId="691D899E" w:rsidR="00856C10" w:rsidRDefault="00856C10" w:rsidP="005A0656"/>
    <w:p w14:paraId="2D357320" w14:textId="7AFDC97B" w:rsidR="00856C10" w:rsidRDefault="00856C10" w:rsidP="005A0656">
      <w:r>
        <w:rPr>
          <w:rFonts w:hint="eastAsia"/>
        </w:rPr>
        <w:t>前端需要建立一个运单扣重项数组，用于在保存时传递给后端。</w:t>
      </w:r>
    </w:p>
    <w:p w14:paraId="75278079" w14:textId="6344673E" w:rsidR="00856C10" w:rsidRDefault="00856C10" w:rsidP="005A0656">
      <w:r>
        <w:rPr>
          <w:rFonts w:hint="eastAsia"/>
        </w:rPr>
        <w:t>1</w:t>
      </w:r>
      <w:r>
        <w:rPr>
          <w:rFonts w:hint="eastAsia"/>
        </w:rPr>
        <w:t>、运单扣重项</w:t>
      </w:r>
      <w:r>
        <w:rPr>
          <w:rFonts w:hint="eastAsia"/>
        </w:rPr>
        <w:t>I</w:t>
      </w:r>
      <w:r>
        <w:t>D</w:t>
      </w:r>
      <w:r>
        <w:rPr>
          <w:rFonts w:hint="eastAsia"/>
        </w:rPr>
        <w:t>，来自获取运单扣重信息接口</w:t>
      </w:r>
    </w:p>
    <w:p w14:paraId="27EE5DCA" w14:textId="03614035" w:rsidR="00856C10" w:rsidRDefault="00856C10" w:rsidP="005A0656">
      <w:r>
        <w:rPr>
          <w:rFonts w:hint="eastAsia"/>
        </w:rPr>
        <w:t>2</w:t>
      </w:r>
      <w:r>
        <w:rPr>
          <w:rFonts w:hint="eastAsia"/>
        </w:rPr>
        <w:t>、扣重项字典</w:t>
      </w:r>
      <w:r>
        <w:t>ID</w:t>
      </w:r>
      <w:r>
        <w:rPr>
          <w:rFonts w:hint="eastAsia"/>
        </w:rPr>
        <w:t>，来自字典信息接口</w:t>
      </w:r>
    </w:p>
    <w:p w14:paraId="3BEDF9D7" w14:textId="40E30D3C" w:rsidR="00856C10" w:rsidRDefault="00856C10" w:rsidP="005A0656">
      <w:r>
        <w:rPr>
          <w:rFonts w:hint="eastAsia"/>
        </w:rPr>
        <w:t>3</w:t>
      </w:r>
      <w:r>
        <w:rPr>
          <w:rFonts w:hint="eastAsia"/>
        </w:rPr>
        <w:t>、扣重项字典名称，来自字典信息接口</w:t>
      </w:r>
    </w:p>
    <w:p w14:paraId="283A4144" w14:textId="1F79089B" w:rsidR="00856C10" w:rsidRDefault="00856C10" w:rsidP="005A0656">
      <w:r>
        <w:rPr>
          <w:rFonts w:hint="eastAsia"/>
        </w:rPr>
        <w:t>4</w:t>
      </w:r>
      <w:r>
        <w:rPr>
          <w:rFonts w:hint="eastAsia"/>
        </w:rPr>
        <w:t>、扣重项排序号，来自字典信息接口</w:t>
      </w:r>
    </w:p>
    <w:p w14:paraId="7D7EDA64" w14:textId="7CCE939C" w:rsidR="00856C10" w:rsidRDefault="00856C10" w:rsidP="005A0656">
      <w:r>
        <w:rPr>
          <w:rFonts w:hint="eastAsia"/>
        </w:rPr>
        <w:t>5</w:t>
      </w:r>
      <w:r>
        <w:rPr>
          <w:rFonts w:hint="eastAsia"/>
        </w:rPr>
        <w:t>、扣重数量</w:t>
      </w:r>
      <w:r w:rsidR="00935B14">
        <w:rPr>
          <w:rFonts w:hint="eastAsia"/>
        </w:rPr>
        <w:t>，来自表单</w:t>
      </w:r>
    </w:p>
    <w:p w14:paraId="206837B6" w14:textId="77777777" w:rsidR="00856C10" w:rsidRDefault="00856C10" w:rsidP="005A0656"/>
    <w:p w14:paraId="5095BAFA" w14:textId="7664350F" w:rsidR="00856C10" w:rsidRDefault="00856C10" w:rsidP="005A0656">
      <w:r>
        <w:rPr>
          <w:rFonts w:hint="eastAsia"/>
        </w:rPr>
        <w:t>保存按钮，调用保存运单扣重信息接口。</w:t>
      </w:r>
    </w:p>
    <w:p w14:paraId="379CF9FA" w14:textId="77777777" w:rsidR="004E70E7" w:rsidRDefault="004E70E7" w:rsidP="004E70E7">
      <w:pPr>
        <w:pStyle w:val="30"/>
      </w:pPr>
      <w:bookmarkStart w:id="698" w:name="_Toc35178718"/>
      <w:r>
        <w:rPr>
          <w:rFonts w:hint="eastAsia"/>
        </w:rPr>
        <w:t>内部接口设计</w:t>
      </w:r>
      <w:bookmarkEnd w:id="698"/>
    </w:p>
    <w:p w14:paraId="1C2EBF98" w14:textId="741E02C5" w:rsidR="004E70E7" w:rsidRPr="00345616" w:rsidRDefault="00E44CCE" w:rsidP="004E70E7">
      <w:pPr>
        <w:pStyle w:val="40"/>
        <w:spacing w:beforeLines="0" w:before="163" w:afterLines="0" w:after="163"/>
        <w:ind w:left="862" w:hanging="862"/>
        <w:outlineLvl w:val="3"/>
      </w:pPr>
      <w:bookmarkStart w:id="699" w:name="_Toc35178719"/>
      <w:r>
        <w:rPr>
          <w:rFonts w:hint="eastAsia"/>
        </w:rPr>
        <w:t>收货确认</w:t>
      </w:r>
      <w:bookmarkEnd w:id="699"/>
    </w:p>
    <w:p w14:paraId="4878E08B" w14:textId="3833CAFB" w:rsidR="004E70E7" w:rsidRPr="00B262D0" w:rsidRDefault="004E70E7" w:rsidP="004E70E7">
      <w:r w:rsidRPr="00B262D0">
        <w:rPr>
          <w:rFonts w:hint="eastAsia"/>
        </w:rPr>
        <w:t>功能：根据运单</w:t>
      </w:r>
      <w:r w:rsidRPr="00B262D0">
        <w:rPr>
          <w:rFonts w:hint="eastAsia"/>
        </w:rPr>
        <w:t>I</w:t>
      </w:r>
      <w:r w:rsidRPr="00B262D0">
        <w:t>D</w:t>
      </w:r>
      <w:r w:rsidRPr="00B262D0">
        <w:rPr>
          <w:rFonts w:hint="eastAsia"/>
        </w:rPr>
        <w:t>，自动生成收货批号（参见</w:t>
      </w:r>
      <w:r w:rsidRPr="00B262D0">
        <w:rPr>
          <w:rFonts w:hint="eastAsia"/>
        </w:rPr>
        <w:t>7.</w:t>
      </w:r>
      <w:r w:rsidRPr="00B262D0">
        <w:t>3</w:t>
      </w:r>
      <w:r w:rsidRPr="00B262D0">
        <w:rPr>
          <w:rFonts w:hint="eastAsia"/>
        </w:rPr>
        <w:t>），保存运单收货附件</w:t>
      </w:r>
    </w:p>
    <w:p w14:paraId="35FED2BB" w14:textId="013236FE" w:rsidR="008E3354" w:rsidRDefault="008E3354" w:rsidP="004E70E7">
      <w:r w:rsidRPr="00B262D0">
        <w:rPr>
          <w:rFonts w:hint="eastAsia"/>
        </w:rPr>
        <w:t>更多保存逻辑：</w:t>
      </w:r>
    </w:p>
    <w:p w14:paraId="5E437964" w14:textId="01E298B0" w:rsidR="007B5F30" w:rsidRPr="00C66AA2" w:rsidRDefault="007B5F30" w:rsidP="007B5F30">
      <w:r w:rsidRPr="00C66AA2">
        <w:lastRenderedPageBreak/>
        <w:t>1</w:t>
      </w:r>
      <w:r w:rsidRPr="00C66AA2">
        <w:rPr>
          <w:rFonts w:hint="eastAsia"/>
        </w:rPr>
        <w:t>、保存运单实际卸货时间为当前时间、实际卸货人为当前用户</w:t>
      </w:r>
    </w:p>
    <w:p w14:paraId="5D94CE63" w14:textId="2366985C" w:rsidR="007B5F30" w:rsidRPr="00C66AA2" w:rsidRDefault="007B5F30" w:rsidP="007B5F30">
      <w:r w:rsidRPr="00C66AA2">
        <w:t>2</w:t>
      </w:r>
      <w:r w:rsidRPr="00C66AA2">
        <w:rPr>
          <w:rFonts w:hint="eastAsia"/>
        </w:rPr>
        <w:t>、运单状态保存为已收货状态（</w:t>
      </w:r>
      <w:r w:rsidRPr="00C66AA2">
        <w:rPr>
          <w:rFonts w:hint="eastAsia"/>
        </w:rPr>
        <w:t>3</w:t>
      </w:r>
      <w:r w:rsidRPr="00C66AA2">
        <w:t>0</w:t>
      </w:r>
      <w:r w:rsidRPr="00C66AA2">
        <w:rPr>
          <w:rFonts w:hint="eastAsia"/>
        </w:rPr>
        <w:t>）</w:t>
      </w:r>
    </w:p>
    <w:p w14:paraId="30BE9CBC" w14:textId="183FDD21" w:rsidR="007B5F30" w:rsidRPr="00C66AA2" w:rsidRDefault="007B5F30" w:rsidP="007B5F30">
      <w:r w:rsidRPr="00C66AA2">
        <w:t>3</w:t>
      </w:r>
      <w:r w:rsidRPr="00C66AA2">
        <w:rPr>
          <w:rFonts w:hint="eastAsia"/>
        </w:rPr>
        <w:t>、如果所有兄弟运单状态都是已收货（</w:t>
      </w:r>
      <w:r w:rsidRPr="00C66AA2">
        <w:rPr>
          <w:rFonts w:hint="eastAsia"/>
        </w:rPr>
        <w:t>3</w:t>
      </w:r>
      <w:r w:rsidRPr="00C66AA2">
        <w:t>0</w:t>
      </w:r>
      <w:r w:rsidRPr="00C66AA2">
        <w:rPr>
          <w:rFonts w:hint="eastAsia"/>
        </w:rPr>
        <w:t>），则将派车单状态保存为卸货完成（</w:t>
      </w:r>
      <w:r w:rsidRPr="00C66AA2">
        <w:t>50</w:t>
      </w:r>
      <w:r w:rsidRPr="00C66AA2">
        <w:rPr>
          <w:rFonts w:hint="eastAsia"/>
        </w:rPr>
        <w:t>）</w:t>
      </w:r>
    </w:p>
    <w:p w14:paraId="1B8F99F0" w14:textId="221590CE" w:rsidR="007B5F30" w:rsidRPr="00C66AA2" w:rsidRDefault="007B5F30" w:rsidP="007B5F30">
      <w:r w:rsidRPr="00C66AA2">
        <w:t>4</w:t>
      </w:r>
      <w:r w:rsidRPr="00C66AA2">
        <w:rPr>
          <w:rFonts w:hint="eastAsia"/>
        </w:rPr>
        <w:t>、如果存在兄弟运单状态是已接收（</w:t>
      </w:r>
      <w:r w:rsidRPr="00C66AA2">
        <w:rPr>
          <w:rFonts w:hint="eastAsia"/>
        </w:rPr>
        <w:t>1</w:t>
      </w:r>
      <w:r w:rsidRPr="00C66AA2">
        <w:t>0</w:t>
      </w:r>
      <w:r w:rsidRPr="00C66AA2">
        <w:rPr>
          <w:rFonts w:hint="eastAsia"/>
        </w:rPr>
        <w:t>）或已发货（</w:t>
      </w:r>
      <w:r w:rsidRPr="00C66AA2">
        <w:rPr>
          <w:rFonts w:hint="eastAsia"/>
        </w:rPr>
        <w:t>2</w:t>
      </w:r>
      <w:r w:rsidRPr="00C66AA2">
        <w:t>0</w:t>
      </w:r>
      <w:r w:rsidRPr="00C66AA2">
        <w:rPr>
          <w:rFonts w:hint="eastAsia"/>
        </w:rPr>
        <w:t>），则将派车单状态保存为卸货中（</w:t>
      </w:r>
      <w:r w:rsidRPr="00C66AA2">
        <w:t>40</w:t>
      </w:r>
      <w:r w:rsidRPr="00C66AA2">
        <w:rPr>
          <w:rFonts w:hint="eastAsia"/>
        </w:rPr>
        <w:t>）</w:t>
      </w:r>
    </w:p>
    <w:p w14:paraId="0AB02300" w14:textId="4E9C3AEC" w:rsidR="008E3354" w:rsidRPr="00C66AA2" w:rsidRDefault="007B5F30" w:rsidP="004E70E7">
      <w:r w:rsidRPr="00C66AA2">
        <w:t>5</w:t>
      </w:r>
      <w:r w:rsidR="00B262D0" w:rsidRPr="00C66AA2">
        <w:rPr>
          <w:rFonts w:hint="eastAsia"/>
        </w:rPr>
        <w:t>、</w:t>
      </w:r>
      <w:r w:rsidR="008E3354" w:rsidRPr="00C66AA2">
        <w:rPr>
          <w:rFonts w:hint="eastAsia"/>
        </w:rPr>
        <w:t>如果运单所属派车单是短转，且收货毛重不为空、收货皮重不为空、实际卸货数量为空，则进行以下处理：</w:t>
      </w:r>
    </w:p>
    <w:p w14:paraId="51905B40" w14:textId="474A6B53" w:rsidR="008E3354" w:rsidRPr="00C66AA2" w:rsidRDefault="008E3354" w:rsidP="008E3354">
      <w:r w:rsidRPr="00C66AA2">
        <w:t>1</w:t>
      </w:r>
      <w:r w:rsidR="00B262D0" w:rsidRPr="00C66AA2">
        <w:rPr>
          <w:rFonts w:hint="eastAsia"/>
        </w:rPr>
        <w:t>）</w:t>
      </w:r>
      <w:r w:rsidRPr="00C66AA2">
        <w:rPr>
          <w:rFonts w:hint="eastAsia"/>
        </w:rPr>
        <w:t>计算并保存该运单收货净重，等于收货毛重</w:t>
      </w:r>
      <w:r w:rsidRPr="00C66AA2">
        <w:rPr>
          <w:rFonts w:hint="eastAsia"/>
        </w:rPr>
        <w:t>-</w:t>
      </w:r>
      <w:r w:rsidRPr="00C66AA2">
        <w:rPr>
          <w:rFonts w:hint="eastAsia"/>
        </w:rPr>
        <w:t>收货皮重。</w:t>
      </w:r>
    </w:p>
    <w:p w14:paraId="49711DA2" w14:textId="3359AF01" w:rsidR="008E3354" w:rsidRPr="00C66AA2" w:rsidRDefault="008E3354" w:rsidP="008E3354">
      <w:r w:rsidRPr="00C66AA2">
        <w:t>2</w:t>
      </w:r>
      <w:r w:rsidR="00B262D0" w:rsidRPr="00C66AA2">
        <w:rPr>
          <w:rFonts w:hint="eastAsia"/>
        </w:rPr>
        <w:t>）</w:t>
      </w:r>
      <w:r w:rsidRPr="00C66AA2">
        <w:rPr>
          <w:rFonts w:hint="eastAsia"/>
        </w:rPr>
        <w:t>更新该运单实际卸货数量</w:t>
      </w:r>
      <w:r w:rsidRPr="00C66AA2">
        <w:rPr>
          <w:rFonts w:hint="eastAsia"/>
        </w:rPr>
        <w:t>=</w:t>
      </w:r>
      <w:r w:rsidRPr="00C66AA2">
        <w:rPr>
          <w:rFonts w:hint="eastAsia"/>
        </w:rPr>
        <w:t>收货净重</w:t>
      </w:r>
      <w:r w:rsidRPr="00C66AA2">
        <w:rPr>
          <w:rFonts w:hint="eastAsia"/>
        </w:rPr>
        <w:t>-</w:t>
      </w:r>
      <w:r w:rsidRPr="00C66AA2">
        <w:rPr>
          <w:rFonts w:hint="eastAsia"/>
        </w:rPr>
        <w:t>收货扣重</w:t>
      </w:r>
      <w:r w:rsidR="0051335D" w:rsidRPr="00C66AA2">
        <w:rPr>
          <w:rFonts w:hint="eastAsia"/>
        </w:rPr>
        <w:t>-</w:t>
      </w:r>
      <w:r w:rsidR="0051335D" w:rsidRPr="00C66AA2">
        <w:rPr>
          <w:rFonts w:hint="eastAsia"/>
        </w:rPr>
        <w:t>卸货扣重合计</w:t>
      </w:r>
    </w:p>
    <w:p w14:paraId="2A098FFA" w14:textId="57712BBF" w:rsidR="008E3354" w:rsidRPr="00C66AA2" w:rsidRDefault="008E3354" w:rsidP="008E3354">
      <w:r w:rsidRPr="00C66AA2">
        <w:rPr>
          <w:rFonts w:hint="eastAsia"/>
        </w:rPr>
        <w:t>3</w:t>
      </w:r>
      <w:r w:rsidR="00B262D0" w:rsidRPr="00C66AA2">
        <w:rPr>
          <w:rFonts w:hint="eastAsia"/>
        </w:rPr>
        <w:t>）</w:t>
      </w:r>
      <w:r w:rsidRPr="00C66AA2">
        <w:rPr>
          <w:rFonts w:hint="eastAsia"/>
        </w:rPr>
        <w:t>更新运单表中的实际卸货时间、实际卸货人</w:t>
      </w:r>
    </w:p>
    <w:p w14:paraId="61626B6A" w14:textId="266FAEE5" w:rsidR="00B262D0" w:rsidRPr="00C66AA2" w:rsidRDefault="007B5F30" w:rsidP="00B262D0">
      <w:r w:rsidRPr="00C66AA2">
        <w:t>6</w:t>
      </w:r>
      <w:r w:rsidR="00B262D0" w:rsidRPr="00C66AA2">
        <w:rPr>
          <w:rFonts w:hint="eastAsia"/>
        </w:rPr>
        <w:t>、如果计划运输量计量单位</w:t>
      </w:r>
      <w:r w:rsidR="00B262D0" w:rsidRPr="00C66AA2">
        <w:rPr>
          <w:rFonts w:hint="eastAsia"/>
        </w:rPr>
        <w:t>I</w:t>
      </w:r>
      <w:r w:rsidR="00B262D0" w:rsidRPr="00C66AA2">
        <w:t>D</w:t>
      </w:r>
      <w:r w:rsidR="00B262D0" w:rsidRPr="00C66AA2">
        <w:rPr>
          <w:rFonts w:hint="eastAsia"/>
        </w:rPr>
        <w:t>（</w:t>
      </w:r>
      <w:proofErr w:type="spellStart"/>
      <w:r w:rsidR="00B262D0" w:rsidRPr="00C66AA2">
        <w:t>assisted_unit_id</w:t>
      </w:r>
      <w:proofErr w:type="spellEnd"/>
      <w:r w:rsidR="00B262D0" w:rsidRPr="00C66AA2">
        <w:rPr>
          <w:rFonts w:hint="eastAsia"/>
        </w:rPr>
        <w:t>）不是标准数量计量单位，且运单实际</w:t>
      </w:r>
      <w:r w:rsidR="00A20B52" w:rsidRPr="00C66AA2">
        <w:rPr>
          <w:rFonts w:hint="eastAsia"/>
        </w:rPr>
        <w:t>卸</w:t>
      </w:r>
      <w:r w:rsidR="00B262D0" w:rsidRPr="00C66AA2">
        <w:rPr>
          <w:rFonts w:hint="eastAsia"/>
        </w:rPr>
        <w:t>货数量</w:t>
      </w:r>
      <w:proofErr w:type="spellStart"/>
      <w:r w:rsidR="00A20B52" w:rsidRPr="00C66AA2">
        <w:t>actual_unload_weight</w:t>
      </w:r>
      <w:proofErr w:type="spellEnd"/>
      <w:r w:rsidR="00B262D0" w:rsidRPr="00C66AA2">
        <w:rPr>
          <w:rFonts w:hint="eastAsia"/>
        </w:rPr>
        <w:t>为空，则将实际</w:t>
      </w:r>
      <w:r w:rsidR="00A20B52" w:rsidRPr="00C66AA2">
        <w:rPr>
          <w:rFonts w:hint="eastAsia"/>
        </w:rPr>
        <w:t>卸</w:t>
      </w:r>
      <w:r w:rsidR="00B262D0" w:rsidRPr="00C66AA2">
        <w:rPr>
          <w:rFonts w:hint="eastAsia"/>
        </w:rPr>
        <w:t>货数量保存为</w:t>
      </w:r>
      <w:r w:rsidR="00B262D0" w:rsidRPr="00C66AA2">
        <w:rPr>
          <w:rFonts w:hint="eastAsia"/>
        </w:rPr>
        <w:t>0</w:t>
      </w:r>
      <w:r w:rsidR="00B262D0" w:rsidRPr="00C66AA2">
        <w:rPr>
          <w:rFonts w:hint="eastAsia"/>
        </w:rPr>
        <w:t>；</w:t>
      </w:r>
    </w:p>
    <w:p w14:paraId="4E15B50A" w14:textId="06E608AF" w:rsidR="00E44CCE" w:rsidRPr="00C66AA2" w:rsidRDefault="00E44CCE" w:rsidP="00E44CCE">
      <w:r w:rsidRPr="00C66AA2">
        <w:t>7</w:t>
      </w:r>
      <w:r w:rsidRPr="00C66AA2">
        <w:rPr>
          <w:rFonts w:hint="eastAsia"/>
        </w:rPr>
        <w:t>、</w:t>
      </w:r>
      <w:r w:rsidR="007B5F30" w:rsidRPr="00C66AA2">
        <w:rPr>
          <w:rFonts w:hint="eastAsia"/>
        </w:rPr>
        <w:t>以上如果执行了</w:t>
      </w:r>
      <w:r w:rsidR="007B5F30" w:rsidRPr="00C66AA2">
        <w:rPr>
          <w:rFonts w:hint="eastAsia"/>
        </w:rPr>
        <w:t>5</w:t>
      </w:r>
      <w:r w:rsidR="007B5F30" w:rsidRPr="00C66AA2">
        <w:rPr>
          <w:rFonts w:hint="eastAsia"/>
        </w:rPr>
        <w:t>或</w:t>
      </w:r>
      <w:r w:rsidR="007B5F30" w:rsidRPr="00C66AA2">
        <w:t>6</w:t>
      </w:r>
      <w:r w:rsidR="007B5F30" w:rsidRPr="00C66AA2">
        <w:rPr>
          <w:rFonts w:hint="eastAsia"/>
        </w:rPr>
        <w:t>，则</w:t>
      </w:r>
      <w:r w:rsidRPr="00C66AA2">
        <w:rPr>
          <w:rFonts w:hint="eastAsia"/>
        </w:rPr>
        <w:t>所有保存操作结束后，调用通用算法：实际卸货数量改变。</w:t>
      </w:r>
    </w:p>
    <w:p w14:paraId="63CBF79C" w14:textId="77777777" w:rsidR="008E3354" w:rsidRPr="00E44CCE" w:rsidRDefault="008E3354" w:rsidP="004E70E7"/>
    <w:p w14:paraId="604B026B" w14:textId="37B43A0F" w:rsidR="004E70E7" w:rsidRPr="00BF382B" w:rsidRDefault="004E70E7" w:rsidP="004E70E7">
      <w:r w:rsidRPr="00BF382B">
        <w:rPr>
          <w:rFonts w:hint="eastAsia"/>
        </w:rPr>
        <w:t>用途：用于收货管理</w:t>
      </w:r>
    </w:p>
    <w:p w14:paraId="38A8BF7A" w14:textId="77777777" w:rsidR="004E70E7" w:rsidRPr="003C725B" w:rsidRDefault="004E70E7" w:rsidP="004E70E7">
      <w:r w:rsidRPr="003C725B">
        <w:rPr>
          <w:rFonts w:hint="eastAsia"/>
        </w:rPr>
        <w:t>参数：</w:t>
      </w:r>
    </w:p>
    <w:p w14:paraId="3CC687C8" w14:textId="77777777" w:rsidR="004E70E7" w:rsidRPr="003C725B" w:rsidRDefault="004E70E7" w:rsidP="004E70E7">
      <w:r w:rsidRPr="003C725B">
        <w:rPr>
          <w:rFonts w:hint="eastAsia"/>
        </w:rPr>
        <w:t>1</w:t>
      </w:r>
      <w:r w:rsidRPr="003C725B">
        <w:rPr>
          <w:rFonts w:hint="eastAsia"/>
        </w:rPr>
        <w:t>、运单</w:t>
      </w:r>
      <w:r w:rsidRPr="003C725B">
        <w:rPr>
          <w:rFonts w:hint="eastAsia"/>
        </w:rPr>
        <w:t>I</w:t>
      </w:r>
      <w:r w:rsidRPr="003C725B">
        <w:t>D</w:t>
      </w:r>
      <w:r w:rsidRPr="003C725B">
        <w:rPr>
          <w:rFonts w:hint="eastAsia"/>
        </w:rPr>
        <w:t>，必填</w:t>
      </w:r>
    </w:p>
    <w:p w14:paraId="2753E30B" w14:textId="5BB38F83" w:rsidR="004E70E7" w:rsidRPr="003C725B" w:rsidRDefault="004E70E7" w:rsidP="004E70E7">
      <w:r w:rsidRPr="003C725B">
        <w:rPr>
          <w:rFonts w:hint="eastAsia"/>
        </w:rPr>
        <w:t>2</w:t>
      </w:r>
      <w:r w:rsidRPr="003C725B">
        <w:rPr>
          <w:rFonts w:hint="eastAsia"/>
        </w:rPr>
        <w:t>、附件列表，包括</w:t>
      </w:r>
      <w:r w:rsidRPr="003C725B">
        <w:rPr>
          <w:rFonts w:hint="eastAsia"/>
        </w:rPr>
        <w:t>I</w:t>
      </w:r>
      <w:r w:rsidRPr="003C725B">
        <w:t>D</w:t>
      </w:r>
      <w:r w:rsidRPr="003C725B">
        <w:rPr>
          <w:rFonts w:hint="eastAsia"/>
        </w:rPr>
        <w:t>、路径</w:t>
      </w:r>
    </w:p>
    <w:p w14:paraId="129579F9" w14:textId="0E03B0C9" w:rsidR="005427F1" w:rsidRPr="003C725B" w:rsidRDefault="005427F1" w:rsidP="004E70E7">
      <w:r w:rsidRPr="003C725B">
        <w:t>3</w:t>
      </w:r>
      <w:r w:rsidRPr="003C725B">
        <w:rPr>
          <w:rFonts w:hint="eastAsia"/>
        </w:rPr>
        <w:t>、是否异常编批</w:t>
      </w:r>
    </w:p>
    <w:p w14:paraId="3EA1CBA3" w14:textId="2E7FEFC8" w:rsidR="005427F1" w:rsidRPr="003C725B" w:rsidRDefault="005427F1" w:rsidP="004E70E7">
      <w:r w:rsidRPr="003C725B">
        <w:rPr>
          <w:rFonts w:hint="eastAsia"/>
        </w:rPr>
        <w:t>4</w:t>
      </w:r>
      <w:r w:rsidRPr="003C725B">
        <w:rPr>
          <w:rFonts w:hint="eastAsia"/>
        </w:rPr>
        <w:t>、收货物资水分百分比</w:t>
      </w:r>
    </w:p>
    <w:p w14:paraId="7D1E93A9" w14:textId="49BA8C0A" w:rsidR="005427F1" w:rsidRDefault="005427F1" w:rsidP="004E70E7">
      <w:r w:rsidRPr="003C725B">
        <w:rPr>
          <w:rFonts w:hint="eastAsia"/>
        </w:rPr>
        <w:t>5</w:t>
      </w:r>
      <w:r w:rsidRPr="003C725B">
        <w:rPr>
          <w:rFonts w:hint="eastAsia"/>
        </w:rPr>
        <w:t>、异常情况文本</w:t>
      </w:r>
    </w:p>
    <w:p w14:paraId="149B254A" w14:textId="5DD57347" w:rsidR="000141FB" w:rsidRDefault="000141FB" w:rsidP="004E70E7">
      <w:r>
        <w:rPr>
          <w:rFonts w:hint="eastAsia"/>
        </w:rPr>
        <w:t>6</w:t>
      </w:r>
      <w:r>
        <w:rPr>
          <w:rFonts w:hint="eastAsia"/>
        </w:rPr>
        <w:t>、入库仓库</w:t>
      </w:r>
      <w:r>
        <w:rPr>
          <w:rFonts w:hint="eastAsia"/>
        </w:rPr>
        <w:t xml:space="preserve"> I</w:t>
      </w:r>
      <w:r>
        <w:t>D</w:t>
      </w:r>
    </w:p>
    <w:p w14:paraId="1650B966" w14:textId="7C34ACD7" w:rsidR="000141FB" w:rsidRDefault="000141FB" w:rsidP="000141FB">
      <w:r>
        <w:t>7</w:t>
      </w:r>
      <w:r>
        <w:rPr>
          <w:rFonts w:hint="eastAsia"/>
        </w:rPr>
        <w:t>、入库仓库名称</w:t>
      </w:r>
      <w:r>
        <w:rPr>
          <w:rFonts w:hint="eastAsia"/>
        </w:rPr>
        <w:t>I</w:t>
      </w:r>
      <w:r>
        <w:t>D</w:t>
      </w:r>
    </w:p>
    <w:p w14:paraId="4ED01F7F" w14:textId="0D5FDC37" w:rsidR="000141FB" w:rsidRPr="00D55E2A" w:rsidRDefault="000141FB" w:rsidP="004E70E7">
      <w:r w:rsidRPr="00D55E2A">
        <w:rPr>
          <w:rFonts w:hint="eastAsia"/>
        </w:rPr>
        <w:t>8</w:t>
      </w:r>
      <w:r w:rsidRPr="00D55E2A">
        <w:rPr>
          <w:rFonts w:hint="eastAsia"/>
        </w:rPr>
        <w:t>、收货计量方式</w:t>
      </w:r>
      <w:r w:rsidRPr="00D55E2A">
        <w:rPr>
          <w:rFonts w:hint="eastAsia"/>
        </w:rPr>
        <w:t>I</w:t>
      </w:r>
      <w:r w:rsidRPr="00D55E2A">
        <w:t>D</w:t>
      </w:r>
      <w:r w:rsidRPr="00D55E2A">
        <w:rPr>
          <w:rFonts w:hint="eastAsia"/>
        </w:rPr>
        <w:t>，该字段只在运输方式为铁路时保存，否则忽略</w:t>
      </w:r>
    </w:p>
    <w:p w14:paraId="6D38A247" w14:textId="763824C1" w:rsidR="000141FB" w:rsidRPr="00D55E2A" w:rsidRDefault="000141FB" w:rsidP="004E70E7">
      <w:r w:rsidRPr="00D55E2A">
        <w:rPr>
          <w:rFonts w:hint="eastAsia"/>
        </w:rPr>
        <w:t>9</w:t>
      </w:r>
      <w:r w:rsidRPr="00D55E2A">
        <w:rPr>
          <w:rFonts w:hint="eastAsia"/>
        </w:rPr>
        <w:t>、收货计量方式名称，该字段只在运输方式为铁路时保存，否则忽略</w:t>
      </w:r>
    </w:p>
    <w:p w14:paraId="7DC2B78C" w14:textId="756425C5" w:rsidR="000141FB" w:rsidRDefault="000141FB" w:rsidP="004E70E7">
      <w:r w:rsidRPr="00D55E2A">
        <w:rPr>
          <w:rFonts w:hint="eastAsia"/>
        </w:rPr>
        <w:t>1</w:t>
      </w:r>
      <w:r w:rsidRPr="00D55E2A">
        <w:t>0</w:t>
      </w:r>
      <w:r w:rsidRPr="00D55E2A">
        <w:rPr>
          <w:rFonts w:hint="eastAsia"/>
        </w:rPr>
        <w:t>、实际卸货数量，该字段只在运输方式为铁路时保存，否则忽略</w:t>
      </w:r>
      <w:r w:rsidR="0008423E" w:rsidRPr="00D55E2A">
        <w:rPr>
          <w:rFonts w:hint="eastAsia"/>
        </w:rPr>
        <w:t>；在保存实际卸货数量后，需要调用公共服务“实际卸货数量改变”</w:t>
      </w:r>
    </w:p>
    <w:p w14:paraId="1E09DB1F" w14:textId="02BB3B65" w:rsidR="00D55E2A" w:rsidRPr="00C61D5C" w:rsidRDefault="00D55E2A" w:rsidP="004E70E7">
      <w:r w:rsidRPr="00C61D5C">
        <w:rPr>
          <w:rFonts w:hint="eastAsia"/>
        </w:rPr>
        <w:lastRenderedPageBreak/>
        <w:t>1</w:t>
      </w:r>
      <w:r w:rsidRPr="00C61D5C">
        <w:t>1</w:t>
      </w:r>
      <w:r w:rsidRPr="00C61D5C">
        <w:rPr>
          <w:rFonts w:hint="eastAsia"/>
        </w:rPr>
        <w:t>、卸货毛重</w:t>
      </w:r>
    </w:p>
    <w:p w14:paraId="63E24C6F" w14:textId="4C073A44" w:rsidR="00D55E2A" w:rsidRPr="00C61D5C" w:rsidRDefault="00D55E2A" w:rsidP="004E70E7">
      <w:r w:rsidRPr="00C61D5C">
        <w:rPr>
          <w:rFonts w:hint="eastAsia"/>
        </w:rPr>
        <w:t>1</w:t>
      </w:r>
      <w:r w:rsidRPr="00C61D5C">
        <w:t>2</w:t>
      </w:r>
      <w:r w:rsidRPr="00C61D5C">
        <w:rPr>
          <w:rFonts w:hint="eastAsia"/>
        </w:rPr>
        <w:t>、卸货皮重</w:t>
      </w:r>
    </w:p>
    <w:p w14:paraId="4C5324DC" w14:textId="0617C553" w:rsidR="00D55E2A" w:rsidRPr="00C61D5C" w:rsidRDefault="00D55E2A" w:rsidP="004E70E7">
      <w:r w:rsidRPr="00C61D5C">
        <w:rPr>
          <w:rFonts w:hint="eastAsia"/>
        </w:rPr>
        <w:t>1</w:t>
      </w:r>
      <w:r w:rsidRPr="00C61D5C">
        <w:t>3</w:t>
      </w:r>
      <w:r w:rsidRPr="00C61D5C">
        <w:rPr>
          <w:rFonts w:hint="eastAsia"/>
        </w:rPr>
        <w:t>、辅助收货数量</w:t>
      </w:r>
      <w:proofErr w:type="spellStart"/>
      <w:r w:rsidRPr="00C61D5C">
        <w:t>assisted_unload_weight</w:t>
      </w:r>
      <w:proofErr w:type="spellEnd"/>
    </w:p>
    <w:p w14:paraId="58F9B587" w14:textId="0867FA11" w:rsidR="00D55E2A" w:rsidRPr="00C61D5C" w:rsidRDefault="00D55E2A" w:rsidP="004E70E7">
      <w:r w:rsidRPr="00C61D5C">
        <w:rPr>
          <w:rFonts w:hint="eastAsia"/>
        </w:rPr>
        <w:t>1</w:t>
      </w:r>
      <w:r w:rsidRPr="00C61D5C">
        <w:t>4</w:t>
      </w:r>
      <w:r w:rsidRPr="00C61D5C">
        <w:rPr>
          <w:rFonts w:hint="eastAsia"/>
        </w:rPr>
        <w:t>、辅助收货数量计量单位</w:t>
      </w:r>
      <w:r w:rsidRPr="00C61D5C">
        <w:rPr>
          <w:rFonts w:hint="eastAsia"/>
        </w:rPr>
        <w:t>ID</w:t>
      </w:r>
      <w:r w:rsidRPr="00C61D5C">
        <w:t xml:space="preserve"> </w:t>
      </w:r>
      <w:proofErr w:type="spellStart"/>
      <w:r w:rsidRPr="00C61D5C">
        <w:t>assisted_unload_unit_id</w:t>
      </w:r>
      <w:proofErr w:type="spellEnd"/>
    </w:p>
    <w:p w14:paraId="17F125E3" w14:textId="6853C19C" w:rsidR="00D55E2A" w:rsidRPr="00C61D5C" w:rsidRDefault="00D55E2A" w:rsidP="004E70E7">
      <w:r w:rsidRPr="00C61D5C">
        <w:rPr>
          <w:rFonts w:hint="eastAsia"/>
        </w:rPr>
        <w:t>1</w:t>
      </w:r>
      <w:r w:rsidRPr="00C61D5C">
        <w:t>5</w:t>
      </w:r>
      <w:r w:rsidRPr="00C61D5C">
        <w:rPr>
          <w:rFonts w:hint="eastAsia"/>
        </w:rPr>
        <w:t>、辅助收货数量计量单位名称</w:t>
      </w:r>
      <w:proofErr w:type="spellStart"/>
      <w:r w:rsidRPr="00C61D5C">
        <w:t>assisted_unload_unit_name</w:t>
      </w:r>
      <w:proofErr w:type="spellEnd"/>
    </w:p>
    <w:p w14:paraId="5839D93D" w14:textId="6BE8C38B" w:rsidR="004E70E7" w:rsidRDefault="004E70E7" w:rsidP="004E70E7">
      <w:r>
        <w:rPr>
          <w:rFonts w:hint="eastAsia"/>
        </w:rPr>
        <w:t>返回：保存结果或错误提示</w:t>
      </w:r>
    </w:p>
    <w:p w14:paraId="5BA29A63" w14:textId="6584B13E" w:rsidR="00856C10" w:rsidRDefault="00856C10" w:rsidP="004E70E7"/>
    <w:p w14:paraId="2B8DE8A3" w14:textId="3166611F" w:rsidR="00856C10" w:rsidRDefault="00856C10" w:rsidP="00856C10">
      <w:pPr>
        <w:pStyle w:val="40"/>
        <w:spacing w:beforeLines="0" w:before="163" w:afterLines="0" w:after="163"/>
        <w:ind w:left="862" w:hanging="862"/>
        <w:outlineLvl w:val="3"/>
      </w:pPr>
      <w:bookmarkStart w:id="700" w:name="_Toc35178720"/>
      <w:r>
        <w:rPr>
          <w:rFonts w:hint="eastAsia"/>
        </w:rPr>
        <w:t>获取运单扣重信息</w:t>
      </w:r>
      <w:bookmarkEnd w:id="700"/>
    </w:p>
    <w:p w14:paraId="44B4F51B" w14:textId="5B9A1E91" w:rsidR="00856C10" w:rsidRDefault="00856C10" w:rsidP="00856C10">
      <w:r>
        <w:rPr>
          <w:rFonts w:hint="eastAsia"/>
        </w:rPr>
        <w:t>功能：根据运单</w:t>
      </w:r>
      <w:r>
        <w:rPr>
          <w:rFonts w:hint="eastAsia"/>
        </w:rPr>
        <w:t>I</w:t>
      </w:r>
      <w:r>
        <w:t>D</w:t>
      </w:r>
      <w:r>
        <w:rPr>
          <w:rFonts w:hint="eastAsia"/>
        </w:rPr>
        <w:t>，获得扣重信息列表</w:t>
      </w:r>
    </w:p>
    <w:p w14:paraId="42938B99" w14:textId="6E51E109" w:rsidR="00856C10" w:rsidRDefault="00856C10" w:rsidP="00856C10">
      <w:r>
        <w:rPr>
          <w:rFonts w:hint="eastAsia"/>
        </w:rPr>
        <w:t>用途：用于收货管理</w:t>
      </w:r>
      <w:r>
        <w:rPr>
          <w:rFonts w:hint="eastAsia"/>
        </w:rPr>
        <w:t>-</w:t>
      </w:r>
      <w:r>
        <w:rPr>
          <w:rFonts w:hint="eastAsia"/>
        </w:rPr>
        <w:t>扣重编辑</w:t>
      </w:r>
    </w:p>
    <w:p w14:paraId="0B123491" w14:textId="77777777" w:rsidR="003807A1" w:rsidRPr="00BF382B" w:rsidRDefault="00856C10" w:rsidP="00856C10">
      <w:r w:rsidRPr="00BF382B">
        <w:rPr>
          <w:rFonts w:hint="eastAsia"/>
        </w:rPr>
        <w:t>参数：</w:t>
      </w:r>
    </w:p>
    <w:p w14:paraId="5632FECB" w14:textId="5829DE57" w:rsidR="00856C10" w:rsidRPr="00BF382B" w:rsidRDefault="003807A1" w:rsidP="00856C10">
      <w:r w:rsidRPr="00BF382B">
        <w:rPr>
          <w:rFonts w:hint="eastAsia"/>
        </w:rPr>
        <w:t>1</w:t>
      </w:r>
      <w:r w:rsidRPr="00BF382B">
        <w:rPr>
          <w:rFonts w:hint="eastAsia"/>
        </w:rPr>
        <w:t>、</w:t>
      </w:r>
      <w:r w:rsidR="00856C10" w:rsidRPr="00BF382B">
        <w:rPr>
          <w:rFonts w:hint="eastAsia"/>
        </w:rPr>
        <w:t>运单</w:t>
      </w:r>
      <w:r w:rsidR="00856C10" w:rsidRPr="00BF382B">
        <w:rPr>
          <w:rFonts w:hint="eastAsia"/>
        </w:rPr>
        <w:t>I</w:t>
      </w:r>
      <w:r w:rsidR="00856C10" w:rsidRPr="00BF382B">
        <w:t>D</w:t>
      </w:r>
    </w:p>
    <w:p w14:paraId="2CC74153" w14:textId="3EE3E5C4" w:rsidR="003807A1" w:rsidRPr="00BF382B" w:rsidRDefault="003807A1" w:rsidP="003807A1">
      <w:r w:rsidRPr="00BF382B">
        <w:t>2</w:t>
      </w:r>
      <w:r w:rsidRPr="00BF382B">
        <w:rPr>
          <w:rFonts w:hint="eastAsia"/>
        </w:rPr>
        <w:t>、业务类型，</w:t>
      </w:r>
      <w:r w:rsidRPr="00BF382B">
        <w:rPr>
          <w:rFonts w:hint="eastAsia"/>
        </w:rPr>
        <w:t>0=</w:t>
      </w:r>
      <w:r w:rsidRPr="00BF382B">
        <w:rPr>
          <w:rFonts w:hint="eastAsia"/>
        </w:rPr>
        <w:t>发货</w:t>
      </w:r>
      <w:r w:rsidRPr="00BF382B">
        <w:rPr>
          <w:rFonts w:hint="eastAsia"/>
        </w:rPr>
        <w:t xml:space="preserve"> 10=</w:t>
      </w:r>
      <w:r w:rsidRPr="00BF382B">
        <w:rPr>
          <w:rFonts w:hint="eastAsia"/>
        </w:rPr>
        <w:t>收货</w:t>
      </w:r>
    </w:p>
    <w:p w14:paraId="3482C65F" w14:textId="6AA4514E" w:rsidR="00856C10" w:rsidRPr="00BF382B" w:rsidRDefault="00856C10" w:rsidP="00856C10">
      <w:r w:rsidRPr="00BF382B">
        <w:rPr>
          <w:rFonts w:hint="eastAsia"/>
        </w:rPr>
        <w:t>返回：扣重信息列表，不分页，按扣重项排序号排序</w:t>
      </w:r>
    </w:p>
    <w:p w14:paraId="559CE694" w14:textId="1C2D82EC" w:rsidR="00856C10" w:rsidRPr="00BF382B" w:rsidRDefault="00856C10" w:rsidP="00856C10">
      <w:r w:rsidRPr="00BF382B">
        <w:rPr>
          <w:rFonts w:hint="eastAsia"/>
        </w:rPr>
        <w:t>1</w:t>
      </w:r>
      <w:r w:rsidRPr="00BF382B">
        <w:rPr>
          <w:rFonts w:hint="eastAsia"/>
        </w:rPr>
        <w:t>、运单扣重项</w:t>
      </w:r>
      <w:r w:rsidRPr="00BF382B">
        <w:rPr>
          <w:rFonts w:hint="eastAsia"/>
        </w:rPr>
        <w:t>I</w:t>
      </w:r>
      <w:r w:rsidRPr="00BF382B">
        <w:t>D</w:t>
      </w:r>
    </w:p>
    <w:p w14:paraId="0C24B98F" w14:textId="363D4400" w:rsidR="00856C10" w:rsidRPr="00BF382B" w:rsidRDefault="00856C10" w:rsidP="00856C10">
      <w:r w:rsidRPr="00BF382B">
        <w:rPr>
          <w:rFonts w:hint="eastAsia"/>
        </w:rPr>
        <w:t>2</w:t>
      </w:r>
      <w:r w:rsidRPr="00BF382B">
        <w:rPr>
          <w:rFonts w:hint="eastAsia"/>
        </w:rPr>
        <w:t>、扣重项字典</w:t>
      </w:r>
      <w:r w:rsidRPr="00BF382B">
        <w:rPr>
          <w:rFonts w:hint="eastAsia"/>
        </w:rPr>
        <w:t>I</w:t>
      </w:r>
      <w:r w:rsidRPr="00BF382B">
        <w:t>D</w:t>
      </w:r>
    </w:p>
    <w:p w14:paraId="676675B6" w14:textId="2D25F995" w:rsidR="00856C10" w:rsidRPr="00BF382B" w:rsidRDefault="00856C10" w:rsidP="00856C10">
      <w:r w:rsidRPr="00BF382B">
        <w:rPr>
          <w:rFonts w:hint="eastAsia"/>
        </w:rPr>
        <w:t>3</w:t>
      </w:r>
      <w:r w:rsidRPr="00BF382B">
        <w:rPr>
          <w:rFonts w:hint="eastAsia"/>
        </w:rPr>
        <w:t>、</w:t>
      </w:r>
      <w:r w:rsidR="00935B14" w:rsidRPr="00BF382B">
        <w:rPr>
          <w:rFonts w:hint="eastAsia"/>
        </w:rPr>
        <w:t>扣重数量</w:t>
      </w:r>
    </w:p>
    <w:p w14:paraId="2E9087D8" w14:textId="4B9946D6" w:rsidR="00856C10" w:rsidRDefault="00856C10" w:rsidP="004E70E7"/>
    <w:p w14:paraId="28ADA8B3" w14:textId="0B8B4ABE" w:rsidR="00935B14" w:rsidRDefault="00935B14" w:rsidP="00935B14">
      <w:pPr>
        <w:pStyle w:val="40"/>
        <w:spacing w:beforeLines="0" w:before="163" w:afterLines="0" w:after="163"/>
        <w:ind w:left="862" w:hanging="862"/>
        <w:outlineLvl w:val="3"/>
      </w:pPr>
      <w:bookmarkStart w:id="701" w:name="_Toc35178721"/>
      <w:r>
        <w:rPr>
          <w:rFonts w:hint="eastAsia"/>
        </w:rPr>
        <w:t>保存运单扣重信息</w:t>
      </w:r>
      <w:bookmarkEnd w:id="701"/>
    </w:p>
    <w:p w14:paraId="523F6738" w14:textId="6C801474" w:rsidR="00935B14" w:rsidRPr="00BF382B" w:rsidRDefault="00935B14" w:rsidP="004E70E7">
      <w:r>
        <w:rPr>
          <w:rFonts w:hint="eastAsia"/>
        </w:rPr>
        <w:t>功能：保存运单扣重信息</w:t>
      </w:r>
      <w:r w:rsidR="000E269F">
        <w:rPr>
          <w:rFonts w:hint="eastAsia"/>
        </w:rPr>
        <w:t>。保存逻辑：根据前端提供的运单扣重项列表（包含数值为</w:t>
      </w:r>
      <w:r w:rsidR="000E269F">
        <w:rPr>
          <w:rFonts w:hint="eastAsia"/>
        </w:rPr>
        <w:t>0</w:t>
      </w:r>
      <w:r w:rsidR="000E269F">
        <w:rPr>
          <w:rFonts w:hint="eastAsia"/>
        </w:rPr>
        <w:t>的项目），按运单扣重项</w:t>
      </w:r>
      <w:r w:rsidR="000E269F">
        <w:rPr>
          <w:rFonts w:hint="eastAsia"/>
        </w:rPr>
        <w:t>I</w:t>
      </w:r>
      <w:r w:rsidR="000E269F">
        <w:t>D</w:t>
      </w:r>
      <w:r w:rsidR="000E269F">
        <w:rPr>
          <w:rFonts w:hint="eastAsia"/>
        </w:rPr>
        <w:t>与数据库已保存数据比对进行修改；若没有运单扣重项</w:t>
      </w:r>
      <w:r w:rsidR="000E269F">
        <w:rPr>
          <w:rFonts w:hint="eastAsia"/>
        </w:rPr>
        <w:t>I</w:t>
      </w:r>
      <w:r w:rsidR="000E269F">
        <w:t>D</w:t>
      </w:r>
      <w:r w:rsidR="000E269F">
        <w:rPr>
          <w:rFonts w:hint="eastAsia"/>
        </w:rPr>
        <w:t>，则进行新增；已保存的数据若有多余的情况，即前端提供的扣重项目未包含该记录，</w:t>
      </w:r>
      <w:r w:rsidR="000E269F" w:rsidRPr="00BF382B">
        <w:rPr>
          <w:rFonts w:hint="eastAsia"/>
        </w:rPr>
        <w:t>进行逻辑删除，这种场景可能发生在字典</w:t>
      </w:r>
      <w:proofErr w:type="gramStart"/>
      <w:r w:rsidR="000E269F" w:rsidRPr="00BF382B">
        <w:rPr>
          <w:rFonts w:hint="eastAsia"/>
        </w:rPr>
        <w:t>项减少</w:t>
      </w:r>
      <w:proofErr w:type="gramEnd"/>
      <w:r w:rsidR="000E269F" w:rsidRPr="00BF382B">
        <w:rPr>
          <w:rFonts w:hint="eastAsia"/>
        </w:rPr>
        <w:t>的情况。</w:t>
      </w:r>
    </w:p>
    <w:p w14:paraId="4C977065" w14:textId="77777777" w:rsidR="00CF7A92" w:rsidRPr="00BF382B" w:rsidRDefault="00CF7A92" w:rsidP="00CF7A92">
      <w:r w:rsidRPr="00BF382B">
        <w:rPr>
          <w:rFonts w:hint="eastAsia"/>
        </w:rPr>
        <w:t>保存扣重信息的逻辑：</w:t>
      </w:r>
    </w:p>
    <w:p w14:paraId="68BFA4F6" w14:textId="7092558A" w:rsidR="00CF7A92" w:rsidRPr="00BF382B" w:rsidRDefault="00CF7A92" w:rsidP="00CF7A92">
      <w:r w:rsidRPr="00BF382B">
        <w:rPr>
          <w:rFonts w:hint="eastAsia"/>
        </w:rPr>
        <w:t>1</w:t>
      </w:r>
      <w:r w:rsidRPr="00BF382B">
        <w:rPr>
          <w:rFonts w:hint="eastAsia"/>
        </w:rPr>
        <w:t>、根据运单</w:t>
      </w:r>
      <w:r w:rsidRPr="00BF382B">
        <w:rPr>
          <w:rFonts w:hint="eastAsia"/>
        </w:rPr>
        <w:t>I</w:t>
      </w:r>
      <w:r w:rsidRPr="00BF382B">
        <w:t>D</w:t>
      </w:r>
      <w:r w:rsidRPr="00BF382B">
        <w:rPr>
          <w:rFonts w:hint="eastAsia"/>
        </w:rPr>
        <w:t>和扣重项目</w:t>
      </w:r>
      <w:r w:rsidRPr="00BF382B">
        <w:rPr>
          <w:rFonts w:hint="eastAsia"/>
        </w:rPr>
        <w:t>I</w:t>
      </w:r>
      <w:r w:rsidRPr="00BF382B">
        <w:t>D</w:t>
      </w:r>
      <w:r w:rsidRPr="00BF382B">
        <w:rPr>
          <w:rFonts w:hint="eastAsia"/>
        </w:rPr>
        <w:t>覆盖相应数值，然后删除已保存的</w:t>
      </w:r>
      <w:proofErr w:type="gramStart"/>
      <w:r w:rsidRPr="00BF382B">
        <w:rPr>
          <w:rFonts w:hint="eastAsia"/>
        </w:rPr>
        <w:t>前端未</w:t>
      </w:r>
      <w:proofErr w:type="gramEnd"/>
      <w:r w:rsidRPr="00BF382B">
        <w:rPr>
          <w:rFonts w:hint="eastAsia"/>
        </w:rPr>
        <w:t>提供数值的扣重项目</w:t>
      </w:r>
      <w:r w:rsidR="00617EAE" w:rsidRPr="00BF382B">
        <w:rPr>
          <w:rFonts w:hint="eastAsia"/>
        </w:rPr>
        <w:t>；只删除相应业务类型的扣重项目。</w:t>
      </w:r>
    </w:p>
    <w:p w14:paraId="1B285C24" w14:textId="4EF1DA49" w:rsidR="00CF7A92" w:rsidRPr="00BF382B" w:rsidRDefault="00CF7A92" w:rsidP="00CF7A92">
      <w:r w:rsidRPr="00BF382B">
        <w:rPr>
          <w:rFonts w:hint="eastAsia"/>
        </w:rPr>
        <w:t>2</w:t>
      </w:r>
      <w:r w:rsidRPr="00BF382B">
        <w:rPr>
          <w:rFonts w:hint="eastAsia"/>
        </w:rPr>
        <w:t>、</w:t>
      </w:r>
      <w:r w:rsidR="00617EAE" w:rsidRPr="00BF382B">
        <w:rPr>
          <w:rFonts w:hint="eastAsia"/>
        </w:rPr>
        <w:t>根据业务类型参数，</w:t>
      </w:r>
      <w:r w:rsidRPr="00BF382B">
        <w:rPr>
          <w:rFonts w:hint="eastAsia"/>
        </w:rPr>
        <w:t>更新运单物料表中的</w:t>
      </w:r>
      <w:r w:rsidR="00B5630C" w:rsidRPr="00BF382B">
        <w:rPr>
          <w:rFonts w:hint="eastAsia"/>
        </w:rPr>
        <w:t>装货</w:t>
      </w:r>
      <w:r w:rsidRPr="00BF382B">
        <w:rPr>
          <w:rFonts w:hint="eastAsia"/>
        </w:rPr>
        <w:t>扣重合计</w:t>
      </w:r>
      <w:proofErr w:type="spellStart"/>
      <w:r w:rsidR="00B5630C" w:rsidRPr="00BF382B">
        <w:t>loading_rebate_weight</w:t>
      </w:r>
      <w:proofErr w:type="spellEnd"/>
      <w:r w:rsidR="00B5630C" w:rsidRPr="00BF382B">
        <w:rPr>
          <w:rFonts w:hint="eastAsia"/>
        </w:rPr>
        <w:t>或</w:t>
      </w:r>
      <w:r w:rsidR="00B5630C" w:rsidRPr="00BF382B">
        <w:rPr>
          <w:rFonts w:hint="eastAsia"/>
        </w:rPr>
        <w:lastRenderedPageBreak/>
        <w:t>卸货扣重合计</w:t>
      </w:r>
      <w:proofErr w:type="spellStart"/>
      <w:r w:rsidR="00B5630C" w:rsidRPr="00BF382B">
        <w:t>unload_rebate_weight</w:t>
      </w:r>
      <w:proofErr w:type="spellEnd"/>
      <w:r w:rsidRPr="00BF382B">
        <w:rPr>
          <w:rFonts w:hint="eastAsia"/>
        </w:rPr>
        <w:t>，更新之前计算扣重合计在保存前后的差异</w:t>
      </w:r>
    </w:p>
    <w:p w14:paraId="7663A4B2" w14:textId="01DC8335" w:rsidR="00CF7A92" w:rsidRPr="00BF382B" w:rsidRDefault="00CF7A92" w:rsidP="00CF7A92">
      <w:r w:rsidRPr="00BF382B">
        <w:rPr>
          <w:rFonts w:hint="eastAsia"/>
        </w:rPr>
        <w:t>3</w:t>
      </w:r>
      <w:r w:rsidRPr="00BF382B">
        <w:rPr>
          <w:rFonts w:hint="eastAsia"/>
        </w:rPr>
        <w:t>、</w:t>
      </w:r>
      <w:r w:rsidR="00B5630C" w:rsidRPr="00BF382B">
        <w:rPr>
          <w:rFonts w:hint="eastAsia"/>
        </w:rPr>
        <w:t>根据业务类型参数，修改实际装货数量或实际卸货数量。以卸货扣重为例，</w:t>
      </w:r>
      <w:r w:rsidRPr="00BF382B">
        <w:rPr>
          <w:rFonts w:hint="eastAsia"/>
        </w:rPr>
        <w:t>如果该运单物料表中的实际卸货数量不为空，则需要根据扣重合计变更差异来调整实际卸货数量</w:t>
      </w:r>
      <w:r w:rsidR="00953948" w:rsidRPr="00BF382B">
        <w:rPr>
          <w:rFonts w:hint="eastAsia"/>
        </w:rPr>
        <w:t>，新实际卸货数量</w:t>
      </w:r>
      <w:r w:rsidR="00953948" w:rsidRPr="00BF382B">
        <w:rPr>
          <w:rFonts w:hint="eastAsia"/>
        </w:rPr>
        <w:t>=</w:t>
      </w:r>
      <w:proofErr w:type="gramStart"/>
      <w:r w:rsidR="00953948" w:rsidRPr="00BF382B">
        <w:rPr>
          <w:rFonts w:hint="eastAsia"/>
        </w:rPr>
        <w:t>旧实际</w:t>
      </w:r>
      <w:proofErr w:type="gramEnd"/>
      <w:r w:rsidR="00953948" w:rsidRPr="00BF382B">
        <w:rPr>
          <w:rFonts w:hint="eastAsia"/>
        </w:rPr>
        <w:t>卸货数量</w:t>
      </w:r>
      <w:r w:rsidR="00953948" w:rsidRPr="00BF382B">
        <w:rPr>
          <w:rFonts w:hint="eastAsia"/>
        </w:rPr>
        <w:t>-</w:t>
      </w:r>
      <w:proofErr w:type="gramStart"/>
      <w:r w:rsidR="00953948" w:rsidRPr="00BF382B">
        <w:rPr>
          <w:rFonts w:hint="eastAsia"/>
        </w:rPr>
        <w:t>新扣重</w:t>
      </w:r>
      <w:proofErr w:type="gramEnd"/>
      <w:r w:rsidR="00953948" w:rsidRPr="00BF382B">
        <w:rPr>
          <w:rFonts w:hint="eastAsia"/>
        </w:rPr>
        <w:t>合计</w:t>
      </w:r>
      <w:r w:rsidR="00953948" w:rsidRPr="00BF382B">
        <w:rPr>
          <w:rFonts w:hint="eastAsia"/>
        </w:rPr>
        <w:t>+</w:t>
      </w:r>
      <w:proofErr w:type="gramStart"/>
      <w:r w:rsidR="00953948" w:rsidRPr="00BF382B">
        <w:rPr>
          <w:rFonts w:hint="eastAsia"/>
        </w:rPr>
        <w:t>旧扣重</w:t>
      </w:r>
      <w:proofErr w:type="gramEnd"/>
      <w:r w:rsidR="00953948" w:rsidRPr="00BF382B">
        <w:rPr>
          <w:rFonts w:hint="eastAsia"/>
        </w:rPr>
        <w:t>合计</w:t>
      </w:r>
      <w:r w:rsidRPr="00BF382B">
        <w:rPr>
          <w:rFonts w:hint="eastAsia"/>
        </w:rPr>
        <w:t>；当实际卸货数量发生改变，执行“实际卸货数量改变”的通用算法。</w:t>
      </w:r>
    </w:p>
    <w:p w14:paraId="03A23AC2" w14:textId="21E9E9FD" w:rsidR="00FA6155" w:rsidRPr="00BF382B" w:rsidRDefault="00FA6155" w:rsidP="00CF7A92">
      <w:r w:rsidRPr="00BF382B">
        <w:rPr>
          <w:rFonts w:hint="eastAsia"/>
        </w:rPr>
        <w:t>4</w:t>
      </w:r>
      <w:r w:rsidRPr="00BF382B">
        <w:rPr>
          <w:rFonts w:hint="eastAsia"/>
        </w:rPr>
        <w:t>、新增派车单日志，见</w:t>
      </w:r>
      <w:r w:rsidRPr="00BF382B">
        <w:rPr>
          <w:rFonts w:hint="eastAsia"/>
        </w:rPr>
        <w:t>9</w:t>
      </w:r>
      <w:r w:rsidRPr="00BF382B">
        <w:t>.1</w:t>
      </w:r>
      <w:r w:rsidRPr="00BF382B">
        <w:rPr>
          <w:rFonts w:hint="eastAsia"/>
        </w:rPr>
        <w:t>“</w:t>
      </w:r>
      <w:r w:rsidRPr="00BF382B">
        <w:rPr>
          <w:rFonts w:hint="eastAsia"/>
          <w:szCs w:val="24"/>
        </w:rPr>
        <w:t>P</w:t>
      </w:r>
      <w:r w:rsidRPr="00BF382B">
        <w:rPr>
          <w:szCs w:val="24"/>
        </w:rPr>
        <w:t>C</w:t>
      </w:r>
      <w:r w:rsidRPr="00BF382B">
        <w:rPr>
          <w:rFonts w:hint="eastAsia"/>
          <w:szCs w:val="24"/>
        </w:rPr>
        <w:t>端</w:t>
      </w:r>
      <w:r w:rsidRPr="00BF382B">
        <w:rPr>
          <w:rFonts w:hint="eastAsia"/>
          <w:szCs w:val="24"/>
        </w:rPr>
        <w:t>/</w:t>
      </w:r>
      <w:r w:rsidRPr="00BF382B">
        <w:rPr>
          <w:szCs w:val="24"/>
        </w:rPr>
        <w:t>APP</w:t>
      </w:r>
      <w:r w:rsidRPr="00BF382B">
        <w:rPr>
          <w:rFonts w:hint="eastAsia"/>
          <w:szCs w:val="24"/>
        </w:rPr>
        <w:t>，保存装货扣重信息</w:t>
      </w:r>
      <w:r w:rsidRPr="00BF382B">
        <w:rPr>
          <w:rFonts w:hint="eastAsia"/>
        </w:rPr>
        <w:t>”和“</w:t>
      </w:r>
      <w:r w:rsidRPr="00BF382B">
        <w:rPr>
          <w:rFonts w:hint="eastAsia"/>
          <w:szCs w:val="24"/>
        </w:rPr>
        <w:t>P</w:t>
      </w:r>
      <w:r w:rsidRPr="00BF382B">
        <w:rPr>
          <w:szCs w:val="24"/>
        </w:rPr>
        <w:t>C</w:t>
      </w:r>
      <w:r w:rsidRPr="00BF382B">
        <w:rPr>
          <w:rFonts w:hint="eastAsia"/>
          <w:szCs w:val="24"/>
        </w:rPr>
        <w:t>端</w:t>
      </w:r>
      <w:r w:rsidRPr="00BF382B">
        <w:rPr>
          <w:rFonts w:hint="eastAsia"/>
          <w:szCs w:val="24"/>
        </w:rPr>
        <w:t>/</w:t>
      </w:r>
      <w:r w:rsidRPr="00BF382B">
        <w:rPr>
          <w:szCs w:val="24"/>
        </w:rPr>
        <w:t>APP</w:t>
      </w:r>
      <w:r w:rsidRPr="00BF382B">
        <w:rPr>
          <w:rFonts w:hint="eastAsia"/>
          <w:szCs w:val="24"/>
        </w:rPr>
        <w:t>，保存卸货扣重信息</w:t>
      </w:r>
      <w:r w:rsidRPr="00BF382B">
        <w:rPr>
          <w:rFonts w:hint="eastAsia"/>
        </w:rPr>
        <w:t>”</w:t>
      </w:r>
    </w:p>
    <w:p w14:paraId="77178112" w14:textId="1F344DD2" w:rsidR="00935B14" w:rsidRPr="00BF382B" w:rsidRDefault="00935B14" w:rsidP="004E70E7">
      <w:r w:rsidRPr="00BF382B">
        <w:rPr>
          <w:rFonts w:hint="eastAsia"/>
        </w:rPr>
        <w:t>用途：用于收货管理</w:t>
      </w:r>
      <w:r w:rsidRPr="00BF382B">
        <w:rPr>
          <w:rFonts w:hint="eastAsia"/>
        </w:rPr>
        <w:t>-</w:t>
      </w:r>
      <w:r w:rsidRPr="00BF382B">
        <w:rPr>
          <w:rFonts w:hint="eastAsia"/>
        </w:rPr>
        <w:t>扣重编辑</w:t>
      </w:r>
    </w:p>
    <w:p w14:paraId="349A29B6" w14:textId="4AE3665F" w:rsidR="00935B14" w:rsidRPr="00BF382B" w:rsidRDefault="00935B14" w:rsidP="004E70E7">
      <w:r w:rsidRPr="00BF382B">
        <w:rPr>
          <w:rFonts w:hint="eastAsia"/>
        </w:rPr>
        <w:t>参数：</w:t>
      </w:r>
    </w:p>
    <w:p w14:paraId="10DB2EB2" w14:textId="66F6D237" w:rsidR="00935B14" w:rsidRPr="00BF382B" w:rsidRDefault="00935B14" w:rsidP="004E70E7">
      <w:r w:rsidRPr="00BF382B">
        <w:rPr>
          <w:rFonts w:hint="eastAsia"/>
        </w:rPr>
        <w:t>1</w:t>
      </w:r>
      <w:r w:rsidRPr="00BF382B">
        <w:rPr>
          <w:rFonts w:hint="eastAsia"/>
        </w:rPr>
        <w:t>、运单</w:t>
      </w:r>
      <w:r w:rsidRPr="00BF382B">
        <w:rPr>
          <w:rFonts w:hint="eastAsia"/>
        </w:rPr>
        <w:t>I</w:t>
      </w:r>
      <w:r w:rsidRPr="00BF382B">
        <w:t>D</w:t>
      </w:r>
      <w:r w:rsidR="00617EAE" w:rsidRPr="00BF382B">
        <w:rPr>
          <w:rFonts w:hint="eastAsia"/>
        </w:rPr>
        <w:t>，必填</w:t>
      </w:r>
    </w:p>
    <w:p w14:paraId="03D6B475" w14:textId="35D14672" w:rsidR="003807A1" w:rsidRPr="00BF382B" w:rsidRDefault="003807A1" w:rsidP="004E70E7">
      <w:r w:rsidRPr="00BF382B">
        <w:t>2</w:t>
      </w:r>
      <w:r w:rsidRPr="00BF382B">
        <w:rPr>
          <w:rFonts w:hint="eastAsia"/>
        </w:rPr>
        <w:t>、业务类型</w:t>
      </w:r>
      <w:r w:rsidR="00617EAE" w:rsidRPr="00BF382B">
        <w:rPr>
          <w:rFonts w:hint="eastAsia"/>
        </w:rPr>
        <w:t>，必填</w:t>
      </w:r>
      <w:r w:rsidRPr="00BF382B">
        <w:rPr>
          <w:rFonts w:hint="eastAsia"/>
        </w:rPr>
        <w:t>，</w:t>
      </w:r>
      <w:r w:rsidRPr="00BF382B">
        <w:rPr>
          <w:rFonts w:hint="eastAsia"/>
        </w:rPr>
        <w:t>0=</w:t>
      </w:r>
      <w:r w:rsidRPr="00BF382B">
        <w:rPr>
          <w:rFonts w:hint="eastAsia"/>
        </w:rPr>
        <w:t>发货</w:t>
      </w:r>
      <w:r w:rsidRPr="00BF382B">
        <w:rPr>
          <w:rFonts w:hint="eastAsia"/>
        </w:rPr>
        <w:t xml:space="preserve"> 10=</w:t>
      </w:r>
      <w:r w:rsidRPr="00BF382B">
        <w:rPr>
          <w:rFonts w:hint="eastAsia"/>
        </w:rPr>
        <w:t>收货</w:t>
      </w:r>
    </w:p>
    <w:p w14:paraId="7C85B0E3" w14:textId="79F7B723" w:rsidR="00935B14" w:rsidRDefault="003807A1" w:rsidP="004E70E7">
      <w:r>
        <w:t>3</w:t>
      </w:r>
      <w:r w:rsidR="00935B14">
        <w:rPr>
          <w:rFonts w:hint="eastAsia"/>
        </w:rPr>
        <w:t>、运单扣重项目列表</w:t>
      </w:r>
      <w:r w:rsidR="000E269F">
        <w:rPr>
          <w:rFonts w:hint="eastAsia"/>
        </w:rPr>
        <w:t>，字段如下：</w:t>
      </w:r>
    </w:p>
    <w:p w14:paraId="68D95137" w14:textId="67C7A449" w:rsidR="000E269F" w:rsidRDefault="000E269F" w:rsidP="000E269F">
      <w:r>
        <w:rPr>
          <w:rFonts w:hint="eastAsia"/>
        </w:rPr>
        <w:t>1</w:t>
      </w:r>
      <w:r>
        <w:rPr>
          <w:rFonts w:hint="eastAsia"/>
        </w:rPr>
        <w:t>）运单扣重项</w:t>
      </w:r>
      <w:r>
        <w:rPr>
          <w:rFonts w:hint="eastAsia"/>
        </w:rPr>
        <w:t>I</w:t>
      </w:r>
      <w:r>
        <w:t xml:space="preserve">D </w:t>
      </w:r>
    </w:p>
    <w:p w14:paraId="740D9321" w14:textId="7F09327B" w:rsidR="000E269F" w:rsidRDefault="000E269F" w:rsidP="000E269F">
      <w:r>
        <w:rPr>
          <w:rFonts w:hint="eastAsia"/>
        </w:rPr>
        <w:t>2</w:t>
      </w:r>
      <w:r>
        <w:rPr>
          <w:rFonts w:hint="eastAsia"/>
        </w:rPr>
        <w:t>）扣重项字典</w:t>
      </w:r>
      <w:r>
        <w:t xml:space="preserve">ID </w:t>
      </w:r>
    </w:p>
    <w:p w14:paraId="47D24542" w14:textId="2AB933EE" w:rsidR="000E269F" w:rsidRDefault="000E269F" w:rsidP="000E269F">
      <w:r>
        <w:rPr>
          <w:rFonts w:hint="eastAsia"/>
        </w:rPr>
        <w:t>3</w:t>
      </w:r>
      <w:r>
        <w:rPr>
          <w:rFonts w:hint="eastAsia"/>
        </w:rPr>
        <w:t>）扣重项字典名称</w:t>
      </w:r>
    </w:p>
    <w:p w14:paraId="68B7E0F2" w14:textId="0942F22D" w:rsidR="000E269F" w:rsidRDefault="000E269F" w:rsidP="000E269F">
      <w:r>
        <w:rPr>
          <w:rFonts w:hint="eastAsia"/>
        </w:rPr>
        <w:t>4</w:t>
      </w:r>
      <w:r>
        <w:rPr>
          <w:rFonts w:hint="eastAsia"/>
        </w:rPr>
        <w:t>）扣重项排序号</w:t>
      </w:r>
    </w:p>
    <w:p w14:paraId="713D9A4C" w14:textId="471DA49B" w:rsidR="000E269F" w:rsidRDefault="000E269F" w:rsidP="000E269F">
      <w:r>
        <w:rPr>
          <w:rFonts w:hint="eastAsia"/>
        </w:rPr>
        <w:t>5</w:t>
      </w:r>
      <w:r>
        <w:rPr>
          <w:rFonts w:hint="eastAsia"/>
        </w:rPr>
        <w:t>）扣重数量</w:t>
      </w:r>
    </w:p>
    <w:p w14:paraId="3B03CC06" w14:textId="200A3370" w:rsidR="000E269F" w:rsidRPr="000E269F" w:rsidRDefault="000E269F" w:rsidP="004E70E7">
      <w:r>
        <w:rPr>
          <w:rFonts w:hint="eastAsia"/>
        </w:rPr>
        <w:t>返回：保存结果</w:t>
      </w:r>
    </w:p>
    <w:p w14:paraId="5328DD7A" w14:textId="16C013CE" w:rsidR="00935B14" w:rsidRDefault="00935B14" w:rsidP="004E70E7"/>
    <w:p w14:paraId="3E4FD480" w14:textId="77777777" w:rsidR="004E70E7" w:rsidRDefault="004E70E7" w:rsidP="004E70E7">
      <w:pPr>
        <w:pStyle w:val="30"/>
        <w:rPr>
          <w:rFonts w:asciiTheme="minorHAnsi" w:hAnsiTheme="minorHAnsi"/>
        </w:rPr>
      </w:pPr>
      <w:bookmarkStart w:id="702" w:name="_Toc35178722"/>
      <w:r>
        <w:rPr>
          <w:rFonts w:asciiTheme="minorHAnsi" w:hAnsiTheme="minorHAnsi" w:hint="eastAsia"/>
        </w:rPr>
        <w:t>功能权限设计</w:t>
      </w:r>
      <w:bookmarkEnd w:id="702"/>
    </w:p>
    <w:p w14:paraId="1797F617" w14:textId="77777777" w:rsidR="004E70E7" w:rsidRDefault="004E70E7" w:rsidP="004E70E7">
      <w:pPr>
        <w:ind w:firstLineChars="0"/>
      </w:pPr>
      <w:r>
        <w:rPr>
          <w:rFonts w:hint="eastAsia"/>
        </w:rPr>
        <w:t>查看</w:t>
      </w:r>
    </w:p>
    <w:p w14:paraId="658ECDF2" w14:textId="48B235B4" w:rsidR="00475EB4" w:rsidRDefault="00475EB4" w:rsidP="00475EB4"/>
    <w:p w14:paraId="4B878B9C" w14:textId="6A20F6A1" w:rsidR="00900543" w:rsidRDefault="00AB0691" w:rsidP="00900543">
      <w:pPr>
        <w:pStyle w:val="20"/>
        <w:rPr>
          <w:rFonts w:asciiTheme="minorHAnsi" w:hAnsiTheme="minorHAnsi"/>
        </w:rPr>
      </w:pPr>
      <w:bookmarkStart w:id="703" w:name="_Toc35178723"/>
      <w:r>
        <w:rPr>
          <w:rFonts w:asciiTheme="minorHAnsi" w:hAnsiTheme="minorHAnsi" w:hint="eastAsia"/>
        </w:rPr>
        <w:t>【设计完成】</w:t>
      </w:r>
      <w:r w:rsidR="00900543">
        <w:rPr>
          <w:rFonts w:asciiTheme="minorHAnsi" w:hAnsiTheme="minorHAnsi" w:hint="eastAsia"/>
        </w:rPr>
        <w:t>押车确认</w:t>
      </w:r>
      <w:bookmarkEnd w:id="703"/>
    </w:p>
    <w:p w14:paraId="0A3D3D93" w14:textId="77777777" w:rsidR="009901B9" w:rsidRPr="00EF3789" w:rsidRDefault="009901B9" w:rsidP="009901B9">
      <w:pPr>
        <w:pStyle w:val="30"/>
        <w:rPr>
          <w:rFonts w:asciiTheme="minorHAnsi" w:hAnsiTheme="minorHAnsi"/>
        </w:rPr>
      </w:pPr>
      <w:bookmarkStart w:id="704" w:name="_Toc35178724"/>
      <w:r w:rsidRPr="00EF3789">
        <w:rPr>
          <w:rFonts w:asciiTheme="minorHAnsi" w:hAnsiTheme="minorHAnsi"/>
        </w:rPr>
        <w:t>功能描述</w:t>
      </w:r>
      <w:bookmarkEnd w:id="704"/>
    </w:p>
    <w:p w14:paraId="26F3D562" w14:textId="493CC8F7" w:rsidR="00900543" w:rsidRDefault="00F16198" w:rsidP="00C96581">
      <w:r>
        <w:rPr>
          <w:rFonts w:hint="eastAsia"/>
        </w:rPr>
        <w:t>押车确认用于贵重物资需要专人押运，由押运人进行押车确认。该模块</w:t>
      </w:r>
      <w:r w:rsidR="00665E06">
        <w:rPr>
          <w:rFonts w:hint="eastAsia"/>
        </w:rPr>
        <w:t>属于普通确认类页面，只需要采集确认人（实际执行人）、确认时间（实际执行结束时间）、异常情</w:t>
      </w:r>
      <w:r w:rsidR="00665E06">
        <w:rPr>
          <w:rFonts w:hint="eastAsia"/>
        </w:rPr>
        <w:lastRenderedPageBreak/>
        <w:t>况描述。</w:t>
      </w:r>
    </w:p>
    <w:p w14:paraId="5DBE322D" w14:textId="77777777" w:rsidR="009901B9" w:rsidRDefault="009901B9" w:rsidP="009901B9">
      <w:pPr>
        <w:pStyle w:val="30"/>
        <w:rPr>
          <w:rFonts w:asciiTheme="minorHAnsi" w:hAnsiTheme="minorHAnsi"/>
        </w:rPr>
      </w:pPr>
      <w:bookmarkStart w:id="705" w:name="_Toc35178725"/>
      <w:r w:rsidRPr="00EF3789">
        <w:rPr>
          <w:rFonts w:asciiTheme="minorHAnsi" w:hAnsiTheme="minorHAnsi"/>
        </w:rPr>
        <w:t>功能设计</w:t>
      </w:r>
      <w:bookmarkEnd w:id="705"/>
    </w:p>
    <w:p w14:paraId="6497E2DA" w14:textId="45F923B1" w:rsidR="009901B9" w:rsidRDefault="009901B9" w:rsidP="009901B9">
      <w:pPr>
        <w:pStyle w:val="40"/>
        <w:spacing w:beforeLines="0" w:before="163" w:afterLines="0" w:after="163"/>
        <w:ind w:left="862" w:hanging="862"/>
        <w:outlineLvl w:val="3"/>
      </w:pPr>
      <w:bookmarkStart w:id="706" w:name="_Toc35178726"/>
      <w:r>
        <w:rPr>
          <w:rFonts w:hint="eastAsia"/>
        </w:rPr>
        <w:t>押车确认操作页</w:t>
      </w:r>
      <w:bookmarkEnd w:id="706"/>
    </w:p>
    <w:p w14:paraId="1B11F0D5" w14:textId="2217C8DF" w:rsidR="009901B9" w:rsidRDefault="005B793D" w:rsidP="00C96581">
      <w:r>
        <w:rPr>
          <w:rFonts w:hint="eastAsia"/>
        </w:rPr>
        <w:t>参见</w:t>
      </w:r>
      <w:r w:rsidR="00F16198">
        <w:rPr>
          <w:rFonts w:hint="eastAsia"/>
        </w:rPr>
        <w:t>发货计量操作页，提供功能：</w:t>
      </w:r>
    </w:p>
    <w:p w14:paraId="6F992B74" w14:textId="465C5A52" w:rsidR="00F16198" w:rsidRDefault="00F16198" w:rsidP="00C96581">
      <w:r>
        <w:rPr>
          <w:rFonts w:hint="eastAsia"/>
        </w:rPr>
        <w:t>1</w:t>
      </w:r>
      <w:r>
        <w:rPr>
          <w:rFonts w:hint="eastAsia"/>
        </w:rPr>
        <w:t>、</w:t>
      </w:r>
      <w:proofErr w:type="gramStart"/>
      <w:r>
        <w:rPr>
          <w:rFonts w:hint="eastAsia"/>
        </w:rPr>
        <w:t>扫码选择</w:t>
      </w:r>
      <w:proofErr w:type="gramEnd"/>
      <w:r>
        <w:rPr>
          <w:rFonts w:hint="eastAsia"/>
        </w:rPr>
        <w:t>运单</w:t>
      </w:r>
    </w:p>
    <w:p w14:paraId="6001CF7B" w14:textId="26F330F4" w:rsidR="00F16198" w:rsidRDefault="00F16198" w:rsidP="00C96581">
      <w:r>
        <w:rPr>
          <w:rFonts w:hint="eastAsia"/>
        </w:rPr>
        <w:t>2</w:t>
      </w:r>
      <w:r>
        <w:rPr>
          <w:rFonts w:hint="eastAsia"/>
        </w:rPr>
        <w:t>、直接搜索选择运单</w:t>
      </w:r>
    </w:p>
    <w:p w14:paraId="5AA9BDC8" w14:textId="20E39DDA" w:rsidR="00F16198" w:rsidRDefault="00F16198" w:rsidP="00C96581">
      <w:r>
        <w:rPr>
          <w:rFonts w:hint="eastAsia"/>
        </w:rPr>
        <w:t>3</w:t>
      </w:r>
      <w:r>
        <w:rPr>
          <w:rFonts w:hint="eastAsia"/>
        </w:rPr>
        <w:t>、列出可用操作</w:t>
      </w:r>
      <w:r w:rsidR="00477EC5">
        <w:rPr>
          <w:rFonts w:hint="eastAsia"/>
        </w:rPr>
        <w:t>，调“获取当前环节可用操作”接口，如果有可用操作，则显示下面的按钮</w:t>
      </w:r>
    </w:p>
    <w:p w14:paraId="750F8C90" w14:textId="33E73ED3" w:rsidR="005B793D" w:rsidRDefault="005B793D" w:rsidP="00C96581">
      <w:r>
        <w:rPr>
          <w:rFonts w:hint="eastAsia"/>
        </w:rPr>
        <w:t>1</w:t>
      </w:r>
      <w:r>
        <w:rPr>
          <w:rFonts w:hint="eastAsia"/>
        </w:rPr>
        <w:t>）编辑，</w:t>
      </w:r>
      <w:r w:rsidR="00477EC5">
        <w:rPr>
          <w:rFonts w:hint="eastAsia"/>
        </w:rPr>
        <w:t>点击后进入押车确认编辑页，</w:t>
      </w:r>
      <w:r>
        <w:rPr>
          <w:rFonts w:hint="eastAsia"/>
        </w:rPr>
        <w:t>编辑</w:t>
      </w:r>
      <w:r w:rsidR="00477EC5">
        <w:rPr>
          <w:rFonts w:hint="eastAsia"/>
        </w:rPr>
        <w:t>并保存</w:t>
      </w:r>
      <w:r>
        <w:rPr>
          <w:rFonts w:hint="eastAsia"/>
        </w:rPr>
        <w:t>异常情况</w:t>
      </w:r>
    </w:p>
    <w:p w14:paraId="571D4A2E" w14:textId="0BEE8D2C" w:rsidR="00F16198" w:rsidRDefault="005B793D" w:rsidP="00C96581">
      <w:r>
        <w:rPr>
          <w:rFonts w:hint="eastAsia"/>
        </w:rPr>
        <w:t>2</w:t>
      </w:r>
      <w:r>
        <w:rPr>
          <w:rFonts w:hint="eastAsia"/>
        </w:rPr>
        <w:t>）下一步，表示完成押车确认</w:t>
      </w:r>
      <w:r w:rsidR="00477EC5">
        <w:rPr>
          <w:rFonts w:hint="eastAsia"/>
        </w:rPr>
        <w:t>，</w:t>
      </w:r>
      <w:r w:rsidR="00FD1740">
        <w:rPr>
          <w:rFonts w:hint="eastAsia"/>
        </w:rPr>
        <w:t>点击后</w:t>
      </w:r>
      <w:r w:rsidR="00477EC5">
        <w:rPr>
          <w:rFonts w:hint="eastAsia"/>
        </w:rPr>
        <w:t>调“</w:t>
      </w:r>
      <w:r w:rsidR="00FD1740">
        <w:rPr>
          <w:rFonts w:hint="eastAsia"/>
        </w:rPr>
        <w:t>单笔运单流程前进</w:t>
      </w:r>
      <w:r w:rsidR="00477EC5">
        <w:rPr>
          <w:rFonts w:hint="eastAsia"/>
        </w:rPr>
        <w:t>”接口</w:t>
      </w:r>
    </w:p>
    <w:p w14:paraId="7EE23B66" w14:textId="3BFD9C5F" w:rsidR="00FD1740" w:rsidRDefault="00FD1740" w:rsidP="00C96581">
      <w:r>
        <w:rPr>
          <w:rFonts w:hint="eastAsia"/>
        </w:rPr>
        <w:t>3</w:t>
      </w:r>
      <w:r>
        <w:rPr>
          <w:rFonts w:hint="eastAsia"/>
        </w:rPr>
        <w:t>）跳过，若该节点是否必须不为</w:t>
      </w:r>
      <w:r>
        <w:rPr>
          <w:rFonts w:hint="eastAsia"/>
        </w:rPr>
        <w:t>1</w:t>
      </w:r>
      <w:r>
        <w:rPr>
          <w:rFonts w:hint="eastAsia"/>
        </w:rPr>
        <w:t>，则显示跳过按钮，点击后调“单笔运单流程跳过”接口</w:t>
      </w:r>
    </w:p>
    <w:p w14:paraId="68EEFEFE" w14:textId="77777777" w:rsidR="005B793D" w:rsidRDefault="005B793D" w:rsidP="00C96581"/>
    <w:p w14:paraId="4D8D8DCF" w14:textId="136F9455" w:rsidR="00F16198" w:rsidRDefault="00F16198" w:rsidP="00F16198">
      <w:pPr>
        <w:pStyle w:val="40"/>
        <w:spacing w:beforeLines="0" w:before="163" w:afterLines="0" w:after="163"/>
        <w:ind w:left="862" w:hanging="862"/>
        <w:outlineLvl w:val="3"/>
      </w:pPr>
      <w:bookmarkStart w:id="707" w:name="_Toc35178727"/>
      <w:r>
        <w:rPr>
          <w:rFonts w:hint="eastAsia"/>
        </w:rPr>
        <w:t>押车确认编辑页</w:t>
      </w:r>
      <w:bookmarkEnd w:id="707"/>
    </w:p>
    <w:p w14:paraId="517E412E" w14:textId="5EAD9A24" w:rsidR="00FD1740" w:rsidRPr="00F16198" w:rsidRDefault="00FD1740" w:rsidP="00FD1740">
      <w:r>
        <w:t>1</w:t>
      </w:r>
      <w:r w:rsidRPr="00F16198">
        <w:rPr>
          <w:rFonts w:hint="eastAsia"/>
        </w:rPr>
        <w:t>、异常情况说明，多行文本框</w:t>
      </w:r>
      <w:r>
        <w:rPr>
          <w:rFonts w:hint="eastAsia"/>
        </w:rPr>
        <w:t>，回显来自“</w:t>
      </w:r>
      <w:r w:rsidR="00E20D67">
        <w:rPr>
          <w:rFonts w:hint="eastAsia"/>
        </w:rPr>
        <w:t>获取流程节点详情</w:t>
      </w:r>
      <w:r>
        <w:rPr>
          <w:rFonts w:hint="eastAsia"/>
        </w:rPr>
        <w:t>”接口</w:t>
      </w:r>
    </w:p>
    <w:p w14:paraId="73976523" w14:textId="432E7274" w:rsidR="00FD1740" w:rsidRDefault="00FD1740" w:rsidP="00FD1740">
      <w:r>
        <w:t>2</w:t>
      </w:r>
      <w:r w:rsidRPr="00F16198">
        <w:rPr>
          <w:rFonts w:hint="eastAsia"/>
        </w:rPr>
        <w:t>、快速输入异常情况，加载异常情况备选项字典信息</w:t>
      </w:r>
      <w:r>
        <w:rPr>
          <w:rFonts w:hint="eastAsia"/>
        </w:rPr>
        <w:t>（来自“获取字典列表”接口）</w:t>
      </w:r>
      <w:r w:rsidRPr="00F16198">
        <w:rPr>
          <w:rFonts w:hint="eastAsia"/>
        </w:rPr>
        <w:t>，点击备选项，则直接在多行文本框中追加备选项的内容。</w:t>
      </w:r>
    </w:p>
    <w:p w14:paraId="32EC13FD" w14:textId="3801FADB" w:rsidR="00E06352" w:rsidRDefault="00E06352" w:rsidP="00E06352">
      <w:r>
        <w:t>3</w:t>
      </w:r>
      <w:r>
        <w:rPr>
          <w:rFonts w:hint="eastAsia"/>
        </w:rPr>
        <w:t>、回显已上传的附件；获取附件列表（公共接口），显示多个附件。</w:t>
      </w:r>
    </w:p>
    <w:p w14:paraId="25C79A7E" w14:textId="18B05D64" w:rsidR="00E06352" w:rsidRPr="00E06352" w:rsidRDefault="00E06352" w:rsidP="00E06352">
      <w:r>
        <w:t>4</w:t>
      </w:r>
      <w:r>
        <w:rPr>
          <w:rFonts w:hint="eastAsia"/>
        </w:rPr>
        <w:t>、上传新附件，可上传多个附件，</w:t>
      </w:r>
      <w:proofErr w:type="gramStart"/>
      <w:r>
        <w:rPr>
          <w:rFonts w:hint="eastAsia"/>
        </w:rPr>
        <w:t>限图片</w:t>
      </w:r>
      <w:proofErr w:type="gramEnd"/>
      <w:r>
        <w:rPr>
          <w:rFonts w:hint="eastAsia"/>
        </w:rPr>
        <w:t>格式（</w:t>
      </w:r>
      <w:proofErr w:type="spellStart"/>
      <w:r>
        <w:rPr>
          <w:rFonts w:hint="eastAsia"/>
        </w:rPr>
        <w:t>png</w:t>
      </w:r>
      <w:proofErr w:type="spellEnd"/>
      <w:r>
        <w:t xml:space="preserve"> </w:t>
      </w:r>
      <w:r>
        <w:rPr>
          <w:rFonts w:hint="eastAsia"/>
        </w:rPr>
        <w:t>|</w:t>
      </w:r>
      <w:r>
        <w:t xml:space="preserve"> </w:t>
      </w:r>
      <w:r>
        <w:rPr>
          <w:rFonts w:hint="eastAsia"/>
        </w:rPr>
        <w:t>jpg</w:t>
      </w:r>
      <w:r>
        <w:t xml:space="preserve"> </w:t>
      </w:r>
      <w:r>
        <w:rPr>
          <w:rFonts w:hint="eastAsia"/>
        </w:rPr>
        <w:t>|</w:t>
      </w:r>
      <w:r>
        <w:t xml:space="preserve"> </w:t>
      </w:r>
      <w:r>
        <w:rPr>
          <w:rFonts w:hint="eastAsia"/>
        </w:rPr>
        <w:t>jpeg</w:t>
      </w:r>
      <w:r>
        <w:t xml:space="preserve"> </w:t>
      </w:r>
      <w:r>
        <w:rPr>
          <w:rFonts w:hint="eastAsia"/>
        </w:rPr>
        <w:t>|</w:t>
      </w:r>
      <w:r>
        <w:t xml:space="preserve"> </w:t>
      </w:r>
      <w:r>
        <w:rPr>
          <w:rFonts w:hint="eastAsia"/>
        </w:rPr>
        <w:t>gif</w:t>
      </w:r>
      <w:r>
        <w:rPr>
          <w:rFonts w:hint="eastAsia"/>
        </w:rPr>
        <w:t>），限</w:t>
      </w:r>
      <w:r>
        <w:rPr>
          <w:rFonts w:hint="eastAsia"/>
        </w:rPr>
        <w:t>2</w:t>
      </w:r>
      <w:r>
        <w:t>0M</w:t>
      </w:r>
      <w:r>
        <w:rPr>
          <w:rFonts w:hint="eastAsia"/>
        </w:rPr>
        <w:t>以内。</w:t>
      </w:r>
    </w:p>
    <w:p w14:paraId="279904FB" w14:textId="5F8A2603" w:rsidR="00FD1740" w:rsidRDefault="00FD1740" w:rsidP="00FD1740">
      <w:r w:rsidRPr="00F16198">
        <w:rPr>
          <w:rFonts w:hint="eastAsia"/>
        </w:rPr>
        <w:t>提交按钮，</w:t>
      </w:r>
      <w:r w:rsidR="006C1647">
        <w:rPr>
          <w:rFonts w:hint="eastAsia"/>
        </w:rPr>
        <w:t>点击后调用“保存流程节点”接口；</w:t>
      </w:r>
      <w:r w:rsidRPr="00F16198">
        <w:rPr>
          <w:rFonts w:hint="eastAsia"/>
        </w:rPr>
        <w:t>保存成功后，回到</w:t>
      </w:r>
      <w:r w:rsidR="006C1647">
        <w:rPr>
          <w:rFonts w:hint="eastAsia"/>
        </w:rPr>
        <w:t>押车确认</w:t>
      </w:r>
      <w:r w:rsidRPr="00F16198">
        <w:rPr>
          <w:rFonts w:hint="eastAsia"/>
        </w:rPr>
        <w:t>操作页，并刷新运单信息；若保存失败，则提示失败信息并停留在本页</w:t>
      </w:r>
    </w:p>
    <w:p w14:paraId="1F5615AF" w14:textId="414590F4" w:rsidR="00F16198" w:rsidRDefault="00F16198" w:rsidP="00C96581"/>
    <w:p w14:paraId="46263087" w14:textId="77777777" w:rsidR="00E20D67" w:rsidRDefault="00E20D67" w:rsidP="00E20D67">
      <w:pPr>
        <w:pStyle w:val="30"/>
        <w:rPr>
          <w:rFonts w:asciiTheme="minorHAnsi" w:hAnsiTheme="minorHAnsi"/>
        </w:rPr>
      </w:pPr>
      <w:bookmarkStart w:id="708" w:name="_Toc35178728"/>
      <w:r>
        <w:rPr>
          <w:rFonts w:asciiTheme="minorHAnsi" w:hAnsiTheme="minorHAnsi" w:hint="eastAsia"/>
        </w:rPr>
        <w:t>功能权限设计</w:t>
      </w:r>
      <w:bookmarkEnd w:id="708"/>
    </w:p>
    <w:p w14:paraId="42208A34" w14:textId="77777777" w:rsidR="00E20D67" w:rsidRDefault="00E20D67" w:rsidP="00E20D67">
      <w:pPr>
        <w:ind w:firstLineChars="0"/>
      </w:pPr>
      <w:r>
        <w:rPr>
          <w:rFonts w:hint="eastAsia"/>
        </w:rPr>
        <w:t>查看</w:t>
      </w:r>
    </w:p>
    <w:p w14:paraId="389C8C4E" w14:textId="77777777" w:rsidR="00E20D67" w:rsidRPr="00E20D67" w:rsidRDefault="00E20D67" w:rsidP="00C96581"/>
    <w:p w14:paraId="4E2DEDFC" w14:textId="334250AB" w:rsidR="00900543" w:rsidRDefault="00AB0691" w:rsidP="00900543">
      <w:pPr>
        <w:pStyle w:val="20"/>
        <w:rPr>
          <w:rFonts w:asciiTheme="minorHAnsi" w:hAnsiTheme="minorHAnsi"/>
        </w:rPr>
      </w:pPr>
      <w:bookmarkStart w:id="709" w:name="_Toc35178729"/>
      <w:r>
        <w:rPr>
          <w:rFonts w:asciiTheme="minorHAnsi" w:hAnsiTheme="minorHAnsi" w:hint="eastAsia"/>
        </w:rPr>
        <w:t>【设计完成】</w:t>
      </w:r>
      <w:r w:rsidR="00900543">
        <w:rPr>
          <w:rFonts w:asciiTheme="minorHAnsi" w:hAnsiTheme="minorHAnsi" w:hint="eastAsia"/>
        </w:rPr>
        <w:t>采样确认</w:t>
      </w:r>
      <w:bookmarkEnd w:id="709"/>
    </w:p>
    <w:p w14:paraId="0F6F3094" w14:textId="77777777" w:rsidR="009901B9" w:rsidRPr="00EF3789" w:rsidRDefault="009901B9" w:rsidP="009901B9">
      <w:pPr>
        <w:pStyle w:val="30"/>
        <w:rPr>
          <w:rFonts w:asciiTheme="minorHAnsi" w:hAnsiTheme="minorHAnsi"/>
        </w:rPr>
      </w:pPr>
      <w:bookmarkStart w:id="710" w:name="_Toc35178730"/>
      <w:r w:rsidRPr="00EF3789">
        <w:rPr>
          <w:rFonts w:asciiTheme="minorHAnsi" w:hAnsiTheme="minorHAnsi"/>
        </w:rPr>
        <w:t>功能描述</w:t>
      </w:r>
      <w:bookmarkEnd w:id="710"/>
    </w:p>
    <w:p w14:paraId="1E1E4114" w14:textId="1EE770E1" w:rsidR="00900543" w:rsidRDefault="00AB0691" w:rsidP="00C96581">
      <w:r>
        <w:rPr>
          <w:rFonts w:hint="eastAsia"/>
        </w:rPr>
        <w:t>采样员参与流程，进行采样确认。</w:t>
      </w:r>
    </w:p>
    <w:p w14:paraId="65C3438D" w14:textId="77777777" w:rsidR="009901B9" w:rsidRDefault="009901B9" w:rsidP="009901B9">
      <w:pPr>
        <w:pStyle w:val="30"/>
        <w:rPr>
          <w:rFonts w:asciiTheme="minorHAnsi" w:hAnsiTheme="minorHAnsi"/>
        </w:rPr>
      </w:pPr>
      <w:bookmarkStart w:id="711" w:name="_Toc35178731"/>
      <w:r w:rsidRPr="00EF3789">
        <w:rPr>
          <w:rFonts w:asciiTheme="minorHAnsi" w:hAnsiTheme="minorHAnsi"/>
        </w:rPr>
        <w:t>功能设计</w:t>
      </w:r>
      <w:bookmarkEnd w:id="711"/>
    </w:p>
    <w:p w14:paraId="380BC65B" w14:textId="2F53564D" w:rsidR="00E20D67" w:rsidRDefault="00E20D67" w:rsidP="00E20D67">
      <w:pPr>
        <w:pStyle w:val="40"/>
        <w:spacing w:beforeLines="0" w:before="163" w:afterLines="0" w:after="163"/>
        <w:ind w:left="862" w:hanging="862"/>
        <w:outlineLvl w:val="3"/>
      </w:pPr>
      <w:bookmarkStart w:id="712" w:name="_Toc35178732"/>
      <w:r>
        <w:rPr>
          <w:rFonts w:hint="eastAsia"/>
        </w:rPr>
        <w:t>采样确认操作页</w:t>
      </w:r>
      <w:bookmarkEnd w:id="712"/>
    </w:p>
    <w:p w14:paraId="36C5704B" w14:textId="51EE0F4D" w:rsidR="00E20D67" w:rsidRDefault="00AB0691" w:rsidP="00E20D67">
      <w:r>
        <w:rPr>
          <w:rFonts w:hint="eastAsia"/>
        </w:rPr>
        <w:t>功能与</w:t>
      </w:r>
      <w:r w:rsidR="00E20D67">
        <w:rPr>
          <w:rFonts w:hint="eastAsia"/>
        </w:rPr>
        <w:t>押车确认操作页</w:t>
      </w:r>
      <w:r>
        <w:rPr>
          <w:rFonts w:hint="eastAsia"/>
        </w:rPr>
        <w:t>相同</w:t>
      </w:r>
      <w:r w:rsidR="00E20D67">
        <w:rPr>
          <w:rFonts w:hint="eastAsia"/>
        </w:rPr>
        <w:t>，只是调用“获取当前环节可用操作”</w:t>
      </w:r>
      <w:r>
        <w:rPr>
          <w:rFonts w:hint="eastAsia"/>
        </w:rPr>
        <w:t>接口</w:t>
      </w:r>
      <w:r w:rsidR="00E20D67">
        <w:rPr>
          <w:rFonts w:hint="eastAsia"/>
        </w:rPr>
        <w:t>提供的</w:t>
      </w:r>
      <w:r>
        <w:rPr>
          <w:rFonts w:hint="eastAsia"/>
        </w:rPr>
        <w:t>流程节点类型参数不同。</w:t>
      </w:r>
    </w:p>
    <w:p w14:paraId="17CE0FB5" w14:textId="7936526E" w:rsidR="00E20D67" w:rsidRDefault="001B1ECA" w:rsidP="00E20D67">
      <w:r>
        <w:rPr>
          <w:rFonts w:hint="eastAsia"/>
        </w:rPr>
        <w:t>对发货采样确认，如果没有发货批号，下一步按钮不可点击。</w:t>
      </w:r>
    </w:p>
    <w:p w14:paraId="34054B1C" w14:textId="52F7D761" w:rsidR="001B1ECA" w:rsidRDefault="001B1ECA" w:rsidP="00E20D67">
      <w:r>
        <w:rPr>
          <w:rFonts w:hint="eastAsia"/>
        </w:rPr>
        <w:t>对收货采样确认，如果没有收货批号，下一步按钮不可点击。</w:t>
      </w:r>
    </w:p>
    <w:p w14:paraId="584493BF" w14:textId="77777777" w:rsidR="001B1ECA" w:rsidRPr="00AB0691" w:rsidRDefault="001B1ECA" w:rsidP="00E20D67"/>
    <w:p w14:paraId="573D58E3" w14:textId="1B6F57CD" w:rsidR="00E20D67" w:rsidRDefault="00E20D67" w:rsidP="00E20D67">
      <w:pPr>
        <w:pStyle w:val="40"/>
        <w:spacing w:beforeLines="0" w:before="163" w:afterLines="0" w:after="163"/>
        <w:ind w:left="862" w:hanging="862"/>
        <w:outlineLvl w:val="3"/>
      </w:pPr>
      <w:bookmarkStart w:id="713" w:name="_Toc35178733"/>
      <w:r>
        <w:rPr>
          <w:rFonts w:hint="eastAsia"/>
        </w:rPr>
        <w:t>采样确认编辑页</w:t>
      </w:r>
      <w:bookmarkEnd w:id="713"/>
    </w:p>
    <w:p w14:paraId="4518B53E" w14:textId="68AF8A03" w:rsidR="00E20D67" w:rsidRDefault="00AB0691" w:rsidP="00E20D67">
      <w:r>
        <w:rPr>
          <w:rFonts w:hint="eastAsia"/>
        </w:rPr>
        <w:t>功能与押车确认编辑页相同</w:t>
      </w:r>
    </w:p>
    <w:p w14:paraId="5FEDDCBE" w14:textId="77777777" w:rsidR="00E20D67" w:rsidRDefault="00E20D67" w:rsidP="00E20D67"/>
    <w:p w14:paraId="3F78B06A" w14:textId="77777777" w:rsidR="00E20D67" w:rsidRDefault="00E20D67" w:rsidP="00E20D67">
      <w:pPr>
        <w:pStyle w:val="30"/>
        <w:rPr>
          <w:rFonts w:asciiTheme="minorHAnsi" w:hAnsiTheme="minorHAnsi"/>
        </w:rPr>
      </w:pPr>
      <w:bookmarkStart w:id="714" w:name="_Toc35178734"/>
      <w:r>
        <w:rPr>
          <w:rFonts w:asciiTheme="minorHAnsi" w:hAnsiTheme="minorHAnsi" w:hint="eastAsia"/>
        </w:rPr>
        <w:t>功能权限设计</w:t>
      </w:r>
      <w:bookmarkEnd w:id="714"/>
    </w:p>
    <w:p w14:paraId="1414A947" w14:textId="77777777" w:rsidR="00E20D67" w:rsidRDefault="00E20D67" w:rsidP="00E20D67">
      <w:pPr>
        <w:ind w:firstLineChars="0"/>
      </w:pPr>
      <w:r>
        <w:rPr>
          <w:rFonts w:hint="eastAsia"/>
        </w:rPr>
        <w:t>查看</w:t>
      </w:r>
    </w:p>
    <w:p w14:paraId="700430A8" w14:textId="77777777" w:rsidR="009901B9" w:rsidRDefault="009901B9" w:rsidP="00C96581"/>
    <w:p w14:paraId="0D775BD1" w14:textId="5403F453" w:rsidR="00900543" w:rsidRDefault="00AB0691" w:rsidP="00900543">
      <w:pPr>
        <w:pStyle w:val="20"/>
        <w:rPr>
          <w:rFonts w:asciiTheme="minorHAnsi" w:hAnsiTheme="minorHAnsi"/>
        </w:rPr>
      </w:pPr>
      <w:bookmarkStart w:id="715" w:name="_Toc35178735"/>
      <w:r>
        <w:rPr>
          <w:rFonts w:asciiTheme="minorHAnsi" w:hAnsiTheme="minorHAnsi" w:hint="eastAsia"/>
        </w:rPr>
        <w:t>【设计完成】</w:t>
      </w:r>
      <w:r w:rsidR="00900543">
        <w:rPr>
          <w:rFonts w:asciiTheme="minorHAnsi" w:hAnsiTheme="minorHAnsi" w:hint="eastAsia"/>
        </w:rPr>
        <w:t>分厂确认</w:t>
      </w:r>
      <w:bookmarkEnd w:id="715"/>
    </w:p>
    <w:p w14:paraId="1496A79B" w14:textId="77777777" w:rsidR="009901B9" w:rsidRPr="00EF3789" w:rsidRDefault="009901B9" w:rsidP="009901B9">
      <w:pPr>
        <w:pStyle w:val="30"/>
        <w:rPr>
          <w:rFonts w:asciiTheme="minorHAnsi" w:hAnsiTheme="minorHAnsi"/>
        </w:rPr>
      </w:pPr>
      <w:bookmarkStart w:id="716" w:name="_Toc35178736"/>
      <w:r w:rsidRPr="00EF3789">
        <w:rPr>
          <w:rFonts w:asciiTheme="minorHAnsi" w:hAnsiTheme="minorHAnsi"/>
        </w:rPr>
        <w:t>功能描述</w:t>
      </w:r>
      <w:bookmarkEnd w:id="716"/>
    </w:p>
    <w:p w14:paraId="0F9C0FDC" w14:textId="6273675D" w:rsidR="00900543" w:rsidRDefault="00AB0691" w:rsidP="00C96581">
      <w:r>
        <w:rPr>
          <w:rFonts w:hint="eastAsia"/>
        </w:rPr>
        <w:t>分厂人员参与流程，检查货物并进行确认。</w:t>
      </w:r>
    </w:p>
    <w:p w14:paraId="60615492" w14:textId="77777777" w:rsidR="009901B9" w:rsidRDefault="009901B9" w:rsidP="009901B9">
      <w:pPr>
        <w:pStyle w:val="30"/>
        <w:rPr>
          <w:rFonts w:asciiTheme="minorHAnsi" w:hAnsiTheme="minorHAnsi"/>
        </w:rPr>
      </w:pPr>
      <w:bookmarkStart w:id="717" w:name="_Toc35178737"/>
      <w:r w:rsidRPr="00EF3789">
        <w:rPr>
          <w:rFonts w:asciiTheme="minorHAnsi" w:hAnsiTheme="minorHAnsi"/>
        </w:rPr>
        <w:t>功能设计</w:t>
      </w:r>
      <w:bookmarkEnd w:id="717"/>
    </w:p>
    <w:p w14:paraId="10F64746" w14:textId="6DBA9269" w:rsidR="009901B9" w:rsidRDefault="009901B9" w:rsidP="009901B9">
      <w:pPr>
        <w:pStyle w:val="40"/>
        <w:spacing w:beforeLines="0" w:before="163" w:afterLines="0" w:after="163"/>
        <w:ind w:left="862" w:hanging="862"/>
        <w:outlineLvl w:val="3"/>
      </w:pPr>
      <w:bookmarkStart w:id="718" w:name="_Toc35178738"/>
      <w:r>
        <w:rPr>
          <w:rFonts w:hint="eastAsia"/>
        </w:rPr>
        <w:lastRenderedPageBreak/>
        <w:t>分厂确认操作页</w:t>
      </w:r>
      <w:bookmarkEnd w:id="718"/>
    </w:p>
    <w:p w14:paraId="080EC1B1" w14:textId="77777777" w:rsidR="00AB0691" w:rsidRDefault="00AB0691" w:rsidP="00AB0691">
      <w:r>
        <w:rPr>
          <w:rFonts w:hint="eastAsia"/>
        </w:rPr>
        <w:t>功能与押车确认操作页相同，只是调用“获取当前环节可用操作”接口提供的流程节点类型参数不同。</w:t>
      </w:r>
    </w:p>
    <w:p w14:paraId="39294A30" w14:textId="77777777" w:rsidR="00AB0691" w:rsidRPr="00AB0691" w:rsidRDefault="00AB0691" w:rsidP="00AB0691"/>
    <w:p w14:paraId="000FF7B2" w14:textId="49F580D1" w:rsidR="00AB0691" w:rsidRDefault="00AB0691" w:rsidP="00AB0691">
      <w:pPr>
        <w:pStyle w:val="40"/>
        <w:spacing w:beforeLines="0" w:before="163" w:afterLines="0" w:after="163"/>
        <w:ind w:left="862" w:hanging="862"/>
        <w:outlineLvl w:val="3"/>
      </w:pPr>
      <w:bookmarkStart w:id="719" w:name="_Toc35178739"/>
      <w:r>
        <w:rPr>
          <w:rFonts w:hint="eastAsia"/>
        </w:rPr>
        <w:t>分厂确认编辑页</w:t>
      </w:r>
      <w:bookmarkEnd w:id="719"/>
    </w:p>
    <w:p w14:paraId="7F9E1C7C" w14:textId="77777777" w:rsidR="00AB0691" w:rsidRDefault="00AB0691" w:rsidP="00AB0691">
      <w:r>
        <w:rPr>
          <w:rFonts w:hint="eastAsia"/>
        </w:rPr>
        <w:t>功能与押车确认编辑页相同</w:t>
      </w:r>
    </w:p>
    <w:p w14:paraId="6FB7C36C" w14:textId="77777777" w:rsidR="00AB0691" w:rsidRDefault="00AB0691" w:rsidP="00AB0691"/>
    <w:p w14:paraId="77D0EFF5" w14:textId="77777777" w:rsidR="00AB0691" w:rsidRDefault="00AB0691" w:rsidP="00AB0691">
      <w:pPr>
        <w:pStyle w:val="30"/>
        <w:rPr>
          <w:rFonts w:asciiTheme="minorHAnsi" w:hAnsiTheme="minorHAnsi"/>
        </w:rPr>
      </w:pPr>
      <w:bookmarkStart w:id="720" w:name="_Toc35178740"/>
      <w:r>
        <w:rPr>
          <w:rFonts w:asciiTheme="minorHAnsi" w:hAnsiTheme="minorHAnsi" w:hint="eastAsia"/>
        </w:rPr>
        <w:t>功能权限设计</w:t>
      </w:r>
      <w:bookmarkEnd w:id="720"/>
    </w:p>
    <w:p w14:paraId="25926F3C" w14:textId="77777777" w:rsidR="00AB0691" w:rsidRDefault="00AB0691" w:rsidP="00AB0691">
      <w:pPr>
        <w:ind w:firstLineChars="0"/>
      </w:pPr>
      <w:r>
        <w:rPr>
          <w:rFonts w:hint="eastAsia"/>
        </w:rPr>
        <w:t>查看</w:t>
      </w:r>
    </w:p>
    <w:p w14:paraId="7DC2138E" w14:textId="77777777" w:rsidR="00AB0691" w:rsidRDefault="00AB0691" w:rsidP="00AB0691"/>
    <w:p w14:paraId="611FAC08" w14:textId="52CA20C8" w:rsidR="00837453" w:rsidRDefault="00D2573F" w:rsidP="00837453">
      <w:pPr>
        <w:pStyle w:val="20"/>
        <w:rPr>
          <w:rFonts w:asciiTheme="minorHAnsi" w:hAnsiTheme="minorHAnsi"/>
        </w:rPr>
      </w:pPr>
      <w:bookmarkStart w:id="721" w:name="_Toc35178761"/>
      <w:r>
        <w:rPr>
          <w:rFonts w:asciiTheme="minorHAnsi" w:hAnsiTheme="minorHAnsi" w:hint="eastAsia"/>
        </w:rPr>
        <w:t>【设计完成】</w:t>
      </w:r>
      <w:r w:rsidR="00837453">
        <w:rPr>
          <w:rFonts w:asciiTheme="minorHAnsi" w:hAnsiTheme="minorHAnsi" w:hint="eastAsia"/>
        </w:rPr>
        <w:t>我的公路派车单</w:t>
      </w:r>
      <w:bookmarkEnd w:id="721"/>
    </w:p>
    <w:p w14:paraId="37C9CD50" w14:textId="77777777" w:rsidR="00CC24B6" w:rsidRPr="00EF3789" w:rsidRDefault="00CC24B6" w:rsidP="00CC24B6">
      <w:pPr>
        <w:pStyle w:val="30"/>
        <w:rPr>
          <w:rFonts w:asciiTheme="minorHAnsi" w:hAnsiTheme="minorHAnsi"/>
        </w:rPr>
      </w:pPr>
      <w:bookmarkStart w:id="722" w:name="_Toc35178762"/>
      <w:r w:rsidRPr="00EF3789">
        <w:rPr>
          <w:rFonts w:asciiTheme="minorHAnsi" w:hAnsiTheme="minorHAnsi"/>
        </w:rPr>
        <w:t>功能描述</w:t>
      </w:r>
      <w:bookmarkEnd w:id="722"/>
    </w:p>
    <w:p w14:paraId="53D64290" w14:textId="59B4DA4C" w:rsidR="00CC24B6" w:rsidRDefault="00CC24B6" w:rsidP="00CC24B6">
      <w:r>
        <w:rPr>
          <w:rFonts w:hint="eastAsia"/>
        </w:rPr>
        <w:t>该功能由调度员使用，查询公路派车单。</w:t>
      </w:r>
    </w:p>
    <w:p w14:paraId="5DC4799C" w14:textId="77777777" w:rsidR="00CC24B6" w:rsidRDefault="00CC24B6" w:rsidP="00CC24B6">
      <w:pPr>
        <w:pStyle w:val="30"/>
        <w:rPr>
          <w:rFonts w:asciiTheme="minorHAnsi" w:hAnsiTheme="minorHAnsi"/>
        </w:rPr>
      </w:pPr>
      <w:bookmarkStart w:id="723" w:name="_Toc35178763"/>
      <w:r w:rsidRPr="00EF3789">
        <w:rPr>
          <w:rFonts w:asciiTheme="minorHAnsi" w:hAnsiTheme="minorHAnsi"/>
        </w:rPr>
        <w:t>功能设计</w:t>
      </w:r>
      <w:bookmarkEnd w:id="723"/>
    </w:p>
    <w:p w14:paraId="557A33B5" w14:textId="0E9236EF" w:rsidR="00CC24B6" w:rsidRPr="00345616" w:rsidRDefault="00CC24B6" w:rsidP="00CC24B6">
      <w:pPr>
        <w:pStyle w:val="40"/>
        <w:spacing w:beforeLines="0" w:before="163" w:afterLines="0" w:after="163"/>
        <w:ind w:left="862" w:hanging="862"/>
        <w:outlineLvl w:val="3"/>
      </w:pPr>
      <w:bookmarkStart w:id="724" w:name="_Toc35178764"/>
      <w:r>
        <w:rPr>
          <w:rFonts w:hint="eastAsia"/>
        </w:rPr>
        <w:t>公路派车单列表</w:t>
      </w:r>
      <w:bookmarkEnd w:id="724"/>
    </w:p>
    <w:p w14:paraId="4C1E7F05" w14:textId="77777777" w:rsidR="00CC24B6" w:rsidRDefault="00CC24B6" w:rsidP="00CC24B6">
      <w:r>
        <w:rPr>
          <w:rFonts w:hint="eastAsia"/>
        </w:rPr>
        <w:t>查询条件区域：</w:t>
      </w:r>
    </w:p>
    <w:p w14:paraId="48FBBB9B" w14:textId="77777777" w:rsidR="00CC24B6" w:rsidRDefault="00CC24B6" w:rsidP="00CC24B6">
      <w:r>
        <w:rPr>
          <w:rFonts w:hint="eastAsia"/>
        </w:rPr>
        <w:t>1</w:t>
      </w:r>
      <w:r>
        <w:rPr>
          <w:rFonts w:hint="eastAsia"/>
        </w:rPr>
        <w:t>、日期段，默认显示当天至当天，点击可编辑日期段，当该条件改变后，校验所有查询条件，进行重新查询。最长时间</w:t>
      </w:r>
      <w:proofErr w:type="gramStart"/>
      <w:r>
        <w:rPr>
          <w:rFonts w:hint="eastAsia"/>
        </w:rPr>
        <w:t>段只能</w:t>
      </w:r>
      <w:proofErr w:type="gramEnd"/>
      <w:r>
        <w:rPr>
          <w:rFonts w:hint="eastAsia"/>
        </w:rPr>
        <w:t>选择</w:t>
      </w:r>
      <w:r>
        <w:rPr>
          <w:rFonts w:hint="eastAsia"/>
        </w:rPr>
        <w:t>3</w:t>
      </w:r>
      <w:r>
        <w:t>1</w:t>
      </w:r>
      <w:r>
        <w:rPr>
          <w:rFonts w:hint="eastAsia"/>
        </w:rPr>
        <w:t>天，若超过</w:t>
      </w:r>
      <w:r>
        <w:rPr>
          <w:rFonts w:hint="eastAsia"/>
        </w:rPr>
        <w:t>3</w:t>
      </w:r>
      <w:r>
        <w:t>1</w:t>
      </w:r>
      <w:r>
        <w:rPr>
          <w:rFonts w:hint="eastAsia"/>
        </w:rPr>
        <w:t>天，提示“日期跨度不可超过</w:t>
      </w:r>
      <w:r>
        <w:rPr>
          <w:rFonts w:hint="eastAsia"/>
        </w:rPr>
        <w:t>3</w:t>
      </w:r>
      <w:r>
        <w:t>1</w:t>
      </w:r>
      <w:r>
        <w:rPr>
          <w:rFonts w:hint="eastAsia"/>
        </w:rPr>
        <w:t>天”，然后不进行查询。</w:t>
      </w:r>
    </w:p>
    <w:p w14:paraId="5CFBBF18" w14:textId="4B309537" w:rsidR="00D43D0B" w:rsidRDefault="00D43D0B" w:rsidP="00CC24B6">
      <w:r>
        <w:rPr>
          <w:rFonts w:hint="eastAsia"/>
        </w:rPr>
        <w:t>2</w:t>
      </w:r>
      <w:r>
        <w:rPr>
          <w:rFonts w:hint="eastAsia"/>
        </w:rPr>
        <w:t>、派车单状态，默认不限</w:t>
      </w:r>
    </w:p>
    <w:p w14:paraId="5F78FB3B" w14:textId="5CB61855" w:rsidR="00D43D0B" w:rsidRDefault="00D43D0B" w:rsidP="00CC24B6">
      <w:r>
        <w:rPr>
          <w:rFonts w:hint="eastAsia"/>
        </w:rPr>
        <w:t>3</w:t>
      </w:r>
      <w:r>
        <w:rPr>
          <w:rFonts w:hint="eastAsia"/>
        </w:rPr>
        <w:t>、关键词搜索，文本框，搜索派车单号或车牌号</w:t>
      </w:r>
    </w:p>
    <w:p w14:paraId="7F41EA4F" w14:textId="773590AA" w:rsidR="00CC24B6" w:rsidRDefault="00CC24B6" w:rsidP="00CC24B6">
      <w:r>
        <w:rPr>
          <w:rFonts w:hint="eastAsia"/>
        </w:rPr>
        <w:t>派车单列表区域，分页，每页显示</w:t>
      </w:r>
      <w:r>
        <w:rPr>
          <w:rFonts w:hint="eastAsia"/>
        </w:rPr>
        <w:t>1</w:t>
      </w:r>
      <w:r>
        <w:t>0</w:t>
      </w:r>
      <w:r>
        <w:rPr>
          <w:rFonts w:hint="eastAsia"/>
        </w:rPr>
        <w:t>条记录，按单据日期降序、派车单号升序排序，表格字段如下：</w:t>
      </w:r>
    </w:p>
    <w:p w14:paraId="1EC6C81F" w14:textId="77777777" w:rsidR="00CC24B6" w:rsidRDefault="00CC24B6" w:rsidP="00CC24B6">
      <w:r>
        <w:rPr>
          <w:rFonts w:hint="eastAsia"/>
        </w:rPr>
        <w:lastRenderedPageBreak/>
        <w:t>【表头区域】</w:t>
      </w:r>
    </w:p>
    <w:p w14:paraId="4AF804A2" w14:textId="0BD561D5" w:rsidR="00CC24B6" w:rsidRDefault="00CC24B6" w:rsidP="00CC24B6">
      <w:r>
        <w:rPr>
          <w:rFonts w:hint="eastAsia"/>
        </w:rPr>
        <w:t>1</w:t>
      </w:r>
      <w:r>
        <w:rPr>
          <w:rFonts w:hint="eastAsia"/>
        </w:rPr>
        <w:t>、趟次，文</w:t>
      </w:r>
      <w:r w:rsidRPr="00D43D0B">
        <w:rPr>
          <w:rFonts w:hint="eastAsia"/>
        </w:rPr>
        <w:t>本，若该派车单</w:t>
      </w:r>
      <w:r w:rsidR="002C58F4" w:rsidRPr="00D43D0B">
        <w:rPr>
          <w:rFonts w:hint="eastAsia"/>
        </w:rPr>
        <w:t>状态为已接收或已装货</w:t>
      </w:r>
      <w:r w:rsidRPr="00D43D0B">
        <w:rPr>
          <w:rFonts w:hint="eastAsia"/>
        </w:rPr>
        <w:t>，背景显示</w:t>
      </w:r>
      <w:r>
        <w:rPr>
          <w:rFonts w:hint="eastAsia"/>
        </w:rPr>
        <w:t>为橙黄色，否则显示为灰色</w:t>
      </w:r>
    </w:p>
    <w:p w14:paraId="27D69D9C" w14:textId="77777777" w:rsidR="00CC24B6" w:rsidRDefault="00CC24B6" w:rsidP="00CC24B6">
      <w:r>
        <w:t>2</w:t>
      </w:r>
      <w:r>
        <w:rPr>
          <w:rFonts w:hint="eastAsia"/>
        </w:rPr>
        <w:t>、派车单号，文本，该行点击可展开</w:t>
      </w:r>
      <w:r>
        <w:rPr>
          <w:rFonts w:hint="eastAsia"/>
        </w:rPr>
        <w:t>/</w:t>
      </w:r>
      <w:r>
        <w:rPr>
          <w:rFonts w:hint="eastAsia"/>
        </w:rPr>
        <w:t>收缩派车单简要信息</w:t>
      </w:r>
    </w:p>
    <w:p w14:paraId="30E031D6" w14:textId="77777777" w:rsidR="00CC24B6" w:rsidRPr="00D43D0B" w:rsidRDefault="00CC24B6" w:rsidP="00CC24B6">
      <w:r w:rsidRPr="00D43D0B">
        <w:rPr>
          <w:rFonts w:hint="eastAsia"/>
        </w:rPr>
        <w:t>【简要信息】</w:t>
      </w:r>
    </w:p>
    <w:p w14:paraId="39524C35" w14:textId="6CAC18C4" w:rsidR="005B0953" w:rsidRPr="00D43D0B" w:rsidRDefault="005B0953" w:rsidP="00CC24B6">
      <w:r w:rsidRPr="00D43D0B">
        <w:t>4</w:t>
      </w:r>
      <w:r w:rsidRPr="00D43D0B">
        <w:rPr>
          <w:rFonts w:hint="eastAsia"/>
        </w:rPr>
        <w:t>、车牌号码</w:t>
      </w:r>
    </w:p>
    <w:p w14:paraId="213F0653" w14:textId="217CD952" w:rsidR="005B0953" w:rsidRPr="00D43D0B" w:rsidRDefault="005B0953" w:rsidP="00CC24B6">
      <w:r w:rsidRPr="00D43D0B">
        <w:rPr>
          <w:rFonts w:hint="eastAsia"/>
        </w:rPr>
        <w:t>5</w:t>
      </w:r>
      <w:r w:rsidRPr="00D43D0B">
        <w:rPr>
          <w:rFonts w:hint="eastAsia"/>
        </w:rPr>
        <w:t>、驾驶员</w:t>
      </w:r>
      <w:r w:rsidR="002C58F4" w:rsidRPr="00D43D0B">
        <w:rPr>
          <w:rFonts w:hint="eastAsia"/>
        </w:rPr>
        <w:t>，显示驾驶员姓名</w:t>
      </w:r>
      <w:r w:rsidR="00031F42" w:rsidRPr="00D43D0B">
        <w:rPr>
          <w:rFonts w:hint="eastAsia"/>
        </w:rPr>
        <w:t>+</w:t>
      </w:r>
      <w:r w:rsidR="00031F42" w:rsidRPr="00D43D0B">
        <w:rPr>
          <w:rFonts w:hint="eastAsia"/>
        </w:rPr>
        <w:t>空格</w:t>
      </w:r>
      <w:r w:rsidR="002C58F4" w:rsidRPr="00D43D0B">
        <w:rPr>
          <w:rFonts w:hint="eastAsia"/>
        </w:rPr>
        <w:t>+</w:t>
      </w:r>
      <w:r w:rsidR="002C58F4" w:rsidRPr="00D43D0B">
        <w:rPr>
          <w:rFonts w:hint="eastAsia"/>
        </w:rPr>
        <w:t>手机号码</w:t>
      </w:r>
    </w:p>
    <w:p w14:paraId="6528F4B3" w14:textId="13A25307" w:rsidR="00B7644F" w:rsidRPr="00D43D0B" w:rsidRDefault="00B7644F" w:rsidP="00CC24B6">
      <w:r w:rsidRPr="00D43D0B">
        <w:rPr>
          <w:rFonts w:hint="eastAsia"/>
        </w:rPr>
        <w:t>6</w:t>
      </w:r>
      <w:r w:rsidRPr="00D43D0B">
        <w:rPr>
          <w:rFonts w:hint="eastAsia"/>
        </w:rPr>
        <w:t>、驾驶员身份证号</w:t>
      </w:r>
    </w:p>
    <w:p w14:paraId="23E4B330" w14:textId="3E042A31" w:rsidR="00CC24B6" w:rsidRPr="00D43D0B" w:rsidRDefault="00B7644F" w:rsidP="00CC24B6">
      <w:r w:rsidRPr="00D43D0B">
        <w:t>7</w:t>
      </w:r>
      <w:r w:rsidR="00CC24B6" w:rsidRPr="00D43D0B">
        <w:rPr>
          <w:rFonts w:hint="eastAsia"/>
        </w:rPr>
        <w:t>、</w:t>
      </w:r>
      <w:r w:rsidR="005B0953" w:rsidRPr="00D43D0B">
        <w:rPr>
          <w:rFonts w:hint="eastAsia"/>
        </w:rPr>
        <w:t>收货单位</w:t>
      </w:r>
      <w:r w:rsidR="00031F42" w:rsidRPr="00D43D0B">
        <w:rPr>
          <w:rFonts w:hint="eastAsia"/>
        </w:rPr>
        <w:t>，显示收货单位名称</w:t>
      </w:r>
      <w:r w:rsidR="00031F42" w:rsidRPr="00D43D0B">
        <w:rPr>
          <w:rFonts w:hint="eastAsia"/>
        </w:rPr>
        <w:t>+</w:t>
      </w:r>
      <w:r w:rsidR="00031F42" w:rsidRPr="00D43D0B">
        <w:rPr>
          <w:rFonts w:hint="eastAsia"/>
        </w:rPr>
        <w:t>空格</w:t>
      </w:r>
      <w:r w:rsidR="00031F42" w:rsidRPr="00D43D0B">
        <w:rPr>
          <w:rFonts w:hint="eastAsia"/>
        </w:rPr>
        <w:t>+</w:t>
      </w:r>
      <w:r w:rsidR="00031F42" w:rsidRPr="00D43D0B">
        <w:rPr>
          <w:rFonts w:hint="eastAsia"/>
        </w:rPr>
        <w:t>联系人</w:t>
      </w:r>
      <w:r w:rsidR="00031F42" w:rsidRPr="00D43D0B">
        <w:rPr>
          <w:rFonts w:hint="eastAsia"/>
        </w:rPr>
        <w:t>+</w:t>
      </w:r>
      <w:r w:rsidR="00031F42" w:rsidRPr="00D43D0B">
        <w:rPr>
          <w:rFonts w:hint="eastAsia"/>
        </w:rPr>
        <w:t>空格</w:t>
      </w:r>
      <w:r w:rsidR="00031F42" w:rsidRPr="00D43D0B">
        <w:rPr>
          <w:rFonts w:hint="eastAsia"/>
        </w:rPr>
        <w:t>+</w:t>
      </w:r>
      <w:r w:rsidR="00031F42" w:rsidRPr="00D43D0B">
        <w:rPr>
          <w:rFonts w:hint="eastAsia"/>
        </w:rPr>
        <w:t>联系电话</w:t>
      </w:r>
    </w:p>
    <w:p w14:paraId="17BB071D" w14:textId="1E57EB14" w:rsidR="00CC24B6" w:rsidRPr="00D43D0B" w:rsidRDefault="00B7644F" w:rsidP="00CC24B6">
      <w:r w:rsidRPr="00D43D0B">
        <w:t>8</w:t>
      </w:r>
      <w:r w:rsidR="00CC24B6" w:rsidRPr="00D43D0B">
        <w:rPr>
          <w:rFonts w:hint="eastAsia"/>
        </w:rPr>
        <w:t>、出发地，显示出发地描述</w:t>
      </w:r>
    </w:p>
    <w:p w14:paraId="7D0CB2BB" w14:textId="1E8A55A6" w:rsidR="00CC24B6" w:rsidRDefault="00B7644F" w:rsidP="00CC24B6">
      <w:r w:rsidRPr="00D43D0B">
        <w:t>9</w:t>
      </w:r>
      <w:r w:rsidR="00CC24B6" w:rsidRPr="00D43D0B">
        <w:rPr>
          <w:rFonts w:hint="eastAsia"/>
        </w:rPr>
        <w:t>、目的地，显示目的地描述</w:t>
      </w:r>
    </w:p>
    <w:p w14:paraId="3C047F6C" w14:textId="1442D4B6" w:rsidR="00D43D0B" w:rsidRPr="00D43D0B" w:rsidRDefault="00D43D0B" w:rsidP="00CC24B6">
      <w:pPr>
        <w:rPr>
          <w:color w:val="FF0000"/>
        </w:rPr>
      </w:pPr>
      <w:r w:rsidRPr="00D43D0B">
        <w:rPr>
          <w:rFonts w:hint="eastAsia"/>
          <w:color w:val="FF0000"/>
        </w:rPr>
        <w:t>1</w:t>
      </w:r>
      <w:r w:rsidRPr="00D43D0B">
        <w:rPr>
          <w:color w:val="FF0000"/>
        </w:rPr>
        <w:t>0</w:t>
      </w:r>
      <w:r w:rsidRPr="00D43D0B">
        <w:rPr>
          <w:rFonts w:hint="eastAsia"/>
          <w:color w:val="FF0000"/>
        </w:rPr>
        <w:t>、是否短转</w:t>
      </w:r>
      <w:r>
        <w:rPr>
          <w:rFonts w:hint="eastAsia"/>
          <w:color w:val="FF0000"/>
        </w:rPr>
        <w:t>，显示“是”或“否”</w:t>
      </w:r>
    </w:p>
    <w:p w14:paraId="6B31AFE9" w14:textId="223018E2" w:rsidR="00CC24B6" w:rsidRPr="00D43D0B" w:rsidRDefault="00B7644F" w:rsidP="00CC24B6">
      <w:r w:rsidRPr="00D43D0B">
        <w:t>1</w:t>
      </w:r>
      <w:r w:rsidR="00D43D0B">
        <w:t>1</w:t>
      </w:r>
      <w:r w:rsidR="00CC24B6" w:rsidRPr="00D43D0B">
        <w:rPr>
          <w:rFonts w:hint="eastAsia"/>
        </w:rPr>
        <w:t>、依次显示所有物料信息，物料名称</w:t>
      </w:r>
      <w:r w:rsidR="00031F42" w:rsidRPr="00D43D0B">
        <w:rPr>
          <w:rFonts w:hint="eastAsia"/>
        </w:rPr>
        <w:t>+</w:t>
      </w:r>
      <w:r w:rsidR="00031F42" w:rsidRPr="00D43D0B">
        <w:rPr>
          <w:rFonts w:hint="eastAsia"/>
        </w:rPr>
        <w:t>空格</w:t>
      </w:r>
      <w:r w:rsidR="00031F42" w:rsidRPr="00D43D0B">
        <w:rPr>
          <w:rFonts w:hint="eastAsia"/>
        </w:rPr>
        <w:t>+</w:t>
      </w:r>
      <w:r w:rsidR="00031F42" w:rsidRPr="00D43D0B">
        <w:rPr>
          <w:rFonts w:hint="eastAsia"/>
        </w:rPr>
        <w:t>规格型号</w:t>
      </w:r>
      <w:r w:rsidR="00031F42" w:rsidRPr="00D43D0B">
        <w:rPr>
          <w:rFonts w:hint="eastAsia"/>
        </w:rPr>
        <w:t>+</w:t>
      </w:r>
      <w:r w:rsidR="00031F42" w:rsidRPr="00D43D0B">
        <w:rPr>
          <w:rFonts w:hint="eastAsia"/>
        </w:rPr>
        <w:t>空格</w:t>
      </w:r>
      <w:r w:rsidR="00031F42" w:rsidRPr="00D43D0B">
        <w:rPr>
          <w:rFonts w:hint="eastAsia"/>
        </w:rPr>
        <w:t>+</w:t>
      </w:r>
      <w:r w:rsidR="00031F42" w:rsidRPr="00D43D0B">
        <w:rPr>
          <w:rFonts w:hint="eastAsia"/>
        </w:rPr>
        <w:t>计划</w:t>
      </w:r>
      <w:r w:rsidR="00CC24B6" w:rsidRPr="00D43D0B">
        <w:rPr>
          <w:rFonts w:hint="eastAsia"/>
        </w:rPr>
        <w:t>数量</w:t>
      </w:r>
      <w:r w:rsidR="00031F42" w:rsidRPr="00D43D0B">
        <w:rPr>
          <w:rFonts w:hint="eastAsia"/>
        </w:rPr>
        <w:t>+</w:t>
      </w:r>
      <w:r w:rsidR="00031F42" w:rsidRPr="00D43D0B">
        <w:rPr>
          <w:rFonts w:hint="eastAsia"/>
        </w:rPr>
        <w:t>空格</w:t>
      </w:r>
      <w:r w:rsidR="00031F42" w:rsidRPr="00D43D0B">
        <w:rPr>
          <w:rFonts w:hint="eastAsia"/>
        </w:rPr>
        <w:t>+</w:t>
      </w:r>
      <w:r w:rsidR="00031F42" w:rsidRPr="00D43D0B">
        <w:rPr>
          <w:rFonts w:hint="eastAsia"/>
        </w:rPr>
        <w:t>计划数量</w:t>
      </w:r>
      <w:r w:rsidR="00CC24B6" w:rsidRPr="00D43D0B">
        <w:rPr>
          <w:rFonts w:hint="eastAsia"/>
        </w:rPr>
        <w:t>计量单位</w:t>
      </w:r>
      <w:r w:rsidR="00031F42" w:rsidRPr="00D43D0B">
        <w:rPr>
          <w:rFonts w:hint="eastAsia"/>
        </w:rPr>
        <w:t>名称</w:t>
      </w:r>
    </w:p>
    <w:p w14:paraId="06B7F3A0" w14:textId="46AC4099" w:rsidR="00CC24B6" w:rsidRPr="00D43D0B" w:rsidRDefault="00CC24B6" w:rsidP="00CC24B6">
      <w:r w:rsidRPr="00D43D0B">
        <w:rPr>
          <w:rFonts w:hint="eastAsia"/>
        </w:rPr>
        <w:t>1</w:t>
      </w:r>
      <w:r w:rsidR="00D43D0B">
        <w:t>2</w:t>
      </w:r>
      <w:r w:rsidRPr="00D43D0B">
        <w:rPr>
          <w:rFonts w:hint="eastAsia"/>
        </w:rPr>
        <w:t>、单据状态，即</w:t>
      </w:r>
      <w:r w:rsidR="00031F42" w:rsidRPr="00D43D0B">
        <w:rPr>
          <w:rFonts w:hint="eastAsia"/>
        </w:rPr>
        <w:t>派车单</w:t>
      </w:r>
      <w:r w:rsidRPr="00D43D0B">
        <w:rPr>
          <w:rFonts w:hint="eastAsia"/>
        </w:rPr>
        <w:t>状态</w:t>
      </w:r>
      <w:r w:rsidR="00B7644F" w:rsidRPr="00D43D0B">
        <w:rPr>
          <w:rFonts w:hint="eastAsia"/>
        </w:rPr>
        <w:t>，如果有作废状态，则额外显示作废状态，如“装货中</w:t>
      </w:r>
      <w:r w:rsidR="00B7644F" w:rsidRPr="00D43D0B">
        <w:rPr>
          <w:rFonts w:hint="eastAsia"/>
        </w:rPr>
        <w:t xml:space="preserve"> </w:t>
      </w:r>
      <w:r w:rsidR="00B7644F" w:rsidRPr="00D43D0B">
        <w:rPr>
          <w:rFonts w:hint="eastAsia"/>
        </w:rPr>
        <w:t>（已作废）”</w:t>
      </w:r>
    </w:p>
    <w:p w14:paraId="5A09F400" w14:textId="77777777" w:rsidR="00CC24B6" w:rsidRPr="00D43D0B" w:rsidRDefault="00CC24B6" w:rsidP="00CC24B6">
      <w:r w:rsidRPr="00D43D0B">
        <w:rPr>
          <w:rFonts w:hint="eastAsia"/>
        </w:rPr>
        <w:t>【按钮】</w:t>
      </w:r>
    </w:p>
    <w:p w14:paraId="1802D0FD" w14:textId="469EDDE3" w:rsidR="00CC24B6" w:rsidRPr="00D43D0B" w:rsidRDefault="00CC24B6" w:rsidP="00CC24B6">
      <w:r w:rsidRPr="00D43D0B">
        <w:t>1</w:t>
      </w:r>
      <w:r w:rsidR="00D43D0B">
        <w:t>3</w:t>
      </w:r>
      <w:r w:rsidRPr="00D43D0B">
        <w:rPr>
          <w:rFonts w:hint="eastAsia"/>
        </w:rPr>
        <w:t>、查看详情，点击后转到派车单及运单详情页，参数为派车单</w:t>
      </w:r>
      <w:r w:rsidRPr="00D43D0B">
        <w:rPr>
          <w:rFonts w:hint="eastAsia"/>
        </w:rPr>
        <w:t>I</w:t>
      </w:r>
      <w:r w:rsidRPr="00D43D0B">
        <w:t>D</w:t>
      </w:r>
    </w:p>
    <w:p w14:paraId="616B0A4D" w14:textId="7E0169C3" w:rsidR="00B7644F" w:rsidRPr="00D43D0B" w:rsidRDefault="00B7644F" w:rsidP="00CC24B6">
      <w:r w:rsidRPr="00D43D0B">
        <w:rPr>
          <w:rFonts w:hint="eastAsia"/>
        </w:rPr>
        <w:t>1</w:t>
      </w:r>
      <w:r w:rsidR="00D43D0B">
        <w:t>4</w:t>
      </w:r>
      <w:r w:rsidRPr="00D43D0B">
        <w:rPr>
          <w:rFonts w:hint="eastAsia"/>
        </w:rPr>
        <w:t>、作废，可以将派车单作废；对已作废的派车单不显示该按钮</w:t>
      </w:r>
      <w:r w:rsidR="00031F42" w:rsidRPr="00D43D0B">
        <w:rPr>
          <w:rFonts w:hint="eastAsia"/>
        </w:rPr>
        <w:t>；对处于卸货中、卸货完成的派车单不显示该按钮</w:t>
      </w:r>
      <w:r w:rsidRPr="00D43D0B">
        <w:rPr>
          <w:rFonts w:hint="eastAsia"/>
        </w:rPr>
        <w:t>。</w:t>
      </w:r>
    </w:p>
    <w:p w14:paraId="3F183B79" w14:textId="77777777" w:rsidR="00CC24B6" w:rsidRPr="00CC24B6" w:rsidRDefault="00CC24B6" w:rsidP="00CC24B6">
      <w:pPr>
        <w:ind w:left="480" w:firstLineChars="0" w:firstLine="0"/>
      </w:pPr>
    </w:p>
    <w:p w14:paraId="51A000C5" w14:textId="77777777" w:rsidR="00CC24B6" w:rsidRDefault="00CC24B6" w:rsidP="00CC24B6">
      <w:pPr>
        <w:pStyle w:val="30"/>
      </w:pPr>
      <w:bookmarkStart w:id="725" w:name="_Toc35178765"/>
      <w:r>
        <w:rPr>
          <w:rFonts w:hint="eastAsia"/>
        </w:rPr>
        <w:t>内部接口设计</w:t>
      </w:r>
      <w:bookmarkEnd w:id="725"/>
    </w:p>
    <w:p w14:paraId="024A77FC" w14:textId="4E20D4E6" w:rsidR="00CC24B6" w:rsidRPr="00345616" w:rsidRDefault="00031F42" w:rsidP="00CC24B6">
      <w:pPr>
        <w:pStyle w:val="40"/>
        <w:spacing w:beforeLines="0" w:before="163" w:afterLines="0" w:after="163"/>
        <w:ind w:left="862" w:hanging="862"/>
        <w:outlineLvl w:val="3"/>
      </w:pPr>
      <w:bookmarkStart w:id="726" w:name="_Toc35178766"/>
      <w:r>
        <w:rPr>
          <w:rFonts w:hint="eastAsia"/>
        </w:rPr>
        <w:t>【修改】调度员获取公路派车单列表</w:t>
      </w:r>
      <w:bookmarkEnd w:id="726"/>
    </w:p>
    <w:p w14:paraId="7DE9C008" w14:textId="4D38A751" w:rsidR="00CC24B6" w:rsidRPr="00406481" w:rsidRDefault="00CC24B6" w:rsidP="00CC24B6">
      <w:r w:rsidRPr="00406481">
        <w:rPr>
          <w:rFonts w:hint="eastAsia"/>
        </w:rPr>
        <w:t>功能：获取派车单列表，</w:t>
      </w:r>
      <w:r w:rsidR="00D2573F" w:rsidRPr="00406481">
        <w:rPr>
          <w:rFonts w:hint="eastAsia"/>
        </w:rPr>
        <w:t>由调度员使用。数据过滤：若当前用户是内部用户，查询承运单位</w:t>
      </w:r>
      <w:r w:rsidR="00D2573F" w:rsidRPr="00406481">
        <w:rPr>
          <w:rFonts w:hint="eastAsia"/>
        </w:rPr>
        <w:t>-</w:t>
      </w:r>
      <w:r w:rsidR="00D2573F" w:rsidRPr="00406481">
        <w:rPr>
          <w:rFonts w:hint="eastAsia"/>
        </w:rPr>
        <w:t>组织机构等于用户所属单位的派车单；若当前用户是外部用户，查询承运单位</w:t>
      </w:r>
      <w:r w:rsidR="00D2573F" w:rsidRPr="00406481">
        <w:rPr>
          <w:rFonts w:hint="eastAsia"/>
        </w:rPr>
        <w:t>-</w:t>
      </w:r>
      <w:r w:rsidR="00D2573F" w:rsidRPr="00406481">
        <w:rPr>
          <w:rFonts w:hint="eastAsia"/>
        </w:rPr>
        <w:t>供应商等于用户所属供应商的派车单。不限派车单状态和作废标记，即可查询的派车单状态包括：待接收、已接收、已拒收、装货中、装货完成、卸货中、卸货完成、已作废。</w:t>
      </w:r>
      <w:r w:rsidR="00031F42" w:rsidRPr="00406481">
        <w:rPr>
          <w:rFonts w:hint="eastAsia"/>
        </w:rPr>
        <w:lastRenderedPageBreak/>
        <w:t>排除调整单。</w:t>
      </w:r>
    </w:p>
    <w:p w14:paraId="0B78E9AC" w14:textId="77777777" w:rsidR="00CC24B6" w:rsidRPr="00406481" w:rsidRDefault="00CC24B6" w:rsidP="00CC24B6">
      <w:r w:rsidRPr="00406481">
        <w:rPr>
          <w:rFonts w:hint="eastAsia"/>
        </w:rPr>
        <w:t>用途：用于</w:t>
      </w:r>
      <w:r w:rsidRPr="00406481">
        <w:t>APP</w:t>
      </w:r>
      <w:r w:rsidRPr="00406481">
        <w:rPr>
          <w:rFonts w:hint="eastAsia"/>
        </w:rPr>
        <w:t>我的派车单</w:t>
      </w:r>
    </w:p>
    <w:p w14:paraId="38A93224" w14:textId="77777777" w:rsidR="00CC24B6" w:rsidRDefault="00CC24B6" w:rsidP="00CC24B6">
      <w:r>
        <w:rPr>
          <w:rFonts w:hint="eastAsia"/>
        </w:rPr>
        <w:t>参数：</w:t>
      </w:r>
    </w:p>
    <w:p w14:paraId="4DF573EE" w14:textId="77777777" w:rsidR="00CC24B6" w:rsidRDefault="00CC24B6" w:rsidP="00CC24B6">
      <w:r>
        <w:rPr>
          <w:rFonts w:hint="eastAsia"/>
        </w:rPr>
        <w:t>1</w:t>
      </w:r>
      <w:r>
        <w:rPr>
          <w:rFonts w:hint="eastAsia"/>
        </w:rPr>
        <w:t>、单据日期，日期段，对应派车单的单据日期；由前端校验日期段跨度不超过</w:t>
      </w:r>
      <w:r>
        <w:rPr>
          <w:rFonts w:hint="eastAsia"/>
        </w:rPr>
        <w:t>3</w:t>
      </w:r>
      <w:r>
        <w:t>1</w:t>
      </w:r>
      <w:r>
        <w:rPr>
          <w:rFonts w:hint="eastAsia"/>
        </w:rPr>
        <w:t>天</w:t>
      </w:r>
    </w:p>
    <w:p w14:paraId="5C6D5E08" w14:textId="44F4D7F9" w:rsidR="00CC24B6" w:rsidRPr="00D43D0B" w:rsidRDefault="00CC24B6" w:rsidP="00CC24B6">
      <w:r w:rsidRPr="00D43D0B">
        <w:t>2</w:t>
      </w:r>
      <w:r w:rsidRPr="00D43D0B">
        <w:rPr>
          <w:rFonts w:hint="eastAsia"/>
        </w:rPr>
        <w:t>、是否包含已完成，对应派车单状态是否为“卸货完成”</w:t>
      </w:r>
    </w:p>
    <w:p w14:paraId="7B526D5E" w14:textId="77777777" w:rsidR="00F03C71" w:rsidRPr="00D43D0B" w:rsidRDefault="00F03C71" w:rsidP="00F03C71">
      <w:r w:rsidRPr="00D43D0B">
        <w:rPr>
          <w:rFonts w:hint="eastAsia"/>
        </w:rPr>
        <w:t>4</w:t>
      </w:r>
      <w:r w:rsidRPr="00D43D0B">
        <w:rPr>
          <w:rFonts w:hint="eastAsia"/>
        </w:rPr>
        <w:t>、关键词，对应运单号、车牌号、江船名称、铁路预约号</w:t>
      </w:r>
    </w:p>
    <w:p w14:paraId="243A9D85" w14:textId="77777777" w:rsidR="00F03C71" w:rsidRPr="00D43D0B" w:rsidRDefault="00F03C71" w:rsidP="00F03C71">
      <w:r w:rsidRPr="00D43D0B">
        <w:rPr>
          <w:rFonts w:hint="eastAsia"/>
        </w:rPr>
        <w:t>5</w:t>
      </w:r>
      <w:r w:rsidRPr="00D43D0B">
        <w:rPr>
          <w:rFonts w:hint="eastAsia"/>
        </w:rPr>
        <w:t>、运单状态</w:t>
      </w:r>
    </w:p>
    <w:p w14:paraId="6ABD3A50" w14:textId="77777777" w:rsidR="00CC24B6" w:rsidRDefault="00CC24B6" w:rsidP="00CC24B6">
      <w:r>
        <w:rPr>
          <w:rFonts w:hint="eastAsia"/>
        </w:rPr>
        <w:t>返回：派车单列表，分页，按单据日期降序、派车单号升序排序，字段包括：</w:t>
      </w:r>
    </w:p>
    <w:p w14:paraId="7872EDFE" w14:textId="77777777" w:rsidR="00CC24B6" w:rsidRDefault="00CC24B6" w:rsidP="00CC24B6">
      <w:r>
        <w:rPr>
          <w:rFonts w:hint="eastAsia"/>
        </w:rPr>
        <w:t>1</w:t>
      </w:r>
      <w:r>
        <w:rPr>
          <w:rFonts w:hint="eastAsia"/>
        </w:rPr>
        <w:t>、派车单</w:t>
      </w:r>
      <w:r>
        <w:rPr>
          <w:rFonts w:hint="eastAsia"/>
        </w:rPr>
        <w:t>I</w:t>
      </w:r>
      <w:r>
        <w:t>D</w:t>
      </w:r>
    </w:p>
    <w:p w14:paraId="6C212ECB" w14:textId="77777777" w:rsidR="00CC24B6" w:rsidRDefault="00CC24B6" w:rsidP="00CC24B6">
      <w:r>
        <w:rPr>
          <w:rFonts w:hint="eastAsia"/>
        </w:rPr>
        <w:t>2</w:t>
      </w:r>
      <w:r>
        <w:rPr>
          <w:rFonts w:hint="eastAsia"/>
        </w:rPr>
        <w:t>、派车单号</w:t>
      </w:r>
    </w:p>
    <w:p w14:paraId="500D15F6" w14:textId="77777777" w:rsidR="00CC24B6" w:rsidRDefault="00CC24B6" w:rsidP="00CC24B6">
      <w:r>
        <w:rPr>
          <w:rFonts w:hint="eastAsia"/>
        </w:rPr>
        <w:t>3</w:t>
      </w:r>
      <w:r>
        <w:rPr>
          <w:rFonts w:hint="eastAsia"/>
        </w:rPr>
        <w:t>、趟次</w:t>
      </w:r>
    </w:p>
    <w:p w14:paraId="21104DB8" w14:textId="77777777" w:rsidR="00CC24B6" w:rsidRDefault="00CC24B6" w:rsidP="00CC24B6">
      <w:r>
        <w:t>4</w:t>
      </w:r>
      <w:r>
        <w:rPr>
          <w:rFonts w:hint="eastAsia"/>
        </w:rPr>
        <w:t>、运输方式</w:t>
      </w:r>
    </w:p>
    <w:p w14:paraId="09824D09" w14:textId="77777777" w:rsidR="00CC24B6" w:rsidRDefault="00CC24B6" w:rsidP="00CC24B6">
      <w:r>
        <w:t>5</w:t>
      </w:r>
      <w:r>
        <w:rPr>
          <w:rFonts w:hint="eastAsia"/>
        </w:rPr>
        <w:t>、出发地文本</w:t>
      </w:r>
    </w:p>
    <w:p w14:paraId="66D206CB" w14:textId="77777777" w:rsidR="00CC24B6" w:rsidRPr="00D43D0B" w:rsidRDefault="00CC24B6" w:rsidP="00CC24B6">
      <w:r w:rsidRPr="00D43D0B">
        <w:rPr>
          <w:rFonts w:hint="eastAsia"/>
        </w:rPr>
        <w:t>6</w:t>
      </w:r>
      <w:r w:rsidRPr="00D43D0B">
        <w:rPr>
          <w:rFonts w:hint="eastAsia"/>
        </w:rPr>
        <w:t>、目的地文本</w:t>
      </w:r>
    </w:p>
    <w:p w14:paraId="225B8040" w14:textId="08BEBEF9" w:rsidR="00CC24B6" w:rsidRPr="00D43D0B" w:rsidRDefault="00CC24B6" w:rsidP="00CC24B6">
      <w:r w:rsidRPr="00D43D0B">
        <w:rPr>
          <w:rFonts w:hint="eastAsia"/>
        </w:rPr>
        <w:t>7</w:t>
      </w:r>
      <w:r w:rsidRPr="00D43D0B">
        <w:rPr>
          <w:rFonts w:hint="eastAsia"/>
        </w:rPr>
        <w:t>、物料信息列表，包含物料名称、数量、</w:t>
      </w:r>
      <w:r w:rsidR="00C80233" w:rsidRPr="00D43D0B">
        <w:rPr>
          <w:rFonts w:hint="eastAsia"/>
        </w:rPr>
        <w:t>计划</w:t>
      </w:r>
      <w:r w:rsidRPr="00D43D0B">
        <w:rPr>
          <w:rFonts w:hint="eastAsia"/>
        </w:rPr>
        <w:t>数量、</w:t>
      </w:r>
      <w:r w:rsidR="00C80233" w:rsidRPr="00D43D0B">
        <w:rPr>
          <w:rFonts w:hint="eastAsia"/>
        </w:rPr>
        <w:t>计划</w:t>
      </w:r>
      <w:r w:rsidRPr="00D43D0B">
        <w:rPr>
          <w:rFonts w:hint="eastAsia"/>
        </w:rPr>
        <w:t>数量计量单位</w:t>
      </w:r>
      <w:r w:rsidR="00C80233" w:rsidRPr="00D43D0B">
        <w:rPr>
          <w:rFonts w:hint="eastAsia"/>
        </w:rPr>
        <w:t>、规格型号</w:t>
      </w:r>
    </w:p>
    <w:p w14:paraId="4B5DF32B" w14:textId="7ECFB86A" w:rsidR="00CC24B6" w:rsidRPr="00D43D0B" w:rsidRDefault="00D2573F" w:rsidP="00CC24B6">
      <w:r w:rsidRPr="00D43D0B">
        <w:t>8</w:t>
      </w:r>
      <w:r w:rsidR="00CC24B6" w:rsidRPr="00D43D0B">
        <w:rPr>
          <w:rFonts w:hint="eastAsia"/>
        </w:rPr>
        <w:t>、派车单状态</w:t>
      </w:r>
    </w:p>
    <w:p w14:paraId="6D4DDF7F" w14:textId="74B9EACF" w:rsidR="00D2573F" w:rsidRDefault="00D2573F" w:rsidP="00CC24B6">
      <w:r>
        <w:t>9</w:t>
      </w:r>
      <w:r>
        <w:rPr>
          <w:rFonts w:hint="eastAsia"/>
        </w:rPr>
        <w:t>、是否作废</w:t>
      </w:r>
    </w:p>
    <w:p w14:paraId="6E469FCB" w14:textId="218BC6AD" w:rsidR="00CC24B6" w:rsidRDefault="00CC24B6" w:rsidP="00CC24B6">
      <w:r>
        <w:rPr>
          <w:rFonts w:hint="eastAsia"/>
        </w:rPr>
        <w:t>1</w:t>
      </w:r>
      <w:r w:rsidR="00D2573F">
        <w:t>0</w:t>
      </w:r>
      <w:r>
        <w:rPr>
          <w:rFonts w:hint="eastAsia"/>
        </w:rPr>
        <w:t>、拒收原因</w:t>
      </w:r>
    </w:p>
    <w:p w14:paraId="0A51A328" w14:textId="668CB108" w:rsidR="002C58F4" w:rsidRDefault="00C80233" w:rsidP="00CC24B6">
      <w:r>
        <w:rPr>
          <w:rFonts w:hint="eastAsia"/>
        </w:rPr>
        <w:t>1</w:t>
      </w:r>
      <w:r>
        <w:t>1</w:t>
      </w:r>
      <w:r>
        <w:rPr>
          <w:rFonts w:hint="eastAsia"/>
        </w:rPr>
        <w:t>、车辆</w:t>
      </w:r>
      <w:r>
        <w:rPr>
          <w:rFonts w:hint="eastAsia"/>
        </w:rPr>
        <w:t>I</w:t>
      </w:r>
      <w:r>
        <w:t>D</w:t>
      </w:r>
    </w:p>
    <w:p w14:paraId="3E707C5D" w14:textId="29691E80" w:rsidR="00C80233" w:rsidRDefault="00C80233" w:rsidP="00CC24B6">
      <w:r>
        <w:rPr>
          <w:rFonts w:hint="eastAsia"/>
        </w:rPr>
        <w:t>1</w:t>
      </w:r>
      <w:r>
        <w:t>2</w:t>
      </w:r>
      <w:r>
        <w:rPr>
          <w:rFonts w:hint="eastAsia"/>
        </w:rPr>
        <w:t>、车牌号码</w:t>
      </w:r>
    </w:p>
    <w:p w14:paraId="40C3DB02" w14:textId="27353F3E" w:rsidR="00C80233" w:rsidRDefault="00C80233" w:rsidP="00CC24B6">
      <w:r>
        <w:rPr>
          <w:rFonts w:hint="eastAsia"/>
        </w:rPr>
        <w:t>1</w:t>
      </w:r>
      <w:r>
        <w:t>3</w:t>
      </w:r>
      <w:r>
        <w:rPr>
          <w:rFonts w:hint="eastAsia"/>
        </w:rPr>
        <w:t>、驾驶员姓名</w:t>
      </w:r>
    </w:p>
    <w:p w14:paraId="40C7E891" w14:textId="7EEE83FA" w:rsidR="00C80233" w:rsidRDefault="00C80233" w:rsidP="00CC24B6">
      <w:r>
        <w:rPr>
          <w:rFonts w:hint="eastAsia"/>
        </w:rPr>
        <w:t>1</w:t>
      </w:r>
      <w:r>
        <w:t>4</w:t>
      </w:r>
      <w:r>
        <w:rPr>
          <w:rFonts w:hint="eastAsia"/>
        </w:rPr>
        <w:t>、驾驶员身份证号</w:t>
      </w:r>
    </w:p>
    <w:p w14:paraId="1F4A0A94" w14:textId="1AF942C5" w:rsidR="00C80233" w:rsidRPr="00406481" w:rsidRDefault="00C80233" w:rsidP="00CC24B6">
      <w:r w:rsidRPr="00406481">
        <w:rPr>
          <w:rFonts w:hint="eastAsia"/>
        </w:rPr>
        <w:t>1</w:t>
      </w:r>
      <w:r w:rsidRPr="00406481">
        <w:t>5</w:t>
      </w:r>
      <w:r w:rsidRPr="00406481">
        <w:rPr>
          <w:rFonts w:hint="eastAsia"/>
        </w:rPr>
        <w:t>、驾驶员手机号码</w:t>
      </w:r>
    </w:p>
    <w:p w14:paraId="67835163" w14:textId="2DC9003C" w:rsidR="00C80233" w:rsidRPr="00406481" w:rsidRDefault="00C80233" w:rsidP="00CC24B6">
      <w:r w:rsidRPr="00406481">
        <w:rPr>
          <w:rFonts w:hint="eastAsia"/>
        </w:rPr>
        <w:t>1</w:t>
      </w:r>
      <w:r w:rsidRPr="00406481">
        <w:t>6</w:t>
      </w:r>
      <w:r w:rsidRPr="00406481">
        <w:rPr>
          <w:rFonts w:hint="eastAsia"/>
        </w:rPr>
        <w:t>、收货单位联系人</w:t>
      </w:r>
    </w:p>
    <w:p w14:paraId="131AD744" w14:textId="4C2E91D9" w:rsidR="00C80233" w:rsidRPr="00D43D0B" w:rsidRDefault="00C80233" w:rsidP="00CC24B6">
      <w:r w:rsidRPr="00D43D0B">
        <w:rPr>
          <w:rFonts w:hint="eastAsia"/>
        </w:rPr>
        <w:t>1</w:t>
      </w:r>
      <w:r w:rsidRPr="00D43D0B">
        <w:t>7</w:t>
      </w:r>
      <w:r w:rsidRPr="00D43D0B">
        <w:rPr>
          <w:rFonts w:hint="eastAsia"/>
        </w:rPr>
        <w:t>、收货单位联系电话</w:t>
      </w:r>
    </w:p>
    <w:p w14:paraId="319E139D" w14:textId="4C706A7C" w:rsidR="00406481" w:rsidRPr="00D43D0B" w:rsidRDefault="00406481" w:rsidP="00CC24B6">
      <w:r w:rsidRPr="00D43D0B">
        <w:rPr>
          <w:rFonts w:hint="eastAsia"/>
        </w:rPr>
        <w:t>1</w:t>
      </w:r>
      <w:r w:rsidRPr="00D43D0B">
        <w:t>8</w:t>
      </w:r>
      <w:r w:rsidRPr="00D43D0B">
        <w:rPr>
          <w:rFonts w:hint="eastAsia"/>
        </w:rPr>
        <w:t>、实际装货数量</w:t>
      </w:r>
    </w:p>
    <w:p w14:paraId="0FB1F2B0" w14:textId="2AC1B4DF" w:rsidR="00406481" w:rsidRPr="00D43D0B" w:rsidRDefault="00406481" w:rsidP="00CC24B6">
      <w:r w:rsidRPr="00D43D0B">
        <w:rPr>
          <w:rFonts w:hint="eastAsia"/>
        </w:rPr>
        <w:t>1</w:t>
      </w:r>
      <w:r w:rsidRPr="00D43D0B">
        <w:t>9</w:t>
      </w:r>
      <w:r w:rsidRPr="00D43D0B">
        <w:rPr>
          <w:rFonts w:hint="eastAsia"/>
        </w:rPr>
        <w:t>、实际卸货数量</w:t>
      </w:r>
    </w:p>
    <w:p w14:paraId="6444A00B" w14:textId="3235CB17" w:rsidR="00406481" w:rsidRPr="00D43D0B" w:rsidRDefault="00406481" w:rsidP="00CC24B6">
      <w:r w:rsidRPr="00D43D0B">
        <w:rPr>
          <w:rFonts w:hint="eastAsia"/>
        </w:rPr>
        <w:lastRenderedPageBreak/>
        <w:t>2</w:t>
      </w:r>
      <w:r w:rsidRPr="00D43D0B">
        <w:t>0</w:t>
      </w:r>
      <w:r w:rsidRPr="00D43D0B">
        <w:rPr>
          <w:rFonts w:hint="eastAsia"/>
        </w:rPr>
        <w:t>、辅助装货数量</w:t>
      </w:r>
    </w:p>
    <w:p w14:paraId="54BCF6E3" w14:textId="72841E2D" w:rsidR="00406481" w:rsidRPr="00D43D0B" w:rsidRDefault="00406481" w:rsidP="00CC24B6">
      <w:r w:rsidRPr="00D43D0B">
        <w:rPr>
          <w:rFonts w:hint="eastAsia"/>
        </w:rPr>
        <w:t>2</w:t>
      </w:r>
      <w:r w:rsidRPr="00D43D0B">
        <w:t>1</w:t>
      </w:r>
      <w:r w:rsidRPr="00D43D0B">
        <w:rPr>
          <w:rFonts w:hint="eastAsia"/>
        </w:rPr>
        <w:t>、辅助装货数量计量单位名称</w:t>
      </w:r>
    </w:p>
    <w:p w14:paraId="5186A11A" w14:textId="7463EED2" w:rsidR="00406481" w:rsidRPr="00D43D0B" w:rsidRDefault="00406481" w:rsidP="00CC24B6">
      <w:r w:rsidRPr="00D43D0B">
        <w:rPr>
          <w:rFonts w:hint="eastAsia"/>
        </w:rPr>
        <w:t>2</w:t>
      </w:r>
      <w:r w:rsidRPr="00D43D0B">
        <w:t>2</w:t>
      </w:r>
      <w:r w:rsidRPr="00D43D0B">
        <w:rPr>
          <w:rFonts w:hint="eastAsia"/>
        </w:rPr>
        <w:t>、辅助卸货数量</w:t>
      </w:r>
    </w:p>
    <w:p w14:paraId="5B91B645" w14:textId="060593F7" w:rsidR="00406481" w:rsidRDefault="00406481" w:rsidP="00CC24B6">
      <w:r w:rsidRPr="00D43D0B">
        <w:rPr>
          <w:rFonts w:hint="eastAsia"/>
        </w:rPr>
        <w:t>2</w:t>
      </w:r>
      <w:r w:rsidRPr="00D43D0B">
        <w:t>3</w:t>
      </w:r>
      <w:r w:rsidRPr="00D43D0B">
        <w:rPr>
          <w:rFonts w:hint="eastAsia"/>
        </w:rPr>
        <w:t>、辅助卸货数量计量单位</w:t>
      </w:r>
    </w:p>
    <w:p w14:paraId="1F0A2481" w14:textId="561F8D97" w:rsidR="00D43D0B" w:rsidRPr="00D43D0B" w:rsidRDefault="00D43D0B" w:rsidP="00CC24B6">
      <w:pPr>
        <w:rPr>
          <w:color w:val="FF0000"/>
        </w:rPr>
      </w:pPr>
      <w:r w:rsidRPr="00D43D0B">
        <w:rPr>
          <w:rFonts w:hint="eastAsia"/>
          <w:color w:val="FF0000"/>
        </w:rPr>
        <w:t>2</w:t>
      </w:r>
      <w:r w:rsidRPr="00D43D0B">
        <w:rPr>
          <w:color w:val="FF0000"/>
        </w:rPr>
        <w:t>4</w:t>
      </w:r>
      <w:r w:rsidRPr="00D43D0B">
        <w:rPr>
          <w:rFonts w:hint="eastAsia"/>
          <w:color w:val="FF0000"/>
        </w:rPr>
        <w:t>、是否短转</w:t>
      </w:r>
    </w:p>
    <w:p w14:paraId="77C305D7" w14:textId="7AC2D00B" w:rsidR="00837453" w:rsidRDefault="00837453" w:rsidP="00475EB4"/>
    <w:p w14:paraId="55B13AC0" w14:textId="32D36362" w:rsidR="00B7644F" w:rsidRDefault="00B7644F" w:rsidP="00B7644F">
      <w:pPr>
        <w:pStyle w:val="40"/>
        <w:spacing w:beforeLines="0" w:before="163" w:afterLines="0" w:after="163"/>
        <w:ind w:left="862" w:hanging="862"/>
        <w:outlineLvl w:val="3"/>
      </w:pPr>
      <w:bookmarkStart w:id="727" w:name="_Toc35178767"/>
      <w:r>
        <w:rPr>
          <w:rFonts w:hint="eastAsia"/>
        </w:rPr>
        <w:t>作废派车单</w:t>
      </w:r>
      <w:bookmarkEnd w:id="727"/>
    </w:p>
    <w:p w14:paraId="7C74DBC7" w14:textId="77777777" w:rsidR="00031F42" w:rsidRDefault="00B7644F" w:rsidP="00B7644F">
      <w:r>
        <w:rPr>
          <w:rFonts w:hint="eastAsia"/>
        </w:rPr>
        <w:t>功能：对指定的派车单进行作废。</w:t>
      </w:r>
    </w:p>
    <w:p w14:paraId="1398E112" w14:textId="68F50964" w:rsidR="00B7644F" w:rsidRPr="00D43D0B" w:rsidRDefault="00031F42" w:rsidP="00B7644F">
      <w:r w:rsidRPr="00D43D0B">
        <w:rPr>
          <w:rFonts w:hint="eastAsia"/>
        </w:rPr>
        <w:t>校验：处于卸货中、卸货完成状态的派车</w:t>
      </w:r>
      <w:proofErr w:type="gramStart"/>
      <w:r w:rsidRPr="00D43D0B">
        <w:rPr>
          <w:rFonts w:hint="eastAsia"/>
        </w:rPr>
        <w:t>单不可</w:t>
      </w:r>
      <w:proofErr w:type="gramEnd"/>
      <w:r w:rsidRPr="00D43D0B">
        <w:rPr>
          <w:rFonts w:hint="eastAsia"/>
        </w:rPr>
        <w:t>作废</w:t>
      </w:r>
    </w:p>
    <w:p w14:paraId="76C7F6E6" w14:textId="5F93B4E3" w:rsidR="00B7644F" w:rsidRDefault="00B7644F" w:rsidP="00B7644F">
      <w:r>
        <w:rPr>
          <w:rFonts w:hint="eastAsia"/>
        </w:rPr>
        <w:t>用途：用于我的公路派车单（外部调度员）</w:t>
      </w:r>
    </w:p>
    <w:p w14:paraId="408F4D65" w14:textId="1D786A64" w:rsidR="00B7644F" w:rsidRDefault="00B7644F" w:rsidP="00B7644F">
      <w:r>
        <w:rPr>
          <w:rFonts w:hint="eastAsia"/>
        </w:rPr>
        <w:t>参数：派车单</w:t>
      </w:r>
      <w:r>
        <w:rPr>
          <w:rFonts w:hint="eastAsia"/>
        </w:rPr>
        <w:t>I</w:t>
      </w:r>
      <w:r>
        <w:t>D</w:t>
      </w:r>
    </w:p>
    <w:p w14:paraId="2F96376D" w14:textId="109B5F56" w:rsidR="00B7644F" w:rsidRPr="00B7644F" w:rsidRDefault="00B7644F" w:rsidP="00B7644F">
      <w:r>
        <w:rPr>
          <w:rFonts w:hint="eastAsia"/>
        </w:rPr>
        <w:t>返回：保存结果。</w:t>
      </w:r>
    </w:p>
    <w:p w14:paraId="1EB43E98" w14:textId="77777777" w:rsidR="00B7644F" w:rsidRPr="00CC24B6" w:rsidRDefault="00B7644F" w:rsidP="00475EB4"/>
    <w:p w14:paraId="1CA2213D" w14:textId="214C46A1" w:rsidR="008779C4" w:rsidRDefault="00494236" w:rsidP="008779C4">
      <w:pPr>
        <w:pStyle w:val="20"/>
        <w:rPr>
          <w:rFonts w:asciiTheme="minorHAnsi" w:hAnsiTheme="minorHAnsi"/>
        </w:rPr>
      </w:pPr>
      <w:bookmarkStart w:id="728" w:name="_Toc35178768"/>
      <w:r>
        <w:rPr>
          <w:rFonts w:asciiTheme="minorHAnsi" w:hAnsiTheme="minorHAnsi" w:hint="eastAsia"/>
        </w:rPr>
        <w:t>【设计完成】</w:t>
      </w:r>
      <w:r w:rsidR="008779C4">
        <w:rPr>
          <w:rFonts w:asciiTheme="minorHAnsi" w:hAnsiTheme="minorHAnsi" w:hint="eastAsia"/>
        </w:rPr>
        <w:t>创建</w:t>
      </w:r>
      <w:r w:rsidR="00837453">
        <w:rPr>
          <w:rFonts w:asciiTheme="minorHAnsi" w:hAnsiTheme="minorHAnsi" w:hint="eastAsia"/>
        </w:rPr>
        <w:t>公路派车单</w:t>
      </w:r>
      <w:bookmarkEnd w:id="728"/>
    </w:p>
    <w:p w14:paraId="3820B3E8" w14:textId="77777777" w:rsidR="003C47F2" w:rsidRPr="00EF3789" w:rsidRDefault="003C47F2" w:rsidP="003C47F2">
      <w:pPr>
        <w:pStyle w:val="30"/>
        <w:rPr>
          <w:rFonts w:asciiTheme="minorHAnsi" w:hAnsiTheme="minorHAnsi"/>
        </w:rPr>
      </w:pPr>
      <w:bookmarkStart w:id="729" w:name="_Toc35178769"/>
      <w:r w:rsidRPr="00EF3789">
        <w:rPr>
          <w:rFonts w:asciiTheme="minorHAnsi" w:hAnsiTheme="minorHAnsi"/>
        </w:rPr>
        <w:t>功能描述</w:t>
      </w:r>
      <w:bookmarkEnd w:id="729"/>
    </w:p>
    <w:p w14:paraId="06C2FCCE" w14:textId="5C89BC0F" w:rsidR="008779C4" w:rsidRDefault="00F14DE0" w:rsidP="008779C4">
      <w:r>
        <w:rPr>
          <w:rFonts w:hint="eastAsia"/>
        </w:rPr>
        <w:t>专由外部承运单位（供应商）的调度员使用，在</w:t>
      </w:r>
      <w:r>
        <w:rPr>
          <w:rFonts w:hint="eastAsia"/>
        </w:rPr>
        <w:t>A</w:t>
      </w:r>
      <w:r>
        <w:t>PP</w:t>
      </w:r>
      <w:r>
        <w:rPr>
          <w:rFonts w:hint="eastAsia"/>
        </w:rPr>
        <w:t>上快速创建</w:t>
      </w:r>
      <w:r w:rsidR="00837453">
        <w:rPr>
          <w:rFonts w:hint="eastAsia"/>
        </w:rPr>
        <w:t>派车单</w:t>
      </w:r>
    </w:p>
    <w:p w14:paraId="15F2AA6E" w14:textId="77777777" w:rsidR="00837453" w:rsidRDefault="00837453" w:rsidP="00837453">
      <w:pPr>
        <w:pStyle w:val="30"/>
        <w:rPr>
          <w:rFonts w:asciiTheme="minorHAnsi" w:hAnsiTheme="minorHAnsi"/>
        </w:rPr>
      </w:pPr>
      <w:bookmarkStart w:id="730" w:name="_Toc35178770"/>
      <w:r w:rsidRPr="00EF3789">
        <w:rPr>
          <w:rFonts w:asciiTheme="minorHAnsi" w:hAnsiTheme="minorHAnsi"/>
        </w:rPr>
        <w:t>功能设计</w:t>
      </w:r>
      <w:bookmarkEnd w:id="730"/>
    </w:p>
    <w:p w14:paraId="1980F7F5" w14:textId="31771935" w:rsidR="00837453" w:rsidRDefault="00AA4814" w:rsidP="00837453">
      <w:pPr>
        <w:pStyle w:val="40"/>
        <w:spacing w:beforeLines="0" w:before="163" w:afterLines="0" w:after="163"/>
        <w:ind w:left="862" w:hanging="862"/>
        <w:outlineLvl w:val="3"/>
      </w:pPr>
      <w:bookmarkStart w:id="731" w:name="_Toc35178771"/>
      <w:r>
        <w:rPr>
          <w:rFonts w:hint="eastAsia"/>
        </w:rPr>
        <w:t>【修改】</w:t>
      </w:r>
      <w:r w:rsidR="00EA4A75">
        <w:rPr>
          <w:rFonts w:hint="eastAsia"/>
        </w:rPr>
        <w:t>派车单编辑页</w:t>
      </w:r>
      <w:bookmarkEnd w:id="731"/>
    </w:p>
    <w:p w14:paraId="1F28CCDF" w14:textId="5A1BE85D" w:rsidR="00837453" w:rsidRDefault="00837453" w:rsidP="00837453">
      <w:r>
        <w:rPr>
          <w:rFonts w:hint="eastAsia"/>
        </w:rPr>
        <w:t>【</w:t>
      </w:r>
      <w:r w:rsidR="00C63610">
        <w:rPr>
          <w:rFonts w:hint="eastAsia"/>
        </w:rPr>
        <w:t>订单信息部分</w:t>
      </w:r>
      <w:r>
        <w:rPr>
          <w:rFonts w:hint="eastAsia"/>
        </w:rPr>
        <w:t>】</w:t>
      </w:r>
    </w:p>
    <w:p w14:paraId="03B53C1D" w14:textId="7FDC16AC" w:rsidR="00837453" w:rsidRDefault="00837453" w:rsidP="00837453">
      <w:r>
        <w:rPr>
          <w:rFonts w:hint="eastAsia"/>
        </w:rPr>
        <w:t>1</w:t>
      </w:r>
      <w:r>
        <w:rPr>
          <w:rFonts w:hint="eastAsia"/>
        </w:rPr>
        <w:t>、选择物流订单，下拉框选择，选择后加载物流订单信息到各字段。</w:t>
      </w:r>
      <w:r w:rsidR="00334182">
        <w:rPr>
          <w:rFonts w:hint="eastAsia"/>
        </w:rPr>
        <w:t>在下拉选项中，显示物流订单编号</w:t>
      </w:r>
      <w:r w:rsidR="00A20B52">
        <w:rPr>
          <w:rFonts w:hint="eastAsia"/>
        </w:rPr>
        <w:t>、</w:t>
      </w:r>
      <w:r w:rsidR="00334182">
        <w:rPr>
          <w:rFonts w:hint="eastAsia"/>
        </w:rPr>
        <w:t>起始地</w:t>
      </w:r>
      <w:r w:rsidR="00A20B52">
        <w:rPr>
          <w:rFonts w:hint="eastAsia"/>
        </w:rPr>
        <w:t>、</w:t>
      </w:r>
      <w:r w:rsidR="00334182">
        <w:rPr>
          <w:rFonts w:hint="eastAsia"/>
        </w:rPr>
        <w:t>目的地</w:t>
      </w:r>
      <w:r w:rsidR="00A20B52" w:rsidRPr="008C5F24">
        <w:rPr>
          <w:rFonts w:hint="eastAsia"/>
        </w:rPr>
        <w:t>、物料信息</w:t>
      </w:r>
      <w:r w:rsidR="00334182">
        <w:rPr>
          <w:rFonts w:hint="eastAsia"/>
        </w:rPr>
        <w:t>，如</w:t>
      </w:r>
      <w:r w:rsidR="00A20B52">
        <w:rPr>
          <w:rFonts w:hint="eastAsia"/>
        </w:rPr>
        <w:t>：</w:t>
      </w:r>
    </w:p>
    <w:tbl>
      <w:tblPr>
        <w:tblStyle w:val="af3"/>
        <w:tblW w:w="0" w:type="auto"/>
        <w:tblLook w:val="04A0" w:firstRow="1" w:lastRow="0" w:firstColumn="1" w:lastColumn="0" w:noHBand="0" w:noVBand="1"/>
      </w:tblPr>
      <w:tblGrid>
        <w:gridCol w:w="9060"/>
      </w:tblGrid>
      <w:tr w:rsidR="00A20B52" w14:paraId="22899551" w14:textId="77777777" w:rsidTr="00A20B52">
        <w:tc>
          <w:tcPr>
            <w:tcW w:w="9060" w:type="dxa"/>
          </w:tcPr>
          <w:p w14:paraId="23BBF8B1" w14:textId="77777777" w:rsidR="00A20B52" w:rsidRPr="008C5F24" w:rsidRDefault="00A20B52" w:rsidP="00837453">
            <w:pPr>
              <w:ind w:firstLineChars="0" w:firstLine="0"/>
            </w:pPr>
            <w:r w:rsidRPr="008C5F24">
              <w:rPr>
                <w:rFonts w:hint="eastAsia"/>
              </w:rPr>
              <w:t>P</w:t>
            </w:r>
            <w:r w:rsidRPr="008C5F24">
              <w:t xml:space="preserve">FTKJ2005030001 </w:t>
            </w:r>
            <w:r w:rsidRPr="008C5F24">
              <w:rPr>
                <w:rFonts w:hint="eastAsia"/>
              </w:rPr>
              <w:t>连界火车站</w:t>
            </w:r>
            <w:r w:rsidRPr="008C5F24">
              <w:rPr>
                <w:rFonts w:hint="eastAsia"/>
              </w:rPr>
              <w:t xml:space="preserve"> </w:t>
            </w:r>
            <w:r w:rsidRPr="008C5F24">
              <w:rPr>
                <w:rFonts w:hint="eastAsia"/>
              </w:rPr>
              <w:t>至</w:t>
            </w:r>
            <w:r w:rsidRPr="008C5F24">
              <w:rPr>
                <w:rFonts w:hint="eastAsia"/>
              </w:rPr>
              <w:t xml:space="preserve"> </w:t>
            </w:r>
            <w:r w:rsidRPr="008C5F24">
              <w:rPr>
                <w:rFonts w:hint="eastAsia"/>
              </w:rPr>
              <w:t>连界新区料场</w:t>
            </w:r>
          </w:p>
          <w:p w14:paraId="703E5681" w14:textId="2E74AA23" w:rsidR="00A20B52" w:rsidRPr="00A20B52" w:rsidRDefault="00A20B52" w:rsidP="00837453">
            <w:pPr>
              <w:ind w:firstLineChars="0" w:firstLine="0"/>
              <w:rPr>
                <w:color w:val="FF0000"/>
              </w:rPr>
            </w:pPr>
            <w:r w:rsidRPr="008C5F24">
              <w:rPr>
                <w:rFonts w:hint="eastAsia"/>
              </w:rPr>
              <w:t>原矿石</w:t>
            </w:r>
            <w:r w:rsidRPr="008C5F24">
              <w:t xml:space="preserve"> X 100 </w:t>
            </w:r>
            <w:r w:rsidRPr="008C5F24">
              <w:rPr>
                <w:rFonts w:hint="eastAsia"/>
              </w:rPr>
              <w:t>吨</w:t>
            </w:r>
            <w:r w:rsidRPr="008C5F24">
              <w:rPr>
                <w:rFonts w:hint="eastAsia"/>
              </w:rPr>
              <w:t xml:space="preserve"> |</w:t>
            </w:r>
            <w:r w:rsidRPr="008C5F24">
              <w:t xml:space="preserve"> </w:t>
            </w:r>
            <w:r w:rsidRPr="008C5F24">
              <w:rPr>
                <w:rFonts w:hint="eastAsia"/>
              </w:rPr>
              <w:t>钒钛精矿</w:t>
            </w:r>
            <w:r w:rsidRPr="008C5F24">
              <w:rPr>
                <w:rFonts w:hint="eastAsia"/>
              </w:rPr>
              <w:t xml:space="preserve"> </w:t>
            </w:r>
            <w:r w:rsidRPr="008C5F24">
              <w:t xml:space="preserve">X 200 </w:t>
            </w:r>
            <w:r w:rsidRPr="008C5F24">
              <w:rPr>
                <w:rFonts w:hint="eastAsia"/>
              </w:rPr>
              <w:t>吨</w:t>
            </w:r>
          </w:p>
        </w:tc>
      </w:tr>
    </w:tbl>
    <w:p w14:paraId="1B0A0025" w14:textId="5C6511DC" w:rsidR="00837453" w:rsidRDefault="00C63610" w:rsidP="008779C4">
      <w:r>
        <w:t>2</w:t>
      </w:r>
      <w:r w:rsidR="00837453">
        <w:rPr>
          <w:rFonts w:hint="eastAsia"/>
        </w:rPr>
        <w:t>、托运单位，文本，从物流订单信息中加载</w:t>
      </w:r>
    </w:p>
    <w:p w14:paraId="2E6F1A58" w14:textId="09AFBD75" w:rsidR="00837453" w:rsidRDefault="00C63610" w:rsidP="008779C4">
      <w:r>
        <w:lastRenderedPageBreak/>
        <w:t>3</w:t>
      </w:r>
      <w:r w:rsidR="00837453">
        <w:rPr>
          <w:rFonts w:hint="eastAsia"/>
        </w:rPr>
        <w:t>、收货单位，文本，从物流订单信息中加载</w:t>
      </w:r>
    </w:p>
    <w:p w14:paraId="2E7A70E9" w14:textId="78704DDE" w:rsidR="00837453" w:rsidRDefault="00C63610" w:rsidP="008779C4">
      <w:r>
        <w:t>4</w:t>
      </w:r>
      <w:r w:rsidR="00837453">
        <w:rPr>
          <w:rFonts w:hint="eastAsia"/>
        </w:rPr>
        <w:t>、承运单位，文本，从物流订单信息中加载</w:t>
      </w:r>
    </w:p>
    <w:p w14:paraId="3A90684F" w14:textId="5AB9DD7B" w:rsidR="00837453" w:rsidRDefault="00C63610" w:rsidP="008779C4">
      <w:r>
        <w:t>5</w:t>
      </w:r>
      <w:r w:rsidR="00837453">
        <w:rPr>
          <w:rFonts w:hint="eastAsia"/>
        </w:rPr>
        <w:t>、起始地，文本，从物流订单信息中加载</w:t>
      </w:r>
    </w:p>
    <w:p w14:paraId="34AFAD47" w14:textId="63418398" w:rsidR="00837453" w:rsidRDefault="00C63610" w:rsidP="008779C4">
      <w:r>
        <w:t>6</w:t>
      </w:r>
      <w:r w:rsidR="00837453">
        <w:rPr>
          <w:rFonts w:hint="eastAsia"/>
        </w:rPr>
        <w:t>、目的地，文本，从物流订单信息中加载</w:t>
      </w:r>
    </w:p>
    <w:p w14:paraId="636259EC" w14:textId="3964BB82" w:rsidR="00C63610" w:rsidRDefault="00C63610" w:rsidP="008779C4">
      <w:r>
        <w:rPr>
          <w:rFonts w:hint="eastAsia"/>
        </w:rPr>
        <w:t>【单据头】</w:t>
      </w:r>
    </w:p>
    <w:p w14:paraId="2FA90AD7" w14:textId="71C8F8C7" w:rsidR="00C63610" w:rsidRPr="00540B68" w:rsidRDefault="00C63610" w:rsidP="00C63610">
      <w:r w:rsidRPr="00540B68">
        <w:t>7</w:t>
      </w:r>
      <w:r w:rsidRPr="00540B68">
        <w:rPr>
          <w:rFonts w:hint="eastAsia"/>
        </w:rPr>
        <w:t>、单据日期，文本框，必填，默认填入当天</w:t>
      </w:r>
      <w:r w:rsidR="005B4493" w:rsidRPr="00540B68">
        <w:rPr>
          <w:rFonts w:hint="eastAsia"/>
        </w:rPr>
        <w:t>；当单据日期改变后，如果“是否分卸”选的是“分卸次站”，则清空分卸次站下拉框，重新加载其选项。</w:t>
      </w:r>
    </w:p>
    <w:p w14:paraId="07FDCC69" w14:textId="0F22A766" w:rsidR="00837453" w:rsidRPr="00540B68" w:rsidRDefault="00837453" w:rsidP="008779C4">
      <w:r w:rsidRPr="00540B68">
        <w:t>8</w:t>
      </w:r>
      <w:r w:rsidRPr="00540B68">
        <w:rPr>
          <w:rFonts w:hint="eastAsia"/>
        </w:rPr>
        <w:t>、</w:t>
      </w:r>
      <w:r w:rsidR="001A7BCB" w:rsidRPr="00540B68">
        <w:rPr>
          <w:rFonts w:hint="eastAsia"/>
        </w:rPr>
        <w:t>车牌号码，文本，显示车牌号码，点击该栏可进入</w:t>
      </w:r>
      <w:r w:rsidR="00E94412" w:rsidRPr="00540B68">
        <w:rPr>
          <w:rFonts w:hint="eastAsia"/>
        </w:rPr>
        <w:t>“选择车辆页”</w:t>
      </w:r>
      <w:r w:rsidR="002107BB" w:rsidRPr="00540B68">
        <w:rPr>
          <w:rFonts w:hint="eastAsia"/>
        </w:rPr>
        <w:t>；点击前检查，当前页面必须已经选择了物流订单，否则提示“请先选择物流订单”</w:t>
      </w:r>
      <w:r w:rsidR="005B4493" w:rsidRPr="00540B68">
        <w:rPr>
          <w:rFonts w:hint="eastAsia"/>
        </w:rPr>
        <w:t>；当车牌号码改变后，如果“是否分卸”选的是“分卸次站”，则清空分卸次站下拉框，重新加载其选项。</w:t>
      </w:r>
    </w:p>
    <w:p w14:paraId="3AA70C86" w14:textId="17354207" w:rsidR="00837453" w:rsidRPr="00540B68" w:rsidRDefault="00837453" w:rsidP="008779C4">
      <w:r w:rsidRPr="00540B68">
        <w:t>9</w:t>
      </w:r>
      <w:r w:rsidRPr="00540B68">
        <w:rPr>
          <w:rFonts w:hint="eastAsia"/>
        </w:rPr>
        <w:t>、驾驶员</w:t>
      </w:r>
      <w:r w:rsidR="001D2B43" w:rsidRPr="00540B68">
        <w:rPr>
          <w:rFonts w:hint="eastAsia"/>
        </w:rPr>
        <w:t>，文本，显示驾驶员姓名</w:t>
      </w:r>
      <w:r w:rsidR="001D2B43" w:rsidRPr="00540B68">
        <w:rPr>
          <w:rFonts w:hint="eastAsia"/>
        </w:rPr>
        <w:t>+</w:t>
      </w:r>
      <w:r w:rsidR="001D2B43" w:rsidRPr="00540B68">
        <w:rPr>
          <w:rFonts w:hint="eastAsia"/>
        </w:rPr>
        <w:t>空格</w:t>
      </w:r>
      <w:r w:rsidR="001D2B43" w:rsidRPr="00540B68">
        <w:rPr>
          <w:rFonts w:hint="eastAsia"/>
        </w:rPr>
        <w:t>+</w:t>
      </w:r>
      <w:r w:rsidR="001D2B43" w:rsidRPr="00540B68">
        <w:rPr>
          <w:rFonts w:hint="eastAsia"/>
        </w:rPr>
        <w:t>手机号码，点击该栏可进入</w:t>
      </w:r>
      <w:r w:rsidR="00F94E09" w:rsidRPr="00540B68">
        <w:rPr>
          <w:rFonts w:hint="eastAsia"/>
        </w:rPr>
        <w:t>“选择</w:t>
      </w:r>
      <w:r w:rsidR="001D2B43" w:rsidRPr="00540B68">
        <w:rPr>
          <w:rFonts w:hint="eastAsia"/>
        </w:rPr>
        <w:t>驾驶员页</w:t>
      </w:r>
      <w:r w:rsidR="00F94E09" w:rsidRPr="00540B68">
        <w:rPr>
          <w:rFonts w:hint="eastAsia"/>
        </w:rPr>
        <w:t>”</w:t>
      </w:r>
      <w:r w:rsidR="006017E7" w:rsidRPr="00540B68">
        <w:rPr>
          <w:rFonts w:hint="eastAsia"/>
        </w:rPr>
        <w:t>；点击前检查，当前页面必须已经获得车辆</w:t>
      </w:r>
      <w:r w:rsidR="006017E7" w:rsidRPr="00540B68">
        <w:rPr>
          <w:rFonts w:hint="eastAsia"/>
        </w:rPr>
        <w:t>I</w:t>
      </w:r>
      <w:r w:rsidR="006017E7" w:rsidRPr="00540B68">
        <w:t>D</w:t>
      </w:r>
      <w:r w:rsidR="006017E7" w:rsidRPr="00540B68">
        <w:rPr>
          <w:rFonts w:hint="eastAsia"/>
        </w:rPr>
        <w:t>和车牌号码，否则提示“请先选择车辆”</w:t>
      </w:r>
    </w:p>
    <w:p w14:paraId="7132D18B" w14:textId="0A383810" w:rsidR="008C5F24" w:rsidRPr="00540B68" w:rsidRDefault="008C5F24" w:rsidP="008779C4">
      <w:r w:rsidRPr="00540B68">
        <w:t>10</w:t>
      </w:r>
      <w:r w:rsidRPr="00540B68">
        <w:rPr>
          <w:rFonts w:hint="eastAsia"/>
        </w:rPr>
        <w:t>、是否短转，复选框“是”，默认不选择</w:t>
      </w:r>
    </w:p>
    <w:p w14:paraId="29CB6F7E" w14:textId="1894E0E8" w:rsidR="00073D1E" w:rsidRPr="00540B68" w:rsidRDefault="00073D1E" w:rsidP="008779C4">
      <w:r w:rsidRPr="00540B68">
        <w:rPr>
          <w:rFonts w:hint="eastAsia"/>
        </w:rPr>
        <w:t>1</w:t>
      </w:r>
      <w:r w:rsidRPr="00540B68">
        <w:t>1</w:t>
      </w:r>
      <w:r w:rsidRPr="00540B68">
        <w:rPr>
          <w:rFonts w:hint="eastAsia"/>
        </w:rPr>
        <w:t>、</w:t>
      </w:r>
      <w:r w:rsidR="005B4493" w:rsidRPr="00540B68">
        <w:rPr>
          <w:rFonts w:hint="eastAsia"/>
        </w:rPr>
        <w:t>是否分卸</w:t>
      </w:r>
      <w:r w:rsidRPr="00540B68">
        <w:rPr>
          <w:rFonts w:hint="eastAsia"/>
        </w:rPr>
        <w:t>，下拉框，默认选择“不存在分卸”。字段名</w:t>
      </w:r>
    </w:p>
    <w:p w14:paraId="08F4B19B" w14:textId="098A5EC7" w:rsidR="00073D1E" w:rsidRPr="00540B68" w:rsidRDefault="00073D1E" w:rsidP="008779C4">
      <w:r w:rsidRPr="00540B68">
        <w:rPr>
          <w:rFonts w:hint="eastAsia"/>
        </w:rPr>
        <w:t>1</w:t>
      </w:r>
      <w:r w:rsidRPr="00540B68">
        <w:t>2</w:t>
      </w:r>
      <w:r w:rsidRPr="00540B68">
        <w:rPr>
          <w:rFonts w:hint="eastAsia"/>
        </w:rPr>
        <w:t>、分卸首站派车单，下拉框，当分</w:t>
      </w:r>
      <w:proofErr w:type="gramStart"/>
      <w:r w:rsidRPr="00540B68">
        <w:rPr>
          <w:rFonts w:hint="eastAsia"/>
        </w:rPr>
        <w:t>卸类型</w:t>
      </w:r>
      <w:proofErr w:type="gramEnd"/>
      <w:r w:rsidRPr="00540B68">
        <w:rPr>
          <w:rFonts w:hint="eastAsia"/>
        </w:rPr>
        <w:t>选择了“分卸次站”时，显示该字段，然后调用接口“获取分卸首站派车单”接口获取选项，并且该字段必填；否则隐藏该字段，并清空选项，该字段非必填。</w:t>
      </w:r>
    </w:p>
    <w:p w14:paraId="04FC0168" w14:textId="422332DF" w:rsidR="00DA1D4A" w:rsidRPr="00540B68" w:rsidRDefault="00DA1D4A" w:rsidP="008779C4">
      <w:r w:rsidRPr="00540B68">
        <w:rPr>
          <w:rFonts w:hint="eastAsia"/>
        </w:rPr>
        <w:t>1</w:t>
      </w:r>
      <w:r w:rsidR="00073D1E" w:rsidRPr="00540B68">
        <w:t>3</w:t>
      </w:r>
      <w:r w:rsidRPr="00540B68">
        <w:rPr>
          <w:rFonts w:hint="eastAsia"/>
        </w:rPr>
        <w:t>、备注，文本框</w:t>
      </w:r>
    </w:p>
    <w:p w14:paraId="2C0498C1" w14:textId="2ADBB1AC" w:rsidR="00837453" w:rsidRPr="00540B68" w:rsidRDefault="00837453" w:rsidP="008779C4">
      <w:r w:rsidRPr="00540B68">
        <w:rPr>
          <w:rFonts w:hint="eastAsia"/>
        </w:rPr>
        <w:t>【物料信息】从物流订单中带出，若物流订单有多笔物料，则依次加载</w:t>
      </w:r>
    </w:p>
    <w:p w14:paraId="2B4A2280" w14:textId="4D45471C" w:rsidR="00837453" w:rsidRPr="00540B68" w:rsidRDefault="00837453" w:rsidP="008779C4">
      <w:r w:rsidRPr="00540B68">
        <w:rPr>
          <w:rFonts w:hint="eastAsia"/>
        </w:rPr>
        <w:t>1</w:t>
      </w:r>
      <w:r w:rsidRPr="00540B68">
        <w:rPr>
          <w:rFonts w:hint="eastAsia"/>
        </w:rPr>
        <w:t>、物料名称，文本，从物流订单信息中加载</w:t>
      </w:r>
    </w:p>
    <w:p w14:paraId="68EB8E1F" w14:textId="28B77CCF" w:rsidR="00837453" w:rsidRPr="00540B68" w:rsidRDefault="00837453" w:rsidP="008779C4">
      <w:r w:rsidRPr="00540B68">
        <w:rPr>
          <w:rFonts w:hint="eastAsia"/>
        </w:rPr>
        <w:t>2</w:t>
      </w:r>
      <w:r w:rsidRPr="00540B68">
        <w:rPr>
          <w:rFonts w:hint="eastAsia"/>
        </w:rPr>
        <w:t>、规格型号，文本，从物流订单信息中加载</w:t>
      </w:r>
    </w:p>
    <w:p w14:paraId="223BE4F9" w14:textId="2C1179DE" w:rsidR="00837453" w:rsidRPr="00540B68" w:rsidRDefault="00837453" w:rsidP="008779C4">
      <w:r w:rsidRPr="00540B68">
        <w:rPr>
          <w:rFonts w:hint="eastAsia"/>
        </w:rPr>
        <w:t>3</w:t>
      </w:r>
      <w:r w:rsidRPr="00540B68">
        <w:rPr>
          <w:rFonts w:hint="eastAsia"/>
        </w:rPr>
        <w:t>、计划数量</w:t>
      </w:r>
      <w:r w:rsidR="000D53DA" w:rsidRPr="00540B68">
        <w:rPr>
          <w:rFonts w:hint="eastAsia"/>
        </w:rPr>
        <w:t>（计划数量计量单位，来自物流订单的物料明细信息）</w:t>
      </w:r>
      <w:r w:rsidRPr="00540B68">
        <w:rPr>
          <w:rFonts w:hint="eastAsia"/>
        </w:rPr>
        <w:t>，文本框</w:t>
      </w:r>
      <w:r w:rsidR="00DA1D4A" w:rsidRPr="00540B68">
        <w:rPr>
          <w:rFonts w:hint="eastAsia"/>
        </w:rPr>
        <w:t>，必填</w:t>
      </w:r>
      <w:r w:rsidRPr="00540B68">
        <w:rPr>
          <w:rFonts w:hint="eastAsia"/>
        </w:rPr>
        <w:t>。如果填入</w:t>
      </w:r>
      <w:r w:rsidRPr="00540B68">
        <w:rPr>
          <w:rFonts w:hint="eastAsia"/>
        </w:rPr>
        <w:t>0</w:t>
      </w:r>
      <w:r w:rsidRPr="00540B68">
        <w:rPr>
          <w:rFonts w:hint="eastAsia"/>
        </w:rPr>
        <w:t>，表示不保存该物料</w:t>
      </w:r>
      <w:r w:rsidR="00DA1D4A" w:rsidRPr="00540B68">
        <w:rPr>
          <w:rFonts w:hint="eastAsia"/>
        </w:rPr>
        <w:t>，不向后端提供该物料记录</w:t>
      </w:r>
      <w:r w:rsidRPr="00540B68">
        <w:rPr>
          <w:rFonts w:hint="eastAsia"/>
        </w:rPr>
        <w:t>。</w:t>
      </w:r>
    </w:p>
    <w:p w14:paraId="357D1570" w14:textId="7D34D511" w:rsidR="00435E83" w:rsidRPr="00540B68" w:rsidRDefault="00435E83" w:rsidP="008779C4"/>
    <w:p w14:paraId="6EDEFA43" w14:textId="12F59179" w:rsidR="00435E83" w:rsidRPr="00540B68" w:rsidRDefault="00435E83" w:rsidP="008779C4">
      <w:r w:rsidRPr="00540B68">
        <w:rPr>
          <w:rFonts w:hint="eastAsia"/>
        </w:rPr>
        <w:t>以下字段，当“是否供应商直供”为是，且计划数量计量单位是“吨”时显示</w:t>
      </w:r>
    </w:p>
    <w:p w14:paraId="1A4E7428" w14:textId="27E015F6" w:rsidR="0029153E" w:rsidRPr="00540B68" w:rsidRDefault="0029153E" w:rsidP="008779C4">
      <w:r w:rsidRPr="00540B68">
        <w:rPr>
          <w:rFonts w:hint="eastAsia"/>
        </w:rPr>
        <w:t>4</w:t>
      </w:r>
      <w:r w:rsidRPr="00540B68">
        <w:rPr>
          <w:rFonts w:hint="eastAsia"/>
        </w:rPr>
        <w:t>、装货皮重，文本框</w:t>
      </w:r>
      <w:r w:rsidR="00435E83" w:rsidRPr="00540B68">
        <w:rPr>
          <w:rFonts w:hint="eastAsia"/>
        </w:rPr>
        <w:t>+</w:t>
      </w:r>
      <w:r w:rsidR="00435E83" w:rsidRPr="00540B68">
        <w:rPr>
          <w:rFonts w:hint="eastAsia"/>
        </w:rPr>
        <w:t>“吨”，必填</w:t>
      </w:r>
    </w:p>
    <w:p w14:paraId="3A36D930" w14:textId="053AB8A5" w:rsidR="0029153E" w:rsidRPr="00540B68" w:rsidRDefault="0029153E" w:rsidP="008779C4">
      <w:r w:rsidRPr="00540B68">
        <w:rPr>
          <w:rFonts w:hint="eastAsia"/>
        </w:rPr>
        <w:t>5</w:t>
      </w:r>
      <w:r w:rsidRPr="00540B68">
        <w:rPr>
          <w:rFonts w:hint="eastAsia"/>
        </w:rPr>
        <w:t>、装货毛重，文本框</w:t>
      </w:r>
      <w:r w:rsidR="00435E83" w:rsidRPr="00540B68">
        <w:rPr>
          <w:rFonts w:hint="eastAsia"/>
        </w:rPr>
        <w:t>+</w:t>
      </w:r>
      <w:r w:rsidR="00435E83" w:rsidRPr="00540B68">
        <w:rPr>
          <w:rFonts w:hint="eastAsia"/>
        </w:rPr>
        <w:t>“吨”，必填</w:t>
      </w:r>
    </w:p>
    <w:p w14:paraId="3857FC02" w14:textId="66960D5B" w:rsidR="00242F78" w:rsidRPr="00540B68" w:rsidRDefault="0029153E" w:rsidP="008779C4">
      <w:r w:rsidRPr="00540B68">
        <w:lastRenderedPageBreak/>
        <w:t>6</w:t>
      </w:r>
      <w:r w:rsidR="00242F78" w:rsidRPr="00540B68">
        <w:rPr>
          <w:rFonts w:hint="eastAsia"/>
        </w:rPr>
        <w:t>、实际装货数量</w:t>
      </w:r>
      <w:r w:rsidRPr="00540B68">
        <w:rPr>
          <w:rFonts w:hint="eastAsia"/>
        </w:rPr>
        <w:t>，文本</w:t>
      </w:r>
      <w:r w:rsidRPr="00540B68">
        <w:rPr>
          <w:rFonts w:hint="eastAsia"/>
        </w:rPr>
        <w:t>+</w:t>
      </w:r>
      <w:r w:rsidR="00435E83" w:rsidRPr="00540B68">
        <w:rPr>
          <w:rFonts w:hint="eastAsia"/>
        </w:rPr>
        <w:t>“吨”，自动计算，等于装货毛重</w:t>
      </w:r>
      <w:r w:rsidR="00435E83" w:rsidRPr="00540B68">
        <w:rPr>
          <w:rFonts w:hint="eastAsia"/>
        </w:rPr>
        <w:t>-</w:t>
      </w:r>
      <w:r w:rsidR="00435E83" w:rsidRPr="00540B68">
        <w:rPr>
          <w:rFonts w:hint="eastAsia"/>
        </w:rPr>
        <w:t>装货皮重，注意转换成</w:t>
      </w:r>
      <w:r w:rsidR="00435E83" w:rsidRPr="00540B68">
        <w:rPr>
          <w:rFonts w:hint="eastAsia"/>
        </w:rPr>
        <w:t>float</w:t>
      </w:r>
      <w:r w:rsidR="00435E83" w:rsidRPr="00540B68">
        <w:rPr>
          <w:rFonts w:hint="eastAsia"/>
        </w:rPr>
        <w:t>类型后再计算。提交前校验，实际装货数量必须大于等于</w:t>
      </w:r>
      <w:r w:rsidR="00435E83" w:rsidRPr="00540B68">
        <w:rPr>
          <w:rFonts w:hint="eastAsia"/>
        </w:rPr>
        <w:t>0</w:t>
      </w:r>
      <w:r w:rsidR="00435E83" w:rsidRPr="00540B68">
        <w:rPr>
          <w:rFonts w:hint="eastAsia"/>
        </w:rPr>
        <w:t>。</w:t>
      </w:r>
    </w:p>
    <w:p w14:paraId="2F4C3DF4" w14:textId="3D55B160" w:rsidR="000D53DA" w:rsidRPr="00540B68" w:rsidRDefault="000D53DA" w:rsidP="008779C4"/>
    <w:p w14:paraId="5C60EAF6" w14:textId="7CD91049" w:rsidR="00435E83" w:rsidRPr="00540B68" w:rsidRDefault="00435E83" w:rsidP="00435E83">
      <w:r w:rsidRPr="00540B68">
        <w:rPr>
          <w:rFonts w:hint="eastAsia"/>
        </w:rPr>
        <w:t>以下字段，当“是否供应商直供”为是，且计划数量计量单位不是“吨”时显示</w:t>
      </w:r>
    </w:p>
    <w:p w14:paraId="1B82975B" w14:textId="04AA5FB7" w:rsidR="00435E83" w:rsidRDefault="00435E83" w:rsidP="008779C4">
      <w:r w:rsidRPr="00540B68">
        <w:t>7</w:t>
      </w:r>
      <w:r w:rsidRPr="00540B68">
        <w:rPr>
          <w:rFonts w:hint="eastAsia"/>
        </w:rPr>
        <w:t>、辅助装货数量，文本框</w:t>
      </w:r>
      <w:r w:rsidRPr="00540B68">
        <w:rPr>
          <w:rFonts w:hint="eastAsia"/>
        </w:rPr>
        <w:t>+</w:t>
      </w:r>
      <w:r w:rsidRPr="00540B68">
        <w:rPr>
          <w:rFonts w:hint="eastAsia"/>
        </w:rPr>
        <w:t>计量单位，必填；提交时，</w:t>
      </w:r>
      <w:r w:rsidR="00AA4814" w:rsidRPr="00540B68">
        <w:rPr>
          <w:rFonts w:hint="eastAsia"/>
        </w:rPr>
        <w:t>需要提交辅助装货数量和</w:t>
      </w:r>
      <w:r w:rsidRPr="00540B68">
        <w:rPr>
          <w:rFonts w:hint="eastAsia"/>
        </w:rPr>
        <w:t>实际装货数量</w:t>
      </w:r>
      <w:r w:rsidR="00AA4814" w:rsidRPr="00540B68">
        <w:rPr>
          <w:rFonts w:hint="eastAsia"/>
        </w:rPr>
        <w:t>，其中实际装货数量</w:t>
      </w:r>
      <w:r w:rsidR="00AA4814" w:rsidRPr="00540B68">
        <w:rPr>
          <w:rFonts w:hint="eastAsia"/>
        </w:rPr>
        <w:t>=</w:t>
      </w:r>
      <w:r w:rsidR="00AA4814" w:rsidRPr="00540B68">
        <w:t>0</w:t>
      </w:r>
      <w:r w:rsidR="00AA4814" w:rsidRPr="00540B68">
        <w:rPr>
          <w:rFonts w:hint="eastAsia"/>
        </w:rPr>
        <w:t>。</w:t>
      </w:r>
    </w:p>
    <w:p w14:paraId="1726965F" w14:textId="75BD778E" w:rsidR="00540B68" w:rsidRDefault="00540B68" w:rsidP="008779C4"/>
    <w:p w14:paraId="00A07C33" w14:textId="295B79D1" w:rsidR="00540B68" w:rsidRPr="00540B68" w:rsidRDefault="00540B68" w:rsidP="008779C4">
      <w:pPr>
        <w:rPr>
          <w:color w:val="FF0000"/>
        </w:rPr>
      </w:pPr>
      <w:r w:rsidRPr="00540B68">
        <w:rPr>
          <w:rFonts w:hint="eastAsia"/>
          <w:color w:val="FF0000"/>
        </w:rPr>
        <w:t>8</w:t>
      </w:r>
      <w:r w:rsidRPr="00540B68">
        <w:rPr>
          <w:rFonts w:hint="eastAsia"/>
          <w:color w:val="FF0000"/>
        </w:rPr>
        <w:t>、上传附件，每项物料信息中都可以上传若干图片作为附件。</w:t>
      </w:r>
    </w:p>
    <w:p w14:paraId="19755958" w14:textId="77777777" w:rsidR="00435E83" w:rsidRPr="00540B68" w:rsidRDefault="00435E83" w:rsidP="008779C4"/>
    <w:p w14:paraId="6A852169" w14:textId="649B54CC" w:rsidR="00837453" w:rsidRPr="00540B68" w:rsidRDefault="00242F78" w:rsidP="008779C4">
      <w:r w:rsidRPr="00540B68">
        <w:rPr>
          <w:rFonts w:hint="eastAsia"/>
        </w:rPr>
        <w:t>【按钮】</w:t>
      </w:r>
    </w:p>
    <w:p w14:paraId="3611151D" w14:textId="106F87FB" w:rsidR="00242F78" w:rsidRPr="00540B68" w:rsidRDefault="00242F78" w:rsidP="008779C4">
      <w:r w:rsidRPr="00540B68">
        <w:rPr>
          <w:rFonts w:hint="eastAsia"/>
        </w:rPr>
        <w:t>提交，调用保存公路派车单接口。</w:t>
      </w:r>
    </w:p>
    <w:p w14:paraId="62FC981B" w14:textId="105F0260" w:rsidR="00DA1D4A" w:rsidRPr="00540B68" w:rsidRDefault="00DA1D4A" w:rsidP="008779C4">
      <w:r w:rsidRPr="00540B68">
        <w:rPr>
          <w:rFonts w:hint="eastAsia"/>
        </w:rPr>
        <w:t>【校验】</w:t>
      </w:r>
    </w:p>
    <w:p w14:paraId="27EAD72C" w14:textId="7D07573D" w:rsidR="00DA1D4A" w:rsidRPr="00540B68" w:rsidRDefault="00DA1D4A" w:rsidP="008779C4">
      <w:r w:rsidRPr="00540B68">
        <w:rPr>
          <w:rFonts w:hint="eastAsia"/>
        </w:rPr>
        <w:t>1</w:t>
      </w:r>
      <w:r w:rsidRPr="00540B68">
        <w:rPr>
          <w:rFonts w:hint="eastAsia"/>
        </w:rPr>
        <w:t>、普通必填字段校验提示，略</w:t>
      </w:r>
      <w:r w:rsidR="006309A4" w:rsidRPr="00540B68">
        <w:rPr>
          <w:rFonts w:hint="eastAsia"/>
        </w:rPr>
        <w:t>。注意如果是否分</w:t>
      </w:r>
      <w:proofErr w:type="gramStart"/>
      <w:r w:rsidR="006309A4" w:rsidRPr="00540B68">
        <w:rPr>
          <w:rFonts w:hint="eastAsia"/>
        </w:rPr>
        <w:t>卸选择</w:t>
      </w:r>
      <w:proofErr w:type="gramEnd"/>
      <w:r w:rsidR="006309A4" w:rsidRPr="00540B68">
        <w:rPr>
          <w:rFonts w:hint="eastAsia"/>
        </w:rPr>
        <w:t>了分卸次站，则分卸首站派车单为必填。</w:t>
      </w:r>
    </w:p>
    <w:p w14:paraId="6E82348B" w14:textId="5A886267" w:rsidR="00DA1D4A" w:rsidRPr="00540B68" w:rsidRDefault="00DA1D4A" w:rsidP="008779C4">
      <w:r w:rsidRPr="00540B68">
        <w:t>2</w:t>
      </w:r>
      <w:r w:rsidRPr="00540B68">
        <w:rPr>
          <w:rFonts w:hint="eastAsia"/>
        </w:rPr>
        <w:t>、物料信息，计划数量如果未填，提示“必须指定物料计划数量，如果不含该物料，请填写</w:t>
      </w:r>
      <w:r w:rsidRPr="00540B68">
        <w:rPr>
          <w:rFonts w:hint="eastAsia"/>
        </w:rPr>
        <w:t>0</w:t>
      </w:r>
      <w:r w:rsidRPr="00540B68">
        <w:rPr>
          <w:rFonts w:hint="eastAsia"/>
        </w:rPr>
        <w:t>”</w:t>
      </w:r>
    </w:p>
    <w:p w14:paraId="3D33E44F" w14:textId="26DB3482" w:rsidR="00DA1D4A" w:rsidRDefault="00DA1D4A" w:rsidP="008779C4">
      <w:r>
        <w:t>3</w:t>
      </w:r>
      <w:r>
        <w:rPr>
          <w:rFonts w:hint="eastAsia"/>
        </w:rPr>
        <w:t>、物料信息，</w:t>
      </w:r>
      <w:r w:rsidR="00C403E8">
        <w:rPr>
          <w:rFonts w:hint="eastAsia"/>
        </w:rPr>
        <w:t>不能</w:t>
      </w:r>
      <w:r>
        <w:rPr>
          <w:rFonts w:hint="eastAsia"/>
        </w:rPr>
        <w:t>所有物料计划数量都是</w:t>
      </w:r>
      <w:r>
        <w:rPr>
          <w:rFonts w:hint="eastAsia"/>
        </w:rPr>
        <w:t>0</w:t>
      </w:r>
      <w:r>
        <w:rPr>
          <w:rFonts w:hint="eastAsia"/>
        </w:rPr>
        <w:t>，提示“至少需要一项计划数量不为</w:t>
      </w:r>
      <w:r>
        <w:rPr>
          <w:rFonts w:hint="eastAsia"/>
        </w:rPr>
        <w:t>0</w:t>
      </w:r>
      <w:r>
        <w:rPr>
          <w:rFonts w:hint="eastAsia"/>
        </w:rPr>
        <w:t>的物料信息。”</w:t>
      </w:r>
    </w:p>
    <w:p w14:paraId="427A2908" w14:textId="76821B9F" w:rsidR="00C403E8" w:rsidRDefault="00C403E8" w:rsidP="008779C4"/>
    <w:p w14:paraId="46EFD4CC" w14:textId="33EFC3B5" w:rsidR="00E94412" w:rsidRDefault="00E94412" w:rsidP="00E94412">
      <w:pPr>
        <w:pStyle w:val="40"/>
        <w:spacing w:beforeLines="0" w:before="163" w:afterLines="0" w:after="163"/>
        <w:ind w:left="862" w:hanging="862"/>
        <w:outlineLvl w:val="3"/>
      </w:pPr>
      <w:r>
        <w:rPr>
          <w:rFonts w:hint="eastAsia"/>
        </w:rPr>
        <w:t>选择车辆页</w:t>
      </w:r>
    </w:p>
    <w:p w14:paraId="15CED394" w14:textId="02C1A0D5" w:rsidR="00E94412" w:rsidRDefault="00E94412" w:rsidP="00E94412">
      <w:r>
        <w:rPr>
          <w:rFonts w:hint="eastAsia"/>
        </w:rPr>
        <w:t>查询条件：</w:t>
      </w:r>
    </w:p>
    <w:p w14:paraId="5943ACA5" w14:textId="4615E2E9" w:rsidR="00E94412" w:rsidRPr="00540B68" w:rsidRDefault="00E94412" w:rsidP="00E94412">
      <w:r w:rsidRPr="00540B68">
        <w:rPr>
          <w:rFonts w:hint="eastAsia"/>
        </w:rPr>
        <w:t>1</w:t>
      </w:r>
      <w:r w:rsidRPr="00540B68">
        <w:rPr>
          <w:rFonts w:hint="eastAsia"/>
        </w:rPr>
        <w:t>、关键词</w:t>
      </w:r>
      <w:r w:rsidR="00793A02" w:rsidRPr="00540B68">
        <w:rPr>
          <w:rFonts w:hint="eastAsia"/>
        </w:rPr>
        <w:t>，选填，</w:t>
      </w:r>
      <w:r w:rsidR="00793A02" w:rsidRPr="00540B68">
        <w:rPr>
          <w:rFonts w:hint="eastAsia"/>
        </w:rPr>
        <w:t>placeholder</w:t>
      </w:r>
      <w:r w:rsidR="00793A02" w:rsidRPr="00540B68">
        <w:rPr>
          <w:rFonts w:hint="eastAsia"/>
        </w:rPr>
        <w:t>为“输入车牌号</w:t>
      </w:r>
      <w:r w:rsidR="00793A02" w:rsidRPr="00540B68">
        <w:rPr>
          <w:rFonts w:hint="eastAsia"/>
        </w:rPr>
        <w:t>/</w:t>
      </w:r>
      <w:r w:rsidR="00793A02" w:rsidRPr="00540B68">
        <w:rPr>
          <w:rFonts w:hint="eastAsia"/>
        </w:rPr>
        <w:t>驾驶员姓名</w:t>
      </w:r>
      <w:r w:rsidR="00793A02" w:rsidRPr="00540B68">
        <w:rPr>
          <w:rFonts w:hint="eastAsia"/>
        </w:rPr>
        <w:t>/</w:t>
      </w:r>
      <w:r w:rsidR="00793A02" w:rsidRPr="00540B68">
        <w:rPr>
          <w:rFonts w:hint="eastAsia"/>
        </w:rPr>
        <w:t>手机号”</w:t>
      </w:r>
    </w:p>
    <w:p w14:paraId="5FC1C442" w14:textId="14839B3E" w:rsidR="00E94412" w:rsidRPr="00540B68" w:rsidRDefault="00E94412" w:rsidP="008779C4">
      <w:r w:rsidRPr="00540B68">
        <w:rPr>
          <w:rFonts w:hint="eastAsia"/>
        </w:rPr>
        <w:t>搜索按钮</w:t>
      </w:r>
    </w:p>
    <w:p w14:paraId="17E76461" w14:textId="7B9BFB69" w:rsidR="00793A02" w:rsidRPr="00540B68" w:rsidRDefault="00793A02" w:rsidP="008779C4">
      <w:r w:rsidRPr="00540B68">
        <w:rPr>
          <w:rFonts w:hint="eastAsia"/>
        </w:rPr>
        <w:t>新增按钮，</w:t>
      </w:r>
      <w:r w:rsidR="00120EDD" w:rsidRPr="00540B68">
        <w:rPr>
          <w:rFonts w:hint="eastAsia"/>
        </w:rPr>
        <w:t>点击后进入</w:t>
      </w:r>
      <w:r w:rsidR="00CA5F60" w:rsidRPr="00540B68">
        <w:rPr>
          <w:rFonts w:hint="eastAsia"/>
        </w:rPr>
        <w:t>新增车辆页</w:t>
      </w:r>
    </w:p>
    <w:p w14:paraId="2A08F504" w14:textId="7997F7A9" w:rsidR="00F97424" w:rsidRPr="00540B68" w:rsidRDefault="00F97424" w:rsidP="008779C4">
      <w:r w:rsidRPr="00540B68">
        <w:rPr>
          <w:rFonts w:hint="eastAsia"/>
        </w:rPr>
        <w:t>查询模式，用</w:t>
      </w:r>
      <w:r w:rsidRPr="00540B68">
        <w:rPr>
          <w:rFonts w:hint="eastAsia"/>
        </w:rPr>
        <w:t>tab</w:t>
      </w:r>
      <w:r w:rsidRPr="00540B68">
        <w:rPr>
          <w:rFonts w:hint="eastAsia"/>
        </w:rPr>
        <w:t>方式选择：</w:t>
      </w:r>
    </w:p>
    <w:p w14:paraId="1AFD0553" w14:textId="7288F83B" w:rsidR="00F97424" w:rsidRPr="00540B68" w:rsidRDefault="00F97424" w:rsidP="008779C4">
      <w:r w:rsidRPr="00540B68">
        <w:rPr>
          <w:rFonts w:hint="eastAsia"/>
        </w:rPr>
        <w:t>1</w:t>
      </w:r>
      <w:r w:rsidRPr="00540B68">
        <w:rPr>
          <w:rFonts w:hint="eastAsia"/>
        </w:rPr>
        <w:t>、本单位车辆，查询模式</w:t>
      </w:r>
      <w:r w:rsidRPr="00540B68">
        <w:rPr>
          <w:rFonts w:hint="eastAsia"/>
        </w:rPr>
        <w:t>=</w:t>
      </w:r>
      <w:r w:rsidRPr="00540B68">
        <w:t>1</w:t>
      </w:r>
      <w:r w:rsidRPr="00540B68">
        <w:rPr>
          <w:rFonts w:hint="eastAsia"/>
        </w:rPr>
        <w:t>，默认选中，如果已经进行了查询，在</w:t>
      </w:r>
      <w:r w:rsidRPr="00540B68">
        <w:rPr>
          <w:rFonts w:hint="eastAsia"/>
        </w:rPr>
        <w:t>tab</w:t>
      </w:r>
      <w:r w:rsidRPr="00540B68">
        <w:rPr>
          <w:rFonts w:hint="eastAsia"/>
        </w:rPr>
        <w:t>上标注获取到的车辆总数</w:t>
      </w:r>
    </w:p>
    <w:p w14:paraId="197436CC" w14:textId="3FABB87F" w:rsidR="00F97424" w:rsidRPr="00540B68" w:rsidRDefault="00F97424" w:rsidP="008779C4">
      <w:r w:rsidRPr="00540B68">
        <w:rPr>
          <w:rFonts w:hint="eastAsia"/>
        </w:rPr>
        <w:t>2</w:t>
      </w:r>
      <w:r w:rsidRPr="00540B68">
        <w:rPr>
          <w:rFonts w:hint="eastAsia"/>
        </w:rPr>
        <w:t>、其他单位挂靠车辆，查询模式</w:t>
      </w:r>
      <w:r w:rsidRPr="00540B68">
        <w:rPr>
          <w:rFonts w:hint="eastAsia"/>
        </w:rPr>
        <w:t>=</w:t>
      </w:r>
      <w:r w:rsidRPr="00540B68">
        <w:t>2</w:t>
      </w:r>
      <w:r w:rsidRPr="00540B68">
        <w:rPr>
          <w:rFonts w:hint="eastAsia"/>
        </w:rPr>
        <w:t>，如果已经进行了查询，在</w:t>
      </w:r>
      <w:r w:rsidRPr="00540B68">
        <w:rPr>
          <w:rFonts w:hint="eastAsia"/>
        </w:rPr>
        <w:t>tab</w:t>
      </w:r>
      <w:r w:rsidRPr="00540B68">
        <w:rPr>
          <w:rFonts w:hint="eastAsia"/>
        </w:rPr>
        <w:t>上标注获取到的</w:t>
      </w:r>
      <w:r w:rsidRPr="00540B68">
        <w:rPr>
          <w:rFonts w:hint="eastAsia"/>
        </w:rPr>
        <w:lastRenderedPageBreak/>
        <w:t>车辆总数</w:t>
      </w:r>
    </w:p>
    <w:p w14:paraId="786A95B3" w14:textId="6BD65B29" w:rsidR="00E94412" w:rsidRPr="00540B68" w:rsidRDefault="00E94412" w:rsidP="008779C4">
      <w:r w:rsidRPr="00540B68">
        <w:rPr>
          <w:rFonts w:hint="eastAsia"/>
        </w:rPr>
        <w:t>搜索结果，显示车辆列表</w:t>
      </w:r>
      <w:r w:rsidR="00793A02" w:rsidRPr="00540B68">
        <w:rPr>
          <w:rFonts w:hint="eastAsia"/>
        </w:rPr>
        <w:t>，初始化时查询全部车辆</w:t>
      </w:r>
      <w:r w:rsidRPr="00540B68">
        <w:rPr>
          <w:rFonts w:hint="eastAsia"/>
        </w:rPr>
        <w:t>，分页</w:t>
      </w:r>
      <w:r w:rsidR="00793A02" w:rsidRPr="00540B68">
        <w:rPr>
          <w:rFonts w:hint="eastAsia"/>
        </w:rPr>
        <w:t>，每页</w:t>
      </w:r>
      <w:r w:rsidR="00793A02" w:rsidRPr="00540B68">
        <w:rPr>
          <w:rFonts w:hint="eastAsia"/>
        </w:rPr>
        <w:t>1</w:t>
      </w:r>
      <w:r w:rsidR="00793A02" w:rsidRPr="00540B68">
        <w:t>0</w:t>
      </w:r>
      <w:r w:rsidR="00793A02" w:rsidRPr="00540B68">
        <w:rPr>
          <w:rFonts w:hint="eastAsia"/>
        </w:rPr>
        <w:t>条</w:t>
      </w:r>
      <w:r w:rsidRPr="00540B68">
        <w:rPr>
          <w:rFonts w:hint="eastAsia"/>
        </w:rPr>
        <w:t>，字段如下：</w:t>
      </w:r>
    </w:p>
    <w:p w14:paraId="242CC206" w14:textId="68990283" w:rsidR="00E94412" w:rsidRPr="00540B68" w:rsidRDefault="00E94412" w:rsidP="008779C4">
      <w:r w:rsidRPr="00540B68">
        <w:rPr>
          <w:rFonts w:hint="eastAsia"/>
        </w:rPr>
        <w:t>1</w:t>
      </w:r>
      <w:r w:rsidRPr="00540B68">
        <w:rPr>
          <w:rFonts w:hint="eastAsia"/>
        </w:rPr>
        <w:t>、车牌号码</w:t>
      </w:r>
      <w:r w:rsidR="00793A02" w:rsidRPr="00540B68">
        <w:rPr>
          <w:rFonts w:hint="eastAsia"/>
        </w:rPr>
        <w:t>，显示车牌号码</w:t>
      </w:r>
    </w:p>
    <w:p w14:paraId="6F50FA78" w14:textId="3D8D8E13" w:rsidR="00E94412" w:rsidRPr="00540B68" w:rsidRDefault="00793A02" w:rsidP="008779C4">
      <w:r w:rsidRPr="00540B68">
        <w:t>2</w:t>
      </w:r>
      <w:r w:rsidR="00E94412" w:rsidRPr="00540B68">
        <w:rPr>
          <w:rFonts w:hint="eastAsia"/>
        </w:rPr>
        <w:t>、默认驾驶员，显示默认驾驶员姓名</w:t>
      </w:r>
      <w:r w:rsidR="00E94412" w:rsidRPr="00540B68">
        <w:rPr>
          <w:rFonts w:hint="eastAsia"/>
        </w:rPr>
        <w:t>+</w:t>
      </w:r>
      <w:r w:rsidR="00E94412" w:rsidRPr="00540B68">
        <w:rPr>
          <w:rFonts w:hint="eastAsia"/>
        </w:rPr>
        <w:t>空格</w:t>
      </w:r>
      <w:r w:rsidR="00E94412" w:rsidRPr="00540B68">
        <w:rPr>
          <w:rFonts w:hint="eastAsia"/>
        </w:rPr>
        <w:t>+</w:t>
      </w:r>
      <w:r w:rsidRPr="00540B68">
        <w:rPr>
          <w:rFonts w:hint="eastAsia"/>
        </w:rPr>
        <w:t>手机号码</w:t>
      </w:r>
    </w:p>
    <w:p w14:paraId="7A9037A8" w14:textId="6548C118" w:rsidR="00793A02" w:rsidRDefault="00793A02" w:rsidP="008779C4">
      <w:r w:rsidRPr="00540B68">
        <w:rPr>
          <w:rFonts w:hint="eastAsia"/>
        </w:rPr>
        <w:t>3</w:t>
      </w:r>
      <w:r w:rsidRPr="00540B68">
        <w:rPr>
          <w:rFonts w:hint="eastAsia"/>
        </w:rPr>
        <w:t>、车辆状态，显示是否有效</w:t>
      </w:r>
      <w:r w:rsidRPr="00540B68">
        <w:rPr>
          <w:rFonts w:hint="eastAsia"/>
        </w:rPr>
        <w:t>+</w:t>
      </w:r>
      <w:r w:rsidRPr="00540B68">
        <w:rPr>
          <w:rFonts w:hint="eastAsia"/>
        </w:rPr>
        <w:t>空格</w:t>
      </w:r>
      <w:r w:rsidRPr="00540B68">
        <w:rPr>
          <w:rFonts w:hint="eastAsia"/>
        </w:rPr>
        <w:t>+</w:t>
      </w:r>
      <w:r w:rsidRPr="00540B68">
        <w:rPr>
          <w:rFonts w:hint="eastAsia"/>
        </w:rPr>
        <w:t>准入状态</w:t>
      </w:r>
      <w:r w:rsidRPr="00540B68">
        <w:rPr>
          <w:rFonts w:hint="eastAsia"/>
        </w:rPr>
        <w:t>+</w:t>
      </w:r>
      <w:r w:rsidRPr="00540B68">
        <w:rPr>
          <w:rFonts w:hint="eastAsia"/>
        </w:rPr>
        <w:t>空格</w:t>
      </w:r>
      <w:r w:rsidRPr="00540B68">
        <w:rPr>
          <w:rFonts w:hint="eastAsia"/>
        </w:rPr>
        <w:t>+</w:t>
      </w:r>
      <w:r w:rsidR="00120EDD" w:rsidRPr="00540B68">
        <w:rPr>
          <w:rFonts w:hint="eastAsia"/>
        </w:rPr>
        <w:t>任</w:t>
      </w:r>
      <w:r w:rsidR="00120EDD">
        <w:rPr>
          <w:rFonts w:hint="eastAsia"/>
        </w:rPr>
        <w:t>务状态</w:t>
      </w:r>
    </w:p>
    <w:p w14:paraId="3324A464" w14:textId="4A570101" w:rsidR="00120EDD" w:rsidRDefault="00120EDD" w:rsidP="008779C4">
      <w:r>
        <w:rPr>
          <w:rFonts w:hint="eastAsia"/>
        </w:rPr>
        <w:t>4</w:t>
      </w:r>
      <w:r>
        <w:rPr>
          <w:rFonts w:hint="eastAsia"/>
        </w:rPr>
        <w:t>、删除车辆图标，点击后调用删除车辆接口</w:t>
      </w:r>
    </w:p>
    <w:p w14:paraId="2FF8A4BB" w14:textId="75592E00" w:rsidR="00120EDD" w:rsidRDefault="00120EDD" w:rsidP="008779C4">
      <w:r>
        <w:rPr>
          <w:rFonts w:hint="eastAsia"/>
        </w:rPr>
        <w:t>只有车辆状态为有效、准入通过、无任务，才能点击，点击后返回派车单编辑页，回显车牌号码（并获得车辆</w:t>
      </w:r>
      <w:r>
        <w:rPr>
          <w:rFonts w:hint="eastAsia"/>
        </w:rPr>
        <w:t>I</w:t>
      </w:r>
      <w:r>
        <w:t>D</w:t>
      </w:r>
      <w:r>
        <w:rPr>
          <w:rFonts w:hint="eastAsia"/>
        </w:rPr>
        <w:t>）</w:t>
      </w:r>
      <w:r w:rsidR="00F25AC6">
        <w:rPr>
          <w:rFonts w:hint="eastAsia"/>
        </w:rPr>
        <w:t>、填入驾驶员姓名（即默认驾驶员姓名，并获得默认驾驶员</w:t>
      </w:r>
      <w:r w:rsidR="00F25AC6">
        <w:rPr>
          <w:rFonts w:hint="eastAsia"/>
        </w:rPr>
        <w:t>I</w:t>
      </w:r>
      <w:r w:rsidR="00F25AC6">
        <w:t>D</w:t>
      </w:r>
      <w:r w:rsidR="00F25AC6">
        <w:rPr>
          <w:rFonts w:hint="eastAsia"/>
        </w:rPr>
        <w:t>）</w:t>
      </w:r>
      <w:r>
        <w:rPr>
          <w:rFonts w:hint="eastAsia"/>
        </w:rPr>
        <w:t>；其他状态的车辆背景色显示为灰色，不可点击。</w:t>
      </w:r>
    </w:p>
    <w:p w14:paraId="054D18FD" w14:textId="3EC4A640" w:rsidR="00E94412" w:rsidRDefault="00793A02" w:rsidP="008779C4">
      <w:r>
        <w:rPr>
          <w:rFonts w:hint="eastAsia"/>
        </w:rPr>
        <w:t>显示格式如：</w:t>
      </w:r>
    </w:p>
    <w:tbl>
      <w:tblPr>
        <w:tblStyle w:val="af3"/>
        <w:tblW w:w="0" w:type="auto"/>
        <w:tblLook w:val="04A0" w:firstRow="1" w:lastRow="0" w:firstColumn="1" w:lastColumn="0" w:noHBand="0" w:noVBand="1"/>
      </w:tblPr>
      <w:tblGrid>
        <w:gridCol w:w="9060"/>
      </w:tblGrid>
      <w:tr w:rsidR="00793A02" w14:paraId="3EC1FBF3" w14:textId="77777777" w:rsidTr="00793A02">
        <w:tc>
          <w:tcPr>
            <w:tcW w:w="9060" w:type="dxa"/>
          </w:tcPr>
          <w:p w14:paraId="263267B9" w14:textId="105661E0" w:rsidR="00793A02" w:rsidRDefault="00793A02" w:rsidP="00120EDD">
            <w:pPr>
              <w:tabs>
                <w:tab w:val="right" w:pos="8844"/>
              </w:tabs>
              <w:ind w:firstLineChars="0" w:firstLine="0"/>
            </w:pPr>
            <w:r>
              <w:rPr>
                <w:rFonts w:hint="eastAsia"/>
              </w:rPr>
              <w:t>川</w:t>
            </w:r>
            <w:r>
              <w:rPr>
                <w:rFonts w:hint="eastAsia"/>
              </w:rPr>
              <w:t>A</w:t>
            </w:r>
            <w:r>
              <w:t xml:space="preserve">12345 </w:t>
            </w:r>
            <w:r>
              <w:rPr>
                <w:rFonts w:hint="eastAsia"/>
              </w:rPr>
              <w:t>平板车</w:t>
            </w:r>
            <w:r w:rsidR="00120EDD">
              <w:tab/>
              <w:t>X</w:t>
            </w:r>
          </w:p>
          <w:p w14:paraId="0686C911" w14:textId="77777777" w:rsidR="00793A02" w:rsidRDefault="00793A02" w:rsidP="008779C4">
            <w:pPr>
              <w:ind w:firstLineChars="0" w:firstLine="0"/>
            </w:pPr>
            <w:r>
              <w:rPr>
                <w:rFonts w:hint="eastAsia"/>
              </w:rPr>
              <w:t>默认驾驶员：张三</w:t>
            </w:r>
            <w:r>
              <w:rPr>
                <w:rFonts w:hint="eastAsia"/>
              </w:rPr>
              <w:t xml:space="preserve"> </w:t>
            </w:r>
            <w:r>
              <w:t>13900001111</w:t>
            </w:r>
          </w:p>
          <w:p w14:paraId="6DD5D10E" w14:textId="050E34A7" w:rsidR="00793A02" w:rsidRDefault="00793A02" w:rsidP="008779C4">
            <w:pPr>
              <w:ind w:firstLineChars="0" w:firstLine="0"/>
            </w:pPr>
            <w:r>
              <w:rPr>
                <w:rFonts w:hint="eastAsia"/>
              </w:rPr>
              <w:t>有效</w:t>
            </w:r>
            <w:r>
              <w:rPr>
                <w:rFonts w:hint="eastAsia"/>
              </w:rPr>
              <w:t xml:space="preserve"> </w:t>
            </w:r>
            <w:r>
              <w:rPr>
                <w:rFonts w:hint="eastAsia"/>
              </w:rPr>
              <w:t>准入通过</w:t>
            </w:r>
            <w:r>
              <w:rPr>
                <w:rFonts w:hint="eastAsia"/>
              </w:rPr>
              <w:t xml:space="preserve"> </w:t>
            </w:r>
            <w:r>
              <w:rPr>
                <w:rFonts w:hint="eastAsia"/>
              </w:rPr>
              <w:t>无</w:t>
            </w:r>
            <w:r w:rsidR="00DB08D1">
              <w:rPr>
                <w:rFonts w:hint="eastAsia"/>
              </w:rPr>
              <w:t>一般运输</w:t>
            </w:r>
            <w:r>
              <w:rPr>
                <w:rFonts w:hint="eastAsia"/>
              </w:rPr>
              <w:t>任务</w:t>
            </w:r>
          </w:p>
        </w:tc>
      </w:tr>
      <w:tr w:rsidR="00793A02" w14:paraId="0C13E9F0" w14:textId="77777777" w:rsidTr="00120EDD">
        <w:tc>
          <w:tcPr>
            <w:tcW w:w="9060" w:type="dxa"/>
            <w:shd w:val="clear" w:color="auto" w:fill="D9D9D9" w:themeFill="background1" w:themeFillShade="D9"/>
          </w:tcPr>
          <w:p w14:paraId="54649CCA" w14:textId="0DADC3BA" w:rsidR="00793A02" w:rsidRDefault="00793A02" w:rsidP="00120EDD">
            <w:pPr>
              <w:tabs>
                <w:tab w:val="right" w:pos="8844"/>
              </w:tabs>
              <w:ind w:firstLineChars="0" w:firstLine="0"/>
            </w:pPr>
            <w:r>
              <w:rPr>
                <w:rFonts w:hint="eastAsia"/>
              </w:rPr>
              <w:t>川</w:t>
            </w:r>
            <w:r>
              <w:rPr>
                <w:rFonts w:hint="eastAsia"/>
              </w:rPr>
              <w:t>A</w:t>
            </w:r>
            <w:r>
              <w:t xml:space="preserve">54321 </w:t>
            </w:r>
            <w:r>
              <w:rPr>
                <w:rFonts w:hint="eastAsia"/>
              </w:rPr>
              <w:t>牵引车</w:t>
            </w:r>
            <w:r w:rsidR="00120EDD">
              <w:tab/>
              <w:t>X</w:t>
            </w:r>
          </w:p>
          <w:p w14:paraId="29D983DC" w14:textId="77777777" w:rsidR="00793A02" w:rsidRDefault="00793A02" w:rsidP="00793A02">
            <w:pPr>
              <w:ind w:firstLineChars="0" w:firstLine="0"/>
            </w:pPr>
            <w:r>
              <w:rPr>
                <w:rFonts w:hint="eastAsia"/>
              </w:rPr>
              <w:t>默认驾驶员：李四</w:t>
            </w:r>
            <w:r>
              <w:rPr>
                <w:rFonts w:hint="eastAsia"/>
              </w:rPr>
              <w:t xml:space="preserve"> </w:t>
            </w:r>
            <w:r>
              <w:t>13911112222</w:t>
            </w:r>
          </w:p>
          <w:p w14:paraId="32EB687A" w14:textId="1076D3BC" w:rsidR="00793A02" w:rsidRDefault="00793A02" w:rsidP="00793A02">
            <w:pPr>
              <w:ind w:firstLineChars="0" w:firstLine="0"/>
            </w:pPr>
            <w:r>
              <w:rPr>
                <w:rFonts w:hint="eastAsia"/>
              </w:rPr>
              <w:t>有效</w:t>
            </w:r>
            <w:r>
              <w:rPr>
                <w:rFonts w:hint="eastAsia"/>
              </w:rPr>
              <w:t xml:space="preserve"> </w:t>
            </w:r>
            <w:r>
              <w:rPr>
                <w:rFonts w:hint="eastAsia"/>
              </w:rPr>
              <w:t>准入通过</w:t>
            </w:r>
            <w:r>
              <w:rPr>
                <w:rFonts w:hint="eastAsia"/>
              </w:rPr>
              <w:t xml:space="preserve"> </w:t>
            </w:r>
            <w:r>
              <w:rPr>
                <w:rFonts w:hint="eastAsia"/>
              </w:rPr>
              <w:t>有任务</w:t>
            </w:r>
          </w:p>
        </w:tc>
      </w:tr>
    </w:tbl>
    <w:p w14:paraId="60EA5BB3" w14:textId="50D20C6A" w:rsidR="00793A02" w:rsidRDefault="00793A02" w:rsidP="008779C4"/>
    <w:p w14:paraId="147ADEFD" w14:textId="50FB6F72" w:rsidR="00DB08D1" w:rsidRDefault="00CA5F60" w:rsidP="00DB08D1">
      <w:pPr>
        <w:pStyle w:val="40"/>
        <w:spacing w:beforeLines="0" w:before="163" w:afterLines="0" w:after="163"/>
        <w:ind w:left="862" w:hanging="862"/>
        <w:outlineLvl w:val="3"/>
      </w:pPr>
      <w:r>
        <w:rPr>
          <w:rFonts w:hint="eastAsia"/>
        </w:rPr>
        <w:t>新增</w:t>
      </w:r>
      <w:r w:rsidR="00DB08D1">
        <w:rPr>
          <w:rFonts w:hint="eastAsia"/>
        </w:rPr>
        <w:t>车辆</w:t>
      </w:r>
      <w:r>
        <w:rPr>
          <w:rFonts w:hint="eastAsia"/>
        </w:rPr>
        <w:t>页</w:t>
      </w:r>
    </w:p>
    <w:p w14:paraId="25331221" w14:textId="2F735A20" w:rsidR="00DB08D1" w:rsidRDefault="00DB08D1" w:rsidP="008779C4">
      <w:r>
        <w:rPr>
          <w:rFonts w:hint="eastAsia"/>
        </w:rPr>
        <w:t>显示表单</w:t>
      </w:r>
      <w:r w:rsidR="00CA5F60">
        <w:rPr>
          <w:rFonts w:hint="eastAsia"/>
        </w:rPr>
        <w:t>：</w:t>
      </w:r>
    </w:p>
    <w:p w14:paraId="77553B5D" w14:textId="0BEF0DEF" w:rsidR="00CA5F60" w:rsidRDefault="00CA5F60" w:rsidP="008779C4">
      <w:r>
        <w:rPr>
          <w:rFonts w:hint="eastAsia"/>
        </w:rPr>
        <w:t>1</w:t>
      </w:r>
      <w:r>
        <w:rPr>
          <w:rFonts w:hint="eastAsia"/>
        </w:rPr>
        <w:t>、车牌号码，文本框，必填，保存时去掉车牌号码中的所有空格</w:t>
      </w:r>
    </w:p>
    <w:p w14:paraId="025F7A0F" w14:textId="2359D168" w:rsidR="00DB08D1" w:rsidRDefault="00CA5F60" w:rsidP="008779C4">
      <w:r>
        <w:rPr>
          <w:rFonts w:hint="eastAsia"/>
        </w:rPr>
        <w:t>2</w:t>
      </w:r>
      <w:r>
        <w:rPr>
          <w:rFonts w:hint="eastAsia"/>
        </w:rPr>
        <w:t>、车辆类型，下拉框，加载车辆类型字典</w:t>
      </w:r>
    </w:p>
    <w:p w14:paraId="5D1A3D18" w14:textId="4C720228" w:rsidR="00CA5F60" w:rsidRDefault="00CA5F60" w:rsidP="008779C4">
      <w:r>
        <w:rPr>
          <w:rFonts w:hint="eastAsia"/>
        </w:rPr>
        <w:t>保存按钮，如果保存成功，获得后端返回的车辆</w:t>
      </w:r>
      <w:r>
        <w:rPr>
          <w:rFonts w:hint="eastAsia"/>
        </w:rPr>
        <w:t>I</w:t>
      </w:r>
      <w:r>
        <w:t>D</w:t>
      </w:r>
      <w:r>
        <w:rPr>
          <w:rFonts w:hint="eastAsia"/>
        </w:rPr>
        <w:t>，提示保存成功信息，</w:t>
      </w:r>
      <w:r>
        <w:rPr>
          <w:rFonts w:hint="eastAsia"/>
        </w:rPr>
        <w:t>1</w:t>
      </w:r>
      <w:r>
        <w:t>.5</w:t>
      </w:r>
      <w:r>
        <w:rPr>
          <w:rFonts w:hint="eastAsia"/>
        </w:rPr>
        <w:t>秒后返回派车单编辑页，然后填入新增的车牌号码；否则提示后端返回的错误信息，停留在该页面。</w:t>
      </w:r>
    </w:p>
    <w:p w14:paraId="7D22AB54" w14:textId="2DEB8494" w:rsidR="00CA5F60" w:rsidRDefault="00CA5F60" w:rsidP="008779C4"/>
    <w:p w14:paraId="020767DB" w14:textId="4262F2E9" w:rsidR="00F94E09" w:rsidRDefault="00F94E09" w:rsidP="00F94E09">
      <w:pPr>
        <w:pStyle w:val="40"/>
        <w:spacing w:beforeLines="0" w:before="163" w:afterLines="0" w:after="163"/>
        <w:ind w:left="862" w:hanging="862"/>
        <w:outlineLvl w:val="3"/>
      </w:pPr>
      <w:r>
        <w:rPr>
          <w:rFonts w:hint="eastAsia"/>
        </w:rPr>
        <w:t>选择驾驶员页</w:t>
      </w:r>
    </w:p>
    <w:p w14:paraId="3F49F576" w14:textId="6AD46481" w:rsidR="00F94E09" w:rsidRDefault="00F94E09" w:rsidP="008779C4">
      <w:r>
        <w:rPr>
          <w:rFonts w:hint="eastAsia"/>
        </w:rPr>
        <w:t>查询条件：</w:t>
      </w:r>
    </w:p>
    <w:p w14:paraId="71208A1E" w14:textId="252D19A3" w:rsidR="00F94E09" w:rsidRDefault="00F94E09" w:rsidP="008779C4">
      <w:r>
        <w:rPr>
          <w:rFonts w:hint="eastAsia"/>
        </w:rPr>
        <w:lastRenderedPageBreak/>
        <w:t>1</w:t>
      </w:r>
      <w:r>
        <w:rPr>
          <w:rFonts w:hint="eastAsia"/>
        </w:rPr>
        <w:t>、关键词，输入姓名</w:t>
      </w:r>
      <w:r>
        <w:rPr>
          <w:rFonts w:hint="eastAsia"/>
        </w:rPr>
        <w:t>/</w:t>
      </w:r>
      <w:r>
        <w:rPr>
          <w:rFonts w:hint="eastAsia"/>
        </w:rPr>
        <w:t>手机号码</w:t>
      </w:r>
      <w:r>
        <w:rPr>
          <w:rFonts w:hint="eastAsia"/>
        </w:rPr>
        <w:t>/</w:t>
      </w:r>
      <w:r>
        <w:rPr>
          <w:rFonts w:hint="eastAsia"/>
        </w:rPr>
        <w:t>身份证号</w:t>
      </w:r>
    </w:p>
    <w:p w14:paraId="35CBE108" w14:textId="479E454B" w:rsidR="00F94E09" w:rsidRDefault="0008122A" w:rsidP="008779C4">
      <w:r>
        <w:rPr>
          <w:rFonts w:hint="eastAsia"/>
        </w:rPr>
        <w:t>搜索按钮</w:t>
      </w:r>
    </w:p>
    <w:p w14:paraId="1DD52AA3" w14:textId="72AF2AD4" w:rsidR="0008122A" w:rsidRDefault="0008122A" w:rsidP="008779C4">
      <w:r>
        <w:rPr>
          <w:rFonts w:hint="eastAsia"/>
        </w:rPr>
        <w:t>新增按钮，点击后进入新增驾驶员页</w:t>
      </w:r>
    </w:p>
    <w:p w14:paraId="450B06FE" w14:textId="2B7730CE" w:rsidR="0008122A" w:rsidRDefault="0008122A" w:rsidP="008779C4">
      <w:r>
        <w:rPr>
          <w:rFonts w:hint="eastAsia"/>
        </w:rPr>
        <w:t>搜索结果，显示驾驶员列表，初始化时查询全部驾驶员，分页，每页</w:t>
      </w:r>
      <w:r>
        <w:rPr>
          <w:rFonts w:hint="eastAsia"/>
        </w:rPr>
        <w:t>1</w:t>
      </w:r>
      <w:r>
        <w:t>0</w:t>
      </w:r>
      <w:r>
        <w:rPr>
          <w:rFonts w:hint="eastAsia"/>
        </w:rPr>
        <w:t>条，字段如下：</w:t>
      </w:r>
    </w:p>
    <w:p w14:paraId="0613E111" w14:textId="6D823DCF" w:rsidR="0008122A" w:rsidRDefault="0008122A" w:rsidP="008779C4">
      <w:r>
        <w:rPr>
          <w:rFonts w:hint="eastAsia"/>
        </w:rPr>
        <w:t>1</w:t>
      </w:r>
      <w:r>
        <w:rPr>
          <w:rFonts w:hint="eastAsia"/>
        </w:rPr>
        <w:t>、驾驶员姓名</w:t>
      </w:r>
    </w:p>
    <w:p w14:paraId="169828E7" w14:textId="04A69B57" w:rsidR="0008122A" w:rsidRDefault="0008122A" w:rsidP="008779C4">
      <w:r>
        <w:t>2</w:t>
      </w:r>
      <w:r>
        <w:rPr>
          <w:rFonts w:hint="eastAsia"/>
        </w:rPr>
        <w:t>、手机号码</w:t>
      </w:r>
    </w:p>
    <w:p w14:paraId="06A1FF0C" w14:textId="7A1B3059" w:rsidR="0008122A" w:rsidRDefault="0008122A" w:rsidP="008779C4">
      <w:r>
        <w:rPr>
          <w:rFonts w:hint="eastAsia"/>
        </w:rPr>
        <w:t>3</w:t>
      </w:r>
      <w:r>
        <w:rPr>
          <w:rFonts w:hint="eastAsia"/>
        </w:rPr>
        <w:t>、身份证号</w:t>
      </w:r>
    </w:p>
    <w:p w14:paraId="374F3C9F" w14:textId="77777777" w:rsidR="0008122A" w:rsidRDefault="0008122A" w:rsidP="0008122A">
      <w:r>
        <w:rPr>
          <w:rFonts w:hint="eastAsia"/>
        </w:rPr>
        <w:t>显示格式如：</w:t>
      </w:r>
    </w:p>
    <w:tbl>
      <w:tblPr>
        <w:tblStyle w:val="af3"/>
        <w:tblW w:w="0" w:type="auto"/>
        <w:tblLook w:val="04A0" w:firstRow="1" w:lastRow="0" w:firstColumn="1" w:lastColumn="0" w:noHBand="0" w:noVBand="1"/>
      </w:tblPr>
      <w:tblGrid>
        <w:gridCol w:w="9060"/>
      </w:tblGrid>
      <w:tr w:rsidR="0008122A" w14:paraId="17073739" w14:textId="77777777" w:rsidTr="00115991">
        <w:tc>
          <w:tcPr>
            <w:tcW w:w="9060" w:type="dxa"/>
          </w:tcPr>
          <w:p w14:paraId="25570929" w14:textId="09E60904" w:rsidR="0008122A" w:rsidRDefault="0008122A" w:rsidP="00115991">
            <w:pPr>
              <w:ind w:firstLineChars="0" w:firstLine="0"/>
            </w:pPr>
            <w:r>
              <w:rPr>
                <w:rFonts w:hint="eastAsia"/>
              </w:rPr>
              <w:t>姓名</w:t>
            </w:r>
            <w:r>
              <w:rPr>
                <w:rFonts w:hint="eastAsia"/>
              </w:rPr>
              <w:t xml:space="preserve"> |</w:t>
            </w:r>
            <w:r>
              <w:t xml:space="preserve"> </w:t>
            </w:r>
            <w:r>
              <w:rPr>
                <w:rFonts w:hint="eastAsia"/>
              </w:rPr>
              <w:t>手机号码</w:t>
            </w:r>
            <w:r>
              <w:rPr>
                <w:rFonts w:hint="eastAsia"/>
              </w:rPr>
              <w:t xml:space="preserve"> |</w:t>
            </w:r>
            <w:r>
              <w:t xml:space="preserve"> </w:t>
            </w:r>
            <w:r>
              <w:rPr>
                <w:rFonts w:hint="eastAsia"/>
              </w:rPr>
              <w:t>身份证号</w:t>
            </w:r>
          </w:p>
        </w:tc>
      </w:tr>
    </w:tbl>
    <w:p w14:paraId="3C71914F" w14:textId="13E0919A" w:rsidR="0008122A" w:rsidRDefault="0008122A" w:rsidP="008779C4">
      <w:r>
        <w:rPr>
          <w:rFonts w:hint="eastAsia"/>
        </w:rPr>
        <w:t>点击驾驶员信息后，获取驾驶员</w:t>
      </w:r>
      <w:r>
        <w:rPr>
          <w:rFonts w:hint="eastAsia"/>
        </w:rPr>
        <w:t>I</w:t>
      </w:r>
      <w:r>
        <w:t>D</w:t>
      </w:r>
      <w:r>
        <w:rPr>
          <w:rFonts w:hint="eastAsia"/>
        </w:rPr>
        <w:t>，返回派车单编辑页，回显驾驶员姓名。</w:t>
      </w:r>
    </w:p>
    <w:p w14:paraId="293E6E94" w14:textId="77777777" w:rsidR="0008122A" w:rsidRDefault="0008122A" w:rsidP="008779C4"/>
    <w:p w14:paraId="40E50AB1" w14:textId="6F959554" w:rsidR="0008122A" w:rsidRDefault="0008122A" w:rsidP="0008122A">
      <w:pPr>
        <w:pStyle w:val="40"/>
        <w:spacing w:beforeLines="0" w:before="163" w:afterLines="0" w:after="163"/>
        <w:ind w:left="862" w:hanging="862"/>
        <w:outlineLvl w:val="3"/>
      </w:pPr>
      <w:r>
        <w:rPr>
          <w:rFonts w:hint="eastAsia"/>
        </w:rPr>
        <w:t>新增驾驶员页</w:t>
      </w:r>
    </w:p>
    <w:p w14:paraId="18D541AF" w14:textId="439F0ED3" w:rsidR="0008122A" w:rsidRDefault="0008122A" w:rsidP="0008122A">
      <w:r>
        <w:rPr>
          <w:rFonts w:hint="eastAsia"/>
        </w:rPr>
        <w:t>可利用目前的驾驶员编辑</w:t>
      </w:r>
      <w:proofErr w:type="gramStart"/>
      <w:r>
        <w:rPr>
          <w:rFonts w:hint="eastAsia"/>
        </w:rPr>
        <w:t>页进行</w:t>
      </w:r>
      <w:proofErr w:type="gramEnd"/>
      <w:r>
        <w:rPr>
          <w:rFonts w:hint="eastAsia"/>
        </w:rPr>
        <w:t>修改。</w:t>
      </w:r>
    </w:p>
    <w:p w14:paraId="1172A218" w14:textId="25E33782" w:rsidR="0008122A" w:rsidRDefault="0008122A" w:rsidP="0008122A">
      <w:r>
        <w:rPr>
          <w:rFonts w:hint="eastAsia"/>
        </w:rPr>
        <w:t>显示表单：</w:t>
      </w:r>
    </w:p>
    <w:p w14:paraId="71D2D875" w14:textId="77777777" w:rsidR="0008122A" w:rsidRDefault="0008122A" w:rsidP="0008122A">
      <w:r>
        <w:rPr>
          <w:rFonts w:hint="eastAsia"/>
        </w:rPr>
        <w:t>1</w:t>
      </w:r>
      <w:r>
        <w:rPr>
          <w:rFonts w:hint="eastAsia"/>
        </w:rPr>
        <w:t>、姓名，文本框，必填</w:t>
      </w:r>
    </w:p>
    <w:p w14:paraId="40C70068" w14:textId="77777777" w:rsidR="0008122A" w:rsidRDefault="0008122A" w:rsidP="0008122A">
      <w:r>
        <w:rPr>
          <w:rFonts w:hint="eastAsia"/>
        </w:rPr>
        <w:t>2</w:t>
      </w:r>
      <w:r>
        <w:rPr>
          <w:rFonts w:hint="eastAsia"/>
        </w:rPr>
        <w:t>、手机号码，文本框，必填</w:t>
      </w:r>
    </w:p>
    <w:p w14:paraId="2D677205" w14:textId="77777777" w:rsidR="0008122A" w:rsidRDefault="0008122A" w:rsidP="0008122A">
      <w:r>
        <w:rPr>
          <w:rFonts w:hint="eastAsia"/>
        </w:rPr>
        <w:t>3</w:t>
      </w:r>
      <w:r>
        <w:rPr>
          <w:rFonts w:hint="eastAsia"/>
        </w:rPr>
        <w:t>、身份证号，文本框，必填</w:t>
      </w:r>
    </w:p>
    <w:p w14:paraId="748DF44B" w14:textId="77777777" w:rsidR="0008122A" w:rsidRDefault="0008122A" w:rsidP="0008122A">
      <w:r>
        <w:rPr>
          <w:rFonts w:hint="eastAsia"/>
        </w:rPr>
        <w:t>4</w:t>
      </w:r>
      <w:r>
        <w:rPr>
          <w:rFonts w:hint="eastAsia"/>
        </w:rPr>
        <w:t>、出生日期，文本，身份证号填入后，自动更新出生日期</w:t>
      </w:r>
    </w:p>
    <w:p w14:paraId="04E1D038" w14:textId="77777777" w:rsidR="0008122A" w:rsidRDefault="0008122A" w:rsidP="0008122A">
      <w:r>
        <w:rPr>
          <w:rFonts w:hint="eastAsia"/>
        </w:rPr>
        <w:t>5</w:t>
      </w:r>
      <w:r>
        <w:rPr>
          <w:rFonts w:hint="eastAsia"/>
        </w:rPr>
        <w:t>、性别，下拉框，选填</w:t>
      </w:r>
    </w:p>
    <w:p w14:paraId="65FDA844" w14:textId="1D87A59B" w:rsidR="0008122A" w:rsidRDefault="0008122A" w:rsidP="0008122A">
      <w:r>
        <w:rPr>
          <w:rFonts w:hint="eastAsia"/>
        </w:rPr>
        <w:t>按钮：保存按钮，保存时除了提供驾驶员信息相关参数，还需要提供当前派车单编辑页选择的车辆</w:t>
      </w:r>
      <w:r>
        <w:rPr>
          <w:rFonts w:hint="eastAsia"/>
        </w:rPr>
        <w:t>I</w:t>
      </w:r>
      <w:r>
        <w:t>D</w:t>
      </w:r>
      <w:r w:rsidR="00EA4A75">
        <w:rPr>
          <w:rFonts w:hint="eastAsia"/>
        </w:rPr>
        <w:t>。保存成功后，获得驾驶员</w:t>
      </w:r>
      <w:r w:rsidR="00EA4A75">
        <w:rPr>
          <w:rFonts w:hint="eastAsia"/>
        </w:rPr>
        <w:t>I</w:t>
      </w:r>
      <w:r w:rsidR="00EA4A75">
        <w:t>D</w:t>
      </w:r>
      <w:r w:rsidR="00EA4A75">
        <w:rPr>
          <w:rFonts w:hint="eastAsia"/>
        </w:rPr>
        <w:t>以及驾驶员其他信息，返回派车单编辑页，回显驾驶员姓名；保存失败则提示后端返回的错误信息，停留在该页面。</w:t>
      </w:r>
    </w:p>
    <w:p w14:paraId="108E85F1" w14:textId="77777777" w:rsidR="0008122A" w:rsidRPr="00EA4A75" w:rsidRDefault="0008122A" w:rsidP="008779C4"/>
    <w:p w14:paraId="1C27F54E" w14:textId="77777777" w:rsidR="00242F78" w:rsidRDefault="00242F78" w:rsidP="00242F78">
      <w:pPr>
        <w:pStyle w:val="30"/>
      </w:pPr>
      <w:bookmarkStart w:id="732" w:name="_Toc35178772"/>
      <w:r>
        <w:rPr>
          <w:rFonts w:hint="eastAsia"/>
        </w:rPr>
        <w:t>内部接口设计</w:t>
      </w:r>
      <w:bookmarkEnd w:id="732"/>
    </w:p>
    <w:p w14:paraId="43FA7D8A" w14:textId="67F7AA81" w:rsidR="00242F78" w:rsidRDefault="00CA71EA" w:rsidP="00242F78">
      <w:pPr>
        <w:pStyle w:val="40"/>
        <w:spacing w:beforeLines="0" w:before="163" w:afterLines="0" w:after="163"/>
        <w:ind w:left="862" w:hanging="862"/>
        <w:outlineLvl w:val="3"/>
      </w:pPr>
      <w:bookmarkStart w:id="733" w:name="_Toc35178773"/>
      <w:r>
        <w:rPr>
          <w:rFonts w:hint="eastAsia"/>
        </w:rPr>
        <w:t>获取公路运输物流订单下拉框</w:t>
      </w:r>
      <w:bookmarkEnd w:id="733"/>
    </w:p>
    <w:p w14:paraId="1C68058C" w14:textId="77777777" w:rsidR="00B128AE" w:rsidRDefault="00242F78" w:rsidP="00242F78">
      <w:r>
        <w:rPr>
          <w:rFonts w:hint="eastAsia"/>
        </w:rPr>
        <w:lastRenderedPageBreak/>
        <w:t>功能：获取公路运输物流订单信息；</w:t>
      </w:r>
    </w:p>
    <w:p w14:paraId="641D19C9" w14:textId="682A0ED1" w:rsidR="00B128AE" w:rsidRDefault="00B128AE" w:rsidP="00242F78">
      <w:r>
        <w:rPr>
          <w:rFonts w:hint="eastAsia"/>
        </w:rPr>
        <w:t>对物流订单的过滤条件：</w:t>
      </w:r>
    </w:p>
    <w:p w14:paraId="30875240" w14:textId="4884F4DA" w:rsidR="00B128AE" w:rsidRPr="00E05D72" w:rsidRDefault="00B128AE" w:rsidP="00242F78">
      <w:r w:rsidRPr="00E05D72">
        <w:rPr>
          <w:rFonts w:hint="eastAsia"/>
        </w:rPr>
        <w:t>1</w:t>
      </w:r>
      <w:r w:rsidRPr="00E05D72">
        <w:rPr>
          <w:rFonts w:hint="eastAsia"/>
        </w:rPr>
        <w:t>、运输方式为公路运输</w:t>
      </w:r>
    </w:p>
    <w:p w14:paraId="21F4DAD6" w14:textId="11D731AF" w:rsidR="00B128AE" w:rsidRPr="00E05D72" w:rsidRDefault="00B128AE" w:rsidP="00242F78">
      <w:r w:rsidRPr="00E05D72">
        <w:rPr>
          <w:rFonts w:hint="eastAsia"/>
        </w:rPr>
        <w:t>2</w:t>
      </w:r>
      <w:r w:rsidRPr="00E05D72">
        <w:rPr>
          <w:rFonts w:hint="eastAsia"/>
        </w:rPr>
        <w:t>、状态为执行中</w:t>
      </w:r>
    </w:p>
    <w:p w14:paraId="238DE516" w14:textId="184127A6" w:rsidR="00B128AE" w:rsidRPr="00E05D72" w:rsidRDefault="00B128AE" w:rsidP="00242F78">
      <w:r w:rsidRPr="00E05D72">
        <w:rPr>
          <w:rFonts w:hint="eastAsia"/>
        </w:rPr>
        <w:t>3</w:t>
      </w:r>
      <w:r w:rsidRPr="00E05D72">
        <w:rPr>
          <w:rFonts w:hint="eastAsia"/>
        </w:rPr>
        <w:t>、</w:t>
      </w:r>
      <w:r w:rsidR="00F61321" w:rsidRPr="00E05D72">
        <w:rPr>
          <w:rFonts w:hint="eastAsia"/>
        </w:rPr>
        <w:t>对外部用户，</w:t>
      </w:r>
      <w:r w:rsidRPr="00E05D72">
        <w:rPr>
          <w:rFonts w:hint="eastAsia"/>
        </w:rPr>
        <w:t>承运单位</w:t>
      </w:r>
      <w:r w:rsidRPr="00E05D72">
        <w:rPr>
          <w:rFonts w:hint="eastAsia"/>
        </w:rPr>
        <w:t>-</w:t>
      </w:r>
      <w:r w:rsidRPr="00E05D72">
        <w:rPr>
          <w:rFonts w:hint="eastAsia"/>
        </w:rPr>
        <w:t>供应商</w:t>
      </w:r>
      <w:r w:rsidRPr="00E05D72">
        <w:rPr>
          <w:rFonts w:hint="eastAsia"/>
        </w:rPr>
        <w:t>I</w:t>
      </w:r>
      <w:r w:rsidRPr="00E05D72">
        <w:t>D</w:t>
      </w:r>
      <w:r w:rsidRPr="00E05D72">
        <w:rPr>
          <w:rFonts w:hint="eastAsia"/>
        </w:rPr>
        <w:t>等于当前用户所属供应商</w:t>
      </w:r>
      <w:r w:rsidRPr="00E05D72">
        <w:rPr>
          <w:rFonts w:hint="eastAsia"/>
        </w:rPr>
        <w:t>I</w:t>
      </w:r>
      <w:r w:rsidRPr="00E05D72">
        <w:t>D</w:t>
      </w:r>
      <w:r w:rsidR="00F61321" w:rsidRPr="00E05D72">
        <w:rPr>
          <w:rFonts w:hint="eastAsia"/>
        </w:rPr>
        <w:t>；对</w:t>
      </w:r>
      <w:r w:rsidR="002F2BEF" w:rsidRPr="00E05D72">
        <w:rPr>
          <w:rFonts w:hint="eastAsia"/>
        </w:rPr>
        <w:t>内</w:t>
      </w:r>
      <w:r w:rsidR="00F61321" w:rsidRPr="00E05D72">
        <w:rPr>
          <w:rFonts w:hint="eastAsia"/>
        </w:rPr>
        <w:t>部用户，</w:t>
      </w:r>
      <w:r w:rsidRPr="00E05D72">
        <w:rPr>
          <w:rFonts w:hint="eastAsia"/>
        </w:rPr>
        <w:t>承运单位</w:t>
      </w:r>
      <w:r w:rsidRPr="00E05D72">
        <w:rPr>
          <w:rFonts w:hint="eastAsia"/>
        </w:rPr>
        <w:t>-</w:t>
      </w:r>
      <w:r w:rsidRPr="00E05D72">
        <w:rPr>
          <w:rFonts w:hint="eastAsia"/>
        </w:rPr>
        <w:t>组织机构</w:t>
      </w:r>
      <w:r w:rsidRPr="00E05D72">
        <w:rPr>
          <w:rFonts w:hint="eastAsia"/>
        </w:rPr>
        <w:t>I</w:t>
      </w:r>
      <w:r w:rsidRPr="00E05D72">
        <w:t>D</w:t>
      </w:r>
      <w:r w:rsidRPr="00E05D72">
        <w:rPr>
          <w:rFonts w:hint="eastAsia"/>
        </w:rPr>
        <w:t>等于当前用户所属组织机构</w:t>
      </w:r>
      <w:r w:rsidRPr="00E05D72">
        <w:rPr>
          <w:rFonts w:hint="eastAsia"/>
        </w:rPr>
        <w:t>I</w:t>
      </w:r>
      <w:r w:rsidRPr="00E05D72">
        <w:t>D</w:t>
      </w:r>
    </w:p>
    <w:p w14:paraId="1FB4067F" w14:textId="14A76DAD" w:rsidR="00242F78" w:rsidRPr="00E05D72" w:rsidRDefault="00242F78" w:rsidP="00242F78">
      <w:r w:rsidRPr="00E05D72">
        <w:rPr>
          <w:rFonts w:hint="eastAsia"/>
        </w:rPr>
        <w:t>用途：用于创建公路派车单</w:t>
      </w:r>
      <w:r w:rsidR="00334182" w:rsidRPr="00E05D72">
        <w:rPr>
          <w:rFonts w:hint="eastAsia"/>
        </w:rPr>
        <w:t>页面中</w:t>
      </w:r>
      <w:r w:rsidRPr="00E05D72">
        <w:rPr>
          <w:rFonts w:hint="eastAsia"/>
        </w:rPr>
        <w:t>下</w:t>
      </w:r>
      <w:proofErr w:type="gramStart"/>
      <w:r w:rsidRPr="00E05D72">
        <w:rPr>
          <w:rFonts w:hint="eastAsia"/>
        </w:rPr>
        <w:t>拉选择</w:t>
      </w:r>
      <w:proofErr w:type="gramEnd"/>
      <w:r w:rsidRPr="00E05D72">
        <w:rPr>
          <w:rFonts w:hint="eastAsia"/>
        </w:rPr>
        <w:t>物流订单</w:t>
      </w:r>
    </w:p>
    <w:p w14:paraId="5E865A49" w14:textId="5E5E4AF4" w:rsidR="00242F78" w:rsidRPr="00E05D72" w:rsidRDefault="00242F78" w:rsidP="00242F78">
      <w:r w:rsidRPr="00E05D72">
        <w:rPr>
          <w:rFonts w:hint="eastAsia"/>
        </w:rPr>
        <w:t>参数：无</w:t>
      </w:r>
    </w:p>
    <w:p w14:paraId="626E522C" w14:textId="48124299" w:rsidR="00242F78" w:rsidRPr="00E05D72" w:rsidRDefault="00242F78" w:rsidP="00242F78">
      <w:r w:rsidRPr="00E05D72">
        <w:rPr>
          <w:rFonts w:hint="eastAsia"/>
        </w:rPr>
        <w:t>返回：列表，不分页，按</w:t>
      </w:r>
      <w:r w:rsidR="00CA71EA" w:rsidRPr="00E05D72">
        <w:rPr>
          <w:rFonts w:hint="eastAsia"/>
        </w:rPr>
        <w:t>业务日期降序、</w:t>
      </w:r>
      <w:r w:rsidRPr="00E05D72">
        <w:rPr>
          <w:rFonts w:hint="eastAsia"/>
        </w:rPr>
        <w:t>物流订单号降序排序，字段如下：</w:t>
      </w:r>
    </w:p>
    <w:p w14:paraId="4838E18D" w14:textId="0EC588E9" w:rsidR="00242F78" w:rsidRPr="00E05D72" w:rsidRDefault="00242F78" w:rsidP="008779C4">
      <w:r w:rsidRPr="00E05D72">
        <w:t>1</w:t>
      </w:r>
      <w:r w:rsidRPr="00E05D72">
        <w:rPr>
          <w:rFonts w:hint="eastAsia"/>
        </w:rPr>
        <w:t>、物流订单</w:t>
      </w:r>
      <w:r w:rsidRPr="00E05D72">
        <w:rPr>
          <w:rFonts w:hint="eastAsia"/>
        </w:rPr>
        <w:t>I</w:t>
      </w:r>
      <w:r w:rsidRPr="00E05D72">
        <w:t>D</w:t>
      </w:r>
    </w:p>
    <w:p w14:paraId="4B21FFD3" w14:textId="14B294CB" w:rsidR="00242F78" w:rsidRPr="00E05D72" w:rsidRDefault="00242F78" w:rsidP="008779C4">
      <w:r w:rsidRPr="00E05D72">
        <w:rPr>
          <w:rFonts w:hint="eastAsia"/>
        </w:rPr>
        <w:t>2</w:t>
      </w:r>
      <w:r w:rsidRPr="00E05D72">
        <w:rPr>
          <w:rFonts w:hint="eastAsia"/>
        </w:rPr>
        <w:t>、物流订单号</w:t>
      </w:r>
    </w:p>
    <w:p w14:paraId="2202F3A2" w14:textId="4F8A6D94" w:rsidR="00242F78" w:rsidRPr="00F61321" w:rsidRDefault="00334182" w:rsidP="008779C4">
      <w:r w:rsidRPr="00F61321">
        <w:rPr>
          <w:rFonts w:hint="eastAsia"/>
        </w:rPr>
        <w:t>3</w:t>
      </w:r>
      <w:r w:rsidRPr="00F61321">
        <w:rPr>
          <w:rFonts w:hint="eastAsia"/>
        </w:rPr>
        <w:t>、</w:t>
      </w:r>
      <w:r w:rsidR="00CE6360" w:rsidRPr="00F61321">
        <w:rPr>
          <w:rFonts w:hint="eastAsia"/>
        </w:rPr>
        <w:t>起始地</w:t>
      </w:r>
    </w:p>
    <w:p w14:paraId="0C9AAD6C" w14:textId="55001D87" w:rsidR="00CE6360" w:rsidRPr="00F61321" w:rsidRDefault="00CE6360" w:rsidP="008779C4">
      <w:r w:rsidRPr="00F61321">
        <w:rPr>
          <w:rFonts w:hint="eastAsia"/>
        </w:rPr>
        <w:t>4</w:t>
      </w:r>
      <w:r w:rsidRPr="00F61321">
        <w:rPr>
          <w:rFonts w:hint="eastAsia"/>
        </w:rPr>
        <w:t>、目的地</w:t>
      </w:r>
    </w:p>
    <w:p w14:paraId="34A34607" w14:textId="70E22702" w:rsidR="00CE6360" w:rsidRPr="00F61321" w:rsidRDefault="00A20B52" w:rsidP="008779C4">
      <w:r w:rsidRPr="00F61321">
        <w:rPr>
          <w:rFonts w:hint="eastAsia"/>
        </w:rPr>
        <w:t>5</w:t>
      </w:r>
      <w:r w:rsidRPr="00F61321">
        <w:rPr>
          <w:rFonts w:hint="eastAsia"/>
        </w:rPr>
        <w:t>、物料信息，列表，包含字段：</w:t>
      </w:r>
      <w:r w:rsidR="002746F8" w:rsidRPr="00F61321">
        <w:rPr>
          <w:rFonts w:hint="eastAsia"/>
        </w:rPr>
        <w:t>物料</w:t>
      </w:r>
      <w:r w:rsidR="002746F8" w:rsidRPr="00F61321">
        <w:rPr>
          <w:rFonts w:hint="eastAsia"/>
        </w:rPr>
        <w:t>I</w:t>
      </w:r>
      <w:r w:rsidR="002746F8" w:rsidRPr="00F61321">
        <w:t>D</w:t>
      </w:r>
      <w:r w:rsidR="002746F8" w:rsidRPr="00F61321">
        <w:rPr>
          <w:rFonts w:hint="eastAsia"/>
        </w:rPr>
        <w:t>、</w:t>
      </w:r>
      <w:r w:rsidRPr="00F61321">
        <w:rPr>
          <w:rFonts w:hint="eastAsia"/>
        </w:rPr>
        <w:t>物料名称、计划数量</w:t>
      </w:r>
      <w:proofErr w:type="spellStart"/>
      <w:r w:rsidR="002746F8" w:rsidRPr="00F61321">
        <w:t>assisted_weight</w:t>
      </w:r>
      <w:proofErr w:type="spellEnd"/>
      <w:r w:rsidRPr="00F61321">
        <w:rPr>
          <w:rFonts w:hint="eastAsia"/>
        </w:rPr>
        <w:t>、计划数量计量单位</w:t>
      </w:r>
      <w:r w:rsidR="002746F8" w:rsidRPr="00F61321">
        <w:rPr>
          <w:rFonts w:hint="eastAsia"/>
        </w:rPr>
        <w:t>I</w:t>
      </w:r>
      <w:r w:rsidR="002746F8" w:rsidRPr="00F61321">
        <w:t xml:space="preserve">D </w:t>
      </w:r>
      <w:proofErr w:type="spellStart"/>
      <w:r w:rsidR="002746F8" w:rsidRPr="00F61321">
        <w:t>assisted_unit_id</w:t>
      </w:r>
      <w:proofErr w:type="spellEnd"/>
      <w:r w:rsidR="002746F8" w:rsidRPr="00F61321">
        <w:rPr>
          <w:rFonts w:hint="eastAsia"/>
        </w:rPr>
        <w:t>，计划数量计量单位名称</w:t>
      </w:r>
      <w:proofErr w:type="spellStart"/>
      <w:r w:rsidR="002746F8" w:rsidRPr="00F61321">
        <w:t>assisted_unit_name</w:t>
      </w:r>
      <w:proofErr w:type="spellEnd"/>
      <w:r w:rsidR="00573860" w:rsidRPr="00573860">
        <w:rPr>
          <w:rFonts w:hint="eastAsia"/>
          <w:color w:val="FF0000"/>
        </w:rPr>
        <w:t>、已完成数量</w:t>
      </w:r>
    </w:p>
    <w:p w14:paraId="27C25F9F" w14:textId="77777777" w:rsidR="00A20B52" w:rsidRDefault="00A20B52" w:rsidP="008779C4"/>
    <w:p w14:paraId="7CB8270D" w14:textId="63DCEF86" w:rsidR="003C47F2" w:rsidRDefault="003C47F2" w:rsidP="003C47F2">
      <w:pPr>
        <w:pStyle w:val="40"/>
        <w:spacing w:beforeLines="0" w:before="163" w:afterLines="0" w:after="163"/>
        <w:ind w:left="862" w:hanging="862"/>
        <w:outlineLvl w:val="3"/>
      </w:pPr>
      <w:bookmarkStart w:id="734" w:name="_Toc35178774"/>
      <w:r>
        <w:rPr>
          <w:rFonts w:hint="eastAsia"/>
        </w:rPr>
        <w:t>获取物流订单详情</w:t>
      </w:r>
      <w:bookmarkEnd w:id="734"/>
    </w:p>
    <w:p w14:paraId="30C8EB93" w14:textId="57652C29" w:rsidR="003C47F2" w:rsidRDefault="003C47F2" w:rsidP="008779C4">
      <w:r>
        <w:rPr>
          <w:rFonts w:hint="eastAsia"/>
        </w:rPr>
        <w:t>功能：根据物流订单</w:t>
      </w:r>
      <w:r>
        <w:rPr>
          <w:rFonts w:hint="eastAsia"/>
        </w:rPr>
        <w:t>I</w:t>
      </w:r>
      <w:r>
        <w:t>D</w:t>
      </w:r>
      <w:r>
        <w:rPr>
          <w:rFonts w:hint="eastAsia"/>
        </w:rPr>
        <w:t>获得详情</w:t>
      </w:r>
    </w:p>
    <w:p w14:paraId="5F5C018D" w14:textId="5A62518C" w:rsidR="003C47F2" w:rsidRDefault="003C47F2" w:rsidP="008779C4">
      <w:r>
        <w:rPr>
          <w:rFonts w:hint="eastAsia"/>
        </w:rPr>
        <w:t>用途：用于创建公路派车单</w:t>
      </w:r>
    </w:p>
    <w:p w14:paraId="08DF47EC" w14:textId="69264485" w:rsidR="003C47F2" w:rsidRDefault="003C47F2" w:rsidP="008779C4">
      <w:r>
        <w:rPr>
          <w:rFonts w:hint="eastAsia"/>
        </w:rPr>
        <w:t>参数：物流订单</w:t>
      </w:r>
      <w:r>
        <w:rPr>
          <w:rFonts w:hint="eastAsia"/>
        </w:rPr>
        <w:t>I</w:t>
      </w:r>
      <w:r>
        <w:t>D</w:t>
      </w:r>
    </w:p>
    <w:p w14:paraId="7C1F87C4" w14:textId="267A1610" w:rsidR="003C47F2" w:rsidRDefault="003C47F2" w:rsidP="008779C4">
      <w:r>
        <w:rPr>
          <w:rFonts w:hint="eastAsia"/>
        </w:rPr>
        <w:t>返回：对象</w:t>
      </w:r>
    </w:p>
    <w:p w14:paraId="34AD3257" w14:textId="165B6D11" w:rsidR="003C47F2" w:rsidRDefault="003C47F2" w:rsidP="008779C4">
      <w:r>
        <w:rPr>
          <w:rFonts w:hint="eastAsia"/>
        </w:rPr>
        <w:t>1</w:t>
      </w:r>
      <w:r>
        <w:rPr>
          <w:rFonts w:hint="eastAsia"/>
        </w:rPr>
        <w:t>、物流订单</w:t>
      </w:r>
      <w:r>
        <w:rPr>
          <w:rFonts w:hint="eastAsia"/>
        </w:rPr>
        <w:t>I</w:t>
      </w:r>
      <w:r>
        <w:t>D</w:t>
      </w:r>
    </w:p>
    <w:p w14:paraId="4C73E1DE" w14:textId="5C07C673" w:rsidR="003C47F2" w:rsidRDefault="003C47F2" w:rsidP="008779C4">
      <w:r>
        <w:rPr>
          <w:rFonts w:hint="eastAsia"/>
        </w:rPr>
        <w:t>2</w:t>
      </w:r>
      <w:r>
        <w:rPr>
          <w:rFonts w:hint="eastAsia"/>
        </w:rPr>
        <w:t>、物流订单</w:t>
      </w:r>
      <w:r w:rsidR="008968C2">
        <w:rPr>
          <w:rFonts w:hint="eastAsia"/>
        </w:rPr>
        <w:t>编号</w:t>
      </w:r>
    </w:p>
    <w:p w14:paraId="3154FEE6" w14:textId="55F2649E" w:rsidR="008968C2" w:rsidRDefault="008968C2" w:rsidP="008779C4">
      <w:r>
        <w:rPr>
          <w:rFonts w:hint="eastAsia"/>
        </w:rPr>
        <w:t>3</w:t>
      </w:r>
      <w:r>
        <w:rPr>
          <w:rFonts w:hint="eastAsia"/>
        </w:rPr>
        <w:t>、托运单位名称</w:t>
      </w:r>
    </w:p>
    <w:p w14:paraId="4F0ADE75" w14:textId="013F4592" w:rsidR="008968C2" w:rsidRDefault="008968C2" w:rsidP="008779C4">
      <w:r>
        <w:rPr>
          <w:rFonts w:hint="eastAsia"/>
        </w:rPr>
        <w:t>4</w:t>
      </w:r>
      <w:r>
        <w:rPr>
          <w:rFonts w:hint="eastAsia"/>
        </w:rPr>
        <w:t>、收货单位名称</w:t>
      </w:r>
    </w:p>
    <w:p w14:paraId="735C96AD" w14:textId="77EA15BE" w:rsidR="008968C2" w:rsidRDefault="008968C2" w:rsidP="008779C4">
      <w:r>
        <w:t>5</w:t>
      </w:r>
      <w:r>
        <w:rPr>
          <w:rFonts w:hint="eastAsia"/>
        </w:rPr>
        <w:t>、承运单位名称</w:t>
      </w:r>
    </w:p>
    <w:p w14:paraId="6A511C06" w14:textId="0E250C78" w:rsidR="008968C2" w:rsidRDefault="008968C2" w:rsidP="008779C4">
      <w:r>
        <w:rPr>
          <w:rFonts w:hint="eastAsia"/>
        </w:rPr>
        <w:t>6</w:t>
      </w:r>
      <w:r>
        <w:rPr>
          <w:rFonts w:hint="eastAsia"/>
        </w:rPr>
        <w:t>、起始地文本</w:t>
      </w:r>
    </w:p>
    <w:p w14:paraId="3E5C006E" w14:textId="4F609061" w:rsidR="008968C2" w:rsidRPr="00E05D72" w:rsidRDefault="008968C2" w:rsidP="008779C4">
      <w:r w:rsidRPr="00E05D72">
        <w:rPr>
          <w:rFonts w:hint="eastAsia"/>
        </w:rPr>
        <w:lastRenderedPageBreak/>
        <w:t>7</w:t>
      </w:r>
      <w:r w:rsidRPr="00E05D72">
        <w:rPr>
          <w:rFonts w:hint="eastAsia"/>
        </w:rPr>
        <w:t>、目的地文本</w:t>
      </w:r>
    </w:p>
    <w:p w14:paraId="468FC835" w14:textId="6E499FD6" w:rsidR="008968C2" w:rsidRPr="00E05D72" w:rsidRDefault="008968C2" w:rsidP="008779C4">
      <w:r w:rsidRPr="00E05D72">
        <w:rPr>
          <w:rFonts w:hint="eastAsia"/>
        </w:rPr>
        <w:t>8</w:t>
      </w:r>
      <w:r w:rsidRPr="00E05D72">
        <w:rPr>
          <w:rFonts w:hint="eastAsia"/>
        </w:rPr>
        <w:t>、运输方式</w:t>
      </w:r>
    </w:p>
    <w:p w14:paraId="1985CA02" w14:textId="68C32F66" w:rsidR="008968C2" w:rsidRPr="00E05D72" w:rsidRDefault="008968C2" w:rsidP="008779C4">
      <w:r w:rsidRPr="00E05D72">
        <w:rPr>
          <w:rFonts w:hint="eastAsia"/>
        </w:rPr>
        <w:t>9</w:t>
      </w:r>
      <w:r w:rsidRPr="00E05D72">
        <w:rPr>
          <w:rFonts w:hint="eastAsia"/>
        </w:rPr>
        <w:t>、物料信息，列表，包括（物料</w:t>
      </w:r>
      <w:r w:rsidRPr="00E05D72">
        <w:rPr>
          <w:rFonts w:hint="eastAsia"/>
        </w:rPr>
        <w:t>I</w:t>
      </w:r>
      <w:r w:rsidRPr="00E05D72">
        <w:t>D</w:t>
      </w:r>
      <w:r w:rsidRPr="00E05D72">
        <w:rPr>
          <w:rFonts w:hint="eastAsia"/>
        </w:rPr>
        <w:t>、物料名称、规格型号</w:t>
      </w:r>
      <w:r w:rsidR="00970A4B" w:rsidRPr="00E05D72">
        <w:rPr>
          <w:rFonts w:hint="eastAsia"/>
        </w:rPr>
        <w:t>、计划数量</w:t>
      </w:r>
      <w:proofErr w:type="spellStart"/>
      <w:r w:rsidR="00A179A5" w:rsidRPr="00E05D72">
        <w:t>assisted_weight</w:t>
      </w:r>
      <w:proofErr w:type="spellEnd"/>
      <w:r w:rsidR="00A179A5" w:rsidRPr="00E05D72">
        <w:rPr>
          <w:rFonts w:hint="eastAsia"/>
        </w:rPr>
        <w:t>、计划数量计量单位</w:t>
      </w:r>
      <w:r w:rsidR="00A179A5" w:rsidRPr="00E05D72">
        <w:rPr>
          <w:rFonts w:hint="eastAsia"/>
        </w:rPr>
        <w:t>I</w:t>
      </w:r>
      <w:r w:rsidR="00A179A5" w:rsidRPr="00E05D72">
        <w:t xml:space="preserve">D </w:t>
      </w:r>
      <w:proofErr w:type="spellStart"/>
      <w:r w:rsidR="00A179A5" w:rsidRPr="00E05D72">
        <w:t>assisted_unit_id</w:t>
      </w:r>
      <w:proofErr w:type="spellEnd"/>
      <w:r w:rsidR="00970A4B" w:rsidRPr="00E05D72">
        <w:rPr>
          <w:rFonts w:hint="eastAsia"/>
        </w:rPr>
        <w:t>、</w:t>
      </w:r>
      <w:r w:rsidR="00A179A5" w:rsidRPr="00E05D72">
        <w:rPr>
          <w:rFonts w:hint="eastAsia"/>
        </w:rPr>
        <w:t>计划数量</w:t>
      </w:r>
      <w:r w:rsidR="00970A4B" w:rsidRPr="00E05D72">
        <w:rPr>
          <w:rFonts w:hint="eastAsia"/>
        </w:rPr>
        <w:t>计量单位</w:t>
      </w:r>
      <w:r w:rsidR="00A179A5" w:rsidRPr="00E05D72">
        <w:rPr>
          <w:rFonts w:hint="eastAsia"/>
        </w:rPr>
        <w:t>名称</w:t>
      </w:r>
      <w:proofErr w:type="spellStart"/>
      <w:r w:rsidR="00A179A5" w:rsidRPr="00E05D72">
        <w:t>assisted_unit_name</w:t>
      </w:r>
      <w:proofErr w:type="spellEnd"/>
      <w:r w:rsidRPr="00E05D72">
        <w:rPr>
          <w:rFonts w:hint="eastAsia"/>
        </w:rPr>
        <w:t>）</w:t>
      </w:r>
    </w:p>
    <w:p w14:paraId="7AD066AF" w14:textId="197E9269" w:rsidR="00970A4B" w:rsidRPr="00E05D72" w:rsidRDefault="00A179A5" w:rsidP="008779C4">
      <w:r w:rsidRPr="00E05D72">
        <w:rPr>
          <w:rFonts w:hint="eastAsia"/>
        </w:rPr>
        <w:t>1</w:t>
      </w:r>
      <w:r w:rsidRPr="00E05D72">
        <w:t>0</w:t>
      </w:r>
      <w:r w:rsidRPr="00E05D72">
        <w:rPr>
          <w:rFonts w:hint="eastAsia"/>
        </w:rPr>
        <w:t>、托运单位联系人</w:t>
      </w:r>
    </w:p>
    <w:p w14:paraId="27C38623" w14:textId="75AACAC7" w:rsidR="00A179A5" w:rsidRPr="00E05D72" w:rsidRDefault="00A179A5" w:rsidP="008779C4">
      <w:r w:rsidRPr="00E05D72">
        <w:rPr>
          <w:rFonts w:hint="eastAsia"/>
        </w:rPr>
        <w:t>1</w:t>
      </w:r>
      <w:r w:rsidRPr="00E05D72">
        <w:t>1</w:t>
      </w:r>
      <w:r w:rsidRPr="00E05D72">
        <w:rPr>
          <w:rFonts w:hint="eastAsia"/>
        </w:rPr>
        <w:t>、托运单位联系电话</w:t>
      </w:r>
    </w:p>
    <w:p w14:paraId="34321879" w14:textId="3454DEFD" w:rsidR="00A179A5" w:rsidRPr="00E05D72" w:rsidRDefault="00A179A5" w:rsidP="008779C4">
      <w:r w:rsidRPr="00E05D72">
        <w:rPr>
          <w:rFonts w:hint="eastAsia"/>
        </w:rPr>
        <w:t>1</w:t>
      </w:r>
      <w:r w:rsidRPr="00E05D72">
        <w:t>2</w:t>
      </w:r>
      <w:r w:rsidRPr="00E05D72">
        <w:rPr>
          <w:rFonts w:hint="eastAsia"/>
        </w:rPr>
        <w:t>、收货单位联系人</w:t>
      </w:r>
    </w:p>
    <w:p w14:paraId="36FB5B4A" w14:textId="5C797312" w:rsidR="00A179A5" w:rsidRPr="00E05D72" w:rsidRDefault="00A179A5" w:rsidP="008779C4">
      <w:r w:rsidRPr="00E05D72">
        <w:rPr>
          <w:rFonts w:hint="eastAsia"/>
        </w:rPr>
        <w:t>1</w:t>
      </w:r>
      <w:r w:rsidRPr="00E05D72">
        <w:t>3</w:t>
      </w:r>
      <w:r w:rsidRPr="00E05D72">
        <w:rPr>
          <w:rFonts w:hint="eastAsia"/>
        </w:rPr>
        <w:t>、收货单位联系电话</w:t>
      </w:r>
    </w:p>
    <w:p w14:paraId="3A405A0C" w14:textId="19F6F3DE" w:rsidR="002107BB" w:rsidRPr="00E05D72" w:rsidRDefault="002107BB" w:rsidP="008779C4">
      <w:r w:rsidRPr="00E05D72">
        <w:rPr>
          <w:rFonts w:hint="eastAsia"/>
        </w:rPr>
        <w:t>1</w:t>
      </w:r>
      <w:r w:rsidRPr="00E05D72">
        <w:t>4</w:t>
      </w:r>
      <w:r w:rsidRPr="00E05D72">
        <w:rPr>
          <w:rFonts w:hint="eastAsia"/>
        </w:rPr>
        <w:t>、是否客户自提</w:t>
      </w:r>
    </w:p>
    <w:p w14:paraId="31F645B8" w14:textId="462591D8" w:rsidR="002107BB" w:rsidRPr="00E05D72" w:rsidRDefault="002107BB" w:rsidP="008779C4">
      <w:r w:rsidRPr="00E05D72">
        <w:rPr>
          <w:rFonts w:hint="eastAsia"/>
        </w:rPr>
        <w:t>1</w:t>
      </w:r>
      <w:r w:rsidRPr="00E05D72">
        <w:t>5</w:t>
      </w:r>
      <w:r w:rsidRPr="00E05D72">
        <w:rPr>
          <w:rFonts w:hint="eastAsia"/>
        </w:rPr>
        <w:t>、是否供应商直供</w:t>
      </w:r>
    </w:p>
    <w:p w14:paraId="2A58E935" w14:textId="6445B200" w:rsidR="002107BB" w:rsidRPr="00E05D72" w:rsidRDefault="002107BB" w:rsidP="008779C4">
      <w:r w:rsidRPr="00E05D72">
        <w:rPr>
          <w:rFonts w:hint="eastAsia"/>
        </w:rPr>
        <w:t>1</w:t>
      </w:r>
      <w:r w:rsidRPr="00E05D72">
        <w:t>6</w:t>
      </w:r>
      <w:r w:rsidRPr="00E05D72">
        <w:rPr>
          <w:rFonts w:hint="eastAsia"/>
        </w:rPr>
        <w:t>、是否短驳</w:t>
      </w:r>
    </w:p>
    <w:p w14:paraId="4DA444B3" w14:textId="77777777" w:rsidR="00A179A5" w:rsidRPr="00A179A5" w:rsidRDefault="00A179A5" w:rsidP="008779C4">
      <w:pPr>
        <w:rPr>
          <w:color w:val="FF0000"/>
        </w:rPr>
      </w:pPr>
    </w:p>
    <w:p w14:paraId="3812F125" w14:textId="6E937C2A" w:rsidR="00A179A5" w:rsidRDefault="00F97424" w:rsidP="00A179A5">
      <w:pPr>
        <w:pStyle w:val="40"/>
        <w:spacing w:beforeLines="0" w:before="163" w:afterLines="0" w:after="163"/>
        <w:ind w:left="862" w:hanging="862"/>
        <w:outlineLvl w:val="3"/>
      </w:pPr>
      <w:bookmarkStart w:id="735" w:name="_Toc35178776"/>
      <w:bookmarkStart w:id="736" w:name="_Toc35178775"/>
      <w:r>
        <w:rPr>
          <w:rFonts w:hint="eastAsia"/>
        </w:rPr>
        <w:t>【修改】</w:t>
      </w:r>
      <w:r w:rsidR="00A179A5">
        <w:rPr>
          <w:rFonts w:hint="eastAsia"/>
        </w:rPr>
        <w:t>获取公路派车单可用车辆</w:t>
      </w:r>
      <w:bookmarkEnd w:id="735"/>
    </w:p>
    <w:p w14:paraId="49B9E5FE" w14:textId="6C271CA6" w:rsidR="00A179A5" w:rsidRPr="00405486" w:rsidRDefault="00A179A5" w:rsidP="00A179A5">
      <w:r w:rsidRPr="00405486">
        <w:rPr>
          <w:rFonts w:hint="eastAsia"/>
        </w:rPr>
        <w:t>功能：获取用户所属供应商的车辆，车辆必须满足以下所有条件：</w:t>
      </w:r>
    </w:p>
    <w:p w14:paraId="7BB91B09" w14:textId="3ECE6216" w:rsidR="00A179A5" w:rsidRPr="00405486" w:rsidRDefault="00B128AE" w:rsidP="00A179A5">
      <w:r w:rsidRPr="00405486">
        <w:rPr>
          <w:rFonts w:hint="eastAsia"/>
        </w:rPr>
        <w:t>1</w:t>
      </w:r>
      <w:r w:rsidRPr="00405486">
        <w:rPr>
          <w:rFonts w:hint="eastAsia"/>
        </w:rPr>
        <w:t>、</w:t>
      </w:r>
      <w:r w:rsidR="00F97424" w:rsidRPr="00F97424">
        <w:rPr>
          <w:rFonts w:hint="eastAsia"/>
          <w:color w:val="FF0000"/>
        </w:rPr>
        <w:t>当处于查询模式</w:t>
      </w:r>
      <w:r w:rsidR="00F97424" w:rsidRPr="00F97424">
        <w:rPr>
          <w:rFonts w:hint="eastAsia"/>
          <w:color w:val="FF0000"/>
        </w:rPr>
        <w:t>1</w:t>
      </w:r>
      <w:r w:rsidR="00F97424" w:rsidRPr="00F97424">
        <w:rPr>
          <w:rFonts w:hint="eastAsia"/>
          <w:color w:val="FF0000"/>
        </w:rPr>
        <w:t>：</w:t>
      </w:r>
      <w:r w:rsidRPr="00405486">
        <w:rPr>
          <w:rFonts w:hint="eastAsia"/>
        </w:rPr>
        <w:t>如果用户有所属供应商，</w:t>
      </w:r>
      <w:proofErr w:type="gramStart"/>
      <w:r w:rsidRPr="00405486">
        <w:rPr>
          <w:rFonts w:hint="eastAsia"/>
        </w:rPr>
        <w:t>则车辆</w:t>
      </w:r>
      <w:proofErr w:type="gramEnd"/>
      <w:r w:rsidR="00A179A5" w:rsidRPr="00405486">
        <w:rPr>
          <w:rFonts w:hint="eastAsia"/>
        </w:rPr>
        <w:t>所属供应商等于用户所属供应商</w:t>
      </w:r>
      <w:r w:rsidRPr="00405486">
        <w:rPr>
          <w:rFonts w:hint="eastAsia"/>
        </w:rPr>
        <w:t>；如果用户没有所属供应商，</w:t>
      </w:r>
      <w:proofErr w:type="gramStart"/>
      <w:r w:rsidRPr="00405486">
        <w:rPr>
          <w:rFonts w:hint="eastAsia"/>
        </w:rPr>
        <w:t>则车辆</w:t>
      </w:r>
      <w:proofErr w:type="gramEnd"/>
      <w:r w:rsidRPr="00405486">
        <w:rPr>
          <w:rFonts w:hint="eastAsia"/>
        </w:rPr>
        <w:t>所属供应商等于用户所属组织机构对应的供应商</w:t>
      </w:r>
      <w:r w:rsidRPr="00405486">
        <w:rPr>
          <w:rFonts w:hint="eastAsia"/>
        </w:rPr>
        <w:t>I</w:t>
      </w:r>
      <w:r w:rsidRPr="00405486">
        <w:t>D</w:t>
      </w:r>
    </w:p>
    <w:p w14:paraId="0C8BDFF2" w14:textId="5B307A9E" w:rsidR="00F97424" w:rsidRPr="00F97424" w:rsidRDefault="00F97424" w:rsidP="00A179A5">
      <w:pPr>
        <w:rPr>
          <w:color w:val="FF0000"/>
        </w:rPr>
      </w:pPr>
      <w:r w:rsidRPr="00F97424">
        <w:rPr>
          <w:rFonts w:hint="eastAsia"/>
          <w:color w:val="FF0000"/>
        </w:rPr>
        <w:t>2</w:t>
      </w:r>
      <w:r w:rsidRPr="00F97424">
        <w:rPr>
          <w:rFonts w:hint="eastAsia"/>
          <w:color w:val="FF0000"/>
        </w:rPr>
        <w:t>、当处于查询模式</w:t>
      </w:r>
      <w:r w:rsidRPr="00F97424">
        <w:rPr>
          <w:rFonts w:hint="eastAsia"/>
          <w:color w:val="FF0000"/>
        </w:rPr>
        <w:t>2</w:t>
      </w:r>
      <w:r w:rsidRPr="00F97424">
        <w:rPr>
          <w:rFonts w:hint="eastAsia"/>
          <w:color w:val="FF0000"/>
        </w:rPr>
        <w:t>：车辆所属供应商</w:t>
      </w:r>
      <w:r w:rsidRPr="00F97424">
        <w:rPr>
          <w:rFonts w:hint="eastAsia"/>
          <w:color w:val="FF0000"/>
        </w:rPr>
        <w:t>I</w:t>
      </w:r>
      <w:r w:rsidRPr="00F97424">
        <w:rPr>
          <w:color w:val="FF0000"/>
        </w:rPr>
        <w:t>D</w:t>
      </w:r>
      <w:r w:rsidRPr="00F97424">
        <w:rPr>
          <w:rFonts w:hint="eastAsia"/>
          <w:color w:val="FF0000"/>
        </w:rPr>
        <w:t>不等于用户所属供应商</w:t>
      </w:r>
      <w:r w:rsidRPr="00F97424">
        <w:rPr>
          <w:rFonts w:hint="eastAsia"/>
          <w:color w:val="FF0000"/>
        </w:rPr>
        <w:t>I</w:t>
      </w:r>
      <w:r w:rsidRPr="00F97424">
        <w:rPr>
          <w:color w:val="FF0000"/>
        </w:rPr>
        <w:t>D</w:t>
      </w:r>
      <w:r w:rsidRPr="00F97424">
        <w:rPr>
          <w:rFonts w:hint="eastAsia"/>
          <w:color w:val="FF0000"/>
        </w:rPr>
        <w:t>（如果用户没有所属供应商，则比较用户所属组织机构对应的供应商</w:t>
      </w:r>
      <w:r w:rsidRPr="00F97424">
        <w:rPr>
          <w:rFonts w:hint="eastAsia"/>
          <w:color w:val="FF0000"/>
        </w:rPr>
        <w:t>I</w:t>
      </w:r>
      <w:r w:rsidRPr="00F97424">
        <w:rPr>
          <w:color w:val="FF0000"/>
        </w:rPr>
        <w:t>D</w:t>
      </w:r>
      <w:r w:rsidRPr="00F97424">
        <w:rPr>
          <w:rFonts w:hint="eastAsia"/>
          <w:color w:val="FF0000"/>
        </w:rPr>
        <w:t>），且车辆的隶属关系为挂靠（</w:t>
      </w:r>
      <w:proofErr w:type="spellStart"/>
      <w:r w:rsidRPr="00F97424">
        <w:rPr>
          <w:color w:val="FF0000"/>
        </w:rPr>
        <w:t>source_type</w:t>
      </w:r>
      <w:proofErr w:type="spellEnd"/>
      <w:r w:rsidRPr="00F97424">
        <w:rPr>
          <w:rFonts w:hint="eastAsia"/>
          <w:color w:val="FF0000"/>
        </w:rPr>
        <w:t xml:space="preserve"> =1</w:t>
      </w:r>
      <w:r w:rsidRPr="00F97424">
        <w:rPr>
          <w:color w:val="FF0000"/>
        </w:rPr>
        <w:t>0</w:t>
      </w:r>
      <w:r w:rsidRPr="00F97424">
        <w:rPr>
          <w:rFonts w:hint="eastAsia"/>
          <w:color w:val="FF0000"/>
        </w:rPr>
        <w:t>）</w:t>
      </w:r>
    </w:p>
    <w:p w14:paraId="008BD5D5" w14:textId="6F3BDF25" w:rsidR="00A179A5" w:rsidRPr="00405486" w:rsidRDefault="00F97424" w:rsidP="00A179A5">
      <w:r>
        <w:t>3</w:t>
      </w:r>
      <w:r w:rsidR="00A179A5" w:rsidRPr="00405486">
        <w:rPr>
          <w:rFonts w:hint="eastAsia"/>
        </w:rPr>
        <w:t>、车辆不在黑名单中</w:t>
      </w:r>
    </w:p>
    <w:p w14:paraId="0729A5D6" w14:textId="0C9BCCF8" w:rsidR="00B6458B" w:rsidRPr="00405486" w:rsidRDefault="00F97424" w:rsidP="00A179A5">
      <w:r>
        <w:t>4</w:t>
      </w:r>
      <w:r w:rsidR="00B6458B" w:rsidRPr="00405486">
        <w:rPr>
          <w:rFonts w:hint="eastAsia"/>
        </w:rPr>
        <w:t>、车辆处于未删除状态，即</w:t>
      </w:r>
      <w:proofErr w:type="spellStart"/>
      <w:r w:rsidR="00B6458B" w:rsidRPr="00405486">
        <w:rPr>
          <w:rFonts w:hint="eastAsia"/>
        </w:rPr>
        <w:t>common_</w:t>
      </w:r>
      <w:r w:rsidR="00B6458B" w:rsidRPr="00405486">
        <w:t>status</w:t>
      </w:r>
      <w:proofErr w:type="spellEnd"/>
      <w:r w:rsidR="00B6458B" w:rsidRPr="00405486">
        <w:t>&lt;&gt;-999</w:t>
      </w:r>
    </w:p>
    <w:p w14:paraId="1D8CE9F3" w14:textId="574DC17F" w:rsidR="00B6458B" w:rsidRPr="00405486" w:rsidRDefault="00F97424" w:rsidP="00A179A5">
      <w:r>
        <w:t>5</w:t>
      </w:r>
      <w:r w:rsidR="00B6458B" w:rsidRPr="00405486">
        <w:rPr>
          <w:rFonts w:hint="eastAsia"/>
        </w:rPr>
        <w:t>、车辆借调状态不是“已归还”（</w:t>
      </w:r>
      <w:r w:rsidR="00B6458B" w:rsidRPr="00405486">
        <w:rPr>
          <w:rFonts w:hint="eastAsia"/>
        </w:rPr>
        <w:t>3</w:t>
      </w:r>
      <w:r w:rsidR="00B6458B" w:rsidRPr="00405486">
        <w:t>0</w:t>
      </w:r>
      <w:r w:rsidR="00B6458B" w:rsidRPr="00405486">
        <w:rPr>
          <w:rFonts w:hint="eastAsia"/>
        </w:rPr>
        <w:t>）</w:t>
      </w:r>
    </w:p>
    <w:p w14:paraId="6F8C6E05" w14:textId="77777777" w:rsidR="00A179A5" w:rsidRPr="00405486" w:rsidRDefault="00A179A5" w:rsidP="00A179A5">
      <w:r w:rsidRPr="00405486">
        <w:rPr>
          <w:rFonts w:hint="eastAsia"/>
        </w:rPr>
        <w:t>用途：用于</w:t>
      </w:r>
      <w:r w:rsidRPr="00405486">
        <w:rPr>
          <w:rFonts w:hint="eastAsia"/>
        </w:rPr>
        <w:t>A</w:t>
      </w:r>
      <w:r w:rsidRPr="00405486">
        <w:t>PP</w:t>
      </w:r>
      <w:r w:rsidRPr="00405486">
        <w:rPr>
          <w:rFonts w:hint="eastAsia"/>
        </w:rPr>
        <w:t>创建公路派车单</w:t>
      </w:r>
    </w:p>
    <w:p w14:paraId="7965AB13" w14:textId="3800DD99" w:rsidR="00A179A5" w:rsidRPr="00405486" w:rsidRDefault="00A179A5" w:rsidP="00A179A5">
      <w:r w:rsidRPr="00405486">
        <w:rPr>
          <w:rFonts w:hint="eastAsia"/>
        </w:rPr>
        <w:t>参数：</w:t>
      </w:r>
    </w:p>
    <w:p w14:paraId="14420BA1" w14:textId="22245E07" w:rsidR="00F94E09" w:rsidRPr="00B6458B" w:rsidRDefault="00F94E09" w:rsidP="00A179A5">
      <w:r w:rsidRPr="00B6458B">
        <w:rPr>
          <w:rFonts w:hint="eastAsia"/>
        </w:rPr>
        <w:t>1</w:t>
      </w:r>
      <w:r w:rsidRPr="00B6458B">
        <w:rPr>
          <w:rFonts w:hint="eastAsia"/>
        </w:rPr>
        <w:t>、车辆信息关键词，匹配字段</w:t>
      </w:r>
      <w:r w:rsidR="006017E7" w:rsidRPr="00B6458B">
        <w:rPr>
          <w:rFonts w:hint="eastAsia"/>
        </w:rPr>
        <w:t>车牌号码、默认驾驶员姓名、默认驾驶员手机号码，模糊匹配。</w:t>
      </w:r>
    </w:p>
    <w:p w14:paraId="1F824EB1" w14:textId="24790279" w:rsidR="00F97424" w:rsidRPr="00F97424" w:rsidRDefault="00F97424" w:rsidP="00A179A5">
      <w:pPr>
        <w:rPr>
          <w:color w:val="FF0000"/>
        </w:rPr>
      </w:pPr>
      <w:r w:rsidRPr="00F97424">
        <w:rPr>
          <w:rFonts w:hint="eastAsia"/>
          <w:color w:val="FF0000"/>
        </w:rPr>
        <w:t>2</w:t>
      </w:r>
      <w:r w:rsidRPr="00F97424">
        <w:rPr>
          <w:rFonts w:hint="eastAsia"/>
          <w:color w:val="FF0000"/>
        </w:rPr>
        <w:t>、查询模式：</w:t>
      </w:r>
      <w:r w:rsidRPr="00F97424">
        <w:rPr>
          <w:rFonts w:hint="eastAsia"/>
          <w:color w:val="FF0000"/>
        </w:rPr>
        <w:t>1=</w:t>
      </w:r>
      <w:r w:rsidRPr="00F97424">
        <w:rPr>
          <w:rFonts w:hint="eastAsia"/>
          <w:color w:val="FF0000"/>
        </w:rPr>
        <w:t>本单位车辆，</w:t>
      </w:r>
      <w:r w:rsidRPr="00F97424">
        <w:rPr>
          <w:rFonts w:hint="eastAsia"/>
          <w:color w:val="FF0000"/>
        </w:rPr>
        <w:t>2=</w:t>
      </w:r>
      <w:r w:rsidRPr="00F97424">
        <w:rPr>
          <w:rFonts w:hint="eastAsia"/>
          <w:color w:val="FF0000"/>
        </w:rPr>
        <w:t>其他单位挂靠车辆</w:t>
      </w:r>
    </w:p>
    <w:p w14:paraId="4C610272" w14:textId="75A6EA95" w:rsidR="00A179A5" w:rsidRPr="00B6458B" w:rsidRDefault="00A179A5" w:rsidP="00A179A5">
      <w:r w:rsidRPr="00B6458B">
        <w:rPr>
          <w:rFonts w:hint="eastAsia"/>
        </w:rPr>
        <w:lastRenderedPageBreak/>
        <w:t>返回：车辆列表，分页，按车牌号升序排序，字段包括：</w:t>
      </w:r>
    </w:p>
    <w:p w14:paraId="40A7A3B5" w14:textId="77777777" w:rsidR="00A179A5" w:rsidRPr="00B6458B" w:rsidRDefault="00A179A5" w:rsidP="00A179A5">
      <w:r w:rsidRPr="00B6458B">
        <w:rPr>
          <w:rFonts w:hint="eastAsia"/>
        </w:rPr>
        <w:t>1</w:t>
      </w:r>
      <w:r w:rsidRPr="00B6458B">
        <w:rPr>
          <w:rFonts w:hint="eastAsia"/>
        </w:rPr>
        <w:t>、车辆</w:t>
      </w:r>
      <w:r w:rsidRPr="00B6458B">
        <w:rPr>
          <w:rFonts w:hint="eastAsia"/>
        </w:rPr>
        <w:t>I</w:t>
      </w:r>
      <w:r w:rsidRPr="00B6458B">
        <w:t>D</w:t>
      </w:r>
    </w:p>
    <w:p w14:paraId="7A403DDA" w14:textId="0921C242" w:rsidR="00A179A5" w:rsidRPr="00B6458B" w:rsidRDefault="00A179A5" w:rsidP="00A179A5">
      <w:r w:rsidRPr="00B6458B">
        <w:rPr>
          <w:rFonts w:hint="eastAsia"/>
        </w:rPr>
        <w:t>2</w:t>
      </w:r>
      <w:r w:rsidRPr="00B6458B">
        <w:rPr>
          <w:rFonts w:hint="eastAsia"/>
        </w:rPr>
        <w:t>、车牌号码</w:t>
      </w:r>
    </w:p>
    <w:p w14:paraId="6F26156C" w14:textId="791E6244" w:rsidR="00DB08D1" w:rsidRPr="00B6458B" w:rsidRDefault="00DB08D1" w:rsidP="00A179A5">
      <w:r w:rsidRPr="00B6458B">
        <w:rPr>
          <w:rFonts w:hint="eastAsia"/>
        </w:rPr>
        <w:t>3</w:t>
      </w:r>
      <w:r w:rsidRPr="00B6458B">
        <w:rPr>
          <w:rFonts w:hint="eastAsia"/>
        </w:rPr>
        <w:t>、默认驾驶员</w:t>
      </w:r>
      <w:r w:rsidRPr="00B6458B">
        <w:rPr>
          <w:rFonts w:hint="eastAsia"/>
        </w:rPr>
        <w:t>id</w:t>
      </w:r>
    </w:p>
    <w:p w14:paraId="1DACD240" w14:textId="1F8B45E1" w:rsidR="00DB08D1" w:rsidRPr="00B6458B" w:rsidRDefault="00DB08D1" w:rsidP="00A179A5">
      <w:r w:rsidRPr="00B6458B">
        <w:t>4</w:t>
      </w:r>
      <w:r w:rsidRPr="00B6458B">
        <w:rPr>
          <w:rFonts w:hint="eastAsia"/>
        </w:rPr>
        <w:t>、默认驾驶员姓名</w:t>
      </w:r>
    </w:p>
    <w:p w14:paraId="3D0495EA" w14:textId="767B5696" w:rsidR="00DB08D1" w:rsidRPr="00B6458B" w:rsidRDefault="00DB08D1" w:rsidP="00A179A5">
      <w:r w:rsidRPr="00B6458B">
        <w:rPr>
          <w:rFonts w:hint="eastAsia"/>
        </w:rPr>
        <w:t>5</w:t>
      </w:r>
      <w:r w:rsidRPr="00B6458B">
        <w:rPr>
          <w:rFonts w:hint="eastAsia"/>
        </w:rPr>
        <w:t>、默认驾驶员手机号</w:t>
      </w:r>
    </w:p>
    <w:p w14:paraId="3393B8EE" w14:textId="1B396A96" w:rsidR="00DB08D1" w:rsidRPr="00B6458B" w:rsidRDefault="00DB08D1" w:rsidP="00A179A5">
      <w:r w:rsidRPr="00B6458B">
        <w:rPr>
          <w:rFonts w:hint="eastAsia"/>
        </w:rPr>
        <w:t>6</w:t>
      </w:r>
      <w:r w:rsidRPr="00B6458B">
        <w:rPr>
          <w:rFonts w:hint="eastAsia"/>
        </w:rPr>
        <w:t>、车辆有效状态，即</w:t>
      </w:r>
      <w:proofErr w:type="spellStart"/>
      <w:r w:rsidRPr="00B6458B">
        <w:rPr>
          <w:rFonts w:hint="eastAsia"/>
        </w:rPr>
        <w:t>common</w:t>
      </w:r>
      <w:r w:rsidRPr="00B6458B">
        <w:t>_status</w:t>
      </w:r>
      <w:proofErr w:type="spellEnd"/>
    </w:p>
    <w:p w14:paraId="04BAAB2D" w14:textId="667AD21F" w:rsidR="00DB08D1" w:rsidRPr="006309A4" w:rsidRDefault="00DB08D1" w:rsidP="00A179A5">
      <w:r w:rsidRPr="006309A4">
        <w:rPr>
          <w:rFonts w:hint="eastAsia"/>
        </w:rPr>
        <w:t>7</w:t>
      </w:r>
      <w:r w:rsidRPr="006309A4">
        <w:rPr>
          <w:rFonts w:hint="eastAsia"/>
        </w:rPr>
        <w:t>、车辆准入状态</w:t>
      </w:r>
    </w:p>
    <w:p w14:paraId="10DBEC65" w14:textId="3A9AFD44" w:rsidR="00DB08D1" w:rsidRPr="006309A4" w:rsidRDefault="00DB08D1" w:rsidP="00A179A5">
      <w:r w:rsidRPr="006309A4">
        <w:rPr>
          <w:rFonts w:hint="eastAsia"/>
        </w:rPr>
        <w:t>8</w:t>
      </w:r>
      <w:r w:rsidRPr="006309A4">
        <w:rPr>
          <w:rFonts w:hint="eastAsia"/>
        </w:rPr>
        <w:t>、是否有一般运输任务</w:t>
      </w:r>
      <w:r w:rsidR="00B128AE" w:rsidRPr="006309A4">
        <w:rPr>
          <w:rFonts w:hint="eastAsia"/>
        </w:rPr>
        <w:t>，</w:t>
      </w:r>
      <w:r w:rsidRPr="006309A4">
        <w:rPr>
          <w:rFonts w:hint="eastAsia"/>
        </w:rPr>
        <w:t>即派车单表中，该</w:t>
      </w:r>
      <w:r w:rsidR="00B128AE" w:rsidRPr="006309A4">
        <w:rPr>
          <w:rFonts w:hint="eastAsia"/>
        </w:rPr>
        <w:t>车牌号</w:t>
      </w:r>
      <w:r w:rsidRPr="006309A4">
        <w:rPr>
          <w:rFonts w:hint="eastAsia"/>
        </w:rPr>
        <w:t>（注意不是车辆</w:t>
      </w:r>
      <w:r w:rsidRPr="006309A4">
        <w:rPr>
          <w:rFonts w:hint="eastAsia"/>
        </w:rPr>
        <w:t>I</w:t>
      </w:r>
      <w:r w:rsidRPr="006309A4">
        <w:t>D</w:t>
      </w:r>
      <w:r w:rsidRPr="006309A4">
        <w:rPr>
          <w:rFonts w:hint="eastAsia"/>
        </w:rPr>
        <w:t>）是否存在</w:t>
      </w:r>
      <w:r w:rsidR="009309EB" w:rsidRPr="006309A4">
        <w:rPr>
          <w:rFonts w:hint="eastAsia"/>
        </w:rPr>
        <w:t>实际完成时间</w:t>
      </w:r>
      <w:proofErr w:type="spellStart"/>
      <w:r w:rsidR="009309EB" w:rsidRPr="006309A4">
        <w:t>actual_unload_complete_time</w:t>
      </w:r>
      <w:proofErr w:type="spellEnd"/>
      <w:r w:rsidR="009309EB" w:rsidRPr="006309A4">
        <w:rPr>
          <w:rFonts w:hint="eastAsia"/>
        </w:rPr>
        <w:t>不为空</w:t>
      </w:r>
      <w:r w:rsidR="00893632" w:rsidRPr="006309A4">
        <w:rPr>
          <w:rFonts w:hint="eastAsia"/>
        </w:rPr>
        <w:t>、状态不是已拒收（</w:t>
      </w:r>
      <w:r w:rsidR="00893632" w:rsidRPr="006309A4">
        <w:rPr>
          <w:rFonts w:hint="eastAsia"/>
        </w:rPr>
        <w:t>6</w:t>
      </w:r>
      <w:r w:rsidR="00893632" w:rsidRPr="006309A4">
        <w:t>0</w:t>
      </w:r>
      <w:r w:rsidR="00893632" w:rsidRPr="006309A4">
        <w:rPr>
          <w:rFonts w:hint="eastAsia"/>
        </w:rPr>
        <w:t>）</w:t>
      </w:r>
      <w:r w:rsidRPr="006309A4">
        <w:rPr>
          <w:rFonts w:hint="eastAsia"/>
        </w:rPr>
        <w:t>，未作废，不是调整单，且“是否分卸”等于“不存在分卸”的</w:t>
      </w:r>
      <w:r w:rsidR="00B128AE" w:rsidRPr="006309A4">
        <w:rPr>
          <w:rFonts w:hint="eastAsia"/>
        </w:rPr>
        <w:t>，且“是否短转”为“否”的</w:t>
      </w:r>
      <w:r w:rsidRPr="006309A4">
        <w:rPr>
          <w:rFonts w:hint="eastAsia"/>
        </w:rPr>
        <w:t>有效公路派车单。</w:t>
      </w:r>
    </w:p>
    <w:p w14:paraId="0D91D201" w14:textId="77777777" w:rsidR="00A179A5" w:rsidRPr="006309A4" w:rsidRDefault="00A179A5" w:rsidP="00A179A5">
      <w:r w:rsidRPr="006309A4">
        <w:t>3</w:t>
      </w:r>
      <w:r w:rsidRPr="006309A4">
        <w:rPr>
          <w:rFonts w:hint="eastAsia"/>
        </w:rPr>
        <w:t>、备用驾驶员列表，不分页，按姓名升序排序</w:t>
      </w:r>
    </w:p>
    <w:p w14:paraId="2E3222F1" w14:textId="77777777" w:rsidR="00A179A5" w:rsidRPr="00B6458B" w:rsidRDefault="00A179A5" w:rsidP="00A179A5">
      <w:r w:rsidRPr="00B6458B">
        <w:rPr>
          <w:rFonts w:hint="eastAsia"/>
        </w:rPr>
        <w:t>1</w:t>
      </w:r>
      <w:r w:rsidRPr="00B6458B">
        <w:rPr>
          <w:rFonts w:hint="eastAsia"/>
        </w:rPr>
        <w:t>）备用驾驶员记录</w:t>
      </w:r>
      <w:r w:rsidRPr="00B6458B">
        <w:rPr>
          <w:rFonts w:hint="eastAsia"/>
        </w:rPr>
        <w:t>I</w:t>
      </w:r>
      <w:r w:rsidRPr="00B6458B">
        <w:t>D</w:t>
      </w:r>
    </w:p>
    <w:p w14:paraId="54734254" w14:textId="77777777" w:rsidR="00A179A5" w:rsidRDefault="00A179A5" w:rsidP="00A179A5">
      <w:r>
        <w:rPr>
          <w:rFonts w:hint="eastAsia"/>
        </w:rPr>
        <w:t>2</w:t>
      </w:r>
      <w:r>
        <w:rPr>
          <w:rFonts w:hint="eastAsia"/>
        </w:rPr>
        <w:t>）驾驶员</w:t>
      </w:r>
      <w:r>
        <w:rPr>
          <w:rFonts w:hint="eastAsia"/>
        </w:rPr>
        <w:t>I</w:t>
      </w:r>
      <w:r>
        <w:t>D</w:t>
      </w:r>
    </w:p>
    <w:p w14:paraId="64C474FE" w14:textId="77777777" w:rsidR="00A179A5" w:rsidRDefault="00A179A5" w:rsidP="00A179A5">
      <w:r>
        <w:rPr>
          <w:rFonts w:hint="eastAsia"/>
        </w:rPr>
        <w:t>3</w:t>
      </w:r>
      <w:r>
        <w:rPr>
          <w:rFonts w:hint="eastAsia"/>
        </w:rPr>
        <w:t>）姓名</w:t>
      </w:r>
    </w:p>
    <w:p w14:paraId="5FC9245D" w14:textId="77777777" w:rsidR="00A179A5" w:rsidRDefault="00A179A5" w:rsidP="00A179A5">
      <w:r>
        <w:rPr>
          <w:rFonts w:hint="eastAsia"/>
        </w:rPr>
        <w:t>4</w:t>
      </w:r>
      <w:r>
        <w:rPr>
          <w:rFonts w:hint="eastAsia"/>
        </w:rPr>
        <w:t>）手机号码</w:t>
      </w:r>
    </w:p>
    <w:p w14:paraId="4284F9CC" w14:textId="77777777" w:rsidR="00A179A5" w:rsidRDefault="00A179A5" w:rsidP="00A179A5">
      <w:r>
        <w:rPr>
          <w:rFonts w:hint="eastAsia"/>
        </w:rPr>
        <w:t>5</w:t>
      </w:r>
      <w:r>
        <w:rPr>
          <w:rFonts w:hint="eastAsia"/>
        </w:rPr>
        <w:t>）身份证号</w:t>
      </w:r>
    </w:p>
    <w:p w14:paraId="026FE42D" w14:textId="77777777" w:rsidR="00A179A5" w:rsidRDefault="00A179A5" w:rsidP="00A179A5">
      <w:r>
        <w:rPr>
          <w:rFonts w:hint="eastAsia"/>
        </w:rPr>
        <w:t>6</w:t>
      </w:r>
      <w:r>
        <w:rPr>
          <w:rFonts w:hint="eastAsia"/>
        </w:rPr>
        <w:t>）是否默认驾驶员</w:t>
      </w:r>
    </w:p>
    <w:p w14:paraId="796A597A" w14:textId="4EE224BD" w:rsidR="00DB08D1" w:rsidRDefault="00DB08D1" w:rsidP="00A179A5"/>
    <w:p w14:paraId="598A5505" w14:textId="78ED9484" w:rsidR="00CA5F60" w:rsidRDefault="00CA5F60" w:rsidP="00CA5F60">
      <w:pPr>
        <w:pStyle w:val="40"/>
        <w:spacing w:beforeLines="0" w:before="163" w:afterLines="0" w:after="163"/>
        <w:outlineLvl w:val="3"/>
      </w:pPr>
      <w:r>
        <w:rPr>
          <w:rFonts w:hint="eastAsia"/>
        </w:rPr>
        <w:t>新增车辆</w:t>
      </w:r>
    </w:p>
    <w:p w14:paraId="54A833D6" w14:textId="1A420580" w:rsidR="00CA5F60" w:rsidRDefault="00CA5F60" w:rsidP="00A179A5">
      <w:r>
        <w:rPr>
          <w:rFonts w:hint="eastAsia"/>
        </w:rPr>
        <w:t>功能：提供新的“新增车辆”接口，</w:t>
      </w:r>
      <w:r>
        <w:rPr>
          <w:rFonts w:hint="eastAsia"/>
        </w:rPr>
        <w:t>A</w:t>
      </w:r>
      <w:r>
        <w:t>PP</w:t>
      </w:r>
      <w:r>
        <w:rPr>
          <w:rFonts w:hint="eastAsia"/>
        </w:rPr>
        <w:t>业务端原先的新增车辆接口暂时不再使用</w:t>
      </w:r>
    </w:p>
    <w:p w14:paraId="2B3D032D" w14:textId="388B14A7" w:rsidR="00CA5F60" w:rsidRDefault="00CA5F60" w:rsidP="00A179A5">
      <w:r>
        <w:rPr>
          <w:rFonts w:hint="eastAsia"/>
        </w:rPr>
        <w:t>用途：用于业务端</w:t>
      </w:r>
      <w:r>
        <w:rPr>
          <w:rFonts w:hint="eastAsia"/>
        </w:rPr>
        <w:t>A</w:t>
      </w:r>
      <w:r>
        <w:t>PP</w:t>
      </w:r>
      <w:r>
        <w:rPr>
          <w:rFonts w:hint="eastAsia"/>
        </w:rPr>
        <w:t>创建公路派车单时新增车辆信息</w:t>
      </w:r>
    </w:p>
    <w:p w14:paraId="71D9C987" w14:textId="17C1C1BC" w:rsidR="00CA5F60" w:rsidRDefault="00CA5F60" w:rsidP="00A179A5">
      <w:r>
        <w:rPr>
          <w:rFonts w:hint="eastAsia"/>
        </w:rPr>
        <w:t>校验规则：</w:t>
      </w:r>
    </w:p>
    <w:p w14:paraId="7F31F6ED" w14:textId="140B64E8" w:rsidR="00CA5F60" w:rsidRDefault="00CA5F60" w:rsidP="00A179A5">
      <w:r>
        <w:rPr>
          <w:rFonts w:hint="eastAsia"/>
        </w:rPr>
        <w:t>1</w:t>
      </w:r>
      <w:r>
        <w:rPr>
          <w:rFonts w:hint="eastAsia"/>
        </w:rPr>
        <w:t>、当前用户必须是外部用户，且所属供应商</w:t>
      </w:r>
      <w:r>
        <w:rPr>
          <w:rFonts w:hint="eastAsia"/>
        </w:rPr>
        <w:t>I</w:t>
      </w:r>
      <w:r>
        <w:t>D</w:t>
      </w:r>
      <w:r>
        <w:rPr>
          <w:rFonts w:hint="eastAsia"/>
        </w:rPr>
        <w:t>不为空。校验失败返回：只有外部</w:t>
      </w:r>
      <w:r w:rsidR="006017E7">
        <w:rPr>
          <w:rFonts w:hint="eastAsia"/>
        </w:rPr>
        <w:t>运输</w:t>
      </w:r>
      <w:r>
        <w:rPr>
          <w:rFonts w:hint="eastAsia"/>
        </w:rPr>
        <w:t>公司用户才能新增车辆</w:t>
      </w:r>
    </w:p>
    <w:p w14:paraId="3DC132F9" w14:textId="3B82EDF6" w:rsidR="00CA5F60" w:rsidRPr="00CA5F60" w:rsidRDefault="00CA5F60" w:rsidP="00A179A5">
      <w:r>
        <w:t>2</w:t>
      </w:r>
      <w:r>
        <w:rPr>
          <w:rFonts w:hint="eastAsia"/>
        </w:rPr>
        <w:t>、</w:t>
      </w:r>
      <w:r w:rsidR="007D49B4">
        <w:rPr>
          <w:rFonts w:hint="eastAsia"/>
        </w:rPr>
        <w:t>车牌号码</w:t>
      </w:r>
      <w:r w:rsidR="00CA156E">
        <w:rPr>
          <w:rFonts w:hint="eastAsia"/>
        </w:rPr>
        <w:t>排重</w:t>
      </w:r>
      <w:r w:rsidR="007D49B4">
        <w:rPr>
          <w:rFonts w:hint="eastAsia"/>
        </w:rPr>
        <w:t>，在车辆信息的未删除（</w:t>
      </w:r>
      <w:proofErr w:type="spellStart"/>
      <w:r w:rsidR="007D49B4">
        <w:rPr>
          <w:rFonts w:hint="eastAsia"/>
        </w:rPr>
        <w:t>common</w:t>
      </w:r>
      <w:r w:rsidR="007D49B4">
        <w:t>_stauts</w:t>
      </w:r>
      <w:proofErr w:type="spellEnd"/>
      <w:r w:rsidR="007D49B4">
        <w:rPr>
          <w:rFonts w:hint="eastAsia"/>
        </w:rPr>
        <w:t>不等于</w:t>
      </w:r>
      <w:r w:rsidR="007D49B4">
        <w:rPr>
          <w:rFonts w:hint="eastAsia"/>
        </w:rPr>
        <w:t>-</w:t>
      </w:r>
      <w:r w:rsidR="007D49B4">
        <w:t>999</w:t>
      </w:r>
      <w:r w:rsidR="007D49B4">
        <w:rPr>
          <w:rFonts w:hint="eastAsia"/>
        </w:rPr>
        <w:t>），且借调状态为“未借调”、“借调出”的记录中没有重复的车牌号码。如果取得了重复的车牌号码</w:t>
      </w:r>
      <w:r w:rsidR="007D49B4">
        <w:rPr>
          <w:rFonts w:hint="eastAsia"/>
        </w:rPr>
        <w:lastRenderedPageBreak/>
        <w:t>记录，则返回错误信息：该车牌号码在</w:t>
      </w:r>
      <w:proofErr w:type="spellStart"/>
      <w:r w:rsidR="007D49B4">
        <w:rPr>
          <w:rFonts w:hint="eastAsia"/>
        </w:rPr>
        <w:t>xxxx</w:t>
      </w:r>
      <w:proofErr w:type="spellEnd"/>
      <w:r w:rsidR="007D49B4">
        <w:rPr>
          <w:rFonts w:hint="eastAsia"/>
        </w:rPr>
        <w:t>运输公司中已存在，不可新增该车辆。（其中</w:t>
      </w:r>
      <w:proofErr w:type="spellStart"/>
      <w:r w:rsidR="007D49B4">
        <w:rPr>
          <w:rFonts w:hint="eastAsia"/>
        </w:rPr>
        <w:t>xxxx</w:t>
      </w:r>
      <w:proofErr w:type="spellEnd"/>
      <w:r w:rsidR="007D49B4">
        <w:rPr>
          <w:rFonts w:hint="eastAsia"/>
        </w:rPr>
        <w:t>车牌号所在记录的车辆所属供应商名称）</w:t>
      </w:r>
    </w:p>
    <w:p w14:paraId="08926BA1" w14:textId="06797166" w:rsidR="00CA5F60" w:rsidRDefault="00CA5F60" w:rsidP="00A179A5">
      <w:r>
        <w:rPr>
          <w:rFonts w:hint="eastAsia"/>
        </w:rPr>
        <w:t>参数：</w:t>
      </w:r>
    </w:p>
    <w:p w14:paraId="7C00190A" w14:textId="10A85B00" w:rsidR="00CA5F60" w:rsidRDefault="00CA5F60" w:rsidP="00A179A5">
      <w:r>
        <w:rPr>
          <w:rFonts w:hint="eastAsia"/>
        </w:rPr>
        <w:t>1</w:t>
      </w:r>
      <w:r>
        <w:rPr>
          <w:rFonts w:hint="eastAsia"/>
        </w:rPr>
        <w:t>、车牌号码</w:t>
      </w:r>
    </w:p>
    <w:p w14:paraId="78618366" w14:textId="41266153" w:rsidR="00CA5F60" w:rsidRDefault="00CA5F60" w:rsidP="00A179A5">
      <w:r>
        <w:rPr>
          <w:rFonts w:hint="eastAsia"/>
        </w:rPr>
        <w:t>2</w:t>
      </w:r>
      <w:r>
        <w:rPr>
          <w:rFonts w:hint="eastAsia"/>
        </w:rPr>
        <w:t>、车辆类型</w:t>
      </w:r>
      <w:r>
        <w:rPr>
          <w:rFonts w:hint="eastAsia"/>
        </w:rPr>
        <w:t>I</w:t>
      </w:r>
      <w:r>
        <w:t>D</w:t>
      </w:r>
    </w:p>
    <w:p w14:paraId="787087AA" w14:textId="4E774619" w:rsidR="00CA5F60" w:rsidRDefault="00CA5F60" w:rsidP="00A179A5">
      <w:r>
        <w:rPr>
          <w:rFonts w:hint="eastAsia"/>
        </w:rPr>
        <w:t>3</w:t>
      </w:r>
      <w:r>
        <w:rPr>
          <w:rFonts w:hint="eastAsia"/>
        </w:rPr>
        <w:t>、车辆类型名称</w:t>
      </w:r>
    </w:p>
    <w:p w14:paraId="50C8FDB4" w14:textId="6B848A5B" w:rsidR="00CA5F60" w:rsidRDefault="00CA5F60" w:rsidP="00A179A5">
      <w:r>
        <w:rPr>
          <w:rFonts w:hint="eastAsia"/>
        </w:rPr>
        <w:t>其他需要保存的字段处理：</w:t>
      </w:r>
    </w:p>
    <w:p w14:paraId="21F93CBC" w14:textId="32525B7B" w:rsidR="007D49B4" w:rsidRDefault="007D49B4" w:rsidP="00A179A5">
      <w:r>
        <w:rPr>
          <w:rFonts w:hint="eastAsia"/>
        </w:rPr>
        <w:t>1</w:t>
      </w:r>
      <w:r>
        <w:rPr>
          <w:rFonts w:hint="eastAsia"/>
        </w:rPr>
        <w:t>、管辖单位</w:t>
      </w:r>
      <w:r>
        <w:rPr>
          <w:rFonts w:hint="eastAsia"/>
        </w:rPr>
        <w:t>I</w:t>
      </w:r>
      <w:r>
        <w:t>D</w:t>
      </w:r>
      <w:r>
        <w:rPr>
          <w:rFonts w:hint="eastAsia"/>
        </w:rPr>
        <w:t>，保存</w:t>
      </w:r>
      <w:proofErr w:type="gramStart"/>
      <w:r>
        <w:rPr>
          <w:rFonts w:hint="eastAsia"/>
        </w:rPr>
        <w:t>为川威集团</w:t>
      </w:r>
      <w:proofErr w:type="gramEnd"/>
      <w:r>
        <w:rPr>
          <w:rFonts w:hint="eastAsia"/>
        </w:rPr>
        <w:t>组织机构</w:t>
      </w:r>
      <w:r>
        <w:rPr>
          <w:rFonts w:hint="eastAsia"/>
        </w:rPr>
        <w:t>I</w:t>
      </w:r>
      <w:r>
        <w:t>D</w:t>
      </w:r>
    </w:p>
    <w:p w14:paraId="0D55BAED" w14:textId="22B6F88E" w:rsidR="00CA5F60" w:rsidRDefault="00CA5F60" w:rsidP="00A179A5">
      <w:r>
        <w:rPr>
          <w:rFonts w:hint="eastAsia"/>
        </w:rPr>
        <w:t>2</w:t>
      </w:r>
      <w:r>
        <w:rPr>
          <w:rFonts w:hint="eastAsia"/>
        </w:rPr>
        <w:t>、所属供应商</w:t>
      </w:r>
      <w:r w:rsidR="007D49B4">
        <w:rPr>
          <w:rFonts w:hint="eastAsia"/>
        </w:rPr>
        <w:t>I</w:t>
      </w:r>
      <w:r w:rsidR="007D49B4">
        <w:t>D</w:t>
      </w:r>
      <w:r>
        <w:rPr>
          <w:rFonts w:hint="eastAsia"/>
        </w:rPr>
        <w:t>，</w:t>
      </w:r>
      <w:r w:rsidR="007D49B4">
        <w:rPr>
          <w:rFonts w:hint="eastAsia"/>
        </w:rPr>
        <w:t>保存为</w:t>
      </w:r>
      <w:r>
        <w:rPr>
          <w:rFonts w:hint="eastAsia"/>
        </w:rPr>
        <w:t>当前用户所属供应商</w:t>
      </w:r>
      <w:r w:rsidR="007D49B4">
        <w:rPr>
          <w:rFonts w:hint="eastAsia"/>
        </w:rPr>
        <w:t>I</w:t>
      </w:r>
      <w:r w:rsidR="007D49B4">
        <w:t>D</w:t>
      </w:r>
    </w:p>
    <w:p w14:paraId="5FC665BE" w14:textId="506906D0" w:rsidR="00CA5F60" w:rsidRDefault="007D49B4" w:rsidP="00A179A5">
      <w:r>
        <w:rPr>
          <w:rFonts w:hint="eastAsia"/>
        </w:rPr>
        <w:t>3</w:t>
      </w:r>
      <w:r>
        <w:rPr>
          <w:rFonts w:hint="eastAsia"/>
        </w:rPr>
        <w:t>、</w:t>
      </w:r>
      <w:r w:rsidRPr="007D49B4">
        <w:rPr>
          <w:rFonts w:hint="eastAsia"/>
        </w:rPr>
        <w:t>是否自动接收派车单</w:t>
      </w:r>
      <w:r>
        <w:rPr>
          <w:rFonts w:hint="eastAsia"/>
        </w:rPr>
        <w:t>，保存为</w:t>
      </w:r>
      <w:r>
        <w:rPr>
          <w:rFonts w:hint="eastAsia"/>
        </w:rPr>
        <w:t>1</w:t>
      </w:r>
    </w:p>
    <w:p w14:paraId="68374010" w14:textId="79264894" w:rsidR="00CA156E" w:rsidRDefault="00CA156E" w:rsidP="00A179A5">
      <w:r>
        <w:t>4</w:t>
      </w:r>
      <w:r>
        <w:rPr>
          <w:rFonts w:hint="eastAsia"/>
        </w:rPr>
        <w:t>、</w:t>
      </w:r>
      <w:r w:rsidRPr="00CA156E">
        <w:rPr>
          <w:rFonts w:hint="eastAsia"/>
        </w:rPr>
        <w:t>车辆准入状态</w:t>
      </w:r>
      <w:r>
        <w:rPr>
          <w:rFonts w:hint="eastAsia"/>
        </w:rPr>
        <w:t>，保存为准入通过</w:t>
      </w:r>
    </w:p>
    <w:p w14:paraId="6EB1EEBB" w14:textId="59E3056E" w:rsidR="007D49B4" w:rsidRDefault="00CA156E" w:rsidP="007D49B4">
      <w:r>
        <w:t>5</w:t>
      </w:r>
      <w:r w:rsidR="007D49B4">
        <w:rPr>
          <w:rFonts w:hint="eastAsia"/>
        </w:rPr>
        <w:t>、隶属关系</w:t>
      </w:r>
      <w:proofErr w:type="spellStart"/>
      <w:r w:rsidR="007D49B4" w:rsidRPr="007D49B4">
        <w:t>source_type</w:t>
      </w:r>
      <w:proofErr w:type="spellEnd"/>
      <w:r w:rsidR="007D49B4">
        <w:rPr>
          <w:rFonts w:hint="eastAsia"/>
        </w:rPr>
        <w:t>，保存为外部</w:t>
      </w:r>
    </w:p>
    <w:p w14:paraId="4EF4BB28" w14:textId="59E3A01D" w:rsidR="007D49B4" w:rsidRDefault="00F25AC6" w:rsidP="00A179A5">
      <w:r>
        <w:t>6</w:t>
      </w:r>
      <w:r>
        <w:rPr>
          <w:rFonts w:hint="eastAsia"/>
        </w:rPr>
        <w:t>、</w:t>
      </w:r>
      <w:r w:rsidRPr="00F25AC6">
        <w:rPr>
          <w:rFonts w:hint="eastAsia"/>
        </w:rPr>
        <w:t>借调状态</w:t>
      </w:r>
      <w:proofErr w:type="spellStart"/>
      <w:r w:rsidRPr="00F25AC6">
        <w:t>loaned_status</w:t>
      </w:r>
      <w:proofErr w:type="spellEnd"/>
      <w:r>
        <w:rPr>
          <w:rFonts w:hint="eastAsia"/>
        </w:rPr>
        <w:t>，保存为未借调</w:t>
      </w:r>
    </w:p>
    <w:p w14:paraId="0C826496" w14:textId="047486C2" w:rsidR="00F25AC6" w:rsidRDefault="00F25AC6" w:rsidP="00A179A5">
      <w:r>
        <w:rPr>
          <w:rFonts w:hint="eastAsia"/>
        </w:rPr>
        <w:t>7</w:t>
      </w:r>
      <w:r>
        <w:rPr>
          <w:rFonts w:hint="eastAsia"/>
        </w:rPr>
        <w:t>、状态</w:t>
      </w:r>
      <w:proofErr w:type="spellStart"/>
      <w:r w:rsidRPr="00F25AC6">
        <w:t>common_status</w:t>
      </w:r>
      <w:proofErr w:type="spellEnd"/>
      <w:r>
        <w:rPr>
          <w:rFonts w:hint="eastAsia"/>
        </w:rPr>
        <w:t>，保存为有效</w:t>
      </w:r>
    </w:p>
    <w:p w14:paraId="05626B57" w14:textId="27430D14" w:rsidR="00F25AC6" w:rsidRDefault="00F25AC6" w:rsidP="00A179A5">
      <w:r>
        <w:rPr>
          <w:rFonts w:hint="eastAsia"/>
        </w:rPr>
        <w:t>8</w:t>
      </w:r>
      <w:r>
        <w:rPr>
          <w:rFonts w:hint="eastAsia"/>
        </w:rPr>
        <w:t>、保存</w:t>
      </w:r>
      <w:r w:rsidRPr="00F25AC6">
        <w:t>creator</w:t>
      </w:r>
      <w:r>
        <w:rPr>
          <w:rFonts w:hint="eastAsia"/>
        </w:rPr>
        <w:t>、</w:t>
      </w:r>
      <w:proofErr w:type="spellStart"/>
      <w:r w:rsidRPr="00F25AC6">
        <w:t>create_time</w:t>
      </w:r>
      <w:proofErr w:type="spellEnd"/>
      <w:r>
        <w:rPr>
          <w:rFonts w:hint="eastAsia"/>
        </w:rPr>
        <w:t>、</w:t>
      </w:r>
      <w:proofErr w:type="spellStart"/>
      <w:r w:rsidRPr="00F25AC6">
        <w:t>updaterupdate_time</w:t>
      </w:r>
      <w:proofErr w:type="spellEnd"/>
    </w:p>
    <w:p w14:paraId="7F1F5E4F" w14:textId="7164E70F" w:rsidR="007D49B4" w:rsidRDefault="00F25AC6" w:rsidP="00A179A5">
      <w:r>
        <w:rPr>
          <w:rFonts w:hint="eastAsia"/>
        </w:rPr>
        <w:t>9</w:t>
      </w:r>
      <w:r>
        <w:rPr>
          <w:rFonts w:hint="eastAsia"/>
        </w:rPr>
        <w:t>、其他未提到的车辆字段保存为空</w:t>
      </w:r>
    </w:p>
    <w:p w14:paraId="470114EC" w14:textId="7FC81A8D" w:rsidR="00F25AC6" w:rsidRDefault="00F25AC6" w:rsidP="00A179A5">
      <w:r>
        <w:rPr>
          <w:rFonts w:hint="eastAsia"/>
        </w:rPr>
        <w:t>返回：如果保存成功，返回车辆</w:t>
      </w:r>
      <w:r>
        <w:rPr>
          <w:rFonts w:hint="eastAsia"/>
        </w:rPr>
        <w:t>I</w:t>
      </w:r>
      <w:r>
        <w:t>D</w:t>
      </w:r>
      <w:r>
        <w:rPr>
          <w:rFonts w:hint="eastAsia"/>
        </w:rPr>
        <w:t>；否则返回错误信息。</w:t>
      </w:r>
    </w:p>
    <w:p w14:paraId="4774D1C8" w14:textId="0604232B" w:rsidR="00F25AC6" w:rsidRDefault="00F25AC6" w:rsidP="00A179A5"/>
    <w:p w14:paraId="1694EF80" w14:textId="66671CDE" w:rsidR="00357276" w:rsidRDefault="00357276" w:rsidP="00357276">
      <w:pPr>
        <w:pStyle w:val="40"/>
        <w:spacing w:beforeLines="0" w:before="163" w:afterLines="0" w:after="163"/>
        <w:outlineLvl w:val="3"/>
      </w:pPr>
      <w:r>
        <w:rPr>
          <w:rFonts w:hint="eastAsia"/>
        </w:rPr>
        <w:t>删除车辆</w:t>
      </w:r>
    </w:p>
    <w:p w14:paraId="67C5DC6F" w14:textId="3E60DF1F" w:rsidR="00357276" w:rsidRDefault="00357276" w:rsidP="00A179A5">
      <w:r>
        <w:rPr>
          <w:rFonts w:hint="eastAsia"/>
        </w:rPr>
        <w:t>功能：删除车辆信息</w:t>
      </w:r>
    </w:p>
    <w:p w14:paraId="255C8AF2" w14:textId="3173E7C8" w:rsidR="00357276" w:rsidRDefault="00357276" w:rsidP="00A179A5">
      <w:r>
        <w:rPr>
          <w:rFonts w:hint="eastAsia"/>
        </w:rPr>
        <w:t>用途：用于业务端</w:t>
      </w:r>
      <w:r>
        <w:rPr>
          <w:rFonts w:hint="eastAsia"/>
        </w:rPr>
        <w:t>A</w:t>
      </w:r>
      <w:r>
        <w:t>PP</w:t>
      </w:r>
      <w:r>
        <w:rPr>
          <w:rFonts w:hint="eastAsia"/>
        </w:rPr>
        <w:t>创建公路派车单时选择车辆</w:t>
      </w:r>
    </w:p>
    <w:p w14:paraId="2C9302E8" w14:textId="04DDA612" w:rsidR="00357276" w:rsidRDefault="00357276" w:rsidP="00A179A5">
      <w:r>
        <w:rPr>
          <w:rFonts w:hint="eastAsia"/>
        </w:rPr>
        <w:t>参数：车辆</w:t>
      </w:r>
      <w:r>
        <w:rPr>
          <w:rFonts w:hint="eastAsia"/>
        </w:rPr>
        <w:t>I</w:t>
      </w:r>
      <w:r>
        <w:t>D</w:t>
      </w:r>
    </w:p>
    <w:p w14:paraId="69F5C424" w14:textId="77777777" w:rsidR="00357276" w:rsidRDefault="00357276" w:rsidP="00A179A5">
      <w:r>
        <w:rPr>
          <w:rFonts w:hint="eastAsia"/>
        </w:rPr>
        <w:t>校验：</w:t>
      </w:r>
    </w:p>
    <w:p w14:paraId="4638A986" w14:textId="4CCF572E" w:rsidR="00357276" w:rsidRDefault="00357276" w:rsidP="00A179A5">
      <w:r>
        <w:rPr>
          <w:rFonts w:hint="eastAsia"/>
        </w:rPr>
        <w:t>车辆</w:t>
      </w:r>
      <w:r>
        <w:rPr>
          <w:rFonts w:hint="eastAsia"/>
        </w:rPr>
        <w:t>I</w:t>
      </w:r>
      <w:r>
        <w:t>D</w:t>
      </w:r>
      <w:r>
        <w:rPr>
          <w:rFonts w:hint="eastAsia"/>
        </w:rPr>
        <w:t>必须满足以下条件：</w:t>
      </w:r>
    </w:p>
    <w:p w14:paraId="49506923" w14:textId="74EB168A" w:rsidR="00357276" w:rsidRDefault="00357276" w:rsidP="00A179A5">
      <w:r>
        <w:rPr>
          <w:rFonts w:hint="eastAsia"/>
        </w:rPr>
        <w:t>1</w:t>
      </w:r>
      <w:r>
        <w:rPr>
          <w:rFonts w:hint="eastAsia"/>
        </w:rPr>
        <w:t>、车辆</w:t>
      </w:r>
      <w:r>
        <w:rPr>
          <w:rFonts w:hint="eastAsia"/>
        </w:rPr>
        <w:t>I</w:t>
      </w:r>
      <w:r>
        <w:t>D</w:t>
      </w:r>
      <w:r>
        <w:rPr>
          <w:rFonts w:hint="eastAsia"/>
        </w:rPr>
        <w:t>对应记录的借调状态为“未借调”。校验不通过则返回：车辆借调状态是</w:t>
      </w:r>
      <w:r>
        <w:rPr>
          <w:rFonts w:hint="eastAsia"/>
        </w:rPr>
        <w:t>xxx</w:t>
      </w:r>
      <w:r>
        <w:rPr>
          <w:rFonts w:hint="eastAsia"/>
        </w:rPr>
        <w:t>，不可删除。</w:t>
      </w:r>
    </w:p>
    <w:p w14:paraId="0DABA3E7" w14:textId="5F5E9751" w:rsidR="00357276" w:rsidRDefault="00357276" w:rsidP="00A179A5">
      <w:r>
        <w:t>2</w:t>
      </w:r>
      <w:r>
        <w:rPr>
          <w:rFonts w:hint="eastAsia"/>
        </w:rPr>
        <w:t>、车辆</w:t>
      </w:r>
      <w:r>
        <w:rPr>
          <w:rFonts w:hint="eastAsia"/>
        </w:rPr>
        <w:t>I</w:t>
      </w:r>
      <w:r>
        <w:t>D</w:t>
      </w:r>
      <w:r>
        <w:rPr>
          <w:rFonts w:hint="eastAsia"/>
        </w:rPr>
        <w:t>没有创建过派车单，已删除或已作废的派车单除外。校验不通过则返回：该车辆已创建过派车单，不可删除。</w:t>
      </w:r>
    </w:p>
    <w:p w14:paraId="1678762D" w14:textId="385544D0" w:rsidR="00357276" w:rsidRDefault="00357276" w:rsidP="00A179A5">
      <w:r>
        <w:rPr>
          <w:rFonts w:hint="eastAsia"/>
        </w:rPr>
        <w:lastRenderedPageBreak/>
        <w:t>返回：保存结果</w:t>
      </w:r>
    </w:p>
    <w:p w14:paraId="009BB56D" w14:textId="77777777" w:rsidR="00357276" w:rsidRPr="00357276" w:rsidRDefault="00357276" w:rsidP="00A179A5"/>
    <w:p w14:paraId="7EE7FFD4" w14:textId="4745156A" w:rsidR="00F25AC6" w:rsidRDefault="00F25AC6" w:rsidP="00F25AC6">
      <w:pPr>
        <w:pStyle w:val="40"/>
        <w:spacing w:beforeLines="0" w:before="163" w:afterLines="0" w:after="163"/>
        <w:ind w:left="862" w:hanging="862"/>
        <w:outlineLvl w:val="3"/>
      </w:pPr>
      <w:r>
        <w:rPr>
          <w:rFonts w:hint="eastAsia"/>
        </w:rPr>
        <w:t>获取公路派车单可用驾驶员</w:t>
      </w:r>
    </w:p>
    <w:p w14:paraId="2A9E520A" w14:textId="5AE664F7" w:rsidR="00F25AC6" w:rsidRPr="00E05D72" w:rsidRDefault="00F25AC6" w:rsidP="00A179A5">
      <w:r w:rsidRPr="00E05D72">
        <w:rPr>
          <w:rFonts w:hint="eastAsia"/>
        </w:rPr>
        <w:t>功能：获取公路派车单可用驾驶员信息。</w:t>
      </w:r>
      <w:r w:rsidR="00A64354" w:rsidRPr="00E05D72">
        <w:rPr>
          <w:rFonts w:hint="eastAsia"/>
        </w:rPr>
        <w:t>驾驶员信息不要按用户所属单位过滤。</w:t>
      </w:r>
    </w:p>
    <w:p w14:paraId="214B8FA0" w14:textId="71F8A23C" w:rsidR="00F25AC6" w:rsidRPr="00E05D72" w:rsidRDefault="00F25AC6" w:rsidP="00A179A5">
      <w:r w:rsidRPr="00E05D72">
        <w:rPr>
          <w:rFonts w:hint="eastAsia"/>
        </w:rPr>
        <w:t>用途：用于</w:t>
      </w:r>
      <w:r w:rsidRPr="00E05D72">
        <w:t>APP</w:t>
      </w:r>
      <w:r w:rsidRPr="00E05D72">
        <w:rPr>
          <w:rFonts w:hint="eastAsia"/>
        </w:rPr>
        <w:t>业务</w:t>
      </w:r>
      <w:proofErr w:type="gramStart"/>
      <w:r w:rsidRPr="00E05D72">
        <w:rPr>
          <w:rFonts w:hint="eastAsia"/>
        </w:rPr>
        <w:t>单公路派车单创建</w:t>
      </w:r>
      <w:proofErr w:type="gramEnd"/>
      <w:r w:rsidRPr="00E05D72">
        <w:rPr>
          <w:rFonts w:hint="eastAsia"/>
        </w:rPr>
        <w:t>时选择驾驶员</w:t>
      </w:r>
    </w:p>
    <w:p w14:paraId="2B8DDD88" w14:textId="77777777" w:rsidR="0016368E" w:rsidRPr="00E05D72" w:rsidRDefault="00F25AC6" w:rsidP="00F25AC6">
      <w:r w:rsidRPr="00E05D72">
        <w:rPr>
          <w:rFonts w:hint="eastAsia"/>
        </w:rPr>
        <w:t>查询逻辑：</w:t>
      </w:r>
    </w:p>
    <w:p w14:paraId="2BD11F6E" w14:textId="2299FF52" w:rsidR="0016368E" w:rsidRPr="00E05D72" w:rsidRDefault="0016368E" w:rsidP="00F25AC6">
      <w:r w:rsidRPr="00E05D72">
        <w:t>1</w:t>
      </w:r>
      <w:r w:rsidRPr="00E05D72">
        <w:rPr>
          <w:rFonts w:hint="eastAsia"/>
        </w:rPr>
        <w:t>、对内部用户，获取用户所属单位对应的供应商</w:t>
      </w:r>
      <w:r w:rsidRPr="00E05D72">
        <w:rPr>
          <w:rFonts w:hint="eastAsia"/>
        </w:rPr>
        <w:t>I</w:t>
      </w:r>
      <w:r w:rsidRPr="00E05D72">
        <w:t>D</w:t>
      </w:r>
      <w:r w:rsidRPr="00E05D72">
        <w:rPr>
          <w:rFonts w:hint="eastAsia"/>
        </w:rPr>
        <w:t>（在供应商表中，</w:t>
      </w:r>
      <w:proofErr w:type="gramStart"/>
      <w:r w:rsidRPr="00E05D72">
        <w:rPr>
          <w:rFonts w:hint="eastAsia"/>
        </w:rPr>
        <w:t>查有效</w:t>
      </w:r>
      <w:proofErr w:type="gramEnd"/>
      <w:r w:rsidRPr="00E05D72">
        <w:rPr>
          <w:rFonts w:hint="eastAsia"/>
        </w:rPr>
        <w:t>的供应商，且</w:t>
      </w:r>
      <w:proofErr w:type="spellStart"/>
      <w:r w:rsidRPr="00E05D72">
        <w:t>organization_id</w:t>
      </w:r>
      <w:proofErr w:type="spellEnd"/>
      <w:r w:rsidRPr="00E05D72">
        <w:rPr>
          <w:rFonts w:hint="eastAsia"/>
        </w:rPr>
        <w:t>为当前角色所属组织机构</w:t>
      </w:r>
      <w:r w:rsidRPr="00E05D72">
        <w:rPr>
          <w:rFonts w:hint="eastAsia"/>
        </w:rPr>
        <w:t>I</w:t>
      </w:r>
      <w:r w:rsidRPr="00E05D72">
        <w:t>D</w:t>
      </w:r>
      <w:r w:rsidRPr="00E05D72">
        <w:rPr>
          <w:rFonts w:hint="eastAsia"/>
        </w:rPr>
        <w:t>的记录，如果有多个，只返回第</w:t>
      </w:r>
      <w:r w:rsidRPr="00E05D72">
        <w:rPr>
          <w:rFonts w:hint="eastAsia"/>
        </w:rPr>
        <w:t>1</w:t>
      </w:r>
      <w:r w:rsidRPr="00E05D72">
        <w:rPr>
          <w:rFonts w:hint="eastAsia"/>
        </w:rPr>
        <w:t>个）</w:t>
      </w:r>
    </w:p>
    <w:p w14:paraId="08E4A896" w14:textId="734CAF2C" w:rsidR="0016368E" w:rsidRPr="00E05D72" w:rsidRDefault="0016368E" w:rsidP="00F25AC6">
      <w:r w:rsidRPr="00E05D72">
        <w:rPr>
          <w:rFonts w:hint="eastAsia"/>
        </w:rPr>
        <w:t>2</w:t>
      </w:r>
      <w:r w:rsidRPr="00E05D72">
        <w:rPr>
          <w:rFonts w:hint="eastAsia"/>
        </w:rPr>
        <w:t>、对外部用户，获取用户所属供应商</w:t>
      </w:r>
      <w:r w:rsidRPr="00E05D72">
        <w:rPr>
          <w:rFonts w:hint="eastAsia"/>
        </w:rPr>
        <w:t>I</w:t>
      </w:r>
      <w:r w:rsidRPr="00E05D72">
        <w:t>D</w:t>
      </w:r>
    </w:p>
    <w:p w14:paraId="0DCF31AA" w14:textId="3973882A" w:rsidR="00F25AC6" w:rsidRPr="00E05D72" w:rsidRDefault="0016368E" w:rsidP="0016368E">
      <w:r w:rsidRPr="00E05D72">
        <w:rPr>
          <w:rFonts w:hint="eastAsia"/>
        </w:rPr>
        <w:t>3</w:t>
      </w:r>
      <w:r w:rsidRPr="00E05D72">
        <w:rPr>
          <w:rFonts w:hint="eastAsia"/>
        </w:rPr>
        <w:t>、获取前面的</w:t>
      </w:r>
      <w:r w:rsidR="00F25AC6" w:rsidRPr="00E05D72">
        <w:rPr>
          <w:rFonts w:hint="eastAsia"/>
        </w:rPr>
        <w:t>供应商的所有</w:t>
      </w:r>
      <w:r w:rsidR="00F94E09" w:rsidRPr="00E05D72">
        <w:rPr>
          <w:rFonts w:hint="eastAsia"/>
        </w:rPr>
        <w:t>未删除车辆相关的备用驾驶员信息（来自</w:t>
      </w:r>
      <w:proofErr w:type="spellStart"/>
      <w:r w:rsidR="00F94E09" w:rsidRPr="00E05D72">
        <w:t>t_vehicle_driver</w:t>
      </w:r>
      <w:proofErr w:type="spellEnd"/>
      <w:r w:rsidR="00F94E09" w:rsidRPr="00E05D72">
        <w:rPr>
          <w:rFonts w:hint="eastAsia"/>
        </w:rPr>
        <w:t>表），排除重复，且驾驶员</w:t>
      </w:r>
      <w:r w:rsidR="00F94E09" w:rsidRPr="00E05D72">
        <w:rPr>
          <w:rFonts w:hint="eastAsia"/>
        </w:rPr>
        <w:t>I</w:t>
      </w:r>
      <w:r w:rsidR="00F94E09" w:rsidRPr="00E05D72">
        <w:t>D</w:t>
      </w:r>
      <w:r w:rsidR="00F94E09" w:rsidRPr="00E05D72">
        <w:rPr>
          <w:rFonts w:hint="eastAsia"/>
        </w:rPr>
        <w:t>必须不在驾驶员黑名单中。</w:t>
      </w:r>
    </w:p>
    <w:p w14:paraId="34A0142F" w14:textId="15892FA0" w:rsidR="0016368E" w:rsidRPr="00E05D72" w:rsidRDefault="0016368E" w:rsidP="00F25AC6"/>
    <w:p w14:paraId="610CA888" w14:textId="287761D0" w:rsidR="00F25AC6" w:rsidRPr="00E05D72" w:rsidRDefault="00F25AC6" w:rsidP="00A179A5">
      <w:r w:rsidRPr="00E05D72">
        <w:rPr>
          <w:rFonts w:hint="eastAsia"/>
        </w:rPr>
        <w:t>参数：</w:t>
      </w:r>
    </w:p>
    <w:p w14:paraId="06F0440E" w14:textId="5F43BE5D" w:rsidR="006017E7" w:rsidRPr="00E05D72" w:rsidRDefault="006017E7" w:rsidP="00A179A5">
      <w:r w:rsidRPr="00E05D72">
        <w:rPr>
          <w:rFonts w:hint="eastAsia"/>
        </w:rPr>
        <w:t>1</w:t>
      </w:r>
      <w:r w:rsidRPr="00E05D72">
        <w:rPr>
          <w:rFonts w:hint="eastAsia"/>
        </w:rPr>
        <w:t>、驾驶员关键词，匹配驾驶员姓名、手机号码、身份证号；模糊匹配</w:t>
      </w:r>
    </w:p>
    <w:p w14:paraId="6C6B3320" w14:textId="622A745C" w:rsidR="00F25AC6" w:rsidRDefault="00F25AC6" w:rsidP="00A179A5">
      <w:r>
        <w:rPr>
          <w:rFonts w:hint="eastAsia"/>
        </w:rPr>
        <w:t>返回：</w:t>
      </w:r>
      <w:r w:rsidR="00F94E09">
        <w:rPr>
          <w:rFonts w:hint="eastAsia"/>
        </w:rPr>
        <w:t>列表，分页，按驾驶员姓名升序排序，包括字段：</w:t>
      </w:r>
    </w:p>
    <w:p w14:paraId="11BEE9BB" w14:textId="1555D221" w:rsidR="00F94E09" w:rsidRDefault="00F94E09" w:rsidP="00A179A5">
      <w:r>
        <w:rPr>
          <w:rFonts w:hint="eastAsia"/>
        </w:rPr>
        <w:t>1</w:t>
      </w:r>
      <w:r>
        <w:rPr>
          <w:rFonts w:hint="eastAsia"/>
        </w:rPr>
        <w:t>、驾驶员</w:t>
      </w:r>
      <w:r>
        <w:rPr>
          <w:rFonts w:hint="eastAsia"/>
        </w:rPr>
        <w:t>I</w:t>
      </w:r>
      <w:r>
        <w:t>D</w:t>
      </w:r>
    </w:p>
    <w:p w14:paraId="4374FE12" w14:textId="062805E2" w:rsidR="00F94E09" w:rsidRDefault="00F94E09" w:rsidP="00A179A5">
      <w:r>
        <w:rPr>
          <w:rFonts w:hint="eastAsia"/>
        </w:rPr>
        <w:t>2</w:t>
      </w:r>
      <w:r>
        <w:rPr>
          <w:rFonts w:hint="eastAsia"/>
        </w:rPr>
        <w:t>、驾驶员姓名</w:t>
      </w:r>
    </w:p>
    <w:p w14:paraId="487675AF" w14:textId="4C06E2A8" w:rsidR="00F94E09" w:rsidRDefault="00F94E09" w:rsidP="00A179A5">
      <w:r>
        <w:rPr>
          <w:rFonts w:hint="eastAsia"/>
        </w:rPr>
        <w:t>3</w:t>
      </w:r>
      <w:r>
        <w:rPr>
          <w:rFonts w:hint="eastAsia"/>
        </w:rPr>
        <w:t>、手机号码</w:t>
      </w:r>
    </w:p>
    <w:p w14:paraId="3F3228E3" w14:textId="1AB3A3FC" w:rsidR="00F94E09" w:rsidRDefault="00F94E09" w:rsidP="00A179A5">
      <w:r>
        <w:rPr>
          <w:rFonts w:hint="eastAsia"/>
        </w:rPr>
        <w:t>4</w:t>
      </w:r>
      <w:r>
        <w:rPr>
          <w:rFonts w:hint="eastAsia"/>
        </w:rPr>
        <w:t>、身份证号</w:t>
      </w:r>
    </w:p>
    <w:p w14:paraId="471A23A5" w14:textId="3DB6A3B5" w:rsidR="00F25AC6" w:rsidRDefault="00F94E09" w:rsidP="00A179A5">
      <w:r>
        <w:rPr>
          <w:rFonts w:hint="eastAsia"/>
        </w:rPr>
        <w:t>5</w:t>
      </w:r>
      <w:r>
        <w:rPr>
          <w:rFonts w:hint="eastAsia"/>
        </w:rPr>
        <w:t>、性别</w:t>
      </w:r>
    </w:p>
    <w:p w14:paraId="22B3231C" w14:textId="77777777" w:rsidR="00115991" w:rsidRDefault="00115991" w:rsidP="00A179A5"/>
    <w:p w14:paraId="1B380983" w14:textId="6BDDF402" w:rsidR="006017E7" w:rsidRDefault="006017E7" w:rsidP="006017E7">
      <w:pPr>
        <w:pStyle w:val="40"/>
        <w:spacing w:beforeLines="0" w:before="163" w:afterLines="0" w:after="163"/>
        <w:outlineLvl w:val="3"/>
      </w:pPr>
      <w:bookmarkStart w:id="737" w:name="_Toc35178760"/>
      <w:r>
        <w:rPr>
          <w:rFonts w:hint="eastAsia"/>
        </w:rPr>
        <w:t>新增驾驶员</w:t>
      </w:r>
      <w:bookmarkEnd w:id="737"/>
    </w:p>
    <w:p w14:paraId="71618BDC" w14:textId="4389965B" w:rsidR="006017E7" w:rsidRDefault="006017E7" w:rsidP="006017E7">
      <w:r>
        <w:rPr>
          <w:rFonts w:hint="eastAsia"/>
        </w:rPr>
        <w:t>功能：新增外部驾驶员。</w:t>
      </w:r>
      <w:r w:rsidR="00115991">
        <w:rPr>
          <w:rFonts w:hint="eastAsia"/>
        </w:rPr>
        <w:t>A</w:t>
      </w:r>
      <w:r w:rsidR="00115991">
        <w:t>PP</w:t>
      </w:r>
      <w:r w:rsidR="00115991">
        <w:rPr>
          <w:rFonts w:hint="eastAsia"/>
        </w:rPr>
        <w:t>业务端原先的新增驾驶员接口暂时不再使用</w:t>
      </w:r>
    </w:p>
    <w:p w14:paraId="4D78D7C0" w14:textId="2BCDCE69" w:rsidR="006017E7" w:rsidRPr="00456FBE" w:rsidRDefault="006017E7" w:rsidP="006017E7">
      <w:r>
        <w:rPr>
          <w:rFonts w:hint="eastAsia"/>
        </w:rPr>
        <w:t>用途：用于业务端</w:t>
      </w:r>
      <w:r>
        <w:rPr>
          <w:rFonts w:hint="eastAsia"/>
        </w:rPr>
        <w:t>A</w:t>
      </w:r>
      <w:r>
        <w:t>PP</w:t>
      </w:r>
      <w:r>
        <w:rPr>
          <w:rFonts w:hint="eastAsia"/>
        </w:rPr>
        <w:t>创建公路派车单时新增驾驶员</w:t>
      </w:r>
    </w:p>
    <w:p w14:paraId="1CF53167" w14:textId="77777777" w:rsidR="006017E7" w:rsidRDefault="006017E7" w:rsidP="006017E7">
      <w:r>
        <w:rPr>
          <w:rFonts w:hint="eastAsia"/>
        </w:rPr>
        <w:t>校验逻辑：</w:t>
      </w:r>
    </w:p>
    <w:p w14:paraId="0574F0F2" w14:textId="237B7BFB" w:rsidR="006017E7" w:rsidRPr="00115991" w:rsidRDefault="006017E7" w:rsidP="006017E7">
      <w:r w:rsidRPr="00115991">
        <w:rPr>
          <w:rFonts w:hint="eastAsia"/>
        </w:rPr>
        <w:t>1</w:t>
      </w:r>
      <w:r w:rsidRPr="00115991">
        <w:rPr>
          <w:rFonts w:hint="eastAsia"/>
        </w:rPr>
        <w:t>、当前用户必须是外部用户，且所属供应商</w:t>
      </w:r>
      <w:r w:rsidRPr="00115991">
        <w:rPr>
          <w:rFonts w:hint="eastAsia"/>
        </w:rPr>
        <w:t>I</w:t>
      </w:r>
      <w:r w:rsidRPr="00115991">
        <w:t>D</w:t>
      </w:r>
      <w:r w:rsidRPr="00115991">
        <w:rPr>
          <w:rFonts w:hint="eastAsia"/>
        </w:rPr>
        <w:t>不为空；校验失败返回：只有外部</w:t>
      </w:r>
      <w:r w:rsidRPr="00115991">
        <w:rPr>
          <w:rFonts w:hint="eastAsia"/>
        </w:rPr>
        <w:lastRenderedPageBreak/>
        <w:t>运输公司用户才能新增</w:t>
      </w:r>
      <w:r w:rsidR="0008122A" w:rsidRPr="00115991">
        <w:rPr>
          <w:rFonts w:hint="eastAsia"/>
        </w:rPr>
        <w:t>驾驶员</w:t>
      </w:r>
    </w:p>
    <w:p w14:paraId="724C340D" w14:textId="2572F071" w:rsidR="006017E7" w:rsidRPr="00115991" w:rsidRDefault="00115991" w:rsidP="006017E7">
      <w:r w:rsidRPr="00115991">
        <w:t>2</w:t>
      </w:r>
      <w:r w:rsidRPr="00115991">
        <w:rPr>
          <w:rFonts w:hint="eastAsia"/>
        </w:rPr>
        <w:t>、</w:t>
      </w:r>
      <w:r w:rsidR="006017E7" w:rsidRPr="00115991">
        <w:rPr>
          <w:rFonts w:hint="eastAsia"/>
        </w:rPr>
        <w:t>手机号码</w:t>
      </w:r>
      <w:r w:rsidRPr="00115991">
        <w:rPr>
          <w:rFonts w:hint="eastAsia"/>
        </w:rPr>
        <w:t>、身份证号码</w:t>
      </w:r>
      <w:r w:rsidR="006017E7" w:rsidRPr="00115991">
        <w:rPr>
          <w:rFonts w:hint="eastAsia"/>
        </w:rPr>
        <w:t>去除所有空格</w:t>
      </w:r>
      <w:r w:rsidR="0008122A" w:rsidRPr="00115991">
        <w:rPr>
          <w:rFonts w:hint="eastAsia"/>
        </w:rPr>
        <w:t>后，</w:t>
      </w:r>
      <w:r w:rsidR="006017E7" w:rsidRPr="00115991">
        <w:rPr>
          <w:rFonts w:hint="eastAsia"/>
        </w:rPr>
        <w:t>在未删除用户信息中</w:t>
      </w:r>
      <w:r w:rsidRPr="00115991">
        <w:rPr>
          <w:rFonts w:hint="eastAsia"/>
        </w:rPr>
        <w:t>进行查询，匹配手机号码相同，或者身份证号相同（注意不是并且）的记录，如果有大于</w:t>
      </w:r>
      <w:r w:rsidRPr="00115991">
        <w:rPr>
          <w:rFonts w:hint="eastAsia"/>
        </w:rPr>
        <w:t>1</w:t>
      </w:r>
      <w:r w:rsidRPr="00115991">
        <w:rPr>
          <w:rFonts w:hint="eastAsia"/>
        </w:rPr>
        <w:t>条记录存在，则校验失败，返回：手机号码和身份证号在系统中都存在，且不是同一个驾驶员，不可新增。</w:t>
      </w:r>
    </w:p>
    <w:p w14:paraId="1CEA340F" w14:textId="77777777" w:rsidR="006017E7" w:rsidRDefault="006017E7" w:rsidP="006017E7">
      <w:r>
        <w:rPr>
          <w:rFonts w:hint="eastAsia"/>
        </w:rPr>
        <w:t>参数：</w:t>
      </w:r>
    </w:p>
    <w:p w14:paraId="5FDBE71C" w14:textId="7959D00C" w:rsidR="006017E7" w:rsidRDefault="006017E7" w:rsidP="006017E7">
      <w:r>
        <w:rPr>
          <w:rFonts w:hint="eastAsia"/>
        </w:rPr>
        <w:t>1</w:t>
      </w:r>
      <w:r>
        <w:rPr>
          <w:rFonts w:hint="eastAsia"/>
        </w:rPr>
        <w:t>、姓名</w:t>
      </w:r>
      <w:r w:rsidR="00115991">
        <w:rPr>
          <w:rFonts w:hint="eastAsia"/>
        </w:rPr>
        <w:t>，必填</w:t>
      </w:r>
    </w:p>
    <w:p w14:paraId="123DF7D7" w14:textId="02889E57" w:rsidR="006017E7" w:rsidRDefault="006017E7" w:rsidP="006017E7">
      <w:r>
        <w:rPr>
          <w:rFonts w:hint="eastAsia"/>
        </w:rPr>
        <w:t>2</w:t>
      </w:r>
      <w:r>
        <w:rPr>
          <w:rFonts w:hint="eastAsia"/>
        </w:rPr>
        <w:t>、手机号码</w:t>
      </w:r>
      <w:r w:rsidR="00115991">
        <w:rPr>
          <w:rFonts w:hint="eastAsia"/>
        </w:rPr>
        <w:t>，必填，先进行处理，去掉所有空格</w:t>
      </w:r>
    </w:p>
    <w:p w14:paraId="6E599E56" w14:textId="363767C0" w:rsidR="006017E7" w:rsidRDefault="006017E7" w:rsidP="006017E7">
      <w:r>
        <w:rPr>
          <w:rFonts w:hint="eastAsia"/>
        </w:rPr>
        <w:t>3</w:t>
      </w:r>
      <w:r>
        <w:rPr>
          <w:rFonts w:hint="eastAsia"/>
        </w:rPr>
        <w:t>、身份证号</w:t>
      </w:r>
      <w:r w:rsidR="00115991">
        <w:rPr>
          <w:rFonts w:hint="eastAsia"/>
        </w:rPr>
        <w:t>，必填，先进行处理，去掉所有空格</w:t>
      </w:r>
    </w:p>
    <w:p w14:paraId="7F1C4206" w14:textId="42E807B0" w:rsidR="006017E7" w:rsidRDefault="006017E7" w:rsidP="006017E7">
      <w:r>
        <w:rPr>
          <w:rFonts w:hint="eastAsia"/>
        </w:rPr>
        <w:t>4</w:t>
      </w:r>
      <w:r>
        <w:rPr>
          <w:rFonts w:hint="eastAsia"/>
        </w:rPr>
        <w:t>、出生日期</w:t>
      </w:r>
    </w:p>
    <w:p w14:paraId="7A1DD8E3" w14:textId="18A524FD" w:rsidR="006017E7" w:rsidRDefault="006017E7" w:rsidP="006017E7">
      <w:r>
        <w:rPr>
          <w:rFonts w:hint="eastAsia"/>
        </w:rPr>
        <w:t>5</w:t>
      </w:r>
      <w:r>
        <w:rPr>
          <w:rFonts w:hint="eastAsia"/>
        </w:rPr>
        <w:t>、性别</w:t>
      </w:r>
    </w:p>
    <w:p w14:paraId="3DCEA638" w14:textId="105ADAAE" w:rsidR="0008122A" w:rsidRDefault="0008122A" w:rsidP="006017E7">
      <w:r>
        <w:rPr>
          <w:rFonts w:hint="eastAsia"/>
        </w:rPr>
        <w:t>6</w:t>
      </w:r>
      <w:r>
        <w:rPr>
          <w:rFonts w:hint="eastAsia"/>
        </w:rPr>
        <w:t>、车辆</w:t>
      </w:r>
      <w:r>
        <w:rPr>
          <w:rFonts w:hint="eastAsia"/>
        </w:rPr>
        <w:t>I</w:t>
      </w:r>
      <w:r>
        <w:t>D</w:t>
      </w:r>
      <w:r w:rsidR="00115991">
        <w:rPr>
          <w:rFonts w:hint="eastAsia"/>
        </w:rPr>
        <w:t>，必填</w:t>
      </w:r>
    </w:p>
    <w:p w14:paraId="5B2B35E3" w14:textId="1DE0290A" w:rsidR="00115991" w:rsidRDefault="006017E7" w:rsidP="006017E7">
      <w:r>
        <w:rPr>
          <w:rFonts w:hint="eastAsia"/>
        </w:rPr>
        <w:t>保存逻辑：</w:t>
      </w:r>
    </w:p>
    <w:p w14:paraId="4BDF169E" w14:textId="3A1133F7" w:rsidR="00115991" w:rsidRPr="00115991" w:rsidRDefault="00115991" w:rsidP="00115991">
      <w:r>
        <w:rPr>
          <w:rFonts w:hint="eastAsia"/>
        </w:rPr>
        <w:t>1</w:t>
      </w:r>
      <w:r>
        <w:rPr>
          <w:rFonts w:hint="eastAsia"/>
        </w:rPr>
        <w:t>、检查用户信息中是否存在该用户，根据手机号码、身份证号进行匹配，如果存在且只存在</w:t>
      </w:r>
      <w:r>
        <w:rPr>
          <w:rFonts w:hint="eastAsia"/>
        </w:rPr>
        <w:t>1</w:t>
      </w:r>
      <w:r>
        <w:rPr>
          <w:rFonts w:hint="eastAsia"/>
        </w:rPr>
        <w:t>条记录，则对该用户信息进行更新操作，更新字段：姓名、出生日期、性别</w:t>
      </w:r>
    </w:p>
    <w:p w14:paraId="459ABBDA" w14:textId="4EC6A8B7" w:rsidR="00115991" w:rsidRDefault="00115991" w:rsidP="006017E7">
      <w:r>
        <w:rPr>
          <w:rFonts w:hint="eastAsia"/>
        </w:rPr>
        <w:t>2</w:t>
      </w:r>
      <w:r>
        <w:rPr>
          <w:rFonts w:hint="eastAsia"/>
        </w:rPr>
        <w:t>、如果不存在该用户，进行新增用户操作</w:t>
      </w:r>
    </w:p>
    <w:p w14:paraId="36436493" w14:textId="3010C51B" w:rsidR="00115991" w:rsidRDefault="00115991" w:rsidP="006017E7">
      <w:r>
        <w:rPr>
          <w:rFonts w:hint="eastAsia"/>
        </w:rPr>
        <w:t>1</w:t>
      </w:r>
      <w:r>
        <w:rPr>
          <w:rFonts w:hint="eastAsia"/>
        </w:rPr>
        <w:t>）根据前端参数保存字段：姓名、手机号码、身份证号</w:t>
      </w:r>
    </w:p>
    <w:p w14:paraId="7806798E" w14:textId="77777777" w:rsidR="00EA4A75" w:rsidRDefault="00EA4A75" w:rsidP="006017E7">
      <w:r>
        <w:rPr>
          <w:rFonts w:hint="eastAsia"/>
        </w:rPr>
        <w:t>2</w:t>
      </w:r>
      <w:r>
        <w:rPr>
          <w:rFonts w:hint="eastAsia"/>
        </w:rPr>
        <w:t>）更新其他字段：</w:t>
      </w:r>
    </w:p>
    <w:p w14:paraId="3BD5F8E2" w14:textId="1CBF9B20" w:rsidR="006017E7" w:rsidRDefault="006017E7" w:rsidP="006017E7">
      <w:r>
        <w:rPr>
          <w:rFonts w:hint="eastAsia"/>
        </w:rPr>
        <w:t>所属单位</w:t>
      </w:r>
      <w:r>
        <w:rPr>
          <w:rFonts w:hint="eastAsia"/>
        </w:rPr>
        <w:t>=</w:t>
      </w:r>
      <w:proofErr w:type="gramStart"/>
      <w:r>
        <w:rPr>
          <w:rFonts w:hint="eastAsia"/>
        </w:rPr>
        <w:t>川威集团</w:t>
      </w:r>
      <w:proofErr w:type="gramEnd"/>
      <w:r>
        <w:rPr>
          <w:rFonts w:hint="eastAsia"/>
        </w:rPr>
        <w:t>I</w:t>
      </w:r>
      <w:r>
        <w:t>D</w:t>
      </w:r>
    </w:p>
    <w:p w14:paraId="1AB9DCC2" w14:textId="30017726" w:rsidR="006017E7" w:rsidRDefault="006017E7" w:rsidP="006017E7">
      <w:r>
        <w:rPr>
          <w:rFonts w:hint="eastAsia"/>
        </w:rPr>
        <w:t>所属供应商</w:t>
      </w:r>
      <w:r>
        <w:rPr>
          <w:rFonts w:hint="eastAsia"/>
        </w:rPr>
        <w:t>=</w:t>
      </w:r>
      <w:r>
        <w:rPr>
          <w:rFonts w:hint="eastAsia"/>
        </w:rPr>
        <w:t>用户所属供应商</w:t>
      </w:r>
    </w:p>
    <w:p w14:paraId="03157967" w14:textId="6AA80BDC" w:rsidR="006017E7" w:rsidRDefault="006017E7" w:rsidP="006017E7">
      <w:r>
        <w:rPr>
          <w:rFonts w:hint="eastAsia"/>
        </w:rPr>
        <w:t>隶属关系</w:t>
      </w:r>
      <w:r>
        <w:rPr>
          <w:rFonts w:hint="eastAsia"/>
        </w:rPr>
        <w:t>=</w:t>
      </w:r>
      <w:r>
        <w:rPr>
          <w:rFonts w:hint="eastAsia"/>
        </w:rPr>
        <w:t>外部</w:t>
      </w:r>
    </w:p>
    <w:p w14:paraId="69DF25FA" w14:textId="4BB44E19" w:rsidR="006017E7" w:rsidRDefault="006017E7" w:rsidP="006017E7">
      <w:r>
        <w:rPr>
          <w:rFonts w:hint="eastAsia"/>
        </w:rPr>
        <w:t>用户</w:t>
      </w:r>
      <w:proofErr w:type="gramStart"/>
      <w:r>
        <w:rPr>
          <w:rFonts w:hint="eastAsia"/>
        </w:rPr>
        <w:t>帐号</w:t>
      </w:r>
      <w:proofErr w:type="gramEnd"/>
      <w:r>
        <w:rPr>
          <w:rFonts w:hint="eastAsia"/>
        </w:rPr>
        <w:t>=</w:t>
      </w:r>
      <w:r>
        <w:rPr>
          <w:rFonts w:hint="eastAsia"/>
        </w:rPr>
        <w:t>手机号码</w:t>
      </w:r>
    </w:p>
    <w:p w14:paraId="30C0E58E" w14:textId="0FE90D84" w:rsidR="006017E7" w:rsidRDefault="006017E7" w:rsidP="006017E7">
      <w:r>
        <w:rPr>
          <w:rFonts w:hint="eastAsia"/>
        </w:rPr>
        <w:t>初始密码</w:t>
      </w:r>
      <w:r>
        <w:rPr>
          <w:rFonts w:hint="eastAsia"/>
        </w:rPr>
        <w:t>=</w:t>
      </w:r>
      <w:r>
        <w:t>000000</w:t>
      </w:r>
    </w:p>
    <w:p w14:paraId="73333B1F" w14:textId="4A6F17DF" w:rsidR="006017E7" w:rsidRDefault="006017E7" w:rsidP="006017E7">
      <w:r>
        <w:rPr>
          <w:rFonts w:hint="eastAsia"/>
        </w:rPr>
        <w:t>是否车船驾驶员</w:t>
      </w:r>
      <w:r>
        <w:rPr>
          <w:rFonts w:hint="eastAsia"/>
        </w:rPr>
        <w:t>=</w:t>
      </w:r>
      <w:r>
        <w:rPr>
          <w:rFonts w:hint="eastAsia"/>
        </w:rPr>
        <w:t>是</w:t>
      </w:r>
    </w:p>
    <w:p w14:paraId="0F6FF97E" w14:textId="2FDF2AD9" w:rsidR="006017E7" w:rsidRDefault="006017E7" w:rsidP="006017E7">
      <w:r>
        <w:rPr>
          <w:rFonts w:hint="eastAsia"/>
        </w:rPr>
        <w:t>是否调度员</w:t>
      </w:r>
      <w:r>
        <w:rPr>
          <w:rFonts w:hint="eastAsia"/>
        </w:rPr>
        <w:t>=</w:t>
      </w:r>
      <w:r>
        <w:rPr>
          <w:rFonts w:hint="eastAsia"/>
        </w:rPr>
        <w:t>否</w:t>
      </w:r>
    </w:p>
    <w:p w14:paraId="55C31989" w14:textId="75692937" w:rsidR="006017E7" w:rsidRDefault="006017E7" w:rsidP="006017E7">
      <w:r>
        <w:rPr>
          <w:rFonts w:hint="eastAsia"/>
        </w:rPr>
        <w:t>是否站点工作人员</w:t>
      </w:r>
      <w:r>
        <w:rPr>
          <w:rFonts w:hint="eastAsia"/>
        </w:rPr>
        <w:t>=</w:t>
      </w:r>
      <w:r>
        <w:rPr>
          <w:rFonts w:hint="eastAsia"/>
        </w:rPr>
        <w:t>否</w:t>
      </w:r>
    </w:p>
    <w:p w14:paraId="12D974EA" w14:textId="6BDB7CDD" w:rsidR="0008122A" w:rsidRPr="00EA4A75" w:rsidRDefault="00EA4A75" w:rsidP="00EA4A75">
      <w:r w:rsidRPr="00EA4A75">
        <w:rPr>
          <w:rFonts w:hint="eastAsia"/>
        </w:rPr>
        <w:t>3</w:t>
      </w:r>
      <w:r w:rsidRPr="00EA4A75">
        <w:rPr>
          <w:rFonts w:hint="eastAsia"/>
        </w:rPr>
        <w:t>）新增</w:t>
      </w:r>
      <w:r w:rsidR="0008122A" w:rsidRPr="00EA4A75">
        <w:rPr>
          <w:rFonts w:hint="eastAsia"/>
        </w:rPr>
        <w:t>驾驶员成功后，需要将新增的驾驶员信息添加到“外部驾驶员角色”中，角色</w:t>
      </w:r>
      <w:r w:rsidR="0008122A" w:rsidRPr="00EA4A75">
        <w:rPr>
          <w:rFonts w:hint="eastAsia"/>
        </w:rPr>
        <w:t>I</w:t>
      </w:r>
      <w:r w:rsidR="0008122A" w:rsidRPr="00EA4A75">
        <w:t>D</w:t>
      </w:r>
      <w:r w:rsidR="0008122A" w:rsidRPr="00EA4A75">
        <w:rPr>
          <w:rFonts w:hint="eastAsia"/>
        </w:rPr>
        <w:t>放到后端配置文件中。在开发环境和测试环境，外部驾驶员角色</w:t>
      </w:r>
      <w:r w:rsidR="0008122A" w:rsidRPr="00EA4A75">
        <w:rPr>
          <w:rFonts w:hint="eastAsia"/>
        </w:rPr>
        <w:t>I</w:t>
      </w:r>
      <w:r w:rsidR="0008122A" w:rsidRPr="00EA4A75">
        <w:t>D</w:t>
      </w:r>
      <w:r w:rsidR="0008122A" w:rsidRPr="00EA4A75">
        <w:rPr>
          <w:rFonts w:hint="eastAsia"/>
        </w:rPr>
        <w:t>为：</w:t>
      </w:r>
      <w:r w:rsidR="0008122A" w:rsidRPr="00EA4A75">
        <w:lastRenderedPageBreak/>
        <w:t>f80eaac0bc0c439ba750870068efa2b2</w:t>
      </w:r>
    </w:p>
    <w:p w14:paraId="556581FC" w14:textId="43768BD7" w:rsidR="0008122A" w:rsidRDefault="00EA4A75" w:rsidP="006017E7">
      <w:r>
        <w:rPr>
          <w:rFonts w:hint="eastAsia"/>
        </w:rPr>
        <w:t>3</w:t>
      </w:r>
      <w:r>
        <w:rPr>
          <w:rFonts w:hint="eastAsia"/>
        </w:rPr>
        <w:t>、更新车辆信息中的默认驾驶员</w:t>
      </w:r>
      <w:r>
        <w:rPr>
          <w:rFonts w:hint="eastAsia"/>
        </w:rPr>
        <w:t>I</w:t>
      </w:r>
      <w:r>
        <w:t>D</w:t>
      </w:r>
    </w:p>
    <w:p w14:paraId="35DF9FA2" w14:textId="397910B7" w:rsidR="00EA4A75" w:rsidRDefault="00EA4A75" w:rsidP="006017E7">
      <w:r>
        <w:t>4</w:t>
      </w:r>
      <w:r>
        <w:rPr>
          <w:rFonts w:hint="eastAsia"/>
        </w:rPr>
        <w:t>、车辆备用驾驶员表中，该车所有驾驶员清除默认驾驶员标记</w:t>
      </w:r>
    </w:p>
    <w:p w14:paraId="3D092D2F" w14:textId="090C0DEF" w:rsidR="00EA4A75" w:rsidRDefault="00EA4A75" w:rsidP="006017E7">
      <w:r>
        <w:t>5</w:t>
      </w:r>
      <w:r>
        <w:rPr>
          <w:rFonts w:hint="eastAsia"/>
        </w:rPr>
        <w:t>、从车辆备用驾驶员表中，根据车辆</w:t>
      </w:r>
      <w:r>
        <w:rPr>
          <w:rFonts w:hint="eastAsia"/>
        </w:rPr>
        <w:t>I</w:t>
      </w:r>
      <w:r>
        <w:t>D</w:t>
      </w:r>
      <w:r>
        <w:rPr>
          <w:rFonts w:hint="eastAsia"/>
        </w:rPr>
        <w:t>、驾驶员</w:t>
      </w:r>
      <w:r>
        <w:t>ID</w:t>
      </w:r>
      <w:r>
        <w:rPr>
          <w:rFonts w:hint="eastAsia"/>
        </w:rPr>
        <w:t>进行查找：如果存在，则修改默认驾驶员标记为是；如果不存在，则添加车辆备用驾驶员信息，默认驾驶员标记为是</w:t>
      </w:r>
    </w:p>
    <w:p w14:paraId="22070D04" w14:textId="77777777" w:rsidR="00EA4A75" w:rsidRPr="00EA4A75" w:rsidRDefault="00EA4A75" w:rsidP="006017E7"/>
    <w:p w14:paraId="687055A3" w14:textId="0E581E4F" w:rsidR="006017E7" w:rsidRDefault="006017E7" w:rsidP="006017E7">
      <w:r>
        <w:rPr>
          <w:rFonts w:hint="eastAsia"/>
        </w:rPr>
        <w:t>返回：</w:t>
      </w:r>
      <w:r w:rsidR="00EA4A75">
        <w:rPr>
          <w:rFonts w:hint="eastAsia"/>
        </w:rPr>
        <w:t>保存成功的结果；或者返回错误信息。</w:t>
      </w:r>
      <w:r w:rsidR="00B6458B">
        <w:rPr>
          <w:rFonts w:hint="eastAsia"/>
        </w:rPr>
        <w:t>返回成功的对象如下：</w:t>
      </w:r>
    </w:p>
    <w:p w14:paraId="658F79C4" w14:textId="49D2BAD4" w:rsidR="00B6458B" w:rsidRDefault="00B6458B" w:rsidP="006017E7">
      <w:r>
        <w:rPr>
          <w:rFonts w:hint="eastAsia"/>
        </w:rPr>
        <w:t>1</w:t>
      </w:r>
      <w:r>
        <w:rPr>
          <w:rFonts w:hint="eastAsia"/>
        </w:rPr>
        <w:t>、新驾驶员</w:t>
      </w:r>
      <w:r>
        <w:rPr>
          <w:rFonts w:hint="eastAsia"/>
        </w:rPr>
        <w:t>I</w:t>
      </w:r>
      <w:r>
        <w:t>D</w:t>
      </w:r>
    </w:p>
    <w:p w14:paraId="345621CC" w14:textId="77777777" w:rsidR="00B6458B" w:rsidRDefault="00B6458B" w:rsidP="006017E7"/>
    <w:p w14:paraId="22211422" w14:textId="5C3783DF" w:rsidR="00B5254A" w:rsidRDefault="00AA4814" w:rsidP="00A179A5">
      <w:pPr>
        <w:pStyle w:val="40"/>
        <w:spacing w:beforeLines="0" w:before="163" w:afterLines="0" w:after="163"/>
        <w:outlineLvl w:val="3"/>
      </w:pPr>
      <w:r>
        <w:rPr>
          <w:rFonts w:hint="eastAsia"/>
        </w:rPr>
        <w:t>【修改】</w:t>
      </w:r>
      <w:r w:rsidR="00B5254A">
        <w:rPr>
          <w:rFonts w:hint="eastAsia"/>
        </w:rPr>
        <w:t>创建公路派车单</w:t>
      </w:r>
      <w:bookmarkEnd w:id="736"/>
    </w:p>
    <w:p w14:paraId="19341004" w14:textId="2E63A975" w:rsidR="00B5254A" w:rsidRDefault="00B5254A" w:rsidP="008779C4">
      <w:r>
        <w:rPr>
          <w:rFonts w:hint="eastAsia"/>
        </w:rPr>
        <w:t>功能：创建公路派车单</w:t>
      </w:r>
    </w:p>
    <w:p w14:paraId="422E27C1" w14:textId="77777777" w:rsidR="00EA4A75" w:rsidRDefault="00EA4A75" w:rsidP="00EA4A75">
      <w:r>
        <w:rPr>
          <w:rFonts w:hint="eastAsia"/>
        </w:rPr>
        <w:t>用途：用于调度员在</w:t>
      </w:r>
      <w:r>
        <w:rPr>
          <w:rFonts w:hint="eastAsia"/>
        </w:rPr>
        <w:t>A</w:t>
      </w:r>
      <w:r>
        <w:t>PP</w:t>
      </w:r>
      <w:r>
        <w:rPr>
          <w:rFonts w:hint="eastAsia"/>
        </w:rPr>
        <w:t>创建派车单</w:t>
      </w:r>
    </w:p>
    <w:p w14:paraId="49CE39C9" w14:textId="77777777" w:rsidR="00EA4A75" w:rsidRDefault="00EA4A75" w:rsidP="00EA4A75">
      <w:r>
        <w:rPr>
          <w:rFonts w:hint="eastAsia"/>
        </w:rPr>
        <w:t>参数：</w:t>
      </w:r>
    </w:p>
    <w:p w14:paraId="078BB774" w14:textId="77777777" w:rsidR="00EA4A75" w:rsidRDefault="00EA4A75" w:rsidP="00EA4A75">
      <w:r>
        <w:rPr>
          <w:rFonts w:hint="eastAsia"/>
        </w:rPr>
        <w:t>1</w:t>
      </w:r>
      <w:r>
        <w:rPr>
          <w:rFonts w:hint="eastAsia"/>
        </w:rPr>
        <w:t>、物流订单</w:t>
      </w:r>
      <w:r>
        <w:rPr>
          <w:rFonts w:hint="eastAsia"/>
        </w:rPr>
        <w:t>I</w:t>
      </w:r>
      <w:r>
        <w:t>D</w:t>
      </w:r>
    </w:p>
    <w:p w14:paraId="1609920B" w14:textId="77777777" w:rsidR="00EA4A75" w:rsidRPr="00E05D72" w:rsidRDefault="00EA4A75" w:rsidP="00EA4A75">
      <w:r w:rsidRPr="00E05D72">
        <w:rPr>
          <w:rFonts w:hint="eastAsia"/>
        </w:rPr>
        <w:t>2</w:t>
      </w:r>
      <w:r w:rsidRPr="00E05D72">
        <w:rPr>
          <w:rFonts w:hint="eastAsia"/>
        </w:rPr>
        <w:t>、单据日期，必填</w:t>
      </w:r>
    </w:p>
    <w:p w14:paraId="08346C9E" w14:textId="47C3C8AE" w:rsidR="00EA4A75" w:rsidRPr="00E05D72" w:rsidRDefault="00EA4A75" w:rsidP="00EA4A75">
      <w:r w:rsidRPr="00E05D72">
        <w:t>3</w:t>
      </w:r>
      <w:r w:rsidRPr="00E05D72">
        <w:rPr>
          <w:rFonts w:hint="eastAsia"/>
        </w:rPr>
        <w:t>、车辆</w:t>
      </w:r>
      <w:r w:rsidRPr="00E05D72">
        <w:rPr>
          <w:rFonts w:hint="eastAsia"/>
        </w:rPr>
        <w:t>I</w:t>
      </w:r>
      <w:r w:rsidRPr="00E05D72">
        <w:t>D</w:t>
      </w:r>
      <w:r w:rsidRPr="00E05D72">
        <w:rPr>
          <w:rFonts w:hint="eastAsia"/>
        </w:rPr>
        <w:t>，必填</w:t>
      </w:r>
    </w:p>
    <w:p w14:paraId="3CF6A17D" w14:textId="6896E098" w:rsidR="00EA4A75" w:rsidRPr="00E05D72" w:rsidRDefault="00EA4A75" w:rsidP="00EA4A75">
      <w:r w:rsidRPr="00E05D72">
        <w:rPr>
          <w:rFonts w:hint="eastAsia"/>
        </w:rPr>
        <w:t>4</w:t>
      </w:r>
      <w:r w:rsidRPr="00E05D72">
        <w:rPr>
          <w:rFonts w:hint="eastAsia"/>
        </w:rPr>
        <w:t>、车牌号码，必填</w:t>
      </w:r>
    </w:p>
    <w:p w14:paraId="5E379AD9" w14:textId="3871A6C7" w:rsidR="00EA4A75" w:rsidRPr="00E05D72" w:rsidRDefault="00EA4A75" w:rsidP="00EA4A75">
      <w:r w:rsidRPr="00E05D72">
        <w:t>5</w:t>
      </w:r>
      <w:r w:rsidRPr="00E05D72">
        <w:rPr>
          <w:rFonts w:hint="eastAsia"/>
        </w:rPr>
        <w:t>、驾驶员</w:t>
      </w:r>
      <w:r w:rsidRPr="00E05D72">
        <w:rPr>
          <w:rFonts w:hint="eastAsia"/>
        </w:rPr>
        <w:t>I</w:t>
      </w:r>
      <w:r w:rsidRPr="00E05D72">
        <w:t>D</w:t>
      </w:r>
      <w:r w:rsidRPr="00E05D72">
        <w:rPr>
          <w:rFonts w:hint="eastAsia"/>
        </w:rPr>
        <w:t>，必填</w:t>
      </w:r>
    </w:p>
    <w:p w14:paraId="3388FC29" w14:textId="08971253" w:rsidR="00EA4A75" w:rsidRPr="00E05D72" w:rsidRDefault="00EA4A75" w:rsidP="00EA4A75">
      <w:r w:rsidRPr="00E05D72">
        <w:rPr>
          <w:rFonts w:hint="eastAsia"/>
        </w:rPr>
        <w:t>6</w:t>
      </w:r>
      <w:r w:rsidRPr="00E05D72">
        <w:rPr>
          <w:rFonts w:hint="eastAsia"/>
        </w:rPr>
        <w:t>、驾驶员姓名，必填</w:t>
      </w:r>
    </w:p>
    <w:p w14:paraId="26A6BE90" w14:textId="733FC47B" w:rsidR="00EA4A75" w:rsidRPr="00E05D72" w:rsidRDefault="00EA4A75" w:rsidP="00EA4A75">
      <w:r w:rsidRPr="00E05D72">
        <w:rPr>
          <w:rFonts w:hint="eastAsia"/>
        </w:rPr>
        <w:t>7</w:t>
      </w:r>
      <w:r w:rsidRPr="00E05D72">
        <w:rPr>
          <w:rFonts w:hint="eastAsia"/>
        </w:rPr>
        <w:t>、驾驶员手机号码，必填</w:t>
      </w:r>
    </w:p>
    <w:p w14:paraId="70619CBD" w14:textId="3F4E3360" w:rsidR="00EA4A75" w:rsidRPr="00E05D72" w:rsidRDefault="00EA4A75" w:rsidP="00EA4A75">
      <w:r w:rsidRPr="00E05D72">
        <w:rPr>
          <w:rFonts w:hint="eastAsia"/>
        </w:rPr>
        <w:t>8</w:t>
      </w:r>
      <w:r w:rsidRPr="00E05D72">
        <w:rPr>
          <w:rFonts w:hint="eastAsia"/>
        </w:rPr>
        <w:t>、驾驶员身份证号，必填</w:t>
      </w:r>
    </w:p>
    <w:p w14:paraId="163C728B" w14:textId="1373430F" w:rsidR="00EA4A75" w:rsidRDefault="00EA4A75" w:rsidP="00EA4A75">
      <w:r w:rsidRPr="00E05D72">
        <w:t>9</w:t>
      </w:r>
      <w:r w:rsidRPr="00E05D72">
        <w:rPr>
          <w:rFonts w:hint="eastAsia"/>
        </w:rPr>
        <w:t>、派车单备注</w:t>
      </w:r>
    </w:p>
    <w:p w14:paraId="5EB7039F" w14:textId="08710097" w:rsidR="006309A4" w:rsidRPr="00540B68" w:rsidRDefault="006309A4" w:rsidP="006309A4">
      <w:r w:rsidRPr="00540B68">
        <w:rPr>
          <w:rFonts w:hint="eastAsia"/>
        </w:rPr>
        <w:t>1</w:t>
      </w:r>
      <w:r w:rsidRPr="00540B68">
        <w:t>0</w:t>
      </w:r>
      <w:r w:rsidRPr="00540B68">
        <w:rPr>
          <w:rFonts w:hint="eastAsia"/>
        </w:rPr>
        <w:t>、是否短转</w:t>
      </w:r>
    </w:p>
    <w:p w14:paraId="601E81A6" w14:textId="0AB19B93" w:rsidR="006309A4" w:rsidRPr="00540B68" w:rsidRDefault="006309A4" w:rsidP="006309A4">
      <w:r w:rsidRPr="00540B68">
        <w:rPr>
          <w:rFonts w:hint="eastAsia"/>
        </w:rPr>
        <w:t>1</w:t>
      </w:r>
      <w:r w:rsidRPr="00540B68">
        <w:t>1</w:t>
      </w:r>
      <w:r w:rsidRPr="00540B68">
        <w:rPr>
          <w:rFonts w:hint="eastAsia"/>
        </w:rPr>
        <w:t>、分卸类型</w:t>
      </w:r>
    </w:p>
    <w:p w14:paraId="0D60B352" w14:textId="341A4E1D" w:rsidR="006309A4" w:rsidRPr="00540B68" w:rsidRDefault="006309A4" w:rsidP="006309A4">
      <w:r w:rsidRPr="00540B68">
        <w:rPr>
          <w:rFonts w:hint="eastAsia"/>
        </w:rPr>
        <w:t>1</w:t>
      </w:r>
      <w:r w:rsidRPr="00540B68">
        <w:t>2</w:t>
      </w:r>
      <w:r w:rsidRPr="00540B68">
        <w:rPr>
          <w:rFonts w:hint="eastAsia"/>
        </w:rPr>
        <w:t>、分卸首站派车单</w:t>
      </w:r>
      <w:r w:rsidRPr="00540B68">
        <w:rPr>
          <w:rFonts w:hint="eastAsia"/>
        </w:rPr>
        <w:t>I</w:t>
      </w:r>
      <w:r w:rsidRPr="00540B68">
        <w:t>D</w:t>
      </w:r>
    </w:p>
    <w:p w14:paraId="7033702B" w14:textId="77777777" w:rsidR="00AD0C60" w:rsidRPr="00540B68" w:rsidRDefault="00AD0C60" w:rsidP="006309A4"/>
    <w:p w14:paraId="2802EDB4" w14:textId="5DFA23AE" w:rsidR="00EA4A75" w:rsidRPr="00E05D72" w:rsidRDefault="00EA4A75" w:rsidP="00EA4A75">
      <w:r w:rsidRPr="00E05D72">
        <w:t>1</w:t>
      </w:r>
      <w:r w:rsidR="006309A4">
        <w:t>3</w:t>
      </w:r>
      <w:r w:rsidRPr="00E05D72">
        <w:rPr>
          <w:rFonts w:hint="eastAsia"/>
        </w:rPr>
        <w:t>、物料信息列表</w:t>
      </w:r>
    </w:p>
    <w:p w14:paraId="1365D681" w14:textId="0B228915" w:rsidR="00EA4A75" w:rsidRPr="00E05D72" w:rsidRDefault="00EA4A75" w:rsidP="00EA4A75">
      <w:r w:rsidRPr="00E05D72">
        <w:rPr>
          <w:rFonts w:hint="eastAsia"/>
        </w:rPr>
        <w:t>1</w:t>
      </w:r>
      <w:r w:rsidRPr="00E05D72">
        <w:rPr>
          <w:rFonts w:hint="eastAsia"/>
        </w:rPr>
        <w:t>）物料</w:t>
      </w:r>
      <w:r w:rsidRPr="00E05D72">
        <w:rPr>
          <w:rFonts w:hint="eastAsia"/>
        </w:rPr>
        <w:t>I</w:t>
      </w:r>
      <w:r w:rsidRPr="00E05D72">
        <w:t>D</w:t>
      </w:r>
      <w:r w:rsidRPr="00E05D72">
        <w:rPr>
          <w:rFonts w:hint="eastAsia"/>
        </w:rPr>
        <w:t>，必填</w:t>
      </w:r>
    </w:p>
    <w:p w14:paraId="44E2CA9C" w14:textId="3C9233C5" w:rsidR="00EA4A75" w:rsidRPr="00E05D72" w:rsidRDefault="000D53DA" w:rsidP="00EA4A75">
      <w:r w:rsidRPr="00E05D72">
        <w:lastRenderedPageBreak/>
        <w:t>2</w:t>
      </w:r>
      <w:r w:rsidR="00EA4A75" w:rsidRPr="00E05D72">
        <w:rPr>
          <w:rFonts w:hint="eastAsia"/>
        </w:rPr>
        <w:t>）计划数量</w:t>
      </w:r>
      <w:proofErr w:type="spellStart"/>
      <w:r w:rsidR="002107BB" w:rsidRPr="00E05D72">
        <w:t>assisted_weight</w:t>
      </w:r>
      <w:proofErr w:type="spellEnd"/>
      <w:r w:rsidR="00EA4A75" w:rsidRPr="00E05D72">
        <w:rPr>
          <w:rFonts w:hint="eastAsia"/>
        </w:rPr>
        <w:t>，必填</w:t>
      </w:r>
    </w:p>
    <w:p w14:paraId="4B83A1E8" w14:textId="59846344" w:rsidR="00EA4A75" w:rsidRPr="00E05D72" w:rsidRDefault="000D53DA" w:rsidP="00EA4A75">
      <w:r w:rsidRPr="00E05D72">
        <w:t>3</w:t>
      </w:r>
      <w:r w:rsidR="00EA4A75" w:rsidRPr="00E05D72">
        <w:rPr>
          <w:rFonts w:hint="eastAsia"/>
        </w:rPr>
        <w:t>）计划数量</w:t>
      </w:r>
      <w:r w:rsidR="002107BB" w:rsidRPr="00E05D72">
        <w:rPr>
          <w:rFonts w:hint="eastAsia"/>
        </w:rPr>
        <w:t>计量单位</w:t>
      </w:r>
      <w:r w:rsidR="002107BB" w:rsidRPr="00E05D72">
        <w:rPr>
          <w:rFonts w:hint="eastAsia"/>
        </w:rPr>
        <w:t>I</w:t>
      </w:r>
      <w:r w:rsidR="002107BB" w:rsidRPr="00E05D72">
        <w:t>D</w:t>
      </w:r>
    </w:p>
    <w:p w14:paraId="10EBC2F9" w14:textId="01913240" w:rsidR="002107BB" w:rsidRPr="00E05D72" w:rsidRDefault="000D53DA" w:rsidP="00EA4A75">
      <w:r w:rsidRPr="00E05D72">
        <w:t>4</w:t>
      </w:r>
      <w:r w:rsidR="002107BB" w:rsidRPr="00E05D72">
        <w:rPr>
          <w:rFonts w:hint="eastAsia"/>
        </w:rPr>
        <w:t>）计划数量计量单位名称</w:t>
      </w:r>
    </w:p>
    <w:p w14:paraId="2341EEDC" w14:textId="12FDC37B" w:rsidR="00EA4A75" w:rsidRPr="00C50826" w:rsidRDefault="000D53DA" w:rsidP="00EA4A75">
      <w:r w:rsidRPr="00C50826">
        <w:t>5</w:t>
      </w:r>
      <w:r w:rsidR="00EA4A75" w:rsidRPr="00C50826">
        <w:rPr>
          <w:rFonts w:hint="eastAsia"/>
        </w:rPr>
        <w:t>）实际装货数量</w:t>
      </w:r>
    </w:p>
    <w:p w14:paraId="2C40F69D" w14:textId="192DDE66" w:rsidR="00AA4814" w:rsidRPr="00C50826" w:rsidRDefault="00AA4814" w:rsidP="00EA4A75">
      <w:r w:rsidRPr="00C50826">
        <w:rPr>
          <w:rFonts w:hint="eastAsia"/>
        </w:rPr>
        <w:t>6</w:t>
      </w:r>
      <w:r w:rsidRPr="00C50826">
        <w:rPr>
          <w:rFonts w:hint="eastAsia"/>
        </w:rPr>
        <w:t>）装货皮重</w:t>
      </w:r>
    </w:p>
    <w:p w14:paraId="0FB9B138" w14:textId="36108F20" w:rsidR="00AA4814" w:rsidRPr="00C50826" w:rsidRDefault="00AA4814" w:rsidP="00EA4A75">
      <w:r w:rsidRPr="00C50826">
        <w:rPr>
          <w:rFonts w:hint="eastAsia"/>
        </w:rPr>
        <w:t>7</w:t>
      </w:r>
      <w:r w:rsidRPr="00C50826">
        <w:rPr>
          <w:rFonts w:hint="eastAsia"/>
        </w:rPr>
        <w:t>）装货毛重</w:t>
      </w:r>
    </w:p>
    <w:p w14:paraId="344F8150" w14:textId="3A108E8A" w:rsidR="00AA4814" w:rsidRDefault="00AA4814" w:rsidP="00EA4A75">
      <w:r w:rsidRPr="00C50826">
        <w:rPr>
          <w:rFonts w:hint="eastAsia"/>
        </w:rPr>
        <w:t>8</w:t>
      </w:r>
      <w:r w:rsidRPr="00C50826">
        <w:rPr>
          <w:rFonts w:hint="eastAsia"/>
        </w:rPr>
        <w:t>）辅助装货数量</w:t>
      </w:r>
    </w:p>
    <w:p w14:paraId="28390B2B" w14:textId="0C8BB75F" w:rsidR="00AD0C60" w:rsidRPr="00540B68" w:rsidRDefault="00540B68" w:rsidP="00EA4A75">
      <w:pPr>
        <w:rPr>
          <w:color w:val="FF0000"/>
        </w:rPr>
      </w:pPr>
      <w:r w:rsidRPr="00540B68">
        <w:rPr>
          <w:color w:val="FF0000"/>
        </w:rPr>
        <w:t>9</w:t>
      </w:r>
      <w:r w:rsidRPr="00540B68">
        <w:rPr>
          <w:rFonts w:hint="eastAsia"/>
          <w:color w:val="FF0000"/>
        </w:rPr>
        <w:t>）</w:t>
      </w:r>
      <w:r w:rsidR="00AD0C60" w:rsidRPr="00540B68">
        <w:rPr>
          <w:rFonts w:hint="eastAsia"/>
          <w:color w:val="FF0000"/>
        </w:rPr>
        <w:t>附件信息列表</w:t>
      </w:r>
      <w:r w:rsidRPr="00540B68">
        <w:rPr>
          <w:rFonts w:hint="eastAsia"/>
          <w:color w:val="FF0000"/>
        </w:rPr>
        <w:t>，对每一项物料，都可能上传附件</w:t>
      </w:r>
      <w:r w:rsidR="00AD0C60" w:rsidRPr="00540B68">
        <w:rPr>
          <w:rFonts w:hint="eastAsia"/>
          <w:color w:val="FF0000"/>
        </w:rPr>
        <w:t>，</w:t>
      </w:r>
      <w:r w:rsidRPr="00540B68">
        <w:rPr>
          <w:rFonts w:hint="eastAsia"/>
          <w:color w:val="FF0000"/>
        </w:rPr>
        <w:t>附件列表</w:t>
      </w:r>
      <w:r w:rsidR="00AD0C60" w:rsidRPr="00540B68">
        <w:rPr>
          <w:rFonts w:hint="eastAsia"/>
          <w:color w:val="FF0000"/>
        </w:rPr>
        <w:t>包括字段：</w:t>
      </w:r>
    </w:p>
    <w:p w14:paraId="28FC8129" w14:textId="79703D46" w:rsidR="00AD0C60" w:rsidRPr="00540B68" w:rsidRDefault="00540B68" w:rsidP="008779C4">
      <w:pPr>
        <w:rPr>
          <w:color w:val="FF0000"/>
        </w:rPr>
      </w:pPr>
      <w:r w:rsidRPr="00540B68">
        <w:rPr>
          <w:color w:val="FF0000"/>
        </w:rPr>
        <w:t xml:space="preserve">a. </w:t>
      </w:r>
      <w:r w:rsidR="00AD0C60" w:rsidRPr="00540B68">
        <w:rPr>
          <w:rFonts w:hint="eastAsia"/>
          <w:color w:val="FF0000"/>
        </w:rPr>
        <w:t>附件名称</w:t>
      </w:r>
      <w:r w:rsidR="00AD0C60" w:rsidRPr="00540B68">
        <w:rPr>
          <w:rFonts w:hint="eastAsia"/>
          <w:color w:val="FF0000"/>
        </w:rPr>
        <w:t>name</w:t>
      </w:r>
    </w:p>
    <w:p w14:paraId="14F622EA" w14:textId="5B640589" w:rsidR="00AD0C60" w:rsidRPr="00540B68" w:rsidRDefault="00540B68" w:rsidP="008779C4">
      <w:pPr>
        <w:rPr>
          <w:color w:val="FF0000"/>
        </w:rPr>
      </w:pPr>
      <w:r w:rsidRPr="00540B68">
        <w:rPr>
          <w:color w:val="FF0000"/>
        </w:rPr>
        <w:t xml:space="preserve">b. </w:t>
      </w:r>
      <w:r w:rsidR="00AD0C60" w:rsidRPr="00540B68">
        <w:rPr>
          <w:rFonts w:hint="eastAsia"/>
          <w:color w:val="FF0000"/>
        </w:rPr>
        <w:t>附件地址</w:t>
      </w:r>
      <w:proofErr w:type="spellStart"/>
      <w:r w:rsidR="00AD0C60" w:rsidRPr="00540B68">
        <w:rPr>
          <w:rFonts w:hint="eastAsia"/>
          <w:color w:val="FF0000"/>
        </w:rPr>
        <w:t>url</w:t>
      </w:r>
      <w:proofErr w:type="spellEnd"/>
    </w:p>
    <w:p w14:paraId="6A761A21" w14:textId="2604B33C" w:rsidR="00AD0C60" w:rsidRPr="00540B68" w:rsidRDefault="00540B68" w:rsidP="008779C4">
      <w:pPr>
        <w:rPr>
          <w:color w:val="FF0000"/>
        </w:rPr>
      </w:pPr>
      <w:r w:rsidRPr="00540B68">
        <w:rPr>
          <w:color w:val="FF0000"/>
        </w:rPr>
        <w:t xml:space="preserve">c. </w:t>
      </w:r>
      <w:r w:rsidR="00AD0C60" w:rsidRPr="00540B68">
        <w:rPr>
          <w:rFonts w:hint="eastAsia"/>
          <w:color w:val="FF0000"/>
        </w:rPr>
        <w:t>附件扩展名</w:t>
      </w:r>
      <w:proofErr w:type="spellStart"/>
      <w:r w:rsidR="00AD0C60" w:rsidRPr="00540B68">
        <w:rPr>
          <w:rFonts w:hint="eastAsia"/>
          <w:color w:val="FF0000"/>
        </w:rPr>
        <w:t>ext</w:t>
      </w:r>
      <w:proofErr w:type="spellEnd"/>
    </w:p>
    <w:p w14:paraId="527C73B3" w14:textId="77777777" w:rsidR="00AD0C60" w:rsidRPr="00540B68" w:rsidRDefault="00AD0C60" w:rsidP="008779C4">
      <w:pPr>
        <w:rPr>
          <w:color w:val="FF0000"/>
        </w:rPr>
      </w:pPr>
    </w:p>
    <w:p w14:paraId="549AC77C" w14:textId="675E5555" w:rsidR="00EA4A75" w:rsidRPr="00E05D72" w:rsidRDefault="00EA4A75" w:rsidP="008779C4">
      <w:r w:rsidRPr="00E05D72">
        <w:rPr>
          <w:rFonts w:hint="eastAsia"/>
        </w:rPr>
        <w:t>校验逻辑：</w:t>
      </w:r>
    </w:p>
    <w:p w14:paraId="6718C3D8" w14:textId="31382FC9" w:rsidR="00EA4A75" w:rsidRPr="00E05D72" w:rsidRDefault="002107BB" w:rsidP="008779C4">
      <w:r w:rsidRPr="00E05D72">
        <w:rPr>
          <w:rFonts w:hint="eastAsia"/>
        </w:rPr>
        <w:t>1</w:t>
      </w:r>
      <w:r w:rsidRPr="00E05D72">
        <w:rPr>
          <w:rFonts w:hint="eastAsia"/>
        </w:rPr>
        <w:t>、参数必填校验</w:t>
      </w:r>
    </w:p>
    <w:p w14:paraId="363E68B1" w14:textId="5E61DC8A" w:rsidR="002107BB" w:rsidRPr="00E05D72" w:rsidRDefault="002107BB" w:rsidP="008779C4">
      <w:r w:rsidRPr="00E05D72">
        <w:rPr>
          <w:rFonts w:hint="eastAsia"/>
        </w:rPr>
        <w:t>2</w:t>
      </w:r>
      <w:r w:rsidRPr="00E05D72">
        <w:rPr>
          <w:rFonts w:hint="eastAsia"/>
        </w:rPr>
        <w:t>、</w:t>
      </w:r>
      <w:r w:rsidR="000D53DA" w:rsidRPr="00E05D72">
        <w:rPr>
          <w:rFonts w:hint="eastAsia"/>
        </w:rPr>
        <w:t>车牌号码</w:t>
      </w:r>
      <w:r w:rsidR="00B128AE" w:rsidRPr="00E05D72">
        <w:rPr>
          <w:rFonts w:hint="eastAsia"/>
        </w:rPr>
        <w:t>不存在其他</w:t>
      </w:r>
      <w:r w:rsidR="000D53DA" w:rsidRPr="00073D1E">
        <w:rPr>
          <w:rFonts w:hint="eastAsia"/>
        </w:rPr>
        <w:t>未作废</w:t>
      </w:r>
      <w:r w:rsidR="000B128F" w:rsidRPr="00073D1E">
        <w:rPr>
          <w:rFonts w:hint="eastAsia"/>
        </w:rPr>
        <w:t>，实际完成时间</w:t>
      </w:r>
      <w:proofErr w:type="spellStart"/>
      <w:r w:rsidR="000B128F" w:rsidRPr="00073D1E">
        <w:t>actual_unload_complete_time</w:t>
      </w:r>
      <w:proofErr w:type="spellEnd"/>
      <w:r w:rsidR="000B128F" w:rsidRPr="00073D1E">
        <w:rPr>
          <w:rFonts w:hint="eastAsia"/>
        </w:rPr>
        <w:t>不为空</w:t>
      </w:r>
      <w:r w:rsidR="00163F2E" w:rsidRPr="00073D1E">
        <w:rPr>
          <w:rFonts w:hint="eastAsia"/>
        </w:rPr>
        <w:t>，状态不是已拒收</w:t>
      </w:r>
      <w:r w:rsidR="000D53DA" w:rsidRPr="00073D1E">
        <w:rPr>
          <w:rFonts w:hint="eastAsia"/>
        </w:rPr>
        <w:t>，不是</w:t>
      </w:r>
      <w:r w:rsidR="000D53DA" w:rsidRPr="00E05D72">
        <w:rPr>
          <w:rFonts w:hint="eastAsia"/>
        </w:rPr>
        <w:t>调整单，且“是否分卸”等于“不存在分卸”的，且“是否短转”为“否”的有效公路派车单</w:t>
      </w:r>
      <w:r w:rsidR="00E05D72">
        <w:rPr>
          <w:rFonts w:hint="eastAsia"/>
        </w:rPr>
        <w:t>，排除作废派车单和调整单</w:t>
      </w:r>
      <w:r w:rsidR="000D53DA" w:rsidRPr="00E05D72">
        <w:rPr>
          <w:rFonts w:hint="eastAsia"/>
        </w:rPr>
        <w:t>。校验失败返回：车辆存在未完成的其他一般运输任务，不可使用。</w:t>
      </w:r>
    </w:p>
    <w:p w14:paraId="01B203C3" w14:textId="64C009A2" w:rsidR="00D96ADC" w:rsidRPr="00E05D72" w:rsidRDefault="00D96ADC" w:rsidP="008779C4">
      <w:r w:rsidRPr="00E05D72">
        <w:rPr>
          <w:rFonts w:hint="eastAsia"/>
        </w:rPr>
        <w:t>保存逻辑：</w:t>
      </w:r>
    </w:p>
    <w:p w14:paraId="5B7423B2" w14:textId="1B45DA04" w:rsidR="00D96ADC" w:rsidRPr="00E05D72" w:rsidRDefault="00DA1D4A" w:rsidP="008779C4">
      <w:r w:rsidRPr="00E05D72">
        <w:t>1</w:t>
      </w:r>
      <w:r w:rsidR="00D96ADC" w:rsidRPr="00E05D72">
        <w:rPr>
          <w:rFonts w:hint="eastAsia"/>
        </w:rPr>
        <w:t>、保存物流订单带出的字段</w:t>
      </w:r>
      <w:r w:rsidRPr="00E05D72">
        <w:rPr>
          <w:rFonts w:hint="eastAsia"/>
        </w:rPr>
        <w:t>，包括物料信息中，由物流订单中带出的字段</w:t>
      </w:r>
    </w:p>
    <w:p w14:paraId="220FC247" w14:textId="77777777" w:rsidR="00AA4814" w:rsidRPr="00C50826" w:rsidRDefault="00DA1D4A" w:rsidP="008779C4">
      <w:r w:rsidRPr="00C50826">
        <w:t>2</w:t>
      </w:r>
      <w:r w:rsidR="00D96ADC" w:rsidRPr="00C50826">
        <w:rPr>
          <w:rFonts w:hint="eastAsia"/>
        </w:rPr>
        <w:t>、</w:t>
      </w:r>
      <w:r w:rsidRPr="00C50826">
        <w:rPr>
          <w:rFonts w:hint="eastAsia"/>
        </w:rPr>
        <w:t>保存前端提供的字段</w:t>
      </w:r>
    </w:p>
    <w:p w14:paraId="33C09632" w14:textId="3B2CCA14" w:rsidR="00D96ADC" w:rsidRPr="00C50826" w:rsidRDefault="00AA4814" w:rsidP="008779C4">
      <w:r w:rsidRPr="00C50826">
        <w:rPr>
          <w:rFonts w:hint="eastAsia"/>
        </w:rPr>
        <w:t>1</w:t>
      </w:r>
      <w:r w:rsidRPr="00C50826">
        <w:rPr>
          <w:rFonts w:hint="eastAsia"/>
        </w:rPr>
        <w:t>）如果辅助装货数量不为空，需要保存辅助装货数量计量单位</w:t>
      </w:r>
      <w:r w:rsidRPr="00C50826">
        <w:rPr>
          <w:rFonts w:hint="eastAsia"/>
        </w:rPr>
        <w:t>I</w:t>
      </w:r>
      <w:r w:rsidRPr="00C50826">
        <w:t>D</w:t>
      </w:r>
      <w:r w:rsidRPr="00C50826">
        <w:rPr>
          <w:rFonts w:hint="eastAsia"/>
        </w:rPr>
        <w:t>和名称，等于计划数量计量单位</w:t>
      </w:r>
      <w:r w:rsidRPr="00C50826">
        <w:rPr>
          <w:rFonts w:hint="eastAsia"/>
        </w:rPr>
        <w:t>I</w:t>
      </w:r>
      <w:r w:rsidRPr="00C50826">
        <w:t>D</w:t>
      </w:r>
      <w:r w:rsidRPr="00C50826">
        <w:rPr>
          <w:rFonts w:hint="eastAsia"/>
        </w:rPr>
        <w:t>和名称</w:t>
      </w:r>
    </w:p>
    <w:p w14:paraId="405141D9" w14:textId="49E15B63" w:rsidR="00AA4814" w:rsidRPr="00C50826" w:rsidRDefault="00AA4814" w:rsidP="008779C4">
      <w:r w:rsidRPr="00C50826">
        <w:rPr>
          <w:rFonts w:hint="eastAsia"/>
        </w:rPr>
        <w:t>2</w:t>
      </w:r>
      <w:r w:rsidRPr="00C50826">
        <w:rPr>
          <w:rFonts w:hint="eastAsia"/>
        </w:rPr>
        <w:t>）如果装货皮重、装货毛重都不为空，则保存装货净重</w:t>
      </w:r>
      <w:r w:rsidRPr="00C50826">
        <w:rPr>
          <w:rFonts w:hint="eastAsia"/>
        </w:rPr>
        <w:t>=</w:t>
      </w:r>
      <w:r w:rsidRPr="00C50826">
        <w:rPr>
          <w:rFonts w:hint="eastAsia"/>
        </w:rPr>
        <w:t>装货毛重</w:t>
      </w:r>
      <w:r w:rsidRPr="00C50826">
        <w:rPr>
          <w:rFonts w:hint="eastAsia"/>
        </w:rPr>
        <w:t>-</w:t>
      </w:r>
      <w:r w:rsidRPr="00C50826">
        <w:rPr>
          <w:rFonts w:hint="eastAsia"/>
        </w:rPr>
        <w:t>装货皮重</w:t>
      </w:r>
    </w:p>
    <w:p w14:paraId="28E9B716" w14:textId="0866FA15" w:rsidR="000D53DA" w:rsidRPr="00C50826" w:rsidRDefault="00DA1D4A" w:rsidP="008779C4">
      <w:r w:rsidRPr="00C50826">
        <w:rPr>
          <w:rFonts w:hint="eastAsia"/>
        </w:rPr>
        <w:t>3</w:t>
      </w:r>
      <w:r w:rsidRPr="00C50826">
        <w:rPr>
          <w:rFonts w:hint="eastAsia"/>
        </w:rPr>
        <w:t>、如果</w:t>
      </w:r>
      <w:r w:rsidR="000D53DA" w:rsidRPr="00C50826">
        <w:rPr>
          <w:rFonts w:hint="eastAsia"/>
        </w:rPr>
        <w:t>物流订单的“是否供应商直供”为“是”，则</w:t>
      </w:r>
      <w:r w:rsidR="00C85BC3" w:rsidRPr="00C50826">
        <w:rPr>
          <w:rFonts w:hint="eastAsia"/>
        </w:rPr>
        <w:t>处理</w:t>
      </w:r>
      <w:r w:rsidR="000D53DA" w:rsidRPr="00C50826">
        <w:rPr>
          <w:rFonts w:hint="eastAsia"/>
        </w:rPr>
        <w:t>实际装货数量</w:t>
      </w:r>
      <w:r w:rsidR="00C85BC3" w:rsidRPr="00C50826">
        <w:rPr>
          <w:rFonts w:hint="eastAsia"/>
        </w:rPr>
        <w:t>参数</w:t>
      </w:r>
    </w:p>
    <w:p w14:paraId="102DC8CE" w14:textId="054B7B74" w:rsidR="00DA1D4A" w:rsidRPr="00C50826" w:rsidRDefault="000D53DA" w:rsidP="008779C4">
      <w:r w:rsidRPr="00C50826">
        <w:rPr>
          <w:rFonts w:hint="eastAsia"/>
        </w:rPr>
        <w:t>1</w:t>
      </w:r>
      <w:r w:rsidRPr="00C50826">
        <w:rPr>
          <w:rFonts w:hint="eastAsia"/>
        </w:rPr>
        <w:t>）</w:t>
      </w:r>
      <w:r w:rsidR="00C85BC3" w:rsidRPr="00C50826">
        <w:rPr>
          <w:rFonts w:hint="eastAsia"/>
        </w:rPr>
        <w:t>如果物流订单的计划数量计量单位</w:t>
      </w:r>
      <w:proofErr w:type="spellStart"/>
      <w:r w:rsidR="00C85BC3" w:rsidRPr="00C50826">
        <w:t>assisted_unit_id</w:t>
      </w:r>
      <w:proofErr w:type="spellEnd"/>
      <w:r w:rsidR="00C85BC3" w:rsidRPr="00C50826">
        <w:rPr>
          <w:rFonts w:hint="eastAsia"/>
        </w:rPr>
        <w:t>是标准数量计量单位，则运单物料明细表的实际装货数量</w:t>
      </w:r>
      <w:proofErr w:type="spellStart"/>
      <w:r w:rsidR="00C85BC3" w:rsidRPr="00C50826">
        <w:t>actual_loading_weight</w:t>
      </w:r>
      <w:proofErr w:type="spellEnd"/>
      <w:r w:rsidR="00C85BC3" w:rsidRPr="00C50826">
        <w:rPr>
          <w:rFonts w:hint="eastAsia"/>
        </w:rPr>
        <w:t>保存为参数中的数值</w:t>
      </w:r>
    </w:p>
    <w:p w14:paraId="7A6C7F8D" w14:textId="487960DE" w:rsidR="00C85BC3" w:rsidRPr="00AD0C60" w:rsidRDefault="00C85BC3" w:rsidP="008779C4">
      <w:r w:rsidRPr="00C50826">
        <w:rPr>
          <w:rFonts w:hint="eastAsia"/>
        </w:rPr>
        <w:t>2</w:t>
      </w:r>
      <w:r w:rsidRPr="00C50826">
        <w:rPr>
          <w:rFonts w:hint="eastAsia"/>
        </w:rPr>
        <w:t>）如果物流订单的计划数量计量单位</w:t>
      </w:r>
      <w:proofErr w:type="spellStart"/>
      <w:r w:rsidRPr="00C50826">
        <w:t>assisted_unit_id</w:t>
      </w:r>
      <w:proofErr w:type="spellEnd"/>
      <w:r w:rsidRPr="00C50826">
        <w:rPr>
          <w:rFonts w:hint="eastAsia"/>
        </w:rPr>
        <w:t>不是标准数量计量</w:t>
      </w:r>
      <w:r w:rsidRPr="00E05D72">
        <w:rPr>
          <w:rFonts w:hint="eastAsia"/>
        </w:rPr>
        <w:t>单位，则</w:t>
      </w:r>
      <w:r w:rsidRPr="00E05D72">
        <w:rPr>
          <w:rFonts w:hint="eastAsia"/>
        </w:rPr>
        <w:lastRenderedPageBreak/>
        <w:t>运单</w:t>
      </w:r>
      <w:proofErr w:type="gramStart"/>
      <w:r w:rsidRPr="00E05D72">
        <w:rPr>
          <w:rFonts w:hint="eastAsia"/>
        </w:rPr>
        <w:t>物料表</w:t>
      </w:r>
      <w:proofErr w:type="gramEnd"/>
      <w:r w:rsidRPr="00E05D72">
        <w:rPr>
          <w:rFonts w:hint="eastAsia"/>
        </w:rPr>
        <w:t>的实际装货数量</w:t>
      </w:r>
      <w:proofErr w:type="spellStart"/>
      <w:r w:rsidRPr="00E05D72">
        <w:t>actual_loading_weight</w:t>
      </w:r>
      <w:proofErr w:type="spellEnd"/>
      <w:r w:rsidRPr="00E05D72">
        <w:rPr>
          <w:rFonts w:hint="eastAsia"/>
        </w:rPr>
        <w:t>保存为</w:t>
      </w:r>
      <w:r w:rsidRPr="00E05D72">
        <w:rPr>
          <w:rFonts w:hint="eastAsia"/>
        </w:rPr>
        <w:t>0</w:t>
      </w:r>
      <w:r w:rsidRPr="00E05D72">
        <w:rPr>
          <w:rFonts w:hint="eastAsia"/>
        </w:rPr>
        <w:t>，辅助装货数量</w:t>
      </w:r>
      <w:proofErr w:type="spellStart"/>
      <w:r w:rsidRPr="00E05D72">
        <w:t>assisted_loading_weight</w:t>
      </w:r>
      <w:proofErr w:type="spellEnd"/>
      <w:r w:rsidRPr="00E05D72">
        <w:rPr>
          <w:rFonts w:hint="eastAsia"/>
        </w:rPr>
        <w:t>保存为参数中的数值，辅助发货数量计量单位</w:t>
      </w:r>
      <w:r w:rsidRPr="00E05D72">
        <w:rPr>
          <w:rFonts w:hint="eastAsia"/>
        </w:rPr>
        <w:t>ID</w:t>
      </w:r>
      <w:r w:rsidRPr="00E05D72">
        <w:rPr>
          <w:rFonts w:hint="eastAsia"/>
        </w:rPr>
        <w:t>和名称保存为物</w:t>
      </w:r>
      <w:r w:rsidRPr="00AD0C60">
        <w:rPr>
          <w:rFonts w:hint="eastAsia"/>
        </w:rPr>
        <w:t>流订单明细表计划数量计量单位</w:t>
      </w:r>
      <w:r w:rsidRPr="00AD0C60">
        <w:rPr>
          <w:rFonts w:hint="eastAsia"/>
        </w:rPr>
        <w:t>I</w:t>
      </w:r>
      <w:r w:rsidRPr="00AD0C60">
        <w:t>D</w:t>
      </w:r>
      <w:r w:rsidRPr="00AD0C60">
        <w:rPr>
          <w:rFonts w:hint="eastAsia"/>
        </w:rPr>
        <w:t>和名称</w:t>
      </w:r>
    </w:p>
    <w:p w14:paraId="7385FF62" w14:textId="30B69632" w:rsidR="00C85BC3" w:rsidRPr="00AD0C60" w:rsidRDefault="00C85BC3" w:rsidP="008779C4">
      <w:r w:rsidRPr="00AD0C60">
        <w:rPr>
          <w:rFonts w:hint="eastAsia"/>
        </w:rPr>
        <w:t>3</w:t>
      </w:r>
      <w:r w:rsidRPr="00AD0C60">
        <w:rPr>
          <w:rFonts w:hint="eastAsia"/>
        </w:rPr>
        <w:t>）实际装货时间</w:t>
      </w:r>
      <w:proofErr w:type="spellStart"/>
      <w:r w:rsidRPr="00AD0C60">
        <w:t>actual_loading_time</w:t>
      </w:r>
      <w:proofErr w:type="spellEnd"/>
      <w:r w:rsidRPr="00AD0C60">
        <w:rPr>
          <w:rFonts w:hint="eastAsia"/>
        </w:rPr>
        <w:t>保存为当前时间</w:t>
      </w:r>
    </w:p>
    <w:p w14:paraId="32941B4E" w14:textId="7FB3780D" w:rsidR="006309A4" w:rsidRPr="00AD0C60" w:rsidRDefault="006309A4" w:rsidP="008779C4">
      <w:r w:rsidRPr="00AD0C60">
        <w:rPr>
          <w:rFonts w:hint="eastAsia"/>
        </w:rPr>
        <w:t>4</w:t>
      </w:r>
      <w:r w:rsidRPr="00AD0C60">
        <w:rPr>
          <w:rFonts w:hint="eastAsia"/>
        </w:rPr>
        <w:t>、</w:t>
      </w:r>
      <w:proofErr w:type="gramStart"/>
      <w:r w:rsidRPr="00AD0C60">
        <w:rPr>
          <w:rFonts w:hint="eastAsia"/>
        </w:rPr>
        <w:t>保存分卸类型</w:t>
      </w:r>
      <w:proofErr w:type="spellStart"/>
      <w:proofErr w:type="gramEnd"/>
      <w:r w:rsidRPr="00AD0C60">
        <w:t>unloading_type</w:t>
      </w:r>
      <w:proofErr w:type="spellEnd"/>
      <w:r w:rsidRPr="00AD0C60">
        <w:rPr>
          <w:rFonts w:hint="eastAsia"/>
        </w:rPr>
        <w:t>、分卸首站派车单</w:t>
      </w:r>
      <w:r w:rsidRPr="00AD0C60">
        <w:rPr>
          <w:rFonts w:hint="eastAsia"/>
        </w:rPr>
        <w:t>I</w:t>
      </w:r>
      <w:r w:rsidRPr="00AD0C60">
        <w:t>D</w:t>
      </w:r>
      <w:r w:rsidRPr="00AD0C60">
        <w:rPr>
          <w:rFonts w:hint="eastAsia"/>
        </w:rPr>
        <w:t>（</w:t>
      </w:r>
      <w:proofErr w:type="spellStart"/>
      <w:r w:rsidRPr="00AD0C60">
        <w:t>dispatch_order_id</w:t>
      </w:r>
      <w:proofErr w:type="spellEnd"/>
      <w:r w:rsidRPr="00AD0C60">
        <w:rPr>
          <w:rFonts w:hint="eastAsia"/>
        </w:rPr>
        <w:t>）</w:t>
      </w:r>
    </w:p>
    <w:p w14:paraId="5539671A" w14:textId="68306AE7" w:rsidR="006C4EA5" w:rsidRPr="00AD0C60" w:rsidRDefault="006309A4" w:rsidP="008779C4">
      <w:r w:rsidRPr="00AD0C60">
        <w:t>5</w:t>
      </w:r>
      <w:r w:rsidR="006C4EA5" w:rsidRPr="00AD0C60">
        <w:rPr>
          <w:rFonts w:hint="eastAsia"/>
        </w:rPr>
        <w:t>、</w:t>
      </w:r>
      <w:r w:rsidRPr="00AD0C60">
        <w:rPr>
          <w:rFonts w:hint="eastAsia"/>
        </w:rPr>
        <w:t>如果分</w:t>
      </w:r>
      <w:proofErr w:type="gramStart"/>
      <w:r w:rsidRPr="00AD0C60">
        <w:rPr>
          <w:rFonts w:hint="eastAsia"/>
        </w:rPr>
        <w:t>卸类型</w:t>
      </w:r>
      <w:proofErr w:type="gramEnd"/>
      <w:r w:rsidRPr="00AD0C60">
        <w:rPr>
          <w:rFonts w:hint="eastAsia"/>
        </w:rPr>
        <w:t>不是“分卸次站”，则</w:t>
      </w:r>
      <w:r w:rsidR="00C85BC3" w:rsidRPr="00AD0C60">
        <w:rPr>
          <w:rFonts w:hint="eastAsia"/>
        </w:rPr>
        <w:t>按车牌号生成新的</w:t>
      </w:r>
      <w:r w:rsidR="006C4EA5" w:rsidRPr="00AD0C60">
        <w:rPr>
          <w:rFonts w:hint="eastAsia"/>
        </w:rPr>
        <w:t>趟次</w:t>
      </w:r>
      <w:r w:rsidRPr="00AD0C60">
        <w:rPr>
          <w:rFonts w:hint="eastAsia"/>
        </w:rPr>
        <w:t>，否则</w:t>
      </w:r>
      <w:proofErr w:type="gramStart"/>
      <w:r w:rsidRPr="00AD0C60">
        <w:rPr>
          <w:rFonts w:hint="eastAsia"/>
        </w:rPr>
        <w:t>趟</w:t>
      </w:r>
      <w:proofErr w:type="gramEnd"/>
      <w:r w:rsidRPr="00AD0C60">
        <w:rPr>
          <w:rFonts w:hint="eastAsia"/>
        </w:rPr>
        <w:t>次等于关联的分卸首站派车单的趟次。</w:t>
      </w:r>
    </w:p>
    <w:p w14:paraId="4A3B1ED2" w14:textId="0CA75D01" w:rsidR="00C85BC3" w:rsidRPr="00AD0C60" w:rsidRDefault="006309A4" w:rsidP="008779C4">
      <w:r w:rsidRPr="00AD0C60">
        <w:t>6</w:t>
      </w:r>
      <w:r w:rsidR="006C4EA5" w:rsidRPr="00AD0C60">
        <w:rPr>
          <w:rFonts w:hint="eastAsia"/>
        </w:rPr>
        <w:t>、</w:t>
      </w:r>
      <w:r w:rsidR="00C85BC3" w:rsidRPr="00AD0C60">
        <w:rPr>
          <w:rFonts w:hint="eastAsia"/>
        </w:rPr>
        <w:t>派车</w:t>
      </w:r>
      <w:proofErr w:type="gramStart"/>
      <w:r w:rsidR="00C85BC3" w:rsidRPr="00AD0C60">
        <w:rPr>
          <w:rFonts w:hint="eastAsia"/>
        </w:rPr>
        <w:t>单其他</w:t>
      </w:r>
      <w:proofErr w:type="gramEnd"/>
      <w:r w:rsidR="00C85BC3" w:rsidRPr="00AD0C60">
        <w:rPr>
          <w:rFonts w:hint="eastAsia"/>
        </w:rPr>
        <w:t>字段处理：</w:t>
      </w:r>
    </w:p>
    <w:p w14:paraId="5F3339CF" w14:textId="6E4CCB8A" w:rsidR="00C85BC3" w:rsidRPr="00AD0C60" w:rsidRDefault="006309A4" w:rsidP="008779C4">
      <w:r w:rsidRPr="00AD0C60">
        <w:t>1</w:t>
      </w:r>
      <w:r w:rsidR="00C85BC3" w:rsidRPr="00AD0C60">
        <w:rPr>
          <w:rFonts w:hint="eastAsia"/>
        </w:rPr>
        <w:t>）</w:t>
      </w:r>
      <w:r w:rsidR="008B72BE" w:rsidRPr="00AD0C60">
        <w:rPr>
          <w:rFonts w:hint="eastAsia"/>
        </w:rPr>
        <w:t>是否调整单</w:t>
      </w:r>
      <w:r w:rsidR="00C85BC3" w:rsidRPr="00AD0C60">
        <w:t>=</w:t>
      </w:r>
      <w:r w:rsidR="00C85BC3" w:rsidRPr="00AD0C60">
        <w:rPr>
          <w:rFonts w:hint="eastAsia"/>
        </w:rPr>
        <w:t>否</w:t>
      </w:r>
    </w:p>
    <w:p w14:paraId="501F5B9D" w14:textId="44039D0F" w:rsidR="006C4EA5" w:rsidRPr="00E05D72" w:rsidRDefault="006309A4" w:rsidP="008779C4">
      <w:r>
        <w:t>2</w:t>
      </w:r>
      <w:r w:rsidR="00C85BC3" w:rsidRPr="00E05D72">
        <w:rPr>
          <w:rFonts w:hint="eastAsia"/>
        </w:rPr>
        <w:t>）</w:t>
      </w:r>
      <w:r w:rsidR="008B72BE" w:rsidRPr="00E05D72">
        <w:rPr>
          <w:rFonts w:hint="eastAsia"/>
        </w:rPr>
        <w:t>是否作废</w:t>
      </w:r>
      <w:r w:rsidR="00C85BC3" w:rsidRPr="00E05D72">
        <w:rPr>
          <w:rFonts w:hint="eastAsia"/>
        </w:rPr>
        <w:t>=</w:t>
      </w:r>
      <w:r w:rsidR="00C85BC3" w:rsidRPr="00E05D72">
        <w:rPr>
          <w:rFonts w:hint="eastAsia"/>
        </w:rPr>
        <w:t>否</w:t>
      </w:r>
    </w:p>
    <w:p w14:paraId="50A2175D" w14:textId="58546C0B" w:rsidR="00C85BC3" w:rsidRPr="00E05D72" w:rsidRDefault="006309A4" w:rsidP="008779C4">
      <w:r>
        <w:t>3</w:t>
      </w:r>
      <w:r w:rsidR="00B77871" w:rsidRPr="00E05D72">
        <w:rPr>
          <w:rFonts w:hint="eastAsia"/>
        </w:rPr>
        <w:t>）是否自动生成下一趟</w:t>
      </w:r>
      <w:r w:rsidR="00B77871" w:rsidRPr="00E05D72">
        <w:rPr>
          <w:rFonts w:hint="eastAsia"/>
        </w:rPr>
        <w:t>=</w:t>
      </w:r>
      <w:r w:rsidR="00B77871" w:rsidRPr="00E05D72">
        <w:rPr>
          <w:rFonts w:hint="eastAsia"/>
        </w:rPr>
        <w:t>否</w:t>
      </w:r>
    </w:p>
    <w:p w14:paraId="6BF13F0B" w14:textId="0FCB8AE2" w:rsidR="00D3186F" w:rsidRDefault="00AD0C60" w:rsidP="008779C4">
      <w:r>
        <w:t>7</w:t>
      </w:r>
      <w:r w:rsidR="00D3186F" w:rsidRPr="00E05D72">
        <w:rPr>
          <w:rFonts w:hint="eastAsia"/>
        </w:rPr>
        <w:t>、派车单和运单状态处理，如果“是否供应商直供”为“是”，派车单保存为装货完成状态，运单保存为已装货状态；否则派车单保存为已接收状态，运单保存为已接收状态。</w:t>
      </w:r>
    </w:p>
    <w:p w14:paraId="0E9BB05C" w14:textId="1BEDC814" w:rsidR="00AD0C60" w:rsidRPr="00540B68" w:rsidRDefault="00AD0C60" w:rsidP="008779C4">
      <w:pPr>
        <w:rPr>
          <w:color w:val="FF0000"/>
        </w:rPr>
      </w:pPr>
      <w:r w:rsidRPr="00540B68">
        <w:rPr>
          <w:rFonts w:hint="eastAsia"/>
          <w:color w:val="FF0000"/>
        </w:rPr>
        <w:t>8</w:t>
      </w:r>
      <w:r w:rsidRPr="00540B68">
        <w:rPr>
          <w:rFonts w:hint="eastAsia"/>
          <w:color w:val="FF0000"/>
        </w:rPr>
        <w:t>、</w:t>
      </w:r>
      <w:r w:rsidR="00540B68" w:rsidRPr="00540B68">
        <w:rPr>
          <w:rFonts w:hint="eastAsia"/>
          <w:color w:val="FF0000"/>
        </w:rPr>
        <w:t>保存运单信息后，</w:t>
      </w:r>
      <w:r w:rsidRPr="00540B68">
        <w:rPr>
          <w:rFonts w:hint="eastAsia"/>
          <w:color w:val="FF0000"/>
        </w:rPr>
        <w:t>如果</w:t>
      </w:r>
      <w:r w:rsidR="00540B68" w:rsidRPr="00540B68">
        <w:rPr>
          <w:rFonts w:hint="eastAsia"/>
          <w:color w:val="FF0000"/>
        </w:rPr>
        <w:t>该运单的</w:t>
      </w:r>
      <w:r w:rsidRPr="00540B68">
        <w:rPr>
          <w:rFonts w:hint="eastAsia"/>
          <w:color w:val="FF0000"/>
        </w:rPr>
        <w:t>附件列表不为空，则插入附件表</w:t>
      </w:r>
      <w:proofErr w:type="spellStart"/>
      <w:r w:rsidR="00540B68" w:rsidRPr="00540B68">
        <w:rPr>
          <w:color w:val="FF0000"/>
        </w:rPr>
        <w:t>t_attachment</w:t>
      </w:r>
      <w:proofErr w:type="spellEnd"/>
      <w:r w:rsidRPr="00540B68">
        <w:rPr>
          <w:rFonts w:hint="eastAsia"/>
          <w:color w:val="FF0000"/>
        </w:rPr>
        <w:t>，业务类型</w:t>
      </w:r>
      <w:r w:rsidRPr="00540B68">
        <w:rPr>
          <w:rFonts w:hint="eastAsia"/>
          <w:color w:val="FF0000"/>
        </w:rPr>
        <w:t>=</w:t>
      </w:r>
      <w:r w:rsidRPr="00540B68">
        <w:rPr>
          <w:rFonts w:hint="eastAsia"/>
          <w:color w:val="FF0000"/>
        </w:rPr>
        <w:t>发货（</w:t>
      </w:r>
      <w:r w:rsidRPr="00540B68">
        <w:rPr>
          <w:rFonts w:hint="eastAsia"/>
          <w:color w:val="FF0000"/>
        </w:rPr>
        <w:t>1</w:t>
      </w:r>
      <w:r w:rsidRPr="00540B68">
        <w:rPr>
          <w:color w:val="FF0000"/>
        </w:rPr>
        <w:t>0</w:t>
      </w:r>
      <w:r w:rsidRPr="00540B68">
        <w:rPr>
          <w:rFonts w:hint="eastAsia"/>
          <w:color w:val="FF0000"/>
        </w:rPr>
        <w:t>），业务数据</w:t>
      </w:r>
      <w:proofErr w:type="spellStart"/>
      <w:r w:rsidRPr="00540B68">
        <w:rPr>
          <w:color w:val="FF0000"/>
        </w:rPr>
        <w:t>business_id</w:t>
      </w:r>
      <w:proofErr w:type="spellEnd"/>
      <w:r w:rsidRPr="00540B68">
        <w:rPr>
          <w:rFonts w:hint="eastAsia"/>
          <w:color w:val="FF0000"/>
        </w:rPr>
        <w:t>为新增的运单</w:t>
      </w:r>
      <w:r w:rsidRPr="00540B68">
        <w:rPr>
          <w:rFonts w:hint="eastAsia"/>
          <w:color w:val="FF0000"/>
        </w:rPr>
        <w:t>I</w:t>
      </w:r>
      <w:r w:rsidRPr="00540B68">
        <w:rPr>
          <w:color w:val="FF0000"/>
        </w:rPr>
        <w:t>D</w:t>
      </w:r>
    </w:p>
    <w:p w14:paraId="1C87E665" w14:textId="0A806858" w:rsidR="006C4EA5" w:rsidRPr="00E05D72" w:rsidRDefault="00540B68" w:rsidP="008779C4">
      <w:r>
        <w:t>9</w:t>
      </w:r>
      <w:r w:rsidR="006C4EA5" w:rsidRPr="00E05D72">
        <w:rPr>
          <w:rFonts w:hint="eastAsia"/>
        </w:rPr>
        <w:t>、</w:t>
      </w:r>
      <w:r w:rsidR="00B77871" w:rsidRPr="00E05D72">
        <w:rPr>
          <w:rFonts w:hint="eastAsia"/>
        </w:rPr>
        <w:t>新增</w:t>
      </w:r>
      <w:r w:rsidR="006C4EA5" w:rsidRPr="00E05D72">
        <w:rPr>
          <w:rFonts w:hint="eastAsia"/>
        </w:rPr>
        <w:t>派车单日志</w:t>
      </w:r>
    </w:p>
    <w:p w14:paraId="0B71BCF8" w14:textId="0CF18053" w:rsidR="006C4EA5" w:rsidRPr="00E05D72" w:rsidRDefault="00540B68" w:rsidP="008779C4">
      <w:r>
        <w:t>10</w:t>
      </w:r>
      <w:r w:rsidR="006C4EA5" w:rsidRPr="00E05D72">
        <w:rPr>
          <w:rFonts w:hint="eastAsia"/>
        </w:rPr>
        <w:t>、给驾驶员</w:t>
      </w:r>
      <w:r w:rsidR="00B77871" w:rsidRPr="00E05D72">
        <w:rPr>
          <w:rFonts w:hint="eastAsia"/>
        </w:rPr>
        <w:t>发站内信</w:t>
      </w:r>
    </w:p>
    <w:p w14:paraId="7F0867A4" w14:textId="6CFC83D1" w:rsidR="00C85BC3" w:rsidRPr="00E05D72" w:rsidRDefault="00540B68" w:rsidP="008779C4">
      <w:r>
        <w:t>11</w:t>
      </w:r>
      <w:r w:rsidR="00C85BC3" w:rsidRPr="00E05D72">
        <w:rPr>
          <w:rFonts w:hint="eastAsia"/>
        </w:rPr>
        <w:t>、保存派车</w:t>
      </w:r>
      <w:proofErr w:type="gramStart"/>
      <w:r w:rsidR="00C85BC3" w:rsidRPr="00E05D72">
        <w:rPr>
          <w:rFonts w:hint="eastAsia"/>
        </w:rPr>
        <w:t>单成功</w:t>
      </w:r>
      <w:proofErr w:type="gramEnd"/>
      <w:r w:rsidR="00C85BC3" w:rsidRPr="00E05D72">
        <w:rPr>
          <w:rFonts w:hint="eastAsia"/>
        </w:rPr>
        <w:t>后，对每个运单依次处理</w:t>
      </w:r>
    </w:p>
    <w:p w14:paraId="432BF086" w14:textId="43C8DBD2" w:rsidR="00C85BC3" w:rsidRPr="00E05D72" w:rsidRDefault="00C85BC3" w:rsidP="008779C4">
      <w:r w:rsidRPr="00E05D72">
        <w:t>1</w:t>
      </w:r>
      <w:r w:rsidRPr="00E05D72">
        <w:rPr>
          <w:rFonts w:hint="eastAsia"/>
        </w:rPr>
        <w:t>）如果实际装货数量不为空，则执行通用算法：实际装货数量改变</w:t>
      </w:r>
    </w:p>
    <w:p w14:paraId="3DE386E2" w14:textId="0163F1BC" w:rsidR="00B77871" w:rsidRPr="00E05D72" w:rsidRDefault="00B77871" w:rsidP="008779C4">
      <w:r w:rsidRPr="00E05D72">
        <w:t>2</w:t>
      </w:r>
      <w:r w:rsidRPr="00E05D72">
        <w:rPr>
          <w:rFonts w:hint="eastAsia"/>
        </w:rPr>
        <w:t>）执行通用算法：生成运单工作流程</w:t>
      </w:r>
    </w:p>
    <w:p w14:paraId="4C348B0A" w14:textId="0291D48B" w:rsidR="00D96ADC" w:rsidRDefault="00D96ADC" w:rsidP="008779C4"/>
    <w:p w14:paraId="5BE1172A" w14:textId="4A6C1482" w:rsidR="005B4493" w:rsidRDefault="005B4493" w:rsidP="005B4493">
      <w:pPr>
        <w:pStyle w:val="40"/>
        <w:spacing w:beforeLines="0" w:before="163" w:afterLines="0" w:after="163"/>
        <w:ind w:left="862" w:hanging="862"/>
        <w:outlineLvl w:val="3"/>
      </w:pPr>
      <w:r>
        <w:rPr>
          <w:rFonts w:hint="eastAsia"/>
        </w:rPr>
        <w:t>【新增】获取分卸首站</w:t>
      </w:r>
      <w:r w:rsidR="00DC4087">
        <w:rPr>
          <w:rFonts w:hint="eastAsia"/>
        </w:rPr>
        <w:t>派车单</w:t>
      </w:r>
    </w:p>
    <w:p w14:paraId="65427F92" w14:textId="675C4F3D" w:rsidR="005B4493" w:rsidRPr="00DE2563" w:rsidRDefault="005B4493" w:rsidP="005B4493">
      <w:r w:rsidRPr="009A7E13">
        <w:rPr>
          <w:rFonts w:hint="eastAsia"/>
        </w:rPr>
        <w:t>功能：根据</w:t>
      </w:r>
      <w:r>
        <w:rPr>
          <w:rFonts w:hint="eastAsia"/>
        </w:rPr>
        <w:t>单据日期和</w:t>
      </w:r>
      <w:r w:rsidRPr="009A7E13">
        <w:rPr>
          <w:rFonts w:hint="eastAsia"/>
        </w:rPr>
        <w:t>车辆</w:t>
      </w:r>
      <w:r w:rsidRPr="009A7E13">
        <w:rPr>
          <w:rFonts w:hint="eastAsia"/>
        </w:rPr>
        <w:t>I</w:t>
      </w:r>
      <w:r w:rsidRPr="009A7E13">
        <w:t>D</w:t>
      </w:r>
      <w:r w:rsidRPr="009A7E13">
        <w:rPr>
          <w:rFonts w:hint="eastAsia"/>
        </w:rPr>
        <w:t>，返回</w:t>
      </w:r>
      <w:r>
        <w:rPr>
          <w:rFonts w:hint="eastAsia"/>
        </w:rPr>
        <w:t>分</w:t>
      </w:r>
      <w:proofErr w:type="gramStart"/>
      <w:r>
        <w:rPr>
          <w:rFonts w:hint="eastAsia"/>
        </w:rPr>
        <w:t>卸类型</w:t>
      </w:r>
      <w:proofErr w:type="gramEnd"/>
      <w:r w:rsidRPr="009A7E13">
        <w:rPr>
          <w:rFonts w:hint="eastAsia"/>
        </w:rPr>
        <w:t>=</w:t>
      </w:r>
      <w:r w:rsidRPr="009A7E13">
        <w:rPr>
          <w:rFonts w:hint="eastAsia"/>
        </w:rPr>
        <w:t>分卸首站</w:t>
      </w:r>
      <w:r>
        <w:rPr>
          <w:rFonts w:hint="eastAsia"/>
        </w:rPr>
        <w:t>（</w:t>
      </w:r>
      <w:r>
        <w:rPr>
          <w:rFonts w:hint="eastAsia"/>
        </w:rPr>
        <w:t>1</w:t>
      </w:r>
      <w:r>
        <w:t>0</w:t>
      </w:r>
      <w:r>
        <w:rPr>
          <w:rFonts w:hint="eastAsia"/>
        </w:rPr>
        <w:t>）</w:t>
      </w:r>
      <w:r w:rsidRPr="009A7E13">
        <w:rPr>
          <w:rFonts w:hint="eastAsia"/>
        </w:rPr>
        <w:t>、车辆</w:t>
      </w:r>
      <w:r>
        <w:rPr>
          <w:rFonts w:hint="eastAsia"/>
        </w:rPr>
        <w:t>I</w:t>
      </w:r>
      <w:r>
        <w:t>D</w:t>
      </w:r>
      <w:r w:rsidRPr="009A7E13">
        <w:rPr>
          <w:rFonts w:hint="eastAsia"/>
        </w:rPr>
        <w:t>相同，</w:t>
      </w:r>
      <w:r>
        <w:rPr>
          <w:rFonts w:hint="eastAsia"/>
        </w:rPr>
        <w:t>单据日期相同的派车单信息</w:t>
      </w:r>
      <w:r w:rsidRPr="00DE2563">
        <w:rPr>
          <w:rFonts w:hint="eastAsia"/>
        </w:rPr>
        <w:t>。</w:t>
      </w:r>
    </w:p>
    <w:p w14:paraId="4324F1A9" w14:textId="33D04B29" w:rsidR="005B4493" w:rsidRPr="009A7E13" w:rsidRDefault="005B4493" w:rsidP="005B4493">
      <w:r w:rsidRPr="009A7E13">
        <w:rPr>
          <w:rFonts w:hint="eastAsia"/>
        </w:rPr>
        <w:t>用途：用于</w:t>
      </w:r>
      <w:r>
        <w:rPr>
          <w:rFonts w:hint="eastAsia"/>
        </w:rPr>
        <w:t>业务</w:t>
      </w:r>
      <w:proofErr w:type="gramStart"/>
      <w:r>
        <w:rPr>
          <w:rFonts w:hint="eastAsia"/>
        </w:rPr>
        <w:t>端创建</w:t>
      </w:r>
      <w:proofErr w:type="gramEnd"/>
      <w:r>
        <w:rPr>
          <w:rFonts w:hint="eastAsia"/>
        </w:rPr>
        <w:t>公路派车单</w:t>
      </w:r>
    </w:p>
    <w:p w14:paraId="7B57B044" w14:textId="77777777" w:rsidR="005B4493" w:rsidRPr="009A7E13" w:rsidRDefault="005B4493" w:rsidP="005B4493">
      <w:r w:rsidRPr="009A7E13">
        <w:rPr>
          <w:rFonts w:hint="eastAsia"/>
        </w:rPr>
        <w:t>参数：</w:t>
      </w:r>
    </w:p>
    <w:p w14:paraId="6E1212AB" w14:textId="77777777" w:rsidR="005B4493" w:rsidRPr="009A7E13" w:rsidRDefault="005B4493" w:rsidP="005B4493">
      <w:r w:rsidRPr="009A7E13">
        <w:rPr>
          <w:rFonts w:hint="eastAsia"/>
        </w:rPr>
        <w:t>1</w:t>
      </w:r>
      <w:r w:rsidRPr="009A7E13">
        <w:rPr>
          <w:rFonts w:hint="eastAsia"/>
        </w:rPr>
        <w:t>、单据日期，必填</w:t>
      </w:r>
    </w:p>
    <w:p w14:paraId="46630E9A" w14:textId="4F41B5DC" w:rsidR="005B4493" w:rsidRPr="009A7E13" w:rsidRDefault="005B4493" w:rsidP="005B4493">
      <w:r w:rsidRPr="009A7E13">
        <w:rPr>
          <w:rFonts w:hint="eastAsia"/>
        </w:rPr>
        <w:lastRenderedPageBreak/>
        <w:t>2</w:t>
      </w:r>
      <w:r w:rsidRPr="009A7E13">
        <w:rPr>
          <w:rFonts w:hint="eastAsia"/>
        </w:rPr>
        <w:t>、车辆</w:t>
      </w:r>
      <w:r w:rsidRPr="009A7E13">
        <w:rPr>
          <w:rFonts w:hint="eastAsia"/>
        </w:rPr>
        <w:t>I</w:t>
      </w:r>
      <w:r w:rsidRPr="009A7E13">
        <w:t>D</w:t>
      </w:r>
      <w:r>
        <w:rPr>
          <w:rFonts w:hint="eastAsia"/>
        </w:rPr>
        <w:t>，必填</w:t>
      </w:r>
    </w:p>
    <w:p w14:paraId="211AE35F" w14:textId="77777777" w:rsidR="005B4493" w:rsidRPr="009A7E13" w:rsidRDefault="005B4493" w:rsidP="005B4493">
      <w:r w:rsidRPr="009A7E13">
        <w:rPr>
          <w:rFonts w:hint="eastAsia"/>
        </w:rPr>
        <w:t>返回：列表，不分页，按派车单编号升序排序</w:t>
      </w:r>
    </w:p>
    <w:p w14:paraId="1F916617" w14:textId="77777777" w:rsidR="005B4493" w:rsidRPr="009A7E13" w:rsidRDefault="005B4493" w:rsidP="005B4493">
      <w:r w:rsidRPr="009A7E13">
        <w:rPr>
          <w:rFonts w:hint="eastAsia"/>
        </w:rPr>
        <w:t>1</w:t>
      </w:r>
      <w:r w:rsidRPr="009A7E13">
        <w:rPr>
          <w:rFonts w:hint="eastAsia"/>
        </w:rPr>
        <w:t>、派车单</w:t>
      </w:r>
      <w:r w:rsidRPr="009A7E13">
        <w:rPr>
          <w:rFonts w:hint="eastAsia"/>
        </w:rPr>
        <w:t>I</w:t>
      </w:r>
      <w:r w:rsidRPr="009A7E13">
        <w:t>D</w:t>
      </w:r>
    </w:p>
    <w:p w14:paraId="28064B23" w14:textId="77777777" w:rsidR="005B4493" w:rsidRPr="009A7E13" w:rsidRDefault="005B4493" w:rsidP="005B4493">
      <w:r w:rsidRPr="009A7E13">
        <w:t>2</w:t>
      </w:r>
      <w:r w:rsidRPr="009A7E13">
        <w:rPr>
          <w:rFonts w:hint="eastAsia"/>
        </w:rPr>
        <w:t>、派车单编号</w:t>
      </w:r>
    </w:p>
    <w:p w14:paraId="2F937E09" w14:textId="77777777" w:rsidR="005B4493" w:rsidRPr="00B77871" w:rsidRDefault="005B4493" w:rsidP="008779C4"/>
    <w:p w14:paraId="4F731DF2" w14:textId="6B502DA4" w:rsidR="00CB79A5" w:rsidRDefault="0002068B" w:rsidP="00CB79A5">
      <w:pPr>
        <w:pStyle w:val="20"/>
        <w:rPr>
          <w:rFonts w:asciiTheme="minorHAnsi" w:hAnsiTheme="minorHAnsi"/>
        </w:rPr>
      </w:pPr>
      <w:r>
        <w:rPr>
          <w:rFonts w:asciiTheme="minorHAnsi" w:hAnsiTheme="minorHAnsi" w:hint="eastAsia"/>
        </w:rPr>
        <w:t>【设计完成】</w:t>
      </w:r>
      <w:r w:rsidR="00CB79A5">
        <w:rPr>
          <w:rFonts w:asciiTheme="minorHAnsi" w:hAnsiTheme="minorHAnsi" w:hint="eastAsia"/>
        </w:rPr>
        <w:t>站点人员管理</w:t>
      </w:r>
    </w:p>
    <w:p w14:paraId="1F8CC2E5" w14:textId="77777777" w:rsidR="00CB79A5" w:rsidRPr="00EF3789" w:rsidRDefault="00CB79A5" w:rsidP="00CB79A5">
      <w:pPr>
        <w:pStyle w:val="30"/>
        <w:rPr>
          <w:rFonts w:asciiTheme="minorHAnsi" w:hAnsiTheme="minorHAnsi"/>
        </w:rPr>
      </w:pPr>
      <w:r w:rsidRPr="00EF3789">
        <w:rPr>
          <w:rFonts w:asciiTheme="minorHAnsi" w:hAnsiTheme="minorHAnsi"/>
        </w:rPr>
        <w:t>功能描述</w:t>
      </w:r>
    </w:p>
    <w:p w14:paraId="034206B1" w14:textId="433E1E5F" w:rsidR="00CB79A5" w:rsidRDefault="00CB79A5" w:rsidP="008779C4">
      <w:r>
        <w:rPr>
          <w:rFonts w:hint="eastAsia"/>
        </w:rPr>
        <w:t>设置站点工作人员在岗和离岗情况。</w:t>
      </w:r>
    </w:p>
    <w:p w14:paraId="529A40E4" w14:textId="77777777" w:rsidR="00CB79A5" w:rsidRDefault="00CB79A5" w:rsidP="00CB79A5">
      <w:pPr>
        <w:pStyle w:val="30"/>
        <w:rPr>
          <w:rFonts w:asciiTheme="minorHAnsi" w:hAnsiTheme="minorHAnsi"/>
        </w:rPr>
      </w:pPr>
      <w:r w:rsidRPr="00EF3789">
        <w:rPr>
          <w:rFonts w:asciiTheme="minorHAnsi" w:hAnsiTheme="minorHAnsi"/>
        </w:rPr>
        <w:t>功能设计</w:t>
      </w:r>
    </w:p>
    <w:p w14:paraId="07E3D5E2" w14:textId="0AD48F65" w:rsidR="00CB79A5" w:rsidRDefault="00CB79A5" w:rsidP="00CB79A5">
      <w:pPr>
        <w:pStyle w:val="40"/>
        <w:spacing w:beforeLines="0" w:before="163" w:afterLines="0" w:after="163"/>
        <w:ind w:left="862" w:hanging="862"/>
        <w:outlineLvl w:val="3"/>
      </w:pPr>
      <w:r>
        <w:rPr>
          <w:rFonts w:hint="eastAsia"/>
        </w:rPr>
        <w:t>列表页</w:t>
      </w:r>
    </w:p>
    <w:p w14:paraId="7122A0BF" w14:textId="216C1D78" w:rsidR="005467FD" w:rsidRDefault="005467FD" w:rsidP="008779C4">
      <w:r>
        <w:t>T</w:t>
      </w:r>
      <w:r>
        <w:rPr>
          <w:rFonts w:hint="eastAsia"/>
        </w:rPr>
        <w:t>itle</w:t>
      </w:r>
      <w:r>
        <w:rPr>
          <w:rFonts w:hint="eastAsia"/>
        </w:rPr>
        <w:t>部分，可切换工作站点。</w:t>
      </w:r>
    </w:p>
    <w:p w14:paraId="0CFAB2FA" w14:textId="11AE91F8" w:rsidR="00CB79A5" w:rsidRDefault="00CB79A5" w:rsidP="008779C4">
      <w:r>
        <w:rPr>
          <w:rFonts w:hint="eastAsia"/>
        </w:rPr>
        <w:t>【查询条件】</w:t>
      </w:r>
    </w:p>
    <w:p w14:paraId="13CB030A" w14:textId="06084508" w:rsidR="00CB79A5" w:rsidRDefault="00CB79A5" w:rsidP="008779C4">
      <w:r>
        <w:rPr>
          <w:rFonts w:hint="eastAsia"/>
        </w:rPr>
        <w:t>1</w:t>
      </w:r>
      <w:r>
        <w:rPr>
          <w:rFonts w:hint="eastAsia"/>
        </w:rPr>
        <w:t>、关键词，文本框，</w:t>
      </w:r>
      <w:r>
        <w:rPr>
          <w:rFonts w:hint="eastAsia"/>
        </w:rPr>
        <w:t>placeholder</w:t>
      </w:r>
      <w:r>
        <w:rPr>
          <w:rFonts w:hint="eastAsia"/>
        </w:rPr>
        <w:t>为“输入姓名</w:t>
      </w:r>
      <w:r>
        <w:rPr>
          <w:rFonts w:hint="eastAsia"/>
        </w:rPr>
        <w:t>/</w:t>
      </w:r>
      <w:r>
        <w:rPr>
          <w:rFonts w:hint="eastAsia"/>
        </w:rPr>
        <w:t>手机号码”，在文本框后面</w:t>
      </w:r>
      <w:r w:rsidR="005467FD">
        <w:rPr>
          <w:rFonts w:hint="eastAsia"/>
        </w:rPr>
        <w:t>放置搜索按钮。</w:t>
      </w:r>
    </w:p>
    <w:p w14:paraId="064CF909" w14:textId="20119095" w:rsidR="005467FD" w:rsidRPr="005467FD" w:rsidRDefault="005467FD" w:rsidP="008779C4">
      <w:r>
        <w:rPr>
          <w:rFonts w:hint="eastAsia"/>
        </w:rPr>
        <w:t>【按钮】</w:t>
      </w:r>
    </w:p>
    <w:p w14:paraId="501AFF57" w14:textId="0DBA08EF" w:rsidR="00CB79A5" w:rsidRDefault="005467FD" w:rsidP="008779C4">
      <w:r>
        <w:rPr>
          <w:rFonts w:hint="eastAsia"/>
        </w:rPr>
        <w:t>1</w:t>
      </w:r>
      <w:r>
        <w:rPr>
          <w:rFonts w:hint="eastAsia"/>
        </w:rPr>
        <w:t>、设为在岗，点击后将选择的工作人员设为在岗，必须至少选择一个工作人员</w:t>
      </w:r>
    </w:p>
    <w:p w14:paraId="2D10F833" w14:textId="243B0F2D" w:rsidR="005467FD" w:rsidRDefault="005467FD" w:rsidP="008779C4">
      <w:r>
        <w:rPr>
          <w:rFonts w:hint="eastAsia"/>
        </w:rPr>
        <w:t>2</w:t>
      </w:r>
      <w:r>
        <w:rPr>
          <w:rFonts w:hint="eastAsia"/>
        </w:rPr>
        <w:t>、设为离岗，点击后将选择的工作人员设为离岗，必须至少选择一个工作人员</w:t>
      </w:r>
    </w:p>
    <w:p w14:paraId="14C02373" w14:textId="52499705" w:rsidR="005467FD" w:rsidRDefault="005467FD" w:rsidP="008779C4">
      <w:r>
        <w:rPr>
          <w:rFonts w:hint="eastAsia"/>
        </w:rPr>
        <w:t>【人员列表】分页，每页</w:t>
      </w:r>
      <w:r>
        <w:rPr>
          <w:rFonts w:hint="eastAsia"/>
        </w:rPr>
        <w:t>1</w:t>
      </w:r>
      <w:r>
        <w:t>0</w:t>
      </w:r>
      <w:r>
        <w:rPr>
          <w:rFonts w:hint="eastAsia"/>
        </w:rPr>
        <w:t>条记录，显示人员总数</w:t>
      </w:r>
    </w:p>
    <w:p w14:paraId="42498097" w14:textId="24F9B70F" w:rsidR="005467FD" w:rsidRPr="005467FD" w:rsidRDefault="005467FD" w:rsidP="008779C4">
      <w:r>
        <w:rPr>
          <w:rFonts w:hint="eastAsia"/>
        </w:rPr>
        <w:t>1</w:t>
      </w:r>
      <w:r>
        <w:rPr>
          <w:rFonts w:hint="eastAsia"/>
        </w:rPr>
        <w:t>、复选框，</w:t>
      </w:r>
      <w:r w:rsidR="000832A9">
        <w:rPr>
          <w:rFonts w:hint="eastAsia"/>
        </w:rPr>
        <w:t>在表头</w:t>
      </w:r>
      <w:proofErr w:type="gramStart"/>
      <w:r>
        <w:rPr>
          <w:rFonts w:hint="eastAsia"/>
        </w:rPr>
        <w:t>可全选</w:t>
      </w:r>
      <w:proofErr w:type="gramEnd"/>
      <w:r>
        <w:rPr>
          <w:rFonts w:hint="eastAsia"/>
        </w:rPr>
        <w:t>/</w:t>
      </w:r>
      <w:r>
        <w:rPr>
          <w:rFonts w:hint="eastAsia"/>
        </w:rPr>
        <w:t>全不选</w:t>
      </w:r>
      <w:r w:rsidR="000832A9">
        <w:rPr>
          <w:rFonts w:hint="eastAsia"/>
        </w:rPr>
        <w:t>；如果该用户是当前用户，则复选框</w:t>
      </w:r>
      <w:r w:rsidR="000832A9">
        <w:rPr>
          <w:rFonts w:hint="eastAsia"/>
        </w:rPr>
        <w:t>disable</w:t>
      </w:r>
      <w:r w:rsidR="000832A9">
        <w:rPr>
          <w:rFonts w:hint="eastAsia"/>
        </w:rPr>
        <w:t>，不可选择，并且该行背景为灰色。</w:t>
      </w:r>
    </w:p>
    <w:p w14:paraId="12EAAE77" w14:textId="05F97DB8" w:rsidR="005467FD" w:rsidRDefault="005467FD" w:rsidP="008779C4">
      <w:r>
        <w:rPr>
          <w:rFonts w:hint="eastAsia"/>
        </w:rPr>
        <w:t>2</w:t>
      </w:r>
      <w:r>
        <w:rPr>
          <w:rFonts w:hint="eastAsia"/>
        </w:rPr>
        <w:t>、姓名，粗体，居左</w:t>
      </w:r>
    </w:p>
    <w:p w14:paraId="57D1D80B" w14:textId="58BD5CDD" w:rsidR="005467FD" w:rsidRDefault="005467FD" w:rsidP="008779C4">
      <w:r>
        <w:rPr>
          <w:rFonts w:hint="eastAsia"/>
        </w:rPr>
        <w:t>3</w:t>
      </w:r>
      <w:r>
        <w:rPr>
          <w:rFonts w:hint="eastAsia"/>
        </w:rPr>
        <w:t>、手机号码，灰色字体，换行居左</w:t>
      </w:r>
    </w:p>
    <w:p w14:paraId="6C930ACA" w14:textId="5EA5D8E8" w:rsidR="005467FD" w:rsidRDefault="005467FD" w:rsidP="008779C4">
      <w:r>
        <w:rPr>
          <w:rFonts w:hint="eastAsia"/>
        </w:rPr>
        <w:t>4</w:t>
      </w:r>
      <w:r>
        <w:rPr>
          <w:rFonts w:hint="eastAsia"/>
        </w:rPr>
        <w:t>、状态，显示在岗（绿色），离岗（红色）</w:t>
      </w:r>
    </w:p>
    <w:p w14:paraId="29B1D0FD" w14:textId="5BCF01B2" w:rsidR="005467FD" w:rsidRDefault="005467FD" w:rsidP="008779C4">
      <w:r>
        <w:rPr>
          <w:rFonts w:hint="eastAsia"/>
        </w:rPr>
        <w:t>上拉可翻页</w:t>
      </w:r>
    </w:p>
    <w:p w14:paraId="1004D9BA" w14:textId="6D6ACADA" w:rsidR="005467FD" w:rsidRDefault="005467FD" w:rsidP="005467FD">
      <w:pPr>
        <w:pStyle w:val="30"/>
        <w:rPr>
          <w:rFonts w:asciiTheme="minorHAnsi" w:hAnsiTheme="minorHAnsi"/>
        </w:rPr>
      </w:pPr>
      <w:r>
        <w:rPr>
          <w:rFonts w:asciiTheme="minorHAnsi" w:hAnsiTheme="minorHAnsi" w:hint="eastAsia"/>
        </w:rPr>
        <w:t>内部接口设计</w:t>
      </w:r>
    </w:p>
    <w:p w14:paraId="352C0C81" w14:textId="056D8D12" w:rsidR="005467FD" w:rsidRDefault="005467FD" w:rsidP="005467FD">
      <w:pPr>
        <w:pStyle w:val="40"/>
        <w:spacing w:beforeLines="0" w:before="163" w:afterLines="0" w:after="163"/>
        <w:ind w:left="862" w:hanging="862"/>
        <w:outlineLvl w:val="3"/>
      </w:pPr>
      <w:r>
        <w:rPr>
          <w:rFonts w:hint="eastAsia"/>
        </w:rPr>
        <w:lastRenderedPageBreak/>
        <w:t>获取工作人员列表</w:t>
      </w:r>
    </w:p>
    <w:p w14:paraId="2F80F76F" w14:textId="3CA71D15" w:rsidR="005467FD" w:rsidRDefault="005467FD" w:rsidP="008779C4">
      <w:r>
        <w:rPr>
          <w:rFonts w:hint="eastAsia"/>
        </w:rPr>
        <w:t>功能：根据当前工作人员所在站点，列出站点工作人员用户信息，用户信息的条件为</w:t>
      </w:r>
    </w:p>
    <w:p w14:paraId="72137057" w14:textId="1720AE33" w:rsidR="005467FD" w:rsidRDefault="005467FD" w:rsidP="008779C4">
      <w:r>
        <w:rPr>
          <w:rFonts w:hint="eastAsia"/>
        </w:rPr>
        <w:t>1</w:t>
      </w:r>
      <w:r>
        <w:rPr>
          <w:rFonts w:hint="eastAsia"/>
        </w:rPr>
        <w:t>、</w:t>
      </w:r>
      <w:r w:rsidR="000832A9">
        <w:rPr>
          <w:rFonts w:hint="eastAsia"/>
        </w:rPr>
        <w:t>用户信息</w:t>
      </w:r>
      <w:proofErr w:type="spellStart"/>
      <w:r w:rsidR="000832A9">
        <w:rPr>
          <w:rFonts w:hint="eastAsia"/>
        </w:rPr>
        <w:t>common_</w:t>
      </w:r>
      <w:r w:rsidR="000832A9">
        <w:t>status</w:t>
      </w:r>
      <w:proofErr w:type="spellEnd"/>
      <w:r w:rsidR="000832A9">
        <w:rPr>
          <w:rFonts w:hint="eastAsia"/>
        </w:rPr>
        <w:t>不是</w:t>
      </w:r>
      <w:r w:rsidR="000832A9">
        <w:rPr>
          <w:rFonts w:hint="eastAsia"/>
        </w:rPr>
        <w:t>-</w:t>
      </w:r>
      <w:r w:rsidR="000832A9">
        <w:t>999</w:t>
      </w:r>
      <w:r w:rsidR="000832A9">
        <w:rPr>
          <w:rFonts w:hint="eastAsia"/>
        </w:rPr>
        <w:t>，即可以查到有效和无效的用户信息</w:t>
      </w:r>
    </w:p>
    <w:p w14:paraId="4E2CC45C" w14:textId="253978E8" w:rsidR="000832A9" w:rsidRDefault="000832A9" w:rsidP="008779C4">
      <w:r>
        <w:rPr>
          <w:rFonts w:hint="eastAsia"/>
        </w:rPr>
        <w:t>2</w:t>
      </w:r>
      <w:r>
        <w:rPr>
          <w:rFonts w:hint="eastAsia"/>
        </w:rPr>
        <w:t>、用户信息是站点工作人员</w:t>
      </w:r>
    </w:p>
    <w:p w14:paraId="4004BA8F" w14:textId="20BE0547" w:rsidR="000832A9" w:rsidRDefault="000832A9" w:rsidP="008779C4">
      <w:r>
        <w:rPr>
          <w:rFonts w:hint="eastAsia"/>
        </w:rPr>
        <w:t>3</w:t>
      </w:r>
      <w:r>
        <w:rPr>
          <w:rFonts w:hint="eastAsia"/>
        </w:rPr>
        <w:t>、用户信息所在工作站点包含当前用户的当前工作站点</w:t>
      </w:r>
    </w:p>
    <w:p w14:paraId="65266A07" w14:textId="6E69E515" w:rsidR="000832A9" w:rsidRDefault="000832A9" w:rsidP="008779C4">
      <w:r>
        <w:rPr>
          <w:rFonts w:hint="eastAsia"/>
        </w:rPr>
        <w:t>用途：用于站点人员管理</w:t>
      </w:r>
    </w:p>
    <w:p w14:paraId="6F8645E5" w14:textId="15A1A9E3" w:rsidR="000832A9" w:rsidRDefault="000832A9" w:rsidP="008779C4">
      <w:r>
        <w:rPr>
          <w:rFonts w:hint="eastAsia"/>
        </w:rPr>
        <w:t>参数：</w:t>
      </w:r>
      <w:r w:rsidR="00D97CA4">
        <w:rPr>
          <w:rFonts w:hint="eastAsia"/>
        </w:rPr>
        <w:t>关键词，对应人员姓名、手机号码，模糊匹配</w:t>
      </w:r>
    </w:p>
    <w:p w14:paraId="50D2EEF6" w14:textId="525CE461" w:rsidR="000832A9" w:rsidRDefault="000832A9" w:rsidP="008779C4">
      <w:r>
        <w:rPr>
          <w:rFonts w:hint="eastAsia"/>
        </w:rPr>
        <w:t>返回：列表，分页，按姓名升序排序</w:t>
      </w:r>
    </w:p>
    <w:p w14:paraId="50B2422A" w14:textId="2101F3EB" w:rsidR="000832A9" w:rsidRDefault="000832A9" w:rsidP="008779C4">
      <w:r>
        <w:rPr>
          <w:rFonts w:hint="eastAsia"/>
        </w:rPr>
        <w:t>1</w:t>
      </w:r>
      <w:r>
        <w:rPr>
          <w:rFonts w:hint="eastAsia"/>
        </w:rPr>
        <w:t>、用户</w:t>
      </w:r>
      <w:r>
        <w:rPr>
          <w:rFonts w:hint="eastAsia"/>
        </w:rPr>
        <w:t>I</w:t>
      </w:r>
      <w:r>
        <w:t>D</w:t>
      </w:r>
    </w:p>
    <w:p w14:paraId="62F74F4B" w14:textId="3D9D90D2" w:rsidR="000832A9" w:rsidRDefault="000832A9" w:rsidP="008779C4">
      <w:r>
        <w:rPr>
          <w:rFonts w:hint="eastAsia"/>
        </w:rPr>
        <w:t>2</w:t>
      </w:r>
      <w:r>
        <w:rPr>
          <w:rFonts w:hint="eastAsia"/>
        </w:rPr>
        <w:t>、姓名</w:t>
      </w:r>
    </w:p>
    <w:p w14:paraId="60C99B3C" w14:textId="560AF1BB" w:rsidR="000832A9" w:rsidRDefault="000832A9" w:rsidP="008779C4">
      <w:r>
        <w:rPr>
          <w:rFonts w:hint="eastAsia"/>
        </w:rPr>
        <w:t>3</w:t>
      </w:r>
      <w:r>
        <w:rPr>
          <w:rFonts w:hint="eastAsia"/>
        </w:rPr>
        <w:t>、手机号码</w:t>
      </w:r>
    </w:p>
    <w:p w14:paraId="7CE86DE5" w14:textId="262266EA" w:rsidR="000832A9" w:rsidRDefault="000832A9" w:rsidP="008779C4">
      <w:r>
        <w:rPr>
          <w:rFonts w:hint="eastAsia"/>
        </w:rPr>
        <w:t>4</w:t>
      </w:r>
      <w:r>
        <w:rPr>
          <w:rFonts w:hint="eastAsia"/>
        </w:rPr>
        <w:t>、状态（</w:t>
      </w:r>
      <w:proofErr w:type="spellStart"/>
      <w:r>
        <w:rPr>
          <w:rFonts w:hint="eastAsia"/>
        </w:rPr>
        <w:t>common</w:t>
      </w:r>
      <w:r>
        <w:t>_status</w:t>
      </w:r>
      <w:proofErr w:type="spellEnd"/>
      <w:r>
        <w:rPr>
          <w:rFonts w:hint="eastAsia"/>
        </w:rPr>
        <w:t>）</w:t>
      </w:r>
    </w:p>
    <w:p w14:paraId="7A0714CC" w14:textId="0258C9B3" w:rsidR="000832A9" w:rsidRDefault="000832A9" w:rsidP="008779C4"/>
    <w:p w14:paraId="19A8B9AB" w14:textId="72E4F39B" w:rsidR="00EB4259" w:rsidRDefault="00EB4259" w:rsidP="00EB4259">
      <w:pPr>
        <w:pStyle w:val="40"/>
        <w:numPr>
          <w:ilvl w:val="3"/>
          <w:numId w:val="33"/>
        </w:numPr>
        <w:spacing w:beforeLines="0" w:before="163" w:afterLines="0" w:after="163"/>
        <w:outlineLvl w:val="3"/>
      </w:pPr>
      <w:r>
        <w:rPr>
          <w:rFonts w:hint="eastAsia"/>
        </w:rPr>
        <w:t>设置工作人员状态</w:t>
      </w:r>
    </w:p>
    <w:p w14:paraId="233E880F" w14:textId="716FF6D5" w:rsidR="000832A9" w:rsidRDefault="00EB4259" w:rsidP="008779C4">
      <w:r>
        <w:rPr>
          <w:rFonts w:hint="eastAsia"/>
        </w:rPr>
        <w:t>功能：设置工作人员状态（</w:t>
      </w:r>
      <w:proofErr w:type="spellStart"/>
      <w:r>
        <w:rPr>
          <w:rFonts w:hint="eastAsia"/>
        </w:rPr>
        <w:t>common_</w:t>
      </w:r>
      <w:r>
        <w:t>status</w:t>
      </w:r>
      <w:proofErr w:type="spellEnd"/>
      <w:r>
        <w:rPr>
          <w:rFonts w:hint="eastAsia"/>
        </w:rPr>
        <w:t>）</w:t>
      </w:r>
      <w:r w:rsidR="0002068B">
        <w:rPr>
          <w:rFonts w:hint="eastAsia"/>
        </w:rPr>
        <w:t>。不能修改用户自己的状态。</w:t>
      </w:r>
    </w:p>
    <w:p w14:paraId="28F25374" w14:textId="67233D77" w:rsidR="00EB4259" w:rsidRDefault="00EB4259" w:rsidP="008779C4">
      <w:r>
        <w:rPr>
          <w:rFonts w:hint="eastAsia"/>
        </w:rPr>
        <w:t>用途：用于站点人员管理</w:t>
      </w:r>
    </w:p>
    <w:p w14:paraId="4DF9E2C9" w14:textId="218EE31A" w:rsidR="00EB4259" w:rsidRDefault="00EB4259" w:rsidP="008779C4">
      <w:r>
        <w:rPr>
          <w:rFonts w:hint="eastAsia"/>
        </w:rPr>
        <w:t>参数：</w:t>
      </w:r>
    </w:p>
    <w:p w14:paraId="01AB2C06" w14:textId="0B3B2C66" w:rsidR="00EB4259" w:rsidRDefault="00EB4259" w:rsidP="008779C4">
      <w:r>
        <w:rPr>
          <w:rFonts w:hint="eastAsia"/>
        </w:rPr>
        <w:t>1</w:t>
      </w:r>
      <w:r>
        <w:rPr>
          <w:rFonts w:hint="eastAsia"/>
        </w:rPr>
        <w:t>、人员</w:t>
      </w:r>
      <w:r>
        <w:rPr>
          <w:rFonts w:hint="eastAsia"/>
        </w:rPr>
        <w:t>I</w:t>
      </w:r>
      <w:r>
        <w:t>D</w:t>
      </w:r>
      <w:r>
        <w:rPr>
          <w:rFonts w:hint="eastAsia"/>
        </w:rPr>
        <w:t>，数组</w:t>
      </w:r>
    </w:p>
    <w:p w14:paraId="12B4C520" w14:textId="663AFBA1" w:rsidR="000832A9" w:rsidRDefault="00EB4259" w:rsidP="008779C4">
      <w:r>
        <w:rPr>
          <w:rFonts w:hint="eastAsia"/>
        </w:rPr>
        <w:t>2</w:t>
      </w:r>
      <w:r>
        <w:rPr>
          <w:rFonts w:hint="eastAsia"/>
        </w:rPr>
        <w:t>、</w:t>
      </w:r>
      <w:r w:rsidR="0002068B">
        <w:rPr>
          <w:rFonts w:hint="eastAsia"/>
        </w:rPr>
        <w:t>状态，</w:t>
      </w:r>
      <w:r w:rsidR="0002068B">
        <w:rPr>
          <w:rFonts w:hint="eastAsia"/>
        </w:rPr>
        <w:t>1=</w:t>
      </w:r>
      <w:r w:rsidR="0002068B">
        <w:rPr>
          <w:rFonts w:hint="eastAsia"/>
        </w:rPr>
        <w:t>有效，</w:t>
      </w:r>
      <w:r w:rsidR="0002068B">
        <w:t>0</w:t>
      </w:r>
      <w:r w:rsidR="0002068B">
        <w:rPr>
          <w:rFonts w:hint="eastAsia"/>
        </w:rPr>
        <w:t>=</w:t>
      </w:r>
      <w:r w:rsidR="0002068B">
        <w:rPr>
          <w:rFonts w:hint="eastAsia"/>
        </w:rPr>
        <w:t>无效</w:t>
      </w:r>
    </w:p>
    <w:p w14:paraId="43736F89" w14:textId="525AB6D1" w:rsidR="00EB4259" w:rsidRDefault="0002068B" w:rsidP="008779C4">
      <w:r>
        <w:rPr>
          <w:rFonts w:hint="eastAsia"/>
        </w:rPr>
        <w:t>返回：保存结果</w:t>
      </w:r>
    </w:p>
    <w:p w14:paraId="39B97C42" w14:textId="31FBFCEC" w:rsidR="0002068B" w:rsidRDefault="0002068B" w:rsidP="008779C4"/>
    <w:p w14:paraId="267F8646" w14:textId="57479B10" w:rsidR="00347686" w:rsidRDefault="005155CB" w:rsidP="00347686">
      <w:pPr>
        <w:pStyle w:val="20"/>
        <w:rPr>
          <w:rFonts w:asciiTheme="minorHAnsi" w:hAnsiTheme="minorHAnsi"/>
        </w:rPr>
      </w:pPr>
      <w:r>
        <w:rPr>
          <w:rFonts w:asciiTheme="minorHAnsi" w:hAnsiTheme="minorHAnsi" w:hint="eastAsia"/>
        </w:rPr>
        <w:t>【设计完成】</w:t>
      </w:r>
      <w:r w:rsidR="00347686">
        <w:rPr>
          <w:rFonts w:asciiTheme="minorHAnsi" w:hAnsiTheme="minorHAnsi" w:hint="eastAsia"/>
        </w:rPr>
        <w:t>收发货统计</w:t>
      </w:r>
    </w:p>
    <w:p w14:paraId="26AE94B6" w14:textId="77777777" w:rsidR="00347686" w:rsidRPr="00EF3789" w:rsidRDefault="00347686" w:rsidP="00347686">
      <w:pPr>
        <w:pStyle w:val="30"/>
        <w:rPr>
          <w:rFonts w:asciiTheme="minorHAnsi" w:hAnsiTheme="minorHAnsi"/>
        </w:rPr>
      </w:pPr>
      <w:r w:rsidRPr="00EF3789">
        <w:rPr>
          <w:rFonts w:asciiTheme="minorHAnsi" w:hAnsiTheme="minorHAnsi"/>
        </w:rPr>
        <w:t>功能描述</w:t>
      </w:r>
    </w:p>
    <w:p w14:paraId="2B22A514" w14:textId="7D723703" w:rsidR="00347686" w:rsidRDefault="00347686" w:rsidP="008779C4">
      <w:r w:rsidRPr="00347686">
        <w:rPr>
          <w:rFonts w:hint="eastAsia"/>
        </w:rPr>
        <w:t>站点工作人员查询每天自己作为发货人员</w:t>
      </w:r>
      <w:r w:rsidRPr="00347686">
        <w:rPr>
          <w:rFonts w:hint="eastAsia"/>
        </w:rPr>
        <w:t>/</w:t>
      </w:r>
      <w:r w:rsidRPr="00347686">
        <w:rPr>
          <w:rFonts w:hint="eastAsia"/>
        </w:rPr>
        <w:t>收货人员做了发货确认</w:t>
      </w:r>
      <w:r w:rsidRPr="00347686">
        <w:rPr>
          <w:rFonts w:hint="eastAsia"/>
        </w:rPr>
        <w:t>/</w:t>
      </w:r>
      <w:r w:rsidRPr="00347686">
        <w:rPr>
          <w:rFonts w:hint="eastAsia"/>
        </w:rPr>
        <w:t>收货确认的运单，列出这些运单信息，并统计这些运单的实际装货数量合计、实际卸货数量合计，点击运</w:t>
      </w:r>
      <w:r w:rsidRPr="00347686">
        <w:rPr>
          <w:rFonts w:hint="eastAsia"/>
        </w:rPr>
        <w:lastRenderedPageBreak/>
        <w:t>单可查看运单详情</w:t>
      </w:r>
    </w:p>
    <w:p w14:paraId="22FE9446" w14:textId="77777777" w:rsidR="00347686" w:rsidRDefault="00347686" w:rsidP="00347686">
      <w:pPr>
        <w:pStyle w:val="30"/>
        <w:rPr>
          <w:rFonts w:asciiTheme="minorHAnsi" w:hAnsiTheme="minorHAnsi"/>
        </w:rPr>
      </w:pPr>
      <w:r w:rsidRPr="00EF3789">
        <w:rPr>
          <w:rFonts w:asciiTheme="minorHAnsi" w:hAnsiTheme="minorHAnsi"/>
        </w:rPr>
        <w:t>功能设计</w:t>
      </w:r>
    </w:p>
    <w:p w14:paraId="06668C52" w14:textId="08D34716" w:rsidR="00347686" w:rsidRDefault="00347686" w:rsidP="00347686">
      <w:pPr>
        <w:pStyle w:val="40"/>
        <w:spacing w:beforeLines="0" w:before="163" w:afterLines="0" w:after="163"/>
        <w:ind w:left="862" w:hanging="862"/>
        <w:outlineLvl w:val="3"/>
      </w:pPr>
      <w:r>
        <w:rPr>
          <w:rFonts w:hint="eastAsia"/>
        </w:rPr>
        <w:t>统计</w:t>
      </w:r>
      <w:r w:rsidR="006C50CC">
        <w:rPr>
          <w:rFonts w:hint="eastAsia"/>
        </w:rPr>
        <w:t>汇总</w:t>
      </w:r>
      <w:r>
        <w:rPr>
          <w:rFonts w:hint="eastAsia"/>
        </w:rPr>
        <w:t>页</w:t>
      </w:r>
    </w:p>
    <w:p w14:paraId="663F899C" w14:textId="071CC5F4" w:rsidR="00347686" w:rsidRDefault="00347686" w:rsidP="008779C4">
      <w:r>
        <w:rPr>
          <w:rFonts w:hint="eastAsia"/>
        </w:rPr>
        <w:t>页面顶部放置以下查询条件：</w:t>
      </w:r>
    </w:p>
    <w:p w14:paraId="75E2CFA5" w14:textId="5ED91CBF" w:rsidR="00347686" w:rsidRDefault="00347686" w:rsidP="008779C4">
      <w:r>
        <w:rPr>
          <w:rFonts w:hint="eastAsia"/>
        </w:rPr>
        <w:t>1</w:t>
      </w:r>
      <w:r>
        <w:rPr>
          <w:rFonts w:hint="eastAsia"/>
        </w:rPr>
        <w:t>、发货</w:t>
      </w:r>
      <w:r>
        <w:rPr>
          <w:rFonts w:hint="eastAsia"/>
        </w:rPr>
        <w:t>/</w:t>
      </w:r>
      <w:r>
        <w:rPr>
          <w:rFonts w:hint="eastAsia"/>
        </w:rPr>
        <w:t>收货，</w:t>
      </w:r>
      <w:r w:rsidR="000E27DD">
        <w:rPr>
          <w:rFonts w:hint="eastAsia"/>
        </w:rPr>
        <w:t>放在第一排，</w:t>
      </w:r>
      <w:r>
        <w:rPr>
          <w:rFonts w:hint="eastAsia"/>
        </w:rPr>
        <w:t>显示为</w:t>
      </w:r>
      <w:r w:rsidR="000E27DD">
        <w:rPr>
          <w:rFonts w:hint="eastAsia"/>
        </w:rPr>
        <w:t>T</w:t>
      </w:r>
      <w:r w:rsidR="000E27DD">
        <w:t>AB</w:t>
      </w:r>
      <w:r w:rsidR="000E27DD">
        <w:rPr>
          <w:rFonts w:hint="eastAsia"/>
        </w:rPr>
        <w:t>形式，默认选中发货</w:t>
      </w:r>
    </w:p>
    <w:p w14:paraId="534DCAB2" w14:textId="43353CFB" w:rsidR="00347686" w:rsidRDefault="000E27DD" w:rsidP="008779C4">
      <w:r>
        <w:t>2</w:t>
      </w:r>
      <w:r>
        <w:rPr>
          <w:rFonts w:hint="eastAsia"/>
        </w:rPr>
        <w:t>、日期段（字段名用“日期”图标代替），放在第二排左边，默认选择当天到当天，显示格式如：</w:t>
      </w:r>
      <w:r>
        <w:rPr>
          <w:rFonts w:hint="eastAsia"/>
        </w:rPr>
        <w:t>0</w:t>
      </w:r>
      <w:r>
        <w:t>7</w:t>
      </w:r>
      <w:r>
        <w:rPr>
          <w:rFonts w:hint="eastAsia"/>
        </w:rPr>
        <w:t>月</w:t>
      </w:r>
      <w:r>
        <w:rPr>
          <w:rFonts w:hint="eastAsia"/>
        </w:rPr>
        <w:t>2</w:t>
      </w:r>
      <w:r>
        <w:t>2</w:t>
      </w:r>
      <w:r>
        <w:rPr>
          <w:rFonts w:hint="eastAsia"/>
        </w:rPr>
        <w:t>日</w:t>
      </w:r>
      <w:r>
        <w:rPr>
          <w:rFonts w:hint="eastAsia"/>
        </w:rPr>
        <w:t xml:space="preserve"> ~</w:t>
      </w:r>
      <w:r>
        <w:t xml:space="preserve"> 07</w:t>
      </w:r>
      <w:r>
        <w:rPr>
          <w:rFonts w:hint="eastAsia"/>
        </w:rPr>
        <w:t>月</w:t>
      </w:r>
      <w:r>
        <w:rPr>
          <w:rFonts w:hint="eastAsia"/>
        </w:rPr>
        <w:t>2</w:t>
      </w:r>
      <w:r>
        <w:t>2</w:t>
      </w:r>
      <w:r>
        <w:rPr>
          <w:rFonts w:hint="eastAsia"/>
        </w:rPr>
        <w:t>日</w:t>
      </w:r>
    </w:p>
    <w:p w14:paraId="1B0141BA" w14:textId="439C1EBD" w:rsidR="000E27DD" w:rsidRPr="000E27DD" w:rsidRDefault="000E27DD" w:rsidP="008779C4">
      <w:r>
        <w:rPr>
          <w:rFonts w:hint="eastAsia"/>
        </w:rPr>
        <w:t>3</w:t>
      </w:r>
      <w:r>
        <w:rPr>
          <w:rFonts w:hint="eastAsia"/>
        </w:rPr>
        <w:t>、操作人员姓名（字段名“用户”图标代替），放在第二排右边，文本，填入当前用户姓名</w:t>
      </w:r>
    </w:p>
    <w:p w14:paraId="72A10E3D" w14:textId="46B63E4C" w:rsidR="00347686" w:rsidRPr="000E27DD" w:rsidRDefault="000E27DD" w:rsidP="008779C4">
      <w:r>
        <w:rPr>
          <w:rFonts w:hint="eastAsia"/>
        </w:rPr>
        <w:t>4</w:t>
      </w:r>
      <w:r>
        <w:rPr>
          <w:rFonts w:hint="eastAsia"/>
        </w:rPr>
        <w:t>、关键词（字段名用“关键词”），放在第三排，文本框，</w:t>
      </w:r>
      <w:r>
        <w:rPr>
          <w:rFonts w:hint="eastAsia"/>
        </w:rPr>
        <w:t>placeholder</w:t>
      </w:r>
      <w:r>
        <w:rPr>
          <w:rFonts w:hint="eastAsia"/>
        </w:rPr>
        <w:t>为输入车牌号</w:t>
      </w:r>
      <w:r>
        <w:rPr>
          <w:rFonts w:hint="eastAsia"/>
        </w:rPr>
        <w:t>/</w:t>
      </w:r>
      <w:r>
        <w:rPr>
          <w:rFonts w:hint="eastAsia"/>
        </w:rPr>
        <w:t>车皮号</w:t>
      </w:r>
      <w:r>
        <w:rPr>
          <w:rFonts w:hint="eastAsia"/>
        </w:rPr>
        <w:t>/</w:t>
      </w:r>
      <w:r>
        <w:rPr>
          <w:rFonts w:hint="eastAsia"/>
        </w:rPr>
        <w:t>运单编号</w:t>
      </w:r>
    </w:p>
    <w:p w14:paraId="6146FBE2" w14:textId="79CF8E14" w:rsidR="00347686" w:rsidRDefault="000E27DD" w:rsidP="008779C4">
      <w:r>
        <w:rPr>
          <w:rFonts w:hint="eastAsia"/>
        </w:rPr>
        <w:t>5</w:t>
      </w:r>
      <w:r>
        <w:rPr>
          <w:rFonts w:hint="eastAsia"/>
        </w:rPr>
        <w:t>、查询按钮，放在第四排居中，蓝色按钮。点击后在前端校验，日期段不能为空且日期跨度不可超过</w:t>
      </w:r>
      <w:r>
        <w:rPr>
          <w:rFonts w:hint="eastAsia"/>
        </w:rPr>
        <w:t>3</w:t>
      </w:r>
      <w:r>
        <w:t>1</w:t>
      </w:r>
      <w:r>
        <w:rPr>
          <w:rFonts w:hint="eastAsia"/>
        </w:rPr>
        <w:t>天；校验通过后调查询接口，然后在下方显示统计结果。</w:t>
      </w:r>
    </w:p>
    <w:p w14:paraId="756954AA" w14:textId="77777777" w:rsidR="000E27DD" w:rsidRDefault="000E27DD" w:rsidP="008779C4"/>
    <w:p w14:paraId="00D51DDD" w14:textId="6AD2ED35" w:rsidR="00347686" w:rsidRDefault="000E27DD" w:rsidP="008779C4">
      <w:r>
        <w:rPr>
          <w:rFonts w:hint="eastAsia"/>
        </w:rPr>
        <w:t>统计结果，表单</w:t>
      </w:r>
      <w:r w:rsidR="006C50CC">
        <w:rPr>
          <w:rFonts w:hint="eastAsia"/>
        </w:rPr>
        <w:t>，字段如下：</w:t>
      </w:r>
    </w:p>
    <w:p w14:paraId="38E2F09B" w14:textId="5A3F7851" w:rsidR="006C50CC" w:rsidRDefault="006C50CC" w:rsidP="008779C4">
      <w:r>
        <w:rPr>
          <w:rFonts w:hint="eastAsia"/>
        </w:rPr>
        <w:t>1</w:t>
      </w:r>
      <w:r>
        <w:rPr>
          <w:rFonts w:hint="eastAsia"/>
        </w:rPr>
        <w:t>、运单数，文本，放在圆角矩形框中并居右显示，矩形框内最右边显示“</w:t>
      </w:r>
      <w:r>
        <w:rPr>
          <w:rFonts w:hint="eastAsia"/>
        </w:rPr>
        <w:t>&gt;</w:t>
      </w:r>
      <w:r>
        <w:rPr>
          <w:rFonts w:hint="eastAsia"/>
        </w:rPr>
        <w:t>”标记，点击该字段，跳转到“统计列表页”</w:t>
      </w:r>
    </w:p>
    <w:p w14:paraId="64FBF928" w14:textId="61C0B1AD" w:rsidR="00347686" w:rsidRDefault="006C50CC" w:rsidP="008779C4">
      <w:r>
        <w:rPr>
          <w:rFonts w:hint="eastAsia"/>
        </w:rPr>
        <w:t>2</w:t>
      </w:r>
      <w:r>
        <w:rPr>
          <w:rFonts w:hint="eastAsia"/>
        </w:rPr>
        <w:t>、车辆</w:t>
      </w:r>
      <w:r>
        <w:rPr>
          <w:rFonts w:hint="eastAsia"/>
        </w:rPr>
        <w:t>/</w:t>
      </w:r>
      <w:r>
        <w:rPr>
          <w:rFonts w:hint="eastAsia"/>
        </w:rPr>
        <w:t>车皮数，文本，风格同上</w:t>
      </w:r>
    </w:p>
    <w:p w14:paraId="54785154" w14:textId="72CFCA95" w:rsidR="006C50CC" w:rsidRDefault="006C50CC" w:rsidP="008779C4">
      <w:r>
        <w:rPr>
          <w:rFonts w:hint="eastAsia"/>
        </w:rPr>
        <w:t>3</w:t>
      </w:r>
      <w:r>
        <w:rPr>
          <w:rFonts w:hint="eastAsia"/>
        </w:rPr>
        <w:t>、装货合计，文本，保留</w:t>
      </w:r>
      <w:r>
        <w:rPr>
          <w:rFonts w:hint="eastAsia"/>
        </w:rPr>
        <w:t>3</w:t>
      </w:r>
      <w:r>
        <w:rPr>
          <w:rFonts w:hint="eastAsia"/>
        </w:rPr>
        <w:t>位小数，矩形框内最右边显示计量单位“吨”</w:t>
      </w:r>
    </w:p>
    <w:p w14:paraId="6FCD8710" w14:textId="75EC8A1B" w:rsidR="006C50CC" w:rsidRDefault="006C50CC" w:rsidP="008779C4">
      <w:r>
        <w:rPr>
          <w:rFonts w:hint="eastAsia"/>
        </w:rPr>
        <w:t>4</w:t>
      </w:r>
      <w:r>
        <w:rPr>
          <w:rFonts w:hint="eastAsia"/>
        </w:rPr>
        <w:t>、卸货合计，文本，保留</w:t>
      </w:r>
      <w:r>
        <w:rPr>
          <w:rFonts w:hint="eastAsia"/>
        </w:rPr>
        <w:t>3</w:t>
      </w:r>
      <w:r>
        <w:rPr>
          <w:rFonts w:hint="eastAsia"/>
        </w:rPr>
        <w:t>位小数，矩形框内最右边显示计量单位“吨”</w:t>
      </w:r>
    </w:p>
    <w:p w14:paraId="2F0FE347" w14:textId="0E623FC2" w:rsidR="006C50CC" w:rsidRDefault="006C50CC" w:rsidP="008779C4"/>
    <w:p w14:paraId="737C235B" w14:textId="47A8768B" w:rsidR="006C50CC" w:rsidRDefault="006C50CC" w:rsidP="006C50CC">
      <w:pPr>
        <w:pStyle w:val="40"/>
        <w:spacing w:beforeLines="0" w:before="163" w:afterLines="0" w:after="163"/>
        <w:ind w:left="862" w:hanging="862"/>
        <w:outlineLvl w:val="3"/>
      </w:pPr>
      <w:r>
        <w:rPr>
          <w:rFonts w:hint="eastAsia"/>
        </w:rPr>
        <w:t>统计列表页</w:t>
      </w:r>
    </w:p>
    <w:p w14:paraId="480136D5" w14:textId="51C33929" w:rsidR="00593BB6" w:rsidRDefault="00593BB6" w:rsidP="008779C4">
      <w:r>
        <w:rPr>
          <w:rFonts w:hint="eastAsia"/>
        </w:rPr>
        <w:t>页面顶部显示按钮：</w:t>
      </w:r>
    </w:p>
    <w:p w14:paraId="4974C006" w14:textId="63AD1839" w:rsidR="00593BB6" w:rsidRDefault="00593BB6" w:rsidP="008779C4">
      <w:r>
        <w:rPr>
          <w:rFonts w:hint="eastAsia"/>
        </w:rPr>
        <w:t>1</w:t>
      </w:r>
      <w:r>
        <w:rPr>
          <w:rFonts w:hint="eastAsia"/>
        </w:rPr>
        <w:t>、全部展开</w:t>
      </w:r>
      <w:r>
        <w:rPr>
          <w:rFonts w:hint="eastAsia"/>
        </w:rPr>
        <w:t>/</w:t>
      </w:r>
      <w:r>
        <w:rPr>
          <w:rFonts w:hint="eastAsia"/>
        </w:rPr>
        <w:t>收起：页面记录展开和收起两种状态，默认为展开状态；点击该按钮，切换到另已状态，并将查询结果列表的单据体全部展开或收起。</w:t>
      </w:r>
    </w:p>
    <w:p w14:paraId="608518F8" w14:textId="77777777" w:rsidR="00593BB6" w:rsidRDefault="00593BB6" w:rsidP="008779C4"/>
    <w:p w14:paraId="6A34B05E" w14:textId="7D307A56" w:rsidR="006C50CC" w:rsidRDefault="00593BB6" w:rsidP="008779C4">
      <w:r>
        <w:rPr>
          <w:rFonts w:hint="eastAsia"/>
        </w:rPr>
        <w:lastRenderedPageBreak/>
        <w:t>用统计汇总</w:t>
      </w:r>
      <w:proofErr w:type="gramStart"/>
      <w:r>
        <w:rPr>
          <w:rFonts w:hint="eastAsia"/>
        </w:rPr>
        <w:t>页相同</w:t>
      </w:r>
      <w:proofErr w:type="gramEnd"/>
      <w:r>
        <w:rPr>
          <w:rFonts w:hint="eastAsia"/>
        </w:rPr>
        <w:t>的查询条件进行查询，显示列表（界面类似于运单查询，但有所去区别）</w:t>
      </w:r>
      <w:r w:rsidR="00D6144C">
        <w:rPr>
          <w:rFonts w:hint="eastAsia"/>
        </w:rPr>
        <w:t>，分页，每页</w:t>
      </w:r>
      <w:r w:rsidR="00D6144C">
        <w:rPr>
          <w:rFonts w:hint="eastAsia"/>
        </w:rPr>
        <w:t>1</w:t>
      </w:r>
      <w:r w:rsidR="00D6144C">
        <w:t>0</w:t>
      </w:r>
      <w:r w:rsidR="00D6144C">
        <w:rPr>
          <w:rFonts w:hint="eastAsia"/>
        </w:rPr>
        <w:t>条记录，下拉到底可加载下一页</w:t>
      </w:r>
      <w:r>
        <w:rPr>
          <w:rFonts w:hint="eastAsia"/>
        </w:rPr>
        <w:t>：</w:t>
      </w:r>
    </w:p>
    <w:p w14:paraId="1CB120B8" w14:textId="7753E7C6" w:rsidR="00C51657" w:rsidRDefault="00C51657" w:rsidP="00C51657">
      <w:r>
        <w:rPr>
          <w:rFonts w:hint="eastAsia"/>
        </w:rPr>
        <w:t>【单据头】点击单据头</w:t>
      </w:r>
      <w:r w:rsidR="00593BB6">
        <w:rPr>
          <w:rFonts w:hint="eastAsia"/>
        </w:rPr>
        <w:t>可显示</w:t>
      </w:r>
      <w:r w:rsidR="00593BB6">
        <w:rPr>
          <w:rFonts w:hint="eastAsia"/>
        </w:rPr>
        <w:t>/</w:t>
      </w:r>
      <w:r w:rsidR="00593BB6">
        <w:rPr>
          <w:rFonts w:hint="eastAsia"/>
        </w:rPr>
        <w:t>隐藏该记录的单据体，默认为展开</w:t>
      </w:r>
      <w:r>
        <w:rPr>
          <w:rFonts w:hint="eastAsia"/>
        </w:rPr>
        <w:t>。</w:t>
      </w:r>
    </w:p>
    <w:p w14:paraId="5240FAC6" w14:textId="5628E2EA" w:rsidR="00C51657" w:rsidRDefault="00C51657" w:rsidP="00C51657">
      <w:r>
        <w:rPr>
          <w:rFonts w:hint="eastAsia"/>
        </w:rPr>
        <w:t>1</w:t>
      </w:r>
      <w:r>
        <w:rPr>
          <w:rFonts w:hint="eastAsia"/>
        </w:rPr>
        <w:t>、</w:t>
      </w:r>
      <w:r w:rsidR="00593BB6">
        <w:rPr>
          <w:rFonts w:hint="eastAsia"/>
        </w:rPr>
        <w:t>序号，从</w:t>
      </w:r>
      <w:r w:rsidR="00593BB6">
        <w:rPr>
          <w:rFonts w:hint="eastAsia"/>
        </w:rPr>
        <w:t>1</w:t>
      </w:r>
      <w:r w:rsidR="00593BB6">
        <w:rPr>
          <w:rFonts w:hint="eastAsia"/>
        </w:rPr>
        <w:t>开始按自然数编号</w:t>
      </w:r>
      <w:r>
        <w:rPr>
          <w:rFonts w:hint="eastAsia"/>
        </w:rPr>
        <w:t>，若</w:t>
      </w:r>
      <w:r w:rsidR="00593BB6">
        <w:rPr>
          <w:rFonts w:hint="eastAsia"/>
        </w:rPr>
        <w:t>运单</w:t>
      </w:r>
      <w:proofErr w:type="spellStart"/>
      <w:r w:rsidR="00593BB6">
        <w:rPr>
          <w:rFonts w:hint="eastAsia"/>
        </w:rPr>
        <w:t>is</w:t>
      </w:r>
      <w:r w:rsidR="00593BB6">
        <w:t>_finish</w:t>
      </w:r>
      <w:proofErr w:type="spellEnd"/>
      <w:r w:rsidR="00593BB6">
        <w:t>=1</w:t>
      </w:r>
      <w:r>
        <w:rPr>
          <w:rFonts w:hint="eastAsia"/>
        </w:rPr>
        <w:t>显示为</w:t>
      </w:r>
      <w:r w:rsidR="00593BB6">
        <w:rPr>
          <w:rFonts w:hint="eastAsia"/>
        </w:rPr>
        <w:t>绿色</w:t>
      </w:r>
      <w:r>
        <w:rPr>
          <w:rFonts w:hint="eastAsia"/>
        </w:rPr>
        <w:t>背景，否则</w:t>
      </w:r>
      <w:r w:rsidR="00593BB6">
        <w:rPr>
          <w:rFonts w:hint="eastAsia"/>
        </w:rPr>
        <w:t>显示为黄色背景</w:t>
      </w:r>
    </w:p>
    <w:p w14:paraId="21E16628" w14:textId="75068D08" w:rsidR="00C51657" w:rsidRDefault="00C51657" w:rsidP="00C51657">
      <w:r>
        <w:t>2</w:t>
      </w:r>
      <w:r>
        <w:rPr>
          <w:rFonts w:hint="eastAsia"/>
        </w:rPr>
        <w:t>、运单编号</w:t>
      </w:r>
      <w:r w:rsidR="00593BB6">
        <w:rPr>
          <w:rFonts w:hint="eastAsia"/>
        </w:rPr>
        <w:t>，不需要显示字段名</w:t>
      </w:r>
    </w:p>
    <w:p w14:paraId="5F18D968" w14:textId="7B96AD49" w:rsidR="00C51657" w:rsidRDefault="00C51657" w:rsidP="00C51657">
      <w:r>
        <w:rPr>
          <w:rFonts w:hint="eastAsia"/>
        </w:rPr>
        <w:t>3</w:t>
      </w:r>
      <w:r>
        <w:rPr>
          <w:rFonts w:hint="eastAsia"/>
        </w:rPr>
        <w:t>、</w:t>
      </w:r>
      <w:r w:rsidR="00593BB6">
        <w:rPr>
          <w:rFonts w:hint="eastAsia"/>
        </w:rPr>
        <w:t>车牌号</w:t>
      </w:r>
      <w:r w:rsidR="00593BB6">
        <w:rPr>
          <w:rFonts w:hint="eastAsia"/>
        </w:rPr>
        <w:t>/</w:t>
      </w:r>
      <w:r w:rsidR="00593BB6">
        <w:rPr>
          <w:rFonts w:hint="eastAsia"/>
        </w:rPr>
        <w:t>车皮号，不需要显示字段名，两个字段可以同时显示，最多只会有一个字段有内容。</w:t>
      </w:r>
    </w:p>
    <w:p w14:paraId="5E82C899" w14:textId="4095428C" w:rsidR="00593BB6" w:rsidRDefault="00593BB6" w:rsidP="00C51657">
      <w:r>
        <w:rPr>
          <w:rFonts w:hint="eastAsia"/>
        </w:rPr>
        <w:t>4</w:t>
      </w:r>
      <w:r>
        <w:rPr>
          <w:rFonts w:hint="eastAsia"/>
        </w:rPr>
        <w:t>、向右或向下的箭头，分别对应收起状态、展开状态。</w:t>
      </w:r>
    </w:p>
    <w:p w14:paraId="5759528E" w14:textId="77777777" w:rsidR="00C51657" w:rsidRDefault="00C51657" w:rsidP="00C51657">
      <w:r>
        <w:rPr>
          <w:rFonts w:hint="eastAsia"/>
        </w:rPr>
        <w:t>【单据体】</w:t>
      </w:r>
    </w:p>
    <w:p w14:paraId="18C10162" w14:textId="1C4D4B68" w:rsidR="00C51657" w:rsidRDefault="00C51657" w:rsidP="00C51657">
      <w:r>
        <w:rPr>
          <w:rFonts w:hint="eastAsia"/>
        </w:rPr>
        <w:t>4</w:t>
      </w:r>
      <w:r>
        <w:rPr>
          <w:rFonts w:hint="eastAsia"/>
        </w:rPr>
        <w:t>、</w:t>
      </w:r>
      <w:r w:rsidR="00A877E5">
        <w:rPr>
          <w:rFonts w:hint="eastAsia"/>
        </w:rPr>
        <w:t>出发地</w:t>
      </w:r>
      <w:r w:rsidR="00A877E5">
        <w:rPr>
          <w:rFonts w:hint="eastAsia"/>
        </w:rPr>
        <w:t>/</w:t>
      </w:r>
      <w:r w:rsidR="00A877E5">
        <w:rPr>
          <w:rFonts w:hint="eastAsia"/>
        </w:rPr>
        <w:t>发货站点，如果出发地和发货站点都不为空，且不相等，则显示出发地</w:t>
      </w:r>
      <w:r w:rsidR="00A877E5">
        <w:rPr>
          <w:rFonts w:hint="eastAsia"/>
        </w:rPr>
        <w:t>+</w:t>
      </w:r>
      <w:r w:rsidR="00A877E5">
        <w:rPr>
          <w:rFonts w:hint="eastAsia"/>
        </w:rPr>
        <w:t>“</w:t>
      </w:r>
      <w:r w:rsidR="00A877E5">
        <w:rPr>
          <w:rFonts w:hint="eastAsia"/>
        </w:rPr>
        <w:t>/</w:t>
      </w:r>
      <w:r w:rsidR="00A877E5">
        <w:rPr>
          <w:rFonts w:hint="eastAsia"/>
        </w:rPr>
        <w:t>”</w:t>
      </w:r>
      <w:r w:rsidR="00A877E5">
        <w:rPr>
          <w:rFonts w:hint="eastAsia"/>
        </w:rPr>
        <w:t>+</w:t>
      </w:r>
      <w:r w:rsidR="00A877E5">
        <w:rPr>
          <w:rFonts w:hint="eastAsia"/>
        </w:rPr>
        <w:t>发货站点，否则只显示其中一个不为空的字段；如果发货仓库</w:t>
      </w:r>
      <w:r w:rsidR="00A877E5">
        <w:rPr>
          <w:rFonts w:hint="eastAsia"/>
        </w:rPr>
        <w:t>/</w:t>
      </w:r>
      <w:r w:rsidR="00A877E5">
        <w:rPr>
          <w:rFonts w:hint="eastAsia"/>
        </w:rPr>
        <w:t>货位不为空，则在其后加上“（发货仓库</w:t>
      </w:r>
      <w:r w:rsidR="00A877E5">
        <w:rPr>
          <w:rFonts w:hint="eastAsia"/>
        </w:rPr>
        <w:t>/</w:t>
      </w:r>
      <w:r w:rsidR="00A877E5">
        <w:rPr>
          <w:rFonts w:hint="eastAsia"/>
        </w:rPr>
        <w:t>货位名称）”</w:t>
      </w:r>
    </w:p>
    <w:p w14:paraId="5C5293DF" w14:textId="0DCC4290" w:rsidR="00A877E5" w:rsidRDefault="00A877E5" w:rsidP="00C51657">
      <w:r>
        <w:rPr>
          <w:rFonts w:hint="eastAsia"/>
        </w:rPr>
        <w:t>5</w:t>
      </w:r>
      <w:r>
        <w:rPr>
          <w:rFonts w:hint="eastAsia"/>
        </w:rPr>
        <w:t>、目的地</w:t>
      </w:r>
      <w:r>
        <w:rPr>
          <w:rFonts w:hint="eastAsia"/>
        </w:rPr>
        <w:t>/</w:t>
      </w:r>
      <w:r>
        <w:rPr>
          <w:rFonts w:hint="eastAsia"/>
        </w:rPr>
        <w:t>收货站点，如果目的地和收货站点都不为空，且不相等，则显示目的地</w:t>
      </w:r>
      <w:r>
        <w:rPr>
          <w:rFonts w:hint="eastAsia"/>
        </w:rPr>
        <w:t>+</w:t>
      </w:r>
      <w:r>
        <w:rPr>
          <w:rFonts w:hint="eastAsia"/>
        </w:rPr>
        <w:t>“</w:t>
      </w:r>
      <w:r>
        <w:rPr>
          <w:rFonts w:hint="eastAsia"/>
        </w:rPr>
        <w:t>/</w:t>
      </w:r>
      <w:r>
        <w:rPr>
          <w:rFonts w:hint="eastAsia"/>
        </w:rPr>
        <w:t>”</w:t>
      </w:r>
      <w:r>
        <w:rPr>
          <w:rFonts w:hint="eastAsia"/>
        </w:rPr>
        <w:t>+</w:t>
      </w:r>
      <w:r>
        <w:rPr>
          <w:rFonts w:hint="eastAsia"/>
        </w:rPr>
        <w:t>收货站点，否则只显示其中一个不为空的字段；如果收货仓库</w:t>
      </w:r>
      <w:r>
        <w:rPr>
          <w:rFonts w:hint="eastAsia"/>
        </w:rPr>
        <w:t>/</w:t>
      </w:r>
      <w:r>
        <w:rPr>
          <w:rFonts w:hint="eastAsia"/>
        </w:rPr>
        <w:t>货位不为空，则在其后加上“（收货仓库</w:t>
      </w:r>
      <w:r>
        <w:rPr>
          <w:rFonts w:hint="eastAsia"/>
        </w:rPr>
        <w:t>/</w:t>
      </w:r>
      <w:r>
        <w:rPr>
          <w:rFonts w:hint="eastAsia"/>
        </w:rPr>
        <w:t>货位名称）”</w:t>
      </w:r>
    </w:p>
    <w:p w14:paraId="70225052" w14:textId="48982E46" w:rsidR="00A877E5" w:rsidRDefault="00A877E5" w:rsidP="00C51657">
      <w:r>
        <w:rPr>
          <w:rFonts w:hint="eastAsia"/>
        </w:rPr>
        <w:t>6</w:t>
      </w:r>
      <w:r>
        <w:rPr>
          <w:rFonts w:hint="eastAsia"/>
        </w:rPr>
        <w:t>、车牌号，如果为空，不显示该行</w:t>
      </w:r>
    </w:p>
    <w:p w14:paraId="263BC9E2" w14:textId="12385B38" w:rsidR="00A877E5" w:rsidRDefault="00A877E5" w:rsidP="00C51657">
      <w:r>
        <w:rPr>
          <w:rFonts w:hint="eastAsia"/>
        </w:rPr>
        <w:t>7</w:t>
      </w:r>
      <w:r>
        <w:rPr>
          <w:rFonts w:hint="eastAsia"/>
        </w:rPr>
        <w:t>、车皮号，如果为空，不显示该行</w:t>
      </w:r>
    </w:p>
    <w:p w14:paraId="17102E9D" w14:textId="0385FD27" w:rsidR="000C75E5" w:rsidRDefault="000C75E5" w:rsidP="00C51657">
      <w:r>
        <w:rPr>
          <w:rFonts w:hint="eastAsia"/>
        </w:rPr>
        <w:t>8</w:t>
      </w:r>
      <w:r>
        <w:rPr>
          <w:rFonts w:hint="eastAsia"/>
        </w:rPr>
        <w:t>、物料，显示物料名称</w:t>
      </w:r>
      <w:r>
        <w:rPr>
          <w:rFonts w:hint="eastAsia"/>
        </w:rPr>
        <w:t>+</w:t>
      </w:r>
      <w:r>
        <w:rPr>
          <w:rFonts w:hint="eastAsia"/>
        </w:rPr>
        <w:t>空格</w:t>
      </w:r>
      <w:r>
        <w:rPr>
          <w:rFonts w:hint="eastAsia"/>
        </w:rPr>
        <w:t>+</w:t>
      </w:r>
      <w:r>
        <w:rPr>
          <w:rFonts w:hint="eastAsia"/>
        </w:rPr>
        <w:t>规格型号</w:t>
      </w:r>
    </w:p>
    <w:p w14:paraId="0C3B3018" w14:textId="51904B30" w:rsidR="00A877E5" w:rsidRDefault="000C75E5" w:rsidP="00C51657">
      <w:r>
        <w:t>9</w:t>
      </w:r>
      <w:r w:rsidR="00A877E5">
        <w:rPr>
          <w:rFonts w:hint="eastAsia"/>
        </w:rPr>
        <w:t>、实际装货数量，保留</w:t>
      </w:r>
      <w:r w:rsidR="00A877E5">
        <w:rPr>
          <w:rFonts w:hint="eastAsia"/>
        </w:rPr>
        <w:t>3</w:t>
      </w:r>
      <w:r w:rsidR="00A877E5">
        <w:rPr>
          <w:rFonts w:hint="eastAsia"/>
        </w:rPr>
        <w:t>位小数，显示单位吨，数字和计量单位之间要有一个空格</w:t>
      </w:r>
    </w:p>
    <w:p w14:paraId="5C3243A2" w14:textId="11669D60" w:rsidR="00A877E5" w:rsidRDefault="000C75E5" w:rsidP="00C51657">
      <w:r>
        <w:t>10</w:t>
      </w:r>
      <w:r w:rsidR="00A877E5">
        <w:rPr>
          <w:rFonts w:hint="eastAsia"/>
        </w:rPr>
        <w:t>、实际卸货数量，保留</w:t>
      </w:r>
      <w:r w:rsidR="00A877E5">
        <w:rPr>
          <w:rFonts w:hint="eastAsia"/>
        </w:rPr>
        <w:t>3</w:t>
      </w:r>
      <w:r w:rsidR="00A877E5">
        <w:rPr>
          <w:rFonts w:hint="eastAsia"/>
        </w:rPr>
        <w:t>位小数，显示单位吨，数字和计量单位之间要有一个空格</w:t>
      </w:r>
    </w:p>
    <w:p w14:paraId="1F90BCF5" w14:textId="0F671F6B" w:rsidR="00A877E5" w:rsidRDefault="00A877E5" w:rsidP="00C51657">
      <w:r>
        <w:t>1</w:t>
      </w:r>
      <w:r w:rsidR="000C75E5">
        <w:t>1</w:t>
      </w:r>
      <w:r>
        <w:rPr>
          <w:rFonts w:hint="eastAsia"/>
        </w:rPr>
        <w:t>、辅助装货数量，保留</w:t>
      </w:r>
      <w:r>
        <w:rPr>
          <w:rFonts w:hint="eastAsia"/>
        </w:rPr>
        <w:t>3</w:t>
      </w:r>
      <w:r>
        <w:rPr>
          <w:rFonts w:hint="eastAsia"/>
        </w:rPr>
        <w:t>位小数，显示辅助装货数量计量单位，数字和计量单位之间要有一个空格。如果辅助装货数量为空，则不显示该行</w:t>
      </w:r>
    </w:p>
    <w:p w14:paraId="0EC4721D" w14:textId="15A813C2" w:rsidR="00A877E5" w:rsidRDefault="00A877E5" w:rsidP="00C51657">
      <w:r>
        <w:rPr>
          <w:rFonts w:hint="eastAsia"/>
        </w:rPr>
        <w:t>1</w:t>
      </w:r>
      <w:r w:rsidR="000C75E5">
        <w:t>2</w:t>
      </w:r>
      <w:r>
        <w:rPr>
          <w:rFonts w:hint="eastAsia"/>
        </w:rPr>
        <w:t>、辅助卸货</w:t>
      </w:r>
      <w:r w:rsidR="00DF3A5E">
        <w:rPr>
          <w:rFonts w:hint="eastAsia"/>
        </w:rPr>
        <w:t>数量</w:t>
      </w:r>
      <w:r>
        <w:rPr>
          <w:rFonts w:hint="eastAsia"/>
        </w:rPr>
        <w:t>，保留</w:t>
      </w:r>
      <w:r>
        <w:rPr>
          <w:rFonts w:hint="eastAsia"/>
        </w:rPr>
        <w:t>3</w:t>
      </w:r>
      <w:r>
        <w:rPr>
          <w:rFonts w:hint="eastAsia"/>
        </w:rPr>
        <w:t>位小数，显示辅助卸货数量计量单位，</w:t>
      </w:r>
      <w:r w:rsidR="00DF3A5E">
        <w:rPr>
          <w:rFonts w:hint="eastAsia"/>
        </w:rPr>
        <w:t>数字和计量单位之间要有一个空格。如果辅助卸货数量为空，则不显示该行</w:t>
      </w:r>
    </w:p>
    <w:p w14:paraId="05853888" w14:textId="65ACAE16" w:rsidR="00DF3A5E" w:rsidRDefault="00DF3A5E" w:rsidP="00C51657">
      <w:r>
        <w:t>1</w:t>
      </w:r>
      <w:r w:rsidR="000C75E5">
        <w:t>3</w:t>
      </w:r>
      <w:r>
        <w:rPr>
          <w:rFonts w:hint="eastAsia"/>
        </w:rPr>
        <w:t>、</w:t>
      </w:r>
      <w:r w:rsidR="000C75E5">
        <w:rPr>
          <w:rFonts w:hint="eastAsia"/>
        </w:rPr>
        <w:t>发货批号</w:t>
      </w:r>
    </w:p>
    <w:p w14:paraId="7A6D56BF" w14:textId="5F19818E" w:rsidR="000C75E5" w:rsidRDefault="000C75E5" w:rsidP="00C51657">
      <w:r>
        <w:rPr>
          <w:rFonts w:hint="eastAsia"/>
        </w:rPr>
        <w:lastRenderedPageBreak/>
        <w:t>1</w:t>
      </w:r>
      <w:r>
        <w:t>4</w:t>
      </w:r>
      <w:r>
        <w:rPr>
          <w:rFonts w:hint="eastAsia"/>
        </w:rPr>
        <w:t>、收货批号</w:t>
      </w:r>
    </w:p>
    <w:p w14:paraId="6FC0E8FE" w14:textId="06D2B3A7" w:rsidR="000C75E5" w:rsidRDefault="000C75E5" w:rsidP="00C51657">
      <w:r>
        <w:rPr>
          <w:rFonts w:hint="eastAsia"/>
        </w:rPr>
        <w:t>1</w:t>
      </w:r>
      <w:r>
        <w:t>5</w:t>
      </w:r>
      <w:r>
        <w:rPr>
          <w:rFonts w:hint="eastAsia"/>
        </w:rPr>
        <w:t>、关联收货批号，如果“是否最后一车”为</w:t>
      </w:r>
      <w:r>
        <w:rPr>
          <w:rFonts w:hint="eastAsia"/>
        </w:rPr>
        <w:t>1</w:t>
      </w:r>
      <w:r>
        <w:rPr>
          <w:rFonts w:hint="eastAsia"/>
        </w:rPr>
        <w:t>，则加上“（最后一车）”；如果关联收货批号为空，则不显示该行。</w:t>
      </w:r>
    </w:p>
    <w:p w14:paraId="4D2D45CA" w14:textId="294723E5" w:rsidR="000C75E5" w:rsidRPr="00DF3A5E" w:rsidRDefault="000C75E5" w:rsidP="00C51657">
      <w:r>
        <w:rPr>
          <w:rFonts w:hint="eastAsia"/>
        </w:rPr>
        <w:t>1</w:t>
      </w:r>
      <w:r>
        <w:t>6</w:t>
      </w:r>
      <w:r>
        <w:rPr>
          <w:rFonts w:hint="eastAsia"/>
        </w:rPr>
        <w:t>、运单状态，回显为枚举名称</w:t>
      </w:r>
    </w:p>
    <w:p w14:paraId="3F5EC061" w14:textId="2BD2C2CA" w:rsidR="00C51657" w:rsidRPr="00D4638C" w:rsidRDefault="000C75E5" w:rsidP="00C51657">
      <w:r>
        <w:t>17</w:t>
      </w:r>
      <w:r w:rsidR="00C51657">
        <w:rPr>
          <w:rFonts w:hint="eastAsia"/>
        </w:rPr>
        <w:t>、装货流程，</w:t>
      </w:r>
      <w:r w:rsidR="00E85B53">
        <w:rPr>
          <w:rFonts w:hint="eastAsia"/>
        </w:rPr>
        <w:t>显示为完成的节点数</w:t>
      </w:r>
      <w:r w:rsidR="00E85B53">
        <w:rPr>
          <w:rFonts w:hint="eastAsia"/>
        </w:rPr>
        <w:t>+</w:t>
      </w:r>
      <w:r w:rsidR="00E85B53">
        <w:rPr>
          <w:rFonts w:hint="eastAsia"/>
        </w:rPr>
        <w:t>“</w:t>
      </w:r>
      <w:r w:rsidR="00E85B53">
        <w:rPr>
          <w:rFonts w:hint="eastAsia"/>
        </w:rPr>
        <w:t>/</w:t>
      </w:r>
      <w:r w:rsidR="00E85B53">
        <w:rPr>
          <w:rFonts w:hint="eastAsia"/>
        </w:rPr>
        <w:t>”</w:t>
      </w:r>
      <w:r w:rsidR="00E85B53">
        <w:rPr>
          <w:rFonts w:hint="eastAsia"/>
        </w:rPr>
        <w:t>+</w:t>
      </w:r>
      <w:r w:rsidR="00E85B53">
        <w:rPr>
          <w:rFonts w:hint="eastAsia"/>
        </w:rPr>
        <w:t>装货节点总数；</w:t>
      </w:r>
      <w:r w:rsidR="00593BB6">
        <w:rPr>
          <w:rFonts w:hint="eastAsia"/>
        </w:rPr>
        <w:t>当业务类型为发货时显示，点击可打开该运单装货流程列表页</w:t>
      </w:r>
      <w:r w:rsidR="00C51657" w:rsidRPr="00D4638C">
        <w:rPr>
          <w:rFonts w:hint="eastAsia"/>
        </w:rPr>
        <w:t>。</w:t>
      </w:r>
    </w:p>
    <w:p w14:paraId="79243388" w14:textId="29E2B4D1" w:rsidR="00E85B53" w:rsidRPr="00D4638C" w:rsidRDefault="000C75E5" w:rsidP="00E85B53">
      <w:r>
        <w:t>18</w:t>
      </w:r>
      <w:r w:rsidR="00C51657" w:rsidRPr="00D4638C">
        <w:rPr>
          <w:rFonts w:hint="eastAsia"/>
        </w:rPr>
        <w:t>、卸货流程</w:t>
      </w:r>
      <w:r w:rsidR="00E85B53">
        <w:rPr>
          <w:rFonts w:hint="eastAsia"/>
        </w:rPr>
        <w:t>，显示为完成的节点数</w:t>
      </w:r>
      <w:r w:rsidR="00E85B53">
        <w:rPr>
          <w:rFonts w:hint="eastAsia"/>
        </w:rPr>
        <w:t>+</w:t>
      </w:r>
      <w:r w:rsidR="00E85B53">
        <w:rPr>
          <w:rFonts w:hint="eastAsia"/>
        </w:rPr>
        <w:t>“</w:t>
      </w:r>
      <w:r w:rsidR="00E85B53">
        <w:rPr>
          <w:rFonts w:hint="eastAsia"/>
        </w:rPr>
        <w:t>/</w:t>
      </w:r>
      <w:r w:rsidR="00E85B53">
        <w:rPr>
          <w:rFonts w:hint="eastAsia"/>
        </w:rPr>
        <w:t>”</w:t>
      </w:r>
      <w:r w:rsidR="00E85B53">
        <w:rPr>
          <w:rFonts w:hint="eastAsia"/>
        </w:rPr>
        <w:t>+</w:t>
      </w:r>
      <w:r w:rsidR="00E85B53">
        <w:rPr>
          <w:rFonts w:hint="eastAsia"/>
        </w:rPr>
        <w:t>卸货节点总数；</w:t>
      </w:r>
      <w:r w:rsidR="00593BB6">
        <w:rPr>
          <w:rFonts w:hint="eastAsia"/>
        </w:rPr>
        <w:t>当业务类型为收货时显示，点击可打开该运单卸货流程列表页</w:t>
      </w:r>
      <w:r w:rsidR="00E85B53">
        <w:rPr>
          <w:rFonts w:hint="eastAsia"/>
        </w:rPr>
        <w:t>。</w:t>
      </w:r>
    </w:p>
    <w:p w14:paraId="66C3DCCD" w14:textId="0BB41C5B" w:rsidR="00C51657" w:rsidRPr="00D4638C" w:rsidRDefault="000C75E5" w:rsidP="00C51657">
      <w:r>
        <w:t>19</w:t>
      </w:r>
      <w:r w:rsidR="00C51657" w:rsidRPr="00D4638C">
        <w:rPr>
          <w:rFonts w:hint="eastAsia"/>
        </w:rPr>
        <w:t>、查看详情，按钮，点击后打开派车单</w:t>
      </w:r>
      <w:r w:rsidR="00C51657" w:rsidRPr="00D4638C">
        <w:rPr>
          <w:rFonts w:hint="eastAsia"/>
        </w:rPr>
        <w:t>/</w:t>
      </w:r>
      <w:r w:rsidR="00C51657" w:rsidRPr="00D4638C">
        <w:rPr>
          <w:rFonts w:hint="eastAsia"/>
        </w:rPr>
        <w:t>运单详情页</w:t>
      </w:r>
    </w:p>
    <w:p w14:paraId="32D480CD" w14:textId="7E2A85CE" w:rsidR="00C51657" w:rsidRPr="00806F1C" w:rsidRDefault="00C51657" w:rsidP="008779C4"/>
    <w:p w14:paraId="0A0EA662" w14:textId="77777777" w:rsidR="00F04D6A" w:rsidRDefault="00F04D6A" w:rsidP="00F04D6A">
      <w:pPr>
        <w:pStyle w:val="30"/>
        <w:rPr>
          <w:rFonts w:asciiTheme="minorHAnsi" w:hAnsiTheme="minorHAnsi"/>
        </w:rPr>
      </w:pPr>
      <w:r>
        <w:rPr>
          <w:rFonts w:asciiTheme="minorHAnsi" w:hAnsiTheme="minorHAnsi" w:hint="eastAsia"/>
        </w:rPr>
        <w:t>内部接口设计</w:t>
      </w:r>
    </w:p>
    <w:p w14:paraId="2AAE7C2A" w14:textId="37CE1A0C" w:rsidR="00806F1C" w:rsidRDefault="00806F1C" w:rsidP="00806F1C">
      <w:pPr>
        <w:pStyle w:val="40"/>
        <w:spacing w:beforeLines="0" w:before="163" w:afterLines="0" w:after="163"/>
        <w:ind w:left="862" w:hanging="862"/>
        <w:outlineLvl w:val="3"/>
      </w:pPr>
      <w:r>
        <w:rPr>
          <w:rFonts w:hint="eastAsia"/>
        </w:rPr>
        <w:t>收发货统计汇总</w:t>
      </w:r>
    </w:p>
    <w:p w14:paraId="405C1DE8" w14:textId="19E2F978" w:rsidR="00F04D6A" w:rsidRDefault="00806F1C" w:rsidP="008779C4">
      <w:r>
        <w:rPr>
          <w:rFonts w:hint="eastAsia"/>
        </w:rPr>
        <w:t>功能：对一个站点工作人员进行的发货确认或收货确认运单进行统计</w:t>
      </w:r>
    </w:p>
    <w:p w14:paraId="338924D2" w14:textId="7C90F569" w:rsidR="00806F1C" w:rsidRDefault="00806F1C" w:rsidP="008779C4">
      <w:r>
        <w:rPr>
          <w:rFonts w:hint="eastAsia"/>
        </w:rPr>
        <w:t>用途：用于收发货统计</w:t>
      </w:r>
    </w:p>
    <w:p w14:paraId="6023BEEB" w14:textId="5160C330" w:rsidR="00806F1C" w:rsidRDefault="00806F1C" w:rsidP="008779C4">
      <w:r>
        <w:rPr>
          <w:rFonts w:hint="eastAsia"/>
        </w:rPr>
        <w:t>参数：</w:t>
      </w:r>
    </w:p>
    <w:p w14:paraId="082CFB3B" w14:textId="16B98035" w:rsidR="00806F1C" w:rsidRDefault="00806F1C" w:rsidP="008779C4">
      <w:r>
        <w:rPr>
          <w:rFonts w:hint="eastAsia"/>
        </w:rPr>
        <w:t>1</w:t>
      </w:r>
      <w:r>
        <w:rPr>
          <w:rFonts w:hint="eastAsia"/>
        </w:rPr>
        <w:t>、业务类型，</w:t>
      </w:r>
      <w:r>
        <w:rPr>
          <w:rFonts w:hint="eastAsia"/>
        </w:rPr>
        <w:t>0=</w:t>
      </w:r>
      <w:r>
        <w:rPr>
          <w:rFonts w:hint="eastAsia"/>
        </w:rPr>
        <w:t>装货，</w:t>
      </w:r>
      <w:r>
        <w:rPr>
          <w:rFonts w:hint="eastAsia"/>
        </w:rPr>
        <w:t>1</w:t>
      </w:r>
      <w:r>
        <w:t>0</w:t>
      </w:r>
      <w:r>
        <w:rPr>
          <w:rFonts w:hint="eastAsia"/>
        </w:rPr>
        <w:t>=</w:t>
      </w:r>
      <w:r>
        <w:rPr>
          <w:rFonts w:hint="eastAsia"/>
        </w:rPr>
        <w:t>卸货</w:t>
      </w:r>
    </w:p>
    <w:p w14:paraId="1D8017AC" w14:textId="2D728408" w:rsidR="00806F1C" w:rsidRDefault="00806F1C" w:rsidP="008779C4">
      <w:r>
        <w:rPr>
          <w:rFonts w:hint="eastAsia"/>
        </w:rPr>
        <w:t>2</w:t>
      </w:r>
      <w:r>
        <w:rPr>
          <w:rFonts w:hint="eastAsia"/>
        </w:rPr>
        <w:t>、日期段开始，对装货业务，该参数针对运单的实际装货时间；对卸货业务，该参数针对运单的实际卸货时间</w:t>
      </w:r>
    </w:p>
    <w:p w14:paraId="6078FD43" w14:textId="157CB79B" w:rsidR="00806F1C" w:rsidRDefault="00806F1C" w:rsidP="008779C4">
      <w:r>
        <w:rPr>
          <w:rFonts w:hint="eastAsia"/>
        </w:rPr>
        <w:t>3</w:t>
      </w:r>
      <w:r>
        <w:rPr>
          <w:rFonts w:hint="eastAsia"/>
        </w:rPr>
        <w:t>、日期段结束，同上</w:t>
      </w:r>
    </w:p>
    <w:p w14:paraId="6C9C7CA3" w14:textId="6165630F" w:rsidR="00806F1C" w:rsidRDefault="00806F1C" w:rsidP="008779C4">
      <w:r>
        <w:rPr>
          <w:rFonts w:hint="eastAsia"/>
        </w:rPr>
        <w:t>4</w:t>
      </w:r>
      <w:r>
        <w:rPr>
          <w:rFonts w:hint="eastAsia"/>
        </w:rPr>
        <w:t>、用户</w:t>
      </w:r>
      <w:r>
        <w:rPr>
          <w:rFonts w:hint="eastAsia"/>
        </w:rPr>
        <w:t>I</w:t>
      </w:r>
      <w:r>
        <w:t>D</w:t>
      </w:r>
      <w:r>
        <w:rPr>
          <w:rFonts w:hint="eastAsia"/>
        </w:rPr>
        <w:t>，对装货业务，该参数针对运单的实际装货人</w:t>
      </w:r>
      <w:r>
        <w:rPr>
          <w:rFonts w:hint="eastAsia"/>
        </w:rPr>
        <w:t>I</w:t>
      </w:r>
      <w:r>
        <w:t>D</w:t>
      </w:r>
      <w:r>
        <w:rPr>
          <w:rFonts w:hint="eastAsia"/>
        </w:rPr>
        <w:t>；对卸货业务，该参数针对运单的实际卸货人</w:t>
      </w:r>
      <w:r>
        <w:rPr>
          <w:rFonts w:hint="eastAsia"/>
        </w:rPr>
        <w:t>I</w:t>
      </w:r>
      <w:r>
        <w:t>D</w:t>
      </w:r>
    </w:p>
    <w:p w14:paraId="09961D2E" w14:textId="44310088" w:rsidR="00806F1C" w:rsidRDefault="00806F1C" w:rsidP="008779C4">
      <w:r>
        <w:t>5</w:t>
      </w:r>
      <w:r>
        <w:rPr>
          <w:rFonts w:hint="eastAsia"/>
        </w:rPr>
        <w:t>、关键词，针对运单编号、车牌号码、车皮号</w:t>
      </w:r>
      <w:r>
        <w:rPr>
          <w:rFonts w:hint="eastAsia"/>
        </w:rPr>
        <w:t>3</w:t>
      </w:r>
      <w:r>
        <w:rPr>
          <w:rFonts w:hint="eastAsia"/>
        </w:rPr>
        <w:t>个字段，满足其一即可</w:t>
      </w:r>
    </w:p>
    <w:p w14:paraId="62382D77" w14:textId="0A0E3F22" w:rsidR="00806F1C" w:rsidRDefault="00806F1C" w:rsidP="008779C4">
      <w:r>
        <w:rPr>
          <w:rFonts w:hint="eastAsia"/>
        </w:rPr>
        <w:t>返回：满足条件的统计结果对象</w:t>
      </w:r>
    </w:p>
    <w:p w14:paraId="2D497BC6" w14:textId="17C9D72A" w:rsidR="00806F1C" w:rsidRDefault="00806F1C" w:rsidP="008779C4">
      <w:r>
        <w:rPr>
          <w:rFonts w:hint="eastAsia"/>
        </w:rPr>
        <w:t>1</w:t>
      </w:r>
      <w:r>
        <w:rPr>
          <w:rFonts w:hint="eastAsia"/>
        </w:rPr>
        <w:t>、运单数</w:t>
      </w:r>
    </w:p>
    <w:p w14:paraId="7ADE95BF" w14:textId="0D29EB80" w:rsidR="00806F1C" w:rsidRDefault="00806F1C" w:rsidP="008779C4">
      <w:r>
        <w:rPr>
          <w:rFonts w:hint="eastAsia"/>
        </w:rPr>
        <w:t>2</w:t>
      </w:r>
      <w:r>
        <w:rPr>
          <w:rFonts w:hint="eastAsia"/>
        </w:rPr>
        <w:t>、不重复的车牌号</w:t>
      </w:r>
      <w:r w:rsidR="00A72031">
        <w:rPr>
          <w:rFonts w:hint="eastAsia"/>
        </w:rPr>
        <w:t>、</w:t>
      </w:r>
      <w:r>
        <w:rPr>
          <w:rFonts w:hint="eastAsia"/>
        </w:rPr>
        <w:t>车皮号</w:t>
      </w:r>
      <w:r w:rsidR="00A72031">
        <w:rPr>
          <w:rFonts w:hint="eastAsia"/>
        </w:rPr>
        <w:t>数量（可将两个字段组合起来视为</w:t>
      </w:r>
      <w:r w:rsidR="00A72031">
        <w:rPr>
          <w:rFonts w:hint="eastAsia"/>
        </w:rPr>
        <w:t>1</w:t>
      </w:r>
      <w:r w:rsidR="00A72031">
        <w:rPr>
          <w:rFonts w:hint="eastAsia"/>
        </w:rPr>
        <w:t>个字段来统计）</w:t>
      </w:r>
    </w:p>
    <w:p w14:paraId="3ADC2EBC" w14:textId="5EC7C2CC" w:rsidR="00A72031" w:rsidRDefault="00A72031" w:rsidP="008779C4">
      <w:r>
        <w:rPr>
          <w:rFonts w:hint="eastAsia"/>
        </w:rPr>
        <w:t>3</w:t>
      </w:r>
      <w:r>
        <w:rPr>
          <w:rFonts w:hint="eastAsia"/>
        </w:rPr>
        <w:t>、实际装货数量合计</w:t>
      </w:r>
    </w:p>
    <w:p w14:paraId="3088F649" w14:textId="0AC2289B" w:rsidR="00A72031" w:rsidRDefault="00A72031" w:rsidP="008779C4">
      <w:r>
        <w:rPr>
          <w:rFonts w:hint="eastAsia"/>
        </w:rPr>
        <w:t>4</w:t>
      </w:r>
      <w:r>
        <w:rPr>
          <w:rFonts w:hint="eastAsia"/>
        </w:rPr>
        <w:t>、实际卸货数量合计</w:t>
      </w:r>
    </w:p>
    <w:p w14:paraId="06164117" w14:textId="3DEC10E0" w:rsidR="00806F1C" w:rsidRDefault="00806F1C" w:rsidP="008779C4"/>
    <w:p w14:paraId="38A8F879" w14:textId="3EB10CE5" w:rsidR="00D6144C" w:rsidRDefault="00D6144C" w:rsidP="00D6144C">
      <w:pPr>
        <w:pStyle w:val="40"/>
        <w:spacing w:beforeLines="0" w:before="163" w:afterLines="0" w:after="163"/>
        <w:ind w:left="862" w:hanging="862"/>
        <w:outlineLvl w:val="3"/>
      </w:pPr>
      <w:proofErr w:type="gramStart"/>
      <w:r>
        <w:rPr>
          <w:rFonts w:hint="eastAsia"/>
        </w:rPr>
        <w:t>获取收</w:t>
      </w:r>
      <w:proofErr w:type="gramEnd"/>
      <w:r>
        <w:rPr>
          <w:rFonts w:hint="eastAsia"/>
        </w:rPr>
        <w:t>发货统计明细</w:t>
      </w:r>
    </w:p>
    <w:p w14:paraId="245045DB" w14:textId="5B179B7A" w:rsidR="00D6144C" w:rsidRDefault="00D6144C" w:rsidP="008779C4">
      <w:r>
        <w:rPr>
          <w:rFonts w:hint="eastAsia"/>
        </w:rPr>
        <w:t>功能：获取站点工作人员进行的发货确认或收货确认运单明细信息</w:t>
      </w:r>
    </w:p>
    <w:p w14:paraId="33B47296" w14:textId="408B31B3" w:rsidR="00D6144C" w:rsidRDefault="00D6144C" w:rsidP="008779C4">
      <w:r>
        <w:rPr>
          <w:rFonts w:hint="eastAsia"/>
        </w:rPr>
        <w:t>用途：用于收发货统计</w:t>
      </w:r>
    </w:p>
    <w:p w14:paraId="36FE6AE2" w14:textId="46A00E4F" w:rsidR="00D6144C" w:rsidRDefault="00D6144C" w:rsidP="008779C4">
      <w:r>
        <w:rPr>
          <w:rFonts w:hint="eastAsia"/>
        </w:rPr>
        <w:t>参数：</w:t>
      </w:r>
    </w:p>
    <w:p w14:paraId="721FD9A2" w14:textId="77777777" w:rsidR="00D6144C" w:rsidRDefault="00D6144C" w:rsidP="00D6144C">
      <w:r>
        <w:rPr>
          <w:rFonts w:hint="eastAsia"/>
        </w:rPr>
        <w:t>1</w:t>
      </w:r>
      <w:r>
        <w:rPr>
          <w:rFonts w:hint="eastAsia"/>
        </w:rPr>
        <w:t>、业务类型，</w:t>
      </w:r>
      <w:r>
        <w:rPr>
          <w:rFonts w:hint="eastAsia"/>
        </w:rPr>
        <w:t>0=</w:t>
      </w:r>
      <w:r>
        <w:rPr>
          <w:rFonts w:hint="eastAsia"/>
        </w:rPr>
        <w:t>装货，</w:t>
      </w:r>
      <w:r>
        <w:rPr>
          <w:rFonts w:hint="eastAsia"/>
        </w:rPr>
        <w:t>1</w:t>
      </w:r>
      <w:r>
        <w:t>0</w:t>
      </w:r>
      <w:r>
        <w:rPr>
          <w:rFonts w:hint="eastAsia"/>
        </w:rPr>
        <w:t>=</w:t>
      </w:r>
      <w:r>
        <w:rPr>
          <w:rFonts w:hint="eastAsia"/>
        </w:rPr>
        <w:t>卸货</w:t>
      </w:r>
    </w:p>
    <w:p w14:paraId="4AED1516" w14:textId="77777777" w:rsidR="00D6144C" w:rsidRDefault="00D6144C" w:rsidP="00D6144C">
      <w:r>
        <w:rPr>
          <w:rFonts w:hint="eastAsia"/>
        </w:rPr>
        <w:t>2</w:t>
      </w:r>
      <w:r>
        <w:rPr>
          <w:rFonts w:hint="eastAsia"/>
        </w:rPr>
        <w:t>、日期段开始，对装货业务，该参数针对运单的实际装货时间；对卸货业务，该参数针对运单的实际卸货时间</w:t>
      </w:r>
    </w:p>
    <w:p w14:paraId="044EC2F0" w14:textId="77777777" w:rsidR="00D6144C" w:rsidRDefault="00D6144C" w:rsidP="00D6144C">
      <w:r>
        <w:rPr>
          <w:rFonts w:hint="eastAsia"/>
        </w:rPr>
        <w:t>3</w:t>
      </w:r>
      <w:r>
        <w:rPr>
          <w:rFonts w:hint="eastAsia"/>
        </w:rPr>
        <w:t>、日期段结束，同上</w:t>
      </w:r>
    </w:p>
    <w:p w14:paraId="5C9931C6" w14:textId="77777777" w:rsidR="00D6144C" w:rsidRDefault="00D6144C" w:rsidP="00D6144C">
      <w:r>
        <w:rPr>
          <w:rFonts w:hint="eastAsia"/>
        </w:rPr>
        <w:t>4</w:t>
      </w:r>
      <w:r>
        <w:rPr>
          <w:rFonts w:hint="eastAsia"/>
        </w:rPr>
        <w:t>、用户</w:t>
      </w:r>
      <w:r>
        <w:rPr>
          <w:rFonts w:hint="eastAsia"/>
        </w:rPr>
        <w:t>I</w:t>
      </w:r>
      <w:r>
        <w:t>D</w:t>
      </w:r>
      <w:r>
        <w:rPr>
          <w:rFonts w:hint="eastAsia"/>
        </w:rPr>
        <w:t>，对装货业务，该参数针对运单的实际装货人</w:t>
      </w:r>
      <w:r>
        <w:rPr>
          <w:rFonts w:hint="eastAsia"/>
        </w:rPr>
        <w:t>I</w:t>
      </w:r>
      <w:r>
        <w:t>D</w:t>
      </w:r>
      <w:r>
        <w:rPr>
          <w:rFonts w:hint="eastAsia"/>
        </w:rPr>
        <w:t>；对卸货业务，该参数针对运单的实际卸货人</w:t>
      </w:r>
      <w:r>
        <w:rPr>
          <w:rFonts w:hint="eastAsia"/>
        </w:rPr>
        <w:t>I</w:t>
      </w:r>
      <w:r>
        <w:t>D</w:t>
      </w:r>
    </w:p>
    <w:p w14:paraId="7C1768CB" w14:textId="77777777" w:rsidR="00D6144C" w:rsidRDefault="00D6144C" w:rsidP="00D6144C">
      <w:r>
        <w:t>5</w:t>
      </w:r>
      <w:r>
        <w:rPr>
          <w:rFonts w:hint="eastAsia"/>
        </w:rPr>
        <w:t>、关键词，针对运单编号、车牌号码、车皮号</w:t>
      </w:r>
      <w:r>
        <w:rPr>
          <w:rFonts w:hint="eastAsia"/>
        </w:rPr>
        <w:t>3</w:t>
      </w:r>
      <w:r>
        <w:rPr>
          <w:rFonts w:hint="eastAsia"/>
        </w:rPr>
        <w:t>个字段，满足其一即可</w:t>
      </w:r>
    </w:p>
    <w:p w14:paraId="0551C63E" w14:textId="65CEF554" w:rsidR="00D6144C" w:rsidRPr="00D6144C" w:rsidRDefault="00D6144C" w:rsidP="008779C4">
      <w:r>
        <w:rPr>
          <w:rFonts w:hint="eastAsia"/>
        </w:rPr>
        <w:t>返回：运单信息列表，分页，根据业务类型，按实际装货时间或实际卸货时间降序排序；字段如下：</w:t>
      </w:r>
    </w:p>
    <w:p w14:paraId="584CED86" w14:textId="5FAB3C59" w:rsidR="00D6144C" w:rsidRDefault="00D6144C" w:rsidP="008779C4">
      <w:r>
        <w:rPr>
          <w:rFonts w:hint="eastAsia"/>
        </w:rPr>
        <w:t>1</w:t>
      </w:r>
      <w:r>
        <w:rPr>
          <w:rFonts w:hint="eastAsia"/>
        </w:rPr>
        <w:t>、运单</w:t>
      </w:r>
      <w:r>
        <w:rPr>
          <w:rFonts w:hint="eastAsia"/>
        </w:rPr>
        <w:t>I</w:t>
      </w:r>
      <w:r>
        <w:t>D</w:t>
      </w:r>
    </w:p>
    <w:p w14:paraId="5C020133" w14:textId="33BB2791" w:rsidR="00D6144C" w:rsidRDefault="00D6144C" w:rsidP="008779C4">
      <w:r>
        <w:rPr>
          <w:rFonts w:hint="eastAsia"/>
        </w:rPr>
        <w:t>2</w:t>
      </w:r>
      <w:r>
        <w:rPr>
          <w:rFonts w:hint="eastAsia"/>
        </w:rPr>
        <w:t>、运单编号</w:t>
      </w:r>
    </w:p>
    <w:p w14:paraId="26BBC9D4" w14:textId="59BA8188" w:rsidR="00D6144C" w:rsidRDefault="00D6144C" w:rsidP="008779C4">
      <w:r>
        <w:rPr>
          <w:rFonts w:hint="eastAsia"/>
        </w:rPr>
        <w:t>3</w:t>
      </w:r>
      <w:r>
        <w:rPr>
          <w:rFonts w:hint="eastAsia"/>
        </w:rPr>
        <w:t>、出发地</w:t>
      </w:r>
    </w:p>
    <w:p w14:paraId="630826EE" w14:textId="0E0DEF1F" w:rsidR="00D6144C" w:rsidRDefault="00D6144C" w:rsidP="008779C4">
      <w:r>
        <w:t>4</w:t>
      </w:r>
      <w:r>
        <w:rPr>
          <w:rFonts w:hint="eastAsia"/>
        </w:rPr>
        <w:t>、发货站点名称，来自</w:t>
      </w:r>
      <w:proofErr w:type="gramStart"/>
      <w:r>
        <w:rPr>
          <w:rFonts w:hint="eastAsia"/>
        </w:rPr>
        <w:t>派车单主表</w:t>
      </w:r>
      <w:proofErr w:type="gramEnd"/>
    </w:p>
    <w:p w14:paraId="479B3554" w14:textId="715D90B1" w:rsidR="00D6144C" w:rsidRDefault="00D6144C" w:rsidP="008779C4">
      <w:r>
        <w:rPr>
          <w:rFonts w:hint="eastAsia"/>
        </w:rPr>
        <w:t>5</w:t>
      </w:r>
      <w:r>
        <w:rPr>
          <w:rFonts w:hint="eastAsia"/>
        </w:rPr>
        <w:t>、目的地</w:t>
      </w:r>
    </w:p>
    <w:p w14:paraId="2D84C5B8" w14:textId="19DBFAA8" w:rsidR="00D6144C" w:rsidRDefault="00D6144C" w:rsidP="008779C4">
      <w:r>
        <w:rPr>
          <w:rFonts w:hint="eastAsia"/>
        </w:rPr>
        <w:t>6</w:t>
      </w:r>
      <w:r>
        <w:rPr>
          <w:rFonts w:hint="eastAsia"/>
        </w:rPr>
        <w:t>、收货站点名称，来自</w:t>
      </w:r>
      <w:proofErr w:type="gramStart"/>
      <w:r>
        <w:rPr>
          <w:rFonts w:hint="eastAsia"/>
        </w:rPr>
        <w:t>派车单主表</w:t>
      </w:r>
      <w:proofErr w:type="gramEnd"/>
    </w:p>
    <w:p w14:paraId="272BC817" w14:textId="50C9198D" w:rsidR="00D6144C" w:rsidRDefault="00D6144C" w:rsidP="008779C4">
      <w:r>
        <w:rPr>
          <w:rFonts w:hint="eastAsia"/>
        </w:rPr>
        <w:t>7</w:t>
      </w:r>
      <w:r>
        <w:rPr>
          <w:rFonts w:hint="eastAsia"/>
        </w:rPr>
        <w:t>、发货仓库</w:t>
      </w:r>
      <w:r>
        <w:rPr>
          <w:rFonts w:hint="eastAsia"/>
        </w:rPr>
        <w:t>/</w:t>
      </w:r>
      <w:r>
        <w:rPr>
          <w:rFonts w:hint="eastAsia"/>
        </w:rPr>
        <w:t>货位名称，来自运单物料表</w:t>
      </w:r>
    </w:p>
    <w:p w14:paraId="4DE629C3" w14:textId="4BA0E35E" w:rsidR="00D6144C" w:rsidRDefault="00D6144C" w:rsidP="008779C4">
      <w:r>
        <w:rPr>
          <w:rFonts w:hint="eastAsia"/>
        </w:rPr>
        <w:t>8</w:t>
      </w:r>
      <w:r>
        <w:rPr>
          <w:rFonts w:hint="eastAsia"/>
        </w:rPr>
        <w:t>、收货仓库</w:t>
      </w:r>
      <w:r>
        <w:rPr>
          <w:rFonts w:hint="eastAsia"/>
        </w:rPr>
        <w:t>/</w:t>
      </w:r>
      <w:r>
        <w:rPr>
          <w:rFonts w:hint="eastAsia"/>
        </w:rPr>
        <w:t>货位名称，来自运单物料表</w:t>
      </w:r>
    </w:p>
    <w:p w14:paraId="763F6902" w14:textId="53ED134E" w:rsidR="00D6144C" w:rsidRDefault="00D6144C" w:rsidP="008779C4">
      <w:r>
        <w:rPr>
          <w:rFonts w:hint="eastAsia"/>
        </w:rPr>
        <w:t>9</w:t>
      </w:r>
      <w:r>
        <w:rPr>
          <w:rFonts w:hint="eastAsia"/>
        </w:rPr>
        <w:t>、车牌号</w:t>
      </w:r>
    </w:p>
    <w:p w14:paraId="490A731F" w14:textId="2D385748" w:rsidR="00D6144C" w:rsidRDefault="00D6144C" w:rsidP="008779C4">
      <w:r>
        <w:rPr>
          <w:rFonts w:hint="eastAsia"/>
        </w:rPr>
        <w:t>1</w:t>
      </w:r>
      <w:r>
        <w:t>0</w:t>
      </w:r>
      <w:r>
        <w:rPr>
          <w:rFonts w:hint="eastAsia"/>
        </w:rPr>
        <w:t>、车皮号</w:t>
      </w:r>
    </w:p>
    <w:p w14:paraId="6579321B" w14:textId="0A87F111" w:rsidR="00D6144C" w:rsidRDefault="00D6144C" w:rsidP="008779C4">
      <w:r>
        <w:rPr>
          <w:rFonts w:hint="eastAsia"/>
        </w:rPr>
        <w:t>1</w:t>
      </w:r>
      <w:r>
        <w:t>1</w:t>
      </w:r>
      <w:r>
        <w:rPr>
          <w:rFonts w:hint="eastAsia"/>
        </w:rPr>
        <w:t>、物料名称</w:t>
      </w:r>
    </w:p>
    <w:p w14:paraId="1C37BD38" w14:textId="08B32984" w:rsidR="00D6144C" w:rsidRDefault="00D6144C" w:rsidP="008779C4">
      <w:r>
        <w:rPr>
          <w:rFonts w:hint="eastAsia"/>
        </w:rPr>
        <w:t>1</w:t>
      </w:r>
      <w:r>
        <w:t>2</w:t>
      </w:r>
      <w:r>
        <w:rPr>
          <w:rFonts w:hint="eastAsia"/>
        </w:rPr>
        <w:t>、规格型号</w:t>
      </w:r>
    </w:p>
    <w:p w14:paraId="5C4C69F1" w14:textId="6723C717" w:rsidR="00D6144C" w:rsidRDefault="00D6144C" w:rsidP="008779C4">
      <w:r>
        <w:rPr>
          <w:rFonts w:hint="eastAsia"/>
        </w:rPr>
        <w:t>1</w:t>
      </w:r>
      <w:r>
        <w:t>3</w:t>
      </w:r>
      <w:r>
        <w:rPr>
          <w:rFonts w:hint="eastAsia"/>
        </w:rPr>
        <w:t>、实际装货数量，</w:t>
      </w:r>
      <w:proofErr w:type="gramStart"/>
      <w:r>
        <w:rPr>
          <w:rFonts w:hint="eastAsia"/>
        </w:rPr>
        <w:t>不做小数</w:t>
      </w:r>
      <w:proofErr w:type="gramEnd"/>
      <w:r>
        <w:rPr>
          <w:rFonts w:hint="eastAsia"/>
        </w:rPr>
        <w:t>取舍</w:t>
      </w:r>
    </w:p>
    <w:p w14:paraId="6299B397" w14:textId="485CBD20" w:rsidR="00D6144C" w:rsidRDefault="00D6144C" w:rsidP="008779C4">
      <w:r>
        <w:rPr>
          <w:rFonts w:hint="eastAsia"/>
        </w:rPr>
        <w:t>1</w:t>
      </w:r>
      <w:r>
        <w:t>4</w:t>
      </w:r>
      <w:r>
        <w:rPr>
          <w:rFonts w:hint="eastAsia"/>
        </w:rPr>
        <w:t>、实际卸货数量，</w:t>
      </w:r>
      <w:proofErr w:type="gramStart"/>
      <w:r>
        <w:rPr>
          <w:rFonts w:hint="eastAsia"/>
        </w:rPr>
        <w:t>不做小数</w:t>
      </w:r>
      <w:proofErr w:type="gramEnd"/>
      <w:r>
        <w:rPr>
          <w:rFonts w:hint="eastAsia"/>
        </w:rPr>
        <w:t>取舍</w:t>
      </w:r>
    </w:p>
    <w:p w14:paraId="28D05390" w14:textId="01C4C510" w:rsidR="00A877E5" w:rsidRDefault="00A877E5" w:rsidP="008779C4">
      <w:r>
        <w:rPr>
          <w:rFonts w:hint="eastAsia"/>
        </w:rPr>
        <w:lastRenderedPageBreak/>
        <w:t>1</w:t>
      </w:r>
      <w:r>
        <w:t>5</w:t>
      </w:r>
      <w:r>
        <w:rPr>
          <w:rFonts w:hint="eastAsia"/>
        </w:rPr>
        <w:t>、辅助装货数量，</w:t>
      </w:r>
      <w:proofErr w:type="gramStart"/>
      <w:r>
        <w:rPr>
          <w:rFonts w:hint="eastAsia"/>
        </w:rPr>
        <w:t>不做小数</w:t>
      </w:r>
      <w:proofErr w:type="gramEnd"/>
      <w:r>
        <w:rPr>
          <w:rFonts w:hint="eastAsia"/>
        </w:rPr>
        <w:t>取舍</w:t>
      </w:r>
    </w:p>
    <w:p w14:paraId="4EFF5527" w14:textId="0B5FC791" w:rsidR="00A877E5" w:rsidRDefault="00A877E5" w:rsidP="008779C4">
      <w:r>
        <w:rPr>
          <w:rFonts w:hint="eastAsia"/>
        </w:rPr>
        <w:t>1</w:t>
      </w:r>
      <w:r>
        <w:t>6</w:t>
      </w:r>
      <w:r>
        <w:rPr>
          <w:rFonts w:hint="eastAsia"/>
        </w:rPr>
        <w:t>、辅助装货数量计量单位名称</w:t>
      </w:r>
    </w:p>
    <w:p w14:paraId="7477BB2C" w14:textId="15004F27" w:rsidR="00A877E5" w:rsidRDefault="00A877E5" w:rsidP="008779C4">
      <w:r>
        <w:rPr>
          <w:rFonts w:hint="eastAsia"/>
        </w:rPr>
        <w:t>1</w:t>
      </w:r>
      <w:r>
        <w:t>7</w:t>
      </w:r>
      <w:r>
        <w:rPr>
          <w:rFonts w:hint="eastAsia"/>
        </w:rPr>
        <w:t>、辅助卸货数量，</w:t>
      </w:r>
      <w:proofErr w:type="gramStart"/>
      <w:r>
        <w:rPr>
          <w:rFonts w:hint="eastAsia"/>
        </w:rPr>
        <w:t>不做小数</w:t>
      </w:r>
      <w:proofErr w:type="gramEnd"/>
      <w:r>
        <w:rPr>
          <w:rFonts w:hint="eastAsia"/>
        </w:rPr>
        <w:t>取舍</w:t>
      </w:r>
    </w:p>
    <w:p w14:paraId="68D96710" w14:textId="7B758D4D" w:rsidR="00A877E5" w:rsidRDefault="00A877E5" w:rsidP="008779C4">
      <w:r>
        <w:rPr>
          <w:rFonts w:hint="eastAsia"/>
        </w:rPr>
        <w:t>1</w:t>
      </w:r>
      <w:r>
        <w:t>8</w:t>
      </w:r>
      <w:r>
        <w:rPr>
          <w:rFonts w:hint="eastAsia"/>
        </w:rPr>
        <w:t>、辅助卸货数量计量单位名称</w:t>
      </w:r>
    </w:p>
    <w:p w14:paraId="67BABB3B" w14:textId="0E61EB6D" w:rsidR="00A877E5" w:rsidRDefault="00A877E5" w:rsidP="008779C4">
      <w:r>
        <w:t>19</w:t>
      </w:r>
      <w:r>
        <w:rPr>
          <w:rFonts w:hint="eastAsia"/>
        </w:rPr>
        <w:t>、发货批号</w:t>
      </w:r>
    </w:p>
    <w:p w14:paraId="5D916274" w14:textId="0E3592E2" w:rsidR="00A877E5" w:rsidRDefault="00A877E5" w:rsidP="008779C4">
      <w:r>
        <w:rPr>
          <w:rFonts w:hint="eastAsia"/>
        </w:rPr>
        <w:t>2</w:t>
      </w:r>
      <w:r>
        <w:t>0</w:t>
      </w:r>
      <w:r>
        <w:rPr>
          <w:rFonts w:hint="eastAsia"/>
        </w:rPr>
        <w:t>、收货批号</w:t>
      </w:r>
    </w:p>
    <w:p w14:paraId="38508FAA" w14:textId="71A0204F" w:rsidR="00A877E5" w:rsidRDefault="00A877E5" w:rsidP="008779C4">
      <w:r>
        <w:rPr>
          <w:rFonts w:hint="eastAsia"/>
        </w:rPr>
        <w:t>2</w:t>
      </w:r>
      <w:r>
        <w:t>1</w:t>
      </w:r>
      <w:r>
        <w:rPr>
          <w:rFonts w:hint="eastAsia"/>
        </w:rPr>
        <w:t>、关联收货批号</w:t>
      </w:r>
    </w:p>
    <w:p w14:paraId="27046572" w14:textId="780EF270" w:rsidR="00A877E5" w:rsidRDefault="00A877E5" w:rsidP="008779C4">
      <w:r>
        <w:rPr>
          <w:rFonts w:hint="eastAsia"/>
        </w:rPr>
        <w:t>2</w:t>
      </w:r>
      <w:r>
        <w:t>2</w:t>
      </w:r>
      <w:r>
        <w:rPr>
          <w:rFonts w:hint="eastAsia"/>
        </w:rPr>
        <w:t>、是否最后一车</w:t>
      </w:r>
    </w:p>
    <w:p w14:paraId="01E7B9BD" w14:textId="7196F701" w:rsidR="00D6144C" w:rsidRDefault="00A877E5" w:rsidP="008779C4">
      <w:r>
        <w:t>23</w:t>
      </w:r>
      <w:r w:rsidR="00D6144C">
        <w:rPr>
          <w:rFonts w:hint="eastAsia"/>
        </w:rPr>
        <w:t>、运单状态</w:t>
      </w:r>
    </w:p>
    <w:p w14:paraId="25B94A4C" w14:textId="5200F0C7" w:rsidR="00D6144C" w:rsidRDefault="00A877E5" w:rsidP="008779C4">
      <w:r>
        <w:t>24</w:t>
      </w:r>
      <w:r w:rsidR="00D6144C">
        <w:rPr>
          <w:rFonts w:hint="eastAsia"/>
        </w:rPr>
        <w:t>、是否完成，来自运单</w:t>
      </w:r>
      <w:proofErr w:type="gramStart"/>
      <w:r w:rsidR="00D6144C">
        <w:rPr>
          <w:rFonts w:hint="eastAsia"/>
        </w:rPr>
        <w:t>物料表</w:t>
      </w:r>
      <w:proofErr w:type="gramEnd"/>
      <w:r w:rsidR="00D6144C">
        <w:rPr>
          <w:rFonts w:hint="eastAsia"/>
        </w:rPr>
        <w:t>的</w:t>
      </w:r>
      <w:proofErr w:type="spellStart"/>
      <w:r w:rsidR="00D6144C">
        <w:rPr>
          <w:rFonts w:hint="eastAsia"/>
        </w:rPr>
        <w:t>is</w:t>
      </w:r>
      <w:r w:rsidR="00D6144C">
        <w:t>_finish</w:t>
      </w:r>
      <w:proofErr w:type="spellEnd"/>
    </w:p>
    <w:p w14:paraId="18295B7B" w14:textId="6A8726F1" w:rsidR="00D6144C" w:rsidRDefault="00A877E5" w:rsidP="008779C4">
      <w:r>
        <w:t>25</w:t>
      </w:r>
      <w:r w:rsidR="00D6144C">
        <w:rPr>
          <w:rFonts w:hint="eastAsia"/>
        </w:rPr>
        <w:t>、完成时间，来自运单</w:t>
      </w:r>
      <w:proofErr w:type="gramStart"/>
      <w:r w:rsidR="00D6144C">
        <w:rPr>
          <w:rFonts w:hint="eastAsia"/>
        </w:rPr>
        <w:t>物料表</w:t>
      </w:r>
      <w:proofErr w:type="gramEnd"/>
      <w:r w:rsidR="00D6144C">
        <w:rPr>
          <w:rFonts w:hint="eastAsia"/>
        </w:rPr>
        <w:t>的</w:t>
      </w:r>
      <w:proofErr w:type="spellStart"/>
      <w:r w:rsidR="00D6144C">
        <w:t>finis</w:t>
      </w:r>
      <w:r w:rsidR="00D6144C">
        <w:rPr>
          <w:rFonts w:hint="eastAsia"/>
        </w:rPr>
        <w:t>h</w:t>
      </w:r>
      <w:r w:rsidR="00D6144C">
        <w:t>_time</w:t>
      </w:r>
      <w:proofErr w:type="spellEnd"/>
    </w:p>
    <w:p w14:paraId="7542693B" w14:textId="55243560" w:rsidR="00D6144C" w:rsidRDefault="00A877E5" w:rsidP="008779C4">
      <w:r>
        <w:t>26</w:t>
      </w:r>
      <w:r w:rsidR="00D6144C">
        <w:rPr>
          <w:rFonts w:hint="eastAsia"/>
        </w:rPr>
        <w:t>、装货流程</w:t>
      </w:r>
      <w:r>
        <w:rPr>
          <w:rFonts w:hint="eastAsia"/>
        </w:rPr>
        <w:t>总节点数</w:t>
      </w:r>
    </w:p>
    <w:p w14:paraId="3F5CB890" w14:textId="00ECC049" w:rsidR="00A877E5" w:rsidRDefault="00A877E5" w:rsidP="008779C4">
      <w:r>
        <w:t>27</w:t>
      </w:r>
      <w:r>
        <w:rPr>
          <w:rFonts w:hint="eastAsia"/>
        </w:rPr>
        <w:t>、装货流程已完成的节点数（</w:t>
      </w:r>
      <w:proofErr w:type="spellStart"/>
      <w:r w:rsidRPr="00A877E5">
        <w:t>excute_end_time</w:t>
      </w:r>
      <w:proofErr w:type="spellEnd"/>
      <w:r>
        <w:rPr>
          <w:rFonts w:hint="eastAsia"/>
        </w:rPr>
        <w:t>不为空的）</w:t>
      </w:r>
    </w:p>
    <w:p w14:paraId="3BBD9DCF" w14:textId="28224F35" w:rsidR="00D6144C" w:rsidRDefault="00A877E5" w:rsidP="008779C4">
      <w:r>
        <w:rPr>
          <w:rFonts w:hint="eastAsia"/>
        </w:rPr>
        <w:t>2</w:t>
      </w:r>
      <w:r>
        <w:t>8</w:t>
      </w:r>
      <w:r>
        <w:rPr>
          <w:rFonts w:hint="eastAsia"/>
        </w:rPr>
        <w:t>、卸货流程总节点数</w:t>
      </w:r>
    </w:p>
    <w:p w14:paraId="2D68C250" w14:textId="004AB483" w:rsidR="00A877E5" w:rsidRPr="00A877E5" w:rsidRDefault="00A877E5" w:rsidP="008779C4">
      <w:r>
        <w:rPr>
          <w:rFonts w:hint="eastAsia"/>
        </w:rPr>
        <w:t>2</w:t>
      </w:r>
      <w:r>
        <w:t>9</w:t>
      </w:r>
      <w:r>
        <w:rPr>
          <w:rFonts w:hint="eastAsia"/>
        </w:rPr>
        <w:t>、卸货流程已完成的节点数（</w:t>
      </w:r>
      <w:proofErr w:type="spellStart"/>
      <w:r w:rsidRPr="00A877E5">
        <w:t>excute_end_time</w:t>
      </w:r>
      <w:proofErr w:type="spellEnd"/>
      <w:r>
        <w:rPr>
          <w:rFonts w:hint="eastAsia"/>
        </w:rPr>
        <w:t>不为空的）</w:t>
      </w:r>
    </w:p>
    <w:p w14:paraId="1E54823E" w14:textId="77777777" w:rsidR="00D6144C" w:rsidRPr="00D6144C" w:rsidRDefault="00D6144C" w:rsidP="008779C4"/>
    <w:p w14:paraId="3CD9DA3F" w14:textId="527DA12C" w:rsidR="00890154" w:rsidRPr="00EF3789" w:rsidRDefault="00890154" w:rsidP="00890154">
      <w:pPr>
        <w:pStyle w:val="11"/>
        <w:spacing w:before="326" w:after="326"/>
        <w:rPr>
          <w:rFonts w:asciiTheme="minorHAnsi" w:hAnsiTheme="minorHAnsi"/>
        </w:rPr>
      </w:pPr>
      <w:bookmarkStart w:id="738" w:name="_Toc35178779"/>
      <w:r>
        <w:rPr>
          <w:rFonts w:asciiTheme="minorHAnsi" w:hAnsiTheme="minorHAnsi" w:hint="eastAsia"/>
        </w:rPr>
        <w:t>通用算法设计</w:t>
      </w:r>
      <w:bookmarkEnd w:id="738"/>
    </w:p>
    <w:p w14:paraId="725EDF13" w14:textId="3B697DA0" w:rsidR="00165389" w:rsidRPr="009901B9" w:rsidRDefault="00AC5D7C" w:rsidP="00165389">
      <w:pPr>
        <w:pStyle w:val="20"/>
        <w:rPr>
          <w:rFonts w:asciiTheme="minorHAnsi" w:hAnsiTheme="minorHAnsi"/>
        </w:rPr>
      </w:pPr>
      <w:bookmarkStart w:id="739" w:name="_Toc35178780"/>
      <w:r w:rsidRPr="009901B9">
        <w:rPr>
          <w:rFonts w:asciiTheme="minorHAnsi" w:hAnsiTheme="minorHAnsi" w:hint="eastAsia"/>
        </w:rPr>
        <w:t>实际装货数量改变</w:t>
      </w:r>
      <w:bookmarkEnd w:id="739"/>
    </w:p>
    <w:p w14:paraId="5D810A54" w14:textId="13C0BB10" w:rsidR="00165389" w:rsidRPr="009901B9" w:rsidRDefault="00165389" w:rsidP="00165389">
      <w:r w:rsidRPr="009901B9">
        <w:rPr>
          <w:rFonts w:hint="eastAsia"/>
        </w:rPr>
        <w:t>当运单的实际装货数量发生改变后</w:t>
      </w:r>
      <w:r w:rsidR="002D0DB7" w:rsidRPr="009901B9">
        <w:rPr>
          <w:rFonts w:hint="eastAsia"/>
        </w:rPr>
        <w:t>（实际装货数量、实际装货人、实际装货时间等字段保存完毕后，根据运单</w:t>
      </w:r>
      <w:r w:rsidR="002D0DB7" w:rsidRPr="009901B9">
        <w:rPr>
          <w:rFonts w:hint="eastAsia"/>
        </w:rPr>
        <w:t>I</w:t>
      </w:r>
      <w:r w:rsidR="002D0DB7" w:rsidRPr="009901B9">
        <w:t>D</w:t>
      </w:r>
      <w:r w:rsidR="002D0DB7" w:rsidRPr="009901B9">
        <w:rPr>
          <w:rFonts w:hint="eastAsia"/>
        </w:rPr>
        <w:t>再取出运单信息进行计算）</w:t>
      </w:r>
      <w:r w:rsidRPr="009901B9">
        <w:rPr>
          <w:rFonts w:hint="eastAsia"/>
        </w:rPr>
        <w:t>，需要进行以下处理</w:t>
      </w:r>
      <w:r w:rsidR="00F24A7E" w:rsidRPr="009901B9">
        <w:rPr>
          <w:rFonts w:hint="eastAsia"/>
        </w:rPr>
        <w:t>。</w:t>
      </w:r>
    </w:p>
    <w:p w14:paraId="63D50151" w14:textId="0BDD6394" w:rsidR="00F24A7E" w:rsidRPr="009901B9" w:rsidRDefault="00F24A7E" w:rsidP="00165389">
      <w:r w:rsidRPr="009901B9">
        <w:rPr>
          <w:rFonts w:hint="eastAsia"/>
        </w:rPr>
        <w:t>使用时机目前有：</w:t>
      </w:r>
    </w:p>
    <w:p w14:paraId="4647ADD0" w14:textId="5BB1D2CF" w:rsidR="00F24A7E" w:rsidRPr="009901B9" w:rsidRDefault="00F24A7E" w:rsidP="00165389">
      <w:r w:rsidRPr="009901B9">
        <w:rPr>
          <w:rFonts w:hint="eastAsia"/>
        </w:rPr>
        <w:t>1</w:t>
      </w:r>
      <w:r w:rsidRPr="009901B9">
        <w:rPr>
          <w:rFonts w:hint="eastAsia"/>
        </w:rPr>
        <w:t>、在</w:t>
      </w:r>
      <w:r w:rsidRPr="009901B9">
        <w:rPr>
          <w:rFonts w:hint="eastAsia"/>
        </w:rPr>
        <w:t>P</w:t>
      </w:r>
      <w:r w:rsidRPr="009901B9">
        <w:t>C</w:t>
      </w:r>
      <w:proofErr w:type="gramStart"/>
      <w:r w:rsidRPr="009901B9">
        <w:rPr>
          <w:rFonts w:hint="eastAsia"/>
        </w:rPr>
        <w:t>端创建</w:t>
      </w:r>
      <w:proofErr w:type="gramEnd"/>
      <w:r w:rsidRPr="009901B9">
        <w:rPr>
          <w:rFonts w:hint="eastAsia"/>
        </w:rPr>
        <w:t>铁路运单后</w:t>
      </w:r>
    </w:p>
    <w:p w14:paraId="14BD8A47" w14:textId="7B85044B" w:rsidR="00F24A7E" w:rsidRPr="009901B9" w:rsidRDefault="00F24A7E" w:rsidP="00165389">
      <w:r w:rsidRPr="009901B9">
        <w:t>2</w:t>
      </w:r>
      <w:r w:rsidRPr="009901B9">
        <w:rPr>
          <w:rFonts w:hint="eastAsia"/>
        </w:rPr>
        <w:t>、在</w:t>
      </w:r>
      <w:r w:rsidRPr="009901B9">
        <w:rPr>
          <w:rFonts w:hint="eastAsia"/>
        </w:rPr>
        <w:t>P</w:t>
      </w:r>
      <w:r w:rsidRPr="009901B9">
        <w:t>C</w:t>
      </w:r>
      <w:r w:rsidRPr="009901B9">
        <w:rPr>
          <w:rFonts w:hint="eastAsia"/>
        </w:rPr>
        <w:t>端进行发货管理后</w:t>
      </w:r>
    </w:p>
    <w:p w14:paraId="3902A4DC" w14:textId="541D6AD0" w:rsidR="00F24A7E" w:rsidRPr="009901B9" w:rsidRDefault="00F24A7E" w:rsidP="00165389">
      <w:r w:rsidRPr="009901B9">
        <w:rPr>
          <w:rFonts w:hint="eastAsia"/>
        </w:rPr>
        <w:t>3</w:t>
      </w:r>
      <w:r w:rsidRPr="009901B9">
        <w:rPr>
          <w:rFonts w:hint="eastAsia"/>
        </w:rPr>
        <w:t>、在</w:t>
      </w:r>
      <w:r w:rsidRPr="009901B9">
        <w:rPr>
          <w:rFonts w:hint="eastAsia"/>
        </w:rPr>
        <w:t>A</w:t>
      </w:r>
      <w:r w:rsidRPr="009901B9">
        <w:t>PP</w:t>
      </w:r>
      <w:r w:rsidR="00127E99" w:rsidRPr="009901B9">
        <w:rPr>
          <w:rFonts w:hint="eastAsia"/>
        </w:rPr>
        <w:t>发货</w:t>
      </w:r>
      <w:r w:rsidRPr="009901B9">
        <w:rPr>
          <w:rFonts w:hint="eastAsia"/>
        </w:rPr>
        <w:t>计量</w:t>
      </w:r>
      <w:r w:rsidR="00127E99" w:rsidRPr="009901B9">
        <w:rPr>
          <w:rFonts w:hint="eastAsia"/>
        </w:rPr>
        <w:t>，保存</w:t>
      </w:r>
      <w:r w:rsidRPr="009901B9">
        <w:rPr>
          <w:rFonts w:hint="eastAsia"/>
        </w:rPr>
        <w:t>毛重后</w:t>
      </w:r>
    </w:p>
    <w:p w14:paraId="5C972560" w14:textId="77777777" w:rsidR="00AC5D7C" w:rsidRDefault="00AC5D7C" w:rsidP="00165389"/>
    <w:p w14:paraId="692060C1" w14:textId="7CDD9B2E" w:rsidR="00994E86" w:rsidRPr="009901B9" w:rsidRDefault="00994E86" w:rsidP="00165389">
      <w:r w:rsidRPr="009901B9">
        <w:rPr>
          <w:rFonts w:hint="eastAsia"/>
        </w:rPr>
        <w:t>输入参数：运单</w:t>
      </w:r>
      <w:r w:rsidRPr="009901B9">
        <w:rPr>
          <w:rFonts w:hint="eastAsia"/>
        </w:rPr>
        <w:t>I</w:t>
      </w:r>
      <w:r w:rsidRPr="009901B9">
        <w:t>D</w:t>
      </w:r>
      <w:r w:rsidRPr="009901B9">
        <w:rPr>
          <w:rFonts w:hint="eastAsia"/>
        </w:rPr>
        <w:t>。</w:t>
      </w:r>
    </w:p>
    <w:p w14:paraId="09401338" w14:textId="77777777" w:rsidR="00AC5D7C" w:rsidRDefault="00AC5D7C" w:rsidP="00165389">
      <w:pPr>
        <w:ind w:firstLine="482"/>
        <w:rPr>
          <w:b/>
          <w:bCs/>
        </w:rPr>
      </w:pPr>
    </w:p>
    <w:p w14:paraId="0B51E1E0" w14:textId="40E76CA7" w:rsidR="00994E86" w:rsidRPr="009901B9" w:rsidRDefault="00994E86" w:rsidP="00165389">
      <w:pPr>
        <w:ind w:firstLine="482"/>
        <w:rPr>
          <w:b/>
          <w:bCs/>
        </w:rPr>
      </w:pPr>
      <w:r w:rsidRPr="009901B9">
        <w:rPr>
          <w:rFonts w:hint="eastAsia"/>
          <w:b/>
          <w:bCs/>
        </w:rPr>
        <w:t>一、更新运单状态</w:t>
      </w:r>
    </w:p>
    <w:p w14:paraId="64C0F133" w14:textId="3A814098" w:rsidR="00994E86" w:rsidRPr="003D037E" w:rsidRDefault="00994E86" w:rsidP="00165389">
      <w:r w:rsidRPr="009901B9">
        <w:rPr>
          <w:rFonts w:hint="eastAsia"/>
        </w:rPr>
        <w:t>条件：运单当</w:t>
      </w:r>
      <w:r w:rsidRPr="003D037E">
        <w:rPr>
          <w:rFonts w:hint="eastAsia"/>
        </w:rPr>
        <w:t>前状态为已接收</w:t>
      </w:r>
      <w:r w:rsidR="0019100C" w:rsidRPr="003D037E">
        <w:rPr>
          <w:rFonts w:hint="eastAsia"/>
        </w:rPr>
        <w:t>，且实际装货时间不为空</w:t>
      </w:r>
    </w:p>
    <w:p w14:paraId="77C1B8F9" w14:textId="718097FF" w:rsidR="00994E86" w:rsidRDefault="00994E86" w:rsidP="00165389">
      <w:r w:rsidRPr="009901B9">
        <w:rPr>
          <w:rFonts w:hint="eastAsia"/>
        </w:rPr>
        <w:t>处理：将运单当前状态改为</w:t>
      </w:r>
      <w:r w:rsidR="0051694B">
        <w:rPr>
          <w:rFonts w:hint="eastAsia"/>
        </w:rPr>
        <w:t>已发货</w:t>
      </w:r>
    </w:p>
    <w:p w14:paraId="6D540819" w14:textId="77777777" w:rsidR="0051694B" w:rsidRPr="009901B9" w:rsidRDefault="0051694B" w:rsidP="00165389"/>
    <w:p w14:paraId="069DD126" w14:textId="115A64C0" w:rsidR="00994E86" w:rsidRPr="009901B9" w:rsidRDefault="00994E86" w:rsidP="00165389">
      <w:pPr>
        <w:ind w:firstLine="482"/>
        <w:rPr>
          <w:b/>
          <w:bCs/>
        </w:rPr>
      </w:pPr>
      <w:r w:rsidRPr="009901B9">
        <w:rPr>
          <w:rFonts w:hint="eastAsia"/>
          <w:b/>
          <w:bCs/>
        </w:rPr>
        <w:t>二、更新派车单状态</w:t>
      </w:r>
    </w:p>
    <w:p w14:paraId="1CB7600E" w14:textId="3131081F" w:rsidR="00994E86" w:rsidRPr="009901B9" w:rsidRDefault="00994E86" w:rsidP="00165389">
      <w:r w:rsidRPr="009901B9">
        <w:rPr>
          <w:rFonts w:hint="eastAsia"/>
        </w:rPr>
        <w:t>条件：派车</w:t>
      </w:r>
      <w:proofErr w:type="gramStart"/>
      <w:r w:rsidRPr="009901B9">
        <w:rPr>
          <w:rFonts w:hint="eastAsia"/>
        </w:rPr>
        <w:t>单当前</w:t>
      </w:r>
      <w:proofErr w:type="gramEnd"/>
      <w:r w:rsidRPr="009901B9">
        <w:rPr>
          <w:rFonts w:hint="eastAsia"/>
        </w:rPr>
        <w:t>状态为已接收或装货中。</w:t>
      </w:r>
    </w:p>
    <w:p w14:paraId="15DE1F69" w14:textId="3BB0CD9A" w:rsidR="00994E86" w:rsidRPr="009901B9" w:rsidRDefault="00994E86" w:rsidP="00165389">
      <w:r w:rsidRPr="009901B9">
        <w:rPr>
          <w:rFonts w:hint="eastAsia"/>
        </w:rPr>
        <w:t>处理：如果所有兄弟运单的当前状态都为装货完成或卸货完成，则将派车单状态改为</w:t>
      </w:r>
      <w:r w:rsidR="00DF61B1" w:rsidRPr="009901B9">
        <w:rPr>
          <w:rFonts w:hint="eastAsia"/>
        </w:rPr>
        <w:t>“</w:t>
      </w:r>
      <w:r w:rsidRPr="009901B9">
        <w:rPr>
          <w:rFonts w:hint="eastAsia"/>
        </w:rPr>
        <w:t>装货完成</w:t>
      </w:r>
      <w:r w:rsidR="00DF61B1" w:rsidRPr="009901B9">
        <w:rPr>
          <w:rFonts w:hint="eastAsia"/>
        </w:rPr>
        <w:t>”</w:t>
      </w:r>
      <w:r w:rsidRPr="009901B9">
        <w:rPr>
          <w:rFonts w:hint="eastAsia"/>
        </w:rPr>
        <w:t>，否则将派车单状态改为</w:t>
      </w:r>
      <w:r w:rsidR="00DF61B1" w:rsidRPr="009901B9">
        <w:rPr>
          <w:rFonts w:hint="eastAsia"/>
        </w:rPr>
        <w:t>“</w:t>
      </w:r>
      <w:r w:rsidRPr="009901B9">
        <w:rPr>
          <w:rFonts w:hint="eastAsia"/>
        </w:rPr>
        <w:t>装货</w:t>
      </w:r>
      <w:r w:rsidR="00DF61B1" w:rsidRPr="009901B9">
        <w:rPr>
          <w:rFonts w:hint="eastAsia"/>
        </w:rPr>
        <w:t>中”</w:t>
      </w:r>
      <w:r w:rsidRPr="009901B9">
        <w:rPr>
          <w:rFonts w:hint="eastAsia"/>
        </w:rPr>
        <w:t>。</w:t>
      </w:r>
    </w:p>
    <w:p w14:paraId="4E0EBF89" w14:textId="77777777" w:rsidR="00F50C4A" w:rsidRDefault="00F50C4A" w:rsidP="006277CD">
      <w:pPr>
        <w:ind w:firstLineChars="191" w:firstLine="460"/>
        <w:rPr>
          <w:b/>
          <w:bCs/>
        </w:rPr>
      </w:pPr>
    </w:p>
    <w:p w14:paraId="1962EDF8" w14:textId="5C9B423C" w:rsidR="00890154" w:rsidRPr="00FA5D1D" w:rsidRDefault="00F50C4A" w:rsidP="006277CD">
      <w:pPr>
        <w:ind w:firstLineChars="191" w:firstLine="460"/>
        <w:rPr>
          <w:b/>
          <w:bCs/>
        </w:rPr>
      </w:pPr>
      <w:r>
        <w:rPr>
          <w:rFonts w:hint="eastAsia"/>
          <w:b/>
          <w:bCs/>
        </w:rPr>
        <w:t>三</w:t>
      </w:r>
      <w:r w:rsidR="002D0DB7" w:rsidRPr="00FA5D1D">
        <w:rPr>
          <w:rFonts w:hint="eastAsia"/>
          <w:b/>
          <w:bCs/>
        </w:rPr>
        <w:t>、算损耗环节</w:t>
      </w:r>
      <w:r w:rsidR="006277CD" w:rsidRPr="00FA5D1D">
        <w:rPr>
          <w:rFonts w:hint="eastAsia"/>
          <w:b/>
          <w:bCs/>
        </w:rPr>
        <w:t>，其中参与计算的参数，实际装货数量简称为“实装”，发货物资水分百分比简称为“水分发”，实际卸货数量简称为“实卸”，收货物资水分百分比简称为“水分收”</w:t>
      </w:r>
      <w:r w:rsidR="0021662D" w:rsidRPr="00FA5D1D">
        <w:rPr>
          <w:rFonts w:hint="eastAsia"/>
          <w:b/>
          <w:bCs/>
        </w:rPr>
        <w:t>；</w:t>
      </w:r>
      <w:proofErr w:type="gramStart"/>
      <w:r w:rsidR="0021662D" w:rsidRPr="00FA5D1D">
        <w:rPr>
          <w:rFonts w:hint="eastAsia"/>
          <w:b/>
          <w:bCs/>
        </w:rPr>
        <w:t>若参</w:t>
      </w:r>
      <w:proofErr w:type="gramEnd"/>
      <w:r w:rsidR="0021662D" w:rsidRPr="00FA5D1D">
        <w:rPr>
          <w:rFonts w:hint="eastAsia"/>
          <w:b/>
          <w:bCs/>
        </w:rPr>
        <w:t>与计算的参数为空，视为</w:t>
      </w:r>
      <w:r w:rsidR="0021662D" w:rsidRPr="00FA5D1D">
        <w:rPr>
          <w:rFonts w:hint="eastAsia"/>
          <w:b/>
          <w:bCs/>
        </w:rPr>
        <w:t>0</w:t>
      </w:r>
    </w:p>
    <w:p w14:paraId="4E5A6E5D" w14:textId="3C9031F8" w:rsidR="003835C7" w:rsidRPr="00FA5D1D" w:rsidRDefault="002D0DB7" w:rsidP="000D3F34">
      <w:r w:rsidRPr="00FA5D1D">
        <w:rPr>
          <w:rFonts w:hint="eastAsia"/>
        </w:rPr>
        <w:t>条件</w:t>
      </w:r>
      <w:r w:rsidR="000D3F34" w:rsidRPr="00FA5D1D">
        <w:rPr>
          <w:rFonts w:hint="eastAsia"/>
        </w:rPr>
        <w:t>，运单所属派车单必须为“卸货完成”状态，然后根据派车单是否</w:t>
      </w:r>
      <w:proofErr w:type="gramStart"/>
      <w:r w:rsidR="000D3F34" w:rsidRPr="00FA5D1D">
        <w:rPr>
          <w:rFonts w:hint="eastAsia"/>
        </w:rPr>
        <w:t>分卸来分别</w:t>
      </w:r>
      <w:proofErr w:type="gramEnd"/>
      <w:r w:rsidR="000D3F34" w:rsidRPr="00FA5D1D">
        <w:rPr>
          <w:rFonts w:hint="eastAsia"/>
        </w:rPr>
        <w:t>判断。</w:t>
      </w:r>
    </w:p>
    <w:p w14:paraId="33E68E5C" w14:textId="6031ED24" w:rsidR="002D0DB7" w:rsidRPr="00FA5D1D" w:rsidRDefault="000D3F34" w:rsidP="000D3F34">
      <w:r w:rsidRPr="00FA5D1D">
        <w:rPr>
          <w:rFonts w:hint="eastAsia"/>
        </w:rPr>
        <w:t>分支</w:t>
      </w:r>
      <w:proofErr w:type="gramStart"/>
      <w:r w:rsidRPr="00FA5D1D">
        <w:rPr>
          <w:rFonts w:hint="eastAsia"/>
        </w:rPr>
        <w:t>一</w:t>
      </w:r>
      <w:proofErr w:type="gramEnd"/>
      <w:r w:rsidRPr="00FA5D1D">
        <w:rPr>
          <w:rFonts w:hint="eastAsia"/>
        </w:rPr>
        <w:t>：</w:t>
      </w:r>
      <w:r w:rsidR="002D0DB7" w:rsidRPr="00FA5D1D">
        <w:rPr>
          <w:rFonts w:hint="eastAsia"/>
        </w:rPr>
        <w:t>运单</w:t>
      </w:r>
      <w:r w:rsidRPr="00FA5D1D">
        <w:rPr>
          <w:rFonts w:hint="eastAsia"/>
        </w:rPr>
        <w:t>所属派车单是否分卸</w:t>
      </w:r>
      <w:r w:rsidR="00354DB5" w:rsidRPr="00FA5D1D">
        <w:rPr>
          <w:rFonts w:hint="eastAsia"/>
        </w:rPr>
        <w:t>=</w:t>
      </w:r>
      <w:r w:rsidRPr="00FA5D1D">
        <w:rPr>
          <w:rFonts w:hint="eastAsia"/>
        </w:rPr>
        <w:t>“不存在分卸”</w:t>
      </w:r>
    </w:p>
    <w:p w14:paraId="4621357D" w14:textId="5F112AE2" w:rsidR="003835C7" w:rsidRPr="00973BAC" w:rsidRDefault="00354DB5" w:rsidP="000D3F34">
      <w:r w:rsidRPr="00FA5D1D">
        <w:rPr>
          <w:rFonts w:hint="eastAsia"/>
        </w:rPr>
        <w:t>分支</w:t>
      </w:r>
      <w:proofErr w:type="gramStart"/>
      <w:r w:rsidRPr="00FA5D1D">
        <w:rPr>
          <w:rFonts w:hint="eastAsia"/>
        </w:rPr>
        <w:t>一</w:t>
      </w:r>
      <w:proofErr w:type="gramEnd"/>
      <w:r w:rsidR="000D3F34" w:rsidRPr="00FA5D1D">
        <w:rPr>
          <w:rFonts w:hint="eastAsia"/>
        </w:rPr>
        <w:t>处理：</w:t>
      </w:r>
      <w:r w:rsidR="00A407B6" w:rsidRPr="00FA5D1D">
        <w:rPr>
          <w:rFonts w:hint="eastAsia"/>
        </w:rPr>
        <w:t>分别计算所有兄弟运单的</w:t>
      </w:r>
      <w:r w:rsidR="000D3F34" w:rsidRPr="00FA5D1D">
        <w:rPr>
          <w:rFonts w:hint="eastAsia"/>
        </w:rPr>
        <w:t>损耗</w:t>
      </w:r>
      <w:r w:rsidR="006277CD" w:rsidRPr="00FA5D1D">
        <w:rPr>
          <w:rFonts w:hint="eastAsia"/>
        </w:rPr>
        <w:t xml:space="preserve"> </w:t>
      </w:r>
      <w:r w:rsidR="000D3F34" w:rsidRPr="00FA5D1D">
        <w:rPr>
          <w:rFonts w:hint="eastAsia"/>
        </w:rPr>
        <w:t>=</w:t>
      </w:r>
      <w:r w:rsidR="006277CD" w:rsidRPr="00FA5D1D">
        <w:t xml:space="preserve"> </w:t>
      </w:r>
      <w:r w:rsidR="000D3F34" w:rsidRPr="00973BAC">
        <w:rPr>
          <w:rFonts w:hint="eastAsia"/>
        </w:rPr>
        <w:t>实装</w:t>
      </w:r>
      <w:r w:rsidR="006277CD" w:rsidRPr="00973BAC">
        <w:rPr>
          <w:rFonts w:hint="eastAsia"/>
        </w:rPr>
        <w:t>*</w:t>
      </w:r>
      <w:r w:rsidR="0021662D" w:rsidRPr="00973BAC">
        <w:rPr>
          <w:rFonts w:hint="eastAsia"/>
        </w:rPr>
        <w:t>(</w:t>
      </w:r>
      <w:r w:rsidR="006277CD" w:rsidRPr="00973BAC">
        <w:t>100</w:t>
      </w:r>
      <w:r w:rsidR="006277CD" w:rsidRPr="00973BAC">
        <w:rPr>
          <w:rFonts w:hint="eastAsia"/>
        </w:rPr>
        <w:t>-</w:t>
      </w:r>
      <w:r w:rsidR="0021662D" w:rsidRPr="00973BAC">
        <w:rPr>
          <w:rFonts w:hint="eastAsia"/>
        </w:rPr>
        <w:t>水分发</w:t>
      </w:r>
      <w:r w:rsidR="0021662D" w:rsidRPr="00973BAC">
        <w:rPr>
          <w:rFonts w:hint="eastAsia"/>
        </w:rPr>
        <w:t>)</w:t>
      </w:r>
      <w:r w:rsidR="0021662D" w:rsidRPr="00973BAC">
        <w:t xml:space="preserve">/100 </w:t>
      </w:r>
      <w:r w:rsidRPr="00973BAC">
        <w:rPr>
          <w:rFonts w:hint="eastAsia"/>
        </w:rPr>
        <w:t>-</w:t>
      </w:r>
      <w:r w:rsidR="0021662D" w:rsidRPr="00973BAC">
        <w:t xml:space="preserve"> </w:t>
      </w:r>
      <w:r w:rsidRPr="00973BAC">
        <w:rPr>
          <w:rFonts w:hint="eastAsia"/>
        </w:rPr>
        <w:t>实卸</w:t>
      </w:r>
      <w:r w:rsidR="0021662D" w:rsidRPr="00973BAC">
        <w:rPr>
          <w:rFonts w:hint="eastAsia"/>
        </w:rPr>
        <w:t>*(</w:t>
      </w:r>
      <w:r w:rsidR="0021662D" w:rsidRPr="00973BAC">
        <w:t>100</w:t>
      </w:r>
      <w:r w:rsidR="0021662D" w:rsidRPr="00973BAC">
        <w:rPr>
          <w:rFonts w:hint="eastAsia"/>
        </w:rPr>
        <w:t>-</w:t>
      </w:r>
      <w:r w:rsidR="0021662D" w:rsidRPr="00973BAC">
        <w:rPr>
          <w:rFonts w:hint="eastAsia"/>
        </w:rPr>
        <w:t>水分收</w:t>
      </w:r>
      <w:r w:rsidR="0021662D" w:rsidRPr="00973BAC">
        <w:rPr>
          <w:rFonts w:hint="eastAsia"/>
        </w:rPr>
        <w:t>)</w:t>
      </w:r>
      <w:r w:rsidR="0021662D" w:rsidRPr="00973BAC">
        <w:t>/100</w:t>
      </w:r>
      <w:r w:rsidRPr="00973BAC">
        <w:rPr>
          <w:rFonts w:hint="eastAsia"/>
        </w:rPr>
        <w:t>，允许为负数</w:t>
      </w:r>
      <w:r w:rsidR="008421EC" w:rsidRPr="00973BAC">
        <w:rPr>
          <w:rFonts w:hint="eastAsia"/>
        </w:rPr>
        <w:t>；损耗率（</w:t>
      </w:r>
      <w:r w:rsidR="008421EC" w:rsidRPr="00973BAC">
        <w:rPr>
          <w:rFonts w:hint="eastAsia"/>
        </w:rPr>
        <w:t>%</w:t>
      </w:r>
      <w:r w:rsidR="008421EC" w:rsidRPr="00973BAC">
        <w:rPr>
          <w:rFonts w:hint="eastAsia"/>
        </w:rPr>
        <w:t>）</w:t>
      </w:r>
      <w:r w:rsidR="008421EC" w:rsidRPr="00973BAC">
        <w:rPr>
          <w:rFonts w:hint="eastAsia"/>
        </w:rPr>
        <w:t>=</w:t>
      </w:r>
      <w:r w:rsidR="008421EC" w:rsidRPr="00973BAC">
        <w:rPr>
          <w:rFonts w:hint="eastAsia"/>
        </w:rPr>
        <w:t>损耗</w:t>
      </w:r>
      <w:r w:rsidR="008421EC" w:rsidRPr="00973BAC">
        <w:rPr>
          <w:rFonts w:hint="eastAsia"/>
        </w:rPr>
        <w:t>/</w:t>
      </w:r>
      <w:r w:rsidR="004904C8" w:rsidRPr="00973BAC">
        <w:rPr>
          <w:rFonts w:hint="eastAsia"/>
        </w:rPr>
        <w:t>除水分的实装</w:t>
      </w:r>
      <w:r w:rsidR="008421EC" w:rsidRPr="00973BAC">
        <w:rPr>
          <w:rFonts w:hint="eastAsia"/>
        </w:rPr>
        <w:t>*</w:t>
      </w:r>
      <w:r w:rsidR="008421EC" w:rsidRPr="00973BAC">
        <w:t>100</w:t>
      </w:r>
    </w:p>
    <w:p w14:paraId="4226255B" w14:textId="16771D1A" w:rsidR="00354DB5" w:rsidRPr="00973BAC" w:rsidRDefault="00354DB5" w:rsidP="000D3F34">
      <w:r w:rsidRPr="00973BAC">
        <w:rPr>
          <w:rFonts w:hint="eastAsia"/>
        </w:rPr>
        <w:t>分支</w:t>
      </w:r>
      <w:r w:rsidR="00CE281F" w:rsidRPr="00973BAC">
        <w:rPr>
          <w:rFonts w:hint="eastAsia"/>
        </w:rPr>
        <w:t>二</w:t>
      </w:r>
      <w:r w:rsidRPr="00973BAC">
        <w:rPr>
          <w:rFonts w:hint="eastAsia"/>
        </w:rPr>
        <w:t>：运单所属派车单是否分卸</w:t>
      </w:r>
      <w:r w:rsidRPr="00973BAC">
        <w:rPr>
          <w:rFonts w:hint="eastAsia"/>
        </w:rPr>
        <w:t>=</w:t>
      </w:r>
      <w:r w:rsidRPr="00973BAC">
        <w:rPr>
          <w:rFonts w:hint="eastAsia"/>
        </w:rPr>
        <w:t>“分卸次站”</w:t>
      </w:r>
      <w:r w:rsidR="00CE281F" w:rsidRPr="00973BAC">
        <w:rPr>
          <w:rFonts w:hint="eastAsia"/>
        </w:rPr>
        <w:t>或“分卸首站”</w:t>
      </w:r>
    </w:p>
    <w:p w14:paraId="07793864" w14:textId="28740EF9" w:rsidR="00A407B6" w:rsidRPr="00973BAC" w:rsidRDefault="00354DB5" w:rsidP="000D3F34">
      <w:r w:rsidRPr="00973BAC">
        <w:rPr>
          <w:rFonts w:hint="eastAsia"/>
        </w:rPr>
        <w:t>分支</w:t>
      </w:r>
      <w:r w:rsidR="00CE281F" w:rsidRPr="00973BAC">
        <w:rPr>
          <w:rFonts w:hint="eastAsia"/>
        </w:rPr>
        <w:t>二</w:t>
      </w:r>
      <w:r w:rsidRPr="00973BAC">
        <w:rPr>
          <w:rFonts w:hint="eastAsia"/>
        </w:rPr>
        <w:t>处理：</w:t>
      </w:r>
    </w:p>
    <w:p w14:paraId="39657F1B" w14:textId="2606175D" w:rsidR="00A407B6" w:rsidRPr="00973BAC" w:rsidRDefault="00A407B6" w:rsidP="000D3F34">
      <w:r w:rsidRPr="00973BAC">
        <w:t>1</w:t>
      </w:r>
      <w:r w:rsidRPr="00973BAC">
        <w:rPr>
          <w:rFonts w:hint="eastAsia"/>
        </w:rPr>
        <w:t>、取出分卸首站派车单及其所有分卸次站派车单</w:t>
      </w:r>
    </w:p>
    <w:p w14:paraId="52BB0CB9" w14:textId="4BEF1E40" w:rsidR="00A407B6" w:rsidRPr="00973BAC" w:rsidRDefault="00A407B6" w:rsidP="000D3F34">
      <w:r w:rsidRPr="00973BAC">
        <w:rPr>
          <w:rFonts w:hint="eastAsia"/>
        </w:rPr>
        <w:t>2</w:t>
      </w:r>
      <w:r w:rsidRPr="00973BAC">
        <w:rPr>
          <w:rFonts w:hint="eastAsia"/>
        </w:rPr>
        <w:t>、如果这些派车单的状态全部为“卸货完成”，转到</w:t>
      </w:r>
      <w:r w:rsidRPr="00973BAC">
        <w:t>4</w:t>
      </w:r>
      <w:r w:rsidRPr="00973BAC">
        <w:rPr>
          <w:rFonts w:hint="eastAsia"/>
        </w:rPr>
        <w:t>，否则转到</w:t>
      </w:r>
      <w:r w:rsidRPr="00973BAC">
        <w:rPr>
          <w:rFonts w:hint="eastAsia"/>
        </w:rPr>
        <w:t>3</w:t>
      </w:r>
    </w:p>
    <w:p w14:paraId="2F685717" w14:textId="7D2A2137" w:rsidR="00A407B6" w:rsidRPr="00973BAC" w:rsidRDefault="00A407B6" w:rsidP="000D3F34">
      <w:r w:rsidRPr="00973BAC">
        <w:rPr>
          <w:rFonts w:hint="eastAsia"/>
        </w:rPr>
        <w:t>3</w:t>
      </w:r>
      <w:r w:rsidRPr="00973BAC">
        <w:rPr>
          <w:rFonts w:hint="eastAsia"/>
        </w:rPr>
        <w:t>、分别保存所有这些派车单的所有运单的损耗</w:t>
      </w:r>
      <w:r w:rsidRPr="00973BAC">
        <w:rPr>
          <w:rFonts w:hint="eastAsia"/>
        </w:rPr>
        <w:t>=null</w:t>
      </w:r>
      <w:r w:rsidRPr="00973BAC">
        <w:rPr>
          <w:rFonts w:hint="eastAsia"/>
        </w:rPr>
        <w:t>，然后处理结束。</w:t>
      </w:r>
    </w:p>
    <w:p w14:paraId="6F415D10" w14:textId="4EE973ED" w:rsidR="00354DB5" w:rsidRPr="00973BAC" w:rsidRDefault="00A407B6" w:rsidP="00A407B6">
      <w:r w:rsidRPr="00973BAC">
        <w:rPr>
          <w:rFonts w:hint="eastAsia"/>
        </w:rPr>
        <w:t>4</w:t>
      </w:r>
      <w:r w:rsidRPr="00973BAC">
        <w:rPr>
          <w:rFonts w:hint="eastAsia"/>
        </w:rPr>
        <w:t>、取出所有这些派车单的所有运单，按物料</w:t>
      </w:r>
      <w:r w:rsidRPr="00973BAC">
        <w:rPr>
          <w:rFonts w:hint="eastAsia"/>
        </w:rPr>
        <w:t>I</w:t>
      </w:r>
      <w:r w:rsidRPr="00973BAC">
        <w:t>D</w:t>
      </w:r>
      <w:r w:rsidRPr="00973BAC">
        <w:rPr>
          <w:rFonts w:hint="eastAsia"/>
        </w:rPr>
        <w:t>分组，统计出每一物料的实装</w:t>
      </w:r>
      <w:r w:rsidR="0021662D" w:rsidRPr="00973BAC">
        <w:rPr>
          <w:rFonts w:hint="eastAsia"/>
        </w:rPr>
        <w:t>*(</w:t>
      </w:r>
      <w:r w:rsidR="0021662D" w:rsidRPr="00973BAC">
        <w:t>100</w:t>
      </w:r>
      <w:r w:rsidR="0021662D" w:rsidRPr="00973BAC">
        <w:rPr>
          <w:rFonts w:hint="eastAsia"/>
        </w:rPr>
        <w:t>-</w:t>
      </w:r>
      <w:r w:rsidR="0021662D" w:rsidRPr="00973BAC">
        <w:rPr>
          <w:rFonts w:hint="eastAsia"/>
        </w:rPr>
        <w:t>水分发</w:t>
      </w:r>
      <w:r w:rsidR="0021662D" w:rsidRPr="00973BAC">
        <w:rPr>
          <w:rFonts w:hint="eastAsia"/>
        </w:rPr>
        <w:t>)</w:t>
      </w:r>
      <w:r w:rsidR="0021662D" w:rsidRPr="00973BAC">
        <w:t>/100</w:t>
      </w:r>
      <w:r w:rsidRPr="00973BAC">
        <w:rPr>
          <w:rFonts w:hint="eastAsia"/>
        </w:rPr>
        <w:t>合计、</w:t>
      </w:r>
      <w:r w:rsidR="0021662D" w:rsidRPr="00973BAC">
        <w:rPr>
          <w:rFonts w:hint="eastAsia"/>
        </w:rPr>
        <w:t>实卸</w:t>
      </w:r>
      <w:r w:rsidR="0021662D" w:rsidRPr="00973BAC">
        <w:rPr>
          <w:rFonts w:hint="eastAsia"/>
        </w:rPr>
        <w:t>*(</w:t>
      </w:r>
      <w:r w:rsidR="0021662D" w:rsidRPr="00973BAC">
        <w:t>100</w:t>
      </w:r>
      <w:r w:rsidR="0021662D" w:rsidRPr="00973BAC">
        <w:rPr>
          <w:rFonts w:hint="eastAsia"/>
        </w:rPr>
        <w:t>-</w:t>
      </w:r>
      <w:r w:rsidR="0021662D" w:rsidRPr="00973BAC">
        <w:rPr>
          <w:rFonts w:hint="eastAsia"/>
        </w:rPr>
        <w:t>水分收</w:t>
      </w:r>
      <w:r w:rsidR="0021662D" w:rsidRPr="00973BAC">
        <w:rPr>
          <w:rFonts w:hint="eastAsia"/>
        </w:rPr>
        <w:t>)</w:t>
      </w:r>
      <w:r w:rsidR="0021662D" w:rsidRPr="00973BAC">
        <w:t>/100</w:t>
      </w:r>
      <w:r w:rsidRPr="00973BAC">
        <w:rPr>
          <w:rFonts w:hint="eastAsia"/>
        </w:rPr>
        <w:t>合计，然后继续</w:t>
      </w:r>
    </w:p>
    <w:p w14:paraId="493F803B" w14:textId="33F62C73" w:rsidR="00A407B6" w:rsidRPr="00973BAC" w:rsidRDefault="00A407B6" w:rsidP="00A407B6">
      <w:r w:rsidRPr="00973BAC">
        <w:rPr>
          <w:rFonts w:hint="eastAsia"/>
        </w:rPr>
        <w:t>5</w:t>
      </w:r>
      <w:r w:rsidRPr="00973BAC">
        <w:rPr>
          <w:rFonts w:hint="eastAsia"/>
        </w:rPr>
        <w:t>、找出每个物料所在的实际卸货时间最大的一笔运单，保存损耗</w:t>
      </w:r>
      <w:r w:rsidR="0021662D" w:rsidRPr="00973BAC">
        <w:rPr>
          <w:rFonts w:hint="eastAsia"/>
        </w:rPr>
        <w:t xml:space="preserve"> </w:t>
      </w:r>
      <w:r w:rsidRPr="00973BAC">
        <w:rPr>
          <w:rFonts w:hint="eastAsia"/>
        </w:rPr>
        <w:t>=</w:t>
      </w:r>
      <w:r w:rsidR="0021662D" w:rsidRPr="00973BAC">
        <w:t xml:space="preserve"> </w:t>
      </w:r>
      <w:r w:rsidR="0021662D" w:rsidRPr="00973BAC">
        <w:rPr>
          <w:rFonts w:hint="eastAsia"/>
        </w:rPr>
        <w:t>修正水分后实装</w:t>
      </w:r>
      <w:r w:rsidRPr="00973BAC">
        <w:rPr>
          <w:rFonts w:hint="eastAsia"/>
        </w:rPr>
        <w:t>合计</w:t>
      </w:r>
      <w:r w:rsidR="0021662D" w:rsidRPr="00973BAC">
        <w:rPr>
          <w:rFonts w:hint="eastAsia"/>
        </w:rPr>
        <w:t xml:space="preserve"> </w:t>
      </w:r>
      <w:r w:rsidR="0021662D" w:rsidRPr="00973BAC">
        <w:t xml:space="preserve">– </w:t>
      </w:r>
      <w:r w:rsidR="0021662D" w:rsidRPr="00973BAC">
        <w:rPr>
          <w:rFonts w:hint="eastAsia"/>
        </w:rPr>
        <w:t>修正水分后实卸</w:t>
      </w:r>
      <w:r w:rsidRPr="00973BAC">
        <w:rPr>
          <w:rFonts w:hint="eastAsia"/>
        </w:rPr>
        <w:t>合计，允许为负值</w:t>
      </w:r>
      <w:r w:rsidR="004904C8" w:rsidRPr="00973BAC">
        <w:rPr>
          <w:rFonts w:hint="eastAsia"/>
        </w:rPr>
        <w:t>，损耗率（</w:t>
      </w:r>
      <w:r w:rsidR="004904C8" w:rsidRPr="00973BAC">
        <w:rPr>
          <w:rFonts w:hint="eastAsia"/>
        </w:rPr>
        <w:t>%</w:t>
      </w:r>
      <w:r w:rsidR="004904C8" w:rsidRPr="00973BAC">
        <w:rPr>
          <w:rFonts w:hint="eastAsia"/>
        </w:rPr>
        <w:t>）</w:t>
      </w:r>
      <w:r w:rsidR="004904C8" w:rsidRPr="00973BAC">
        <w:rPr>
          <w:rFonts w:hint="eastAsia"/>
        </w:rPr>
        <w:t>=</w:t>
      </w:r>
      <w:r w:rsidR="004904C8" w:rsidRPr="00973BAC">
        <w:rPr>
          <w:rFonts w:hint="eastAsia"/>
        </w:rPr>
        <w:t>损耗</w:t>
      </w:r>
      <w:r w:rsidR="004904C8" w:rsidRPr="00973BAC">
        <w:rPr>
          <w:rFonts w:hint="eastAsia"/>
        </w:rPr>
        <w:t>/</w:t>
      </w:r>
      <w:r w:rsidR="004904C8" w:rsidRPr="00973BAC">
        <w:rPr>
          <w:rFonts w:hint="eastAsia"/>
        </w:rPr>
        <w:t>除水分的实装合计</w:t>
      </w:r>
      <w:r w:rsidR="004904C8" w:rsidRPr="00973BAC">
        <w:rPr>
          <w:rFonts w:hint="eastAsia"/>
        </w:rPr>
        <w:t>*</w:t>
      </w:r>
      <w:r w:rsidR="004904C8" w:rsidRPr="00973BAC">
        <w:t>100</w:t>
      </w:r>
      <w:r w:rsidRPr="00973BAC">
        <w:rPr>
          <w:rFonts w:hint="eastAsia"/>
        </w:rPr>
        <w:t>，然后继续</w:t>
      </w:r>
    </w:p>
    <w:p w14:paraId="4B69A58B" w14:textId="7BD67F8C" w:rsidR="00A407B6" w:rsidRPr="00973BAC" w:rsidRDefault="00A407B6" w:rsidP="00A407B6">
      <w:r w:rsidRPr="00973BAC">
        <w:rPr>
          <w:rFonts w:hint="eastAsia"/>
        </w:rPr>
        <w:lastRenderedPageBreak/>
        <w:t>6</w:t>
      </w:r>
      <w:r w:rsidRPr="00973BAC">
        <w:rPr>
          <w:rFonts w:hint="eastAsia"/>
        </w:rPr>
        <w:t>、上一步操作未涉及的其余运单的损耗</w:t>
      </w:r>
      <w:r w:rsidR="004904C8" w:rsidRPr="00973BAC">
        <w:rPr>
          <w:rFonts w:hint="eastAsia"/>
        </w:rPr>
        <w:t>和损耗率</w:t>
      </w:r>
      <w:r w:rsidRPr="00973BAC">
        <w:rPr>
          <w:rFonts w:hint="eastAsia"/>
        </w:rPr>
        <w:t>，保存为</w:t>
      </w:r>
      <w:r w:rsidRPr="00973BAC">
        <w:rPr>
          <w:rFonts w:hint="eastAsia"/>
        </w:rPr>
        <w:t>null</w:t>
      </w:r>
    </w:p>
    <w:p w14:paraId="4F8C1E26" w14:textId="157B6A35" w:rsidR="003C725B" w:rsidRDefault="003C725B" w:rsidP="00A407B6"/>
    <w:p w14:paraId="3AA6266E" w14:textId="3127113F" w:rsidR="00AC5D7C" w:rsidRPr="00DA319E" w:rsidRDefault="00AC5D7C" w:rsidP="00A407B6">
      <w:pPr>
        <w:ind w:firstLine="482"/>
        <w:rPr>
          <w:b/>
          <w:bCs/>
        </w:rPr>
      </w:pPr>
      <w:r w:rsidRPr="00DA319E">
        <w:rPr>
          <w:rFonts w:hint="eastAsia"/>
          <w:b/>
          <w:bCs/>
        </w:rPr>
        <w:t>四、保存运单统计日期</w:t>
      </w:r>
    </w:p>
    <w:p w14:paraId="42CD6226" w14:textId="2193E957" w:rsidR="00AC5D7C" w:rsidRPr="00DA319E" w:rsidRDefault="00AC5D7C" w:rsidP="00A407B6">
      <w:r w:rsidRPr="00DA319E">
        <w:rPr>
          <w:rFonts w:hint="eastAsia"/>
        </w:rPr>
        <w:t>如果运单统计日期</w:t>
      </w:r>
      <w:proofErr w:type="spellStart"/>
      <w:r w:rsidRPr="00DA319E">
        <w:t>stat_date</w:t>
      </w:r>
      <w:proofErr w:type="spellEnd"/>
      <w:r w:rsidRPr="00DA319E">
        <w:rPr>
          <w:rFonts w:hint="eastAsia"/>
        </w:rPr>
        <w:t>为空，则保存为实际装货时间的日期部分。</w:t>
      </w:r>
    </w:p>
    <w:p w14:paraId="6BFC30F6" w14:textId="77777777" w:rsidR="00AC5D7C" w:rsidRPr="00DA319E" w:rsidRDefault="00AC5D7C" w:rsidP="00A407B6"/>
    <w:p w14:paraId="6BADCE5E" w14:textId="06507FD4" w:rsidR="004B461F" w:rsidRPr="00DA319E" w:rsidRDefault="00AC5D7C" w:rsidP="00A407B6">
      <w:pPr>
        <w:ind w:firstLine="482"/>
        <w:rPr>
          <w:b/>
          <w:bCs/>
        </w:rPr>
      </w:pPr>
      <w:r w:rsidRPr="00DA319E">
        <w:rPr>
          <w:rFonts w:hint="eastAsia"/>
          <w:b/>
          <w:bCs/>
        </w:rPr>
        <w:t>五</w:t>
      </w:r>
      <w:r w:rsidR="004B461F" w:rsidRPr="00DA319E">
        <w:rPr>
          <w:rFonts w:hint="eastAsia"/>
          <w:b/>
          <w:bCs/>
        </w:rPr>
        <w:t>、处理</w:t>
      </w:r>
      <w:r w:rsidR="00D158D5" w:rsidRPr="00DA319E">
        <w:rPr>
          <w:rFonts w:hint="eastAsia"/>
          <w:b/>
          <w:bCs/>
        </w:rPr>
        <w:t>自动收货</w:t>
      </w:r>
    </w:p>
    <w:p w14:paraId="40416276" w14:textId="77777777" w:rsidR="00D158D5" w:rsidRPr="00FA5D1D" w:rsidRDefault="004B461F" w:rsidP="00A407B6">
      <w:r w:rsidRPr="00FA5D1D">
        <w:rPr>
          <w:rFonts w:hint="eastAsia"/>
        </w:rPr>
        <w:t>条件</w:t>
      </w:r>
      <w:r w:rsidR="00D158D5" w:rsidRPr="00FA5D1D">
        <w:rPr>
          <w:rFonts w:hint="eastAsia"/>
        </w:rPr>
        <w:t>满足下列情况之一即可</w:t>
      </w:r>
      <w:r w:rsidRPr="00FA5D1D">
        <w:rPr>
          <w:rFonts w:hint="eastAsia"/>
        </w:rPr>
        <w:t>：</w:t>
      </w:r>
    </w:p>
    <w:p w14:paraId="6485134F" w14:textId="0EDC753A" w:rsidR="004B461F" w:rsidRPr="00FA5D1D" w:rsidRDefault="00D158D5" w:rsidP="00A407B6">
      <w:r w:rsidRPr="00FA5D1D">
        <w:rPr>
          <w:rFonts w:hint="eastAsia"/>
        </w:rPr>
        <w:t>1</w:t>
      </w:r>
      <w:r w:rsidRPr="00FA5D1D">
        <w:rPr>
          <w:rFonts w:hint="eastAsia"/>
        </w:rPr>
        <w:t>、</w:t>
      </w:r>
      <w:r w:rsidR="004B461F" w:rsidRPr="00FA5D1D">
        <w:rPr>
          <w:rFonts w:hint="eastAsia"/>
        </w:rPr>
        <w:t>运单所属派车单为铁路运单，且派车单发货站点在站点信息中的“是否铁路以发代收”为是。</w:t>
      </w:r>
    </w:p>
    <w:p w14:paraId="3FD10AD5" w14:textId="1FCDB1E3" w:rsidR="00D158D5" w:rsidRPr="00FA5D1D" w:rsidRDefault="00D158D5" w:rsidP="00A407B6">
      <w:r w:rsidRPr="00FA5D1D">
        <w:rPr>
          <w:rFonts w:hint="eastAsia"/>
        </w:rPr>
        <w:t>2</w:t>
      </w:r>
      <w:r w:rsidRPr="00FA5D1D">
        <w:rPr>
          <w:rFonts w:hint="eastAsia"/>
        </w:rPr>
        <w:t>、运单所属派车单的“是否客户自提”为是</w:t>
      </w:r>
    </w:p>
    <w:p w14:paraId="4729C038" w14:textId="2421CD63" w:rsidR="004B461F" w:rsidRPr="00FA5D1D" w:rsidRDefault="004B461F" w:rsidP="00A407B6">
      <w:r w:rsidRPr="00FA5D1D">
        <w:rPr>
          <w:rFonts w:hint="eastAsia"/>
        </w:rPr>
        <w:t>处理：</w:t>
      </w:r>
    </w:p>
    <w:p w14:paraId="63D9F315" w14:textId="77777777" w:rsidR="00D158D5" w:rsidRPr="00F50C4A" w:rsidRDefault="004B461F" w:rsidP="00A407B6">
      <w:r w:rsidRPr="00F50C4A">
        <w:rPr>
          <w:rFonts w:hint="eastAsia"/>
        </w:rPr>
        <w:t>1</w:t>
      </w:r>
      <w:r w:rsidRPr="00F50C4A">
        <w:rPr>
          <w:rFonts w:hint="eastAsia"/>
        </w:rPr>
        <w:t>、保存运单信息</w:t>
      </w:r>
    </w:p>
    <w:p w14:paraId="43695D75" w14:textId="33BD472C" w:rsidR="00D158D5" w:rsidRPr="00F50C4A" w:rsidRDefault="00D158D5" w:rsidP="00A407B6">
      <w:r w:rsidRPr="00F50C4A">
        <w:rPr>
          <w:rFonts w:hint="eastAsia"/>
        </w:rPr>
        <w:t>1</w:t>
      </w:r>
      <w:r w:rsidRPr="00F50C4A">
        <w:rPr>
          <w:rFonts w:hint="eastAsia"/>
        </w:rPr>
        <w:t>）</w:t>
      </w:r>
      <w:r w:rsidR="004B461F" w:rsidRPr="00F50C4A">
        <w:rPr>
          <w:rFonts w:hint="eastAsia"/>
        </w:rPr>
        <w:t>实际卸货数量</w:t>
      </w:r>
      <w:r w:rsidR="004B461F" w:rsidRPr="00F50C4A">
        <w:rPr>
          <w:rFonts w:hint="eastAsia"/>
        </w:rPr>
        <w:t>=</w:t>
      </w:r>
      <w:r w:rsidR="004B461F" w:rsidRPr="00F50C4A">
        <w:rPr>
          <w:rFonts w:hint="eastAsia"/>
        </w:rPr>
        <w:t>实际装货数量</w:t>
      </w:r>
    </w:p>
    <w:p w14:paraId="7F603122" w14:textId="34C8D3C0" w:rsidR="006755DD" w:rsidRPr="00F50C4A" w:rsidRDefault="006755DD" w:rsidP="00A407B6">
      <w:r w:rsidRPr="00F50C4A">
        <w:rPr>
          <w:rFonts w:hint="eastAsia"/>
        </w:rPr>
        <w:t>2</w:t>
      </w:r>
      <w:r w:rsidRPr="00F50C4A">
        <w:rPr>
          <w:rFonts w:hint="eastAsia"/>
        </w:rPr>
        <w:t>）辅助卸货数量</w:t>
      </w:r>
      <w:r w:rsidRPr="00F50C4A">
        <w:rPr>
          <w:rFonts w:hint="eastAsia"/>
        </w:rPr>
        <w:t>=</w:t>
      </w:r>
      <w:r w:rsidRPr="00F50C4A">
        <w:rPr>
          <w:rFonts w:hint="eastAsia"/>
        </w:rPr>
        <w:t>辅助装货数量</w:t>
      </w:r>
    </w:p>
    <w:p w14:paraId="17702EC4" w14:textId="03498670" w:rsidR="006755DD" w:rsidRPr="00F50C4A" w:rsidRDefault="006755DD" w:rsidP="00A407B6">
      <w:r w:rsidRPr="00F50C4A">
        <w:rPr>
          <w:rFonts w:hint="eastAsia"/>
        </w:rPr>
        <w:t>3</w:t>
      </w:r>
      <w:r w:rsidRPr="00F50C4A">
        <w:rPr>
          <w:rFonts w:hint="eastAsia"/>
        </w:rPr>
        <w:t>）辅助卸货数量计量单位</w:t>
      </w:r>
      <w:r w:rsidRPr="00F50C4A">
        <w:t>ID</w:t>
      </w:r>
      <w:r w:rsidRPr="00F50C4A">
        <w:rPr>
          <w:rFonts w:hint="eastAsia"/>
        </w:rPr>
        <w:t>=</w:t>
      </w:r>
      <w:r w:rsidRPr="00F50C4A">
        <w:rPr>
          <w:rFonts w:hint="eastAsia"/>
        </w:rPr>
        <w:t>辅助装货数量计量单位</w:t>
      </w:r>
      <w:r w:rsidRPr="00F50C4A">
        <w:rPr>
          <w:rFonts w:hint="eastAsia"/>
        </w:rPr>
        <w:t>I</w:t>
      </w:r>
      <w:r w:rsidRPr="00F50C4A">
        <w:t>D</w:t>
      </w:r>
    </w:p>
    <w:p w14:paraId="36B71868" w14:textId="2D27C8DF" w:rsidR="006755DD" w:rsidRPr="00F50C4A" w:rsidRDefault="006755DD" w:rsidP="00A407B6">
      <w:r w:rsidRPr="00F50C4A">
        <w:rPr>
          <w:rFonts w:hint="eastAsia"/>
        </w:rPr>
        <w:t>4</w:t>
      </w:r>
      <w:r w:rsidRPr="00F50C4A">
        <w:rPr>
          <w:rFonts w:hint="eastAsia"/>
        </w:rPr>
        <w:t>）辅助卸货数量计量单位名称</w:t>
      </w:r>
      <w:r w:rsidRPr="00F50C4A">
        <w:rPr>
          <w:rFonts w:hint="eastAsia"/>
        </w:rPr>
        <w:t>=</w:t>
      </w:r>
      <w:r w:rsidRPr="00F50C4A">
        <w:rPr>
          <w:rFonts w:hint="eastAsia"/>
        </w:rPr>
        <w:t>辅助装货数量计量单位名称</w:t>
      </w:r>
    </w:p>
    <w:p w14:paraId="01B77E57" w14:textId="76E81A89" w:rsidR="00D158D5" w:rsidRPr="00F50C4A" w:rsidRDefault="006755DD" w:rsidP="00A407B6">
      <w:r w:rsidRPr="00F50C4A">
        <w:t>5</w:t>
      </w:r>
      <w:r w:rsidR="00D158D5" w:rsidRPr="00F50C4A">
        <w:rPr>
          <w:rFonts w:hint="eastAsia"/>
        </w:rPr>
        <w:t>）</w:t>
      </w:r>
      <w:r w:rsidR="004B461F" w:rsidRPr="00F50C4A">
        <w:rPr>
          <w:rFonts w:hint="eastAsia"/>
        </w:rPr>
        <w:t>实际卸货时间</w:t>
      </w:r>
      <w:r w:rsidR="004B461F" w:rsidRPr="00F50C4A">
        <w:rPr>
          <w:rFonts w:hint="eastAsia"/>
        </w:rPr>
        <w:t>=</w:t>
      </w:r>
      <w:r w:rsidR="004B461F" w:rsidRPr="00F50C4A">
        <w:rPr>
          <w:rFonts w:hint="eastAsia"/>
        </w:rPr>
        <w:t>当前时间</w:t>
      </w:r>
    </w:p>
    <w:p w14:paraId="3CCB1438" w14:textId="38C627E6" w:rsidR="004B461F" w:rsidRPr="003D037E" w:rsidRDefault="006755DD" w:rsidP="00A407B6">
      <w:r w:rsidRPr="00F50C4A">
        <w:t>6</w:t>
      </w:r>
      <w:r w:rsidR="00D158D5" w:rsidRPr="00F50C4A">
        <w:rPr>
          <w:rFonts w:hint="eastAsia"/>
        </w:rPr>
        <w:t>）</w:t>
      </w:r>
      <w:r w:rsidR="004B461F" w:rsidRPr="00F50C4A">
        <w:rPr>
          <w:rFonts w:hint="eastAsia"/>
        </w:rPr>
        <w:t>实际卸货人姓名</w:t>
      </w:r>
      <w:r w:rsidR="00D158D5" w:rsidRPr="00F50C4A">
        <w:rPr>
          <w:rFonts w:hint="eastAsia"/>
        </w:rPr>
        <w:t>：如果满足第</w:t>
      </w:r>
      <w:r w:rsidR="00D158D5" w:rsidRPr="00F50C4A">
        <w:rPr>
          <w:rFonts w:hint="eastAsia"/>
        </w:rPr>
        <w:t>1</w:t>
      </w:r>
      <w:r w:rsidR="00D158D5" w:rsidRPr="00F50C4A">
        <w:rPr>
          <w:rFonts w:hint="eastAsia"/>
        </w:rPr>
        <w:t>种情况保存为</w:t>
      </w:r>
      <w:r w:rsidR="004B461F" w:rsidRPr="00F50C4A">
        <w:rPr>
          <w:rFonts w:hint="eastAsia"/>
        </w:rPr>
        <w:t>“以发代收”</w:t>
      </w:r>
      <w:r w:rsidR="00D158D5" w:rsidRPr="00F50C4A">
        <w:rPr>
          <w:rFonts w:hint="eastAsia"/>
        </w:rPr>
        <w:t>，否则保存为“自动收</w:t>
      </w:r>
      <w:r w:rsidR="00D158D5" w:rsidRPr="003D037E">
        <w:rPr>
          <w:rFonts w:hint="eastAsia"/>
        </w:rPr>
        <w:t>货”</w:t>
      </w:r>
    </w:p>
    <w:p w14:paraId="11D17A35" w14:textId="6C0BF2AB" w:rsidR="004B461F" w:rsidRPr="003D037E" w:rsidRDefault="004B461F" w:rsidP="00A407B6">
      <w:r w:rsidRPr="003D037E">
        <w:rPr>
          <w:rFonts w:hint="eastAsia"/>
        </w:rPr>
        <w:t>2</w:t>
      </w:r>
      <w:r w:rsidRPr="003D037E">
        <w:rPr>
          <w:rFonts w:hint="eastAsia"/>
        </w:rPr>
        <w:t>、</w:t>
      </w:r>
      <w:r w:rsidR="00D158D5" w:rsidRPr="003D037E">
        <w:rPr>
          <w:rFonts w:hint="eastAsia"/>
        </w:rPr>
        <w:t>生成收货批号</w:t>
      </w:r>
    </w:p>
    <w:p w14:paraId="21698455" w14:textId="233708A1" w:rsidR="00060B9D" w:rsidRPr="003D037E" w:rsidRDefault="00060B9D" w:rsidP="00A407B6">
      <w:r w:rsidRPr="003D037E">
        <w:rPr>
          <w:rFonts w:hint="eastAsia"/>
        </w:rPr>
        <w:t>3</w:t>
      </w:r>
      <w:r w:rsidRPr="003D037E">
        <w:rPr>
          <w:rFonts w:hint="eastAsia"/>
        </w:rPr>
        <w:t>、将运单所有收货流程节点，全部跳过</w:t>
      </w:r>
    </w:p>
    <w:p w14:paraId="65AEF80E" w14:textId="429D3591" w:rsidR="00D158D5" w:rsidRPr="003D037E" w:rsidRDefault="00060B9D" w:rsidP="00A407B6">
      <w:r w:rsidRPr="003D037E">
        <w:t>4</w:t>
      </w:r>
      <w:r w:rsidR="00D158D5" w:rsidRPr="003D037E">
        <w:rPr>
          <w:rFonts w:hint="eastAsia"/>
        </w:rPr>
        <w:t>、调用通用算法：实际卸货数量改变</w:t>
      </w:r>
    </w:p>
    <w:p w14:paraId="680C8B88" w14:textId="37006389" w:rsidR="00C31D0B" w:rsidRPr="00F50C4A" w:rsidRDefault="00C31D0B" w:rsidP="00A407B6"/>
    <w:p w14:paraId="24F74B0C" w14:textId="5E0A318A" w:rsidR="00C31D0B" w:rsidRPr="00F50C4A" w:rsidRDefault="00AC5D7C" w:rsidP="00A407B6">
      <w:pPr>
        <w:ind w:firstLine="482"/>
        <w:rPr>
          <w:b/>
          <w:bCs/>
        </w:rPr>
      </w:pPr>
      <w:r>
        <w:rPr>
          <w:rFonts w:hint="eastAsia"/>
          <w:b/>
          <w:bCs/>
        </w:rPr>
        <w:t>六</w:t>
      </w:r>
      <w:r w:rsidR="00C31D0B" w:rsidRPr="00F50C4A">
        <w:rPr>
          <w:rFonts w:hint="eastAsia"/>
          <w:b/>
          <w:bCs/>
        </w:rPr>
        <w:t>、调用通用算法：计算运单费用</w:t>
      </w:r>
    </w:p>
    <w:p w14:paraId="0CD4CA07" w14:textId="77777777" w:rsidR="004B461F" w:rsidRPr="009901B9" w:rsidRDefault="004B461F" w:rsidP="00A407B6"/>
    <w:p w14:paraId="4AF13F7C" w14:textId="198E6BE9" w:rsidR="00DF61B1" w:rsidRPr="009901B9" w:rsidRDefault="00DF61B1" w:rsidP="00DF61B1">
      <w:pPr>
        <w:pStyle w:val="20"/>
        <w:rPr>
          <w:rFonts w:asciiTheme="minorHAnsi" w:hAnsiTheme="minorHAnsi"/>
        </w:rPr>
      </w:pPr>
      <w:bookmarkStart w:id="740" w:name="_Toc35178781"/>
      <w:r w:rsidRPr="009901B9">
        <w:rPr>
          <w:rFonts w:asciiTheme="minorHAnsi" w:hAnsiTheme="minorHAnsi" w:hint="eastAsia"/>
        </w:rPr>
        <w:t>实际卸货数量改变</w:t>
      </w:r>
      <w:bookmarkEnd w:id="740"/>
    </w:p>
    <w:p w14:paraId="5E23041D" w14:textId="7FCFC41A" w:rsidR="00DF61B1" w:rsidRPr="009901B9" w:rsidRDefault="00DF61B1" w:rsidP="00DF61B1">
      <w:r w:rsidRPr="009901B9">
        <w:rPr>
          <w:rFonts w:hint="eastAsia"/>
        </w:rPr>
        <w:t>当运单的实际卸货数量发生改变后（实际卸货数量、实际卸货人、实际卸货时间等</w:t>
      </w:r>
      <w:r w:rsidRPr="009901B9">
        <w:rPr>
          <w:rFonts w:hint="eastAsia"/>
        </w:rPr>
        <w:lastRenderedPageBreak/>
        <w:t>字段保存完毕后，根据运单</w:t>
      </w:r>
      <w:r w:rsidRPr="009901B9">
        <w:rPr>
          <w:rFonts w:hint="eastAsia"/>
        </w:rPr>
        <w:t>I</w:t>
      </w:r>
      <w:r w:rsidRPr="009901B9">
        <w:t>D</w:t>
      </w:r>
      <w:r w:rsidRPr="009901B9">
        <w:rPr>
          <w:rFonts w:hint="eastAsia"/>
        </w:rPr>
        <w:t>再取出运单信息进行计算），需要进行以下处理</w:t>
      </w:r>
      <w:r w:rsidR="00F24A7E" w:rsidRPr="009901B9">
        <w:rPr>
          <w:rFonts w:hint="eastAsia"/>
        </w:rPr>
        <w:t>。</w:t>
      </w:r>
    </w:p>
    <w:p w14:paraId="23DDCEA8" w14:textId="77777777" w:rsidR="00F24A7E" w:rsidRPr="009901B9" w:rsidRDefault="00F24A7E" w:rsidP="00F24A7E">
      <w:r w:rsidRPr="009901B9">
        <w:rPr>
          <w:rFonts w:hint="eastAsia"/>
        </w:rPr>
        <w:t>使用时机目前有：</w:t>
      </w:r>
    </w:p>
    <w:p w14:paraId="378F9AA9" w14:textId="3C650274" w:rsidR="00F24A7E" w:rsidRPr="009901B9" w:rsidRDefault="00127E99" w:rsidP="00F24A7E">
      <w:r w:rsidRPr="009901B9">
        <w:t>1</w:t>
      </w:r>
      <w:r w:rsidR="00F24A7E" w:rsidRPr="009901B9">
        <w:rPr>
          <w:rFonts w:hint="eastAsia"/>
        </w:rPr>
        <w:t>、在</w:t>
      </w:r>
      <w:r w:rsidR="00F24A7E" w:rsidRPr="009901B9">
        <w:rPr>
          <w:rFonts w:hint="eastAsia"/>
        </w:rPr>
        <w:t>P</w:t>
      </w:r>
      <w:r w:rsidR="00F24A7E" w:rsidRPr="009901B9">
        <w:t>C</w:t>
      </w:r>
      <w:r w:rsidR="00F24A7E" w:rsidRPr="009901B9">
        <w:rPr>
          <w:rFonts w:hint="eastAsia"/>
        </w:rPr>
        <w:t>端进行</w:t>
      </w:r>
      <w:r w:rsidRPr="009901B9">
        <w:rPr>
          <w:rFonts w:hint="eastAsia"/>
        </w:rPr>
        <w:t>收</w:t>
      </w:r>
      <w:r w:rsidR="00F24A7E" w:rsidRPr="009901B9">
        <w:rPr>
          <w:rFonts w:hint="eastAsia"/>
        </w:rPr>
        <w:t>货管理后</w:t>
      </w:r>
    </w:p>
    <w:p w14:paraId="1B2D1C2A" w14:textId="1326EBEA" w:rsidR="00F24A7E" w:rsidRPr="009901B9" w:rsidRDefault="00127E99" w:rsidP="00F24A7E">
      <w:r w:rsidRPr="009901B9">
        <w:t>2</w:t>
      </w:r>
      <w:r w:rsidR="00F24A7E" w:rsidRPr="009901B9">
        <w:rPr>
          <w:rFonts w:hint="eastAsia"/>
        </w:rPr>
        <w:t>、在</w:t>
      </w:r>
      <w:r w:rsidR="00F24A7E" w:rsidRPr="009901B9">
        <w:rPr>
          <w:rFonts w:hint="eastAsia"/>
        </w:rPr>
        <w:t>A</w:t>
      </w:r>
      <w:r w:rsidR="00F24A7E" w:rsidRPr="009901B9">
        <w:t>PP</w:t>
      </w:r>
      <w:r w:rsidRPr="009901B9">
        <w:rPr>
          <w:rFonts w:hint="eastAsia"/>
        </w:rPr>
        <w:t>收货</w:t>
      </w:r>
      <w:r w:rsidR="00F24A7E" w:rsidRPr="009901B9">
        <w:rPr>
          <w:rFonts w:hint="eastAsia"/>
        </w:rPr>
        <w:t>计量</w:t>
      </w:r>
      <w:r w:rsidRPr="009901B9">
        <w:rPr>
          <w:rFonts w:hint="eastAsia"/>
        </w:rPr>
        <w:t>，保存皮</w:t>
      </w:r>
      <w:r w:rsidR="00F24A7E" w:rsidRPr="009901B9">
        <w:rPr>
          <w:rFonts w:hint="eastAsia"/>
        </w:rPr>
        <w:t>重后</w:t>
      </w:r>
    </w:p>
    <w:p w14:paraId="57353DDB" w14:textId="26A9B74B" w:rsidR="00127E99" w:rsidRPr="009901B9" w:rsidRDefault="00127E99" w:rsidP="00F24A7E">
      <w:r w:rsidRPr="009901B9">
        <w:rPr>
          <w:rFonts w:hint="eastAsia"/>
        </w:rPr>
        <w:t>3</w:t>
      </w:r>
      <w:r w:rsidRPr="009901B9">
        <w:rPr>
          <w:rFonts w:hint="eastAsia"/>
        </w:rPr>
        <w:t>、在</w:t>
      </w:r>
      <w:r w:rsidRPr="009901B9">
        <w:rPr>
          <w:rFonts w:hint="eastAsia"/>
        </w:rPr>
        <w:t>A</w:t>
      </w:r>
      <w:r w:rsidRPr="009901B9">
        <w:t>PP</w:t>
      </w:r>
      <w:r w:rsidRPr="009901B9">
        <w:rPr>
          <w:rFonts w:hint="eastAsia"/>
        </w:rPr>
        <w:t>收货计量，保存复秤后</w:t>
      </w:r>
    </w:p>
    <w:p w14:paraId="0061B703" w14:textId="77777777" w:rsidR="00DF61B1" w:rsidRPr="009901B9" w:rsidRDefault="00DF61B1" w:rsidP="00DF61B1">
      <w:r w:rsidRPr="009901B9">
        <w:rPr>
          <w:rFonts w:hint="eastAsia"/>
        </w:rPr>
        <w:t>输入参数：运单</w:t>
      </w:r>
      <w:r w:rsidRPr="009901B9">
        <w:rPr>
          <w:rFonts w:hint="eastAsia"/>
        </w:rPr>
        <w:t>I</w:t>
      </w:r>
      <w:r w:rsidRPr="009901B9">
        <w:t>D</w:t>
      </w:r>
      <w:r w:rsidRPr="009901B9">
        <w:rPr>
          <w:rFonts w:hint="eastAsia"/>
        </w:rPr>
        <w:t>。</w:t>
      </w:r>
    </w:p>
    <w:p w14:paraId="3FB6A5D6" w14:textId="77777777" w:rsidR="00DF61B1" w:rsidRPr="009901B9" w:rsidRDefault="00DF61B1" w:rsidP="00DF61B1">
      <w:pPr>
        <w:ind w:firstLine="482"/>
        <w:rPr>
          <w:b/>
          <w:bCs/>
        </w:rPr>
      </w:pPr>
      <w:r w:rsidRPr="009901B9">
        <w:rPr>
          <w:rFonts w:hint="eastAsia"/>
          <w:b/>
          <w:bCs/>
        </w:rPr>
        <w:t>一、更新运单状态</w:t>
      </w:r>
    </w:p>
    <w:p w14:paraId="5D04E1FA" w14:textId="646FBE8E" w:rsidR="00DF61B1" w:rsidRPr="003D037E" w:rsidRDefault="00DF61B1" w:rsidP="00DF61B1">
      <w:r w:rsidRPr="009901B9">
        <w:rPr>
          <w:rFonts w:hint="eastAsia"/>
        </w:rPr>
        <w:t>条件：</w:t>
      </w:r>
      <w:r w:rsidRPr="003D037E">
        <w:rPr>
          <w:rFonts w:hint="eastAsia"/>
        </w:rPr>
        <w:t>运单当前状态为</w:t>
      </w:r>
      <w:r w:rsidR="00F24A7E" w:rsidRPr="003D037E">
        <w:rPr>
          <w:rFonts w:hint="eastAsia"/>
        </w:rPr>
        <w:t>装货完成</w:t>
      </w:r>
      <w:r w:rsidR="00DA319E" w:rsidRPr="003D037E">
        <w:rPr>
          <w:rFonts w:hint="eastAsia"/>
        </w:rPr>
        <w:t>，且实际卸货时间不为空</w:t>
      </w:r>
    </w:p>
    <w:p w14:paraId="1F5E16E1" w14:textId="0B42388E" w:rsidR="00DF61B1" w:rsidRDefault="00DF61B1" w:rsidP="00DF61B1">
      <w:r w:rsidRPr="009901B9">
        <w:rPr>
          <w:rFonts w:hint="eastAsia"/>
        </w:rPr>
        <w:t>处理：将运单当前状态改为卸货完成</w:t>
      </w:r>
    </w:p>
    <w:p w14:paraId="402DF07B" w14:textId="77777777" w:rsidR="00DA319E" w:rsidRPr="009901B9" w:rsidRDefault="00DA319E" w:rsidP="00DF61B1"/>
    <w:p w14:paraId="77A06E28" w14:textId="77777777" w:rsidR="00DF61B1" w:rsidRPr="009901B9" w:rsidRDefault="00DF61B1" w:rsidP="00DF61B1">
      <w:pPr>
        <w:ind w:firstLine="482"/>
        <w:rPr>
          <w:b/>
          <w:bCs/>
        </w:rPr>
      </w:pPr>
      <w:r w:rsidRPr="009901B9">
        <w:rPr>
          <w:rFonts w:hint="eastAsia"/>
          <w:b/>
          <w:bCs/>
        </w:rPr>
        <w:t>二、更新派车单状态</w:t>
      </w:r>
    </w:p>
    <w:p w14:paraId="60AEEC1D" w14:textId="1822056A" w:rsidR="00DF61B1" w:rsidRPr="009901B9" w:rsidRDefault="00DF61B1" w:rsidP="00DF61B1">
      <w:r w:rsidRPr="009901B9">
        <w:rPr>
          <w:rFonts w:hint="eastAsia"/>
        </w:rPr>
        <w:t>条件：派车</w:t>
      </w:r>
      <w:proofErr w:type="gramStart"/>
      <w:r w:rsidRPr="009901B9">
        <w:rPr>
          <w:rFonts w:hint="eastAsia"/>
        </w:rPr>
        <w:t>单当前</w:t>
      </w:r>
      <w:proofErr w:type="gramEnd"/>
      <w:r w:rsidRPr="009901B9">
        <w:rPr>
          <w:rFonts w:hint="eastAsia"/>
        </w:rPr>
        <w:t>状态为装货完成或卸货中。</w:t>
      </w:r>
    </w:p>
    <w:p w14:paraId="38B90DA2" w14:textId="77777777" w:rsidR="0027171B" w:rsidRDefault="00DF61B1" w:rsidP="00DF61B1">
      <w:r w:rsidRPr="009901B9">
        <w:rPr>
          <w:rFonts w:hint="eastAsia"/>
        </w:rPr>
        <w:t>处理：</w:t>
      </w:r>
    </w:p>
    <w:p w14:paraId="31A510D8" w14:textId="2708ECDD" w:rsidR="00DF61B1" w:rsidRPr="008160DC" w:rsidRDefault="0027171B" w:rsidP="00DF61B1">
      <w:r>
        <w:t>1</w:t>
      </w:r>
      <w:r>
        <w:rPr>
          <w:rFonts w:hint="eastAsia"/>
        </w:rPr>
        <w:t>、</w:t>
      </w:r>
      <w:r w:rsidR="00DF61B1" w:rsidRPr="009901B9">
        <w:rPr>
          <w:rFonts w:hint="eastAsia"/>
        </w:rPr>
        <w:t>如果所有兄弟运单的当前状态都为卸货完成，则将派车单状态改为“卸货完成”，否</w:t>
      </w:r>
      <w:r w:rsidR="00DF61B1" w:rsidRPr="008160DC">
        <w:rPr>
          <w:rFonts w:hint="eastAsia"/>
        </w:rPr>
        <w:t>则将派车单状态改为“卸货中”。</w:t>
      </w:r>
    </w:p>
    <w:p w14:paraId="4D46BD15" w14:textId="77777777" w:rsidR="00F50C4A" w:rsidRDefault="00F50C4A" w:rsidP="00DF61B1">
      <w:pPr>
        <w:ind w:left="480" w:firstLineChars="0" w:firstLine="0"/>
        <w:rPr>
          <w:b/>
          <w:bCs/>
        </w:rPr>
      </w:pPr>
    </w:p>
    <w:p w14:paraId="4EECFE86" w14:textId="756B6EFB" w:rsidR="00DF61B1" w:rsidRPr="00A771A1" w:rsidRDefault="00F50C4A" w:rsidP="00DF61B1">
      <w:pPr>
        <w:ind w:left="480" w:firstLineChars="0" w:firstLine="0"/>
        <w:rPr>
          <w:b/>
          <w:bCs/>
        </w:rPr>
      </w:pPr>
      <w:r>
        <w:rPr>
          <w:rFonts w:hint="eastAsia"/>
          <w:b/>
          <w:bCs/>
        </w:rPr>
        <w:t>三</w:t>
      </w:r>
      <w:r w:rsidR="00DF61B1" w:rsidRPr="00A771A1">
        <w:rPr>
          <w:rFonts w:hint="eastAsia"/>
          <w:b/>
          <w:bCs/>
        </w:rPr>
        <w:t>、算损耗环节</w:t>
      </w:r>
    </w:p>
    <w:p w14:paraId="1516E913" w14:textId="0F28014B" w:rsidR="00DF61B1" w:rsidRPr="00A771A1" w:rsidRDefault="002A77DC" w:rsidP="00DF61B1">
      <w:r w:rsidRPr="00A771A1">
        <w:rPr>
          <w:rFonts w:hint="eastAsia"/>
        </w:rPr>
        <w:t>参考</w:t>
      </w:r>
      <w:r w:rsidR="00DF61B1" w:rsidRPr="00A771A1">
        <w:rPr>
          <w:rFonts w:hint="eastAsia"/>
        </w:rPr>
        <w:t>7.</w:t>
      </w:r>
      <w:r w:rsidR="00DF61B1" w:rsidRPr="00A771A1">
        <w:t>1</w:t>
      </w:r>
      <w:r w:rsidR="00DF61B1" w:rsidRPr="00A771A1">
        <w:rPr>
          <w:rFonts w:hint="eastAsia"/>
        </w:rPr>
        <w:t>算损耗环节</w:t>
      </w:r>
      <w:r w:rsidRPr="00A771A1">
        <w:rPr>
          <w:rFonts w:hint="eastAsia"/>
        </w:rPr>
        <w:t>，逻辑</w:t>
      </w:r>
      <w:r w:rsidR="00DF61B1" w:rsidRPr="00A771A1">
        <w:rPr>
          <w:rFonts w:hint="eastAsia"/>
        </w:rPr>
        <w:t>完全相同。</w:t>
      </w:r>
    </w:p>
    <w:p w14:paraId="4EE0F2E4" w14:textId="082E7B61" w:rsidR="00DF61B1" w:rsidRDefault="00DF61B1" w:rsidP="00A407B6"/>
    <w:p w14:paraId="7A3FF7A0" w14:textId="799DDBFA" w:rsidR="00DA319E" w:rsidRPr="003D037E" w:rsidRDefault="00DA319E" w:rsidP="00A407B6">
      <w:pPr>
        <w:ind w:firstLine="482"/>
        <w:rPr>
          <w:b/>
          <w:bCs/>
        </w:rPr>
      </w:pPr>
      <w:r w:rsidRPr="003D037E">
        <w:rPr>
          <w:rFonts w:hint="eastAsia"/>
          <w:b/>
          <w:bCs/>
        </w:rPr>
        <w:t>四、将运单保存为</w:t>
      </w:r>
      <w:r w:rsidR="00080893" w:rsidRPr="003D037E">
        <w:rPr>
          <w:rFonts w:hint="eastAsia"/>
          <w:b/>
          <w:bCs/>
        </w:rPr>
        <w:t>已完成状态</w:t>
      </w:r>
    </w:p>
    <w:p w14:paraId="1B51741E" w14:textId="0A3DC58B" w:rsidR="00DA319E" w:rsidRPr="003D037E" w:rsidRDefault="00DA319E" w:rsidP="00A407B6">
      <w:r w:rsidRPr="003D037E">
        <w:rPr>
          <w:rFonts w:hint="eastAsia"/>
        </w:rPr>
        <w:t>条件：运单</w:t>
      </w:r>
      <w:r w:rsidR="00080893" w:rsidRPr="003D037E">
        <w:rPr>
          <w:rFonts w:hint="eastAsia"/>
        </w:rPr>
        <w:t>状态为已卸货，并且运单所有的有效流程节点</w:t>
      </w:r>
      <w:proofErr w:type="spellStart"/>
      <w:r w:rsidR="00080893" w:rsidRPr="003D037E">
        <w:t>excute_end_time</w:t>
      </w:r>
      <w:proofErr w:type="spellEnd"/>
      <w:r w:rsidR="00C50826" w:rsidRPr="003D037E">
        <w:rPr>
          <w:rFonts w:hint="eastAsia"/>
        </w:rPr>
        <w:t>都</w:t>
      </w:r>
      <w:r w:rsidR="00080893" w:rsidRPr="003D037E">
        <w:rPr>
          <w:rFonts w:hint="eastAsia"/>
        </w:rPr>
        <w:t>不为空</w:t>
      </w:r>
    </w:p>
    <w:p w14:paraId="5B560784" w14:textId="77777777" w:rsidR="00AB6E3D" w:rsidRPr="003D037E" w:rsidRDefault="00080893" w:rsidP="00A407B6">
      <w:r w:rsidRPr="003D037E">
        <w:rPr>
          <w:rFonts w:hint="eastAsia"/>
        </w:rPr>
        <w:t>处理：</w:t>
      </w:r>
    </w:p>
    <w:p w14:paraId="6FB92BF5" w14:textId="37245483" w:rsidR="00080893" w:rsidRPr="003D037E" w:rsidRDefault="00AB6E3D" w:rsidP="00A407B6">
      <w:r w:rsidRPr="003D037E">
        <w:rPr>
          <w:rFonts w:hint="eastAsia"/>
        </w:rPr>
        <w:t>1</w:t>
      </w:r>
      <w:r w:rsidRPr="003D037E">
        <w:rPr>
          <w:rFonts w:hint="eastAsia"/>
        </w:rPr>
        <w:t>、</w:t>
      </w:r>
      <w:r w:rsidR="00080893" w:rsidRPr="003D037E">
        <w:rPr>
          <w:rFonts w:hint="eastAsia"/>
        </w:rPr>
        <w:t>更新运单</w:t>
      </w:r>
      <w:proofErr w:type="spellStart"/>
      <w:r w:rsidR="00080893" w:rsidRPr="003D037E">
        <w:t>is_finish</w:t>
      </w:r>
      <w:proofErr w:type="spellEnd"/>
      <w:r w:rsidR="00080893" w:rsidRPr="003D037E">
        <w:rPr>
          <w:rFonts w:hint="eastAsia"/>
        </w:rPr>
        <w:t>=</w:t>
      </w:r>
      <w:r w:rsidR="00080893" w:rsidRPr="003D037E">
        <w:t>1</w:t>
      </w:r>
      <w:r w:rsidR="00080893" w:rsidRPr="003D037E">
        <w:rPr>
          <w:rFonts w:hint="eastAsia"/>
        </w:rPr>
        <w:t>、</w:t>
      </w:r>
      <w:proofErr w:type="spellStart"/>
      <w:r w:rsidR="00080893" w:rsidRPr="003D037E">
        <w:t>finish_time</w:t>
      </w:r>
      <w:proofErr w:type="spellEnd"/>
      <w:r w:rsidR="00080893" w:rsidRPr="003D037E">
        <w:rPr>
          <w:rFonts w:hint="eastAsia"/>
        </w:rPr>
        <w:t>为当前时间</w:t>
      </w:r>
    </w:p>
    <w:p w14:paraId="2CC4B54A" w14:textId="6388D788" w:rsidR="00060B9D" w:rsidRPr="003D037E" w:rsidRDefault="00060B9D" w:rsidP="00060B9D">
      <w:r w:rsidRPr="003D037E">
        <w:t>2</w:t>
      </w:r>
      <w:r w:rsidRPr="003D037E">
        <w:rPr>
          <w:rFonts w:hint="eastAsia"/>
        </w:rPr>
        <w:t>、如果该所有兄弟运单</w:t>
      </w:r>
      <w:proofErr w:type="spellStart"/>
      <w:r w:rsidRPr="003D037E">
        <w:rPr>
          <w:rFonts w:hint="eastAsia"/>
        </w:rPr>
        <w:t>is</w:t>
      </w:r>
      <w:r w:rsidRPr="003D037E">
        <w:t>_finish</w:t>
      </w:r>
      <w:proofErr w:type="spellEnd"/>
      <w:r w:rsidRPr="003D037E">
        <w:rPr>
          <w:rFonts w:hint="eastAsia"/>
        </w:rPr>
        <w:t>都为</w:t>
      </w:r>
      <w:r w:rsidRPr="003D037E">
        <w:rPr>
          <w:rFonts w:hint="eastAsia"/>
        </w:rPr>
        <w:t>1</w:t>
      </w:r>
      <w:r w:rsidRPr="003D037E">
        <w:rPr>
          <w:rFonts w:hint="eastAsia"/>
        </w:rPr>
        <w:t>，则更新派车</w:t>
      </w:r>
      <w:proofErr w:type="gramStart"/>
      <w:r w:rsidRPr="003D037E">
        <w:rPr>
          <w:rFonts w:hint="eastAsia"/>
        </w:rPr>
        <w:t>单实际</w:t>
      </w:r>
      <w:proofErr w:type="gramEnd"/>
      <w:r w:rsidRPr="003D037E">
        <w:rPr>
          <w:rFonts w:hint="eastAsia"/>
        </w:rPr>
        <w:t>完成时间</w:t>
      </w:r>
      <w:proofErr w:type="spellStart"/>
      <w:r w:rsidRPr="003D037E">
        <w:t>actual_unload_complete_time</w:t>
      </w:r>
      <w:proofErr w:type="spellEnd"/>
    </w:p>
    <w:p w14:paraId="116BAAAF" w14:textId="6141F97E" w:rsidR="00060B9D" w:rsidRPr="003D037E" w:rsidRDefault="00060B9D" w:rsidP="00060B9D">
      <w:r w:rsidRPr="003D037E">
        <w:rPr>
          <w:rFonts w:hint="eastAsia"/>
        </w:rPr>
        <w:t>3</w:t>
      </w:r>
      <w:r w:rsidRPr="003D037E">
        <w:rPr>
          <w:rFonts w:hint="eastAsia"/>
        </w:rPr>
        <w:t>、如果派车单的实际完成时间</w:t>
      </w:r>
      <w:proofErr w:type="spellStart"/>
      <w:r w:rsidRPr="003D037E">
        <w:t>actual_unload_complete_time</w:t>
      </w:r>
      <w:proofErr w:type="spellEnd"/>
      <w:r w:rsidRPr="003D037E">
        <w:rPr>
          <w:rFonts w:hint="eastAsia"/>
        </w:rPr>
        <w:t>不为空，</w:t>
      </w:r>
      <w:proofErr w:type="gramStart"/>
      <w:r w:rsidRPr="003D037E">
        <w:rPr>
          <w:rFonts w:hint="eastAsia"/>
        </w:rPr>
        <w:t>且运输</w:t>
      </w:r>
      <w:proofErr w:type="gramEnd"/>
      <w:r w:rsidRPr="003D037E">
        <w:rPr>
          <w:rFonts w:hint="eastAsia"/>
        </w:rPr>
        <w:t>方式是公路运输，且车辆</w:t>
      </w:r>
      <w:r w:rsidRPr="003D037E">
        <w:rPr>
          <w:rFonts w:hint="eastAsia"/>
        </w:rPr>
        <w:t>I</w:t>
      </w:r>
      <w:r w:rsidRPr="003D037E">
        <w:t>D</w:t>
      </w:r>
      <w:r w:rsidRPr="003D037E">
        <w:rPr>
          <w:rFonts w:hint="eastAsia"/>
        </w:rPr>
        <w:t>关联的车辆信息中设定了自动接收派车单，则根据车牌号查找</w:t>
      </w:r>
      <w:r w:rsidRPr="003D037E">
        <w:rPr>
          <w:rFonts w:hint="eastAsia"/>
        </w:rPr>
        <w:lastRenderedPageBreak/>
        <w:t>下一个正在执行的派车单，将其自动接收（调用通用算法“自动接收公路派车单”）</w:t>
      </w:r>
    </w:p>
    <w:p w14:paraId="006AABBC" w14:textId="77777777" w:rsidR="00AB6E3D" w:rsidRPr="003D037E" w:rsidRDefault="00AB6E3D" w:rsidP="00A407B6"/>
    <w:p w14:paraId="69AF5DAF" w14:textId="5B5A50B7" w:rsidR="00A771A1" w:rsidRPr="00FA5D1D" w:rsidRDefault="00AB6762" w:rsidP="00A407B6">
      <w:pPr>
        <w:ind w:firstLine="482"/>
        <w:rPr>
          <w:b/>
          <w:bCs/>
        </w:rPr>
      </w:pPr>
      <w:r>
        <w:rPr>
          <w:rFonts w:hint="eastAsia"/>
          <w:b/>
          <w:bCs/>
        </w:rPr>
        <w:t>五</w:t>
      </w:r>
      <w:r w:rsidR="00A771A1" w:rsidRPr="00FA5D1D">
        <w:rPr>
          <w:rFonts w:hint="eastAsia"/>
          <w:b/>
          <w:bCs/>
        </w:rPr>
        <w:t>、自动生成下一趟派车单</w:t>
      </w:r>
    </w:p>
    <w:p w14:paraId="498FEDCC" w14:textId="77777777" w:rsidR="00A771A1" w:rsidRPr="003D037E" w:rsidRDefault="00A771A1" w:rsidP="00A407B6">
      <w:r w:rsidRPr="003D037E">
        <w:rPr>
          <w:rFonts w:hint="eastAsia"/>
        </w:rPr>
        <w:t>条件：</w:t>
      </w:r>
    </w:p>
    <w:p w14:paraId="04862892" w14:textId="3225CFEA" w:rsidR="00AB6762" w:rsidRPr="003D037E" w:rsidRDefault="00AB6762" w:rsidP="00A407B6">
      <w:r w:rsidRPr="003D037E">
        <w:rPr>
          <w:rFonts w:hint="eastAsia"/>
        </w:rPr>
        <w:t>1</w:t>
      </w:r>
      <w:r w:rsidRPr="003D037E">
        <w:rPr>
          <w:rFonts w:hint="eastAsia"/>
        </w:rPr>
        <w:t>、</w:t>
      </w:r>
      <w:r w:rsidR="00060B9D" w:rsidRPr="003D037E">
        <w:rPr>
          <w:rFonts w:hint="eastAsia"/>
        </w:rPr>
        <w:t>运单所属派车单</w:t>
      </w:r>
      <w:proofErr w:type="spellStart"/>
      <w:r w:rsidR="00060B9D" w:rsidRPr="003D037E">
        <w:t>actual_unload_complete_time</w:t>
      </w:r>
      <w:proofErr w:type="spellEnd"/>
      <w:r w:rsidR="00060B9D" w:rsidRPr="003D037E">
        <w:rPr>
          <w:rFonts w:hint="eastAsia"/>
        </w:rPr>
        <w:t>不为空</w:t>
      </w:r>
    </w:p>
    <w:p w14:paraId="572C1249" w14:textId="081A070B" w:rsidR="00A771A1" w:rsidRPr="00FA5D1D" w:rsidRDefault="00AB6762" w:rsidP="00A407B6">
      <w:r>
        <w:t>2</w:t>
      </w:r>
      <w:r w:rsidR="00A771A1" w:rsidRPr="00FA5D1D">
        <w:rPr>
          <w:rFonts w:hint="eastAsia"/>
        </w:rPr>
        <w:t>、运单所属派车单中“是否自动生成下一趟”为“是”</w:t>
      </w:r>
    </w:p>
    <w:p w14:paraId="6B07B41B" w14:textId="510B2238" w:rsidR="00A771A1" w:rsidRPr="00FA5D1D" w:rsidRDefault="00AB6762" w:rsidP="00A407B6">
      <w:r>
        <w:t>3</w:t>
      </w:r>
      <w:r w:rsidR="00A771A1" w:rsidRPr="00FA5D1D">
        <w:rPr>
          <w:rFonts w:hint="eastAsia"/>
        </w:rPr>
        <w:t>、派车单状态由非卸货完成改为卸货完成</w:t>
      </w:r>
    </w:p>
    <w:p w14:paraId="1A54EB25" w14:textId="334B0913" w:rsidR="00A771A1" w:rsidRPr="00FA5D1D" w:rsidRDefault="00AB6762" w:rsidP="00A407B6">
      <w:r>
        <w:t>4</w:t>
      </w:r>
      <w:r w:rsidR="00A771A1" w:rsidRPr="00FA5D1D">
        <w:rPr>
          <w:rFonts w:hint="eastAsia"/>
        </w:rPr>
        <w:t>、派车单所属物流订单的状态为执行中</w:t>
      </w:r>
    </w:p>
    <w:p w14:paraId="65C5ED5E" w14:textId="5DAE0F1D" w:rsidR="00D439DF" w:rsidRPr="00FA5D1D" w:rsidRDefault="00AB6762" w:rsidP="00A407B6">
      <w:r>
        <w:t>5</w:t>
      </w:r>
      <w:r w:rsidR="00D439DF" w:rsidRPr="00FA5D1D">
        <w:rPr>
          <w:rFonts w:hint="eastAsia"/>
        </w:rPr>
        <w:t>、派车单的车牌号没有其他状态为未接收、已接收、装货中、装货完成、卸货中的派车单</w:t>
      </w:r>
      <w:r w:rsidR="00062857" w:rsidRPr="00FA5D1D">
        <w:rPr>
          <w:rFonts w:hint="eastAsia"/>
        </w:rPr>
        <w:t>（排除已删除、调整单和已作废）</w:t>
      </w:r>
    </w:p>
    <w:p w14:paraId="38C43E45" w14:textId="739F07B5" w:rsidR="00A771A1" w:rsidRPr="00FA5D1D" w:rsidRDefault="00A771A1" w:rsidP="00A407B6">
      <w:r w:rsidRPr="00FA5D1D">
        <w:rPr>
          <w:rFonts w:hint="eastAsia"/>
        </w:rPr>
        <w:t>处理：</w:t>
      </w:r>
    </w:p>
    <w:p w14:paraId="392370AA" w14:textId="7DDBC0B7" w:rsidR="00A771A1" w:rsidRPr="00FA5D1D" w:rsidRDefault="00A771A1" w:rsidP="00A407B6">
      <w:r w:rsidRPr="00FA5D1D">
        <w:rPr>
          <w:rFonts w:hint="eastAsia"/>
        </w:rPr>
        <w:t>1</w:t>
      </w:r>
      <w:r w:rsidRPr="00FA5D1D">
        <w:rPr>
          <w:rFonts w:hint="eastAsia"/>
        </w:rPr>
        <w:t>、建立新派车单记录，复制原派车单</w:t>
      </w:r>
      <w:proofErr w:type="gramStart"/>
      <w:r w:rsidRPr="00FA5D1D">
        <w:rPr>
          <w:rFonts w:hint="eastAsia"/>
        </w:rPr>
        <w:t>表记录</w:t>
      </w:r>
      <w:proofErr w:type="gramEnd"/>
      <w:r w:rsidRPr="00FA5D1D">
        <w:rPr>
          <w:rFonts w:hint="eastAsia"/>
        </w:rPr>
        <w:t>的字段，以下字段另行处理：</w:t>
      </w:r>
    </w:p>
    <w:p w14:paraId="3D09EF42" w14:textId="7B2DB7CD" w:rsidR="0042681C" w:rsidRPr="00FA5D1D" w:rsidRDefault="00A771A1" w:rsidP="00A407B6">
      <w:r w:rsidRPr="00FA5D1D">
        <w:rPr>
          <w:rFonts w:hint="eastAsia"/>
        </w:rPr>
        <w:t>1</w:t>
      </w:r>
      <w:r w:rsidRPr="00FA5D1D">
        <w:rPr>
          <w:rFonts w:hint="eastAsia"/>
        </w:rPr>
        <w:t>）派车单号，重新按规则生成新派车单号</w:t>
      </w:r>
    </w:p>
    <w:p w14:paraId="23F11D59" w14:textId="6E705639" w:rsidR="00A771A1" w:rsidRPr="00FA5D1D" w:rsidRDefault="00A771A1" w:rsidP="00A407B6">
      <w:r w:rsidRPr="00FA5D1D">
        <w:rPr>
          <w:rFonts w:hint="eastAsia"/>
        </w:rPr>
        <w:t>2</w:t>
      </w:r>
      <w:r w:rsidRPr="00FA5D1D">
        <w:rPr>
          <w:rFonts w:hint="eastAsia"/>
        </w:rPr>
        <w:t>）业务日期为当前日期</w:t>
      </w:r>
    </w:p>
    <w:p w14:paraId="66A8BF3E" w14:textId="31CF682E" w:rsidR="00A771A1" w:rsidRPr="00FA5D1D" w:rsidRDefault="00A771A1" w:rsidP="00A407B6">
      <w:r w:rsidRPr="00FA5D1D">
        <w:rPr>
          <w:rFonts w:hint="eastAsia"/>
        </w:rPr>
        <w:t>3</w:t>
      </w:r>
      <w:r w:rsidRPr="00FA5D1D">
        <w:rPr>
          <w:rFonts w:hint="eastAsia"/>
        </w:rPr>
        <w:t>）趟次，重新生成趟次</w:t>
      </w:r>
    </w:p>
    <w:p w14:paraId="7CDC7E87" w14:textId="1DF99E37" w:rsidR="00A771A1" w:rsidRPr="00FA5D1D" w:rsidRDefault="00A771A1" w:rsidP="00A407B6">
      <w:r w:rsidRPr="00FA5D1D">
        <w:rPr>
          <w:rFonts w:hint="eastAsia"/>
        </w:rPr>
        <w:t>4</w:t>
      </w:r>
      <w:r w:rsidRPr="00FA5D1D">
        <w:rPr>
          <w:rFonts w:hint="eastAsia"/>
        </w:rPr>
        <w:t>）</w:t>
      </w:r>
      <w:r w:rsidR="00D439DF" w:rsidRPr="00FA5D1D">
        <w:rPr>
          <w:rFonts w:hint="eastAsia"/>
        </w:rPr>
        <w:t>派车单状态，</w:t>
      </w:r>
      <w:r w:rsidR="00062857" w:rsidRPr="00FA5D1D">
        <w:rPr>
          <w:rFonts w:hint="eastAsia"/>
        </w:rPr>
        <w:t>如果车辆允许自动接收派车单，则保存为已接收，否则保存为未接收</w:t>
      </w:r>
    </w:p>
    <w:p w14:paraId="0C375716" w14:textId="35CBDBE0" w:rsidR="00062857" w:rsidRPr="00FA5D1D" w:rsidRDefault="00062857" w:rsidP="00A407B6">
      <w:r w:rsidRPr="00FA5D1D">
        <w:rPr>
          <w:rFonts w:hint="eastAsia"/>
        </w:rPr>
        <w:t>5</w:t>
      </w:r>
      <w:r w:rsidRPr="00FA5D1D">
        <w:rPr>
          <w:rFonts w:hint="eastAsia"/>
        </w:rPr>
        <w:t>）门岗出入系列字段为空</w:t>
      </w:r>
    </w:p>
    <w:p w14:paraId="3E586FE5" w14:textId="2010A0AA" w:rsidR="00062857" w:rsidRPr="00FA5D1D" w:rsidRDefault="00062857" w:rsidP="00A407B6">
      <w:r w:rsidRPr="00FA5D1D">
        <w:t>6</w:t>
      </w:r>
      <w:r w:rsidRPr="00FA5D1D">
        <w:rPr>
          <w:rFonts w:hint="eastAsia"/>
        </w:rPr>
        <w:t>）</w:t>
      </w:r>
      <w:r w:rsidRPr="00FA5D1D">
        <w:t>creator</w:t>
      </w:r>
      <w:r w:rsidRPr="00FA5D1D">
        <w:rPr>
          <w:rFonts w:hint="eastAsia"/>
        </w:rPr>
        <w:t>、</w:t>
      </w:r>
      <w:proofErr w:type="spellStart"/>
      <w:r w:rsidRPr="00FA5D1D">
        <w:t>create_time</w:t>
      </w:r>
      <w:proofErr w:type="spellEnd"/>
      <w:r w:rsidRPr="00FA5D1D">
        <w:rPr>
          <w:rFonts w:hint="eastAsia"/>
        </w:rPr>
        <w:t>、</w:t>
      </w:r>
      <w:r w:rsidRPr="00FA5D1D">
        <w:t>updater</w:t>
      </w:r>
      <w:r w:rsidRPr="00FA5D1D">
        <w:rPr>
          <w:rFonts w:hint="eastAsia"/>
        </w:rPr>
        <w:t>、</w:t>
      </w:r>
      <w:proofErr w:type="spellStart"/>
      <w:r w:rsidRPr="00FA5D1D">
        <w:t>update_time</w:t>
      </w:r>
      <w:proofErr w:type="spellEnd"/>
      <w:r w:rsidRPr="00FA5D1D">
        <w:rPr>
          <w:rFonts w:hint="eastAsia"/>
        </w:rPr>
        <w:t>另行处理</w:t>
      </w:r>
    </w:p>
    <w:p w14:paraId="38F05F97" w14:textId="77777777" w:rsidR="00062857" w:rsidRPr="00FA5D1D" w:rsidRDefault="00062857" w:rsidP="00A407B6"/>
    <w:p w14:paraId="69E511EE" w14:textId="36F24ED6" w:rsidR="00062857" w:rsidRPr="00FA5D1D" w:rsidRDefault="00062857" w:rsidP="00A407B6">
      <w:r w:rsidRPr="00FA5D1D">
        <w:rPr>
          <w:rFonts w:hint="eastAsia"/>
        </w:rPr>
        <w:t>2</w:t>
      </w:r>
      <w:r w:rsidRPr="00FA5D1D">
        <w:rPr>
          <w:rFonts w:hint="eastAsia"/>
        </w:rPr>
        <w:t>、依次复制原派车单的运输成本记录，以下字段另行处理：</w:t>
      </w:r>
    </w:p>
    <w:p w14:paraId="213A220C" w14:textId="502F6627" w:rsidR="00062857" w:rsidRPr="00FA5D1D" w:rsidRDefault="00062857" w:rsidP="00A407B6">
      <w:r w:rsidRPr="00FA5D1D">
        <w:rPr>
          <w:rFonts w:hint="eastAsia"/>
        </w:rPr>
        <w:t>1</w:t>
      </w:r>
      <w:r w:rsidRPr="00FA5D1D">
        <w:rPr>
          <w:rFonts w:hint="eastAsia"/>
        </w:rPr>
        <w:t>）结算数量，当结算数量类型为整车，等于</w:t>
      </w:r>
      <w:r w:rsidRPr="00FA5D1D">
        <w:rPr>
          <w:rFonts w:hint="eastAsia"/>
        </w:rPr>
        <w:t>1</w:t>
      </w:r>
      <w:r w:rsidRPr="00FA5D1D">
        <w:rPr>
          <w:rFonts w:hint="eastAsia"/>
        </w:rPr>
        <w:t>，否则为空</w:t>
      </w:r>
    </w:p>
    <w:p w14:paraId="6B259DD8" w14:textId="4ABA386F" w:rsidR="00062857" w:rsidRPr="00FA5D1D" w:rsidRDefault="00062857" w:rsidP="00062857">
      <w:r w:rsidRPr="00FA5D1D">
        <w:rPr>
          <w:rFonts w:hint="eastAsia"/>
        </w:rPr>
        <w:t>2</w:t>
      </w:r>
      <w:r w:rsidRPr="00FA5D1D">
        <w:rPr>
          <w:rFonts w:hint="eastAsia"/>
        </w:rPr>
        <w:t>）实际金额，如果结算数量不为空，计算实际金额（也可复制原派车单成本记录），否则为空</w:t>
      </w:r>
    </w:p>
    <w:p w14:paraId="24CBAA1C" w14:textId="1727EE1A" w:rsidR="00062857" w:rsidRPr="00FA5D1D" w:rsidRDefault="00062857" w:rsidP="00062857">
      <w:r w:rsidRPr="00FA5D1D">
        <w:rPr>
          <w:rFonts w:hint="eastAsia"/>
        </w:rPr>
        <w:t>3</w:t>
      </w:r>
      <w:r w:rsidRPr="00FA5D1D">
        <w:rPr>
          <w:rFonts w:hint="eastAsia"/>
        </w:rPr>
        <w:t>）实际税额，如果结算数量不为空，计算实际税额（也可复制原派车单成本记录），否则为空</w:t>
      </w:r>
    </w:p>
    <w:p w14:paraId="1C652D56" w14:textId="15F0B874" w:rsidR="00062857" w:rsidRPr="00FA5D1D" w:rsidRDefault="00062857" w:rsidP="00062857">
      <w:r w:rsidRPr="00FA5D1D">
        <w:rPr>
          <w:rFonts w:hint="eastAsia"/>
        </w:rPr>
        <w:t>4</w:t>
      </w:r>
      <w:r w:rsidRPr="00FA5D1D">
        <w:rPr>
          <w:rFonts w:hint="eastAsia"/>
        </w:rPr>
        <w:t>）结算标记，保存为空</w:t>
      </w:r>
    </w:p>
    <w:p w14:paraId="7B56B636" w14:textId="56BAD392" w:rsidR="00062857" w:rsidRPr="00FA5D1D" w:rsidRDefault="00062857" w:rsidP="00062857">
      <w:r w:rsidRPr="00FA5D1D">
        <w:t>5</w:t>
      </w:r>
      <w:r w:rsidRPr="00FA5D1D">
        <w:rPr>
          <w:rFonts w:hint="eastAsia"/>
        </w:rPr>
        <w:t>）</w:t>
      </w:r>
      <w:r w:rsidRPr="00FA5D1D">
        <w:t>creator</w:t>
      </w:r>
      <w:r w:rsidRPr="00FA5D1D">
        <w:rPr>
          <w:rFonts w:hint="eastAsia"/>
        </w:rPr>
        <w:t>、</w:t>
      </w:r>
      <w:proofErr w:type="spellStart"/>
      <w:r w:rsidRPr="00FA5D1D">
        <w:t>create_time</w:t>
      </w:r>
      <w:proofErr w:type="spellEnd"/>
      <w:r w:rsidRPr="00FA5D1D">
        <w:rPr>
          <w:rFonts w:hint="eastAsia"/>
        </w:rPr>
        <w:t>、</w:t>
      </w:r>
      <w:r w:rsidRPr="00FA5D1D">
        <w:t>updater</w:t>
      </w:r>
      <w:r w:rsidRPr="00FA5D1D">
        <w:rPr>
          <w:rFonts w:hint="eastAsia"/>
        </w:rPr>
        <w:t>、</w:t>
      </w:r>
      <w:proofErr w:type="spellStart"/>
      <w:r w:rsidRPr="00FA5D1D">
        <w:t>update_time</w:t>
      </w:r>
      <w:proofErr w:type="spellEnd"/>
      <w:r w:rsidRPr="00FA5D1D">
        <w:rPr>
          <w:rFonts w:hint="eastAsia"/>
        </w:rPr>
        <w:t>另行处理</w:t>
      </w:r>
    </w:p>
    <w:p w14:paraId="5D78AB50" w14:textId="77777777" w:rsidR="00062857" w:rsidRPr="00FA5D1D" w:rsidRDefault="00062857" w:rsidP="00A407B6"/>
    <w:p w14:paraId="16C88927" w14:textId="7E76477C" w:rsidR="00062857" w:rsidRPr="00FA5D1D" w:rsidRDefault="00062857" w:rsidP="00A407B6">
      <w:r w:rsidRPr="00FA5D1D">
        <w:t>3</w:t>
      </w:r>
      <w:r w:rsidRPr="00FA5D1D">
        <w:rPr>
          <w:rFonts w:hint="eastAsia"/>
        </w:rPr>
        <w:t>、针对原派车单的所有运单物料记录，依次建立新运单物料记录，以下字段另行处理：</w:t>
      </w:r>
    </w:p>
    <w:p w14:paraId="111E126A" w14:textId="07DBAFFD" w:rsidR="00062857" w:rsidRPr="00FA5D1D" w:rsidRDefault="00062857" w:rsidP="00A407B6">
      <w:r w:rsidRPr="00FA5D1D">
        <w:rPr>
          <w:rFonts w:hint="eastAsia"/>
        </w:rPr>
        <w:t>1</w:t>
      </w:r>
      <w:r w:rsidRPr="00FA5D1D">
        <w:rPr>
          <w:rFonts w:hint="eastAsia"/>
        </w:rPr>
        <w:t>）运单编号，重新生成</w:t>
      </w:r>
    </w:p>
    <w:p w14:paraId="11FB3E7A" w14:textId="1E908254" w:rsidR="00062857" w:rsidRPr="00FA5D1D" w:rsidRDefault="00062857" w:rsidP="00A407B6">
      <w:r w:rsidRPr="00FA5D1D">
        <w:rPr>
          <w:rFonts w:hint="eastAsia"/>
        </w:rPr>
        <w:t>2</w:t>
      </w:r>
      <w:r w:rsidRPr="00FA5D1D">
        <w:rPr>
          <w:rFonts w:hint="eastAsia"/>
        </w:rPr>
        <w:t>）辅助发货、辅助收货的数量和计量单位相关字段为空</w:t>
      </w:r>
    </w:p>
    <w:p w14:paraId="28E48737" w14:textId="011F1410" w:rsidR="00062857" w:rsidRPr="00FA5D1D" w:rsidRDefault="00062857" w:rsidP="00A407B6">
      <w:r w:rsidRPr="00FA5D1D">
        <w:rPr>
          <w:rFonts w:hint="eastAsia"/>
        </w:rPr>
        <w:t>3</w:t>
      </w:r>
      <w:r w:rsidRPr="00FA5D1D">
        <w:rPr>
          <w:rFonts w:hint="eastAsia"/>
        </w:rPr>
        <w:t>）集装箱号为空</w:t>
      </w:r>
    </w:p>
    <w:p w14:paraId="20514F0E" w14:textId="6737B38B" w:rsidR="00062857" w:rsidRPr="00FA5D1D" w:rsidRDefault="00062857" w:rsidP="00A407B6">
      <w:r w:rsidRPr="00FA5D1D">
        <w:rPr>
          <w:rFonts w:hint="eastAsia"/>
        </w:rPr>
        <w:t>4</w:t>
      </w:r>
      <w:r w:rsidRPr="00FA5D1D">
        <w:rPr>
          <w:rFonts w:hint="eastAsia"/>
        </w:rPr>
        <w:t>）出库入库相关字段为空</w:t>
      </w:r>
    </w:p>
    <w:p w14:paraId="5EEFD8A0" w14:textId="552FC34E" w:rsidR="00062857" w:rsidRPr="00FA5D1D" w:rsidRDefault="00062857" w:rsidP="00A407B6">
      <w:r w:rsidRPr="00FA5D1D">
        <w:rPr>
          <w:rFonts w:hint="eastAsia"/>
        </w:rPr>
        <w:t>5</w:t>
      </w:r>
      <w:r w:rsidRPr="00FA5D1D">
        <w:rPr>
          <w:rFonts w:hint="eastAsia"/>
        </w:rPr>
        <w:t>）</w:t>
      </w:r>
      <w:r w:rsidR="00DE0D88" w:rsidRPr="00FA5D1D">
        <w:rPr>
          <w:rFonts w:hint="eastAsia"/>
        </w:rPr>
        <w:t>损耗、损耗率为空</w:t>
      </w:r>
    </w:p>
    <w:p w14:paraId="2464727C" w14:textId="2451E5DF" w:rsidR="00DE0D88" w:rsidRPr="00FA5D1D" w:rsidRDefault="00DE0D88" w:rsidP="00A407B6">
      <w:r w:rsidRPr="00FA5D1D">
        <w:t>6</w:t>
      </w:r>
      <w:r w:rsidRPr="00FA5D1D">
        <w:rPr>
          <w:rFonts w:hint="eastAsia"/>
        </w:rPr>
        <w:t>）结算数量、金额、税额、结算标记相关字段为空</w:t>
      </w:r>
    </w:p>
    <w:p w14:paraId="708F9D52" w14:textId="33851D0F" w:rsidR="00DE0D88" w:rsidRPr="00FA5D1D" w:rsidRDefault="00DE0D88" w:rsidP="00A407B6">
      <w:r w:rsidRPr="00FA5D1D">
        <w:rPr>
          <w:rFonts w:hint="eastAsia"/>
        </w:rPr>
        <w:t>7</w:t>
      </w:r>
      <w:r w:rsidRPr="00FA5D1D">
        <w:rPr>
          <w:rFonts w:hint="eastAsia"/>
        </w:rPr>
        <w:t>）关联收货批号相关字段为空</w:t>
      </w:r>
    </w:p>
    <w:p w14:paraId="14B8A450" w14:textId="742B3B73" w:rsidR="00DE0D88" w:rsidRPr="00FA5D1D" w:rsidRDefault="00DE0D88" w:rsidP="00A407B6">
      <w:r w:rsidRPr="00FA5D1D">
        <w:rPr>
          <w:rFonts w:hint="eastAsia"/>
        </w:rPr>
        <w:t>8</w:t>
      </w:r>
      <w:r w:rsidRPr="00FA5D1D">
        <w:rPr>
          <w:rFonts w:hint="eastAsia"/>
        </w:rPr>
        <w:t>）运单状态，如果车辆允许自动接收派车单，则保存为已接收，否则保存为未接收</w:t>
      </w:r>
    </w:p>
    <w:p w14:paraId="3994A7D5" w14:textId="590E891D" w:rsidR="00DE0D88" w:rsidRPr="00FA5D1D" w:rsidRDefault="00DE0D88" w:rsidP="00A407B6">
      <w:r w:rsidRPr="00FA5D1D">
        <w:rPr>
          <w:rFonts w:hint="eastAsia"/>
        </w:rPr>
        <w:t>9</w:t>
      </w:r>
      <w:r w:rsidRPr="00FA5D1D">
        <w:rPr>
          <w:rFonts w:hint="eastAsia"/>
        </w:rPr>
        <w:t>）</w:t>
      </w:r>
      <w:r w:rsidRPr="00FA5D1D">
        <w:t>creator</w:t>
      </w:r>
      <w:r w:rsidRPr="00FA5D1D">
        <w:rPr>
          <w:rFonts w:hint="eastAsia"/>
        </w:rPr>
        <w:t>、</w:t>
      </w:r>
      <w:proofErr w:type="spellStart"/>
      <w:r w:rsidRPr="00FA5D1D">
        <w:t>create_time</w:t>
      </w:r>
      <w:proofErr w:type="spellEnd"/>
      <w:r w:rsidRPr="00FA5D1D">
        <w:rPr>
          <w:rFonts w:hint="eastAsia"/>
        </w:rPr>
        <w:t>、</w:t>
      </w:r>
      <w:r w:rsidRPr="00FA5D1D">
        <w:t>updater</w:t>
      </w:r>
      <w:r w:rsidRPr="00FA5D1D">
        <w:rPr>
          <w:rFonts w:hint="eastAsia"/>
        </w:rPr>
        <w:t>、</w:t>
      </w:r>
      <w:proofErr w:type="spellStart"/>
      <w:r w:rsidRPr="00FA5D1D">
        <w:t>update_time</w:t>
      </w:r>
      <w:proofErr w:type="spellEnd"/>
      <w:r w:rsidRPr="00FA5D1D">
        <w:rPr>
          <w:rFonts w:hint="eastAsia"/>
        </w:rPr>
        <w:t>另行处理</w:t>
      </w:r>
    </w:p>
    <w:p w14:paraId="1DAF11AD" w14:textId="5CAFC7AE" w:rsidR="00DE0D88" w:rsidRPr="00FA5D1D" w:rsidRDefault="00DE0D88" w:rsidP="00A407B6"/>
    <w:p w14:paraId="5E8C3AD2" w14:textId="56ACCE80" w:rsidR="00DE0D88" w:rsidRPr="00FA5D1D" w:rsidRDefault="00DE0D88" w:rsidP="00A407B6">
      <w:r w:rsidRPr="00FA5D1D">
        <w:rPr>
          <w:rFonts w:hint="eastAsia"/>
        </w:rPr>
        <w:t>4</w:t>
      </w:r>
      <w:r w:rsidRPr="00FA5D1D">
        <w:rPr>
          <w:rFonts w:hint="eastAsia"/>
        </w:rPr>
        <w:t>、建立新的派车单日志记录</w:t>
      </w:r>
    </w:p>
    <w:p w14:paraId="148B2D68" w14:textId="6C1D2AAF" w:rsidR="00DE0D88" w:rsidRPr="00F50C4A" w:rsidRDefault="00DE0D88" w:rsidP="00A407B6">
      <w:r w:rsidRPr="00F50C4A">
        <w:rPr>
          <w:rFonts w:hint="eastAsia"/>
        </w:rPr>
        <w:t>5</w:t>
      </w:r>
      <w:r w:rsidRPr="00F50C4A">
        <w:rPr>
          <w:rFonts w:hint="eastAsia"/>
        </w:rPr>
        <w:t>、对新运单记录，依次对每张运单生成运单工作流程</w:t>
      </w:r>
    </w:p>
    <w:p w14:paraId="35FB6A3F" w14:textId="4EB8B231" w:rsidR="000668A8" w:rsidRPr="00F50C4A" w:rsidRDefault="000668A8" w:rsidP="00A407B6">
      <w:r w:rsidRPr="00F50C4A">
        <w:rPr>
          <w:rFonts w:hint="eastAsia"/>
        </w:rPr>
        <w:t>6</w:t>
      </w:r>
      <w:r w:rsidRPr="00F50C4A">
        <w:rPr>
          <w:rFonts w:hint="eastAsia"/>
        </w:rPr>
        <w:t>、向司机推送站内信</w:t>
      </w:r>
    </w:p>
    <w:p w14:paraId="1E98E981" w14:textId="01DAE921" w:rsidR="00C31D0B" w:rsidRPr="00F50C4A" w:rsidRDefault="00C31D0B" w:rsidP="00A407B6"/>
    <w:p w14:paraId="2725A66A" w14:textId="10885FC3" w:rsidR="00C31D0B" w:rsidRPr="00F50C4A" w:rsidRDefault="00F50C4A" w:rsidP="00C31D0B">
      <w:pPr>
        <w:ind w:firstLine="482"/>
        <w:rPr>
          <w:b/>
          <w:bCs/>
        </w:rPr>
      </w:pPr>
      <w:r w:rsidRPr="00F50C4A">
        <w:rPr>
          <w:rFonts w:hint="eastAsia"/>
          <w:b/>
          <w:bCs/>
        </w:rPr>
        <w:t>五</w:t>
      </w:r>
      <w:r w:rsidR="00C31D0B" w:rsidRPr="00F50C4A">
        <w:rPr>
          <w:rFonts w:hint="eastAsia"/>
          <w:b/>
          <w:bCs/>
        </w:rPr>
        <w:t>、调用通用算法：计算运单费用</w:t>
      </w:r>
    </w:p>
    <w:p w14:paraId="653DAACC" w14:textId="77777777" w:rsidR="00DA319E" w:rsidRPr="00F50C4A" w:rsidRDefault="00DA319E" w:rsidP="00A407B6"/>
    <w:p w14:paraId="66E586A8" w14:textId="34076435" w:rsidR="00E75267" w:rsidRPr="009901B9" w:rsidRDefault="00E75267" w:rsidP="00E75267">
      <w:pPr>
        <w:pStyle w:val="20"/>
        <w:rPr>
          <w:rFonts w:asciiTheme="minorHAnsi" w:hAnsiTheme="minorHAnsi"/>
        </w:rPr>
      </w:pPr>
      <w:bookmarkStart w:id="741" w:name="_Toc35178782"/>
      <w:r w:rsidRPr="009901B9">
        <w:rPr>
          <w:rFonts w:asciiTheme="minorHAnsi" w:hAnsiTheme="minorHAnsi" w:hint="eastAsia"/>
        </w:rPr>
        <w:t>发货自动编批号</w:t>
      </w:r>
      <w:bookmarkEnd w:id="741"/>
    </w:p>
    <w:p w14:paraId="7C084C0D" w14:textId="1CB68F8C" w:rsidR="003B62FF" w:rsidRPr="00162CD2" w:rsidRDefault="003B62FF" w:rsidP="00A407B6">
      <w:r w:rsidRPr="00162CD2">
        <w:rPr>
          <w:rFonts w:hint="eastAsia"/>
        </w:rPr>
        <w:t>【编批条件】必须满足下列所有条件：</w:t>
      </w:r>
    </w:p>
    <w:p w14:paraId="4035320B" w14:textId="51F26C4F" w:rsidR="003B62FF" w:rsidRPr="00162CD2" w:rsidRDefault="003B62FF" w:rsidP="00A407B6">
      <w:r w:rsidRPr="00162CD2">
        <w:rPr>
          <w:rFonts w:hint="eastAsia"/>
        </w:rPr>
        <w:t>1</w:t>
      </w:r>
      <w:r w:rsidRPr="00162CD2">
        <w:rPr>
          <w:rFonts w:hint="eastAsia"/>
        </w:rPr>
        <w:t>、运单发货站点</w:t>
      </w:r>
      <w:r w:rsidRPr="00162CD2">
        <w:rPr>
          <w:rFonts w:hint="eastAsia"/>
        </w:rPr>
        <w:t>I</w:t>
      </w:r>
      <w:r w:rsidRPr="00162CD2">
        <w:t>D</w:t>
      </w:r>
      <w:r w:rsidRPr="00162CD2">
        <w:rPr>
          <w:rFonts w:hint="eastAsia"/>
        </w:rPr>
        <w:t>不为空、供应商</w:t>
      </w:r>
      <w:r w:rsidRPr="00162CD2">
        <w:rPr>
          <w:rFonts w:hint="eastAsia"/>
        </w:rPr>
        <w:t>I</w:t>
      </w:r>
      <w:r w:rsidRPr="00162CD2">
        <w:t>D</w:t>
      </w:r>
      <w:r w:rsidRPr="00162CD2">
        <w:rPr>
          <w:rFonts w:hint="eastAsia"/>
        </w:rPr>
        <w:t>不为空</w:t>
      </w:r>
      <w:r w:rsidR="002B5FE6" w:rsidRPr="00162CD2">
        <w:rPr>
          <w:rFonts w:hint="eastAsia"/>
        </w:rPr>
        <w:t>、实际发货时间不为空</w:t>
      </w:r>
    </w:p>
    <w:p w14:paraId="002428C1" w14:textId="304AE389" w:rsidR="004A3A31" w:rsidRPr="00162CD2" w:rsidRDefault="004A3A31" w:rsidP="00A407B6">
      <w:r w:rsidRPr="00162CD2">
        <w:rPr>
          <w:rFonts w:hint="eastAsia"/>
        </w:rPr>
        <w:t>2</w:t>
      </w:r>
      <w:r w:rsidRPr="00162CD2">
        <w:rPr>
          <w:rFonts w:hint="eastAsia"/>
        </w:rPr>
        <w:t>、</w:t>
      </w:r>
      <w:r w:rsidR="003D3C67" w:rsidRPr="00162CD2">
        <w:rPr>
          <w:rFonts w:hint="eastAsia"/>
        </w:rPr>
        <w:t>运单发货批号如果不为空，则检查发货批号第</w:t>
      </w:r>
      <w:r w:rsidR="003D3C67" w:rsidRPr="00162CD2">
        <w:rPr>
          <w:rFonts w:hint="eastAsia"/>
        </w:rPr>
        <w:t>2~</w:t>
      </w:r>
      <w:r w:rsidR="003D3C67" w:rsidRPr="00162CD2">
        <w:t>9</w:t>
      </w:r>
      <w:r w:rsidR="003D3C67" w:rsidRPr="00162CD2">
        <w:rPr>
          <w:rFonts w:hint="eastAsia"/>
        </w:rPr>
        <w:t>位是否需要修改，如果需要修改，则重新编批，否则处理完毕。</w:t>
      </w:r>
    </w:p>
    <w:p w14:paraId="6B9E8140" w14:textId="12F29AAA" w:rsidR="003B62FF" w:rsidRPr="00162CD2" w:rsidRDefault="003B62FF" w:rsidP="00A407B6">
      <w:r w:rsidRPr="00162CD2">
        <w:rPr>
          <w:rFonts w:hint="eastAsia"/>
        </w:rPr>
        <w:t>如果不具备编批条件，</w:t>
      </w:r>
      <w:r w:rsidR="00A50BC6" w:rsidRPr="00162CD2">
        <w:rPr>
          <w:rFonts w:hint="eastAsia"/>
        </w:rPr>
        <w:t>返回</w:t>
      </w:r>
      <w:r w:rsidRPr="00162CD2">
        <w:rPr>
          <w:rFonts w:hint="eastAsia"/>
        </w:rPr>
        <w:t>发货批号为空。</w:t>
      </w:r>
    </w:p>
    <w:p w14:paraId="316BB762" w14:textId="260C12A9" w:rsidR="00A50BC6" w:rsidRPr="00162CD2" w:rsidRDefault="00A50BC6" w:rsidP="00A407B6">
      <w:r w:rsidRPr="00162CD2">
        <w:rPr>
          <w:rFonts w:hint="eastAsia"/>
        </w:rPr>
        <w:t>【所需参数】</w:t>
      </w:r>
    </w:p>
    <w:p w14:paraId="383491EC" w14:textId="74EA3B63" w:rsidR="00A50BC6" w:rsidRPr="00162CD2" w:rsidRDefault="00A50BC6" w:rsidP="00A407B6">
      <w:r w:rsidRPr="00162CD2">
        <w:rPr>
          <w:rFonts w:hint="eastAsia"/>
        </w:rPr>
        <w:t>1</w:t>
      </w:r>
      <w:r w:rsidRPr="00162CD2">
        <w:rPr>
          <w:rFonts w:hint="eastAsia"/>
        </w:rPr>
        <w:t>、运单</w:t>
      </w:r>
      <w:r w:rsidRPr="00162CD2">
        <w:rPr>
          <w:rFonts w:hint="eastAsia"/>
        </w:rPr>
        <w:t>I</w:t>
      </w:r>
      <w:r w:rsidRPr="00162CD2">
        <w:t>D</w:t>
      </w:r>
    </w:p>
    <w:p w14:paraId="7330E58A" w14:textId="1B35DA66" w:rsidR="00486372" w:rsidRPr="009901B9" w:rsidRDefault="00486372" w:rsidP="00A407B6">
      <w:r w:rsidRPr="009901B9">
        <w:rPr>
          <w:rFonts w:hint="eastAsia"/>
        </w:rPr>
        <w:lastRenderedPageBreak/>
        <w:t>【发货批号组成部分】</w:t>
      </w:r>
    </w:p>
    <w:p w14:paraId="1A7D0CE2" w14:textId="6B7A434B" w:rsidR="00486372" w:rsidRPr="00B82723" w:rsidRDefault="00486372" w:rsidP="00A407B6">
      <w:r w:rsidRPr="00B82723">
        <w:rPr>
          <w:rFonts w:hint="eastAsia"/>
        </w:rPr>
        <w:t>共</w:t>
      </w:r>
      <w:r w:rsidRPr="00B82723">
        <w:rPr>
          <w:rFonts w:hint="eastAsia"/>
        </w:rPr>
        <w:t>1</w:t>
      </w:r>
      <w:r w:rsidR="00193E47" w:rsidRPr="00B82723">
        <w:t>3</w:t>
      </w:r>
      <w:r w:rsidRPr="00B82723">
        <w:rPr>
          <w:rFonts w:hint="eastAsia"/>
        </w:rPr>
        <w:t>位。</w:t>
      </w:r>
    </w:p>
    <w:p w14:paraId="224AB253" w14:textId="644E33B6" w:rsidR="00486372" w:rsidRPr="00B82723" w:rsidRDefault="00486372" w:rsidP="00A407B6">
      <w:r w:rsidRPr="00B82723">
        <w:rPr>
          <w:rFonts w:hint="eastAsia"/>
        </w:rPr>
        <w:t>1</w:t>
      </w:r>
      <w:r w:rsidRPr="00B82723">
        <w:rPr>
          <w:rFonts w:hint="eastAsia"/>
        </w:rPr>
        <w:t>、第</w:t>
      </w:r>
      <w:r w:rsidRPr="00B82723">
        <w:rPr>
          <w:rFonts w:hint="eastAsia"/>
        </w:rPr>
        <w:t>1</w:t>
      </w:r>
      <w:r w:rsidRPr="00B82723">
        <w:rPr>
          <w:rFonts w:hint="eastAsia"/>
        </w:rPr>
        <w:t>位：固定为</w:t>
      </w:r>
      <w:r w:rsidRPr="00B82723">
        <w:rPr>
          <w:rFonts w:hint="eastAsia"/>
        </w:rPr>
        <w:t>F</w:t>
      </w:r>
    </w:p>
    <w:p w14:paraId="2722B9C4" w14:textId="24B13C9D" w:rsidR="00486372" w:rsidRPr="00162CD2" w:rsidRDefault="00486372" w:rsidP="00A407B6">
      <w:r w:rsidRPr="00B82723">
        <w:rPr>
          <w:rFonts w:hint="eastAsia"/>
        </w:rPr>
        <w:t>2</w:t>
      </w:r>
      <w:r w:rsidRPr="00B82723">
        <w:rPr>
          <w:rFonts w:hint="eastAsia"/>
        </w:rPr>
        <w:t>、第</w:t>
      </w:r>
      <w:r w:rsidRPr="00B82723">
        <w:rPr>
          <w:rFonts w:hint="eastAsia"/>
        </w:rPr>
        <w:t>2~</w:t>
      </w:r>
      <w:r w:rsidRPr="00B82723">
        <w:t>3</w:t>
      </w:r>
      <w:r w:rsidRPr="00B82723">
        <w:rPr>
          <w:rFonts w:hint="eastAsia"/>
        </w:rPr>
        <w:t>位：取发货站点的“编批站点编号”</w:t>
      </w:r>
      <w:r w:rsidR="006E6B72" w:rsidRPr="00B82723">
        <w:rPr>
          <w:rFonts w:hint="eastAsia"/>
        </w:rPr>
        <w:t>，如果发货站点</w:t>
      </w:r>
      <w:proofErr w:type="gramStart"/>
      <w:r w:rsidR="006E6B72" w:rsidRPr="00B82723">
        <w:rPr>
          <w:rFonts w:hint="eastAsia"/>
        </w:rPr>
        <w:t>的编批站点</w:t>
      </w:r>
      <w:proofErr w:type="gramEnd"/>
      <w:r w:rsidR="006E6B72" w:rsidRPr="00B82723">
        <w:rPr>
          <w:rFonts w:hint="eastAsia"/>
        </w:rPr>
        <w:t>编号未设置</w:t>
      </w:r>
      <w:r w:rsidR="006E6B72" w:rsidRPr="00973BAC">
        <w:rPr>
          <w:rFonts w:hint="eastAsia"/>
        </w:rPr>
        <w:t>，则使用默</w:t>
      </w:r>
      <w:r w:rsidR="006E6B72" w:rsidRPr="00162CD2">
        <w:rPr>
          <w:rFonts w:hint="eastAsia"/>
        </w:rPr>
        <w:t>认值“</w:t>
      </w:r>
      <w:r w:rsidR="006E6B72" w:rsidRPr="00162CD2">
        <w:t>NU</w:t>
      </w:r>
      <w:r w:rsidR="006E6B72" w:rsidRPr="00162CD2">
        <w:rPr>
          <w:rFonts w:hint="eastAsia"/>
        </w:rPr>
        <w:t>”</w:t>
      </w:r>
    </w:p>
    <w:p w14:paraId="17CDB5FC" w14:textId="5223CAF2" w:rsidR="00FF2B9B" w:rsidRPr="00162CD2" w:rsidRDefault="00FF2B9B" w:rsidP="00A407B6">
      <w:r w:rsidRPr="00162CD2">
        <w:rPr>
          <w:rFonts w:hint="eastAsia"/>
        </w:rPr>
        <w:t>3</w:t>
      </w:r>
      <w:r w:rsidRPr="00162CD2">
        <w:rPr>
          <w:rFonts w:hint="eastAsia"/>
        </w:rPr>
        <w:t>、</w:t>
      </w:r>
      <w:r w:rsidR="00483A28" w:rsidRPr="00162CD2">
        <w:rPr>
          <w:rFonts w:hint="eastAsia"/>
        </w:rPr>
        <w:t>第</w:t>
      </w:r>
      <w:r w:rsidR="00483A28" w:rsidRPr="00162CD2">
        <w:rPr>
          <w:rFonts w:hint="eastAsia"/>
        </w:rPr>
        <w:t>4~</w:t>
      </w:r>
      <w:r w:rsidR="00483A28" w:rsidRPr="00162CD2">
        <w:t>9</w:t>
      </w:r>
      <w:r w:rsidR="00483A28" w:rsidRPr="00162CD2">
        <w:rPr>
          <w:rFonts w:hint="eastAsia"/>
        </w:rPr>
        <w:t>位：</w:t>
      </w:r>
      <w:r w:rsidR="00483A28" w:rsidRPr="00162CD2">
        <w:rPr>
          <w:rFonts w:hint="eastAsia"/>
        </w:rPr>
        <w:t>6</w:t>
      </w:r>
      <w:r w:rsidR="00483A28" w:rsidRPr="00162CD2">
        <w:rPr>
          <w:rFonts w:hint="eastAsia"/>
        </w:rPr>
        <w:t>位年月日，取派车单的</w:t>
      </w:r>
      <w:r w:rsidR="00713AA0" w:rsidRPr="00162CD2">
        <w:rPr>
          <w:rFonts w:hint="eastAsia"/>
        </w:rPr>
        <w:t>实际发货时间</w:t>
      </w:r>
      <w:r w:rsidR="00483A28" w:rsidRPr="00162CD2">
        <w:rPr>
          <w:rFonts w:hint="eastAsia"/>
        </w:rPr>
        <w:t>，如</w:t>
      </w:r>
      <w:r w:rsidR="00483A28" w:rsidRPr="00162CD2">
        <w:rPr>
          <w:rFonts w:hint="eastAsia"/>
        </w:rPr>
        <w:t>2</w:t>
      </w:r>
      <w:r w:rsidR="00483A28" w:rsidRPr="00162CD2">
        <w:t>020</w:t>
      </w:r>
      <w:r w:rsidR="00483A28" w:rsidRPr="00162CD2">
        <w:rPr>
          <w:rFonts w:hint="eastAsia"/>
        </w:rPr>
        <w:t>年</w:t>
      </w:r>
      <w:r w:rsidR="00483A28" w:rsidRPr="00162CD2">
        <w:t>3</w:t>
      </w:r>
      <w:r w:rsidR="00483A28" w:rsidRPr="00162CD2">
        <w:rPr>
          <w:rFonts w:hint="eastAsia"/>
        </w:rPr>
        <w:t>月</w:t>
      </w:r>
      <w:r w:rsidR="00483A28" w:rsidRPr="00162CD2">
        <w:t>14</w:t>
      </w:r>
      <w:r w:rsidR="00483A28" w:rsidRPr="00162CD2">
        <w:rPr>
          <w:rFonts w:hint="eastAsia"/>
        </w:rPr>
        <w:t>日</w:t>
      </w:r>
      <w:r w:rsidR="00483A28" w:rsidRPr="00162CD2">
        <w:rPr>
          <w:rFonts w:hint="eastAsia"/>
        </w:rPr>
        <w:t>=</w:t>
      </w:r>
      <w:r w:rsidR="00483A28" w:rsidRPr="00162CD2">
        <w:t>200314</w:t>
      </w:r>
    </w:p>
    <w:p w14:paraId="664F2008" w14:textId="502070A2" w:rsidR="00483A28" w:rsidRDefault="00483A28" w:rsidP="00A407B6">
      <w:r w:rsidRPr="00162CD2">
        <w:t>4</w:t>
      </w:r>
      <w:r w:rsidRPr="00162CD2">
        <w:rPr>
          <w:rFonts w:hint="eastAsia"/>
        </w:rPr>
        <w:t>、第</w:t>
      </w:r>
      <w:r w:rsidRPr="00162CD2">
        <w:rPr>
          <w:rFonts w:hint="eastAsia"/>
        </w:rPr>
        <w:t>1</w:t>
      </w:r>
      <w:r w:rsidRPr="00162CD2">
        <w:t>0</w:t>
      </w:r>
      <w:r w:rsidRPr="00162CD2">
        <w:rPr>
          <w:rFonts w:hint="eastAsia"/>
        </w:rPr>
        <w:t>~</w:t>
      </w:r>
      <w:r w:rsidRPr="00162CD2">
        <w:t>1</w:t>
      </w:r>
      <w:r w:rsidR="00193E47" w:rsidRPr="00162CD2">
        <w:t>3</w:t>
      </w:r>
      <w:r w:rsidRPr="00162CD2">
        <w:rPr>
          <w:rFonts w:hint="eastAsia"/>
        </w:rPr>
        <w:t>位：</w:t>
      </w:r>
      <w:r w:rsidR="00193E47" w:rsidRPr="00162CD2">
        <w:t>4</w:t>
      </w:r>
      <w:r w:rsidRPr="00162CD2">
        <w:rPr>
          <w:rFonts w:hint="eastAsia"/>
        </w:rPr>
        <w:t>位流水</w:t>
      </w:r>
      <w:r w:rsidR="00E92E19" w:rsidRPr="00162CD2">
        <w:rPr>
          <w:rFonts w:hint="eastAsia"/>
        </w:rPr>
        <w:t>号，最小流水号为</w:t>
      </w:r>
      <w:r w:rsidR="00E92E19" w:rsidRPr="00162CD2">
        <w:rPr>
          <w:rFonts w:hint="eastAsia"/>
        </w:rPr>
        <w:t>0</w:t>
      </w:r>
      <w:r w:rsidR="00193E47" w:rsidRPr="00162CD2">
        <w:t>00</w:t>
      </w:r>
      <w:r w:rsidR="00E92E19" w:rsidRPr="00162CD2">
        <w:t>1</w:t>
      </w:r>
      <w:r w:rsidR="003B62FF" w:rsidRPr="00162CD2">
        <w:rPr>
          <w:rFonts w:hint="eastAsia"/>
        </w:rPr>
        <w:t>。取单据日期</w:t>
      </w:r>
      <w:r w:rsidR="005132E9" w:rsidRPr="00162CD2">
        <w:rPr>
          <w:rFonts w:hint="eastAsia"/>
        </w:rPr>
        <w:t>与该运单相等</w:t>
      </w:r>
      <w:r w:rsidR="003B62FF" w:rsidRPr="00162CD2">
        <w:rPr>
          <w:rFonts w:hint="eastAsia"/>
        </w:rPr>
        <w:t>、供应商</w:t>
      </w:r>
      <w:r w:rsidR="003B62FF" w:rsidRPr="00162CD2">
        <w:rPr>
          <w:rFonts w:hint="eastAsia"/>
        </w:rPr>
        <w:t>I</w:t>
      </w:r>
      <w:r w:rsidR="003B62FF" w:rsidRPr="00162CD2">
        <w:t>D</w:t>
      </w:r>
      <w:r w:rsidR="005132E9" w:rsidRPr="00162CD2">
        <w:rPr>
          <w:rFonts w:hint="eastAsia"/>
        </w:rPr>
        <w:t>相等</w:t>
      </w:r>
      <w:r w:rsidR="003B62FF" w:rsidRPr="00162CD2">
        <w:rPr>
          <w:rFonts w:hint="eastAsia"/>
        </w:rPr>
        <w:t>、发货站点</w:t>
      </w:r>
      <w:r w:rsidR="003B62FF" w:rsidRPr="00162CD2">
        <w:rPr>
          <w:rFonts w:hint="eastAsia"/>
        </w:rPr>
        <w:t>I</w:t>
      </w:r>
      <w:r w:rsidR="003B62FF" w:rsidRPr="00162CD2">
        <w:t>D</w:t>
      </w:r>
      <w:r w:rsidR="005132E9" w:rsidRPr="00162CD2">
        <w:rPr>
          <w:rFonts w:hint="eastAsia"/>
        </w:rPr>
        <w:t>相等</w:t>
      </w:r>
      <w:r w:rsidR="003B62FF" w:rsidRPr="00162CD2">
        <w:rPr>
          <w:rFonts w:hint="eastAsia"/>
        </w:rPr>
        <w:t>、物料</w:t>
      </w:r>
      <w:r w:rsidR="003B62FF" w:rsidRPr="00162CD2">
        <w:rPr>
          <w:rFonts w:hint="eastAsia"/>
        </w:rPr>
        <w:t>I</w:t>
      </w:r>
      <w:r w:rsidR="003B62FF" w:rsidRPr="00162CD2">
        <w:t>D</w:t>
      </w:r>
      <w:r w:rsidR="005132E9" w:rsidRPr="00162CD2">
        <w:rPr>
          <w:rFonts w:hint="eastAsia"/>
        </w:rPr>
        <w:t>相等</w:t>
      </w:r>
      <w:r w:rsidR="003B62FF" w:rsidRPr="00162CD2">
        <w:rPr>
          <w:rFonts w:hint="eastAsia"/>
        </w:rPr>
        <w:t>、</w:t>
      </w:r>
      <w:r w:rsidR="005132E9" w:rsidRPr="00162CD2">
        <w:rPr>
          <w:rFonts w:hint="eastAsia"/>
        </w:rPr>
        <w:t xml:space="preserve"> </w:t>
      </w:r>
      <w:r w:rsidR="00A50BC6" w:rsidRPr="00162CD2">
        <w:rPr>
          <w:rFonts w:hint="eastAsia"/>
        </w:rPr>
        <w:t>“一</w:t>
      </w:r>
      <w:r w:rsidR="00A50BC6" w:rsidRPr="00973BAC">
        <w:rPr>
          <w:rFonts w:hint="eastAsia"/>
        </w:rPr>
        <w:t>级承运单位”（对</w:t>
      </w:r>
      <w:r w:rsidR="00A50BC6" w:rsidRPr="00973BAC">
        <w:rPr>
          <w:rFonts w:hint="eastAsia"/>
        </w:rPr>
        <w:t>1</w:t>
      </w:r>
      <w:r w:rsidR="00A50BC6" w:rsidRPr="00973BAC">
        <w:rPr>
          <w:rFonts w:hint="eastAsia"/>
        </w:rPr>
        <w:t>级物流计划单，取承</w:t>
      </w:r>
      <w:r w:rsidR="00A50BC6" w:rsidRPr="00F50C4A">
        <w:rPr>
          <w:rFonts w:hint="eastAsia"/>
        </w:rPr>
        <w:t>运单位</w:t>
      </w:r>
      <w:r w:rsidR="00A50BC6" w:rsidRPr="00F50C4A">
        <w:rPr>
          <w:rFonts w:hint="eastAsia"/>
        </w:rPr>
        <w:t>-</w:t>
      </w:r>
      <w:r w:rsidR="00A50BC6" w:rsidRPr="00F50C4A">
        <w:rPr>
          <w:rFonts w:hint="eastAsia"/>
        </w:rPr>
        <w:t>供应商</w:t>
      </w:r>
      <w:r w:rsidR="00A50BC6" w:rsidRPr="00F50C4A">
        <w:rPr>
          <w:rFonts w:hint="eastAsia"/>
        </w:rPr>
        <w:t>I</w:t>
      </w:r>
      <w:r w:rsidR="00A50BC6" w:rsidRPr="00F50C4A">
        <w:t>D</w:t>
      </w:r>
      <w:r w:rsidR="00A50BC6" w:rsidRPr="00F50C4A">
        <w:rPr>
          <w:rFonts w:hint="eastAsia"/>
        </w:rPr>
        <w:t>，对非</w:t>
      </w:r>
      <w:r w:rsidR="00A50BC6" w:rsidRPr="00F50C4A">
        <w:rPr>
          <w:rFonts w:hint="eastAsia"/>
        </w:rPr>
        <w:t>1</w:t>
      </w:r>
      <w:r w:rsidR="00A50BC6" w:rsidRPr="00F50C4A">
        <w:rPr>
          <w:rFonts w:hint="eastAsia"/>
        </w:rPr>
        <w:t>级物流计划单，取上级承运单位</w:t>
      </w:r>
      <w:r w:rsidR="00A50BC6" w:rsidRPr="00F50C4A">
        <w:rPr>
          <w:rFonts w:hint="eastAsia"/>
        </w:rPr>
        <w:t>-</w:t>
      </w:r>
      <w:r w:rsidR="00A50BC6" w:rsidRPr="00F50C4A">
        <w:rPr>
          <w:rFonts w:hint="eastAsia"/>
        </w:rPr>
        <w:t>供应商</w:t>
      </w:r>
      <w:r w:rsidR="00A50BC6" w:rsidRPr="00F50C4A">
        <w:rPr>
          <w:rFonts w:hint="eastAsia"/>
        </w:rPr>
        <w:t>I</w:t>
      </w:r>
      <w:r w:rsidR="00A50BC6" w:rsidRPr="00F50C4A">
        <w:t>D</w:t>
      </w:r>
      <w:r w:rsidR="00A50BC6" w:rsidRPr="00F50C4A">
        <w:rPr>
          <w:rFonts w:hint="eastAsia"/>
        </w:rPr>
        <w:t>）</w:t>
      </w:r>
      <w:r w:rsidR="005132E9" w:rsidRPr="00F50C4A">
        <w:rPr>
          <w:rFonts w:hint="eastAsia"/>
        </w:rPr>
        <w:t>相等</w:t>
      </w:r>
      <w:r w:rsidR="00193E47" w:rsidRPr="00F50C4A">
        <w:rPr>
          <w:rFonts w:hint="eastAsia"/>
        </w:rPr>
        <w:t>、物料产地</w:t>
      </w:r>
      <w:r w:rsidR="00193E47" w:rsidRPr="00F50C4A">
        <w:rPr>
          <w:rFonts w:hint="eastAsia"/>
        </w:rPr>
        <w:t>I</w:t>
      </w:r>
      <w:r w:rsidR="00193E47" w:rsidRPr="00F50C4A">
        <w:t>D</w:t>
      </w:r>
      <w:r w:rsidR="00193E47" w:rsidRPr="00F50C4A">
        <w:rPr>
          <w:rFonts w:hint="eastAsia"/>
        </w:rPr>
        <w:t>相等、承运单位</w:t>
      </w:r>
      <w:r w:rsidR="00193E47" w:rsidRPr="00F50C4A">
        <w:rPr>
          <w:rFonts w:hint="eastAsia"/>
        </w:rPr>
        <w:t>-</w:t>
      </w:r>
      <w:r w:rsidR="00193E47" w:rsidRPr="00F50C4A">
        <w:rPr>
          <w:rFonts w:hint="eastAsia"/>
        </w:rPr>
        <w:t>供应商</w:t>
      </w:r>
      <w:r w:rsidR="00193E47" w:rsidRPr="00F50C4A">
        <w:rPr>
          <w:rFonts w:hint="eastAsia"/>
        </w:rPr>
        <w:t>I</w:t>
      </w:r>
      <w:r w:rsidR="00193E47" w:rsidRPr="00F50C4A">
        <w:t>D</w:t>
      </w:r>
      <w:r w:rsidR="00193E47" w:rsidRPr="00F50C4A">
        <w:rPr>
          <w:rFonts w:hint="eastAsia"/>
        </w:rPr>
        <w:t>相等、收货单位</w:t>
      </w:r>
      <w:r w:rsidR="00193E47" w:rsidRPr="00F50C4A">
        <w:rPr>
          <w:rFonts w:hint="eastAsia"/>
        </w:rPr>
        <w:t>I</w:t>
      </w:r>
      <w:r w:rsidR="00193E47" w:rsidRPr="00F50C4A">
        <w:t>D</w:t>
      </w:r>
      <w:r w:rsidR="00EF346D" w:rsidRPr="00F50C4A">
        <w:rPr>
          <w:rFonts w:hint="eastAsia"/>
        </w:rPr>
        <w:t>相等、出</w:t>
      </w:r>
      <w:proofErr w:type="gramStart"/>
      <w:r w:rsidR="00EF346D" w:rsidRPr="00F50C4A">
        <w:rPr>
          <w:rFonts w:hint="eastAsia"/>
        </w:rPr>
        <w:t>库仓</w:t>
      </w:r>
      <w:proofErr w:type="gramEnd"/>
      <w:r w:rsidR="00EF346D" w:rsidRPr="00F50C4A">
        <w:rPr>
          <w:rFonts w:hint="eastAsia"/>
        </w:rPr>
        <w:t>库</w:t>
      </w:r>
      <w:r w:rsidR="00EF346D" w:rsidRPr="00F50C4A">
        <w:rPr>
          <w:rFonts w:hint="eastAsia"/>
        </w:rPr>
        <w:t>I</w:t>
      </w:r>
      <w:r w:rsidR="00EF346D" w:rsidRPr="00F50C4A">
        <w:t>D</w:t>
      </w:r>
      <w:r w:rsidR="00EF346D" w:rsidRPr="00F50C4A">
        <w:rPr>
          <w:rFonts w:hint="eastAsia"/>
        </w:rPr>
        <w:t>（在运单物料表中）</w:t>
      </w:r>
      <w:r w:rsidR="00193E47" w:rsidRPr="00F50C4A">
        <w:rPr>
          <w:rFonts w:hint="eastAsia"/>
        </w:rPr>
        <w:t>相等</w:t>
      </w:r>
      <w:r w:rsidR="00BE476C" w:rsidRPr="00F50C4A">
        <w:rPr>
          <w:rFonts w:hint="eastAsia"/>
        </w:rPr>
        <w:t>、海船</w:t>
      </w:r>
      <w:r w:rsidR="00BE476C" w:rsidRPr="00F50C4A">
        <w:rPr>
          <w:rFonts w:hint="eastAsia"/>
        </w:rPr>
        <w:t>I</w:t>
      </w:r>
      <w:r w:rsidR="00BE476C" w:rsidRPr="00F50C4A">
        <w:t>D</w:t>
      </w:r>
      <w:r w:rsidR="00BE476C" w:rsidRPr="00F50C4A">
        <w:rPr>
          <w:rFonts w:hint="eastAsia"/>
        </w:rPr>
        <w:t>（关联的物流订单表中）相等</w:t>
      </w:r>
      <w:r w:rsidR="00A50BC6" w:rsidRPr="00F50C4A">
        <w:rPr>
          <w:rFonts w:hint="eastAsia"/>
        </w:rPr>
        <w:t>，</w:t>
      </w:r>
      <w:r w:rsidR="005132E9" w:rsidRPr="00F50C4A">
        <w:rPr>
          <w:rFonts w:hint="eastAsia"/>
        </w:rPr>
        <w:t>发货批号不为空——满足这些条件的</w:t>
      </w:r>
      <w:r w:rsidR="00A50BC6" w:rsidRPr="00F50C4A">
        <w:rPr>
          <w:rFonts w:hint="eastAsia"/>
        </w:rPr>
        <w:t>发货批号最大的运单。</w:t>
      </w:r>
      <w:r w:rsidR="00193E47" w:rsidRPr="00F50C4A">
        <w:rPr>
          <w:rFonts w:hint="eastAsia"/>
        </w:rPr>
        <w:t>这些字段中，如果为空，如收货单位</w:t>
      </w:r>
      <w:r w:rsidR="00193E47" w:rsidRPr="00F50C4A">
        <w:rPr>
          <w:rFonts w:hint="eastAsia"/>
        </w:rPr>
        <w:t>I</w:t>
      </w:r>
      <w:r w:rsidR="00193E47" w:rsidRPr="00F50C4A">
        <w:t>D</w:t>
      </w:r>
      <w:r w:rsidR="00193E47" w:rsidRPr="00F50C4A">
        <w:rPr>
          <w:rFonts w:hint="eastAsia"/>
        </w:rPr>
        <w:t>，那么两个都为空的收货单位也视为相等。</w:t>
      </w:r>
    </w:p>
    <w:p w14:paraId="61B8ED32" w14:textId="77777777" w:rsidR="00821992" w:rsidRPr="00022163" w:rsidRDefault="00821992" w:rsidP="00A407B6">
      <w:r w:rsidRPr="00022163">
        <w:rPr>
          <w:rFonts w:hint="eastAsia"/>
        </w:rPr>
        <w:t>1</w:t>
      </w:r>
      <w:r w:rsidRPr="00022163">
        <w:rPr>
          <w:rFonts w:hint="eastAsia"/>
        </w:rPr>
        <w:t>）根据物料</w:t>
      </w:r>
      <w:r w:rsidRPr="00022163">
        <w:rPr>
          <w:rFonts w:hint="eastAsia"/>
        </w:rPr>
        <w:t>I</w:t>
      </w:r>
      <w:r w:rsidRPr="00022163">
        <w:t>D</w:t>
      </w:r>
      <w:r w:rsidRPr="00022163">
        <w:rPr>
          <w:rFonts w:hint="eastAsia"/>
        </w:rPr>
        <w:t>、供应商</w:t>
      </w:r>
      <w:r w:rsidRPr="00022163">
        <w:rPr>
          <w:rFonts w:hint="eastAsia"/>
        </w:rPr>
        <w:t>I</w:t>
      </w:r>
      <w:r w:rsidRPr="00022163">
        <w:t>D</w:t>
      </w:r>
      <w:r w:rsidRPr="00022163">
        <w:rPr>
          <w:rFonts w:hint="eastAsia"/>
        </w:rPr>
        <w:t>、站点</w:t>
      </w:r>
      <w:r w:rsidRPr="00022163">
        <w:rPr>
          <w:rFonts w:hint="eastAsia"/>
        </w:rPr>
        <w:t>I</w:t>
      </w:r>
      <w:r w:rsidRPr="00022163">
        <w:t>D</w:t>
      </w:r>
      <w:r w:rsidRPr="00022163">
        <w:rPr>
          <w:rFonts w:hint="eastAsia"/>
        </w:rPr>
        <w:t>、物料产地</w:t>
      </w:r>
      <w:r w:rsidRPr="00022163">
        <w:rPr>
          <w:rFonts w:hint="eastAsia"/>
        </w:rPr>
        <w:t>I</w:t>
      </w:r>
      <w:r w:rsidRPr="00022163">
        <w:t>D</w:t>
      </w:r>
      <w:r w:rsidRPr="00022163">
        <w:rPr>
          <w:rFonts w:hint="eastAsia"/>
        </w:rPr>
        <w:t>、收货</w:t>
      </w:r>
      <w:r w:rsidRPr="00022163">
        <w:rPr>
          <w:rFonts w:hint="eastAsia"/>
        </w:rPr>
        <w:t>/</w:t>
      </w:r>
      <w:r w:rsidRPr="00022163">
        <w:rPr>
          <w:rFonts w:hint="eastAsia"/>
        </w:rPr>
        <w:t>发货</w:t>
      </w:r>
      <w:proofErr w:type="gramStart"/>
      <w:r w:rsidRPr="00022163">
        <w:rPr>
          <w:rFonts w:hint="eastAsia"/>
        </w:rPr>
        <w:t>从编批规则</w:t>
      </w:r>
      <w:proofErr w:type="gramEnd"/>
      <w:r w:rsidRPr="00022163">
        <w:rPr>
          <w:rFonts w:hint="eastAsia"/>
        </w:rPr>
        <w:t>中获得编批车</w:t>
      </w:r>
      <w:r w:rsidRPr="00022163">
        <w:rPr>
          <w:rFonts w:hint="eastAsia"/>
        </w:rPr>
        <w:t>/</w:t>
      </w:r>
      <w:r w:rsidRPr="00022163">
        <w:rPr>
          <w:rFonts w:hint="eastAsia"/>
        </w:rPr>
        <w:t>船数，如果无记录或为空，视为编批车</w:t>
      </w:r>
      <w:r w:rsidRPr="00022163">
        <w:rPr>
          <w:rFonts w:hint="eastAsia"/>
        </w:rPr>
        <w:t>/</w:t>
      </w:r>
      <w:r w:rsidRPr="00022163">
        <w:rPr>
          <w:rFonts w:hint="eastAsia"/>
        </w:rPr>
        <w:t>船数无限大。</w:t>
      </w:r>
    </w:p>
    <w:p w14:paraId="078DDF61" w14:textId="3713C271" w:rsidR="00821992" w:rsidRPr="00022163" w:rsidRDefault="00821992" w:rsidP="00A407B6">
      <w:proofErr w:type="gramStart"/>
      <w:r w:rsidRPr="00022163">
        <w:rPr>
          <w:rFonts w:hint="eastAsia"/>
        </w:rPr>
        <w:t>编批规则</w:t>
      </w:r>
      <w:proofErr w:type="gramEnd"/>
      <w:r w:rsidRPr="00022163">
        <w:rPr>
          <w:rFonts w:hint="eastAsia"/>
        </w:rPr>
        <w:t>中，由于物料产地是选填条件，所以需要对物料产地条件是否满足进行特殊处理：当根据运单</w:t>
      </w:r>
      <w:r w:rsidRPr="00022163">
        <w:rPr>
          <w:rFonts w:hint="eastAsia"/>
        </w:rPr>
        <w:t>/</w:t>
      </w:r>
      <w:r w:rsidRPr="00022163">
        <w:rPr>
          <w:rFonts w:hint="eastAsia"/>
        </w:rPr>
        <w:t>派车单的五大条件（物料</w:t>
      </w:r>
      <w:r w:rsidRPr="00022163">
        <w:rPr>
          <w:rFonts w:hint="eastAsia"/>
        </w:rPr>
        <w:t>I</w:t>
      </w:r>
      <w:r w:rsidRPr="00022163">
        <w:t>D</w:t>
      </w:r>
      <w:r w:rsidRPr="00022163">
        <w:rPr>
          <w:rFonts w:hint="eastAsia"/>
        </w:rPr>
        <w:t>、供应商</w:t>
      </w:r>
      <w:r w:rsidRPr="00022163">
        <w:rPr>
          <w:rFonts w:hint="eastAsia"/>
        </w:rPr>
        <w:t>I</w:t>
      </w:r>
      <w:r w:rsidRPr="00022163">
        <w:t>D</w:t>
      </w:r>
      <w:r w:rsidRPr="00022163">
        <w:rPr>
          <w:rFonts w:hint="eastAsia"/>
        </w:rPr>
        <w:t>、站点</w:t>
      </w:r>
      <w:r w:rsidRPr="00022163">
        <w:rPr>
          <w:rFonts w:hint="eastAsia"/>
        </w:rPr>
        <w:t>I</w:t>
      </w:r>
      <w:r w:rsidRPr="00022163">
        <w:t>D</w:t>
      </w:r>
      <w:r w:rsidRPr="00022163">
        <w:rPr>
          <w:rFonts w:hint="eastAsia"/>
        </w:rPr>
        <w:t>、物料产地</w:t>
      </w:r>
      <w:r w:rsidRPr="00022163">
        <w:rPr>
          <w:rFonts w:hint="eastAsia"/>
        </w:rPr>
        <w:t>I</w:t>
      </w:r>
      <w:r w:rsidRPr="00022163">
        <w:t>D</w:t>
      </w:r>
      <w:r w:rsidRPr="00022163">
        <w:rPr>
          <w:rFonts w:hint="eastAsia"/>
        </w:rPr>
        <w:t>、收货</w:t>
      </w:r>
      <w:r w:rsidRPr="00022163">
        <w:rPr>
          <w:rFonts w:hint="eastAsia"/>
        </w:rPr>
        <w:t>/</w:t>
      </w:r>
      <w:r w:rsidRPr="00022163">
        <w:rPr>
          <w:rFonts w:hint="eastAsia"/>
        </w:rPr>
        <w:t>发货）搜索</w:t>
      </w:r>
      <w:proofErr w:type="gramStart"/>
      <w:r w:rsidRPr="00022163">
        <w:rPr>
          <w:rFonts w:hint="eastAsia"/>
        </w:rPr>
        <w:t>编批规则</w:t>
      </w:r>
      <w:proofErr w:type="gramEnd"/>
      <w:r w:rsidRPr="00022163">
        <w:rPr>
          <w:rFonts w:hint="eastAsia"/>
        </w:rPr>
        <w:t>记录时，</w:t>
      </w:r>
      <w:proofErr w:type="gramStart"/>
      <w:r w:rsidRPr="00022163">
        <w:rPr>
          <w:rFonts w:hint="eastAsia"/>
        </w:rPr>
        <w:t>编批规则</w:t>
      </w:r>
      <w:proofErr w:type="gramEnd"/>
      <w:r w:rsidRPr="00022163">
        <w:rPr>
          <w:rFonts w:hint="eastAsia"/>
        </w:rPr>
        <w:t>记录的物料产地</w:t>
      </w:r>
      <w:r w:rsidRPr="00022163">
        <w:rPr>
          <w:rFonts w:hint="eastAsia"/>
        </w:rPr>
        <w:t>I</w:t>
      </w:r>
      <w:r w:rsidRPr="00022163">
        <w:t>D</w:t>
      </w:r>
      <w:r w:rsidRPr="00022163">
        <w:rPr>
          <w:rFonts w:hint="eastAsia"/>
        </w:rPr>
        <w:t>为空也视为满足条件，但当查到多个</w:t>
      </w:r>
      <w:proofErr w:type="gramStart"/>
      <w:r w:rsidRPr="00022163">
        <w:rPr>
          <w:rFonts w:hint="eastAsia"/>
        </w:rPr>
        <w:t>编批规则</w:t>
      </w:r>
      <w:proofErr w:type="gramEnd"/>
      <w:r w:rsidRPr="00022163">
        <w:rPr>
          <w:rFonts w:hint="eastAsia"/>
        </w:rPr>
        <w:t>记录时，则规则中的物料产地</w:t>
      </w:r>
      <w:r w:rsidRPr="00022163">
        <w:rPr>
          <w:rFonts w:hint="eastAsia"/>
        </w:rPr>
        <w:t>I</w:t>
      </w:r>
      <w:r w:rsidRPr="00022163">
        <w:t>D</w:t>
      </w:r>
      <w:r w:rsidRPr="00022163">
        <w:rPr>
          <w:rFonts w:hint="eastAsia"/>
        </w:rPr>
        <w:t>与运单的物料产地</w:t>
      </w:r>
      <w:r w:rsidRPr="00022163">
        <w:rPr>
          <w:rFonts w:hint="eastAsia"/>
        </w:rPr>
        <w:t>I</w:t>
      </w:r>
      <w:r w:rsidRPr="00022163">
        <w:t>D</w:t>
      </w:r>
      <w:r w:rsidRPr="00022163">
        <w:rPr>
          <w:rFonts w:hint="eastAsia"/>
        </w:rPr>
        <w:t>相等（都为</w:t>
      </w:r>
      <w:r w:rsidRPr="00022163">
        <w:rPr>
          <w:rFonts w:hint="eastAsia"/>
        </w:rPr>
        <w:t>null</w:t>
      </w:r>
      <w:r w:rsidRPr="00022163">
        <w:rPr>
          <w:rFonts w:hint="eastAsia"/>
        </w:rPr>
        <w:t>也是相等）的</w:t>
      </w:r>
      <w:proofErr w:type="gramStart"/>
      <w:r w:rsidRPr="00022163">
        <w:rPr>
          <w:rFonts w:hint="eastAsia"/>
        </w:rPr>
        <w:t>编批规则</w:t>
      </w:r>
      <w:proofErr w:type="gramEnd"/>
      <w:r w:rsidRPr="00022163">
        <w:rPr>
          <w:rFonts w:hint="eastAsia"/>
        </w:rPr>
        <w:t>优先选择。</w:t>
      </w:r>
    </w:p>
    <w:p w14:paraId="1B7988A5" w14:textId="7F62F1C6" w:rsidR="00A50BC6" w:rsidRPr="00973BAC" w:rsidRDefault="00821992" w:rsidP="00A407B6">
      <w:r>
        <w:t>2</w:t>
      </w:r>
      <w:r w:rsidR="00A50BC6" w:rsidRPr="00973BAC">
        <w:rPr>
          <w:rFonts w:hint="eastAsia"/>
        </w:rPr>
        <w:t>）如果取出的</w:t>
      </w:r>
      <w:proofErr w:type="gramStart"/>
      <w:r w:rsidR="00A50BC6" w:rsidRPr="00973BAC">
        <w:rPr>
          <w:rFonts w:hint="eastAsia"/>
        </w:rPr>
        <w:t>运单数</w:t>
      </w:r>
      <w:proofErr w:type="gramEnd"/>
      <w:r w:rsidR="00A50BC6" w:rsidRPr="00973BAC">
        <w:rPr>
          <w:rFonts w:hint="eastAsia"/>
        </w:rPr>
        <w:t>为</w:t>
      </w:r>
      <w:r w:rsidR="00A50BC6" w:rsidRPr="00973BAC">
        <w:t>0</w:t>
      </w:r>
      <w:r w:rsidR="00A50BC6" w:rsidRPr="00973BAC">
        <w:rPr>
          <w:rFonts w:hint="eastAsia"/>
        </w:rPr>
        <w:t>或</w:t>
      </w:r>
      <w:proofErr w:type="gramStart"/>
      <w:r w:rsidR="00A50BC6" w:rsidRPr="00973BAC">
        <w:rPr>
          <w:rFonts w:hint="eastAsia"/>
        </w:rPr>
        <w:t>运单数</w:t>
      </w:r>
      <w:proofErr w:type="gramEnd"/>
      <w:r w:rsidR="00A50BC6" w:rsidRPr="00973BAC">
        <w:rPr>
          <w:rFonts w:hint="eastAsia"/>
        </w:rPr>
        <w:t>已达到相应运输方式的编批车</w:t>
      </w:r>
      <w:r w:rsidR="00A50BC6" w:rsidRPr="00973BAC">
        <w:rPr>
          <w:rFonts w:hint="eastAsia"/>
        </w:rPr>
        <w:t>/</w:t>
      </w:r>
      <w:r w:rsidR="00A50BC6" w:rsidRPr="00973BAC">
        <w:rPr>
          <w:rFonts w:hint="eastAsia"/>
        </w:rPr>
        <w:t>船数</w:t>
      </w:r>
      <w:r>
        <w:rPr>
          <w:rFonts w:hint="eastAsia"/>
        </w:rPr>
        <w:t>，</w:t>
      </w:r>
      <w:r w:rsidR="00A50BC6" w:rsidRPr="00973BAC">
        <w:rPr>
          <w:rFonts w:hint="eastAsia"/>
        </w:rPr>
        <w:t>则分配新批号</w:t>
      </w:r>
      <w:r w:rsidR="005F170D" w:rsidRPr="00973BAC">
        <w:rPr>
          <w:rFonts w:hint="eastAsia"/>
        </w:rPr>
        <w:t>。按第</w:t>
      </w:r>
      <w:r w:rsidR="005F170D" w:rsidRPr="00973BAC">
        <w:rPr>
          <w:rFonts w:hint="eastAsia"/>
        </w:rPr>
        <w:t>1</w:t>
      </w:r>
      <w:r w:rsidR="005F170D" w:rsidRPr="00973BAC">
        <w:rPr>
          <w:rFonts w:hint="eastAsia"/>
        </w:rPr>
        <w:t>、</w:t>
      </w:r>
      <w:r w:rsidR="005F170D" w:rsidRPr="00973BAC">
        <w:rPr>
          <w:rFonts w:hint="eastAsia"/>
        </w:rPr>
        <w:t>2</w:t>
      </w:r>
      <w:r w:rsidR="005F170D" w:rsidRPr="00973BAC">
        <w:rPr>
          <w:rFonts w:hint="eastAsia"/>
        </w:rPr>
        <w:t>、</w:t>
      </w:r>
      <w:r w:rsidR="005F170D" w:rsidRPr="00973BAC">
        <w:rPr>
          <w:rFonts w:hint="eastAsia"/>
        </w:rPr>
        <w:t>3</w:t>
      </w:r>
      <w:r w:rsidR="005F170D" w:rsidRPr="00973BAC">
        <w:rPr>
          <w:rFonts w:hint="eastAsia"/>
        </w:rPr>
        <w:t>步骤确定的发货批号前缀（即第</w:t>
      </w:r>
      <w:r w:rsidR="005F170D" w:rsidRPr="00973BAC">
        <w:rPr>
          <w:rFonts w:hint="eastAsia"/>
        </w:rPr>
        <w:t>1~</w:t>
      </w:r>
      <w:r w:rsidR="005F170D" w:rsidRPr="00973BAC">
        <w:t>9</w:t>
      </w:r>
      <w:r w:rsidR="005F170D" w:rsidRPr="00973BAC">
        <w:rPr>
          <w:rFonts w:hint="eastAsia"/>
        </w:rPr>
        <w:t>位）在非作废运单中找出最大流水号，最终该运单发货批号</w:t>
      </w:r>
      <w:r w:rsidR="00A50BC6" w:rsidRPr="00973BAC">
        <w:rPr>
          <w:rFonts w:hint="eastAsia"/>
        </w:rPr>
        <w:t>流水号为最大流水号</w:t>
      </w:r>
      <w:r w:rsidR="00A50BC6" w:rsidRPr="00973BAC">
        <w:rPr>
          <w:rFonts w:hint="eastAsia"/>
        </w:rPr>
        <w:t>+</w:t>
      </w:r>
      <w:r w:rsidR="00A50BC6" w:rsidRPr="00973BAC">
        <w:t>1</w:t>
      </w:r>
      <w:r w:rsidR="005F170D" w:rsidRPr="00973BAC">
        <w:rPr>
          <w:rFonts w:hint="eastAsia"/>
        </w:rPr>
        <w:t>。</w:t>
      </w:r>
    </w:p>
    <w:p w14:paraId="244F0D2C" w14:textId="22601989" w:rsidR="00A50BC6" w:rsidRPr="00973BAC" w:rsidRDefault="00821992" w:rsidP="00A407B6">
      <w:r>
        <w:t>3</w:t>
      </w:r>
      <w:r w:rsidR="00A50BC6" w:rsidRPr="00973BAC">
        <w:rPr>
          <w:rFonts w:hint="eastAsia"/>
        </w:rPr>
        <w:t>）如果取出的</w:t>
      </w:r>
      <w:proofErr w:type="gramStart"/>
      <w:r w:rsidR="00A50BC6" w:rsidRPr="00973BAC">
        <w:rPr>
          <w:rFonts w:hint="eastAsia"/>
        </w:rPr>
        <w:t>运单数</w:t>
      </w:r>
      <w:proofErr w:type="gramEnd"/>
      <w:r w:rsidR="00A50BC6" w:rsidRPr="00973BAC">
        <w:rPr>
          <w:rFonts w:hint="eastAsia"/>
        </w:rPr>
        <w:t>不为</w:t>
      </w:r>
      <w:r w:rsidR="00A50BC6" w:rsidRPr="00973BAC">
        <w:t>0</w:t>
      </w:r>
      <w:r w:rsidR="00A50BC6" w:rsidRPr="00973BAC">
        <w:rPr>
          <w:rFonts w:hint="eastAsia"/>
        </w:rPr>
        <w:t>且小于</w:t>
      </w:r>
      <w:r w:rsidR="00193E47" w:rsidRPr="00973BAC">
        <w:rPr>
          <w:rFonts w:hint="eastAsia"/>
        </w:rPr>
        <w:t>相应运输方式的编批车</w:t>
      </w:r>
      <w:r w:rsidR="00193E47" w:rsidRPr="00973BAC">
        <w:rPr>
          <w:rFonts w:hint="eastAsia"/>
        </w:rPr>
        <w:t>/</w:t>
      </w:r>
      <w:r w:rsidR="00193E47" w:rsidRPr="00973BAC">
        <w:rPr>
          <w:rFonts w:hint="eastAsia"/>
        </w:rPr>
        <w:t>船数</w:t>
      </w:r>
      <w:r w:rsidR="00A50BC6" w:rsidRPr="00973BAC">
        <w:rPr>
          <w:rFonts w:hint="eastAsia"/>
        </w:rPr>
        <w:t>，当前运单发货批号等于这些</w:t>
      </w:r>
      <w:r w:rsidR="00E92E19" w:rsidRPr="00973BAC">
        <w:rPr>
          <w:rFonts w:hint="eastAsia"/>
        </w:rPr>
        <w:t>运单的发货批号。</w:t>
      </w:r>
    </w:p>
    <w:p w14:paraId="1AC4E9AA" w14:textId="48C11EC1" w:rsidR="00E92E19" w:rsidRPr="00973BAC" w:rsidRDefault="00E92E19" w:rsidP="00A407B6">
      <w:r w:rsidRPr="00973BAC">
        <w:rPr>
          <w:rFonts w:hint="eastAsia"/>
        </w:rPr>
        <w:t>【特殊情况】</w:t>
      </w:r>
    </w:p>
    <w:p w14:paraId="33C5B518" w14:textId="4B16A471" w:rsidR="00E92E19" w:rsidRPr="00973BAC" w:rsidRDefault="00E92E19" w:rsidP="00A407B6">
      <w:r w:rsidRPr="00973BAC">
        <w:rPr>
          <w:rFonts w:hint="eastAsia"/>
        </w:rPr>
        <w:t>最大流水号已达到</w:t>
      </w:r>
      <w:r w:rsidRPr="00973BAC">
        <w:rPr>
          <w:rFonts w:hint="eastAsia"/>
        </w:rPr>
        <w:t>9</w:t>
      </w:r>
      <w:r w:rsidRPr="00973BAC">
        <w:t>9</w:t>
      </w:r>
      <w:r w:rsidR="00193E47" w:rsidRPr="00973BAC">
        <w:t>99</w:t>
      </w:r>
      <w:r w:rsidRPr="00973BAC">
        <w:rPr>
          <w:rFonts w:hint="eastAsia"/>
        </w:rPr>
        <w:t>，下一个新流水号重置为</w:t>
      </w:r>
      <w:r w:rsidRPr="00973BAC">
        <w:rPr>
          <w:rFonts w:hint="eastAsia"/>
        </w:rPr>
        <w:t>0</w:t>
      </w:r>
      <w:r w:rsidR="00193E47" w:rsidRPr="00973BAC">
        <w:t>00</w:t>
      </w:r>
      <w:r w:rsidRPr="00973BAC">
        <w:t>1</w:t>
      </w:r>
      <w:r w:rsidRPr="00973BAC">
        <w:rPr>
          <w:rFonts w:hint="eastAsia"/>
        </w:rPr>
        <w:t>，</w:t>
      </w:r>
      <w:r w:rsidR="00E03EEA" w:rsidRPr="00973BAC">
        <w:rPr>
          <w:rFonts w:hint="eastAsia"/>
        </w:rPr>
        <w:t>并对发货批号</w:t>
      </w:r>
      <w:r w:rsidRPr="00973BAC">
        <w:rPr>
          <w:rFonts w:hint="eastAsia"/>
        </w:rPr>
        <w:t>增加“</w:t>
      </w:r>
      <w:r w:rsidRPr="00973BAC">
        <w:rPr>
          <w:rFonts w:hint="eastAsia"/>
        </w:rPr>
        <w:t>-</w:t>
      </w:r>
      <w:r w:rsidRPr="00973BAC">
        <w:rPr>
          <w:rFonts w:hint="eastAsia"/>
        </w:rPr>
        <w:t>”</w:t>
      </w:r>
      <w:r w:rsidRPr="00973BAC">
        <w:rPr>
          <w:rFonts w:hint="eastAsia"/>
        </w:rPr>
        <w:t>+</w:t>
      </w:r>
      <w:r w:rsidRPr="00973BAC">
        <w:rPr>
          <w:rFonts w:hint="eastAsia"/>
        </w:rPr>
        <w:t>两位后缀（意思是流水号超过</w:t>
      </w:r>
      <w:r w:rsidRPr="00973BAC">
        <w:rPr>
          <w:rFonts w:hint="eastAsia"/>
        </w:rPr>
        <w:t>9</w:t>
      </w:r>
      <w:r w:rsidRPr="00973BAC">
        <w:t>9</w:t>
      </w:r>
      <w:r w:rsidR="00193E47" w:rsidRPr="00973BAC">
        <w:t>99</w:t>
      </w:r>
      <w:r w:rsidRPr="00973BAC">
        <w:rPr>
          <w:rFonts w:hint="eastAsia"/>
        </w:rPr>
        <w:t>的次数），如：</w:t>
      </w:r>
    </w:p>
    <w:p w14:paraId="6EEA7EFC" w14:textId="47518454" w:rsidR="00E92E19" w:rsidRPr="00973BAC" w:rsidRDefault="00E92E19" w:rsidP="00A407B6">
      <w:r w:rsidRPr="00973BAC">
        <w:rPr>
          <w:rFonts w:hint="eastAsia"/>
        </w:rPr>
        <w:lastRenderedPageBreak/>
        <w:t>发货批号</w:t>
      </w:r>
      <w:r w:rsidRPr="00973BAC">
        <w:rPr>
          <w:rFonts w:hint="eastAsia"/>
        </w:rPr>
        <w:t>F</w:t>
      </w:r>
      <w:r w:rsidRPr="00973BAC">
        <w:t>0119093099</w:t>
      </w:r>
      <w:r w:rsidR="00193E47" w:rsidRPr="00973BAC">
        <w:t>99</w:t>
      </w:r>
      <w:r w:rsidRPr="00973BAC">
        <w:rPr>
          <w:rFonts w:hint="eastAsia"/>
        </w:rPr>
        <w:t>，下一个新流水号为</w:t>
      </w:r>
      <w:r w:rsidRPr="00973BAC">
        <w:rPr>
          <w:rFonts w:hint="eastAsia"/>
        </w:rPr>
        <w:t>F</w:t>
      </w:r>
      <w:r w:rsidRPr="00973BAC">
        <w:t>011909300</w:t>
      </w:r>
      <w:r w:rsidR="00193E47" w:rsidRPr="00973BAC">
        <w:t>00</w:t>
      </w:r>
      <w:r w:rsidRPr="00973BAC">
        <w:t>1-01</w:t>
      </w:r>
      <w:r w:rsidRPr="00973BAC">
        <w:rPr>
          <w:rFonts w:hint="eastAsia"/>
        </w:rPr>
        <w:t>，再下一个新的流水号为</w:t>
      </w:r>
      <w:r w:rsidRPr="00973BAC">
        <w:rPr>
          <w:rFonts w:hint="eastAsia"/>
        </w:rPr>
        <w:t>F</w:t>
      </w:r>
      <w:r w:rsidRPr="00973BAC">
        <w:t>011909300</w:t>
      </w:r>
      <w:r w:rsidR="00193E47" w:rsidRPr="00973BAC">
        <w:t>00</w:t>
      </w:r>
      <w:r w:rsidRPr="00973BAC">
        <w:t>2-01</w:t>
      </w:r>
      <w:r w:rsidRPr="00973BAC">
        <w:rPr>
          <w:rFonts w:hint="eastAsia"/>
        </w:rPr>
        <w:t>……</w:t>
      </w:r>
    </w:p>
    <w:p w14:paraId="541C36CE" w14:textId="26A029DF" w:rsidR="005132E9" w:rsidRPr="00973BAC" w:rsidRDefault="005132E9" w:rsidP="00A407B6">
      <w:r w:rsidRPr="00973BAC">
        <w:rPr>
          <w:rFonts w:hint="eastAsia"/>
        </w:rPr>
        <w:t>由于特殊情况的批号会打乱批号的排序，建议在运单物料表中增加字段“发货批号流水号”字段用于批号排序</w:t>
      </w:r>
    </w:p>
    <w:p w14:paraId="66815F5F" w14:textId="1D93467B" w:rsidR="00E75267" w:rsidRPr="00B82723" w:rsidRDefault="00486372" w:rsidP="00A407B6">
      <w:r w:rsidRPr="00B82723">
        <w:rPr>
          <w:rFonts w:hint="eastAsia"/>
        </w:rPr>
        <w:t>【</w:t>
      </w:r>
      <w:r w:rsidR="00A50BC6" w:rsidRPr="00B82723">
        <w:rPr>
          <w:rFonts w:hint="eastAsia"/>
        </w:rPr>
        <w:t>返回</w:t>
      </w:r>
      <w:r w:rsidRPr="00B82723">
        <w:rPr>
          <w:rFonts w:hint="eastAsia"/>
        </w:rPr>
        <w:t>】</w:t>
      </w:r>
    </w:p>
    <w:p w14:paraId="0E44A1B1" w14:textId="17F397A2" w:rsidR="00486372" w:rsidRPr="00B82723" w:rsidRDefault="00A50BC6" w:rsidP="00A407B6">
      <w:r w:rsidRPr="00B82723">
        <w:rPr>
          <w:rFonts w:hint="eastAsia"/>
        </w:rPr>
        <w:t>发货批号</w:t>
      </w:r>
    </w:p>
    <w:p w14:paraId="56467191" w14:textId="77777777" w:rsidR="00486372" w:rsidRPr="00B82723" w:rsidRDefault="00486372" w:rsidP="00A407B6"/>
    <w:p w14:paraId="48241305" w14:textId="02C24EC6" w:rsidR="00E75267" w:rsidRPr="00B82723" w:rsidRDefault="002C2F0A" w:rsidP="00E75267">
      <w:pPr>
        <w:pStyle w:val="20"/>
        <w:rPr>
          <w:rFonts w:asciiTheme="minorHAnsi" w:hAnsiTheme="minorHAnsi"/>
        </w:rPr>
      </w:pPr>
      <w:bookmarkStart w:id="742" w:name="_Toc35178783"/>
      <w:r>
        <w:rPr>
          <w:rFonts w:asciiTheme="minorHAnsi" w:hAnsiTheme="minorHAnsi" w:hint="eastAsia"/>
        </w:rPr>
        <w:t>【修改】</w:t>
      </w:r>
      <w:r w:rsidR="00E75267" w:rsidRPr="00B82723">
        <w:rPr>
          <w:rFonts w:asciiTheme="minorHAnsi" w:hAnsiTheme="minorHAnsi" w:hint="eastAsia"/>
        </w:rPr>
        <w:t>收货自动编批号</w:t>
      </w:r>
      <w:bookmarkEnd w:id="742"/>
    </w:p>
    <w:p w14:paraId="3D7A3B28" w14:textId="77777777" w:rsidR="0007138F" w:rsidRPr="00821992" w:rsidRDefault="0007138F" w:rsidP="0007138F">
      <w:r w:rsidRPr="00821992">
        <w:rPr>
          <w:rFonts w:hint="eastAsia"/>
        </w:rPr>
        <w:t>【所需参数】</w:t>
      </w:r>
    </w:p>
    <w:p w14:paraId="153C4DF8" w14:textId="77777777" w:rsidR="0007138F" w:rsidRPr="00821992" w:rsidRDefault="0007138F" w:rsidP="0007138F">
      <w:r w:rsidRPr="00821992">
        <w:rPr>
          <w:rFonts w:hint="eastAsia"/>
        </w:rPr>
        <w:t>1</w:t>
      </w:r>
      <w:r w:rsidRPr="00821992">
        <w:rPr>
          <w:rFonts w:hint="eastAsia"/>
        </w:rPr>
        <w:t>、运单</w:t>
      </w:r>
      <w:r w:rsidRPr="00821992">
        <w:rPr>
          <w:rFonts w:hint="eastAsia"/>
        </w:rPr>
        <w:t>I</w:t>
      </w:r>
      <w:r w:rsidRPr="00821992">
        <w:t>D</w:t>
      </w:r>
    </w:p>
    <w:p w14:paraId="4587CDCE" w14:textId="77777777" w:rsidR="0007138F" w:rsidRPr="00821992" w:rsidRDefault="0007138F" w:rsidP="0007138F">
      <w:r w:rsidRPr="00821992">
        <w:t>2</w:t>
      </w:r>
      <w:r w:rsidRPr="00821992">
        <w:rPr>
          <w:rFonts w:hint="eastAsia"/>
        </w:rPr>
        <w:t>、是否异常编批</w:t>
      </w:r>
    </w:p>
    <w:p w14:paraId="6944E226" w14:textId="77777777" w:rsidR="0007138F" w:rsidRDefault="0007138F" w:rsidP="00E92E19"/>
    <w:p w14:paraId="35A7E611" w14:textId="62D566CE" w:rsidR="00E92E19" w:rsidRPr="00821992" w:rsidRDefault="00E92E19" w:rsidP="00E92E19">
      <w:r w:rsidRPr="00821992">
        <w:rPr>
          <w:rFonts w:hint="eastAsia"/>
        </w:rPr>
        <w:t>【编批条件】</w:t>
      </w:r>
      <w:r w:rsidR="0007138F">
        <w:rPr>
          <w:rFonts w:hint="eastAsia"/>
        </w:rPr>
        <w:t>运单</w:t>
      </w:r>
      <w:r w:rsidRPr="00821992">
        <w:rPr>
          <w:rFonts w:hint="eastAsia"/>
        </w:rPr>
        <w:t>必须满足下列所有条件：</w:t>
      </w:r>
    </w:p>
    <w:p w14:paraId="6C92448C" w14:textId="0FE33957" w:rsidR="006E6B72" w:rsidRPr="00821992" w:rsidRDefault="006E6B72" w:rsidP="006E6B72">
      <w:r w:rsidRPr="00821992">
        <w:rPr>
          <w:rFonts w:hint="eastAsia"/>
        </w:rPr>
        <w:t>1</w:t>
      </w:r>
      <w:r w:rsidRPr="00821992">
        <w:rPr>
          <w:rFonts w:hint="eastAsia"/>
        </w:rPr>
        <w:t>、</w:t>
      </w:r>
      <w:proofErr w:type="gramStart"/>
      <w:r w:rsidR="0007138F">
        <w:rPr>
          <w:rFonts w:hint="eastAsia"/>
        </w:rPr>
        <w:t>派车单主表</w:t>
      </w:r>
      <w:proofErr w:type="gramEnd"/>
      <w:r w:rsidR="0007138F">
        <w:rPr>
          <w:rFonts w:hint="eastAsia"/>
        </w:rPr>
        <w:t>的</w:t>
      </w:r>
      <w:r w:rsidRPr="00821992">
        <w:rPr>
          <w:rFonts w:hint="eastAsia"/>
        </w:rPr>
        <w:t>收货站点</w:t>
      </w:r>
      <w:r w:rsidRPr="00821992">
        <w:rPr>
          <w:rFonts w:hint="eastAsia"/>
        </w:rPr>
        <w:t>I</w:t>
      </w:r>
      <w:r w:rsidRPr="00821992">
        <w:t>D</w:t>
      </w:r>
      <w:r w:rsidRPr="00821992">
        <w:rPr>
          <w:rFonts w:hint="eastAsia"/>
        </w:rPr>
        <w:t>不为空、供应商</w:t>
      </w:r>
      <w:r w:rsidRPr="00821992">
        <w:rPr>
          <w:rFonts w:hint="eastAsia"/>
        </w:rPr>
        <w:t>I</w:t>
      </w:r>
      <w:r w:rsidRPr="00821992">
        <w:t>D</w:t>
      </w:r>
      <w:r w:rsidRPr="00821992">
        <w:rPr>
          <w:rFonts w:hint="eastAsia"/>
        </w:rPr>
        <w:t>不为空</w:t>
      </w:r>
      <w:r w:rsidR="002B5FE6" w:rsidRPr="00B95A06">
        <w:rPr>
          <w:rFonts w:hint="eastAsia"/>
          <w:strike/>
          <w:color w:val="FF0000"/>
        </w:rPr>
        <w:t>、实际收货时间不为空</w:t>
      </w:r>
    </w:p>
    <w:p w14:paraId="344D7C24" w14:textId="69DFD5C4" w:rsidR="00262ADB" w:rsidRDefault="00262ADB" w:rsidP="00262ADB">
      <w:r w:rsidRPr="00821992">
        <w:rPr>
          <w:rFonts w:hint="eastAsia"/>
        </w:rPr>
        <w:t>2</w:t>
      </w:r>
      <w:r w:rsidRPr="00821992">
        <w:rPr>
          <w:rFonts w:hint="eastAsia"/>
        </w:rPr>
        <w:t>、运单收货批号如果不为空，则检查收货批号第</w:t>
      </w:r>
      <w:r w:rsidRPr="00821992">
        <w:rPr>
          <w:rFonts w:hint="eastAsia"/>
        </w:rPr>
        <w:t>2~</w:t>
      </w:r>
      <w:r w:rsidRPr="00821992">
        <w:t>9</w:t>
      </w:r>
      <w:r w:rsidRPr="00821992">
        <w:rPr>
          <w:rFonts w:hint="eastAsia"/>
        </w:rPr>
        <w:t>位是否需要修改，如果需要修改，则重新编批，否则</w:t>
      </w:r>
      <w:r w:rsidR="0007138F">
        <w:rPr>
          <w:rFonts w:hint="eastAsia"/>
        </w:rPr>
        <w:t>不满足编批条件，</w:t>
      </w:r>
      <w:proofErr w:type="gramStart"/>
      <w:r w:rsidR="0007138F">
        <w:rPr>
          <w:rFonts w:hint="eastAsia"/>
        </w:rPr>
        <w:t>直接结束</w:t>
      </w:r>
      <w:proofErr w:type="gramEnd"/>
      <w:r w:rsidR="0007138F">
        <w:rPr>
          <w:rFonts w:hint="eastAsia"/>
        </w:rPr>
        <w:t>处理</w:t>
      </w:r>
      <w:r w:rsidRPr="00821992">
        <w:rPr>
          <w:rFonts w:hint="eastAsia"/>
        </w:rPr>
        <w:t>。</w:t>
      </w:r>
      <w:r w:rsidR="00B95A06">
        <w:rPr>
          <w:rFonts w:hint="eastAsia"/>
        </w:rPr>
        <w:t>检查逻辑：</w:t>
      </w:r>
    </w:p>
    <w:p w14:paraId="62C9A960" w14:textId="77B9EE88" w:rsidR="00B95A06" w:rsidRDefault="00B95A06" w:rsidP="00262ADB">
      <w:r>
        <w:rPr>
          <w:rFonts w:hint="eastAsia"/>
        </w:rPr>
        <w:t>1</w:t>
      </w:r>
      <w:r>
        <w:rPr>
          <w:rFonts w:hint="eastAsia"/>
        </w:rPr>
        <w:t>）</w:t>
      </w:r>
      <w:r w:rsidR="0007138F">
        <w:rPr>
          <w:rFonts w:hint="eastAsia"/>
        </w:rPr>
        <w:t>对</w:t>
      </w:r>
      <w:r>
        <w:rPr>
          <w:rFonts w:hint="eastAsia"/>
        </w:rPr>
        <w:t>收货批号第</w:t>
      </w:r>
      <w:r>
        <w:rPr>
          <w:rFonts w:hint="eastAsia"/>
        </w:rPr>
        <w:t>2</w:t>
      </w:r>
      <w:r>
        <w:rPr>
          <w:rFonts w:hint="eastAsia"/>
        </w:rPr>
        <w:t>、</w:t>
      </w:r>
      <w:r>
        <w:rPr>
          <w:rFonts w:hint="eastAsia"/>
        </w:rPr>
        <w:t>3</w:t>
      </w:r>
      <w:r>
        <w:rPr>
          <w:rFonts w:hint="eastAsia"/>
        </w:rPr>
        <w:t>位</w:t>
      </w:r>
      <w:r w:rsidR="0007138F">
        <w:rPr>
          <w:rFonts w:hint="eastAsia"/>
        </w:rPr>
        <w:t>，</w:t>
      </w:r>
      <w:r w:rsidR="0007138F" w:rsidRPr="00821992">
        <w:rPr>
          <w:rFonts w:hint="eastAsia"/>
        </w:rPr>
        <w:t>如果</w:t>
      </w:r>
      <w:proofErr w:type="gramStart"/>
      <w:r w:rsidR="0007138F">
        <w:rPr>
          <w:rFonts w:hint="eastAsia"/>
        </w:rPr>
        <w:t>派车单主表</w:t>
      </w:r>
      <w:proofErr w:type="gramEnd"/>
      <w:r w:rsidR="0007138F">
        <w:rPr>
          <w:rFonts w:hint="eastAsia"/>
        </w:rPr>
        <w:t>的收货站点</w:t>
      </w:r>
      <w:r w:rsidR="0007138F">
        <w:rPr>
          <w:rFonts w:hint="eastAsia"/>
        </w:rPr>
        <w:t>I</w:t>
      </w:r>
      <w:r w:rsidR="0007138F">
        <w:t>D</w:t>
      </w:r>
      <w:r w:rsidR="0007138F">
        <w:rPr>
          <w:rFonts w:hint="eastAsia"/>
        </w:rPr>
        <w:t>，或者</w:t>
      </w:r>
      <w:r w:rsidR="0007138F" w:rsidRPr="00821992">
        <w:rPr>
          <w:rFonts w:hint="eastAsia"/>
        </w:rPr>
        <w:t>运单</w:t>
      </w:r>
      <w:proofErr w:type="gramStart"/>
      <w:r w:rsidR="0007138F" w:rsidRPr="00821992">
        <w:rPr>
          <w:rFonts w:hint="eastAsia"/>
        </w:rPr>
        <w:t>物料表</w:t>
      </w:r>
      <w:proofErr w:type="gramEnd"/>
      <w:r w:rsidR="0007138F" w:rsidRPr="00821992">
        <w:rPr>
          <w:rFonts w:hint="eastAsia"/>
        </w:rPr>
        <w:t>的收货仓库</w:t>
      </w:r>
      <w:r w:rsidR="0007138F" w:rsidRPr="00821992">
        <w:rPr>
          <w:rFonts w:hint="eastAsia"/>
        </w:rPr>
        <w:t>/</w:t>
      </w:r>
      <w:r w:rsidR="0007138F" w:rsidRPr="00821992">
        <w:rPr>
          <w:rFonts w:hint="eastAsia"/>
        </w:rPr>
        <w:t>货位</w:t>
      </w:r>
      <w:r w:rsidR="0007138F" w:rsidRPr="00821992">
        <w:rPr>
          <w:rFonts w:hint="eastAsia"/>
        </w:rPr>
        <w:t>I</w:t>
      </w:r>
      <w:r w:rsidR="0007138F" w:rsidRPr="00821992">
        <w:t>D</w:t>
      </w:r>
      <w:r w:rsidR="0007138F" w:rsidRPr="00821992">
        <w:rPr>
          <w:rFonts w:hint="eastAsia"/>
        </w:rPr>
        <w:t>发生了变化，用新的收货仓库</w:t>
      </w:r>
      <w:r w:rsidR="0007138F" w:rsidRPr="00821992">
        <w:rPr>
          <w:rFonts w:hint="eastAsia"/>
        </w:rPr>
        <w:t>/</w:t>
      </w:r>
      <w:r w:rsidR="0007138F" w:rsidRPr="00821992">
        <w:rPr>
          <w:rFonts w:hint="eastAsia"/>
        </w:rPr>
        <w:t>货位</w:t>
      </w:r>
      <w:r w:rsidR="0007138F" w:rsidRPr="00821992">
        <w:rPr>
          <w:rFonts w:hint="eastAsia"/>
        </w:rPr>
        <w:t>I</w:t>
      </w:r>
      <w:r w:rsidR="0007138F" w:rsidRPr="00821992">
        <w:t>D</w:t>
      </w:r>
      <w:r w:rsidR="0007138F">
        <w:rPr>
          <w:rFonts w:hint="eastAsia"/>
        </w:rPr>
        <w:t>以及收货站点</w:t>
      </w:r>
      <w:r w:rsidR="0007138F">
        <w:rPr>
          <w:rFonts w:hint="eastAsia"/>
        </w:rPr>
        <w:t>I</w:t>
      </w:r>
      <w:r w:rsidR="0007138F">
        <w:t>D</w:t>
      </w:r>
      <w:r w:rsidR="0007138F" w:rsidRPr="00821992">
        <w:rPr>
          <w:rFonts w:hint="eastAsia"/>
        </w:rPr>
        <w:t>得到</w:t>
      </w:r>
      <w:proofErr w:type="gramStart"/>
      <w:r w:rsidR="0007138F" w:rsidRPr="00821992">
        <w:rPr>
          <w:rFonts w:hint="eastAsia"/>
        </w:rPr>
        <w:t>的编批站点</w:t>
      </w:r>
      <w:proofErr w:type="gramEnd"/>
      <w:r w:rsidR="0007138F" w:rsidRPr="00821992">
        <w:rPr>
          <w:rFonts w:hint="eastAsia"/>
        </w:rPr>
        <w:t>编号与原先不同，清除</w:t>
      </w:r>
      <w:r w:rsidR="002C2F0A">
        <w:rPr>
          <w:rFonts w:hint="eastAsia"/>
        </w:rPr>
        <w:t>收货</w:t>
      </w:r>
      <w:r w:rsidR="0007138F" w:rsidRPr="00821992">
        <w:rPr>
          <w:rFonts w:hint="eastAsia"/>
        </w:rPr>
        <w:t>批号然后重新编批。</w:t>
      </w:r>
      <w:r w:rsidR="0007138F">
        <w:rPr>
          <w:rFonts w:hint="eastAsia"/>
        </w:rPr>
        <w:t>（优先取二级站点</w:t>
      </w:r>
      <w:proofErr w:type="gramStart"/>
      <w:r w:rsidR="0007138F">
        <w:rPr>
          <w:rFonts w:hint="eastAsia"/>
        </w:rPr>
        <w:t>的编批编码</w:t>
      </w:r>
      <w:proofErr w:type="gramEnd"/>
      <w:r w:rsidR="0007138F">
        <w:rPr>
          <w:rFonts w:hint="eastAsia"/>
        </w:rPr>
        <w:t>，如果二级</w:t>
      </w:r>
      <w:proofErr w:type="gramStart"/>
      <w:r w:rsidR="0007138F">
        <w:rPr>
          <w:rFonts w:hint="eastAsia"/>
        </w:rPr>
        <w:t>站点编批编码</w:t>
      </w:r>
      <w:proofErr w:type="gramEnd"/>
      <w:r w:rsidR="0007138F">
        <w:rPr>
          <w:rFonts w:hint="eastAsia"/>
        </w:rPr>
        <w:t>为空，则取一级站点</w:t>
      </w:r>
      <w:proofErr w:type="gramStart"/>
      <w:r w:rsidR="0007138F">
        <w:rPr>
          <w:rFonts w:hint="eastAsia"/>
        </w:rPr>
        <w:t>的编批编码</w:t>
      </w:r>
      <w:proofErr w:type="gramEnd"/>
      <w:r w:rsidR="0007138F">
        <w:rPr>
          <w:rFonts w:hint="eastAsia"/>
        </w:rPr>
        <w:t>，如果也为空，</w:t>
      </w:r>
      <w:proofErr w:type="gramStart"/>
      <w:r w:rsidR="0007138F">
        <w:rPr>
          <w:rFonts w:hint="eastAsia"/>
        </w:rPr>
        <w:t>则编批站点</w:t>
      </w:r>
      <w:proofErr w:type="gramEnd"/>
      <w:r w:rsidR="0007138F">
        <w:rPr>
          <w:rFonts w:hint="eastAsia"/>
        </w:rPr>
        <w:t>编码</w:t>
      </w:r>
      <w:r w:rsidR="0007138F">
        <w:rPr>
          <w:rFonts w:hint="eastAsia"/>
        </w:rPr>
        <w:t>=</w:t>
      </w:r>
      <w:r w:rsidR="0007138F">
        <w:t>NU</w:t>
      </w:r>
      <w:r w:rsidR="0007138F">
        <w:rPr>
          <w:rFonts w:hint="eastAsia"/>
        </w:rPr>
        <w:t>）</w:t>
      </w:r>
    </w:p>
    <w:p w14:paraId="7CA8D5E1" w14:textId="6388971E" w:rsidR="00B95A06" w:rsidRPr="00ED563D" w:rsidRDefault="0007138F" w:rsidP="00262ADB">
      <w:pPr>
        <w:rPr>
          <w:color w:val="FF0000"/>
        </w:rPr>
      </w:pPr>
      <w:r w:rsidRPr="00ED563D">
        <w:rPr>
          <w:rFonts w:hint="eastAsia"/>
          <w:color w:val="FF0000"/>
        </w:rPr>
        <w:t>2</w:t>
      </w:r>
      <w:r w:rsidRPr="00ED563D">
        <w:rPr>
          <w:rFonts w:hint="eastAsia"/>
          <w:color w:val="FF0000"/>
        </w:rPr>
        <w:t>）</w:t>
      </w:r>
      <w:r w:rsidR="002C2F0A" w:rsidRPr="00ED563D">
        <w:rPr>
          <w:rFonts w:hint="eastAsia"/>
          <w:color w:val="FF0000"/>
        </w:rPr>
        <w:t>对收货批号第</w:t>
      </w:r>
      <w:r w:rsidR="002C2F0A" w:rsidRPr="00ED563D">
        <w:rPr>
          <w:rFonts w:hint="eastAsia"/>
          <w:color w:val="FF0000"/>
        </w:rPr>
        <w:t>4~</w:t>
      </w:r>
      <w:r w:rsidR="002C2F0A" w:rsidRPr="00ED563D">
        <w:rPr>
          <w:color w:val="FF0000"/>
        </w:rPr>
        <w:t>9</w:t>
      </w:r>
      <w:r w:rsidR="002C2F0A" w:rsidRPr="00ED563D">
        <w:rPr>
          <w:rFonts w:hint="eastAsia"/>
          <w:color w:val="FF0000"/>
        </w:rPr>
        <w:t>位，</w:t>
      </w:r>
      <w:r w:rsidRPr="00ED563D">
        <w:rPr>
          <w:rFonts w:hint="eastAsia"/>
          <w:color w:val="FF0000"/>
        </w:rPr>
        <w:t>如果运单的实际收货时间不为空，且实际收货</w:t>
      </w:r>
      <w:r w:rsidR="002C2F0A" w:rsidRPr="00ED563D">
        <w:rPr>
          <w:rFonts w:hint="eastAsia"/>
          <w:color w:val="FF0000"/>
        </w:rPr>
        <w:t>日期与第</w:t>
      </w:r>
      <w:r w:rsidR="002C2F0A" w:rsidRPr="00ED563D">
        <w:rPr>
          <w:rFonts w:hint="eastAsia"/>
          <w:color w:val="FF0000"/>
        </w:rPr>
        <w:t>4~</w:t>
      </w:r>
      <w:r w:rsidR="002C2F0A" w:rsidRPr="00ED563D">
        <w:rPr>
          <w:color w:val="FF0000"/>
        </w:rPr>
        <w:t>9</w:t>
      </w:r>
      <w:r w:rsidR="002C2F0A" w:rsidRPr="00ED563D">
        <w:rPr>
          <w:rFonts w:hint="eastAsia"/>
          <w:color w:val="FF0000"/>
        </w:rPr>
        <w:t>位不符，则清除收货批号然后重新编批</w:t>
      </w:r>
    </w:p>
    <w:p w14:paraId="0A1A4234" w14:textId="6A119BB1" w:rsidR="002C2F0A" w:rsidRPr="00A32933" w:rsidRDefault="00A32933" w:rsidP="00262ADB">
      <w:pPr>
        <w:rPr>
          <w:color w:val="FF0000"/>
        </w:rPr>
      </w:pPr>
      <w:r w:rsidRPr="00A32933">
        <w:rPr>
          <w:rFonts w:hint="eastAsia"/>
          <w:color w:val="FF0000"/>
        </w:rPr>
        <w:t>3</w:t>
      </w:r>
      <w:r w:rsidRPr="00A32933">
        <w:rPr>
          <w:rFonts w:hint="eastAsia"/>
          <w:color w:val="FF0000"/>
        </w:rPr>
        <w:t>、上一条中，如果发生了重新编批，则</w:t>
      </w:r>
      <w:r w:rsidR="0021416D">
        <w:rPr>
          <w:rFonts w:hint="eastAsia"/>
          <w:color w:val="FF0000"/>
        </w:rPr>
        <w:t>修改运单收货批号是否重新编批</w:t>
      </w:r>
      <w:r w:rsidR="0021416D">
        <w:rPr>
          <w:rFonts w:hint="eastAsia"/>
          <w:color w:val="FF0000"/>
        </w:rPr>
        <w:t>=</w:t>
      </w:r>
      <w:r w:rsidR="0021416D">
        <w:rPr>
          <w:color w:val="FF0000"/>
        </w:rPr>
        <w:t>1</w:t>
      </w:r>
      <w:r w:rsidR="0021416D">
        <w:rPr>
          <w:rFonts w:hint="eastAsia"/>
          <w:color w:val="FF0000"/>
        </w:rPr>
        <w:t>，然后</w:t>
      </w:r>
      <w:r w:rsidRPr="00A32933">
        <w:rPr>
          <w:rFonts w:hint="eastAsia"/>
          <w:color w:val="FF0000"/>
        </w:rPr>
        <w:t>增加派车单日志，参见</w:t>
      </w:r>
      <w:r w:rsidRPr="00A32933">
        <w:rPr>
          <w:rFonts w:hint="eastAsia"/>
          <w:color w:val="FF0000"/>
        </w:rPr>
        <w:t>9</w:t>
      </w:r>
      <w:r w:rsidRPr="00A32933">
        <w:rPr>
          <w:color w:val="FF0000"/>
        </w:rPr>
        <w:t>.1</w:t>
      </w:r>
    </w:p>
    <w:p w14:paraId="37CCC467" w14:textId="77777777" w:rsidR="00A32933" w:rsidRPr="00A32933" w:rsidRDefault="00A32933" w:rsidP="00262ADB">
      <w:pPr>
        <w:rPr>
          <w:color w:val="FF0000"/>
        </w:rPr>
      </w:pPr>
    </w:p>
    <w:p w14:paraId="27B85393" w14:textId="2A1867AB" w:rsidR="00C37271" w:rsidRPr="00821992" w:rsidRDefault="00C37271" w:rsidP="00E92E19">
      <w:r w:rsidRPr="00821992">
        <w:rPr>
          <w:rFonts w:hint="eastAsia"/>
        </w:rPr>
        <w:t>【</w:t>
      </w:r>
      <w:r w:rsidR="002C2F0A">
        <w:rPr>
          <w:rFonts w:hint="eastAsia"/>
        </w:rPr>
        <w:t>异常重新编批规则</w:t>
      </w:r>
      <w:r w:rsidRPr="00821992">
        <w:rPr>
          <w:rFonts w:hint="eastAsia"/>
        </w:rPr>
        <w:t>】</w:t>
      </w:r>
    </w:p>
    <w:p w14:paraId="1B1B5FF6" w14:textId="2C477CF0" w:rsidR="00C37271" w:rsidRPr="00973BAC" w:rsidRDefault="002C2F0A" w:rsidP="00E92E19">
      <w:r>
        <w:t>1</w:t>
      </w:r>
      <w:r w:rsidR="001A08A8" w:rsidRPr="00973BAC">
        <w:rPr>
          <w:rFonts w:hint="eastAsia"/>
        </w:rPr>
        <w:t>、</w:t>
      </w:r>
      <w:r w:rsidR="00C37271" w:rsidRPr="00973BAC">
        <w:rPr>
          <w:rFonts w:hint="eastAsia"/>
        </w:rPr>
        <w:t>如果该运单已经有收货批号，并且</w:t>
      </w:r>
      <w:r>
        <w:rPr>
          <w:rFonts w:hint="eastAsia"/>
        </w:rPr>
        <w:t>运单的</w:t>
      </w:r>
      <w:proofErr w:type="gramStart"/>
      <w:r w:rsidR="001A08A8" w:rsidRPr="00973BAC">
        <w:rPr>
          <w:rFonts w:hint="eastAsia"/>
        </w:rPr>
        <w:t>卸货编批异常</w:t>
      </w:r>
      <w:proofErr w:type="gramEnd"/>
      <w:r>
        <w:rPr>
          <w:rFonts w:hint="eastAsia"/>
        </w:rPr>
        <w:t>标记不为</w:t>
      </w:r>
      <w:r>
        <w:rPr>
          <w:rFonts w:hint="eastAsia"/>
        </w:rPr>
        <w:t>1</w:t>
      </w:r>
      <w:r w:rsidR="00C37271" w:rsidRPr="00973BAC">
        <w:rPr>
          <w:rFonts w:hint="eastAsia"/>
        </w:rPr>
        <w:t>，并且参数中</w:t>
      </w:r>
      <w:r w:rsidR="00C37271" w:rsidRPr="00973BAC">
        <w:rPr>
          <w:rFonts w:hint="eastAsia"/>
        </w:rPr>
        <w:lastRenderedPageBreak/>
        <w:t>“是否异常编批”为“是”，则保存时将</w:t>
      </w:r>
      <w:proofErr w:type="gramStart"/>
      <w:r w:rsidR="00C37271" w:rsidRPr="00973BAC">
        <w:rPr>
          <w:rFonts w:hint="eastAsia"/>
        </w:rPr>
        <w:t>卸货编批异常</w:t>
      </w:r>
      <w:proofErr w:type="gramEnd"/>
      <w:r w:rsidR="00C37271" w:rsidRPr="00973BAC">
        <w:rPr>
          <w:rFonts w:hint="eastAsia"/>
        </w:rPr>
        <w:t>标记</w:t>
      </w:r>
      <w:proofErr w:type="spellStart"/>
      <w:r w:rsidR="00C37271" w:rsidRPr="00973BAC">
        <w:t>unload_number_exception</w:t>
      </w:r>
      <w:proofErr w:type="spellEnd"/>
      <w:r w:rsidR="00C37271" w:rsidRPr="00973BAC">
        <w:rPr>
          <w:rFonts w:hint="eastAsia"/>
        </w:rPr>
        <w:t>保存为“是”，然后在该收货批号后面增加后缀“</w:t>
      </w:r>
      <w:r w:rsidR="00C37271" w:rsidRPr="00973BAC">
        <w:rPr>
          <w:rFonts w:hint="eastAsia"/>
        </w:rPr>
        <w:t>-xx</w:t>
      </w:r>
      <w:r w:rsidR="00C37271" w:rsidRPr="00973BAC">
        <w:rPr>
          <w:rFonts w:hint="eastAsia"/>
        </w:rPr>
        <w:t>”，</w:t>
      </w:r>
      <w:r w:rsidR="00C37271" w:rsidRPr="00973BAC">
        <w:rPr>
          <w:rFonts w:hint="eastAsia"/>
        </w:rPr>
        <w:t>xx</w:t>
      </w:r>
      <w:r w:rsidR="00C37271" w:rsidRPr="00973BAC">
        <w:rPr>
          <w:rFonts w:hint="eastAsia"/>
        </w:rPr>
        <w:t>为同一批中的最大的异常后缀号数</w:t>
      </w:r>
      <w:r w:rsidR="00C37271" w:rsidRPr="00973BAC">
        <w:rPr>
          <w:rFonts w:hint="eastAsia"/>
        </w:rPr>
        <w:t>+</w:t>
      </w:r>
      <w:r w:rsidR="00C37271" w:rsidRPr="00973BAC">
        <w:t>1</w:t>
      </w:r>
      <w:r w:rsidR="00C37271" w:rsidRPr="00973BAC">
        <w:rPr>
          <w:rFonts w:hint="eastAsia"/>
        </w:rPr>
        <w:t>。</w:t>
      </w:r>
    </w:p>
    <w:p w14:paraId="24C0508D" w14:textId="7C76554B" w:rsidR="00ED563D" w:rsidRPr="00A32933" w:rsidRDefault="00A32933" w:rsidP="00E92E19">
      <w:pPr>
        <w:rPr>
          <w:color w:val="FF0000"/>
        </w:rPr>
      </w:pPr>
      <w:r w:rsidRPr="00A32933">
        <w:rPr>
          <w:rFonts w:hint="eastAsia"/>
          <w:color w:val="FF0000"/>
        </w:rPr>
        <w:t>2</w:t>
      </w:r>
      <w:r w:rsidRPr="00A32933">
        <w:rPr>
          <w:rFonts w:hint="eastAsia"/>
          <w:color w:val="FF0000"/>
        </w:rPr>
        <w:t>、如果发生了重新编批，</w:t>
      </w:r>
      <w:r w:rsidR="0021416D" w:rsidRPr="00A32933">
        <w:rPr>
          <w:rFonts w:hint="eastAsia"/>
          <w:color w:val="FF0000"/>
        </w:rPr>
        <w:t>则</w:t>
      </w:r>
      <w:r w:rsidR="0021416D">
        <w:rPr>
          <w:rFonts w:hint="eastAsia"/>
          <w:color w:val="FF0000"/>
        </w:rPr>
        <w:t>修改运单收货批号是否重新编批</w:t>
      </w:r>
      <w:r w:rsidR="0021416D">
        <w:rPr>
          <w:rFonts w:hint="eastAsia"/>
          <w:color w:val="FF0000"/>
        </w:rPr>
        <w:t>=</w:t>
      </w:r>
      <w:r w:rsidR="0021416D">
        <w:rPr>
          <w:color w:val="FF0000"/>
        </w:rPr>
        <w:t>1</w:t>
      </w:r>
      <w:r w:rsidR="0021416D">
        <w:rPr>
          <w:rFonts w:hint="eastAsia"/>
          <w:color w:val="FF0000"/>
        </w:rPr>
        <w:t>，</w:t>
      </w:r>
      <w:r w:rsidRPr="00A32933">
        <w:rPr>
          <w:rFonts w:hint="eastAsia"/>
          <w:color w:val="FF0000"/>
        </w:rPr>
        <w:t>则增加派车单日志，参见</w:t>
      </w:r>
      <w:r w:rsidRPr="00A32933">
        <w:rPr>
          <w:rFonts w:hint="eastAsia"/>
          <w:color w:val="FF0000"/>
        </w:rPr>
        <w:t>9</w:t>
      </w:r>
      <w:r w:rsidRPr="00A32933">
        <w:rPr>
          <w:color w:val="FF0000"/>
        </w:rPr>
        <w:t>.1</w:t>
      </w:r>
    </w:p>
    <w:p w14:paraId="69A3FB4C" w14:textId="77777777" w:rsidR="00A32933" w:rsidRDefault="00A32933" w:rsidP="00E92E19"/>
    <w:p w14:paraId="29FF2CE9" w14:textId="1333764D" w:rsidR="00E92E19" w:rsidRPr="00973BAC" w:rsidRDefault="00E92E19" w:rsidP="00E92E19">
      <w:r w:rsidRPr="00973BAC">
        <w:rPr>
          <w:rFonts w:hint="eastAsia"/>
        </w:rPr>
        <w:t>【</w:t>
      </w:r>
      <w:r w:rsidR="00ED563D">
        <w:rPr>
          <w:rFonts w:hint="eastAsia"/>
        </w:rPr>
        <w:t>收货批号编批规则</w:t>
      </w:r>
      <w:r w:rsidRPr="00973BAC">
        <w:rPr>
          <w:rFonts w:hint="eastAsia"/>
        </w:rPr>
        <w:t>】</w:t>
      </w:r>
      <w:r w:rsidR="00ED563D">
        <w:rPr>
          <w:rFonts w:hint="eastAsia"/>
        </w:rPr>
        <w:t>与</w:t>
      </w:r>
      <w:r w:rsidR="00BE1917" w:rsidRPr="00973BAC">
        <w:rPr>
          <w:rFonts w:hint="eastAsia"/>
        </w:rPr>
        <w:t>发货</w:t>
      </w:r>
      <w:proofErr w:type="gramStart"/>
      <w:r w:rsidR="00BE1917" w:rsidRPr="00973BAC">
        <w:rPr>
          <w:rFonts w:hint="eastAsia"/>
        </w:rPr>
        <w:t>批号编批的</w:t>
      </w:r>
      <w:proofErr w:type="gramEnd"/>
      <w:r w:rsidR="00ED563D">
        <w:rPr>
          <w:rFonts w:hint="eastAsia"/>
        </w:rPr>
        <w:t>非常类似，但有细微区别</w:t>
      </w:r>
    </w:p>
    <w:p w14:paraId="3D6AB47F" w14:textId="608620FE" w:rsidR="00E92E19" w:rsidRPr="00973BAC" w:rsidRDefault="00E92E19" w:rsidP="00E92E19">
      <w:r w:rsidRPr="00973BAC">
        <w:rPr>
          <w:rFonts w:hint="eastAsia"/>
        </w:rPr>
        <w:t>共</w:t>
      </w:r>
      <w:r w:rsidRPr="00973BAC">
        <w:rPr>
          <w:rFonts w:hint="eastAsia"/>
        </w:rPr>
        <w:t>1</w:t>
      </w:r>
      <w:r w:rsidR="00193E47" w:rsidRPr="00973BAC">
        <w:t>3</w:t>
      </w:r>
      <w:r w:rsidRPr="00973BAC">
        <w:rPr>
          <w:rFonts w:hint="eastAsia"/>
        </w:rPr>
        <w:t>位</w:t>
      </w:r>
      <w:r w:rsidR="00E03EEA" w:rsidRPr="00973BAC">
        <w:rPr>
          <w:rFonts w:hint="eastAsia"/>
        </w:rPr>
        <w:t>，异常情况</w:t>
      </w:r>
      <w:r w:rsidR="00E03EEA" w:rsidRPr="00973BAC">
        <w:rPr>
          <w:rFonts w:hint="eastAsia"/>
        </w:rPr>
        <w:t>1</w:t>
      </w:r>
      <w:r w:rsidR="00193E47" w:rsidRPr="00973BAC">
        <w:t>6</w:t>
      </w:r>
      <w:r w:rsidR="00E03EEA" w:rsidRPr="00973BAC">
        <w:rPr>
          <w:rFonts w:hint="eastAsia"/>
        </w:rPr>
        <w:t>位。</w:t>
      </w:r>
    </w:p>
    <w:p w14:paraId="419B3B69" w14:textId="0F804D5D" w:rsidR="00E92E19" w:rsidRPr="00973BAC" w:rsidRDefault="00E92E19" w:rsidP="00E92E19">
      <w:r w:rsidRPr="00973BAC">
        <w:rPr>
          <w:rFonts w:hint="eastAsia"/>
        </w:rPr>
        <w:t>1</w:t>
      </w:r>
      <w:r w:rsidRPr="00973BAC">
        <w:rPr>
          <w:rFonts w:hint="eastAsia"/>
        </w:rPr>
        <w:t>、第</w:t>
      </w:r>
      <w:r w:rsidRPr="00973BAC">
        <w:rPr>
          <w:rFonts w:hint="eastAsia"/>
        </w:rPr>
        <w:t>1</w:t>
      </w:r>
      <w:r w:rsidRPr="00973BAC">
        <w:rPr>
          <w:rFonts w:hint="eastAsia"/>
        </w:rPr>
        <w:t>位：固定为</w:t>
      </w:r>
      <w:r w:rsidR="00532482" w:rsidRPr="00973BAC">
        <w:t>S</w:t>
      </w:r>
    </w:p>
    <w:p w14:paraId="7B430BB9" w14:textId="65CAB072" w:rsidR="00E92E19" w:rsidRPr="00821992" w:rsidRDefault="00E92E19" w:rsidP="00E92E19">
      <w:r w:rsidRPr="00973BAC">
        <w:rPr>
          <w:rFonts w:hint="eastAsia"/>
        </w:rPr>
        <w:t>2</w:t>
      </w:r>
      <w:r w:rsidRPr="00973BAC">
        <w:rPr>
          <w:rFonts w:hint="eastAsia"/>
        </w:rPr>
        <w:t>、第</w:t>
      </w:r>
      <w:r w:rsidRPr="00973BAC">
        <w:rPr>
          <w:rFonts w:hint="eastAsia"/>
        </w:rPr>
        <w:t>2~</w:t>
      </w:r>
      <w:r w:rsidRPr="00973BAC">
        <w:t>3</w:t>
      </w:r>
      <w:r w:rsidRPr="00973BAC">
        <w:rPr>
          <w:rFonts w:hint="eastAsia"/>
        </w:rPr>
        <w:t>位：</w:t>
      </w:r>
      <w:r w:rsidR="0021662D" w:rsidRPr="00973BAC">
        <w:rPr>
          <w:rFonts w:hint="eastAsia"/>
        </w:rPr>
        <w:t>优先取入库仓库（来自运单物料表）的“编批站点编号”，如果没有入库仓库或入库仓库</w:t>
      </w:r>
      <w:proofErr w:type="gramStart"/>
      <w:r w:rsidR="0021662D" w:rsidRPr="00973BAC">
        <w:rPr>
          <w:rFonts w:hint="eastAsia"/>
        </w:rPr>
        <w:t>没有编批站点</w:t>
      </w:r>
      <w:proofErr w:type="gramEnd"/>
      <w:r w:rsidR="0021662D" w:rsidRPr="00973BAC">
        <w:rPr>
          <w:rFonts w:hint="eastAsia"/>
        </w:rPr>
        <w:t>编号，则</w:t>
      </w:r>
      <w:r w:rsidRPr="00973BAC">
        <w:rPr>
          <w:rFonts w:hint="eastAsia"/>
        </w:rPr>
        <w:t>取</w:t>
      </w:r>
      <w:r w:rsidR="005132E9" w:rsidRPr="00973BAC">
        <w:rPr>
          <w:rFonts w:hint="eastAsia"/>
        </w:rPr>
        <w:t>收</w:t>
      </w:r>
      <w:r w:rsidRPr="00973BAC">
        <w:rPr>
          <w:rFonts w:hint="eastAsia"/>
        </w:rPr>
        <w:t>货站点的“编批站点编号”</w:t>
      </w:r>
      <w:r w:rsidR="006E6B72" w:rsidRPr="00973BAC">
        <w:rPr>
          <w:rFonts w:hint="eastAsia"/>
        </w:rPr>
        <w:t xml:space="preserve"> </w:t>
      </w:r>
      <w:r w:rsidR="006E6B72" w:rsidRPr="00973BAC">
        <w:rPr>
          <w:rFonts w:hint="eastAsia"/>
        </w:rPr>
        <w:t>，如果收货站点</w:t>
      </w:r>
      <w:proofErr w:type="gramStart"/>
      <w:r w:rsidR="006E6B72" w:rsidRPr="00973BAC">
        <w:rPr>
          <w:rFonts w:hint="eastAsia"/>
        </w:rPr>
        <w:t>的编批站点</w:t>
      </w:r>
      <w:proofErr w:type="gramEnd"/>
      <w:r w:rsidR="006E6B72" w:rsidRPr="00973BAC">
        <w:rPr>
          <w:rFonts w:hint="eastAsia"/>
        </w:rPr>
        <w:t>编号</w:t>
      </w:r>
      <w:r w:rsidR="006E6B72" w:rsidRPr="00821992">
        <w:rPr>
          <w:rFonts w:hint="eastAsia"/>
        </w:rPr>
        <w:t>未设置，则使用默认值“</w:t>
      </w:r>
      <w:r w:rsidR="006E6B72" w:rsidRPr="00821992">
        <w:t>NU</w:t>
      </w:r>
      <w:r w:rsidR="006E6B72" w:rsidRPr="00821992">
        <w:rPr>
          <w:rFonts w:hint="eastAsia"/>
        </w:rPr>
        <w:t>”</w:t>
      </w:r>
    </w:p>
    <w:p w14:paraId="5625BD94" w14:textId="0A483278" w:rsidR="00E92E19" w:rsidRPr="00821992" w:rsidRDefault="00E92E19" w:rsidP="00E92E19">
      <w:r w:rsidRPr="00821992">
        <w:rPr>
          <w:rFonts w:hint="eastAsia"/>
        </w:rPr>
        <w:t>3</w:t>
      </w:r>
      <w:r w:rsidRPr="00821992">
        <w:rPr>
          <w:rFonts w:hint="eastAsia"/>
        </w:rPr>
        <w:t>、第</w:t>
      </w:r>
      <w:r w:rsidRPr="00821992">
        <w:rPr>
          <w:rFonts w:hint="eastAsia"/>
        </w:rPr>
        <w:t>4~</w:t>
      </w:r>
      <w:r w:rsidRPr="00821992">
        <w:t>9</w:t>
      </w:r>
      <w:r w:rsidRPr="00821992">
        <w:rPr>
          <w:rFonts w:hint="eastAsia"/>
        </w:rPr>
        <w:t>位：</w:t>
      </w:r>
      <w:r w:rsidRPr="00821992">
        <w:rPr>
          <w:rFonts w:hint="eastAsia"/>
        </w:rPr>
        <w:t>6</w:t>
      </w:r>
      <w:r w:rsidRPr="00821992">
        <w:rPr>
          <w:rFonts w:hint="eastAsia"/>
        </w:rPr>
        <w:t>位年月日，</w:t>
      </w:r>
      <w:proofErr w:type="gramStart"/>
      <w:r w:rsidRPr="00821992">
        <w:rPr>
          <w:rFonts w:hint="eastAsia"/>
        </w:rPr>
        <w:t>取</w:t>
      </w:r>
      <w:r w:rsidR="00262ADB" w:rsidRPr="00821992">
        <w:rPr>
          <w:rFonts w:hint="eastAsia"/>
        </w:rPr>
        <w:t>实际</w:t>
      </w:r>
      <w:proofErr w:type="gramEnd"/>
      <w:r w:rsidR="00262ADB" w:rsidRPr="00821992">
        <w:rPr>
          <w:rFonts w:hint="eastAsia"/>
        </w:rPr>
        <w:t>收货时间</w:t>
      </w:r>
      <w:r w:rsidRPr="00821992">
        <w:rPr>
          <w:rFonts w:hint="eastAsia"/>
        </w:rPr>
        <w:t>，如</w:t>
      </w:r>
      <w:r w:rsidRPr="00821992">
        <w:rPr>
          <w:rFonts w:hint="eastAsia"/>
        </w:rPr>
        <w:t>2</w:t>
      </w:r>
      <w:r w:rsidRPr="00821992">
        <w:t>020</w:t>
      </w:r>
      <w:r w:rsidRPr="00821992">
        <w:rPr>
          <w:rFonts w:hint="eastAsia"/>
        </w:rPr>
        <w:t>年</w:t>
      </w:r>
      <w:r w:rsidRPr="00821992">
        <w:t>3</w:t>
      </w:r>
      <w:r w:rsidRPr="00821992">
        <w:rPr>
          <w:rFonts w:hint="eastAsia"/>
        </w:rPr>
        <w:t>月</w:t>
      </w:r>
      <w:r w:rsidRPr="00821992">
        <w:t>14</w:t>
      </w:r>
      <w:r w:rsidRPr="00821992">
        <w:rPr>
          <w:rFonts w:hint="eastAsia"/>
        </w:rPr>
        <w:t>日</w:t>
      </w:r>
      <w:r w:rsidRPr="00821992">
        <w:rPr>
          <w:rFonts w:hint="eastAsia"/>
        </w:rPr>
        <w:t>=</w:t>
      </w:r>
      <w:r w:rsidRPr="00821992">
        <w:t>200314</w:t>
      </w:r>
      <w:r w:rsidR="00ED563D" w:rsidRPr="00ED563D">
        <w:rPr>
          <w:rFonts w:hint="eastAsia"/>
          <w:color w:val="FF0000"/>
        </w:rPr>
        <w:t>；如果实际收货时间为空，则取当天日期</w:t>
      </w:r>
    </w:p>
    <w:p w14:paraId="00E6BCE6" w14:textId="3D2F33A0" w:rsidR="00E92E19" w:rsidRPr="00F50C4A" w:rsidRDefault="00E92E19" w:rsidP="00E92E19">
      <w:r w:rsidRPr="00821992">
        <w:t>4</w:t>
      </w:r>
      <w:r w:rsidRPr="00821992">
        <w:rPr>
          <w:rFonts w:hint="eastAsia"/>
        </w:rPr>
        <w:t>、第</w:t>
      </w:r>
      <w:r w:rsidRPr="00821992">
        <w:rPr>
          <w:rFonts w:hint="eastAsia"/>
        </w:rPr>
        <w:t>1</w:t>
      </w:r>
      <w:r w:rsidRPr="00821992">
        <w:t>0</w:t>
      </w:r>
      <w:r w:rsidRPr="00821992">
        <w:rPr>
          <w:rFonts w:hint="eastAsia"/>
        </w:rPr>
        <w:t>~</w:t>
      </w:r>
      <w:r w:rsidRPr="00821992">
        <w:t>1</w:t>
      </w:r>
      <w:r w:rsidR="00193E47" w:rsidRPr="00821992">
        <w:t>3</w:t>
      </w:r>
      <w:r w:rsidRPr="00821992">
        <w:rPr>
          <w:rFonts w:hint="eastAsia"/>
        </w:rPr>
        <w:t>位：</w:t>
      </w:r>
      <w:r w:rsidR="00193E47" w:rsidRPr="00821992">
        <w:t>4</w:t>
      </w:r>
      <w:r w:rsidRPr="00821992">
        <w:rPr>
          <w:rFonts w:hint="eastAsia"/>
        </w:rPr>
        <w:t>位流水码。</w:t>
      </w:r>
      <w:r w:rsidR="005132E9" w:rsidRPr="00821992">
        <w:rPr>
          <w:rFonts w:hint="eastAsia"/>
        </w:rPr>
        <w:t>取单据日期与该运单相等、供应商</w:t>
      </w:r>
      <w:r w:rsidR="005132E9" w:rsidRPr="00821992">
        <w:rPr>
          <w:rFonts w:hint="eastAsia"/>
        </w:rPr>
        <w:t>I</w:t>
      </w:r>
      <w:r w:rsidR="005132E9" w:rsidRPr="00821992">
        <w:t>D</w:t>
      </w:r>
      <w:r w:rsidR="005132E9" w:rsidRPr="00821992">
        <w:rPr>
          <w:rFonts w:hint="eastAsia"/>
        </w:rPr>
        <w:t>相等、收货站点</w:t>
      </w:r>
      <w:r w:rsidR="005132E9" w:rsidRPr="00821992">
        <w:rPr>
          <w:rFonts w:hint="eastAsia"/>
        </w:rPr>
        <w:t>I</w:t>
      </w:r>
      <w:r w:rsidR="005132E9" w:rsidRPr="00821992">
        <w:t>D</w:t>
      </w:r>
      <w:r w:rsidR="005132E9" w:rsidRPr="00821992">
        <w:rPr>
          <w:rFonts w:hint="eastAsia"/>
        </w:rPr>
        <w:t>相等、物料</w:t>
      </w:r>
      <w:r w:rsidR="005132E9" w:rsidRPr="00821992">
        <w:rPr>
          <w:rFonts w:hint="eastAsia"/>
        </w:rPr>
        <w:t>I</w:t>
      </w:r>
      <w:r w:rsidR="005132E9" w:rsidRPr="00821992">
        <w:t>D</w:t>
      </w:r>
      <w:r w:rsidR="005132E9" w:rsidRPr="00821992">
        <w:rPr>
          <w:rFonts w:hint="eastAsia"/>
        </w:rPr>
        <w:t>相等、</w:t>
      </w:r>
      <w:r w:rsidR="005132E9" w:rsidRPr="00821992">
        <w:rPr>
          <w:rFonts w:hint="eastAsia"/>
        </w:rPr>
        <w:t xml:space="preserve"> </w:t>
      </w:r>
      <w:r w:rsidR="005132E9" w:rsidRPr="00821992">
        <w:rPr>
          <w:rFonts w:hint="eastAsia"/>
        </w:rPr>
        <w:t>“一级承运单位”（对</w:t>
      </w:r>
      <w:r w:rsidR="005132E9" w:rsidRPr="00821992">
        <w:rPr>
          <w:rFonts w:hint="eastAsia"/>
        </w:rPr>
        <w:t>1</w:t>
      </w:r>
      <w:r w:rsidR="005132E9" w:rsidRPr="00821992">
        <w:rPr>
          <w:rFonts w:hint="eastAsia"/>
        </w:rPr>
        <w:t>级物流计划单，取承运单位</w:t>
      </w:r>
      <w:r w:rsidR="005132E9" w:rsidRPr="00821992">
        <w:rPr>
          <w:rFonts w:hint="eastAsia"/>
        </w:rPr>
        <w:t>-</w:t>
      </w:r>
      <w:r w:rsidR="005132E9" w:rsidRPr="00821992">
        <w:rPr>
          <w:rFonts w:hint="eastAsia"/>
        </w:rPr>
        <w:t>供应商</w:t>
      </w:r>
      <w:r w:rsidR="005132E9" w:rsidRPr="00821992">
        <w:rPr>
          <w:rFonts w:hint="eastAsia"/>
        </w:rPr>
        <w:t>I</w:t>
      </w:r>
      <w:r w:rsidR="005132E9" w:rsidRPr="00821992">
        <w:t>D</w:t>
      </w:r>
      <w:r w:rsidR="005132E9" w:rsidRPr="00821992">
        <w:rPr>
          <w:rFonts w:hint="eastAsia"/>
        </w:rPr>
        <w:t>，对非</w:t>
      </w:r>
      <w:r w:rsidR="005132E9" w:rsidRPr="00821992">
        <w:rPr>
          <w:rFonts w:hint="eastAsia"/>
        </w:rPr>
        <w:t>1</w:t>
      </w:r>
      <w:r w:rsidR="005132E9" w:rsidRPr="00821992">
        <w:rPr>
          <w:rFonts w:hint="eastAsia"/>
        </w:rPr>
        <w:t>级物流计划单，取上级承运单位</w:t>
      </w:r>
      <w:r w:rsidR="005132E9" w:rsidRPr="00821992">
        <w:rPr>
          <w:rFonts w:hint="eastAsia"/>
        </w:rPr>
        <w:t>-</w:t>
      </w:r>
      <w:r w:rsidR="005132E9" w:rsidRPr="00821992">
        <w:rPr>
          <w:rFonts w:hint="eastAsia"/>
        </w:rPr>
        <w:t>供应商</w:t>
      </w:r>
      <w:r w:rsidR="005132E9" w:rsidRPr="00821992">
        <w:rPr>
          <w:rFonts w:hint="eastAsia"/>
        </w:rPr>
        <w:t>I</w:t>
      </w:r>
      <w:r w:rsidR="005132E9" w:rsidRPr="00821992">
        <w:t>D</w:t>
      </w:r>
      <w:r w:rsidR="005132E9" w:rsidRPr="00821992">
        <w:rPr>
          <w:rFonts w:hint="eastAsia"/>
        </w:rPr>
        <w:t>）相等</w:t>
      </w:r>
      <w:r w:rsidR="00193E47" w:rsidRPr="00821992">
        <w:rPr>
          <w:rFonts w:hint="eastAsia"/>
        </w:rPr>
        <w:t>、发货站点</w:t>
      </w:r>
      <w:r w:rsidR="00193E47" w:rsidRPr="00821992">
        <w:rPr>
          <w:rFonts w:hint="eastAsia"/>
        </w:rPr>
        <w:t>I</w:t>
      </w:r>
      <w:r w:rsidR="00193E47" w:rsidRPr="00821992">
        <w:t>D</w:t>
      </w:r>
      <w:r w:rsidR="00193E47" w:rsidRPr="00821992">
        <w:rPr>
          <w:rFonts w:hint="eastAsia"/>
        </w:rPr>
        <w:t>相等、物料产地</w:t>
      </w:r>
      <w:r w:rsidR="00193E47" w:rsidRPr="00821992">
        <w:rPr>
          <w:rFonts w:hint="eastAsia"/>
        </w:rPr>
        <w:t>I</w:t>
      </w:r>
      <w:r w:rsidR="00193E47" w:rsidRPr="00821992">
        <w:t>D</w:t>
      </w:r>
      <w:r w:rsidR="00193E47" w:rsidRPr="00821992">
        <w:rPr>
          <w:rFonts w:hint="eastAsia"/>
        </w:rPr>
        <w:t>相等、承运单位</w:t>
      </w:r>
      <w:r w:rsidR="00193E47" w:rsidRPr="00821992">
        <w:rPr>
          <w:rFonts w:hint="eastAsia"/>
        </w:rPr>
        <w:t>-</w:t>
      </w:r>
      <w:r w:rsidR="00193E47" w:rsidRPr="00821992">
        <w:rPr>
          <w:rFonts w:hint="eastAsia"/>
        </w:rPr>
        <w:t>供应商</w:t>
      </w:r>
      <w:r w:rsidR="00193E47" w:rsidRPr="00821992">
        <w:rPr>
          <w:rFonts w:hint="eastAsia"/>
        </w:rPr>
        <w:t>I</w:t>
      </w:r>
      <w:r w:rsidR="00193E47" w:rsidRPr="00821992">
        <w:t>D</w:t>
      </w:r>
      <w:r w:rsidR="00193E47" w:rsidRPr="00821992">
        <w:rPr>
          <w:rFonts w:hint="eastAsia"/>
        </w:rPr>
        <w:t>相等、收货单位</w:t>
      </w:r>
      <w:r w:rsidR="00193E47" w:rsidRPr="00821992">
        <w:rPr>
          <w:rFonts w:hint="eastAsia"/>
        </w:rPr>
        <w:t>I</w:t>
      </w:r>
      <w:r w:rsidR="00193E47" w:rsidRPr="00821992">
        <w:t>D</w:t>
      </w:r>
      <w:r w:rsidR="00EF346D" w:rsidRPr="00821992">
        <w:rPr>
          <w:rFonts w:hint="eastAsia"/>
        </w:rPr>
        <w:t>相等、入库</w:t>
      </w:r>
      <w:r w:rsidR="00EF346D" w:rsidRPr="00F50C4A">
        <w:rPr>
          <w:rFonts w:hint="eastAsia"/>
        </w:rPr>
        <w:t>仓库</w:t>
      </w:r>
      <w:r w:rsidR="00EF346D" w:rsidRPr="00F50C4A">
        <w:rPr>
          <w:rFonts w:hint="eastAsia"/>
        </w:rPr>
        <w:t>I</w:t>
      </w:r>
      <w:r w:rsidR="00EF346D" w:rsidRPr="00F50C4A">
        <w:t>D</w:t>
      </w:r>
      <w:r w:rsidR="00EF346D" w:rsidRPr="00F50C4A">
        <w:rPr>
          <w:rFonts w:hint="eastAsia"/>
        </w:rPr>
        <w:t>（在运单物料表中）相等、出</w:t>
      </w:r>
      <w:proofErr w:type="gramStart"/>
      <w:r w:rsidR="00EF346D" w:rsidRPr="00F50C4A">
        <w:rPr>
          <w:rFonts w:hint="eastAsia"/>
        </w:rPr>
        <w:t>库仓</w:t>
      </w:r>
      <w:proofErr w:type="gramEnd"/>
      <w:r w:rsidR="00EF346D" w:rsidRPr="00F50C4A">
        <w:rPr>
          <w:rFonts w:hint="eastAsia"/>
        </w:rPr>
        <w:t>库</w:t>
      </w:r>
      <w:r w:rsidR="00EF346D" w:rsidRPr="00F50C4A">
        <w:rPr>
          <w:rFonts w:hint="eastAsia"/>
        </w:rPr>
        <w:t>I</w:t>
      </w:r>
      <w:r w:rsidR="00EF346D" w:rsidRPr="00F50C4A">
        <w:t>D</w:t>
      </w:r>
      <w:r w:rsidR="00EF346D" w:rsidRPr="00F50C4A">
        <w:rPr>
          <w:rFonts w:hint="eastAsia"/>
        </w:rPr>
        <w:t>（在运单物料表中）</w:t>
      </w:r>
      <w:r w:rsidR="00193E47" w:rsidRPr="00F50C4A">
        <w:rPr>
          <w:rFonts w:hint="eastAsia"/>
        </w:rPr>
        <w:t>相等</w:t>
      </w:r>
      <w:r w:rsidR="00BE476C" w:rsidRPr="00F50C4A">
        <w:rPr>
          <w:rFonts w:hint="eastAsia"/>
        </w:rPr>
        <w:t>、海船</w:t>
      </w:r>
      <w:r w:rsidR="00BE476C" w:rsidRPr="00F50C4A">
        <w:rPr>
          <w:rFonts w:hint="eastAsia"/>
        </w:rPr>
        <w:t>I</w:t>
      </w:r>
      <w:r w:rsidR="00BE476C" w:rsidRPr="00F50C4A">
        <w:t>D</w:t>
      </w:r>
      <w:r w:rsidR="00BE476C" w:rsidRPr="00F50C4A">
        <w:rPr>
          <w:rFonts w:hint="eastAsia"/>
        </w:rPr>
        <w:t>（关联的物流订单表中）相等</w:t>
      </w:r>
      <w:r w:rsidR="003948F6" w:rsidRPr="00F50C4A">
        <w:rPr>
          <w:rFonts w:hint="eastAsia"/>
        </w:rPr>
        <w:t>，非异常编批</w:t>
      </w:r>
      <w:r w:rsidRPr="00F50C4A">
        <w:rPr>
          <w:rFonts w:hint="eastAsia"/>
        </w:rPr>
        <w:t>，</w:t>
      </w:r>
      <w:r w:rsidR="005132E9" w:rsidRPr="00F50C4A">
        <w:rPr>
          <w:rFonts w:hint="eastAsia"/>
        </w:rPr>
        <w:t>收货批号不为空——满足这些条件的</w:t>
      </w:r>
      <w:r w:rsidR="003948F6" w:rsidRPr="00F50C4A">
        <w:rPr>
          <w:rFonts w:hint="eastAsia"/>
        </w:rPr>
        <w:t>收</w:t>
      </w:r>
      <w:r w:rsidRPr="00F50C4A">
        <w:rPr>
          <w:rFonts w:hint="eastAsia"/>
        </w:rPr>
        <w:t>货批号最大的运单。</w:t>
      </w:r>
    </w:p>
    <w:p w14:paraId="3ED56061" w14:textId="77777777" w:rsidR="00821992" w:rsidRPr="00022163" w:rsidRDefault="00821992" w:rsidP="00821992">
      <w:r w:rsidRPr="00022163">
        <w:rPr>
          <w:rFonts w:hint="eastAsia"/>
        </w:rPr>
        <w:t>1</w:t>
      </w:r>
      <w:r w:rsidRPr="00022163">
        <w:rPr>
          <w:rFonts w:hint="eastAsia"/>
        </w:rPr>
        <w:t>）根据物料</w:t>
      </w:r>
      <w:r w:rsidRPr="00022163">
        <w:rPr>
          <w:rFonts w:hint="eastAsia"/>
        </w:rPr>
        <w:t>I</w:t>
      </w:r>
      <w:r w:rsidRPr="00022163">
        <w:t>D</w:t>
      </w:r>
      <w:r w:rsidRPr="00022163">
        <w:rPr>
          <w:rFonts w:hint="eastAsia"/>
        </w:rPr>
        <w:t>、供应商</w:t>
      </w:r>
      <w:r w:rsidRPr="00022163">
        <w:rPr>
          <w:rFonts w:hint="eastAsia"/>
        </w:rPr>
        <w:t>I</w:t>
      </w:r>
      <w:r w:rsidRPr="00022163">
        <w:t>D</w:t>
      </w:r>
      <w:r w:rsidRPr="00022163">
        <w:rPr>
          <w:rFonts w:hint="eastAsia"/>
        </w:rPr>
        <w:t>、站点</w:t>
      </w:r>
      <w:r w:rsidRPr="00022163">
        <w:rPr>
          <w:rFonts w:hint="eastAsia"/>
        </w:rPr>
        <w:t>I</w:t>
      </w:r>
      <w:r w:rsidRPr="00022163">
        <w:t>D</w:t>
      </w:r>
      <w:r w:rsidRPr="00022163">
        <w:rPr>
          <w:rFonts w:hint="eastAsia"/>
        </w:rPr>
        <w:t>、物料产地</w:t>
      </w:r>
      <w:r w:rsidRPr="00022163">
        <w:rPr>
          <w:rFonts w:hint="eastAsia"/>
        </w:rPr>
        <w:t>I</w:t>
      </w:r>
      <w:r w:rsidRPr="00022163">
        <w:t>D</w:t>
      </w:r>
      <w:r w:rsidRPr="00022163">
        <w:rPr>
          <w:rFonts w:hint="eastAsia"/>
        </w:rPr>
        <w:t>、收货</w:t>
      </w:r>
      <w:r w:rsidRPr="00022163">
        <w:rPr>
          <w:rFonts w:hint="eastAsia"/>
        </w:rPr>
        <w:t>/</w:t>
      </w:r>
      <w:r w:rsidRPr="00022163">
        <w:rPr>
          <w:rFonts w:hint="eastAsia"/>
        </w:rPr>
        <w:t>发货</w:t>
      </w:r>
      <w:proofErr w:type="gramStart"/>
      <w:r w:rsidRPr="00022163">
        <w:rPr>
          <w:rFonts w:hint="eastAsia"/>
        </w:rPr>
        <w:t>从编批规则</w:t>
      </w:r>
      <w:proofErr w:type="gramEnd"/>
      <w:r w:rsidRPr="00022163">
        <w:rPr>
          <w:rFonts w:hint="eastAsia"/>
        </w:rPr>
        <w:t>中获得编批车</w:t>
      </w:r>
      <w:r w:rsidRPr="00022163">
        <w:rPr>
          <w:rFonts w:hint="eastAsia"/>
        </w:rPr>
        <w:t>/</w:t>
      </w:r>
      <w:r w:rsidRPr="00022163">
        <w:rPr>
          <w:rFonts w:hint="eastAsia"/>
        </w:rPr>
        <w:t>船数，如果无记录或为空，视为编批车</w:t>
      </w:r>
      <w:r w:rsidRPr="00022163">
        <w:rPr>
          <w:rFonts w:hint="eastAsia"/>
        </w:rPr>
        <w:t>/</w:t>
      </w:r>
      <w:r w:rsidRPr="00022163">
        <w:rPr>
          <w:rFonts w:hint="eastAsia"/>
        </w:rPr>
        <w:t>船数无限大。</w:t>
      </w:r>
    </w:p>
    <w:p w14:paraId="1ADF4A0C" w14:textId="77777777" w:rsidR="00821992" w:rsidRPr="00022163" w:rsidRDefault="00821992" w:rsidP="00821992">
      <w:proofErr w:type="gramStart"/>
      <w:r w:rsidRPr="00022163">
        <w:rPr>
          <w:rFonts w:hint="eastAsia"/>
        </w:rPr>
        <w:t>编批规则</w:t>
      </w:r>
      <w:proofErr w:type="gramEnd"/>
      <w:r w:rsidRPr="00022163">
        <w:rPr>
          <w:rFonts w:hint="eastAsia"/>
        </w:rPr>
        <w:t>中，由于物料产地是选填条件，所以需要对物料产地条件是否满足进行特殊处理：当根据运单</w:t>
      </w:r>
      <w:r w:rsidRPr="00022163">
        <w:rPr>
          <w:rFonts w:hint="eastAsia"/>
        </w:rPr>
        <w:t>/</w:t>
      </w:r>
      <w:r w:rsidRPr="00022163">
        <w:rPr>
          <w:rFonts w:hint="eastAsia"/>
        </w:rPr>
        <w:t>派车单的五大条件（物料</w:t>
      </w:r>
      <w:r w:rsidRPr="00022163">
        <w:rPr>
          <w:rFonts w:hint="eastAsia"/>
        </w:rPr>
        <w:t>I</w:t>
      </w:r>
      <w:r w:rsidRPr="00022163">
        <w:t>D</w:t>
      </w:r>
      <w:r w:rsidRPr="00022163">
        <w:rPr>
          <w:rFonts w:hint="eastAsia"/>
        </w:rPr>
        <w:t>、供应商</w:t>
      </w:r>
      <w:r w:rsidRPr="00022163">
        <w:rPr>
          <w:rFonts w:hint="eastAsia"/>
        </w:rPr>
        <w:t>I</w:t>
      </w:r>
      <w:r w:rsidRPr="00022163">
        <w:t>D</w:t>
      </w:r>
      <w:r w:rsidRPr="00022163">
        <w:rPr>
          <w:rFonts w:hint="eastAsia"/>
        </w:rPr>
        <w:t>、站点</w:t>
      </w:r>
      <w:r w:rsidRPr="00022163">
        <w:rPr>
          <w:rFonts w:hint="eastAsia"/>
        </w:rPr>
        <w:t>I</w:t>
      </w:r>
      <w:r w:rsidRPr="00022163">
        <w:t>D</w:t>
      </w:r>
      <w:r w:rsidRPr="00022163">
        <w:rPr>
          <w:rFonts w:hint="eastAsia"/>
        </w:rPr>
        <w:t>、物料产地</w:t>
      </w:r>
      <w:r w:rsidRPr="00022163">
        <w:rPr>
          <w:rFonts w:hint="eastAsia"/>
        </w:rPr>
        <w:t>I</w:t>
      </w:r>
      <w:r w:rsidRPr="00022163">
        <w:t>D</w:t>
      </w:r>
      <w:r w:rsidRPr="00022163">
        <w:rPr>
          <w:rFonts w:hint="eastAsia"/>
        </w:rPr>
        <w:t>、收货</w:t>
      </w:r>
      <w:r w:rsidRPr="00022163">
        <w:rPr>
          <w:rFonts w:hint="eastAsia"/>
        </w:rPr>
        <w:t>/</w:t>
      </w:r>
      <w:r w:rsidRPr="00022163">
        <w:rPr>
          <w:rFonts w:hint="eastAsia"/>
        </w:rPr>
        <w:t>发货）搜索</w:t>
      </w:r>
      <w:proofErr w:type="gramStart"/>
      <w:r w:rsidRPr="00022163">
        <w:rPr>
          <w:rFonts w:hint="eastAsia"/>
        </w:rPr>
        <w:t>编批规则</w:t>
      </w:r>
      <w:proofErr w:type="gramEnd"/>
      <w:r w:rsidRPr="00022163">
        <w:rPr>
          <w:rFonts w:hint="eastAsia"/>
        </w:rPr>
        <w:t>记录时，</w:t>
      </w:r>
      <w:proofErr w:type="gramStart"/>
      <w:r w:rsidRPr="00022163">
        <w:rPr>
          <w:rFonts w:hint="eastAsia"/>
        </w:rPr>
        <w:t>编批规则</w:t>
      </w:r>
      <w:proofErr w:type="gramEnd"/>
      <w:r w:rsidRPr="00022163">
        <w:rPr>
          <w:rFonts w:hint="eastAsia"/>
        </w:rPr>
        <w:t>记录的物料产地</w:t>
      </w:r>
      <w:r w:rsidRPr="00022163">
        <w:rPr>
          <w:rFonts w:hint="eastAsia"/>
        </w:rPr>
        <w:t>I</w:t>
      </w:r>
      <w:r w:rsidRPr="00022163">
        <w:t>D</w:t>
      </w:r>
      <w:r w:rsidRPr="00022163">
        <w:rPr>
          <w:rFonts w:hint="eastAsia"/>
        </w:rPr>
        <w:t>为空也视为满足条件，但当查到多个</w:t>
      </w:r>
      <w:proofErr w:type="gramStart"/>
      <w:r w:rsidRPr="00022163">
        <w:rPr>
          <w:rFonts w:hint="eastAsia"/>
        </w:rPr>
        <w:t>编批规则</w:t>
      </w:r>
      <w:proofErr w:type="gramEnd"/>
      <w:r w:rsidRPr="00022163">
        <w:rPr>
          <w:rFonts w:hint="eastAsia"/>
        </w:rPr>
        <w:t>记录时，则规则中的物料产地</w:t>
      </w:r>
      <w:r w:rsidRPr="00022163">
        <w:rPr>
          <w:rFonts w:hint="eastAsia"/>
        </w:rPr>
        <w:t>I</w:t>
      </w:r>
      <w:r w:rsidRPr="00022163">
        <w:t>D</w:t>
      </w:r>
      <w:r w:rsidRPr="00022163">
        <w:rPr>
          <w:rFonts w:hint="eastAsia"/>
        </w:rPr>
        <w:t>与运单的物料产地</w:t>
      </w:r>
      <w:r w:rsidRPr="00022163">
        <w:rPr>
          <w:rFonts w:hint="eastAsia"/>
        </w:rPr>
        <w:t>I</w:t>
      </w:r>
      <w:r w:rsidRPr="00022163">
        <w:t>D</w:t>
      </w:r>
      <w:r w:rsidRPr="00022163">
        <w:rPr>
          <w:rFonts w:hint="eastAsia"/>
        </w:rPr>
        <w:t>相等（都为</w:t>
      </w:r>
      <w:r w:rsidRPr="00022163">
        <w:rPr>
          <w:rFonts w:hint="eastAsia"/>
        </w:rPr>
        <w:t>null</w:t>
      </w:r>
      <w:r w:rsidRPr="00022163">
        <w:rPr>
          <w:rFonts w:hint="eastAsia"/>
        </w:rPr>
        <w:t>也是相等）的</w:t>
      </w:r>
      <w:proofErr w:type="gramStart"/>
      <w:r w:rsidRPr="00022163">
        <w:rPr>
          <w:rFonts w:hint="eastAsia"/>
        </w:rPr>
        <w:t>编批规则</w:t>
      </w:r>
      <w:proofErr w:type="gramEnd"/>
      <w:r w:rsidRPr="00022163">
        <w:rPr>
          <w:rFonts w:hint="eastAsia"/>
        </w:rPr>
        <w:t>优先选择。</w:t>
      </w:r>
    </w:p>
    <w:p w14:paraId="2EE966C6" w14:textId="77AA3028" w:rsidR="00E92E19" w:rsidRPr="00973BAC" w:rsidRDefault="00821992" w:rsidP="00E92E19">
      <w:r>
        <w:t>2</w:t>
      </w:r>
      <w:r w:rsidR="00E92E19" w:rsidRPr="00F50C4A">
        <w:rPr>
          <w:rFonts w:hint="eastAsia"/>
        </w:rPr>
        <w:t>）如果取出的</w:t>
      </w:r>
      <w:proofErr w:type="gramStart"/>
      <w:r w:rsidR="00E92E19" w:rsidRPr="00F50C4A">
        <w:rPr>
          <w:rFonts w:hint="eastAsia"/>
        </w:rPr>
        <w:t>运单数</w:t>
      </w:r>
      <w:proofErr w:type="gramEnd"/>
      <w:r w:rsidR="00E92E19" w:rsidRPr="00F50C4A">
        <w:rPr>
          <w:rFonts w:hint="eastAsia"/>
        </w:rPr>
        <w:t>为</w:t>
      </w:r>
      <w:r w:rsidR="00E92E19" w:rsidRPr="00F50C4A">
        <w:t>0</w:t>
      </w:r>
      <w:r w:rsidR="00E92E19" w:rsidRPr="00F50C4A">
        <w:rPr>
          <w:rFonts w:hint="eastAsia"/>
        </w:rPr>
        <w:t>或</w:t>
      </w:r>
      <w:proofErr w:type="gramStart"/>
      <w:r w:rsidR="00E92E19" w:rsidRPr="00F50C4A">
        <w:rPr>
          <w:rFonts w:hint="eastAsia"/>
        </w:rPr>
        <w:t>运单数</w:t>
      </w:r>
      <w:proofErr w:type="gramEnd"/>
      <w:r w:rsidR="00E92E19" w:rsidRPr="00F50C4A">
        <w:rPr>
          <w:rFonts w:hint="eastAsia"/>
        </w:rPr>
        <w:t>已达到</w:t>
      </w:r>
      <w:r w:rsidR="00227943" w:rsidRPr="00F50C4A">
        <w:rPr>
          <w:rFonts w:hint="eastAsia"/>
        </w:rPr>
        <w:t>相应运输方式的编批车</w:t>
      </w:r>
      <w:r w:rsidR="00227943" w:rsidRPr="00F50C4A">
        <w:rPr>
          <w:rFonts w:hint="eastAsia"/>
        </w:rPr>
        <w:t>/</w:t>
      </w:r>
      <w:r w:rsidR="00227943" w:rsidRPr="00F50C4A">
        <w:rPr>
          <w:rFonts w:hint="eastAsia"/>
        </w:rPr>
        <w:t>船数</w:t>
      </w:r>
      <w:r w:rsidR="00E92E19" w:rsidRPr="00973BAC">
        <w:rPr>
          <w:rFonts w:hint="eastAsia"/>
        </w:rPr>
        <w:t>，则</w:t>
      </w:r>
      <w:r w:rsidR="005F170D" w:rsidRPr="00973BAC">
        <w:rPr>
          <w:rFonts w:hint="eastAsia"/>
        </w:rPr>
        <w:t>需要</w:t>
      </w:r>
      <w:r w:rsidR="00E92E19" w:rsidRPr="00973BAC">
        <w:rPr>
          <w:rFonts w:hint="eastAsia"/>
        </w:rPr>
        <w:t>分</w:t>
      </w:r>
      <w:r w:rsidR="00E92E19" w:rsidRPr="00973BAC">
        <w:rPr>
          <w:rFonts w:hint="eastAsia"/>
        </w:rPr>
        <w:lastRenderedPageBreak/>
        <w:t>配新批号</w:t>
      </w:r>
      <w:r w:rsidR="005F170D" w:rsidRPr="00973BAC">
        <w:rPr>
          <w:rFonts w:hint="eastAsia"/>
        </w:rPr>
        <w:t>。按第</w:t>
      </w:r>
      <w:r w:rsidR="005F170D" w:rsidRPr="00973BAC">
        <w:rPr>
          <w:rFonts w:hint="eastAsia"/>
        </w:rPr>
        <w:t>1</w:t>
      </w:r>
      <w:r w:rsidR="005F170D" w:rsidRPr="00973BAC">
        <w:rPr>
          <w:rFonts w:hint="eastAsia"/>
        </w:rPr>
        <w:t>、</w:t>
      </w:r>
      <w:r w:rsidR="005F170D" w:rsidRPr="00973BAC">
        <w:rPr>
          <w:rFonts w:hint="eastAsia"/>
        </w:rPr>
        <w:t>2</w:t>
      </w:r>
      <w:r w:rsidR="005F170D" w:rsidRPr="00973BAC">
        <w:rPr>
          <w:rFonts w:hint="eastAsia"/>
        </w:rPr>
        <w:t>、</w:t>
      </w:r>
      <w:r w:rsidR="005F170D" w:rsidRPr="00973BAC">
        <w:rPr>
          <w:rFonts w:hint="eastAsia"/>
        </w:rPr>
        <w:t>3</w:t>
      </w:r>
      <w:r w:rsidR="005F170D" w:rsidRPr="00973BAC">
        <w:rPr>
          <w:rFonts w:hint="eastAsia"/>
        </w:rPr>
        <w:t>步骤确定的收货批号前缀（即第</w:t>
      </w:r>
      <w:r w:rsidR="005F170D" w:rsidRPr="00973BAC">
        <w:rPr>
          <w:rFonts w:hint="eastAsia"/>
        </w:rPr>
        <w:t>1~</w:t>
      </w:r>
      <w:r w:rsidR="005F170D" w:rsidRPr="00973BAC">
        <w:t>9</w:t>
      </w:r>
      <w:r w:rsidR="005F170D" w:rsidRPr="00973BAC">
        <w:rPr>
          <w:rFonts w:hint="eastAsia"/>
        </w:rPr>
        <w:t>位）在非作废运单中找出最大流水号，最终该运单</w:t>
      </w:r>
      <w:r w:rsidR="003A54FE" w:rsidRPr="00973BAC">
        <w:rPr>
          <w:rFonts w:hint="eastAsia"/>
        </w:rPr>
        <w:t>收</w:t>
      </w:r>
      <w:r w:rsidR="005F170D" w:rsidRPr="00973BAC">
        <w:rPr>
          <w:rFonts w:hint="eastAsia"/>
        </w:rPr>
        <w:t>货批号流水号为最大流水号</w:t>
      </w:r>
      <w:r w:rsidR="005F170D" w:rsidRPr="00973BAC">
        <w:rPr>
          <w:rFonts w:hint="eastAsia"/>
        </w:rPr>
        <w:t>+</w:t>
      </w:r>
      <w:r w:rsidR="005F170D" w:rsidRPr="00973BAC">
        <w:t>1</w:t>
      </w:r>
      <w:r w:rsidR="005F170D" w:rsidRPr="00973BAC">
        <w:rPr>
          <w:rFonts w:hint="eastAsia"/>
        </w:rPr>
        <w:t>。</w:t>
      </w:r>
    </w:p>
    <w:p w14:paraId="4B187BA5" w14:textId="006DEFF1" w:rsidR="00E92E19" w:rsidRPr="00973BAC" w:rsidRDefault="00821992" w:rsidP="00E92E19">
      <w:r>
        <w:t>3</w:t>
      </w:r>
      <w:r w:rsidR="00E92E19" w:rsidRPr="00973BAC">
        <w:rPr>
          <w:rFonts w:hint="eastAsia"/>
        </w:rPr>
        <w:t>）如果取出的</w:t>
      </w:r>
      <w:proofErr w:type="gramStart"/>
      <w:r w:rsidR="00E92E19" w:rsidRPr="00973BAC">
        <w:rPr>
          <w:rFonts w:hint="eastAsia"/>
        </w:rPr>
        <w:t>运单数</w:t>
      </w:r>
      <w:proofErr w:type="gramEnd"/>
      <w:r w:rsidR="00E92E19" w:rsidRPr="00973BAC">
        <w:rPr>
          <w:rFonts w:hint="eastAsia"/>
        </w:rPr>
        <w:t>不为</w:t>
      </w:r>
      <w:r w:rsidR="00E92E19" w:rsidRPr="00973BAC">
        <w:t>0</w:t>
      </w:r>
      <w:r w:rsidR="00E92E19" w:rsidRPr="00973BAC">
        <w:rPr>
          <w:rFonts w:hint="eastAsia"/>
        </w:rPr>
        <w:t>且小于</w:t>
      </w:r>
      <w:r w:rsidR="00227943" w:rsidRPr="00973BAC">
        <w:rPr>
          <w:rFonts w:hint="eastAsia"/>
        </w:rPr>
        <w:t>相应运输方式的编批车</w:t>
      </w:r>
      <w:r w:rsidR="00227943" w:rsidRPr="00973BAC">
        <w:rPr>
          <w:rFonts w:hint="eastAsia"/>
        </w:rPr>
        <w:t>/</w:t>
      </w:r>
      <w:r w:rsidR="00227943" w:rsidRPr="00973BAC">
        <w:rPr>
          <w:rFonts w:hint="eastAsia"/>
        </w:rPr>
        <w:t>船数</w:t>
      </w:r>
      <w:r w:rsidR="00E92E19" w:rsidRPr="00973BAC">
        <w:rPr>
          <w:rFonts w:hint="eastAsia"/>
        </w:rPr>
        <w:t>，当前运单</w:t>
      </w:r>
      <w:r w:rsidR="00D72C0D" w:rsidRPr="00973BAC">
        <w:rPr>
          <w:rFonts w:hint="eastAsia"/>
        </w:rPr>
        <w:t>收</w:t>
      </w:r>
      <w:r w:rsidR="00E92E19" w:rsidRPr="00973BAC">
        <w:rPr>
          <w:rFonts w:hint="eastAsia"/>
        </w:rPr>
        <w:t>货批号等于这些运单的</w:t>
      </w:r>
      <w:r w:rsidR="00D72C0D" w:rsidRPr="00973BAC">
        <w:rPr>
          <w:rFonts w:hint="eastAsia"/>
        </w:rPr>
        <w:t>收</w:t>
      </w:r>
      <w:r w:rsidR="00E92E19" w:rsidRPr="00973BAC">
        <w:rPr>
          <w:rFonts w:hint="eastAsia"/>
        </w:rPr>
        <w:t>货批号。</w:t>
      </w:r>
    </w:p>
    <w:p w14:paraId="10D757F0" w14:textId="171BB7DF" w:rsidR="00AF6FC1" w:rsidRPr="00973BAC" w:rsidRDefault="00211035" w:rsidP="00E92E19">
      <w:r>
        <w:t>4</w:t>
      </w:r>
      <w:r w:rsidR="00AF6FC1" w:rsidRPr="00973BAC">
        <w:rPr>
          <w:rFonts w:hint="eastAsia"/>
        </w:rPr>
        <w:t>）如果当前</w:t>
      </w:r>
      <w:proofErr w:type="gramStart"/>
      <w:r w:rsidR="00AF6FC1" w:rsidRPr="00973BAC">
        <w:rPr>
          <w:rFonts w:hint="eastAsia"/>
        </w:rPr>
        <w:t>收货编批是</w:t>
      </w:r>
      <w:proofErr w:type="gramEnd"/>
      <w:r w:rsidR="00AF6FC1" w:rsidRPr="00973BAC">
        <w:rPr>
          <w:rFonts w:hint="eastAsia"/>
        </w:rPr>
        <w:t>异常编批，其批号为这些运单的批号加后缀，如</w:t>
      </w:r>
      <w:r w:rsidR="00AF6FC1" w:rsidRPr="00973BAC">
        <w:rPr>
          <w:rFonts w:hint="eastAsia"/>
        </w:rPr>
        <w:t>: S011909300</w:t>
      </w:r>
      <w:r w:rsidR="00227943" w:rsidRPr="00973BAC">
        <w:t>00</w:t>
      </w:r>
      <w:r w:rsidR="00AF6FC1" w:rsidRPr="00973BAC">
        <w:rPr>
          <w:rFonts w:hint="eastAsia"/>
        </w:rPr>
        <w:t>1-01</w:t>
      </w:r>
      <w:r w:rsidR="00AF6FC1" w:rsidRPr="00973BAC">
        <w:rPr>
          <w:rFonts w:hint="eastAsia"/>
        </w:rPr>
        <w:t>，若</w:t>
      </w:r>
      <w:proofErr w:type="gramStart"/>
      <w:r w:rsidR="00AF6FC1" w:rsidRPr="00973BAC">
        <w:rPr>
          <w:rFonts w:hint="eastAsia"/>
        </w:rPr>
        <w:t>异常编批后缀</w:t>
      </w:r>
      <w:proofErr w:type="gramEnd"/>
      <w:r w:rsidR="00AF6FC1" w:rsidRPr="00973BAC">
        <w:rPr>
          <w:rFonts w:hint="eastAsia"/>
        </w:rPr>
        <w:t>0</w:t>
      </w:r>
      <w:r w:rsidR="00AF6FC1" w:rsidRPr="00973BAC">
        <w:t>1</w:t>
      </w:r>
      <w:r w:rsidR="00AF6FC1" w:rsidRPr="00973BAC">
        <w:rPr>
          <w:rFonts w:hint="eastAsia"/>
        </w:rPr>
        <w:t>存在，则按顺序编后缀</w:t>
      </w:r>
      <w:r w:rsidR="00AF6FC1" w:rsidRPr="00973BAC">
        <w:rPr>
          <w:rFonts w:hint="eastAsia"/>
        </w:rPr>
        <w:t>0</w:t>
      </w:r>
      <w:r w:rsidR="00AF6FC1" w:rsidRPr="00973BAC">
        <w:t>2</w:t>
      </w:r>
      <w:r w:rsidR="00AF6FC1" w:rsidRPr="00973BAC">
        <w:rPr>
          <w:rFonts w:hint="eastAsia"/>
        </w:rPr>
        <w:t>，</w:t>
      </w:r>
      <w:r w:rsidR="00AF6FC1" w:rsidRPr="00973BAC">
        <w:t>03</w:t>
      </w:r>
      <w:r w:rsidR="00AF6FC1" w:rsidRPr="00973BAC">
        <w:rPr>
          <w:rFonts w:hint="eastAsia"/>
        </w:rPr>
        <w:t>……</w:t>
      </w:r>
    </w:p>
    <w:p w14:paraId="5F2C8CE8" w14:textId="6E3C9819" w:rsidR="00AF6FC1" w:rsidRPr="00973BAC" w:rsidRDefault="00AF6FC1" w:rsidP="00E92E19">
      <w:pPr>
        <w:rPr>
          <w:i/>
          <w:iCs/>
        </w:rPr>
      </w:pPr>
      <w:r w:rsidRPr="00973BAC">
        <w:rPr>
          <w:rFonts w:hint="eastAsia"/>
          <w:i/>
          <w:iCs/>
        </w:rPr>
        <w:t>#</w:t>
      </w:r>
      <w:r w:rsidRPr="00973BAC">
        <w:rPr>
          <w:i/>
          <w:iCs/>
        </w:rPr>
        <w:t xml:space="preserve"> </w:t>
      </w:r>
      <w:r w:rsidRPr="00973BAC">
        <w:rPr>
          <w:rFonts w:hint="eastAsia"/>
          <w:i/>
          <w:iCs/>
        </w:rPr>
        <w:t>异常</w:t>
      </w:r>
      <w:proofErr w:type="gramStart"/>
      <w:r w:rsidRPr="00973BAC">
        <w:rPr>
          <w:rFonts w:hint="eastAsia"/>
          <w:i/>
          <w:iCs/>
        </w:rPr>
        <w:t>编批总是</w:t>
      </w:r>
      <w:proofErr w:type="gramEnd"/>
      <w:r w:rsidRPr="00973BAC">
        <w:rPr>
          <w:rFonts w:hint="eastAsia"/>
          <w:i/>
          <w:iCs/>
        </w:rPr>
        <w:t>每车</w:t>
      </w:r>
      <w:r w:rsidRPr="00973BAC">
        <w:rPr>
          <w:rFonts w:hint="eastAsia"/>
          <w:i/>
          <w:iCs/>
        </w:rPr>
        <w:t>/</w:t>
      </w:r>
      <w:r w:rsidRPr="00973BAC">
        <w:rPr>
          <w:rFonts w:hint="eastAsia"/>
          <w:i/>
          <w:iCs/>
        </w:rPr>
        <w:t>船独立为一批，并不占同一批中的车数，其批号依附于一个相同条件下的最大批号</w:t>
      </w:r>
    </w:p>
    <w:p w14:paraId="25A3ED65" w14:textId="6D34D832" w:rsidR="00D72C0D" w:rsidRPr="00973BAC" w:rsidRDefault="00D72C0D" w:rsidP="00E92E19">
      <w:r w:rsidRPr="00973BAC">
        <w:rPr>
          <w:rFonts w:hint="eastAsia"/>
        </w:rPr>
        <w:t>【特殊情况】</w:t>
      </w:r>
    </w:p>
    <w:p w14:paraId="1F56F5D8" w14:textId="531FE003" w:rsidR="00D72C0D" w:rsidRPr="00973BAC" w:rsidRDefault="00D72C0D" w:rsidP="00E92E19">
      <w:r w:rsidRPr="00973BAC">
        <w:rPr>
          <w:rFonts w:hint="eastAsia"/>
        </w:rPr>
        <w:t>最大流水号已达到</w:t>
      </w:r>
      <w:r w:rsidRPr="00973BAC">
        <w:rPr>
          <w:rFonts w:hint="eastAsia"/>
        </w:rPr>
        <w:t>9</w:t>
      </w:r>
      <w:r w:rsidRPr="00973BAC">
        <w:t>9</w:t>
      </w:r>
      <w:r w:rsidR="00227943" w:rsidRPr="00973BAC">
        <w:t>99</w:t>
      </w:r>
      <w:r w:rsidRPr="00973BAC">
        <w:rPr>
          <w:rFonts w:hint="eastAsia"/>
        </w:rPr>
        <w:t>的处理与发货批号自动</w:t>
      </w:r>
      <w:proofErr w:type="gramStart"/>
      <w:r w:rsidRPr="00973BAC">
        <w:rPr>
          <w:rFonts w:hint="eastAsia"/>
        </w:rPr>
        <w:t>编批一致</w:t>
      </w:r>
      <w:proofErr w:type="gramEnd"/>
      <w:r w:rsidRPr="00973BAC">
        <w:rPr>
          <w:rFonts w:hint="eastAsia"/>
        </w:rPr>
        <w:t>，该后缀在异常后缀之前，如</w:t>
      </w:r>
      <w:r w:rsidRPr="00973BAC">
        <w:rPr>
          <w:rFonts w:hint="eastAsia"/>
        </w:rPr>
        <w:t>S011909300</w:t>
      </w:r>
      <w:r w:rsidR="00227943" w:rsidRPr="00973BAC">
        <w:t>00</w:t>
      </w:r>
      <w:r w:rsidRPr="00973BAC">
        <w:rPr>
          <w:rFonts w:hint="eastAsia"/>
        </w:rPr>
        <w:t>1-01-</w:t>
      </w:r>
      <w:r w:rsidRPr="00973BAC">
        <w:t>02</w:t>
      </w:r>
      <w:r w:rsidRPr="00973BAC">
        <w:rPr>
          <w:rFonts w:hint="eastAsia"/>
        </w:rPr>
        <w:t>，前一个</w:t>
      </w:r>
      <w:r w:rsidRPr="00973BAC">
        <w:rPr>
          <w:rFonts w:hint="eastAsia"/>
        </w:rPr>
        <w:t>0</w:t>
      </w:r>
      <w:r w:rsidRPr="00973BAC">
        <w:t>1</w:t>
      </w:r>
      <w:r w:rsidRPr="00973BAC">
        <w:rPr>
          <w:rFonts w:hint="eastAsia"/>
        </w:rPr>
        <w:t>后缀是特殊后缀，后一个</w:t>
      </w:r>
      <w:r w:rsidRPr="00973BAC">
        <w:rPr>
          <w:rFonts w:hint="eastAsia"/>
        </w:rPr>
        <w:t>0</w:t>
      </w:r>
      <w:r w:rsidRPr="00973BAC">
        <w:t>2</w:t>
      </w:r>
      <w:r w:rsidRPr="00973BAC">
        <w:rPr>
          <w:rFonts w:hint="eastAsia"/>
        </w:rPr>
        <w:t>后缀是异常后缀</w:t>
      </w:r>
    </w:p>
    <w:p w14:paraId="054C3363" w14:textId="77777777" w:rsidR="00E92E19" w:rsidRPr="00973BAC" w:rsidRDefault="00E92E19" w:rsidP="00E92E19">
      <w:r w:rsidRPr="00973BAC">
        <w:rPr>
          <w:rFonts w:hint="eastAsia"/>
        </w:rPr>
        <w:t>【返回】</w:t>
      </w:r>
    </w:p>
    <w:p w14:paraId="014565E3" w14:textId="14CACC5A" w:rsidR="00E92E19" w:rsidRPr="00973BAC" w:rsidRDefault="0065706F" w:rsidP="00E92E19">
      <w:r w:rsidRPr="00973BAC">
        <w:rPr>
          <w:rFonts w:hint="eastAsia"/>
        </w:rPr>
        <w:t>收</w:t>
      </w:r>
      <w:r w:rsidR="00E92E19" w:rsidRPr="00973BAC">
        <w:rPr>
          <w:rFonts w:hint="eastAsia"/>
        </w:rPr>
        <w:t>货批号</w:t>
      </w:r>
    </w:p>
    <w:p w14:paraId="3047D849" w14:textId="11B16FEB" w:rsidR="00E75267" w:rsidRPr="00B82723" w:rsidRDefault="00E75267" w:rsidP="00A407B6"/>
    <w:p w14:paraId="3DC96ED5" w14:textId="49E75027" w:rsidR="00F269F8" w:rsidRPr="009901B9" w:rsidRDefault="00FE7F69" w:rsidP="00F269F8">
      <w:pPr>
        <w:pStyle w:val="20"/>
        <w:rPr>
          <w:rFonts w:asciiTheme="minorHAnsi" w:hAnsiTheme="minorHAnsi"/>
        </w:rPr>
      </w:pPr>
      <w:bookmarkStart w:id="743" w:name="_Toc35178784"/>
      <w:r>
        <w:rPr>
          <w:rFonts w:asciiTheme="minorHAnsi" w:hAnsiTheme="minorHAnsi" w:hint="eastAsia"/>
        </w:rPr>
        <w:t>【修改】</w:t>
      </w:r>
      <w:r w:rsidR="00F269F8">
        <w:rPr>
          <w:rFonts w:asciiTheme="minorHAnsi" w:hAnsiTheme="minorHAnsi" w:hint="eastAsia"/>
        </w:rPr>
        <w:t>生成运单工作流程</w:t>
      </w:r>
      <w:bookmarkEnd w:id="743"/>
    </w:p>
    <w:p w14:paraId="5698EE04" w14:textId="77777777" w:rsidR="00DB7877" w:rsidRPr="00DB7877" w:rsidRDefault="00DB7877" w:rsidP="00A407B6">
      <w:r w:rsidRPr="00DB7877">
        <w:rPr>
          <w:rFonts w:hint="eastAsia"/>
        </w:rPr>
        <w:t>参数：</w:t>
      </w:r>
    </w:p>
    <w:p w14:paraId="3D4EE9EF" w14:textId="42BA3DDC" w:rsidR="00DB7877" w:rsidRDefault="00DB7877" w:rsidP="00A407B6">
      <w:r w:rsidRPr="00DB7877">
        <w:rPr>
          <w:rFonts w:hint="eastAsia"/>
        </w:rPr>
        <w:t>1</w:t>
      </w:r>
      <w:r w:rsidRPr="00DB7877">
        <w:rPr>
          <w:rFonts w:hint="eastAsia"/>
        </w:rPr>
        <w:t>、</w:t>
      </w:r>
      <w:r w:rsidR="00036537">
        <w:rPr>
          <w:rFonts w:hint="eastAsia"/>
        </w:rPr>
        <w:t>派车单</w:t>
      </w:r>
      <w:r w:rsidRPr="00DB7877">
        <w:rPr>
          <w:rFonts w:hint="eastAsia"/>
        </w:rPr>
        <w:t>I</w:t>
      </w:r>
      <w:r w:rsidRPr="00DB7877">
        <w:t>D</w:t>
      </w:r>
    </w:p>
    <w:p w14:paraId="2964470C" w14:textId="77777777" w:rsidR="006B2BC4" w:rsidRPr="00DB7877" w:rsidRDefault="006B2BC4" w:rsidP="00A407B6">
      <w:pPr>
        <w:rPr>
          <w:color w:val="FF0000"/>
        </w:rPr>
      </w:pPr>
    </w:p>
    <w:p w14:paraId="5F1F4590" w14:textId="03DA737D" w:rsidR="00F269F8" w:rsidRPr="00E3213D" w:rsidRDefault="00F269F8" w:rsidP="00A407B6">
      <w:r w:rsidRPr="00E3213D">
        <w:rPr>
          <w:rFonts w:hint="eastAsia"/>
        </w:rPr>
        <w:t>【触发时机】</w:t>
      </w:r>
    </w:p>
    <w:p w14:paraId="1B375350" w14:textId="2631B8E0" w:rsidR="00F269F8" w:rsidRPr="00E3213D" w:rsidRDefault="00F269F8" w:rsidP="00A407B6">
      <w:r w:rsidRPr="00E3213D">
        <w:rPr>
          <w:rFonts w:hint="eastAsia"/>
        </w:rPr>
        <w:t>1</w:t>
      </w:r>
      <w:r w:rsidRPr="00E3213D">
        <w:rPr>
          <w:rFonts w:hint="eastAsia"/>
        </w:rPr>
        <w:t>、</w:t>
      </w:r>
      <w:r w:rsidR="004A1860" w:rsidRPr="00E3213D">
        <w:rPr>
          <w:rFonts w:hint="eastAsia"/>
        </w:rPr>
        <w:t>当一个</w:t>
      </w:r>
      <w:r w:rsidRPr="00E3213D">
        <w:rPr>
          <w:rFonts w:hint="eastAsia"/>
        </w:rPr>
        <w:t>派车</w:t>
      </w:r>
      <w:proofErr w:type="gramStart"/>
      <w:r w:rsidRPr="00E3213D">
        <w:rPr>
          <w:rFonts w:hint="eastAsia"/>
        </w:rPr>
        <w:t>单创建</w:t>
      </w:r>
      <w:proofErr w:type="gramEnd"/>
      <w:r w:rsidRPr="00E3213D">
        <w:rPr>
          <w:rFonts w:hint="eastAsia"/>
        </w:rPr>
        <w:t>时（执行</w:t>
      </w:r>
      <w:r w:rsidRPr="00E3213D">
        <w:rPr>
          <w:rFonts w:hint="eastAsia"/>
        </w:rPr>
        <w:t>insert</w:t>
      </w:r>
      <w:r w:rsidRPr="00E3213D">
        <w:rPr>
          <w:rFonts w:hint="eastAsia"/>
        </w:rPr>
        <w:t>语句，创建公路、铁路、水路派车单）</w:t>
      </w:r>
    </w:p>
    <w:p w14:paraId="2078E51A" w14:textId="0B9F21BA" w:rsidR="00F269F8" w:rsidRPr="00E3213D" w:rsidRDefault="00F269F8" w:rsidP="00A407B6">
      <w:r w:rsidRPr="00E3213D">
        <w:rPr>
          <w:rFonts w:hint="eastAsia"/>
        </w:rPr>
        <w:t>2</w:t>
      </w:r>
      <w:r w:rsidRPr="00E3213D">
        <w:rPr>
          <w:rFonts w:hint="eastAsia"/>
        </w:rPr>
        <w:t>、</w:t>
      </w:r>
      <w:r w:rsidR="004A1860" w:rsidRPr="00E3213D">
        <w:rPr>
          <w:rFonts w:hint="eastAsia"/>
        </w:rPr>
        <w:t>当一个</w:t>
      </w:r>
      <w:r w:rsidRPr="00E3213D">
        <w:rPr>
          <w:rFonts w:hint="eastAsia"/>
        </w:rPr>
        <w:t>派车单变更时，调用“调整派车单”接口，如果发货站点与原先不同，则重新生成装货流程；如果收货站点与原先不同，则重新生成卸货流程</w:t>
      </w:r>
    </w:p>
    <w:p w14:paraId="72DD9344" w14:textId="64EBFCBC" w:rsidR="009E1291" w:rsidRPr="00E3213D" w:rsidRDefault="009E1291" w:rsidP="00A407B6">
      <w:r w:rsidRPr="00E3213D">
        <w:rPr>
          <w:rFonts w:hint="eastAsia"/>
        </w:rPr>
        <w:t>3</w:t>
      </w:r>
      <w:r w:rsidRPr="00E3213D">
        <w:rPr>
          <w:rFonts w:hint="eastAsia"/>
        </w:rPr>
        <w:t>、在</w:t>
      </w:r>
      <w:r w:rsidRPr="00E3213D">
        <w:rPr>
          <w:rFonts w:hint="eastAsia"/>
        </w:rPr>
        <w:t>A</w:t>
      </w:r>
      <w:r w:rsidRPr="00E3213D">
        <w:t>PP</w:t>
      </w:r>
      <w:r w:rsidRPr="00E3213D">
        <w:rPr>
          <w:rFonts w:hint="eastAsia"/>
        </w:rPr>
        <w:t>业务</w:t>
      </w:r>
      <w:proofErr w:type="gramStart"/>
      <w:r w:rsidRPr="00E3213D">
        <w:rPr>
          <w:rFonts w:hint="eastAsia"/>
        </w:rPr>
        <w:t>端创建</w:t>
      </w:r>
      <w:proofErr w:type="gramEnd"/>
      <w:r w:rsidRPr="00E3213D">
        <w:rPr>
          <w:rFonts w:hint="eastAsia"/>
        </w:rPr>
        <w:t>公路派车单时</w:t>
      </w:r>
    </w:p>
    <w:p w14:paraId="4C4B9788" w14:textId="0BBFA9E5" w:rsidR="00DB7877" w:rsidRPr="00E3213D" w:rsidRDefault="00DB7877" w:rsidP="00A407B6">
      <w:r w:rsidRPr="00E3213D">
        <w:rPr>
          <w:rFonts w:hint="eastAsia"/>
        </w:rPr>
        <w:t>4</w:t>
      </w:r>
      <w:r w:rsidRPr="00E3213D">
        <w:rPr>
          <w:rFonts w:hint="eastAsia"/>
        </w:rPr>
        <w:t>、在运单管理重置运单工作流程时</w:t>
      </w:r>
      <w:r w:rsidR="00042A74" w:rsidRPr="00E3213D">
        <w:rPr>
          <w:rFonts w:hint="eastAsia"/>
        </w:rPr>
        <w:t>，针对一个运单</w:t>
      </w:r>
    </w:p>
    <w:p w14:paraId="12A1DEDF" w14:textId="7E4B7433" w:rsidR="00DB7877" w:rsidRPr="00E3213D" w:rsidRDefault="00DB7877" w:rsidP="00A407B6">
      <w:r w:rsidRPr="00E3213D">
        <w:rPr>
          <w:rFonts w:hint="eastAsia"/>
        </w:rPr>
        <w:t>5</w:t>
      </w:r>
      <w:r w:rsidRPr="00E3213D">
        <w:rPr>
          <w:rFonts w:hint="eastAsia"/>
        </w:rPr>
        <w:t>、在</w:t>
      </w:r>
      <w:r w:rsidRPr="00E3213D">
        <w:rPr>
          <w:rFonts w:hint="eastAsia"/>
        </w:rPr>
        <w:t>A</w:t>
      </w:r>
      <w:r w:rsidRPr="00E3213D">
        <w:t>PP</w:t>
      </w:r>
      <w:r w:rsidRPr="00E3213D">
        <w:rPr>
          <w:rFonts w:hint="eastAsia"/>
        </w:rPr>
        <w:t>变更卸货地点时</w:t>
      </w:r>
    </w:p>
    <w:p w14:paraId="624E8FB1" w14:textId="77777777" w:rsidR="00F269F8" w:rsidRPr="00E3213D" w:rsidRDefault="00F269F8" w:rsidP="00A407B6"/>
    <w:p w14:paraId="6D0780EE" w14:textId="0FFC59F5" w:rsidR="00F269F8" w:rsidRDefault="00F269F8" w:rsidP="00A407B6">
      <w:r>
        <w:rPr>
          <w:rFonts w:hint="eastAsia"/>
        </w:rPr>
        <w:t>【生成装货流程</w:t>
      </w:r>
      <w:r w:rsidR="004A1860">
        <w:rPr>
          <w:rFonts w:hint="eastAsia"/>
        </w:rPr>
        <w:t>步骤</w:t>
      </w:r>
      <w:r>
        <w:rPr>
          <w:rFonts w:hint="eastAsia"/>
        </w:rPr>
        <w:t>】</w:t>
      </w:r>
      <w:r w:rsidR="004A1860">
        <w:rPr>
          <w:rFonts w:hint="eastAsia"/>
        </w:rPr>
        <w:t>对派车单的每个运单依次处理：</w:t>
      </w:r>
    </w:p>
    <w:p w14:paraId="523C33C6" w14:textId="29CDD236" w:rsidR="00A8303E" w:rsidRDefault="00A8303E" w:rsidP="00A8303E">
      <w:r>
        <w:lastRenderedPageBreak/>
        <w:t>1</w:t>
      </w:r>
      <w:r>
        <w:rPr>
          <w:rFonts w:hint="eastAsia"/>
        </w:rPr>
        <w:t>、先逻辑删除该运单已有的装货工作流程（</w:t>
      </w:r>
      <w:proofErr w:type="spellStart"/>
      <w:r w:rsidRPr="002C788A">
        <w:t>t_waybill_flowinstance</w:t>
      </w:r>
      <w:proofErr w:type="spellEnd"/>
      <w:r>
        <w:rPr>
          <w:rFonts w:hint="eastAsia"/>
        </w:rPr>
        <w:t>），不管是否已产生执行数据，都进行删除。</w:t>
      </w:r>
    </w:p>
    <w:p w14:paraId="216FFD5B" w14:textId="2C01B43B" w:rsidR="004A1860" w:rsidRPr="00036537" w:rsidRDefault="00A8303E" w:rsidP="00A407B6">
      <w:pPr>
        <w:rPr>
          <w:color w:val="FF0000"/>
        </w:rPr>
      </w:pPr>
      <w:r>
        <w:t>2</w:t>
      </w:r>
      <w:r w:rsidR="004A1860">
        <w:rPr>
          <w:rFonts w:hint="eastAsia"/>
        </w:rPr>
        <w:t>、如果</w:t>
      </w:r>
      <w:proofErr w:type="gramStart"/>
      <w:r w:rsidR="004A1860">
        <w:rPr>
          <w:rFonts w:hint="eastAsia"/>
        </w:rPr>
        <w:t>派车单</w:t>
      </w:r>
      <w:r w:rsidR="00036537">
        <w:rPr>
          <w:rFonts w:hint="eastAsia"/>
        </w:rPr>
        <w:t>主表</w:t>
      </w:r>
      <w:proofErr w:type="gramEnd"/>
      <w:r w:rsidR="004A1860">
        <w:rPr>
          <w:rFonts w:hint="eastAsia"/>
        </w:rPr>
        <w:t>的</w:t>
      </w:r>
      <w:r w:rsidR="00036537">
        <w:rPr>
          <w:rFonts w:hint="eastAsia"/>
        </w:rPr>
        <w:t>发货站点</w:t>
      </w:r>
      <w:r w:rsidR="004A1860">
        <w:rPr>
          <w:rFonts w:hint="eastAsia"/>
        </w:rPr>
        <w:t>I</w:t>
      </w:r>
      <w:r w:rsidR="004A1860">
        <w:t>D</w:t>
      </w:r>
      <w:r w:rsidR="004A1860">
        <w:rPr>
          <w:rFonts w:hint="eastAsia"/>
        </w:rPr>
        <w:t>为空，直接处理结束，所有运单不产生装货流程</w:t>
      </w:r>
      <w:r w:rsidR="00DB7877">
        <w:rPr>
          <w:rFonts w:hint="eastAsia"/>
        </w:rPr>
        <w:t>；</w:t>
      </w:r>
      <w:r w:rsidR="000C57C8" w:rsidRPr="00036537">
        <w:rPr>
          <w:color w:val="FF0000"/>
        </w:rPr>
        <w:t xml:space="preserve"> </w:t>
      </w:r>
    </w:p>
    <w:p w14:paraId="155AD283" w14:textId="77F5195A" w:rsidR="00F269F8" w:rsidRDefault="00A8303E" w:rsidP="00A407B6">
      <w:r>
        <w:t>3</w:t>
      </w:r>
      <w:r w:rsidR="00F269F8">
        <w:rPr>
          <w:rFonts w:hint="eastAsia"/>
        </w:rPr>
        <w:t>、</w:t>
      </w:r>
      <w:r w:rsidR="004A1860">
        <w:rPr>
          <w:rFonts w:hint="eastAsia"/>
        </w:rPr>
        <w:t>找出匹配的现场流程方案（从</w:t>
      </w:r>
      <w:proofErr w:type="spellStart"/>
      <w:r w:rsidR="004A1860" w:rsidRPr="004A1860">
        <w:t>t_workflow</w:t>
      </w:r>
      <w:proofErr w:type="spellEnd"/>
      <w:r w:rsidR="004A1860">
        <w:rPr>
          <w:rFonts w:hint="eastAsia"/>
        </w:rPr>
        <w:t>表中搜索</w:t>
      </w:r>
      <w:r w:rsidR="002C788A">
        <w:rPr>
          <w:rFonts w:hint="eastAsia"/>
        </w:rPr>
        <w:t>，首先排除无效或已删除的流程方案</w:t>
      </w:r>
      <w:r w:rsidR="004A1860">
        <w:rPr>
          <w:rFonts w:hint="eastAsia"/>
        </w:rPr>
        <w:t>），满足以下所有条件的记录：</w:t>
      </w:r>
    </w:p>
    <w:p w14:paraId="0E1BCE9D" w14:textId="77777777" w:rsidR="004A1860" w:rsidRDefault="004A1860" w:rsidP="00A407B6">
      <w:r>
        <w:rPr>
          <w:rFonts w:hint="eastAsia"/>
        </w:rPr>
        <w:t>1</w:t>
      </w:r>
      <w:r>
        <w:rPr>
          <w:rFonts w:hint="eastAsia"/>
        </w:rPr>
        <w:t>）</w:t>
      </w:r>
      <w:r w:rsidRPr="004A1860">
        <w:rPr>
          <w:rFonts w:hint="eastAsia"/>
        </w:rPr>
        <w:t>业务类型</w:t>
      </w:r>
      <w:r>
        <w:rPr>
          <w:rFonts w:hint="eastAsia"/>
        </w:rPr>
        <w:t>=</w:t>
      </w:r>
      <w:r>
        <w:t>0</w:t>
      </w:r>
      <w:r>
        <w:rPr>
          <w:rFonts w:hint="eastAsia"/>
        </w:rPr>
        <w:t>（装货）</w:t>
      </w:r>
    </w:p>
    <w:p w14:paraId="276C40D2" w14:textId="4BCD6CBE" w:rsidR="00F269F8" w:rsidRPr="00F50C4A" w:rsidRDefault="004A1860" w:rsidP="00A407B6">
      <w:r w:rsidRPr="00F50C4A">
        <w:rPr>
          <w:rFonts w:hint="eastAsia"/>
        </w:rPr>
        <w:t>2</w:t>
      </w:r>
      <w:r w:rsidRPr="00F50C4A">
        <w:rPr>
          <w:rFonts w:hint="eastAsia"/>
        </w:rPr>
        <w:t>）运输类型</w:t>
      </w:r>
      <w:r w:rsidRPr="00F50C4A">
        <w:rPr>
          <w:rFonts w:hint="eastAsia"/>
        </w:rPr>
        <w:t>=null</w:t>
      </w:r>
      <w:r w:rsidRPr="00F50C4A">
        <w:t xml:space="preserve"> </w:t>
      </w:r>
      <w:r w:rsidRPr="00F50C4A">
        <w:rPr>
          <w:rFonts w:hint="eastAsia"/>
        </w:rPr>
        <w:t>或者</w:t>
      </w:r>
      <w:r w:rsidRPr="00F50C4A">
        <w:rPr>
          <w:rFonts w:hint="eastAsia"/>
        </w:rPr>
        <w:t xml:space="preserve"> </w:t>
      </w:r>
      <w:r w:rsidRPr="00F50C4A">
        <w:rPr>
          <w:rFonts w:hint="eastAsia"/>
        </w:rPr>
        <w:t>派车单的运输类型</w:t>
      </w:r>
    </w:p>
    <w:p w14:paraId="4DC9DF53" w14:textId="5E5BC970" w:rsidR="004A1860" w:rsidRPr="00F50C4A" w:rsidRDefault="004A1860" w:rsidP="00A407B6">
      <w:r w:rsidRPr="00F50C4A">
        <w:rPr>
          <w:rFonts w:hint="eastAsia"/>
        </w:rPr>
        <w:t>3</w:t>
      </w:r>
      <w:r w:rsidRPr="00F50C4A">
        <w:rPr>
          <w:rFonts w:hint="eastAsia"/>
        </w:rPr>
        <w:t>）</w:t>
      </w:r>
      <w:r w:rsidRPr="00F50C4A">
        <w:rPr>
          <w:rFonts w:hint="eastAsia"/>
        </w:rPr>
        <w:t>EAS</w:t>
      </w:r>
      <w:r w:rsidRPr="00F50C4A">
        <w:rPr>
          <w:rFonts w:hint="eastAsia"/>
        </w:rPr>
        <w:t>单据类型</w:t>
      </w:r>
      <w:r w:rsidRPr="00F50C4A">
        <w:rPr>
          <w:rFonts w:hint="eastAsia"/>
        </w:rPr>
        <w:t>=null</w:t>
      </w:r>
      <w:r w:rsidRPr="00F50C4A">
        <w:t xml:space="preserve"> </w:t>
      </w:r>
      <w:r w:rsidRPr="00F50C4A">
        <w:rPr>
          <w:rFonts w:hint="eastAsia"/>
        </w:rPr>
        <w:t>或者</w:t>
      </w:r>
      <w:r w:rsidRPr="00F50C4A">
        <w:rPr>
          <w:rFonts w:hint="eastAsia"/>
        </w:rPr>
        <w:t xml:space="preserve"> </w:t>
      </w:r>
      <w:r w:rsidRPr="00F50C4A">
        <w:rPr>
          <w:rFonts w:hint="eastAsia"/>
        </w:rPr>
        <w:t>派车单的</w:t>
      </w:r>
      <w:r w:rsidRPr="00F50C4A">
        <w:rPr>
          <w:rFonts w:hint="eastAsia"/>
        </w:rPr>
        <w:t>EAS</w:t>
      </w:r>
      <w:r w:rsidRPr="00F50C4A">
        <w:rPr>
          <w:rFonts w:hint="eastAsia"/>
        </w:rPr>
        <w:t>单据类型</w:t>
      </w:r>
    </w:p>
    <w:p w14:paraId="6FF21956" w14:textId="361D888E" w:rsidR="00F269F8" w:rsidRPr="00F50C4A" w:rsidRDefault="004A1860" w:rsidP="00A407B6">
      <w:r w:rsidRPr="00F50C4A">
        <w:rPr>
          <w:rFonts w:hint="eastAsia"/>
        </w:rPr>
        <w:t>4</w:t>
      </w:r>
      <w:r w:rsidRPr="00F50C4A">
        <w:rPr>
          <w:rFonts w:hint="eastAsia"/>
        </w:rPr>
        <w:t>）是否</w:t>
      </w:r>
      <w:proofErr w:type="gramStart"/>
      <w:r w:rsidRPr="00F50C4A">
        <w:rPr>
          <w:rFonts w:hint="eastAsia"/>
        </w:rPr>
        <w:t>短转运输</w:t>
      </w:r>
      <w:proofErr w:type="gramEnd"/>
      <w:r w:rsidRPr="00F50C4A">
        <w:rPr>
          <w:rFonts w:hint="eastAsia"/>
        </w:rPr>
        <w:t>=</w:t>
      </w:r>
      <w:r w:rsidR="00D5793C" w:rsidRPr="00F50C4A">
        <w:t>2</w:t>
      </w:r>
      <w:r w:rsidRPr="00F50C4A">
        <w:t xml:space="preserve"> </w:t>
      </w:r>
      <w:r w:rsidRPr="00F50C4A">
        <w:rPr>
          <w:rFonts w:hint="eastAsia"/>
        </w:rPr>
        <w:t>或者</w:t>
      </w:r>
      <w:r w:rsidRPr="00F50C4A">
        <w:rPr>
          <w:rFonts w:hint="eastAsia"/>
        </w:rPr>
        <w:t xml:space="preserve"> </w:t>
      </w:r>
      <w:r w:rsidR="003171AD" w:rsidRPr="00F50C4A">
        <w:rPr>
          <w:rFonts w:hint="eastAsia"/>
        </w:rPr>
        <w:t>是否</w:t>
      </w:r>
      <w:proofErr w:type="gramStart"/>
      <w:r w:rsidR="003171AD" w:rsidRPr="00F50C4A">
        <w:rPr>
          <w:rFonts w:hint="eastAsia"/>
        </w:rPr>
        <w:t>短转运输</w:t>
      </w:r>
      <w:proofErr w:type="gramEnd"/>
      <w:r w:rsidR="003171AD" w:rsidRPr="00F50C4A">
        <w:rPr>
          <w:rFonts w:hint="eastAsia"/>
        </w:rPr>
        <w:t>=</w:t>
      </w:r>
      <w:r w:rsidRPr="00F50C4A">
        <w:rPr>
          <w:rFonts w:hint="eastAsia"/>
        </w:rPr>
        <w:t>派车单的</w:t>
      </w:r>
      <w:r w:rsidR="003171AD" w:rsidRPr="00F50C4A">
        <w:rPr>
          <w:rFonts w:hint="eastAsia"/>
        </w:rPr>
        <w:t>“</w:t>
      </w:r>
      <w:r w:rsidRPr="00F50C4A">
        <w:rPr>
          <w:rFonts w:hint="eastAsia"/>
        </w:rPr>
        <w:t>是否短转</w:t>
      </w:r>
      <w:r w:rsidR="003171AD" w:rsidRPr="00F50C4A">
        <w:rPr>
          <w:rFonts w:hint="eastAsia"/>
        </w:rPr>
        <w:t>”</w:t>
      </w:r>
    </w:p>
    <w:p w14:paraId="7A17E9BF" w14:textId="4845B2AE" w:rsidR="003171AD" w:rsidRPr="00F50C4A" w:rsidRDefault="003171AD" w:rsidP="00A407B6">
      <w:r w:rsidRPr="00F50C4A">
        <w:rPr>
          <w:rFonts w:hint="eastAsia"/>
        </w:rPr>
        <w:t>5</w:t>
      </w:r>
      <w:r w:rsidRPr="00F50C4A">
        <w:rPr>
          <w:rFonts w:hint="eastAsia"/>
        </w:rPr>
        <w:t>）是否客户自提</w:t>
      </w:r>
      <w:r w:rsidRPr="00F50C4A">
        <w:rPr>
          <w:rFonts w:hint="eastAsia"/>
        </w:rPr>
        <w:t>=</w:t>
      </w:r>
      <w:r w:rsidRPr="00F50C4A">
        <w:t>2</w:t>
      </w:r>
      <w:r w:rsidRPr="00F50C4A">
        <w:rPr>
          <w:rFonts w:hint="eastAsia"/>
        </w:rPr>
        <w:t xml:space="preserve"> </w:t>
      </w:r>
      <w:r w:rsidRPr="00F50C4A">
        <w:rPr>
          <w:rFonts w:hint="eastAsia"/>
        </w:rPr>
        <w:t>或者</w:t>
      </w:r>
      <w:r w:rsidRPr="00F50C4A">
        <w:rPr>
          <w:rFonts w:hint="eastAsia"/>
        </w:rPr>
        <w:t xml:space="preserve"> </w:t>
      </w:r>
      <w:r w:rsidRPr="00F50C4A">
        <w:rPr>
          <w:rFonts w:hint="eastAsia"/>
        </w:rPr>
        <w:t>是否客户自提</w:t>
      </w:r>
      <w:r w:rsidRPr="00F50C4A">
        <w:rPr>
          <w:rFonts w:hint="eastAsia"/>
        </w:rPr>
        <w:t>=</w:t>
      </w:r>
      <w:r w:rsidRPr="00F50C4A">
        <w:rPr>
          <w:rFonts w:hint="eastAsia"/>
        </w:rPr>
        <w:t>派车单的“是否客户自提”</w:t>
      </w:r>
    </w:p>
    <w:p w14:paraId="226EDBC6" w14:textId="434ECE13" w:rsidR="003171AD" w:rsidRPr="00F50C4A" w:rsidRDefault="003171AD" w:rsidP="003171AD">
      <w:r w:rsidRPr="00F50C4A">
        <w:t>6</w:t>
      </w:r>
      <w:r w:rsidRPr="00F50C4A">
        <w:rPr>
          <w:rFonts w:hint="eastAsia"/>
        </w:rPr>
        <w:t>）是否供应商直供</w:t>
      </w:r>
      <w:r w:rsidRPr="00F50C4A">
        <w:rPr>
          <w:rFonts w:hint="eastAsia"/>
        </w:rPr>
        <w:t>=</w:t>
      </w:r>
      <w:r w:rsidRPr="00F50C4A">
        <w:t>2</w:t>
      </w:r>
      <w:r w:rsidRPr="00F50C4A">
        <w:rPr>
          <w:rFonts w:hint="eastAsia"/>
        </w:rPr>
        <w:t xml:space="preserve"> </w:t>
      </w:r>
      <w:r w:rsidRPr="00F50C4A">
        <w:rPr>
          <w:rFonts w:hint="eastAsia"/>
        </w:rPr>
        <w:t>或者</w:t>
      </w:r>
      <w:r w:rsidRPr="00F50C4A">
        <w:rPr>
          <w:rFonts w:hint="eastAsia"/>
        </w:rPr>
        <w:t xml:space="preserve"> </w:t>
      </w:r>
      <w:r w:rsidRPr="00F50C4A">
        <w:rPr>
          <w:rFonts w:hint="eastAsia"/>
        </w:rPr>
        <w:t>是否供应商直供</w:t>
      </w:r>
      <w:r w:rsidRPr="00F50C4A">
        <w:rPr>
          <w:rFonts w:hint="eastAsia"/>
        </w:rPr>
        <w:t>=</w:t>
      </w:r>
      <w:r w:rsidRPr="00F50C4A">
        <w:rPr>
          <w:rFonts w:hint="eastAsia"/>
        </w:rPr>
        <w:t>派车单的“是否供应商直供”</w:t>
      </w:r>
    </w:p>
    <w:p w14:paraId="084876EC" w14:textId="13389354" w:rsidR="004A1860" w:rsidRPr="00F50C4A" w:rsidRDefault="003171AD" w:rsidP="00A407B6">
      <w:r w:rsidRPr="00F50C4A">
        <w:t>7</w:t>
      </w:r>
      <w:r w:rsidR="004A1860" w:rsidRPr="00F50C4A">
        <w:rPr>
          <w:rFonts w:hint="eastAsia"/>
        </w:rPr>
        <w:t>）关联站点</w:t>
      </w:r>
      <w:r w:rsidR="004A1860" w:rsidRPr="00F50C4A">
        <w:rPr>
          <w:rFonts w:hint="eastAsia"/>
        </w:rPr>
        <w:t>I</w:t>
      </w:r>
      <w:r w:rsidR="004A1860" w:rsidRPr="00F50C4A">
        <w:t>D</w:t>
      </w:r>
      <w:r w:rsidR="004A1860" w:rsidRPr="00F50C4A">
        <w:rPr>
          <w:rFonts w:hint="eastAsia"/>
        </w:rPr>
        <w:t>为空，或者关联站点包含派车单的出</w:t>
      </w:r>
      <w:proofErr w:type="gramStart"/>
      <w:r w:rsidR="004A1860" w:rsidRPr="00F50C4A">
        <w:rPr>
          <w:rFonts w:hint="eastAsia"/>
        </w:rPr>
        <w:t>库仓</w:t>
      </w:r>
      <w:proofErr w:type="gramEnd"/>
      <w:r w:rsidR="004A1860" w:rsidRPr="00F50C4A">
        <w:rPr>
          <w:rFonts w:hint="eastAsia"/>
        </w:rPr>
        <w:t>库</w:t>
      </w:r>
      <w:r w:rsidR="004A1860" w:rsidRPr="00F50C4A">
        <w:rPr>
          <w:rFonts w:hint="eastAsia"/>
        </w:rPr>
        <w:t>I</w:t>
      </w:r>
      <w:r w:rsidR="004A1860" w:rsidRPr="00F50C4A">
        <w:t>D</w:t>
      </w:r>
    </w:p>
    <w:p w14:paraId="1E3D12CB" w14:textId="24E80640" w:rsidR="004A1860" w:rsidRPr="00F50C4A" w:rsidRDefault="003171AD" w:rsidP="00A407B6">
      <w:r w:rsidRPr="00F50C4A">
        <w:t>8</w:t>
      </w:r>
      <w:r w:rsidR="004A1860" w:rsidRPr="00F50C4A">
        <w:rPr>
          <w:rFonts w:hint="eastAsia"/>
        </w:rPr>
        <w:t>）关联承运单位</w:t>
      </w:r>
      <w:r w:rsidR="004A1860" w:rsidRPr="00F50C4A">
        <w:rPr>
          <w:rFonts w:hint="eastAsia"/>
        </w:rPr>
        <w:t>-</w:t>
      </w:r>
      <w:r w:rsidR="004A1860" w:rsidRPr="00F50C4A">
        <w:rPr>
          <w:rFonts w:hint="eastAsia"/>
        </w:rPr>
        <w:t>组织机构</w:t>
      </w:r>
      <w:r w:rsidR="004A1860" w:rsidRPr="00F50C4A">
        <w:rPr>
          <w:rFonts w:hint="eastAsia"/>
        </w:rPr>
        <w:t>I</w:t>
      </w:r>
      <w:r w:rsidR="004A1860" w:rsidRPr="00F50C4A">
        <w:t>D</w:t>
      </w:r>
      <w:r w:rsidR="004A1860" w:rsidRPr="00F50C4A">
        <w:rPr>
          <w:rFonts w:hint="eastAsia"/>
        </w:rPr>
        <w:t>为空，或者关联承运单位</w:t>
      </w:r>
      <w:r w:rsidR="004A1860" w:rsidRPr="00F50C4A">
        <w:rPr>
          <w:rFonts w:hint="eastAsia"/>
        </w:rPr>
        <w:t>-</w:t>
      </w:r>
      <w:r w:rsidR="004A1860" w:rsidRPr="00F50C4A">
        <w:rPr>
          <w:rFonts w:hint="eastAsia"/>
        </w:rPr>
        <w:t>组织机构</w:t>
      </w:r>
      <w:r w:rsidR="004A1860" w:rsidRPr="00F50C4A">
        <w:rPr>
          <w:rFonts w:hint="eastAsia"/>
        </w:rPr>
        <w:t>I</w:t>
      </w:r>
      <w:r w:rsidR="004A1860" w:rsidRPr="00F50C4A">
        <w:t>D</w:t>
      </w:r>
      <w:r w:rsidR="004A1860" w:rsidRPr="00F50C4A">
        <w:rPr>
          <w:rFonts w:hint="eastAsia"/>
        </w:rPr>
        <w:t>包含派车单的承运单位</w:t>
      </w:r>
      <w:r w:rsidR="004A1860" w:rsidRPr="00F50C4A">
        <w:rPr>
          <w:rFonts w:hint="eastAsia"/>
        </w:rPr>
        <w:t>-</w:t>
      </w:r>
      <w:r w:rsidR="004A1860" w:rsidRPr="00F50C4A">
        <w:rPr>
          <w:rFonts w:hint="eastAsia"/>
        </w:rPr>
        <w:t>组织机构</w:t>
      </w:r>
    </w:p>
    <w:p w14:paraId="621B9993" w14:textId="6AEB0958" w:rsidR="004A1860" w:rsidRPr="00E3213D" w:rsidRDefault="003171AD" w:rsidP="00A407B6">
      <w:r w:rsidRPr="00F50C4A">
        <w:t>9</w:t>
      </w:r>
      <w:r w:rsidR="004A1860" w:rsidRPr="00F50C4A">
        <w:rPr>
          <w:rFonts w:hint="eastAsia"/>
        </w:rPr>
        <w:t>）关联物料类型</w:t>
      </w:r>
      <w:r w:rsidR="004A1860" w:rsidRPr="00F50C4A">
        <w:rPr>
          <w:rFonts w:hint="eastAsia"/>
        </w:rPr>
        <w:t>I</w:t>
      </w:r>
      <w:r w:rsidR="004A1860" w:rsidRPr="00F50C4A">
        <w:t>D</w:t>
      </w:r>
      <w:r w:rsidR="004A1860" w:rsidRPr="00F50C4A">
        <w:rPr>
          <w:rFonts w:hint="eastAsia"/>
        </w:rPr>
        <w:t>为空，或者关联的物料类型</w:t>
      </w:r>
      <w:r w:rsidR="004A1860" w:rsidRPr="00F50C4A">
        <w:rPr>
          <w:rFonts w:hint="eastAsia"/>
        </w:rPr>
        <w:t>I</w:t>
      </w:r>
      <w:r w:rsidR="004A1860" w:rsidRPr="00F50C4A">
        <w:t>D</w:t>
      </w:r>
      <w:r w:rsidR="000D39E2" w:rsidRPr="00F50C4A">
        <w:rPr>
          <w:rFonts w:hint="eastAsia"/>
        </w:rPr>
        <w:t>本下级</w:t>
      </w:r>
      <w:r w:rsidR="004A1860" w:rsidRPr="00F50C4A">
        <w:rPr>
          <w:rFonts w:hint="eastAsia"/>
        </w:rPr>
        <w:t>包含运单物</w:t>
      </w:r>
      <w:r w:rsidR="004A1860" w:rsidRPr="00E3213D">
        <w:rPr>
          <w:rFonts w:hint="eastAsia"/>
        </w:rPr>
        <w:t>料的所属物料类型</w:t>
      </w:r>
      <w:r w:rsidR="004A1860" w:rsidRPr="00E3213D">
        <w:rPr>
          <w:rFonts w:hint="eastAsia"/>
        </w:rPr>
        <w:t>I</w:t>
      </w:r>
      <w:r w:rsidR="004A1860" w:rsidRPr="00E3213D">
        <w:t>D</w:t>
      </w:r>
    </w:p>
    <w:p w14:paraId="0F33F8F5" w14:textId="5EE29D96" w:rsidR="004A1860" w:rsidRPr="00E3213D" w:rsidRDefault="003171AD" w:rsidP="00A407B6">
      <w:r>
        <w:t>10</w:t>
      </w:r>
      <w:r w:rsidR="004A1860" w:rsidRPr="00E3213D">
        <w:rPr>
          <w:rFonts w:hint="eastAsia"/>
        </w:rPr>
        <w:t>）关联物料</w:t>
      </w:r>
      <w:r w:rsidR="004A1860" w:rsidRPr="00E3213D">
        <w:rPr>
          <w:rFonts w:hint="eastAsia"/>
        </w:rPr>
        <w:t>I</w:t>
      </w:r>
      <w:r w:rsidR="004A1860" w:rsidRPr="00E3213D">
        <w:t>D</w:t>
      </w:r>
      <w:r w:rsidR="004A1860" w:rsidRPr="00E3213D">
        <w:rPr>
          <w:rFonts w:hint="eastAsia"/>
        </w:rPr>
        <w:t>为空，或者关联的物料</w:t>
      </w:r>
      <w:r w:rsidR="004A1860" w:rsidRPr="00E3213D">
        <w:rPr>
          <w:rFonts w:hint="eastAsia"/>
        </w:rPr>
        <w:t>I</w:t>
      </w:r>
      <w:r w:rsidR="004A1860" w:rsidRPr="00E3213D">
        <w:t>D</w:t>
      </w:r>
      <w:r w:rsidR="004A1860" w:rsidRPr="00E3213D">
        <w:rPr>
          <w:rFonts w:hint="eastAsia"/>
        </w:rPr>
        <w:t>包含运单物料</w:t>
      </w:r>
      <w:r w:rsidR="004A1860" w:rsidRPr="00E3213D">
        <w:rPr>
          <w:rFonts w:hint="eastAsia"/>
        </w:rPr>
        <w:t>I</w:t>
      </w:r>
      <w:r w:rsidR="004A1860" w:rsidRPr="00E3213D">
        <w:t>D</w:t>
      </w:r>
    </w:p>
    <w:p w14:paraId="243EC8A6" w14:textId="5CD7AA6A" w:rsidR="00EA63A3" w:rsidRPr="00E3213D" w:rsidRDefault="003171AD" w:rsidP="00A407B6">
      <w:r>
        <w:t>11</w:t>
      </w:r>
      <w:r w:rsidR="00EA63A3" w:rsidRPr="00E3213D">
        <w:rPr>
          <w:rFonts w:hint="eastAsia"/>
        </w:rPr>
        <w:t>）供应商</w:t>
      </w:r>
      <w:r w:rsidR="00EA63A3" w:rsidRPr="00E3213D">
        <w:rPr>
          <w:rFonts w:hint="eastAsia"/>
        </w:rPr>
        <w:t>I</w:t>
      </w:r>
      <w:r w:rsidR="00EA63A3" w:rsidRPr="00E3213D">
        <w:t>D</w:t>
      </w:r>
      <w:r w:rsidR="00EA63A3" w:rsidRPr="00E3213D">
        <w:rPr>
          <w:rFonts w:hint="eastAsia"/>
        </w:rPr>
        <w:t>为空，或者关联的供应商</w:t>
      </w:r>
      <w:r w:rsidR="00EA63A3" w:rsidRPr="00E3213D">
        <w:rPr>
          <w:rFonts w:hint="eastAsia"/>
        </w:rPr>
        <w:t>I</w:t>
      </w:r>
      <w:r w:rsidR="00EA63A3" w:rsidRPr="00E3213D">
        <w:t>D</w:t>
      </w:r>
      <w:r w:rsidR="00EA63A3" w:rsidRPr="00E3213D">
        <w:rPr>
          <w:rFonts w:hint="eastAsia"/>
        </w:rPr>
        <w:t>包含派车单中的供应商</w:t>
      </w:r>
      <w:r w:rsidR="00EA63A3" w:rsidRPr="00E3213D">
        <w:rPr>
          <w:rFonts w:hint="eastAsia"/>
        </w:rPr>
        <w:t>I</w:t>
      </w:r>
      <w:r w:rsidR="00EA63A3" w:rsidRPr="00E3213D">
        <w:t>D</w:t>
      </w:r>
    </w:p>
    <w:p w14:paraId="094AD5E5" w14:textId="17EAFE2B" w:rsidR="00EA63A3" w:rsidRDefault="00EA63A3" w:rsidP="00A407B6">
      <w:r w:rsidRPr="00E3213D">
        <w:rPr>
          <w:rFonts w:hint="eastAsia"/>
        </w:rPr>
        <w:t>1</w:t>
      </w:r>
      <w:r w:rsidR="003171AD">
        <w:t>2</w:t>
      </w:r>
      <w:r w:rsidRPr="00E3213D">
        <w:rPr>
          <w:rFonts w:hint="eastAsia"/>
        </w:rPr>
        <w:t>）</w:t>
      </w:r>
      <w:r w:rsidR="00A923D3" w:rsidRPr="00E3213D">
        <w:rPr>
          <w:rFonts w:hint="eastAsia"/>
        </w:rPr>
        <w:t>车辆类型</w:t>
      </w:r>
      <w:r w:rsidR="00A923D3" w:rsidRPr="00E3213D">
        <w:rPr>
          <w:rFonts w:hint="eastAsia"/>
        </w:rPr>
        <w:t>I</w:t>
      </w:r>
      <w:r w:rsidR="00A923D3" w:rsidRPr="00E3213D">
        <w:t>D</w:t>
      </w:r>
      <w:r w:rsidR="00A923D3" w:rsidRPr="00E3213D">
        <w:rPr>
          <w:rFonts w:hint="eastAsia"/>
        </w:rPr>
        <w:t>为空，或者关联的车辆类型</w:t>
      </w:r>
      <w:r w:rsidR="00A923D3" w:rsidRPr="00E3213D">
        <w:rPr>
          <w:rFonts w:hint="eastAsia"/>
        </w:rPr>
        <w:t>I</w:t>
      </w:r>
      <w:r w:rsidR="00A923D3" w:rsidRPr="00E3213D">
        <w:t>D</w:t>
      </w:r>
      <w:r w:rsidR="00A923D3" w:rsidRPr="00E3213D">
        <w:rPr>
          <w:rFonts w:hint="eastAsia"/>
        </w:rPr>
        <w:t>包含派车单的车辆关联的车辆类型</w:t>
      </w:r>
      <w:r w:rsidR="00A923D3" w:rsidRPr="00E3213D">
        <w:rPr>
          <w:rFonts w:hint="eastAsia"/>
        </w:rPr>
        <w:t>I</w:t>
      </w:r>
      <w:r w:rsidR="00A923D3" w:rsidRPr="00E3213D">
        <w:t>D</w:t>
      </w:r>
    </w:p>
    <w:p w14:paraId="2D257763" w14:textId="2B070275" w:rsidR="00812B27" w:rsidRPr="00F5528B" w:rsidRDefault="00812B27" w:rsidP="00A407B6">
      <w:pPr>
        <w:rPr>
          <w:color w:val="000000" w:themeColor="text1"/>
        </w:rPr>
      </w:pPr>
      <w:r w:rsidRPr="00F5528B">
        <w:rPr>
          <w:rFonts w:hint="eastAsia"/>
          <w:color w:val="000000" w:themeColor="text1"/>
        </w:rPr>
        <w:t>1</w:t>
      </w:r>
      <w:r w:rsidRPr="00F5528B">
        <w:rPr>
          <w:color w:val="000000" w:themeColor="text1"/>
        </w:rPr>
        <w:t>3</w:t>
      </w:r>
      <w:r w:rsidRPr="00F5528B">
        <w:rPr>
          <w:rFonts w:hint="eastAsia"/>
          <w:color w:val="000000" w:themeColor="text1"/>
        </w:rPr>
        <w:t>）物料产地</w:t>
      </w:r>
      <w:r w:rsidRPr="00F5528B">
        <w:rPr>
          <w:rFonts w:hint="eastAsia"/>
          <w:color w:val="000000" w:themeColor="text1"/>
        </w:rPr>
        <w:t>I</w:t>
      </w:r>
      <w:r w:rsidRPr="00F5528B">
        <w:rPr>
          <w:color w:val="000000" w:themeColor="text1"/>
        </w:rPr>
        <w:t>D</w:t>
      </w:r>
      <w:r w:rsidRPr="00F5528B">
        <w:rPr>
          <w:rFonts w:hint="eastAsia"/>
          <w:color w:val="000000" w:themeColor="text1"/>
        </w:rPr>
        <w:t>为空，或者关联的物料产地</w:t>
      </w:r>
      <w:r w:rsidRPr="00F5528B">
        <w:rPr>
          <w:rFonts w:hint="eastAsia"/>
          <w:color w:val="000000" w:themeColor="text1"/>
        </w:rPr>
        <w:t>I</w:t>
      </w:r>
      <w:r w:rsidRPr="00F5528B">
        <w:rPr>
          <w:color w:val="000000" w:themeColor="text1"/>
        </w:rPr>
        <w:t>D</w:t>
      </w:r>
      <w:r w:rsidRPr="00F5528B">
        <w:rPr>
          <w:rFonts w:hint="eastAsia"/>
          <w:color w:val="000000" w:themeColor="text1"/>
        </w:rPr>
        <w:t>包含运单物料产地</w:t>
      </w:r>
      <w:r w:rsidRPr="00F5528B">
        <w:rPr>
          <w:rFonts w:hint="eastAsia"/>
          <w:color w:val="000000" w:themeColor="text1"/>
        </w:rPr>
        <w:t>I</w:t>
      </w:r>
      <w:r w:rsidRPr="00F5528B">
        <w:rPr>
          <w:color w:val="000000" w:themeColor="text1"/>
        </w:rPr>
        <w:t>D</w:t>
      </w:r>
    </w:p>
    <w:p w14:paraId="46F605F0" w14:textId="1A97B91B" w:rsidR="00F5528B" w:rsidRPr="00812B27" w:rsidRDefault="00F5528B" w:rsidP="00A407B6">
      <w:pPr>
        <w:rPr>
          <w:color w:val="FF0000"/>
        </w:rPr>
      </w:pPr>
      <w:r>
        <w:rPr>
          <w:rFonts w:hint="eastAsia"/>
          <w:color w:val="FF0000"/>
        </w:rPr>
        <w:t>1</w:t>
      </w:r>
      <w:r>
        <w:rPr>
          <w:color w:val="FF0000"/>
        </w:rPr>
        <w:t>4</w:t>
      </w:r>
      <w:r>
        <w:rPr>
          <w:rFonts w:hint="eastAsia"/>
          <w:color w:val="FF0000"/>
        </w:rPr>
        <w:t>）仓库货位</w:t>
      </w:r>
      <w:r>
        <w:rPr>
          <w:rFonts w:hint="eastAsia"/>
          <w:color w:val="FF0000"/>
        </w:rPr>
        <w:t>I</w:t>
      </w:r>
      <w:r>
        <w:rPr>
          <w:color w:val="FF0000"/>
        </w:rPr>
        <w:t>D</w:t>
      </w:r>
      <w:r>
        <w:rPr>
          <w:rFonts w:hint="eastAsia"/>
          <w:color w:val="FF0000"/>
        </w:rPr>
        <w:t>为空，或者关联的仓库货位</w:t>
      </w:r>
      <w:r>
        <w:rPr>
          <w:rFonts w:hint="eastAsia"/>
          <w:color w:val="FF0000"/>
        </w:rPr>
        <w:t>I</w:t>
      </w:r>
      <w:r>
        <w:rPr>
          <w:color w:val="FF0000"/>
        </w:rPr>
        <w:t>D</w:t>
      </w:r>
      <w:r>
        <w:rPr>
          <w:rFonts w:hint="eastAsia"/>
          <w:color w:val="FF0000"/>
        </w:rPr>
        <w:t>包含运单</w:t>
      </w:r>
      <w:proofErr w:type="gramStart"/>
      <w:r>
        <w:rPr>
          <w:rFonts w:hint="eastAsia"/>
          <w:color w:val="FF0000"/>
        </w:rPr>
        <w:t>物料表</w:t>
      </w:r>
      <w:proofErr w:type="gramEnd"/>
      <w:r>
        <w:rPr>
          <w:rFonts w:hint="eastAsia"/>
          <w:color w:val="FF0000"/>
        </w:rPr>
        <w:t>的发货仓库</w:t>
      </w:r>
      <w:r>
        <w:rPr>
          <w:rFonts w:hint="eastAsia"/>
          <w:color w:val="FF0000"/>
        </w:rPr>
        <w:t>/</w:t>
      </w:r>
      <w:r>
        <w:rPr>
          <w:rFonts w:hint="eastAsia"/>
          <w:color w:val="FF0000"/>
        </w:rPr>
        <w:t>货位</w:t>
      </w:r>
      <w:r>
        <w:rPr>
          <w:rFonts w:hint="eastAsia"/>
          <w:color w:val="FF0000"/>
        </w:rPr>
        <w:t>I</w:t>
      </w:r>
      <w:r>
        <w:rPr>
          <w:color w:val="FF0000"/>
        </w:rPr>
        <w:t>D</w:t>
      </w:r>
      <w:r>
        <w:rPr>
          <w:rFonts w:hint="eastAsia"/>
          <w:color w:val="FF0000"/>
        </w:rPr>
        <w:t>或者收货仓库</w:t>
      </w:r>
      <w:r>
        <w:rPr>
          <w:rFonts w:hint="eastAsia"/>
          <w:color w:val="FF0000"/>
        </w:rPr>
        <w:t>/</w:t>
      </w:r>
      <w:r>
        <w:rPr>
          <w:rFonts w:hint="eastAsia"/>
          <w:color w:val="FF0000"/>
        </w:rPr>
        <w:t>货位</w:t>
      </w:r>
      <w:r>
        <w:rPr>
          <w:rFonts w:hint="eastAsia"/>
          <w:color w:val="FF0000"/>
        </w:rPr>
        <w:t>I</w:t>
      </w:r>
      <w:r>
        <w:rPr>
          <w:color w:val="FF0000"/>
        </w:rPr>
        <w:t>D</w:t>
      </w:r>
      <w:r>
        <w:rPr>
          <w:rFonts w:hint="eastAsia"/>
          <w:color w:val="FF0000"/>
        </w:rPr>
        <w:t>（具体取哪个字段依据业务类型是装货或卸货）</w:t>
      </w:r>
    </w:p>
    <w:p w14:paraId="0F49BAB5" w14:textId="72487C46" w:rsidR="00F269F8" w:rsidRPr="004A1860" w:rsidRDefault="00A8303E" w:rsidP="00A407B6">
      <w:r w:rsidRPr="00E3213D">
        <w:t>4</w:t>
      </w:r>
      <w:r w:rsidR="004A1860" w:rsidRPr="00E3213D">
        <w:rPr>
          <w:rFonts w:hint="eastAsia"/>
        </w:rPr>
        <w:t>、上一步中如果没有结果，该运单不产生</w:t>
      </w:r>
      <w:r w:rsidR="002C788A" w:rsidRPr="00E3213D">
        <w:rPr>
          <w:rFonts w:hint="eastAsia"/>
        </w:rPr>
        <w:t>装货</w:t>
      </w:r>
      <w:r w:rsidR="004A1860" w:rsidRPr="00E3213D">
        <w:rPr>
          <w:rFonts w:hint="eastAsia"/>
        </w:rPr>
        <w:t>流程</w:t>
      </w:r>
      <w:r w:rsidR="002C788A" w:rsidRPr="00E3213D">
        <w:rPr>
          <w:rFonts w:hint="eastAsia"/>
        </w:rPr>
        <w:t>（该运单处理</w:t>
      </w:r>
      <w:r w:rsidR="002C788A">
        <w:rPr>
          <w:rFonts w:hint="eastAsia"/>
        </w:rPr>
        <w:t>结束）</w:t>
      </w:r>
      <w:r w:rsidR="004A1860">
        <w:rPr>
          <w:rFonts w:hint="eastAsia"/>
        </w:rPr>
        <w:t>；如果有多个结果，取优先级最大的一笔流程</w:t>
      </w:r>
      <w:r w:rsidR="002C788A">
        <w:rPr>
          <w:rFonts w:hint="eastAsia"/>
        </w:rPr>
        <w:t>方案</w:t>
      </w:r>
    </w:p>
    <w:p w14:paraId="77B22257" w14:textId="0BF56DA8" w:rsidR="002C788A" w:rsidRDefault="002C788A" w:rsidP="00A407B6">
      <w:r>
        <w:rPr>
          <w:rFonts w:hint="eastAsia"/>
        </w:rPr>
        <w:t>5</w:t>
      </w:r>
      <w:r>
        <w:rPr>
          <w:rFonts w:hint="eastAsia"/>
        </w:rPr>
        <w:t>、然后将现场流程方案的节点依次取出来，插入到</w:t>
      </w:r>
      <w:proofErr w:type="spellStart"/>
      <w:r w:rsidRPr="002C788A">
        <w:t>t_waybill_flowinstance</w:t>
      </w:r>
      <w:proofErr w:type="spellEnd"/>
      <w:r>
        <w:rPr>
          <w:rFonts w:hint="eastAsia"/>
        </w:rPr>
        <w:t>表中，字段一一对应赋值。</w:t>
      </w:r>
    </w:p>
    <w:p w14:paraId="617C784E" w14:textId="2C85EC80" w:rsidR="003B423A" w:rsidRPr="00E3213D" w:rsidRDefault="003B423A" w:rsidP="00A407B6">
      <w:r w:rsidRPr="00E3213D">
        <w:rPr>
          <w:rFonts w:hint="eastAsia"/>
        </w:rPr>
        <w:t>2</w:t>
      </w:r>
      <w:r w:rsidRPr="00E3213D">
        <w:t>020</w:t>
      </w:r>
      <w:r w:rsidRPr="00E3213D">
        <w:rPr>
          <w:rFonts w:hint="eastAsia"/>
        </w:rPr>
        <w:t>-</w:t>
      </w:r>
      <w:r w:rsidRPr="00E3213D">
        <w:t>4</w:t>
      </w:r>
      <w:r w:rsidRPr="00E3213D">
        <w:rPr>
          <w:rFonts w:hint="eastAsia"/>
        </w:rPr>
        <w:t>-</w:t>
      </w:r>
      <w:r w:rsidRPr="00E3213D">
        <w:t>24</w:t>
      </w:r>
      <w:r w:rsidRPr="00E3213D">
        <w:rPr>
          <w:rFonts w:hint="eastAsia"/>
        </w:rPr>
        <w:t>增加需要赋值的字段：</w:t>
      </w:r>
    </w:p>
    <w:p w14:paraId="28CEBA27" w14:textId="2841C7F4" w:rsidR="003B423A" w:rsidRPr="00E3213D" w:rsidRDefault="003B423A" w:rsidP="00A407B6">
      <w:r w:rsidRPr="00E3213D">
        <w:rPr>
          <w:rFonts w:hint="eastAsia"/>
        </w:rPr>
        <w:lastRenderedPageBreak/>
        <w:t>1</w:t>
      </w:r>
      <w:r w:rsidRPr="00E3213D">
        <w:rPr>
          <w:rFonts w:hint="eastAsia"/>
        </w:rPr>
        <w:t>）限制开始</w:t>
      </w:r>
      <w:r w:rsidRPr="00E3213D">
        <w:rPr>
          <w:rFonts w:hint="eastAsia"/>
        </w:rPr>
        <w:t>-</w:t>
      </w:r>
      <w:r w:rsidRPr="00E3213D">
        <w:rPr>
          <w:rFonts w:hint="eastAsia"/>
        </w:rPr>
        <w:t>小时</w:t>
      </w:r>
    </w:p>
    <w:p w14:paraId="7EA0B660" w14:textId="1585790E" w:rsidR="003B423A" w:rsidRPr="00E3213D" w:rsidRDefault="003B423A" w:rsidP="00A407B6">
      <w:r w:rsidRPr="00E3213D">
        <w:rPr>
          <w:rFonts w:hint="eastAsia"/>
        </w:rPr>
        <w:t>2</w:t>
      </w:r>
      <w:r w:rsidRPr="00E3213D">
        <w:rPr>
          <w:rFonts w:hint="eastAsia"/>
        </w:rPr>
        <w:t>）限制开始</w:t>
      </w:r>
      <w:r w:rsidRPr="00E3213D">
        <w:rPr>
          <w:rFonts w:hint="eastAsia"/>
        </w:rPr>
        <w:t>-</w:t>
      </w:r>
      <w:r w:rsidRPr="00E3213D">
        <w:rPr>
          <w:rFonts w:hint="eastAsia"/>
        </w:rPr>
        <w:t>分钟</w:t>
      </w:r>
    </w:p>
    <w:p w14:paraId="3C81C0F6" w14:textId="0093D524" w:rsidR="003B423A" w:rsidRPr="00E3213D" w:rsidRDefault="003B423A" w:rsidP="00A407B6">
      <w:r w:rsidRPr="00E3213D">
        <w:rPr>
          <w:rFonts w:hint="eastAsia"/>
        </w:rPr>
        <w:t>3</w:t>
      </w:r>
      <w:r w:rsidRPr="00E3213D">
        <w:rPr>
          <w:rFonts w:hint="eastAsia"/>
        </w:rPr>
        <w:t>）限制结束</w:t>
      </w:r>
      <w:r w:rsidRPr="00E3213D">
        <w:rPr>
          <w:rFonts w:hint="eastAsia"/>
        </w:rPr>
        <w:t>-</w:t>
      </w:r>
      <w:r w:rsidRPr="00E3213D">
        <w:rPr>
          <w:rFonts w:hint="eastAsia"/>
        </w:rPr>
        <w:t>小时</w:t>
      </w:r>
    </w:p>
    <w:p w14:paraId="42646B05" w14:textId="15606487" w:rsidR="003B423A" w:rsidRPr="00E3213D" w:rsidRDefault="003B423A" w:rsidP="00A407B6">
      <w:r w:rsidRPr="00E3213D">
        <w:rPr>
          <w:rFonts w:hint="eastAsia"/>
        </w:rPr>
        <w:t>4</w:t>
      </w:r>
      <w:r w:rsidRPr="00E3213D">
        <w:rPr>
          <w:rFonts w:hint="eastAsia"/>
        </w:rPr>
        <w:t>）限制结束</w:t>
      </w:r>
      <w:r w:rsidRPr="00E3213D">
        <w:rPr>
          <w:rFonts w:hint="eastAsia"/>
        </w:rPr>
        <w:t>-</w:t>
      </w:r>
      <w:r w:rsidRPr="00E3213D">
        <w:rPr>
          <w:rFonts w:hint="eastAsia"/>
        </w:rPr>
        <w:t>分钟</w:t>
      </w:r>
    </w:p>
    <w:p w14:paraId="2DFD4D9C" w14:textId="1937B36C" w:rsidR="003B423A" w:rsidRPr="004E04FD" w:rsidRDefault="003B423A" w:rsidP="00A407B6">
      <w:r w:rsidRPr="004E04FD">
        <w:rPr>
          <w:rFonts w:hint="eastAsia"/>
        </w:rPr>
        <w:t>5</w:t>
      </w:r>
      <w:r w:rsidRPr="004E04FD">
        <w:rPr>
          <w:rFonts w:hint="eastAsia"/>
        </w:rPr>
        <w:t>）是否自动跳过皮重</w:t>
      </w:r>
    </w:p>
    <w:p w14:paraId="08EB013E" w14:textId="63662455" w:rsidR="003B423A" w:rsidRPr="004E04FD" w:rsidRDefault="003B423A" w:rsidP="00A407B6">
      <w:r w:rsidRPr="004E04FD">
        <w:rPr>
          <w:rFonts w:hint="eastAsia"/>
        </w:rPr>
        <w:t>6</w:t>
      </w:r>
      <w:r w:rsidRPr="004E04FD">
        <w:rPr>
          <w:rFonts w:hint="eastAsia"/>
        </w:rPr>
        <w:t>）是否自动跳过毛重</w:t>
      </w:r>
    </w:p>
    <w:p w14:paraId="608CB6C8" w14:textId="50E480AB" w:rsidR="003B423A" w:rsidRPr="004E04FD" w:rsidRDefault="003B423A" w:rsidP="00A407B6">
      <w:r w:rsidRPr="004E04FD">
        <w:t>7</w:t>
      </w:r>
      <w:r w:rsidRPr="004E04FD">
        <w:rPr>
          <w:rFonts w:hint="eastAsia"/>
        </w:rPr>
        <w:t>）上节点到该节点限时</w:t>
      </w:r>
    </w:p>
    <w:p w14:paraId="42A47042" w14:textId="223A3D61" w:rsidR="003B423A" w:rsidRDefault="003B423A" w:rsidP="00A407B6">
      <w:r w:rsidRPr="004E04FD">
        <w:rPr>
          <w:rFonts w:hint="eastAsia"/>
        </w:rPr>
        <w:t>8</w:t>
      </w:r>
      <w:r w:rsidRPr="004E04FD">
        <w:rPr>
          <w:rFonts w:hint="eastAsia"/>
        </w:rPr>
        <w:t>）上次计</w:t>
      </w:r>
      <w:proofErr w:type="gramStart"/>
      <w:r w:rsidRPr="004E04FD">
        <w:rPr>
          <w:rFonts w:hint="eastAsia"/>
        </w:rPr>
        <w:t>重有效</w:t>
      </w:r>
      <w:proofErr w:type="gramEnd"/>
      <w:r w:rsidRPr="004E04FD">
        <w:rPr>
          <w:rFonts w:hint="eastAsia"/>
        </w:rPr>
        <w:t>时长</w:t>
      </w:r>
    </w:p>
    <w:p w14:paraId="212AFB2F" w14:textId="2DE3594F" w:rsidR="00FE7F69" w:rsidRPr="00FE7F69" w:rsidRDefault="00FE7F69" w:rsidP="00FE7F69">
      <w:pPr>
        <w:rPr>
          <w:color w:val="FF0000"/>
        </w:rPr>
      </w:pPr>
      <w:r w:rsidRPr="00FE7F69">
        <w:rPr>
          <w:rFonts w:hint="eastAsia"/>
          <w:color w:val="FF0000"/>
        </w:rPr>
        <w:t>2</w:t>
      </w:r>
      <w:r w:rsidRPr="00FE7F69">
        <w:rPr>
          <w:color w:val="FF0000"/>
        </w:rPr>
        <w:t>020</w:t>
      </w:r>
      <w:r w:rsidRPr="00FE7F69">
        <w:rPr>
          <w:rFonts w:hint="eastAsia"/>
          <w:color w:val="FF0000"/>
        </w:rPr>
        <w:t>-</w:t>
      </w:r>
      <w:r w:rsidRPr="00FE7F69">
        <w:rPr>
          <w:color w:val="FF0000"/>
        </w:rPr>
        <w:t>6</w:t>
      </w:r>
      <w:r w:rsidRPr="00FE7F69">
        <w:rPr>
          <w:rFonts w:hint="eastAsia"/>
          <w:color w:val="FF0000"/>
        </w:rPr>
        <w:t>-</w:t>
      </w:r>
      <w:r w:rsidRPr="00FE7F69">
        <w:rPr>
          <w:color w:val="FF0000"/>
        </w:rPr>
        <w:t>28</w:t>
      </w:r>
      <w:r w:rsidRPr="00FE7F69">
        <w:rPr>
          <w:rFonts w:hint="eastAsia"/>
          <w:color w:val="FF0000"/>
        </w:rPr>
        <w:t>增加需要赋值的字段：</w:t>
      </w:r>
    </w:p>
    <w:p w14:paraId="2F518915" w14:textId="74938251" w:rsidR="00FE7F69" w:rsidRPr="00FE7F69" w:rsidRDefault="00FE7F69" w:rsidP="00A407B6">
      <w:pPr>
        <w:rPr>
          <w:color w:val="FF0000"/>
        </w:rPr>
      </w:pPr>
      <w:r w:rsidRPr="00FE7F69">
        <w:rPr>
          <w:rFonts w:hint="eastAsia"/>
          <w:color w:val="FF0000"/>
        </w:rPr>
        <w:t>1</w:t>
      </w:r>
      <w:r w:rsidRPr="00FE7F69">
        <w:rPr>
          <w:rFonts w:hint="eastAsia"/>
          <w:color w:val="FF0000"/>
        </w:rPr>
        <w:t>）是否必须上传附件</w:t>
      </w:r>
    </w:p>
    <w:p w14:paraId="561153C0" w14:textId="7D63B047" w:rsidR="00017A19" w:rsidRPr="004E04FD" w:rsidRDefault="00017A19" w:rsidP="00A407B6">
      <w:r w:rsidRPr="004E04FD">
        <w:rPr>
          <w:rFonts w:hint="eastAsia"/>
        </w:rPr>
        <w:t>6</w:t>
      </w:r>
      <w:r w:rsidRPr="004E04FD">
        <w:rPr>
          <w:rFonts w:hint="eastAsia"/>
        </w:rPr>
        <w:t>、依次将现场流程方案节点的“限制站内地点”</w:t>
      </w:r>
      <w:r w:rsidRPr="004E04FD">
        <w:rPr>
          <w:rFonts w:hint="eastAsia"/>
        </w:rPr>
        <w:t>I</w:t>
      </w:r>
      <w:r w:rsidRPr="004E04FD">
        <w:t>D</w:t>
      </w:r>
      <w:r w:rsidRPr="004E04FD">
        <w:rPr>
          <w:rFonts w:hint="eastAsia"/>
        </w:rPr>
        <w:t>写入到“运单执行流程节点限制站内地点”表</w:t>
      </w:r>
    </w:p>
    <w:p w14:paraId="746E9DBC" w14:textId="679C9174" w:rsidR="00E3213D" w:rsidRPr="004E04FD" w:rsidRDefault="00E3213D" w:rsidP="00A407B6">
      <w:r w:rsidRPr="004E04FD">
        <w:rPr>
          <w:rFonts w:hint="eastAsia"/>
        </w:rPr>
        <w:t>7</w:t>
      </w:r>
      <w:r w:rsidRPr="004E04FD">
        <w:rPr>
          <w:rFonts w:hint="eastAsia"/>
        </w:rPr>
        <w:t>、当一个运单装货流程生成完毕后，调用通用算法“自动完成运单工作流程节点”；</w:t>
      </w:r>
    </w:p>
    <w:p w14:paraId="2141651D" w14:textId="2F1DADD6" w:rsidR="002C788A" w:rsidRPr="004E04FD" w:rsidRDefault="002C788A" w:rsidP="00A407B6"/>
    <w:p w14:paraId="7C1D3906" w14:textId="673E3DB7" w:rsidR="002C788A" w:rsidRPr="004E04FD" w:rsidRDefault="002C788A" w:rsidP="002C788A">
      <w:r w:rsidRPr="004E04FD">
        <w:rPr>
          <w:rFonts w:hint="eastAsia"/>
        </w:rPr>
        <w:t>【生成卸货流程步骤】对派车单的每个运单依次处理：</w:t>
      </w:r>
    </w:p>
    <w:p w14:paraId="380E25C0" w14:textId="15A3CD63" w:rsidR="00A8303E" w:rsidRDefault="00A8303E" w:rsidP="00A8303E">
      <w:r>
        <w:t>1</w:t>
      </w:r>
      <w:r>
        <w:rPr>
          <w:rFonts w:hint="eastAsia"/>
        </w:rPr>
        <w:t>、先逻辑删除该运单已有的卸货工作流程（</w:t>
      </w:r>
      <w:proofErr w:type="spellStart"/>
      <w:r w:rsidRPr="002C788A">
        <w:t>t_waybill_flowinstance</w:t>
      </w:r>
      <w:proofErr w:type="spellEnd"/>
      <w:r>
        <w:rPr>
          <w:rFonts w:hint="eastAsia"/>
        </w:rPr>
        <w:t>），不管是否已产生执行数据，都进行删除。</w:t>
      </w:r>
    </w:p>
    <w:p w14:paraId="7AEF991A" w14:textId="5CEABFC6" w:rsidR="002C788A" w:rsidRDefault="00A8303E" w:rsidP="002C788A">
      <w:r>
        <w:t>2</w:t>
      </w:r>
      <w:r w:rsidR="002C788A">
        <w:rPr>
          <w:rFonts w:hint="eastAsia"/>
        </w:rPr>
        <w:t>、如果</w:t>
      </w:r>
      <w:proofErr w:type="gramStart"/>
      <w:r w:rsidR="002C788A">
        <w:rPr>
          <w:rFonts w:hint="eastAsia"/>
        </w:rPr>
        <w:t>派车单</w:t>
      </w:r>
      <w:r w:rsidR="00036537">
        <w:rPr>
          <w:rFonts w:hint="eastAsia"/>
        </w:rPr>
        <w:t>主表</w:t>
      </w:r>
      <w:proofErr w:type="gramEnd"/>
      <w:r w:rsidR="002C788A">
        <w:rPr>
          <w:rFonts w:hint="eastAsia"/>
        </w:rPr>
        <w:t>的</w:t>
      </w:r>
      <w:r w:rsidR="00036537">
        <w:rPr>
          <w:rFonts w:hint="eastAsia"/>
        </w:rPr>
        <w:t>收货站点</w:t>
      </w:r>
      <w:r w:rsidR="002C788A">
        <w:rPr>
          <w:rFonts w:hint="eastAsia"/>
        </w:rPr>
        <w:t>I</w:t>
      </w:r>
      <w:r w:rsidR="002C788A">
        <w:t>D</w:t>
      </w:r>
      <w:r w:rsidR="002C788A">
        <w:rPr>
          <w:rFonts w:hint="eastAsia"/>
        </w:rPr>
        <w:t>为空，直接处理结束，</w:t>
      </w:r>
      <w:r w:rsidR="0017484F">
        <w:rPr>
          <w:rFonts w:hint="eastAsia"/>
        </w:rPr>
        <w:t>该派车</w:t>
      </w:r>
      <w:proofErr w:type="gramStart"/>
      <w:r w:rsidR="0017484F">
        <w:rPr>
          <w:rFonts w:hint="eastAsia"/>
        </w:rPr>
        <w:t>单</w:t>
      </w:r>
      <w:r w:rsidR="002C788A">
        <w:rPr>
          <w:rFonts w:hint="eastAsia"/>
        </w:rPr>
        <w:t>所有</w:t>
      </w:r>
      <w:proofErr w:type="gramEnd"/>
      <w:r w:rsidR="002C788A">
        <w:rPr>
          <w:rFonts w:hint="eastAsia"/>
        </w:rPr>
        <w:t>运单不产生卸货流程。</w:t>
      </w:r>
    </w:p>
    <w:p w14:paraId="20A2A663" w14:textId="30AF6895" w:rsidR="002C788A" w:rsidRPr="002C788A" w:rsidRDefault="00DE0D88" w:rsidP="00A407B6">
      <w:r>
        <w:rPr>
          <w:rFonts w:hint="eastAsia"/>
        </w:rPr>
        <w:t>对</w:t>
      </w:r>
      <w:r>
        <w:rPr>
          <w:rFonts w:hint="eastAsia"/>
        </w:rPr>
        <w:t>3~</w:t>
      </w:r>
      <w:r>
        <w:t>6</w:t>
      </w:r>
      <w:r w:rsidR="002C788A">
        <w:rPr>
          <w:rFonts w:hint="eastAsia"/>
        </w:rPr>
        <w:t>步骤参照装货流程，</w:t>
      </w:r>
      <w:r w:rsidR="00362C73">
        <w:rPr>
          <w:rFonts w:hint="eastAsia"/>
        </w:rPr>
        <w:t>只是把装货替换为卸货。</w:t>
      </w:r>
    </w:p>
    <w:p w14:paraId="633E88BA" w14:textId="77777777" w:rsidR="00DE0D88" w:rsidRPr="00DE0D88" w:rsidRDefault="00DE0D88" w:rsidP="00A407B6"/>
    <w:p w14:paraId="03901F61" w14:textId="5ABB1ECA" w:rsidR="002516E0" w:rsidRPr="009901B9" w:rsidRDefault="003D037E" w:rsidP="002516E0">
      <w:pPr>
        <w:pStyle w:val="20"/>
        <w:rPr>
          <w:rFonts w:asciiTheme="minorHAnsi" w:hAnsiTheme="minorHAnsi"/>
        </w:rPr>
      </w:pPr>
      <w:bookmarkStart w:id="744" w:name="_Toc35178785"/>
      <w:r>
        <w:rPr>
          <w:rFonts w:asciiTheme="minorHAnsi" w:hAnsiTheme="minorHAnsi" w:hint="eastAsia"/>
        </w:rPr>
        <w:t>【修改】</w:t>
      </w:r>
      <w:r w:rsidR="002516E0">
        <w:rPr>
          <w:rFonts w:asciiTheme="minorHAnsi" w:hAnsiTheme="minorHAnsi" w:hint="eastAsia"/>
        </w:rPr>
        <w:t>自动接收公路派车单</w:t>
      </w:r>
      <w:bookmarkEnd w:id="744"/>
    </w:p>
    <w:p w14:paraId="0E385D29" w14:textId="591FEC13" w:rsidR="002516E0" w:rsidRDefault="002516E0" w:rsidP="00A407B6">
      <w:r>
        <w:rPr>
          <w:rFonts w:hint="eastAsia"/>
        </w:rPr>
        <w:t>【触发时机】</w:t>
      </w:r>
    </w:p>
    <w:p w14:paraId="38B07E7A" w14:textId="494B37C5" w:rsidR="002516E0" w:rsidRPr="003D037E" w:rsidRDefault="002516E0" w:rsidP="00A407B6">
      <w:r w:rsidRPr="003D037E">
        <w:rPr>
          <w:rFonts w:hint="eastAsia"/>
        </w:rPr>
        <w:t>1</w:t>
      </w:r>
      <w:r w:rsidRPr="003D037E">
        <w:rPr>
          <w:rFonts w:hint="eastAsia"/>
        </w:rPr>
        <w:t>、公路派车单保存后；发生在“新增公路</w:t>
      </w:r>
      <w:r w:rsidRPr="003D037E">
        <w:rPr>
          <w:rFonts w:hint="eastAsia"/>
        </w:rPr>
        <w:t>/</w:t>
      </w:r>
      <w:r w:rsidRPr="003D037E">
        <w:rPr>
          <w:rFonts w:hint="eastAsia"/>
        </w:rPr>
        <w:t>水路派车单”接口调用后</w:t>
      </w:r>
    </w:p>
    <w:p w14:paraId="73E8BFBA" w14:textId="3ECCA6A3" w:rsidR="002516E0" w:rsidRPr="003D037E" w:rsidRDefault="002516E0" w:rsidP="00A407B6">
      <w:r w:rsidRPr="003D037E">
        <w:rPr>
          <w:rFonts w:hint="eastAsia"/>
        </w:rPr>
        <w:t>2</w:t>
      </w:r>
      <w:r w:rsidRPr="003D037E">
        <w:rPr>
          <w:rFonts w:hint="eastAsia"/>
        </w:rPr>
        <w:t>、公路派车单作废后；发生在“作废派车单”接口调用后</w:t>
      </w:r>
    </w:p>
    <w:p w14:paraId="21521045" w14:textId="3D1EDF91" w:rsidR="002516E0" w:rsidRPr="003D037E" w:rsidRDefault="002516E0" w:rsidP="00A407B6">
      <w:r w:rsidRPr="003D037E">
        <w:rPr>
          <w:rFonts w:hint="eastAsia"/>
        </w:rPr>
        <w:t>3</w:t>
      </w:r>
      <w:r w:rsidRPr="003D037E">
        <w:rPr>
          <w:rFonts w:hint="eastAsia"/>
        </w:rPr>
        <w:t>、通用算法“实际卸货数量改变”，</w:t>
      </w:r>
      <w:r w:rsidR="00060B9D" w:rsidRPr="003D037E">
        <w:rPr>
          <w:rFonts w:hint="eastAsia"/>
        </w:rPr>
        <w:t>更新</w:t>
      </w:r>
      <w:r w:rsidR="003D037E">
        <w:rPr>
          <w:rFonts w:hint="eastAsia"/>
        </w:rPr>
        <w:t>派车</w:t>
      </w:r>
      <w:proofErr w:type="gramStart"/>
      <w:r w:rsidR="003D037E">
        <w:rPr>
          <w:rFonts w:hint="eastAsia"/>
        </w:rPr>
        <w:t>单实际</w:t>
      </w:r>
      <w:proofErr w:type="gramEnd"/>
      <w:r w:rsidR="003D037E">
        <w:rPr>
          <w:rFonts w:hint="eastAsia"/>
        </w:rPr>
        <w:t>完成时间</w:t>
      </w:r>
      <w:r w:rsidR="00060B9D" w:rsidRPr="003D037E">
        <w:rPr>
          <w:rFonts w:hint="eastAsia"/>
        </w:rPr>
        <w:t>后</w:t>
      </w:r>
    </w:p>
    <w:p w14:paraId="7A251868" w14:textId="75D98133" w:rsidR="002516E0" w:rsidRPr="003D037E" w:rsidRDefault="002516E0" w:rsidP="00A407B6"/>
    <w:p w14:paraId="343E72AC" w14:textId="1E586EA6" w:rsidR="002516E0" w:rsidRDefault="002516E0" w:rsidP="00A407B6">
      <w:r>
        <w:rPr>
          <w:rFonts w:hint="eastAsia"/>
        </w:rPr>
        <w:lastRenderedPageBreak/>
        <w:t>【业务处理】</w:t>
      </w:r>
    </w:p>
    <w:p w14:paraId="7AC4EF2B" w14:textId="16BBAEDF" w:rsidR="002516E0" w:rsidRDefault="002516E0" w:rsidP="00A407B6">
      <w:r>
        <w:rPr>
          <w:rFonts w:hint="eastAsia"/>
        </w:rPr>
        <w:t>1</w:t>
      </w:r>
      <w:r>
        <w:rPr>
          <w:rFonts w:hint="eastAsia"/>
        </w:rPr>
        <w:t>、通过派车</w:t>
      </w:r>
      <w:proofErr w:type="gramStart"/>
      <w:r>
        <w:rPr>
          <w:rFonts w:hint="eastAsia"/>
        </w:rPr>
        <w:t>单车辆</w:t>
      </w:r>
      <w:proofErr w:type="gramEnd"/>
      <w:r>
        <w:rPr>
          <w:rFonts w:hint="eastAsia"/>
        </w:rPr>
        <w:t>I</w:t>
      </w:r>
      <w:r>
        <w:t>D</w:t>
      </w:r>
      <w:r>
        <w:rPr>
          <w:rFonts w:hint="eastAsia"/>
        </w:rPr>
        <w:t>，获得车辆信息中的“是否自动接收派车单”，如果为是，继续处理，如果为否，结束处理。</w:t>
      </w:r>
    </w:p>
    <w:p w14:paraId="39306D5D" w14:textId="6E4B10B4" w:rsidR="002516E0" w:rsidRDefault="002516E0" w:rsidP="00A407B6">
      <w:r>
        <w:rPr>
          <w:rFonts w:hint="eastAsia"/>
        </w:rPr>
        <w:t>2</w:t>
      </w:r>
      <w:r>
        <w:rPr>
          <w:rFonts w:hint="eastAsia"/>
        </w:rPr>
        <w:t>、取得该车辆</w:t>
      </w:r>
      <w:r w:rsidR="00F56BF4">
        <w:rPr>
          <w:rFonts w:hint="eastAsia"/>
        </w:rPr>
        <w:t>I</w:t>
      </w:r>
      <w:r w:rsidR="00F56BF4">
        <w:t>D</w:t>
      </w:r>
      <w:r w:rsidR="00F56BF4">
        <w:rPr>
          <w:rFonts w:hint="eastAsia"/>
        </w:rPr>
        <w:t>正在执行的派车单（可参考</w:t>
      </w:r>
      <w:r w:rsidR="00F56BF4">
        <w:rPr>
          <w:rFonts w:hint="eastAsia"/>
        </w:rPr>
        <w:t>A</w:t>
      </w:r>
      <w:r w:rsidR="00F56BF4">
        <w:t>PP</w:t>
      </w:r>
      <w:r w:rsidR="00F56BF4">
        <w:rPr>
          <w:rFonts w:hint="eastAsia"/>
        </w:rPr>
        <w:t>司机端获取派车单列表接口）：</w:t>
      </w:r>
      <w:r w:rsidR="00F56BF4" w:rsidRPr="00F56BF4">
        <w:rPr>
          <w:rFonts w:hint="eastAsia"/>
        </w:rPr>
        <w:t>根据该派车</w:t>
      </w:r>
      <w:proofErr w:type="gramStart"/>
      <w:r w:rsidR="00F56BF4" w:rsidRPr="00F56BF4">
        <w:rPr>
          <w:rFonts w:hint="eastAsia"/>
        </w:rPr>
        <w:t>单车辆</w:t>
      </w:r>
      <w:proofErr w:type="gramEnd"/>
      <w:r w:rsidR="00F56BF4" w:rsidRPr="00F56BF4">
        <w:rPr>
          <w:rFonts w:hint="eastAsia"/>
        </w:rPr>
        <w:t>I</w:t>
      </w:r>
      <w:r w:rsidR="00F56BF4" w:rsidRPr="00F56BF4">
        <w:t>D</w:t>
      </w:r>
      <w:r w:rsidR="00F56BF4" w:rsidRPr="00F56BF4">
        <w:rPr>
          <w:rFonts w:hint="eastAsia"/>
        </w:rPr>
        <w:t>搜索所有未完成的派车单（即派车</w:t>
      </w:r>
      <w:proofErr w:type="gramStart"/>
      <w:r w:rsidR="00F56BF4" w:rsidRPr="00F56BF4">
        <w:rPr>
          <w:rFonts w:hint="eastAsia"/>
        </w:rPr>
        <w:t>单</w:t>
      </w:r>
      <w:r w:rsidR="003D037E" w:rsidRPr="003D037E">
        <w:rPr>
          <w:rFonts w:hint="eastAsia"/>
          <w:color w:val="FF0000"/>
        </w:rPr>
        <w:t>实际</w:t>
      </w:r>
      <w:proofErr w:type="gramEnd"/>
      <w:r w:rsidR="003D037E" w:rsidRPr="003D037E">
        <w:rPr>
          <w:rFonts w:hint="eastAsia"/>
          <w:color w:val="FF0000"/>
        </w:rPr>
        <w:t>完成时间为空</w:t>
      </w:r>
      <w:r w:rsidR="00F56BF4" w:rsidRPr="00F56BF4">
        <w:rPr>
          <w:rFonts w:hint="eastAsia"/>
        </w:rPr>
        <w:t>，而且未作废，不是调整单），按单据日期升序、</w:t>
      </w:r>
      <w:proofErr w:type="gramStart"/>
      <w:r w:rsidR="00F56BF4" w:rsidRPr="00F56BF4">
        <w:rPr>
          <w:rFonts w:hint="eastAsia"/>
        </w:rPr>
        <w:t>趟次升序</w:t>
      </w:r>
      <w:proofErr w:type="gramEnd"/>
      <w:r w:rsidR="00F56BF4" w:rsidRPr="00F56BF4">
        <w:rPr>
          <w:rFonts w:hint="eastAsia"/>
        </w:rPr>
        <w:t>排序；最早的</w:t>
      </w:r>
      <w:proofErr w:type="gramStart"/>
      <w:r w:rsidR="00F56BF4" w:rsidRPr="00F56BF4">
        <w:rPr>
          <w:rFonts w:hint="eastAsia"/>
        </w:rPr>
        <w:t>且趟次</w:t>
      </w:r>
      <w:proofErr w:type="gramEnd"/>
      <w:r w:rsidR="00F56BF4" w:rsidRPr="00F56BF4">
        <w:rPr>
          <w:rFonts w:hint="eastAsia"/>
        </w:rPr>
        <w:t>最小的派车单就是当前正在执行的派车单。如果单据日期最早、</w:t>
      </w:r>
      <w:proofErr w:type="gramStart"/>
      <w:r w:rsidR="00F56BF4" w:rsidRPr="00F56BF4">
        <w:rPr>
          <w:rFonts w:hint="eastAsia"/>
        </w:rPr>
        <w:t>趟次最小</w:t>
      </w:r>
      <w:proofErr w:type="gramEnd"/>
      <w:r w:rsidR="00F56BF4" w:rsidRPr="00F56BF4">
        <w:rPr>
          <w:rFonts w:hint="eastAsia"/>
        </w:rPr>
        <w:t>的派车单有多个，则这些都是正在执行的派车单。</w:t>
      </w:r>
    </w:p>
    <w:p w14:paraId="24A10ACE" w14:textId="3C9DFD58" w:rsidR="00F56BF4" w:rsidRPr="004E04FD" w:rsidRDefault="00F56BF4" w:rsidP="00A407B6">
      <w:r w:rsidRPr="004E04FD">
        <w:rPr>
          <w:rFonts w:hint="eastAsia"/>
        </w:rPr>
        <w:t>3</w:t>
      </w:r>
      <w:r w:rsidRPr="004E04FD">
        <w:rPr>
          <w:rFonts w:hint="eastAsia"/>
        </w:rPr>
        <w:t>、依次对所有正在执行的派车单判断：如果其状态为</w:t>
      </w:r>
      <w:r w:rsidRPr="004E04FD">
        <w:rPr>
          <w:rFonts w:hint="eastAsia"/>
        </w:rPr>
        <w:t>0</w:t>
      </w:r>
      <w:r w:rsidRPr="004E04FD">
        <w:rPr>
          <w:rFonts w:hint="eastAsia"/>
        </w:rPr>
        <w:t>（未接收），保存为</w:t>
      </w:r>
      <w:r w:rsidRPr="004E04FD">
        <w:rPr>
          <w:rFonts w:hint="eastAsia"/>
        </w:rPr>
        <w:t>1</w:t>
      </w:r>
      <w:r w:rsidRPr="004E04FD">
        <w:t>0</w:t>
      </w:r>
      <w:r w:rsidRPr="004E04FD">
        <w:rPr>
          <w:rFonts w:hint="eastAsia"/>
        </w:rPr>
        <w:t>（已接收）；然后把这个派车单的所有运单状态也改为</w:t>
      </w:r>
      <w:r w:rsidRPr="004E04FD">
        <w:rPr>
          <w:rFonts w:hint="eastAsia"/>
        </w:rPr>
        <w:t>1</w:t>
      </w:r>
      <w:r w:rsidRPr="004E04FD">
        <w:t>0</w:t>
      </w:r>
      <w:r w:rsidRPr="004E04FD">
        <w:rPr>
          <w:rFonts w:hint="eastAsia"/>
        </w:rPr>
        <w:t>（已接收）。</w:t>
      </w:r>
    </w:p>
    <w:p w14:paraId="140CF44F" w14:textId="3C6DEED7" w:rsidR="003A4949" w:rsidRPr="004E04FD" w:rsidRDefault="003A4949" w:rsidP="00A407B6">
      <w:r w:rsidRPr="004E04FD">
        <w:rPr>
          <w:rFonts w:hint="eastAsia"/>
        </w:rPr>
        <w:t>4</w:t>
      </w:r>
      <w:r w:rsidRPr="004E04FD">
        <w:rPr>
          <w:rFonts w:hint="eastAsia"/>
        </w:rPr>
        <w:t>、依次对派车单的每笔运单，业务类型指定为“装货”，调用通用算法“自动完成运单工作流程节点”</w:t>
      </w:r>
    </w:p>
    <w:p w14:paraId="0A307032" w14:textId="5C88AA3C" w:rsidR="002516E0" w:rsidRDefault="002516E0" w:rsidP="00A407B6"/>
    <w:p w14:paraId="58BB6759" w14:textId="397CBAD7" w:rsidR="005E25D0" w:rsidRPr="009901B9" w:rsidRDefault="005E25D0" w:rsidP="005E25D0">
      <w:pPr>
        <w:pStyle w:val="20"/>
        <w:rPr>
          <w:rFonts w:asciiTheme="minorHAnsi" w:hAnsiTheme="minorHAnsi"/>
        </w:rPr>
      </w:pPr>
      <w:r>
        <w:rPr>
          <w:rFonts w:asciiTheme="minorHAnsi" w:hAnsiTheme="minorHAnsi" w:hint="eastAsia"/>
        </w:rPr>
        <w:t>重置运单</w:t>
      </w:r>
      <w:r w:rsidR="002E36C1">
        <w:rPr>
          <w:rFonts w:asciiTheme="minorHAnsi" w:hAnsiTheme="minorHAnsi" w:hint="eastAsia"/>
        </w:rPr>
        <w:t>工作</w:t>
      </w:r>
      <w:r>
        <w:rPr>
          <w:rFonts w:asciiTheme="minorHAnsi" w:hAnsiTheme="minorHAnsi" w:hint="eastAsia"/>
        </w:rPr>
        <w:t>流程</w:t>
      </w:r>
    </w:p>
    <w:p w14:paraId="72B4067D" w14:textId="77777777" w:rsidR="005E25D0" w:rsidRDefault="005E25D0" w:rsidP="005E25D0">
      <w:r>
        <w:rPr>
          <w:rFonts w:hint="eastAsia"/>
        </w:rPr>
        <w:t>参数：</w:t>
      </w:r>
    </w:p>
    <w:p w14:paraId="7F69DAB3" w14:textId="77777777" w:rsidR="005E25D0" w:rsidRDefault="005E25D0" w:rsidP="005E25D0">
      <w:r>
        <w:rPr>
          <w:rFonts w:hint="eastAsia"/>
        </w:rPr>
        <w:t>1</w:t>
      </w:r>
      <w:r>
        <w:rPr>
          <w:rFonts w:hint="eastAsia"/>
        </w:rPr>
        <w:t>、运单</w:t>
      </w:r>
      <w:r>
        <w:rPr>
          <w:rFonts w:hint="eastAsia"/>
        </w:rPr>
        <w:t>I</w:t>
      </w:r>
      <w:r>
        <w:t>D</w:t>
      </w:r>
    </w:p>
    <w:p w14:paraId="1AF7F772" w14:textId="7416D5B2" w:rsidR="005E25D0" w:rsidRPr="004273A6" w:rsidRDefault="005E25D0" w:rsidP="005E25D0">
      <w:r w:rsidRPr="004273A6">
        <w:rPr>
          <w:rFonts w:hint="eastAsia"/>
        </w:rPr>
        <w:t>2</w:t>
      </w:r>
      <w:r w:rsidRPr="004273A6">
        <w:rPr>
          <w:rFonts w:hint="eastAsia"/>
        </w:rPr>
        <w:t>、业务类型枚举，</w:t>
      </w:r>
      <w:r w:rsidRPr="004273A6">
        <w:rPr>
          <w:rFonts w:hint="eastAsia"/>
        </w:rPr>
        <w:t>0=</w:t>
      </w:r>
      <w:r w:rsidRPr="004273A6">
        <w:rPr>
          <w:rFonts w:hint="eastAsia"/>
        </w:rPr>
        <w:t>装货</w:t>
      </w:r>
      <w:r w:rsidRPr="004273A6">
        <w:rPr>
          <w:rFonts w:hint="eastAsia"/>
        </w:rPr>
        <w:t xml:space="preserve"> 10=</w:t>
      </w:r>
      <w:r w:rsidRPr="004273A6">
        <w:rPr>
          <w:rFonts w:hint="eastAsia"/>
        </w:rPr>
        <w:t>卸货</w:t>
      </w:r>
    </w:p>
    <w:p w14:paraId="2B1107B9" w14:textId="4761272A" w:rsidR="000C57C8" w:rsidRPr="004273A6" w:rsidRDefault="000C57C8" w:rsidP="005E25D0">
      <w:r w:rsidRPr="004273A6">
        <w:rPr>
          <w:rFonts w:hint="eastAsia"/>
        </w:rPr>
        <w:t>校验逻辑：</w:t>
      </w:r>
    </w:p>
    <w:p w14:paraId="7528623A" w14:textId="0F97B067" w:rsidR="000C57C8" w:rsidRPr="004273A6" w:rsidRDefault="000C57C8" w:rsidP="005E25D0">
      <w:r w:rsidRPr="004273A6">
        <w:rPr>
          <w:rFonts w:hint="eastAsia"/>
        </w:rPr>
        <w:t>1</w:t>
      </w:r>
      <w:r w:rsidRPr="004273A6">
        <w:rPr>
          <w:rFonts w:hint="eastAsia"/>
        </w:rPr>
        <w:t>、重置装货流程的条件是，运单处于待接收、已接收状态；</w:t>
      </w:r>
    </w:p>
    <w:p w14:paraId="099E6C39" w14:textId="03101C97" w:rsidR="000C57C8" w:rsidRPr="004273A6" w:rsidRDefault="000C57C8" w:rsidP="005E25D0">
      <w:r w:rsidRPr="004273A6">
        <w:t>2</w:t>
      </w:r>
      <w:r w:rsidRPr="004273A6">
        <w:rPr>
          <w:rFonts w:hint="eastAsia"/>
        </w:rPr>
        <w:t>、重置卸货流程的条件是，运单处于待接收、已接收、已发货状态</w:t>
      </w:r>
    </w:p>
    <w:p w14:paraId="35DC91FA" w14:textId="77777777" w:rsidR="005E25D0" w:rsidRPr="004273A6" w:rsidRDefault="005E25D0" w:rsidP="005E25D0">
      <w:r w:rsidRPr="004273A6">
        <w:rPr>
          <w:rFonts w:hint="eastAsia"/>
        </w:rPr>
        <w:t>保存逻辑：</w:t>
      </w:r>
    </w:p>
    <w:p w14:paraId="44293256" w14:textId="60270725" w:rsidR="005E25D0" w:rsidRDefault="008965E5" w:rsidP="005E25D0">
      <w:r w:rsidRPr="004273A6">
        <w:t>1</w:t>
      </w:r>
      <w:r w:rsidR="005E25D0" w:rsidRPr="004273A6">
        <w:rPr>
          <w:rFonts w:hint="eastAsia"/>
        </w:rPr>
        <w:t>、执行通用算法，生成运单工作流程，但是只对指定的业务类</w:t>
      </w:r>
      <w:r w:rsidR="005E25D0">
        <w:rPr>
          <w:rFonts w:hint="eastAsia"/>
        </w:rPr>
        <w:t>型生成工作流程</w:t>
      </w:r>
    </w:p>
    <w:p w14:paraId="7B7CD52C" w14:textId="7B1C40E8" w:rsidR="005E25D0" w:rsidRPr="005E25D0" w:rsidRDefault="008965E5" w:rsidP="005E25D0">
      <w:r>
        <w:t>2</w:t>
      </w:r>
      <w:r w:rsidR="005E25D0">
        <w:rPr>
          <w:rFonts w:hint="eastAsia"/>
        </w:rPr>
        <w:t>、记录派车单</w:t>
      </w:r>
      <w:r w:rsidR="005E25D0">
        <w:rPr>
          <w:rFonts w:hint="eastAsia"/>
        </w:rPr>
        <w:t>/</w:t>
      </w:r>
      <w:r w:rsidR="005E25D0">
        <w:rPr>
          <w:rFonts w:hint="eastAsia"/>
        </w:rPr>
        <w:t>运单日志</w:t>
      </w:r>
      <w:r w:rsidR="001D0F89">
        <w:rPr>
          <w:rFonts w:hint="eastAsia"/>
        </w:rPr>
        <w:t>，日志内容见</w:t>
      </w:r>
      <w:r w:rsidR="001D0F89">
        <w:rPr>
          <w:rFonts w:hint="eastAsia"/>
        </w:rPr>
        <w:t>9</w:t>
      </w:r>
      <w:r w:rsidR="001D0F89">
        <w:t>.1</w:t>
      </w:r>
    </w:p>
    <w:p w14:paraId="07AA7A33" w14:textId="3CAD64FA" w:rsidR="005E25D0" w:rsidRPr="008965E5" w:rsidRDefault="005E25D0" w:rsidP="00A407B6"/>
    <w:p w14:paraId="50A1F057" w14:textId="67E6701C" w:rsidR="008965E5" w:rsidRPr="009901B9" w:rsidRDefault="00580741" w:rsidP="008965E5">
      <w:pPr>
        <w:pStyle w:val="20"/>
        <w:rPr>
          <w:rFonts w:asciiTheme="minorHAnsi" w:hAnsiTheme="minorHAnsi"/>
        </w:rPr>
      </w:pPr>
      <w:r>
        <w:rPr>
          <w:rFonts w:asciiTheme="minorHAnsi" w:hAnsiTheme="minorHAnsi" w:hint="eastAsia"/>
        </w:rPr>
        <w:t>【修改】自</w:t>
      </w:r>
      <w:r w:rsidR="008965E5">
        <w:rPr>
          <w:rFonts w:asciiTheme="minorHAnsi" w:hAnsiTheme="minorHAnsi" w:hint="eastAsia"/>
        </w:rPr>
        <w:t>动完成运单工作流程节点</w:t>
      </w:r>
    </w:p>
    <w:p w14:paraId="19DBB2D6" w14:textId="53246CAE" w:rsidR="008965E5" w:rsidRDefault="008965E5" w:rsidP="00A407B6">
      <w:r>
        <w:rPr>
          <w:rFonts w:hint="eastAsia"/>
        </w:rPr>
        <w:t>触发时机：</w:t>
      </w:r>
    </w:p>
    <w:p w14:paraId="376A3AF5" w14:textId="6341B223" w:rsidR="008965E5" w:rsidRDefault="008965E5" w:rsidP="00A407B6">
      <w:r>
        <w:rPr>
          <w:rFonts w:hint="eastAsia"/>
        </w:rPr>
        <w:lastRenderedPageBreak/>
        <w:t>1</w:t>
      </w:r>
      <w:r>
        <w:rPr>
          <w:rFonts w:hint="eastAsia"/>
        </w:rPr>
        <w:t>、</w:t>
      </w:r>
      <w:r w:rsidR="003D72BF">
        <w:rPr>
          <w:rFonts w:hint="eastAsia"/>
        </w:rPr>
        <w:t>通用算法执行，</w:t>
      </w:r>
      <w:r>
        <w:rPr>
          <w:rFonts w:hint="eastAsia"/>
        </w:rPr>
        <w:t>生成运单装货工作流程后</w:t>
      </w:r>
    </w:p>
    <w:p w14:paraId="540DD4D0" w14:textId="6F07FE76" w:rsidR="003D72BF" w:rsidRDefault="003D72BF" w:rsidP="00A407B6">
      <w:r>
        <w:rPr>
          <w:rFonts w:hint="eastAsia"/>
        </w:rPr>
        <w:t>2</w:t>
      </w:r>
      <w:r>
        <w:rPr>
          <w:rFonts w:hint="eastAsia"/>
        </w:rPr>
        <w:t>、通用算法执行，生成运单卸货工作流程后</w:t>
      </w:r>
    </w:p>
    <w:p w14:paraId="20B9E75C" w14:textId="525B14CA" w:rsidR="003D29EE" w:rsidRDefault="003D29EE" w:rsidP="00A407B6">
      <w:r>
        <w:rPr>
          <w:rFonts w:hint="eastAsia"/>
        </w:rPr>
        <w:t>3</w:t>
      </w:r>
      <w:r>
        <w:rPr>
          <w:rFonts w:hint="eastAsia"/>
        </w:rPr>
        <w:t>、</w:t>
      </w:r>
      <w:r w:rsidR="003A4949">
        <w:rPr>
          <w:rFonts w:hint="eastAsia"/>
        </w:rPr>
        <w:t>通用算法执行，自动接收公路派车单后</w:t>
      </w:r>
    </w:p>
    <w:p w14:paraId="736D6AE3" w14:textId="1DF0B016" w:rsidR="003D72BF" w:rsidRDefault="003D29EE" w:rsidP="00A407B6">
      <w:r>
        <w:t>4</w:t>
      </w:r>
      <w:r w:rsidR="003D72BF">
        <w:rPr>
          <w:rFonts w:hint="eastAsia"/>
        </w:rPr>
        <w:t>、</w:t>
      </w:r>
      <w:r w:rsidR="00F320F5">
        <w:rPr>
          <w:rFonts w:hint="eastAsia"/>
        </w:rPr>
        <w:t>A</w:t>
      </w:r>
      <w:r w:rsidR="00F320F5">
        <w:t>PP</w:t>
      </w:r>
      <w:r w:rsidR="00E4717F">
        <w:rPr>
          <w:rFonts w:hint="eastAsia"/>
        </w:rPr>
        <w:t>业务端</w:t>
      </w:r>
      <w:r w:rsidR="003A4949">
        <w:rPr>
          <w:rFonts w:hint="eastAsia"/>
        </w:rPr>
        <w:t>调用</w:t>
      </w:r>
      <w:r w:rsidR="00F320F5">
        <w:rPr>
          <w:rFonts w:hint="eastAsia"/>
        </w:rPr>
        <w:t>了单笔运单流程前进接口后</w:t>
      </w:r>
    </w:p>
    <w:p w14:paraId="535B6E73" w14:textId="0351BBB7" w:rsidR="00F320F5" w:rsidRDefault="003D29EE" w:rsidP="00A407B6">
      <w:r>
        <w:t>5</w:t>
      </w:r>
      <w:r w:rsidR="00F320F5">
        <w:rPr>
          <w:rFonts w:hint="eastAsia"/>
        </w:rPr>
        <w:t>、</w:t>
      </w:r>
      <w:r w:rsidR="00F320F5">
        <w:rPr>
          <w:rFonts w:hint="eastAsia"/>
        </w:rPr>
        <w:t>A</w:t>
      </w:r>
      <w:r w:rsidR="00F320F5">
        <w:t>PP</w:t>
      </w:r>
      <w:r w:rsidR="00E4717F">
        <w:rPr>
          <w:rFonts w:hint="eastAsia"/>
        </w:rPr>
        <w:t>业务端</w:t>
      </w:r>
      <w:r w:rsidR="003A4949">
        <w:rPr>
          <w:rFonts w:hint="eastAsia"/>
        </w:rPr>
        <w:t>调用</w:t>
      </w:r>
      <w:r w:rsidR="00F320F5">
        <w:rPr>
          <w:rFonts w:hint="eastAsia"/>
        </w:rPr>
        <w:t>了单笔运单流程跳过接口后</w:t>
      </w:r>
    </w:p>
    <w:p w14:paraId="6727CC70" w14:textId="2D5F6376" w:rsidR="00782467" w:rsidRDefault="00782467" w:rsidP="00A407B6">
      <w:r>
        <w:rPr>
          <w:rFonts w:hint="eastAsia"/>
        </w:rPr>
        <w:t>6</w:t>
      </w:r>
      <w:r>
        <w:rPr>
          <w:rFonts w:hint="eastAsia"/>
        </w:rPr>
        <w:t>、</w:t>
      </w:r>
      <w:r>
        <w:rPr>
          <w:rFonts w:hint="eastAsia"/>
        </w:rPr>
        <w:t>A</w:t>
      </w:r>
      <w:r>
        <w:t>PP</w:t>
      </w:r>
      <w:r w:rsidR="00E4717F">
        <w:rPr>
          <w:rFonts w:hint="eastAsia"/>
        </w:rPr>
        <w:t>业务端</w:t>
      </w:r>
      <w:r w:rsidR="003A4949">
        <w:rPr>
          <w:rFonts w:hint="eastAsia"/>
        </w:rPr>
        <w:t>调用</w:t>
      </w:r>
      <w:r>
        <w:rPr>
          <w:rFonts w:hint="eastAsia"/>
        </w:rPr>
        <w:t>了排号并移除队列接口后</w:t>
      </w:r>
    </w:p>
    <w:p w14:paraId="50AB1131" w14:textId="1A3D7D21" w:rsidR="00782467" w:rsidRDefault="00782467" w:rsidP="00A407B6">
      <w:r>
        <w:rPr>
          <w:rFonts w:hint="eastAsia"/>
        </w:rPr>
        <w:t>7</w:t>
      </w:r>
      <w:r>
        <w:rPr>
          <w:rFonts w:hint="eastAsia"/>
        </w:rPr>
        <w:t>、</w:t>
      </w:r>
      <w:r>
        <w:t>APP</w:t>
      </w:r>
      <w:r w:rsidR="00E4717F">
        <w:rPr>
          <w:rFonts w:hint="eastAsia"/>
        </w:rPr>
        <w:t>业务端</w:t>
      </w:r>
      <w:r w:rsidR="003A4949">
        <w:rPr>
          <w:rFonts w:hint="eastAsia"/>
        </w:rPr>
        <w:t>调用</w:t>
      </w:r>
      <w:r>
        <w:rPr>
          <w:rFonts w:hint="eastAsia"/>
        </w:rPr>
        <w:t>了滴水放行接口后</w:t>
      </w:r>
    </w:p>
    <w:p w14:paraId="6ECE5D27" w14:textId="04E46E8E" w:rsidR="00E4717F" w:rsidRDefault="00E4717F" w:rsidP="00A407B6">
      <w:r>
        <w:rPr>
          <w:rFonts w:hint="eastAsia"/>
        </w:rPr>
        <w:t>8</w:t>
      </w:r>
      <w:r>
        <w:rPr>
          <w:rFonts w:hint="eastAsia"/>
        </w:rPr>
        <w:t>、</w:t>
      </w:r>
      <w:r>
        <w:rPr>
          <w:rFonts w:hint="eastAsia"/>
        </w:rPr>
        <w:t>A</w:t>
      </w:r>
      <w:r>
        <w:t>PP</w:t>
      </w:r>
      <w:r>
        <w:rPr>
          <w:rFonts w:hint="eastAsia"/>
        </w:rPr>
        <w:t>司机端</w:t>
      </w:r>
      <w:r w:rsidR="003A4949">
        <w:rPr>
          <w:rFonts w:hint="eastAsia"/>
        </w:rPr>
        <w:t>调用了接收派车单接口后</w:t>
      </w:r>
    </w:p>
    <w:p w14:paraId="667B58FC" w14:textId="5537DC7E" w:rsidR="00F320F5" w:rsidRDefault="003A4949" w:rsidP="00A407B6">
      <w:r>
        <w:t>9</w:t>
      </w:r>
      <w:r w:rsidR="00F320F5">
        <w:rPr>
          <w:rFonts w:hint="eastAsia"/>
        </w:rPr>
        <w:t>、计量系统接口，自动计量使单笔运单流程前进后</w:t>
      </w:r>
    </w:p>
    <w:p w14:paraId="0E820DA4" w14:textId="000D792F" w:rsidR="00F320F5" w:rsidRDefault="003A4949" w:rsidP="00A407B6">
      <w:r>
        <w:t>10</w:t>
      </w:r>
      <w:r w:rsidR="00152578">
        <w:rPr>
          <w:rFonts w:hint="eastAsia"/>
        </w:rPr>
        <w:t>、本通用算法执行后，如果使一个运单流程节点记录执行完成或跳过，则再次触发本通用算法。</w:t>
      </w:r>
    </w:p>
    <w:p w14:paraId="40521FDA" w14:textId="77777777" w:rsidR="00152578" w:rsidRDefault="00152578" w:rsidP="00A407B6"/>
    <w:p w14:paraId="6307A329" w14:textId="5CE7B686" w:rsidR="008965E5" w:rsidRDefault="008965E5" w:rsidP="00A407B6">
      <w:r>
        <w:rPr>
          <w:rFonts w:hint="eastAsia"/>
        </w:rPr>
        <w:t>参数：</w:t>
      </w:r>
    </w:p>
    <w:p w14:paraId="5515A92D" w14:textId="5685B46A" w:rsidR="008965E5" w:rsidRDefault="008965E5" w:rsidP="00A407B6">
      <w:r>
        <w:rPr>
          <w:rFonts w:hint="eastAsia"/>
        </w:rPr>
        <w:t>1</w:t>
      </w:r>
      <w:r>
        <w:rPr>
          <w:rFonts w:hint="eastAsia"/>
        </w:rPr>
        <w:t>、运单</w:t>
      </w:r>
      <w:r>
        <w:rPr>
          <w:rFonts w:hint="eastAsia"/>
        </w:rPr>
        <w:t>I</w:t>
      </w:r>
      <w:r>
        <w:t>D</w:t>
      </w:r>
    </w:p>
    <w:p w14:paraId="62672CEF" w14:textId="2BCE5D5B" w:rsidR="008965E5" w:rsidRDefault="008965E5" w:rsidP="00A407B6">
      <w:r>
        <w:rPr>
          <w:rFonts w:hint="eastAsia"/>
        </w:rPr>
        <w:t>2</w:t>
      </w:r>
      <w:r>
        <w:rPr>
          <w:rFonts w:hint="eastAsia"/>
        </w:rPr>
        <w:t>、业务类型</w:t>
      </w:r>
      <w:r w:rsidR="00152578">
        <w:rPr>
          <w:rFonts w:hint="eastAsia"/>
        </w:rPr>
        <w:t>，</w:t>
      </w:r>
      <w:r w:rsidR="00152578">
        <w:rPr>
          <w:rFonts w:hint="eastAsia"/>
        </w:rPr>
        <w:t>0=</w:t>
      </w:r>
      <w:r w:rsidR="00152578">
        <w:rPr>
          <w:rFonts w:hint="eastAsia"/>
        </w:rPr>
        <w:t>装货，</w:t>
      </w:r>
      <w:r w:rsidR="00152578">
        <w:rPr>
          <w:rFonts w:hint="eastAsia"/>
        </w:rPr>
        <w:t>1</w:t>
      </w:r>
      <w:r w:rsidR="00152578">
        <w:t>0</w:t>
      </w:r>
      <w:r w:rsidR="00152578">
        <w:rPr>
          <w:rFonts w:hint="eastAsia"/>
        </w:rPr>
        <w:t>=</w:t>
      </w:r>
      <w:r w:rsidR="00152578">
        <w:rPr>
          <w:rFonts w:hint="eastAsia"/>
        </w:rPr>
        <w:t>卸货</w:t>
      </w:r>
    </w:p>
    <w:p w14:paraId="474D3778" w14:textId="0B91ACD4" w:rsidR="00F320F5" w:rsidRDefault="00F320F5" w:rsidP="00A407B6"/>
    <w:p w14:paraId="6E9FEE7F" w14:textId="392D350A" w:rsidR="00F320F5" w:rsidRDefault="001C0CE0" w:rsidP="00A407B6">
      <w:r>
        <w:rPr>
          <w:rFonts w:hint="eastAsia"/>
        </w:rPr>
        <w:t>处理逻辑：</w:t>
      </w:r>
    </w:p>
    <w:p w14:paraId="16589E5F" w14:textId="5C15E2F6" w:rsidR="003D29EE" w:rsidRPr="00F9289B" w:rsidRDefault="003D29EE" w:rsidP="00A407B6">
      <w:pPr>
        <w:ind w:firstLine="482"/>
        <w:rPr>
          <w:b/>
          <w:bCs/>
        </w:rPr>
      </w:pPr>
      <w:r w:rsidRPr="00F9289B">
        <w:rPr>
          <w:rFonts w:hint="eastAsia"/>
          <w:b/>
          <w:bCs/>
        </w:rPr>
        <w:t>一、检查运单状态</w:t>
      </w:r>
    </w:p>
    <w:p w14:paraId="4EB0D793" w14:textId="534E6681" w:rsidR="003D29EE" w:rsidRDefault="003D29EE" w:rsidP="00A407B6">
      <w:r>
        <w:rPr>
          <w:rFonts w:hint="eastAsia"/>
        </w:rPr>
        <w:t>1</w:t>
      </w:r>
      <w:r>
        <w:rPr>
          <w:rFonts w:hint="eastAsia"/>
        </w:rPr>
        <w:t>、如果业务类型是装货，要求</w:t>
      </w:r>
      <w:r w:rsidR="002C4C58">
        <w:rPr>
          <w:rFonts w:hint="eastAsia"/>
        </w:rPr>
        <w:t>运单</w:t>
      </w:r>
      <w:proofErr w:type="spellStart"/>
      <w:r w:rsidR="002C4C58">
        <w:rPr>
          <w:rFonts w:hint="eastAsia"/>
        </w:rPr>
        <w:t>i</w:t>
      </w:r>
      <w:r w:rsidR="002C4C58">
        <w:t>s_finish</w:t>
      </w:r>
      <w:proofErr w:type="spellEnd"/>
      <w:r w:rsidR="002C4C58">
        <w:rPr>
          <w:rFonts w:hint="eastAsia"/>
        </w:rPr>
        <w:t>不为</w:t>
      </w:r>
      <w:r w:rsidR="002C4C58">
        <w:rPr>
          <w:rFonts w:hint="eastAsia"/>
        </w:rPr>
        <w:t>1</w:t>
      </w:r>
      <w:r w:rsidR="00EA71BE">
        <w:rPr>
          <w:rFonts w:hint="eastAsia"/>
        </w:rPr>
        <w:t>，且运单装货流程必须至少存在</w:t>
      </w:r>
      <w:r w:rsidR="00EA71BE">
        <w:rPr>
          <w:rFonts w:hint="eastAsia"/>
        </w:rPr>
        <w:t>1</w:t>
      </w:r>
      <w:r w:rsidR="00EA71BE">
        <w:rPr>
          <w:rFonts w:hint="eastAsia"/>
        </w:rPr>
        <w:t>个节点记录</w:t>
      </w:r>
      <w:r>
        <w:rPr>
          <w:rFonts w:hint="eastAsia"/>
        </w:rPr>
        <w:t>，否则</w:t>
      </w:r>
      <w:r w:rsidR="0022784A">
        <w:rPr>
          <w:rFonts w:hint="eastAsia"/>
        </w:rPr>
        <w:t>处理结束。</w:t>
      </w:r>
    </w:p>
    <w:p w14:paraId="1C76DF51" w14:textId="047BBFB1" w:rsidR="00C60B96" w:rsidRDefault="00C60B96" w:rsidP="00A407B6">
      <w:r>
        <w:rPr>
          <w:rFonts w:hint="eastAsia"/>
        </w:rPr>
        <w:t>2</w:t>
      </w:r>
      <w:r>
        <w:rPr>
          <w:rFonts w:hint="eastAsia"/>
        </w:rPr>
        <w:t>、如果业务类型是卸货，要求运单</w:t>
      </w:r>
      <w:proofErr w:type="spellStart"/>
      <w:r w:rsidR="002C4C58">
        <w:rPr>
          <w:rFonts w:hint="eastAsia"/>
        </w:rPr>
        <w:t>i</w:t>
      </w:r>
      <w:r w:rsidR="002C4C58">
        <w:t>s_finish</w:t>
      </w:r>
      <w:proofErr w:type="spellEnd"/>
      <w:r w:rsidR="002C4C58">
        <w:rPr>
          <w:rFonts w:hint="eastAsia"/>
        </w:rPr>
        <w:t>不为</w:t>
      </w:r>
      <w:r w:rsidR="002C4C58">
        <w:rPr>
          <w:rFonts w:hint="eastAsia"/>
        </w:rPr>
        <w:t>1</w:t>
      </w:r>
      <w:r w:rsidR="00EA71BE">
        <w:rPr>
          <w:rFonts w:hint="eastAsia"/>
        </w:rPr>
        <w:t>，且运单卸货流程必须至少存在</w:t>
      </w:r>
      <w:r w:rsidR="00EA71BE">
        <w:rPr>
          <w:rFonts w:hint="eastAsia"/>
        </w:rPr>
        <w:t>1</w:t>
      </w:r>
      <w:r w:rsidR="00EA71BE">
        <w:rPr>
          <w:rFonts w:hint="eastAsia"/>
        </w:rPr>
        <w:t>个节点记录</w:t>
      </w:r>
      <w:r>
        <w:rPr>
          <w:rFonts w:hint="eastAsia"/>
        </w:rPr>
        <w:t>，否则处理结束。</w:t>
      </w:r>
    </w:p>
    <w:p w14:paraId="560B9B8F" w14:textId="77777777" w:rsidR="00EA71BE" w:rsidRDefault="00EA71BE" w:rsidP="00A407B6"/>
    <w:p w14:paraId="4B6E60A4" w14:textId="30937F31" w:rsidR="001C0CE0" w:rsidRPr="00F9289B" w:rsidRDefault="00EA71BE" w:rsidP="00A407B6">
      <w:pPr>
        <w:ind w:firstLine="482"/>
        <w:rPr>
          <w:b/>
          <w:bCs/>
        </w:rPr>
      </w:pPr>
      <w:r w:rsidRPr="00F9289B">
        <w:rPr>
          <w:rFonts w:hint="eastAsia"/>
          <w:b/>
          <w:bCs/>
        </w:rPr>
        <w:t>二</w:t>
      </w:r>
      <w:r w:rsidR="001C0CE0" w:rsidRPr="00F9289B">
        <w:rPr>
          <w:rFonts w:hint="eastAsia"/>
          <w:b/>
          <w:bCs/>
        </w:rPr>
        <w:t>、</w:t>
      </w:r>
      <w:r w:rsidR="008502DB" w:rsidRPr="00F9289B">
        <w:rPr>
          <w:rFonts w:hint="eastAsia"/>
          <w:b/>
          <w:bCs/>
        </w:rPr>
        <w:t>当业务类型是装货</w:t>
      </w:r>
    </w:p>
    <w:p w14:paraId="488FAD9B" w14:textId="172673EF" w:rsidR="008965E5" w:rsidRDefault="008502DB" w:rsidP="00A407B6">
      <w:r>
        <w:rPr>
          <w:rFonts w:hint="eastAsia"/>
        </w:rPr>
        <w:t>1</w:t>
      </w:r>
      <w:r>
        <w:rPr>
          <w:rFonts w:hint="eastAsia"/>
        </w:rPr>
        <w:t>、获取运单在</w:t>
      </w:r>
      <w:proofErr w:type="spellStart"/>
      <w:r w:rsidRPr="008502DB">
        <w:t>t_waybill_flowinstance</w:t>
      </w:r>
      <w:proofErr w:type="spellEnd"/>
      <w:r>
        <w:rPr>
          <w:rFonts w:hint="eastAsia"/>
        </w:rPr>
        <w:t>表中装货流程的正在执行的节点，即按</w:t>
      </w:r>
      <w:r w:rsidRPr="008502DB">
        <w:rPr>
          <w:rFonts w:hint="eastAsia"/>
        </w:rPr>
        <w:t>节点序号</w:t>
      </w:r>
      <w:r>
        <w:rPr>
          <w:rFonts w:hint="eastAsia"/>
        </w:rPr>
        <w:t>升序排序，第</w:t>
      </w:r>
      <w:r>
        <w:rPr>
          <w:rFonts w:hint="eastAsia"/>
        </w:rPr>
        <w:t>1</w:t>
      </w:r>
      <w:r>
        <w:rPr>
          <w:rFonts w:hint="eastAsia"/>
        </w:rPr>
        <w:t>个</w:t>
      </w:r>
      <w:r w:rsidRPr="008502DB">
        <w:rPr>
          <w:rFonts w:hint="eastAsia"/>
        </w:rPr>
        <w:t>实际执行结束时间</w:t>
      </w:r>
      <w:r>
        <w:rPr>
          <w:rFonts w:hint="eastAsia"/>
        </w:rPr>
        <w:t>为空的</w:t>
      </w:r>
      <w:r w:rsidR="003D29EE">
        <w:rPr>
          <w:rFonts w:hint="eastAsia"/>
        </w:rPr>
        <w:t>节点记录。</w:t>
      </w:r>
    </w:p>
    <w:p w14:paraId="5A117C93" w14:textId="3C75D7A9" w:rsidR="003D29EE" w:rsidRDefault="003D29EE" w:rsidP="00A407B6">
      <w:r>
        <w:rPr>
          <w:rFonts w:hint="eastAsia"/>
        </w:rPr>
        <w:t>2</w:t>
      </w:r>
      <w:r>
        <w:rPr>
          <w:rFonts w:hint="eastAsia"/>
        </w:rPr>
        <w:t>、</w:t>
      </w:r>
      <w:r w:rsidR="00EA71BE">
        <w:rPr>
          <w:rFonts w:hint="eastAsia"/>
        </w:rPr>
        <w:t>如果没有正在执行的节点，视为所有装货节点都处理结束，则递归调用本算法</w:t>
      </w:r>
      <w:r w:rsidR="004755C0">
        <w:rPr>
          <w:rFonts w:hint="eastAsia"/>
        </w:rPr>
        <w:t>，参数中运单</w:t>
      </w:r>
      <w:r w:rsidR="004755C0">
        <w:rPr>
          <w:rFonts w:hint="eastAsia"/>
        </w:rPr>
        <w:t>I</w:t>
      </w:r>
      <w:r w:rsidR="004755C0">
        <w:t>D</w:t>
      </w:r>
      <w:r w:rsidR="004755C0">
        <w:rPr>
          <w:rFonts w:hint="eastAsia"/>
        </w:rPr>
        <w:t>相同，业务类型改为卸货。然后处理结束。</w:t>
      </w:r>
    </w:p>
    <w:p w14:paraId="5A6A3DE0" w14:textId="77777777" w:rsidR="00C173B2" w:rsidRDefault="00C173B2" w:rsidP="00A407B6"/>
    <w:p w14:paraId="0FDF3C06" w14:textId="430CBAE2" w:rsidR="004755C0" w:rsidRDefault="004755C0" w:rsidP="00A407B6">
      <w:r>
        <w:rPr>
          <w:rFonts w:hint="eastAsia"/>
        </w:rPr>
        <w:t>3</w:t>
      </w:r>
      <w:r>
        <w:rPr>
          <w:rFonts w:hint="eastAsia"/>
        </w:rPr>
        <w:t>、如果正在执行的节点输出类型是皮重，且“</w:t>
      </w:r>
      <w:r w:rsidRPr="004755C0">
        <w:rPr>
          <w:rFonts w:hint="eastAsia"/>
        </w:rPr>
        <w:t>是否必须</w:t>
      </w:r>
      <w:r>
        <w:rPr>
          <w:rFonts w:hint="eastAsia"/>
        </w:rPr>
        <w:t>”等于“否”，且“</w:t>
      </w:r>
      <w:r w:rsidRPr="004755C0">
        <w:rPr>
          <w:rFonts w:hint="eastAsia"/>
        </w:rPr>
        <w:t>是否当天只计</w:t>
      </w:r>
      <w:r w:rsidRPr="004755C0">
        <w:rPr>
          <w:rFonts w:hint="eastAsia"/>
        </w:rPr>
        <w:t>1</w:t>
      </w:r>
      <w:r w:rsidRPr="004755C0">
        <w:rPr>
          <w:rFonts w:hint="eastAsia"/>
        </w:rPr>
        <w:t>次皮重</w:t>
      </w:r>
      <w:r>
        <w:rPr>
          <w:rFonts w:hint="eastAsia"/>
        </w:rPr>
        <w:t>”等于“是”</w:t>
      </w:r>
      <w:r w:rsidR="00C763D6">
        <w:rPr>
          <w:rFonts w:hint="eastAsia"/>
        </w:rPr>
        <w:t>，且“</w:t>
      </w:r>
      <w:r w:rsidR="00C763D6" w:rsidRPr="00C763D6">
        <w:rPr>
          <w:rFonts w:hint="eastAsia"/>
        </w:rPr>
        <w:t>上次计重有效时长</w:t>
      </w:r>
      <w:r w:rsidR="00C763D6">
        <w:rPr>
          <w:rFonts w:hint="eastAsia"/>
        </w:rPr>
        <w:t>”大于</w:t>
      </w:r>
      <w:r w:rsidR="00C763D6">
        <w:rPr>
          <w:rFonts w:hint="eastAsia"/>
        </w:rPr>
        <w:t>0</w:t>
      </w:r>
      <w:r>
        <w:rPr>
          <w:rFonts w:hint="eastAsia"/>
        </w:rPr>
        <w:t>，然后</w:t>
      </w:r>
      <w:r w:rsidR="00992633">
        <w:rPr>
          <w:rFonts w:hint="eastAsia"/>
        </w:rPr>
        <w:t>：</w:t>
      </w:r>
    </w:p>
    <w:p w14:paraId="129DED18" w14:textId="35C71B6C" w:rsidR="00C173B2" w:rsidRDefault="00C173B2" w:rsidP="00A407B6">
      <w:r>
        <w:rPr>
          <w:rFonts w:hint="eastAsia"/>
        </w:rPr>
        <w:t>1</w:t>
      </w:r>
      <w:r>
        <w:rPr>
          <w:rFonts w:hint="eastAsia"/>
        </w:rPr>
        <w:t>）如果运单所属派车单不是公路运输，处理结束</w:t>
      </w:r>
    </w:p>
    <w:p w14:paraId="4A30AC1B" w14:textId="001EAABB" w:rsidR="00992633" w:rsidRDefault="00C173B2" w:rsidP="00A407B6">
      <w:r>
        <w:t>2</w:t>
      </w:r>
      <w:r w:rsidR="00992633">
        <w:rPr>
          <w:rFonts w:hint="eastAsia"/>
        </w:rPr>
        <w:t>）如果运单所属派车单是混装或分卸的情况（有兄弟运单，或有业务日期、车牌号、</w:t>
      </w:r>
      <w:proofErr w:type="gramStart"/>
      <w:r w:rsidR="00992633">
        <w:rPr>
          <w:rFonts w:hint="eastAsia"/>
        </w:rPr>
        <w:t>趟次相同</w:t>
      </w:r>
      <w:proofErr w:type="gramEnd"/>
      <w:r w:rsidR="00992633">
        <w:rPr>
          <w:rFonts w:hint="eastAsia"/>
        </w:rPr>
        <w:t>的非</w:t>
      </w:r>
      <w:proofErr w:type="gramStart"/>
      <w:r w:rsidR="00992633">
        <w:rPr>
          <w:rFonts w:hint="eastAsia"/>
        </w:rPr>
        <w:t>调整单非作废</w:t>
      </w:r>
      <w:proofErr w:type="gramEnd"/>
      <w:r w:rsidR="00992633">
        <w:rPr>
          <w:rFonts w:hint="eastAsia"/>
        </w:rPr>
        <w:t>派车单），处理结束</w:t>
      </w:r>
    </w:p>
    <w:p w14:paraId="2BF99E72" w14:textId="77CBCCD6" w:rsidR="004755C0" w:rsidRDefault="00C173B2" w:rsidP="00A407B6">
      <w:r>
        <w:t>3</w:t>
      </w:r>
      <w:r w:rsidR="004755C0">
        <w:rPr>
          <w:rFonts w:hint="eastAsia"/>
        </w:rPr>
        <w:t>）获取</w:t>
      </w:r>
      <w:r w:rsidR="00C763D6">
        <w:rPr>
          <w:rFonts w:hint="eastAsia"/>
        </w:rPr>
        <w:t>运单所在派车单的车辆</w:t>
      </w:r>
      <w:r w:rsidR="00C763D6">
        <w:rPr>
          <w:rFonts w:hint="eastAsia"/>
        </w:rPr>
        <w:t>I</w:t>
      </w:r>
      <w:r w:rsidR="00C763D6">
        <w:t>D</w:t>
      </w:r>
      <w:r w:rsidR="00C763D6">
        <w:rPr>
          <w:rFonts w:hint="eastAsia"/>
        </w:rPr>
        <w:t>，如果没有车辆</w:t>
      </w:r>
      <w:r w:rsidR="00C763D6">
        <w:rPr>
          <w:rFonts w:hint="eastAsia"/>
        </w:rPr>
        <w:t>I</w:t>
      </w:r>
      <w:r w:rsidR="00C763D6">
        <w:t>D</w:t>
      </w:r>
      <w:r w:rsidR="00C763D6">
        <w:rPr>
          <w:rFonts w:hint="eastAsia"/>
        </w:rPr>
        <w:t>，处理结束。</w:t>
      </w:r>
    </w:p>
    <w:p w14:paraId="5808CC7A" w14:textId="4BB1460F" w:rsidR="00C763D6" w:rsidRDefault="00C173B2" w:rsidP="00A407B6">
      <w:r>
        <w:t>4</w:t>
      </w:r>
      <w:r w:rsidR="00C763D6">
        <w:rPr>
          <w:rFonts w:hint="eastAsia"/>
        </w:rPr>
        <w:t>）获取车辆</w:t>
      </w:r>
      <w:r w:rsidR="00992633">
        <w:rPr>
          <w:rFonts w:hint="eastAsia"/>
        </w:rPr>
        <w:t>信息中的车辆皮重、</w:t>
      </w:r>
      <w:r w:rsidR="00992633" w:rsidRPr="00992633">
        <w:rPr>
          <w:rFonts w:hint="eastAsia"/>
        </w:rPr>
        <w:t>皮重最近更新时间</w:t>
      </w:r>
      <w:r w:rsidR="00992633">
        <w:rPr>
          <w:rFonts w:hint="eastAsia"/>
        </w:rPr>
        <w:t>，如果两个字段其中一个为空，处理结束。</w:t>
      </w:r>
    </w:p>
    <w:p w14:paraId="4654DD8A" w14:textId="690B99B9" w:rsidR="00992633" w:rsidRPr="00D73ADD" w:rsidRDefault="00C173B2" w:rsidP="00A407B6">
      <w:r>
        <w:t>5</w:t>
      </w:r>
      <w:r w:rsidR="00992633">
        <w:rPr>
          <w:rFonts w:hint="eastAsia"/>
        </w:rPr>
        <w:t>）如果皮重最近更新时间</w:t>
      </w:r>
      <w:r w:rsidR="00992633">
        <w:rPr>
          <w:rFonts w:hint="eastAsia"/>
        </w:rPr>
        <w:t>+</w:t>
      </w:r>
      <w:r w:rsidR="00992633">
        <w:rPr>
          <w:rFonts w:hint="eastAsia"/>
        </w:rPr>
        <w:t>“</w:t>
      </w:r>
      <w:r w:rsidR="00992633" w:rsidRPr="00C763D6">
        <w:rPr>
          <w:rFonts w:hint="eastAsia"/>
        </w:rPr>
        <w:t>上次计重有效时长</w:t>
      </w:r>
      <w:r w:rsidR="00992633">
        <w:rPr>
          <w:rFonts w:hint="eastAsia"/>
        </w:rPr>
        <w:t>”（小时）小于当前时间，说明皮重</w:t>
      </w:r>
      <w:r w:rsidR="00992633" w:rsidRPr="00D73ADD">
        <w:rPr>
          <w:rFonts w:hint="eastAsia"/>
        </w:rPr>
        <w:t>数值已过期失效。处理结束。</w:t>
      </w:r>
    </w:p>
    <w:p w14:paraId="6404299C" w14:textId="5C478B0E" w:rsidR="00992633" w:rsidRPr="00D73ADD" w:rsidRDefault="00C173B2" w:rsidP="00A407B6">
      <w:r w:rsidRPr="00D73ADD">
        <w:t>6</w:t>
      </w:r>
      <w:r w:rsidR="00992633" w:rsidRPr="00D73ADD">
        <w:rPr>
          <w:rFonts w:hint="eastAsia"/>
        </w:rPr>
        <w:t>）更新该运单车辆装货皮重</w:t>
      </w:r>
      <w:r w:rsidR="00992633" w:rsidRPr="00D73ADD">
        <w:rPr>
          <w:rFonts w:hint="eastAsia"/>
        </w:rPr>
        <w:t>=</w:t>
      </w:r>
      <w:r w:rsidR="00992633" w:rsidRPr="00D73ADD">
        <w:rPr>
          <w:rFonts w:hint="eastAsia"/>
        </w:rPr>
        <w:t>车辆信息中的车辆皮重</w:t>
      </w:r>
      <w:r w:rsidR="005513EC" w:rsidRPr="00D73ADD">
        <w:rPr>
          <w:rFonts w:hint="eastAsia"/>
        </w:rPr>
        <w:t>，如果</w:t>
      </w:r>
      <w:proofErr w:type="gramStart"/>
      <w:r w:rsidR="005513EC" w:rsidRPr="00D73ADD">
        <w:rPr>
          <w:rFonts w:hint="eastAsia"/>
        </w:rPr>
        <w:t>是短转运输</w:t>
      </w:r>
      <w:proofErr w:type="gramEnd"/>
      <w:r w:rsidR="005513EC" w:rsidRPr="00D73ADD">
        <w:rPr>
          <w:rFonts w:hint="eastAsia"/>
        </w:rPr>
        <w:t>，则再更新卸货皮重</w:t>
      </w:r>
      <w:r w:rsidR="005513EC" w:rsidRPr="00D73ADD">
        <w:rPr>
          <w:rFonts w:hint="eastAsia"/>
        </w:rPr>
        <w:t>=</w:t>
      </w:r>
      <w:r w:rsidR="005513EC" w:rsidRPr="00D73ADD">
        <w:rPr>
          <w:rFonts w:hint="eastAsia"/>
        </w:rPr>
        <w:t>装货皮重；</w:t>
      </w:r>
      <w:r w:rsidR="00992633" w:rsidRPr="00D73ADD">
        <w:rPr>
          <w:rFonts w:hint="eastAsia"/>
        </w:rPr>
        <w:t>将该流程节点跳过，即</w:t>
      </w:r>
      <w:proofErr w:type="spellStart"/>
      <w:r w:rsidR="00992633" w:rsidRPr="00D73ADD">
        <w:t>t_waybill_flowinstance</w:t>
      </w:r>
      <w:proofErr w:type="spellEnd"/>
      <w:r w:rsidR="00992633" w:rsidRPr="00D73ADD">
        <w:rPr>
          <w:rFonts w:hint="eastAsia"/>
        </w:rPr>
        <w:t>表中该节点记录</w:t>
      </w:r>
      <w:proofErr w:type="spellStart"/>
      <w:r w:rsidR="00992633" w:rsidRPr="00D73ADD">
        <w:t>excute_status</w:t>
      </w:r>
      <w:proofErr w:type="spellEnd"/>
      <w:r w:rsidR="00992633" w:rsidRPr="00D73ADD">
        <w:rPr>
          <w:rFonts w:hint="eastAsia"/>
        </w:rPr>
        <w:t>保存为</w:t>
      </w:r>
      <w:r w:rsidR="00992633" w:rsidRPr="00D73ADD">
        <w:t>1</w:t>
      </w:r>
      <w:r w:rsidR="00992633" w:rsidRPr="00D73ADD">
        <w:rPr>
          <w:rFonts w:hint="eastAsia"/>
        </w:rPr>
        <w:t>，</w:t>
      </w:r>
      <w:proofErr w:type="spellStart"/>
      <w:r w:rsidR="00992633" w:rsidRPr="00D73ADD">
        <w:t>excute_end_time</w:t>
      </w:r>
      <w:proofErr w:type="spellEnd"/>
      <w:r w:rsidR="00992633" w:rsidRPr="00D73ADD">
        <w:rPr>
          <w:rFonts w:hint="eastAsia"/>
        </w:rPr>
        <w:t>保存为当前时间，</w:t>
      </w:r>
      <w:proofErr w:type="spellStart"/>
      <w:r w:rsidR="00992633" w:rsidRPr="00D73ADD">
        <w:t>excute_end_username</w:t>
      </w:r>
      <w:proofErr w:type="spellEnd"/>
      <w:r w:rsidR="00992633" w:rsidRPr="00D73ADD">
        <w:rPr>
          <w:rFonts w:hint="eastAsia"/>
        </w:rPr>
        <w:t>保存为“自动跳过”。</w:t>
      </w:r>
    </w:p>
    <w:p w14:paraId="04E27602" w14:textId="024FD4EE" w:rsidR="00C173B2" w:rsidRPr="00D73ADD" w:rsidRDefault="00C173B2" w:rsidP="00C173B2">
      <w:r w:rsidRPr="00D73ADD">
        <w:t>7</w:t>
      </w:r>
      <w:r w:rsidRPr="00D73ADD">
        <w:rPr>
          <w:rFonts w:hint="eastAsia"/>
        </w:rPr>
        <w:t>）如果该运单所属派车单“是否短转”为“是”，则更新该运单卸货皮重</w:t>
      </w:r>
      <w:r w:rsidRPr="00D73ADD">
        <w:rPr>
          <w:rFonts w:hint="eastAsia"/>
        </w:rPr>
        <w:t>=</w:t>
      </w:r>
      <w:r w:rsidRPr="00D73ADD">
        <w:rPr>
          <w:rFonts w:hint="eastAsia"/>
        </w:rPr>
        <w:t>装货皮重</w:t>
      </w:r>
    </w:p>
    <w:p w14:paraId="760F3671" w14:textId="4DE82955" w:rsidR="00992633" w:rsidRPr="00D73ADD" w:rsidRDefault="00C173B2" w:rsidP="00A407B6">
      <w:r w:rsidRPr="00D73ADD">
        <w:t>8</w:t>
      </w:r>
      <w:r w:rsidR="00992633" w:rsidRPr="00D73ADD">
        <w:rPr>
          <w:rFonts w:hint="eastAsia"/>
        </w:rPr>
        <w:t>）</w:t>
      </w:r>
      <w:r w:rsidRPr="00D73ADD">
        <w:rPr>
          <w:rFonts w:hint="eastAsia"/>
        </w:rPr>
        <w:t>添加派车单日志</w:t>
      </w:r>
    </w:p>
    <w:p w14:paraId="71310AED" w14:textId="1A9F1D92" w:rsidR="00C173B2" w:rsidRPr="00D73ADD" w:rsidRDefault="00C173B2" w:rsidP="00A407B6">
      <w:r w:rsidRPr="00D73ADD">
        <w:t>9</w:t>
      </w:r>
      <w:r w:rsidRPr="00D73ADD">
        <w:rPr>
          <w:rFonts w:hint="eastAsia"/>
        </w:rPr>
        <w:t>）递归调用本算法，运单</w:t>
      </w:r>
      <w:r w:rsidRPr="00D73ADD">
        <w:rPr>
          <w:rFonts w:hint="eastAsia"/>
        </w:rPr>
        <w:t>I</w:t>
      </w:r>
      <w:r w:rsidRPr="00D73ADD">
        <w:t>D</w:t>
      </w:r>
      <w:r w:rsidRPr="00D73ADD">
        <w:rPr>
          <w:rFonts w:hint="eastAsia"/>
        </w:rPr>
        <w:t>和业务类型参数不变，然后处理结束。</w:t>
      </w:r>
    </w:p>
    <w:p w14:paraId="6100CB18" w14:textId="77777777" w:rsidR="00C173B2" w:rsidRPr="00D73ADD" w:rsidRDefault="00C173B2" w:rsidP="00A407B6"/>
    <w:p w14:paraId="37B12836" w14:textId="27F0EEAB" w:rsidR="00C173B2" w:rsidRPr="00D73ADD" w:rsidRDefault="00C173B2" w:rsidP="00A407B6">
      <w:r w:rsidRPr="00D73ADD">
        <w:rPr>
          <w:rFonts w:hint="eastAsia"/>
        </w:rPr>
        <w:t>4</w:t>
      </w:r>
      <w:r w:rsidRPr="00D73ADD">
        <w:rPr>
          <w:rFonts w:hint="eastAsia"/>
        </w:rPr>
        <w:t>、如果正在执行的节点输出类型是毛重，且“是否必须”等于“否”，且“是否当天只计</w:t>
      </w:r>
      <w:r w:rsidRPr="00D73ADD">
        <w:rPr>
          <w:rFonts w:hint="eastAsia"/>
        </w:rPr>
        <w:t>1</w:t>
      </w:r>
      <w:r w:rsidRPr="00D73ADD">
        <w:rPr>
          <w:rFonts w:hint="eastAsia"/>
        </w:rPr>
        <w:t>次毛重”等于“是”，且“上次计重有效时长”大于</w:t>
      </w:r>
      <w:r w:rsidRPr="00D73ADD">
        <w:rPr>
          <w:rFonts w:hint="eastAsia"/>
        </w:rPr>
        <w:t>0</w:t>
      </w:r>
      <w:r w:rsidRPr="00D73ADD">
        <w:rPr>
          <w:rFonts w:hint="eastAsia"/>
        </w:rPr>
        <w:t>，然后：</w:t>
      </w:r>
    </w:p>
    <w:p w14:paraId="1ACAF6EA" w14:textId="77777777" w:rsidR="00C173B2" w:rsidRPr="00D73ADD" w:rsidRDefault="00C173B2" w:rsidP="00C173B2">
      <w:r w:rsidRPr="00D73ADD">
        <w:rPr>
          <w:rFonts w:hint="eastAsia"/>
        </w:rPr>
        <w:t>1</w:t>
      </w:r>
      <w:r w:rsidRPr="00D73ADD">
        <w:rPr>
          <w:rFonts w:hint="eastAsia"/>
        </w:rPr>
        <w:t>）如果运单所属派车单不是公路运输，处理结束</w:t>
      </w:r>
    </w:p>
    <w:p w14:paraId="44D572EC" w14:textId="642865F3" w:rsidR="00C173B2" w:rsidRPr="00D73ADD" w:rsidRDefault="00C173B2" w:rsidP="00C173B2">
      <w:r w:rsidRPr="00D73ADD">
        <w:t>2</w:t>
      </w:r>
      <w:r w:rsidRPr="00D73ADD">
        <w:rPr>
          <w:rFonts w:hint="eastAsia"/>
        </w:rPr>
        <w:t>）如果运单所属派车单是混装或分卸的情况（有兄弟运单，或有业务日期、车牌号、</w:t>
      </w:r>
      <w:proofErr w:type="gramStart"/>
      <w:r w:rsidRPr="00D73ADD">
        <w:rPr>
          <w:rFonts w:hint="eastAsia"/>
        </w:rPr>
        <w:t>趟次相同</w:t>
      </w:r>
      <w:proofErr w:type="gramEnd"/>
      <w:r w:rsidRPr="00D73ADD">
        <w:rPr>
          <w:rFonts w:hint="eastAsia"/>
        </w:rPr>
        <w:t>的非</w:t>
      </w:r>
      <w:proofErr w:type="gramStart"/>
      <w:r w:rsidRPr="00D73ADD">
        <w:rPr>
          <w:rFonts w:hint="eastAsia"/>
        </w:rPr>
        <w:t>调整单非作废</w:t>
      </w:r>
      <w:proofErr w:type="gramEnd"/>
      <w:r w:rsidRPr="00D73ADD">
        <w:rPr>
          <w:rFonts w:hint="eastAsia"/>
        </w:rPr>
        <w:t>派车单），处理结束</w:t>
      </w:r>
    </w:p>
    <w:p w14:paraId="4BA6AC83" w14:textId="76AD9D77" w:rsidR="00C173B2" w:rsidRPr="00D73ADD" w:rsidRDefault="00C173B2" w:rsidP="00C173B2">
      <w:r w:rsidRPr="00D73ADD">
        <w:t>3</w:t>
      </w:r>
      <w:r w:rsidRPr="00D73ADD">
        <w:rPr>
          <w:rFonts w:hint="eastAsia"/>
        </w:rPr>
        <w:t>）获取运单所在派车单的车辆</w:t>
      </w:r>
      <w:r w:rsidRPr="00D73ADD">
        <w:rPr>
          <w:rFonts w:hint="eastAsia"/>
        </w:rPr>
        <w:t>I</w:t>
      </w:r>
      <w:r w:rsidRPr="00D73ADD">
        <w:t>D</w:t>
      </w:r>
      <w:r w:rsidRPr="00D73ADD">
        <w:rPr>
          <w:rFonts w:hint="eastAsia"/>
        </w:rPr>
        <w:t>，如果没有车辆</w:t>
      </w:r>
      <w:r w:rsidRPr="00D73ADD">
        <w:rPr>
          <w:rFonts w:hint="eastAsia"/>
        </w:rPr>
        <w:t>I</w:t>
      </w:r>
      <w:r w:rsidRPr="00D73ADD">
        <w:t>D</w:t>
      </w:r>
      <w:r w:rsidRPr="00D73ADD">
        <w:rPr>
          <w:rFonts w:hint="eastAsia"/>
        </w:rPr>
        <w:t>，处理结束。</w:t>
      </w:r>
    </w:p>
    <w:p w14:paraId="54350331" w14:textId="17F89BEB" w:rsidR="00C173B2" w:rsidRPr="00D73ADD" w:rsidRDefault="00C173B2" w:rsidP="00C173B2">
      <w:r w:rsidRPr="00D73ADD">
        <w:t>4</w:t>
      </w:r>
      <w:r w:rsidRPr="00D73ADD">
        <w:rPr>
          <w:rFonts w:hint="eastAsia"/>
        </w:rPr>
        <w:t>）获取车辆信息中的车辆毛重、毛重最近更新时间，如果两个字段其中一个为空，处理结束。</w:t>
      </w:r>
    </w:p>
    <w:p w14:paraId="10C85455" w14:textId="352D7C29" w:rsidR="00C173B2" w:rsidRPr="00D73ADD" w:rsidRDefault="00C173B2" w:rsidP="00C173B2">
      <w:r w:rsidRPr="00D73ADD">
        <w:t>5</w:t>
      </w:r>
      <w:r w:rsidRPr="00D73ADD">
        <w:rPr>
          <w:rFonts w:hint="eastAsia"/>
        </w:rPr>
        <w:t>）如果毛重最近更新时间</w:t>
      </w:r>
      <w:r w:rsidRPr="00D73ADD">
        <w:rPr>
          <w:rFonts w:hint="eastAsia"/>
        </w:rPr>
        <w:t>+</w:t>
      </w:r>
      <w:r w:rsidRPr="00D73ADD">
        <w:rPr>
          <w:rFonts w:hint="eastAsia"/>
        </w:rPr>
        <w:t>“上次计重有效时长”（小时）小于当前时间，说明毛重</w:t>
      </w:r>
      <w:r w:rsidRPr="00D73ADD">
        <w:rPr>
          <w:rFonts w:hint="eastAsia"/>
        </w:rPr>
        <w:lastRenderedPageBreak/>
        <w:t>数值已过期失效。处理结束。</w:t>
      </w:r>
    </w:p>
    <w:p w14:paraId="4035DECC" w14:textId="3E481EC7" w:rsidR="00C173B2" w:rsidRPr="00D73ADD" w:rsidRDefault="00C173B2" w:rsidP="00A407B6">
      <w:r w:rsidRPr="00D73ADD">
        <w:rPr>
          <w:rFonts w:hint="eastAsia"/>
        </w:rPr>
        <w:t>6</w:t>
      </w:r>
      <w:r w:rsidRPr="00D73ADD">
        <w:rPr>
          <w:rFonts w:hint="eastAsia"/>
        </w:rPr>
        <w:t>）更新该运单车辆装货毛重</w:t>
      </w:r>
      <w:r w:rsidRPr="00D73ADD">
        <w:rPr>
          <w:rFonts w:hint="eastAsia"/>
        </w:rPr>
        <w:t>=</w:t>
      </w:r>
      <w:r w:rsidRPr="00D73ADD">
        <w:rPr>
          <w:rFonts w:hint="eastAsia"/>
        </w:rPr>
        <w:t>车辆信息中的车辆毛重</w:t>
      </w:r>
      <w:r w:rsidR="005513EC" w:rsidRPr="00D73ADD">
        <w:rPr>
          <w:rFonts w:hint="eastAsia"/>
        </w:rPr>
        <w:t>，如果</w:t>
      </w:r>
      <w:proofErr w:type="gramStart"/>
      <w:r w:rsidR="005513EC" w:rsidRPr="00D73ADD">
        <w:rPr>
          <w:rFonts w:hint="eastAsia"/>
        </w:rPr>
        <w:t>是短转运输</w:t>
      </w:r>
      <w:proofErr w:type="gramEnd"/>
      <w:r w:rsidR="005513EC" w:rsidRPr="00D73ADD">
        <w:rPr>
          <w:rFonts w:hint="eastAsia"/>
        </w:rPr>
        <w:t>，则再更新卸货毛重</w:t>
      </w:r>
      <w:r w:rsidR="005513EC" w:rsidRPr="00D73ADD">
        <w:rPr>
          <w:rFonts w:hint="eastAsia"/>
        </w:rPr>
        <w:t>=</w:t>
      </w:r>
      <w:r w:rsidR="005513EC" w:rsidRPr="00D73ADD">
        <w:rPr>
          <w:rFonts w:hint="eastAsia"/>
        </w:rPr>
        <w:t>装货毛重；</w:t>
      </w:r>
      <w:r w:rsidRPr="00D73ADD">
        <w:rPr>
          <w:rFonts w:hint="eastAsia"/>
        </w:rPr>
        <w:t>将该流程节点跳过</w:t>
      </w:r>
      <w:r w:rsidR="00035124" w:rsidRPr="00D73ADD">
        <w:rPr>
          <w:rFonts w:hint="eastAsia"/>
        </w:rPr>
        <w:t>（跳过的保存处理略，参见上文，下文不再重复描述）。</w:t>
      </w:r>
    </w:p>
    <w:p w14:paraId="55ECA04E" w14:textId="1829CE51" w:rsidR="00F7726A" w:rsidRPr="00D73ADD" w:rsidRDefault="00F7726A" w:rsidP="00C173B2">
      <w:r w:rsidRPr="00D73ADD">
        <w:rPr>
          <w:rFonts w:hint="eastAsia"/>
        </w:rPr>
        <w:t>7</w:t>
      </w:r>
      <w:r w:rsidRPr="00D73ADD">
        <w:rPr>
          <w:rFonts w:hint="eastAsia"/>
        </w:rPr>
        <w:t>）计算装货净重，等于装货毛重</w:t>
      </w:r>
      <w:r w:rsidRPr="00D73ADD">
        <w:rPr>
          <w:rFonts w:hint="eastAsia"/>
        </w:rPr>
        <w:t>-</w:t>
      </w:r>
      <w:r w:rsidRPr="00D73ADD">
        <w:rPr>
          <w:rFonts w:hint="eastAsia"/>
        </w:rPr>
        <w:t>装货皮重，参与计算的字段如果为空视为</w:t>
      </w:r>
      <w:r w:rsidRPr="00D73ADD">
        <w:rPr>
          <w:rFonts w:hint="eastAsia"/>
        </w:rPr>
        <w:t>0</w:t>
      </w:r>
    </w:p>
    <w:p w14:paraId="16DCC52E" w14:textId="50AB2797" w:rsidR="00F7726A" w:rsidRPr="00D73ADD" w:rsidRDefault="00F7726A" w:rsidP="00C173B2">
      <w:r w:rsidRPr="00D73ADD">
        <w:rPr>
          <w:rFonts w:hint="eastAsia"/>
        </w:rPr>
        <w:t>8</w:t>
      </w:r>
      <w:r w:rsidRPr="00D73ADD">
        <w:rPr>
          <w:rFonts w:hint="eastAsia"/>
        </w:rPr>
        <w:t>）计算实际装货数量，等于装货净重</w:t>
      </w:r>
      <w:r w:rsidRPr="00D73ADD">
        <w:rPr>
          <w:rFonts w:hint="eastAsia"/>
        </w:rPr>
        <w:t>-</w:t>
      </w:r>
      <w:r w:rsidRPr="00D73ADD">
        <w:rPr>
          <w:rFonts w:hint="eastAsia"/>
        </w:rPr>
        <w:t>装货扣重合计，参与计算的字段如果为空视为</w:t>
      </w:r>
      <w:r w:rsidRPr="00D73ADD">
        <w:rPr>
          <w:rFonts w:hint="eastAsia"/>
        </w:rPr>
        <w:t>0</w:t>
      </w:r>
    </w:p>
    <w:p w14:paraId="511AA41F" w14:textId="1666CCB0" w:rsidR="00F7726A" w:rsidRPr="00D73ADD" w:rsidRDefault="00F7726A" w:rsidP="00C173B2">
      <w:r w:rsidRPr="00D73ADD">
        <w:rPr>
          <w:rFonts w:hint="eastAsia"/>
        </w:rPr>
        <w:t>9</w:t>
      </w:r>
      <w:r w:rsidRPr="00D73ADD">
        <w:rPr>
          <w:rFonts w:hint="eastAsia"/>
        </w:rPr>
        <w:t>）</w:t>
      </w:r>
      <w:r w:rsidR="004005AA" w:rsidRPr="00D73ADD">
        <w:rPr>
          <w:rFonts w:hint="eastAsia"/>
        </w:rPr>
        <w:t>如果实际装货数量字段前后发生了改变，则</w:t>
      </w:r>
      <w:r w:rsidRPr="00D73ADD">
        <w:rPr>
          <w:rFonts w:hint="eastAsia"/>
        </w:rPr>
        <w:t>执行运单装货数量改变的通用算法</w:t>
      </w:r>
    </w:p>
    <w:p w14:paraId="64F5F692" w14:textId="50AB5426" w:rsidR="00C173B2" w:rsidRPr="00D73ADD" w:rsidRDefault="00F7726A" w:rsidP="00C173B2">
      <w:r w:rsidRPr="00D73ADD">
        <w:t>10</w:t>
      </w:r>
      <w:r w:rsidR="00C173B2" w:rsidRPr="00D73ADD">
        <w:rPr>
          <w:rFonts w:hint="eastAsia"/>
        </w:rPr>
        <w:t>）如果该运单所属派车单“是否短转”为“是”，则更新该运单卸货毛重</w:t>
      </w:r>
      <w:r w:rsidR="00C173B2" w:rsidRPr="00D73ADD">
        <w:rPr>
          <w:rFonts w:hint="eastAsia"/>
        </w:rPr>
        <w:t>=</w:t>
      </w:r>
      <w:r w:rsidR="00C173B2" w:rsidRPr="00D73ADD">
        <w:rPr>
          <w:rFonts w:hint="eastAsia"/>
        </w:rPr>
        <w:t>装货毛重</w:t>
      </w:r>
    </w:p>
    <w:p w14:paraId="2B23BBDB" w14:textId="5298A9E4" w:rsidR="00C173B2" w:rsidRPr="00D73ADD" w:rsidRDefault="00F7726A" w:rsidP="00C173B2">
      <w:r w:rsidRPr="00D73ADD">
        <w:t>11</w:t>
      </w:r>
      <w:r w:rsidRPr="00D73ADD">
        <w:rPr>
          <w:rFonts w:hint="eastAsia"/>
        </w:rPr>
        <w:t>）添加派车单日志</w:t>
      </w:r>
    </w:p>
    <w:p w14:paraId="1A12E094" w14:textId="3A378B1B" w:rsidR="00F7726A" w:rsidRPr="00D73ADD" w:rsidRDefault="00F7726A" w:rsidP="00C173B2">
      <w:r w:rsidRPr="00D73ADD">
        <w:rPr>
          <w:rFonts w:hint="eastAsia"/>
        </w:rPr>
        <w:t>1</w:t>
      </w:r>
      <w:r w:rsidRPr="00D73ADD">
        <w:t>2</w:t>
      </w:r>
      <w:r w:rsidRPr="00D73ADD">
        <w:rPr>
          <w:rFonts w:hint="eastAsia"/>
        </w:rPr>
        <w:t>）递归调用本算法，运单</w:t>
      </w:r>
      <w:r w:rsidRPr="00D73ADD">
        <w:rPr>
          <w:rFonts w:hint="eastAsia"/>
        </w:rPr>
        <w:t>I</w:t>
      </w:r>
      <w:r w:rsidRPr="00D73ADD">
        <w:t>D</w:t>
      </w:r>
      <w:r w:rsidRPr="00D73ADD">
        <w:rPr>
          <w:rFonts w:hint="eastAsia"/>
        </w:rPr>
        <w:t>和业务类型参数不变，然后处理结束。</w:t>
      </w:r>
    </w:p>
    <w:p w14:paraId="07758A97" w14:textId="1C08AF7B" w:rsidR="008502DB" w:rsidRPr="00D73ADD" w:rsidRDefault="008502DB" w:rsidP="00A407B6"/>
    <w:p w14:paraId="1440C160" w14:textId="10DDDCF2" w:rsidR="00F7726A" w:rsidRPr="00D73ADD" w:rsidRDefault="00F7726A" w:rsidP="00A407B6">
      <w:r w:rsidRPr="00D73ADD">
        <w:rPr>
          <w:rFonts w:hint="eastAsia"/>
        </w:rPr>
        <w:t>5</w:t>
      </w:r>
      <w:r w:rsidRPr="00D73ADD">
        <w:rPr>
          <w:rFonts w:hint="eastAsia"/>
        </w:rPr>
        <w:t>、如果正在执行的节点</w:t>
      </w:r>
      <w:r w:rsidR="00004C65" w:rsidRPr="00D73ADD">
        <w:rPr>
          <w:rFonts w:hint="eastAsia"/>
        </w:rPr>
        <w:t>，“是否必须”等于“否”，且</w:t>
      </w:r>
      <w:r w:rsidRPr="00D73ADD">
        <w:rPr>
          <w:rFonts w:hint="eastAsia"/>
        </w:rPr>
        <w:t>有时间限制</w:t>
      </w:r>
      <w:r w:rsidR="00004C65" w:rsidRPr="00D73ADD">
        <w:rPr>
          <w:rFonts w:hint="eastAsia"/>
        </w:rPr>
        <w:t>，且限制开始</w:t>
      </w:r>
      <w:r w:rsidR="00004C65" w:rsidRPr="00D73ADD">
        <w:rPr>
          <w:rFonts w:hint="eastAsia"/>
        </w:rPr>
        <w:t>-</w:t>
      </w:r>
      <w:r w:rsidR="00004C65" w:rsidRPr="00D73ADD">
        <w:rPr>
          <w:rFonts w:hint="eastAsia"/>
        </w:rPr>
        <w:t>小时、限制开始</w:t>
      </w:r>
      <w:r w:rsidR="00004C65" w:rsidRPr="00D73ADD">
        <w:rPr>
          <w:rFonts w:hint="eastAsia"/>
        </w:rPr>
        <w:t>-</w:t>
      </w:r>
      <w:r w:rsidR="00004C65" w:rsidRPr="00D73ADD">
        <w:rPr>
          <w:rFonts w:hint="eastAsia"/>
        </w:rPr>
        <w:t>分钟、限制结束</w:t>
      </w:r>
      <w:r w:rsidR="00004C65" w:rsidRPr="00D73ADD">
        <w:rPr>
          <w:rFonts w:hint="eastAsia"/>
        </w:rPr>
        <w:t>-</w:t>
      </w:r>
      <w:r w:rsidR="00004C65" w:rsidRPr="00D73ADD">
        <w:rPr>
          <w:rFonts w:hint="eastAsia"/>
        </w:rPr>
        <w:t>小时、限制结束</w:t>
      </w:r>
      <w:r w:rsidR="00004C65" w:rsidRPr="00D73ADD">
        <w:rPr>
          <w:rFonts w:hint="eastAsia"/>
        </w:rPr>
        <w:t>-</w:t>
      </w:r>
      <w:r w:rsidR="00004C65" w:rsidRPr="00D73ADD">
        <w:rPr>
          <w:rFonts w:hint="eastAsia"/>
        </w:rPr>
        <w:t>分钟</w:t>
      </w:r>
      <w:r w:rsidR="00004C65" w:rsidRPr="00D73ADD">
        <w:rPr>
          <w:rFonts w:hint="eastAsia"/>
        </w:rPr>
        <w:t>4</w:t>
      </w:r>
      <w:r w:rsidR="00004C65" w:rsidRPr="00D73ADD">
        <w:rPr>
          <w:rFonts w:hint="eastAsia"/>
        </w:rPr>
        <w:t>个字段都不为空</w:t>
      </w:r>
      <w:r w:rsidRPr="00D73ADD">
        <w:rPr>
          <w:rFonts w:hint="eastAsia"/>
        </w:rPr>
        <w:t>，然后：</w:t>
      </w:r>
    </w:p>
    <w:p w14:paraId="6DE8F188" w14:textId="6F9A4147" w:rsidR="00F7726A" w:rsidRPr="00D73ADD" w:rsidRDefault="00F7726A" w:rsidP="00A407B6">
      <w:r w:rsidRPr="00D73ADD">
        <w:rPr>
          <w:rFonts w:hint="eastAsia"/>
        </w:rPr>
        <w:t>1</w:t>
      </w:r>
      <w:r w:rsidRPr="00D73ADD">
        <w:rPr>
          <w:rFonts w:hint="eastAsia"/>
        </w:rPr>
        <w:t>）</w:t>
      </w:r>
      <w:r w:rsidR="00004C65" w:rsidRPr="00D73ADD">
        <w:rPr>
          <w:rFonts w:hint="eastAsia"/>
        </w:rPr>
        <w:t>如果开始时点小于</w:t>
      </w:r>
      <w:r w:rsidR="00F9289B" w:rsidRPr="00D73ADD">
        <w:rPr>
          <w:rFonts w:hint="eastAsia"/>
        </w:rPr>
        <w:t>等于</w:t>
      </w:r>
      <w:r w:rsidR="00004C65" w:rsidRPr="00D73ADD">
        <w:rPr>
          <w:rFonts w:hint="eastAsia"/>
        </w:rPr>
        <w:t>结束时点，需要检验当前时间的</w:t>
      </w:r>
      <w:r w:rsidR="00F9289B" w:rsidRPr="00D73ADD">
        <w:rPr>
          <w:rFonts w:hint="eastAsia"/>
        </w:rPr>
        <w:t>“</w:t>
      </w:r>
      <w:proofErr w:type="spellStart"/>
      <w:r w:rsidR="00F9289B" w:rsidRPr="00D73ADD">
        <w:rPr>
          <w:rFonts w:hint="eastAsia"/>
        </w:rPr>
        <w:t>HH</w:t>
      </w:r>
      <w:r w:rsidR="00F9289B" w:rsidRPr="00D73ADD">
        <w:t>:mm</w:t>
      </w:r>
      <w:proofErr w:type="spellEnd"/>
      <w:r w:rsidR="00004C65" w:rsidRPr="00D73ADD">
        <w:rPr>
          <w:rFonts w:hint="eastAsia"/>
        </w:rPr>
        <w:t>部分</w:t>
      </w:r>
      <w:r w:rsidR="00F9289B" w:rsidRPr="00D73ADD">
        <w:rPr>
          <w:rFonts w:hint="eastAsia"/>
        </w:rPr>
        <w:t>”</w:t>
      </w:r>
      <w:r w:rsidR="00004C65" w:rsidRPr="00D73ADD">
        <w:rPr>
          <w:rFonts w:hint="eastAsia"/>
        </w:rPr>
        <w:t>是否在开始和结束时点限制以内：如果是，则处理结束，表示该节点需要执行，不可跳过；如果不是，则将该流程节点跳过</w:t>
      </w:r>
    </w:p>
    <w:p w14:paraId="0F0C101B" w14:textId="4E25A27B" w:rsidR="00F9289B" w:rsidRPr="00D73ADD" w:rsidRDefault="00F9289B" w:rsidP="00A407B6">
      <w:r w:rsidRPr="00D73ADD">
        <w:rPr>
          <w:rFonts w:hint="eastAsia"/>
        </w:rPr>
        <w:t>2</w:t>
      </w:r>
      <w:r w:rsidRPr="00D73ADD">
        <w:rPr>
          <w:rFonts w:hint="eastAsia"/>
        </w:rPr>
        <w:t>）如果开始时间大于结束时点，则比较当前时间时交换其位置，即检验当前时间的“</w:t>
      </w:r>
      <w:proofErr w:type="spellStart"/>
      <w:r w:rsidRPr="00D73ADD">
        <w:rPr>
          <w:rFonts w:hint="eastAsia"/>
        </w:rPr>
        <w:t>HH</w:t>
      </w:r>
      <w:r w:rsidRPr="00D73ADD">
        <w:t>:mm</w:t>
      </w:r>
      <w:proofErr w:type="spellEnd"/>
      <w:r w:rsidRPr="00D73ADD">
        <w:rPr>
          <w:rFonts w:hint="eastAsia"/>
        </w:rPr>
        <w:t>部分”是否在结束时点和开始时点限制以内：如果不是，则处理结束，表示该节点需要执行，不可跳过；如果是，则将该流程节点跳过。</w:t>
      </w:r>
    </w:p>
    <w:p w14:paraId="56881722" w14:textId="47D126E4" w:rsidR="000F25DD" w:rsidRPr="00D73ADD" w:rsidRDefault="000F25DD" w:rsidP="000F25DD">
      <w:r w:rsidRPr="00D73ADD">
        <w:t>3</w:t>
      </w:r>
      <w:r w:rsidRPr="00D73ADD">
        <w:rPr>
          <w:rFonts w:hint="eastAsia"/>
        </w:rPr>
        <w:t>）添加派车单日志</w:t>
      </w:r>
    </w:p>
    <w:p w14:paraId="780020C6" w14:textId="1DAACA53" w:rsidR="00F9289B" w:rsidRPr="00D73ADD" w:rsidRDefault="000F25DD" w:rsidP="00A407B6">
      <w:r w:rsidRPr="00D73ADD">
        <w:t>4</w:t>
      </w:r>
      <w:r w:rsidR="00F9289B" w:rsidRPr="00D73ADD">
        <w:rPr>
          <w:rFonts w:hint="eastAsia"/>
        </w:rPr>
        <w:t>）递归调用本算法，运单</w:t>
      </w:r>
      <w:r w:rsidR="00F9289B" w:rsidRPr="00D73ADD">
        <w:rPr>
          <w:rFonts w:hint="eastAsia"/>
        </w:rPr>
        <w:t>I</w:t>
      </w:r>
      <w:r w:rsidR="00F9289B" w:rsidRPr="00D73ADD">
        <w:t>D</w:t>
      </w:r>
      <w:r w:rsidR="00F9289B" w:rsidRPr="00D73ADD">
        <w:rPr>
          <w:rFonts w:hint="eastAsia"/>
        </w:rPr>
        <w:t>和业务类型参数不变，然后处理结束。</w:t>
      </w:r>
    </w:p>
    <w:p w14:paraId="598ED4F9" w14:textId="6B2DE07E" w:rsidR="00F9289B" w:rsidRPr="00D73ADD" w:rsidRDefault="00F9289B" w:rsidP="00A407B6"/>
    <w:p w14:paraId="5A0A33AA" w14:textId="5BEBCCEF" w:rsidR="00F9289B" w:rsidRPr="00D00925" w:rsidRDefault="00F9289B" w:rsidP="00A407B6">
      <w:pPr>
        <w:ind w:firstLine="482"/>
        <w:rPr>
          <w:b/>
          <w:bCs/>
        </w:rPr>
      </w:pPr>
      <w:r w:rsidRPr="00D00925">
        <w:rPr>
          <w:rFonts w:hint="eastAsia"/>
          <w:b/>
          <w:bCs/>
        </w:rPr>
        <w:t>三、当业务类型是卸货</w:t>
      </w:r>
    </w:p>
    <w:p w14:paraId="5B5CC32B" w14:textId="69FC7CAD" w:rsidR="00101DB4" w:rsidRPr="00D00925" w:rsidRDefault="00101DB4" w:rsidP="00101DB4">
      <w:r w:rsidRPr="00D00925">
        <w:rPr>
          <w:rFonts w:hint="eastAsia"/>
        </w:rPr>
        <w:t>1</w:t>
      </w:r>
      <w:r w:rsidRPr="00D00925">
        <w:rPr>
          <w:rFonts w:hint="eastAsia"/>
        </w:rPr>
        <w:t>、获取运单在</w:t>
      </w:r>
      <w:proofErr w:type="spellStart"/>
      <w:r w:rsidRPr="00D00925">
        <w:t>t_waybill_flowinstance</w:t>
      </w:r>
      <w:proofErr w:type="spellEnd"/>
      <w:r w:rsidRPr="00D00925">
        <w:rPr>
          <w:rFonts w:hint="eastAsia"/>
        </w:rPr>
        <w:t>表中卸货流程的正在执行的节点，即按节点序号升序排序，第</w:t>
      </w:r>
      <w:r w:rsidRPr="00D00925">
        <w:rPr>
          <w:rFonts w:hint="eastAsia"/>
        </w:rPr>
        <w:t>1</w:t>
      </w:r>
      <w:r w:rsidRPr="00D00925">
        <w:rPr>
          <w:rFonts w:hint="eastAsia"/>
        </w:rPr>
        <w:t>个实际执行结束时间为空的节点记录。</w:t>
      </w:r>
    </w:p>
    <w:p w14:paraId="025EF070" w14:textId="77777777" w:rsidR="00A956E4" w:rsidRDefault="00A956E4" w:rsidP="00101DB4"/>
    <w:p w14:paraId="547BF14A" w14:textId="63BDC5ED" w:rsidR="00580741" w:rsidRPr="00D00925" w:rsidRDefault="00101DB4" w:rsidP="00101DB4">
      <w:r w:rsidRPr="00D00925">
        <w:lastRenderedPageBreak/>
        <w:t>2</w:t>
      </w:r>
      <w:r w:rsidRPr="00D00925">
        <w:rPr>
          <w:rFonts w:hint="eastAsia"/>
        </w:rPr>
        <w:t>、如果没有正在执行的节点</w:t>
      </w:r>
      <w:r w:rsidR="00580741" w:rsidRPr="00D00925">
        <w:rPr>
          <w:rFonts w:hint="eastAsia"/>
        </w:rPr>
        <w:t>：</w:t>
      </w:r>
    </w:p>
    <w:p w14:paraId="5FE0FD04" w14:textId="020DF66A" w:rsidR="00580741" w:rsidRPr="00D00925" w:rsidRDefault="00580741" w:rsidP="00101DB4">
      <w:r w:rsidRPr="00D00925">
        <w:t>1</w:t>
      </w:r>
      <w:r w:rsidRPr="00D00925">
        <w:rPr>
          <w:rFonts w:hint="eastAsia"/>
        </w:rPr>
        <w:t>）如果运单的</w:t>
      </w:r>
      <w:proofErr w:type="spellStart"/>
      <w:r w:rsidRPr="00D00925">
        <w:rPr>
          <w:rFonts w:hint="eastAsia"/>
        </w:rPr>
        <w:t>is</w:t>
      </w:r>
      <w:r w:rsidRPr="00D00925">
        <w:t>_finish</w:t>
      </w:r>
      <w:proofErr w:type="spellEnd"/>
      <w:r w:rsidRPr="00D00925">
        <w:t>=0</w:t>
      </w:r>
      <w:r w:rsidRPr="00D00925">
        <w:rPr>
          <w:rFonts w:hint="eastAsia"/>
        </w:rPr>
        <w:t>，则保存为</w:t>
      </w:r>
      <w:r w:rsidRPr="00D00925">
        <w:rPr>
          <w:rFonts w:hint="eastAsia"/>
        </w:rPr>
        <w:t>1</w:t>
      </w:r>
      <w:r w:rsidRPr="00D00925">
        <w:rPr>
          <w:rFonts w:hint="eastAsia"/>
        </w:rPr>
        <w:t>，然后保存</w:t>
      </w:r>
      <w:proofErr w:type="spellStart"/>
      <w:r w:rsidRPr="00D00925">
        <w:t>finish_time</w:t>
      </w:r>
      <w:proofErr w:type="spellEnd"/>
      <w:r w:rsidRPr="00D00925">
        <w:rPr>
          <w:rFonts w:hint="eastAsia"/>
        </w:rPr>
        <w:t>为当前时间</w:t>
      </w:r>
    </w:p>
    <w:p w14:paraId="6B6BBC57" w14:textId="2D3049FE" w:rsidR="00580741" w:rsidRDefault="00580741" w:rsidP="00101DB4">
      <w:r w:rsidRPr="00D00925">
        <w:rPr>
          <w:rFonts w:hint="eastAsia"/>
        </w:rPr>
        <w:t>2</w:t>
      </w:r>
      <w:r w:rsidRPr="00D00925">
        <w:rPr>
          <w:rFonts w:hint="eastAsia"/>
        </w:rPr>
        <w:t>）如果所有兄弟运单的</w:t>
      </w:r>
      <w:proofErr w:type="spellStart"/>
      <w:r w:rsidRPr="00D00925">
        <w:rPr>
          <w:rFonts w:hint="eastAsia"/>
        </w:rPr>
        <w:t>is_</w:t>
      </w:r>
      <w:r w:rsidRPr="00D00925">
        <w:t>finish</w:t>
      </w:r>
      <w:proofErr w:type="spellEnd"/>
      <w:r w:rsidRPr="00D00925">
        <w:rPr>
          <w:rFonts w:hint="eastAsia"/>
        </w:rPr>
        <w:t>都为</w:t>
      </w:r>
      <w:r w:rsidRPr="00D00925">
        <w:rPr>
          <w:rFonts w:hint="eastAsia"/>
        </w:rPr>
        <w:t>1</w:t>
      </w:r>
      <w:r w:rsidRPr="00D00925">
        <w:rPr>
          <w:rFonts w:hint="eastAsia"/>
        </w:rPr>
        <w:t>，且派车单</w:t>
      </w:r>
      <w:proofErr w:type="spellStart"/>
      <w:r w:rsidRPr="00D00925">
        <w:t>actual_unload_complete_time</w:t>
      </w:r>
      <w:proofErr w:type="spellEnd"/>
      <w:r w:rsidRPr="00D00925">
        <w:rPr>
          <w:rFonts w:hint="eastAsia"/>
        </w:rPr>
        <w:t>为空，将派车单</w:t>
      </w:r>
      <w:proofErr w:type="spellStart"/>
      <w:r w:rsidRPr="00D00925">
        <w:t>actual_unload_complete_time</w:t>
      </w:r>
      <w:proofErr w:type="spellEnd"/>
      <w:r w:rsidRPr="00D00925">
        <w:rPr>
          <w:rFonts w:hint="eastAsia"/>
        </w:rPr>
        <w:t>保存为当前时间</w:t>
      </w:r>
    </w:p>
    <w:p w14:paraId="309350C5" w14:textId="3DBDEC80" w:rsidR="00D00925" w:rsidRPr="00A956E4" w:rsidRDefault="00D00925" w:rsidP="00101DB4">
      <w:pPr>
        <w:rPr>
          <w:color w:val="FF0000"/>
        </w:rPr>
      </w:pPr>
      <w:r w:rsidRPr="00A956E4">
        <w:rPr>
          <w:rFonts w:hint="eastAsia"/>
          <w:color w:val="FF0000"/>
        </w:rPr>
        <w:t>3</w:t>
      </w:r>
      <w:r w:rsidRPr="00A956E4">
        <w:rPr>
          <w:rFonts w:hint="eastAsia"/>
          <w:color w:val="FF0000"/>
        </w:rPr>
        <w:t>）如果派车单</w:t>
      </w:r>
      <w:proofErr w:type="spellStart"/>
      <w:r w:rsidRPr="00A956E4">
        <w:rPr>
          <w:color w:val="FF0000"/>
        </w:rPr>
        <w:t>actual_unload_complete_time</w:t>
      </w:r>
      <w:proofErr w:type="spellEnd"/>
      <w:r w:rsidRPr="00A956E4">
        <w:rPr>
          <w:rFonts w:hint="eastAsia"/>
          <w:color w:val="FF0000"/>
        </w:rPr>
        <w:t>不为空，</w:t>
      </w:r>
      <w:proofErr w:type="gramStart"/>
      <w:r w:rsidR="00A956E4" w:rsidRPr="00A956E4">
        <w:rPr>
          <w:rFonts w:hint="eastAsia"/>
          <w:color w:val="FF0000"/>
        </w:rPr>
        <w:t>且是否</w:t>
      </w:r>
      <w:proofErr w:type="gramEnd"/>
      <w:r w:rsidR="00A956E4" w:rsidRPr="00A956E4">
        <w:rPr>
          <w:rFonts w:hint="eastAsia"/>
          <w:color w:val="FF0000"/>
        </w:rPr>
        <w:t>自动生成下一趟</w:t>
      </w:r>
      <w:r w:rsidR="00A956E4" w:rsidRPr="00A956E4">
        <w:rPr>
          <w:rFonts w:hint="eastAsia"/>
          <w:color w:val="FF0000"/>
        </w:rPr>
        <w:t>=</w:t>
      </w:r>
      <w:r w:rsidR="00A956E4" w:rsidRPr="00A956E4">
        <w:rPr>
          <w:rFonts w:hint="eastAsia"/>
          <w:color w:val="FF0000"/>
        </w:rPr>
        <w:t>是，</w:t>
      </w:r>
      <w:proofErr w:type="gramStart"/>
      <w:r w:rsidR="00A956E4" w:rsidRPr="00A956E4">
        <w:rPr>
          <w:rFonts w:hint="eastAsia"/>
          <w:color w:val="FF0000"/>
        </w:rPr>
        <w:t>则判断</w:t>
      </w:r>
      <w:proofErr w:type="gramEnd"/>
      <w:r w:rsidR="00A956E4" w:rsidRPr="00A956E4">
        <w:rPr>
          <w:rFonts w:hint="eastAsia"/>
          <w:color w:val="FF0000"/>
        </w:rPr>
        <w:t>该车辆是否有未完成任务（有任务：即车牌</w:t>
      </w:r>
      <w:proofErr w:type="gramStart"/>
      <w:r w:rsidR="00A956E4" w:rsidRPr="00A956E4">
        <w:rPr>
          <w:rFonts w:hint="eastAsia"/>
          <w:color w:val="FF0000"/>
        </w:rPr>
        <w:t>号存在</w:t>
      </w:r>
      <w:proofErr w:type="gramEnd"/>
      <w:r w:rsidR="00A956E4" w:rsidRPr="00A956E4">
        <w:rPr>
          <w:rFonts w:hint="eastAsia"/>
          <w:color w:val="FF0000"/>
        </w:rPr>
        <w:t>实际完成时间为空、非作废、非调整单的有效派车单），如果没有未完成任务，则“调用自动创建派车单”通用算法</w:t>
      </w:r>
    </w:p>
    <w:p w14:paraId="53A4C297" w14:textId="0C3D6FDF" w:rsidR="00101DB4" w:rsidRDefault="00D00925" w:rsidP="00101DB4">
      <w:r>
        <w:t>4</w:t>
      </w:r>
      <w:r w:rsidR="00580741" w:rsidRPr="00D00925">
        <w:rPr>
          <w:rFonts w:hint="eastAsia"/>
        </w:rPr>
        <w:t>）</w:t>
      </w:r>
      <w:r w:rsidR="00101DB4" w:rsidRPr="00D00925">
        <w:rPr>
          <w:rFonts w:hint="eastAsia"/>
        </w:rPr>
        <w:t>处理结束。</w:t>
      </w:r>
    </w:p>
    <w:p w14:paraId="2BF9783C" w14:textId="77777777" w:rsidR="00A956E4" w:rsidRPr="00D00925" w:rsidRDefault="00A956E4" w:rsidP="00101DB4"/>
    <w:p w14:paraId="0021CE89" w14:textId="33B39F3C" w:rsidR="00F9289B" w:rsidRPr="00D73ADD" w:rsidRDefault="00101DB4" w:rsidP="00A407B6">
      <w:pPr>
        <w:rPr>
          <w:i/>
          <w:iCs/>
        </w:rPr>
      </w:pPr>
      <w:r w:rsidRPr="00D73ADD">
        <w:t>3</w:t>
      </w:r>
      <w:r w:rsidRPr="00D73ADD">
        <w:rPr>
          <w:rFonts w:hint="eastAsia"/>
        </w:rPr>
        <w:t>、如果正在执行的节点，是卸货流程中的第一个节点（即卸货流程还未开始），然后取出运单所属派车单的“是否短转运输”，如果“是否短转运输”等于“否”，则处理结束。</w:t>
      </w:r>
      <w:r w:rsidRPr="00D73ADD">
        <w:rPr>
          <w:rFonts w:hint="eastAsia"/>
          <w:i/>
          <w:iCs/>
        </w:rPr>
        <w:t>#</w:t>
      </w:r>
      <w:r w:rsidRPr="00D73ADD">
        <w:rPr>
          <w:i/>
          <w:iCs/>
        </w:rPr>
        <w:t xml:space="preserve"> </w:t>
      </w:r>
      <w:r w:rsidRPr="00D73ADD">
        <w:rPr>
          <w:rFonts w:hint="eastAsia"/>
          <w:i/>
          <w:iCs/>
        </w:rPr>
        <w:t>卸货流程的第</w:t>
      </w:r>
      <w:r w:rsidRPr="00D73ADD">
        <w:rPr>
          <w:rFonts w:hint="eastAsia"/>
          <w:i/>
          <w:iCs/>
        </w:rPr>
        <w:t>1</w:t>
      </w:r>
      <w:r w:rsidRPr="00D73ADD">
        <w:rPr>
          <w:rFonts w:hint="eastAsia"/>
          <w:i/>
          <w:iCs/>
        </w:rPr>
        <w:t>个节点，如果</w:t>
      </w:r>
      <w:proofErr w:type="gramStart"/>
      <w:r w:rsidRPr="00D73ADD">
        <w:rPr>
          <w:rFonts w:hint="eastAsia"/>
          <w:i/>
          <w:iCs/>
        </w:rPr>
        <w:t>不是短转运输</w:t>
      </w:r>
      <w:proofErr w:type="gramEnd"/>
      <w:r w:rsidRPr="00D73ADD">
        <w:rPr>
          <w:rFonts w:hint="eastAsia"/>
          <w:i/>
          <w:iCs/>
        </w:rPr>
        <w:t>，则不适合自动跳过，需要驾驶员到达卸货地点后再进行手动处理</w:t>
      </w:r>
    </w:p>
    <w:p w14:paraId="749B5CA7" w14:textId="77777777" w:rsidR="00035124" w:rsidRPr="00D73ADD" w:rsidRDefault="00035124" w:rsidP="00035124"/>
    <w:p w14:paraId="3476E42C" w14:textId="7478653B" w:rsidR="00035124" w:rsidRPr="00D73ADD" w:rsidRDefault="00035124" w:rsidP="00035124">
      <w:r w:rsidRPr="00D73ADD">
        <w:rPr>
          <w:rFonts w:hint="eastAsia"/>
        </w:rPr>
        <w:t>4</w:t>
      </w:r>
      <w:r w:rsidRPr="00D73ADD">
        <w:rPr>
          <w:rFonts w:hint="eastAsia"/>
        </w:rPr>
        <w:t>、如果正在执行的节点输出类型是毛重，且“是否必须”等于“否”，且“是否当天只计</w:t>
      </w:r>
      <w:r w:rsidRPr="00D73ADD">
        <w:rPr>
          <w:rFonts w:hint="eastAsia"/>
        </w:rPr>
        <w:t>1</w:t>
      </w:r>
      <w:r w:rsidRPr="00D73ADD">
        <w:rPr>
          <w:rFonts w:hint="eastAsia"/>
        </w:rPr>
        <w:t>次毛重”等于“是”，且“上次计重有效时长”大于</w:t>
      </w:r>
      <w:r w:rsidRPr="00D73ADD">
        <w:rPr>
          <w:rFonts w:hint="eastAsia"/>
        </w:rPr>
        <w:t>0</w:t>
      </w:r>
      <w:r w:rsidRPr="00D73ADD">
        <w:rPr>
          <w:rFonts w:hint="eastAsia"/>
        </w:rPr>
        <w:t>，然后：</w:t>
      </w:r>
    </w:p>
    <w:p w14:paraId="49D08B7C" w14:textId="340B28C1" w:rsidR="00035124" w:rsidRPr="00D73ADD" w:rsidRDefault="00035124" w:rsidP="00035124">
      <w:r w:rsidRPr="00D73ADD">
        <w:rPr>
          <w:rFonts w:hint="eastAsia"/>
        </w:rPr>
        <w:t>第</w:t>
      </w:r>
      <w:r w:rsidRPr="00D73ADD">
        <w:rPr>
          <w:rFonts w:hint="eastAsia"/>
        </w:rPr>
        <w:t>1</w:t>
      </w:r>
      <w:r w:rsidRPr="00D73ADD">
        <w:rPr>
          <w:rFonts w:hint="eastAsia"/>
        </w:rPr>
        <w:t>）</w:t>
      </w:r>
      <w:r w:rsidRPr="00D73ADD">
        <w:rPr>
          <w:rFonts w:hint="eastAsia"/>
        </w:rPr>
        <w:t>~</w:t>
      </w:r>
      <w:r w:rsidRPr="00D73ADD">
        <w:t xml:space="preserve"> 5</w:t>
      </w:r>
      <w:r w:rsidRPr="00D73ADD">
        <w:rPr>
          <w:rFonts w:hint="eastAsia"/>
        </w:rPr>
        <w:t>）与装货毛重节点处理相同</w:t>
      </w:r>
    </w:p>
    <w:p w14:paraId="049B79E1" w14:textId="41A370DF" w:rsidR="00035124" w:rsidRPr="00D73ADD" w:rsidRDefault="00035124" w:rsidP="00035124">
      <w:r w:rsidRPr="00D73ADD">
        <w:rPr>
          <w:rFonts w:hint="eastAsia"/>
        </w:rPr>
        <w:t>6</w:t>
      </w:r>
      <w:r w:rsidRPr="00D73ADD">
        <w:rPr>
          <w:rFonts w:hint="eastAsia"/>
        </w:rPr>
        <w:t>）更新该运单车辆卸货毛重</w:t>
      </w:r>
      <w:r w:rsidRPr="00D73ADD">
        <w:rPr>
          <w:rFonts w:hint="eastAsia"/>
        </w:rPr>
        <w:t>=</w:t>
      </w:r>
      <w:r w:rsidRPr="00D73ADD">
        <w:rPr>
          <w:rFonts w:hint="eastAsia"/>
        </w:rPr>
        <w:t>车辆信息中的车辆毛重</w:t>
      </w:r>
      <w:r w:rsidR="005513EC" w:rsidRPr="00D73ADD">
        <w:rPr>
          <w:rFonts w:hint="eastAsia"/>
        </w:rPr>
        <w:t>，如果是</w:t>
      </w:r>
      <w:proofErr w:type="gramStart"/>
      <w:r w:rsidR="005513EC" w:rsidRPr="00D73ADD">
        <w:rPr>
          <w:rFonts w:hint="eastAsia"/>
        </w:rPr>
        <w:t>短转运输且</w:t>
      </w:r>
      <w:proofErr w:type="gramEnd"/>
      <w:r w:rsidR="005513EC" w:rsidRPr="00D73ADD">
        <w:rPr>
          <w:rFonts w:hint="eastAsia"/>
        </w:rPr>
        <w:t>装货毛重为空，则再更新装货毛重</w:t>
      </w:r>
      <w:r w:rsidR="005513EC" w:rsidRPr="00D73ADD">
        <w:rPr>
          <w:rFonts w:hint="eastAsia"/>
        </w:rPr>
        <w:t>=</w:t>
      </w:r>
      <w:r w:rsidR="005513EC" w:rsidRPr="00D73ADD">
        <w:rPr>
          <w:rFonts w:hint="eastAsia"/>
        </w:rPr>
        <w:t>卸货毛重；</w:t>
      </w:r>
      <w:r w:rsidRPr="00D73ADD">
        <w:rPr>
          <w:rFonts w:hint="eastAsia"/>
        </w:rPr>
        <w:t>将该流程节点跳过。</w:t>
      </w:r>
    </w:p>
    <w:p w14:paraId="3E330C63" w14:textId="6628A82E" w:rsidR="00035124" w:rsidRPr="00D73ADD" w:rsidRDefault="00035124" w:rsidP="00035124">
      <w:r w:rsidRPr="00D73ADD">
        <w:t>7</w:t>
      </w:r>
      <w:r w:rsidRPr="00D73ADD">
        <w:rPr>
          <w:rFonts w:hint="eastAsia"/>
        </w:rPr>
        <w:t>）添加派车单日志</w:t>
      </w:r>
    </w:p>
    <w:p w14:paraId="476EF7CC" w14:textId="3412832A" w:rsidR="00035124" w:rsidRPr="00D73ADD" w:rsidRDefault="00035124" w:rsidP="00035124">
      <w:r w:rsidRPr="00D73ADD">
        <w:t>8</w:t>
      </w:r>
      <w:r w:rsidRPr="00D73ADD">
        <w:rPr>
          <w:rFonts w:hint="eastAsia"/>
        </w:rPr>
        <w:t>）递归调用本算法，运单</w:t>
      </w:r>
      <w:r w:rsidRPr="00D73ADD">
        <w:rPr>
          <w:rFonts w:hint="eastAsia"/>
        </w:rPr>
        <w:t>I</w:t>
      </w:r>
      <w:r w:rsidRPr="00D73ADD">
        <w:t>D</w:t>
      </w:r>
      <w:r w:rsidRPr="00D73ADD">
        <w:rPr>
          <w:rFonts w:hint="eastAsia"/>
        </w:rPr>
        <w:t>和业务类型参数不变，然后处理结束。</w:t>
      </w:r>
    </w:p>
    <w:p w14:paraId="3AD9880B" w14:textId="72D6826E" w:rsidR="00101DB4" w:rsidRPr="00D73ADD" w:rsidRDefault="00101DB4" w:rsidP="00A407B6"/>
    <w:p w14:paraId="57692243" w14:textId="513E1EEA" w:rsidR="00035124" w:rsidRPr="00D73ADD" w:rsidRDefault="00035124" w:rsidP="00035124">
      <w:r w:rsidRPr="00D73ADD">
        <w:t>5</w:t>
      </w:r>
      <w:r w:rsidRPr="00D73ADD">
        <w:rPr>
          <w:rFonts w:hint="eastAsia"/>
        </w:rPr>
        <w:t>、如果正在执行的节点输出类型是皮重，且“是否必须”等于“否”，且“是否当天只计</w:t>
      </w:r>
      <w:r w:rsidRPr="00D73ADD">
        <w:rPr>
          <w:rFonts w:hint="eastAsia"/>
        </w:rPr>
        <w:t>1</w:t>
      </w:r>
      <w:r w:rsidRPr="00D73ADD">
        <w:rPr>
          <w:rFonts w:hint="eastAsia"/>
        </w:rPr>
        <w:t>次皮重”等于“是”，且“上次计重有效时长”大于</w:t>
      </w:r>
      <w:r w:rsidRPr="00D73ADD">
        <w:rPr>
          <w:rFonts w:hint="eastAsia"/>
        </w:rPr>
        <w:t>0</w:t>
      </w:r>
      <w:r w:rsidRPr="00D73ADD">
        <w:rPr>
          <w:rFonts w:hint="eastAsia"/>
        </w:rPr>
        <w:t>，然后：</w:t>
      </w:r>
    </w:p>
    <w:p w14:paraId="57DAA7F7" w14:textId="79C8C8BA" w:rsidR="00035124" w:rsidRPr="00D73ADD" w:rsidRDefault="00035124" w:rsidP="00035124">
      <w:r w:rsidRPr="00D73ADD">
        <w:rPr>
          <w:rFonts w:hint="eastAsia"/>
        </w:rPr>
        <w:t>第</w:t>
      </w:r>
      <w:r w:rsidRPr="00D73ADD">
        <w:rPr>
          <w:rFonts w:hint="eastAsia"/>
        </w:rPr>
        <w:t>1</w:t>
      </w:r>
      <w:r w:rsidRPr="00D73ADD">
        <w:rPr>
          <w:rFonts w:hint="eastAsia"/>
        </w:rPr>
        <w:t>）</w:t>
      </w:r>
      <w:r w:rsidRPr="00D73ADD">
        <w:rPr>
          <w:rFonts w:hint="eastAsia"/>
        </w:rPr>
        <w:t>~</w:t>
      </w:r>
      <w:r w:rsidRPr="00D73ADD">
        <w:t xml:space="preserve"> 5</w:t>
      </w:r>
      <w:r w:rsidRPr="00D73ADD">
        <w:rPr>
          <w:rFonts w:hint="eastAsia"/>
        </w:rPr>
        <w:t>）与装货皮重节点处理相同</w:t>
      </w:r>
    </w:p>
    <w:p w14:paraId="1349FF25" w14:textId="0BD45112" w:rsidR="00035124" w:rsidRPr="00D73ADD" w:rsidRDefault="00035124" w:rsidP="00035124">
      <w:r w:rsidRPr="00D73ADD">
        <w:t>6</w:t>
      </w:r>
      <w:r w:rsidRPr="00D73ADD">
        <w:rPr>
          <w:rFonts w:hint="eastAsia"/>
        </w:rPr>
        <w:t>）更新该运单车辆卸货皮重</w:t>
      </w:r>
      <w:r w:rsidRPr="00D73ADD">
        <w:rPr>
          <w:rFonts w:hint="eastAsia"/>
        </w:rPr>
        <w:t>=</w:t>
      </w:r>
      <w:r w:rsidRPr="00D73ADD">
        <w:rPr>
          <w:rFonts w:hint="eastAsia"/>
        </w:rPr>
        <w:t>车辆信息中的车辆皮重，将该流程节点跳过。</w:t>
      </w:r>
    </w:p>
    <w:p w14:paraId="74FDED9C" w14:textId="439212C6" w:rsidR="00035124" w:rsidRPr="00D73ADD" w:rsidRDefault="00035124" w:rsidP="00035124">
      <w:r w:rsidRPr="00D73ADD">
        <w:rPr>
          <w:rFonts w:hint="eastAsia"/>
        </w:rPr>
        <w:t>7</w:t>
      </w:r>
      <w:r w:rsidRPr="00D73ADD">
        <w:rPr>
          <w:rFonts w:hint="eastAsia"/>
        </w:rPr>
        <w:t>）计算卸货净重，等于卸货毛重</w:t>
      </w:r>
      <w:r w:rsidRPr="00D73ADD">
        <w:rPr>
          <w:rFonts w:hint="eastAsia"/>
        </w:rPr>
        <w:t>-</w:t>
      </w:r>
      <w:r w:rsidRPr="00D73ADD">
        <w:rPr>
          <w:rFonts w:hint="eastAsia"/>
        </w:rPr>
        <w:t>卸货皮重，参与计算的字段如果为空视为</w:t>
      </w:r>
      <w:r w:rsidRPr="00D73ADD">
        <w:rPr>
          <w:rFonts w:hint="eastAsia"/>
        </w:rPr>
        <w:t>0</w:t>
      </w:r>
    </w:p>
    <w:p w14:paraId="4C916784" w14:textId="593279DD" w:rsidR="00035124" w:rsidRPr="00D73ADD" w:rsidRDefault="00035124" w:rsidP="00035124">
      <w:r w:rsidRPr="00D73ADD">
        <w:rPr>
          <w:rFonts w:hint="eastAsia"/>
        </w:rPr>
        <w:t>8</w:t>
      </w:r>
      <w:r w:rsidRPr="00D73ADD">
        <w:rPr>
          <w:rFonts w:hint="eastAsia"/>
        </w:rPr>
        <w:t>）计算实际卸货数量，等于卸货净重</w:t>
      </w:r>
      <w:r w:rsidRPr="00D73ADD">
        <w:rPr>
          <w:rFonts w:hint="eastAsia"/>
        </w:rPr>
        <w:t>-</w:t>
      </w:r>
      <w:r w:rsidRPr="00D73ADD">
        <w:rPr>
          <w:rFonts w:hint="eastAsia"/>
        </w:rPr>
        <w:t>卸货扣重合计，参与计算的字段如果为空视</w:t>
      </w:r>
      <w:r w:rsidRPr="00D73ADD">
        <w:rPr>
          <w:rFonts w:hint="eastAsia"/>
        </w:rPr>
        <w:lastRenderedPageBreak/>
        <w:t>为</w:t>
      </w:r>
      <w:r w:rsidRPr="00D73ADD">
        <w:rPr>
          <w:rFonts w:hint="eastAsia"/>
        </w:rPr>
        <w:t>0</w:t>
      </w:r>
    </w:p>
    <w:p w14:paraId="013D17E3" w14:textId="09387E0E" w:rsidR="00035124" w:rsidRPr="00D73ADD" w:rsidRDefault="00035124" w:rsidP="00035124">
      <w:r w:rsidRPr="00D73ADD">
        <w:rPr>
          <w:rFonts w:hint="eastAsia"/>
        </w:rPr>
        <w:t>9</w:t>
      </w:r>
      <w:r w:rsidRPr="00D73ADD">
        <w:rPr>
          <w:rFonts w:hint="eastAsia"/>
        </w:rPr>
        <w:t>）</w:t>
      </w:r>
      <w:r w:rsidR="004005AA" w:rsidRPr="00D73ADD">
        <w:rPr>
          <w:rFonts w:hint="eastAsia"/>
        </w:rPr>
        <w:t>如果实际卸货数量字段前后发生了改变，则</w:t>
      </w:r>
      <w:r w:rsidRPr="00D73ADD">
        <w:rPr>
          <w:rFonts w:hint="eastAsia"/>
        </w:rPr>
        <w:t>执行运单卸货数量改变的通用算法</w:t>
      </w:r>
    </w:p>
    <w:p w14:paraId="2BD6F7C3" w14:textId="77777777" w:rsidR="00035124" w:rsidRPr="00D73ADD" w:rsidRDefault="00035124" w:rsidP="00035124">
      <w:r w:rsidRPr="00D73ADD">
        <w:t>8</w:t>
      </w:r>
      <w:r w:rsidRPr="00D73ADD">
        <w:rPr>
          <w:rFonts w:hint="eastAsia"/>
        </w:rPr>
        <w:t>）添加派车单日志</w:t>
      </w:r>
    </w:p>
    <w:p w14:paraId="70EBC25D" w14:textId="77777777" w:rsidR="00035124" w:rsidRPr="00D73ADD" w:rsidRDefault="00035124" w:rsidP="00035124">
      <w:r w:rsidRPr="00D73ADD">
        <w:t>9</w:t>
      </w:r>
      <w:r w:rsidRPr="00D73ADD">
        <w:rPr>
          <w:rFonts w:hint="eastAsia"/>
        </w:rPr>
        <w:t>）递归调用本算法，运单</w:t>
      </w:r>
      <w:r w:rsidRPr="00D73ADD">
        <w:rPr>
          <w:rFonts w:hint="eastAsia"/>
        </w:rPr>
        <w:t>I</w:t>
      </w:r>
      <w:r w:rsidRPr="00D73ADD">
        <w:t>D</w:t>
      </w:r>
      <w:r w:rsidRPr="00D73ADD">
        <w:rPr>
          <w:rFonts w:hint="eastAsia"/>
        </w:rPr>
        <w:t>和业务类型参数不变，然后处理结束。</w:t>
      </w:r>
    </w:p>
    <w:p w14:paraId="2A56A7C7" w14:textId="2335357B" w:rsidR="00035124" w:rsidRPr="00D73ADD" w:rsidRDefault="00035124" w:rsidP="00A407B6"/>
    <w:p w14:paraId="05D05720" w14:textId="06C522B7" w:rsidR="00B11ACB" w:rsidRPr="00D73ADD" w:rsidRDefault="00B11ACB" w:rsidP="00B11ACB">
      <w:r w:rsidRPr="00D73ADD">
        <w:t>6</w:t>
      </w:r>
      <w:r w:rsidRPr="00D73ADD">
        <w:rPr>
          <w:rFonts w:hint="eastAsia"/>
        </w:rPr>
        <w:t>、如果正在执行的节点，“是否必须”等于“否”，且有时间限制，且限制开始</w:t>
      </w:r>
      <w:r w:rsidRPr="00D73ADD">
        <w:rPr>
          <w:rFonts w:hint="eastAsia"/>
        </w:rPr>
        <w:t>-</w:t>
      </w:r>
      <w:r w:rsidRPr="00D73ADD">
        <w:rPr>
          <w:rFonts w:hint="eastAsia"/>
        </w:rPr>
        <w:t>小时、限制开始</w:t>
      </w:r>
      <w:r w:rsidRPr="00D73ADD">
        <w:rPr>
          <w:rFonts w:hint="eastAsia"/>
        </w:rPr>
        <w:t>-</w:t>
      </w:r>
      <w:r w:rsidRPr="00D73ADD">
        <w:rPr>
          <w:rFonts w:hint="eastAsia"/>
        </w:rPr>
        <w:t>分钟、限制结束</w:t>
      </w:r>
      <w:r w:rsidRPr="00D73ADD">
        <w:rPr>
          <w:rFonts w:hint="eastAsia"/>
        </w:rPr>
        <w:t>-</w:t>
      </w:r>
      <w:r w:rsidRPr="00D73ADD">
        <w:rPr>
          <w:rFonts w:hint="eastAsia"/>
        </w:rPr>
        <w:t>小时、限制结束</w:t>
      </w:r>
      <w:r w:rsidRPr="00D73ADD">
        <w:rPr>
          <w:rFonts w:hint="eastAsia"/>
        </w:rPr>
        <w:t>-</w:t>
      </w:r>
      <w:r w:rsidRPr="00D73ADD">
        <w:rPr>
          <w:rFonts w:hint="eastAsia"/>
        </w:rPr>
        <w:t>分钟</w:t>
      </w:r>
      <w:r w:rsidRPr="00D73ADD">
        <w:rPr>
          <w:rFonts w:hint="eastAsia"/>
        </w:rPr>
        <w:t>4</w:t>
      </w:r>
      <w:r w:rsidRPr="00D73ADD">
        <w:rPr>
          <w:rFonts w:hint="eastAsia"/>
        </w:rPr>
        <w:t>个字段都不为空，然后：</w:t>
      </w:r>
    </w:p>
    <w:p w14:paraId="4B517F08" w14:textId="3E39B2D8" w:rsidR="00B11ACB" w:rsidRPr="00D73ADD" w:rsidRDefault="00B11ACB" w:rsidP="00A407B6">
      <w:r w:rsidRPr="00D73ADD">
        <w:rPr>
          <w:rFonts w:hint="eastAsia"/>
        </w:rPr>
        <w:t>第</w:t>
      </w:r>
      <w:r w:rsidRPr="00D73ADD">
        <w:rPr>
          <w:rFonts w:hint="eastAsia"/>
        </w:rPr>
        <w:t>1</w:t>
      </w:r>
      <w:r w:rsidRPr="00D73ADD">
        <w:rPr>
          <w:rFonts w:hint="eastAsia"/>
        </w:rPr>
        <w:t>）</w:t>
      </w:r>
      <w:r w:rsidRPr="00D73ADD">
        <w:rPr>
          <w:rFonts w:hint="eastAsia"/>
        </w:rPr>
        <w:t>~</w:t>
      </w:r>
      <w:r w:rsidRPr="00D73ADD">
        <w:t xml:space="preserve"> </w:t>
      </w:r>
      <w:r w:rsidR="000F25DD" w:rsidRPr="00D73ADD">
        <w:t>4</w:t>
      </w:r>
      <w:r w:rsidRPr="00D73ADD">
        <w:rPr>
          <w:rFonts w:hint="eastAsia"/>
        </w:rPr>
        <w:t>）与装货业务对时间限制处理相同。</w:t>
      </w:r>
    </w:p>
    <w:p w14:paraId="4718CE78" w14:textId="23207D69" w:rsidR="00B11ACB" w:rsidRDefault="00B11ACB" w:rsidP="00A407B6"/>
    <w:p w14:paraId="3B2E7ECC" w14:textId="6C83A583" w:rsidR="008471D0" w:rsidRPr="009901B9" w:rsidRDefault="008471D0" w:rsidP="008471D0">
      <w:pPr>
        <w:pStyle w:val="20"/>
        <w:rPr>
          <w:rFonts w:asciiTheme="minorHAnsi" w:hAnsiTheme="minorHAnsi"/>
        </w:rPr>
      </w:pPr>
      <w:r>
        <w:rPr>
          <w:rFonts w:asciiTheme="minorHAnsi" w:hAnsiTheme="minorHAnsi" w:hint="eastAsia"/>
        </w:rPr>
        <w:t>自动创建派车单</w:t>
      </w:r>
    </w:p>
    <w:p w14:paraId="3077E296" w14:textId="10B40D5B" w:rsidR="008471D0" w:rsidRDefault="004E04FD" w:rsidP="00A407B6">
      <w:r>
        <w:rPr>
          <w:rFonts w:hint="eastAsia"/>
        </w:rPr>
        <w:t>触发时机：</w:t>
      </w:r>
    </w:p>
    <w:p w14:paraId="667118AC" w14:textId="4D3C6EF5" w:rsidR="004E04FD" w:rsidRDefault="004E04FD" w:rsidP="00A407B6">
      <w:r>
        <w:rPr>
          <w:rFonts w:hint="eastAsia"/>
        </w:rPr>
        <w:t>1</w:t>
      </w:r>
      <w:r>
        <w:rPr>
          <w:rFonts w:hint="eastAsia"/>
        </w:rPr>
        <w:t>、</w:t>
      </w:r>
      <w:r>
        <w:rPr>
          <w:rFonts w:hint="eastAsia"/>
        </w:rPr>
        <w:t>P</w:t>
      </w:r>
      <w:r>
        <w:t>C</w:t>
      </w:r>
      <w:r>
        <w:rPr>
          <w:rFonts w:hint="eastAsia"/>
        </w:rPr>
        <w:t>端，</w:t>
      </w:r>
      <w:proofErr w:type="gramStart"/>
      <w:r>
        <w:rPr>
          <w:rFonts w:hint="eastAsia"/>
        </w:rPr>
        <w:t>短转不</w:t>
      </w:r>
      <w:proofErr w:type="gramEnd"/>
      <w:r>
        <w:rPr>
          <w:rFonts w:hint="eastAsia"/>
        </w:rPr>
        <w:t>固定派车设置时，执行“初始化派车单”接口后</w:t>
      </w:r>
    </w:p>
    <w:p w14:paraId="1E347291" w14:textId="742764D4" w:rsidR="004E04FD" w:rsidRDefault="004E04FD" w:rsidP="00A407B6">
      <w:r>
        <w:rPr>
          <w:rFonts w:hint="eastAsia"/>
        </w:rPr>
        <w:t>2</w:t>
      </w:r>
      <w:r>
        <w:rPr>
          <w:rFonts w:hint="eastAsia"/>
        </w:rPr>
        <w:t>、</w:t>
      </w:r>
      <w:r>
        <w:t>PC</w:t>
      </w:r>
      <w:r>
        <w:rPr>
          <w:rFonts w:hint="eastAsia"/>
        </w:rPr>
        <w:t>端，运单批号管理，自动生成皮带派车单</w:t>
      </w:r>
    </w:p>
    <w:p w14:paraId="567D60C8" w14:textId="1CA95C5C" w:rsidR="004E04FD" w:rsidRDefault="004E04FD" w:rsidP="00A407B6">
      <w:r>
        <w:rPr>
          <w:rFonts w:hint="eastAsia"/>
        </w:rPr>
        <w:t>3</w:t>
      </w:r>
      <w:r>
        <w:rPr>
          <w:rFonts w:hint="eastAsia"/>
        </w:rPr>
        <w:t>、</w:t>
      </w:r>
      <w:r>
        <w:rPr>
          <w:rFonts w:hint="eastAsia"/>
        </w:rPr>
        <w:t>A</w:t>
      </w:r>
      <w:r>
        <w:t>PP</w:t>
      </w:r>
      <w:r>
        <w:rPr>
          <w:rFonts w:hint="eastAsia"/>
        </w:rPr>
        <w:t>业务端，发货人员</w:t>
      </w:r>
      <w:proofErr w:type="gramStart"/>
      <w:r>
        <w:rPr>
          <w:rFonts w:hint="eastAsia"/>
        </w:rPr>
        <w:t>为短转不</w:t>
      </w:r>
      <w:proofErr w:type="gramEnd"/>
      <w:r>
        <w:rPr>
          <w:rFonts w:hint="eastAsia"/>
        </w:rPr>
        <w:t>固定车辆重新生成派车单</w:t>
      </w:r>
    </w:p>
    <w:p w14:paraId="2848FAF5" w14:textId="42A6A6AE" w:rsidR="00A956E4" w:rsidRDefault="00A956E4" w:rsidP="00A407B6">
      <w:r>
        <w:rPr>
          <w:rFonts w:hint="eastAsia"/>
        </w:rPr>
        <w:t>4</w:t>
      </w:r>
      <w:r>
        <w:rPr>
          <w:rFonts w:hint="eastAsia"/>
        </w:rPr>
        <w:t>、</w:t>
      </w:r>
      <w:r>
        <w:rPr>
          <w:rFonts w:hint="eastAsia"/>
        </w:rPr>
        <w:t>A</w:t>
      </w:r>
      <w:r>
        <w:t>PP</w:t>
      </w:r>
      <w:r>
        <w:rPr>
          <w:rFonts w:hint="eastAsia"/>
        </w:rPr>
        <w:t>业务端，执行通用算法“自动完成运单工作流程节点”后</w:t>
      </w:r>
    </w:p>
    <w:p w14:paraId="2B8D2890" w14:textId="5A3A668F" w:rsidR="004E04FD" w:rsidRDefault="004E04FD" w:rsidP="00A407B6"/>
    <w:p w14:paraId="0D7D5E8F" w14:textId="2BD34BF9" w:rsidR="004E04FD" w:rsidRDefault="004E04FD" w:rsidP="00A407B6">
      <w:r>
        <w:rPr>
          <w:rFonts w:hint="eastAsia"/>
        </w:rPr>
        <w:t>参数：</w:t>
      </w:r>
    </w:p>
    <w:p w14:paraId="64164ACC" w14:textId="1713743E" w:rsidR="004E04FD" w:rsidRDefault="004E04FD" w:rsidP="00A407B6">
      <w:r>
        <w:rPr>
          <w:rFonts w:hint="eastAsia"/>
        </w:rPr>
        <w:t>1</w:t>
      </w:r>
      <w:r>
        <w:rPr>
          <w:rFonts w:hint="eastAsia"/>
        </w:rPr>
        <w:t>、物流订单</w:t>
      </w:r>
      <w:r>
        <w:rPr>
          <w:rFonts w:hint="eastAsia"/>
        </w:rPr>
        <w:t>I</w:t>
      </w:r>
      <w:r>
        <w:t>D</w:t>
      </w:r>
      <w:r>
        <w:rPr>
          <w:rFonts w:hint="eastAsia"/>
        </w:rPr>
        <w:t>，必填</w:t>
      </w:r>
    </w:p>
    <w:p w14:paraId="605F1D6D" w14:textId="40CDFD36" w:rsidR="0070081B" w:rsidRPr="0070081B" w:rsidRDefault="0070081B" w:rsidP="00A407B6">
      <w:r>
        <w:t>2</w:t>
      </w:r>
      <w:r>
        <w:rPr>
          <w:rFonts w:hint="eastAsia"/>
        </w:rPr>
        <w:t>、业务日期，必填</w:t>
      </w:r>
    </w:p>
    <w:p w14:paraId="1F6E65B5" w14:textId="548613BA" w:rsidR="004E04FD" w:rsidRDefault="0070081B" w:rsidP="00A407B6">
      <w:r>
        <w:t>3</w:t>
      </w:r>
      <w:r w:rsidR="004E04FD">
        <w:rPr>
          <w:rFonts w:hint="eastAsia"/>
        </w:rPr>
        <w:t>、</w:t>
      </w:r>
      <w:r>
        <w:rPr>
          <w:rFonts w:hint="eastAsia"/>
        </w:rPr>
        <w:t>车辆</w:t>
      </w:r>
      <w:r>
        <w:rPr>
          <w:rFonts w:hint="eastAsia"/>
        </w:rPr>
        <w:t>I</w:t>
      </w:r>
      <w:r>
        <w:t>D</w:t>
      </w:r>
      <w:r>
        <w:rPr>
          <w:rFonts w:hint="eastAsia"/>
        </w:rPr>
        <w:t>，可为空</w:t>
      </w:r>
      <w:r w:rsidR="008D47ED">
        <w:rPr>
          <w:rFonts w:hint="eastAsia"/>
        </w:rPr>
        <w:t>（如自动创建皮带派车单时，车辆为空）</w:t>
      </w:r>
    </w:p>
    <w:p w14:paraId="54DB0C83" w14:textId="30D1E8FA" w:rsidR="0070081B" w:rsidRDefault="0070081B" w:rsidP="00A407B6">
      <w:r>
        <w:t>4</w:t>
      </w:r>
      <w:r>
        <w:rPr>
          <w:rFonts w:hint="eastAsia"/>
        </w:rPr>
        <w:t>、是否短转，布尔，可为空</w:t>
      </w:r>
    </w:p>
    <w:p w14:paraId="1647BF46" w14:textId="0968E6B8" w:rsidR="004E04FD" w:rsidRDefault="0070081B" w:rsidP="00A407B6">
      <w:r>
        <w:t>5</w:t>
      </w:r>
      <w:r>
        <w:rPr>
          <w:rFonts w:hint="eastAsia"/>
        </w:rPr>
        <w:t>、关联收货批号，可为空</w:t>
      </w:r>
    </w:p>
    <w:p w14:paraId="71EC439B" w14:textId="6FAC813E" w:rsidR="0070081B" w:rsidRPr="0070081B" w:rsidRDefault="0070081B" w:rsidP="00A407B6"/>
    <w:p w14:paraId="47E71585" w14:textId="693CD9DF" w:rsidR="0070081B" w:rsidRDefault="0070081B" w:rsidP="00A407B6">
      <w:r>
        <w:rPr>
          <w:rFonts w:hint="eastAsia"/>
        </w:rPr>
        <w:t>暂不校验参数有效性，在调用该通用算法前应先校验参数有效性。</w:t>
      </w:r>
    </w:p>
    <w:p w14:paraId="6808EFBC" w14:textId="77777777" w:rsidR="0070081B" w:rsidRDefault="0070081B" w:rsidP="00A407B6"/>
    <w:p w14:paraId="504BA2A0" w14:textId="3247F97B" w:rsidR="0070081B" w:rsidRDefault="0070081B" w:rsidP="00A407B6">
      <w:r>
        <w:rPr>
          <w:rFonts w:hint="eastAsia"/>
        </w:rPr>
        <w:t>【场景一】创建公路派车单</w:t>
      </w:r>
    </w:p>
    <w:p w14:paraId="6B7008A0" w14:textId="16731AF4" w:rsidR="0070081B" w:rsidRPr="00560417" w:rsidRDefault="0070081B" w:rsidP="00A407B6">
      <w:pPr>
        <w:ind w:firstLine="482"/>
        <w:rPr>
          <w:b/>
          <w:bCs/>
        </w:rPr>
      </w:pPr>
      <w:r w:rsidRPr="00560417">
        <w:rPr>
          <w:rFonts w:hint="eastAsia"/>
          <w:b/>
          <w:bCs/>
        </w:rPr>
        <w:t>一、前提条件：</w:t>
      </w:r>
    </w:p>
    <w:p w14:paraId="2552BF88" w14:textId="5281D967" w:rsidR="0070081B" w:rsidRDefault="0070081B" w:rsidP="00A407B6">
      <w:r>
        <w:lastRenderedPageBreak/>
        <w:t>1</w:t>
      </w:r>
      <w:r>
        <w:rPr>
          <w:rFonts w:hint="eastAsia"/>
        </w:rPr>
        <w:t>、物流订单的运输方式为公路运输</w:t>
      </w:r>
    </w:p>
    <w:p w14:paraId="5D591E91" w14:textId="39853F9A" w:rsidR="0070081B" w:rsidRDefault="0070081B" w:rsidP="00A407B6">
      <w:r>
        <w:rPr>
          <w:rFonts w:hint="eastAsia"/>
        </w:rPr>
        <w:t>2</w:t>
      </w:r>
      <w:r>
        <w:rPr>
          <w:rFonts w:hint="eastAsia"/>
        </w:rPr>
        <w:t>、参数车辆</w:t>
      </w:r>
      <w:r>
        <w:rPr>
          <w:rFonts w:hint="eastAsia"/>
        </w:rPr>
        <w:t>I</w:t>
      </w:r>
      <w:r>
        <w:t>D</w:t>
      </w:r>
      <w:r>
        <w:rPr>
          <w:rFonts w:hint="eastAsia"/>
        </w:rPr>
        <w:t>不为空</w:t>
      </w:r>
    </w:p>
    <w:p w14:paraId="47E5CAB7" w14:textId="3E8766D6" w:rsidR="0070081B" w:rsidRDefault="0070081B" w:rsidP="00A407B6">
      <w:r>
        <w:rPr>
          <w:rFonts w:hint="eastAsia"/>
        </w:rPr>
        <w:t>3</w:t>
      </w:r>
      <w:r>
        <w:rPr>
          <w:rFonts w:hint="eastAsia"/>
        </w:rPr>
        <w:t>、参数</w:t>
      </w:r>
      <w:proofErr w:type="gramStart"/>
      <w:r>
        <w:rPr>
          <w:rFonts w:hint="eastAsia"/>
        </w:rPr>
        <w:t>是否短转不</w:t>
      </w:r>
      <w:proofErr w:type="gramEnd"/>
      <w:r>
        <w:rPr>
          <w:rFonts w:hint="eastAsia"/>
        </w:rPr>
        <w:t>为空</w:t>
      </w:r>
    </w:p>
    <w:p w14:paraId="6B80F010" w14:textId="7F9A5588" w:rsidR="0070081B" w:rsidRPr="00560417" w:rsidRDefault="0070081B" w:rsidP="00A407B6">
      <w:pPr>
        <w:ind w:firstLine="482"/>
        <w:rPr>
          <w:b/>
          <w:bCs/>
        </w:rPr>
      </w:pPr>
      <w:r w:rsidRPr="00560417">
        <w:rPr>
          <w:rFonts w:hint="eastAsia"/>
          <w:b/>
          <w:bCs/>
        </w:rPr>
        <w:t>二、创建</w:t>
      </w:r>
      <w:proofErr w:type="gramStart"/>
      <w:r w:rsidRPr="00560417">
        <w:rPr>
          <w:rFonts w:hint="eastAsia"/>
          <w:b/>
          <w:bCs/>
        </w:rPr>
        <w:t>派车单主表</w:t>
      </w:r>
      <w:proofErr w:type="gramEnd"/>
      <w:r w:rsidRPr="00560417">
        <w:rPr>
          <w:rFonts w:hint="eastAsia"/>
          <w:b/>
          <w:bCs/>
        </w:rPr>
        <w:t>记录</w:t>
      </w:r>
    </w:p>
    <w:p w14:paraId="56648AF0" w14:textId="2F080F4C" w:rsidR="0070081B" w:rsidRDefault="0070081B" w:rsidP="00A407B6">
      <w:r>
        <w:rPr>
          <w:rFonts w:hint="eastAsia"/>
        </w:rPr>
        <w:t>1</w:t>
      </w:r>
      <w:r>
        <w:rPr>
          <w:rFonts w:hint="eastAsia"/>
        </w:rPr>
        <w:t>、</w:t>
      </w:r>
      <w:r w:rsidRPr="0070081B">
        <w:rPr>
          <w:rFonts w:hint="eastAsia"/>
        </w:rPr>
        <w:t>EAS</w:t>
      </w:r>
      <w:r w:rsidRPr="0070081B">
        <w:rPr>
          <w:rFonts w:hint="eastAsia"/>
        </w:rPr>
        <w:t>业务单据号</w:t>
      </w:r>
      <w:r>
        <w:rPr>
          <w:rFonts w:hint="eastAsia"/>
        </w:rPr>
        <w:t>，来自物流订单</w:t>
      </w:r>
    </w:p>
    <w:p w14:paraId="53B709CE" w14:textId="151F2471" w:rsidR="0070081B" w:rsidRDefault="0070081B" w:rsidP="00A407B6">
      <w:r>
        <w:rPr>
          <w:rFonts w:hint="eastAsia"/>
        </w:rPr>
        <w:t>2</w:t>
      </w:r>
      <w:r>
        <w:rPr>
          <w:rFonts w:hint="eastAsia"/>
        </w:rPr>
        <w:t>、</w:t>
      </w:r>
      <w:r w:rsidRPr="0070081B">
        <w:rPr>
          <w:rFonts w:hint="eastAsia"/>
        </w:rPr>
        <w:t>EAS</w:t>
      </w:r>
      <w:r w:rsidRPr="0070081B">
        <w:rPr>
          <w:rFonts w:hint="eastAsia"/>
        </w:rPr>
        <w:t>单据类型</w:t>
      </w:r>
      <w:r>
        <w:rPr>
          <w:rFonts w:hint="eastAsia"/>
        </w:rPr>
        <w:t>，来自物流订单</w:t>
      </w:r>
    </w:p>
    <w:p w14:paraId="66C5BA59" w14:textId="7E6D8CF4" w:rsidR="0070081B" w:rsidRDefault="0070081B" w:rsidP="00A407B6">
      <w:r>
        <w:rPr>
          <w:rFonts w:hint="eastAsia"/>
        </w:rPr>
        <w:t>3</w:t>
      </w:r>
      <w:r>
        <w:rPr>
          <w:rFonts w:hint="eastAsia"/>
        </w:rPr>
        <w:t>、</w:t>
      </w:r>
      <w:r w:rsidRPr="0070081B">
        <w:rPr>
          <w:rFonts w:hint="eastAsia"/>
        </w:rPr>
        <w:t>派车单号</w:t>
      </w:r>
      <w:r>
        <w:rPr>
          <w:rFonts w:hint="eastAsia"/>
        </w:rPr>
        <w:t>，根据派车单号生成规则自动生成</w:t>
      </w:r>
    </w:p>
    <w:p w14:paraId="4BC56593" w14:textId="7DF1FEB6" w:rsidR="0070081B" w:rsidRDefault="0070081B" w:rsidP="00A407B6">
      <w:r>
        <w:rPr>
          <w:rFonts w:hint="eastAsia"/>
        </w:rPr>
        <w:t>4</w:t>
      </w:r>
      <w:r>
        <w:rPr>
          <w:rFonts w:hint="eastAsia"/>
        </w:rPr>
        <w:t>、</w:t>
      </w:r>
      <w:r w:rsidRPr="0070081B">
        <w:rPr>
          <w:rFonts w:hint="eastAsia"/>
        </w:rPr>
        <w:t>所属物流计划单系统编号</w:t>
      </w:r>
      <w:r>
        <w:rPr>
          <w:rFonts w:hint="eastAsia"/>
        </w:rPr>
        <w:t>，来自物流订单</w:t>
      </w:r>
    </w:p>
    <w:p w14:paraId="47C58E58" w14:textId="638E7889" w:rsidR="0070081B" w:rsidRDefault="0070081B" w:rsidP="00A407B6">
      <w:r>
        <w:rPr>
          <w:rFonts w:hint="eastAsia"/>
        </w:rPr>
        <w:t>5</w:t>
      </w:r>
      <w:r>
        <w:rPr>
          <w:rFonts w:hint="eastAsia"/>
        </w:rPr>
        <w:t>、</w:t>
      </w:r>
      <w:r w:rsidRPr="0070081B">
        <w:rPr>
          <w:rFonts w:hint="eastAsia"/>
        </w:rPr>
        <w:t>业务日期</w:t>
      </w:r>
      <w:r>
        <w:rPr>
          <w:rFonts w:hint="eastAsia"/>
        </w:rPr>
        <w:t>，来自参数</w:t>
      </w:r>
    </w:p>
    <w:p w14:paraId="6BB30F1C" w14:textId="319FDECB" w:rsidR="0070081B" w:rsidRDefault="0070081B" w:rsidP="00A407B6">
      <w:r>
        <w:rPr>
          <w:rFonts w:hint="eastAsia"/>
        </w:rPr>
        <w:t>6</w:t>
      </w:r>
      <w:r>
        <w:rPr>
          <w:rFonts w:hint="eastAsia"/>
        </w:rPr>
        <w:t>、</w:t>
      </w:r>
      <w:r w:rsidRPr="0070081B">
        <w:rPr>
          <w:rFonts w:hint="eastAsia"/>
        </w:rPr>
        <w:t>所属单位</w:t>
      </w:r>
      <w:r>
        <w:rPr>
          <w:rFonts w:hint="eastAsia"/>
        </w:rPr>
        <w:t>，来自物流订单</w:t>
      </w:r>
    </w:p>
    <w:p w14:paraId="63210846" w14:textId="0FF816C7" w:rsidR="0070081B" w:rsidRDefault="0070081B" w:rsidP="00A407B6">
      <w:r>
        <w:rPr>
          <w:rFonts w:hint="eastAsia"/>
        </w:rPr>
        <w:t>7</w:t>
      </w:r>
      <w:r>
        <w:rPr>
          <w:rFonts w:hint="eastAsia"/>
        </w:rPr>
        <w:t>、</w:t>
      </w:r>
      <w:r w:rsidRPr="0070081B">
        <w:rPr>
          <w:rFonts w:hint="eastAsia"/>
        </w:rPr>
        <w:t>是否作废</w:t>
      </w:r>
      <w:r>
        <w:rPr>
          <w:rFonts w:hint="eastAsia"/>
        </w:rPr>
        <w:t>，否</w:t>
      </w:r>
    </w:p>
    <w:p w14:paraId="3B8E917B" w14:textId="74D692A7" w:rsidR="0070081B" w:rsidRDefault="0070081B" w:rsidP="00A407B6">
      <w:r>
        <w:rPr>
          <w:rFonts w:hint="eastAsia"/>
        </w:rPr>
        <w:t>8</w:t>
      </w:r>
      <w:r>
        <w:rPr>
          <w:rFonts w:hint="eastAsia"/>
        </w:rPr>
        <w:t>、</w:t>
      </w:r>
      <w:r w:rsidRPr="0070081B">
        <w:rPr>
          <w:rFonts w:hint="eastAsia"/>
        </w:rPr>
        <w:t>作废原因</w:t>
      </w:r>
      <w:r>
        <w:rPr>
          <w:rFonts w:hint="eastAsia"/>
        </w:rPr>
        <w:t>，空</w:t>
      </w:r>
    </w:p>
    <w:p w14:paraId="66C4FDD6" w14:textId="520CBF42" w:rsidR="0070081B" w:rsidRDefault="0070081B" w:rsidP="00A407B6">
      <w:r>
        <w:rPr>
          <w:rFonts w:hint="eastAsia"/>
        </w:rPr>
        <w:t>9</w:t>
      </w:r>
      <w:r>
        <w:rPr>
          <w:rFonts w:hint="eastAsia"/>
        </w:rPr>
        <w:t>、客户</w:t>
      </w:r>
      <w:r>
        <w:rPr>
          <w:rFonts w:hint="eastAsia"/>
        </w:rPr>
        <w:t>I</w:t>
      </w:r>
      <w:r>
        <w:t>D</w:t>
      </w:r>
      <w:r>
        <w:rPr>
          <w:rFonts w:hint="eastAsia"/>
        </w:rPr>
        <w:t>+</w:t>
      </w:r>
      <w:r>
        <w:rPr>
          <w:rFonts w:hint="eastAsia"/>
        </w:rPr>
        <w:t>名称，来自物流订单</w:t>
      </w:r>
    </w:p>
    <w:p w14:paraId="4E1228AF" w14:textId="7434A8C5" w:rsidR="0070081B" w:rsidRDefault="0070081B" w:rsidP="00A407B6">
      <w:r>
        <w:rPr>
          <w:rFonts w:hint="eastAsia"/>
        </w:rPr>
        <w:t>1</w:t>
      </w:r>
      <w:r>
        <w:t>0</w:t>
      </w:r>
      <w:r>
        <w:rPr>
          <w:rFonts w:hint="eastAsia"/>
        </w:rPr>
        <w:t>、供应商</w:t>
      </w:r>
      <w:r>
        <w:rPr>
          <w:rFonts w:hint="eastAsia"/>
        </w:rPr>
        <w:t>I</w:t>
      </w:r>
      <w:r>
        <w:t>D</w:t>
      </w:r>
      <w:r>
        <w:rPr>
          <w:rFonts w:hint="eastAsia"/>
        </w:rPr>
        <w:t>+</w:t>
      </w:r>
      <w:r>
        <w:rPr>
          <w:rFonts w:hint="eastAsia"/>
        </w:rPr>
        <w:t>名称，来自物流订单</w:t>
      </w:r>
    </w:p>
    <w:p w14:paraId="233B8082" w14:textId="696BC4E1" w:rsidR="0070081B" w:rsidRDefault="0070081B" w:rsidP="00A407B6">
      <w:r>
        <w:rPr>
          <w:rFonts w:hint="eastAsia"/>
        </w:rPr>
        <w:t>1</w:t>
      </w:r>
      <w:r>
        <w:t>1</w:t>
      </w:r>
      <w:r>
        <w:rPr>
          <w:rFonts w:hint="eastAsia"/>
        </w:rPr>
        <w:t>、出发站点</w:t>
      </w:r>
      <w:r>
        <w:rPr>
          <w:rFonts w:hint="eastAsia"/>
        </w:rPr>
        <w:t>I</w:t>
      </w:r>
      <w:r>
        <w:t>D</w:t>
      </w:r>
      <w:r>
        <w:rPr>
          <w:rFonts w:hint="eastAsia"/>
        </w:rPr>
        <w:t>+</w:t>
      </w:r>
      <w:r>
        <w:rPr>
          <w:rFonts w:hint="eastAsia"/>
        </w:rPr>
        <w:t>名称，来自物流订单</w:t>
      </w:r>
    </w:p>
    <w:p w14:paraId="666CD5FC" w14:textId="5C0AABA5" w:rsidR="0070081B" w:rsidRDefault="0070081B" w:rsidP="00A407B6">
      <w:r>
        <w:rPr>
          <w:rFonts w:hint="eastAsia"/>
        </w:rPr>
        <w:t>1</w:t>
      </w:r>
      <w:r>
        <w:t>2</w:t>
      </w:r>
      <w:r>
        <w:rPr>
          <w:rFonts w:hint="eastAsia"/>
        </w:rPr>
        <w:t>、</w:t>
      </w:r>
      <w:r w:rsidRPr="0070081B">
        <w:rPr>
          <w:rFonts w:hint="eastAsia"/>
        </w:rPr>
        <w:t>出发地</w:t>
      </w:r>
      <w:r>
        <w:rPr>
          <w:rFonts w:hint="eastAsia"/>
        </w:rPr>
        <w:t>，来自物流订单</w:t>
      </w:r>
    </w:p>
    <w:p w14:paraId="2067BC73" w14:textId="0F9D97AC" w:rsidR="0070081B" w:rsidRDefault="0070081B" w:rsidP="00A407B6">
      <w:r>
        <w:rPr>
          <w:rFonts w:hint="eastAsia"/>
        </w:rPr>
        <w:t>1</w:t>
      </w:r>
      <w:r>
        <w:t>3</w:t>
      </w:r>
      <w:r>
        <w:rPr>
          <w:rFonts w:hint="eastAsia"/>
        </w:rPr>
        <w:t>、到达站点</w:t>
      </w:r>
      <w:r>
        <w:rPr>
          <w:rFonts w:hint="eastAsia"/>
        </w:rPr>
        <w:t>I</w:t>
      </w:r>
      <w:r>
        <w:t>D</w:t>
      </w:r>
      <w:r>
        <w:rPr>
          <w:rFonts w:hint="eastAsia"/>
        </w:rPr>
        <w:t>+</w:t>
      </w:r>
      <w:r>
        <w:rPr>
          <w:rFonts w:hint="eastAsia"/>
        </w:rPr>
        <w:t>名称，来自物流订单</w:t>
      </w:r>
    </w:p>
    <w:p w14:paraId="2BD0624D" w14:textId="3D2D61CE" w:rsidR="0070081B" w:rsidRDefault="0070081B" w:rsidP="00A407B6">
      <w:r>
        <w:rPr>
          <w:rFonts w:hint="eastAsia"/>
        </w:rPr>
        <w:t>1</w:t>
      </w:r>
      <w:r>
        <w:t>4</w:t>
      </w:r>
      <w:r w:rsidR="00134BAC">
        <w:rPr>
          <w:rFonts w:hint="eastAsia"/>
        </w:rPr>
        <w:t>、目的地，来自物流订单</w:t>
      </w:r>
    </w:p>
    <w:p w14:paraId="110DF2E8" w14:textId="728752E3" w:rsidR="00134BAC" w:rsidRDefault="00134BAC" w:rsidP="00A407B6">
      <w:r>
        <w:rPr>
          <w:rFonts w:hint="eastAsia"/>
        </w:rPr>
        <w:t>1</w:t>
      </w:r>
      <w:r>
        <w:t>5</w:t>
      </w:r>
      <w:r>
        <w:rPr>
          <w:rFonts w:hint="eastAsia"/>
        </w:rPr>
        <w:t>、托运单位</w:t>
      </w:r>
      <w:r>
        <w:rPr>
          <w:rFonts w:hint="eastAsia"/>
        </w:rPr>
        <w:t>I</w:t>
      </w:r>
      <w:r>
        <w:t>D</w:t>
      </w:r>
      <w:r>
        <w:rPr>
          <w:rFonts w:hint="eastAsia"/>
        </w:rPr>
        <w:t>+</w:t>
      </w:r>
      <w:r>
        <w:rPr>
          <w:rFonts w:hint="eastAsia"/>
        </w:rPr>
        <w:t>名称，来自物流订单</w:t>
      </w:r>
    </w:p>
    <w:p w14:paraId="03568276" w14:textId="6A8ED67C" w:rsidR="000F4F60" w:rsidRDefault="000F4F60" w:rsidP="000F4F60">
      <w:r>
        <w:rPr>
          <w:rFonts w:hint="eastAsia"/>
        </w:rPr>
        <w:t>1</w:t>
      </w:r>
      <w:r w:rsidR="001B04C3">
        <w:t>6</w:t>
      </w:r>
      <w:r>
        <w:rPr>
          <w:rFonts w:hint="eastAsia"/>
        </w:rPr>
        <w:t>、收货单位</w:t>
      </w:r>
      <w:r>
        <w:rPr>
          <w:rFonts w:hint="eastAsia"/>
        </w:rPr>
        <w:t>I</w:t>
      </w:r>
      <w:r>
        <w:t>D</w:t>
      </w:r>
      <w:r>
        <w:rPr>
          <w:rFonts w:hint="eastAsia"/>
        </w:rPr>
        <w:t>+</w:t>
      </w:r>
      <w:r>
        <w:rPr>
          <w:rFonts w:hint="eastAsia"/>
        </w:rPr>
        <w:t>名称，来自物流订单</w:t>
      </w:r>
    </w:p>
    <w:p w14:paraId="0CFE7D66" w14:textId="019242A3" w:rsidR="000F4F60" w:rsidRDefault="000F4F60" w:rsidP="000F4F60">
      <w:r>
        <w:rPr>
          <w:rFonts w:hint="eastAsia"/>
        </w:rPr>
        <w:t>1</w:t>
      </w:r>
      <w:r w:rsidR="001B04C3">
        <w:t>7</w:t>
      </w:r>
      <w:r>
        <w:rPr>
          <w:rFonts w:hint="eastAsia"/>
        </w:rPr>
        <w:t>、结算单位</w:t>
      </w:r>
      <w:r>
        <w:rPr>
          <w:rFonts w:hint="eastAsia"/>
        </w:rPr>
        <w:t>I</w:t>
      </w:r>
      <w:r>
        <w:t>D</w:t>
      </w:r>
      <w:r>
        <w:rPr>
          <w:rFonts w:hint="eastAsia"/>
        </w:rPr>
        <w:t>+</w:t>
      </w:r>
      <w:r>
        <w:rPr>
          <w:rFonts w:hint="eastAsia"/>
        </w:rPr>
        <w:t>名称，来自物流订单</w:t>
      </w:r>
    </w:p>
    <w:p w14:paraId="2646989F" w14:textId="14F43173" w:rsidR="000F4F60" w:rsidRDefault="000F4F60" w:rsidP="000F4F60">
      <w:r>
        <w:rPr>
          <w:rFonts w:hint="eastAsia"/>
        </w:rPr>
        <w:t>1</w:t>
      </w:r>
      <w:r w:rsidR="001B04C3">
        <w:t>8</w:t>
      </w:r>
      <w:r>
        <w:rPr>
          <w:rFonts w:hint="eastAsia"/>
        </w:rPr>
        <w:t>、承运单位供应商</w:t>
      </w:r>
      <w:r>
        <w:rPr>
          <w:rFonts w:hint="eastAsia"/>
        </w:rPr>
        <w:t>I</w:t>
      </w:r>
      <w:r>
        <w:t>D</w:t>
      </w:r>
      <w:r>
        <w:rPr>
          <w:rFonts w:hint="eastAsia"/>
        </w:rPr>
        <w:t>+</w:t>
      </w:r>
      <w:r>
        <w:rPr>
          <w:rFonts w:hint="eastAsia"/>
        </w:rPr>
        <w:t>名称</w:t>
      </w:r>
      <w:r>
        <w:rPr>
          <w:rFonts w:hint="eastAsia"/>
        </w:rPr>
        <w:t>+</w:t>
      </w:r>
      <w:r>
        <w:rPr>
          <w:rFonts w:hint="eastAsia"/>
        </w:rPr>
        <w:t>承运单位组织机构</w:t>
      </w:r>
      <w:r>
        <w:rPr>
          <w:rFonts w:hint="eastAsia"/>
        </w:rPr>
        <w:t>I</w:t>
      </w:r>
      <w:r>
        <w:t>D</w:t>
      </w:r>
      <w:r>
        <w:rPr>
          <w:rFonts w:hint="eastAsia"/>
        </w:rPr>
        <w:t>，来自物流订单</w:t>
      </w:r>
    </w:p>
    <w:p w14:paraId="4EF99B93" w14:textId="4151740F" w:rsidR="000F4F60" w:rsidRDefault="000F4F60" w:rsidP="000F4F60">
      <w:r>
        <w:rPr>
          <w:rFonts w:hint="eastAsia"/>
        </w:rPr>
        <w:t>1</w:t>
      </w:r>
      <w:r w:rsidR="001B04C3">
        <w:t>9</w:t>
      </w:r>
      <w:r>
        <w:rPr>
          <w:rFonts w:hint="eastAsia"/>
        </w:rPr>
        <w:t>、上级承运单位供应商</w:t>
      </w:r>
      <w:r>
        <w:rPr>
          <w:rFonts w:hint="eastAsia"/>
        </w:rPr>
        <w:t>I</w:t>
      </w:r>
      <w:r>
        <w:t>D</w:t>
      </w:r>
      <w:r>
        <w:rPr>
          <w:rFonts w:hint="eastAsia"/>
        </w:rPr>
        <w:t>+</w:t>
      </w:r>
      <w:r>
        <w:rPr>
          <w:rFonts w:hint="eastAsia"/>
        </w:rPr>
        <w:t>名称</w:t>
      </w:r>
      <w:r>
        <w:rPr>
          <w:rFonts w:hint="eastAsia"/>
        </w:rPr>
        <w:t>+</w:t>
      </w:r>
      <w:r>
        <w:rPr>
          <w:rFonts w:hint="eastAsia"/>
        </w:rPr>
        <w:t>上级承运单位组织机构</w:t>
      </w:r>
      <w:r>
        <w:rPr>
          <w:rFonts w:hint="eastAsia"/>
        </w:rPr>
        <w:t>I</w:t>
      </w:r>
      <w:r>
        <w:t>D</w:t>
      </w:r>
      <w:r>
        <w:rPr>
          <w:rFonts w:hint="eastAsia"/>
        </w:rPr>
        <w:t>，来自物流订单</w:t>
      </w:r>
    </w:p>
    <w:p w14:paraId="6B79488D" w14:textId="0EE2D26E" w:rsidR="000F4F60" w:rsidRDefault="001B04C3" w:rsidP="000F4F60">
      <w:r>
        <w:t>20</w:t>
      </w:r>
      <w:r w:rsidR="000F4F60">
        <w:rPr>
          <w:rFonts w:hint="eastAsia"/>
        </w:rPr>
        <w:t>、</w:t>
      </w:r>
      <w:proofErr w:type="gramStart"/>
      <w:r w:rsidR="000F4F60" w:rsidRPr="000F4F60">
        <w:rPr>
          <w:rFonts w:hint="eastAsia"/>
        </w:rPr>
        <w:t>是否短转运输</w:t>
      </w:r>
      <w:proofErr w:type="gramEnd"/>
      <w:r w:rsidR="000F4F60">
        <w:rPr>
          <w:rFonts w:hint="eastAsia"/>
        </w:rPr>
        <w:t>，来自参数，</w:t>
      </w:r>
      <w:r>
        <w:rPr>
          <w:rFonts w:hint="eastAsia"/>
        </w:rPr>
        <w:t>如果该参数为空，保存为否</w:t>
      </w:r>
    </w:p>
    <w:p w14:paraId="71DF46AC" w14:textId="2F8FFC5D" w:rsidR="000F4F60" w:rsidRDefault="001B04C3" w:rsidP="000F4F60">
      <w:r>
        <w:t>21</w:t>
      </w:r>
      <w:r w:rsidR="000F4F60">
        <w:rPr>
          <w:rFonts w:hint="eastAsia"/>
        </w:rPr>
        <w:t>、</w:t>
      </w:r>
      <w:r w:rsidRPr="001B04C3">
        <w:rPr>
          <w:rFonts w:hint="eastAsia"/>
        </w:rPr>
        <w:t>运输类型</w:t>
      </w:r>
      <w:r>
        <w:rPr>
          <w:rFonts w:hint="eastAsia"/>
        </w:rPr>
        <w:t>，公路</w:t>
      </w:r>
    </w:p>
    <w:p w14:paraId="4E0437A7" w14:textId="3104A037" w:rsidR="000F4F60" w:rsidRDefault="001B04C3" w:rsidP="000F4F60">
      <w:r>
        <w:t>22</w:t>
      </w:r>
      <w:r w:rsidR="000F4F60">
        <w:rPr>
          <w:rFonts w:hint="eastAsia"/>
        </w:rPr>
        <w:t>、</w:t>
      </w:r>
      <w:r w:rsidRPr="001B04C3">
        <w:rPr>
          <w:rFonts w:hint="eastAsia"/>
        </w:rPr>
        <w:t>发站专线</w:t>
      </w:r>
      <w:r w:rsidRPr="001B04C3">
        <w:rPr>
          <w:rFonts w:hint="eastAsia"/>
        </w:rPr>
        <w:t>ID</w:t>
      </w:r>
      <w:r>
        <w:rPr>
          <w:rFonts w:hint="eastAsia"/>
        </w:rPr>
        <w:t>+</w:t>
      </w:r>
      <w:r>
        <w:rPr>
          <w:rFonts w:hint="eastAsia"/>
        </w:rPr>
        <w:t>名称、</w:t>
      </w:r>
      <w:r w:rsidRPr="001B04C3">
        <w:rPr>
          <w:rFonts w:hint="eastAsia"/>
        </w:rPr>
        <w:t>到站专线</w:t>
      </w:r>
      <w:r w:rsidRPr="001B04C3">
        <w:rPr>
          <w:rFonts w:hint="eastAsia"/>
        </w:rPr>
        <w:t>ID</w:t>
      </w:r>
      <w:r>
        <w:rPr>
          <w:rFonts w:hint="eastAsia"/>
        </w:rPr>
        <w:t>+</w:t>
      </w:r>
      <w:r>
        <w:rPr>
          <w:rFonts w:hint="eastAsia"/>
        </w:rPr>
        <w:t>名称、</w:t>
      </w:r>
      <w:r w:rsidRPr="001B04C3">
        <w:rPr>
          <w:rFonts w:hint="eastAsia"/>
        </w:rPr>
        <w:t>江船系统编号</w:t>
      </w:r>
      <w:r>
        <w:rPr>
          <w:rFonts w:hint="eastAsia"/>
        </w:rPr>
        <w:t>+</w:t>
      </w:r>
      <w:r>
        <w:rPr>
          <w:rFonts w:hint="eastAsia"/>
        </w:rPr>
        <w:t>名称</w:t>
      </w:r>
      <w:r>
        <w:rPr>
          <w:rFonts w:hint="eastAsia"/>
        </w:rPr>
        <w:t>+</w:t>
      </w:r>
      <w:r>
        <w:rPr>
          <w:rFonts w:hint="eastAsia"/>
        </w:rPr>
        <w:t>江船联系人</w:t>
      </w:r>
      <w:r>
        <w:rPr>
          <w:rFonts w:hint="eastAsia"/>
        </w:rPr>
        <w:t>+</w:t>
      </w:r>
      <w:r>
        <w:rPr>
          <w:rFonts w:hint="eastAsia"/>
        </w:rPr>
        <w:t>江船联系电话，空</w:t>
      </w:r>
    </w:p>
    <w:p w14:paraId="198324F1" w14:textId="7CB75D58" w:rsidR="001B04C3" w:rsidRDefault="001B04C3" w:rsidP="000F4F60">
      <w:r>
        <w:rPr>
          <w:rFonts w:hint="eastAsia"/>
        </w:rPr>
        <w:t>2</w:t>
      </w:r>
      <w:r>
        <w:t>3</w:t>
      </w:r>
      <w:r>
        <w:rPr>
          <w:rFonts w:hint="eastAsia"/>
        </w:rPr>
        <w:t>、</w:t>
      </w:r>
      <w:r w:rsidRPr="001B04C3">
        <w:rPr>
          <w:rFonts w:hint="eastAsia"/>
        </w:rPr>
        <w:t>车辆系统编号</w:t>
      </w:r>
      <w:r>
        <w:rPr>
          <w:rFonts w:hint="eastAsia"/>
        </w:rPr>
        <w:t>+</w:t>
      </w:r>
      <w:r w:rsidRPr="001B04C3">
        <w:rPr>
          <w:rFonts w:hint="eastAsia"/>
        </w:rPr>
        <w:t>车牌号</w:t>
      </w:r>
      <w:r>
        <w:rPr>
          <w:rFonts w:hint="eastAsia"/>
        </w:rPr>
        <w:t>，来自车辆信息</w:t>
      </w:r>
    </w:p>
    <w:p w14:paraId="2184EC83" w14:textId="5185C827" w:rsidR="001B04C3" w:rsidRDefault="001B04C3" w:rsidP="000F4F60">
      <w:r>
        <w:rPr>
          <w:rFonts w:hint="eastAsia"/>
        </w:rPr>
        <w:lastRenderedPageBreak/>
        <w:t>2</w:t>
      </w:r>
      <w:r>
        <w:t>4</w:t>
      </w:r>
      <w:r>
        <w:rPr>
          <w:rFonts w:hint="eastAsia"/>
        </w:rPr>
        <w:t>、</w:t>
      </w:r>
      <w:r w:rsidRPr="001B04C3">
        <w:rPr>
          <w:rFonts w:hint="eastAsia"/>
        </w:rPr>
        <w:t>驾驶员用户系统编号</w:t>
      </w:r>
      <w:r>
        <w:rPr>
          <w:rFonts w:hint="eastAsia"/>
        </w:rPr>
        <w:t>+</w:t>
      </w:r>
      <w:r>
        <w:rPr>
          <w:rFonts w:hint="eastAsia"/>
        </w:rPr>
        <w:t>姓名</w:t>
      </w:r>
      <w:r>
        <w:rPr>
          <w:rFonts w:hint="eastAsia"/>
        </w:rPr>
        <w:t>+</w:t>
      </w:r>
      <w:r>
        <w:rPr>
          <w:rFonts w:hint="eastAsia"/>
        </w:rPr>
        <w:t>手机号</w:t>
      </w:r>
      <w:r>
        <w:rPr>
          <w:rFonts w:hint="eastAsia"/>
        </w:rPr>
        <w:t>+</w:t>
      </w:r>
      <w:r>
        <w:rPr>
          <w:rFonts w:hint="eastAsia"/>
        </w:rPr>
        <w:t>身份证号，来自车辆相关默认驾驶员的用户信息</w:t>
      </w:r>
    </w:p>
    <w:p w14:paraId="145C5F1B" w14:textId="225E852E" w:rsidR="001B04C3" w:rsidRDefault="001B04C3" w:rsidP="000F4F60">
      <w:r>
        <w:rPr>
          <w:rFonts w:hint="eastAsia"/>
        </w:rPr>
        <w:t>2</w:t>
      </w:r>
      <w:r>
        <w:t>5</w:t>
      </w:r>
      <w:r>
        <w:rPr>
          <w:rFonts w:hint="eastAsia"/>
        </w:rPr>
        <w:t>、</w:t>
      </w:r>
      <w:r w:rsidRPr="001B04C3">
        <w:rPr>
          <w:rFonts w:hint="eastAsia"/>
        </w:rPr>
        <w:t>铁路装车班次计划系统编号</w:t>
      </w:r>
      <w:r>
        <w:rPr>
          <w:rFonts w:hint="eastAsia"/>
        </w:rPr>
        <w:t>、</w:t>
      </w:r>
      <w:r w:rsidRPr="001B04C3">
        <w:rPr>
          <w:rFonts w:hint="eastAsia"/>
        </w:rPr>
        <w:t>预约号</w:t>
      </w:r>
      <w:r>
        <w:rPr>
          <w:rFonts w:hint="eastAsia"/>
        </w:rPr>
        <w:t>、</w:t>
      </w:r>
      <w:r w:rsidRPr="001B04C3">
        <w:rPr>
          <w:rFonts w:hint="eastAsia"/>
        </w:rPr>
        <w:t>受理车数</w:t>
      </w:r>
      <w:r>
        <w:rPr>
          <w:rFonts w:hint="eastAsia"/>
        </w:rPr>
        <w:t>、</w:t>
      </w:r>
      <w:r w:rsidRPr="001B04C3">
        <w:rPr>
          <w:rFonts w:hint="eastAsia"/>
        </w:rPr>
        <w:t>受理吨数</w:t>
      </w:r>
      <w:r>
        <w:rPr>
          <w:rFonts w:hint="eastAsia"/>
        </w:rPr>
        <w:t>，空</w:t>
      </w:r>
    </w:p>
    <w:p w14:paraId="1F27EF55" w14:textId="1EEF7F48" w:rsidR="001B04C3" w:rsidRDefault="001B04C3" w:rsidP="000F4F60">
      <w:r>
        <w:rPr>
          <w:rFonts w:hint="eastAsia"/>
        </w:rPr>
        <w:t>2</w:t>
      </w:r>
      <w:r>
        <w:t>6</w:t>
      </w:r>
      <w:r>
        <w:rPr>
          <w:rFonts w:hint="eastAsia"/>
        </w:rPr>
        <w:t>、</w:t>
      </w:r>
      <w:r w:rsidRPr="001B04C3">
        <w:rPr>
          <w:rFonts w:hint="eastAsia"/>
        </w:rPr>
        <w:t>是否客户自提</w:t>
      </w:r>
      <w:r>
        <w:rPr>
          <w:rFonts w:hint="eastAsia"/>
        </w:rPr>
        <w:t>，来自物流订单</w:t>
      </w:r>
    </w:p>
    <w:p w14:paraId="6B8443D4" w14:textId="423158E0" w:rsidR="001B04C3" w:rsidRDefault="001B04C3" w:rsidP="001B04C3">
      <w:r>
        <w:rPr>
          <w:rFonts w:hint="eastAsia"/>
        </w:rPr>
        <w:t>2</w:t>
      </w:r>
      <w:r>
        <w:t>7</w:t>
      </w:r>
      <w:r>
        <w:rPr>
          <w:rFonts w:hint="eastAsia"/>
        </w:rPr>
        <w:t>、</w:t>
      </w:r>
      <w:r w:rsidRPr="001B04C3">
        <w:rPr>
          <w:rFonts w:hint="eastAsia"/>
        </w:rPr>
        <w:t>是否供应商直供</w:t>
      </w:r>
      <w:r>
        <w:rPr>
          <w:rFonts w:hint="eastAsia"/>
        </w:rPr>
        <w:t>，来自物流订单</w:t>
      </w:r>
    </w:p>
    <w:p w14:paraId="1554BA85" w14:textId="33834CD3" w:rsidR="0070081B" w:rsidRDefault="001B04C3" w:rsidP="00A407B6">
      <w:r>
        <w:t>28</w:t>
      </w:r>
      <w:r>
        <w:rPr>
          <w:rFonts w:hint="eastAsia"/>
        </w:rPr>
        <w:t>、趟次，查询相同单据日期、相同车辆</w:t>
      </w:r>
      <w:r>
        <w:rPr>
          <w:rFonts w:hint="eastAsia"/>
        </w:rPr>
        <w:t>I</w:t>
      </w:r>
      <w:r>
        <w:t>D</w:t>
      </w:r>
      <w:r>
        <w:rPr>
          <w:rFonts w:hint="eastAsia"/>
        </w:rPr>
        <w:t>的非作废、非调整单派车单，取</w:t>
      </w:r>
      <w:proofErr w:type="gramStart"/>
      <w:r>
        <w:rPr>
          <w:rFonts w:hint="eastAsia"/>
        </w:rPr>
        <w:t>最大趟次</w:t>
      </w:r>
      <w:proofErr w:type="gramEnd"/>
      <w:r>
        <w:rPr>
          <w:rFonts w:hint="eastAsia"/>
        </w:rPr>
        <w:t>+</w:t>
      </w:r>
      <w:r>
        <w:t>1</w:t>
      </w:r>
      <w:r>
        <w:rPr>
          <w:rFonts w:hint="eastAsia"/>
        </w:rPr>
        <w:t>作为本次趟次。</w:t>
      </w:r>
      <w:proofErr w:type="gramStart"/>
      <w:r>
        <w:rPr>
          <w:rFonts w:hint="eastAsia"/>
        </w:rPr>
        <w:t>趟次最小</w:t>
      </w:r>
      <w:proofErr w:type="gramEnd"/>
      <w:r>
        <w:rPr>
          <w:rFonts w:hint="eastAsia"/>
        </w:rPr>
        <w:t>为</w:t>
      </w:r>
      <w:r>
        <w:rPr>
          <w:rFonts w:hint="eastAsia"/>
        </w:rPr>
        <w:t>1</w:t>
      </w:r>
    </w:p>
    <w:p w14:paraId="47F1BC13" w14:textId="5CCA24AC" w:rsidR="001B04C3" w:rsidRDefault="001B04C3" w:rsidP="00A407B6">
      <w:r>
        <w:rPr>
          <w:rFonts w:hint="eastAsia"/>
        </w:rPr>
        <w:t>2</w:t>
      </w:r>
      <w:r>
        <w:t>9</w:t>
      </w:r>
      <w:r>
        <w:rPr>
          <w:rFonts w:hint="eastAsia"/>
        </w:rPr>
        <w:t>、</w:t>
      </w:r>
      <w:r w:rsidRPr="001B04C3">
        <w:rPr>
          <w:rFonts w:hint="eastAsia"/>
        </w:rPr>
        <w:t>分</w:t>
      </w:r>
      <w:proofErr w:type="gramStart"/>
      <w:r w:rsidRPr="001B04C3">
        <w:rPr>
          <w:rFonts w:hint="eastAsia"/>
        </w:rPr>
        <w:t>卸类型</w:t>
      </w:r>
      <w:proofErr w:type="gramEnd"/>
      <w:r w:rsidR="00054C52">
        <w:rPr>
          <w:rFonts w:hint="eastAsia"/>
        </w:rPr>
        <w:t>保存为</w:t>
      </w:r>
      <w:r w:rsidR="00054C52">
        <w:rPr>
          <w:rFonts w:hint="eastAsia"/>
        </w:rPr>
        <w:t>0</w:t>
      </w:r>
      <w:r w:rsidR="00054C52">
        <w:rPr>
          <w:rFonts w:hint="eastAsia"/>
        </w:rPr>
        <w:t>，</w:t>
      </w:r>
      <w:r w:rsidRPr="001B04C3">
        <w:rPr>
          <w:rFonts w:hint="eastAsia"/>
        </w:rPr>
        <w:t>关联分卸前站派车单系统编号</w:t>
      </w:r>
      <w:r>
        <w:rPr>
          <w:rFonts w:hint="eastAsia"/>
        </w:rPr>
        <w:t>，空</w:t>
      </w:r>
    </w:p>
    <w:p w14:paraId="499C1306" w14:textId="5E7537B2" w:rsidR="001B04C3" w:rsidRDefault="001B04C3" w:rsidP="00A407B6">
      <w:r>
        <w:rPr>
          <w:rFonts w:hint="eastAsia"/>
        </w:rPr>
        <w:t>3</w:t>
      </w:r>
      <w:r>
        <w:t>0</w:t>
      </w:r>
      <w:r>
        <w:rPr>
          <w:rFonts w:hint="eastAsia"/>
        </w:rPr>
        <w:t>、</w:t>
      </w:r>
      <w:r w:rsidRPr="001B04C3">
        <w:rPr>
          <w:rFonts w:hint="eastAsia"/>
        </w:rPr>
        <w:t>是否调整单</w:t>
      </w:r>
      <w:r>
        <w:rPr>
          <w:rFonts w:hint="eastAsia"/>
        </w:rPr>
        <w:t>，否</w:t>
      </w:r>
    </w:p>
    <w:p w14:paraId="51E68C84" w14:textId="05FE0B3D" w:rsidR="001B04C3" w:rsidRDefault="001B04C3" w:rsidP="00A407B6">
      <w:r>
        <w:rPr>
          <w:rFonts w:hint="eastAsia"/>
        </w:rPr>
        <w:t>3</w:t>
      </w:r>
      <w:r>
        <w:t>1</w:t>
      </w:r>
      <w:r>
        <w:rPr>
          <w:rFonts w:hint="eastAsia"/>
        </w:rPr>
        <w:t>、</w:t>
      </w:r>
      <w:r w:rsidRPr="001B04C3">
        <w:rPr>
          <w:rFonts w:hint="eastAsia"/>
        </w:rPr>
        <w:t>是否接受</w:t>
      </w:r>
      <w:r>
        <w:rPr>
          <w:rFonts w:hint="eastAsia"/>
        </w:rPr>
        <w:t>，是</w:t>
      </w:r>
    </w:p>
    <w:p w14:paraId="7E01D1D6" w14:textId="44B97643" w:rsidR="001B04C3" w:rsidRDefault="001B04C3" w:rsidP="00A407B6">
      <w:r>
        <w:rPr>
          <w:rFonts w:hint="eastAsia"/>
        </w:rPr>
        <w:t>3</w:t>
      </w:r>
      <w:r>
        <w:t>2</w:t>
      </w:r>
      <w:r>
        <w:rPr>
          <w:rFonts w:hint="eastAsia"/>
        </w:rPr>
        <w:t>、</w:t>
      </w:r>
      <w:r w:rsidRPr="001B04C3">
        <w:rPr>
          <w:rFonts w:hint="eastAsia"/>
        </w:rPr>
        <w:t>拒收原因</w:t>
      </w:r>
      <w:r>
        <w:rPr>
          <w:rFonts w:hint="eastAsia"/>
        </w:rPr>
        <w:t>，空</w:t>
      </w:r>
    </w:p>
    <w:p w14:paraId="19FACC4C" w14:textId="767A6502" w:rsidR="001B04C3" w:rsidRDefault="001B04C3" w:rsidP="00A407B6">
      <w:r>
        <w:rPr>
          <w:rFonts w:hint="eastAsia"/>
        </w:rPr>
        <w:t>3</w:t>
      </w:r>
      <w:r>
        <w:t>3</w:t>
      </w:r>
      <w:r>
        <w:rPr>
          <w:rFonts w:hint="eastAsia"/>
        </w:rPr>
        <w:t>、</w:t>
      </w:r>
      <w:r w:rsidRPr="001B04C3">
        <w:rPr>
          <w:rFonts w:hint="eastAsia"/>
        </w:rPr>
        <w:t>物流计划单级别</w:t>
      </w:r>
      <w:r>
        <w:rPr>
          <w:rFonts w:hint="eastAsia"/>
        </w:rPr>
        <w:t>，来自物流订单</w:t>
      </w:r>
    </w:p>
    <w:p w14:paraId="50820618" w14:textId="59732D6C" w:rsidR="001B04C3" w:rsidRDefault="001B04C3" w:rsidP="00A407B6">
      <w:r>
        <w:rPr>
          <w:rFonts w:hint="eastAsia"/>
        </w:rPr>
        <w:t>3</w:t>
      </w:r>
      <w:r>
        <w:t>4</w:t>
      </w:r>
      <w:r>
        <w:rPr>
          <w:rFonts w:hint="eastAsia"/>
        </w:rPr>
        <w:t>、</w:t>
      </w:r>
      <w:r w:rsidRPr="001B04C3">
        <w:rPr>
          <w:rFonts w:hint="eastAsia"/>
        </w:rPr>
        <w:t>参考派车单号</w:t>
      </w:r>
      <w:r>
        <w:rPr>
          <w:rFonts w:hint="eastAsia"/>
        </w:rPr>
        <w:t>，空</w:t>
      </w:r>
    </w:p>
    <w:p w14:paraId="32A278ED" w14:textId="6A3075FB" w:rsidR="001B04C3" w:rsidRDefault="001B04C3" w:rsidP="00A407B6">
      <w:r>
        <w:rPr>
          <w:rFonts w:hint="eastAsia"/>
        </w:rPr>
        <w:t>3</w:t>
      </w:r>
      <w:r>
        <w:t>5</w:t>
      </w:r>
      <w:r>
        <w:rPr>
          <w:rFonts w:hint="eastAsia"/>
        </w:rPr>
        <w:t>、</w:t>
      </w:r>
      <w:r w:rsidRPr="001B04C3">
        <w:rPr>
          <w:rFonts w:hint="eastAsia"/>
        </w:rPr>
        <w:t>运到期限（天）</w:t>
      </w:r>
      <w:r>
        <w:rPr>
          <w:rFonts w:hint="eastAsia"/>
        </w:rPr>
        <w:t>、航次，空</w:t>
      </w:r>
    </w:p>
    <w:p w14:paraId="602B1F35" w14:textId="6FB90569" w:rsidR="001B04C3" w:rsidRDefault="001B04C3" w:rsidP="00A407B6">
      <w:r>
        <w:rPr>
          <w:rFonts w:hint="eastAsia"/>
        </w:rPr>
        <w:t>3</w:t>
      </w:r>
      <w:r>
        <w:t>6</w:t>
      </w:r>
      <w:r>
        <w:rPr>
          <w:rFonts w:hint="eastAsia"/>
        </w:rPr>
        <w:t>、门岗相关字段，空</w:t>
      </w:r>
    </w:p>
    <w:p w14:paraId="28118FBF" w14:textId="1235D9D7" w:rsidR="001B04C3" w:rsidRDefault="001B04C3" w:rsidP="00A407B6">
      <w:r>
        <w:rPr>
          <w:rFonts w:hint="eastAsia"/>
        </w:rPr>
        <w:t>3</w:t>
      </w:r>
      <w:r>
        <w:t>7</w:t>
      </w:r>
      <w:r>
        <w:rPr>
          <w:rFonts w:hint="eastAsia"/>
        </w:rPr>
        <w:t>、</w:t>
      </w:r>
      <w:r w:rsidRPr="001B04C3">
        <w:rPr>
          <w:rFonts w:hint="eastAsia"/>
        </w:rPr>
        <w:t>来源标记</w:t>
      </w:r>
      <w:r>
        <w:rPr>
          <w:rFonts w:hint="eastAsia"/>
        </w:rPr>
        <w:t>，</w:t>
      </w:r>
      <w:r>
        <w:rPr>
          <w:rFonts w:hint="eastAsia"/>
        </w:rPr>
        <w:t>0</w:t>
      </w:r>
    </w:p>
    <w:p w14:paraId="36F2C36E" w14:textId="4DAAC43A" w:rsidR="001B04C3" w:rsidRDefault="001B04C3" w:rsidP="00A407B6">
      <w:r>
        <w:rPr>
          <w:rFonts w:hint="eastAsia"/>
        </w:rPr>
        <w:t>3</w:t>
      </w:r>
      <w:r>
        <w:t>8</w:t>
      </w:r>
      <w:r>
        <w:rPr>
          <w:rFonts w:hint="eastAsia"/>
        </w:rPr>
        <w:t>、</w:t>
      </w:r>
      <w:r w:rsidRPr="001B04C3">
        <w:rPr>
          <w:rFonts w:hint="eastAsia"/>
        </w:rPr>
        <w:t>来源系统派车单号</w:t>
      </w:r>
      <w:r>
        <w:rPr>
          <w:rFonts w:hint="eastAsia"/>
        </w:rPr>
        <w:t>，空</w:t>
      </w:r>
    </w:p>
    <w:p w14:paraId="2B36D517" w14:textId="7144DF81" w:rsidR="001B04C3" w:rsidRDefault="001B04C3" w:rsidP="00A407B6">
      <w:r>
        <w:rPr>
          <w:rFonts w:hint="eastAsia"/>
        </w:rPr>
        <w:t>3</w:t>
      </w:r>
      <w:r>
        <w:t>9</w:t>
      </w:r>
      <w:r>
        <w:rPr>
          <w:rFonts w:hint="eastAsia"/>
        </w:rPr>
        <w:t>、</w:t>
      </w:r>
      <w:r w:rsidRPr="001B04C3">
        <w:rPr>
          <w:rFonts w:hint="eastAsia"/>
        </w:rPr>
        <w:t>是否退货</w:t>
      </w:r>
      <w:r>
        <w:rPr>
          <w:rFonts w:hint="eastAsia"/>
        </w:rPr>
        <w:t>，空</w:t>
      </w:r>
    </w:p>
    <w:p w14:paraId="7A3F4435" w14:textId="46220DFB" w:rsidR="001B04C3" w:rsidRDefault="001B04C3" w:rsidP="00A407B6">
      <w:r>
        <w:rPr>
          <w:rFonts w:hint="eastAsia"/>
        </w:rPr>
        <w:t>4</w:t>
      </w:r>
      <w:r>
        <w:t>0</w:t>
      </w:r>
      <w:r>
        <w:rPr>
          <w:rFonts w:hint="eastAsia"/>
        </w:rPr>
        <w:t>、</w:t>
      </w:r>
      <w:r w:rsidRPr="001B04C3">
        <w:rPr>
          <w:rFonts w:hint="eastAsia"/>
        </w:rPr>
        <w:t>是否自动生成下一趟</w:t>
      </w:r>
      <w:r>
        <w:rPr>
          <w:rFonts w:hint="eastAsia"/>
        </w:rPr>
        <w:t>，是</w:t>
      </w:r>
    </w:p>
    <w:p w14:paraId="3A0E81CC" w14:textId="3FC571C1" w:rsidR="001B04C3" w:rsidRDefault="001B04C3" w:rsidP="00A407B6">
      <w:r>
        <w:rPr>
          <w:rFonts w:hint="eastAsia"/>
        </w:rPr>
        <w:t>4</w:t>
      </w:r>
      <w:r>
        <w:t>1</w:t>
      </w:r>
      <w:r>
        <w:rPr>
          <w:rFonts w:hint="eastAsia"/>
        </w:rPr>
        <w:t>、</w:t>
      </w:r>
      <w:r w:rsidRPr="001B04C3">
        <w:rPr>
          <w:rFonts w:hint="eastAsia"/>
        </w:rPr>
        <w:t>实际收货完成时间</w:t>
      </w:r>
      <w:r>
        <w:rPr>
          <w:rFonts w:hint="eastAsia"/>
        </w:rPr>
        <w:t>，空</w:t>
      </w:r>
    </w:p>
    <w:p w14:paraId="14A9D3C8" w14:textId="08EC8605" w:rsidR="001B04C3" w:rsidRDefault="001B04C3" w:rsidP="00A407B6">
      <w:r>
        <w:rPr>
          <w:rFonts w:hint="eastAsia"/>
        </w:rPr>
        <w:t>4</w:t>
      </w:r>
      <w:r>
        <w:t>2</w:t>
      </w:r>
      <w:r>
        <w:rPr>
          <w:rFonts w:hint="eastAsia"/>
        </w:rPr>
        <w:t>、</w:t>
      </w:r>
      <w:r w:rsidRPr="001B04C3">
        <w:rPr>
          <w:rFonts w:hint="eastAsia"/>
        </w:rPr>
        <w:t>是否混装</w:t>
      </w:r>
      <w:r>
        <w:rPr>
          <w:rFonts w:hint="eastAsia"/>
        </w:rPr>
        <w:t>，</w:t>
      </w:r>
      <w:r w:rsidR="00B65C4D">
        <w:rPr>
          <w:rFonts w:hint="eastAsia"/>
        </w:rPr>
        <w:t>等于物流订单是否有不止</w:t>
      </w:r>
      <w:r w:rsidR="00B65C4D">
        <w:rPr>
          <w:rFonts w:hint="eastAsia"/>
        </w:rPr>
        <w:t>1</w:t>
      </w:r>
      <w:r w:rsidR="00B65C4D">
        <w:rPr>
          <w:rFonts w:hint="eastAsia"/>
        </w:rPr>
        <w:t>笔有效的且完成数量小于计划数量的物料明细</w:t>
      </w:r>
    </w:p>
    <w:p w14:paraId="3D5B2BF3" w14:textId="5EDA364D" w:rsidR="00B65C4D" w:rsidRDefault="00B65C4D" w:rsidP="00A407B6">
      <w:r>
        <w:t>43</w:t>
      </w:r>
      <w:r>
        <w:rPr>
          <w:rFonts w:hint="eastAsia"/>
        </w:rPr>
        <w:t>、</w:t>
      </w:r>
      <w:r w:rsidRPr="00B65C4D">
        <w:rPr>
          <w:rFonts w:hint="eastAsia"/>
        </w:rPr>
        <w:t>状态</w:t>
      </w:r>
      <w:r>
        <w:rPr>
          <w:rFonts w:hint="eastAsia"/>
        </w:rPr>
        <w:t>，已接收</w:t>
      </w:r>
    </w:p>
    <w:p w14:paraId="74621D02" w14:textId="519E2A27" w:rsidR="00B65C4D" w:rsidRDefault="00B65C4D" w:rsidP="00A407B6">
      <w:r>
        <w:rPr>
          <w:rFonts w:hint="eastAsia"/>
        </w:rPr>
        <w:t>4</w:t>
      </w:r>
      <w:r>
        <w:t>4</w:t>
      </w:r>
      <w:r>
        <w:rPr>
          <w:rFonts w:hint="eastAsia"/>
        </w:rPr>
        <w:t>、</w:t>
      </w:r>
      <w:r w:rsidRPr="00B65C4D">
        <w:rPr>
          <w:rFonts w:hint="eastAsia"/>
        </w:rPr>
        <w:t>备注</w:t>
      </w:r>
      <w:r>
        <w:rPr>
          <w:rFonts w:hint="eastAsia"/>
        </w:rPr>
        <w:t>，空</w:t>
      </w:r>
    </w:p>
    <w:p w14:paraId="3BC4010C" w14:textId="3483E403" w:rsidR="00A331BB" w:rsidRDefault="00A331BB" w:rsidP="00A407B6">
      <w:r>
        <w:rPr>
          <w:rFonts w:hint="eastAsia"/>
        </w:rPr>
        <w:t>4</w:t>
      </w:r>
      <w:r>
        <w:t>5</w:t>
      </w:r>
      <w:r>
        <w:rPr>
          <w:rFonts w:hint="eastAsia"/>
        </w:rPr>
        <w:t>、</w:t>
      </w:r>
      <w:proofErr w:type="spellStart"/>
      <w:r>
        <w:rPr>
          <w:rFonts w:hint="eastAsia"/>
        </w:rPr>
        <w:t>is</w:t>
      </w:r>
      <w:r>
        <w:t>_finish</w:t>
      </w:r>
      <w:proofErr w:type="spellEnd"/>
      <w:r>
        <w:rPr>
          <w:rFonts w:hint="eastAsia"/>
        </w:rPr>
        <w:t>，保存为</w:t>
      </w:r>
      <w:r>
        <w:t>0</w:t>
      </w:r>
    </w:p>
    <w:p w14:paraId="7F5FF4BF" w14:textId="2C60A3BA" w:rsidR="00B65C4D" w:rsidRDefault="00B65C4D" w:rsidP="00A407B6">
      <w:r>
        <w:rPr>
          <w:rFonts w:hint="eastAsia"/>
        </w:rPr>
        <w:t>4</w:t>
      </w:r>
      <w:r w:rsidR="00A331BB">
        <w:t>6</w:t>
      </w:r>
      <w:r>
        <w:rPr>
          <w:rFonts w:hint="eastAsia"/>
        </w:rPr>
        <w:t>、</w:t>
      </w:r>
      <w:proofErr w:type="spellStart"/>
      <w:r w:rsidRPr="00B65C4D">
        <w:t>common_status</w:t>
      </w:r>
      <w:proofErr w:type="spellEnd"/>
      <w:r>
        <w:rPr>
          <w:rFonts w:hint="eastAsia"/>
        </w:rPr>
        <w:t>，</w:t>
      </w:r>
      <w:r>
        <w:rPr>
          <w:rFonts w:hint="eastAsia"/>
        </w:rPr>
        <w:t>1</w:t>
      </w:r>
    </w:p>
    <w:p w14:paraId="78CAE652" w14:textId="018160AC" w:rsidR="00B65C4D" w:rsidRDefault="00B65C4D" w:rsidP="00A407B6">
      <w:r>
        <w:rPr>
          <w:rFonts w:hint="eastAsia"/>
        </w:rPr>
        <w:t>4</w:t>
      </w:r>
      <w:r w:rsidR="00A331BB">
        <w:t>7</w:t>
      </w:r>
      <w:r>
        <w:rPr>
          <w:rFonts w:hint="eastAsia"/>
        </w:rPr>
        <w:t>、</w:t>
      </w:r>
      <w:r w:rsidRPr="00B65C4D">
        <w:t>creator</w:t>
      </w:r>
      <w:r>
        <w:rPr>
          <w:rFonts w:hint="eastAsia"/>
        </w:rPr>
        <w:t>、</w:t>
      </w:r>
      <w:proofErr w:type="spellStart"/>
      <w:r w:rsidRPr="00B65C4D">
        <w:t>create_time</w:t>
      </w:r>
      <w:proofErr w:type="spellEnd"/>
      <w:r>
        <w:rPr>
          <w:rFonts w:hint="eastAsia"/>
        </w:rPr>
        <w:t>、</w:t>
      </w:r>
      <w:r w:rsidRPr="00B65C4D">
        <w:t>updater</w:t>
      </w:r>
      <w:r>
        <w:rPr>
          <w:rFonts w:hint="eastAsia"/>
        </w:rPr>
        <w:t>、</w:t>
      </w:r>
      <w:proofErr w:type="spellStart"/>
      <w:r w:rsidRPr="00B65C4D">
        <w:t>update_time</w:t>
      </w:r>
      <w:proofErr w:type="spellEnd"/>
      <w:r>
        <w:rPr>
          <w:rFonts w:hint="eastAsia"/>
        </w:rPr>
        <w:t>，按常规保存</w:t>
      </w:r>
    </w:p>
    <w:p w14:paraId="46BFC10A" w14:textId="7F82FD88" w:rsidR="00B65C4D" w:rsidRPr="00560417" w:rsidRDefault="00B65C4D" w:rsidP="00B65C4D">
      <w:pPr>
        <w:ind w:firstLine="482"/>
        <w:rPr>
          <w:b/>
          <w:bCs/>
        </w:rPr>
      </w:pPr>
      <w:r w:rsidRPr="00560417">
        <w:rPr>
          <w:rFonts w:hint="eastAsia"/>
          <w:b/>
          <w:bCs/>
        </w:rPr>
        <w:t>三、依次处理物流订单每项有效的且完成数量小于计划数量的物料明细</w:t>
      </w:r>
      <w:r w:rsidR="00CA6CDC" w:rsidRPr="00560417">
        <w:rPr>
          <w:rFonts w:hint="eastAsia"/>
          <w:b/>
          <w:bCs/>
        </w:rPr>
        <w:t>，保存到运</w:t>
      </w:r>
      <w:r w:rsidR="00CA6CDC" w:rsidRPr="00560417">
        <w:rPr>
          <w:rFonts w:hint="eastAsia"/>
          <w:b/>
          <w:bCs/>
        </w:rPr>
        <w:lastRenderedPageBreak/>
        <w:t>单物料表</w:t>
      </w:r>
    </w:p>
    <w:p w14:paraId="641D5AEB" w14:textId="737AFB47" w:rsidR="001B04C3" w:rsidRPr="00B65C4D" w:rsidRDefault="00CA6CDC" w:rsidP="00A407B6">
      <w:r>
        <w:rPr>
          <w:rFonts w:hint="eastAsia"/>
        </w:rPr>
        <w:t>1</w:t>
      </w:r>
      <w:r>
        <w:rPr>
          <w:rFonts w:hint="eastAsia"/>
        </w:rPr>
        <w:t>、</w:t>
      </w:r>
      <w:r w:rsidRPr="00CA6CDC">
        <w:rPr>
          <w:rFonts w:hint="eastAsia"/>
        </w:rPr>
        <w:t>运单编号</w:t>
      </w:r>
      <w:r>
        <w:rPr>
          <w:rFonts w:hint="eastAsia"/>
        </w:rPr>
        <w:t>，根据运单编号规则生成</w:t>
      </w:r>
    </w:p>
    <w:p w14:paraId="43D96C31" w14:textId="3E123AD0" w:rsidR="00CA6CDC" w:rsidRDefault="00CA6CDC" w:rsidP="00A407B6">
      <w:r>
        <w:rPr>
          <w:rFonts w:hint="eastAsia"/>
        </w:rPr>
        <w:t>2</w:t>
      </w:r>
      <w:r>
        <w:rPr>
          <w:rFonts w:hint="eastAsia"/>
        </w:rPr>
        <w:t>、</w:t>
      </w:r>
      <w:r w:rsidRPr="00CA6CDC">
        <w:rPr>
          <w:rFonts w:hint="eastAsia"/>
        </w:rPr>
        <w:t>派车单系统编号</w:t>
      </w:r>
      <w:r>
        <w:rPr>
          <w:rFonts w:hint="eastAsia"/>
        </w:rPr>
        <w:t>，来自</w:t>
      </w:r>
      <w:proofErr w:type="gramStart"/>
      <w:r>
        <w:rPr>
          <w:rFonts w:hint="eastAsia"/>
        </w:rPr>
        <w:t>派车单主表</w:t>
      </w:r>
      <w:proofErr w:type="gramEnd"/>
    </w:p>
    <w:p w14:paraId="5C67086A" w14:textId="627E5A4E" w:rsidR="00CA6CDC" w:rsidRDefault="00CA6CDC" w:rsidP="00A407B6">
      <w:r>
        <w:rPr>
          <w:rFonts w:hint="eastAsia"/>
        </w:rPr>
        <w:t>3</w:t>
      </w:r>
      <w:r>
        <w:rPr>
          <w:rFonts w:hint="eastAsia"/>
        </w:rPr>
        <w:t>、</w:t>
      </w:r>
      <w:r w:rsidRPr="00CA6CDC">
        <w:rPr>
          <w:rFonts w:hint="eastAsia"/>
        </w:rPr>
        <w:t>物料系统编号</w:t>
      </w:r>
      <w:r>
        <w:rPr>
          <w:rFonts w:hint="eastAsia"/>
        </w:rPr>
        <w:t>+</w:t>
      </w:r>
      <w:r>
        <w:rPr>
          <w:rFonts w:hint="eastAsia"/>
        </w:rPr>
        <w:t>名称</w:t>
      </w:r>
      <w:r>
        <w:rPr>
          <w:rFonts w:hint="eastAsia"/>
        </w:rPr>
        <w:t>+</w:t>
      </w:r>
      <w:r>
        <w:rPr>
          <w:rFonts w:hint="eastAsia"/>
        </w:rPr>
        <w:t>规格型号，来自物流订单物料表</w:t>
      </w:r>
    </w:p>
    <w:p w14:paraId="74665329" w14:textId="38848FCA" w:rsidR="00CA6CDC" w:rsidRDefault="00CA6CDC" w:rsidP="00A407B6">
      <w:r>
        <w:rPr>
          <w:rFonts w:hint="eastAsia"/>
        </w:rPr>
        <w:t>4</w:t>
      </w:r>
      <w:r>
        <w:rPr>
          <w:rFonts w:hint="eastAsia"/>
        </w:rPr>
        <w:t>、</w:t>
      </w:r>
      <w:r w:rsidRPr="00CA6CDC">
        <w:rPr>
          <w:rFonts w:hint="eastAsia"/>
        </w:rPr>
        <w:t>装车货物名称</w:t>
      </w:r>
      <w:r>
        <w:rPr>
          <w:rFonts w:hint="eastAsia"/>
        </w:rPr>
        <w:t>，空</w:t>
      </w:r>
    </w:p>
    <w:p w14:paraId="508D1644" w14:textId="1D5AD92A" w:rsidR="00CA6CDC" w:rsidRDefault="00CA6CDC" w:rsidP="00A407B6">
      <w:r>
        <w:rPr>
          <w:rFonts w:hint="eastAsia"/>
        </w:rPr>
        <w:t>5</w:t>
      </w:r>
      <w:r>
        <w:rPr>
          <w:rFonts w:hint="eastAsia"/>
        </w:rPr>
        <w:t>、</w:t>
      </w:r>
      <w:proofErr w:type="spellStart"/>
      <w:r w:rsidRPr="00CA6CDC">
        <w:t>plan_transport_weight</w:t>
      </w:r>
      <w:proofErr w:type="spellEnd"/>
      <w:r>
        <w:rPr>
          <w:rFonts w:hint="eastAsia"/>
        </w:rPr>
        <w:t>、</w:t>
      </w:r>
      <w:proofErr w:type="spellStart"/>
      <w:r w:rsidRPr="00CA6CDC">
        <w:t>unit_id</w:t>
      </w:r>
      <w:proofErr w:type="spellEnd"/>
      <w:r>
        <w:rPr>
          <w:rFonts w:hint="eastAsia"/>
        </w:rPr>
        <w:t>、</w:t>
      </w:r>
      <w:proofErr w:type="spellStart"/>
      <w:r w:rsidRPr="00CA6CDC">
        <w:t>unit_name</w:t>
      </w:r>
      <w:proofErr w:type="spellEnd"/>
      <w:r>
        <w:rPr>
          <w:rFonts w:hint="eastAsia"/>
        </w:rPr>
        <w:t>，来自物流订单</w:t>
      </w:r>
      <w:proofErr w:type="gramStart"/>
      <w:r>
        <w:rPr>
          <w:rFonts w:hint="eastAsia"/>
        </w:rPr>
        <w:t>物料表</w:t>
      </w:r>
      <w:proofErr w:type="gramEnd"/>
      <w:r>
        <w:rPr>
          <w:rFonts w:hint="eastAsia"/>
        </w:rPr>
        <w:t>的</w:t>
      </w:r>
      <w:proofErr w:type="spellStart"/>
      <w:r w:rsidRPr="00CA6CDC">
        <w:t>assisted_weight</w:t>
      </w:r>
      <w:proofErr w:type="spellEnd"/>
      <w:r>
        <w:rPr>
          <w:rFonts w:hint="eastAsia"/>
        </w:rPr>
        <w:t>、</w:t>
      </w:r>
      <w:proofErr w:type="spellStart"/>
      <w:r w:rsidRPr="00CA6CDC">
        <w:t>assisted_unit_id</w:t>
      </w:r>
      <w:proofErr w:type="spellEnd"/>
      <w:r>
        <w:rPr>
          <w:rFonts w:hint="eastAsia"/>
        </w:rPr>
        <w:t>、</w:t>
      </w:r>
      <w:proofErr w:type="spellStart"/>
      <w:r w:rsidRPr="00CA6CDC">
        <w:t>assisted_unit_name</w:t>
      </w:r>
      <w:proofErr w:type="spellEnd"/>
    </w:p>
    <w:p w14:paraId="4149E1D2" w14:textId="007481BB" w:rsidR="00CA6CDC" w:rsidRDefault="00CA6CDC" w:rsidP="00A407B6">
      <w:r>
        <w:rPr>
          <w:rFonts w:hint="eastAsia"/>
        </w:rPr>
        <w:t>6</w:t>
      </w:r>
      <w:r>
        <w:rPr>
          <w:rFonts w:hint="eastAsia"/>
        </w:rPr>
        <w:t>、</w:t>
      </w:r>
      <w:proofErr w:type="spellStart"/>
      <w:r w:rsidRPr="00CA6CDC">
        <w:t>assisted_weight</w:t>
      </w:r>
      <w:proofErr w:type="spellEnd"/>
      <w:r>
        <w:rPr>
          <w:rFonts w:hint="eastAsia"/>
        </w:rPr>
        <w:t>，空</w:t>
      </w:r>
    </w:p>
    <w:p w14:paraId="10A1A3C0" w14:textId="15A32B7C" w:rsidR="00CA6CDC" w:rsidRDefault="00CA6CDC" w:rsidP="00A407B6">
      <w:r>
        <w:rPr>
          <w:rFonts w:hint="eastAsia"/>
        </w:rPr>
        <w:t>7</w:t>
      </w:r>
      <w:r>
        <w:rPr>
          <w:rFonts w:hint="eastAsia"/>
        </w:rPr>
        <w:t>、</w:t>
      </w:r>
      <w:proofErr w:type="spellStart"/>
      <w:r w:rsidRPr="00CA6CDC">
        <w:t>assisted_unit_id</w:t>
      </w:r>
      <w:proofErr w:type="spellEnd"/>
      <w:r>
        <w:rPr>
          <w:rFonts w:hint="eastAsia"/>
        </w:rPr>
        <w:t>、</w:t>
      </w:r>
      <w:proofErr w:type="spellStart"/>
      <w:r w:rsidRPr="00CA6CDC">
        <w:t>assisted_unit_name</w:t>
      </w:r>
      <w:proofErr w:type="spellEnd"/>
      <w:r>
        <w:rPr>
          <w:rFonts w:hint="eastAsia"/>
        </w:rPr>
        <w:t>，来自物流订单</w:t>
      </w:r>
      <w:proofErr w:type="gramStart"/>
      <w:r>
        <w:rPr>
          <w:rFonts w:hint="eastAsia"/>
        </w:rPr>
        <w:t>物料表</w:t>
      </w:r>
      <w:proofErr w:type="gramEnd"/>
      <w:r>
        <w:rPr>
          <w:rFonts w:hint="eastAsia"/>
        </w:rPr>
        <w:t>的</w:t>
      </w:r>
      <w:proofErr w:type="spellStart"/>
      <w:r w:rsidRPr="00CA6CDC">
        <w:t>assisted_unit_id</w:t>
      </w:r>
      <w:proofErr w:type="spellEnd"/>
      <w:r>
        <w:rPr>
          <w:rFonts w:hint="eastAsia"/>
        </w:rPr>
        <w:t>、</w:t>
      </w:r>
      <w:proofErr w:type="spellStart"/>
      <w:r w:rsidRPr="00CA6CDC">
        <w:t>assisted_unit_name</w:t>
      </w:r>
      <w:proofErr w:type="spellEnd"/>
    </w:p>
    <w:p w14:paraId="0665C436" w14:textId="3F9CF515" w:rsidR="00CA6CDC" w:rsidRDefault="00CA6CDC" w:rsidP="00A407B6">
      <w:r>
        <w:rPr>
          <w:rFonts w:hint="eastAsia"/>
        </w:rPr>
        <w:t>8</w:t>
      </w:r>
      <w:r>
        <w:rPr>
          <w:rFonts w:hint="eastAsia"/>
        </w:rPr>
        <w:t>、辅助发货数量</w:t>
      </w:r>
      <w:r>
        <w:rPr>
          <w:rFonts w:hint="eastAsia"/>
        </w:rPr>
        <w:t>+</w:t>
      </w:r>
      <w:r>
        <w:rPr>
          <w:rFonts w:hint="eastAsia"/>
        </w:rPr>
        <w:t>计量单位</w:t>
      </w:r>
      <w:r>
        <w:rPr>
          <w:rFonts w:hint="eastAsia"/>
        </w:rPr>
        <w:t>+</w:t>
      </w:r>
      <w:r>
        <w:rPr>
          <w:rFonts w:hint="eastAsia"/>
        </w:rPr>
        <w:t>计量单位名称，空</w:t>
      </w:r>
    </w:p>
    <w:p w14:paraId="0372EAE5" w14:textId="19C81F1C" w:rsidR="00CA6CDC" w:rsidRDefault="00CA6CDC" w:rsidP="00A407B6">
      <w:r>
        <w:rPr>
          <w:rFonts w:hint="eastAsia"/>
        </w:rPr>
        <w:t>9</w:t>
      </w:r>
      <w:r>
        <w:rPr>
          <w:rFonts w:hint="eastAsia"/>
        </w:rPr>
        <w:t>、辅助收货数量</w:t>
      </w:r>
      <w:r>
        <w:rPr>
          <w:rFonts w:hint="eastAsia"/>
        </w:rPr>
        <w:t>+</w:t>
      </w:r>
      <w:r>
        <w:rPr>
          <w:rFonts w:hint="eastAsia"/>
        </w:rPr>
        <w:t>计量单位</w:t>
      </w:r>
      <w:r>
        <w:rPr>
          <w:rFonts w:hint="eastAsia"/>
        </w:rPr>
        <w:t>+</w:t>
      </w:r>
      <w:r>
        <w:rPr>
          <w:rFonts w:hint="eastAsia"/>
        </w:rPr>
        <w:t>计量单位名称，空</w:t>
      </w:r>
    </w:p>
    <w:p w14:paraId="2D5E26C7" w14:textId="22A3876F" w:rsidR="00CA6CDC" w:rsidRDefault="00CA6CDC" w:rsidP="00A407B6">
      <w:r>
        <w:rPr>
          <w:rFonts w:hint="eastAsia"/>
        </w:rPr>
        <w:t>1</w:t>
      </w:r>
      <w:r>
        <w:t>0</w:t>
      </w:r>
      <w:r>
        <w:rPr>
          <w:rFonts w:hint="eastAsia"/>
        </w:rPr>
        <w:t>、</w:t>
      </w:r>
      <w:r w:rsidRPr="00CA6CDC">
        <w:rPr>
          <w:rFonts w:hint="eastAsia"/>
        </w:rPr>
        <w:t>含</w:t>
      </w:r>
      <w:proofErr w:type="gramStart"/>
      <w:r w:rsidRPr="00CA6CDC">
        <w:rPr>
          <w:rFonts w:hint="eastAsia"/>
        </w:rPr>
        <w:t>税单价</w:t>
      </w:r>
      <w:proofErr w:type="gramEnd"/>
      <w:r>
        <w:rPr>
          <w:rFonts w:hint="eastAsia"/>
        </w:rPr>
        <w:t>+</w:t>
      </w:r>
      <w:r w:rsidRPr="00CA6CDC">
        <w:rPr>
          <w:rFonts w:hint="eastAsia"/>
        </w:rPr>
        <w:t>价格计量单位系统编号</w:t>
      </w:r>
      <w:r>
        <w:rPr>
          <w:rFonts w:hint="eastAsia"/>
        </w:rPr>
        <w:t>+</w:t>
      </w:r>
      <w:r w:rsidRPr="00CA6CDC">
        <w:rPr>
          <w:rFonts w:hint="eastAsia"/>
        </w:rPr>
        <w:t>价格计量单位名称</w:t>
      </w:r>
      <w:r>
        <w:rPr>
          <w:rFonts w:hint="eastAsia"/>
        </w:rPr>
        <w:t>，来自物流订单物料表</w:t>
      </w:r>
    </w:p>
    <w:p w14:paraId="5CE7E60E" w14:textId="440459B2" w:rsidR="00CA6CDC" w:rsidRDefault="00CA6CDC" w:rsidP="00A407B6">
      <w:r>
        <w:rPr>
          <w:rFonts w:hint="eastAsia"/>
        </w:rPr>
        <w:t>1</w:t>
      </w:r>
      <w:r>
        <w:t>1</w:t>
      </w:r>
      <w:r>
        <w:rPr>
          <w:rFonts w:hint="eastAsia"/>
        </w:rPr>
        <w:t>、</w:t>
      </w:r>
      <w:r w:rsidRPr="00CA6CDC">
        <w:rPr>
          <w:rFonts w:hint="eastAsia"/>
        </w:rPr>
        <w:t>税率</w:t>
      </w:r>
      <w:r>
        <w:rPr>
          <w:rFonts w:hint="eastAsia"/>
        </w:rPr>
        <w:t>，来自物流订单物料表</w:t>
      </w:r>
    </w:p>
    <w:p w14:paraId="75F1D3C8" w14:textId="405135A3" w:rsidR="00CA6CDC" w:rsidRDefault="00CA6CDC" w:rsidP="00A407B6">
      <w:r>
        <w:rPr>
          <w:rFonts w:hint="eastAsia"/>
        </w:rPr>
        <w:t>1</w:t>
      </w:r>
      <w:r>
        <w:t>2</w:t>
      </w:r>
      <w:r>
        <w:rPr>
          <w:rFonts w:hint="eastAsia"/>
        </w:rPr>
        <w:t>、</w:t>
      </w:r>
      <w:r w:rsidRPr="00CA6CDC">
        <w:rPr>
          <w:rFonts w:hint="eastAsia"/>
        </w:rPr>
        <w:t>物料损耗要求</w:t>
      </w:r>
      <w:r>
        <w:rPr>
          <w:rFonts w:hint="eastAsia"/>
        </w:rPr>
        <w:t>，来自物流订单物料表</w:t>
      </w:r>
    </w:p>
    <w:p w14:paraId="068397A5" w14:textId="00FB09A0" w:rsidR="00CA6CDC" w:rsidRDefault="00CA6CDC" w:rsidP="00A407B6">
      <w:r>
        <w:rPr>
          <w:rFonts w:hint="eastAsia"/>
        </w:rPr>
        <w:t>1</w:t>
      </w:r>
      <w:r>
        <w:t>3</w:t>
      </w:r>
      <w:r>
        <w:rPr>
          <w:rFonts w:hint="eastAsia"/>
        </w:rPr>
        <w:t>、</w:t>
      </w:r>
      <w:r w:rsidRPr="00CA6CDC">
        <w:rPr>
          <w:rFonts w:hint="eastAsia"/>
        </w:rPr>
        <w:t>结算依据类型</w:t>
      </w:r>
      <w:r>
        <w:rPr>
          <w:rFonts w:hint="eastAsia"/>
        </w:rPr>
        <w:t>，来自物流订单物料表</w:t>
      </w:r>
    </w:p>
    <w:p w14:paraId="39ACF167" w14:textId="18F05AE1" w:rsidR="00CA6CDC" w:rsidRDefault="00CA6CDC" w:rsidP="00A407B6">
      <w:r>
        <w:rPr>
          <w:rFonts w:hint="eastAsia"/>
        </w:rPr>
        <w:t>1</w:t>
      </w:r>
      <w:r>
        <w:t>4</w:t>
      </w:r>
      <w:r>
        <w:rPr>
          <w:rFonts w:hint="eastAsia"/>
        </w:rPr>
        <w:t>、</w:t>
      </w:r>
      <w:r w:rsidRPr="00CA6CDC">
        <w:rPr>
          <w:rFonts w:hint="eastAsia"/>
        </w:rPr>
        <w:t>包装类型</w:t>
      </w:r>
      <w:r>
        <w:rPr>
          <w:rFonts w:hint="eastAsia"/>
        </w:rPr>
        <w:t>+</w:t>
      </w:r>
      <w:r w:rsidRPr="00CA6CDC">
        <w:rPr>
          <w:rFonts w:hint="eastAsia"/>
        </w:rPr>
        <w:t>集装箱类型系统编号</w:t>
      </w:r>
      <w:r>
        <w:rPr>
          <w:rFonts w:hint="eastAsia"/>
        </w:rPr>
        <w:t>+</w:t>
      </w:r>
      <w:r w:rsidRPr="00CA6CDC">
        <w:rPr>
          <w:rFonts w:hint="eastAsia"/>
        </w:rPr>
        <w:t>箱型</w:t>
      </w:r>
      <w:r>
        <w:rPr>
          <w:rFonts w:hint="eastAsia"/>
        </w:rPr>
        <w:t>+</w:t>
      </w:r>
      <w:r w:rsidRPr="00CA6CDC">
        <w:rPr>
          <w:rFonts w:hint="eastAsia"/>
        </w:rPr>
        <w:t>箱类</w:t>
      </w:r>
      <w:r>
        <w:rPr>
          <w:rFonts w:hint="eastAsia"/>
        </w:rPr>
        <w:t>，来自物流订单物料表</w:t>
      </w:r>
    </w:p>
    <w:p w14:paraId="57DB3869" w14:textId="640921D4" w:rsidR="00CA6CDC" w:rsidRDefault="00CA6CDC" w:rsidP="00A407B6">
      <w:r>
        <w:rPr>
          <w:rFonts w:hint="eastAsia"/>
        </w:rPr>
        <w:t>1</w:t>
      </w:r>
      <w:r>
        <w:t>5</w:t>
      </w:r>
      <w:r>
        <w:rPr>
          <w:rFonts w:hint="eastAsia"/>
        </w:rPr>
        <w:t>、</w:t>
      </w:r>
      <w:r w:rsidRPr="00CA6CDC">
        <w:rPr>
          <w:rFonts w:hint="eastAsia"/>
        </w:rPr>
        <w:t>集装箱号</w:t>
      </w:r>
      <w:r>
        <w:rPr>
          <w:rFonts w:hint="eastAsia"/>
        </w:rPr>
        <w:t>，空</w:t>
      </w:r>
    </w:p>
    <w:p w14:paraId="4D63B76E" w14:textId="5EAE6C10" w:rsidR="00CA6CDC" w:rsidRDefault="00CA6CDC" w:rsidP="00A407B6">
      <w:r>
        <w:rPr>
          <w:rFonts w:hint="eastAsia"/>
        </w:rPr>
        <w:t>1</w:t>
      </w:r>
      <w:r>
        <w:t>6</w:t>
      </w:r>
      <w:r>
        <w:rPr>
          <w:rFonts w:hint="eastAsia"/>
        </w:rPr>
        <w:t>、</w:t>
      </w:r>
      <w:r w:rsidRPr="00CA6CDC">
        <w:rPr>
          <w:rFonts w:hint="eastAsia"/>
        </w:rPr>
        <w:t>出</w:t>
      </w:r>
      <w:proofErr w:type="gramStart"/>
      <w:r w:rsidRPr="00CA6CDC">
        <w:rPr>
          <w:rFonts w:hint="eastAsia"/>
        </w:rPr>
        <w:t>库仓库系统</w:t>
      </w:r>
      <w:proofErr w:type="gramEnd"/>
      <w:r w:rsidRPr="00CA6CDC">
        <w:rPr>
          <w:rFonts w:hint="eastAsia"/>
        </w:rPr>
        <w:t>编号</w:t>
      </w:r>
      <w:r>
        <w:rPr>
          <w:rFonts w:hint="eastAsia"/>
        </w:rPr>
        <w:t>+</w:t>
      </w:r>
      <w:r w:rsidRPr="00CA6CDC">
        <w:rPr>
          <w:rFonts w:hint="eastAsia"/>
        </w:rPr>
        <w:t>出</w:t>
      </w:r>
      <w:proofErr w:type="gramStart"/>
      <w:r w:rsidRPr="00CA6CDC">
        <w:rPr>
          <w:rFonts w:hint="eastAsia"/>
        </w:rPr>
        <w:t>库仓</w:t>
      </w:r>
      <w:proofErr w:type="gramEnd"/>
      <w:r w:rsidRPr="00CA6CDC">
        <w:rPr>
          <w:rFonts w:hint="eastAsia"/>
        </w:rPr>
        <w:t>库名称</w:t>
      </w:r>
      <w:r>
        <w:rPr>
          <w:rFonts w:hint="eastAsia"/>
        </w:rPr>
        <w:t>，来自物流订单物料表</w:t>
      </w:r>
    </w:p>
    <w:p w14:paraId="64749AD2" w14:textId="64B563CF" w:rsidR="00CA6CDC" w:rsidRDefault="00CA6CDC" w:rsidP="00A407B6">
      <w:r>
        <w:rPr>
          <w:rFonts w:hint="eastAsia"/>
        </w:rPr>
        <w:t>1</w:t>
      </w:r>
      <w:r>
        <w:t>7</w:t>
      </w:r>
      <w:r>
        <w:rPr>
          <w:rFonts w:hint="eastAsia"/>
        </w:rPr>
        <w:t>、入</w:t>
      </w:r>
      <w:r w:rsidRPr="00CA6CDC">
        <w:rPr>
          <w:rFonts w:hint="eastAsia"/>
        </w:rPr>
        <w:t>库仓库系统编号</w:t>
      </w:r>
      <w:r>
        <w:rPr>
          <w:rFonts w:hint="eastAsia"/>
        </w:rPr>
        <w:t>+</w:t>
      </w:r>
      <w:r>
        <w:rPr>
          <w:rFonts w:hint="eastAsia"/>
        </w:rPr>
        <w:t>入</w:t>
      </w:r>
      <w:r w:rsidRPr="00CA6CDC">
        <w:rPr>
          <w:rFonts w:hint="eastAsia"/>
        </w:rPr>
        <w:t>库仓库名称</w:t>
      </w:r>
      <w:r>
        <w:rPr>
          <w:rFonts w:hint="eastAsia"/>
        </w:rPr>
        <w:t>，来自物流订单物料表</w:t>
      </w:r>
    </w:p>
    <w:p w14:paraId="1DC2D9A3" w14:textId="44641305" w:rsidR="00CA6CDC" w:rsidRDefault="00CA6CDC" w:rsidP="00A407B6">
      <w:r>
        <w:rPr>
          <w:rFonts w:hint="eastAsia"/>
        </w:rPr>
        <w:t>1</w:t>
      </w:r>
      <w:r>
        <w:t>8</w:t>
      </w:r>
      <w:r>
        <w:rPr>
          <w:rFonts w:hint="eastAsia"/>
        </w:rPr>
        <w:t>、</w:t>
      </w:r>
      <w:r w:rsidRPr="00CA6CDC">
        <w:rPr>
          <w:rFonts w:hint="eastAsia"/>
        </w:rPr>
        <w:t>实际装货数量（吨）</w:t>
      </w:r>
      <w:r>
        <w:rPr>
          <w:rFonts w:hint="eastAsia"/>
        </w:rPr>
        <w:t>+</w:t>
      </w:r>
      <w:r w:rsidRPr="00CA6CDC">
        <w:rPr>
          <w:rFonts w:hint="eastAsia"/>
        </w:rPr>
        <w:t>实际装货时间</w:t>
      </w:r>
      <w:r>
        <w:rPr>
          <w:rFonts w:hint="eastAsia"/>
        </w:rPr>
        <w:t>+</w:t>
      </w:r>
      <w:r w:rsidRPr="00CA6CDC">
        <w:rPr>
          <w:rFonts w:hint="eastAsia"/>
        </w:rPr>
        <w:t>实际装货人系统编号</w:t>
      </w:r>
      <w:r>
        <w:rPr>
          <w:rFonts w:hint="eastAsia"/>
        </w:rPr>
        <w:t>+</w:t>
      </w:r>
      <w:r w:rsidRPr="00CA6CDC">
        <w:rPr>
          <w:rFonts w:hint="eastAsia"/>
        </w:rPr>
        <w:t>实际装货人姓名</w:t>
      </w:r>
      <w:r>
        <w:rPr>
          <w:rFonts w:hint="eastAsia"/>
        </w:rPr>
        <w:t>，空</w:t>
      </w:r>
    </w:p>
    <w:p w14:paraId="55E6A0F9" w14:textId="70A349C9" w:rsidR="00CA6CDC" w:rsidRDefault="00CA6CDC" w:rsidP="00A407B6">
      <w:r>
        <w:rPr>
          <w:rFonts w:hint="eastAsia"/>
        </w:rPr>
        <w:t>1</w:t>
      </w:r>
      <w:r>
        <w:t>9</w:t>
      </w:r>
      <w:r>
        <w:rPr>
          <w:rFonts w:hint="eastAsia"/>
        </w:rPr>
        <w:t>、</w:t>
      </w:r>
      <w:r w:rsidRPr="00CA6CDC">
        <w:rPr>
          <w:rFonts w:hint="eastAsia"/>
        </w:rPr>
        <w:t>实际</w:t>
      </w:r>
      <w:r>
        <w:rPr>
          <w:rFonts w:hint="eastAsia"/>
        </w:rPr>
        <w:t>卸</w:t>
      </w:r>
      <w:r w:rsidRPr="00CA6CDC">
        <w:rPr>
          <w:rFonts w:hint="eastAsia"/>
        </w:rPr>
        <w:t>货数量（吨）</w:t>
      </w:r>
      <w:r>
        <w:rPr>
          <w:rFonts w:hint="eastAsia"/>
        </w:rPr>
        <w:t>+</w:t>
      </w:r>
      <w:r w:rsidRPr="00CA6CDC">
        <w:rPr>
          <w:rFonts w:hint="eastAsia"/>
        </w:rPr>
        <w:t>实际</w:t>
      </w:r>
      <w:r>
        <w:rPr>
          <w:rFonts w:hint="eastAsia"/>
        </w:rPr>
        <w:t>卸</w:t>
      </w:r>
      <w:r w:rsidRPr="00CA6CDC">
        <w:rPr>
          <w:rFonts w:hint="eastAsia"/>
        </w:rPr>
        <w:t>货时间</w:t>
      </w:r>
      <w:r>
        <w:rPr>
          <w:rFonts w:hint="eastAsia"/>
        </w:rPr>
        <w:t>+</w:t>
      </w:r>
      <w:r w:rsidRPr="00CA6CDC">
        <w:rPr>
          <w:rFonts w:hint="eastAsia"/>
        </w:rPr>
        <w:t>实际</w:t>
      </w:r>
      <w:r>
        <w:rPr>
          <w:rFonts w:hint="eastAsia"/>
        </w:rPr>
        <w:t>卸</w:t>
      </w:r>
      <w:r w:rsidRPr="00CA6CDC">
        <w:rPr>
          <w:rFonts w:hint="eastAsia"/>
        </w:rPr>
        <w:t>货人系统编号</w:t>
      </w:r>
      <w:r>
        <w:rPr>
          <w:rFonts w:hint="eastAsia"/>
        </w:rPr>
        <w:t>+</w:t>
      </w:r>
      <w:r w:rsidRPr="00CA6CDC">
        <w:rPr>
          <w:rFonts w:hint="eastAsia"/>
        </w:rPr>
        <w:t>实际</w:t>
      </w:r>
      <w:r>
        <w:rPr>
          <w:rFonts w:hint="eastAsia"/>
        </w:rPr>
        <w:t>卸</w:t>
      </w:r>
      <w:r w:rsidRPr="00CA6CDC">
        <w:rPr>
          <w:rFonts w:hint="eastAsia"/>
        </w:rPr>
        <w:t>货人姓名</w:t>
      </w:r>
      <w:r>
        <w:rPr>
          <w:rFonts w:hint="eastAsia"/>
        </w:rPr>
        <w:t>，空</w:t>
      </w:r>
    </w:p>
    <w:p w14:paraId="43528D38" w14:textId="7683E978" w:rsidR="00CA6CDC" w:rsidRDefault="00CA6CDC" w:rsidP="00A407B6">
      <w:r>
        <w:t>20</w:t>
      </w:r>
      <w:r>
        <w:rPr>
          <w:rFonts w:hint="eastAsia"/>
        </w:rPr>
        <w:t>、</w:t>
      </w:r>
      <w:r w:rsidRPr="00CA6CDC">
        <w:rPr>
          <w:rFonts w:hint="eastAsia"/>
        </w:rPr>
        <w:t>损耗</w:t>
      </w:r>
      <w:r>
        <w:rPr>
          <w:rFonts w:hint="eastAsia"/>
        </w:rPr>
        <w:t>、</w:t>
      </w:r>
      <w:r w:rsidRPr="00CA6CDC">
        <w:rPr>
          <w:rFonts w:hint="eastAsia"/>
        </w:rPr>
        <w:t>损耗率</w:t>
      </w:r>
      <w:r>
        <w:rPr>
          <w:rFonts w:hint="eastAsia"/>
        </w:rPr>
        <w:t>，空</w:t>
      </w:r>
    </w:p>
    <w:p w14:paraId="426AF2B7" w14:textId="28A8A13D" w:rsidR="00E645DA" w:rsidRDefault="00CA6CDC" w:rsidP="00E645DA">
      <w:r>
        <w:rPr>
          <w:rFonts w:hint="eastAsia"/>
        </w:rPr>
        <w:t>2</w:t>
      </w:r>
      <w:r>
        <w:t>1</w:t>
      </w:r>
      <w:r>
        <w:rPr>
          <w:rFonts w:hint="eastAsia"/>
        </w:rPr>
        <w:t>、</w:t>
      </w:r>
      <w:r w:rsidRPr="00CA6CDC">
        <w:rPr>
          <w:rFonts w:hint="eastAsia"/>
        </w:rPr>
        <w:t>结算数量</w:t>
      </w:r>
      <w:r w:rsidR="00E645DA">
        <w:rPr>
          <w:rFonts w:hint="eastAsia"/>
        </w:rPr>
        <w:t>、</w:t>
      </w:r>
      <w:r w:rsidR="00E645DA" w:rsidRPr="00E645DA">
        <w:rPr>
          <w:rFonts w:hint="eastAsia"/>
        </w:rPr>
        <w:t>结算数量计量单位</w:t>
      </w:r>
      <w:r w:rsidR="00E645DA" w:rsidRPr="00E645DA">
        <w:rPr>
          <w:rFonts w:hint="eastAsia"/>
        </w:rPr>
        <w:t>ID</w:t>
      </w:r>
      <w:r w:rsidR="00E645DA">
        <w:rPr>
          <w:rFonts w:hint="eastAsia"/>
        </w:rPr>
        <w:t>、</w:t>
      </w:r>
      <w:r w:rsidR="00E645DA" w:rsidRPr="00E645DA">
        <w:rPr>
          <w:rFonts w:hint="eastAsia"/>
        </w:rPr>
        <w:t>结算计量单位名称</w:t>
      </w:r>
      <w:r w:rsidR="00E645DA">
        <w:rPr>
          <w:rFonts w:hint="eastAsia"/>
        </w:rPr>
        <w:t>，空</w:t>
      </w:r>
    </w:p>
    <w:p w14:paraId="683E5D07" w14:textId="160A3056" w:rsidR="00E645DA" w:rsidRDefault="00E645DA" w:rsidP="00E645DA">
      <w:r>
        <w:rPr>
          <w:rFonts w:hint="eastAsia"/>
        </w:rPr>
        <w:t>2</w:t>
      </w:r>
      <w:r>
        <w:t>2</w:t>
      </w:r>
      <w:r>
        <w:rPr>
          <w:rFonts w:hint="eastAsia"/>
        </w:rPr>
        <w:t>、</w:t>
      </w:r>
      <w:proofErr w:type="gramStart"/>
      <w:r w:rsidRPr="00E645DA">
        <w:rPr>
          <w:rFonts w:hint="eastAsia"/>
        </w:rPr>
        <w:t>实际含</w:t>
      </w:r>
      <w:proofErr w:type="gramEnd"/>
      <w:r w:rsidRPr="00E645DA">
        <w:rPr>
          <w:rFonts w:hint="eastAsia"/>
        </w:rPr>
        <w:t>税金额</w:t>
      </w:r>
      <w:r>
        <w:rPr>
          <w:rFonts w:hint="eastAsia"/>
        </w:rPr>
        <w:t>、实际税额，空</w:t>
      </w:r>
    </w:p>
    <w:p w14:paraId="1FED1794" w14:textId="176E5AB1" w:rsidR="00E645DA" w:rsidRDefault="00E645DA" w:rsidP="00E645DA">
      <w:r>
        <w:rPr>
          <w:rFonts w:hint="eastAsia"/>
        </w:rPr>
        <w:t>2</w:t>
      </w:r>
      <w:r>
        <w:t>3</w:t>
      </w:r>
      <w:r>
        <w:rPr>
          <w:rFonts w:hint="eastAsia"/>
        </w:rPr>
        <w:t>、</w:t>
      </w:r>
      <w:r w:rsidRPr="00E645DA">
        <w:rPr>
          <w:rFonts w:hint="eastAsia"/>
        </w:rPr>
        <w:t>装货数量同步</w:t>
      </w:r>
      <w:r w:rsidRPr="00E645DA">
        <w:rPr>
          <w:rFonts w:hint="eastAsia"/>
        </w:rPr>
        <w:t>EAS</w:t>
      </w:r>
      <w:r w:rsidRPr="00E645DA">
        <w:rPr>
          <w:rFonts w:hint="eastAsia"/>
        </w:rPr>
        <w:t>标记</w:t>
      </w:r>
      <w:r>
        <w:rPr>
          <w:rFonts w:hint="eastAsia"/>
        </w:rPr>
        <w:t>、</w:t>
      </w:r>
      <w:r w:rsidRPr="00E645DA">
        <w:rPr>
          <w:rFonts w:hint="eastAsia"/>
        </w:rPr>
        <w:t>卸货数量同步</w:t>
      </w:r>
      <w:r w:rsidRPr="00E645DA">
        <w:rPr>
          <w:rFonts w:hint="eastAsia"/>
        </w:rPr>
        <w:t>EAS</w:t>
      </w:r>
      <w:r w:rsidRPr="00E645DA">
        <w:rPr>
          <w:rFonts w:hint="eastAsia"/>
        </w:rPr>
        <w:t>标记</w:t>
      </w:r>
      <w:r>
        <w:rPr>
          <w:rFonts w:hint="eastAsia"/>
        </w:rPr>
        <w:t>，</w:t>
      </w:r>
      <w:r>
        <w:rPr>
          <w:rFonts w:hint="eastAsia"/>
        </w:rPr>
        <w:t>0</w:t>
      </w:r>
    </w:p>
    <w:p w14:paraId="7F9A08D8" w14:textId="180046BD" w:rsidR="00E645DA" w:rsidRDefault="00E645DA" w:rsidP="00E645DA">
      <w:r>
        <w:rPr>
          <w:rFonts w:hint="eastAsia"/>
        </w:rPr>
        <w:t>2</w:t>
      </w:r>
      <w:r>
        <w:t>4</w:t>
      </w:r>
      <w:r>
        <w:rPr>
          <w:rFonts w:hint="eastAsia"/>
        </w:rPr>
        <w:t>、</w:t>
      </w:r>
      <w:r w:rsidRPr="00E645DA">
        <w:rPr>
          <w:rFonts w:hint="eastAsia"/>
        </w:rPr>
        <w:t>装货皮重</w:t>
      </w:r>
      <w:r>
        <w:rPr>
          <w:rFonts w:hint="eastAsia"/>
        </w:rPr>
        <w:t>、</w:t>
      </w:r>
      <w:r w:rsidRPr="00E645DA">
        <w:rPr>
          <w:rFonts w:hint="eastAsia"/>
        </w:rPr>
        <w:t>装货毛重</w:t>
      </w:r>
      <w:r>
        <w:rPr>
          <w:rFonts w:hint="eastAsia"/>
        </w:rPr>
        <w:t>、</w:t>
      </w:r>
      <w:r w:rsidRPr="00E645DA">
        <w:rPr>
          <w:rFonts w:hint="eastAsia"/>
        </w:rPr>
        <w:t>装货净重</w:t>
      </w:r>
      <w:r>
        <w:rPr>
          <w:rFonts w:hint="eastAsia"/>
        </w:rPr>
        <w:t>、</w:t>
      </w:r>
      <w:r w:rsidRPr="00E645DA">
        <w:rPr>
          <w:rFonts w:hint="eastAsia"/>
        </w:rPr>
        <w:t>发货物资水分百分比</w:t>
      </w:r>
      <w:r>
        <w:rPr>
          <w:rFonts w:hint="eastAsia"/>
        </w:rPr>
        <w:t>、</w:t>
      </w:r>
      <w:r w:rsidRPr="00E645DA">
        <w:rPr>
          <w:rFonts w:hint="eastAsia"/>
        </w:rPr>
        <w:t>装货计量人</w:t>
      </w:r>
      <w:r w:rsidRPr="00E645DA">
        <w:rPr>
          <w:rFonts w:hint="eastAsia"/>
        </w:rPr>
        <w:t>ID</w:t>
      </w:r>
      <w:r>
        <w:rPr>
          <w:rFonts w:hint="eastAsia"/>
        </w:rPr>
        <w:t>、</w:t>
      </w:r>
      <w:r w:rsidRPr="00E645DA">
        <w:rPr>
          <w:rFonts w:hint="eastAsia"/>
        </w:rPr>
        <w:t>装货计量时间</w:t>
      </w:r>
      <w:r>
        <w:rPr>
          <w:rFonts w:hint="eastAsia"/>
        </w:rPr>
        <w:t>、</w:t>
      </w:r>
      <w:r w:rsidRPr="00E645DA">
        <w:rPr>
          <w:rFonts w:hint="eastAsia"/>
        </w:rPr>
        <w:t>装货复称人</w:t>
      </w:r>
      <w:r w:rsidRPr="00E645DA">
        <w:rPr>
          <w:rFonts w:hint="eastAsia"/>
        </w:rPr>
        <w:t>ID</w:t>
      </w:r>
      <w:r>
        <w:rPr>
          <w:rFonts w:hint="eastAsia"/>
        </w:rPr>
        <w:t>、</w:t>
      </w:r>
      <w:r w:rsidRPr="00E645DA">
        <w:rPr>
          <w:rFonts w:hint="eastAsia"/>
        </w:rPr>
        <w:t>装货复秤</w:t>
      </w:r>
      <w:r w:rsidRPr="00E645DA">
        <w:rPr>
          <w:rFonts w:hint="eastAsia"/>
        </w:rPr>
        <w:t>1</w:t>
      </w:r>
      <w:r>
        <w:rPr>
          <w:rFonts w:hint="eastAsia"/>
        </w:rPr>
        <w:t>、</w:t>
      </w:r>
      <w:r w:rsidRPr="00E645DA">
        <w:rPr>
          <w:rFonts w:hint="eastAsia"/>
        </w:rPr>
        <w:t>装货复秤</w:t>
      </w:r>
      <w:r w:rsidRPr="00E645DA">
        <w:rPr>
          <w:rFonts w:hint="eastAsia"/>
        </w:rPr>
        <w:t>2</w:t>
      </w:r>
      <w:r>
        <w:rPr>
          <w:rFonts w:hint="eastAsia"/>
        </w:rPr>
        <w:t>、</w:t>
      </w:r>
      <w:r w:rsidRPr="00E645DA">
        <w:rPr>
          <w:rFonts w:hint="eastAsia"/>
        </w:rPr>
        <w:t>装货复秤时间</w:t>
      </w:r>
      <w:r>
        <w:rPr>
          <w:rFonts w:hint="eastAsia"/>
        </w:rPr>
        <w:t>、</w:t>
      </w:r>
      <w:r w:rsidRPr="00E645DA">
        <w:rPr>
          <w:rFonts w:hint="eastAsia"/>
        </w:rPr>
        <w:t>装货扣重合计</w:t>
      </w:r>
      <w:r>
        <w:rPr>
          <w:rFonts w:hint="eastAsia"/>
        </w:rPr>
        <w:t>，</w:t>
      </w:r>
      <w:r>
        <w:rPr>
          <w:rFonts w:hint="eastAsia"/>
        </w:rPr>
        <w:lastRenderedPageBreak/>
        <w:t>空</w:t>
      </w:r>
    </w:p>
    <w:p w14:paraId="5DA674F5" w14:textId="08860B59" w:rsidR="00E645DA" w:rsidRDefault="00E645DA" w:rsidP="00E645DA">
      <w:r>
        <w:rPr>
          <w:rFonts w:hint="eastAsia"/>
        </w:rPr>
        <w:t>2</w:t>
      </w:r>
      <w:r>
        <w:t>5</w:t>
      </w:r>
      <w:r>
        <w:rPr>
          <w:rFonts w:hint="eastAsia"/>
        </w:rPr>
        <w:t>、</w:t>
      </w:r>
      <w:r w:rsidRPr="00E645DA">
        <w:rPr>
          <w:rFonts w:hint="eastAsia"/>
        </w:rPr>
        <w:t>卸货皮重</w:t>
      </w:r>
      <w:r>
        <w:rPr>
          <w:rFonts w:hint="eastAsia"/>
        </w:rPr>
        <w:t>、</w:t>
      </w:r>
      <w:r w:rsidRPr="00E645DA">
        <w:rPr>
          <w:rFonts w:hint="eastAsia"/>
        </w:rPr>
        <w:t>卸货毛重</w:t>
      </w:r>
      <w:r>
        <w:rPr>
          <w:rFonts w:hint="eastAsia"/>
        </w:rPr>
        <w:t>、</w:t>
      </w:r>
      <w:r w:rsidRPr="00E645DA">
        <w:rPr>
          <w:rFonts w:hint="eastAsia"/>
        </w:rPr>
        <w:t>卸货净重</w:t>
      </w:r>
      <w:r>
        <w:rPr>
          <w:rFonts w:hint="eastAsia"/>
        </w:rPr>
        <w:t>、</w:t>
      </w:r>
      <w:r w:rsidRPr="00E645DA">
        <w:rPr>
          <w:rFonts w:hint="eastAsia"/>
        </w:rPr>
        <w:t>收货物资水分百分比</w:t>
      </w:r>
      <w:r>
        <w:rPr>
          <w:rFonts w:hint="eastAsia"/>
        </w:rPr>
        <w:t>、</w:t>
      </w:r>
      <w:r w:rsidRPr="00E645DA">
        <w:rPr>
          <w:rFonts w:hint="eastAsia"/>
        </w:rPr>
        <w:t>卸货复秤</w:t>
      </w:r>
      <w:r w:rsidRPr="00E645DA">
        <w:rPr>
          <w:rFonts w:hint="eastAsia"/>
        </w:rPr>
        <w:t>1</w:t>
      </w:r>
      <w:r>
        <w:rPr>
          <w:rFonts w:hint="eastAsia"/>
        </w:rPr>
        <w:t>、</w:t>
      </w:r>
      <w:r w:rsidRPr="00E645DA">
        <w:rPr>
          <w:rFonts w:hint="eastAsia"/>
        </w:rPr>
        <w:t>卸货复秤</w:t>
      </w:r>
      <w:r w:rsidRPr="00E645DA">
        <w:rPr>
          <w:rFonts w:hint="eastAsia"/>
        </w:rPr>
        <w:t>2</w:t>
      </w:r>
      <w:r>
        <w:rPr>
          <w:rFonts w:hint="eastAsia"/>
        </w:rPr>
        <w:t>、</w:t>
      </w:r>
      <w:r w:rsidRPr="00E645DA">
        <w:rPr>
          <w:rFonts w:hint="eastAsia"/>
        </w:rPr>
        <w:t>卸货异常情况</w:t>
      </w:r>
      <w:r>
        <w:rPr>
          <w:rFonts w:hint="eastAsia"/>
        </w:rPr>
        <w:t>、</w:t>
      </w:r>
      <w:r w:rsidRPr="00E645DA">
        <w:rPr>
          <w:rFonts w:hint="eastAsia"/>
        </w:rPr>
        <w:t>卸货扣重合计</w:t>
      </w:r>
      <w:r>
        <w:rPr>
          <w:rFonts w:hint="eastAsia"/>
        </w:rPr>
        <w:t>、</w:t>
      </w:r>
      <w:r w:rsidRPr="00E645DA">
        <w:rPr>
          <w:rFonts w:hint="eastAsia"/>
        </w:rPr>
        <w:t>卸货计量人</w:t>
      </w:r>
      <w:r>
        <w:rPr>
          <w:rFonts w:hint="eastAsia"/>
        </w:rPr>
        <w:t>、</w:t>
      </w:r>
      <w:r w:rsidRPr="00E645DA">
        <w:rPr>
          <w:rFonts w:hint="eastAsia"/>
        </w:rPr>
        <w:t>卸货计量时间</w:t>
      </w:r>
      <w:r>
        <w:rPr>
          <w:rFonts w:hint="eastAsia"/>
        </w:rPr>
        <w:t>、</w:t>
      </w:r>
      <w:r w:rsidRPr="00E645DA">
        <w:rPr>
          <w:rFonts w:hint="eastAsia"/>
        </w:rPr>
        <w:t>卸货复称人</w:t>
      </w:r>
      <w:r>
        <w:rPr>
          <w:rFonts w:hint="eastAsia"/>
        </w:rPr>
        <w:t>、</w:t>
      </w:r>
      <w:r w:rsidRPr="00E645DA">
        <w:rPr>
          <w:rFonts w:hint="eastAsia"/>
        </w:rPr>
        <w:t>卸货复称时间</w:t>
      </w:r>
      <w:r>
        <w:rPr>
          <w:rFonts w:hint="eastAsia"/>
        </w:rPr>
        <w:t>、</w:t>
      </w:r>
      <w:r w:rsidRPr="00E645DA">
        <w:rPr>
          <w:rFonts w:hint="eastAsia"/>
        </w:rPr>
        <w:t>复称计量时间</w:t>
      </w:r>
      <w:r>
        <w:rPr>
          <w:rFonts w:hint="eastAsia"/>
        </w:rPr>
        <w:t>，空</w:t>
      </w:r>
    </w:p>
    <w:p w14:paraId="196DFFD2" w14:textId="30F489CC" w:rsidR="00E645DA" w:rsidRDefault="00E645DA" w:rsidP="00E645DA">
      <w:r>
        <w:rPr>
          <w:rFonts w:hint="eastAsia"/>
        </w:rPr>
        <w:t>2</w:t>
      </w:r>
      <w:r>
        <w:t>6</w:t>
      </w:r>
      <w:r>
        <w:rPr>
          <w:rFonts w:hint="eastAsia"/>
        </w:rPr>
        <w:t>、</w:t>
      </w:r>
      <w:r w:rsidRPr="00E645DA">
        <w:rPr>
          <w:rFonts w:hint="eastAsia"/>
        </w:rPr>
        <w:t>发货批号</w:t>
      </w:r>
      <w:r>
        <w:rPr>
          <w:rFonts w:hint="eastAsia"/>
        </w:rPr>
        <w:t>、</w:t>
      </w:r>
      <w:r w:rsidRPr="00E645DA">
        <w:rPr>
          <w:rFonts w:hint="eastAsia"/>
        </w:rPr>
        <w:t>收货批号</w:t>
      </w:r>
      <w:r>
        <w:rPr>
          <w:rFonts w:hint="eastAsia"/>
        </w:rPr>
        <w:t>、</w:t>
      </w:r>
      <w:proofErr w:type="gramStart"/>
      <w:r w:rsidRPr="00E645DA">
        <w:rPr>
          <w:rFonts w:hint="eastAsia"/>
        </w:rPr>
        <w:t>卸货编批异常</w:t>
      </w:r>
      <w:proofErr w:type="gramEnd"/>
      <w:r w:rsidRPr="00E645DA">
        <w:rPr>
          <w:rFonts w:hint="eastAsia"/>
        </w:rPr>
        <w:t>标记</w:t>
      </w:r>
      <w:r>
        <w:rPr>
          <w:rFonts w:hint="eastAsia"/>
        </w:rPr>
        <w:t>、</w:t>
      </w:r>
      <w:r w:rsidRPr="00E645DA">
        <w:rPr>
          <w:rFonts w:hint="eastAsia"/>
        </w:rPr>
        <w:t>发货批号流水号</w:t>
      </w:r>
      <w:r>
        <w:rPr>
          <w:rFonts w:hint="eastAsia"/>
        </w:rPr>
        <w:t>、</w:t>
      </w:r>
      <w:r w:rsidRPr="00E645DA">
        <w:rPr>
          <w:rFonts w:hint="eastAsia"/>
        </w:rPr>
        <w:t>卸货批号流水号</w:t>
      </w:r>
      <w:r>
        <w:rPr>
          <w:rFonts w:hint="eastAsia"/>
        </w:rPr>
        <w:t>，空</w:t>
      </w:r>
    </w:p>
    <w:p w14:paraId="7D8611ED" w14:textId="35177AE1" w:rsidR="00E645DA" w:rsidRDefault="00E645DA" w:rsidP="00E645DA">
      <w:r>
        <w:rPr>
          <w:rFonts w:hint="eastAsia"/>
        </w:rPr>
        <w:t>2</w:t>
      </w:r>
      <w:r>
        <w:t>7</w:t>
      </w:r>
      <w:r>
        <w:rPr>
          <w:rFonts w:hint="eastAsia"/>
        </w:rPr>
        <w:t>、</w:t>
      </w:r>
      <w:r w:rsidRPr="00E645DA">
        <w:rPr>
          <w:rFonts w:hint="eastAsia"/>
        </w:rPr>
        <w:t>关联收货批号</w:t>
      </w:r>
      <w:r>
        <w:rPr>
          <w:rFonts w:hint="eastAsia"/>
        </w:rPr>
        <w:t>，来自参数</w:t>
      </w:r>
    </w:p>
    <w:p w14:paraId="60D1DCFB" w14:textId="6640733B" w:rsidR="00E645DA" w:rsidRDefault="00E645DA" w:rsidP="00E645DA">
      <w:r>
        <w:rPr>
          <w:rFonts w:hint="eastAsia"/>
        </w:rPr>
        <w:t>2</w:t>
      </w:r>
      <w:r>
        <w:t>8</w:t>
      </w:r>
      <w:r>
        <w:rPr>
          <w:rFonts w:hint="eastAsia"/>
        </w:rPr>
        <w:t>、</w:t>
      </w:r>
      <w:r w:rsidRPr="00E645DA">
        <w:rPr>
          <w:rFonts w:hint="eastAsia"/>
        </w:rPr>
        <w:t>是否该批号最后一车</w:t>
      </w:r>
      <w:r>
        <w:rPr>
          <w:rFonts w:hint="eastAsia"/>
        </w:rPr>
        <w:t>，空</w:t>
      </w:r>
    </w:p>
    <w:p w14:paraId="51917905" w14:textId="779F2571" w:rsidR="00E645DA" w:rsidRDefault="00E645DA" w:rsidP="00E645DA">
      <w:r>
        <w:rPr>
          <w:rFonts w:hint="eastAsia"/>
        </w:rPr>
        <w:t>2</w:t>
      </w:r>
      <w:r>
        <w:t>9</w:t>
      </w:r>
      <w:r>
        <w:rPr>
          <w:rFonts w:hint="eastAsia"/>
        </w:rPr>
        <w:t>、</w:t>
      </w:r>
      <w:r w:rsidRPr="00E645DA">
        <w:rPr>
          <w:rFonts w:hint="eastAsia"/>
        </w:rPr>
        <w:t>装货计量方式字典</w:t>
      </w:r>
      <w:r w:rsidRPr="00E645DA">
        <w:rPr>
          <w:rFonts w:hint="eastAsia"/>
        </w:rPr>
        <w:t>ID</w:t>
      </w:r>
      <w:r>
        <w:rPr>
          <w:rFonts w:hint="eastAsia"/>
        </w:rPr>
        <w:t>、</w:t>
      </w:r>
      <w:r w:rsidRPr="00E645DA">
        <w:rPr>
          <w:rFonts w:hint="eastAsia"/>
        </w:rPr>
        <w:t>装货计量方式字典名称</w:t>
      </w:r>
      <w:r>
        <w:rPr>
          <w:rFonts w:hint="eastAsia"/>
        </w:rPr>
        <w:t>、</w:t>
      </w:r>
      <w:r w:rsidRPr="00E645DA">
        <w:rPr>
          <w:rFonts w:hint="eastAsia"/>
        </w:rPr>
        <w:t>卸货计量方式字典</w:t>
      </w:r>
      <w:r w:rsidRPr="00E645DA">
        <w:rPr>
          <w:rFonts w:hint="eastAsia"/>
        </w:rPr>
        <w:t>ID</w:t>
      </w:r>
      <w:r>
        <w:rPr>
          <w:rFonts w:hint="eastAsia"/>
        </w:rPr>
        <w:t>、</w:t>
      </w:r>
      <w:r w:rsidRPr="00E645DA">
        <w:rPr>
          <w:rFonts w:hint="eastAsia"/>
        </w:rPr>
        <w:t>卸货计量方式字典名称</w:t>
      </w:r>
      <w:r>
        <w:rPr>
          <w:rFonts w:hint="eastAsia"/>
        </w:rPr>
        <w:t>，空</w:t>
      </w:r>
    </w:p>
    <w:p w14:paraId="2F6C52EB" w14:textId="396D040A" w:rsidR="00E645DA" w:rsidRDefault="00E645DA" w:rsidP="00E645DA">
      <w:r>
        <w:rPr>
          <w:rFonts w:hint="eastAsia"/>
        </w:rPr>
        <w:t>3</w:t>
      </w:r>
      <w:r>
        <w:t>0</w:t>
      </w:r>
      <w:r>
        <w:rPr>
          <w:rFonts w:hint="eastAsia"/>
        </w:rPr>
        <w:t>、</w:t>
      </w:r>
      <w:r w:rsidRPr="00E645DA">
        <w:rPr>
          <w:rFonts w:hint="eastAsia"/>
        </w:rPr>
        <w:t>铁路车号</w:t>
      </w:r>
      <w:r>
        <w:rPr>
          <w:rFonts w:hint="eastAsia"/>
        </w:rPr>
        <w:t>、</w:t>
      </w:r>
      <w:r w:rsidRPr="00E645DA">
        <w:rPr>
          <w:rFonts w:hint="eastAsia"/>
        </w:rPr>
        <w:t>火车车型</w:t>
      </w:r>
      <w:r w:rsidRPr="00E645DA">
        <w:rPr>
          <w:rFonts w:hint="eastAsia"/>
        </w:rPr>
        <w:t>ID</w:t>
      </w:r>
      <w:r>
        <w:rPr>
          <w:rFonts w:hint="eastAsia"/>
        </w:rPr>
        <w:t>、</w:t>
      </w:r>
      <w:r w:rsidRPr="00E645DA">
        <w:rPr>
          <w:rFonts w:hint="eastAsia"/>
        </w:rPr>
        <w:t>火车车型编码</w:t>
      </w:r>
      <w:r>
        <w:rPr>
          <w:rFonts w:hint="eastAsia"/>
        </w:rPr>
        <w:t>、</w:t>
      </w:r>
      <w:r w:rsidRPr="00E645DA">
        <w:rPr>
          <w:rFonts w:hint="eastAsia"/>
        </w:rPr>
        <w:t>火车车皮自重</w:t>
      </w:r>
      <w:r>
        <w:rPr>
          <w:rFonts w:hint="eastAsia"/>
        </w:rPr>
        <w:t>，空</w:t>
      </w:r>
    </w:p>
    <w:p w14:paraId="2640D2F2" w14:textId="5AA4DADB" w:rsidR="00E645DA" w:rsidRDefault="00E645DA" w:rsidP="00E645DA">
      <w:r>
        <w:rPr>
          <w:rFonts w:hint="eastAsia"/>
        </w:rPr>
        <w:t>3</w:t>
      </w:r>
      <w:r>
        <w:t>1</w:t>
      </w:r>
      <w:r>
        <w:rPr>
          <w:rFonts w:hint="eastAsia"/>
        </w:rPr>
        <w:t>、物料</w:t>
      </w:r>
      <w:r w:rsidRPr="00E645DA">
        <w:rPr>
          <w:rFonts w:hint="eastAsia"/>
        </w:rPr>
        <w:t>产地</w:t>
      </w:r>
      <w:r>
        <w:rPr>
          <w:rFonts w:hint="eastAsia"/>
        </w:rPr>
        <w:t>I</w:t>
      </w:r>
      <w:r>
        <w:t>D</w:t>
      </w:r>
      <w:r>
        <w:rPr>
          <w:rFonts w:hint="eastAsia"/>
        </w:rPr>
        <w:t>+</w:t>
      </w:r>
      <w:r>
        <w:rPr>
          <w:rFonts w:hint="eastAsia"/>
        </w:rPr>
        <w:t>物料产地名称，来自物流订单物料表</w:t>
      </w:r>
    </w:p>
    <w:p w14:paraId="016CE784" w14:textId="45205392" w:rsidR="00E645DA" w:rsidRDefault="00E645DA" w:rsidP="00E645DA">
      <w:r>
        <w:rPr>
          <w:rFonts w:hint="eastAsia"/>
        </w:rPr>
        <w:t>3</w:t>
      </w:r>
      <w:r>
        <w:t>2</w:t>
      </w:r>
      <w:r>
        <w:rPr>
          <w:rFonts w:hint="eastAsia"/>
        </w:rPr>
        <w:t>、</w:t>
      </w:r>
      <w:r w:rsidRPr="00E645DA">
        <w:rPr>
          <w:rFonts w:hint="eastAsia"/>
        </w:rPr>
        <w:t>结算标记</w:t>
      </w:r>
      <w:r>
        <w:rPr>
          <w:rFonts w:hint="eastAsia"/>
        </w:rPr>
        <w:t>，空</w:t>
      </w:r>
    </w:p>
    <w:p w14:paraId="0432EB19" w14:textId="1BE1CE35" w:rsidR="00E645DA" w:rsidRDefault="00E645DA" w:rsidP="00E645DA">
      <w:r>
        <w:rPr>
          <w:rFonts w:hint="eastAsia"/>
        </w:rPr>
        <w:t>3</w:t>
      </w:r>
      <w:r>
        <w:t>3</w:t>
      </w:r>
      <w:r>
        <w:rPr>
          <w:rFonts w:hint="eastAsia"/>
        </w:rPr>
        <w:t>、</w:t>
      </w:r>
      <w:r w:rsidRPr="00E645DA">
        <w:rPr>
          <w:rFonts w:hint="eastAsia"/>
        </w:rPr>
        <w:t>扣重情况说明</w:t>
      </w:r>
      <w:r>
        <w:rPr>
          <w:rFonts w:hint="eastAsia"/>
        </w:rPr>
        <w:t>、</w:t>
      </w:r>
      <w:r w:rsidRPr="00E645DA">
        <w:rPr>
          <w:rFonts w:hint="eastAsia"/>
        </w:rPr>
        <w:t>扣重操作人</w:t>
      </w:r>
      <w:r>
        <w:rPr>
          <w:rFonts w:hint="eastAsia"/>
        </w:rPr>
        <w:t>、</w:t>
      </w:r>
      <w:r w:rsidRPr="00E645DA">
        <w:rPr>
          <w:rFonts w:hint="eastAsia"/>
        </w:rPr>
        <w:t>扣重操作时间</w:t>
      </w:r>
      <w:r>
        <w:rPr>
          <w:rFonts w:hint="eastAsia"/>
        </w:rPr>
        <w:t>，空</w:t>
      </w:r>
    </w:p>
    <w:p w14:paraId="40B07543" w14:textId="13190F3A" w:rsidR="00E645DA" w:rsidRDefault="00E645DA" w:rsidP="00E645DA">
      <w:r>
        <w:rPr>
          <w:rFonts w:hint="eastAsia"/>
        </w:rPr>
        <w:t>3</w:t>
      </w:r>
      <w:r>
        <w:t>4</w:t>
      </w:r>
      <w:r>
        <w:rPr>
          <w:rFonts w:hint="eastAsia"/>
        </w:rPr>
        <w:t>、</w:t>
      </w:r>
      <w:r w:rsidRPr="00E645DA">
        <w:rPr>
          <w:rFonts w:hint="eastAsia"/>
        </w:rPr>
        <w:t>来源系统运单编号</w:t>
      </w:r>
      <w:r>
        <w:rPr>
          <w:rFonts w:hint="eastAsia"/>
        </w:rPr>
        <w:t>，空</w:t>
      </w:r>
    </w:p>
    <w:p w14:paraId="4369EB2D" w14:textId="543AFE4D" w:rsidR="00E645DA" w:rsidRDefault="00E645DA" w:rsidP="00E645DA">
      <w:r>
        <w:rPr>
          <w:rFonts w:hint="eastAsia"/>
        </w:rPr>
        <w:t>3</w:t>
      </w:r>
      <w:r>
        <w:t>5</w:t>
      </w:r>
      <w:r>
        <w:rPr>
          <w:rFonts w:hint="eastAsia"/>
        </w:rPr>
        <w:t>、</w:t>
      </w:r>
      <w:r w:rsidRPr="00E645DA">
        <w:rPr>
          <w:rFonts w:hint="eastAsia"/>
        </w:rPr>
        <w:t>是否可办结算</w:t>
      </w:r>
      <w:r>
        <w:rPr>
          <w:rFonts w:hint="eastAsia"/>
        </w:rPr>
        <w:t>，</w:t>
      </w:r>
      <w:r>
        <w:t>0</w:t>
      </w:r>
    </w:p>
    <w:p w14:paraId="763AAE9B" w14:textId="1F319454" w:rsidR="00E645DA" w:rsidRDefault="00E645DA" w:rsidP="00E645DA">
      <w:r>
        <w:rPr>
          <w:rFonts w:hint="eastAsia"/>
        </w:rPr>
        <w:t>3</w:t>
      </w:r>
      <w:r>
        <w:t>6</w:t>
      </w:r>
      <w:r>
        <w:rPr>
          <w:rFonts w:hint="eastAsia"/>
        </w:rPr>
        <w:t>、</w:t>
      </w:r>
      <w:r w:rsidRPr="00E645DA">
        <w:rPr>
          <w:rFonts w:hint="eastAsia"/>
        </w:rPr>
        <w:t>真实装载数量</w:t>
      </w:r>
      <w:r>
        <w:rPr>
          <w:rFonts w:hint="eastAsia"/>
        </w:rPr>
        <w:t>、</w:t>
      </w:r>
      <w:r w:rsidRPr="00E645DA">
        <w:rPr>
          <w:rFonts w:hint="eastAsia"/>
        </w:rPr>
        <w:t>对装（出）记录</w:t>
      </w:r>
      <w:r w:rsidRPr="00E645DA">
        <w:rPr>
          <w:rFonts w:hint="eastAsia"/>
        </w:rPr>
        <w:t>ID</w:t>
      </w:r>
      <w:r>
        <w:rPr>
          <w:rFonts w:hint="eastAsia"/>
        </w:rPr>
        <w:t>、</w:t>
      </w:r>
      <w:r w:rsidRPr="00E645DA">
        <w:rPr>
          <w:rFonts w:hint="eastAsia"/>
        </w:rPr>
        <w:t>对装（出）记录编号</w:t>
      </w:r>
      <w:r>
        <w:rPr>
          <w:rFonts w:hint="eastAsia"/>
        </w:rPr>
        <w:t>、</w:t>
      </w:r>
      <w:r w:rsidRPr="00E645DA">
        <w:rPr>
          <w:rFonts w:hint="eastAsia"/>
        </w:rPr>
        <w:t>对装（入）记录</w:t>
      </w:r>
      <w:r w:rsidRPr="00E645DA">
        <w:rPr>
          <w:rFonts w:hint="eastAsia"/>
        </w:rPr>
        <w:t>ID</w:t>
      </w:r>
      <w:r>
        <w:rPr>
          <w:rFonts w:hint="eastAsia"/>
        </w:rPr>
        <w:t>、</w:t>
      </w:r>
      <w:r w:rsidRPr="00E645DA">
        <w:rPr>
          <w:rFonts w:hint="eastAsia"/>
        </w:rPr>
        <w:t>对装（入）记录编号</w:t>
      </w:r>
      <w:r>
        <w:rPr>
          <w:rFonts w:hint="eastAsia"/>
        </w:rPr>
        <w:t>，空</w:t>
      </w:r>
    </w:p>
    <w:p w14:paraId="66AC0079" w14:textId="72C0C5E9" w:rsidR="00E645DA" w:rsidRDefault="00E645DA" w:rsidP="00E645DA">
      <w:r>
        <w:rPr>
          <w:rFonts w:hint="eastAsia"/>
        </w:rPr>
        <w:t>3</w:t>
      </w:r>
      <w:r>
        <w:t>7</w:t>
      </w:r>
      <w:r>
        <w:rPr>
          <w:rFonts w:hint="eastAsia"/>
        </w:rPr>
        <w:t>、</w:t>
      </w:r>
      <w:r w:rsidRPr="00E645DA">
        <w:rPr>
          <w:rFonts w:hint="eastAsia"/>
        </w:rPr>
        <w:t>备注</w:t>
      </w:r>
      <w:r>
        <w:rPr>
          <w:rFonts w:hint="eastAsia"/>
        </w:rPr>
        <w:t>，空</w:t>
      </w:r>
    </w:p>
    <w:p w14:paraId="68755F5F" w14:textId="24E371E2" w:rsidR="00E645DA" w:rsidRDefault="00E645DA" w:rsidP="00E645DA">
      <w:r>
        <w:rPr>
          <w:rFonts w:hint="eastAsia"/>
        </w:rPr>
        <w:t>3</w:t>
      </w:r>
      <w:r>
        <w:t>8</w:t>
      </w:r>
      <w:r>
        <w:rPr>
          <w:rFonts w:hint="eastAsia"/>
        </w:rPr>
        <w:t>、</w:t>
      </w:r>
      <w:r w:rsidRPr="00E645DA">
        <w:rPr>
          <w:rFonts w:hint="eastAsia"/>
        </w:rPr>
        <w:t>运单状态</w:t>
      </w:r>
      <w:r>
        <w:rPr>
          <w:rFonts w:hint="eastAsia"/>
        </w:rPr>
        <w:t>，已接收</w:t>
      </w:r>
    </w:p>
    <w:p w14:paraId="4494A8C5" w14:textId="25A08A10" w:rsidR="00E645DA" w:rsidRDefault="00E645DA" w:rsidP="00E645DA">
      <w:r>
        <w:t>39</w:t>
      </w:r>
      <w:r>
        <w:rPr>
          <w:rFonts w:hint="eastAsia"/>
        </w:rPr>
        <w:t>、</w:t>
      </w:r>
      <w:proofErr w:type="spellStart"/>
      <w:r w:rsidRPr="00E645DA">
        <w:t>common_status</w:t>
      </w:r>
      <w:proofErr w:type="spellEnd"/>
      <w:r>
        <w:rPr>
          <w:rFonts w:hint="eastAsia"/>
        </w:rPr>
        <w:t>，</w:t>
      </w:r>
      <w:r>
        <w:rPr>
          <w:rFonts w:hint="eastAsia"/>
        </w:rPr>
        <w:t>1</w:t>
      </w:r>
    </w:p>
    <w:p w14:paraId="548B848A" w14:textId="0462FBFE" w:rsidR="00E645DA" w:rsidRDefault="00E645DA" w:rsidP="00E645DA">
      <w:r>
        <w:t>40</w:t>
      </w:r>
      <w:r>
        <w:rPr>
          <w:rFonts w:hint="eastAsia"/>
        </w:rPr>
        <w:t>、</w:t>
      </w:r>
      <w:r w:rsidRPr="00B65C4D">
        <w:t>creator</w:t>
      </w:r>
      <w:r>
        <w:rPr>
          <w:rFonts w:hint="eastAsia"/>
        </w:rPr>
        <w:t>、</w:t>
      </w:r>
      <w:proofErr w:type="spellStart"/>
      <w:r w:rsidRPr="00B65C4D">
        <w:t>create_time</w:t>
      </w:r>
      <w:proofErr w:type="spellEnd"/>
      <w:r>
        <w:rPr>
          <w:rFonts w:hint="eastAsia"/>
        </w:rPr>
        <w:t>、</w:t>
      </w:r>
      <w:r w:rsidRPr="00B65C4D">
        <w:t>updater</w:t>
      </w:r>
      <w:r>
        <w:rPr>
          <w:rFonts w:hint="eastAsia"/>
        </w:rPr>
        <w:t>、</w:t>
      </w:r>
      <w:proofErr w:type="spellStart"/>
      <w:r w:rsidRPr="00B65C4D">
        <w:t>update_time</w:t>
      </w:r>
      <w:proofErr w:type="spellEnd"/>
      <w:r>
        <w:rPr>
          <w:rFonts w:hint="eastAsia"/>
        </w:rPr>
        <w:t>，按常规保存</w:t>
      </w:r>
    </w:p>
    <w:p w14:paraId="6469ED0D" w14:textId="36C91F29" w:rsidR="00E645DA" w:rsidRDefault="00560417" w:rsidP="00E645DA">
      <w:pPr>
        <w:ind w:firstLine="482"/>
        <w:rPr>
          <w:b/>
          <w:bCs/>
        </w:rPr>
      </w:pPr>
      <w:r w:rsidRPr="00DA3E83">
        <w:rPr>
          <w:rFonts w:hint="eastAsia"/>
          <w:b/>
          <w:bCs/>
        </w:rPr>
        <w:t>四</w:t>
      </w:r>
      <w:r w:rsidR="00DA3E83" w:rsidRPr="00DA3E83">
        <w:rPr>
          <w:rFonts w:hint="eastAsia"/>
          <w:b/>
          <w:bCs/>
        </w:rPr>
        <w:t>、生成派车单日志</w:t>
      </w:r>
    </w:p>
    <w:p w14:paraId="5CBD2EDA" w14:textId="5250E27A" w:rsidR="00DA3E83" w:rsidRDefault="00DA3E83" w:rsidP="00E645DA">
      <w:r>
        <w:rPr>
          <w:rFonts w:hint="eastAsia"/>
        </w:rPr>
        <w:t>新增派车单日志记录，日志参见</w:t>
      </w:r>
      <w:r>
        <w:rPr>
          <w:rFonts w:hint="eastAsia"/>
        </w:rPr>
        <w:t>9</w:t>
      </w:r>
      <w:r>
        <w:t>.1</w:t>
      </w:r>
      <w:r>
        <w:rPr>
          <w:rFonts w:hint="eastAsia"/>
        </w:rPr>
        <w:t>，“派车单</w:t>
      </w:r>
      <w:r>
        <w:rPr>
          <w:rFonts w:hint="eastAsia"/>
        </w:rPr>
        <w:t>/</w:t>
      </w:r>
      <w:r>
        <w:rPr>
          <w:rFonts w:hint="eastAsia"/>
        </w:rPr>
        <w:t>调整单创建”类</w:t>
      </w:r>
    </w:p>
    <w:p w14:paraId="040D3EF0" w14:textId="2441C655" w:rsidR="00DA3E83" w:rsidRPr="00DA3E83" w:rsidRDefault="00DA3E83" w:rsidP="00E645DA">
      <w:pPr>
        <w:ind w:firstLine="482"/>
        <w:rPr>
          <w:b/>
          <w:bCs/>
        </w:rPr>
      </w:pPr>
      <w:r w:rsidRPr="00DA3E83">
        <w:rPr>
          <w:rFonts w:hint="eastAsia"/>
          <w:b/>
          <w:bCs/>
        </w:rPr>
        <w:t>五、调用通用算法：生成运单工作流程</w:t>
      </w:r>
    </w:p>
    <w:p w14:paraId="5C3B4B91" w14:textId="1BFB2B45" w:rsidR="00DA3E83" w:rsidRDefault="00DA3E83" w:rsidP="00A407B6"/>
    <w:p w14:paraId="0DB7A80C" w14:textId="3F788B92" w:rsidR="00DA3E83" w:rsidRDefault="00DA3E83" w:rsidP="00A407B6">
      <w:r>
        <w:rPr>
          <w:rFonts w:hint="eastAsia"/>
        </w:rPr>
        <w:t>【场景二】创建皮带派车单</w:t>
      </w:r>
    </w:p>
    <w:p w14:paraId="1031796D" w14:textId="0DE7C34A" w:rsidR="00DA3E83" w:rsidRDefault="00DA3E83" w:rsidP="00A407B6">
      <w:r>
        <w:rPr>
          <w:rFonts w:hint="eastAsia"/>
        </w:rPr>
        <w:t>未完待续</w:t>
      </w:r>
    </w:p>
    <w:p w14:paraId="4798C814" w14:textId="77777777" w:rsidR="00DA3E83" w:rsidRDefault="00DA3E83" w:rsidP="00A407B6"/>
    <w:p w14:paraId="24D3543B" w14:textId="4D7B951A" w:rsidR="004E04FD" w:rsidRDefault="0070081B" w:rsidP="00A407B6">
      <w:r>
        <w:rPr>
          <w:rFonts w:hint="eastAsia"/>
        </w:rPr>
        <w:t>返回：是否创建派车单成功</w:t>
      </w:r>
    </w:p>
    <w:p w14:paraId="1913D725" w14:textId="77777777" w:rsidR="00C31D0B" w:rsidRDefault="00C31D0B" w:rsidP="00A407B6"/>
    <w:p w14:paraId="5C2D8416" w14:textId="2DDA10E6" w:rsidR="00C31D0B" w:rsidRPr="009901B9" w:rsidRDefault="00EB75F6" w:rsidP="00C31D0B">
      <w:pPr>
        <w:pStyle w:val="20"/>
        <w:rPr>
          <w:rFonts w:asciiTheme="minorHAnsi" w:hAnsiTheme="minorHAnsi"/>
        </w:rPr>
      </w:pPr>
      <w:r>
        <w:rPr>
          <w:rFonts w:asciiTheme="minorHAnsi" w:hAnsiTheme="minorHAnsi" w:hint="eastAsia"/>
        </w:rPr>
        <w:t>计算运单费用</w:t>
      </w:r>
    </w:p>
    <w:p w14:paraId="501E14D2" w14:textId="0B63C5CD" w:rsidR="0070081B" w:rsidRDefault="00EB75F6" w:rsidP="00A407B6">
      <w:r>
        <w:rPr>
          <w:rFonts w:hint="eastAsia"/>
        </w:rPr>
        <w:t>触发时机：</w:t>
      </w:r>
    </w:p>
    <w:p w14:paraId="0DA7F89B" w14:textId="405B89B2" w:rsidR="00EB75F6" w:rsidRDefault="00EB75F6" w:rsidP="00A407B6">
      <w:r>
        <w:t>1</w:t>
      </w:r>
      <w:r>
        <w:rPr>
          <w:rFonts w:hint="eastAsia"/>
        </w:rPr>
        <w:t>、执行通用算法实际装货数量改变后</w:t>
      </w:r>
    </w:p>
    <w:p w14:paraId="1DCE9B70" w14:textId="15666008" w:rsidR="0070081B" w:rsidRDefault="00EB75F6" w:rsidP="00A407B6">
      <w:r>
        <w:rPr>
          <w:rFonts w:hint="eastAsia"/>
        </w:rPr>
        <w:t>2</w:t>
      </w:r>
      <w:r>
        <w:rPr>
          <w:rFonts w:hint="eastAsia"/>
        </w:rPr>
        <w:t>、执行通用算法实际卸货数量改变后</w:t>
      </w:r>
    </w:p>
    <w:p w14:paraId="137ED898" w14:textId="38927347" w:rsidR="00EB75F6" w:rsidRDefault="00EB75F6" w:rsidP="00A407B6"/>
    <w:p w14:paraId="655D4348" w14:textId="28C1045F" w:rsidR="00EB75F6" w:rsidRDefault="00EB75F6" w:rsidP="00A407B6">
      <w:r>
        <w:rPr>
          <w:rFonts w:hint="eastAsia"/>
        </w:rPr>
        <w:t>参数：运单</w:t>
      </w:r>
      <w:r>
        <w:rPr>
          <w:rFonts w:hint="eastAsia"/>
        </w:rPr>
        <w:t>I</w:t>
      </w:r>
      <w:r>
        <w:t>D</w:t>
      </w:r>
    </w:p>
    <w:p w14:paraId="0FD1839C" w14:textId="21FA311C" w:rsidR="00EB75F6" w:rsidRDefault="00EB75F6" w:rsidP="00A407B6"/>
    <w:p w14:paraId="163AC190" w14:textId="0C0173E2" w:rsidR="00EB75F6" w:rsidRDefault="00EB75F6" w:rsidP="00A407B6">
      <w:r>
        <w:rPr>
          <w:rFonts w:hint="eastAsia"/>
        </w:rPr>
        <w:t>算法逻辑：</w:t>
      </w:r>
    </w:p>
    <w:p w14:paraId="2EC7592E" w14:textId="5DE95EE8" w:rsidR="00EB75F6" w:rsidRDefault="00EB75F6" w:rsidP="00A407B6">
      <w:r>
        <w:rPr>
          <w:rFonts w:hint="eastAsia"/>
        </w:rPr>
        <w:t>一、检查运单是否有费用项目</w:t>
      </w:r>
      <w:r w:rsidR="00843770">
        <w:rPr>
          <w:rFonts w:hint="eastAsia"/>
        </w:rPr>
        <w:t>，即</w:t>
      </w:r>
      <w:proofErr w:type="spellStart"/>
      <w:r w:rsidR="00843770" w:rsidRPr="00843770">
        <w:t>t_way_bill_price</w:t>
      </w:r>
      <w:proofErr w:type="spellEnd"/>
      <w:r w:rsidR="00843770">
        <w:rPr>
          <w:rFonts w:hint="eastAsia"/>
        </w:rPr>
        <w:t>（新增的表）是否有该运单的费用项目记录。如果没有，则生成费用项目记录。</w:t>
      </w:r>
    </w:p>
    <w:p w14:paraId="3B85B3DD" w14:textId="203864DE" w:rsidR="00843770" w:rsidRPr="00843770" w:rsidRDefault="00843770" w:rsidP="00A407B6">
      <w:r>
        <w:t>1</w:t>
      </w:r>
      <w:r>
        <w:rPr>
          <w:rFonts w:hint="eastAsia"/>
        </w:rPr>
        <w:t>、获取该运单所属派车单的所属物流订单的有效费用项目（</w:t>
      </w:r>
      <w:proofErr w:type="spellStart"/>
      <w:r w:rsidR="00F449D7" w:rsidRPr="00843770">
        <w:t>t_order_goodscost</w:t>
      </w:r>
      <w:proofErr w:type="spellEnd"/>
      <w:r>
        <w:rPr>
          <w:rFonts w:hint="eastAsia"/>
        </w:rPr>
        <w:t>），将各字段复制到运单费用项目表中</w:t>
      </w:r>
      <w:r w:rsidR="008D7D4D">
        <w:rPr>
          <w:rFonts w:hint="eastAsia"/>
        </w:rPr>
        <w:t>（字段名能对应上的都复制，不能对应上的保存为</w:t>
      </w:r>
      <w:r w:rsidR="008D7D4D">
        <w:rPr>
          <w:rFonts w:hint="eastAsia"/>
        </w:rPr>
        <w:t>null</w:t>
      </w:r>
      <w:r w:rsidR="008D7D4D">
        <w:rPr>
          <w:rFonts w:hint="eastAsia"/>
        </w:rPr>
        <w:t>，不要复制创建人、创建时间、修改人、修改时间）</w:t>
      </w:r>
    </w:p>
    <w:p w14:paraId="2683C1B6" w14:textId="212C7DE0" w:rsidR="00681A51" w:rsidRDefault="00843770" w:rsidP="00A407B6">
      <w:r>
        <w:rPr>
          <w:rFonts w:hint="eastAsia"/>
        </w:rPr>
        <w:t>2</w:t>
      </w:r>
      <w:r>
        <w:rPr>
          <w:rFonts w:hint="eastAsia"/>
        </w:rPr>
        <w:t>、递归获取该物流订单的上级物流订单的有效费用项目</w:t>
      </w:r>
      <w:r w:rsidR="00F449D7">
        <w:rPr>
          <w:rFonts w:hint="eastAsia"/>
        </w:rPr>
        <w:t>，复制到运单费用项目表中</w:t>
      </w:r>
    </w:p>
    <w:p w14:paraId="42E5C7DA" w14:textId="39ADD05B" w:rsidR="00F449D7" w:rsidRDefault="00F449D7" w:rsidP="00A407B6">
      <w:r>
        <w:rPr>
          <w:rFonts w:hint="eastAsia"/>
        </w:rPr>
        <w:t>3</w:t>
      </w:r>
      <w:r>
        <w:rPr>
          <w:rFonts w:hint="eastAsia"/>
        </w:rPr>
        <w:t>、</w:t>
      </w:r>
      <w:r w:rsidR="00604C5D">
        <w:rPr>
          <w:rFonts w:hint="eastAsia"/>
        </w:rPr>
        <w:t>直到没有上级物流订单，递归结束。</w:t>
      </w:r>
    </w:p>
    <w:p w14:paraId="5C1F094D" w14:textId="65B7FD25" w:rsidR="00604C5D" w:rsidRDefault="00604C5D" w:rsidP="00A407B6"/>
    <w:p w14:paraId="64503746" w14:textId="63C2571D" w:rsidR="003F78D3" w:rsidRDefault="00604C5D" w:rsidP="00A407B6">
      <w:r>
        <w:rPr>
          <w:rFonts w:hint="eastAsia"/>
        </w:rPr>
        <w:t>二、依次处理每个费用项目，</w:t>
      </w:r>
      <w:r w:rsidR="003F78D3">
        <w:rPr>
          <w:rFonts w:hint="eastAsia"/>
        </w:rPr>
        <w:t>判断费用项目是否适用于该运单，必须满足以下所有条件</w:t>
      </w:r>
      <w:r w:rsidR="008D7D4D">
        <w:rPr>
          <w:rFonts w:hint="eastAsia"/>
        </w:rPr>
        <w:t>：</w:t>
      </w:r>
    </w:p>
    <w:p w14:paraId="226D2472" w14:textId="06C52591" w:rsidR="003F78D3" w:rsidRDefault="003F78D3" w:rsidP="00A407B6">
      <w:r>
        <w:rPr>
          <w:rFonts w:hint="eastAsia"/>
        </w:rPr>
        <w:t>1</w:t>
      </w:r>
      <w:r>
        <w:rPr>
          <w:rFonts w:hint="eastAsia"/>
        </w:rPr>
        <w:t>、如果费用项目</w:t>
      </w:r>
      <w:r w:rsidRPr="003F78D3">
        <w:rPr>
          <w:rFonts w:hint="eastAsia"/>
        </w:rPr>
        <w:t>火车车型载重</w:t>
      </w:r>
      <w:proofErr w:type="spellStart"/>
      <w:r w:rsidRPr="003F78D3">
        <w:t>load_type</w:t>
      </w:r>
      <w:proofErr w:type="spellEnd"/>
      <w:r>
        <w:rPr>
          <w:rFonts w:hint="eastAsia"/>
        </w:rPr>
        <w:t>不为空，则运单实际装货数量（</w:t>
      </w:r>
      <w:proofErr w:type="spellStart"/>
      <w:r w:rsidRPr="003F78D3">
        <w:t>actual_loading_weight</w:t>
      </w:r>
      <w:proofErr w:type="spellEnd"/>
      <w:r>
        <w:rPr>
          <w:rFonts w:hint="eastAsia"/>
        </w:rPr>
        <w:t>）必须等于费用项目</w:t>
      </w:r>
      <w:r w:rsidRPr="003F78D3">
        <w:rPr>
          <w:rFonts w:hint="eastAsia"/>
        </w:rPr>
        <w:t>火车车型载重</w:t>
      </w:r>
      <w:r>
        <w:rPr>
          <w:rFonts w:hint="eastAsia"/>
        </w:rPr>
        <w:t>；</w:t>
      </w:r>
    </w:p>
    <w:p w14:paraId="2653DDEE" w14:textId="37239BCA" w:rsidR="003F78D3" w:rsidRDefault="003F78D3" w:rsidP="00A407B6">
      <w:r>
        <w:rPr>
          <w:rFonts w:hint="eastAsia"/>
        </w:rPr>
        <w:t>2</w:t>
      </w:r>
      <w:r>
        <w:rPr>
          <w:rFonts w:hint="eastAsia"/>
        </w:rPr>
        <w:t>、如果费用项目</w:t>
      </w:r>
      <w:r w:rsidRPr="003F78D3">
        <w:rPr>
          <w:rFonts w:hint="eastAsia"/>
        </w:rPr>
        <w:t>计量方式</w:t>
      </w:r>
      <w:proofErr w:type="spellStart"/>
      <w:r w:rsidRPr="003F78D3">
        <w:t>metering_type_id</w:t>
      </w:r>
      <w:proofErr w:type="spellEnd"/>
      <w:r>
        <w:rPr>
          <w:rFonts w:hint="eastAsia"/>
        </w:rPr>
        <w:t>不为空，则运单卸货计量方式（</w:t>
      </w:r>
      <w:proofErr w:type="spellStart"/>
      <w:r w:rsidRPr="003F78D3">
        <w:t>loading_unit_type_id</w:t>
      </w:r>
      <w:proofErr w:type="spellEnd"/>
      <w:r>
        <w:rPr>
          <w:rFonts w:hint="eastAsia"/>
        </w:rPr>
        <w:t>）必须等于费用项目计量方式</w:t>
      </w:r>
    </w:p>
    <w:p w14:paraId="070F6428" w14:textId="73AE3F32" w:rsidR="003F78D3" w:rsidRDefault="003F78D3" w:rsidP="00A407B6">
      <w:r>
        <w:t>3</w:t>
      </w:r>
      <w:r>
        <w:rPr>
          <w:rFonts w:hint="eastAsia"/>
        </w:rPr>
        <w:t>、如果费用项目到达港口</w:t>
      </w:r>
      <w:proofErr w:type="spellStart"/>
      <w:r w:rsidRPr="003F78D3">
        <w:t>arrival_port_id</w:t>
      </w:r>
      <w:proofErr w:type="spellEnd"/>
      <w:r>
        <w:rPr>
          <w:rFonts w:hint="eastAsia"/>
        </w:rPr>
        <w:t>不为空，则运单所属派车单的收货站点</w:t>
      </w:r>
      <w:r>
        <w:rPr>
          <w:rFonts w:hint="eastAsia"/>
        </w:rPr>
        <w:lastRenderedPageBreak/>
        <w:t>（</w:t>
      </w:r>
      <w:proofErr w:type="spellStart"/>
      <w:r w:rsidRPr="003F78D3">
        <w:t>arrival_site_id</w:t>
      </w:r>
      <w:proofErr w:type="spellEnd"/>
      <w:r>
        <w:rPr>
          <w:rFonts w:hint="eastAsia"/>
        </w:rPr>
        <w:t>）必须等于费用项目到达港口。注意这里不是比较运单</w:t>
      </w:r>
      <w:proofErr w:type="gramStart"/>
      <w:r>
        <w:rPr>
          <w:rFonts w:hint="eastAsia"/>
        </w:rPr>
        <w:t>物料表</w:t>
      </w:r>
      <w:proofErr w:type="gramEnd"/>
      <w:r>
        <w:rPr>
          <w:rFonts w:hint="eastAsia"/>
        </w:rPr>
        <w:t>的</w:t>
      </w:r>
      <w:proofErr w:type="spellStart"/>
      <w:r w:rsidRPr="003F78D3">
        <w:t>arrival_site_id</w:t>
      </w:r>
      <w:proofErr w:type="spellEnd"/>
    </w:p>
    <w:p w14:paraId="7EBB55E6" w14:textId="2BB6AEAD" w:rsidR="003F78D3" w:rsidRDefault="003F78D3" w:rsidP="00A407B6">
      <w:r>
        <w:rPr>
          <w:rFonts w:hint="eastAsia"/>
        </w:rPr>
        <w:t>4</w:t>
      </w:r>
      <w:r>
        <w:rPr>
          <w:rFonts w:hint="eastAsia"/>
        </w:rPr>
        <w:t>、如果费用项目车辆类型</w:t>
      </w:r>
      <w:proofErr w:type="spellStart"/>
      <w:r w:rsidRPr="003F78D3">
        <w:t>vehicle_type_id</w:t>
      </w:r>
      <w:proofErr w:type="spellEnd"/>
      <w:r>
        <w:rPr>
          <w:rFonts w:hint="eastAsia"/>
        </w:rPr>
        <w:t>不为空，则运单所属派车单中车辆</w:t>
      </w:r>
      <w:r>
        <w:rPr>
          <w:rFonts w:hint="eastAsia"/>
        </w:rPr>
        <w:t>I</w:t>
      </w:r>
      <w:r>
        <w:t>D</w:t>
      </w:r>
      <w:r>
        <w:rPr>
          <w:rFonts w:hint="eastAsia"/>
        </w:rPr>
        <w:t>对应车辆基础数据中的车辆类型（</w:t>
      </w:r>
      <w:proofErr w:type="spellStart"/>
      <w:r w:rsidRPr="003F78D3">
        <w:t>vehicle_type_id</w:t>
      </w:r>
      <w:proofErr w:type="spellEnd"/>
      <w:r>
        <w:rPr>
          <w:rFonts w:hint="eastAsia"/>
        </w:rPr>
        <w:t>）必须等于费用项目车辆类型</w:t>
      </w:r>
    </w:p>
    <w:p w14:paraId="10B7D520" w14:textId="63C60061" w:rsidR="003F78D3" w:rsidRDefault="003F78D3" w:rsidP="00A407B6">
      <w:r>
        <w:rPr>
          <w:rFonts w:hint="eastAsia"/>
        </w:rPr>
        <w:t>对满足条件的费用项目，执行第三步</w:t>
      </w:r>
      <w:r w:rsidR="008D7D4D">
        <w:rPr>
          <w:rFonts w:hint="eastAsia"/>
        </w:rPr>
        <w:t>，若不满足条件，跳过循环。</w:t>
      </w:r>
    </w:p>
    <w:p w14:paraId="3119AB0F" w14:textId="77777777" w:rsidR="003F78D3" w:rsidRPr="003F78D3" w:rsidRDefault="003F78D3" w:rsidP="00A407B6"/>
    <w:p w14:paraId="5E776249" w14:textId="60D3093B" w:rsidR="00604C5D" w:rsidRPr="00681A51" w:rsidRDefault="003F78D3" w:rsidP="00A407B6">
      <w:r>
        <w:rPr>
          <w:rFonts w:hint="eastAsia"/>
        </w:rPr>
        <w:t>三、根据费用项目中的结算数量类型，</w:t>
      </w:r>
      <w:r w:rsidR="00604C5D">
        <w:rPr>
          <w:rFonts w:hint="eastAsia"/>
        </w:rPr>
        <w:t>确定结算数量</w:t>
      </w:r>
      <w:proofErr w:type="spellStart"/>
      <w:r w:rsidRPr="003F78D3">
        <w:t>settlement_quantity</w:t>
      </w:r>
      <w:proofErr w:type="spellEnd"/>
    </w:p>
    <w:p w14:paraId="7332BCD6" w14:textId="5DFAB7C2" w:rsidR="00EB75F6" w:rsidRDefault="00604C5D" w:rsidP="00A407B6">
      <w:r>
        <w:rPr>
          <w:rFonts w:hint="eastAsia"/>
        </w:rPr>
        <w:t>1</w:t>
      </w:r>
      <w:r>
        <w:rPr>
          <w:rFonts w:hint="eastAsia"/>
        </w:rPr>
        <w:t>、</w:t>
      </w:r>
      <w:r w:rsidRPr="00604C5D">
        <w:rPr>
          <w:rFonts w:hint="eastAsia"/>
        </w:rPr>
        <w:t>结算数量类型</w:t>
      </w:r>
      <w:r>
        <w:rPr>
          <w:rFonts w:hint="eastAsia"/>
        </w:rPr>
        <w:t>=</w:t>
      </w:r>
      <w:r>
        <w:t>0</w:t>
      </w:r>
      <w:r>
        <w:rPr>
          <w:rFonts w:hint="eastAsia"/>
        </w:rPr>
        <w:t>（发货整车）</w:t>
      </w:r>
      <w:r w:rsidR="00B663AB">
        <w:rPr>
          <w:rFonts w:hint="eastAsia"/>
        </w:rPr>
        <w:t>，</w:t>
      </w:r>
      <w:r w:rsidR="00B663AB" w:rsidRPr="009A54F6">
        <w:rPr>
          <w:rFonts w:hint="eastAsia"/>
          <w:color w:val="FF0000"/>
        </w:rPr>
        <w:t>运单所属派车单不是调整单</w:t>
      </w:r>
    </w:p>
    <w:p w14:paraId="281268FB" w14:textId="6F790D2F" w:rsidR="00604C5D" w:rsidRDefault="00604C5D" w:rsidP="00A407B6">
      <w:r>
        <w:rPr>
          <w:rFonts w:hint="eastAsia"/>
        </w:rPr>
        <w:t>1</w:t>
      </w:r>
      <w:r>
        <w:rPr>
          <w:rFonts w:hint="eastAsia"/>
        </w:rPr>
        <w:t>）运单状态必须是已发货或已收货</w:t>
      </w:r>
      <w:r w:rsidR="00225A11">
        <w:rPr>
          <w:rFonts w:hint="eastAsia"/>
        </w:rPr>
        <w:t>；否则</w:t>
      </w:r>
      <w:r w:rsidR="00C165AC">
        <w:rPr>
          <w:rFonts w:hint="eastAsia"/>
        </w:rPr>
        <w:t>结算数量设为</w:t>
      </w:r>
      <w:r w:rsidR="00C165AC">
        <w:rPr>
          <w:rFonts w:hint="eastAsia"/>
        </w:rPr>
        <w:t>null</w:t>
      </w:r>
      <w:r w:rsidR="00C165AC">
        <w:rPr>
          <w:rFonts w:hint="eastAsia"/>
        </w:rPr>
        <w:t>，</w:t>
      </w:r>
      <w:r w:rsidR="00225A11">
        <w:rPr>
          <w:rFonts w:hint="eastAsia"/>
        </w:rPr>
        <w:t>然后</w:t>
      </w:r>
      <w:r w:rsidR="00C165AC">
        <w:rPr>
          <w:rFonts w:hint="eastAsia"/>
        </w:rPr>
        <w:t>跳过本次循环</w:t>
      </w:r>
    </w:p>
    <w:p w14:paraId="6F3AA399" w14:textId="260B315C" w:rsidR="00604C5D" w:rsidRDefault="00C165AC" w:rsidP="00A407B6">
      <w:r>
        <w:rPr>
          <w:rFonts w:hint="eastAsia"/>
        </w:rPr>
        <w:t>2</w:t>
      </w:r>
      <w:r>
        <w:rPr>
          <w:rFonts w:hint="eastAsia"/>
        </w:rPr>
        <w:t>）</w:t>
      </w:r>
      <w:r w:rsidR="00604C5D">
        <w:rPr>
          <w:rFonts w:hint="eastAsia"/>
        </w:rPr>
        <w:t>对</w:t>
      </w:r>
      <w:r>
        <w:rPr>
          <w:rFonts w:hint="eastAsia"/>
        </w:rPr>
        <w:t>运输方式为公路、水路</w:t>
      </w:r>
    </w:p>
    <w:p w14:paraId="5CAF17B5" w14:textId="502D972D" w:rsidR="00604C5D" w:rsidRDefault="00604C5D" w:rsidP="00A407B6">
      <w:r>
        <w:rPr>
          <w:rFonts w:hint="eastAsia"/>
        </w:rPr>
        <w:t>检查未作废的、不是调整单的兄弟运单、兄弟派车单的所有运单，同一个费用项目（物流订单</w:t>
      </w:r>
      <w:r>
        <w:rPr>
          <w:rFonts w:hint="eastAsia"/>
        </w:rPr>
        <w:t>I</w:t>
      </w:r>
      <w:r>
        <w:t>D</w:t>
      </w:r>
      <w:r>
        <w:rPr>
          <w:rFonts w:hint="eastAsia"/>
        </w:rPr>
        <w:t>相等、排序号相等），如果存在结算数量</w:t>
      </w:r>
      <w:r w:rsidR="00C165AC">
        <w:rPr>
          <w:rFonts w:hint="eastAsia"/>
        </w:rPr>
        <w:t>大于</w:t>
      </w:r>
      <w:r w:rsidR="00C165AC">
        <w:rPr>
          <w:rFonts w:hint="eastAsia"/>
        </w:rPr>
        <w:t>0</w:t>
      </w:r>
      <w:r>
        <w:rPr>
          <w:rFonts w:hint="eastAsia"/>
        </w:rPr>
        <w:t>的运单，</w:t>
      </w:r>
      <w:r w:rsidR="00C165AC">
        <w:rPr>
          <w:rFonts w:hint="eastAsia"/>
        </w:rPr>
        <w:t>则保存该费用项目结算数量</w:t>
      </w:r>
      <w:r w:rsidR="00C165AC">
        <w:rPr>
          <w:rFonts w:hint="eastAsia"/>
        </w:rPr>
        <w:t>=</w:t>
      </w:r>
      <w:r w:rsidR="00C165AC">
        <w:t>0</w:t>
      </w:r>
      <w:r w:rsidR="00C165AC">
        <w:rPr>
          <w:rFonts w:hint="eastAsia"/>
        </w:rPr>
        <w:t>；如果结算数量都不大于</w:t>
      </w:r>
      <w:r w:rsidR="00C165AC">
        <w:rPr>
          <w:rFonts w:hint="eastAsia"/>
        </w:rPr>
        <w:t>0</w:t>
      </w:r>
      <w:r w:rsidR="00C165AC">
        <w:rPr>
          <w:rFonts w:hint="eastAsia"/>
        </w:rPr>
        <w:t>或为空，保存结算数量</w:t>
      </w:r>
      <w:r w:rsidR="00C165AC">
        <w:rPr>
          <w:rFonts w:hint="eastAsia"/>
        </w:rPr>
        <w:t>=</w:t>
      </w:r>
      <w:r w:rsidR="00C165AC">
        <w:t>1</w:t>
      </w:r>
    </w:p>
    <w:p w14:paraId="6F41A95B" w14:textId="4FB42B48" w:rsidR="00C165AC" w:rsidRDefault="00C165AC" w:rsidP="00C165AC">
      <w:r>
        <w:rPr>
          <w:rFonts w:hint="eastAsia"/>
        </w:rPr>
        <w:t>3</w:t>
      </w:r>
      <w:r>
        <w:rPr>
          <w:rFonts w:hint="eastAsia"/>
        </w:rPr>
        <w:t>）对运输方式为铁路、皮带，保存该费用项目结算数量</w:t>
      </w:r>
      <w:r>
        <w:rPr>
          <w:rFonts w:hint="eastAsia"/>
        </w:rPr>
        <w:t>=</w:t>
      </w:r>
      <w:r>
        <w:t>1</w:t>
      </w:r>
    </w:p>
    <w:p w14:paraId="693AF84A" w14:textId="77777777" w:rsidR="00604C5D" w:rsidRDefault="00604C5D" w:rsidP="00A407B6"/>
    <w:p w14:paraId="6F3229FB" w14:textId="34C230E5" w:rsidR="00C165AC" w:rsidRPr="00C165AC" w:rsidRDefault="00C165AC" w:rsidP="00A407B6">
      <w:r>
        <w:rPr>
          <w:rFonts w:hint="eastAsia"/>
        </w:rPr>
        <w:t>2</w:t>
      </w:r>
      <w:r>
        <w:rPr>
          <w:rFonts w:hint="eastAsia"/>
        </w:rPr>
        <w:t>、结算数量类型</w:t>
      </w:r>
      <w:r>
        <w:rPr>
          <w:rFonts w:hint="eastAsia"/>
        </w:rPr>
        <w:t>=</w:t>
      </w:r>
      <w:r>
        <w:t>1</w:t>
      </w:r>
      <w:r>
        <w:rPr>
          <w:rFonts w:hint="eastAsia"/>
        </w:rPr>
        <w:t>（收货整车）</w:t>
      </w:r>
      <w:r w:rsidR="00B663AB" w:rsidRPr="009A54F6">
        <w:rPr>
          <w:rFonts w:hint="eastAsia"/>
          <w:color w:val="FF0000"/>
        </w:rPr>
        <w:t>，运单所属派车单不是调整单</w:t>
      </w:r>
    </w:p>
    <w:p w14:paraId="1D74846A" w14:textId="195131AA" w:rsidR="00C165AC" w:rsidRDefault="00C165AC" w:rsidP="00C165AC">
      <w:r>
        <w:rPr>
          <w:rFonts w:hint="eastAsia"/>
        </w:rPr>
        <w:t>1</w:t>
      </w:r>
      <w:r>
        <w:rPr>
          <w:rFonts w:hint="eastAsia"/>
        </w:rPr>
        <w:t>）运单状态必须是已收货</w:t>
      </w:r>
      <w:r w:rsidR="00225A11">
        <w:rPr>
          <w:rFonts w:hint="eastAsia"/>
        </w:rPr>
        <w:t>；否则</w:t>
      </w:r>
      <w:r>
        <w:rPr>
          <w:rFonts w:hint="eastAsia"/>
        </w:rPr>
        <w:t>结算数量设为</w:t>
      </w:r>
      <w:r>
        <w:rPr>
          <w:rFonts w:hint="eastAsia"/>
        </w:rPr>
        <w:t>null</w:t>
      </w:r>
      <w:r>
        <w:rPr>
          <w:rFonts w:hint="eastAsia"/>
        </w:rPr>
        <w:t>，</w:t>
      </w:r>
      <w:r w:rsidR="00225A11">
        <w:rPr>
          <w:rFonts w:hint="eastAsia"/>
        </w:rPr>
        <w:t>然后</w:t>
      </w:r>
      <w:r>
        <w:rPr>
          <w:rFonts w:hint="eastAsia"/>
        </w:rPr>
        <w:t>跳过本次循环</w:t>
      </w:r>
    </w:p>
    <w:p w14:paraId="0E5A99C7" w14:textId="1089526E" w:rsidR="00C165AC" w:rsidRPr="00C165AC" w:rsidRDefault="00C165AC" w:rsidP="00A407B6">
      <w:r>
        <w:t>2</w:t>
      </w:r>
      <w:r>
        <w:rPr>
          <w:rFonts w:hint="eastAsia"/>
        </w:rPr>
        <w:t>）对运输方式为公路、水路，同</w:t>
      </w:r>
      <w:r w:rsidRPr="00604C5D">
        <w:rPr>
          <w:rFonts w:hint="eastAsia"/>
        </w:rPr>
        <w:t>结算数量类型</w:t>
      </w:r>
      <w:r>
        <w:rPr>
          <w:rFonts w:hint="eastAsia"/>
        </w:rPr>
        <w:t>=</w:t>
      </w:r>
      <w:r>
        <w:t>0</w:t>
      </w:r>
      <w:r>
        <w:rPr>
          <w:rFonts w:hint="eastAsia"/>
        </w:rPr>
        <w:t>的情况</w:t>
      </w:r>
    </w:p>
    <w:p w14:paraId="31A0D331" w14:textId="411C1669" w:rsidR="00C165AC" w:rsidRDefault="00C165AC" w:rsidP="00C165AC">
      <w:r>
        <w:rPr>
          <w:rFonts w:hint="eastAsia"/>
        </w:rPr>
        <w:t>3</w:t>
      </w:r>
      <w:r>
        <w:rPr>
          <w:rFonts w:hint="eastAsia"/>
        </w:rPr>
        <w:t>）对运输方式为铁路、皮带，保存结算数量</w:t>
      </w:r>
      <w:r>
        <w:rPr>
          <w:rFonts w:hint="eastAsia"/>
        </w:rPr>
        <w:t>=</w:t>
      </w:r>
      <w:r>
        <w:t>1</w:t>
      </w:r>
    </w:p>
    <w:p w14:paraId="41BCBF61" w14:textId="4C7AFC75" w:rsidR="00C165AC" w:rsidRDefault="00C165AC" w:rsidP="00A407B6"/>
    <w:p w14:paraId="2533E0DC" w14:textId="229F69AB" w:rsidR="00C165AC" w:rsidRDefault="00C165AC" w:rsidP="00A407B6">
      <w:r>
        <w:rPr>
          <w:rFonts w:hint="eastAsia"/>
        </w:rPr>
        <w:t>3</w:t>
      </w:r>
      <w:r>
        <w:rPr>
          <w:rFonts w:hint="eastAsia"/>
        </w:rPr>
        <w:t>、结算数量类型</w:t>
      </w:r>
      <w:r>
        <w:rPr>
          <w:rFonts w:hint="eastAsia"/>
        </w:rPr>
        <w:t>=</w:t>
      </w:r>
      <w:r>
        <w:t>10</w:t>
      </w:r>
      <w:r>
        <w:rPr>
          <w:rFonts w:hint="eastAsia"/>
        </w:rPr>
        <w:t>（装货数量）</w:t>
      </w:r>
    </w:p>
    <w:p w14:paraId="26B682DB" w14:textId="4559BA6A" w:rsidR="00C165AC" w:rsidRDefault="00C165AC" w:rsidP="00C165AC">
      <w:r>
        <w:rPr>
          <w:rFonts w:hint="eastAsia"/>
        </w:rPr>
        <w:t>1</w:t>
      </w:r>
      <w:r>
        <w:rPr>
          <w:rFonts w:hint="eastAsia"/>
        </w:rPr>
        <w:t>）运单状态必须是已发货或已收货</w:t>
      </w:r>
      <w:r w:rsidR="00225A11">
        <w:rPr>
          <w:rFonts w:hint="eastAsia"/>
        </w:rPr>
        <w:t>；否则</w:t>
      </w:r>
      <w:r>
        <w:rPr>
          <w:rFonts w:hint="eastAsia"/>
        </w:rPr>
        <w:t>结算数量设为</w:t>
      </w:r>
      <w:r>
        <w:rPr>
          <w:rFonts w:hint="eastAsia"/>
        </w:rPr>
        <w:t>null</w:t>
      </w:r>
      <w:r>
        <w:rPr>
          <w:rFonts w:hint="eastAsia"/>
        </w:rPr>
        <w:t>，</w:t>
      </w:r>
      <w:r w:rsidR="00225A11">
        <w:rPr>
          <w:rFonts w:hint="eastAsia"/>
        </w:rPr>
        <w:t>然后</w:t>
      </w:r>
      <w:r>
        <w:rPr>
          <w:rFonts w:hint="eastAsia"/>
        </w:rPr>
        <w:t>跳过本次循环</w:t>
      </w:r>
    </w:p>
    <w:p w14:paraId="58A57779" w14:textId="5002EBE8" w:rsidR="00C165AC" w:rsidRDefault="00C165AC" w:rsidP="00A407B6">
      <w:r>
        <w:rPr>
          <w:rFonts w:hint="eastAsia"/>
        </w:rPr>
        <w:t>2</w:t>
      </w:r>
      <w:r>
        <w:rPr>
          <w:rFonts w:hint="eastAsia"/>
        </w:rPr>
        <w:t>）如果</w:t>
      </w:r>
      <w:r w:rsidR="003F78D3">
        <w:rPr>
          <w:rFonts w:hint="eastAsia"/>
        </w:rPr>
        <w:t>该费用项目</w:t>
      </w:r>
      <w:r>
        <w:rPr>
          <w:rFonts w:hint="eastAsia"/>
        </w:rPr>
        <w:t>结算数量计量单位</w:t>
      </w:r>
      <w:proofErr w:type="spellStart"/>
      <w:r w:rsidR="003F78D3" w:rsidRPr="003F78D3">
        <w:t>settlement_unit_id</w:t>
      </w:r>
      <w:proofErr w:type="spellEnd"/>
      <w:r w:rsidR="003F78D3">
        <w:rPr>
          <w:rFonts w:hint="eastAsia"/>
        </w:rPr>
        <w:t>是标准数量计量单位，保存</w:t>
      </w:r>
      <w:r>
        <w:rPr>
          <w:rFonts w:hint="eastAsia"/>
        </w:rPr>
        <w:t>结算数量</w:t>
      </w:r>
      <w:r>
        <w:rPr>
          <w:rFonts w:hint="eastAsia"/>
        </w:rPr>
        <w:t>=</w:t>
      </w:r>
      <w:r w:rsidR="003F78D3">
        <w:rPr>
          <w:rFonts w:hint="eastAsia"/>
        </w:rPr>
        <w:t>运单</w:t>
      </w:r>
      <w:r>
        <w:rPr>
          <w:rFonts w:hint="eastAsia"/>
        </w:rPr>
        <w:t>实际装货数量（</w:t>
      </w:r>
      <w:proofErr w:type="spellStart"/>
      <w:r w:rsidR="003F78D3" w:rsidRPr="003F78D3">
        <w:t>actual_loading_weight</w:t>
      </w:r>
      <w:proofErr w:type="spellEnd"/>
      <w:r>
        <w:rPr>
          <w:rFonts w:hint="eastAsia"/>
        </w:rPr>
        <w:t>）</w:t>
      </w:r>
      <w:r w:rsidR="003F78D3">
        <w:rPr>
          <w:rFonts w:hint="eastAsia"/>
        </w:rPr>
        <w:t>，否则保存结算数量</w:t>
      </w:r>
      <w:r w:rsidR="003F78D3">
        <w:rPr>
          <w:rFonts w:hint="eastAsia"/>
        </w:rPr>
        <w:t>=</w:t>
      </w:r>
      <w:r w:rsidR="003F78D3">
        <w:rPr>
          <w:rFonts w:hint="eastAsia"/>
        </w:rPr>
        <w:t>运单辅助装货数量（</w:t>
      </w:r>
      <w:proofErr w:type="spellStart"/>
      <w:r w:rsidR="003F78D3" w:rsidRPr="003F78D3">
        <w:t>assisted_loading_weight</w:t>
      </w:r>
      <w:proofErr w:type="spellEnd"/>
      <w:r w:rsidR="003F78D3">
        <w:rPr>
          <w:rFonts w:hint="eastAsia"/>
        </w:rPr>
        <w:t>）</w:t>
      </w:r>
    </w:p>
    <w:p w14:paraId="3DD0B693" w14:textId="6497EC2E" w:rsidR="00C165AC" w:rsidRDefault="00C165AC" w:rsidP="00A407B6"/>
    <w:p w14:paraId="334C918E" w14:textId="5F976CC0" w:rsidR="003F78D3" w:rsidRDefault="003F78D3" w:rsidP="00A407B6">
      <w:r>
        <w:rPr>
          <w:rFonts w:hint="eastAsia"/>
        </w:rPr>
        <w:t>4</w:t>
      </w:r>
      <w:r>
        <w:rPr>
          <w:rFonts w:hint="eastAsia"/>
        </w:rPr>
        <w:t>、结算数量类型</w:t>
      </w:r>
      <w:r>
        <w:rPr>
          <w:rFonts w:hint="eastAsia"/>
        </w:rPr>
        <w:t>=</w:t>
      </w:r>
      <w:r>
        <w:t>20</w:t>
      </w:r>
      <w:r>
        <w:rPr>
          <w:rFonts w:hint="eastAsia"/>
        </w:rPr>
        <w:t>（卸货数量）</w:t>
      </w:r>
    </w:p>
    <w:p w14:paraId="4A8D9046" w14:textId="7D44ADF8" w:rsidR="003F78D3" w:rsidRPr="003F78D3" w:rsidRDefault="00225A11" w:rsidP="00A407B6">
      <w:r>
        <w:t>1</w:t>
      </w:r>
      <w:r>
        <w:rPr>
          <w:rFonts w:hint="eastAsia"/>
        </w:rPr>
        <w:t>）运单状态必须是已收货；否则结算数量设为</w:t>
      </w:r>
      <w:r>
        <w:rPr>
          <w:rFonts w:hint="eastAsia"/>
        </w:rPr>
        <w:t>null</w:t>
      </w:r>
      <w:r>
        <w:rPr>
          <w:rFonts w:hint="eastAsia"/>
        </w:rPr>
        <w:t>，然后跳过本次循环</w:t>
      </w:r>
    </w:p>
    <w:p w14:paraId="4BD4EFD6" w14:textId="31FFDBD0" w:rsidR="00225A11" w:rsidRDefault="00225A11" w:rsidP="00225A11">
      <w:r>
        <w:rPr>
          <w:rFonts w:hint="eastAsia"/>
        </w:rPr>
        <w:lastRenderedPageBreak/>
        <w:t>2</w:t>
      </w:r>
      <w:r>
        <w:rPr>
          <w:rFonts w:hint="eastAsia"/>
        </w:rPr>
        <w:t>）如果该费用项目结算数量计量单位</w:t>
      </w:r>
      <w:proofErr w:type="spellStart"/>
      <w:r w:rsidRPr="003F78D3">
        <w:t>settlement_unit_id</w:t>
      </w:r>
      <w:proofErr w:type="spellEnd"/>
      <w:r>
        <w:rPr>
          <w:rFonts w:hint="eastAsia"/>
        </w:rPr>
        <w:t>是标准数量计量单位，保存结算数量</w:t>
      </w:r>
      <w:r>
        <w:rPr>
          <w:rFonts w:hint="eastAsia"/>
        </w:rPr>
        <w:t>=</w:t>
      </w:r>
      <w:r>
        <w:rPr>
          <w:rFonts w:hint="eastAsia"/>
        </w:rPr>
        <w:t>运单实际卸货数量（</w:t>
      </w:r>
      <w:proofErr w:type="spellStart"/>
      <w:r w:rsidRPr="003F78D3">
        <w:t>actual_</w:t>
      </w:r>
      <w:r>
        <w:rPr>
          <w:rFonts w:hint="eastAsia"/>
        </w:rPr>
        <w:t>un</w:t>
      </w:r>
      <w:r w:rsidRPr="003F78D3">
        <w:t>load_weight</w:t>
      </w:r>
      <w:proofErr w:type="spellEnd"/>
      <w:r>
        <w:rPr>
          <w:rFonts w:hint="eastAsia"/>
        </w:rPr>
        <w:t>），否则保存结算数量</w:t>
      </w:r>
      <w:r>
        <w:rPr>
          <w:rFonts w:hint="eastAsia"/>
        </w:rPr>
        <w:t>=</w:t>
      </w:r>
      <w:r>
        <w:rPr>
          <w:rFonts w:hint="eastAsia"/>
        </w:rPr>
        <w:t>运单辅助卸货数量（</w:t>
      </w:r>
      <w:proofErr w:type="spellStart"/>
      <w:r w:rsidRPr="003F78D3">
        <w:t>assisted_</w:t>
      </w:r>
      <w:r>
        <w:t>un</w:t>
      </w:r>
      <w:r w:rsidRPr="003F78D3">
        <w:t>load_weight</w:t>
      </w:r>
      <w:proofErr w:type="spellEnd"/>
      <w:r>
        <w:rPr>
          <w:rFonts w:hint="eastAsia"/>
        </w:rPr>
        <w:t>）</w:t>
      </w:r>
    </w:p>
    <w:p w14:paraId="20BE47B3" w14:textId="6CB1B7CD" w:rsidR="003F78D3" w:rsidRPr="00225A11" w:rsidRDefault="003F78D3" w:rsidP="00A407B6"/>
    <w:p w14:paraId="78E52835" w14:textId="11125CC2" w:rsidR="00225A11" w:rsidRDefault="005E24DA" w:rsidP="00A407B6">
      <w:r>
        <w:t>5</w:t>
      </w:r>
      <w:r>
        <w:rPr>
          <w:rFonts w:hint="eastAsia"/>
        </w:rPr>
        <w:t>、结算数量类型</w:t>
      </w:r>
      <w:r>
        <w:rPr>
          <w:rFonts w:hint="eastAsia"/>
        </w:rPr>
        <w:t>=</w:t>
      </w:r>
      <w:r>
        <w:t>30</w:t>
      </w:r>
      <w:r>
        <w:rPr>
          <w:rFonts w:hint="eastAsia"/>
        </w:rPr>
        <w:t>（装卸最小值）</w:t>
      </w:r>
      <w:r w:rsidR="009A54F6" w:rsidRPr="009A54F6">
        <w:rPr>
          <w:rFonts w:hint="eastAsia"/>
          <w:color w:val="FF0000"/>
        </w:rPr>
        <w:t>，运单所属派车单不是调整单</w:t>
      </w:r>
    </w:p>
    <w:p w14:paraId="4E8ADF7C" w14:textId="77777777" w:rsidR="005E24DA" w:rsidRPr="003F78D3" w:rsidRDefault="005E24DA" w:rsidP="005E24DA">
      <w:r>
        <w:t>1</w:t>
      </w:r>
      <w:r>
        <w:rPr>
          <w:rFonts w:hint="eastAsia"/>
        </w:rPr>
        <w:t>）运单状态必须是已收货；否则结算数量设为</w:t>
      </w:r>
      <w:r>
        <w:rPr>
          <w:rFonts w:hint="eastAsia"/>
        </w:rPr>
        <w:t>null</w:t>
      </w:r>
      <w:r>
        <w:rPr>
          <w:rFonts w:hint="eastAsia"/>
        </w:rPr>
        <w:t>，然后跳过本次循环</w:t>
      </w:r>
    </w:p>
    <w:p w14:paraId="40055CA5" w14:textId="0869E75A" w:rsidR="005E24DA" w:rsidRPr="005E24DA" w:rsidRDefault="005E24DA" w:rsidP="00A407B6">
      <w:r>
        <w:t>2</w:t>
      </w:r>
      <w:r>
        <w:rPr>
          <w:rFonts w:hint="eastAsia"/>
        </w:rPr>
        <w:t>）根据结算数量计量单位是否为标准数量计量单位，比较运单实际装货数量和实际卸货数量，或者比较运单辅助装货数量和辅助卸货数量，将较小的数值保存为结算数量</w:t>
      </w:r>
    </w:p>
    <w:p w14:paraId="3A643EB7" w14:textId="541E3E27" w:rsidR="005E24DA" w:rsidRDefault="005E24DA" w:rsidP="00A407B6"/>
    <w:p w14:paraId="2743420D" w14:textId="785F3D3D" w:rsidR="009A54F6" w:rsidRPr="009A54F6" w:rsidRDefault="009A54F6" w:rsidP="00A407B6">
      <w:pPr>
        <w:rPr>
          <w:color w:val="FF0000"/>
        </w:rPr>
      </w:pPr>
      <w:r w:rsidRPr="009A54F6">
        <w:rPr>
          <w:rFonts w:hint="eastAsia"/>
          <w:color w:val="FF0000"/>
        </w:rPr>
        <w:t>6</w:t>
      </w:r>
      <w:r w:rsidRPr="009A54F6">
        <w:rPr>
          <w:rFonts w:hint="eastAsia"/>
          <w:color w:val="FF0000"/>
        </w:rPr>
        <w:t>、结算数量类型</w:t>
      </w:r>
      <w:r w:rsidRPr="009A54F6">
        <w:rPr>
          <w:rFonts w:hint="eastAsia"/>
          <w:color w:val="FF0000"/>
        </w:rPr>
        <w:t>=</w:t>
      </w:r>
      <w:r w:rsidRPr="009A54F6">
        <w:rPr>
          <w:color w:val="FF0000"/>
        </w:rPr>
        <w:t>30</w:t>
      </w:r>
      <w:r w:rsidRPr="009A54F6">
        <w:rPr>
          <w:rFonts w:hint="eastAsia"/>
          <w:color w:val="FF0000"/>
        </w:rPr>
        <w:t>（装卸最小值），运单所属派车单是调整单</w:t>
      </w:r>
    </w:p>
    <w:p w14:paraId="018D1B43" w14:textId="7EF92623" w:rsidR="009A54F6" w:rsidRPr="009A54F6" w:rsidRDefault="009A54F6" w:rsidP="00A407B6">
      <w:pPr>
        <w:rPr>
          <w:color w:val="FF0000"/>
        </w:rPr>
      </w:pPr>
      <w:r w:rsidRPr="009A54F6">
        <w:rPr>
          <w:rFonts w:hint="eastAsia"/>
          <w:color w:val="FF0000"/>
        </w:rPr>
        <w:t>1</w:t>
      </w:r>
      <w:r w:rsidRPr="009A54F6">
        <w:rPr>
          <w:rFonts w:hint="eastAsia"/>
          <w:color w:val="FF0000"/>
        </w:rPr>
        <w:t>）根据结算数量计量单位是否为标准数量计量单位，确定需要用到的字段：实际装货数量、实际卸货数量，或者辅助装货数量、辅助卸货数量。</w:t>
      </w:r>
    </w:p>
    <w:p w14:paraId="522AD2F1" w14:textId="6D19B193" w:rsidR="009A54F6" w:rsidRPr="009A54F6" w:rsidRDefault="009A54F6" w:rsidP="00A407B6">
      <w:pPr>
        <w:rPr>
          <w:color w:val="FF0000"/>
        </w:rPr>
      </w:pPr>
      <w:r w:rsidRPr="009A54F6">
        <w:rPr>
          <w:rFonts w:hint="eastAsia"/>
          <w:color w:val="FF0000"/>
        </w:rPr>
        <w:t>2</w:t>
      </w:r>
      <w:r w:rsidRPr="009A54F6">
        <w:rPr>
          <w:rFonts w:hint="eastAsia"/>
          <w:color w:val="FF0000"/>
        </w:rPr>
        <w:t>）对当前这个费用项目，先视为结算数量为</w:t>
      </w:r>
      <w:r w:rsidRPr="009A54F6">
        <w:rPr>
          <w:rFonts w:hint="eastAsia"/>
          <w:color w:val="FF0000"/>
        </w:rPr>
        <w:t>0</w:t>
      </w:r>
    </w:p>
    <w:p w14:paraId="0AD87C34" w14:textId="76C5FF44" w:rsidR="009A54F6" w:rsidRPr="009A54F6" w:rsidRDefault="009A54F6" w:rsidP="00A407B6">
      <w:pPr>
        <w:rPr>
          <w:color w:val="FF0000"/>
        </w:rPr>
      </w:pPr>
      <w:r w:rsidRPr="009A54F6">
        <w:rPr>
          <w:rFonts w:hint="eastAsia"/>
          <w:color w:val="FF0000"/>
        </w:rPr>
        <w:t>3</w:t>
      </w:r>
      <w:r w:rsidRPr="009A54F6">
        <w:rPr>
          <w:rFonts w:hint="eastAsia"/>
          <w:color w:val="FF0000"/>
        </w:rPr>
        <w:t>）针对同一费用项目（即费用项目的</w:t>
      </w:r>
      <w:proofErr w:type="spellStart"/>
      <w:r w:rsidRPr="009A54F6">
        <w:rPr>
          <w:color w:val="FF0000"/>
        </w:rPr>
        <w:t>order_id</w:t>
      </w:r>
      <w:proofErr w:type="spellEnd"/>
      <w:r w:rsidRPr="009A54F6">
        <w:rPr>
          <w:rFonts w:hint="eastAsia"/>
          <w:color w:val="FF0000"/>
        </w:rPr>
        <w:t>、</w:t>
      </w:r>
      <w:r w:rsidRPr="009A54F6">
        <w:rPr>
          <w:color w:val="FF0000"/>
        </w:rPr>
        <w:t>sort</w:t>
      </w:r>
      <w:r w:rsidRPr="009A54F6">
        <w:rPr>
          <w:rFonts w:hint="eastAsia"/>
          <w:color w:val="FF0000"/>
        </w:rPr>
        <w:t>一样），将原运单和原运单的所有调整单，包括当前调整单装货数量累加起来、卸货数量累加起来，进行比较并取最小值，得到“应结算数量”；再将原运单该费用项目和所有调整单费用项目的结算数量累加起来，得到“实结算数量”</w:t>
      </w:r>
    </w:p>
    <w:p w14:paraId="24DECA51" w14:textId="2EA275DF" w:rsidR="009A54F6" w:rsidRPr="009A54F6" w:rsidRDefault="009A54F6" w:rsidP="00A407B6">
      <w:pPr>
        <w:rPr>
          <w:color w:val="FF0000"/>
        </w:rPr>
      </w:pPr>
      <w:r w:rsidRPr="009A54F6">
        <w:rPr>
          <w:rFonts w:hint="eastAsia"/>
          <w:color w:val="FF0000"/>
        </w:rPr>
        <w:t>4</w:t>
      </w:r>
      <w:r w:rsidRPr="009A54F6">
        <w:rPr>
          <w:rFonts w:hint="eastAsia"/>
          <w:color w:val="FF0000"/>
        </w:rPr>
        <w:t>）当前这个费用项目，结算数量</w:t>
      </w:r>
      <w:r w:rsidRPr="009A54F6">
        <w:rPr>
          <w:rFonts w:hint="eastAsia"/>
          <w:color w:val="FF0000"/>
        </w:rPr>
        <w:t xml:space="preserve"> =</w:t>
      </w:r>
      <w:r w:rsidRPr="009A54F6">
        <w:rPr>
          <w:color w:val="FF0000"/>
        </w:rPr>
        <w:t xml:space="preserve"> </w:t>
      </w:r>
      <w:r w:rsidRPr="009A54F6">
        <w:rPr>
          <w:rFonts w:hint="eastAsia"/>
          <w:color w:val="FF0000"/>
        </w:rPr>
        <w:t>应结算数量</w:t>
      </w:r>
      <w:r w:rsidRPr="009A54F6">
        <w:rPr>
          <w:rFonts w:hint="eastAsia"/>
          <w:color w:val="FF0000"/>
        </w:rPr>
        <w:t xml:space="preserve"> -</w:t>
      </w:r>
      <w:r w:rsidRPr="009A54F6">
        <w:rPr>
          <w:color w:val="FF0000"/>
        </w:rPr>
        <w:t xml:space="preserve"> </w:t>
      </w:r>
      <w:r w:rsidRPr="009A54F6">
        <w:rPr>
          <w:rFonts w:hint="eastAsia"/>
          <w:color w:val="FF0000"/>
        </w:rPr>
        <w:t>实结算数量</w:t>
      </w:r>
    </w:p>
    <w:p w14:paraId="6D81BEDD" w14:textId="77777777" w:rsidR="009A54F6" w:rsidRPr="009A54F6" w:rsidRDefault="009A54F6" w:rsidP="00A407B6"/>
    <w:p w14:paraId="1B763DCD" w14:textId="16FCB986" w:rsidR="005E24DA" w:rsidRDefault="009A54F6" w:rsidP="00A407B6">
      <w:r>
        <w:t>7</w:t>
      </w:r>
      <w:r w:rsidR="005E24DA">
        <w:rPr>
          <w:rFonts w:hint="eastAsia"/>
        </w:rPr>
        <w:t>、结算数量类型</w:t>
      </w:r>
      <w:r w:rsidR="005E24DA">
        <w:rPr>
          <w:rFonts w:hint="eastAsia"/>
        </w:rPr>
        <w:t>=</w:t>
      </w:r>
      <w:r w:rsidR="005E24DA">
        <w:t>40</w:t>
      </w:r>
      <w:r w:rsidR="005E24DA">
        <w:rPr>
          <w:rFonts w:hint="eastAsia"/>
        </w:rPr>
        <w:t>（</w:t>
      </w:r>
      <w:r w:rsidR="005E24DA" w:rsidRPr="005E24DA">
        <w:rPr>
          <w:rFonts w:hint="eastAsia"/>
        </w:rPr>
        <w:t>车皮装车标重</w:t>
      </w:r>
      <w:r w:rsidR="005E24DA">
        <w:rPr>
          <w:rFonts w:hint="eastAsia"/>
        </w:rPr>
        <w:t>）</w:t>
      </w:r>
      <w:r w:rsidR="00B663AB" w:rsidRPr="009A54F6">
        <w:rPr>
          <w:rFonts w:hint="eastAsia"/>
          <w:color w:val="FF0000"/>
        </w:rPr>
        <w:t>，运单所属派车单不是调整单</w:t>
      </w:r>
    </w:p>
    <w:p w14:paraId="51CFB406" w14:textId="3572A4B7" w:rsidR="005E24DA" w:rsidRDefault="005E24DA" w:rsidP="005E24DA">
      <w:r>
        <w:rPr>
          <w:rFonts w:hint="eastAsia"/>
        </w:rPr>
        <w:t>1</w:t>
      </w:r>
      <w:r>
        <w:rPr>
          <w:rFonts w:hint="eastAsia"/>
        </w:rPr>
        <w:t>）运单状态必须是已发货或已收货，且运单</w:t>
      </w:r>
      <w:r w:rsidRPr="005E24DA">
        <w:rPr>
          <w:rFonts w:hint="eastAsia"/>
        </w:rPr>
        <w:t>火车车型</w:t>
      </w:r>
      <w:r w:rsidRPr="005E24DA">
        <w:rPr>
          <w:rFonts w:hint="eastAsia"/>
        </w:rPr>
        <w:t>ID</w:t>
      </w:r>
      <w:r>
        <w:rPr>
          <w:rFonts w:hint="eastAsia"/>
        </w:rPr>
        <w:t>（</w:t>
      </w:r>
      <w:proofErr w:type="spellStart"/>
      <w:r w:rsidRPr="005E24DA">
        <w:t>train_type_id</w:t>
      </w:r>
      <w:proofErr w:type="spellEnd"/>
      <w:r>
        <w:rPr>
          <w:rFonts w:hint="eastAsia"/>
        </w:rPr>
        <w:t>）不为空；否则结算数量设为</w:t>
      </w:r>
      <w:r>
        <w:rPr>
          <w:rFonts w:hint="eastAsia"/>
        </w:rPr>
        <w:t>null</w:t>
      </w:r>
      <w:r>
        <w:rPr>
          <w:rFonts w:hint="eastAsia"/>
        </w:rPr>
        <w:t>，然后跳过本次循环</w:t>
      </w:r>
    </w:p>
    <w:p w14:paraId="5A01232F" w14:textId="66DAA8B2" w:rsidR="005E24DA" w:rsidRPr="005E24DA" w:rsidRDefault="005E24DA" w:rsidP="00A407B6">
      <w:r>
        <w:t>2</w:t>
      </w:r>
      <w:r>
        <w:rPr>
          <w:rFonts w:hint="eastAsia"/>
        </w:rPr>
        <w:t>）保存结算数量</w:t>
      </w:r>
      <w:r>
        <w:rPr>
          <w:rFonts w:hint="eastAsia"/>
        </w:rPr>
        <w:t>=</w:t>
      </w:r>
      <w:r>
        <w:rPr>
          <w:rFonts w:hint="eastAsia"/>
        </w:rPr>
        <w:t>运单</w:t>
      </w:r>
      <w:r w:rsidRPr="005E24DA">
        <w:rPr>
          <w:rFonts w:hint="eastAsia"/>
        </w:rPr>
        <w:t>火车车型</w:t>
      </w:r>
      <w:r w:rsidRPr="005E24DA">
        <w:rPr>
          <w:rFonts w:hint="eastAsia"/>
        </w:rPr>
        <w:t>ID</w:t>
      </w:r>
      <w:r>
        <w:rPr>
          <w:rFonts w:hint="eastAsia"/>
        </w:rPr>
        <w:t>对应的火车车型基础数据中的标准载重（</w:t>
      </w:r>
      <w:r w:rsidRPr="005E24DA">
        <w:t>load</w:t>
      </w:r>
      <w:r>
        <w:rPr>
          <w:rFonts w:hint="eastAsia"/>
        </w:rPr>
        <w:t>）</w:t>
      </w:r>
    </w:p>
    <w:p w14:paraId="5194A681" w14:textId="5D9C7A88" w:rsidR="005E24DA" w:rsidRPr="005E24DA" w:rsidRDefault="005E24DA" w:rsidP="00A407B6"/>
    <w:p w14:paraId="6A04F8E0" w14:textId="24E166C6" w:rsidR="005E24DA" w:rsidRDefault="009A54F6" w:rsidP="005E24DA">
      <w:r>
        <w:t>8</w:t>
      </w:r>
      <w:r w:rsidR="005E24DA">
        <w:rPr>
          <w:rFonts w:hint="eastAsia"/>
        </w:rPr>
        <w:t>、结算数量类型</w:t>
      </w:r>
      <w:r w:rsidR="005E24DA">
        <w:rPr>
          <w:rFonts w:hint="eastAsia"/>
        </w:rPr>
        <w:t>=</w:t>
      </w:r>
      <w:r w:rsidR="005E24DA">
        <w:t>50</w:t>
      </w:r>
      <w:r w:rsidR="005E24DA">
        <w:rPr>
          <w:rFonts w:hint="eastAsia"/>
        </w:rPr>
        <w:t>（</w:t>
      </w:r>
      <w:r w:rsidR="005E24DA" w:rsidRPr="005E24DA">
        <w:rPr>
          <w:rFonts w:hint="eastAsia"/>
        </w:rPr>
        <w:t>车皮</w:t>
      </w:r>
      <w:r w:rsidR="005E24DA">
        <w:rPr>
          <w:rFonts w:hint="eastAsia"/>
        </w:rPr>
        <w:t>卸</w:t>
      </w:r>
      <w:r w:rsidR="005E24DA" w:rsidRPr="005E24DA">
        <w:rPr>
          <w:rFonts w:hint="eastAsia"/>
        </w:rPr>
        <w:t>车标重</w:t>
      </w:r>
      <w:r w:rsidR="005E24DA">
        <w:rPr>
          <w:rFonts w:hint="eastAsia"/>
        </w:rPr>
        <w:t>）</w:t>
      </w:r>
      <w:r w:rsidR="00B663AB" w:rsidRPr="009A54F6">
        <w:rPr>
          <w:rFonts w:hint="eastAsia"/>
          <w:color w:val="FF0000"/>
        </w:rPr>
        <w:t>，运单所属派车单不是调整单</w:t>
      </w:r>
    </w:p>
    <w:p w14:paraId="6B28F567" w14:textId="3B3A3F99" w:rsidR="005E24DA" w:rsidRDefault="005E24DA" w:rsidP="005E24DA">
      <w:r>
        <w:rPr>
          <w:rFonts w:hint="eastAsia"/>
        </w:rPr>
        <w:t>1</w:t>
      </w:r>
      <w:r>
        <w:rPr>
          <w:rFonts w:hint="eastAsia"/>
        </w:rPr>
        <w:t>）运单状态必须是已收货，且运单</w:t>
      </w:r>
      <w:r w:rsidRPr="005E24DA">
        <w:rPr>
          <w:rFonts w:hint="eastAsia"/>
        </w:rPr>
        <w:t>火车车型</w:t>
      </w:r>
      <w:r w:rsidRPr="005E24DA">
        <w:rPr>
          <w:rFonts w:hint="eastAsia"/>
        </w:rPr>
        <w:t>ID</w:t>
      </w:r>
      <w:r>
        <w:rPr>
          <w:rFonts w:hint="eastAsia"/>
        </w:rPr>
        <w:t>（</w:t>
      </w:r>
      <w:proofErr w:type="spellStart"/>
      <w:r w:rsidRPr="005E24DA">
        <w:t>train_type_id</w:t>
      </w:r>
      <w:proofErr w:type="spellEnd"/>
      <w:r>
        <w:rPr>
          <w:rFonts w:hint="eastAsia"/>
        </w:rPr>
        <w:t>）不为空；否则结算数量设为</w:t>
      </w:r>
      <w:r>
        <w:rPr>
          <w:rFonts w:hint="eastAsia"/>
        </w:rPr>
        <w:t>null</w:t>
      </w:r>
      <w:r>
        <w:rPr>
          <w:rFonts w:hint="eastAsia"/>
        </w:rPr>
        <w:t>，然后跳过本次循环</w:t>
      </w:r>
    </w:p>
    <w:p w14:paraId="1D5B5473" w14:textId="77777777" w:rsidR="005E24DA" w:rsidRPr="005E24DA" w:rsidRDefault="005E24DA" w:rsidP="005E24DA">
      <w:r>
        <w:lastRenderedPageBreak/>
        <w:t>2</w:t>
      </w:r>
      <w:r>
        <w:rPr>
          <w:rFonts w:hint="eastAsia"/>
        </w:rPr>
        <w:t>）保存结算数量</w:t>
      </w:r>
      <w:r>
        <w:rPr>
          <w:rFonts w:hint="eastAsia"/>
        </w:rPr>
        <w:t>=</w:t>
      </w:r>
      <w:r>
        <w:rPr>
          <w:rFonts w:hint="eastAsia"/>
        </w:rPr>
        <w:t>运单</w:t>
      </w:r>
      <w:r w:rsidRPr="005E24DA">
        <w:rPr>
          <w:rFonts w:hint="eastAsia"/>
        </w:rPr>
        <w:t>火车车型</w:t>
      </w:r>
      <w:r w:rsidRPr="005E24DA">
        <w:rPr>
          <w:rFonts w:hint="eastAsia"/>
        </w:rPr>
        <w:t>ID</w:t>
      </w:r>
      <w:r>
        <w:rPr>
          <w:rFonts w:hint="eastAsia"/>
        </w:rPr>
        <w:t>对应的火车车型基础数据中的标准载重（</w:t>
      </w:r>
      <w:r w:rsidRPr="005E24DA">
        <w:t>load</w:t>
      </w:r>
      <w:r>
        <w:rPr>
          <w:rFonts w:hint="eastAsia"/>
        </w:rPr>
        <w:t>）</w:t>
      </w:r>
    </w:p>
    <w:p w14:paraId="57158946" w14:textId="77777777" w:rsidR="005E24DA" w:rsidRPr="005E24DA" w:rsidRDefault="005E24DA" w:rsidP="00A407B6"/>
    <w:p w14:paraId="410EEB1A" w14:textId="07624369" w:rsidR="005E24DA" w:rsidRDefault="005E24DA" w:rsidP="00A407B6">
      <w:r>
        <w:rPr>
          <w:rFonts w:hint="eastAsia"/>
        </w:rPr>
        <w:t>四、计算费用项目</w:t>
      </w:r>
      <w:r w:rsidR="008D7D4D">
        <w:rPr>
          <w:rFonts w:hint="eastAsia"/>
        </w:rPr>
        <w:t>的金额、税额</w:t>
      </w:r>
    </w:p>
    <w:p w14:paraId="1EB192D7" w14:textId="41A562F3" w:rsidR="005E24DA" w:rsidRDefault="005E24DA" w:rsidP="00A407B6">
      <w:r>
        <w:t>1</w:t>
      </w:r>
      <w:r>
        <w:rPr>
          <w:rFonts w:hint="eastAsia"/>
        </w:rPr>
        <w:t>、如果结算数量为空，则保存</w:t>
      </w:r>
      <w:r w:rsidRPr="005E24DA">
        <w:rPr>
          <w:rFonts w:hint="eastAsia"/>
        </w:rPr>
        <w:t>实际金额</w:t>
      </w:r>
      <w:r>
        <w:rPr>
          <w:rFonts w:hint="eastAsia"/>
        </w:rPr>
        <w:t>、</w:t>
      </w:r>
      <w:r w:rsidRPr="005E24DA">
        <w:rPr>
          <w:rFonts w:hint="eastAsia"/>
        </w:rPr>
        <w:t>实际税额</w:t>
      </w:r>
      <w:r w:rsidR="008D7D4D">
        <w:rPr>
          <w:rFonts w:hint="eastAsia"/>
        </w:rPr>
        <w:t>为空</w:t>
      </w:r>
    </w:p>
    <w:p w14:paraId="2B7EA355" w14:textId="77777777" w:rsidR="008D7D4D" w:rsidRDefault="008D7D4D" w:rsidP="00A407B6">
      <w:r>
        <w:rPr>
          <w:rFonts w:hint="eastAsia"/>
        </w:rPr>
        <w:t>2</w:t>
      </w:r>
      <w:r>
        <w:rPr>
          <w:rFonts w:hint="eastAsia"/>
        </w:rPr>
        <w:t>、如果结算数量不为空，则保存</w:t>
      </w:r>
    </w:p>
    <w:p w14:paraId="3E94B441" w14:textId="77777777" w:rsidR="008D7D4D" w:rsidRDefault="008D7D4D" w:rsidP="00A407B6">
      <w:r>
        <w:rPr>
          <w:rFonts w:hint="eastAsia"/>
        </w:rPr>
        <w:t>实际金额</w:t>
      </w:r>
      <w:r>
        <w:rPr>
          <w:rFonts w:hint="eastAsia"/>
        </w:rPr>
        <w:t>=</w:t>
      </w:r>
      <w:r>
        <w:rPr>
          <w:rFonts w:hint="eastAsia"/>
        </w:rPr>
        <w:t>结算数量</w:t>
      </w:r>
      <w:r>
        <w:rPr>
          <w:rFonts w:hint="eastAsia"/>
        </w:rPr>
        <w:t>*</w:t>
      </w:r>
      <w:r>
        <w:rPr>
          <w:rFonts w:hint="eastAsia"/>
        </w:rPr>
        <w:t>含税单价</w:t>
      </w:r>
    </w:p>
    <w:p w14:paraId="75A93492" w14:textId="6B4B309C" w:rsidR="005E24DA" w:rsidRDefault="008D7D4D" w:rsidP="00A407B6">
      <w:r>
        <w:rPr>
          <w:rFonts w:hint="eastAsia"/>
        </w:rPr>
        <w:t>实际税额</w:t>
      </w:r>
      <w:r>
        <w:rPr>
          <w:rFonts w:hint="eastAsia"/>
        </w:rPr>
        <w:t>=</w:t>
      </w:r>
      <w:r w:rsidRPr="008D7D4D">
        <w:rPr>
          <w:rFonts w:hint="eastAsia"/>
        </w:rPr>
        <w:t>实际金额</w:t>
      </w:r>
      <w:r w:rsidRPr="008D7D4D">
        <w:t>/</w:t>
      </w:r>
      <w:r w:rsidRPr="008D7D4D">
        <w:rPr>
          <w:rFonts w:hint="eastAsia"/>
        </w:rPr>
        <w:t>（</w:t>
      </w:r>
      <w:r w:rsidRPr="008D7D4D">
        <w:rPr>
          <w:rFonts w:hint="eastAsia"/>
        </w:rPr>
        <w:t>1+</w:t>
      </w:r>
      <w:r w:rsidRPr="008D7D4D">
        <w:rPr>
          <w:rFonts w:hint="eastAsia"/>
        </w:rPr>
        <w:t>税率）</w:t>
      </w:r>
      <w:r w:rsidRPr="008D7D4D">
        <w:rPr>
          <w:rFonts w:hint="eastAsia"/>
        </w:rPr>
        <w:t>*</w:t>
      </w:r>
      <w:r w:rsidRPr="008D7D4D">
        <w:rPr>
          <w:rFonts w:hint="eastAsia"/>
        </w:rPr>
        <w:t>税率</w:t>
      </w:r>
    </w:p>
    <w:p w14:paraId="189CF342" w14:textId="1E43444A" w:rsidR="008D7D4D" w:rsidRDefault="008D7D4D" w:rsidP="00A407B6"/>
    <w:p w14:paraId="159F7B70" w14:textId="7BE67BDD" w:rsidR="008D7D4D" w:rsidRDefault="008D7D4D" w:rsidP="00A407B6">
      <w:r>
        <w:rPr>
          <w:rFonts w:hint="eastAsia"/>
        </w:rPr>
        <w:t>五、保存该费用项目的最后修改人、修改时间</w:t>
      </w:r>
    </w:p>
    <w:p w14:paraId="6D1FE72A" w14:textId="5450C289" w:rsidR="008D7D4D" w:rsidRDefault="008D7D4D" w:rsidP="00A407B6"/>
    <w:p w14:paraId="0457F579" w14:textId="56E53C11" w:rsidR="00A32D58" w:rsidRPr="009901B9" w:rsidRDefault="00A32D58" w:rsidP="00A32D58">
      <w:pPr>
        <w:pStyle w:val="20"/>
        <w:rPr>
          <w:rFonts w:asciiTheme="minorHAnsi" w:hAnsiTheme="minorHAnsi"/>
        </w:rPr>
      </w:pPr>
      <w:r>
        <w:rPr>
          <w:rFonts w:asciiTheme="minorHAnsi" w:hAnsiTheme="minorHAnsi" w:hint="eastAsia"/>
        </w:rPr>
        <w:t>记录日志</w:t>
      </w:r>
    </w:p>
    <w:p w14:paraId="1075394D" w14:textId="77777777" w:rsidR="00A32D58" w:rsidRDefault="00A32D58" w:rsidP="00A32D58">
      <w:r>
        <w:rPr>
          <w:rFonts w:hint="eastAsia"/>
        </w:rPr>
        <w:t>触发时机：</w:t>
      </w:r>
    </w:p>
    <w:p w14:paraId="7C23F4EB" w14:textId="23142B5E" w:rsidR="00A32D58" w:rsidRDefault="00A32D58" w:rsidP="00A32D58">
      <w:r>
        <w:t>1</w:t>
      </w:r>
      <w:r>
        <w:rPr>
          <w:rFonts w:hint="eastAsia"/>
        </w:rPr>
        <w:t>、</w:t>
      </w:r>
      <w:r>
        <w:t>PC</w:t>
      </w:r>
      <w:r>
        <w:rPr>
          <w:rFonts w:hint="eastAsia"/>
        </w:rPr>
        <w:t>端登录</w:t>
      </w:r>
    </w:p>
    <w:p w14:paraId="0A77D32F" w14:textId="501735B7" w:rsidR="00A32D58" w:rsidRDefault="00A32D58" w:rsidP="00A32D58">
      <w:r>
        <w:rPr>
          <w:rFonts w:hint="eastAsia"/>
        </w:rPr>
        <w:t>2</w:t>
      </w:r>
      <w:r>
        <w:rPr>
          <w:rFonts w:hint="eastAsia"/>
        </w:rPr>
        <w:t>、</w:t>
      </w:r>
      <w:r>
        <w:rPr>
          <w:rFonts w:hint="eastAsia"/>
        </w:rPr>
        <w:t>P</w:t>
      </w:r>
      <w:r>
        <w:t>C</w:t>
      </w:r>
      <w:proofErr w:type="gramStart"/>
      <w:r>
        <w:rPr>
          <w:rFonts w:hint="eastAsia"/>
        </w:rPr>
        <w:t>端修改</w:t>
      </w:r>
      <w:proofErr w:type="gramEnd"/>
      <w:r>
        <w:rPr>
          <w:rFonts w:hint="eastAsia"/>
        </w:rPr>
        <w:t>密码</w:t>
      </w:r>
    </w:p>
    <w:p w14:paraId="2574872C" w14:textId="0939A1EC" w:rsidR="00A32D58" w:rsidRDefault="00A32D58" w:rsidP="00A32D58">
      <w:r>
        <w:rPr>
          <w:rFonts w:hint="eastAsia"/>
        </w:rPr>
        <w:t>3</w:t>
      </w:r>
      <w:r>
        <w:rPr>
          <w:rFonts w:hint="eastAsia"/>
        </w:rPr>
        <w:t>、</w:t>
      </w:r>
      <w:r>
        <w:rPr>
          <w:rFonts w:hint="eastAsia"/>
        </w:rPr>
        <w:t>P</w:t>
      </w:r>
      <w:r>
        <w:t>C</w:t>
      </w:r>
      <w:proofErr w:type="gramStart"/>
      <w:r>
        <w:rPr>
          <w:rFonts w:hint="eastAsia"/>
        </w:rPr>
        <w:t>端用户</w:t>
      </w:r>
      <w:proofErr w:type="gramEnd"/>
      <w:r>
        <w:rPr>
          <w:rFonts w:hint="eastAsia"/>
        </w:rPr>
        <w:t>管理中，重置密码</w:t>
      </w:r>
    </w:p>
    <w:p w14:paraId="519DC780" w14:textId="474FEE24" w:rsidR="00A32D58" w:rsidRDefault="00A32D58" w:rsidP="00A32D58">
      <w:r>
        <w:rPr>
          <w:rFonts w:hint="eastAsia"/>
        </w:rPr>
        <w:t>4</w:t>
      </w:r>
      <w:r>
        <w:rPr>
          <w:rFonts w:hint="eastAsia"/>
        </w:rPr>
        <w:t>、</w:t>
      </w:r>
      <w:r>
        <w:rPr>
          <w:rFonts w:hint="eastAsia"/>
        </w:rPr>
        <w:t>A</w:t>
      </w:r>
      <w:r>
        <w:t>PP</w:t>
      </w:r>
      <w:r>
        <w:rPr>
          <w:rFonts w:hint="eastAsia"/>
        </w:rPr>
        <w:t>司机端登录</w:t>
      </w:r>
    </w:p>
    <w:p w14:paraId="540B9BD7" w14:textId="7461D0E2" w:rsidR="00A32D58" w:rsidRDefault="00A32D58" w:rsidP="00A32D58">
      <w:r>
        <w:rPr>
          <w:rFonts w:hint="eastAsia"/>
        </w:rPr>
        <w:t>5</w:t>
      </w:r>
      <w:r>
        <w:rPr>
          <w:rFonts w:hint="eastAsia"/>
        </w:rPr>
        <w:t>、</w:t>
      </w:r>
      <w:r>
        <w:rPr>
          <w:rFonts w:hint="eastAsia"/>
        </w:rPr>
        <w:t>A</w:t>
      </w:r>
      <w:r>
        <w:t>PP</w:t>
      </w:r>
      <w:r>
        <w:rPr>
          <w:rFonts w:hint="eastAsia"/>
        </w:rPr>
        <w:t>业务端登录</w:t>
      </w:r>
    </w:p>
    <w:p w14:paraId="679768C2" w14:textId="5EC219D4" w:rsidR="00A32D58" w:rsidRDefault="00A32D58" w:rsidP="00A32D58">
      <w:r>
        <w:rPr>
          <w:rFonts w:hint="eastAsia"/>
        </w:rPr>
        <w:t>6</w:t>
      </w:r>
      <w:r>
        <w:rPr>
          <w:rFonts w:hint="eastAsia"/>
        </w:rPr>
        <w:t>、</w:t>
      </w:r>
      <w:r>
        <w:rPr>
          <w:rFonts w:hint="eastAsia"/>
        </w:rPr>
        <w:t>A</w:t>
      </w:r>
      <w:r>
        <w:t>PP</w:t>
      </w:r>
      <w:r>
        <w:rPr>
          <w:rFonts w:hint="eastAsia"/>
        </w:rPr>
        <w:t>司机</w:t>
      </w:r>
      <w:proofErr w:type="gramStart"/>
      <w:r>
        <w:rPr>
          <w:rFonts w:hint="eastAsia"/>
        </w:rPr>
        <w:t>端修改</w:t>
      </w:r>
      <w:proofErr w:type="gramEnd"/>
      <w:r>
        <w:rPr>
          <w:rFonts w:hint="eastAsia"/>
        </w:rPr>
        <w:t>密码</w:t>
      </w:r>
    </w:p>
    <w:p w14:paraId="5765CAC8" w14:textId="1D62F155" w:rsidR="00A32D58" w:rsidRDefault="00A32D58" w:rsidP="00A32D58">
      <w:r>
        <w:rPr>
          <w:rFonts w:hint="eastAsia"/>
        </w:rPr>
        <w:t>7</w:t>
      </w:r>
      <w:r>
        <w:rPr>
          <w:rFonts w:hint="eastAsia"/>
        </w:rPr>
        <w:t>、</w:t>
      </w:r>
      <w:r>
        <w:rPr>
          <w:rFonts w:hint="eastAsia"/>
        </w:rPr>
        <w:t>A</w:t>
      </w:r>
      <w:r>
        <w:t>PP</w:t>
      </w:r>
      <w:r>
        <w:rPr>
          <w:rFonts w:hint="eastAsia"/>
        </w:rPr>
        <w:t>业务</w:t>
      </w:r>
      <w:proofErr w:type="gramStart"/>
      <w:r>
        <w:rPr>
          <w:rFonts w:hint="eastAsia"/>
        </w:rPr>
        <w:t>端修改</w:t>
      </w:r>
      <w:proofErr w:type="gramEnd"/>
      <w:r>
        <w:rPr>
          <w:rFonts w:hint="eastAsia"/>
        </w:rPr>
        <w:t>密码</w:t>
      </w:r>
    </w:p>
    <w:p w14:paraId="31ED76A3" w14:textId="77777777" w:rsidR="00A32D58" w:rsidRDefault="00A32D58" w:rsidP="00A32D58"/>
    <w:p w14:paraId="6753F268" w14:textId="77777777" w:rsidR="00A32D58" w:rsidRDefault="00A32D58" w:rsidP="00A32D58">
      <w:r>
        <w:rPr>
          <w:rFonts w:hint="eastAsia"/>
        </w:rPr>
        <w:t>参数：</w:t>
      </w:r>
    </w:p>
    <w:p w14:paraId="7DED0668" w14:textId="110C5C9B" w:rsidR="00A32D58" w:rsidRDefault="00A32D58" w:rsidP="00A32D58">
      <w:r>
        <w:rPr>
          <w:rFonts w:hint="eastAsia"/>
        </w:rPr>
        <w:t>1</w:t>
      </w:r>
      <w:r>
        <w:rPr>
          <w:rFonts w:hint="eastAsia"/>
        </w:rPr>
        <w:t>、操作用户</w:t>
      </w:r>
      <w:r>
        <w:rPr>
          <w:rFonts w:hint="eastAsia"/>
        </w:rPr>
        <w:t>I</w:t>
      </w:r>
      <w:r>
        <w:t>D</w:t>
      </w:r>
    </w:p>
    <w:p w14:paraId="091BB0A8" w14:textId="1629B75D" w:rsidR="00A32D58" w:rsidRDefault="00A32D58" w:rsidP="00A32D58">
      <w:r>
        <w:rPr>
          <w:rFonts w:hint="eastAsia"/>
        </w:rPr>
        <w:t>2</w:t>
      </w:r>
      <w:r>
        <w:rPr>
          <w:rFonts w:hint="eastAsia"/>
        </w:rPr>
        <w:t>、操作用户姓名</w:t>
      </w:r>
    </w:p>
    <w:p w14:paraId="596C2261" w14:textId="303D51ED" w:rsidR="00A32D58" w:rsidRDefault="00A32D58" w:rsidP="00A32D58">
      <w:r>
        <w:rPr>
          <w:rFonts w:hint="eastAsia"/>
        </w:rPr>
        <w:t>3</w:t>
      </w:r>
      <w:r>
        <w:rPr>
          <w:rFonts w:hint="eastAsia"/>
        </w:rPr>
        <w:t>、操作类型</w:t>
      </w:r>
      <w:r w:rsidR="00D6475B">
        <w:rPr>
          <w:rFonts w:hint="eastAsia"/>
        </w:rPr>
        <w:t>，枚举</w:t>
      </w:r>
    </w:p>
    <w:p w14:paraId="1DCAC4F8" w14:textId="0F2F1C7C" w:rsidR="00D6475B" w:rsidRDefault="00D6475B" w:rsidP="00A32D58">
      <w:r>
        <w:rPr>
          <w:rFonts w:hint="eastAsia"/>
        </w:rPr>
        <w:t>4</w:t>
      </w:r>
      <w:r>
        <w:rPr>
          <w:rFonts w:hint="eastAsia"/>
        </w:rPr>
        <w:t>、系统类型，枚举</w:t>
      </w:r>
    </w:p>
    <w:p w14:paraId="1D6486E2" w14:textId="18B81BA4" w:rsidR="00D6475B" w:rsidRDefault="00D6475B" w:rsidP="00A32D58">
      <w:r>
        <w:rPr>
          <w:rFonts w:hint="eastAsia"/>
        </w:rPr>
        <w:t>5</w:t>
      </w:r>
      <w:r>
        <w:rPr>
          <w:rFonts w:hint="eastAsia"/>
        </w:rPr>
        <w:t>、操作内容</w:t>
      </w:r>
    </w:p>
    <w:p w14:paraId="0AA98939" w14:textId="77777777" w:rsidR="00A32D58" w:rsidRDefault="00A32D58" w:rsidP="00A32D58"/>
    <w:p w14:paraId="0654CDAA" w14:textId="099DED69" w:rsidR="00A32D58" w:rsidRDefault="00A32D58" w:rsidP="00A32D58">
      <w:r>
        <w:rPr>
          <w:rFonts w:hint="eastAsia"/>
        </w:rPr>
        <w:lastRenderedPageBreak/>
        <w:t>保存逻辑：</w:t>
      </w:r>
    </w:p>
    <w:p w14:paraId="78D5A9F1" w14:textId="01034A62" w:rsidR="00A32D58" w:rsidRDefault="00A32D58" w:rsidP="00A407B6">
      <w:r>
        <w:rPr>
          <w:rFonts w:hint="eastAsia"/>
        </w:rPr>
        <w:t>保存到日志记录表</w:t>
      </w:r>
      <w:proofErr w:type="spellStart"/>
      <w:r>
        <w:rPr>
          <w:rFonts w:hint="eastAsia"/>
        </w:rPr>
        <w:t>t_log</w:t>
      </w:r>
      <w:proofErr w:type="spellEnd"/>
      <w:r>
        <w:rPr>
          <w:rFonts w:hint="eastAsia"/>
        </w:rPr>
        <w:t>中</w:t>
      </w:r>
      <w:r w:rsidR="000B110D">
        <w:rPr>
          <w:rFonts w:hint="eastAsia"/>
        </w:rPr>
        <w:t>。</w:t>
      </w:r>
    </w:p>
    <w:p w14:paraId="3CE5A465" w14:textId="5DA417C4" w:rsidR="00A32D58" w:rsidRDefault="00A32D58" w:rsidP="00A407B6"/>
    <w:p w14:paraId="50EABAA0" w14:textId="38E61F34" w:rsidR="00CD3BD8" w:rsidRPr="009901B9" w:rsidRDefault="00CD3BD8" w:rsidP="00CD3BD8">
      <w:pPr>
        <w:pStyle w:val="20"/>
        <w:rPr>
          <w:rFonts w:asciiTheme="minorHAnsi" w:hAnsiTheme="minorHAnsi"/>
        </w:rPr>
      </w:pPr>
      <w:r>
        <w:rPr>
          <w:rFonts w:asciiTheme="minorHAnsi" w:hAnsiTheme="minorHAnsi" w:hint="eastAsia"/>
        </w:rPr>
        <w:t>【</w:t>
      </w:r>
      <w:r w:rsidR="00832A56">
        <w:rPr>
          <w:rFonts w:asciiTheme="minorHAnsi" w:hAnsiTheme="minorHAnsi" w:hint="eastAsia"/>
        </w:rPr>
        <w:t>修改</w:t>
      </w:r>
      <w:r>
        <w:rPr>
          <w:rFonts w:asciiTheme="minorHAnsi" w:hAnsiTheme="minorHAnsi" w:hint="eastAsia"/>
        </w:rPr>
        <w:t>】</w:t>
      </w:r>
      <w:r>
        <w:rPr>
          <w:rFonts w:hint="eastAsia"/>
        </w:rPr>
        <w:t>计算皮带运单装卸货数量</w:t>
      </w:r>
    </w:p>
    <w:p w14:paraId="7B3099A9" w14:textId="4440D6BD" w:rsidR="00CD3BD8" w:rsidRDefault="00CD3BD8" w:rsidP="00A407B6">
      <w:r>
        <w:rPr>
          <w:rFonts w:hint="eastAsia"/>
        </w:rPr>
        <w:t>触发时机：</w:t>
      </w:r>
    </w:p>
    <w:p w14:paraId="067AE110" w14:textId="55A753FB" w:rsidR="00CD3BD8" w:rsidRPr="00CD3BD8" w:rsidRDefault="00CD3BD8" w:rsidP="00A407B6">
      <w:r>
        <w:rPr>
          <w:rFonts w:hint="eastAsia"/>
        </w:rPr>
        <w:t>1</w:t>
      </w:r>
      <w:r>
        <w:rPr>
          <w:rFonts w:hint="eastAsia"/>
        </w:rPr>
        <w:t>、运单批号管理，批量创建皮带运单</w:t>
      </w:r>
    </w:p>
    <w:p w14:paraId="1ED1BC47" w14:textId="098E960D" w:rsidR="00CD3BD8" w:rsidRDefault="00CD3BD8" w:rsidP="00A407B6">
      <w:r>
        <w:rPr>
          <w:rFonts w:hint="eastAsia"/>
        </w:rPr>
        <w:t>2</w:t>
      </w:r>
      <w:r>
        <w:rPr>
          <w:rFonts w:hint="eastAsia"/>
        </w:rPr>
        <w:t>、皮带运输管理，对皮带运单计算发货</w:t>
      </w:r>
    </w:p>
    <w:p w14:paraId="63572738" w14:textId="0EEAB063" w:rsidR="00CD3BD8" w:rsidRDefault="00CD3BD8" w:rsidP="00A407B6"/>
    <w:p w14:paraId="5C7D7E03" w14:textId="78786362" w:rsidR="00CD3BD8" w:rsidRDefault="00CD3BD8" w:rsidP="00A407B6">
      <w:r>
        <w:rPr>
          <w:rFonts w:hint="eastAsia"/>
        </w:rPr>
        <w:t>参数：</w:t>
      </w:r>
    </w:p>
    <w:p w14:paraId="3D899186" w14:textId="1E2134AE" w:rsidR="00CD3BD8" w:rsidRDefault="00CD3BD8" w:rsidP="00A407B6">
      <w:r>
        <w:rPr>
          <w:rFonts w:hint="eastAsia"/>
        </w:rPr>
        <w:t>1</w:t>
      </w:r>
      <w:r>
        <w:rPr>
          <w:rFonts w:hint="eastAsia"/>
        </w:rPr>
        <w:t>、皮带运单</w:t>
      </w:r>
      <w:r>
        <w:rPr>
          <w:rFonts w:hint="eastAsia"/>
        </w:rPr>
        <w:t>I</w:t>
      </w:r>
      <w:r>
        <w:t>D</w:t>
      </w:r>
    </w:p>
    <w:p w14:paraId="429F582F" w14:textId="55972A69" w:rsidR="00CD3BD8" w:rsidRDefault="00CD3BD8" w:rsidP="00A407B6"/>
    <w:p w14:paraId="2342F189" w14:textId="388E34A5" w:rsidR="00CD3BD8" w:rsidRDefault="00CD3BD8" w:rsidP="00A407B6">
      <w:r>
        <w:rPr>
          <w:rFonts w:hint="eastAsia"/>
        </w:rPr>
        <w:t>处理逻辑：</w:t>
      </w:r>
    </w:p>
    <w:p w14:paraId="42867768" w14:textId="79CC0354" w:rsidR="00CD3BD8" w:rsidRDefault="00CD3BD8" w:rsidP="00A407B6">
      <w:r>
        <w:rPr>
          <w:rFonts w:hint="eastAsia"/>
        </w:rPr>
        <w:t>一、检查皮带运单是否具有关联收货批号，</w:t>
      </w:r>
      <w:r w:rsidR="00807695">
        <w:rPr>
          <w:rFonts w:hint="eastAsia"/>
        </w:rPr>
        <w:t>如果没有，处理结束</w:t>
      </w:r>
    </w:p>
    <w:p w14:paraId="2905297A" w14:textId="35005B1E" w:rsidR="00CD3BD8" w:rsidRDefault="00CD3BD8" w:rsidP="00A407B6"/>
    <w:p w14:paraId="69B4596D" w14:textId="2B8C0DED" w:rsidR="00807695" w:rsidRDefault="00807695" w:rsidP="00A407B6">
      <w:r>
        <w:rPr>
          <w:rFonts w:hint="eastAsia"/>
        </w:rPr>
        <w:t>二、获取关联收货批号对应的有效运单，排除作废运单、运输方式不是铁路的（注意不排除调整单）；统计这些运单的实际卸货数量</w:t>
      </w:r>
      <w:r w:rsidR="00956D26">
        <w:rPr>
          <w:rFonts w:hint="eastAsia"/>
        </w:rPr>
        <w:t>总和</w:t>
      </w:r>
      <w:r w:rsidR="00956D26">
        <w:rPr>
          <w:rFonts w:hint="eastAsia"/>
        </w:rPr>
        <w:t>S</w:t>
      </w:r>
      <w:r w:rsidR="00956D26">
        <w:t>1</w:t>
      </w:r>
      <w:r w:rsidR="00956D26">
        <w:rPr>
          <w:rFonts w:hint="eastAsia"/>
        </w:rPr>
        <w:t>，本算法不考虑辅助装卸货数量，如果没有这样的铁路运单，</w:t>
      </w:r>
      <w:r w:rsidR="00956D26">
        <w:rPr>
          <w:rFonts w:hint="eastAsia"/>
        </w:rPr>
        <w:t>S</w:t>
      </w:r>
      <w:r w:rsidR="00956D26">
        <w:t>1</w:t>
      </w:r>
      <w:r w:rsidR="00956D26">
        <w:rPr>
          <w:rFonts w:hint="eastAsia"/>
        </w:rPr>
        <w:t>=</w:t>
      </w:r>
      <w:r w:rsidR="00956D26">
        <w:t>0</w:t>
      </w:r>
      <w:r w:rsidR="00956D26">
        <w:rPr>
          <w:rFonts w:hint="eastAsia"/>
        </w:rPr>
        <w:t>；</w:t>
      </w:r>
      <w:r>
        <w:rPr>
          <w:rFonts w:hint="eastAsia"/>
        </w:rPr>
        <w:t>然后取出其中一笔运单的收货货位</w:t>
      </w:r>
      <w:r>
        <w:rPr>
          <w:rFonts w:hint="eastAsia"/>
        </w:rPr>
        <w:t>I</w:t>
      </w:r>
      <w:r>
        <w:t>D</w:t>
      </w:r>
      <w:r>
        <w:rPr>
          <w:rFonts w:hint="eastAsia"/>
        </w:rPr>
        <w:t>（</w:t>
      </w:r>
      <w:proofErr w:type="spellStart"/>
      <w:r w:rsidRPr="00807695">
        <w:t>t_way_bill_goods</w:t>
      </w:r>
      <w:proofErr w:type="spellEnd"/>
      <w:r>
        <w:rPr>
          <w:rFonts w:hint="eastAsia"/>
        </w:rPr>
        <w:t>表的</w:t>
      </w:r>
      <w:proofErr w:type="spellStart"/>
      <w:r w:rsidRPr="00807695">
        <w:t>arrival_site_id</w:t>
      </w:r>
      <w:proofErr w:type="spellEnd"/>
      <w:r w:rsidR="00956D26">
        <w:rPr>
          <w:rFonts w:hint="eastAsia"/>
        </w:rPr>
        <w:t>，这些运单收货货位应该是相等的</w:t>
      </w:r>
      <w:r>
        <w:rPr>
          <w:rFonts w:hint="eastAsia"/>
        </w:rPr>
        <w:t>），对其关联的站点信息的</w:t>
      </w:r>
      <w:r w:rsidR="00956D26">
        <w:rPr>
          <w:rFonts w:hint="eastAsia"/>
        </w:rPr>
        <w:t>“</w:t>
      </w:r>
      <w:r w:rsidRPr="00807695">
        <w:rPr>
          <w:rFonts w:hint="eastAsia"/>
        </w:rPr>
        <w:t>是否关联短驳运输的货位</w:t>
      </w:r>
      <w:r w:rsidR="00956D26">
        <w:rPr>
          <w:rFonts w:hint="eastAsia"/>
        </w:rPr>
        <w:t>”</w:t>
      </w:r>
      <w:proofErr w:type="spellStart"/>
      <w:r w:rsidRPr="00807695">
        <w:t>is_short_turns</w:t>
      </w:r>
      <w:proofErr w:type="spellEnd"/>
      <w:r>
        <w:rPr>
          <w:rFonts w:hint="eastAsia"/>
        </w:rPr>
        <w:t>进行判断</w:t>
      </w:r>
    </w:p>
    <w:p w14:paraId="0209A177" w14:textId="36C073B2" w:rsidR="00807695" w:rsidRDefault="00807695" w:rsidP="00A407B6">
      <w:r>
        <w:rPr>
          <w:rFonts w:hint="eastAsia"/>
        </w:rPr>
        <w:t>1</w:t>
      </w:r>
      <w:r>
        <w:rPr>
          <w:rFonts w:hint="eastAsia"/>
        </w:rPr>
        <w:t>、</w:t>
      </w:r>
      <w:proofErr w:type="spellStart"/>
      <w:r w:rsidRPr="00807695">
        <w:t>is_short_turns</w:t>
      </w:r>
      <w:proofErr w:type="spellEnd"/>
      <w:r>
        <w:rPr>
          <w:rFonts w:hint="eastAsia"/>
        </w:rPr>
        <w:t>=</w:t>
      </w:r>
      <w:r>
        <w:t>1</w:t>
      </w:r>
      <w:r w:rsidR="00956D26">
        <w:rPr>
          <w:rFonts w:hint="eastAsia"/>
        </w:rPr>
        <w:t>，且</w:t>
      </w:r>
      <w:r w:rsidR="00956D26">
        <w:rPr>
          <w:rFonts w:hint="eastAsia"/>
        </w:rPr>
        <w:t>S</w:t>
      </w:r>
      <w:r w:rsidR="00956D26">
        <w:t>1</w:t>
      </w:r>
      <w:r w:rsidR="00956D26">
        <w:rPr>
          <w:rFonts w:hint="eastAsia"/>
        </w:rPr>
        <w:t>&gt;</w:t>
      </w:r>
      <w:r w:rsidR="00956D26">
        <w:t>0</w:t>
      </w:r>
      <w:r w:rsidR="00956D26">
        <w:rPr>
          <w:rFonts w:hint="eastAsia"/>
        </w:rPr>
        <w:t>。</w:t>
      </w:r>
    </w:p>
    <w:p w14:paraId="0AFFEBF6" w14:textId="23A84734" w:rsidR="00807695" w:rsidRDefault="00807695" w:rsidP="00A407B6">
      <w:r>
        <w:rPr>
          <w:rFonts w:hint="eastAsia"/>
        </w:rPr>
        <w:t>1</w:t>
      </w:r>
      <w:r>
        <w:rPr>
          <w:rFonts w:hint="eastAsia"/>
        </w:rPr>
        <w:t>）根据关联收货批号，获取具有同样关联收货批号的，有效的公路运单，排除作废运单（注意不排除调整单），计算实际装货数量总和</w:t>
      </w:r>
      <w:r>
        <w:rPr>
          <w:rFonts w:hint="eastAsia"/>
        </w:rPr>
        <w:t>S</w:t>
      </w:r>
      <w:r w:rsidR="00956D26">
        <w:t>2</w:t>
      </w:r>
      <w:r w:rsidR="00956D26">
        <w:rPr>
          <w:rFonts w:hint="eastAsia"/>
        </w:rPr>
        <w:t>。如果没有这样的运单，</w:t>
      </w:r>
      <w:r w:rsidR="00956D26">
        <w:rPr>
          <w:rFonts w:hint="eastAsia"/>
        </w:rPr>
        <w:t>S</w:t>
      </w:r>
      <w:r w:rsidR="00956D26">
        <w:t>2</w:t>
      </w:r>
      <w:r w:rsidR="00956D26">
        <w:rPr>
          <w:rFonts w:hint="eastAsia"/>
        </w:rPr>
        <w:t>=</w:t>
      </w:r>
      <w:r w:rsidR="00956D26">
        <w:t>0</w:t>
      </w:r>
      <w:r w:rsidR="00956D26">
        <w:rPr>
          <w:rFonts w:hint="eastAsia"/>
        </w:rPr>
        <w:t>。</w:t>
      </w:r>
    </w:p>
    <w:p w14:paraId="1B7DD872" w14:textId="23F6A848" w:rsidR="00807695" w:rsidRDefault="00807695" w:rsidP="00A407B6">
      <w:r>
        <w:rPr>
          <w:rFonts w:hint="eastAsia"/>
        </w:rPr>
        <w:t>2</w:t>
      </w:r>
      <w:r>
        <w:rPr>
          <w:rFonts w:hint="eastAsia"/>
        </w:rPr>
        <w:t>）</w:t>
      </w:r>
      <w:r w:rsidR="00956D26">
        <w:rPr>
          <w:rFonts w:hint="eastAsia"/>
        </w:rPr>
        <w:t>修改该皮带运单的实际装货数量、实际卸货数量，等于</w:t>
      </w:r>
      <w:r w:rsidR="00956D26">
        <w:rPr>
          <w:rFonts w:hint="eastAsia"/>
        </w:rPr>
        <w:t>S</w:t>
      </w:r>
      <w:r w:rsidR="00956D26">
        <w:t>1</w:t>
      </w:r>
      <w:r w:rsidR="00956D26">
        <w:rPr>
          <w:rFonts w:hint="eastAsia"/>
        </w:rPr>
        <w:t>-</w:t>
      </w:r>
      <w:r w:rsidR="00956D26">
        <w:t>S2</w:t>
      </w:r>
      <w:r w:rsidR="00956D26">
        <w:rPr>
          <w:rFonts w:hint="eastAsia"/>
        </w:rPr>
        <w:t>；最小保存为</w:t>
      </w:r>
      <w:r w:rsidR="00956D26">
        <w:rPr>
          <w:rFonts w:hint="eastAsia"/>
        </w:rPr>
        <w:t>0</w:t>
      </w:r>
      <w:r w:rsidR="00956D26">
        <w:rPr>
          <w:rFonts w:hint="eastAsia"/>
        </w:rPr>
        <w:t>，不能保存为负数。</w:t>
      </w:r>
    </w:p>
    <w:p w14:paraId="3947336F" w14:textId="77777777" w:rsidR="00956D26" w:rsidRPr="00956D26" w:rsidRDefault="00956D26" w:rsidP="00A407B6"/>
    <w:p w14:paraId="1E16FAE4" w14:textId="7DD0407F" w:rsidR="00956D26" w:rsidRDefault="00956D26" w:rsidP="00A407B6">
      <w:r>
        <w:rPr>
          <w:rFonts w:hint="eastAsia"/>
        </w:rPr>
        <w:t>2</w:t>
      </w:r>
      <w:r>
        <w:rPr>
          <w:rFonts w:hint="eastAsia"/>
        </w:rPr>
        <w:t>、所有其他情况，如</w:t>
      </w:r>
      <w:proofErr w:type="spellStart"/>
      <w:r w:rsidRPr="00807695">
        <w:t>is_short_turns</w:t>
      </w:r>
      <w:proofErr w:type="spellEnd"/>
      <w:r>
        <w:rPr>
          <w:rFonts w:hint="eastAsia"/>
        </w:rPr>
        <w:t>是</w:t>
      </w:r>
      <w:r>
        <w:t>0</w:t>
      </w:r>
      <w:r>
        <w:rPr>
          <w:rFonts w:hint="eastAsia"/>
        </w:rPr>
        <w:t>，是</w:t>
      </w:r>
      <w:r>
        <w:rPr>
          <w:rFonts w:hint="eastAsia"/>
        </w:rPr>
        <w:t>null</w:t>
      </w:r>
      <w:r>
        <w:rPr>
          <w:rFonts w:hint="eastAsia"/>
        </w:rPr>
        <w:t>，或者</w:t>
      </w:r>
      <w:r>
        <w:rPr>
          <w:rFonts w:hint="eastAsia"/>
        </w:rPr>
        <w:t>S</w:t>
      </w:r>
      <w:r>
        <w:t>1</w:t>
      </w:r>
      <w:r>
        <w:rPr>
          <w:rFonts w:hint="eastAsia"/>
        </w:rPr>
        <w:t>=</w:t>
      </w:r>
      <w:r>
        <w:t>0</w:t>
      </w:r>
    </w:p>
    <w:p w14:paraId="35B7B6DE" w14:textId="0C3AE262" w:rsidR="00956D26" w:rsidRDefault="00956D26" w:rsidP="00A407B6">
      <w:r>
        <w:rPr>
          <w:rFonts w:hint="eastAsia"/>
        </w:rPr>
        <w:t>修改该皮带运单的实际装货数量、实际卸货数量，等于</w:t>
      </w:r>
      <w:r>
        <w:rPr>
          <w:rFonts w:hint="eastAsia"/>
        </w:rPr>
        <w:t>S</w:t>
      </w:r>
      <w:r>
        <w:t>1</w:t>
      </w:r>
      <w:r>
        <w:rPr>
          <w:rFonts w:hint="eastAsia"/>
        </w:rPr>
        <w:t>。</w:t>
      </w:r>
    </w:p>
    <w:p w14:paraId="4A0B7596" w14:textId="4F9F3F45" w:rsidR="00956D26" w:rsidRDefault="00956D26" w:rsidP="00A407B6"/>
    <w:p w14:paraId="2B4B1255" w14:textId="3C66DD24" w:rsidR="00956D26" w:rsidRPr="00832A56" w:rsidRDefault="00956D26" w:rsidP="00A407B6">
      <w:pPr>
        <w:rPr>
          <w:strike/>
          <w:color w:val="FF0000"/>
        </w:rPr>
      </w:pPr>
      <w:r w:rsidRPr="00832A56">
        <w:rPr>
          <w:rFonts w:hint="eastAsia"/>
          <w:strike/>
          <w:color w:val="FF0000"/>
        </w:rPr>
        <w:t>3</w:t>
      </w:r>
      <w:r w:rsidRPr="00832A56">
        <w:rPr>
          <w:rFonts w:hint="eastAsia"/>
          <w:strike/>
          <w:color w:val="FF0000"/>
        </w:rPr>
        <w:t>、保存该皮带运单的实际装货时间、实际卸货时间、装货确认人、卸货确认人，为当前时间、当前用户</w:t>
      </w:r>
    </w:p>
    <w:p w14:paraId="3395F853" w14:textId="6A67DA69" w:rsidR="00956D26" w:rsidRDefault="00956D26" w:rsidP="00A407B6"/>
    <w:p w14:paraId="2D32CDFB" w14:textId="0628071E" w:rsidR="00547212" w:rsidRDefault="00547212" w:rsidP="00A407B6">
      <w:r>
        <w:rPr>
          <w:rFonts w:hint="eastAsia"/>
        </w:rPr>
        <w:t>三、生成批号</w:t>
      </w:r>
    </w:p>
    <w:p w14:paraId="5CEF8BD5" w14:textId="67413772" w:rsidR="00956D26" w:rsidRDefault="00547212" w:rsidP="00A407B6">
      <w:r>
        <w:t>1</w:t>
      </w:r>
      <w:r w:rsidR="00956D26">
        <w:rPr>
          <w:rFonts w:hint="eastAsia"/>
        </w:rPr>
        <w:t>、如果皮带运单没有发货批号，</w:t>
      </w:r>
      <w:r>
        <w:rPr>
          <w:rFonts w:hint="eastAsia"/>
        </w:rPr>
        <w:t>调用通用算法：发货自动编批号</w:t>
      </w:r>
    </w:p>
    <w:p w14:paraId="252777CE" w14:textId="32AD3C51" w:rsidR="00547212" w:rsidRDefault="00547212" w:rsidP="00A407B6">
      <w:r>
        <w:t>2</w:t>
      </w:r>
      <w:r>
        <w:rPr>
          <w:rFonts w:hint="eastAsia"/>
        </w:rPr>
        <w:t>、如果皮带运单没有收获批号，调用通用算法：收获自动编批号</w:t>
      </w:r>
    </w:p>
    <w:p w14:paraId="30F4BE0B" w14:textId="77777777" w:rsidR="00956D26" w:rsidRPr="00547212" w:rsidRDefault="00956D26" w:rsidP="00A407B6"/>
    <w:p w14:paraId="2FE6FAAC" w14:textId="6709A476" w:rsidR="00956D26" w:rsidRDefault="00547212" w:rsidP="00A407B6">
      <w:r>
        <w:rPr>
          <w:rFonts w:hint="eastAsia"/>
        </w:rPr>
        <w:t>四</w:t>
      </w:r>
      <w:r w:rsidR="00956D26">
        <w:rPr>
          <w:rFonts w:hint="eastAsia"/>
        </w:rPr>
        <w:t>、</w:t>
      </w:r>
      <w:r>
        <w:rPr>
          <w:rFonts w:hint="eastAsia"/>
        </w:rPr>
        <w:t>费用项目和运单状态</w:t>
      </w:r>
    </w:p>
    <w:p w14:paraId="77F721CC" w14:textId="76DBCDDF" w:rsidR="00547212" w:rsidRDefault="00547212" w:rsidP="00A407B6">
      <w:r>
        <w:rPr>
          <w:rFonts w:hint="eastAsia"/>
        </w:rPr>
        <w:t>1</w:t>
      </w:r>
      <w:r>
        <w:rPr>
          <w:rFonts w:hint="eastAsia"/>
        </w:rPr>
        <w:t>、调用通用算法：实际装货数量改变</w:t>
      </w:r>
    </w:p>
    <w:p w14:paraId="73D85F2C" w14:textId="5BA7EDE3" w:rsidR="00956D26" w:rsidRDefault="00547212" w:rsidP="00A407B6">
      <w:r>
        <w:rPr>
          <w:rFonts w:hint="eastAsia"/>
        </w:rPr>
        <w:t>2</w:t>
      </w:r>
      <w:r>
        <w:rPr>
          <w:rFonts w:hint="eastAsia"/>
        </w:rPr>
        <w:t>、调用通用算法：实际卸货数量改变</w:t>
      </w:r>
    </w:p>
    <w:p w14:paraId="222986CF" w14:textId="1ED590B1" w:rsidR="00547212" w:rsidRDefault="00547212" w:rsidP="00A407B6"/>
    <w:p w14:paraId="021C9E9C" w14:textId="6DE39290" w:rsidR="00E218AB" w:rsidRDefault="00E218AB" w:rsidP="00A407B6">
      <w:r>
        <w:rPr>
          <w:rFonts w:hint="eastAsia"/>
        </w:rPr>
        <w:t>返回：</w:t>
      </w:r>
    </w:p>
    <w:p w14:paraId="4E7A8111" w14:textId="50114F04" w:rsidR="00E218AB" w:rsidRDefault="00E218AB" w:rsidP="00A407B6">
      <w:r>
        <w:rPr>
          <w:rFonts w:hint="eastAsia"/>
        </w:rPr>
        <w:t>是否处理成功</w:t>
      </w:r>
    </w:p>
    <w:p w14:paraId="7020C52E" w14:textId="77777777" w:rsidR="00E218AB" w:rsidRPr="00956D26" w:rsidRDefault="00E218AB" w:rsidP="00A407B6"/>
    <w:p w14:paraId="6846BD09" w14:textId="14D41F4C" w:rsidR="00E946C3" w:rsidRPr="00EF3789" w:rsidRDefault="00E946C3" w:rsidP="00E946C3">
      <w:pPr>
        <w:pStyle w:val="11"/>
        <w:spacing w:before="326" w:after="326"/>
        <w:rPr>
          <w:rFonts w:asciiTheme="minorHAnsi" w:hAnsiTheme="minorHAnsi"/>
        </w:rPr>
      </w:pPr>
      <w:bookmarkStart w:id="745" w:name="_Toc35178786"/>
      <w:r>
        <w:rPr>
          <w:rFonts w:asciiTheme="minorHAnsi" w:hAnsiTheme="minorHAnsi" w:hint="eastAsia"/>
        </w:rPr>
        <w:t>定时任务设计</w:t>
      </w:r>
      <w:bookmarkEnd w:id="745"/>
    </w:p>
    <w:p w14:paraId="2E7139E3" w14:textId="1909E094" w:rsidR="00E946C3" w:rsidRDefault="00A66056" w:rsidP="00E946C3">
      <w:pPr>
        <w:pStyle w:val="20"/>
        <w:rPr>
          <w:rFonts w:asciiTheme="minorHAnsi" w:hAnsiTheme="minorHAnsi"/>
        </w:rPr>
      </w:pPr>
      <w:bookmarkStart w:id="746" w:name="_Toc35178787"/>
      <w:r>
        <w:rPr>
          <w:rFonts w:asciiTheme="minorHAnsi" w:hAnsiTheme="minorHAnsi" w:hint="eastAsia"/>
        </w:rPr>
        <w:t>【修改】</w:t>
      </w:r>
      <w:r w:rsidR="00E946C3">
        <w:rPr>
          <w:rFonts w:asciiTheme="minorHAnsi" w:hAnsiTheme="minorHAnsi" w:hint="eastAsia"/>
        </w:rPr>
        <w:t>物流订单自动关闭</w:t>
      </w:r>
      <w:bookmarkEnd w:id="746"/>
    </w:p>
    <w:p w14:paraId="678F1E57" w14:textId="11A5710A" w:rsidR="00E946C3" w:rsidRDefault="00E946C3" w:rsidP="00E946C3">
      <w:r>
        <w:rPr>
          <w:rFonts w:hint="eastAsia"/>
        </w:rPr>
        <w:t>每天</w:t>
      </w:r>
      <w:r w:rsidR="009B0403">
        <w:t>1</w:t>
      </w:r>
      <w:r>
        <w:t>:00</w:t>
      </w:r>
      <w:r>
        <w:rPr>
          <w:rFonts w:hint="eastAsia"/>
        </w:rPr>
        <w:t>定时判断物流订单是否超过有效期，根据字段“运输天数”，</w:t>
      </w:r>
      <w:proofErr w:type="gramStart"/>
      <w:r>
        <w:rPr>
          <w:rFonts w:hint="eastAsia"/>
        </w:rPr>
        <w:t>若运输</w:t>
      </w:r>
      <w:proofErr w:type="gramEnd"/>
      <w:r>
        <w:rPr>
          <w:rFonts w:hint="eastAsia"/>
        </w:rPr>
        <w:t>天数为空表示永不过期；对于超过有效期的物流订单，自动改为已关闭状态。</w:t>
      </w:r>
    </w:p>
    <w:p w14:paraId="12EE5671" w14:textId="1A601BDA" w:rsidR="00A66056" w:rsidRPr="00A66056" w:rsidRDefault="00A66056" w:rsidP="00E946C3">
      <w:pPr>
        <w:rPr>
          <w:color w:val="FF0000"/>
        </w:rPr>
      </w:pPr>
      <w:r w:rsidRPr="00A66056">
        <w:rPr>
          <w:rFonts w:hint="eastAsia"/>
          <w:color w:val="FF0000"/>
        </w:rPr>
        <w:t>除了更新物流订单状态，还要更新以下字段：</w:t>
      </w:r>
    </w:p>
    <w:p w14:paraId="74193097" w14:textId="38DEAB2B" w:rsidR="00A66056" w:rsidRPr="00A66056" w:rsidRDefault="00A66056" w:rsidP="00E946C3">
      <w:pPr>
        <w:rPr>
          <w:color w:val="FF0000"/>
        </w:rPr>
      </w:pPr>
      <w:r w:rsidRPr="00A66056">
        <w:rPr>
          <w:rFonts w:hint="eastAsia"/>
          <w:color w:val="FF0000"/>
        </w:rPr>
        <w:t>1</w:t>
      </w:r>
      <w:r w:rsidRPr="00A66056">
        <w:rPr>
          <w:rFonts w:hint="eastAsia"/>
          <w:color w:val="FF0000"/>
        </w:rPr>
        <w:t>、关闭原因，保存为：超</w:t>
      </w:r>
      <w:r w:rsidR="00EB2EBC">
        <w:rPr>
          <w:rFonts w:hint="eastAsia"/>
          <w:color w:val="FF0000"/>
        </w:rPr>
        <w:t>时</w:t>
      </w:r>
      <w:r w:rsidRPr="00A66056">
        <w:rPr>
          <w:rFonts w:hint="eastAsia"/>
          <w:color w:val="FF0000"/>
        </w:rPr>
        <w:t>自动关闭</w:t>
      </w:r>
    </w:p>
    <w:p w14:paraId="53D1C043" w14:textId="62EFFF03" w:rsidR="00A66056" w:rsidRPr="00A66056" w:rsidRDefault="00A66056" w:rsidP="00E946C3">
      <w:pPr>
        <w:rPr>
          <w:color w:val="FF0000"/>
        </w:rPr>
      </w:pPr>
      <w:r w:rsidRPr="00A66056">
        <w:rPr>
          <w:rFonts w:hint="eastAsia"/>
          <w:color w:val="FF0000"/>
        </w:rPr>
        <w:t>2</w:t>
      </w:r>
      <w:r w:rsidRPr="00A66056">
        <w:rPr>
          <w:rFonts w:hint="eastAsia"/>
          <w:color w:val="FF0000"/>
        </w:rPr>
        <w:t>、关闭用户</w:t>
      </w:r>
      <w:r w:rsidRPr="00A66056">
        <w:rPr>
          <w:rFonts w:hint="eastAsia"/>
          <w:color w:val="FF0000"/>
        </w:rPr>
        <w:t>I</w:t>
      </w:r>
      <w:r w:rsidRPr="00A66056">
        <w:rPr>
          <w:color w:val="FF0000"/>
        </w:rPr>
        <w:t>D</w:t>
      </w:r>
      <w:r w:rsidRPr="00A66056">
        <w:rPr>
          <w:rFonts w:hint="eastAsia"/>
          <w:color w:val="FF0000"/>
        </w:rPr>
        <w:t>，保存</w:t>
      </w:r>
      <w:r w:rsidR="00FF7D74">
        <w:rPr>
          <w:rFonts w:hint="eastAsia"/>
          <w:color w:val="FF0000"/>
        </w:rPr>
        <w:t>为</w:t>
      </w:r>
      <w:r w:rsidR="00FF7D74">
        <w:rPr>
          <w:color w:val="FF0000"/>
        </w:rPr>
        <w:t>0</w:t>
      </w:r>
    </w:p>
    <w:p w14:paraId="2C2A2EE0" w14:textId="2A1393B6" w:rsidR="00A66056" w:rsidRPr="00A66056" w:rsidRDefault="00A66056" w:rsidP="00E946C3">
      <w:pPr>
        <w:rPr>
          <w:color w:val="FF0000"/>
        </w:rPr>
      </w:pPr>
      <w:r w:rsidRPr="00A66056">
        <w:rPr>
          <w:rFonts w:hint="eastAsia"/>
          <w:color w:val="FF0000"/>
        </w:rPr>
        <w:t>3</w:t>
      </w:r>
      <w:r w:rsidRPr="00A66056">
        <w:rPr>
          <w:rFonts w:hint="eastAsia"/>
          <w:color w:val="FF0000"/>
        </w:rPr>
        <w:t>、关闭用户姓名，保存为</w:t>
      </w:r>
      <w:r w:rsidR="00FF7D74">
        <w:rPr>
          <w:rFonts w:hint="eastAsia"/>
          <w:color w:val="FF0000"/>
        </w:rPr>
        <w:t>“自动关闭”</w:t>
      </w:r>
    </w:p>
    <w:p w14:paraId="16C3E251" w14:textId="46128CB8" w:rsidR="00A66056" w:rsidRPr="00A66056" w:rsidRDefault="00A66056" w:rsidP="00E946C3">
      <w:pPr>
        <w:rPr>
          <w:color w:val="FF0000"/>
        </w:rPr>
      </w:pPr>
      <w:r w:rsidRPr="00A66056">
        <w:rPr>
          <w:rFonts w:hint="eastAsia"/>
          <w:color w:val="FF0000"/>
        </w:rPr>
        <w:t>4</w:t>
      </w:r>
      <w:r w:rsidRPr="00A66056">
        <w:rPr>
          <w:rFonts w:hint="eastAsia"/>
          <w:color w:val="FF0000"/>
        </w:rPr>
        <w:t>、关闭时间，保存为当前时间</w:t>
      </w:r>
    </w:p>
    <w:p w14:paraId="5170A085" w14:textId="05F0E132" w:rsidR="00E946C3" w:rsidRDefault="00E946C3" w:rsidP="00E946C3"/>
    <w:p w14:paraId="4B410B8E" w14:textId="0C823334" w:rsidR="00B72116" w:rsidRDefault="00DD4760" w:rsidP="00B72116">
      <w:pPr>
        <w:pStyle w:val="20"/>
        <w:rPr>
          <w:rFonts w:asciiTheme="minorHAnsi" w:hAnsiTheme="minorHAnsi"/>
        </w:rPr>
      </w:pPr>
      <w:bookmarkStart w:id="747" w:name="_Toc35178788"/>
      <w:r>
        <w:rPr>
          <w:rFonts w:asciiTheme="minorHAnsi" w:hAnsiTheme="minorHAnsi" w:hint="eastAsia"/>
        </w:rPr>
        <w:lastRenderedPageBreak/>
        <w:t>【修改】</w:t>
      </w:r>
      <w:r w:rsidR="00B72116">
        <w:rPr>
          <w:rFonts w:asciiTheme="minorHAnsi" w:hAnsiTheme="minorHAnsi" w:hint="eastAsia"/>
        </w:rPr>
        <w:t>物流订单</w:t>
      </w:r>
      <w:r w:rsidR="007519EA">
        <w:rPr>
          <w:rFonts w:asciiTheme="minorHAnsi" w:hAnsiTheme="minorHAnsi" w:hint="eastAsia"/>
        </w:rPr>
        <w:t>和</w:t>
      </w:r>
      <w:r w:rsidR="007519EA">
        <w:rPr>
          <w:rFonts w:asciiTheme="minorHAnsi" w:hAnsiTheme="minorHAnsi" w:hint="eastAsia"/>
        </w:rPr>
        <w:t>E</w:t>
      </w:r>
      <w:r w:rsidR="007519EA">
        <w:rPr>
          <w:rFonts w:asciiTheme="minorHAnsi" w:hAnsiTheme="minorHAnsi"/>
        </w:rPr>
        <w:t>AS</w:t>
      </w:r>
      <w:r w:rsidR="007519EA">
        <w:rPr>
          <w:rFonts w:asciiTheme="minorHAnsi" w:hAnsiTheme="minorHAnsi" w:hint="eastAsia"/>
        </w:rPr>
        <w:t>单据</w:t>
      </w:r>
      <w:r w:rsidR="00B72116">
        <w:rPr>
          <w:rFonts w:asciiTheme="minorHAnsi" w:hAnsiTheme="minorHAnsi" w:hint="eastAsia"/>
        </w:rPr>
        <w:t>计算已完成数量</w:t>
      </w:r>
      <w:bookmarkEnd w:id="747"/>
    </w:p>
    <w:p w14:paraId="55D404C6" w14:textId="080E4B48" w:rsidR="00DA7599" w:rsidRDefault="00DA7599" w:rsidP="00E946C3">
      <w:r>
        <w:rPr>
          <w:rFonts w:hint="eastAsia"/>
        </w:rPr>
        <w:t>需要的全局参数设置：定时任务频率</w:t>
      </w:r>
      <w:r>
        <w:rPr>
          <w:rFonts w:hint="eastAsia"/>
        </w:rPr>
        <w:t>N</w:t>
      </w:r>
      <w:r>
        <w:rPr>
          <w:rFonts w:hint="eastAsia"/>
        </w:rPr>
        <w:t>，暂定</w:t>
      </w:r>
      <w:r w:rsidR="00E653AB">
        <w:t>2</w:t>
      </w:r>
      <w:r>
        <w:rPr>
          <w:rFonts w:hint="eastAsia"/>
        </w:rPr>
        <w:t>小时</w:t>
      </w:r>
    </w:p>
    <w:p w14:paraId="317CBC90" w14:textId="5A2EF0AD" w:rsidR="00DA7599" w:rsidRDefault="00DA7599" w:rsidP="00E946C3">
      <w:r>
        <w:rPr>
          <w:rFonts w:hint="eastAsia"/>
        </w:rPr>
        <w:t>算法如下：</w:t>
      </w:r>
    </w:p>
    <w:p w14:paraId="77502CC6" w14:textId="4A610CE0" w:rsidR="00DA7599" w:rsidRDefault="00DA7599" w:rsidP="00E946C3">
      <w:r>
        <w:rPr>
          <w:rFonts w:hint="eastAsia"/>
        </w:rPr>
        <w:t>一、取出近期发生的运单</w:t>
      </w:r>
    </w:p>
    <w:p w14:paraId="0837C2A6" w14:textId="1CDE1841" w:rsidR="00DA7599" w:rsidRDefault="00DA7599" w:rsidP="00E946C3">
      <w:r>
        <w:rPr>
          <w:rFonts w:hint="eastAsia"/>
        </w:rPr>
        <w:t>“近期”即</w:t>
      </w:r>
      <w:r>
        <w:rPr>
          <w:rFonts w:hint="eastAsia"/>
        </w:rPr>
        <w:t>N+</w:t>
      </w:r>
      <w:r>
        <w:t>1</w:t>
      </w:r>
      <w:r>
        <w:rPr>
          <w:rFonts w:hint="eastAsia"/>
        </w:rPr>
        <w:t>小时；</w:t>
      </w:r>
    </w:p>
    <w:p w14:paraId="66F53BDE" w14:textId="130E7E49" w:rsidR="00DA7599" w:rsidRDefault="00DA7599" w:rsidP="00E946C3">
      <w:r>
        <w:rPr>
          <w:rFonts w:hint="eastAsia"/>
        </w:rPr>
        <w:t>运单的限制条件：</w:t>
      </w:r>
    </w:p>
    <w:p w14:paraId="2E0F644D" w14:textId="60973231" w:rsidR="00DA7599" w:rsidRDefault="00DA7599" w:rsidP="00E946C3">
      <w:r>
        <w:rPr>
          <w:rFonts w:hint="eastAsia"/>
        </w:rPr>
        <w:t>1</w:t>
      </w:r>
      <w:r>
        <w:rPr>
          <w:rFonts w:hint="eastAsia"/>
        </w:rPr>
        <w:t>、</w:t>
      </w:r>
      <w:r w:rsidR="007519EA">
        <w:rPr>
          <w:rFonts w:hint="eastAsia"/>
        </w:rPr>
        <w:t>派车单</w:t>
      </w:r>
      <w:r>
        <w:rPr>
          <w:rFonts w:hint="eastAsia"/>
        </w:rPr>
        <w:t>未作废</w:t>
      </w:r>
    </w:p>
    <w:p w14:paraId="287AA17E" w14:textId="34806AA7" w:rsidR="00DA7599" w:rsidRDefault="00DA7599" w:rsidP="00E946C3">
      <w:r>
        <w:t>2</w:t>
      </w:r>
      <w:r>
        <w:rPr>
          <w:rFonts w:hint="eastAsia"/>
        </w:rPr>
        <w:t>、实际装货时间在近期内</w:t>
      </w:r>
    </w:p>
    <w:p w14:paraId="39A815A5" w14:textId="2C42793E" w:rsidR="00DA7599" w:rsidRPr="006C1186" w:rsidRDefault="00F84FB6" w:rsidP="00E946C3">
      <w:r w:rsidRPr="006C1186">
        <w:rPr>
          <w:rFonts w:hint="eastAsia"/>
        </w:rPr>
        <w:t>3</w:t>
      </w:r>
      <w:r w:rsidRPr="006C1186">
        <w:rPr>
          <w:rFonts w:hint="eastAsia"/>
        </w:rPr>
        <w:t>、派车单的发货站点</w:t>
      </w:r>
      <w:r w:rsidR="00762031" w:rsidRPr="006C1186">
        <w:rPr>
          <w:rFonts w:hint="eastAsia"/>
        </w:rPr>
        <w:t>I</w:t>
      </w:r>
      <w:r w:rsidR="00762031" w:rsidRPr="006C1186">
        <w:t>D</w:t>
      </w:r>
      <w:r w:rsidRPr="006C1186">
        <w:rPr>
          <w:rFonts w:hint="eastAsia"/>
        </w:rPr>
        <w:t>等于物流订单的发货站点</w:t>
      </w:r>
      <w:r w:rsidR="00762031" w:rsidRPr="006C1186">
        <w:rPr>
          <w:rFonts w:hint="eastAsia"/>
        </w:rPr>
        <w:t>I</w:t>
      </w:r>
      <w:r w:rsidR="00762031" w:rsidRPr="006C1186">
        <w:t>D</w:t>
      </w:r>
      <w:r w:rsidR="00235768" w:rsidRPr="006C1186">
        <w:rPr>
          <w:rFonts w:hint="eastAsia"/>
        </w:rPr>
        <w:t>，都为</w:t>
      </w:r>
      <w:r w:rsidR="00235768" w:rsidRPr="006C1186">
        <w:rPr>
          <w:rFonts w:hint="eastAsia"/>
        </w:rPr>
        <w:t>null</w:t>
      </w:r>
      <w:r w:rsidR="00235768" w:rsidRPr="006C1186">
        <w:rPr>
          <w:rFonts w:hint="eastAsia"/>
        </w:rPr>
        <w:t>也算相等</w:t>
      </w:r>
    </w:p>
    <w:p w14:paraId="10E6DC0B" w14:textId="77777777" w:rsidR="00F84FB6" w:rsidRPr="00762031" w:rsidRDefault="00F84FB6" w:rsidP="00E946C3"/>
    <w:p w14:paraId="499AB577" w14:textId="71CDA628" w:rsidR="00DA7599" w:rsidRDefault="00DA7599" w:rsidP="00E946C3">
      <w:r>
        <w:rPr>
          <w:rFonts w:hint="eastAsia"/>
        </w:rPr>
        <w:t>二、根据</w:t>
      </w:r>
      <w:r w:rsidR="00836DE7">
        <w:rPr>
          <w:rFonts w:hint="eastAsia"/>
        </w:rPr>
        <w:t>上一步得到的</w:t>
      </w:r>
      <w:r>
        <w:rPr>
          <w:rFonts w:hint="eastAsia"/>
        </w:rPr>
        <w:t>运单</w:t>
      </w:r>
      <w:r w:rsidR="00836DE7">
        <w:rPr>
          <w:rFonts w:hint="eastAsia"/>
        </w:rPr>
        <w:t>列表，</w:t>
      </w:r>
      <w:r>
        <w:rPr>
          <w:rFonts w:hint="eastAsia"/>
        </w:rPr>
        <w:t>获得</w:t>
      </w:r>
      <w:r w:rsidR="00836DE7">
        <w:rPr>
          <w:rFonts w:hint="eastAsia"/>
        </w:rPr>
        <w:t>关联的</w:t>
      </w:r>
      <w:r>
        <w:rPr>
          <w:rFonts w:hint="eastAsia"/>
        </w:rPr>
        <w:t>物流订单</w:t>
      </w:r>
      <w:r w:rsidR="00836DE7">
        <w:rPr>
          <w:rFonts w:hint="eastAsia"/>
        </w:rPr>
        <w:t>I</w:t>
      </w:r>
      <w:r w:rsidR="00836DE7">
        <w:t>D</w:t>
      </w:r>
      <w:r w:rsidR="00DD6EEE">
        <w:rPr>
          <w:rFonts w:hint="eastAsia"/>
        </w:rPr>
        <w:t>列表</w:t>
      </w:r>
      <w:r w:rsidR="00836DE7">
        <w:rPr>
          <w:rFonts w:hint="eastAsia"/>
        </w:rPr>
        <w:t>，去掉重复</w:t>
      </w:r>
    </w:p>
    <w:p w14:paraId="796C33EE" w14:textId="50EDE248" w:rsidR="00DD6EEE" w:rsidRPr="00000673" w:rsidRDefault="00DD6EEE" w:rsidP="00E946C3">
      <w:r>
        <w:rPr>
          <w:rFonts w:hint="eastAsia"/>
        </w:rPr>
        <w:t>三、依次获得这些物流订单的上级物流订单</w:t>
      </w:r>
      <w:r>
        <w:rPr>
          <w:rFonts w:hint="eastAsia"/>
        </w:rPr>
        <w:t>I</w:t>
      </w:r>
      <w:r>
        <w:t>D</w:t>
      </w:r>
      <w:r>
        <w:rPr>
          <w:rFonts w:hint="eastAsia"/>
        </w:rPr>
        <w:t>、上级的上级……，加入物流订单</w:t>
      </w:r>
      <w:r>
        <w:rPr>
          <w:rFonts w:hint="eastAsia"/>
        </w:rPr>
        <w:t>I</w:t>
      </w:r>
      <w:r>
        <w:t>D</w:t>
      </w:r>
      <w:r w:rsidRPr="00000673">
        <w:rPr>
          <w:rFonts w:hint="eastAsia"/>
        </w:rPr>
        <w:t>列表</w:t>
      </w:r>
    </w:p>
    <w:p w14:paraId="00481FF5" w14:textId="3F2C705E" w:rsidR="00DA7599" w:rsidRPr="00000673" w:rsidRDefault="00DD6EEE" w:rsidP="00E946C3">
      <w:r w:rsidRPr="00000673">
        <w:rPr>
          <w:rFonts w:hint="eastAsia"/>
        </w:rPr>
        <w:t>四</w:t>
      </w:r>
      <w:r w:rsidR="00DA7599" w:rsidRPr="00000673">
        <w:rPr>
          <w:rFonts w:hint="eastAsia"/>
        </w:rPr>
        <w:t>、</w:t>
      </w:r>
      <w:r w:rsidR="00836DE7" w:rsidRPr="00000673">
        <w:rPr>
          <w:rFonts w:hint="eastAsia"/>
        </w:rPr>
        <w:t>对</w:t>
      </w:r>
      <w:r w:rsidRPr="00000673">
        <w:rPr>
          <w:rFonts w:hint="eastAsia"/>
        </w:rPr>
        <w:t>物流订单列表，依次</w:t>
      </w:r>
      <w:r w:rsidR="001E4EF0" w:rsidRPr="00000673">
        <w:rPr>
          <w:rFonts w:hint="eastAsia"/>
        </w:rPr>
        <w:t>对其每项物料</w:t>
      </w:r>
      <w:r w:rsidR="00836DE7" w:rsidRPr="00000673">
        <w:rPr>
          <w:rFonts w:hint="eastAsia"/>
        </w:rPr>
        <w:t>重</w:t>
      </w:r>
      <w:proofErr w:type="gramStart"/>
      <w:r w:rsidR="00836DE7" w:rsidRPr="00000673">
        <w:rPr>
          <w:rFonts w:hint="eastAsia"/>
        </w:rPr>
        <w:t>算</w:t>
      </w:r>
      <w:r w:rsidR="007519EA" w:rsidRPr="00000673">
        <w:rPr>
          <w:rFonts w:hint="eastAsia"/>
        </w:rPr>
        <w:t>实际</w:t>
      </w:r>
      <w:proofErr w:type="gramEnd"/>
      <w:r w:rsidR="007519EA" w:rsidRPr="00000673">
        <w:rPr>
          <w:rFonts w:hint="eastAsia"/>
        </w:rPr>
        <w:t>完成数量</w:t>
      </w:r>
    </w:p>
    <w:p w14:paraId="42AD0A20" w14:textId="7D2EA6C6" w:rsidR="00DA7599" w:rsidRPr="00000673" w:rsidRDefault="00F83E3D" w:rsidP="00E946C3">
      <w:r w:rsidRPr="00000673">
        <w:rPr>
          <w:rFonts w:hint="eastAsia"/>
        </w:rPr>
        <w:t>取物流订单</w:t>
      </w:r>
      <w:r w:rsidR="00DD6EEE" w:rsidRPr="00000673">
        <w:rPr>
          <w:rFonts w:hint="eastAsia"/>
        </w:rPr>
        <w:t>本下级中</w:t>
      </w:r>
      <w:r w:rsidRPr="00000673">
        <w:rPr>
          <w:rFonts w:hint="eastAsia"/>
        </w:rPr>
        <w:t>所有满足条件的运单，然后根据结算依据累加实际装货数量</w:t>
      </w:r>
      <w:r w:rsidR="006C1186" w:rsidRPr="00000673">
        <w:rPr>
          <w:rFonts w:hint="eastAsia"/>
        </w:rPr>
        <w:t>（但如果</w:t>
      </w:r>
      <w:r w:rsidR="00F753C1" w:rsidRPr="00000673">
        <w:rPr>
          <w:rFonts w:hint="eastAsia"/>
        </w:rPr>
        <w:t>运单</w:t>
      </w:r>
      <w:r w:rsidR="006C1186" w:rsidRPr="00000673">
        <w:rPr>
          <w:rFonts w:hint="eastAsia"/>
        </w:rPr>
        <w:t>中计划运输量计量单位</w:t>
      </w:r>
      <w:proofErr w:type="spellStart"/>
      <w:r w:rsidR="006C1186" w:rsidRPr="00000673">
        <w:t>assisted_unit_id</w:t>
      </w:r>
      <w:proofErr w:type="spellEnd"/>
      <w:r w:rsidR="006C1186" w:rsidRPr="00000673">
        <w:rPr>
          <w:rFonts w:hint="eastAsia"/>
        </w:rPr>
        <w:t>不是标准数量计量单位，则改为累加运单的辅助装货数量</w:t>
      </w:r>
      <w:proofErr w:type="spellStart"/>
      <w:r w:rsidR="006C1186" w:rsidRPr="00000673">
        <w:t>assisted_loading_weight</w:t>
      </w:r>
      <w:proofErr w:type="spellEnd"/>
      <w:r w:rsidR="006C1186" w:rsidRPr="00000673">
        <w:rPr>
          <w:rFonts w:hint="eastAsia"/>
        </w:rPr>
        <w:t>）</w:t>
      </w:r>
      <w:r w:rsidRPr="00000673">
        <w:rPr>
          <w:rFonts w:hint="eastAsia"/>
        </w:rPr>
        <w:t>，覆盖物流订单实际完成数量。</w:t>
      </w:r>
      <w:r w:rsidR="001E4EF0" w:rsidRPr="00000673">
        <w:rPr>
          <w:rFonts w:hint="eastAsia"/>
        </w:rPr>
        <w:t>运单需要满足以下全部条件：</w:t>
      </w:r>
    </w:p>
    <w:p w14:paraId="2EF0C555" w14:textId="77777777" w:rsidR="00F83E3D" w:rsidRPr="00000673" w:rsidRDefault="00F83E3D" w:rsidP="00F83E3D">
      <w:r w:rsidRPr="00000673">
        <w:rPr>
          <w:rFonts w:hint="eastAsia"/>
        </w:rPr>
        <w:t>1</w:t>
      </w:r>
      <w:r w:rsidRPr="00000673">
        <w:rPr>
          <w:rFonts w:hint="eastAsia"/>
        </w:rPr>
        <w:t>、派车单未作废</w:t>
      </w:r>
    </w:p>
    <w:p w14:paraId="22EA2051" w14:textId="79CDD640" w:rsidR="001E4EF0" w:rsidRPr="00000673" w:rsidRDefault="001E4EF0" w:rsidP="00F83E3D">
      <w:r w:rsidRPr="00000673">
        <w:rPr>
          <w:rFonts w:hint="eastAsia"/>
        </w:rPr>
        <w:t>2</w:t>
      </w:r>
      <w:r w:rsidRPr="00000673">
        <w:rPr>
          <w:rFonts w:hint="eastAsia"/>
        </w:rPr>
        <w:t>、运单物料</w:t>
      </w:r>
      <w:r w:rsidRPr="00000673">
        <w:rPr>
          <w:rFonts w:hint="eastAsia"/>
        </w:rPr>
        <w:t>I</w:t>
      </w:r>
      <w:r w:rsidRPr="00000673">
        <w:t>D</w:t>
      </w:r>
      <w:r w:rsidRPr="00000673">
        <w:rPr>
          <w:rFonts w:hint="eastAsia"/>
        </w:rPr>
        <w:t>等于物流订单</w:t>
      </w:r>
      <w:proofErr w:type="gramStart"/>
      <w:r w:rsidRPr="00000673">
        <w:rPr>
          <w:rFonts w:hint="eastAsia"/>
        </w:rPr>
        <w:t>物料表</w:t>
      </w:r>
      <w:proofErr w:type="gramEnd"/>
      <w:r w:rsidRPr="00000673">
        <w:rPr>
          <w:rFonts w:hint="eastAsia"/>
        </w:rPr>
        <w:t>的物料</w:t>
      </w:r>
      <w:r w:rsidRPr="00000673">
        <w:rPr>
          <w:rFonts w:hint="eastAsia"/>
        </w:rPr>
        <w:t>I</w:t>
      </w:r>
      <w:r w:rsidRPr="00000673">
        <w:t>D</w:t>
      </w:r>
    </w:p>
    <w:p w14:paraId="4400763B" w14:textId="77777777" w:rsidR="00762031" w:rsidRPr="006C1186" w:rsidRDefault="00762031" w:rsidP="00762031">
      <w:r w:rsidRPr="006C1186">
        <w:rPr>
          <w:rFonts w:hint="eastAsia"/>
        </w:rPr>
        <w:t>3</w:t>
      </w:r>
      <w:r w:rsidRPr="006C1186">
        <w:rPr>
          <w:rFonts w:hint="eastAsia"/>
        </w:rPr>
        <w:t>、派车单的发货站点</w:t>
      </w:r>
      <w:r w:rsidRPr="006C1186">
        <w:rPr>
          <w:rFonts w:hint="eastAsia"/>
        </w:rPr>
        <w:t>I</w:t>
      </w:r>
      <w:r w:rsidRPr="006C1186">
        <w:t>D</w:t>
      </w:r>
      <w:r w:rsidRPr="006C1186">
        <w:rPr>
          <w:rFonts w:hint="eastAsia"/>
        </w:rPr>
        <w:t>等于物流订单的发货站点</w:t>
      </w:r>
      <w:r w:rsidRPr="006C1186">
        <w:rPr>
          <w:rFonts w:hint="eastAsia"/>
        </w:rPr>
        <w:t>I</w:t>
      </w:r>
      <w:r w:rsidRPr="006C1186">
        <w:t>D</w:t>
      </w:r>
      <w:r w:rsidRPr="006C1186">
        <w:rPr>
          <w:rFonts w:hint="eastAsia"/>
        </w:rPr>
        <w:t>，都为</w:t>
      </w:r>
      <w:r w:rsidRPr="006C1186">
        <w:rPr>
          <w:rFonts w:hint="eastAsia"/>
        </w:rPr>
        <w:t>null</w:t>
      </w:r>
      <w:r w:rsidRPr="006C1186">
        <w:rPr>
          <w:rFonts w:hint="eastAsia"/>
        </w:rPr>
        <w:t>也算相等</w:t>
      </w:r>
    </w:p>
    <w:p w14:paraId="2D913D3F" w14:textId="20C10A72" w:rsidR="00762031" w:rsidRPr="006C1186" w:rsidRDefault="00762031" w:rsidP="00F83E3D"/>
    <w:p w14:paraId="1E52F7C1" w14:textId="51B58A9B" w:rsidR="00874208" w:rsidRPr="006C1186" w:rsidRDefault="0097723C" w:rsidP="00F83E3D">
      <w:r w:rsidRPr="006C1186">
        <w:rPr>
          <w:rFonts w:hint="eastAsia"/>
        </w:rPr>
        <w:t>五、当物流订单的实际完成数量改变后</w:t>
      </w:r>
      <w:r w:rsidR="00874208" w:rsidRPr="006C1186">
        <w:rPr>
          <w:rFonts w:hint="eastAsia"/>
        </w:rPr>
        <w:t>，判断是否需要自动关闭物流订单</w:t>
      </w:r>
      <w:r w:rsidR="00547EFA" w:rsidRPr="006C1186">
        <w:rPr>
          <w:rFonts w:hint="eastAsia"/>
        </w:rPr>
        <w:t>，如果满足关闭条件，则将物流订单保存为</w:t>
      </w:r>
      <w:r w:rsidR="006C1186">
        <w:rPr>
          <w:rFonts w:hint="eastAsia"/>
        </w:rPr>
        <w:t>关闭状态</w:t>
      </w:r>
      <w:r w:rsidR="00874208" w:rsidRPr="006C1186">
        <w:rPr>
          <w:rFonts w:hint="eastAsia"/>
        </w:rPr>
        <w:t>。关闭物流订单必须满足下面所有条件：</w:t>
      </w:r>
    </w:p>
    <w:p w14:paraId="6B424BCE" w14:textId="4C09A568" w:rsidR="00762031" w:rsidRPr="002B5FE6" w:rsidRDefault="00000673" w:rsidP="00F83E3D">
      <w:r w:rsidRPr="002B5FE6">
        <w:t>1</w:t>
      </w:r>
      <w:r w:rsidR="00874208" w:rsidRPr="002B5FE6">
        <w:rPr>
          <w:rFonts w:hint="eastAsia"/>
        </w:rPr>
        <w:t>、物流订单的所有物料记录，计划运输量</w:t>
      </w:r>
      <w:proofErr w:type="spellStart"/>
      <w:r w:rsidR="00874208" w:rsidRPr="002B5FE6">
        <w:t>assisted_weight</w:t>
      </w:r>
      <w:proofErr w:type="spellEnd"/>
      <w:r w:rsidR="00874208" w:rsidRPr="002B5FE6">
        <w:rPr>
          <w:rFonts w:hint="eastAsia"/>
        </w:rPr>
        <w:t>都小于等于已完成数量</w:t>
      </w:r>
      <w:proofErr w:type="spellStart"/>
      <w:r w:rsidR="00874208" w:rsidRPr="002B5FE6">
        <w:t>complete_weight</w:t>
      </w:r>
      <w:proofErr w:type="spellEnd"/>
    </w:p>
    <w:p w14:paraId="6256C0B5" w14:textId="5A1AED6F" w:rsidR="00A153D3" w:rsidRPr="002B5FE6" w:rsidRDefault="00A153D3" w:rsidP="00A153D3">
      <w:r w:rsidRPr="002B5FE6">
        <w:rPr>
          <w:rFonts w:hint="eastAsia"/>
        </w:rPr>
        <w:t>2</w:t>
      </w:r>
      <w:r w:rsidRPr="002B5FE6">
        <w:rPr>
          <w:rFonts w:hint="eastAsia"/>
        </w:rPr>
        <w:t>、除了更新物流订单状态，还要更新以下字段：</w:t>
      </w:r>
    </w:p>
    <w:p w14:paraId="352BD1B9" w14:textId="71C7F716" w:rsidR="00A153D3" w:rsidRPr="002B5FE6" w:rsidRDefault="00A153D3" w:rsidP="00A153D3">
      <w:r w:rsidRPr="002B5FE6">
        <w:rPr>
          <w:rFonts w:hint="eastAsia"/>
        </w:rPr>
        <w:t>1</w:t>
      </w:r>
      <w:r w:rsidRPr="002B5FE6">
        <w:rPr>
          <w:rFonts w:hint="eastAsia"/>
        </w:rPr>
        <w:t>）关闭原因，保存为：超量自动关闭</w:t>
      </w:r>
    </w:p>
    <w:p w14:paraId="6D19643F" w14:textId="7D3522B2" w:rsidR="00A153D3" w:rsidRPr="002B5FE6" w:rsidRDefault="00A153D3" w:rsidP="00A153D3">
      <w:r w:rsidRPr="002B5FE6">
        <w:rPr>
          <w:rFonts w:hint="eastAsia"/>
        </w:rPr>
        <w:lastRenderedPageBreak/>
        <w:t>2</w:t>
      </w:r>
      <w:r w:rsidRPr="002B5FE6">
        <w:rPr>
          <w:rFonts w:hint="eastAsia"/>
        </w:rPr>
        <w:t>）关闭用户</w:t>
      </w:r>
      <w:r w:rsidRPr="002B5FE6">
        <w:rPr>
          <w:rFonts w:hint="eastAsia"/>
        </w:rPr>
        <w:t>I</w:t>
      </w:r>
      <w:r w:rsidRPr="002B5FE6">
        <w:t>D</w:t>
      </w:r>
      <w:r w:rsidRPr="002B5FE6">
        <w:rPr>
          <w:rFonts w:hint="eastAsia"/>
        </w:rPr>
        <w:t>，保存为</w:t>
      </w:r>
      <w:r w:rsidRPr="002B5FE6">
        <w:t>0</w:t>
      </w:r>
    </w:p>
    <w:p w14:paraId="0227AE04" w14:textId="4A04F3D0" w:rsidR="00A153D3" w:rsidRPr="002B5FE6" w:rsidRDefault="00A153D3" w:rsidP="00A153D3">
      <w:r w:rsidRPr="002B5FE6">
        <w:rPr>
          <w:rFonts w:hint="eastAsia"/>
        </w:rPr>
        <w:t>3</w:t>
      </w:r>
      <w:r w:rsidRPr="002B5FE6">
        <w:rPr>
          <w:rFonts w:hint="eastAsia"/>
        </w:rPr>
        <w:t>）关闭用户姓名，保存为“自动关闭”</w:t>
      </w:r>
    </w:p>
    <w:p w14:paraId="474B7CEF" w14:textId="23D353AB" w:rsidR="00A153D3" w:rsidRPr="002B5FE6" w:rsidRDefault="00A153D3" w:rsidP="00A153D3">
      <w:r w:rsidRPr="002B5FE6">
        <w:rPr>
          <w:rFonts w:hint="eastAsia"/>
        </w:rPr>
        <w:t>4</w:t>
      </w:r>
      <w:r w:rsidRPr="002B5FE6">
        <w:rPr>
          <w:rFonts w:hint="eastAsia"/>
        </w:rPr>
        <w:t>）关闭时间，保存为当前时间</w:t>
      </w:r>
    </w:p>
    <w:p w14:paraId="356B2D07" w14:textId="59B79A35" w:rsidR="009B0403" w:rsidRPr="002B5FE6" w:rsidRDefault="009B0403" w:rsidP="00E946C3"/>
    <w:p w14:paraId="73A3C556" w14:textId="1C8B6CCE" w:rsidR="00F83E3D" w:rsidRDefault="00874208" w:rsidP="00E946C3">
      <w:r>
        <w:rPr>
          <w:rFonts w:hint="eastAsia"/>
        </w:rPr>
        <w:t>六</w:t>
      </w:r>
      <w:r w:rsidR="00DD6EEE">
        <w:rPr>
          <w:rFonts w:hint="eastAsia"/>
        </w:rPr>
        <w:t>，根据第一步得到的运单列表，获得关联</w:t>
      </w:r>
      <w:r w:rsidR="001E4EF0">
        <w:rPr>
          <w:rFonts w:hint="eastAsia"/>
        </w:rPr>
        <w:t>派车单</w:t>
      </w:r>
      <w:r w:rsidR="00DD6EEE">
        <w:rPr>
          <w:rFonts w:hint="eastAsia"/>
        </w:rPr>
        <w:t>的</w:t>
      </w:r>
      <w:r w:rsidR="00DD6EEE">
        <w:rPr>
          <w:rFonts w:hint="eastAsia"/>
        </w:rPr>
        <w:t>E</w:t>
      </w:r>
      <w:r w:rsidR="00DD6EEE">
        <w:t>AS</w:t>
      </w:r>
      <w:r w:rsidR="001E4EF0">
        <w:rPr>
          <w:rFonts w:hint="eastAsia"/>
        </w:rPr>
        <w:t>单号</w:t>
      </w:r>
      <w:r w:rsidR="00DD6EEE">
        <w:rPr>
          <w:rFonts w:hint="eastAsia"/>
        </w:rPr>
        <w:t>列表</w:t>
      </w:r>
      <w:r w:rsidR="001E4EF0">
        <w:rPr>
          <w:rFonts w:hint="eastAsia"/>
        </w:rPr>
        <w:t>，去掉重复</w:t>
      </w:r>
    </w:p>
    <w:p w14:paraId="38638DDE" w14:textId="29DB2DF2" w:rsidR="007519EA" w:rsidRPr="00000673" w:rsidRDefault="00874208" w:rsidP="00E946C3">
      <w:r w:rsidRPr="00000673">
        <w:rPr>
          <w:rFonts w:hint="eastAsia"/>
        </w:rPr>
        <w:t>七</w:t>
      </w:r>
      <w:r w:rsidR="007519EA" w:rsidRPr="00000673">
        <w:rPr>
          <w:rFonts w:hint="eastAsia"/>
        </w:rPr>
        <w:t>、</w:t>
      </w:r>
      <w:r w:rsidR="001E4EF0" w:rsidRPr="00000673">
        <w:rPr>
          <w:rFonts w:hint="eastAsia"/>
        </w:rPr>
        <w:t>依次对</w:t>
      </w:r>
      <w:r w:rsidR="001E4EF0" w:rsidRPr="00000673">
        <w:rPr>
          <w:rFonts w:hint="eastAsia"/>
        </w:rPr>
        <w:t>E</w:t>
      </w:r>
      <w:r w:rsidR="001E4EF0" w:rsidRPr="00000673">
        <w:t>AS</w:t>
      </w:r>
      <w:r w:rsidR="001E4EF0" w:rsidRPr="00000673">
        <w:rPr>
          <w:rFonts w:hint="eastAsia"/>
        </w:rPr>
        <w:t>单号</w:t>
      </w:r>
      <w:r w:rsidR="007519EA" w:rsidRPr="00000673">
        <w:rPr>
          <w:rFonts w:hint="eastAsia"/>
        </w:rPr>
        <w:t>重算</w:t>
      </w:r>
      <w:r w:rsidR="007519EA" w:rsidRPr="00000673">
        <w:t>EAS</w:t>
      </w:r>
      <w:r w:rsidR="007519EA" w:rsidRPr="00000673">
        <w:rPr>
          <w:rFonts w:hint="eastAsia"/>
        </w:rPr>
        <w:t>单据的实际完成数量</w:t>
      </w:r>
    </w:p>
    <w:p w14:paraId="37F979DF" w14:textId="564175B1" w:rsidR="001E7FD3" w:rsidRDefault="001E7FD3" w:rsidP="00E946C3">
      <w:pPr>
        <w:rPr>
          <w:color w:val="FF0000"/>
        </w:rPr>
      </w:pPr>
      <w:r>
        <w:rPr>
          <w:rFonts w:hint="eastAsia"/>
          <w:color w:val="FF0000"/>
        </w:rPr>
        <w:t>取</w:t>
      </w:r>
      <w:r>
        <w:rPr>
          <w:rFonts w:hint="eastAsia"/>
          <w:color w:val="FF0000"/>
        </w:rPr>
        <w:t>E</w:t>
      </w:r>
      <w:r>
        <w:rPr>
          <w:color w:val="FF0000"/>
        </w:rPr>
        <w:t>AS</w:t>
      </w:r>
      <w:r>
        <w:rPr>
          <w:rFonts w:hint="eastAsia"/>
          <w:color w:val="FF0000"/>
        </w:rPr>
        <w:t>单号关联的</w:t>
      </w:r>
      <w:r w:rsidRPr="001E7FD3">
        <w:rPr>
          <w:rFonts w:hint="eastAsia"/>
          <w:color w:val="FF0000"/>
        </w:rPr>
        <w:t>物流订单</w:t>
      </w:r>
      <w:r>
        <w:rPr>
          <w:rFonts w:hint="eastAsia"/>
          <w:color w:val="FF0000"/>
        </w:rPr>
        <w:t>，且根据</w:t>
      </w:r>
      <w:r>
        <w:rPr>
          <w:rFonts w:hint="eastAsia"/>
          <w:color w:val="FF0000"/>
        </w:rPr>
        <w:t>E</w:t>
      </w:r>
      <w:r>
        <w:rPr>
          <w:color w:val="FF0000"/>
        </w:rPr>
        <w:t>AS</w:t>
      </w:r>
      <w:r>
        <w:rPr>
          <w:rFonts w:hint="eastAsia"/>
          <w:color w:val="FF0000"/>
        </w:rPr>
        <w:t>单据类型进一步筛选物流订单：</w:t>
      </w:r>
    </w:p>
    <w:p w14:paraId="03E5DBE5" w14:textId="77777777" w:rsidR="001E7FD3" w:rsidRDefault="001E7FD3" w:rsidP="00E946C3">
      <w:pPr>
        <w:rPr>
          <w:color w:val="FF0000"/>
        </w:rPr>
      </w:pPr>
      <w:r>
        <w:rPr>
          <w:rFonts w:hint="eastAsia"/>
          <w:color w:val="FF0000"/>
        </w:rPr>
        <w:t>1</w:t>
      </w:r>
      <w:r>
        <w:rPr>
          <w:rFonts w:hint="eastAsia"/>
          <w:color w:val="FF0000"/>
        </w:rPr>
        <w:t>）调拨订单，</w:t>
      </w:r>
      <w:r>
        <w:rPr>
          <w:color w:val="FF0000"/>
        </w:rPr>
        <w:t>EAS</w:t>
      </w:r>
      <w:r>
        <w:rPr>
          <w:rFonts w:hint="eastAsia"/>
          <w:color w:val="FF0000"/>
        </w:rPr>
        <w:t>发货站点</w:t>
      </w:r>
      <w:r>
        <w:rPr>
          <w:rFonts w:hint="eastAsia"/>
          <w:color w:val="FF0000"/>
        </w:rPr>
        <w:t>I</w:t>
      </w:r>
      <w:r>
        <w:rPr>
          <w:color w:val="FF0000"/>
        </w:rPr>
        <w:t>D</w:t>
      </w:r>
      <w:r>
        <w:rPr>
          <w:rFonts w:hint="eastAsia"/>
          <w:color w:val="FF0000"/>
        </w:rPr>
        <w:t>=</w:t>
      </w:r>
      <w:r>
        <w:rPr>
          <w:rFonts w:hint="eastAsia"/>
          <w:color w:val="FF0000"/>
        </w:rPr>
        <w:t>物流订单发货站点</w:t>
      </w:r>
      <w:r>
        <w:rPr>
          <w:rFonts w:hint="eastAsia"/>
          <w:color w:val="FF0000"/>
        </w:rPr>
        <w:t>I</w:t>
      </w:r>
      <w:r>
        <w:rPr>
          <w:color w:val="FF0000"/>
        </w:rPr>
        <w:t>D</w:t>
      </w:r>
    </w:p>
    <w:p w14:paraId="7DE4152C" w14:textId="743155B1" w:rsidR="001E7FD3" w:rsidRDefault="001E7FD3" w:rsidP="00E946C3">
      <w:pPr>
        <w:rPr>
          <w:color w:val="FF0000"/>
        </w:rPr>
      </w:pPr>
      <w:r>
        <w:rPr>
          <w:rFonts w:hint="eastAsia"/>
          <w:color w:val="FF0000"/>
        </w:rPr>
        <w:t>2</w:t>
      </w:r>
      <w:r>
        <w:rPr>
          <w:rFonts w:hint="eastAsia"/>
          <w:color w:val="FF0000"/>
        </w:rPr>
        <w:t>）采购订单，</w:t>
      </w:r>
      <w:r>
        <w:rPr>
          <w:rFonts w:hint="eastAsia"/>
          <w:color w:val="FF0000"/>
        </w:rPr>
        <w:t>E</w:t>
      </w:r>
      <w:r>
        <w:rPr>
          <w:color w:val="FF0000"/>
        </w:rPr>
        <w:t>AS</w:t>
      </w:r>
      <w:r>
        <w:rPr>
          <w:rFonts w:hint="eastAsia"/>
          <w:color w:val="FF0000"/>
        </w:rPr>
        <w:t>收货站点</w:t>
      </w:r>
      <w:r>
        <w:rPr>
          <w:rFonts w:hint="eastAsia"/>
          <w:color w:val="FF0000"/>
        </w:rPr>
        <w:t>I</w:t>
      </w:r>
      <w:r>
        <w:rPr>
          <w:color w:val="FF0000"/>
        </w:rPr>
        <w:t>D=</w:t>
      </w:r>
      <w:r>
        <w:rPr>
          <w:rFonts w:hint="eastAsia"/>
          <w:color w:val="FF0000"/>
        </w:rPr>
        <w:t>物流订单收货站点</w:t>
      </w:r>
      <w:r>
        <w:rPr>
          <w:rFonts w:hint="eastAsia"/>
          <w:color w:val="FF0000"/>
        </w:rPr>
        <w:t>I</w:t>
      </w:r>
      <w:r>
        <w:rPr>
          <w:color w:val="FF0000"/>
        </w:rPr>
        <w:t>D</w:t>
      </w:r>
    </w:p>
    <w:p w14:paraId="23B16302" w14:textId="1467DE94" w:rsidR="001E7FD3" w:rsidRDefault="001E7FD3" w:rsidP="00E946C3">
      <w:pPr>
        <w:rPr>
          <w:color w:val="FF0000"/>
        </w:rPr>
      </w:pPr>
      <w:r>
        <w:rPr>
          <w:rFonts w:hint="eastAsia"/>
          <w:color w:val="FF0000"/>
        </w:rPr>
        <w:t>3</w:t>
      </w:r>
      <w:r>
        <w:rPr>
          <w:rFonts w:hint="eastAsia"/>
          <w:color w:val="FF0000"/>
        </w:rPr>
        <w:t>）销售订单，</w:t>
      </w:r>
      <w:r>
        <w:rPr>
          <w:rFonts w:hint="eastAsia"/>
          <w:color w:val="FF0000"/>
        </w:rPr>
        <w:t>E</w:t>
      </w:r>
      <w:r>
        <w:rPr>
          <w:color w:val="FF0000"/>
        </w:rPr>
        <w:t>AS</w:t>
      </w:r>
      <w:r>
        <w:rPr>
          <w:rFonts w:hint="eastAsia"/>
          <w:color w:val="FF0000"/>
        </w:rPr>
        <w:t>发货站点</w:t>
      </w:r>
      <w:r>
        <w:rPr>
          <w:rFonts w:hint="eastAsia"/>
          <w:color w:val="FF0000"/>
        </w:rPr>
        <w:t>I</w:t>
      </w:r>
      <w:r>
        <w:rPr>
          <w:color w:val="FF0000"/>
        </w:rPr>
        <w:t>D=</w:t>
      </w:r>
      <w:r>
        <w:rPr>
          <w:rFonts w:hint="eastAsia"/>
          <w:color w:val="FF0000"/>
        </w:rPr>
        <w:t>物流订单发货站点</w:t>
      </w:r>
      <w:r>
        <w:rPr>
          <w:rFonts w:hint="eastAsia"/>
          <w:color w:val="FF0000"/>
        </w:rPr>
        <w:t>I</w:t>
      </w:r>
      <w:r>
        <w:rPr>
          <w:color w:val="FF0000"/>
        </w:rPr>
        <w:t>D</w:t>
      </w:r>
    </w:p>
    <w:p w14:paraId="6FD27F5F" w14:textId="0A3C06E0" w:rsidR="001E7FD3" w:rsidRDefault="001E7FD3" w:rsidP="00E946C3">
      <w:pPr>
        <w:rPr>
          <w:color w:val="FF0000"/>
        </w:rPr>
      </w:pPr>
      <w:r>
        <w:rPr>
          <w:rFonts w:hint="eastAsia"/>
          <w:color w:val="FF0000"/>
        </w:rPr>
        <w:t>4</w:t>
      </w:r>
      <w:r>
        <w:rPr>
          <w:rFonts w:hint="eastAsia"/>
          <w:color w:val="FF0000"/>
        </w:rPr>
        <w:t>）退货订单，</w:t>
      </w:r>
      <w:r>
        <w:rPr>
          <w:rFonts w:hint="eastAsia"/>
          <w:color w:val="FF0000"/>
        </w:rPr>
        <w:t>E</w:t>
      </w:r>
      <w:r>
        <w:rPr>
          <w:color w:val="FF0000"/>
        </w:rPr>
        <w:t>AS</w:t>
      </w:r>
      <w:r>
        <w:rPr>
          <w:rFonts w:hint="eastAsia"/>
          <w:color w:val="FF0000"/>
        </w:rPr>
        <w:t>收货站点</w:t>
      </w:r>
      <w:r>
        <w:rPr>
          <w:rFonts w:hint="eastAsia"/>
          <w:color w:val="FF0000"/>
        </w:rPr>
        <w:t>I</w:t>
      </w:r>
      <w:r>
        <w:rPr>
          <w:color w:val="FF0000"/>
        </w:rPr>
        <w:t>D=</w:t>
      </w:r>
      <w:r>
        <w:rPr>
          <w:rFonts w:hint="eastAsia"/>
          <w:color w:val="FF0000"/>
        </w:rPr>
        <w:t>物流订单收货站点</w:t>
      </w:r>
      <w:r>
        <w:rPr>
          <w:rFonts w:hint="eastAsia"/>
          <w:color w:val="FF0000"/>
        </w:rPr>
        <w:t>I</w:t>
      </w:r>
      <w:r>
        <w:rPr>
          <w:color w:val="FF0000"/>
        </w:rPr>
        <w:t>D</w:t>
      </w:r>
    </w:p>
    <w:p w14:paraId="3E8B2443" w14:textId="77777777" w:rsidR="001E7FD3" w:rsidRDefault="001E7FD3" w:rsidP="001E7FD3">
      <w:r>
        <w:rPr>
          <w:rFonts w:hint="eastAsia"/>
          <w:color w:val="FF0000"/>
        </w:rPr>
        <w:t>然后取物流订单明细，按关联</w:t>
      </w:r>
      <w:r>
        <w:rPr>
          <w:rFonts w:hint="eastAsia"/>
          <w:color w:val="FF0000"/>
        </w:rPr>
        <w:t>E</w:t>
      </w:r>
      <w:r>
        <w:rPr>
          <w:color w:val="FF0000"/>
        </w:rPr>
        <w:t>AS</w:t>
      </w:r>
      <w:r>
        <w:rPr>
          <w:rFonts w:hint="eastAsia"/>
          <w:color w:val="FF0000"/>
        </w:rPr>
        <w:t>单据明细</w:t>
      </w:r>
      <w:r>
        <w:rPr>
          <w:rFonts w:hint="eastAsia"/>
          <w:color w:val="FF0000"/>
        </w:rPr>
        <w:t>I</w:t>
      </w:r>
      <w:r>
        <w:rPr>
          <w:color w:val="FF0000"/>
        </w:rPr>
        <w:t>D</w:t>
      </w:r>
      <w:r>
        <w:rPr>
          <w:rFonts w:hint="eastAsia"/>
          <w:color w:val="FF0000"/>
        </w:rPr>
        <w:t>分组，累加物流订单已完成数量</w:t>
      </w:r>
      <w:r w:rsidR="001E4EF0" w:rsidRPr="00000673">
        <w:rPr>
          <w:rFonts w:hint="eastAsia"/>
        </w:rPr>
        <w:t>，</w:t>
      </w:r>
      <w:r>
        <w:rPr>
          <w:rFonts w:hint="eastAsia"/>
        </w:rPr>
        <w:t>保存到</w:t>
      </w:r>
      <w:r w:rsidR="00DE147D" w:rsidRPr="00000673">
        <w:rPr>
          <w:rFonts w:hint="eastAsia"/>
        </w:rPr>
        <w:t>E</w:t>
      </w:r>
      <w:r w:rsidR="00DE147D" w:rsidRPr="00000673">
        <w:t>AS</w:t>
      </w:r>
      <w:r w:rsidR="00DE147D" w:rsidRPr="00000673">
        <w:rPr>
          <w:rFonts w:hint="eastAsia"/>
        </w:rPr>
        <w:t>单据从表的</w:t>
      </w:r>
      <w:r w:rsidR="001E4EF0" w:rsidRPr="00000673">
        <w:rPr>
          <w:rFonts w:hint="eastAsia"/>
        </w:rPr>
        <w:t>实际完成数量</w:t>
      </w:r>
      <w:r>
        <w:rPr>
          <w:rFonts w:hint="eastAsia"/>
        </w:rPr>
        <w:t>中</w:t>
      </w:r>
      <w:r w:rsidR="001E4EF0" w:rsidRPr="00000673">
        <w:rPr>
          <w:rFonts w:hint="eastAsia"/>
        </w:rPr>
        <w:t>。</w:t>
      </w:r>
    </w:p>
    <w:p w14:paraId="63FD38DB" w14:textId="3001579E" w:rsidR="007519EA" w:rsidRPr="001E7FD3" w:rsidRDefault="001E4EF0" w:rsidP="001E7FD3">
      <w:pPr>
        <w:rPr>
          <w:strike/>
          <w:color w:val="FF0000"/>
        </w:rPr>
      </w:pPr>
      <w:r w:rsidRPr="001E7FD3">
        <w:rPr>
          <w:rFonts w:hint="eastAsia"/>
          <w:strike/>
          <w:color w:val="FF0000"/>
        </w:rPr>
        <w:t>运单需要满足以下全部条件：</w:t>
      </w:r>
    </w:p>
    <w:p w14:paraId="33EED80C" w14:textId="4A680393" w:rsidR="001E4EF0" w:rsidRPr="001E7FD3" w:rsidRDefault="001E4EF0" w:rsidP="001E4EF0">
      <w:pPr>
        <w:rPr>
          <w:strike/>
          <w:color w:val="FF0000"/>
        </w:rPr>
      </w:pPr>
      <w:r w:rsidRPr="001E7FD3">
        <w:rPr>
          <w:rFonts w:hint="eastAsia"/>
          <w:strike/>
          <w:color w:val="FF0000"/>
        </w:rPr>
        <w:t>1</w:t>
      </w:r>
      <w:r w:rsidRPr="001E7FD3">
        <w:rPr>
          <w:rFonts w:hint="eastAsia"/>
          <w:strike/>
          <w:color w:val="FF0000"/>
        </w:rPr>
        <w:t>、派车单未作废</w:t>
      </w:r>
    </w:p>
    <w:p w14:paraId="135DE97C" w14:textId="2DAC971B" w:rsidR="001E4EF0" w:rsidRPr="001E7FD3" w:rsidRDefault="001E4EF0" w:rsidP="001E4EF0">
      <w:pPr>
        <w:rPr>
          <w:strike/>
          <w:color w:val="FF0000"/>
        </w:rPr>
      </w:pPr>
      <w:r w:rsidRPr="001E7FD3">
        <w:rPr>
          <w:rFonts w:hint="eastAsia"/>
          <w:strike/>
          <w:color w:val="FF0000"/>
        </w:rPr>
        <w:t>2</w:t>
      </w:r>
      <w:r w:rsidRPr="001E7FD3">
        <w:rPr>
          <w:rFonts w:hint="eastAsia"/>
          <w:strike/>
          <w:color w:val="FF0000"/>
        </w:rPr>
        <w:t>、运单物料</w:t>
      </w:r>
      <w:r w:rsidRPr="001E7FD3">
        <w:rPr>
          <w:rFonts w:hint="eastAsia"/>
          <w:strike/>
          <w:color w:val="FF0000"/>
        </w:rPr>
        <w:t>I</w:t>
      </w:r>
      <w:r w:rsidRPr="001E7FD3">
        <w:rPr>
          <w:strike/>
          <w:color w:val="FF0000"/>
        </w:rPr>
        <w:t>D</w:t>
      </w:r>
      <w:r w:rsidRPr="001E7FD3">
        <w:rPr>
          <w:rFonts w:hint="eastAsia"/>
          <w:strike/>
          <w:color w:val="FF0000"/>
        </w:rPr>
        <w:t>等于</w:t>
      </w:r>
      <w:r w:rsidRPr="001E7FD3">
        <w:rPr>
          <w:rFonts w:hint="eastAsia"/>
          <w:strike/>
          <w:color w:val="FF0000"/>
        </w:rPr>
        <w:t>E</w:t>
      </w:r>
      <w:r w:rsidRPr="001E7FD3">
        <w:rPr>
          <w:strike/>
          <w:color w:val="FF0000"/>
        </w:rPr>
        <w:t>AS</w:t>
      </w:r>
      <w:r w:rsidRPr="001E7FD3">
        <w:rPr>
          <w:rFonts w:hint="eastAsia"/>
          <w:strike/>
          <w:color w:val="FF0000"/>
        </w:rPr>
        <w:t>单据从表的物料</w:t>
      </w:r>
      <w:r w:rsidRPr="001E7FD3">
        <w:rPr>
          <w:rFonts w:hint="eastAsia"/>
          <w:strike/>
          <w:color w:val="FF0000"/>
        </w:rPr>
        <w:t>I</w:t>
      </w:r>
      <w:r w:rsidRPr="001E7FD3">
        <w:rPr>
          <w:strike/>
          <w:color w:val="FF0000"/>
        </w:rPr>
        <w:t>D</w:t>
      </w:r>
    </w:p>
    <w:p w14:paraId="758AEB96" w14:textId="0A108069" w:rsidR="001E4EF0" w:rsidRPr="001E7FD3" w:rsidRDefault="001E4EF0" w:rsidP="001E4EF0">
      <w:pPr>
        <w:rPr>
          <w:strike/>
          <w:color w:val="FF0000"/>
        </w:rPr>
      </w:pPr>
      <w:r w:rsidRPr="001E7FD3">
        <w:rPr>
          <w:strike/>
          <w:color w:val="FF0000"/>
        </w:rPr>
        <w:t>3</w:t>
      </w:r>
      <w:r w:rsidRPr="001E7FD3">
        <w:rPr>
          <w:rFonts w:hint="eastAsia"/>
          <w:strike/>
          <w:color w:val="FF0000"/>
        </w:rPr>
        <w:t>、根据</w:t>
      </w:r>
      <w:r w:rsidRPr="001E7FD3">
        <w:rPr>
          <w:rFonts w:hint="eastAsia"/>
          <w:strike/>
          <w:color w:val="FF0000"/>
        </w:rPr>
        <w:t>E</w:t>
      </w:r>
      <w:r w:rsidRPr="001E7FD3">
        <w:rPr>
          <w:strike/>
          <w:color w:val="FF0000"/>
        </w:rPr>
        <w:t>AS</w:t>
      </w:r>
      <w:r w:rsidRPr="001E7FD3">
        <w:rPr>
          <w:rFonts w:hint="eastAsia"/>
          <w:strike/>
          <w:color w:val="FF0000"/>
        </w:rPr>
        <w:t>单据类型</w:t>
      </w:r>
    </w:p>
    <w:p w14:paraId="39221308" w14:textId="7C92448A" w:rsidR="001E4EF0" w:rsidRPr="001E7FD3" w:rsidRDefault="001E4EF0" w:rsidP="001E4EF0">
      <w:pPr>
        <w:rPr>
          <w:strike/>
          <w:color w:val="FF0000"/>
        </w:rPr>
      </w:pPr>
      <w:r w:rsidRPr="001E7FD3">
        <w:rPr>
          <w:rFonts w:hint="eastAsia"/>
          <w:strike/>
          <w:color w:val="FF0000"/>
        </w:rPr>
        <w:t>1</w:t>
      </w:r>
      <w:r w:rsidRPr="001E7FD3">
        <w:rPr>
          <w:rFonts w:hint="eastAsia"/>
          <w:strike/>
          <w:color w:val="FF0000"/>
        </w:rPr>
        <w:t>）如果是采购订单，派车单的收货站点等于</w:t>
      </w:r>
      <w:r w:rsidRPr="001E7FD3">
        <w:rPr>
          <w:rFonts w:hint="eastAsia"/>
          <w:strike/>
          <w:color w:val="FF0000"/>
        </w:rPr>
        <w:t>E</w:t>
      </w:r>
      <w:r w:rsidRPr="001E7FD3">
        <w:rPr>
          <w:strike/>
          <w:color w:val="FF0000"/>
        </w:rPr>
        <w:t>AS</w:t>
      </w:r>
      <w:r w:rsidRPr="001E7FD3">
        <w:rPr>
          <w:rFonts w:hint="eastAsia"/>
          <w:strike/>
          <w:color w:val="FF0000"/>
        </w:rPr>
        <w:t>采购订单从表的仓库</w:t>
      </w:r>
      <w:r w:rsidRPr="001E7FD3">
        <w:rPr>
          <w:rFonts w:hint="eastAsia"/>
          <w:strike/>
          <w:color w:val="FF0000"/>
        </w:rPr>
        <w:t>I</w:t>
      </w:r>
      <w:r w:rsidRPr="001E7FD3">
        <w:rPr>
          <w:strike/>
          <w:color w:val="FF0000"/>
        </w:rPr>
        <w:t>D</w:t>
      </w:r>
    </w:p>
    <w:p w14:paraId="125C602A" w14:textId="4AFA0F2B" w:rsidR="001E4EF0" w:rsidRPr="001E7FD3" w:rsidRDefault="001E4EF0" w:rsidP="001E4EF0">
      <w:pPr>
        <w:rPr>
          <w:strike/>
          <w:color w:val="FF0000"/>
        </w:rPr>
      </w:pPr>
      <w:r w:rsidRPr="001E7FD3">
        <w:rPr>
          <w:rFonts w:hint="eastAsia"/>
          <w:strike/>
          <w:color w:val="FF0000"/>
        </w:rPr>
        <w:t>2</w:t>
      </w:r>
      <w:r w:rsidRPr="001E7FD3">
        <w:rPr>
          <w:rFonts w:hint="eastAsia"/>
          <w:strike/>
          <w:color w:val="FF0000"/>
        </w:rPr>
        <w:t>）如果是销售订单，派车单的发货站点等于</w:t>
      </w:r>
      <w:r w:rsidRPr="001E7FD3">
        <w:rPr>
          <w:rFonts w:hint="eastAsia"/>
          <w:strike/>
          <w:color w:val="FF0000"/>
        </w:rPr>
        <w:t>E</w:t>
      </w:r>
      <w:r w:rsidRPr="001E7FD3">
        <w:rPr>
          <w:strike/>
          <w:color w:val="FF0000"/>
        </w:rPr>
        <w:t>AS</w:t>
      </w:r>
      <w:r w:rsidRPr="001E7FD3">
        <w:rPr>
          <w:rFonts w:hint="eastAsia"/>
          <w:strike/>
          <w:color w:val="FF0000"/>
        </w:rPr>
        <w:t>销售订单</w:t>
      </w:r>
      <w:r w:rsidR="00DE147D" w:rsidRPr="001E7FD3">
        <w:rPr>
          <w:rFonts w:hint="eastAsia"/>
          <w:strike/>
          <w:color w:val="FF0000"/>
        </w:rPr>
        <w:t>从表的仓库</w:t>
      </w:r>
      <w:r w:rsidR="00DE147D" w:rsidRPr="001E7FD3">
        <w:rPr>
          <w:rFonts w:hint="eastAsia"/>
          <w:strike/>
          <w:color w:val="FF0000"/>
        </w:rPr>
        <w:t>I</w:t>
      </w:r>
      <w:r w:rsidR="00DE147D" w:rsidRPr="001E7FD3">
        <w:rPr>
          <w:strike/>
          <w:color w:val="FF0000"/>
        </w:rPr>
        <w:t>D</w:t>
      </w:r>
    </w:p>
    <w:p w14:paraId="7624C833" w14:textId="07CDEEDA" w:rsidR="00DE147D" w:rsidRPr="001E7FD3" w:rsidRDefault="00DE147D" w:rsidP="001E4EF0">
      <w:pPr>
        <w:rPr>
          <w:strike/>
          <w:color w:val="FF0000"/>
        </w:rPr>
      </w:pPr>
      <w:r w:rsidRPr="001E7FD3">
        <w:rPr>
          <w:rFonts w:hint="eastAsia"/>
          <w:strike/>
          <w:color w:val="FF0000"/>
        </w:rPr>
        <w:t>3</w:t>
      </w:r>
      <w:r w:rsidRPr="001E7FD3">
        <w:rPr>
          <w:rFonts w:hint="eastAsia"/>
          <w:strike/>
          <w:color w:val="FF0000"/>
        </w:rPr>
        <w:t>）如果是调拨订单</w:t>
      </w:r>
      <w:r w:rsidR="00874208" w:rsidRPr="001E7FD3">
        <w:rPr>
          <w:rFonts w:hint="eastAsia"/>
          <w:strike/>
          <w:color w:val="FF0000"/>
        </w:rPr>
        <w:t>，派车单的发货站点等于</w:t>
      </w:r>
      <w:r w:rsidR="00874208" w:rsidRPr="001E7FD3">
        <w:rPr>
          <w:rFonts w:hint="eastAsia"/>
          <w:strike/>
          <w:color w:val="FF0000"/>
        </w:rPr>
        <w:t>E</w:t>
      </w:r>
      <w:r w:rsidR="00874208" w:rsidRPr="001E7FD3">
        <w:rPr>
          <w:strike/>
          <w:color w:val="FF0000"/>
        </w:rPr>
        <w:t>AS</w:t>
      </w:r>
      <w:r w:rsidR="00874208" w:rsidRPr="001E7FD3">
        <w:rPr>
          <w:rFonts w:hint="eastAsia"/>
          <w:strike/>
          <w:color w:val="FF0000"/>
        </w:rPr>
        <w:t>调拨订单从表的调出仓库</w:t>
      </w:r>
      <w:r w:rsidR="00874208" w:rsidRPr="001E7FD3">
        <w:rPr>
          <w:strike/>
          <w:color w:val="FF0000"/>
        </w:rPr>
        <w:t>ID</w:t>
      </w:r>
    </w:p>
    <w:p w14:paraId="0250DAE5" w14:textId="229861E2" w:rsidR="00DD4760" w:rsidRPr="001E7FD3" w:rsidRDefault="00D06029" w:rsidP="001E4EF0">
      <w:pPr>
        <w:rPr>
          <w:strike/>
          <w:color w:val="FF0000"/>
        </w:rPr>
      </w:pPr>
      <w:r w:rsidRPr="001E7FD3">
        <w:rPr>
          <w:rFonts w:hint="eastAsia"/>
          <w:strike/>
          <w:color w:val="FF0000"/>
        </w:rPr>
        <w:t>4</w:t>
      </w:r>
      <w:r w:rsidRPr="001E7FD3">
        <w:rPr>
          <w:rFonts w:hint="eastAsia"/>
          <w:strike/>
          <w:color w:val="FF0000"/>
        </w:rPr>
        <w:t>）如果是退货订单，派车单的收货站点等于</w:t>
      </w:r>
      <w:r w:rsidRPr="001E7FD3">
        <w:rPr>
          <w:rFonts w:hint="eastAsia"/>
          <w:strike/>
          <w:color w:val="FF0000"/>
        </w:rPr>
        <w:t>E</w:t>
      </w:r>
      <w:r w:rsidRPr="001E7FD3">
        <w:rPr>
          <w:strike/>
          <w:color w:val="FF0000"/>
        </w:rPr>
        <w:t>AS</w:t>
      </w:r>
      <w:r w:rsidRPr="001E7FD3">
        <w:rPr>
          <w:rFonts w:hint="eastAsia"/>
          <w:strike/>
          <w:color w:val="FF0000"/>
        </w:rPr>
        <w:t>退货订单从表的仓库</w:t>
      </w:r>
      <w:r w:rsidRPr="001E7FD3">
        <w:rPr>
          <w:rFonts w:hint="eastAsia"/>
          <w:strike/>
          <w:color w:val="FF0000"/>
        </w:rPr>
        <w:t>I</w:t>
      </w:r>
      <w:r w:rsidRPr="001E7FD3">
        <w:rPr>
          <w:strike/>
          <w:color w:val="FF0000"/>
        </w:rPr>
        <w:t>D</w:t>
      </w:r>
    </w:p>
    <w:p w14:paraId="4794850A" w14:textId="77777777" w:rsidR="00762031" w:rsidRPr="002B5FE6" w:rsidRDefault="00762031" w:rsidP="00E946C3"/>
    <w:p w14:paraId="6E1DE079" w14:textId="58DBFBE5" w:rsidR="00032C70" w:rsidRDefault="00032C70" w:rsidP="00032C70">
      <w:pPr>
        <w:pStyle w:val="20"/>
        <w:rPr>
          <w:rFonts w:asciiTheme="minorHAnsi" w:hAnsiTheme="minorHAnsi"/>
        </w:rPr>
      </w:pPr>
      <w:bookmarkStart w:id="748" w:name="_Toc35178789"/>
      <w:r>
        <w:rPr>
          <w:rFonts w:asciiTheme="minorHAnsi" w:hAnsiTheme="minorHAnsi" w:hint="eastAsia"/>
        </w:rPr>
        <w:t>运单数据推送</w:t>
      </w:r>
      <w:r>
        <w:rPr>
          <w:rFonts w:asciiTheme="minorHAnsi" w:hAnsiTheme="minorHAnsi" w:hint="eastAsia"/>
        </w:rPr>
        <w:t>E</w:t>
      </w:r>
      <w:r>
        <w:rPr>
          <w:rFonts w:asciiTheme="minorHAnsi" w:hAnsiTheme="minorHAnsi"/>
        </w:rPr>
        <w:t>AS</w:t>
      </w:r>
      <w:bookmarkEnd w:id="748"/>
    </w:p>
    <w:p w14:paraId="4BADC9EB" w14:textId="278F495F" w:rsidR="007C2DDA" w:rsidRDefault="007C2DDA" w:rsidP="00E946C3">
      <w:r>
        <w:rPr>
          <w:rFonts w:hint="eastAsia"/>
        </w:rPr>
        <w:t>自动执行频率：</w:t>
      </w:r>
      <w:r>
        <w:rPr>
          <w:rFonts w:hint="eastAsia"/>
        </w:rPr>
        <w:t>1</w:t>
      </w:r>
      <w:r>
        <w:t>0</w:t>
      </w:r>
      <w:r>
        <w:rPr>
          <w:rFonts w:hint="eastAsia"/>
        </w:rPr>
        <w:t>分钟</w:t>
      </w:r>
      <w:r>
        <w:rPr>
          <w:rFonts w:hint="eastAsia"/>
        </w:rPr>
        <w:t>1</w:t>
      </w:r>
      <w:r>
        <w:rPr>
          <w:rFonts w:hint="eastAsia"/>
        </w:rPr>
        <w:t>次</w:t>
      </w:r>
      <w:r w:rsidR="00A96CA6">
        <w:rPr>
          <w:rFonts w:hint="eastAsia"/>
        </w:rPr>
        <w:t>；</w:t>
      </w:r>
    </w:p>
    <w:p w14:paraId="3EFE8AF1" w14:textId="3F4CF559" w:rsidR="00A96CA6" w:rsidRDefault="00A96CA6" w:rsidP="00E946C3">
      <w:r>
        <w:rPr>
          <w:rFonts w:hint="eastAsia"/>
        </w:rPr>
        <w:t>全局变量：推送</w:t>
      </w:r>
      <w:r>
        <w:rPr>
          <w:rFonts w:hint="eastAsia"/>
        </w:rPr>
        <w:t>E</w:t>
      </w:r>
      <w:r>
        <w:t>AS</w:t>
      </w:r>
      <w:r>
        <w:rPr>
          <w:rFonts w:hint="eastAsia"/>
        </w:rPr>
        <w:t>出库时间延时，设为</w:t>
      </w:r>
      <w:r>
        <w:t>H</w:t>
      </w:r>
    </w:p>
    <w:p w14:paraId="41FCB5AC" w14:textId="76DF86C3" w:rsidR="007C2DDA" w:rsidRDefault="007C2DDA" w:rsidP="00E946C3">
      <w:r>
        <w:rPr>
          <w:rFonts w:hint="eastAsia"/>
        </w:rPr>
        <w:t>分别执行以下几个任务：</w:t>
      </w:r>
    </w:p>
    <w:p w14:paraId="4484D2F6" w14:textId="77777777" w:rsidR="00A96CA6" w:rsidRDefault="00A96CA6" w:rsidP="00E946C3"/>
    <w:p w14:paraId="7841CB64" w14:textId="244D4CB7" w:rsidR="007C2DDA" w:rsidRPr="00A96CA6" w:rsidRDefault="007C2DDA" w:rsidP="00E946C3">
      <w:pPr>
        <w:ind w:firstLine="482"/>
        <w:rPr>
          <w:b/>
          <w:bCs/>
        </w:rPr>
      </w:pPr>
      <w:r w:rsidRPr="00A96CA6">
        <w:rPr>
          <w:rFonts w:hint="eastAsia"/>
          <w:b/>
          <w:bCs/>
        </w:rPr>
        <w:lastRenderedPageBreak/>
        <w:t>一、</w:t>
      </w:r>
      <w:r w:rsidR="00A96CA6" w:rsidRPr="00A96CA6">
        <w:rPr>
          <w:rFonts w:hint="eastAsia"/>
          <w:b/>
          <w:bCs/>
        </w:rPr>
        <w:t>推送</w:t>
      </w:r>
      <w:r w:rsidR="00A96CA6" w:rsidRPr="00A96CA6">
        <w:rPr>
          <w:rFonts w:hint="eastAsia"/>
          <w:b/>
          <w:bCs/>
        </w:rPr>
        <w:t>E</w:t>
      </w:r>
      <w:r w:rsidR="00A96CA6" w:rsidRPr="00A96CA6">
        <w:rPr>
          <w:b/>
          <w:bCs/>
        </w:rPr>
        <w:t>AS</w:t>
      </w:r>
      <w:r w:rsidR="00A96CA6" w:rsidRPr="00A96CA6">
        <w:rPr>
          <w:rFonts w:hint="eastAsia"/>
          <w:b/>
          <w:bCs/>
        </w:rPr>
        <w:t>调拨订单相关运单的出库数量</w:t>
      </w:r>
    </w:p>
    <w:p w14:paraId="1256E0FA" w14:textId="7136CA4A" w:rsidR="004B02F5" w:rsidRDefault="00F71FE6" w:rsidP="004B02F5">
      <w:r>
        <w:rPr>
          <w:rFonts w:hint="eastAsia"/>
        </w:rPr>
        <w:t>1</w:t>
      </w:r>
      <w:r>
        <w:rPr>
          <w:rFonts w:hint="eastAsia"/>
        </w:rPr>
        <w:t>、</w:t>
      </w:r>
      <w:r w:rsidR="00A96CA6">
        <w:rPr>
          <w:rFonts w:hint="eastAsia"/>
        </w:rPr>
        <w:t>查询以下满足以下所有条件的运单，然后调用“</w:t>
      </w:r>
      <w:r w:rsidR="00A96CA6">
        <w:rPr>
          <w:rFonts w:hint="eastAsia"/>
        </w:rPr>
        <w:t>E</w:t>
      </w:r>
      <w:r w:rsidR="00A96CA6">
        <w:t>AS</w:t>
      </w:r>
      <w:r w:rsidR="00A96CA6">
        <w:rPr>
          <w:rFonts w:hint="eastAsia"/>
        </w:rPr>
        <w:t>调拨入库</w:t>
      </w:r>
      <w:r w:rsidR="00A96CA6">
        <w:rPr>
          <w:rFonts w:hint="eastAsia"/>
        </w:rPr>
        <w:t>/</w:t>
      </w:r>
      <w:r w:rsidR="00A96CA6">
        <w:rPr>
          <w:rFonts w:hint="eastAsia"/>
        </w:rPr>
        <w:t>出库”接口</w:t>
      </w:r>
    </w:p>
    <w:p w14:paraId="2A019071" w14:textId="4DB3EE68" w:rsidR="004B02F5" w:rsidRDefault="004B02F5" w:rsidP="004B02F5">
      <w:r>
        <w:t>1</w:t>
      </w:r>
      <w:r w:rsidR="00F71FE6">
        <w:rPr>
          <w:rFonts w:hint="eastAsia"/>
        </w:rPr>
        <w:t>）</w:t>
      </w:r>
      <w:r>
        <w:rPr>
          <w:rFonts w:hint="eastAsia"/>
        </w:rPr>
        <w:t>实际</w:t>
      </w:r>
      <w:r w:rsidR="00AD0F46">
        <w:rPr>
          <w:rFonts w:hint="eastAsia"/>
        </w:rPr>
        <w:t>装</w:t>
      </w:r>
      <w:r>
        <w:rPr>
          <w:rFonts w:hint="eastAsia"/>
        </w:rPr>
        <w:t>货时间</w:t>
      </w:r>
      <w:r w:rsidR="00A96CA6">
        <w:rPr>
          <w:rFonts w:hint="eastAsia"/>
        </w:rPr>
        <w:t>+H</w:t>
      </w:r>
      <w:r w:rsidR="00A96CA6">
        <w:rPr>
          <w:rFonts w:hint="eastAsia"/>
        </w:rPr>
        <w:t>小时，小于当前时间</w:t>
      </w:r>
    </w:p>
    <w:p w14:paraId="190F0CAE" w14:textId="7EA766AA" w:rsidR="004B02F5" w:rsidRDefault="004B02F5" w:rsidP="004B02F5">
      <w:r>
        <w:rPr>
          <w:rFonts w:hint="eastAsia"/>
        </w:rPr>
        <w:t>2</w:t>
      </w:r>
      <w:r w:rsidR="00F71FE6">
        <w:rPr>
          <w:rFonts w:hint="eastAsia"/>
        </w:rPr>
        <w:t>）</w:t>
      </w:r>
      <w:r w:rsidR="00A96CA6">
        <w:rPr>
          <w:rFonts w:hint="eastAsia"/>
        </w:rPr>
        <w:t>运单的</w:t>
      </w:r>
      <w:r>
        <w:rPr>
          <w:rFonts w:hint="eastAsia"/>
        </w:rPr>
        <w:t>实际</w:t>
      </w:r>
      <w:r w:rsidR="00A96CA6">
        <w:rPr>
          <w:rFonts w:hint="eastAsia"/>
        </w:rPr>
        <w:t>装</w:t>
      </w:r>
      <w:r>
        <w:rPr>
          <w:rFonts w:hint="eastAsia"/>
        </w:rPr>
        <w:t>货数量同步</w:t>
      </w:r>
      <w:r>
        <w:rPr>
          <w:rFonts w:hint="eastAsia"/>
        </w:rPr>
        <w:t>E</w:t>
      </w:r>
      <w:r>
        <w:t>AS</w:t>
      </w:r>
      <w:r>
        <w:rPr>
          <w:rFonts w:hint="eastAsia"/>
        </w:rPr>
        <w:t>标记</w:t>
      </w:r>
      <w:proofErr w:type="spellStart"/>
      <w:r w:rsidR="00A96CA6" w:rsidRPr="00A96CA6">
        <w:t>loading_eas_num_flag</w:t>
      </w:r>
      <w:proofErr w:type="spellEnd"/>
      <w:r w:rsidR="00A96CA6">
        <w:rPr>
          <w:rFonts w:hint="eastAsia"/>
        </w:rPr>
        <w:t>，不</w:t>
      </w:r>
      <w:r>
        <w:rPr>
          <w:rFonts w:hint="eastAsia"/>
        </w:rPr>
        <w:t>为</w:t>
      </w:r>
      <w:r w:rsidR="00A96CA6">
        <w:t>1</w:t>
      </w:r>
    </w:p>
    <w:p w14:paraId="71662994" w14:textId="41990F9C" w:rsidR="004B02F5" w:rsidRDefault="004B02F5" w:rsidP="004B02F5">
      <w:r>
        <w:rPr>
          <w:rFonts w:hint="eastAsia"/>
        </w:rPr>
        <w:t>3</w:t>
      </w:r>
      <w:r w:rsidR="00F71FE6">
        <w:rPr>
          <w:rFonts w:hint="eastAsia"/>
        </w:rPr>
        <w:t>）</w:t>
      </w:r>
      <w:r>
        <w:rPr>
          <w:rFonts w:hint="eastAsia"/>
        </w:rPr>
        <w:t>实际</w:t>
      </w:r>
      <w:r w:rsidR="00A96CA6">
        <w:rPr>
          <w:rFonts w:hint="eastAsia"/>
        </w:rPr>
        <w:t>装</w:t>
      </w:r>
      <w:r>
        <w:rPr>
          <w:rFonts w:hint="eastAsia"/>
        </w:rPr>
        <w:t>货数量</w:t>
      </w:r>
      <w:proofErr w:type="spellStart"/>
      <w:r w:rsidR="00A96CA6" w:rsidRPr="00A96CA6">
        <w:t>actual_loading_weight</w:t>
      </w:r>
      <w:proofErr w:type="spellEnd"/>
      <w:r>
        <w:rPr>
          <w:rFonts w:hint="eastAsia"/>
        </w:rPr>
        <w:t>不为空</w:t>
      </w:r>
      <w:r w:rsidR="00A96CA6">
        <w:rPr>
          <w:rFonts w:hint="eastAsia"/>
        </w:rPr>
        <w:t>，或者辅助发货数量</w:t>
      </w:r>
      <w:proofErr w:type="spellStart"/>
      <w:r w:rsidR="00A96CA6" w:rsidRPr="00A96CA6">
        <w:t>assisted_loading_weight</w:t>
      </w:r>
      <w:proofErr w:type="spellEnd"/>
      <w:r w:rsidR="00A96CA6">
        <w:rPr>
          <w:rFonts w:hint="eastAsia"/>
        </w:rPr>
        <w:t>不为空</w:t>
      </w:r>
    </w:p>
    <w:p w14:paraId="7755FFB5" w14:textId="7837C81E" w:rsidR="004B02F5" w:rsidRDefault="004B02F5" w:rsidP="004B02F5">
      <w:r>
        <w:t>4</w:t>
      </w:r>
      <w:r w:rsidR="00F71FE6">
        <w:rPr>
          <w:rFonts w:hint="eastAsia"/>
        </w:rPr>
        <w:t>）</w:t>
      </w:r>
      <w:proofErr w:type="gramStart"/>
      <w:r>
        <w:rPr>
          <w:rFonts w:hint="eastAsia"/>
        </w:rPr>
        <w:t>运单未</w:t>
      </w:r>
      <w:proofErr w:type="gramEnd"/>
      <w:r>
        <w:rPr>
          <w:rFonts w:hint="eastAsia"/>
        </w:rPr>
        <w:t>作废</w:t>
      </w:r>
      <w:r w:rsidR="00F71FE6">
        <w:rPr>
          <w:rFonts w:hint="eastAsia"/>
        </w:rPr>
        <w:t>，且派车单未作废，且</w:t>
      </w:r>
      <w:proofErr w:type="spellStart"/>
      <w:r w:rsidR="00F71FE6">
        <w:rPr>
          <w:rFonts w:hint="eastAsia"/>
        </w:rPr>
        <w:t>common</w:t>
      </w:r>
      <w:r w:rsidR="00F71FE6">
        <w:t>_status</w:t>
      </w:r>
      <w:proofErr w:type="spellEnd"/>
      <w:r w:rsidR="00F71FE6">
        <w:rPr>
          <w:rFonts w:hint="eastAsia"/>
        </w:rPr>
        <w:t>都等于</w:t>
      </w:r>
      <w:r w:rsidR="00F71FE6">
        <w:t>1</w:t>
      </w:r>
    </w:p>
    <w:p w14:paraId="1140C0AF" w14:textId="7F049A68" w:rsidR="00F71FE6" w:rsidRDefault="00F71FE6" w:rsidP="004B02F5">
      <w:r>
        <w:rPr>
          <w:rFonts w:hint="eastAsia"/>
        </w:rPr>
        <w:t>5</w:t>
      </w:r>
      <w:r>
        <w:rPr>
          <w:rFonts w:hint="eastAsia"/>
        </w:rPr>
        <w:t>）运单状态为已发货或已收货</w:t>
      </w:r>
    </w:p>
    <w:p w14:paraId="393FC727" w14:textId="405CA499" w:rsidR="004B02F5" w:rsidRDefault="00F71FE6" w:rsidP="004B02F5">
      <w:r>
        <w:t>6</w:t>
      </w:r>
      <w:r>
        <w:rPr>
          <w:rFonts w:hint="eastAsia"/>
        </w:rPr>
        <w:t>）</w:t>
      </w:r>
      <w:r w:rsidR="004B02F5">
        <w:rPr>
          <w:rFonts w:hint="eastAsia"/>
        </w:rPr>
        <w:t>派车单的业务类型</w:t>
      </w:r>
      <w:proofErr w:type="spellStart"/>
      <w:r w:rsidRPr="00F71FE6">
        <w:t>outer_order_type</w:t>
      </w:r>
      <w:proofErr w:type="spellEnd"/>
      <w:r w:rsidR="004B02F5">
        <w:rPr>
          <w:rFonts w:hint="eastAsia"/>
        </w:rPr>
        <w:t>是调拨</w:t>
      </w:r>
      <w:r>
        <w:rPr>
          <w:rFonts w:hint="eastAsia"/>
        </w:rPr>
        <w:t>（</w:t>
      </w:r>
      <w:r>
        <w:rPr>
          <w:rFonts w:hint="eastAsia"/>
        </w:rPr>
        <w:t>0</w:t>
      </w:r>
      <w:r>
        <w:rPr>
          <w:rFonts w:hint="eastAsia"/>
        </w:rPr>
        <w:t>）</w:t>
      </w:r>
    </w:p>
    <w:p w14:paraId="3D236995" w14:textId="7064EB41" w:rsidR="00AD0F46" w:rsidRDefault="00AD0F46" w:rsidP="004B02F5">
      <w:r>
        <w:rPr>
          <w:rFonts w:hint="eastAsia"/>
        </w:rPr>
        <w:t>7</w:t>
      </w:r>
      <w:r>
        <w:rPr>
          <w:rFonts w:hint="eastAsia"/>
        </w:rPr>
        <w:t>）运单的实际装货数量同步</w:t>
      </w:r>
      <w:r>
        <w:rPr>
          <w:rFonts w:hint="eastAsia"/>
        </w:rPr>
        <w:t>E</w:t>
      </w:r>
      <w:r>
        <w:t>AS</w:t>
      </w:r>
      <w:r>
        <w:rPr>
          <w:rFonts w:hint="eastAsia"/>
        </w:rPr>
        <w:t>失败次数小于</w:t>
      </w:r>
      <w:r>
        <w:rPr>
          <w:rFonts w:hint="eastAsia"/>
        </w:rPr>
        <w:t>3</w:t>
      </w:r>
    </w:p>
    <w:p w14:paraId="6AA20549" w14:textId="6721686C" w:rsidR="000C5C94" w:rsidRDefault="000C5C94" w:rsidP="004B02F5">
      <w:r>
        <w:rPr>
          <w:rFonts w:hint="eastAsia"/>
        </w:rPr>
        <w:t>8</w:t>
      </w:r>
      <w:r>
        <w:rPr>
          <w:rFonts w:hint="eastAsia"/>
        </w:rPr>
        <w:t>）</w:t>
      </w:r>
      <w:r w:rsidR="00011AD8">
        <w:rPr>
          <w:rFonts w:hint="eastAsia"/>
        </w:rPr>
        <w:t>派车</w:t>
      </w:r>
      <w:proofErr w:type="gramStart"/>
      <w:r w:rsidR="00011AD8">
        <w:rPr>
          <w:rFonts w:hint="eastAsia"/>
        </w:rPr>
        <w:t>单实际</w:t>
      </w:r>
      <w:proofErr w:type="gramEnd"/>
      <w:r w:rsidR="00011AD8">
        <w:rPr>
          <w:rFonts w:hint="eastAsia"/>
        </w:rPr>
        <w:t>发货站点</w:t>
      </w:r>
      <w:r w:rsidR="00011AD8">
        <w:rPr>
          <w:rFonts w:hint="eastAsia"/>
        </w:rPr>
        <w:t>I</w:t>
      </w:r>
      <w:r w:rsidR="00011AD8">
        <w:t>D</w:t>
      </w:r>
      <w:r w:rsidR="00011AD8">
        <w:rPr>
          <w:rFonts w:hint="eastAsia"/>
        </w:rPr>
        <w:t>不为空</w:t>
      </w:r>
    </w:p>
    <w:p w14:paraId="5EC7FB82" w14:textId="40F9C495" w:rsidR="004B02F5" w:rsidRDefault="004B02F5" w:rsidP="004B02F5"/>
    <w:p w14:paraId="48F76E7B" w14:textId="618C6EDB" w:rsidR="00F71FE6" w:rsidRDefault="00F71FE6" w:rsidP="004B02F5">
      <w:r>
        <w:rPr>
          <w:rFonts w:hint="eastAsia"/>
        </w:rPr>
        <w:t>2</w:t>
      </w:r>
      <w:r>
        <w:rPr>
          <w:rFonts w:hint="eastAsia"/>
        </w:rPr>
        <w:t>、调用</w:t>
      </w:r>
      <w:r>
        <w:rPr>
          <w:rFonts w:hint="eastAsia"/>
        </w:rPr>
        <w:t>E</w:t>
      </w:r>
      <w:r>
        <w:t>AS</w:t>
      </w:r>
      <w:r>
        <w:rPr>
          <w:rFonts w:hint="eastAsia"/>
        </w:rPr>
        <w:t>接口推送这些运单信息，参见</w:t>
      </w:r>
      <w:r>
        <w:rPr>
          <w:rFonts w:hint="eastAsia"/>
        </w:rPr>
        <w:t>1</w:t>
      </w:r>
      <w:r>
        <w:t>0.1.1</w:t>
      </w:r>
    </w:p>
    <w:p w14:paraId="1E74DBA9" w14:textId="765EAE63" w:rsidR="00DC45C3" w:rsidRDefault="00F71FE6" w:rsidP="00E946C3">
      <w:r>
        <w:rPr>
          <w:rFonts w:hint="eastAsia"/>
        </w:rPr>
        <w:t>3</w:t>
      </w:r>
      <w:r>
        <w:rPr>
          <w:rFonts w:hint="eastAsia"/>
        </w:rPr>
        <w:t>、如果</w:t>
      </w:r>
      <w:r>
        <w:rPr>
          <w:rFonts w:hint="eastAsia"/>
        </w:rPr>
        <w:t>E</w:t>
      </w:r>
      <w:r>
        <w:t>AS</w:t>
      </w:r>
      <w:r>
        <w:rPr>
          <w:rFonts w:hint="eastAsia"/>
        </w:rPr>
        <w:t>接口返回成功信息，则将这些运单</w:t>
      </w:r>
      <w:r w:rsidR="00AD0F46">
        <w:rPr>
          <w:rFonts w:hint="eastAsia"/>
        </w:rPr>
        <w:t>的</w:t>
      </w:r>
      <w:proofErr w:type="spellStart"/>
      <w:r w:rsidR="00AD0F46" w:rsidRPr="00A96CA6">
        <w:t>loading_eas_num_flag</w:t>
      </w:r>
      <w:proofErr w:type="spellEnd"/>
      <w:r w:rsidR="00AD0F46">
        <w:rPr>
          <w:rFonts w:hint="eastAsia"/>
        </w:rPr>
        <w:t>保存为</w:t>
      </w:r>
      <w:r w:rsidR="00AD0F46">
        <w:rPr>
          <w:rFonts w:hint="eastAsia"/>
        </w:rPr>
        <w:t>1</w:t>
      </w:r>
      <w:r w:rsidR="000C5C94">
        <w:rPr>
          <w:rFonts w:hint="eastAsia"/>
        </w:rPr>
        <w:t>；如果</w:t>
      </w:r>
      <w:r w:rsidR="000C5C94">
        <w:rPr>
          <w:rFonts w:hint="eastAsia"/>
        </w:rPr>
        <w:t>E</w:t>
      </w:r>
      <w:r w:rsidR="000C5C94">
        <w:t>AS</w:t>
      </w:r>
      <w:r w:rsidR="000C5C94">
        <w:rPr>
          <w:rFonts w:hint="eastAsia"/>
        </w:rPr>
        <w:t>接口返回失败信息，则将这些运单的实际装货数量同步</w:t>
      </w:r>
      <w:r w:rsidR="000C5C94">
        <w:rPr>
          <w:rFonts w:hint="eastAsia"/>
        </w:rPr>
        <w:t>E</w:t>
      </w:r>
      <w:r w:rsidR="000C5C94">
        <w:t>AS</w:t>
      </w:r>
      <w:r w:rsidR="000C5C94">
        <w:rPr>
          <w:rFonts w:hint="eastAsia"/>
        </w:rPr>
        <w:t>失败次数</w:t>
      </w:r>
      <w:r w:rsidR="000C5C94">
        <w:rPr>
          <w:rFonts w:hint="eastAsia"/>
        </w:rPr>
        <w:t>+</w:t>
      </w:r>
      <w:r w:rsidR="000C5C94">
        <w:t>1</w:t>
      </w:r>
    </w:p>
    <w:p w14:paraId="61A26FA0" w14:textId="218E77A7" w:rsidR="00F71FE6" w:rsidRDefault="000C5C94" w:rsidP="00E946C3">
      <w:r>
        <w:rPr>
          <w:rFonts w:hint="eastAsia"/>
        </w:rPr>
        <w:t>4</w:t>
      </w:r>
      <w:r>
        <w:rPr>
          <w:rFonts w:hint="eastAsia"/>
        </w:rPr>
        <w:t>、无论接口推送成功或失败，都新增派车单日志，见</w:t>
      </w:r>
      <w:r>
        <w:rPr>
          <w:rFonts w:hint="eastAsia"/>
        </w:rPr>
        <w:t>9</w:t>
      </w:r>
      <w:r>
        <w:t>.1</w:t>
      </w:r>
    </w:p>
    <w:p w14:paraId="4FBA2E72" w14:textId="77777777" w:rsidR="000C5C94" w:rsidRDefault="000C5C94" w:rsidP="00E946C3"/>
    <w:p w14:paraId="41405E9E" w14:textId="69826826" w:rsidR="00AD0F46" w:rsidRPr="00A96CA6" w:rsidRDefault="00AD0F46" w:rsidP="00AD0F46">
      <w:pPr>
        <w:ind w:firstLine="482"/>
        <w:rPr>
          <w:b/>
          <w:bCs/>
        </w:rPr>
      </w:pPr>
      <w:r w:rsidRPr="00AD0F46">
        <w:rPr>
          <w:rFonts w:hint="eastAsia"/>
          <w:b/>
          <w:bCs/>
        </w:rPr>
        <w:t>二、推送</w:t>
      </w:r>
      <w:r w:rsidRPr="00A96CA6">
        <w:rPr>
          <w:rFonts w:hint="eastAsia"/>
          <w:b/>
          <w:bCs/>
        </w:rPr>
        <w:t>E</w:t>
      </w:r>
      <w:r w:rsidRPr="00A96CA6">
        <w:rPr>
          <w:b/>
          <w:bCs/>
        </w:rPr>
        <w:t>AS</w:t>
      </w:r>
      <w:r w:rsidRPr="00A96CA6">
        <w:rPr>
          <w:rFonts w:hint="eastAsia"/>
          <w:b/>
          <w:bCs/>
        </w:rPr>
        <w:t>调拨订单相关运单的</w:t>
      </w:r>
      <w:r>
        <w:rPr>
          <w:rFonts w:hint="eastAsia"/>
          <w:b/>
          <w:bCs/>
        </w:rPr>
        <w:t>入</w:t>
      </w:r>
      <w:r w:rsidRPr="00A96CA6">
        <w:rPr>
          <w:rFonts w:hint="eastAsia"/>
          <w:b/>
          <w:bCs/>
        </w:rPr>
        <w:t>库数量</w:t>
      </w:r>
    </w:p>
    <w:p w14:paraId="4715A93B" w14:textId="77777777" w:rsidR="00AD0F46" w:rsidRDefault="00AD0F46" w:rsidP="00AD0F46">
      <w:r>
        <w:rPr>
          <w:rFonts w:hint="eastAsia"/>
        </w:rPr>
        <w:t>1</w:t>
      </w:r>
      <w:r>
        <w:rPr>
          <w:rFonts w:hint="eastAsia"/>
        </w:rPr>
        <w:t>、查询以下满足以下所有条件的运单，然后调用“</w:t>
      </w:r>
      <w:r>
        <w:rPr>
          <w:rFonts w:hint="eastAsia"/>
        </w:rPr>
        <w:t>E</w:t>
      </w:r>
      <w:r>
        <w:t>AS</w:t>
      </w:r>
      <w:r>
        <w:rPr>
          <w:rFonts w:hint="eastAsia"/>
        </w:rPr>
        <w:t>调拨入库</w:t>
      </w:r>
      <w:r>
        <w:rPr>
          <w:rFonts w:hint="eastAsia"/>
        </w:rPr>
        <w:t>/</w:t>
      </w:r>
      <w:r>
        <w:rPr>
          <w:rFonts w:hint="eastAsia"/>
        </w:rPr>
        <w:t>出库”接口</w:t>
      </w:r>
    </w:p>
    <w:p w14:paraId="250A191F" w14:textId="46747788" w:rsidR="00AD0F46" w:rsidRDefault="00AD0F46" w:rsidP="00AD0F46">
      <w:r>
        <w:t>1</w:t>
      </w:r>
      <w:r>
        <w:rPr>
          <w:rFonts w:hint="eastAsia"/>
        </w:rPr>
        <w:t>）实际卸货时间</w:t>
      </w:r>
      <w:r>
        <w:rPr>
          <w:rFonts w:hint="eastAsia"/>
        </w:rPr>
        <w:t>+H</w:t>
      </w:r>
      <w:r>
        <w:rPr>
          <w:rFonts w:hint="eastAsia"/>
        </w:rPr>
        <w:t>小时，小于当前时间</w:t>
      </w:r>
    </w:p>
    <w:p w14:paraId="0F728831" w14:textId="47E5AD18" w:rsidR="00AD0F46" w:rsidRDefault="00AD0F46" w:rsidP="00AD0F46">
      <w:r>
        <w:rPr>
          <w:rFonts w:hint="eastAsia"/>
        </w:rPr>
        <w:t>2</w:t>
      </w:r>
      <w:r>
        <w:rPr>
          <w:rFonts w:hint="eastAsia"/>
        </w:rPr>
        <w:t>）运单的实际卸货数量同步</w:t>
      </w:r>
      <w:r>
        <w:rPr>
          <w:rFonts w:hint="eastAsia"/>
        </w:rPr>
        <w:t>E</w:t>
      </w:r>
      <w:r>
        <w:t>AS</w:t>
      </w:r>
      <w:r>
        <w:rPr>
          <w:rFonts w:hint="eastAsia"/>
        </w:rPr>
        <w:t>标记</w:t>
      </w:r>
      <w:proofErr w:type="spellStart"/>
      <w:r w:rsidRPr="00AD0F46">
        <w:t>unload_eas_num_flag</w:t>
      </w:r>
      <w:proofErr w:type="spellEnd"/>
      <w:r>
        <w:rPr>
          <w:rFonts w:hint="eastAsia"/>
        </w:rPr>
        <w:t>，不为</w:t>
      </w:r>
      <w:r>
        <w:t>1</w:t>
      </w:r>
    </w:p>
    <w:p w14:paraId="37DF6FAE" w14:textId="34FC8977" w:rsidR="00AD0F46" w:rsidRDefault="00AD0F46" w:rsidP="00AD0F46">
      <w:r>
        <w:rPr>
          <w:rFonts w:hint="eastAsia"/>
        </w:rPr>
        <w:t>3</w:t>
      </w:r>
      <w:r>
        <w:rPr>
          <w:rFonts w:hint="eastAsia"/>
        </w:rPr>
        <w:t>）实际卸货数量</w:t>
      </w:r>
      <w:proofErr w:type="spellStart"/>
      <w:r w:rsidRPr="00AD0F46">
        <w:t>actual_unload_weight</w:t>
      </w:r>
      <w:proofErr w:type="spellEnd"/>
      <w:r>
        <w:rPr>
          <w:rFonts w:hint="eastAsia"/>
        </w:rPr>
        <w:t>不为空，或者辅助收货数量</w:t>
      </w:r>
      <w:proofErr w:type="spellStart"/>
      <w:r w:rsidRPr="00AD0F46">
        <w:t>assisted_unload_weight</w:t>
      </w:r>
      <w:proofErr w:type="spellEnd"/>
      <w:r>
        <w:rPr>
          <w:rFonts w:hint="eastAsia"/>
        </w:rPr>
        <w:t>不为空</w:t>
      </w:r>
    </w:p>
    <w:p w14:paraId="11CC42AD" w14:textId="77777777" w:rsidR="00AD0F46" w:rsidRDefault="00AD0F46" w:rsidP="00AD0F46">
      <w:r>
        <w:t>4</w:t>
      </w:r>
      <w:r>
        <w:rPr>
          <w:rFonts w:hint="eastAsia"/>
        </w:rPr>
        <w:t>）</w:t>
      </w:r>
      <w:proofErr w:type="gramStart"/>
      <w:r>
        <w:rPr>
          <w:rFonts w:hint="eastAsia"/>
        </w:rPr>
        <w:t>运单未</w:t>
      </w:r>
      <w:proofErr w:type="gramEnd"/>
      <w:r>
        <w:rPr>
          <w:rFonts w:hint="eastAsia"/>
        </w:rPr>
        <w:t>作废，且派车单未作废，且</w:t>
      </w:r>
      <w:proofErr w:type="spellStart"/>
      <w:r>
        <w:rPr>
          <w:rFonts w:hint="eastAsia"/>
        </w:rPr>
        <w:t>common</w:t>
      </w:r>
      <w:r>
        <w:t>_status</w:t>
      </w:r>
      <w:proofErr w:type="spellEnd"/>
      <w:r>
        <w:rPr>
          <w:rFonts w:hint="eastAsia"/>
        </w:rPr>
        <w:t>都等于</w:t>
      </w:r>
      <w:r>
        <w:t>1</w:t>
      </w:r>
    </w:p>
    <w:p w14:paraId="64269FDE" w14:textId="071D37C7" w:rsidR="00AD0F46" w:rsidRDefault="00AD0F46" w:rsidP="00AD0F46">
      <w:r>
        <w:rPr>
          <w:rFonts w:hint="eastAsia"/>
        </w:rPr>
        <w:t>5</w:t>
      </w:r>
      <w:r>
        <w:rPr>
          <w:rFonts w:hint="eastAsia"/>
        </w:rPr>
        <w:t>）运单状态为已收货</w:t>
      </w:r>
    </w:p>
    <w:p w14:paraId="38CFEA41" w14:textId="50DDA1D0" w:rsidR="00AD0F46" w:rsidRDefault="00AD0F46" w:rsidP="00AD0F46">
      <w:r>
        <w:t>6</w:t>
      </w:r>
      <w:r>
        <w:rPr>
          <w:rFonts w:hint="eastAsia"/>
        </w:rPr>
        <w:t>）派车单的业务类型</w:t>
      </w:r>
      <w:proofErr w:type="spellStart"/>
      <w:r w:rsidRPr="00F71FE6">
        <w:t>outer_order_type</w:t>
      </w:r>
      <w:proofErr w:type="spellEnd"/>
      <w:r>
        <w:rPr>
          <w:rFonts w:hint="eastAsia"/>
        </w:rPr>
        <w:t>是调拨（</w:t>
      </w:r>
      <w:r>
        <w:rPr>
          <w:rFonts w:hint="eastAsia"/>
        </w:rPr>
        <w:t>0</w:t>
      </w:r>
      <w:r>
        <w:rPr>
          <w:rFonts w:hint="eastAsia"/>
        </w:rPr>
        <w:t>）</w:t>
      </w:r>
    </w:p>
    <w:p w14:paraId="5F381CA9" w14:textId="341D2908" w:rsidR="000C5C94" w:rsidRDefault="000C5C94" w:rsidP="000C5C94">
      <w:r>
        <w:rPr>
          <w:rFonts w:hint="eastAsia"/>
        </w:rPr>
        <w:t>7</w:t>
      </w:r>
      <w:r>
        <w:rPr>
          <w:rFonts w:hint="eastAsia"/>
        </w:rPr>
        <w:t>）运单的实际卸货数量同步</w:t>
      </w:r>
      <w:r>
        <w:rPr>
          <w:rFonts w:hint="eastAsia"/>
        </w:rPr>
        <w:t>E</w:t>
      </w:r>
      <w:r>
        <w:t>AS</w:t>
      </w:r>
      <w:r>
        <w:rPr>
          <w:rFonts w:hint="eastAsia"/>
        </w:rPr>
        <w:t>失败次数小于</w:t>
      </w:r>
      <w:r>
        <w:rPr>
          <w:rFonts w:hint="eastAsia"/>
        </w:rPr>
        <w:t>3</w:t>
      </w:r>
    </w:p>
    <w:p w14:paraId="77CC5A76" w14:textId="6D8D2756" w:rsidR="00011AD8" w:rsidRDefault="00011AD8" w:rsidP="00011AD8">
      <w:r>
        <w:rPr>
          <w:rFonts w:hint="eastAsia"/>
        </w:rPr>
        <w:t>8</w:t>
      </w:r>
      <w:r>
        <w:rPr>
          <w:rFonts w:hint="eastAsia"/>
        </w:rPr>
        <w:t>）派车</w:t>
      </w:r>
      <w:proofErr w:type="gramStart"/>
      <w:r>
        <w:rPr>
          <w:rFonts w:hint="eastAsia"/>
        </w:rPr>
        <w:t>单实际</w:t>
      </w:r>
      <w:proofErr w:type="gramEnd"/>
      <w:r>
        <w:rPr>
          <w:rFonts w:hint="eastAsia"/>
        </w:rPr>
        <w:t>收货站点</w:t>
      </w:r>
      <w:r>
        <w:rPr>
          <w:rFonts w:hint="eastAsia"/>
        </w:rPr>
        <w:t>I</w:t>
      </w:r>
      <w:r>
        <w:t>D</w:t>
      </w:r>
      <w:r>
        <w:rPr>
          <w:rFonts w:hint="eastAsia"/>
        </w:rPr>
        <w:t>不为空</w:t>
      </w:r>
    </w:p>
    <w:p w14:paraId="1B5A9AF4" w14:textId="77777777" w:rsidR="00AD0F46" w:rsidRPr="00011AD8" w:rsidRDefault="00AD0F46" w:rsidP="00AD0F46"/>
    <w:p w14:paraId="7DF74639" w14:textId="77777777" w:rsidR="00AD0F46" w:rsidRDefault="00AD0F46" w:rsidP="00AD0F46">
      <w:r>
        <w:rPr>
          <w:rFonts w:hint="eastAsia"/>
        </w:rPr>
        <w:t>2</w:t>
      </w:r>
      <w:r>
        <w:rPr>
          <w:rFonts w:hint="eastAsia"/>
        </w:rPr>
        <w:t>、调用</w:t>
      </w:r>
      <w:r>
        <w:rPr>
          <w:rFonts w:hint="eastAsia"/>
        </w:rPr>
        <w:t>E</w:t>
      </w:r>
      <w:r>
        <w:t>AS</w:t>
      </w:r>
      <w:r>
        <w:rPr>
          <w:rFonts w:hint="eastAsia"/>
        </w:rPr>
        <w:t>接口推送这些运单信息，参见</w:t>
      </w:r>
      <w:r>
        <w:rPr>
          <w:rFonts w:hint="eastAsia"/>
        </w:rPr>
        <w:t>1</w:t>
      </w:r>
      <w:r>
        <w:t>0.1.1</w:t>
      </w:r>
    </w:p>
    <w:p w14:paraId="1F9D796B" w14:textId="4E359676" w:rsidR="000C5C94" w:rsidRDefault="00AD0F46" w:rsidP="000C5C94">
      <w:r>
        <w:rPr>
          <w:rFonts w:hint="eastAsia"/>
        </w:rPr>
        <w:t>3</w:t>
      </w:r>
      <w:r>
        <w:rPr>
          <w:rFonts w:hint="eastAsia"/>
        </w:rPr>
        <w:t>、如果</w:t>
      </w:r>
      <w:r>
        <w:rPr>
          <w:rFonts w:hint="eastAsia"/>
        </w:rPr>
        <w:t>E</w:t>
      </w:r>
      <w:r>
        <w:t>AS</w:t>
      </w:r>
      <w:r>
        <w:rPr>
          <w:rFonts w:hint="eastAsia"/>
        </w:rPr>
        <w:t>接口返回成功信息，则将这些运单的</w:t>
      </w:r>
      <w:proofErr w:type="spellStart"/>
      <w:r w:rsidRPr="00AD0F46">
        <w:t>unload_eas_num_flag</w:t>
      </w:r>
      <w:proofErr w:type="spellEnd"/>
      <w:r>
        <w:rPr>
          <w:rFonts w:hint="eastAsia"/>
        </w:rPr>
        <w:t>保存为</w:t>
      </w:r>
      <w:r>
        <w:rPr>
          <w:rFonts w:hint="eastAsia"/>
        </w:rPr>
        <w:t>1</w:t>
      </w:r>
      <w:r w:rsidR="000C5C94">
        <w:rPr>
          <w:rFonts w:hint="eastAsia"/>
        </w:rPr>
        <w:t>；如果</w:t>
      </w:r>
      <w:r w:rsidR="000C5C94">
        <w:rPr>
          <w:rFonts w:hint="eastAsia"/>
        </w:rPr>
        <w:t>E</w:t>
      </w:r>
      <w:r w:rsidR="000C5C94">
        <w:t>AS</w:t>
      </w:r>
      <w:r w:rsidR="000C5C94">
        <w:rPr>
          <w:rFonts w:hint="eastAsia"/>
        </w:rPr>
        <w:t>接口返回失败信息，则将这些运单的实际卸货数量同步</w:t>
      </w:r>
      <w:r w:rsidR="000C5C94">
        <w:rPr>
          <w:rFonts w:hint="eastAsia"/>
        </w:rPr>
        <w:t>E</w:t>
      </w:r>
      <w:r w:rsidR="000C5C94">
        <w:t>AS</w:t>
      </w:r>
      <w:r w:rsidR="000C5C94">
        <w:rPr>
          <w:rFonts w:hint="eastAsia"/>
        </w:rPr>
        <w:t>失败次数</w:t>
      </w:r>
      <w:r w:rsidR="000C5C94">
        <w:rPr>
          <w:rFonts w:hint="eastAsia"/>
        </w:rPr>
        <w:t>+</w:t>
      </w:r>
      <w:r w:rsidR="000C5C94">
        <w:t>1</w:t>
      </w:r>
    </w:p>
    <w:p w14:paraId="3839CB38" w14:textId="77777777" w:rsidR="000C5C94" w:rsidRDefault="000C5C94" w:rsidP="000C5C94">
      <w:r>
        <w:rPr>
          <w:rFonts w:hint="eastAsia"/>
        </w:rPr>
        <w:t>4</w:t>
      </w:r>
      <w:r>
        <w:rPr>
          <w:rFonts w:hint="eastAsia"/>
        </w:rPr>
        <w:t>、无论接口推送成功或失败，都新增派车单日志，见</w:t>
      </w:r>
      <w:r>
        <w:rPr>
          <w:rFonts w:hint="eastAsia"/>
        </w:rPr>
        <w:t>9</w:t>
      </w:r>
      <w:r>
        <w:t>.1</w:t>
      </w:r>
    </w:p>
    <w:p w14:paraId="05C15835" w14:textId="5BE0728F" w:rsidR="00AD0F46" w:rsidRDefault="00AD0F46" w:rsidP="00E946C3"/>
    <w:p w14:paraId="567C016E" w14:textId="68EED166" w:rsidR="00AD0F46" w:rsidRPr="00A96CA6" w:rsidRDefault="00AD0F46" w:rsidP="00AD0F46">
      <w:pPr>
        <w:ind w:firstLine="482"/>
        <w:rPr>
          <w:b/>
          <w:bCs/>
        </w:rPr>
      </w:pPr>
      <w:r>
        <w:rPr>
          <w:rFonts w:hint="eastAsia"/>
          <w:b/>
          <w:bCs/>
        </w:rPr>
        <w:t>三</w:t>
      </w:r>
      <w:r w:rsidRPr="00AD0F46">
        <w:rPr>
          <w:rFonts w:hint="eastAsia"/>
          <w:b/>
          <w:bCs/>
        </w:rPr>
        <w:t>、推送</w:t>
      </w:r>
      <w:r w:rsidRPr="00A96CA6">
        <w:rPr>
          <w:rFonts w:hint="eastAsia"/>
          <w:b/>
          <w:bCs/>
        </w:rPr>
        <w:t>E</w:t>
      </w:r>
      <w:r w:rsidRPr="00A96CA6">
        <w:rPr>
          <w:b/>
          <w:bCs/>
        </w:rPr>
        <w:t>AS</w:t>
      </w:r>
      <w:r>
        <w:rPr>
          <w:rFonts w:hint="eastAsia"/>
          <w:b/>
          <w:bCs/>
        </w:rPr>
        <w:t>采购</w:t>
      </w:r>
      <w:r>
        <w:rPr>
          <w:rFonts w:hint="eastAsia"/>
          <w:b/>
          <w:bCs/>
        </w:rPr>
        <w:t>/</w:t>
      </w:r>
      <w:r>
        <w:rPr>
          <w:rFonts w:hint="eastAsia"/>
          <w:b/>
          <w:bCs/>
        </w:rPr>
        <w:t>退货订单相关运单的入库数量</w:t>
      </w:r>
    </w:p>
    <w:p w14:paraId="5B186F94" w14:textId="7BE1C10D" w:rsidR="00AD0F46" w:rsidRDefault="00AD0F46" w:rsidP="00AD0F46">
      <w:r>
        <w:rPr>
          <w:rFonts w:hint="eastAsia"/>
        </w:rPr>
        <w:t>1</w:t>
      </w:r>
      <w:r>
        <w:rPr>
          <w:rFonts w:hint="eastAsia"/>
        </w:rPr>
        <w:t>、查询以下满足以下所有条件的运单，然后调用“</w:t>
      </w:r>
      <w:r>
        <w:rPr>
          <w:rFonts w:hint="eastAsia"/>
        </w:rPr>
        <w:t>E</w:t>
      </w:r>
      <w:r>
        <w:t>AS</w:t>
      </w:r>
      <w:r>
        <w:rPr>
          <w:rFonts w:hint="eastAsia"/>
        </w:rPr>
        <w:t>采购</w:t>
      </w:r>
      <w:r>
        <w:rPr>
          <w:rFonts w:hint="eastAsia"/>
        </w:rPr>
        <w:t>/</w:t>
      </w:r>
      <w:r>
        <w:rPr>
          <w:rFonts w:hint="eastAsia"/>
        </w:rPr>
        <w:t>退货入库”接口</w:t>
      </w:r>
    </w:p>
    <w:p w14:paraId="537D6C49" w14:textId="77777777" w:rsidR="00AD0F46" w:rsidRDefault="00AD0F46" w:rsidP="00AD0F46">
      <w:r>
        <w:t>1</w:t>
      </w:r>
      <w:r>
        <w:rPr>
          <w:rFonts w:hint="eastAsia"/>
        </w:rPr>
        <w:t>）实际卸货时间</w:t>
      </w:r>
      <w:r>
        <w:rPr>
          <w:rFonts w:hint="eastAsia"/>
        </w:rPr>
        <w:t>+H</w:t>
      </w:r>
      <w:r>
        <w:rPr>
          <w:rFonts w:hint="eastAsia"/>
        </w:rPr>
        <w:t>小时，小于当前时间</w:t>
      </w:r>
    </w:p>
    <w:p w14:paraId="0DB01F77" w14:textId="77777777" w:rsidR="00AD0F46" w:rsidRDefault="00AD0F46" w:rsidP="00AD0F46">
      <w:r>
        <w:rPr>
          <w:rFonts w:hint="eastAsia"/>
        </w:rPr>
        <w:t>2</w:t>
      </w:r>
      <w:r>
        <w:rPr>
          <w:rFonts w:hint="eastAsia"/>
        </w:rPr>
        <w:t>）运单的实际卸货数量同步</w:t>
      </w:r>
      <w:r>
        <w:rPr>
          <w:rFonts w:hint="eastAsia"/>
        </w:rPr>
        <w:t>E</w:t>
      </w:r>
      <w:r>
        <w:t>AS</w:t>
      </w:r>
      <w:r>
        <w:rPr>
          <w:rFonts w:hint="eastAsia"/>
        </w:rPr>
        <w:t>标记</w:t>
      </w:r>
      <w:proofErr w:type="spellStart"/>
      <w:r w:rsidRPr="00AD0F46">
        <w:t>unload_eas_num_flag</w:t>
      </w:r>
      <w:proofErr w:type="spellEnd"/>
      <w:r>
        <w:rPr>
          <w:rFonts w:hint="eastAsia"/>
        </w:rPr>
        <w:t>，不为</w:t>
      </w:r>
      <w:r>
        <w:t>1</w:t>
      </w:r>
    </w:p>
    <w:p w14:paraId="38B3BDC5" w14:textId="77777777" w:rsidR="00AD0F46" w:rsidRDefault="00AD0F46" w:rsidP="00AD0F46">
      <w:r>
        <w:rPr>
          <w:rFonts w:hint="eastAsia"/>
        </w:rPr>
        <w:t>3</w:t>
      </w:r>
      <w:r>
        <w:rPr>
          <w:rFonts w:hint="eastAsia"/>
        </w:rPr>
        <w:t>）实际卸货数量</w:t>
      </w:r>
      <w:proofErr w:type="spellStart"/>
      <w:r w:rsidRPr="00AD0F46">
        <w:t>actual_unload_weight</w:t>
      </w:r>
      <w:proofErr w:type="spellEnd"/>
      <w:r>
        <w:rPr>
          <w:rFonts w:hint="eastAsia"/>
        </w:rPr>
        <w:t>不为空，或者辅助收货数量</w:t>
      </w:r>
      <w:proofErr w:type="spellStart"/>
      <w:r w:rsidRPr="00AD0F46">
        <w:t>assisted_unload_weight</w:t>
      </w:r>
      <w:proofErr w:type="spellEnd"/>
      <w:r>
        <w:rPr>
          <w:rFonts w:hint="eastAsia"/>
        </w:rPr>
        <w:t>不为空</w:t>
      </w:r>
    </w:p>
    <w:p w14:paraId="6284087B" w14:textId="77777777" w:rsidR="00AD0F46" w:rsidRDefault="00AD0F46" w:rsidP="00AD0F46">
      <w:r>
        <w:t>4</w:t>
      </w:r>
      <w:r>
        <w:rPr>
          <w:rFonts w:hint="eastAsia"/>
        </w:rPr>
        <w:t>）</w:t>
      </w:r>
      <w:proofErr w:type="gramStart"/>
      <w:r>
        <w:rPr>
          <w:rFonts w:hint="eastAsia"/>
        </w:rPr>
        <w:t>运单未</w:t>
      </w:r>
      <w:proofErr w:type="gramEnd"/>
      <w:r>
        <w:rPr>
          <w:rFonts w:hint="eastAsia"/>
        </w:rPr>
        <w:t>作废，且派车单未作废，且</w:t>
      </w:r>
      <w:proofErr w:type="spellStart"/>
      <w:r>
        <w:rPr>
          <w:rFonts w:hint="eastAsia"/>
        </w:rPr>
        <w:t>common</w:t>
      </w:r>
      <w:r>
        <w:t>_status</w:t>
      </w:r>
      <w:proofErr w:type="spellEnd"/>
      <w:r>
        <w:rPr>
          <w:rFonts w:hint="eastAsia"/>
        </w:rPr>
        <w:t>都等于</w:t>
      </w:r>
      <w:r>
        <w:t>1</w:t>
      </w:r>
    </w:p>
    <w:p w14:paraId="7E462F52" w14:textId="77777777" w:rsidR="00AD0F46" w:rsidRDefault="00AD0F46" w:rsidP="00AD0F46">
      <w:r>
        <w:rPr>
          <w:rFonts w:hint="eastAsia"/>
        </w:rPr>
        <w:t>5</w:t>
      </w:r>
      <w:r>
        <w:rPr>
          <w:rFonts w:hint="eastAsia"/>
        </w:rPr>
        <w:t>）运单状态为已收货</w:t>
      </w:r>
    </w:p>
    <w:p w14:paraId="6592586B" w14:textId="6BF9B15F" w:rsidR="00AD0F46" w:rsidRDefault="00AD0F46" w:rsidP="00AD0F46">
      <w:r>
        <w:t>6</w:t>
      </w:r>
      <w:r>
        <w:rPr>
          <w:rFonts w:hint="eastAsia"/>
        </w:rPr>
        <w:t>）派车单的业务类型</w:t>
      </w:r>
      <w:proofErr w:type="spellStart"/>
      <w:r w:rsidRPr="00F71FE6">
        <w:t>outer_order_type</w:t>
      </w:r>
      <w:proofErr w:type="spellEnd"/>
      <w:r>
        <w:rPr>
          <w:rFonts w:hint="eastAsia"/>
        </w:rPr>
        <w:t>是采购（</w:t>
      </w:r>
      <w:r>
        <w:rPr>
          <w:rFonts w:hint="eastAsia"/>
        </w:rPr>
        <w:t>10</w:t>
      </w:r>
      <w:r>
        <w:rPr>
          <w:rFonts w:hint="eastAsia"/>
        </w:rPr>
        <w:t>）</w:t>
      </w:r>
      <w:r w:rsidR="000C5C94">
        <w:rPr>
          <w:rFonts w:hint="eastAsia"/>
        </w:rPr>
        <w:t>或退货（</w:t>
      </w:r>
      <w:r w:rsidR="000C5C94">
        <w:rPr>
          <w:rFonts w:hint="eastAsia"/>
        </w:rPr>
        <w:t>3</w:t>
      </w:r>
      <w:r w:rsidR="000C5C94">
        <w:t>0</w:t>
      </w:r>
      <w:r w:rsidR="000C5C94">
        <w:rPr>
          <w:rFonts w:hint="eastAsia"/>
        </w:rPr>
        <w:t>）</w:t>
      </w:r>
    </w:p>
    <w:p w14:paraId="5E0133AF" w14:textId="77777777" w:rsidR="000C5C94" w:rsidRDefault="000C5C94" w:rsidP="000C5C94">
      <w:r>
        <w:rPr>
          <w:rFonts w:hint="eastAsia"/>
        </w:rPr>
        <w:t>7</w:t>
      </w:r>
      <w:r>
        <w:rPr>
          <w:rFonts w:hint="eastAsia"/>
        </w:rPr>
        <w:t>）运单的实际卸货数量同步</w:t>
      </w:r>
      <w:r>
        <w:rPr>
          <w:rFonts w:hint="eastAsia"/>
        </w:rPr>
        <w:t>E</w:t>
      </w:r>
      <w:r>
        <w:t>AS</w:t>
      </w:r>
      <w:r>
        <w:rPr>
          <w:rFonts w:hint="eastAsia"/>
        </w:rPr>
        <w:t>失败次数小于</w:t>
      </w:r>
      <w:r>
        <w:rPr>
          <w:rFonts w:hint="eastAsia"/>
        </w:rPr>
        <w:t>3</w:t>
      </w:r>
    </w:p>
    <w:p w14:paraId="49D7CD8C" w14:textId="77777777" w:rsidR="00011AD8" w:rsidRDefault="00011AD8" w:rsidP="00011AD8">
      <w:r>
        <w:rPr>
          <w:rFonts w:hint="eastAsia"/>
        </w:rPr>
        <w:t>8</w:t>
      </w:r>
      <w:r>
        <w:rPr>
          <w:rFonts w:hint="eastAsia"/>
        </w:rPr>
        <w:t>）派车</w:t>
      </w:r>
      <w:proofErr w:type="gramStart"/>
      <w:r>
        <w:rPr>
          <w:rFonts w:hint="eastAsia"/>
        </w:rPr>
        <w:t>单实际</w:t>
      </w:r>
      <w:proofErr w:type="gramEnd"/>
      <w:r>
        <w:rPr>
          <w:rFonts w:hint="eastAsia"/>
        </w:rPr>
        <w:t>收货站点</w:t>
      </w:r>
      <w:r>
        <w:rPr>
          <w:rFonts w:hint="eastAsia"/>
        </w:rPr>
        <w:t>I</w:t>
      </w:r>
      <w:r>
        <w:t>D</w:t>
      </w:r>
      <w:r>
        <w:rPr>
          <w:rFonts w:hint="eastAsia"/>
        </w:rPr>
        <w:t>不为空</w:t>
      </w:r>
    </w:p>
    <w:p w14:paraId="3A56F5FC" w14:textId="77777777" w:rsidR="00AD0F46" w:rsidRPr="00011AD8" w:rsidRDefault="00AD0F46" w:rsidP="00AD0F46"/>
    <w:p w14:paraId="35279AB7" w14:textId="1F1BFBC8" w:rsidR="00AD0F46" w:rsidRDefault="00AD0F46" w:rsidP="00AD0F46">
      <w:r>
        <w:rPr>
          <w:rFonts w:hint="eastAsia"/>
        </w:rPr>
        <w:t>2</w:t>
      </w:r>
      <w:r>
        <w:rPr>
          <w:rFonts w:hint="eastAsia"/>
        </w:rPr>
        <w:t>、调用</w:t>
      </w:r>
      <w:r>
        <w:rPr>
          <w:rFonts w:hint="eastAsia"/>
        </w:rPr>
        <w:t>E</w:t>
      </w:r>
      <w:r>
        <w:t>AS</w:t>
      </w:r>
      <w:r>
        <w:rPr>
          <w:rFonts w:hint="eastAsia"/>
        </w:rPr>
        <w:t>接口推送这些运单信息，参见</w:t>
      </w:r>
      <w:r>
        <w:rPr>
          <w:rFonts w:hint="eastAsia"/>
        </w:rPr>
        <w:t>1</w:t>
      </w:r>
      <w:r>
        <w:t>0.1.2</w:t>
      </w:r>
    </w:p>
    <w:p w14:paraId="283E74F1" w14:textId="77777777" w:rsidR="000C5C94" w:rsidRDefault="00AD0F46" w:rsidP="000C5C94">
      <w:r>
        <w:rPr>
          <w:rFonts w:hint="eastAsia"/>
        </w:rPr>
        <w:t>3</w:t>
      </w:r>
      <w:r>
        <w:rPr>
          <w:rFonts w:hint="eastAsia"/>
        </w:rPr>
        <w:t>、如果</w:t>
      </w:r>
      <w:r>
        <w:rPr>
          <w:rFonts w:hint="eastAsia"/>
        </w:rPr>
        <w:t>E</w:t>
      </w:r>
      <w:r>
        <w:t>AS</w:t>
      </w:r>
      <w:r>
        <w:rPr>
          <w:rFonts w:hint="eastAsia"/>
        </w:rPr>
        <w:t>接口返回成功信息，则将这些运单的</w:t>
      </w:r>
      <w:proofErr w:type="spellStart"/>
      <w:r w:rsidRPr="00AD0F46">
        <w:t>unload_eas_num_flag</w:t>
      </w:r>
      <w:proofErr w:type="spellEnd"/>
      <w:r>
        <w:rPr>
          <w:rFonts w:hint="eastAsia"/>
        </w:rPr>
        <w:t>保存为</w:t>
      </w:r>
      <w:r>
        <w:rPr>
          <w:rFonts w:hint="eastAsia"/>
        </w:rPr>
        <w:t>1</w:t>
      </w:r>
      <w:r w:rsidR="000C5C94">
        <w:rPr>
          <w:rFonts w:hint="eastAsia"/>
        </w:rPr>
        <w:t>；如果</w:t>
      </w:r>
      <w:r w:rsidR="000C5C94">
        <w:rPr>
          <w:rFonts w:hint="eastAsia"/>
        </w:rPr>
        <w:t>E</w:t>
      </w:r>
      <w:r w:rsidR="000C5C94">
        <w:t>AS</w:t>
      </w:r>
      <w:r w:rsidR="000C5C94">
        <w:rPr>
          <w:rFonts w:hint="eastAsia"/>
        </w:rPr>
        <w:t>接口返回失败信息，则将这些运单的实际卸货数量同步</w:t>
      </w:r>
      <w:r w:rsidR="000C5C94">
        <w:rPr>
          <w:rFonts w:hint="eastAsia"/>
        </w:rPr>
        <w:t>E</w:t>
      </w:r>
      <w:r w:rsidR="000C5C94">
        <w:t>AS</w:t>
      </w:r>
      <w:r w:rsidR="000C5C94">
        <w:rPr>
          <w:rFonts w:hint="eastAsia"/>
        </w:rPr>
        <w:t>失败次数</w:t>
      </w:r>
      <w:r w:rsidR="000C5C94">
        <w:rPr>
          <w:rFonts w:hint="eastAsia"/>
        </w:rPr>
        <w:t>+</w:t>
      </w:r>
      <w:r w:rsidR="000C5C94">
        <w:t>1</w:t>
      </w:r>
    </w:p>
    <w:p w14:paraId="61B23DC1" w14:textId="77777777" w:rsidR="000C5C94" w:rsidRDefault="000C5C94" w:rsidP="000C5C94">
      <w:r>
        <w:rPr>
          <w:rFonts w:hint="eastAsia"/>
        </w:rPr>
        <w:t>4</w:t>
      </w:r>
      <w:r>
        <w:rPr>
          <w:rFonts w:hint="eastAsia"/>
        </w:rPr>
        <w:t>、无论接口推送成功或失败，都新增派车单日志，见</w:t>
      </w:r>
      <w:r>
        <w:rPr>
          <w:rFonts w:hint="eastAsia"/>
        </w:rPr>
        <w:t>9</w:t>
      </w:r>
      <w:r>
        <w:t>.1</w:t>
      </w:r>
    </w:p>
    <w:p w14:paraId="4B6733F9" w14:textId="7F19091B" w:rsidR="00AD0F46" w:rsidRPr="000C5C94" w:rsidRDefault="00AD0F46" w:rsidP="00AD0F46"/>
    <w:p w14:paraId="2C17E676" w14:textId="1B07ABD9" w:rsidR="00AD0F46" w:rsidRPr="00A96CA6" w:rsidRDefault="00AD0F46" w:rsidP="00AD0F46">
      <w:pPr>
        <w:ind w:firstLine="482"/>
        <w:rPr>
          <w:b/>
          <w:bCs/>
        </w:rPr>
      </w:pPr>
      <w:r>
        <w:rPr>
          <w:rFonts w:hint="eastAsia"/>
          <w:b/>
          <w:bCs/>
        </w:rPr>
        <w:t>四</w:t>
      </w:r>
      <w:r w:rsidRPr="00AD0F46">
        <w:rPr>
          <w:rFonts w:hint="eastAsia"/>
          <w:b/>
          <w:bCs/>
        </w:rPr>
        <w:t>、推送</w:t>
      </w:r>
      <w:r w:rsidRPr="00A96CA6">
        <w:rPr>
          <w:rFonts w:hint="eastAsia"/>
          <w:b/>
          <w:bCs/>
        </w:rPr>
        <w:t>E</w:t>
      </w:r>
      <w:r w:rsidRPr="00A96CA6">
        <w:rPr>
          <w:b/>
          <w:bCs/>
        </w:rPr>
        <w:t>AS</w:t>
      </w:r>
      <w:r>
        <w:rPr>
          <w:rFonts w:hint="eastAsia"/>
          <w:b/>
          <w:bCs/>
        </w:rPr>
        <w:t>采购</w:t>
      </w:r>
      <w:r>
        <w:rPr>
          <w:rFonts w:hint="eastAsia"/>
          <w:b/>
          <w:bCs/>
        </w:rPr>
        <w:t>/</w:t>
      </w:r>
      <w:r>
        <w:rPr>
          <w:rFonts w:hint="eastAsia"/>
          <w:b/>
          <w:bCs/>
        </w:rPr>
        <w:t>退货订单相关运单的入库数量</w:t>
      </w:r>
    </w:p>
    <w:p w14:paraId="70D1040F" w14:textId="1ECC8BDB" w:rsidR="000C5C94" w:rsidRDefault="000C5C94" w:rsidP="000C5C94">
      <w:r>
        <w:rPr>
          <w:rFonts w:hint="eastAsia"/>
        </w:rPr>
        <w:t>1</w:t>
      </w:r>
      <w:r>
        <w:rPr>
          <w:rFonts w:hint="eastAsia"/>
        </w:rPr>
        <w:t>、查询以下满足以下所有条件的运单，然后调用“</w:t>
      </w:r>
      <w:r>
        <w:rPr>
          <w:rFonts w:hint="eastAsia"/>
        </w:rPr>
        <w:t>E</w:t>
      </w:r>
      <w:r>
        <w:t>AS</w:t>
      </w:r>
      <w:r>
        <w:rPr>
          <w:rFonts w:hint="eastAsia"/>
        </w:rPr>
        <w:t>销售出库”接口</w:t>
      </w:r>
    </w:p>
    <w:p w14:paraId="1D95B59A" w14:textId="77777777" w:rsidR="000C5C94" w:rsidRDefault="000C5C94" w:rsidP="000C5C94">
      <w:r>
        <w:t>1</w:t>
      </w:r>
      <w:r>
        <w:rPr>
          <w:rFonts w:hint="eastAsia"/>
        </w:rPr>
        <w:t>）实际装货时间</w:t>
      </w:r>
      <w:r>
        <w:rPr>
          <w:rFonts w:hint="eastAsia"/>
        </w:rPr>
        <w:t>+H</w:t>
      </w:r>
      <w:r>
        <w:rPr>
          <w:rFonts w:hint="eastAsia"/>
        </w:rPr>
        <w:t>小时，小于当前时间</w:t>
      </w:r>
    </w:p>
    <w:p w14:paraId="13649C0E" w14:textId="77777777" w:rsidR="000C5C94" w:rsidRDefault="000C5C94" w:rsidP="000C5C94">
      <w:r>
        <w:rPr>
          <w:rFonts w:hint="eastAsia"/>
        </w:rPr>
        <w:t>2</w:t>
      </w:r>
      <w:r>
        <w:rPr>
          <w:rFonts w:hint="eastAsia"/>
        </w:rPr>
        <w:t>）运单的实际装货数量同步</w:t>
      </w:r>
      <w:r>
        <w:rPr>
          <w:rFonts w:hint="eastAsia"/>
        </w:rPr>
        <w:t>E</w:t>
      </w:r>
      <w:r>
        <w:t>AS</w:t>
      </w:r>
      <w:r>
        <w:rPr>
          <w:rFonts w:hint="eastAsia"/>
        </w:rPr>
        <w:t>标记</w:t>
      </w:r>
      <w:proofErr w:type="spellStart"/>
      <w:r w:rsidRPr="00A96CA6">
        <w:t>loading_eas_num_flag</w:t>
      </w:r>
      <w:proofErr w:type="spellEnd"/>
      <w:r>
        <w:rPr>
          <w:rFonts w:hint="eastAsia"/>
        </w:rPr>
        <w:t>，不为</w:t>
      </w:r>
      <w:r>
        <w:t>1</w:t>
      </w:r>
    </w:p>
    <w:p w14:paraId="15C38707" w14:textId="77777777" w:rsidR="000C5C94" w:rsidRDefault="000C5C94" w:rsidP="000C5C94">
      <w:r>
        <w:rPr>
          <w:rFonts w:hint="eastAsia"/>
        </w:rPr>
        <w:t>3</w:t>
      </w:r>
      <w:r>
        <w:rPr>
          <w:rFonts w:hint="eastAsia"/>
        </w:rPr>
        <w:t>）实际装货数量</w:t>
      </w:r>
      <w:proofErr w:type="spellStart"/>
      <w:r w:rsidRPr="00A96CA6">
        <w:t>actual_loading_weight</w:t>
      </w:r>
      <w:proofErr w:type="spellEnd"/>
      <w:r>
        <w:rPr>
          <w:rFonts w:hint="eastAsia"/>
        </w:rPr>
        <w:t>不为空，或者辅助发货数量</w:t>
      </w:r>
      <w:proofErr w:type="spellStart"/>
      <w:r w:rsidRPr="00A96CA6">
        <w:lastRenderedPageBreak/>
        <w:t>assisted_loading_weight</w:t>
      </w:r>
      <w:proofErr w:type="spellEnd"/>
      <w:r>
        <w:rPr>
          <w:rFonts w:hint="eastAsia"/>
        </w:rPr>
        <w:t>不为空</w:t>
      </w:r>
    </w:p>
    <w:p w14:paraId="091FC507" w14:textId="77777777" w:rsidR="000C5C94" w:rsidRDefault="000C5C94" w:rsidP="000C5C94">
      <w:r>
        <w:t>4</w:t>
      </w:r>
      <w:r>
        <w:rPr>
          <w:rFonts w:hint="eastAsia"/>
        </w:rPr>
        <w:t>）</w:t>
      </w:r>
      <w:proofErr w:type="gramStart"/>
      <w:r>
        <w:rPr>
          <w:rFonts w:hint="eastAsia"/>
        </w:rPr>
        <w:t>运单未</w:t>
      </w:r>
      <w:proofErr w:type="gramEnd"/>
      <w:r>
        <w:rPr>
          <w:rFonts w:hint="eastAsia"/>
        </w:rPr>
        <w:t>作废，且派车单未作废，且</w:t>
      </w:r>
      <w:proofErr w:type="spellStart"/>
      <w:r>
        <w:rPr>
          <w:rFonts w:hint="eastAsia"/>
        </w:rPr>
        <w:t>common</w:t>
      </w:r>
      <w:r>
        <w:t>_status</w:t>
      </w:r>
      <w:proofErr w:type="spellEnd"/>
      <w:r>
        <w:rPr>
          <w:rFonts w:hint="eastAsia"/>
        </w:rPr>
        <w:t>都等于</w:t>
      </w:r>
      <w:r>
        <w:t>1</w:t>
      </w:r>
    </w:p>
    <w:p w14:paraId="22D65AD6" w14:textId="77777777" w:rsidR="000C5C94" w:rsidRDefault="000C5C94" w:rsidP="000C5C94">
      <w:r>
        <w:rPr>
          <w:rFonts w:hint="eastAsia"/>
        </w:rPr>
        <w:t>5</w:t>
      </w:r>
      <w:r>
        <w:rPr>
          <w:rFonts w:hint="eastAsia"/>
        </w:rPr>
        <w:t>）运单状态为已发货或已收货</w:t>
      </w:r>
    </w:p>
    <w:p w14:paraId="14678D8D" w14:textId="3D5C96B0" w:rsidR="000C5C94" w:rsidRDefault="000C5C94" w:rsidP="000C5C94">
      <w:r>
        <w:t>6</w:t>
      </w:r>
      <w:r>
        <w:rPr>
          <w:rFonts w:hint="eastAsia"/>
        </w:rPr>
        <w:t>）派车单的业务类型</w:t>
      </w:r>
      <w:proofErr w:type="spellStart"/>
      <w:r w:rsidRPr="00F71FE6">
        <w:t>outer_order_type</w:t>
      </w:r>
      <w:proofErr w:type="spellEnd"/>
      <w:r>
        <w:rPr>
          <w:rFonts w:hint="eastAsia"/>
        </w:rPr>
        <w:t>是销售（</w:t>
      </w:r>
      <w:r>
        <w:rPr>
          <w:rFonts w:hint="eastAsia"/>
        </w:rPr>
        <w:t>20</w:t>
      </w:r>
      <w:r>
        <w:rPr>
          <w:rFonts w:hint="eastAsia"/>
        </w:rPr>
        <w:t>）</w:t>
      </w:r>
    </w:p>
    <w:p w14:paraId="63AE0A7A" w14:textId="77777777" w:rsidR="000C5C94" w:rsidRDefault="000C5C94" w:rsidP="000C5C94">
      <w:r>
        <w:rPr>
          <w:rFonts w:hint="eastAsia"/>
        </w:rPr>
        <w:t>7</w:t>
      </w:r>
      <w:r>
        <w:rPr>
          <w:rFonts w:hint="eastAsia"/>
        </w:rPr>
        <w:t>）运单的实际装货数量同步</w:t>
      </w:r>
      <w:r>
        <w:rPr>
          <w:rFonts w:hint="eastAsia"/>
        </w:rPr>
        <w:t>E</w:t>
      </w:r>
      <w:r>
        <w:t>AS</w:t>
      </w:r>
      <w:r>
        <w:rPr>
          <w:rFonts w:hint="eastAsia"/>
        </w:rPr>
        <w:t>失败次数小于</w:t>
      </w:r>
      <w:r>
        <w:rPr>
          <w:rFonts w:hint="eastAsia"/>
        </w:rPr>
        <w:t>3</w:t>
      </w:r>
    </w:p>
    <w:p w14:paraId="1F09A0E5" w14:textId="01DE9190" w:rsidR="00011AD8" w:rsidRDefault="00011AD8" w:rsidP="00011AD8">
      <w:r>
        <w:rPr>
          <w:rFonts w:hint="eastAsia"/>
        </w:rPr>
        <w:t>8</w:t>
      </w:r>
      <w:r>
        <w:rPr>
          <w:rFonts w:hint="eastAsia"/>
        </w:rPr>
        <w:t>）派车</w:t>
      </w:r>
      <w:proofErr w:type="gramStart"/>
      <w:r>
        <w:rPr>
          <w:rFonts w:hint="eastAsia"/>
        </w:rPr>
        <w:t>单实际</w:t>
      </w:r>
      <w:proofErr w:type="gramEnd"/>
      <w:r>
        <w:rPr>
          <w:rFonts w:hint="eastAsia"/>
        </w:rPr>
        <w:t>发货站点</w:t>
      </w:r>
      <w:r>
        <w:rPr>
          <w:rFonts w:hint="eastAsia"/>
        </w:rPr>
        <w:t>I</w:t>
      </w:r>
      <w:r>
        <w:t>D</w:t>
      </w:r>
      <w:r>
        <w:rPr>
          <w:rFonts w:hint="eastAsia"/>
        </w:rPr>
        <w:t>不为空</w:t>
      </w:r>
    </w:p>
    <w:p w14:paraId="26D4C343" w14:textId="77777777" w:rsidR="000C5C94" w:rsidRPr="00011AD8" w:rsidRDefault="000C5C94" w:rsidP="000C5C94"/>
    <w:p w14:paraId="4B53AC1E" w14:textId="77777777" w:rsidR="000C5C94" w:rsidRDefault="000C5C94" w:rsidP="000C5C94">
      <w:r>
        <w:rPr>
          <w:rFonts w:hint="eastAsia"/>
        </w:rPr>
        <w:t>2</w:t>
      </w:r>
      <w:r>
        <w:rPr>
          <w:rFonts w:hint="eastAsia"/>
        </w:rPr>
        <w:t>、调用</w:t>
      </w:r>
      <w:r>
        <w:rPr>
          <w:rFonts w:hint="eastAsia"/>
        </w:rPr>
        <w:t>E</w:t>
      </w:r>
      <w:r>
        <w:t>AS</w:t>
      </w:r>
      <w:r>
        <w:rPr>
          <w:rFonts w:hint="eastAsia"/>
        </w:rPr>
        <w:t>接口推送这些运单信息，参见</w:t>
      </w:r>
      <w:r>
        <w:rPr>
          <w:rFonts w:hint="eastAsia"/>
        </w:rPr>
        <w:t>1</w:t>
      </w:r>
      <w:r>
        <w:t>0.1.1</w:t>
      </w:r>
    </w:p>
    <w:p w14:paraId="63FEDF60" w14:textId="77777777" w:rsidR="000C5C94" w:rsidRDefault="000C5C94" w:rsidP="000C5C94">
      <w:r>
        <w:rPr>
          <w:rFonts w:hint="eastAsia"/>
        </w:rPr>
        <w:t>3</w:t>
      </w:r>
      <w:r>
        <w:rPr>
          <w:rFonts w:hint="eastAsia"/>
        </w:rPr>
        <w:t>、如果</w:t>
      </w:r>
      <w:r>
        <w:rPr>
          <w:rFonts w:hint="eastAsia"/>
        </w:rPr>
        <w:t>E</w:t>
      </w:r>
      <w:r>
        <w:t>AS</w:t>
      </w:r>
      <w:r>
        <w:rPr>
          <w:rFonts w:hint="eastAsia"/>
        </w:rPr>
        <w:t>接口返回成功信息，则将这些运单的</w:t>
      </w:r>
      <w:proofErr w:type="spellStart"/>
      <w:r w:rsidRPr="00A96CA6">
        <w:t>loading_eas_num_flag</w:t>
      </w:r>
      <w:proofErr w:type="spellEnd"/>
      <w:r>
        <w:rPr>
          <w:rFonts w:hint="eastAsia"/>
        </w:rPr>
        <w:t>保存为</w:t>
      </w:r>
      <w:r>
        <w:rPr>
          <w:rFonts w:hint="eastAsia"/>
        </w:rPr>
        <w:t>1</w:t>
      </w:r>
      <w:r>
        <w:rPr>
          <w:rFonts w:hint="eastAsia"/>
        </w:rPr>
        <w:t>；如果</w:t>
      </w:r>
      <w:r>
        <w:rPr>
          <w:rFonts w:hint="eastAsia"/>
        </w:rPr>
        <w:t>E</w:t>
      </w:r>
      <w:r>
        <w:t>AS</w:t>
      </w:r>
      <w:r>
        <w:rPr>
          <w:rFonts w:hint="eastAsia"/>
        </w:rPr>
        <w:t>接口返回失败信息，则将这些运单的实际装货数量同步</w:t>
      </w:r>
      <w:r>
        <w:rPr>
          <w:rFonts w:hint="eastAsia"/>
        </w:rPr>
        <w:t>E</w:t>
      </w:r>
      <w:r>
        <w:t>AS</w:t>
      </w:r>
      <w:r>
        <w:rPr>
          <w:rFonts w:hint="eastAsia"/>
        </w:rPr>
        <w:t>失败次数</w:t>
      </w:r>
      <w:r>
        <w:rPr>
          <w:rFonts w:hint="eastAsia"/>
        </w:rPr>
        <w:t>+</w:t>
      </w:r>
      <w:r>
        <w:t>1</w:t>
      </w:r>
    </w:p>
    <w:p w14:paraId="3F510EA3" w14:textId="77777777" w:rsidR="000C5C94" w:rsidRDefault="000C5C94" w:rsidP="000C5C94">
      <w:r>
        <w:rPr>
          <w:rFonts w:hint="eastAsia"/>
        </w:rPr>
        <w:t>4</w:t>
      </w:r>
      <w:r>
        <w:rPr>
          <w:rFonts w:hint="eastAsia"/>
        </w:rPr>
        <w:t>、无论接口推送成功或失败，都新增派车单日志，见</w:t>
      </w:r>
      <w:r>
        <w:rPr>
          <w:rFonts w:hint="eastAsia"/>
        </w:rPr>
        <w:t>9</w:t>
      </w:r>
      <w:r>
        <w:t>.1</w:t>
      </w:r>
    </w:p>
    <w:p w14:paraId="0F96E6A8" w14:textId="77777777" w:rsidR="00AD0F46" w:rsidRPr="000C5C94" w:rsidRDefault="00AD0F46" w:rsidP="00E946C3"/>
    <w:p w14:paraId="5013DBB7" w14:textId="13057AA3" w:rsidR="009F29F8" w:rsidRDefault="009F29F8" w:rsidP="009F29F8">
      <w:pPr>
        <w:pStyle w:val="20"/>
        <w:rPr>
          <w:rFonts w:asciiTheme="minorHAnsi" w:hAnsiTheme="minorHAnsi"/>
        </w:rPr>
      </w:pPr>
      <w:bookmarkStart w:id="749" w:name="_Toc35178790"/>
      <w:r>
        <w:rPr>
          <w:rFonts w:asciiTheme="minorHAnsi" w:hAnsiTheme="minorHAnsi" w:hint="eastAsia"/>
        </w:rPr>
        <w:t>车辆自动归还</w:t>
      </w:r>
      <w:bookmarkEnd w:id="749"/>
    </w:p>
    <w:p w14:paraId="67A44B60" w14:textId="0B267A21" w:rsidR="009F29F8" w:rsidRDefault="009F29F8" w:rsidP="00E946C3">
      <w:r>
        <w:rPr>
          <w:rFonts w:hint="eastAsia"/>
        </w:rPr>
        <w:t>自动执行频率：每</w:t>
      </w:r>
      <w:r>
        <w:t>1</w:t>
      </w:r>
      <w:r>
        <w:rPr>
          <w:rFonts w:hint="eastAsia"/>
        </w:rPr>
        <w:t>小时一次。</w:t>
      </w:r>
    </w:p>
    <w:p w14:paraId="6BE33423" w14:textId="77777777" w:rsidR="005B3C90" w:rsidRDefault="005B3C90" w:rsidP="00E946C3">
      <w:r>
        <w:rPr>
          <w:rFonts w:hint="eastAsia"/>
        </w:rPr>
        <w:t>执行内容：</w:t>
      </w:r>
    </w:p>
    <w:p w14:paraId="1E876318" w14:textId="5848C891" w:rsidR="009F29F8" w:rsidRDefault="005B3C90" w:rsidP="00E946C3">
      <w:r>
        <w:rPr>
          <w:rFonts w:hint="eastAsia"/>
        </w:rPr>
        <w:t>1</w:t>
      </w:r>
      <w:r>
        <w:rPr>
          <w:rFonts w:hint="eastAsia"/>
        </w:rPr>
        <w:t>、搜索所有借调状态处于“借调出”的，</w:t>
      </w:r>
      <w:proofErr w:type="spellStart"/>
      <w:r>
        <w:rPr>
          <w:rFonts w:hint="eastAsia"/>
        </w:rPr>
        <w:t>common</w:t>
      </w:r>
      <w:r>
        <w:t>_status</w:t>
      </w:r>
      <w:proofErr w:type="spellEnd"/>
      <w:r>
        <w:rPr>
          <w:rFonts w:hint="eastAsia"/>
        </w:rPr>
        <w:t>不是已删除的，且归还时间小于等于当前时间的车辆信息（说明借调到期需要自动归还了）</w:t>
      </w:r>
    </w:p>
    <w:p w14:paraId="7B4355B0" w14:textId="2D059E80" w:rsidR="005B3C90" w:rsidRDefault="005B3C90" w:rsidP="00E946C3">
      <w:r>
        <w:t>2</w:t>
      </w:r>
      <w:r>
        <w:rPr>
          <w:rFonts w:hint="eastAsia"/>
        </w:rPr>
        <w:t>、依次对上一步中找到的车辆信息执行“车辆手动归还”的相应保存处理。</w:t>
      </w:r>
    </w:p>
    <w:p w14:paraId="4B9E5367" w14:textId="673294E2" w:rsidR="007C2DDA" w:rsidRDefault="007C2DDA" w:rsidP="00E946C3"/>
    <w:p w14:paraId="7B66D2B3" w14:textId="49332C2C" w:rsidR="00DC45C3" w:rsidRPr="00EF3789" w:rsidRDefault="00DC45C3" w:rsidP="00DC45C3">
      <w:pPr>
        <w:pStyle w:val="11"/>
        <w:spacing w:before="326" w:after="326"/>
        <w:rPr>
          <w:rFonts w:asciiTheme="minorHAnsi" w:hAnsiTheme="minorHAnsi"/>
        </w:rPr>
      </w:pPr>
      <w:bookmarkStart w:id="750" w:name="_Toc35178791"/>
      <w:r>
        <w:rPr>
          <w:rFonts w:asciiTheme="minorHAnsi" w:hAnsiTheme="minorHAnsi" w:hint="eastAsia"/>
        </w:rPr>
        <w:t>日志和消息设计</w:t>
      </w:r>
      <w:bookmarkEnd w:id="750"/>
    </w:p>
    <w:p w14:paraId="4C09105A" w14:textId="18DD1CFB" w:rsidR="00DC45C3" w:rsidRDefault="00DC45C3" w:rsidP="00DC45C3">
      <w:pPr>
        <w:pStyle w:val="20"/>
        <w:rPr>
          <w:rFonts w:asciiTheme="minorHAnsi" w:hAnsiTheme="minorHAnsi"/>
        </w:rPr>
      </w:pPr>
      <w:bookmarkStart w:id="751" w:name="_Toc35178792"/>
      <w:r>
        <w:rPr>
          <w:rFonts w:asciiTheme="minorHAnsi" w:hAnsiTheme="minorHAnsi" w:hint="eastAsia"/>
        </w:rPr>
        <w:t>派车单</w:t>
      </w:r>
      <w:r>
        <w:rPr>
          <w:rFonts w:asciiTheme="minorHAnsi" w:hAnsiTheme="minorHAnsi" w:hint="eastAsia"/>
        </w:rPr>
        <w:t>/</w:t>
      </w:r>
      <w:r>
        <w:rPr>
          <w:rFonts w:asciiTheme="minorHAnsi" w:hAnsiTheme="minorHAnsi" w:hint="eastAsia"/>
        </w:rPr>
        <w:t>运单日志保存</w:t>
      </w:r>
      <w:bookmarkEnd w:id="751"/>
    </w:p>
    <w:p w14:paraId="5AD74298" w14:textId="7440B472" w:rsidR="00DC45C3" w:rsidRDefault="00A50B76" w:rsidP="00E946C3">
      <w:r>
        <w:rPr>
          <w:rFonts w:hint="eastAsia"/>
        </w:rPr>
        <w:t>消息内容模</w:t>
      </w:r>
      <w:proofErr w:type="gramStart"/>
      <w:r>
        <w:rPr>
          <w:rFonts w:hint="eastAsia"/>
        </w:rPr>
        <w:t>版如下</w:t>
      </w:r>
      <w:proofErr w:type="gramEnd"/>
      <w:r w:rsidR="00886E19">
        <w:rPr>
          <w:rFonts w:hint="eastAsia"/>
        </w:rPr>
        <w:t>表。</w:t>
      </w:r>
      <w:r>
        <w:rPr>
          <w:rFonts w:hint="eastAsia"/>
        </w:rPr>
        <w:t>“</w:t>
      </w:r>
      <w:r>
        <w:t>&lt;</w:t>
      </w:r>
      <w:r>
        <w:rPr>
          <w:rFonts w:hint="eastAsia"/>
        </w:rPr>
        <w:t>变量</w:t>
      </w:r>
      <w:r>
        <w:rPr>
          <w:rFonts w:hint="eastAsia"/>
        </w:rPr>
        <w:t>&gt;</w:t>
      </w:r>
      <w:r>
        <w:rPr>
          <w:rFonts w:hint="eastAsia"/>
        </w:rPr>
        <w:t>”表示需要动态替换的字段</w:t>
      </w:r>
      <w:r w:rsidR="00E60A13">
        <w:rPr>
          <w:rFonts w:hint="eastAsia"/>
        </w:rPr>
        <w:t>，变量中的文本长度最多保留</w:t>
      </w:r>
      <w:r w:rsidR="00E60A13">
        <w:t>100</w:t>
      </w:r>
      <w:r w:rsidR="00886E19">
        <w:rPr>
          <w:rFonts w:hint="eastAsia"/>
        </w:rPr>
        <w:t>；日志内容若超过最大字段长度，则删除超出最大长度部分后保存。</w:t>
      </w:r>
    </w:p>
    <w:tbl>
      <w:tblPr>
        <w:tblStyle w:val="af3"/>
        <w:tblW w:w="0" w:type="auto"/>
        <w:tblLook w:val="04A0" w:firstRow="1" w:lastRow="0" w:firstColumn="1" w:lastColumn="0" w:noHBand="0" w:noVBand="1"/>
      </w:tblPr>
      <w:tblGrid>
        <w:gridCol w:w="1980"/>
        <w:gridCol w:w="4536"/>
        <w:gridCol w:w="2544"/>
      </w:tblGrid>
      <w:tr w:rsidR="00A50B76" w14:paraId="7AD21A77" w14:textId="77777777" w:rsidTr="00E60A13">
        <w:tc>
          <w:tcPr>
            <w:tcW w:w="1980" w:type="dxa"/>
          </w:tcPr>
          <w:p w14:paraId="06613945" w14:textId="43356B4B" w:rsidR="00A50B76" w:rsidRPr="00CC3660" w:rsidRDefault="00A50B76" w:rsidP="00E946C3">
            <w:pPr>
              <w:ind w:firstLineChars="0" w:firstLine="0"/>
              <w:rPr>
                <w:b/>
                <w:bCs/>
                <w:sz w:val="21"/>
                <w:szCs w:val="21"/>
              </w:rPr>
            </w:pPr>
            <w:r w:rsidRPr="00CC3660">
              <w:rPr>
                <w:rFonts w:hint="eastAsia"/>
                <w:b/>
                <w:bCs/>
                <w:sz w:val="21"/>
                <w:szCs w:val="21"/>
              </w:rPr>
              <w:t>触发时机</w:t>
            </w:r>
          </w:p>
        </w:tc>
        <w:tc>
          <w:tcPr>
            <w:tcW w:w="4536" w:type="dxa"/>
          </w:tcPr>
          <w:p w14:paraId="5ADEC4B6" w14:textId="7D241C22" w:rsidR="00A50B76" w:rsidRPr="00CC3660" w:rsidRDefault="00886E19" w:rsidP="00E946C3">
            <w:pPr>
              <w:ind w:firstLineChars="0" w:firstLine="0"/>
              <w:rPr>
                <w:b/>
                <w:bCs/>
                <w:sz w:val="21"/>
                <w:szCs w:val="21"/>
              </w:rPr>
            </w:pPr>
            <w:r w:rsidRPr="00CC3660">
              <w:rPr>
                <w:rFonts w:hint="eastAsia"/>
                <w:b/>
                <w:bCs/>
                <w:sz w:val="21"/>
                <w:szCs w:val="21"/>
              </w:rPr>
              <w:t>日志内容</w:t>
            </w:r>
            <w:r w:rsidR="00E60A13" w:rsidRPr="00CC3660">
              <w:rPr>
                <w:rFonts w:hint="eastAsia"/>
                <w:b/>
                <w:bCs/>
                <w:sz w:val="21"/>
                <w:szCs w:val="21"/>
              </w:rPr>
              <w:t>文本</w:t>
            </w:r>
          </w:p>
        </w:tc>
        <w:tc>
          <w:tcPr>
            <w:tcW w:w="2544" w:type="dxa"/>
          </w:tcPr>
          <w:p w14:paraId="2F2D603F" w14:textId="4CFBAF06" w:rsidR="00A50B76" w:rsidRPr="00CC3660" w:rsidRDefault="00A50B76" w:rsidP="00E946C3">
            <w:pPr>
              <w:ind w:firstLineChars="0" w:firstLine="0"/>
              <w:rPr>
                <w:b/>
                <w:bCs/>
                <w:sz w:val="21"/>
                <w:szCs w:val="21"/>
              </w:rPr>
            </w:pPr>
            <w:r w:rsidRPr="00CC3660">
              <w:rPr>
                <w:rFonts w:hint="eastAsia"/>
                <w:b/>
                <w:bCs/>
                <w:sz w:val="21"/>
                <w:szCs w:val="21"/>
              </w:rPr>
              <w:t>备注</w:t>
            </w:r>
          </w:p>
        </w:tc>
      </w:tr>
      <w:tr w:rsidR="00A50B76" w14:paraId="6949E15E" w14:textId="77777777" w:rsidTr="00E60A13">
        <w:tc>
          <w:tcPr>
            <w:tcW w:w="1980" w:type="dxa"/>
          </w:tcPr>
          <w:p w14:paraId="694E2F4E" w14:textId="73370903" w:rsidR="00A50B76" w:rsidRPr="00A50B76" w:rsidRDefault="00A50B76" w:rsidP="00E946C3">
            <w:pPr>
              <w:ind w:firstLineChars="0" w:firstLine="0"/>
              <w:rPr>
                <w:sz w:val="21"/>
                <w:szCs w:val="21"/>
              </w:rPr>
            </w:pPr>
            <w:r>
              <w:rPr>
                <w:rFonts w:hint="eastAsia"/>
                <w:sz w:val="21"/>
                <w:szCs w:val="21"/>
              </w:rPr>
              <w:t>派车单</w:t>
            </w:r>
            <w:r w:rsidR="00E66F41">
              <w:rPr>
                <w:rFonts w:hint="eastAsia"/>
                <w:sz w:val="21"/>
                <w:szCs w:val="21"/>
              </w:rPr>
              <w:t>/</w:t>
            </w:r>
            <w:r w:rsidR="00E66F41">
              <w:rPr>
                <w:rFonts w:hint="eastAsia"/>
                <w:sz w:val="21"/>
                <w:szCs w:val="21"/>
              </w:rPr>
              <w:t>调整</w:t>
            </w:r>
            <w:proofErr w:type="gramStart"/>
            <w:r w:rsidR="00E66F41">
              <w:rPr>
                <w:rFonts w:hint="eastAsia"/>
                <w:sz w:val="21"/>
                <w:szCs w:val="21"/>
              </w:rPr>
              <w:t>单</w:t>
            </w:r>
            <w:r>
              <w:rPr>
                <w:rFonts w:hint="eastAsia"/>
                <w:sz w:val="21"/>
                <w:szCs w:val="21"/>
              </w:rPr>
              <w:t>创建</w:t>
            </w:r>
            <w:proofErr w:type="gramEnd"/>
          </w:p>
        </w:tc>
        <w:tc>
          <w:tcPr>
            <w:tcW w:w="4536" w:type="dxa"/>
          </w:tcPr>
          <w:p w14:paraId="7779A8B6" w14:textId="5B57EEA2" w:rsidR="00A50B76" w:rsidRPr="00A50B76" w:rsidRDefault="00E60A13" w:rsidP="00E946C3">
            <w:pPr>
              <w:ind w:firstLineChars="0" w:firstLine="0"/>
              <w:rPr>
                <w:sz w:val="21"/>
                <w:szCs w:val="21"/>
              </w:rPr>
            </w:pPr>
            <w:r>
              <w:rPr>
                <w:rFonts w:hint="eastAsia"/>
                <w:sz w:val="21"/>
                <w:szCs w:val="21"/>
              </w:rPr>
              <w:t>创建派车单</w:t>
            </w:r>
            <w:r w:rsidR="00E66F41">
              <w:rPr>
                <w:rFonts w:hint="eastAsia"/>
                <w:sz w:val="21"/>
                <w:szCs w:val="21"/>
              </w:rPr>
              <w:t>/</w:t>
            </w:r>
            <w:r w:rsidR="00E66F41">
              <w:rPr>
                <w:rFonts w:hint="eastAsia"/>
                <w:sz w:val="21"/>
                <w:szCs w:val="21"/>
              </w:rPr>
              <w:t>运单</w:t>
            </w:r>
            <w:r>
              <w:rPr>
                <w:rFonts w:hint="eastAsia"/>
                <w:sz w:val="21"/>
                <w:szCs w:val="21"/>
              </w:rPr>
              <w:t>。</w:t>
            </w:r>
          </w:p>
        </w:tc>
        <w:tc>
          <w:tcPr>
            <w:tcW w:w="2544" w:type="dxa"/>
          </w:tcPr>
          <w:p w14:paraId="114A451B" w14:textId="7FBB269F" w:rsidR="00A50B76" w:rsidRPr="00A50B76" w:rsidRDefault="0055371C" w:rsidP="00E946C3">
            <w:pPr>
              <w:ind w:firstLineChars="0" w:firstLine="0"/>
              <w:rPr>
                <w:sz w:val="21"/>
                <w:szCs w:val="21"/>
              </w:rPr>
            </w:pPr>
            <w:r w:rsidRPr="00C10A32">
              <w:rPr>
                <w:rFonts w:hint="eastAsia"/>
                <w:sz w:val="21"/>
                <w:szCs w:val="21"/>
              </w:rPr>
              <w:t>如果来自配送系统，则操</w:t>
            </w:r>
            <w:r w:rsidRPr="00C10A32">
              <w:rPr>
                <w:rFonts w:hint="eastAsia"/>
                <w:sz w:val="21"/>
                <w:szCs w:val="21"/>
              </w:rPr>
              <w:lastRenderedPageBreak/>
              <w:t>作人姓名为“配送系统”</w:t>
            </w:r>
          </w:p>
        </w:tc>
      </w:tr>
      <w:tr w:rsidR="00A50B76" w14:paraId="3544896D" w14:textId="77777777" w:rsidTr="00E60A13">
        <w:tc>
          <w:tcPr>
            <w:tcW w:w="1980" w:type="dxa"/>
          </w:tcPr>
          <w:p w14:paraId="5257B4B4" w14:textId="3AC1F980" w:rsidR="00A50B76" w:rsidRPr="00A50B76" w:rsidRDefault="00E60A13" w:rsidP="00E946C3">
            <w:pPr>
              <w:ind w:firstLineChars="0" w:firstLine="0"/>
              <w:rPr>
                <w:sz w:val="21"/>
                <w:szCs w:val="21"/>
              </w:rPr>
            </w:pPr>
            <w:r>
              <w:rPr>
                <w:rFonts w:hint="eastAsia"/>
                <w:sz w:val="21"/>
                <w:szCs w:val="21"/>
              </w:rPr>
              <w:lastRenderedPageBreak/>
              <w:t>公路驾驶员接收</w:t>
            </w:r>
          </w:p>
        </w:tc>
        <w:tc>
          <w:tcPr>
            <w:tcW w:w="4536" w:type="dxa"/>
          </w:tcPr>
          <w:p w14:paraId="09BC4A44" w14:textId="42934B59" w:rsidR="00A50B76" w:rsidRPr="00A50B76" w:rsidRDefault="00E60A13" w:rsidP="00E946C3">
            <w:pPr>
              <w:ind w:firstLineChars="0" w:firstLine="0"/>
              <w:rPr>
                <w:sz w:val="21"/>
                <w:szCs w:val="21"/>
              </w:rPr>
            </w:pPr>
            <w:r>
              <w:rPr>
                <w:rFonts w:hint="eastAsia"/>
                <w:sz w:val="21"/>
                <w:szCs w:val="21"/>
              </w:rPr>
              <w:t>驾驶员同意接收。</w:t>
            </w:r>
          </w:p>
        </w:tc>
        <w:tc>
          <w:tcPr>
            <w:tcW w:w="2544" w:type="dxa"/>
          </w:tcPr>
          <w:p w14:paraId="1779C342" w14:textId="77777777" w:rsidR="00A50B76" w:rsidRPr="00A50B76" w:rsidRDefault="00A50B76" w:rsidP="00E946C3">
            <w:pPr>
              <w:ind w:firstLineChars="0" w:firstLine="0"/>
              <w:rPr>
                <w:sz w:val="21"/>
                <w:szCs w:val="21"/>
              </w:rPr>
            </w:pPr>
          </w:p>
        </w:tc>
      </w:tr>
      <w:tr w:rsidR="00A50B76" w14:paraId="6052043D" w14:textId="77777777" w:rsidTr="00E60A13">
        <w:tc>
          <w:tcPr>
            <w:tcW w:w="1980" w:type="dxa"/>
          </w:tcPr>
          <w:p w14:paraId="2158FB42" w14:textId="2FCEA4F8" w:rsidR="00A50B76" w:rsidRPr="00A50B76" w:rsidRDefault="00E60A13" w:rsidP="00E946C3">
            <w:pPr>
              <w:ind w:firstLineChars="0" w:firstLine="0"/>
              <w:rPr>
                <w:sz w:val="21"/>
                <w:szCs w:val="21"/>
              </w:rPr>
            </w:pPr>
            <w:r>
              <w:rPr>
                <w:rFonts w:hint="eastAsia"/>
                <w:sz w:val="21"/>
                <w:szCs w:val="21"/>
              </w:rPr>
              <w:t>公路驾驶员拒收</w:t>
            </w:r>
          </w:p>
        </w:tc>
        <w:tc>
          <w:tcPr>
            <w:tcW w:w="4536" w:type="dxa"/>
          </w:tcPr>
          <w:p w14:paraId="6DABD297" w14:textId="3978FA48" w:rsidR="00A50B76" w:rsidRPr="00A50B76" w:rsidRDefault="00E60A13" w:rsidP="00E946C3">
            <w:pPr>
              <w:ind w:firstLineChars="0" w:firstLine="0"/>
              <w:rPr>
                <w:sz w:val="21"/>
                <w:szCs w:val="21"/>
              </w:rPr>
            </w:pPr>
            <w:r>
              <w:rPr>
                <w:rFonts w:hint="eastAsia"/>
                <w:sz w:val="21"/>
                <w:szCs w:val="21"/>
              </w:rPr>
              <w:t>驾驶员拒收，原因：</w:t>
            </w:r>
            <w:r>
              <w:rPr>
                <w:rFonts w:hint="eastAsia"/>
                <w:sz w:val="21"/>
                <w:szCs w:val="21"/>
              </w:rPr>
              <w:t>&lt;</w:t>
            </w:r>
            <w:r>
              <w:rPr>
                <w:rFonts w:hint="eastAsia"/>
                <w:sz w:val="21"/>
                <w:szCs w:val="21"/>
              </w:rPr>
              <w:t>拒收原因</w:t>
            </w:r>
            <w:r>
              <w:rPr>
                <w:sz w:val="21"/>
                <w:szCs w:val="21"/>
              </w:rPr>
              <w:t>&gt;</w:t>
            </w:r>
          </w:p>
        </w:tc>
        <w:tc>
          <w:tcPr>
            <w:tcW w:w="2544" w:type="dxa"/>
          </w:tcPr>
          <w:p w14:paraId="73BACCDC" w14:textId="77777777" w:rsidR="00A50B76" w:rsidRPr="00A50B76" w:rsidRDefault="00A50B76" w:rsidP="00E946C3">
            <w:pPr>
              <w:ind w:firstLineChars="0" w:firstLine="0"/>
              <w:rPr>
                <w:sz w:val="21"/>
                <w:szCs w:val="21"/>
              </w:rPr>
            </w:pPr>
          </w:p>
        </w:tc>
      </w:tr>
      <w:tr w:rsidR="00A50B76" w14:paraId="638992CC" w14:textId="77777777" w:rsidTr="00E60A13">
        <w:tc>
          <w:tcPr>
            <w:tcW w:w="1980" w:type="dxa"/>
          </w:tcPr>
          <w:p w14:paraId="45797CCA" w14:textId="6AE47D01" w:rsidR="00A50B76" w:rsidRPr="00A50B76" w:rsidRDefault="00886E19" w:rsidP="00E946C3">
            <w:pPr>
              <w:ind w:firstLineChars="0" w:firstLine="0"/>
              <w:rPr>
                <w:sz w:val="21"/>
                <w:szCs w:val="21"/>
              </w:rPr>
            </w:pPr>
            <w:r>
              <w:rPr>
                <w:rFonts w:hint="eastAsia"/>
                <w:sz w:val="21"/>
                <w:szCs w:val="21"/>
              </w:rPr>
              <w:t>派车单变更</w:t>
            </w:r>
            <w:r>
              <w:rPr>
                <w:rFonts w:hint="eastAsia"/>
                <w:sz w:val="21"/>
                <w:szCs w:val="21"/>
              </w:rPr>
              <w:t>/</w:t>
            </w:r>
            <w:r>
              <w:rPr>
                <w:rFonts w:hint="eastAsia"/>
                <w:sz w:val="21"/>
                <w:szCs w:val="21"/>
              </w:rPr>
              <w:t>调整</w:t>
            </w:r>
          </w:p>
        </w:tc>
        <w:tc>
          <w:tcPr>
            <w:tcW w:w="4536" w:type="dxa"/>
          </w:tcPr>
          <w:p w14:paraId="60B5290C" w14:textId="08162B66" w:rsidR="00A50B76" w:rsidRPr="00A50B76" w:rsidRDefault="00886E19" w:rsidP="00E946C3">
            <w:pPr>
              <w:ind w:firstLineChars="0" w:firstLine="0"/>
              <w:rPr>
                <w:sz w:val="21"/>
                <w:szCs w:val="21"/>
              </w:rPr>
            </w:pPr>
            <w:r>
              <w:rPr>
                <w:rFonts w:hint="eastAsia"/>
                <w:sz w:val="21"/>
                <w:szCs w:val="21"/>
              </w:rPr>
              <w:t>派车单变更。变更内容：【</w:t>
            </w:r>
            <w:r>
              <w:rPr>
                <w:rFonts w:hint="eastAsia"/>
                <w:sz w:val="21"/>
                <w:szCs w:val="21"/>
              </w:rPr>
              <w:t>&lt;</w:t>
            </w:r>
            <w:r>
              <w:rPr>
                <w:rFonts w:hint="eastAsia"/>
                <w:sz w:val="21"/>
                <w:szCs w:val="21"/>
              </w:rPr>
              <w:t>字段名</w:t>
            </w:r>
            <w:r>
              <w:rPr>
                <w:sz w:val="21"/>
                <w:szCs w:val="21"/>
              </w:rPr>
              <w:t>&gt;</w:t>
            </w:r>
            <w:r>
              <w:rPr>
                <w:rFonts w:hint="eastAsia"/>
                <w:sz w:val="21"/>
                <w:szCs w:val="21"/>
              </w:rPr>
              <w:t>】</w:t>
            </w:r>
            <w:r>
              <w:rPr>
                <w:rFonts w:hint="eastAsia"/>
                <w:sz w:val="21"/>
                <w:szCs w:val="21"/>
              </w:rPr>
              <w:t xml:space="preserve"> </w:t>
            </w:r>
            <w:r>
              <w:rPr>
                <w:rFonts w:hint="eastAsia"/>
                <w:sz w:val="21"/>
                <w:szCs w:val="21"/>
              </w:rPr>
              <w:t>“</w:t>
            </w:r>
            <w:r>
              <w:rPr>
                <w:rFonts w:hint="eastAsia"/>
                <w:sz w:val="21"/>
                <w:szCs w:val="21"/>
              </w:rPr>
              <w:t>&lt;</w:t>
            </w:r>
            <w:r>
              <w:rPr>
                <w:rFonts w:hint="eastAsia"/>
                <w:sz w:val="21"/>
                <w:szCs w:val="21"/>
              </w:rPr>
              <w:t>原内容</w:t>
            </w:r>
            <w:r>
              <w:rPr>
                <w:sz w:val="21"/>
                <w:szCs w:val="21"/>
              </w:rPr>
              <w:t>&gt;</w:t>
            </w:r>
            <w:r>
              <w:rPr>
                <w:rFonts w:hint="eastAsia"/>
                <w:sz w:val="21"/>
                <w:szCs w:val="21"/>
              </w:rPr>
              <w:t>”</w:t>
            </w:r>
            <w:r>
              <w:rPr>
                <w:sz w:val="21"/>
                <w:szCs w:val="21"/>
              </w:rPr>
              <w:t xml:space="preserve"> </w:t>
            </w:r>
            <w:r>
              <w:rPr>
                <w:rFonts w:hint="eastAsia"/>
                <w:sz w:val="21"/>
                <w:szCs w:val="21"/>
              </w:rPr>
              <w:t>→</w:t>
            </w:r>
            <w:r>
              <w:rPr>
                <w:rFonts w:hint="eastAsia"/>
                <w:sz w:val="21"/>
                <w:szCs w:val="21"/>
              </w:rPr>
              <w:t xml:space="preserve"> </w:t>
            </w:r>
            <w:r>
              <w:rPr>
                <w:rFonts w:hint="eastAsia"/>
                <w:sz w:val="21"/>
                <w:szCs w:val="21"/>
              </w:rPr>
              <w:t>“</w:t>
            </w:r>
            <w:r>
              <w:rPr>
                <w:rFonts w:hint="eastAsia"/>
                <w:sz w:val="21"/>
                <w:szCs w:val="21"/>
              </w:rPr>
              <w:t>&lt;</w:t>
            </w:r>
            <w:r>
              <w:rPr>
                <w:rFonts w:hint="eastAsia"/>
                <w:sz w:val="21"/>
                <w:szCs w:val="21"/>
              </w:rPr>
              <w:t>新内容</w:t>
            </w:r>
            <w:r>
              <w:rPr>
                <w:sz w:val="21"/>
                <w:szCs w:val="21"/>
              </w:rPr>
              <w:t>&gt;</w:t>
            </w:r>
            <w:r>
              <w:rPr>
                <w:rFonts w:hint="eastAsia"/>
                <w:sz w:val="21"/>
                <w:szCs w:val="21"/>
              </w:rPr>
              <w:t>”；……</w:t>
            </w:r>
            <w:r w:rsidR="00133ECB">
              <w:rPr>
                <w:rFonts w:hint="eastAsia"/>
                <w:sz w:val="21"/>
                <w:szCs w:val="21"/>
              </w:rPr>
              <w:t>变更原因：</w:t>
            </w:r>
            <w:proofErr w:type="spellStart"/>
            <w:r w:rsidR="00133ECB">
              <w:rPr>
                <w:rFonts w:hint="eastAsia"/>
                <w:sz w:val="21"/>
                <w:szCs w:val="21"/>
              </w:rPr>
              <w:t>xxxx</w:t>
            </w:r>
            <w:proofErr w:type="spellEnd"/>
          </w:p>
        </w:tc>
        <w:tc>
          <w:tcPr>
            <w:tcW w:w="2544" w:type="dxa"/>
          </w:tcPr>
          <w:p w14:paraId="20F49F22" w14:textId="03AED8ED" w:rsidR="00A50B76" w:rsidRPr="00A50B76" w:rsidRDefault="00886E19" w:rsidP="00E946C3">
            <w:pPr>
              <w:ind w:firstLineChars="0" w:firstLine="0"/>
              <w:rPr>
                <w:sz w:val="21"/>
                <w:szCs w:val="21"/>
              </w:rPr>
            </w:pPr>
            <w:r>
              <w:rPr>
                <w:rFonts w:hint="eastAsia"/>
                <w:sz w:val="21"/>
                <w:szCs w:val="21"/>
              </w:rPr>
              <w:t>若有多个字段变更，则依次写入</w:t>
            </w:r>
            <w:r w:rsidR="005A337C">
              <w:rPr>
                <w:rFonts w:hint="eastAsia"/>
                <w:sz w:val="21"/>
                <w:szCs w:val="21"/>
              </w:rPr>
              <w:t>；未变更字段忽略</w:t>
            </w:r>
          </w:p>
        </w:tc>
      </w:tr>
      <w:tr w:rsidR="00A50B76" w14:paraId="3FE5CC55" w14:textId="77777777" w:rsidTr="00E60A13">
        <w:tc>
          <w:tcPr>
            <w:tcW w:w="1980" w:type="dxa"/>
          </w:tcPr>
          <w:p w14:paraId="2FD185D6" w14:textId="6B6BD31E" w:rsidR="00A50B76" w:rsidRPr="00A50B76" w:rsidRDefault="00CC3660" w:rsidP="00E946C3">
            <w:pPr>
              <w:ind w:firstLineChars="0" w:firstLine="0"/>
              <w:rPr>
                <w:sz w:val="21"/>
                <w:szCs w:val="21"/>
              </w:rPr>
            </w:pPr>
            <w:r>
              <w:rPr>
                <w:rFonts w:hint="eastAsia"/>
                <w:sz w:val="21"/>
                <w:szCs w:val="21"/>
              </w:rPr>
              <w:t>派车单</w:t>
            </w:r>
            <w:r w:rsidR="00E66F41">
              <w:rPr>
                <w:rFonts w:hint="eastAsia"/>
                <w:sz w:val="21"/>
                <w:szCs w:val="21"/>
              </w:rPr>
              <w:t>/</w:t>
            </w:r>
            <w:r w:rsidR="00E66F41">
              <w:rPr>
                <w:rFonts w:hint="eastAsia"/>
                <w:sz w:val="21"/>
                <w:szCs w:val="21"/>
              </w:rPr>
              <w:t>调整单</w:t>
            </w:r>
            <w:r w:rsidR="005A337C">
              <w:rPr>
                <w:rFonts w:hint="eastAsia"/>
                <w:sz w:val="21"/>
                <w:szCs w:val="21"/>
              </w:rPr>
              <w:t>作废</w:t>
            </w:r>
          </w:p>
        </w:tc>
        <w:tc>
          <w:tcPr>
            <w:tcW w:w="4536" w:type="dxa"/>
          </w:tcPr>
          <w:p w14:paraId="14082189" w14:textId="09A3FB02" w:rsidR="00A50B76" w:rsidRPr="00A50B76" w:rsidRDefault="005A337C" w:rsidP="00E946C3">
            <w:pPr>
              <w:ind w:firstLineChars="0" w:firstLine="0"/>
              <w:rPr>
                <w:sz w:val="21"/>
                <w:szCs w:val="21"/>
              </w:rPr>
            </w:pPr>
            <w:r>
              <w:rPr>
                <w:rFonts w:hint="eastAsia"/>
                <w:sz w:val="21"/>
                <w:szCs w:val="21"/>
              </w:rPr>
              <w:t>作废派车单</w:t>
            </w:r>
            <w:r w:rsidR="00E66F41">
              <w:rPr>
                <w:rFonts w:hint="eastAsia"/>
                <w:sz w:val="21"/>
                <w:szCs w:val="21"/>
              </w:rPr>
              <w:t>/</w:t>
            </w:r>
            <w:r w:rsidR="00E66F41">
              <w:rPr>
                <w:rFonts w:hint="eastAsia"/>
                <w:sz w:val="21"/>
                <w:szCs w:val="21"/>
              </w:rPr>
              <w:t>运单</w:t>
            </w:r>
            <w:r>
              <w:rPr>
                <w:rFonts w:hint="eastAsia"/>
                <w:sz w:val="21"/>
                <w:szCs w:val="21"/>
              </w:rPr>
              <w:t>。</w:t>
            </w:r>
          </w:p>
        </w:tc>
        <w:tc>
          <w:tcPr>
            <w:tcW w:w="2544" w:type="dxa"/>
          </w:tcPr>
          <w:p w14:paraId="16FB407D" w14:textId="77777777" w:rsidR="00A50B76" w:rsidRPr="00A50B76" w:rsidRDefault="00A50B76" w:rsidP="00E946C3">
            <w:pPr>
              <w:ind w:firstLineChars="0" w:firstLine="0"/>
              <w:rPr>
                <w:sz w:val="21"/>
                <w:szCs w:val="21"/>
              </w:rPr>
            </w:pPr>
          </w:p>
        </w:tc>
      </w:tr>
      <w:tr w:rsidR="00A50B76" w14:paraId="7705CAC7" w14:textId="77777777" w:rsidTr="00E60A13">
        <w:tc>
          <w:tcPr>
            <w:tcW w:w="1980" w:type="dxa"/>
          </w:tcPr>
          <w:p w14:paraId="6DDCB94F" w14:textId="7EDA5B7C" w:rsidR="00A50B76" w:rsidRPr="00A50B76" w:rsidRDefault="005A337C" w:rsidP="00E946C3">
            <w:pPr>
              <w:ind w:firstLineChars="0" w:firstLine="0"/>
              <w:rPr>
                <w:sz w:val="21"/>
                <w:szCs w:val="21"/>
              </w:rPr>
            </w:pPr>
            <w:r>
              <w:rPr>
                <w:rFonts w:hint="eastAsia"/>
                <w:sz w:val="21"/>
                <w:szCs w:val="21"/>
              </w:rPr>
              <w:t>取消装货</w:t>
            </w:r>
          </w:p>
        </w:tc>
        <w:tc>
          <w:tcPr>
            <w:tcW w:w="4536" w:type="dxa"/>
          </w:tcPr>
          <w:p w14:paraId="47BE0323" w14:textId="23DEE16D" w:rsidR="00A50B76" w:rsidRPr="00A50B76" w:rsidRDefault="005A337C" w:rsidP="00E946C3">
            <w:pPr>
              <w:ind w:firstLineChars="0" w:firstLine="0"/>
              <w:rPr>
                <w:sz w:val="21"/>
                <w:szCs w:val="21"/>
              </w:rPr>
            </w:pPr>
            <w:r>
              <w:rPr>
                <w:rFonts w:hint="eastAsia"/>
                <w:sz w:val="21"/>
                <w:szCs w:val="21"/>
              </w:rPr>
              <w:t>取消装货。</w:t>
            </w:r>
          </w:p>
        </w:tc>
        <w:tc>
          <w:tcPr>
            <w:tcW w:w="2544" w:type="dxa"/>
          </w:tcPr>
          <w:p w14:paraId="5F8B1DDF" w14:textId="77777777" w:rsidR="00A50B76" w:rsidRPr="00A50B76" w:rsidRDefault="00A50B76" w:rsidP="00E946C3">
            <w:pPr>
              <w:ind w:firstLineChars="0" w:firstLine="0"/>
              <w:rPr>
                <w:sz w:val="21"/>
                <w:szCs w:val="21"/>
              </w:rPr>
            </w:pPr>
          </w:p>
        </w:tc>
      </w:tr>
      <w:tr w:rsidR="00A50B76" w14:paraId="18A7FF70" w14:textId="77777777" w:rsidTr="00E60A13">
        <w:tc>
          <w:tcPr>
            <w:tcW w:w="1980" w:type="dxa"/>
          </w:tcPr>
          <w:p w14:paraId="34411B2C" w14:textId="01E15857" w:rsidR="00A50B76" w:rsidRPr="00A50B76" w:rsidRDefault="005A337C" w:rsidP="00E946C3">
            <w:pPr>
              <w:ind w:firstLineChars="0" w:firstLine="0"/>
              <w:rPr>
                <w:sz w:val="21"/>
                <w:szCs w:val="21"/>
              </w:rPr>
            </w:pPr>
            <w:r>
              <w:rPr>
                <w:rFonts w:hint="eastAsia"/>
                <w:sz w:val="21"/>
                <w:szCs w:val="21"/>
              </w:rPr>
              <w:t>取消卸货</w:t>
            </w:r>
          </w:p>
        </w:tc>
        <w:tc>
          <w:tcPr>
            <w:tcW w:w="4536" w:type="dxa"/>
          </w:tcPr>
          <w:p w14:paraId="40BC2999" w14:textId="0C4EBDDD" w:rsidR="00A50B76" w:rsidRPr="00A50B76" w:rsidRDefault="005A337C" w:rsidP="00E946C3">
            <w:pPr>
              <w:ind w:firstLineChars="0" w:firstLine="0"/>
              <w:rPr>
                <w:sz w:val="21"/>
                <w:szCs w:val="21"/>
              </w:rPr>
            </w:pPr>
            <w:r>
              <w:rPr>
                <w:rFonts w:hint="eastAsia"/>
                <w:sz w:val="21"/>
                <w:szCs w:val="21"/>
              </w:rPr>
              <w:t>取消卸货。</w:t>
            </w:r>
          </w:p>
        </w:tc>
        <w:tc>
          <w:tcPr>
            <w:tcW w:w="2544" w:type="dxa"/>
          </w:tcPr>
          <w:p w14:paraId="0D94986B" w14:textId="77777777" w:rsidR="00A50B76" w:rsidRPr="00A50B76" w:rsidRDefault="00A50B76" w:rsidP="00E946C3">
            <w:pPr>
              <w:ind w:firstLineChars="0" w:firstLine="0"/>
              <w:rPr>
                <w:sz w:val="21"/>
                <w:szCs w:val="21"/>
              </w:rPr>
            </w:pPr>
          </w:p>
        </w:tc>
      </w:tr>
      <w:tr w:rsidR="005A337C" w14:paraId="3BC05305" w14:textId="77777777" w:rsidTr="00E60A13">
        <w:tc>
          <w:tcPr>
            <w:tcW w:w="1980" w:type="dxa"/>
          </w:tcPr>
          <w:p w14:paraId="5E5E5893" w14:textId="210BD4BC" w:rsidR="005A337C" w:rsidRDefault="00D13D15" w:rsidP="00E946C3">
            <w:pPr>
              <w:ind w:firstLineChars="0" w:firstLine="0"/>
              <w:rPr>
                <w:sz w:val="21"/>
                <w:szCs w:val="21"/>
              </w:rPr>
            </w:pPr>
            <w:r>
              <w:rPr>
                <w:rFonts w:hint="eastAsia"/>
                <w:sz w:val="21"/>
                <w:szCs w:val="21"/>
              </w:rPr>
              <w:t>A</w:t>
            </w:r>
            <w:r>
              <w:rPr>
                <w:sz w:val="21"/>
                <w:szCs w:val="21"/>
              </w:rPr>
              <w:t>PP</w:t>
            </w:r>
            <w:r>
              <w:rPr>
                <w:rFonts w:hint="eastAsia"/>
                <w:sz w:val="21"/>
                <w:szCs w:val="21"/>
              </w:rPr>
              <w:t>操作</w:t>
            </w:r>
            <w:r w:rsidR="005A337C">
              <w:rPr>
                <w:rFonts w:hint="eastAsia"/>
                <w:sz w:val="21"/>
                <w:szCs w:val="21"/>
              </w:rPr>
              <w:t>流程步骤开始</w:t>
            </w:r>
          </w:p>
        </w:tc>
        <w:tc>
          <w:tcPr>
            <w:tcW w:w="4536" w:type="dxa"/>
          </w:tcPr>
          <w:p w14:paraId="6478F197" w14:textId="3D1BBADE" w:rsidR="005A337C" w:rsidRDefault="005A337C" w:rsidP="00E946C3">
            <w:pPr>
              <w:ind w:firstLineChars="0" w:firstLine="0"/>
              <w:rPr>
                <w:sz w:val="21"/>
                <w:szCs w:val="21"/>
              </w:rPr>
            </w:pPr>
            <w:r>
              <w:rPr>
                <w:rFonts w:hint="eastAsia"/>
                <w:sz w:val="21"/>
                <w:szCs w:val="21"/>
              </w:rPr>
              <w:t>“</w:t>
            </w:r>
            <w:r>
              <w:rPr>
                <w:rFonts w:hint="eastAsia"/>
                <w:sz w:val="21"/>
                <w:szCs w:val="21"/>
              </w:rPr>
              <w:t>&lt;</w:t>
            </w:r>
            <w:r>
              <w:rPr>
                <w:rFonts w:hint="eastAsia"/>
                <w:sz w:val="21"/>
                <w:szCs w:val="21"/>
              </w:rPr>
              <w:t>物料名称</w:t>
            </w:r>
            <w:r>
              <w:rPr>
                <w:sz w:val="21"/>
                <w:szCs w:val="21"/>
              </w:rPr>
              <w:t>&gt;</w:t>
            </w:r>
            <w:r>
              <w:rPr>
                <w:rFonts w:hint="eastAsia"/>
                <w:sz w:val="21"/>
                <w:szCs w:val="21"/>
              </w:rPr>
              <w:t>”</w:t>
            </w:r>
            <w:r>
              <w:rPr>
                <w:rFonts w:hint="eastAsia"/>
                <w:sz w:val="21"/>
                <w:szCs w:val="21"/>
              </w:rPr>
              <w:t xml:space="preserve"> &lt;</w:t>
            </w:r>
            <w:r>
              <w:rPr>
                <w:rFonts w:hint="eastAsia"/>
                <w:sz w:val="21"/>
                <w:szCs w:val="21"/>
              </w:rPr>
              <w:t>步骤名称</w:t>
            </w:r>
            <w:r>
              <w:rPr>
                <w:sz w:val="21"/>
                <w:szCs w:val="21"/>
              </w:rPr>
              <w:t xml:space="preserve">&gt; </w:t>
            </w:r>
            <w:r>
              <w:rPr>
                <w:rFonts w:hint="eastAsia"/>
                <w:sz w:val="21"/>
                <w:szCs w:val="21"/>
              </w:rPr>
              <w:t>开始。</w:t>
            </w:r>
            <w:r w:rsidR="00BB1988">
              <w:rPr>
                <w:rFonts w:hint="eastAsia"/>
                <w:sz w:val="21"/>
                <w:szCs w:val="21"/>
              </w:rPr>
              <w:t>所在</w:t>
            </w:r>
            <w:proofErr w:type="gramStart"/>
            <w:r w:rsidR="00BB1988">
              <w:rPr>
                <w:rFonts w:hint="eastAsia"/>
                <w:sz w:val="21"/>
                <w:szCs w:val="21"/>
              </w:rPr>
              <w:t>站内地点</w:t>
            </w:r>
            <w:proofErr w:type="gramEnd"/>
            <w:r w:rsidR="00BB1988">
              <w:rPr>
                <w:rFonts w:hint="eastAsia"/>
                <w:sz w:val="21"/>
                <w:szCs w:val="21"/>
              </w:rPr>
              <w:t>：</w:t>
            </w:r>
            <w:r w:rsidR="00BB1988">
              <w:rPr>
                <w:rFonts w:hint="eastAsia"/>
                <w:sz w:val="21"/>
                <w:szCs w:val="21"/>
              </w:rPr>
              <w:t>&lt;</w:t>
            </w:r>
            <w:proofErr w:type="gramStart"/>
            <w:r w:rsidR="00BB1988">
              <w:rPr>
                <w:rFonts w:hint="eastAsia"/>
                <w:sz w:val="21"/>
                <w:szCs w:val="21"/>
              </w:rPr>
              <w:t>站内地点</w:t>
            </w:r>
            <w:proofErr w:type="gramEnd"/>
            <w:r w:rsidR="00BB1988">
              <w:rPr>
                <w:rFonts w:hint="eastAsia"/>
                <w:sz w:val="21"/>
                <w:szCs w:val="21"/>
              </w:rPr>
              <w:t>名称</w:t>
            </w:r>
            <w:r w:rsidR="00BB1988">
              <w:rPr>
                <w:sz w:val="21"/>
                <w:szCs w:val="21"/>
              </w:rPr>
              <w:t>&gt;</w:t>
            </w:r>
            <w:r w:rsidR="00BB1988">
              <w:rPr>
                <w:rFonts w:hint="eastAsia"/>
                <w:sz w:val="21"/>
                <w:szCs w:val="21"/>
              </w:rPr>
              <w:t>。</w:t>
            </w:r>
          </w:p>
        </w:tc>
        <w:tc>
          <w:tcPr>
            <w:tcW w:w="2544" w:type="dxa"/>
          </w:tcPr>
          <w:p w14:paraId="0ED9272B" w14:textId="033BB27B" w:rsidR="005A337C" w:rsidRPr="00A50B76" w:rsidRDefault="005A337C" w:rsidP="00E946C3">
            <w:pPr>
              <w:ind w:firstLineChars="0" w:firstLine="0"/>
              <w:rPr>
                <w:sz w:val="21"/>
                <w:szCs w:val="21"/>
              </w:rPr>
            </w:pPr>
            <w:r>
              <w:rPr>
                <w:rFonts w:hint="eastAsia"/>
                <w:sz w:val="21"/>
                <w:szCs w:val="21"/>
              </w:rPr>
              <w:t>派车单中每笔运单都需要经过一次流程步骤</w:t>
            </w:r>
          </w:p>
        </w:tc>
      </w:tr>
      <w:tr w:rsidR="005A337C" w14:paraId="7A26DD21" w14:textId="77777777" w:rsidTr="00E60A13">
        <w:tc>
          <w:tcPr>
            <w:tcW w:w="1980" w:type="dxa"/>
          </w:tcPr>
          <w:p w14:paraId="1614338E" w14:textId="29E890E4" w:rsidR="005A337C" w:rsidRDefault="00D13D15" w:rsidP="00E946C3">
            <w:pPr>
              <w:ind w:firstLineChars="0" w:firstLine="0"/>
              <w:rPr>
                <w:sz w:val="21"/>
                <w:szCs w:val="21"/>
              </w:rPr>
            </w:pPr>
            <w:r>
              <w:rPr>
                <w:rFonts w:hint="eastAsia"/>
                <w:sz w:val="21"/>
                <w:szCs w:val="21"/>
              </w:rPr>
              <w:t>A</w:t>
            </w:r>
            <w:r>
              <w:rPr>
                <w:sz w:val="21"/>
                <w:szCs w:val="21"/>
              </w:rPr>
              <w:t>PP</w:t>
            </w:r>
            <w:r>
              <w:rPr>
                <w:rFonts w:hint="eastAsia"/>
                <w:sz w:val="21"/>
                <w:szCs w:val="21"/>
              </w:rPr>
              <w:t>操作</w:t>
            </w:r>
            <w:r w:rsidR="005A337C">
              <w:rPr>
                <w:rFonts w:hint="eastAsia"/>
                <w:sz w:val="21"/>
                <w:szCs w:val="21"/>
              </w:rPr>
              <w:t>流程步骤结束</w:t>
            </w:r>
          </w:p>
        </w:tc>
        <w:tc>
          <w:tcPr>
            <w:tcW w:w="4536" w:type="dxa"/>
          </w:tcPr>
          <w:p w14:paraId="200A9159" w14:textId="0C30EB1C" w:rsidR="005A337C" w:rsidRDefault="005A337C" w:rsidP="00E946C3">
            <w:pPr>
              <w:ind w:firstLineChars="0" w:firstLine="0"/>
              <w:rPr>
                <w:sz w:val="21"/>
                <w:szCs w:val="21"/>
              </w:rPr>
            </w:pPr>
            <w:r>
              <w:rPr>
                <w:rFonts w:hint="eastAsia"/>
                <w:sz w:val="21"/>
                <w:szCs w:val="21"/>
              </w:rPr>
              <w:t>“</w:t>
            </w:r>
            <w:r>
              <w:rPr>
                <w:rFonts w:hint="eastAsia"/>
                <w:sz w:val="21"/>
                <w:szCs w:val="21"/>
              </w:rPr>
              <w:t>&lt;</w:t>
            </w:r>
            <w:r>
              <w:rPr>
                <w:rFonts w:hint="eastAsia"/>
                <w:sz w:val="21"/>
                <w:szCs w:val="21"/>
              </w:rPr>
              <w:t>物料名称</w:t>
            </w:r>
            <w:r>
              <w:rPr>
                <w:sz w:val="21"/>
                <w:szCs w:val="21"/>
              </w:rPr>
              <w:t>&gt;</w:t>
            </w:r>
            <w:r>
              <w:rPr>
                <w:rFonts w:hint="eastAsia"/>
                <w:sz w:val="21"/>
                <w:szCs w:val="21"/>
              </w:rPr>
              <w:t>”</w:t>
            </w:r>
            <w:r>
              <w:rPr>
                <w:rFonts w:hint="eastAsia"/>
                <w:sz w:val="21"/>
                <w:szCs w:val="21"/>
              </w:rPr>
              <w:t xml:space="preserve"> &lt;</w:t>
            </w:r>
            <w:r>
              <w:rPr>
                <w:rFonts w:hint="eastAsia"/>
                <w:sz w:val="21"/>
                <w:szCs w:val="21"/>
              </w:rPr>
              <w:t>步骤名称</w:t>
            </w:r>
            <w:r>
              <w:rPr>
                <w:sz w:val="21"/>
                <w:szCs w:val="21"/>
              </w:rPr>
              <w:t xml:space="preserve">&gt; </w:t>
            </w:r>
            <w:r>
              <w:rPr>
                <w:rFonts w:hint="eastAsia"/>
                <w:sz w:val="21"/>
                <w:szCs w:val="21"/>
              </w:rPr>
              <w:t>完成。</w:t>
            </w:r>
            <w:r w:rsidR="00BB1988">
              <w:rPr>
                <w:rFonts w:hint="eastAsia"/>
                <w:sz w:val="21"/>
                <w:szCs w:val="21"/>
              </w:rPr>
              <w:t>所在</w:t>
            </w:r>
            <w:proofErr w:type="gramStart"/>
            <w:r w:rsidR="00BB1988">
              <w:rPr>
                <w:rFonts w:hint="eastAsia"/>
                <w:sz w:val="21"/>
                <w:szCs w:val="21"/>
              </w:rPr>
              <w:t>站内地点</w:t>
            </w:r>
            <w:proofErr w:type="gramEnd"/>
            <w:r w:rsidR="00BB1988">
              <w:rPr>
                <w:rFonts w:hint="eastAsia"/>
                <w:sz w:val="21"/>
                <w:szCs w:val="21"/>
              </w:rPr>
              <w:t>：</w:t>
            </w:r>
            <w:r w:rsidR="00BB1988">
              <w:rPr>
                <w:rFonts w:hint="eastAsia"/>
                <w:sz w:val="21"/>
                <w:szCs w:val="21"/>
              </w:rPr>
              <w:t>&lt;</w:t>
            </w:r>
            <w:proofErr w:type="gramStart"/>
            <w:r w:rsidR="00BB1988">
              <w:rPr>
                <w:rFonts w:hint="eastAsia"/>
                <w:sz w:val="21"/>
                <w:szCs w:val="21"/>
              </w:rPr>
              <w:t>站内地点</w:t>
            </w:r>
            <w:proofErr w:type="gramEnd"/>
            <w:r w:rsidR="00BB1988">
              <w:rPr>
                <w:rFonts w:hint="eastAsia"/>
                <w:sz w:val="21"/>
                <w:szCs w:val="21"/>
              </w:rPr>
              <w:t>名称</w:t>
            </w:r>
            <w:r w:rsidR="00BB1988">
              <w:rPr>
                <w:sz w:val="21"/>
                <w:szCs w:val="21"/>
              </w:rPr>
              <w:t>&gt;</w:t>
            </w:r>
            <w:r w:rsidR="00BB1988">
              <w:rPr>
                <w:rFonts w:hint="eastAsia"/>
                <w:sz w:val="21"/>
                <w:szCs w:val="21"/>
              </w:rPr>
              <w:t>。</w:t>
            </w:r>
          </w:p>
        </w:tc>
        <w:tc>
          <w:tcPr>
            <w:tcW w:w="2544" w:type="dxa"/>
          </w:tcPr>
          <w:p w14:paraId="5076D71A" w14:textId="2EEA48AB" w:rsidR="005A337C" w:rsidRPr="005A337C" w:rsidRDefault="00E66F41" w:rsidP="00E946C3">
            <w:pPr>
              <w:ind w:firstLineChars="0" w:firstLine="0"/>
              <w:rPr>
                <w:sz w:val="21"/>
                <w:szCs w:val="21"/>
              </w:rPr>
            </w:pPr>
            <w:r>
              <w:rPr>
                <w:rFonts w:hint="eastAsia"/>
                <w:sz w:val="21"/>
                <w:szCs w:val="21"/>
              </w:rPr>
              <w:t>同上</w:t>
            </w:r>
          </w:p>
        </w:tc>
      </w:tr>
      <w:tr w:rsidR="005A337C" w14:paraId="449CA69E" w14:textId="77777777" w:rsidTr="00E60A13">
        <w:tc>
          <w:tcPr>
            <w:tcW w:w="1980" w:type="dxa"/>
          </w:tcPr>
          <w:p w14:paraId="1CD172AF" w14:textId="00FB2C5B" w:rsidR="005A337C" w:rsidRDefault="00D13D15" w:rsidP="00E946C3">
            <w:pPr>
              <w:ind w:firstLineChars="0" w:firstLine="0"/>
              <w:rPr>
                <w:sz w:val="21"/>
                <w:szCs w:val="21"/>
              </w:rPr>
            </w:pPr>
            <w:r>
              <w:rPr>
                <w:rFonts w:hint="eastAsia"/>
                <w:sz w:val="21"/>
                <w:szCs w:val="21"/>
              </w:rPr>
              <w:t>A</w:t>
            </w:r>
            <w:r>
              <w:rPr>
                <w:sz w:val="21"/>
                <w:szCs w:val="21"/>
              </w:rPr>
              <w:t>PP</w:t>
            </w:r>
            <w:r>
              <w:rPr>
                <w:rFonts w:hint="eastAsia"/>
                <w:sz w:val="21"/>
                <w:szCs w:val="21"/>
              </w:rPr>
              <w:t>操作</w:t>
            </w:r>
            <w:r w:rsidR="005A337C">
              <w:rPr>
                <w:rFonts w:hint="eastAsia"/>
                <w:sz w:val="21"/>
                <w:szCs w:val="21"/>
              </w:rPr>
              <w:t>流程步骤跳过</w:t>
            </w:r>
          </w:p>
        </w:tc>
        <w:tc>
          <w:tcPr>
            <w:tcW w:w="4536" w:type="dxa"/>
          </w:tcPr>
          <w:p w14:paraId="2A295F98" w14:textId="34140310" w:rsidR="005A337C" w:rsidRDefault="005A337C" w:rsidP="00E946C3">
            <w:pPr>
              <w:ind w:firstLineChars="0" w:firstLine="0"/>
              <w:rPr>
                <w:sz w:val="21"/>
                <w:szCs w:val="21"/>
              </w:rPr>
            </w:pPr>
            <w:r>
              <w:rPr>
                <w:rFonts w:hint="eastAsia"/>
                <w:sz w:val="21"/>
                <w:szCs w:val="21"/>
              </w:rPr>
              <w:t>“</w:t>
            </w:r>
            <w:r>
              <w:rPr>
                <w:rFonts w:hint="eastAsia"/>
                <w:sz w:val="21"/>
                <w:szCs w:val="21"/>
              </w:rPr>
              <w:t>&lt;</w:t>
            </w:r>
            <w:r>
              <w:rPr>
                <w:rFonts w:hint="eastAsia"/>
                <w:sz w:val="21"/>
                <w:szCs w:val="21"/>
              </w:rPr>
              <w:t>物料名称</w:t>
            </w:r>
            <w:r>
              <w:rPr>
                <w:sz w:val="21"/>
                <w:szCs w:val="21"/>
              </w:rPr>
              <w:t>&gt;</w:t>
            </w:r>
            <w:r>
              <w:rPr>
                <w:rFonts w:hint="eastAsia"/>
                <w:sz w:val="21"/>
                <w:szCs w:val="21"/>
              </w:rPr>
              <w:t>”</w:t>
            </w:r>
            <w:r>
              <w:rPr>
                <w:rFonts w:hint="eastAsia"/>
                <w:sz w:val="21"/>
                <w:szCs w:val="21"/>
              </w:rPr>
              <w:t xml:space="preserve"> &lt;</w:t>
            </w:r>
            <w:r>
              <w:rPr>
                <w:rFonts w:hint="eastAsia"/>
                <w:sz w:val="21"/>
                <w:szCs w:val="21"/>
              </w:rPr>
              <w:t>步骤名称</w:t>
            </w:r>
            <w:r>
              <w:rPr>
                <w:sz w:val="21"/>
                <w:szCs w:val="21"/>
              </w:rPr>
              <w:t xml:space="preserve">&gt; </w:t>
            </w:r>
            <w:r>
              <w:rPr>
                <w:rFonts w:hint="eastAsia"/>
                <w:sz w:val="21"/>
                <w:szCs w:val="21"/>
              </w:rPr>
              <w:t>跳过。</w:t>
            </w:r>
          </w:p>
        </w:tc>
        <w:tc>
          <w:tcPr>
            <w:tcW w:w="2544" w:type="dxa"/>
          </w:tcPr>
          <w:p w14:paraId="104510A8" w14:textId="290E8B1A" w:rsidR="005A337C" w:rsidRPr="005A337C" w:rsidRDefault="00E66F41" w:rsidP="00E946C3">
            <w:pPr>
              <w:ind w:firstLineChars="0" w:firstLine="0"/>
              <w:rPr>
                <w:sz w:val="21"/>
                <w:szCs w:val="21"/>
              </w:rPr>
            </w:pPr>
            <w:r>
              <w:rPr>
                <w:rFonts w:hint="eastAsia"/>
                <w:sz w:val="21"/>
                <w:szCs w:val="21"/>
              </w:rPr>
              <w:t>同上</w:t>
            </w:r>
          </w:p>
        </w:tc>
      </w:tr>
      <w:tr w:rsidR="00041ED5" w14:paraId="537571DD" w14:textId="77777777" w:rsidTr="00E60A13">
        <w:tc>
          <w:tcPr>
            <w:tcW w:w="1980" w:type="dxa"/>
          </w:tcPr>
          <w:p w14:paraId="6206F628" w14:textId="6B861EA3" w:rsidR="00041ED5" w:rsidRDefault="00041ED5" w:rsidP="00E946C3">
            <w:pPr>
              <w:ind w:firstLineChars="0" w:firstLine="0"/>
              <w:rPr>
                <w:sz w:val="21"/>
                <w:szCs w:val="21"/>
              </w:rPr>
            </w:pPr>
            <w:r>
              <w:rPr>
                <w:rFonts w:hint="eastAsia"/>
                <w:sz w:val="21"/>
                <w:szCs w:val="21"/>
              </w:rPr>
              <w:t>A</w:t>
            </w:r>
            <w:r>
              <w:rPr>
                <w:sz w:val="21"/>
                <w:szCs w:val="21"/>
              </w:rPr>
              <w:t>PP</w:t>
            </w:r>
            <w:r>
              <w:rPr>
                <w:rFonts w:hint="eastAsia"/>
                <w:sz w:val="21"/>
                <w:szCs w:val="21"/>
              </w:rPr>
              <w:t>操作流程步骤回退</w:t>
            </w:r>
          </w:p>
        </w:tc>
        <w:tc>
          <w:tcPr>
            <w:tcW w:w="4536" w:type="dxa"/>
          </w:tcPr>
          <w:p w14:paraId="401E473B" w14:textId="78C27C3F" w:rsidR="00041ED5" w:rsidRDefault="00041ED5" w:rsidP="00E946C3">
            <w:pPr>
              <w:ind w:firstLineChars="0" w:firstLine="0"/>
              <w:rPr>
                <w:sz w:val="21"/>
                <w:szCs w:val="21"/>
              </w:rPr>
            </w:pPr>
            <w:r>
              <w:rPr>
                <w:rFonts w:hint="eastAsia"/>
                <w:sz w:val="21"/>
                <w:szCs w:val="21"/>
              </w:rPr>
              <w:t>“</w:t>
            </w:r>
            <w:r>
              <w:rPr>
                <w:rFonts w:hint="eastAsia"/>
                <w:sz w:val="21"/>
                <w:szCs w:val="21"/>
              </w:rPr>
              <w:t>&lt;</w:t>
            </w:r>
            <w:r>
              <w:rPr>
                <w:rFonts w:hint="eastAsia"/>
                <w:sz w:val="21"/>
                <w:szCs w:val="21"/>
              </w:rPr>
              <w:t>物料名称</w:t>
            </w:r>
            <w:r>
              <w:rPr>
                <w:sz w:val="21"/>
                <w:szCs w:val="21"/>
              </w:rPr>
              <w:t>&gt;</w:t>
            </w:r>
            <w:r>
              <w:rPr>
                <w:rFonts w:hint="eastAsia"/>
                <w:sz w:val="21"/>
                <w:szCs w:val="21"/>
              </w:rPr>
              <w:t>”</w:t>
            </w:r>
            <w:r>
              <w:rPr>
                <w:rFonts w:hint="eastAsia"/>
                <w:sz w:val="21"/>
                <w:szCs w:val="21"/>
              </w:rPr>
              <w:t xml:space="preserve"> </w:t>
            </w:r>
            <w:r>
              <w:rPr>
                <w:rFonts w:hint="eastAsia"/>
                <w:sz w:val="21"/>
                <w:szCs w:val="21"/>
              </w:rPr>
              <w:t>运单</w:t>
            </w:r>
            <w:r>
              <w:rPr>
                <w:sz w:val="21"/>
                <w:szCs w:val="21"/>
              </w:rPr>
              <w:t>&lt;</w:t>
            </w:r>
            <w:r>
              <w:rPr>
                <w:rFonts w:hint="eastAsia"/>
                <w:sz w:val="21"/>
                <w:szCs w:val="21"/>
              </w:rPr>
              <w:t>装货</w:t>
            </w:r>
            <w:r>
              <w:rPr>
                <w:rFonts w:hint="eastAsia"/>
                <w:sz w:val="21"/>
                <w:szCs w:val="21"/>
              </w:rPr>
              <w:t>/</w:t>
            </w:r>
            <w:r>
              <w:rPr>
                <w:rFonts w:hint="eastAsia"/>
                <w:sz w:val="21"/>
                <w:szCs w:val="21"/>
              </w:rPr>
              <w:t>卸货</w:t>
            </w:r>
            <w:r>
              <w:rPr>
                <w:sz w:val="21"/>
                <w:szCs w:val="21"/>
              </w:rPr>
              <w:t>&gt;</w:t>
            </w:r>
            <w:r>
              <w:rPr>
                <w:rFonts w:hint="eastAsia"/>
                <w:sz w:val="21"/>
                <w:szCs w:val="21"/>
              </w:rPr>
              <w:t>流程回退到</w:t>
            </w:r>
            <w:r>
              <w:rPr>
                <w:rFonts w:hint="eastAsia"/>
                <w:sz w:val="21"/>
                <w:szCs w:val="21"/>
              </w:rPr>
              <w:t>&lt;</w:t>
            </w:r>
            <w:r>
              <w:rPr>
                <w:rFonts w:hint="eastAsia"/>
                <w:sz w:val="21"/>
                <w:szCs w:val="21"/>
              </w:rPr>
              <w:t>步骤名称</w:t>
            </w:r>
            <w:r>
              <w:rPr>
                <w:sz w:val="21"/>
                <w:szCs w:val="21"/>
              </w:rPr>
              <w:t>&gt;</w:t>
            </w:r>
            <w:r>
              <w:rPr>
                <w:rFonts w:hint="eastAsia"/>
                <w:sz w:val="21"/>
                <w:szCs w:val="21"/>
              </w:rPr>
              <w:t>之前。</w:t>
            </w:r>
          </w:p>
        </w:tc>
        <w:tc>
          <w:tcPr>
            <w:tcW w:w="2544" w:type="dxa"/>
          </w:tcPr>
          <w:p w14:paraId="649F6F15" w14:textId="58D2ABAE" w:rsidR="00041ED5" w:rsidRDefault="00041ED5" w:rsidP="00E946C3">
            <w:pPr>
              <w:ind w:firstLineChars="0" w:firstLine="0"/>
              <w:rPr>
                <w:sz w:val="21"/>
                <w:szCs w:val="21"/>
              </w:rPr>
            </w:pPr>
            <w:r>
              <w:rPr>
                <w:rFonts w:hint="eastAsia"/>
                <w:sz w:val="21"/>
                <w:szCs w:val="21"/>
              </w:rPr>
              <w:t>同上</w:t>
            </w:r>
          </w:p>
        </w:tc>
      </w:tr>
      <w:tr w:rsidR="005A337C" w14:paraId="4790392F" w14:textId="77777777" w:rsidTr="00E60A13">
        <w:tc>
          <w:tcPr>
            <w:tcW w:w="1980" w:type="dxa"/>
          </w:tcPr>
          <w:p w14:paraId="1D1A7E33" w14:textId="360E40DD" w:rsidR="005A337C" w:rsidRDefault="00D13D15" w:rsidP="00E946C3">
            <w:pPr>
              <w:ind w:firstLineChars="0" w:firstLine="0"/>
              <w:rPr>
                <w:sz w:val="21"/>
                <w:szCs w:val="21"/>
              </w:rPr>
            </w:pPr>
            <w:r>
              <w:rPr>
                <w:rFonts w:hint="eastAsia"/>
                <w:sz w:val="21"/>
                <w:szCs w:val="21"/>
              </w:rPr>
              <w:t>P</w:t>
            </w:r>
            <w:r>
              <w:rPr>
                <w:sz w:val="21"/>
                <w:szCs w:val="21"/>
              </w:rPr>
              <w:t>C</w:t>
            </w:r>
            <w:proofErr w:type="gramStart"/>
            <w:r>
              <w:rPr>
                <w:rFonts w:hint="eastAsia"/>
                <w:sz w:val="21"/>
                <w:szCs w:val="21"/>
              </w:rPr>
              <w:t>端修改</w:t>
            </w:r>
            <w:proofErr w:type="gramEnd"/>
            <w:r>
              <w:rPr>
                <w:rFonts w:hint="eastAsia"/>
                <w:sz w:val="21"/>
                <w:szCs w:val="21"/>
              </w:rPr>
              <w:t>/</w:t>
            </w:r>
            <w:r>
              <w:rPr>
                <w:rFonts w:hint="eastAsia"/>
                <w:sz w:val="21"/>
                <w:szCs w:val="21"/>
              </w:rPr>
              <w:t>导入实际装货</w:t>
            </w:r>
          </w:p>
        </w:tc>
        <w:tc>
          <w:tcPr>
            <w:tcW w:w="4536" w:type="dxa"/>
          </w:tcPr>
          <w:p w14:paraId="1C682F77" w14:textId="52728851" w:rsidR="005A337C" w:rsidRPr="00D13D15" w:rsidRDefault="00E66F41" w:rsidP="00E946C3">
            <w:pPr>
              <w:ind w:firstLineChars="0" w:firstLine="0"/>
              <w:rPr>
                <w:sz w:val="21"/>
                <w:szCs w:val="21"/>
              </w:rPr>
            </w:pPr>
            <w:r>
              <w:rPr>
                <w:rFonts w:hint="eastAsia"/>
                <w:sz w:val="21"/>
                <w:szCs w:val="21"/>
              </w:rPr>
              <w:t>对于“</w:t>
            </w:r>
            <w:r>
              <w:rPr>
                <w:rFonts w:hint="eastAsia"/>
                <w:sz w:val="21"/>
                <w:szCs w:val="21"/>
              </w:rPr>
              <w:t>&lt;</w:t>
            </w:r>
            <w:r>
              <w:rPr>
                <w:rFonts w:hint="eastAsia"/>
                <w:sz w:val="21"/>
                <w:szCs w:val="21"/>
              </w:rPr>
              <w:t>物料名称</w:t>
            </w:r>
            <w:r>
              <w:rPr>
                <w:sz w:val="21"/>
                <w:szCs w:val="21"/>
              </w:rPr>
              <w:t>&gt;</w:t>
            </w:r>
            <w:r>
              <w:rPr>
                <w:rFonts w:hint="eastAsia"/>
                <w:sz w:val="21"/>
                <w:szCs w:val="21"/>
              </w:rPr>
              <w:t>”</w:t>
            </w:r>
            <w:r w:rsidR="00D13D15">
              <w:rPr>
                <w:rFonts w:hint="eastAsia"/>
                <w:sz w:val="21"/>
                <w:szCs w:val="21"/>
              </w:rPr>
              <w:t>在</w:t>
            </w:r>
            <w:r w:rsidR="00D13D15">
              <w:rPr>
                <w:sz w:val="21"/>
                <w:szCs w:val="21"/>
              </w:rPr>
              <w:t>PC</w:t>
            </w:r>
            <w:proofErr w:type="gramStart"/>
            <w:r w:rsidR="00D13D15">
              <w:rPr>
                <w:rFonts w:hint="eastAsia"/>
                <w:sz w:val="21"/>
                <w:szCs w:val="21"/>
              </w:rPr>
              <w:t>端修改</w:t>
            </w:r>
            <w:proofErr w:type="gramEnd"/>
            <w:r w:rsidR="00D13D15">
              <w:rPr>
                <w:rFonts w:hint="eastAsia"/>
                <w:sz w:val="21"/>
                <w:szCs w:val="21"/>
              </w:rPr>
              <w:t>实际装货数量，</w:t>
            </w:r>
            <w:r>
              <w:rPr>
                <w:rFonts w:hint="eastAsia"/>
                <w:sz w:val="21"/>
                <w:szCs w:val="21"/>
              </w:rPr>
              <w:t>从</w:t>
            </w:r>
            <w:r>
              <w:rPr>
                <w:rFonts w:hint="eastAsia"/>
                <w:sz w:val="21"/>
                <w:szCs w:val="21"/>
              </w:rPr>
              <w:t xml:space="preserve"> &lt;</w:t>
            </w:r>
            <w:r>
              <w:rPr>
                <w:rFonts w:hint="eastAsia"/>
                <w:sz w:val="21"/>
                <w:szCs w:val="21"/>
              </w:rPr>
              <w:t>实际装货数量修改前数值</w:t>
            </w:r>
            <w:r>
              <w:rPr>
                <w:sz w:val="21"/>
                <w:szCs w:val="21"/>
              </w:rPr>
              <w:t xml:space="preserve">&gt; </w:t>
            </w:r>
            <w:r>
              <w:rPr>
                <w:rFonts w:hint="eastAsia"/>
                <w:sz w:val="21"/>
                <w:szCs w:val="21"/>
              </w:rPr>
              <w:t>吨</w:t>
            </w:r>
            <w:r>
              <w:rPr>
                <w:rFonts w:hint="eastAsia"/>
                <w:sz w:val="21"/>
                <w:szCs w:val="21"/>
              </w:rPr>
              <w:t xml:space="preserve"> </w:t>
            </w:r>
            <w:r w:rsidR="00D13D15">
              <w:rPr>
                <w:rFonts w:hint="eastAsia"/>
                <w:sz w:val="21"/>
                <w:szCs w:val="21"/>
              </w:rPr>
              <w:t>修改为</w:t>
            </w:r>
            <w:r w:rsidR="00D13D15">
              <w:rPr>
                <w:rFonts w:hint="eastAsia"/>
                <w:sz w:val="21"/>
                <w:szCs w:val="21"/>
              </w:rPr>
              <w:t xml:space="preserve"> &lt;</w:t>
            </w:r>
            <w:r w:rsidR="00D13D15">
              <w:rPr>
                <w:rFonts w:hint="eastAsia"/>
                <w:sz w:val="21"/>
                <w:szCs w:val="21"/>
              </w:rPr>
              <w:t>实际装货数量修改后数值</w:t>
            </w:r>
            <w:r w:rsidR="00D13D15">
              <w:rPr>
                <w:sz w:val="21"/>
                <w:szCs w:val="21"/>
              </w:rPr>
              <w:t xml:space="preserve">&gt; </w:t>
            </w:r>
            <w:r w:rsidR="00D13D15">
              <w:rPr>
                <w:rFonts w:hint="eastAsia"/>
                <w:sz w:val="21"/>
                <w:szCs w:val="21"/>
              </w:rPr>
              <w:t>吨</w:t>
            </w:r>
            <w:r>
              <w:rPr>
                <w:rFonts w:hint="eastAsia"/>
                <w:sz w:val="21"/>
                <w:szCs w:val="21"/>
              </w:rPr>
              <w:t>。</w:t>
            </w:r>
          </w:p>
        </w:tc>
        <w:tc>
          <w:tcPr>
            <w:tcW w:w="2544" w:type="dxa"/>
          </w:tcPr>
          <w:p w14:paraId="63F19FE6" w14:textId="6E42CD36" w:rsidR="005A337C" w:rsidRPr="005A337C" w:rsidRDefault="00D13D15" w:rsidP="00E946C3">
            <w:pPr>
              <w:ind w:firstLineChars="0" w:firstLine="0"/>
              <w:rPr>
                <w:sz w:val="21"/>
                <w:szCs w:val="21"/>
              </w:rPr>
            </w:pPr>
            <w:r>
              <w:rPr>
                <w:rFonts w:hint="eastAsia"/>
                <w:sz w:val="21"/>
                <w:szCs w:val="21"/>
              </w:rPr>
              <w:t>如果是导入，对于每笔运单，都写入日志</w:t>
            </w:r>
          </w:p>
        </w:tc>
      </w:tr>
      <w:tr w:rsidR="00D13D15" w14:paraId="44AD62C7" w14:textId="77777777" w:rsidTr="00E60A13">
        <w:tc>
          <w:tcPr>
            <w:tcW w:w="1980" w:type="dxa"/>
          </w:tcPr>
          <w:p w14:paraId="575887C7" w14:textId="4AC26459" w:rsidR="00D13D15" w:rsidRDefault="00D13D15" w:rsidP="00E946C3">
            <w:pPr>
              <w:ind w:firstLineChars="0" w:firstLine="0"/>
              <w:rPr>
                <w:sz w:val="21"/>
                <w:szCs w:val="21"/>
              </w:rPr>
            </w:pPr>
            <w:r>
              <w:rPr>
                <w:rFonts w:hint="eastAsia"/>
                <w:sz w:val="21"/>
                <w:szCs w:val="21"/>
              </w:rPr>
              <w:t>P</w:t>
            </w:r>
            <w:r>
              <w:rPr>
                <w:sz w:val="21"/>
                <w:szCs w:val="21"/>
              </w:rPr>
              <w:t>C</w:t>
            </w:r>
            <w:proofErr w:type="gramStart"/>
            <w:r>
              <w:rPr>
                <w:rFonts w:hint="eastAsia"/>
                <w:sz w:val="21"/>
                <w:szCs w:val="21"/>
              </w:rPr>
              <w:t>端修改</w:t>
            </w:r>
            <w:proofErr w:type="gramEnd"/>
            <w:r>
              <w:rPr>
                <w:rFonts w:hint="eastAsia"/>
                <w:sz w:val="21"/>
                <w:szCs w:val="21"/>
              </w:rPr>
              <w:t>/</w:t>
            </w:r>
            <w:r>
              <w:rPr>
                <w:rFonts w:hint="eastAsia"/>
                <w:sz w:val="21"/>
                <w:szCs w:val="21"/>
              </w:rPr>
              <w:t>导入装货计量数据</w:t>
            </w:r>
          </w:p>
        </w:tc>
        <w:tc>
          <w:tcPr>
            <w:tcW w:w="4536" w:type="dxa"/>
          </w:tcPr>
          <w:p w14:paraId="7A5DB03C" w14:textId="2BD07A8B" w:rsidR="00D13D15" w:rsidRDefault="00E66F41" w:rsidP="00E946C3">
            <w:pPr>
              <w:ind w:firstLineChars="0" w:firstLine="0"/>
              <w:rPr>
                <w:sz w:val="21"/>
                <w:szCs w:val="21"/>
              </w:rPr>
            </w:pPr>
            <w:r>
              <w:rPr>
                <w:rFonts w:hint="eastAsia"/>
                <w:sz w:val="21"/>
                <w:szCs w:val="21"/>
              </w:rPr>
              <w:t>对于“</w:t>
            </w:r>
            <w:r>
              <w:rPr>
                <w:rFonts w:hint="eastAsia"/>
                <w:sz w:val="21"/>
                <w:szCs w:val="21"/>
              </w:rPr>
              <w:t>&lt;</w:t>
            </w:r>
            <w:r>
              <w:rPr>
                <w:rFonts w:hint="eastAsia"/>
                <w:sz w:val="21"/>
                <w:szCs w:val="21"/>
              </w:rPr>
              <w:t>物料名称</w:t>
            </w:r>
            <w:r>
              <w:rPr>
                <w:sz w:val="21"/>
                <w:szCs w:val="21"/>
              </w:rPr>
              <w:t>&gt;</w:t>
            </w:r>
            <w:r>
              <w:rPr>
                <w:rFonts w:hint="eastAsia"/>
                <w:sz w:val="21"/>
                <w:szCs w:val="21"/>
              </w:rPr>
              <w:t>”在</w:t>
            </w:r>
            <w:r>
              <w:rPr>
                <w:sz w:val="21"/>
                <w:szCs w:val="21"/>
              </w:rPr>
              <w:t>PC</w:t>
            </w:r>
            <w:proofErr w:type="gramStart"/>
            <w:r>
              <w:rPr>
                <w:rFonts w:hint="eastAsia"/>
                <w:sz w:val="21"/>
                <w:szCs w:val="21"/>
              </w:rPr>
              <w:t>端修改</w:t>
            </w:r>
            <w:proofErr w:type="gramEnd"/>
            <w:r>
              <w:rPr>
                <w:rFonts w:hint="eastAsia"/>
                <w:sz w:val="21"/>
                <w:szCs w:val="21"/>
              </w:rPr>
              <w:t>实际装货计量信息。</w:t>
            </w:r>
          </w:p>
        </w:tc>
        <w:tc>
          <w:tcPr>
            <w:tcW w:w="2544" w:type="dxa"/>
          </w:tcPr>
          <w:p w14:paraId="773EF0EB" w14:textId="2764B94E" w:rsidR="00D13D15" w:rsidRDefault="00E66F41" w:rsidP="00E946C3">
            <w:pPr>
              <w:ind w:firstLineChars="0" w:firstLine="0"/>
              <w:rPr>
                <w:sz w:val="21"/>
                <w:szCs w:val="21"/>
              </w:rPr>
            </w:pPr>
            <w:r>
              <w:rPr>
                <w:rFonts w:hint="eastAsia"/>
                <w:sz w:val="21"/>
                <w:szCs w:val="21"/>
              </w:rPr>
              <w:t>同上</w:t>
            </w:r>
          </w:p>
        </w:tc>
      </w:tr>
      <w:tr w:rsidR="00E66F41" w14:paraId="5E8EFE54" w14:textId="77777777" w:rsidTr="00E60A13">
        <w:tc>
          <w:tcPr>
            <w:tcW w:w="1980" w:type="dxa"/>
          </w:tcPr>
          <w:p w14:paraId="156157BE" w14:textId="033DDEDF" w:rsidR="00E66F41" w:rsidRDefault="00E66F41" w:rsidP="00E946C3">
            <w:pPr>
              <w:ind w:firstLineChars="0" w:firstLine="0"/>
              <w:rPr>
                <w:sz w:val="21"/>
                <w:szCs w:val="21"/>
              </w:rPr>
            </w:pPr>
            <w:r>
              <w:rPr>
                <w:rFonts w:hint="eastAsia"/>
                <w:sz w:val="21"/>
                <w:szCs w:val="21"/>
              </w:rPr>
              <w:t>P</w:t>
            </w:r>
            <w:r>
              <w:rPr>
                <w:sz w:val="21"/>
                <w:szCs w:val="21"/>
              </w:rPr>
              <w:t>C</w:t>
            </w:r>
            <w:proofErr w:type="gramStart"/>
            <w:r>
              <w:rPr>
                <w:rFonts w:hint="eastAsia"/>
                <w:sz w:val="21"/>
                <w:szCs w:val="21"/>
              </w:rPr>
              <w:t>端修改</w:t>
            </w:r>
            <w:proofErr w:type="gramEnd"/>
            <w:r>
              <w:rPr>
                <w:rFonts w:hint="eastAsia"/>
                <w:sz w:val="21"/>
                <w:szCs w:val="21"/>
              </w:rPr>
              <w:t>/</w:t>
            </w:r>
            <w:r>
              <w:rPr>
                <w:rFonts w:hint="eastAsia"/>
                <w:sz w:val="21"/>
                <w:szCs w:val="21"/>
              </w:rPr>
              <w:t>导入装货复称数据</w:t>
            </w:r>
          </w:p>
        </w:tc>
        <w:tc>
          <w:tcPr>
            <w:tcW w:w="4536" w:type="dxa"/>
          </w:tcPr>
          <w:p w14:paraId="526FCA45" w14:textId="642023AE" w:rsidR="00E66F41" w:rsidRPr="00E66F41" w:rsidRDefault="00E66F41" w:rsidP="00E946C3">
            <w:pPr>
              <w:ind w:firstLineChars="0" w:firstLine="0"/>
              <w:rPr>
                <w:sz w:val="21"/>
                <w:szCs w:val="21"/>
              </w:rPr>
            </w:pPr>
            <w:r>
              <w:rPr>
                <w:rFonts w:hint="eastAsia"/>
                <w:sz w:val="21"/>
                <w:szCs w:val="21"/>
              </w:rPr>
              <w:t>对于“</w:t>
            </w:r>
            <w:r>
              <w:rPr>
                <w:rFonts w:hint="eastAsia"/>
                <w:sz w:val="21"/>
                <w:szCs w:val="21"/>
              </w:rPr>
              <w:t>&lt;</w:t>
            </w:r>
            <w:r>
              <w:rPr>
                <w:rFonts w:hint="eastAsia"/>
                <w:sz w:val="21"/>
                <w:szCs w:val="21"/>
              </w:rPr>
              <w:t>物料名称</w:t>
            </w:r>
            <w:r>
              <w:rPr>
                <w:sz w:val="21"/>
                <w:szCs w:val="21"/>
              </w:rPr>
              <w:t>&gt;</w:t>
            </w:r>
            <w:r>
              <w:rPr>
                <w:rFonts w:hint="eastAsia"/>
                <w:sz w:val="21"/>
                <w:szCs w:val="21"/>
              </w:rPr>
              <w:t>”在</w:t>
            </w:r>
            <w:r>
              <w:rPr>
                <w:sz w:val="21"/>
                <w:szCs w:val="21"/>
              </w:rPr>
              <w:t>PC</w:t>
            </w:r>
            <w:proofErr w:type="gramStart"/>
            <w:r>
              <w:rPr>
                <w:rFonts w:hint="eastAsia"/>
                <w:sz w:val="21"/>
                <w:szCs w:val="21"/>
              </w:rPr>
              <w:t>端修改</w:t>
            </w:r>
            <w:proofErr w:type="gramEnd"/>
            <w:r>
              <w:rPr>
                <w:rFonts w:hint="eastAsia"/>
                <w:sz w:val="21"/>
                <w:szCs w:val="21"/>
              </w:rPr>
              <w:t>实际装货复称信息。</w:t>
            </w:r>
          </w:p>
        </w:tc>
        <w:tc>
          <w:tcPr>
            <w:tcW w:w="2544" w:type="dxa"/>
          </w:tcPr>
          <w:p w14:paraId="25AFA664" w14:textId="07CBA2A6" w:rsidR="00E66F41" w:rsidRDefault="00E66F41" w:rsidP="00E946C3">
            <w:pPr>
              <w:ind w:firstLineChars="0" w:firstLine="0"/>
              <w:rPr>
                <w:sz w:val="21"/>
                <w:szCs w:val="21"/>
              </w:rPr>
            </w:pPr>
            <w:r>
              <w:rPr>
                <w:rFonts w:hint="eastAsia"/>
                <w:sz w:val="21"/>
                <w:szCs w:val="21"/>
              </w:rPr>
              <w:t>同上</w:t>
            </w:r>
          </w:p>
        </w:tc>
      </w:tr>
      <w:tr w:rsidR="00E66F41" w14:paraId="3D6B8B21" w14:textId="77777777" w:rsidTr="00E60A13">
        <w:tc>
          <w:tcPr>
            <w:tcW w:w="1980" w:type="dxa"/>
          </w:tcPr>
          <w:p w14:paraId="778684DA" w14:textId="08424F1D" w:rsidR="00E66F41" w:rsidRDefault="00E66F41" w:rsidP="00E66F41">
            <w:pPr>
              <w:ind w:firstLineChars="0" w:firstLine="0"/>
              <w:rPr>
                <w:sz w:val="21"/>
                <w:szCs w:val="21"/>
              </w:rPr>
            </w:pPr>
            <w:r>
              <w:rPr>
                <w:rFonts w:hint="eastAsia"/>
                <w:sz w:val="21"/>
                <w:szCs w:val="21"/>
              </w:rPr>
              <w:t>P</w:t>
            </w:r>
            <w:r>
              <w:rPr>
                <w:sz w:val="21"/>
                <w:szCs w:val="21"/>
              </w:rPr>
              <w:t>C</w:t>
            </w:r>
            <w:proofErr w:type="gramStart"/>
            <w:r>
              <w:rPr>
                <w:rFonts w:hint="eastAsia"/>
                <w:sz w:val="21"/>
                <w:szCs w:val="21"/>
              </w:rPr>
              <w:t>端修改</w:t>
            </w:r>
            <w:proofErr w:type="gramEnd"/>
            <w:r>
              <w:rPr>
                <w:rFonts w:hint="eastAsia"/>
                <w:sz w:val="21"/>
                <w:szCs w:val="21"/>
              </w:rPr>
              <w:t>/</w:t>
            </w:r>
            <w:r>
              <w:rPr>
                <w:rFonts w:hint="eastAsia"/>
                <w:sz w:val="21"/>
                <w:szCs w:val="21"/>
              </w:rPr>
              <w:t>导入实际卸货</w:t>
            </w:r>
          </w:p>
        </w:tc>
        <w:tc>
          <w:tcPr>
            <w:tcW w:w="4536" w:type="dxa"/>
          </w:tcPr>
          <w:p w14:paraId="7EA39222" w14:textId="31ECCBB8" w:rsidR="00E66F41" w:rsidRDefault="00E66F41" w:rsidP="00E66F41">
            <w:pPr>
              <w:ind w:firstLineChars="0" w:firstLine="0"/>
              <w:rPr>
                <w:sz w:val="21"/>
                <w:szCs w:val="21"/>
              </w:rPr>
            </w:pPr>
            <w:r>
              <w:rPr>
                <w:rFonts w:hint="eastAsia"/>
                <w:sz w:val="21"/>
                <w:szCs w:val="21"/>
              </w:rPr>
              <w:t>对于“</w:t>
            </w:r>
            <w:r>
              <w:rPr>
                <w:rFonts w:hint="eastAsia"/>
                <w:sz w:val="21"/>
                <w:szCs w:val="21"/>
              </w:rPr>
              <w:t>&lt;</w:t>
            </w:r>
            <w:r>
              <w:rPr>
                <w:rFonts w:hint="eastAsia"/>
                <w:sz w:val="21"/>
                <w:szCs w:val="21"/>
              </w:rPr>
              <w:t>物料名称</w:t>
            </w:r>
            <w:r>
              <w:rPr>
                <w:sz w:val="21"/>
                <w:szCs w:val="21"/>
              </w:rPr>
              <w:t>&gt;</w:t>
            </w:r>
            <w:r>
              <w:rPr>
                <w:rFonts w:hint="eastAsia"/>
                <w:sz w:val="21"/>
                <w:szCs w:val="21"/>
              </w:rPr>
              <w:t>”在</w:t>
            </w:r>
            <w:r>
              <w:rPr>
                <w:sz w:val="21"/>
                <w:szCs w:val="21"/>
              </w:rPr>
              <w:t>PC</w:t>
            </w:r>
            <w:proofErr w:type="gramStart"/>
            <w:r>
              <w:rPr>
                <w:rFonts w:hint="eastAsia"/>
                <w:sz w:val="21"/>
                <w:szCs w:val="21"/>
              </w:rPr>
              <w:t>端修改</w:t>
            </w:r>
            <w:proofErr w:type="gramEnd"/>
            <w:r>
              <w:rPr>
                <w:rFonts w:hint="eastAsia"/>
                <w:sz w:val="21"/>
                <w:szCs w:val="21"/>
              </w:rPr>
              <w:t>实际卸货数量，从</w:t>
            </w:r>
            <w:r>
              <w:rPr>
                <w:rFonts w:hint="eastAsia"/>
                <w:sz w:val="21"/>
                <w:szCs w:val="21"/>
              </w:rPr>
              <w:t xml:space="preserve"> &lt;</w:t>
            </w:r>
            <w:r>
              <w:rPr>
                <w:rFonts w:hint="eastAsia"/>
                <w:sz w:val="21"/>
                <w:szCs w:val="21"/>
              </w:rPr>
              <w:t>实际装货数量修改前数值</w:t>
            </w:r>
            <w:r>
              <w:rPr>
                <w:sz w:val="21"/>
                <w:szCs w:val="21"/>
              </w:rPr>
              <w:t xml:space="preserve">&gt; </w:t>
            </w:r>
            <w:r>
              <w:rPr>
                <w:rFonts w:hint="eastAsia"/>
                <w:sz w:val="21"/>
                <w:szCs w:val="21"/>
              </w:rPr>
              <w:t>吨</w:t>
            </w:r>
            <w:r>
              <w:rPr>
                <w:rFonts w:hint="eastAsia"/>
                <w:sz w:val="21"/>
                <w:szCs w:val="21"/>
              </w:rPr>
              <w:t xml:space="preserve"> </w:t>
            </w:r>
            <w:r>
              <w:rPr>
                <w:rFonts w:hint="eastAsia"/>
                <w:sz w:val="21"/>
                <w:szCs w:val="21"/>
              </w:rPr>
              <w:t>修改为</w:t>
            </w:r>
            <w:r>
              <w:rPr>
                <w:rFonts w:hint="eastAsia"/>
                <w:sz w:val="21"/>
                <w:szCs w:val="21"/>
              </w:rPr>
              <w:t xml:space="preserve"> &lt;</w:t>
            </w:r>
            <w:r>
              <w:rPr>
                <w:rFonts w:hint="eastAsia"/>
                <w:sz w:val="21"/>
                <w:szCs w:val="21"/>
              </w:rPr>
              <w:t>实际装货数量修改后数值</w:t>
            </w:r>
            <w:r>
              <w:rPr>
                <w:sz w:val="21"/>
                <w:szCs w:val="21"/>
              </w:rPr>
              <w:t xml:space="preserve">&gt; </w:t>
            </w:r>
            <w:r>
              <w:rPr>
                <w:rFonts w:hint="eastAsia"/>
                <w:sz w:val="21"/>
                <w:szCs w:val="21"/>
              </w:rPr>
              <w:t>吨。</w:t>
            </w:r>
          </w:p>
        </w:tc>
        <w:tc>
          <w:tcPr>
            <w:tcW w:w="2544" w:type="dxa"/>
          </w:tcPr>
          <w:p w14:paraId="642A14C4" w14:textId="6CF6C726" w:rsidR="00E66F41" w:rsidRDefault="00E66F41" w:rsidP="00E66F41">
            <w:pPr>
              <w:ind w:firstLineChars="0" w:firstLine="0"/>
              <w:rPr>
                <w:sz w:val="21"/>
                <w:szCs w:val="21"/>
              </w:rPr>
            </w:pPr>
            <w:r>
              <w:rPr>
                <w:rFonts w:hint="eastAsia"/>
                <w:sz w:val="21"/>
                <w:szCs w:val="21"/>
              </w:rPr>
              <w:t>如果是导入，对于每笔运单，都写入日志</w:t>
            </w:r>
          </w:p>
        </w:tc>
      </w:tr>
      <w:tr w:rsidR="00E66F41" w14:paraId="4DAD9ADC" w14:textId="77777777" w:rsidTr="00E60A13">
        <w:tc>
          <w:tcPr>
            <w:tcW w:w="1980" w:type="dxa"/>
          </w:tcPr>
          <w:p w14:paraId="0DB9BC38" w14:textId="08A678D6" w:rsidR="00E66F41" w:rsidRDefault="00E66F41" w:rsidP="00E66F41">
            <w:pPr>
              <w:ind w:firstLineChars="0" w:firstLine="0"/>
              <w:rPr>
                <w:sz w:val="21"/>
                <w:szCs w:val="21"/>
              </w:rPr>
            </w:pPr>
            <w:r>
              <w:rPr>
                <w:rFonts w:hint="eastAsia"/>
                <w:sz w:val="21"/>
                <w:szCs w:val="21"/>
              </w:rPr>
              <w:t>P</w:t>
            </w:r>
            <w:r>
              <w:rPr>
                <w:sz w:val="21"/>
                <w:szCs w:val="21"/>
              </w:rPr>
              <w:t>C</w:t>
            </w:r>
            <w:proofErr w:type="gramStart"/>
            <w:r>
              <w:rPr>
                <w:rFonts w:hint="eastAsia"/>
                <w:sz w:val="21"/>
                <w:szCs w:val="21"/>
              </w:rPr>
              <w:t>端修改</w:t>
            </w:r>
            <w:proofErr w:type="gramEnd"/>
            <w:r>
              <w:rPr>
                <w:rFonts w:hint="eastAsia"/>
                <w:sz w:val="21"/>
                <w:szCs w:val="21"/>
              </w:rPr>
              <w:t>/</w:t>
            </w:r>
            <w:r>
              <w:rPr>
                <w:rFonts w:hint="eastAsia"/>
                <w:sz w:val="21"/>
                <w:szCs w:val="21"/>
              </w:rPr>
              <w:t>导入卸货计量数据</w:t>
            </w:r>
          </w:p>
        </w:tc>
        <w:tc>
          <w:tcPr>
            <w:tcW w:w="4536" w:type="dxa"/>
          </w:tcPr>
          <w:p w14:paraId="29765A28" w14:textId="4C453EB6" w:rsidR="00E66F41" w:rsidRDefault="00E66F41" w:rsidP="00E66F41">
            <w:pPr>
              <w:ind w:firstLineChars="0" w:firstLine="0"/>
              <w:rPr>
                <w:sz w:val="21"/>
                <w:szCs w:val="21"/>
              </w:rPr>
            </w:pPr>
            <w:r>
              <w:rPr>
                <w:rFonts w:hint="eastAsia"/>
                <w:sz w:val="21"/>
                <w:szCs w:val="21"/>
              </w:rPr>
              <w:t>对于“</w:t>
            </w:r>
            <w:r>
              <w:rPr>
                <w:rFonts w:hint="eastAsia"/>
                <w:sz w:val="21"/>
                <w:szCs w:val="21"/>
              </w:rPr>
              <w:t>&lt;</w:t>
            </w:r>
            <w:r>
              <w:rPr>
                <w:rFonts w:hint="eastAsia"/>
                <w:sz w:val="21"/>
                <w:szCs w:val="21"/>
              </w:rPr>
              <w:t>物料名称</w:t>
            </w:r>
            <w:r>
              <w:rPr>
                <w:sz w:val="21"/>
                <w:szCs w:val="21"/>
              </w:rPr>
              <w:t>&gt;</w:t>
            </w:r>
            <w:r>
              <w:rPr>
                <w:rFonts w:hint="eastAsia"/>
                <w:sz w:val="21"/>
                <w:szCs w:val="21"/>
              </w:rPr>
              <w:t>”在</w:t>
            </w:r>
            <w:r>
              <w:rPr>
                <w:sz w:val="21"/>
                <w:szCs w:val="21"/>
              </w:rPr>
              <w:t>PC</w:t>
            </w:r>
            <w:proofErr w:type="gramStart"/>
            <w:r>
              <w:rPr>
                <w:rFonts w:hint="eastAsia"/>
                <w:sz w:val="21"/>
                <w:szCs w:val="21"/>
              </w:rPr>
              <w:t>端修改</w:t>
            </w:r>
            <w:proofErr w:type="gramEnd"/>
            <w:r>
              <w:rPr>
                <w:rFonts w:hint="eastAsia"/>
                <w:sz w:val="21"/>
                <w:szCs w:val="21"/>
              </w:rPr>
              <w:t>实际卸货计量信息。</w:t>
            </w:r>
          </w:p>
        </w:tc>
        <w:tc>
          <w:tcPr>
            <w:tcW w:w="2544" w:type="dxa"/>
          </w:tcPr>
          <w:p w14:paraId="3C6D71A5" w14:textId="692CAC53" w:rsidR="00E66F41" w:rsidRDefault="00E66F41" w:rsidP="00E66F41">
            <w:pPr>
              <w:ind w:firstLineChars="0" w:firstLine="0"/>
              <w:rPr>
                <w:sz w:val="21"/>
                <w:szCs w:val="21"/>
              </w:rPr>
            </w:pPr>
            <w:r>
              <w:rPr>
                <w:rFonts w:hint="eastAsia"/>
                <w:sz w:val="21"/>
                <w:szCs w:val="21"/>
              </w:rPr>
              <w:t>同上</w:t>
            </w:r>
          </w:p>
        </w:tc>
      </w:tr>
      <w:tr w:rsidR="00E66F41" w14:paraId="5BB98F20" w14:textId="77777777" w:rsidTr="00E60A13">
        <w:tc>
          <w:tcPr>
            <w:tcW w:w="1980" w:type="dxa"/>
          </w:tcPr>
          <w:p w14:paraId="0ED616C0" w14:textId="3C18A4EE" w:rsidR="00E66F41" w:rsidRDefault="00E66F41" w:rsidP="00E66F41">
            <w:pPr>
              <w:ind w:firstLineChars="0" w:firstLine="0"/>
              <w:rPr>
                <w:sz w:val="21"/>
                <w:szCs w:val="21"/>
              </w:rPr>
            </w:pPr>
            <w:r>
              <w:rPr>
                <w:rFonts w:hint="eastAsia"/>
                <w:sz w:val="21"/>
                <w:szCs w:val="21"/>
              </w:rPr>
              <w:lastRenderedPageBreak/>
              <w:t>P</w:t>
            </w:r>
            <w:r>
              <w:rPr>
                <w:sz w:val="21"/>
                <w:szCs w:val="21"/>
              </w:rPr>
              <w:t>C</w:t>
            </w:r>
            <w:proofErr w:type="gramStart"/>
            <w:r>
              <w:rPr>
                <w:rFonts w:hint="eastAsia"/>
                <w:sz w:val="21"/>
                <w:szCs w:val="21"/>
              </w:rPr>
              <w:t>端修改</w:t>
            </w:r>
            <w:proofErr w:type="gramEnd"/>
            <w:r>
              <w:rPr>
                <w:rFonts w:hint="eastAsia"/>
                <w:sz w:val="21"/>
                <w:szCs w:val="21"/>
              </w:rPr>
              <w:t>/</w:t>
            </w:r>
            <w:r>
              <w:rPr>
                <w:rFonts w:hint="eastAsia"/>
                <w:sz w:val="21"/>
                <w:szCs w:val="21"/>
              </w:rPr>
              <w:t>导入卸货</w:t>
            </w:r>
            <w:r w:rsidR="008966D2">
              <w:rPr>
                <w:rFonts w:hint="eastAsia"/>
                <w:sz w:val="21"/>
                <w:szCs w:val="21"/>
              </w:rPr>
              <w:t>复秤</w:t>
            </w:r>
            <w:r>
              <w:rPr>
                <w:rFonts w:hint="eastAsia"/>
                <w:sz w:val="21"/>
                <w:szCs w:val="21"/>
              </w:rPr>
              <w:t>数据</w:t>
            </w:r>
          </w:p>
        </w:tc>
        <w:tc>
          <w:tcPr>
            <w:tcW w:w="4536" w:type="dxa"/>
          </w:tcPr>
          <w:p w14:paraId="46338BFB" w14:textId="151A33D0" w:rsidR="00E66F41" w:rsidRDefault="00E66F41" w:rsidP="00E66F41">
            <w:pPr>
              <w:ind w:firstLineChars="0" w:firstLine="0"/>
              <w:rPr>
                <w:sz w:val="21"/>
                <w:szCs w:val="21"/>
              </w:rPr>
            </w:pPr>
            <w:r>
              <w:rPr>
                <w:rFonts w:hint="eastAsia"/>
                <w:sz w:val="21"/>
                <w:szCs w:val="21"/>
              </w:rPr>
              <w:t>对于“</w:t>
            </w:r>
            <w:r>
              <w:rPr>
                <w:rFonts w:hint="eastAsia"/>
                <w:sz w:val="21"/>
                <w:szCs w:val="21"/>
              </w:rPr>
              <w:t>&lt;</w:t>
            </w:r>
            <w:r>
              <w:rPr>
                <w:rFonts w:hint="eastAsia"/>
                <w:sz w:val="21"/>
                <w:szCs w:val="21"/>
              </w:rPr>
              <w:t>物料名称</w:t>
            </w:r>
            <w:r>
              <w:rPr>
                <w:sz w:val="21"/>
                <w:szCs w:val="21"/>
              </w:rPr>
              <w:t>&gt;</w:t>
            </w:r>
            <w:r>
              <w:rPr>
                <w:rFonts w:hint="eastAsia"/>
                <w:sz w:val="21"/>
                <w:szCs w:val="21"/>
              </w:rPr>
              <w:t>”在</w:t>
            </w:r>
            <w:r>
              <w:rPr>
                <w:sz w:val="21"/>
                <w:szCs w:val="21"/>
              </w:rPr>
              <w:t>PC</w:t>
            </w:r>
            <w:proofErr w:type="gramStart"/>
            <w:r>
              <w:rPr>
                <w:rFonts w:hint="eastAsia"/>
                <w:sz w:val="21"/>
                <w:szCs w:val="21"/>
              </w:rPr>
              <w:t>端修改</w:t>
            </w:r>
            <w:proofErr w:type="gramEnd"/>
            <w:r>
              <w:rPr>
                <w:rFonts w:hint="eastAsia"/>
                <w:sz w:val="21"/>
                <w:szCs w:val="21"/>
              </w:rPr>
              <w:t>实际卸货</w:t>
            </w:r>
            <w:r w:rsidR="008966D2">
              <w:rPr>
                <w:rFonts w:hint="eastAsia"/>
                <w:sz w:val="21"/>
                <w:szCs w:val="21"/>
              </w:rPr>
              <w:t>复秤</w:t>
            </w:r>
            <w:r>
              <w:rPr>
                <w:rFonts w:hint="eastAsia"/>
                <w:sz w:val="21"/>
                <w:szCs w:val="21"/>
              </w:rPr>
              <w:t>信息。</w:t>
            </w:r>
          </w:p>
        </w:tc>
        <w:tc>
          <w:tcPr>
            <w:tcW w:w="2544" w:type="dxa"/>
          </w:tcPr>
          <w:p w14:paraId="428DF9EB" w14:textId="08CA90A9" w:rsidR="00E66F41" w:rsidRDefault="00E66F41" w:rsidP="00E66F41">
            <w:pPr>
              <w:ind w:firstLineChars="0" w:firstLine="0"/>
              <w:rPr>
                <w:sz w:val="21"/>
                <w:szCs w:val="21"/>
              </w:rPr>
            </w:pPr>
            <w:r>
              <w:rPr>
                <w:rFonts w:hint="eastAsia"/>
                <w:sz w:val="21"/>
                <w:szCs w:val="21"/>
              </w:rPr>
              <w:t>同上</w:t>
            </w:r>
          </w:p>
        </w:tc>
      </w:tr>
      <w:tr w:rsidR="00E66F41" w14:paraId="17017E38" w14:textId="77777777" w:rsidTr="00E60A13">
        <w:tc>
          <w:tcPr>
            <w:tcW w:w="1980" w:type="dxa"/>
          </w:tcPr>
          <w:p w14:paraId="6789D191" w14:textId="1BCC305F" w:rsidR="00E66F41" w:rsidRDefault="008D3457" w:rsidP="00E66F41">
            <w:pPr>
              <w:ind w:firstLineChars="0" w:firstLine="0"/>
              <w:rPr>
                <w:sz w:val="21"/>
                <w:szCs w:val="21"/>
              </w:rPr>
            </w:pPr>
            <w:r>
              <w:rPr>
                <w:rFonts w:hint="eastAsia"/>
                <w:sz w:val="21"/>
                <w:szCs w:val="21"/>
              </w:rPr>
              <w:t>P</w:t>
            </w:r>
            <w:r>
              <w:rPr>
                <w:sz w:val="21"/>
                <w:szCs w:val="21"/>
              </w:rPr>
              <w:t>C</w:t>
            </w:r>
            <w:r>
              <w:rPr>
                <w:rFonts w:hint="eastAsia"/>
                <w:sz w:val="21"/>
                <w:szCs w:val="21"/>
              </w:rPr>
              <w:t>端</w:t>
            </w:r>
            <w:r>
              <w:rPr>
                <w:rFonts w:hint="eastAsia"/>
                <w:sz w:val="21"/>
                <w:szCs w:val="21"/>
              </w:rPr>
              <w:t>/</w:t>
            </w:r>
            <w:r>
              <w:rPr>
                <w:sz w:val="21"/>
                <w:szCs w:val="21"/>
              </w:rPr>
              <w:t>APP</w:t>
            </w:r>
            <w:r>
              <w:rPr>
                <w:rFonts w:hint="eastAsia"/>
                <w:sz w:val="21"/>
                <w:szCs w:val="21"/>
              </w:rPr>
              <w:t>，保存</w:t>
            </w:r>
            <w:r w:rsidR="00B5630C">
              <w:rPr>
                <w:rFonts w:hint="eastAsia"/>
                <w:sz w:val="21"/>
                <w:szCs w:val="21"/>
              </w:rPr>
              <w:t>装货</w:t>
            </w:r>
            <w:r>
              <w:rPr>
                <w:rFonts w:hint="eastAsia"/>
                <w:sz w:val="21"/>
                <w:szCs w:val="21"/>
              </w:rPr>
              <w:t>扣重信息。</w:t>
            </w:r>
          </w:p>
        </w:tc>
        <w:tc>
          <w:tcPr>
            <w:tcW w:w="4536" w:type="dxa"/>
          </w:tcPr>
          <w:p w14:paraId="2D399F30" w14:textId="294139EA" w:rsidR="00E66F41" w:rsidRDefault="008D3457" w:rsidP="00E66F41">
            <w:pPr>
              <w:ind w:firstLineChars="0" w:firstLine="0"/>
              <w:rPr>
                <w:sz w:val="21"/>
                <w:szCs w:val="21"/>
              </w:rPr>
            </w:pPr>
            <w:r>
              <w:rPr>
                <w:rFonts w:hint="eastAsia"/>
                <w:sz w:val="21"/>
                <w:szCs w:val="21"/>
              </w:rPr>
              <w:t>对于“</w:t>
            </w:r>
            <w:r>
              <w:rPr>
                <w:rFonts w:hint="eastAsia"/>
                <w:sz w:val="21"/>
                <w:szCs w:val="21"/>
              </w:rPr>
              <w:t>&lt;</w:t>
            </w:r>
            <w:r>
              <w:rPr>
                <w:rFonts w:hint="eastAsia"/>
                <w:sz w:val="21"/>
                <w:szCs w:val="21"/>
              </w:rPr>
              <w:t>物料名称</w:t>
            </w:r>
            <w:r>
              <w:rPr>
                <w:sz w:val="21"/>
                <w:szCs w:val="21"/>
              </w:rPr>
              <w:t>&gt;</w:t>
            </w:r>
            <w:r>
              <w:rPr>
                <w:rFonts w:hint="eastAsia"/>
                <w:sz w:val="21"/>
                <w:szCs w:val="21"/>
              </w:rPr>
              <w:t>”设置</w:t>
            </w:r>
            <w:r w:rsidR="00B5630C">
              <w:rPr>
                <w:rFonts w:hint="eastAsia"/>
                <w:sz w:val="21"/>
                <w:szCs w:val="21"/>
              </w:rPr>
              <w:t>装货</w:t>
            </w:r>
            <w:r>
              <w:rPr>
                <w:rFonts w:hint="eastAsia"/>
                <w:sz w:val="21"/>
                <w:szCs w:val="21"/>
              </w:rPr>
              <w:t>扣重数量。</w:t>
            </w:r>
          </w:p>
        </w:tc>
        <w:tc>
          <w:tcPr>
            <w:tcW w:w="2544" w:type="dxa"/>
          </w:tcPr>
          <w:p w14:paraId="169CC36A" w14:textId="2D238788" w:rsidR="00E66F41" w:rsidRDefault="00E66F41" w:rsidP="00E66F41">
            <w:pPr>
              <w:ind w:firstLineChars="0" w:firstLine="0"/>
              <w:rPr>
                <w:sz w:val="21"/>
                <w:szCs w:val="21"/>
              </w:rPr>
            </w:pPr>
          </w:p>
        </w:tc>
      </w:tr>
      <w:tr w:rsidR="00B5630C" w14:paraId="1A3A2501" w14:textId="77777777" w:rsidTr="00E60A13">
        <w:tc>
          <w:tcPr>
            <w:tcW w:w="1980" w:type="dxa"/>
          </w:tcPr>
          <w:p w14:paraId="77DFBD71" w14:textId="16E09A90" w:rsidR="00B5630C" w:rsidRDefault="00B5630C" w:rsidP="00E66F41">
            <w:pPr>
              <w:ind w:firstLineChars="0" w:firstLine="0"/>
              <w:rPr>
                <w:sz w:val="21"/>
                <w:szCs w:val="21"/>
              </w:rPr>
            </w:pPr>
            <w:r>
              <w:rPr>
                <w:rFonts w:hint="eastAsia"/>
                <w:sz w:val="21"/>
                <w:szCs w:val="21"/>
              </w:rPr>
              <w:t>P</w:t>
            </w:r>
            <w:r>
              <w:rPr>
                <w:sz w:val="21"/>
                <w:szCs w:val="21"/>
              </w:rPr>
              <w:t>C</w:t>
            </w:r>
            <w:r>
              <w:rPr>
                <w:rFonts w:hint="eastAsia"/>
                <w:sz w:val="21"/>
                <w:szCs w:val="21"/>
              </w:rPr>
              <w:t>端</w:t>
            </w:r>
            <w:r>
              <w:rPr>
                <w:rFonts w:hint="eastAsia"/>
                <w:sz w:val="21"/>
                <w:szCs w:val="21"/>
              </w:rPr>
              <w:t>/</w:t>
            </w:r>
            <w:r>
              <w:rPr>
                <w:sz w:val="21"/>
                <w:szCs w:val="21"/>
              </w:rPr>
              <w:t>APP</w:t>
            </w:r>
            <w:r>
              <w:rPr>
                <w:rFonts w:hint="eastAsia"/>
                <w:sz w:val="21"/>
                <w:szCs w:val="21"/>
              </w:rPr>
              <w:t>，保存卸货扣重信息。</w:t>
            </w:r>
          </w:p>
        </w:tc>
        <w:tc>
          <w:tcPr>
            <w:tcW w:w="4536" w:type="dxa"/>
          </w:tcPr>
          <w:p w14:paraId="5D738632" w14:textId="2CC44468" w:rsidR="00B5630C" w:rsidRDefault="00B5630C" w:rsidP="00E66F41">
            <w:pPr>
              <w:ind w:firstLineChars="0" w:firstLine="0"/>
              <w:rPr>
                <w:sz w:val="21"/>
                <w:szCs w:val="21"/>
              </w:rPr>
            </w:pPr>
            <w:r>
              <w:rPr>
                <w:rFonts w:hint="eastAsia"/>
                <w:sz w:val="21"/>
                <w:szCs w:val="21"/>
              </w:rPr>
              <w:t>对于“</w:t>
            </w:r>
            <w:r>
              <w:rPr>
                <w:rFonts w:hint="eastAsia"/>
                <w:sz w:val="21"/>
                <w:szCs w:val="21"/>
              </w:rPr>
              <w:t>&lt;</w:t>
            </w:r>
            <w:r>
              <w:rPr>
                <w:rFonts w:hint="eastAsia"/>
                <w:sz w:val="21"/>
                <w:szCs w:val="21"/>
              </w:rPr>
              <w:t>物料名称</w:t>
            </w:r>
            <w:r>
              <w:rPr>
                <w:sz w:val="21"/>
                <w:szCs w:val="21"/>
              </w:rPr>
              <w:t>&gt;</w:t>
            </w:r>
            <w:r>
              <w:rPr>
                <w:rFonts w:hint="eastAsia"/>
                <w:sz w:val="21"/>
                <w:szCs w:val="21"/>
              </w:rPr>
              <w:t>”设置卸货扣重数量。</w:t>
            </w:r>
          </w:p>
        </w:tc>
        <w:tc>
          <w:tcPr>
            <w:tcW w:w="2544" w:type="dxa"/>
          </w:tcPr>
          <w:p w14:paraId="33F0069B" w14:textId="77777777" w:rsidR="00B5630C" w:rsidRPr="00B5630C" w:rsidRDefault="00B5630C" w:rsidP="00E66F41">
            <w:pPr>
              <w:ind w:firstLineChars="0" w:firstLine="0"/>
              <w:rPr>
                <w:sz w:val="21"/>
                <w:szCs w:val="21"/>
              </w:rPr>
            </w:pPr>
          </w:p>
        </w:tc>
      </w:tr>
      <w:tr w:rsidR="006C38DD" w14:paraId="2C12B14E" w14:textId="77777777" w:rsidTr="00E60A13">
        <w:tc>
          <w:tcPr>
            <w:tcW w:w="1980" w:type="dxa"/>
          </w:tcPr>
          <w:p w14:paraId="3D8D988B" w14:textId="5A6ACA59" w:rsidR="006C38DD" w:rsidRDefault="006C38DD" w:rsidP="00E66F41">
            <w:pPr>
              <w:ind w:firstLineChars="0" w:firstLine="0"/>
              <w:rPr>
                <w:sz w:val="21"/>
                <w:szCs w:val="21"/>
              </w:rPr>
            </w:pPr>
            <w:r>
              <w:rPr>
                <w:rFonts w:hint="eastAsia"/>
                <w:sz w:val="21"/>
                <w:szCs w:val="21"/>
              </w:rPr>
              <w:t>实际装货数量自动同步</w:t>
            </w:r>
            <w:r>
              <w:rPr>
                <w:rFonts w:hint="eastAsia"/>
                <w:sz w:val="21"/>
                <w:szCs w:val="21"/>
              </w:rPr>
              <w:t>E</w:t>
            </w:r>
            <w:r>
              <w:rPr>
                <w:sz w:val="21"/>
                <w:szCs w:val="21"/>
              </w:rPr>
              <w:t>AS</w:t>
            </w:r>
          </w:p>
        </w:tc>
        <w:tc>
          <w:tcPr>
            <w:tcW w:w="4536" w:type="dxa"/>
          </w:tcPr>
          <w:p w14:paraId="7C21F385" w14:textId="34CED8CB" w:rsidR="006C38DD" w:rsidRDefault="000C5C94" w:rsidP="00E66F41">
            <w:pPr>
              <w:ind w:firstLineChars="0" w:firstLine="0"/>
              <w:rPr>
                <w:sz w:val="21"/>
                <w:szCs w:val="21"/>
              </w:rPr>
            </w:pPr>
            <w:r>
              <w:rPr>
                <w:rFonts w:hint="eastAsia"/>
                <w:sz w:val="21"/>
                <w:szCs w:val="21"/>
              </w:rPr>
              <w:t>“</w:t>
            </w:r>
            <w:r>
              <w:rPr>
                <w:rFonts w:hint="eastAsia"/>
                <w:sz w:val="21"/>
                <w:szCs w:val="21"/>
              </w:rPr>
              <w:t>&lt;</w:t>
            </w:r>
            <w:r>
              <w:rPr>
                <w:rFonts w:hint="eastAsia"/>
                <w:sz w:val="21"/>
                <w:szCs w:val="21"/>
              </w:rPr>
              <w:t>物料名称</w:t>
            </w:r>
            <w:r>
              <w:rPr>
                <w:sz w:val="21"/>
                <w:szCs w:val="21"/>
              </w:rPr>
              <w:t>&gt;</w:t>
            </w:r>
            <w:r>
              <w:rPr>
                <w:rFonts w:hint="eastAsia"/>
                <w:sz w:val="21"/>
                <w:szCs w:val="21"/>
              </w:rPr>
              <w:t>”</w:t>
            </w:r>
            <w:r w:rsidR="006C38DD">
              <w:rPr>
                <w:rFonts w:hint="eastAsia"/>
                <w:sz w:val="21"/>
                <w:szCs w:val="21"/>
              </w:rPr>
              <w:t>实际装货数量</w:t>
            </w:r>
            <w:r>
              <w:rPr>
                <w:rFonts w:hint="eastAsia"/>
                <w:sz w:val="21"/>
                <w:szCs w:val="21"/>
              </w:rPr>
              <w:t>推</w:t>
            </w:r>
            <w:r w:rsidR="006C38DD">
              <w:rPr>
                <w:rFonts w:hint="eastAsia"/>
                <w:sz w:val="21"/>
                <w:szCs w:val="21"/>
              </w:rPr>
              <w:t>送</w:t>
            </w:r>
            <w:r w:rsidR="006C38DD">
              <w:rPr>
                <w:rFonts w:hint="eastAsia"/>
                <w:sz w:val="21"/>
                <w:szCs w:val="21"/>
              </w:rPr>
              <w:t>E</w:t>
            </w:r>
            <w:r w:rsidR="006C38DD">
              <w:rPr>
                <w:sz w:val="21"/>
                <w:szCs w:val="21"/>
              </w:rPr>
              <w:t>AS</w:t>
            </w:r>
            <w:r>
              <w:rPr>
                <w:rFonts w:hint="eastAsia"/>
                <w:sz w:val="21"/>
                <w:szCs w:val="21"/>
              </w:rPr>
              <w:t>，推送结果成功</w:t>
            </w:r>
            <w:r>
              <w:rPr>
                <w:rFonts w:hint="eastAsia"/>
                <w:sz w:val="21"/>
                <w:szCs w:val="21"/>
              </w:rPr>
              <w:t>/</w:t>
            </w:r>
            <w:r>
              <w:rPr>
                <w:rFonts w:hint="eastAsia"/>
                <w:sz w:val="21"/>
                <w:szCs w:val="21"/>
              </w:rPr>
              <w:t>失败。</w:t>
            </w:r>
          </w:p>
        </w:tc>
        <w:tc>
          <w:tcPr>
            <w:tcW w:w="2544" w:type="dxa"/>
          </w:tcPr>
          <w:p w14:paraId="3D882C27" w14:textId="77777777" w:rsidR="006C38DD" w:rsidRPr="006C38DD" w:rsidRDefault="006C38DD" w:rsidP="00E66F41">
            <w:pPr>
              <w:ind w:firstLineChars="0" w:firstLine="0"/>
              <w:rPr>
                <w:sz w:val="21"/>
                <w:szCs w:val="21"/>
              </w:rPr>
            </w:pPr>
          </w:p>
        </w:tc>
      </w:tr>
      <w:tr w:rsidR="006C38DD" w14:paraId="57A2DF9D" w14:textId="77777777" w:rsidTr="00E60A13">
        <w:tc>
          <w:tcPr>
            <w:tcW w:w="1980" w:type="dxa"/>
          </w:tcPr>
          <w:p w14:paraId="60F09359" w14:textId="26DC7D70" w:rsidR="006C38DD" w:rsidRDefault="006C38DD" w:rsidP="00E66F41">
            <w:pPr>
              <w:ind w:firstLineChars="0" w:firstLine="0"/>
              <w:rPr>
                <w:sz w:val="21"/>
                <w:szCs w:val="21"/>
              </w:rPr>
            </w:pPr>
            <w:r>
              <w:rPr>
                <w:rFonts w:hint="eastAsia"/>
                <w:sz w:val="21"/>
                <w:szCs w:val="21"/>
              </w:rPr>
              <w:t>实际卸货数量自动同步</w:t>
            </w:r>
            <w:r>
              <w:rPr>
                <w:rFonts w:hint="eastAsia"/>
                <w:sz w:val="21"/>
                <w:szCs w:val="21"/>
              </w:rPr>
              <w:t>E</w:t>
            </w:r>
            <w:r>
              <w:rPr>
                <w:sz w:val="21"/>
                <w:szCs w:val="21"/>
              </w:rPr>
              <w:t>AS</w:t>
            </w:r>
          </w:p>
        </w:tc>
        <w:tc>
          <w:tcPr>
            <w:tcW w:w="4536" w:type="dxa"/>
          </w:tcPr>
          <w:p w14:paraId="0851A410" w14:textId="39E7253C" w:rsidR="006C38DD" w:rsidRDefault="000C5C94" w:rsidP="00E66F41">
            <w:pPr>
              <w:ind w:firstLineChars="0" w:firstLine="0"/>
              <w:rPr>
                <w:sz w:val="21"/>
                <w:szCs w:val="21"/>
              </w:rPr>
            </w:pPr>
            <w:r>
              <w:rPr>
                <w:rFonts w:hint="eastAsia"/>
                <w:sz w:val="21"/>
                <w:szCs w:val="21"/>
              </w:rPr>
              <w:t>“</w:t>
            </w:r>
            <w:r>
              <w:rPr>
                <w:rFonts w:hint="eastAsia"/>
                <w:sz w:val="21"/>
                <w:szCs w:val="21"/>
              </w:rPr>
              <w:t>&lt;</w:t>
            </w:r>
            <w:r>
              <w:rPr>
                <w:rFonts w:hint="eastAsia"/>
                <w:sz w:val="21"/>
                <w:szCs w:val="21"/>
              </w:rPr>
              <w:t>物料名称</w:t>
            </w:r>
            <w:r>
              <w:rPr>
                <w:sz w:val="21"/>
                <w:szCs w:val="21"/>
              </w:rPr>
              <w:t>&gt;</w:t>
            </w:r>
            <w:r>
              <w:rPr>
                <w:rFonts w:hint="eastAsia"/>
                <w:sz w:val="21"/>
                <w:szCs w:val="21"/>
              </w:rPr>
              <w:t>”</w:t>
            </w:r>
            <w:r w:rsidR="006C38DD">
              <w:rPr>
                <w:rFonts w:hint="eastAsia"/>
                <w:sz w:val="21"/>
                <w:szCs w:val="21"/>
              </w:rPr>
              <w:t>实际卸货数量</w:t>
            </w:r>
            <w:r>
              <w:rPr>
                <w:rFonts w:hint="eastAsia"/>
                <w:sz w:val="21"/>
                <w:szCs w:val="21"/>
              </w:rPr>
              <w:t>推</w:t>
            </w:r>
            <w:r w:rsidR="006C38DD">
              <w:rPr>
                <w:rFonts w:hint="eastAsia"/>
                <w:sz w:val="21"/>
                <w:szCs w:val="21"/>
              </w:rPr>
              <w:t>送</w:t>
            </w:r>
            <w:r w:rsidR="006C38DD">
              <w:rPr>
                <w:rFonts w:hint="eastAsia"/>
                <w:sz w:val="21"/>
                <w:szCs w:val="21"/>
              </w:rPr>
              <w:t>E</w:t>
            </w:r>
            <w:r w:rsidR="006C38DD">
              <w:rPr>
                <w:sz w:val="21"/>
                <w:szCs w:val="21"/>
              </w:rPr>
              <w:t>AS</w:t>
            </w:r>
            <w:r>
              <w:rPr>
                <w:rFonts w:hint="eastAsia"/>
                <w:sz w:val="21"/>
                <w:szCs w:val="21"/>
              </w:rPr>
              <w:t>，推送结果成功</w:t>
            </w:r>
            <w:r>
              <w:rPr>
                <w:rFonts w:hint="eastAsia"/>
                <w:sz w:val="21"/>
                <w:szCs w:val="21"/>
              </w:rPr>
              <w:t>/</w:t>
            </w:r>
            <w:r>
              <w:rPr>
                <w:rFonts w:hint="eastAsia"/>
                <w:sz w:val="21"/>
                <w:szCs w:val="21"/>
              </w:rPr>
              <w:t>失败。</w:t>
            </w:r>
          </w:p>
        </w:tc>
        <w:tc>
          <w:tcPr>
            <w:tcW w:w="2544" w:type="dxa"/>
          </w:tcPr>
          <w:p w14:paraId="3F0FAE6A" w14:textId="77777777" w:rsidR="006C38DD" w:rsidRPr="006C38DD" w:rsidRDefault="006C38DD" w:rsidP="00E66F41">
            <w:pPr>
              <w:ind w:firstLineChars="0" w:firstLine="0"/>
              <w:rPr>
                <w:sz w:val="21"/>
                <w:szCs w:val="21"/>
              </w:rPr>
            </w:pPr>
          </w:p>
        </w:tc>
      </w:tr>
      <w:tr w:rsidR="003048D6" w14:paraId="78AB2D9D" w14:textId="77777777" w:rsidTr="00E60A13">
        <w:tc>
          <w:tcPr>
            <w:tcW w:w="1980" w:type="dxa"/>
          </w:tcPr>
          <w:p w14:paraId="428149DB" w14:textId="1443C2D3" w:rsidR="003048D6" w:rsidRPr="005E25D0" w:rsidRDefault="003048D6" w:rsidP="00E66F41">
            <w:pPr>
              <w:ind w:firstLineChars="0" w:firstLine="0"/>
              <w:rPr>
                <w:sz w:val="21"/>
                <w:szCs w:val="21"/>
              </w:rPr>
            </w:pPr>
            <w:r w:rsidRPr="005E25D0">
              <w:rPr>
                <w:rFonts w:hint="eastAsia"/>
                <w:sz w:val="21"/>
                <w:szCs w:val="21"/>
              </w:rPr>
              <w:t>配送系统卸货信息同步</w:t>
            </w:r>
          </w:p>
        </w:tc>
        <w:tc>
          <w:tcPr>
            <w:tcW w:w="4536" w:type="dxa"/>
          </w:tcPr>
          <w:p w14:paraId="74FB3AF6" w14:textId="68CC72B7" w:rsidR="003048D6" w:rsidRPr="005E25D0" w:rsidRDefault="003048D6" w:rsidP="00E66F41">
            <w:pPr>
              <w:ind w:firstLineChars="0" w:firstLine="0"/>
              <w:rPr>
                <w:sz w:val="21"/>
                <w:szCs w:val="21"/>
              </w:rPr>
            </w:pPr>
            <w:r w:rsidRPr="005E25D0">
              <w:rPr>
                <w:rFonts w:hint="eastAsia"/>
                <w:sz w:val="21"/>
                <w:szCs w:val="21"/>
              </w:rPr>
              <w:t>“</w:t>
            </w:r>
            <w:r w:rsidRPr="005E25D0">
              <w:rPr>
                <w:rFonts w:hint="eastAsia"/>
                <w:sz w:val="21"/>
                <w:szCs w:val="21"/>
              </w:rPr>
              <w:t>&lt;</w:t>
            </w:r>
            <w:r w:rsidRPr="005E25D0">
              <w:rPr>
                <w:rFonts w:hint="eastAsia"/>
                <w:sz w:val="21"/>
                <w:szCs w:val="21"/>
              </w:rPr>
              <w:t>物料名称</w:t>
            </w:r>
            <w:r w:rsidRPr="005E25D0">
              <w:rPr>
                <w:sz w:val="21"/>
                <w:szCs w:val="21"/>
              </w:rPr>
              <w:t>&gt;</w:t>
            </w:r>
            <w:r w:rsidRPr="005E25D0">
              <w:rPr>
                <w:rFonts w:hint="eastAsia"/>
                <w:sz w:val="21"/>
                <w:szCs w:val="21"/>
              </w:rPr>
              <w:t>”接受卸货完成信息，状态为已收货</w:t>
            </w:r>
          </w:p>
        </w:tc>
        <w:tc>
          <w:tcPr>
            <w:tcW w:w="2544" w:type="dxa"/>
          </w:tcPr>
          <w:p w14:paraId="6511D87D" w14:textId="2F937823" w:rsidR="003048D6" w:rsidRPr="005E25D0" w:rsidRDefault="003048D6" w:rsidP="00E66F41">
            <w:pPr>
              <w:ind w:firstLineChars="0" w:firstLine="0"/>
              <w:rPr>
                <w:sz w:val="21"/>
                <w:szCs w:val="21"/>
              </w:rPr>
            </w:pPr>
            <w:r w:rsidRPr="005E25D0">
              <w:rPr>
                <w:rFonts w:hint="eastAsia"/>
                <w:sz w:val="21"/>
                <w:szCs w:val="21"/>
              </w:rPr>
              <w:t>操作人姓名为“配送系统”</w:t>
            </w:r>
          </w:p>
        </w:tc>
      </w:tr>
      <w:tr w:rsidR="005E25D0" w14:paraId="2C7125A7" w14:textId="77777777" w:rsidTr="00E60A13">
        <w:tc>
          <w:tcPr>
            <w:tcW w:w="1980" w:type="dxa"/>
          </w:tcPr>
          <w:p w14:paraId="4871C740" w14:textId="69150CE8" w:rsidR="005E25D0" w:rsidRPr="008E27BB" w:rsidRDefault="005E25D0" w:rsidP="00E66F41">
            <w:pPr>
              <w:ind w:firstLineChars="0" w:firstLine="0"/>
              <w:rPr>
                <w:sz w:val="21"/>
                <w:szCs w:val="21"/>
              </w:rPr>
            </w:pPr>
            <w:r w:rsidRPr="008E27BB">
              <w:rPr>
                <w:rFonts w:hint="eastAsia"/>
                <w:sz w:val="21"/>
                <w:szCs w:val="21"/>
              </w:rPr>
              <w:t>重置流程</w:t>
            </w:r>
            <w:r w:rsidRPr="008E27BB">
              <w:rPr>
                <w:rFonts w:hint="eastAsia"/>
                <w:sz w:val="21"/>
                <w:szCs w:val="21"/>
              </w:rPr>
              <w:t>-</w:t>
            </w:r>
            <w:r w:rsidRPr="008E27BB">
              <w:rPr>
                <w:rFonts w:hint="eastAsia"/>
                <w:sz w:val="21"/>
                <w:szCs w:val="21"/>
              </w:rPr>
              <w:t>装货</w:t>
            </w:r>
          </w:p>
        </w:tc>
        <w:tc>
          <w:tcPr>
            <w:tcW w:w="4536" w:type="dxa"/>
          </w:tcPr>
          <w:p w14:paraId="4FF5B98A" w14:textId="2E74FA83" w:rsidR="005E25D0" w:rsidRPr="008E27BB" w:rsidRDefault="005E25D0" w:rsidP="00E66F41">
            <w:pPr>
              <w:ind w:firstLineChars="0" w:firstLine="0"/>
              <w:rPr>
                <w:sz w:val="21"/>
                <w:szCs w:val="21"/>
              </w:rPr>
            </w:pPr>
            <w:r w:rsidRPr="008E27BB">
              <w:rPr>
                <w:rFonts w:hint="eastAsia"/>
                <w:sz w:val="21"/>
                <w:szCs w:val="21"/>
              </w:rPr>
              <w:t>重置装货流程。</w:t>
            </w:r>
          </w:p>
        </w:tc>
        <w:tc>
          <w:tcPr>
            <w:tcW w:w="2544" w:type="dxa"/>
          </w:tcPr>
          <w:p w14:paraId="20DBD46D" w14:textId="0B2FD1AF" w:rsidR="005E25D0" w:rsidRPr="008E27BB" w:rsidRDefault="005E25D0" w:rsidP="00E66F41">
            <w:pPr>
              <w:ind w:firstLineChars="0" w:firstLine="0"/>
              <w:rPr>
                <w:sz w:val="21"/>
                <w:szCs w:val="21"/>
              </w:rPr>
            </w:pPr>
          </w:p>
        </w:tc>
      </w:tr>
      <w:tr w:rsidR="005E25D0" w14:paraId="4BFCF3B3" w14:textId="77777777" w:rsidTr="00E60A13">
        <w:tc>
          <w:tcPr>
            <w:tcW w:w="1980" w:type="dxa"/>
          </w:tcPr>
          <w:p w14:paraId="2ADD7FC7" w14:textId="2DB3B4BA" w:rsidR="005E25D0" w:rsidRPr="008E27BB" w:rsidRDefault="005E25D0" w:rsidP="00E66F41">
            <w:pPr>
              <w:ind w:firstLineChars="0" w:firstLine="0"/>
              <w:rPr>
                <w:sz w:val="21"/>
                <w:szCs w:val="21"/>
              </w:rPr>
            </w:pPr>
            <w:r w:rsidRPr="008E27BB">
              <w:rPr>
                <w:rFonts w:hint="eastAsia"/>
                <w:sz w:val="21"/>
                <w:szCs w:val="21"/>
              </w:rPr>
              <w:t>重置流程</w:t>
            </w:r>
            <w:r w:rsidRPr="008E27BB">
              <w:rPr>
                <w:rFonts w:hint="eastAsia"/>
                <w:sz w:val="21"/>
                <w:szCs w:val="21"/>
              </w:rPr>
              <w:t>-</w:t>
            </w:r>
            <w:r w:rsidRPr="008E27BB">
              <w:rPr>
                <w:rFonts w:hint="eastAsia"/>
                <w:sz w:val="21"/>
                <w:szCs w:val="21"/>
              </w:rPr>
              <w:t>卸货</w:t>
            </w:r>
          </w:p>
        </w:tc>
        <w:tc>
          <w:tcPr>
            <w:tcW w:w="4536" w:type="dxa"/>
          </w:tcPr>
          <w:p w14:paraId="0E7BB86F" w14:textId="08C665E1" w:rsidR="005E25D0" w:rsidRPr="008E27BB" w:rsidRDefault="005E25D0" w:rsidP="00E66F41">
            <w:pPr>
              <w:ind w:firstLineChars="0" w:firstLine="0"/>
              <w:rPr>
                <w:sz w:val="21"/>
                <w:szCs w:val="21"/>
              </w:rPr>
            </w:pPr>
            <w:r w:rsidRPr="008E27BB">
              <w:rPr>
                <w:rFonts w:hint="eastAsia"/>
                <w:sz w:val="21"/>
                <w:szCs w:val="21"/>
              </w:rPr>
              <w:t>重置卸货流程。</w:t>
            </w:r>
          </w:p>
        </w:tc>
        <w:tc>
          <w:tcPr>
            <w:tcW w:w="2544" w:type="dxa"/>
          </w:tcPr>
          <w:p w14:paraId="3B5F2436" w14:textId="77777777" w:rsidR="005E25D0" w:rsidRPr="008E27BB" w:rsidRDefault="005E25D0" w:rsidP="00E66F41">
            <w:pPr>
              <w:ind w:firstLineChars="0" w:firstLine="0"/>
              <w:rPr>
                <w:sz w:val="21"/>
                <w:szCs w:val="21"/>
              </w:rPr>
            </w:pPr>
          </w:p>
        </w:tc>
      </w:tr>
      <w:tr w:rsidR="005F4502" w14:paraId="452C1F68" w14:textId="77777777" w:rsidTr="00E60A13">
        <w:tc>
          <w:tcPr>
            <w:tcW w:w="1980" w:type="dxa"/>
          </w:tcPr>
          <w:p w14:paraId="25B1E85E" w14:textId="3F8E86FB" w:rsidR="005F4502" w:rsidRPr="00F50C4A" w:rsidRDefault="005F4502" w:rsidP="00E66F41">
            <w:pPr>
              <w:ind w:firstLineChars="0" w:firstLine="0"/>
              <w:rPr>
                <w:sz w:val="21"/>
                <w:szCs w:val="21"/>
              </w:rPr>
            </w:pPr>
            <w:r w:rsidRPr="00F50C4A">
              <w:rPr>
                <w:rFonts w:hint="eastAsia"/>
                <w:sz w:val="21"/>
                <w:szCs w:val="21"/>
              </w:rPr>
              <w:t>对</w:t>
            </w:r>
            <w:proofErr w:type="gramStart"/>
            <w:r w:rsidRPr="00F50C4A">
              <w:rPr>
                <w:rFonts w:hint="eastAsia"/>
                <w:sz w:val="21"/>
                <w:szCs w:val="21"/>
              </w:rPr>
              <w:t>装记录</w:t>
            </w:r>
            <w:proofErr w:type="gramEnd"/>
            <w:r w:rsidRPr="00F50C4A">
              <w:rPr>
                <w:rFonts w:hint="eastAsia"/>
                <w:sz w:val="21"/>
                <w:szCs w:val="21"/>
              </w:rPr>
              <w:t>保存时</w:t>
            </w:r>
            <w:r w:rsidRPr="00F50C4A">
              <w:rPr>
                <w:rFonts w:hint="eastAsia"/>
                <w:sz w:val="21"/>
                <w:szCs w:val="21"/>
              </w:rPr>
              <w:t>-</w:t>
            </w:r>
            <w:r w:rsidRPr="00F50C4A">
              <w:rPr>
                <w:rFonts w:hint="eastAsia"/>
                <w:sz w:val="21"/>
                <w:szCs w:val="21"/>
              </w:rPr>
              <w:t>对装入</w:t>
            </w:r>
          </w:p>
        </w:tc>
        <w:tc>
          <w:tcPr>
            <w:tcW w:w="4536" w:type="dxa"/>
          </w:tcPr>
          <w:p w14:paraId="352C172B" w14:textId="1C6C2B30" w:rsidR="005F4502" w:rsidRPr="00F50C4A" w:rsidRDefault="005F4502" w:rsidP="00E66F41">
            <w:pPr>
              <w:ind w:firstLineChars="0" w:firstLine="0"/>
              <w:rPr>
                <w:sz w:val="21"/>
                <w:szCs w:val="21"/>
              </w:rPr>
            </w:pPr>
            <w:r w:rsidRPr="00F50C4A">
              <w:rPr>
                <w:rFonts w:hint="eastAsia"/>
                <w:sz w:val="21"/>
                <w:szCs w:val="21"/>
              </w:rPr>
              <w:t>对“</w:t>
            </w:r>
            <w:r w:rsidRPr="00F50C4A">
              <w:rPr>
                <w:rFonts w:hint="eastAsia"/>
                <w:sz w:val="21"/>
                <w:szCs w:val="21"/>
              </w:rPr>
              <w:t>&lt;</w:t>
            </w:r>
            <w:r w:rsidRPr="00F50C4A">
              <w:rPr>
                <w:rFonts w:hint="eastAsia"/>
                <w:sz w:val="21"/>
                <w:szCs w:val="21"/>
              </w:rPr>
              <w:t>物料名称</w:t>
            </w:r>
            <w:r w:rsidRPr="00F50C4A">
              <w:rPr>
                <w:sz w:val="21"/>
                <w:szCs w:val="21"/>
              </w:rPr>
              <w:t>&gt;</w:t>
            </w:r>
            <w:r w:rsidRPr="00F50C4A">
              <w:rPr>
                <w:rFonts w:hint="eastAsia"/>
                <w:sz w:val="21"/>
                <w:szCs w:val="21"/>
              </w:rPr>
              <w:t>”进行对装入</w:t>
            </w:r>
          </w:p>
        </w:tc>
        <w:tc>
          <w:tcPr>
            <w:tcW w:w="2544" w:type="dxa"/>
          </w:tcPr>
          <w:p w14:paraId="7781AF39" w14:textId="77777777" w:rsidR="005F4502" w:rsidRPr="005F4502" w:rsidRDefault="005F4502" w:rsidP="00E66F41">
            <w:pPr>
              <w:ind w:firstLineChars="0" w:firstLine="0"/>
              <w:rPr>
                <w:color w:val="FF0000"/>
                <w:sz w:val="21"/>
                <w:szCs w:val="21"/>
              </w:rPr>
            </w:pPr>
          </w:p>
        </w:tc>
      </w:tr>
      <w:tr w:rsidR="005F4502" w14:paraId="1EC8A3D9" w14:textId="77777777" w:rsidTr="00E60A13">
        <w:tc>
          <w:tcPr>
            <w:tcW w:w="1980" w:type="dxa"/>
          </w:tcPr>
          <w:p w14:paraId="6C36AB4E" w14:textId="15E700A1" w:rsidR="005F4502" w:rsidRPr="00F50C4A" w:rsidRDefault="005F4502" w:rsidP="005F4502">
            <w:pPr>
              <w:ind w:firstLineChars="0" w:firstLine="0"/>
              <w:rPr>
                <w:sz w:val="21"/>
                <w:szCs w:val="21"/>
              </w:rPr>
            </w:pPr>
            <w:r w:rsidRPr="00F50C4A">
              <w:rPr>
                <w:rFonts w:hint="eastAsia"/>
                <w:sz w:val="21"/>
                <w:szCs w:val="21"/>
              </w:rPr>
              <w:t>对</w:t>
            </w:r>
            <w:proofErr w:type="gramStart"/>
            <w:r w:rsidRPr="00F50C4A">
              <w:rPr>
                <w:rFonts w:hint="eastAsia"/>
                <w:sz w:val="21"/>
                <w:szCs w:val="21"/>
              </w:rPr>
              <w:t>装记录</w:t>
            </w:r>
            <w:proofErr w:type="gramEnd"/>
            <w:r w:rsidRPr="00F50C4A">
              <w:rPr>
                <w:rFonts w:hint="eastAsia"/>
                <w:sz w:val="21"/>
                <w:szCs w:val="21"/>
              </w:rPr>
              <w:t>保存时</w:t>
            </w:r>
            <w:r w:rsidRPr="00F50C4A">
              <w:rPr>
                <w:rFonts w:hint="eastAsia"/>
                <w:sz w:val="21"/>
                <w:szCs w:val="21"/>
              </w:rPr>
              <w:t>-</w:t>
            </w:r>
            <w:r w:rsidRPr="00F50C4A">
              <w:rPr>
                <w:rFonts w:hint="eastAsia"/>
                <w:sz w:val="21"/>
                <w:szCs w:val="21"/>
              </w:rPr>
              <w:t>对装出</w:t>
            </w:r>
          </w:p>
        </w:tc>
        <w:tc>
          <w:tcPr>
            <w:tcW w:w="4536" w:type="dxa"/>
          </w:tcPr>
          <w:p w14:paraId="0856CE58" w14:textId="0C182A3F" w:rsidR="005F4502" w:rsidRPr="00F50C4A" w:rsidRDefault="005F4502" w:rsidP="005F4502">
            <w:pPr>
              <w:ind w:firstLineChars="0" w:firstLine="0"/>
              <w:rPr>
                <w:sz w:val="21"/>
                <w:szCs w:val="21"/>
              </w:rPr>
            </w:pPr>
            <w:r w:rsidRPr="00F50C4A">
              <w:rPr>
                <w:rFonts w:hint="eastAsia"/>
                <w:sz w:val="21"/>
                <w:szCs w:val="21"/>
              </w:rPr>
              <w:t>对“</w:t>
            </w:r>
            <w:r w:rsidRPr="00F50C4A">
              <w:rPr>
                <w:rFonts w:hint="eastAsia"/>
                <w:sz w:val="21"/>
                <w:szCs w:val="21"/>
              </w:rPr>
              <w:t>&lt;</w:t>
            </w:r>
            <w:r w:rsidRPr="00F50C4A">
              <w:rPr>
                <w:rFonts w:hint="eastAsia"/>
                <w:sz w:val="21"/>
                <w:szCs w:val="21"/>
              </w:rPr>
              <w:t>物料名称</w:t>
            </w:r>
            <w:r w:rsidRPr="00F50C4A">
              <w:rPr>
                <w:sz w:val="21"/>
                <w:szCs w:val="21"/>
              </w:rPr>
              <w:t>&gt;</w:t>
            </w:r>
            <w:r w:rsidRPr="00F50C4A">
              <w:rPr>
                <w:rFonts w:hint="eastAsia"/>
                <w:sz w:val="21"/>
                <w:szCs w:val="21"/>
              </w:rPr>
              <w:t>”进行对装出</w:t>
            </w:r>
          </w:p>
        </w:tc>
        <w:tc>
          <w:tcPr>
            <w:tcW w:w="2544" w:type="dxa"/>
          </w:tcPr>
          <w:p w14:paraId="0536B4F4" w14:textId="77777777" w:rsidR="005F4502" w:rsidRPr="005F4502" w:rsidRDefault="005F4502" w:rsidP="005F4502">
            <w:pPr>
              <w:ind w:firstLineChars="0" w:firstLine="0"/>
              <w:rPr>
                <w:color w:val="FF0000"/>
                <w:sz w:val="21"/>
                <w:szCs w:val="21"/>
              </w:rPr>
            </w:pPr>
          </w:p>
        </w:tc>
      </w:tr>
      <w:tr w:rsidR="00C37AE0" w14:paraId="4CE404A0" w14:textId="77777777" w:rsidTr="00E60A13">
        <w:tc>
          <w:tcPr>
            <w:tcW w:w="1980" w:type="dxa"/>
          </w:tcPr>
          <w:p w14:paraId="6C61F0C9" w14:textId="56CE5087" w:rsidR="00C37AE0" w:rsidRPr="00BA231E" w:rsidRDefault="00C37AE0" w:rsidP="005F4502">
            <w:pPr>
              <w:ind w:firstLineChars="0" w:firstLine="0"/>
              <w:rPr>
                <w:sz w:val="21"/>
                <w:szCs w:val="21"/>
              </w:rPr>
            </w:pPr>
            <w:r w:rsidRPr="00BA231E">
              <w:rPr>
                <w:rFonts w:hint="eastAsia"/>
                <w:sz w:val="21"/>
                <w:szCs w:val="21"/>
              </w:rPr>
              <w:t>P</w:t>
            </w:r>
            <w:r w:rsidRPr="00BA231E">
              <w:rPr>
                <w:sz w:val="21"/>
                <w:szCs w:val="21"/>
              </w:rPr>
              <w:t>C</w:t>
            </w:r>
            <w:r w:rsidR="00F50C4A" w:rsidRPr="00BA231E">
              <w:rPr>
                <w:rFonts w:hint="eastAsia"/>
                <w:sz w:val="21"/>
                <w:szCs w:val="21"/>
              </w:rPr>
              <w:t>端皮带派车</w:t>
            </w:r>
            <w:proofErr w:type="gramStart"/>
            <w:r w:rsidR="00F50C4A" w:rsidRPr="00BA231E">
              <w:rPr>
                <w:rFonts w:hint="eastAsia"/>
                <w:sz w:val="21"/>
                <w:szCs w:val="21"/>
              </w:rPr>
              <w:t>单计算</w:t>
            </w:r>
            <w:proofErr w:type="gramEnd"/>
            <w:r w:rsidR="00F50C4A" w:rsidRPr="00BA231E">
              <w:rPr>
                <w:rFonts w:hint="eastAsia"/>
                <w:sz w:val="21"/>
                <w:szCs w:val="21"/>
              </w:rPr>
              <w:t>发货量</w:t>
            </w:r>
          </w:p>
        </w:tc>
        <w:tc>
          <w:tcPr>
            <w:tcW w:w="4536" w:type="dxa"/>
          </w:tcPr>
          <w:p w14:paraId="045F4FD3" w14:textId="2CCD8C7C" w:rsidR="00C37AE0" w:rsidRPr="00BA231E" w:rsidRDefault="00F50C4A" w:rsidP="005F4502">
            <w:pPr>
              <w:ind w:firstLineChars="0" w:firstLine="0"/>
              <w:rPr>
                <w:sz w:val="21"/>
                <w:szCs w:val="21"/>
              </w:rPr>
            </w:pPr>
            <w:r w:rsidRPr="00BA231E">
              <w:rPr>
                <w:rFonts w:hint="eastAsia"/>
                <w:sz w:val="21"/>
                <w:szCs w:val="21"/>
              </w:rPr>
              <w:t>执行“计算发货量”</w:t>
            </w:r>
          </w:p>
        </w:tc>
        <w:tc>
          <w:tcPr>
            <w:tcW w:w="2544" w:type="dxa"/>
          </w:tcPr>
          <w:p w14:paraId="57860E6B" w14:textId="77777777" w:rsidR="00C37AE0" w:rsidRPr="00BA231E" w:rsidRDefault="00C37AE0" w:rsidP="005F4502">
            <w:pPr>
              <w:ind w:firstLineChars="0" w:firstLine="0"/>
              <w:rPr>
                <w:sz w:val="21"/>
                <w:szCs w:val="21"/>
              </w:rPr>
            </w:pPr>
          </w:p>
        </w:tc>
      </w:tr>
      <w:tr w:rsidR="009C6B9C" w14:paraId="64F1BFC8" w14:textId="77777777" w:rsidTr="00E60A13">
        <w:tc>
          <w:tcPr>
            <w:tcW w:w="1980" w:type="dxa"/>
          </w:tcPr>
          <w:p w14:paraId="17E737E5" w14:textId="44CCDC98" w:rsidR="009C6B9C" w:rsidRPr="00BA231E" w:rsidRDefault="009C6B9C" w:rsidP="005F4502">
            <w:pPr>
              <w:ind w:firstLineChars="0" w:firstLine="0"/>
              <w:rPr>
                <w:sz w:val="21"/>
                <w:szCs w:val="21"/>
              </w:rPr>
            </w:pPr>
            <w:r w:rsidRPr="00BA231E">
              <w:rPr>
                <w:rFonts w:hint="eastAsia"/>
                <w:sz w:val="21"/>
                <w:szCs w:val="21"/>
              </w:rPr>
              <w:t>调整统计日期</w:t>
            </w:r>
          </w:p>
        </w:tc>
        <w:tc>
          <w:tcPr>
            <w:tcW w:w="4536" w:type="dxa"/>
          </w:tcPr>
          <w:p w14:paraId="1C580CEF" w14:textId="5E1B8A38" w:rsidR="009C6B9C" w:rsidRPr="00BA231E" w:rsidRDefault="009C6B9C" w:rsidP="005F4502">
            <w:pPr>
              <w:ind w:firstLineChars="0" w:firstLine="0"/>
              <w:rPr>
                <w:sz w:val="21"/>
                <w:szCs w:val="21"/>
              </w:rPr>
            </w:pPr>
            <w:r w:rsidRPr="00BA231E">
              <w:rPr>
                <w:rFonts w:hint="eastAsia"/>
                <w:sz w:val="21"/>
                <w:szCs w:val="21"/>
              </w:rPr>
              <w:t>对“</w:t>
            </w:r>
            <w:r w:rsidRPr="00BA231E">
              <w:rPr>
                <w:rFonts w:hint="eastAsia"/>
                <w:sz w:val="21"/>
                <w:szCs w:val="21"/>
              </w:rPr>
              <w:t>&lt;</w:t>
            </w:r>
            <w:r w:rsidRPr="00BA231E">
              <w:rPr>
                <w:rFonts w:hint="eastAsia"/>
                <w:sz w:val="21"/>
                <w:szCs w:val="21"/>
              </w:rPr>
              <w:t>物料名称</w:t>
            </w:r>
            <w:r w:rsidRPr="00BA231E">
              <w:rPr>
                <w:sz w:val="21"/>
                <w:szCs w:val="21"/>
              </w:rPr>
              <w:t>&gt;</w:t>
            </w:r>
            <w:r w:rsidRPr="00BA231E">
              <w:rPr>
                <w:rFonts w:hint="eastAsia"/>
                <w:sz w:val="21"/>
                <w:szCs w:val="21"/>
              </w:rPr>
              <w:t>”调整统计日期</w:t>
            </w:r>
          </w:p>
        </w:tc>
        <w:tc>
          <w:tcPr>
            <w:tcW w:w="2544" w:type="dxa"/>
          </w:tcPr>
          <w:p w14:paraId="78F4DDE6" w14:textId="77777777" w:rsidR="009C6B9C" w:rsidRPr="00BA231E" w:rsidRDefault="009C6B9C" w:rsidP="005F4502">
            <w:pPr>
              <w:ind w:firstLineChars="0" w:firstLine="0"/>
              <w:rPr>
                <w:sz w:val="21"/>
                <w:szCs w:val="21"/>
              </w:rPr>
            </w:pPr>
          </w:p>
        </w:tc>
      </w:tr>
      <w:tr w:rsidR="00BA231E" w14:paraId="510C0204" w14:textId="77777777" w:rsidTr="00E60A13">
        <w:tc>
          <w:tcPr>
            <w:tcW w:w="1980" w:type="dxa"/>
          </w:tcPr>
          <w:p w14:paraId="613A8175" w14:textId="218BEA24" w:rsidR="00BA231E" w:rsidRPr="00BA231E" w:rsidRDefault="00BA231E" w:rsidP="005F4502">
            <w:pPr>
              <w:ind w:firstLineChars="0" w:firstLine="0"/>
              <w:rPr>
                <w:color w:val="FF0000"/>
                <w:sz w:val="21"/>
                <w:szCs w:val="21"/>
              </w:rPr>
            </w:pPr>
            <w:r w:rsidRPr="00BA231E">
              <w:rPr>
                <w:rFonts w:hint="eastAsia"/>
                <w:color w:val="FF0000"/>
                <w:sz w:val="21"/>
                <w:szCs w:val="21"/>
              </w:rPr>
              <w:t>检化验系统采样确认</w:t>
            </w:r>
          </w:p>
        </w:tc>
        <w:tc>
          <w:tcPr>
            <w:tcW w:w="4536" w:type="dxa"/>
          </w:tcPr>
          <w:p w14:paraId="1C856243" w14:textId="6A145819" w:rsidR="00BA231E" w:rsidRPr="00BA231E" w:rsidRDefault="00BA231E" w:rsidP="005F4502">
            <w:pPr>
              <w:ind w:firstLineChars="0" w:firstLine="0"/>
              <w:rPr>
                <w:color w:val="FF0000"/>
                <w:sz w:val="21"/>
                <w:szCs w:val="21"/>
              </w:rPr>
            </w:pPr>
            <w:r w:rsidRPr="00BA231E">
              <w:rPr>
                <w:rFonts w:hint="eastAsia"/>
                <w:color w:val="FF0000"/>
                <w:sz w:val="21"/>
                <w:szCs w:val="21"/>
              </w:rPr>
              <w:t>对“</w:t>
            </w:r>
            <w:r w:rsidRPr="00BA231E">
              <w:rPr>
                <w:rFonts w:hint="eastAsia"/>
                <w:color w:val="FF0000"/>
                <w:sz w:val="21"/>
                <w:szCs w:val="21"/>
              </w:rPr>
              <w:t>&lt;</w:t>
            </w:r>
            <w:r w:rsidRPr="00BA231E">
              <w:rPr>
                <w:rFonts w:hint="eastAsia"/>
                <w:color w:val="FF0000"/>
                <w:sz w:val="21"/>
                <w:szCs w:val="21"/>
              </w:rPr>
              <w:t>物料名称</w:t>
            </w:r>
            <w:r w:rsidRPr="00BA231E">
              <w:rPr>
                <w:color w:val="FF0000"/>
                <w:sz w:val="21"/>
                <w:szCs w:val="21"/>
              </w:rPr>
              <w:t>&gt;</w:t>
            </w:r>
            <w:r w:rsidRPr="00BA231E">
              <w:rPr>
                <w:rFonts w:hint="eastAsia"/>
                <w:color w:val="FF0000"/>
                <w:sz w:val="21"/>
                <w:szCs w:val="21"/>
              </w:rPr>
              <w:t>”进行采样确认。</w:t>
            </w:r>
          </w:p>
        </w:tc>
        <w:tc>
          <w:tcPr>
            <w:tcW w:w="2544" w:type="dxa"/>
          </w:tcPr>
          <w:p w14:paraId="44176860" w14:textId="572A3224" w:rsidR="00BA231E" w:rsidRPr="00BA231E" w:rsidRDefault="00BA231E" w:rsidP="005F4502">
            <w:pPr>
              <w:ind w:firstLineChars="0" w:firstLine="0"/>
              <w:rPr>
                <w:color w:val="FF0000"/>
                <w:sz w:val="21"/>
                <w:szCs w:val="21"/>
              </w:rPr>
            </w:pPr>
            <w:r w:rsidRPr="00BA231E">
              <w:rPr>
                <w:rFonts w:hint="eastAsia"/>
                <w:color w:val="FF0000"/>
                <w:sz w:val="21"/>
                <w:szCs w:val="21"/>
              </w:rPr>
              <w:t>操作人姓名为“检化验系统”</w:t>
            </w:r>
          </w:p>
        </w:tc>
      </w:tr>
      <w:tr w:rsidR="002C2F0A" w14:paraId="59145E40" w14:textId="77777777" w:rsidTr="00E60A13">
        <w:tc>
          <w:tcPr>
            <w:tcW w:w="1980" w:type="dxa"/>
          </w:tcPr>
          <w:p w14:paraId="17DA1483" w14:textId="073CDDC8" w:rsidR="002C2F0A" w:rsidRPr="00BA231E" w:rsidRDefault="002C2F0A" w:rsidP="005F4502">
            <w:pPr>
              <w:ind w:firstLineChars="0" w:firstLine="0"/>
              <w:rPr>
                <w:color w:val="FF0000"/>
                <w:sz w:val="21"/>
                <w:szCs w:val="21"/>
              </w:rPr>
            </w:pPr>
            <w:r>
              <w:rPr>
                <w:rFonts w:hint="eastAsia"/>
                <w:color w:val="FF0000"/>
                <w:sz w:val="21"/>
                <w:szCs w:val="21"/>
              </w:rPr>
              <w:t>运单收货批号变更</w:t>
            </w:r>
          </w:p>
        </w:tc>
        <w:tc>
          <w:tcPr>
            <w:tcW w:w="4536" w:type="dxa"/>
          </w:tcPr>
          <w:p w14:paraId="2451B1B8" w14:textId="4D46522C" w:rsidR="002C2F0A" w:rsidRPr="00BA231E" w:rsidRDefault="002C2F0A" w:rsidP="005F4502">
            <w:pPr>
              <w:ind w:firstLineChars="0" w:firstLine="0"/>
              <w:rPr>
                <w:color w:val="FF0000"/>
                <w:sz w:val="21"/>
                <w:szCs w:val="21"/>
              </w:rPr>
            </w:pPr>
            <w:r w:rsidRPr="00BA231E">
              <w:rPr>
                <w:rFonts w:hint="eastAsia"/>
                <w:color w:val="FF0000"/>
                <w:sz w:val="21"/>
                <w:szCs w:val="21"/>
              </w:rPr>
              <w:t>“</w:t>
            </w:r>
            <w:r w:rsidRPr="00BA231E">
              <w:rPr>
                <w:rFonts w:hint="eastAsia"/>
                <w:color w:val="FF0000"/>
                <w:sz w:val="21"/>
                <w:szCs w:val="21"/>
              </w:rPr>
              <w:t>&lt;</w:t>
            </w:r>
            <w:r w:rsidRPr="00BA231E">
              <w:rPr>
                <w:rFonts w:hint="eastAsia"/>
                <w:color w:val="FF0000"/>
                <w:sz w:val="21"/>
                <w:szCs w:val="21"/>
              </w:rPr>
              <w:t>物料名称</w:t>
            </w:r>
            <w:r w:rsidRPr="00BA231E">
              <w:rPr>
                <w:color w:val="FF0000"/>
                <w:sz w:val="21"/>
                <w:szCs w:val="21"/>
              </w:rPr>
              <w:t>&gt;</w:t>
            </w:r>
            <w:r w:rsidRPr="00BA231E">
              <w:rPr>
                <w:rFonts w:hint="eastAsia"/>
                <w:color w:val="FF0000"/>
                <w:sz w:val="21"/>
                <w:szCs w:val="21"/>
              </w:rPr>
              <w:t>”</w:t>
            </w:r>
            <w:r>
              <w:rPr>
                <w:rFonts w:hint="eastAsia"/>
                <w:color w:val="FF0000"/>
                <w:sz w:val="21"/>
                <w:szCs w:val="21"/>
              </w:rPr>
              <w:t>收货批号从</w:t>
            </w:r>
            <w:r>
              <w:rPr>
                <w:rFonts w:hint="eastAsia"/>
                <w:color w:val="FF0000"/>
                <w:sz w:val="21"/>
                <w:szCs w:val="21"/>
              </w:rPr>
              <w:t xml:space="preserve"> &lt;</w:t>
            </w:r>
            <w:r>
              <w:rPr>
                <w:rFonts w:hint="eastAsia"/>
                <w:color w:val="FF0000"/>
                <w:sz w:val="21"/>
                <w:szCs w:val="21"/>
              </w:rPr>
              <w:t>旧收货批号</w:t>
            </w:r>
            <w:r>
              <w:rPr>
                <w:color w:val="FF0000"/>
                <w:sz w:val="21"/>
                <w:szCs w:val="21"/>
              </w:rPr>
              <w:t xml:space="preserve">&gt; </w:t>
            </w:r>
            <w:r>
              <w:rPr>
                <w:rFonts w:hint="eastAsia"/>
                <w:color w:val="FF0000"/>
                <w:sz w:val="21"/>
                <w:szCs w:val="21"/>
              </w:rPr>
              <w:t>修改为</w:t>
            </w:r>
            <w:r>
              <w:rPr>
                <w:rFonts w:hint="eastAsia"/>
                <w:color w:val="FF0000"/>
                <w:sz w:val="21"/>
                <w:szCs w:val="21"/>
              </w:rPr>
              <w:t xml:space="preserve"> </w:t>
            </w:r>
            <w:r>
              <w:rPr>
                <w:color w:val="FF0000"/>
                <w:sz w:val="21"/>
                <w:szCs w:val="21"/>
              </w:rPr>
              <w:t>&lt;</w:t>
            </w:r>
            <w:r>
              <w:rPr>
                <w:rFonts w:hint="eastAsia"/>
                <w:color w:val="FF0000"/>
                <w:sz w:val="21"/>
                <w:szCs w:val="21"/>
              </w:rPr>
              <w:t>新收货批号</w:t>
            </w:r>
            <w:r>
              <w:rPr>
                <w:color w:val="FF0000"/>
                <w:sz w:val="21"/>
                <w:szCs w:val="21"/>
              </w:rPr>
              <w:t>&gt;</w:t>
            </w:r>
          </w:p>
        </w:tc>
        <w:tc>
          <w:tcPr>
            <w:tcW w:w="2544" w:type="dxa"/>
          </w:tcPr>
          <w:p w14:paraId="6D1BA84C" w14:textId="0C1B0706" w:rsidR="002C2F0A" w:rsidRPr="00BA231E" w:rsidRDefault="002C2F0A" w:rsidP="005F4502">
            <w:pPr>
              <w:ind w:firstLineChars="0" w:firstLine="0"/>
              <w:rPr>
                <w:color w:val="FF0000"/>
                <w:sz w:val="21"/>
                <w:szCs w:val="21"/>
              </w:rPr>
            </w:pPr>
          </w:p>
        </w:tc>
      </w:tr>
    </w:tbl>
    <w:p w14:paraId="70FC3607" w14:textId="13BF1D34" w:rsidR="00A50B76" w:rsidRDefault="00A50B76" w:rsidP="00E946C3"/>
    <w:p w14:paraId="0C74C0A3" w14:textId="5E377D1F" w:rsidR="00C82985" w:rsidRDefault="00C82985" w:rsidP="00C82985">
      <w:pPr>
        <w:pStyle w:val="20"/>
        <w:rPr>
          <w:rFonts w:asciiTheme="minorHAnsi" w:hAnsiTheme="minorHAnsi"/>
        </w:rPr>
      </w:pPr>
      <w:bookmarkStart w:id="752" w:name="_Toc35178793"/>
      <w:r>
        <w:rPr>
          <w:rFonts w:asciiTheme="minorHAnsi" w:hAnsiTheme="minorHAnsi" w:hint="eastAsia"/>
        </w:rPr>
        <w:t>A</w:t>
      </w:r>
      <w:r>
        <w:rPr>
          <w:rFonts w:asciiTheme="minorHAnsi" w:hAnsiTheme="minorHAnsi"/>
        </w:rPr>
        <w:t>PP</w:t>
      </w:r>
      <w:r>
        <w:rPr>
          <w:rFonts w:asciiTheme="minorHAnsi" w:hAnsiTheme="minorHAnsi" w:hint="eastAsia"/>
        </w:rPr>
        <w:t>发送消息</w:t>
      </w:r>
      <w:bookmarkEnd w:id="752"/>
    </w:p>
    <w:p w14:paraId="25D00592" w14:textId="7A46A2D8" w:rsidR="00C82985" w:rsidRDefault="00C82985" w:rsidP="00E946C3">
      <w:r>
        <w:rPr>
          <w:rFonts w:hint="eastAsia"/>
        </w:rPr>
        <w:lastRenderedPageBreak/>
        <w:t>消息模</w:t>
      </w:r>
      <w:proofErr w:type="gramStart"/>
      <w:r>
        <w:rPr>
          <w:rFonts w:hint="eastAsia"/>
        </w:rPr>
        <w:t>版如下</w:t>
      </w:r>
      <w:proofErr w:type="gramEnd"/>
      <w:r>
        <w:rPr>
          <w:rFonts w:hint="eastAsia"/>
        </w:rPr>
        <w:t>表：</w:t>
      </w:r>
    </w:p>
    <w:tbl>
      <w:tblPr>
        <w:tblStyle w:val="af3"/>
        <w:tblW w:w="0" w:type="auto"/>
        <w:tblLook w:val="04A0" w:firstRow="1" w:lastRow="0" w:firstColumn="1" w:lastColumn="0" w:noHBand="0" w:noVBand="1"/>
      </w:tblPr>
      <w:tblGrid>
        <w:gridCol w:w="1838"/>
        <w:gridCol w:w="1843"/>
        <w:gridCol w:w="5379"/>
      </w:tblGrid>
      <w:tr w:rsidR="00C82985" w14:paraId="0926B9FD" w14:textId="77777777" w:rsidTr="008A17DF">
        <w:tc>
          <w:tcPr>
            <w:tcW w:w="1838" w:type="dxa"/>
          </w:tcPr>
          <w:p w14:paraId="1D95714A" w14:textId="33B0DB21" w:rsidR="00C82985" w:rsidRPr="008A17DF" w:rsidRDefault="00C82985" w:rsidP="00E946C3">
            <w:pPr>
              <w:ind w:firstLineChars="0" w:firstLine="0"/>
              <w:rPr>
                <w:b/>
                <w:bCs/>
                <w:sz w:val="21"/>
                <w:szCs w:val="21"/>
              </w:rPr>
            </w:pPr>
            <w:r w:rsidRPr="008A17DF">
              <w:rPr>
                <w:rFonts w:hint="eastAsia"/>
                <w:b/>
                <w:bCs/>
                <w:sz w:val="21"/>
                <w:szCs w:val="21"/>
              </w:rPr>
              <w:t>触发时机</w:t>
            </w:r>
          </w:p>
        </w:tc>
        <w:tc>
          <w:tcPr>
            <w:tcW w:w="1843" w:type="dxa"/>
          </w:tcPr>
          <w:p w14:paraId="0927DB8F" w14:textId="7CDE8B79" w:rsidR="00C82985" w:rsidRPr="008A17DF" w:rsidRDefault="00C82985" w:rsidP="00E946C3">
            <w:pPr>
              <w:ind w:firstLineChars="0" w:firstLine="0"/>
              <w:rPr>
                <w:b/>
                <w:bCs/>
                <w:sz w:val="21"/>
                <w:szCs w:val="21"/>
              </w:rPr>
            </w:pPr>
            <w:r w:rsidRPr="008A17DF">
              <w:rPr>
                <w:rFonts w:hint="eastAsia"/>
                <w:b/>
                <w:bCs/>
                <w:sz w:val="21"/>
                <w:szCs w:val="21"/>
              </w:rPr>
              <w:t>发送对象</w:t>
            </w:r>
          </w:p>
        </w:tc>
        <w:tc>
          <w:tcPr>
            <w:tcW w:w="5379" w:type="dxa"/>
          </w:tcPr>
          <w:p w14:paraId="591EAEDA" w14:textId="24EF17BE" w:rsidR="00C82985" w:rsidRPr="008A17DF" w:rsidRDefault="00C82985" w:rsidP="00E946C3">
            <w:pPr>
              <w:ind w:firstLineChars="0" w:firstLine="0"/>
              <w:rPr>
                <w:b/>
                <w:bCs/>
                <w:sz w:val="21"/>
                <w:szCs w:val="21"/>
              </w:rPr>
            </w:pPr>
            <w:r w:rsidRPr="008A17DF">
              <w:rPr>
                <w:rFonts w:hint="eastAsia"/>
                <w:b/>
                <w:bCs/>
                <w:sz w:val="21"/>
                <w:szCs w:val="21"/>
              </w:rPr>
              <w:t>消息内容文本</w:t>
            </w:r>
          </w:p>
        </w:tc>
      </w:tr>
      <w:tr w:rsidR="00C82985" w14:paraId="0F07D8E2" w14:textId="77777777" w:rsidTr="008A17DF">
        <w:tc>
          <w:tcPr>
            <w:tcW w:w="1838" w:type="dxa"/>
          </w:tcPr>
          <w:p w14:paraId="2DB9DBC1" w14:textId="3074F015" w:rsidR="00C82985" w:rsidRPr="008A17DF" w:rsidRDefault="008A17DF" w:rsidP="00E946C3">
            <w:pPr>
              <w:ind w:firstLineChars="0" w:firstLine="0"/>
              <w:rPr>
                <w:sz w:val="21"/>
                <w:szCs w:val="21"/>
              </w:rPr>
            </w:pPr>
            <w:r w:rsidRPr="008A17DF">
              <w:rPr>
                <w:rFonts w:hint="eastAsia"/>
                <w:sz w:val="21"/>
                <w:szCs w:val="21"/>
              </w:rPr>
              <w:t>新增公路派车单</w:t>
            </w:r>
            <w:r w:rsidR="00BA2F61">
              <w:rPr>
                <w:rFonts w:hint="eastAsia"/>
                <w:sz w:val="21"/>
                <w:szCs w:val="21"/>
              </w:rPr>
              <w:t>后</w:t>
            </w:r>
          </w:p>
        </w:tc>
        <w:tc>
          <w:tcPr>
            <w:tcW w:w="1843" w:type="dxa"/>
          </w:tcPr>
          <w:p w14:paraId="4E304178" w14:textId="41C03128" w:rsidR="00C82985" w:rsidRPr="008A17DF" w:rsidRDefault="008A17DF" w:rsidP="00E946C3">
            <w:pPr>
              <w:ind w:firstLineChars="0" w:firstLine="0"/>
              <w:rPr>
                <w:sz w:val="21"/>
                <w:szCs w:val="21"/>
              </w:rPr>
            </w:pPr>
            <w:r w:rsidRPr="008A17DF">
              <w:rPr>
                <w:rFonts w:hint="eastAsia"/>
                <w:sz w:val="21"/>
                <w:szCs w:val="21"/>
              </w:rPr>
              <w:t>该公路派车单的驾驶员</w:t>
            </w:r>
          </w:p>
        </w:tc>
        <w:tc>
          <w:tcPr>
            <w:tcW w:w="5379" w:type="dxa"/>
          </w:tcPr>
          <w:p w14:paraId="2C4C87F0" w14:textId="1E40BCAC" w:rsidR="00C82985" w:rsidRPr="008A17DF" w:rsidRDefault="00BA2F61" w:rsidP="00E946C3">
            <w:pPr>
              <w:ind w:firstLineChars="0" w:firstLine="0"/>
              <w:rPr>
                <w:sz w:val="21"/>
                <w:szCs w:val="21"/>
              </w:rPr>
            </w:pPr>
            <w:r>
              <w:rPr>
                <w:rFonts w:hint="eastAsia"/>
                <w:sz w:val="21"/>
                <w:szCs w:val="21"/>
              </w:rPr>
              <w:t>您有新的派车任务，请查收。</w:t>
            </w:r>
          </w:p>
        </w:tc>
      </w:tr>
      <w:tr w:rsidR="00C82985" w14:paraId="25426BEB" w14:textId="77777777" w:rsidTr="008A17DF">
        <w:tc>
          <w:tcPr>
            <w:tcW w:w="1838" w:type="dxa"/>
          </w:tcPr>
          <w:p w14:paraId="3B180FA6" w14:textId="77E07C55" w:rsidR="00C82985" w:rsidRPr="008A17DF" w:rsidRDefault="00BA2F61" w:rsidP="00E946C3">
            <w:pPr>
              <w:ind w:firstLineChars="0" w:firstLine="0"/>
              <w:rPr>
                <w:sz w:val="21"/>
                <w:szCs w:val="21"/>
              </w:rPr>
            </w:pPr>
            <w:r>
              <w:rPr>
                <w:rFonts w:hint="eastAsia"/>
                <w:sz w:val="21"/>
                <w:szCs w:val="21"/>
              </w:rPr>
              <w:t>调整公路派车单后</w:t>
            </w:r>
          </w:p>
        </w:tc>
        <w:tc>
          <w:tcPr>
            <w:tcW w:w="1843" w:type="dxa"/>
          </w:tcPr>
          <w:p w14:paraId="251D19F7" w14:textId="5003CF1D" w:rsidR="00C82985" w:rsidRPr="008A17DF" w:rsidRDefault="00BA2F61" w:rsidP="00E946C3">
            <w:pPr>
              <w:ind w:firstLineChars="0" w:firstLine="0"/>
              <w:rPr>
                <w:sz w:val="21"/>
                <w:szCs w:val="21"/>
              </w:rPr>
            </w:pPr>
            <w:r>
              <w:rPr>
                <w:rFonts w:hint="eastAsia"/>
                <w:sz w:val="21"/>
                <w:szCs w:val="21"/>
              </w:rPr>
              <w:t>该公路派车单的驾驶员</w:t>
            </w:r>
          </w:p>
        </w:tc>
        <w:tc>
          <w:tcPr>
            <w:tcW w:w="5379" w:type="dxa"/>
          </w:tcPr>
          <w:p w14:paraId="6879D738" w14:textId="62711EB0" w:rsidR="00C82985" w:rsidRPr="008A17DF" w:rsidRDefault="00BA2F61" w:rsidP="00E946C3">
            <w:pPr>
              <w:ind w:firstLineChars="0" w:firstLine="0"/>
              <w:rPr>
                <w:sz w:val="21"/>
                <w:szCs w:val="21"/>
              </w:rPr>
            </w:pPr>
            <w:r>
              <w:rPr>
                <w:rFonts w:hint="eastAsia"/>
                <w:sz w:val="21"/>
                <w:szCs w:val="21"/>
              </w:rPr>
              <w:t>派车单“</w:t>
            </w:r>
            <w:r>
              <w:rPr>
                <w:rFonts w:hint="eastAsia"/>
                <w:sz w:val="21"/>
                <w:szCs w:val="21"/>
              </w:rPr>
              <w:t>&lt;</w:t>
            </w:r>
            <w:r>
              <w:rPr>
                <w:rFonts w:hint="eastAsia"/>
                <w:sz w:val="21"/>
                <w:szCs w:val="21"/>
              </w:rPr>
              <w:t>派车单号</w:t>
            </w:r>
            <w:r>
              <w:rPr>
                <w:sz w:val="21"/>
                <w:szCs w:val="21"/>
              </w:rPr>
              <w:t>&gt;</w:t>
            </w:r>
            <w:r>
              <w:rPr>
                <w:rFonts w:hint="eastAsia"/>
                <w:sz w:val="21"/>
                <w:szCs w:val="21"/>
              </w:rPr>
              <w:t>”发生变更，请刷新该派车单信息。</w:t>
            </w:r>
          </w:p>
        </w:tc>
      </w:tr>
      <w:tr w:rsidR="00C82985" w14:paraId="5BD367B4" w14:textId="77777777" w:rsidTr="008A17DF">
        <w:tc>
          <w:tcPr>
            <w:tcW w:w="1838" w:type="dxa"/>
          </w:tcPr>
          <w:p w14:paraId="0032D16B" w14:textId="6F6AAA92" w:rsidR="00C82985" w:rsidRPr="008A17DF" w:rsidRDefault="00BA2F61" w:rsidP="00E946C3">
            <w:pPr>
              <w:ind w:firstLineChars="0" w:firstLine="0"/>
              <w:rPr>
                <w:sz w:val="21"/>
                <w:szCs w:val="21"/>
              </w:rPr>
            </w:pPr>
            <w:r>
              <w:rPr>
                <w:rFonts w:hint="eastAsia"/>
                <w:sz w:val="21"/>
                <w:szCs w:val="21"/>
              </w:rPr>
              <w:t>放号并移除排号队列后</w:t>
            </w:r>
          </w:p>
        </w:tc>
        <w:tc>
          <w:tcPr>
            <w:tcW w:w="1843" w:type="dxa"/>
          </w:tcPr>
          <w:p w14:paraId="3898AE71" w14:textId="59D58F3D" w:rsidR="00C82985" w:rsidRPr="008A17DF" w:rsidRDefault="00BA2F61" w:rsidP="00E946C3">
            <w:pPr>
              <w:ind w:firstLineChars="0" w:firstLine="0"/>
              <w:rPr>
                <w:sz w:val="21"/>
                <w:szCs w:val="21"/>
              </w:rPr>
            </w:pPr>
            <w:r>
              <w:rPr>
                <w:rFonts w:hint="eastAsia"/>
                <w:sz w:val="21"/>
                <w:szCs w:val="21"/>
              </w:rPr>
              <w:t>该运单的驾驶员</w:t>
            </w:r>
          </w:p>
        </w:tc>
        <w:tc>
          <w:tcPr>
            <w:tcW w:w="5379" w:type="dxa"/>
          </w:tcPr>
          <w:p w14:paraId="54690436" w14:textId="36BDC46C" w:rsidR="00C82985" w:rsidRPr="008A17DF" w:rsidRDefault="00BA2F61" w:rsidP="00E946C3">
            <w:pPr>
              <w:ind w:firstLineChars="0" w:firstLine="0"/>
              <w:rPr>
                <w:sz w:val="21"/>
                <w:szCs w:val="21"/>
              </w:rPr>
            </w:pPr>
            <w:r>
              <w:rPr>
                <w:rFonts w:hint="eastAsia"/>
                <w:sz w:val="21"/>
                <w:szCs w:val="21"/>
              </w:rPr>
              <w:t>您的排号单第“</w:t>
            </w:r>
            <w:r>
              <w:rPr>
                <w:rFonts w:hint="eastAsia"/>
                <w:sz w:val="21"/>
                <w:szCs w:val="21"/>
              </w:rPr>
              <w:t>&lt;</w:t>
            </w:r>
            <w:r>
              <w:rPr>
                <w:rFonts w:hint="eastAsia"/>
                <w:sz w:val="21"/>
                <w:szCs w:val="21"/>
              </w:rPr>
              <w:t>该排号记录的序号</w:t>
            </w:r>
            <w:r>
              <w:rPr>
                <w:sz w:val="21"/>
                <w:szCs w:val="21"/>
              </w:rPr>
              <w:t>&gt;</w:t>
            </w:r>
            <w:r>
              <w:rPr>
                <w:rFonts w:hint="eastAsia"/>
                <w:sz w:val="21"/>
                <w:szCs w:val="21"/>
              </w:rPr>
              <w:t>”号已放号。</w:t>
            </w:r>
          </w:p>
        </w:tc>
      </w:tr>
      <w:tr w:rsidR="00BA2F61" w14:paraId="46E457F9" w14:textId="77777777" w:rsidTr="008A17DF">
        <w:tc>
          <w:tcPr>
            <w:tcW w:w="1838" w:type="dxa"/>
          </w:tcPr>
          <w:p w14:paraId="1FB201F9" w14:textId="6F2E6EEB" w:rsidR="00BA2F61" w:rsidRDefault="00BA2F61" w:rsidP="00E946C3">
            <w:pPr>
              <w:ind w:firstLineChars="0" w:firstLine="0"/>
              <w:rPr>
                <w:sz w:val="21"/>
                <w:szCs w:val="21"/>
              </w:rPr>
            </w:pPr>
            <w:r>
              <w:rPr>
                <w:rFonts w:hint="eastAsia"/>
                <w:sz w:val="21"/>
                <w:szCs w:val="21"/>
              </w:rPr>
              <w:t>滴水放行后</w:t>
            </w:r>
          </w:p>
        </w:tc>
        <w:tc>
          <w:tcPr>
            <w:tcW w:w="1843" w:type="dxa"/>
          </w:tcPr>
          <w:p w14:paraId="0B0273D1" w14:textId="748E79DA" w:rsidR="00BA2F61" w:rsidRDefault="00BA2F61" w:rsidP="00E946C3">
            <w:pPr>
              <w:ind w:firstLineChars="0" w:firstLine="0"/>
              <w:rPr>
                <w:sz w:val="21"/>
                <w:szCs w:val="21"/>
              </w:rPr>
            </w:pPr>
            <w:r>
              <w:rPr>
                <w:rFonts w:hint="eastAsia"/>
                <w:sz w:val="21"/>
                <w:szCs w:val="21"/>
              </w:rPr>
              <w:t>该运单的驾驶员</w:t>
            </w:r>
          </w:p>
        </w:tc>
        <w:tc>
          <w:tcPr>
            <w:tcW w:w="5379" w:type="dxa"/>
          </w:tcPr>
          <w:p w14:paraId="7821E1E7" w14:textId="5B6A2025" w:rsidR="00BA2F61" w:rsidRDefault="00BA2F61" w:rsidP="00E946C3">
            <w:pPr>
              <w:ind w:firstLineChars="0" w:firstLine="0"/>
              <w:rPr>
                <w:sz w:val="21"/>
                <w:szCs w:val="21"/>
              </w:rPr>
            </w:pPr>
            <w:r>
              <w:rPr>
                <w:rFonts w:hint="eastAsia"/>
                <w:sz w:val="21"/>
                <w:szCs w:val="21"/>
              </w:rPr>
              <w:t>您的“滴水”步骤已完成，</w:t>
            </w:r>
            <w:r w:rsidR="0073325C">
              <w:rPr>
                <w:rFonts w:hint="eastAsia"/>
                <w:sz w:val="21"/>
                <w:szCs w:val="21"/>
              </w:rPr>
              <w:t>可以执行下一个步骤了。</w:t>
            </w:r>
          </w:p>
        </w:tc>
      </w:tr>
    </w:tbl>
    <w:p w14:paraId="02E22EB6" w14:textId="708422C2" w:rsidR="00C82985" w:rsidRDefault="00C82985" w:rsidP="00E946C3"/>
    <w:p w14:paraId="2550DD9A" w14:textId="5E9C7511" w:rsidR="002C31F1" w:rsidRDefault="002C31F1" w:rsidP="002C31F1">
      <w:pPr>
        <w:pStyle w:val="20"/>
        <w:rPr>
          <w:rFonts w:asciiTheme="minorHAnsi" w:hAnsiTheme="minorHAnsi"/>
        </w:rPr>
      </w:pPr>
      <w:bookmarkStart w:id="753" w:name="_Toc35178794"/>
      <w:r>
        <w:rPr>
          <w:rFonts w:asciiTheme="minorHAnsi" w:hAnsiTheme="minorHAnsi" w:hint="eastAsia"/>
        </w:rPr>
        <w:t>消息推送</w:t>
      </w:r>
      <w:bookmarkEnd w:id="753"/>
    </w:p>
    <w:p w14:paraId="2B52A763" w14:textId="5E6E9CD1" w:rsidR="002C31F1" w:rsidRPr="00EF3789" w:rsidRDefault="002C31F1" w:rsidP="002C31F1">
      <w:pPr>
        <w:pStyle w:val="30"/>
        <w:rPr>
          <w:rFonts w:asciiTheme="minorHAnsi" w:hAnsiTheme="minorHAnsi"/>
        </w:rPr>
      </w:pPr>
      <w:bookmarkStart w:id="754" w:name="_Toc35178795"/>
      <w:r>
        <w:rPr>
          <w:rFonts w:asciiTheme="minorHAnsi" w:hAnsiTheme="minorHAnsi" w:hint="eastAsia"/>
        </w:rPr>
        <w:t>极光推送免费版</w:t>
      </w:r>
      <w:bookmarkEnd w:id="754"/>
    </w:p>
    <w:p w14:paraId="5E638A40" w14:textId="4C15DFF5" w:rsidR="009E70A5" w:rsidRDefault="002C31F1" w:rsidP="00E946C3">
      <w:r>
        <w:rPr>
          <w:rFonts w:hint="eastAsia"/>
        </w:rPr>
        <w:t>目前采用极光推送免费版。</w:t>
      </w:r>
      <w:r w:rsidR="009E70A5">
        <w:rPr>
          <w:rFonts w:hint="eastAsia"/>
        </w:rPr>
        <w:t>在</w:t>
      </w:r>
      <w:proofErr w:type="gramStart"/>
      <w:r w:rsidR="009E70A5">
        <w:rPr>
          <w:rFonts w:hint="eastAsia"/>
        </w:rPr>
        <w:t>发送站内信后</w:t>
      </w:r>
      <w:proofErr w:type="gramEnd"/>
      <w:r w:rsidR="009E70A5">
        <w:rPr>
          <w:rFonts w:hint="eastAsia"/>
        </w:rPr>
        <w:t>，用同样的内容用极光推送向发送对象再次发送。</w:t>
      </w:r>
      <w:r>
        <w:rPr>
          <w:rFonts w:hint="eastAsia"/>
        </w:rPr>
        <w:t>推送消息流程：</w:t>
      </w:r>
    </w:p>
    <w:p w14:paraId="47DF5621" w14:textId="46DA43B5" w:rsidR="009E70A5" w:rsidRDefault="002C31F1" w:rsidP="00E946C3">
      <w:r>
        <w:rPr>
          <w:rFonts w:hint="eastAsia"/>
        </w:rPr>
        <w:t>1</w:t>
      </w:r>
      <w:r>
        <w:rPr>
          <w:rFonts w:hint="eastAsia"/>
        </w:rPr>
        <w:t>、</w:t>
      </w:r>
      <w:r>
        <w:rPr>
          <w:rFonts w:hint="eastAsia"/>
        </w:rPr>
        <w:t>A</w:t>
      </w:r>
      <w:r>
        <w:t>PP</w:t>
      </w:r>
      <w:r>
        <w:rPr>
          <w:rFonts w:hint="eastAsia"/>
        </w:rPr>
        <w:t>用户登录后（包括把已登录用户挤下去的情况），通过获取当前登录用户信息，后端在用户表中保存极光推送别名，该别名是随机码。</w:t>
      </w:r>
    </w:p>
    <w:p w14:paraId="0AE1AC22" w14:textId="5905B8C6" w:rsidR="002C31F1" w:rsidRDefault="002C31F1" w:rsidP="00E946C3">
      <w:r>
        <w:rPr>
          <w:rFonts w:hint="eastAsia"/>
        </w:rPr>
        <w:t>2</w:t>
      </w:r>
      <w:r>
        <w:rPr>
          <w:rFonts w:hint="eastAsia"/>
        </w:rPr>
        <w:t>、</w:t>
      </w:r>
      <w:r>
        <w:rPr>
          <w:rFonts w:hint="eastAsia"/>
        </w:rPr>
        <w:t>A</w:t>
      </w:r>
      <w:r>
        <w:t>PP</w:t>
      </w:r>
      <w:r>
        <w:rPr>
          <w:rFonts w:hint="eastAsia"/>
        </w:rPr>
        <w:t>用户退出登录后，后台清除用户表中的极光推送别名</w:t>
      </w:r>
    </w:p>
    <w:p w14:paraId="4B8E56CD" w14:textId="315C597C" w:rsidR="002C31F1" w:rsidRDefault="002C31F1" w:rsidP="00E946C3">
      <w:r>
        <w:rPr>
          <w:rFonts w:hint="eastAsia"/>
        </w:rPr>
        <w:t>3</w:t>
      </w:r>
      <w:r>
        <w:rPr>
          <w:rFonts w:hint="eastAsia"/>
        </w:rPr>
        <w:t>、</w:t>
      </w:r>
      <w:r>
        <w:rPr>
          <w:rFonts w:hint="eastAsia"/>
        </w:rPr>
        <w:t>A</w:t>
      </w:r>
      <w:r>
        <w:t>PP</w:t>
      </w:r>
      <w:r>
        <w:rPr>
          <w:rFonts w:hint="eastAsia"/>
        </w:rPr>
        <w:t>用户</w:t>
      </w:r>
      <w:r>
        <w:rPr>
          <w:rFonts w:hint="eastAsia"/>
        </w:rPr>
        <w:t>token</w:t>
      </w:r>
      <w:r>
        <w:rPr>
          <w:rFonts w:hint="eastAsia"/>
        </w:rPr>
        <w:t>过期后，由前端调用“清除用户极光推送别名”接口，清除用户表中的极光推送别名</w:t>
      </w:r>
    </w:p>
    <w:p w14:paraId="3EE1A970" w14:textId="3EB768D3" w:rsidR="002C31F1" w:rsidRDefault="002C31F1" w:rsidP="00E946C3">
      <w:r>
        <w:rPr>
          <w:rFonts w:hint="eastAsia"/>
        </w:rPr>
        <w:t>4</w:t>
      </w:r>
      <w:r>
        <w:rPr>
          <w:rFonts w:hint="eastAsia"/>
        </w:rPr>
        <w:t>、站内信推送后，在系统公共服务中，通过用户极光推送别名，</w:t>
      </w:r>
      <w:proofErr w:type="gramStart"/>
      <w:r>
        <w:rPr>
          <w:rFonts w:hint="eastAsia"/>
        </w:rPr>
        <w:t>向消息</w:t>
      </w:r>
      <w:proofErr w:type="gramEnd"/>
      <w:r>
        <w:rPr>
          <w:rFonts w:hint="eastAsia"/>
        </w:rPr>
        <w:t>对象推送极光消息。如果消息对象用户的极光推送别名为空，则不推送。</w:t>
      </w:r>
    </w:p>
    <w:p w14:paraId="1D3D29B7" w14:textId="57C37126" w:rsidR="002C31F1" w:rsidRDefault="002C31F1" w:rsidP="00E946C3">
      <w:r>
        <w:rPr>
          <w:rFonts w:hint="eastAsia"/>
        </w:rPr>
        <w:t>补充说明：</w:t>
      </w:r>
    </w:p>
    <w:p w14:paraId="7FD899D7" w14:textId="4D93B671" w:rsidR="002C31F1" w:rsidRDefault="002C31F1" w:rsidP="00E946C3">
      <w:r>
        <w:rPr>
          <w:rFonts w:hint="eastAsia"/>
        </w:rPr>
        <w:t>1</w:t>
      </w:r>
      <w:r>
        <w:rPr>
          <w:rFonts w:hint="eastAsia"/>
        </w:rPr>
        <w:t>、</w:t>
      </w:r>
      <w:r w:rsidRPr="002C31F1">
        <w:rPr>
          <w:rFonts w:hint="eastAsia"/>
        </w:rPr>
        <w:t>免费版，</w:t>
      </w:r>
      <w:r>
        <w:rPr>
          <w:rFonts w:hint="eastAsia"/>
        </w:rPr>
        <w:t>android</w:t>
      </w:r>
      <w:r>
        <w:rPr>
          <w:rFonts w:hint="eastAsia"/>
        </w:rPr>
        <w:t>手机</w:t>
      </w:r>
      <w:r w:rsidRPr="002C31F1">
        <w:rPr>
          <w:rFonts w:hint="eastAsia"/>
        </w:rPr>
        <w:t>杀死进程后无法收到消息；</w:t>
      </w:r>
      <w:r>
        <w:rPr>
          <w:rFonts w:hint="eastAsia"/>
        </w:rPr>
        <w:t>打开</w:t>
      </w:r>
      <w:r>
        <w:rPr>
          <w:rFonts w:hint="eastAsia"/>
        </w:rPr>
        <w:t>A</w:t>
      </w:r>
      <w:r>
        <w:t>PP</w:t>
      </w:r>
      <w:r w:rsidRPr="002C31F1">
        <w:rPr>
          <w:rFonts w:hint="eastAsia"/>
        </w:rPr>
        <w:t>重新登录后会继续收到消息</w:t>
      </w:r>
      <w:r>
        <w:rPr>
          <w:rFonts w:hint="eastAsia"/>
        </w:rPr>
        <w:t>。</w:t>
      </w:r>
      <w:r w:rsidRPr="002C31F1">
        <w:rPr>
          <w:rFonts w:hint="eastAsia"/>
        </w:rPr>
        <w:t>Android</w:t>
      </w:r>
      <w:r>
        <w:rPr>
          <w:rFonts w:hint="eastAsia"/>
        </w:rPr>
        <w:t>系统在</w:t>
      </w:r>
      <w:r w:rsidRPr="002C31F1">
        <w:rPr>
          <w:rFonts w:hint="eastAsia"/>
        </w:rPr>
        <w:t>2-3</w:t>
      </w:r>
      <w:r w:rsidRPr="002C31F1">
        <w:rPr>
          <w:rFonts w:hint="eastAsia"/>
        </w:rPr>
        <w:t>小时</w:t>
      </w:r>
      <w:r>
        <w:rPr>
          <w:rFonts w:hint="eastAsia"/>
        </w:rPr>
        <w:t>内</w:t>
      </w:r>
      <w:r w:rsidRPr="002C31F1">
        <w:rPr>
          <w:rFonts w:hint="eastAsia"/>
        </w:rPr>
        <w:t>会自动杀死进程</w:t>
      </w:r>
      <w:r>
        <w:rPr>
          <w:rFonts w:hint="eastAsia"/>
        </w:rPr>
        <w:t>。</w:t>
      </w:r>
    </w:p>
    <w:p w14:paraId="47608391" w14:textId="10EE9778" w:rsidR="002C31F1" w:rsidRDefault="002C31F1" w:rsidP="00E946C3">
      <w:r>
        <w:t>2</w:t>
      </w:r>
      <w:r>
        <w:rPr>
          <w:rFonts w:hint="eastAsia"/>
        </w:rPr>
        <w:t>、</w:t>
      </w:r>
      <w:r w:rsidRPr="002C31F1">
        <w:rPr>
          <w:rFonts w:hint="eastAsia"/>
        </w:rPr>
        <w:t>token</w:t>
      </w:r>
      <w:r w:rsidRPr="002C31F1">
        <w:rPr>
          <w:rFonts w:hint="eastAsia"/>
        </w:rPr>
        <w:t>过期后也不会推送消息，重新登录后也不会再次推送消息</w:t>
      </w:r>
    </w:p>
    <w:p w14:paraId="56782533" w14:textId="7B93D95C" w:rsidR="008C360D" w:rsidRDefault="008C360D" w:rsidP="008C360D">
      <w:pPr>
        <w:pStyle w:val="20"/>
        <w:rPr>
          <w:rFonts w:asciiTheme="minorHAnsi" w:hAnsiTheme="minorHAnsi"/>
        </w:rPr>
      </w:pPr>
      <w:r>
        <w:rPr>
          <w:rFonts w:asciiTheme="minorHAnsi" w:hAnsiTheme="minorHAnsi" w:hint="eastAsia"/>
        </w:rPr>
        <w:t>短信平台</w:t>
      </w:r>
    </w:p>
    <w:p w14:paraId="2C359503" w14:textId="763F5FDF" w:rsidR="008C360D" w:rsidRDefault="008C360D" w:rsidP="00E946C3">
      <w:r>
        <w:rPr>
          <w:rFonts w:hint="eastAsia"/>
        </w:rPr>
        <w:lastRenderedPageBreak/>
        <w:t>采用华</w:t>
      </w:r>
      <w:proofErr w:type="gramStart"/>
      <w:r>
        <w:rPr>
          <w:rFonts w:hint="eastAsia"/>
        </w:rPr>
        <w:t>为云短信息</w:t>
      </w:r>
      <w:proofErr w:type="gramEnd"/>
      <w:r>
        <w:rPr>
          <w:rFonts w:hint="eastAsia"/>
        </w:rPr>
        <w:t>服务。</w:t>
      </w:r>
    </w:p>
    <w:p w14:paraId="3AADDB60" w14:textId="77777777" w:rsidR="008C360D" w:rsidRDefault="008C360D" w:rsidP="008C360D">
      <w:r>
        <w:rPr>
          <w:rFonts w:hint="eastAsia"/>
        </w:rPr>
        <w:t>短信应用名称：</w:t>
      </w:r>
      <w:proofErr w:type="spellStart"/>
      <w:r>
        <w:rPr>
          <w:rFonts w:hint="eastAsia"/>
        </w:rPr>
        <w:t>CWYBapp</w:t>
      </w:r>
      <w:proofErr w:type="spellEnd"/>
    </w:p>
    <w:p w14:paraId="3AC5D59B" w14:textId="77777777" w:rsidR="008C360D" w:rsidRDefault="008C360D" w:rsidP="008C360D">
      <w:proofErr w:type="spellStart"/>
      <w:r>
        <w:rPr>
          <w:rFonts w:hint="eastAsia"/>
        </w:rPr>
        <w:t>APP_Key</w:t>
      </w:r>
      <w:proofErr w:type="spellEnd"/>
      <w:r>
        <w:rPr>
          <w:rFonts w:hint="eastAsia"/>
        </w:rPr>
        <w:t>：</w:t>
      </w:r>
      <w:r>
        <w:rPr>
          <w:rFonts w:hint="eastAsia"/>
        </w:rPr>
        <w:t>R8ctBn2607iJ2BR0dk0o1gzFzBNw</w:t>
      </w:r>
    </w:p>
    <w:p w14:paraId="52A06C15" w14:textId="77777777" w:rsidR="008C360D" w:rsidRDefault="008C360D" w:rsidP="008C360D">
      <w:r>
        <w:rPr>
          <w:rFonts w:hint="eastAsia"/>
        </w:rPr>
        <w:t>APP Secret</w:t>
      </w:r>
      <w:r>
        <w:rPr>
          <w:rFonts w:hint="eastAsia"/>
        </w:rPr>
        <w:t>：</w:t>
      </w:r>
      <w:r>
        <w:rPr>
          <w:rFonts w:hint="eastAsia"/>
        </w:rPr>
        <w:t>927Vim124NjOKuohpu3tQ20T4fWP</w:t>
      </w:r>
    </w:p>
    <w:p w14:paraId="6F5F341F" w14:textId="77777777" w:rsidR="008C360D" w:rsidRDefault="008C360D" w:rsidP="008C360D">
      <w:r>
        <w:rPr>
          <w:rFonts w:hint="eastAsia"/>
        </w:rPr>
        <w:t>APP</w:t>
      </w:r>
      <w:r>
        <w:rPr>
          <w:rFonts w:hint="eastAsia"/>
        </w:rPr>
        <w:t>接入地址：</w:t>
      </w:r>
      <w:r>
        <w:rPr>
          <w:rFonts w:hint="eastAsia"/>
        </w:rPr>
        <w:t>https://rtcsms.cn-north-1.myhuaweicloud.com:10743</w:t>
      </w:r>
    </w:p>
    <w:p w14:paraId="325F88F1" w14:textId="77777777" w:rsidR="008C360D" w:rsidRDefault="008C360D" w:rsidP="008C360D">
      <w:r>
        <w:rPr>
          <w:rFonts w:hint="eastAsia"/>
        </w:rPr>
        <w:t>签名</w:t>
      </w:r>
      <w:r>
        <w:rPr>
          <w:rFonts w:hint="eastAsia"/>
        </w:rPr>
        <w:t>ID : bfa15ace-3d11-4cde-bb70-39a01853d4fa</w:t>
      </w:r>
    </w:p>
    <w:p w14:paraId="16154CCF" w14:textId="77777777" w:rsidR="008C360D" w:rsidRDefault="008C360D" w:rsidP="008C360D">
      <w:r>
        <w:rPr>
          <w:rFonts w:hint="eastAsia"/>
        </w:rPr>
        <w:t>通道号：</w:t>
      </w:r>
      <w:r>
        <w:rPr>
          <w:rFonts w:hint="eastAsia"/>
        </w:rPr>
        <w:t>10690400999304462</w:t>
      </w:r>
    </w:p>
    <w:p w14:paraId="693C2418" w14:textId="77777777" w:rsidR="008C360D" w:rsidRDefault="008C360D" w:rsidP="00E946C3"/>
    <w:p w14:paraId="784DF255" w14:textId="19AEFD67" w:rsidR="008C360D" w:rsidRDefault="008C360D" w:rsidP="00E946C3">
      <w:r>
        <w:rPr>
          <w:rFonts w:hint="eastAsia"/>
        </w:rPr>
        <w:t>触发时机：</w:t>
      </w:r>
    </w:p>
    <w:p w14:paraId="4D433EE0" w14:textId="0F714508" w:rsidR="008C360D" w:rsidRDefault="008C360D" w:rsidP="00E946C3">
      <w:r>
        <w:rPr>
          <w:rFonts w:hint="eastAsia"/>
        </w:rPr>
        <w:t>1</w:t>
      </w:r>
      <w:r>
        <w:rPr>
          <w:rFonts w:hint="eastAsia"/>
        </w:rPr>
        <w:t>、</w:t>
      </w:r>
      <w:r>
        <w:rPr>
          <w:rFonts w:hint="eastAsia"/>
        </w:rPr>
        <w:t>A</w:t>
      </w:r>
      <w:r>
        <w:t>PP</w:t>
      </w:r>
      <w:r>
        <w:rPr>
          <w:rFonts w:hint="eastAsia"/>
        </w:rPr>
        <w:t>用户找回密码。</w:t>
      </w:r>
    </w:p>
    <w:p w14:paraId="6418B3DA" w14:textId="77777777" w:rsidR="008C360D" w:rsidRDefault="008C360D" w:rsidP="008C360D">
      <w:r>
        <w:rPr>
          <w:rFonts w:hint="eastAsia"/>
        </w:rPr>
        <w:t>模板</w:t>
      </w:r>
      <w:r>
        <w:rPr>
          <w:rFonts w:hint="eastAsia"/>
        </w:rPr>
        <w:t>ID</w:t>
      </w:r>
      <w:r>
        <w:rPr>
          <w:rFonts w:hint="eastAsia"/>
        </w:rPr>
        <w:t>：</w:t>
      </w:r>
      <w:r>
        <w:rPr>
          <w:rFonts w:hint="eastAsia"/>
        </w:rPr>
        <w:t>afd9f52ae26d4f9b977696793436cfc4</w:t>
      </w:r>
    </w:p>
    <w:p w14:paraId="22B89F11" w14:textId="77777777" w:rsidR="008C360D" w:rsidRDefault="008C360D" w:rsidP="008C360D">
      <w:r>
        <w:rPr>
          <w:rFonts w:hint="eastAsia"/>
        </w:rPr>
        <w:t>模板名称：</w:t>
      </w:r>
      <w:proofErr w:type="spellStart"/>
      <w:r>
        <w:rPr>
          <w:rFonts w:hint="eastAsia"/>
        </w:rPr>
        <w:t>TEST_TEMPLATE_CWYBapp</w:t>
      </w:r>
      <w:proofErr w:type="spellEnd"/>
    </w:p>
    <w:p w14:paraId="724FC85F" w14:textId="1FBB2618" w:rsidR="008C360D" w:rsidRDefault="008C360D" w:rsidP="008C360D">
      <w:r>
        <w:rPr>
          <w:rFonts w:hint="eastAsia"/>
        </w:rPr>
        <w:t>模板内容</w:t>
      </w:r>
      <w:r>
        <w:rPr>
          <w:rFonts w:hint="eastAsia"/>
        </w:rPr>
        <w:t xml:space="preserve"> : </w:t>
      </w:r>
      <w:r>
        <w:rPr>
          <w:rFonts w:hint="eastAsia"/>
        </w:rPr>
        <w:t>验证码</w:t>
      </w:r>
      <w:r>
        <w:rPr>
          <w:rFonts w:hint="eastAsia"/>
        </w:rPr>
        <w:t>${NUM_8}</w:t>
      </w:r>
      <w:r>
        <w:rPr>
          <w:rFonts w:hint="eastAsia"/>
        </w:rPr>
        <w:t>，您正在尝试修改登录密码，请妥善保管账户信息。</w:t>
      </w:r>
    </w:p>
    <w:p w14:paraId="28CC9D09" w14:textId="2333C87D" w:rsidR="001F6CCB" w:rsidRPr="00EF3789" w:rsidRDefault="001F6CCB" w:rsidP="001F6CCB">
      <w:pPr>
        <w:pStyle w:val="11"/>
        <w:spacing w:before="326" w:after="326"/>
        <w:rPr>
          <w:rFonts w:asciiTheme="minorHAnsi" w:hAnsiTheme="minorHAnsi"/>
        </w:rPr>
      </w:pPr>
      <w:bookmarkStart w:id="755" w:name="_Toc35178796"/>
      <w:r>
        <w:rPr>
          <w:rFonts w:asciiTheme="minorHAnsi" w:hAnsiTheme="minorHAnsi" w:hint="eastAsia"/>
        </w:rPr>
        <w:t>外部接口</w:t>
      </w:r>
      <w:bookmarkEnd w:id="755"/>
    </w:p>
    <w:p w14:paraId="4AA64360" w14:textId="6376C5EF" w:rsidR="00617D00" w:rsidRDefault="007C1CB5" w:rsidP="00617D00">
      <w:pPr>
        <w:pStyle w:val="20"/>
        <w:rPr>
          <w:rFonts w:asciiTheme="minorHAnsi" w:hAnsiTheme="minorHAnsi"/>
        </w:rPr>
      </w:pPr>
      <w:bookmarkStart w:id="756" w:name="_Toc35178797"/>
      <w:r>
        <w:rPr>
          <w:rFonts w:asciiTheme="minorHAnsi" w:hAnsiTheme="minorHAnsi" w:hint="eastAsia"/>
        </w:rPr>
        <w:t>E</w:t>
      </w:r>
      <w:r>
        <w:rPr>
          <w:rFonts w:asciiTheme="minorHAnsi" w:hAnsiTheme="minorHAnsi"/>
        </w:rPr>
        <w:t>AS</w:t>
      </w:r>
      <w:r>
        <w:rPr>
          <w:rFonts w:asciiTheme="minorHAnsi" w:hAnsiTheme="minorHAnsi" w:hint="eastAsia"/>
        </w:rPr>
        <w:t>系统</w:t>
      </w:r>
      <w:r w:rsidR="00CF037A">
        <w:rPr>
          <w:rFonts w:asciiTheme="minorHAnsi" w:hAnsiTheme="minorHAnsi" w:hint="eastAsia"/>
        </w:rPr>
        <w:t>接口</w:t>
      </w:r>
      <w:bookmarkEnd w:id="756"/>
    </w:p>
    <w:p w14:paraId="02ADF5B4" w14:textId="58C60222" w:rsidR="007C1CB5" w:rsidRPr="00EF3789" w:rsidRDefault="007C2DDA" w:rsidP="007C1CB5">
      <w:pPr>
        <w:pStyle w:val="30"/>
        <w:rPr>
          <w:rFonts w:asciiTheme="minorHAnsi" w:hAnsiTheme="minorHAnsi"/>
        </w:rPr>
      </w:pPr>
      <w:bookmarkStart w:id="757" w:name="_Toc35178798"/>
      <w:r>
        <w:rPr>
          <w:rFonts w:asciiTheme="minorHAnsi" w:hAnsiTheme="minorHAnsi" w:hint="eastAsia"/>
        </w:rPr>
        <w:t>【设计完成】</w:t>
      </w:r>
      <w:r>
        <w:rPr>
          <w:rFonts w:asciiTheme="minorHAnsi" w:hAnsiTheme="minorHAnsi" w:hint="eastAsia"/>
        </w:rPr>
        <w:t>E</w:t>
      </w:r>
      <w:r>
        <w:rPr>
          <w:rFonts w:asciiTheme="minorHAnsi" w:hAnsiTheme="minorHAnsi"/>
        </w:rPr>
        <w:t>AS</w:t>
      </w:r>
      <w:r w:rsidRPr="00A625F6">
        <w:rPr>
          <w:rFonts w:asciiTheme="minorHAnsi" w:hAnsiTheme="minorHAnsi" w:hint="eastAsia"/>
        </w:rPr>
        <w:t>调拨入库</w:t>
      </w:r>
      <w:r>
        <w:rPr>
          <w:rFonts w:asciiTheme="minorHAnsi" w:hAnsiTheme="minorHAnsi" w:hint="eastAsia"/>
        </w:rPr>
        <w:t>/</w:t>
      </w:r>
      <w:r>
        <w:rPr>
          <w:rFonts w:asciiTheme="minorHAnsi" w:hAnsiTheme="minorHAnsi" w:hint="eastAsia"/>
        </w:rPr>
        <w:t>出库</w:t>
      </w:r>
      <w:r w:rsidRPr="00A625F6">
        <w:rPr>
          <w:rFonts w:asciiTheme="minorHAnsi" w:hAnsiTheme="minorHAnsi" w:hint="eastAsia"/>
        </w:rPr>
        <w:t>接口</w:t>
      </w:r>
      <w:bookmarkEnd w:id="757"/>
    </w:p>
    <w:p w14:paraId="68C5D961" w14:textId="5EFFF1A0" w:rsidR="00A625F6" w:rsidRDefault="00A625F6" w:rsidP="00E946C3">
      <w:r>
        <w:rPr>
          <w:rFonts w:hint="eastAsia"/>
        </w:rPr>
        <w:t>接口功能：将</w:t>
      </w:r>
      <w:r>
        <w:rPr>
          <w:rFonts w:hint="eastAsia"/>
        </w:rPr>
        <w:t>E</w:t>
      </w:r>
      <w:r>
        <w:t>AS</w:t>
      </w:r>
      <w:r>
        <w:rPr>
          <w:rFonts w:hint="eastAsia"/>
        </w:rPr>
        <w:t>调拨订单相关的运单卸货信息推送到</w:t>
      </w:r>
      <w:r>
        <w:rPr>
          <w:rFonts w:hint="eastAsia"/>
        </w:rPr>
        <w:t>E</w:t>
      </w:r>
      <w:r>
        <w:t>AS</w:t>
      </w:r>
      <w:r>
        <w:rPr>
          <w:rFonts w:hint="eastAsia"/>
        </w:rPr>
        <w:t>系统</w:t>
      </w:r>
    </w:p>
    <w:p w14:paraId="4C1E9A77" w14:textId="4A959D71" w:rsidR="001F6CCB" w:rsidRDefault="00A625F6" w:rsidP="00E946C3">
      <w:r>
        <w:rPr>
          <w:rFonts w:hint="eastAsia"/>
        </w:rPr>
        <w:t>实现</w:t>
      </w:r>
      <w:r w:rsidR="007C1CB5">
        <w:rPr>
          <w:rFonts w:hint="eastAsia"/>
        </w:rPr>
        <w:t>方式：</w:t>
      </w:r>
      <w:r w:rsidR="003308DF">
        <w:rPr>
          <w:rFonts w:hint="eastAsia"/>
        </w:rPr>
        <w:t>运吧推送到</w:t>
      </w:r>
      <w:r w:rsidR="003308DF">
        <w:rPr>
          <w:rFonts w:hint="eastAsia"/>
        </w:rPr>
        <w:t>E</w:t>
      </w:r>
      <w:r w:rsidR="003308DF">
        <w:t>AS</w:t>
      </w:r>
    </w:p>
    <w:p w14:paraId="488F382F" w14:textId="154216FF" w:rsidR="00301D00" w:rsidRDefault="003308DF" w:rsidP="007B19C6">
      <w:r>
        <w:rPr>
          <w:rFonts w:hint="eastAsia"/>
        </w:rPr>
        <w:t>推送时机</w:t>
      </w:r>
      <w:r w:rsidR="007B19C6">
        <w:rPr>
          <w:rFonts w:hint="eastAsia"/>
        </w:rPr>
        <w:t>：</w:t>
      </w:r>
      <w:r w:rsidR="00301D00">
        <w:rPr>
          <w:rFonts w:hint="eastAsia"/>
        </w:rPr>
        <w:t>定时任务</w:t>
      </w:r>
      <w:r w:rsidR="004B02F5">
        <w:rPr>
          <w:rFonts w:hint="eastAsia"/>
        </w:rPr>
        <w:t>——运单数据推送</w:t>
      </w:r>
      <w:r w:rsidR="004B02F5">
        <w:rPr>
          <w:rFonts w:hint="eastAsia"/>
        </w:rPr>
        <w:t>E</w:t>
      </w:r>
      <w:r w:rsidR="004B02F5">
        <w:t>AS</w:t>
      </w:r>
      <w:r w:rsidR="004B02F5">
        <w:rPr>
          <w:rFonts w:hint="eastAsia"/>
        </w:rPr>
        <w:t>（参见</w:t>
      </w:r>
      <w:r w:rsidR="004B02F5">
        <w:rPr>
          <w:rFonts w:hint="eastAsia"/>
        </w:rPr>
        <w:t>8</w:t>
      </w:r>
      <w:r w:rsidR="004B02F5">
        <w:t>.3</w:t>
      </w:r>
      <w:r w:rsidR="004B02F5">
        <w:rPr>
          <w:rFonts w:hint="eastAsia"/>
        </w:rPr>
        <w:t>）</w:t>
      </w:r>
    </w:p>
    <w:p w14:paraId="7905C45F" w14:textId="77777777" w:rsidR="004D1EC8" w:rsidRDefault="004D1EC8" w:rsidP="00E946C3">
      <w:r>
        <w:rPr>
          <w:rFonts w:hint="eastAsia"/>
        </w:rPr>
        <w:t>接口地址：</w:t>
      </w:r>
      <w:proofErr w:type="spellStart"/>
      <w:r w:rsidRPr="004D1EC8">
        <w:rPr>
          <w:rFonts w:hint="eastAsia"/>
        </w:rPr>
        <w:t>AdzhTools.transfersOrderBillBOTP</w:t>
      </w:r>
      <w:proofErr w:type="spellEnd"/>
      <w:r w:rsidRPr="004D1EC8">
        <w:rPr>
          <w:rFonts w:hint="eastAsia"/>
        </w:rPr>
        <w:t xml:space="preserve">()  </w:t>
      </w:r>
    </w:p>
    <w:p w14:paraId="1FFA11E5" w14:textId="62660021" w:rsidR="00321BC9" w:rsidRDefault="00321BC9" w:rsidP="00E946C3">
      <w:r>
        <w:rPr>
          <w:rFonts w:hint="eastAsia"/>
        </w:rPr>
        <w:t>相关变量：</w:t>
      </w:r>
    </w:p>
    <w:p w14:paraId="10C4AEE1" w14:textId="77777777" w:rsidR="00321BC9" w:rsidRDefault="00321BC9" w:rsidP="00321BC9">
      <w:r>
        <w:t xml:space="preserve">private static String </w:t>
      </w:r>
      <w:proofErr w:type="spellStart"/>
      <w:r>
        <w:t>ip</w:t>
      </w:r>
      <w:proofErr w:type="spellEnd"/>
      <w:r>
        <w:t>= "192.168.1.183";</w:t>
      </w:r>
    </w:p>
    <w:p w14:paraId="647597EC" w14:textId="14A81375" w:rsidR="00321BC9" w:rsidRDefault="00321BC9" w:rsidP="00321BC9">
      <w:r>
        <w:t xml:space="preserve">private static String </w:t>
      </w:r>
      <w:proofErr w:type="spellStart"/>
      <w:r>
        <w:t>dataCenter</w:t>
      </w:r>
      <w:proofErr w:type="spellEnd"/>
      <w:r>
        <w:t xml:space="preserve">="test";  </w:t>
      </w:r>
    </w:p>
    <w:p w14:paraId="0E521CB1" w14:textId="67433558" w:rsidR="00321BC9" w:rsidRDefault="00321BC9" w:rsidP="00321BC9">
      <w:r>
        <w:t>private static String port= "8080";</w:t>
      </w:r>
    </w:p>
    <w:p w14:paraId="7F23719D" w14:textId="48923C7B" w:rsidR="00321BC9" w:rsidRDefault="00321BC9" w:rsidP="00321BC9">
      <w:r>
        <w:t xml:space="preserve">private static String </w:t>
      </w:r>
      <w:proofErr w:type="spellStart"/>
      <w:r>
        <w:t>userName</w:t>
      </w:r>
      <w:proofErr w:type="spellEnd"/>
      <w:r>
        <w:t>="761101";</w:t>
      </w:r>
    </w:p>
    <w:p w14:paraId="7E1FDF01" w14:textId="23AE1E54" w:rsidR="00321BC9" w:rsidRDefault="00321BC9" w:rsidP="00321BC9">
      <w:r>
        <w:lastRenderedPageBreak/>
        <w:t>private static String password= "761101";</w:t>
      </w:r>
    </w:p>
    <w:p w14:paraId="2026EF2C" w14:textId="6C5F52D8" w:rsidR="007C1CB5" w:rsidRDefault="004D1EC8" w:rsidP="00E946C3">
      <w:r w:rsidRPr="004D1EC8">
        <w:rPr>
          <w:rFonts w:hint="eastAsia"/>
        </w:rPr>
        <w:t>方法</w:t>
      </w:r>
      <w:r w:rsidR="007C1CB5">
        <w:rPr>
          <w:rFonts w:hint="eastAsia"/>
        </w:rPr>
        <w:t>接口</w:t>
      </w:r>
      <w:r w:rsidR="00A625F6">
        <w:rPr>
          <w:rFonts w:hint="eastAsia"/>
        </w:rPr>
        <w:t>参数</w:t>
      </w:r>
      <w:r w:rsidR="007C1CB5">
        <w:rPr>
          <w:rFonts w:hint="eastAsia"/>
        </w:rPr>
        <w:t>：</w:t>
      </w:r>
    </w:p>
    <w:p w14:paraId="554F64B4" w14:textId="5E1E08C0" w:rsidR="007B19C6" w:rsidRDefault="007B19C6" w:rsidP="00E946C3">
      <w:r>
        <w:t>1</w:t>
      </w:r>
      <w:r>
        <w:rPr>
          <w:rFonts w:hint="eastAsia"/>
        </w:rPr>
        <w:t>、主表</w:t>
      </w:r>
    </w:p>
    <w:tbl>
      <w:tblPr>
        <w:tblW w:w="9060" w:type="dxa"/>
        <w:jc w:val="center"/>
        <w:tblLook w:val="04A0" w:firstRow="1" w:lastRow="0" w:firstColumn="1" w:lastColumn="0" w:noHBand="0" w:noVBand="1"/>
      </w:tblPr>
      <w:tblGrid>
        <w:gridCol w:w="1674"/>
        <w:gridCol w:w="2316"/>
        <w:gridCol w:w="1351"/>
        <w:gridCol w:w="2115"/>
        <w:gridCol w:w="1604"/>
      </w:tblGrid>
      <w:tr w:rsidR="007B19C6" w:rsidRPr="007C1CB5" w14:paraId="48499178" w14:textId="77777777" w:rsidTr="00556BB9">
        <w:trPr>
          <w:trHeight w:val="285"/>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1F2FBC" w14:textId="5C2869FC" w:rsidR="005A1359" w:rsidRPr="00A625F6" w:rsidRDefault="005A1359" w:rsidP="007C1CB5">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t>EAS接口的参数</w:t>
            </w:r>
          </w:p>
        </w:tc>
        <w:tc>
          <w:tcPr>
            <w:tcW w:w="2236" w:type="dxa"/>
            <w:tcBorders>
              <w:top w:val="single" w:sz="4" w:space="0" w:color="auto"/>
              <w:left w:val="nil"/>
              <w:bottom w:val="single" w:sz="4" w:space="0" w:color="auto"/>
              <w:right w:val="single" w:sz="4" w:space="0" w:color="auto"/>
            </w:tcBorders>
            <w:shd w:val="clear" w:color="auto" w:fill="auto"/>
            <w:vAlign w:val="center"/>
            <w:hideMark/>
          </w:tcPr>
          <w:p w14:paraId="49773CA7" w14:textId="6BFAC2E7" w:rsidR="005A1359" w:rsidRPr="00A625F6" w:rsidRDefault="005A1359" w:rsidP="007C1CB5">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t>参数字段名</w:t>
            </w:r>
          </w:p>
        </w:tc>
        <w:tc>
          <w:tcPr>
            <w:tcW w:w="1364" w:type="dxa"/>
            <w:tcBorders>
              <w:top w:val="single" w:sz="4" w:space="0" w:color="auto"/>
              <w:left w:val="nil"/>
              <w:bottom w:val="single" w:sz="4" w:space="0" w:color="auto"/>
              <w:right w:val="single" w:sz="4" w:space="0" w:color="auto"/>
            </w:tcBorders>
            <w:vAlign w:val="center"/>
          </w:tcPr>
          <w:p w14:paraId="1B4246AB" w14:textId="4A34E2E1" w:rsidR="005A1359" w:rsidRDefault="005A1359" w:rsidP="007C1CB5">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类型</w:t>
            </w:r>
          </w:p>
        </w:tc>
        <w:tc>
          <w:tcPr>
            <w:tcW w:w="21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5EA815" w14:textId="6438FBFC" w:rsidR="005A1359" w:rsidRPr="00A625F6" w:rsidRDefault="00045DDB" w:rsidP="007C1CB5">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对应运吧字段</w:t>
            </w:r>
            <w:r w:rsidR="006E59FA">
              <w:rPr>
                <w:rFonts w:ascii="宋体" w:hAnsi="宋体" w:cs="宋体" w:hint="eastAsia"/>
                <w:b/>
                <w:bCs/>
                <w:kern w:val="0"/>
                <w:sz w:val="21"/>
                <w:szCs w:val="21"/>
              </w:rPr>
              <w:t>/处理逻辑</w:t>
            </w:r>
          </w:p>
        </w:tc>
        <w:tc>
          <w:tcPr>
            <w:tcW w:w="1622" w:type="dxa"/>
            <w:tcBorders>
              <w:top w:val="single" w:sz="4" w:space="0" w:color="auto"/>
              <w:left w:val="nil"/>
              <w:bottom w:val="single" w:sz="4" w:space="0" w:color="auto"/>
              <w:right w:val="single" w:sz="4" w:space="0" w:color="auto"/>
            </w:tcBorders>
            <w:shd w:val="clear" w:color="auto" w:fill="auto"/>
            <w:vAlign w:val="center"/>
          </w:tcPr>
          <w:p w14:paraId="10633088" w14:textId="338F6964" w:rsidR="005A1359" w:rsidRPr="00A625F6" w:rsidRDefault="005A1359" w:rsidP="007C1CB5">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来自表</w:t>
            </w:r>
          </w:p>
        </w:tc>
      </w:tr>
      <w:tr w:rsidR="007B19C6" w:rsidRPr="007C1CB5" w14:paraId="5BF9E106" w14:textId="77777777" w:rsidTr="00556BB9">
        <w:trPr>
          <w:trHeight w:val="285"/>
          <w:jc w:val="center"/>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398E5A14" w14:textId="02FD6D61" w:rsidR="005A1359" w:rsidRPr="00A625F6" w:rsidRDefault="005A1359" w:rsidP="007C1CB5">
            <w:pPr>
              <w:widowControl/>
              <w:spacing w:line="240" w:lineRule="auto"/>
              <w:ind w:firstLineChars="0" w:firstLine="0"/>
              <w:jc w:val="left"/>
              <w:rPr>
                <w:rFonts w:ascii="宋体" w:hAnsi="宋体" w:cs="宋体"/>
                <w:kern w:val="0"/>
                <w:sz w:val="21"/>
                <w:szCs w:val="21"/>
              </w:rPr>
            </w:pPr>
            <w:r w:rsidRPr="00A625F6">
              <w:rPr>
                <w:rFonts w:ascii="宋体" w:hAnsi="宋体" w:cs="宋体" w:hint="eastAsia"/>
                <w:kern w:val="0"/>
                <w:sz w:val="21"/>
                <w:szCs w:val="21"/>
              </w:rPr>
              <w:t>单据编码</w:t>
            </w:r>
          </w:p>
        </w:tc>
        <w:tc>
          <w:tcPr>
            <w:tcW w:w="2236" w:type="dxa"/>
            <w:tcBorders>
              <w:top w:val="nil"/>
              <w:left w:val="nil"/>
              <w:bottom w:val="single" w:sz="4" w:space="0" w:color="auto"/>
              <w:right w:val="single" w:sz="4" w:space="0" w:color="auto"/>
            </w:tcBorders>
            <w:shd w:val="clear" w:color="auto" w:fill="auto"/>
            <w:vAlign w:val="center"/>
            <w:hideMark/>
          </w:tcPr>
          <w:p w14:paraId="25229333" w14:textId="64911721" w:rsidR="005A1359" w:rsidRPr="00A625F6" w:rsidRDefault="00045DDB" w:rsidP="007C1CB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n</w:t>
            </w:r>
            <w:r w:rsidR="005A1359" w:rsidRPr="00A625F6">
              <w:rPr>
                <w:rFonts w:ascii="宋体" w:hAnsi="宋体" w:cs="宋体"/>
                <w:kern w:val="0"/>
                <w:sz w:val="21"/>
                <w:szCs w:val="21"/>
              </w:rPr>
              <w:t>umber</w:t>
            </w:r>
          </w:p>
        </w:tc>
        <w:tc>
          <w:tcPr>
            <w:tcW w:w="1364" w:type="dxa"/>
            <w:tcBorders>
              <w:top w:val="nil"/>
              <w:left w:val="nil"/>
              <w:bottom w:val="single" w:sz="4" w:space="0" w:color="auto"/>
              <w:right w:val="single" w:sz="4" w:space="0" w:color="auto"/>
            </w:tcBorders>
            <w:vAlign w:val="center"/>
          </w:tcPr>
          <w:p w14:paraId="77284D81" w14:textId="63FC8E33" w:rsidR="005A1359" w:rsidRDefault="005A1359" w:rsidP="007C1CB5">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2142" w:type="dxa"/>
            <w:tcBorders>
              <w:top w:val="nil"/>
              <w:left w:val="single" w:sz="4" w:space="0" w:color="auto"/>
              <w:bottom w:val="single" w:sz="4" w:space="0" w:color="auto"/>
              <w:right w:val="single" w:sz="4" w:space="0" w:color="auto"/>
            </w:tcBorders>
            <w:shd w:val="clear" w:color="auto" w:fill="auto"/>
            <w:vAlign w:val="center"/>
          </w:tcPr>
          <w:p w14:paraId="3A75CE84" w14:textId="38325BF8" w:rsidR="005A1359" w:rsidRPr="00A625F6" w:rsidRDefault="00045DDB" w:rsidP="007C1CB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调拨订单编号</w:t>
            </w:r>
          </w:p>
        </w:tc>
        <w:tc>
          <w:tcPr>
            <w:tcW w:w="1622" w:type="dxa"/>
            <w:tcBorders>
              <w:top w:val="nil"/>
              <w:left w:val="nil"/>
              <w:bottom w:val="single" w:sz="4" w:space="0" w:color="auto"/>
              <w:right w:val="single" w:sz="4" w:space="0" w:color="auto"/>
            </w:tcBorders>
            <w:shd w:val="clear" w:color="auto" w:fill="auto"/>
            <w:vAlign w:val="center"/>
            <w:hideMark/>
          </w:tcPr>
          <w:p w14:paraId="54806044" w14:textId="7D769976" w:rsidR="005A1359" w:rsidRPr="00A625F6" w:rsidRDefault="00045DDB" w:rsidP="007C1CB5">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派车单主表</w:t>
            </w:r>
            <w:proofErr w:type="gramEnd"/>
          </w:p>
        </w:tc>
      </w:tr>
      <w:tr w:rsidR="006E59FA" w:rsidRPr="007C1CB5" w14:paraId="56B6FA92" w14:textId="77777777" w:rsidTr="00556BB9">
        <w:trPr>
          <w:trHeight w:val="285"/>
          <w:jc w:val="center"/>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1C3A9898" w14:textId="14B0FB31" w:rsidR="006E59FA" w:rsidRPr="00A625F6" w:rsidRDefault="006E59FA" w:rsidP="006E59FA">
            <w:pPr>
              <w:widowControl/>
              <w:spacing w:line="240" w:lineRule="auto"/>
              <w:ind w:firstLineChars="0" w:firstLine="0"/>
              <w:jc w:val="left"/>
              <w:rPr>
                <w:rFonts w:ascii="宋体" w:hAnsi="宋体" w:cs="宋体"/>
                <w:kern w:val="0"/>
                <w:sz w:val="21"/>
                <w:szCs w:val="21"/>
              </w:rPr>
            </w:pPr>
            <w:r w:rsidRPr="006E59FA">
              <w:rPr>
                <w:rFonts w:ascii="宋体" w:hAnsi="宋体" w:cs="宋体" w:hint="eastAsia"/>
                <w:kern w:val="0"/>
                <w:sz w:val="21"/>
                <w:szCs w:val="21"/>
              </w:rPr>
              <w:t>分录</w:t>
            </w:r>
            <w:proofErr w:type="gramStart"/>
            <w:r w:rsidRPr="006E59FA">
              <w:rPr>
                <w:rFonts w:ascii="宋体" w:hAnsi="宋体" w:cs="宋体" w:hint="eastAsia"/>
                <w:kern w:val="0"/>
                <w:sz w:val="21"/>
                <w:szCs w:val="21"/>
              </w:rPr>
              <w:t>行</w:t>
            </w:r>
            <w:r w:rsidR="007C2DDA">
              <w:rPr>
                <w:rFonts w:ascii="宋体" w:hAnsi="宋体" w:cs="宋体" w:hint="eastAsia"/>
                <w:kern w:val="0"/>
                <w:sz w:val="21"/>
                <w:szCs w:val="21"/>
              </w:rPr>
              <w:t>数量</w:t>
            </w:r>
            <w:proofErr w:type="gramEnd"/>
          </w:p>
        </w:tc>
        <w:tc>
          <w:tcPr>
            <w:tcW w:w="2236" w:type="dxa"/>
            <w:tcBorders>
              <w:top w:val="nil"/>
              <w:left w:val="nil"/>
              <w:bottom w:val="single" w:sz="4" w:space="0" w:color="auto"/>
              <w:right w:val="single" w:sz="4" w:space="0" w:color="auto"/>
            </w:tcBorders>
            <w:shd w:val="clear" w:color="auto" w:fill="auto"/>
            <w:vAlign w:val="center"/>
            <w:hideMark/>
          </w:tcPr>
          <w:p w14:paraId="0EFCCAE6" w14:textId="619972F0" w:rsidR="006E59FA" w:rsidRPr="00A625F6" w:rsidRDefault="006E59FA" w:rsidP="006E59FA">
            <w:pPr>
              <w:widowControl/>
              <w:spacing w:line="240" w:lineRule="auto"/>
              <w:ind w:firstLineChars="0" w:firstLine="0"/>
              <w:jc w:val="left"/>
              <w:rPr>
                <w:rFonts w:ascii="宋体" w:hAnsi="宋体" w:cs="宋体"/>
                <w:kern w:val="0"/>
                <w:sz w:val="21"/>
                <w:szCs w:val="21"/>
              </w:rPr>
            </w:pPr>
            <w:r w:rsidRPr="006E59FA">
              <w:rPr>
                <w:rFonts w:ascii="宋体" w:hAnsi="宋体" w:cs="宋体"/>
                <w:kern w:val="0"/>
                <w:sz w:val="21"/>
                <w:szCs w:val="21"/>
              </w:rPr>
              <w:t>count</w:t>
            </w:r>
          </w:p>
        </w:tc>
        <w:tc>
          <w:tcPr>
            <w:tcW w:w="1364" w:type="dxa"/>
            <w:tcBorders>
              <w:top w:val="nil"/>
              <w:left w:val="nil"/>
              <w:bottom w:val="single" w:sz="4" w:space="0" w:color="auto"/>
              <w:right w:val="single" w:sz="4" w:space="0" w:color="auto"/>
            </w:tcBorders>
            <w:vAlign w:val="center"/>
          </w:tcPr>
          <w:p w14:paraId="026E7095" w14:textId="3137791A" w:rsidR="006E59FA" w:rsidRPr="00A625F6" w:rsidRDefault="00556BB9" w:rsidP="006E59FA">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数字</w:t>
            </w:r>
          </w:p>
        </w:tc>
        <w:tc>
          <w:tcPr>
            <w:tcW w:w="2142" w:type="dxa"/>
            <w:tcBorders>
              <w:top w:val="nil"/>
              <w:left w:val="single" w:sz="4" w:space="0" w:color="auto"/>
              <w:bottom w:val="single" w:sz="4" w:space="0" w:color="auto"/>
              <w:right w:val="single" w:sz="4" w:space="0" w:color="auto"/>
            </w:tcBorders>
            <w:shd w:val="clear" w:color="auto" w:fill="auto"/>
            <w:vAlign w:val="center"/>
          </w:tcPr>
          <w:p w14:paraId="13009E91" w14:textId="3514DFA2" w:rsidR="006E59FA" w:rsidRPr="00A625F6" w:rsidRDefault="00556BB9" w:rsidP="006E59FA">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总是1</w:t>
            </w:r>
          </w:p>
        </w:tc>
        <w:tc>
          <w:tcPr>
            <w:tcW w:w="1622" w:type="dxa"/>
            <w:tcBorders>
              <w:top w:val="nil"/>
              <w:left w:val="nil"/>
              <w:bottom w:val="single" w:sz="4" w:space="0" w:color="auto"/>
              <w:right w:val="single" w:sz="4" w:space="0" w:color="auto"/>
            </w:tcBorders>
            <w:shd w:val="clear" w:color="auto" w:fill="auto"/>
            <w:vAlign w:val="center"/>
          </w:tcPr>
          <w:p w14:paraId="19CFDF52" w14:textId="0DB606B8" w:rsidR="006E59FA" w:rsidRPr="00A625F6" w:rsidRDefault="006E59FA" w:rsidP="006E59FA">
            <w:pPr>
              <w:widowControl/>
              <w:spacing w:line="240" w:lineRule="auto"/>
              <w:ind w:firstLineChars="0" w:firstLine="0"/>
              <w:jc w:val="left"/>
              <w:rPr>
                <w:rFonts w:ascii="宋体" w:hAnsi="宋体" w:cs="宋体"/>
                <w:kern w:val="0"/>
                <w:sz w:val="21"/>
                <w:szCs w:val="21"/>
              </w:rPr>
            </w:pPr>
          </w:p>
        </w:tc>
      </w:tr>
      <w:tr w:rsidR="007B19C6" w:rsidRPr="007C1CB5" w14:paraId="7CD54724" w14:textId="77777777" w:rsidTr="00556BB9">
        <w:trPr>
          <w:trHeight w:val="510"/>
          <w:jc w:val="center"/>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44B78C34" w14:textId="4D376303" w:rsidR="005A1359" w:rsidRPr="00A625F6" w:rsidRDefault="006E59FA" w:rsidP="007C1CB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状态</w:t>
            </w:r>
          </w:p>
        </w:tc>
        <w:tc>
          <w:tcPr>
            <w:tcW w:w="2236" w:type="dxa"/>
            <w:tcBorders>
              <w:top w:val="nil"/>
              <w:left w:val="nil"/>
              <w:bottom w:val="single" w:sz="4" w:space="0" w:color="auto"/>
              <w:right w:val="single" w:sz="4" w:space="0" w:color="auto"/>
            </w:tcBorders>
            <w:shd w:val="clear" w:color="auto" w:fill="auto"/>
            <w:vAlign w:val="center"/>
          </w:tcPr>
          <w:p w14:paraId="508A8693" w14:textId="3C056E55" w:rsidR="005A1359" w:rsidRPr="00A625F6" w:rsidRDefault="006E59FA" w:rsidP="007C1CB5">
            <w:pPr>
              <w:widowControl/>
              <w:spacing w:line="240" w:lineRule="auto"/>
              <w:ind w:firstLineChars="0" w:firstLine="0"/>
              <w:jc w:val="left"/>
              <w:rPr>
                <w:rFonts w:ascii="宋体" w:hAnsi="宋体" w:cs="宋体"/>
                <w:kern w:val="0"/>
                <w:sz w:val="21"/>
                <w:szCs w:val="21"/>
              </w:rPr>
            </w:pPr>
            <w:r w:rsidRPr="006E59FA">
              <w:rPr>
                <w:rFonts w:ascii="宋体" w:hAnsi="宋体" w:cs="宋体"/>
                <w:kern w:val="0"/>
                <w:sz w:val="21"/>
                <w:szCs w:val="21"/>
              </w:rPr>
              <w:t>status</w:t>
            </w:r>
          </w:p>
        </w:tc>
        <w:tc>
          <w:tcPr>
            <w:tcW w:w="1364" w:type="dxa"/>
            <w:tcBorders>
              <w:top w:val="nil"/>
              <w:left w:val="nil"/>
              <w:bottom w:val="single" w:sz="4" w:space="0" w:color="auto"/>
              <w:right w:val="single" w:sz="4" w:space="0" w:color="auto"/>
            </w:tcBorders>
            <w:vAlign w:val="center"/>
          </w:tcPr>
          <w:p w14:paraId="2BD4A0E8" w14:textId="12A4276A" w:rsidR="005A1359" w:rsidRPr="00A625F6" w:rsidRDefault="00556BB9" w:rsidP="007C1CB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数字</w:t>
            </w:r>
          </w:p>
        </w:tc>
        <w:tc>
          <w:tcPr>
            <w:tcW w:w="2142" w:type="dxa"/>
            <w:tcBorders>
              <w:top w:val="nil"/>
              <w:left w:val="single" w:sz="4" w:space="0" w:color="auto"/>
              <w:bottom w:val="single" w:sz="4" w:space="0" w:color="auto"/>
              <w:right w:val="single" w:sz="4" w:space="0" w:color="auto"/>
            </w:tcBorders>
            <w:shd w:val="clear" w:color="auto" w:fill="auto"/>
            <w:vAlign w:val="center"/>
          </w:tcPr>
          <w:p w14:paraId="2C80BFB1" w14:textId="77777777" w:rsidR="005A1359" w:rsidRDefault="006E59FA" w:rsidP="007C1CB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1=调拨入库</w:t>
            </w:r>
          </w:p>
          <w:p w14:paraId="6D598D84" w14:textId="32B3BBE3" w:rsidR="006E59FA" w:rsidRPr="00A625F6" w:rsidRDefault="006E59FA" w:rsidP="007C1CB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0=调拨出库</w:t>
            </w:r>
          </w:p>
        </w:tc>
        <w:tc>
          <w:tcPr>
            <w:tcW w:w="1622" w:type="dxa"/>
            <w:tcBorders>
              <w:top w:val="nil"/>
              <w:left w:val="nil"/>
              <w:bottom w:val="single" w:sz="4" w:space="0" w:color="auto"/>
              <w:right w:val="single" w:sz="4" w:space="0" w:color="auto"/>
            </w:tcBorders>
            <w:shd w:val="clear" w:color="auto" w:fill="auto"/>
            <w:vAlign w:val="center"/>
          </w:tcPr>
          <w:p w14:paraId="1F96F22C" w14:textId="6C81B9BF" w:rsidR="005A1359" w:rsidRPr="00A625F6" w:rsidRDefault="005A1359" w:rsidP="007C1CB5">
            <w:pPr>
              <w:widowControl/>
              <w:spacing w:line="240" w:lineRule="auto"/>
              <w:ind w:firstLineChars="0" w:firstLine="0"/>
              <w:jc w:val="left"/>
              <w:rPr>
                <w:rFonts w:ascii="宋体" w:hAnsi="宋体" w:cs="宋体"/>
                <w:kern w:val="0"/>
                <w:sz w:val="21"/>
                <w:szCs w:val="21"/>
              </w:rPr>
            </w:pPr>
          </w:p>
        </w:tc>
      </w:tr>
      <w:tr w:rsidR="006E59FA" w:rsidRPr="007C1CB5" w14:paraId="65603BE4" w14:textId="77777777" w:rsidTr="00556BB9">
        <w:trPr>
          <w:trHeight w:val="51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tcPr>
          <w:p w14:paraId="4E61FD3F" w14:textId="65089028" w:rsidR="006E59FA" w:rsidRDefault="006E59FA" w:rsidP="007C1CB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分录字段</w:t>
            </w:r>
          </w:p>
        </w:tc>
        <w:tc>
          <w:tcPr>
            <w:tcW w:w="2236" w:type="dxa"/>
            <w:tcBorders>
              <w:top w:val="single" w:sz="4" w:space="0" w:color="auto"/>
              <w:left w:val="nil"/>
              <w:bottom w:val="single" w:sz="4" w:space="0" w:color="auto"/>
              <w:right w:val="single" w:sz="4" w:space="0" w:color="auto"/>
            </w:tcBorders>
            <w:shd w:val="clear" w:color="auto" w:fill="auto"/>
            <w:vAlign w:val="center"/>
          </w:tcPr>
          <w:p w14:paraId="203D4543" w14:textId="7E3260D9" w:rsidR="006E59FA" w:rsidRPr="006E59FA" w:rsidRDefault="006E59FA" w:rsidP="007C1CB5">
            <w:pPr>
              <w:widowControl/>
              <w:spacing w:line="240" w:lineRule="auto"/>
              <w:ind w:firstLineChars="0" w:firstLine="0"/>
              <w:jc w:val="left"/>
              <w:rPr>
                <w:rFonts w:ascii="宋体" w:hAnsi="宋体" w:cs="宋体"/>
                <w:kern w:val="0"/>
                <w:sz w:val="21"/>
                <w:szCs w:val="21"/>
              </w:rPr>
            </w:pPr>
            <w:proofErr w:type="spellStart"/>
            <w:r w:rsidRPr="006E59FA">
              <w:rPr>
                <w:rFonts w:ascii="宋体" w:hAnsi="宋体" w:cs="宋体"/>
                <w:kern w:val="0"/>
                <w:sz w:val="21"/>
                <w:szCs w:val="21"/>
              </w:rPr>
              <w:t>entrys</w:t>
            </w:r>
            <w:proofErr w:type="spellEnd"/>
          </w:p>
        </w:tc>
        <w:tc>
          <w:tcPr>
            <w:tcW w:w="1364" w:type="dxa"/>
            <w:tcBorders>
              <w:top w:val="single" w:sz="4" w:space="0" w:color="auto"/>
              <w:left w:val="nil"/>
              <w:bottom w:val="single" w:sz="4" w:space="0" w:color="auto"/>
              <w:right w:val="single" w:sz="4" w:space="0" w:color="auto"/>
            </w:tcBorders>
            <w:vAlign w:val="center"/>
          </w:tcPr>
          <w:p w14:paraId="6996D9FA" w14:textId="31546F30" w:rsidR="006E59FA" w:rsidRPr="005A1359" w:rsidRDefault="006E59FA" w:rsidP="007C1CB5">
            <w:pPr>
              <w:widowControl/>
              <w:spacing w:line="240" w:lineRule="auto"/>
              <w:ind w:firstLineChars="0" w:firstLine="0"/>
              <w:jc w:val="left"/>
              <w:rPr>
                <w:rFonts w:ascii="宋体" w:hAnsi="宋体" w:cs="宋体"/>
                <w:kern w:val="0"/>
                <w:sz w:val="21"/>
                <w:szCs w:val="21"/>
              </w:rPr>
            </w:pPr>
            <w:r>
              <w:rPr>
                <w:rFonts w:ascii="宋体" w:hAnsi="宋体" w:cs="宋体"/>
                <w:kern w:val="0"/>
                <w:sz w:val="21"/>
                <w:szCs w:val="21"/>
              </w:rPr>
              <w:t>J</w:t>
            </w:r>
            <w:r>
              <w:rPr>
                <w:rFonts w:ascii="宋体" w:hAnsi="宋体" w:cs="宋体" w:hint="eastAsia"/>
                <w:kern w:val="0"/>
                <w:sz w:val="21"/>
                <w:szCs w:val="21"/>
              </w:rPr>
              <w:t>son</w:t>
            </w:r>
          </w:p>
        </w:tc>
        <w:tc>
          <w:tcPr>
            <w:tcW w:w="2142" w:type="dxa"/>
            <w:tcBorders>
              <w:top w:val="single" w:sz="4" w:space="0" w:color="auto"/>
              <w:left w:val="single" w:sz="4" w:space="0" w:color="auto"/>
              <w:bottom w:val="single" w:sz="4" w:space="0" w:color="auto"/>
              <w:right w:val="single" w:sz="4" w:space="0" w:color="auto"/>
            </w:tcBorders>
            <w:shd w:val="clear" w:color="auto" w:fill="auto"/>
            <w:vAlign w:val="center"/>
          </w:tcPr>
          <w:p w14:paraId="5B354654" w14:textId="7C92051D" w:rsidR="006E59FA" w:rsidRDefault="006E59FA" w:rsidP="007C1CB5">
            <w:pPr>
              <w:widowControl/>
              <w:spacing w:line="240" w:lineRule="auto"/>
              <w:ind w:firstLineChars="0" w:firstLine="0"/>
              <w:jc w:val="left"/>
              <w:rPr>
                <w:rFonts w:ascii="宋体" w:hAnsi="宋体" w:cs="宋体"/>
                <w:kern w:val="0"/>
                <w:sz w:val="21"/>
                <w:szCs w:val="21"/>
              </w:rPr>
            </w:pPr>
          </w:p>
        </w:tc>
        <w:tc>
          <w:tcPr>
            <w:tcW w:w="1622" w:type="dxa"/>
            <w:tcBorders>
              <w:top w:val="single" w:sz="4" w:space="0" w:color="auto"/>
              <w:left w:val="nil"/>
              <w:bottom w:val="single" w:sz="4" w:space="0" w:color="auto"/>
              <w:right w:val="single" w:sz="4" w:space="0" w:color="auto"/>
            </w:tcBorders>
            <w:shd w:val="clear" w:color="auto" w:fill="auto"/>
            <w:vAlign w:val="center"/>
          </w:tcPr>
          <w:p w14:paraId="25D7DDAF" w14:textId="77777777" w:rsidR="006E59FA" w:rsidRPr="00A625F6" w:rsidRDefault="006E59FA" w:rsidP="007C1CB5">
            <w:pPr>
              <w:widowControl/>
              <w:spacing w:line="240" w:lineRule="auto"/>
              <w:ind w:firstLineChars="0" w:firstLine="0"/>
              <w:jc w:val="left"/>
              <w:rPr>
                <w:rFonts w:ascii="宋体" w:hAnsi="宋体" w:cs="宋体"/>
                <w:kern w:val="0"/>
                <w:sz w:val="21"/>
                <w:szCs w:val="21"/>
              </w:rPr>
            </w:pPr>
          </w:p>
        </w:tc>
      </w:tr>
      <w:tr w:rsidR="006E59FA" w:rsidRPr="007C1CB5" w14:paraId="30B4BA1C" w14:textId="77777777" w:rsidTr="00556BB9">
        <w:trPr>
          <w:trHeight w:val="51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tcPr>
          <w:p w14:paraId="187EA5EE" w14:textId="19C0DC07" w:rsidR="006E59FA" w:rsidRDefault="006E59FA" w:rsidP="007C1CB5">
            <w:pPr>
              <w:widowControl/>
              <w:spacing w:line="240" w:lineRule="auto"/>
              <w:ind w:firstLineChars="0" w:firstLine="0"/>
              <w:jc w:val="left"/>
              <w:rPr>
                <w:rFonts w:ascii="宋体" w:hAnsi="宋体" w:cs="宋体"/>
                <w:kern w:val="0"/>
                <w:sz w:val="21"/>
                <w:szCs w:val="21"/>
              </w:rPr>
            </w:pPr>
            <w:r w:rsidRPr="00890E28">
              <w:rPr>
                <w:sz w:val="21"/>
                <w:szCs w:val="21"/>
              </w:rPr>
              <w:t>└</w:t>
            </w:r>
            <w:r>
              <w:rPr>
                <w:sz w:val="21"/>
                <w:szCs w:val="21"/>
              </w:rPr>
              <w:t xml:space="preserve"> </w:t>
            </w:r>
            <w:r w:rsidRPr="006E59FA">
              <w:rPr>
                <w:rFonts w:ascii="宋体" w:hAnsi="宋体" w:cs="宋体" w:hint="eastAsia"/>
                <w:kern w:val="0"/>
                <w:sz w:val="21"/>
                <w:szCs w:val="21"/>
              </w:rPr>
              <w:t>安排发运数量</w:t>
            </w:r>
          </w:p>
        </w:tc>
        <w:tc>
          <w:tcPr>
            <w:tcW w:w="2236" w:type="dxa"/>
            <w:tcBorders>
              <w:top w:val="single" w:sz="4" w:space="0" w:color="auto"/>
              <w:left w:val="nil"/>
              <w:bottom w:val="single" w:sz="4" w:space="0" w:color="auto"/>
              <w:right w:val="single" w:sz="4" w:space="0" w:color="auto"/>
            </w:tcBorders>
            <w:shd w:val="clear" w:color="auto" w:fill="auto"/>
            <w:vAlign w:val="center"/>
          </w:tcPr>
          <w:p w14:paraId="4DB058AD" w14:textId="1DFE1F70" w:rsidR="006E59FA" w:rsidRPr="006E59FA" w:rsidRDefault="006E59FA" w:rsidP="007C1CB5">
            <w:pPr>
              <w:widowControl/>
              <w:spacing w:line="240" w:lineRule="auto"/>
              <w:ind w:firstLineChars="0" w:firstLine="0"/>
              <w:jc w:val="left"/>
              <w:rPr>
                <w:rFonts w:ascii="宋体" w:hAnsi="宋体" w:cs="宋体"/>
                <w:kern w:val="0"/>
                <w:sz w:val="21"/>
                <w:szCs w:val="21"/>
              </w:rPr>
            </w:pPr>
            <w:proofErr w:type="spellStart"/>
            <w:r w:rsidRPr="006E59FA">
              <w:rPr>
                <w:rFonts w:ascii="宋体" w:hAnsi="宋体" w:cs="宋体"/>
                <w:kern w:val="0"/>
                <w:sz w:val="21"/>
                <w:szCs w:val="21"/>
              </w:rPr>
              <w:t>CFArrangeShipmentQty</w:t>
            </w:r>
            <w:proofErr w:type="spellEnd"/>
          </w:p>
        </w:tc>
        <w:tc>
          <w:tcPr>
            <w:tcW w:w="1364" w:type="dxa"/>
            <w:tcBorders>
              <w:top w:val="single" w:sz="4" w:space="0" w:color="auto"/>
              <w:left w:val="nil"/>
              <w:bottom w:val="single" w:sz="4" w:space="0" w:color="auto"/>
              <w:right w:val="single" w:sz="4" w:space="0" w:color="auto"/>
            </w:tcBorders>
            <w:vAlign w:val="center"/>
          </w:tcPr>
          <w:p w14:paraId="0146CE0D" w14:textId="3884CD3E" w:rsidR="006E59FA" w:rsidRDefault="006E59FA" w:rsidP="007C1CB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数字</w:t>
            </w:r>
          </w:p>
        </w:tc>
        <w:tc>
          <w:tcPr>
            <w:tcW w:w="2142" w:type="dxa"/>
            <w:tcBorders>
              <w:top w:val="single" w:sz="4" w:space="0" w:color="auto"/>
              <w:left w:val="single" w:sz="4" w:space="0" w:color="auto"/>
              <w:bottom w:val="single" w:sz="4" w:space="0" w:color="auto"/>
              <w:right w:val="single" w:sz="4" w:space="0" w:color="auto"/>
            </w:tcBorders>
            <w:shd w:val="clear" w:color="auto" w:fill="auto"/>
            <w:vAlign w:val="center"/>
          </w:tcPr>
          <w:p w14:paraId="145B7D1A" w14:textId="55094A99" w:rsidR="006E59FA" w:rsidRDefault="00556BB9" w:rsidP="007C1CB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如果是调拨出库，对应字段实际装货数量；如果是调拨入库，对应字段实际卸货数量</w:t>
            </w:r>
            <w:r w:rsidR="007C2DDA">
              <w:rPr>
                <w:rFonts w:ascii="宋体" w:hAnsi="宋体" w:cs="宋体" w:hint="eastAsia"/>
                <w:kern w:val="0"/>
                <w:sz w:val="21"/>
                <w:szCs w:val="21"/>
              </w:rPr>
              <w:t>。如果计量数量计量单位不为空，则改为辅助装/卸货数量</w:t>
            </w:r>
          </w:p>
        </w:tc>
        <w:tc>
          <w:tcPr>
            <w:tcW w:w="1622" w:type="dxa"/>
            <w:tcBorders>
              <w:top w:val="single" w:sz="4" w:space="0" w:color="auto"/>
              <w:left w:val="nil"/>
              <w:bottom w:val="single" w:sz="4" w:space="0" w:color="auto"/>
              <w:right w:val="single" w:sz="4" w:space="0" w:color="auto"/>
            </w:tcBorders>
            <w:shd w:val="clear" w:color="auto" w:fill="auto"/>
            <w:vAlign w:val="center"/>
          </w:tcPr>
          <w:p w14:paraId="14DB00A7" w14:textId="5D679C7E" w:rsidR="006E59FA" w:rsidRPr="00A625F6" w:rsidRDefault="007C2DDA" w:rsidP="007C1CB5">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运单表</w:t>
            </w:r>
            <w:proofErr w:type="gramEnd"/>
          </w:p>
        </w:tc>
      </w:tr>
      <w:tr w:rsidR="006E59FA" w:rsidRPr="007C1CB5" w14:paraId="5C6C1297" w14:textId="77777777" w:rsidTr="00556BB9">
        <w:trPr>
          <w:trHeight w:val="51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tcPr>
          <w:p w14:paraId="401D74B3" w14:textId="5AD05AE9" w:rsidR="006E59FA" w:rsidRPr="00890E28" w:rsidRDefault="006E59FA" w:rsidP="007C1CB5">
            <w:pPr>
              <w:widowControl/>
              <w:spacing w:line="240" w:lineRule="auto"/>
              <w:ind w:firstLineChars="0" w:firstLine="0"/>
              <w:jc w:val="left"/>
              <w:rPr>
                <w:sz w:val="21"/>
                <w:szCs w:val="21"/>
              </w:rPr>
            </w:pPr>
            <w:r w:rsidRPr="00890E28">
              <w:rPr>
                <w:sz w:val="21"/>
                <w:szCs w:val="21"/>
              </w:rPr>
              <w:t>└</w:t>
            </w:r>
            <w:r>
              <w:rPr>
                <w:sz w:val="21"/>
                <w:szCs w:val="21"/>
              </w:rPr>
              <w:t xml:space="preserve"> </w:t>
            </w:r>
            <w:r w:rsidRPr="006E59FA">
              <w:rPr>
                <w:rFonts w:hint="eastAsia"/>
                <w:sz w:val="21"/>
                <w:szCs w:val="21"/>
              </w:rPr>
              <w:t>车牌号</w:t>
            </w:r>
          </w:p>
        </w:tc>
        <w:tc>
          <w:tcPr>
            <w:tcW w:w="2236" w:type="dxa"/>
            <w:tcBorders>
              <w:top w:val="single" w:sz="4" w:space="0" w:color="auto"/>
              <w:left w:val="nil"/>
              <w:bottom w:val="single" w:sz="4" w:space="0" w:color="auto"/>
              <w:right w:val="single" w:sz="4" w:space="0" w:color="auto"/>
            </w:tcBorders>
            <w:shd w:val="clear" w:color="auto" w:fill="auto"/>
            <w:vAlign w:val="center"/>
          </w:tcPr>
          <w:p w14:paraId="4512DAC2" w14:textId="29207FA1" w:rsidR="006E59FA" w:rsidRPr="006E59FA" w:rsidRDefault="006E59FA" w:rsidP="007C1CB5">
            <w:pPr>
              <w:widowControl/>
              <w:spacing w:line="240" w:lineRule="auto"/>
              <w:ind w:firstLineChars="0" w:firstLine="0"/>
              <w:jc w:val="left"/>
              <w:rPr>
                <w:rFonts w:ascii="宋体" w:hAnsi="宋体" w:cs="宋体"/>
                <w:kern w:val="0"/>
                <w:sz w:val="21"/>
                <w:szCs w:val="21"/>
              </w:rPr>
            </w:pPr>
            <w:proofErr w:type="spellStart"/>
            <w:r w:rsidRPr="006E59FA">
              <w:rPr>
                <w:rFonts w:ascii="宋体" w:hAnsi="宋体" w:cs="宋体"/>
                <w:kern w:val="0"/>
                <w:sz w:val="21"/>
                <w:szCs w:val="21"/>
              </w:rPr>
              <w:t>CFPlateNumber</w:t>
            </w:r>
            <w:proofErr w:type="spellEnd"/>
          </w:p>
        </w:tc>
        <w:tc>
          <w:tcPr>
            <w:tcW w:w="1364" w:type="dxa"/>
            <w:tcBorders>
              <w:top w:val="single" w:sz="4" w:space="0" w:color="auto"/>
              <w:left w:val="nil"/>
              <w:bottom w:val="single" w:sz="4" w:space="0" w:color="auto"/>
              <w:right w:val="single" w:sz="4" w:space="0" w:color="auto"/>
            </w:tcBorders>
            <w:vAlign w:val="center"/>
          </w:tcPr>
          <w:p w14:paraId="7F5F153F" w14:textId="03032A61" w:rsidR="006E59FA" w:rsidRDefault="00556BB9" w:rsidP="007C1CB5">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2142" w:type="dxa"/>
            <w:tcBorders>
              <w:top w:val="single" w:sz="4" w:space="0" w:color="auto"/>
              <w:left w:val="single" w:sz="4" w:space="0" w:color="auto"/>
              <w:bottom w:val="single" w:sz="4" w:space="0" w:color="auto"/>
              <w:right w:val="single" w:sz="4" w:space="0" w:color="auto"/>
            </w:tcBorders>
            <w:shd w:val="clear" w:color="auto" w:fill="auto"/>
            <w:vAlign w:val="center"/>
          </w:tcPr>
          <w:p w14:paraId="7DBF0ABE" w14:textId="14A2C70C" w:rsidR="006E59FA" w:rsidRDefault="007C2DDA" w:rsidP="007C1CB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车牌号码</w:t>
            </w:r>
          </w:p>
        </w:tc>
        <w:tc>
          <w:tcPr>
            <w:tcW w:w="1622" w:type="dxa"/>
            <w:tcBorders>
              <w:top w:val="single" w:sz="4" w:space="0" w:color="auto"/>
              <w:left w:val="nil"/>
              <w:bottom w:val="single" w:sz="4" w:space="0" w:color="auto"/>
              <w:right w:val="single" w:sz="4" w:space="0" w:color="auto"/>
            </w:tcBorders>
            <w:shd w:val="clear" w:color="auto" w:fill="auto"/>
            <w:vAlign w:val="center"/>
          </w:tcPr>
          <w:p w14:paraId="250C1AC7" w14:textId="2E40FDE0" w:rsidR="006E59FA" w:rsidRPr="00A625F6" w:rsidRDefault="007C2DDA" w:rsidP="007C1CB5">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派车单主表</w:t>
            </w:r>
            <w:proofErr w:type="gramEnd"/>
          </w:p>
        </w:tc>
      </w:tr>
      <w:tr w:rsidR="006E59FA" w:rsidRPr="007C1CB5" w14:paraId="29E1CA20" w14:textId="77777777" w:rsidTr="00556BB9">
        <w:trPr>
          <w:trHeight w:val="51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tcPr>
          <w:p w14:paraId="487ED107" w14:textId="0420B3BB" w:rsidR="006E59FA" w:rsidRPr="006E59FA" w:rsidRDefault="006E59FA" w:rsidP="007C1CB5">
            <w:pPr>
              <w:widowControl/>
              <w:spacing w:line="240" w:lineRule="auto"/>
              <w:ind w:firstLineChars="0" w:firstLine="0"/>
              <w:jc w:val="left"/>
              <w:rPr>
                <w:sz w:val="21"/>
                <w:szCs w:val="21"/>
              </w:rPr>
            </w:pPr>
            <w:r w:rsidRPr="00890E28">
              <w:rPr>
                <w:sz w:val="21"/>
                <w:szCs w:val="21"/>
              </w:rPr>
              <w:t>└</w:t>
            </w:r>
            <w:r>
              <w:rPr>
                <w:sz w:val="21"/>
                <w:szCs w:val="21"/>
              </w:rPr>
              <w:t xml:space="preserve"> </w:t>
            </w:r>
            <w:r w:rsidRPr="006E59FA">
              <w:rPr>
                <w:rFonts w:hint="eastAsia"/>
                <w:sz w:val="21"/>
                <w:szCs w:val="21"/>
              </w:rPr>
              <w:t>驾驶员</w:t>
            </w:r>
          </w:p>
        </w:tc>
        <w:tc>
          <w:tcPr>
            <w:tcW w:w="2236" w:type="dxa"/>
            <w:tcBorders>
              <w:top w:val="single" w:sz="4" w:space="0" w:color="auto"/>
              <w:left w:val="nil"/>
              <w:bottom w:val="single" w:sz="4" w:space="0" w:color="auto"/>
              <w:right w:val="single" w:sz="4" w:space="0" w:color="auto"/>
            </w:tcBorders>
            <w:shd w:val="clear" w:color="auto" w:fill="auto"/>
            <w:vAlign w:val="center"/>
          </w:tcPr>
          <w:p w14:paraId="4425D5EE" w14:textId="56A92EFF" w:rsidR="006E59FA" w:rsidRPr="006E59FA" w:rsidRDefault="006E59FA" w:rsidP="007C1CB5">
            <w:pPr>
              <w:widowControl/>
              <w:spacing w:line="240" w:lineRule="auto"/>
              <w:ind w:firstLineChars="0" w:firstLine="0"/>
              <w:jc w:val="left"/>
              <w:rPr>
                <w:rFonts w:ascii="宋体" w:hAnsi="宋体" w:cs="宋体"/>
                <w:kern w:val="0"/>
                <w:sz w:val="21"/>
                <w:szCs w:val="21"/>
              </w:rPr>
            </w:pPr>
            <w:proofErr w:type="spellStart"/>
            <w:r w:rsidRPr="006E59FA">
              <w:rPr>
                <w:rFonts w:ascii="宋体" w:hAnsi="宋体" w:cs="宋体"/>
                <w:kern w:val="0"/>
                <w:sz w:val="21"/>
                <w:szCs w:val="21"/>
              </w:rPr>
              <w:t>CFDriver</w:t>
            </w:r>
            <w:proofErr w:type="spellEnd"/>
          </w:p>
        </w:tc>
        <w:tc>
          <w:tcPr>
            <w:tcW w:w="1364" w:type="dxa"/>
            <w:tcBorders>
              <w:top w:val="single" w:sz="4" w:space="0" w:color="auto"/>
              <w:left w:val="nil"/>
              <w:bottom w:val="single" w:sz="4" w:space="0" w:color="auto"/>
              <w:right w:val="single" w:sz="4" w:space="0" w:color="auto"/>
            </w:tcBorders>
            <w:vAlign w:val="center"/>
          </w:tcPr>
          <w:p w14:paraId="7A8CE3E0" w14:textId="011196F1" w:rsidR="006E59FA" w:rsidRDefault="00556BB9" w:rsidP="007C1CB5">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2142" w:type="dxa"/>
            <w:tcBorders>
              <w:top w:val="single" w:sz="4" w:space="0" w:color="auto"/>
              <w:left w:val="single" w:sz="4" w:space="0" w:color="auto"/>
              <w:bottom w:val="single" w:sz="4" w:space="0" w:color="auto"/>
              <w:right w:val="single" w:sz="4" w:space="0" w:color="auto"/>
            </w:tcBorders>
            <w:shd w:val="clear" w:color="auto" w:fill="auto"/>
            <w:vAlign w:val="center"/>
          </w:tcPr>
          <w:p w14:paraId="0A0EEF1B" w14:textId="4D0EFD9E" w:rsidR="006E59FA" w:rsidRDefault="007C2DDA" w:rsidP="007C1CB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驾驶员姓名</w:t>
            </w:r>
          </w:p>
        </w:tc>
        <w:tc>
          <w:tcPr>
            <w:tcW w:w="1622" w:type="dxa"/>
            <w:tcBorders>
              <w:top w:val="single" w:sz="4" w:space="0" w:color="auto"/>
              <w:left w:val="nil"/>
              <w:bottom w:val="single" w:sz="4" w:space="0" w:color="auto"/>
              <w:right w:val="single" w:sz="4" w:space="0" w:color="auto"/>
            </w:tcBorders>
            <w:shd w:val="clear" w:color="auto" w:fill="auto"/>
            <w:vAlign w:val="center"/>
          </w:tcPr>
          <w:p w14:paraId="79F7937B" w14:textId="55CAED51" w:rsidR="006E59FA" w:rsidRPr="00A625F6" w:rsidRDefault="007C2DDA" w:rsidP="007C1CB5">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派车单主表</w:t>
            </w:r>
            <w:proofErr w:type="gramEnd"/>
          </w:p>
        </w:tc>
      </w:tr>
      <w:tr w:rsidR="006E59FA" w:rsidRPr="007C1CB5" w14:paraId="13F158B9" w14:textId="77777777" w:rsidTr="00556BB9">
        <w:trPr>
          <w:trHeight w:val="51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tcPr>
          <w:p w14:paraId="24C2DC7A" w14:textId="76C7D66E" w:rsidR="006E59FA" w:rsidRPr="006E59FA" w:rsidRDefault="006E59FA" w:rsidP="007C1CB5">
            <w:pPr>
              <w:widowControl/>
              <w:spacing w:line="240" w:lineRule="auto"/>
              <w:ind w:firstLineChars="0" w:firstLine="0"/>
              <w:jc w:val="left"/>
              <w:rPr>
                <w:sz w:val="21"/>
                <w:szCs w:val="21"/>
              </w:rPr>
            </w:pPr>
            <w:r w:rsidRPr="00890E28">
              <w:rPr>
                <w:sz w:val="21"/>
                <w:szCs w:val="21"/>
              </w:rPr>
              <w:t>└</w:t>
            </w:r>
            <w:r>
              <w:rPr>
                <w:sz w:val="21"/>
                <w:szCs w:val="21"/>
              </w:rPr>
              <w:t xml:space="preserve"> </w:t>
            </w:r>
            <w:r w:rsidRPr="006E59FA">
              <w:rPr>
                <w:rFonts w:hint="eastAsia"/>
                <w:sz w:val="21"/>
                <w:szCs w:val="21"/>
              </w:rPr>
              <w:t>运输方式</w:t>
            </w:r>
          </w:p>
        </w:tc>
        <w:tc>
          <w:tcPr>
            <w:tcW w:w="2236" w:type="dxa"/>
            <w:tcBorders>
              <w:top w:val="single" w:sz="4" w:space="0" w:color="auto"/>
              <w:left w:val="nil"/>
              <w:bottom w:val="single" w:sz="4" w:space="0" w:color="auto"/>
              <w:right w:val="single" w:sz="4" w:space="0" w:color="auto"/>
            </w:tcBorders>
            <w:shd w:val="clear" w:color="auto" w:fill="auto"/>
            <w:vAlign w:val="center"/>
          </w:tcPr>
          <w:p w14:paraId="6290FF79" w14:textId="303C47F0" w:rsidR="006E59FA" w:rsidRPr="006E59FA" w:rsidRDefault="006E59FA" w:rsidP="007C1CB5">
            <w:pPr>
              <w:widowControl/>
              <w:spacing w:line="240" w:lineRule="auto"/>
              <w:ind w:firstLineChars="0" w:firstLine="0"/>
              <w:jc w:val="left"/>
              <w:rPr>
                <w:rFonts w:ascii="宋体" w:hAnsi="宋体" w:cs="宋体"/>
                <w:kern w:val="0"/>
                <w:sz w:val="21"/>
                <w:szCs w:val="21"/>
              </w:rPr>
            </w:pPr>
            <w:proofErr w:type="spellStart"/>
            <w:r w:rsidRPr="006E59FA">
              <w:rPr>
                <w:rFonts w:ascii="宋体" w:hAnsi="宋体" w:cs="宋体"/>
                <w:kern w:val="0"/>
                <w:sz w:val="21"/>
                <w:szCs w:val="21"/>
              </w:rPr>
              <w:t>CFTransportWayID</w:t>
            </w:r>
            <w:proofErr w:type="spellEnd"/>
          </w:p>
        </w:tc>
        <w:tc>
          <w:tcPr>
            <w:tcW w:w="1364" w:type="dxa"/>
            <w:tcBorders>
              <w:top w:val="single" w:sz="4" w:space="0" w:color="auto"/>
              <w:left w:val="nil"/>
              <w:bottom w:val="single" w:sz="4" w:space="0" w:color="auto"/>
              <w:right w:val="single" w:sz="4" w:space="0" w:color="auto"/>
            </w:tcBorders>
            <w:vAlign w:val="center"/>
          </w:tcPr>
          <w:p w14:paraId="6FA5A5E9" w14:textId="6F96EEDC" w:rsidR="006E59FA" w:rsidRDefault="00556BB9" w:rsidP="007C1CB5">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2142" w:type="dxa"/>
            <w:tcBorders>
              <w:top w:val="single" w:sz="4" w:space="0" w:color="auto"/>
              <w:left w:val="single" w:sz="4" w:space="0" w:color="auto"/>
              <w:bottom w:val="single" w:sz="4" w:space="0" w:color="auto"/>
              <w:right w:val="single" w:sz="4" w:space="0" w:color="auto"/>
            </w:tcBorders>
            <w:shd w:val="clear" w:color="auto" w:fill="auto"/>
            <w:vAlign w:val="center"/>
          </w:tcPr>
          <w:p w14:paraId="5FCBB788" w14:textId="77777777" w:rsidR="006E59FA" w:rsidRDefault="007C2DDA" w:rsidP="007C1CB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运输方式；转换成文本：</w:t>
            </w:r>
          </w:p>
          <w:p w14:paraId="222BCD02" w14:textId="77777777" w:rsidR="007C2DDA" w:rsidRDefault="00D1392B" w:rsidP="007C1CB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0=汽运</w:t>
            </w:r>
          </w:p>
          <w:p w14:paraId="3163726E" w14:textId="77777777" w:rsidR="00D1392B" w:rsidRDefault="00D1392B" w:rsidP="007C1CB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1</w:t>
            </w:r>
            <w:r>
              <w:rPr>
                <w:rFonts w:ascii="宋体" w:hAnsi="宋体" w:cs="宋体"/>
                <w:kern w:val="0"/>
                <w:sz w:val="21"/>
                <w:szCs w:val="21"/>
              </w:rPr>
              <w:t>0</w:t>
            </w:r>
            <w:r>
              <w:rPr>
                <w:rFonts w:ascii="宋体" w:hAnsi="宋体" w:cs="宋体" w:hint="eastAsia"/>
                <w:kern w:val="0"/>
                <w:sz w:val="21"/>
                <w:szCs w:val="21"/>
              </w:rPr>
              <w:t>=火运</w:t>
            </w:r>
          </w:p>
          <w:p w14:paraId="6A51AB5C" w14:textId="77777777" w:rsidR="00D1392B" w:rsidRDefault="00D1392B" w:rsidP="007C1CB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2</w:t>
            </w:r>
            <w:r>
              <w:rPr>
                <w:rFonts w:ascii="宋体" w:hAnsi="宋体" w:cs="宋体"/>
                <w:kern w:val="0"/>
                <w:sz w:val="21"/>
                <w:szCs w:val="21"/>
              </w:rPr>
              <w:t>0</w:t>
            </w:r>
            <w:r>
              <w:rPr>
                <w:rFonts w:ascii="宋体" w:hAnsi="宋体" w:cs="宋体" w:hint="eastAsia"/>
                <w:kern w:val="0"/>
                <w:sz w:val="21"/>
                <w:szCs w:val="21"/>
              </w:rPr>
              <w:t>=水运</w:t>
            </w:r>
          </w:p>
          <w:p w14:paraId="40DADD7F" w14:textId="7808DCE5" w:rsidR="00D1392B" w:rsidRDefault="00D1392B" w:rsidP="007C1CB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3</w:t>
            </w:r>
            <w:r>
              <w:rPr>
                <w:rFonts w:ascii="宋体" w:hAnsi="宋体" w:cs="宋体"/>
                <w:kern w:val="0"/>
                <w:sz w:val="21"/>
                <w:szCs w:val="21"/>
              </w:rPr>
              <w:t>0</w:t>
            </w:r>
            <w:r>
              <w:rPr>
                <w:rFonts w:ascii="宋体" w:hAnsi="宋体" w:cs="宋体" w:hint="eastAsia"/>
                <w:kern w:val="0"/>
                <w:sz w:val="21"/>
                <w:szCs w:val="21"/>
              </w:rPr>
              <w:t>=皮带运输</w:t>
            </w:r>
          </w:p>
        </w:tc>
        <w:tc>
          <w:tcPr>
            <w:tcW w:w="1622" w:type="dxa"/>
            <w:tcBorders>
              <w:top w:val="single" w:sz="4" w:space="0" w:color="auto"/>
              <w:left w:val="nil"/>
              <w:bottom w:val="single" w:sz="4" w:space="0" w:color="auto"/>
              <w:right w:val="single" w:sz="4" w:space="0" w:color="auto"/>
            </w:tcBorders>
            <w:shd w:val="clear" w:color="auto" w:fill="auto"/>
            <w:vAlign w:val="center"/>
          </w:tcPr>
          <w:p w14:paraId="277022BC" w14:textId="3EFD008B" w:rsidR="006E59FA" w:rsidRPr="00A625F6" w:rsidRDefault="007C2DDA" w:rsidP="007C1CB5">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派车单主表</w:t>
            </w:r>
            <w:proofErr w:type="gramEnd"/>
          </w:p>
        </w:tc>
      </w:tr>
      <w:tr w:rsidR="006E59FA" w:rsidRPr="007C1CB5" w14:paraId="391FC2F6" w14:textId="77777777" w:rsidTr="00556BB9">
        <w:trPr>
          <w:trHeight w:val="51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tcPr>
          <w:p w14:paraId="3CE9227B" w14:textId="69CDE1FC" w:rsidR="006E59FA" w:rsidRPr="006E59FA" w:rsidRDefault="006E59FA" w:rsidP="007C1CB5">
            <w:pPr>
              <w:widowControl/>
              <w:spacing w:line="240" w:lineRule="auto"/>
              <w:ind w:firstLineChars="0" w:firstLine="0"/>
              <w:jc w:val="left"/>
              <w:rPr>
                <w:sz w:val="21"/>
                <w:szCs w:val="21"/>
              </w:rPr>
            </w:pPr>
            <w:r w:rsidRPr="00890E28">
              <w:rPr>
                <w:sz w:val="21"/>
                <w:szCs w:val="21"/>
              </w:rPr>
              <w:t>└</w:t>
            </w:r>
            <w:r>
              <w:rPr>
                <w:sz w:val="21"/>
                <w:szCs w:val="21"/>
              </w:rPr>
              <w:t xml:space="preserve"> </w:t>
            </w:r>
            <w:r w:rsidRPr="006E59FA">
              <w:rPr>
                <w:rFonts w:hint="eastAsia"/>
                <w:sz w:val="21"/>
                <w:szCs w:val="21"/>
              </w:rPr>
              <w:t>承运公司</w:t>
            </w:r>
          </w:p>
        </w:tc>
        <w:tc>
          <w:tcPr>
            <w:tcW w:w="2236" w:type="dxa"/>
            <w:tcBorders>
              <w:top w:val="single" w:sz="4" w:space="0" w:color="auto"/>
              <w:left w:val="nil"/>
              <w:bottom w:val="single" w:sz="4" w:space="0" w:color="auto"/>
              <w:right w:val="single" w:sz="4" w:space="0" w:color="auto"/>
            </w:tcBorders>
            <w:shd w:val="clear" w:color="auto" w:fill="auto"/>
            <w:vAlign w:val="center"/>
          </w:tcPr>
          <w:p w14:paraId="56DC97BB" w14:textId="0444BE96" w:rsidR="006E59FA" w:rsidRPr="006E59FA" w:rsidRDefault="006E59FA" w:rsidP="007C1CB5">
            <w:pPr>
              <w:widowControl/>
              <w:spacing w:line="240" w:lineRule="auto"/>
              <w:ind w:firstLineChars="0" w:firstLine="0"/>
              <w:jc w:val="left"/>
              <w:rPr>
                <w:rFonts w:ascii="宋体" w:hAnsi="宋体" w:cs="宋体"/>
                <w:kern w:val="0"/>
                <w:sz w:val="21"/>
                <w:szCs w:val="21"/>
              </w:rPr>
            </w:pPr>
            <w:proofErr w:type="spellStart"/>
            <w:r w:rsidRPr="006E59FA">
              <w:rPr>
                <w:rFonts w:ascii="宋体" w:hAnsi="宋体" w:cs="宋体"/>
                <w:kern w:val="0"/>
                <w:sz w:val="21"/>
                <w:szCs w:val="21"/>
              </w:rPr>
              <w:t>CFCarriageID</w:t>
            </w:r>
            <w:proofErr w:type="spellEnd"/>
          </w:p>
        </w:tc>
        <w:tc>
          <w:tcPr>
            <w:tcW w:w="1364" w:type="dxa"/>
            <w:tcBorders>
              <w:top w:val="single" w:sz="4" w:space="0" w:color="auto"/>
              <w:left w:val="nil"/>
              <w:bottom w:val="single" w:sz="4" w:space="0" w:color="auto"/>
              <w:right w:val="single" w:sz="4" w:space="0" w:color="auto"/>
            </w:tcBorders>
            <w:vAlign w:val="center"/>
          </w:tcPr>
          <w:p w14:paraId="67B5D2F9" w14:textId="6E2C418D" w:rsidR="006E59FA" w:rsidRDefault="00556BB9" w:rsidP="007C1CB5">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2142" w:type="dxa"/>
            <w:tcBorders>
              <w:top w:val="single" w:sz="4" w:space="0" w:color="auto"/>
              <w:left w:val="single" w:sz="4" w:space="0" w:color="auto"/>
              <w:bottom w:val="single" w:sz="4" w:space="0" w:color="auto"/>
              <w:right w:val="single" w:sz="4" w:space="0" w:color="auto"/>
            </w:tcBorders>
            <w:shd w:val="clear" w:color="auto" w:fill="auto"/>
            <w:vAlign w:val="center"/>
          </w:tcPr>
          <w:p w14:paraId="456B85D4" w14:textId="4CD3749A" w:rsidR="006E59FA" w:rsidRDefault="007C2DDA" w:rsidP="007C1CB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承运单位-供应商</w:t>
            </w:r>
            <w:r w:rsidR="004B02F5">
              <w:rPr>
                <w:rFonts w:ascii="宋体" w:hAnsi="宋体" w:cs="宋体" w:hint="eastAsia"/>
                <w:kern w:val="0"/>
                <w:sz w:val="21"/>
                <w:szCs w:val="21"/>
              </w:rPr>
              <w:t>名称（注意不是I</w:t>
            </w:r>
            <w:r w:rsidR="004B02F5">
              <w:rPr>
                <w:rFonts w:ascii="宋体" w:hAnsi="宋体" w:cs="宋体"/>
                <w:kern w:val="0"/>
                <w:sz w:val="21"/>
                <w:szCs w:val="21"/>
              </w:rPr>
              <w:t>D</w:t>
            </w:r>
            <w:r w:rsidR="004B02F5">
              <w:rPr>
                <w:rFonts w:ascii="宋体" w:hAnsi="宋体" w:cs="宋体" w:hint="eastAsia"/>
                <w:kern w:val="0"/>
                <w:sz w:val="21"/>
                <w:szCs w:val="21"/>
              </w:rPr>
              <w:t>）</w:t>
            </w:r>
          </w:p>
        </w:tc>
        <w:tc>
          <w:tcPr>
            <w:tcW w:w="1622" w:type="dxa"/>
            <w:tcBorders>
              <w:top w:val="single" w:sz="4" w:space="0" w:color="auto"/>
              <w:left w:val="nil"/>
              <w:bottom w:val="single" w:sz="4" w:space="0" w:color="auto"/>
              <w:right w:val="single" w:sz="4" w:space="0" w:color="auto"/>
            </w:tcBorders>
            <w:shd w:val="clear" w:color="auto" w:fill="auto"/>
            <w:vAlign w:val="center"/>
          </w:tcPr>
          <w:p w14:paraId="48F9FB05" w14:textId="1138CB91" w:rsidR="006E59FA" w:rsidRPr="00A625F6" w:rsidRDefault="007C2DDA" w:rsidP="007C1CB5">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派车单主表</w:t>
            </w:r>
            <w:proofErr w:type="gramEnd"/>
          </w:p>
        </w:tc>
      </w:tr>
      <w:tr w:rsidR="006E59FA" w:rsidRPr="007C1CB5" w14:paraId="0A89F61F" w14:textId="77777777" w:rsidTr="00556BB9">
        <w:trPr>
          <w:trHeight w:val="51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tcPr>
          <w:p w14:paraId="0F839A1C" w14:textId="6CFD0ED0" w:rsidR="006E59FA" w:rsidRPr="006E59FA" w:rsidRDefault="006E59FA" w:rsidP="007C1CB5">
            <w:pPr>
              <w:widowControl/>
              <w:spacing w:line="240" w:lineRule="auto"/>
              <w:ind w:firstLineChars="0" w:firstLine="0"/>
              <w:jc w:val="left"/>
              <w:rPr>
                <w:sz w:val="21"/>
                <w:szCs w:val="21"/>
              </w:rPr>
            </w:pPr>
            <w:r w:rsidRPr="00890E28">
              <w:rPr>
                <w:sz w:val="21"/>
                <w:szCs w:val="21"/>
              </w:rPr>
              <w:t>└</w:t>
            </w:r>
            <w:r>
              <w:rPr>
                <w:sz w:val="21"/>
                <w:szCs w:val="21"/>
              </w:rPr>
              <w:t xml:space="preserve"> </w:t>
            </w:r>
            <w:r w:rsidRPr="006E59FA">
              <w:rPr>
                <w:rFonts w:hint="eastAsia"/>
                <w:sz w:val="21"/>
                <w:szCs w:val="21"/>
              </w:rPr>
              <w:t>调出仓库</w:t>
            </w:r>
          </w:p>
        </w:tc>
        <w:tc>
          <w:tcPr>
            <w:tcW w:w="2236" w:type="dxa"/>
            <w:tcBorders>
              <w:top w:val="single" w:sz="4" w:space="0" w:color="auto"/>
              <w:left w:val="nil"/>
              <w:bottom w:val="single" w:sz="4" w:space="0" w:color="auto"/>
              <w:right w:val="single" w:sz="4" w:space="0" w:color="auto"/>
            </w:tcBorders>
            <w:shd w:val="clear" w:color="auto" w:fill="auto"/>
            <w:vAlign w:val="center"/>
          </w:tcPr>
          <w:p w14:paraId="46BBD121" w14:textId="53736C51" w:rsidR="006E59FA" w:rsidRPr="006E59FA" w:rsidRDefault="006E59FA" w:rsidP="007C1CB5">
            <w:pPr>
              <w:widowControl/>
              <w:spacing w:line="240" w:lineRule="auto"/>
              <w:ind w:firstLineChars="0" w:firstLine="0"/>
              <w:jc w:val="left"/>
              <w:rPr>
                <w:rFonts w:ascii="宋体" w:hAnsi="宋体" w:cs="宋体"/>
                <w:kern w:val="0"/>
                <w:sz w:val="21"/>
                <w:szCs w:val="21"/>
              </w:rPr>
            </w:pPr>
            <w:proofErr w:type="spellStart"/>
            <w:r w:rsidRPr="006E59FA">
              <w:rPr>
                <w:rFonts w:ascii="宋体" w:hAnsi="宋体" w:cs="宋体"/>
                <w:kern w:val="0"/>
                <w:sz w:val="21"/>
                <w:szCs w:val="21"/>
              </w:rPr>
              <w:t>FIssueWarehouseID</w:t>
            </w:r>
            <w:proofErr w:type="spellEnd"/>
          </w:p>
        </w:tc>
        <w:tc>
          <w:tcPr>
            <w:tcW w:w="1364" w:type="dxa"/>
            <w:tcBorders>
              <w:top w:val="single" w:sz="4" w:space="0" w:color="auto"/>
              <w:left w:val="nil"/>
              <w:bottom w:val="single" w:sz="4" w:space="0" w:color="auto"/>
              <w:right w:val="single" w:sz="4" w:space="0" w:color="auto"/>
            </w:tcBorders>
            <w:vAlign w:val="center"/>
          </w:tcPr>
          <w:p w14:paraId="2E52B83B" w14:textId="37EF0B15" w:rsidR="006E59FA" w:rsidRDefault="00556BB9" w:rsidP="007C1CB5">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2142" w:type="dxa"/>
            <w:tcBorders>
              <w:top w:val="single" w:sz="4" w:space="0" w:color="auto"/>
              <w:left w:val="single" w:sz="4" w:space="0" w:color="auto"/>
              <w:bottom w:val="single" w:sz="4" w:space="0" w:color="auto"/>
              <w:right w:val="single" w:sz="4" w:space="0" w:color="auto"/>
            </w:tcBorders>
            <w:shd w:val="clear" w:color="auto" w:fill="auto"/>
            <w:vAlign w:val="center"/>
          </w:tcPr>
          <w:p w14:paraId="36726FB9" w14:textId="1BC4736D" w:rsidR="006E59FA" w:rsidRDefault="007C2DDA" w:rsidP="007C1CB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发货站点</w:t>
            </w:r>
            <w:r w:rsidR="004B02F5">
              <w:rPr>
                <w:rFonts w:ascii="宋体" w:hAnsi="宋体" w:cs="宋体" w:hint="eastAsia"/>
                <w:kern w:val="0"/>
                <w:sz w:val="21"/>
                <w:szCs w:val="21"/>
              </w:rPr>
              <w:t>名称（注意不是I</w:t>
            </w:r>
            <w:r w:rsidR="004B02F5">
              <w:rPr>
                <w:rFonts w:ascii="宋体" w:hAnsi="宋体" w:cs="宋体"/>
                <w:kern w:val="0"/>
                <w:sz w:val="21"/>
                <w:szCs w:val="21"/>
              </w:rPr>
              <w:t>D</w:t>
            </w:r>
            <w:r w:rsidR="004B02F5">
              <w:rPr>
                <w:rFonts w:ascii="宋体" w:hAnsi="宋体" w:cs="宋体" w:hint="eastAsia"/>
                <w:kern w:val="0"/>
                <w:sz w:val="21"/>
                <w:szCs w:val="21"/>
              </w:rPr>
              <w:t>）</w:t>
            </w:r>
          </w:p>
        </w:tc>
        <w:tc>
          <w:tcPr>
            <w:tcW w:w="1622" w:type="dxa"/>
            <w:tcBorders>
              <w:top w:val="single" w:sz="4" w:space="0" w:color="auto"/>
              <w:left w:val="nil"/>
              <w:bottom w:val="single" w:sz="4" w:space="0" w:color="auto"/>
              <w:right w:val="single" w:sz="4" w:space="0" w:color="auto"/>
            </w:tcBorders>
            <w:shd w:val="clear" w:color="auto" w:fill="auto"/>
            <w:vAlign w:val="center"/>
          </w:tcPr>
          <w:p w14:paraId="5F34E033" w14:textId="70CFD8A5" w:rsidR="006E59FA" w:rsidRPr="00A625F6" w:rsidRDefault="007C2DDA" w:rsidP="007C1CB5">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派车单主表</w:t>
            </w:r>
            <w:proofErr w:type="gramEnd"/>
          </w:p>
        </w:tc>
      </w:tr>
      <w:tr w:rsidR="006E59FA" w:rsidRPr="007C1CB5" w14:paraId="4AA8A442" w14:textId="77777777" w:rsidTr="00556BB9">
        <w:trPr>
          <w:trHeight w:val="51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tcPr>
          <w:p w14:paraId="71EDD39A" w14:textId="17763D80" w:rsidR="006E59FA" w:rsidRPr="006E59FA" w:rsidRDefault="006E59FA" w:rsidP="007C1CB5">
            <w:pPr>
              <w:widowControl/>
              <w:spacing w:line="240" w:lineRule="auto"/>
              <w:ind w:firstLineChars="0" w:firstLine="0"/>
              <w:jc w:val="left"/>
              <w:rPr>
                <w:sz w:val="21"/>
                <w:szCs w:val="21"/>
              </w:rPr>
            </w:pPr>
            <w:r w:rsidRPr="00890E28">
              <w:rPr>
                <w:sz w:val="21"/>
                <w:szCs w:val="21"/>
              </w:rPr>
              <w:t>└</w:t>
            </w:r>
            <w:r>
              <w:rPr>
                <w:sz w:val="21"/>
                <w:szCs w:val="21"/>
              </w:rPr>
              <w:t xml:space="preserve"> </w:t>
            </w:r>
            <w:r w:rsidRPr="006E59FA">
              <w:rPr>
                <w:rFonts w:hint="eastAsia"/>
                <w:sz w:val="21"/>
                <w:szCs w:val="21"/>
              </w:rPr>
              <w:t>调入仓库</w:t>
            </w:r>
          </w:p>
        </w:tc>
        <w:tc>
          <w:tcPr>
            <w:tcW w:w="2236" w:type="dxa"/>
            <w:tcBorders>
              <w:top w:val="single" w:sz="4" w:space="0" w:color="auto"/>
              <w:left w:val="nil"/>
              <w:bottom w:val="single" w:sz="4" w:space="0" w:color="auto"/>
              <w:right w:val="single" w:sz="4" w:space="0" w:color="auto"/>
            </w:tcBorders>
            <w:shd w:val="clear" w:color="auto" w:fill="auto"/>
            <w:vAlign w:val="center"/>
          </w:tcPr>
          <w:p w14:paraId="4BDBA874" w14:textId="3A1FAB2E" w:rsidR="006E59FA" w:rsidRPr="006E59FA" w:rsidRDefault="006E59FA" w:rsidP="007C1CB5">
            <w:pPr>
              <w:widowControl/>
              <w:spacing w:line="240" w:lineRule="auto"/>
              <w:ind w:firstLineChars="0" w:firstLine="0"/>
              <w:jc w:val="left"/>
              <w:rPr>
                <w:rFonts w:ascii="宋体" w:hAnsi="宋体" w:cs="宋体"/>
                <w:kern w:val="0"/>
                <w:sz w:val="21"/>
                <w:szCs w:val="21"/>
              </w:rPr>
            </w:pPr>
            <w:proofErr w:type="spellStart"/>
            <w:r w:rsidRPr="006E59FA">
              <w:rPr>
                <w:rFonts w:ascii="宋体" w:hAnsi="宋体" w:cs="宋体"/>
                <w:kern w:val="0"/>
                <w:sz w:val="21"/>
                <w:szCs w:val="21"/>
              </w:rPr>
              <w:t>FReceiptWarehouseID</w:t>
            </w:r>
            <w:proofErr w:type="spellEnd"/>
          </w:p>
        </w:tc>
        <w:tc>
          <w:tcPr>
            <w:tcW w:w="1364" w:type="dxa"/>
            <w:tcBorders>
              <w:top w:val="single" w:sz="4" w:space="0" w:color="auto"/>
              <w:left w:val="nil"/>
              <w:bottom w:val="single" w:sz="4" w:space="0" w:color="auto"/>
              <w:right w:val="single" w:sz="4" w:space="0" w:color="auto"/>
            </w:tcBorders>
            <w:vAlign w:val="center"/>
          </w:tcPr>
          <w:p w14:paraId="44DA42C8" w14:textId="478EFF16" w:rsidR="006E59FA" w:rsidRDefault="00556BB9" w:rsidP="007C1CB5">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2142" w:type="dxa"/>
            <w:tcBorders>
              <w:top w:val="single" w:sz="4" w:space="0" w:color="auto"/>
              <w:left w:val="single" w:sz="4" w:space="0" w:color="auto"/>
              <w:bottom w:val="single" w:sz="4" w:space="0" w:color="auto"/>
              <w:right w:val="single" w:sz="4" w:space="0" w:color="auto"/>
            </w:tcBorders>
            <w:shd w:val="clear" w:color="auto" w:fill="auto"/>
            <w:vAlign w:val="center"/>
          </w:tcPr>
          <w:p w14:paraId="0440C7EE" w14:textId="4F7FA7FB" w:rsidR="006E59FA" w:rsidRDefault="007C2DDA" w:rsidP="007C1CB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收货站点</w:t>
            </w:r>
            <w:r w:rsidR="004B02F5">
              <w:rPr>
                <w:rFonts w:ascii="宋体" w:hAnsi="宋体" w:cs="宋体" w:hint="eastAsia"/>
                <w:kern w:val="0"/>
                <w:sz w:val="21"/>
                <w:szCs w:val="21"/>
              </w:rPr>
              <w:t>名称（注意不是I</w:t>
            </w:r>
            <w:r w:rsidR="004B02F5">
              <w:rPr>
                <w:rFonts w:ascii="宋体" w:hAnsi="宋体" w:cs="宋体"/>
                <w:kern w:val="0"/>
                <w:sz w:val="21"/>
                <w:szCs w:val="21"/>
              </w:rPr>
              <w:t>D</w:t>
            </w:r>
            <w:r w:rsidR="004B02F5">
              <w:rPr>
                <w:rFonts w:ascii="宋体" w:hAnsi="宋体" w:cs="宋体" w:hint="eastAsia"/>
                <w:kern w:val="0"/>
                <w:sz w:val="21"/>
                <w:szCs w:val="21"/>
              </w:rPr>
              <w:t>）</w:t>
            </w:r>
          </w:p>
        </w:tc>
        <w:tc>
          <w:tcPr>
            <w:tcW w:w="1622" w:type="dxa"/>
            <w:tcBorders>
              <w:top w:val="single" w:sz="4" w:space="0" w:color="auto"/>
              <w:left w:val="nil"/>
              <w:bottom w:val="single" w:sz="4" w:space="0" w:color="auto"/>
              <w:right w:val="single" w:sz="4" w:space="0" w:color="auto"/>
            </w:tcBorders>
            <w:shd w:val="clear" w:color="auto" w:fill="auto"/>
            <w:vAlign w:val="center"/>
          </w:tcPr>
          <w:p w14:paraId="44429DB3" w14:textId="6A135635" w:rsidR="006E59FA" w:rsidRPr="00A625F6" w:rsidRDefault="007C2DDA" w:rsidP="007C1CB5">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派车单主表</w:t>
            </w:r>
            <w:proofErr w:type="gramEnd"/>
          </w:p>
        </w:tc>
      </w:tr>
      <w:tr w:rsidR="00556BB9" w:rsidRPr="007C1CB5" w14:paraId="5757C7CC" w14:textId="77777777" w:rsidTr="00556BB9">
        <w:trPr>
          <w:trHeight w:val="51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tcPr>
          <w:p w14:paraId="59A92EC2" w14:textId="561E887B" w:rsidR="00556BB9" w:rsidRPr="006E59FA" w:rsidRDefault="00556BB9" w:rsidP="00556BB9">
            <w:pPr>
              <w:widowControl/>
              <w:spacing w:line="240" w:lineRule="auto"/>
              <w:ind w:firstLineChars="0" w:firstLine="0"/>
              <w:jc w:val="left"/>
              <w:rPr>
                <w:sz w:val="21"/>
                <w:szCs w:val="21"/>
              </w:rPr>
            </w:pPr>
            <w:r w:rsidRPr="00890E28">
              <w:rPr>
                <w:sz w:val="21"/>
                <w:szCs w:val="21"/>
              </w:rPr>
              <w:t>└</w:t>
            </w:r>
            <w:r>
              <w:rPr>
                <w:sz w:val="21"/>
                <w:szCs w:val="21"/>
              </w:rPr>
              <w:t xml:space="preserve"> </w:t>
            </w:r>
            <w:r w:rsidRPr="006E59FA">
              <w:rPr>
                <w:rFonts w:hint="eastAsia"/>
                <w:sz w:val="21"/>
                <w:szCs w:val="21"/>
              </w:rPr>
              <w:t>行号</w:t>
            </w:r>
          </w:p>
        </w:tc>
        <w:tc>
          <w:tcPr>
            <w:tcW w:w="2236" w:type="dxa"/>
            <w:tcBorders>
              <w:top w:val="single" w:sz="4" w:space="0" w:color="auto"/>
              <w:left w:val="nil"/>
              <w:bottom w:val="single" w:sz="4" w:space="0" w:color="auto"/>
              <w:right w:val="single" w:sz="4" w:space="0" w:color="auto"/>
            </w:tcBorders>
            <w:shd w:val="clear" w:color="auto" w:fill="auto"/>
            <w:vAlign w:val="center"/>
          </w:tcPr>
          <w:p w14:paraId="4A73AC0E" w14:textId="1C3752B1" w:rsidR="00556BB9" w:rsidRPr="006E59FA" w:rsidRDefault="00556BB9" w:rsidP="00556BB9">
            <w:pPr>
              <w:widowControl/>
              <w:spacing w:line="240" w:lineRule="auto"/>
              <w:ind w:firstLineChars="0" w:firstLine="0"/>
              <w:jc w:val="left"/>
              <w:rPr>
                <w:rFonts w:ascii="宋体" w:hAnsi="宋体" w:cs="宋体"/>
                <w:kern w:val="0"/>
                <w:sz w:val="21"/>
                <w:szCs w:val="21"/>
              </w:rPr>
            </w:pPr>
            <w:r w:rsidRPr="006E59FA">
              <w:rPr>
                <w:rFonts w:ascii="宋体" w:hAnsi="宋体" w:cs="宋体"/>
                <w:kern w:val="0"/>
                <w:sz w:val="21"/>
                <w:szCs w:val="21"/>
              </w:rPr>
              <w:t>seq</w:t>
            </w:r>
          </w:p>
        </w:tc>
        <w:tc>
          <w:tcPr>
            <w:tcW w:w="1364" w:type="dxa"/>
            <w:tcBorders>
              <w:top w:val="single" w:sz="4" w:space="0" w:color="auto"/>
              <w:left w:val="nil"/>
              <w:bottom w:val="single" w:sz="4" w:space="0" w:color="auto"/>
              <w:right w:val="single" w:sz="4" w:space="0" w:color="auto"/>
            </w:tcBorders>
            <w:vAlign w:val="center"/>
          </w:tcPr>
          <w:p w14:paraId="529C7E49" w14:textId="581704CA" w:rsidR="00556BB9" w:rsidRDefault="00556BB9" w:rsidP="00556BB9">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数字</w:t>
            </w:r>
          </w:p>
        </w:tc>
        <w:tc>
          <w:tcPr>
            <w:tcW w:w="2142" w:type="dxa"/>
            <w:tcBorders>
              <w:top w:val="single" w:sz="4" w:space="0" w:color="auto"/>
              <w:left w:val="single" w:sz="4" w:space="0" w:color="auto"/>
              <w:bottom w:val="single" w:sz="4" w:space="0" w:color="auto"/>
              <w:right w:val="single" w:sz="4" w:space="0" w:color="auto"/>
            </w:tcBorders>
            <w:shd w:val="clear" w:color="auto" w:fill="auto"/>
            <w:vAlign w:val="center"/>
          </w:tcPr>
          <w:p w14:paraId="58A59142" w14:textId="1AA0B629" w:rsidR="00556BB9" w:rsidRDefault="00556BB9" w:rsidP="00556BB9">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分录序号</w:t>
            </w:r>
          </w:p>
        </w:tc>
        <w:tc>
          <w:tcPr>
            <w:tcW w:w="1622" w:type="dxa"/>
            <w:tcBorders>
              <w:top w:val="single" w:sz="4" w:space="0" w:color="auto"/>
              <w:left w:val="nil"/>
              <w:bottom w:val="single" w:sz="4" w:space="0" w:color="auto"/>
              <w:right w:val="single" w:sz="4" w:space="0" w:color="auto"/>
            </w:tcBorders>
            <w:shd w:val="clear" w:color="auto" w:fill="auto"/>
            <w:vAlign w:val="center"/>
          </w:tcPr>
          <w:p w14:paraId="62C2698A" w14:textId="227906B5" w:rsidR="00556BB9" w:rsidRPr="00A625F6" w:rsidRDefault="00556BB9" w:rsidP="00556BB9">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物流订单明细表（根据派车单所属物流订单I</w:t>
            </w:r>
            <w:r>
              <w:rPr>
                <w:rFonts w:ascii="宋体" w:hAnsi="宋体" w:cs="宋体"/>
                <w:kern w:val="0"/>
                <w:sz w:val="21"/>
                <w:szCs w:val="21"/>
              </w:rPr>
              <w:t>D</w:t>
            </w:r>
            <w:r>
              <w:rPr>
                <w:rFonts w:ascii="宋体" w:hAnsi="宋体" w:cs="宋体" w:hint="eastAsia"/>
                <w:kern w:val="0"/>
                <w:sz w:val="21"/>
                <w:szCs w:val="21"/>
              </w:rPr>
              <w:t>、运单中的物料I</w:t>
            </w:r>
            <w:r>
              <w:rPr>
                <w:rFonts w:ascii="宋体" w:hAnsi="宋体" w:cs="宋体"/>
                <w:kern w:val="0"/>
                <w:sz w:val="21"/>
                <w:szCs w:val="21"/>
              </w:rPr>
              <w:t>D</w:t>
            </w:r>
            <w:r>
              <w:rPr>
                <w:rFonts w:ascii="宋体" w:hAnsi="宋体" w:cs="宋体" w:hint="eastAsia"/>
                <w:kern w:val="0"/>
                <w:sz w:val="21"/>
                <w:szCs w:val="21"/>
              </w:rPr>
              <w:t>关联）</w:t>
            </w:r>
          </w:p>
        </w:tc>
      </w:tr>
    </w:tbl>
    <w:p w14:paraId="094F2016" w14:textId="7EB02EEE" w:rsidR="007C1CB5" w:rsidRDefault="007C1CB5" w:rsidP="00E946C3"/>
    <w:p w14:paraId="1A2C1852" w14:textId="3D784E9D" w:rsidR="00571347" w:rsidRDefault="00571347" w:rsidP="00E946C3">
      <w:r>
        <w:rPr>
          <w:rFonts w:hint="eastAsia"/>
        </w:rPr>
        <w:t>E</w:t>
      </w:r>
      <w:r>
        <w:t>AS</w:t>
      </w:r>
      <w:r>
        <w:rPr>
          <w:rFonts w:hint="eastAsia"/>
        </w:rPr>
        <w:t>接口返回：</w:t>
      </w:r>
    </w:p>
    <w:p w14:paraId="4B6CA69D" w14:textId="2ADD3492" w:rsidR="00571347" w:rsidRDefault="004D1EC8" w:rsidP="00E946C3">
      <w:r w:rsidRPr="004D1EC8">
        <w:rPr>
          <w:rFonts w:hint="eastAsia"/>
        </w:rPr>
        <w:t>失败</w:t>
      </w:r>
      <w:r w:rsidRPr="004D1EC8">
        <w:rPr>
          <w:rFonts w:hint="eastAsia"/>
        </w:rPr>
        <w:t>:{"status":0,"msg":"</w:t>
      </w:r>
      <w:r w:rsidRPr="004D1EC8">
        <w:rPr>
          <w:rFonts w:hint="eastAsia"/>
        </w:rPr>
        <w:t>生成</w:t>
      </w:r>
      <w:r w:rsidRPr="004D1EC8">
        <w:rPr>
          <w:rFonts w:hint="eastAsia"/>
        </w:rPr>
        <w:t>XX</w:t>
      </w:r>
      <w:r w:rsidRPr="004D1EC8">
        <w:rPr>
          <w:rFonts w:hint="eastAsia"/>
        </w:rPr>
        <w:t>失败</w:t>
      </w:r>
      <w:r w:rsidRPr="004D1EC8">
        <w:rPr>
          <w:rFonts w:hint="eastAsia"/>
        </w:rPr>
        <w:t>:20200629-000009</w:t>
      </w:r>
      <w:r w:rsidRPr="004D1EC8">
        <w:rPr>
          <w:rFonts w:hint="eastAsia"/>
        </w:rPr>
        <w:t>错误</w:t>
      </w:r>
      <w:r w:rsidRPr="004D1EC8">
        <w:rPr>
          <w:rFonts w:hint="eastAsia"/>
        </w:rPr>
        <w:t>:</w:t>
      </w:r>
      <w:r w:rsidRPr="004D1EC8">
        <w:rPr>
          <w:rFonts w:hint="eastAsia"/>
        </w:rPr>
        <w:t>未找到符合条件的规则，可能的原因：</w:t>
      </w:r>
      <w:r w:rsidRPr="004D1EC8">
        <w:rPr>
          <w:rFonts w:hint="eastAsia"/>
        </w:rPr>
        <w:t>1</w:t>
      </w:r>
      <w:r w:rsidRPr="004D1EC8">
        <w:rPr>
          <w:rFonts w:hint="eastAsia"/>
        </w:rPr>
        <w:t>、未定义规则；</w:t>
      </w:r>
      <w:r w:rsidRPr="004D1EC8">
        <w:rPr>
          <w:rFonts w:hint="eastAsia"/>
        </w:rPr>
        <w:t>2</w:t>
      </w:r>
      <w:r w:rsidRPr="004D1EC8">
        <w:rPr>
          <w:rFonts w:hint="eastAsia"/>
        </w:rPr>
        <w:t>、未启用规则；</w:t>
      </w:r>
      <w:r w:rsidRPr="004D1EC8">
        <w:rPr>
          <w:rFonts w:hint="eastAsia"/>
        </w:rPr>
        <w:t>3</w:t>
      </w:r>
      <w:r w:rsidRPr="004D1EC8">
        <w:rPr>
          <w:rFonts w:hint="eastAsia"/>
        </w:rPr>
        <w:t>、启用但规则不满足条件；</w:t>
      </w:r>
      <w:r w:rsidRPr="004D1EC8">
        <w:rPr>
          <w:rFonts w:hint="eastAsia"/>
        </w:rPr>
        <w:t>,","failedIds":"20200629-000009"}</w:t>
      </w:r>
    </w:p>
    <w:p w14:paraId="033695BE" w14:textId="1FDB9629" w:rsidR="004D1EC8" w:rsidRDefault="004D1EC8" w:rsidP="00E946C3">
      <w:r w:rsidRPr="004D1EC8">
        <w:rPr>
          <w:rFonts w:hint="eastAsia"/>
        </w:rPr>
        <w:t>成功</w:t>
      </w:r>
      <w:r w:rsidRPr="004D1EC8">
        <w:rPr>
          <w:rFonts w:hint="eastAsia"/>
        </w:rPr>
        <w:t>:{"status":1,"msg":"</w:t>
      </w:r>
      <w:r w:rsidRPr="004D1EC8">
        <w:rPr>
          <w:rFonts w:hint="eastAsia"/>
        </w:rPr>
        <w:t>生成</w:t>
      </w:r>
      <w:r w:rsidRPr="004D1EC8">
        <w:rPr>
          <w:rFonts w:hint="eastAsia"/>
        </w:rPr>
        <w:t>XX</w:t>
      </w:r>
      <w:r w:rsidRPr="004D1EC8">
        <w:rPr>
          <w:rFonts w:hint="eastAsia"/>
        </w:rPr>
        <w:t>成功</w:t>
      </w:r>
      <w:r w:rsidRPr="004D1EC8">
        <w:rPr>
          <w:rFonts w:hint="eastAsia"/>
        </w:rPr>
        <w:t>","</w:t>
      </w:r>
      <w:proofErr w:type="spellStart"/>
      <w:r w:rsidRPr="004D1EC8">
        <w:rPr>
          <w:rFonts w:hint="eastAsia"/>
        </w:rPr>
        <w:t>failedIds</w:t>
      </w:r>
      <w:proofErr w:type="spellEnd"/>
      <w:r w:rsidRPr="004D1EC8">
        <w:rPr>
          <w:rFonts w:hint="eastAsia"/>
        </w:rPr>
        <w:t>":""}</w:t>
      </w:r>
    </w:p>
    <w:p w14:paraId="44B8E22B" w14:textId="2187E809" w:rsidR="00571347" w:rsidRDefault="00571347" w:rsidP="00E946C3"/>
    <w:p w14:paraId="75DD5BDC" w14:textId="39AE1D85" w:rsidR="00997B5C" w:rsidRDefault="00997B5C" w:rsidP="00E946C3">
      <w:r>
        <w:rPr>
          <w:rFonts w:hint="eastAsia"/>
        </w:rPr>
        <w:t>参考报文：</w:t>
      </w:r>
    </w:p>
    <w:tbl>
      <w:tblPr>
        <w:tblStyle w:val="af3"/>
        <w:tblW w:w="0" w:type="auto"/>
        <w:tblLook w:val="04A0" w:firstRow="1" w:lastRow="0" w:firstColumn="1" w:lastColumn="0" w:noHBand="0" w:noVBand="1"/>
      </w:tblPr>
      <w:tblGrid>
        <w:gridCol w:w="9060"/>
      </w:tblGrid>
      <w:tr w:rsidR="00997B5C" w14:paraId="767ECBF2" w14:textId="77777777" w:rsidTr="00997B5C">
        <w:tc>
          <w:tcPr>
            <w:tcW w:w="9060" w:type="dxa"/>
          </w:tcPr>
          <w:p w14:paraId="60B3D0D8" w14:textId="77777777" w:rsidR="007C2DDA" w:rsidRDefault="007C2DDA" w:rsidP="007C2DDA">
            <w:pPr>
              <w:ind w:firstLineChars="0" w:firstLine="0"/>
            </w:pPr>
            <w:r>
              <w:t>[</w:t>
            </w:r>
          </w:p>
          <w:p w14:paraId="6D5FDF75" w14:textId="77777777" w:rsidR="007C2DDA" w:rsidRDefault="007C2DDA" w:rsidP="007C2DDA">
            <w:pPr>
              <w:ind w:firstLineChars="0" w:firstLine="0"/>
            </w:pPr>
            <w:r>
              <w:t xml:space="preserve">    {</w:t>
            </w:r>
          </w:p>
          <w:p w14:paraId="120C886A" w14:textId="77777777" w:rsidR="007C2DDA" w:rsidRDefault="007C2DDA" w:rsidP="007C2DDA">
            <w:pPr>
              <w:ind w:firstLineChars="0" w:firstLine="0"/>
            </w:pPr>
            <w:r>
              <w:t xml:space="preserve">        "number":"20200701-000001",</w:t>
            </w:r>
          </w:p>
          <w:p w14:paraId="05D9F632" w14:textId="77777777" w:rsidR="007C2DDA" w:rsidRDefault="007C2DDA" w:rsidP="007C2DDA">
            <w:pPr>
              <w:ind w:firstLineChars="0" w:firstLine="0"/>
            </w:pPr>
            <w:r>
              <w:t xml:space="preserve">        "count":1,</w:t>
            </w:r>
          </w:p>
          <w:p w14:paraId="15C68BAC" w14:textId="77777777" w:rsidR="007C2DDA" w:rsidRDefault="007C2DDA" w:rsidP="007C2DDA">
            <w:pPr>
              <w:ind w:firstLineChars="0" w:firstLine="0"/>
            </w:pPr>
            <w:r>
              <w:t xml:space="preserve">        "status":0,</w:t>
            </w:r>
          </w:p>
          <w:p w14:paraId="7CE8FF1A" w14:textId="77777777" w:rsidR="007C2DDA" w:rsidRDefault="007C2DDA" w:rsidP="007C2DDA">
            <w:pPr>
              <w:ind w:firstLineChars="0" w:firstLine="0"/>
            </w:pPr>
            <w:r>
              <w:t xml:space="preserve">        "</w:t>
            </w:r>
            <w:proofErr w:type="spellStart"/>
            <w:r>
              <w:t>entrys</w:t>
            </w:r>
            <w:proofErr w:type="spellEnd"/>
            <w:proofErr w:type="gramStart"/>
            <w:r>
              <w:t>":[</w:t>
            </w:r>
            <w:proofErr w:type="gramEnd"/>
          </w:p>
          <w:p w14:paraId="118F7C70" w14:textId="77777777" w:rsidR="007C2DDA" w:rsidRDefault="007C2DDA" w:rsidP="007C2DDA">
            <w:pPr>
              <w:ind w:firstLineChars="0" w:firstLine="0"/>
            </w:pPr>
            <w:r>
              <w:t xml:space="preserve">            {</w:t>
            </w:r>
          </w:p>
          <w:p w14:paraId="48A58F0E" w14:textId="77777777" w:rsidR="007C2DDA" w:rsidRDefault="007C2DDA" w:rsidP="007C2DDA">
            <w:pPr>
              <w:ind w:firstLineChars="0" w:firstLine="0"/>
            </w:pPr>
            <w:r>
              <w:t xml:space="preserve">                "CFArrangeShipmentQty":"2",</w:t>
            </w:r>
          </w:p>
          <w:p w14:paraId="126DF909" w14:textId="77777777" w:rsidR="007C2DDA" w:rsidRDefault="007C2DDA" w:rsidP="007C2DDA">
            <w:pPr>
              <w:ind w:firstLineChars="0" w:firstLine="0"/>
            </w:pPr>
            <w:r>
              <w:rPr>
                <w:rFonts w:hint="eastAsia"/>
              </w:rPr>
              <w:t xml:space="preserve">                "</w:t>
            </w:r>
            <w:proofErr w:type="spellStart"/>
            <w:r>
              <w:rPr>
                <w:rFonts w:hint="eastAsia"/>
              </w:rPr>
              <w:t>CFPlateNumber</w:t>
            </w:r>
            <w:proofErr w:type="spellEnd"/>
            <w:r>
              <w:rPr>
                <w:rFonts w:hint="eastAsia"/>
              </w:rPr>
              <w:t>":"</w:t>
            </w:r>
            <w:r>
              <w:rPr>
                <w:rFonts w:hint="eastAsia"/>
              </w:rPr>
              <w:t>铁皮球原料库</w:t>
            </w:r>
            <w:r>
              <w:rPr>
                <w:rFonts w:hint="eastAsia"/>
              </w:rPr>
              <w:t>",</w:t>
            </w:r>
          </w:p>
          <w:p w14:paraId="1FF785CB" w14:textId="77777777" w:rsidR="007C2DDA" w:rsidRDefault="007C2DDA" w:rsidP="007C2DDA">
            <w:pPr>
              <w:ind w:firstLineChars="0" w:firstLine="0"/>
            </w:pPr>
            <w:r>
              <w:rPr>
                <w:rFonts w:hint="eastAsia"/>
              </w:rPr>
              <w:t xml:space="preserve">                "</w:t>
            </w:r>
            <w:proofErr w:type="spellStart"/>
            <w:r>
              <w:rPr>
                <w:rFonts w:hint="eastAsia"/>
              </w:rPr>
              <w:t>CFDriver</w:t>
            </w:r>
            <w:proofErr w:type="spellEnd"/>
            <w:r>
              <w:rPr>
                <w:rFonts w:hint="eastAsia"/>
              </w:rPr>
              <w:t>":"</w:t>
            </w:r>
            <w:r>
              <w:rPr>
                <w:rFonts w:hint="eastAsia"/>
              </w:rPr>
              <w:t>川</w:t>
            </w:r>
            <w:r>
              <w:rPr>
                <w:rFonts w:hint="eastAsia"/>
              </w:rPr>
              <w:t>A233323",</w:t>
            </w:r>
          </w:p>
          <w:p w14:paraId="75D48712" w14:textId="77777777" w:rsidR="007C2DDA" w:rsidRDefault="007C2DDA" w:rsidP="007C2DDA">
            <w:pPr>
              <w:ind w:firstLineChars="0" w:firstLine="0"/>
            </w:pPr>
            <w:r>
              <w:rPr>
                <w:rFonts w:hint="eastAsia"/>
              </w:rPr>
              <w:t xml:space="preserve">                "</w:t>
            </w:r>
            <w:proofErr w:type="spellStart"/>
            <w:r>
              <w:rPr>
                <w:rFonts w:hint="eastAsia"/>
              </w:rPr>
              <w:t>CFTransportWayID</w:t>
            </w:r>
            <w:proofErr w:type="spellEnd"/>
            <w:r>
              <w:rPr>
                <w:rFonts w:hint="eastAsia"/>
              </w:rPr>
              <w:t>":"</w:t>
            </w:r>
            <w:r>
              <w:rPr>
                <w:rFonts w:hint="eastAsia"/>
              </w:rPr>
              <w:t>汽运</w:t>
            </w:r>
            <w:r>
              <w:rPr>
                <w:rFonts w:hint="eastAsia"/>
              </w:rPr>
              <w:t>",</w:t>
            </w:r>
          </w:p>
          <w:p w14:paraId="754EC4EE" w14:textId="77777777" w:rsidR="007C2DDA" w:rsidRDefault="007C2DDA" w:rsidP="007C2DDA">
            <w:pPr>
              <w:ind w:firstLineChars="0" w:firstLine="0"/>
            </w:pPr>
            <w:r>
              <w:rPr>
                <w:rFonts w:hint="eastAsia"/>
              </w:rPr>
              <w:t xml:space="preserve">                "</w:t>
            </w:r>
            <w:proofErr w:type="spellStart"/>
            <w:r>
              <w:rPr>
                <w:rFonts w:hint="eastAsia"/>
              </w:rPr>
              <w:t>CFCarriageID</w:t>
            </w:r>
            <w:proofErr w:type="spellEnd"/>
            <w:r>
              <w:rPr>
                <w:rFonts w:hint="eastAsia"/>
              </w:rPr>
              <w:t>":"</w:t>
            </w:r>
            <w:r>
              <w:rPr>
                <w:rFonts w:hint="eastAsia"/>
              </w:rPr>
              <w:t>四川通宇物流有限公司</w:t>
            </w:r>
            <w:r>
              <w:rPr>
                <w:rFonts w:hint="eastAsia"/>
              </w:rPr>
              <w:t>",</w:t>
            </w:r>
          </w:p>
          <w:p w14:paraId="69E5E75A" w14:textId="77777777" w:rsidR="007C2DDA" w:rsidRDefault="007C2DDA" w:rsidP="007C2DDA">
            <w:pPr>
              <w:ind w:firstLineChars="0" w:firstLine="0"/>
            </w:pPr>
            <w:r>
              <w:rPr>
                <w:rFonts w:hint="eastAsia"/>
              </w:rPr>
              <w:t xml:space="preserve">                "</w:t>
            </w:r>
            <w:proofErr w:type="spellStart"/>
            <w:r>
              <w:rPr>
                <w:rFonts w:hint="eastAsia"/>
              </w:rPr>
              <w:t>FIssueWarehouseID</w:t>
            </w:r>
            <w:proofErr w:type="spellEnd"/>
            <w:r>
              <w:rPr>
                <w:rFonts w:hint="eastAsia"/>
              </w:rPr>
              <w:t>":"</w:t>
            </w:r>
            <w:r>
              <w:rPr>
                <w:rFonts w:hint="eastAsia"/>
              </w:rPr>
              <w:t>铁皮球原料库</w:t>
            </w:r>
            <w:r>
              <w:rPr>
                <w:rFonts w:hint="eastAsia"/>
              </w:rPr>
              <w:t>",</w:t>
            </w:r>
          </w:p>
          <w:p w14:paraId="33E96281" w14:textId="77777777" w:rsidR="007C2DDA" w:rsidRDefault="007C2DDA" w:rsidP="007C2DDA">
            <w:pPr>
              <w:ind w:firstLineChars="0" w:firstLine="0"/>
            </w:pPr>
            <w:r>
              <w:rPr>
                <w:rFonts w:hint="eastAsia"/>
              </w:rPr>
              <w:t xml:space="preserve">                "</w:t>
            </w:r>
            <w:proofErr w:type="spellStart"/>
            <w:r>
              <w:rPr>
                <w:rFonts w:hint="eastAsia"/>
              </w:rPr>
              <w:t>FReceiptWarehouseID</w:t>
            </w:r>
            <w:proofErr w:type="spellEnd"/>
            <w:r>
              <w:rPr>
                <w:rFonts w:hint="eastAsia"/>
              </w:rPr>
              <w:t>":"</w:t>
            </w:r>
            <w:r>
              <w:rPr>
                <w:rFonts w:hint="eastAsia"/>
              </w:rPr>
              <w:t>铁皮球原料库</w:t>
            </w:r>
            <w:r>
              <w:rPr>
                <w:rFonts w:hint="eastAsia"/>
              </w:rPr>
              <w:t>",</w:t>
            </w:r>
          </w:p>
          <w:p w14:paraId="1B74BD8A" w14:textId="77777777" w:rsidR="007C2DDA" w:rsidRDefault="007C2DDA" w:rsidP="007C2DDA">
            <w:pPr>
              <w:ind w:firstLineChars="0" w:firstLine="0"/>
            </w:pPr>
            <w:r>
              <w:t xml:space="preserve">                "seq":1</w:t>
            </w:r>
          </w:p>
          <w:p w14:paraId="68982654" w14:textId="77777777" w:rsidR="007C2DDA" w:rsidRDefault="007C2DDA" w:rsidP="007C2DDA">
            <w:pPr>
              <w:ind w:firstLineChars="0" w:firstLine="0"/>
            </w:pPr>
            <w:r>
              <w:t xml:space="preserve">            }</w:t>
            </w:r>
          </w:p>
          <w:p w14:paraId="3003647F" w14:textId="77777777" w:rsidR="007C2DDA" w:rsidRDefault="007C2DDA" w:rsidP="007C2DDA">
            <w:pPr>
              <w:ind w:firstLineChars="0" w:firstLine="0"/>
            </w:pPr>
            <w:r>
              <w:t xml:space="preserve">        ]</w:t>
            </w:r>
          </w:p>
          <w:p w14:paraId="0D3318E8" w14:textId="77777777" w:rsidR="007C2DDA" w:rsidRDefault="007C2DDA" w:rsidP="007C2DDA">
            <w:pPr>
              <w:ind w:firstLineChars="0" w:firstLine="0"/>
            </w:pPr>
            <w:r>
              <w:t xml:space="preserve">    }</w:t>
            </w:r>
          </w:p>
          <w:p w14:paraId="4A9CA550" w14:textId="7C4F3BAB" w:rsidR="00997B5C" w:rsidRDefault="007C2DDA" w:rsidP="007C2DDA">
            <w:pPr>
              <w:ind w:firstLineChars="0" w:firstLine="0"/>
            </w:pPr>
            <w:r>
              <w:t>]</w:t>
            </w:r>
          </w:p>
        </w:tc>
      </w:tr>
    </w:tbl>
    <w:p w14:paraId="2766C383" w14:textId="77777777" w:rsidR="00997B5C" w:rsidRDefault="00997B5C" w:rsidP="00E946C3"/>
    <w:p w14:paraId="607F4D69" w14:textId="77777777" w:rsidR="00997B5C" w:rsidRDefault="00997B5C" w:rsidP="00E946C3"/>
    <w:p w14:paraId="4A01F493" w14:textId="330CD197" w:rsidR="00571347" w:rsidRPr="00EF3789" w:rsidRDefault="00733A34" w:rsidP="00571347">
      <w:pPr>
        <w:pStyle w:val="30"/>
        <w:rPr>
          <w:rFonts w:asciiTheme="minorHAnsi" w:hAnsiTheme="minorHAnsi"/>
        </w:rPr>
      </w:pPr>
      <w:bookmarkStart w:id="758" w:name="_Toc35178800"/>
      <w:r>
        <w:rPr>
          <w:rFonts w:asciiTheme="minorHAnsi" w:hAnsiTheme="minorHAnsi" w:hint="eastAsia"/>
        </w:rPr>
        <w:t>【设计完成】</w:t>
      </w:r>
      <w:r w:rsidR="00571347">
        <w:rPr>
          <w:rFonts w:asciiTheme="minorHAnsi" w:hAnsiTheme="minorHAnsi" w:hint="eastAsia"/>
        </w:rPr>
        <w:t>E</w:t>
      </w:r>
      <w:r w:rsidR="00571347">
        <w:rPr>
          <w:rFonts w:asciiTheme="minorHAnsi" w:hAnsiTheme="minorHAnsi"/>
        </w:rPr>
        <w:t>AS</w:t>
      </w:r>
      <w:r w:rsidR="00571347">
        <w:rPr>
          <w:rFonts w:asciiTheme="minorHAnsi" w:hAnsiTheme="minorHAnsi" w:hint="eastAsia"/>
        </w:rPr>
        <w:t>采购</w:t>
      </w:r>
      <w:r w:rsidR="00D1392B">
        <w:rPr>
          <w:rFonts w:asciiTheme="minorHAnsi" w:hAnsiTheme="minorHAnsi" w:hint="eastAsia"/>
        </w:rPr>
        <w:t>/</w:t>
      </w:r>
      <w:r w:rsidR="00D1392B">
        <w:rPr>
          <w:rFonts w:asciiTheme="minorHAnsi" w:hAnsiTheme="minorHAnsi" w:hint="eastAsia"/>
        </w:rPr>
        <w:t>退货</w:t>
      </w:r>
      <w:r w:rsidR="00571347">
        <w:rPr>
          <w:rFonts w:asciiTheme="minorHAnsi" w:hAnsiTheme="minorHAnsi" w:hint="eastAsia"/>
        </w:rPr>
        <w:t>入库</w:t>
      </w:r>
      <w:r w:rsidR="00571347" w:rsidRPr="00A625F6">
        <w:rPr>
          <w:rFonts w:asciiTheme="minorHAnsi" w:hAnsiTheme="minorHAnsi" w:hint="eastAsia"/>
        </w:rPr>
        <w:t>接口</w:t>
      </w:r>
      <w:bookmarkEnd w:id="758"/>
    </w:p>
    <w:p w14:paraId="32E5C480" w14:textId="542786FD" w:rsidR="00053D64" w:rsidRDefault="00053D64" w:rsidP="00053D64">
      <w:r>
        <w:rPr>
          <w:rFonts w:hint="eastAsia"/>
        </w:rPr>
        <w:t>接口功能：对</w:t>
      </w:r>
      <w:r>
        <w:rPr>
          <w:rFonts w:hint="eastAsia"/>
        </w:rPr>
        <w:t>E</w:t>
      </w:r>
      <w:r>
        <w:t>AS</w:t>
      </w:r>
      <w:r w:rsidR="004B02F5">
        <w:rPr>
          <w:rFonts w:hint="eastAsia"/>
        </w:rPr>
        <w:t>采购</w:t>
      </w:r>
      <w:r>
        <w:rPr>
          <w:rFonts w:hint="eastAsia"/>
        </w:rPr>
        <w:t>订单</w:t>
      </w:r>
      <w:r w:rsidR="004B02F5">
        <w:rPr>
          <w:rFonts w:hint="eastAsia"/>
        </w:rPr>
        <w:t>、退货订单</w:t>
      </w:r>
      <w:r>
        <w:rPr>
          <w:rFonts w:hint="eastAsia"/>
        </w:rPr>
        <w:t>，推送</w:t>
      </w:r>
      <w:r w:rsidR="004B02F5">
        <w:rPr>
          <w:rFonts w:hint="eastAsia"/>
        </w:rPr>
        <w:t>入</w:t>
      </w:r>
      <w:r>
        <w:rPr>
          <w:rFonts w:hint="eastAsia"/>
        </w:rPr>
        <w:t>库信息。</w:t>
      </w:r>
    </w:p>
    <w:p w14:paraId="33B04389" w14:textId="77777777" w:rsidR="00053D64" w:rsidRDefault="00053D64" w:rsidP="00053D64">
      <w:r>
        <w:rPr>
          <w:rFonts w:hint="eastAsia"/>
        </w:rPr>
        <w:t>实现方式：运吧推送到</w:t>
      </w:r>
      <w:r>
        <w:rPr>
          <w:rFonts w:hint="eastAsia"/>
        </w:rPr>
        <w:t>E</w:t>
      </w:r>
      <w:r>
        <w:t>AS</w:t>
      </w:r>
    </w:p>
    <w:p w14:paraId="50518B21" w14:textId="7778AFC9" w:rsidR="004B02F5" w:rsidRDefault="004B02F5" w:rsidP="004B02F5">
      <w:r>
        <w:rPr>
          <w:rFonts w:hint="eastAsia"/>
        </w:rPr>
        <w:t>推送时机：定时任务——运单数据推送</w:t>
      </w:r>
      <w:r>
        <w:rPr>
          <w:rFonts w:hint="eastAsia"/>
        </w:rPr>
        <w:t>E</w:t>
      </w:r>
      <w:r>
        <w:t>AS</w:t>
      </w:r>
      <w:r>
        <w:rPr>
          <w:rFonts w:hint="eastAsia"/>
        </w:rPr>
        <w:t>（参见</w:t>
      </w:r>
      <w:r>
        <w:rPr>
          <w:rFonts w:hint="eastAsia"/>
        </w:rPr>
        <w:t>8</w:t>
      </w:r>
      <w:r>
        <w:t>.3</w:t>
      </w:r>
      <w:r>
        <w:rPr>
          <w:rFonts w:hint="eastAsia"/>
        </w:rPr>
        <w:t>）</w:t>
      </w:r>
    </w:p>
    <w:p w14:paraId="6BFCA2B6" w14:textId="337F1372" w:rsidR="004D1EC8" w:rsidRDefault="004D1EC8" w:rsidP="004B02F5">
      <w:r>
        <w:rPr>
          <w:rFonts w:hint="eastAsia"/>
        </w:rPr>
        <w:t>接口地址：</w:t>
      </w:r>
      <w:proofErr w:type="spellStart"/>
      <w:r w:rsidRPr="004D1EC8">
        <w:rPr>
          <w:rFonts w:hint="eastAsia"/>
        </w:rPr>
        <w:t>AdzhTools.createPurInWarehs</w:t>
      </w:r>
      <w:proofErr w:type="spellEnd"/>
      <w:r w:rsidRPr="004D1EC8">
        <w:rPr>
          <w:rFonts w:hint="eastAsia"/>
        </w:rPr>
        <w:t xml:space="preserve">()  </w:t>
      </w:r>
      <w:r w:rsidRPr="004D1EC8">
        <w:rPr>
          <w:rFonts w:hint="eastAsia"/>
        </w:rPr>
        <w:t>方法</w:t>
      </w:r>
    </w:p>
    <w:p w14:paraId="3A64D229" w14:textId="573C5879" w:rsidR="00053D64" w:rsidRDefault="00053D64" w:rsidP="00053D64">
      <w:r>
        <w:rPr>
          <w:rFonts w:hint="eastAsia"/>
        </w:rPr>
        <w:t>接口参数：</w:t>
      </w:r>
    </w:p>
    <w:p w14:paraId="48DF4BBB" w14:textId="77777777" w:rsidR="00053D64" w:rsidRDefault="00053D64" w:rsidP="00053D64">
      <w:r>
        <w:t>1</w:t>
      </w:r>
      <w:r>
        <w:rPr>
          <w:rFonts w:hint="eastAsia"/>
        </w:rPr>
        <w:t>、主表</w:t>
      </w:r>
    </w:p>
    <w:tbl>
      <w:tblPr>
        <w:tblW w:w="9060" w:type="dxa"/>
        <w:jc w:val="center"/>
        <w:tblLook w:val="04A0" w:firstRow="1" w:lastRow="0" w:firstColumn="1" w:lastColumn="0" w:noHBand="0" w:noVBand="1"/>
      </w:tblPr>
      <w:tblGrid>
        <w:gridCol w:w="1674"/>
        <w:gridCol w:w="2316"/>
        <w:gridCol w:w="1351"/>
        <w:gridCol w:w="2115"/>
        <w:gridCol w:w="1604"/>
      </w:tblGrid>
      <w:tr w:rsidR="004B02F5" w:rsidRPr="007C1CB5" w14:paraId="2602B5B0" w14:textId="77777777" w:rsidTr="004B02F5">
        <w:trPr>
          <w:trHeight w:val="285"/>
          <w:jc w:val="center"/>
        </w:trPr>
        <w:tc>
          <w:tcPr>
            <w:tcW w:w="1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4185D" w14:textId="77777777" w:rsidR="004B02F5" w:rsidRPr="00A625F6" w:rsidRDefault="004B02F5" w:rsidP="004B02F5">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t>EAS接口的参数</w:t>
            </w:r>
          </w:p>
        </w:tc>
        <w:tc>
          <w:tcPr>
            <w:tcW w:w="2316" w:type="dxa"/>
            <w:tcBorders>
              <w:top w:val="single" w:sz="4" w:space="0" w:color="auto"/>
              <w:left w:val="nil"/>
              <w:bottom w:val="single" w:sz="4" w:space="0" w:color="auto"/>
              <w:right w:val="single" w:sz="4" w:space="0" w:color="auto"/>
            </w:tcBorders>
            <w:shd w:val="clear" w:color="auto" w:fill="auto"/>
            <w:vAlign w:val="center"/>
            <w:hideMark/>
          </w:tcPr>
          <w:p w14:paraId="22C765AE" w14:textId="77777777" w:rsidR="004B02F5" w:rsidRPr="00A625F6" w:rsidRDefault="004B02F5" w:rsidP="004B02F5">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t>参数字段名</w:t>
            </w:r>
          </w:p>
        </w:tc>
        <w:tc>
          <w:tcPr>
            <w:tcW w:w="1351" w:type="dxa"/>
            <w:tcBorders>
              <w:top w:val="single" w:sz="4" w:space="0" w:color="auto"/>
              <w:left w:val="nil"/>
              <w:bottom w:val="single" w:sz="4" w:space="0" w:color="auto"/>
              <w:right w:val="single" w:sz="4" w:space="0" w:color="auto"/>
            </w:tcBorders>
            <w:vAlign w:val="center"/>
          </w:tcPr>
          <w:p w14:paraId="56947909" w14:textId="77777777" w:rsidR="004B02F5" w:rsidRDefault="004B02F5" w:rsidP="004B02F5">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类型</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F42A49" w14:textId="77777777" w:rsidR="004B02F5" w:rsidRPr="00A625F6" w:rsidRDefault="004B02F5" w:rsidP="004B02F5">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对应运吧字段/处理逻辑</w:t>
            </w:r>
          </w:p>
        </w:tc>
        <w:tc>
          <w:tcPr>
            <w:tcW w:w="1604" w:type="dxa"/>
            <w:tcBorders>
              <w:top w:val="single" w:sz="4" w:space="0" w:color="auto"/>
              <w:left w:val="nil"/>
              <w:bottom w:val="single" w:sz="4" w:space="0" w:color="auto"/>
              <w:right w:val="single" w:sz="4" w:space="0" w:color="auto"/>
            </w:tcBorders>
            <w:shd w:val="clear" w:color="auto" w:fill="auto"/>
            <w:vAlign w:val="center"/>
          </w:tcPr>
          <w:p w14:paraId="6A06E817" w14:textId="77777777" w:rsidR="004B02F5" w:rsidRPr="00A625F6" w:rsidRDefault="004B02F5" w:rsidP="004B02F5">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来自表</w:t>
            </w:r>
          </w:p>
        </w:tc>
      </w:tr>
      <w:tr w:rsidR="004B02F5" w:rsidRPr="007C1CB5" w14:paraId="39B1A62C" w14:textId="77777777" w:rsidTr="004B02F5">
        <w:trPr>
          <w:trHeight w:val="285"/>
          <w:jc w:val="center"/>
        </w:trPr>
        <w:tc>
          <w:tcPr>
            <w:tcW w:w="1674" w:type="dxa"/>
            <w:tcBorders>
              <w:top w:val="nil"/>
              <w:left w:val="single" w:sz="4" w:space="0" w:color="auto"/>
              <w:bottom w:val="single" w:sz="4" w:space="0" w:color="auto"/>
              <w:right w:val="single" w:sz="4" w:space="0" w:color="auto"/>
            </w:tcBorders>
            <w:shd w:val="clear" w:color="auto" w:fill="auto"/>
            <w:vAlign w:val="center"/>
            <w:hideMark/>
          </w:tcPr>
          <w:p w14:paraId="5100FA07" w14:textId="77777777" w:rsidR="004B02F5" w:rsidRPr="00A625F6" w:rsidRDefault="004B02F5" w:rsidP="004B02F5">
            <w:pPr>
              <w:widowControl/>
              <w:spacing w:line="240" w:lineRule="auto"/>
              <w:ind w:firstLineChars="0" w:firstLine="0"/>
              <w:jc w:val="left"/>
              <w:rPr>
                <w:rFonts w:ascii="宋体" w:hAnsi="宋体" w:cs="宋体"/>
                <w:kern w:val="0"/>
                <w:sz w:val="21"/>
                <w:szCs w:val="21"/>
              </w:rPr>
            </w:pPr>
            <w:r w:rsidRPr="00A625F6">
              <w:rPr>
                <w:rFonts w:ascii="宋体" w:hAnsi="宋体" w:cs="宋体" w:hint="eastAsia"/>
                <w:kern w:val="0"/>
                <w:sz w:val="21"/>
                <w:szCs w:val="21"/>
              </w:rPr>
              <w:t>单据编码</w:t>
            </w:r>
          </w:p>
        </w:tc>
        <w:tc>
          <w:tcPr>
            <w:tcW w:w="2316" w:type="dxa"/>
            <w:tcBorders>
              <w:top w:val="nil"/>
              <w:left w:val="nil"/>
              <w:bottom w:val="single" w:sz="4" w:space="0" w:color="auto"/>
              <w:right w:val="single" w:sz="4" w:space="0" w:color="auto"/>
            </w:tcBorders>
            <w:shd w:val="clear" w:color="auto" w:fill="auto"/>
            <w:vAlign w:val="center"/>
            <w:hideMark/>
          </w:tcPr>
          <w:p w14:paraId="2D84B742" w14:textId="77777777" w:rsidR="004B02F5" w:rsidRPr="00A625F6" w:rsidRDefault="004B02F5" w:rsidP="004B02F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n</w:t>
            </w:r>
            <w:r w:rsidRPr="00A625F6">
              <w:rPr>
                <w:rFonts w:ascii="宋体" w:hAnsi="宋体" w:cs="宋体"/>
                <w:kern w:val="0"/>
                <w:sz w:val="21"/>
                <w:szCs w:val="21"/>
              </w:rPr>
              <w:t>umber</w:t>
            </w:r>
          </w:p>
        </w:tc>
        <w:tc>
          <w:tcPr>
            <w:tcW w:w="1351" w:type="dxa"/>
            <w:tcBorders>
              <w:top w:val="nil"/>
              <w:left w:val="nil"/>
              <w:bottom w:val="single" w:sz="4" w:space="0" w:color="auto"/>
              <w:right w:val="single" w:sz="4" w:space="0" w:color="auto"/>
            </w:tcBorders>
            <w:vAlign w:val="center"/>
          </w:tcPr>
          <w:p w14:paraId="57773B36" w14:textId="77777777" w:rsidR="004B02F5" w:rsidRDefault="004B02F5" w:rsidP="004B02F5">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2115" w:type="dxa"/>
            <w:tcBorders>
              <w:top w:val="nil"/>
              <w:left w:val="single" w:sz="4" w:space="0" w:color="auto"/>
              <w:bottom w:val="single" w:sz="4" w:space="0" w:color="auto"/>
              <w:right w:val="single" w:sz="4" w:space="0" w:color="auto"/>
            </w:tcBorders>
            <w:shd w:val="clear" w:color="auto" w:fill="auto"/>
            <w:vAlign w:val="center"/>
          </w:tcPr>
          <w:p w14:paraId="14277776" w14:textId="48F9C56F" w:rsidR="004B02F5" w:rsidRPr="00A625F6" w:rsidRDefault="00733A34" w:rsidP="004B02F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采购</w:t>
            </w:r>
            <w:r w:rsidR="004B02F5">
              <w:rPr>
                <w:rFonts w:ascii="宋体" w:hAnsi="宋体" w:cs="宋体" w:hint="eastAsia"/>
                <w:kern w:val="0"/>
                <w:sz w:val="21"/>
                <w:szCs w:val="21"/>
              </w:rPr>
              <w:t>订单编号</w:t>
            </w:r>
            <w:r>
              <w:rPr>
                <w:rFonts w:ascii="宋体" w:hAnsi="宋体" w:cs="宋体" w:hint="eastAsia"/>
                <w:kern w:val="0"/>
                <w:sz w:val="21"/>
                <w:szCs w:val="21"/>
              </w:rPr>
              <w:t>或退货订单编号</w:t>
            </w:r>
          </w:p>
        </w:tc>
        <w:tc>
          <w:tcPr>
            <w:tcW w:w="1604" w:type="dxa"/>
            <w:tcBorders>
              <w:top w:val="nil"/>
              <w:left w:val="nil"/>
              <w:bottom w:val="single" w:sz="4" w:space="0" w:color="auto"/>
              <w:right w:val="single" w:sz="4" w:space="0" w:color="auto"/>
            </w:tcBorders>
            <w:shd w:val="clear" w:color="auto" w:fill="auto"/>
            <w:vAlign w:val="center"/>
            <w:hideMark/>
          </w:tcPr>
          <w:p w14:paraId="491EB279" w14:textId="77777777" w:rsidR="004B02F5" w:rsidRPr="00A625F6" w:rsidRDefault="004B02F5" w:rsidP="004B02F5">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派车单主表</w:t>
            </w:r>
            <w:proofErr w:type="gramEnd"/>
          </w:p>
        </w:tc>
      </w:tr>
      <w:tr w:rsidR="004B02F5" w:rsidRPr="007C1CB5" w14:paraId="45DE5A58" w14:textId="77777777" w:rsidTr="004B02F5">
        <w:trPr>
          <w:trHeight w:val="285"/>
          <w:jc w:val="center"/>
        </w:trPr>
        <w:tc>
          <w:tcPr>
            <w:tcW w:w="1674" w:type="dxa"/>
            <w:tcBorders>
              <w:top w:val="nil"/>
              <w:left w:val="single" w:sz="4" w:space="0" w:color="auto"/>
              <w:bottom w:val="single" w:sz="4" w:space="0" w:color="auto"/>
              <w:right w:val="single" w:sz="4" w:space="0" w:color="auto"/>
            </w:tcBorders>
            <w:shd w:val="clear" w:color="auto" w:fill="auto"/>
            <w:vAlign w:val="center"/>
            <w:hideMark/>
          </w:tcPr>
          <w:p w14:paraId="6F40B422" w14:textId="77777777" w:rsidR="004B02F5" w:rsidRPr="00A625F6" w:rsidRDefault="004B02F5" w:rsidP="004B02F5">
            <w:pPr>
              <w:widowControl/>
              <w:spacing w:line="240" w:lineRule="auto"/>
              <w:ind w:firstLineChars="0" w:firstLine="0"/>
              <w:jc w:val="left"/>
              <w:rPr>
                <w:rFonts w:ascii="宋体" w:hAnsi="宋体" w:cs="宋体"/>
                <w:kern w:val="0"/>
                <w:sz w:val="21"/>
                <w:szCs w:val="21"/>
              </w:rPr>
            </w:pPr>
            <w:r w:rsidRPr="006E59FA">
              <w:rPr>
                <w:rFonts w:ascii="宋体" w:hAnsi="宋体" w:cs="宋体" w:hint="eastAsia"/>
                <w:kern w:val="0"/>
                <w:sz w:val="21"/>
                <w:szCs w:val="21"/>
              </w:rPr>
              <w:t>分录</w:t>
            </w:r>
            <w:proofErr w:type="gramStart"/>
            <w:r w:rsidRPr="006E59FA">
              <w:rPr>
                <w:rFonts w:ascii="宋体" w:hAnsi="宋体" w:cs="宋体" w:hint="eastAsia"/>
                <w:kern w:val="0"/>
                <w:sz w:val="21"/>
                <w:szCs w:val="21"/>
              </w:rPr>
              <w:t>行</w:t>
            </w:r>
            <w:r>
              <w:rPr>
                <w:rFonts w:ascii="宋体" w:hAnsi="宋体" w:cs="宋体" w:hint="eastAsia"/>
                <w:kern w:val="0"/>
                <w:sz w:val="21"/>
                <w:szCs w:val="21"/>
              </w:rPr>
              <w:t>数量</w:t>
            </w:r>
            <w:proofErr w:type="gramEnd"/>
          </w:p>
        </w:tc>
        <w:tc>
          <w:tcPr>
            <w:tcW w:w="2316" w:type="dxa"/>
            <w:tcBorders>
              <w:top w:val="nil"/>
              <w:left w:val="nil"/>
              <w:bottom w:val="single" w:sz="4" w:space="0" w:color="auto"/>
              <w:right w:val="single" w:sz="4" w:space="0" w:color="auto"/>
            </w:tcBorders>
            <w:shd w:val="clear" w:color="auto" w:fill="auto"/>
            <w:vAlign w:val="center"/>
            <w:hideMark/>
          </w:tcPr>
          <w:p w14:paraId="204B6780" w14:textId="77777777" w:rsidR="004B02F5" w:rsidRPr="00A625F6" w:rsidRDefault="004B02F5" w:rsidP="004B02F5">
            <w:pPr>
              <w:widowControl/>
              <w:spacing w:line="240" w:lineRule="auto"/>
              <w:ind w:firstLineChars="0" w:firstLine="0"/>
              <w:jc w:val="left"/>
              <w:rPr>
                <w:rFonts w:ascii="宋体" w:hAnsi="宋体" w:cs="宋体"/>
                <w:kern w:val="0"/>
                <w:sz w:val="21"/>
                <w:szCs w:val="21"/>
              </w:rPr>
            </w:pPr>
            <w:r w:rsidRPr="006E59FA">
              <w:rPr>
                <w:rFonts w:ascii="宋体" w:hAnsi="宋体" w:cs="宋体"/>
                <w:kern w:val="0"/>
                <w:sz w:val="21"/>
                <w:szCs w:val="21"/>
              </w:rPr>
              <w:t>count</w:t>
            </w:r>
          </w:p>
        </w:tc>
        <w:tc>
          <w:tcPr>
            <w:tcW w:w="1351" w:type="dxa"/>
            <w:tcBorders>
              <w:top w:val="nil"/>
              <w:left w:val="nil"/>
              <w:bottom w:val="single" w:sz="4" w:space="0" w:color="auto"/>
              <w:right w:val="single" w:sz="4" w:space="0" w:color="auto"/>
            </w:tcBorders>
            <w:vAlign w:val="center"/>
          </w:tcPr>
          <w:p w14:paraId="07CE69C1" w14:textId="77777777" w:rsidR="004B02F5" w:rsidRPr="00A625F6" w:rsidRDefault="004B02F5" w:rsidP="004B02F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数字</w:t>
            </w:r>
          </w:p>
        </w:tc>
        <w:tc>
          <w:tcPr>
            <w:tcW w:w="2115" w:type="dxa"/>
            <w:tcBorders>
              <w:top w:val="nil"/>
              <w:left w:val="single" w:sz="4" w:space="0" w:color="auto"/>
              <w:bottom w:val="single" w:sz="4" w:space="0" w:color="auto"/>
              <w:right w:val="single" w:sz="4" w:space="0" w:color="auto"/>
            </w:tcBorders>
            <w:shd w:val="clear" w:color="auto" w:fill="auto"/>
            <w:vAlign w:val="center"/>
          </w:tcPr>
          <w:p w14:paraId="14BBB2D6" w14:textId="77777777" w:rsidR="004B02F5" w:rsidRPr="00A625F6" w:rsidRDefault="004B02F5" w:rsidP="004B02F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总是1</w:t>
            </w:r>
          </w:p>
        </w:tc>
        <w:tc>
          <w:tcPr>
            <w:tcW w:w="1604" w:type="dxa"/>
            <w:tcBorders>
              <w:top w:val="nil"/>
              <w:left w:val="nil"/>
              <w:bottom w:val="single" w:sz="4" w:space="0" w:color="auto"/>
              <w:right w:val="single" w:sz="4" w:space="0" w:color="auto"/>
            </w:tcBorders>
            <w:shd w:val="clear" w:color="auto" w:fill="auto"/>
            <w:vAlign w:val="center"/>
          </w:tcPr>
          <w:p w14:paraId="7FC8652D" w14:textId="77777777" w:rsidR="004B02F5" w:rsidRPr="00A625F6" w:rsidRDefault="004B02F5" w:rsidP="004B02F5">
            <w:pPr>
              <w:widowControl/>
              <w:spacing w:line="240" w:lineRule="auto"/>
              <w:ind w:firstLineChars="0" w:firstLine="0"/>
              <w:jc w:val="left"/>
              <w:rPr>
                <w:rFonts w:ascii="宋体" w:hAnsi="宋体" w:cs="宋体"/>
                <w:kern w:val="0"/>
                <w:sz w:val="21"/>
                <w:szCs w:val="21"/>
              </w:rPr>
            </w:pPr>
          </w:p>
        </w:tc>
      </w:tr>
      <w:tr w:rsidR="004B02F5" w:rsidRPr="007C1CB5" w14:paraId="729566AA" w14:textId="77777777" w:rsidTr="004B02F5">
        <w:trPr>
          <w:trHeight w:val="510"/>
          <w:jc w:val="center"/>
        </w:trPr>
        <w:tc>
          <w:tcPr>
            <w:tcW w:w="1674" w:type="dxa"/>
            <w:tcBorders>
              <w:top w:val="single" w:sz="4" w:space="0" w:color="auto"/>
              <w:left w:val="single" w:sz="4" w:space="0" w:color="auto"/>
              <w:bottom w:val="single" w:sz="4" w:space="0" w:color="auto"/>
              <w:right w:val="single" w:sz="4" w:space="0" w:color="auto"/>
            </w:tcBorders>
            <w:shd w:val="clear" w:color="auto" w:fill="auto"/>
            <w:vAlign w:val="center"/>
          </w:tcPr>
          <w:p w14:paraId="10CE3880" w14:textId="77777777" w:rsidR="004B02F5" w:rsidRDefault="004B02F5" w:rsidP="004B02F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分录字段</w:t>
            </w:r>
          </w:p>
        </w:tc>
        <w:tc>
          <w:tcPr>
            <w:tcW w:w="2316" w:type="dxa"/>
            <w:tcBorders>
              <w:top w:val="single" w:sz="4" w:space="0" w:color="auto"/>
              <w:left w:val="nil"/>
              <w:bottom w:val="single" w:sz="4" w:space="0" w:color="auto"/>
              <w:right w:val="single" w:sz="4" w:space="0" w:color="auto"/>
            </w:tcBorders>
            <w:shd w:val="clear" w:color="auto" w:fill="auto"/>
            <w:vAlign w:val="center"/>
          </w:tcPr>
          <w:p w14:paraId="525A3D32" w14:textId="77777777" w:rsidR="004B02F5" w:rsidRPr="006E59FA" w:rsidRDefault="004B02F5" w:rsidP="004B02F5">
            <w:pPr>
              <w:widowControl/>
              <w:spacing w:line="240" w:lineRule="auto"/>
              <w:ind w:firstLineChars="0" w:firstLine="0"/>
              <w:jc w:val="left"/>
              <w:rPr>
                <w:rFonts w:ascii="宋体" w:hAnsi="宋体" w:cs="宋体"/>
                <w:kern w:val="0"/>
                <w:sz w:val="21"/>
                <w:szCs w:val="21"/>
              </w:rPr>
            </w:pPr>
            <w:proofErr w:type="spellStart"/>
            <w:r w:rsidRPr="006E59FA">
              <w:rPr>
                <w:rFonts w:ascii="宋体" w:hAnsi="宋体" w:cs="宋体"/>
                <w:kern w:val="0"/>
                <w:sz w:val="21"/>
                <w:szCs w:val="21"/>
              </w:rPr>
              <w:t>entrys</w:t>
            </w:r>
            <w:proofErr w:type="spellEnd"/>
          </w:p>
        </w:tc>
        <w:tc>
          <w:tcPr>
            <w:tcW w:w="1351" w:type="dxa"/>
            <w:tcBorders>
              <w:top w:val="single" w:sz="4" w:space="0" w:color="auto"/>
              <w:left w:val="nil"/>
              <w:bottom w:val="single" w:sz="4" w:space="0" w:color="auto"/>
              <w:right w:val="single" w:sz="4" w:space="0" w:color="auto"/>
            </w:tcBorders>
            <w:vAlign w:val="center"/>
          </w:tcPr>
          <w:p w14:paraId="6AEA97EE" w14:textId="77777777" w:rsidR="004B02F5" w:rsidRPr="005A1359" w:rsidRDefault="004B02F5" w:rsidP="004B02F5">
            <w:pPr>
              <w:widowControl/>
              <w:spacing w:line="240" w:lineRule="auto"/>
              <w:ind w:firstLineChars="0" w:firstLine="0"/>
              <w:jc w:val="left"/>
              <w:rPr>
                <w:rFonts w:ascii="宋体" w:hAnsi="宋体" w:cs="宋体"/>
                <w:kern w:val="0"/>
                <w:sz w:val="21"/>
                <w:szCs w:val="21"/>
              </w:rPr>
            </w:pPr>
            <w:r>
              <w:rPr>
                <w:rFonts w:ascii="宋体" w:hAnsi="宋体" w:cs="宋体"/>
                <w:kern w:val="0"/>
                <w:sz w:val="21"/>
                <w:szCs w:val="21"/>
              </w:rPr>
              <w:t>J</w:t>
            </w:r>
            <w:r>
              <w:rPr>
                <w:rFonts w:ascii="宋体" w:hAnsi="宋体" w:cs="宋体" w:hint="eastAsia"/>
                <w:kern w:val="0"/>
                <w:sz w:val="21"/>
                <w:szCs w:val="21"/>
              </w:rPr>
              <w:t>son</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tcPr>
          <w:p w14:paraId="44D36D76" w14:textId="77777777" w:rsidR="004B02F5" w:rsidRDefault="004B02F5" w:rsidP="004B02F5">
            <w:pPr>
              <w:widowControl/>
              <w:spacing w:line="240" w:lineRule="auto"/>
              <w:ind w:firstLineChars="0" w:firstLine="0"/>
              <w:jc w:val="left"/>
              <w:rPr>
                <w:rFonts w:ascii="宋体" w:hAnsi="宋体" w:cs="宋体"/>
                <w:kern w:val="0"/>
                <w:sz w:val="21"/>
                <w:szCs w:val="21"/>
              </w:rPr>
            </w:pPr>
          </w:p>
        </w:tc>
        <w:tc>
          <w:tcPr>
            <w:tcW w:w="1604" w:type="dxa"/>
            <w:tcBorders>
              <w:top w:val="single" w:sz="4" w:space="0" w:color="auto"/>
              <w:left w:val="nil"/>
              <w:bottom w:val="single" w:sz="4" w:space="0" w:color="auto"/>
              <w:right w:val="single" w:sz="4" w:space="0" w:color="auto"/>
            </w:tcBorders>
            <w:shd w:val="clear" w:color="auto" w:fill="auto"/>
            <w:vAlign w:val="center"/>
          </w:tcPr>
          <w:p w14:paraId="7E1B2633" w14:textId="77777777" w:rsidR="004B02F5" w:rsidRPr="00A625F6" w:rsidRDefault="004B02F5" w:rsidP="004B02F5">
            <w:pPr>
              <w:widowControl/>
              <w:spacing w:line="240" w:lineRule="auto"/>
              <w:ind w:firstLineChars="0" w:firstLine="0"/>
              <w:jc w:val="left"/>
              <w:rPr>
                <w:rFonts w:ascii="宋体" w:hAnsi="宋体" w:cs="宋体"/>
                <w:kern w:val="0"/>
                <w:sz w:val="21"/>
                <w:szCs w:val="21"/>
              </w:rPr>
            </w:pPr>
          </w:p>
        </w:tc>
      </w:tr>
      <w:tr w:rsidR="004B02F5" w:rsidRPr="007C1CB5" w14:paraId="182D90B2" w14:textId="77777777" w:rsidTr="004B02F5">
        <w:trPr>
          <w:trHeight w:val="510"/>
          <w:jc w:val="center"/>
        </w:trPr>
        <w:tc>
          <w:tcPr>
            <w:tcW w:w="1674" w:type="dxa"/>
            <w:tcBorders>
              <w:top w:val="single" w:sz="4" w:space="0" w:color="auto"/>
              <w:left w:val="single" w:sz="4" w:space="0" w:color="auto"/>
              <w:bottom w:val="single" w:sz="4" w:space="0" w:color="auto"/>
              <w:right w:val="single" w:sz="4" w:space="0" w:color="auto"/>
            </w:tcBorders>
            <w:shd w:val="clear" w:color="auto" w:fill="auto"/>
            <w:vAlign w:val="center"/>
          </w:tcPr>
          <w:p w14:paraId="68907693" w14:textId="22CBA1BF" w:rsidR="004B02F5" w:rsidRDefault="004B02F5" w:rsidP="004B02F5">
            <w:pPr>
              <w:widowControl/>
              <w:spacing w:line="240" w:lineRule="auto"/>
              <w:ind w:firstLineChars="0" w:firstLine="0"/>
              <w:jc w:val="left"/>
              <w:rPr>
                <w:rFonts w:ascii="宋体" w:hAnsi="宋体" w:cs="宋体"/>
                <w:kern w:val="0"/>
                <w:sz w:val="21"/>
                <w:szCs w:val="21"/>
              </w:rPr>
            </w:pPr>
            <w:r w:rsidRPr="00890E28">
              <w:rPr>
                <w:sz w:val="21"/>
                <w:szCs w:val="21"/>
              </w:rPr>
              <w:t>└</w:t>
            </w:r>
            <w:r>
              <w:rPr>
                <w:sz w:val="21"/>
                <w:szCs w:val="21"/>
              </w:rPr>
              <w:t xml:space="preserve"> </w:t>
            </w:r>
            <w:r w:rsidRPr="006E59FA">
              <w:rPr>
                <w:rFonts w:ascii="宋体" w:hAnsi="宋体" w:cs="宋体" w:hint="eastAsia"/>
                <w:kern w:val="0"/>
                <w:sz w:val="21"/>
                <w:szCs w:val="21"/>
              </w:rPr>
              <w:t>数量</w:t>
            </w:r>
          </w:p>
        </w:tc>
        <w:tc>
          <w:tcPr>
            <w:tcW w:w="2316" w:type="dxa"/>
            <w:tcBorders>
              <w:top w:val="single" w:sz="4" w:space="0" w:color="auto"/>
              <w:left w:val="nil"/>
              <w:bottom w:val="single" w:sz="4" w:space="0" w:color="auto"/>
              <w:right w:val="single" w:sz="4" w:space="0" w:color="auto"/>
            </w:tcBorders>
            <w:shd w:val="clear" w:color="auto" w:fill="auto"/>
            <w:vAlign w:val="center"/>
          </w:tcPr>
          <w:p w14:paraId="0921D81F" w14:textId="0956188D" w:rsidR="004B02F5" w:rsidRPr="006E59FA" w:rsidRDefault="004B02F5" w:rsidP="004B02F5">
            <w:pPr>
              <w:widowControl/>
              <w:spacing w:line="240" w:lineRule="auto"/>
              <w:ind w:firstLineChars="0" w:firstLine="0"/>
              <w:jc w:val="left"/>
              <w:rPr>
                <w:rFonts w:ascii="宋体" w:hAnsi="宋体" w:cs="宋体"/>
                <w:kern w:val="0"/>
                <w:sz w:val="21"/>
                <w:szCs w:val="21"/>
              </w:rPr>
            </w:pPr>
            <w:proofErr w:type="spellStart"/>
            <w:r w:rsidRPr="004B02F5">
              <w:rPr>
                <w:rFonts w:ascii="宋体" w:hAnsi="宋体" w:cs="宋体"/>
                <w:kern w:val="0"/>
                <w:sz w:val="21"/>
                <w:szCs w:val="21"/>
              </w:rPr>
              <w:t>CFInventoryQty</w:t>
            </w:r>
            <w:proofErr w:type="spellEnd"/>
          </w:p>
        </w:tc>
        <w:tc>
          <w:tcPr>
            <w:tcW w:w="1351" w:type="dxa"/>
            <w:tcBorders>
              <w:top w:val="single" w:sz="4" w:space="0" w:color="auto"/>
              <w:left w:val="nil"/>
              <w:bottom w:val="single" w:sz="4" w:space="0" w:color="auto"/>
              <w:right w:val="single" w:sz="4" w:space="0" w:color="auto"/>
            </w:tcBorders>
            <w:vAlign w:val="center"/>
          </w:tcPr>
          <w:p w14:paraId="726CD442" w14:textId="77777777" w:rsidR="004B02F5" w:rsidRDefault="004B02F5" w:rsidP="004B02F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数字</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tcPr>
          <w:p w14:paraId="5417CE41" w14:textId="7CDAE054" w:rsidR="004B02F5" w:rsidRDefault="004B02F5" w:rsidP="004B02F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如果计划数量计量单位是标准数量计量单位，则</w:t>
            </w:r>
            <w:proofErr w:type="gramStart"/>
            <w:r>
              <w:rPr>
                <w:rFonts w:ascii="宋体" w:hAnsi="宋体" w:cs="宋体" w:hint="eastAsia"/>
                <w:kern w:val="0"/>
                <w:sz w:val="21"/>
                <w:szCs w:val="21"/>
              </w:rPr>
              <w:t>取实际</w:t>
            </w:r>
            <w:proofErr w:type="gramEnd"/>
            <w:r>
              <w:rPr>
                <w:rFonts w:ascii="宋体" w:hAnsi="宋体" w:cs="宋体" w:hint="eastAsia"/>
                <w:kern w:val="0"/>
                <w:sz w:val="21"/>
                <w:szCs w:val="21"/>
              </w:rPr>
              <w:t>卸货数量，否则取辅助卸货数量</w:t>
            </w:r>
          </w:p>
        </w:tc>
        <w:tc>
          <w:tcPr>
            <w:tcW w:w="1604" w:type="dxa"/>
            <w:tcBorders>
              <w:top w:val="single" w:sz="4" w:space="0" w:color="auto"/>
              <w:left w:val="nil"/>
              <w:bottom w:val="single" w:sz="4" w:space="0" w:color="auto"/>
              <w:right w:val="single" w:sz="4" w:space="0" w:color="auto"/>
            </w:tcBorders>
            <w:shd w:val="clear" w:color="auto" w:fill="auto"/>
            <w:vAlign w:val="center"/>
          </w:tcPr>
          <w:p w14:paraId="30506B35" w14:textId="77777777" w:rsidR="004B02F5" w:rsidRPr="00A625F6" w:rsidRDefault="004B02F5" w:rsidP="004B02F5">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运单表</w:t>
            </w:r>
            <w:proofErr w:type="gramEnd"/>
          </w:p>
        </w:tc>
      </w:tr>
      <w:tr w:rsidR="004B02F5" w:rsidRPr="007C1CB5" w14:paraId="2479B03B" w14:textId="77777777" w:rsidTr="004B02F5">
        <w:trPr>
          <w:trHeight w:val="510"/>
          <w:jc w:val="center"/>
        </w:trPr>
        <w:tc>
          <w:tcPr>
            <w:tcW w:w="1674" w:type="dxa"/>
            <w:tcBorders>
              <w:top w:val="single" w:sz="4" w:space="0" w:color="auto"/>
              <w:left w:val="single" w:sz="4" w:space="0" w:color="auto"/>
              <w:bottom w:val="single" w:sz="4" w:space="0" w:color="auto"/>
              <w:right w:val="single" w:sz="4" w:space="0" w:color="auto"/>
            </w:tcBorders>
            <w:shd w:val="clear" w:color="auto" w:fill="auto"/>
            <w:vAlign w:val="center"/>
          </w:tcPr>
          <w:p w14:paraId="2714B83C" w14:textId="77777777" w:rsidR="004B02F5" w:rsidRPr="00890E28" w:rsidRDefault="004B02F5" w:rsidP="004B02F5">
            <w:pPr>
              <w:widowControl/>
              <w:spacing w:line="240" w:lineRule="auto"/>
              <w:ind w:firstLineChars="0" w:firstLine="0"/>
              <w:jc w:val="left"/>
              <w:rPr>
                <w:sz w:val="21"/>
                <w:szCs w:val="21"/>
              </w:rPr>
            </w:pPr>
            <w:r w:rsidRPr="00890E28">
              <w:rPr>
                <w:sz w:val="21"/>
                <w:szCs w:val="21"/>
              </w:rPr>
              <w:t>└</w:t>
            </w:r>
            <w:r>
              <w:rPr>
                <w:sz w:val="21"/>
                <w:szCs w:val="21"/>
              </w:rPr>
              <w:t xml:space="preserve"> </w:t>
            </w:r>
            <w:r w:rsidRPr="006E59FA">
              <w:rPr>
                <w:rFonts w:hint="eastAsia"/>
                <w:sz w:val="21"/>
                <w:szCs w:val="21"/>
              </w:rPr>
              <w:t>车牌号</w:t>
            </w:r>
          </w:p>
        </w:tc>
        <w:tc>
          <w:tcPr>
            <w:tcW w:w="2316" w:type="dxa"/>
            <w:tcBorders>
              <w:top w:val="single" w:sz="4" w:space="0" w:color="auto"/>
              <w:left w:val="nil"/>
              <w:bottom w:val="single" w:sz="4" w:space="0" w:color="auto"/>
              <w:right w:val="single" w:sz="4" w:space="0" w:color="auto"/>
            </w:tcBorders>
            <w:shd w:val="clear" w:color="auto" w:fill="auto"/>
            <w:vAlign w:val="center"/>
          </w:tcPr>
          <w:p w14:paraId="60EC98C8" w14:textId="6048B26F" w:rsidR="004B02F5" w:rsidRPr="006E59FA" w:rsidRDefault="004B02F5" w:rsidP="004B02F5">
            <w:pPr>
              <w:widowControl/>
              <w:spacing w:line="240" w:lineRule="auto"/>
              <w:ind w:firstLineChars="0" w:firstLine="0"/>
              <w:jc w:val="left"/>
              <w:rPr>
                <w:rFonts w:ascii="宋体" w:hAnsi="宋体" w:cs="宋体"/>
                <w:kern w:val="0"/>
                <w:sz w:val="21"/>
                <w:szCs w:val="21"/>
              </w:rPr>
            </w:pPr>
            <w:proofErr w:type="spellStart"/>
            <w:r w:rsidRPr="004B02F5">
              <w:rPr>
                <w:rFonts w:ascii="宋体" w:hAnsi="宋体" w:cs="宋体"/>
                <w:kern w:val="0"/>
                <w:sz w:val="21"/>
                <w:szCs w:val="21"/>
              </w:rPr>
              <w:t>CFCarNum</w:t>
            </w:r>
            <w:proofErr w:type="spellEnd"/>
          </w:p>
        </w:tc>
        <w:tc>
          <w:tcPr>
            <w:tcW w:w="1351" w:type="dxa"/>
            <w:tcBorders>
              <w:top w:val="single" w:sz="4" w:space="0" w:color="auto"/>
              <w:left w:val="nil"/>
              <w:bottom w:val="single" w:sz="4" w:space="0" w:color="auto"/>
              <w:right w:val="single" w:sz="4" w:space="0" w:color="auto"/>
            </w:tcBorders>
            <w:vAlign w:val="center"/>
          </w:tcPr>
          <w:p w14:paraId="6FAE1954" w14:textId="77777777" w:rsidR="004B02F5" w:rsidRDefault="004B02F5" w:rsidP="004B02F5">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tcPr>
          <w:p w14:paraId="050EA235" w14:textId="77777777" w:rsidR="004B02F5" w:rsidRDefault="004B02F5" w:rsidP="004B02F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车牌号码</w:t>
            </w:r>
          </w:p>
        </w:tc>
        <w:tc>
          <w:tcPr>
            <w:tcW w:w="1604" w:type="dxa"/>
            <w:tcBorders>
              <w:top w:val="single" w:sz="4" w:space="0" w:color="auto"/>
              <w:left w:val="nil"/>
              <w:bottom w:val="single" w:sz="4" w:space="0" w:color="auto"/>
              <w:right w:val="single" w:sz="4" w:space="0" w:color="auto"/>
            </w:tcBorders>
            <w:shd w:val="clear" w:color="auto" w:fill="auto"/>
            <w:vAlign w:val="center"/>
          </w:tcPr>
          <w:p w14:paraId="1D7173F1" w14:textId="77777777" w:rsidR="004B02F5" w:rsidRPr="00A625F6" w:rsidRDefault="004B02F5" w:rsidP="004B02F5">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派车单主表</w:t>
            </w:r>
            <w:proofErr w:type="gramEnd"/>
          </w:p>
        </w:tc>
      </w:tr>
      <w:tr w:rsidR="004B02F5" w:rsidRPr="007C1CB5" w14:paraId="50506CB5" w14:textId="77777777" w:rsidTr="004B02F5">
        <w:trPr>
          <w:trHeight w:val="510"/>
          <w:jc w:val="center"/>
        </w:trPr>
        <w:tc>
          <w:tcPr>
            <w:tcW w:w="1674" w:type="dxa"/>
            <w:tcBorders>
              <w:top w:val="single" w:sz="4" w:space="0" w:color="auto"/>
              <w:left w:val="single" w:sz="4" w:space="0" w:color="auto"/>
              <w:bottom w:val="single" w:sz="4" w:space="0" w:color="auto"/>
              <w:right w:val="single" w:sz="4" w:space="0" w:color="auto"/>
            </w:tcBorders>
            <w:shd w:val="clear" w:color="auto" w:fill="auto"/>
            <w:vAlign w:val="center"/>
          </w:tcPr>
          <w:p w14:paraId="6B6A8C71" w14:textId="77777777" w:rsidR="004B02F5" w:rsidRPr="006E59FA" w:rsidRDefault="004B02F5" w:rsidP="004B02F5">
            <w:pPr>
              <w:widowControl/>
              <w:spacing w:line="240" w:lineRule="auto"/>
              <w:ind w:firstLineChars="0" w:firstLine="0"/>
              <w:jc w:val="left"/>
              <w:rPr>
                <w:sz w:val="21"/>
                <w:szCs w:val="21"/>
              </w:rPr>
            </w:pPr>
            <w:r w:rsidRPr="00890E28">
              <w:rPr>
                <w:sz w:val="21"/>
                <w:szCs w:val="21"/>
              </w:rPr>
              <w:t>└</w:t>
            </w:r>
            <w:r>
              <w:rPr>
                <w:sz w:val="21"/>
                <w:szCs w:val="21"/>
              </w:rPr>
              <w:t xml:space="preserve"> </w:t>
            </w:r>
            <w:r w:rsidRPr="006E59FA">
              <w:rPr>
                <w:rFonts w:hint="eastAsia"/>
                <w:sz w:val="21"/>
                <w:szCs w:val="21"/>
              </w:rPr>
              <w:t>驾驶员</w:t>
            </w:r>
          </w:p>
        </w:tc>
        <w:tc>
          <w:tcPr>
            <w:tcW w:w="2316" w:type="dxa"/>
            <w:tcBorders>
              <w:top w:val="single" w:sz="4" w:space="0" w:color="auto"/>
              <w:left w:val="nil"/>
              <w:bottom w:val="single" w:sz="4" w:space="0" w:color="auto"/>
              <w:right w:val="single" w:sz="4" w:space="0" w:color="auto"/>
            </w:tcBorders>
            <w:shd w:val="clear" w:color="auto" w:fill="auto"/>
            <w:vAlign w:val="center"/>
          </w:tcPr>
          <w:p w14:paraId="719AB00D" w14:textId="0E1741AA" w:rsidR="004B02F5" w:rsidRPr="006E59FA" w:rsidRDefault="004B02F5" w:rsidP="004B02F5">
            <w:pPr>
              <w:widowControl/>
              <w:spacing w:line="240" w:lineRule="auto"/>
              <w:ind w:firstLineChars="0" w:firstLine="0"/>
              <w:jc w:val="left"/>
              <w:rPr>
                <w:rFonts w:ascii="宋体" w:hAnsi="宋体" w:cs="宋体"/>
                <w:kern w:val="0"/>
                <w:sz w:val="21"/>
                <w:szCs w:val="21"/>
              </w:rPr>
            </w:pPr>
            <w:proofErr w:type="spellStart"/>
            <w:r w:rsidRPr="004B02F5">
              <w:rPr>
                <w:rFonts w:ascii="宋体" w:hAnsi="宋体" w:cs="宋体"/>
                <w:kern w:val="0"/>
                <w:sz w:val="21"/>
                <w:szCs w:val="21"/>
              </w:rPr>
              <w:t>CFDriver</w:t>
            </w:r>
            <w:proofErr w:type="spellEnd"/>
          </w:p>
        </w:tc>
        <w:tc>
          <w:tcPr>
            <w:tcW w:w="1351" w:type="dxa"/>
            <w:tcBorders>
              <w:top w:val="single" w:sz="4" w:space="0" w:color="auto"/>
              <w:left w:val="nil"/>
              <w:bottom w:val="single" w:sz="4" w:space="0" w:color="auto"/>
              <w:right w:val="single" w:sz="4" w:space="0" w:color="auto"/>
            </w:tcBorders>
            <w:vAlign w:val="center"/>
          </w:tcPr>
          <w:p w14:paraId="5660DD3B" w14:textId="77777777" w:rsidR="004B02F5" w:rsidRDefault="004B02F5" w:rsidP="004B02F5">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tcPr>
          <w:p w14:paraId="5D13F9AC" w14:textId="77777777" w:rsidR="004B02F5" w:rsidRDefault="004B02F5" w:rsidP="004B02F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驾驶员姓名</w:t>
            </w:r>
          </w:p>
        </w:tc>
        <w:tc>
          <w:tcPr>
            <w:tcW w:w="1604" w:type="dxa"/>
            <w:tcBorders>
              <w:top w:val="single" w:sz="4" w:space="0" w:color="auto"/>
              <w:left w:val="nil"/>
              <w:bottom w:val="single" w:sz="4" w:space="0" w:color="auto"/>
              <w:right w:val="single" w:sz="4" w:space="0" w:color="auto"/>
            </w:tcBorders>
            <w:shd w:val="clear" w:color="auto" w:fill="auto"/>
            <w:vAlign w:val="center"/>
          </w:tcPr>
          <w:p w14:paraId="625E2222" w14:textId="77777777" w:rsidR="004B02F5" w:rsidRPr="00A625F6" w:rsidRDefault="004B02F5" w:rsidP="004B02F5">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派车单主表</w:t>
            </w:r>
            <w:proofErr w:type="gramEnd"/>
          </w:p>
        </w:tc>
      </w:tr>
      <w:tr w:rsidR="004B02F5" w:rsidRPr="007C1CB5" w14:paraId="42780184" w14:textId="77777777" w:rsidTr="004B02F5">
        <w:trPr>
          <w:trHeight w:val="510"/>
          <w:jc w:val="center"/>
        </w:trPr>
        <w:tc>
          <w:tcPr>
            <w:tcW w:w="1674" w:type="dxa"/>
            <w:tcBorders>
              <w:top w:val="single" w:sz="4" w:space="0" w:color="auto"/>
              <w:left w:val="single" w:sz="4" w:space="0" w:color="auto"/>
              <w:bottom w:val="single" w:sz="4" w:space="0" w:color="auto"/>
              <w:right w:val="single" w:sz="4" w:space="0" w:color="auto"/>
            </w:tcBorders>
            <w:shd w:val="clear" w:color="auto" w:fill="auto"/>
            <w:vAlign w:val="center"/>
          </w:tcPr>
          <w:p w14:paraId="38674D59" w14:textId="77777777" w:rsidR="004B02F5" w:rsidRPr="006E59FA" w:rsidRDefault="004B02F5" w:rsidP="004B02F5">
            <w:pPr>
              <w:widowControl/>
              <w:spacing w:line="240" w:lineRule="auto"/>
              <w:ind w:firstLineChars="0" w:firstLine="0"/>
              <w:jc w:val="left"/>
              <w:rPr>
                <w:sz w:val="21"/>
                <w:szCs w:val="21"/>
              </w:rPr>
            </w:pPr>
            <w:r w:rsidRPr="00890E28">
              <w:rPr>
                <w:sz w:val="21"/>
                <w:szCs w:val="21"/>
              </w:rPr>
              <w:t>└</w:t>
            </w:r>
            <w:r>
              <w:rPr>
                <w:sz w:val="21"/>
                <w:szCs w:val="21"/>
              </w:rPr>
              <w:t xml:space="preserve"> </w:t>
            </w:r>
            <w:r w:rsidRPr="006E59FA">
              <w:rPr>
                <w:rFonts w:hint="eastAsia"/>
                <w:sz w:val="21"/>
                <w:szCs w:val="21"/>
              </w:rPr>
              <w:t>运输方式</w:t>
            </w:r>
          </w:p>
        </w:tc>
        <w:tc>
          <w:tcPr>
            <w:tcW w:w="2316" w:type="dxa"/>
            <w:tcBorders>
              <w:top w:val="single" w:sz="4" w:space="0" w:color="auto"/>
              <w:left w:val="nil"/>
              <w:bottom w:val="single" w:sz="4" w:space="0" w:color="auto"/>
              <w:right w:val="single" w:sz="4" w:space="0" w:color="auto"/>
            </w:tcBorders>
            <w:shd w:val="clear" w:color="auto" w:fill="auto"/>
            <w:vAlign w:val="center"/>
          </w:tcPr>
          <w:p w14:paraId="6E0F10E4" w14:textId="768A5907" w:rsidR="004B02F5" w:rsidRPr="006E59FA" w:rsidRDefault="004B02F5" w:rsidP="004B02F5">
            <w:pPr>
              <w:widowControl/>
              <w:spacing w:line="240" w:lineRule="auto"/>
              <w:ind w:firstLineChars="0" w:firstLine="0"/>
              <w:jc w:val="left"/>
              <w:rPr>
                <w:rFonts w:ascii="宋体" w:hAnsi="宋体" w:cs="宋体"/>
                <w:kern w:val="0"/>
                <w:sz w:val="21"/>
                <w:szCs w:val="21"/>
              </w:rPr>
            </w:pPr>
            <w:proofErr w:type="spellStart"/>
            <w:r w:rsidRPr="004B02F5">
              <w:rPr>
                <w:rFonts w:ascii="宋体" w:hAnsi="宋体" w:cs="宋体"/>
                <w:kern w:val="0"/>
                <w:sz w:val="21"/>
                <w:szCs w:val="21"/>
              </w:rPr>
              <w:t>CFTransportTypeID</w:t>
            </w:r>
            <w:proofErr w:type="spellEnd"/>
          </w:p>
        </w:tc>
        <w:tc>
          <w:tcPr>
            <w:tcW w:w="1351" w:type="dxa"/>
            <w:tcBorders>
              <w:top w:val="single" w:sz="4" w:space="0" w:color="auto"/>
              <w:left w:val="nil"/>
              <w:bottom w:val="single" w:sz="4" w:space="0" w:color="auto"/>
              <w:right w:val="single" w:sz="4" w:space="0" w:color="auto"/>
            </w:tcBorders>
            <w:vAlign w:val="center"/>
          </w:tcPr>
          <w:p w14:paraId="5307F88F" w14:textId="77777777" w:rsidR="004B02F5" w:rsidRDefault="004B02F5" w:rsidP="004B02F5">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tcPr>
          <w:p w14:paraId="73D757FE" w14:textId="77777777" w:rsidR="004B02F5" w:rsidRDefault="004B02F5" w:rsidP="004B02F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运输方式；转换成文本：</w:t>
            </w:r>
          </w:p>
          <w:p w14:paraId="2757A782" w14:textId="77777777" w:rsidR="004B02F5" w:rsidRDefault="004B02F5" w:rsidP="004B02F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0=汽运</w:t>
            </w:r>
          </w:p>
          <w:p w14:paraId="68C1DFFE" w14:textId="77777777" w:rsidR="004B02F5" w:rsidRDefault="004B02F5" w:rsidP="004B02F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1</w:t>
            </w:r>
            <w:r>
              <w:rPr>
                <w:rFonts w:ascii="宋体" w:hAnsi="宋体" w:cs="宋体"/>
                <w:kern w:val="0"/>
                <w:sz w:val="21"/>
                <w:szCs w:val="21"/>
              </w:rPr>
              <w:t>0</w:t>
            </w:r>
            <w:r>
              <w:rPr>
                <w:rFonts w:ascii="宋体" w:hAnsi="宋体" w:cs="宋体" w:hint="eastAsia"/>
                <w:kern w:val="0"/>
                <w:sz w:val="21"/>
                <w:szCs w:val="21"/>
              </w:rPr>
              <w:t>=火运</w:t>
            </w:r>
          </w:p>
          <w:p w14:paraId="70BB1532" w14:textId="77777777" w:rsidR="004B02F5" w:rsidRDefault="004B02F5" w:rsidP="004B02F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2</w:t>
            </w:r>
            <w:r>
              <w:rPr>
                <w:rFonts w:ascii="宋体" w:hAnsi="宋体" w:cs="宋体"/>
                <w:kern w:val="0"/>
                <w:sz w:val="21"/>
                <w:szCs w:val="21"/>
              </w:rPr>
              <w:t>0</w:t>
            </w:r>
            <w:r>
              <w:rPr>
                <w:rFonts w:ascii="宋体" w:hAnsi="宋体" w:cs="宋体" w:hint="eastAsia"/>
                <w:kern w:val="0"/>
                <w:sz w:val="21"/>
                <w:szCs w:val="21"/>
              </w:rPr>
              <w:t>=水运</w:t>
            </w:r>
          </w:p>
          <w:p w14:paraId="54291E04" w14:textId="77777777" w:rsidR="004B02F5" w:rsidRDefault="004B02F5" w:rsidP="004B02F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3</w:t>
            </w:r>
            <w:r>
              <w:rPr>
                <w:rFonts w:ascii="宋体" w:hAnsi="宋体" w:cs="宋体"/>
                <w:kern w:val="0"/>
                <w:sz w:val="21"/>
                <w:szCs w:val="21"/>
              </w:rPr>
              <w:t>0</w:t>
            </w:r>
            <w:r>
              <w:rPr>
                <w:rFonts w:ascii="宋体" w:hAnsi="宋体" w:cs="宋体" w:hint="eastAsia"/>
                <w:kern w:val="0"/>
                <w:sz w:val="21"/>
                <w:szCs w:val="21"/>
              </w:rPr>
              <w:t>=皮带运输</w:t>
            </w:r>
          </w:p>
        </w:tc>
        <w:tc>
          <w:tcPr>
            <w:tcW w:w="1604" w:type="dxa"/>
            <w:tcBorders>
              <w:top w:val="single" w:sz="4" w:space="0" w:color="auto"/>
              <w:left w:val="nil"/>
              <w:bottom w:val="single" w:sz="4" w:space="0" w:color="auto"/>
              <w:right w:val="single" w:sz="4" w:space="0" w:color="auto"/>
            </w:tcBorders>
            <w:shd w:val="clear" w:color="auto" w:fill="auto"/>
            <w:vAlign w:val="center"/>
          </w:tcPr>
          <w:p w14:paraId="48716D39" w14:textId="77777777" w:rsidR="004B02F5" w:rsidRPr="00A625F6" w:rsidRDefault="004B02F5" w:rsidP="004B02F5">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派车单主表</w:t>
            </w:r>
            <w:proofErr w:type="gramEnd"/>
          </w:p>
        </w:tc>
      </w:tr>
      <w:tr w:rsidR="004B02F5" w:rsidRPr="007C1CB5" w14:paraId="6C94531A" w14:textId="77777777" w:rsidTr="004B02F5">
        <w:trPr>
          <w:trHeight w:val="510"/>
          <w:jc w:val="center"/>
        </w:trPr>
        <w:tc>
          <w:tcPr>
            <w:tcW w:w="1674" w:type="dxa"/>
            <w:tcBorders>
              <w:top w:val="single" w:sz="4" w:space="0" w:color="auto"/>
              <w:left w:val="single" w:sz="4" w:space="0" w:color="auto"/>
              <w:bottom w:val="single" w:sz="4" w:space="0" w:color="auto"/>
              <w:right w:val="single" w:sz="4" w:space="0" w:color="auto"/>
            </w:tcBorders>
            <w:shd w:val="clear" w:color="auto" w:fill="auto"/>
            <w:vAlign w:val="center"/>
          </w:tcPr>
          <w:p w14:paraId="10DF0EAE" w14:textId="77777777" w:rsidR="004B02F5" w:rsidRPr="006E59FA" w:rsidRDefault="004B02F5" w:rsidP="004B02F5">
            <w:pPr>
              <w:widowControl/>
              <w:spacing w:line="240" w:lineRule="auto"/>
              <w:ind w:firstLineChars="0" w:firstLine="0"/>
              <w:jc w:val="left"/>
              <w:rPr>
                <w:sz w:val="21"/>
                <w:szCs w:val="21"/>
              </w:rPr>
            </w:pPr>
            <w:r w:rsidRPr="00890E28">
              <w:rPr>
                <w:sz w:val="21"/>
                <w:szCs w:val="21"/>
              </w:rPr>
              <w:t>└</w:t>
            </w:r>
            <w:r>
              <w:rPr>
                <w:sz w:val="21"/>
                <w:szCs w:val="21"/>
              </w:rPr>
              <w:t xml:space="preserve"> </w:t>
            </w:r>
            <w:r w:rsidRPr="006E59FA">
              <w:rPr>
                <w:rFonts w:hint="eastAsia"/>
                <w:sz w:val="21"/>
                <w:szCs w:val="21"/>
              </w:rPr>
              <w:t>承运公司</w:t>
            </w:r>
          </w:p>
        </w:tc>
        <w:tc>
          <w:tcPr>
            <w:tcW w:w="2316" w:type="dxa"/>
            <w:tcBorders>
              <w:top w:val="single" w:sz="4" w:space="0" w:color="auto"/>
              <w:left w:val="nil"/>
              <w:bottom w:val="single" w:sz="4" w:space="0" w:color="auto"/>
              <w:right w:val="single" w:sz="4" w:space="0" w:color="auto"/>
            </w:tcBorders>
            <w:shd w:val="clear" w:color="auto" w:fill="auto"/>
            <w:vAlign w:val="center"/>
          </w:tcPr>
          <w:p w14:paraId="5842E800" w14:textId="5120BE46" w:rsidR="004B02F5" w:rsidRPr="006E59FA" w:rsidRDefault="004B02F5" w:rsidP="004B02F5">
            <w:pPr>
              <w:widowControl/>
              <w:spacing w:line="240" w:lineRule="auto"/>
              <w:ind w:firstLineChars="0" w:firstLine="0"/>
              <w:jc w:val="left"/>
              <w:rPr>
                <w:rFonts w:ascii="宋体" w:hAnsi="宋体" w:cs="宋体"/>
                <w:kern w:val="0"/>
                <w:sz w:val="21"/>
                <w:szCs w:val="21"/>
              </w:rPr>
            </w:pPr>
            <w:proofErr w:type="spellStart"/>
            <w:r w:rsidRPr="004B02F5">
              <w:rPr>
                <w:rFonts w:ascii="宋体" w:hAnsi="宋体" w:cs="宋体"/>
                <w:kern w:val="0"/>
                <w:sz w:val="21"/>
                <w:szCs w:val="21"/>
              </w:rPr>
              <w:t>CFCarrySupplierID</w:t>
            </w:r>
            <w:proofErr w:type="spellEnd"/>
          </w:p>
        </w:tc>
        <w:tc>
          <w:tcPr>
            <w:tcW w:w="1351" w:type="dxa"/>
            <w:tcBorders>
              <w:top w:val="single" w:sz="4" w:space="0" w:color="auto"/>
              <w:left w:val="nil"/>
              <w:bottom w:val="single" w:sz="4" w:space="0" w:color="auto"/>
              <w:right w:val="single" w:sz="4" w:space="0" w:color="auto"/>
            </w:tcBorders>
            <w:vAlign w:val="center"/>
          </w:tcPr>
          <w:p w14:paraId="19CB2A15" w14:textId="77777777" w:rsidR="004B02F5" w:rsidRDefault="004B02F5" w:rsidP="004B02F5">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tcPr>
          <w:p w14:paraId="221A388E" w14:textId="0FB489B6" w:rsidR="004B02F5" w:rsidRDefault="004B02F5" w:rsidP="004B02F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承运单位-供应商名称（注意不是I</w:t>
            </w:r>
            <w:r>
              <w:rPr>
                <w:rFonts w:ascii="宋体" w:hAnsi="宋体" w:cs="宋体"/>
                <w:kern w:val="0"/>
                <w:sz w:val="21"/>
                <w:szCs w:val="21"/>
              </w:rPr>
              <w:t>D</w:t>
            </w:r>
            <w:r>
              <w:rPr>
                <w:rFonts w:ascii="宋体" w:hAnsi="宋体" w:cs="宋体" w:hint="eastAsia"/>
                <w:kern w:val="0"/>
                <w:sz w:val="21"/>
                <w:szCs w:val="21"/>
              </w:rPr>
              <w:t>）</w:t>
            </w:r>
          </w:p>
        </w:tc>
        <w:tc>
          <w:tcPr>
            <w:tcW w:w="1604" w:type="dxa"/>
            <w:tcBorders>
              <w:top w:val="single" w:sz="4" w:space="0" w:color="auto"/>
              <w:left w:val="nil"/>
              <w:bottom w:val="single" w:sz="4" w:space="0" w:color="auto"/>
              <w:right w:val="single" w:sz="4" w:space="0" w:color="auto"/>
            </w:tcBorders>
            <w:shd w:val="clear" w:color="auto" w:fill="auto"/>
            <w:vAlign w:val="center"/>
          </w:tcPr>
          <w:p w14:paraId="62F859A7" w14:textId="77777777" w:rsidR="004B02F5" w:rsidRPr="00A625F6" w:rsidRDefault="004B02F5" w:rsidP="004B02F5">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派车单主表</w:t>
            </w:r>
            <w:proofErr w:type="gramEnd"/>
          </w:p>
        </w:tc>
      </w:tr>
      <w:tr w:rsidR="004B02F5" w:rsidRPr="007C1CB5" w14:paraId="05F53653" w14:textId="77777777" w:rsidTr="004B02F5">
        <w:trPr>
          <w:trHeight w:val="510"/>
          <w:jc w:val="center"/>
        </w:trPr>
        <w:tc>
          <w:tcPr>
            <w:tcW w:w="1674" w:type="dxa"/>
            <w:tcBorders>
              <w:top w:val="single" w:sz="4" w:space="0" w:color="auto"/>
              <w:left w:val="single" w:sz="4" w:space="0" w:color="auto"/>
              <w:bottom w:val="single" w:sz="4" w:space="0" w:color="auto"/>
              <w:right w:val="single" w:sz="4" w:space="0" w:color="auto"/>
            </w:tcBorders>
            <w:shd w:val="clear" w:color="auto" w:fill="auto"/>
            <w:vAlign w:val="center"/>
          </w:tcPr>
          <w:p w14:paraId="1144FAD1" w14:textId="20EB8F61" w:rsidR="004B02F5" w:rsidRPr="006E59FA" w:rsidRDefault="004B02F5" w:rsidP="004B02F5">
            <w:pPr>
              <w:widowControl/>
              <w:spacing w:line="240" w:lineRule="auto"/>
              <w:ind w:firstLineChars="0" w:firstLine="0"/>
              <w:jc w:val="left"/>
              <w:rPr>
                <w:sz w:val="21"/>
                <w:szCs w:val="21"/>
              </w:rPr>
            </w:pPr>
            <w:r w:rsidRPr="00890E28">
              <w:rPr>
                <w:sz w:val="21"/>
                <w:szCs w:val="21"/>
              </w:rPr>
              <w:t>└</w:t>
            </w:r>
            <w:r>
              <w:rPr>
                <w:sz w:val="21"/>
                <w:szCs w:val="21"/>
              </w:rPr>
              <w:t xml:space="preserve"> </w:t>
            </w:r>
            <w:r w:rsidRPr="006E59FA">
              <w:rPr>
                <w:rFonts w:hint="eastAsia"/>
                <w:sz w:val="21"/>
                <w:szCs w:val="21"/>
              </w:rPr>
              <w:t>仓库</w:t>
            </w:r>
            <w:r>
              <w:rPr>
                <w:rFonts w:hint="eastAsia"/>
                <w:sz w:val="21"/>
                <w:szCs w:val="21"/>
              </w:rPr>
              <w:t>名称</w:t>
            </w:r>
          </w:p>
        </w:tc>
        <w:tc>
          <w:tcPr>
            <w:tcW w:w="2316" w:type="dxa"/>
            <w:tcBorders>
              <w:top w:val="single" w:sz="4" w:space="0" w:color="auto"/>
              <w:left w:val="nil"/>
              <w:bottom w:val="single" w:sz="4" w:space="0" w:color="auto"/>
              <w:right w:val="single" w:sz="4" w:space="0" w:color="auto"/>
            </w:tcBorders>
            <w:shd w:val="clear" w:color="auto" w:fill="auto"/>
            <w:vAlign w:val="center"/>
          </w:tcPr>
          <w:p w14:paraId="1E56ECD5" w14:textId="1E13AF33" w:rsidR="004B02F5" w:rsidRPr="006E59FA" w:rsidRDefault="004B02F5" w:rsidP="004B02F5">
            <w:pPr>
              <w:widowControl/>
              <w:spacing w:line="240" w:lineRule="auto"/>
              <w:ind w:firstLineChars="0" w:firstLine="0"/>
              <w:jc w:val="left"/>
              <w:rPr>
                <w:rFonts w:ascii="宋体" w:hAnsi="宋体" w:cs="宋体"/>
                <w:kern w:val="0"/>
                <w:sz w:val="21"/>
                <w:szCs w:val="21"/>
              </w:rPr>
            </w:pPr>
            <w:proofErr w:type="spellStart"/>
            <w:r w:rsidRPr="004B02F5">
              <w:rPr>
                <w:rFonts w:ascii="宋体" w:hAnsi="宋体" w:cs="宋体"/>
                <w:kern w:val="0"/>
                <w:sz w:val="21"/>
                <w:szCs w:val="21"/>
              </w:rPr>
              <w:t>CFPspWareHouseID</w:t>
            </w:r>
            <w:proofErr w:type="spellEnd"/>
          </w:p>
        </w:tc>
        <w:tc>
          <w:tcPr>
            <w:tcW w:w="1351" w:type="dxa"/>
            <w:tcBorders>
              <w:top w:val="single" w:sz="4" w:space="0" w:color="auto"/>
              <w:left w:val="nil"/>
              <w:bottom w:val="single" w:sz="4" w:space="0" w:color="auto"/>
              <w:right w:val="single" w:sz="4" w:space="0" w:color="auto"/>
            </w:tcBorders>
            <w:vAlign w:val="center"/>
          </w:tcPr>
          <w:p w14:paraId="07C8771B" w14:textId="77777777" w:rsidR="004B02F5" w:rsidRDefault="004B02F5" w:rsidP="004B02F5">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tcPr>
          <w:p w14:paraId="308E047A" w14:textId="77E929BE" w:rsidR="004B02F5" w:rsidRDefault="004B02F5" w:rsidP="004B02F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收货站点名称（注意不是I</w:t>
            </w:r>
            <w:r>
              <w:rPr>
                <w:rFonts w:ascii="宋体" w:hAnsi="宋体" w:cs="宋体"/>
                <w:kern w:val="0"/>
                <w:sz w:val="21"/>
                <w:szCs w:val="21"/>
              </w:rPr>
              <w:t>D</w:t>
            </w:r>
            <w:r>
              <w:rPr>
                <w:rFonts w:ascii="宋体" w:hAnsi="宋体" w:cs="宋体" w:hint="eastAsia"/>
                <w:kern w:val="0"/>
                <w:sz w:val="21"/>
                <w:szCs w:val="21"/>
              </w:rPr>
              <w:t>）</w:t>
            </w:r>
          </w:p>
        </w:tc>
        <w:tc>
          <w:tcPr>
            <w:tcW w:w="1604" w:type="dxa"/>
            <w:tcBorders>
              <w:top w:val="single" w:sz="4" w:space="0" w:color="auto"/>
              <w:left w:val="nil"/>
              <w:bottom w:val="single" w:sz="4" w:space="0" w:color="auto"/>
              <w:right w:val="single" w:sz="4" w:space="0" w:color="auto"/>
            </w:tcBorders>
            <w:shd w:val="clear" w:color="auto" w:fill="auto"/>
            <w:vAlign w:val="center"/>
          </w:tcPr>
          <w:p w14:paraId="534E829A" w14:textId="77777777" w:rsidR="004B02F5" w:rsidRPr="00A625F6" w:rsidRDefault="004B02F5" w:rsidP="004B02F5">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派车单主表</w:t>
            </w:r>
            <w:proofErr w:type="gramEnd"/>
          </w:p>
        </w:tc>
      </w:tr>
      <w:tr w:rsidR="004B02F5" w:rsidRPr="007C1CB5" w14:paraId="556F63F2" w14:textId="77777777" w:rsidTr="004B02F5">
        <w:trPr>
          <w:trHeight w:val="510"/>
          <w:jc w:val="center"/>
        </w:trPr>
        <w:tc>
          <w:tcPr>
            <w:tcW w:w="1674" w:type="dxa"/>
            <w:tcBorders>
              <w:top w:val="single" w:sz="4" w:space="0" w:color="auto"/>
              <w:left w:val="single" w:sz="4" w:space="0" w:color="auto"/>
              <w:bottom w:val="single" w:sz="4" w:space="0" w:color="auto"/>
              <w:right w:val="single" w:sz="4" w:space="0" w:color="auto"/>
            </w:tcBorders>
            <w:shd w:val="clear" w:color="auto" w:fill="auto"/>
            <w:vAlign w:val="center"/>
          </w:tcPr>
          <w:p w14:paraId="75B482F9" w14:textId="77777777" w:rsidR="004B02F5" w:rsidRPr="006E59FA" w:rsidRDefault="004B02F5" w:rsidP="004B02F5">
            <w:pPr>
              <w:widowControl/>
              <w:spacing w:line="240" w:lineRule="auto"/>
              <w:ind w:firstLineChars="0" w:firstLine="0"/>
              <w:jc w:val="left"/>
              <w:rPr>
                <w:sz w:val="21"/>
                <w:szCs w:val="21"/>
              </w:rPr>
            </w:pPr>
            <w:r w:rsidRPr="00890E28">
              <w:rPr>
                <w:sz w:val="21"/>
                <w:szCs w:val="21"/>
              </w:rPr>
              <w:t>└</w:t>
            </w:r>
            <w:r>
              <w:rPr>
                <w:sz w:val="21"/>
                <w:szCs w:val="21"/>
              </w:rPr>
              <w:t xml:space="preserve"> </w:t>
            </w:r>
            <w:r w:rsidRPr="006E59FA">
              <w:rPr>
                <w:rFonts w:hint="eastAsia"/>
                <w:sz w:val="21"/>
                <w:szCs w:val="21"/>
              </w:rPr>
              <w:t>行号</w:t>
            </w:r>
          </w:p>
        </w:tc>
        <w:tc>
          <w:tcPr>
            <w:tcW w:w="2316" w:type="dxa"/>
            <w:tcBorders>
              <w:top w:val="single" w:sz="4" w:space="0" w:color="auto"/>
              <w:left w:val="nil"/>
              <w:bottom w:val="single" w:sz="4" w:space="0" w:color="auto"/>
              <w:right w:val="single" w:sz="4" w:space="0" w:color="auto"/>
            </w:tcBorders>
            <w:shd w:val="clear" w:color="auto" w:fill="auto"/>
            <w:vAlign w:val="center"/>
          </w:tcPr>
          <w:p w14:paraId="2911869D" w14:textId="77777777" w:rsidR="004B02F5" w:rsidRPr="006E59FA" w:rsidRDefault="004B02F5" w:rsidP="004B02F5">
            <w:pPr>
              <w:widowControl/>
              <w:spacing w:line="240" w:lineRule="auto"/>
              <w:ind w:firstLineChars="0" w:firstLine="0"/>
              <w:jc w:val="left"/>
              <w:rPr>
                <w:rFonts w:ascii="宋体" w:hAnsi="宋体" w:cs="宋体"/>
                <w:kern w:val="0"/>
                <w:sz w:val="21"/>
                <w:szCs w:val="21"/>
              </w:rPr>
            </w:pPr>
            <w:r w:rsidRPr="006E59FA">
              <w:rPr>
                <w:rFonts w:ascii="宋体" w:hAnsi="宋体" w:cs="宋体"/>
                <w:kern w:val="0"/>
                <w:sz w:val="21"/>
                <w:szCs w:val="21"/>
              </w:rPr>
              <w:t>seq</w:t>
            </w:r>
          </w:p>
        </w:tc>
        <w:tc>
          <w:tcPr>
            <w:tcW w:w="1351" w:type="dxa"/>
            <w:tcBorders>
              <w:top w:val="single" w:sz="4" w:space="0" w:color="auto"/>
              <w:left w:val="nil"/>
              <w:bottom w:val="single" w:sz="4" w:space="0" w:color="auto"/>
              <w:right w:val="single" w:sz="4" w:space="0" w:color="auto"/>
            </w:tcBorders>
            <w:vAlign w:val="center"/>
          </w:tcPr>
          <w:p w14:paraId="20660E21" w14:textId="77777777" w:rsidR="004B02F5" w:rsidRDefault="004B02F5" w:rsidP="004B02F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数字</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tcPr>
          <w:p w14:paraId="0638BA58" w14:textId="77777777" w:rsidR="004B02F5" w:rsidRDefault="004B02F5" w:rsidP="004B02F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分录序号</w:t>
            </w:r>
          </w:p>
        </w:tc>
        <w:tc>
          <w:tcPr>
            <w:tcW w:w="1604" w:type="dxa"/>
            <w:tcBorders>
              <w:top w:val="single" w:sz="4" w:space="0" w:color="auto"/>
              <w:left w:val="nil"/>
              <w:bottom w:val="single" w:sz="4" w:space="0" w:color="auto"/>
              <w:right w:val="single" w:sz="4" w:space="0" w:color="auto"/>
            </w:tcBorders>
            <w:shd w:val="clear" w:color="auto" w:fill="auto"/>
            <w:vAlign w:val="center"/>
          </w:tcPr>
          <w:p w14:paraId="495177D8" w14:textId="77777777" w:rsidR="004B02F5" w:rsidRPr="00A625F6" w:rsidRDefault="004B02F5" w:rsidP="004B02F5">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物流订单明细表（根据派车单所属物流订单I</w:t>
            </w:r>
            <w:r>
              <w:rPr>
                <w:rFonts w:ascii="宋体" w:hAnsi="宋体" w:cs="宋体"/>
                <w:kern w:val="0"/>
                <w:sz w:val="21"/>
                <w:szCs w:val="21"/>
              </w:rPr>
              <w:t>D</w:t>
            </w:r>
            <w:r>
              <w:rPr>
                <w:rFonts w:ascii="宋体" w:hAnsi="宋体" w:cs="宋体" w:hint="eastAsia"/>
                <w:kern w:val="0"/>
                <w:sz w:val="21"/>
                <w:szCs w:val="21"/>
              </w:rPr>
              <w:t>、运单中</w:t>
            </w:r>
            <w:r>
              <w:rPr>
                <w:rFonts w:ascii="宋体" w:hAnsi="宋体" w:cs="宋体" w:hint="eastAsia"/>
                <w:kern w:val="0"/>
                <w:sz w:val="21"/>
                <w:szCs w:val="21"/>
              </w:rPr>
              <w:lastRenderedPageBreak/>
              <w:t>的物料I</w:t>
            </w:r>
            <w:r>
              <w:rPr>
                <w:rFonts w:ascii="宋体" w:hAnsi="宋体" w:cs="宋体"/>
                <w:kern w:val="0"/>
                <w:sz w:val="21"/>
                <w:szCs w:val="21"/>
              </w:rPr>
              <w:t>D</w:t>
            </w:r>
            <w:r>
              <w:rPr>
                <w:rFonts w:ascii="宋体" w:hAnsi="宋体" w:cs="宋体" w:hint="eastAsia"/>
                <w:kern w:val="0"/>
                <w:sz w:val="21"/>
                <w:szCs w:val="21"/>
              </w:rPr>
              <w:t>关联）</w:t>
            </w:r>
          </w:p>
        </w:tc>
      </w:tr>
    </w:tbl>
    <w:p w14:paraId="4CC5CCF6" w14:textId="77777777" w:rsidR="00053D64" w:rsidRDefault="00053D64" w:rsidP="00053D64"/>
    <w:p w14:paraId="4879106D" w14:textId="77777777" w:rsidR="00053D64" w:rsidRDefault="00053D64" w:rsidP="00053D64">
      <w:r>
        <w:rPr>
          <w:rFonts w:hint="eastAsia"/>
        </w:rPr>
        <w:t>E</w:t>
      </w:r>
      <w:r>
        <w:t>AS</w:t>
      </w:r>
      <w:r>
        <w:rPr>
          <w:rFonts w:hint="eastAsia"/>
        </w:rPr>
        <w:t>接口返回：</w:t>
      </w:r>
    </w:p>
    <w:p w14:paraId="6778026F" w14:textId="439E5F1F" w:rsidR="00053D64" w:rsidRDefault="004D1EC8" w:rsidP="00053D64">
      <w:r w:rsidRPr="004D1EC8">
        <w:rPr>
          <w:rFonts w:hint="eastAsia"/>
        </w:rPr>
        <w:t>失败</w:t>
      </w:r>
      <w:r w:rsidRPr="004D1EC8">
        <w:rPr>
          <w:rFonts w:hint="eastAsia"/>
        </w:rPr>
        <w:t>:{"status":0,"msg":"</w:t>
      </w:r>
      <w:r w:rsidRPr="004D1EC8">
        <w:rPr>
          <w:rFonts w:hint="eastAsia"/>
        </w:rPr>
        <w:t>生成</w:t>
      </w:r>
      <w:r w:rsidRPr="004D1EC8">
        <w:rPr>
          <w:rFonts w:hint="eastAsia"/>
        </w:rPr>
        <w:t>XX</w:t>
      </w:r>
      <w:r w:rsidRPr="004D1EC8">
        <w:rPr>
          <w:rFonts w:hint="eastAsia"/>
        </w:rPr>
        <w:t>失败</w:t>
      </w:r>
      <w:r w:rsidRPr="004D1EC8">
        <w:rPr>
          <w:rFonts w:hint="eastAsia"/>
        </w:rPr>
        <w:t>:20200629-000009</w:t>
      </w:r>
      <w:r w:rsidRPr="004D1EC8">
        <w:rPr>
          <w:rFonts w:hint="eastAsia"/>
        </w:rPr>
        <w:t>错误</w:t>
      </w:r>
      <w:r w:rsidRPr="004D1EC8">
        <w:rPr>
          <w:rFonts w:hint="eastAsia"/>
        </w:rPr>
        <w:t>:</w:t>
      </w:r>
      <w:r w:rsidRPr="004D1EC8">
        <w:rPr>
          <w:rFonts w:hint="eastAsia"/>
        </w:rPr>
        <w:t>未找到符合条件的规则，可能的原因：</w:t>
      </w:r>
      <w:r w:rsidRPr="004D1EC8">
        <w:rPr>
          <w:rFonts w:hint="eastAsia"/>
        </w:rPr>
        <w:t>1</w:t>
      </w:r>
      <w:r w:rsidRPr="004D1EC8">
        <w:rPr>
          <w:rFonts w:hint="eastAsia"/>
        </w:rPr>
        <w:t>、未定义规则；</w:t>
      </w:r>
      <w:r w:rsidRPr="004D1EC8">
        <w:rPr>
          <w:rFonts w:hint="eastAsia"/>
        </w:rPr>
        <w:t>2</w:t>
      </w:r>
      <w:r w:rsidRPr="004D1EC8">
        <w:rPr>
          <w:rFonts w:hint="eastAsia"/>
        </w:rPr>
        <w:t>、未启用规则；</w:t>
      </w:r>
      <w:r w:rsidRPr="004D1EC8">
        <w:rPr>
          <w:rFonts w:hint="eastAsia"/>
        </w:rPr>
        <w:t>3</w:t>
      </w:r>
      <w:r w:rsidRPr="004D1EC8">
        <w:rPr>
          <w:rFonts w:hint="eastAsia"/>
        </w:rPr>
        <w:t>、启用但规则不满足条件；</w:t>
      </w:r>
      <w:r w:rsidRPr="004D1EC8">
        <w:rPr>
          <w:rFonts w:hint="eastAsia"/>
        </w:rPr>
        <w:t>,","failedIds":"20200629-000009"}</w:t>
      </w:r>
    </w:p>
    <w:p w14:paraId="2DB3FCA2" w14:textId="22F5DA31" w:rsidR="004D1EC8" w:rsidRDefault="004D1EC8" w:rsidP="00053D64">
      <w:r w:rsidRPr="004D1EC8">
        <w:rPr>
          <w:rFonts w:hint="eastAsia"/>
        </w:rPr>
        <w:t>成功</w:t>
      </w:r>
      <w:r w:rsidRPr="004D1EC8">
        <w:rPr>
          <w:rFonts w:hint="eastAsia"/>
        </w:rPr>
        <w:t>:{"status":1,"msg":"</w:t>
      </w:r>
      <w:r w:rsidRPr="004D1EC8">
        <w:rPr>
          <w:rFonts w:hint="eastAsia"/>
        </w:rPr>
        <w:t>生成</w:t>
      </w:r>
      <w:r w:rsidRPr="004D1EC8">
        <w:rPr>
          <w:rFonts w:hint="eastAsia"/>
        </w:rPr>
        <w:t>XX</w:t>
      </w:r>
      <w:r w:rsidRPr="004D1EC8">
        <w:rPr>
          <w:rFonts w:hint="eastAsia"/>
        </w:rPr>
        <w:t>成功</w:t>
      </w:r>
      <w:r w:rsidRPr="004D1EC8">
        <w:rPr>
          <w:rFonts w:hint="eastAsia"/>
        </w:rPr>
        <w:t>","</w:t>
      </w:r>
      <w:proofErr w:type="spellStart"/>
      <w:r w:rsidRPr="004D1EC8">
        <w:rPr>
          <w:rFonts w:hint="eastAsia"/>
        </w:rPr>
        <w:t>failedIds</w:t>
      </w:r>
      <w:proofErr w:type="spellEnd"/>
      <w:r w:rsidRPr="004D1EC8">
        <w:rPr>
          <w:rFonts w:hint="eastAsia"/>
        </w:rPr>
        <w:t>":""}</w:t>
      </w:r>
    </w:p>
    <w:p w14:paraId="68D20C15" w14:textId="6B7B4DB4" w:rsidR="00053D64" w:rsidRDefault="00053D64" w:rsidP="00E946C3"/>
    <w:p w14:paraId="58A956E8" w14:textId="3434BCE3" w:rsidR="00997B5C" w:rsidRDefault="00997B5C" w:rsidP="00997B5C">
      <w:r>
        <w:rPr>
          <w:rFonts w:hint="eastAsia"/>
        </w:rPr>
        <w:t>参考报文：</w:t>
      </w:r>
    </w:p>
    <w:tbl>
      <w:tblPr>
        <w:tblStyle w:val="af3"/>
        <w:tblW w:w="0" w:type="auto"/>
        <w:tblLook w:val="04A0" w:firstRow="1" w:lastRow="0" w:firstColumn="1" w:lastColumn="0" w:noHBand="0" w:noVBand="1"/>
      </w:tblPr>
      <w:tblGrid>
        <w:gridCol w:w="9060"/>
      </w:tblGrid>
      <w:tr w:rsidR="00997B5C" w14:paraId="07D5307C" w14:textId="77777777" w:rsidTr="00997B5C">
        <w:tc>
          <w:tcPr>
            <w:tcW w:w="9060" w:type="dxa"/>
          </w:tcPr>
          <w:p w14:paraId="048700CF" w14:textId="77777777" w:rsidR="004B02F5" w:rsidRDefault="004B02F5" w:rsidP="004B02F5">
            <w:pPr>
              <w:ind w:firstLineChars="0" w:firstLine="0"/>
            </w:pPr>
            <w:r>
              <w:t>[</w:t>
            </w:r>
          </w:p>
          <w:p w14:paraId="4A36B5C1" w14:textId="77777777" w:rsidR="004B02F5" w:rsidRDefault="004B02F5" w:rsidP="004B02F5">
            <w:pPr>
              <w:ind w:firstLineChars="0" w:firstLine="0"/>
            </w:pPr>
            <w:r>
              <w:t xml:space="preserve">    {</w:t>
            </w:r>
          </w:p>
          <w:p w14:paraId="2FE77B91" w14:textId="77777777" w:rsidR="004B02F5" w:rsidRDefault="004B02F5" w:rsidP="004B02F5">
            <w:pPr>
              <w:ind w:firstLineChars="0" w:firstLine="0"/>
            </w:pPr>
            <w:r>
              <w:t xml:space="preserve">        "number":"20200629-000009",</w:t>
            </w:r>
          </w:p>
          <w:p w14:paraId="5E7C23F8" w14:textId="77777777" w:rsidR="004B02F5" w:rsidRDefault="004B02F5" w:rsidP="004B02F5">
            <w:pPr>
              <w:ind w:firstLineChars="0" w:firstLine="0"/>
            </w:pPr>
            <w:r>
              <w:t xml:space="preserve">        "count":1,</w:t>
            </w:r>
          </w:p>
          <w:p w14:paraId="5B7CC712" w14:textId="77777777" w:rsidR="004B02F5" w:rsidRDefault="004B02F5" w:rsidP="004B02F5">
            <w:pPr>
              <w:ind w:firstLineChars="0" w:firstLine="0"/>
            </w:pPr>
            <w:r>
              <w:t xml:space="preserve">        "</w:t>
            </w:r>
            <w:proofErr w:type="spellStart"/>
            <w:r>
              <w:t>entrys</w:t>
            </w:r>
            <w:proofErr w:type="spellEnd"/>
            <w:proofErr w:type="gramStart"/>
            <w:r>
              <w:t>":[</w:t>
            </w:r>
            <w:proofErr w:type="gramEnd"/>
          </w:p>
          <w:p w14:paraId="5CEDDF8B" w14:textId="77777777" w:rsidR="004B02F5" w:rsidRDefault="004B02F5" w:rsidP="004B02F5">
            <w:pPr>
              <w:ind w:firstLineChars="0" w:firstLine="0"/>
            </w:pPr>
            <w:r>
              <w:t xml:space="preserve">            {</w:t>
            </w:r>
          </w:p>
          <w:p w14:paraId="2CA5C7D1" w14:textId="77777777" w:rsidR="004B02F5" w:rsidRDefault="004B02F5" w:rsidP="004B02F5">
            <w:pPr>
              <w:ind w:firstLineChars="0" w:firstLine="0"/>
            </w:pPr>
            <w:r>
              <w:t xml:space="preserve">                "CFInventoryQty":"2",</w:t>
            </w:r>
          </w:p>
          <w:p w14:paraId="6EEF5B1D" w14:textId="77777777" w:rsidR="004B02F5" w:rsidRDefault="004B02F5" w:rsidP="004B02F5">
            <w:pPr>
              <w:ind w:firstLineChars="0" w:firstLine="0"/>
            </w:pPr>
            <w:r>
              <w:rPr>
                <w:rFonts w:hint="eastAsia"/>
              </w:rPr>
              <w:t xml:space="preserve">                "</w:t>
            </w:r>
            <w:proofErr w:type="spellStart"/>
            <w:r>
              <w:rPr>
                <w:rFonts w:hint="eastAsia"/>
              </w:rPr>
              <w:t>CFPspWareHouseID</w:t>
            </w:r>
            <w:proofErr w:type="spellEnd"/>
            <w:r>
              <w:rPr>
                <w:rFonts w:hint="eastAsia"/>
              </w:rPr>
              <w:t>":"</w:t>
            </w:r>
            <w:r>
              <w:rPr>
                <w:rFonts w:hint="eastAsia"/>
              </w:rPr>
              <w:t>铁皮球原料库</w:t>
            </w:r>
            <w:r>
              <w:rPr>
                <w:rFonts w:hint="eastAsia"/>
              </w:rPr>
              <w:t>",</w:t>
            </w:r>
          </w:p>
          <w:p w14:paraId="6F875E98" w14:textId="77777777" w:rsidR="004B02F5" w:rsidRDefault="004B02F5" w:rsidP="004B02F5">
            <w:pPr>
              <w:ind w:firstLineChars="0" w:firstLine="0"/>
            </w:pPr>
            <w:r>
              <w:rPr>
                <w:rFonts w:hint="eastAsia"/>
              </w:rPr>
              <w:t xml:space="preserve">                "</w:t>
            </w:r>
            <w:proofErr w:type="spellStart"/>
            <w:r>
              <w:rPr>
                <w:rFonts w:hint="eastAsia"/>
              </w:rPr>
              <w:t>CFCarNum</w:t>
            </w:r>
            <w:proofErr w:type="spellEnd"/>
            <w:r>
              <w:rPr>
                <w:rFonts w:hint="eastAsia"/>
              </w:rPr>
              <w:t>":"</w:t>
            </w:r>
            <w:r>
              <w:rPr>
                <w:rFonts w:hint="eastAsia"/>
              </w:rPr>
              <w:t>川</w:t>
            </w:r>
            <w:r>
              <w:rPr>
                <w:rFonts w:hint="eastAsia"/>
              </w:rPr>
              <w:t>A233323",</w:t>
            </w:r>
          </w:p>
          <w:p w14:paraId="3744DF2F" w14:textId="77777777" w:rsidR="004B02F5" w:rsidRDefault="004B02F5" w:rsidP="004B02F5">
            <w:pPr>
              <w:ind w:firstLineChars="0" w:firstLine="0"/>
            </w:pPr>
            <w:r>
              <w:rPr>
                <w:rFonts w:hint="eastAsia"/>
              </w:rPr>
              <w:t xml:space="preserve">                "</w:t>
            </w:r>
            <w:proofErr w:type="spellStart"/>
            <w:r>
              <w:rPr>
                <w:rFonts w:hint="eastAsia"/>
              </w:rPr>
              <w:t>CFDriver</w:t>
            </w:r>
            <w:proofErr w:type="spellEnd"/>
            <w:r>
              <w:rPr>
                <w:rFonts w:hint="eastAsia"/>
              </w:rPr>
              <w:t>":"</w:t>
            </w:r>
            <w:r>
              <w:rPr>
                <w:rFonts w:hint="eastAsia"/>
              </w:rPr>
              <w:t>萧十一郎</w:t>
            </w:r>
            <w:r>
              <w:rPr>
                <w:rFonts w:hint="eastAsia"/>
              </w:rPr>
              <w:t>",</w:t>
            </w:r>
          </w:p>
          <w:p w14:paraId="6832F28D" w14:textId="77777777" w:rsidR="004B02F5" w:rsidRDefault="004B02F5" w:rsidP="004B02F5">
            <w:pPr>
              <w:ind w:firstLineChars="0" w:firstLine="0"/>
            </w:pPr>
            <w:r>
              <w:rPr>
                <w:rFonts w:hint="eastAsia"/>
              </w:rPr>
              <w:t xml:space="preserve">                "</w:t>
            </w:r>
            <w:proofErr w:type="spellStart"/>
            <w:r>
              <w:rPr>
                <w:rFonts w:hint="eastAsia"/>
              </w:rPr>
              <w:t>CFTransportTypeID</w:t>
            </w:r>
            <w:proofErr w:type="spellEnd"/>
            <w:r>
              <w:rPr>
                <w:rFonts w:hint="eastAsia"/>
              </w:rPr>
              <w:t>":"</w:t>
            </w:r>
            <w:r>
              <w:rPr>
                <w:rFonts w:hint="eastAsia"/>
              </w:rPr>
              <w:t>汽运</w:t>
            </w:r>
            <w:r>
              <w:rPr>
                <w:rFonts w:hint="eastAsia"/>
              </w:rPr>
              <w:t>",</w:t>
            </w:r>
          </w:p>
          <w:p w14:paraId="058FFB52" w14:textId="77777777" w:rsidR="004B02F5" w:rsidRDefault="004B02F5" w:rsidP="004B02F5">
            <w:pPr>
              <w:ind w:firstLineChars="0" w:firstLine="0"/>
            </w:pPr>
            <w:r>
              <w:rPr>
                <w:rFonts w:hint="eastAsia"/>
              </w:rPr>
              <w:t xml:space="preserve">                "</w:t>
            </w:r>
            <w:proofErr w:type="spellStart"/>
            <w:r>
              <w:rPr>
                <w:rFonts w:hint="eastAsia"/>
              </w:rPr>
              <w:t>CFCarrySupplierID</w:t>
            </w:r>
            <w:proofErr w:type="spellEnd"/>
            <w:r>
              <w:rPr>
                <w:rFonts w:hint="eastAsia"/>
              </w:rPr>
              <w:t>":"</w:t>
            </w:r>
            <w:r>
              <w:rPr>
                <w:rFonts w:hint="eastAsia"/>
              </w:rPr>
              <w:t>四川通宇物流有限公司</w:t>
            </w:r>
            <w:r>
              <w:rPr>
                <w:rFonts w:hint="eastAsia"/>
              </w:rPr>
              <w:t>",</w:t>
            </w:r>
          </w:p>
          <w:p w14:paraId="7FA92212" w14:textId="77777777" w:rsidR="004B02F5" w:rsidRDefault="004B02F5" w:rsidP="004B02F5">
            <w:pPr>
              <w:ind w:firstLineChars="0" w:firstLine="0"/>
            </w:pPr>
            <w:r>
              <w:t xml:space="preserve">                "seq":1</w:t>
            </w:r>
          </w:p>
          <w:p w14:paraId="168D0FF7" w14:textId="77777777" w:rsidR="004B02F5" w:rsidRDefault="004B02F5" w:rsidP="004B02F5">
            <w:pPr>
              <w:ind w:firstLineChars="0" w:firstLine="0"/>
            </w:pPr>
            <w:r>
              <w:t xml:space="preserve">            }</w:t>
            </w:r>
          </w:p>
          <w:p w14:paraId="3CAA4149" w14:textId="77777777" w:rsidR="004B02F5" w:rsidRDefault="004B02F5" w:rsidP="004B02F5">
            <w:pPr>
              <w:ind w:firstLineChars="0" w:firstLine="0"/>
            </w:pPr>
            <w:r>
              <w:t xml:space="preserve">        ]</w:t>
            </w:r>
          </w:p>
          <w:p w14:paraId="6A975D17" w14:textId="77777777" w:rsidR="004B02F5" w:rsidRDefault="004B02F5" w:rsidP="004B02F5">
            <w:pPr>
              <w:ind w:firstLineChars="0" w:firstLine="0"/>
            </w:pPr>
            <w:r>
              <w:t xml:space="preserve">    }</w:t>
            </w:r>
          </w:p>
          <w:p w14:paraId="2F666FA1" w14:textId="4BDB37D0" w:rsidR="00997B5C" w:rsidRDefault="004B02F5" w:rsidP="004B02F5">
            <w:pPr>
              <w:ind w:firstLineChars="0" w:firstLine="0"/>
            </w:pPr>
            <w:r>
              <w:t>]</w:t>
            </w:r>
          </w:p>
        </w:tc>
      </w:tr>
    </w:tbl>
    <w:p w14:paraId="7460D24C" w14:textId="6269EDDB" w:rsidR="00997B5C" w:rsidRDefault="00997B5C" w:rsidP="00E946C3"/>
    <w:p w14:paraId="7EA6D8F3" w14:textId="198E4D25" w:rsidR="00733A34" w:rsidRPr="00EF3789" w:rsidRDefault="00733A34" w:rsidP="00733A34">
      <w:pPr>
        <w:pStyle w:val="30"/>
        <w:rPr>
          <w:rFonts w:asciiTheme="minorHAnsi" w:hAnsiTheme="minorHAnsi"/>
        </w:rPr>
      </w:pPr>
      <w:r>
        <w:rPr>
          <w:rFonts w:asciiTheme="minorHAnsi" w:hAnsiTheme="minorHAnsi" w:hint="eastAsia"/>
        </w:rPr>
        <w:lastRenderedPageBreak/>
        <w:t>【设计完成】</w:t>
      </w:r>
      <w:r>
        <w:rPr>
          <w:rFonts w:asciiTheme="minorHAnsi" w:hAnsiTheme="minorHAnsi" w:hint="eastAsia"/>
        </w:rPr>
        <w:t>E</w:t>
      </w:r>
      <w:r>
        <w:rPr>
          <w:rFonts w:asciiTheme="minorHAnsi" w:hAnsiTheme="minorHAnsi"/>
        </w:rPr>
        <w:t>AS</w:t>
      </w:r>
      <w:r>
        <w:rPr>
          <w:rFonts w:asciiTheme="minorHAnsi" w:hAnsiTheme="minorHAnsi" w:hint="eastAsia"/>
        </w:rPr>
        <w:t>销售出库</w:t>
      </w:r>
      <w:r w:rsidRPr="00A625F6">
        <w:rPr>
          <w:rFonts w:asciiTheme="minorHAnsi" w:hAnsiTheme="minorHAnsi" w:hint="eastAsia"/>
        </w:rPr>
        <w:t>接口</w:t>
      </w:r>
    </w:p>
    <w:p w14:paraId="61DDEC38" w14:textId="5256262E" w:rsidR="00733A34" w:rsidRDefault="00733A34" w:rsidP="00733A34">
      <w:r>
        <w:rPr>
          <w:rFonts w:hint="eastAsia"/>
        </w:rPr>
        <w:t>接口功能：对</w:t>
      </w:r>
      <w:r>
        <w:rPr>
          <w:rFonts w:hint="eastAsia"/>
        </w:rPr>
        <w:t>E</w:t>
      </w:r>
      <w:r>
        <w:t>AS</w:t>
      </w:r>
      <w:r>
        <w:rPr>
          <w:rFonts w:hint="eastAsia"/>
        </w:rPr>
        <w:t>销售订单，推送出库信息。</w:t>
      </w:r>
    </w:p>
    <w:p w14:paraId="19BC099F" w14:textId="77777777" w:rsidR="00733A34" w:rsidRDefault="00733A34" w:rsidP="00733A34">
      <w:r>
        <w:rPr>
          <w:rFonts w:hint="eastAsia"/>
        </w:rPr>
        <w:t>实现方式：运吧推送到</w:t>
      </w:r>
      <w:r>
        <w:rPr>
          <w:rFonts w:hint="eastAsia"/>
        </w:rPr>
        <w:t>E</w:t>
      </w:r>
      <w:r>
        <w:t>AS</w:t>
      </w:r>
    </w:p>
    <w:p w14:paraId="5DC9D41A" w14:textId="2BBC747D" w:rsidR="00733A34" w:rsidRDefault="00733A34" w:rsidP="00733A34">
      <w:r>
        <w:rPr>
          <w:rFonts w:hint="eastAsia"/>
        </w:rPr>
        <w:t>推送时机：定时任务——运单数据推送</w:t>
      </w:r>
      <w:r>
        <w:rPr>
          <w:rFonts w:hint="eastAsia"/>
        </w:rPr>
        <w:t>E</w:t>
      </w:r>
      <w:r>
        <w:t>AS</w:t>
      </w:r>
      <w:r>
        <w:rPr>
          <w:rFonts w:hint="eastAsia"/>
        </w:rPr>
        <w:t>（参见</w:t>
      </w:r>
      <w:r>
        <w:rPr>
          <w:rFonts w:hint="eastAsia"/>
        </w:rPr>
        <w:t>8</w:t>
      </w:r>
      <w:r>
        <w:t>.3</w:t>
      </w:r>
      <w:r>
        <w:rPr>
          <w:rFonts w:hint="eastAsia"/>
        </w:rPr>
        <w:t>）</w:t>
      </w:r>
    </w:p>
    <w:p w14:paraId="77C1C100" w14:textId="77777777" w:rsidR="004D1EC8" w:rsidRDefault="004D1EC8" w:rsidP="004D1EC8">
      <w:r>
        <w:rPr>
          <w:rFonts w:hint="eastAsia"/>
        </w:rPr>
        <w:t>接口地址：</w:t>
      </w:r>
      <w:proofErr w:type="spellStart"/>
      <w:r w:rsidRPr="004D1EC8">
        <w:rPr>
          <w:rFonts w:hint="eastAsia"/>
        </w:rPr>
        <w:t>AdzhTools.createSaleOrder</w:t>
      </w:r>
      <w:proofErr w:type="spellEnd"/>
      <w:r w:rsidRPr="004D1EC8">
        <w:rPr>
          <w:rFonts w:hint="eastAsia"/>
        </w:rPr>
        <w:t xml:space="preserve">()  </w:t>
      </w:r>
      <w:r w:rsidRPr="004D1EC8">
        <w:rPr>
          <w:rFonts w:hint="eastAsia"/>
        </w:rPr>
        <w:t>方法</w:t>
      </w:r>
    </w:p>
    <w:p w14:paraId="22DAE441" w14:textId="77777777" w:rsidR="00733A34" w:rsidRDefault="00733A34" w:rsidP="00733A34">
      <w:r>
        <w:rPr>
          <w:rFonts w:hint="eastAsia"/>
        </w:rPr>
        <w:t>接口参数：</w:t>
      </w:r>
    </w:p>
    <w:p w14:paraId="4273604A" w14:textId="77777777" w:rsidR="00733A34" w:rsidRDefault="00733A34" w:rsidP="00733A34">
      <w:r>
        <w:t>1</w:t>
      </w:r>
      <w:r>
        <w:rPr>
          <w:rFonts w:hint="eastAsia"/>
        </w:rPr>
        <w:t>、主表</w:t>
      </w:r>
    </w:p>
    <w:tbl>
      <w:tblPr>
        <w:tblW w:w="9060" w:type="dxa"/>
        <w:jc w:val="center"/>
        <w:tblLook w:val="04A0" w:firstRow="1" w:lastRow="0" w:firstColumn="1" w:lastColumn="0" w:noHBand="0" w:noVBand="1"/>
      </w:tblPr>
      <w:tblGrid>
        <w:gridCol w:w="1674"/>
        <w:gridCol w:w="2316"/>
        <w:gridCol w:w="1351"/>
        <w:gridCol w:w="2115"/>
        <w:gridCol w:w="1604"/>
      </w:tblGrid>
      <w:tr w:rsidR="00733A34" w:rsidRPr="007C1CB5" w14:paraId="7EDD5999" w14:textId="77777777" w:rsidTr="000C5C94">
        <w:trPr>
          <w:trHeight w:val="285"/>
          <w:jc w:val="center"/>
        </w:trPr>
        <w:tc>
          <w:tcPr>
            <w:tcW w:w="1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41C615" w14:textId="77777777" w:rsidR="00733A34" w:rsidRPr="00A625F6" w:rsidRDefault="00733A34" w:rsidP="000C5C94">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t>EAS接口的参数</w:t>
            </w:r>
          </w:p>
        </w:tc>
        <w:tc>
          <w:tcPr>
            <w:tcW w:w="2316" w:type="dxa"/>
            <w:tcBorders>
              <w:top w:val="single" w:sz="4" w:space="0" w:color="auto"/>
              <w:left w:val="nil"/>
              <w:bottom w:val="single" w:sz="4" w:space="0" w:color="auto"/>
              <w:right w:val="single" w:sz="4" w:space="0" w:color="auto"/>
            </w:tcBorders>
            <w:shd w:val="clear" w:color="auto" w:fill="auto"/>
            <w:vAlign w:val="center"/>
            <w:hideMark/>
          </w:tcPr>
          <w:p w14:paraId="7958ED3D" w14:textId="77777777" w:rsidR="00733A34" w:rsidRPr="00A625F6" w:rsidRDefault="00733A34" w:rsidP="000C5C94">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t>参数字段名</w:t>
            </w:r>
          </w:p>
        </w:tc>
        <w:tc>
          <w:tcPr>
            <w:tcW w:w="1351" w:type="dxa"/>
            <w:tcBorders>
              <w:top w:val="single" w:sz="4" w:space="0" w:color="auto"/>
              <w:left w:val="nil"/>
              <w:bottom w:val="single" w:sz="4" w:space="0" w:color="auto"/>
              <w:right w:val="single" w:sz="4" w:space="0" w:color="auto"/>
            </w:tcBorders>
            <w:vAlign w:val="center"/>
          </w:tcPr>
          <w:p w14:paraId="639246A7" w14:textId="77777777" w:rsidR="00733A34" w:rsidRDefault="00733A34" w:rsidP="000C5C94">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类型</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AD5A7E" w14:textId="77777777" w:rsidR="00733A34" w:rsidRPr="00A625F6" w:rsidRDefault="00733A34" w:rsidP="000C5C94">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对应运吧字段/处理逻辑</w:t>
            </w:r>
          </w:p>
        </w:tc>
        <w:tc>
          <w:tcPr>
            <w:tcW w:w="1604" w:type="dxa"/>
            <w:tcBorders>
              <w:top w:val="single" w:sz="4" w:space="0" w:color="auto"/>
              <w:left w:val="nil"/>
              <w:bottom w:val="single" w:sz="4" w:space="0" w:color="auto"/>
              <w:right w:val="single" w:sz="4" w:space="0" w:color="auto"/>
            </w:tcBorders>
            <w:shd w:val="clear" w:color="auto" w:fill="auto"/>
            <w:vAlign w:val="center"/>
          </w:tcPr>
          <w:p w14:paraId="7E758E34" w14:textId="77777777" w:rsidR="00733A34" w:rsidRPr="00A625F6" w:rsidRDefault="00733A34" w:rsidP="000C5C94">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来自表</w:t>
            </w:r>
          </w:p>
        </w:tc>
      </w:tr>
      <w:tr w:rsidR="00733A34" w:rsidRPr="007C1CB5" w14:paraId="3AB90E6B" w14:textId="77777777" w:rsidTr="000C5C94">
        <w:trPr>
          <w:trHeight w:val="285"/>
          <w:jc w:val="center"/>
        </w:trPr>
        <w:tc>
          <w:tcPr>
            <w:tcW w:w="1674" w:type="dxa"/>
            <w:tcBorders>
              <w:top w:val="nil"/>
              <w:left w:val="single" w:sz="4" w:space="0" w:color="auto"/>
              <w:bottom w:val="single" w:sz="4" w:space="0" w:color="auto"/>
              <w:right w:val="single" w:sz="4" w:space="0" w:color="auto"/>
            </w:tcBorders>
            <w:shd w:val="clear" w:color="auto" w:fill="auto"/>
            <w:vAlign w:val="center"/>
            <w:hideMark/>
          </w:tcPr>
          <w:p w14:paraId="0CC33467" w14:textId="77777777" w:rsidR="00733A34" w:rsidRPr="00A625F6" w:rsidRDefault="00733A34" w:rsidP="000C5C94">
            <w:pPr>
              <w:widowControl/>
              <w:spacing w:line="240" w:lineRule="auto"/>
              <w:ind w:firstLineChars="0" w:firstLine="0"/>
              <w:jc w:val="left"/>
              <w:rPr>
                <w:rFonts w:ascii="宋体" w:hAnsi="宋体" w:cs="宋体"/>
                <w:kern w:val="0"/>
                <w:sz w:val="21"/>
                <w:szCs w:val="21"/>
              </w:rPr>
            </w:pPr>
            <w:r w:rsidRPr="00A625F6">
              <w:rPr>
                <w:rFonts w:ascii="宋体" w:hAnsi="宋体" w:cs="宋体" w:hint="eastAsia"/>
                <w:kern w:val="0"/>
                <w:sz w:val="21"/>
                <w:szCs w:val="21"/>
              </w:rPr>
              <w:t>单据编码</w:t>
            </w:r>
          </w:p>
        </w:tc>
        <w:tc>
          <w:tcPr>
            <w:tcW w:w="2316" w:type="dxa"/>
            <w:tcBorders>
              <w:top w:val="nil"/>
              <w:left w:val="nil"/>
              <w:bottom w:val="single" w:sz="4" w:space="0" w:color="auto"/>
              <w:right w:val="single" w:sz="4" w:space="0" w:color="auto"/>
            </w:tcBorders>
            <w:shd w:val="clear" w:color="auto" w:fill="auto"/>
            <w:vAlign w:val="center"/>
            <w:hideMark/>
          </w:tcPr>
          <w:p w14:paraId="37BE0399" w14:textId="77777777" w:rsidR="00733A34" w:rsidRPr="00A625F6"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n</w:t>
            </w:r>
            <w:r w:rsidRPr="00A625F6">
              <w:rPr>
                <w:rFonts w:ascii="宋体" w:hAnsi="宋体" w:cs="宋体"/>
                <w:kern w:val="0"/>
                <w:sz w:val="21"/>
                <w:szCs w:val="21"/>
              </w:rPr>
              <w:t>umber</w:t>
            </w:r>
          </w:p>
        </w:tc>
        <w:tc>
          <w:tcPr>
            <w:tcW w:w="1351" w:type="dxa"/>
            <w:tcBorders>
              <w:top w:val="nil"/>
              <w:left w:val="nil"/>
              <w:bottom w:val="single" w:sz="4" w:space="0" w:color="auto"/>
              <w:right w:val="single" w:sz="4" w:space="0" w:color="auto"/>
            </w:tcBorders>
            <w:vAlign w:val="center"/>
          </w:tcPr>
          <w:p w14:paraId="0F9CD68F" w14:textId="77777777" w:rsidR="00733A34" w:rsidRDefault="00733A34" w:rsidP="000C5C94">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2115" w:type="dxa"/>
            <w:tcBorders>
              <w:top w:val="nil"/>
              <w:left w:val="single" w:sz="4" w:space="0" w:color="auto"/>
              <w:bottom w:val="single" w:sz="4" w:space="0" w:color="auto"/>
              <w:right w:val="single" w:sz="4" w:space="0" w:color="auto"/>
            </w:tcBorders>
            <w:shd w:val="clear" w:color="auto" w:fill="auto"/>
            <w:vAlign w:val="center"/>
          </w:tcPr>
          <w:p w14:paraId="0EDFD47D" w14:textId="44C1722D" w:rsidR="00733A34" w:rsidRPr="00A625F6"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销售订单编号</w:t>
            </w:r>
          </w:p>
        </w:tc>
        <w:tc>
          <w:tcPr>
            <w:tcW w:w="1604" w:type="dxa"/>
            <w:tcBorders>
              <w:top w:val="nil"/>
              <w:left w:val="nil"/>
              <w:bottom w:val="single" w:sz="4" w:space="0" w:color="auto"/>
              <w:right w:val="single" w:sz="4" w:space="0" w:color="auto"/>
            </w:tcBorders>
            <w:shd w:val="clear" w:color="auto" w:fill="auto"/>
            <w:vAlign w:val="center"/>
            <w:hideMark/>
          </w:tcPr>
          <w:p w14:paraId="3BE77D27" w14:textId="77777777" w:rsidR="00733A34" w:rsidRPr="00A625F6" w:rsidRDefault="00733A34" w:rsidP="000C5C94">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派车单主表</w:t>
            </w:r>
            <w:proofErr w:type="gramEnd"/>
          </w:p>
        </w:tc>
      </w:tr>
      <w:tr w:rsidR="00733A34" w:rsidRPr="007C1CB5" w14:paraId="2844317E" w14:textId="77777777" w:rsidTr="000C5C94">
        <w:trPr>
          <w:trHeight w:val="285"/>
          <w:jc w:val="center"/>
        </w:trPr>
        <w:tc>
          <w:tcPr>
            <w:tcW w:w="1674" w:type="dxa"/>
            <w:tcBorders>
              <w:top w:val="nil"/>
              <w:left w:val="single" w:sz="4" w:space="0" w:color="auto"/>
              <w:bottom w:val="single" w:sz="4" w:space="0" w:color="auto"/>
              <w:right w:val="single" w:sz="4" w:space="0" w:color="auto"/>
            </w:tcBorders>
            <w:shd w:val="clear" w:color="auto" w:fill="auto"/>
            <w:vAlign w:val="center"/>
            <w:hideMark/>
          </w:tcPr>
          <w:p w14:paraId="686B031F" w14:textId="77777777" w:rsidR="00733A34" w:rsidRPr="00A625F6" w:rsidRDefault="00733A34" w:rsidP="000C5C94">
            <w:pPr>
              <w:widowControl/>
              <w:spacing w:line="240" w:lineRule="auto"/>
              <w:ind w:firstLineChars="0" w:firstLine="0"/>
              <w:jc w:val="left"/>
              <w:rPr>
                <w:rFonts w:ascii="宋体" w:hAnsi="宋体" w:cs="宋体"/>
                <w:kern w:val="0"/>
                <w:sz w:val="21"/>
                <w:szCs w:val="21"/>
              </w:rPr>
            </w:pPr>
            <w:r w:rsidRPr="006E59FA">
              <w:rPr>
                <w:rFonts w:ascii="宋体" w:hAnsi="宋体" w:cs="宋体" w:hint="eastAsia"/>
                <w:kern w:val="0"/>
                <w:sz w:val="21"/>
                <w:szCs w:val="21"/>
              </w:rPr>
              <w:t>分录</w:t>
            </w:r>
            <w:proofErr w:type="gramStart"/>
            <w:r w:rsidRPr="006E59FA">
              <w:rPr>
                <w:rFonts w:ascii="宋体" w:hAnsi="宋体" w:cs="宋体" w:hint="eastAsia"/>
                <w:kern w:val="0"/>
                <w:sz w:val="21"/>
                <w:szCs w:val="21"/>
              </w:rPr>
              <w:t>行</w:t>
            </w:r>
            <w:r>
              <w:rPr>
                <w:rFonts w:ascii="宋体" w:hAnsi="宋体" w:cs="宋体" w:hint="eastAsia"/>
                <w:kern w:val="0"/>
                <w:sz w:val="21"/>
                <w:szCs w:val="21"/>
              </w:rPr>
              <w:t>数量</w:t>
            </w:r>
            <w:proofErr w:type="gramEnd"/>
          </w:p>
        </w:tc>
        <w:tc>
          <w:tcPr>
            <w:tcW w:w="2316" w:type="dxa"/>
            <w:tcBorders>
              <w:top w:val="nil"/>
              <w:left w:val="nil"/>
              <w:bottom w:val="single" w:sz="4" w:space="0" w:color="auto"/>
              <w:right w:val="single" w:sz="4" w:space="0" w:color="auto"/>
            </w:tcBorders>
            <w:shd w:val="clear" w:color="auto" w:fill="auto"/>
            <w:vAlign w:val="center"/>
            <w:hideMark/>
          </w:tcPr>
          <w:p w14:paraId="6C63BDCF" w14:textId="77777777" w:rsidR="00733A34" w:rsidRPr="00A625F6" w:rsidRDefault="00733A34" w:rsidP="000C5C94">
            <w:pPr>
              <w:widowControl/>
              <w:spacing w:line="240" w:lineRule="auto"/>
              <w:ind w:firstLineChars="0" w:firstLine="0"/>
              <w:jc w:val="left"/>
              <w:rPr>
                <w:rFonts w:ascii="宋体" w:hAnsi="宋体" w:cs="宋体"/>
                <w:kern w:val="0"/>
                <w:sz w:val="21"/>
                <w:szCs w:val="21"/>
              </w:rPr>
            </w:pPr>
            <w:r w:rsidRPr="006E59FA">
              <w:rPr>
                <w:rFonts w:ascii="宋体" w:hAnsi="宋体" w:cs="宋体"/>
                <w:kern w:val="0"/>
                <w:sz w:val="21"/>
                <w:szCs w:val="21"/>
              </w:rPr>
              <w:t>count</w:t>
            </w:r>
          </w:p>
        </w:tc>
        <w:tc>
          <w:tcPr>
            <w:tcW w:w="1351" w:type="dxa"/>
            <w:tcBorders>
              <w:top w:val="nil"/>
              <w:left w:val="nil"/>
              <w:bottom w:val="single" w:sz="4" w:space="0" w:color="auto"/>
              <w:right w:val="single" w:sz="4" w:space="0" w:color="auto"/>
            </w:tcBorders>
            <w:vAlign w:val="center"/>
          </w:tcPr>
          <w:p w14:paraId="4975B093" w14:textId="77777777" w:rsidR="00733A34" w:rsidRPr="00A625F6"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数字</w:t>
            </w:r>
          </w:p>
        </w:tc>
        <w:tc>
          <w:tcPr>
            <w:tcW w:w="2115" w:type="dxa"/>
            <w:tcBorders>
              <w:top w:val="nil"/>
              <w:left w:val="single" w:sz="4" w:space="0" w:color="auto"/>
              <w:bottom w:val="single" w:sz="4" w:space="0" w:color="auto"/>
              <w:right w:val="single" w:sz="4" w:space="0" w:color="auto"/>
            </w:tcBorders>
            <w:shd w:val="clear" w:color="auto" w:fill="auto"/>
            <w:vAlign w:val="center"/>
          </w:tcPr>
          <w:p w14:paraId="4303D357" w14:textId="77777777" w:rsidR="00733A34" w:rsidRPr="00A625F6"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总是1</w:t>
            </w:r>
          </w:p>
        </w:tc>
        <w:tc>
          <w:tcPr>
            <w:tcW w:w="1604" w:type="dxa"/>
            <w:tcBorders>
              <w:top w:val="nil"/>
              <w:left w:val="nil"/>
              <w:bottom w:val="single" w:sz="4" w:space="0" w:color="auto"/>
              <w:right w:val="single" w:sz="4" w:space="0" w:color="auto"/>
            </w:tcBorders>
            <w:shd w:val="clear" w:color="auto" w:fill="auto"/>
            <w:vAlign w:val="center"/>
          </w:tcPr>
          <w:p w14:paraId="04CF8594" w14:textId="77777777" w:rsidR="00733A34" w:rsidRPr="00A625F6" w:rsidRDefault="00733A34" w:rsidP="000C5C94">
            <w:pPr>
              <w:widowControl/>
              <w:spacing w:line="240" w:lineRule="auto"/>
              <w:ind w:firstLineChars="0" w:firstLine="0"/>
              <w:jc w:val="left"/>
              <w:rPr>
                <w:rFonts w:ascii="宋体" w:hAnsi="宋体" w:cs="宋体"/>
                <w:kern w:val="0"/>
                <w:sz w:val="21"/>
                <w:szCs w:val="21"/>
              </w:rPr>
            </w:pPr>
          </w:p>
        </w:tc>
      </w:tr>
      <w:tr w:rsidR="00733A34" w:rsidRPr="007C1CB5" w14:paraId="36B4CEC2" w14:textId="77777777" w:rsidTr="000C5C94">
        <w:trPr>
          <w:trHeight w:val="510"/>
          <w:jc w:val="center"/>
        </w:trPr>
        <w:tc>
          <w:tcPr>
            <w:tcW w:w="1674" w:type="dxa"/>
            <w:tcBorders>
              <w:top w:val="single" w:sz="4" w:space="0" w:color="auto"/>
              <w:left w:val="single" w:sz="4" w:space="0" w:color="auto"/>
              <w:bottom w:val="single" w:sz="4" w:space="0" w:color="auto"/>
              <w:right w:val="single" w:sz="4" w:space="0" w:color="auto"/>
            </w:tcBorders>
            <w:shd w:val="clear" w:color="auto" w:fill="auto"/>
            <w:vAlign w:val="center"/>
          </w:tcPr>
          <w:p w14:paraId="5B2B877D" w14:textId="77777777" w:rsidR="00733A34"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分录字段</w:t>
            </w:r>
          </w:p>
        </w:tc>
        <w:tc>
          <w:tcPr>
            <w:tcW w:w="2316" w:type="dxa"/>
            <w:tcBorders>
              <w:top w:val="single" w:sz="4" w:space="0" w:color="auto"/>
              <w:left w:val="nil"/>
              <w:bottom w:val="single" w:sz="4" w:space="0" w:color="auto"/>
              <w:right w:val="single" w:sz="4" w:space="0" w:color="auto"/>
            </w:tcBorders>
            <w:shd w:val="clear" w:color="auto" w:fill="auto"/>
            <w:vAlign w:val="center"/>
          </w:tcPr>
          <w:p w14:paraId="2FF9A2A6" w14:textId="77777777" w:rsidR="00733A34" w:rsidRPr="006E59FA" w:rsidRDefault="00733A34" w:rsidP="000C5C94">
            <w:pPr>
              <w:widowControl/>
              <w:spacing w:line="240" w:lineRule="auto"/>
              <w:ind w:firstLineChars="0" w:firstLine="0"/>
              <w:jc w:val="left"/>
              <w:rPr>
                <w:rFonts w:ascii="宋体" w:hAnsi="宋体" w:cs="宋体"/>
                <w:kern w:val="0"/>
                <w:sz w:val="21"/>
                <w:szCs w:val="21"/>
              </w:rPr>
            </w:pPr>
            <w:proofErr w:type="spellStart"/>
            <w:r w:rsidRPr="006E59FA">
              <w:rPr>
                <w:rFonts w:ascii="宋体" w:hAnsi="宋体" w:cs="宋体"/>
                <w:kern w:val="0"/>
                <w:sz w:val="21"/>
                <w:szCs w:val="21"/>
              </w:rPr>
              <w:t>entrys</w:t>
            </w:r>
            <w:proofErr w:type="spellEnd"/>
          </w:p>
        </w:tc>
        <w:tc>
          <w:tcPr>
            <w:tcW w:w="1351" w:type="dxa"/>
            <w:tcBorders>
              <w:top w:val="single" w:sz="4" w:space="0" w:color="auto"/>
              <w:left w:val="nil"/>
              <w:bottom w:val="single" w:sz="4" w:space="0" w:color="auto"/>
              <w:right w:val="single" w:sz="4" w:space="0" w:color="auto"/>
            </w:tcBorders>
            <w:vAlign w:val="center"/>
          </w:tcPr>
          <w:p w14:paraId="16E184C9" w14:textId="77777777" w:rsidR="00733A34" w:rsidRPr="005A1359"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kern w:val="0"/>
                <w:sz w:val="21"/>
                <w:szCs w:val="21"/>
              </w:rPr>
              <w:t>J</w:t>
            </w:r>
            <w:r>
              <w:rPr>
                <w:rFonts w:ascii="宋体" w:hAnsi="宋体" w:cs="宋体" w:hint="eastAsia"/>
                <w:kern w:val="0"/>
                <w:sz w:val="21"/>
                <w:szCs w:val="21"/>
              </w:rPr>
              <w:t>son</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tcPr>
          <w:p w14:paraId="64AFDBA0" w14:textId="77777777" w:rsidR="00733A34" w:rsidRDefault="00733A34" w:rsidP="000C5C94">
            <w:pPr>
              <w:widowControl/>
              <w:spacing w:line="240" w:lineRule="auto"/>
              <w:ind w:firstLineChars="0" w:firstLine="0"/>
              <w:jc w:val="left"/>
              <w:rPr>
                <w:rFonts w:ascii="宋体" w:hAnsi="宋体" w:cs="宋体"/>
                <w:kern w:val="0"/>
                <w:sz w:val="21"/>
                <w:szCs w:val="21"/>
              </w:rPr>
            </w:pPr>
          </w:p>
        </w:tc>
        <w:tc>
          <w:tcPr>
            <w:tcW w:w="1604" w:type="dxa"/>
            <w:tcBorders>
              <w:top w:val="single" w:sz="4" w:space="0" w:color="auto"/>
              <w:left w:val="nil"/>
              <w:bottom w:val="single" w:sz="4" w:space="0" w:color="auto"/>
              <w:right w:val="single" w:sz="4" w:space="0" w:color="auto"/>
            </w:tcBorders>
            <w:shd w:val="clear" w:color="auto" w:fill="auto"/>
            <w:vAlign w:val="center"/>
          </w:tcPr>
          <w:p w14:paraId="49896357" w14:textId="77777777" w:rsidR="00733A34" w:rsidRPr="00A625F6" w:rsidRDefault="00733A34" w:rsidP="000C5C94">
            <w:pPr>
              <w:widowControl/>
              <w:spacing w:line="240" w:lineRule="auto"/>
              <w:ind w:firstLineChars="0" w:firstLine="0"/>
              <w:jc w:val="left"/>
              <w:rPr>
                <w:rFonts w:ascii="宋体" w:hAnsi="宋体" w:cs="宋体"/>
                <w:kern w:val="0"/>
                <w:sz w:val="21"/>
                <w:szCs w:val="21"/>
              </w:rPr>
            </w:pPr>
          </w:p>
        </w:tc>
      </w:tr>
      <w:tr w:rsidR="00733A34" w:rsidRPr="007C1CB5" w14:paraId="498DE548" w14:textId="77777777" w:rsidTr="000C5C94">
        <w:trPr>
          <w:trHeight w:val="510"/>
          <w:jc w:val="center"/>
        </w:trPr>
        <w:tc>
          <w:tcPr>
            <w:tcW w:w="1674" w:type="dxa"/>
            <w:tcBorders>
              <w:top w:val="single" w:sz="4" w:space="0" w:color="auto"/>
              <w:left w:val="single" w:sz="4" w:space="0" w:color="auto"/>
              <w:bottom w:val="single" w:sz="4" w:space="0" w:color="auto"/>
              <w:right w:val="single" w:sz="4" w:space="0" w:color="auto"/>
            </w:tcBorders>
            <w:shd w:val="clear" w:color="auto" w:fill="auto"/>
            <w:vAlign w:val="center"/>
          </w:tcPr>
          <w:p w14:paraId="516CAD43" w14:textId="77777777" w:rsidR="00733A34" w:rsidRDefault="00733A34" w:rsidP="000C5C94">
            <w:pPr>
              <w:widowControl/>
              <w:spacing w:line="240" w:lineRule="auto"/>
              <w:ind w:firstLineChars="0" w:firstLine="0"/>
              <w:jc w:val="left"/>
              <w:rPr>
                <w:rFonts w:ascii="宋体" w:hAnsi="宋体" w:cs="宋体"/>
                <w:kern w:val="0"/>
                <w:sz w:val="21"/>
                <w:szCs w:val="21"/>
              </w:rPr>
            </w:pPr>
            <w:r w:rsidRPr="00890E28">
              <w:rPr>
                <w:sz w:val="21"/>
                <w:szCs w:val="21"/>
              </w:rPr>
              <w:t>└</w:t>
            </w:r>
            <w:r>
              <w:rPr>
                <w:sz w:val="21"/>
                <w:szCs w:val="21"/>
              </w:rPr>
              <w:t xml:space="preserve"> </w:t>
            </w:r>
            <w:r w:rsidRPr="006E59FA">
              <w:rPr>
                <w:rFonts w:ascii="宋体" w:hAnsi="宋体" w:cs="宋体" w:hint="eastAsia"/>
                <w:kern w:val="0"/>
                <w:sz w:val="21"/>
                <w:szCs w:val="21"/>
              </w:rPr>
              <w:t>数量</w:t>
            </w:r>
          </w:p>
        </w:tc>
        <w:tc>
          <w:tcPr>
            <w:tcW w:w="2316" w:type="dxa"/>
            <w:tcBorders>
              <w:top w:val="single" w:sz="4" w:space="0" w:color="auto"/>
              <w:left w:val="nil"/>
              <w:bottom w:val="single" w:sz="4" w:space="0" w:color="auto"/>
              <w:right w:val="single" w:sz="4" w:space="0" w:color="auto"/>
            </w:tcBorders>
            <w:shd w:val="clear" w:color="auto" w:fill="auto"/>
            <w:vAlign w:val="center"/>
          </w:tcPr>
          <w:p w14:paraId="513FB370" w14:textId="4AA5DA6D" w:rsidR="00733A34" w:rsidRPr="006E59FA" w:rsidRDefault="00733A34" w:rsidP="000C5C94">
            <w:pPr>
              <w:widowControl/>
              <w:spacing w:line="240" w:lineRule="auto"/>
              <w:ind w:firstLineChars="0" w:firstLine="0"/>
              <w:jc w:val="left"/>
              <w:rPr>
                <w:rFonts w:ascii="宋体" w:hAnsi="宋体" w:cs="宋体"/>
                <w:kern w:val="0"/>
                <w:sz w:val="21"/>
                <w:szCs w:val="21"/>
              </w:rPr>
            </w:pPr>
            <w:proofErr w:type="spellStart"/>
            <w:r w:rsidRPr="00733A34">
              <w:rPr>
                <w:rFonts w:ascii="宋体" w:hAnsi="宋体" w:cs="宋体"/>
                <w:kern w:val="0"/>
                <w:sz w:val="21"/>
                <w:szCs w:val="21"/>
              </w:rPr>
              <w:t>CFPspQty</w:t>
            </w:r>
            <w:proofErr w:type="spellEnd"/>
          </w:p>
        </w:tc>
        <w:tc>
          <w:tcPr>
            <w:tcW w:w="1351" w:type="dxa"/>
            <w:tcBorders>
              <w:top w:val="single" w:sz="4" w:space="0" w:color="auto"/>
              <w:left w:val="nil"/>
              <w:bottom w:val="single" w:sz="4" w:space="0" w:color="auto"/>
              <w:right w:val="single" w:sz="4" w:space="0" w:color="auto"/>
            </w:tcBorders>
            <w:vAlign w:val="center"/>
          </w:tcPr>
          <w:p w14:paraId="13D3B033" w14:textId="77777777" w:rsidR="00733A34"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数字</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tcPr>
          <w:p w14:paraId="3B1B4635" w14:textId="77777777" w:rsidR="00733A34"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如果计划数量计量单位是标准数量计量单位，则</w:t>
            </w:r>
            <w:proofErr w:type="gramStart"/>
            <w:r>
              <w:rPr>
                <w:rFonts w:ascii="宋体" w:hAnsi="宋体" w:cs="宋体" w:hint="eastAsia"/>
                <w:kern w:val="0"/>
                <w:sz w:val="21"/>
                <w:szCs w:val="21"/>
              </w:rPr>
              <w:t>取实际</w:t>
            </w:r>
            <w:proofErr w:type="gramEnd"/>
            <w:r>
              <w:rPr>
                <w:rFonts w:ascii="宋体" w:hAnsi="宋体" w:cs="宋体" w:hint="eastAsia"/>
                <w:kern w:val="0"/>
                <w:sz w:val="21"/>
                <w:szCs w:val="21"/>
              </w:rPr>
              <w:t>卸货数量，否则取辅助卸货数量</w:t>
            </w:r>
          </w:p>
        </w:tc>
        <w:tc>
          <w:tcPr>
            <w:tcW w:w="1604" w:type="dxa"/>
            <w:tcBorders>
              <w:top w:val="single" w:sz="4" w:space="0" w:color="auto"/>
              <w:left w:val="nil"/>
              <w:bottom w:val="single" w:sz="4" w:space="0" w:color="auto"/>
              <w:right w:val="single" w:sz="4" w:space="0" w:color="auto"/>
            </w:tcBorders>
            <w:shd w:val="clear" w:color="auto" w:fill="auto"/>
            <w:vAlign w:val="center"/>
          </w:tcPr>
          <w:p w14:paraId="20612324" w14:textId="77777777" w:rsidR="00733A34" w:rsidRPr="00A625F6" w:rsidRDefault="00733A34" w:rsidP="000C5C94">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运单表</w:t>
            </w:r>
            <w:proofErr w:type="gramEnd"/>
          </w:p>
        </w:tc>
      </w:tr>
      <w:tr w:rsidR="00733A34" w:rsidRPr="007C1CB5" w14:paraId="7D9759E7" w14:textId="77777777" w:rsidTr="000C5C94">
        <w:trPr>
          <w:trHeight w:val="510"/>
          <w:jc w:val="center"/>
        </w:trPr>
        <w:tc>
          <w:tcPr>
            <w:tcW w:w="1674" w:type="dxa"/>
            <w:tcBorders>
              <w:top w:val="single" w:sz="4" w:space="0" w:color="auto"/>
              <w:left w:val="single" w:sz="4" w:space="0" w:color="auto"/>
              <w:bottom w:val="single" w:sz="4" w:space="0" w:color="auto"/>
              <w:right w:val="single" w:sz="4" w:space="0" w:color="auto"/>
            </w:tcBorders>
            <w:shd w:val="clear" w:color="auto" w:fill="auto"/>
            <w:vAlign w:val="center"/>
          </w:tcPr>
          <w:p w14:paraId="63A1E6C0" w14:textId="77777777" w:rsidR="00733A34" w:rsidRPr="00890E28" w:rsidRDefault="00733A34" w:rsidP="000C5C94">
            <w:pPr>
              <w:widowControl/>
              <w:spacing w:line="240" w:lineRule="auto"/>
              <w:ind w:firstLineChars="0" w:firstLine="0"/>
              <w:jc w:val="left"/>
              <w:rPr>
                <w:sz w:val="21"/>
                <w:szCs w:val="21"/>
              </w:rPr>
            </w:pPr>
            <w:r w:rsidRPr="00890E28">
              <w:rPr>
                <w:sz w:val="21"/>
                <w:szCs w:val="21"/>
              </w:rPr>
              <w:t>└</w:t>
            </w:r>
            <w:r>
              <w:rPr>
                <w:sz w:val="21"/>
                <w:szCs w:val="21"/>
              </w:rPr>
              <w:t xml:space="preserve"> </w:t>
            </w:r>
            <w:r w:rsidRPr="006E59FA">
              <w:rPr>
                <w:rFonts w:hint="eastAsia"/>
                <w:sz w:val="21"/>
                <w:szCs w:val="21"/>
              </w:rPr>
              <w:t>车牌号</w:t>
            </w:r>
          </w:p>
        </w:tc>
        <w:tc>
          <w:tcPr>
            <w:tcW w:w="2316" w:type="dxa"/>
            <w:tcBorders>
              <w:top w:val="single" w:sz="4" w:space="0" w:color="auto"/>
              <w:left w:val="nil"/>
              <w:bottom w:val="single" w:sz="4" w:space="0" w:color="auto"/>
              <w:right w:val="single" w:sz="4" w:space="0" w:color="auto"/>
            </w:tcBorders>
            <w:shd w:val="clear" w:color="auto" w:fill="auto"/>
            <w:vAlign w:val="center"/>
          </w:tcPr>
          <w:p w14:paraId="551E4DA8" w14:textId="63DE4A45" w:rsidR="00733A34" w:rsidRPr="006E59FA" w:rsidRDefault="00733A34" w:rsidP="000C5C94">
            <w:pPr>
              <w:widowControl/>
              <w:spacing w:line="240" w:lineRule="auto"/>
              <w:ind w:firstLineChars="0" w:firstLine="0"/>
              <w:jc w:val="left"/>
              <w:rPr>
                <w:rFonts w:ascii="宋体" w:hAnsi="宋体" w:cs="宋体"/>
                <w:kern w:val="0"/>
                <w:sz w:val="21"/>
                <w:szCs w:val="21"/>
              </w:rPr>
            </w:pPr>
            <w:proofErr w:type="spellStart"/>
            <w:r w:rsidRPr="00733A34">
              <w:rPr>
                <w:rFonts w:ascii="宋体" w:hAnsi="宋体" w:cs="宋体"/>
                <w:kern w:val="0"/>
                <w:sz w:val="21"/>
                <w:szCs w:val="21"/>
              </w:rPr>
              <w:t>CFCarNumber</w:t>
            </w:r>
            <w:proofErr w:type="spellEnd"/>
          </w:p>
        </w:tc>
        <w:tc>
          <w:tcPr>
            <w:tcW w:w="1351" w:type="dxa"/>
            <w:tcBorders>
              <w:top w:val="single" w:sz="4" w:space="0" w:color="auto"/>
              <w:left w:val="nil"/>
              <w:bottom w:val="single" w:sz="4" w:space="0" w:color="auto"/>
              <w:right w:val="single" w:sz="4" w:space="0" w:color="auto"/>
            </w:tcBorders>
            <w:vAlign w:val="center"/>
          </w:tcPr>
          <w:p w14:paraId="0696142E" w14:textId="77777777" w:rsidR="00733A34" w:rsidRDefault="00733A34" w:rsidP="000C5C94">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tcPr>
          <w:p w14:paraId="4690DCA3" w14:textId="77777777" w:rsidR="00733A34"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车牌号码</w:t>
            </w:r>
          </w:p>
        </w:tc>
        <w:tc>
          <w:tcPr>
            <w:tcW w:w="1604" w:type="dxa"/>
            <w:tcBorders>
              <w:top w:val="single" w:sz="4" w:space="0" w:color="auto"/>
              <w:left w:val="nil"/>
              <w:bottom w:val="single" w:sz="4" w:space="0" w:color="auto"/>
              <w:right w:val="single" w:sz="4" w:space="0" w:color="auto"/>
            </w:tcBorders>
            <w:shd w:val="clear" w:color="auto" w:fill="auto"/>
            <w:vAlign w:val="center"/>
          </w:tcPr>
          <w:p w14:paraId="3E6D2E55" w14:textId="77777777" w:rsidR="00733A34" w:rsidRPr="00A625F6" w:rsidRDefault="00733A34" w:rsidP="000C5C94">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派车单主表</w:t>
            </w:r>
            <w:proofErr w:type="gramEnd"/>
          </w:p>
        </w:tc>
      </w:tr>
      <w:tr w:rsidR="00733A34" w:rsidRPr="007C1CB5" w14:paraId="050CD024" w14:textId="77777777" w:rsidTr="000C5C94">
        <w:trPr>
          <w:trHeight w:val="510"/>
          <w:jc w:val="center"/>
        </w:trPr>
        <w:tc>
          <w:tcPr>
            <w:tcW w:w="1674" w:type="dxa"/>
            <w:tcBorders>
              <w:top w:val="single" w:sz="4" w:space="0" w:color="auto"/>
              <w:left w:val="single" w:sz="4" w:space="0" w:color="auto"/>
              <w:bottom w:val="single" w:sz="4" w:space="0" w:color="auto"/>
              <w:right w:val="single" w:sz="4" w:space="0" w:color="auto"/>
            </w:tcBorders>
            <w:shd w:val="clear" w:color="auto" w:fill="auto"/>
            <w:vAlign w:val="center"/>
          </w:tcPr>
          <w:p w14:paraId="3260E9C1" w14:textId="77777777" w:rsidR="00733A34" w:rsidRPr="006E59FA" w:rsidRDefault="00733A34" w:rsidP="000C5C94">
            <w:pPr>
              <w:widowControl/>
              <w:spacing w:line="240" w:lineRule="auto"/>
              <w:ind w:firstLineChars="0" w:firstLine="0"/>
              <w:jc w:val="left"/>
              <w:rPr>
                <w:sz w:val="21"/>
                <w:szCs w:val="21"/>
              </w:rPr>
            </w:pPr>
            <w:r w:rsidRPr="00890E28">
              <w:rPr>
                <w:sz w:val="21"/>
                <w:szCs w:val="21"/>
              </w:rPr>
              <w:t>└</w:t>
            </w:r>
            <w:r>
              <w:rPr>
                <w:sz w:val="21"/>
                <w:szCs w:val="21"/>
              </w:rPr>
              <w:t xml:space="preserve"> </w:t>
            </w:r>
            <w:r w:rsidRPr="006E59FA">
              <w:rPr>
                <w:rFonts w:hint="eastAsia"/>
                <w:sz w:val="21"/>
                <w:szCs w:val="21"/>
              </w:rPr>
              <w:t>驾驶员</w:t>
            </w:r>
          </w:p>
        </w:tc>
        <w:tc>
          <w:tcPr>
            <w:tcW w:w="2316" w:type="dxa"/>
            <w:tcBorders>
              <w:top w:val="single" w:sz="4" w:space="0" w:color="auto"/>
              <w:left w:val="nil"/>
              <w:bottom w:val="single" w:sz="4" w:space="0" w:color="auto"/>
              <w:right w:val="single" w:sz="4" w:space="0" w:color="auto"/>
            </w:tcBorders>
            <w:shd w:val="clear" w:color="auto" w:fill="auto"/>
            <w:vAlign w:val="center"/>
          </w:tcPr>
          <w:p w14:paraId="4AF46E40" w14:textId="05119128" w:rsidR="00733A34" w:rsidRPr="006E59FA" w:rsidRDefault="00733A34" w:rsidP="000C5C94">
            <w:pPr>
              <w:widowControl/>
              <w:spacing w:line="240" w:lineRule="auto"/>
              <w:ind w:firstLineChars="0" w:firstLine="0"/>
              <w:jc w:val="left"/>
              <w:rPr>
                <w:rFonts w:ascii="宋体" w:hAnsi="宋体" w:cs="宋体"/>
                <w:kern w:val="0"/>
                <w:sz w:val="21"/>
                <w:szCs w:val="21"/>
              </w:rPr>
            </w:pPr>
            <w:proofErr w:type="spellStart"/>
            <w:r w:rsidRPr="00733A34">
              <w:rPr>
                <w:rFonts w:ascii="宋体" w:hAnsi="宋体" w:cs="宋体"/>
                <w:kern w:val="0"/>
                <w:sz w:val="21"/>
                <w:szCs w:val="21"/>
              </w:rPr>
              <w:t>CFDriver</w:t>
            </w:r>
            <w:proofErr w:type="spellEnd"/>
          </w:p>
        </w:tc>
        <w:tc>
          <w:tcPr>
            <w:tcW w:w="1351" w:type="dxa"/>
            <w:tcBorders>
              <w:top w:val="single" w:sz="4" w:space="0" w:color="auto"/>
              <w:left w:val="nil"/>
              <w:bottom w:val="single" w:sz="4" w:space="0" w:color="auto"/>
              <w:right w:val="single" w:sz="4" w:space="0" w:color="auto"/>
            </w:tcBorders>
            <w:vAlign w:val="center"/>
          </w:tcPr>
          <w:p w14:paraId="1E365EA0" w14:textId="77777777" w:rsidR="00733A34" w:rsidRDefault="00733A34" w:rsidP="000C5C94">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tcPr>
          <w:p w14:paraId="26D8DDA5" w14:textId="77777777" w:rsidR="00733A34"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驾驶员姓名</w:t>
            </w:r>
          </w:p>
        </w:tc>
        <w:tc>
          <w:tcPr>
            <w:tcW w:w="1604" w:type="dxa"/>
            <w:tcBorders>
              <w:top w:val="single" w:sz="4" w:space="0" w:color="auto"/>
              <w:left w:val="nil"/>
              <w:bottom w:val="single" w:sz="4" w:space="0" w:color="auto"/>
              <w:right w:val="single" w:sz="4" w:space="0" w:color="auto"/>
            </w:tcBorders>
            <w:shd w:val="clear" w:color="auto" w:fill="auto"/>
            <w:vAlign w:val="center"/>
          </w:tcPr>
          <w:p w14:paraId="68BBBB49" w14:textId="77777777" w:rsidR="00733A34" w:rsidRPr="00A625F6" w:rsidRDefault="00733A34" w:rsidP="000C5C94">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派车单主表</w:t>
            </w:r>
            <w:proofErr w:type="gramEnd"/>
          </w:p>
        </w:tc>
      </w:tr>
      <w:tr w:rsidR="00733A34" w:rsidRPr="007C1CB5" w14:paraId="62675770" w14:textId="77777777" w:rsidTr="000C5C94">
        <w:trPr>
          <w:trHeight w:val="510"/>
          <w:jc w:val="center"/>
        </w:trPr>
        <w:tc>
          <w:tcPr>
            <w:tcW w:w="1674" w:type="dxa"/>
            <w:tcBorders>
              <w:top w:val="single" w:sz="4" w:space="0" w:color="auto"/>
              <w:left w:val="single" w:sz="4" w:space="0" w:color="auto"/>
              <w:bottom w:val="single" w:sz="4" w:space="0" w:color="auto"/>
              <w:right w:val="single" w:sz="4" w:space="0" w:color="auto"/>
            </w:tcBorders>
            <w:shd w:val="clear" w:color="auto" w:fill="auto"/>
            <w:vAlign w:val="center"/>
          </w:tcPr>
          <w:p w14:paraId="5799A8C7" w14:textId="77777777" w:rsidR="00733A34" w:rsidRPr="006E59FA" w:rsidRDefault="00733A34" w:rsidP="000C5C94">
            <w:pPr>
              <w:widowControl/>
              <w:spacing w:line="240" w:lineRule="auto"/>
              <w:ind w:firstLineChars="0" w:firstLine="0"/>
              <w:jc w:val="left"/>
              <w:rPr>
                <w:sz w:val="21"/>
                <w:szCs w:val="21"/>
              </w:rPr>
            </w:pPr>
            <w:r w:rsidRPr="00890E28">
              <w:rPr>
                <w:sz w:val="21"/>
                <w:szCs w:val="21"/>
              </w:rPr>
              <w:t>└</w:t>
            </w:r>
            <w:r>
              <w:rPr>
                <w:sz w:val="21"/>
                <w:szCs w:val="21"/>
              </w:rPr>
              <w:t xml:space="preserve"> </w:t>
            </w:r>
            <w:r w:rsidRPr="006E59FA">
              <w:rPr>
                <w:rFonts w:hint="eastAsia"/>
                <w:sz w:val="21"/>
                <w:szCs w:val="21"/>
              </w:rPr>
              <w:t>运输方式</w:t>
            </w:r>
          </w:p>
        </w:tc>
        <w:tc>
          <w:tcPr>
            <w:tcW w:w="2316" w:type="dxa"/>
            <w:tcBorders>
              <w:top w:val="single" w:sz="4" w:space="0" w:color="auto"/>
              <w:left w:val="nil"/>
              <w:bottom w:val="single" w:sz="4" w:space="0" w:color="auto"/>
              <w:right w:val="single" w:sz="4" w:space="0" w:color="auto"/>
            </w:tcBorders>
            <w:shd w:val="clear" w:color="auto" w:fill="auto"/>
            <w:vAlign w:val="center"/>
          </w:tcPr>
          <w:p w14:paraId="3CECC0DF" w14:textId="35266B02" w:rsidR="00733A34" w:rsidRPr="006E59FA" w:rsidRDefault="00733A34" w:rsidP="000C5C94">
            <w:pPr>
              <w:widowControl/>
              <w:spacing w:line="240" w:lineRule="auto"/>
              <w:ind w:firstLineChars="0" w:firstLine="0"/>
              <w:jc w:val="left"/>
              <w:rPr>
                <w:rFonts w:ascii="宋体" w:hAnsi="宋体" w:cs="宋体"/>
                <w:kern w:val="0"/>
                <w:sz w:val="21"/>
                <w:szCs w:val="21"/>
              </w:rPr>
            </w:pPr>
            <w:proofErr w:type="spellStart"/>
            <w:r w:rsidRPr="00733A34">
              <w:rPr>
                <w:rFonts w:ascii="宋体" w:hAnsi="宋体" w:cs="宋体"/>
                <w:kern w:val="0"/>
                <w:sz w:val="21"/>
                <w:szCs w:val="21"/>
              </w:rPr>
              <w:t>CFTransportTypeID</w:t>
            </w:r>
            <w:proofErr w:type="spellEnd"/>
          </w:p>
        </w:tc>
        <w:tc>
          <w:tcPr>
            <w:tcW w:w="1351" w:type="dxa"/>
            <w:tcBorders>
              <w:top w:val="single" w:sz="4" w:space="0" w:color="auto"/>
              <w:left w:val="nil"/>
              <w:bottom w:val="single" w:sz="4" w:space="0" w:color="auto"/>
              <w:right w:val="single" w:sz="4" w:space="0" w:color="auto"/>
            </w:tcBorders>
            <w:vAlign w:val="center"/>
          </w:tcPr>
          <w:p w14:paraId="61AFF809" w14:textId="77777777" w:rsidR="00733A34" w:rsidRDefault="00733A34" w:rsidP="000C5C94">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tcPr>
          <w:p w14:paraId="36CB66FC" w14:textId="77777777" w:rsidR="00733A34"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运输方式；转换成文本：</w:t>
            </w:r>
          </w:p>
          <w:p w14:paraId="343A92BC" w14:textId="77777777" w:rsidR="00733A34"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0=汽运</w:t>
            </w:r>
          </w:p>
          <w:p w14:paraId="461C112F" w14:textId="77777777" w:rsidR="00733A34"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1</w:t>
            </w:r>
            <w:r>
              <w:rPr>
                <w:rFonts w:ascii="宋体" w:hAnsi="宋体" w:cs="宋体"/>
                <w:kern w:val="0"/>
                <w:sz w:val="21"/>
                <w:szCs w:val="21"/>
              </w:rPr>
              <w:t>0</w:t>
            </w:r>
            <w:r>
              <w:rPr>
                <w:rFonts w:ascii="宋体" w:hAnsi="宋体" w:cs="宋体" w:hint="eastAsia"/>
                <w:kern w:val="0"/>
                <w:sz w:val="21"/>
                <w:szCs w:val="21"/>
              </w:rPr>
              <w:t>=火运</w:t>
            </w:r>
          </w:p>
          <w:p w14:paraId="3DCC1E94" w14:textId="77777777" w:rsidR="00733A34"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2</w:t>
            </w:r>
            <w:r>
              <w:rPr>
                <w:rFonts w:ascii="宋体" w:hAnsi="宋体" w:cs="宋体"/>
                <w:kern w:val="0"/>
                <w:sz w:val="21"/>
                <w:szCs w:val="21"/>
              </w:rPr>
              <w:t>0</w:t>
            </w:r>
            <w:r>
              <w:rPr>
                <w:rFonts w:ascii="宋体" w:hAnsi="宋体" w:cs="宋体" w:hint="eastAsia"/>
                <w:kern w:val="0"/>
                <w:sz w:val="21"/>
                <w:szCs w:val="21"/>
              </w:rPr>
              <w:t>=水运</w:t>
            </w:r>
          </w:p>
          <w:p w14:paraId="5ABDD9D3" w14:textId="77777777" w:rsidR="00733A34"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3</w:t>
            </w:r>
            <w:r>
              <w:rPr>
                <w:rFonts w:ascii="宋体" w:hAnsi="宋体" w:cs="宋体"/>
                <w:kern w:val="0"/>
                <w:sz w:val="21"/>
                <w:szCs w:val="21"/>
              </w:rPr>
              <w:t>0</w:t>
            </w:r>
            <w:r>
              <w:rPr>
                <w:rFonts w:ascii="宋体" w:hAnsi="宋体" w:cs="宋体" w:hint="eastAsia"/>
                <w:kern w:val="0"/>
                <w:sz w:val="21"/>
                <w:szCs w:val="21"/>
              </w:rPr>
              <w:t>=皮带运输</w:t>
            </w:r>
          </w:p>
        </w:tc>
        <w:tc>
          <w:tcPr>
            <w:tcW w:w="1604" w:type="dxa"/>
            <w:tcBorders>
              <w:top w:val="single" w:sz="4" w:space="0" w:color="auto"/>
              <w:left w:val="nil"/>
              <w:bottom w:val="single" w:sz="4" w:space="0" w:color="auto"/>
              <w:right w:val="single" w:sz="4" w:space="0" w:color="auto"/>
            </w:tcBorders>
            <w:shd w:val="clear" w:color="auto" w:fill="auto"/>
            <w:vAlign w:val="center"/>
          </w:tcPr>
          <w:p w14:paraId="405A471F" w14:textId="77777777" w:rsidR="00733A34" w:rsidRPr="00A625F6" w:rsidRDefault="00733A34" w:rsidP="000C5C94">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派车单主表</w:t>
            </w:r>
            <w:proofErr w:type="gramEnd"/>
          </w:p>
        </w:tc>
      </w:tr>
      <w:tr w:rsidR="00733A34" w:rsidRPr="007C1CB5" w14:paraId="000E0048" w14:textId="77777777" w:rsidTr="000C5C94">
        <w:trPr>
          <w:trHeight w:val="510"/>
          <w:jc w:val="center"/>
        </w:trPr>
        <w:tc>
          <w:tcPr>
            <w:tcW w:w="1674" w:type="dxa"/>
            <w:tcBorders>
              <w:top w:val="single" w:sz="4" w:space="0" w:color="auto"/>
              <w:left w:val="single" w:sz="4" w:space="0" w:color="auto"/>
              <w:bottom w:val="single" w:sz="4" w:space="0" w:color="auto"/>
              <w:right w:val="single" w:sz="4" w:space="0" w:color="auto"/>
            </w:tcBorders>
            <w:shd w:val="clear" w:color="auto" w:fill="auto"/>
            <w:vAlign w:val="center"/>
          </w:tcPr>
          <w:p w14:paraId="31924219" w14:textId="77777777" w:rsidR="00733A34" w:rsidRPr="006E59FA" w:rsidRDefault="00733A34" w:rsidP="000C5C94">
            <w:pPr>
              <w:widowControl/>
              <w:spacing w:line="240" w:lineRule="auto"/>
              <w:ind w:firstLineChars="0" w:firstLine="0"/>
              <w:jc w:val="left"/>
              <w:rPr>
                <w:sz w:val="21"/>
                <w:szCs w:val="21"/>
              </w:rPr>
            </w:pPr>
            <w:r w:rsidRPr="00890E28">
              <w:rPr>
                <w:sz w:val="21"/>
                <w:szCs w:val="21"/>
              </w:rPr>
              <w:t>└</w:t>
            </w:r>
            <w:r>
              <w:rPr>
                <w:sz w:val="21"/>
                <w:szCs w:val="21"/>
              </w:rPr>
              <w:t xml:space="preserve"> </w:t>
            </w:r>
            <w:r w:rsidRPr="006E59FA">
              <w:rPr>
                <w:rFonts w:hint="eastAsia"/>
                <w:sz w:val="21"/>
                <w:szCs w:val="21"/>
              </w:rPr>
              <w:t>承运公司</w:t>
            </w:r>
          </w:p>
        </w:tc>
        <w:tc>
          <w:tcPr>
            <w:tcW w:w="2316" w:type="dxa"/>
            <w:tcBorders>
              <w:top w:val="single" w:sz="4" w:space="0" w:color="auto"/>
              <w:left w:val="nil"/>
              <w:bottom w:val="single" w:sz="4" w:space="0" w:color="auto"/>
              <w:right w:val="single" w:sz="4" w:space="0" w:color="auto"/>
            </w:tcBorders>
            <w:shd w:val="clear" w:color="auto" w:fill="auto"/>
            <w:vAlign w:val="center"/>
          </w:tcPr>
          <w:p w14:paraId="52FE8DD3" w14:textId="0DA45A72" w:rsidR="00733A34" w:rsidRPr="006E59FA" w:rsidRDefault="00733A34" w:rsidP="000C5C94">
            <w:pPr>
              <w:widowControl/>
              <w:spacing w:line="240" w:lineRule="auto"/>
              <w:ind w:firstLineChars="0" w:firstLine="0"/>
              <w:jc w:val="left"/>
              <w:rPr>
                <w:rFonts w:ascii="宋体" w:hAnsi="宋体" w:cs="宋体"/>
                <w:kern w:val="0"/>
                <w:sz w:val="21"/>
                <w:szCs w:val="21"/>
              </w:rPr>
            </w:pPr>
            <w:proofErr w:type="spellStart"/>
            <w:r w:rsidRPr="00733A34">
              <w:rPr>
                <w:rFonts w:ascii="宋体" w:hAnsi="宋体" w:cs="宋体"/>
                <w:kern w:val="0"/>
                <w:sz w:val="21"/>
                <w:szCs w:val="21"/>
              </w:rPr>
              <w:t>CFCarrySupplierID</w:t>
            </w:r>
            <w:proofErr w:type="spellEnd"/>
          </w:p>
        </w:tc>
        <w:tc>
          <w:tcPr>
            <w:tcW w:w="1351" w:type="dxa"/>
            <w:tcBorders>
              <w:top w:val="single" w:sz="4" w:space="0" w:color="auto"/>
              <w:left w:val="nil"/>
              <w:bottom w:val="single" w:sz="4" w:space="0" w:color="auto"/>
              <w:right w:val="single" w:sz="4" w:space="0" w:color="auto"/>
            </w:tcBorders>
            <w:vAlign w:val="center"/>
          </w:tcPr>
          <w:p w14:paraId="0A93C234" w14:textId="77777777" w:rsidR="00733A34" w:rsidRDefault="00733A34" w:rsidP="000C5C94">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tcPr>
          <w:p w14:paraId="618E039B" w14:textId="77777777" w:rsidR="00733A34"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承运单位-供应商名称（注意不是I</w:t>
            </w:r>
            <w:r>
              <w:rPr>
                <w:rFonts w:ascii="宋体" w:hAnsi="宋体" w:cs="宋体"/>
                <w:kern w:val="0"/>
                <w:sz w:val="21"/>
                <w:szCs w:val="21"/>
              </w:rPr>
              <w:t>D</w:t>
            </w:r>
            <w:r>
              <w:rPr>
                <w:rFonts w:ascii="宋体" w:hAnsi="宋体" w:cs="宋体" w:hint="eastAsia"/>
                <w:kern w:val="0"/>
                <w:sz w:val="21"/>
                <w:szCs w:val="21"/>
              </w:rPr>
              <w:t>）</w:t>
            </w:r>
          </w:p>
        </w:tc>
        <w:tc>
          <w:tcPr>
            <w:tcW w:w="1604" w:type="dxa"/>
            <w:tcBorders>
              <w:top w:val="single" w:sz="4" w:space="0" w:color="auto"/>
              <w:left w:val="nil"/>
              <w:bottom w:val="single" w:sz="4" w:space="0" w:color="auto"/>
              <w:right w:val="single" w:sz="4" w:space="0" w:color="auto"/>
            </w:tcBorders>
            <w:shd w:val="clear" w:color="auto" w:fill="auto"/>
            <w:vAlign w:val="center"/>
          </w:tcPr>
          <w:p w14:paraId="202D2C6C" w14:textId="77777777" w:rsidR="00733A34" w:rsidRPr="00A625F6" w:rsidRDefault="00733A34" w:rsidP="000C5C94">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派车单主表</w:t>
            </w:r>
            <w:proofErr w:type="gramEnd"/>
          </w:p>
        </w:tc>
      </w:tr>
      <w:tr w:rsidR="00733A34" w:rsidRPr="007C1CB5" w14:paraId="6B40F21E" w14:textId="77777777" w:rsidTr="000C5C94">
        <w:trPr>
          <w:trHeight w:val="510"/>
          <w:jc w:val="center"/>
        </w:trPr>
        <w:tc>
          <w:tcPr>
            <w:tcW w:w="1674" w:type="dxa"/>
            <w:tcBorders>
              <w:top w:val="single" w:sz="4" w:space="0" w:color="auto"/>
              <w:left w:val="single" w:sz="4" w:space="0" w:color="auto"/>
              <w:bottom w:val="single" w:sz="4" w:space="0" w:color="auto"/>
              <w:right w:val="single" w:sz="4" w:space="0" w:color="auto"/>
            </w:tcBorders>
            <w:shd w:val="clear" w:color="auto" w:fill="auto"/>
            <w:vAlign w:val="center"/>
          </w:tcPr>
          <w:p w14:paraId="342D83DA" w14:textId="77777777" w:rsidR="00733A34" w:rsidRPr="006E59FA" w:rsidRDefault="00733A34" w:rsidP="000C5C94">
            <w:pPr>
              <w:widowControl/>
              <w:spacing w:line="240" w:lineRule="auto"/>
              <w:ind w:firstLineChars="0" w:firstLine="0"/>
              <w:jc w:val="left"/>
              <w:rPr>
                <w:sz w:val="21"/>
                <w:szCs w:val="21"/>
              </w:rPr>
            </w:pPr>
            <w:r w:rsidRPr="00890E28">
              <w:rPr>
                <w:sz w:val="21"/>
                <w:szCs w:val="21"/>
              </w:rPr>
              <w:t>└</w:t>
            </w:r>
            <w:r>
              <w:rPr>
                <w:sz w:val="21"/>
                <w:szCs w:val="21"/>
              </w:rPr>
              <w:t xml:space="preserve"> </w:t>
            </w:r>
            <w:r w:rsidRPr="006E59FA">
              <w:rPr>
                <w:rFonts w:hint="eastAsia"/>
                <w:sz w:val="21"/>
                <w:szCs w:val="21"/>
              </w:rPr>
              <w:t>仓库</w:t>
            </w:r>
            <w:r>
              <w:rPr>
                <w:rFonts w:hint="eastAsia"/>
                <w:sz w:val="21"/>
                <w:szCs w:val="21"/>
              </w:rPr>
              <w:t>名称</w:t>
            </w:r>
          </w:p>
        </w:tc>
        <w:tc>
          <w:tcPr>
            <w:tcW w:w="2316" w:type="dxa"/>
            <w:tcBorders>
              <w:top w:val="single" w:sz="4" w:space="0" w:color="auto"/>
              <w:left w:val="nil"/>
              <w:bottom w:val="single" w:sz="4" w:space="0" w:color="auto"/>
              <w:right w:val="single" w:sz="4" w:space="0" w:color="auto"/>
            </w:tcBorders>
            <w:shd w:val="clear" w:color="auto" w:fill="auto"/>
            <w:vAlign w:val="center"/>
          </w:tcPr>
          <w:p w14:paraId="512816CA" w14:textId="62ACAD80" w:rsidR="00733A34" w:rsidRPr="006E59FA" w:rsidRDefault="00733A34" w:rsidP="000C5C94">
            <w:pPr>
              <w:widowControl/>
              <w:spacing w:line="240" w:lineRule="auto"/>
              <w:ind w:firstLineChars="0" w:firstLine="0"/>
              <w:jc w:val="left"/>
              <w:rPr>
                <w:rFonts w:ascii="宋体" w:hAnsi="宋体" w:cs="宋体"/>
                <w:kern w:val="0"/>
                <w:sz w:val="21"/>
                <w:szCs w:val="21"/>
              </w:rPr>
            </w:pPr>
            <w:proofErr w:type="spellStart"/>
            <w:r w:rsidRPr="00733A34">
              <w:rPr>
                <w:rFonts w:ascii="宋体" w:hAnsi="宋体" w:cs="宋体"/>
                <w:kern w:val="0"/>
                <w:sz w:val="21"/>
                <w:szCs w:val="21"/>
              </w:rPr>
              <w:t>CFPspWarehouseID</w:t>
            </w:r>
            <w:proofErr w:type="spellEnd"/>
          </w:p>
        </w:tc>
        <w:tc>
          <w:tcPr>
            <w:tcW w:w="1351" w:type="dxa"/>
            <w:tcBorders>
              <w:top w:val="single" w:sz="4" w:space="0" w:color="auto"/>
              <w:left w:val="nil"/>
              <w:bottom w:val="single" w:sz="4" w:space="0" w:color="auto"/>
              <w:right w:val="single" w:sz="4" w:space="0" w:color="auto"/>
            </w:tcBorders>
            <w:vAlign w:val="center"/>
          </w:tcPr>
          <w:p w14:paraId="09FF2DA2" w14:textId="77777777" w:rsidR="00733A34" w:rsidRDefault="00733A34" w:rsidP="000C5C94">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tcPr>
          <w:p w14:paraId="1D86690F" w14:textId="77777777" w:rsidR="00733A34"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收货站点名称（注意不是I</w:t>
            </w:r>
            <w:r>
              <w:rPr>
                <w:rFonts w:ascii="宋体" w:hAnsi="宋体" w:cs="宋体"/>
                <w:kern w:val="0"/>
                <w:sz w:val="21"/>
                <w:szCs w:val="21"/>
              </w:rPr>
              <w:t>D</w:t>
            </w:r>
            <w:r>
              <w:rPr>
                <w:rFonts w:ascii="宋体" w:hAnsi="宋体" w:cs="宋体" w:hint="eastAsia"/>
                <w:kern w:val="0"/>
                <w:sz w:val="21"/>
                <w:szCs w:val="21"/>
              </w:rPr>
              <w:t>）</w:t>
            </w:r>
          </w:p>
        </w:tc>
        <w:tc>
          <w:tcPr>
            <w:tcW w:w="1604" w:type="dxa"/>
            <w:tcBorders>
              <w:top w:val="single" w:sz="4" w:space="0" w:color="auto"/>
              <w:left w:val="nil"/>
              <w:bottom w:val="single" w:sz="4" w:space="0" w:color="auto"/>
              <w:right w:val="single" w:sz="4" w:space="0" w:color="auto"/>
            </w:tcBorders>
            <w:shd w:val="clear" w:color="auto" w:fill="auto"/>
            <w:vAlign w:val="center"/>
          </w:tcPr>
          <w:p w14:paraId="487929AF" w14:textId="77777777" w:rsidR="00733A34" w:rsidRPr="00A625F6" w:rsidRDefault="00733A34" w:rsidP="000C5C94">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派车单主表</w:t>
            </w:r>
            <w:proofErr w:type="gramEnd"/>
          </w:p>
        </w:tc>
      </w:tr>
      <w:tr w:rsidR="00733A34" w:rsidRPr="007C1CB5" w14:paraId="20860C5D" w14:textId="77777777" w:rsidTr="000C5C94">
        <w:trPr>
          <w:trHeight w:val="510"/>
          <w:jc w:val="center"/>
        </w:trPr>
        <w:tc>
          <w:tcPr>
            <w:tcW w:w="1674" w:type="dxa"/>
            <w:tcBorders>
              <w:top w:val="single" w:sz="4" w:space="0" w:color="auto"/>
              <w:left w:val="single" w:sz="4" w:space="0" w:color="auto"/>
              <w:bottom w:val="single" w:sz="4" w:space="0" w:color="auto"/>
              <w:right w:val="single" w:sz="4" w:space="0" w:color="auto"/>
            </w:tcBorders>
            <w:shd w:val="clear" w:color="auto" w:fill="auto"/>
            <w:vAlign w:val="center"/>
          </w:tcPr>
          <w:p w14:paraId="3595570B" w14:textId="77777777" w:rsidR="00733A34" w:rsidRPr="006E59FA" w:rsidRDefault="00733A34" w:rsidP="000C5C94">
            <w:pPr>
              <w:widowControl/>
              <w:spacing w:line="240" w:lineRule="auto"/>
              <w:ind w:firstLineChars="0" w:firstLine="0"/>
              <w:jc w:val="left"/>
              <w:rPr>
                <w:sz w:val="21"/>
                <w:szCs w:val="21"/>
              </w:rPr>
            </w:pPr>
            <w:r w:rsidRPr="00890E28">
              <w:rPr>
                <w:sz w:val="21"/>
                <w:szCs w:val="21"/>
              </w:rPr>
              <w:t>└</w:t>
            </w:r>
            <w:r>
              <w:rPr>
                <w:sz w:val="21"/>
                <w:szCs w:val="21"/>
              </w:rPr>
              <w:t xml:space="preserve"> </w:t>
            </w:r>
            <w:r w:rsidRPr="006E59FA">
              <w:rPr>
                <w:rFonts w:hint="eastAsia"/>
                <w:sz w:val="21"/>
                <w:szCs w:val="21"/>
              </w:rPr>
              <w:t>行号</w:t>
            </w:r>
          </w:p>
        </w:tc>
        <w:tc>
          <w:tcPr>
            <w:tcW w:w="2316" w:type="dxa"/>
            <w:tcBorders>
              <w:top w:val="single" w:sz="4" w:space="0" w:color="auto"/>
              <w:left w:val="nil"/>
              <w:bottom w:val="single" w:sz="4" w:space="0" w:color="auto"/>
              <w:right w:val="single" w:sz="4" w:space="0" w:color="auto"/>
            </w:tcBorders>
            <w:shd w:val="clear" w:color="auto" w:fill="auto"/>
            <w:vAlign w:val="center"/>
          </w:tcPr>
          <w:p w14:paraId="3D391B6F" w14:textId="77777777" w:rsidR="00733A34" w:rsidRPr="006E59FA" w:rsidRDefault="00733A34" w:rsidP="000C5C94">
            <w:pPr>
              <w:widowControl/>
              <w:spacing w:line="240" w:lineRule="auto"/>
              <w:ind w:firstLineChars="0" w:firstLine="0"/>
              <w:jc w:val="left"/>
              <w:rPr>
                <w:rFonts w:ascii="宋体" w:hAnsi="宋体" w:cs="宋体"/>
                <w:kern w:val="0"/>
                <w:sz w:val="21"/>
                <w:szCs w:val="21"/>
              </w:rPr>
            </w:pPr>
            <w:r w:rsidRPr="006E59FA">
              <w:rPr>
                <w:rFonts w:ascii="宋体" w:hAnsi="宋体" w:cs="宋体"/>
                <w:kern w:val="0"/>
                <w:sz w:val="21"/>
                <w:szCs w:val="21"/>
              </w:rPr>
              <w:t>seq</w:t>
            </w:r>
          </w:p>
        </w:tc>
        <w:tc>
          <w:tcPr>
            <w:tcW w:w="1351" w:type="dxa"/>
            <w:tcBorders>
              <w:top w:val="single" w:sz="4" w:space="0" w:color="auto"/>
              <w:left w:val="nil"/>
              <w:bottom w:val="single" w:sz="4" w:space="0" w:color="auto"/>
              <w:right w:val="single" w:sz="4" w:space="0" w:color="auto"/>
            </w:tcBorders>
            <w:vAlign w:val="center"/>
          </w:tcPr>
          <w:p w14:paraId="52DE5461" w14:textId="77777777" w:rsidR="00733A34"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数字</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tcPr>
          <w:p w14:paraId="3657EC06" w14:textId="77777777" w:rsidR="00733A34"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分录序号</w:t>
            </w:r>
          </w:p>
        </w:tc>
        <w:tc>
          <w:tcPr>
            <w:tcW w:w="1604" w:type="dxa"/>
            <w:tcBorders>
              <w:top w:val="single" w:sz="4" w:space="0" w:color="auto"/>
              <w:left w:val="nil"/>
              <w:bottom w:val="single" w:sz="4" w:space="0" w:color="auto"/>
              <w:right w:val="single" w:sz="4" w:space="0" w:color="auto"/>
            </w:tcBorders>
            <w:shd w:val="clear" w:color="auto" w:fill="auto"/>
            <w:vAlign w:val="center"/>
          </w:tcPr>
          <w:p w14:paraId="66067366" w14:textId="77777777" w:rsidR="00733A34" w:rsidRPr="00A625F6" w:rsidRDefault="00733A34" w:rsidP="000C5C94">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物流订单明细表（根据派车单所属物流订单I</w:t>
            </w:r>
            <w:r>
              <w:rPr>
                <w:rFonts w:ascii="宋体" w:hAnsi="宋体" w:cs="宋体"/>
                <w:kern w:val="0"/>
                <w:sz w:val="21"/>
                <w:szCs w:val="21"/>
              </w:rPr>
              <w:t>D</w:t>
            </w:r>
            <w:r>
              <w:rPr>
                <w:rFonts w:ascii="宋体" w:hAnsi="宋体" w:cs="宋体" w:hint="eastAsia"/>
                <w:kern w:val="0"/>
                <w:sz w:val="21"/>
                <w:szCs w:val="21"/>
              </w:rPr>
              <w:t>、运单中的物料I</w:t>
            </w:r>
            <w:r>
              <w:rPr>
                <w:rFonts w:ascii="宋体" w:hAnsi="宋体" w:cs="宋体"/>
                <w:kern w:val="0"/>
                <w:sz w:val="21"/>
                <w:szCs w:val="21"/>
              </w:rPr>
              <w:t>D</w:t>
            </w:r>
            <w:r>
              <w:rPr>
                <w:rFonts w:ascii="宋体" w:hAnsi="宋体" w:cs="宋体" w:hint="eastAsia"/>
                <w:kern w:val="0"/>
                <w:sz w:val="21"/>
                <w:szCs w:val="21"/>
              </w:rPr>
              <w:t>关联）</w:t>
            </w:r>
          </w:p>
        </w:tc>
      </w:tr>
    </w:tbl>
    <w:p w14:paraId="51950C5F" w14:textId="77777777" w:rsidR="00733A34" w:rsidRDefault="00733A34" w:rsidP="00733A34"/>
    <w:p w14:paraId="5E088861" w14:textId="77777777" w:rsidR="00733A34" w:rsidRDefault="00733A34" w:rsidP="00733A34">
      <w:r>
        <w:rPr>
          <w:rFonts w:hint="eastAsia"/>
        </w:rPr>
        <w:t>E</w:t>
      </w:r>
      <w:r>
        <w:t>AS</w:t>
      </w:r>
      <w:r>
        <w:rPr>
          <w:rFonts w:hint="eastAsia"/>
        </w:rPr>
        <w:t>接口返回：</w:t>
      </w:r>
    </w:p>
    <w:p w14:paraId="0864D259" w14:textId="212DC32F" w:rsidR="00733A34" w:rsidRDefault="004D1EC8" w:rsidP="00733A34">
      <w:r w:rsidRPr="004D1EC8">
        <w:rPr>
          <w:rFonts w:hint="eastAsia"/>
        </w:rPr>
        <w:t>失败</w:t>
      </w:r>
      <w:r w:rsidRPr="004D1EC8">
        <w:rPr>
          <w:rFonts w:hint="eastAsia"/>
        </w:rPr>
        <w:t>:{"status":0,"msg":"</w:t>
      </w:r>
      <w:r w:rsidRPr="004D1EC8">
        <w:rPr>
          <w:rFonts w:hint="eastAsia"/>
        </w:rPr>
        <w:t>生成</w:t>
      </w:r>
      <w:r w:rsidRPr="004D1EC8">
        <w:rPr>
          <w:rFonts w:hint="eastAsia"/>
        </w:rPr>
        <w:t>XX</w:t>
      </w:r>
      <w:r w:rsidRPr="004D1EC8">
        <w:rPr>
          <w:rFonts w:hint="eastAsia"/>
        </w:rPr>
        <w:t>失败</w:t>
      </w:r>
      <w:r w:rsidRPr="004D1EC8">
        <w:rPr>
          <w:rFonts w:hint="eastAsia"/>
        </w:rPr>
        <w:t>:20200629-000009</w:t>
      </w:r>
      <w:r w:rsidRPr="004D1EC8">
        <w:rPr>
          <w:rFonts w:hint="eastAsia"/>
        </w:rPr>
        <w:t>错误</w:t>
      </w:r>
      <w:r w:rsidRPr="004D1EC8">
        <w:rPr>
          <w:rFonts w:hint="eastAsia"/>
        </w:rPr>
        <w:t>:</w:t>
      </w:r>
      <w:r w:rsidRPr="004D1EC8">
        <w:rPr>
          <w:rFonts w:hint="eastAsia"/>
        </w:rPr>
        <w:t>未找到符合条件的规则，可能的原因：</w:t>
      </w:r>
      <w:r w:rsidRPr="004D1EC8">
        <w:rPr>
          <w:rFonts w:hint="eastAsia"/>
        </w:rPr>
        <w:t>1</w:t>
      </w:r>
      <w:r w:rsidRPr="004D1EC8">
        <w:rPr>
          <w:rFonts w:hint="eastAsia"/>
        </w:rPr>
        <w:t>、未定义规则；</w:t>
      </w:r>
      <w:r w:rsidRPr="004D1EC8">
        <w:rPr>
          <w:rFonts w:hint="eastAsia"/>
        </w:rPr>
        <w:t>2</w:t>
      </w:r>
      <w:r w:rsidRPr="004D1EC8">
        <w:rPr>
          <w:rFonts w:hint="eastAsia"/>
        </w:rPr>
        <w:t>、未启用规则；</w:t>
      </w:r>
      <w:r w:rsidRPr="004D1EC8">
        <w:rPr>
          <w:rFonts w:hint="eastAsia"/>
        </w:rPr>
        <w:t>3</w:t>
      </w:r>
      <w:r w:rsidRPr="004D1EC8">
        <w:rPr>
          <w:rFonts w:hint="eastAsia"/>
        </w:rPr>
        <w:t>、启用但规则不满足条件；</w:t>
      </w:r>
      <w:r w:rsidRPr="004D1EC8">
        <w:rPr>
          <w:rFonts w:hint="eastAsia"/>
        </w:rPr>
        <w:t>,","failedIds":"20200629-000009"}</w:t>
      </w:r>
    </w:p>
    <w:p w14:paraId="73A5B624" w14:textId="1FEC1368" w:rsidR="004D1EC8" w:rsidRDefault="004D1EC8" w:rsidP="00733A34">
      <w:r w:rsidRPr="004D1EC8">
        <w:rPr>
          <w:rFonts w:hint="eastAsia"/>
        </w:rPr>
        <w:t>成功</w:t>
      </w:r>
      <w:r w:rsidRPr="004D1EC8">
        <w:rPr>
          <w:rFonts w:hint="eastAsia"/>
        </w:rPr>
        <w:t>:{"status":1,"msg":"</w:t>
      </w:r>
      <w:r w:rsidRPr="004D1EC8">
        <w:rPr>
          <w:rFonts w:hint="eastAsia"/>
        </w:rPr>
        <w:t>生成</w:t>
      </w:r>
      <w:r w:rsidRPr="004D1EC8">
        <w:rPr>
          <w:rFonts w:hint="eastAsia"/>
        </w:rPr>
        <w:t>XX</w:t>
      </w:r>
      <w:r w:rsidRPr="004D1EC8">
        <w:rPr>
          <w:rFonts w:hint="eastAsia"/>
        </w:rPr>
        <w:t>成功</w:t>
      </w:r>
      <w:r w:rsidRPr="004D1EC8">
        <w:rPr>
          <w:rFonts w:hint="eastAsia"/>
        </w:rPr>
        <w:t>","</w:t>
      </w:r>
      <w:proofErr w:type="spellStart"/>
      <w:r w:rsidRPr="004D1EC8">
        <w:rPr>
          <w:rFonts w:hint="eastAsia"/>
        </w:rPr>
        <w:t>failedIds</w:t>
      </w:r>
      <w:proofErr w:type="spellEnd"/>
      <w:r w:rsidRPr="004D1EC8">
        <w:rPr>
          <w:rFonts w:hint="eastAsia"/>
        </w:rPr>
        <w:t>":""}</w:t>
      </w:r>
    </w:p>
    <w:p w14:paraId="1EE66365" w14:textId="77777777" w:rsidR="00733A34" w:rsidRDefault="00733A34" w:rsidP="00733A34"/>
    <w:p w14:paraId="077FE2FA" w14:textId="47048D17" w:rsidR="00733A34" w:rsidRDefault="00733A34" w:rsidP="00733A34">
      <w:r>
        <w:rPr>
          <w:rFonts w:hint="eastAsia"/>
        </w:rPr>
        <w:t>参考报文：</w:t>
      </w:r>
    </w:p>
    <w:tbl>
      <w:tblPr>
        <w:tblStyle w:val="af3"/>
        <w:tblW w:w="0" w:type="auto"/>
        <w:tblLook w:val="04A0" w:firstRow="1" w:lastRow="0" w:firstColumn="1" w:lastColumn="0" w:noHBand="0" w:noVBand="1"/>
      </w:tblPr>
      <w:tblGrid>
        <w:gridCol w:w="9060"/>
      </w:tblGrid>
      <w:tr w:rsidR="00733A34" w14:paraId="76C4B372" w14:textId="77777777" w:rsidTr="000C5C94">
        <w:tc>
          <w:tcPr>
            <w:tcW w:w="9060" w:type="dxa"/>
          </w:tcPr>
          <w:p w14:paraId="53E3B79C" w14:textId="77777777" w:rsidR="00733A34" w:rsidRDefault="00733A34" w:rsidP="00733A34">
            <w:pPr>
              <w:ind w:firstLineChars="0" w:firstLine="0"/>
            </w:pPr>
            <w:r>
              <w:t>[</w:t>
            </w:r>
          </w:p>
          <w:p w14:paraId="6207D01C" w14:textId="77777777" w:rsidR="00733A34" w:rsidRDefault="00733A34" w:rsidP="00733A34">
            <w:pPr>
              <w:ind w:firstLineChars="0" w:firstLine="0"/>
            </w:pPr>
            <w:r>
              <w:t xml:space="preserve">    {</w:t>
            </w:r>
          </w:p>
          <w:p w14:paraId="60C7A659" w14:textId="77777777" w:rsidR="00733A34" w:rsidRDefault="00733A34" w:rsidP="00733A34">
            <w:pPr>
              <w:ind w:firstLineChars="0" w:firstLine="0"/>
            </w:pPr>
            <w:r>
              <w:t xml:space="preserve">        "number":"20200628-000001",</w:t>
            </w:r>
          </w:p>
          <w:p w14:paraId="66459EEA" w14:textId="77777777" w:rsidR="00733A34" w:rsidRDefault="00733A34" w:rsidP="00733A34">
            <w:pPr>
              <w:ind w:firstLineChars="0" w:firstLine="0"/>
            </w:pPr>
            <w:r>
              <w:t xml:space="preserve">        "count":1,</w:t>
            </w:r>
          </w:p>
          <w:p w14:paraId="17EE5725" w14:textId="77777777" w:rsidR="00733A34" w:rsidRDefault="00733A34" w:rsidP="00733A34">
            <w:pPr>
              <w:ind w:firstLineChars="0" w:firstLine="0"/>
            </w:pPr>
            <w:r>
              <w:t xml:space="preserve">        "</w:t>
            </w:r>
            <w:proofErr w:type="spellStart"/>
            <w:r>
              <w:t>entrys</w:t>
            </w:r>
            <w:proofErr w:type="spellEnd"/>
            <w:proofErr w:type="gramStart"/>
            <w:r>
              <w:t>":[</w:t>
            </w:r>
            <w:proofErr w:type="gramEnd"/>
          </w:p>
          <w:p w14:paraId="2D91DBA4" w14:textId="77777777" w:rsidR="00733A34" w:rsidRDefault="00733A34" w:rsidP="00733A34">
            <w:pPr>
              <w:ind w:firstLineChars="0" w:firstLine="0"/>
            </w:pPr>
            <w:r>
              <w:t xml:space="preserve">            {</w:t>
            </w:r>
          </w:p>
          <w:p w14:paraId="4FA3FB11" w14:textId="77777777" w:rsidR="00733A34" w:rsidRDefault="00733A34" w:rsidP="00733A34">
            <w:pPr>
              <w:ind w:firstLineChars="0" w:firstLine="0"/>
            </w:pPr>
            <w:r>
              <w:t xml:space="preserve">                "CFPspQty":"2",</w:t>
            </w:r>
          </w:p>
          <w:p w14:paraId="60E3A8DE" w14:textId="77777777" w:rsidR="00733A34" w:rsidRDefault="00733A34" w:rsidP="00733A34">
            <w:pPr>
              <w:ind w:firstLineChars="0" w:firstLine="0"/>
            </w:pPr>
            <w:r>
              <w:rPr>
                <w:rFonts w:hint="eastAsia"/>
              </w:rPr>
              <w:t xml:space="preserve">                "</w:t>
            </w:r>
            <w:proofErr w:type="spellStart"/>
            <w:r>
              <w:rPr>
                <w:rFonts w:hint="eastAsia"/>
              </w:rPr>
              <w:t>CFPspWarehouseID</w:t>
            </w:r>
            <w:proofErr w:type="spellEnd"/>
            <w:r>
              <w:rPr>
                <w:rFonts w:hint="eastAsia"/>
              </w:rPr>
              <w:t>":"</w:t>
            </w:r>
            <w:r>
              <w:rPr>
                <w:rFonts w:hint="eastAsia"/>
              </w:rPr>
              <w:t>铁皮球原料库</w:t>
            </w:r>
            <w:r>
              <w:rPr>
                <w:rFonts w:hint="eastAsia"/>
              </w:rPr>
              <w:t>",</w:t>
            </w:r>
          </w:p>
          <w:p w14:paraId="18D249DB" w14:textId="77777777" w:rsidR="00733A34" w:rsidRDefault="00733A34" w:rsidP="00733A34">
            <w:pPr>
              <w:ind w:firstLineChars="0" w:firstLine="0"/>
            </w:pPr>
            <w:r>
              <w:rPr>
                <w:rFonts w:hint="eastAsia"/>
              </w:rPr>
              <w:t xml:space="preserve">                "</w:t>
            </w:r>
            <w:proofErr w:type="spellStart"/>
            <w:r>
              <w:rPr>
                <w:rFonts w:hint="eastAsia"/>
              </w:rPr>
              <w:t>CFCarNumber</w:t>
            </w:r>
            <w:proofErr w:type="spellEnd"/>
            <w:r>
              <w:rPr>
                <w:rFonts w:hint="eastAsia"/>
              </w:rPr>
              <w:t>":"</w:t>
            </w:r>
            <w:r>
              <w:rPr>
                <w:rFonts w:hint="eastAsia"/>
              </w:rPr>
              <w:t>川</w:t>
            </w:r>
            <w:r>
              <w:rPr>
                <w:rFonts w:hint="eastAsia"/>
              </w:rPr>
              <w:t>A233323",</w:t>
            </w:r>
          </w:p>
          <w:p w14:paraId="56681E0A" w14:textId="77777777" w:rsidR="00733A34" w:rsidRDefault="00733A34" w:rsidP="00733A34">
            <w:pPr>
              <w:ind w:firstLineChars="0" w:firstLine="0"/>
            </w:pPr>
            <w:r>
              <w:rPr>
                <w:rFonts w:hint="eastAsia"/>
              </w:rPr>
              <w:t xml:space="preserve">                "</w:t>
            </w:r>
            <w:proofErr w:type="spellStart"/>
            <w:r>
              <w:rPr>
                <w:rFonts w:hint="eastAsia"/>
              </w:rPr>
              <w:t>CFDriver</w:t>
            </w:r>
            <w:proofErr w:type="spellEnd"/>
            <w:r>
              <w:rPr>
                <w:rFonts w:hint="eastAsia"/>
              </w:rPr>
              <w:t>":"</w:t>
            </w:r>
            <w:r>
              <w:rPr>
                <w:rFonts w:hint="eastAsia"/>
              </w:rPr>
              <w:t>萧十一郎</w:t>
            </w:r>
            <w:r>
              <w:rPr>
                <w:rFonts w:hint="eastAsia"/>
              </w:rPr>
              <w:t>",</w:t>
            </w:r>
          </w:p>
          <w:p w14:paraId="73554A69" w14:textId="77777777" w:rsidR="00733A34" w:rsidRDefault="00733A34" w:rsidP="00733A34">
            <w:pPr>
              <w:ind w:firstLineChars="0" w:firstLine="0"/>
            </w:pPr>
            <w:r>
              <w:rPr>
                <w:rFonts w:hint="eastAsia"/>
              </w:rPr>
              <w:t xml:space="preserve">                "</w:t>
            </w:r>
            <w:proofErr w:type="spellStart"/>
            <w:r>
              <w:rPr>
                <w:rFonts w:hint="eastAsia"/>
              </w:rPr>
              <w:t>CFTransportTypeID</w:t>
            </w:r>
            <w:proofErr w:type="spellEnd"/>
            <w:r>
              <w:rPr>
                <w:rFonts w:hint="eastAsia"/>
              </w:rPr>
              <w:t>":"</w:t>
            </w:r>
            <w:r>
              <w:rPr>
                <w:rFonts w:hint="eastAsia"/>
              </w:rPr>
              <w:t>汽运</w:t>
            </w:r>
            <w:r>
              <w:rPr>
                <w:rFonts w:hint="eastAsia"/>
              </w:rPr>
              <w:t>",</w:t>
            </w:r>
          </w:p>
          <w:p w14:paraId="2A1483C0" w14:textId="77777777" w:rsidR="00733A34" w:rsidRDefault="00733A34" w:rsidP="00733A34">
            <w:pPr>
              <w:ind w:firstLineChars="0" w:firstLine="0"/>
            </w:pPr>
            <w:r>
              <w:rPr>
                <w:rFonts w:hint="eastAsia"/>
              </w:rPr>
              <w:t xml:space="preserve">                "</w:t>
            </w:r>
            <w:proofErr w:type="spellStart"/>
            <w:r>
              <w:rPr>
                <w:rFonts w:hint="eastAsia"/>
              </w:rPr>
              <w:t>CFCarrySupplierID</w:t>
            </w:r>
            <w:proofErr w:type="spellEnd"/>
            <w:r>
              <w:rPr>
                <w:rFonts w:hint="eastAsia"/>
              </w:rPr>
              <w:t>":"</w:t>
            </w:r>
            <w:r>
              <w:rPr>
                <w:rFonts w:hint="eastAsia"/>
              </w:rPr>
              <w:t>四川通宇物流有限公司</w:t>
            </w:r>
            <w:r>
              <w:rPr>
                <w:rFonts w:hint="eastAsia"/>
              </w:rPr>
              <w:t>",</w:t>
            </w:r>
          </w:p>
          <w:p w14:paraId="700F1BE9" w14:textId="77777777" w:rsidR="00733A34" w:rsidRDefault="00733A34" w:rsidP="00733A34">
            <w:pPr>
              <w:ind w:firstLineChars="0" w:firstLine="0"/>
            </w:pPr>
            <w:r>
              <w:t xml:space="preserve">                "seq":1</w:t>
            </w:r>
          </w:p>
          <w:p w14:paraId="0EAEBE92" w14:textId="77777777" w:rsidR="00733A34" w:rsidRDefault="00733A34" w:rsidP="00733A34">
            <w:pPr>
              <w:ind w:firstLineChars="0" w:firstLine="0"/>
            </w:pPr>
            <w:r>
              <w:t xml:space="preserve">            }</w:t>
            </w:r>
          </w:p>
          <w:p w14:paraId="60D1A381" w14:textId="77777777" w:rsidR="00733A34" w:rsidRDefault="00733A34" w:rsidP="00733A34">
            <w:pPr>
              <w:ind w:firstLineChars="0" w:firstLine="0"/>
            </w:pPr>
            <w:r>
              <w:t xml:space="preserve">        ]</w:t>
            </w:r>
          </w:p>
          <w:p w14:paraId="657A7C1B" w14:textId="77777777" w:rsidR="00733A34" w:rsidRDefault="00733A34" w:rsidP="00733A34">
            <w:pPr>
              <w:ind w:firstLineChars="0" w:firstLine="0"/>
            </w:pPr>
            <w:r>
              <w:t xml:space="preserve">    }</w:t>
            </w:r>
          </w:p>
          <w:p w14:paraId="44A48665" w14:textId="26F7F565" w:rsidR="00733A34" w:rsidRDefault="00733A34" w:rsidP="00733A34">
            <w:pPr>
              <w:ind w:firstLineChars="0" w:firstLine="0"/>
            </w:pPr>
            <w:r>
              <w:t>]</w:t>
            </w:r>
          </w:p>
        </w:tc>
      </w:tr>
    </w:tbl>
    <w:p w14:paraId="732505AF" w14:textId="77777777" w:rsidR="00733A34" w:rsidRPr="00997B5C" w:rsidRDefault="00733A34" w:rsidP="00733A34"/>
    <w:p w14:paraId="6EBB30FC" w14:textId="77777777" w:rsidR="009211A6" w:rsidRPr="00EF3789" w:rsidRDefault="009211A6" w:rsidP="009211A6">
      <w:pPr>
        <w:pStyle w:val="30"/>
        <w:rPr>
          <w:rFonts w:asciiTheme="minorHAnsi" w:hAnsiTheme="minorHAnsi"/>
        </w:rPr>
      </w:pPr>
      <w:bookmarkStart w:id="759" w:name="_Toc35178801"/>
      <w:r>
        <w:rPr>
          <w:rFonts w:asciiTheme="minorHAnsi" w:hAnsiTheme="minorHAnsi" w:hint="eastAsia"/>
        </w:rPr>
        <w:t>【设计完成】</w:t>
      </w:r>
      <w:r>
        <w:rPr>
          <w:rFonts w:asciiTheme="minorHAnsi" w:hAnsiTheme="minorHAnsi" w:hint="eastAsia"/>
        </w:rPr>
        <w:t>E</w:t>
      </w:r>
      <w:r>
        <w:rPr>
          <w:rFonts w:asciiTheme="minorHAnsi" w:hAnsiTheme="minorHAnsi"/>
        </w:rPr>
        <w:t>AS</w:t>
      </w:r>
      <w:r>
        <w:rPr>
          <w:rFonts w:asciiTheme="minorHAnsi" w:hAnsiTheme="minorHAnsi" w:hint="eastAsia"/>
        </w:rPr>
        <w:t>应付单</w:t>
      </w:r>
      <w:r w:rsidRPr="00A625F6">
        <w:rPr>
          <w:rFonts w:asciiTheme="minorHAnsi" w:hAnsiTheme="minorHAnsi" w:hint="eastAsia"/>
        </w:rPr>
        <w:t>接口</w:t>
      </w:r>
      <w:bookmarkEnd w:id="759"/>
    </w:p>
    <w:p w14:paraId="1E5338C6" w14:textId="77777777" w:rsidR="009211A6" w:rsidRDefault="009211A6" w:rsidP="009211A6">
      <w:r>
        <w:rPr>
          <w:rFonts w:hint="eastAsia"/>
        </w:rPr>
        <w:lastRenderedPageBreak/>
        <w:t>接口功能：将结算单信息推送到</w:t>
      </w:r>
      <w:r>
        <w:rPr>
          <w:rFonts w:hint="eastAsia"/>
        </w:rPr>
        <w:t>E</w:t>
      </w:r>
      <w:r>
        <w:t>AS</w:t>
      </w:r>
      <w:r>
        <w:rPr>
          <w:rFonts w:hint="eastAsia"/>
        </w:rPr>
        <w:t>系统</w:t>
      </w:r>
    </w:p>
    <w:p w14:paraId="79B5B5E7" w14:textId="77777777" w:rsidR="009211A6" w:rsidRDefault="009211A6" w:rsidP="009211A6">
      <w:r>
        <w:rPr>
          <w:rFonts w:hint="eastAsia"/>
        </w:rPr>
        <w:t>实现方式：运吧推送到</w:t>
      </w:r>
      <w:r>
        <w:rPr>
          <w:rFonts w:hint="eastAsia"/>
        </w:rPr>
        <w:t>E</w:t>
      </w:r>
      <w:r>
        <w:t>AS</w:t>
      </w:r>
    </w:p>
    <w:p w14:paraId="4B10650A" w14:textId="77777777" w:rsidR="009211A6" w:rsidRDefault="009211A6" w:rsidP="009211A6">
      <w:r>
        <w:rPr>
          <w:rFonts w:hint="eastAsia"/>
        </w:rPr>
        <w:t>推送时机：在结算</w:t>
      </w:r>
      <w:proofErr w:type="gramStart"/>
      <w:r>
        <w:rPr>
          <w:rFonts w:hint="eastAsia"/>
        </w:rPr>
        <w:t>单管理</w:t>
      </w:r>
      <w:proofErr w:type="gramEnd"/>
      <w:r>
        <w:rPr>
          <w:rFonts w:hint="eastAsia"/>
        </w:rPr>
        <w:t>模块中手动推送到</w:t>
      </w:r>
      <w:r>
        <w:rPr>
          <w:rFonts w:hint="eastAsia"/>
        </w:rPr>
        <w:t>E</w:t>
      </w:r>
      <w:r>
        <w:t>AS</w:t>
      </w:r>
      <w:r>
        <w:rPr>
          <w:rFonts w:hint="eastAsia"/>
        </w:rPr>
        <w:t>系统；指定的结算单，必须是已确认状态。</w:t>
      </w:r>
    </w:p>
    <w:p w14:paraId="4F010FDE" w14:textId="77777777" w:rsidR="009211A6" w:rsidRDefault="009211A6" w:rsidP="009211A6">
      <w:r>
        <w:rPr>
          <w:rFonts w:hint="eastAsia"/>
        </w:rPr>
        <w:t>接口地址：</w:t>
      </w:r>
      <w:proofErr w:type="spellStart"/>
      <w:r w:rsidRPr="009C2C43">
        <w:t>AdzhTools.saveAPInfo</w:t>
      </w:r>
      <w:proofErr w:type="spellEnd"/>
      <w:r w:rsidRPr="009C2C43">
        <w:t>()</w:t>
      </w:r>
      <w:r w:rsidRPr="004D1EC8">
        <w:rPr>
          <w:rFonts w:hint="eastAsia"/>
        </w:rPr>
        <w:t xml:space="preserve"> </w:t>
      </w:r>
      <w:r w:rsidRPr="004D1EC8">
        <w:rPr>
          <w:rFonts w:hint="eastAsia"/>
        </w:rPr>
        <w:t>方法</w:t>
      </w:r>
    </w:p>
    <w:p w14:paraId="76CA8C50" w14:textId="77777777" w:rsidR="009211A6" w:rsidRDefault="009211A6" w:rsidP="009211A6">
      <w:r>
        <w:rPr>
          <w:rFonts w:hint="eastAsia"/>
        </w:rPr>
        <w:t>接口参数：</w:t>
      </w:r>
    </w:p>
    <w:p w14:paraId="5375E301" w14:textId="77777777" w:rsidR="009211A6" w:rsidRDefault="009211A6" w:rsidP="009211A6">
      <w:r>
        <w:t>1</w:t>
      </w:r>
      <w:r>
        <w:rPr>
          <w:rFonts w:hint="eastAsia"/>
        </w:rPr>
        <w:t>、</w:t>
      </w:r>
      <w:proofErr w:type="gramStart"/>
      <w:r>
        <w:rPr>
          <w:rFonts w:hint="eastAsia"/>
        </w:rPr>
        <w:t>应付单主表</w:t>
      </w:r>
      <w:proofErr w:type="gramEnd"/>
    </w:p>
    <w:tbl>
      <w:tblPr>
        <w:tblW w:w="9060" w:type="dxa"/>
        <w:jc w:val="center"/>
        <w:tblLook w:val="04A0" w:firstRow="1" w:lastRow="0" w:firstColumn="1" w:lastColumn="0" w:noHBand="0" w:noVBand="1"/>
      </w:tblPr>
      <w:tblGrid>
        <w:gridCol w:w="1494"/>
        <w:gridCol w:w="2841"/>
        <w:gridCol w:w="1558"/>
        <w:gridCol w:w="1592"/>
        <w:gridCol w:w="1575"/>
      </w:tblGrid>
      <w:tr w:rsidR="009211A6" w:rsidRPr="007C1CB5" w14:paraId="6C2056DF" w14:textId="77777777" w:rsidTr="007D5A10">
        <w:trPr>
          <w:trHeight w:val="285"/>
          <w:jc w:val="center"/>
        </w:trPr>
        <w:tc>
          <w:tcPr>
            <w:tcW w:w="14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9286A3" w14:textId="77777777" w:rsidR="009211A6" w:rsidRPr="00A625F6" w:rsidRDefault="009211A6" w:rsidP="007D5A10">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t>EAS接口的参数</w:t>
            </w:r>
          </w:p>
        </w:tc>
        <w:tc>
          <w:tcPr>
            <w:tcW w:w="2841" w:type="dxa"/>
            <w:tcBorders>
              <w:top w:val="single" w:sz="4" w:space="0" w:color="auto"/>
              <w:left w:val="nil"/>
              <w:bottom w:val="single" w:sz="4" w:space="0" w:color="auto"/>
              <w:right w:val="single" w:sz="4" w:space="0" w:color="auto"/>
            </w:tcBorders>
            <w:shd w:val="clear" w:color="auto" w:fill="auto"/>
            <w:vAlign w:val="center"/>
            <w:hideMark/>
          </w:tcPr>
          <w:p w14:paraId="4C43FCEC" w14:textId="77777777" w:rsidR="009211A6" w:rsidRPr="00A625F6" w:rsidRDefault="009211A6" w:rsidP="007D5A10">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t>参数字段名</w:t>
            </w:r>
          </w:p>
        </w:tc>
        <w:tc>
          <w:tcPr>
            <w:tcW w:w="1558" w:type="dxa"/>
            <w:tcBorders>
              <w:top w:val="single" w:sz="4" w:space="0" w:color="auto"/>
              <w:left w:val="nil"/>
              <w:bottom w:val="single" w:sz="4" w:space="0" w:color="auto"/>
              <w:right w:val="single" w:sz="4" w:space="0" w:color="auto"/>
            </w:tcBorders>
            <w:vAlign w:val="center"/>
          </w:tcPr>
          <w:p w14:paraId="674ABE2D" w14:textId="77777777" w:rsidR="009211A6" w:rsidRDefault="009211A6" w:rsidP="007D5A10">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类型</w:t>
            </w:r>
          </w:p>
        </w:tc>
        <w:tc>
          <w:tcPr>
            <w:tcW w:w="15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6EB963" w14:textId="77777777" w:rsidR="009211A6" w:rsidRPr="00A625F6" w:rsidRDefault="009211A6" w:rsidP="007D5A10">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参数内容</w:t>
            </w:r>
          </w:p>
        </w:tc>
        <w:tc>
          <w:tcPr>
            <w:tcW w:w="1575" w:type="dxa"/>
            <w:tcBorders>
              <w:top w:val="single" w:sz="4" w:space="0" w:color="auto"/>
              <w:left w:val="nil"/>
              <w:bottom w:val="single" w:sz="4" w:space="0" w:color="auto"/>
              <w:right w:val="single" w:sz="4" w:space="0" w:color="auto"/>
            </w:tcBorders>
            <w:shd w:val="clear" w:color="auto" w:fill="auto"/>
            <w:vAlign w:val="center"/>
          </w:tcPr>
          <w:p w14:paraId="67CADA29" w14:textId="77777777" w:rsidR="009211A6" w:rsidRPr="00A625F6" w:rsidRDefault="009211A6" w:rsidP="007D5A10">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来自表</w:t>
            </w:r>
          </w:p>
        </w:tc>
      </w:tr>
      <w:tr w:rsidR="009211A6" w:rsidRPr="007C1CB5" w14:paraId="431F7098" w14:textId="77777777" w:rsidTr="007D5A10">
        <w:trPr>
          <w:trHeight w:val="510"/>
          <w:jc w:val="center"/>
        </w:trPr>
        <w:tc>
          <w:tcPr>
            <w:tcW w:w="1494" w:type="dxa"/>
            <w:tcBorders>
              <w:top w:val="nil"/>
              <w:left w:val="single" w:sz="4" w:space="0" w:color="auto"/>
              <w:bottom w:val="single" w:sz="4" w:space="0" w:color="auto"/>
              <w:right w:val="single" w:sz="4" w:space="0" w:color="auto"/>
            </w:tcBorders>
            <w:shd w:val="clear" w:color="auto" w:fill="auto"/>
            <w:vAlign w:val="center"/>
            <w:hideMark/>
          </w:tcPr>
          <w:p w14:paraId="2FB18C25"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单据编码</w:t>
            </w:r>
          </w:p>
        </w:tc>
        <w:tc>
          <w:tcPr>
            <w:tcW w:w="2841" w:type="dxa"/>
            <w:tcBorders>
              <w:top w:val="nil"/>
              <w:left w:val="nil"/>
              <w:bottom w:val="single" w:sz="4" w:space="0" w:color="auto"/>
              <w:right w:val="single" w:sz="4" w:space="0" w:color="auto"/>
            </w:tcBorders>
            <w:shd w:val="clear" w:color="auto" w:fill="auto"/>
            <w:vAlign w:val="center"/>
            <w:hideMark/>
          </w:tcPr>
          <w:p w14:paraId="495A26E8"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sidRPr="001C6D4E">
              <w:rPr>
                <w:rFonts w:ascii="宋体" w:hAnsi="宋体" w:cs="宋体"/>
                <w:kern w:val="0"/>
                <w:sz w:val="21"/>
                <w:szCs w:val="21"/>
              </w:rPr>
              <w:t>number</w:t>
            </w:r>
          </w:p>
        </w:tc>
        <w:tc>
          <w:tcPr>
            <w:tcW w:w="1558" w:type="dxa"/>
            <w:tcBorders>
              <w:top w:val="nil"/>
              <w:left w:val="nil"/>
              <w:bottom w:val="single" w:sz="4" w:space="0" w:color="auto"/>
              <w:right w:val="single" w:sz="4" w:space="0" w:color="auto"/>
            </w:tcBorders>
            <w:vAlign w:val="center"/>
          </w:tcPr>
          <w:p w14:paraId="2293665A"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0BCA5CE5"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结算单编号</w:t>
            </w:r>
          </w:p>
        </w:tc>
        <w:tc>
          <w:tcPr>
            <w:tcW w:w="1575" w:type="dxa"/>
            <w:tcBorders>
              <w:top w:val="nil"/>
              <w:left w:val="nil"/>
              <w:bottom w:val="single" w:sz="4" w:space="0" w:color="auto"/>
              <w:right w:val="single" w:sz="4" w:space="0" w:color="auto"/>
            </w:tcBorders>
            <w:shd w:val="clear" w:color="auto" w:fill="auto"/>
            <w:vAlign w:val="center"/>
          </w:tcPr>
          <w:p w14:paraId="6D5A7AA1"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9211A6" w:rsidRPr="007C1CB5" w14:paraId="3B2B4A1D" w14:textId="77777777" w:rsidTr="007D5A10">
        <w:trPr>
          <w:trHeight w:val="510"/>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282F45AC" w14:textId="77777777" w:rsidR="009211A6" w:rsidRPr="007134BD" w:rsidRDefault="009211A6" w:rsidP="007D5A10">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业务日期</w:t>
            </w:r>
          </w:p>
        </w:tc>
        <w:tc>
          <w:tcPr>
            <w:tcW w:w="2841" w:type="dxa"/>
            <w:tcBorders>
              <w:top w:val="nil"/>
              <w:left w:val="nil"/>
              <w:bottom w:val="single" w:sz="4" w:space="0" w:color="auto"/>
              <w:right w:val="single" w:sz="4" w:space="0" w:color="auto"/>
            </w:tcBorders>
            <w:shd w:val="clear" w:color="auto" w:fill="auto"/>
            <w:vAlign w:val="center"/>
          </w:tcPr>
          <w:p w14:paraId="389091C8" w14:textId="77777777" w:rsidR="009211A6" w:rsidRPr="001C6D4E" w:rsidRDefault="009211A6" w:rsidP="007D5A10">
            <w:pPr>
              <w:widowControl/>
              <w:spacing w:line="240" w:lineRule="auto"/>
              <w:ind w:firstLineChars="0" w:firstLine="0"/>
              <w:jc w:val="left"/>
              <w:rPr>
                <w:rFonts w:ascii="宋体" w:hAnsi="宋体" w:cs="宋体"/>
                <w:kern w:val="0"/>
                <w:sz w:val="21"/>
                <w:szCs w:val="21"/>
              </w:rPr>
            </w:pPr>
            <w:proofErr w:type="spellStart"/>
            <w:r w:rsidRPr="001C6D4E">
              <w:rPr>
                <w:rFonts w:ascii="宋体" w:hAnsi="宋体" w:cs="宋体"/>
                <w:kern w:val="0"/>
                <w:sz w:val="21"/>
                <w:szCs w:val="21"/>
              </w:rPr>
              <w:t>bizDate</w:t>
            </w:r>
            <w:proofErr w:type="spellEnd"/>
          </w:p>
        </w:tc>
        <w:tc>
          <w:tcPr>
            <w:tcW w:w="1558" w:type="dxa"/>
            <w:tcBorders>
              <w:top w:val="nil"/>
              <w:left w:val="nil"/>
              <w:bottom w:val="single" w:sz="4" w:space="0" w:color="auto"/>
              <w:right w:val="single" w:sz="4" w:space="0" w:color="auto"/>
            </w:tcBorders>
            <w:vAlign w:val="center"/>
          </w:tcPr>
          <w:p w14:paraId="1D356546" w14:textId="77777777" w:rsidR="009211A6" w:rsidRPr="005A1359" w:rsidRDefault="009211A6" w:rsidP="007D5A10">
            <w:pPr>
              <w:widowControl/>
              <w:spacing w:line="240" w:lineRule="auto"/>
              <w:ind w:firstLineChars="0" w:firstLine="0"/>
              <w:jc w:val="left"/>
              <w:rPr>
                <w:rFonts w:ascii="宋体" w:hAnsi="宋体" w:cs="宋体"/>
                <w:kern w:val="0"/>
                <w:sz w:val="21"/>
                <w:szCs w:val="21"/>
              </w:rPr>
            </w:pPr>
            <w:r w:rsidRPr="001C6D4E">
              <w:rPr>
                <w:rFonts w:ascii="宋体" w:hAnsi="宋体" w:cs="宋体" w:hint="eastAsia"/>
                <w:kern w:val="0"/>
                <w:sz w:val="21"/>
                <w:szCs w:val="21"/>
              </w:rPr>
              <w:t>字符串</w:t>
            </w:r>
            <w:r w:rsidRPr="005A1359">
              <w:rPr>
                <w:rFonts w:ascii="宋体" w:hAnsi="宋体" w:cs="宋体"/>
                <w:kern w:val="0"/>
                <w:sz w:val="21"/>
                <w:szCs w:val="21"/>
              </w:rPr>
              <w:t>YYYY-M</w:t>
            </w:r>
            <w:r>
              <w:rPr>
                <w:rFonts w:ascii="宋体" w:hAnsi="宋体" w:cs="宋体"/>
                <w:kern w:val="0"/>
                <w:sz w:val="21"/>
                <w:szCs w:val="21"/>
              </w:rPr>
              <w:t>M</w:t>
            </w:r>
            <w:r w:rsidRPr="005A1359">
              <w:rPr>
                <w:rFonts w:ascii="宋体" w:hAnsi="宋体" w:cs="宋体"/>
                <w:kern w:val="0"/>
                <w:sz w:val="21"/>
                <w:szCs w:val="21"/>
              </w:rPr>
              <w:t>-D</w:t>
            </w:r>
            <w:r>
              <w:rPr>
                <w:rFonts w:ascii="宋体" w:hAnsi="宋体" w:cs="宋体"/>
                <w:kern w:val="0"/>
                <w:sz w:val="21"/>
                <w:szCs w:val="21"/>
              </w:rPr>
              <w:t>D</w:t>
            </w:r>
          </w:p>
        </w:tc>
        <w:tc>
          <w:tcPr>
            <w:tcW w:w="1592" w:type="dxa"/>
            <w:tcBorders>
              <w:top w:val="nil"/>
              <w:left w:val="single" w:sz="4" w:space="0" w:color="auto"/>
              <w:bottom w:val="single" w:sz="4" w:space="0" w:color="auto"/>
              <w:right w:val="single" w:sz="4" w:space="0" w:color="auto"/>
            </w:tcBorders>
            <w:shd w:val="clear" w:color="auto" w:fill="auto"/>
            <w:vAlign w:val="center"/>
          </w:tcPr>
          <w:p w14:paraId="247AEA13" w14:textId="77777777" w:rsidR="009211A6" w:rsidRDefault="009211A6" w:rsidP="007D5A10">
            <w:pPr>
              <w:widowControl/>
              <w:spacing w:line="240" w:lineRule="auto"/>
              <w:ind w:firstLineChars="0" w:firstLine="0"/>
              <w:jc w:val="left"/>
              <w:rPr>
                <w:rFonts w:ascii="宋体" w:hAnsi="宋体" w:cs="宋体"/>
                <w:kern w:val="0"/>
                <w:sz w:val="21"/>
                <w:szCs w:val="21"/>
              </w:rPr>
            </w:pPr>
            <w:r w:rsidRPr="00381A18">
              <w:rPr>
                <w:rFonts w:ascii="宋体" w:hAnsi="宋体" w:cs="宋体" w:hint="eastAsia"/>
                <w:kern w:val="0"/>
                <w:sz w:val="21"/>
                <w:szCs w:val="21"/>
              </w:rPr>
              <w:t>结算日期</w:t>
            </w:r>
          </w:p>
        </w:tc>
        <w:tc>
          <w:tcPr>
            <w:tcW w:w="1575" w:type="dxa"/>
            <w:tcBorders>
              <w:top w:val="nil"/>
              <w:left w:val="nil"/>
              <w:bottom w:val="single" w:sz="4" w:space="0" w:color="auto"/>
              <w:right w:val="single" w:sz="4" w:space="0" w:color="auto"/>
            </w:tcBorders>
            <w:shd w:val="clear" w:color="auto" w:fill="auto"/>
            <w:vAlign w:val="center"/>
          </w:tcPr>
          <w:p w14:paraId="1A72A4DC" w14:textId="77777777" w:rsidR="009211A6" w:rsidRDefault="009211A6" w:rsidP="007D5A10">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9211A6" w:rsidRPr="007C1CB5" w14:paraId="0F246F4C" w14:textId="77777777" w:rsidTr="007D5A10">
        <w:trPr>
          <w:trHeight w:val="510"/>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06C70B3D" w14:textId="01D99806" w:rsidR="009211A6" w:rsidRPr="007134BD" w:rsidRDefault="00CE2284"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付款单位名称</w:t>
            </w:r>
          </w:p>
        </w:tc>
        <w:tc>
          <w:tcPr>
            <w:tcW w:w="2841" w:type="dxa"/>
            <w:tcBorders>
              <w:top w:val="nil"/>
              <w:left w:val="nil"/>
              <w:bottom w:val="single" w:sz="4" w:space="0" w:color="auto"/>
              <w:right w:val="single" w:sz="4" w:space="0" w:color="auto"/>
            </w:tcBorders>
            <w:shd w:val="clear" w:color="auto" w:fill="auto"/>
            <w:vAlign w:val="center"/>
          </w:tcPr>
          <w:p w14:paraId="1D06C854" w14:textId="77777777" w:rsidR="009211A6" w:rsidRPr="001C6D4E" w:rsidRDefault="009211A6" w:rsidP="007D5A10">
            <w:pPr>
              <w:widowControl/>
              <w:spacing w:line="240" w:lineRule="auto"/>
              <w:ind w:firstLineChars="0" w:firstLine="0"/>
              <w:jc w:val="left"/>
              <w:rPr>
                <w:rFonts w:ascii="宋体" w:hAnsi="宋体" w:cs="宋体"/>
                <w:kern w:val="0"/>
                <w:sz w:val="21"/>
                <w:szCs w:val="21"/>
              </w:rPr>
            </w:pPr>
            <w:r w:rsidRPr="007134BD">
              <w:rPr>
                <w:rFonts w:ascii="宋体" w:hAnsi="宋体" w:cs="宋体"/>
                <w:kern w:val="0"/>
                <w:sz w:val="21"/>
                <w:szCs w:val="21"/>
              </w:rPr>
              <w:t>company</w:t>
            </w:r>
          </w:p>
        </w:tc>
        <w:tc>
          <w:tcPr>
            <w:tcW w:w="1558" w:type="dxa"/>
            <w:tcBorders>
              <w:top w:val="nil"/>
              <w:left w:val="nil"/>
              <w:bottom w:val="single" w:sz="4" w:space="0" w:color="auto"/>
              <w:right w:val="single" w:sz="4" w:space="0" w:color="auto"/>
            </w:tcBorders>
            <w:vAlign w:val="center"/>
          </w:tcPr>
          <w:p w14:paraId="283FF597" w14:textId="77777777" w:rsidR="009211A6" w:rsidRPr="001C6D4E" w:rsidRDefault="009211A6" w:rsidP="007D5A10">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38BD68BD" w14:textId="39DA931C" w:rsidR="009211A6" w:rsidRPr="00381A18"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w:t>
            </w:r>
            <w:r w:rsidR="00CE2284">
              <w:rPr>
                <w:rFonts w:ascii="宋体" w:hAnsi="宋体" w:cs="宋体" w:hint="eastAsia"/>
                <w:kern w:val="0"/>
                <w:sz w:val="21"/>
                <w:szCs w:val="21"/>
              </w:rPr>
              <w:t>单位名称</w:t>
            </w:r>
          </w:p>
        </w:tc>
        <w:tc>
          <w:tcPr>
            <w:tcW w:w="1575" w:type="dxa"/>
            <w:tcBorders>
              <w:top w:val="nil"/>
              <w:left w:val="nil"/>
              <w:bottom w:val="single" w:sz="4" w:space="0" w:color="auto"/>
              <w:right w:val="single" w:sz="4" w:space="0" w:color="auto"/>
            </w:tcBorders>
            <w:shd w:val="clear" w:color="auto" w:fill="auto"/>
            <w:vAlign w:val="center"/>
          </w:tcPr>
          <w:p w14:paraId="5567EE0E" w14:textId="77777777" w:rsidR="009211A6" w:rsidRDefault="009211A6" w:rsidP="007D5A10">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9211A6" w:rsidRPr="007C1CB5" w14:paraId="78A6A484"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03CE72C8"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单据日期</w:t>
            </w:r>
          </w:p>
        </w:tc>
        <w:tc>
          <w:tcPr>
            <w:tcW w:w="2841" w:type="dxa"/>
            <w:tcBorders>
              <w:top w:val="nil"/>
              <w:left w:val="nil"/>
              <w:bottom w:val="single" w:sz="4" w:space="0" w:color="auto"/>
              <w:right w:val="single" w:sz="4" w:space="0" w:color="auto"/>
            </w:tcBorders>
            <w:shd w:val="clear" w:color="auto" w:fill="auto"/>
            <w:vAlign w:val="center"/>
          </w:tcPr>
          <w:p w14:paraId="221610AA"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roofErr w:type="spellStart"/>
            <w:r w:rsidRPr="001C6D4E">
              <w:rPr>
                <w:rFonts w:ascii="宋体" w:hAnsi="宋体" w:cs="宋体"/>
                <w:kern w:val="0"/>
                <w:sz w:val="21"/>
                <w:szCs w:val="21"/>
              </w:rPr>
              <w:t>billDate</w:t>
            </w:r>
            <w:proofErr w:type="spellEnd"/>
          </w:p>
        </w:tc>
        <w:tc>
          <w:tcPr>
            <w:tcW w:w="1558" w:type="dxa"/>
            <w:tcBorders>
              <w:top w:val="nil"/>
              <w:left w:val="nil"/>
              <w:bottom w:val="single" w:sz="4" w:space="0" w:color="auto"/>
              <w:right w:val="single" w:sz="4" w:space="0" w:color="auto"/>
            </w:tcBorders>
            <w:vAlign w:val="center"/>
          </w:tcPr>
          <w:p w14:paraId="438A1177" w14:textId="77777777" w:rsidR="009211A6" w:rsidRDefault="009211A6" w:rsidP="007D5A10">
            <w:pPr>
              <w:widowControl/>
              <w:spacing w:line="240" w:lineRule="auto"/>
              <w:ind w:firstLineChars="0" w:firstLine="0"/>
              <w:jc w:val="left"/>
              <w:rPr>
                <w:rFonts w:ascii="宋体" w:hAnsi="宋体" w:cs="宋体"/>
                <w:kern w:val="0"/>
                <w:sz w:val="21"/>
                <w:szCs w:val="21"/>
              </w:rPr>
            </w:pPr>
            <w:r w:rsidRPr="001C6D4E">
              <w:rPr>
                <w:rFonts w:ascii="宋体" w:hAnsi="宋体" w:cs="宋体" w:hint="eastAsia"/>
                <w:kern w:val="0"/>
                <w:sz w:val="21"/>
                <w:szCs w:val="21"/>
              </w:rPr>
              <w:t>字符串</w:t>
            </w:r>
            <w:r w:rsidRPr="005A1359">
              <w:rPr>
                <w:rFonts w:ascii="宋体" w:hAnsi="宋体" w:cs="宋体"/>
                <w:kern w:val="0"/>
                <w:sz w:val="21"/>
                <w:szCs w:val="21"/>
              </w:rPr>
              <w:t>YYYY-M</w:t>
            </w:r>
            <w:r>
              <w:rPr>
                <w:rFonts w:ascii="宋体" w:hAnsi="宋体" w:cs="宋体"/>
                <w:kern w:val="0"/>
                <w:sz w:val="21"/>
                <w:szCs w:val="21"/>
              </w:rPr>
              <w:t>M</w:t>
            </w:r>
            <w:r w:rsidRPr="005A1359">
              <w:rPr>
                <w:rFonts w:ascii="宋体" w:hAnsi="宋体" w:cs="宋体"/>
                <w:kern w:val="0"/>
                <w:sz w:val="21"/>
                <w:szCs w:val="21"/>
              </w:rPr>
              <w:t>-D</w:t>
            </w:r>
            <w:r>
              <w:rPr>
                <w:rFonts w:ascii="宋体" w:hAnsi="宋体" w:cs="宋体"/>
                <w:kern w:val="0"/>
                <w:sz w:val="21"/>
                <w:szCs w:val="21"/>
              </w:rPr>
              <w:t>D</w:t>
            </w:r>
          </w:p>
        </w:tc>
        <w:tc>
          <w:tcPr>
            <w:tcW w:w="1592" w:type="dxa"/>
            <w:tcBorders>
              <w:top w:val="nil"/>
              <w:left w:val="single" w:sz="4" w:space="0" w:color="auto"/>
              <w:bottom w:val="single" w:sz="4" w:space="0" w:color="auto"/>
              <w:right w:val="single" w:sz="4" w:space="0" w:color="auto"/>
            </w:tcBorders>
            <w:shd w:val="clear" w:color="auto" w:fill="auto"/>
            <w:vAlign w:val="center"/>
          </w:tcPr>
          <w:p w14:paraId="22CCD58E"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结算日期</w:t>
            </w:r>
          </w:p>
        </w:tc>
        <w:tc>
          <w:tcPr>
            <w:tcW w:w="1575" w:type="dxa"/>
            <w:tcBorders>
              <w:top w:val="nil"/>
              <w:left w:val="nil"/>
              <w:bottom w:val="single" w:sz="4" w:space="0" w:color="auto"/>
              <w:right w:val="single" w:sz="4" w:space="0" w:color="auto"/>
            </w:tcBorders>
            <w:shd w:val="clear" w:color="auto" w:fill="auto"/>
            <w:vAlign w:val="center"/>
          </w:tcPr>
          <w:p w14:paraId="27295B77"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9211A6" w:rsidRPr="007C1CB5" w14:paraId="19E11AB5"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2C025650"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往来类型</w:t>
            </w:r>
            <w:r>
              <w:rPr>
                <w:rFonts w:ascii="宋体" w:hAnsi="宋体" w:cs="宋体" w:hint="eastAsia"/>
                <w:kern w:val="0"/>
                <w:sz w:val="21"/>
                <w:szCs w:val="21"/>
              </w:rPr>
              <w:t>名称</w:t>
            </w:r>
          </w:p>
        </w:tc>
        <w:tc>
          <w:tcPr>
            <w:tcW w:w="2841" w:type="dxa"/>
            <w:tcBorders>
              <w:top w:val="nil"/>
              <w:left w:val="nil"/>
              <w:bottom w:val="single" w:sz="4" w:space="0" w:color="auto"/>
              <w:right w:val="single" w:sz="4" w:space="0" w:color="auto"/>
            </w:tcBorders>
            <w:shd w:val="clear" w:color="auto" w:fill="auto"/>
            <w:vAlign w:val="center"/>
          </w:tcPr>
          <w:p w14:paraId="70B6065D"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roofErr w:type="spellStart"/>
            <w:r w:rsidRPr="001C6D4E">
              <w:rPr>
                <w:rFonts w:ascii="宋体" w:hAnsi="宋体" w:cs="宋体"/>
                <w:kern w:val="0"/>
                <w:sz w:val="21"/>
                <w:szCs w:val="21"/>
              </w:rPr>
              <w:t>asstActType</w:t>
            </w:r>
            <w:proofErr w:type="spellEnd"/>
          </w:p>
        </w:tc>
        <w:tc>
          <w:tcPr>
            <w:tcW w:w="1558" w:type="dxa"/>
            <w:tcBorders>
              <w:top w:val="nil"/>
              <w:left w:val="nil"/>
              <w:bottom w:val="single" w:sz="4" w:space="0" w:color="auto"/>
              <w:right w:val="single" w:sz="4" w:space="0" w:color="auto"/>
            </w:tcBorders>
            <w:vAlign w:val="center"/>
          </w:tcPr>
          <w:p w14:paraId="121F0CAF"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sidRPr="001C6D4E">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4C364275"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供应</w:t>
            </w:r>
            <w:proofErr w:type="gramStart"/>
            <w:r>
              <w:rPr>
                <w:rFonts w:ascii="宋体" w:hAnsi="宋体" w:cs="宋体" w:hint="eastAsia"/>
                <w:kern w:val="0"/>
                <w:sz w:val="21"/>
                <w:szCs w:val="21"/>
              </w:rPr>
              <w:t>商类型</w:t>
            </w:r>
            <w:proofErr w:type="gramEnd"/>
            <w:r>
              <w:rPr>
                <w:rFonts w:ascii="宋体" w:hAnsi="宋体" w:cs="宋体" w:hint="eastAsia"/>
                <w:kern w:val="0"/>
                <w:sz w:val="21"/>
                <w:szCs w:val="21"/>
              </w:rPr>
              <w:t>I</w:t>
            </w:r>
            <w:r>
              <w:rPr>
                <w:rFonts w:ascii="宋体" w:hAnsi="宋体" w:cs="宋体"/>
                <w:kern w:val="0"/>
                <w:sz w:val="21"/>
                <w:szCs w:val="21"/>
              </w:rPr>
              <w:t>D</w:t>
            </w:r>
          </w:p>
        </w:tc>
        <w:tc>
          <w:tcPr>
            <w:tcW w:w="1575" w:type="dxa"/>
            <w:tcBorders>
              <w:top w:val="nil"/>
              <w:left w:val="nil"/>
              <w:bottom w:val="single" w:sz="4" w:space="0" w:color="auto"/>
              <w:right w:val="single" w:sz="4" w:space="0" w:color="auto"/>
            </w:tcBorders>
            <w:shd w:val="clear" w:color="auto" w:fill="auto"/>
            <w:vAlign w:val="center"/>
          </w:tcPr>
          <w:p w14:paraId="58A054C6"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r>
              <w:rPr>
                <w:rFonts w:ascii="宋体" w:hAnsi="宋体" w:cs="宋体" w:hint="eastAsia"/>
                <w:kern w:val="0"/>
                <w:sz w:val="21"/>
                <w:szCs w:val="21"/>
              </w:rPr>
              <w:t>关联供应商表</w:t>
            </w:r>
          </w:p>
        </w:tc>
      </w:tr>
      <w:tr w:rsidR="009211A6" w:rsidRPr="007C1CB5" w14:paraId="45B3FF98"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6BCA3F02"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往来户</w:t>
            </w:r>
            <w:r>
              <w:rPr>
                <w:rFonts w:ascii="宋体" w:hAnsi="宋体" w:cs="宋体" w:hint="eastAsia"/>
                <w:kern w:val="0"/>
                <w:sz w:val="21"/>
                <w:szCs w:val="21"/>
              </w:rPr>
              <w:t>I</w:t>
            </w:r>
            <w:r>
              <w:rPr>
                <w:rFonts w:ascii="宋体" w:hAnsi="宋体" w:cs="宋体"/>
                <w:kern w:val="0"/>
                <w:sz w:val="21"/>
                <w:szCs w:val="21"/>
              </w:rPr>
              <w:t>D</w:t>
            </w:r>
          </w:p>
        </w:tc>
        <w:tc>
          <w:tcPr>
            <w:tcW w:w="2841" w:type="dxa"/>
            <w:tcBorders>
              <w:top w:val="nil"/>
              <w:left w:val="nil"/>
              <w:bottom w:val="single" w:sz="4" w:space="0" w:color="auto"/>
              <w:right w:val="single" w:sz="4" w:space="0" w:color="auto"/>
            </w:tcBorders>
            <w:shd w:val="clear" w:color="auto" w:fill="auto"/>
            <w:vAlign w:val="center"/>
          </w:tcPr>
          <w:p w14:paraId="48E024D7"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roofErr w:type="spellStart"/>
            <w:r w:rsidRPr="001C6D4E">
              <w:rPr>
                <w:rFonts w:ascii="宋体" w:hAnsi="宋体" w:cs="宋体"/>
                <w:kern w:val="0"/>
                <w:sz w:val="21"/>
                <w:szCs w:val="21"/>
              </w:rPr>
              <w:t>asstActID</w:t>
            </w:r>
            <w:proofErr w:type="spellEnd"/>
          </w:p>
        </w:tc>
        <w:tc>
          <w:tcPr>
            <w:tcW w:w="1558" w:type="dxa"/>
            <w:tcBorders>
              <w:top w:val="nil"/>
              <w:left w:val="nil"/>
              <w:bottom w:val="single" w:sz="4" w:space="0" w:color="auto"/>
              <w:right w:val="single" w:sz="4" w:space="0" w:color="auto"/>
            </w:tcBorders>
            <w:vAlign w:val="center"/>
          </w:tcPr>
          <w:p w14:paraId="59F22259"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sidRPr="001C6D4E">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391C8CCB"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供应商I</w:t>
            </w:r>
            <w:r>
              <w:rPr>
                <w:rFonts w:ascii="宋体" w:hAnsi="宋体" w:cs="宋体"/>
                <w:kern w:val="0"/>
                <w:sz w:val="21"/>
                <w:szCs w:val="21"/>
              </w:rPr>
              <w:t>D</w:t>
            </w:r>
          </w:p>
        </w:tc>
        <w:tc>
          <w:tcPr>
            <w:tcW w:w="1575" w:type="dxa"/>
            <w:tcBorders>
              <w:top w:val="nil"/>
              <w:left w:val="nil"/>
              <w:bottom w:val="single" w:sz="4" w:space="0" w:color="auto"/>
              <w:right w:val="single" w:sz="4" w:space="0" w:color="auto"/>
            </w:tcBorders>
            <w:shd w:val="clear" w:color="auto" w:fill="auto"/>
            <w:vAlign w:val="center"/>
          </w:tcPr>
          <w:p w14:paraId="17522722"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9211A6" w:rsidRPr="007C1CB5" w14:paraId="1F923506"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2561458F" w14:textId="77777777" w:rsidR="009211A6" w:rsidRPr="007134BD"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往来户编码</w:t>
            </w:r>
          </w:p>
        </w:tc>
        <w:tc>
          <w:tcPr>
            <w:tcW w:w="2841" w:type="dxa"/>
            <w:tcBorders>
              <w:top w:val="nil"/>
              <w:left w:val="nil"/>
              <w:bottom w:val="single" w:sz="4" w:space="0" w:color="auto"/>
              <w:right w:val="single" w:sz="4" w:space="0" w:color="auto"/>
            </w:tcBorders>
            <w:shd w:val="clear" w:color="auto" w:fill="auto"/>
            <w:vAlign w:val="center"/>
          </w:tcPr>
          <w:p w14:paraId="1FB64289" w14:textId="77777777" w:rsidR="009211A6" w:rsidRPr="001C6D4E" w:rsidRDefault="009211A6" w:rsidP="007D5A10">
            <w:pPr>
              <w:widowControl/>
              <w:spacing w:line="240" w:lineRule="auto"/>
              <w:ind w:firstLineChars="0" w:firstLine="0"/>
              <w:jc w:val="left"/>
              <w:rPr>
                <w:rFonts w:ascii="宋体" w:hAnsi="宋体" w:cs="宋体"/>
                <w:kern w:val="0"/>
                <w:sz w:val="21"/>
                <w:szCs w:val="21"/>
              </w:rPr>
            </w:pPr>
            <w:proofErr w:type="spellStart"/>
            <w:r w:rsidRPr="00C61122">
              <w:rPr>
                <w:rFonts w:ascii="宋体" w:hAnsi="宋体" w:cs="宋体"/>
                <w:kern w:val="0"/>
                <w:sz w:val="21"/>
                <w:szCs w:val="21"/>
              </w:rPr>
              <w:t>asstActNumber</w:t>
            </w:r>
            <w:proofErr w:type="spellEnd"/>
          </w:p>
        </w:tc>
        <w:tc>
          <w:tcPr>
            <w:tcW w:w="1558" w:type="dxa"/>
            <w:tcBorders>
              <w:top w:val="nil"/>
              <w:left w:val="nil"/>
              <w:bottom w:val="single" w:sz="4" w:space="0" w:color="auto"/>
              <w:right w:val="single" w:sz="4" w:space="0" w:color="auto"/>
            </w:tcBorders>
            <w:vAlign w:val="center"/>
          </w:tcPr>
          <w:p w14:paraId="2E235577" w14:textId="77777777" w:rsidR="009211A6" w:rsidRPr="001C6D4E" w:rsidRDefault="009211A6" w:rsidP="007D5A10">
            <w:pPr>
              <w:widowControl/>
              <w:spacing w:line="240" w:lineRule="auto"/>
              <w:ind w:firstLineChars="0" w:firstLine="0"/>
              <w:jc w:val="left"/>
              <w:rPr>
                <w:rFonts w:ascii="宋体" w:hAnsi="宋体" w:cs="宋体"/>
                <w:kern w:val="0"/>
                <w:sz w:val="21"/>
                <w:szCs w:val="21"/>
              </w:rPr>
            </w:pPr>
            <w:r w:rsidRPr="001C6D4E">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1C928BF3"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供应商编码</w:t>
            </w:r>
          </w:p>
        </w:tc>
        <w:tc>
          <w:tcPr>
            <w:tcW w:w="1575" w:type="dxa"/>
            <w:tcBorders>
              <w:top w:val="nil"/>
              <w:left w:val="nil"/>
              <w:bottom w:val="single" w:sz="4" w:space="0" w:color="auto"/>
              <w:right w:val="single" w:sz="4" w:space="0" w:color="auto"/>
            </w:tcBorders>
            <w:shd w:val="clear" w:color="auto" w:fill="auto"/>
            <w:vAlign w:val="center"/>
          </w:tcPr>
          <w:p w14:paraId="3D0FBB53" w14:textId="77777777" w:rsidR="009211A6" w:rsidRDefault="009211A6" w:rsidP="007D5A10">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r>
              <w:rPr>
                <w:rFonts w:ascii="宋体" w:hAnsi="宋体" w:cs="宋体" w:hint="eastAsia"/>
                <w:kern w:val="0"/>
                <w:sz w:val="21"/>
                <w:szCs w:val="21"/>
              </w:rPr>
              <w:t>关联供应商表</w:t>
            </w:r>
          </w:p>
        </w:tc>
      </w:tr>
      <w:tr w:rsidR="009211A6" w:rsidRPr="007C1CB5" w14:paraId="181330DE"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4708E0CD"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往来户名称</w:t>
            </w:r>
          </w:p>
        </w:tc>
        <w:tc>
          <w:tcPr>
            <w:tcW w:w="2841" w:type="dxa"/>
            <w:tcBorders>
              <w:top w:val="nil"/>
              <w:left w:val="nil"/>
              <w:bottom w:val="single" w:sz="4" w:space="0" w:color="auto"/>
              <w:right w:val="single" w:sz="4" w:space="0" w:color="auto"/>
            </w:tcBorders>
            <w:shd w:val="clear" w:color="auto" w:fill="auto"/>
            <w:vAlign w:val="center"/>
          </w:tcPr>
          <w:p w14:paraId="3AA4E619" w14:textId="77777777" w:rsidR="009211A6" w:rsidRPr="001C6D4E" w:rsidRDefault="009211A6" w:rsidP="007D5A10">
            <w:pPr>
              <w:widowControl/>
              <w:spacing w:line="240" w:lineRule="auto"/>
              <w:ind w:firstLineChars="0" w:firstLine="0"/>
              <w:jc w:val="left"/>
              <w:rPr>
                <w:rFonts w:ascii="宋体" w:hAnsi="宋体" w:cs="宋体"/>
                <w:kern w:val="0"/>
                <w:sz w:val="21"/>
                <w:szCs w:val="21"/>
              </w:rPr>
            </w:pPr>
            <w:proofErr w:type="spellStart"/>
            <w:r w:rsidRPr="00C61122">
              <w:rPr>
                <w:rFonts w:ascii="宋体" w:hAnsi="宋体" w:cs="宋体"/>
                <w:kern w:val="0"/>
                <w:sz w:val="21"/>
                <w:szCs w:val="21"/>
              </w:rPr>
              <w:t>asstActName</w:t>
            </w:r>
            <w:proofErr w:type="spellEnd"/>
          </w:p>
        </w:tc>
        <w:tc>
          <w:tcPr>
            <w:tcW w:w="1558" w:type="dxa"/>
            <w:tcBorders>
              <w:top w:val="nil"/>
              <w:left w:val="nil"/>
              <w:bottom w:val="single" w:sz="4" w:space="0" w:color="auto"/>
              <w:right w:val="single" w:sz="4" w:space="0" w:color="auto"/>
            </w:tcBorders>
            <w:vAlign w:val="center"/>
          </w:tcPr>
          <w:p w14:paraId="631C2DD0" w14:textId="77777777" w:rsidR="009211A6" w:rsidRPr="001C6D4E" w:rsidRDefault="009211A6" w:rsidP="007D5A10">
            <w:pPr>
              <w:widowControl/>
              <w:spacing w:line="240" w:lineRule="auto"/>
              <w:ind w:firstLineChars="0" w:firstLine="0"/>
              <w:jc w:val="left"/>
              <w:rPr>
                <w:rFonts w:ascii="宋体" w:hAnsi="宋体" w:cs="宋体"/>
                <w:kern w:val="0"/>
                <w:sz w:val="21"/>
                <w:szCs w:val="21"/>
              </w:rPr>
            </w:pPr>
            <w:r w:rsidRPr="001C6D4E">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4B167182"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供应商名称</w:t>
            </w:r>
          </w:p>
        </w:tc>
        <w:tc>
          <w:tcPr>
            <w:tcW w:w="1575" w:type="dxa"/>
            <w:tcBorders>
              <w:top w:val="nil"/>
              <w:left w:val="nil"/>
              <w:bottom w:val="single" w:sz="4" w:space="0" w:color="auto"/>
              <w:right w:val="single" w:sz="4" w:space="0" w:color="auto"/>
            </w:tcBorders>
            <w:shd w:val="clear" w:color="auto" w:fill="auto"/>
            <w:vAlign w:val="center"/>
          </w:tcPr>
          <w:p w14:paraId="370D661D" w14:textId="77777777" w:rsidR="009211A6" w:rsidRDefault="009211A6" w:rsidP="007D5A10">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r>
              <w:rPr>
                <w:rFonts w:ascii="宋体" w:hAnsi="宋体" w:cs="宋体" w:hint="eastAsia"/>
                <w:kern w:val="0"/>
                <w:sz w:val="21"/>
                <w:szCs w:val="21"/>
              </w:rPr>
              <w:t>关联供应商表</w:t>
            </w:r>
          </w:p>
        </w:tc>
      </w:tr>
      <w:tr w:rsidR="009211A6" w:rsidRPr="007C1CB5" w14:paraId="161AF1A7"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33466F52" w14:textId="77777777" w:rsidR="009211A6" w:rsidRDefault="009211A6" w:rsidP="007D5A10">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单据状态</w:t>
            </w:r>
          </w:p>
        </w:tc>
        <w:tc>
          <w:tcPr>
            <w:tcW w:w="2841" w:type="dxa"/>
            <w:tcBorders>
              <w:top w:val="nil"/>
              <w:left w:val="nil"/>
              <w:bottom w:val="single" w:sz="4" w:space="0" w:color="auto"/>
              <w:right w:val="single" w:sz="4" w:space="0" w:color="auto"/>
            </w:tcBorders>
            <w:shd w:val="clear" w:color="auto" w:fill="auto"/>
            <w:vAlign w:val="center"/>
          </w:tcPr>
          <w:p w14:paraId="302958E2" w14:textId="77777777" w:rsidR="009211A6" w:rsidRPr="00C61122" w:rsidRDefault="009211A6" w:rsidP="007D5A10">
            <w:pPr>
              <w:widowControl/>
              <w:spacing w:line="240" w:lineRule="auto"/>
              <w:ind w:firstLineChars="0" w:firstLine="0"/>
              <w:jc w:val="left"/>
              <w:rPr>
                <w:rFonts w:ascii="宋体" w:hAnsi="宋体" w:cs="宋体"/>
                <w:kern w:val="0"/>
                <w:sz w:val="21"/>
                <w:szCs w:val="21"/>
              </w:rPr>
            </w:pPr>
            <w:proofErr w:type="spellStart"/>
            <w:r w:rsidRPr="001C6D4E">
              <w:rPr>
                <w:rFonts w:ascii="宋体" w:hAnsi="宋体" w:cs="宋体"/>
                <w:kern w:val="0"/>
                <w:sz w:val="21"/>
                <w:szCs w:val="21"/>
              </w:rPr>
              <w:t>billStatus</w:t>
            </w:r>
            <w:proofErr w:type="spellEnd"/>
          </w:p>
        </w:tc>
        <w:tc>
          <w:tcPr>
            <w:tcW w:w="1558" w:type="dxa"/>
            <w:tcBorders>
              <w:top w:val="nil"/>
              <w:left w:val="nil"/>
              <w:bottom w:val="single" w:sz="4" w:space="0" w:color="auto"/>
              <w:right w:val="single" w:sz="4" w:space="0" w:color="auto"/>
            </w:tcBorders>
            <w:vAlign w:val="center"/>
          </w:tcPr>
          <w:p w14:paraId="3D43A381" w14:textId="77777777" w:rsidR="009211A6" w:rsidRPr="001C6D4E" w:rsidRDefault="009211A6" w:rsidP="007D5A10">
            <w:pPr>
              <w:widowControl/>
              <w:spacing w:line="240" w:lineRule="auto"/>
              <w:ind w:firstLineChars="0" w:firstLine="0"/>
              <w:jc w:val="left"/>
              <w:rPr>
                <w:rFonts w:ascii="宋体" w:hAnsi="宋体" w:cs="宋体"/>
                <w:kern w:val="0"/>
                <w:sz w:val="21"/>
                <w:szCs w:val="21"/>
              </w:rPr>
            </w:pPr>
            <w:r w:rsidRPr="001C6D4E">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66E457B0"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w:t>
            </w:r>
            <w:r>
              <w:rPr>
                <w:rFonts w:ascii="宋体" w:hAnsi="宋体" w:cs="宋体"/>
                <w:kern w:val="0"/>
                <w:sz w:val="21"/>
                <w:szCs w:val="21"/>
              </w:rPr>
              <w:t>1</w:t>
            </w:r>
          </w:p>
        </w:tc>
        <w:tc>
          <w:tcPr>
            <w:tcW w:w="1575" w:type="dxa"/>
            <w:tcBorders>
              <w:top w:val="nil"/>
              <w:left w:val="nil"/>
              <w:bottom w:val="single" w:sz="4" w:space="0" w:color="auto"/>
              <w:right w:val="single" w:sz="4" w:space="0" w:color="auto"/>
            </w:tcBorders>
            <w:shd w:val="clear" w:color="auto" w:fill="auto"/>
            <w:vAlign w:val="center"/>
          </w:tcPr>
          <w:p w14:paraId="6104F43F" w14:textId="77777777" w:rsidR="009211A6" w:rsidRDefault="009211A6" w:rsidP="007D5A10">
            <w:pPr>
              <w:widowControl/>
              <w:spacing w:line="240" w:lineRule="auto"/>
              <w:ind w:firstLineChars="0" w:firstLine="0"/>
              <w:jc w:val="left"/>
              <w:rPr>
                <w:rFonts w:ascii="宋体" w:hAnsi="宋体" w:cs="宋体"/>
                <w:kern w:val="0"/>
                <w:sz w:val="21"/>
                <w:szCs w:val="21"/>
              </w:rPr>
            </w:pPr>
            <w:r w:rsidRPr="00381A18">
              <w:rPr>
                <w:rFonts w:ascii="宋体" w:hAnsi="宋体" w:cs="宋体" w:hint="eastAsia"/>
                <w:kern w:val="0"/>
                <w:sz w:val="21"/>
                <w:szCs w:val="21"/>
              </w:rPr>
              <w:t>1.保存、2.审核、3.关闭、4.作废</w:t>
            </w:r>
          </w:p>
        </w:tc>
      </w:tr>
      <w:tr w:rsidR="009211A6" w:rsidRPr="007C1CB5" w14:paraId="3536BE6F"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22B54233"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币别</w:t>
            </w:r>
            <w:r>
              <w:rPr>
                <w:rFonts w:ascii="宋体" w:hAnsi="宋体" w:cs="宋体" w:hint="eastAsia"/>
                <w:kern w:val="0"/>
                <w:sz w:val="21"/>
                <w:szCs w:val="21"/>
              </w:rPr>
              <w:t>名称</w:t>
            </w:r>
          </w:p>
        </w:tc>
        <w:tc>
          <w:tcPr>
            <w:tcW w:w="2841" w:type="dxa"/>
            <w:tcBorders>
              <w:top w:val="nil"/>
              <w:left w:val="nil"/>
              <w:bottom w:val="single" w:sz="4" w:space="0" w:color="auto"/>
              <w:right w:val="single" w:sz="4" w:space="0" w:color="auto"/>
            </w:tcBorders>
            <w:shd w:val="clear" w:color="auto" w:fill="auto"/>
            <w:vAlign w:val="center"/>
          </w:tcPr>
          <w:p w14:paraId="1EB970A7"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roofErr w:type="spellStart"/>
            <w:r w:rsidRPr="001C6D4E">
              <w:rPr>
                <w:rFonts w:ascii="宋体" w:hAnsi="宋体" w:cs="宋体"/>
                <w:kern w:val="0"/>
                <w:sz w:val="21"/>
                <w:szCs w:val="21"/>
              </w:rPr>
              <w:t>Currency</w:t>
            </w:r>
            <w:r>
              <w:rPr>
                <w:rFonts w:ascii="宋体" w:hAnsi="宋体" w:cs="宋体"/>
                <w:kern w:val="0"/>
                <w:sz w:val="21"/>
                <w:szCs w:val="21"/>
              </w:rPr>
              <w:t>ID</w:t>
            </w:r>
            <w:proofErr w:type="spellEnd"/>
          </w:p>
        </w:tc>
        <w:tc>
          <w:tcPr>
            <w:tcW w:w="1558" w:type="dxa"/>
            <w:tcBorders>
              <w:top w:val="nil"/>
              <w:left w:val="nil"/>
              <w:bottom w:val="single" w:sz="4" w:space="0" w:color="auto"/>
              <w:right w:val="single" w:sz="4" w:space="0" w:color="auto"/>
            </w:tcBorders>
            <w:vAlign w:val="center"/>
          </w:tcPr>
          <w:p w14:paraId="4B236D24"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sidRPr="001C6D4E">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291ED9F1"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总是“人民币”</w:t>
            </w:r>
          </w:p>
        </w:tc>
        <w:tc>
          <w:tcPr>
            <w:tcW w:w="1575" w:type="dxa"/>
            <w:tcBorders>
              <w:top w:val="nil"/>
              <w:left w:val="nil"/>
              <w:bottom w:val="single" w:sz="4" w:space="0" w:color="auto"/>
              <w:right w:val="single" w:sz="4" w:space="0" w:color="auto"/>
            </w:tcBorders>
            <w:shd w:val="clear" w:color="auto" w:fill="auto"/>
            <w:vAlign w:val="center"/>
          </w:tcPr>
          <w:p w14:paraId="1F9BC08E"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
        </w:tc>
      </w:tr>
      <w:tr w:rsidR="009211A6" w:rsidRPr="007C1CB5" w14:paraId="681E13C2"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103480AB" w14:textId="77777777" w:rsidR="009211A6" w:rsidRPr="007134BD"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汇率</w:t>
            </w:r>
          </w:p>
        </w:tc>
        <w:tc>
          <w:tcPr>
            <w:tcW w:w="2841" w:type="dxa"/>
            <w:tcBorders>
              <w:top w:val="nil"/>
              <w:left w:val="nil"/>
              <w:bottom w:val="single" w:sz="4" w:space="0" w:color="auto"/>
              <w:right w:val="single" w:sz="4" w:space="0" w:color="auto"/>
            </w:tcBorders>
            <w:shd w:val="clear" w:color="auto" w:fill="auto"/>
            <w:vAlign w:val="center"/>
          </w:tcPr>
          <w:p w14:paraId="4938D984" w14:textId="77777777" w:rsidR="009211A6" w:rsidRPr="001C6D4E" w:rsidRDefault="009211A6" w:rsidP="007D5A10">
            <w:pPr>
              <w:widowControl/>
              <w:spacing w:line="240" w:lineRule="auto"/>
              <w:ind w:firstLineChars="0" w:firstLine="0"/>
              <w:jc w:val="left"/>
              <w:rPr>
                <w:rFonts w:ascii="宋体" w:hAnsi="宋体" w:cs="宋体"/>
                <w:kern w:val="0"/>
                <w:sz w:val="21"/>
                <w:szCs w:val="21"/>
              </w:rPr>
            </w:pPr>
            <w:proofErr w:type="spellStart"/>
            <w:r w:rsidRPr="00C61122">
              <w:rPr>
                <w:rFonts w:ascii="宋体" w:hAnsi="宋体" w:cs="宋体"/>
                <w:kern w:val="0"/>
                <w:sz w:val="21"/>
                <w:szCs w:val="21"/>
              </w:rPr>
              <w:t>exchangeRate</w:t>
            </w:r>
            <w:proofErr w:type="spellEnd"/>
          </w:p>
        </w:tc>
        <w:tc>
          <w:tcPr>
            <w:tcW w:w="1558" w:type="dxa"/>
            <w:tcBorders>
              <w:top w:val="nil"/>
              <w:left w:val="nil"/>
              <w:bottom w:val="single" w:sz="4" w:space="0" w:color="auto"/>
              <w:right w:val="single" w:sz="4" w:space="0" w:color="auto"/>
            </w:tcBorders>
            <w:vAlign w:val="center"/>
          </w:tcPr>
          <w:p w14:paraId="24FD7C0A" w14:textId="77777777" w:rsidR="009211A6" w:rsidRPr="001C6D4E"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2B8C525E"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总是1</w:t>
            </w:r>
          </w:p>
        </w:tc>
        <w:tc>
          <w:tcPr>
            <w:tcW w:w="1575" w:type="dxa"/>
            <w:tcBorders>
              <w:top w:val="nil"/>
              <w:left w:val="nil"/>
              <w:bottom w:val="single" w:sz="4" w:space="0" w:color="auto"/>
              <w:right w:val="single" w:sz="4" w:space="0" w:color="auto"/>
            </w:tcBorders>
            <w:shd w:val="clear" w:color="auto" w:fill="auto"/>
            <w:vAlign w:val="center"/>
          </w:tcPr>
          <w:p w14:paraId="4140A59B"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
        </w:tc>
      </w:tr>
      <w:tr w:rsidR="009211A6" w:rsidRPr="007C1CB5" w14:paraId="707CC713"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64E8DB42" w14:textId="77777777" w:rsidR="009211A6" w:rsidRPr="007134BD" w:rsidRDefault="009211A6" w:rsidP="007D5A10">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应收（付）金额</w:t>
            </w:r>
          </w:p>
        </w:tc>
        <w:tc>
          <w:tcPr>
            <w:tcW w:w="2841" w:type="dxa"/>
            <w:tcBorders>
              <w:top w:val="nil"/>
              <w:left w:val="nil"/>
              <w:bottom w:val="single" w:sz="4" w:space="0" w:color="auto"/>
              <w:right w:val="single" w:sz="4" w:space="0" w:color="auto"/>
            </w:tcBorders>
            <w:shd w:val="clear" w:color="auto" w:fill="auto"/>
            <w:vAlign w:val="center"/>
          </w:tcPr>
          <w:p w14:paraId="54304E63" w14:textId="77777777" w:rsidR="009211A6" w:rsidRPr="001C6D4E" w:rsidRDefault="009211A6" w:rsidP="007D5A10">
            <w:pPr>
              <w:widowControl/>
              <w:spacing w:line="240" w:lineRule="auto"/>
              <w:ind w:firstLineChars="0" w:firstLine="0"/>
              <w:jc w:val="left"/>
              <w:rPr>
                <w:rFonts w:ascii="宋体" w:hAnsi="宋体" w:cs="宋体"/>
                <w:kern w:val="0"/>
                <w:sz w:val="21"/>
                <w:szCs w:val="21"/>
              </w:rPr>
            </w:pPr>
            <w:r w:rsidRPr="001C6D4E">
              <w:rPr>
                <w:rFonts w:ascii="宋体" w:hAnsi="宋体" w:cs="宋体"/>
                <w:kern w:val="0"/>
                <w:sz w:val="21"/>
                <w:szCs w:val="21"/>
              </w:rPr>
              <w:t>amount</w:t>
            </w:r>
          </w:p>
        </w:tc>
        <w:tc>
          <w:tcPr>
            <w:tcW w:w="1558" w:type="dxa"/>
            <w:tcBorders>
              <w:top w:val="nil"/>
              <w:left w:val="nil"/>
              <w:bottom w:val="single" w:sz="4" w:space="0" w:color="auto"/>
              <w:right w:val="single" w:sz="4" w:space="0" w:color="auto"/>
            </w:tcBorders>
            <w:vAlign w:val="center"/>
          </w:tcPr>
          <w:p w14:paraId="5C3C1CE1" w14:textId="77777777" w:rsidR="009211A6" w:rsidRPr="001C6D4E" w:rsidRDefault="009211A6" w:rsidP="007D5A10">
            <w:pPr>
              <w:widowControl/>
              <w:spacing w:line="240" w:lineRule="auto"/>
              <w:ind w:firstLineChars="0" w:firstLine="0"/>
              <w:jc w:val="left"/>
              <w:rPr>
                <w:rFonts w:ascii="宋体" w:hAnsi="宋体" w:cs="宋体"/>
                <w:kern w:val="0"/>
                <w:sz w:val="21"/>
                <w:szCs w:val="21"/>
              </w:rPr>
            </w:pPr>
            <w:r w:rsidRPr="000B0634">
              <w:rPr>
                <w:rFonts w:hint="eastAsia"/>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092CD9AE"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结算金额</w:t>
            </w:r>
          </w:p>
        </w:tc>
        <w:tc>
          <w:tcPr>
            <w:tcW w:w="1575" w:type="dxa"/>
            <w:tcBorders>
              <w:top w:val="nil"/>
              <w:left w:val="nil"/>
              <w:bottom w:val="single" w:sz="4" w:space="0" w:color="auto"/>
              <w:right w:val="single" w:sz="4" w:space="0" w:color="auto"/>
            </w:tcBorders>
            <w:shd w:val="clear" w:color="auto" w:fill="auto"/>
            <w:vAlign w:val="center"/>
          </w:tcPr>
          <w:p w14:paraId="18A797F1" w14:textId="77777777" w:rsidR="009211A6" w:rsidRDefault="009211A6" w:rsidP="007D5A10">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9211A6" w:rsidRPr="007C1CB5" w14:paraId="0198A444"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7DEE0B86" w14:textId="77777777" w:rsidR="009211A6" w:rsidRPr="007134BD" w:rsidRDefault="009211A6" w:rsidP="007D5A10">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应收（付）金额本位币</w:t>
            </w:r>
          </w:p>
        </w:tc>
        <w:tc>
          <w:tcPr>
            <w:tcW w:w="2841" w:type="dxa"/>
            <w:tcBorders>
              <w:top w:val="nil"/>
              <w:left w:val="nil"/>
              <w:bottom w:val="single" w:sz="4" w:space="0" w:color="auto"/>
              <w:right w:val="single" w:sz="4" w:space="0" w:color="auto"/>
            </w:tcBorders>
            <w:shd w:val="clear" w:color="auto" w:fill="auto"/>
            <w:vAlign w:val="center"/>
          </w:tcPr>
          <w:p w14:paraId="303D1BFA" w14:textId="77777777" w:rsidR="009211A6" w:rsidRPr="001C6D4E" w:rsidRDefault="009211A6" w:rsidP="007D5A10">
            <w:pPr>
              <w:widowControl/>
              <w:spacing w:line="240" w:lineRule="auto"/>
              <w:ind w:firstLineChars="0" w:firstLine="0"/>
              <w:jc w:val="left"/>
              <w:rPr>
                <w:rFonts w:ascii="宋体" w:hAnsi="宋体" w:cs="宋体"/>
                <w:kern w:val="0"/>
                <w:sz w:val="21"/>
                <w:szCs w:val="21"/>
              </w:rPr>
            </w:pPr>
            <w:proofErr w:type="spellStart"/>
            <w:r w:rsidRPr="001C6D4E">
              <w:rPr>
                <w:rFonts w:ascii="宋体" w:hAnsi="宋体" w:cs="宋体"/>
                <w:kern w:val="0"/>
                <w:sz w:val="21"/>
                <w:szCs w:val="21"/>
              </w:rPr>
              <w:t>amountLocal</w:t>
            </w:r>
            <w:proofErr w:type="spellEnd"/>
          </w:p>
        </w:tc>
        <w:tc>
          <w:tcPr>
            <w:tcW w:w="1558" w:type="dxa"/>
            <w:tcBorders>
              <w:top w:val="nil"/>
              <w:left w:val="nil"/>
              <w:bottom w:val="single" w:sz="4" w:space="0" w:color="auto"/>
              <w:right w:val="single" w:sz="4" w:space="0" w:color="auto"/>
            </w:tcBorders>
            <w:vAlign w:val="center"/>
          </w:tcPr>
          <w:p w14:paraId="336708E2" w14:textId="77777777" w:rsidR="009211A6" w:rsidRPr="000B0634" w:rsidRDefault="009211A6" w:rsidP="007D5A10">
            <w:pPr>
              <w:widowControl/>
              <w:spacing w:line="240" w:lineRule="auto"/>
              <w:ind w:firstLineChars="0" w:firstLine="0"/>
              <w:jc w:val="left"/>
            </w:pPr>
            <w:r w:rsidRPr="000B0634">
              <w:rPr>
                <w:rFonts w:hint="eastAsia"/>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12CC8F62"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结算金额</w:t>
            </w:r>
          </w:p>
        </w:tc>
        <w:tc>
          <w:tcPr>
            <w:tcW w:w="1575" w:type="dxa"/>
            <w:tcBorders>
              <w:top w:val="nil"/>
              <w:left w:val="nil"/>
              <w:bottom w:val="single" w:sz="4" w:space="0" w:color="auto"/>
              <w:right w:val="single" w:sz="4" w:space="0" w:color="auto"/>
            </w:tcBorders>
            <w:shd w:val="clear" w:color="auto" w:fill="auto"/>
            <w:vAlign w:val="center"/>
          </w:tcPr>
          <w:p w14:paraId="4CA56ECE" w14:textId="77777777" w:rsidR="009211A6" w:rsidRDefault="009211A6" w:rsidP="007D5A10">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9211A6" w:rsidRPr="007C1CB5" w14:paraId="21E42091"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57E2667F" w14:textId="77777777" w:rsidR="009211A6" w:rsidRPr="007134BD"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摘要</w:t>
            </w:r>
          </w:p>
        </w:tc>
        <w:tc>
          <w:tcPr>
            <w:tcW w:w="2841" w:type="dxa"/>
            <w:tcBorders>
              <w:top w:val="nil"/>
              <w:left w:val="nil"/>
              <w:bottom w:val="single" w:sz="4" w:space="0" w:color="auto"/>
              <w:right w:val="single" w:sz="4" w:space="0" w:color="auto"/>
            </w:tcBorders>
            <w:shd w:val="clear" w:color="auto" w:fill="auto"/>
            <w:vAlign w:val="center"/>
          </w:tcPr>
          <w:p w14:paraId="2382ECE8" w14:textId="77777777" w:rsidR="009211A6" w:rsidRPr="001C6D4E" w:rsidRDefault="009211A6" w:rsidP="007D5A10">
            <w:pPr>
              <w:widowControl/>
              <w:spacing w:line="240" w:lineRule="auto"/>
              <w:ind w:firstLineChars="0" w:firstLine="0"/>
              <w:jc w:val="left"/>
              <w:rPr>
                <w:rFonts w:ascii="宋体" w:hAnsi="宋体" w:cs="宋体"/>
                <w:kern w:val="0"/>
                <w:sz w:val="21"/>
                <w:szCs w:val="21"/>
              </w:rPr>
            </w:pPr>
            <w:proofErr w:type="spellStart"/>
            <w:r w:rsidRPr="00C61122">
              <w:rPr>
                <w:rFonts w:ascii="宋体" w:hAnsi="宋体" w:cs="宋体"/>
                <w:kern w:val="0"/>
                <w:sz w:val="21"/>
                <w:szCs w:val="21"/>
              </w:rPr>
              <w:t>abstractName</w:t>
            </w:r>
            <w:proofErr w:type="spellEnd"/>
          </w:p>
        </w:tc>
        <w:tc>
          <w:tcPr>
            <w:tcW w:w="1558" w:type="dxa"/>
            <w:tcBorders>
              <w:top w:val="nil"/>
              <w:left w:val="nil"/>
              <w:bottom w:val="single" w:sz="4" w:space="0" w:color="auto"/>
              <w:right w:val="single" w:sz="4" w:space="0" w:color="auto"/>
            </w:tcBorders>
            <w:vAlign w:val="center"/>
          </w:tcPr>
          <w:p w14:paraId="70C74C42" w14:textId="77777777" w:rsidR="009211A6" w:rsidRPr="000B0634" w:rsidRDefault="009211A6" w:rsidP="007D5A10">
            <w:pPr>
              <w:widowControl/>
              <w:spacing w:line="240" w:lineRule="auto"/>
              <w:ind w:firstLineChars="0" w:firstLine="0"/>
              <w:jc w:val="left"/>
            </w:pPr>
            <w:r>
              <w:rPr>
                <w:rFonts w:hint="eastAsia"/>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28C560DC"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备注</w:t>
            </w:r>
          </w:p>
        </w:tc>
        <w:tc>
          <w:tcPr>
            <w:tcW w:w="1575" w:type="dxa"/>
            <w:tcBorders>
              <w:top w:val="nil"/>
              <w:left w:val="nil"/>
              <w:bottom w:val="single" w:sz="4" w:space="0" w:color="auto"/>
              <w:right w:val="single" w:sz="4" w:space="0" w:color="auto"/>
            </w:tcBorders>
            <w:shd w:val="clear" w:color="auto" w:fill="auto"/>
            <w:vAlign w:val="center"/>
          </w:tcPr>
          <w:p w14:paraId="3721AC84" w14:textId="77777777" w:rsidR="009211A6" w:rsidRDefault="009211A6" w:rsidP="007D5A10">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9211A6" w:rsidRPr="007C1CB5" w14:paraId="4A0C10AD"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47C221A2" w14:textId="77777777" w:rsidR="009211A6" w:rsidRDefault="009211A6" w:rsidP="007D5A10">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未结算金额</w:t>
            </w:r>
          </w:p>
        </w:tc>
        <w:tc>
          <w:tcPr>
            <w:tcW w:w="2841" w:type="dxa"/>
            <w:tcBorders>
              <w:top w:val="nil"/>
              <w:left w:val="nil"/>
              <w:bottom w:val="single" w:sz="4" w:space="0" w:color="auto"/>
              <w:right w:val="single" w:sz="4" w:space="0" w:color="auto"/>
            </w:tcBorders>
            <w:shd w:val="clear" w:color="auto" w:fill="auto"/>
            <w:vAlign w:val="center"/>
          </w:tcPr>
          <w:p w14:paraId="7D911E36" w14:textId="77777777" w:rsidR="009211A6" w:rsidRPr="00C61122" w:rsidRDefault="009211A6" w:rsidP="007D5A10">
            <w:pPr>
              <w:widowControl/>
              <w:spacing w:line="240" w:lineRule="auto"/>
              <w:ind w:firstLineChars="0" w:firstLine="0"/>
              <w:jc w:val="left"/>
              <w:rPr>
                <w:rFonts w:ascii="宋体" w:hAnsi="宋体" w:cs="宋体"/>
                <w:kern w:val="0"/>
                <w:sz w:val="21"/>
                <w:szCs w:val="21"/>
              </w:rPr>
            </w:pPr>
            <w:proofErr w:type="spellStart"/>
            <w:r w:rsidRPr="001C6D4E">
              <w:rPr>
                <w:rFonts w:ascii="宋体" w:hAnsi="宋体" w:cs="宋体"/>
                <w:kern w:val="0"/>
                <w:sz w:val="21"/>
                <w:szCs w:val="21"/>
              </w:rPr>
              <w:t>unVerifyAmount</w:t>
            </w:r>
            <w:proofErr w:type="spellEnd"/>
          </w:p>
        </w:tc>
        <w:tc>
          <w:tcPr>
            <w:tcW w:w="1558" w:type="dxa"/>
            <w:tcBorders>
              <w:top w:val="nil"/>
              <w:left w:val="nil"/>
              <w:bottom w:val="single" w:sz="4" w:space="0" w:color="auto"/>
              <w:right w:val="single" w:sz="4" w:space="0" w:color="auto"/>
            </w:tcBorders>
            <w:vAlign w:val="center"/>
          </w:tcPr>
          <w:p w14:paraId="43410011" w14:textId="77777777" w:rsidR="009211A6" w:rsidRDefault="009211A6" w:rsidP="007D5A10">
            <w:pPr>
              <w:widowControl/>
              <w:spacing w:line="240" w:lineRule="auto"/>
              <w:ind w:firstLineChars="0" w:firstLine="0"/>
              <w:jc w:val="left"/>
            </w:pPr>
            <w:r w:rsidRPr="000B0634">
              <w:rPr>
                <w:rFonts w:hint="eastAsia"/>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2FAC6F28"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总是N</w:t>
            </w:r>
            <w:r>
              <w:rPr>
                <w:rFonts w:ascii="宋体" w:hAnsi="宋体" w:cs="宋体"/>
                <w:kern w:val="0"/>
                <w:sz w:val="21"/>
                <w:szCs w:val="21"/>
              </w:rPr>
              <w:t>ULL</w:t>
            </w:r>
          </w:p>
        </w:tc>
        <w:tc>
          <w:tcPr>
            <w:tcW w:w="1575" w:type="dxa"/>
            <w:tcBorders>
              <w:top w:val="nil"/>
              <w:left w:val="nil"/>
              <w:bottom w:val="single" w:sz="4" w:space="0" w:color="auto"/>
              <w:right w:val="single" w:sz="4" w:space="0" w:color="auto"/>
            </w:tcBorders>
            <w:shd w:val="clear" w:color="auto" w:fill="auto"/>
            <w:vAlign w:val="center"/>
          </w:tcPr>
          <w:p w14:paraId="0531295A" w14:textId="77777777" w:rsidR="009211A6" w:rsidRDefault="009211A6" w:rsidP="007D5A10">
            <w:pPr>
              <w:widowControl/>
              <w:spacing w:line="240" w:lineRule="auto"/>
              <w:ind w:firstLineChars="0" w:firstLine="0"/>
              <w:jc w:val="left"/>
              <w:rPr>
                <w:rFonts w:ascii="宋体" w:hAnsi="宋体" w:cs="宋体"/>
                <w:kern w:val="0"/>
                <w:sz w:val="21"/>
                <w:szCs w:val="21"/>
              </w:rPr>
            </w:pPr>
          </w:p>
        </w:tc>
      </w:tr>
      <w:tr w:rsidR="009211A6" w:rsidRPr="007C1CB5" w14:paraId="6F36B025"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4BE8926A" w14:textId="77777777" w:rsidR="009211A6" w:rsidRDefault="009211A6" w:rsidP="007D5A10">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未结算本位</w:t>
            </w:r>
            <w:proofErr w:type="gramStart"/>
            <w:r w:rsidRPr="007134BD">
              <w:rPr>
                <w:rFonts w:ascii="宋体" w:hAnsi="宋体" w:cs="宋体" w:hint="eastAsia"/>
                <w:kern w:val="0"/>
                <w:sz w:val="21"/>
                <w:szCs w:val="21"/>
              </w:rPr>
              <w:t>币金额</w:t>
            </w:r>
            <w:proofErr w:type="gramEnd"/>
          </w:p>
        </w:tc>
        <w:tc>
          <w:tcPr>
            <w:tcW w:w="2841" w:type="dxa"/>
            <w:tcBorders>
              <w:top w:val="nil"/>
              <w:left w:val="nil"/>
              <w:bottom w:val="single" w:sz="4" w:space="0" w:color="auto"/>
              <w:right w:val="single" w:sz="4" w:space="0" w:color="auto"/>
            </w:tcBorders>
            <w:shd w:val="clear" w:color="auto" w:fill="auto"/>
            <w:vAlign w:val="center"/>
          </w:tcPr>
          <w:p w14:paraId="3445D6FB" w14:textId="77777777" w:rsidR="009211A6" w:rsidRPr="00C61122" w:rsidRDefault="009211A6" w:rsidP="007D5A10">
            <w:pPr>
              <w:widowControl/>
              <w:spacing w:line="240" w:lineRule="auto"/>
              <w:ind w:firstLineChars="0" w:firstLine="0"/>
              <w:jc w:val="left"/>
              <w:rPr>
                <w:rFonts w:ascii="宋体" w:hAnsi="宋体" w:cs="宋体"/>
                <w:kern w:val="0"/>
                <w:sz w:val="21"/>
                <w:szCs w:val="21"/>
              </w:rPr>
            </w:pPr>
            <w:proofErr w:type="spellStart"/>
            <w:r w:rsidRPr="001C6D4E">
              <w:rPr>
                <w:rFonts w:ascii="宋体" w:hAnsi="宋体" w:cs="宋体"/>
                <w:kern w:val="0"/>
                <w:sz w:val="21"/>
                <w:szCs w:val="21"/>
              </w:rPr>
              <w:t>unVerifyAmountLocal</w:t>
            </w:r>
            <w:proofErr w:type="spellEnd"/>
          </w:p>
        </w:tc>
        <w:tc>
          <w:tcPr>
            <w:tcW w:w="1558" w:type="dxa"/>
            <w:tcBorders>
              <w:top w:val="nil"/>
              <w:left w:val="nil"/>
              <w:bottom w:val="single" w:sz="4" w:space="0" w:color="auto"/>
              <w:right w:val="single" w:sz="4" w:space="0" w:color="auto"/>
            </w:tcBorders>
            <w:vAlign w:val="center"/>
          </w:tcPr>
          <w:p w14:paraId="7655394A" w14:textId="77777777" w:rsidR="009211A6" w:rsidRDefault="009211A6" w:rsidP="007D5A10">
            <w:pPr>
              <w:widowControl/>
              <w:spacing w:line="240" w:lineRule="auto"/>
              <w:ind w:firstLineChars="0" w:firstLine="0"/>
              <w:jc w:val="left"/>
            </w:pPr>
            <w:r w:rsidRPr="000B0634">
              <w:rPr>
                <w:rFonts w:hint="eastAsia"/>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3E83D17B"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总是N</w:t>
            </w:r>
            <w:r>
              <w:rPr>
                <w:rFonts w:ascii="宋体" w:hAnsi="宋体" w:cs="宋体"/>
                <w:kern w:val="0"/>
                <w:sz w:val="21"/>
                <w:szCs w:val="21"/>
              </w:rPr>
              <w:t>ULL</w:t>
            </w:r>
          </w:p>
        </w:tc>
        <w:tc>
          <w:tcPr>
            <w:tcW w:w="1575" w:type="dxa"/>
            <w:tcBorders>
              <w:top w:val="nil"/>
              <w:left w:val="nil"/>
              <w:bottom w:val="single" w:sz="4" w:space="0" w:color="auto"/>
              <w:right w:val="single" w:sz="4" w:space="0" w:color="auto"/>
            </w:tcBorders>
            <w:shd w:val="clear" w:color="auto" w:fill="auto"/>
            <w:vAlign w:val="center"/>
          </w:tcPr>
          <w:p w14:paraId="6208306D" w14:textId="77777777" w:rsidR="009211A6" w:rsidRDefault="009211A6" w:rsidP="007D5A10">
            <w:pPr>
              <w:widowControl/>
              <w:spacing w:line="240" w:lineRule="auto"/>
              <w:ind w:firstLineChars="0" w:firstLine="0"/>
              <w:jc w:val="left"/>
              <w:rPr>
                <w:rFonts w:ascii="宋体" w:hAnsi="宋体" w:cs="宋体"/>
                <w:kern w:val="0"/>
                <w:sz w:val="21"/>
                <w:szCs w:val="21"/>
              </w:rPr>
            </w:pPr>
          </w:p>
        </w:tc>
      </w:tr>
      <w:tr w:rsidR="009211A6" w:rsidRPr="007C1CB5" w14:paraId="3C97D3FF"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20106086"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金额合计</w:t>
            </w:r>
          </w:p>
        </w:tc>
        <w:tc>
          <w:tcPr>
            <w:tcW w:w="2841" w:type="dxa"/>
            <w:tcBorders>
              <w:top w:val="nil"/>
              <w:left w:val="nil"/>
              <w:bottom w:val="single" w:sz="4" w:space="0" w:color="auto"/>
              <w:right w:val="single" w:sz="4" w:space="0" w:color="auto"/>
            </w:tcBorders>
            <w:shd w:val="clear" w:color="auto" w:fill="auto"/>
            <w:vAlign w:val="center"/>
          </w:tcPr>
          <w:p w14:paraId="2F53A981" w14:textId="77777777" w:rsidR="009211A6" w:rsidRPr="00C61122" w:rsidRDefault="009211A6" w:rsidP="007D5A10">
            <w:pPr>
              <w:widowControl/>
              <w:spacing w:line="240" w:lineRule="auto"/>
              <w:ind w:firstLineChars="0" w:firstLine="0"/>
              <w:jc w:val="left"/>
              <w:rPr>
                <w:rFonts w:ascii="宋体" w:hAnsi="宋体" w:cs="宋体"/>
                <w:kern w:val="0"/>
                <w:sz w:val="21"/>
                <w:szCs w:val="21"/>
              </w:rPr>
            </w:pPr>
            <w:proofErr w:type="spellStart"/>
            <w:r w:rsidRPr="00A75997">
              <w:rPr>
                <w:rFonts w:ascii="宋体" w:hAnsi="宋体" w:cs="宋体"/>
                <w:kern w:val="0"/>
                <w:sz w:val="21"/>
                <w:szCs w:val="21"/>
              </w:rPr>
              <w:t>totalAmount</w:t>
            </w:r>
            <w:proofErr w:type="spellEnd"/>
          </w:p>
        </w:tc>
        <w:tc>
          <w:tcPr>
            <w:tcW w:w="1558" w:type="dxa"/>
            <w:tcBorders>
              <w:top w:val="nil"/>
              <w:left w:val="nil"/>
              <w:bottom w:val="single" w:sz="4" w:space="0" w:color="auto"/>
              <w:right w:val="single" w:sz="4" w:space="0" w:color="auto"/>
            </w:tcBorders>
            <w:vAlign w:val="center"/>
          </w:tcPr>
          <w:p w14:paraId="379A95E0" w14:textId="77777777" w:rsidR="009211A6" w:rsidRDefault="009211A6" w:rsidP="007D5A10">
            <w:pPr>
              <w:widowControl/>
              <w:spacing w:line="240" w:lineRule="auto"/>
              <w:ind w:firstLineChars="0" w:firstLine="0"/>
              <w:jc w:val="left"/>
            </w:pPr>
            <w:r w:rsidRPr="000B0634">
              <w:rPr>
                <w:rFonts w:hint="eastAsia"/>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40748E50"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结算金额-税额</w:t>
            </w:r>
          </w:p>
        </w:tc>
        <w:tc>
          <w:tcPr>
            <w:tcW w:w="1575" w:type="dxa"/>
            <w:tcBorders>
              <w:top w:val="nil"/>
              <w:left w:val="nil"/>
              <w:bottom w:val="single" w:sz="4" w:space="0" w:color="auto"/>
              <w:right w:val="single" w:sz="4" w:space="0" w:color="auto"/>
            </w:tcBorders>
            <w:shd w:val="clear" w:color="auto" w:fill="auto"/>
            <w:vAlign w:val="center"/>
          </w:tcPr>
          <w:p w14:paraId="52846808" w14:textId="77777777" w:rsidR="009211A6" w:rsidRDefault="009211A6" w:rsidP="007D5A10">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9211A6" w:rsidRPr="007C1CB5" w14:paraId="5FED7D5A"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27ACB65B"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lastRenderedPageBreak/>
              <w:t>税额合计</w:t>
            </w:r>
          </w:p>
        </w:tc>
        <w:tc>
          <w:tcPr>
            <w:tcW w:w="2841" w:type="dxa"/>
            <w:tcBorders>
              <w:top w:val="nil"/>
              <w:left w:val="nil"/>
              <w:bottom w:val="single" w:sz="4" w:space="0" w:color="auto"/>
              <w:right w:val="single" w:sz="4" w:space="0" w:color="auto"/>
            </w:tcBorders>
            <w:shd w:val="clear" w:color="auto" w:fill="auto"/>
            <w:vAlign w:val="center"/>
          </w:tcPr>
          <w:p w14:paraId="27DC76EF" w14:textId="77777777" w:rsidR="009211A6" w:rsidRPr="00A75997" w:rsidRDefault="009211A6" w:rsidP="007D5A10">
            <w:pPr>
              <w:widowControl/>
              <w:spacing w:line="240" w:lineRule="auto"/>
              <w:ind w:firstLineChars="0" w:firstLine="0"/>
              <w:jc w:val="left"/>
              <w:rPr>
                <w:rFonts w:ascii="宋体" w:hAnsi="宋体" w:cs="宋体"/>
                <w:kern w:val="0"/>
                <w:sz w:val="21"/>
                <w:szCs w:val="21"/>
              </w:rPr>
            </w:pPr>
            <w:proofErr w:type="spellStart"/>
            <w:r w:rsidRPr="00A75997">
              <w:rPr>
                <w:rFonts w:ascii="宋体" w:hAnsi="宋体" w:cs="宋体"/>
                <w:kern w:val="0"/>
                <w:sz w:val="21"/>
                <w:szCs w:val="21"/>
              </w:rPr>
              <w:t>totalTax</w:t>
            </w:r>
            <w:proofErr w:type="spellEnd"/>
          </w:p>
        </w:tc>
        <w:tc>
          <w:tcPr>
            <w:tcW w:w="1558" w:type="dxa"/>
            <w:tcBorders>
              <w:top w:val="nil"/>
              <w:left w:val="nil"/>
              <w:bottom w:val="single" w:sz="4" w:space="0" w:color="auto"/>
              <w:right w:val="single" w:sz="4" w:space="0" w:color="auto"/>
            </w:tcBorders>
            <w:vAlign w:val="center"/>
          </w:tcPr>
          <w:p w14:paraId="4FCB794D" w14:textId="77777777" w:rsidR="009211A6" w:rsidRPr="000B0634" w:rsidRDefault="009211A6" w:rsidP="007D5A10">
            <w:pPr>
              <w:widowControl/>
              <w:spacing w:line="240" w:lineRule="auto"/>
              <w:ind w:firstLineChars="0" w:firstLine="0"/>
              <w:jc w:val="left"/>
            </w:pPr>
            <w:r w:rsidRPr="000B0634">
              <w:rPr>
                <w:rFonts w:hint="eastAsia"/>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4BF96DF1"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税额</w:t>
            </w:r>
          </w:p>
        </w:tc>
        <w:tc>
          <w:tcPr>
            <w:tcW w:w="1575" w:type="dxa"/>
            <w:tcBorders>
              <w:top w:val="nil"/>
              <w:left w:val="nil"/>
              <w:bottom w:val="single" w:sz="4" w:space="0" w:color="auto"/>
              <w:right w:val="single" w:sz="4" w:space="0" w:color="auto"/>
            </w:tcBorders>
            <w:shd w:val="clear" w:color="auto" w:fill="auto"/>
            <w:vAlign w:val="center"/>
          </w:tcPr>
          <w:p w14:paraId="3AFB90C4" w14:textId="77777777" w:rsidR="009211A6" w:rsidRDefault="009211A6" w:rsidP="007D5A10">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9211A6" w:rsidRPr="007C1CB5" w14:paraId="7F704239"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34EED0D8" w14:textId="77777777" w:rsidR="009211A6" w:rsidRDefault="009211A6" w:rsidP="007D5A10">
            <w:pPr>
              <w:widowControl/>
              <w:spacing w:line="240" w:lineRule="auto"/>
              <w:ind w:firstLineChars="0" w:firstLine="0"/>
              <w:jc w:val="left"/>
              <w:rPr>
                <w:rFonts w:ascii="宋体" w:hAnsi="宋体" w:cs="宋体"/>
                <w:kern w:val="0"/>
                <w:sz w:val="21"/>
                <w:szCs w:val="21"/>
              </w:rPr>
            </w:pPr>
            <w:r w:rsidRPr="00A75997">
              <w:rPr>
                <w:rFonts w:ascii="宋体" w:hAnsi="宋体" w:cs="宋体" w:hint="eastAsia"/>
                <w:kern w:val="0"/>
                <w:sz w:val="21"/>
                <w:szCs w:val="21"/>
              </w:rPr>
              <w:t>价税合计（费用金额合计）</w:t>
            </w:r>
          </w:p>
        </w:tc>
        <w:tc>
          <w:tcPr>
            <w:tcW w:w="2841" w:type="dxa"/>
            <w:tcBorders>
              <w:top w:val="nil"/>
              <w:left w:val="nil"/>
              <w:bottom w:val="single" w:sz="4" w:space="0" w:color="auto"/>
              <w:right w:val="single" w:sz="4" w:space="0" w:color="auto"/>
            </w:tcBorders>
            <w:shd w:val="clear" w:color="auto" w:fill="auto"/>
            <w:vAlign w:val="center"/>
          </w:tcPr>
          <w:p w14:paraId="48CEBE91" w14:textId="77777777" w:rsidR="009211A6" w:rsidRPr="00A75997" w:rsidRDefault="009211A6" w:rsidP="007D5A10">
            <w:pPr>
              <w:widowControl/>
              <w:spacing w:line="240" w:lineRule="auto"/>
              <w:ind w:firstLineChars="0" w:firstLine="0"/>
              <w:jc w:val="left"/>
              <w:rPr>
                <w:rFonts w:ascii="宋体" w:hAnsi="宋体" w:cs="宋体"/>
                <w:kern w:val="0"/>
                <w:sz w:val="21"/>
                <w:szCs w:val="21"/>
              </w:rPr>
            </w:pPr>
            <w:proofErr w:type="spellStart"/>
            <w:r w:rsidRPr="00A75997">
              <w:rPr>
                <w:rFonts w:ascii="宋体" w:hAnsi="宋体" w:cs="宋体"/>
                <w:kern w:val="0"/>
                <w:sz w:val="21"/>
                <w:szCs w:val="21"/>
              </w:rPr>
              <w:t>totalTaxAmount</w:t>
            </w:r>
            <w:proofErr w:type="spellEnd"/>
          </w:p>
        </w:tc>
        <w:tc>
          <w:tcPr>
            <w:tcW w:w="1558" w:type="dxa"/>
            <w:tcBorders>
              <w:top w:val="nil"/>
              <w:left w:val="nil"/>
              <w:bottom w:val="single" w:sz="4" w:space="0" w:color="auto"/>
              <w:right w:val="single" w:sz="4" w:space="0" w:color="auto"/>
            </w:tcBorders>
            <w:vAlign w:val="center"/>
          </w:tcPr>
          <w:p w14:paraId="3E71A12F" w14:textId="77777777" w:rsidR="009211A6" w:rsidRPr="000B0634" w:rsidRDefault="009211A6" w:rsidP="007D5A10">
            <w:pPr>
              <w:widowControl/>
              <w:spacing w:line="240" w:lineRule="auto"/>
              <w:ind w:firstLineChars="0" w:firstLine="0"/>
              <w:jc w:val="left"/>
            </w:pPr>
            <w:r w:rsidRPr="000B0634">
              <w:rPr>
                <w:rFonts w:hint="eastAsia"/>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2841601E"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结算金额</w:t>
            </w:r>
          </w:p>
        </w:tc>
        <w:tc>
          <w:tcPr>
            <w:tcW w:w="1575" w:type="dxa"/>
            <w:tcBorders>
              <w:top w:val="nil"/>
              <w:left w:val="nil"/>
              <w:bottom w:val="single" w:sz="4" w:space="0" w:color="auto"/>
              <w:right w:val="single" w:sz="4" w:space="0" w:color="auto"/>
            </w:tcBorders>
            <w:shd w:val="clear" w:color="auto" w:fill="auto"/>
            <w:vAlign w:val="center"/>
          </w:tcPr>
          <w:p w14:paraId="6F1122C8" w14:textId="77777777" w:rsidR="009211A6" w:rsidRDefault="009211A6" w:rsidP="007D5A10">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9211A6" w:rsidRPr="007C1CB5" w14:paraId="507257DD"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10A97062" w14:textId="77777777" w:rsidR="009211A6" w:rsidRPr="00A75997" w:rsidRDefault="009211A6" w:rsidP="007D5A10">
            <w:pPr>
              <w:widowControl/>
              <w:spacing w:line="240" w:lineRule="auto"/>
              <w:ind w:firstLineChars="0" w:firstLine="0"/>
              <w:jc w:val="left"/>
              <w:rPr>
                <w:rFonts w:ascii="宋体" w:hAnsi="宋体" w:cs="宋体"/>
                <w:kern w:val="0"/>
                <w:sz w:val="21"/>
                <w:szCs w:val="21"/>
              </w:rPr>
            </w:pPr>
            <w:r w:rsidRPr="00A75997">
              <w:rPr>
                <w:rFonts w:ascii="宋体" w:hAnsi="宋体" w:cs="宋体" w:hint="eastAsia"/>
                <w:kern w:val="0"/>
                <w:sz w:val="21"/>
                <w:szCs w:val="21"/>
              </w:rPr>
              <w:t>业务日期所在期间</w:t>
            </w:r>
          </w:p>
        </w:tc>
        <w:tc>
          <w:tcPr>
            <w:tcW w:w="2841" w:type="dxa"/>
            <w:tcBorders>
              <w:top w:val="nil"/>
              <w:left w:val="nil"/>
              <w:bottom w:val="single" w:sz="4" w:space="0" w:color="auto"/>
              <w:right w:val="single" w:sz="4" w:space="0" w:color="auto"/>
            </w:tcBorders>
            <w:shd w:val="clear" w:color="auto" w:fill="auto"/>
            <w:vAlign w:val="center"/>
          </w:tcPr>
          <w:p w14:paraId="4F4913D3" w14:textId="77777777" w:rsidR="009211A6" w:rsidRPr="00A75997" w:rsidRDefault="009211A6" w:rsidP="007D5A10">
            <w:pPr>
              <w:widowControl/>
              <w:spacing w:line="240" w:lineRule="auto"/>
              <w:ind w:firstLineChars="0" w:firstLine="0"/>
              <w:jc w:val="left"/>
              <w:rPr>
                <w:rFonts w:ascii="宋体" w:hAnsi="宋体" w:cs="宋体"/>
                <w:kern w:val="0"/>
                <w:sz w:val="21"/>
                <w:szCs w:val="21"/>
              </w:rPr>
            </w:pPr>
            <w:r w:rsidRPr="00A75997">
              <w:rPr>
                <w:rFonts w:ascii="宋体" w:hAnsi="宋体" w:cs="宋体"/>
                <w:kern w:val="0"/>
                <w:sz w:val="21"/>
                <w:szCs w:val="21"/>
              </w:rPr>
              <w:t>period</w:t>
            </w:r>
          </w:p>
        </w:tc>
        <w:tc>
          <w:tcPr>
            <w:tcW w:w="1558" w:type="dxa"/>
            <w:tcBorders>
              <w:top w:val="nil"/>
              <w:left w:val="nil"/>
              <w:bottom w:val="single" w:sz="4" w:space="0" w:color="auto"/>
              <w:right w:val="single" w:sz="4" w:space="0" w:color="auto"/>
            </w:tcBorders>
            <w:vAlign w:val="center"/>
          </w:tcPr>
          <w:p w14:paraId="418A76A5" w14:textId="77777777" w:rsidR="009211A6" w:rsidRPr="000B0634" w:rsidRDefault="009211A6" w:rsidP="007D5A10">
            <w:pPr>
              <w:widowControl/>
              <w:spacing w:line="240" w:lineRule="auto"/>
              <w:ind w:firstLineChars="0" w:firstLine="0"/>
              <w:jc w:val="left"/>
            </w:pPr>
            <w:r>
              <w:rPr>
                <w:rFonts w:hint="eastAsia"/>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77F66E7B"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总是null</w:t>
            </w:r>
          </w:p>
        </w:tc>
        <w:tc>
          <w:tcPr>
            <w:tcW w:w="1575" w:type="dxa"/>
            <w:tcBorders>
              <w:top w:val="nil"/>
              <w:left w:val="nil"/>
              <w:bottom w:val="single" w:sz="4" w:space="0" w:color="auto"/>
              <w:right w:val="single" w:sz="4" w:space="0" w:color="auto"/>
            </w:tcBorders>
            <w:shd w:val="clear" w:color="auto" w:fill="auto"/>
            <w:vAlign w:val="center"/>
          </w:tcPr>
          <w:p w14:paraId="43F95D05" w14:textId="77777777" w:rsidR="009211A6" w:rsidRDefault="009211A6" w:rsidP="007D5A10">
            <w:pPr>
              <w:widowControl/>
              <w:spacing w:line="240" w:lineRule="auto"/>
              <w:ind w:firstLineChars="0" w:firstLine="0"/>
              <w:jc w:val="left"/>
              <w:rPr>
                <w:rFonts w:ascii="宋体" w:hAnsi="宋体" w:cs="宋体"/>
                <w:kern w:val="0"/>
                <w:sz w:val="21"/>
                <w:szCs w:val="21"/>
              </w:rPr>
            </w:pPr>
          </w:p>
        </w:tc>
      </w:tr>
      <w:tr w:rsidR="009211A6" w:rsidRPr="007C1CB5" w14:paraId="5CC31469"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4DA1AB53" w14:textId="77777777" w:rsidR="009211A6" w:rsidRPr="00A75997" w:rsidRDefault="009211A6" w:rsidP="007D5A10">
            <w:pPr>
              <w:widowControl/>
              <w:spacing w:line="240" w:lineRule="auto"/>
              <w:ind w:firstLineChars="0" w:firstLine="0"/>
              <w:jc w:val="left"/>
              <w:rPr>
                <w:rFonts w:ascii="宋体" w:hAnsi="宋体" w:cs="宋体"/>
                <w:kern w:val="0"/>
                <w:sz w:val="21"/>
                <w:szCs w:val="21"/>
              </w:rPr>
            </w:pPr>
            <w:r w:rsidRPr="00A75997">
              <w:rPr>
                <w:rFonts w:ascii="宋体" w:hAnsi="宋体" w:cs="宋体" w:hint="eastAsia"/>
                <w:kern w:val="0"/>
                <w:sz w:val="21"/>
                <w:szCs w:val="21"/>
              </w:rPr>
              <w:t>是否物流的单据</w:t>
            </w:r>
          </w:p>
        </w:tc>
        <w:tc>
          <w:tcPr>
            <w:tcW w:w="2841" w:type="dxa"/>
            <w:tcBorders>
              <w:top w:val="nil"/>
              <w:left w:val="nil"/>
              <w:bottom w:val="single" w:sz="4" w:space="0" w:color="auto"/>
              <w:right w:val="single" w:sz="4" w:space="0" w:color="auto"/>
            </w:tcBorders>
            <w:shd w:val="clear" w:color="auto" w:fill="auto"/>
            <w:vAlign w:val="center"/>
          </w:tcPr>
          <w:p w14:paraId="4E367A86" w14:textId="77777777" w:rsidR="009211A6" w:rsidRPr="00A75997" w:rsidRDefault="009211A6" w:rsidP="007D5A10">
            <w:pPr>
              <w:widowControl/>
              <w:spacing w:line="240" w:lineRule="auto"/>
              <w:ind w:firstLineChars="0" w:firstLine="0"/>
              <w:jc w:val="left"/>
              <w:rPr>
                <w:rFonts w:ascii="宋体" w:hAnsi="宋体" w:cs="宋体"/>
                <w:kern w:val="0"/>
                <w:sz w:val="21"/>
                <w:szCs w:val="21"/>
              </w:rPr>
            </w:pPr>
            <w:proofErr w:type="spellStart"/>
            <w:r w:rsidRPr="00A75997">
              <w:rPr>
                <w:rFonts w:ascii="宋体" w:hAnsi="宋体" w:cs="宋体"/>
                <w:kern w:val="0"/>
                <w:sz w:val="21"/>
                <w:szCs w:val="21"/>
              </w:rPr>
              <w:t>isSCMBill</w:t>
            </w:r>
            <w:proofErr w:type="spellEnd"/>
          </w:p>
        </w:tc>
        <w:tc>
          <w:tcPr>
            <w:tcW w:w="1558" w:type="dxa"/>
            <w:tcBorders>
              <w:top w:val="nil"/>
              <w:left w:val="nil"/>
              <w:bottom w:val="single" w:sz="4" w:space="0" w:color="auto"/>
              <w:right w:val="single" w:sz="4" w:space="0" w:color="auto"/>
            </w:tcBorders>
            <w:vAlign w:val="center"/>
          </w:tcPr>
          <w:p w14:paraId="1B074BB0" w14:textId="77777777" w:rsidR="009211A6" w:rsidRDefault="009211A6" w:rsidP="007D5A10">
            <w:pPr>
              <w:widowControl/>
              <w:spacing w:line="240" w:lineRule="auto"/>
              <w:ind w:firstLineChars="0" w:firstLine="0"/>
              <w:jc w:val="left"/>
            </w:pPr>
            <w:r>
              <w:rPr>
                <w:rFonts w:hint="eastAsia"/>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01EF4CB9"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总是1</w:t>
            </w:r>
          </w:p>
        </w:tc>
        <w:tc>
          <w:tcPr>
            <w:tcW w:w="1575" w:type="dxa"/>
            <w:tcBorders>
              <w:top w:val="nil"/>
              <w:left w:val="nil"/>
              <w:bottom w:val="single" w:sz="4" w:space="0" w:color="auto"/>
              <w:right w:val="single" w:sz="4" w:space="0" w:color="auto"/>
            </w:tcBorders>
            <w:shd w:val="clear" w:color="auto" w:fill="auto"/>
            <w:vAlign w:val="center"/>
          </w:tcPr>
          <w:p w14:paraId="545F0802" w14:textId="77777777" w:rsidR="009211A6" w:rsidRDefault="009211A6" w:rsidP="007D5A10">
            <w:pPr>
              <w:widowControl/>
              <w:spacing w:line="240" w:lineRule="auto"/>
              <w:ind w:firstLineChars="0" w:firstLine="0"/>
              <w:jc w:val="left"/>
              <w:rPr>
                <w:rFonts w:ascii="宋体" w:hAnsi="宋体" w:cs="宋体"/>
                <w:kern w:val="0"/>
                <w:sz w:val="21"/>
                <w:szCs w:val="21"/>
              </w:rPr>
            </w:pPr>
          </w:p>
        </w:tc>
      </w:tr>
      <w:tr w:rsidR="009211A6" w:rsidRPr="007C1CB5" w14:paraId="154576A0"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42F2EF43" w14:textId="77777777" w:rsidR="009211A6" w:rsidRPr="00A75997" w:rsidRDefault="009211A6" w:rsidP="007D5A10">
            <w:pPr>
              <w:widowControl/>
              <w:spacing w:line="240" w:lineRule="auto"/>
              <w:ind w:firstLineChars="0" w:firstLine="0"/>
              <w:jc w:val="left"/>
              <w:rPr>
                <w:rFonts w:ascii="宋体" w:hAnsi="宋体" w:cs="宋体"/>
                <w:kern w:val="0"/>
                <w:sz w:val="21"/>
                <w:szCs w:val="21"/>
              </w:rPr>
            </w:pPr>
            <w:r w:rsidRPr="00A75997">
              <w:rPr>
                <w:rFonts w:ascii="宋体" w:hAnsi="宋体" w:cs="宋体" w:hint="eastAsia"/>
                <w:kern w:val="0"/>
                <w:sz w:val="21"/>
                <w:szCs w:val="21"/>
              </w:rPr>
              <w:t>是否含税</w:t>
            </w:r>
          </w:p>
        </w:tc>
        <w:tc>
          <w:tcPr>
            <w:tcW w:w="2841" w:type="dxa"/>
            <w:tcBorders>
              <w:top w:val="nil"/>
              <w:left w:val="nil"/>
              <w:bottom w:val="single" w:sz="4" w:space="0" w:color="auto"/>
              <w:right w:val="single" w:sz="4" w:space="0" w:color="auto"/>
            </w:tcBorders>
            <w:shd w:val="clear" w:color="auto" w:fill="auto"/>
            <w:vAlign w:val="center"/>
          </w:tcPr>
          <w:p w14:paraId="7CD1C57D" w14:textId="77777777" w:rsidR="009211A6" w:rsidRPr="00A75997" w:rsidRDefault="009211A6" w:rsidP="007D5A10">
            <w:pPr>
              <w:widowControl/>
              <w:spacing w:line="240" w:lineRule="auto"/>
              <w:ind w:firstLineChars="0" w:firstLine="0"/>
              <w:jc w:val="left"/>
              <w:rPr>
                <w:rFonts w:ascii="宋体" w:hAnsi="宋体" w:cs="宋体"/>
                <w:kern w:val="0"/>
                <w:sz w:val="21"/>
                <w:szCs w:val="21"/>
              </w:rPr>
            </w:pPr>
            <w:proofErr w:type="spellStart"/>
            <w:r w:rsidRPr="00A75997">
              <w:rPr>
                <w:rFonts w:ascii="宋体" w:hAnsi="宋体" w:cs="宋体"/>
                <w:kern w:val="0"/>
                <w:sz w:val="21"/>
                <w:szCs w:val="21"/>
              </w:rPr>
              <w:t>isInTax</w:t>
            </w:r>
            <w:proofErr w:type="spellEnd"/>
          </w:p>
        </w:tc>
        <w:tc>
          <w:tcPr>
            <w:tcW w:w="1558" w:type="dxa"/>
            <w:tcBorders>
              <w:top w:val="nil"/>
              <w:left w:val="nil"/>
              <w:bottom w:val="single" w:sz="4" w:space="0" w:color="auto"/>
              <w:right w:val="single" w:sz="4" w:space="0" w:color="auto"/>
            </w:tcBorders>
            <w:vAlign w:val="center"/>
          </w:tcPr>
          <w:p w14:paraId="169238AF" w14:textId="77777777" w:rsidR="009211A6" w:rsidRDefault="009211A6" w:rsidP="007D5A10">
            <w:pPr>
              <w:widowControl/>
              <w:spacing w:line="240" w:lineRule="auto"/>
              <w:ind w:firstLineChars="0" w:firstLine="0"/>
              <w:jc w:val="left"/>
            </w:pPr>
            <w:r>
              <w:rPr>
                <w:rFonts w:hint="eastAsia"/>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02955730"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总是1</w:t>
            </w:r>
          </w:p>
        </w:tc>
        <w:tc>
          <w:tcPr>
            <w:tcW w:w="1575" w:type="dxa"/>
            <w:tcBorders>
              <w:top w:val="nil"/>
              <w:left w:val="nil"/>
              <w:bottom w:val="single" w:sz="4" w:space="0" w:color="auto"/>
              <w:right w:val="single" w:sz="4" w:space="0" w:color="auto"/>
            </w:tcBorders>
            <w:shd w:val="clear" w:color="auto" w:fill="auto"/>
            <w:vAlign w:val="center"/>
          </w:tcPr>
          <w:p w14:paraId="363E7619" w14:textId="77777777" w:rsidR="009211A6" w:rsidRDefault="009211A6" w:rsidP="007D5A10">
            <w:pPr>
              <w:widowControl/>
              <w:spacing w:line="240" w:lineRule="auto"/>
              <w:ind w:firstLineChars="0" w:firstLine="0"/>
              <w:jc w:val="left"/>
              <w:rPr>
                <w:rFonts w:ascii="宋体" w:hAnsi="宋体" w:cs="宋体"/>
                <w:kern w:val="0"/>
                <w:sz w:val="21"/>
                <w:szCs w:val="21"/>
              </w:rPr>
            </w:pPr>
          </w:p>
        </w:tc>
      </w:tr>
      <w:tr w:rsidR="009211A6" w:rsidRPr="007C1CB5" w14:paraId="5D6D0AD7"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24E4A4EE"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采购</w:t>
            </w:r>
            <w:r w:rsidRPr="007134BD">
              <w:rPr>
                <w:rFonts w:ascii="宋体" w:hAnsi="宋体" w:cs="宋体" w:hint="eastAsia"/>
                <w:kern w:val="0"/>
                <w:sz w:val="21"/>
                <w:szCs w:val="21"/>
              </w:rPr>
              <w:t>组织</w:t>
            </w:r>
            <w:r>
              <w:rPr>
                <w:rFonts w:ascii="宋体" w:hAnsi="宋体" w:cs="宋体" w:hint="eastAsia"/>
                <w:kern w:val="0"/>
                <w:sz w:val="21"/>
                <w:szCs w:val="21"/>
              </w:rPr>
              <w:t>名称</w:t>
            </w:r>
          </w:p>
        </w:tc>
        <w:tc>
          <w:tcPr>
            <w:tcW w:w="2841" w:type="dxa"/>
            <w:tcBorders>
              <w:top w:val="nil"/>
              <w:left w:val="nil"/>
              <w:bottom w:val="single" w:sz="4" w:space="0" w:color="auto"/>
              <w:right w:val="single" w:sz="4" w:space="0" w:color="auto"/>
            </w:tcBorders>
            <w:shd w:val="clear" w:color="auto" w:fill="auto"/>
            <w:vAlign w:val="center"/>
          </w:tcPr>
          <w:p w14:paraId="7297F8E7"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roofErr w:type="spellStart"/>
            <w:r w:rsidRPr="00382C9E">
              <w:rPr>
                <w:rFonts w:ascii="宋体" w:hAnsi="宋体" w:cs="宋体"/>
                <w:kern w:val="0"/>
                <w:sz w:val="21"/>
                <w:szCs w:val="21"/>
              </w:rPr>
              <w:t>purOrg</w:t>
            </w:r>
            <w:proofErr w:type="spellEnd"/>
          </w:p>
        </w:tc>
        <w:tc>
          <w:tcPr>
            <w:tcW w:w="1558" w:type="dxa"/>
            <w:tcBorders>
              <w:top w:val="nil"/>
              <w:left w:val="nil"/>
              <w:bottom w:val="single" w:sz="4" w:space="0" w:color="auto"/>
              <w:right w:val="single" w:sz="4" w:space="0" w:color="auto"/>
            </w:tcBorders>
            <w:vAlign w:val="center"/>
          </w:tcPr>
          <w:p w14:paraId="4B34A9D5"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sidRPr="001C6D4E">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3E642A38"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结算单位名称</w:t>
            </w:r>
          </w:p>
        </w:tc>
        <w:tc>
          <w:tcPr>
            <w:tcW w:w="1575" w:type="dxa"/>
            <w:tcBorders>
              <w:top w:val="nil"/>
              <w:left w:val="nil"/>
              <w:bottom w:val="single" w:sz="4" w:space="0" w:color="auto"/>
              <w:right w:val="single" w:sz="4" w:space="0" w:color="auto"/>
            </w:tcBorders>
            <w:shd w:val="clear" w:color="auto" w:fill="auto"/>
            <w:vAlign w:val="center"/>
          </w:tcPr>
          <w:p w14:paraId="23B47805" w14:textId="77777777" w:rsidR="009211A6" w:rsidRPr="00381A18" w:rsidRDefault="009211A6" w:rsidP="007D5A10">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9211A6" w:rsidRPr="00A625F6" w14:paraId="262C720E"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3B45CEB2" w14:textId="77777777" w:rsidR="009211A6" w:rsidRPr="007134BD" w:rsidRDefault="009211A6" w:rsidP="007D5A10">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单据类型</w:t>
            </w:r>
          </w:p>
        </w:tc>
        <w:tc>
          <w:tcPr>
            <w:tcW w:w="2841" w:type="dxa"/>
            <w:tcBorders>
              <w:top w:val="nil"/>
              <w:left w:val="nil"/>
              <w:bottom w:val="single" w:sz="4" w:space="0" w:color="auto"/>
              <w:right w:val="single" w:sz="4" w:space="0" w:color="auto"/>
            </w:tcBorders>
            <w:shd w:val="clear" w:color="auto" w:fill="auto"/>
            <w:vAlign w:val="center"/>
          </w:tcPr>
          <w:p w14:paraId="00174E6C" w14:textId="77777777" w:rsidR="009211A6" w:rsidRPr="00997B5C" w:rsidRDefault="009211A6" w:rsidP="007D5A10">
            <w:pPr>
              <w:widowControl/>
              <w:spacing w:line="240" w:lineRule="auto"/>
              <w:ind w:firstLineChars="0" w:firstLine="0"/>
              <w:jc w:val="left"/>
              <w:rPr>
                <w:rFonts w:ascii="宋体" w:hAnsi="宋体" w:cs="宋体"/>
                <w:kern w:val="0"/>
                <w:sz w:val="21"/>
                <w:szCs w:val="21"/>
              </w:rPr>
            </w:pPr>
            <w:proofErr w:type="spellStart"/>
            <w:r w:rsidRPr="001C6D4E">
              <w:rPr>
                <w:rFonts w:ascii="宋体" w:hAnsi="宋体" w:cs="宋体"/>
                <w:kern w:val="0"/>
                <w:sz w:val="21"/>
                <w:szCs w:val="21"/>
              </w:rPr>
              <w:t>billType</w:t>
            </w:r>
            <w:proofErr w:type="spellEnd"/>
          </w:p>
        </w:tc>
        <w:tc>
          <w:tcPr>
            <w:tcW w:w="1558" w:type="dxa"/>
            <w:tcBorders>
              <w:top w:val="nil"/>
              <w:left w:val="nil"/>
              <w:bottom w:val="single" w:sz="4" w:space="0" w:color="auto"/>
              <w:right w:val="single" w:sz="4" w:space="0" w:color="auto"/>
            </w:tcBorders>
            <w:vAlign w:val="center"/>
          </w:tcPr>
          <w:p w14:paraId="19282ADA" w14:textId="77777777" w:rsidR="009211A6" w:rsidRPr="007134BD" w:rsidRDefault="009211A6" w:rsidP="007D5A10">
            <w:pPr>
              <w:widowControl/>
              <w:spacing w:line="240" w:lineRule="auto"/>
              <w:ind w:firstLineChars="0" w:firstLine="0"/>
              <w:jc w:val="left"/>
              <w:rPr>
                <w:rFonts w:ascii="宋体" w:hAnsi="宋体" w:cs="宋体"/>
                <w:kern w:val="0"/>
                <w:sz w:val="21"/>
                <w:szCs w:val="21"/>
              </w:rPr>
            </w:pPr>
            <w:r w:rsidRPr="001C6D4E">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3500A7B7"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sidRPr="00B76949">
              <w:rPr>
                <w:rFonts w:ascii="宋体" w:hAnsi="宋体" w:cs="宋体" w:hint="eastAsia"/>
                <w:kern w:val="0"/>
                <w:sz w:val="21"/>
                <w:szCs w:val="21"/>
              </w:rPr>
              <w:t>总是N</w:t>
            </w:r>
            <w:r w:rsidRPr="00B76949">
              <w:rPr>
                <w:rFonts w:ascii="宋体" w:hAnsi="宋体" w:cs="宋体"/>
                <w:kern w:val="0"/>
                <w:sz w:val="21"/>
                <w:szCs w:val="21"/>
              </w:rPr>
              <w:t>ULL</w:t>
            </w:r>
          </w:p>
        </w:tc>
        <w:tc>
          <w:tcPr>
            <w:tcW w:w="1575" w:type="dxa"/>
            <w:tcBorders>
              <w:top w:val="nil"/>
              <w:left w:val="nil"/>
              <w:bottom w:val="single" w:sz="4" w:space="0" w:color="auto"/>
              <w:right w:val="single" w:sz="4" w:space="0" w:color="auto"/>
            </w:tcBorders>
            <w:shd w:val="clear" w:color="auto" w:fill="auto"/>
            <w:vAlign w:val="center"/>
          </w:tcPr>
          <w:p w14:paraId="752EF9A7"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
        </w:tc>
      </w:tr>
      <w:tr w:rsidR="009211A6" w:rsidRPr="00A625F6" w14:paraId="0C5366AF"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12205CA1" w14:textId="77777777" w:rsidR="009211A6" w:rsidRPr="007134BD" w:rsidRDefault="009211A6" w:rsidP="007D5A10">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应付单分录</w:t>
            </w:r>
          </w:p>
        </w:tc>
        <w:tc>
          <w:tcPr>
            <w:tcW w:w="2841" w:type="dxa"/>
            <w:tcBorders>
              <w:top w:val="nil"/>
              <w:left w:val="nil"/>
              <w:bottom w:val="single" w:sz="4" w:space="0" w:color="auto"/>
              <w:right w:val="single" w:sz="4" w:space="0" w:color="auto"/>
            </w:tcBorders>
            <w:shd w:val="clear" w:color="auto" w:fill="auto"/>
            <w:vAlign w:val="center"/>
          </w:tcPr>
          <w:p w14:paraId="7E8E4249"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roofErr w:type="spellStart"/>
            <w:r w:rsidRPr="00997B5C">
              <w:rPr>
                <w:rFonts w:ascii="宋体" w:hAnsi="宋体" w:cs="宋体"/>
                <w:kern w:val="0"/>
                <w:sz w:val="21"/>
                <w:szCs w:val="21"/>
              </w:rPr>
              <w:t>OtherBillentryInfo</w:t>
            </w:r>
            <w:proofErr w:type="spellEnd"/>
          </w:p>
        </w:tc>
        <w:tc>
          <w:tcPr>
            <w:tcW w:w="1558" w:type="dxa"/>
            <w:tcBorders>
              <w:top w:val="nil"/>
              <w:left w:val="nil"/>
              <w:bottom w:val="single" w:sz="4" w:space="0" w:color="auto"/>
              <w:right w:val="single" w:sz="4" w:space="0" w:color="auto"/>
            </w:tcBorders>
            <w:vAlign w:val="center"/>
          </w:tcPr>
          <w:p w14:paraId="3291D465"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roofErr w:type="spellStart"/>
            <w:r w:rsidRPr="007134BD">
              <w:rPr>
                <w:rFonts w:ascii="宋体" w:hAnsi="宋体" w:cs="宋体"/>
                <w:kern w:val="0"/>
                <w:sz w:val="21"/>
                <w:szCs w:val="21"/>
              </w:rPr>
              <w:t>jsonArray</w:t>
            </w:r>
            <w:proofErr w:type="spellEnd"/>
          </w:p>
        </w:tc>
        <w:tc>
          <w:tcPr>
            <w:tcW w:w="1592" w:type="dxa"/>
            <w:tcBorders>
              <w:top w:val="nil"/>
              <w:left w:val="single" w:sz="4" w:space="0" w:color="auto"/>
              <w:bottom w:val="single" w:sz="4" w:space="0" w:color="auto"/>
              <w:right w:val="single" w:sz="4" w:space="0" w:color="auto"/>
            </w:tcBorders>
            <w:shd w:val="clear" w:color="auto" w:fill="auto"/>
            <w:vAlign w:val="center"/>
          </w:tcPr>
          <w:p w14:paraId="1F8DF37F"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
        </w:tc>
        <w:tc>
          <w:tcPr>
            <w:tcW w:w="1575" w:type="dxa"/>
            <w:tcBorders>
              <w:top w:val="nil"/>
              <w:left w:val="nil"/>
              <w:bottom w:val="single" w:sz="4" w:space="0" w:color="auto"/>
              <w:right w:val="single" w:sz="4" w:space="0" w:color="auto"/>
            </w:tcBorders>
            <w:shd w:val="clear" w:color="auto" w:fill="auto"/>
            <w:vAlign w:val="center"/>
          </w:tcPr>
          <w:p w14:paraId="23C30995"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
        </w:tc>
      </w:tr>
    </w:tbl>
    <w:p w14:paraId="7696FAF9" w14:textId="77777777" w:rsidR="009211A6" w:rsidRPr="007134BD" w:rsidRDefault="009211A6" w:rsidP="009211A6"/>
    <w:p w14:paraId="19271387" w14:textId="77777777" w:rsidR="009211A6" w:rsidRDefault="009211A6" w:rsidP="009211A6">
      <w:r>
        <w:t>2</w:t>
      </w:r>
      <w:r>
        <w:rPr>
          <w:rFonts w:hint="eastAsia"/>
        </w:rPr>
        <w:t>、应付单分录（结算单明细）</w:t>
      </w:r>
    </w:p>
    <w:tbl>
      <w:tblPr>
        <w:tblW w:w="9060" w:type="dxa"/>
        <w:jc w:val="center"/>
        <w:tblLook w:val="04A0" w:firstRow="1" w:lastRow="0" w:firstColumn="1" w:lastColumn="0" w:noHBand="0" w:noVBand="1"/>
      </w:tblPr>
      <w:tblGrid>
        <w:gridCol w:w="1494"/>
        <w:gridCol w:w="2841"/>
        <w:gridCol w:w="1558"/>
        <w:gridCol w:w="1592"/>
        <w:gridCol w:w="1575"/>
      </w:tblGrid>
      <w:tr w:rsidR="009211A6" w:rsidRPr="007C1CB5" w14:paraId="44A25E75" w14:textId="77777777" w:rsidTr="007D5A10">
        <w:trPr>
          <w:trHeight w:val="285"/>
          <w:jc w:val="center"/>
        </w:trPr>
        <w:tc>
          <w:tcPr>
            <w:tcW w:w="14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24D945" w14:textId="77777777" w:rsidR="009211A6" w:rsidRPr="00A625F6" w:rsidRDefault="009211A6" w:rsidP="007D5A10">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t>EAS接口的参数</w:t>
            </w:r>
          </w:p>
        </w:tc>
        <w:tc>
          <w:tcPr>
            <w:tcW w:w="2841" w:type="dxa"/>
            <w:tcBorders>
              <w:top w:val="single" w:sz="4" w:space="0" w:color="auto"/>
              <w:left w:val="nil"/>
              <w:bottom w:val="single" w:sz="4" w:space="0" w:color="auto"/>
              <w:right w:val="single" w:sz="4" w:space="0" w:color="auto"/>
            </w:tcBorders>
            <w:shd w:val="clear" w:color="auto" w:fill="auto"/>
            <w:vAlign w:val="center"/>
            <w:hideMark/>
          </w:tcPr>
          <w:p w14:paraId="1FAFDA86" w14:textId="77777777" w:rsidR="009211A6" w:rsidRPr="00A625F6" w:rsidRDefault="009211A6" w:rsidP="007D5A10">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t>参数字段名</w:t>
            </w:r>
          </w:p>
        </w:tc>
        <w:tc>
          <w:tcPr>
            <w:tcW w:w="1558" w:type="dxa"/>
            <w:tcBorders>
              <w:top w:val="single" w:sz="4" w:space="0" w:color="auto"/>
              <w:left w:val="nil"/>
              <w:bottom w:val="single" w:sz="4" w:space="0" w:color="auto"/>
              <w:right w:val="single" w:sz="4" w:space="0" w:color="auto"/>
            </w:tcBorders>
            <w:vAlign w:val="center"/>
          </w:tcPr>
          <w:p w14:paraId="385F11D5" w14:textId="77777777" w:rsidR="009211A6" w:rsidRDefault="009211A6" w:rsidP="007D5A10">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类型</w:t>
            </w:r>
          </w:p>
        </w:tc>
        <w:tc>
          <w:tcPr>
            <w:tcW w:w="15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3BF956" w14:textId="77777777" w:rsidR="009211A6" w:rsidRPr="00A625F6" w:rsidRDefault="009211A6" w:rsidP="007D5A10">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参数内容</w:t>
            </w:r>
          </w:p>
        </w:tc>
        <w:tc>
          <w:tcPr>
            <w:tcW w:w="1575" w:type="dxa"/>
            <w:tcBorders>
              <w:top w:val="single" w:sz="4" w:space="0" w:color="auto"/>
              <w:left w:val="nil"/>
              <w:bottom w:val="single" w:sz="4" w:space="0" w:color="auto"/>
              <w:right w:val="single" w:sz="4" w:space="0" w:color="auto"/>
            </w:tcBorders>
            <w:shd w:val="clear" w:color="auto" w:fill="auto"/>
            <w:vAlign w:val="center"/>
          </w:tcPr>
          <w:p w14:paraId="41D933BB" w14:textId="77777777" w:rsidR="009211A6" w:rsidRPr="00A625F6" w:rsidRDefault="009211A6" w:rsidP="007D5A10">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来自表</w:t>
            </w:r>
          </w:p>
        </w:tc>
      </w:tr>
      <w:tr w:rsidR="009211A6" w:rsidRPr="007C1CB5" w14:paraId="220EA084"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240E79F5"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roofErr w:type="gramStart"/>
            <w:r w:rsidRPr="0026221E">
              <w:rPr>
                <w:rFonts w:ascii="宋体" w:hAnsi="宋体" w:cs="宋体" w:hint="eastAsia"/>
                <w:kern w:val="0"/>
                <w:sz w:val="21"/>
                <w:szCs w:val="21"/>
              </w:rPr>
              <w:t>行类型</w:t>
            </w:r>
            <w:proofErr w:type="gramEnd"/>
            <w:r w:rsidRPr="0026221E">
              <w:rPr>
                <w:rFonts w:ascii="宋体" w:hAnsi="宋体" w:cs="宋体" w:hint="eastAsia"/>
                <w:kern w:val="0"/>
                <w:sz w:val="21"/>
                <w:szCs w:val="21"/>
              </w:rPr>
              <w:t>名称</w:t>
            </w:r>
          </w:p>
        </w:tc>
        <w:tc>
          <w:tcPr>
            <w:tcW w:w="2841" w:type="dxa"/>
            <w:tcBorders>
              <w:top w:val="nil"/>
              <w:left w:val="nil"/>
              <w:bottom w:val="single" w:sz="4" w:space="0" w:color="auto"/>
              <w:right w:val="single" w:sz="4" w:space="0" w:color="auto"/>
            </w:tcBorders>
            <w:shd w:val="clear" w:color="auto" w:fill="auto"/>
            <w:vAlign w:val="center"/>
          </w:tcPr>
          <w:p w14:paraId="5A698278"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roofErr w:type="spellStart"/>
            <w:r w:rsidRPr="0026221E">
              <w:rPr>
                <w:rFonts w:ascii="宋体" w:hAnsi="宋体" w:cs="宋体"/>
                <w:kern w:val="0"/>
                <w:sz w:val="21"/>
                <w:szCs w:val="21"/>
              </w:rPr>
              <w:t>rowTypeId</w:t>
            </w:r>
            <w:proofErr w:type="spellEnd"/>
          </w:p>
        </w:tc>
        <w:tc>
          <w:tcPr>
            <w:tcW w:w="1558" w:type="dxa"/>
            <w:tcBorders>
              <w:top w:val="nil"/>
              <w:left w:val="nil"/>
              <w:bottom w:val="single" w:sz="4" w:space="0" w:color="auto"/>
              <w:right w:val="single" w:sz="4" w:space="0" w:color="auto"/>
            </w:tcBorders>
            <w:vAlign w:val="center"/>
          </w:tcPr>
          <w:p w14:paraId="1CBF26F6"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6C467E63"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总是null</w:t>
            </w:r>
          </w:p>
        </w:tc>
        <w:tc>
          <w:tcPr>
            <w:tcW w:w="1575" w:type="dxa"/>
            <w:tcBorders>
              <w:top w:val="nil"/>
              <w:left w:val="nil"/>
              <w:bottom w:val="single" w:sz="4" w:space="0" w:color="auto"/>
              <w:right w:val="single" w:sz="4" w:space="0" w:color="auto"/>
            </w:tcBorders>
            <w:shd w:val="clear" w:color="auto" w:fill="auto"/>
            <w:vAlign w:val="center"/>
          </w:tcPr>
          <w:p w14:paraId="676B7FB1"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
        </w:tc>
      </w:tr>
      <w:tr w:rsidR="009211A6" w:rsidRPr="007C1CB5" w14:paraId="13455350"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26309B0E" w14:textId="77777777" w:rsidR="009211A6" w:rsidRPr="0026221E"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费用项目名称</w:t>
            </w:r>
          </w:p>
        </w:tc>
        <w:tc>
          <w:tcPr>
            <w:tcW w:w="2841" w:type="dxa"/>
            <w:tcBorders>
              <w:top w:val="nil"/>
              <w:left w:val="nil"/>
              <w:bottom w:val="single" w:sz="4" w:space="0" w:color="auto"/>
              <w:right w:val="single" w:sz="4" w:space="0" w:color="auto"/>
            </w:tcBorders>
            <w:shd w:val="clear" w:color="auto" w:fill="auto"/>
            <w:vAlign w:val="center"/>
          </w:tcPr>
          <w:p w14:paraId="31B93D48" w14:textId="77777777" w:rsidR="009211A6" w:rsidRPr="0026221E" w:rsidRDefault="009211A6" w:rsidP="007D5A10">
            <w:pPr>
              <w:widowControl/>
              <w:spacing w:line="240" w:lineRule="auto"/>
              <w:ind w:firstLineChars="0" w:firstLine="0"/>
              <w:jc w:val="left"/>
              <w:rPr>
                <w:rFonts w:ascii="宋体" w:hAnsi="宋体" w:cs="宋体"/>
                <w:kern w:val="0"/>
                <w:sz w:val="21"/>
                <w:szCs w:val="21"/>
              </w:rPr>
            </w:pPr>
            <w:proofErr w:type="spellStart"/>
            <w:r w:rsidRPr="0026221E">
              <w:rPr>
                <w:rFonts w:ascii="宋体" w:hAnsi="宋体" w:cs="宋体"/>
                <w:kern w:val="0"/>
                <w:sz w:val="21"/>
                <w:szCs w:val="21"/>
              </w:rPr>
              <w:t>expenseItemID</w:t>
            </w:r>
            <w:proofErr w:type="spellEnd"/>
          </w:p>
        </w:tc>
        <w:tc>
          <w:tcPr>
            <w:tcW w:w="1558" w:type="dxa"/>
            <w:tcBorders>
              <w:top w:val="nil"/>
              <w:left w:val="nil"/>
              <w:bottom w:val="single" w:sz="4" w:space="0" w:color="auto"/>
              <w:right w:val="single" w:sz="4" w:space="0" w:color="auto"/>
            </w:tcBorders>
            <w:vAlign w:val="center"/>
          </w:tcPr>
          <w:p w14:paraId="2A70BACA"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41BAA3BC"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sidRPr="0026221E">
              <w:rPr>
                <w:rFonts w:ascii="宋体" w:hAnsi="宋体" w:cs="宋体" w:hint="eastAsia"/>
                <w:kern w:val="0"/>
                <w:sz w:val="21"/>
                <w:szCs w:val="21"/>
              </w:rPr>
              <w:t>价格类型名称</w:t>
            </w:r>
          </w:p>
        </w:tc>
        <w:tc>
          <w:tcPr>
            <w:tcW w:w="1575" w:type="dxa"/>
            <w:tcBorders>
              <w:top w:val="nil"/>
              <w:left w:val="nil"/>
              <w:bottom w:val="single" w:sz="4" w:space="0" w:color="auto"/>
              <w:right w:val="single" w:sz="4" w:space="0" w:color="auto"/>
            </w:tcBorders>
            <w:shd w:val="clear" w:color="auto" w:fill="auto"/>
            <w:vAlign w:val="center"/>
          </w:tcPr>
          <w:p w14:paraId="302840A9"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9211A6" w:rsidRPr="007C1CB5" w14:paraId="2C7BBDAA" w14:textId="77777777" w:rsidTr="007D5A10">
        <w:trPr>
          <w:trHeight w:val="510"/>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6599D537"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sidRPr="0026221E">
              <w:rPr>
                <w:rFonts w:ascii="宋体" w:hAnsi="宋体" w:cs="宋体" w:hint="eastAsia"/>
                <w:kern w:val="0"/>
                <w:sz w:val="21"/>
                <w:szCs w:val="21"/>
              </w:rPr>
              <w:t>应收（付）金额</w:t>
            </w:r>
          </w:p>
        </w:tc>
        <w:tc>
          <w:tcPr>
            <w:tcW w:w="2841" w:type="dxa"/>
            <w:tcBorders>
              <w:top w:val="nil"/>
              <w:left w:val="nil"/>
              <w:bottom w:val="single" w:sz="4" w:space="0" w:color="auto"/>
              <w:right w:val="single" w:sz="4" w:space="0" w:color="auto"/>
            </w:tcBorders>
            <w:shd w:val="clear" w:color="auto" w:fill="auto"/>
            <w:vAlign w:val="center"/>
          </w:tcPr>
          <w:p w14:paraId="59957ED0"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roofErr w:type="spellStart"/>
            <w:r w:rsidRPr="0026221E">
              <w:rPr>
                <w:rFonts w:ascii="宋体" w:hAnsi="宋体" w:cs="宋体"/>
                <w:kern w:val="0"/>
                <w:sz w:val="21"/>
                <w:szCs w:val="21"/>
              </w:rPr>
              <w:t>recievePayAmount</w:t>
            </w:r>
            <w:proofErr w:type="spellEnd"/>
          </w:p>
        </w:tc>
        <w:tc>
          <w:tcPr>
            <w:tcW w:w="1558" w:type="dxa"/>
            <w:tcBorders>
              <w:top w:val="nil"/>
              <w:left w:val="nil"/>
              <w:bottom w:val="single" w:sz="4" w:space="0" w:color="auto"/>
              <w:right w:val="single" w:sz="4" w:space="0" w:color="auto"/>
            </w:tcBorders>
            <w:vAlign w:val="center"/>
          </w:tcPr>
          <w:p w14:paraId="572ED79D"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3B128B03"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实际结算金额</w:t>
            </w:r>
          </w:p>
        </w:tc>
        <w:tc>
          <w:tcPr>
            <w:tcW w:w="1575" w:type="dxa"/>
            <w:tcBorders>
              <w:top w:val="nil"/>
              <w:left w:val="nil"/>
              <w:bottom w:val="single" w:sz="4" w:space="0" w:color="auto"/>
              <w:right w:val="single" w:sz="4" w:space="0" w:color="auto"/>
            </w:tcBorders>
            <w:shd w:val="clear" w:color="auto" w:fill="auto"/>
            <w:vAlign w:val="center"/>
          </w:tcPr>
          <w:p w14:paraId="516BB7EC"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结算单明细关联的运单</w:t>
            </w:r>
            <w:proofErr w:type="gramStart"/>
            <w:r>
              <w:rPr>
                <w:rFonts w:ascii="宋体" w:hAnsi="宋体" w:cs="宋体" w:hint="eastAsia"/>
                <w:kern w:val="0"/>
                <w:sz w:val="21"/>
                <w:szCs w:val="21"/>
              </w:rPr>
              <w:t>物料表</w:t>
            </w:r>
            <w:proofErr w:type="gramEnd"/>
          </w:p>
        </w:tc>
      </w:tr>
      <w:tr w:rsidR="009211A6" w:rsidRPr="007C1CB5" w14:paraId="175CFF9D" w14:textId="77777777" w:rsidTr="007D5A10">
        <w:trPr>
          <w:trHeight w:val="510"/>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2227EFF0" w14:textId="77777777" w:rsidR="009211A6" w:rsidRPr="0026221E" w:rsidRDefault="009211A6" w:rsidP="007D5A10">
            <w:pPr>
              <w:widowControl/>
              <w:spacing w:line="240" w:lineRule="auto"/>
              <w:ind w:firstLineChars="0" w:firstLine="0"/>
              <w:jc w:val="left"/>
              <w:rPr>
                <w:rFonts w:ascii="宋体" w:hAnsi="宋体" w:cs="宋体"/>
                <w:kern w:val="0"/>
                <w:sz w:val="21"/>
                <w:szCs w:val="21"/>
              </w:rPr>
            </w:pPr>
            <w:r w:rsidRPr="0026221E">
              <w:rPr>
                <w:rFonts w:ascii="宋体" w:hAnsi="宋体" w:cs="宋体" w:hint="eastAsia"/>
                <w:kern w:val="0"/>
                <w:sz w:val="21"/>
                <w:szCs w:val="21"/>
              </w:rPr>
              <w:t>应收（付）金额本位币</w:t>
            </w:r>
          </w:p>
        </w:tc>
        <w:tc>
          <w:tcPr>
            <w:tcW w:w="2841" w:type="dxa"/>
            <w:tcBorders>
              <w:top w:val="nil"/>
              <w:left w:val="nil"/>
              <w:bottom w:val="single" w:sz="4" w:space="0" w:color="auto"/>
              <w:right w:val="single" w:sz="4" w:space="0" w:color="auto"/>
            </w:tcBorders>
            <w:shd w:val="clear" w:color="auto" w:fill="auto"/>
            <w:vAlign w:val="center"/>
          </w:tcPr>
          <w:p w14:paraId="712C811B" w14:textId="77777777" w:rsidR="009211A6" w:rsidRPr="0026221E" w:rsidRDefault="009211A6" w:rsidP="007D5A10">
            <w:pPr>
              <w:widowControl/>
              <w:spacing w:line="240" w:lineRule="auto"/>
              <w:ind w:firstLineChars="0" w:firstLine="0"/>
              <w:jc w:val="left"/>
              <w:rPr>
                <w:rFonts w:ascii="宋体" w:hAnsi="宋体" w:cs="宋体"/>
                <w:kern w:val="0"/>
                <w:sz w:val="21"/>
                <w:szCs w:val="21"/>
              </w:rPr>
            </w:pPr>
            <w:proofErr w:type="spellStart"/>
            <w:r w:rsidRPr="0026221E">
              <w:rPr>
                <w:rFonts w:ascii="宋体" w:hAnsi="宋体" w:cs="宋体"/>
                <w:kern w:val="0"/>
                <w:sz w:val="21"/>
                <w:szCs w:val="21"/>
              </w:rPr>
              <w:t>recievePayAmountLocal</w:t>
            </w:r>
            <w:proofErr w:type="spellEnd"/>
          </w:p>
        </w:tc>
        <w:tc>
          <w:tcPr>
            <w:tcW w:w="1558" w:type="dxa"/>
            <w:tcBorders>
              <w:top w:val="nil"/>
              <w:left w:val="nil"/>
              <w:bottom w:val="single" w:sz="4" w:space="0" w:color="auto"/>
              <w:right w:val="single" w:sz="4" w:space="0" w:color="auto"/>
            </w:tcBorders>
            <w:vAlign w:val="center"/>
          </w:tcPr>
          <w:p w14:paraId="5361EE7B" w14:textId="77777777" w:rsidR="009211A6" w:rsidRPr="00C90F5C" w:rsidRDefault="009211A6" w:rsidP="007D5A10">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6F06C051"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实际结算金额</w:t>
            </w:r>
          </w:p>
        </w:tc>
        <w:tc>
          <w:tcPr>
            <w:tcW w:w="1575" w:type="dxa"/>
            <w:tcBorders>
              <w:top w:val="nil"/>
              <w:left w:val="nil"/>
              <w:bottom w:val="single" w:sz="4" w:space="0" w:color="auto"/>
              <w:right w:val="single" w:sz="4" w:space="0" w:color="auto"/>
            </w:tcBorders>
            <w:shd w:val="clear" w:color="auto" w:fill="auto"/>
            <w:vAlign w:val="center"/>
          </w:tcPr>
          <w:p w14:paraId="710CE93F"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结算单明细关联的运单</w:t>
            </w:r>
            <w:proofErr w:type="gramStart"/>
            <w:r>
              <w:rPr>
                <w:rFonts w:ascii="宋体" w:hAnsi="宋体" w:cs="宋体" w:hint="eastAsia"/>
                <w:kern w:val="0"/>
                <w:sz w:val="21"/>
                <w:szCs w:val="21"/>
              </w:rPr>
              <w:t>物料表</w:t>
            </w:r>
            <w:proofErr w:type="gramEnd"/>
          </w:p>
        </w:tc>
      </w:tr>
      <w:tr w:rsidR="009211A6" w:rsidRPr="007C1CB5" w14:paraId="6FE4F50F" w14:textId="77777777" w:rsidTr="007D5A10">
        <w:trPr>
          <w:trHeight w:val="510"/>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65C6E8E6" w14:textId="77777777" w:rsidR="009211A6" w:rsidRPr="0026221E" w:rsidRDefault="009211A6" w:rsidP="007D5A10">
            <w:pPr>
              <w:widowControl/>
              <w:spacing w:line="240" w:lineRule="auto"/>
              <w:ind w:firstLineChars="0" w:firstLine="0"/>
              <w:jc w:val="left"/>
              <w:rPr>
                <w:rFonts w:ascii="宋体" w:hAnsi="宋体" w:cs="宋体"/>
                <w:kern w:val="0"/>
                <w:sz w:val="21"/>
                <w:szCs w:val="21"/>
              </w:rPr>
            </w:pPr>
            <w:r w:rsidRPr="0026221E">
              <w:rPr>
                <w:rFonts w:ascii="宋体" w:hAnsi="宋体" w:cs="宋体" w:hint="eastAsia"/>
                <w:kern w:val="0"/>
                <w:sz w:val="21"/>
                <w:szCs w:val="21"/>
              </w:rPr>
              <w:t>未结算金额</w:t>
            </w:r>
          </w:p>
        </w:tc>
        <w:tc>
          <w:tcPr>
            <w:tcW w:w="2841" w:type="dxa"/>
            <w:tcBorders>
              <w:top w:val="nil"/>
              <w:left w:val="nil"/>
              <w:bottom w:val="single" w:sz="4" w:space="0" w:color="auto"/>
              <w:right w:val="single" w:sz="4" w:space="0" w:color="auto"/>
            </w:tcBorders>
            <w:shd w:val="clear" w:color="auto" w:fill="auto"/>
            <w:vAlign w:val="center"/>
          </w:tcPr>
          <w:p w14:paraId="1AE1A89B" w14:textId="77777777" w:rsidR="009211A6" w:rsidRPr="0026221E" w:rsidRDefault="009211A6" w:rsidP="007D5A10">
            <w:pPr>
              <w:widowControl/>
              <w:spacing w:line="240" w:lineRule="auto"/>
              <w:ind w:firstLineChars="0" w:firstLine="0"/>
              <w:jc w:val="left"/>
              <w:rPr>
                <w:rFonts w:ascii="宋体" w:hAnsi="宋体" w:cs="宋体"/>
                <w:kern w:val="0"/>
                <w:sz w:val="21"/>
                <w:szCs w:val="21"/>
              </w:rPr>
            </w:pPr>
            <w:proofErr w:type="spellStart"/>
            <w:r w:rsidRPr="0026221E">
              <w:rPr>
                <w:rFonts w:ascii="宋体" w:hAnsi="宋体" w:cs="宋体"/>
                <w:kern w:val="0"/>
                <w:sz w:val="21"/>
                <w:szCs w:val="21"/>
              </w:rPr>
              <w:t>unVerifyAmount</w:t>
            </w:r>
            <w:proofErr w:type="spellEnd"/>
          </w:p>
        </w:tc>
        <w:tc>
          <w:tcPr>
            <w:tcW w:w="1558" w:type="dxa"/>
            <w:tcBorders>
              <w:top w:val="nil"/>
              <w:left w:val="nil"/>
              <w:bottom w:val="single" w:sz="4" w:space="0" w:color="auto"/>
              <w:right w:val="single" w:sz="4" w:space="0" w:color="auto"/>
            </w:tcBorders>
            <w:vAlign w:val="center"/>
          </w:tcPr>
          <w:p w14:paraId="5E0E0F1C" w14:textId="77777777" w:rsidR="009211A6" w:rsidRPr="00C90F5C" w:rsidRDefault="009211A6" w:rsidP="007D5A10">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5C6685FA"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总是null</w:t>
            </w:r>
          </w:p>
        </w:tc>
        <w:tc>
          <w:tcPr>
            <w:tcW w:w="1575" w:type="dxa"/>
            <w:tcBorders>
              <w:top w:val="nil"/>
              <w:left w:val="nil"/>
              <w:bottom w:val="single" w:sz="4" w:space="0" w:color="auto"/>
              <w:right w:val="single" w:sz="4" w:space="0" w:color="auto"/>
            </w:tcBorders>
            <w:shd w:val="clear" w:color="auto" w:fill="auto"/>
            <w:vAlign w:val="center"/>
          </w:tcPr>
          <w:p w14:paraId="642EBBBC" w14:textId="77777777" w:rsidR="009211A6" w:rsidRDefault="009211A6" w:rsidP="007D5A10">
            <w:pPr>
              <w:widowControl/>
              <w:spacing w:line="240" w:lineRule="auto"/>
              <w:ind w:firstLineChars="0" w:firstLine="0"/>
              <w:jc w:val="left"/>
              <w:rPr>
                <w:rFonts w:ascii="宋体" w:hAnsi="宋体" w:cs="宋体"/>
                <w:kern w:val="0"/>
                <w:sz w:val="21"/>
                <w:szCs w:val="21"/>
              </w:rPr>
            </w:pPr>
          </w:p>
        </w:tc>
      </w:tr>
      <w:tr w:rsidR="009211A6" w:rsidRPr="007C1CB5" w14:paraId="6B168007" w14:textId="77777777" w:rsidTr="007D5A10">
        <w:trPr>
          <w:trHeight w:val="510"/>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3D9A3184" w14:textId="77777777" w:rsidR="009211A6" w:rsidRPr="0026221E" w:rsidRDefault="009211A6" w:rsidP="007D5A10">
            <w:pPr>
              <w:widowControl/>
              <w:spacing w:line="240" w:lineRule="auto"/>
              <w:ind w:firstLineChars="0" w:firstLine="0"/>
              <w:jc w:val="left"/>
              <w:rPr>
                <w:rFonts w:ascii="宋体" w:hAnsi="宋体" w:cs="宋体"/>
                <w:kern w:val="0"/>
                <w:sz w:val="21"/>
                <w:szCs w:val="21"/>
              </w:rPr>
            </w:pPr>
            <w:r w:rsidRPr="0026221E">
              <w:rPr>
                <w:rFonts w:ascii="宋体" w:hAnsi="宋体" w:cs="宋体" w:hint="eastAsia"/>
                <w:kern w:val="0"/>
                <w:sz w:val="21"/>
                <w:szCs w:val="21"/>
              </w:rPr>
              <w:t>未结算金额本位币</w:t>
            </w:r>
          </w:p>
        </w:tc>
        <w:tc>
          <w:tcPr>
            <w:tcW w:w="2841" w:type="dxa"/>
            <w:tcBorders>
              <w:top w:val="nil"/>
              <w:left w:val="nil"/>
              <w:bottom w:val="single" w:sz="4" w:space="0" w:color="auto"/>
              <w:right w:val="single" w:sz="4" w:space="0" w:color="auto"/>
            </w:tcBorders>
            <w:shd w:val="clear" w:color="auto" w:fill="auto"/>
            <w:vAlign w:val="center"/>
          </w:tcPr>
          <w:p w14:paraId="5F6A7289" w14:textId="77777777" w:rsidR="009211A6" w:rsidRPr="0026221E" w:rsidRDefault="009211A6" w:rsidP="007D5A10">
            <w:pPr>
              <w:widowControl/>
              <w:spacing w:line="240" w:lineRule="auto"/>
              <w:ind w:firstLineChars="0" w:firstLine="0"/>
              <w:jc w:val="left"/>
              <w:rPr>
                <w:rFonts w:ascii="宋体" w:hAnsi="宋体" w:cs="宋体"/>
                <w:kern w:val="0"/>
                <w:sz w:val="21"/>
                <w:szCs w:val="21"/>
              </w:rPr>
            </w:pPr>
            <w:proofErr w:type="spellStart"/>
            <w:r w:rsidRPr="0026221E">
              <w:rPr>
                <w:rFonts w:ascii="宋体" w:hAnsi="宋体" w:cs="宋体"/>
                <w:kern w:val="0"/>
                <w:sz w:val="21"/>
                <w:szCs w:val="21"/>
              </w:rPr>
              <w:t>unVerifyAmountLocal</w:t>
            </w:r>
            <w:proofErr w:type="spellEnd"/>
          </w:p>
        </w:tc>
        <w:tc>
          <w:tcPr>
            <w:tcW w:w="1558" w:type="dxa"/>
            <w:tcBorders>
              <w:top w:val="nil"/>
              <w:left w:val="nil"/>
              <w:bottom w:val="single" w:sz="4" w:space="0" w:color="auto"/>
              <w:right w:val="single" w:sz="4" w:space="0" w:color="auto"/>
            </w:tcBorders>
            <w:vAlign w:val="center"/>
          </w:tcPr>
          <w:p w14:paraId="11B8ECF4" w14:textId="77777777" w:rsidR="009211A6" w:rsidRPr="00C90F5C"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7E6717CA"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总是null</w:t>
            </w:r>
          </w:p>
        </w:tc>
        <w:tc>
          <w:tcPr>
            <w:tcW w:w="1575" w:type="dxa"/>
            <w:tcBorders>
              <w:top w:val="nil"/>
              <w:left w:val="nil"/>
              <w:bottom w:val="single" w:sz="4" w:space="0" w:color="auto"/>
              <w:right w:val="single" w:sz="4" w:space="0" w:color="auto"/>
            </w:tcBorders>
            <w:shd w:val="clear" w:color="auto" w:fill="auto"/>
            <w:vAlign w:val="center"/>
          </w:tcPr>
          <w:p w14:paraId="5408A7B4" w14:textId="77777777" w:rsidR="009211A6" w:rsidRDefault="009211A6" w:rsidP="007D5A10">
            <w:pPr>
              <w:widowControl/>
              <w:spacing w:line="240" w:lineRule="auto"/>
              <w:ind w:firstLineChars="0" w:firstLine="0"/>
              <w:jc w:val="left"/>
              <w:rPr>
                <w:rFonts w:ascii="宋体" w:hAnsi="宋体" w:cs="宋体"/>
                <w:kern w:val="0"/>
                <w:sz w:val="21"/>
                <w:szCs w:val="21"/>
              </w:rPr>
            </w:pPr>
          </w:p>
        </w:tc>
      </w:tr>
      <w:tr w:rsidR="009211A6" w:rsidRPr="0026221E" w14:paraId="176FFE75" w14:textId="77777777" w:rsidTr="007D5A10">
        <w:trPr>
          <w:trHeight w:val="510"/>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593A6C00" w14:textId="77777777" w:rsidR="009211A6" w:rsidRPr="0026221E"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数量</w:t>
            </w:r>
          </w:p>
        </w:tc>
        <w:tc>
          <w:tcPr>
            <w:tcW w:w="2841" w:type="dxa"/>
            <w:tcBorders>
              <w:top w:val="nil"/>
              <w:left w:val="nil"/>
              <w:bottom w:val="single" w:sz="4" w:space="0" w:color="auto"/>
              <w:right w:val="single" w:sz="4" w:space="0" w:color="auto"/>
            </w:tcBorders>
            <w:shd w:val="clear" w:color="auto" w:fill="auto"/>
            <w:vAlign w:val="center"/>
          </w:tcPr>
          <w:p w14:paraId="314E25BA" w14:textId="77777777" w:rsidR="009211A6" w:rsidRPr="0026221E" w:rsidRDefault="009211A6" w:rsidP="007D5A10">
            <w:pPr>
              <w:widowControl/>
              <w:spacing w:line="240" w:lineRule="auto"/>
              <w:ind w:firstLineChars="0" w:firstLine="0"/>
              <w:jc w:val="left"/>
              <w:rPr>
                <w:rFonts w:ascii="宋体" w:hAnsi="宋体" w:cs="宋体"/>
                <w:kern w:val="0"/>
                <w:sz w:val="21"/>
                <w:szCs w:val="21"/>
              </w:rPr>
            </w:pPr>
            <w:r w:rsidRPr="0026221E">
              <w:rPr>
                <w:rFonts w:ascii="宋体" w:hAnsi="宋体" w:cs="宋体"/>
                <w:kern w:val="0"/>
                <w:sz w:val="21"/>
                <w:szCs w:val="21"/>
              </w:rPr>
              <w:t>quantity</w:t>
            </w:r>
          </w:p>
        </w:tc>
        <w:tc>
          <w:tcPr>
            <w:tcW w:w="1558" w:type="dxa"/>
            <w:tcBorders>
              <w:top w:val="nil"/>
              <w:left w:val="nil"/>
              <w:bottom w:val="single" w:sz="4" w:space="0" w:color="auto"/>
              <w:right w:val="single" w:sz="4" w:space="0" w:color="auto"/>
            </w:tcBorders>
            <w:vAlign w:val="center"/>
          </w:tcPr>
          <w:p w14:paraId="1E0A0F5D"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02FC1E82"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实际结算数量或辅助结算数量</w:t>
            </w:r>
          </w:p>
        </w:tc>
        <w:tc>
          <w:tcPr>
            <w:tcW w:w="1575" w:type="dxa"/>
            <w:tcBorders>
              <w:top w:val="nil"/>
              <w:left w:val="nil"/>
              <w:bottom w:val="single" w:sz="4" w:space="0" w:color="auto"/>
              <w:right w:val="single" w:sz="4" w:space="0" w:color="auto"/>
            </w:tcBorders>
            <w:shd w:val="clear" w:color="auto" w:fill="auto"/>
            <w:vAlign w:val="center"/>
          </w:tcPr>
          <w:p w14:paraId="1D2B0BCA"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结算单明细关联的运单</w:t>
            </w:r>
            <w:proofErr w:type="gramStart"/>
            <w:r>
              <w:rPr>
                <w:rFonts w:ascii="宋体" w:hAnsi="宋体" w:cs="宋体" w:hint="eastAsia"/>
                <w:kern w:val="0"/>
                <w:sz w:val="21"/>
                <w:szCs w:val="21"/>
              </w:rPr>
              <w:t>物料表</w:t>
            </w:r>
            <w:proofErr w:type="gramEnd"/>
          </w:p>
        </w:tc>
      </w:tr>
      <w:tr w:rsidR="009211A6" w:rsidRPr="0026221E" w14:paraId="2635469A" w14:textId="77777777" w:rsidTr="007D5A10">
        <w:trPr>
          <w:trHeight w:val="510"/>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3E819037" w14:textId="77777777" w:rsidR="009211A6" w:rsidRDefault="009211A6" w:rsidP="007D5A10">
            <w:pPr>
              <w:widowControl/>
              <w:spacing w:line="240" w:lineRule="auto"/>
              <w:ind w:firstLineChars="0" w:firstLine="0"/>
              <w:jc w:val="left"/>
              <w:rPr>
                <w:rFonts w:ascii="宋体" w:hAnsi="宋体" w:cs="宋体"/>
                <w:kern w:val="0"/>
                <w:sz w:val="21"/>
                <w:szCs w:val="21"/>
              </w:rPr>
            </w:pPr>
            <w:r w:rsidRPr="001340B4">
              <w:rPr>
                <w:rFonts w:ascii="宋体" w:hAnsi="宋体" w:cs="宋体" w:hint="eastAsia"/>
                <w:kern w:val="0"/>
                <w:sz w:val="21"/>
                <w:szCs w:val="21"/>
              </w:rPr>
              <w:t>含</w:t>
            </w:r>
            <w:proofErr w:type="gramStart"/>
            <w:r w:rsidRPr="001340B4">
              <w:rPr>
                <w:rFonts w:ascii="宋体" w:hAnsi="宋体" w:cs="宋体" w:hint="eastAsia"/>
                <w:kern w:val="0"/>
                <w:sz w:val="21"/>
                <w:szCs w:val="21"/>
              </w:rPr>
              <w:t>税单价</w:t>
            </w:r>
            <w:proofErr w:type="gramEnd"/>
          </w:p>
        </w:tc>
        <w:tc>
          <w:tcPr>
            <w:tcW w:w="2841" w:type="dxa"/>
            <w:tcBorders>
              <w:top w:val="nil"/>
              <w:left w:val="nil"/>
              <w:bottom w:val="single" w:sz="4" w:space="0" w:color="auto"/>
              <w:right w:val="single" w:sz="4" w:space="0" w:color="auto"/>
            </w:tcBorders>
            <w:shd w:val="clear" w:color="auto" w:fill="auto"/>
            <w:vAlign w:val="center"/>
          </w:tcPr>
          <w:p w14:paraId="0B867349" w14:textId="77777777" w:rsidR="009211A6" w:rsidRPr="0026221E" w:rsidRDefault="009211A6" w:rsidP="007D5A10">
            <w:pPr>
              <w:widowControl/>
              <w:spacing w:line="240" w:lineRule="auto"/>
              <w:ind w:firstLineChars="0" w:firstLine="0"/>
              <w:jc w:val="left"/>
              <w:rPr>
                <w:rFonts w:ascii="宋体" w:hAnsi="宋体" w:cs="宋体"/>
                <w:kern w:val="0"/>
                <w:sz w:val="21"/>
                <w:szCs w:val="21"/>
              </w:rPr>
            </w:pPr>
            <w:proofErr w:type="spellStart"/>
            <w:r w:rsidRPr="00C90F5C">
              <w:rPr>
                <w:rFonts w:ascii="宋体" w:hAnsi="宋体" w:cs="宋体"/>
                <w:kern w:val="0"/>
                <w:sz w:val="21"/>
                <w:szCs w:val="21"/>
              </w:rPr>
              <w:t>taxPrice</w:t>
            </w:r>
            <w:proofErr w:type="spellEnd"/>
          </w:p>
        </w:tc>
        <w:tc>
          <w:tcPr>
            <w:tcW w:w="1558" w:type="dxa"/>
            <w:tcBorders>
              <w:top w:val="nil"/>
              <w:left w:val="nil"/>
              <w:bottom w:val="single" w:sz="4" w:space="0" w:color="auto"/>
              <w:right w:val="single" w:sz="4" w:space="0" w:color="auto"/>
            </w:tcBorders>
            <w:vAlign w:val="center"/>
          </w:tcPr>
          <w:p w14:paraId="4001812D" w14:textId="77777777" w:rsidR="009211A6" w:rsidRDefault="009211A6" w:rsidP="007D5A10">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14C56408"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含</w:t>
            </w:r>
            <w:proofErr w:type="gramStart"/>
            <w:r>
              <w:rPr>
                <w:rFonts w:ascii="宋体" w:hAnsi="宋体" w:cs="宋体" w:hint="eastAsia"/>
                <w:kern w:val="0"/>
                <w:sz w:val="21"/>
                <w:szCs w:val="21"/>
              </w:rPr>
              <w:t>税单价</w:t>
            </w:r>
            <w:proofErr w:type="gramEnd"/>
          </w:p>
        </w:tc>
        <w:tc>
          <w:tcPr>
            <w:tcW w:w="1575" w:type="dxa"/>
            <w:tcBorders>
              <w:top w:val="nil"/>
              <w:left w:val="nil"/>
              <w:bottom w:val="single" w:sz="4" w:space="0" w:color="auto"/>
              <w:right w:val="single" w:sz="4" w:space="0" w:color="auto"/>
            </w:tcBorders>
            <w:shd w:val="clear" w:color="auto" w:fill="auto"/>
            <w:vAlign w:val="center"/>
          </w:tcPr>
          <w:p w14:paraId="739B41B9"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结算单明细关联的运单</w:t>
            </w:r>
            <w:proofErr w:type="gramStart"/>
            <w:r>
              <w:rPr>
                <w:rFonts w:ascii="宋体" w:hAnsi="宋体" w:cs="宋体" w:hint="eastAsia"/>
                <w:kern w:val="0"/>
                <w:sz w:val="21"/>
                <w:szCs w:val="21"/>
              </w:rPr>
              <w:t>物料表</w:t>
            </w:r>
            <w:proofErr w:type="gramEnd"/>
          </w:p>
        </w:tc>
      </w:tr>
      <w:tr w:rsidR="009211A6" w:rsidRPr="007C1CB5" w14:paraId="5BB067E8"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64E2471A"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sidRPr="001340B4">
              <w:rPr>
                <w:rFonts w:ascii="宋体" w:hAnsi="宋体" w:cs="宋体" w:hint="eastAsia"/>
                <w:kern w:val="0"/>
                <w:sz w:val="21"/>
                <w:szCs w:val="21"/>
              </w:rPr>
              <w:t>税率</w:t>
            </w:r>
          </w:p>
        </w:tc>
        <w:tc>
          <w:tcPr>
            <w:tcW w:w="2841" w:type="dxa"/>
            <w:tcBorders>
              <w:top w:val="nil"/>
              <w:left w:val="nil"/>
              <w:bottom w:val="single" w:sz="4" w:space="0" w:color="auto"/>
              <w:right w:val="single" w:sz="4" w:space="0" w:color="auto"/>
            </w:tcBorders>
            <w:shd w:val="clear" w:color="auto" w:fill="auto"/>
            <w:vAlign w:val="center"/>
          </w:tcPr>
          <w:p w14:paraId="57CEA362"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roofErr w:type="spellStart"/>
            <w:r w:rsidRPr="00C90F5C">
              <w:rPr>
                <w:rFonts w:ascii="宋体" w:hAnsi="宋体" w:cs="宋体"/>
                <w:kern w:val="0"/>
                <w:sz w:val="21"/>
                <w:szCs w:val="21"/>
              </w:rPr>
              <w:t>taxRate</w:t>
            </w:r>
            <w:proofErr w:type="spellEnd"/>
          </w:p>
        </w:tc>
        <w:tc>
          <w:tcPr>
            <w:tcW w:w="1558" w:type="dxa"/>
            <w:tcBorders>
              <w:top w:val="nil"/>
              <w:left w:val="nil"/>
              <w:bottom w:val="single" w:sz="4" w:space="0" w:color="auto"/>
              <w:right w:val="single" w:sz="4" w:space="0" w:color="auto"/>
            </w:tcBorders>
            <w:vAlign w:val="center"/>
          </w:tcPr>
          <w:p w14:paraId="2D5ED8DE"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2AB29690"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税率</w:t>
            </w:r>
          </w:p>
        </w:tc>
        <w:tc>
          <w:tcPr>
            <w:tcW w:w="1575" w:type="dxa"/>
            <w:tcBorders>
              <w:top w:val="nil"/>
              <w:left w:val="nil"/>
              <w:bottom w:val="single" w:sz="4" w:space="0" w:color="auto"/>
              <w:right w:val="single" w:sz="4" w:space="0" w:color="auto"/>
            </w:tcBorders>
            <w:shd w:val="clear" w:color="auto" w:fill="auto"/>
            <w:vAlign w:val="center"/>
          </w:tcPr>
          <w:p w14:paraId="2046EAF4" w14:textId="77777777" w:rsidR="009211A6" w:rsidRPr="00301D00"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结算单明细关联的运单</w:t>
            </w:r>
            <w:proofErr w:type="gramStart"/>
            <w:r>
              <w:rPr>
                <w:rFonts w:ascii="宋体" w:hAnsi="宋体" w:cs="宋体" w:hint="eastAsia"/>
                <w:kern w:val="0"/>
                <w:sz w:val="21"/>
                <w:szCs w:val="21"/>
              </w:rPr>
              <w:t>物料表</w:t>
            </w:r>
            <w:proofErr w:type="gramEnd"/>
          </w:p>
        </w:tc>
      </w:tr>
      <w:tr w:rsidR="009211A6" w:rsidRPr="007C1CB5" w14:paraId="0426C6D7"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198F243F" w14:textId="77777777" w:rsidR="009211A6" w:rsidRPr="001340B4" w:rsidRDefault="009211A6" w:rsidP="007D5A10">
            <w:pPr>
              <w:widowControl/>
              <w:spacing w:line="240" w:lineRule="auto"/>
              <w:ind w:firstLineChars="0" w:firstLine="0"/>
              <w:jc w:val="left"/>
              <w:rPr>
                <w:rFonts w:ascii="宋体" w:hAnsi="宋体" w:cs="宋体"/>
                <w:kern w:val="0"/>
                <w:sz w:val="21"/>
                <w:szCs w:val="21"/>
              </w:rPr>
            </w:pPr>
            <w:r w:rsidRPr="001340B4">
              <w:rPr>
                <w:rFonts w:ascii="宋体" w:hAnsi="宋体" w:cs="宋体" w:hint="eastAsia"/>
                <w:kern w:val="0"/>
                <w:sz w:val="21"/>
                <w:szCs w:val="21"/>
              </w:rPr>
              <w:t>税额</w:t>
            </w:r>
          </w:p>
        </w:tc>
        <w:tc>
          <w:tcPr>
            <w:tcW w:w="2841" w:type="dxa"/>
            <w:tcBorders>
              <w:top w:val="nil"/>
              <w:left w:val="nil"/>
              <w:bottom w:val="single" w:sz="4" w:space="0" w:color="auto"/>
              <w:right w:val="single" w:sz="4" w:space="0" w:color="auto"/>
            </w:tcBorders>
            <w:shd w:val="clear" w:color="auto" w:fill="auto"/>
            <w:vAlign w:val="center"/>
          </w:tcPr>
          <w:p w14:paraId="236E4D1F" w14:textId="77777777" w:rsidR="009211A6" w:rsidRPr="00C90F5C" w:rsidRDefault="009211A6" w:rsidP="007D5A10">
            <w:pPr>
              <w:widowControl/>
              <w:spacing w:line="240" w:lineRule="auto"/>
              <w:ind w:firstLineChars="0" w:firstLine="0"/>
              <w:jc w:val="left"/>
              <w:rPr>
                <w:rFonts w:ascii="宋体" w:hAnsi="宋体" w:cs="宋体"/>
                <w:kern w:val="0"/>
                <w:sz w:val="21"/>
                <w:szCs w:val="21"/>
              </w:rPr>
            </w:pPr>
            <w:proofErr w:type="spellStart"/>
            <w:r w:rsidRPr="00C90F5C">
              <w:rPr>
                <w:rFonts w:ascii="宋体" w:hAnsi="宋体" w:cs="宋体"/>
                <w:kern w:val="0"/>
                <w:sz w:val="21"/>
                <w:szCs w:val="21"/>
              </w:rPr>
              <w:t>taxAmount</w:t>
            </w:r>
            <w:proofErr w:type="spellEnd"/>
          </w:p>
        </w:tc>
        <w:tc>
          <w:tcPr>
            <w:tcW w:w="1558" w:type="dxa"/>
            <w:tcBorders>
              <w:top w:val="nil"/>
              <w:left w:val="nil"/>
              <w:bottom w:val="single" w:sz="4" w:space="0" w:color="auto"/>
              <w:right w:val="single" w:sz="4" w:space="0" w:color="auto"/>
            </w:tcBorders>
            <w:vAlign w:val="center"/>
          </w:tcPr>
          <w:p w14:paraId="599155A2" w14:textId="77777777" w:rsidR="009211A6" w:rsidRPr="00C90F5C" w:rsidRDefault="009211A6" w:rsidP="007D5A10">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378F0A9C"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实际税额</w:t>
            </w:r>
          </w:p>
        </w:tc>
        <w:tc>
          <w:tcPr>
            <w:tcW w:w="1575" w:type="dxa"/>
            <w:tcBorders>
              <w:top w:val="nil"/>
              <w:left w:val="nil"/>
              <w:bottom w:val="single" w:sz="4" w:space="0" w:color="auto"/>
              <w:right w:val="single" w:sz="4" w:space="0" w:color="auto"/>
            </w:tcBorders>
            <w:shd w:val="clear" w:color="auto" w:fill="auto"/>
            <w:vAlign w:val="center"/>
          </w:tcPr>
          <w:p w14:paraId="0596C596"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结算单明细关联的运单</w:t>
            </w:r>
            <w:proofErr w:type="gramStart"/>
            <w:r>
              <w:rPr>
                <w:rFonts w:ascii="宋体" w:hAnsi="宋体" w:cs="宋体" w:hint="eastAsia"/>
                <w:kern w:val="0"/>
                <w:sz w:val="21"/>
                <w:szCs w:val="21"/>
              </w:rPr>
              <w:t>物料表</w:t>
            </w:r>
            <w:proofErr w:type="gramEnd"/>
          </w:p>
        </w:tc>
      </w:tr>
      <w:tr w:rsidR="009211A6" w:rsidRPr="007C1CB5" w14:paraId="611FFEC1"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5EA6D42F" w14:textId="77777777" w:rsidR="009211A6" w:rsidRPr="001340B4" w:rsidRDefault="009211A6" w:rsidP="007D5A10">
            <w:pPr>
              <w:widowControl/>
              <w:spacing w:line="240" w:lineRule="auto"/>
              <w:ind w:firstLineChars="0" w:firstLine="0"/>
              <w:jc w:val="left"/>
              <w:rPr>
                <w:rFonts w:ascii="宋体" w:hAnsi="宋体" w:cs="宋体"/>
                <w:kern w:val="0"/>
                <w:sz w:val="21"/>
                <w:szCs w:val="21"/>
              </w:rPr>
            </w:pPr>
            <w:r w:rsidRPr="0026221E">
              <w:rPr>
                <w:rFonts w:ascii="宋体" w:hAnsi="宋体" w:cs="宋体" w:hint="eastAsia"/>
                <w:kern w:val="0"/>
                <w:sz w:val="21"/>
                <w:szCs w:val="21"/>
              </w:rPr>
              <w:lastRenderedPageBreak/>
              <w:t>税额本位币</w:t>
            </w:r>
          </w:p>
        </w:tc>
        <w:tc>
          <w:tcPr>
            <w:tcW w:w="2841" w:type="dxa"/>
            <w:tcBorders>
              <w:top w:val="nil"/>
              <w:left w:val="nil"/>
              <w:bottom w:val="single" w:sz="4" w:space="0" w:color="auto"/>
              <w:right w:val="single" w:sz="4" w:space="0" w:color="auto"/>
            </w:tcBorders>
            <w:shd w:val="clear" w:color="auto" w:fill="auto"/>
            <w:vAlign w:val="center"/>
          </w:tcPr>
          <w:p w14:paraId="4127041D" w14:textId="77777777" w:rsidR="009211A6" w:rsidRPr="00C90F5C" w:rsidRDefault="009211A6" w:rsidP="007D5A10">
            <w:pPr>
              <w:widowControl/>
              <w:spacing w:line="240" w:lineRule="auto"/>
              <w:ind w:firstLineChars="0" w:firstLine="0"/>
              <w:jc w:val="left"/>
              <w:rPr>
                <w:rFonts w:ascii="宋体" w:hAnsi="宋体" w:cs="宋体"/>
                <w:kern w:val="0"/>
                <w:sz w:val="21"/>
                <w:szCs w:val="21"/>
              </w:rPr>
            </w:pPr>
            <w:proofErr w:type="spellStart"/>
            <w:r w:rsidRPr="0026221E">
              <w:rPr>
                <w:rFonts w:ascii="宋体" w:hAnsi="宋体" w:cs="宋体"/>
                <w:kern w:val="0"/>
                <w:sz w:val="21"/>
                <w:szCs w:val="21"/>
              </w:rPr>
              <w:t>taxAmountLocal</w:t>
            </w:r>
            <w:proofErr w:type="spellEnd"/>
          </w:p>
        </w:tc>
        <w:tc>
          <w:tcPr>
            <w:tcW w:w="1558" w:type="dxa"/>
            <w:tcBorders>
              <w:top w:val="nil"/>
              <w:left w:val="nil"/>
              <w:bottom w:val="single" w:sz="4" w:space="0" w:color="auto"/>
              <w:right w:val="single" w:sz="4" w:space="0" w:color="auto"/>
            </w:tcBorders>
            <w:vAlign w:val="center"/>
          </w:tcPr>
          <w:p w14:paraId="10D59BBD" w14:textId="77777777" w:rsidR="009211A6" w:rsidRPr="00C90F5C" w:rsidRDefault="009211A6" w:rsidP="007D5A10">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6DC454E9"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实际税额</w:t>
            </w:r>
          </w:p>
        </w:tc>
        <w:tc>
          <w:tcPr>
            <w:tcW w:w="1575" w:type="dxa"/>
            <w:tcBorders>
              <w:top w:val="nil"/>
              <w:left w:val="nil"/>
              <w:bottom w:val="single" w:sz="4" w:space="0" w:color="auto"/>
              <w:right w:val="single" w:sz="4" w:space="0" w:color="auto"/>
            </w:tcBorders>
            <w:shd w:val="clear" w:color="auto" w:fill="auto"/>
            <w:vAlign w:val="center"/>
          </w:tcPr>
          <w:p w14:paraId="1FFA51C7"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结算单明细关联的运单</w:t>
            </w:r>
            <w:proofErr w:type="gramStart"/>
            <w:r>
              <w:rPr>
                <w:rFonts w:ascii="宋体" w:hAnsi="宋体" w:cs="宋体" w:hint="eastAsia"/>
                <w:kern w:val="0"/>
                <w:sz w:val="21"/>
                <w:szCs w:val="21"/>
              </w:rPr>
              <w:t>物料表</w:t>
            </w:r>
            <w:proofErr w:type="gramEnd"/>
          </w:p>
        </w:tc>
      </w:tr>
      <w:tr w:rsidR="009211A6" w:rsidRPr="007C1CB5" w14:paraId="2682E633"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237D2C8C" w14:textId="77777777" w:rsidR="009211A6" w:rsidRPr="0026221E"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金额</w:t>
            </w:r>
          </w:p>
        </w:tc>
        <w:tc>
          <w:tcPr>
            <w:tcW w:w="2841" w:type="dxa"/>
            <w:tcBorders>
              <w:top w:val="nil"/>
              <w:left w:val="nil"/>
              <w:bottom w:val="single" w:sz="4" w:space="0" w:color="auto"/>
              <w:right w:val="single" w:sz="4" w:space="0" w:color="auto"/>
            </w:tcBorders>
            <w:shd w:val="clear" w:color="auto" w:fill="auto"/>
            <w:vAlign w:val="center"/>
          </w:tcPr>
          <w:p w14:paraId="1422C90F" w14:textId="77777777" w:rsidR="009211A6" w:rsidRPr="0026221E" w:rsidRDefault="009211A6" w:rsidP="007D5A10">
            <w:pPr>
              <w:widowControl/>
              <w:spacing w:line="240" w:lineRule="auto"/>
              <w:ind w:firstLineChars="0" w:firstLine="0"/>
              <w:jc w:val="left"/>
              <w:rPr>
                <w:rFonts w:ascii="宋体" w:hAnsi="宋体" w:cs="宋体"/>
                <w:kern w:val="0"/>
                <w:sz w:val="21"/>
                <w:szCs w:val="21"/>
              </w:rPr>
            </w:pPr>
            <w:r w:rsidRPr="0026221E">
              <w:rPr>
                <w:rFonts w:ascii="宋体" w:hAnsi="宋体" w:cs="宋体"/>
                <w:kern w:val="0"/>
                <w:sz w:val="21"/>
                <w:szCs w:val="21"/>
              </w:rPr>
              <w:t>amount</w:t>
            </w:r>
          </w:p>
        </w:tc>
        <w:tc>
          <w:tcPr>
            <w:tcW w:w="1558" w:type="dxa"/>
            <w:tcBorders>
              <w:top w:val="nil"/>
              <w:left w:val="nil"/>
              <w:bottom w:val="single" w:sz="4" w:space="0" w:color="auto"/>
              <w:right w:val="single" w:sz="4" w:space="0" w:color="auto"/>
            </w:tcBorders>
            <w:vAlign w:val="center"/>
          </w:tcPr>
          <w:p w14:paraId="158801E5" w14:textId="77777777" w:rsidR="009211A6" w:rsidRPr="00C90F5C" w:rsidRDefault="009211A6" w:rsidP="007D5A10">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1DBD5F92"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实际结算金额</w:t>
            </w:r>
          </w:p>
        </w:tc>
        <w:tc>
          <w:tcPr>
            <w:tcW w:w="1575" w:type="dxa"/>
            <w:tcBorders>
              <w:top w:val="nil"/>
              <w:left w:val="nil"/>
              <w:bottom w:val="single" w:sz="4" w:space="0" w:color="auto"/>
              <w:right w:val="single" w:sz="4" w:space="0" w:color="auto"/>
            </w:tcBorders>
            <w:shd w:val="clear" w:color="auto" w:fill="auto"/>
            <w:vAlign w:val="center"/>
          </w:tcPr>
          <w:p w14:paraId="0508326B"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结算单明细关联的运单</w:t>
            </w:r>
            <w:proofErr w:type="gramStart"/>
            <w:r>
              <w:rPr>
                <w:rFonts w:ascii="宋体" w:hAnsi="宋体" w:cs="宋体" w:hint="eastAsia"/>
                <w:kern w:val="0"/>
                <w:sz w:val="21"/>
                <w:szCs w:val="21"/>
              </w:rPr>
              <w:t>物料表</w:t>
            </w:r>
            <w:proofErr w:type="gramEnd"/>
          </w:p>
        </w:tc>
      </w:tr>
      <w:tr w:rsidR="009211A6" w:rsidRPr="007C1CB5" w14:paraId="48642A8F"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06C5F644"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金额本位币</w:t>
            </w:r>
          </w:p>
        </w:tc>
        <w:tc>
          <w:tcPr>
            <w:tcW w:w="2841" w:type="dxa"/>
            <w:tcBorders>
              <w:top w:val="nil"/>
              <w:left w:val="nil"/>
              <w:bottom w:val="single" w:sz="4" w:space="0" w:color="auto"/>
              <w:right w:val="single" w:sz="4" w:space="0" w:color="auto"/>
            </w:tcBorders>
            <w:shd w:val="clear" w:color="auto" w:fill="auto"/>
            <w:vAlign w:val="center"/>
          </w:tcPr>
          <w:p w14:paraId="738549F8" w14:textId="77777777" w:rsidR="009211A6" w:rsidRPr="0026221E" w:rsidRDefault="009211A6" w:rsidP="007D5A10">
            <w:pPr>
              <w:widowControl/>
              <w:spacing w:line="240" w:lineRule="auto"/>
              <w:ind w:firstLineChars="0" w:firstLine="0"/>
              <w:jc w:val="left"/>
              <w:rPr>
                <w:rFonts w:ascii="宋体" w:hAnsi="宋体" w:cs="宋体"/>
                <w:kern w:val="0"/>
                <w:sz w:val="21"/>
                <w:szCs w:val="21"/>
              </w:rPr>
            </w:pPr>
            <w:proofErr w:type="spellStart"/>
            <w:r w:rsidRPr="0026221E">
              <w:rPr>
                <w:rFonts w:ascii="宋体" w:hAnsi="宋体" w:cs="宋体"/>
                <w:kern w:val="0"/>
                <w:sz w:val="21"/>
                <w:szCs w:val="21"/>
              </w:rPr>
              <w:t>amountLocal</w:t>
            </w:r>
            <w:proofErr w:type="spellEnd"/>
          </w:p>
        </w:tc>
        <w:tc>
          <w:tcPr>
            <w:tcW w:w="1558" w:type="dxa"/>
            <w:tcBorders>
              <w:top w:val="nil"/>
              <w:left w:val="nil"/>
              <w:bottom w:val="single" w:sz="4" w:space="0" w:color="auto"/>
              <w:right w:val="single" w:sz="4" w:space="0" w:color="auto"/>
            </w:tcBorders>
            <w:vAlign w:val="center"/>
          </w:tcPr>
          <w:p w14:paraId="5B73A2EE" w14:textId="77777777" w:rsidR="009211A6" w:rsidRPr="00C90F5C" w:rsidRDefault="009211A6" w:rsidP="007D5A10">
            <w:pPr>
              <w:widowControl/>
              <w:spacing w:line="240" w:lineRule="auto"/>
              <w:ind w:firstLineChars="0" w:firstLine="0"/>
              <w:jc w:val="left"/>
              <w:rPr>
                <w:rFonts w:ascii="宋体" w:hAnsi="宋体" w:cs="宋体"/>
                <w:kern w:val="0"/>
                <w:sz w:val="21"/>
                <w:szCs w:val="21"/>
              </w:rPr>
            </w:pPr>
            <w:r w:rsidRPr="0026221E">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7E3E7DC4"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实际结算金额</w:t>
            </w:r>
          </w:p>
        </w:tc>
        <w:tc>
          <w:tcPr>
            <w:tcW w:w="1575" w:type="dxa"/>
            <w:tcBorders>
              <w:top w:val="nil"/>
              <w:left w:val="nil"/>
              <w:bottom w:val="single" w:sz="4" w:space="0" w:color="auto"/>
              <w:right w:val="single" w:sz="4" w:space="0" w:color="auto"/>
            </w:tcBorders>
            <w:shd w:val="clear" w:color="auto" w:fill="auto"/>
            <w:vAlign w:val="center"/>
          </w:tcPr>
          <w:p w14:paraId="3E6BCB54" w14:textId="77777777" w:rsidR="009211A6" w:rsidRDefault="009211A6" w:rsidP="007D5A10">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结算单明细关联的运单</w:t>
            </w:r>
            <w:proofErr w:type="gramStart"/>
            <w:r>
              <w:rPr>
                <w:rFonts w:ascii="宋体" w:hAnsi="宋体" w:cs="宋体" w:hint="eastAsia"/>
                <w:kern w:val="0"/>
                <w:sz w:val="21"/>
                <w:szCs w:val="21"/>
              </w:rPr>
              <w:t>物料表</w:t>
            </w:r>
            <w:proofErr w:type="gramEnd"/>
          </w:p>
        </w:tc>
      </w:tr>
      <w:tr w:rsidR="009211A6" w:rsidRPr="007C1CB5" w14:paraId="5D0D2214" w14:textId="77777777" w:rsidTr="007D5A10">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1FA06AB0" w14:textId="16BA5EDB" w:rsidR="009211A6" w:rsidRPr="00A625F6" w:rsidRDefault="009211A6" w:rsidP="007D5A10">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计量单位</w:t>
            </w:r>
            <w:r w:rsidR="00CE2284">
              <w:rPr>
                <w:rFonts w:ascii="宋体" w:hAnsi="宋体" w:cs="宋体" w:hint="eastAsia"/>
                <w:kern w:val="0"/>
                <w:sz w:val="21"/>
                <w:szCs w:val="21"/>
              </w:rPr>
              <w:t>名称</w:t>
            </w:r>
          </w:p>
        </w:tc>
        <w:tc>
          <w:tcPr>
            <w:tcW w:w="2841" w:type="dxa"/>
            <w:tcBorders>
              <w:top w:val="nil"/>
              <w:left w:val="nil"/>
              <w:bottom w:val="single" w:sz="4" w:space="0" w:color="auto"/>
              <w:right w:val="single" w:sz="4" w:space="0" w:color="auto"/>
            </w:tcBorders>
            <w:shd w:val="clear" w:color="auto" w:fill="auto"/>
            <w:vAlign w:val="center"/>
          </w:tcPr>
          <w:p w14:paraId="6829AA17"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proofErr w:type="spellStart"/>
            <w:r w:rsidRPr="00C90F5C">
              <w:rPr>
                <w:rFonts w:ascii="宋体" w:hAnsi="宋体" w:cs="宋体"/>
                <w:kern w:val="0"/>
                <w:sz w:val="21"/>
                <w:szCs w:val="21"/>
              </w:rPr>
              <w:t>measureUnit</w:t>
            </w:r>
            <w:proofErr w:type="spellEnd"/>
          </w:p>
        </w:tc>
        <w:tc>
          <w:tcPr>
            <w:tcW w:w="1558" w:type="dxa"/>
            <w:tcBorders>
              <w:top w:val="nil"/>
              <w:left w:val="nil"/>
              <w:bottom w:val="single" w:sz="4" w:space="0" w:color="auto"/>
              <w:right w:val="single" w:sz="4" w:space="0" w:color="auto"/>
            </w:tcBorders>
            <w:vAlign w:val="center"/>
          </w:tcPr>
          <w:p w14:paraId="216F317D" w14:textId="77777777" w:rsidR="009211A6" w:rsidRPr="00A625F6" w:rsidRDefault="009211A6" w:rsidP="007D5A10">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41CA48EC" w14:textId="77777777" w:rsidR="009211A6" w:rsidRPr="00C92D82" w:rsidRDefault="009211A6" w:rsidP="007D5A10">
            <w:pPr>
              <w:widowControl/>
              <w:spacing w:line="240" w:lineRule="auto"/>
              <w:ind w:firstLineChars="0" w:firstLine="0"/>
              <w:jc w:val="left"/>
              <w:rPr>
                <w:rFonts w:ascii="宋体" w:hAnsi="宋体" w:cs="宋体"/>
                <w:kern w:val="0"/>
                <w:sz w:val="21"/>
                <w:szCs w:val="21"/>
              </w:rPr>
            </w:pPr>
            <w:r w:rsidRPr="00C92D82">
              <w:rPr>
                <w:rFonts w:ascii="宋体" w:hAnsi="宋体" w:cs="宋体" w:hint="eastAsia"/>
                <w:kern w:val="0"/>
                <w:sz w:val="21"/>
                <w:szCs w:val="21"/>
              </w:rPr>
              <w:t>数量计量单位名称</w:t>
            </w:r>
          </w:p>
        </w:tc>
        <w:tc>
          <w:tcPr>
            <w:tcW w:w="1575" w:type="dxa"/>
            <w:tcBorders>
              <w:top w:val="nil"/>
              <w:left w:val="nil"/>
              <w:bottom w:val="single" w:sz="4" w:space="0" w:color="auto"/>
              <w:right w:val="single" w:sz="4" w:space="0" w:color="auto"/>
            </w:tcBorders>
            <w:shd w:val="clear" w:color="auto" w:fill="auto"/>
            <w:vAlign w:val="center"/>
          </w:tcPr>
          <w:p w14:paraId="085C6EA3" w14:textId="77777777" w:rsidR="009211A6" w:rsidRPr="00C92D82" w:rsidRDefault="009211A6" w:rsidP="007D5A10">
            <w:pPr>
              <w:widowControl/>
              <w:spacing w:line="240" w:lineRule="auto"/>
              <w:ind w:firstLineChars="0" w:firstLine="0"/>
              <w:jc w:val="left"/>
              <w:rPr>
                <w:rFonts w:ascii="宋体" w:hAnsi="宋体" w:cs="宋体"/>
                <w:kern w:val="0"/>
                <w:sz w:val="21"/>
                <w:szCs w:val="21"/>
              </w:rPr>
            </w:pPr>
            <w:r w:rsidRPr="00C92D82">
              <w:rPr>
                <w:rFonts w:ascii="宋体" w:hAnsi="宋体" w:cs="宋体" w:hint="eastAsia"/>
                <w:kern w:val="0"/>
                <w:sz w:val="21"/>
                <w:szCs w:val="21"/>
              </w:rPr>
              <w:t>结算单明细表</w:t>
            </w:r>
          </w:p>
        </w:tc>
      </w:tr>
    </w:tbl>
    <w:p w14:paraId="5BE14250" w14:textId="77777777" w:rsidR="009211A6" w:rsidRDefault="009211A6" w:rsidP="009211A6"/>
    <w:p w14:paraId="6BB9EA3A" w14:textId="77777777" w:rsidR="009211A6" w:rsidRDefault="009211A6" w:rsidP="009211A6">
      <w:r>
        <w:rPr>
          <w:rFonts w:hint="eastAsia"/>
        </w:rPr>
        <w:t>E</w:t>
      </w:r>
      <w:r>
        <w:t>AS</w:t>
      </w:r>
      <w:r>
        <w:rPr>
          <w:rFonts w:hint="eastAsia"/>
        </w:rPr>
        <w:t>接口返回：</w:t>
      </w:r>
    </w:p>
    <w:p w14:paraId="565B93E0" w14:textId="77777777" w:rsidR="009211A6" w:rsidRDefault="009211A6" w:rsidP="009211A6">
      <w:r w:rsidRPr="0026221E">
        <w:rPr>
          <w:rFonts w:hint="eastAsia"/>
        </w:rPr>
        <w:t>失败</w:t>
      </w:r>
      <w:r w:rsidRPr="0026221E">
        <w:rPr>
          <w:rFonts w:hint="eastAsia"/>
        </w:rPr>
        <w:t>:{"status":0,"message":"</w:t>
      </w:r>
      <w:r w:rsidRPr="0026221E">
        <w:rPr>
          <w:rFonts w:hint="eastAsia"/>
        </w:rPr>
        <w:t>同步应</w:t>
      </w:r>
      <w:r>
        <w:rPr>
          <w:rFonts w:hint="eastAsia"/>
        </w:rPr>
        <w:t>付</w:t>
      </w:r>
      <w:proofErr w:type="gramStart"/>
      <w:r w:rsidRPr="0026221E">
        <w:rPr>
          <w:rFonts w:hint="eastAsia"/>
        </w:rPr>
        <w:t>单失败</w:t>
      </w:r>
      <w:proofErr w:type="gramEnd"/>
      <w:r w:rsidRPr="0026221E">
        <w:rPr>
          <w:rFonts w:hint="eastAsia"/>
        </w:rPr>
        <w:t>","error":"</w:t>
      </w:r>
      <w:r w:rsidRPr="0026221E">
        <w:rPr>
          <w:rFonts w:hint="eastAsia"/>
        </w:rPr>
        <w:t>错误信息</w:t>
      </w:r>
      <w:r w:rsidRPr="0026221E">
        <w:rPr>
          <w:rFonts w:hint="eastAsia"/>
        </w:rPr>
        <w:t>"}</w:t>
      </w:r>
    </w:p>
    <w:p w14:paraId="1244EC4B" w14:textId="77777777" w:rsidR="009211A6" w:rsidRDefault="009211A6" w:rsidP="009211A6">
      <w:r w:rsidRPr="0026221E">
        <w:rPr>
          <w:rFonts w:hint="eastAsia"/>
        </w:rPr>
        <w:t>成功</w:t>
      </w:r>
      <w:r w:rsidRPr="0026221E">
        <w:rPr>
          <w:rFonts w:hint="eastAsia"/>
        </w:rPr>
        <w:t>:{"status":1,"message":"</w:t>
      </w:r>
      <w:r w:rsidRPr="0026221E">
        <w:rPr>
          <w:rFonts w:hint="eastAsia"/>
        </w:rPr>
        <w:t>同步应</w:t>
      </w:r>
      <w:r>
        <w:rPr>
          <w:rFonts w:hint="eastAsia"/>
        </w:rPr>
        <w:t>付</w:t>
      </w:r>
      <w:r w:rsidRPr="0026221E">
        <w:rPr>
          <w:rFonts w:hint="eastAsia"/>
        </w:rPr>
        <w:t>单功</w:t>
      </w:r>
      <w:r w:rsidRPr="0026221E">
        <w:rPr>
          <w:rFonts w:hint="eastAsia"/>
        </w:rPr>
        <w:t>"}</w:t>
      </w:r>
    </w:p>
    <w:p w14:paraId="7929ACA5" w14:textId="77777777" w:rsidR="009211A6" w:rsidRDefault="009211A6" w:rsidP="009211A6"/>
    <w:p w14:paraId="2264F884" w14:textId="0F475E0B" w:rsidR="006A0C88" w:rsidRPr="00EF3789" w:rsidRDefault="006A0C88" w:rsidP="006A0C88">
      <w:pPr>
        <w:pStyle w:val="30"/>
        <w:rPr>
          <w:rFonts w:asciiTheme="minorHAnsi" w:hAnsiTheme="minorHAnsi"/>
        </w:rPr>
      </w:pPr>
      <w:r>
        <w:rPr>
          <w:rFonts w:asciiTheme="minorHAnsi" w:hAnsiTheme="minorHAnsi" w:hint="eastAsia"/>
        </w:rPr>
        <w:t>【设计完成】</w:t>
      </w:r>
      <w:r>
        <w:rPr>
          <w:rFonts w:asciiTheme="minorHAnsi" w:hAnsiTheme="minorHAnsi" w:hint="eastAsia"/>
        </w:rPr>
        <w:t>E</w:t>
      </w:r>
      <w:r>
        <w:rPr>
          <w:rFonts w:asciiTheme="minorHAnsi" w:hAnsiTheme="minorHAnsi"/>
        </w:rPr>
        <w:t>AS</w:t>
      </w:r>
      <w:r>
        <w:rPr>
          <w:rFonts w:asciiTheme="minorHAnsi" w:hAnsiTheme="minorHAnsi" w:hint="eastAsia"/>
        </w:rPr>
        <w:t>应收单</w:t>
      </w:r>
      <w:r w:rsidRPr="00A625F6">
        <w:rPr>
          <w:rFonts w:asciiTheme="minorHAnsi" w:hAnsiTheme="minorHAnsi" w:hint="eastAsia"/>
        </w:rPr>
        <w:t>接口</w:t>
      </w:r>
    </w:p>
    <w:p w14:paraId="169EB706" w14:textId="77777777" w:rsidR="006A0C88" w:rsidRDefault="006A0C88" w:rsidP="006A0C88">
      <w:r>
        <w:rPr>
          <w:rFonts w:hint="eastAsia"/>
        </w:rPr>
        <w:t>接口功能：将结算单信息推送到</w:t>
      </w:r>
      <w:r>
        <w:rPr>
          <w:rFonts w:hint="eastAsia"/>
        </w:rPr>
        <w:t>E</w:t>
      </w:r>
      <w:r>
        <w:t>AS</w:t>
      </w:r>
      <w:r>
        <w:rPr>
          <w:rFonts w:hint="eastAsia"/>
        </w:rPr>
        <w:t>系统</w:t>
      </w:r>
    </w:p>
    <w:p w14:paraId="61E01734" w14:textId="77777777" w:rsidR="006A0C88" w:rsidRDefault="006A0C88" w:rsidP="006A0C88">
      <w:r>
        <w:rPr>
          <w:rFonts w:hint="eastAsia"/>
        </w:rPr>
        <w:t>实现方式：运吧推送到</w:t>
      </w:r>
      <w:r>
        <w:rPr>
          <w:rFonts w:hint="eastAsia"/>
        </w:rPr>
        <w:t>E</w:t>
      </w:r>
      <w:r>
        <w:t>AS</w:t>
      </w:r>
    </w:p>
    <w:p w14:paraId="6CE6FE4E" w14:textId="0CB88F1B" w:rsidR="006A0C88" w:rsidRDefault="006A0C88" w:rsidP="006A0C88">
      <w:r>
        <w:rPr>
          <w:rFonts w:hint="eastAsia"/>
        </w:rPr>
        <w:t>推送时机：在结算</w:t>
      </w:r>
      <w:proofErr w:type="gramStart"/>
      <w:r>
        <w:rPr>
          <w:rFonts w:hint="eastAsia"/>
        </w:rPr>
        <w:t>单管理</w:t>
      </w:r>
      <w:proofErr w:type="gramEnd"/>
      <w:r>
        <w:rPr>
          <w:rFonts w:hint="eastAsia"/>
        </w:rPr>
        <w:t>模块中手动推送到</w:t>
      </w:r>
      <w:r>
        <w:rPr>
          <w:rFonts w:hint="eastAsia"/>
        </w:rPr>
        <w:t>E</w:t>
      </w:r>
      <w:r>
        <w:t>AS</w:t>
      </w:r>
      <w:r>
        <w:rPr>
          <w:rFonts w:hint="eastAsia"/>
        </w:rPr>
        <w:t>系统；指定的结算单，必须是已确认状态。</w:t>
      </w:r>
    </w:p>
    <w:p w14:paraId="2A277403" w14:textId="1C37373F" w:rsidR="003D037E" w:rsidRDefault="003D037E" w:rsidP="003D037E">
      <w:r>
        <w:rPr>
          <w:rFonts w:hint="eastAsia"/>
        </w:rPr>
        <w:t>接口地址：</w:t>
      </w:r>
      <w:proofErr w:type="spellStart"/>
      <w:r w:rsidRPr="003D037E">
        <w:t>AdzhTools.saveARInfo</w:t>
      </w:r>
      <w:proofErr w:type="spellEnd"/>
      <w:r w:rsidRPr="003D037E">
        <w:t>()</w:t>
      </w:r>
      <w:r w:rsidRPr="004D1EC8">
        <w:rPr>
          <w:rFonts w:hint="eastAsia"/>
        </w:rPr>
        <w:t xml:space="preserve"> </w:t>
      </w:r>
      <w:r w:rsidRPr="004D1EC8">
        <w:rPr>
          <w:rFonts w:hint="eastAsia"/>
        </w:rPr>
        <w:t>方法</w:t>
      </w:r>
    </w:p>
    <w:p w14:paraId="74B6DD0F" w14:textId="77777777" w:rsidR="006A0C88" w:rsidRDefault="006A0C88" w:rsidP="006A0C88">
      <w:r>
        <w:rPr>
          <w:rFonts w:hint="eastAsia"/>
        </w:rPr>
        <w:t>接口参数：</w:t>
      </w:r>
    </w:p>
    <w:p w14:paraId="264B89DA" w14:textId="77777777" w:rsidR="006A0C88" w:rsidRDefault="006A0C88" w:rsidP="006A0C88">
      <w:r>
        <w:t>1</w:t>
      </w:r>
      <w:r>
        <w:rPr>
          <w:rFonts w:hint="eastAsia"/>
        </w:rPr>
        <w:t>、</w:t>
      </w:r>
      <w:proofErr w:type="gramStart"/>
      <w:r>
        <w:rPr>
          <w:rFonts w:hint="eastAsia"/>
        </w:rPr>
        <w:t>应付单主表</w:t>
      </w:r>
      <w:proofErr w:type="gramEnd"/>
    </w:p>
    <w:tbl>
      <w:tblPr>
        <w:tblW w:w="9060" w:type="dxa"/>
        <w:jc w:val="center"/>
        <w:tblLook w:val="04A0" w:firstRow="1" w:lastRow="0" w:firstColumn="1" w:lastColumn="0" w:noHBand="0" w:noVBand="1"/>
      </w:tblPr>
      <w:tblGrid>
        <w:gridCol w:w="1494"/>
        <w:gridCol w:w="2841"/>
        <w:gridCol w:w="1558"/>
        <w:gridCol w:w="1592"/>
        <w:gridCol w:w="1575"/>
      </w:tblGrid>
      <w:tr w:rsidR="006A0C88" w:rsidRPr="007C1CB5" w14:paraId="54B055EE" w14:textId="77777777" w:rsidTr="006A0C88">
        <w:trPr>
          <w:trHeight w:val="285"/>
          <w:jc w:val="center"/>
        </w:trPr>
        <w:tc>
          <w:tcPr>
            <w:tcW w:w="14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43E59" w14:textId="77777777" w:rsidR="006A0C88" w:rsidRPr="00A625F6" w:rsidRDefault="006A0C88" w:rsidP="006A0C88">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t>EAS接口的参数</w:t>
            </w:r>
          </w:p>
        </w:tc>
        <w:tc>
          <w:tcPr>
            <w:tcW w:w="2841" w:type="dxa"/>
            <w:tcBorders>
              <w:top w:val="single" w:sz="4" w:space="0" w:color="auto"/>
              <w:left w:val="nil"/>
              <w:bottom w:val="single" w:sz="4" w:space="0" w:color="auto"/>
              <w:right w:val="single" w:sz="4" w:space="0" w:color="auto"/>
            </w:tcBorders>
            <w:shd w:val="clear" w:color="auto" w:fill="auto"/>
            <w:vAlign w:val="center"/>
            <w:hideMark/>
          </w:tcPr>
          <w:p w14:paraId="4708A11E" w14:textId="77777777" w:rsidR="006A0C88" w:rsidRPr="00A625F6" w:rsidRDefault="006A0C88" w:rsidP="006A0C88">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t>参数字段名</w:t>
            </w:r>
          </w:p>
        </w:tc>
        <w:tc>
          <w:tcPr>
            <w:tcW w:w="1558" w:type="dxa"/>
            <w:tcBorders>
              <w:top w:val="single" w:sz="4" w:space="0" w:color="auto"/>
              <w:left w:val="nil"/>
              <w:bottom w:val="single" w:sz="4" w:space="0" w:color="auto"/>
              <w:right w:val="single" w:sz="4" w:space="0" w:color="auto"/>
            </w:tcBorders>
            <w:vAlign w:val="center"/>
          </w:tcPr>
          <w:p w14:paraId="3119CBFF" w14:textId="77777777" w:rsidR="006A0C88" w:rsidRDefault="006A0C88" w:rsidP="006A0C88">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类型</w:t>
            </w:r>
          </w:p>
        </w:tc>
        <w:tc>
          <w:tcPr>
            <w:tcW w:w="15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B3D625" w14:textId="77777777" w:rsidR="006A0C88" w:rsidRPr="00A625F6" w:rsidRDefault="006A0C88" w:rsidP="006A0C88">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参数内容</w:t>
            </w:r>
          </w:p>
        </w:tc>
        <w:tc>
          <w:tcPr>
            <w:tcW w:w="1575" w:type="dxa"/>
            <w:tcBorders>
              <w:top w:val="single" w:sz="4" w:space="0" w:color="auto"/>
              <w:left w:val="nil"/>
              <w:bottom w:val="single" w:sz="4" w:space="0" w:color="auto"/>
              <w:right w:val="single" w:sz="4" w:space="0" w:color="auto"/>
            </w:tcBorders>
            <w:shd w:val="clear" w:color="auto" w:fill="auto"/>
            <w:vAlign w:val="center"/>
          </w:tcPr>
          <w:p w14:paraId="1F2B217C" w14:textId="77777777" w:rsidR="006A0C88" w:rsidRPr="00A625F6" w:rsidRDefault="006A0C88" w:rsidP="006A0C88">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来自表</w:t>
            </w:r>
          </w:p>
        </w:tc>
      </w:tr>
      <w:tr w:rsidR="006A0C88" w:rsidRPr="007C1CB5" w14:paraId="5AE51428" w14:textId="77777777" w:rsidTr="006A0C88">
        <w:trPr>
          <w:trHeight w:val="510"/>
          <w:jc w:val="center"/>
        </w:trPr>
        <w:tc>
          <w:tcPr>
            <w:tcW w:w="1494" w:type="dxa"/>
            <w:tcBorders>
              <w:top w:val="nil"/>
              <w:left w:val="single" w:sz="4" w:space="0" w:color="auto"/>
              <w:bottom w:val="single" w:sz="4" w:space="0" w:color="auto"/>
              <w:right w:val="single" w:sz="4" w:space="0" w:color="auto"/>
            </w:tcBorders>
            <w:shd w:val="clear" w:color="auto" w:fill="auto"/>
            <w:vAlign w:val="center"/>
            <w:hideMark/>
          </w:tcPr>
          <w:p w14:paraId="0BDD7B08"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单据编码</w:t>
            </w:r>
          </w:p>
        </w:tc>
        <w:tc>
          <w:tcPr>
            <w:tcW w:w="2841" w:type="dxa"/>
            <w:tcBorders>
              <w:top w:val="nil"/>
              <w:left w:val="nil"/>
              <w:bottom w:val="single" w:sz="4" w:space="0" w:color="auto"/>
              <w:right w:val="single" w:sz="4" w:space="0" w:color="auto"/>
            </w:tcBorders>
            <w:shd w:val="clear" w:color="auto" w:fill="auto"/>
            <w:vAlign w:val="center"/>
            <w:hideMark/>
          </w:tcPr>
          <w:p w14:paraId="4AC5A724"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sidRPr="001C6D4E">
              <w:rPr>
                <w:rFonts w:ascii="宋体" w:hAnsi="宋体" w:cs="宋体"/>
                <w:kern w:val="0"/>
                <w:sz w:val="21"/>
                <w:szCs w:val="21"/>
              </w:rPr>
              <w:t>number</w:t>
            </w:r>
          </w:p>
        </w:tc>
        <w:tc>
          <w:tcPr>
            <w:tcW w:w="1558" w:type="dxa"/>
            <w:tcBorders>
              <w:top w:val="nil"/>
              <w:left w:val="nil"/>
              <w:bottom w:val="single" w:sz="4" w:space="0" w:color="auto"/>
              <w:right w:val="single" w:sz="4" w:space="0" w:color="auto"/>
            </w:tcBorders>
            <w:vAlign w:val="center"/>
          </w:tcPr>
          <w:p w14:paraId="1BA9E3A0"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sidRPr="005A1359">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5F8E38E8"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结算单编号</w:t>
            </w:r>
          </w:p>
        </w:tc>
        <w:tc>
          <w:tcPr>
            <w:tcW w:w="1575" w:type="dxa"/>
            <w:tcBorders>
              <w:top w:val="nil"/>
              <w:left w:val="nil"/>
              <w:bottom w:val="single" w:sz="4" w:space="0" w:color="auto"/>
              <w:right w:val="single" w:sz="4" w:space="0" w:color="auto"/>
            </w:tcBorders>
            <w:shd w:val="clear" w:color="auto" w:fill="auto"/>
            <w:vAlign w:val="center"/>
          </w:tcPr>
          <w:p w14:paraId="6E29F691"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6A0C88" w:rsidRPr="007C1CB5" w14:paraId="1F32FC7D" w14:textId="77777777" w:rsidTr="006A0C88">
        <w:trPr>
          <w:trHeight w:val="510"/>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2143298F" w14:textId="77777777" w:rsidR="006A0C88" w:rsidRPr="007134BD" w:rsidRDefault="006A0C88" w:rsidP="006A0C88">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业务日期</w:t>
            </w:r>
          </w:p>
        </w:tc>
        <w:tc>
          <w:tcPr>
            <w:tcW w:w="2841" w:type="dxa"/>
            <w:tcBorders>
              <w:top w:val="nil"/>
              <w:left w:val="nil"/>
              <w:bottom w:val="single" w:sz="4" w:space="0" w:color="auto"/>
              <w:right w:val="single" w:sz="4" w:space="0" w:color="auto"/>
            </w:tcBorders>
            <w:shd w:val="clear" w:color="auto" w:fill="auto"/>
            <w:vAlign w:val="center"/>
          </w:tcPr>
          <w:p w14:paraId="289E236D" w14:textId="77777777" w:rsidR="006A0C88" w:rsidRPr="001C6D4E" w:rsidRDefault="006A0C88" w:rsidP="006A0C88">
            <w:pPr>
              <w:widowControl/>
              <w:spacing w:line="240" w:lineRule="auto"/>
              <w:ind w:firstLineChars="0" w:firstLine="0"/>
              <w:jc w:val="left"/>
              <w:rPr>
                <w:rFonts w:ascii="宋体" w:hAnsi="宋体" w:cs="宋体"/>
                <w:kern w:val="0"/>
                <w:sz w:val="21"/>
                <w:szCs w:val="21"/>
              </w:rPr>
            </w:pPr>
            <w:proofErr w:type="spellStart"/>
            <w:r w:rsidRPr="001C6D4E">
              <w:rPr>
                <w:rFonts w:ascii="宋体" w:hAnsi="宋体" w:cs="宋体"/>
                <w:kern w:val="0"/>
                <w:sz w:val="21"/>
                <w:szCs w:val="21"/>
              </w:rPr>
              <w:t>bizDate</w:t>
            </w:r>
            <w:proofErr w:type="spellEnd"/>
          </w:p>
        </w:tc>
        <w:tc>
          <w:tcPr>
            <w:tcW w:w="1558" w:type="dxa"/>
            <w:tcBorders>
              <w:top w:val="nil"/>
              <w:left w:val="nil"/>
              <w:bottom w:val="single" w:sz="4" w:space="0" w:color="auto"/>
              <w:right w:val="single" w:sz="4" w:space="0" w:color="auto"/>
            </w:tcBorders>
            <w:vAlign w:val="center"/>
          </w:tcPr>
          <w:p w14:paraId="55C1C338" w14:textId="77777777" w:rsidR="006A0C88" w:rsidRPr="005A1359" w:rsidRDefault="006A0C88" w:rsidP="006A0C88">
            <w:pPr>
              <w:widowControl/>
              <w:spacing w:line="240" w:lineRule="auto"/>
              <w:ind w:firstLineChars="0" w:firstLine="0"/>
              <w:jc w:val="left"/>
              <w:rPr>
                <w:rFonts w:ascii="宋体" w:hAnsi="宋体" w:cs="宋体"/>
                <w:kern w:val="0"/>
                <w:sz w:val="21"/>
                <w:szCs w:val="21"/>
              </w:rPr>
            </w:pPr>
            <w:r w:rsidRPr="001C6D4E">
              <w:rPr>
                <w:rFonts w:ascii="宋体" w:hAnsi="宋体" w:cs="宋体" w:hint="eastAsia"/>
                <w:kern w:val="0"/>
                <w:sz w:val="21"/>
                <w:szCs w:val="21"/>
              </w:rPr>
              <w:t>字符串</w:t>
            </w:r>
            <w:r w:rsidRPr="005A1359">
              <w:rPr>
                <w:rFonts w:ascii="宋体" w:hAnsi="宋体" w:cs="宋体"/>
                <w:kern w:val="0"/>
                <w:sz w:val="21"/>
                <w:szCs w:val="21"/>
              </w:rPr>
              <w:t>YYYY-M</w:t>
            </w:r>
            <w:r>
              <w:rPr>
                <w:rFonts w:ascii="宋体" w:hAnsi="宋体" w:cs="宋体"/>
                <w:kern w:val="0"/>
                <w:sz w:val="21"/>
                <w:szCs w:val="21"/>
              </w:rPr>
              <w:t>M</w:t>
            </w:r>
            <w:r w:rsidRPr="005A1359">
              <w:rPr>
                <w:rFonts w:ascii="宋体" w:hAnsi="宋体" w:cs="宋体"/>
                <w:kern w:val="0"/>
                <w:sz w:val="21"/>
                <w:szCs w:val="21"/>
              </w:rPr>
              <w:t>-D</w:t>
            </w:r>
            <w:r>
              <w:rPr>
                <w:rFonts w:ascii="宋体" w:hAnsi="宋体" w:cs="宋体"/>
                <w:kern w:val="0"/>
                <w:sz w:val="21"/>
                <w:szCs w:val="21"/>
              </w:rPr>
              <w:t>D</w:t>
            </w:r>
          </w:p>
        </w:tc>
        <w:tc>
          <w:tcPr>
            <w:tcW w:w="1592" w:type="dxa"/>
            <w:tcBorders>
              <w:top w:val="nil"/>
              <w:left w:val="single" w:sz="4" w:space="0" w:color="auto"/>
              <w:bottom w:val="single" w:sz="4" w:space="0" w:color="auto"/>
              <w:right w:val="single" w:sz="4" w:space="0" w:color="auto"/>
            </w:tcBorders>
            <w:shd w:val="clear" w:color="auto" w:fill="auto"/>
            <w:vAlign w:val="center"/>
          </w:tcPr>
          <w:p w14:paraId="056B2525" w14:textId="77777777" w:rsidR="006A0C88" w:rsidRDefault="006A0C88" w:rsidP="006A0C88">
            <w:pPr>
              <w:widowControl/>
              <w:spacing w:line="240" w:lineRule="auto"/>
              <w:ind w:firstLineChars="0" w:firstLine="0"/>
              <w:jc w:val="left"/>
              <w:rPr>
                <w:rFonts w:ascii="宋体" w:hAnsi="宋体" w:cs="宋体"/>
                <w:kern w:val="0"/>
                <w:sz w:val="21"/>
                <w:szCs w:val="21"/>
              </w:rPr>
            </w:pPr>
            <w:r w:rsidRPr="00381A18">
              <w:rPr>
                <w:rFonts w:ascii="宋体" w:hAnsi="宋体" w:cs="宋体" w:hint="eastAsia"/>
                <w:kern w:val="0"/>
                <w:sz w:val="21"/>
                <w:szCs w:val="21"/>
              </w:rPr>
              <w:t>结算日期</w:t>
            </w:r>
          </w:p>
        </w:tc>
        <w:tc>
          <w:tcPr>
            <w:tcW w:w="1575" w:type="dxa"/>
            <w:tcBorders>
              <w:top w:val="nil"/>
              <w:left w:val="nil"/>
              <w:bottom w:val="single" w:sz="4" w:space="0" w:color="auto"/>
              <w:right w:val="single" w:sz="4" w:space="0" w:color="auto"/>
            </w:tcBorders>
            <w:shd w:val="clear" w:color="auto" w:fill="auto"/>
            <w:vAlign w:val="center"/>
          </w:tcPr>
          <w:p w14:paraId="7A7CC232" w14:textId="77777777" w:rsidR="006A0C88" w:rsidRDefault="006A0C88" w:rsidP="006A0C88">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6A0C88" w:rsidRPr="007C1CB5" w14:paraId="039894BD"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5A15CE7C"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单据日期</w:t>
            </w:r>
          </w:p>
        </w:tc>
        <w:tc>
          <w:tcPr>
            <w:tcW w:w="2841" w:type="dxa"/>
            <w:tcBorders>
              <w:top w:val="nil"/>
              <w:left w:val="nil"/>
              <w:bottom w:val="single" w:sz="4" w:space="0" w:color="auto"/>
              <w:right w:val="single" w:sz="4" w:space="0" w:color="auto"/>
            </w:tcBorders>
            <w:shd w:val="clear" w:color="auto" w:fill="auto"/>
            <w:vAlign w:val="center"/>
          </w:tcPr>
          <w:p w14:paraId="119F567F"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proofErr w:type="spellStart"/>
            <w:r w:rsidRPr="001C6D4E">
              <w:rPr>
                <w:rFonts w:ascii="宋体" w:hAnsi="宋体" w:cs="宋体"/>
                <w:kern w:val="0"/>
                <w:sz w:val="21"/>
                <w:szCs w:val="21"/>
              </w:rPr>
              <w:t>billDate</w:t>
            </w:r>
            <w:proofErr w:type="spellEnd"/>
          </w:p>
        </w:tc>
        <w:tc>
          <w:tcPr>
            <w:tcW w:w="1558" w:type="dxa"/>
            <w:tcBorders>
              <w:top w:val="nil"/>
              <w:left w:val="nil"/>
              <w:bottom w:val="single" w:sz="4" w:space="0" w:color="auto"/>
              <w:right w:val="single" w:sz="4" w:space="0" w:color="auto"/>
            </w:tcBorders>
            <w:vAlign w:val="center"/>
          </w:tcPr>
          <w:p w14:paraId="28C60BBF" w14:textId="77777777" w:rsidR="006A0C88" w:rsidRDefault="006A0C88" w:rsidP="006A0C88">
            <w:pPr>
              <w:widowControl/>
              <w:spacing w:line="240" w:lineRule="auto"/>
              <w:ind w:firstLineChars="0" w:firstLine="0"/>
              <w:jc w:val="left"/>
              <w:rPr>
                <w:rFonts w:ascii="宋体" w:hAnsi="宋体" w:cs="宋体"/>
                <w:kern w:val="0"/>
                <w:sz w:val="21"/>
                <w:szCs w:val="21"/>
              </w:rPr>
            </w:pPr>
            <w:r w:rsidRPr="001C6D4E">
              <w:rPr>
                <w:rFonts w:ascii="宋体" w:hAnsi="宋体" w:cs="宋体" w:hint="eastAsia"/>
                <w:kern w:val="0"/>
                <w:sz w:val="21"/>
                <w:szCs w:val="21"/>
              </w:rPr>
              <w:t>字符串</w:t>
            </w:r>
            <w:r w:rsidRPr="005A1359">
              <w:rPr>
                <w:rFonts w:ascii="宋体" w:hAnsi="宋体" w:cs="宋体"/>
                <w:kern w:val="0"/>
                <w:sz w:val="21"/>
                <w:szCs w:val="21"/>
              </w:rPr>
              <w:t>YYYY-M</w:t>
            </w:r>
            <w:r>
              <w:rPr>
                <w:rFonts w:ascii="宋体" w:hAnsi="宋体" w:cs="宋体"/>
                <w:kern w:val="0"/>
                <w:sz w:val="21"/>
                <w:szCs w:val="21"/>
              </w:rPr>
              <w:t>M</w:t>
            </w:r>
            <w:r w:rsidRPr="005A1359">
              <w:rPr>
                <w:rFonts w:ascii="宋体" w:hAnsi="宋体" w:cs="宋体"/>
                <w:kern w:val="0"/>
                <w:sz w:val="21"/>
                <w:szCs w:val="21"/>
              </w:rPr>
              <w:t>-D</w:t>
            </w:r>
            <w:r>
              <w:rPr>
                <w:rFonts w:ascii="宋体" w:hAnsi="宋体" w:cs="宋体"/>
                <w:kern w:val="0"/>
                <w:sz w:val="21"/>
                <w:szCs w:val="21"/>
              </w:rPr>
              <w:t>D</w:t>
            </w:r>
          </w:p>
        </w:tc>
        <w:tc>
          <w:tcPr>
            <w:tcW w:w="1592" w:type="dxa"/>
            <w:tcBorders>
              <w:top w:val="nil"/>
              <w:left w:val="single" w:sz="4" w:space="0" w:color="auto"/>
              <w:bottom w:val="single" w:sz="4" w:space="0" w:color="auto"/>
              <w:right w:val="single" w:sz="4" w:space="0" w:color="auto"/>
            </w:tcBorders>
            <w:shd w:val="clear" w:color="auto" w:fill="auto"/>
            <w:vAlign w:val="center"/>
          </w:tcPr>
          <w:p w14:paraId="50BD6E69"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结算日期</w:t>
            </w:r>
          </w:p>
        </w:tc>
        <w:tc>
          <w:tcPr>
            <w:tcW w:w="1575" w:type="dxa"/>
            <w:tcBorders>
              <w:top w:val="nil"/>
              <w:left w:val="nil"/>
              <w:bottom w:val="single" w:sz="4" w:space="0" w:color="auto"/>
              <w:right w:val="single" w:sz="4" w:space="0" w:color="auto"/>
            </w:tcBorders>
            <w:shd w:val="clear" w:color="auto" w:fill="auto"/>
            <w:vAlign w:val="center"/>
          </w:tcPr>
          <w:p w14:paraId="0E418BB0"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101D35" w:rsidRPr="007C1CB5" w14:paraId="7D8FB047"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642D2C9B" w14:textId="491ED9D8" w:rsidR="00101D35" w:rsidRPr="007134BD" w:rsidRDefault="00101D35"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参考信息</w:t>
            </w:r>
          </w:p>
        </w:tc>
        <w:tc>
          <w:tcPr>
            <w:tcW w:w="2841" w:type="dxa"/>
            <w:tcBorders>
              <w:top w:val="nil"/>
              <w:left w:val="nil"/>
              <w:bottom w:val="single" w:sz="4" w:space="0" w:color="auto"/>
              <w:right w:val="single" w:sz="4" w:space="0" w:color="auto"/>
            </w:tcBorders>
            <w:shd w:val="clear" w:color="auto" w:fill="auto"/>
            <w:vAlign w:val="center"/>
          </w:tcPr>
          <w:p w14:paraId="34152222" w14:textId="098F4EC7" w:rsidR="00101D35" w:rsidRPr="001C6D4E" w:rsidRDefault="00101D35" w:rsidP="006A0C88">
            <w:pPr>
              <w:widowControl/>
              <w:spacing w:line="240" w:lineRule="auto"/>
              <w:ind w:firstLineChars="0" w:firstLine="0"/>
              <w:jc w:val="left"/>
              <w:rPr>
                <w:rFonts w:ascii="宋体" w:hAnsi="宋体" w:cs="宋体"/>
                <w:kern w:val="0"/>
                <w:sz w:val="21"/>
                <w:szCs w:val="21"/>
              </w:rPr>
            </w:pPr>
            <w:r w:rsidRPr="00101D35">
              <w:rPr>
                <w:rFonts w:ascii="宋体" w:hAnsi="宋体" w:cs="宋体"/>
                <w:kern w:val="0"/>
                <w:sz w:val="21"/>
                <w:szCs w:val="21"/>
              </w:rPr>
              <w:t>description</w:t>
            </w:r>
          </w:p>
        </w:tc>
        <w:tc>
          <w:tcPr>
            <w:tcW w:w="1558" w:type="dxa"/>
            <w:tcBorders>
              <w:top w:val="nil"/>
              <w:left w:val="nil"/>
              <w:bottom w:val="single" w:sz="4" w:space="0" w:color="auto"/>
              <w:right w:val="single" w:sz="4" w:space="0" w:color="auto"/>
            </w:tcBorders>
            <w:vAlign w:val="center"/>
          </w:tcPr>
          <w:p w14:paraId="29CB3471" w14:textId="32D371DF" w:rsidR="00101D35" w:rsidRPr="001C6D4E" w:rsidRDefault="00101D35" w:rsidP="006A0C88">
            <w:pPr>
              <w:widowControl/>
              <w:spacing w:line="240" w:lineRule="auto"/>
              <w:ind w:firstLineChars="0" w:firstLine="0"/>
              <w:jc w:val="left"/>
              <w:rPr>
                <w:rFonts w:ascii="宋体" w:hAnsi="宋体" w:cs="宋体"/>
                <w:kern w:val="0"/>
                <w:sz w:val="21"/>
                <w:szCs w:val="21"/>
              </w:rPr>
            </w:pPr>
            <w:r w:rsidRPr="001C6D4E">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73A78E77" w14:textId="6474F4EF" w:rsidR="00101D35" w:rsidRDefault="00101D35"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总是null</w:t>
            </w:r>
          </w:p>
        </w:tc>
        <w:tc>
          <w:tcPr>
            <w:tcW w:w="1575" w:type="dxa"/>
            <w:tcBorders>
              <w:top w:val="nil"/>
              <w:left w:val="nil"/>
              <w:bottom w:val="single" w:sz="4" w:space="0" w:color="auto"/>
              <w:right w:val="single" w:sz="4" w:space="0" w:color="auto"/>
            </w:tcBorders>
            <w:shd w:val="clear" w:color="auto" w:fill="auto"/>
            <w:vAlign w:val="center"/>
          </w:tcPr>
          <w:p w14:paraId="7E116D01" w14:textId="77777777" w:rsidR="00101D35" w:rsidRDefault="00101D35" w:rsidP="006A0C88">
            <w:pPr>
              <w:widowControl/>
              <w:spacing w:line="240" w:lineRule="auto"/>
              <w:ind w:firstLineChars="0" w:firstLine="0"/>
              <w:jc w:val="left"/>
              <w:rPr>
                <w:rFonts w:ascii="宋体" w:hAnsi="宋体" w:cs="宋体"/>
                <w:kern w:val="0"/>
                <w:sz w:val="21"/>
                <w:szCs w:val="21"/>
              </w:rPr>
            </w:pPr>
          </w:p>
        </w:tc>
      </w:tr>
      <w:tr w:rsidR="006A0C88" w:rsidRPr="007C1CB5" w14:paraId="5B8B2346"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0F8EDA2D"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lastRenderedPageBreak/>
              <w:t>往来类型</w:t>
            </w:r>
            <w:r>
              <w:rPr>
                <w:rFonts w:ascii="宋体" w:hAnsi="宋体" w:cs="宋体" w:hint="eastAsia"/>
                <w:kern w:val="0"/>
                <w:sz w:val="21"/>
                <w:szCs w:val="21"/>
              </w:rPr>
              <w:t>名称</w:t>
            </w:r>
          </w:p>
        </w:tc>
        <w:tc>
          <w:tcPr>
            <w:tcW w:w="2841" w:type="dxa"/>
            <w:tcBorders>
              <w:top w:val="nil"/>
              <w:left w:val="nil"/>
              <w:bottom w:val="single" w:sz="4" w:space="0" w:color="auto"/>
              <w:right w:val="single" w:sz="4" w:space="0" w:color="auto"/>
            </w:tcBorders>
            <w:shd w:val="clear" w:color="auto" w:fill="auto"/>
            <w:vAlign w:val="center"/>
          </w:tcPr>
          <w:p w14:paraId="765496B5"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proofErr w:type="spellStart"/>
            <w:r w:rsidRPr="001C6D4E">
              <w:rPr>
                <w:rFonts w:ascii="宋体" w:hAnsi="宋体" w:cs="宋体"/>
                <w:kern w:val="0"/>
                <w:sz w:val="21"/>
                <w:szCs w:val="21"/>
              </w:rPr>
              <w:t>asstActType</w:t>
            </w:r>
            <w:proofErr w:type="spellEnd"/>
          </w:p>
        </w:tc>
        <w:tc>
          <w:tcPr>
            <w:tcW w:w="1558" w:type="dxa"/>
            <w:tcBorders>
              <w:top w:val="nil"/>
              <w:left w:val="nil"/>
              <w:bottom w:val="single" w:sz="4" w:space="0" w:color="auto"/>
              <w:right w:val="single" w:sz="4" w:space="0" w:color="auto"/>
            </w:tcBorders>
            <w:vAlign w:val="center"/>
          </w:tcPr>
          <w:p w14:paraId="26269DF5"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sidRPr="001C6D4E">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328691C0"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供应</w:t>
            </w:r>
            <w:proofErr w:type="gramStart"/>
            <w:r>
              <w:rPr>
                <w:rFonts w:ascii="宋体" w:hAnsi="宋体" w:cs="宋体" w:hint="eastAsia"/>
                <w:kern w:val="0"/>
                <w:sz w:val="21"/>
                <w:szCs w:val="21"/>
              </w:rPr>
              <w:t>商类型</w:t>
            </w:r>
            <w:proofErr w:type="gramEnd"/>
            <w:r>
              <w:rPr>
                <w:rFonts w:ascii="宋体" w:hAnsi="宋体" w:cs="宋体" w:hint="eastAsia"/>
                <w:kern w:val="0"/>
                <w:sz w:val="21"/>
                <w:szCs w:val="21"/>
              </w:rPr>
              <w:t>I</w:t>
            </w:r>
            <w:r>
              <w:rPr>
                <w:rFonts w:ascii="宋体" w:hAnsi="宋体" w:cs="宋体"/>
                <w:kern w:val="0"/>
                <w:sz w:val="21"/>
                <w:szCs w:val="21"/>
              </w:rPr>
              <w:t>D</w:t>
            </w:r>
          </w:p>
        </w:tc>
        <w:tc>
          <w:tcPr>
            <w:tcW w:w="1575" w:type="dxa"/>
            <w:tcBorders>
              <w:top w:val="nil"/>
              <w:left w:val="nil"/>
              <w:bottom w:val="single" w:sz="4" w:space="0" w:color="auto"/>
              <w:right w:val="single" w:sz="4" w:space="0" w:color="auto"/>
            </w:tcBorders>
            <w:shd w:val="clear" w:color="auto" w:fill="auto"/>
            <w:vAlign w:val="center"/>
          </w:tcPr>
          <w:p w14:paraId="6F92531B"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r>
              <w:rPr>
                <w:rFonts w:ascii="宋体" w:hAnsi="宋体" w:cs="宋体" w:hint="eastAsia"/>
                <w:kern w:val="0"/>
                <w:sz w:val="21"/>
                <w:szCs w:val="21"/>
              </w:rPr>
              <w:t>关联供应商表</w:t>
            </w:r>
          </w:p>
        </w:tc>
      </w:tr>
      <w:tr w:rsidR="006A0C88" w:rsidRPr="007C1CB5" w14:paraId="6BCD1602"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03D52700"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往来户</w:t>
            </w:r>
            <w:r>
              <w:rPr>
                <w:rFonts w:ascii="宋体" w:hAnsi="宋体" w:cs="宋体" w:hint="eastAsia"/>
                <w:kern w:val="0"/>
                <w:sz w:val="21"/>
                <w:szCs w:val="21"/>
              </w:rPr>
              <w:t>I</w:t>
            </w:r>
            <w:r>
              <w:rPr>
                <w:rFonts w:ascii="宋体" w:hAnsi="宋体" w:cs="宋体"/>
                <w:kern w:val="0"/>
                <w:sz w:val="21"/>
                <w:szCs w:val="21"/>
              </w:rPr>
              <w:t>D</w:t>
            </w:r>
          </w:p>
        </w:tc>
        <w:tc>
          <w:tcPr>
            <w:tcW w:w="2841" w:type="dxa"/>
            <w:tcBorders>
              <w:top w:val="nil"/>
              <w:left w:val="nil"/>
              <w:bottom w:val="single" w:sz="4" w:space="0" w:color="auto"/>
              <w:right w:val="single" w:sz="4" w:space="0" w:color="auto"/>
            </w:tcBorders>
            <w:shd w:val="clear" w:color="auto" w:fill="auto"/>
            <w:vAlign w:val="center"/>
          </w:tcPr>
          <w:p w14:paraId="2345D410"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proofErr w:type="spellStart"/>
            <w:r w:rsidRPr="001C6D4E">
              <w:rPr>
                <w:rFonts w:ascii="宋体" w:hAnsi="宋体" w:cs="宋体"/>
                <w:kern w:val="0"/>
                <w:sz w:val="21"/>
                <w:szCs w:val="21"/>
              </w:rPr>
              <w:t>asstActID</w:t>
            </w:r>
            <w:proofErr w:type="spellEnd"/>
          </w:p>
        </w:tc>
        <w:tc>
          <w:tcPr>
            <w:tcW w:w="1558" w:type="dxa"/>
            <w:tcBorders>
              <w:top w:val="nil"/>
              <w:left w:val="nil"/>
              <w:bottom w:val="single" w:sz="4" w:space="0" w:color="auto"/>
              <w:right w:val="single" w:sz="4" w:space="0" w:color="auto"/>
            </w:tcBorders>
            <w:vAlign w:val="center"/>
          </w:tcPr>
          <w:p w14:paraId="48E531F8"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sidRPr="001C6D4E">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1BBACDDD"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供应商I</w:t>
            </w:r>
            <w:r>
              <w:rPr>
                <w:rFonts w:ascii="宋体" w:hAnsi="宋体" w:cs="宋体"/>
                <w:kern w:val="0"/>
                <w:sz w:val="21"/>
                <w:szCs w:val="21"/>
              </w:rPr>
              <w:t>D</w:t>
            </w:r>
          </w:p>
        </w:tc>
        <w:tc>
          <w:tcPr>
            <w:tcW w:w="1575" w:type="dxa"/>
            <w:tcBorders>
              <w:top w:val="nil"/>
              <w:left w:val="nil"/>
              <w:bottom w:val="single" w:sz="4" w:space="0" w:color="auto"/>
              <w:right w:val="single" w:sz="4" w:space="0" w:color="auto"/>
            </w:tcBorders>
            <w:shd w:val="clear" w:color="auto" w:fill="auto"/>
            <w:vAlign w:val="center"/>
          </w:tcPr>
          <w:p w14:paraId="687857CC"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6A0C88" w:rsidRPr="007C1CB5" w14:paraId="32A8DC64"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35D22FF5" w14:textId="77777777" w:rsidR="006A0C88" w:rsidRPr="007134BD"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往来户编码</w:t>
            </w:r>
          </w:p>
        </w:tc>
        <w:tc>
          <w:tcPr>
            <w:tcW w:w="2841" w:type="dxa"/>
            <w:tcBorders>
              <w:top w:val="nil"/>
              <w:left w:val="nil"/>
              <w:bottom w:val="single" w:sz="4" w:space="0" w:color="auto"/>
              <w:right w:val="single" w:sz="4" w:space="0" w:color="auto"/>
            </w:tcBorders>
            <w:shd w:val="clear" w:color="auto" w:fill="auto"/>
            <w:vAlign w:val="center"/>
          </w:tcPr>
          <w:p w14:paraId="5B868CC3" w14:textId="77777777" w:rsidR="006A0C88" w:rsidRPr="001C6D4E" w:rsidRDefault="006A0C88" w:rsidP="006A0C88">
            <w:pPr>
              <w:widowControl/>
              <w:spacing w:line="240" w:lineRule="auto"/>
              <w:ind w:firstLineChars="0" w:firstLine="0"/>
              <w:jc w:val="left"/>
              <w:rPr>
                <w:rFonts w:ascii="宋体" w:hAnsi="宋体" w:cs="宋体"/>
                <w:kern w:val="0"/>
                <w:sz w:val="21"/>
                <w:szCs w:val="21"/>
              </w:rPr>
            </w:pPr>
            <w:proofErr w:type="spellStart"/>
            <w:r w:rsidRPr="00C61122">
              <w:rPr>
                <w:rFonts w:ascii="宋体" w:hAnsi="宋体" w:cs="宋体"/>
                <w:kern w:val="0"/>
                <w:sz w:val="21"/>
                <w:szCs w:val="21"/>
              </w:rPr>
              <w:t>asstActNumber</w:t>
            </w:r>
            <w:proofErr w:type="spellEnd"/>
          </w:p>
        </w:tc>
        <w:tc>
          <w:tcPr>
            <w:tcW w:w="1558" w:type="dxa"/>
            <w:tcBorders>
              <w:top w:val="nil"/>
              <w:left w:val="nil"/>
              <w:bottom w:val="single" w:sz="4" w:space="0" w:color="auto"/>
              <w:right w:val="single" w:sz="4" w:space="0" w:color="auto"/>
            </w:tcBorders>
            <w:vAlign w:val="center"/>
          </w:tcPr>
          <w:p w14:paraId="53D30EF9" w14:textId="77777777" w:rsidR="006A0C88" w:rsidRPr="001C6D4E" w:rsidRDefault="006A0C88" w:rsidP="006A0C88">
            <w:pPr>
              <w:widowControl/>
              <w:spacing w:line="240" w:lineRule="auto"/>
              <w:ind w:firstLineChars="0" w:firstLine="0"/>
              <w:jc w:val="left"/>
              <w:rPr>
                <w:rFonts w:ascii="宋体" w:hAnsi="宋体" w:cs="宋体"/>
                <w:kern w:val="0"/>
                <w:sz w:val="21"/>
                <w:szCs w:val="21"/>
              </w:rPr>
            </w:pPr>
            <w:r w:rsidRPr="001C6D4E">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62F24324"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供应商编码</w:t>
            </w:r>
          </w:p>
        </w:tc>
        <w:tc>
          <w:tcPr>
            <w:tcW w:w="1575" w:type="dxa"/>
            <w:tcBorders>
              <w:top w:val="nil"/>
              <w:left w:val="nil"/>
              <w:bottom w:val="single" w:sz="4" w:space="0" w:color="auto"/>
              <w:right w:val="single" w:sz="4" w:space="0" w:color="auto"/>
            </w:tcBorders>
            <w:shd w:val="clear" w:color="auto" w:fill="auto"/>
            <w:vAlign w:val="center"/>
          </w:tcPr>
          <w:p w14:paraId="0306B05F" w14:textId="77777777" w:rsidR="006A0C88" w:rsidRDefault="006A0C88" w:rsidP="006A0C88">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r>
              <w:rPr>
                <w:rFonts w:ascii="宋体" w:hAnsi="宋体" w:cs="宋体" w:hint="eastAsia"/>
                <w:kern w:val="0"/>
                <w:sz w:val="21"/>
                <w:szCs w:val="21"/>
              </w:rPr>
              <w:t>关联供应商表</w:t>
            </w:r>
          </w:p>
        </w:tc>
      </w:tr>
      <w:tr w:rsidR="006A0C88" w:rsidRPr="007C1CB5" w14:paraId="2DBDB6D2"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131BC4CC"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往来户名称</w:t>
            </w:r>
          </w:p>
        </w:tc>
        <w:tc>
          <w:tcPr>
            <w:tcW w:w="2841" w:type="dxa"/>
            <w:tcBorders>
              <w:top w:val="nil"/>
              <w:left w:val="nil"/>
              <w:bottom w:val="single" w:sz="4" w:space="0" w:color="auto"/>
              <w:right w:val="single" w:sz="4" w:space="0" w:color="auto"/>
            </w:tcBorders>
            <w:shd w:val="clear" w:color="auto" w:fill="auto"/>
            <w:vAlign w:val="center"/>
          </w:tcPr>
          <w:p w14:paraId="2B596FC5" w14:textId="77777777" w:rsidR="006A0C88" w:rsidRPr="001C6D4E" w:rsidRDefault="006A0C88" w:rsidP="006A0C88">
            <w:pPr>
              <w:widowControl/>
              <w:spacing w:line="240" w:lineRule="auto"/>
              <w:ind w:firstLineChars="0" w:firstLine="0"/>
              <w:jc w:val="left"/>
              <w:rPr>
                <w:rFonts w:ascii="宋体" w:hAnsi="宋体" w:cs="宋体"/>
                <w:kern w:val="0"/>
                <w:sz w:val="21"/>
                <w:szCs w:val="21"/>
              </w:rPr>
            </w:pPr>
            <w:proofErr w:type="spellStart"/>
            <w:r w:rsidRPr="00C61122">
              <w:rPr>
                <w:rFonts w:ascii="宋体" w:hAnsi="宋体" w:cs="宋体"/>
                <w:kern w:val="0"/>
                <w:sz w:val="21"/>
                <w:szCs w:val="21"/>
              </w:rPr>
              <w:t>asstActName</w:t>
            </w:r>
            <w:proofErr w:type="spellEnd"/>
          </w:p>
        </w:tc>
        <w:tc>
          <w:tcPr>
            <w:tcW w:w="1558" w:type="dxa"/>
            <w:tcBorders>
              <w:top w:val="nil"/>
              <w:left w:val="nil"/>
              <w:bottom w:val="single" w:sz="4" w:space="0" w:color="auto"/>
              <w:right w:val="single" w:sz="4" w:space="0" w:color="auto"/>
            </w:tcBorders>
            <w:vAlign w:val="center"/>
          </w:tcPr>
          <w:p w14:paraId="2121B21C" w14:textId="77777777" w:rsidR="006A0C88" w:rsidRPr="001C6D4E" w:rsidRDefault="006A0C88" w:rsidP="006A0C88">
            <w:pPr>
              <w:widowControl/>
              <w:spacing w:line="240" w:lineRule="auto"/>
              <w:ind w:firstLineChars="0" w:firstLine="0"/>
              <w:jc w:val="left"/>
              <w:rPr>
                <w:rFonts w:ascii="宋体" w:hAnsi="宋体" w:cs="宋体"/>
                <w:kern w:val="0"/>
                <w:sz w:val="21"/>
                <w:szCs w:val="21"/>
              </w:rPr>
            </w:pPr>
            <w:r w:rsidRPr="001C6D4E">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24BA91F9"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供应商名称</w:t>
            </w:r>
          </w:p>
        </w:tc>
        <w:tc>
          <w:tcPr>
            <w:tcW w:w="1575" w:type="dxa"/>
            <w:tcBorders>
              <w:top w:val="nil"/>
              <w:left w:val="nil"/>
              <w:bottom w:val="single" w:sz="4" w:space="0" w:color="auto"/>
              <w:right w:val="single" w:sz="4" w:space="0" w:color="auto"/>
            </w:tcBorders>
            <w:shd w:val="clear" w:color="auto" w:fill="auto"/>
            <w:vAlign w:val="center"/>
          </w:tcPr>
          <w:p w14:paraId="247EC0F8" w14:textId="77777777" w:rsidR="006A0C88" w:rsidRDefault="006A0C88" w:rsidP="006A0C88">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r>
              <w:rPr>
                <w:rFonts w:ascii="宋体" w:hAnsi="宋体" w:cs="宋体" w:hint="eastAsia"/>
                <w:kern w:val="0"/>
                <w:sz w:val="21"/>
                <w:szCs w:val="21"/>
              </w:rPr>
              <w:t>关联供应商表</w:t>
            </w:r>
          </w:p>
        </w:tc>
      </w:tr>
      <w:tr w:rsidR="006A0C88" w:rsidRPr="007C1CB5" w14:paraId="3421C84E"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18C0CB9F"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币别</w:t>
            </w:r>
            <w:r>
              <w:rPr>
                <w:rFonts w:ascii="宋体" w:hAnsi="宋体" w:cs="宋体" w:hint="eastAsia"/>
                <w:kern w:val="0"/>
                <w:sz w:val="21"/>
                <w:szCs w:val="21"/>
              </w:rPr>
              <w:t>名称</w:t>
            </w:r>
          </w:p>
        </w:tc>
        <w:tc>
          <w:tcPr>
            <w:tcW w:w="2841" w:type="dxa"/>
            <w:tcBorders>
              <w:top w:val="nil"/>
              <w:left w:val="nil"/>
              <w:bottom w:val="single" w:sz="4" w:space="0" w:color="auto"/>
              <w:right w:val="single" w:sz="4" w:space="0" w:color="auto"/>
            </w:tcBorders>
            <w:shd w:val="clear" w:color="auto" w:fill="auto"/>
            <w:vAlign w:val="center"/>
          </w:tcPr>
          <w:p w14:paraId="37504EEE" w14:textId="1554AA6B" w:rsidR="006A0C88" w:rsidRPr="00A625F6" w:rsidRDefault="006A0C88" w:rsidP="006A0C88">
            <w:pPr>
              <w:widowControl/>
              <w:spacing w:line="240" w:lineRule="auto"/>
              <w:ind w:firstLineChars="0" w:firstLine="0"/>
              <w:jc w:val="left"/>
              <w:rPr>
                <w:rFonts w:ascii="宋体" w:hAnsi="宋体" w:cs="宋体"/>
                <w:kern w:val="0"/>
                <w:sz w:val="21"/>
                <w:szCs w:val="21"/>
              </w:rPr>
            </w:pPr>
            <w:r w:rsidRPr="001C6D4E">
              <w:rPr>
                <w:rFonts w:ascii="宋体" w:hAnsi="宋体" w:cs="宋体"/>
                <w:kern w:val="0"/>
                <w:sz w:val="21"/>
                <w:szCs w:val="21"/>
              </w:rPr>
              <w:t>Currency</w:t>
            </w:r>
          </w:p>
        </w:tc>
        <w:tc>
          <w:tcPr>
            <w:tcW w:w="1558" w:type="dxa"/>
            <w:tcBorders>
              <w:top w:val="nil"/>
              <w:left w:val="nil"/>
              <w:bottom w:val="single" w:sz="4" w:space="0" w:color="auto"/>
              <w:right w:val="single" w:sz="4" w:space="0" w:color="auto"/>
            </w:tcBorders>
            <w:vAlign w:val="center"/>
          </w:tcPr>
          <w:p w14:paraId="1EF0D4D5"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sidRPr="001C6D4E">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1821B717"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总是“人民币”</w:t>
            </w:r>
          </w:p>
        </w:tc>
        <w:tc>
          <w:tcPr>
            <w:tcW w:w="1575" w:type="dxa"/>
            <w:tcBorders>
              <w:top w:val="nil"/>
              <w:left w:val="nil"/>
              <w:bottom w:val="single" w:sz="4" w:space="0" w:color="auto"/>
              <w:right w:val="single" w:sz="4" w:space="0" w:color="auto"/>
            </w:tcBorders>
            <w:shd w:val="clear" w:color="auto" w:fill="auto"/>
            <w:vAlign w:val="center"/>
          </w:tcPr>
          <w:p w14:paraId="60799A50"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p>
        </w:tc>
      </w:tr>
      <w:tr w:rsidR="006A0C88" w:rsidRPr="007C1CB5" w14:paraId="51B85591"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0F0E18A1" w14:textId="77777777" w:rsidR="006A0C88" w:rsidRPr="007134BD"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汇率</w:t>
            </w:r>
          </w:p>
        </w:tc>
        <w:tc>
          <w:tcPr>
            <w:tcW w:w="2841" w:type="dxa"/>
            <w:tcBorders>
              <w:top w:val="nil"/>
              <w:left w:val="nil"/>
              <w:bottom w:val="single" w:sz="4" w:space="0" w:color="auto"/>
              <w:right w:val="single" w:sz="4" w:space="0" w:color="auto"/>
            </w:tcBorders>
            <w:shd w:val="clear" w:color="auto" w:fill="auto"/>
            <w:vAlign w:val="center"/>
          </w:tcPr>
          <w:p w14:paraId="2AD3861F" w14:textId="77777777" w:rsidR="006A0C88" w:rsidRPr="001C6D4E" w:rsidRDefault="006A0C88" w:rsidP="006A0C88">
            <w:pPr>
              <w:widowControl/>
              <w:spacing w:line="240" w:lineRule="auto"/>
              <w:ind w:firstLineChars="0" w:firstLine="0"/>
              <w:jc w:val="left"/>
              <w:rPr>
                <w:rFonts w:ascii="宋体" w:hAnsi="宋体" w:cs="宋体"/>
                <w:kern w:val="0"/>
                <w:sz w:val="21"/>
                <w:szCs w:val="21"/>
              </w:rPr>
            </w:pPr>
            <w:proofErr w:type="spellStart"/>
            <w:r w:rsidRPr="00C61122">
              <w:rPr>
                <w:rFonts w:ascii="宋体" w:hAnsi="宋体" w:cs="宋体"/>
                <w:kern w:val="0"/>
                <w:sz w:val="21"/>
                <w:szCs w:val="21"/>
              </w:rPr>
              <w:t>exchangeRate</w:t>
            </w:r>
            <w:proofErr w:type="spellEnd"/>
          </w:p>
        </w:tc>
        <w:tc>
          <w:tcPr>
            <w:tcW w:w="1558" w:type="dxa"/>
            <w:tcBorders>
              <w:top w:val="nil"/>
              <w:left w:val="nil"/>
              <w:bottom w:val="single" w:sz="4" w:space="0" w:color="auto"/>
              <w:right w:val="single" w:sz="4" w:space="0" w:color="auto"/>
            </w:tcBorders>
            <w:vAlign w:val="center"/>
          </w:tcPr>
          <w:p w14:paraId="0FCD1E7E" w14:textId="77777777" w:rsidR="006A0C88" w:rsidRPr="001C6D4E"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4B178956"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总是1</w:t>
            </w:r>
          </w:p>
        </w:tc>
        <w:tc>
          <w:tcPr>
            <w:tcW w:w="1575" w:type="dxa"/>
            <w:tcBorders>
              <w:top w:val="nil"/>
              <w:left w:val="nil"/>
              <w:bottom w:val="single" w:sz="4" w:space="0" w:color="auto"/>
              <w:right w:val="single" w:sz="4" w:space="0" w:color="auto"/>
            </w:tcBorders>
            <w:shd w:val="clear" w:color="auto" w:fill="auto"/>
            <w:vAlign w:val="center"/>
          </w:tcPr>
          <w:p w14:paraId="60FC7F9B"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p>
        </w:tc>
      </w:tr>
      <w:tr w:rsidR="006A0C88" w:rsidRPr="007C1CB5" w14:paraId="754609AA"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27B789F9" w14:textId="77777777" w:rsidR="006A0C88" w:rsidRPr="007134BD" w:rsidRDefault="006A0C88" w:rsidP="006A0C88">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应收（付）金额</w:t>
            </w:r>
          </w:p>
        </w:tc>
        <w:tc>
          <w:tcPr>
            <w:tcW w:w="2841" w:type="dxa"/>
            <w:tcBorders>
              <w:top w:val="nil"/>
              <w:left w:val="nil"/>
              <w:bottom w:val="single" w:sz="4" w:space="0" w:color="auto"/>
              <w:right w:val="single" w:sz="4" w:space="0" w:color="auto"/>
            </w:tcBorders>
            <w:shd w:val="clear" w:color="auto" w:fill="auto"/>
            <w:vAlign w:val="center"/>
          </w:tcPr>
          <w:p w14:paraId="4734D752" w14:textId="77777777" w:rsidR="006A0C88" w:rsidRPr="001C6D4E" w:rsidRDefault="006A0C88" w:rsidP="006A0C88">
            <w:pPr>
              <w:widowControl/>
              <w:spacing w:line="240" w:lineRule="auto"/>
              <w:ind w:firstLineChars="0" w:firstLine="0"/>
              <w:jc w:val="left"/>
              <w:rPr>
                <w:rFonts w:ascii="宋体" w:hAnsi="宋体" w:cs="宋体"/>
                <w:kern w:val="0"/>
                <w:sz w:val="21"/>
                <w:szCs w:val="21"/>
              </w:rPr>
            </w:pPr>
            <w:r w:rsidRPr="001C6D4E">
              <w:rPr>
                <w:rFonts w:ascii="宋体" w:hAnsi="宋体" w:cs="宋体"/>
                <w:kern w:val="0"/>
                <w:sz w:val="21"/>
                <w:szCs w:val="21"/>
              </w:rPr>
              <w:t>amount</w:t>
            </w:r>
          </w:p>
        </w:tc>
        <w:tc>
          <w:tcPr>
            <w:tcW w:w="1558" w:type="dxa"/>
            <w:tcBorders>
              <w:top w:val="nil"/>
              <w:left w:val="nil"/>
              <w:bottom w:val="single" w:sz="4" w:space="0" w:color="auto"/>
              <w:right w:val="single" w:sz="4" w:space="0" w:color="auto"/>
            </w:tcBorders>
            <w:vAlign w:val="center"/>
          </w:tcPr>
          <w:p w14:paraId="513531AA" w14:textId="77777777" w:rsidR="006A0C88" w:rsidRPr="001C6D4E" w:rsidRDefault="006A0C88" w:rsidP="006A0C88">
            <w:pPr>
              <w:widowControl/>
              <w:spacing w:line="240" w:lineRule="auto"/>
              <w:ind w:firstLineChars="0" w:firstLine="0"/>
              <w:jc w:val="left"/>
              <w:rPr>
                <w:rFonts w:ascii="宋体" w:hAnsi="宋体" w:cs="宋体"/>
                <w:kern w:val="0"/>
                <w:sz w:val="21"/>
                <w:szCs w:val="21"/>
              </w:rPr>
            </w:pPr>
            <w:r w:rsidRPr="000B0634">
              <w:rPr>
                <w:rFonts w:hint="eastAsia"/>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00BF2E8A"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结算金额</w:t>
            </w:r>
          </w:p>
        </w:tc>
        <w:tc>
          <w:tcPr>
            <w:tcW w:w="1575" w:type="dxa"/>
            <w:tcBorders>
              <w:top w:val="nil"/>
              <w:left w:val="nil"/>
              <w:bottom w:val="single" w:sz="4" w:space="0" w:color="auto"/>
              <w:right w:val="single" w:sz="4" w:space="0" w:color="auto"/>
            </w:tcBorders>
            <w:shd w:val="clear" w:color="auto" w:fill="auto"/>
            <w:vAlign w:val="center"/>
          </w:tcPr>
          <w:p w14:paraId="41690733" w14:textId="77777777" w:rsidR="006A0C88" w:rsidRDefault="006A0C88" w:rsidP="006A0C88">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6A0C88" w:rsidRPr="007C1CB5" w14:paraId="053106F9"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1AEDB7C5" w14:textId="77777777" w:rsidR="006A0C88" w:rsidRPr="007134BD" w:rsidRDefault="006A0C88" w:rsidP="006A0C88">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应收（付）金额本位币</w:t>
            </w:r>
          </w:p>
        </w:tc>
        <w:tc>
          <w:tcPr>
            <w:tcW w:w="2841" w:type="dxa"/>
            <w:tcBorders>
              <w:top w:val="nil"/>
              <w:left w:val="nil"/>
              <w:bottom w:val="single" w:sz="4" w:space="0" w:color="auto"/>
              <w:right w:val="single" w:sz="4" w:space="0" w:color="auto"/>
            </w:tcBorders>
            <w:shd w:val="clear" w:color="auto" w:fill="auto"/>
            <w:vAlign w:val="center"/>
          </w:tcPr>
          <w:p w14:paraId="2CAFC188" w14:textId="77777777" w:rsidR="006A0C88" w:rsidRPr="001C6D4E" w:rsidRDefault="006A0C88" w:rsidP="006A0C88">
            <w:pPr>
              <w:widowControl/>
              <w:spacing w:line="240" w:lineRule="auto"/>
              <w:ind w:firstLineChars="0" w:firstLine="0"/>
              <w:jc w:val="left"/>
              <w:rPr>
                <w:rFonts w:ascii="宋体" w:hAnsi="宋体" w:cs="宋体"/>
                <w:kern w:val="0"/>
                <w:sz w:val="21"/>
                <w:szCs w:val="21"/>
              </w:rPr>
            </w:pPr>
            <w:proofErr w:type="spellStart"/>
            <w:r w:rsidRPr="001C6D4E">
              <w:rPr>
                <w:rFonts w:ascii="宋体" w:hAnsi="宋体" w:cs="宋体"/>
                <w:kern w:val="0"/>
                <w:sz w:val="21"/>
                <w:szCs w:val="21"/>
              </w:rPr>
              <w:t>amountLocal</w:t>
            </w:r>
            <w:proofErr w:type="spellEnd"/>
          </w:p>
        </w:tc>
        <w:tc>
          <w:tcPr>
            <w:tcW w:w="1558" w:type="dxa"/>
            <w:tcBorders>
              <w:top w:val="nil"/>
              <w:left w:val="nil"/>
              <w:bottom w:val="single" w:sz="4" w:space="0" w:color="auto"/>
              <w:right w:val="single" w:sz="4" w:space="0" w:color="auto"/>
            </w:tcBorders>
            <w:vAlign w:val="center"/>
          </w:tcPr>
          <w:p w14:paraId="6DA04463" w14:textId="77777777" w:rsidR="006A0C88" w:rsidRPr="000B0634" w:rsidRDefault="006A0C88" w:rsidP="006A0C88">
            <w:pPr>
              <w:widowControl/>
              <w:spacing w:line="240" w:lineRule="auto"/>
              <w:ind w:firstLineChars="0" w:firstLine="0"/>
              <w:jc w:val="left"/>
            </w:pPr>
            <w:r w:rsidRPr="000B0634">
              <w:rPr>
                <w:rFonts w:hint="eastAsia"/>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386C7CD5"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结算金额</w:t>
            </w:r>
          </w:p>
        </w:tc>
        <w:tc>
          <w:tcPr>
            <w:tcW w:w="1575" w:type="dxa"/>
            <w:tcBorders>
              <w:top w:val="nil"/>
              <w:left w:val="nil"/>
              <w:bottom w:val="single" w:sz="4" w:space="0" w:color="auto"/>
              <w:right w:val="single" w:sz="4" w:space="0" w:color="auto"/>
            </w:tcBorders>
            <w:shd w:val="clear" w:color="auto" w:fill="auto"/>
            <w:vAlign w:val="center"/>
          </w:tcPr>
          <w:p w14:paraId="34FDBC64" w14:textId="77777777" w:rsidR="006A0C88" w:rsidRDefault="006A0C88" w:rsidP="006A0C88">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6A0C88" w:rsidRPr="007C1CB5" w14:paraId="174CD661"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44E52C3D" w14:textId="77777777" w:rsidR="006A0C88" w:rsidRPr="007134BD"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摘要</w:t>
            </w:r>
          </w:p>
        </w:tc>
        <w:tc>
          <w:tcPr>
            <w:tcW w:w="2841" w:type="dxa"/>
            <w:tcBorders>
              <w:top w:val="nil"/>
              <w:left w:val="nil"/>
              <w:bottom w:val="single" w:sz="4" w:space="0" w:color="auto"/>
              <w:right w:val="single" w:sz="4" w:space="0" w:color="auto"/>
            </w:tcBorders>
            <w:shd w:val="clear" w:color="auto" w:fill="auto"/>
            <w:vAlign w:val="center"/>
          </w:tcPr>
          <w:p w14:paraId="26DEF954" w14:textId="77777777" w:rsidR="006A0C88" w:rsidRPr="001C6D4E" w:rsidRDefault="006A0C88" w:rsidP="006A0C88">
            <w:pPr>
              <w:widowControl/>
              <w:spacing w:line="240" w:lineRule="auto"/>
              <w:ind w:firstLineChars="0" w:firstLine="0"/>
              <w:jc w:val="left"/>
              <w:rPr>
                <w:rFonts w:ascii="宋体" w:hAnsi="宋体" w:cs="宋体"/>
                <w:kern w:val="0"/>
                <w:sz w:val="21"/>
                <w:szCs w:val="21"/>
              </w:rPr>
            </w:pPr>
            <w:proofErr w:type="spellStart"/>
            <w:r w:rsidRPr="00C61122">
              <w:rPr>
                <w:rFonts w:ascii="宋体" w:hAnsi="宋体" w:cs="宋体"/>
                <w:kern w:val="0"/>
                <w:sz w:val="21"/>
                <w:szCs w:val="21"/>
              </w:rPr>
              <w:t>abstractName</w:t>
            </w:r>
            <w:proofErr w:type="spellEnd"/>
          </w:p>
        </w:tc>
        <w:tc>
          <w:tcPr>
            <w:tcW w:w="1558" w:type="dxa"/>
            <w:tcBorders>
              <w:top w:val="nil"/>
              <w:left w:val="nil"/>
              <w:bottom w:val="single" w:sz="4" w:space="0" w:color="auto"/>
              <w:right w:val="single" w:sz="4" w:space="0" w:color="auto"/>
            </w:tcBorders>
            <w:vAlign w:val="center"/>
          </w:tcPr>
          <w:p w14:paraId="530FC4D6" w14:textId="77777777" w:rsidR="006A0C88" w:rsidRPr="000B0634" w:rsidRDefault="006A0C88" w:rsidP="006A0C88">
            <w:pPr>
              <w:widowControl/>
              <w:spacing w:line="240" w:lineRule="auto"/>
              <w:ind w:firstLineChars="0" w:firstLine="0"/>
              <w:jc w:val="left"/>
            </w:pPr>
            <w:r>
              <w:rPr>
                <w:rFonts w:hint="eastAsia"/>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1EFF1DDC"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备注</w:t>
            </w:r>
          </w:p>
        </w:tc>
        <w:tc>
          <w:tcPr>
            <w:tcW w:w="1575" w:type="dxa"/>
            <w:tcBorders>
              <w:top w:val="nil"/>
              <w:left w:val="nil"/>
              <w:bottom w:val="single" w:sz="4" w:space="0" w:color="auto"/>
              <w:right w:val="single" w:sz="4" w:space="0" w:color="auto"/>
            </w:tcBorders>
            <w:shd w:val="clear" w:color="auto" w:fill="auto"/>
            <w:vAlign w:val="center"/>
          </w:tcPr>
          <w:p w14:paraId="3C294BC7" w14:textId="77777777" w:rsidR="006A0C88" w:rsidRDefault="006A0C88" w:rsidP="006A0C88">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6A0C88" w:rsidRPr="007C1CB5" w14:paraId="0497B3C9"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79C90CD8" w14:textId="77777777" w:rsidR="006A0C88" w:rsidRDefault="006A0C88" w:rsidP="006A0C88">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未结算金额</w:t>
            </w:r>
          </w:p>
        </w:tc>
        <w:tc>
          <w:tcPr>
            <w:tcW w:w="2841" w:type="dxa"/>
            <w:tcBorders>
              <w:top w:val="nil"/>
              <w:left w:val="nil"/>
              <w:bottom w:val="single" w:sz="4" w:space="0" w:color="auto"/>
              <w:right w:val="single" w:sz="4" w:space="0" w:color="auto"/>
            </w:tcBorders>
            <w:shd w:val="clear" w:color="auto" w:fill="auto"/>
            <w:vAlign w:val="center"/>
          </w:tcPr>
          <w:p w14:paraId="30FEB0DB" w14:textId="77777777" w:rsidR="006A0C88" w:rsidRPr="00C61122" w:rsidRDefault="006A0C88" w:rsidP="006A0C88">
            <w:pPr>
              <w:widowControl/>
              <w:spacing w:line="240" w:lineRule="auto"/>
              <w:ind w:firstLineChars="0" w:firstLine="0"/>
              <w:jc w:val="left"/>
              <w:rPr>
                <w:rFonts w:ascii="宋体" w:hAnsi="宋体" w:cs="宋体"/>
                <w:kern w:val="0"/>
                <w:sz w:val="21"/>
                <w:szCs w:val="21"/>
              </w:rPr>
            </w:pPr>
            <w:proofErr w:type="spellStart"/>
            <w:r w:rsidRPr="001C6D4E">
              <w:rPr>
                <w:rFonts w:ascii="宋体" w:hAnsi="宋体" w:cs="宋体"/>
                <w:kern w:val="0"/>
                <w:sz w:val="21"/>
                <w:szCs w:val="21"/>
              </w:rPr>
              <w:t>unVerifyAmount</w:t>
            </w:r>
            <w:proofErr w:type="spellEnd"/>
          </w:p>
        </w:tc>
        <w:tc>
          <w:tcPr>
            <w:tcW w:w="1558" w:type="dxa"/>
            <w:tcBorders>
              <w:top w:val="nil"/>
              <w:left w:val="nil"/>
              <w:bottom w:val="single" w:sz="4" w:space="0" w:color="auto"/>
              <w:right w:val="single" w:sz="4" w:space="0" w:color="auto"/>
            </w:tcBorders>
            <w:vAlign w:val="center"/>
          </w:tcPr>
          <w:p w14:paraId="35D39B19" w14:textId="77777777" w:rsidR="006A0C88" w:rsidRDefault="006A0C88" w:rsidP="006A0C88">
            <w:pPr>
              <w:widowControl/>
              <w:spacing w:line="240" w:lineRule="auto"/>
              <w:ind w:firstLineChars="0" w:firstLine="0"/>
              <w:jc w:val="left"/>
            </w:pPr>
            <w:r w:rsidRPr="000B0634">
              <w:rPr>
                <w:rFonts w:hint="eastAsia"/>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11F1EA3F"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总是N</w:t>
            </w:r>
            <w:r>
              <w:rPr>
                <w:rFonts w:ascii="宋体" w:hAnsi="宋体" w:cs="宋体"/>
                <w:kern w:val="0"/>
                <w:sz w:val="21"/>
                <w:szCs w:val="21"/>
              </w:rPr>
              <w:t>ULL</w:t>
            </w:r>
          </w:p>
        </w:tc>
        <w:tc>
          <w:tcPr>
            <w:tcW w:w="1575" w:type="dxa"/>
            <w:tcBorders>
              <w:top w:val="nil"/>
              <w:left w:val="nil"/>
              <w:bottom w:val="single" w:sz="4" w:space="0" w:color="auto"/>
              <w:right w:val="single" w:sz="4" w:space="0" w:color="auto"/>
            </w:tcBorders>
            <w:shd w:val="clear" w:color="auto" w:fill="auto"/>
            <w:vAlign w:val="center"/>
          </w:tcPr>
          <w:p w14:paraId="08B43667" w14:textId="77777777" w:rsidR="006A0C88" w:rsidRDefault="006A0C88" w:rsidP="006A0C88">
            <w:pPr>
              <w:widowControl/>
              <w:spacing w:line="240" w:lineRule="auto"/>
              <w:ind w:firstLineChars="0" w:firstLine="0"/>
              <w:jc w:val="left"/>
              <w:rPr>
                <w:rFonts w:ascii="宋体" w:hAnsi="宋体" w:cs="宋体"/>
                <w:kern w:val="0"/>
                <w:sz w:val="21"/>
                <w:szCs w:val="21"/>
              </w:rPr>
            </w:pPr>
          </w:p>
        </w:tc>
      </w:tr>
      <w:tr w:rsidR="006A0C88" w:rsidRPr="007C1CB5" w14:paraId="6971DD6A"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4AD8D97F" w14:textId="77777777" w:rsidR="006A0C88" w:rsidRDefault="006A0C88" w:rsidP="006A0C88">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未结算本位</w:t>
            </w:r>
            <w:proofErr w:type="gramStart"/>
            <w:r w:rsidRPr="007134BD">
              <w:rPr>
                <w:rFonts w:ascii="宋体" w:hAnsi="宋体" w:cs="宋体" w:hint="eastAsia"/>
                <w:kern w:val="0"/>
                <w:sz w:val="21"/>
                <w:szCs w:val="21"/>
              </w:rPr>
              <w:t>币金额</w:t>
            </w:r>
            <w:proofErr w:type="gramEnd"/>
          </w:p>
        </w:tc>
        <w:tc>
          <w:tcPr>
            <w:tcW w:w="2841" w:type="dxa"/>
            <w:tcBorders>
              <w:top w:val="nil"/>
              <w:left w:val="nil"/>
              <w:bottom w:val="single" w:sz="4" w:space="0" w:color="auto"/>
              <w:right w:val="single" w:sz="4" w:space="0" w:color="auto"/>
            </w:tcBorders>
            <w:shd w:val="clear" w:color="auto" w:fill="auto"/>
            <w:vAlign w:val="center"/>
          </w:tcPr>
          <w:p w14:paraId="7C1CAECE" w14:textId="77777777" w:rsidR="006A0C88" w:rsidRPr="00C61122" w:rsidRDefault="006A0C88" w:rsidP="006A0C88">
            <w:pPr>
              <w:widowControl/>
              <w:spacing w:line="240" w:lineRule="auto"/>
              <w:ind w:firstLineChars="0" w:firstLine="0"/>
              <w:jc w:val="left"/>
              <w:rPr>
                <w:rFonts w:ascii="宋体" w:hAnsi="宋体" w:cs="宋体"/>
                <w:kern w:val="0"/>
                <w:sz w:val="21"/>
                <w:szCs w:val="21"/>
              </w:rPr>
            </w:pPr>
            <w:proofErr w:type="spellStart"/>
            <w:r w:rsidRPr="001C6D4E">
              <w:rPr>
                <w:rFonts w:ascii="宋体" w:hAnsi="宋体" w:cs="宋体"/>
                <w:kern w:val="0"/>
                <w:sz w:val="21"/>
                <w:szCs w:val="21"/>
              </w:rPr>
              <w:t>unVerifyAmountLocal</w:t>
            </w:r>
            <w:proofErr w:type="spellEnd"/>
          </w:p>
        </w:tc>
        <w:tc>
          <w:tcPr>
            <w:tcW w:w="1558" w:type="dxa"/>
            <w:tcBorders>
              <w:top w:val="nil"/>
              <w:left w:val="nil"/>
              <w:bottom w:val="single" w:sz="4" w:space="0" w:color="auto"/>
              <w:right w:val="single" w:sz="4" w:space="0" w:color="auto"/>
            </w:tcBorders>
            <w:vAlign w:val="center"/>
          </w:tcPr>
          <w:p w14:paraId="736B1496" w14:textId="77777777" w:rsidR="006A0C88" w:rsidRDefault="006A0C88" w:rsidP="006A0C88">
            <w:pPr>
              <w:widowControl/>
              <w:spacing w:line="240" w:lineRule="auto"/>
              <w:ind w:firstLineChars="0" w:firstLine="0"/>
              <w:jc w:val="left"/>
            </w:pPr>
            <w:r w:rsidRPr="000B0634">
              <w:rPr>
                <w:rFonts w:hint="eastAsia"/>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6E01B327"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总是N</w:t>
            </w:r>
            <w:r>
              <w:rPr>
                <w:rFonts w:ascii="宋体" w:hAnsi="宋体" w:cs="宋体"/>
                <w:kern w:val="0"/>
                <w:sz w:val="21"/>
                <w:szCs w:val="21"/>
              </w:rPr>
              <w:t>ULL</w:t>
            </w:r>
          </w:p>
        </w:tc>
        <w:tc>
          <w:tcPr>
            <w:tcW w:w="1575" w:type="dxa"/>
            <w:tcBorders>
              <w:top w:val="nil"/>
              <w:left w:val="nil"/>
              <w:bottom w:val="single" w:sz="4" w:space="0" w:color="auto"/>
              <w:right w:val="single" w:sz="4" w:space="0" w:color="auto"/>
            </w:tcBorders>
            <w:shd w:val="clear" w:color="auto" w:fill="auto"/>
            <w:vAlign w:val="center"/>
          </w:tcPr>
          <w:p w14:paraId="5242D854" w14:textId="77777777" w:rsidR="006A0C88" w:rsidRDefault="006A0C88" w:rsidP="006A0C88">
            <w:pPr>
              <w:widowControl/>
              <w:spacing w:line="240" w:lineRule="auto"/>
              <w:ind w:firstLineChars="0" w:firstLine="0"/>
              <w:jc w:val="left"/>
              <w:rPr>
                <w:rFonts w:ascii="宋体" w:hAnsi="宋体" w:cs="宋体"/>
                <w:kern w:val="0"/>
                <w:sz w:val="21"/>
                <w:szCs w:val="21"/>
              </w:rPr>
            </w:pPr>
          </w:p>
        </w:tc>
      </w:tr>
      <w:tr w:rsidR="006A0C88" w:rsidRPr="007C1CB5" w14:paraId="6ABAE65C"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50480F9D"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金额合计</w:t>
            </w:r>
          </w:p>
        </w:tc>
        <w:tc>
          <w:tcPr>
            <w:tcW w:w="2841" w:type="dxa"/>
            <w:tcBorders>
              <w:top w:val="nil"/>
              <w:left w:val="nil"/>
              <w:bottom w:val="single" w:sz="4" w:space="0" w:color="auto"/>
              <w:right w:val="single" w:sz="4" w:space="0" w:color="auto"/>
            </w:tcBorders>
            <w:shd w:val="clear" w:color="auto" w:fill="auto"/>
            <w:vAlign w:val="center"/>
          </w:tcPr>
          <w:p w14:paraId="778BC748" w14:textId="77777777" w:rsidR="006A0C88" w:rsidRPr="00C61122" w:rsidRDefault="006A0C88" w:rsidP="006A0C88">
            <w:pPr>
              <w:widowControl/>
              <w:spacing w:line="240" w:lineRule="auto"/>
              <w:ind w:firstLineChars="0" w:firstLine="0"/>
              <w:jc w:val="left"/>
              <w:rPr>
                <w:rFonts w:ascii="宋体" w:hAnsi="宋体" w:cs="宋体"/>
                <w:kern w:val="0"/>
                <w:sz w:val="21"/>
                <w:szCs w:val="21"/>
              </w:rPr>
            </w:pPr>
            <w:proofErr w:type="spellStart"/>
            <w:r w:rsidRPr="00A75997">
              <w:rPr>
                <w:rFonts w:ascii="宋体" w:hAnsi="宋体" w:cs="宋体"/>
                <w:kern w:val="0"/>
                <w:sz w:val="21"/>
                <w:szCs w:val="21"/>
              </w:rPr>
              <w:t>totalAmount</w:t>
            </w:r>
            <w:proofErr w:type="spellEnd"/>
          </w:p>
        </w:tc>
        <w:tc>
          <w:tcPr>
            <w:tcW w:w="1558" w:type="dxa"/>
            <w:tcBorders>
              <w:top w:val="nil"/>
              <w:left w:val="nil"/>
              <w:bottom w:val="single" w:sz="4" w:space="0" w:color="auto"/>
              <w:right w:val="single" w:sz="4" w:space="0" w:color="auto"/>
            </w:tcBorders>
            <w:vAlign w:val="center"/>
          </w:tcPr>
          <w:p w14:paraId="48691FC6" w14:textId="77777777" w:rsidR="006A0C88" w:rsidRDefault="006A0C88" w:rsidP="006A0C88">
            <w:pPr>
              <w:widowControl/>
              <w:spacing w:line="240" w:lineRule="auto"/>
              <w:ind w:firstLineChars="0" w:firstLine="0"/>
              <w:jc w:val="left"/>
            </w:pPr>
            <w:r w:rsidRPr="000B0634">
              <w:rPr>
                <w:rFonts w:hint="eastAsia"/>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03F4CA45" w14:textId="5CA79E58"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结算金额</w:t>
            </w:r>
            <w:r w:rsidR="00101D35">
              <w:rPr>
                <w:rFonts w:ascii="宋体" w:hAnsi="宋体" w:cs="宋体" w:hint="eastAsia"/>
                <w:kern w:val="0"/>
                <w:sz w:val="21"/>
                <w:szCs w:val="21"/>
              </w:rPr>
              <w:t>-税额</w:t>
            </w:r>
          </w:p>
        </w:tc>
        <w:tc>
          <w:tcPr>
            <w:tcW w:w="1575" w:type="dxa"/>
            <w:tcBorders>
              <w:top w:val="nil"/>
              <w:left w:val="nil"/>
              <w:bottom w:val="single" w:sz="4" w:space="0" w:color="auto"/>
              <w:right w:val="single" w:sz="4" w:space="0" w:color="auto"/>
            </w:tcBorders>
            <w:shd w:val="clear" w:color="auto" w:fill="auto"/>
            <w:vAlign w:val="center"/>
          </w:tcPr>
          <w:p w14:paraId="61007CA6" w14:textId="77777777" w:rsidR="006A0C88" w:rsidRDefault="006A0C88" w:rsidP="006A0C88">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6A0C88" w:rsidRPr="007C1CB5" w14:paraId="03251426"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1F245381"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税额合计</w:t>
            </w:r>
          </w:p>
        </w:tc>
        <w:tc>
          <w:tcPr>
            <w:tcW w:w="2841" w:type="dxa"/>
            <w:tcBorders>
              <w:top w:val="nil"/>
              <w:left w:val="nil"/>
              <w:bottom w:val="single" w:sz="4" w:space="0" w:color="auto"/>
              <w:right w:val="single" w:sz="4" w:space="0" w:color="auto"/>
            </w:tcBorders>
            <w:shd w:val="clear" w:color="auto" w:fill="auto"/>
            <w:vAlign w:val="center"/>
          </w:tcPr>
          <w:p w14:paraId="4FA44DE9" w14:textId="77777777" w:rsidR="006A0C88" w:rsidRPr="00A75997" w:rsidRDefault="006A0C88" w:rsidP="006A0C88">
            <w:pPr>
              <w:widowControl/>
              <w:spacing w:line="240" w:lineRule="auto"/>
              <w:ind w:firstLineChars="0" w:firstLine="0"/>
              <w:jc w:val="left"/>
              <w:rPr>
                <w:rFonts w:ascii="宋体" w:hAnsi="宋体" w:cs="宋体"/>
                <w:kern w:val="0"/>
                <w:sz w:val="21"/>
                <w:szCs w:val="21"/>
              </w:rPr>
            </w:pPr>
            <w:proofErr w:type="spellStart"/>
            <w:r w:rsidRPr="00A75997">
              <w:rPr>
                <w:rFonts w:ascii="宋体" w:hAnsi="宋体" w:cs="宋体"/>
                <w:kern w:val="0"/>
                <w:sz w:val="21"/>
                <w:szCs w:val="21"/>
              </w:rPr>
              <w:t>totalTax</w:t>
            </w:r>
            <w:proofErr w:type="spellEnd"/>
          </w:p>
        </w:tc>
        <w:tc>
          <w:tcPr>
            <w:tcW w:w="1558" w:type="dxa"/>
            <w:tcBorders>
              <w:top w:val="nil"/>
              <w:left w:val="nil"/>
              <w:bottom w:val="single" w:sz="4" w:space="0" w:color="auto"/>
              <w:right w:val="single" w:sz="4" w:space="0" w:color="auto"/>
            </w:tcBorders>
            <w:vAlign w:val="center"/>
          </w:tcPr>
          <w:p w14:paraId="6D4DB983" w14:textId="77777777" w:rsidR="006A0C88" w:rsidRPr="000B0634" w:rsidRDefault="006A0C88" w:rsidP="006A0C88">
            <w:pPr>
              <w:widowControl/>
              <w:spacing w:line="240" w:lineRule="auto"/>
              <w:ind w:firstLineChars="0" w:firstLine="0"/>
              <w:jc w:val="left"/>
            </w:pPr>
            <w:r w:rsidRPr="000B0634">
              <w:rPr>
                <w:rFonts w:hint="eastAsia"/>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59D2B692"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税额</w:t>
            </w:r>
          </w:p>
        </w:tc>
        <w:tc>
          <w:tcPr>
            <w:tcW w:w="1575" w:type="dxa"/>
            <w:tcBorders>
              <w:top w:val="nil"/>
              <w:left w:val="nil"/>
              <w:bottom w:val="single" w:sz="4" w:space="0" w:color="auto"/>
              <w:right w:val="single" w:sz="4" w:space="0" w:color="auto"/>
            </w:tcBorders>
            <w:shd w:val="clear" w:color="auto" w:fill="auto"/>
            <w:vAlign w:val="center"/>
          </w:tcPr>
          <w:p w14:paraId="03B2F31B" w14:textId="77777777" w:rsidR="006A0C88" w:rsidRDefault="006A0C88" w:rsidP="006A0C88">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6A0C88" w:rsidRPr="007C1CB5" w14:paraId="65FC0032"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4082B844" w14:textId="77777777" w:rsidR="006A0C88" w:rsidRDefault="006A0C88" w:rsidP="006A0C88">
            <w:pPr>
              <w:widowControl/>
              <w:spacing w:line="240" w:lineRule="auto"/>
              <w:ind w:firstLineChars="0" w:firstLine="0"/>
              <w:jc w:val="left"/>
              <w:rPr>
                <w:rFonts w:ascii="宋体" w:hAnsi="宋体" w:cs="宋体"/>
                <w:kern w:val="0"/>
                <w:sz w:val="21"/>
                <w:szCs w:val="21"/>
              </w:rPr>
            </w:pPr>
            <w:r w:rsidRPr="00A75997">
              <w:rPr>
                <w:rFonts w:ascii="宋体" w:hAnsi="宋体" w:cs="宋体" w:hint="eastAsia"/>
                <w:kern w:val="0"/>
                <w:sz w:val="21"/>
                <w:szCs w:val="21"/>
              </w:rPr>
              <w:t>价税合计（费用金额合计）</w:t>
            </w:r>
          </w:p>
        </w:tc>
        <w:tc>
          <w:tcPr>
            <w:tcW w:w="2841" w:type="dxa"/>
            <w:tcBorders>
              <w:top w:val="nil"/>
              <w:left w:val="nil"/>
              <w:bottom w:val="single" w:sz="4" w:space="0" w:color="auto"/>
              <w:right w:val="single" w:sz="4" w:space="0" w:color="auto"/>
            </w:tcBorders>
            <w:shd w:val="clear" w:color="auto" w:fill="auto"/>
            <w:vAlign w:val="center"/>
          </w:tcPr>
          <w:p w14:paraId="71E3E6F6" w14:textId="77777777" w:rsidR="006A0C88" w:rsidRPr="00A75997" w:rsidRDefault="006A0C88" w:rsidP="006A0C88">
            <w:pPr>
              <w:widowControl/>
              <w:spacing w:line="240" w:lineRule="auto"/>
              <w:ind w:firstLineChars="0" w:firstLine="0"/>
              <w:jc w:val="left"/>
              <w:rPr>
                <w:rFonts w:ascii="宋体" w:hAnsi="宋体" w:cs="宋体"/>
                <w:kern w:val="0"/>
                <w:sz w:val="21"/>
                <w:szCs w:val="21"/>
              </w:rPr>
            </w:pPr>
            <w:proofErr w:type="spellStart"/>
            <w:r w:rsidRPr="00A75997">
              <w:rPr>
                <w:rFonts w:ascii="宋体" w:hAnsi="宋体" w:cs="宋体"/>
                <w:kern w:val="0"/>
                <w:sz w:val="21"/>
                <w:szCs w:val="21"/>
              </w:rPr>
              <w:t>totalTaxAmount</w:t>
            </w:r>
            <w:proofErr w:type="spellEnd"/>
          </w:p>
        </w:tc>
        <w:tc>
          <w:tcPr>
            <w:tcW w:w="1558" w:type="dxa"/>
            <w:tcBorders>
              <w:top w:val="nil"/>
              <w:left w:val="nil"/>
              <w:bottom w:val="single" w:sz="4" w:space="0" w:color="auto"/>
              <w:right w:val="single" w:sz="4" w:space="0" w:color="auto"/>
            </w:tcBorders>
            <w:vAlign w:val="center"/>
          </w:tcPr>
          <w:p w14:paraId="4F206F8A" w14:textId="77777777" w:rsidR="006A0C88" w:rsidRPr="000B0634" w:rsidRDefault="006A0C88" w:rsidP="006A0C88">
            <w:pPr>
              <w:widowControl/>
              <w:spacing w:line="240" w:lineRule="auto"/>
              <w:ind w:firstLineChars="0" w:firstLine="0"/>
              <w:jc w:val="left"/>
            </w:pPr>
            <w:r w:rsidRPr="000B0634">
              <w:rPr>
                <w:rFonts w:hint="eastAsia"/>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2A63EADC"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结算金额</w:t>
            </w:r>
          </w:p>
        </w:tc>
        <w:tc>
          <w:tcPr>
            <w:tcW w:w="1575" w:type="dxa"/>
            <w:tcBorders>
              <w:top w:val="nil"/>
              <w:left w:val="nil"/>
              <w:bottom w:val="single" w:sz="4" w:space="0" w:color="auto"/>
              <w:right w:val="single" w:sz="4" w:space="0" w:color="auto"/>
            </w:tcBorders>
            <w:shd w:val="clear" w:color="auto" w:fill="auto"/>
            <w:vAlign w:val="center"/>
          </w:tcPr>
          <w:p w14:paraId="5635B8B6" w14:textId="77777777" w:rsidR="006A0C88" w:rsidRDefault="006A0C88" w:rsidP="006A0C88">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9211A6" w:rsidRPr="007C1CB5" w14:paraId="319441F1"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78A7BF36" w14:textId="0C487D94" w:rsidR="009211A6" w:rsidRPr="00A75997" w:rsidRDefault="009211A6"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付款单位名称</w:t>
            </w:r>
          </w:p>
        </w:tc>
        <w:tc>
          <w:tcPr>
            <w:tcW w:w="2841" w:type="dxa"/>
            <w:tcBorders>
              <w:top w:val="nil"/>
              <w:left w:val="nil"/>
              <w:bottom w:val="single" w:sz="4" w:space="0" w:color="auto"/>
              <w:right w:val="single" w:sz="4" w:space="0" w:color="auto"/>
            </w:tcBorders>
            <w:shd w:val="clear" w:color="auto" w:fill="auto"/>
            <w:vAlign w:val="center"/>
          </w:tcPr>
          <w:p w14:paraId="565F7CC4" w14:textId="0D257AE6" w:rsidR="009211A6" w:rsidRPr="00A75997" w:rsidRDefault="009211A6" w:rsidP="006A0C88">
            <w:pPr>
              <w:widowControl/>
              <w:spacing w:line="240" w:lineRule="auto"/>
              <w:ind w:firstLineChars="0" w:firstLine="0"/>
              <w:jc w:val="left"/>
              <w:rPr>
                <w:rFonts w:ascii="宋体" w:hAnsi="宋体" w:cs="宋体"/>
                <w:kern w:val="0"/>
                <w:sz w:val="21"/>
                <w:szCs w:val="21"/>
              </w:rPr>
            </w:pPr>
            <w:r>
              <w:rPr>
                <w:rFonts w:ascii="宋体" w:hAnsi="宋体" w:cs="宋体"/>
                <w:kern w:val="0"/>
                <w:sz w:val="21"/>
                <w:szCs w:val="21"/>
              </w:rPr>
              <w:t>company</w:t>
            </w:r>
          </w:p>
        </w:tc>
        <w:tc>
          <w:tcPr>
            <w:tcW w:w="1558" w:type="dxa"/>
            <w:tcBorders>
              <w:top w:val="nil"/>
              <w:left w:val="nil"/>
              <w:bottom w:val="single" w:sz="4" w:space="0" w:color="auto"/>
              <w:right w:val="single" w:sz="4" w:space="0" w:color="auto"/>
            </w:tcBorders>
            <w:vAlign w:val="center"/>
          </w:tcPr>
          <w:p w14:paraId="284258AD" w14:textId="24322FE0" w:rsidR="009211A6" w:rsidRPr="000B0634" w:rsidRDefault="009211A6" w:rsidP="006A0C88">
            <w:pPr>
              <w:widowControl/>
              <w:spacing w:line="240" w:lineRule="auto"/>
              <w:ind w:firstLineChars="0" w:firstLine="0"/>
              <w:jc w:val="left"/>
            </w:pPr>
            <w:r>
              <w:rPr>
                <w:rFonts w:hint="eastAsia"/>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1450A6CA" w14:textId="2DB4671B" w:rsidR="009211A6" w:rsidRDefault="00CE2284"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w:t>
            </w:r>
            <w:r w:rsidR="009211A6">
              <w:rPr>
                <w:rFonts w:ascii="宋体" w:hAnsi="宋体" w:cs="宋体" w:hint="eastAsia"/>
                <w:kern w:val="0"/>
                <w:sz w:val="21"/>
                <w:szCs w:val="21"/>
              </w:rPr>
              <w:t>单位名称</w:t>
            </w:r>
          </w:p>
        </w:tc>
        <w:tc>
          <w:tcPr>
            <w:tcW w:w="1575" w:type="dxa"/>
            <w:tcBorders>
              <w:top w:val="nil"/>
              <w:left w:val="nil"/>
              <w:bottom w:val="single" w:sz="4" w:space="0" w:color="auto"/>
              <w:right w:val="single" w:sz="4" w:space="0" w:color="auto"/>
            </w:tcBorders>
            <w:shd w:val="clear" w:color="auto" w:fill="auto"/>
            <w:vAlign w:val="center"/>
          </w:tcPr>
          <w:p w14:paraId="751B40DD" w14:textId="0D95C25A" w:rsidR="009211A6" w:rsidRDefault="009211A6" w:rsidP="006A0C88">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6A0C88" w:rsidRPr="00A625F6" w14:paraId="20DA510A"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7910B4B0" w14:textId="77777777" w:rsidR="006A0C88" w:rsidRPr="007134BD" w:rsidRDefault="006A0C88" w:rsidP="006A0C88">
            <w:pPr>
              <w:widowControl/>
              <w:spacing w:line="240" w:lineRule="auto"/>
              <w:ind w:firstLineChars="0" w:firstLine="0"/>
              <w:jc w:val="left"/>
              <w:rPr>
                <w:rFonts w:ascii="宋体" w:hAnsi="宋体" w:cs="宋体"/>
                <w:kern w:val="0"/>
                <w:sz w:val="21"/>
                <w:szCs w:val="21"/>
              </w:rPr>
            </w:pPr>
            <w:r w:rsidRPr="007134BD">
              <w:rPr>
                <w:rFonts w:ascii="宋体" w:hAnsi="宋体" w:cs="宋体" w:hint="eastAsia"/>
                <w:kern w:val="0"/>
                <w:sz w:val="21"/>
                <w:szCs w:val="21"/>
              </w:rPr>
              <w:t>应付单分录</w:t>
            </w:r>
          </w:p>
        </w:tc>
        <w:tc>
          <w:tcPr>
            <w:tcW w:w="2841" w:type="dxa"/>
            <w:tcBorders>
              <w:top w:val="nil"/>
              <w:left w:val="nil"/>
              <w:bottom w:val="single" w:sz="4" w:space="0" w:color="auto"/>
              <w:right w:val="single" w:sz="4" w:space="0" w:color="auto"/>
            </w:tcBorders>
            <w:shd w:val="clear" w:color="auto" w:fill="auto"/>
            <w:vAlign w:val="center"/>
          </w:tcPr>
          <w:p w14:paraId="10F0BDD9"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proofErr w:type="spellStart"/>
            <w:r w:rsidRPr="00997B5C">
              <w:rPr>
                <w:rFonts w:ascii="宋体" w:hAnsi="宋体" w:cs="宋体"/>
                <w:kern w:val="0"/>
                <w:sz w:val="21"/>
                <w:szCs w:val="21"/>
              </w:rPr>
              <w:t>OtherBillentryInfo</w:t>
            </w:r>
            <w:proofErr w:type="spellEnd"/>
          </w:p>
        </w:tc>
        <w:tc>
          <w:tcPr>
            <w:tcW w:w="1558" w:type="dxa"/>
            <w:tcBorders>
              <w:top w:val="nil"/>
              <w:left w:val="nil"/>
              <w:bottom w:val="single" w:sz="4" w:space="0" w:color="auto"/>
              <w:right w:val="single" w:sz="4" w:space="0" w:color="auto"/>
            </w:tcBorders>
            <w:vAlign w:val="center"/>
          </w:tcPr>
          <w:p w14:paraId="7EAFF5AF"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proofErr w:type="spellStart"/>
            <w:r w:rsidRPr="007134BD">
              <w:rPr>
                <w:rFonts w:ascii="宋体" w:hAnsi="宋体" w:cs="宋体"/>
                <w:kern w:val="0"/>
                <w:sz w:val="21"/>
                <w:szCs w:val="21"/>
              </w:rPr>
              <w:t>jsonArray</w:t>
            </w:r>
            <w:proofErr w:type="spellEnd"/>
          </w:p>
        </w:tc>
        <w:tc>
          <w:tcPr>
            <w:tcW w:w="1592" w:type="dxa"/>
            <w:tcBorders>
              <w:top w:val="nil"/>
              <w:left w:val="single" w:sz="4" w:space="0" w:color="auto"/>
              <w:bottom w:val="single" w:sz="4" w:space="0" w:color="auto"/>
              <w:right w:val="single" w:sz="4" w:space="0" w:color="auto"/>
            </w:tcBorders>
            <w:shd w:val="clear" w:color="auto" w:fill="auto"/>
            <w:vAlign w:val="center"/>
          </w:tcPr>
          <w:p w14:paraId="3F714232"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p>
        </w:tc>
        <w:tc>
          <w:tcPr>
            <w:tcW w:w="1575" w:type="dxa"/>
            <w:tcBorders>
              <w:top w:val="nil"/>
              <w:left w:val="nil"/>
              <w:bottom w:val="single" w:sz="4" w:space="0" w:color="auto"/>
              <w:right w:val="single" w:sz="4" w:space="0" w:color="auto"/>
            </w:tcBorders>
            <w:shd w:val="clear" w:color="auto" w:fill="auto"/>
            <w:vAlign w:val="center"/>
          </w:tcPr>
          <w:p w14:paraId="7705494F"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p>
        </w:tc>
      </w:tr>
    </w:tbl>
    <w:p w14:paraId="7263B17D" w14:textId="77777777" w:rsidR="006A0C88" w:rsidRPr="007134BD" w:rsidRDefault="006A0C88" w:rsidP="006A0C88"/>
    <w:p w14:paraId="759D05D6" w14:textId="77777777" w:rsidR="006A0C88" w:rsidRDefault="006A0C88" w:rsidP="006A0C88">
      <w:r>
        <w:t>2</w:t>
      </w:r>
      <w:r>
        <w:rPr>
          <w:rFonts w:hint="eastAsia"/>
        </w:rPr>
        <w:t>、应付单分录（结算单明细）</w:t>
      </w:r>
    </w:p>
    <w:tbl>
      <w:tblPr>
        <w:tblW w:w="9060" w:type="dxa"/>
        <w:jc w:val="center"/>
        <w:tblLook w:val="04A0" w:firstRow="1" w:lastRow="0" w:firstColumn="1" w:lastColumn="0" w:noHBand="0" w:noVBand="1"/>
      </w:tblPr>
      <w:tblGrid>
        <w:gridCol w:w="1494"/>
        <w:gridCol w:w="2841"/>
        <w:gridCol w:w="1558"/>
        <w:gridCol w:w="1592"/>
        <w:gridCol w:w="1575"/>
      </w:tblGrid>
      <w:tr w:rsidR="006A0C88" w:rsidRPr="007C1CB5" w14:paraId="2227070C" w14:textId="77777777" w:rsidTr="006A0C88">
        <w:trPr>
          <w:trHeight w:val="285"/>
          <w:jc w:val="center"/>
        </w:trPr>
        <w:tc>
          <w:tcPr>
            <w:tcW w:w="14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F5E5A5" w14:textId="77777777" w:rsidR="006A0C88" w:rsidRPr="00A625F6" w:rsidRDefault="006A0C88" w:rsidP="006A0C88">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t>EAS接口的参数</w:t>
            </w:r>
          </w:p>
        </w:tc>
        <w:tc>
          <w:tcPr>
            <w:tcW w:w="2841" w:type="dxa"/>
            <w:tcBorders>
              <w:top w:val="single" w:sz="4" w:space="0" w:color="auto"/>
              <w:left w:val="nil"/>
              <w:bottom w:val="single" w:sz="4" w:space="0" w:color="auto"/>
              <w:right w:val="single" w:sz="4" w:space="0" w:color="auto"/>
            </w:tcBorders>
            <w:shd w:val="clear" w:color="auto" w:fill="auto"/>
            <w:vAlign w:val="center"/>
            <w:hideMark/>
          </w:tcPr>
          <w:p w14:paraId="2B77AB02" w14:textId="77777777" w:rsidR="006A0C88" w:rsidRPr="00A625F6" w:rsidRDefault="006A0C88" w:rsidP="006A0C88">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t>参数字段名</w:t>
            </w:r>
          </w:p>
        </w:tc>
        <w:tc>
          <w:tcPr>
            <w:tcW w:w="1558" w:type="dxa"/>
            <w:tcBorders>
              <w:top w:val="single" w:sz="4" w:space="0" w:color="auto"/>
              <w:left w:val="nil"/>
              <w:bottom w:val="single" w:sz="4" w:space="0" w:color="auto"/>
              <w:right w:val="single" w:sz="4" w:space="0" w:color="auto"/>
            </w:tcBorders>
            <w:vAlign w:val="center"/>
          </w:tcPr>
          <w:p w14:paraId="28E82AD1" w14:textId="77777777" w:rsidR="006A0C88" w:rsidRDefault="006A0C88" w:rsidP="006A0C88">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类型</w:t>
            </w:r>
          </w:p>
        </w:tc>
        <w:tc>
          <w:tcPr>
            <w:tcW w:w="15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BF6B84" w14:textId="77777777" w:rsidR="006A0C88" w:rsidRPr="00A625F6" w:rsidRDefault="006A0C88" w:rsidP="006A0C88">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参数内容</w:t>
            </w:r>
          </w:p>
        </w:tc>
        <w:tc>
          <w:tcPr>
            <w:tcW w:w="1575" w:type="dxa"/>
            <w:tcBorders>
              <w:top w:val="single" w:sz="4" w:space="0" w:color="auto"/>
              <w:left w:val="nil"/>
              <w:bottom w:val="single" w:sz="4" w:space="0" w:color="auto"/>
              <w:right w:val="single" w:sz="4" w:space="0" w:color="auto"/>
            </w:tcBorders>
            <w:shd w:val="clear" w:color="auto" w:fill="auto"/>
            <w:vAlign w:val="center"/>
          </w:tcPr>
          <w:p w14:paraId="638C8DC1" w14:textId="77777777" w:rsidR="006A0C88" w:rsidRPr="00A625F6" w:rsidRDefault="006A0C88" w:rsidP="006A0C88">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来自表</w:t>
            </w:r>
          </w:p>
        </w:tc>
      </w:tr>
      <w:tr w:rsidR="006A0C88" w:rsidRPr="007C1CB5" w14:paraId="45434221"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56B3C102" w14:textId="77777777" w:rsidR="006A0C88" w:rsidRPr="0026221E"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费用项目名称</w:t>
            </w:r>
          </w:p>
        </w:tc>
        <w:tc>
          <w:tcPr>
            <w:tcW w:w="2841" w:type="dxa"/>
            <w:tcBorders>
              <w:top w:val="nil"/>
              <w:left w:val="nil"/>
              <w:bottom w:val="single" w:sz="4" w:space="0" w:color="auto"/>
              <w:right w:val="single" w:sz="4" w:space="0" w:color="auto"/>
            </w:tcBorders>
            <w:shd w:val="clear" w:color="auto" w:fill="auto"/>
            <w:vAlign w:val="center"/>
          </w:tcPr>
          <w:p w14:paraId="49003E3F" w14:textId="77777777" w:rsidR="006A0C88" w:rsidRPr="0026221E" w:rsidRDefault="006A0C88" w:rsidP="006A0C88">
            <w:pPr>
              <w:widowControl/>
              <w:spacing w:line="240" w:lineRule="auto"/>
              <w:ind w:firstLineChars="0" w:firstLine="0"/>
              <w:jc w:val="left"/>
              <w:rPr>
                <w:rFonts w:ascii="宋体" w:hAnsi="宋体" w:cs="宋体"/>
                <w:kern w:val="0"/>
                <w:sz w:val="21"/>
                <w:szCs w:val="21"/>
              </w:rPr>
            </w:pPr>
            <w:proofErr w:type="spellStart"/>
            <w:r w:rsidRPr="0026221E">
              <w:rPr>
                <w:rFonts w:ascii="宋体" w:hAnsi="宋体" w:cs="宋体"/>
                <w:kern w:val="0"/>
                <w:sz w:val="21"/>
                <w:szCs w:val="21"/>
              </w:rPr>
              <w:t>expenseItemID</w:t>
            </w:r>
            <w:proofErr w:type="spellEnd"/>
          </w:p>
        </w:tc>
        <w:tc>
          <w:tcPr>
            <w:tcW w:w="1558" w:type="dxa"/>
            <w:tcBorders>
              <w:top w:val="nil"/>
              <w:left w:val="nil"/>
              <w:bottom w:val="single" w:sz="4" w:space="0" w:color="auto"/>
              <w:right w:val="single" w:sz="4" w:space="0" w:color="auto"/>
            </w:tcBorders>
            <w:vAlign w:val="center"/>
          </w:tcPr>
          <w:p w14:paraId="2960E389"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0505C0C9"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sidRPr="0026221E">
              <w:rPr>
                <w:rFonts w:ascii="宋体" w:hAnsi="宋体" w:cs="宋体" w:hint="eastAsia"/>
                <w:kern w:val="0"/>
                <w:sz w:val="21"/>
                <w:szCs w:val="21"/>
              </w:rPr>
              <w:t>价格类型名称</w:t>
            </w:r>
          </w:p>
        </w:tc>
        <w:tc>
          <w:tcPr>
            <w:tcW w:w="1575" w:type="dxa"/>
            <w:tcBorders>
              <w:top w:val="nil"/>
              <w:left w:val="nil"/>
              <w:bottom w:val="single" w:sz="4" w:space="0" w:color="auto"/>
              <w:right w:val="single" w:sz="4" w:space="0" w:color="auto"/>
            </w:tcBorders>
            <w:shd w:val="clear" w:color="auto" w:fill="auto"/>
            <w:vAlign w:val="center"/>
          </w:tcPr>
          <w:p w14:paraId="48C19378"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proofErr w:type="gramStart"/>
            <w:r>
              <w:rPr>
                <w:rFonts w:ascii="宋体" w:hAnsi="宋体" w:cs="宋体" w:hint="eastAsia"/>
                <w:kern w:val="0"/>
                <w:sz w:val="21"/>
                <w:szCs w:val="21"/>
              </w:rPr>
              <w:t>结算单主表</w:t>
            </w:r>
            <w:proofErr w:type="gramEnd"/>
          </w:p>
        </w:tc>
      </w:tr>
      <w:tr w:rsidR="006A0C88" w:rsidRPr="007C1CB5" w14:paraId="74522AD2" w14:textId="77777777" w:rsidTr="006A0C88">
        <w:trPr>
          <w:trHeight w:val="510"/>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404CB62B"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sidRPr="0026221E">
              <w:rPr>
                <w:rFonts w:ascii="宋体" w:hAnsi="宋体" w:cs="宋体" w:hint="eastAsia"/>
                <w:kern w:val="0"/>
                <w:sz w:val="21"/>
                <w:szCs w:val="21"/>
              </w:rPr>
              <w:t>应收（付）金额</w:t>
            </w:r>
          </w:p>
        </w:tc>
        <w:tc>
          <w:tcPr>
            <w:tcW w:w="2841" w:type="dxa"/>
            <w:tcBorders>
              <w:top w:val="nil"/>
              <w:left w:val="nil"/>
              <w:bottom w:val="single" w:sz="4" w:space="0" w:color="auto"/>
              <w:right w:val="single" w:sz="4" w:space="0" w:color="auto"/>
            </w:tcBorders>
            <w:shd w:val="clear" w:color="auto" w:fill="auto"/>
            <w:vAlign w:val="center"/>
          </w:tcPr>
          <w:p w14:paraId="59F562B7"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proofErr w:type="spellStart"/>
            <w:r w:rsidRPr="0026221E">
              <w:rPr>
                <w:rFonts w:ascii="宋体" w:hAnsi="宋体" w:cs="宋体"/>
                <w:kern w:val="0"/>
                <w:sz w:val="21"/>
                <w:szCs w:val="21"/>
              </w:rPr>
              <w:t>recievePayAmount</w:t>
            </w:r>
            <w:proofErr w:type="spellEnd"/>
          </w:p>
        </w:tc>
        <w:tc>
          <w:tcPr>
            <w:tcW w:w="1558" w:type="dxa"/>
            <w:tcBorders>
              <w:top w:val="nil"/>
              <w:left w:val="nil"/>
              <w:bottom w:val="single" w:sz="4" w:space="0" w:color="auto"/>
              <w:right w:val="single" w:sz="4" w:space="0" w:color="auto"/>
            </w:tcBorders>
            <w:vAlign w:val="center"/>
          </w:tcPr>
          <w:p w14:paraId="35D8F12E"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5EA93E5C"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实际结算金额</w:t>
            </w:r>
          </w:p>
        </w:tc>
        <w:tc>
          <w:tcPr>
            <w:tcW w:w="1575" w:type="dxa"/>
            <w:tcBorders>
              <w:top w:val="nil"/>
              <w:left w:val="nil"/>
              <w:bottom w:val="single" w:sz="4" w:space="0" w:color="auto"/>
              <w:right w:val="single" w:sz="4" w:space="0" w:color="auto"/>
            </w:tcBorders>
            <w:shd w:val="clear" w:color="auto" w:fill="auto"/>
            <w:vAlign w:val="center"/>
          </w:tcPr>
          <w:p w14:paraId="1DCA48A9"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结算单明细关联的运单</w:t>
            </w:r>
            <w:proofErr w:type="gramStart"/>
            <w:r>
              <w:rPr>
                <w:rFonts w:ascii="宋体" w:hAnsi="宋体" w:cs="宋体" w:hint="eastAsia"/>
                <w:kern w:val="0"/>
                <w:sz w:val="21"/>
                <w:szCs w:val="21"/>
              </w:rPr>
              <w:t>物料表</w:t>
            </w:r>
            <w:proofErr w:type="gramEnd"/>
          </w:p>
        </w:tc>
      </w:tr>
      <w:tr w:rsidR="006A0C88" w:rsidRPr="007C1CB5" w14:paraId="656943AE" w14:textId="77777777" w:rsidTr="006A0C88">
        <w:trPr>
          <w:trHeight w:val="510"/>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0F41B9AC" w14:textId="77777777" w:rsidR="006A0C88" w:rsidRPr="0026221E" w:rsidRDefault="006A0C88" w:rsidP="006A0C88">
            <w:pPr>
              <w:widowControl/>
              <w:spacing w:line="240" w:lineRule="auto"/>
              <w:ind w:firstLineChars="0" w:firstLine="0"/>
              <w:jc w:val="left"/>
              <w:rPr>
                <w:rFonts w:ascii="宋体" w:hAnsi="宋体" w:cs="宋体"/>
                <w:kern w:val="0"/>
                <w:sz w:val="21"/>
                <w:szCs w:val="21"/>
              </w:rPr>
            </w:pPr>
            <w:r w:rsidRPr="0026221E">
              <w:rPr>
                <w:rFonts w:ascii="宋体" w:hAnsi="宋体" w:cs="宋体" w:hint="eastAsia"/>
                <w:kern w:val="0"/>
                <w:sz w:val="21"/>
                <w:szCs w:val="21"/>
              </w:rPr>
              <w:t>应收（付）金额本位币</w:t>
            </w:r>
          </w:p>
        </w:tc>
        <w:tc>
          <w:tcPr>
            <w:tcW w:w="2841" w:type="dxa"/>
            <w:tcBorders>
              <w:top w:val="nil"/>
              <w:left w:val="nil"/>
              <w:bottom w:val="single" w:sz="4" w:space="0" w:color="auto"/>
              <w:right w:val="single" w:sz="4" w:space="0" w:color="auto"/>
            </w:tcBorders>
            <w:shd w:val="clear" w:color="auto" w:fill="auto"/>
            <w:vAlign w:val="center"/>
          </w:tcPr>
          <w:p w14:paraId="677CA6DE" w14:textId="77777777" w:rsidR="006A0C88" w:rsidRPr="0026221E" w:rsidRDefault="006A0C88" w:rsidP="006A0C88">
            <w:pPr>
              <w:widowControl/>
              <w:spacing w:line="240" w:lineRule="auto"/>
              <w:ind w:firstLineChars="0" w:firstLine="0"/>
              <w:jc w:val="left"/>
              <w:rPr>
                <w:rFonts w:ascii="宋体" w:hAnsi="宋体" w:cs="宋体"/>
                <w:kern w:val="0"/>
                <w:sz w:val="21"/>
                <w:szCs w:val="21"/>
              </w:rPr>
            </w:pPr>
            <w:proofErr w:type="spellStart"/>
            <w:r w:rsidRPr="0026221E">
              <w:rPr>
                <w:rFonts w:ascii="宋体" w:hAnsi="宋体" w:cs="宋体"/>
                <w:kern w:val="0"/>
                <w:sz w:val="21"/>
                <w:szCs w:val="21"/>
              </w:rPr>
              <w:t>recievePayAmountLocal</w:t>
            </w:r>
            <w:proofErr w:type="spellEnd"/>
          </w:p>
        </w:tc>
        <w:tc>
          <w:tcPr>
            <w:tcW w:w="1558" w:type="dxa"/>
            <w:tcBorders>
              <w:top w:val="nil"/>
              <w:left w:val="nil"/>
              <w:bottom w:val="single" w:sz="4" w:space="0" w:color="auto"/>
              <w:right w:val="single" w:sz="4" w:space="0" w:color="auto"/>
            </w:tcBorders>
            <w:vAlign w:val="center"/>
          </w:tcPr>
          <w:p w14:paraId="341A7302" w14:textId="77777777" w:rsidR="006A0C88" w:rsidRPr="00C90F5C" w:rsidRDefault="006A0C88" w:rsidP="006A0C88">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75BADDD4"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实际结算金额</w:t>
            </w:r>
          </w:p>
        </w:tc>
        <w:tc>
          <w:tcPr>
            <w:tcW w:w="1575" w:type="dxa"/>
            <w:tcBorders>
              <w:top w:val="nil"/>
              <w:left w:val="nil"/>
              <w:bottom w:val="single" w:sz="4" w:space="0" w:color="auto"/>
              <w:right w:val="single" w:sz="4" w:space="0" w:color="auto"/>
            </w:tcBorders>
            <w:shd w:val="clear" w:color="auto" w:fill="auto"/>
            <w:vAlign w:val="center"/>
          </w:tcPr>
          <w:p w14:paraId="1CDD0082"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结算单明细关联的运单</w:t>
            </w:r>
            <w:proofErr w:type="gramStart"/>
            <w:r>
              <w:rPr>
                <w:rFonts w:ascii="宋体" w:hAnsi="宋体" w:cs="宋体" w:hint="eastAsia"/>
                <w:kern w:val="0"/>
                <w:sz w:val="21"/>
                <w:szCs w:val="21"/>
              </w:rPr>
              <w:t>物料表</w:t>
            </w:r>
            <w:proofErr w:type="gramEnd"/>
          </w:p>
        </w:tc>
      </w:tr>
      <w:tr w:rsidR="006A0C88" w:rsidRPr="007C1CB5" w14:paraId="5B410312" w14:textId="77777777" w:rsidTr="006A0C88">
        <w:trPr>
          <w:trHeight w:val="510"/>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12565CDB" w14:textId="77777777" w:rsidR="006A0C88" w:rsidRPr="0026221E" w:rsidRDefault="006A0C88" w:rsidP="006A0C88">
            <w:pPr>
              <w:widowControl/>
              <w:spacing w:line="240" w:lineRule="auto"/>
              <w:ind w:firstLineChars="0" w:firstLine="0"/>
              <w:jc w:val="left"/>
              <w:rPr>
                <w:rFonts w:ascii="宋体" w:hAnsi="宋体" w:cs="宋体"/>
                <w:kern w:val="0"/>
                <w:sz w:val="21"/>
                <w:szCs w:val="21"/>
              </w:rPr>
            </w:pPr>
            <w:r w:rsidRPr="0026221E">
              <w:rPr>
                <w:rFonts w:ascii="宋体" w:hAnsi="宋体" w:cs="宋体" w:hint="eastAsia"/>
                <w:kern w:val="0"/>
                <w:sz w:val="21"/>
                <w:szCs w:val="21"/>
              </w:rPr>
              <w:t>未结算金额</w:t>
            </w:r>
          </w:p>
        </w:tc>
        <w:tc>
          <w:tcPr>
            <w:tcW w:w="2841" w:type="dxa"/>
            <w:tcBorders>
              <w:top w:val="nil"/>
              <w:left w:val="nil"/>
              <w:bottom w:val="single" w:sz="4" w:space="0" w:color="auto"/>
              <w:right w:val="single" w:sz="4" w:space="0" w:color="auto"/>
            </w:tcBorders>
            <w:shd w:val="clear" w:color="auto" w:fill="auto"/>
            <w:vAlign w:val="center"/>
          </w:tcPr>
          <w:p w14:paraId="1634ED97" w14:textId="77777777" w:rsidR="006A0C88" w:rsidRPr="0026221E" w:rsidRDefault="006A0C88" w:rsidP="006A0C88">
            <w:pPr>
              <w:widowControl/>
              <w:spacing w:line="240" w:lineRule="auto"/>
              <w:ind w:firstLineChars="0" w:firstLine="0"/>
              <w:jc w:val="left"/>
              <w:rPr>
                <w:rFonts w:ascii="宋体" w:hAnsi="宋体" w:cs="宋体"/>
                <w:kern w:val="0"/>
                <w:sz w:val="21"/>
                <w:szCs w:val="21"/>
              </w:rPr>
            </w:pPr>
            <w:proofErr w:type="spellStart"/>
            <w:r w:rsidRPr="0026221E">
              <w:rPr>
                <w:rFonts w:ascii="宋体" w:hAnsi="宋体" w:cs="宋体"/>
                <w:kern w:val="0"/>
                <w:sz w:val="21"/>
                <w:szCs w:val="21"/>
              </w:rPr>
              <w:t>unVerifyAmount</w:t>
            </w:r>
            <w:proofErr w:type="spellEnd"/>
          </w:p>
        </w:tc>
        <w:tc>
          <w:tcPr>
            <w:tcW w:w="1558" w:type="dxa"/>
            <w:tcBorders>
              <w:top w:val="nil"/>
              <w:left w:val="nil"/>
              <w:bottom w:val="single" w:sz="4" w:space="0" w:color="auto"/>
              <w:right w:val="single" w:sz="4" w:space="0" w:color="auto"/>
            </w:tcBorders>
            <w:vAlign w:val="center"/>
          </w:tcPr>
          <w:p w14:paraId="078B7DE5" w14:textId="77777777" w:rsidR="006A0C88" w:rsidRPr="00C90F5C" w:rsidRDefault="006A0C88" w:rsidP="006A0C88">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0D696AF9"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总是null</w:t>
            </w:r>
          </w:p>
        </w:tc>
        <w:tc>
          <w:tcPr>
            <w:tcW w:w="1575" w:type="dxa"/>
            <w:tcBorders>
              <w:top w:val="nil"/>
              <w:left w:val="nil"/>
              <w:bottom w:val="single" w:sz="4" w:space="0" w:color="auto"/>
              <w:right w:val="single" w:sz="4" w:space="0" w:color="auto"/>
            </w:tcBorders>
            <w:shd w:val="clear" w:color="auto" w:fill="auto"/>
            <w:vAlign w:val="center"/>
          </w:tcPr>
          <w:p w14:paraId="20398F73" w14:textId="77777777" w:rsidR="006A0C88" w:rsidRDefault="006A0C88" w:rsidP="006A0C88">
            <w:pPr>
              <w:widowControl/>
              <w:spacing w:line="240" w:lineRule="auto"/>
              <w:ind w:firstLineChars="0" w:firstLine="0"/>
              <w:jc w:val="left"/>
              <w:rPr>
                <w:rFonts w:ascii="宋体" w:hAnsi="宋体" w:cs="宋体"/>
                <w:kern w:val="0"/>
                <w:sz w:val="21"/>
                <w:szCs w:val="21"/>
              </w:rPr>
            </w:pPr>
          </w:p>
        </w:tc>
      </w:tr>
      <w:tr w:rsidR="006A0C88" w:rsidRPr="007C1CB5" w14:paraId="3A46941E" w14:textId="77777777" w:rsidTr="006A0C88">
        <w:trPr>
          <w:trHeight w:val="510"/>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681FB0A3" w14:textId="77777777" w:rsidR="006A0C88" w:rsidRPr="0026221E" w:rsidRDefault="006A0C88" w:rsidP="006A0C88">
            <w:pPr>
              <w:widowControl/>
              <w:spacing w:line="240" w:lineRule="auto"/>
              <w:ind w:firstLineChars="0" w:firstLine="0"/>
              <w:jc w:val="left"/>
              <w:rPr>
                <w:rFonts w:ascii="宋体" w:hAnsi="宋体" w:cs="宋体"/>
                <w:kern w:val="0"/>
                <w:sz w:val="21"/>
                <w:szCs w:val="21"/>
              </w:rPr>
            </w:pPr>
            <w:r w:rsidRPr="0026221E">
              <w:rPr>
                <w:rFonts w:ascii="宋体" w:hAnsi="宋体" w:cs="宋体" w:hint="eastAsia"/>
                <w:kern w:val="0"/>
                <w:sz w:val="21"/>
                <w:szCs w:val="21"/>
              </w:rPr>
              <w:t>未结算金额本位币</w:t>
            </w:r>
          </w:p>
        </w:tc>
        <w:tc>
          <w:tcPr>
            <w:tcW w:w="2841" w:type="dxa"/>
            <w:tcBorders>
              <w:top w:val="nil"/>
              <w:left w:val="nil"/>
              <w:bottom w:val="single" w:sz="4" w:space="0" w:color="auto"/>
              <w:right w:val="single" w:sz="4" w:space="0" w:color="auto"/>
            </w:tcBorders>
            <w:shd w:val="clear" w:color="auto" w:fill="auto"/>
            <w:vAlign w:val="center"/>
          </w:tcPr>
          <w:p w14:paraId="22C85B06" w14:textId="77777777" w:rsidR="006A0C88" w:rsidRPr="0026221E" w:rsidRDefault="006A0C88" w:rsidP="006A0C88">
            <w:pPr>
              <w:widowControl/>
              <w:spacing w:line="240" w:lineRule="auto"/>
              <w:ind w:firstLineChars="0" w:firstLine="0"/>
              <w:jc w:val="left"/>
              <w:rPr>
                <w:rFonts w:ascii="宋体" w:hAnsi="宋体" w:cs="宋体"/>
                <w:kern w:val="0"/>
                <w:sz w:val="21"/>
                <w:szCs w:val="21"/>
              </w:rPr>
            </w:pPr>
            <w:proofErr w:type="spellStart"/>
            <w:r w:rsidRPr="0026221E">
              <w:rPr>
                <w:rFonts w:ascii="宋体" w:hAnsi="宋体" w:cs="宋体"/>
                <w:kern w:val="0"/>
                <w:sz w:val="21"/>
                <w:szCs w:val="21"/>
              </w:rPr>
              <w:t>unVerifyAmountLocal</w:t>
            </w:r>
            <w:proofErr w:type="spellEnd"/>
          </w:p>
        </w:tc>
        <w:tc>
          <w:tcPr>
            <w:tcW w:w="1558" w:type="dxa"/>
            <w:tcBorders>
              <w:top w:val="nil"/>
              <w:left w:val="nil"/>
              <w:bottom w:val="single" w:sz="4" w:space="0" w:color="auto"/>
              <w:right w:val="single" w:sz="4" w:space="0" w:color="auto"/>
            </w:tcBorders>
            <w:vAlign w:val="center"/>
          </w:tcPr>
          <w:p w14:paraId="7B58A7AE" w14:textId="77777777" w:rsidR="006A0C88" w:rsidRPr="00C90F5C"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1325A863"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总是null</w:t>
            </w:r>
          </w:p>
        </w:tc>
        <w:tc>
          <w:tcPr>
            <w:tcW w:w="1575" w:type="dxa"/>
            <w:tcBorders>
              <w:top w:val="nil"/>
              <w:left w:val="nil"/>
              <w:bottom w:val="single" w:sz="4" w:space="0" w:color="auto"/>
              <w:right w:val="single" w:sz="4" w:space="0" w:color="auto"/>
            </w:tcBorders>
            <w:shd w:val="clear" w:color="auto" w:fill="auto"/>
            <w:vAlign w:val="center"/>
          </w:tcPr>
          <w:p w14:paraId="26B9A047" w14:textId="77777777" w:rsidR="006A0C88" w:rsidRDefault="006A0C88" w:rsidP="006A0C88">
            <w:pPr>
              <w:widowControl/>
              <w:spacing w:line="240" w:lineRule="auto"/>
              <w:ind w:firstLineChars="0" w:firstLine="0"/>
              <w:jc w:val="left"/>
              <w:rPr>
                <w:rFonts w:ascii="宋体" w:hAnsi="宋体" w:cs="宋体"/>
                <w:kern w:val="0"/>
                <w:sz w:val="21"/>
                <w:szCs w:val="21"/>
              </w:rPr>
            </w:pPr>
          </w:p>
        </w:tc>
      </w:tr>
      <w:tr w:rsidR="006A0C88" w:rsidRPr="0026221E" w14:paraId="2AAAB974" w14:textId="77777777" w:rsidTr="006A0C88">
        <w:trPr>
          <w:trHeight w:val="510"/>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40AD11F3" w14:textId="77777777" w:rsidR="006A0C88" w:rsidRPr="0026221E"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lastRenderedPageBreak/>
              <w:t>数量</w:t>
            </w:r>
          </w:p>
        </w:tc>
        <w:tc>
          <w:tcPr>
            <w:tcW w:w="2841" w:type="dxa"/>
            <w:tcBorders>
              <w:top w:val="nil"/>
              <w:left w:val="nil"/>
              <w:bottom w:val="single" w:sz="4" w:space="0" w:color="auto"/>
              <w:right w:val="single" w:sz="4" w:space="0" w:color="auto"/>
            </w:tcBorders>
            <w:shd w:val="clear" w:color="auto" w:fill="auto"/>
            <w:vAlign w:val="center"/>
          </w:tcPr>
          <w:p w14:paraId="4A9662F4" w14:textId="77777777" w:rsidR="006A0C88" w:rsidRPr="0026221E" w:rsidRDefault="006A0C88" w:rsidP="006A0C88">
            <w:pPr>
              <w:widowControl/>
              <w:spacing w:line="240" w:lineRule="auto"/>
              <w:ind w:firstLineChars="0" w:firstLine="0"/>
              <w:jc w:val="left"/>
              <w:rPr>
                <w:rFonts w:ascii="宋体" w:hAnsi="宋体" w:cs="宋体"/>
                <w:kern w:val="0"/>
                <w:sz w:val="21"/>
                <w:szCs w:val="21"/>
              </w:rPr>
            </w:pPr>
            <w:r w:rsidRPr="0026221E">
              <w:rPr>
                <w:rFonts w:ascii="宋体" w:hAnsi="宋体" w:cs="宋体"/>
                <w:kern w:val="0"/>
                <w:sz w:val="21"/>
                <w:szCs w:val="21"/>
              </w:rPr>
              <w:t>quantity</w:t>
            </w:r>
          </w:p>
        </w:tc>
        <w:tc>
          <w:tcPr>
            <w:tcW w:w="1558" w:type="dxa"/>
            <w:tcBorders>
              <w:top w:val="nil"/>
              <w:left w:val="nil"/>
              <w:bottom w:val="single" w:sz="4" w:space="0" w:color="auto"/>
              <w:right w:val="single" w:sz="4" w:space="0" w:color="auto"/>
            </w:tcBorders>
            <w:vAlign w:val="center"/>
          </w:tcPr>
          <w:p w14:paraId="065F1604"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08DC5619"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实际结算数量</w:t>
            </w:r>
          </w:p>
        </w:tc>
        <w:tc>
          <w:tcPr>
            <w:tcW w:w="1575" w:type="dxa"/>
            <w:tcBorders>
              <w:top w:val="nil"/>
              <w:left w:val="nil"/>
              <w:bottom w:val="single" w:sz="4" w:space="0" w:color="auto"/>
              <w:right w:val="single" w:sz="4" w:space="0" w:color="auto"/>
            </w:tcBorders>
            <w:shd w:val="clear" w:color="auto" w:fill="auto"/>
            <w:vAlign w:val="center"/>
          </w:tcPr>
          <w:p w14:paraId="07DFAADE"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结算单明细关联的运单</w:t>
            </w:r>
            <w:proofErr w:type="gramStart"/>
            <w:r>
              <w:rPr>
                <w:rFonts w:ascii="宋体" w:hAnsi="宋体" w:cs="宋体" w:hint="eastAsia"/>
                <w:kern w:val="0"/>
                <w:sz w:val="21"/>
                <w:szCs w:val="21"/>
              </w:rPr>
              <w:t>物料表</w:t>
            </w:r>
            <w:proofErr w:type="gramEnd"/>
          </w:p>
        </w:tc>
      </w:tr>
      <w:tr w:rsidR="003D037E" w:rsidRPr="0026221E" w14:paraId="03473924" w14:textId="77777777" w:rsidTr="006A0C88">
        <w:trPr>
          <w:trHeight w:val="510"/>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7A2FD93A" w14:textId="3887179C" w:rsidR="003D037E" w:rsidRDefault="003D037E"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单价</w:t>
            </w:r>
          </w:p>
        </w:tc>
        <w:tc>
          <w:tcPr>
            <w:tcW w:w="2841" w:type="dxa"/>
            <w:tcBorders>
              <w:top w:val="nil"/>
              <w:left w:val="nil"/>
              <w:bottom w:val="single" w:sz="4" w:space="0" w:color="auto"/>
              <w:right w:val="single" w:sz="4" w:space="0" w:color="auto"/>
            </w:tcBorders>
            <w:shd w:val="clear" w:color="auto" w:fill="auto"/>
            <w:vAlign w:val="center"/>
          </w:tcPr>
          <w:p w14:paraId="18AD7052" w14:textId="367CC59B" w:rsidR="003D037E" w:rsidRPr="0026221E" w:rsidRDefault="003D037E" w:rsidP="006A0C88">
            <w:pPr>
              <w:widowControl/>
              <w:spacing w:line="240" w:lineRule="auto"/>
              <w:ind w:firstLineChars="0" w:firstLine="0"/>
              <w:jc w:val="left"/>
              <w:rPr>
                <w:rFonts w:ascii="宋体" w:hAnsi="宋体" w:cs="宋体"/>
                <w:kern w:val="0"/>
                <w:sz w:val="21"/>
                <w:szCs w:val="21"/>
              </w:rPr>
            </w:pPr>
            <w:r w:rsidRPr="003D037E">
              <w:rPr>
                <w:rFonts w:ascii="宋体" w:hAnsi="宋体" w:cs="宋体"/>
                <w:kern w:val="0"/>
                <w:sz w:val="21"/>
                <w:szCs w:val="21"/>
              </w:rPr>
              <w:t>price</w:t>
            </w:r>
          </w:p>
        </w:tc>
        <w:tc>
          <w:tcPr>
            <w:tcW w:w="1558" w:type="dxa"/>
            <w:tcBorders>
              <w:top w:val="nil"/>
              <w:left w:val="nil"/>
              <w:bottom w:val="single" w:sz="4" w:space="0" w:color="auto"/>
              <w:right w:val="single" w:sz="4" w:space="0" w:color="auto"/>
            </w:tcBorders>
            <w:vAlign w:val="center"/>
          </w:tcPr>
          <w:p w14:paraId="50BAC325" w14:textId="6C95C4D3" w:rsidR="003D037E" w:rsidRDefault="003D037E"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27DD359D" w14:textId="28585388" w:rsidR="003D037E" w:rsidRDefault="003D037E"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总是null</w:t>
            </w:r>
          </w:p>
        </w:tc>
        <w:tc>
          <w:tcPr>
            <w:tcW w:w="1575" w:type="dxa"/>
            <w:tcBorders>
              <w:top w:val="nil"/>
              <w:left w:val="nil"/>
              <w:bottom w:val="single" w:sz="4" w:space="0" w:color="auto"/>
              <w:right w:val="single" w:sz="4" w:space="0" w:color="auto"/>
            </w:tcBorders>
            <w:shd w:val="clear" w:color="auto" w:fill="auto"/>
            <w:vAlign w:val="center"/>
          </w:tcPr>
          <w:p w14:paraId="6C5E9356" w14:textId="77777777" w:rsidR="003D037E" w:rsidRDefault="003D037E" w:rsidP="006A0C88">
            <w:pPr>
              <w:widowControl/>
              <w:spacing w:line="240" w:lineRule="auto"/>
              <w:ind w:firstLineChars="0" w:firstLine="0"/>
              <w:jc w:val="left"/>
              <w:rPr>
                <w:rFonts w:ascii="宋体" w:hAnsi="宋体" w:cs="宋体"/>
                <w:kern w:val="0"/>
                <w:sz w:val="21"/>
                <w:szCs w:val="21"/>
              </w:rPr>
            </w:pPr>
          </w:p>
        </w:tc>
      </w:tr>
      <w:tr w:rsidR="006A0C88" w:rsidRPr="0026221E" w14:paraId="5AE4DDDF" w14:textId="77777777" w:rsidTr="006A0C88">
        <w:trPr>
          <w:trHeight w:val="510"/>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72995075" w14:textId="29AD3400" w:rsidR="006A0C88" w:rsidRDefault="003D037E" w:rsidP="006A0C88">
            <w:pPr>
              <w:widowControl/>
              <w:spacing w:line="240" w:lineRule="auto"/>
              <w:ind w:firstLineChars="0" w:firstLine="0"/>
              <w:jc w:val="left"/>
              <w:rPr>
                <w:rFonts w:ascii="宋体" w:hAnsi="宋体" w:cs="宋体"/>
                <w:kern w:val="0"/>
                <w:sz w:val="21"/>
                <w:szCs w:val="21"/>
              </w:rPr>
            </w:pPr>
            <w:proofErr w:type="gramStart"/>
            <w:r w:rsidRPr="003D037E">
              <w:rPr>
                <w:rFonts w:ascii="宋体" w:hAnsi="宋体" w:cs="宋体" w:hint="eastAsia"/>
                <w:kern w:val="0"/>
                <w:sz w:val="21"/>
                <w:szCs w:val="21"/>
              </w:rPr>
              <w:t>实际含税单价</w:t>
            </w:r>
            <w:proofErr w:type="gramEnd"/>
          </w:p>
        </w:tc>
        <w:tc>
          <w:tcPr>
            <w:tcW w:w="2841" w:type="dxa"/>
            <w:tcBorders>
              <w:top w:val="nil"/>
              <w:left w:val="nil"/>
              <w:bottom w:val="single" w:sz="4" w:space="0" w:color="auto"/>
              <w:right w:val="single" w:sz="4" w:space="0" w:color="auto"/>
            </w:tcBorders>
            <w:shd w:val="clear" w:color="auto" w:fill="auto"/>
            <w:vAlign w:val="center"/>
          </w:tcPr>
          <w:p w14:paraId="7EB096FB" w14:textId="77777777" w:rsidR="006A0C88" w:rsidRPr="0026221E" w:rsidRDefault="006A0C88" w:rsidP="006A0C88">
            <w:pPr>
              <w:widowControl/>
              <w:spacing w:line="240" w:lineRule="auto"/>
              <w:ind w:firstLineChars="0" w:firstLine="0"/>
              <w:jc w:val="left"/>
              <w:rPr>
                <w:rFonts w:ascii="宋体" w:hAnsi="宋体" w:cs="宋体"/>
                <w:kern w:val="0"/>
                <w:sz w:val="21"/>
                <w:szCs w:val="21"/>
              </w:rPr>
            </w:pPr>
            <w:proofErr w:type="spellStart"/>
            <w:r w:rsidRPr="00C90F5C">
              <w:rPr>
                <w:rFonts w:ascii="宋体" w:hAnsi="宋体" w:cs="宋体"/>
                <w:kern w:val="0"/>
                <w:sz w:val="21"/>
                <w:szCs w:val="21"/>
              </w:rPr>
              <w:t>taxPrice</w:t>
            </w:r>
            <w:proofErr w:type="spellEnd"/>
          </w:p>
        </w:tc>
        <w:tc>
          <w:tcPr>
            <w:tcW w:w="1558" w:type="dxa"/>
            <w:tcBorders>
              <w:top w:val="nil"/>
              <w:left w:val="nil"/>
              <w:bottom w:val="single" w:sz="4" w:space="0" w:color="auto"/>
              <w:right w:val="single" w:sz="4" w:space="0" w:color="auto"/>
            </w:tcBorders>
            <w:vAlign w:val="center"/>
          </w:tcPr>
          <w:p w14:paraId="579D0C66" w14:textId="77777777" w:rsidR="006A0C88" w:rsidRDefault="006A0C88" w:rsidP="006A0C88">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3EF19094"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含</w:t>
            </w:r>
            <w:proofErr w:type="gramStart"/>
            <w:r>
              <w:rPr>
                <w:rFonts w:ascii="宋体" w:hAnsi="宋体" w:cs="宋体" w:hint="eastAsia"/>
                <w:kern w:val="0"/>
                <w:sz w:val="21"/>
                <w:szCs w:val="21"/>
              </w:rPr>
              <w:t>税单价</w:t>
            </w:r>
            <w:proofErr w:type="gramEnd"/>
          </w:p>
        </w:tc>
        <w:tc>
          <w:tcPr>
            <w:tcW w:w="1575" w:type="dxa"/>
            <w:tcBorders>
              <w:top w:val="nil"/>
              <w:left w:val="nil"/>
              <w:bottom w:val="single" w:sz="4" w:space="0" w:color="auto"/>
              <w:right w:val="single" w:sz="4" w:space="0" w:color="auto"/>
            </w:tcBorders>
            <w:shd w:val="clear" w:color="auto" w:fill="auto"/>
            <w:vAlign w:val="center"/>
          </w:tcPr>
          <w:p w14:paraId="54444A57"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结算单明细关联的运单</w:t>
            </w:r>
            <w:proofErr w:type="gramStart"/>
            <w:r>
              <w:rPr>
                <w:rFonts w:ascii="宋体" w:hAnsi="宋体" w:cs="宋体" w:hint="eastAsia"/>
                <w:kern w:val="0"/>
                <w:sz w:val="21"/>
                <w:szCs w:val="21"/>
              </w:rPr>
              <w:t>物料表</w:t>
            </w:r>
            <w:proofErr w:type="gramEnd"/>
          </w:p>
        </w:tc>
      </w:tr>
      <w:tr w:rsidR="006A0C88" w:rsidRPr="007C1CB5" w14:paraId="153DA2BC"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19208DEE"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sidRPr="001340B4">
              <w:rPr>
                <w:rFonts w:ascii="宋体" w:hAnsi="宋体" w:cs="宋体" w:hint="eastAsia"/>
                <w:kern w:val="0"/>
                <w:sz w:val="21"/>
                <w:szCs w:val="21"/>
              </w:rPr>
              <w:t>税率</w:t>
            </w:r>
          </w:p>
        </w:tc>
        <w:tc>
          <w:tcPr>
            <w:tcW w:w="2841" w:type="dxa"/>
            <w:tcBorders>
              <w:top w:val="nil"/>
              <w:left w:val="nil"/>
              <w:bottom w:val="single" w:sz="4" w:space="0" w:color="auto"/>
              <w:right w:val="single" w:sz="4" w:space="0" w:color="auto"/>
            </w:tcBorders>
            <w:shd w:val="clear" w:color="auto" w:fill="auto"/>
            <w:vAlign w:val="center"/>
          </w:tcPr>
          <w:p w14:paraId="10F195BE"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proofErr w:type="spellStart"/>
            <w:r w:rsidRPr="00C90F5C">
              <w:rPr>
                <w:rFonts w:ascii="宋体" w:hAnsi="宋体" w:cs="宋体"/>
                <w:kern w:val="0"/>
                <w:sz w:val="21"/>
                <w:szCs w:val="21"/>
              </w:rPr>
              <w:t>taxRate</w:t>
            </w:r>
            <w:proofErr w:type="spellEnd"/>
          </w:p>
        </w:tc>
        <w:tc>
          <w:tcPr>
            <w:tcW w:w="1558" w:type="dxa"/>
            <w:tcBorders>
              <w:top w:val="nil"/>
              <w:left w:val="nil"/>
              <w:bottom w:val="single" w:sz="4" w:space="0" w:color="auto"/>
              <w:right w:val="single" w:sz="4" w:space="0" w:color="auto"/>
            </w:tcBorders>
            <w:vAlign w:val="center"/>
          </w:tcPr>
          <w:p w14:paraId="1F0A48EE"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689CA10F"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税率</w:t>
            </w:r>
          </w:p>
        </w:tc>
        <w:tc>
          <w:tcPr>
            <w:tcW w:w="1575" w:type="dxa"/>
            <w:tcBorders>
              <w:top w:val="nil"/>
              <w:left w:val="nil"/>
              <w:bottom w:val="single" w:sz="4" w:space="0" w:color="auto"/>
              <w:right w:val="single" w:sz="4" w:space="0" w:color="auto"/>
            </w:tcBorders>
            <w:shd w:val="clear" w:color="auto" w:fill="auto"/>
            <w:vAlign w:val="center"/>
          </w:tcPr>
          <w:p w14:paraId="5BDBAB0B" w14:textId="77777777" w:rsidR="006A0C88" w:rsidRPr="00301D00"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结算单明细关联的运单</w:t>
            </w:r>
            <w:proofErr w:type="gramStart"/>
            <w:r>
              <w:rPr>
                <w:rFonts w:ascii="宋体" w:hAnsi="宋体" w:cs="宋体" w:hint="eastAsia"/>
                <w:kern w:val="0"/>
                <w:sz w:val="21"/>
                <w:szCs w:val="21"/>
              </w:rPr>
              <w:t>物料表</w:t>
            </w:r>
            <w:proofErr w:type="gramEnd"/>
          </w:p>
        </w:tc>
      </w:tr>
      <w:tr w:rsidR="006A0C88" w:rsidRPr="007C1CB5" w14:paraId="6096DA61"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7898C2B0" w14:textId="77777777" w:rsidR="006A0C88" w:rsidRPr="001340B4" w:rsidRDefault="006A0C88" w:rsidP="006A0C88">
            <w:pPr>
              <w:widowControl/>
              <w:spacing w:line="240" w:lineRule="auto"/>
              <w:ind w:firstLineChars="0" w:firstLine="0"/>
              <w:jc w:val="left"/>
              <w:rPr>
                <w:rFonts w:ascii="宋体" w:hAnsi="宋体" w:cs="宋体"/>
                <w:kern w:val="0"/>
                <w:sz w:val="21"/>
                <w:szCs w:val="21"/>
              </w:rPr>
            </w:pPr>
            <w:r w:rsidRPr="001340B4">
              <w:rPr>
                <w:rFonts w:ascii="宋体" w:hAnsi="宋体" w:cs="宋体" w:hint="eastAsia"/>
                <w:kern w:val="0"/>
                <w:sz w:val="21"/>
                <w:szCs w:val="21"/>
              </w:rPr>
              <w:t>税额</w:t>
            </w:r>
          </w:p>
        </w:tc>
        <w:tc>
          <w:tcPr>
            <w:tcW w:w="2841" w:type="dxa"/>
            <w:tcBorders>
              <w:top w:val="nil"/>
              <w:left w:val="nil"/>
              <w:bottom w:val="single" w:sz="4" w:space="0" w:color="auto"/>
              <w:right w:val="single" w:sz="4" w:space="0" w:color="auto"/>
            </w:tcBorders>
            <w:shd w:val="clear" w:color="auto" w:fill="auto"/>
            <w:vAlign w:val="center"/>
          </w:tcPr>
          <w:p w14:paraId="1771C337" w14:textId="77777777" w:rsidR="006A0C88" w:rsidRPr="00C90F5C" w:rsidRDefault="006A0C88" w:rsidP="006A0C88">
            <w:pPr>
              <w:widowControl/>
              <w:spacing w:line="240" w:lineRule="auto"/>
              <w:ind w:firstLineChars="0" w:firstLine="0"/>
              <w:jc w:val="left"/>
              <w:rPr>
                <w:rFonts w:ascii="宋体" w:hAnsi="宋体" w:cs="宋体"/>
                <w:kern w:val="0"/>
                <w:sz w:val="21"/>
                <w:szCs w:val="21"/>
              </w:rPr>
            </w:pPr>
            <w:proofErr w:type="spellStart"/>
            <w:r w:rsidRPr="00C90F5C">
              <w:rPr>
                <w:rFonts w:ascii="宋体" w:hAnsi="宋体" w:cs="宋体"/>
                <w:kern w:val="0"/>
                <w:sz w:val="21"/>
                <w:szCs w:val="21"/>
              </w:rPr>
              <w:t>taxAmount</w:t>
            </w:r>
            <w:proofErr w:type="spellEnd"/>
          </w:p>
        </w:tc>
        <w:tc>
          <w:tcPr>
            <w:tcW w:w="1558" w:type="dxa"/>
            <w:tcBorders>
              <w:top w:val="nil"/>
              <w:left w:val="nil"/>
              <w:bottom w:val="single" w:sz="4" w:space="0" w:color="auto"/>
              <w:right w:val="single" w:sz="4" w:space="0" w:color="auto"/>
            </w:tcBorders>
            <w:vAlign w:val="center"/>
          </w:tcPr>
          <w:p w14:paraId="025AD067" w14:textId="77777777" w:rsidR="006A0C88" w:rsidRPr="00C90F5C" w:rsidRDefault="006A0C88" w:rsidP="006A0C88">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70F9B477"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实际税额</w:t>
            </w:r>
          </w:p>
        </w:tc>
        <w:tc>
          <w:tcPr>
            <w:tcW w:w="1575" w:type="dxa"/>
            <w:tcBorders>
              <w:top w:val="nil"/>
              <w:left w:val="nil"/>
              <w:bottom w:val="single" w:sz="4" w:space="0" w:color="auto"/>
              <w:right w:val="single" w:sz="4" w:space="0" w:color="auto"/>
            </w:tcBorders>
            <w:shd w:val="clear" w:color="auto" w:fill="auto"/>
            <w:vAlign w:val="center"/>
          </w:tcPr>
          <w:p w14:paraId="368D2A27"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结算单明细关联的运单</w:t>
            </w:r>
            <w:proofErr w:type="gramStart"/>
            <w:r>
              <w:rPr>
                <w:rFonts w:ascii="宋体" w:hAnsi="宋体" w:cs="宋体" w:hint="eastAsia"/>
                <w:kern w:val="0"/>
                <w:sz w:val="21"/>
                <w:szCs w:val="21"/>
              </w:rPr>
              <w:t>物料表</w:t>
            </w:r>
            <w:proofErr w:type="gramEnd"/>
          </w:p>
        </w:tc>
      </w:tr>
      <w:tr w:rsidR="006A0C88" w:rsidRPr="007C1CB5" w14:paraId="3026A77D"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1644AEA1" w14:textId="77777777" w:rsidR="006A0C88" w:rsidRPr="001340B4" w:rsidRDefault="006A0C88" w:rsidP="006A0C88">
            <w:pPr>
              <w:widowControl/>
              <w:spacing w:line="240" w:lineRule="auto"/>
              <w:ind w:firstLineChars="0" w:firstLine="0"/>
              <w:jc w:val="left"/>
              <w:rPr>
                <w:rFonts w:ascii="宋体" w:hAnsi="宋体" w:cs="宋体"/>
                <w:kern w:val="0"/>
                <w:sz w:val="21"/>
                <w:szCs w:val="21"/>
              </w:rPr>
            </w:pPr>
            <w:r w:rsidRPr="0026221E">
              <w:rPr>
                <w:rFonts w:ascii="宋体" w:hAnsi="宋体" w:cs="宋体" w:hint="eastAsia"/>
                <w:kern w:val="0"/>
                <w:sz w:val="21"/>
                <w:szCs w:val="21"/>
              </w:rPr>
              <w:t>税额本位币</w:t>
            </w:r>
          </w:p>
        </w:tc>
        <w:tc>
          <w:tcPr>
            <w:tcW w:w="2841" w:type="dxa"/>
            <w:tcBorders>
              <w:top w:val="nil"/>
              <w:left w:val="nil"/>
              <w:bottom w:val="single" w:sz="4" w:space="0" w:color="auto"/>
              <w:right w:val="single" w:sz="4" w:space="0" w:color="auto"/>
            </w:tcBorders>
            <w:shd w:val="clear" w:color="auto" w:fill="auto"/>
            <w:vAlign w:val="center"/>
          </w:tcPr>
          <w:p w14:paraId="63EC25D6" w14:textId="77777777" w:rsidR="006A0C88" w:rsidRPr="00C90F5C" w:rsidRDefault="006A0C88" w:rsidP="006A0C88">
            <w:pPr>
              <w:widowControl/>
              <w:spacing w:line="240" w:lineRule="auto"/>
              <w:ind w:firstLineChars="0" w:firstLine="0"/>
              <w:jc w:val="left"/>
              <w:rPr>
                <w:rFonts w:ascii="宋体" w:hAnsi="宋体" w:cs="宋体"/>
                <w:kern w:val="0"/>
                <w:sz w:val="21"/>
                <w:szCs w:val="21"/>
              </w:rPr>
            </w:pPr>
            <w:proofErr w:type="spellStart"/>
            <w:r w:rsidRPr="0026221E">
              <w:rPr>
                <w:rFonts w:ascii="宋体" w:hAnsi="宋体" w:cs="宋体"/>
                <w:kern w:val="0"/>
                <w:sz w:val="21"/>
                <w:szCs w:val="21"/>
              </w:rPr>
              <w:t>taxAmountLocal</w:t>
            </w:r>
            <w:proofErr w:type="spellEnd"/>
          </w:p>
        </w:tc>
        <w:tc>
          <w:tcPr>
            <w:tcW w:w="1558" w:type="dxa"/>
            <w:tcBorders>
              <w:top w:val="nil"/>
              <w:left w:val="nil"/>
              <w:bottom w:val="single" w:sz="4" w:space="0" w:color="auto"/>
              <w:right w:val="single" w:sz="4" w:space="0" w:color="auto"/>
            </w:tcBorders>
            <w:vAlign w:val="center"/>
          </w:tcPr>
          <w:p w14:paraId="75746A4A" w14:textId="77777777" w:rsidR="006A0C88" w:rsidRPr="00C90F5C" w:rsidRDefault="006A0C88" w:rsidP="006A0C88">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0E1E9A23"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实际税额</w:t>
            </w:r>
          </w:p>
        </w:tc>
        <w:tc>
          <w:tcPr>
            <w:tcW w:w="1575" w:type="dxa"/>
            <w:tcBorders>
              <w:top w:val="nil"/>
              <w:left w:val="nil"/>
              <w:bottom w:val="single" w:sz="4" w:space="0" w:color="auto"/>
              <w:right w:val="single" w:sz="4" w:space="0" w:color="auto"/>
            </w:tcBorders>
            <w:shd w:val="clear" w:color="auto" w:fill="auto"/>
            <w:vAlign w:val="center"/>
          </w:tcPr>
          <w:p w14:paraId="470BF0EE"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结算单明细关联的运单</w:t>
            </w:r>
            <w:proofErr w:type="gramStart"/>
            <w:r>
              <w:rPr>
                <w:rFonts w:ascii="宋体" w:hAnsi="宋体" w:cs="宋体" w:hint="eastAsia"/>
                <w:kern w:val="0"/>
                <w:sz w:val="21"/>
                <w:szCs w:val="21"/>
              </w:rPr>
              <w:t>物料表</w:t>
            </w:r>
            <w:proofErr w:type="gramEnd"/>
          </w:p>
        </w:tc>
      </w:tr>
      <w:tr w:rsidR="006A0C88" w:rsidRPr="007C1CB5" w14:paraId="233DD96E"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55F435C2" w14:textId="77777777" w:rsidR="006A0C88" w:rsidRPr="0026221E"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金额</w:t>
            </w:r>
          </w:p>
        </w:tc>
        <w:tc>
          <w:tcPr>
            <w:tcW w:w="2841" w:type="dxa"/>
            <w:tcBorders>
              <w:top w:val="nil"/>
              <w:left w:val="nil"/>
              <w:bottom w:val="single" w:sz="4" w:space="0" w:color="auto"/>
              <w:right w:val="single" w:sz="4" w:space="0" w:color="auto"/>
            </w:tcBorders>
            <w:shd w:val="clear" w:color="auto" w:fill="auto"/>
            <w:vAlign w:val="center"/>
          </w:tcPr>
          <w:p w14:paraId="14BF3B08" w14:textId="77777777" w:rsidR="006A0C88" w:rsidRPr="0026221E" w:rsidRDefault="006A0C88" w:rsidP="006A0C88">
            <w:pPr>
              <w:widowControl/>
              <w:spacing w:line="240" w:lineRule="auto"/>
              <w:ind w:firstLineChars="0" w:firstLine="0"/>
              <w:jc w:val="left"/>
              <w:rPr>
                <w:rFonts w:ascii="宋体" w:hAnsi="宋体" w:cs="宋体"/>
                <w:kern w:val="0"/>
                <w:sz w:val="21"/>
                <w:szCs w:val="21"/>
              </w:rPr>
            </w:pPr>
            <w:r w:rsidRPr="0026221E">
              <w:rPr>
                <w:rFonts w:ascii="宋体" w:hAnsi="宋体" w:cs="宋体"/>
                <w:kern w:val="0"/>
                <w:sz w:val="21"/>
                <w:szCs w:val="21"/>
              </w:rPr>
              <w:t>amount</w:t>
            </w:r>
          </w:p>
        </w:tc>
        <w:tc>
          <w:tcPr>
            <w:tcW w:w="1558" w:type="dxa"/>
            <w:tcBorders>
              <w:top w:val="nil"/>
              <w:left w:val="nil"/>
              <w:bottom w:val="single" w:sz="4" w:space="0" w:color="auto"/>
              <w:right w:val="single" w:sz="4" w:space="0" w:color="auto"/>
            </w:tcBorders>
            <w:vAlign w:val="center"/>
          </w:tcPr>
          <w:p w14:paraId="0748566F" w14:textId="77777777" w:rsidR="006A0C88" w:rsidRPr="00C90F5C" w:rsidRDefault="006A0C88" w:rsidP="006A0C88">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7D28A076"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实际结算金额</w:t>
            </w:r>
          </w:p>
        </w:tc>
        <w:tc>
          <w:tcPr>
            <w:tcW w:w="1575" w:type="dxa"/>
            <w:tcBorders>
              <w:top w:val="nil"/>
              <w:left w:val="nil"/>
              <w:bottom w:val="single" w:sz="4" w:space="0" w:color="auto"/>
              <w:right w:val="single" w:sz="4" w:space="0" w:color="auto"/>
            </w:tcBorders>
            <w:shd w:val="clear" w:color="auto" w:fill="auto"/>
            <w:vAlign w:val="center"/>
          </w:tcPr>
          <w:p w14:paraId="1AA0BB4B"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结算单明细关联的运单</w:t>
            </w:r>
            <w:proofErr w:type="gramStart"/>
            <w:r>
              <w:rPr>
                <w:rFonts w:ascii="宋体" w:hAnsi="宋体" w:cs="宋体" w:hint="eastAsia"/>
                <w:kern w:val="0"/>
                <w:sz w:val="21"/>
                <w:szCs w:val="21"/>
              </w:rPr>
              <w:t>物料表</w:t>
            </w:r>
            <w:proofErr w:type="gramEnd"/>
          </w:p>
        </w:tc>
      </w:tr>
      <w:tr w:rsidR="006A0C88" w:rsidRPr="007C1CB5" w14:paraId="26F22457"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16CB18BF"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金额本位币</w:t>
            </w:r>
          </w:p>
        </w:tc>
        <w:tc>
          <w:tcPr>
            <w:tcW w:w="2841" w:type="dxa"/>
            <w:tcBorders>
              <w:top w:val="nil"/>
              <w:left w:val="nil"/>
              <w:bottom w:val="single" w:sz="4" w:space="0" w:color="auto"/>
              <w:right w:val="single" w:sz="4" w:space="0" w:color="auto"/>
            </w:tcBorders>
            <w:shd w:val="clear" w:color="auto" w:fill="auto"/>
            <w:vAlign w:val="center"/>
          </w:tcPr>
          <w:p w14:paraId="08810B51" w14:textId="77777777" w:rsidR="006A0C88" w:rsidRPr="0026221E" w:rsidRDefault="006A0C88" w:rsidP="006A0C88">
            <w:pPr>
              <w:widowControl/>
              <w:spacing w:line="240" w:lineRule="auto"/>
              <w:ind w:firstLineChars="0" w:firstLine="0"/>
              <w:jc w:val="left"/>
              <w:rPr>
                <w:rFonts w:ascii="宋体" w:hAnsi="宋体" w:cs="宋体"/>
                <w:kern w:val="0"/>
                <w:sz w:val="21"/>
                <w:szCs w:val="21"/>
              </w:rPr>
            </w:pPr>
            <w:proofErr w:type="spellStart"/>
            <w:r w:rsidRPr="0026221E">
              <w:rPr>
                <w:rFonts w:ascii="宋体" w:hAnsi="宋体" w:cs="宋体"/>
                <w:kern w:val="0"/>
                <w:sz w:val="21"/>
                <w:szCs w:val="21"/>
              </w:rPr>
              <w:t>amountLocal</w:t>
            </w:r>
            <w:proofErr w:type="spellEnd"/>
          </w:p>
        </w:tc>
        <w:tc>
          <w:tcPr>
            <w:tcW w:w="1558" w:type="dxa"/>
            <w:tcBorders>
              <w:top w:val="nil"/>
              <w:left w:val="nil"/>
              <w:bottom w:val="single" w:sz="4" w:space="0" w:color="auto"/>
              <w:right w:val="single" w:sz="4" w:space="0" w:color="auto"/>
            </w:tcBorders>
            <w:vAlign w:val="center"/>
          </w:tcPr>
          <w:p w14:paraId="599BD12E" w14:textId="77777777" w:rsidR="006A0C88" w:rsidRPr="00C90F5C" w:rsidRDefault="006A0C88" w:rsidP="006A0C88">
            <w:pPr>
              <w:widowControl/>
              <w:spacing w:line="240" w:lineRule="auto"/>
              <w:ind w:firstLineChars="0" w:firstLine="0"/>
              <w:jc w:val="left"/>
              <w:rPr>
                <w:rFonts w:ascii="宋体" w:hAnsi="宋体" w:cs="宋体"/>
                <w:kern w:val="0"/>
                <w:sz w:val="21"/>
                <w:szCs w:val="21"/>
              </w:rPr>
            </w:pPr>
            <w:r w:rsidRPr="0026221E">
              <w:rPr>
                <w:rFonts w:ascii="宋体" w:hAnsi="宋体" w:cs="宋体" w:hint="eastAsia"/>
                <w:kern w:val="0"/>
                <w:sz w:val="21"/>
                <w:szCs w:val="21"/>
              </w:rPr>
              <w:t>数字</w:t>
            </w:r>
          </w:p>
        </w:tc>
        <w:tc>
          <w:tcPr>
            <w:tcW w:w="1592" w:type="dxa"/>
            <w:tcBorders>
              <w:top w:val="nil"/>
              <w:left w:val="single" w:sz="4" w:space="0" w:color="auto"/>
              <w:bottom w:val="single" w:sz="4" w:space="0" w:color="auto"/>
              <w:right w:val="single" w:sz="4" w:space="0" w:color="auto"/>
            </w:tcBorders>
            <w:shd w:val="clear" w:color="auto" w:fill="auto"/>
            <w:vAlign w:val="center"/>
          </w:tcPr>
          <w:p w14:paraId="49B4B8BD"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实际结算金额</w:t>
            </w:r>
          </w:p>
        </w:tc>
        <w:tc>
          <w:tcPr>
            <w:tcW w:w="1575" w:type="dxa"/>
            <w:tcBorders>
              <w:top w:val="nil"/>
              <w:left w:val="nil"/>
              <w:bottom w:val="single" w:sz="4" w:space="0" w:color="auto"/>
              <w:right w:val="single" w:sz="4" w:space="0" w:color="auto"/>
            </w:tcBorders>
            <w:shd w:val="clear" w:color="auto" w:fill="auto"/>
            <w:vAlign w:val="center"/>
          </w:tcPr>
          <w:p w14:paraId="351FFB22" w14:textId="77777777" w:rsidR="006A0C88" w:rsidRDefault="006A0C88" w:rsidP="006A0C88">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结算单明细关联的运单</w:t>
            </w:r>
            <w:proofErr w:type="gramStart"/>
            <w:r>
              <w:rPr>
                <w:rFonts w:ascii="宋体" w:hAnsi="宋体" w:cs="宋体" w:hint="eastAsia"/>
                <w:kern w:val="0"/>
                <w:sz w:val="21"/>
                <w:szCs w:val="21"/>
              </w:rPr>
              <w:t>物料表</w:t>
            </w:r>
            <w:proofErr w:type="gramEnd"/>
          </w:p>
        </w:tc>
      </w:tr>
      <w:tr w:rsidR="006A0C88" w:rsidRPr="007C1CB5" w14:paraId="01D1AB7D" w14:textId="77777777" w:rsidTr="006A0C88">
        <w:trPr>
          <w:trHeight w:val="285"/>
          <w:jc w:val="center"/>
        </w:trPr>
        <w:tc>
          <w:tcPr>
            <w:tcW w:w="1494" w:type="dxa"/>
            <w:tcBorders>
              <w:top w:val="nil"/>
              <w:left w:val="single" w:sz="4" w:space="0" w:color="auto"/>
              <w:bottom w:val="single" w:sz="4" w:space="0" w:color="auto"/>
              <w:right w:val="single" w:sz="4" w:space="0" w:color="auto"/>
            </w:tcBorders>
            <w:shd w:val="clear" w:color="auto" w:fill="auto"/>
            <w:vAlign w:val="center"/>
          </w:tcPr>
          <w:p w14:paraId="7AFC6E7D" w14:textId="09BADB15" w:rsidR="006A0C88" w:rsidRPr="00A625F6" w:rsidRDefault="006A0C88" w:rsidP="006A0C88">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计量单位</w:t>
            </w:r>
            <w:r w:rsidR="00CE2284">
              <w:rPr>
                <w:rFonts w:ascii="宋体" w:hAnsi="宋体" w:cs="宋体" w:hint="eastAsia"/>
                <w:kern w:val="0"/>
                <w:sz w:val="21"/>
                <w:szCs w:val="21"/>
              </w:rPr>
              <w:t>名称</w:t>
            </w:r>
          </w:p>
        </w:tc>
        <w:tc>
          <w:tcPr>
            <w:tcW w:w="2841" w:type="dxa"/>
            <w:tcBorders>
              <w:top w:val="nil"/>
              <w:left w:val="nil"/>
              <w:bottom w:val="single" w:sz="4" w:space="0" w:color="auto"/>
              <w:right w:val="single" w:sz="4" w:space="0" w:color="auto"/>
            </w:tcBorders>
            <w:shd w:val="clear" w:color="auto" w:fill="auto"/>
            <w:vAlign w:val="center"/>
          </w:tcPr>
          <w:p w14:paraId="4127AEB1"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proofErr w:type="spellStart"/>
            <w:r w:rsidRPr="00C90F5C">
              <w:rPr>
                <w:rFonts w:ascii="宋体" w:hAnsi="宋体" w:cs="宋体"/>
                <w:kern w:val="0"/>
                <w:sz w:val="21"/>
                <w:szCs w:val="21"/>
              </w:rPr>
              <w:t>measureUnit</w:t>
            </w:r>
            <w:proofErr w:type="spellEnd"/>
          </w:p>
        </w:tc>
        <w:tc>
          <w:tcPr>
            <w:tcW w:w="1558" w:type="dxa"/>
            <w:tcBorders>
              <w:top w:val="nil"/>
              <w:left w:val="nil"/>
              <w:bottom w:val="single" w:sz="4" w:space="0" w:color="auto"/>
              <w:right w:val="single" w:sz="4" w:space="0" w:color="auto"/>
            </w:tcBorders>
            <w:vAlign w:val="center"/>
          </w:tcPr>
          <w:p w14:paraId="2A658AC1" w14:textId="77777777" w:rsidR="006A0C88" w:rsidRPr="00A625F6" w:rsidRDefault="006A0C88" w:rsidP="006A0C88">
            <w:pPr>
              <w:widowControl/>
              <w:spacing w:line="240" w:lineRule="auto"/>
              <w:ind w:firstLineChars="0" w:firstLine="0"/>
              <w:jc w:val="left"/>
              <w:rPr>
                <w:rFonts w:ascii="宋体" w:hAnsi="宋体" w:cs="宋体"/>
                <w:kern w:val="0"/>
                <w:sz w:val="21"/>
                <w:szCs w:val="21"/>
              </w:rPr>
            </w:pPr>
            <w:r w:rsidRPr="00C90F5C">
              <w:rPr>
                <w:rFonts w:ascii="宋体" w:hAnsi="宋体" w:cs="宋体" w:hint="eastAsia"/>
                <w:kern w:val="0"/>
                <w:sz w:val="21"/>
                <w:szCs w:val="21"/>
              </w:rPr>
              <w:t>字符串</w:t>
            </w:r>
          </w:p>
        </w:tc>
        <w:tc>
          <w:tcPr>
            <w:tcW w:w="1592" w:type="dxa"/>
            <w:tcBorders>
              <w:top w:val="nil"/>
              <w:left w:val="single" w:sz="4" w:space="0" w:color="auto"/>
              <w:bottom w:val="single" w:sz="4" w:space="0" w:color="auto"/>
              <w:right w:val="single" w:sz="4" w:space="0" w:color="auto"/>
            </w:tcBorders>
            <w:shd w:val="clear" w:color="auto" w:fill="auto"/>
            <w:vAlign w:val="center"/>
          </w:tcPr>
          <w:p w14:paraId="1488C869" w14:textId="77777777" w:rsidR="006A0C88" w:rsidRPr="00C92D82" w:rsidRDefault="006A0C88" w:rsidP="006A0C88">
            <w:pPr>
              <w:widowControl/>
              <w:spacing w:line="240" w:lineRule="auto"/>
              <w:ind w:firstLineChars="0" w:firstLine="0"/>
              <w:jc w:val="left"/>
              <w:rPr>
                <w:rFonts w:ascii="宋体" w:hAnsi="宋体" w:cs="宋体"/>
                <w:kern w:val="0"/>
                <w:sz w:val="21"/>
                <w:szCs w:val="21"/>
              </w:rPr>
            </w:pPr>
            <w:r w:rsidRPr="00C92D82">
              <w:rPr>
                <w:rFonts w:ascii="宋体" w:hAnsi="宋体" w:cs="宋体" w:hint="eastAsia"/>
                <w:kern w:val="0"/>
                <w:sz w:val="21"/>
                <w:szCs w:val="21"/>
              </w:rPr>
              <w:t>数量计量单位名称</w:t>
            </w:r>
          </w:p>
        </w:tc>
        <w:tc>
          <w:tcPr>
            <w:tcW w:w="1575" w:type="dxa"/>
            <w:tcBorders>
              <w:top w:val="nil"/>
              <w:left w:val="nil"/>
              <w:bottom w:val="single" w:sz="4" w:space="0" w:color="auto"/>
              <w:right w:val="single" w:sz="4" w:space="0" w:color="auto"/>
            </w:tcBorders>
            <w:shd w:val="clear" w:color="auto" w:fill="auto"/>
            <w:vAlign w:val="center"/>
          </w:tcPr>
          <w:p w14:paraId="5E7D23C2" w14:textId="77777777" w:rsidR="006A0C88" w:rsidRPr="00C92D82" w:rsidRDefault="006A0C88" w:rsidP="006A0C88">
            <w:pPr>
              <w:widowControl/>
              <w:spacing w:line="240" w:lineRule="auto"/>
              <w:ind w:firstLineChars="0" w:firstLine="0"/>
              <w:jc w:val="left"/>
              <w:rPr>
                <w:rFonts w:ascii="宋体" w:hAnsi="宋体" w:cs="宋体"/>
                <w:kern w:val="0"/>
                <w:sz w:val="21"/>
                <w:szCs w:val="21"/>
              </w:rPr>
            </w:pPr>
            <w:r w:rsidRPr="00C92D82">
              <w:rPr>
                <w:rFonts w:ascii="宋体" w:hAnsi="宋体" w:cs="宋体" w:hint="eastAsia"/>
                <w:kern w:val="0"/>
                <w:sz w:val="21"/>
                <w:szCs w:val="21"/>
              </w:rPr>
              <w:t>结算单明细表</w:t>
            </w:r>
          </w:p>
        </w:tc>
      </w:tr>
    </w:tbl>
    <w:p w14:paraId="63AC7E00" w14:textId="77777777" w:rsidR="006A0C88" w:rsidRDefault="006A0C88" w:rsidP="006A0C88"/>
    <w:p w14:paraId="6B6AAA8E" w14:textId="77777777" w:rsidR="006A0C88" w:rsidRDefault="006A0C88" w:rsidP="006A0C88">
      <w:r>
        <w:rPr>
          <w:rFonts w:hint="eastAsia"/>
        </w:rPr>
        <w:t>E</w:t>
      </w:r>
      <w:r>
        <w:t>AS</w:t>
      </w:r>
      <w:r>
        <w:rPr>
          <w:rFonts w:hint="eastAsia"/>
        </w:rPr>
        <w:t>接口返回：</w:t>
      </w:r>
    </w:p>
    <w:p w14:paraId="761DF149" w14:textId="77777777" w:rsidR="006A0C88" w:rsidRDefault="006A0C88" w:rsidP="006A0C88">
      <w:r w:rsidRPr="0026221E">
        <w:rPr>
          <w:rFonts w:hint="eastAsia"/>
        </w:rPr>
        <w:t>失败</w:t>
      </w:r>
      <w:r w:rsidRPr="0026221E">
        <w:rPr>
          <w:rFonts w:hint="eastAsia"/>
        </w:rPr>
        <w:t>:{"status":0,"message":"</w:t>
      </w:r>
      <w:r w:rsidRPr="0026221E">
        <w:rPr>
          <w:rFonts w:hint="eastAsia"/>
        </w:rPr>
        <w:t>同步应收</w:t>
      </w:r>
      <w:proofErr w:type="gramStart"/>
      <w:r w:rsidRPr="0026221E">
        <w:rPr>
          <w:rFonts w:hint="eastAsia"/>
        </w:rPr>
        <w:t>单失败</w:t>
      </w:r>
      <w:proofErr w:type="gramEnd"/>
      <w:r w:rsidRPr="0026221E">
        <w:rPr>
          <w:rFonts w:hint="eastAsia"/>
        </w:rPr>
        <w:t>","error":"</w:t>
      </w:r>
      <w:r w:rsidRPr="0026221E">
        <w:rPr>
          <w:rFonts w:hint="eastAsia"/>
        </w:rPr>
        <w:t>错误信息</w:t>
      </w:r>
      <w:r w:rsidRPr="0026221E">
        <w:rPr>
          <w:rFonts w:hint="eastAsia"/>
        </w:rPr>
        <w:t>"}</w:t>
      </w:r>
    </w:p>
    <w:p w14:paraId="75BE6657" w14:textId="77777777" w:rsidR="006A0C88" w:rsidRDefault="006A0C88" w:rsidP="006A0C88">
      <w:r w:rsidRPr="0026221E">
        <w:rPr>
          <w:rFonts w:hint="eastAsia"/>
        </w:rPr>
        <w:t>成功</w:t>
      </w:r>
      <w:r w:rsidRPr="0026221E">
        <w:rPr>
          <w:rFonts w:hint="eastAsia"/>
        </w:rPr>
        <w:t>:{"status":1,"message":"</w:t>
      </w:r>
      <w:r w:rsidRPr="0026221E">
        <w:rPr>
          <w:rFonts w:hint="eastAsia"/>
        </w:rPr>
        <w:t>同步应收单功</w:t>
      </w:r>
      <w:r w:rsidRPr="0026221E">
        <w:rPr>
          <w:rFonts w:hint="eastAsia"/>
        </w:rPr>
        <w:t>"}</w:t>
      </w:r>
    </w:p>
    <w:p w14:paraId="24691C4E" w14:textId="77777777" w:rsidR="006A0C88" w:rsidRDefault="006A0C88" w:rsidP="006A0C88"/>
    <w:p w14:paraId="36980943" w14:textId="77777777" w:rsidR="006A0C88" w:rsidRDefault="006A0C88" w:rsidP="00E946C3"/>
    <w:p w14:paraId="48A2677F" w14:textId="55DE8A2E" w:rsidR="00885C0E" w:rsidRPr="00EF3789" w:rsidRDefault="00FF62AF" w:rsidP="00885C0E">
      <w:pPr>
        <w:pStyle w:val="30"/>
        <w:rPr>
          <w:rFonts w:asciiTheme="minorHAnsi" w:hAnsiTheme="minorHAnsi"/>
        </w:rPr>
      </w:pPr>
      <w:r>
        <w:rPr>
          <w:rFonts w:asciiTheme="minorHAnsi" w:hAnsiTheme="minorHAnsi" w:hint="eastAsia"/>
        </w:rPr>
        <w:t>获取运价信息</w:t>
      </w:r>
      <w:r w:rsidR="00885C0E">
        <w:rPr>
          <w:rFonts w:asciiTheme="minorHAnsi" w:hAnsiTheme="minorHAnsi" w:hint="eastAsia"/>
        </w:rPr>
        <w:t>接口</w:t>
      </w:r>
    </w:p>
    <w:p w14:paraId="244AF3BA" w14:textId="4E7985F9" w:rsidR="00FF62AF" w:rsidRDefault="00FF62AF" w:rsidP="00FF62AF">
      <w:r>
        <w:rPr>
          <w:rFonts w:hint="eastAsia"/>
        </w:rPr>
        <w:t>接口功能：</w:t>
      </w:r>
      <w:r>
        <w:rPr>
          <w:rFonts w:hint="eastAsia"/>
        </w:rPr>
        <w:t>E</w:t>
      </w:r>
      <w:r>
        <w:t>AS</w:t>
      </w:r>
      <w:r>
        <w:rPr>
          <w:rFonts w:hint="eastAsia"/>
        </w:rPr>
        <w:t>系统创建</w:t>
      </w:r>
      <w:r w:rsidR="0068605B">
        <w:rPr>
          <w:rFonts w:hint="eastAsia"/>
        </w:rPr>
        <w:t>销售</w:t>
      </w:r>
      <w:r>
        <w:rPr>
          <w:rFonts w:hint="eastAsia"/>
        </w:rPr>
        <w:t>订单时，</w:t>
      </w:r>
      <w:r w:rsidR="0068605B">
        <w:rPr>
          <w:rFonts w:hint="eastAsia"/>
        </w:rPr>
        <w:t>有时需要</w:t>
      </w:r>
      <w:r w:rsidR="005B3579">
        <w:rPr>
          <w:rFonts w:hint="eastAsia"/>
        </w:rPr>
        <w:t>通过订单的</w:t>
      </w:r>
      <w:r w:rsidR="004C712A">
        <w:rPr>
          <w:rFonts w:hint="eastAsia"/>
        </w:rPr>
        <w:t>相关属性，获取运价信息写入</w:t>
      </w:r>
      <w:r w:rsidR="004C712A">
        <w:rPr>
          <w:rFonts w:hint="eastAsia"/>
        </w:rPr>
        <w:t>E</w:t>
      </w:r>
      <w:r w:rsidR="004C712A">
        <w:t>AS</w:t>
      </w:r>
      <w:r w:rsidR="004C712A">
        <w:rPr>
          <w:rFonts w:hint="eastAsia"/>
        </w:rPr>
        <w:t>订单。</w:t>
      </w:r>
    </w:p>
    <w:p w14:paraId="6A74F971" w14:textId="65F8B1D6" w:rsidR="00FF62AF" w:rsidRDefault="00FF62AF" w:rsidP="00FF62AF">
      <w:r>
        <w:rPr>
          <w:rFonts w:hint="eastAsia"/>
        </w:rPr>
        <w:t>实现方式：运吧</w:t>
      </w:r>
      <w:r>
        <w:rPr>
          <w:rFonts w:hint="eastAsia"/>
        </w:rPr>
        <w:t>2</w:t>
      </w:r>
      <w:r>
        <w:t>.0</w:t>
      </w:r>
      <w:r>
        <w:rPr>
          <w:rFonts w:hint="eastAsia"/>
        </w:rPr>
        <w:t>提供接口，</w:t>
      </w:r>
      <w:r w:rsidR="004C712A">
        <w:rPr>
          <w:rFonts w:hint="eastAsia"/>
        </w:rPr>
        <w:t>由</w:t>
      </w:r>
      <w:r>
        <w:rPr>
          <w:rFonts w:hint="eastAsia"/>
        </w:rPr>
        <w:t>E</w:t>
      </w:r>
      <w:r>
        <w:t>AS</w:t>
      </w:r>
      <w:r w:rsidR="004C712A">
        <w:rPr>
          <w:rFonts w:hint="eastAsia"/>
        </w:rPr>
        <w:t>主动</w:t>
      </w:r>
      <w:r>
        <w:rPr>
          <w:rFonts w:hint="eastAsia"/>
        </w:rPr>
        <w:t>调用</w:t>
      </w:r>
      <w:r w:rsidR="004C712A">
        <w:rPr>
          <w:rFonts w:hint="eastAsia"/>
        </w:rPr>
        <w:t>。</w:t>
      </w:r>
    </w:p>
    <w:p w14:paraId="24924559" w14:textId="77777777" w:rsidR="00FF62AF" w:rsidRDefault="00FF62AF" w:rsidP="00FF62AF">
      <w:r>
        <w:rPr>
          <w:rFonts w:hint="eastAsia"/>
        </w:rPr>
        <w:t>接口参数：</w:t>
      </w:r>
    </w:p>
    <w:tbl>
      <w:tblPr>
        <w:tblW w:w="9060" w:type="dxa"/>
        <w:jc w:val="center"/>
        <w:tblLook w:val="04A0" w:firstRow="1" w:lastRow="0" w:firstColumn="1" w:lastColumn="0" w:noHBand="0" w:noVBand="1"/>
      </w:tblPr>
      <w:tblGrid>
        <w:gridCol w:w="1458"/>
        <w:gridCol w:w="2211"/>
        <w:gridCol w:w="1823"/>
        <w:gridCol w:w="2470"/>
        <w:gridCol w:w="1098"/>
      </w:tblGrid>
      <w:tr w:rsidR="00097271" w:rsidRPr="00A625F6" w14:paraId="4934A6CA" w14:textId="77777777" w:rsidTr="00097271">
        <w:trPr>
          <w:trHeight w:val="285"/>
          <w:jc w:val="center"/>
        </w:trPr>
        <w:tc>
          <w:tcPr>
            <w:tcW w:w="14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41C990" w14:textId="77777777" w:rsidR="004C712A" w:rsidRPr="00A625F6" w:rsidRDefault="004C712A" w:rsidP="006F5E73">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lastRenderedPageBreak/>
              <w:t>参数</w:t>
            </w:r>
            <w:r>
              <w:rPr>
                <w:rFonts w:ascii="宋体" w:hAnsi="宋体" w:cs="宋体" w:hint="eastAsia"/>
                <w:b/>
                <w:bCs/>
                <w:kern w:val="0"/>
                <w:sz w:val="21"/>
                <w:szCs w:val="21"/>
              </w:rPr>
              <w:t>名称</w:t>
            </w:r>
          </w:p>
        </w:tc>
        <w:tc>
          <w:tcPr>
            <w:tcW w:w="2211" w:type="dxa"/>
            <w:tcBorders>
              <w:top w:val="single" w:sz="4" w:space="0" w:color="auto"/>
              <w:left w:val="nil"/>
              <w:bottom w:val="single" w:sz="4" w:space="0" w:color="auto"/>
              <w:right w:val="single" w:sz="4" w:space="0" w:color="auto"/>
            </w:tcBorders>
            <w:shd w:val="clear" w:color="auto" w:fill="auto"/>
            <w:vAlign w:val="center"/>
            <w:hideMark/>
          </w:tcPr>
          <w:p w14:paraId="62DE93E5" w14:textId="77777777" w:rsidR="004C712A" w:rsidRPr="00A625F6" w:rsidRDefault="004C712A" w:rsidP="006F5E73">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t>参数字段名</w:t>
            </w:r>
          </w:p>
        </w:tc>
        <w:tc>
          <w:tcPr>
            <w:tcW w:w="1823" w:type="dxa"/>
            <w:tcBorders>
              <w:top w:val="single" w:sz="4" w:space="0" w:color="auto"/>
              <w:left w:val="nil"/>
              <w:bottom w:val="single" w:sz="4" w:space="0" w:color="auto"/>
              <w:right w:val="single" w:sz="4" w:space="0" w:color="auto"/>
            </w:tcBorders>
            <w:vAlign w:val="center"/>
          </w:tcPr>
          <w:p w14:paraId="0FDC9854" w14:textId="77777777" w:rsidR="004C712A" w:rsidRDefault="004C712A" w:rsidP="006F5E73">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类型</w:t>
            </w:r>
          </w:p>
        </w:tc>
        <w:tc>
          <w:tcPr>
            <w:tcW w:w="24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CC83B8" w14:textId="77777777" w:rsidR="004C712A" w:rsidRPr="00A625F6" w:rsidRDefault="004C712A" w:rsidP="006F5E73">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参数说明</w:t>
            </w:r>
          </w:p>
        </w:tc>
        <w:tc>
          <w:tcPr>
            <w:tcW w:w="1098" w:type="dxa"/>
            <w:tcBorders>
              <w:top w:val="single" w:sz="4" w:space="0" w:color="auto"/>
              <w:left w:val="nil"/>
              <w:bottom w:val="single" w:sz="4" w:space="0" w:color="auto"/>
              <w:right w:val="single" w:sz="4" w:space="0" w:color="auto"/>
            </w:tcBorders>
            <w:shd w:val="clear" w:color="auto" w:fill="auto"/>
            <w:vAlign w:val="center"/>
          </w:tcPr>
          <w:p w14:paraId="6CE5DBF8" w14:textId="77777777" w:rsidR="004C712A" w:rsidRPr="00A625F6" w:rsidRDefault="004C712A" w:rsidP="006F5E73">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是否必须</w:t>
            </w:r>
          </w:p>
        </w:tc>
      </w:tr>
      <w:tr w:rsidR="00097271" w:rsidRPr="00A625F6" w14:paraId="3BFD7A84" w14:textId="77777777" w:rsidTr="00097271">
        <w:trPr>
          <w:trHeight w:val="285"/>
          <w:jc w:val="center"/>
        </w:trPr>
        <w:tc>
          <w:tcPr>
            <w:tcW w:w="1458" w:type="dxa"/>
            <w:tcBorders>
              <w:top w:val="nil"/>
              <w:left w:val="single" w:sz="4" w:space="0" w:color="auto"/>
              <w:bottom w:val="single" w:sz="4" w:space="0" w:color="auto"/>
              <w:right w:val="single" w:sz="4" w:space="0" w:color="auto"/>
            </w:tcBorders>
            <w:shd w:val="clear" w:color="auto" w:fill="auto"/>
            <w:vAlign w:val="center"/>
          </w:tcPr>
          <w:p w14:paraId="03EF6A3B" w14:textId="6726EA04" w:rsidR="004C712A" w:rsidRPr="00A625F6" w:rsidRDefault="00C55426" w:rsidP="006F5E73">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业务日期</w:t>
            </w:r>
          </w:p>
        </w:tc>
        <w:tc>
          <w:tcPr>
            <w:tcW w:w="2211" w:type="dxa"/>
            <w:tcBorders>
              <w:top w:val="nil"/>
              <w:left w:val="nil"/>
              <w:bottom w:val="single" w:sz="4" w:space="0" w:color="auto"/>
              <w:right w:val="single" w:sz="4" w:space="0" w:color="auto"/>
            </w:tcBorders>
            <w:shd w:val="clear" w:color="auto" w:fill="auto"/>
            <w:vAlign w:val="center"/>
          </w:tcPr>
          <w:p w14:paraId="12CAFA8E" w14:textId="7C1ABA4C" w:rsidR="004C712A" w:rsidRPr="00A625F6" w:rsidRDefault="00C55426" w:rsidP="006F5E73">
            <w:pPr>
              <w:widowControl/>
              <w:spacing w:line="240" w:lineRule="auto"/>
              <w:ind w:firstLineChars="0" w:firstLine="0"/>
              <w:jc w:val="left"/>
              <w:rPr>
                <w:rFonts w:ascii="宋体" w:hAnsi="宋体" w:cs="宋体"/>
                <w:kern w:val="0"/>
                <w:sz w:val="21"/>
                <w:szCs w:val="21"/>
              </w:rPr>
            </w:pPr>
            <w:proofErr w:type="spellStart"/>
            <w:r w:rsidRPr="00C55426">
              <w:rPr>
                <w:rFonts w:ascii="宋体" w:hAnsi="宋体" w:cs="宋体"/>
                <w:kern w:val="0"/>
                <w:sz w:val="21"/>
                <w:szCs w:val="21"/>
              </w:rPr>
              <w:t>plan</w:t>
            </w:r>
            <w:r>
              <w:rPr>
                <w:rFonts w:ascii="宋体" w:hAnsi="宋体" w:cs="宋体" w:hint="eastAsia"/>
                <w:kern w:val="0"/>
                <w:sz w:val="21"/>
                <w:szCs w:val="21"/>
              </w:rPr>
              <w:t>D</w:t>
            </w:r>
            <w:r w:rsidRPr="00C55426">
              <w:rPr>
                <w:rFonts w:ascii="宋体" w:hAnsi="宋体" w:cs="宋体"/>
                <w:kern w:val="0"/>
                <w:sz w:val="21"/>
                <w:szCs w:val="21"/>
              </w:rPr>
              <w:t>ate</w:t>
            </w:r>
            <w:proofErr w:type="spellEnd"/>
          </w:p>
        </w:tc>
        <w:tc>
          <w:tcPr>
            <w:tcW w:w="1823" w:type="dxa"/>
            <w:tcBorders>
              <w:top w:val="nil"/>
              <w:left w:val="nil"/>
              <w:bottom w:val="single" w:sz="4" w:space="0" w:color="auto"/>
              <w:right w:val="single" w:sz="4" w:space="0" w:color="auto"/>
            </w:tcBorders>
            <w:vAlign w:val="center"/>
          </w:tcPr>
          <w:p w14:paraId="0FFAD801" w14:textId="7C1240C2" w:rsidR="004C712A" w:rsidRDefault="00C55426" w:rsidP="006F5E73">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字符串</w:t>
            </w:r>
            <w:proofErr w:type="spellStart"/>
            <w:r>
              <w:rPr>
                <w:rFonts w:ascii="宋体" w:hAnsi="宋体" w:cs="宋体" w:hint="eastAsia"/>
                <w:kern w:val="0"/>
                <w:sz w:val="21"/>
                <w:szCs w:val="21"/>
              </w:rPr>
              <w:t>yyyy</w:t>
            </w:r>
            <w:proofErr w:type="spellEnd"/>
            <w:r>
              <w:rPr>
                <w:rFonts w:ascii="宋体" w:hAnsi="宋体" w:cs="宋体"/>
                <w:kern w:val="0"/>
                <w:sz w:val="21"/>
                <w:szCs w:val="21"/>
              </w:rPr>
              <w:t>-MM-dd</w:t>
            </w:r>
          </w:p>
        </w:tc>
        <w:tc>
          <w:tcPr>
            <w:tcW w:w="2470" w:type="dxa"/>
            <w:tcBorders>
              <w:top w:val="nil"/>
              <w:left w:val="single" w:sz="4" w:space="0" w:color="auto"/>
              <w:bottom w:val="single" w:sz="4" w:space="0" w:color="auto"/>
              <w:right w:val="single" w:sz="4" w:space="0" w:color="auto"/>
            </w:tcBorders>
            <w:shd w:val="clear" w:color="auto" w:fill="auto"/>
            <w:vAlign w:val="center"/>
          </w:tcPr>
          <w:p w14:paraId="253D5D9B" w14:textId="7EB97926" w:rsidR="004C712A" w:rsidRPr="00A625F6" w:rsidRDefault="00C55426" w:rsidP="006F5E73">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价格具有时效性，</w:t>
            </w:r>
            <w:r w:rsidR="0068605B">
              <w:rPr>
                <w:rFonts w:ascii="宋体" w:hAnsi="宋体" w:cs="宋体" w:hint="eastAsia"/>
                <w:kern w:val="0"/>
                <w:sz w:val="21"/>
                <w:szCs w:val="21"/>
              </w:rPr>
              <w:t>需要提供</w:t>
            </w:r>
            <w:r>
              <w:rPr>
                <w:rFonts w:ascii="宋体" w:hAnsi="宋体" w:cs="宋体" w:hint="eastAsia"/>
                <w:kern w:val="0"/>
                <w:sz w:val="21"/>
                <w:szCs w:val="21"/>
              </w:rPr>
              <w:t>订单的业务日期</w:t>
            </w:r>
          </w:p>
        </w:tc>
        <w:tc>
          <w:tcPr>
            <w:tcW w:w="1098" w:type="dxa"/>
            <w:tcBorders>
              <w:top w:val="nil"/>
              <w:left w:val="nil"/>
              <w:bottom w:val="single" w:sz="4" w:space="0" w:color="auto"/>
              <w:right w:val="single" w:sz="4" w:space="0" w:color="auto"/>
            </w:tcBorders>
            <w:shd w:val="clear" w:color="auto" w:fill="auto"/>
            <w:vAlign w:val="center"/>
          </w:tcPr>
          <w:p w14:paraId="3E3CC279" w14:textId="3B0756D8" w:rsidR="004C712A" w:rsidRPr="00A625F6" w:rsidRDefault="00C55426" w:rsidP="006F5E73">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r w:rsidR="003829FC" w:rsidRPr="00A625F6" w14:paraId="3EBE8A2F" w14:textId="77777777" w:rsidTr="00097271">
        <w:trPr>
          <w:trHeight w:val="285"/>
          <w:jc w:val="center"/>
        </w:trPr>
        <w:tc>
          <w:tcPr>
            <w:tcW w:w="1458" w:type="dxa"/>
            <w:tcBorders>
              <w:top w:val="nil"/>
              <w:left w:val="single" w:sz="4" w:space="0" w:color="auto"/>
              <w:bottom w:val="single" w:sz="4" w:space="0" w:color="auto"/>
              <w:right w:val="single" w:sz="4" w:space="0" w:color="auto"/>
            </w:tcBorders>
            <w:shd w:val="clear" w:color="auto" w:fill="auto"/>
            <w:vAlign w:val="center"/>
          </w:tcPr>
          <w:p w14:paraId="53B3D805" w14:textId="4E987292" w:rsidR="003829FC" w:rsidRDefault="003829FC" w:rsidP="006F5E73">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组织机构</w:t>
            </w:r>
          </w:p>
        </w:tc>
        <w:tc>
          <w:tcPr>
            <w:tcW w:w="2211" w:type="dxa"/>
            <w:tcBorders>
              <w:top w:val="nil"/>
              <w:left w:val="nil"/>
              <w:bottom w:val="single" w:sz="4" w:space="0" w:color="auto"/>
              <w:right w:val="single" w:sz="4" w:space="0" w:color="auto"/>
            </w:tcBorders>
            <w:shd w:val="clear" w:color="auto" w:fill="auto"/>
            <w:vAlign w:val="center"/>
          </w:tcPr>
          <w:p w14:paraId="35731A0C" w14:textId="64AFBA66" w:rsidR="003829FC" w:rsidRPr="00C55426" w:rsidRDefault="003829FC" w:rsidP="006F5E73">
            <w:pPr>
              <w:widowControl/>
              <w:spacing w:line="240" w:lineRule="auto"/>
              <w:ind w:firstLineChars="0" w:firstLine="0"/>
              <w:jc w:val="left"/>
              <w:rPr>
                <w:rFonts w:ascii="宋体" w:hAnsi="宋体" w:cs="宋体"/>
                <w:kern w:val="0"/>
                <w:sz w:val="21"/>
                <w:szCs w:val="21"/>
              </w:rPr>
            </w:pPr>
            <w:proofErr w:type="spellStart"/>
            <w:r>
              <w:rPr>
                <w:rFonts w:ascii="宋体" w:hAnsi="宋体" w:cs="宋体"/>
                <w:kern w:val="0"/>
                <w:sz w:val="21"/>
                <w:szCs w:val="21"/>
              </w:rPr>
              <w:t>o</w:t>
            </w:r>
            <w:r>
              <w:rPr>
                <w:rFonts w:ascii="宋体" w:hAnsi="宋体" w:cs="宋体" w:hint="eastAsia"/>
                <w:kern w:val="0"/>
                <w:sz w:val="21"/>
                <w:szCs w:val="21"/>
              </w:rPr>
              <w:t>rganization</w:t>
            </w:r>
            <w:r>
              <w:rPr>
                <w:rFonts w:ascii="宋体" w:hAnsi="宋体" w:cs="宋体"/>
                <w:kern w:val="0"/>
                <w:sz w:val="21"/>
                <w:szCs w:val="21"/>
              </w:rPr>
              <w:t>Id</w:t>
            </w:r>
            <w:proofErr w:type="spellEnd"/>
          </w:p>
        </w:tc>
        <w:tc>
          <w:tcPr>
            <w:tcW w:w="1823" w:type="dxa"/>
            <w:tcBorders>
              <w:top w:val="nil"/>
              <w:left w:val="nil"/>
              <w:bottom w:val="single" w:sz="4" w:space="0" w:color="auto"/>
              <w:right w:val="single" w:sz="4" w:space="0" w:color="auto"/>
            </w:tcBorders>
            <w:vAlign w:val="center"/>
          </w:tcPr>
          <w:p w14:paraId="1BBB1D39" w14:textId="3CEF5C45" w:rsidR="003829FC" w:rsidRDefault="003829FC" w:rsidP="006F5E73">
            <w:pPr>
              <w:widowControl/>
              <w:spacing w:line="240" w:lineRule="auto"/>
              <w:ind w:firstLineChars="0" w:firstLine="0"/>
              <w:jc w:val="left"/>
              <w:rPr>
                <w:rFonts w:ascii="宋体" w:hAnsi="宋体" w:cs="宋体"/>
                <w:kern w:val="0"/>
                <w:sz w:val="21"/>
                <w:szCs w:val="21"/>
              </w:rPr>
            </w:pPr>
            <w:proofErr w:type="gramStart"/>
            <w:r w:rsidRPr="0068605B">
              <w:rPr>
                <w:rFonts w:ascii="宋体" w:hAnsi="宋体" w:cs="宋体"/>
                <w:kern w:val="0"/>
                <w:sz w:val="21"/>
                <w:szCs w:val="21"/>
              </w:rPr>
              <w:t>varchar(</w:t>
            </w:r>
            <w:proofErr w:type="gramEnd"/>
            <w:r>
              <w:rPr>
                <w:rFonts w:ascii="宋体" w:hAnsi="宋体" w:cs="宋体"/>
                <w:kern w:val="0"/>
                <w:sz w:val="21"/>
                <w:szCs w:val="21"/>
              </w:rPr>
              <w:t>8</w:t>
            </w:r>
            <w:r w:rsidRPr="0068605B">
              <w:rPr>
                <w:rFonts w:ascii="宋体" w:hAnsi="宋体" w:cs="宋体"/>
                <w:kern w:val="0"/>
                <w:sz w:val="21"/>
                <w:szCs w:val="21"/>
              </w:rPr>
              <w:t>0)</w:t>
            </w:r>
          </w:p>
        </w:tc>
        <w:tc>
          <w:tcPr>
            <w:tcW w:w="2470" w:type="dxa"/>
            <w:tcBorders>
              <w:top w:val="nil"/>
              <w:left w:val="single" w:sz="4" w:space="0" w:color="auto"/>
              <w:bottom w:val="single" w:sz="4" w:space="0" w:color="auto"/>
              <w:right w:val="single" w:sz="4" w:space="0" w:color="auto"/>
            </w:tcBorders>
            <w:shd w:val="clear" w:color="auto" w:fill="auto"/>
            <w:vAlign w:val="center"/>
          </w:tcPr>
          <w:p w14:paraId="745CC588" w14:textId="2E9DB262" w:rsidR="003829FC" w:rsidRDefault="003829FC" w:rsidP="006F5E73">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价格方案所属组织机构I</w:t>
            </w:r>
            <w:r>
              <w:rPr>
                <w:rFonts w:ascii="宋体" w:hAnsi="宋体" w:cs="宋体"/>
                <w:kern w:val="0"/>
                <w:sz w:val="21"/>
                <w:szCs w:val="21"/>
              </w:rPr>
              <w:t>D</w:t>
            </w:r>
          </w:p>
        </w:tc>
        <w:tc>
          <w:tcPr>
            <w:tcW w:w="1098" w:type="dxa"/>
            <w:tcBorders>
              <w:top w:val="nil"/>
              <w:left w:val="nil"/>
              <w:bottom w:val="single" w:sz="4" w:space="0" w:color="auto"/>
              <w:right w:val="single" w:sz="4" w:space="0" w:color="auto"/>
            </w:tcBorders>
            <w:shd w:val="clear" w:color="auto" w:fill="auto"/>
            <w:vAlign w:val="center"/>
          </w:tcPr>
          <w:p w14:paraId="2612EA98" w14:textId="5C28F33B" w:rsidR="003829FC" w:rsidRDefault="003829FC" w:rsidP="006F5E73">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r w:rsidR="00C55426" w:rsidRPr="00A625F6" w14:paraId="28698F3E" w14:textId="77777777" w:rsidTr="00097271">
        <w:trPr>
          <w:trHeight w:val="285"/>
          <w:jc w:val="center"/>
        </w:trPr>
        <w:tc>
          <w:tcPr>
            <w:tcW w:w="1458" w:type="dxa"/>
            <w:tcBorders>
              <w:top w:val="nil"/>
              <w:left w:val="single" w:sz="4" w:space="0" w:color="auto"/>
              <w:bottom w:val="single" w:sz="4" w:space="0" w:color="auto"/>
              <w:right w:val="single" w:sz="4" w:space="0" w:color="auto"/>
            </w:tcBorders>
            <w:shd w:val="clear" w:color="auto" w:fill="auto"/>
            <w:vAlign w:val="center"/>
          </w:tcPr>
          <w:p w14:paraId="4283BBBE" w14:textId="3945D615" w:rsidR="00C55426" w:rsidRDefault="00C55426" w:rsidP="00C55426">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运输方式</w:t>
            </w:r>
          </w:p>
        </w:tc>
        <w:tc>
          <w:tcPr>
            <w:tcW w:w="2211" w:type="dxa"/>
            <w:tcBorders>
              <w:top w:val="nil"/>
              <w:left w:val="nil"/>
              <w:bottom w:val="single" w:sz="4" w:space="0" w:color="auto"/>
              <w:right w:val="single" w:sz="4" w:space="0" w:color="auto"/>
            </w:tcBorders>
            <w:shd w:val="clear" w:color="auto" w:fill="auto"/>
            <w:vAlign w:val="center"/>
          </w:tcPr>
          <w:p w14:paraId="52C63503" w14:textId="4732AD82" w:rsidR="00C55426" w:rsidRPr="004C712A" w:rsidRDefault="00C55426" w:rsidP="00C55426">
            <w:pPr>
              <w:widowControl/>
              <w:spacing w:line="240" w:lineRule="auto"/>
              <w:ind w:firstLineChars="0" w:firstLine="0"/>
              <w:jc w:val="left"/>
              <w:rPr>
                <w:rFonts w:ascii="宋体" w:hAnsi="宋体" w:cs="宋体"/>
                <w:kern w:val="0"/>
                <w:sz w:val="21"/>
                <w:szCs w:val="21"/>
              </w:rPr>
            </w:pPr>
            <w:proofErr w:type="spellStart"/>
            <w:r w:rsidRPr="004C712A">
              <w:rPr>
                <w:rFonts w:ascii="宋体" w:hAnsi="宋体" w:cs="宋体"/>
                <w:kern w:val="0"/>
                <w:sz w:val="21"/>
                <w:szCs w:val="21"/>
              </w:rPr>
              <w:t>transport</w:t>
            </w:r>
            <w:r>
              <w:rPr>
                <w:rFonts w:ascii="宋体" w:hAnsi="宋体" w:cs="宋体" w:hint="eastAsia"/>
                <w:kern w:val="0"/>
                <w:sz w:val="21"/>
                <w:szCs w:val="21"/>
              </w:rPr>
              <w:t>T</w:t>
            </w:r>
            <w:r w:rsidRPr="004C712A">
              <w:rPr>
                <w:rFonts w:ascii="宋体" w:hAnsi="宋体" w:cs="宋体"/>
                <w:kern w:val="0"/>
                <w:sz w:val="21"/>
                <w:szCs w:val="21"/>
              </w:rPr>
              <w:t>ype</w:t>
            </w:r>
            <w:proofErr w:type="spellEnd"/>
          </w:p>
        </w:tc>
        <w:tc>
          <w:tcPr>
            <w:tcW w:w="1823" w:type="dxa"/>
            <w:tcBorders>
              <w:top w:val="nil"/>
              <w:left w:val="nil"/>
              <w:bottom w:val="single" w:sz="4" w:space="0" w:color="auto"/>
              <w:right w:val="single" w:sz="4" w:space="0" w:color="auto"/>
            </w:tcBorders>
            <w:vAlign w:val="center"/>
          </w:tcPr>
          <w:p w14:paraId="18EC931A" w14:textId="0DE2D904" w:rsidR="00C55426" w:rsidRPr="004C712A" w:rsidRDefault="003829FC" w:rsidP="00C55426">
            <w:pPr>
              <w:widowControl/>
              <w:spacing w:line="240" w:lineRule="auto"/>
              <w:ind w:firstLineChars="0" w:firstLine="0"/>
              <w:jc w:val="left"/>
              <w:rPr>
                <w:rFonts w:ascii="宋体" w:hAnsi="宋体" w:cs="宋体"/>
                <w:kern w:val="0"/>
                <w:sz w:val="21"/>
                <w:szCs w:val="21"/>
              </w:rPr>
            </w:pPr>
            <w:proofErr w:type="spellStart"/>
            <w:r w:rsidRPr="004C712A">
              <w:rPr>
                <w:rFonts w:ascii="宋体" w:hAnsi="宋体" w:cs="宋体"/>
                <w:kern w:val="0"/>
                <w:sz w:val="21"/>
                <w:szCs w:val="21"/>
              </w:rPr>
              <w:t>T</w:t>
            </w:r>
            <w:r w:rsidR="00C55426" w:rsidRPr="004C712A">
              <w:rPr>
                <w:rFonts w:ascii="宋体" w:hAnsi="宋体" w:cs="宋体"/>
                <w:kern w:val="0"/>
                <w:sz w:val="21"/>
                <w:szCs w:val="21"/>
              </w:rPr>
              <w:t>inyint</w:t>
            </w:r>
            <w:proofErr w:type="spellEnd"/>
          </w:p>
        </w:tc>
        <w:tc>
          <w:tcPr>
            <w:tcW w:w="2470" w:type="dxa"/>
            <w:tcBorders>
              <w:top w:val="nil"/>
              <w:left w:val="single" w:sz="4" w:space="0" w:color="auto"/>
              <w:bottom w:val="single" w:sz="4" w:space="0" w:color="auto"/>
              <w:right w:val="single" w:sz="4" w:space="0" w:color="auto"/>
            </w:tcBorders>
            <w:shd w:val="clear" w:color="auto" w:fill="auto"/>
            <w:vAlign w:val="center"/>
          </w:tcPr>
          <w:p w14:paraId="46D40C36" w14:textId="267ECD62" w:rsidR="00C55426" w:rsidRPr="004C712A" w:rsidRDefault="00C55426" w:rsidP="00C55426">
            <w:pPr>
              <w:widowControl/>
              <w:spacing w:line="240" w:lineRule="auto"/>
              <w:ind w:firstLineChars="0" w:firstLine="0"/>
              <w:jc w:val="left"/>
              <w:rPr>
                <w:rFonts w:ascii="宋体" w:hAnsi="宋体" w:cs="宋体"/>
                <w:kern w:val="0"/>
                <w:sz w:val="21"/>
                <w:szCs w:val="21"/>
              </w:rPr>
            </w:pPr>
            <w:r w:rsidRPr="004C712A">
              <w:rPr>
                <w:rFonts w:ascii="宋体" w:hAnsi="宋体" w:cs="宋体" w:hint="eastAsia"/>
                <w:kern w:val="0"/>
                <w:sz w:val="21"/>
                <w:szCs w:val="21"/>
              </w:rPr>
              <w:t>0-公路 10-铁路 20-水路</w:t>
            </w:r>
            <w:r>
              <w:rPr>
                <w:rFonts w:ascii="宋体" w:hAnsi="宋体" w:cs="宋体" w:hint="eastAsia"/>
                <w:kern w:val="0"/>
                <w:sz w:val="21"/>
                <w:szCs w:val="21"/>
              </w:rPr>
              <w:t xml:space="preserve"> </w:t>
            </w:r>
            <w:r>
              <w:rPr>
                <w:rFonts w:ascii="宋体" w:hAnsi="宋体" w:cs="宋体"/>
                <w:kern w:val="0"/>
                <w:sz w:val="21"/>
                <w:szCs w:val="21"/>
              </w:rPr>
              <w:t>30-</w:t>
            </w:r>
            <w:r>
              <w:rPr>
                <w:rFonts w:ascii="宋体" w:hAnsi="宋体" w:cs="宋体" w:hint="eastAsia"/>
                <w:kern w:val="0"/>
                <w:sz w:val="21"/>
                <w:szCs w:val="21"/>
              </w:rPr>
              <w:t>皮带</w:t>
            </w:r>
          </w:p>
        </w:tc>
        <w:tc>
          <w:tcPr>
            <w:tcW w:w="1098" w:type="dxa"/>
            <w:tcBorders>
              <w:top w:val="nil"/>
              <w:left w:val="nil"/>
              <w:bottom w:val="single" w:sz="4" w:space="0" w:color="auto"/>
              <w:right w:val="single" w:sz="4" w:space="0" w:color="auto"/>
            </w:tcBorders>
            <w:shd w:val="clear" w:color="auto" w:fill="auto"/>
            <w:vAlign w:val="center"/>
          </w:tcPr>
          <w:p w14:paraId="4FE53D32" w14:textId="6999F3C1" w:rsidR="00C55426" w:rsidRDefault="00C55426" w:rsidP="00C55426">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r w:rsidR="0068605B" w:rsidRPr="00A625F6" w14:paraId="6F1FE771" w14:textId="77777777" w:rsidTr="00097271">
        <w:trPr>
          <w:trHeight w:val="285"/>
          <w:jc w:val="center"/>
        </w:trPr>
        <w:tc>
          <w:tcPr>
            <w:tcW w:w="1458" w:type="dxa"/>
            <w:tcBorders>
              <w:top w:val="nil"/>
              <w:left w:val="single" w:sz="4" w:space="0" w:color="auto"/>
              <w:bottom w:val="single" w:sz="4" w:space="0" w:color="auto"/>
              <w:right w:val="single" w:sz="4" w:space="0" w:color="auto"/>
            </w:tcBorders>
            <w:shd w:val="clear" w:color="auto" w:fill="auto"/>
            <w:vAlign w:val="center"/>
          </w:tcPr>
          <w:p w14:paraId="35FC5561" w14:textId="3D282218" w:rsidR="0068605B" w:rsidRDefault="0068605B" w:rsidP="00C55426">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出发地行政区域编码</w:t>
            </w:r>
          </w:p>
        </w:tc>
        <w:tc>
          <w:tcPr>
            <w:tcW w:w="2211" w:type="dxa"/>
            <w:tcBorders>
              <w:top w:val="nil"/>
              <w:left w:val="nil"/>
              <w:bottom w:val="single" w:sz="4" w:space="0" w:color="auto"/>
              <w:right w:val="single" w:sz="4" w:space="0" w:color="auto"/>
            </w:tcBorders>
            <w:shd w:val="clear" w:color="auto" w:fill="auto"/>
            <w:vAlign w:val="center"/>
          </w:tcPr>
          <w:p w14:paraId="2C6430D3" w14:textId="1964E9F2" w:rsidR="0068605B" w:rsidRPr="004C712A" w:rsidRDefault="0068605B" w:rsidP="00C55426">
            <w:pPr>
              <w:widowControl/>
              <w:spacing w:line="240" w:lineRule="auto"/>
              <w:ind w:firstLineChars="0" w:firstLine="0"/>
              <w:jc w:val="left"/>
              <w:rPr>
                <w:rFonts w:ascii="宋体" w:hAnsi="宋体" w:cs="宋体"/>
                <w:kern w:val="0"/>
                <w:sz w:val="21"/>
                <w:szCs w:val="21"/>
              </w:rPr>
            </w:pPr>
            <w:proofErr w:type="spellStart"/>
            <w:r w:rsidRPr="0068605B">
              <w:rPr>
                <w:rFonts w:ascii="宋体" w:hAnsi="宋体" w:cs="宋体"/>
                <w:kern w:val="0"/>
                <w:sz w:val="21"/>
                <w:szCs w:val="21"/>
              </w:rPr>
              <w:t>start</w:t>
            </w:r>
            <w:r>
              <w:rPr>
                <w:rFonts w:ascii="宋体" w:hAnsi="宋体" w:cs="宋体" w:hint="eastAsia"/>
                <w:kern w:val="0"/>
                <w:sz w:val="21"/>
                <w:szCs w:val="21"/>
              </w:rPr>
              <w:t>A</w:t>
            </w:r>
            <w:r w:rsidRPr="0068605B">
              <w:rPr>
                <w:rFonts w:ascii="宋体" w:hAnsi="宋体" w:cs="宋体"/>
                <w:kern w:val="0"/>
                <w:sz w:val="21"/>
                <w:szCs w:val="21"/>
              </w:rPr>
              <w:t>rea</w:t>
            </w:r>
            <w:r>
              <w:rPr>
                <w:rFonts w:ascii="宋体" w:hAnsi="宋体" w:cs="宋体" w:hint="eastAsia"/>
                <w:kern w:val="0"/>
                <w:sz w:val="21"/>
                <w:szCs w:val="21"/>
              </w:rPr>
              <w:t>Code</w:t>
            </w:r>
            <w:proofErr w:type="spellEnd"/>
          </w:p>
        </w:tc>
        <w:tc>
          <w:tcPr>
            <w:tcW w:w="1823" w:type="dxa"/>
            <w:tcBorders>
              <w:top w:val="nil"/>
              <w:left w:val="nil"/>
              <w:bottom w:val="single" w:sz="4" w:space="0" w:color="auto"/>
              <w:right w:val="single" w:sz="4" w:space="0" w:color="auto"/>
            </w:tcBorders>
            <w:vAlign w:val="center"/>
          </w:tcPr>
          <w:p w14:paraId="1AB1DD2E" w14:textId="128ACEE3" w:rsidR="0068605B" w:rsidRPr="004C712A" w:rsidRDefault="0068605B" w:rsidP="00C55426">
            <w:pPr>
              <w:widowControl/>
              <w:spacing w:line="240" w:lineRule="auto"/>
              <w:ind w:firstLineChars="0" w:firstLine="0"/>
              <w:jc w:val="left"/>
              <w:rPr>
                <w:rFonts w:ascii="宋体" w:hAnsi="宋体" w:cs="宋体"/>
                <w:kern w:val="0"/>
                <w:sz w:val="21"/>
                <w:szCs w:val="21"/>
              </w:rPr>
            </w:pPr>
            <w:proofErr w:type="gramStart"/>
            <w:r w:rsidRPr="0068605B">
              <w:rPr>
                <w:rFonts w:ascii="宋体" w:hAnsi="宋体" w:cs="宋体"/>
                <w:kern w:val="0"/>
                <w:sz w:val="21"/>
                <w:szCs w:val="21"/>
              </w:rPr>
              <w:t>varchar(</w:t>
            </w:r>
            <w:proofErr w:type="gramEnd"/>
            <w:r w:rsidRPr="0068605B">
              <w:rPr>
                <w:rFonts w:ascii="宋体" w:hAnsi="宋体" w:cs="宋体"/>
                <w:kern w:val="0"/>
                <w:sz w:val="21"/>
                <w:szCs w:val="21"/>
              </w:rPr>
              <w:t>40)</w:t>
            </w:r>
          </w:p>
        </w:tc>
        <w:tc>
          <w:tcPr>
            <w:tcW w:w="2470" w:type="dxa"/>
            <w:tcBorders>
              <w:top w:val="nil"/>
              <w:left w:val="single" w:sz="4" w:space="0" w:color="auto"/>
              <w:bottom w:val="single" w:sz="4" w:space="0" w:color="auto"/>
              <w:right w:val="single" w:sz="4" w:space="0" w:color="auto"/>
            </w:tcBorders>
            <w:shd w:val="clear" w:color="auto" w:fill="auto"/>
            <w:vAlign w:val="center"/>
          </w:tcPr>
          <w:p w14:paraId="347EEEF9" w14:textId="5CE06D88" w:rsidR="0068605B" w:rsidRPr="004C712A" w:rsidRDefault="0068605B" w:rsidP="00C55426">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国家标准行政区域编码</w:t>
            </w:r>
          </w:p>
        </w:tc>
        <w:tc>
          <w:tcPr>
            <w:tcW w:w="1098" w:type="dxa"/>
            <w:tcBorders>
              <w:top w:val="nil"/>
              <w:left w:val="nil"/>
              <w:bottom w:val="single" w:sz="4" w:space="0" w:color="auto"/>
              <w:right w:val="single" w:sz="4" w:space="0" w:color="auto"/>
            </w:tcBorders>
            <w:shd w:val="clear" w:color="auto" w:fill="auto"/>
            <w:vAlign w:val="center"/>
          </w:tcPr>
          <w:p w14:paraId="04A2A851" w14:textId="074D82D8" w:rsidR="0068605B" w:rsidRDefault="002E2258" w:rsidP="00C55426">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否</w:t>
            </w:r>
          </w:p>
        </w:tc>
      </w:tr>
      <w:tr w:rsidR="0068605B" w:rsidRPr="00A625F6" w14:paraId="33A84C00" w14:textId="77777777" w:rsidTr="00097271">
        <w:trPr>
          <w:trHeight w:val="285"/>
          <w:jc w:val="center"/>
        </w:trPr>
        <w:tc>
          <w:tcPr>
            <w:tcW w:w="1458" w:type="dxa"/>
            <w:tcBorders>
              <w:top w:val="nil"/>
              <w:left w:val="single" w:sz="4" w:space="0" w:color="auto"/>
              <w:bottom w:val="single" w:sz="4" w:space="0" w:color="auto"/>
              <w:right w:val="single" w:sz="4" w:space="0" w:color="auto"/>
            </w:tcBorders>
            <w:shd w:val="clear" w:color="auto" w:fill="auto"/>
            <w:vAlign w:val="center"/>
          </w:tcPr>
          <w:p w14:paraId="68CAA376" w14:textId="38A2A308" w:rsidR="0068605B" w:rsidRDefault="0068605B" w:rsidP="00C55426">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目的地行政区域编码</w:t>
            </w:r>
          </w:p>
        </w:tc>
        <w:tc>
          <w:tcPr>
            <w:tcW w:w="2211" w:type="dxa"/>
            <w:tcBorders>
              <w:top w:val="nil"/>
              <w:left w:val="nil"/>
              <w:bottom w:val="single" w:sz="4" w:space="0" w:color="auto"/>
              <w:right w:val="single" w:sz="4" w:space="0" w:color="auto"/>
            </w:tcBorders>
            <w:shd w:val="clear" w:color="auto" w:fill="auto"/>
            <w:vAlign w:val="center"/>
          </w:tcPr>
          <w:p w14:paraId="40EDCA32" w14:textId="14583BE3" w:rsidR="0068605B" w:rsidRPr="004C712A" w:rsidRDefault="0068605B" w:rsidP="00C55426">
            <w:pPr>
              <w:widowControl/>
              <w:spacing w:line="240" w:lineRule="auto"/>
              <w:ind w:firstLineChars="0" w:firstLine="0"/>
              <w:jc w:val="left"/>
              <w:rPr>
                <w:rFonts w:ascii="宋体" w:hAnsi="宋体" w:cs="宋体"/>
                <w:kern w:val="0"/>
                <w:sz w:val="21"/>
                <w:szCs w:val="21"/>
              </w:rPr>
            </w:pPr>
            <w:proofErr w:type="spellStart"/>
            <w:r>
              <w:rPr>
                <w:rFonts w:ascii="宋体" w:hAnsi="宋体" w:cs="宋体" w:hint="eastAsia"/>
                <w:kern w:val="0"/>
                <w:sz w:val="21"/>
                <w:szCs w:val="21"/>
              </w:rPr>
              <w:t>endA</w:t>
            </w:r>
            <w:r w:rsidRPr="0068605B">
              <w:rPr>
                <w:rFonts w:ascii="宋体" w:hAnsi="宋体" w:cs="宋体"/>
                <w:kern w:val="0"/>
                <w:sz w:val="21"/>
                <w:szCs w:val="21"/>
              </w:rPr>
              <w:t>rea</w:t>
            </w:r>
            <w:r>
              <w:rPr>
                <w:rFonts w:ascii="宋体" w:hAnsi="宋体" w:cs="宋体" w:hint="eastAsia"/>
                <w:kern w:val="0"/>
                <w:sz w:val="21"/>
                <w:szCs w:val="21"/>
              </w:rPr>
              <w:t>Code</w:t>
            </w:r>
            <w:proofErr w:type="spellEnd"/>
          </w:p>
        </w:tc>
        <w:tc>
          <w:tcPr>
            <w:tcW w:w="1823" w:type="dxa"/>
            <w:tcBorders>
              <w:top w:val="nil"/>
              <w:left w:val="nil"/>
              <w:bottom w:val="single" w:sz="4" w:space="0" w:color="auto"/>
              <w:right w:val="single" w:sz="4" w:space="0" w:color="auto"/>
            </w:tcBorders>
            <w:vAlign w:val="center"/>
          </w:tcPr>
          <w:p w14:paraId="7D72C251" w14:textId="6E52C192" w:rsidR="0068605B" w:rsidRPr="004C712A" w:rsidRDefault="0068605B" w:rsidP="00C55426">
            <w:pPr>
              <w:widowControl/>
              <w:spacing w:line="240" w:lineRule="auto"/>
              <w:ind w:firstLineChars="0" w:firstLine="0"/>
              <w:jc w:val="left"/>
              <w:rPr>
                <w:rFonts w:ascii="宋体" w:hAnsi="宋体" w:cs="宋体"/>
                <w:kern w:val="0"/>
                <w:sz w:val="21"/>
                <w:szCs w:val="21"/>
              </w:rPr>
            </w:pPr>
            <w:proofErr w:type="gramStart"/>
            <w:r w:rsidRPr="0068605B">
              <w:rPr>
                <w:rFonts w:ascii="宋体" w:hAnsi="宋体" w:cs="宋体"/>
                <w:kern w:val="0"/>
                <w:sz w:val="21"/>
                <w:szCs w:val="21"/>
              </w:rPr>
              <w:t>varchar(</w:t>
            </w:r>
            <w:proofErr w:type="gramEnd"/>
            <w:r w:rsidRPr="0068605B">
              <w:rPr>
                <w:rFonts w:ascii="宋体" w:hAnsi="宋体" w:cs="宋体"/>
                <w:kern w:val="0"/>
                <w:sz w:val="21"/>
                <w:szCs w:val="21"/>
              </w:rPr>
              <w:t>40)</w:t>
            </w:r>
          </w:p>
        </w:tc>
        <w:tc>
          <w:tcPr>
            <w:tcW w:w="2470" w:type="dxa"/>
            <w:tcBorders>
              <w:top w:val="nil"/>
              <w:left w:val="single" w:sz="4" w:space="0" w:color="auto"/>
              <w:bottom w:val="single" w:sz="4" w:space="0" w:color="auto"/>
              <w:right w:val="single" w:sz="4" w:space="0" w:color="auto"/>
            </w:tcBorders>
            <w:shd w:val="clear" w:color="auto" w:fill="auto"/>
            <w:vAlign w:val="center"/>
          </w:tcPr>
          <w:p w14:paraId="36959BAE" w14:textId="451433C5" w:rsidR="0068605B" w:rsidRPr="004C712A" w:rsidRDefault="0068605B" w:rsidP="00C55426">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国家标准行政区域编码</w:t>
            </w:r>
          </w:p>
        </w:tc>
        <w:tc>
          <w:tcPr>
            <w:tcW w:w="1098" w:type="dxa"/>
            <w:tcBorders>
              <w:top w:val="nil"/>
              <w:left w:val="nil"/>
              <w:bottom w:val="single" w:sz="4" w:space="0" w:color="auto"/>
              <w:right w:val="single" w:sz="4" w:space="0" w:color="auto"/>
            </w:tcBorders>
            <w:shd w:val="clear" w:color="auto" w:fill="auto"/>
            <w:vAlign w:val="center"/>
          </w:tcPr>
          <w:p w14:paraId="24823E99" w14:textId="4722AF2F" w:rsidR="0068605B" w:rsidRDefault="006D7E05" w:rsidP="00C55426">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否</w:t>
            </w:r>
          </w:p>
        </w:tc>
      </w:tr>
      <w:tr w:rsidR="0068605B" w:rsidRPr="00A625F6" w14:paraId="1126D1E4" w14:textId="77777777" w:rsidTr="00097271">
        <w:trPr>
          <w:trHeight w:val="285"/>
          <w:jc w:val="center"/>
        </w:trPr>
        <w:tc>
          <w:tcPr>
            <w:tcW w:w="1458" w:type="dxa"/>
            <w:tcBorders>
              <w:top w:val="nil"/>
              <w:left w:val="single" w:sz="4" w:space="0" w:color="auto"/>
              <w:bottom w:val="single" w:sz="4" w:space="0" w:color="auto"/>
              <w:right w:val="single" w:sz="4" w:space="0" w:color="auto"/>
            </w:tcBorders>
            <w:shd w:val="clear" w:color="auto" w:fill="auto"/>
            <w:vAlign w:val="center"/>
          </w:tcPr>
          <w:p w14:paraId="60A5D914" w14:textId="5F4F8D51" w:rsidR="0068605B" w:rsidRDefault="0068605B"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车辆运费大类</w:t>
            </w:r>
          </w:p>
        </w:tc>
        <w:tc>
          <w:tcPr>
            <w:tcW w:w="2211" w:type="dxa"/>
            <w:tcBorders>
              <w:top w:val="nil"/>
              <w:left w:val="nil"/>
              <w:bottom w:val="single" w:sz="4" w:space="0" w:color="auto"/>
              <w:right w:val="single" w:sz="4" w:space="0" w:color="auto"/>
            </w:tcBorders>
            <w:shd w:val="clear" w:color="auto" w:fill="auto"/>
            <w:vAlign w:val="center"/>
          </w:tcPr>
          <w:p w14:paraId="5585D0DF" w14:textId="09ED3F8F" w:rsidR="0068605B" w:rsidRDefault="0068605B" w:rsidP="0068605B">
            <w:pPr>
              <w:widowControl/>
              <w:spacing w:line="240" w:lineRule="auto"/>
              <w:ind w:firstLineChars="0" w:firstLine="0"/>
              <w:jc w:val="left"/>
              <w:rPr>
                <w:rFonts w:ascii="宋体" w:hAnsi="宋体" w:cs="宋体"/>
                <w:kern w:val="0"/>
                <w:sz w:val="21"/>
                <w:szCs w:val="21"/>
              </w:rPr>
            </w:pPr>
            <w:proofErr w:type="spellStart"/>
            <w:r w:rsidRPr="0068605B">
              <w:rPr>
                <w:rFonts w:ascii="宋体" w:hAnsi="宋体" w:cs="宋体"/>
                <w:kern w:val="0"/>
                <w:sz w:val="21"/>
                <w:szCs w:val="21"/>
              </w:rPr>
              <w:t>vehicle</w:t>
            </w:r>
            <w:r>
              <w:rPr>
                <w:rFonts w:ascii="宋体" w:hAnsi="宋体" w:cs="宋体"/>
                <w:kern w:val="0"/>
                <w:sz w:val="21"/>
                <w:szCs w:val="21"/>
              </w:rPr>
              <w:t>C</w:t>
            </w:r>
            <w:r w:rsidRPr="0068605B">
              <w:rPr>
                <w:rFonts w:ascii="宋体" w:hAnsi="宋体" w:cs="宋体"/>
                <w:kern w:val="0"/>
                <w:sz w:val="21"/>
                <w:szCs w:val="21"/>
              </w:rPr>
              <w:t>arriage</w:t>
            </w:r>
            <w:r>
              <w:rPr>
                <w:rFonts w:ascii="宋体" w:hAnsi="宋体" w:cs="宋体"/>
                <w:kern w:val="0"/>
                <w:sz w:val="21"/>
                <w:szCs w:val="21"/>
              </w:rPr>
              <w:t>T</w:t>
            </w:r>
            <w:r w:rsidRPr="0068605B">
              <w:rPr>
                <w:rFonts w:ascii="宋体" w:hAnsi="宋体" w:cs="宋体"/>
                <w:kern w:val="0"/>
                <w:sz w:val="21"/>
                <w:szCs w:val="21"/>
              </w:rPr>
              <w:t>ype</w:t>
            </w:r>
            <w:proofErr w:type="spellEnd"/>
          </w:p>
        </w:tc>
        <w:tc>
          <w:tcPr>
            <w:tcW w:w="1823" w:type="dxa"/>
            <w:tcBorders>
              <w:top w:val="nil"/>
              <w:left w:val="nil"/>
              <w:bottom w:val="single" w:sz="4" w:space="0" w:color="auto"/>
              <w:right w:val="single" w:sz="4" w:space="0" w:color="auto"/>
            </w:tcBorders>
            <w:vAlign w:val="center"/>
          </w:tcPr>
          <w:p w14:paraId="09AAE5DD" w14:textId="6DAC1056" w:rsidR="0068605B" w:rsidRPr="0068605B" w:rsidRDefault="0068605B" w:rsidP="0068605B">
            <w:pPr>
              <w:widowControl/>
              <w:spacing w:line="240" w:lineRule="auto"/>
              <w:ind w:firstLineChars="0" w:firstLine="0"/>
              <w:jc w:val="left"/>
              <w:rPr>
                <w:rFonts w:ascii="宋体" w:hAnsi="宋体" w:cs="宋体"/>
                <w:kern w:val="0"/>
                <w:sz w:val="21"/>
                <w:szCs w:val="21"/>
              </w:rPr>
            </w:pPr>
            <w:r w:rsidRPr="0068605B">
              <w:rPr>
                <w:rFonts w:ascii="宋体" w:hAnsi="宋体" w:cs="宋体"/>
                <w:kern w:val="0"/>
                <w:sz w:val="21"/>
                <w:szCs w:val="21"/>
              </w:rPr>
              <w:t>int</w:t>
            </w:r>
          </w:p>
        </w:tc>
        <w:tc>
          <w:tcPr>
            <w:tcW w:w="2470" w:type="dxa"/>
            <w:tcBorders>
              <w:top w:val="nil"/>
              <w:left w:val="single" w:sz="4" w:space="0" w:color="auto"/>
              <w:bottom w:val="single" w:sz="4" w:space="0" w:color="auto"/>
              <w:right w:val="single" w:sz="4" w:space="0" w:color="auto"/>
            </w:tcBorders>
            <w:shd w:val="clear" w:color="auto" w:fill="auto"/>
            <w:vAlign w:val="center"/>
          </w:tcPr>
          <w:p w14:paraId="7C410382" w14:textId="1AB68E0C" w:rsidR="0068605B" w:rsidRDefault="0068605B" w:rsidP="0068605B">
            <w:pPr>
              <w:widowControl/>
              <w:spacing w:line="240" w:lineRule="auto"/>
              <w:ind w:firstLineChars="0" w:firstLine="0"/>
              <w:jc w:val="left"/>
              <w:rPr>
                <w:rFonts w:ascii="宋体" w:hAnsi="宋体" w:cs="宋体"/>
                <w:kern w:val="0"/>
                <w:sz w:val="21"/>
                <w:szCs w:val="21"/>
              </w:rPr>
            </w:pPr>
            <w:r w:rsidRPr="0068605B">
              <w:rPr>
                <w:rFonts w:ascii="宋体" w:hAnsi="宋体" w:cs="宋体" w:hint="eastAsia"/>
                <w:kern w:val="0"/>
                <w:sz w:val="21"/>
                <w:szCs w:val="21"/>
              </w:rPr>
              <w:t>0</w:t>
            </w:r>
            <w:r w:rsidR="00DE2463">
              <w:rPr>
                <w:rFonts w:ascii="宋体" w:hAnsi="宋体" w:cs="宋体" w:hint="eastAsia"/>
                <w:kern w:val="0"/>
                <w:sz w:val="21"/>
                <w:szCs w:val="21"/>
              </w:rPr>
              <w:t>=四桥车，</w:t>
            </w:r>
            <w:r w:rsidRPr="0068605B">
              <w:rPr>
                <w:rFonts w:ascii="宋体" w:hAnsi="宋体" w:cs="宋体" w:hint="eastAsia"/>
                <w:kern w:val="0"/>
                <w:sz w:val="21"/>
                <w:szCs w:val="21"/>
              </w:rPr>
              <w:t>10</w:t>
            </w:r>
            <w:r w:rsidR="00DE2463">
              <w:rPr>
                <w:rFonts w:ascii="宋体" w:hAnsi="宋体" w:cs="宋体" w:hint="eastAsia"/>
                <w:kern w:val="0"/>
                <w:sz w:val="21"/>
                <w:szCs w:val="21"/>
              </w:rPr>
              <w:t>=五桥车，</w:t>
            </w:r>
            <w:r w:rsidR="00DE2463">
              <w:rPr>
                <w:rFonts w:ascii="宋体" w:hAnsi="宋体" w:cs="宋体"/>
                <w:kern w:val="0"/>
                <w:sz w:val="21"/>
                <w:szCs w:val="21"/>
              </w:rPr>
              <w:t>20</w:t>
            </w:r>
            <w:r w:rsidR="00DE2463">
              <w:rPr>
                <w:rFonts w:ascii="宋体" w:hAnsi="宋体" w:cs="宋体" w:hint="eastAsia"/>
                <w:kern w:val="0"/>
                <w:sz w:val="21"/>
                <w:szCs w:val="21"/>
              </w:rPr>
              <w:t>=六桥车</w:t>
            </w:r>
          </w:p>
        </w:tc>
        <w:tc>
          <w:tcPr>
            <w:tcW w:w="1098" w:type="dxa"/>
            <w:tcBorders>
              <w:top w:val="nil"/>
              <w:left w:val="nil"/>
              <w:bottom w:val="single" w:sz="4" w:space="0" w:color="auto"/>
              <w:right w:val="single" w:sz="4" w:space="0" w:color="auto"/>
            </w:tcBorders>
            <w:shd w:val="clear" w:color="auto" w:fill="auto"/>
            <w:vAlign w:val="center"/>
          </w:tcPr>
          <w:p w14:paraId="65308337" w14:textId="5D374425" w:rsidR="0068605B" w:rsidRDefault="0068605B"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r w:rsidR="0068605B" w:rsidRPr="00A625F6" w14:paraId="7CED58AF" w14:textId="77777777" w:rsidTr="00097271">
        <w:trPr>
          <w:trHeight w:val="285"/>
          <w:jc w:val="center"/>
        </w:trPr>
        <w:tc>
          <w:tcPr>
            <w:tcW w:w="1458" w:type="dxa"/>
            <w:tcBorders>
              <w:top w:val="nil"/>
              <w:left w:val="single" w:sz="4" w:space="0" w:color="auto"/>
              <w:bottom w:val="single" w:sz="4" w:space="0" w:color="auto"/>
              <w:right w:val="single" w:sz="4" w:space="0" w:color="auto"/>
            </w:tcBorders>
            <w:shd w:val="clear" w:color="auto" w:fill="auto"/>
            <w:vAlign w:val="center"/>
          </w:tcPr>
          <w:p w14:paraId="37C6BFD4" w14:textId="0F44B00F" w:rsidR="0068605B" w:rsidRDefault="0068605B"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出发站点/出</w:t>
            </w:r>
            <w:proofErr w:type="gramStart"/>
            <w:r>
              <w:rPr>
                <w:rFonts w:ascii="宋体" w:hAnsi="宋体" w:cs="宋体" w:hint="eastAsia"/>
                <w:kern w:val="0"/>
                <w:sz w:val="21"/>
                <w:szCs w:val="21"/>
              </w:rPr>
              <w:t>库仓</w:t>
            </w:r>
            <w:proofErr w:type="gramEnd"/>
            <w:r>
              <w:rPr>
                <w:rFonts w:ascii="宋体" w:hAnsi="宋体" w:cs="宋体" w:hint="eastAsia"/>
                <w:kern w:val="0"/>
                <w:sz w:val="21"/>
                <w:szCs w:val="21"/>
              </w:rPr>
              <w:t>库I</w:t>
            </w:r>
            <w:r>
              <w:rPr>
                <w:rFonts w:ascii="宋体" w:hAnsi="宋体" w:cs="宋体"/>
                <w:kern w:val="0"/>
                <w:sz w:val="21"/>
                <w:szCs w:val="21"/>
              </w:rPr>
              <w:t>D</w:t>
            </w:r>
          </w:p>
        </w:tc>
        <w:tc>
          <w:tcPr>
            <w:tcW w:w="2211" w:type="dxa"/>
            <w:tcBorders>
              <w:top w:val="nil"/>
              <w:left w:val="nil"/>
              <w:bottom w:val="single" w:sz="4" w:space="0" w:color="auto"/>
              <w:right w:val="single" w:sz="4" w:space="0" w:color="auto"/>
            </w:tcBorders>
            <w:shd w:val="clear" w:color="auto" w:fill="auto"/>
            <w:vAlign w:val="center"/>
          </w:tcPr>
          <w:p w14:paraId="5EB9F929" w14:textId="276A7707" w:rsidR="0068605B" w:rsidRPr="004C712A" w:rsidRDefault="0068605B" w:rsidP="0068605B">
            <w:pPr>
              <w:widowControl/>
              <w:spacing w:line="240" w:lineRule="auto"/>
              <w:ind w:firstLineChars="0" w:firstLine="0"/>
              <w:jc w:val="left"/>
              <w:rPr>
                <w:rFonts w:ascii="宋体" w:hAnsi="宋体" w:cs="宋体"/>
                <w:kern w:val="0"/>
                <w:sz w:val="21"/>
                <w:szCs w:val="21"/>
              </w:rPr>
            </w:pPr>
            <w:proofErr w:type="spellStart"/>
            <w:r w:rsidRPr="004C712A">
              <w:rPr>
                <w:rFonts w:ascii="宋体" w:hAnsi="宋体" w:cs="宋体"/>
                <w:kern w:val="0"/>
                <w:sz w:val="21"/>
                <w:szCs w:val="21"/>
              </w:rPr>
              <w:t>departure</w:t>
            </w:r>
            <w:r>
              <w:rPr>
                <w:rFonts w:ascii="宋体" w:hAnsi="宋体" w:cs="宋体" w:hint="eastAsia"/>
                <w:kern w:val="0"/>
                <w:sz w:val="21"/>
                <w:szCs w:val="21"/>
              </w:rPr>
              <w:t>S</w:t>
            </w:r>
            <w:r w:rsidRPr="004C712A">
              <w:rPr>
                <w:rFonts w:ascii="宋体" w:hAnsi="宋体" w:cs="宋体"/>
                <w:kern w:val="0"/>
                <w:sz w:val="21"/>
                <w:szCs w:val="21"/>
              </w:rPr>
              <w:t>ite</w:t>
            </w:r>
            <w:r>
              <w:rPr>
                <w:rFonts w:ascii="宋体" w:hAnsi="宋体" w:cs="宋体"/>
                <w:kern w:val="0"/>
                <w:sz w:val="21"/>
                <w:szCs w:val="21"/>
              </w:rPr>
              <w:t>I</w:t>
            </w:r>
            <w:r w:rsidRPr="004C712A">
              <w:rPr>
                <w:rFonts w:ascii="宋体" w:hAnsi="宋体" w:cs="宋体"/>
                <w:kern w:val="0"/>
                <w:sz w:val="21"/>
                <w:szCs w:val="21"/>
              </w:rPr>
              <w:t>d</w:t>
            </w:r>
            <w:proofErr w:type="spellEnd"/>
          </w:p>
        </w:tc>
        <w:tc>
          <w:tcPr>
            <w:tcW w:w="1823" w:type="dxa"/>
            <w:tcBorders>
              <w:top w:val="nil"/>
              <w:left w:val="nil"/>
              <w:bottom w:val="single" w:sz="4" w:space="0" w:color="auto"/>
              <w:right w:val="single" w:sz="4" w:space="0" w:color="auto"/>
            </w:tcBorders>
            <w:vAlign w:val="center"/>
          </w:tcPr>
          <w:p w14:paraId="1F988F3C" w14:textId="074061EE" w:rsidR="0068605B" w:rsidRPr="004C712A" w:rsidRDefault="0068605B" w:rsidP="0068605B">
            <w:pPr>
              <w:widowControl/>
              <w:spacing w:line="240" w:lineRule="auto"/>
              <w:ind w:firstLineChars="0" w:firstLine="0"/>
              <w:jc w:val="left"/>
              <w:rPr>
                <w:rFonts w:ascii="宋体" w:hAnsi="宋体" w:cs="宋体"/>
                <w:kern w:val="0"/>
                <w:sz w:val="21"/>
                <w:szCs w:val="21"/>
              </w:rPr>
            </w:pPr>
            <w:proofErr w:type="gramStart"/>
            <w:r w:rsidRPr="004C712A">
              <w:rPr>
                <w:rFonts w:ascii="宋体" w:hAnsi="宋体" w:cs="宋体"/>
                <w:kern w:val="0"/>
                <w:sz w:val="21"/>
                <w:szCs w:val="21"/>
              </w:rPr>
              <w:t>varchar(</w:t>
            </w:r>
            <w:proofErr w:type="gramEnd"/>
            <w:r w:rsidRPr="004C712A">
              <w:rPr>
                <w:rFonts w:ascii="宋体" w:hAnsi="宋体" w:cs="宋体"/>
                <w:kern w:val="0"/>
                <w:sz w:val="21"/>
                <w:szCs w:val="21"/>
              </w:rPr>
              <w:t>80)</w:t>
            </w:r>
          </w:p>
        </w:tc>
        <w:tc>
          <w:tcPr>
            <w:tcW w:w="2470" w:type="dxa"/>
            <w:tcBorders>
              <w:top w:val="nil"/>
              <w:left w:val="single" w:sz="4" w:space="0" w:color="auto"/>
              <w:bottom w:val="single" w:sz="4" w:space="0" w:color="auto"/>
              <w:right w:val="single" w:sz="4" w:space="0" w:color="auto"/>
            </w:tcBorders>
            <w:shd w:val="clear" w:color="auto" w:fill="auto"/>
            <w:vAlign w:val="center"/>
          </w:tcPr>
          <w:p w14:paraId="3ABBB582" w14:textId="62FF0F22" w:rsidR="0068605B" w:rsidRPr="004C712A" w:rsidRDefault="0068605B"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关联E</w:t>
            </w:r>
            <w:r>
              <w:rPr>
                <w:rFonts w:ascii="宋体" w:hAnsi="宋体" w:cs="宋体"/>
                <w:kern w:val="0"/>
                <w:sz w:val="21"/>
                <w:szCs w:val="21"/>
              </w:rPr>
              <w:t>AS</w:t>
            </w:r>
            <w:r>
              <w:rPr>
                <w:rFonts w:ascii="宋体" w:hAnsi="宋体" w:cs="宋体" w:hint="eastAsia"/>
                <w:kern w:val="0"/>
                <w:sz w:val="21"/>
                <w:szCs w:val="21"/>
              </w:rPr>
              <w:t>站点信息表，订单上必须有该字段，需要保证站点信息的齐全性</w:t>
            </w:r>
          </w:p>
        </w:tc>
        <w:tc>
          <w:tcPr>
            <w:tcW w:w="1098" w:type="dxa"/>
            <w:tcBorders>
              <w:top w:val="nil"/>
              <w:left w:val="nil"/>
              <w:bottom w:val="single" w:sz="4" w:space="0" w:color="auto"/>
              <w:right w:val="single" w:sz="4" w:space="0" w:color="auto"/>
            </w:tcBorders>
            <w:shd w:val="clear" w:color="auto" w:fill="auto"/>
            <w:vAlign w:val="center"/>
          </w:tcPr>
          <w:p w14:paraId="4E2F055B" w14:textId="15C3C9D2" w:rsidR="0068605B" w:rsidRDefault="0068605B"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否</w:t>
            </w:r>
          </w:p>
        </w:tc>
      </w:tr>
      <w:tr w:rsidR="0068605B" w:rsidRPr="00A625F6" w14:paraId="227C684D" w14:textId="77777777" w:rsidTr="00097271">
        <w:trPr>
          <w:trHeight w:val="285"/>
          <w:jc w:val="center"/>
        </w:trPr>
        <w:tc>
          <w:tcPr>
            <w:tcW w:w="1458" w:type="dxa"/>
            <w:tcBorders>
              <w:top w:val="nil"/>
              <w:left w:val="single" w:sz="4" w:space="0" w:color="auto"/>
              <w:bottom w:val="single" w:sz="4" w:space="0" w:color="auto"/>
              <w:right w:val="single" w:sz="4" w:space="0" w:color="auto"/>
            </w:tcBorders>
            <w:shd w:val="clear" w:color="auto" w:fill="auto"/>
            <w:vAlign w:val="center"/>
          </w:tcPr>
          <w:p w14:paraId="50BFF749" w14:textId="12D75C9C" w:rsidR="0068605B" w:rsidRDefault="0068605B"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到达站点/入库仓库I</w:t>
            </w:r>
            <w:r>
              <w:rPr>
                <w:rFonts w:ascii="宋体" w:hAnsi="宋体" w:cs="宋体"/>
                <w:kern w:val="0"/>
                <w:sz w:val="21"/>
                <w:szCs w:val="21"/>
              </w:rPr>
              <w:t>D</w:t>
            </w:r>
          </w:p>
        </w:tc>
        <w:tc>
          <w:tcPr>
            <w:tcW w:w="2211" w:type="dxa"/>
            <w:tcBorders>
              <w:top w:val="nil"/>
              <w:left w:val="nil"/>
              <w:bottom w:val="single" w:sz="4" w:space="0" w:color="auto"/>
              <w:right w:val="single" w:sz="4" w:space="0" w:color="auto"/>
            </w:tcBorders>
            <w:shd w:val="clear" w:color="auto" w:fill="auto"/>
            <w:vAlign w:val="center"/>
          </w:tcPr>
          <w:p w14:paraId="6F7E88F4" w14:textId="198F3E5E" w:rsidR="0068605B" w:rsidRPr="004C712A" w:rsidRDefault="0068605B" w:rsidP="0068605B">
            <w:pPr>
              <w:widowControl/>
              <w:spacing w:line="240" w:lineRule="auto"/>
              <w:ind w:firstLineChars="0" w:firstLine="0"/>
              <w:jc w:val="left"/>
              <w:rPr>
                <w:rFonts w:ascii="宋体" w:hAnsi="宋体" w:cs="宋体"/>
                <w:kern w:val="0"/>
                <w:sz w:val="21"/>
                <w:szCs w:val="21"/>
              </w:rPr>
            </w:pPr>
            <w:proofErr w:type="spellStart"/>
            <w:r w:rsidRPr="004C712A">
              <w:rPr>
                <w:rFonts w:ascii="宋体" w:hAnsi="宋体" w:cs="宋体"/>
                <w:kern w:val="0"/>
                <w:sz w:val="21"/>
                <w:szCs w:val="21"/>
              </w:rPr>
              <w:t>arrival</w:t>
            </w:r>
            <w:r>
              <w:rPr>
                <w:rFonts w:ascii="宋体" w:hAnsi="宋体" w:cs="宋体" w:hint="eastAsia"/>
                <w:kern w:val="0"/>
                <w:sz w:val="21"/>
                <w:szCs w:val="21"/>
              </w:rPr>
              <w:t>S</w:t>
            </w:r>
            <w:r w:rsidRPr="004C712A">
              <w:rPr>
                <w:rFonts w:ascii="宋体" w:hAnsi="宋体" w:cs="宋体"/>
                <w:kern w:val="0"/>
                <w:sz w:val="21"/>
                <w:szCs w:val="21"/>
              </w:rPr>
              <w:t>ite</w:t>
            </w:r>
            <w:r>
              <w:rPr>
                <w:rFonts w:ascii="宋体" w:hAnsi="宋体" w:cs="宋体" w:hint="eastAsia"/>
                <w:kern w:val="0"/>
                <w:sz w:val="21"/>
                <w:szCs w:val="21"/>
              </w:rPr>
              <w:t>I</w:t>
            </w:r>
            <w:r w:rsidRPr="004C712A">
              <w:rPr>
                <w:rFonts w:ascii="宋体" w:hAnsi="宋体" w:cs="宋体"/>
                <w:kern w:val="0"/>
                <w:sz w:val="21"/>
                <w:szCs w:val="21"/>
              </w:rPr>
              <w:t>d</w:t>
            </w:r>
            <w:proofErr w:type="spellEnd"/>
          </w:p>
        </w:tc>
        <w:tc>
          <w:tcPr>
            <w:tcW w:w="1823" w:type="dxa"/>
            <w:tcBorders>
              <w:top w:val="nil"/>
              <w:left w:val="nil"/>
              <w:bottom w:val="single" w:sz="4" w:space="0" w:color="auto"/>
              <w:right w:val="single" w:sz="4" w:space="0" w:color="auto"/>
            </w:tcBorders>
            <w:vAlign w:val="center"/>
          </w:tcPr>
          <w:p w14:paraId="6458E5E2" w14:textId="7FA00C6D" w:rsidR="0068605B" w:rsidRPr="004C712A" w:rsidRDefault="0068605B" w:rsidP="0068605B">
            <w:pPr>
              <w:widowControl/>
              <w:spacing w:line="240" w:lineRule="auto"/>
              <w:ind w:firstLineChars="0" w:firstLine="0"/>
              <w:jc w:val="left"/>
              <w:rPr>
                <w:rFonts w:ascii="宋体" w:hAnsi="宋体" w:cs="宋体"/>
                <w:kern w:val="0"/>
                <w:sz w:val="21"/>
                <w:szCs w:val="21"/>
              </w:rPr>
            </w:pPr>
            <w:proofErr w:type="gramStart"/>
            <w:r w:rsidRPr="004C712A">
              <w:rPr>
                <w:rFonts w:ascii="宋体" w:hAnsi="宋体" w:cs="宋体"/>
                <w:kern w:val="0"/>
                <w:sz w:val="21"/>
                <w:szCs w:val="21"/>
              </w:rPr>
              <w:t>varchar(</w:t>
            </w:r>
            <w:proofErr w:type="gramEnd"/>
            <w:r w:rsidRPr="004C712A">
              <w:rPr>
                <w:rFonts w:ascii="宋体" w:hAnsi="宋体" w:cs="宋体"/>
                <w:kern w:val="0"/>
                <w:sz w:val="21"/>
                <w:szCs w:val="21"/>
              </w:rPr>
              <w:t>80)</w:t>
            </w:r>
          </w:p>
        </w:tc>
        <w:tc>
          <w:tcPr>
            <w:tcW w:w="2470" w:type="dxa"/>
            <w:tcBorders>
              <w:top w:val="nil"/>
              <w:left w:val="single" w:sz="4" w:space="0" w:color="auto"/>
              <w:bottom w:val="single" w:sz="4" w:space="0" w:color="auto"/>
              <w:right w:val="single" w:sz="4" w:space="0" w:color="auto"/>
            </w:tcBorders>
            <w:shd w:val="clear" w:color="auto" w:fill="auto"/>
            <w:vAlign w:val="center"/>
          </w:tcPr>
          <w:p w14:paraId="41780903" w14:textId="55326DFE" w:rsidR="0068605B" w:rsidRPr="004C712A" w:rsidRDefault="0068605B"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关联E</w:t>
            </w:r>
            <w:r>
              <w:rPr>
                <w:rFonts w:ascii="宋体" w:hAnsi="宋体" w:cs="宋体"/>
                <w:kern w:val="0"/>
                <w:sz w:val="21"/>
                <w:szCs w:val="21"/>
              </w:rPr>
              <w:t>AS</w:t>
            </w:r>
            <w:r>
              <w:rPr>
                <w:rFonts w:ascii="宋体" w:hAnsi="宋体" w:cs="宋体" w:hint="eastAsia"/>
                <w:kern w:val="0"/>
                <w:sz w:val="21"/>
                <w:szCs w:val="21"/>
              </w:rPr>
              <w:t>站点信息表，订单上必须有到达站点，需要保证站点信息的齐全性</w:t>
            </w:r>
          </w:p>
        </w:tc>
        <w:tc>
          <w:tcPr>
            <w:tcW w:w="1098" w:type="dxa"/>
            <w:tcBorders>
              <w:top w:val="nil"/>
              <w:left w:val="nil"/>
              <w:bottom w:val="single" w:sz="4" w:space="0" w:color="auto"/>
              <w:right w:val="single" w:sz="4" w:space="0" w:color="auto"/>
            </w:tcBorders>
            <w:shd w:val="clear" w:color="auto" w:fill="auto"/>
            <w:vAlign w:val="center"/>
          </w:tcPr>
          <w:p w14:paraId="34FE7FDF" w14:textId="428A58F6" w:rsidR="0068605B" w:rsidRPr="004C712A" w:rsidRDefault="0068605B"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否</w:t>
            </w:r>
          </w:p>
        </w:tc>
      </w:tr>
      <w:tr w:rsidR="0068605B" w:rsidRPr="00A625F6" w14:paraId="491FDDFA" w14:textId="77777777" w:rsidTr="00097271">
        <w:trPr>
          <w:trHeight w:val="285"/>
          <w:jc w:val="center"/>
        </w:trPr>
        <w:tc>
          <w:tcPr>
            <w:tcW w:w="1458" w:type="dxa"/>
            <w:tcBorders>
              <w:top w:val="nil"/>
              <w:left w:val="single" w:sz="4" w:space="0" w:color="auto"/>
              <w:bottom w:val="single" w:sz="4" w:space="0" w:color="auto"/>
              <w:right w:val="single" w:sz="4" w:space="0" w:color="auto"/>
            </w:tcBorders>
            <w:shd w:val="clear" w:color="auto" w:fill="auto"/>
            <w:vAlign w:val="center"/>
          </w:tcPr>
          <w:p w14:paraId="5D15626D" w14:textId="587020C9" w:rsidR="0068605B" w:rsidRDefault="0068605B"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业务单位I</w:t>
            </w:r>
            <w:r>
              <w:rPr>
                <w:rFonts w:ascii="宋体" w:hAnsi="宋体" w:cs="宋体"/>
                <w:kern w:val="0"/>
                <w:sz w:val="21"/>
                <w:szCs w:val="21"/>
              </w:rPr>
              <w:t>D</w:t>
            </w:r>
            <w:r>
              <w:rPr>
                <w:rFonts w:ascii="宋体" w:hAnsi="宋体" w:cs="宋体" w:hint="eastAsia"/>
                <w:kern w:val="0"/>
                <w:sz w:val="21"/>
                <w:szCs w:val="21"/>
              </w:rPr>
              <w:t>（付运费方）</w:t>
            </w:r>
          </w:p>
        </w:tc>
        <w:tc>
          <w:tcPr>
            <w:tcW w:w="2211" w:type="dxa"/>
            <w:tcBorders>
              <w:top w:val="nil"/>
              <w:left w:val="nil"/>
              <w:bottom w:val="single" w:sz="4" w:space="0" w:color="auto"/>
              <w:right w:val="single" w:sz="4" w:space="0" w:color="auto"/>
            </w:tcBorders>
            <w:shd w:val="clear" w:color="auto" w:fill="auto"/>
            <w:vAlign w:val="center"/>
          </w:tcPr>
          <w:p w14:paraId="186DDFB2" w14:textId="59B332FC" w:rsidR="0068605B" w:rsidRPr="004C712A" w:rsidRDefault="0068605B" w:rsidP="0068605B">
            <w:pPr>
              <w:widowControl/>
              <w:spacing w:line="240" w:lineRule="auto"/>
              <w:ind w:firstLineChars="0" w:firstLine="0"/>
              <w:jc w:val="left"/>
              <w:rPr>
                <w:rFonts w:ascii="宋体" w:hAnsi="宋体" w:cs="宋体"/>
                <w:kern w:val="0"/>
                <w:sz w:val="21"/>
                <w:szCs w:val="21"/>
              </w:rPr>
            </w:pPr>
            <w:proofErr w:type="spellStart"/>
            <w:r w:rsidRPr="004C712A">
              <w:rPr>
                <w:rFonts w:ascii="宋体" w:hAnsi="宋体" w:cs="宋体"/>
                <w:kern w:val="0"/>
                <w:sz w:val="21"/>
                <w:szCs w:val="21"/>
              </w:rPr>
              <w:t>payer</w:t>
            </w:r>
            <w:r>
              <w:rPr>
                <w:rFonts w:ascii="宋体" w:hAnsi="宋体" w:cs="宋体" w:hint="eastAsia"/>
                <w:kern w:val="0"/>
                <w:sz w:val="21"/>
                <w:szCs w:val="21"/>
              </w:rPr>
              <w:t>O</w:t>
            </w:r>
            <w:r w:rsidRPr="004C712A">
              <w:rPr>
                <w:rFonts w:ascii="宋体" w:hAnsi="宋体" w:cs="宋体"/>
                <w:kern w:val="0"/>
                <w:sz w:val="21"/>
                <w:szCs w:val="21"/>
              </w:rPr>
              <w:t>rganization</w:t>
            </w:r>
            <w:r>
              <w:rPr>
                <w:rFonts w:ascii="宋体" w:hAnsi="宋体" w:cs="宋体"/>
                <w:kern w:val="0"/>
                <w:sz w:val="21"/>
                <w:szCs w:val="21"/>
              </w:rPr>
              <w:t>I</w:t>
            </w:r>
            <w:r w:rsidRPr="004C712A">
              <w:rPr>
                <w:rFonts w:ascii="宋体" w:hAnsi="宋体" w:cs="宋体"/>
                <w:kern w:val="0"/>
                <w:sz w:val="21"/>
                <w:szCs w:val="21"/>
              </w:rPr>
              <w:t>d</w:t>
            </w:r>
            <w:proofErr w:type="spellEnd"/>
          </w:p>
        </w:tc>
        <w:tc>
          <w:tcPr>
            <w:tcW w:w="1823" w:type="dxa"/>
            <w:tcBorders>
              <w:top w:val="nil"/>
              <w:left w:val="nil"/>
              <w:bottom w:val="single" w:sz="4" w:space="0" w:color="auto"/>
              <w:right w:val="single" w:sz="4" w:space="0" w:color="auto"/>
            </w:tcBorders>
            <w:vAlign w:val="center"/>
          </w:tcPr>
          <w:p w14:paraId="4A2B6FF4" w14:textId="47FDDB41" w:rsidR="0068605B" w:rsidRPr="004C712A" w:rsidRDefault="0068605B" w:rsidP="0068605B">
            <w:pPr>
              <w:widowControl/>
              <w:spacing w:line="240" w:lineRule="auto"/>
              <w:ind w:firstLineChars="0" w:firstLine="0"/>
              <w:jc w:val="left"/>
              <w:rPr>
                <w:rFonts w:ascii="宋体" w:hAnsi="宋体" w:cs="宋体"/>
                <w:kern w:val="0"/>
                <w:sz w:val="21"/>
                <w:szCs w:val="21"/>
              </w:rPr>
            </w:pPr>
            <w:proofErr w:type="gramStart"/>
            <w:r w:rsidRPr="004C712A">
              <w:rPr>
                <w:rFonts w:ascii="宋体" w:hAnsi="宋体" w:cs="宋体"/>
                <w:kern w:val="0"/>
                <w:sz w:val="21"/>
                <w:szCs w:val="21"/>
              </w:rPr>
              <w:t>varchar(</w:t>
            </w:r>
            <w:proofErr w:type="gramEnd"/>
            <w:r w:rsidRPr="004C712A">
              <w:rPr>
                <w:rFonts w:ascii="宋体" w:hAnsi="宋体" w:cs="宋体"/>
                <w:kern w:val="0"/>
                <w:sz w:val="21"/>
                <w:szCs w:val="21"/>
              </w:rPr>
              <w:t>80)</w:t>
            </w:r>
          </w:p>
        </w:tc>
        <w:tc>
          <w:tcPr>
            <w:tcW w:w="2470" w:type="dxa"/>
            <w:tcBorders>
              <w:top w:val="nil"/>
              <w:left w:val="single" w:sz="4" w:space="0" w:color="auto"/>
              <w:bottom w:val="single" w:sz="4" w:space="0" w:color="auto"/>
              <w:right w:val="single" w:sz="4" w:space="0" w:color="auto"/>
            </w:tcBorders>
            <w:shd w:val="clear" w:color="auto" w:fill="auto"/>
            <w:vAlign w:val="center"/>
          </w:tcPr>
          <w:p w14:paraId="7F72B7A2" w14:textId="53B4D9EA" w:rsidR="0068605B" w:rsidRPr="004C712A" w:rsidRDefault="0068605B"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关联组织机构信息</w:t>
            </w:r>
          </w:p>
        </w:tc>
        <w:tc>
          <w:tcPr>
            <w:tcW w:w="1098" w:type="dxa"/>
            <w:tcBorders>
              <w:top w:val="nil"/>
              <w:left w:val="nil"/>
              <w:bottom w:val="single" w:sz="4" w:space="0" w:color="auto"/>
              <w:right w:val="single" w:sz="4" w:space="0" w:color="auto"/>
            </w:tcBorders>
            <w:shd w:val="clear" w:color="auto" w:fill="auto"/>
            <w:vAlign w:val="center"/>
          </w:tcPr>
          <w:p w14:paraId="6EFBB371" w14:textId="178A4D30" w:rsidR="0068605B" w:rsidRDefault="00583A1D"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否</w:t>
            </w:r>
          </w:p>
        </w:tc>
      </w:tr>
      <w:tr w:rsidR="0068605B" w:rsidRPr="00A625F6" w14:paraId="2AD5417F" w14:textId="77777777" w:rsidTr="00097271">
        <w:trPr>
          <w:trHeight w:val="285"/>
          <w:jc w:val="center"/>
        </w:trPr>
        <w:tc>
          <w:tcPr>
            <w:tcW w:w="1458" w:type="dxa"/>
            <w:tcBorders>
              <w:top w:val="nil"/>
              <w:left w:val="single" w:sz="4" w:space="0" w:color="auto"/>
              <w:bottom w:val="single" w:sz="4" w:space="0" w:color="auto"/>
              <w:right w:val="single" w:sz="4" w:space="0" w:color="auto"/>
            </w:tcBorders>
            <w:shd w:val="clear" w:color="auto" w:fill="auto"/>
            <w:vAlign w:val="center"/>
          </w:tcPr>
          <w:p w14:paraId="39F5F240" w14:textId="5B36DB51" w:rsidR="0068605B" w:rsidRPr="004C712A" w:rsidRDefault="0068605B"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承运单位I</w:t>
            </w:r>
            <w:r>
              <w:rPr>
                <w:rFonts w:ascii="宋体" w:hAnsi="宋体" w:cs="宋体"/>
                <w:kern w:val="0"/>
                <w:sz w:val="21"/>
                <w:szCs w:val="21"/>
              </w:rPr>
              <w:t>D</w:t>
            </w:r>
            <w:r>
              <w:rPr>
                <w:rFonts w:ascii="宋体" w:hAnsi="宋体" w:cs="宋体" w:hint="eastAsia"/>
                <w:kern w:val="0"/>
                <w:sz w:val="21"/>
                <w:szCs w:val="21"/>
              </w:rPr>
              <w:t>（收运费方）</w:t>
            </w:r>
          </w:p>
        </w:tc>
        <w:tc>
          <w:tcPr>
            <w:tcW w:w="2211" w:type="dxa"/>
            <w:tcBorders>
              <w:top w:val="nil"/>
              <w:left w:val="nil"/>
              <w:bottom w:val="single" w:sz="4" w:space="0" w:color="auto"/>
              <w:right w:val="single" w:sz="4" w:space="0" w:color="auto"/>
            </w:tcBorders>
            <w:shd w:val="clear" w:color="auto" w:fill="auto"/>
            <w:vAlign w:val="center"/>
          </w:tcPr>
          <w:p w14:paraId="2B5B41EA" w14:textId="19E36B48" w:rsidR="0068605B" w:rsidRPr="004C712A" w:rsidRDefault="0068605B" w:rsidP="0068605B">
            <w:pPr>
              <w:widowControl/>
              <w:spacing w:line="240" w:lineRule="auto"/>
              <w:ind w:firstLineChars="0" w:firstLine="0"/>
              <w:jc w:val="left"/>
              <w:rPr>
                <w:rFonts w:ascii="宋体" w:hAnsi="宋体" w:cs="宋体"/>
                <w:kern w:val="0"/>
                <w:sz w:val="21"/>
                <w:szCs w:val="21"/>
              </w:rPr>
            </w:pPr>
            <w:proofErr w:type="spellStart"/>
            <w:r w:rsidRPr="004C712A">
              <w:rPr>
                <w:rFonts w:ascii="宋体" w:hAnsi="宋体" w:cs="宋体"/>
                <w:kern w:val="0"/>
                <w:sz w:val="21"/>
                <w:szCs w:val="21"/>
              </w:rPr>
              <w:t>payee</w:t>
            </w:r>
            <w:r>
              <w:rPr>
                <w:rFonts w:ascii="宋体" w:hAnsi="宋体" w:cs="宋体" w:hint="eastAsia"/>
                <w:kern w:val="0"/>
                <w:sz w:val="21"/>
                <w:szCs w:val="21"/>
              </w:rPr>
              <w:t>S</w:t>
            </w:r>
            <w:r w:rsidRPr="004C712A">
              <w:rPr>
                <w:rFonts w:ascii="宋体" w:hAnsi="宋体" w:cs="宋体"/>
                <w:kern w:val="0"/>
                <w:sz w:val="21"/>
                <w:szCs w:val="21"/>
              </w:rPr>
              <w:t>upplier</w:t>
            </w:r>
            <w:r>
              <w:rPr>
                <w:rFonts w:ascii="宋体" w:hAnsi="宋体" w:cs="宋体"/>
                <w:kern w:val="0"/>
                <w:sz w:val="21"/>
                <w:szCs w:val="21"/>
              </w:rPr>
              <w:t>I</w:t>
            </w:r>
            <w:r w:rsidRPr="004C712A">
              <w:rPr>
                <w:rFonts w:ascii="宋体" w:hAnsi="宋体" w:cs="宋体"/>
                <w:kern w:val="0"/>
                <w:sz w:val="21"/>
                <w:szCs w:val="21"/>
              </w:rPr>
              <w:t>d</w:t>
            </w:r>
            <w:proofErr w:type="spellEnd"/>
          </w:p>
        </w:tc>
        <w:tc>
          <w:tcPr>
            <w:tcW w:w="1823" w:type="dxa"/>
            <w:tcBorders>
              <w:top w:val="nil"/>
              <w:left w:val="nil"/>
              <w:bottom w:val="single" w:sz="4" w:space="0" w:color="auto"/>
              <w:right w:val="single" w:sz="4" w:space="0" w:color="auto"/>
            </w:tcBorders>
            <w:vAlign w:val="center"/>
          </w:tcPr>
          <w:p w14:paraId="66FC7E7B" w14:textId="451B6D28" w:rsidR="0068605B" w:rsidRPr="004C712A" w:rsidRDefault="0068605B" w:rsidP="0068605B">
            <w:pPr>
              <w:widowControl/>
              <w:spacing w:line="240" w:lineRule="auto"/>
              <w:ind w:firstLineChars="0" w:firstLine="0"/>
              <w:jc w:val="left"/>
              <w:rPr>
                <w:rFonts w:ascii="宋体" w:hAnsi="宋体" w:cs="宋体"/>
                <w:kern w:val="0"/>
                <w:sz w:val="21"/>
                <w:szCs w:val="21"/>
              </w:rPr>
            </w:pPr>
            <w:proofErr w:type="gramStart"/>
            <w:r w:rsidRPr="004C712A">
              <w:rPr>
                <w:rFonts w:ascii="宋体" w:hAnsi="宋体" w:cs="宋体"/>
                <w:kern w:val="0"/>
                <w:sz w:val="21"/>
                <w:szCs w:val="21"/>
              </w:rPr>
              <w:t>varchar(</w:t>
            </w:r>
            <w:proofErr w:type="gramEnd"/>
            <w:r w:rsidRPr="004C712A">
              <w:rPr>
                <w:rFonts w:ascii="宋体" w:hAnsi="宋体" w:cs="宋体"/>
                <w:kern w:val="0"/>
                <w:sz w:val="21"/>
                <w:szCs w:val="21"/>
              </w:rPr>
              <w:t>80)</w:t>
            </w:r>
          </w:p>
        </w:tc>
        <w:tc>
          <w:tcPr>
            <w:tcW w:w="2470" w:type="dxa"/>
            <w:tcBorders>
              <w:top w:val="nil"/>
              <w:left w:val="single" w:sz="4" w:space="0" w:color="auto"/>
              <w:bottom w:val="single" w:sz="4" w:space="0" w:color="auto"/>
              <w:right w:val="single" w:sz="4" w:space="0" w:color="auto"/>
            </w:tcBorders>
            <w:shd w:val="clear" w:color="auto" w:fill="auto"/>
            <w:vAlign w:val="center"/>
          </w:tcPr>
          <w:p w14:paraId="7F8D11AB" w14:textId="3EA2F04A" w:rsidR="0068605B" w:rsidRPr="004C712A" w:rsidRDefault="0068605B"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关联供应商信息</w:t>
            </w:r>
          </w:p>
        </w:tc>
        <w:tc>
          <w:tcPr>
            <w:tcW w:w="1098" w:type="dxa"/>
            <w:tcBorders>
              <w:top w:val="nil"/>
              <w:left w:val="nil"/>
              <w:bottom w:val="single" w:sz="4" w:space="0" w:color="auto"/>
              <w:right w:val="single" w:sz="4" w:space="0" w:color="auto"/>
            </w:tcBorders>
            <w:shd w:val="clear" w:color="auto" w:fill="auto"/>
            <w:vAlign w:val="center"/>
          </w:tcPr>
          <w:p w14:paraId="61EBB6EB" w14:textId="4FFB3868" w:rsidR="0068605B" w:rsidRDefault="0068605B"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否</w:t>
            </w:r>
          </w:p>
        </w:tc>
      </w:tr>
      <w:tr w:rsidR="0068605B" w:rsidRPr="00A625F6" w14:paraId="3188C210" w14:textId="77777777" w:rsidTr="00097271">
        <w:trPr>
          <w:trHeight w:val="285"/>
          <w:jc w:val="center"/>
        </w:trPr>
        <w:tc>
          <w:tcPr>
            <w:tcW w:w="1458" w:type="dxa"/>
            <w:tcBorders>
              <w:top w:val="nil"/>
              <w:left w:val="single" w:sz="4" w:space="0" w:color="auto"/>
              <w:bottom w:val="single" w:sz="4" w:space="0" w:color="auto"/>
              <w:right w:val="single" w:sz="4" w:space="0" w:color="auto"/>
            </w:tcBorders>
            <w:shd w:val="clear" w:color="auto" w:fill="auto"/>
            <w:vAlign w:val="center"/>
          </w:tcPr>
          <w:p w14:paraId="4B60B3AF" w14:textId="35CFA0E4" w:rsidR="0068605B" w:rsidRDefault="0068605B"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物料类型</w:t>
            </w:r>
            <w:r>
              <w:rPr>
                <w:rFonts w:ascii="宋体" w:hAnsi="宋体" w:cs="宋体"/>
                <w:kern w:val="0"/>
                <w:sz w:val="21"/>
                <w:szCs w:val="21"/>
              </w:rPr>
              <w:t>ID</w:t>
            </w:r>
          </w:p>
        </w:tc>
        <w:tc>
          <w:tcPr>
            <w:tcW w:w="2211" w:type="dxa"/>
            <w:tcBorders>
              <w:top w:val="nil"/>
              <w:left w:val="nil"/>
              <w:bottom w:val="single" w:sz="4" w:space="0" w:color="auto"/>
              <w:right w:val="single" w:sz="4" w:space="0" w:color="auto"/>
            </w:tcBorders>
            <w:shd w:val="clear" w:color="auto" w:fill="auto"/>
            <w:vAlign w:val="center"/>
          </w:tcPr>
          <w:p w14:paraId="57DA17F1" w14:textId="653EFD8A" w:rsidR="0068605B" w:rsidRPr="004C712A" w:rsidRDefault="0068605B" w:rsidP="0068605B">
            <w:pPr>
              <w:widowControl/>
              <w:spacing w:line="240" w:lineRule="auto"/>
              <w:ind w:firstLineChars="0" w:firstLine="0"/>
              <w:jc w:val="left"/>
              <w:rPr>
                <w:rFonts w:ascii="宋体" w:hAnsi="宋体" w:cs="宋体"/>
                <w:kern w:val="0"/>
                <w:sz w:val="21"/>
                <w:szCs w:val="21"/>
              </w:rPr>
            </w:pPr>
            <w:proofErr w:type="spellStart"/>
            <w:r w:rsidRPr="00097271">
              <w:rPr>
                <w:rFonts w:ascii="宋体" w:hAnsi="宋体" w:cs="宋体"/>
                <w:kern w:val="0"/>
                <w:sz w:val="21"/>
                <w:szCs w:val="21"/>
              </w:rPr>
              <w:t>goods</w:t>
            </w:r>
            <w:r>
              <w:rPr>
                <w:rFonts w:ascii="宋体" w:hAnsi="宋体" w:cs="宋体"/>
                <w:kern w:val="0"/>
                <w:sz w:val="21"/>
                <w:szCs w:val="21"/>
              </w:rPr>
              <w:t>T</w:t>
            </w:r>
            <w:r w:rsidRPr="00097271">
              <w:rPr>
                <w:rFonts w:ascii="宋体" w:hAnsi="宋体" w:cs="宋体"/>
                <w:kern w:val="0"/>
                <w:sz w:val="21"/>
                <w:szCs w:val="21"/>
              </w:rPr>
              <w:t>ype</w:t>
            </w:r>
            <w:r>
              <w:rPr>
                <w:rFonts w:ascii="宋体" w:hAnsi="宋体" w:cs="宋体"/>
                <w:kern w:val="0"/>
                <w:sz w:val="21"/>
                <w:szCs w:val="21"/>
              </w:rPr>
              <w:t>I</w:t>
            </w:r>
            <w:r w:rsidRPr="00097271">
              <w:rPr>
                <w:rFonts w:ascii="宋体" w:hAnsi="宋体" w:cs="宋体"/>
                <w:kern w:val="0"/>
                <w:sz w:val="21"/>
                <w:szCs w:val="21"/>
              </w:rPr>
              <w:t>d</w:t>
            </w:r>
            <w:proofErr w:type="spellEnd"/>
          </w:p>
        </w:tc>
        <w:tc>
          <w:tcPr>
            <w:tcW w:w="1823" w:type="dxa"/>
            <w:tcBorders>
              <w:top w:val="nil"/>
              <w:left w:val="nil"/>
              <w:bottom w:val="single" w:sz="4" w:space="0" w:color="auto"/>
              <w:right w:val="single" w:sz="4" w:space="0" w:color="auto"/>
            </w:tcBorders>
            <w:vAlign w:val="center"/>
          </w:tcPr>
          <w:p w14:paraId="64D54A72" w14:textId="56ACD103" w:rsidR="0068605B" w:rsidRPr="004C712A" w:rsidRDefault="0068605B" w:rsidP="0068605B">
            <w:pPr>
              <w:widowControl/>
              <w:spacing w:line="240" w:lineRule="auto"/>
              <w:ind w:firstLineChars="0" w:firstLine="0"/>
              <w:jc w:val="left"/>
              <w:rPr>
                <w:rFonts w:ascii="宋体" w:hAnsi="宋体" w:cs="宋体"/>
                <w:kern w:val="0"/>
                <w:sz w:val="21"/>
                <w:szCs w:val="21"/>
              </w:rPr>
            </w:pPr>
            <w:proofErr w:type="gramStart"/>
            <w:r w:rsidRPr="004C712A">
              <w:rPr>
                <w:rFonts w:ascii="宋体" w:hAnsi="宋体" w:cs="宋体"/>
                <w:kern w:val="0"/>
                <w:sz w:val="21"/>
                <w:szCs w:val="21"/>
              </w:rPr>
              <w:t>varchar(</w:t>
            </w:r>
            <w:proofErr w:type="gramEnd"/>
            <w:r w:rsidRPr="004C712A">
              <w:rPr>
                <w:rFonts w:ascii="宋体" w:hAnsi="宋体" w:cs="宋体"/>
                <w:kern w:val="0"/>
                <w:sz w:val="21"/>
                <w:szCs w:val="21"/>
              </w:rPr>
              <w:t>80)</w:t>
            </w:r>
          </w:p>
        </w:tc>
        <w:tc>
          <w:tcPr>
            <w:tcW w:w="2470" w:type="dxa"/>
            <w:tcBorders>
              <w:top w:val="nil"/>
              <w:left w:val="single" w:sz="4" w:space="0" w:color="auto"/>
              <w:bottom w:val="single" w:sz="4" w:space="0" w:color="auto"/>
              <w:right w:val="single" w:sz="4" w:space="0" w:color="auto"/>
            </w:tcBorders>
            <w:shd w:val="clear" w:color="auto" w:fill="auto"/>
            <w:vAlign w:val="center"/>
          </w:tcPr>
          <w:p w14:paraId="6595E5B5" w14:textId="632C15E2" w:rsidR="0068605B" w:rsidRDefault="0068605B"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关联物料类型表</w:t>
            </w:r>
          </w:p>
        </w:tc>
        <w:tc>
          <w:tcPr>
            <w:tcW w:w="1098" w:type="dxa"/>
            <w:tcBorders>
              <w:top w:val="nil"/>
              <w:left w:val="nil"/>
              <w:bottom w:val="single" w:sz="4" w:space="0" w:color="auto"/>
              <w:right w:val="single" w:sz="4" w:space="0" w:color="auto"/>
            </w:tcBorders>
            <w:shd w:val="clear" w:color="auto" w:fill="auto"/>
            <w:vAlign w:val="center"/>
          </w:tcPr>
          <w:p w14:paraId="429A38FB" w14:textId="3689E65B" w:rsidR="0068605B" w:rsidRDefault="0068605B"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否</w:t>
            </w:r>
          </w:p>
        </w:tc>
      </w:tr>
      <w:tr w:rsidR="0068605B" w:rsidRPr="00A625F6" w14:paraId="52D3F973" w14:textId="77777777" w:rsidTr="00097271">
        <w:trPr>
          <w:trHeight w:val="285"/>
          <w:jc w:val="center"/>
        </w:trPr>
        <w:tc>
          <w:tcPr>
            <w:tcW w:w="1458" w:type="dxa"/>
            <w:tcBorders>
              <w:top w:val="nil"/>
              <w:left w:val="single" w:sz="4" w:space="0" w:color="auto"/>
              <w:bottom w:val="single" w:sz="4" w:space="0" w:color="auto"/>
              <w:right w:val="single" w:sz="4" w:space="0" w:color="auto"/>
            </w:tcBorders>
            <w:shd w:val="clear" w:color="auto" w:fill="auto"/>
            <w:vAlign w:val="center"/>
          </w:tcPr>
          <w:p w14:paraId="61C53838" w14:textId="79C90724" w:rsidR="0068605B" w:rsidRDefault="0068605B"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物料I</w:t>
            </w:r>
            <w:r>
              <w:rPr>
                <w:rFonts w:ascii="宋体" w:hAnsi="宋体" w:cs="宋体"/>
                <w:kern w:val="0"/>
                <w:sz w:val="21"/>
                <w:szCs w:val="21"/>
              </w:rPr>
              <w:t>D</w:t>
            </w:r>
          </w:p>
        </w:tc>
        <w:tc>
          <w:tcPr>
            <w:tcW w:w="2211" w:type="dxa"/>
            <w:tcBorders>
              <w:top w:val="nil"/>
              <w:left w:val="nil"/>
              <w:bottom w:val="single" w:sz="4" w:space="0" w:color="auto"/>
              <w:right w:val="single" w:sz="4" w:space="0" w:color="auto"/>
            </w:tcBorders>
            <w:shd w:val="clear" w:color="auto" w:fill="auto"/>
            <w:vAlign w:val="center"/>
          </w:tcPr>
          <w:p w14:paraId="660AA5B1" w14:textId="5E426C72" w:rsidR="0068605B" w:rsidRPr="004C712A" w:rsidRDefault="0068605B" w:rsidP="0068605B">
            <w:pPr>
              <w:widowControl/>
              <w:spacing w:line="240" w:lineRule="auto"/>
              <w:ind w:firstLineChars="0" w:firstLine="0"/>
              <w:jc w:val="left"/>
              <w:rPr>
                <w:rFonts w:ascii="宋体" w:hAnsi="宋体" w:cs="宋体"/>
                <w:kern w:val="0"/>
                <w:sz w:val="21"/>
                <w:szCs w:val="21"/>
              </w:rPr>
            </w:pPr>
            <w:proofErr w:type="spellStart"/>
            <w:r w:rsidRPr="00097271">
              <w:rPr>
                <w:rFonts w:ascii="宋体" w:hAnsi="宋体" w:cs="宋体"/>
                <w:kern w:val="0"/>
                <w:sz w:val="21"/>
                <w:szCs w:val="21"/>
              </w:rPr>
              <w:t>goods</w:t>
            </w:r>
            <w:r>
              <w:rPr>
                <w:rFonts w:ascii="宋体" w:hAnsi="宋体" w:cs="宋体"/>
                <w:kern w:val="0"/>
                <w:sz w:val="21"/>
                <w:szCs w:val="21"/>
              </w:rPr>
              <w:t>I</w:t>
            </w:r>
            <w:r w:rsidRPr="00097271">
              <w:rPr>
                <w:rFonts w:ascii="宋体" w:hAnsi="宋体" w:cs="宋体"/>
                <w:kern w:val="0"/>
                <w:sz w:val="21"/>
                <w:szCs w:val="21"/>
              </w:rPr>
              <w:t>d</w:t>
            </w:r>
            <w:proofErr w:type="spellEnd"/>
          </w:p>
        </w:tc>
        <w:tc>
          <w:tcPr>
            <w:tcW w:w="1823" w:type="dxa"/>
            <w:tcBorders>
              <w:top w:val="nil"/>
              <w:left w:val="nil"/>
              <w:bottom w:val="single" w:sz="4" w:space="0" w:color="auto"/>
              <w:right w:val="single" w:sz="4" w:space="0" w:color="auto"/>
            </w:tcBorders>
            <w:vAlign w:val="center"/>
          </w:tcPr>
          <w:p w14:paraId="41835FFA" w14:textId="5B4774E9" w:rsidR="0068605B" w:rsidRPr="004C712A" w:rsidRDefault="0068605B" w:rsidP="0068605B">
            <w:pPr>
              <w:widowControl/>
              <w:spacing w:line="240" w:lineRule="auto"/>
              <w:ind w:firstLineChars="0" w:firstLine="0"/>
              <w:jc w:val="left"/>
              <w:rPr>
                <w:rFonts w:ascii="宋体" w:hAnsi="宋体" w:cs="宋体"/>
                <w:kern w:val="0"/>
                <w:sz w:val="21"/>
                <w:szCs w:val="21"/>
              </w:rPr>
            </w:pPr>
            <w:proofErr w:type="gramStart"/>
            <w:r w:rsidRPr="004C712A">
              <w:rPr>
                <w:rFonts w:ascii="宋体" w:hAnsi="宋体" w:cs="宋体"/>
                <w:kern w:val="0"/>
                <w:sz w:val="21"/>
                <w:szCs w:val="21"/>
              </w:rPr>
              <w:t>varchar(</w:t>
            </w:r>
            <w:proofErr w:type="gramEnd"/>
            <w:r w:rsidRPr="004C712A">
              <w:rPr>
                <w:rFonts w:ascii="宋体" w:hAnsi="宋体" w:cs="宋体"/>
                <w:kern w:val="0"/>
                <w:sz w:val="21"/>
                <w:szCs w:val="21"/>
              </w:rPr>
              <w:t>80)</w:t>
            </w:r>
          </w:p>
        </w:tc>
        <w:tc>
          <w:tcPr>
            <w:tcW w:w="2470" w:type="dxa"/>
            <w:tcBorders>
              <w:top w:val="nil"/>
              <w:left w:val="single" w:sz="4" w:space="0" w:color="auto"/>
              <w:bottom w:val="single" w:sz="4" w:space="0" w:color="auto"/>
              <w:right w:val="single" w:sz="4" w:space="0" w:color="auto"/>
            </w:tcBorders>
            <w:shd w:val="clear" w:color="auto" w:fill="auto"/>
            <w:vAlign w:val="center"/>
          </w:tcPr>
          <w:p w14:paraId="6805CA24" w14:textId="16AB918C" w:rsidR="0068605B" w:rsidRPr="004C712A" w:rsidRDefault="0068605B"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关联</w:t>
            </w:r>
            <w:proofErr w:type="gramStart"/>
            <w:r>
              <w:rPr>
                <w:rFonts w:ascii="宋体" w:hAnsi="宋体" w:cs="宋体" w:hint="eastAsia"/>
                <w:kern w:val="0"/>
                <w:sz w:val="21"/>
                <w:szCs w:val="21"/>
              </w:rPr>
              <w:t>物料表</w:t>
            </w:r>
            <w:proofErr w:type="gramEnd"/>
          </w:p>
        </w:tc>
        <w:tc>
          <w:tcPr>
            <w:tcW w:w="1098" w:type="dxa"/>
            <w:tcBorders>
              <w:top w:val="nil"/>
              <w:left w:val="nil"/>
              <w:bottom w:val="single" w:sz="4" w:space="0" w:color="auto"/>
              <w:right w:val="single" w:sz="4" w:space="0" w:color="auto"/>
            </w:tcBorders>
            <w:shd w:val="clear" w:color="auto" w:fill="auto"/>
            <w:vAlign w:val="center"/>
          </w:tcPr>
          <w:p w14:paraId="4128BC7E" w14:textId="6BD14AE0" w:rsidR="0068605B" w:rsidRDefault="0068605B" w:rsidP="0068605B">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否</w:t>
            </w:r>
          </w:p>
        </w:tc>
      </w:tr>
      <w:tr w:rsidR="0068605B" w14:paraId="3F6A1D20" w14:textId="77777777" w:rsidTr="0068605B">
        <w:trPr>
          <w:trHeight w:val="285"/>
          <w:jc w:val="center"/>
        </w:trPr>
        <w:tc>
          <w:tcPr>
            <w:tcW w:w="1458" w:type="dxa"/>
            <w:tcBorders>
              <w:top w:val="nil"/>
              <w:left w:val="single" w:sz="4" w:space="0" w:color="auto"/>
              <w:bottom w:val="single" w:sz="4" w:space="0" w:color="auto"/>
              <w:right w:val="single" w:sz="4" w:space="0" w:color="auto"/>
            </w:tcBorders>
            <w:shd w:val="clear" w:color="auto" w:fill="auto"/>
            <w:vAlign w:val="center"/>
          </w:tcPr>
          <w:p w14:paraId="2712F0A5" w14:textId="10ABD7DD" w:rsidR="0068605B" w:rsidRDefault="0068605B" w:rsidP="005254AF">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火车车型载重</w:t>
            </w:r>
          </w:p>
        </w:tc>
        <w:tc>
          <w:tcPr>
            <w:tcW w:w="2211" w:type="dxa"/>
            <w:tcBorders>
              <w:top w:val="nil"/>
              <w:left w:val="nil"/>
              <w:bottom w:val="single" w:sz="4" w:space="0" w:color="auto"/>
              <w:right w:val="single" w:sz="4" w:space="0" w:color="auto"/>
            </w:tcBorders>
            <w:shd w:val="clear" w:color="auto" w:fill="auto"/>
            <w:vAlign w:val="center"/>
          </w:tcPr>
          <w:p w14:paraId="1CA69FAB" w14:textId="0189C074" w:rsidR="0068605B" w:rsidRPr="004C712A" w:rsidRDefault="0068605B" w:rsidP="005254AF">
            <w:pPr>
              <w:widowControl/>
              <w:spacing w:line="240" w:lineRule="auto"/>
              <w:ind w:firstLineChars="0" w:firstLine="0"/>
              <w:jc w:val="left"/>
              <w:rPr>
                <w:rFonts w:ascii="宋体" w:hAnsi="宋体" w:cs="宋体"/>
                <w:kern w:val="0"/>
                <w:sz w:val="21"/>
                <w:szCs w:val="21"/>
              </w:rPr>
            </w:pPr>
            <w:proofErr w:type="spellStart"/>
            <w:r w:rsidRPr="0068605B">
              <w:rPr>
                <w:rFonts w:ascii="宋体" w:hAnsi="宋体" w:cs="宋体"/>
                <w:kern w:val="0"/>
                <w:sz w:val="21"/>
                <w:szCs w:val="21"/>
              </w:rPr>
              <w:t>loa</w:t>
            </w:r>
            <w:r>
              <w:rPr>
                <w:rFonts w:ascii="宋体" w:hAnsi="宋体" w:cs="宋体" w:hint="eastAsia"/>
                <w:kern w:val="0"/>
                <w:sz w:val="21"/>
                <w:szCs w:val="21"/>
              </w:rPr>
              <w:t>d</w:t>
            </w:r>
            <w:r>
              <w:rPr>
                <w:rFonts w:ascii="宋体" w:hAnsi="宋体" w:cs="宋体"/>
                <w:kern w:val="0"/>
                <w:sz w:val="21"/>
                <w:szCs w:val="21"/>
              </w:rPr>
              <w:t>Type</w:t>
            </w:r>
            <w:proofErr w:type="spellEnd"/>
          </w:p>
        </w:tc>
        <w:tc>
          <w:tcPr>
            <w:tcW w:w="1823" w:type="dxa"/>
            <w:tcBorders>
              <w:top w:val="nil"/>
              <w:left w:val="nil"/>
              <w:bottom w:val="single" w:sz="4" w:space="0" w:color="auto"/>
              <w:right w:val="single" w:sz="4" w:space="0" w:color="auto"/>
            </w:tcBorders>
            <w:vAlign w:val="center"/>
          </w:tcPr>
          <w:p w14:paraId="3F481FAA" w14:textId="0D4A5EB1" w:rsidR="0068605B" w:rsidRPr="004C712A" w:rsidRDefault="0068605B" w:rsidP="005254AF">
            <w:pPr>
              <w:widowControl/>
              <w:spacing w:line="240" w:lineRule="auto"/>
              <w:ind w:firstLineChars="0" w:firstLine="0"/>
              <w:jc w:val="left"/>
              <w:rPr>
                <w:rFonts w:ascii="宋体" w:hAnsi="宋体" w:cs="宋体"/>
                <w:kern w:val="0"/>
                <w:sz w:val="21"/>
                <w:szCs w:val="21"/>
              </w:rPr>
            </w:pPr>
            <w:proofErr w:type="gramStart"/>
            <w:r w:rsidRPr="0068605B">
              <w:rPr>
                <w:rFonts w:ascii="宋体" w:hAnsi="宋体" w:cs="宋体"/>
                <w:kern w:val="0"/>
                <w:sz w:val="21"/>
                <w:szCs w:val="21"/>
              </w:rPr>
              <w:t>decimal(</w:t>
            </w:r>
            <w:proofErr w:type="gramEnd"/>
            <w:r w:rsidRPr="0068605B">
              <w:rPr>
                <w:rFonts w:ascii="宋体" w:hAnsi="宋体" w:cs="宋体"/>
                <w:kern w:val="0"/>
                <w:sz w:val="21"/>
                <w:szCs w:val="21"/>
              </w:rPr>
              <w:t>28,10)</w:t>
            </w:r>
          </w:p>
        </w:tc>
        <w:tc>
          <w:tcPr>
            <w:tcW w:w="2470" w:type="dxa"/>
            <w:tcBorders>
              <w:top w:val="nil"/>
              <w:left w:val="single" w:sz="4" w:space="0" w:color="auto"/>
              <w:bottom w:val="single" w:sz="4" w:space="0" w:color="auto"/>
              <w:right w:val="single" w:sz="4" w:space="0" w:color="auto"/>
            </w:tcBorders>
            <w:shd w:val="clear" w:color="auto" w:fill="auto"/>
            <w:vAlign w:val="center"/>
          </w:tcPr>
          <w:p w14:paraId="4CF38D9B" w14:textId="5BFE20BA" w:rsidR="0068605B" w:rsidRPr="004C712A" w:rsidRDefault="0068605B" w:rsidP="005254AF">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用于铁路运输，即火车的标准装货数量，如6</w:t>
            </w:r>
            <w:r>
              <w:rPr>
                <w:rFonts w:ascii="宋体" w:hAnsi="宋体" w:cs="宋体"/>
                <w:kern w:val="0"/>
                <w:sz w:val="21"/>
                <w:szCs w:val="21"/>
              </w:rPr>
              <w:t>0</w:t>
            </w:r>
            <w:r>
              <w:rPr>
                <w:rFonts w:ascii="宋体" w:hAnsi="宋体" w:cs="宋体" w:hint="eastAsia"/>
                <w:kern w:val="0"/>
                <w:sz w:val="21"/>
                <w:szCs w:val="21"/>
              </w:rPr>
              <w:t>吨、6</w:t>
            </w:r>
            <w:r>
              <w:rPr>
                <w:rFonts w:ascii="宋体" w:hAnsi="宋体" w:cs="宋体"/>
                <w:kern w:val="0"/>
                <w:sz w:val="21"/>
                <w:szCs w:val="21"/>
              </w:rPr>
              <w:t>1</w:t>
            </w:r>
            <w:r>
              <w:rPr>
                <w:rFonts w:ascii="宋体" w:hAnsi="宋体" w:cs="宋体" w:hint="eastAsia"/>
                <w:kern w:val="0"/>
                <w:sz w:val="21"/>
                <w:szCs w:val="21"/>
              </w:rPr>
              <w:t>吨等</w:t>
            </w:r>
          </w:p>
        </w:tc>
        <w:tc>
          <w:tcPr>
            <w:tcW w:w="1098" w:type="dxa"/>
            <w:tcBorders>
              <w:top w:val="nil"/>
              <w:left w:val="nil"/>
              <w:bottom w:val="single" w:sz="4" w:space="0" w:color="auto"/>
              <w:right w:val="single" w:sz="4" w:space="0" w:color="auto"/>
            </w:tcBorders>
            <w:shd w:val="clear" w:color="auto" w:fill="auto"/>
            <w:vAlign w:val="center"/>
          </w:tcPr>
          <w:p w14:paraId="368C4CC6" w14:textId="77777777" w:rsidR="0068605B" w:rsidRDefault="0068605B" w:rsidP="005254AF">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否</w:t>
            </w:r>
          </w:p>
        </w:tc>
      </w:tr>
    </w:tbl>
    <w:p w14:paraId="70B7ADE0" w14:textId="77777777" w:rsidR="008E2627" w:rsidRDefault="008E2627" w:rsidP="00E946C3"/>
    <w:p w14:paraId="3598671C" w14:textId="551DBBBA" w:rsidR="00FF62AF" w:rsidRDefault="00097271" w:rsidP="00E946C3">
      <w:r>
        <w:rPr>
          <w:rFonts w:hint="eastAsia"/>
        </w:rPr>
        <w:t>运</w:t>
      </w:r>
      <w:proofErr w:type="gramStart"/>
      <w:r>
        <w:rPr>
          <w:rFonts w:hint="eastAsia"/>
        </w:rPr>
        <w:t>吧内部</w:t>
      </w:r>
      <w:proofErr w:type="gramEnd"/>
      <w:r>
        <w:rPr>
          <w:rFonts w:hint="eastAsia"/>
        </w:rPr>
        <w:t>对参数进行处理：</w:t>
      </w:r>
    </w:p>
    <w:p w14:paraId="1F088FFB" w14:textId="25ACE003" w:rsidR="00097271" w:rsidRDefault="00D6517B" w:rsidP="00E946C3">
      <w:r>
        <w:rPr>
          <w:rFonts w:hint="eastAsia"/>
        </w:rPr>
        <w:t>1</w:t>
      </w:r>
      <w:r>
        <w:rPr>
          <w:rFonts w:hint="eastAsia"/>
        </w:rPr>
        <w:t>、判断必填参数是否都齐全；如果不齐全，返回错误信息：缺少</w:t>
      </w:r>
      <w:r>
        <w:rPr>
          <w:rFonts w:hint="eastAsia"/>
        </w:rPr>
        <w:t>X</w:t>
      </w:r>
      <w:r>
        <w:t>X</w:t>
      </w:r>
      <w:r>
        <w:rPr>
          <w:rFonts w:hint="eastAsia"/>
        </w:rPr>
        <w:t>参数；</w:t>
      </w:r>
    </w:p>
    <w:p w14:paraId="60FD7893" w14:textId="455D991C" w:rsidR="00C55426" w:rsidRDefault="00C55426" w:rsidP="00E946C3">
      <w:r>
        <w:rPr>
          <w:rFonts w:hint="eastAsia"/>
        </w:rPr>
        <w:t>2</w:t>
      </w:r>
      <w:r>
        <w:rPr>
          <w:rFonts w:hint="eastAsia"/>
        </w:rPr>
        <w:t>、查询主表为</w:t>
      </w:r>
      <w:proofErr w:type="spellStart"/>
      <w:r w:rsidRPr="00D6517B">
        <w:t>t_price_plan</w:t>
      </w:r>
      <w:proofErr w:type="spellEnd"/>
    </w:p>
    <w:p w14:paraId="680956DD" w14:textId="59731934" w:rsidR="00C55426" w:rsidRDefault="00C55426" w:rsidP="00E946C3">
      <w:r>
        <w:t>3</w:t>
      </w:r>
      <w:r>
        <w:rPr>
          <w:rFonts w:hint="eastAsia"/>
        </w:rPr>
        <w:t>、业务日期参数处理，</w:t>
      </w:r>
      <w:r w:rsidR="00E47156">
        <w:rPr>
          <w:rFonts w:hint="eastAsia"/>
        </w:rPr>
        <w:t>必须</w:t>
      </w:r>
      <w:r>
        <w:rPr>
          <w:rFonts w:hint="eastAsia"/>
        </w:rPr>
        <w:t>大于等于</w:t>
      </w:r>
      <w:r w:rsidRPr="00C55426">
        <w:rPr>
          <w:rFonts w:hint="eastAsia"/>
        </w:rPr>
        <w:t>生效开始时间</w:t>
      </w:r>
      <w:r>
        <w:rPr>
          <w:rFonts w:hint="eastAsia"/>
        </w:rPr>
        <w:t>，且小于等于</w:t>
      </w:r>
      <w:r w:rsidRPr="00C55426">
        <w:rPr>
          <w:rFonts w:hint="eastAsia"/>
        </w:rPr>
        <w:t>生效结束时间</w:t>
      </w:r>
      <w:r>
        <w:rPr>
          <w:rFonts w:hint="eastAsia"/>
        </w:rPr>
        <w:t>（或者</w:t>
      </w:r>
      <w:r w:rsidRPr="00C55426">
        <w:rPr>
          <w:rFonts w:hint="eastAsia"/>
        </w:rPr>
        <w:t>生效结束时间</w:t>
      </w:r>
      <w:r>
        <w:rPr>
          <w:rFonts w:hint="eastAsia"/>
        </w:rPr>
        <w:t>为空）</w:t>
      </w:r>
    </w:p>
    <w:p w14:paraId="2F9AC32C" w14:textId="23F5CA7B" w:rsidR="00E47156" w:rsidRDefault="00E47156" w:rsidP="00E946C3">
      <w:r>
        <w:rPr>
          <w:rFonts w:hint="eastAsia"/>
        </w:rPr>
        <w:t>4</w:t>
      </w:r>
      <w:r>
        <w:rPr>
          <w:rFonts w:hint="eastAsia"/>
        </w:rPr>
        <w:t>、对除了业务日期以外的必填参数，条件完全匹配</w:t>
      </w:r>
    </w:p>
    <w:p w14:paraId="046C2092" w14:textId="6AD747BC" w:rsidR="00C55426" w:rsidRDefault="00E47156" w:rsidP="00E47156">
      <w:pPr>
        <w:rPr>
          <w:rFonts w:ascii="宋体" w:hAnsi="宋体" w:cs="宋体"/>
          <w:kern w:val="0"/>
          <w:sz w:val="21"/>
          <w:szCs w:val="21"/>
        </w:rPr>
      </w:pPr>
      <w:r>
        <w:rPr>
          <w:rFonts w:hint="eastAsia"/>
        </w:rPr>
        <w:lastRenderedPageBreak/>
        <w:t>5</w:t>
      </w:r>
      <w:r>
        <w:rPr>
          <w:rFonts w:hint="eastAsia"/>
        </w:rPr>
        <w:t>、对非必填的参数，条件相同（内容相等或都为</w:t>
      </w:r>
      <w:r>
        <w:rPr>
          <w:rFonts w:hint="eastAsia"/>
        </w:rPr>
        <w:t>null</w:t>
      </w:r>
      <w:r>
        <w:rPr>
          <w:rFonts w:hint="eastAsia"/>
        </w:rPr>
        <w:t>），或者</w:t>
      </w:r>
      <w:proofErr w:type="spellStart"/>
      <w:r w:rsidRPr="00D6517B">
        <w:t>t_price_plan</w:t>
      </w:r>
      <w:proofErr w:type="spellEnd"/>
      <w:r>
        <w:rPr>
          <w:rFonts w:hint="eastAsia"/>
        </w:rPr>
        <w:t>表的对应字段为空，都视为满足条件。</w:t>
      </w:r>
    </w:p>
    <w:p w14:paraId="65AEFD75" w14:textId="0245B37B" w:rsidR="008E2627" w:rsidRDefault="00E47156" w:rsidP="00097271">
      <w:r>
        <w:t>6</w:t>
      </w:r>
      <w:r w:rsidR="008E2627">
        <w:rPr>
          <w:rFonts w:hint="eastAsia"/>
        </w:rPr>
        <w:t>、其他</w:t>
      </w:r>
      <w:r>
        <w:rPr>
          <w:rFonts w:hint="eastAsia"/>
        </w:rPr>
        <w:t>限制</w:t>
      </w:r>
      <w:r w:rsidR="008E2627">
        <w:rPr>
          <w:rFonts w:hint="eastAsia"/>
        </w:rPr>
        <w:t>条件：</w:t>
      </w:r>
      <w:proofErr w:type="spellStart"/>
      <w:r w:rsidR="008E2627">
        <w:rPr>
          <w:rFonts w:hint="eastAsia"/>
        </w:rPr>
        <w:t>common_</w:t>
      </w:r>
      <w:r w:rsidR="008E2627">
        <w:t>status</w:t>
      </w:r>
      <w:proofErr w:type="spellEnd"/>
      <w:r w:rsidR="008E2627">
        <w:t>=1</w:t>
      </w:r>
      <w:r w:rsidR="00E45C59">
        <w:rPr>
          <w:rFonts w:hint="eastAsia"/>
        </w:rPr>
        <w:t>；并且价格计量单位为标准价格计量单位</w:t>
      </w:r>
    </w:p>
    <w:p w14:paraId="6608FED6" w14:textId="5B9D47A6" w:rsidR="008E2627" w:rsidRPr="00FD5B66" w:rsidRDefault="008E2627" w:rsidP="00097271">
      <w:r>
        <w:rPr>
          <w:rFonts w:hint="eastAsia"/>
        </w:rPr>
        <w:t>7</w:t>
      </w:r>
      <w:r>
        <w:rPr>
          <w:rFonts w:hint="eastAsia"/>
        </w:rPr>
        <w:t>、如果没有满足条件的记录，返回</w:t>
      </w:r>
      <w:r>
        <w:rPr>
          <w:rFonts w:hint="eastAsia"/>
        </w:rPr>
        <w:t>price</w:t>
      </w:r>
      <w:r>
        <w:rPr>
          <w:rFonts w:hint="eastAsia"/>
        </w:rPr>
        <w:t>为</w:t>
      </w:r>
      <w:r>
        <w:rPr>
          <w:rFonts w:hint="eastAsia"/>
        </w:rPr>
        <w:t>null</w:t>
      </w:r>
      <w:r w:rsidR="00E47156">
        <w:rPr>
          <w:rFonts w:hint="eastAsia"/>
        </w:rPr>
        <w:t>；如果有不止</w:t>
      </w:r>
      <w:r w:rsidR="00E47156">
        <w:rPr>
          <w:rFonts w:hint="eastAsia"/>
        </w:rPr>
        <w:t>1</w:t>
      </w:r>
      <w:r w:rsidR="00E47156">
        <w:rPr>
          <w:rFonts w:hint="eastAsia"/>
        </w:rPr>
        <w:t>条满足条件的记录</w:t>
      </w:r>
      <w:r w:rsidR="00583A1D">
        <w:rPr>
          <w:rFonts w:hint="eastAsia"/>
        </w:rPr>
        <w:t>，</w:t>
      </w:r>
      <w:r w:rsidR="00583A1D" w:rsidRPr="00FD5B66">
        <w:rPr>
          <w:rFonts w:hint="eastAsia"/>
        </w:rPr>
        <w:t>按以下字段排序，返回第</w:t>
      </w:r>
      <w:r w:rsidR="00583A1D" w:rsidRPr="00FD5B66">
        <w:rPr>
          <w:rFonts w:hint="eastAsia"/>
        </w:rPr>
        <w:t>1</w:t>
      </w:r>
      <w:r w:rsidR="00583A1D" w:rsidRPr="00FD5B66">
        <w:rPr>
          <w:rFonts w:hint="eastAsia"/>
        </w:rPr>
        <w:t>笔：</w:t>
      </w:r>
    </w:p>
    <w:p w14:paraId="6A533E3F" w14:textId="03926CFE" w:rsidR="00583A1D" w:rsidRPr="00FD5B66" w:rsidRDefault="00583A1D" w:rsidP="00097271">
      <w:r w:rsidRPr="00FD5B66">
        <w:rPr>
          <w:rFonts w:hint="eastAsia"/>
        </w:rPr>
        <w:t>1</w:t>
      </w:r>
      <w:r w:rsidRPr="00FD5B66">
        <w:rPr>
          <w:rFonts w:hint="eastAsia"/>
        </w:rPr>
        <w:t>、付款单位</w:t>
      </w:r>
      <w:r w:rsidRPr="00FD5B66">
        <w:rPr>
          <w:rFonts w:hint="eastAsia"/>
        </w:rPr>
        <w:t>I</w:t>
      </w:r>
      <w:r w:rsidRPr="00FD5B66">
        <w:t>D</w:t>
      </w:r>
      <w:r w:rsidRPr="00FD5B66">
        <w:rPr>
          <w:rFonts w:hint="eastAsia"/>
        </w:rPr>
        <w:t>，降序</w:t>
      </w:r>
    </w:p>
    <w:p w14:paraId="1CFE2DEF" w14:textId="36B4BD9E" w:rsidR="00583A1D" w:rsidRPr="00FD5B66" w:rsidRDefault="00583A1D" w:rsidP="00097271">
      <w:r w:rsidRPr="00FD5B66">
        <w:rPr>
          <w:rFonts w:hint="eastAsia"/>
        </w:rPr>
        <w:t>2</w:t>
      </w:r>
      <w:r w:rsidRPr="00FD5B66">
        <w:rPr>
          <w:rFonts w:hint="eastAsia"/>
        </w:rPr>
        <w:t>、收款单位</w:t>
      </w:r>
      <w:r w:rsidRPr="00FD5B66">
        <w:rPr>
          <w:rFonts w:hint="eastAsia"/>
        </w:rPr>
        <w:t>I</w:t>
      </w:r>
      <w:r w:rsidRPr="00FD5B66">
        <w:t>D</w:t>
      </w:r>
      <w:r w:rsidRPr="00FD5B66">
        <w:rPr>
          <w:rFonts w:hint="eastAsia"/>
        </w:rPr>
        <w:t>，降序</w:t>
      </w:r>
    </w:p>
    <w:p w14:paraId="17AF39FE" w14:textId="75744D04" w:rsidR="00583A1D" w:rsidRPr="00FD5B66" w:rsidRDefault="00583A1D" w:rsidP="00583A1D">
      <w:r w:rsidRPr="00FD5B66">
        <w:rPr>
          <w:rFonts w:hint="eastAsia"/>
        </w:rPr>
        <w:t>3</w:t>
      </w:r>
      <w:r w:rsidRPr="00FD5B66">
        <w:rPr>
          <w:rFonts w:hint="eastAsia"/>
        </w:rPr>
        <w:t>、起点站点</w:t>
      </w:r>
      <w:r w:rsidRPr="00FD5B66">
        <w:t>ID</w:t>
      </w:r>
      <w:r w:rsidRPr="00FD5B66">
        <w:rPr>
          <w:rFonts w:hint="eastAsia"/>
        </w:rPr>
        <w:t>，降序</w:t>
      </w:r>
    </w:p>
    <w:p w14:paraId="385077ED" w14:textId="763FE11B" w:rsidR="00583A1D" w:rsidRPr="00FD5B66" w:rsidRDefault="00583A1D" w:rsidP="00583A1D">
      <w:r w:rsidRPr="00FD5B66">
        <w:rPr>
          <w:rFonts w:hint="eastAsia"/>
        </w:rPr>
        <w:t>4</w:t>
      </w:r>
      <w:r w:rsidRPr="00FD5B66">
        <w:rPr>
          <w:rFonts w:hint="eastAsia"/>
        </w:rPr>
        <w:t>、终点站点</w:t>
      </w:r>
      <w:r w:rsidRPr="00FD5B66">
        <w:rPr>
          <w:rFonts w:hint="eastAsia"/>
        </w:rPr>
        <w:t>I</w:t>
      </w:r>
      <w:r w:rsidRPr="00FD5B66">
        <w:t>D</w:t>
      </w:r>
      <w:r w:rsidRPr="00FD5B66">
        <w:rPr>
          <w:rFonts w:hint="eastAsia"/>
        </w:rPr>
        <w:t>，降序</w:t>
      </w:r>
    </w:p>
    <w:p w14:paraId="021590D9" w14:textId="5D3FA857" w:rsidR="00583A1D" w:rsidRPr="00FD5B66" w:rsidRDefault="00583A1D" w:rsidP="00583A1D">
      <w:r w:rsidRPr="00FD5B66">
        <w:rPr>
          <w:rFonts w:hint="eastAsia"/>
        </w:rPr>
        <w:t>5</w:t>
      </w:r>
      <w:r w:rsidRPr="00FD5B66">
        <w:rPr>
          <w:rFonts w:hint="eastAsia"/>
        </w:rPr>
        <w:t>、起点行政区域</w:t>
      </w:r>
      <w:r w:rsidRPr="00FD5B66">
        <w:rPr>
          <w:rFonts w:hint="eastAsia"/>
        </w:rPr>
        <w:t>I</w:t>
      </w:r>
      <w:r w:rsidRPr="00FD5B66">
        <w:t>D</w:t>
      </w:r>
      <w:r w:rsidRPr="00FD5B66">
        <w:rPr>
          <w:rFonts w:hint="eastAsia"/>
        </w:rPr>
        <w:t>，降序</w:t>
      </w:r>
    </w:p>
    <w:p w14:paraId="10628ED4" w14:textId="6D006B0C" w:rsidR="00583A1D" w:rsidRPr="00FD5B66" w:rsidRDefault="00583A1D" w:rsidP="00583A1D">
      <w:r w:rsidRPr="00FD5B66">
        <w:rPr>
          <w:rFonts w:hint="eastAsia"/>
        </w:rPr>
        <w:t>6</w:t>
      </w:r>
      <w:r w:rsidRPr="00FD5B66">
        <w:rPr>
          <w:rFonts w:hint="eastAsia"/>
        </w:rPr>
        <w:t>、终点行政区域</w:t>
      </w:r>
      <w:r w:rsidRPr="00FD5B66">
        <w:rPr>
          <w:rFonts w:hint="eastAsia"/>
        </w:rPr>
        <w:t>I</w:t>
      </w:r>
      <w:r w:rsidRPr="00FD5B66">
        <w:t>D</w:t>
      </w:r>
      <w:r w:rsidRPr="00FD5B66">
        <w:rPr>
          <w:rFonts w:hint="eastAsia"/>
        </w:rPr>
        <w:t>，降序</w:t>
      </w:r>
    </w:p>
    <w:p w14:paraId="300E2520" w14:textId="7818C5C1" w:rsidR="00583A1D" w:rsidRPr="00FD5B66" w:rsidRDefault="00583A1D" w:rsidP="00583A1D">
      <w:r w:rsidRPr="00FD5B66">
        <w:rPr>
          <w:rFonts w:hint="eastAsia"/>
        </w:rPr>
        <w:t>7</w:t>
      </w:r>
      <w:r w:rsidRPr="00FD5B66">
        <w:rPr>
          <w:rFonts w:hint="eastAsia"/>
        </w:rPr>
        <w:t>、火车车型载重，降序</w:t>
      </w:r>
    </w:p>
    <w:p w14:paraId="29B2F965" w14:textId="646F6723" w:rsidR="00583A1D" w:rsidRPr="00FD5B66" w:rsidRDefault="00583A1D" w:rsidP="00583A1D">
      <w:r w:rsidRPr="00FD5B66">
        <w:rPr>
          <w:rFonts w:hint="eastAsia"/>
        </w:rPr>
        <w:t>8</w:t>
      </w:r>
      <w:r w:rsidRPr="00FD5B66">
        <w:rPr>
          <w:rFonts w:hint="eastAsia"/>
        </w:rPr>
        <w:t>、物料</w:t>
      </w:r>
      <w:r w:rsidRPr="00FD5B66">
        <w:rPr>
          <w:rFonts w:hint="eastAsia"/>
        </w:rPr>
        <w:t>ID</w:t>
      </w:r>
      <w:r w:rsidRPr="00FD5B66">
        <w:rPr>
          <w:rFonts w:hint="eastAsia"/>
        </w:rPr>
        <w:t>，降序</w:t>
      </w:r>
    </w:p>
    <w:p w14:paraId="5335E530" w14:textId="1AE3BC79" w:rsidR="00583A1D" w:rsidRPr="00FD5B66" w:rsidRDefault="00583A1D" w:rsidP="00583A1D">
      <w:r w:rsidRPr="00FD5B66">
        <w:rPr>
          <w:rFonts w:hint="eastAsia"/>
        </w:rPr>
        <w:t>9</w:t>
      </w:r>
      <w:r w:rsidRPr="00FD5B66">
        <w:rPr>
          <w:rFonts w:hint="eastAsia"/>
        </w:rPr>
        <w:t>、物料类型</w:t>
      </w:r>
      <w:r w:rsidRPr="00FD5B66">
        <w:rPr>
          <w:rFonts w:hint="eastAsia"/>
        </w:rPr>
        <w:t>ID</w:t>
      </w:r>
      <w:r w:rsidRPr="00FD5B66">
        <w:rPr>
          <w:rFonts w:hint="eastAsia"/>
        </w:rPr>
        <w:t>，降序</w:t>
      </w:r>
    </w:p>
    <w:p w14:paraId="37845B1E" w14:textId="77777777" w:rsidR="008E2627" w:rsidRPr="00583A1D" w:rsidRDefault="008E2627" w:rsidP="00097271">
      <w:pPr>
        <w:rPr>
          <w:color w:val="FF0000"/>
        </w:rPr>
      </w:pPr>
    </w:p>
    <w:p w14:paraId="68A9A322" w14:textId="446D7DEA" w:rsidR="00097271" w:rsidRDefault="00097271" w:rsidP="00097271">
      <w:r>
        <w:rPr>
          <w:rFonts w:hint="eastAsia"/>
        </w:rPr>
        <w:t>接口返回：</w:t>
      </w:r>
    </w:p>
    <w:tbl>
      <w:tblPr>
        <w:tblStyle w:val="af3"/>
        <w:tblW w:w="0" w:type="auto"/>
        <w:tblLook w:val="04A0" w:firstRow="1" w:lastRow="0" w:firstColumn="1" w:lastColumn="0" w:noHBand="0" w:noVBand="1"/>
      </w:tblPr>
      <w:tblGrid>
        <w:gridCol w:w="2265"/>
        <w:gridCol w:w="2265"/>
        <w:gridCol w:w="2265"/>
        <w:gridCol w:w="2265"/>
      </w:tblGrid>
      <w:tr w:rsidR="00097271" w:rsidRPr="0073352A" w14:paraId="719DB489" w14:textId="77777777" w:rsidTr="006F5E73">
        <w:tc>
          <w:tcPr>
            <w:tcW w:w="2265" w:type="dxa"/>
          </w:tcPr>
          <w:p w14:paraId="6D5FBFEB" w14:textId="77777777" w:rsidR="00097271" w:rsidRPr="0073352A" w:rsidRDefault="00097271" w:rsidP="006F5E73">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2265" w:type="dxa"/>
          </w:tcPr>
          <w:p w14:paraId="0D5289A5" w14:textId="77777777" w:rsidR="00097271" w:rsidRPr="0073352A" w:rsidRDefault="00097271" w:rsidP="006F5E73">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2265" w:type="dxa"/>
          </w:tcPr>
          <w:p w14:paraId="32772861" w14:textId="77777777" w:rsidR="00097271" w:rsidRPr="0073352A" w:rsidRDefault="00097271" w:rsidP="006F5E73">
            <w:pPr>
              <w:spacing w:line="240" w:lineRule="auto"/>
              <w:ind w:firstLineChars="0" w:firstLine="0"/>
              <w:jc w:val="center"/>
              <w:rPr>
                <w:rFonts w:ascii="宋体" w:hAnsi="宋体"/>
                <w:b/>
                <w:bCs/>
                <w:sz w:val="21"/>
                <w:szCs w:val="21"/>
              </w:rPr>
            </w:pPr>
            <w:r>
              <w:rPr>
                <w:rFonts w:ascii="宋体" w:hAnsi="宋体" w:hint="eastAsia"/>
                <w:b/>
                <w:bCs/>
                <w:sz w:val="21"/>
                <w:szCs w:val="21"/>
              </w:rPr>
              <w:t>描述</w:t>
            </w:r>
          </w:p>
        </w:tc>
        <w:tc>
          <w:tcPr>
            <w:tcW w:w="2265" w:type="dxa"/>
          </w:tcPr>
          <w:p w14:paraId="2054D5E0" w14:textId="77777777" w:rsidR="00097271" w:rsidRPr="0073352A" w:rsidRDefault="00097271" w:rsidP="006F5E73">
            <w:pPr>
              <w:spacing w:line="240" w:lineRule="auto"/>
              <w:ind w:firstLineChars="0" w:firstLine="0"/>
              <w:jc w:val="center"/>
              <w:rPr>
                <w:rFonts w:ascii="宋体" w:hAnsi="宋体"/>
                <w:b/>
                <w:bCs/>
                <w:sz w:val="21"/>
                <w:szCs w:val="21"/>
              </w:rPr>
            </w:pPr>
            <w:r>
              <w:rPr>
                <w:rFonts w:ascii="宋体" w:hAnsi="宋体" w:hint="eastAsia"/>
                <w:b/>
                <w:bCs/>
                <w:sz w:val="21"/>
                <w:szCs w:val="21"/>
              </w:rPr>
              <w:t>处理逻辑</w:t>
            </w:r>
          </w:p>
        </w:tc>
      </w:tr>
      <w:tr w:rsidR="00097271" w:rsidRPr="00C404E0" w14:paraId="5B2A71E4" w14:textId="77777777" w:rsidTr="006F5E73">
        <w:tc>
          <w:tcPr>
            <w:tcW w:w="2265" w:type="dxa"/>
          </w:tcPr>
          <w:p w14:paraId="4A23D485" w14:textId="77777777" w:rsidR="00097271" w:rsidRPr="00EC2786" w:rsidRDefault="00097271" w:rsidP="006F5E73">
            <w:pPr>
              <w:spacing w:line="240" w:lineRule="auto"/>
              <w:ind w:firstLineChars="0" w:firstLine="0"/>
              <w:rPr>
                <w:rFonts w:ascii="宋体" w:hAnsi="宋体"/>
                <w:sz w:val="21"/>
                <w:szCs w:val="21"/>
              </w:rPr>
            </w:pPr>
            <w:r w:rsidRPr="00EC2786">
              <w:rPr>
                <w:sz w:val="21"/>
                <w:szCs w:val="21"/>
              </w:rPr>
              <w:t>result</w:t>
            </w:r>
          </w:p>
        </w:tc>
        <w:tc>
          <w:tcPr>
            <w:tcW w:w="2265" w:type="dxa"/>
          </w:tcPr>
          <w:p w14:paraId="5B9CC9C2" w14:textId="77777777" w:rsidR="00097271" w:rsidRPr="00C404E0" w:rsidRDefault="00097271" w:rsidP="006F5E73">
            <w:pPr>
              <w:spacing w:line="240" w:lineRule="auto"/>
              <w:ind w:firstLineChars="0" w:firstLine="0"/>
              <w:rPr>
                <w:rFonts w:ascii="宋体" w:hAnsi="宋体"/>
                <w:sz w:val="21"/>
                <w:szCs w:val="21"/>
              </w:rPr>
            </w:pPr>
            <w:r>
              <w:rPr>
                <w:rFonts w:ascii="宋体" w:hAnsi="宋体"/>
                <w:sz w:val="21"/>
                <w:szCs w:val="21"/>
              </w:rPr>
              <w:t>S</w:t>
            </w:r>
            <w:r>
              <w:rPr>
                <w:rFonts w:ascii="宋体" w:hAnsi="宋体" w:hint="eastAsia"/>
                <w:sz w:val="21"/>
                <w:szCs w:val="21"/>
              </w:rPr>
              <w:t>tring</w:t>
            </w:r>
          </w:p>
        </w:tc>
        <w:tc>
          <w:tcPr>
            <w:tcW w:w="2265" w:type="dxa"/>
          </w:tcPr>
          <w:p w14:paraId="28F4F058" w14:textId="77777777" w:rsidR="00097271" w:rsidRPr="00C404E0" w:rsidRDefault="00097271" w:rsidP="006F5E73">
            <w:pPr>
              <w:spacing w:line="240" w:lineRule="auto"/>
              <w:ind w:firstLineChars="0" w:firstLine="0"/>
              <w:rPr>
                <w:rFonts w:ascii="宋体" w:hAnsi="宋体"/>
                <w:sz w:val="21"/>
                <w:szCs w:val="21"/>
              </w:rPr>
            </w:pPr>
            <w:r>
              <w:rPr>
                <w:rFonts w:ascii="宋体" w:hAnsi="宋体" w:hint="eastAsia"/>
                <w:sz w:val="21"/>
                <w:szCs w:val="21"/>
              </w:rPr>
              <w:t>状态（</w:t>
            </w:r>
            <w:r>
              <w:rPr>
                <w:rFonts w:ascii="宋体" w:hAnsi="宋体"/>
                <w:sz w:val="21"/>
                <w:szCs w:val="21"/>
              </w:rPr>
              <w:t>200</w:t>
            </w:r>
            <w:r>
              <w:rPr>
                <w:rFonts w:ascii="宋体" w:hAnsi="宋体" w:hint="eastAsia"/>
                <w:sz w:val="21"/>
                <w:szCs w:val="21"/>
              </w:rPr>
              <w:t>：成功，其他：失败）</w:t>
            </w:r>
          </w:p>
        </w:tc>
        <w:tc>
          <w:tcPr>
            <w:tcW w:w="2265" w:type="dxa"/>
          </w:tcPr>
          <w:p w14:paraId="57B523C7" w14:textId="77777777" w:rsidR="00097271" w:rsidRPr="00C404E0" w:rsidRDefault="00097271" w:rsidP="006F5E73">
            <w:pPr>
              <w:spacing w:line="240" w:lineRule="auto"/>
              <w:ind w:firstLineChars="0" w:firstLine="0"/>
              <w:rPr>
                <w:rFonts w:ascii="宋体" w:hAnsi="宋体"/>
                <w:sz w:val="21"/>
                <w:szCs w:val="21"/>
              </w:rPr>
            </w:pPr>
          </w:p>
        </w:tc>
      </w:tr>
      <w:tr w:rsidR="00097271" w:rsidRPr="00C404E0" w14:paraId="1E34300D" w14:textId="77777777" w:rsidTr="006F5E73">
        <w:tc>
          <w:tcPr>
            <w:tcW w:w="2265" w:type="dxa"/>
          </w:tcPr>
          <w:p w14:paraId="0660278D" w14:textId="77777777" w:rsidR="00097271" w:rsidRPr="00EC2786" w:rsidRDefault="00097271" w:rsidP="006F5E73">
            <w:pPr>
              <w:spacing w:line="240" w:lineRule="auto"/>
              <w:ind w:firstLineChars="0" w:firstLine="0"/>
              <w:rPr>
                <w:rFonts w:ascii="宋体" w:hAnsi="宋体"/>
                <w:sz w:val="21"/>
                <w:szCs w:val="21"/>
              </w:rPr>
            </w:pPr>
            <w:proofErr w:type="spellStart"/>
            <w:r w:rsidRPr="00EC2786">
              <w:rPr>
                <w:sz w:val="21"/>
                <w:szCs w:val="21"/>
              </w:rPr>
              <w:t>resultInfo</w:t>
            </w:r>
            <w:proofErr w:type="spellEnd"/>
          </w:p>
        </w:tc>
        <w:tc>
          <w:tcPr>
            <w:tcW w:w="2265" w:type="dxa"/>
          </w:tcPr>
          <w:p w14:paraId="31D9F908" w14:textId="77777777" w:rsidR="00097271" w:rsidRPr="00C404E0" w:rsidRDefault="00097271" w:rsidP="006F5E73">
            <w:pPr>
              <w:spacing w:line="240" w:lineRule="auto"/>
              <w:ind w:firstLineChars="0" w:firstLine="0"/>
              <w:rPr>
                <w:rFonts w:ascii="宋体" w:hAnsi="宋体"/>
                <w:sz w:val="21"/>
                <w:szCs w:val="21"/>
              </w:rPr>
            </w:pPr>
            <w:r>
              <w:rPr>
                <w:rFonts w:ascii="宋体" w:hAnsi="宋体"/>
                <w:sz w:val="21"/>
                <w:szCs w:val="21"/>
              </w:rPr>
              <w:t>S</w:t>
            </w:r>
            <w:r>
              <w:rPr>
                <w:rFonts w:ascii="宋体" w:hAnsi="宋体" w:hint="eastAsia"/>
                <w:sz w:val="21"/>
                <w:szCs w:val="21"/>
              </w:rPr>
              <w:t>tring</w:t>
            </w:r>
          </w:p>
        </w:tc>
        <w:tc>
          <w:tcPr>
            <w:tcW w:w="2265" w:type="dxa"/>
          </w:tcPr>
          <w:p w14:paraId="12337336" w14:textId="77777777" w:rsidR="00097271" w:rsidRPr="00C404E0" w:rsidRDefault="00097271" w:rsidP="006F5E73">
            <w:pPr>
              <w:spacing w:line="240" w:lineRule="auto"/>
              <w:ind w:firstLineChars="0" w:firstLine="0"/>
              <w:rPr>
                <w:rFonts w:ascii="宋体" w:hAnsi="宋体"/>
                <w:sz w:val="21"/>
                <w:szCs w:val="21"/>
              </w:rPr>
            </w:pPr>
            <w:r>
              <w:rPr>
                <w:rFonts w:ascii="宋体" w:hAnsi="宋体" w:hint="eastAsia"/>
                <w:sz w:val="21"/>
                <w:szCs w:val="21"/>
              </w:rPr>
              <w:t>返回描述</w:t>
            </w:r>
          </w:p>
        </w:tc>
        <w:tc>
          <w:tcPr>
            <w:tcW w:w="2265" w:type="dxa"/>
          </w:tcPr>
          <w:p w14:paraId="5AD7A725" w14:textId="77777777" w:rsidR="00097271" w:rsidRPr="00C404E0" w:rsidRDefault="00097271" w:rsidP="006F5E73">
            <w:pPr>
              <w:spacing w:line="240" w:lineRule="auto"/>
              <w:ind w:firstLineChars="0" w:firstLine="0"/>
              <w:rPr>
                <w:rFonts w:ascii="宋体" w:hAnsi="宋体"/>
                <w:sz w:val="21"/>
                <w:szCs w:val="21"/>
              </w:rPr>
            </w:pPr>
          </w:p>
        </w:tc>
      </w:tr>
      <w:tr w:rsidR="00097271" w14:paraId="51D2B7FE" w14:textId="77777777" w:rsidTr="006F5E73">
        <w:tc>
          <w:tcPr>
            <w:tcW w:w="2265" w:type="dxa"/>
          </w:tcPr>
          <w:p w14:paraId="532434FE" w14:textId="1B279B18" w:rsidR="00097271" w:rsidRPr="00EC2786" w:rsidRDefault="008E2627" w:rsidP="006F5E73">
            <w:pPr>
              <w:spacing w:line="240" w:lineRule="auto"/>
              <w:ind w:firstLineChars="0" w:firstLine="0"/>
              <w:rPr>
                <w:sz w:val="21"/>
                <w:szCs w:val="21"/>
              </w:rPr>
            </w:pPr>
            <w:r>
              <w:t>p</w:t>
            </w:r>
            <w:r w:rsidRPr="008E2627">
              <w:t>rice</w:t>
            </w:r>
          </w:p>
        </w:tc>
        <w:tc>
          <w:tcPr>
            <w:tcW w:w="2265" w:type="dxa"/>
          </w:tcPr>
          <w:p w14:paraId="2F11DF0C" w14:textId="2359A3F0" w:rsidR="00097271" w:rsidRDefault="008E2627" w:rsidP="006F5E73">
            <w:pPr>
              <w:spacing w:line="240" w:lineRule="auto"/>
              <w:ind w:firstLineChars="0" w:firstLine="0"/>
              <w:rPr>
                <w:rFonts w:ascii="宋体" w:hAnsi="宋体"/>
                <w:sz w:val="21"/>
                <w:szCs w:val="21"/>
              </w:rPr>
            </w:pPr>
            <w:proofErr w:type="gramStart"/>
            <w:r w:rsidRPr="008E2627">
              <w:rPr>
                <w:rFonts w:ascii="宋体" w:hAnsi="宋体"/>
                <w:sz w:val="21"/>
                <w:szCs w:val="21"/>
              </w:rPr>
              <w:t>decimal(</w:t>
            </w:r>
            <w:proofErr w:type="gramEnd"/>
            <w:r w:rsidRPr="008E2627">
              <w:rPr>
                <w:rFonts w:ascii="宋体" w:hAnsi="宋体"/>
                <w:sz w:val="21"/>
                <w:szCs w:val="21"/>
              </w:rPr>
              <w:t>28,10)</w:t>
            </w:r>
          </w:p>
        </w:tc>
        <w:tc>
          <w:tcPr>
            <w:tcW w:w="2265" w:type="dxa"/>
          </w:tcPr>
          <w:p w14:paraId="5BA6A2FA" w14:textId="62C6CA29" w:rsidR="00097271" w:rsidRDefault="008E2627" w:rsidP="006F5E73">
            <w:pPr>
              <w:spacing w:line="240" w:lineRule="auto"/>
              <w:ind w:firstLineChars="0" w:firstLine="0"/>
              <w:rPr>
                <w:rFonts w:ascii="宋体" w:hAnsi="宋体"/>
                <w:sz w:val="21"/>
                <w:szCs w:val="21"/>
              </w:rPr>
            </w:pPr>
            <w:r>
              <w:rPr>
                <w:rFonts w:ascii="宋体" w:hAnsi="宋体" w:hint="eastAsia"/>
                <w:sz w:val="21"/>
                <w:szCs w:val="21"/>
              </w:rPr>
              <w:t>运价信息</w:t>
            </w:r>
          </w:p>
        </w:tc>
        <w:tc>
          <w:tcPr>
            <w:tcW w:w="2265" w:type="dxa"/>
          </w:tcPr>
          <w:p w14:paraId="22C745EF" w14:textId="18075138" w:rsidR="00097271" w:rsidRDefault="008E2627" w:rsidP="006F5E73">
            <w:pPr>
              <w:spacing w:line="240" w:lineRule="auto"/>
              <w:ind w:firstLineChars="0" w:firstLine="0"/>
              <w:rPr>
                <w:rFonts w:ascii="宋体" w:hAnsi="宋体"/>
                <w:sz w:val="21"/>
                <w:szCs w:val="21"/>
              </w:rPr>
            </w:pPr>
            <w:r>
              <w:rPr>
                <w:rFonts w:ascii="宋体" w:hAnsi="宋体" w:hint="eastAsia"/>
                <w:sz w:val="21"/>
                <w:szCs w:val="21"/>
              </w:rPr>
              <w:t>如果result为2</w:t>
            </w:r>
            <w:r>
              <w:rPr>
                <w:rFonts w:ascii="宋体" w:hAnsi="宋体"/>
                <w:sz w:val="21"/>
                <w:szCs w:val="21"/>
              </w:rPr>
              <w:t>00</w:t>
            </w:r>
            <w:r>
              <w:rPr>
                <w:rFonts w:ascii="宋体" w:hAnsi="宋体" w:hint="eastAsia"/>
                <w:sz w:val="21"/>
                <w:szCs w:val="21"/>
              </w:rPr>
              <w:t>，返回price为null，表示没有满足条件的价格方案</w:t>
            </w:r>
          </w:p>
        </w:tc>
      </w:tr>
    </w:tbl>
    <w:p w14:paraId="72ECBE12" w14:textId="28C993B9" w:rsidR="00097271" w:rsidRDefault="00097271" w:rsidP="00E946C3"/>
    <w:p w14:paraId="7509ED61" w14:textId="4FEA27DE" w:rsidR="00246CE9" w:rsidRDefault="00246CE9" w:rsidP="00246CE9">
      <w:pPr>
        <w:pStyle w:val="30"/>
        <w:rPr>
          <w:rFonts w:asciiTheme="minorHAnsi" w:hAnsiTheme="minorHAnsi"/>
        </w:rPr>
      </w:pPr>
      <w:r>
        <w:rPr>
          <w:rFonts w:asciiTheme="minorHAnsi" w:hAnsiTheme="minorHAnsi" w:hint="eastAsia"/>
        </w:rPr>
        <w:t>同步退货订单</w:t>
      </w:r>
    </w:p>
    <w:p w14:paraId="64A397DD" w14:textId="2BD5525F" w:rsidR="007F3FEC" w:rsidRDefault="007F3FEC" w:rsidP="00B26C1D">
      <w:pPr>
        <w:pStyle w:val="40"/>
        <w:numPr>
          <w:ilvl w:val="3"/>
          <w:numId w:val="21"/>
        </w:numPr>
        <w:spacing w:beforeLines="0" w:before="163" w:afterLines="0" w:after="163"/>
        <w:outlineLvl w:val="3"/>
      </w:pPr>
      <w:r>
        <w:rPr>
          <w:rFonts w:hint="eastAsia"/>
        </w:rPr>
        <w:t>【新增】</w:t>
      </w:r>
      <w:r w:rsidR="008B7C13">
        <w:rPr>
          <w:rFonts w:hint="eastAsia"/>
        </w:rPr>
        <w:t>批量同步</w:t>
      </w:r>
      <w:r w:rsidR="00B26C1D">
        <w:rPr>
          <w:rFonts w:hint="eastAsia"/>
        </w:rPr>
        <w:t>已审核</w:t>
      </w:r>
      <w:r>
        <w:rPr>
          <w:rFonts w:hint="eastAsia"/>
        </w:rPr>
        <w:t>退货单</w:t>
      </w:r>
    </w:p>
    <w:p w14:paraId="1CAFF21D" w14:textId="4D79205A" w:rsidR="00246CE9" w:rsidRDefault="00246CE9" w:rsidP="00246CE9">
      <w:r>
        <w:rPr>
          <w:rFonts w:hint="eastAsia"/>
        </w:rPr>
        <w:t>接口功能：</w:t>
      </w:r>
      <w:r>
        <w:rPr>
          <w:rFonts w:hint="eastAsia"/>
        </w:rPr>
        <w:t>E</w:t>
      </w:r>
      <w:r>
        <w:t>AS</w:t>
      </w:r>
      <w:r>
        <w:rPr>
          <w:rFonts w:hint="eastAsia"/>
        </w:rPr>
        <w:t>退货订单审核通过后，向运吧推送退货订单信息</w:t>
      </w:r>
    </w:p>
    <w:p w14:paraId="24E805E6" w14:textId="77777777" w:rsidR="00246CE9" w:rsidRDefault="00246CE9" w:rsidP="00246CE9">
      <w:r>
        <w:rPr>
          <w:rFonts w:hint="eastAsia"/>
        </w:rPr>
        <w:t>实现方式：运吧</w:t>
      </w:r>
      <w:r>
        <w:rPr>
          <w:rFonts w:hint="eastAsia"/>
        </w:rPr>
        <w:t>2</w:t>
      </w:r>
      <w:r>
        <w:t>.0</w:t>
      </w:r>
      <w:r>
        <w:rPr>
          <w:rFonts w:hint="eastAsia"/>
        </w:rPr>
        <w:t>提供接口，由</w:t>
      </w:r>
      <w:r>
        <w:rPr>
          <w:rFonts w:hint="eastAsia"/>
        </w:rPr>
        <w:t>E</w:t>
      </w:r>
      <w:r>
        <w:t>AS</w:t>
      </w:r>
      <w:r>
        <w:rPr>
          <w:rFonts w:hint="eastAsia"/>
        </w:rPr>
        <w:t>主动调用。</w:t>
      </w:r>
    </w:p>
    <w:p w14:paraId="74370757" w14:textId="77777777" w:rsidR="00246CE9" w:rsidRDefault="00246CE9" w:rsidP="00246CE9">
      <w:r>
        <w:rPr>
          <w:rFonts w:hint="eastAsia"/>
        </w:rPr>
        <w:lastRenderedPageBreak/>
        <w:t>接口参数：</w:t>
      </w:r>
    </w:p>
    <w:tbl>
      <w:tblPr>
        <w:tblW w:w="9060" w:type="dxa"/>
        <w:jc w:val="center"/>
        <w:tblLayout w:type="fixed"/>
        <w:tblLook w:val="04A0" w:firstRow="1" w:lastRow="0" w:firstColumn="1" w:lastColumn="0" w:noHBand="0" w:noVBand="1"/>
      </w:tblPr>
      <w:tblGrid>
        <w:gridCol w:w="2263"/>
        <w:gridCol w:w="2410"/>
        <w:gridCol w:w="1097"/>
        <w:gridCol w:w="2022"/>
        <w:gridCol w:w="1268"/>
      </w:tblGrid>
      <w:tr w:rsidR="00B26C1D" w:rsidRPr="00A625F6" w14:paraId="691454D9" w14:textId="77777777" w:rsidTr="007776B8">
        <w:trPr>
          <w:trHeight w:val="285"/>
          <w:jc w:val="center"/>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A4D44F" w14:textId="77777777" w:rsidR="00246CE9" w:rsidRPr="00A625F6" w:rsidRDefault="00246CE9" w:rsidP="003171AD">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t>参数</w:t>
            </w:r>
            <w:r>
              <w:rPr>
                <w:rFonts w:ascii="宋体" w:hAnsi="宋体" w:cs="宋体" w:hint="eastAsia"/>
                <w:b/>
                <w:bCs/>
                <w:kern w:val="0"/>
                <w:sz w:val="21"/>
                <w:szCs w:val="21"/>
              </w:rPr>
              <w:t>名称</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7171C672" w14:textId="77777777" w:rsidR="00246CE9" w:rsidRPr="00A625F6" w:rsidRDefault="00246CE9" w:rsidP="003171AD">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t>参数字段名</w:t>
            </w:r>
          </w:p>
        </w:tc>
        <w:tc>
          <w:tcPr>
            <w:tcW w:w="1097" w:type="dxa"/>
            <w:tcBorders>
              <w:top w:val="single" w:sz="4" w:space="0" w:color="auto"/>
              <w:left w:val="nil"/>
              <w:bottom w:val="single" w:sz="4" w:space="0" w:color="auto"/>
              <w:right w:val="single" w:sz="4" w:space="0" w:color="auto"/>
            </w:tcBorders>
            <w:vAlign w:val="center"/>
          </w:tcPr>
          <w:p w14:paraId="34D6E50C" w14:textId="77777777" w:rsidR="00246CE9" w:rsidRDefault="00246CE9" w:rsidP="003171AD">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类型</w:t>
            </w:r>
          </w:p>
        </w:tc>
        <w:tc>
          <w:tcPr>
            <w:tcW w:w="20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1DCAE9" w14:textId="77777777" w:rsidR="00246CE9" w:rsidRPr="00A625F6" w:rsidRDefault="00246CE9" w:rsidP="003171AD">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参数说明</w:t>
            </w:r>
          </w:p>
        </w:tc>
        <w:tc>
          <w:tcPr>
            <w:tcW w:w="1268" w:type="dxa"/>
            <w:tcBorders>
              <w:top w:val="single" w:sz="4" w:space="0" w:color="auto"/>
              <w:left w:val="nil"/>
              <w:bottom w:val="single" w:sz="4" w:space="0" w:color="auto"/>
              <w:right w:val="single" w:sz="4" w:space="0" w:color="auto"/>
            </w:tcBorders>
            <w:shd w:val="clear" w:color="auto" w:fill="auto"/>
            <w:vAlign w:val="center"/>
          </w:tcPr>
          <w:p w14:paraId="18FE2669" w14:textId="77777777" w:rsidR="00246CE9" w:rsidRPr="00A625F6" w:rsidRDefault="00246CE9" w:rsidP="003171AD">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是否必须</w:t>
            </w:r>
          </w:p>
        </w:tc>
      </w:tr>
      <w:tr w:rsidR="00B26C1D" w:rsidRPr="00A625F6" w14:paraId="239CCC87"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4C07E658" w14:textId="45EA5F79" w:rsidR="00246CE9" w:rsidRPr="00A625F6"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单据头</w:t>
            </w:r>
          </w:p>
        </w:tc>
        <w:tc>
          <w:tcPr>
            <w:tcW w:w="2410" w:type="dxa"/>
            <w:tcBorders>
              <w:top w:val="nil"/>
              <w:left w:val="nil"/>
              <w:bottom w:val="single" w:sz="4" w:space="0" w:color="auto"/>
              <w:right w:val="single" w:sz="4" w:space="0" w:color="auto"/>
            </w:tcBorders>
            <w:shd w:val="clear" w:color="auto" w:fill="auto"/>
            <w:vAlign w:val="center"/>
          </w:tcPr>
          <w:p w14:paraId="661C8BD1" w14:textId="6B166927" w:rsidR="00246CE9" w:rsidRPr="00A625F6" w:rsidRDefault="00246CE9" w:rsidP="003171AD">
            <w:pPr>
              <w:widowControl/>
              <w:spacing w:line="240" w:lineRule="auto"/>
              <w:ind w:firstLineChars="0" w:firstLine="0"/>
              <w:jc w:val="left"/>
              <w:rPr>
                <w:rFonts w:ascii="宋体" w:hAnsi="宋体" w:cs="宋体"/>
                <w:kern w:val="0"/>
                <w:sz w:val="21"/>
                <w:szCs w:val="21"/>
              </w:rPr>
            </w:pPr>
            <w:proofErr w:type="spellStart"/>
            <w:r>
              <w:rPr>
                <w:rFonts w:ascii="宋体" w:hAnsi="宋体" w:cs="宋体"/>
                <w:kern w:val="0"/>
                <w:sz w:val="21"/>
                <w:szCs w:val="21"/>
              </w:rPr>
              <w:t>e</w:t>
            </w:r>
            <w:r>
              <w:rPr>
                <w:rFonts w:ascii="宋体" w:hAnsi="宋体" w:cs="宋体" w:hint="eastAsia"/>
                <w:kern w:val="0"/>
                <w:sz w:val="21"/>
                <w:szCs w:val="21"/>
              </w:rPr>
              <w:t>as</w:t>
            </w:r>
            <w:r>
              <w:rPr>
                <w:rFonts w:ascii="宋体" w:hAnsi="宋体" w:cs="宋体"/>
                <w:kern w:val="0"/>
                <w:sz w:val="21"/>
                <w:szCs w:val="21"/>
              </w:rPr>
              <w:t>GoodsReturnBillVoList</w:t>
            </w:r>
            <w:proofErr w:type="spellEnd"/>
          </w:p>
        </w:tc>
        <w:tc>
          <w:tcPr>
            <w:tcW w:w="1097" w:type="dxa"/>
            <w:tcBorders>
              <w:top w:val="nil"/>
              <w:left w:val="nil"/>
              <w:bottom w:val="single" w:sz="4" w:space="0" w:color="auto"/>
              <w:right w:val="single" w:sz="4" w:space="0" w:color="auto"/>
            </w:tcBorders>
            <w:vAlign w:val="center"/>
          </w:tcPr>
          <w:p w14:paraId="702CC690" w14:textId="00A10E14" w:rsidR="00246CE9"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对象</w:t>
            </w:r>
            <w:r w:rsidR="008B7C13">
              <w:rPr>
                <w:rFonts w:ascii="宋体" w:hAnsi="宋体" w:cs="宋体" w:hint="eastAsia"/>
                <w:kern w:val="0"/>
                <w:sz w:val="21"/>
                <w:szCs w:val="21"/>
              </w:rPr>
              <w:t>数组</w:t>
            </w:r>
          </w:p>
        </w:tc>
        <w:tc>
          <w:tcPr>
            <w:tcW w:w="2022" w:type="dxa"/>
            <w:tcBorders>
              <w:top w:val="nil"/>
              <w:left w:val="single" w:sz="4" w:space="0" w:color="auto"/>
              <w:bottom w:val="single" w:sz="4" w:space="0" w:color="auto"/>
              <w:right w:val="single" w:sz="4" w:space="0" w:color="auto"/>
            </w:tcBorders>
            <w:shd w:val="clear" w:color="auto" w:fill="auto"/>
            <w:vAlign w:val="center"/>
          </w:tcPr>
          <w:p w14:paraId="00CA62E6" w14:textId="00A80C68" w:rsidR="00246CE9" w:rsidRPr="00A625F6"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单据</w:t>
            </w:r>
            <w:proofErr w:type="gramStart"/>
            <w:r>
              <w:rPr>
                <w:rFonts w:ascii="宋体" w:hAnsi="宋体" w:cs="宋体" w:hint="eastAsia"/>
                <w:kern w:val="0"/>
                <w:sz w:val="21"/>
                <w:szCs w:val="21"/>
              </w:rPr>
              <w:t>头对象</w:t>
            </w:r>
            <w:proofErr w:type="gramEnd"/>
          </w:p>
        </w:tc>
        <w:tc>
          <w:tcPr>
            <w:tcW w:w="1268" w:type="dxa"/>
            <w:tcBorders>
              <w:top w:val="nil"/>
              <w:left w:val="nil"/>
              <w:bottom w:val="single" w:sz="4" w:space="0" w:color="auto"/>
              <w:right w:val="single" w:sz="4" w:space="0" w:color="auto"/>
            </w:tcBorders>
            <w:shd w:val="clear" w:color="auto" w:fill="auto"/>
            <w:vAlign w:val="center"/>
          </w:tcPr>
          <w:p w14:paraId="6F40CA46" w14:textId="77777777" w:rsidR="00246CE9" w:rsidRPr="00A625F6"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r w:rsidR="00B26C1D" w:rsidRPr="00A625F6" w14:paraId="56DB5745"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515F280A" w14:textId="2CDCE8E2" w:rsidR="00246CE9" w:rsidRDefault="00246CE9" w:rsidP="003171AD">
            <w:pPr>
              <w:widowControl/>
              <w:spacing w:line="240" w:lineRule="auto"/>
              <w:ind w:firstLineChars="0" w:firstLine="0"/>
              <w:jc w:val="left"/>
              <w:rPr>
                <w:rFonts w:ascii="宋体" w:hAnsi="宋体" w:cs="宋体"/>
                <w:kern w:val="0"/>
                <w:sz w:val="21"/>
                <w:szCs w:val="21"/>
              </w:rPr>
            </w:pPr>
            <w:r w:rsidRPr="00890E28">
              <w:rPr>
                <w:sz w:val="21"/>
                <w:szCs w:val="21"/>
              </w:rPr>
              <w:t>└</w:t>
            </w:r>
            <w:r>
              <w:rPr>
                <w:sz w:val="21"/>
                <w:szCs w:val="21"/>
              </w:rPr>
              <w:t xml:space="preserve"> </w:t>
            </w:r>
            <w:r w:rsidR="001F5515">
              <w:rPr>
                <w:rFonts w:hint="eastAsia"/>
                <w:sz w:val="21"/>
                <w:szCs w:val="21"/>
              </w:rPr>
              <w:t>单据头</w:t>
            </w:r>
            <w:r w:rsidR="001F5515">
              <w:rPr>
                <w:rFonts w:hint="eastAsia"/>
                <w:sz w:val="21"/>
                <w:szCs w:val="21"/>
              </w:rPr>
              <w:t>I</w:t>
            </w:r>
            <w:r w:rsidR="001F5515">
              <w:rPr>
                <w:sz w:val="21"/>
                <w:szCs w:val="21"/>
              </w:rPr>
              <w:t>D</w:t>
            </w:r>
          </w:p>
        </w:tc>
        <w:tc>
          <w:tcPr>
            <w:tcW w:w="2410" w:type="dxa"/>
            <w:tcBorders>
              <w:top w:val="nil"/>
              <w:left w:val="nil"/>
              <w:bottom w:val="single" w:sz="4" w:space="0" w:color="auto"/>
              <w:right w:val="single" w:sz="4" w:space="0" w:color="auto"/>
            </w:tcBorders>
            <w:shd w:val="clear" w:color="auto" w:fill="auto"/>
            <w:vAlign w:val="center"/>
          </w:tcPr>
          <w:p w14:paraId="4A8FEF09" w14:textId="23C27F9F" w:rsidR="00246CE9" w:rsidRPr="00C55426" w:rsidRDefault="00246CE9" w:rsidP="003171AD">
            <w:pPr>
              <w:widowControl/>
              <w:spacing w:line="240" w:lineRule="auto"/>
              <w:ind w:firstLineChars="0" w:firstLine="0"/>
              <w:jc w:val="left"/>
              <w:rPr>
                <w:rFonts w:ascii="宋体" w:hAnsi="宋体" w:cs="宋体"/>
                <w:kern w:val="0"/>
                <w:sz w:val="21"/>
                <w:szCs w:val="21"/>
              </w:rPr>
            </w:pPr>
            <w:r w:rsidRPr="00246CE9">
              <w:rPr>
                <w:rFonts w:ascii="宋体" w:hAnsi="宋体" w:cs="宋体"/>
                <w:kern w:val="0"/>
                <w:sz w:val="21"/>
                <w:szCs w:val="21"/>
              </w:rPr>
              <w:t>Id</w:t>
            </w:r>
          </w:p>
        </w:tc>
        <w:tc>
          <w:tcPr>
            <w:tcW w:w="1097" w:type="dxa"/>
            <w:tcBorders>
              <w:top w:val="nil"/>
              <w:left w:val="nil"/>
              <w:bottom w:val="single" w:sz="4" w:space="0" w:color="auto"/>
              <w:right w:val="single" w:sz="4" w:space="0" w:color="auto"/>
            </w:tcBorders>
            <w:vAlign w:val="center"/>
          </w:tcPr>
          <w:p w14:paraId="0ED1F939" w14:textId="3B34DFC4" w:rsidR="00246CE9"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字符串</w:t>
            </w:r>
          </w:p>
        </w:tc>
        <w:tc>
          <w:tcPr>
            <w:tcW w:w="2022" w:type="dxa"/>
            <w:tcBorders>
              <w:top w:val="nil"/>
              <w:left w:val="single" w:sz="4" w:space="0" w:color="auto"/>
              <w:bottom w:val="single" w:sz="4" w:space="0" w:color="auto"/>
              <w:right w:val="single" w:sz="4" w:space="0" w:color="auto"/>
            </w:tcBorders>
            <w:shd w:val="clear" w:color="auto" w:fill="auto"/>
            <w:vAlign w:val="center"/>
          </w:tcPr>
          <w:p w14:paraId="2852C817" w14:textId="2A84996B" w:rsidR="00246CE9" w:rsidRDefault="00246CE9" w:rsidP="003171A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0AD2DFAB" w14:textId="029BBD31" w:rsidR="00246CE9"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r w:rsidR="00B26C1D" w:rsidRPr="00A625F6" w14:paraId="0918F879"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37AFDC17" w14:textId="66DA3AA2" w:rsidR="00246CE9" w:rsidRDefault="00246CE9" w:rsidP="003171AD">
            <w:pPr>
              <w:widowControl/>
              <w:spacing w:line="240" w:lineRule="auto"/>
              <w:ind w:firstLineChars="0" w:firstLine="0"/>
              <w:jc w:val="left"/>
              <w:rPr>
                <w:rFonts w:ascii="宋体" w:hAnsi="宋体" w:cs="宋体"/>
                <w:kern w:val="0"/>
                <w:sz w:val="21"/>
                <w:szCs w:val="21"/>
              </w:rPr>
            </w:pPr>
            <w:r w:rsidRPr="00890E28">
              <w:rPr>
                <w:sz w:val="21"/>
                <w:szCs w:val="21"/>
              </w:rPr>
              <w:t>└</w:t>
            </w:r>
            <w:r>
              <w:rPr>
                <w:sz w:val="21"/>
                <w:szCs w:val="21"/>
              </w:rPr>
              <w:t xml:space="preserve"> </w:t>
            </w:r>
            <w:r>
              <w:rPr>
                <w:rFonts w:hint="eastAsia"/>
                <w:sz w:val="21"/>
                <w:szCs w:val="21"/>
              </w:rPr>
              <w:t>编码</w:t>
            </w:r>
          </w:p>
        </w:tc>
        <w:tc>
          <w:tcPr>
            <w:tcW w:w="2410" w:type="dxa"/>
            <w:tcBorders>
              <w:top w:val="nil"/>
              <w:left w:val="nil"/>
              <w:bottom w:val="single" w:sz="4" w:space="0" w:color="auto"/>
              <w:right w:val="single" w:sz="4" w:space="0" w:color="auto"/>
            </w:tcBorders>
            <w:shd w:val="clear" w:color="auto" w:fill="auto"/>
            <w:vAlign w:val="center"/>
          </w:tcPr>
          <w:p w14:paraId="709B3904" w14:textId="71D3C094" w:rsidR="00246CE9" w:rsidRPr="004C712A"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kern w:val="0"/>
                <w:sz w:val="21"/>
                <w:szCs w:val="21"/>
              </w:rPr>
              <w:t>C</w:t>
            </w:r>
            <w:r>
              <w:rPr>
                <w:rFonts w:ascii="宋体" w:hAnsi="宋体" w:cs="宋体" w:hint="eastAsia"/>
                <w:kern w:val="0"/>
                <w:sz w:val="21"/>
                <w:szCs w:val="21"/>
              </w:rPr>
              <w:t>ode</w:t>
            </w:r>
          </w:p>
        </w:tc>
        <w:tc>
          <w:tcPr>
            <w:tcW w:w="1097" w:type="dxa"/>
            <w:tcBorders>
              <w:top w:val="nil"/>
              <w:left w:val="nil"/>
              <w:bottom w:val="single" w:sz="4" w:space="0" w:color="auto"/>
              <w:right w:val="single" w:sz="4" w:space="0" w:color="auto"/>
            </w:tcBorders>
            <w:vAlign w:val="center"/>
          </w:tcPr>
          <w:p w14:paraId="0DE7466B" w14:textId="38A9A308" w:rsidR="00246CE9" w:rsidRPr="004C712A"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字符串</w:t>
            </w:r>
          </w:p>
        </w:tc>
        <w:tc>
          <w:tcPr>
            <w:tcW w:w="2022" w:type="dxa"/>
            <w:tcBorders>
              <w:top w:val="nil"/>
              <w:left w:val="single" w:sz="4" w:space="0" w:color="auto"/>
              <w:bottom w:val="single" w:sz="4" w:space="0" w:color="auto"/>
              <w:right w:val="single" w:sz="4" w:space="0" w:color="auto"/>
            </w:tcBorders>
            <w:shd w:val="clear" w:color="auto" w:fill="auto"/>
            <w:vAlign w:val="center"/>
          </w:tcPr>
          <w:p w14:paraId="7C852300" w14:textId="3E0756D3" w:rsidR="00246CE9" w:rsidRPr="004C712A" w:rsidRDefault="00246CE9" w:rsidP="003171A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1A9CB6AE" w14:textId="307780A3" w:rsidR="00246CE9"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r w:rsidR="00B26C1D" w:rsidRPr="00A625F6" w14:paraId="45E68636"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1E00E378" w14:textId="717751E0" w:rsidR="00246CE9" w:rsidRDefault="00246CE9" w:rsidP="003171AD">
            <w:pPr>
              <w:widowControl/>
              <w:spacing w:line="240" w:lineRule="auto"/>
              <w:ind w:firstLineChars="0" w:firstLine="0"/>
              <w:jc w:val="left"/>
              <w:rPr>
                <w:rFonts w:ascii="宋体" w:hAnsi="宋体" w:cs="宋体"/>
                <w:kern w:val="0"/>
                <w:sz w:val="21"/>
                <w:szCs w:val="21"/>
              </w:rPr>
            </w:pPr>
            <w:r w:rsidRPr="00890E28">
              <w:rPr>
                <w:sz w:val="21"/>
                <w:szCs w:val="21"/>
              </w:rPr>
              <w:t>└</w:t>
            </w:r>
            <w:r>
              <w:rPr>
                <w:sz w:val="21"/>
                <w:szCs w:val="21"/>
              </w:rPr>
              <w:t xml:space="preserve"> </w:t>
            </w:r>
            <w:r w:rsidRPr="00246CE9">
              <w:rPr>
                <w:rFonts w:hint="eastAsia"/>
                <w:sz w:val="21"/>
                <w:szCs w:val="21"/>
              </w:rPr>
              <w:t>业务日期</w:t>
            </w:r>
          </w:p>
        </w:tc>
        <w:tc>
          <w:tcPr>
            <w:tcW w:w="2410" w:type="dxa"/>
            <w:tcBorders>
              <w:top w:val="nil"/>
              <w:left w:val="nil"/>
              <w:bottom w:val="single" w:sz="4" w:space="0" w:color="auto"/>
              <w:right w:val="single" w:sz="4" w:space="0" w:color="auto"/>
            </w:tcBorders>
            <w:shd w:val="clear" w:color="auto" w:fill="auto"/>
            <w:vAlign w:val="center"/>
          </w:tcPr>
          <w:p w14:paraId="23233E33" w14:textId="4C83296B" w:rsidR="00246CE9" w:rsidRPr="004C712A" w:rsidRDefault="00246CE9" w:rsidP="003171AD">
            <w:pPr>
              <w:widowControl/>
              <w:spacing w:line="240" w:lineRule="auto"/>
              <w:ind w:firstLineChars="0" w:firstLine="0"/>
              <w:jc w:val="left"/>
              <w:rPr>
                <w:rFonts w:ascii="宋体" w:hAnsi="宋体" w:cs="宋体"/>
                <w:kern w:val="0"/>
                <w:sz w:val="21"/>
                <w:szCs w:val="21"/>
              </w:rPr>
            </w:pPr>
            <w:proofErr w:type="spellStart"/>
            <w:r w:rsidRPr="00246CE9">
              <w:rPr>
                <w:rFonts w:ascii="宋体" w:hAnsi="宋体" w:cs="宋体"/>
                <w:kern w:val="0"/>
                <w:sz w:val="21"/>
                <w:szCs w:val="21"/>
              </w:rPr>
              <w:t>biz</w:t>
            </w:r>
            <w:r w:rsidR="001F5515">
              <w:rPr>
                <w:rFonts w:ascii="宋体" w:hAnsi="宋体" w:cs="宋体"/>
                <w:kern w:val="0"/>
                <w:sz w:val="21"/>
                <w:szCs w:val="21"/>
              </w:rPr>
              <w:t>D</w:t>
            </w:r>
            <w:r w:rsidRPr="00246CE9">
              <w:rPr>
                <w:rFonts w:ascii="宋体" w:hAnsi="宋体" w:cs="宋体"/>
                <w:kern w:val="0"/>
                <w:sz w:val="21"/>
                <w:szCs w:val="21"/>
              </w:rPr>
              <w:t>ate</w:t>
            </w:r>
            <w:proofErr w:type="spellEnd"/>
          </w:p>
        </w:tc>
        <w:tc>
          <w:tcPr>
            <w:tcW w:w="1097" w:type="dxa"/>
            <w:tcBorders>
              <w:top w:val="nil"/>
              <w:left w:val="nil"/>
              <w:bottom w:val="single" w:sz="4" w:space="0" w:color="auto"/>
              <w:right w:val="single" w:sz="4" w:space="0" w:color="auto"/>
            </w:tcBorders>
            <w:vAlign w:val="center"/>
          </w:tcPr>
          <w:p w14:paraId="1A15E892" w14:textId="23CD8685" w:rsidR="00246CE9" w:rsidRPr="004C712A"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日期</w:t>
            </w:r>
          </w:p>
        </w:tc>
        <w:tc>
          <w:tcPr>
            <w:tcW w:w="2022" w:type="dxa"/>
            <w:tcBorders>
              <w:top w:val="nil"/>
              <w:left w:val="single" w:sz="4" w:space="0" w:color="auto"/>
              <w:bottom w:val="single" w:sz="4" w:space="0" w:color="auto"/>
              <w:right w:val="single" w:sz="4" w:space="0" w:color="auto"/>
            </w:tcBorders>
            <w:shd w:val="clear" w:color="auto" w:fill="auto"/>
            <w:vAlign w:val="center"/>
          </w:tcPr>
          <w:p w14:paraId="5587EBCD" w14:textId="705D538E" w:rsidR="00246CE9" w:rsidRPr="004C712A" w:rsidRDefault="00246CE9" w:rsidP="003171A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5A6DEB3E" w14:textId="34B23C5C" w:rsidR="00246CE9"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r w:rsidR="00B26C1D" w:rsidRPr="00A625F6" w14:paraId="6A76F232"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37B7938B" w14:textId="03633EAA" w:rsidR="00246CE9" w:rsidRDefault="00246CE9" w:rsidP="003171AD">
            <w:pPr>
              <w:widowControl/>
              <w:spacing w:line="240" w:lineRule="auto"/>
              <w:ind w:firstLineChars="0" w:firstLine="0"/>
              <w:jc w:val="left"/>
              <w:rPr>
                <w:rFonts w:ascii="宋体" w:hAnsi="宋体" w:cs="宋体"/>
                <w:kern w:val="0"/>
                <w:sz w:val="21"/>
                <w:szCs w:val="21"/>
              </w:rPr>
            </w:pPr>
            <w:r w:rsidRPr="00890E28">
              <w:rPr>
                <w:sz w:val="21"/>
                <w:szCs w:val="21"/>
              </w:rPr>
              <w:t>└</w:t>
            </w:r>
            <w:r>
              <w:rPr>
                <w:sz w:val="21"/>
                <w:szCs w:val="21"/>
              </w:rPr>
              <w:t xml:space="preserve"> </w:t>
            </w:r>
            <w:r w:rsidRPr="00246CE9">
              <w:rPr>
                <w:rFonts w:hint="eastAsia"/>
                <w:sz w:val="21"/>
                <w:szCs w:val="21"/>
              </w:rPr>
              <w:t>业务年度</w:t>
            </w:r>
          </w:p>
        </w:tc>
        <w:tc>
          <w:tcPr>
            <w:tcW w:w="2410" w:type="dxa"/>
            <w:tcBorders>
              <w:top w:val="nil"/>
              <w:left w:val="nil"/>
              <w:bottom w:val="single" w:sz="4" w:space="0" w:color="auto"/>
              <w:right w:val="single" w:sz="4" w:space="0" w:color="auto"/>
            </w:tcBorders>
            <w:shd w:val="clear" w:color="auto" w:fill="auto"/>
            <w:vAlign w:val="center"/>
          </w:tcPr>
          <w:p w14:paraId="18A411BE" w14:textId="47FB5463" w:rsidR="00246CE9" w:rsidRPr="004C712A" w:rsidRDefault="001F5515" w:rsidP="003171AD">
            <w:pPr>
              <w:widowControl/>
              <w:spacing w:line="240" w:lineRule="auto"/>
              <w:ind w:firstLineChars="0" w:firstLine="0"/>
              <w:jc w:val="left"/>
              <w:rPr>
                <w:rFonts w:ascii="宋体" w:hAnsi="宋体" w:cs="宋体"/>
                <w:kern w:val="0"/>
                <w:sz w:val="21"/>
                <w:szCs w:val="21"/>
              </w:rPr>
            </w:pPr>
            <w:r w:rsidRPr="00246CE9">
              <w:rPr>
                <w:rFonts w:ascii="宋体" w:hAnsi="宋体" w:cs="宋体"/>
                <w:kern w:val="0"/>
                <w:sz w:val="21"/>
                <w:szCs w:val="21"/>
              </w:rPr>
              <w:t>Y</w:t>
            </w:r>
            <w:r w:rsidR="00246CE9" w:rsidRPr="00246CE9">
              <w:rPr>
                <w:rFonts w:ascii="宋体" w:hAnsi="宋体" w:cs="宋体"/>
                <w:kern w:val="0"/>
                <w:sz w:val="21"/>
                <w:szCs w:val="21"/>
              </w:rPr>
              <w:t>ear</w:t>
            </w:r>
          </w:p>
        </w:tc>
        <w:tc>
          <w:tcPr>
            <w:tcW w:w="1097" w:type="dxa"/>
            <w:tcBorders>
              <w:top w:val="nil"/>
              <w:left w:val="nil"/>
              <w:bottom w:val="single" w:sz="4" w:space="0" w:color="auto"/>
              <w:right w:val="single" w:sz="4" w:space="0" w:color="auto"/>
            </w:tcBorders>
            <w:vAlign w:val="center"/>
          </w:tcPr>
          <w:p w14:paraId="69495C1F" w14:textId="06036D47" w:rsidR="00246CE9" w:rsidRPr="004C712A"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整数</w:t>
            </w:r>
          </w:p>
        </w:tc>
        <w:tc>
          <w:tcPr>
            <w:tcW w:w="2022" w:type="dxa"/>
            <w:tcBorders>
              <w:top w:val="nil"/>
              <w:left w:val="single" w:sz="4" w:space="0" w:color="auto"/>
              <w:bottom w:val="single" w:sz="4" w:space="0" w:color="auto"/>
              <w:right w:val="single" w:sz="4" w:space="0" w:color="auto"/>
            </w:tcBorders>
            <w:shd w:val="clear" w:color="auto" w:fill="auto"/>
            <w:vAlign w:val="center"/>
          </w:tcPr>
          <w:p w14:paraId="3E5FF0A5" w14:textId="7AC51078" w:rsidR="00246CE9" w:rsidRPr="004C712A" w:rsidRDefault="00246CE9" w:rsidP="003171A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019FCC8D" w14:textId="60A37B7B" w:rsidR="00246CE9" w:rsidRDefault="00246CE9" w:rsidP="003171AD">
            <w:pPr>
              <w:widowControl/>
              <w:spacing w:line="240" w:lineRule="auto"/>
              <w:ind w:firstLineChars="0" w:firstLine="0"/>
              <w:jc w:val="left"/>
              <w:rPr>
                <w:rFonts w:ascii="宋体" w:hAnsi="宋体" w:cs="宋体"/>
                <w:kern w:val="0"/>
                <w:sz w:val="21"/>
                <w:szCs w:val="21"/>
              </w:rPr>
            </w:pPr>
          </w:p>
        </w:tc>
      </w:tr>
      <w:tr w:rsidR="00B26C1D" w:rsidRPr="00A625F6" w14:paraId="6E9FBE91"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7036521C" w14:textId="08315480" w:rsidR="00246CE9" w:rsidRDefault="00246CE9" w:rsidP="003171AD">
            <w:pPr>
              <w:widowControl/>
              <w:spacing w:line="240" w:lineRule="auto"/>
              <w:ind w:firstLineChars="0" w:firstLine="0"/>
              <w:jc w:val="left"/>
              <w:rPr>
                <w:rFonts w:ascii="宋体" w:hAnsi="宋体" w:cs="宋体"/>
                <w:kern w:val="0"/>
                <w:sz w:val="21"/>
                <w:szCs w:val="21"/>
              </w:rPr>
            </w:pPr>
            <w:r w:rsidRPr="00890E28">
              <w:rPr>
                <w:sz w:val="21"/>
                <w:szCs w:val="21"/>
              </w:rPr>
              <w:t>└</w:t>
            </w:r>
            <w:r>
              <w:rPr>
                <w:sz w:val="21"/>
                <w:szCs w:val="21"/>
              </w:rPr>
              <w:t xml:space="preserve"> </w:t>
            </w:r>
            <w:r w:rsidRPr="00246CE9">
              <w:rPr>
                <w:rFonts w:hint="eastAsia"/>
                <w:sz w:val="21"/>
                <w:szCs w:val="21"/>
              </w:rPr>
              <w:t>业务期间</w:t>
            </w:r>
          </w:p>
        </w:tc>
        <w:tc>
          <w:tcPr>
            <w:tcW w:w="2410" w:type="dxa"/>
            <w:tcBorders>
              <w:top w:val="nil"/>
              <w:left w:val="nil"/>
              <w:bottom w:val="single" w:sz="4" w:space="0" w:color="auto"/>
              <w:right w:val="single" w:sz="4" w:space="0" w:color="auto"/>
            </w:tcBorders>
            <w:shd w:val="clear" w:color="auto" w:fill="auto"/>
            <w:vAlign w:val="center"/>
          </w:tcPr>
          <w:p w14:paraId="6EF901B1" w14:textId="2D81A251" w:rsidR="00246CE9" w:rsidRDefault="00246CE9" w:rsidP="003171AD">
            <w:pPr>
              <w:widowControl/>
              <w:spacing w:line="240" w:lineRule="auto"/>
              <w:ind w:firstLineChars="0" w:firstLine="0"/>
              <w:jc w:val="left"/>
              <w:rPr>
                <w:rFonts w:ascii="宋体" w:hAnsi="宋体" w:cs="宋体"/>
                <w:kern w:val="0"/>
                <w:sz w:val="21"/>
                <w:szCs w:val="21"/>
              </w:rPr>
            </w:pPr>
            <w:r w:rsidRPr="00246CE9">
              <w:rPr>
                <w:rFonts w:ascii="宋体" w:hAnsi="宋体" w:cs="宋体"/>
                <w:kern w:val="0"/>
                <w:sz w:val="21"/>
                <w:szCs w:val="21"/>
              </w:rPr>
              <w:t>period</w:t>
            </w:r>
          </w:p>
        </w:tc>
        <w:tc>
          <w:tcPr>
            <w:tcW w:w="1097" w:type="dxa"/>
            <w:tcBorders>
              <w:top w:val="nil"/>
              <w:left w:val="nil"/>
              <w:bottom w:val="single" w:sz="4" w:space="0" w:color="auto"/>
              <w:right w:val="single" w:sz="4" w:space="0" w:color="auto"/>
            </w:tcBorders>
            <w:vAlign w:val="center"/>
          </w:tcPr>
          <w:p w14:paraId="61C2D783" w14:textId="70CE3E15" w:rsidR="00246CE9" w:rsidRPr="0068605B"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整数</w:t>
            </w:r>
          </w:p>
        </w:tc>
        <w:tc>
          <w:tcPr>
            <w:tcW w:w="2022" w:type="dxa"/>
            <w:tcBorders>
              <w:top w:val="nil"/>
              <w:left w:val="single" w:sz="4" w:space="0" w:color="auto"/>
              <w:bottom w:val="single" w:sz="4" w:space="0" w:color="auto"/>
              <w:right w:val="single" w:sz="4" w:space="0" w:color="auto"/>
            </w:tcBorders>
            <w:shd w:val="clear" w:color="auto" w:fill="auto"/>
            <w:vAlign w:val="center"/>
          </w:tcPr>
          <w:p w14:paraId="0AD2B24E" w14:textId="0D274600" w:rsidR="00246CE9" w:rsidRDefault="00246CE9" w:rsidP="003171A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500F1B86" w14:textId="6BFABCBB" w:rsidR="00246CE9" w:rsidRDefault="00246CE9" w:rsidP="003171AD">
            <w:pPr>
              <w:widowControl/>
              <w:spacing w:line="240" w:lineRule="auto"/>
              <w:ind w:firstLineChars="0" w:firstLine="0"/>
              <w:jc w:val="left"/>
              <w:rPr>
                <w:rFonts w:ascii="宋体" w:hAnsi="宋体" w:cs="宋体"/>
                <w:kern w:val="0"/>
                <w:sz w:val="21"/>
                <w:szCs w:val="21"/>
              </w:rPr>
            </w:pPr>
          </w:p>
        </w:tc>
      </w:tr>
      <w:tr w:rsidR="00B26C1D" w:rsidRPr="00A625F6" w14:paraId="0FDE0A8D"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015EA72F" w14:textId="63879978" w:rsidR="00246CE9" w:rsidRDefault="00246CE9" w:rsidP="003171AD">
            <w:pPr>
              <w:widowControl/>
              <w:spacing w:line="240" w:lineRule="auto"/>
              <w:ind w:firstLineChars="0" w:firstLine="0"/>
              <w:jc w:val="left"/>
              <w:rPr>
                <w:rFonts w:ascii="宋体" w:hAnsi="宋体" w:cs="宋体"/>
                <w:kern w:val="0"/>
                <w:sz w:val="21"/>
                <w:szCs w:val="21"/>
              </w:rPr>
            </w:pPr>
            <w:r w:rsidRPr="00890E28">
              <w:rPr>
                <w:sz w:val="21"/>
                <w:szCs w:val="21"/>
              </w:rPr>
              <w:t>└</w:t>
            </w:r>
            <w:r>
              <w:rPr>
                <w:sz w:val="21"/>
                <w:szCs w:val="21"/>
              </w:rPr>
              <w:t xml:space="preserve"> </w:t>
            </w:r>
            <w:r w:rsidRPr="00246CE9">
              <w:rPr>
                <w:rFonts w:hint="eastAsia"/>
                <w:sz w:val="21"/>
                <w:szCs w:val="21"/>
              </w:rPr>
              <w:t>销售组织</w:t>
            </w:r>
            <w:r w:rsidRPr="00246CE9">
              <w:rPr>
                <w:rFonts w:hint="eastAsia"/>
                <w:sz w:val="21"/>
                <w:szCs w:val="21"/>
              </w:rPr>
              <w:t>ID</w:t>
            </w:r>
          </w:p>
        </w:tc>
        <w:tc>
          <w:tcPr>
            <w:tcW w:w="2410" w:type="dxa"/>
            <w:tcBorders>
              <w:top w:val="nil"/>
              <w:left w:val="nil"/>
              <w:bottom w:val="single" w:sz="4" w:space="0" w:color="auto"/>
              <w:right w:val="single" w:sz="4" w:space="0" w:color="auto"/>
            </w:tcBorders>
            <w:shd w:val="clear" w:color="auto" w:fill="auto"/>
            <w:vAlign w:val="center"/>
          </w:tcPr>
          <w:p w14:paraId="274055C5" w14:textId="11ED63B0" w:rsidR="00246CE9" w:rsidRPr="004C712A" w:rsidRDefault="00246CE9" w:rsidP="003171AD">
            <w:pPr>
              <w:widowControl/>
              <w:spacing w:line="240" w:lineRule="auto"/>
              <w:ind w:firstLineChars="0" w:firstLine="0"/>
              <w:jc w:val="left"/>
              <w:rPr>
                <w:rFonts w:ascii="宋体" w:hAnsi="宋体" w:cs="宋体"/>
                <w:kern w:val="0"/>
                <w:sz w:val="21"/>
                <w:szCs w:val="21"/>
              </w:rPr>
            </w:pPr>
            <w:proofErr w:type="spellStart"/>
            <w:r w:rsidRPr="00246CE9">
              <w:rPr>
                <w:rFonts w:ascii="宋体" w:hAnsi="宋体" w:cs="宋体"/>
                <w:kern w:val="0"/>
                <w:sz w:val="21"/>
                <w:szCs w:val="21"/>
              </w:rPr>
              <w:t>sale</w:t>
            </w:r>
            <w:r w:rsidR="001F5515">
              <w:rPr>
                <w:rFonts w:ascii="宋体" w:hAnsi="宋体" w:cs="宋体"/>
                <w:kern w:val="0"/>
                <w:sz w:val="21"/>
                <w:szCs w:val="21"/>
              </w:rPr>
              <w:t>O</w:t>
            </w:r>
            <w:r w:rsidRPr="00246CE9">
              <w:rPr>
                <w:rFonts w:ascii="宋体" w:hAnsi="宋体" w:cs="宋体"/>
                <w:kern w:val="0"/>
                <w:sz w:val="21"/>
                <w:szCs w:val="21"/>
              </w:rPr>
              <w:t>rganization</w:t>
            </w:r>
            <w:r w:rsidR="001F5515">
              <w:rPr>
                <w:rFonts w:ascii="宋体" w:hAnsi="宋体" w:cs="宋体"/>
                <w:kern w:val="0"/>
                <w:sz w:val="21"/>
                <w:szCs w:val="21"/>
              </w:rPr>
              <w:t>I</w:t>
            </w:r>
            <w:r w:rsidRPr="00246CE9">
              <w:rPr>
                <w:rFonts w:ascii="宋体" w:hAnsi="宋体" w:cs="宋体"/>
                <w:kern w:val="0"/>
                <w:sz w:val="21"/>
                <w:szCs w:val="21"/>
              </w:rPr>
              <w:t>d</w:t>
            </w:r>
            <w:proofErr w:type="spellEnd"/>
          </w:p>
        </w:tc>
        <w:tc>
          <w:tcPr>
            <w:tcW w:w="1097" w:type="dxa"/>
            <w:tcBorders>
              <w:top w:val="nil"/>
              <w:left w:val="nil"/>
              <w:bottom w:val="single" w:sz="4" w:space="0" w:color="auto"/>
              <w:right w:val="single" w:sz="4" w:space="0" w:color="auto"/>
            </w:tcBorders>
            <w:vAlign w:val="center"/>
          </w:tcPr>
          <w:p w14:paraId="6A273A09" w14:textId="727FAD51" w:rsidR="00246CE9" w:rsidRPr="004C712A"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字符串</w:t>
            </w:r>
          </w:p>
        </w:tc>
        <w:tc>
          <w:tcPr>
            <w:tcW w:w="2022" w:type="dxa"/>
            <w:tcBorders>
              <w:top w:val="nil"/>
              <w:left w:val="single" w:sz="4" w:space="0" w:color="auto"/>
              <w:bottom w:val="single" w:sz="4" w:space="0" w:color="auto"/>
              <w:right w:val="single" w:sz="4" w:space="0" w:color="auto"/>
            </w:tcBorders>
            <w:shd w:val="clear" w:color="auto" w:fill="auto"/>
            <w:vAlign w:val="center"/>
          </w:tcPr>
          <w:p w14:paraId="7DEA5DF2" w14:textId="57C93415" w:rsidR="00246CE9" w:rsidRPr="004C712A" w:rsidRDefault="00246CE9" w:rsidP="003171A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2322FA03" w14:textId="00BE291B" w:rsidR="00246CE9"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r w:rsidR="00B26C1D" w:rsidRPr="00A625F6" w14:paraId="253F437A"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5447854F" w14:textId="20769496" w:rsidR="00246CE9" w:rsidRDefault="00246CE9" w:rsidP="003171AD">
            <w:pPr>
              <w:widowControl/>
              <w:spacing w:line="240" w:lineRule="auto"/>
              <w:ind w:firstLineChars="0" w:firstLine="0"/>
              <w:jc w:val="left"/>
              <w:rPr>
                <w:rFonts w:ascii="宋体" w:hAnsi="宋体" w:cs="宋体"/>
                <w:kern w:val="0"/>
                <w:sz w:val="21"/>
                <w:szCs w:val="21"/>
              </w:rPr>
            </w:pPr>
            <w:r w:rsidRPr="00890E28">
              <w:rPr>
                <w:sz w:val="21"/>
                <w:szCs w:val="21"/>
              </w:rPr>
              <w:t>└</w:t>
            </w:r>
            <w:r>
              <w:rPr>
                <w:sz w:val="21"/>
                <w:szCs w:val="21"/>
              </w:rPr>
              <w:t xml:space="preserve"> </w:t>
            </w:r>
            <w:r w:rsidRPr="00246CE9">
              <w:rPr>
                <w:rFonts w:hint="eastAsia"/>
                <w:sz w:val="21"/>
                <w:szCs w:val="21"/>
              </w:rPr>
              <w:t>订货客户</w:t>
            </w:r>
            <w:r w:rsidRPr="00246CE9">
              <w:rPr>
                <w:rFonts w:hint="eastAsia"/>
                <w:sz w:val="21"/>
                <w:szCs w:val="21"/>
              </w:rPr>
              <w:t>ID</w:t>
            </w:r>
          </w:p>
        </w:tc>
        <w:tc>
          <w:tcPr>
            <w:tcW w:w="2410" w:type="dxa"/>
            <w:tcBorders>
              <w:top w:val="nil"/>
              <w:left w:val="nil"/>
              <w:bottom w:val="single" w:sz="4" w:space="0" w:color="auto"/>
              <w:right w:val="single" w:sz="4" w:space="0" w:color="auto"/>
            </w:tcBorders>
            <w:shd w:val="clear" w:color="auto" w:fill="auto"/>
            <w:vAlign w:val="center"/>
          </w:tcPr>
          <w:p w14:paraId="56D2097B" w14:textId="627DE6DB" w:rsidR="00246CE9" w:rsidRPr="004C712A" w:rsidRDefault="00246CE9" w:rsidP="003171AD">
            <w:pPr>
              <w:widowControl/>
              <w:spacing w:line="240" w:lineRule="auto"/>
              <w:ind w:firstLineChars="0" w:firstLine="0"/>
              <w:jc w:val="left"/>
              <w:rPr>
                <w:rFonts w:ascii="宋体" w:hAnsi="宋体" w:cs="宋体"/>
                <w:kern w:val="0"/>
                <w:sz w:val="21"/>
                <w:szCs w:val="21"/>
              </w:rPr>
            </w:pPr>
            <w:proofErr w:type="spellStart"/>
            <w:r w:rsidRPr="00246CE9">
              <w:rPr>
                <w:rFonts w:ascii="宋体" w:hAnsi="宋体" w:cs="宋体"/>
                <w:kern w:val="0"/>
                <w:sz w:val="21"/>
                <w:szCs w:val="21"/>
              </w:rPr>
              <w:t>order</w:t>
            </w:r>
            <w:r w:rsidR="001F5515">
              <w:rPr>
                <w:rFonts w:ascii="宋体" w:hAnsi="宋体" w:cs="宋体"/>
                <w:kern w:val="0"/>
                <w:sz w:val="21"/>
                <w:szCs w:val="21"/>
              </w:rPr>
              <w:t>C</w:t>
            </w:r>
            <w:r w:rsidRPr="00246CE9">
              <w:rPr>
                <w:rFonts w:ascii="宋体" w:hAnsi="宋体" w:cs="宋体"/>
                <w:kern w:val="0"/>
                <w:sz w:val="21"/>
                <w:szCs w:val="21"/>
              </w:rPr>
              <w:t>ustomer</w:t>
            </w:r>
            <w:r w:rsidR="001F5515">
              <w:rPr>
                <w:rFonts w:ascii="宋体" w:hAnsi="宋体" w:cs="宋体"/>
                <w:kern w:val="0"/>
                <w:sz w:val="21"/>
                <w:szCs w:val="21"/>
              </w:rPr>
              <w:t>I</w:t>
            </w:r>
            <w:r w:rsidRPr="00246CE9">
              <w:rPr>
                <w:rFonts w:ascii="宋体" w:hAnsi="宋体" w:cs="宋体"/>
                <w:kern w:val="0"/>
                <w:sz w:val="21"/>
                <w:szCs w:val="21"/>
              </w:rPr>
              <w:t>d</w:t>
            </w:r>
            <w:proofErr w:type="spellEnd"/>
          </w:p>
        </w:tc>
        <w:tc>
          <w:tcPr>
            <w:tcW w:w="1097" w:type="dxa"/>
            <w:tcBorders>
              <w:top w:val="nil"/>
              <w:left w:val="nil"/>
              <w:bottom w:val="single" w:sz="4" w:space="0" w:color="auto"/>
              <w:right w:val="single" w:sz="4" w:space="0" w:color="auto"/>
            </w:tcBorders>
            <w:vAlign w:val="center"/>
          </w:tcPr>
          <w:p w14:paraId="52C28F18" w14:textId="5F5DD9D6" w:rsidR="00246CE9" w:rsidRPr="004C712A"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字符串</w:t>
            </w:r>
          </w:p>
        </w:tc>
        <w:tc>
          <w:tcPr>
            <w:tcW w:w="2022" w:type="dxa"/>
            <w:tcBorders>
              <w:top w:val="nil"/>
              <w:left w:val="single" w:sz="4" w:space="0" w:color="auto"/>
              <w:bottom w:val="single" w:sz="4" w:space="0" w:color="auto"/>
              <w:right w:val="single" w:sz="4" w:space="0" w:color="auto"/>
            </w:tcBorders>
            <w:shd w:val="clear" w:color="auto" w:fill="auto"/>
            <w:vAlign w:val="center"/>
          </w:tcPr>
          <w:p w14:paraId="0CF87CA4" w14:textId="44AD337C" w:rsidR="00246CE9" w:rsidRPr="004C712A" w:rsidRDefault="00246CE9" w:rsidP="003171A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33D248CA" w14:textId="545E6749" w:rsidR="00246CE9" w:rsidRPr="004C712A" w:rsidRDefault="00246CE9" w:rsidP="003171AD">
            <w:pPr>
              <w:widowControl/>
              <w:spacing w:line="240" w:lineRule="auto"/>
              <w:ind w:firstLineChars="0" w:firstLine="0"/>
              <w:jc w:val="left"/>
              <w:rPr>
                <w:rFonts w:ascii="宋体" w:hAnsi="宋体" w:cs="宋体"/>
                <w:kern w:val="0"/>
                <w:sz w:val="21"/>
                <w:szCs w:val="21"/>
              </w:rPr>
            </w:pPr>
          </w:p>
        </w:tc>
      </w:tr>
      <w:tr w:rsidR="00B26C1D" w:rsidRPr="00A625F6" w14:paraId="1EE13D63"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070C6DD9" w14:textId="180A5F29" w:rsidR="00246CE9" w:rsidRDefault="00246CE9" w:rsidP="003171AD">
            <w:pPr>
              <w:widowControl/>
              <w:spacing w:line="240" w:lineRule="auto"/>
              <w:ind w:firstLineChars="0" w:firstLine="0"/>
              <w:jc w:val="left"/>
              <w:rPr>
                <w:rFonts w:ascii="宋体" w:hAnsi="宋体" w:cs="宋体"/>
                <w:kern w:val="0"/>
                <w:sz w:val="21"/>
                <w:szCs w:val="21"/>
              </w:rPr>
            </w:pPr>
            <w:r w:rsidRPr="00890E28">
              <w:rPr>
                <w:sz w:val="21"/>
                <w:szCs w:val="21"/>
              </w:rPr>
              <w:t>└</w:t>
            </w:r>
            <w:r>
              <w:rPr>
                <w:sz w:val="21"/>
                <w:szCs w:val="21"/>
              </w:rPr>
              <w:t xml:space="preserve"> </w:t>
            </w:r>
            <w:r w:rsidRPr="00246CE9">
              <w:rPr>
                <w:rFonts w:hint="eastAsia"/>
                <w:sz w:val="21"/>
                <w:szCs w:val="21"/>
              </w:rPr>
              <w:t>退货客户</w:t>
            </w:r>
            <w:r w:rsidRPr="00246CE9">
              <w:rPr>
                <w:rFonts w:hint="eastAsia"/>
                <w:sz w:val="21"/>
                <w:szCs w:val="21"/>
              </w:rPr>
              <w:t>ID</w:t>
            </w:r>
          </w:p>
        </w:tc>
        <w:tc>
          <w:tcPr>
            <w:tcW w:w="2410" w:type="dxa"/>
            <w:tcBorders>
              <w:top w:val="nil"/>
              <w:left w:val="nil"/>
              <w:bottom w:val="single" w:sz="4" w:space="0" w:color="auto"/>
              <w:right w:val="single" w:sz="4" w:space="0" w:color="auto"/>
            </w:tcBorders>
            <w:shd w:val="clear" w:color="auto" w:fill="auto"/>
            <w:vAlign w:val="center"/>
          </w:tcPr>
          <w:p w14:paraId="02DEDF19" w14:textId="4BA7B6A9" w:rsidR="00246CE9" w:rsidRPr="004C712A" w:rsidRDefault="00246CE9" w:rsidP="003171AD">
            <w:pPr>
              <w:widowControl/>
              <w:spacing w:line="240" w:lineRule="auto"/>
              <w:ind w:firstLineChars="0" w:firstLine="0"/>
              <w:jc w:val="left"/>
              <w:rPr>
                <w:rFonts w:ascii="宋体" w:hAnsi="宋体" w:cs="宋体"/>
                <w:kern w:val="0"/>
                <w:sz w:val="21"/>
                <w:szCs w:val="21"/>
              </w:rPr>
            </w:pPr>
            <w:proofErr w:type="spellStart"/>
            <w:r w:rsidRPr="00246CE9">
              <w:rPr>
                <w:rFonts w:ascii="宋体" w:hAnsi="宋体" w:cs="宋体"/>
                <w:kern w:val="0"/>
                <w:sz w:val="21"/>
                <w:szCs w:val="21"/>
              </w:rPr>
              <w:t>return</w:t>
            </w:r>
            <w:r w:rsidR="001F5515">
              <w:rPr>
                <w:rFonts w:ascii="宋体" w:hAnsi="宋体" w:cs="宋体"/>
                <w:kern w:val="0"/>
                <w:sz w:val="21"/>
                <w:szCs w:val="21"/>
              </w:rPr>
              <w:t>C</w:t>
            </w:r>
            <w:r w:rsidRPr="00246CE9">
              <w:rPr>
                <w:rFonts w:ascii="宋体" w:hAnsi="宋体" w:cs="宋体"/>
                <w:kern w:val="0"/>
                <w:sz w:val="21"/>
                <w:szCs w:val="21"/>
              </w:rPr>
              <w:t>ustomer</w:t>
            </w:r>
            <w:r w:rsidR="001F5515">
              <w:rPr>
                <w:rFonts w:ascii="宋体" w:hAnsi="宋体" w:cs="宋体"/>
                <w:kern w:val="0"/>
                <w:sz w:val="21"/>
                <w:szCs w:val="21"/>
              </w:rPr>
              <w:t>I</w:t>
            </w:r>
            <w:r w:rsidRPr="00246CE9">
              <w:rPr>
                <w:rFonts w:ascii="宋体" w:hAnsi="宋体" w:cs="宋体"/>
                <w:kern w:val="0"/>
                <w:sz w:val="21"/>
                <w:szCs w:val="21"/>
              </w:rPr>
              <w:t>d</w:t>
            </w:r>
            <w:proofErr w:type="spellEnd"/>
          </w:p>
        </w:tc>
        <w:tc>
          <w:tcPr>
            <w:tcW w:w="1097" w:type="dxa"/>
            <w:tcBorders>
              <w:top w:val="nil"/>
              <w:left w:val="nil"/>
              <w:bottom w:val="single" w:sz="4" w:space="0" w:color="auto"/>
              <w:right w:val="single" w:sz="4" w:space="0" w:color="auto"/>
            </w:tcBorders>
            <w:vAlign w:val="center"/>
          </w:tcPr>
          <w:p w14:paraId="3B217D93" w14:textId="0E72182E" w:rsidR="00246CE9" w:rsidRPr="004C712A"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字符串</w:t>
            </w:r>
          </w:p>
        </w:tc>
        <w:tc>
          <w:tcPr>
            <w:tcW w:w="2022" w:type="dxa"/>
            <w:tcBorders>
              <w:top w:val="nil"/>
              <w:left w:val="single" w:sz="4" w:space="0" w:color="auto"/>
              <w:bottom w:val="single" w:sz="4" w:space="0" w:color="auto"/>
              <w:right w:val="single" w:sz="4" w:space="0" w:color="auto"/>
            </w:tcBorders>
            <w:shd w:val="clear" w:color="auto" w:fill="auto"/>
            <w:vAlign w:val="center"/>
          </w:tcPr>
          <w:p w14:paraId="0EDB52CA" w14:textId="33744276" w:rsidR="00246CE9" w:rsidRPr="004C712A" w:rsidRDefault="00246CE9" w:rsidP="003171A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0F03C675" w14:textId="35FFDAA8" w:rsidR="00246CE9" w:rsidRDefault="00246CE9" w:rsidP="003171AD">
            <w:pPr>
              <w:widowControl/>
              <w:spacing w:line="240" w:lineRule="auto"/>
              <w:ind w:firstLineChars="0" w:firstLine="0"/>
              <w:jc w:val="left"/>
              <w:rPr>
                <w:rFonts w:ascii="宋体" w:hAnsi="宋体" w:cs="宋体"/>
                <w:kern w:val="0"/>
                <w:sz w:val="21"/>
                <w:szCs w:val="21"/>
              </w:rPr>
            </w:pPr>
          </w:p>
        </w:tc>
      </w:tr>
      <w:tr w:rsidR="00B26C1D" w:rsidRPr="00A625F6" w14:paraId="7B5179C2"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41FCD25C" w14:textId="5A1D153A" w:rsidR="00246CE9" w:rsidRPr="004C712A" w:rsidRDefault="00246CE9" w:rsidP="003171AD">
            <w:pPr>
              <w:widowControl/>
              <w:spacing w:line="240" w:lineRule="auto"/>
              <w:ind w:firstLineChars="0" w:firstLine="0"/>
              <w:jc w:val="left"/>
              <w:rPr>
                <w:rFonts w:ascii="宋体" w:hAnsi="宋体" w:cs="宋体"/>
                <w:kern w:val="0"/>
                <w:sz w:val="21"/>
                <w:szCs w:val="21"/>
              </w:rPr>
            </w:pPr>
            <w:r w:rsidRPr="00890E28">
              <w:rPr>
                <w:sz w:val="21"/>
                <w:szCs w:val="21"/>
              </w:rPr>
              <w:t>└</w:t>
            </w:r>
            <w:r>
              <w:rPr>
                <w:sz w:val="21"/>
                <w:szCs w:val="21"/>
              </w:rPr>
              <w:t xml:space="preserve"> </w:t>
            </w:r>
            <w:r w:rsidRPr="00246CE9">
              <w:rPr>
                <w:rFonts w:hint="eastAsia"/>
                <w:sz w:val="21"/>
                <w:szCs w:val="21"/>
              </w:rPr>
              <w:t>退货原因</w:t>
            </w:r>
          </w:p>
        </w:tc>
        <w:tc>
          <w:tcPr>
            <w:tcW w:w="2410" w:type="dxa"/>
            <w:tcBorders>
              <w:top w:val="nil"/>
              <w:left w:val="nil"/>
              <w:bottom w:val="single" w:sz="4" w:space="0" w:color="auto"/>
              <w:right w:val="single" w:sz="4" w:space="0" w:color="auto"/>
            </w:tcBorders>
            <w:shd w:val="clear" w:color="auto" w:fill="auto"/>
            <w:vAlign w:val="center"/>
          </w:tcPr>
          <w:p w14:paraId="1B1EF3A2" w14:textId="315222B6" w:rsidR="00246CE9" w:rsidRPr="004C712A" w:rsidRDefault="001F5515" w:rsidP="003171AD">
            <w:pPr>
              <w:widowControl/>
              <w:spacing w:line="240" w:lineRule="auto"/>
              <w:ind w:firstLineChars="0" w:firstLine="0"/>
              <w:jc w:val="left"/>
              <w:rPr>
                <w:rFonts w:ascii="宋体" w:hAnsi="宋体" w:cs="宋体"/>
                <w:kern w:val="0"/>
                <w:sz w:val="21"/>
                <w:szCs w:val="21"/>
              </w:rPr>
            </w:pPr>
            <w:proofErr w:type="spellStart"/>
            <w:r w:rsidRPr="00246CE9">
              <w:rPr>
                <w:rFonts w:ascii="宋体" w:hAnsi="宋体" w:cs="宋体"/>
                <w:kern w:val="0"/>
                <w:sz w:val="21"/>
                <w:szCs w:val="21"/>
              </w:rPr>
              <w:t>R</w:t>
            </w:r>
            <w:r w:rsidR="00246CE9" w:rsidRPr="00246CE9">
              <w:rPr>
                <w:rFonts w:ascii="宋体" w:hAnsi="宋体" w:cs="宋体"/>
                <w:kern w:val="0"/>
                <w:sz w:val="21"/>
                <w:szCs w:val="21"/>
              </w:rPr>
              <w:t>eturns</w:t>
            </w:r>
            <w:r>
              <w:rPr>
                <w:rFonts w:ascii="宋体" w:hAnsi="宋体" w:cs="宋体"/>
                <w:kern w:val="0"/>
                <w:sz w:val="21"/>
                <w:szCs w:val="21"/>
              </w:rPr>
              <w:t>R</w:t>
            </w:r>
            <w:r w:rsidR="00246CE9" w:rsidRPr="00246CE9">
              <w:rPr>
                <w:rFonts w:ascii="宋体" w:hAnsi="宋体" w:cs="宋体"/>
                <w:kern w:val="0"/>
                <w:sz w:val="21"/>
                <w:szCs w:val="21"/>
              </w:rPr>
              <w:t>eason</w:t>
            </w:r>
            <w:proofErr w:type="spellEnd"/>
          </w:p>
        </w:tc>
        <w:tc>
          <w:tcPr>
            <w:tcW w:w="1097" w:type="dxa"/>
            <w:tcBorders>
              <w:top w:val="nil"/>
              <w:left w:val="nil"/>
              <w:bottom w:val="single" w:sz="4" w:space="0" w:color="auto"/>
              <w:right w:val="single" w:sz="4" w:space="0" w:color="auto"/>
            </w:tcBorders>
            <w:vAlign w:val="center"/>
          </w:tcPr>
          <w:p w14:paraId="0D754A06" w14:textId="1CFF041A" w:rsidR="00246CE9" w:rsidRPr="004C712A"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字符串</w:t>
            </w:r>
          </w:p>
        </w:tc>
        <w:tc>
          <w:tcPr>
            <w:tcW w:w="2022" w:type="dxa"/>
            <w:tcBorders>
              <w:top w:val="nil"/>
              <w:left w:val="single" w:sz="4" w:space="0" w:color="auto"/>
              <w:bottom w:val="single" w:sz="4" w:space="0" w:color="auto"/>
              <w:right w:val="single" w:sz="4" w:space="0" w:color="auto"/>
            </w:tcBorders>
            <w:shd w:val="clear" w:color="auto" w:fill="auto"/>
            <w:vAlign w:val="center"/>
          </w:tcPr>
          <w:p w14:paraId="67A5762F" w14:textId="536BD37A" w:rsidR="00246CE9" w:rsidRPr="004C712A" w:rsidRDefault="00246CE9" w:rsidP="003171A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51B3D725" w14:textId="28E424FD" w:rsidR="00246CE9" w:rsidRDefault="00246CE9" w:rsidP="003171AD">
            <w:pPr>
              <w:widowControl/>
              <w:spacing w:line="240" w:lineRule="auto"/>
              <w:ind w:firstLineChars="0" w:firstLine="0"/>
              <w:jc w:val="left"/>
              <w:rPr>
                <w:rFonts w:ascii="宋体" w:hAnsi="宋体" w:cs="宋体"/>
                <w:kern w:val="0"/>
                <w:sz w:val="21"/>
                <w:szCs w:val="21"/>
              </w:rPr>
            </w:pPr>
          </w:p>
        </w:tc>
      </w:tr>
      <w:tr w:rsidR="00B26C1D" w:rsidRPr="00A625F6" w14:paraId="1891534E"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7FB90713" w14:textId="1DEBB14F" w:rsidR="00246CE9" w:rsidRDefault="00246CE9" w:rsidP="003171AD">
            <w:pPr>
              <w:widowControl/>
              <w:spacing w:line="240" w:lineRule="auto"/>
              <w:ind w:firstLineChars="0" w:firstLine="0"/>
              <w:jc w:val="left"/>
              <w:rPr>
                <w:rFonts w:ascii="宋体" w:hAnsi="宋体" w:cs="宋体"/>
                <w:kern w:val="0"/>
                <w:sz w:val="21"/>
                <w:szCs w:val="21"/>
              </w:rPr>
            </w:pPr>
            <w:r w:rsidRPr="00890E28">
              <w:rPr>
                <w:sz w:val="21"/>
                <w:szCs w:val="21"/>
              </w:rPr>
              <w:t>└</w:t>
            </w:r>
            <w:r>
              <w:rPr>
                <w:sz w:val="21"/>
                <w:szCs w:val="21"/>
              </w:rPr>
              <w:t xml:space="preserve"> </w:t>
            </w:r>
            <w:r w:rsidRPr="00246CE9">
              <w:rPr>
                <w:rFonts w:hint="eastAsia"/>
                <w:sz w:val="21"/>
                <w:szCs w:val="21"/>
              </w:rPr>
              <w:t>销售员</w:t>
            </w:r>
          </w:p>
        </w:tc>
        <w:tc>
          <w:tcPr>
            <w:tcW w:w="2410" w:type="dxa"/>
            <w:tcBorders>
              <w:top w:val="nil"/>
              <w:left w:val="nil"/>
              <w:bottom w:val="single" w:sz="4" w:space="0" w:color="auto"/>
              <w:right w:val="single" w:sz="4" w:space="0" w:color="auto"/>
            </w:tcBorders>
            <w:shd w:val="clear" w:color="auto" w:fill="auto"/>
            <w:vAlign w:val="center"/>
          </w:tcPr>
          <w:p w14:paraId="785170FD" w14:textId="66380446" w:rsidR="00246CE9" w:rsidRPr="004C712A" w:rsidRDefault="001F5515" w:rsidP="003171AD">
            <w:pPr>
              <w:widowControl/>
              <w:spacing w:line="240" w:lineRule="auto"/>
              <w:ind w:firstLineChars="0" w:firstLine="0"/>
              <w:jc w:val="left"/>
              <w:rPr>
                <w:rFonts w:ascii="宋体" w:hAnsi="宋体" w:cs="宋体"/>
                <w:kern w:val="0"/>
                <w:sz w:val="21"/>
                <w:szCs w:val="21"/>
              </w:rPr>
            </w:pPr>
            <w:proofErr w:type="spellStart"/>
            <w:r w:rsidRPr="00246CE9">
              <w:rPr>
                <w:rFonts w:ascii="宋体" w:hAnsi="宋体" w:cs="宋体"/>
                <w:kern w:val="0"/>
                <w:sz w:val="21"/>
                <w:szCs w:val="21"/>
              </w:rPr>
              <w:t>S</w:t>
            </w:r>
            <w:r w:rsidR="00246CE9" w:rsidRPr="00246CE9">
              <w:rPr>
                <w:rFonts w:ascii="宋体" w:hAnsi="宋体" w:cs="宋体"/>
                <w:kern w:val="0"/>
                <w:sz w:val="21"/>
                <w:szCs w:val="21"/>
              </w:rPr>
              <w:t>ale</w:t>
            </w:r>
            <w:r>
              <w:rPr>
                <w:rFonts w:ascii="宋体" w:hAnsi="宋体" w:cs="宋体"/>
                <w:kern w:val="0"/>
                <w:sz w:val="21"/>
                <w:szCs w:val="21"/>
              </w:rPr>
              <w:t>U</w:t>
            </w:r>
            <w:r w:rsidR="00246CE9" w:rsidRPr="00246CE9">
              <w:rPr>
                <w:rFonts w:ascii="宋体" w:hAnsi="宋体" w:cs="宋体"/>
                <w:kern w:val="0"/>
                <w:sz w:val="21"/>
                <w:szCs w:val="21"/>
              </w:rPr>
              <w:t>ser</w:t>
            </w:r>
            <w:r>
              <w:rPr>
                <w:rFonts w:ascii="宋体" w:hAnsi="宋体" w:cs="宋体"/>
                <w:kern w:val="0"/>
                <w:sz w:val="21"/>
                <w:szCs w:val="21"/>
              </w:rPr>
              <w:t>N</w:t>
            </w:r>
            <w:r w:rsidR="00246CE9" w:rsidRPr="00246CE9">
              <w:rPr>
                <w:rFonts w:ascii="宋体" w:hAnsi="宋体" w:cs="宋体"/>
                <w:kern w:val="0"/>
                <w:sz w:val="21"/>
                <w:szCs w:val="21"/>
              </w:rPr>
              <w:t>ame</w:t>
            </w:r>
            <w:proofErr w:type="spellEnd"/>
          </w:p>
        </w:tc>
        <w:tc>
          <w:tcPr>
            <w:tcW w:w="1097" w:type="dxa"/>
            <w:tcBorders>
              <w:top w:val="nil"/>
              <w:left w:val="nil"/>
              <w:bottom w:val="single" w:sz="4" w:space="0" w:color="auto"/>
              <w:right w:val="single" w:sz="4" w:space="0" w:color="auto"/>
            </w:tcBorders>
            <w:vAlign w:val="center"/>
          </w:tcPr>
          <w:p w14:paraId="67689B4F" w14:textId="0D5ACBA9" w:rsidR="00246CE9" w:rsidRPr="004C712A"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字符串</w:t>
            </w:r>
          </w:p>
        </w:tc>
        <w:tc>
          <w:tcPr>
            <w:tcW w:w="2022" w:type="dxa"/>
            <w:tcBorders>
              <w:top w:val="nil"/>
              <w:left w:val="single" w:sz="4" w:space="0" w:color="auto"/>
              <w:bottom w:val="single" w:sz="4" w:space="0" w:color="auto"/>
              <w:right w:val="single" w:sz="4" w:space="0" w:color="auto"/>
            </w:tcBorders>
            <w:shd w:val="clear" w:color="auto" w:fill="auto"/>
            <w:vAlign w:val="center"/>
          </w:tcPr>
          <w:p w14:paraId="331B1A37" w14:textId="105ECC17" w:rsidR="00246CE9" w:rsidRDefault="00246CE9" w:rsidP="003171A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31C974C4" w14:textId="7D5DBE69" w:rsidR="00246CE9" w:rsidRDefault="00246CE9" w:rsidP="003171AD">
            <w:pPr>
              <w:widowControl/>
              <w:spacing w:line="240" w:lineRule="auto"/>
              <w:ind w:firstLineChars="0" w:firstLine="0"/>
              <w:jc w:val="left"/>
              <w:rPr>
                <w:rFonts w:ascii="宋体" w:hAnsi="宋体" w:cs="宋体"/>
                <w:kern w:val="0"/>
                <w:sz w:val="21"/>
                <w:szCs w:val="21"/>
              </w:rPr>
            </w:pPr>
          </w:p>
        </w:tc>
      </w:tr>
      <w:tr w:rsidR="00246CE9" w:rsidRPr="00A625F6" w14:paraId="603D3A8D"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1BB75012" w14:textId="6479995E" w:rsidR="00246CE9" w:rsidRPr="00890E28" w:rsidRDefault="00246CE9" w:rsidP="003171AD">
            <w:pPr>
              <w:widowControl/>
              <w:spacing w:line="240" w:lineRule="auto"/>
              <w:ind w:firstLineChars="0" w:firstLine="0"/>
              <w:jc w:val="left"/>
              <w:rPr>
                <w:sz w:val="21"/>
                <w:szCs w:val="21"/>
              </w:rPr>
            </w:pPr>
            <w:r w:rsidRPr="00890E28">
              <w:rPr>
                <w:sz w:val="21"/>
                <w:szCs w:val="21"/>
              </w:rPr>
              <w:t>└</w:t>
            </w:r>
            <w:r>
              <w:rPr>
                <w:sz w:val="21"/>
                <w:szCs w:val="21"/>
              </w:rPr>
              <w:t xml:space="preserve"> </w:t>
            </w:r>
            <w:r>
              <w:rPr>
                <w:rFonts w:hint="eastAsia"/>
                <w:sz w:val="21"/>
                <w:szCs w:val="21"/>
              </w:rPr>
              <w:t>单据</w:t>
            </w:r>
            <w:r w:rsidRPr="00246CE9">
              <w:rPr>
                <w:rFonts w:hint="eastAsia"/>
                <w:sz w:val="21"/>
                <w:szCs w:val="21"/>
              </w:rPr>
              <w:t>状态</w:t>
            </w:r>
          </w:p>
        </w:tc>
        <w:tc>
          <w:tcPr>
            <w:tcW w:w="2410" w:type="dxa"/>
            <w:tcBorders>
              <w:top w:val="nil"/>
              <w:left w:val="nil"/>
              <w:bottom w:val="single" w:sz="4" w:space="0" w:color="auto"/>
              <w:right w:val="single" w:sz="4" w:space="0" w:color="auto"/>
            </w:tcBorders>
            <w:shd w:val="clear" w:color="auto" w:fill="auto"/>
            <w:vAlign w:val="center"/>
          </w:tcPr>
          <w:p w14:paraId="628777F6" w14:textId="6EAB0EC6" w:rsidR="00246CE9" w:rsidRPr="004C712A" w:rsidRDefault="001F5515" w:rsidP="003171AD">
            <w:pPr>
              <w:widowControl/>
              <w:spacing w:line="240" w:lineRule="auto"/>
              <w:ind w:firstLineChars="0" w:firstLine="0"/>
              <w:jc w:val="left"/>
              <w:rPr>
                <w:rFonts w:ascii="宋体" w:hAnsi="宋体" w:cs="宋体"/>
                <w:kern w:val="0"/>
                <w:sz w:val="21"/>
                <w:szCs w:val="21"/>
              </w:rPr>
            </w:pPr>
            <w:r w:rsidRPr="00246CE9">
              <w:rPr>
                <w:rFonts w:ascii="宋体" w:hAnsi="宋体" w:cs="宋体"/>
                <w:kern w:val="0"/>
                <w:sz w:val="21"/>
                <w:szCs w:val="21"/>
              </w:rPr>
              <w:t>S</w:t>
            </w:r>
            <w:r w:rsidR="00246CE9" w:rsidRPr="00246CE9">
              <w:rPr>
                <w:rFonts w:ascii="宋体" w:hAnsi="宋体" w:cs="宋体"/>
                <w:kern w:val="0"/>
                <w:sz w:val="21"/>
                <w:szCs w:val="21"/>
              </w:rPr>
              <w:t>tatus</w:t>
            </w:r>
          </w:p>
        </w:tc>
        <w:tc>
          <w:tcPr>
            <w:tcW w:w="1097" w:type="dxa"/>
            <w:tcBorders>
              <w:top w:val="nil"/>
              <w:left w:val="nil"/>
              <w:bottom w:val="single" w:sz="4" w:space="0" w:color="auto"/>
              <w:right w:val="single" w:sz="4" w:space="0" w:color="auto"/>
            </w:tcBorders>
            <w:vAlign w:val="center"/>
          </w:tcPr>
          <w:p w14:paraId="021205C4" w14:textId="7ECA1ED6" w:rsidR="00246CE9" w:rsidRPr="004C712A"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整数</w:t>
            </w:r>
          </w:p>
        </w:tc>
        <w:tc>
          <w:tcPr>
            <w:tcW w:w="2022" w:type="dxa"/>
            <w:tcBorders>
              <w:top w:val="nil"/>
              <w:left w:val="single" w:sz="4" w:space="0" w:color="auto"/>
              <w:bottom w:val="single" w:sz="4" w:space="0" w:color="auto"/>
              <w:right w:val="single" w:sz="4" w:space="0" w:color="auto"/>
            </w:tcBorders>
            <w:shd w:val="clear" w:color="auto" w:fill="auto"/>
            <w:vAlign w:val="center"/>
          </w:tcPr>
          <w:p w14:paraId="0873EB2D" w14:textId="6A11C516" w:rsidR="00246CE9" w:rsidRDefault="00246CE9" w:rsidP="003171AD">
            <w:pPr>
              <w:widowControl/>
              <w:spacing w:line="240" w:lineRule="auto"/>
              <w:ind w:firstLineChars="0" w:firstLine="0"/>
              <w:jc w:val="left"/>
              <w:rPr>
                <w:rFonts w:ascii="宋体" w:hAnsi="宋体" w:cs="宋体"/>
                <w:kern w:val="0"/>
                <w:sz w:val="21"/>
                <w:szCs w:val="21"/>
              </w:rPr>
            </w:pPr>
            <w:r w:rsidRPr="00246CE9">
              <w:rPr>
                <w:rFonts w:ascii="宋体" w:hAnsi="宋体" w:cs="宋体" w:hint="eastAsia"/>
                <w:kern w:val="0"/>
                <w:sz w:val="21"/>
                <w:szCs w:val="21"/>
              </w:rPr>
              <w:t>0-已审核 10-已关闭 20-已作废</w:t>
            </w:r>
          </w:p>
        </w:tc>
        <w:tc>
          <w:tcPr>
            <w:tcW w:w="1268" w:type="dxa"/>
            <w:tcBorders>
              <w:top w:val="nil"/>
              <w:left w:val="nil"/>
              <w:bottom w:val="single" w:sz="4" w:space="0" w:color="auto"/>
              <w:right w:val="single" w:sz="4" w:space="0" w:color="auto"/>
            </w:tcBorders>
            <w:shd w:val="clear" w:color="auto" w:fill="auto"/>
            <w:vAlign w:val="center"/>
          </w:tcPr>
          <w:p w14:paraId="6211CEF3" w14:textId="4425DA93" w:rsidR="00246CE9"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r w:rsidR="00246CE9" w:rsidRPr="00A625F6" w14:paraId="58EFE9D9"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11D33854" w14:textId="17618FD7" w:rsidR="00246CE9" w:rsidRPr="00890E28" w:rsidRDefault="00246CE9" w:rsidP="00246CE9">
            <w:pPr>
              <w:widowControl/>
              <w:spacing w:line="240" w:lineRule="auto"/>
              <w:ind w:firstLineChars="0" w:firstLine="0"/>
              <w:jc w:val="left"/>
              <w:rPr>
                <w:sz w:val="21"/>
                <w:szCs w:val="21"/>
              </w:rPr>
            </w:pPr>
            <w:r w:rsidRPr="00890E28">
              <w:rPr>
                <w:sz w:val="21"/>
                <w:szCs w:val="21"/>
              </w:rPr>
              <w:t>└</w:t>
            </w:r>
            <w:r w:rsidR="001F5515">
              <w:rPr>
                <w:sz w:val="21"/>
                <w:szCs w:val="21"/>
              </w:rPr>
              <w:t xml:space="preserve"> </w:t>
            </w:r>
            <w:r>
              <w:rPr>
                <w:rFonts w:hint="eastAsia"/>
                <w:sz w:val="21"/>
                <w:szCs w:val="21"/>
              </w:rPr>
              <w:t>单据体</w:t>
            </w:r>
          </w:p>
        </w:tc>
        <w:tc>
          <w:tcPr>
            <w:tcW w:w="2410" w:type="dxa"/>
            <w:tcBorders>
              <w:top w:val="nil"/>
              <w:left w:val="nil"/>
              <w:bottom w:val="single" w:sz="4" w:space="0" w:color="auto"/>
              <w:right w:val="single" w:sz="4" w:space="0" w:color="auto"/>
            </w:tcBorders>
            <w:shd w:val="clear" w:color="auto" w:fill="auto"/>
            <w:vAlign w:val="center"/>
          </w:tcPr>
          <w:p w14:paraId="6F249BB2" w14:textId="6618971D" w:rsidR="00246CE9" w:rsidRPr="004C712A" w:rsidRDefault="001F5515" w:rsidP="003171AD">
            <w:pPr>
              <w:widowControl/>
              <w:spacing w:line="240" w:lineRule="auto"/>
              <w:ind w:firstLineChars="0" w:firstLine="0"/>
              <w:jc w:val="left"/>
              <w:rPr>
                <w:rFonts w:ascii="宋体" w:hAnsi="宋体" w:cs="宋体"/>
                <w:kern w:val="0"/>
                <w:sz w:val="21"/>
                <w:szCs w:val="21"/>
              </w:rPr>
            </w:pPr>
            <w:proofErr w:type="spellStart"/>
            <w:r>
              <w:rPr>
                <w:rFonts w:ascii="宋体" w:hAnsi="宋体" w:cs="宋体"/>
                <w:kern w:val="0"/>
                <w:sz w:val="21"/>
                <w:szCs w:val="21"/>
              </w:rPr>
              <w:t>G</w:t>
            </w:r>
            <w:r w:rsidR="00246CE9">
              <w:rPr>
                <w:rFonts w:ascii="宋体" w:hAnsi="宋体" w:cs="宋体"/>
                <w:kern w:val="0"/>
                <w:sz w:val="21"/>
                <w:szCs w:val="21"/>
              </w:rPr>
              <w:t>oodsReturnBillDetailVoList</w:t>
            </w:r>
            <w:proofErr w:type="spellEnd"/>
          </w:p>
        </w:tc>
        <w:tc>
          <w:tcPr>
            <w:tcW w:w="1097" w:type="dxa"/>
            <w:tcBorders>
              <w:top w:val="nil"/>
              <w:left w:val="nil"/>
              <w:bottom w:val="single" w:sz="4" w:space="0" w:color="auto"/>
              <w:right w:val="single" w:sz="4" w:space="0" w:color="auto"/>
            </w:tcBorders>
            <w:vAlign w:val="center"/>
          </w:tcPr>
          <w:p w14:paraId="6A75E9CE" w14:textId="41D9C4F2" w:rsidR="00246CE9" w:rsidRPr="004C712A"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对象</w:t>
            </w:r>
          </w:p>
        </w:tc>
        <w:tc>
          <w:tcPr>
            <w:tcW w:w="2022" w:type="dxa"/>
            <w:tcBorders>
              <w:top w:val="nil"/>
              <w:left w:val="single" w:sz="4" w:space="0" w:color="auto"/>
              <w:bottom w:val="single" w:sz="4" w:space="0" w:color="auto"/>
              <w:right w:val="single" w:sz="4" w:space="0" w:color="auto"/>
            </w:tcBorders>
            <w:shd w:val="clear" w:color="auto" w:fill="auto"/>
            <w:vAlign w:val="center"/>
          </w:tcPr>
          <w:p w14:paraId="489784A3" w14:textId="6C587AFC" w:rsidR="00246CE9" w:rsidRDefault="00246CE9"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单据</w:t>
            </w:r>
            <w:proofErr w:type="gramStart"/>
            <w:r>
              <w:rPr>
                <w:rFonts w:ascii="宋体" w:hAnsi="宋体" w:cs="宋体" w:hint="eastAsia"/>
                <w:kern w:val="0"/>
                <w:sz w:val="21"/>
                <w:szCs w:val="21"/>
              </w:rPr>
              <w:t>体对象</w:t>
            </w:r>
            <w:proofErr w:type="gramEnd"/>
          </w:p>
        </w:tc>
        <w:tc>
          <w:tcPr>
            <w:tcW w:w="1268" w:type="dxa"/>
            <w:tcBorders>
              <w:top w:val="nil"/>
              <w:left w:val="nil"/>
              <w:bottom w:val="single" w:sz="4" w:space="0" w:color="auto"/>
              <w:right w:val="single" w:sz="4" w:space="0" w:color="auto"/>
            </w:tcBorders>
            <w:shd w:val="clear" w:color="auto" w:fill="auto"/>
            <w:vAlign w:val="center"/>
          </w:tcPr>
          <w:p w14:paraId="77C84444" w14:textId="475753B5" w:rsidR="00246CE9" w:rsidRDefault="001F5515"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r w:rsidR="00246CE9" w:rsidRPr="00A625F6" w14:paraId="0F7E7F66"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30B4980C" w14:textId="0D8C25D9" w:rsidR="00246CE9" w:rsidRPr="00890E28" w:rsidRDefault="00246CE9" w:rsidP="00246CE9">
            <w:pPr>
              <w:widowControl/>
              <w:spacing w:line="240" w:lineRule="auto"/>
              <w:ind w:firstLineChars="100" w:firstLine="210"/>
              <w:jc w:val="left"/>
              <w:rPr>
                <w:sz w:val="21"/>
                <w:szCs w:val="21"/>
              </w:rPr>
            </w:pPr>
            <w:r w:rsidRPr="00890E28">
              <w:rPr>
                <w:sz w:val="21"/>
                <w:szCs w:val="21"/>
              </w:rPr>
              <w:t>└</w:t>
            </w:r>
            <w:r w:rsidR="00B26C1D">
              <w:rPr>
                <w:sz w:val="21"/>
                <w:szCs w:val="21"/>
              </w:rPr>
              <w:t xml:space="preserve"> </w:t>
            </w:r>
            <w:r w:rsidR="001F5515">
              <w:rPr>
                <w:rFonts w:hint="eastAsia"/>
                <w:sz w:val="21"/>
                <w:szCs w:val="21"/>
              </w:rPr>
              <w:t>单据体</w:t>
            </w:r>
            <w:r w:rsidR="001F5515">
              <w:rPr>
                <w:rFonts w:hint="eastAsia"/>
                <w:sz w:val="21"/>
                <w:szCs w:val="21"/>
              </w:rPr>
              <w:t>I</w:t>
            </w:r>
            <w:r w:rsidR="001F5515">
              <w:rPr>
                <w:sz w:val="21"/>
                <w:szCs w:val="21"/>
              </w:rPr>
              <w:t>D</w:t>
            </w:r>
          </w:p>
        </w:tc>
        <w:tc>
          <w:tcPr>
            <w:tcW w:w="2410" w:type="dxa"/>
            <w:tcBorders>
              <w:top w:val="nil"/>
              <w:left w:val="nil"/>
              <w:bottom w:val="single" w:sz="4" w:space="0" w:color="auto"/>
              <w:right w:val="single" w:sz="4" w:space="0" w:color="auto"/>
            </w:tcBorders>
            <w:shd w:val="clear" w:color="auto" w:fill="auto"/>
            <w:vAlign w:val="center"/>
          </w:tcPr>
          <w:p w14:paraId="1B39CAB8" w14:textId="3C15E412" w:rsidR="00246CE9" w:rsidRPr="004C712A" w:rsidRDefault="001F5515" w:rsidP="003171AD">
            <w:pPr>
              <w:widowControl/>
              <w:spacing w:line="240" w:lineRule="auto"/>
              <w:ind w:firstLineChars="0" w:firstLine="0"/>
              <w:jc w:val="left"/>
              <w:rPr>
                <w:rFonts w:ascii="宋体" w:hAnsi="宋体" w:cs="宋体"/>
                <w:kern w:val="0"/>
                <w:sz w:val="21"/>
                <w:szCs w:val="21"/>
              </w:rPr>
            </w:pPr>
            <w:r w:rsidRPr="001F5515">
              <w:rPr>
                <w:rFonts w:ascii="宋体" w:hAnsi="宋体" w:cs="宋体"/>
                <w:kern w:val="0"/>
                <w:sz w:val="21"/>
                <w:szCs w:val="21"/>
              </w:rPr>
              <w:t>Id</w:t>
            </w:r>
          </w:p>
        </w:tc>
        <w:tc>
          <w:tcPr>
            <w:tcW w:w="1097" w:type="dxa"/>
            <w:tcBorders>
              <w:top w:val="nil"/>
              <w:left w:val="nil"/>
              <w:bottom w:val="single" w:sz="4" w:space="0" w:color="auto"/>
              <w:right w:val="single" w:sz="4" w:space="0" w:color="auto"/>
            </w:tcBorders>
            <w:vAlign w:val="center"/>
          </w:tcPr>
          <w:p w14:paraId="1322BDD4" w14:textId="145B191A" w:rsidR="00246CE9" w:rsidRPr="004C712A" w:rsidRDefault="001F5515"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字符串</w:t>
            </w:r>
          </w:p>
        </w:tc>
        <w:tc>
          <w:tcPr>
            <w:tcW w:w="2022" w:type="dxa"/>
            <w:tcBorders>
              <w:top w:val="nil"/>
              <w:left w:val="single" w:sz="4" w:space="0" w:color="auto"/>
              <w:bottom w:val="single" w:sz="4" w:space="0" w:color="auto"/>
              <w:right w:val="single" w:sz="4" w:space="0" w:color="auto"/>
            </w:tcBorders>
            <w:shd w:val="clear" w:color="auto" w:fill="auto"/>
            <w:vAlign w:val="center"/>
          </w:tcPr>
          <w:p w14:paraId="36D91E58" w14:textId="77777777" w:rsidR="00246CE9" w:rsidRDefault="00246CE9" w:rsidP="003171A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426DF5E1" w14:textId="40FF5EF4" w:rsidR="00246CE9" w:rsidRDefault="001F5515"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r w:rsidR="00B26C1D" w:rsidRPr="00A625F6" w14:paraId="47CB7A3D"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1A35917C" w14:textId="5DCDBCFD" w:rsidR="00246CE9" w:rsidRDefault="00246CE9" w:rsidP="00246CE9">
            <w:pPr>
              <w:widowControl/>
              <w:spacing w:line="240" w:lineRule="auto"/>
              <w:ind w:firstLineChars="100" w:firstLine="210"/>
              <w:jc w:val="left"/>
              <w:rPr>
                <w:rFonts w:ascii="宋体" w:hAnsi="宋体" w:cs="宋体"/>
                <w:kern w:val="0"/>
                <w:sz w:val="21"/>
                <w:szCs w:val="21"/>
              </w:rPr>
            </w:pPr>
            <w:r w:rsidRPr="00890E28">
              <w:rPr>
                <w:sz w:val="21"/>
                <w:szCs w:val="21"/>
              </w:rPr>
              <w:t>└</w:t>
            </w:r>
            <w:r w:rsidR="00B26C1D">
              <w:rPr>
                <w:sz w:val="21"/>
                <w:szCs w:val="21"/>
              </w:rPr>
              <w:t xml:space="preserve"> </w:t>
            </w:r>
            <w:r w:rsidR="00B26C1D">
              <w:rPr>
                <w:rFonts w:hint="eastAsia"/>
                <w:sz w:val="21"/>
                <w:szCs w:val="21"/>
              </w:rPr>
              <w:t>源单据</w:t>
            </w:r>
            <w:r w:rsidR="00B26C1D">
              <w:rPr>
                <w:rFonts w:hint="eastAsia"/>
                <w:sz w:val="21"/>
                <w:szCs w:val="21"/>
              </w:rPr>
              <w:t>I</w:t>
            </w:r>
            <w:r w:rsidR="00B26C1D">
              <w:rPr>
                <w:sz w:val="21"/>
                <w:szCs w:val="21"/>
              </w:rPr>
              <w:t>D</w:t>
            </w:r>
          </w:p>
        </w:tc>
        <w:tc>
          <w:tcPr>
            <w:tcW w:w="2410" w:type="dxa"/>
            <w:tcBorders>
              <w:top w:val="nil"/>
              <w:left w:val="nil"/>
              <w:bottom w:val="single" w:sz="4" w:space="0" w:color="auto"/>
              <w:right w:val="single" w:sz="4" w:space="0" w:color="auto"/>
            </w:tcBorders>
            <w:shd w:val="clear" w:color="auto" w:fill="auto"/>
            <w:vAlign w:val="center"/>
          </w:tcPr>
          <w:p w14:paraId="141AF3BA" w14:textId="2A0E9CA4" w:rsidR="00246CE9" w:rsidRPr="004C712A" w:rsidRDefault="001F5515" w:rsidP="003171AD">
            <w:pPr>
              <w:widowControl/>
              <w:spacing w:line="240" w:lineRule="auto"/>
              <w:ind w:firstLineChars="0" w:firstLine="0"/>
              <w:jc w:val="left"/>
              <w:rPr>
                <w:rFonts w:ascii="宋体" w:hAnsi="宋体" w:cs="宋体"/>
                <w:kern w:val="0"/>
                <w:sz w:val="21"/>
                <w:szCs w:val="21"/>
              </w:rPr>
            </w:pPr>
            <w:proofErr w:type="spellStart"/>
            <w:r w:rsidRPr="001F5515">
              <w:rPr>
                <w:rFonts w:ascii="宋体" w:hAnsi="宋体" w:cs="宋体"/>
                <w:kern w:val="0"/>
                <w:sz w:val="21"/>
                <w:szCs w:val="21"/>
              </w:rPr>
              <w:t>goods</w:t>
            </w:r>
            <w:r>
              <w:rPr>
                <w:rFonts w:ascii="宋体" w:hAnsi="宋体" w:cs="宋体"/>
                <w:kern w:val="0"/>
                <w:sz w:val="21"/>
                <w:szCs w:val="21"/>
              </w:rPr>
              <w:t>R</w:t>
            </w:r>
            <w:r w:rsidRPr="001F5515">
              <w:rPr>
                <w:rFonts w:ascii="宋体" w:hAnsi="宋体" w:cs="宋体"/>
                <w:kern w:val="0"/>
                <w:sz w:val="21"/>
                <w:szCs w:val="21"/>
              </w:rPr>
              <w:t>eturn</w:t>
            </w:r>
            <w:r>
              <w:rPr>
                <w:rFonts w:ascii="宋体" w:hAnsi="宋体" w:cs="宋体"/>
                <w:kern w:val="0"/>
                <w:sz w:val="21"/>
                <w:szCs w:val="21"/>
              </w:rPr>
              <w:t>B</w:t>
            </w:r>
            <w:r w:rsidRPr="001F5515">
              <w:rPr>
                <w:rFonts w:ascii="宋体" w:hAnsi="宋体" w:cs="宋体"/>
                <w:kern w:val="0"/>
                <w:sz w:val="21"/>
                <w:szCs w:val="21"/>
              </w:rPr>
              <w:t>ill</w:t>
            </w:r>
            <w:r>
              <w:rPr>
                <w:rFonts w:ascii="宋体" w:hAnsi="宋体" w:cs="宋体"/>
                <w:kern w:val="0"/>
                <w:sz w:val="21"/>
                <w:szCs w:val="21"/>
              </w:rPr>
              <w:t>I</w:t>
            </w:r>
            <w:r w:rsidRPr="001F5515">
              <w:rPr>
                <w:rFonts w:ascii="宋体" w:hAnsi="宋体" w:cs="宋体"/>
                <w:kern w:val="0"/>
                <w:sz w:val="21"/>
                <w:szCs w:val="21"/>
              </w:rPr>
              <w:t>d</w:t>
            </w:r>
            <w:proofErr w:type="spellEnd"/>
          </w:p>
        </w:tc>
        <w:tc>
          <w:tcPr>
            <w:tcW w:w="1097" w:type="dxa"/>
            <w:tcBorders>
              <w:top w:val="nil"/>
              <w:left w:val="nil"/>
              <w:bottom w:val="single" w:sz="4" w:space="0" w:color="auto"/>
              <w:right w:val="single" w:sz="4" w:space="0" w:color="auto"/>
            </w:tcBorders>
            <w:vAlign w:val="center"/>
          </w:tcPr>
          <w:p w14:paraId="6904EA74" w14:textId="330DC68C" w:rsidR="00246CE9" w:rsidRPr="004C712A" w:rsidRDefault="001F5515"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字符串</w:t>
            </w:r>
          </w:p>
        </w:tc>
        <w:tc>
          <w:tcPr>
            <w:tcW w:w="2022" w:type="dxa"/>
            <w:tcBorders>
              <w:top w:val="nil"/>
              <w:left w:val="single" w:sz="4" w:space="0" w:color="auto"/>
              <w:bottom w:val="single" w:sz="4" w:space="0" w:color="auto"/>
              <w:right w:val="single" w:sz="4" w:space="0" w:color="auto"/>
            </w:tcBorders>
            <w:shd w:val="clear" w:color="auto" w:fill="auto"/>
            <w:vAlign w:val="center"/>
          </w:tcPr>
          <w:p w14:paraId="7CA353B5" w14:textId="73109BB6" w:rsidR="00246CE9" w:rsidRPr="004C712A" w:rsidRDefault="001F5515"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关联单据头I</w:t>
            </w:r>
            <w:r>
              <w:rPr>
                <w:rFonts w:ascii="宋体" w:hAnsi="宋体" w:cs="宋体"/>
                <w:kern w:val="0"/>
                <w:sz w:val="21"/>
                <w:szCs w:val="21"/>
              </w:rPr>
              <w:t>D</w:t>
            </w:r>
          </w:p>
        </w:tc>
        <w:tc>
          <w:tcPr>
            <w:tcW w:w="1268" w:type="dxa"/>
            <w:tcBorders>
              <w:top w:val="nil"/>
              <w:left w:val="nil"/>
              <w:bottom w:val="single" w:sz="4" w:space="0" w:color="auto"/>
              <w:right w:val="single" w:sz="4" w:space="0" w:color="auto"/>
            </w:tcBorders>
            <w:shd w:val="clear" w:color="auto" w:fill="auto"/>
            <w:vAlign w:val="center"/>
          </w:tcPr>
          <w:p w14:paraId="20CF325A" w14:textId="590B5DE1" w:rsidR="00246CE9" w:rsidRDefault="001F5515"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r w:rsidR="00246CE9" w:rsidRPr="00A625F6" w14:paraId="1A07D509"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11321FC7" w14:textId="7A4BD00D" w:rsidR="00246CE9" w:rsidRPr="00890E28" w:rsidRDefault="00246CE9" w:rsidP="00246CE9">
            <w:pPr>
              <w:widowControl/>
              <w:spacing w:line="240" w:lineRule="auto"/>
              <w:ind w:firstLineChars="100" w:firstLine="210"/>
              <w:jc w:val="left"/>
              <w:rPr>
                <w:sz w:val="21"/>
                <w:szCs w:val="21"/>
              </w:rPr>
            </w:pPr>
            <w:r w:rsidRPr="00890E28">
              <w:rPr>
                <w:sz w:val="21"/>
                <w:szCs w:val="21"/>
              </w:rPr>
              <w:t>└</w:t>
            </w:r>
            <w:r w:rsidR="00B26C1D">
              <w:rPr>
                <w:rFonts w:hint="eastAsia"/>
                <w:sz w:val="21"/>
                <w:szCs w:val="21"/>
              </w:rPr>
              <w:t xml:space="preserve"> </w:t>
            </w:r>
            <w:r w:rsidR="00B26C1D" w:rsidRPr="00B26C1D">
              <w:rPr>
                <w:rFonts w:hint="eastAsia"/>
                <w:sz w:val="21"/>
                <w:szCs w:val="21"/>
              </w:rPr>
              <w:t>分录序号</w:t>
            </w:r>
          </w:p>
        </w:tc>
        <w:tc>
          <w:tcPr>
            <w:tcW w:w="2410" w:type="dxa"/>
            <w:tcBorders>
              <w:top w:val="nil"/>
              <w:left w:val="nil"/>
              <w:bottom w:val="single" w:sz="4" w:space="0" w:color="auto"/>
              <w:right w:val="single" w:sz="4" w:space="0" w:color="auto"/>
            </w:tcBorders>
            <w:shd w:val="clear" w:color="auto" w:fill="auto"/>
            <w:vAlign w:val="center"/>
          </w:tcPr>
          <w:p w14:paraId="4AF9D6B4" w14:textId="081404CA" w:rsidR="00246CE9" w:rsidRPr="00B26C1D" w:rsidRDefault="001F5515" w:rsidP="003171AD">
            <w:pPr>
              <w:widowControl/>
              <w:spacing w:line="240" w:lineRule="auto"/>
              <w:ind w:firstLineChars="0" w:firstLine="0"/>
              <w:jc w:val="left"/>
              <w:rPr>
                <w:rFonts w:ascii="宋体" w:hAnsi="宋体" w:cs="宋体"/>
                <w:kern w:val="0"/>
                <w:sz w:val="21"/>
                <w:szCs w:val="21"/>
              </w:rPr>
            </w:pPr>
            <w:r w:rsidRPr="001F5515">
              <w:rPr>
                <w:rFonts w:ascii="宋体" w:hAnsi="宋体" w:cs="宋体"/>
                <w:kern w:val="0"/>
                <w:sz w:val="21"/>
                <w:szCs w:val="21"/>
              </w:rPr>
              <w:t>seq</w:t>
            </w:r>
          </w:p>
        </w:tc>
        <w:tc>
          <w:tcPr>
            <w:tcW w:w="1097" w:type="dxa"/>
            <w:tcBorders>
              <w:top w:val="nil"/>
              <w:left w:val="nil"/>
              <w:bottom w:val="single" w:sz="4" w:space="0" w:color="auto"/>
              <w:right w:val="single" w:sz="4" w:space="0" w:color="auto"/>
            </w:tcBorders>
            <w:vAlign w:val="center"/>
          </w:tcPr>
          <w:p w14:paraId="6DAEA72E" w14:textId="679BBEEC" w:rsidR="00246CE9" w:rsidRPr="004C712A" w:rsidRDefault="001F5515"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整数</w:t>
            </w:r>
          </w:p>
        </w:tc>
        <w:tc>
          <w:tcPr>
            <w:tcW w:w="2022" w:type="dxa"/>
            <w:tcBorders>
              <w:top w:val="nil"/>
              <w:left w:val="single" w:sz="4" w:space="0" w:color="auto"/>
              <w:bottom w:val="single" w:sz="4" w:space="0" w:color="auto"/>
              <w:right w:val="single" w:sz="4" w:space="0" w:color="auto"/>
            </w:tcBorders>
            <w:shd w:val="clear" w:color="auto" w:fill="auto"/>
            <w:vAlign w:val="center"/>
          </w:tcPr>
          <w:p w14:paraId="60509036" w14:textId="77777777" w:rsidR="00246CE9" w:rsidRPr="004C712A" w:rsidRDefault="00246CE9" w:rsidP="003171A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0DB9553E" w14:textId="13375A55" w:rsidR="00246CE9" w:rsidRDefault="001F5515"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r w:rsidR="00246CE9" w:rsidRPr="00A625F6" w14:paraId="34E2CC0E"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43816491" w14:textId="0884C0E5" w:rsidR="00246CE9" w:rsidRPr="00890E28" w:rsidRDefault="00246CE9" w:rsidP="00246CE9">
            <w:pPr>
              <w:widowControl/>
              <w:spacing w:line="240" w:lineRule="auto"/>
              <w:ind w:firstLineChars="100" w:firstLine="210"/>
              <w:jc w:val="left"/>
              <w:rPr>
                <w:sz w:val="21"/>
                <w:szCs w:val="21"/>
              </w:rPr>
            </w:pPr>
            <w:r w:rsidRPr="00890E28">
              <w:rPr>
                <w:sz w:val="21"/>
                <w:szCs w:val="21"/>
              </w:rPr>
              <w:t>└</w:t>
            </w:r>
            <w:r w:rsidR="00B26C1D">
              <w:rPr>
                <w:sz w:val="21"/>
                <w:szCs w:val="21"/>
              </w:rPr>
              <w:t xml:space="preserve"> </w:t>
            </w:r>
            <w:r w:rsidR="00B26C1D" w:rsidRPr="00B26C1D">
              <w:rPr>
                <w:rFonts w:hint="eastAsia"/>
                <w:sz w:val="21"/>
                <w:szCs w:val="21"/>
              </w:rPr>
              <w:t>物料</w:t>
            </w:r>
            <w:r w:rsidR="00B26C1D" w:rsidRPr="00B26C1D">
              <w:rPr>
                <w:rFonts w:hint="eastAsia"/>
                <w:sz w:val="21"/>
                <w:szCs w:val="21"/>
              </w:rPr>
              <w:t>ID</w:t>
            </w:r>
          </w:p>
        </w:tc>
        <w:tc>
          <w:tcPr>
            <w:tcW w:w="2410" w:type="dxa"/>
            <w:tcBorders>
              <w:top w:val="nil"/>
              <w:left w:val="nil"/>
              <w:bottom w:val="single" w:sz="4" w:space="0" w:color="auto"/>
              <w:right w:val="single" w:sz="4" w:space="0" w:color="auto"/>
            </w:tcBorders>
            <w:shd w:val="clear" w:color="auto" w:fill="auto"/>
            <w:vAlign w:val="center"/>
          </w:tcPr>
          <w:p w14:paraId="55FBDC73" w14:textId="174BE494" w:rsidR="00246CE9" w:rsidRPr="004C712A" w:rsidRDefault="001F5515" w:rsidP="003171AD">
            <w:pPr>
              <w:widowControl/>
              <w:spacing w:line="240" w:lineRule="auto"/>
              <w:ind w:firstLineChars="0" w:firstLine="0"/>
              <w:jc w:val="left"/>
              <w:rPr>
                <w:rFonts w:ascii="宋体" w:hAnsi="宋体" w:cs="宋体"/>
                <w:kern w:val="0"/>
                <w:sz w:val="21"/>
                <w:szCs w:val="21"/>
              </w:rPr>
            </w:pPr>
            <w:proofErr w:type="spellStart"/>
            <w:r w:rsidRPr="001F5515">
              <w:rPr>
                <w:rFonts w:ascii="宋体" w:hAnsi="宋体" w:cs="宋体"/>
                <w:kern w:val="0"/>
                <w:sz w:val="21"/>
                <w:szCs w:val="21"/>
              </w:rPr>
              <w:t>goods</w:t>
            </w:r>
            <w:r>
              <w:rPr>
                <w:rFonts w:ascii="宋体" w:hAnsi="宋体" w:cs="宋体"/>
                <w:kern w:val="0"/>
                <w:sz w:val="21"/>
                <w:szCs w:val="21"/>
              </w:rPr>
              <w:t>I</w:t>
            </w:r>
            <w:r w:rsidRPr="001F5515">
              <w:rPr>
                <w:rFonts w:ascii="宋体" w:hAnsi="宋体" w:cs="宋体"/>
                <w:kern w:val="0"/>
                <w:sz w:val="21"/>
                <w:szCs w:val="21"/>
              </w:rPr>
              <w:t>d</w:t>
            </w:r>
            <w:proofErr w:type="spellEnd"/>
          </w:p>
        </w:tc>
        <w:tc>
          <w:tcPr>
            <w:tcW w:w="1097" w:type="dxa"/>
            <w:tcBorders>
              <w:top w:val="nil"/>
              <w:left w:val="nil"/>
              <w:bottom w:val="single" w:sz="4" w:space="0" w:color="auto"/>
              <w:right w:val="single" w:sz="4" w:space="0" w:color="auto"/>
            </w:tcBorders>
            <w:vAlign w:val="center"/>
          </w:tcPr>
          <w:p w14:paraId="3A451672" w14:textId="09D8B972" w:rsidR="00246CE9" w:rsidRPr="004C712A" w:rsidRDefault="001F5515"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字符串</w:t>
            </w:r>
          </w:p>
        </w:tc>
        <w:tc>
          <w:tcPr>
            <w:tcW w:w="2022" w:type="dxa"/>
            <w:tcBorders>
              <w:top w:val="nil"/>
              <w:left w:val="single" w:sz="4" w:space="0" w:color="auto"/>
              <w:bottom w:val="single" w:sz="4" w:space="0" w:color="auto"/>
              <w:right w:val="single" w:sz="4" w:space="0" w:color="auto"/>
            </w:tcBorders>
            <w:shd w:val="clear" w:color="auto" w:fill="auto"/>
            <w:vAlign w:val="center"/>
          </w:tcPr>
          <w:p w14:paraId="077AF81F" w14:textId="77777777" w:rsidR="00246CE9" w:rsidRPr="004C712A" w:rsidRDefault="00246CE9" w:rsidP="003171A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138D7589" w14:textId="38E2262B" w:rsidR="00246CE9" w:rsidRDefault="001F5515"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r w:rsidR="00246CE9" w:rsidRPr="00A625F6" w14:paraId="276FA53C"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438060B1" w14:textId="1A0C9E43" w:rsidR="00246CE9" w:rsidRPr="00890E28" w:rsidRDefault="00246CE9" w:rsidP="00246CE9">
            <w:pPr>
              <w:widowControl/>
              <w:spacing w:line="240" w:lineRule="auto"/>
              <w:ind w:firstLineChars="100" w:firstLine="210"/>
              <w:jc w:val="left"/>
              <w:rPr>
                <w:sz w:val="21"/>
                <w:szCs w:val="21"/>
              </w:rPr>
            </w:pPr>
            <w:r w:rsidRPr="00890E28">
              <w:rPr>
                <w:sz w:val="21"/>
                <w:szCs w:val="21"/>
              </w:rPr>
              <w:t>└</w:t>
            </w:r>
            <w:r w:rsidR="00B26C1D">
              <w:rPr>
                <w:sz w:val="21"/>
                <w:szCs w:val="21"/>
              </w:rPr>
              <w:t xml:space="preserve"> </w:t>
            </w:r>
            <w:r w:rsidR="00B26C1D" w:rsidRPr="00B26C1D">
              <w:rPr>
                <w:rFonts w:hint="eastAsia"/>
                <w:sz w:val="21"/>
                <w:szCs w:val="21"/>
              </w:rPr>
              <w:t>基本计量单位</w:t>
            </w:r>
            <w:r w:rsidR="00B26C1D" w:rsidRPr="00B26C1D">
              <w:rPr>
                <w:rFonts w:hint="eastAsia"/>
                <w:sz w:val="21"/>
                <w:szCs w:val="21"/>
              </w:rPr>
              <w:t>ID</w:t>
            </w:r>
          </w:p>
        </w:tc>
        <w:tc>
          <w:tcPr>
            <w:tcW w:w="2410" w:type="dxa"/>
            <w:tcBorders>
              <w:top w:val="nil"/>
              <w:left w:val="nil"/>
              <w:bottom w:val="single" w:sz="4" w:space="0" w:color="auto"/>
              <w:right w:val="single" w:sz="4" w:space="0" w:color="auto"/>
            </w:tcBorders>
            <w:shd w:val="clear" w:color="auto" w:fill="auto"/>
            <w:vAlign w:val="center"/>
          </w:tcPr>
          <w:p w14:paraId="2F0A3055" w14:textId="3D4BBD98" w:rsidR="00246CE9" w:rsidRPr="004C712A" w:rsidRDefault="001F5515" w:rsidP="003171AD">
            <w:pPr>
              <w:widowControl/>
              <w:spacing w:line="240" w:lineRule="auto"/>
              <w:ind w:firstLineChars="0" w:firstLine="0"/>
              <w:jc w:val="left"/>
              <w:rPr>
                <w:rFonts w:ascii="宋体" w:hAnsi="宋体" w:cs="宋体"/>
                <w:kern w:val="0"/>
                <w:sz w:val="21"/>
                <w:szCs w:val="21"/>
              </w:rPr>
            </w:pPr>
            <w:proofErr w:type="spellStart"/>
            <w:r w:rsidRPr="001F5515">
              <w:rPr>
                <w:rFonts w:ascii="宋体" w:hAnsi="宋体" w:cs="宋体"/>
                <w:kern w:val="0"/>
                <w:sz w:val="21"/>
                <w:szCs w:val="21"/>
              </w:rPr>
              <w:t>base</w:t>
            </w:r>
            <w:r>
              <w:rPr>
                <w:rFonts w:ascii="宋体" w:hAnsi="宋体" w:cs="宋体"/>
                <w:kern w:val="0"/>
                <w:sz w:val="21"/>
                <w:szCs w:val="21"/>
              </w:rPr>
              <w:t>U</w:t>
            </w:r>
            <w:r w:rsidRPr="001F5515">
              <w:rPr>
                <w:rFonts w:ascii="宋体" w:hAnsi="宋体" w:cs="宋体"/>
                <w:kern w:val="0"/>
                <w:sz w:val="21"/>
                <w:szCs w:val="21"/>
              </w:rPr>
              <w:t>nit</w:t>
            </w:r>
            <w:r>
              <w:rPr>
                <w:rFonts w:ascii="宋体" w:hAnsi="宋体" w:cs="宋体"/>
                <w:kern w:val="0"/>
                <w:sz w:val="21"/>
                <w:szCs w:val="21"/>
              </w:rPr>
              <w:t>I</w:t>
            </w:r>
            <w:r w:rsidRPr="001F5515">
              <w:rPr>
                <w:rFonts w:ascii="宋体" w:hAnsi="宋体" w:cs="宋体"/>
                <w:kern w:val="0"/>
                <w:sz w:val="21"/>
                <w:szCs w:val="21"/>
              </w:rPr>
              <w:t>d</w:t>
            </w:r>
            <w:proofErr w:type="spellEnd"/>
          </w:p>
        </w:tc>
        <w:tc>
          <w:tcPr>
            <w:tcW w:w="1097" w:type="dxa"/>
            <w:tcBorders>
              <w:top w:val="nil"/>
              <w:left w:val="nil"/>
              <w:bottom w:val="single" w:sz="4" w:space="0" w:color="auto"/>
              <w:right w:val="single" w:sz="4" w:space="0" w:color="auto"/>
            </w:tcBorders>
            <w:vAlign w:val="center"/>
          </w:tcPr>
          <w:p w14:paraId="34ECF20A" w14:textId="17FEB7AE" w:rsidR="00246CE9" w:rsidRPr="004C712A" w:rsidRDefault="001F5515"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字符串</w:t>
            </w:r>
          </w:p>
        </w:tc>
        <w:tc>
          <w:tcPr>
            <w:tcW w:w="2022" w:type="dxa"/>
            <w:tcBorders>
              <w:top w:val="nil"/>
              <w:left w:val="single" w:sz="4" w:space="0" w:color="auto"/>
              <w:bottom w:val="single" w:sz="4" w:space="0" w:color="auto"/>
              <w:right w:val="single" w:sz="4" w:space="0" w:color="auto"/>
            </w:tcBorders>
            <w:shd w:val="clear" w:color="auto" w:fill="auto"/>
            <w:vAlign w:val="center"/>
          </w:tcPr>
          <w:p w14:paraId="010E3637" w14:textId="77777777" w:rsidR="00246CE9" w:rsidRPr="004C712A" w:rsidRDefault="00246CE9" w:rsidP="003171A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19428186" w14:textId="44E6EB70" w:rsidR="00246CE9" w:rsidRDefault="001F5515"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r w:rsidR="00246CE9" w:rsidRPr="00A625F6" w14:paraId="31AFA086"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79A1E3DA" w14:textId="1FB76CC1" w:rsidR="00246CE9" w:rsidRPr="00890E28" w:rsidRDefault="00246CE9" w:rsidP="00246CE9">
            <w:pPr>
              <w:widowControl/>
              <w:spacing w:line="240" w:lineRule="auto"/>
              <w:ind w:firstLineChars="100" w:firstLine="210"/>
              <w:jc w:val="left"/>
              <w:rPr>
                <w:sz w:val="21"/>
                <w:szCs w:val="21"/>
              </w:rPr>
            </w:pPr>
            <w:r w:rsidRPr="00890E28">
              <w:rPr>
                <w:sz w:val="21"/>
                <w:szCs w:val="21"/>
              </w:rPr>
              <w:t>└</w:t>
            </w:r>
            <w:r w:rsidR="00B26C1D">
              <w:rPr>
                <w:sz w:val="21"/>
                <w:szCs w:val="21"/>
              </w:rPr>
              <w:t xml:space="preserve"> </w:t>
            </w:r>
            <w:r w:rsidR="00B26C1D" w:rsidRPr="00B26C1D">
              <w:rPr>
                <w:rFonts w:hint="eastAsia"/>
                <w:sz w:val="21"/>
                <w:szCs w:val="21"/>
              </w:rPr>
              <w:t>辅助计量单位</w:t>
            </w:r>
            <w:r w:rsidR="00B26C1D" w:rsidRPr="00B26C1D">
              <w:rPr>
                <w:rFonts w:hint="eastAsia"/>
                <w:sz w:val="21"/>
                <w:szCs w:val="21"/>
              </w:rPr>
              <w:t>ID</w:t>
            </w:r>
          </w:p>
        </w:tc>
        <w:tc>
          <w:tcPr>
            <w:tcW w:w="2410" w:type="dxa"/>
            <w:tcBorders>
              <w:top w:val="nil"/>
              <w:left w:val="nil"/>
              <w:bottom w:val="single" w:sz="4" w:space="0" w:color="auto"/>
              <w:right w:val="single" w:sz="4" w:space="0" w:color="auto"/>
            </w:tcBorders>
            <w:shd w:val="clear" w:color="auto" w:fill="auto"/>
            <w:vAlign w:val="center"/>
          </w:tcPr>
          <w:p w14:paraId="52AF0B52" w14:textId="1C12F3D0" w:rsidR="00246CE9" w:rsidRPr="004C712A" w:rsidRDefault="001F5515" w:rsidP="003171AD">
            <w:pPr>
              <w:widowControl/>
              <w:spacing w:line="240" w:lineRule="auto"/>
              <w:ind w:firstLineChars="0" w:firstLine="0"/>
              <w:jc w:val="left"/>
              <w:rPr>
                <w:rFonts w:ascii="宋体" w:hAnsi="宋体" w:cs="宋体"/>
                <w:kern w:val="0"/>
                <w:sz w:val="21"/>
                <w:szCs w:val="21"/>
              </w:rPr>
            </w:pPr>
            <w:proofErr w:type="spellStart"/>
            <w:r w:rsidRPr="001F5515">
              <w:rPr>
                <w:rFonts w:ascii="宋体" w:hAnsi="宋体" w:cs="宋体"/>
                <w:kern w:val="0"/>
                <w:sz w:val="21"/>
                <w:szCs w:val="21"/>
              </w:rPr>
              <w:t>assist</w:t>
            </w:r>
            <w:r>
              <w:rPr>
                <w:rFonts w:ascii="宋体" w:hAnsi="宋体" w:cs="宋体"/>
                <w:kern w:val="0"/>
                <w:sz w:val="21"/>
                <w:szCs w:val="21"/>
              </w:rPr>
              <w:t>U</w:t>
            </w:r>
            <w:r w:rsidRPr="001F5515">
              <w:rPr>
                <w:rFonts w:ascii="宋体" w:hAnsi="宋体" w:cs="宋体"/>
                <w:kern w:val="0"/>
                <w:sz w:val="21"/>
                <w:szCs w:val="21"/>
              </w:rPr>
              <w:t>nit</w:t>
            </w:r>
            <w:r>
              <w:rPr>
                <w:rFonts w:ascii="宋体" w:hAnsi="宋体" w:cs="宋体"/>
                <w:kern w:val="0"/>
                <w:sz w:val="21"/>
                <w:szCs w:val="21"/>
              </w:rPr>
              <w:t>I</w:t>
            </w:r>
            <w:r w:rsidRPr="001F5515">
              <w:rPr>
                <w:rFonts w:ascii="宋体" w:hAnsi="宋体" w:cs="宋体"/>
                <w:kern w:val="0"/>
                <w:sz w:val="21"/>
                <w:szCs w:val="21"/>
              </w:rPr>
              <w:t>d</w:t>
            </w:r>
            <w:proofErr w:type="spellEnd"/>
          </w:p>
        </w:tc>
        <w:tc>
          <w:tcPr>
            <w:tcW w:w="1097" w:type="dxa"/>
            <w:tcBorders>
              <w:top w:val="nil"/>
              <w:left w:val="nil"/>
              <w:bottom w:val="single" w:sz="4" w:space="0" w:color="auto"/>
              <w:right w:val="single" w:sz="4" w:space="0" w:color="auto"/>
            </w:tcBorders>
            <w:vAlign w:val="center"/>
          </w:tcPr>
          <w:p w14:paraId="20521CA3" w14:textId="57D4BDA2" w:rsidR="00246CE9" w:rsidRPr="004C712A" w:rsidRDefault="001F5515"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字符串</w:t>
            </w:r>
          </w:p>
        </w:tc>
        <w:tc>
          <w:tcPr>
            <w:tcW w:w="2022" w:type="dxa"/>
            <w:tcBorders>
              <w:top w:val="nil"/>
              <w:left w:val="single" w:sz="4" w:space="0" w:color="auto"/>
              <w:bottom w:val="single" w:sz="4" w:space="0" w:color="auto"/>
              <w:right w:val="single" w:sz="4" w:space="0" w:color="auto"/>
            </w:tcBorders>
            <w:shd w:val="clear" w:color="auto" w:fill="auto"/>
            <w:vAlign w:val="center"/>
          </w:tcPr>
          <w:p w14:paraId="09215683" w14:textId="77777777" w:rsidR="00246CE9" w:rsidRPr="004C712A" w:rsidRDefault="00246CE9" w:rsidP="003171A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5F008308" w14:textId="77777777" w:rsidR="00246CE9" w:rsidRDefault="00246CE9" w:rsidP="003171AD">
            <w:pPr>
              <w:widowControl/>
              <w:spacing w:line="240" w:lineRule="auto"/>
              <w:ind w:firstLineChars="0" w:firstLine="0"/>
              <w:jc w:val="left"/>
              <w:rPr>
                <w:rFonts w:ascii="宋体" w:hAnsi="宋体" w:cs="宋体"/>
                <w:kern w:val="0"/>
                <w:sz w:val="21"/>
                <w:szCs w:val="21"/>
              </w:rPr>
            </w:pPr>
          </w:p>
        </w:tc>
      </w:tr>
      <w:tr w:rsidR="00246CE9" w:rsidRPr="00A625F6" w14:paraId="23CC8265"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48424C79" w14:textId="45CA4F5D" w:rsidR="00246CE9" w:rsidRPr="00890E28" w:rsidRDefault="00246CE9" w:rsidP="00246CE9">
            <w:pPr>
              <w:widowControl/>
              <w:spacing w:line="240" w:lineRule="auto"/>
              <w:ind w:firstLineChars="100" w:firstLine="210"/>
              <w:jc w:val="left"/>
              <w:rPr>
                <w:sz w:val="21"/>
                <w:szCs w:val="21"/>
              </w:rPr>
            </w:pPr>
            <w:r w:rsidRPr="00890E28">
              <w:rPr>
                <w:sz w:val="21"/>
                <w:szCs w:val="21"/>
              </w:rPr>
              <w:t>└</w:t>
            </w:r>
            <w:r w:rsidR="00B26C1D">
              <w:rPr>
                <w:sz w:val="21"/>
                <w:szCs w:val="21"/>
              </w:rPr>
              <w:t xml:space="preserve"> </w:t>
            </w:r>
            <w:r w:rsidR="00B26C1D" w:rsidRPr="00B26C1D">
              <w:rPr>
                <w:rFonts w:hint="eastAsia"/>
                <w:sz w:val="21"/>
                <w:szCs w:val="21"/>
              </w:rPr>
              <w:t>数量</w:t>
            </w:r>
          </w:p>
        </w:tc>
        <w:tc>
          <w:tcPr>
            <w:tcW w:w="2410" w:type="dxa"/>
            <w:tcBorders>
              <w:top w:val="nil"/>
              <w:left w:val="nil"/>
              <w:bottom w:val="single" w:sz="4" w:space="0" w:color="auto"/>
              <w:right w:val="single" w:sz="4" w:space="0" w:color="auto"/>
            </w:tcBorders>
            <w:shd w:val="clear" w:color="auto" w:fill="auto"/>
            <w:vAlign w:val="center"/>
          </w:tcPr>
          <w:p w14:paraId="327CA3DC" w14:textId="5BCC553F" w:rsidR="00246CE9" w:rsidRPr="004C712A" w:rsidRDefault="001F5515" w:rsidP="003171AD">
            <w:pPr>
              <w:widowControl/>
              <w:spacing w:line="240" w:lineRule="auto"/>
              <w:ind w:firstLineChars="0" w:firstLine="0"/>
              <w:jc w:val="left"/>
              <w:rPr>
                <w:rFonts w:ascii="宋体" w:hAnsi="宋体" w:cs="宋体"/>
                <w:kern w:val="0"/>
                <w:sz w:val="21"/>
                <w:szCs w:val="21"/>
              </w:rPr>
            </w:pPr>
            <w:r w:rsidRPr="001F5515">
              <w:rPr>
                <w:rFonts w:ascii="宋体" w:hAnsi="宋体" w:cs="宋体"/>
                <w:kern w:val="0"/>
                <w:sz w:val="21"/>
                <w:szCs w:val="21"/>
              </w:rPr>
              <w:t>Qty</w:t>
            </w:r>
          </w:p>
        </w:tc>
        <w:tc>
          <w:tcPr>
            <w:tcW w:w="1097" w:type="dxa"/>
            <w:tcBorders>
              <w:top w:val="nil"/>
              <w:left w:val="nil"/>
              <w:bottom w:val="single" w:sz="4" w:space="0" w:color="auto"/>
              <w:right w:val="single" w:sz="4" w:space="0" w:color="auto"/>
            </w:tcBorders>
            <w:vAlign w:val="center"/>
          </w:tcPr>
          <w:p w14:paraId="72A709F5" w14:textId="7B294D2F" w:rsidR="00246CE9" w:rsidRPr="004C712A" w:rsidRDefault="001F5515"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浮点数</w:t>
            </w:r>
          </w:p>
        </w:tc>
        <w:tc>
          <w:tcPr>
            <w:tcW w:w="2022" w:type="dxa"/>
            <w:tcBorders>
              <w:top w:val="nil"/>
              <w:left w:val="single" w:sz="4" w:space="0" w:color="auto"/>
              <w:bottom w:val="single" w:sz="4" w:space="0" w:color="auto"/>
              <w:right w:val="single" w:sz="4" w:space="0" w:color="auto"/>
            </w:tcBorders>
            <w:shd w:val="clear" w:color="auto" w:fill="auto"/>
            <w:vAlign w:val="center"/>
          </w:tcPr>
          <w:p w14:paraId="0D35F072" w14:textId="77777777" w:rsidR="00246CE9" w:rsidRPr="004C712A" w:rsidRDefault="00246CE9" w:rsidP="003171A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69560361" w14:textId="77777777" w:rsidR="00246CE9" w:rsidRDefault="00246CE9" w:rsidP="003171AD">
            <w:pPr>
              <w:widowControl/>
              <w:spacing w:line="240" w:lineRule="auto"/>
              <w:ind w:firstLineChars="0" w:firstLine="0"/>
              <w:jc w:val="left"/>
              <w:rPr>
                <w:rFonts w:ascii="宋体" w:hAnsi="宋体" w:cs="宋体"/>
                <w:kern w:val="0"/>
                <w:sz w:val="21"/>
                <w:szCs w:val="21"/>
              </w:rPr>
            </w:pPr>
          </w:p>
        </w:tc>
      </w:tr>
      <w:tr w:rsidR="00246CE9" w:rsidRPr="00A625F6" w14:paraId="5AB1C889"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721D126E" w14:textId="4AD2CC84" w:rsidR="00246CE9" w:rsidRPr="00890E28" w:rsidRDefault="00246CE9" w:rsidP="00246CE9">
            <w:pPr>
              <w:widowControl/>
              <w:spacing w:line="240" w:lineRule="auto"/>
              <w:ind w:firstLineChars="100" w:firstLine="210"/>
              <w:jc w:val="left"/>
              <w:rPr>
                <w:sz w:val="21"/>
                <w:szCs w:val="21"/>
              </w:rPr>
            </w:pPr>
            <w:r w:rsidRPr="00890E28">
              <w:rPr>
                <w:sz w:val="21"/>
                <w:szCs w:val="21"/>
              </w:rPr>
              <w:t>└</w:t>
            </w:r>
            <w:r w:rsidR="00B26C1D">
              <w:rPr>
                <w:sz w:val="21"/>
                <w:szCs w:val="21"/>
              </w:rPr>
              <w:t xml:space="preserve"> </w:t>
            </w:r>
            <w:r w:rsidR="00B26C1D" w:rsidRPr="00B26C1D">
              <w:rPr>
                <w:rFonts w:hint="eastAsia"/>
                <w:sz w:val="21"/>
                <w:szCs w:val="21"/>
              </w:rPr>
              <w:t>辅助单位数量</w:t>
            </w:r>
          </w:p>
        </w:tc>
        <w:tc>
          <w:tcPr>
            <w:tcW w:w="2410" w:type="dxa"/>
            <w:tcBorders>
              <w:top w:val="nil"/>
              <w:left w:val="nil"/>
              <w:bottom w:val="single" w:sz="4" w:space="0" w:color="auto"/>
              <w:right w:val="single" w:sz="4" w:space="0" w:color="auto"/>
            </w:tcBorders>
            <w:shd w:val="clear" w:color="auto" w:fill="auto"/>
            <w:vAlign w:val="center"/>
          </w:tcPr>
          <w:p w14:paraId="6058FA66" w14:textId="51433997" w:rsidR="00246CE9" w:rsidRPr="004C712A" w:rsidRDefault="001F5515" w:rsidP="003171AD">
            <w:pPr>
              <w:widowControl/>
              <w:spacing w:line="240" w:lineRule="auto"/>
              <w:ind w:firstLineChars="0" w:firstLine="0"/>
              <w:jc w:val="left"/>
              <w:rPr>
                <w:rFonts w:ascii="宋体" w:hAnsi="宋体" w:cs="宋体"/>
                <w:kern w:val="0"/>
                <w:sz w:val="21"/>
                <w:szCs w:val="21"/>
              </w:rPr>
            </w:pPr>
            <w:proofErr w:type="spellStart"/>
            <w:r w:rsidRPr="001F5515">
              <w:rPr>
                <w:rFonts w:ascii="宋体" w:hAnsi="宋体" w:cs="宋体"/>
                <w:kern w:val="0"/>
                <w:sz w:val="21"/>
                <w:szCs w:val="21"/>
              </w:rPr>
              <w:t>assist</w:t>
            </w:r>
            <w:r>
              <w:rPr>
                <w:rFonts w:ascii="宋体" w:hAnsi="宋体" w:cs="宋体"/>
                <w:kern w:val="0"/>
                <w:sz w:val="21"/>
                <w:szCs w:val="21"/>
              </w:rPr>
              <w:t>Q</w:t>
            </w:r>
            <w:r w:rsidRPr="001F5515">
              <w:rPr>
                <w:rFonts w:ascii="宋体" w:hAnsi="宋体" w:cs="宋体"/>
                <w:kern w:val="0"/>
                <w:sz w:val="21"/>
                <w:szCs w:val="21"/>
              </w:rPr>
              <w:t>ty</w:t>
            </w:r>
            <w:proofErr w:type="spellEnd"/>
          </w:p>
        </w:tc>
        <w:tc>
          <w:tcPr>
            <w:tcW w:w="1097" w:type="dxa"/>
            <w:tcBorders>
              <w:top w:val="nil"/>
              <w:left w:val="nil"/>
              <w:bottom w:val="single" w:sz="4" w:space="0" w:color="auto"/>
              <w:right w:val="single" w:sz="4" w:space="0" w:color="auto"/>
            </w:tcBorders>
            <w:vAlign w:val="center"/>
          </w:tcPr>
          <w:p w14:paraId="508AFF62" w14:textId="51B04859" w:rsidR="00246CE9" w:rsidRPr="004C712A" w:rsidRDefault="001F5515"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浮点数</w:t>
            </w:r>
          </w:p>
        </w:tc>
        <w:tc>
          <w:tcPr>
            <w:tcW w:w="2022" w:type="dxa"/>
            <w:tcBorders>
              <w:top w:val="nil"/>
              <w:left w:val="single" w:sz="4" w:space="0" w:color="auto"/>
              <w:bottom w:val="single" w:sz="4" w:space="0" w:color="auto"/>
              <w:right w:val="single" w:sz="4" w:space="0" w:color="auto"/>
            </w:tcBorders>
            <w:shd w:val="clear" w:color="auto" w:fill="auto"/>
            <w:vAlign w:val="center"/>
          </w:tcPr>
          <w:p w14:paraId="7F7434C1" w14:textId="77777777" w:rsidR="00246CE9" w:rsidRPr="004C712A" w:rsidRDefault="00246CE9" w:rsidP="003171A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2818CE5F" w14:textId="77777777" w:rsidR="00246CE9" w:rsidRDefault="00246CE9" w:rsidP="003171AD">
            <w:pPr>
              <w:widowControl/>
              <w:spacing w:line="240" w:lineRule="auto"/>
              <w:ind w:firstLineChars="0" w:firstLine="0"/>
              <w:jc w:val="left"/>
              <w:rPr>
                <w:rFonts w:ascii="宋体" w:hAnsi="宋体" w:cs="宋体"/>
                <w:kern w:val="0"/>
                <w:sz w:val="21"/>
                <w:szCs w:val="21"/>
              </w:rPr>
            </w:pPr>
          </w:p>
        </w:tc>
      </w:tr>
      <w:tr w:rsidR="00B26C1D" w:rsidRPr="00A625F6" w14:paraId="09217481"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111DAEBF" w14:textId="1AF79BF2" w:rsidR="00B26C1D" w:rsidRPr="00890E28" w:rsidRDefault="00B26C1D" w:rsidP="00B26C1D">
            <w:pPr>
              <w:widowControl/>
              <w:spacing w:line="240" w:lineRule="auto"/>
              <w:ind w:firstLineChars="100" w:firstLine="210"/>
              <w:jc w:val="left"/>
              <w:rPr>
                <w:sz w:val="21"/>
                <w:szCs w:val="21"/>
              </w:rPr>
            </w:pPr>
            <w:r w:rsidRPr="00890E28">
              <w:rPr>
                <w:sz w:val="21"/>
                <w:szCs w:val="21"/>
              </w:rPr>
              <w:t>└</w:t>
            </w:r>
            <w:r>
              <w:rPr>
                <w:sz w:val="21"/>
                <w:szCs w:val="21"/>
              </w:rPr>
              <w:t xml:space="preserve"> </w:t>
            </w:r>
            <w:r w:rsidRPr="00B26C1D">
              <w:rPr>
                <w:rFonts w:hint="eastAsia"/>
                <w:sz w:val="21"/>
                <w:szCs w:val="21"/>
              </w:rPr>
              <w:t>仓库</w:t>
            </w:r>
            <w:r w:rsidRPr="00B26C1D">
              <w:rPr>
                <w:rFonts w:hint="eastAsia"/>
                <w:sz w:val="21"/>
                <w:szCs w:val="21"/>
              </w:rPr>
              <w:t>ID</w:t>
            </w:r>
          </w:p>
        </w:tc>
        <w:tc>
          <w:tcPr>
            <w:tcW w:w="2410" w:type="dxa"/>
            <w:tcBorders>
              <w:top w:val="nil"/>
              <w:left w:val="nil"/>
              <w:bottom w:val="single" w:sz="4" w:space="0" w:color="auto"/>
              <w:right w:val="single" w:sz="4" w:space="0" w:color="auto"/>
            </w:tcBorders>
            <w:shd w:val="clear" w:color="auto" w:fill="auto"/>
            <w:vAlign w:val="center"/>
          </w:tcPr>
          <w:p w14:paraId="3AC590A8" w14:textId="6A91FC39" w:rsidR="00B26C1D" w:rsidRPr="004C712A" w:rsidRDefault="001F5515" w:rsidP="00B26C1D">
            <w:pPr>
              <w:widowControl/>
              <w:spacing w:line="240" w:lineRule="auto"/>
              <w:ind w:firstLineChars="0" w:firstLine="0"/>
              <w:jc w:val="left"/>
              <w:rPr>
                <w:rFonts w:ascii="宋体" w:hAnsi="宋体" w:cs="宋体"/>
                <w:kern w:val="0"/>
                <w:sz w:val="21"/>
                <w:szCs w:val="21"/>
              </w:rPr>
            </w:pPr>
            <w:proofErr w:type="spellStart"/>
            <w:r w:rsidRPr="001F5515">
              <w:rPr>
                <w:rFonts w:ascii="宋体" w:hAnsi="宋体" w:cs="宋体"/>
                <w:kern w:val="0"/>
                <w:sz w:val="21"/>
                <w:szCs w:val="21"/>
              </w:rPr>
              <w:t>warehouse</w:t>
            </w:r>
            <w:r>
              <w:rPr>
                <w:rFonts w:ascii="宋体" w:hAnsi="宋体" w:cs="宋体"/>
                <w:kern w:val="0"/>
                <w:sz w:val="21"/>
                <w:szCs w:val="21"/>
              </w:rPr>
              <w:t>I</w:t>
            </w:r>
            <w:r w:rsidRPr="001F5515">
              <w:rPr>
                <w:rFonts w:ascii="宋体" w:hAnsi="宋体" w:cs="宋体"/>
                <w:kern w:val="0"/>
                <w:sz w:val="21"/>
                <w:szCs w:val="21"/>
              </w:rPr>
              <w:t>d</w:t>
            </w:r>
            <w:proofErr w:type="spellEnd"/>
          </w:p>
        </w:tc>
        <w:tc>
          <w:tcPr>
            <w:tcW w:w="1097" w:type="dxa"/>
            <w:tcBorders>
              <w:top w:val="nil"/>
              <w:left w:val="nil"/>
              <w:bottom w:val="single" w:sz="4" w:space="0" w:color="auto"/>
              <w:right w:val="single" w:sz="4" w:space="0" w:color="auto"/>
            </w:tcBorders>
            <w:vAlign w:val="center"/>
          </w:tcPr>
          <w:p w14:paraId="484B4A82" w14:textId="250B497D" w:rsidR="00B26C1D" w:rsidRPr="004C712A" w:rsidRDefault="001F5515" w:rsidP="00B26C1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字符串</w:t>
            </w:r>
          </w:p>
        </w:tc>
        <w:tc>
          <w:tcPr>
            <w:tcW w:w="2022" w:type="dxa"/>
            <w:tcBorders>
              <w:top w:val="nil"/>
              <w:left w:val="single" w:sz="4" w:space="0" w:color="auto"/>
              <w:bottom w:val="single" w:sz="4" w:space="0" w:color="auto"/>
              <w:right w:val="single" w:sz="4" w:space="0" w:color="auto"/>
            </w:tcBorders>
            <w:shd w:val="clear" w:color="auto" w:fill="auto"/>
            <w:vAlign w:val="center"/>
          </w:tcPr>
          <w:p w14:paraId="0B763007" w14:textId="77777777" w:rsidR="00B26C1D" w:rsidRPr="004C712A" w:rsidRDefault="00B26C1D" w:rsidP="00B26C1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501D2501" w14:textId="39AD2835" w:rsidR="00B26C1D" w:rsidRDefault="001F5515" w:rsidP="00B26C1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r w:rsidR="00B26C1D" w:rsidRPr="00A625F6" w14:paraId="2D11793F"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70EF7745" w14:textId="251DB622" w:rsidR="00B26C1D" w:rsidRPr="00890E28" w:rsidRDefault="00B26C1D" w:rsidP="00B26C1D">
            <w:pPr>
              <w:widowControl/>
              <w:spacing w:line="240" w:lineRule="auto"/>
              <w:ind w:firstLineChars="100" w:firstLine="210"/>
              <w:jc w:val="left"/>
              <w:rPr>
                <w:sz w:val="21"/>
                <w:szCs w:val="21"/>
              </w:rPr>
            </w:pPr>
            <w:r w:rsidRPr="00890E28">
              <w:rPr>
                <w:sz w:val="21"/>
                <w:szCs w:val="21"/>
              </w:rPr>
              <w:t>└</w:t>
            </w:r>
            <w:r>
              <w:rPr>
                <w:sz w:val="21"/>
                <w:szCs w:val="21"/>
              </w:rPr>
              <w:t xml:space="preserve"> </w:t>
            </w:r>
            <w:r w:rsidRPr="00B26C1D">
              <w:rPr>
                <w:rFonts w:hint="eastAsia"/>
                <w:sz w:val="21"/>
                <w:szCs w:val="21"/>
              </w:rPr>
              <w:t>起始地</w:t>
            </w:r>
          </w:p>
        </w:tc>
        <w:tc>
          <w:tcPr>
            <w:tcW w:w="2410" w:type="dxa"/>
            <w:tcBorders>
              <w:top w:val="nil"/>
              <w:left w:val="nil"/>
              <w:bottom w:val="single" w:sz="4" w:space="0" w:color="auto"/>
              <w:right w:val="single" w:sz="4" w:space="0" w:color="auto"/>
            </w:tcBorders>
            <w:shd w:val="clear" w:color="auto" w:fill="auto"/>
            <w:vAlign w:val="center"/>
          </w:tcPr>
          <w:p w14:paraId="2DBF8469" w14:textId="0A755B2A" w:rsidR="00B26C1D" w:rsidRPr="004C712A" w:rsidRDefault="001F5515" w:rsidP="00B26C1D">
            <w:pPr>
              <w:widowControl/>
              <w:spacing w:line="240" w:lineRule="auto"/>
              <w:ind w:firstLineChars="0" w:firstLine="0"/>
              <w:jc w:val="left"/>
              <w:rPr>
                <w:rFonts w:ascii="宋体" w:hAnsi="宋体" w:cs="宋体"/>
                <w:kern w:val="0"/>
                <w:sz w:val="21"/>
                <w:szCs w:val="21"/>
              </w:rPr>
            </w:pPr>
            <w:proofErr w:type="spellStart"/>
            <w:r w:rsidRPr="001F5515">
              <w:rPr>
                <w:rFonts w:ascii="宋体" w:hAnsi="宋体" w:cs="宋体"/>
                <w:kern w:val="0"/>
                <w:sz w:val="21"/>
                <w:szCs w:val="21"/>
              </w:rPr>
              <w:t>return</w:t>
            </w:r>
            <w:r>
              <w:rPr>
                <w:rFonts w:ascii="宋体" w:hAnsi="宋体" w:cs="宋体"/>
                <w:kern w:val="0"/>
                <w:sz w:val="21"/>
                <w:szCs w:val="21"/>
              </w:rPr>
              <w:t>A</w:t>
            </w:r>
            <w:r w:rsidRPr="001F5515">
              <w:rPr>
                <w:rFonts w:ascii="宋体" w:hAnsi="宋体" w:cs="宋体"/>
                <w:kern w:val="0"/>
                <w:sz w:val="21"/>
                <w:szCs w:val="21"/>
              </w:rPr>
              <w:t>ddress</w:t>
            </w:r>
            <w:proofErr w:type="spellEnd"/>
          </w:p>
        </w:tc>
        <w:tc>
          <w:tcPr>
            <w:tcW w:w="1097" w:type="dxa"/>
            <w:tcBorders>
              <w:top w:val="nil"/>
              <w:left w:val="nil"/>
              <w:bottom w:val="single" w:sz="4" w:space="0" w:color="auto"/>
              <w:right w:val="single" w:sz="4" w:space="0" w:color="auto"/>
            </w:tcBorders>
            <w:vAlign w:val="center"/>
          </w:tcPr>
          <w:p w14:paraId="27476AD1" w14:textId="65FBF2AB" w:rsidR="00B26C1D" w:rsidRPr="004C712A" w:rsidRDefault="001F5515" w:rsidP="00B26C1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字符串</w:t>
            </w:r>
          </w:p>
        </w:tc>
        <w:tc>
          <w:tcPr>
            <w:tcW w:w="2022" w:type="dxa"/>
            <w:tcBorders>
              <w:top w:val="nil"/>
              <w:left w:val="single" w:sz="4" w:space="0" w:color="auto"/>
              <w:bottom w:val="single" w:sz="4" w:space="0" w:color="auto"/>
              <w:right w:val="single" w:sz="4" w:space="0" w:color="auto"/>
            </w:tcBorders>
            <w:shd w:val="clear" w:color="auto" w:fill="auto"/>
            <w:vAlign w:val="center"/>
          </w:tcPr>
          <w:p w14:paraId="79D99004" w14:textId="77777777" w:rsidR="00B26C1D" w:rsidRPr="004C712A" w:rsidRDefault="00B26C1D" w:rsidP="00B26C1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2A76DD38" w14:textId="77777777" w:rsidR="00B26C1D" w:rsidRDefault="00B26C1D" w:rsidP="00B26C1D">
            <w:pPr>
              <w:widowControl/>
              <w:spacing w:line="240" w:lineRule="auto"/>
              <w:ind w:firstLineChars="0" w:firstLine="0"/>
              <w:jc w:val="left"/>
              <w:rPr>
                <w:rFonts w:ascii="宋体" w:hAnsi="宋体" w:cs="宋体"/>
                <w:kern w:val="0"/>
                <w:sz w:val="21"/>
                <w:szCs w:val="21"/>
              </w:rPr>
            </w:pPr>
          </w:p>
        </w:tc>
      </w:tr>
      <w:tr w:rsidR="00B26C1D" w:rsidRPr="00A625F6" w14:paraId="0D314427" w14:textId="77777777" w:rsidTr="007776B8">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57AE0045" w14:textId="394537F6" w:rsidR="00B26C1D" w:rsidRPr="00890E28" w:rsidRDefault="00B26C1D" w:rsidP="00B26C1D">
            <w:pPr>
              <w:widowControl/>
              <w:spacing w:line="240" w:lineRule="auto"/>
              <w:ind w:firstLineChars="100" w:firstLine="210"/>
              <w:jc w:val="left"/>
              <w:rPr>
                <w:sz w:val="21"/>
                <w:szCs w:val="21"/>
              </w:rPr>
            </w:pPr>
            <w:r w:rsidRPr="00890E28">
              <w:rPr>
                <w:sz w:val="21"/>
                <w:szCs w:val="21"/>
              </w:rPr>
              <w:t>└</w:t>
            </w:r>
            <w:r>
              <w:rPr>
                <w:sz w:val="21"/>
                <w:szCs w:val="21"/>
              </w:rPr>
              <w:t xml:space="preserve"> </w:t>
            </w:r>
            <w:r w:rsidRPr="00B26C1D">
              <w:rPr>
                <w:rFonts w:hint="eastAsia"/>
                <w:sz w:val="21"/>
                <w:szCs w:val="21"/>
              </w:rPr>
              <w:t>运价</w:t>
            </w:r>
          </w:p>
        </w:tc>
        <w:tc>
          <w:tcPr>
            <w:tcW w:w="2410" w:type="dxa"/>
            <w:tcBorders>
              <w:top w:val="nil"/>
              <w:left w:val="nil"/>
              <w:bottom w:val="single" w:sz="4" w:space="0" w:color="auto"/>
              <w:right w:val="single" w:sz="4" w:space="0" w:color="auto"/>
            </w:tcBorders>
            <w:shd w:val="clear" w:color="auto" w:fill="auto"/>
            <w:vAlign w:val="center"/>
          </w:tcPr>
          <w:p w14:paraId="494D48A8" w14:textId="52D77234" w:rsidR="00B26C1D" w:rsidRPr="004C712A" w:rsidRDefault="001F5515" w:rsidP="00B26C1D">
            <w:pPr>
              <w:widowControl/>
              <w:spacing w:line="240" w:lineRule="auto"/>
              <w:ind w:firstLineChars="0" w:firstLine="0"/>
              <w:jc w:val="left"/>
              <w:rPr>
                <w:rFonts w:ascii="宋体" w:hAnsi="宋体" w:cs="宋体"/>
                <w:kern w:val="0"/>
                <w:sz w:val="21"/>
                <w:szCs w:val="21"/>
              </w:rPr>
            </w:pPr>
            <w:r w:rsidRPr="001F5515">
              <w:rPr>
                <w:rFonts w:ascii="宋体" w:hAnsi="宋体" w:cs="宋体"/>
                <w:kern w:val="0"/>
                <w:sz w:val="21"/>
                <w:szCs w:val="21"/>
              </w:rPr>
              <w:t>freight</w:t>
            </w:r>
          </w:p>
        </w:tc>
        <w:tc>
          <w:tcPr>
            <w:tcW w:w="1097" w:type="dxa"/>
            <w:tcBorders>
              <w:top w:val="nil"/>
              <w:left w:val="nil"/>
              <w:bottom w:val="single" w:sz="4" w:space="0" w:color="auto"/>
              <w:right w:val="single" w:sz="4" w:space="0" w:color="auto"/>
            </w:tcBorders>
            <w:vAlign w:val="center"/>
          </w:tcPr>
          <w:p w14:paraId="34E93CF5" w14:textId="5F8B2175" w:rsidR="00B26C1D" w:rsidRPr="004C712A" w:rsidRDefault="001F5515" w:rsidP="00B26C1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浮点数</w:t>
            </w:r>
          </w:p>
        </w:tc>
        <w:tc>
          <w:tcPr>
            <w:tcW w:w="2022" w:type="dxa"/>
            <w:tcBorders>
              <w:top w:val="nil"/>
              <w:left w:val="single" w:sz="4" w:space="0" w:color="auto"/>
              <w:bottom w:val="single" w:sz="4" w:space="0" w:color="auto"/>
              <w:right w:val="single" w:sz="4" w:space="0" w:color="auto"/>
            </w:tcBorders>
            <w:shd w:val="clear" w:color="auto" w:fill="auto"/>
            <w:vAlign w:val="center"/>
          </w:tcPr>
          <w:p w14:paraId="72D45A5E" w14:textId="77777777" w:rsidR="00B26C1D" w:rsidRPr="004C712A" w:rsidRDefault="00B26C1D" w:rsidP="00B26C1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579BC068" w14:textId="77777777" w:rsidR="00B26C1D" w:rsidRDefault="00B26C1D" w:rsidP="00B26C1D">
            <w:pPr>
              <w:widowControl/>
              <w:spacing w:line="240" w:lineRule="auto"/>
              <w:ind w:firstLineChars="0" w:firstLine="0"/>
              <w:jc w:val="left"/>
              <w:rPr>
                <w:rFonts w:ascii="宋体" w:hAnsi="宋体" w:cs="宋体"/>
                <w:kern w:val="0"/>
                <w:sz w:val="21"/>
                <w:szCs w:val="21"/>
              </w:rPr>
            </w:pPr>
          </w:p>
        </w:tc>
      </w:tr>
    </w:tbl>
    <w:p w14:paraId="68E312DF" w14:textId="4002D2D9" w:rsidR="00246CE9" w:rsidRDefault="007776B8" w:rsidP="00E946C3">
      <w:r>
        <w:rPr>
          <w:rFonts w:hint="eastAsia"/>
        </w:rPr>
        <w:t>保存逻辑：</w:t>
      </w:r>
    </w:p>
    <w:p w14:paraId="475FAEE4" w14:textId="28A6CBB6" w:rsidR="007776B8" w:rsidRDefault="007776B8" w:rsidP="00E946C3">
      <w:r>
        <w:rPr>
          <w:rFonts w:hint="eastAsia"/>
        </w:rPr>
        <w:t>将参数保存到退货订单主表和明细表，如果</w:t>
      </w:r>
      <w:r>
        <w:rPr>
          <w:rFonts w:hint="eastAsia"/>
        </w:rPr>
        <w:t>I</w:t>
      </w:r>
      <w:r>
        <w:t>D</w:t>
      </w:r>
      <w:r>
        <w:rPr>
          <w:rFonts w:hint="eastAsia"/>
        </w:rPr>
        <w:t>存在则修改，</w:t>
      </w:r>
      <w:r>
        <w:rPr>
          <w:rFonts w:hint="eastAsia"/>
        </w:rPr>
        <w:t>I</w:t>
      </w:r>
      <w:r>
        <w:t>D</w:t>
      </w:r>
      <w:r>
        <w:rPr>
          <w:rFonts w:hint="eastAsia"/>
        </w:rPr>
        <w:t>不存在则新增；</w:t>
      </w:r>
      <w:proofErr w:type="spellStart"/>
      <w:r>
        <w:t>C</w:t>
      </w:r>
      <w:r>
        <w:rPr>
          <w:rFonts w:hint="eastAsia"/>
        </w:rPr>
        <w:t>ommon</w:t>
      </w:r>
      <w:r>
        <w:t>_status</w:t>
      </w:r>
      <w:proofErr w:type="spellEnd"/>
      <w:r>
        <w:rPr>
          <w:rFonts w:hint="eastAsia"/>
        </w:rPr>
        <w:t>总是保存为</w:t>
      </w:r>
      <w:r>
        <w:rPr>
          <w:rFonts w:hint="eastAsia"/>
        </w:rPr>
        <w:t>1</w:t>
      </w:r>
      <w:r>
        <w:rPr>
          <w:rFonts w:hint="eastAsia"/>
        </w:rPr>
        <w:t>。</w:t>
      </w:r>
    </w:p>
    <w:p w14:paraId="6B6291B1" w14:textId="77777777" w:rsidR="007776B8" w:rsidRDefault="007776B8" w:rsidP="00E946C3"/>
    <w:p w14:paraId="360520D4" w14:textId="5F489FA5" w:rsidR="007776B8" w:rsidRDefault="007776B8" w:rsidP="007776B8">
      <w:r>
        <w:rPr>
          <w:rFonts w:hint="eastAsia"/>
        </w:rPr>
        <w:t>接口返回，参照</w:t>
      </w:r>
      <w:r>
        <w:rPr>
          <w:rFonts w:hint="eastAsia"/>
        </w:rPr>
        <w:t>E</w:t>
      </w:r>
      <w:r>
        <w:t>AS</w:t>
      </w:r>
      <w:r>
        <w:rPr>
          <w:rFonts w:hint="eastAsia"/>
        </w:rPr>
        <w:t>其他订单接口进行返回：</w:t>
      </w:r>
    </w:p>
    <w:tbl>
      <w:tblPr>
        <w:tblStyle w:val="af3"/>
        <w:tblW w:w="0" w:type="auto"/>
        <w:tblLook w:val="04A0" w:firstRow="1" w:lastRow="0" w:firstColumn="1" w:lastColumn="0" w:noHBand="0" w:noVBand="1"/>
      </w:tblPr>
      <w:tblGrid>
        <w:gridCol w:w="2265"/>
        <w:gridCol w:w="2265"/>
        <w:gridCol w:w="2265"/>
        <w:gridCol w:w="2265"/>
      </w:tblGrid>
      <w:tr w:rsidR="007776B8" w:rsidRPr="0073352A" w14:paraId="021DE0D0" w14:textId="77777777" w:rsidTr="003171AD">
        <w:tc>
          <w:tcPr>
            <w:tcW w:w="2265" w:type="dxa"/>
          </w:tcPr>
          <w:p w14:paraId="7DC94333" w14:textId="77777777" w:rsidR="007776B8" w:rsidRPr="0073352A" w:rsidRDefault="007776B8" w:rsidP="003171AD">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2265" w:type="dxa"/>
          </w:tcPr>
          <w:p w14:paraId="2D23ED32" w14:textId="77777777" w:rsidR="007776B8" w:rsidRPr="0073352A" w:rsidRDefault="007776B8" w:rsidP="003171AD">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2265" w:type="dxa"/>
          </w:tcPr>
          <w:p w14:paraId="564F5FC5" w14:textId="77777777" w:rsidR="007776B8" w:rsidRPr="0073352A" w:rsidRDefault="007776B8" w:rsidP="003171AD">
            <w:pPr>
              <w:spacing w:line="240" w:lineRule="auto"/>
              <w:ind w:firstLineChars="0" w:firstLine="0"/>
              <w:jc w:val="center"/>
              <w:rPr>
                <w:rFonts w:ascii="宋体" w:hAnsi="宋体"/>
                <w:b/>
                <w:bCs/>
                <w:sz w:val="21"/>
                <w:szCs w:val="21"/>
              </w:rPr>
            </w:pPr>
            <w:r>
              <w:rPr>
                <w:rFonts w:ascii="宋体" w:hAnsi="宋体" w:hint="eastAsia"/>
                <w:b/>
                <w:bCs/>
                <w:sz w:val="21"/>
                <w:szCs w:val="21"/>
              </w:rPr>
              <w:t>描述</w:t>
            </w:r>
          </w:p>
        </w:tc>
        <w:tc>
          <w:tcPr>
            <w:tcW w:w="2265" w:type="dxa"/>
          </w:tcPr>
          <w:p w14:paraId="3E19E2C8" w14:textId="77777777" w:rsidR="007776B8" w:rsidRPr="0073352A" w:rsidRDefault="007776B8" w:rsidP="003171AD">
            <w:pPr>
              <w:spacing w:line="240" w:lineRule="auto"/>
              <w:ind w:firstLineChars="0" w:firstLine="0"/>
              <w:jc w:val="center"/>
              <w:rPr>
                <w:rFonts w:ascii="宋体" w:hAnsi="宋体"/>
                <w:b/>
                <w:bCs/>
                <w:sz w:val="21"/>
                <w:szCs w:val="21"/>
              </w:rPr>
            </w:pPr>
            <w:r>
              <w:rPr>
                <w:rFonts w:ascii="宋体" w:hAnsi="宋体" w:hint="eastAsia"/>
                <w:b/>
                <w:bCs/>
                <w:sz w:val="21"/>
                <w:szCs w:val="21"/>
              </w:rPr>
              <w:t>处理逻辑</w:t>
            </w:r>
          </w:p>
        </w:tc>
      </w:tr>
      <w:tr w:rsidR="007776B8" w:rsidRPr="00C404E0" w14:paraId="6A2F619B" w14:textId="77777777" w:rsidTr="003171AD">
        <w:tc>
          <w:tcPr>
            <w:tcW w:w="2265" w:type="dxa"/>
          </w:tcPr>
          <w:p w14:paraId="4F4629FC" w14:textId="1CFB830E" w:rsidR="007776B8" w:rsidRPr="00EC2786" w:rsidRDefault="007776B8" w:rsidP="003171AD">
            <w:pPr>
              <w:spacing w:line="240" w:lineRule="auto"/>
              <w:ind w:firstLineChars="0" w:firstLine="0"/>
              <w:rPr>
                <w:rFonts w:ascii="宋体" w:hAnsi="宋体"/>
                <w:sz w:val="21"/>
                <w:szCs w:val="21"/>
              </w:rPr>
            </w:pPr>
            <w:r>
              <w:rPr>
                <w:sz w:val="21"/>
                <w:szCs w:val="21"/>
              </w:rPr>
              <w:t>C</w:t>
            </w:r>
            <w:r>
              <w:rPr>
                <w:rFonts w:hint="eastAsia"/>
                <w:sz w:val="21"/>
                <w:szCs w:val="21"/>
              </w:rPr>
              <w:t>ode</w:t>
            </w:r>
          </w:p>
        </w:tc>
        <w:tc>
          <w:tcPr>
            <w:tcW w:w="2265" w:type="dxa"/>
          </w:tcPr>
          <w:p w14:paraId="51C578A6" w14:textId="44CE267F" w:rsidR="007776B8" w:rsidRPr="00C404E0" w:rsidRDefault="007776B8" w:rsidP="003171AD">
            <w:pPr>
              <w:spacing w:line="240" w:lineRule="auto"/>
              <w:ind w:firstLineChars="0" w:firstLine="0"/>
              <w:rPr>
                <w:rFonts w:ascii="宋体" w:hAnsi="宋体"/>
                <w:sz w:val="21"/>
                <w:szCs w:val="21"/>
              </w:rPr>
            </w:pPr>
            <w:r>
              <w:rPr>
                <w:rFonts w:ascii="宋体" w:hAnsi="宋体" w:hint="eastAsia"/>
                <w:sz w:val="21"/>
                <w:szCs w:val="21"/>
              </w:rPr>
              <w:t>整数</w:t>
            </w:r>
          </w:p>
        </w:tc>
        <w:tc>
          <w:tcPr>
            <w:tcW w:w="2265" w:type="dxa"/>
          </w:tcPr>
          <w:p w14:paraId="1FB24974" w14:textId="79264D40" w:rsidR="007776B8" w:rsidRPr="00C404E0" w:rsidRDefault="007776B8" w:rsidP="003171AD">
            <w:pPr>
              <w:spacing w:line="240" w:lineRule="auto"/>
              <w:ind w:firstLineChars="0" w:firstLine="0"/>
              <w:rPr>
                <w:rFonts w:ascii="宋体" w:hAnsi="宋体"/>
                <w:sz w:val="21"/>
                <w:szCs w:val="21"/>
              </w:rPr>
            </w:pPr>
            <w:r>
              <w:rPr>
                <w:rFonts w:ascii="宋体" w:hAnsi="宋体" w:hint="eastAsia"/>
                <w:sz w:val="21"/>
                <w:szCs w:val="21"/>
              </w:rPr>
              <w:t>返回码（</w:t>
            </w:r>
            <w:r>
              <w:rPr>
                <w:rFonts w:ascii="宋体" w:hAnsi="宋体"/>
                <w:sz w:val="21"/>
                <w:szCs w:val="21"/>
              </w:rPr>
              <w:t>200</w:t>
            </w:r>
            <w:r>
              <w:rPr>
                <w:rFonts w:ascii="宋体" w:hAnsi="宋体" w:hint="eastAsia"/>
                <w:sz w:val="21"/>
                <w:szCs w:val="21"/>
              </w:rPr>
              <w:t>：成功，其他：失败）</w:t>
            </w:r>
          </w:p>
        </w:tc>
        <w:tc>
          <w:tcPr>
            <w:tcW w:w="2265" w:type="dxa"/>
          </w:tcPr>
          <w:p w14:paraId="15B8B61E" w14:textId="77777777" w:rsidR="007776B8" w:rsidRPr="00C404E0" w:rsidRDefault="007776B8" w:rsidP="003171AD">
            <w:pPr>
              <w:spacing w:line="240" w:lineRule="auto"/>
              <w:ind w:firstLineChars="0" w:firstLine="0"/>
              <w:rPr>
                <w:rFonts w:ascii="宋体" w:hAnsi="宋体"/>
                <w:sz w:val="21"/>
                <w:szCs w:val="21"/>
              </w:rPr>
            </w:pPr>
          </w:p>
        </w:tc>
      </w:tr>
      <w:tr w:rsidR="007776B8" w:rsidRPr="00C404E0" w14:paraId="774FFA5C" w14:textId="77777777" w:rsidTr="003171AD">
        <w:tc>
          <w:tcPr>
            <w:tcW w:w="2265" w:type="dxa"/>
          </w:tcPr>
          <w:p w14:paraId="36C066CE" w14:textId="29AD4563" w:rsidR="007776B8" w:rsidRPr="00EC2786" w:rsidRDefault="007776B8" w:rsidP="003171AD">
            <w:pPr>
              <w:spacing w:line="240" w:lineRule="auto"/>
              <w:ind w:firstLineChars="0" w:firstLine="0"/>
              <w:rPr>
                <w:rFonts w:ascii="宋体" w:hAnsi="宋体"/>
                <w:sz w:val="21"/>
                <w:szCs w:val="21"/>
              </w:rPr>
            </w:pPr>
            <w:r>
              <w:rPr>
                <w:sz w:val="21"/>
                <w:szCs w:val="21"/>
              </w:rPr>
              <w:t>D</w:t>
            </w:r>
            <w:r>
              <w:rPr>
                <w:rFonts w:hint="eastAsia"/>
                <w:sz w:val="21"/>
                <w:szCs w:val="21"/>
              </w:rPr>
              <w:t>ata</w:t>
            </w:r>
          </w:p>
        </w:tc>
        <w:tc>
          <w:tcPr>
            <w:tcW w:w="2265" w:type="dxa"/>
          </w:tcPr>
          <w:p w14:paraId="0E34AB1B" w14:textId="2811DD38" w:rsidR="007776B8" w:rsidRPr="00C404E0" w:rsidRDefault="007776B8" w:rsidP="003171AD">
            <w:pPr>
              <w:spacing w:line="240" w:lineRule="auto"/>
              <w:ind w:firstLineChars="0" w:firstLine="0"/>
              <w:rPr>
                <w:rFonts w:ascii="宋体" w:hAnsi="宋体"/>
                <w:sz w:val="21"/>
                <w:szCs w:val="21"/>
              </w:rPr>
            </w:pPr>
            <w:r>
              <w:rPr>
                <w:rFonts w:ascii="宋体" w:hAnsi="宋体" w:hint="eastAsia"/>
                <w:sz w:val="21"/>
                <w:szCs w:val="21"/>
              </w:rPr>
              <w:t>对象</w:t>
            </w:r>
          </w:p>
        </w:tc>
        <w:tc>
          <w:tcPr>
            <w:tcW w:w="2265" w:type="dxa"/>
          </w:tcPr>
          <w:p w14:paraId="1594DC1D" w14:textId="19D0CD87" w:rsidR="007776B8" w:rsidRPr="00C404E0" w:rsidRDefault="007776B8" w:rsidP="003171AD">
            <w:pPr>
              <w:spacing w:line="240" w:lineRule="auto"/>
              <w:ind w:firstLineChars="0" w:firstLine="0"/>
              <w:rPr>
                <w:rFonts w:ascii="宋体" w:hAnsi="宋体"/>
                <w:sz w:val="21"/>
                <w:szCs w:val="21"/>
              </w:rPr>
            </w:pPr>
            <w:r>
              <w:rPr>
                <w:rFonts w:ascii="宋体" w:hAnsi="宋体" w:hint="eastAsia"/>
                <w:sz w:val="21"/>
                <w:szCs w:val="21"/>
              </w:rPr>
              <w:t>返回对象</w:t>
            </w:r>
          </w:p>
        </w:tc>
        <w:tc>
          <w:tcPr>
            <w:tcW w:w="2265" w:type="dxa"/>
          </w:tcPr>
          <w:p w14:paraId="0ACD0BF2" w14:textId="4A8A96A1" w:rsidR="007776B8" w:rsidRPr="00C404E0" w:rsidRDefault="007776B8" w:rsidP="003171AD">
            <w:pPr>
              <w:spacing w:line="240" w:lineRule="auto"/>
              <w:ind w:firstLineChars="0" w:firstLine="0"/>
              <w:rPr>
                <w:rFonts w:ascii="宋体" w:hAnsi="宋体"/>
                <w:sz w:val="21"/>
                <w:szCs w:val="21"/>
              </w:rPr>
            </w:pPr>
            <w:r>
              <w:rPr>
                <w:rFonts w:ascii="宋体" w:hAnsi="宋体" w:hint="eastAsia"/>
                <w:sz w:val="21"/>
                <w:szCs w:val="21"/>
              </w:rPr>
              <w:t>空</w:t>
            </w:r>
          </w:p>
        </w:tc>
      </w:tr>
      <w:tr w:rsidR="007776B8" w14:paraId="67C4A9D3" w14:textId="77777777" w:rsidTr="003171AD">
        <w:tc>
          <w:tcPr>
            <w:tcW w:w="2265" w:type="dxa"/>
          </w:tcPr>
          <w:p w14:paraId="52448525" w14:textId="459FDD17" w:rsidR="007776B8" w:rsidRPr="00EC2786" w:rsidRDefault="007776B8" w:rsidP="003171AD">
            <w:pPr>
              <w:spacing w:line="240" w:lineRule="auto"/>
              <w:ind w:firstLineChars="0" w:firstLine="0"/>
              <w:rPr>
                <w:sz w:val="21"/>
                <w:szCs w:val="21"/>
              </w:rPr>
            </w:pPr>
            <w:r>
              <w:lastRenderedPageBreak/>
              <w:t>M</w:t>
            </w:r>
            <w:r>
              <w:rPr>
                <w:rFonts w:hint="eastAsia"/>
              </w:rPr>
              <w:t>essage</w:t>
            </w:r>
          </w:p>
        </w:tc>
        <w:tc>
          <w:tcPr>
            <w:tcW w:w="2265" w:type="dxa"/>
          </w:tcPr>
          <w:p w14:paraId="29B4C1AC" w14:textId="6BE18B69" w:rsidR="007776B8" w:rsidRDefault="007776B8" w:rsidP="003171AD">
            <w:pPr>
              <w:spacing w:line="240" w:lineRule="auto"/>
              <w:ind w:firstLineChars="0" w:firstLine="0"/>
              <w:rPr>
                <w:rFonts w:ascii="宋体" w:hAnsi="宋体"/>
                <w:sz w:val="21"/>
                <w:szCs w:val="21"/>
              </w:rPr>
            </w:pPr>
            <w:r>
              <w:rPr>
                <w:rFonts w:ascii="宋体" w:hAnsi="宋体" w:hint="eastAsia"/>
                <w:sz w:val="21"/>
                <w:szCs w:val="21"/>
              </w:rPr>
              <w:t>字符串</w:t>
            </w:r>
          </w:p>
        </w:tc>
        <w:tc>
          <w:tcPr>
            <w:tcW w:w="2265" w:type="dxa"/>
          </w:tcPr>
          <w:p w14:paraId="1676A62C" w14:textId="76516EC7" w:rsidR="007776B8" w:rsidRDefault="007776B8" w:rsidP="003171AD">
            <w:pPr>
              <w:spacing w:line="240" w:lineRule="auto"/>
              <w:ind w:firstLineChars="0" w:firstLine="0"/>
              <w:rPr>
                <w:rFonts w:ascii="宋体" w:hAnsi="宋体"/>
                <w:sz w:val="21"/>
                <w:szCs w:val="21"/>
              </w:rPr>
            </w:pPr>
            <w:r>
              <w:rPr>
                <w:rFonts w:ascii="宋体" w:hAnsi="宋体" w:hint="eastAsia"/>
                <w:sz w:val="21"/>
                <w:szCs w:val="21"/>
              </w:rPr>
              <w:t>提示信息</w:t>
            </w:r>
          </w:p>
        </w:tc>
        <w:tc>
          <w:tcPr>
            <w:tcW w:w="2265" w:type="dxa"/>
          </w:tcPr>
          <w:p w14:paraId="60D1B2C9" w14:textId="1636D1F5" w:rsidR="007776B8" w:rsidRDefault="007776B8" w:rsidP="003171AD">
            <w:pPr>
              <w:spacing w:line="240" w:lineRule="auto"/>
              <w:ind w:firstLineChars="0" w:firstLine="0"/>
              <w:rPr>
                <w:rFonts w:ascii="宋体" w:hAnsi="宋体"/>
                <w:sz w:val="21"/>
                <w:szCs w:val="21"/>
              </w:rPr>
            </w:pPr>
            <w:r>
              <w:rPr>
                <w:rFonts w:ascii="宋体" w:hAnsi="宋体" w:hint="eastAsia"/>
                <w:sz w:val="21"/>
                <w:szCs w:val="21"/>
              </w:rPr>
              <w:t>如果result为2</w:t>
            </w:r>
            <w:r>
              <w:rPr>
                <w:rFonts w:ascii="宋体" w:hAnsi="宋体"/>
                <w:sz w:val="21"/>
                <w:szCs w:val="21"/>
              </w:rPr>
              <w:t>00</w:t>
            </w:r>
            <w:r>
              <w:rPr>
                <w:rFonts w:ascii="宋体" w:hAnsi="宋体" w:hint="eastAsia"/>
                <w:sz w:val="21"/>
                <w:szCs w:val="21"/>
              </w:rPr>
              <w:t>，返回“同步成功。”否则返回错误信息</w:t>
            </w:r>
          </w:p>
        </w:tc>
      </w:tr>
    </w:tbl>
    <w:p w14:paraId="134AED5E" w14:textId="77777777" w:rsidR="007776B8" w:rsidRDefault="007776B8" w:rsidP="00E946C3"/>
    <w:p w14:paraId="44406E92" w14:textId="70096822" w:rsidR="007776B8" w:rsidRDefault="007776B8" w:rsidP="007776B8">
      <w:pPr>
        <w:pStyle w:val="40"/>
        <w:numPr>
          <w:ilvl w:val="3"/>
          <w:numId w:val="21"/>
        </w:numPr>
        <w:spacing w:beforeLines="0" w:before="163" w:afterLines="0" w:after="163"/>
        <w:outlineLvl w:val="3"/>
      </w:pPr>
      <w:r>
        <w:rPr>
          <w:rFonts w:hint="eastAsia"/>
        </w:rPr>
        <w:t>【新增】</w:t>
      </w:r>
      <w:r w:rsidR="008B7C13">
        <w:rPr>
          <w:rFonts w:hint="eastAsia"/>
        </w:rPr>
        <w:t>批量更新</w:t>
      </w:r>
      <w:r>
        <w:rPr>
          <w:rFonts w:hint="eastAsia"/>
        </w:rPr>
        <w:t>退货订单</w:t>
      </w:r>
      <w:r w:rsidR="008B7C13">
        <w:rPr>
          <w:rFonts w:hint="eastAsia"/>
        </w:rPr>
        <w:t>状态</w:t>
      </w:r>
    </w:p>
    <w:p w14:paraId="1CDD7F91" w14:textId="1D50C0A9" w:rsidR="008B7C13" w:rsidRDefault="008B7C13" w:rsidP="008B7C13">
      <w:r>
        <w:rPr>
          <w:rFonts w:hint="eastAsia"/>
        </w:rPr>
        <w:t>接口功能：</w:t>
      </w:r>
      <w:r>
        <w:rPr>
          <w:rFonts w:hint="eastAsia"/>
        </w:rPr>
        <w:t>E</w:t>
      </w:r>
      <w:r>
        <w:t>AS</w:t>
      </w:r>
      <w:r>
        <w:rPr>
          <w:rFonts w:hint="eastAsia"/>
        </w:rPr>
        <w:t>退货订单状态更新后，向运吧推送退货订单状态信息</w:t>
      </w:r>
    </w:p>
    <w:p w14:paraId="78738FE0" w14:textId="77777777" w:rsidR="008B7C13" w:rsidRDefault="008B7C13" w:rsidP="008B7C13">
      <w:r>
        <w:rPr>
          <w:rFonts w:hint="eastAsia"/>
        </w:rPr>
        <w:t>实现方式：运吧</w:t>
      </w:r>
      <w:r>
        <w:rPr>
          <w:rFonts w:hint="eastAsia"/>
        </w:rPr>
        <w:t>2</w:t>
      </w:r>
      <w:r>
        <w:t>.0</w:t>
      </w:r>
      <w:r>
        <w:rPr>
          <w:rFonts w:hint="eastAsia"/>
        </w:rPr>
        <w:t>提供接口，由</w:t>
      </w:r>
      <w:r>
        <w:rPr>
          <w:rFonts w:hint="eastAsia"/>
        </w:rPr>
        <w:t>E</w:t>
      </w:r>
      <w:r>
        <w:t>AS</w:t>
      </w:r>
      <w:r>
        <w:rPr>
          <w:rFonts w:hint="eastAsia"/>
        </w:rPr>
        <w:t>主动调用。</w:t>
      </w:r>
    </w:p>
    <w:p w14:paraId="0463790B" w14:textId="77777777" w:rsidR="008B7C13" w:rsidRDefault="008B7C13" w:rsidP="008B7C13">
      <w:r>
        <w:rPr>
          <w:rFonts w:hint="eastAsia"/>
        </w:rPr>
        <w:t>接口参数：</w:t>
      </w:r>
    </w:p>
    <w:tbl>
      <w:tblPr>
        <w:tblW w:w="9060" w:type="dxa"/>
        <w:jc w:val="center"/>
        <w:tblLayout w:type="fixed"/>
        <w:tblLook w:val="04A0" w:firstRow="1" w:lastRow="0" w:firstColumn="1" w:lastColumn="0" w:noHBand="0" w:noVBand="1"/>
      </w:tblPr>
      <w:tblGrid>
        <w:gridCol w:w="2263"/>
        <w:gridCol w:w="2410"/>
        <w:gridCol w:w="1097"/>
        <w:gridCol w:w="2022"/>
        <w:gridCol w:w="1268"/>
      </w:tblGrid>
      <w:tr w:rsidR="008B7C13" w:rsidRPr="00A625F6" w14:paraId="78AC52C3" w14:textId="77777777" w:rsidTr="003171AD">
        <w:trPr>
          <w:trHeight w:val="285"/>
          <w:jc w:val="center"/>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66D1AD" w14:textId="77777777" w:rsidR="008B7C13" w:rsidRPr="00A625F6" w:rsidRDefault="008B7C13" w:rsidP="003171AD">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t>参数</w:t>
            </w:r>
            <w:r>
              <w:rPr>
                <w:rFonts w:ascii="宋体" w:hAnsi="宋体" w:cs="宋体" w:hint="eastAsia"/>
                <w:b/>
                <w:bCs/>
                <w:kern w:val="0"/>
                <w:sz w:val="21"/>
                <w:szCs w:val="21"/>
              </w:rPr>
              <w:t>名称</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2D86A72D" w14:textId="77777777" w:rsidR="008B7C13" w:rsidRPr="00A625F6" w:rsidRDefault="008B7C13" w:rsidP="003171AD">
            <w:pPr>
              <w:widowControl/>
              <w:spacing w:line="240" w:lineRule="auto"/>
              <w:ind w:firstLineChars="0" w:firstLine="0"/>
              <w:jc w:val="center"/>
              <w:rPr>
                <w:rFonts w:ascii="宋体" w:hAnsi="宋体" w:cs="宋体"/>
                <w:b/>
                <w:bCs/>
                <w:kern w:val="0"/>
                <w:sz w:val="21"/>
                <w:szCs w:val="21"/>
              </w:rPr>
            </w:pPr>
            <w:r w:rsidRPr="00A625F6">
              <w:rPr>
                <w:rFonts w:ascii="宋体" w:hAnsi="宋体" w:cs="宋体" w:hint="eastAsia"/>
                <w:b/>
                <w:bCs/>
                <w:kern w:val="0"/>
                <w:sz w:val="21"/>
                <w:szCs w:val="21"/>
              </w:rPr>
              <w:t>参数字段名</w:t>
            </w:r>
          </w:p>
        </w:tc>
        <w:tc>
          <w:tcPr>
            <w:tcW w:w="1097" w:type="dxa"/>
            <w:tcBorders>
              <w:top w:val="single" w:sz="4" w:space="0" w:color="auto"/>
              <w:left w:val="nil"/>
              <w:bottom w:val="single" w:sz="4" w:space="0" w:color="auto"/>
              <w:right w:val="single" w:sz="4" w:space="0" w:color="auto"/>
            </w:tcBorders>
            <w:vAlign w:val="center"/>
          </w:tcPr>
          <w:p w14:paraId="21C82E35" w14:textId="77777777" w:rsidR="008B7C13" w:rsidRDefault="008B7C13" w:rsidP="003171AD">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类型</w:t>
            </w:r>
          </w:p>
        </w:tc>
        <w:tc>
          <w:tcPr>
            <w:tcW w:w="20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A17E53" w14:textId="77777777" w:rsidR="008B7C13" w:rsidRPr="00A625F6" w:rsidRDefault="008B7C13" w:rsidP="003171AD">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参数说明</w:t>
            </w:r>
          </w:p>
        </w:tc>
        <w:tc>
          <w:tcPr>
            <w:tcW w:w="1268" w:type="dxa"/>
            <w:tcBorders>
              <w:top w:val="single" w:sz="4" w:space="0" w:color="auto"/>
              <w:left w:val="nil"/>
              <w:bottom w:val="single" w:sz="4" w:space="0" w:color="auto"/>
              <w:right w:val="single" w:sz="4" w:space="0" w:color="auto"/>
            </w:tcBorders>
            <w:shd w:val="clear" w:color="auto" w:fill="auto"/>
            <w:vAlign w:val="center"/>
          </w:tcPr>
          <w:p w14:paraId="2977EC2D" w14:textId="77777777" w:rsidR="008B7C13" w:rsidRPr="00A625F6" w:rsidRDefault="008B7C13" w:rsidP="003171AD">
            <w:pPr>
              <w:widowControl/>
              <w:spacing w:line="240" w:lineRule="auto"/>
              <w:ind w:firstLineChars="0" w:firstLine="0"/>
              <w:jc w:val="center"/>
              <w:rPr>
                <w:rFonts w:ascii="宋体" w:hAnsi="宋体" w:cs="宋体"/>
                <w:b/>
                <w:bCs/>
                <w:kern w:val="0"/>
                <w:sz w:val="21"/>
                <w:szCs w:val="21"/>
              </w:rPr>
            </w:pPr>
            <w:r>
              <w:rPr>
                <w:rFonts w:ascii="宋体" w:hAnsi="宋体" w:cs="宋体" w:hint="eastAsia"/>
                <w:b/>
                <w:bCs/>
                <w:kern w:val="0"/>
                <w:sz w:val="21"/>
                <w:szCs w:val="21"/>
              </w:rPr>
              <w:t>是否必须</w:t>
            </w:r>
          </w:p>
        </w:tc>
      </w:tr>
      <w:tr w:rsidR="008B7C13" w:rsidRPr="00A625F6" w14:paraId="5A14D55E" w14:textId="77777777" w:rsidTr="003171AD">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05EFE992" w14:textId="68C75470" w:rsidR="008B7C13" w:rsidRPr="00A625F6" w:rsidRDefault="008B7C13"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对象数组</w:t>
            </w:r>
          </w:p>
        </w:tc>
        <w:tc>
          <w:tcPr>
            <w:tcW w:w="2410" w:type="dxa"/>
            <w:tcBorders>
              <w:top w:val="nil"/>
              <w:left w:val="nil"/>
              <w:bottom w:val="single" w:sz="4" w:space="0" w:color="auto"/>
              <w:right w:val="single" w:sz="4" w:space="0" w:color="auto"/>
            </w:tcBorders>
            <w:shd w:val="clear" w:color="auto" w:fill="auto"/>
            <w:vAlign w:val="center"/>
          </w:tcPr>
          <w:p w14:paraId="5FE03AB6" w14:textId="4CF5F9BC" w:rsidR="008B7C13" w:rsidRPr="00A625F6" w:rsidRDefault="008B7C13" w:rsidP="003171AD">
            <w:pPr>
              <w:widowControl/>
              <w:spacing w:line="240" w:lineRule="auto"/>
              <w:ind w:firstLineChars="0" w:firstLine="0"/>
              <w:jc w:val="left"/>
              <w:rPr>
                <w:rFonts w:ascii="宋体" w:hAnsi="宋体" w:cs="宋体"/>
                <w:kern w:val="0"/>
                <w:sz w:val="21"/>
                <w:szCs w:val="21"/>
              </w:rPr>
            </w:pPr>
            <w:proofErr w:type="spellStart"/>
            <w:r>
              <w:rPr>
                <w:rFonts w:ascii="宋体" w:hAnsi="宋体" w:cs="宋体"/>
                <w:kern w:val="0"/>
                <w:sz w:val="21"/>
                <w:szCs w:val="21"/>
              </w:rPr>
              <w:t>e</w:t>
            </w:r>
            <w:r>
              <w:rPr>
                <w:rFonts w:ascii="宋体" w:hAnsi="宋体" w:cs="宋体" w:hint="eastAsia"/>
                <w:kern w:val="0"/>
                <w:sz w:val="21"/>
                <w:szCs w:val="21"/>
              </w:rPr>
              <w:t>as</w:t>
            </w:r>
            <w:r>
              <w:rPr>
                <w:rFonts w:ascii="宋体" w:hAnsi="宋体" w:cs="宋体"/>
                <w:kern w:val="0"/>
                <w:sz w:val="21"/>
                <w:szCs w:val="21"/>
              </w:rPr>
              <w:t>GoodsReturnBill</w:t>
            </w:r>
            <w:r>
              <w:rPr>
                <w:rFonts w:ascii="宋体" w:hAnsi="宋体" w:cs="宋体" w:hint="eastAsia"/>
                <w:kern w:val="0"/>
                <w:sz w:val="21"/>
                <w:szCs w:val="21"/>
              </w:rPr>
              <w:t>S</w:t>
            </w:r>
            <w:r>
              <w:rPr>
                <w:rFonts w:ascii="宋体" w:hAnsi="宋体" w:cs="宋体"/>
                <w:kern w:val="0"/>
                <w:sz w:val="21"/>
                <w:szCs w:val="21"/>
              </w:rPr>
              <w:t>tatusParamVoList</w:t>
            </w:r>
            <w:proofErr w:type="spellEnd"/>
          </w:p>
        </w:tc>
        <w:tc>
          <w:tcPr>
            <w:tcW w:w="1097" w:type="dxa"/>
            <w:tcBorders>
              <w:top w:val="nil"/>
              <w:left w:val="nil"/>
              <w:bottom w:val="single" w:sz="4" w:space="0" w:color="auto"/>
              <w:right w:val="single" w:sz="4" w:space="0" w:color="auto"/>
            </w:tcBorders>
            <w:vAlign w:val="center"/>
          </w:tcPr>
          <w:p w14:paraId="38394C8E" w14:textId="77777777" w:rsidR="008B7C13" w:rsidRDefault="008B7C13"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对象数组</w:t>
            </w:r>
          </w:p>
        </w:tc>
        <w:tc>
          <w:tcPr>
            <w:tcW w:w="2022" w:type="dxa"/>
            <w:tcBorders>
              <w:top w:val="nil"/>
              <w:left w:val="single" w:sz="4" w:space="0" w:color="auto"/>
              <w:bottom w:val="single" w:sz="4" w:space="0" w:color="auto"/>
              <w:right w:val="single" w:sz="4" w:space="0" w:color="auto"/>
            </w:tcBorders>
            <w:shd w:val="clear" w:color="auto" w:fill="auto"/>
            <w:vAlign w:val="center"/>
          </w:tcPr>
          <w:p w14:paraId="093AC7C5" w14:textId="175A087C" w:rsidR="008B7C13" w:rsidRPr="00A625F6" w:rsidRDefault="008B7C13" w:rsidP="003171A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2F0E7E6D" w14:textId="77777777" w:rsidR="008B7C13" w:rsidRPr="00A625F6" w:rsidRDefault="008B7C13"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r w:rsidR="008B7C13" w14:paraId="6D5B85F4" w14:textId="77777777" w:rsidTr="003171AD">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6C4A52B5" w14:textId="77777777" w:rsidR="008B7C13" w:rsidRDefault="008B7C13" w:rsidP="003171AD">
            <w:pPr>
              <w:widowControl/>
              <w:spacing w:line="240" w:lineRule="auto"/>
              <w:ind w:firstLineChars="0" w:firstLine="0"/>
              <w:jc w:val="left"/>
              <w:rPr>
                <w:rFonts w:ascii="宋体" w:hAnsi="宋体" w:cs="宋体"/>
                <w:kern w:val="0"/>
                <w:sz w:val="21"/>
                <w:szCs w:val="21"/>
              </w:rPr>
            </w:pPr>
            <w:r w:rsidRPr="00890E28">
              <w:rPr>
                <w:sz w:val="21"/>
                <w:szCs w:val="21"/>
              </w:rPr>
              <w:t>└</w:t>
            </w:r>
            <w:r>
              <w:rPr>
                <w:sz w:val="21"/>
                <w:szCs w:val="21"/>
              </w:rPr>
              <w:t xml:space="preserve"> </w:t>
            </w:r>
            <w:r>
              <w:rPr>
                <w:rFonts w:hint="eastAsia"/>
                <w:sz w:val="21"/>
                <w:szCs w:val="21"/>
              </w:rPr>
              <w:t>单据头</w:t>
            </w:r>
            <w:r>
              <w:rPr>
                <w:rFonts w:hint="eastAsia"/>
                <w:sz w:val="21"/>
                <w:szCs w:val="21"/>
              </w:rPr>
              <w:t>I</w:t>
            </w:r>
            <w:r>
              <w:rPr>
                <w:sz w:val="21"/>
                <w:szCs w:val="21"/>
              </w:rPr>
              <w:t>D</w:t>
            </w:r>
          </w:p>
        </w:tc>
        <w:tc>
          <w:tcPr>
            <w:tcW w:w="2410" w:type="dxa"/>
            <w:tcBorders>
              <w:top w:val="nil"/>
              <w:left w:val="nil"/>
              <w:bottom w:val="single" w:sz="4" w:space="0" w:color="auto"/>
              <w:right w:val="single" w:sz="4" w:space="0" w:color="auto"/>
            </w:tcBorders>
            <w:shd w:val="clear" w:color="auto" w:fill="auto"/>
            <w:vAlign w:val="center"/>
          </w:tcPr>
          <w:p w14:paraId="7A53E89B" w14:textId="683C158F" w:rsidR="008B7C13" w:rsidRPr="00C55426" w:rsidRDefault="008B7C13" w:rsidP="003171AD">
            <w:pPr>
              <w:widowControl/>
              <w:spacing w:line="240" w:lineRule="auto"/>
              <w:ind w:firstLineChars="0" w:firstLine="0"/>
              <w:jc w:val="left"/>
              <w:rPr>
                <w:rFonts w:ascii="宋体" w:hAnsi="宋体" w:cs="宋体"/>
                <w:kern w:val="0"/>
                <w:sz w:val="21"/>
                <w:szCs w:val="21"/>
              </w:rPr>
            </w:pPr>
            <w:proofErr w:type="spellStart"/>
            <w:r>
              <w:rPr>
                <w:rFonts w:ascii="宋体" w:hAnsi="宋体" w:cs="宋体" w:hint="eastAsia"/>
                <w:kern w:val="0"/>
                <w:sz w:val="21"/>
                <w:szCs w:val="21"/>
              </w:rPr>
              <w:t>eas</w:t>
            </w:r>
            <w:r w:rsidRPr="00246CE9">
              <w:rPr>
                <w:rFonts w:ascii="宋体" w:hAnsi="宋体" w:cs="宋体"/>
                <w:kern w:val="0"/>
                <w:sz w:val="21"/>
                <w:szCs w:val="21"/>
              </w:rPr>
              <w:t>Id</w:t>
            </w:r>
            <w:proofErr w:type="spellEnd"/>
          </w:p>
        </w:tc>
        <w:tc>
          <w:tcPr>
            <w:tcW w:w="1097" w:type="dxa"/>
            <w:tcBorders>
              <w:top w:val="nil"/>
              <w:left w:val="nil"/>
              <w:bottom w:val="single" w:sz="4" w:space="0" w:color="auto"/>
              <w:right w:val="single" w:sz="4" w:space="0" w:color="auto"/>
            </w:tcBorders>
            <w:vAlign w:val="center"/>
          </w:tcPr>
          <w:p w14:paraId="000F7015" w14:textId="77777777" w:rsidR="008B7C13" w:rsidRDefault="008B7C13"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字符串</w:t>
            </w:r>
          </w:p>
        </w:tc>
        <w:tc>
          <w:tcPr>
            <w:tcW w:w="2022" w:type="dxa"/>
            <w:tcBorders>
              <w:top w:val="nil"/>
              <w:left w:val="single" w:sz="4" w:space="0" w:color="auto"/>
              <w:bottom w:val="single" w:sz="4" w:space="0" w:color="auto"/>
              <w:right w:val="single" w:sz="4" w:space="0" w:color="auto"/>
            </w:tcBorders>
            <w:shd w:val="clear" w:color="auto" w:fill="auto"/>
            <w:vAlign w:val="center"/>
          </w:tcPr>
          <w:p w14:paraId="6B4B8D26" w14:textId="77777777" w:rsidR="008B7C13" w:rsidRDefault="008B7C13" w:rsidP="003171AD">
            <w:pPr>
              <w:widowControl/>
              <w:spacing w:line="240" w:lineRule="auto"/>
              <w:ind w:firstLineChars="0" w:firstLine="0"/>
              <w:jc w:val="left"/>
              <w:rPr>
                <w:rFonts w:ascii="宋体" w:hAnsi="宋体" w:cs="宋体"/>
                <w:kern w:val="0"/>
                <w:sz w:val="21"/>
                <w:szCs w:val="21"/>
              </w:rPr>
            </w:pPr>
          </w:p>
        </w:tc>
        <w:tc>
          <w:tcPr>
            <w:tcW w:w="1268" w:type="dxa"/>
            <w:tcBorders>
              <w:top w:val="nil"/>
              <w:left w:val="nil"/>
              <w:bottom w:val="single" w:sz="4" w:space="0" w:color="auto"/>
              <w:right w:val="single" w:sz="4" w:space="0" w:color="auto"/>
            </w:tcBorders>
            <w:shd w:val="clear" w:color="auto" w:fill="auto"/>
            <w:vAlign w:val="center"/>
          </w:tcPr>
          <w:p w14:paraId="4C72DB7F" w14:textId="77777777" w:rsidR="008B7C13" w:rsidRDefault="008B7C13"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r w:rsidR="008B7C13" w14:paraId="2CF4C4BE" w14:textId="77777777" w:rsidTr="003171AD">
        <w:trPr>
          <w:trHeight w:val="28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6B2ED447" w14:textId="09BCA7EF" w:rsidR="008B7C13" w:rsidRDefault="008B7C13" w:rsidP="003171AD">
            <w:pPr>
              <w:widowControl/>
              <w:spacing w:line="240" w:lineRule="auto"/>
              <w:ind w:firstLineChars="0" w:firstLine="0"/>
              <w:jc w:val="left"/>
              <w:rPr>
                <w:rFonts w:ascii="宋体" w:hAnsi="宋体" w:cs="宋体"/>
                <w:kern w:val="0"/>
                <w:sz w:val="21"/>
                <w:szCs w:val="21"/>
              </w:rPr>
            </w:pPr>
            <w:r w:rsidRPr="00890E28">
              <w:rPr>
                <w:sz w:val="21"/>
                <w:szCs w:val="21"/>
              </w:rPr>
              <w:t>└</w:t>
            </w:r>
            <w:r>
              <w:rPr>
                <w:sz w:val="21"/>
                <w:szCs w:val="21"/>
              </w:rPr>
              <w:t xml:space="preserve"> </w:t>
            </w:r>
            <w:r>
              <w:rPr>
                <w:rFonts w:hint="eastAsia"/>
                <w:sz w:val="21"/>
                <w:szCs w:val="21"/>
              </w:rPr>
              <w:t>状态</w:t>
            </w:r>
          </w:p>
        </w:tc>
        <w:tc>
          <w:tcPr>
            <w:tcW w:w="2410" w:type="dxa"/>
            <w:tcBorders>
              <w:top w:val="nil"/>
              <w:left w:val="nil"/>
              <w:bottom w:val="single" w:sz="4" w:space="0" w:color="auto"/>
              <w:right w:val="single" w:sz="4" w:space="0" w:color="auto"/>
            </w:tcBorders>
            <w:shd w:val="clear" w:color="auto" w:fill="auto"/>
            <w:vAlign w:val="center"/>
          </w:tcPr>
          <w:p w14:paraId="7E92A4B2" w14:textId="3897ED22" w:rsidR="008B7C13" w:rsidRPr="004C712A" w:rsidRDefault="008B7C13" w:rsidP="003171AD">
            <w:pPr>
              <w:widowControl/>
              <w:spacing w:line="240" w:lineRule="auto"/>
              <w:ind w:firstLineChars="0" w:firstLine="0"/>
              <w:jc w:val="left"/>
              <w:rPr>
                <w:rFonts w:ascii="宋体" w:hAnsi="宋体" w:cs="宋体"/>
                <w:kern w:val="0"/>
                <w:sz w:val="21"/>
                <w:szCs w:val="21"/>
              </w:rPr>
            </w:pPr>
            <w:r>
              <w:rPr>
                <w:rFonts w:ascii="宋体" w:hAnsi="宋体" w:cs="宋体"/>
                <w:kern w:val="0"/>
                <w:sz w:val="21"/>
                <w:szCs w:val="21"/>
              </w:rPr>
              <w:t>S</w:t>
            </w:r>
            <w:r>
              <w:rPr>
                <w:rFonts w:ascii="宋体" w:hAnsi="宋体" w:cs="宋体" w:hint="eastAsia"/>
                <w:kern w:val="0"/>
                <w:sz w:val="21"/>
                <w:szCs w:val="21"/>
              </w:rPr>
              <w:t>tatus</w:t>
            </w:r>
          </w:p>
        </w:tc>
        <w:tc>
          <w:tcPr>
            <w:tcW w:w="1097" w:type="dxa"/>
            <w:tcBorders>
              <w:top w:val="nil"/>
              <w:left w:val="nil"/>
              <w:bottom w:val="single" w:sz="4" w:space="0" w:color="auto"/>
              <w:right w:val="single" w:sz="4" w:space="0" w:color="auto"/>
            </w:tcBorders>
            <w:vAlign w:val="center"/>
          </w:tcPr>
          <w:p w14:paraId="5AC53913" w14:textId="5D0538C8" w:rsidR="008B7C13" w:rsidRPr="004C712A" w:rsidRDefault="008B7C13"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整数</w:t>
            </w:r>
          </w:p>
        </w:tc>
        <w:tc>
          <w:tcPr>
            <w:tcW w:w="2022" w:type="dxa"/>
            <w:tcBorders>
              <w:top w:val="nil"/>
              <w:left w:val="single" w:sz="4" w:space="0" w:color="auto"/>
              <w:bottom w:val="single" w:sz="4" w:space="0" w:color="auto"/>
              <w:right w:val="single" w:sz="4" w:space="0" w:color="auto"/>
            </w:tcBorders>
            <w:shd w:val="clear" w:color="auto" w:fill="auto"/>
            <w:vAlign w:val="center"/>
          </w:tcPr>
          <w:p w14:paraId="5B2B63D8" w14:textId="2D6AF442" w:rsidR="008B7C13" w:rsidRPr="004C712A" w:rsidRDefault="008B7C13" w:rsidP="003171AD">
            <w:pPr>
              <w:widowControl/>
              <w:spacing w:line="240" w:lineRule="auto"/>
              <w:ind w:firstLineChars="0" w:firstLine="0"/>
              <w:jc w:val="left"/>
              <w:rPr>
                <w:rFonts w:ascii="宋体" w:hAnsi="宋体" w:cs="宋体"/>
                <w:kern w:val="0"/>
                <w:sz w:val="21"/>
                <w:szCs w:val="21"/>
              </w:rPr>
            </w:pPr>
            <w:r w:rsidRPr="00246CE9">
              <w:rPr>
                <w:rFonts w:ascii="宋体" w:hAnsi="宋体" w:cs="宋体" w:hint="eastAsia"/>
                <w:kern w:val="0"/>
                <w:sz w:val="21"/>
                <w:szCs w:val="21"/>
              </w:rPr>
              <w:t>0-已审核 10-已关闭 20-已作废</w:t>
            </w:r>
          </w:p>
        </w:tc>
        <w:tc>
          <w:tcPr>
            <w:tcW w:w="1268" w:type="dxa"/>
            <w:tcBorders>
              <w:top w:val="nil"/>
              <w:left w:val="nil"/>
              <w:bottom w:val="single" w:sz="4" w:space="0" w:color="auto"/>
              <w:right w:val="single" w:sz="4" w:space="0" w:color="auto"/>
            </w:tcBorders>
            <w:shd w:val="clear" w:color="auto" w:fill="auto"/>
            <w:vAlign w:val="center"/>
          </w:tcPr>
          <w:p w14:paraId="2AA23C6C" w14:textId="77777777" w:rsidR="008B7C13" w:rsidRDefault="008B7C13" w:rsidP="003171AD">
            <w:pPr>
              <w:widowControl/>
              <w:spacing w:line="240" w:lineRule="auto"/>
              <w:ind w:firstLineChars="0" w:firstLine="0"/>
              <w:jc w:val="left"/>
              <w:rPr>
                <w:rFonts w:ascii="宋体" w:hAnsi="宋体" w:cs="宋体"/>
                <w:kern w:val="0"/>
                <w:sz w:val="21"/>
                <w:szCs w:val="21"/>
              </w:rPr>
            </w:pPr>
            <w:r>
              <w:rPr>
                <w:rFonts w:ascii="宋体" w:hAnsi="宋体" w:cs="宋体" w:hint="eastAsia"/>
                <w:kern w:val="0"/>
                <w:sz w:val="21"/>
                <w:szCs w:val="21"/>
              </w:rPr>
              <w:t>是</w:t>
            </w:r>
          </w:p>
        </w:tc>
      </w:tr>
    </w:tbl>
    <w:p w14:paraId="62B6B62C" w14:textId="259A2861" w:rsidR="008B7C13" w:rsidRDefault="008B7C13" w:rsidP="00E946C3"/>
    <w:p w14:paraId="2DBECFE9" w14:textId="77777777" w:rsidR="008B7C13" w:rsidRDefault="008B7C13" w:rsidP="008B7C13">
      <w:r>
        <w:rPr>
          <w:rFonts w:hint="eastAsia"/>
        </w:rPr>
        <w:t>接口返回，参照</w:t>
      </w:r>
      <w:r>
        <w:rPr>
          <w:rFonts w:hint="eastAsia"/>
        </w:rPr>
        <w:t>E</w:t>
      </w:r>
      <w:r>
        <w:t>AS</w:t>
      </w:r>
      <w:r>
        <w:rPr>
          <w:rFonts w:hint="eastAsia"/>
        </w:rPr>
        <w:t>其他订单接口进行返回：</w:t>
      </w:r>
    </w:p>
    <w:tbl>
      <w:tblPr>
        <w:tblStyle w:val="af3"/>
        <w:tblW w:w="0" w:type="auto"/>
        <w:tblLook w:val="04A0" w:firstRow="1" w:lastRow="0" w:firstColumn="1" w:lastColumn="0" w:noHBand="0" w:noVBand="1"/>
      </w:tblPr>
      <w:tblGrid>
        <w:gridCol w:w="2265"/>
        <w:gridCol w:w="2265"/>
        <w:gridCol w:w="2265"/>
        <w:gridCol w:w="2265"/>
      </w:tblGrid>
      <w:tr w:rsidR="008B7C13" w:rsidRPr="0073352A" w14:paraId="2028D8BD" w14:textId="77777777" w:rsidTr="003171AD">
        <w:tc>
          <w:tcPr>
            <w:tcW w:w="2265" w:type="dxa"/>
          </w:tcPr>
          <w:p w14:paraId="0C3AEBE0" w14:textId="77777777" w:rsidR="008B7C13" w:rsidRPr="0073352A" w:rsidRDefault="008B7C13" w:rsidP="003171AD">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2265" w:type="dxa"/>
          </w:tcPr>
          <w:p w14:paraId="4B7795C4" w14:textId="77777777" w:rsidR="008B7C13" w:rsidRPr="0073352A" w:rsidRDefault="008B7C13" w:rsidP="003171AD">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2265" w:type="dxa"/>
          </w:tcPr>
          <w:p w14:paraId="45B94C2E" w14:textId="77777777" w:rsidR="008B7C13" w:rsidRPr="0073352A" w:rsidRDefault="008B7C13" w:rsidP="003171AD">
            <w:pPr>
              <w:spacing w:line="240" w:lineRule="auto"/>
              <w:ind w:firstLineChars="0" w:firstLine="0"/>
              <w:jc w:val="center"/>
              <w:rPr>
                <w:rFonts w:ascii="宋体" w:hAnsi="宋体"/>
                <w:b/>
                <w:bCs/>
                <w:sz w:val="21"/>
                <w:szCs w:val="21"/>
              </w:rPr>
            </w:pPr>
            <w:r>
              <w:rPr>
                <w:rFonts w:ascii="宋体" w:hAnsi="宋体" w:hint="eastAsia"/>
                <w:b/>
                <w:bCs/>
                <w:sz w:val="21"/>
                <w:szCs w:val="21"/>
              </w:rPr>
              <w:t>描述</w:t>
            </w:r>
          </w:p>
        </w:tc>
        <w:tc>
          <w:tcPr>
            <w:tcW w:w="2265" w:type="dxa"/>
          </w:tcPr>
          <w:p w14:paraId="70AC6197" w14:textId="77777777" w:rsidR="008B7C13" w:rsidRPr="0073352A" w:rsidRDefault="008B7C13" w:rsidP="003171AD">
            <w:pPr>
              <w:spacing w:line="240" w:lineRule="auto"/>
              <w:ind w:firstLineChars="0" w:firstLine="0"/>
              <w:jc w:val="center"/>
              <w:rPr>
                <w:rFonts w:ascii="宋体" w:hAnsi="宋体"/>
                <w:b/>
                <w:bCs/>
                <w:sz w:val="21"/>
                <w:szCs w:val="21"/>
              </w:rPr>
            </w:pPr>
            <w:r>
              <w:rPr>
                <w:rFonts w:ascii="宋体" w:hAnsi="宋体" w:hint="eastAsia"/>
                <w:b/>
                <w:bCs/>
                <w:sz w:val="21"/>
                <w:szCs w:val="21"/>
              </w:rPr>
              <w:t>处理逻辑</w:t>
            </w:r>
          </w:p>
        </w:tc>
      </w:tr>
      <w:tr w:rsidR="008B7C13" w:rsidRPr="00C404E0" w14:paraId="4F19FE89" w14:textId="77777777" w:rsidTr="003171AD">
        <w:tc>
          <w:tcPr>
            <w:tcW w:w="2265" w:type="dxa"/>
          </w:tcPr>
          <w:p w14:paraId="5A0FA04D" w14:textId="77777777" w:rsidR="008B7C13" w:rsidRPr="00EC2786" w:rsidRDefault="008B7C13" w:rsidP="003171AD">
            <w:pPr>
              <w:spacing w:line="240" w:lineRule="auto"/>
              <w:ind w:firstLineChars="0" w:firstLine="0"/>
              <w:rPr>
                <w:rFonts w:ascii="宋体" w:hAnsi="宋体"/>
                <w:sz w:val="21"/>
                <w:szCs w:val="21"/>
              </w:rPr>
            </w:pPr>
            <w:r>
              <w:rPr>
                <w:sz w:val="21"/>
                <w:szCs w:val="21"/>
              </w:rPr>
              <w:t>C</w:t>
            </w:r>
            <w:r>
              <w:rPr>
                <w:rFonts w:hint="eastAsia"/>
                <w:sz w:val="21"/>
                <w:szCs w:val="21"/>
              </w:rPr>
              <w:t>ode</w:t>
            </w:r>
          </w:p>
        </w:tc>
        <w:tc>
          <w:tcPr>
            <w:tcW w:w="2265" w:type="dxa"/>
          </w:tcPr>
          <w:p w14:paraId="24859B6B" w14:textId="77777777" w:rsidR="008B7C13" w:rsidRPr="00C404E0" w:rsidRDefault="008B7C13" w:rsidP="003171AD">
            <w:pPr>
              <w:spacing w:line="240" w:lineRule="auto"/>
              <w:ind w:firstLineChars="0" w:firstLine="0"/>
              <w:rPr>
                <w:rFonts w:ascii="宋体" w:hAnsi="宋体"/>
                <w:sz w:val="21"/>
                <w:szCs w:val="21"/>
              </w:rPr>
            </w:pPr>
            <w:r>
              <w:rPr>
                <w:rFonts w:ascii="宋体" w:hAnsi="宋体" w:hint="eastAsia"/>
                <w:sz w:val="21"/>
                <w:szCs w:val="21"/>
              </w:rPr>
              <w:t>整数</w:t>
            </w:r>
          </w:p>
        </w:tc>
        <w:tc>
          <w:tcPr>
            <w:tcW w:w="2265" w:type="dxa"/>
          </w:tcPr>
          <w:p w14:paraId="34A80B7F" w14:textId="77777777" w:rsidR="008B7C13" w:rsidRPr="00C404E0" w:rsidRDefault="008B7C13" w:rsidP="003171AD">
            <w:pPr>
              <w:spacing w:line="240" w:lineRule="auto"/>
              <w:ind w:firstLineChars="0" w:firstLine="0"/>
              <w:rPr>
                <w:rFonts w:ascii="宋体" w:hAnsi="宋体"/>
                <w:sz w:val="21"/>
                <w:szCs w:val="21"/>
              </w:rPr>
            </w:pPr>
            <w:r>
              <w:rPr>
                <w:rFonts w:ascii="宋体" w:hAnsi="宋体" w:hint="eastAsia"/>
                <w:sz w:val="21"/>
                <w:szCs w:val="21"/>
              </w:rPr>
              <w:t>返回码（</w:t>
            </w:r>
            <w:r>
              <w:rPr>
                <w:rFonts w:ascii="宋体" w:hAnsi="宋体"/>
                <w:sz w:val="21"/>
                <w:szCs w:val="21"/>
              </w:rPr>
              <w:t>200</w:t>
            </w:r>
            <w:r>
              <w:rPr>
                <w:rFonts w:ascii="宋体" w:hAnsi="宋体" w:hint="eastAsia"/>
                <w:sz w:val="21"/>
                <w:szCs w:val="21"/>
              </w:rPr>
              <w:t>：成功，其他：失败）</w:t>
            </w:r>
          </w:p>
        </w:tc>
        <w:tc>
          <w:tcPr>
            <w:tcW w:w="2265" w:type="dxa"/>
          </w:tcPr>
          <w:p w14:paraId="2DCDE6BF" w14:textId="77777777" w:rsidR="008B7C13" w:rsidRPr="00C404E0" w:rsidRDefault="008B7C13" w:rsidP="003171AD">
            <w:pPr>
              <w:spacing w:line="240" w:lineRule="auto"/>
              <w:ind w:firstLineChars="0" w:firstLine="0"/>
              <w:rPr>
                <w:rFonts w:ascii="宋体" w:hAnsi="宋体"/>
                <w:sz w:val="21"/>
                <w:szCs w:val="21"/>
              </w:rPr>
            </w:pPr>
          </w:p>
        </w:tc>
      </w:tr>
      <w:tr w:rsidR="008B7C13" w:rsidRPr="00C404E0" w14:paraId="0AD8EC8E" w14:textId="77777777" w:rsidTr="003171AD">
        <w:tc>
          <w:tcPr>
            <w:tcW w:w="2265" w:type="dxa"/>
          </w:tcPr>
          <w:p w14:paraId="33469CBF" w14:textId="77777777" w:rsidR="008B7C13" w:rsidRPr="00EC2786" w:rsidRDefault="008B7C13" w:rsidP="003171AD">
            <w:pPr>
              <w:spacing w:line="240" w:lineRule="auto"/>
              <w:ind w:firstLineChars="0" w:firstLine="0"/>
              <w:rPr>
                <w:rFonts w:ascii="宋体" w:hAnsi="宋体"/>
                <w:sz w:val="21"/>
                <w:szCs w:val="21"/>
              </w:rPr>
            </w:pPr>
            <w:r>
              <w:rPr>
                <w:sz w:val="21"/>
                <w:szCs w:val="21"/>
              </w:rPr>
              <w:t>D</w:t>
            </w:r>
            <w:r>
              <w:rPr>
                <w:rFonts w:hint="eastAsia"/>
                <w:sz w:val="21"/>
                <w:szCs w:val="21"/>
              </w:rPr>
              <w:t>ata</w:t>
            </w:r>
          </w:p>
        </w:tc>
        <w:tc>
          <w:tcPr>
            <w:tcW w:w="2265" w:type="dxa"/>
          </w:tcPr>
          <w:p w14:paraId="36F81019" w14:textId="77777777" w:rsidR="008B7C13" w:rsidRPr="00C404E0" w:rsidRDefault="008B7C13" w:rsidP="003171AD">
            <w:pPr>
              <w:spacing w:line="240" w:lineRule="auto"/>
              <w:ind w:firstLineChars="0" w:firstLine="0"/>
              <w:rPr>
                <w:rFonts w:ascii="宋体" w:hAnsi="宋体"/>
                <w:sz w:val="21"/>
                <w:szCs w:val="21"/>
              </w:rPr>
            </w:pPr>
            <w:r>
              <w:rPr>
                <w:rFonts w:ascii="宋体" w:hAnsi="宋体" w:hint="eastAsia"/>
                <w:sz w:val="21"/>
                <w:szCs w:val="21"/>
              </w:rPr>
              <w:t>对象</w:t>
            </w:r>
          </w:p>
        </w:tc>
        <w:tc>
          <w:tcPr>
            <w:tcW w:w="2265" w:type="dxa"/>
          </w:tcPr>
          <w:p w14:paraId="658E5836" w14:textId="77777777" w:rsidR="008B7C13" w:rsidRPr="00C404E0" w:rsidRDefault="008B7C13" w:rsidP="003171AD">
            <w:pPr>
              <w:spacing w:line="240" w:lineRule="auto"/>
              <w:ind w:firstLineChars="0" w:firstLine="0"/>
              <w:rPr>
                <w:rFonts w:ascii="宋体" w:hAnsi="宋体"/>
                <w:sz w:val="21"/>
                <w:szCs w:val="21"/>
              </w:rPr>
            </w:pPr>
            <w:r>
              <w:rPr>
                <w:rFonts w:ascii="宋体" w:hAnsi="宋体" w:hint="eastAsia"/>
                <w:sz w:val="21"/>
                <w:szCs w:val="21"/>
              </w:rPr>
              <w:t>返回对象</w:t>
            </w:r>
          </w:p>
        </w:tc>
        <w:tc>
          <w:tcPr>
            <w:tcW w:w="2265" w:type="dxa"/>
          </w:tcPr>
          <w:p w14:paraId="20DAF440" w14:textId="77777777" w:rsidR="008B7C13" w:rsidRPr="00C404E0" w:rsidRDefault="008B7C13" w:rsidP="003171AD">
            <w:pPr>
              <w:spacing w:line="240" w:lineRule="auto"/>
              <w:ind w:firstLineChars="0" w:firstLine="0"/>
              <w:rPr>
                <w:rFonts w:ascii="宋体" w:hAnsi="宋体"/>
                <w:sz w:val="21"/>
                <w:szCs w:val="21"/>
              </w:rPr>
            </w:pPr>
            <w:r>
              <w:rPr>
                <w:rFonts w:ascii="宋体" w:hAnsi="宋体" w:hint="eastAsia"/>
                <w:sz w:val="21"/>
                <w:szCs w:val="21"/>
              </w:rPr>
              <w:t>空</w:t>
            </w:r>
          </w:p>
        </w:tc>
      </w:tr>
      <w:tr w:rsidR="008B7C13" w14:paraId="0057FAEB" w14:textId="77777777" w:rsidTr="003171AD">
        <w:tc>
          <w:tcPr>
            <w:tcW w:w="2265" w:type="dxa"/>
          </w:tcPr>
          <w:p w14:paraId="3EF7CAFE" w14:textId="77777777" w:rsidR="008B7C13" w:rsidRPr="00EC2786" w:rsidRDefault="008B7C13" w:rsidP="003171AD">
            <w:pPr>
              <w:spacing w:line="240" w:lineRule="auto"/>
              <w:ind w:firstLineChars="0" w:firstLine="0"/>
              <w:rPr>
                <w:sz w:val="21"/>
                <w:szCs w:val="21"/>
              </w:rPr>
            </w:pPr>
            <w:r>
              <w:t>M</w:t>
            </w:r>
            <w:r>
              <w:rPr>
                <w:rFonts w:hint="eastAsia"/>
              </w:rPr>
              <w:t>essage</w:t>
            </w:r>
          </w:p>
        </w:tc>
        <w:tc>
          <w:tcPr>
            <w:tcW w:w="2265" w:type="dxa"/>
          </w:tcPr>
          <w:p w14:paraId="43335015" w14:textId="77777777" w:rsidR="008B7C13" w:rsidRDefault="008B7C13" w:rsidP="003171AD">
            <w:pPr>
              <w:spacing w:line="240" w:lineRule="auto"/>
              <w:ind w:firstLineChars="0" w:firstLine="0"/>
              <w:rPr>
                <w:rFonts w:ascii="宋体" w:hAnsi="宋体"/>
                <w:sz w:val="21"/>
                <w:szCs w:val="21"/>
              </w:rPr>
            </w:pPr>
            <w:r>
              <w:rPr>
                <w:rFonts w:ascii="宋体" w:hAnsi="宋体" w:hint="eastAsia"/>
                <w:sz w:val="21"/>
                <w:szCs w:val="21"/>
              </w:rPr>
              <w:t>字符串</w:t>
            </w:r>
          </w:p>
        </w:tc>
        <w:tc>
          <w:tcPr>
            <w:tcW w:w="2265" w:type="dxa"/>
          </w:tcPr>
          <w:p w14:paraId="22941F5B" w14:textId="77777777" w:rsidR="008B7C13" w:rsidRDefault="008B7C13" w:rsidP="003171AD">
            <w:pPr>
              <w:spacing w:line="240" w:lineRule="auto"/>
              <w:ind w:firstLineChars="0" w:firstLine="0"/>
              <w:rPr>
                <w:rFonts w:ascii="宋体" w:hAnsi="宋体"/>
                <w:sz w:val="21"/>
                <w:szCs w:val="21"/>
              </w:rPr>
            </w:pPr>
            <w:r>
              <w:rPr>
                <w:rFonts w:ascii="宋体" w:hAnsi="宋体" w:hint="eastAsia"/>
                <w:sz w:val="21"/>
                <w:szCs w:val="21"/>
              </w:rPr>
              <w:t>提示信息</w:t>
            </w:r>
          </w:p>
        </w:tc>
        <w:tc>
          <w:tcPr>
            <w:tcW w:w="2265" w:type="dxa"/>
          </w:tcPr>
          <w:p w14:paraId="2783A4DA" w14:textId="77777777" w:rsidR="008B7C13" w:rsidRDefault="008B7C13" w:rsidP="003171AD">
            <w:pPr>
              <w:spacing w:line="240" w:lineRule="auto"/>
              <w:ind w:firstLineChars="0" w:firstLine="0"/>
              <w:rPr>
                <w:rFonts w:ascii="宋体" w:hAnsi="宋体"/>
                <w:sz w:val="21"/>
                <w:szCs w:val="21"/>
              </w:rPr>
            </w:pPr>
            <w:r>
              <w:rPr>
                <w:rFonts w:ascii="宋体" w:hAnsi="宋体" w:hint="eastAsia"/>
                <w:sz w:val="21"/>
                <w:szCs w:val="21"/>
              </w:rPr>
              <w:t>如果result为2</w:t>
            </w:r>
            <w:r>
              <w:rPr>
                <w:rFonts w:ascii="宋体" w:hAnsi="宋体"/>
                <w:sz w:val="21"/>
                <w:szCs w:val="21"/>
              </w:rPr>
              <w:t>00</w:t>
            </w:r>
            <w:r>
              <w:rPr>
                <w:rFonts w:ascii="宋体" w:hAnsi="宋体" w:hint="eastAsia"/>
                <w:sz w:val="21"/>
                <w:szCs w:val="21"/>
              </w:rPr>
              <w:t>，返回“同步成功。”否则返回错误信息</w:t>
            </w:r>
          </w:p>
        </w:tc>
      </w:tr>
    </w:tbl>
    <w:p w14:paraId="260BCAEF" w14:textId="77777777" w:rsidR="008B7C13" w:rsidRPr="008B7C13" w:rsidRDefault="008B7C13" w:rsidP="00E946C3"/>
    <w:p w14:paraId="2B887F2A" w14:textId="666FD6B0" w:rsidR="00C404E0" w:rsidRDefault="00C404E0" w:rsidP="00C404E0">
      <w:pPr>
        <w:pStyle w:val="20"/>
        <w:rPr>
          <w:rFonts w:asciiTheme="minorHAnsi" w:hAnsiTheme="minorHAnsi"/>
        </w:rPr>
      </w:pPr>
      <w:bookmarkStart w:id="760" w:name="_Toc35178802"/>
      <w:r>
        <w:rPr>
          <w:rFonts w:asciiTheme="minorHAnsi" w:hAnsiTheme="minorHAnsi" w:hint="eastAsia"/>
        </w:rPr>
        <w:t>计量系统接口</w:t>
      </w:r>
      <w:bookmarkEnd w:id="760"/>
    </w:p>
    <w:p w14:paraId="5E206BA1" w14:textId="2A4AFA6F" w:rsidR="00C404E0" w:rsidRDefault="00C404E0" w:rsidP="00E946C3">
      <w:r>
        <w:rPr>
          <w:rFonts w:hint="eastAsia"/>
        </w:rPr>
        <w:t>业务场景描述：</w:t>
      </w:r>
    </w:p>
    <w:p w14:paraId="19764D31" w14:textId="7A6ACAA1" w:rsidR="00C404E0" w:rsidRDefault="00A11DDD" w:rsidP="00E946C3">
      <w:r>
        <w:rPr>
          <w:rFonts w:hint="eastAsia"/>
        </w:rPr>
        <w:t>自动计量系统只有连界使用。首先车辆上秤，司机刷身份证</w:t>
      </w:r>
      <w:r w:rsidR="00CF4A5A">
        <w:rPr>
          <w:rFonts w:hint="eastAsia"/>
        </w:rPr>
        <w:t>或扫描运单二维码，同时摄像头采集车牌号；然后</w:t>
      </w:r>
      <w:r w:rsidR="00C404E0">
        <w:rPr>
          <w:rFonts w:hint="eastAsia"/>
        </w:rPr>
        <w:t>计量系统可通过身份证</w:t>
      </w:r>
      <w:r w:rsidR="00CF4A5A">
        <w:rPr>
          <w:rFonts w:hint="eastAsia"/>
        </w:rPr>
        <w:t>、</w:t>
      </w:r>
      <w:r w:rsidR="00C404E0">
        <w:rPr>
          <w:rFonts w:hint="eastAsia"/>
        </w:rPr>
        <w:t>运单编号</w:t>
      </w:r>
      <w:r w:rsidR="00CF4A5A">
        <w:rPr>
          <w:rFonts w:hint="eastAsia"/>
        </w:rPr>
        <w:t>、车牌号</w:t>
      </w:r>
      <w:r w:rsidR="00C404E0">
        <w:rPr>
          <w:rFonts w:hint="eastAsia"/>
        </w:rPr>
        <w:t>三种方式的其中一种，调运吧接口获取运单信息（计量系统也需要</w:t>
      </w:r>
      <w:r w:rsidR="00CF4A5A">
        <w:rPr>
          <w:rFonts w:hint="eastAsia"/>
        </w:rPr>
        <w:t>保存</w:t>
      </w:r>
      <w:r w:rsidR="00C404E0">
        <w:rPr>
          <w:rFonts w:hint="eastAsia"/>
        </w:rPr>
        <w:t>运单信息）</w:t>
      </w:r>
      <w:r w:rsidR="00CF4A5A">
        <w:rPr>
          <w:rFonts w:hint="eastAsia"/>
        </w:rPr>
        <w:t>；之后计量系统比对获得的运单信息中的车牌号，若比对无误，则将计</w:t>
      </w:r>
      <w:proofErr w:type="gramStart"/>
      <w:r w:rsidR="00CF4A5A">
        <w:rPr>
          <w:rFonts w:hint="eastAsia"/>
        </w:rPr>
        <w:t>重数据</w:t>
      </w:r>
      <w:proofErr w:type="gramEnd"/>
      <w:r w:rsidR="00CF4A5A">
        <w:rPr>
          <w:rFonts w:hint="eastAsia"/>
        </w:rPr>
        <w:t>调运吧接口进行推送</w:t>
      </w:r>
      <w:r w:rsidR="00C404E0">
        <w:rPr>
          <w:rFonts w:hint="eastAsia"/>
        </w:rPr>
        <w:t>，由运吧对计量结果进行处理。</w:t>
      </w:r>
    </w:p>
    <w:p w14:paraId="0DFCC37B" w14:textId="1E4692AE" w:rsidR="00CF4A5A" w:rsidRPr="00CF4A5A" w:rsidRDefault="00CF4A5A" w:rsidP="00E946C3">
      <w:r>
        <w:rPr>
          <w:rFonts w:hint="eastAsia"/>
        </w:rPr>
        <w:t>计量系统一次只能接收一笔派车单、一笔运单信息，如果车辆正在执行的派车单、</w:t>
      </w:r>
      <w:r>
        <w:rPr>
          <w:rFonts w:hint="eastAsia"/>
        </w:rPr>
        <w:lastRenderedPageBreak/>
        <w:t>运单有多笔（分卸的情况，</w:t>
      </w:r>
      <w:proofErr w:type="gramStart"/>
      <w:r>
        <w:rPr>
          <w:rFonts w:hint="eastAsia"/>
        </w:rPr>
        <w:t>派车单</w:t>
      </w:r>
      <w:r w:rsidR="00121683">
        <w:rPr>
          <w:rFonts w:hint="eastAsia"/>
        </w:rPr>
        <w:t>同一趟</w:t>
      </w:r>
      <w:proofErr w:type="gramEnd"/>
      <w:r w:rsidR="00121683">
        <w:rPr>
          <w:rFonts w:hint="eastAsia"/>
        </w:rPr>
        <w:t>次有多个；混装情况，派车单的运单有多个</w:t>
      </w:r>
      <w:r>
        <w:rPr>
          <w:rFonts w:hint="eastAsia"/>
        </w:rPr>
        <w:t>）</w:t>
      </w:r>
      <w:r w:rsidR="00121683">
        <w:rPr>
          <w:rFonts w:hint="eastAsia"/>
        </w:rPr>
        <w:t>，则</w:t>
      </w:r>
      <w:proofErr w:type="gramStart"/>
      <w:r w:rsidR="00121683">
        <w:rPr>
          <w:rFonts w:hint="eastAsia"/>
        </w:rPr>
        <w:t>运吧只返回</w:t>
      </w:r>
      <w:proofErr w:type="gramEnd"/>
      <w:r w:rsidR="00121683">
        <w:rPr>
          <w:rFonts w:hint="eastAsia"/>
        </w:rPr>
        <w:t>其中一笔派车单的其中一笔运单。</w:t>
      </w:r>
    </w:p>
    <w:p w14:paraId="0B72E048" w14:textId="034D6F41" w:rsidR="00C404E0" w:rsidRPr="00EF3789" w:rsidRDefault="000F7BF1" w:rsidP="00C404E0">
      <w:pPr>
        <w:pStyle w:val="30"/>
        <w:rPr>
          <w:rFonts w:asciiTheme="minorHAnsi" w:hAnsiTheme="minorHAnsi"/>
        </w:rPr>
      </w:pPr>
      <w:bookmarkStart w:id="761" w:name="_Toc35178803"/>
      <w:r>
        <w:rPr>
          <w:rFonts w:asciiTheme="minorHAnsi" w:hAnsiTheme="minorHAnsi" w:hint="eastAsia"/>
        </w:rPr>
        <w:t>【修改】</w:t>
      </w:r>
      <w:r w:rsidR="00C404E0">
        <w:rPr>
          <w:rFonts w:asciiTheme="minorHAnsi" w:hAnsiTheme="minorHAnsi" w:hint="eastAsia"/>
        </w:rPr>
        <w:t>车辆准入判断接口</w:t>
      </w:r>
      <w:bookmarkEnd w:id="761"/>
    </w:p>
    <w:p w14:paraId="0615772E" w14:textId="29F545D9" w:rsidR="00C404E0" w:rsidRDefault="00C404E0" w:rsidP="00E946C3">
      <w:r>
        <w:rPr>
          <w:rFonts w:hint="eastAsia"/>
        </w:rPr>
        <w:t>接口功能：计量系统根据车牌号</w:t>
      </w:r>
      <w:r>
        <w:rPr>
          <w:rFonts w:hint="eastAsia"/>
        </w:rPr>
        <w:t>/</w:t>
      </w:r>
      <w:r>
        <w:rPr>
          <w:rFonts w:hint="eastAsia"/>
        </w:rPr>
        <w:t>身份证号</w:t>
      </w:r>
      <w:r>
        <w:rPr>
          <w:rFonts w:hint="eastAsia"/>
        </w:rPr>
        <w:t>/</w:t>
      </w:r>
      <w:r>
        <w:rPr>
          <w:rFonts w:hint="eastAsia"/>
        </w:rPr>
        <w:t>运单编号获取运单信息，如果有运单信息</w:t>
      </w:r>
      <w:r w:rsidR="00121683">
        <w:rPr>
          <w:rFonts w:hint="eastAsia"/>
        </w:rPr>
        <w:t>，并且该物料允许在该计量点计重，</w:t>
      </w:r>
      <w:r>
        <w:rPr>
          <w:rFonts w:hint="eastAsia"/>
        </w:rPr>
        <w:t>表示车辆合法，允许计重。</w:t>
      </w:r>
    </w:p>
    <w:p w14:paraId="11798E8D" w14:textId="52BA56CF" w:rsidR="00C404E0" w:rsidRDefault="00C404E0" w:rsidP="00E946C3">
      <w:r>
        <w:rPr>
          <w:rFonts w:hint="eastAsia"/>
        </w:rPr>
        <w:t>实现方式：运</w:t>
      </w:r>
      <w:proofErr w:type="gramStart"/>
      <w:r>
        <w:rPr>
          <w:rFonts w:hint="eastAsia"/>
        </w:rPr>
        <w:t>吧发布</w:t>
      </w:r>
      <w:proofErr w:type="gramEnd"/>
      <w:r>
        <w:rPr>
          <w:rFonts w:hint="eastAsia"/>
        </w:rPr>
        <w:t>接口，计量系统主动调用</w:t>
      </w:r>
    </w:p>
    <w:p w14:paraId="7B2B61B1" w14:textId="730A8A54" w:rsidR="007B5656" w:rsidRPr="00865686" w:rsidRDefault="007B5656" w:rsidP="00E946C3">
      <w:pPr>
        <w:rPr>
          <w:i/>
          <w:iCs/>
        </w:rPr>
      </w:pPr>
      <w:r w:rsidRPr="00865686">
        <w:rPr>
          <w:rFonts w:hint="eastAsia"/>
          <w:i/>
          <w:iCs/>
        </w:rPr>
        <w:t>业务场景：</w:t>
      </w:r>
    </w:p>
    <w:p w14:paraId="2BEA928A" w14:textId="3045F408" w:rsidR="007B5656" w:rsidRPr="00865686" w:rsidRDefault="007B5656" w:rsidP="00E946C3">
      <w:pPr>
        <w:rPr>
          <w:i/>
          <w:iCs/>
        </w:rPr>
      </w:pPr>
      <w:r w:rsidRPr="00865686">
        <w:rPr>
          <w:rFonts w:hint="eastAsia"/>
          <w:i/>
          <w:iCs/>
        </w:rPr>
        <w:t>1</w:t>
      </w:r>
      <w:r w:rsidRPr="00865686">
        <w:rPr>
          <w:rFonts w:hint="eastAsia"/>
          <w:i/>
          <w:iCs/>
        </w:rPr>
        <w:t>、装货的计量、卸货的计量</w:t>
      </w:r>
    </w:p>
    <w:p w14:paraId="7669B305" w14:textId="759DEBAF" w:rsidR="007B5656" w:rsidRPr="00865686" w:rsidRDefault="007B5656" w:rsidP="00E946C3">
      <w:pPr>
        <w:rPr>
          <w:i/>
          <w:iCs/>
        </w:rPr>
      </w:pPr>
      <w:r w:rsidRPr="00865686">
        <w:rPr>
          <w:i/>
          <w:iCs/>
        </w:rPr>
        <w:t>2</w:t>
      </w:r>
      <w:r w:rsidRPr="00865686">
        <w:rPr>
          <w:rFonts w:hint="eastAsia"/>
          <w:i/>
          <w:iCs/>
        </w:rPr>
        <w:t>、车辆正常执行流程，进行计量</w:t>
      </w:r>
    </w:p>
    <w:p w14:paraId="4456400D" w14:textId="4235B558" w:rsidR="007B5656" w:rsidRPr="00865686" w:rsidRDefault="007B5656" w:rsidP="00E946C3">
      <w:pPr>
        <w:rPr>
          <w:i/>
          <w:iCs/>
        </w:rPr>
      </w:pPr>
      <w:r w:rsidRPr="00865686">
        <w:rPr>
          <w:i/>
          <w:iCs/>
        </w:rPr>
        <w:t>3</w:t>
      </w:r>
      <w:r w:rsidRPr="00865686">
        <w:rPr>
          <w:rFonts w:hint="eastAsia"/>
          <w:i/>
          <w:iCs/>
        </w:rPr>
        <w:t>、车辆已经完成了皮重毛重计量，产生了实际装</w:t>
      </w:r>
      <w:r w:rsidRPr="00865686">
        <w:rPr>
          <w:rFonts w:hint="eastAsia"/>
          <w:i/>
          <w:iCs/>
        </w:rPr>
        <w:t>/</w:t>
      </w:r>
      <w:r w:rsidRPr="00865686">
        <w:rPr>
          <w:rFonts w:hint="eastAsia"/>
          <w:i/>
          <w:iCs/>
        </w:rPr>
        <w:t>卸货时间，但是回退流程重新执行</w:t>
      </w:r>
    </w:p>
    <w:p w14:paraId="217AC424" w14:textId="5AE9C6C8" w:rsidR="002D2CB8" w:rsidRPr="00865686" w:rsidRDefault="002D2CB8" w:rsidP="00E946C3">
      <w:pPr>
        <w:rPr>
          <w:i/>
          <w:iCs/>
        </w:rPr>
      </w:pPr>
      <w:r w:rsidRPr="00865686">
        <w:rPr>
          <w:rFonts w:hint="eastAsia"/>
          <w:i/>
          <w:iCs/>
        </w:rPr>
        <w:t>4</w:t>
      </w:r>
      <w:r w:rsidRPr="00865686">
        <w:rPr>
          <w:rFonts w:hint="eastAsia"/>
          <w:i/>
          <w:iCs/>
        </w:rPr>
        <w:t>、车辆装货的现场流程没有执行，在</w:t>
      </w:r>
      <w:r w:rsidRPr="00865686">
        <w:rPr>
          <w:rFonts w:hint="eastAsia"/>
          <w:i/>
          <w:iCs/>
        </w:rPr>
        <w:t>P</w:t>
      </w:r>
      <w:r w:rsidRPr="00865686">
        <w:rPr>
          <w:i/>
          <w:iCs/>
        </w:rPr>
        <w:t>C</w:t>
      </w:r>
      <w:r w:rsidRPr="00865686">
        <w:rPr>
          <w:rFonts w:hint="eastAsia"/>
          <w:i/>
          <w:iCs/>
        </w:rPr>
        <w:t>端补录了装货的数据</w:t>
      </w:r>
    </w:p>
    <w:p w14:paraId="050CD41A" w14:textId="4DBA3260" w:rsidR="00C404E0" w:rsidRDefault="00C404E0" w:rsidP="00E946C3">
      <w:r>
        <w:rPr>
          <w:rFonts w:hint="eastAsia"/>
        </w:rPr>
        <w:t>请求地址：待定</w:t>
      </w:r>
    </w:p>
    <w:p w14:paraId="12DABD22" w14:textId="708EEC45" w:rsidR="00C404E0" w:rsidRDefault="00C404E0" w:rsidP="00E946C3">
      <w:r>
        <w:rPr>
          <w:rFonts w:hint="eastAsia"/>
        </w:rPr>
        <w:t>请求参数：</w:t>
      </w:r>
    </w:p>
    <w:tbl>
      <w:tblPr>
        <w:tblStyle w:val="af3"/>
        <w:tblW w:w="0" w:type="auto"/>
        <w:tblLook w:val="04A0" w:firstRow="1" w:lastRow="0" w:firstColumn="1" w:lastColumn="0" w:noHBand="0" w:noVBand="1"/>
      </w:tblPr>
      <w:tblGrid>
        <w:gridCol w:w="2265"/>
        <w:gridCol w:w="2265"/>
        <w:gridCol w:w="2265"/>
        <w:gridCol w:w="2265"/>
      </w:tblGrid>
      <w:tr w:rsidR="00C404E0" w14:paraId="31FF298D" w14:textId="77777777" w:rsidTr="00C404E0">
        <w:tc>
          <w:tcPr>
            <w:tcW w:w="2265" w:type="dxa"/>
          </w:tcPr>
          <w:p w14:paraId="0E08A1EC" w14:textId="022BBFE0" w:rsidR="00C404E0" w:rsidRPr="0073352A" w:rsidRDefault="00C404E0" w:rsidP="0073352A">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2265" w:type="dxa"/>
          </w:tcPr>
          <w:p w14:paraId="7C38A296" w14:textId="49EA843E" w:rsidR="00C404E0" w:rsidRPr="0073352A" w:rsidRDefault="00C404E0" w:rsidP="0073352A">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2265" w:type="dxa"/>
          </w:tcPr>
          <w:p w14:paraId="23C25C1D" w14:textId="3C9A1745" w:rsidR="00C404E0" w:rsidRPr="0073352A" w:rsidRDefault="00C404E0" w:rsidP="0073352A">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是否必须</w:t>
            </w:r>
          </w:p>
        </w:tc>
        <w:tc>
          <w:tcPr>
            <w:tcW w:w="2265" w:type="dxa"/>
          </w:tcPr>
          <w:p w14:paraId="725495AE" w14:textId="3814E0E4" w:rsidR="00C404E0" w:rsidRPr="0073352A" w:rsidRDefault="00C404E0" w:rsidP="0073352A">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r>
      <w:tr w:rsidR="00C404E0" w14:paraId="267F1C72" w14:textId="77777777" w:rsidTr="00C404E0">
        <w:tc>
          <w:tcPr>
            <w:tcW w:w="2265" w:type="dxa"/>
          </w:tcPr>
          <w:p w14:paraId="24E9CB15" w14:textId="19C197D5" w:rsidR="00C404E0" w:rsidRPr="0073352A" w:rsidRDefault="00C404E0" w:rsidP="0073352A">
            <w:pPr>
              <w:spacing w:line="240" w:lineRule="auto"/>
              <w:ind w:firstLineChars="0" w:firstLine="0"/>
              <w:rPr>
                <w:rFonts w:ascii="宋体" w:hAnsi="宋体"/>
                <w:sz w:val="21"/>
                <w:szCs w:val="21"/>
              </w:rPr>
            </w:pPr>
            <w:proofErr w:type="spellStart"/>
            <w:r w:rsidRPr="0073352A">
              <w:rPr>
                <w:rFonts w:hint="eastAsia"/>
                <w:sz w:val="21"/>
                <w:szCs w:val="21"/>
              </w:rPr>
              <w:t>meteringT</w:t>
            </w:r>
            <w:r w:rsidRPr="0073352A">
              <w:rPr>
                <w:sz w:val="21"/>
                <w:szCs w:val="21"/>
              </w:rPr>
              <w:t>ype</w:t>
            </w:r>
            <w:proofErr w:type="spellEnd"/>
          </w:p>
        </w:tc>
        <w:tc>
          <w:tcPr>
            <w:tcW w:w="2265" w:type="dxa"/>
          </w:tcPr>
          <w:p w14:paraId="3820BBB2" w14:textId="046AE0F4" w:rsidR="00C404E0" w:rsidRPr="00C404E0" w:rsidRDefault="008060CA" w:rsidP="0073352A">
            <w:pPr>
              <w:spacing w:line="240" w:lineRule="auto"/>
              <w:ind w:firstLineChars="0" w:firstLine="0"/>
              <w:rPr>
                <w:rFonts w:ascii="宋体" w:hAnsi="宋体"/>
                <w:sz w:val="21"/>
                <w:szCs w:val="21"/>
              </w:rPr>
            </w:pPr>
            <w:r>
              <w:rPr>
                <w:rFonts w:ascii="宋体" w:hAnsi="宋体"/>
                <w:sz w:val="21"/>
                <w:szCs w:val="21"/>
              </w:rPr>
              <w:t>S</w:t>
            </w:r>
            <w:r>
              <w:rPr>
                <w:rFonts w:ascii="宋体" w:hAnsi="宋体" w:hint="eastAsia"/>
                <w:sz w:val="21"/>
                <w:szCs w:val="21"/>
              </w:rPr>
              <w:t>tring</w:t>
            </w:r>
          </w:p>
        </w:tc>
        <w:tc>
          <w:tcPr>
            <w:tcW w:w="2265" w:type="dxa"/>
          </w:tcPr>
          <w:p w14:paraId="5ACD780D" w14:textId="4323F0CF" w:rsidR="00C404E0" w:rsidRPr="00C404E0" w:rsidRDefault="008060CA" w:rsidP="0073352A">
            <w:pPr>
              <w:spacing w:line="240" w:lineRule="auto"/>
              <w:ind w:firstLineChars="0" w:firstLine="0"/>
              <w:rPr>
                <w:rFonts w:ascii="宋体" w:hAnsi="宋体"/>
                <w:sz w:val="21"/>
                <w:szCs w:val="21"/>
              </w:rPr>
            </w:pPr>
            <w:r>
              <w:rPr>
                <w:rFonts w:ascii="宋体" w:hAnsi="宋体" w:hint="eastAsia"/>
                <w:sz w:val="21"/>
                <w:szCs w:val="21"/>
              </w:rPr>
              <w:t>是</w:t>
            </w:r>
          </w:p>
        </w:tc>
        <w:tc>
          <w:tcPr>
            <w:tcW w:w="2265" w:type="dxa"/>
          </w:tcPr>
          <w:p w14:paraId="1FE1210E" w14:textId="77777777" w:rsidR="00C404E0" w:rsidRDefault="008060CA" w:rsidP="0073352A">
            <w:pPr>
              <w:spacing w:line="240" w:lineRule="auto"/>
              <w:ind w:firstLineChars="0" w:firstLine="0"/>
              <w:rPr>
                <w:rFonts w:ascii="宋体" w:hAnsi="宋体"/>
                <w:sz w:val="21"/>
                <w:szCs w:val="21"/>
              </w:rPr>
            </w:pPr>
            <w:r>
              <w:rPr>
                <w:rFonts w:ascii="宋体" w:hAnsi="宋体" w:hint="eastAsia"/>
                <w:sz w:val="21"/>
                <w:szCs w:val="21"/>
              </w:rPr>
              <w:t>参数类型</w:t>
            </w:r>
          </w:p>
          <w:p w14:paraId="5421ACEA" w14:textId="77777777" w:rsidR="008060CA" w:rsidRDefault="008060CA" w:rsidP="0073352A">
            <w:pPr>
              <w:spacing w:line="240" w:lineRule="auto"/>
              <w:ind w:firstLineChars="0" w:firstLine="0"/>
              <w:rPr>
                <w:rFonts w:ascii="宋体" w:hAnsi="宋体"/>
                <w:sz w:val="21"/>
                <w:szCs w:val="21"/>
              </w:rPr>
            </w:pPr>
            <w:r>
              <w:rPr>
                <w:rFonts w:ascii="宋体" w:hAnsi="宋体" w:hint="eastAsia"/>
                <w:sz w:val="21"/>
                <w:szCs w:val="21"/>
              </w:rPr>
              <w:t>1=车牌号</w:t>
            </w:r>
          </w:p>
          <w:p w14:paraId="710ABBA2" w14:textId="77777777" w:rsidR="008060CA" w:rsidRDefault="008060CA" w:rsidP="0073352A">
            <w:pPr>
              <w:spacing w:line="240" w:lineRule="auto"/>
              <w:ind w:firstLineChars="0" w:firstLine="0"/>
              <w:rPr>
                <w:rFonts w:ascii="宋体" w:hAnsi="宋体"/>
                <w:sz w:val="21"/>
                <w:szCs w:val="21"/>
              </w:rPr>
            </w:pPr>
            <w:r>
              <w:rPr>
                <w:rFonts w:ascii="宋体" w:hAnsi="宋体" w:hint="eastAsia"/>
                <w:sz w:val="21"/>
                <w:szCs w:val="21"/>
              </w:rPr>
              <w:t>2=身份证号</w:t>
            </w:r>
          </w:p>
          <w:p w14:paraId="17836324" w14:textId="63A9989C" w:rsidR="008060CA" w:rsidRPr="00C404E0" w:rsidRDefault="008060CA" w:rsidP="0073352A">
            <w:pPr>
              <w:spacing w:line="240" w:lineRule="auto"/>
              <w:ind w:firstLineChars="0" w:firstLine="0"/>
              <w:rPr>
                <w:rFonts w:ascii="宋体" w:hAnsi="宋体"/>
                <w:sz w:val="21"/>
                <w:szCs w:val="21"/>
              </w:rPr>
            </w:pPr>
            <w:r>
              <w:rPr>
                <w:rFonts w:ascii="宋体" w:hAnsi="宋体" w:hint="eastAsia"/>
                <w:sz w:val="21"/>
                <w:szCs w:val="21"/>
              </w:rPr>
              <w:t>3=运单编号</w:t>
            </w:r>
          </w:p>
        </w:tc>
      </w:tr>
      <w:tr w:rsidR="00C404E0" w14:paraId="03E90145" w14:textId="77777777" w:rsidTr="00C404E0">
        <w:tc>
          <w:tcPr>
            <w:tcW w:w="2265" w:type="dxa"/>
          </w:tcPr>
          <w:p w14:paraId="7572F603" w14:textId="220445EE" w:rsidR="00C404E0" w:rsidRPr="0073352A" w:rsidRDefault="00C404E0" w:rsidP="0073352A">
            <w:pPr>
              <w:spacing w:line="240" w:lineRule="auto"/>
              <w:ind w:firstLineChars="0" w:firstLine="0"/>
              <w:rPr>
                <w:rFonts w:ascii="宋体" w:hAnsi="宋体"/>
                <w:sz w:val="21"/>
                <w:szCs w:val="21"/>
              </w:rPr>
            </w:pPr>
            <w:proofErr w:type="spellStart"/>
            <w:r w:rsidRPr="0073352A">
              <w:rPr>
                <w:rFonts w:hint="eastAsia"/>
                <w:sz w:val="21"/>
                <w:szCs w:val="21"/>
              </w:rPr>
              <w:t>meteringV</w:t>
            </w:r>
            <w:r w:rsidRPr="0073352A">
              <w:rPr>
                <w:sz w:val="21"/>
                <w:szCs w:val="21"/>
              </w:rPr>
              <w:t>alue</w:t>
            </w:r>
            <w:proofErr w:type="spellEnd"/>
          </w:p>
        </w:tc>
        <w:tc>
          <w:tcPr>
            <w:tcW w:w="2265" w:type="dxa"/>
          </w:tcPr>
          <w:p w14:paraId="5654BE8F" w14:textId="468D91C7" w:rsidR="00C404E0" w:rsidRPr="00C404E0" w:rsidRDefault="008060CA" w:rsidP="0073352A">
            <w:pPr>
              <w:spacing w:line="240" w:lineRule="auto"/>
              <w:ind w:firstLineChars="0" w:firstLine="0"/>
              <w:rPr>
                <w:rFonts w:ascii="宋体" w:hAnsi="宋体"/>
                <w:sz w:val="21"/>
                <w:szCs w:val="21"/>
              </w:rPr>
            </w:pPr>
            <w:r>
              <w:rPr>
                <w:rFonts w:ascii="宋体" w:hAnsi="宋体"/>
                <w:sz w:val="21"/>
                <w:szCs w:val="21"/>
              </w:rPr>
              <w:t>S</w:t>
            </w:r>
            <w:r>
              <w:rPr>
                <w:rFonts w:ascii="宋体" w:hAnsi="宋体" w:hint="eastAsia"/>
                <w:sz w:val="21"/>
                <w:szCs w:val="21"/>
              </w:rPr>
              <w:t>tring</w:t>
            </w:r>
          </w:p>
        </w:tc>
        <w:tc>
          <w:tcPr>
            <w:tcW w:w="2265" w:type="dxa"/>
          </w:tcPr>
          <w:p w14:paraId="0C1F5C54" w14:textId="011D2D14" w:rsidR="00C404E0" w:rsidRPr="00C404E0" w:rsidRDefault="008060CA" w:rsidP="0073352A">
            <w:pPr>
              <w:spacing w:line="240" w:lineRule="auto"/>
              <w:ind w:firstLineChars="0" w:firstLine="0"/>
              <w:rPr>
                <w:rFonts w:ascii="宋体" w:hAnsi="宋体"/>
                <w:sz w:val="21"/>
                <w:szCs w:val="21"/>
              </w:rPr>
            </w:pPr>
            <w:r>
              <w:rPr>
                <w:rFonts w:ascii="宋体" w:hAnsi="宋体" w:hint="eastAsia"/>
                <w:sz w:val="21"/>
                <w:szCs w:val="21"/>
              </w:rPr>
              <w:t>是</w:t>
            </w:r>
          </w:p>
        </w:tc>
        <w:tc>
          <w:tcPr>
            <w:tcW w:w="2265" w:type="dxa"/>
          </w:tcPr>
          <w:p w14:paraId="2A25B6F8" w14:textId="63E5644A" w:rsidR="00C404E0" w:rsidRPr="00C404E0" w:rsidRDefault="008060CA" w:rsidP="0073352A">
            <w:pPr>
              <w:spacing w:line="240" w:lineRule="auto"/>
              <w:ind w:firstLineChars="0" w:firstLine="0"/>
              <w:rPr>
                <w:rFonts w:ascii="宋体" w:hAnsi="宋体"/>
                <w:sz w:val="21"/>
                <w:szCs w:val="21"/>
              </w:rPr>
            </w:pPr>
            <w:r>
              <w:rPr>
                <w:rFonts w:ascii="宋体" w:hAnsi="宋体" w:hint="eastAsia"/>
                <w:sz w:val="21"/>
                <w:szCs w:val="21"/>
              </w:rPr>
              <w:t>参数类型</w:t>
            </w:r>
            <w:proofErr w:type="gramStart"/>
            <w:r>
              <w:rPr>
                <w:rFonts w:ascii="宋体" w:hAnsi="宋体" w:hint="eastAsia"/>
                <w:sz w:val="21"/>
                <w:szCs w:val="21"/>
              </w:rPr>
              <w:t>对应值</w:t>
            </w:r>
            <w:proofErr w:type="gramEnd"/>
          </w:p>
        </w:tc>
      </w:tr>
      <w:tr w:rsidR="00865686" w14:paraId="271936C1" w14:textId="77777777" w:rsidTr="00C404E0">
        <w:tc>
          <w:tcPr>
            <w:tcW w:w="2265" w:type="dxa"/>
          </w:tcPr>
          <w:p w14:paraId="30A9B1C3" w14:textId="53F4C6FA" w:rsidR="00865686" w:rsidRPr="00865686" w:rsidRDefault="00865686" w:rsidP="0073352A">
            <w:pPr>
              <w:spacing w:line="240" w:lineRule="auto"/>
              <w:ind w:firstLineChars="0" w:firstLine="0"/>
              <w:rPr>
                <w:sz w:val="21"/>
                <w:szCs w:val="21"/>
              </w:rPr>
            </w:pPr>
            <w:proofErr w:type="spellStart"/>
            <w:r w:rsidRPr="00865686">
              <w:rPr>
                <w:rFonts w:hint="eastAsia"/>
                <w:sz w:val="21"/>
                <w:szCs w:val="21"/>
              </w:rPr>
              <w:t>m</w:t>
            </w:r>
            <w:r w:rsidRPr="00865686">
              <w:rPr>
                <w:sz w:val="21"/>
                <w:szCs w:val="21"/>
              </w:rPr>
              <w:t>etering</w:t>
            </w:r>
            <w:r w:rsidRPr="00865686">
              <w:rPr>
                <w:rFonts w:hint="eastAsia"/>
                <w:sz w:val="21"/>
                <w:szCs w:val="21"/>
              </w:rPr>
              <w:t>Id</w:t>
            </w:r>
            <w:proofErr w:type="spellEnd"/>
          </w:p>
        </w:tc>
        <w:tc>
          <w:tcPr>
            <w:tcW w:w="2265" w:type="dxa"/>
          </w:tcPr>
          <w:p w14:paraId="791546E0" w14:textId="7C199AC4" w:rsidR="00865686" w:rsidRDefault="00865686" w:rsidP="0073352A">
            <w:pPr>
              <w:spacing w:line="240" w:lineRule="auto"/>
              <w:ind w:firstLineChars="0" w:firstLine="0"/>
              <w:rPr>
                <w:rFonts w:ascii="宋体" w:hAnsi="宋体"/>
                <w:sz w:val="21"/>
                <w:szCs w:val="21"/>
              </w:rPr>
            </w:pPr>
            <w:r>
              <w:rPr>
                <w:rFonts w:ascii="宋体" w:hAnsi="宋体"/>
                <w:sz w:val="21"/>
                <w:szCs w:val="21"/>
              </w:rPr>
              <w:t>S</w:t>
            </w:r>
            <w:r>
              <w:rPr>
                <w:rFonts w:ascii="宋体" w:hAnsi="宋体" w:hint="eastAsia"/>
                <w:sz w:val="21"/>
                <w:szCs w:val="21"/>
              </w:rPr>
              <w:t>tring</w:t>
            </w:r>
          </w:p>
        </w:tc>
        <w:tc>
          <w:tcPr>
            <w:tcW w:w="2265" w:type="dxa"/>
          </w:tcPr>
          <w:p w14:paraId="404CF2B1" w14:textId="17A2E059" w:rsidR="00865686" w:rsidRDefault="00865686" w:rsidP="0073352A">
            <w:pPr>
              <w:spacing w:line="240" w:lineRule="auto"/>
              <w:ind w:firstLineChars="0" w:firstLine="0"/>
              <w:rPr>
                <w:rFonts w:ascii="宋体" w:hAnsi="宋体"/>
                <w:sz w:val="21"/>
                <w:szCs w:val="21"/>
              </w:rPr>
            </w:pPr>
            <w:r>
              <w:rPr>
                <w:rFonts w:ascii="宋体" w:hAnsi="宋体" w:hint="eastAsia"/>
                <w:sz w:val="21"/>
                <w:szCs w:val="21"/>
              </w:rPr>
              <w:t>是</w:t>
            </w:r>
          </w:p>
        </w:tc>
        <w:tc>
          <w:tcPr>
            <w:tcW w:w="2265" w:type="dxa"/>
          </w:tcPr>
          <w:p w14:paraId="630738C1" w14:textId="6212FFF2" w:rsidR="00865686" w:rsidRDefault="00865686" w:rsidP="0073352A">
            <w:pPr>
              <w:spacing w:line="240" w:lineRule="auto"/>
              <w:ind w:firstLineChars="0" w:firstLine="0"/>
              <w:rPr>
                <w:rFonts w:ascii="宋体" w:hAnsi="宋体"/>
                <w:sz w:val="21"/>
                <w:szCs w:val="21"/>
              </w:rPr>
            </w:pPr>
            <w:r>
              <w:rPr>
                <w:rFonts w:ascii="宋体" w:hAnsi="宋体" w:hint="eastAsia"/>
                <w:sz w:val="21"/>
                <w:szCs w:val="21"/>
              </w:rPr>
              <w:t>计量点I</w:t>
            </w:r>
            <w:r>
              <w:rPr>
                <w:rFonts w:ascii="宋体" w:hAnsi="宋体"/>
                <w:sz w:val="21"/>
                <w:szCs w:val="21"/>
              </w:rPr>
              <w:t>D</w:t>
            </w:r>
          </w:p>
        </w:tc>
      </w:tr>
    </w:tbl>
    <w:p w14:paraId="78C80253" w14:textId="64943451" w:rsidR="0073352A" w:rsidRDefault="0073352A" w:rsidP="00E946C3">
      <w:r>
        <w:rPr>
          <w:rFonts w:hint="eastAsia"/>
        </w:rPr>
        <w:t>处理</w:t>
      </w:r>
      <w:r w:rsidR="0055003B">
        <w:rPr>
          <w:rFonts w:hint="eastAsia"/>
        </w:rPr>
        <w:t>步骤</w:t>
      </w:r>
      <w:r>
        <w:rPr>
          <w:rFonts w:hint="eastAsia"/>
        </w:rPr>
        <w:t>：</w:t>
      </w:r>
    </w:p>
    <w:p w14:paraId="3D26C433" w14:textId="6DB61126" w:rsidR="00884624" w:rsidRDefault="000E4C28" w:rsidP="00E946C3">
      <w:r>
        <w:rPr>
          <w:rFonts w:hint="eastAsia"/>
        </w:rPr>
        <w:t>1</w:t>
      </w:r>
      <w:r w:rsidR="0073352A">
        <w:rPr>
          <w:rFonts w:hint="eastAsia"/>
        </w:rPr>
        <w:t>、</w:t>
      </w:r>
      <w:r w:rsidR="0055003B">
        <w:rPr>
          <w:rFonts w:hint="eastAsia"/>
        </w:rPr>
        <w:t>如果提供的</w:t>
      </w:r>
      <w:proofErr w:type="spellStart"/>
      <w:r w:rsidR="0055003B" w:rsidRPr="0073352A">
        <w:rPr>
          <w:rFonts w:hint="eastAsia"/>
          <w:sz w:val="21"/>
          <w:szCs w:val="21"/>
        </w:rPr>
        <w:t>meteringT</w:t>
      </w:r>
      <w:r w:rsidR="0055003B" w:rsidRPr="0073352A">
        <w:rPr>
          <w:sz w:val="21"/>
          <w:szCs w:val="21"/>
        </w:rPr>
        <w:t>ype</w:t>
      </w:r>
      <w:proofErr w:type="spellEnd"/>
      <w:r w:rsidR="0055003B">
        <w:rPr>
          <w:rFonts w:hint="eastAsia"/>
          <w:sz w:val="21"/>
          <w:szCs w:val="21"/>
        </w:rPr>
        <w:t>参数是</w:t>
      </w:r>
      <w:r w:rsidR="0055003B">
        <w:rPr>
          <w:rFonts w:hint="eastAsia"/>
        </w:rPr>
        <w:t>车牌号、身份证号</w:t>
      </w:r>
      <w:r>
        <w:rPr>
          <w:rFonts w:hint="eastAsia"/>
        </w:rPr>
        <w:t>，需要找到</w:t>
      </w:r>
      <w:r w:rsidR="00041410">
        <w:rPr>
          <w:rFonts w:hint="eastAsia"/>
        </w:rPr>
        <w:t>合法的</w:t>
      </w:r>
      <w:r w:rsidR="00AC4639">
        <w:rPr>
          <w:rFonts w:hint="eastAsia"/>
        </w:rPr>
        <w:t>派车单和运</w:t>
      </w:r>
      <w:r w:rsidR="00041410">
        <w:rPr>
          <w:rFonts w:hint="eastAsia"/>
        </w:rPr>
        <w:t>单信息</w:t>
      </w:r>
    </w:p>
    <w:p w14:paraId="77864220" w14:textId="53CA4E61" w:rsidR="00965D1A" w:rsidRDefault="00884624" w:rsidP="00E946C3">
      <w:r>
        <w:t>1</w:t>
      </w:r>
      <w:r w:rsidR="000E4C28">
        <w:rPr>
          <w:rFonts w:hint="eastAsia"/>
        </w:rPr>
        <w:t>.1</w:t>
      </w:r>
      <w:r>
        <w:rPr>
          <w:rFonts w:hint="eastAsia"/>
        </w:rPr>
        <w:t>、首先</w:t>
      </w:r>
      <w:r w:rsidR="0055003B">
        <w:rPr>
          <w:rFonts w:hint="eastAsia"/>
        </w:rPr>
        <w:t>筛选派车单信息</w:t>
      </w:r>
      <w:r w:rsidR="00965D1A">
        <w:rPr>
          <w:rFonts w:hint="eastAsia"/>
        </w:rPr>
        <w:t>，必须满足下列所有</w:t>
      </w:r>
      <w:r w:rsidR="00041410">
        <w:rPr>
          <w:rFonts w:hint="eastAsia"/>
        </w:rPr>
        <w:t>条件</w:t>
      </w:r>
      <w:r w:rsidR="00965D1A">
        <w:rPr>
          <w:rFonts w:hint="eastAsia"/>
        </w:rPr>
        <w:t>：</w:t>
      </w:r>
    </w:p>
    <w:p w14:paraId="60CE14BA" w14:textId="0F13C5FF" w:rsidR="00965D1A" w:rsidRDefault="000E4C28" w:rsidP="00E946C3">
      <w:pPr>
        <w:rPr>
          <w:szCs w:val="24"/>
        </w:rPr>
      </w:pPr>
      <w:r>
        <w:t>A</w:t>
      </w:r>
      <w:r>
        <w:rPr>
          <w:rFonts w:hint="eastAsia"/>
        </w:rPr>
        <w:t>、</w:t>
      </w:r>
      <w:r w:rsidR="0055003B">
        <w:rPr>
          <w:rFonts w:hint="eastAsia"/>
        </w:rPr>
        <w:t>车牌号或驾驶员身份证号</w:t>
      </w:r>
      <w:r w:rsidR="00884624">
        <w:rPr>
          <w:rFonts w:hint="eastAsia"/>
        </w:rPr>
        <w:t>等于</w:t>
      </w:r>
      <w:proofErr w:type="spellStart"/>
      <w:r w:rsidR="00884624" w:rsidRPr="00965D1A">
        <w:rPr>
          <w:rFonts w:hint="eastAsia"/>
          <w:szCs w:val="24"/>
        </w:rPr>
        <w:t>meteringV</w:t>
      </w:r>
      <w:r w:rsidR="00884624" w:rsidRPr="00965D1A">
        <w:rPr>
          <w:szCs w:val="24"/>
        </w:rPr>
        <w:t>alue</w:t>
      </w:r>
      <w:proofErr w:type="spellEnd"/>
    </w:p>
    <w:p w14:paraId="049F8D79" w14:textId="3BDC5687" w:rsidR="002257C3" w:rsidRDefault="002257C3" w:rsidP="00E946C3">
      <w:pPr>
        <w:rPr>
          <w:sz w:val="21"/>
          <w:szCs w:val="21"/>
        </w:rPr>
      </w:pPr>
      <w:r>
        <w:rPr>
          <w:rFonts w:hint="eastAsia"/>
          <w:szCs w:val="24"/>
        </w:rPr>
        <w:t>B</w:t>
      </w:r>
      <w:r>
        <w:rPr>
          <w:rFonts w:hint="eastAsia"/>
          <w:szCs w:val="24"/>
        </w:rPr>
        <w:t>、根据</w:t>
      </w:r>
      <w:proofErr w:type="spellStart"/>
      <w:r w:rsidRPr="002257C3">
        <w:rPr>
          <w:rFonts w:hint="eastAsia"/>
          <w:szCs w:val="24"/>
        </w:rPr>
        <w:t>m</w:t>
      </w:r>
      <w:r w:rsidRPr="002257C3">
        <w:rPr>
          <w:szCs w:val="24"/>
        </w:rPr>
        <w:t>etering</w:t>
      </w:r>
      <w:r w:rsidRPr="002257C3">
        <w:rPr>
          <w:rFonts w:hint="eastAsia"/>
          <w:szCs w:val="24"/>
        </w:rPr>
        <w:t>Id</w:t>
      </w:r>
      <w:proofErr w:type="spellEnd"/>
      <w:r>
        <w:rPr>
          <w:rFonts w:hint="eastAsia"/>
          <w:szCs w:val="24"/>
        </w:rPr>
        <w:t>找到对应的</w:t>
      </w:r>
      <w:proofErr w:type="gramStart"/>
      <w:r>
        <w:rPr>
          <w:rFonts w:hint="eastAsia"/>
          <w:szCs w:val="24"/>
        </w:rPr>
        <w:t>站内地点</w:t>
      </w:r>
      <w:proofErr w:type="gramEnd"/>
      <w:r>
        <w:rPr>
          <w:rFonts w:hint="eastAsia"/>
          <w:szCs w:val="24"/>
        </w:rPr>
        <w:t>信息，再找到对应的站点</w:t>
      </w:r>
      <w:r>
        <w:rPr>
          <w:rFonts w:hint="eastAsia"/>
          <w:szCs w:val="24"/>
        </w:rPr>
        <w:t>I</w:t>
      </w:r>
      <w:r>
        <w:rPr>
          <w:szCs w:val="24"/>
        </w:rPr>
        <w:t>D</w:t>
      </w:r>
      <w:r>
        <w:rPr>
          <w:rFonts w:hint="eastAsia"/>
          <w:szCs w:val="24"/>
        </w:rPr>
        <w:t>，派车单的发货站点、收货站点</w:t>
      </w:r>
      <w:r>
        <w:rPr>
          <w:rFonts w:hint="eastAsia"/>
          <w:szCs w:val="24"/>
        </w:rPr>
        <w:t>I</w:t>
      </w:r>
      <w:r>
        <w:rPr>
          <w:szCs w:val="24"/>
        </w:rPr>
        <w:t>D</w:t>
      </w:r>
      <w:r>
        <w:rPr>
          <w:rFonts w:hint="eastAsia"/>
          <w:szCs w:val="24"/>
        </w:rPr>
        <w:t>其中一个是该站点</w:t>
      </w:r>
      <w:r>
        <w:rPr>
          <w:rFonts w:hint="eastAsia"/>
          <w:szCs w:val="24"/>
        </w:rPr>
        <w:t>I</w:t>
      </w:r>
      <w:r>
        <w:rPr>
          <w:szCs w:val="24"/>
        </w:rPr>
        <w:t>D</w:t>
      </w:r>
      <w:r w:rsidR="0074204B">
        <w:rPr>
          <w:rFonts w:hint="eastAsia"/>
          <w:szCs w:val="24"/>
        </w:rPr>
        <w:t>（派车单的发货站点</w:t>
      </w:r>
      <w:r w:rsidR="0074204B">
        <w:rPr>
          <w:rFonts w:hint="eastAsia"/>
          <w:szCs w:val="24"/>
        </w:rPr>
        <w:t>I</w:t>
      </w:r>
      <w:r w:rsidR="0074204B">
        <w:rPr>
          <w:szCs w:val="24"/>
        </w:rPr>
        <w:t>D</w:t>
      </w:r>
      <w:r w:rsidR="0074204B">
        <w:rPr>
          <w:rFonts w:hint="eastAsia"/>
          <w:szCs w:val="24"/>
        </w:rPr>
        <w:t>和收货站点</w:t>
      </w:r>
      <w:r w:rsidR="0074204B">
        <w:rPr>
          <w:rFonts w:hint="eastAsia"/>
          <w:szCs w:val="24"/>
        </w:rPr>
        <w:t>I</w:t>
      </w:r>
      <w:r w:rsidR="0074204B">
        <w:rPr>
          <w:szCs w:val="24"/>
        </w:rPr>
        <w:t>D</w:t>
      </w:r>
      <w:r w:rsidR="0074204B">
        <w:rPr>
          <w:rFonts w:hint="eastAsia"/>
          <w:szCs w:val="24"/>
        </w:rPr>
        <w:t>不能相等）</w:t>
      </w:r>
    </w:p>
    <w:p w14:paraId="17A6BCE5" w14:textId="162AD855" w:rsidR="00965D1A" w:rsidRDefault="002257C3" w:rsidP="00E946C3">
      <w:r>
        <w:lastRenderedPageBreak/>
        <w:t>C</w:t>
      </w:r>
      <w:r w:rsidR="000E4C28">
        <w:rPr>
          <w:rFonts w:hint="eastAsia"/>
        </w:rPr>
        <w:t>、</w:t>
      </w:r>
      <w:r w:rsidR="00041410">
        <w:rPr>
          <w:rFonts w:hint="eastAsia"/>
        </w:rPr>
        <w:t>派车单</w:t>
      </w:r>
      <w:r w:rsidR="00965D1A">
        <w:rPr>
          <w:rFonts w:hint="eastAsia"/>
        </w:rPr>
        <w:t>状态</w:t>
      </w:r>
      <w:r w:rsidR="0074204B">
        <w:rPr>
          <w:rFonts w:hint="eastAsia"/>
        </w:rPr>
        <w:t>不是待接收（其他状态都可能需要计量重量）</w:t>
      </w:r>
    </w:p>
    <w:p w14:paraId="0C433452" w14:textId="546AFE80" w:rsidR="00965D1A" w:rsidRDefault="0074204B" w:rsidP="00E946C3">
      <w:r>
        <w:t>D</w:t>
      </w:r>
      <w:r w:rsidR="000E4C28">
        <w:rPr>
          <w:rFonts w:hint="eastAsia"/>
        </w:rPr>
        <w:t>、</w:t>
      </w:r>
      <w:r w:rsidR="0055003B">
        <w:rPr>
          <w:rFonts w:hint="eastAsia"/>
        </w:rPr>
        <w:t>单据日期</w:t>
      </w:r>
      <w:r w:rsidR="007B5656">
        <w:rPr>
          <w:rFonts w:hint="eastAsia"/>
        </w:rPr>
        <w:t>是</w:t>
      </w:r>
      <w:r>
        <w:rPr>
          <w:rFonts w:hint="eastAsia"/>
        </w:rPr>
        <w:t>该车辆已有派车单中最新的</w:t>
      </w:r>
    </w:p>
    <w:p w14:paraId="0C008A3C" w14:textId="4062B072" w:rsidR="00965D1A" w:rsidRDefault="0074204B" w:rsidP="00E946C3">
      <w:r>
        <w:t>E</w:t>
      </w:r>
      <w:r w:rsidR="000E4C28">
        <w:rPr>
          <w:rFonts w:hint="eastAsia"/>
        </w:rPr>
        <w:t>、</w:t>
      </w:r>
      <w:r w:rsidR="0055003B">
        <w:rPr>
          <w:rFonts w:hint="eastAsia"/>
        </w:rPr>
        <w:t>作废标记</w:t>
      </w:r>
      <w:r w:rsidR="0055003B">
        <w:rPr>
          <w:rFonts w:hint="eastAsia"/>
        </w:rPr>
        <w:t>=</w:t>
      </w:r>
      <w:r w:rsidR="0055003B">
        <w:rPr>
          <w:rFonts w:hint="eastAsia"/>
        </w:rPr>
        <w:t>否</w:t>
      </w:r>
    </w:p>
    <w:p w14:paraId="7E28551F" w14:textId="472A071F" w:rsidR="00603F09" w:rsidRDefault="0074204B" w:rsidP="00E946C3">
      <w:r>
        <w:t>F</w:t>
      </w:r>
      <w:r w:rsidR="000E4C28">
        <w:rPr>
          <w:rFonts w:hint="eastAsia"/>
        </w:rPr>
        <w:t>、</w:t>
      </w:r>
      <w:r w:rsidR="00603F09">
        <w:rPr>
          <w:rFonts w:hint="eastAsia"/>
        </w:rPr>
        <w:t>是否调整单</w:t>
      </w:r>
      <w:r w:rsidR="00603F09">
        <w:rPr>
          <w:rFonts w:hint="eastAsia"/>
        </w:rPr>
        <w:t>=</w:t>
      </w:r>
      <w:r w:rsidR="00603F09">
        <w:rPr>
          <w:rFonts w:hint="eastAsia"/>
        </w:rPr>
        <w:t>否</w:t>
      </w:r>
    </w:p>
    <w:p w14:paraId="40364B1F" w14:textId="1FA0AE63" w:rsidR="00884624" w:rsidRDefault="000E4C28" w:rsidP="0055003B">
      <w:r>
        <w:t>1.2</w:t>
      </w:r>
      <w:r>
        <w:rPr>
          <w:rFonts w:hint="eastAsia"/>
        </w:rPr>
        <w:t>、</w:t>
      </w:r>
      <w:r w:rsidR="00965D1A">
        <w:rPr>
          <w:rFonts w:hint="eastAsia"/>
        </w:rPr>
        <w:t>按趟次升序排序，</w:t>
      </w:r>
      <w:r w:rsidR="009A5B1E">
        <w:rPr>
          <w:rFonts w:hint="eastAsia"/>
        </w:rPr>
        <w:t>按</w:t>
      </w:r>
      <w:r w:rsidR="009A5B1E">
        <w:rPr>
          <w:rFonts w:hint="eastAsia"/>
        </w:rPr>
        <w:t>1.</w:t>
      </w:r>
      <w:r w:rsidR="009A5B1E">
        <w:t>1</w:t>
      </w:r>
      <w:r w:rsidR="009A5B1E">
        <w:rPr>
          <w:rFonts w:hint="eastAsia"/>
        </w:rPr>
        <w:t>的条件</w:t>
      </w:r>
      <w:r w:rsidR="00884624">
        <w:rPr>
          <w:rFonts w:hint="eastAsia"/>
        </w:rPr>
        <w:t>获取派车单列表</w:t>
      </w:r>
      <w:r w:rsidR="00965D1A">
        <w:rPr>
          <w:rFonts w:hint="eastAsia"/>
        </w:rPr>
        <w:t>，</w:t>
      </w:r>
      <w:r w:rsidR="009A5B1E">
        <w:rPr>
          <w:rFonts w:hint="eastAsia"/>
        </w:rPr>
        <w:t>然后剔除</w:t>
      </w:r>
      <w:r w:rsidR="00965D1A">
        <w:rPr>
          <w:rFonts w:hint="eastAsia"/>
        </w:rPr>
        <w:t>不是</w:t>
      </w:r>
      <w:proofErr w:type="gramStart"/>
      <w:r w:rsidR="00965D1A">
        <w:rPr>
          <w:rFonts w:hint="eastAsia"/>
        </w:rPr>
        <w:t>最小趟次的</w:t>
      </w:r>
      <w:proofErr w:type="gramEnd"/>
      <w:r w:rsidR="00965D1A">
        <w:rPr>
          <w:rFonts w:hint="eastAsia"/>
        </w:rPr>
        <w:t>派车单（</w:t>
      </w:r>
      <w:proofErr w:type="gramStart"/>
      <w:r w:rsidR="00965D1A">
        <w:rPr>
          <w:rFonts w:hint="eastAsia"/>
        </w:rPr>
        <w:t>最小趟次也</w:t>
      </w:r>
      <w:proofErr w:type="gramEnd"/>
      <w:r w:rsidR="00965D1A">
        <w:rPr>
          <w:rFonts w:hint="eastAsia"/>
        </w:rPr>
        <w:t>可以有多个）</w:t>
      </w:r>
    </w:p>
    <w:p w14:paraId="29E0A3D0" w14:textId="5C88A336" w:rsidR="00965D1A" w:rsidRDefault="000E4C28" w:rsidP="0055003B">
      <w:r>
        <w:t>1</w:t>
      </w:r>
      <w:r>
        <w:rPr>
          <w:rFonts w:hint="eastAsia"/>
        </w:rPr>
        <w:t>.</w:t>
      </w:r>
      <w:r>
        <w:t>3</w:t>
      </w:r>
      <w:r w:rsidR="00965D1A">
        <w:rPr>
          <w:rFonts w:hint="eastAsia"/>
        </w:rPr>
        <w:t>、</w:t>
      </w:r>
      <w:r w:rsidR="00603F09">
        <w:rPr>
          <w:rFonts w:hint="eastAsia"/>
        </w:rPr>
        <w:t>分别</w:t>
      </w:r>
      <w:r w:rsidR="00965D1A">
        <w:rPr>
          <w:rFonts w:hint="eastAsia"/>
        </w:rPr>
        <w:t>获取这些派车单的运单信息</w:t>
      </w:r>
    </w:p>
    <w:p w14:paraId="00EA34E6" w14:textId="5EB70DBE" w:rsidR="009A5B1E" w:rsidRDefault="009A5B1E" w:rsidP="0055003B">
      <w:r>
        <w:rPr>
          <w:rFonts w:hint="eastAsia"/>
        </w:rPr>
        <w:t>1.</w:t>
      </w:r>
      <w:r>
        <w:t>4</w:t>
      </w:r>
      <w:r>
        <w:rPr>
          <w:rFonts w:hint="eastAsia"/>
        </w:rPr>
        <w:t>、明确目前处于装货流程还是卸货流程，根据该站点在派车单是发货站点还是卸货站点</w:t>
      </w:r>
    </w:p>
    <w:p w14:paraId="2F971C33" w14:textId="32C34C26" w:rsidR="009A5B1E" w:rsidRDefault="009A5B1E" w:rsidP="0055003B">
      <w:r>
        <w:rPr>
          <w:rFonts w:hint="eastAsia"/>
        </w:rPr>
        <w:t>1.</w:t>
      </w:r>
      <w:r>
        <w:t>5</w:t>
      </w:r>
      <w:r>
        <w:rPr>
          <w:rFonts w:hint="eastAsia"/>
        </w:rPr>
        <w:t>、剔除对应的实际装货</w:t>
      </w:r>
      <w:r>
        <w:rPr>
          <w:rFonts w:hint="eastAsia"/>
        </w:rPr>
        <w:t>/</w:t>
      </w:r>
      <w:r>
        <w:rPr>
          <w:rFonts w:hint="eastAsia"/>
        </w:rPr>
        <w:t>卸货数量同步到</w:t>
      </w:r>
      <w:r>
        <w:rPr>
          <w:rFonts w:hint="eastAsia"/>
        </w:rPr>
        <w:t>E</w:t>
      </w:r>
      <w:r>
        <w:t>AS</w:t>
      </w:r>
      <w:r>
        <w:rPr>
          <w:rFonts w:hint="eastAsia"/>
        </w:rPr>
        <w:t>标记</w:t>
      </w:r>
      <w:r>
        <w:rPr>
          <w:rFonts w:hint="eastAsia"/>
        </w:rPr>
        <w:t>=</w:t>
      </w:r>
      <w:r w:rsidR="000E14BE">
        <w:rPr>
          <w:rFonts w:hint="eastAsia"/>
        </w:rPr>
        <w:t>“</w:t>
      </w:r>
      <w:r>
        <w:rPr>
          <w:rFonts w:hint="eastAsia"/>
        </w:rPr>
        <w:t>是</w:t>
      </w:r>
      <w:r w:rsidR="000E14BE">
        <w:rPr>
          <w:rFonts w:hint="eastAsia"/>
        </w:rPr>
        <w:t>”</w:t>
      </w:r>
      <w:r>
        <w:rPr>
          <w:rFonts w:hint="eastAsia"/>
        </w:rPr>
        <w:t>的运单</w:t>
      </w:r>
    </w:p>
    <w:p w14:paraId="7DC46472" w14:textId="13D30572" w:rsidR="00965D1A" w:rsidRDefault="000E4C28" w:rsidP="0055003B">
      <w:r>
        <w:t>1</w:t>
      </w:r>
      <w:r>
        <w:rPr>
          <w:rFonts w:hint="eastAsia"/>
        </w:rPr>
        <w:t>.</w:t>
      </w:r>
      <w:r w:rsidR="009A5B1E">
        <w:t>6</w:t>
      </w:r>
      <w:r w:rsidR="00965D1A">
        <w:rPr>
          <w:rFonts w:hint="eastAsia"/>
        </w:rPr>
        <w:t>、</w:t>
      </w:r>
      <w:r w:rsidR="00603F09">
        <w:rPr>
          <w:rFonts w:hint="eastAsia"/>
        </w:rPr>
        <w:t>分别从运单执行流程表（</w:t>
      </w:r>
      <w:proofErr w:type="spellStart"/>
      <w:r w:rsidR="00603F09" w:rsidRPr="00603F09">
        <w:t>t_waybill_flowinstance</w:t>
      </w:r>
      <w:proofErr w:type="spellEnd"/>
      <w:r w:rsidR="00603F09">
        <w:rPr>
          <w:rFonts w:hint="eastAsia"/>
        </w:rPr>
        <w:t>）中获取这些运单的</w:t>
      </w:r>
      <w:r w:rsidR="009A5B1E">
        <w:rPr>
          <w:rFonts w:hint="eastAsia"/>
        </w:rPr>
        <w:t>装货或卸货的</w:t>
      </w:r>
      <w:r w:rsidR="00603F09">
        <w:rPr>
          <w:rFonts w:hint="eastAsia"/>
        </w:rPr>
        <w:t>当前执行步骤，即</w:t>
      </w:r>
      <w:r w:rsidR="00603F09" w:rsidRPr="00603F09">
        <w:rPr>
          <w:rFonts w:hint="eastAsia"/>
        </w:rPr>
        <w:t>节点序号</w:t>
      </w:r>
      <w:r w:rsidR="00603F09">
        <w:rPr>
          <w:rFonts w:hint="eastAsia"/>
        </w:rPr>
        <w:t>最小的</w:t>
      </w:r>
      <w:r w:rsidR="00603F09" w:rsidRPr="00603F09">
        <w:rPr>
          <w:rFonts w:hint="eastAsia"/>
        </w:rPr>
        <w:t>实际执行结束时间</w:t>
      </w:r>
      <w:r w:rsidR="00603F09">
        <w:rPr>
          <w:rFonts w:hint="eastAsia"/>
        </w:rPr>
        <w:t>为空的运单当前节点信息</w:t>
      </w:r>
    </w:p>
    <w:p w14:paraId="2184A309" w14:textId="30CC5C2F" w:rsidR="008E525F" w:rsidRDefault="008E525F" w:rsidP="0055003B"/>
    <w:p w14:paraId="1DED2A27" w14:textId="00A226B1" w:rsidR="008E525F" w:rsidRPr="000F7BF1" w:rsidRDefault="008E525F" w:rsidP="0055003B">
      <w:pPr>
        <w:rPr>
          <w:color w:val="FF0000"/>
        </w:rPr>
      </w:pPr>
      <w:r w:rsidRPr="000F7BF1">
        <w:rPr>
          <w:rFonts w:hint="eastAsia"/>
          <w:color w:val="FF0000"/>
        </w:rPr>
        <w:t>1</w:t>
      </w:r>
      <w:r w:rsidRPr="000F7BF1">
        <w:rPr>
          <w:color w:val="FF0000"/>
        </w:rPr>
        <w:t>.6.1</w:t>
      </w:r>
      <w:r w:rsidRPr="000F7BF1">
        <w:rPr>
          <w:rFonts w:hint="eastAsia"/>
          <w:color w:val="FF0000"/>
        </w:rPr>
        <w:t>、如果</w:t>
      </w:r>
      <w:r w:rsidR="000F7BF1" w:rsidRPr="000F7BF1">
        <w:rPr>
          <w:rFonts w:hint="eastAsia"/>
          <w:color w:val="FF0000"/>
        </w:rPr>
        <w:t>运单</w:t>
      </w:r>
      <w:r w:rsidRPr="000F7BF1">
        <w:rPr>
          <w:rFonts w:hint="eastAsia"/>
          <w:color w:val="FF0000"/>
        </w:rPr>
        <w:t>当前执行步骤的上一个步骤</w:t>
      </w:r>
      <w:r w:rsidR="000F7BF1" w:rsidRPr="000F7BF1">
        <w:rPr>
          <w:rFonts w:hint="eastAsia"/>
          <w:color w:val="FF0000"/>
        </w:rPr>
        <w:t>是装货皮重（即</w:t>
      </w:r>
      <w:r w:rsidRPr="000F7BF1">
        <w:rPr>
          <w:rFonts w:hint="eastAsia"/>
          <w:color w:val="FF0000"/>
        </w:rPr>
        <w:t>业务类型</w:t>
      </w:r>
      <w:r w:rsidR="000F7BF1" w:rsidRPr="000F7BF1">
        <w:rPr>
          <w:rFonts w:hint="eastAsia"/>
          <w:color w:val="FF0000"/>
        </w:rPr>
        <w:t>=</w:t>
      </w:r>
      <w:r w:rsidRPr="000F7BF1">
        <w:rPr>
          <w:rFonts w:hint="eastAsia"/>
          <w:color w:val="FF0000"/>
        </w:rPr>
        <w:t>0</w:t>
      </w:r>
      <w:r w:rsidRPr="000F7BF1">
        <w:rPr>
          <w:rFonts w:hint="eastAsia"/>
          <w:color w:val="FF0000"/>
        </w:rPr>
        <w:t>，且结果输出类型</w:t>
      </w:r>
      <w:r w:rsidRPr="000F7BF1">
        <w:rPr>
          <w:rFonts w:hint="eastAsia"/>
          <w:color w:val="FF0000"/>
        </w:rPr>
        <w:t>=</w:t>
      </w:r>
      <w:r w:rsidR="000F7BF1" w:rsidRPr="000F7BF1">
        <w:rPr>
          <w:rFonts w:hint="eastAsia"/>
          <w:color w:val="FF0000"/>
        </w:rPr>
        <w:t>3</w:t>
      </w:r>
      <w:r w:rsidR="000F7BF1" w:rsidRPr="000F7BF1">
        <w:rPr>
          <w:color w:val="FF0000"/>
        </w:rPr>
        <w:t>0</w:t>
      </w:r>
      <w:r w:rsidR="000F7BF1" w:rsidRPr="000F7BF1">
        <w:rPr>
          <w:rFonts w:hint="eastAsia"/>
          <w:color w:val="FF0000"/>
        </w:rPr>
        <w:t>），且当前执行步骤不是装货皮重，则回退上一个环节（将</w:t>
      </w:r>
      <w:r w:rsidR="002F3D1C">
        <w:rPr>
          <w:rFonts w:hint="eastAsia"/>
          <w:color w:val="FF0000"/>
        </w:rPr>
        <w:t>其</w:t>
      </w:r>
      <w:proofErr w:type="spellStart"/>
      <w:r w:rsidR="000F7BF1" w:rsidRPr="000F7BF1">
        <w:rPr>
          <w:rFonts w:hint="eastAsia"/>
          <w:color w:val="FF0000"/>
        </w:rPr>
        <w:t>e</w:t>
      </w:r>
      <w:r w:rsidR="000F7BF1" w:rsidRPr="000F7BF1">
        <w:rPr>
          <w:color w:val="FF0000"/>
        </w:rPr>
        <w:t>xcute_status</w:t>
      </w:r>
      <w:proofErr w:type="spellEnd"/>
      <w:r w:rsidR="000F7BF1" w:rsidRPr="000F7BF1">
        <w:rPr>
          <w:rFonts w:hint="eastAsia"/>
          <w:color w:val="FF0000"/>
        </w:rPr>
        <w:t>、</w:t>
      </w:r>
      <w:proofErr w:type="spellStart"/>
      <w:r w:rsidR="000F7BF1" w:rsidRPr="000F7BF1">
        <w:rPr>
          <w:color w:val="FF0000"/>
        </w:rPr>
        <w:t>excute_start_time</w:t>
      </w:r>
      <w:proofErr w:type="spellEnd"/>
      <w:r w:rsidR="000F7BF1" w:rsidRPr="000F7BF1">
        <w:rPr>
          <w:rFonts w:hint="eastAsia"/>
          <w:color w:val="FF0000"/>
        </w:rPr>
        <w:t>、</w:t>
      </w:r>
      <w:proofErr w:type="spellStart"/>
      <w:r w:rsidR="000F7BF1" w:rsidRPr="000F7BF1">
        <w:rPr>
          <w:color w:val="FF0000"/>
        </w:rPr>
        <w:t>excute_start_username</w:t>
      </w:r>
      <w:proofErr w:type="spellEnd"/>
      <w:r w:rsidR="000F7BF1" w:rsidRPr="000F7BF1">
        <w:rPr>
          <w:rFonts w:hint="eastAsia"/>
          <w:color w:val="FF0000"/>
        </w:rPr>
        <w:t>、</w:t>
      </w:r>
      <w:proofErr w:type="spellStart"/>
      <w:r w:rsidR="000F7BF1" w:rsidRPr="000F7BF1">
        <w:rPr>
          <w:color w:val="FF0000"/>
        </w:rPr>
        <w:t>excute_end_time</w:t>
      </w:r>
      <w:proofErr w:type="spellEnd"/>
      <w:r w:rsidR="000F7BF1" w:rsidRPr="000F7BF1">
        <w:rPr>
          <w:rFonts w:hint="eastAsia"/>
          <w:color w:val="FF0000"/>
        </w:rPr>
        <w:t>、</w:t>
      </w:r>
      <w:proofErr w:type="spellStart"/>
      <w:r w:rsidR="000F7BF1" w:rsidRPr="000F7BF1">
        <w:rPr>
          <w:color w:val="FF0000"/>
        </w:rPr>
        <w:t>excute_end_username</w:t>
      </w:r>
      <w:proofErr w:type="spellEnd"/>
      <w:r w:rsidR="000F7BF1" w:rsidRPr="000F7BF1">
        <w:rPr>
          <w:rFonts w:hint="eastAsia"/>
          <w:color w:val="FF0000"/>
        </w:rPr>
        <w:t>、</w:t>
      </w:r>
      <w:proofErr w:type="spellStart"/>
      <w:r w:rsidR="000F7BF1" w:rsidRPr="000F7BF1">
        <w:rPr>
          <w:color w:val="FF0000"/>
        </w:rPr>
        <w:t>site_extendinfo_id</w:t>
      </w:r>
      <w:proofErr w:type="spellEnd"/>
      <w:r w:rsidR="000F7BF1" w:rsidRPr="000F7BF1">
        <w:rPr>
          <w:rFonts w:hint="eastAsia"/>
          <w:color w:val="FF0000"/>
        </w:rPr>
        <w:t>、</w:t>
      </w:r>
      <w:proofErr w:type="spellStart"/>
      <w:r w:rsidR="000F7BF1" w:rsidRPr="000F7BF1">
        <w:rPr>
          <w:color w:val="FF0000"/>
        </w:rPr>
        <w:t>site_extendinfo_name</w:t>
      </w:r>
      <w:proofErr w:type="spellEnd"/>
      <w:r w:rsidR="000F7BF1" w:rsidRPr="000F7BF1">
        <w:rPr>
          <w:rFonts w:hint="eastAsia"/>
          <w:color w:val="FF0000"/>
        </w:rPr>
        <w:t>都清空），然后将上一个环节作为当前执行步骤。</w:t>
      </w:r>
    </w:p>
    <w:p w14:paraId="5264BF9D" w14:textId="77777777" w:rsidR="008E525F" w:rsidRPr="000F7BF1" w:rsidRDefault="008E525F" w:rsidP="0055003B"/>
    <w:p w14:paraId="014E90EE" w14:textId="00653E41" w:rsidR="00603F09" w:rsidRDefault="000E4C28" w:rsidP="0055003B">
      <w:r>
        <w:t>1</w:t>
      </w:r>
      <w:r>
        <w:rPr>
          <w:rFonts w:hint="eastAsia"/>
        </w:rPr>
        <w:t>.</w:t>
      </w:r>
      <w:r w:rsidR="00421381">
        <w:t>7</w:t>
      </w:r>
      <w:r w:rsidR="00603F09">
        <w:rPr>
          <w:rFonts w:hint="eastAsia"/>
        </w:rPr>
        <w:t>、</w:t>
      </w:r>
      <w:r w:rsidR="009A5B1E">
        <w:rPr>
          <w:rFonts w:hint="eastAsia"/>
        </w:rPr>
        <w:t>剔除</w:t>
      </w:r>
      <w:r w:rsidR="00603F09">
        <w:rPr>
          <w:rFonts w:hint="eastAsia"/>
        </w:rPr>
        <w:t>没有当前节点的运单；</w:t>
      </w:r>
      <w:r w:rsidR="009A5B1E">
        <w:rPr>
          <w:rFonts w:hint="eastAsia"/>
        </w:rPr>
        <w:t>剔除</w:t>
      </w:r>
      <w:r w:rsidR="00603F09">
        <w:rPr>
          <w:rFonts w:hint="eastAsia"/>
        </w:rPr>
        <w:t>当前</w:t>
      </w:r>
      <w:r w:rsidR="00CD5D88">
        <w:rPr>
          <w:rFonts w:hint="eastAsia"/>
        </w:rPr>
        <w:t>正在</w:t>
      </w:r>
      <w:r w:rsidR="00603F09">
        <w:rPr>
          <w:rFonts w:hint="eastAsia"/>
        </w:rPr>
        <w:t>执行节点的</w:t>
      </w:r>
      <w:r w:rsidR="00603F09" w:rsidRPr="00603F09">
        <w:rPr>
          <w:rFonts w:hint="eastAsia"/>
        </w:rPr>
        <w:t>输出结果类型</w:t>
      </w:r>
      <w:r w:rsidR="00603F09">
        <w:rPr>
          <w:rFonts w:hint="eastAsia"/>
        </w:rPr>
        <w:t>不是皮重（</w:t>
      </w:r>
      <w:r w:rsidR="00603F09">
        <w:rPr>
          <w:rFonts w:hint="eastAsia"/>
        </w:rPr>
        <w:t>3</w:t>
      </w:r>
      <w:r w:rsidR="00603F09">
        <w:t>0</w:t>
      </w:r>
      <w:r w:rsidR="00603F09">
        <w:rPr>
          <w:rFonts w:hint="eastAsia"/>
        </w:rPr>
        <w:t>）、毛重（</w:t>
      </w:r>
      <w:r w:rsidR="00603F09">
        <w:rPr>
          <w:rFonts w:hint="eastAsia"/>
        </w:rPr>
        <w:t>4</w:t>
      </w:r>
      <w:r w:rsidR="00603F09">
        <w:t>0</w:t>
      </w:r>
      <w:r w:rsidR="00603F09">
        <w:rPr>
          <w:rFonts w:hint="eastAsia"/>
        </w:rPr>
        <w:t>）、复秤（</w:t>
      </w:r>
      <w:r w:rsidR="00603F09">
        <w:rPr>
          <w:rFonts w:hint="eastAsia"/>
        </w:rPr>
        <w:t>5</w:t>
      </w:r>
      <w:r w:rsidR="00603F09">
        <w:t>0</w:t>
      </w:r>
      <w:r w:rsidR="00603F09">
        <w:rPr>
          <w:rFonts w:hint="eastAsia"/>
        </w:rPr>
        <w:t>）的。</w:t>
      </w:r>
    </w:p>
    <w:p w14:paraId="5A13ED58" w14:textId="63A34C2A" w:rsidR="009A5B1E" w:rsidRDefault="009A5B1E" w:rsidP="0055003B">
      <w:r>
        <w:rPr>
          <w:rFonts w:hint="eastAsia"/>
        </w:rPr>
        <w:t>1.</w:t>
      </w:r>
      <w:r w:rsidR="00421381">
        <w:t>8</w:t>
      </w:r>
      <w:r>
        <w:rPr>
          <w:rFonts w:hint="eastAsia"/>
        </w:rPr>
        <w:t>、如果当前正在执行节点的</w:t>
      </w:r>
      <w:proofErr w:type="gramStart"/>
      <w:r>
        <w:rPr>
          <w:rFonts w:hint="eastAsia"/>
        </w:rPr>
        <w:t>限制站内地点</w:t>
      </w:r>
      <w:proofErr w:type="gramEnd"/>
      <w:r>
        <w:rPr>
          <w:rFonts w:hint="eastAsia"/>
        </w:rPr>
        <w:t>不为空（为空表示不限），则该计量点</w:t>
      </w:r>
      <w:r>
        <w:rPr>
          <w:rFonts w:hint="eastAsia"/>
        </w:rPr>
        <w:t>I</w:t>
      </w:r>
      <w:r>
        <w:t>D</w:t>
      </w:r>
      <w:r>
        <w:rPr>
          <w:rFonts w:hint="eastAsia"/>
        </w:rPr>
        <w:t>必须包含在</w:t>
      </w:r>
      <w:r w:rsidR="000E14BE">
        <w:rPr>
          <w:rFonts w:hint="eastAsia"/>
        </w:rPr>
        <w:t>其限制的</w:t>
      </w:r>
      <w:proofErr w:type="gramStart"/>
      <w:r w:rsidR="000E14BE">
        <w:rPr>
          <w:rFonts w:hint="eastAsia"/>
        </w:rPr>
        <w:t>站内地</w:t>
      </w:r>
      <w:proofErr w:type="gramEnd"/>
      <w:r w:rsidR="000E14BE">
        <w:rPr>
          <w:rFonts w:hint="eastAsia"/>
        </w:rPr>
        <w:t>点中。</w:t>
      </w:r>
      <w:r w:rsidR="00421381">
        <w:rPr>
          <w:rFonts w:hint="eastAsia"/>
        </w:rPr>
        <w:t>剔除不满足这一条的运单。</w:t>
      </w:r>
    </w:p>
    <w:p w14:paraId="21EEAB12" w14:textId="1026E32A" w:rsidR="00603F09" w:rsidRDefault="000E4C28" w:rsidP="0055003B">
      <w:r>
        <w:t>1</w:t>
      </w:r>
      <w:r>
        <w:rPr>
          <w:rFonts w:hint="eastAsia"/>
        </w:rPr>
        <w:t>.</w:t>
      </w:r>
      <w:r w:rsidR="00421381">
        <w:t>9</w:t>
      </w:r>
      <w:r w:rsidR="00603F09">
        <w:rPr>
          <w:rFonts w:hint="eastAsia"/>
        </w:rPr>
        <w:t>、</w:t>
      </w:r>
      <w:r w:rsidR="009A5B1E">
        <w:rPr>
          <w:rFonts w:hint="eastAsia"/>
        </w:rPr>
        <w:t>最后</w:t>
      </w:r>
      <w:r w:rsidR="00603F09">
        <w:rPr>
          <w:rFonts w:hint="eastAsia"/>
        </w:rPr>
        <w:t>剩下的运单，就是本次操作合法的运单</w:t>
      </w:r>
    </w:p>
    <w:p w14:paraId="3E1E3907" w14:textId="6DE62B4A" w:rsidR="000E14BE" w:rsidRDefault="000E14BE" w:rsidP="0055003B">
      <w:r>
        <w:rPr>
          <w:rFonts w:hint="eastAsia"/>
        </w:rPr>
        <w:t>1.</w:t>
      </w:r>
      <w:r w:rsidR="00421381">
        <w:t>10</w:t>
      </w:r>
      <w:r>
        <w:rPr>
          <w:rFonts w:hint="eastAsia"/>
        </w:rPr>
        <w:t>、以上步骤如果进行了剔除运单，则在剔除</w:t>
      </w:r>
      <w:proofErr w:type="gramStart"/>
      <w:r>
        <w:rPr>
          <w:rFonts w:hint="eastAsia"/>
        </w:rPr>
        <w:t>后判断</w:t>
      </w:r>
      <w:proofErr w:type="gramEnd"/>
      <w:r>
        <w:rPr>
          <w:rFonts w:hint="eastAsia"/>
        </w:rPr>
        <w:t>剩余运单数量是否为</w:t>
      </w:r>
      <w:r>
        <w:t>0</w:t>
      </w:r>
      <w:r>
        <w:rPr>
          <w:rFonts w:hint="eastAsia"/>
        </w:rPr>
        <w:t>，如果为</w:t>
      </w:r>
      <w:r>
        <w:rPr>
          <w:rFonts w:hint="eastAsia"/>
        </w:rPr>
        <w:t>0</w:t>
      </w:r>
      <w:r>
        <w:rPr>
          <w:rFonts w:hint="eastAsia"/>
        </w:rPr>
        <w:t>则跳过后面的步骤，然后向计量系统输出的车辆不合法原因就是使运单数量减少到</w:t>
      </w:r>
      <w:r>
        <w:t>0</w:t>
      </w:r>
      <w:r>
        <w:rPr>
          <w:rFonts w:hint="eastAsia"/>
        </w:rPr>
        <w:t>的条件。每个条件对应的车辆不合法原因输出信息如下：</w:t>
      </w:r>
    </w:p>
    <w:tbl>
      <w:tblPr>
        <w:tblStyle w:val="af3"/>
        <w:tblW w:w="0" w:type="auto"/>
        <w:tblLook w:val="04A0" w:firstRow="1" w:lastRow="0" w:firstColumn="1" w:lastColumn="0" w:noHBand="0" w:noVBand="1"/>
      </w:tblPr>
      <w:tblGrid>
        <w:gridCol w:w="1980"/>
        <w:gridCol w:w="7080"/>
      </w:tblGrid>
      <w:tr w:rsidR="000E14BE" w:rsidRPr="00421381" w14:paraId="7B1FBDB8" w14:textId="77777777" w:rsidTr="00421381">
        <w:tc>
          <w:tcPr>
            <w:tcW w:w="1980" w:type="dxa"/>
          </w:tcPr>
          <w:p w14:paraId="65FFA257" w14:textId="4C36A015" w:rsidR="000E14BE" w:rsidRPr="00A81159" w:rsidRDefault="00421381" w:rsidP="0055003B">
            <w:pPr>
              <w:ind w:firstLineChars="0" w:firstLine="0"/>
              <w:rPr>
                <w:sz w:val="21"/>
                <w:szCs w:val="21"/>
              </w:rPr>
            </w:pPr>
            <w:r w:rsidRPr="00A81159">
              <w:rPr>
                <w:rFonts w:hint="eastAsia"/>
                <w:sz w:val="21"/>
                <w:szCs w:val="21"/>
              </w:rPr>
              <w:t>在</w:t>
            </w:r>
            <w:r w:rsidR="000E14BE" w:rsidRPr="00A81159">
              <w:rPr>
                <w:rFonts w:hint="eastAsia"/>
                <w:sz w:val="21"/>
                <w:szCs w:val="21"/>
              </w:rPr>
              <w:t>1.</w:t>
            </w:r>
            <w:r w:rsidRPr="00A81159">
              <w:rPr>
                <w:sz w:val="21"/>
                <w:szCs w:val="21"/>
              </w:rPr>
              <w:t>1</w:t>
            </w:r>
            <w:r w:rsidRPr="00A81159">
              <w:rPr>
                <w:rFonts w:hint="eastAsia"/>
                <w:sz w:val="21"/>
                <w:szCs w:val="21"/>
              </w:rPr>
              <w:t>无记录</w:t>
            </w:r>
          </w:p>
        </w:tc>
        <w:tc>
          <w:tcPr>
            <w:tcW w:w="7080" w:type="dxa"/>
          </w:tcPr>
          <w:p w14:paraId="1B03C816" w14:textId="42383F0C" w:rsidR="000E14BE" w:rsidRPr="00A81159" w:rsidRDefault="00421381" w:rsidP="0055003B">
            <w:pPr>
              <w:ind w:firstLineChars="0" w:firstLine="0"/>
              <w:rPr>
                <w:sz w:val="21"/>
                <w:szCs w:val="21"/>
              </w:rPr>
            </w:pPr>
            <w:r w:rsidRPr="00A81159">
              <w:rPr>
                <w:rFonts w:hint="eastAsia"/>
                <w:sz w:val="21"/>
                <w:szCs w:val="21"/>
              </w:rPr>
              <w:t>计量</w:t>
            </w:r>
            <w:r w:rsidR="00A81159" w:rsidRPr="00A81159">
              <w:rPr>
                <w:rFonts w:hint="eastAsia"/>
                <w:sz w:val="21"/>
                <w:szCs w:val="21"/>
              </w:rPr>
              <w:t>失败</w:t>
            </w:r>
            <w:r w:rsidRPr="00A81159">
              <w:rPr>
                <w:rFonts w:hint="eastAsia"/>
                <w:sz w:val="21"/>
                <w:szCs w:val="21"/>
              </w:rPr>
              <w:t>，车辆</w:t>
            </w:r>
            <w:r w:rsidR="00970770" w:rsidRPr="00A81159">
              <w:rPr>
                <w:rFonts w:hint="eastAsia"/>
                <w:sz w:val="21"/>
                <w:szCs w:val="21"/>
              </w:rPr>
              <w:t>没有合法运单</w:t>
            </w:r>
            <w:r w:rsidRPr="00A81159">
              <w:rPr>
                <w:rFonts w:hint="eastAsia"/>
                <w:sz w:val="21"/>
                <w:szCs w:val="21"/>
              </w:rPr>
              <w:t>。</w:t>
            </w:r>
          </w:p>
        </w:tc>
      </w:tr>
      <w:tr w:rsidR="00421381" w:rsidRPr="00421381" w14:paraId="40471D78" w14:textId="77777777" w:rsidTr="00421381">
        <w:tc>
          <w:tcPr>
            <w:tcW w:w="1980" w:type="dxa"/>
          </w:tcPr>
          <w:p w14:paraId="75A992C4" w14:textId="451ECCA8" w:rsidR="00421381" w:rsidRPr="00A81159" w:rsidRDefault="00421381" w:rsidP="00421381">
            <w:pPr>
              <w:ind w:firstLineChars="0" w:firstLine="0"/>
              <w:rPr>
                <w:sz w:val="21"/>
                <w:szCs w:val="21"/>
              </w:rPr>
            </w:pPr>
            <w:r w:rsidRPr="00A81159">
              <w:rPr>
                <w:rFonts w:hint="eastAsia"/>
                <w:sz w:val="21"/>
                <w:szCs w:val="21"/>
              </w:rPr>
              <w:lastRenderedPageBreak/>
              <w:t>在</w:t>
            </w:r>
            <w:r w:rsidRPr="00A81159">
              <w:rPr>
                <w:rFonts w:hint="eastAsia"/>
                <w:sz w:val="21"/>
                <w:szCs w:val="21"/>
              </w:rPr>
              <w:t>1.</w:t>
            </w:r>
            <w:r w:rsidRPr="00A81159">
              <w:rPr>
                <w:sz w:val="21"/>
                <w:szCs w:val="21"/>
              </w:rPr>
              <w:t>5</w:t>
            </w:r>
            <w:r w:rsidRPr="00A81159">
              <w:rPr>
                <w:rFonts w:hint="eastAsia"/>
                <w:sz w:val="21"/>
                <w:szCs w:val="21"/>
              </w:rPr>
              <w:t>的剔除</w:t>
            </w:r>
          </w:p>
        </w:tc>
        <w:tc>
          <w:tcPr>
            <w:tcW w:w="7080" w:type="dxa"/>
          </w:tcPr>
          <w:p w14:paraId="05704D03" w14:textId="72EE30D6" w:rsidR="00421381" w:rsidRPr="00A81159" w:rsidRDefault="00A81159" w:rsidP="00421381">
            <w:pPr>
              <w:ind w:firstLineChars="0" w:firstLine="0"/>
              <w:rPr>
                <w:sz w:val="21"/>
                <w:szCs w:val="21"/>
              </w:rPr>
            </w:pPr>
            <w:r w:rsidRPr="00A81159">
              <w:rPr>
                <w:rFonts w:hint="eastAsia"/>
                <w:sz w:val="21"/>
                <w:szCs w:val="21"/>
              </w:rPr>
              <w:t>计量失败</w:t>
            </w:r>
            <w:r w:rsidR="00421381" w:rsidRPr="00A81159">
              <w:rPr>
                <w:rFonts w:hint="eastAsia"/>
                <w:sz w:val="21"/>
                <w:szCs w:val="21"/>
              </w:rPr>
              <w:t>，实际装</w:t>
            </w:r>
            <w:r w:rsidR="00421381" w:rsidRPr="00A81159">
              <w:rPr>
                <w:rFonts w:hint="eastAsia"/>
                <w:sz w:val="21"/>
                <w:szCs w:val="21"/>
              </w:rPr>
              <w:t>/</w:t>
            </w:r>
            <w:proofErr w:type="gramStart"/>
            <w:r w:rsidR="00421381" w:rsidRPr="00A81159">
              <w:rPr>
                <w:rFonts w:hint="eastAsia"/>
                <w:sz w:val="21"/>
                <w:szCs w:val="21"/>
              </w:rPr>
              <w:t>卸结果</w:t>
            </w:r>
            <w:proofErr w:type="gramEnd"/>
            <w:r w:rsidR="00421381" w:rsidRPr="00A81159">
              <w:rPr>
                <w:rFonts w:hint="eastAsia"/>
                <w:sz w:val="21"/>
                <w:szCs w:val="21"/>
              </w:rPr>
              <w:t>已超出可修正期。</w:t>
            </w:r>
          </w:p>
        </w:tc>
      </w:tr>
      <w:tr w:rsidR="00421381" w14:paraId="74152D09" w14:textId="77777777" w:rsidTr="00421381">
        <w:tc>
          <w:tcPr>
            <w:tcW w:w="1980" w:type="dxa"/>
          </w:tcPr>
          <w:p w14:paraId="0BBE31DC" w14:textId="64BCCF40" w:rsidR="00421381" w:rsidRPr="00A81159" w:rsidRDefault="00421381" w:rsidP="00421381">
            <w:pPr>
              <w:ind w:firstLineChars="0" w:firstLine="0"/>
              <w:rPr>
                <w:sz w:val="21"/>
                <w:szCs w:val="21"/>
              </w:rPr>
            </w:pPr>
            <w:r w:rsidRPr="00A81159">
              <w:rPr>
                <w:rFonts w:hint="eastAsia"/>
                <w:sz w:val="21"/>
                <w:szCs w:val="21"/>
              </w:rPr>
              <w:t>在</w:t>
            </w:r>
            <w:r w:rsidRPr="00A81159">
              <w:rPr>
                <w:rFonts w:hint="eastAsia"/>
                <w:sz w:val="21"/>
                <w:szCs w:val="21"/>
              </w:rPr>
              <w:t>1.</w:t>
            </w:r>
            <w:r w:rsidRPr="00A81159">
              <w:rPr>
                <w:sz w:val="21"/>
                <w:szCs w:val="21"/>
              </w:rPr>
              <w:t>7</w:t>
            </w:r>
            <w:r w:rsidRPr="00A81159">
              <w:rPr>
                <w:rFonts w:hint="eastAsia"/>
                <w:sz w:val="21"/>
                <w:szCs w:val="21"/>
              </w:rPr>
              <w:t>的剔除</w:t>
            </w:r>
          </w:p>
        </w:tc>
        <w:tc>
          <w:tcPr>
            <w:tcW w:w="7080" w:type="dxa"/>
          </w:tcPr>
          <w:p w14:paraId="1A8B7BB2" w14:textId="0CFFD3D0" w:rsidR="00421381" w:rsidRPr="00A81159" w:rsidRDefault="00A81159" w:rsidP="00421381">
            <w:pPr>
              <w:ind w:firstLineChars="0" w:firstLine="0"/>
              <w:rPr>
                <w:sz w:val="21"/>
                <w:szCs w:val="21"/>
              </w:rPr>
            </w:pPr>
            <w:r w:rsidRPr="00A81159">
              <w:rPr>
                <w:rFonts w:hint="eastAsia"/>
                <w:sz w:val="21"/>
                <w:szCs w:val="21"/>
              </w:rPr>
              <w:t>计量失败</w:t>
            </w:r>
            <w:r w:rsidR="00421381" w:rsidRPr="00A81159">
              <w:rPr>
                <w:rFonts w:hint="eastAsia"/>
                <w:sz w:val="21"/>
                <w:szCs w:val="21"/>
              </w:rPr>
              <w:t>，运单的处理步骤未到可计量环节。</w:t>
            </w:r>
          </w:p>
        </w:tc>
      </w:tr>
      <w:tr w:rsidR="00421381" w14:paraId="3B04AD90" w14:textId="77777777" w:rsidTr="00421381">
        <w:tc>
          <w:tcPr>
            <w:tcW w:w="1980" w:type="dxa"/>
          </w:tcPr>
          <w:p w14:paraId="05B30902" w14:textId="032704DD" w:rsidR="00421381" w:rsidRPr="00A81159" w:rsidRDefault="00421381" w:rsidP="00421381">
            <w:pPr>
              <w:ind w:firstLineChars="0" w:firstLine="0"/>
              <w:rPr>
                <w:sz w:val="21"/>
                <w:szCs w:val="21"/>
              </w:rPr>
            </w:pPr>
            <w:r w:rsidRPr="00A81159">
              <w:rPr>
                <w:rFonts w:hint="eastAsia"/>
                <w:sz w:val="21"/>
                <w:szCs w:val="21"/>
              </w:rPr>
              <w:t>在</w:t>
            </w:r>
            <w:r w:rsidRPr="00A81159">
              <w:rPr>
                <w:rFonts w:hint="eastAsia"/>
                <w:sz w:val="21"/>
                <w:szCs w:val="21"/>
              </w:rPr>
              <w:t>1.</w:t>
            </w:r>
            <w:r w:rsidRPr="00A81159">
              <w:rPr>
                <w:sz w:val="21"/>
                <w:szCs w:val="21"/>
              </w:rPr>
              <w:t>8</w:t>
            </w:r>
            <w:r w:rsidRPr="00A81159">
              <w:rPr>
                <w:rFonts w:hint="eastAsia"/>
                <w:sz w:val="21"/>
                <w:szCs w:val="21"/>
              </w:rPr>
              <w:t>的剔除</w:t>
            </w:r>
          </w:p>
        </w:tc>
        <w:tc>
          <w:tcPr>
            <w:tcW w:w="7080" w:type="dxa"/>
          </w:tcPr>
          <w:p w14:paraId="406D4534" w14:textId="6EB55348" w:rsidR="00421381" w:rsidRPr="00A81159" w:rsidRDefault="00A81159" w:rsidP="00421381">
            <w:pPr>
              <w:ind w:firstLineChars="0" w:firstLine="0"/>
              <w:rPr>
                <w:sz w:val="21"/>
                <w:szCs w:val="21"/>
              </w:rPr>
            </w:pPr>
            <w:r w:rsidRPr="00A81159">
              <w:rPr>
                <w:rFonts w:hint="eastAsia"/>
                <w:sz w:val="21"/>
                <w:szCs w:val="21"/>
              </w:rPr>
              <w:t>计量失败</w:t>
            </w:r>
            <w:r w:rsidR="00421381" w:rsidRPr="00A81159">
              <w:rPr>
                <w:rFonts w:hint="eastAsia"/>
                <w:sz w:val="21"/>
                <w:szCs w:val="21"/>
              </w:rPr>
              <w:t>，当前计量点不适合。</w:t>
            </w:r>
          </w:p>
        </w:tc>
      </w:tr>
    </w:tbl>
    <w:p w14:paraId="5CA16176" w14:textId="77777777" w:rsidR="000E14BE" w:rsidRDefault="000E14BE" w:rsidP="0055003B"/>
    <w:p w14:paraId="463982AF" w14:textId="768D0903" w:rsidR="0055003B" w:rsidRDefault="000E4C28" w:rsidP="0055003B">
      <w:r>
        <w:rPr>
          <w:rFonts w:hint="eastAsia"/>
        </w:rPr>
        <w:t>2</w:t>
      </w:r>
      <w:r w:rsidR="00884624">
        <w:rPr>
          <w:rFonts w:hint="eastAsia"/>
        </w:rPr>
        <w:t>、</w:t>
      </w:r>
      <w:r w:rsidR="00603F09">
        <w:rPr>
          <w:rFonts w:hint="eastAsia"/>
        </w:rPr>
        <w:t>如果提供的</w:t>
      </w:r>
      <w:proofErr w:type="spellStart"/>
      <w:r w:rsidR="00603F09" w:rsidRPr="009A5B1E">
        <w:rPr>
          <w:rFonts w:hint="eastAsia"/>
          <w:szCs w:val="24"/>
        </w:rPr>
        <w:t>meteringT</w:t>
      </w:r>
      <w:r w:rsidR="00603F09" w:rsidRPr="009A5B1E">
        <w:rPr>
          <w:szCs w:val="24"/>
        </w:rPr>
        <w:t>ype</w:t>
      </w:r>
      <w:proofErr w:type="spellEnd"/>
      <w:r w:rsidR="00603F09" w:rsidRPr="009A5B1E">
        <w:rPr>
          <w:rFonts w:hint="eastAsia"/>
          <w:szCs w:val="24"/>
        </w:rPr>
        <w:t>参数是</w:t>
      </w:r>
      <w:r w:rsidR="0055003B">
        <w:rPr>
          <w:rFonts w:hint="eastAsia"/>
        </w:rPr>
        <w:t>运单编号</w:t>
      </w:r>
      <w:r w:rsidR="00603F09">
        <w:rPr>
          <w:rFonts w:hint="eastAsia"/>
        </w:rPr>
        <w:t>，检验该</w:t>
      </w:r>
      <w:proofErr w:type="gramStart"/>
      <w:r w:rsidR="00603F09">
        <w:rPr>
          <w:rFonts w:hint="eastAsia"/>
        </w:rPr>
        <w:t>运单收</w:t>
      </w:r>
      <w:proofErr w:type="gramEnd"/>
      <w:r w:rsidR="00603F09">
        <w:rPr>
          <w:rFonts w:hint="eastAsia"/>
        </w:rPr>
        <w:t>是本次操作合法的运单，并且本次操作可能不止这一张运单。</w:t>
      </w:r>
    </w:p>
    <w:p w14:paraId="61D9570A" w14:textId="64692087" w:rsidR="00603F09" w:rsidRDefault="000E4C28" w:rsidP="0055003B">
      <w:r>
        <w:t>2</w:t>
      </w:r>
      <w:r>
        <w:rPr>
          <w:rFonts w:hint="eastAsia"/>
        </w:rPr>
        <w:t>.</w:t>
      </w:r>
      <w:r w:rsidR="00603F09">
        <w:rPr>
          <w:rFonts w:hint="eastAsia"/>
        </w:rPr>
        <w:t>1</w:t>
      </w:r>
      <w:r w:rsidR="00603F09">
        <w:rPr>
          <w:rFonts w:hint="eastAsia"/>
        </w:rPr>
        <w:t>、获取这个运单</w:t>
      </w:r>
      <w:r w:rsidR="00421381">
        <w:rPr>
          <w:rFonts w:hint="eastAsia"/>
        </w:rPr>
        <w:t>关联的派车单</w:t>
      </w:r>
    </w:p>
    <w:p w14:paraId="7E9FEB8E" w14:textId="28C04054" w:rsidR="0055003B" w:rsidRDefault="000E4C28" w:rsidP="0055003B">
      <w:r>
        <w:t>2</w:t>
      </w:r>
      <w:r>
        <w:rPr>
          <w:rFonts w:hint="eastAsia"/>
        </w:rPr>
        <w:t>.2</w:t>
      </w:r>
      <w:r>
        <w:rPr>
          <w:rFonts w:hint="eastAsia"/>
        </w:rPr>
        <w:t>、然后</w:t>
      </w:r>
      <w:r w:rsidR="00421381">
        <w:rPr>
          <w:rFonts w:hint="eastAsia"/>
        </w:rPr>
        <w:t>做</w:t>
      </w:r>
      <w:r>
        <w:t>1</w:t>
      </w:r>
      <w:r>
        <w:rPr>
          <w:rFonts w:hint="eastAsia"/>
        </w:rPr>
        <w:t>.</w:t>
      </w:r>
      <w:r w:rsidR="00AC4639">
        <w:t>3</w:t>
      </w:r>
      <w:r w:rsidR="00421381">
        <w:rPr>
          <w:rFonts w:hint="eastAsia"/>
        </w:rPr>
        <w:t>~</w:t>
      </w:r>
      <w:r w:rsidR="00421381">
        <w:t>1</w:t>
      </w:r>
      <w:r w:rsidR="00421381">
        <w:rPr>
          <w:rFonts w:hint="eastAsia"/>
        </w:rPr>
        <w:t>.</w:t>
      </w:r>
      <w:r w:rsidR="00421381">
        <w:t>10</w:t>
      </w:r>
      <w:r>
        <w:rPr>
          <w:rFonts w:hint="eastAsia"/>
        </w:rPr>
        <w:t>同样</w:t>
      </w:r>
      <w:r w:rsidR="00421381">
        <w:rPr>
          <w:rFonts w:hint="eastAsia"/>
        </w:rPr>
        <w:t>的</w:t>
      </w:r>
      <w:r>
        <w:rPr>
          <w:rFonts w:hint="eastAsia"/>
        </w:rPr>
        <w:t>处理</w:t>
      </w:r>
    </w:p>
    <w:p w14:paraId="7270AB2F" w14:textId="77777777" w:rsidR="00AC4639" w:rsidRDefault="00AC4639" w:rsidP="0055003B"/>
    <w:p w14:paraId="37971D2A" w14:textId="5E9E99CD" w:rsidR="00C404E0" w:rsidRDefault="008060CA" w:rsidP="00E946C3">
      <w:r>
        <w:rPr>
          <w:rFonts w:hint="eastAsia"/>
        </w:rPr>
        <w:t>返回</w:t>
      </w:r>
      <w:r w:rsidR="00890E28">
        <w:rPr>
          <w:rFonts w:hint="eastAsia"/>
        </w:rPr>
        <w:t>结果</w:t>
      </w:r>
      <w:r>
        <w:rPr>
          <w:rFonts w:hint="eastAsia"/>
        </w:rPr>
        <w:t>：</w:t>
      </w:r>
    </w:p>
    <w:tbl>
      <w:tblPr>
        <w:tblStyle w:val="af3"/>
        <w:tblW w:w="0" w:type="auto"/>
        <w:tblLook w:val="04A0" w:firstRow="1" w:lastRow="0" w:firstColumn="1" w:lastColumn="0" w:noHBand="0" w:noVBand="1"/>
      </w:tblPr>
      <w:tblGrid>
        <w:gridCol w:w="2122"/>
        <w:gridCol w:w="1275"/>
        <w:gridCol w:w="2835"/>
        <w:gridCol w:w="2828"/>
      </w:tblGrid>
      <w:tr w:rsidR="0073352A" w:rsidRPr="0073352A" w14:paraId="07F3BB97" w14:textId="77777777" w:rsidTr="00890E28">
        <w:tc>
          <w:tcPr>
            <w:tcW w:w="2122" w:type="dxa"/>
          </w:tcPr>
          <w:p w14:paraId="3EECC6DB" w14:textId="77777777" w:rsidR="0073352A" w:rsidRPr="0073352A" w:rsidRDefault="0073352A" w:rsidP="0073352A">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1275" w:type="dxa"/>
          </w:tcPr>
          <w:p w14:paraId="1C9593DB" w14:textId="77777777" w:rsidR="0073352A" w:rsidRPr="0073352A" w:rsidRDefault="0073352A" w:rsidP="0073352A">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2835" w:type="dxa"/>
          </w:tcPr>
          <w:p w14:paraId="3155F94C" w14:textId="011709E5" w:rsidR="0073352A" w:rsidRPr="0073352A" w:rsidRDefault="0073352A" w:rsidP="0073352A">
            <w:pPr>
              <w:spacing w:line="240" w:lineRule="auto"/>
              <w:ind w:firstLineChars="0" w:firstLine="0"/>
              <w:jc w:val="center"/>
              <w:rPr>
                <w:rFonts w:ascii="宋体" w:hAnsi="宋体"/>
                <w:b/>
                <w:bCs/>
                <w:sz w:val="21"/>
                <w:szCs w:val="21"/>
              </w:rPr>
            </w:pPr>
            <w:r>
              <w:rPr>
                <w:rFonts w:ascii="宋体" w:hAnsi="宋体" w:hint="eastAsia"/>
                <w:b/>
                <w:bCs/>
                <w:sz w:val="21"/>
                <w:szCs w:val="21"/>
              </w:rPr>
              <w:t>描述</w:t>
            </w:r>
          </w:p>
        </w:tc>
        <w:tc>
          <w:tcPr>
            <w:tcW w:w="2828" w:type="dxa"/>
          </w:tcPr>
          <w:p w14:paraId="4A49B00D" w14:textId="77F5D077" w:rsidR="0073352A" w:rsidRPr="0073352A" w:rsidRDefault="0073352A" w:rsidP="0073352A">
            <w:pPr>
              <w:spacing w:line="240" w:lineRule="auto"/>
              <w:ind w:firstLineChars="0" w:firstLine="0"/>
              <w:jc w:val="center"/>
              <w:rPr>
                <w:rFonts w:ascii="宋体" w:hAnsi="宋体"/>
                <w:b/>
                <w:bCs/>
                <w:sz w:val="21"/>
                <w:szCs w:val="21"/>
              </w:rPr>
            </w:pPr>
            <w:r>
              <w:rPr>
                <w:rFonts w:ascii="宋体" w:hAnsi="宋体" w:hint="eastAsia"/>
                <w:b/>
                <w:bCs/>
                <w:sz w:val="21"/>
                <w:szCs w:val="21"/>
              </w:rPr>
              <w:t>处理逻辑</w:t>
            </w:r>
          </w:p>
        </w:tc>
      </w:tr>
      <w:tr w:rsidR="0073352A" w:rsidRPr="00C404E0" w14:paraId="5D6706FC" w14:textId="77777777" w:rsidTr="00890E28">
        <w:tc>
          <w:tcPr>
            <w:tcW w:w="2122" w:type="dxa"/>
          </w:tcPr>
          <w:p w14:paraId="2C7053AB" w14:textId="779BD70E" w:rsidR="0073352A" w:rsidRPr="0073352A" w:rsidRDefault="002D2CB8" w:rsidP="0073352A">
            <w:pPr>
              <w:spacing w:line="240" w:lineRule="auto"/>
              <w:ind w:firstLineChars="0" w:firstLine="0"/>
              <w:rPr>
                <w:rFonts w:ascii="宋体" w:hAnsi="宋体"/>
                <w:sz w:val="21"/>
                <w:szCs w:val="21"/>
              </w:rPr>
            </w:pPr>
            <w:r w:rsidRPr="0073352A">
              <w:rPr>
                <w:sz w:val="21"/>
                <w:szCs w:val="21"/>
              </w:rPr>
              <w:t>R</w:t>
            </w:r>
            <w:r w:rsidR="0073352A" w:rsidRPr="0073352A">
              <w:rPr>
                <w:sz w:val="21"/>
                <w:szCs w:val="21"/>
              </w:rPr>
              <w:t>esult</w:t>
            </w:r>
          </w:p>
        </w:tc>
        <w:tc>
          <w:tcPr>
            <w:tcW w:w="1275" w:type="dxa"/>
          </w:tcPr>
          <w:p w14:paraId="6C46895B" w14:textId="77777777" w:rsidR="0073352A" w:rsidRPr="00C404E0" w:rsidRDefault="0073352A" w:rsidP="0073352A">
            <w:pPr>
              <w:spacing w:line="240" w:lineRule="auto"/>
              <w:ind w:firstLineChars="0" w:firstLine="0"/>
              <w:rPr>
                <w:rFonts w:ascii="宋体" w:hAnsi="宋体"/>
                <w:sz w:val="21"/>
                <w:szCs w:val="21"/>
              </w:rPr>
            </w:pPr>
            <w:r>
              <w:rPr>
                <w:rFonts w:ascii="宋体" w:hAnsi="宋体"/>
                <w:sz w:val="21"/>
                <w:szCs w:val="21"/>
              </w:rPr>
              <w:t>S</w:t>
            </w:r>
            <w:r>
              <w:rPr>
                <w:rFonts w:ascii="宋体" w:hAnsi="宋体" w:hint="eastAsia"/>
                <w:sz w:val="21"/>
                <w:szCs w:val="21"/>
              </w:rPr>
              <w:t>tring</w:t>
            </w:r>
          </w:p>
        </w:tc>
        <w:tc>
          <w:tcPr>
            <w:tcW w:w="2835" w:type="dxa"/>
          </w:tcPr>
          <w:p w14:paraId="44BA4181" w14:textId="77777777" w:rsidR="0073352A" w:rsidRDefault="0073352A" w:rsidP="0073352A">
            <w:pPr>
              <w:spacing w:line="240" w:lineRule="auto"/>
              <w:ind w:firstLineChars="0" w:firstLine="0"/>
              <w:rPr>
                <w:rFonts w:ascii="宋体" w:hAnsi="宋体"/>
                <w:sz w:val="21"/>
                <w:szCs w:val="21"/>
              </w:rPr>
            </w:pPr>
            <w:r>
              <w:rPr>
                <w:rFonts w:ascii="宋体" w:hAnsi="宋体" w:hint="eastAsia"/>
                <w:sz w:val="21"/>
                <w:szCs w:val="21"/>
              </w:rPr>
              <w:t>执行结果</w:t>
            </w:r>
          </w:p>
          <w:p w14:paraId="386FBFDD" w14:textId="77777777" w:rsidR="0073352A" w:rsidRDefault="0073352A" w:rsidP="0073352A">
            <w:pPr>
              <w:spacing w:line="240" w:lineRule="auto"/>
              <w:ind w:firstLineChars="0" w:firstLine="0"/>
              <w:rPr>
                <w:rFonts w:ascii="宋体" w:hAnsi="宋体"/>
                <w:sz w:val="21"/>
                <w:szCs w:val="21"/>
              </w:rPr>
            </w:pPr>
            <w:r>
              <w:rPr>
                <w:rFonts w:ascii="宋体" w:hAnsi="宋体" w:hint="eastAsia"/>
                <w:sz w:val="21"/>
                <w:szCs w:val="21"/>
              </w:rPr>
              <w:t>成功：2</w:t>
            </w:r>
            <w:r>
              <w:rPr>
                <w:rFonts w:ascii="宋体" w:hAnsi="宋体"/>
                <w:sz w:val="21"/>
                <w:szCs w:val="21"/>
              </w:rPr>
              <w:t>00</w:t>
            </w:r>
          </w:p>
          <w:p w14:paraId="691057C6" w14:textId="32205E7F" w:rsidR="0073352A" w:rsidRPr="00C404E0" w:rsidRDefault="0073352A" w:rsidP="0073352A">
            <w:pPr>
              <w:spacing w:line="240" w:lineRule="auto"/>
              <w:ind w:firstLineChars="0" w:firstLine="0"/>
              <w:rPr>
                <w:rFonts w:ascii="宋体" w:hAnsi="宋体"/>
                <w:sz w:val="21"/>
                <w:szCs w:val="21"/>
              </w:rPr>
            </w:pPr>
            <w:r>
              <w:rPr>
                <w:rFonts w:ascii="宋体" w:hAnsi="宋体" w:hint="eastAsia"/>
                <w:sz w:val="21"/>
                <w:szCs w:val="21"/>
              </w:rPr>
              <w:t>失败：5</w:t>
            </w:r>
            <w:r>
              <w:rPr>
                <w:rFonts w:ascii="宋体" w:hAnsi="宋体"/>
                <w:sz w:val="21"/>
                <w:szCs w:val="21"/>
              </w:rPr>
              <w:t>00</w:t>
            </w:r>
          </w:p>
        </w:tc>
        <w:tc>
          <w:tcPr>
            <w:tcW w:w="2828" w:type="dxa"/>
          </w:tcPr>
          <w:p w14:paraId="439F9D6C" w14:textId="66EBB68D" w:rsidR="0073352A" w:rsidRPr="00C404E0" w:rsidRDefault="0073352A" w:rsidP="0073352A">
            <w:pPr>
              <w:spacing w:line="240" w:lineRule="auto"/>
              <w:ind w:firstLineChars="0" w:firstLine="0"/>
              <w:rPr>
                <w:rFonts w:ascii="宋体" w:hAnsi="宋体"/>
                <w:sz w:val="21"/>
                <w:szCs w:val="21"/>
              </w:rPr>
            </w:pPr>
          </w:p>
        </w:tc>
      </w:tr>
      <w:tr w:rsidR="0073352A" w:rsidRPr="00C404E0" w14:paraId="47D8F671" w14:textId="77777777" w:rsidTr="00890E28">
        <w:tc>
          <w:tcPr>
            <w:tcW w:w="2122" w:type="dxa"/>
          </w:tcPr>
          <w:p w14:paraId="5483C7B7" w14:textId="3170A1D4" w:rsidR="0073352A" w:rsidRPr="0073352A" w:rsidRDefault="0073352A" w:rsidP="0073352A">
            <w:pPr>
              <w:spacing w:line="240" w:lineRule="auto"/>
              <w:ind w:firstLineChars="0" w:firstLine="0"/>
              <w:rPr>
                <w:rFonts w:ascii="宋体" w:hAnsi="宋体"/>
                <w:sz w:val="21"/>
                <w:szCs w:val="21"/>
              </w:rPr>
            </w:pPr>
            <w:proofErr w:type="spellStart"/>
            <w:r w:rsidRPr="0073352A">
              <w:rPr>
                <w:sz w:val="21"/>
                <w:szCs w:val="21"/>
              </w:rPr>
              <w:t>resultInfo</w:t>
            </w:r>
            <w:proofErr w:type="spellEnd"/>
          </w:p>
        </w:tc>
        <w:tc>
          <w:tcPr>
            <w:tcW w:w="1275" w:type="dxa"/>
          </w:tcPr>
          <w:p w14:paraId="5E918CF9" w14:textId="77777777" w:rsidR="0073352A" w:rsidRPr="00C404E0" w:rsidRDefault="0073352A" w:rsidP="0073352A">
            <w:pPr>
              <w:spacing w:line="240" w:lineRule="auto"/>
              <w:ind w:firstLineChars="0" w:firstLine="0"/>
              <w:rPr>
                <w:rFonts w:ascii="宋体" w:hAnsi="宋体"/>
                <w:sz w:val="21"/>
                <w:szCs w:val="21"/>
              </w:rPr>
            </w:pPr>
            <w:r>
              <w:rPr>
                <w:rFonts w:ascii="宋体" w:hAnsi="宋体"/>
                <w:sz w:val="21"/>
                <w:szCs w:val="21"/>
              </w:rPr>
              <w:t>S</w:t>
            </w:r>
            <w:r>
              <w:rPr>
                <w:rFonts w:ascii="宋体" w:hAnsi="宋体" w:hint="eastAsia"/>
                <w:sz w:val="21"/>
                <w:szCs w:val="21"/>
              </w:rPr>
              <w:t>tring</w:t>
            </w:r>
          </w:p>
        </w:tc>
        <w:tc>
          <w:tcPr>
            <w:tcW w:w="2835" w:type="dxa"/>
          </w:tcPr>
          <w:p w14:paraId="10DA0FF7" w14:textId="5B2A0C5E" w:rsidR="0073352A" w:rsidRPr="00C404E0" w:rsidRDefault="000E4C28" w:rsidP="0073352A">
            <w:pPr>
              <w:spacing w:line="240" w:lineRule="auto"/>
              <w:ind w:firstLineChars="0" w:firstLine="0"/>
              <w:rPr>
                <w:rFonts w:ascii="宋体" w:hAnsi="宋体"/>
                <w:sz w:val="21"/>
                <w:szCs w:val="21"/>
              </w:rPr>
            </w:pPr>
            <w:r>
              <w:rPr>
                <w:rFonts w:ascii="宋体" w:hAnsi="宋体" w:hint="eastAsia"/>
                <w:sz w:val="21"/>
                <w:szCs w:val="21"/>
              </w:rPr>
              <w:t>当执行结果是5</w:t>
            </w:r>
            <w:r>
              <w:rPr>
                <w:rFonts w:ascii="宋体" w:hAnsi="宋体"/>
                <w:sz w:val="21"/>
                <w:szCs w:val="21"/>
              </w:rPr>
              <w:t>00</w:t>
            </w:r>
            <w:r>
              <w:rPr>
                <w:rFonts w:ascii="宋体" w:hAnsi="宋体" w:hint="eastAsia"/>
                <w:sz w:val="21"/>
                <w:szCs w:val="21"/>
              </w:rPr>
              <w:t>时，</w:t>
            </w:r>
            <w:r w:rsidR="0073352A">
              <w:rPr>
                <w:rFonts w:ascii="宋体" w:hAnsi="宋体" w:hint="eastAsia"/>
                <w:sz w:val="21"/>
                <w:szCs w:val="21"/>
              </w:rPr>
              <w:t>返回描述，包括错误信息</w:t>
            </w:r>
          </w:p>
        </w:tc>
        <w:tc>
          <w:tcPr>
            <w:tcW w:w="2828" w:type="dxa"/>
          </w:tcPr>
          <w:p w14:paraId="18A3329A" w14:textId="6964F3A1" w:rsidR="0073352A" w:rsidRPr="00C404E0" w:rsidRDefault="000E4C28" w:rsidP="0073352A">
            <w:pPr>
              <w:spacing w:line="240" w:lineRule="auto"/>
              <w:ind w:firstLineChars="0" w:firstLine="0"/>
              <w:rPr>
                <w:rFonts w:ascii="宋体" w:hAnsi="宋体"/>
                <w:sz w:val="21"/>
                <w:szCs w:val="21"/>
              </w:rPr>
            </w:pPr>
            <w:r>
              <w:rPr>
                <w:rFonts w:ascii="宋体" w:hAnsi="宋体" w:hint="eastAsia"/>
                <w:sz w:val="21"/>
                <w:szCs w:val="21"/>
              </w:rPr>
              <w:t>如果本次操作没有合法的运单，返回信息：没有可操作的运单。</w:t>
            </w:r>
          </w:p>
        </w:tc>
      </w:tr>
      <w:tr w:rsidR="0073352A" w:rsidRPr="00C404E0" w14:paraId="7BA6E0D3" w14:textId="77777777" w:rsidTr="00890E28">
        <w:tc>
          <w:tcPr>
            <w:tcW w:w="2122" w:type="dxa"/>
          </w:tcPr>
          <w:p w14:paraId="2133AC3D" w14:textId="7A5D229E" w:rsidR="0073352A" w:rsidRPr="0073352A" w:rsidRDefault="0073352A" w:rsidP="0073352A">
            <w:pPr>
              <w:spacing w:line="240" w:lineRule="auto"/>
              <w:ind w:firstLineChars="0" w:firstLine="0"/>
              <w:rPr>
                <w:sz w:val="21"/>
                <w:szCs w:val="21"/>
              </w:rPr>
            </w:pPr>
            <w:proofErr w:type="spellStart"/>
            <w:r>
              <w:rPr>
                <w:rFonts w:hint="eastAsia"/>
                <w:sz w:val="21"/>
                <w:szCs w:val="21"/>
              </w:rPr>
              <w:t>r</w:t>
            </w:r>
            <w:r>
              <w:rPr>
                <w:sz w:val="21"/>
                <w:szCs w:val="21"/>
              </w:rPr>
              <w:t>esultObj</w:t>
            </w:r>
            <w:proofErr w:type="spellEnd"/>
          </w:p>
        </w:tc>
        <w:tc>
          <w:tcPr>
            <w:tcW w:w="1275" w:type="dxa"/>
          </w:tcPr>
          <w:p w14:paraId="56637547" w14:textId="7B839140" w:rsidR="0073352A" w:rsidRDefault="000E4C28" w:rsidP="0073352A">
            <w:pPr>
              <w:spacing w:line="240" w:lineRule="auto"/>
              <w:ind w:firstLineChars="0" w:firstLine="0"/>
              <w:rPr>
                <w:rFonts w:ascii="宋体" w:hAnsi="宋体"/>
                <w:sz w:val="21"/>
                <w:szCs w:val="21"/>
              </w:rPr>
            </w:pPr>
            <w:r>
              <w:rPr>
                <w:rFonts w:ascii="宋体" w:hAnsi="宋体"/>
                <w:sz w:val="21"/>
                <w:szCs w:val="21"/>
              </w:rPr>
              <w:t>O</w:t>
            </w:r>
            <w:r w:rsidR="0073352A">
              <w:rPr>
                <w:rFonts w:ascii="宋体" w:hAnsi="宋体"/>
                <w:sz w:val="21"/>
                <w:szCs w:val="21"/>
              </w:rPr>
              <w:t>bj</w:t>
            </w:r>
            <w:r>
              <w:rPr>
                <w:rFonts w:ascii="宋体" w:hAnsi="宋体"/>
                <w:sz w:val="21"/>
                <w:szCs w:val="21"/>
              </w:rPr>
              <w:t xml:space="preserve"> </w:t>
            </w:r>
            <w:r>
              <w:rPr>
                <w:rFonts w:ascii="宋体" w:hAnsi="宋体" w:hint="eastAsia"/>
                <w:sz w:val="21"/>
                <w:szCs w:val="21"/>
              </w:rPr>
              <w:t>list</w:t>
            </w:r>
          </w:p>
        </w:tc>
        <w:tc>
          <w:tcPr>
            <w:tcW w:w="2835" w:type="dxa"/>
          </w:tcPr>
          <w:p w14:paraId="40970BD2" w14:textId="3D57A78B" w:rsidR="0073352A" w:rsidRDefault="0073352A" w:rsidP="0073352A">
            <w:pPr>
              <w:spacing w:line="240" w:lineRule="auto"/>
              <w:ind w:firstLineChars="0" w:firstLine="0"/>
              <w:rPr>
                <w:rFonts w:ascii="宋体" w:hAnsi="宋体"/>
                <w:sz w:val="21"/>
                <w:szCs w:val="21"/>
              </w:rPr>
            </w:pPr>
            <w:r>
              <w:rPr>
                <w:rFonts w:ascii="宋体" w:hAnsi="宋体" w:hint="eastAsia"/>
                <w:sz w:val="21"/>
                <w:szCs w:val="21"/>
              </w:rPr>
              <w:t>返回内容对象</w:t>
            </w:r>
            <w:r w:rsidR="000E4C28">
              <w:rPr>
                <w:rFonts w:ascii="宋体" w:hAnsi="宋体" w:hint="eastAsia"/>
                <w:sz w:val="21"/>
                <w:szCs w:val="21"/>
              </w:rPr>
              <w:t>列表</w:t>
            </w:r>
          </w:p>
        </w:tc>
        <w:tc>
          <w:tcPr>
            <w:tcW w:w="2828" w:type="dxa"/>
          </w:tcPr>
          <w:p w14:paraId="7DAD47C2" w14:textId="2526D24A" w:rsidR="0073352A" w:rsidRDefault="0073352A" w:rsidP="0073352A">
            <w:pPr>
              <w:spacing w:line="240" w:lineRule="auto"/>
              <w:ind w:firstLineChars="0" w:firstLine="0"/>
              <w:rPr>
                <w:rFonts w:ascii="宋体" w:hAnsi="宋体"/>
                <w:sz w:val="21"/>
                <w:szCs w:val="21"/>
              </w:rPr>
            </w:pPr>
          </w:p>
        </w:tc>
      </w:tr>
      <w:tr w:rsidR="0073352A" w:rsidRPr="00C404E0" w14:paraId="5C8C6FC3" w14:textId="77777777" w:rsidTr="00890E28">
        <w:tc>
          <w:tcPr>
            <w:tcW w:w="2122" w:type="dxa"/>
          </w:tcPr>
          <w:p w14:paraId="2EA73EFF" w14:textId="40D1FD2B" w:rsidR="0073352A" w:rsidRDefault="0073352A" w:rsidP="00890E28">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890E28">
              <w:rPr>
                <w:sz w:val="21"/>
                <w:szCs w:val="21"/>
              </w:rPr>
              <w:t>judgeStatus</w:t>
            </w:r>
            <w:proofErr w:type="spellEnd"/>
          </w:p>
        </w:tc>
        <w:tc>
          <w:tcPr>
            <w:tcW w:w="1275" w:type="dxa"/>
          </w:tcPr>
          <w:p w14:paraId="61288038" w14:textId="12811EE7" w:rsidR="0073352A" w:rsidRPr="00890E28" w:rsidRDefault="0073352A" w:rsidP="00890E28">
            <w:pPr>
              <w:spacing w:line="240" w:lineRule="auto"/>
              <w:ind w:firstLineChars="0" w:firstLine="0"/>
              <w:rPr>
                <w:rFonts w:ascii="宋体" w:hAnsi="宋体"/>
                <w:sz w:val="21"/>
                <w:szCs w:val="21"/>
              </w:rPr>
            </w:pPr>
            <w:r w:rsidRPr="00890E28">
              <w:rPr>
                <w:rFonts w:ascii="宋体" w:hAnsi="宋体" w:hint="eastAsia"/>
                <w:sz w:val="21"/>
                <w:szCs w:val="21"/>
              </w:rPr>
              <w:t>s</w:t>
            </w:r>
            <w:r w:rsidRPr="00890E28">
              <w:rPr>
                <w:rFonts w:ascii="宋体" w:hAnsi="宋体"/>
                <w:sz w:val="21"/>
                <w:szCs w:val="21"/>
              </w:rPr>
              <w:t>tring</w:t>
            </w:r>
          </w:p>
        </w:tc>
        <w:tc>
          <w:tcPr>
            <w:tcW w:w="2835" w:type="dxa"/>
          </w:tcPr>
          <w:p w14:paraId="554BB552" w14:textId="77777777" w:rsidR="0073352A" w:rsidRDefault="0073352A" w:rsidP="0073352A">
            <w:pPr>
              <w:spacing w:line="240" w:lineRule="auto"/>
              <w:ind w:firstLineChars="0" w:firstLine="0"/>
              <w:rPr>
                <w:rFonts w:ascii="宋体" w:hAnsi="宋体"/>
                <w:sz w:val="21"/>
                <w:szCs w:val="21"/>
              </w:rPr>
            </w:pPr>
            <w:r>
              <w:rPr>
                <w:rFonts w:ascii="宋体" w:hAnsi="宋体" w:hint="eastAsia"/>
                <w:sz w:val="21"/>
                <w:szCs w:val="21"/>
              </w:rPr>
              <w:t>判断状态</w:t>
            </w:r>
          </w:p>
          <w:p w14:paraId="5477EC92" w14:textId="77777777" w:rsidR="0073352A" w:rsidRDefault="0073352A" w:rsidP="0073352A">
            <w:pPr>
              <w:spacing w:line="240" w:lineRule="auto"/>
              <w:ind w:firstLineChars="0" w:firstLine="0"/>
              <w:rPr>
                <w:rFonts w:ascii="宋体" w:hAnsi="宋体"/>
                <w:sz w:val="21"/>
                <w:szCs w:val="21"/>
              </w:rPr>
            </w:pPr>
            <w:r>
              <w:rPr>
                <w:rFonts w:ascii="宋体" w:hAnsi="宋体" w:hint="eastAsia"/>
                <w:sz w:val="21"/>
                <w:szCs w:val="21"/>
              </w:rPr>
              <w:t>Y=允许进入</w:t>
            </w:r>
          </w:p>
          <w:p w14:paraId="69CBDE66" w14:textId="17BB7874" w:rsidR="0073352A" w:rsidRDefault="0073352A" w:rsidP="0073352A">
            <w:pPr>
              <w:spacing w:line="240" w:lineRule="auto"/>
              <w:ind w:firstLineChars="0" w:firstLine="0"/>
              <w:rPr>
                <w:rFonts w:ascii="宋体" w:hAnsi="宋体"/>
                <w:sz w:val="21"/>
                <w:szCs w:val="21"/>
              </w:rPr>
            </w:pPr>
            <w:r>
              <w:rPr>
                <w:rFonts w:ascii="宋体" w:hAnsi="宋体" w:hint="eastAsia"/>
                <w:sz w:val="21"/>
                <w:szCs w:val="21"/>
              </w:rPr>
              <w:t>N=不允许进入</w:t>
            </w:r>
          </w:p>
        </w:tc>
        <w:tc>
          <w:tcPr>
            <w:tcW w:w="2828" w:type="dxa"/>
          </w:tcPr>
          <w:p w14:paraId="4D1FEB23" w14:textId="630BA804" w:rsidR="0073352A" w:rsidRDefault="00AC4639" w:rsidP="0073352A">
            <w:pPr>
              <w:spacing w:line="240" w:lineRule="auto"/>
              <w:ind w:firstLineChars="0" w:firstLine="0"/>
              <w:rPr>
                <w:rFonts w:ascii="宋体" w:hAnsi="宋体"/>
                <w:sz w:val="21"/>
                <w:szCs w:val="21"/>
              </w:rPr>
            </w:pPr>
            <w:r>
              <w:rPr>
                <w:rFonts w:ascii="宋体" w:hAnsi="宋体" w:hint="eastAsia"/>
                <w:sz w:val="21"/>
                <w:szCs w:val="21"/>
              </w:rPr>
              <w:t>取决于最后筛选是否剩下至少1笔运单</w:t>
            </w:r>
          </w:p>
        </w:tc>
      </w:tr>
      <w:tr w:rsidR="00890E28" w:rsidRPr="00C404E0" w14:paraId="451E66BD" w14:textId="77777777" w:rsidTr="00890E28">
        <w:tc>
          <w:tcPr>
            <w:tcW w:w="2122" w:type="dxa"/>
          </w:tcPr>
          <w:p w14:paraId="28878917" w14:textId="061EE331" w:rsidR="00890E28" w:rsidRPr="00890E28" w:rsidRDefault="00890E28" w:rsidP="00890E28">
            <w:pPr>
              <w:spacing w:line="240" w:lineRule="auto"/>
              <w:ind w:firstLineChars="0" w:firstLine="0"/>
              <w:rPr>
                <w:sz w:val="21"/>
                <w:szCs w:val="21"/>
              </w:rPr>
            </w:pPr>
            <w:r w:rsidRPr="00890E28">
              <w:rPr>
                <w:sz w:val="21"/>
                <w:szCs w:val="21"/>
              </w:rPr>
              <w:t>└</w:t>
            </w:r>
            <w:r w:rsidRPr="00890E28">
              <w:rPr>
                <w:rFonts w:hint="eastAsia"/>
                <w:sz w:val="21"/>
                <w:szCs w:val="21"/>
              </w:rPr>
              <w:t xml:space="preserve"> msg</w:t>
            </w:r>
          </w:p>
        </w:tc>
        <w:tc>
          <w:tcPr>
            <w:tcW w:w="1275" w:type="dxa"/>
          </w:tcPr>
          <w:p w14:paraId="72A30162" w14:textId="1110666F"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w:t>
            </w:r>
            <w:r w:rsidRPr="00890E28">
              <w:rPr>
                <w:rFonts w:ascii="宋体" w:hAnsi="宋体" w:hint="eastAsia"/>
                <w:sz w:val="21"/>
                <w:szCs w:val="21"/>
              </w:rPr>
              <w:t>tring</w:t>
            </w:r>
          </w:p>
        </w:tc>
        <w:tc>
          <w:tcPr>
            <w:tcW w:w="2835" w:type="dxa"/>
          </w:tcPr>
          <w:p w14:paraId="7278F81F" w14:textId="7E69982A" w:rsidR="00890E28" w:rsidRDefault="00890E28" w:rsidP="0073352A">
            <w:pPr>
              <w:spacing w:line="240" w:lineRule="auto"/>
              <w:ind w:firstLineChars="0" w:firstLine="0"/>
              <w:rPr>
                <w:rFonts w:ascii="宋体" w:hAnsi="宋体"/>
                <w:sz w:val="21"/>
                <w:szCs w:val="21"/>
              </w:rPr>
            </w:pPr>
            <w:r>
              <w:rPr>
                <w:rFonts w:ascii="宋体" w:hAnsi="宋体" w:hint="eastAsia"/>
                <w:sz w:val="21"/>
                <w:szCs w:val="21"/>
              </w:rPr>
              <w:t>判断结果说明</w:t>
            </w:r>
          </w:p>
        </w:tc>
        <w:tc>
          <w:tcPr>
            <w:tcW w:w="2828" w:type="dxa"/>
          </w:tcPr>
          <w:p w14:paraId="25D3B047" w14:textId="76F81D5A" w:rsidR="00890E28" w:rsidRDefault="003813B9" w:rsidP="0073352A">
            <w:pPr>
              <w:spacing w:line="240" w:lineRule="auto"/>
              <w:ind w:firstLineChars="0" w:firstLine="0"/>
              <w:rPr>
                <w:rFonts w:ascii="宋体" w:hAnsi="宋体"/>
                <w:sz w:val="21"/>
                <w:szCs w:val="21"/>
              </w:rPr>
            </w:pPr>
            <w:r>
              <w:rPr>
                <w:rFonts w:ascii="宋体" w:hAnsi="宋体" w:hint="eastAsia"/>
                <w:sz w:val="21"/>
                <w:szCs w:val="21"/>
              </w:rPr>
              <w:t>如果是允许进入，返回“允许进入计量”，否则返回</w:t>
            </w:r>
            <w:r w:rsidR="00AC4639">
              <w:rPr>
                <w:rFonts w:ascii="宋体" w:hAnsi="宋体" w:hint="eastAsia"/>
                <w:sz w:val="21"/>
                <w:szCs w:val="21"/>
              </w:rPr>
              <w:t>1.</w:t>
            </w:r>
            <w:r w:rsidR="00AC4639">
              <w:rPr>
                <w:rFonts w:ascii="宋体" w:hAnsi="宋体"/>
                <w:sz w:val="21"/>
                <w:szCs w:val="21"/>
              </w:rPr>
              <w:t>10</w:t>
            </w:r>
            <w:r w:rsidR="00AC4639">
              <w:rPr>
                <w:rFonts w:ascii="宋体" w:hAnsi="宋体" w:hint="eastAsia"/>
                <w:sz w:val="21"/>
                <w:szCs w:val="21"/>
              </w:rPr>
              <w:t>的输出结果</w:t>
            </w:r>
          </w:p>
        </w:tc>
      </w:tr>
      <w:tr w:rsidR="00890E28" w14:paraId="0B4D9E38" w14:textId="77777777" w:rsidTr="00890E28">
        <w:tc>
          <w:tcPr>
            <w:tcW w:w="2122" w:type="dxa"/>
          </w:tcPr>
          <w:p w14:paraId="290BE171" w14:textId="690FC09B" w:rsidR="00890E28" w:rsidRPr="00890E28" w:rsidRDefault="00890E28" w:rsidP="00890E28">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890E28">
              <w:rPr>
                <w:rFonts w:hint="eastAsia"/>
                <w:sz w:val="21"/>
                <w:szCs w:val="21"/>
              </w:rPr>
              <w:t>meteringType</w:t>
            </w:r>
            <w:proofErr w:type="spellEnd"/>
          </w:p>
        </w:tc>
        <w:tc>
          <w:tcPr>
            <w:tcW w:w="1275" w:type="dxa"/>
          </w:tcPr>
          <w:p w14:paraId="47D46452"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3A198770" w14:textId="0B69FD2A"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计量类型（</w:t>
            </w:r>
            <w:r w:rsidRPr="00890E28">
              <w:rPr>
                <w:rFonts w:ascii="宋体" w:hAnsi="宋体" w:hint="eastAsia"/>
                <w:sz w:val="21"/>
                <w:szCs w:val="21"/>
              </w:rPr>
              <w:t>1:皮重、2:毛重、3:无</w:t>
            </w:r>
            <w:r w:rsidRPr="00890E28">
              <w:rPr>
                <w:rFonts w:ascii="宋体" w:hAnsi="宋体"/>
                <w:sz w:val="21"/>
                <w:szCs w:val="21"/>
              </w:rPr>
              <w:t>）</w:t>
            </w:r>
          </w:p>
        </w:tc>
        <w:tc>
          <w:tcPr>
            <w:tcW w:w="2828" w:type="dxa"/>
          </w:tcPr>
          <w:p w14:paraId="006DB1E0" w14:textId="315AEE2F" w:rsidR="00890E28" w:rsidRPr="00890E28" w:rsidRDefault="00AC4639" w:rsidP="00890E28">
            <w:pPr>
              <w:spacing w:line="240" w:lineRule="auto"/>
              <w:ind w:firstLineChars="0" w:firstLine="0"/>
              <w:rPr>
                <w:rFonts w:ascii="宋体" w:hAnsi="宋体"/>
                <w:sz w:val="21"/>
                <w:szCs w:val="21"/>
              </w:rPr>
            </w:pPr>
            <w:r>
              <w:rPr>
                <w:rFonts w:ascii="宋体" w:hAnsi="宋体" w:hint="eastAsia"/>
                <w:sz w:val="21"/>
                <w:szCs w:val="21"/>
              </w:rPr>
              <w:t>取决于剩余运单第1笔的当前执行流程输出结果，复秤也属于计量毛重</w:t>
            </w:r>
          </w:p>
        </w:tc>
      </w:tr>
      <w:tr w:rsidR="00890E28" w14:paraId="747C1590" w14:textId="77777777" w:rsidTr="00890E28">
        <w:tc>
          <w:tcPr>
            <w:tcW w:w="2122" w:type="dxa"/>
          </w:tcPr>
          <w:p w14:paraId="3BBB7488" w14:textId="0A8D1B6F" w:rsidR="00890E28" w:rsidRPr="00890E28" w:rsidRDefault="00890E28" w:rsidP="00890E28">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890E28">
              <w:rPr>
                <w:rFonts w:hint="eastAsia"/>
                <w:sz w:val="21"/>
                <w:szCs w:val="21"/>
              </w:rPr>
              <w:t>isFinish</w:t>
            </w:r>
            <w:proofErr w:type="spellEnd"/>
          </w:p>
        </w:tc>
        <w:tc>
          <w:tcPr>
            <w:tcW w:w="1275" w:type="dxa"/>
          </w:tcPr>
          <w:p w14:paraId="21724E80"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393A526D" w14:textId="3ABE54BD"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是否完成计量（Y:是</w:t>
            </w:r>
            <w:r w:rsidRPr="00890E28">
              <w:rPr>
                <w:rFonts w:ascii="宋体" w:hAnsi="宋体" w:hint="eastAsia"/>
                <w:sz w:val="21"/>
                <w:szCs w:val="21"/>
              </w:rPr>
              <w:t>、N:否</w:t>
            </w:r>
            <w:r w:rsidRPr="00890E28">
              <w:rPr>
                <w:rFonts w:ascii="宋体" w:hAnsi="宋体"/>
                <w:sz w:val="21"/>
                <w:szCs w:val="21"/>
              </w:rPr>
              <w:t>）</w:t>
            </w:r>
          </w:p>
        </w:tc>
        <w:tc>
          <w:tcPr>
            <w:tcW w:w="2828" w:type="dxa"/>
          </w:tcPr>
          <w:p w14:paraId="0D78F5D8" w14:textId="1AB96875" w:rsidR="00890E28" w:rsidRPr="00890E28" w:rsidRDefault="000E4C28" w:rsidP="00890E28">
            <w:pPr>
              <w:spacing w:line="240" w:lineRule="auto"/>
              <w:ind w:firstLineChars="0" w:firstLine="0"/>
              <w:rPr>
                <w:rFonts w:ascii="宋体" w:hAnsi="宋体"/>
                <w:sz w:val="21"/>
                <w:szCs w:val="21"/>
              </w:rPr>
            </w:pPr>
            <w:r>
              <w:rPr>
                <w:rFonts w:ascii="宋体" w:hAnsi="宋体" w:hint="eastAsia"/>
                <w:sz w:val="21"/>
                <w:szCs w:val="21"/>
              </w:rPr>
              <w:t>总是</w:t>
            </w:r>
            <w:r w:rsidR="00041410">
              <w:rPr>
                <w:rFonts w:ascii="宋体" w:hAnsi="宋体" w:hint="eastAsia"/>
                <w:sz w:val="21"/>
                <w:szCs w:val="21"/>
              </w:rPr>
              <w:t>N</w:t>
            </w:r>
          </w:p>
        </w:tc>
      </w:tr>
      <w:tr w:rsidR="00890E28" w14:paraId="0DE6AD0D" w14:textId="77777777" w:rsidTr="00890E28">
        <w:tc>
          <w:tcPr>
            <w:tcW w:w="2122" w:type="dxa"/>
          </w:tcPr>
          <w:p w14:paraId="57543B0F" w14:textId="4740355A" w:rsidR="00890E28" w:rsidRPr="00890E28" w:rsidRDefault="00890E28" w:rsidP="00890E28">
            <w:pPr>
              <w:spacing w:line="240" w:lineRule="auto"/>
              <w:ind w:firstLineChars="0" w:firstLine="0"/>
              <w:rPr>
                <w:sz w:val="21"/>
                <w:szCs w:val="21"/>
              </w:rPr>
            </w:pPr>
            <w:r w:rsidRPr="00890E28">
              <w:rPr>
                <w:sz w:val="21"/>
                <w:szCs w:val="21"/>
              </w:rPr>
              <w:t xml:space="preserve">└ </w:t>
            </w:r>
            <w:proofErr w:type="spellStart"/>
            <w:r w:rsidRPr="00890E28">
              <w:rPr>
                <w:sz w:val="21"/>
                <w:szCs w:val="21"/>
              </w:rPr>
              <w:t>isControl</w:t>
            </w:r>
            <w:proofErr w:type="spellEnd"/>
          </w:p>
        </w:tc>
        <w:tc>
          <w:tcPr>
            <w:tcW w:w="1275" w:type="dxa"/>
          </w:tcPr>
          <w:p w14:paraId="556A9121"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744E814B" w14:textId="63B7FFB0"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是否控制重量上下限（Y：控制、N：不控制）</w:t>
            </w:r>
          </w:p>
        </w:tc>
        <w:tc>
          <w:tcPr>
            <w:tcW w:w="2828" w:type="dxa"/>
          </w:tcPr>
          <w:p w14:paraId="02C30014" w14:textId="5598ACB9" w:rsidR="00890E28" w:rsidRPr="00890E28" w:rsidRDefault="00AC4639" w:rsidP="00890E28">
            <w:pPr>
              <w:spacing w:line="240" w:lineRule="auto"/>
              <w:ind w:firstLineChars="0" w:firstLine="0"/>
              <w:rPr>
                <w:rFonts w:ascii="宋体" w:hAnsi="宋体"/>
                <w:sz w:val="21"/>
                <w:szCs w:val="21"/>
              </w:rPr>
            </w:pPr>
            <w:r>
              <w:rPr>
                <w:rFonts w:ascii="宋体" w:hAnsi="宋体" w:hint="eastAsia"/>
                <w:sz w:val="21"/>
                <w:szCs w:val="21"/>
              </w:rPr>
              <w:t>重量上限或重量下限只要不全为空，就是Y，否则N</w:t>
            </w:r>
          </w:p>
        </w:tc>
      </w:tr>
      <w:tr w:rsidR="00890E28" w14:paraId="587F4843" w14:textId="77777777" w:rsidTr="00890E28">
        <w:tc>
          <w:tcPr>
            <w:tcW w:w="2122" w:type="dxa"/>
          </w:tcPr>
          <w:p w14:paraId="65897E86" w14:textId="5E4F72E7" w:rsidR="00890E28" w:rsidRPr="00890E28" w:rsidRDefault="00890E28" w:rsidP="00890E28">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890E28">
              <w:rPr>
                <w:sz w:val="21"/>
                <w:szCs w:val="21"/>
              </w:rPr>
              <w:t>maxWeight</w:t>
            </w:r>
            <w:proofErr w:type="spellEnd"/>
          </w:p>
        </w:tc>
        <w:tc>
          <w:tcPr>
            <w:tcW w:w="1275" w:type="dxa"/>
          </w:tcPr>
          <w:p w14:paraId="66C7D15D"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1AB7D233" w14:textId="33A815C5"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重量上限</w:t>
            </w:r>
          </w:p>
        </w:tc>
        <w:tc>
          <w:tcPr>
            <w:tcW w:w="2828" w:type="dxa"/>
          </w:tcPr>
          <w:p w14:paraId="1907BA35" w14:textId="08F9D89F" w:rsidR="00890E28" w:rsidRPr="00890E28" w:rsidRDefault="00AC4639" w:rsidP="00890E28">
            <w:pPr>
              <w:spacing w:line="240" w:lineRule="auto"/>
              <w:ind w:firstLineChars="0" w:firstLine="0"/>
              <w:rPr>
                <w:rFonts w:ascii="宋体" w:hAnsi="宋体"/>
                <w:sz w:val="21"/>
                <w:szCs w:val="21"/>
              </w:rPr>
            </w:pPr>
            <w:r>
              <w:rPr>
                <w:rFonts w:ascii="宋体" w:hAnsi="宋体" w:hint="eastAsia"/>
                <w:sz w:val="21"/>
                <w:szCs w:val="21"/>
              </w:rPr>
              <w:t>第1笔运单对应字段</w:t>
            </w:r>
          </w:p>
        </w:tc>
      </w:tr>
      <w:tr w:rsidR="00890E28" w14:paraId="12E61C3C" w14:textId="77777777" w:rsidTr="00890E28">
        <w:tc>
          <w:tcPr>
            <w:tcW w:w="2122" w:type="dxa"/>
          </w:tcPr>
          <w:p w14:paraId="26041758" w14:textId="7E985572" w:rsidR="00890E28" w:rsidRPr="00890E28" w:rsidRDefault="00890E28" w:rsidP="00890E28">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890E28">
              <w:rPr>
                <w:sz w:val="21"/>
                <w:szCs w:val="21"/>
              </w:rPr>
              <w:t>minWeight</w:t>
            </w:r>
            <w:proofErr w:type="spellEnd"/>
          </w:p>
        </w:tc>
        <w:tc>
          <w:tcPr>
            <w:tcW w:w="1275" w:type="dxa"/>
          </w:tcPr>
          <w:p w14:paraId="06005F1E"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574DB4B3" w14:textId="130EFEBC"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重量下限</w:t>
            </w:r>
          </w:p>
        </w:tc>
        <w:tc>
          <w:tcPr>
            <w:tcW w:w="2828" w:type="dxa"/>
          </w:tcPr>
          <w:p w14:paraId="5B1A16B6" w14:textId="5AA07CFE" w:rsidR="00890E28" w:rsidRPr="00890E28" w:rsidRDefault="00AC4639" w:rsidP="00890E28">
            <w:pPr>
              <w:spacing w:line="240" w:lineRule="auto"/>
              <w:ind w:firstLineChars="0" w:firstLine="0"/>
              <w:rPr>
                <w:rFonts w:ascii="宋体" w:hAnsi="宋体"/>
                <w:sz w:val="21"/>
                <w:szCs w:val="21"/>
              </w:rPr>
            </w:pPr>
            <w:r>
              <w:rPr>
                <w:rFonts w:ascii="宋体" w:hAnsi="宋体" w:hint="eastAsia"/>
                <w:sz w:val="21"/>
                <w:szCs w:val="21"/>
              </w:rPr>
              <w:t>第1笔运单对应字段</w:t>
            </w:r>
          </w:p>
        </w:tc>
      </w:tr>
      <w:tr w:rsidR="00890E28" w14:paraId="6ABB99F8" w14:textId="77777777" w:rsidTr="00890E28">
        <w:tc>
          <w:tcPr>
            <w:tcW w:w="2122" w:type="dxa"/>
          </w:tcPr>
          <w:p w14:paraId="20D5F4A7" w14:textId="03061DB2" w:rsidR="00890E28" w:rsidRPr="00890E28" w:rsidRDefault="00890E28" w:rsidP="00890E28">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890E28">
              <w:rPr>
                <w:rFonts w:hint="eastAsia"/>
                <w:sz w:val="21"/>
                <w:szCs w:val="21"/>
              </w:rPr>
              <w:t>truckPlate</w:t>
            </w:r>
            <w:proofErr w:type="spellEnd"/>
          </w:p>
        </w:tc>
        <w:tc>
          <w:tcPr>
            <w:tcW w:w="1275" w:type="dxa"/>
          </w:tcPr>
          <w:p w14:paraId="4B176FC0"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5D2704B8" w14:textId="16461923"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计量车牌号</w:t>
            </w:r>
          </w:p>
        </w:tc>
        <w:tc>
          <w:tcPr>
            <w:tcW w:w="2828" w:type="dxa"/>
          </w:tcPr>
          <w:p w14:paraId="3CECFD3B" w14:textId="0833174D" w:rsidR="00890E28" w:rsidRPr="00890E28" w:rsidRDefault="00AC4639" w:rsidP="00890E28">
            <w:pPr>
              <w:spacing w:line="240" w:lineRule="auto"/>
              <w:ind w:firstLineChars="0" w:firstLine="0"/>
              <w:rPr>
                <w:rFonts w:ascii="宋体" w:hAnsi="宋体"/>
                <w:sz w:val="21"/>
                <w:szCs w:val="21"/>
              </w:rPr>
            </w:pPr>
            <w:r>
              <w:rPr>
                <w:rFonts w:ascii="宋体" w:hAnsi="宋体" w:hint="eastAsia"/>
                <w:sz w:val="21"/>
                <w:szCs w:val="21"/>
              </w:rPr>
              <w:t>第1笔派车单对应字段</w:t>
            </w:r>
          </w:p>
        </w:tc>
      </w:tr>
      <w:tr w:rsidR="00890E28" w14:paraId="7250242E" w14:textId="77777777" w:rsidTr="00890E28">
        <w:tc>
          <w:tcPr>
            <w:tcW w:w="2122" w:type="dxa"/>
          </w:tcPr>
          <w:p w14:paraId="3A0EC19F" w14:textId="493BE060" w:rsidR="00890E28" w:rsidRPr="00890E28" w:rsidRDefault="00890E28" w:rsidP="00890E28">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890E28">
              <w:rPr>
                <w:sz w:val="21"/>
                <w:szCs w:val="21"/>
              </w:rPr>
              <w:t>driverIdNo</w:t>
            </w:r>
            <w:proofErr w:type="spellEnd"/>
          </w:p>
        </w:tc>
        <w:tc>
          <w:tcPr>
            <w:tcW w:w="1275" w:type="dxa"/>
          </w:tcPr>
          <w:p w14:paraId="6326B445"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5EDEAE28" w14:textId="7FE9AA1F"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司机身份证号</w:t>
            </w:r>
          </w:p>
        </w:tc>
        <w:tc>
          <w:tcPr>
            <w:tcW w:w="2828" w:type="dxa"/>
          </w:tcPr>
          <w:p w14:paraId="1FCC0E5F" w14:textId="6A09FBCF" w:rsidR="00890E28" w:rsidRPr="00890E28" w:rsidRDefault="00AC4639" w:rsidP="00890E28">
            <w:pPr>
              <w:spacing w:line="240" w:lineRule="auto"/>
              <w:ind w:firstLineChars="0" w:firstLine="0"/>
              <w:rPr>
                <w:rFonts w:ascii="宋体" w:hAnsi="宋体"/>
                <w:sz w:val="21"/>
                <w:szCs w:val="21"/>
              </w:rPr>
            </w:pPr>
            <w:r>
              <w:rPr>
                <w:rFonts w:ascii="宋体" w:hAnsi="宋体" w:hint="eastAsia"/>
                <w:sz w:val="21"/>
                <w:szCs w:val="21"/>
              </w:rPr>
              <w:t>第1笔派车单对应字段</w:t>
            </w:r>
          </w:p>
        </w:tc>
      </w:tr>
      <w:tr w:rsidR="00890E28" w14:paraId="4114EFBA" w14:textId="77777777" w:rsidTr="00890E28">
        <w:tc>
          <w:tcPr>
            <w:tcW w:w="2122" w:type="dxa"/>
          </w:tcPr>
          <w:p w14:paraId="0788F878" w14:textId="4284EC58" w:rsidR="00890E28" w:rsidRPr="00890E28" w:rsidRDefault="00890E28" w:rsidP="00890E28">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890E28">
              <w:rPr>
                <w:rFonts w:hint="eastAsia"/>
                <w:sz w:val="21"/>
                <w:szCs w:val="21"/>
              </w:rPr>
              <w:t>tripMsg</w:t>
            </w:r>
            <w:proofErr w:type="spellEnd"/>
          </w:p>
        </w:tc>
        <w:tc>
          <w:tcPr>
            <w:tcW w:w="1275" w:type="dxa"/>
          </w:tcPr>
          <w:p w14:paraId="2CB0BB88"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Map</w:t>
            </w:r>
          </w:p>
        </w:tc>
        <w:tc>
          <w:tcPr>
            <w:tcW w:w="2835" w:type="dxa"/>
          </w:tcPr>
          <w:p w14:paraId="13172321" w14:textId="5842B7DA"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车次信息</w:t>
            </w:r>
          </w:p>
        </w:tc>
        <w:tc>
          <w:tcPr>
            <w:tcW w:w="2828" w:type="dxa"/>
          </w:tcPr>
          <w:p w14:paraId="79AB70D7" w14:textId="54E8F092" w:rsidR="00890E28" w:rsidRPr="00890E28" w:rsidRDefault="00890E28" w:rsidP="00890E28">
            <w:pPr>
              <w:spacing w:line="240" w:lineRule="auto"/>
              <w:ind w:firstLineChars="0" w:firstLine="0"/>
              <w:rPr>
                <w:rFonts w:ascii="宋体" w:hAnsi="宋体"/>
                <w:sz w:val="21"/>
                <w:szCs w:val="21"/>
              </w:rPr>
            </w:pPr>
          </w:p>
        </w:tc>
      </w:tr>
      <w:tr w:rsidR="00890E28" w14:paraId="79D0989D" w14:textId="77777777" w:rsidTr="00890E28">
        <w:tc>
          <w:tcPr>
            <w:tcW w:w="2122" w:type="dxa"/>
          </w:tcPr>
          <w:p w14:paraId="5B3D83B7" w14:textId="410D064F" w:rsidR="00890E28" w:rsidRPr="00890E28" w:rsidRDefault="00890E28" w:rsidP="00890E28">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890E28">
              <w:rPr>
                <w:rFonts w:hint="eastAsia"/>
                <w:sz w:val="21"/>
                <w:szCs w:val="21"/>
              </w:rPr>
              <w:t>tripId</w:t>
            </w:r>
            <w:proofErr w:type="spellEnd"/>
          </w:p>
        </w:tc>
        <w:tc>
          <w:tcPr>
            <w:tcW w:w="1275" w:type="dxa"/>
          </w:tcPr>
          <w:p w14:paraId="61F2F8D1"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41405500" w14:textId="12941218"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车次ID</w:t>
            </w:r>
            <w:r w:rsidRPr="00890E28">
              <w:rPr>
                <w:rFonts w:ascii="宋体" w:hAnsi="宋体" w:hint="eastAsia"/>
                <w:sz w:val="21"/>
                <w:szCs w:val="21"/>
              </w:rPr>
              <w:t>（派车单）</w:t>
            </w:r>
          </w:p>
        </w:tc>
        <w:tc>
          <w:tcPr>
            <w:tcW w:w="2828" w:type="dxa"/>
          </w:tcPr>
          <w:p w14:paraId="5C09AA21" w14:textId="499619D8" w:rsidR="00890E28" w:rsidRPr="00890E28" w:rsidRDefault="00A95CEB" w:rsidP="00890E28">
            <w:pPr>
              <w:spacing w:line="240" w:lineRule="auto"/>
              <w:ind w:firstLineChars="0" w:firstLine="0"/>
              <w:rPr>
                <w:rFonts w:ascii="宋体" w:hAnsi="宋体"/>
                <w:sz w:val="21"/>
                <w:szCs w:val="21"/>
              </w:rPr>
            </w:pPr>
            <w:r>
              <w:rPr>
                <w:rFonts w:ascii="宋体" w:hAnsi="宋体" w:hint="eastAsia"/>
                <w:sz w:val="21"/>
                <w:szCs w:val="21"/>
              </w:rPr>
              <w:t>第1笔派车单</w:t>
            </w:r>
            <w:r>
              <w:rPr>
                <w:rFonts w:ascii="宋体" w:hAnsi="宋体"/>
                <w:sz w:val="21"/>
                <w:szCs w:val="21"/>
              </w:rPr>
              <w:t>ID</w:t>
            </w:r>
          </w:p>
        </w:tc>
      </w:tr>
      <w:tr w:rsidR="00890E28" w14:paraId="45D2F4F2" w14:textId="77777777" w:rsidTr="00890E28">
        <w:tc>
          <w:tcPr>
            <w:tcW w:w="2122" w:type="dxa"/>
          </w:tcPr>
          <w:p w14:paraId="527BBD10" w14:textId="35D73F83" w:rsidR="00890E28" w:rsidRPr="00890E28" w:rsidRDefault="00890E28" w:rsidP="00890E28">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890E28">
              <w:rPr>
                <w:rFonts w:hint="eastAsia"/>
                <w:sz w:val="21"/>
                <w:szCs w:val="21"/>
              </w:rPr>
              <w:t>tripNo</w:t>
            </w:r>
            <w:proofErr w:type="spellEnd"/>
          </w:p>
        </w:tc>
        <w:tc>
          <w:tcPr>
            <w:tcW w:w="1275" w:type="dxa"/>
          </w:tcPr>
          <w:p w14:paraId="7010FCBB"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56BC7DAE" w14:textId="5586EBC6"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车次号</w:t>
            </w:r>
          </w:p>
        </w:tc>
        <w:tc>
          <w:tcPr>
            <w:tcW w:w="2828" w:type="dxa"/>
          </w:tcPr>
          <w:p w14:paraId="182E5DD8" w14:textId="65AD3EDD" w:rsidR="00890E28" w:rsidRPr="00890E28" w:rsidRDefault="00A95CEB" w:rsidP="00890E28">
            <w:pPr>
              <w:spacing w:line="240" w:lineRule="auto"/>
              <w:ind w:firstLineChars="0" w:firstLine="0"/>
              <w:rPr>
                <w:rFonts w:ascii="宋体" w:hAnsi="宋体"/>
                <w:sz w:val="21"/>
                <w:szCs w:val="21"/>
              </w:rPr>
            </w:pPr>
            <w:r>
              <w:rPr>
                <w:rFonts w:ascii="宋体" w:hAnsi="宋体" w:hint="eastAsia"/>
                <w:sz w:val="21"/>
                <w:szCs w:val="21"/>
              </w:rPr>
              <w:t>第1笔派车单编号</w:t>
            </w:r>
          </w:p>
        </w:tc>
      </w:tr>
      <w:tr w:rsidR="00890E28" w:rsidRPr="00C641DF" w14:paraId="3F730F94" w14:textId="77777777" w:rsidTr="00890E28">
        <w:tc>
          <w:tcPr>
            <w:tcW w:w="2122" w:type="dxa"/>
          </w:tcPr>
          <w:p w14:paraId="490BBAB6" w14:textId="77777777" w:rsidR="00890E28" w:rsidRPr="00890E28" w:rsidRDefault="00890E28" w:rsidP="00890E28">
            <w:pPr>
              <w:spacing w:line="240" w:lineRule="auto"/>
              <w:ind w:firstLineChars="0" w:firstLine="0"/>
              <w:rPr>
                <w:sz w:val="21"/>
                <w:szCs w:val="21"/>
              </w:rPr>
            </w:pPr>
            <w:r w:rsidRPr="00890E28">
              <w:rPr>
                <w:sz w:val="21"/>
                <w:szCs w:val="21"/>
              </w:rPr>
              <w:lastRenderedPageBreak/>
              <w:t>└</w:t>
            </w:r>
            <w:r w:rsidRPr="00890E28">
              <w:rPr>
                <w:rFonts w:hint="eastAsia"/>
                <w:sz w:val="21"/>
                <w:szCs w:val="21"/>
              </w:rPr>
              <w:t xml:space="preserve"> </w:t>
            </w:r>
            <w:proofErr w:type="spellStart"/>
            <w:r w:rsidRPr="00890E28">
              <w:rPr>
                <w:rFonts w:hint="eastAsia"/>
                <w:sz w:val="21"/>
                <w:szCs w:val="21"/>
              </w:rPr>
              <w:t>trip</w:t>
            </w:r>
            <w:r w:rsidRPr="00890E28">
              <w:rPr>
                <w:sz w:val="21"/>
                <w:szCs w:val="21"/>
              </w:rPr>
              <w:t>Type</w:t>
            </w:r>
            <w:proofErr w:type="spellEnd"/>
          </w:p>
        </w:tc>
        <w:tc>
          <w:tcPr>
            <w:tcW w:w="1275" w:type="dxa"/>
          </w:tcPr>
          <w:p w14:paraId="6206A6F1"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343F48B0" w14:textId="340FE897"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车次类型（</w:t>
            </w:r>
            <w:proofErr w:type="spellStart"/>
            <w:r w:rsidRPr="00890E28">
              <w:rPr>
                <w:rFonts w:ascii="宋体" w:hAnsi="宋体" w:hint="eastAsia"/>
                <w:sz w:val="21"/>
                <w:szCs w:val="21"/>
              </w:rPr>
              <w:t>zg</w:t>
            </w:r>
            <w:proofErr w:type="spellEnd"/>
            <w:r w:rsidRPr="00890E28">
              <w:rPr>
                <w:rFonts w:ascii="宋体" w:hAnsi="宋体" w:hint="eastAsia"/>
                <w:sz w:val="21"/>
                <w:szCs w:val="21"/>
              </w:rPr>
              <w:t>：直供、</w:t>
            </w:r>
            <w:proofErr w:type="spellStart"/>
            <w:r w:rsidRPr="00890E28">
              <w:rPr>
                <w:rFonts w:ascii="宋体" w:hAnsi="宋体" w:hint="eastAsia"/>
                <w:sz w:val="21"/>
                <w:szCs w:val="21"/>
              </w:rPr>
              <w:t>db</w:t>
            </w:r>
            <w:proofErr w:type="spellEnd"/>
            <w:r w:rsidRPr="00890E28">
              <w:rPr>
                <w:rFonts w:ascii="宋体" w:hAnsi="宋体" w:hint="eastAsia"/>
                <w:sz w:val="21"/>
                <w:szCs w:val="21"/>
              </w:rPr>
              <w:t>：短驳）</w:t>
            </w:r>
          </w:p>
        </w:tc>
        <w:tc>
          <w:tcPr>
            <w:tcW w:w="2828" w:type="dxa"/>
          </w:tcPr>
          <w:p w14:paraId="7AD4594E" w14:textId="1D9AA242" w:rsidR="00890E28" w:rsidRPr="00890E28" w:rsidRDefault="00A95CEB" w:rsidP="00890E28">
            <w:pPr>
              <w:spacing w:line="240" w:lineRule="auto"/>
              <w:ind w:firstLineChars="0" w:firstLine="0"/>
              <w:rPr>
                <w:rFonts w:ascii="宋体" w:hAnsi="宋体"/>
                <w:sz w:val="21"/>
                <w:szCs w:val="21"/>
              </w:rPr>
            </w:pPr>
            <w:r>
              <w:rPr>
                <w:rFonts w:ascii="宋体" w:hAnsi="宋体" w:hint="eastAsia"/>
                <w:sz w:val="21"/>
                <w:szCs w:val="21"/>
              </w:rPr>
              <w:t>第1笔派车单若是短转，则</w:t>
            </w:r>
            <w:proofErr w:type="spellStart"/>
            <w:r>
              <w:rPr>
                <w:rFonts w:ascii="宋体" w:hAnsi="宋体" w:hint="eastAsia"/>
                <w:sz w:val="21"/>
                <w:szCs w:val="21"/>
              </w:rPr>
              <w:t>db</w:t>
            </w:r>
            <w:proofErr w:type="spellEnd"/>
            <w:r>
              <w:rPr>
                <w:rFonts w:ascii="宋体" w:hAnsi="宋体" w:hint="eastAsia"/>
                <w:sz w:val="21"/>
                <w:szCs w:val="21"/>
              </w:rPr>
              <w:t>；否则若供应商直供=是，则</w:t>
            </w:r>
            <w:proofErr w:type="spellStart"/>
            <w:r>
              <w:rPr>
                <w:rFonts w:ascii="宋体" w:hAnsi="宋体" w:hint="eastAsia"/>
                <w:sz w:val="21"/>
                <w:szCs w:val="21"/>
              </w:rPr>
              <w:t>zg</w:t>
            </w:r>
            <w:proofErr w:type="spellEnd"/>
            <w:r>
              <w:rPr>
                <w:rFonts w:ascii="宋体" w:hAnsi="宋体" w:hint="eastAsia"/>
                <w:sz w:val="21"/>
                <w:szCs w:val="21"/>
              </w:rPr>
              <w:t>；否则空</w:t>
            </w:r>
          </w:p>
        </w:tc>
      </w:tr>
      <w:tr w:rsidR="00890E28" w14:paraId="4CDD4A98" w14:textId="77777777" w:rsidTr="00890E28">
        <w:tc>
          <w:tcPr>
            <w:tcW w:w="2122" w:type="dxa"/>
          </w:tcPr>
          <w:p w14:paraId="3C297F8D" w14:textId="77777777" w:rsidR="00890E28" w:rsidRPr="00890E28" w:rsidRDefault="00890E28" w:rsidP="00890E28">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890E28">
              <w:rPr>
                <w:rFonts w:hint="eastAsia"/>
                <w:sz w:val="21"/>
                <w:szCs w:val="21"/>
              </w:rPr>
              <w:t>orderList</w:t>
            </w:r>
            <w:proofErr w:type="spellEnd"/>
            <w:r w:rsidRPr="00890E28">
              <w:rPr>
                <w:rFonts w:hint="eastAsia"/>
                <w:sz w:val="21"/>
                <w:szCs w:val="21"/>
              </w:rPr>
              <w:t xml:space="preserve"> </w:t>
            </w:r>
          </w:p>
        </w:tc>
        <w:tc>
          <w:tcPr>
            <w:tcW w:w="1275" w:type="dxa"/>
          </w:tcPr>
          <w:p w14:paraId="1F0F1572"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List</w:t>
            </w:r>
          </w:p>
        </w:tc>
        <w:tc>
          <w:tcPr>
            <w:tcW w:w="2835" w:type="dxa"/>
          </w:tcPr>
          <w:p w14:paraId="20B68C5C" w14:textId="615AC4A4"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运单信息</w:t>
            </w:r>
            <w:r w:rsidRPr="00890E28">
              <w:rPr>
                <w:rFonts w:ascii="宋体" w:hAnsi="宋体" w:hint="eastAsia"/>
                <w:sz w:val="21"/>
                <w:szCs w:val="21"/>
              </w:rPr>
              <w:t>集合</w:t>
            </w:r>
          </w:p>
        </w:tc>
        <w:tc>
          <w:tcPr>
            <w:tcW w:w="2828" w:type="dxa"/>
          </w:tcPr>
          <w:p w14:paraId="16336603" w14:textId="66344E5F" w:rsidR="00890E28" w:rsidRPr="00890E28" w:rsidRDefault="00890E28" w:rsidP="00890E28">
            <w:pPr>
              <w:spacing w:line="240" w:lineRule="auto"/>
              <w:ind w:firstLineChars="0" w:firstLine="0"/>
              <w:rPr>
                <w:rFonts w:ascii="宋体" w:hAnsi="宋体"/>
                <w:sz w:val="21"/>
                <w:szCs w:val="21"/>
              </w:rPr>
            </w:pPr>
          </w:p>
        </w:tc>
      </w:tr>
      <w:tr w:rsidR="00890E28" w14:paraId="29BEF1BD" w14:textId="77777777" w:rsidTr="00890E28">
        <w:tc>
          <w:tcPr>
            <w:tcW w:w="2122" w:type="dxa"/>
          </w:tcPr>
          <w:p w14:paraId="60838A53" w14:textId="3D060A9F" w:rsidR="00890E28" w:rsidRPr="00890E28" w:rsidRDefault="00890E28" w:rsidP="00890E28">
            <w:pPr>
              <w:spacing w:line="240" w:lineRule="auto"/>
              <w:ind w:firstLineChars="0" w:firstLine="0"/>
              <w:rPr>
                <w:sz w:val="21"/>
                <w:szCs w:val="21"/>
              </w:rPr>
            </w:pPr>
            <w:r w:rsidRPr="00890E28">
              <w:rPr>
                <w:sz w:val="21"/>
                <w:szCs w:val="21"/>
              </w:rPr>
              <w:t xml:space="preserve">  └</w:t>
            </w:r>
            <w:r w:rsidRPr="00890E28">
              <w:rPr>
                <w:rFonts w:hint="eastAsia"/>
                <w:sz w:val="21"/>
                <w:szCs w:val="21"/>
              </w:rPr>
              <w:t xml:space="preserve"> </w:t>
            </w:r>
            <w:proofErr w:type="spellStart"/>
            <w:r w:rsidRPr="00890E28">
              <w:rPr>
                <w:sz w:val="21"/>
                <w:szCs w:val="21"/>
              </w:rPr>
              <w:t>orderId</w:t>
            </w:r>
            <w:proofErr w:type="spellEnd"/>
          </w:p>
        </w:tc>
        <w:tc>
          <w:tcPr>
            <w:tcW w:w="1275" w:type="dxa"/>
          </w:tcPr>
          <w:p w14:paraId="315E7B94"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10B7A60C" w14:textId="37C995CA"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运单</w:t>
            </w:r>
            <w:r w:rsidRPr="00890E28">
              <w:rPr>
                <w:rFonts w:ascii="宋体" w:hAnsi="宋体"/>
                <w:sz w:val="21"/>
                <w:szCs w:val="21"/>
              </w:rPr>
              <w:t>ID</w:t>
            </w:r>
          </w:p>
        </w:tc>
        <w:tc>
          <w:tcPr>
            <w:tcW w:w="2828" w:type="dxa"/>
          </w:tcPr>
          <w:p w14:paraId="7069E68F" w14:textId="050135F3" w:rsidR="00890E28" w:rsidRPr="00890E28" w:rsidRDefault="00A95CEB" w:rsidP="00890E28">
            <w:pPr>
              <w:spacing w:line="240" w:lineRule="auto"/>
              <w:ind w:firstLineChars="0" w:firstLine="0"/>
              <w:rPr>
                <w:rFonts w:ascii="宋体" w:hAnsi="宋体"/>
                <w:sz w:val="21"/>
                <w:szCs w:val="21"/>
              </w:rPr>
            </w:pPr>
            <w:r>
              <w:rPr>
                <w:rFonts w:ascii="宋体" w:hAnsi="宋体" w:hint="eastAsia"/>
                <w:sz w:val="21"/>
                <w:szCs w:val="21"/>
              </w:rPr>
              <w:t>第1笔运单I</w:t>
            </w:r>
            <w:r>
              <w:rPr>
                <w:rFonts w:ascii="宋体" w:hAnsi="宋体"/>
                <w:sz w:val="21"/>
                <w:szCs w:val="21"/>
              </w:rPr>
              <w:t>D</w:t>
            </w:r>
          </w:p>
        </w:tc>
      </w:tr>
      <w:tr w:rsidR="00890E28" w14:paraId="3E53B51E" w14:textId="77777777" w:rsidTr="00890E28">
        <w:tc>
          <w:tcPr>
            <w:tcW w:w="2122" w:type="dxa"/>
          </w:tcPr>
          <w:p w14:paraId="1D4CA7D2" w14:textId="7D27A20F" w:rsidR="00890E28" w:rsidRPr="00890E28" w:rsidRDefault="00890E28" w:rsidP="00890E28">
            <w:pPr>
              <w:spacing w:line="240" w:lineRule="auto"/>
              <w:ind w:firstLineChars="0" w:firstLine="0"/>
              <w:rPr>
                <w:sz w:val="21"/>
                <w:szCs w:val="21"/>
              </w:rPr>
            </w:pPr>
            <w:r w:rsidRPr="00890E28">
              <w:rPr>
                <w:sz w:val="21"/>
                <w:szCs w:val="21"/>
              </w:rPr>
              <w:t xml:space="preserve">  └</w:t>
            </w:r>
            <w:r>
              <w:rPr>
                <w:sz w:val="21"/>
                <w:szCs w:val="21"/>
              </w:rPr>
              <w:t xml:space="preserve"> </w:t>
            </w:r>
            <w:proofErr w:type="spellStart"/>
            <w:r w:rsidRPr="00890E28">
              <w:rPr>
                <w:sz w:val="21"/>
                <w:szCs w:val="21"/>
              </w:rPr>
              <w:t>orderNo</w:t>
            </w:r>
            <w:proofErr w:type="spellEnd"/>
          </w:p>
        </w:tc>
        <w:tc>
          <w:tcPr>
            <w:tcW w:w="1275" w:type="dxa"/>
          </w:tcPr>
          <w:p w14:paraId="20CED3B2"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399C142E" w14:textId="2B5B9F7C" w:rsidR="00890E28" w:rsidRPr="00890E28" w:rsidRDefault="00890E28" w:rsidP="00890E28">
            <w:pPr>
              <w:spacing w:line="240" w:lineRule="auto"/>
              <w:ind w:firstLineChars="0" w:firstLine="0"/>
              <w:rPr>
                <w:rFonts w:ascii="宋体" w:hAnsi="宋体"/>
                <w:sz w:val="21"/>
                <w:szCs w:val="21"/>
              </w:rPr>
            </w:pPr>
            <w:proofErr w:type="gramStart"/>
            <w:r w:rsidRPr="00890E28">
              <w:rPr>
                <w:rFonts w:ascii="宋体" w:hAnsi="宋体" w:hint="eastAsia"/>
                <w:sz w:val="21"/>
                <w:szCs w:val="21"/>
              </w:rPr>
              <w:t>运单号</w:t>
            </w:r>
            <w:proofErr w:type="gramEnd"/>
          </w:p>
        </w:tc>
        <w:tc>
          <w:tcPr>
            <w:tcW w:w="2828" w:type="dxa"/>
          </w:tcPr>
          <w:p w14:paraId="33BEEB40" w14:textId="243ABBDB" w:rsidR="00890E28" w:rsidRPr="00890E28" w:rsidRDefault="00A95CEB" w:rsidP="00890E28">
            <w:pPr>
              <w:spacing w:line="240" w:lineRule="auto"/>
              <w:ind w:firstLineChars="0" w:firstLine="0"/>
              <w:rPr>
                <w:rFonts w:ascii="宋体" w:hAnsi="宋体"/>
                <w:sz w:val="21"/>
                <w:szCs w:val="21"/>
              </w:rPr>
            </w:pPr>
            <w:r>
              <w:rPr>
                <w:rFonts w:ascii="宋体" w:hAnsi="宋体" w:hint="eastAsia"/>
                <w:sz w:val="21"/>
                <w:szCs w:val="21"/>
              </w:rPr>
              <w:t>第1笔运单编号</w:t>
            </w:r>
          </w:p>
        </w:tc>
      </w:tr>
      <w:tr w:rsidR="00890E28" w14:paraId="1498680F" w14:textId="77777777" w:rsidTr="00890E28">
        <w:tc>
          <w:tcPr>
            <w:tcW w:w="2122" w:type="dxa"/>
          </w:tcPr>
          <w:p w14:paraId="2C580296" w14:textId="3D77E0A7" w:rsidR="00890E28" w:rsidRPr="00890E28" w:rsidRDefault="00890E28" w:rsidP="00890E28">
            <w:pPr>
              <w:spacing w:line="240" w:lineRule="auto"/>
              <w:ind w:firstLineChars="0" w:firstLine="0"/>
              <w:rPr>
                <w:sz w:val="21"/>
                <w:szCs w:val="21"/>
              </w:rPr>
            </w:pPr>
            <w:r w:rsidRPr="00890E28">
              <w:rPr>
                <w:sz w:val="21"/>
                <w:szCs w:val="21"/>
              </w:rPr>
              <w:t xml:space="preserve">  └</w:t>
            </w:r>
            <w:r>
              <w:rPr>
                <w:sz w:val="21"/>
                <w:szCs w:val="21"/>
              </w:rPr>
              <w:t xml:space="preserve"> </w:t>
            </w:r>
            <w:proofErr w:type="spellStart"/>
            <w:r w:rsidRPr="00890E28">
              <w:rPr>
                <w:sz w:val="21"/>
                <w:szCs w:val="21"/>
              </w:rPr>
              <w:t>cargosName</w:t>
            </w:r>
            <w:proofErr w:type="spellEnd"/>
          </w:p>
        </w:tc>
        <w:tc>
          <w:tcPr>
            <w:tcW w:w="1275" w:type="dxa"/>
          </w:tcPr>
          <w:p w14:paraId="4768014B"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7C067B0D" w14:textId="6DC27FD8"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货物信息</w:t>
            </w:r>
          </w:p>
        </w:tc>
        <w:tc>
          <w:tcPr>
            <w:tcW w:w="2828" w:type="dxa"/>
          </w:tcPr>
          <w:p w14:paraId="1FAB95A4" w14:textId="32F61EC6" w:rsidR="00890E28" w:rsidRPr="00890E28" w:rsidRDefault="00A95CEB" w:rsidP="00890E28">
            <w:pPr>
              <w:spacing w:line="240" w:lineRule="auto"/>
              <w:ind w:firstLineChars="0" w:firstLine="0"/>
              <w:rPr>
                <w:rFonts w:ascii="宋体" w:hAnsi="宋体"/>
                <w:sz w:val="21"/>
                <w:szCs w:val="21"/>
              </w:rPr>
            </w:pPr>
            <w:r>
              <w:rPr>
                <w:rFonts w:ascii="宋体" w:hAnsi="宋体" w:hint="eastAsia"/>
                <w:sz w:val="21"/>
                <w:szCs w:val="21"/>
              </w:rPr>
              <w:t>第1笔运单物料名称</w:t>
            </w:r>
          </w:p>
        </w:tc>
      </w:tr>
      <w:tr w:rsidR="00890E28" w14:paraId="226291F8" w14:textId="77777777" w:rsidTr="00890E28">
        <w:tc>
          <w:tcPr>
            <w:tcW w:w="2122" w:type="dxa"/>
          </w:tcPr>
          <w:p w14:paraId="35DCB2C2" w14:textId="10E65588" w:rsidR="00890E28" w:rsidRPr="00890E28" w:rsidRDefault="00890E28" w:rsidP="00890E28">
            <w:pPr>
              <w:spacing w:line="240" w:lineRule="auto"/>
              <w:ind w:firstLineChars="0" w:firstLine="0"/>
              <w:rPr>
                <w:sz w:val="21"/>
                <w:szCs w:val="21"/>
              </w:rPr>
            </w:pPr>
            <w:r w:rsidRPr="00890E28">
              <w:rPr>
                <w:sz w:val="21"/>
                <w:szCs w:val="21"/>
              </w:rPr>
              <w:t xml:space="preserve">  └</w:t>
            </w:r>
            <w:r>
              <w:rPr>
                <w:sz w:val="21"/>
                <w:szCs w:val="21"/>
              </w:rPr>
              <w:t xml:space="preserve"> </w:t>
            </w:r>
            <w:proofErr w:type="spellStart"/>
            <w:r w:rsidRPr="00890E28">
              <w:rPr>
                <w:sz w:val="21"/>
                <w:szCs w:val="21"/>
              </w:rPr>
              <w:t>sendCompany</w:t>
            </w:r>
            <w:proofErr w:type="spellEnd"/>
          </w:p>
        </w:tc>
        <w:tc>
          <w:tcPr>
            <w:tcW w:w="1275" w:type="dxa"/>
          </w:tcPr>
          <w:p w14:paraId="6EC295DD"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39FC33E0" w14:textId="3C1D0018"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发货单位</w:t>
            </w:r>
          </w:p>
        </w:tc>
        <w:tc>
          <w:tcPr>
            <w:tcW w:w="2828" w:type="dxa"/>
          </w:tcPr>
          <w:p w14:paraId="1B5EE421" w14:textId="4884A705" w:rsidR="00890E28" w:rsidRPr="00890E28" w:rsidRDefault="00A95CEB" w:rsidP="00890E28">
            <w:pPr>
              <w:spacing w:line="240" w:lineRule="auto"/>
              <w:ind w:firstLineChars="0" w:firstLine="0"/>
              <w:rPr>
                <w:rFonts w:ascii="宋体" w:hAnsi="宋体"/>
                <w:sz w:val="21"/>
                <w:szCs w:val="21"/>
              </w:rPr>
            </w:pPr>
            <w:r>
              <w:rPr>
                <w:rFonts w:ascii="宋体" w:hAnsi="宋体" w:hint="eastAsia"/>
                <w:sz w:val="21"/>
                <w:szCs w:val="21"/>
              </w:rPr>
              <w:t>第1笔派车单供应商名称</w:t>
            </w:r>
          </w:p>
        </w:tc>
      </w:tr>
      <w:tr w:rsidR="00890E28" w14:paraId="443B4294" w14:textId="77777777" w:rsidTr="00890E28">
        <w:tc>
          <w:tcPr>
            <w:tcW w:w="2122" w:type="dxa"/>
          </w:tcPr>
          <w:p w14:paraId="3A86919D" w14:textId="23F16777" w:rsidR="00890E28" w:rsidRPr="00890E28" w:rsidRDefault="00890E28" w:rsidP="00890E28">
            <w:pPr>
              <w:spacing w:line="240" w:lineRule="auto"/>
              <w:ind w:firstLineChars="0" w:firstLine="0"/>
              <w:rPr>
                <w:sz w:val="21"/>
                <w:szCs w:val="21"/>
              </w:rPr>
            </w:pPr>
            <w:r w:rsidRPr="00890E28">
              <w:rPr>
                <w:sz w:val="21"/>
                <w:szCs w:val="21"/>
              </w:rPr>
              <w:t xml:space="preserve">  └</w:t>
            </w:r>
            <w:r>
              <w:rPr>
                <w:sz w:val="21"/>
                <w:szCs w:val="21"/>
              </w:rPr>
              <w:t xml:space="preserve"> </w:t>
            </w:r>
            <w:proofErr w:type="spellStart"/>
            <w:r w:rsidRPr="00890E28">
              <w:rPr>
                <w:sz w:val="21"/>
                <w:szCs w:val="21"/>
              </w:rPr>
              <w:t>receiveCompany</w:t>
            </w:r>
            <w:proofErr w:type="spellEnd"/>
          </w:p>
        </w:tc>
        <w:tc>
          <w:tcPr>
            <w:tcW w:w="1275" w:type="dxa"/>
          </w:tcPr>
          <w:p w14:paraId="578D088E"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588E053A" w14:textId="7DE93CD0"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收货单位</w:t>
            </w:r>
          </w:p>
        </w:tc>
        <w:tc>
          <w:tcPr>
            <w:tcW w:w="2828" w:type="dxa"/>
          </w:tcPr>
          <w:p w14:paraId="5B6B7383" w14:textId="3701DA66" w:rsidR="00890E28" w:rsidRPr="00890E28" w:rsidRDefault="00A95CEB" w:rsidP="00890E28">
            <w:pPr>
              <w:spacing w:line="240" w:lineRule="auto"/>
              <w:ind w:firstLineChars="0" w:firstLine="0"/>
              <w:rPr>
                <w:rFonts w:ascii="宋体" w:hAnsi="宋体"/>
                <w:sz w:val="21"/>
                <w:szCs w:val="21"/>
              </w:rPr>
            </w:pPr>
            <w:r>
              <w:rPr>
                <w:rFonts w:ascii="宋体" w:hAnsi="宋体" w:hint="eastAsia"/>
                <w:sz w:val="21"/>
                <w:szCs w:val="21"/>
              </w:rPr>
              <w:t>第1笔派车单收货单位名称</w:t>
            </w:r>
          </w:p>
        </w:tc>
      </w:tr>
      <w:tr w:rsidR="00890E28" w14:paraId="3291C2A8" w14:textId="77777777" w:rsidTr="00890E28">
        <w:tc>
          <w:tcPr>
            <w:tcW w:w="2122" w:type="dxa"/>
          </w:tcPr>
          <w:p w14:paraId="30760760" w14:textId="59ADE35B" w:rsidR="00890E28" w:rsidRPr="00890E28" w:rsidRDefault="00890E28" w:rsidP="00890E28">
            <w:pPr>
              <w:spacing w:line="240" w:lineRule="auto"/>
              <w:ind w:firstLineChars="0" w:firstLine="0"/>
              <w:rPr>
                <w:sz w:val="21"/>
                <w:szCs w:val="21"/>
              </w:rPr>
            </w:pPr>
            <w:r w:rsidRPr="00890E28">
              <w:rPr>
                <w:sz w:val="21"/>
                <w:szCs w:val="21"/>
              </w:rPr>
              <w:t xml:space="preserve">  └</w:t>
            </w:r>
            <w:r w:rsidRPr="00890E28">
              <w:rPr>
                <w:rFonts w:hint="eastAsia"/>
                <w:sz w:val="21"/>
                <w:szCs w:val="21"/>
              </w:rPr>
              <w:t xml:space="preserve"> </w:t>
            </w:r>
            <w:proofErr w:type="spellStart"/>
            <w:r w:rsidRPr="00890E28">
              <w:rPr>
                <w:sz w:val="21"/>
                <w:szCs w:val="21"/>
              </w:rPr>
              <w:t>assignDriverName</w:t>
            </w:r>
            <w:proofErr w:type="spellEnd"/>
          </w:p>
        </w:tc>
        <w:tc>
          <w:tcPr>
            <w:tcW w:w="1275" w:type="dxa"/>
          </w:tcPr>
          <w:p w14:paraId="3B05BF06"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667E1827" w14:textId="5C0C3477"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司机姓名</w:t>
            </w:r>
          </w:p>
        </w:tc>
        <w:tc>
          <w:tcPr>
            <w:tcW w:w="2828" w:type="dxa"/>
          </w:tcPr>
          <w:p w14:paraId="0E717B3E" w14:textId="22A0D0D2" w:rsidR="00890E28" w:rsidRPr="00890E28" w:rsidRDefault="00A95CEB" w:rsidP="00890E28">
            <w:pPr>
              <w:spacing w:line="240" w:lineRule="auto"/>
              <w:ind w:firstLineChars="0" w:firstLine="0"/>
              <w:rPr>
                <w:rFonts w:ascii="宋体" w:hAnsi="宋体"/>
                <w:sz w:val="21"/>
                <w:szCs w:val="21"/>
              </w:rPr>
            </w:pPr>
            <w:r>
              <w:rPr>
                <w:rFonts w:ascii="宋体" w:hAnsi="宋体" w:hint="eastAsia"/>
                <w:sz w:val="21"/>
                <w:szCs w:val="21"/>
              </w:rPr>
              <w:t>第1笔派车单驾驶员姓名</w:t>
            </w:r>
          </w:p>
        </w:tc>
      </w:tr>
      <w:tr w:rsidR="00890E28" w14:paraId="7AB6A5F6" w14:textId="77777777" w:rsidTr="00890E28">
        <w:tc>
          <w:tcPr>
            <w:tcW w:w="2122" w:type="dxa"/>
          </w:tcPr>
          <w:p w14:paraId="1CE5654D" w14:textId="089D1E6C" w:rsidR="00890E28" w:rsidRPr="00890E28" w:rsidRDefault="00890E28" w:rsidP="00890E28">
            <w:pPr>
              <w:spacing w:line="240" w:lineRule="auto"/>
              <w:ind w:firstLineChars="0" w:firstLine="0"/>
              <w:rPr>
                <w:sz w:val="21"/>
                <w:szCs w:val="21"/>
              </w:rPr>
            </w:pPr>
            <w:r w:rsidRPr="00890E28">
              <w:rPr>
                <w:sz w:val="21"/>
                <w:szCs w:val="21"/>
              </w:rPr>
              <w:t xml:space="preserve">  └</w:t>
            </w:r>
            <w:r>
              <w:rPr>
                <w:sz w:val="21"/>
                <w:szCs w:val="21"/>
              </w:rPr>
              <w:t xml:space="preserve"> </w:t>
            </w:r>
            <w:proofErr w:type="spellStart"/>
            <w:r w:rsidRPr="00890E28">
              <w:rPr>
                <w:sz w:val="21"/>
                <w:szCs w:val="21"/>
              </w:rPr>
              <w:t>assignDriverMobile</w:t>
            </w:r>
            <w:proofErr w:type="spellEnd"/>
          </w:p>
        </w:tc>
        <w:tc>
          <w:tcPr>
            <w:tcW w:w="1275" w:type="dxa"/>
          </w:tcPr>
          <w:p w14:paraId="276BEC47"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72542732" w14:textId="1A4CC701"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司机电话</w:t>
            </w:r>
          </w:p>
        </w:tc>
        <w:tc>
          <w:tcPr>
            <w:tcW w:w="2828" w:type="dxa"/>
          </w:tcPr>
          <w:p w14:paraId="2170AD57" w14:textId="6518821E" w:rsidR="00890E28" w:rsidRPr="00890E28" w:rsidRDefault="00A95CEB" w:rsidP="00890E28">
            <w:pPr>
              <w:spacing w:line="240" w:lineRule="auto"/>
              <w:ind w:firstLineChars="0" w:firstLine="0"/>
              <w:rPr>
                <w:rFonts w:ascii="宋体" w:hAnsi="宋体"/>
                <w:sz w:val="21"/>
                <w:szCs w:val="21"/>
              </w:rPr>
            </w:pPr>
            <w:r>
              <w:rPr>
                <w:rFonts w:ascii="宋体" w:hAnsi="宋体" w:hint="eastAsia"/>
                <w:sz w:val="21"/>
                <w:szCs w:val="21"/>
              </w:rPr>
              <w:t>第1笔派车单驾驶员电话</w:t>
            </w:r>
          </w:p>
        </w:tc>
      </w:tr>
      <w:tr w:rsidR="00890E28" w14:paraId="612A5B04" w14:textId="77777777" w:rsidTr="00890E28">
        <w:tc>
          <w:tcPr>
            <w:tcW w:w="2122" w:type="dxa"/>
          </w:tcPr>
          <w:p w14:paraId="4C09D9E2" w14:textId="5B3CAE5A" w:rsidR="00890E28" w:rsidRPr="00890E28" w:rsidRDefault="00890E28" w:rsidP="00890E28">
            <w:pPr>
              <w:spacing w:line="240" w:lineRule="auto"/>
              <w:ind w:firstLineChars="0" w:firstLine="0"/>
              <w:rPr>
                <w:sz w:val="21"/>
                <w:szCs w:val="21"/>
              </w:rPr>
            </w:pPr>
            <w:r w:rsidRPr="00890E28">
              <w:rPr>
                <w:sz w:val="21"/>
                <w:szCs w:val="21"/>
              </w:rPr>
              <w:t xml:space="preserve">  └</w:t>
            </w:r>
            <w:r>
              <w:rPr>
                <w:sz w:val="21"/>
                <w:szCs w:val="21"/>
              </w:rPr>
              <w:t xml:space="preserve"> </w:t>
            </w:r>
            <w:proofErr w:type="spellStart"/>
            <w:r w:rsidRPr="00890E28">
              <w:rPr>
                <w:sz w:val="21"/>
                <w:szCs w:val="21"/>
              </w:rPr>
              <w:t>driverIdNo</w:t>
            </w:r>
            <w:proofErr w:type="spellEnd"/>
          </w:p>
        </w:tc>
        <w:tc>
          <w:tcPr>
            <w:tcW w:w="1275" w:type="dxa"/>
          </w:tcPr>
          <w:p w14:paraId="30F89555"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4B85BCBD" w14:textId="24BCE3BA"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司机身份证号</w:t>
            </w:r>
          </w:p>
        </w:tc>
        <w:tc>
          <w:tcPr>
            <w:tcW w:w="2828" w:type="dxa"/>
          </w:tcPr>
          <w:p w14:paraId="64A676D9" w14:textId="4ECC1FB7" w:rsidR="00890E28" w:rsidRPr="00890E28" w:rsidRDefault="00A95CEB" w:rsidP="00890E28">
            <w:pPr>
              <w:spacing w:line="240" w:lineRule="auto"/>
              <w:ind w:firstLineChars="0" w:firstLine="0"/>
              <w:rPr>
                <w:rFonts w:ascii="宋体" w:hAnsi="宋体"/>
                <w:sz w:val="21"/>
                <w:szCs w:val="21"/>
              </w:rPr>
            </w:pPr>
            <w:r>
              <w:rPr>
                <w:rFonts w:ascii="宋体" w:hAnsi="宋体" w:hint="eastAsia"/>
                <w:sz w:val="21"/>
                <w:szCs w:val="21"/>
              </w:rPr>
              <w:t>第1笔派车单驾驶员身份证号</w:t>
            </w:r>
          </w:p>
        </w:tc>
      </w:tr>
      <w:tr w:rsidR="00890E28" w14:paraId="48B44959" w14:textId="77777777" w:rsidTr="00890E28">
        <w:tc>
          <w:tcPr>
            <w:tcW w:w="2122" w:type="dxa"/>
          </w:tcPr>
          <w:p w14:paraId="30F28FC8" w14:textId="0CC0E949" w:rsidR="00890E28" w:rsidRPr="00890E28" w:rsidRDefault="00890E28" w:rsidP="00890E28">
            <w:pPr>
              <w:spacing w:line="240" w:lineRule="auto"/>
              <w:ind w:firstLineChars="0" w:firstLine="0"/>
              <w:rPr>
                <w:sz w:val="21"/>
                <w:szCs w:val="21"/>
              </w:rPr>
            </w:pPr>
            <w:r w:rsidRPr="00890E28">
              <w:rPr>
                <w:sz w:val="21"/>
                <w:szCs w:val="21"/>
              </w:rPr>
              <w:t xml:space="preserve">  └</w:t>
            </w:r>
            <w:r w:rsidRPr="00890E28">
              <w:rPr>
                <w:rFonts w:hint="eastAsia"/>
                <w:sz w:val="21"/>
                <w:szCs w:val="21"/>
              </w:rPr>
              <w:t xml:space="preserve"> </w:t>
            </w:r>
            <w:proofErr w:type="spellStart"/>
            <w:r w:rsidRPr="00890E28">
              <w:rPr>
                <w:sz w:val="21"/>
                <w:szCs w:val="21"/>
              </w:rPr>
              <w:t>endGrossWeight</w:t>
            </w:r>
            <w:proofErr w:type="spellEnd"/>
          </w:p>
        </w:tc>
        <w:tc>
          <w:tcPr>
            <w:tcW w:w="1275" w:type="dxa"/>
          </w:tcPr>
          <w:p w14:paraId="6482B1A3"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04E5AD15" w14:textId="2CDB8279"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毛重</w:t>
            </w:r>
          </w:p>
        </w:tc>
        <w:tc>
          <w:tcPr>
            <w:tcW w:w="2828" w:type="dxa"/>
          </w:tcPr>
          <w:p w14:paraId="7A2DC38F" w14:textId="4DAD07EB" w:rsidR="00890E28" w:rsidRPr="00890E28" w:rsidRDefault="00A95CEB" w:rsidP="00890E28">
            <w:pPr>
              <w:spacing w:line="240" w:lineRule="auto"/>
              <w:ind w:firstLineChars="0" w:firstLine="0"/>
              <w:rPr>
                <w:rFonts w:ascii="宋体" w:hAnsi="宋体"/>
                <w:sz w:val="21"/>
                <w:szCs w:val="21"/>
              </w:rPr>
            </w:pPr>
            <w:r>
              <w:rPr>
                <w:rFonts w:ascii="宋体" w:hAnsi="宋体" w:hint="eastAsia"/>
                <w:sz w:val="21"/>
                <w:szCs w:val="21"/>
              </w:rPr>
              <w:t>第1笔运单毛重</w:t>
            </w:r>
          </w:p>
        </w:tc>
      </w:tr>
      <w:tr w:rsidR="00890E28" w14:paraId="538CF81C" w14:textId="77777777" w:rsidTr="00890E28">
        <w:tc>
          <w:tcPr>
            <w:tcW w:w="2122" w:type="dxa"/>
          </w:tcPr>
          <w:p w14:paraId="476EB3AC" w14:textId="23233801" w:rsidR="00890E28" w:rsidRPr="00890E28" w:rsidRDefault="00890E28" w:rsidP="00890E28">
            <w:pPr>
              <w:spacing w:line="240" w:lineRule="auto"/>
              <w:ind w:firstLineChars="0" w:firstLine="0"/>
              <w:rPr>
                <w:sz w:val="21"/>
                <w:szCs w:val="21"/>
              </w:rPr>
            </w:pPr>
            <w:r w:rsidRPr="00890E28">
              <w:rPr>
                <w:sz w:val="21"/>
                <w:szCs w:val="21"/>
              </w:rPr>
              <w:t xml:space="preserve">  └</w:t>
            </w:r>
            <w:r w:rsidRPr="00890E28">
              <w:rPr>
                <w:rFonts w:hint="eastAsia"/>
                <w:sz w:val="21"/>
                <w:szCs w:val="21"/>
              </w:rPr>
              <w:t xml:space="preserve"> </w:t>
            </w:r>
            <w:proofErr w:type="spellStart"/>
            <w:r w:rsidRPr="00890E28">
              <w:rPr>
                <w:sz w:val="21"/>
                <w:szCs w:val="21"/>
              </w:rPr>
              <w:t>endTareWeight</w:t>
            </w:r>
            <w:proofErr w:type="spellEnd"/>
          </w:p>
        </w:tc>
        <w:tc>
          <w:tcPr>
            <w:tcW w:w="1275" w:type="dxa"/>
          </w:tcPr>
          <w:p w14:paraId="7CEFAD3D"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11D6029C" w14:textId="5332AE18"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皮重</w:t>
            </w:r>
          </w:p>
        </w:tc>
        <w:tc>
          <w:tcPr>
            <w:tcW w:w="2828" w:type="dxa"/>
          </w:tcPr>
          <w:p w14:paraId="5A2EE17A" w14:textId="5A222561" w:rsidR="00890E28" w:rsidRPr="00890E28" w:rsidRDefault="00A95CEB" w:rsidP="00890E28">
            <w:pPr>
              <w:spacing w:line="240" w:lineRule="auto"/>
              <w:ind w:firstLineChars="0" w:firstLine="0"/>
              <w:rPr>
                <w:rFonts w:ascii="宋体" w:hAnsi="宋体"/>
                <w:sz w:val="21"/>
                <w:szCs w:val="21"/>
              </w:rPr>
            </w:pPr>
            <w:r>
              <w:rPr>
                <w:rFonts w:ascii="宋体" w:hAnsi="宋体" w:hint="eastAsia"/>
                <w:sz w:val="21"/>
                <w:szCs w:val="21"/>
              </w:rPr>
              <w:t>第1笔运单皮重</w:t>
            </w:r>
          </w:p>
        </w:tc>
      </w:tr>
      <w:tr w:rsidR="00890E28" w14:paraId="6E8BB1CE" w14:textId="77777777" w:rsidTr="00890E28">
        <w:tc>
          <w:tcPr>
            <w:tcW w:w="2122" w:type="dxa"/>
          </w:tcPr>
          <w:p w14:paraId="62172E80" w14:textId="760B2C5F" w:rsidR="00890E28" w:rsidRPr="00890E28" w:rsidRDefault="00890E28" w:rsidP="00890E28">
            <w:pPr>
              <w:spacing w:line="240" w:lineRule="auto"/>
              <w:ind w:firstLineChars="0" w:firstLine="0"/>
              <w:rPr>
                <w:sz w:val="21"/>
                <w:szCs w:val="21"/>
              </w:rPr>
            </w:pPr>
            <w:r w:rsidRPr="00890E28">
              <w:rPr>
                <w:sz w:val="21"/>
                <w:szCs w:val="21"/>
              </w:rPr>
              <w:t xml:space="preserve">  └</w:t>
            </w:r>
            <w:r w:rsidRPr="00890E28">
              <w:rPr>
                <w:rFonts w:hint="eastAsia"/>
                <w:sz w:val="21"/>
                <w:szCs w:val="21"/>
              </w:rPr>
              <w:t xml:space="preserve"> </w:t>
            </w:r>
            <w:proofErr w:type="spellStart"/>
            <w:r w:rsidRPr="00890E28">
              <w:rPr>
                <w:sz w:val="21"/>
                <w:szCs w:val="21"/>
              </w:rPr>
              <w:t>endNetWeight</w:t>
            </w:r>
            <w:proofErr w:type="spellEnd"/>
          </w:p>
        </w:tc>
        <w:tc>
          <w:tcPr>
            <w:tcW w:w="1275" w:type="dxa"/>
          </w:tcPr>
          <w:p w14:paraId="2E5FC6A8"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2B54F2EC" w14:textId="6EB5D9B9"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净重</w:t>
            </w:r>
          </w:p>
        </w:tc>
        <w:tc>
          <w:tcPr>
            <w:tcW w:w="2828" w:type="dxa"/>
          </w:tcPr>
          <w:p w14:paraId="74F8240B" w14:textId="6865C77F" w:rsidR="00890E28" w:rsidRPr="00890E28" w:rsidRDefault="00A95CEB" w:rsidP="00890E28">
            <w:pPr>
              <w:spacing w:line="240" w:lineRule="auto"/>
              <w:ind w:firstLineChars="0" w:firstLine="0"/>
              <w:rPr>
                <w:rFonts w:ascii="宋体" w:hAnsi="宋体"/>
                <w:sz w:val="21"/>
                <w:szCs w:val="21"/>
              </w:rPr>
            </w:pPr>
            <w:r>
              <w:rPr>
                <w:rFonts w:ascii="宋体" w:hAnsi="宋体" w:hint="eastAsia"/>
                <w:sz w:val="21"/>
                <w:szCs w:val="21"/>
              </w:rPr>
              <w:t>第1笔运单净重</w:t>
            </w:r>
          </w:p>
        </w:tc>
      </w:tr>
      <w:tr w:rsidR="00890E28" w14:paraId="32769371" w14:textId="77777777" w:rsidTr="00890E28">
        <w:tc>
          <w:tcPr>
            <w:tcW w:w="2122" w:type="dxa"/>
          </w:tcPr>
          <w:p w14:paraId="003116C3" w14:textId="29EB1560" w:rsidR="00890E28" w:rsidRPr="00890E28" w:rsidRDefault="00890E28" w:rsidP="00890E28">
            <w:pPr>
              <w:spacing w:line="240" w:lineRule="auto"/>
              <w:ind w:firstLineChars="0" w:firstLine="0"/>
              <w:rPr>
                <w:sz w:val="21"/>
                <w:szCs w:val="21"/>
              </w:rPr>
            </w:pPr>
            <w:r w:rsidRPr="00890E28">
              <w:rPr>
                <w:sz w:val="21"/>
                <w:szCs w:val="21"/>
              </w:rPr>
              <w:t xml:space="preserve">  └</w:t>
            </w:r>
            <w:r w:rsidRPr="00890E28">
              <w:rPr>
                <w:rFonts w:hint="eastAsia"/>
                <w:sz w:val="21"/>
                <w:szCs w:val="21"/>
              </w:rPr>
              <w:t xml:space="preserve"> </w:t>
            </w:r>
            <w:proofErr w:type="spellStart"/>
            <w:r w:rsidRPr="00890E28">
              <w:rPr>
                <w:sz w:val="21"/>
                <w:szCs w:val="21"/>
              </w:rPr>
              <w:t>deductWeight</w:t>
            </w:r>
            <w:proofErr w:type="spellEnd"/>
          </w:p>
        </w:tc>
        <w:tc>
          <w:tcPr>
            <w:tcW w:w="1275" w:type="dxa"/>
          </w:tcPr>
          <w:p w14:paraId="7642F21B"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014EE9A7" w14:textId="19826215"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扣重</w:t>
            </w:r>
          </w:p>
        </w:tc>
        <w:tc>
          <w:tcPr>
            <w:tcW w:w="2828" w:type="dxa"/>
          </w:tcPr>
          <w:p w14:paraId="4B66667C" w14:textId="70462DEF" w:rsidR="00890E28" w:rsidRPr="00890E28" w:rsidRDefault="00A95CEB" w:rsidP="00890E28">
            <w:pPr>
              <w:spacing w:line="240" w:lineRule="auto"/>
              <w:ind w:firstLineChars="0" w:firstLine="0"/>
              <w:rPr>
                <w:rFonts w:ascii="宋体" w:hAnsi="宋体"/>
                <w:sz w:val="21"/>
                <w:szCs w:val="21"/>
              </w:rPr>
            </w:pPr>
            <w:r>
              <w:rPr>
                <w:rFonts w:ascii="宋体" w:hAnsi="宋体" w:hint="eastAsia"/>
                <w:sz w:val="21"/>
                <w:szCs w:val="21"/>
              </w:rPr>
              <w:t>第1笔运单扣重</w:t>
            </w:r>
          </w:p>
        </w:tc>
      </w:tr>
      <w:tr w:rsidR="00890E28" w14:paraId="346BA974" w14:textId="77777777" w:rsidTr="00890E28">
        <w:tc>
          <w:tcPr>
            <w:tcW w:w="2122" w:type="dxa"/>
          </w:tcPr>
          <w:p w14:paraId="0A0326AD" w14:textId="42235D45" w:rsidR="00890E28" w:rsidRPr="00890E28" w:rsidRDefault="00890E28" w:rsidP="00890E28">
            <w:pPr>
              <w:spacing w:line="240" w:lineRule="auto"/>
              <w:ind w:firstLineChars="0" w:firstLine="0"/>
              <w:rPr>
                <w:sz w:val="21"/>
                <w:szCs w:val="21"/>
              </w:rPr>
            </w:pPr>
            <w:r w:rsidRPr="00890E28">
              <w:rPr>
                <w:sz w:val="21"/>
                <w:szCs w:val="21"/>
              </w:rPr>
              <w:t xml:space="preserve">  └</w:t>
            </w:r>
            <w:r>
              <w:rPr>
                <w:sz w:val="21"/>
                <w:szCs w:val="21"/>
              </w:rPr>
              <w:t xml:space="preserve"> </w:t>
            </w:r>
            <w:proofErr w:type="spellStart"/>
            <w:r w:rsidRPr="00890E28">
              <w:rPr>
                <w:sz w:val="21"/>
                <w:szCs w:val="21"/>
              </w:rPr>
              <w:t>deductWeightReason</w:t>
            </w:r>
            <w:proofErr w:type="spellEnd"/>
          </w:p>
        </w:tc>
        <w:tc>
          <w:tcPr>
            <w:tcW w:w="1275" w:type="dxa"/>
          </w:tcPr>
          <w:p w14:paraId="35EF7F68"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3FF79A57" w14:textId="3595D862"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扣</w:t>
            </w:r>
            <w:proofErr w:type="gramStart"/>
            <w:r w:rsidRPr="00890E28">
              <w:rPr>
                <w:rFonts w:ascii="宋体" w:hAnsi="宋体" w:hint="eastAsia"/>
                <w:sz w:val="21"/>
                <w:szCs w:val="21"/>
              </w:rPr>
              <w:t>重原因</w:t>
            </w:r>
            <w:proofErr w:type="gramEnd"/>
          </w:p>
        </w:tc>
        <w:tc>
          <w:tcPr>
            <w:tcW w:w="2828" w:type="dxa"/>
          </w:tcPr>
          <w:p w14:paraId="18E8C21E" w14:textId="003F87BA" w:rsidR="00890E28" w:rsidRPr="00890E28" w:rsidRDefault="00A95CEB" w:rsidP="00890E28">
            <w:pPr>
              <w:spacing w:line="240" w:lineRule="auto"/>
              <w:ind w:firstLineChars="0" w:firstLine="0"/>
              <w:rPr>
                <w:rFonts w:ascii="宋体" w:hAnsi="宋体"/>
                <w:sz w:val="21"/>
                <w:szCs w:val="21"/>
              </w:rPr>
            </w:pPr>
            <w:r>
              <w:rPr>
                <w:rFonts w:ascii="宋体" w:hAnsi="宋体" w:hint="eastAsia"/>
                <w:sz w:val="21"/>
                <w:szCs w:val="21"/>
              </w:rPr>
              <w:t>第1笔运单扣重情况说明</w:t>
            </w:r>
          </w:p>
        </w:tc>
      </w:tr>
      <w:tr w:rsidR="00890E28" w:rsidRPr="00003C08" w14:paraId="794CD886" w14:textId="77777777" w:rsidTr="00890E28">
        <w:tc>
          <w:tcPr>
            <w:tcW w:w="2122" w:type="dxa"/>
          </w:tcPr>
          <w:p w14:paraId="21509598" w14:textId="4AC5D192" w:rsidR="00890E28" w:rsidRPr="00890E28" w:rsidRDefault="00890E28" w:rsidP="00890E28">
            <w:pPr>
              <w:spacing w:line="240" w:lineRule="auto"/>
              <w:ind w:firstLineChars="0" w:firstLine="0"/>
              <w:rPr>
                <w:sz w:val="21"/>
                <w:szCs w:val="21"/>
              </w:rPr>
            </w:pPr>
            <w:r w:rsidRPr="00890E28">
              <w:rPr>
                <w:sz w:val="21"/>
                <w:szCs w:val="21"/>
              </w:rPr>
              <w:t xml:space="preserve">  └</w:t>
            </w:r>
            <w:r>
              <w:rPr>
                <w:sz w:val="21"/>
                <w:szCs w:val="21"/>
              </w:rPr>
              <w:t xml:space="preserve"> </w:t>
            </w:r>
            <w:proofErr w:type="spellStart"/>
            <w:r w:rsidRPr="00890E28">
              <w:rPr>
                <w:sz w:val="21"/>
                <w:szCs w:val="21"/>
              </w:rPr>
              <w:t>meteringId</w:t>
            </w:r>
            <w:proofErr w:type="spellEnd"/>
          </w:p>
        </w:tc>
        <w:tc>
          <w:tcPr>
            <w:tcW w:w="1275" w:type="dxa"/>
          </w:tcPr>
          <w:p w14:paraId="2B87A284"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0D726192" w14:textId="61E16845"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当前应进入的计量点ID</w:t>
            </w:r>
          </w:p>
        </w:tc>
        <w:tc>
          <w:tcPr>
            <w:tcW w:w="2828" w:type="dxa"/>
          </w:tcPr>
          <w:p w14:paraId="7815D9AE" w14:textId="1FBB16FA" w:rsidR="00890E28" w:rsidRPr="00890E28" w:rsidRDefault="00A95CEB" w:rsidP="00890E28">
            <w:pPr>
              <w:spacing w:line="240" w:lineRule="auto"/>
              <w:ind w:firstLineChars="0" w:firstLine="0"/>
              <w:rPr>
                <w:rFonts w:ascii="宋体" w:hAnsi="宋体"/>
                <w:sz w:val="21"/>
                <w:szCs w:val="21"/>
              </w:rPr>
            </w:pPr>
            <w:r>
              <w:rPr>
                <w:rFonts w:ascii="宋体" w:hAnsi="宋体" w:hint="eastAsia"/>
                <w:sz w:val="21"/>
                <w:szCs w:val="21"/>
              </w:rPr>
              <w:t>第1笔运单当前执行流程的第1个限制地点对应的</w:t>
            </w:r>
            <w:proofErr w:type="gramStart"/>
            <w:r>
              <w:rPr>
                <w:rFonts w:ascii="宋体" w:hAnsi="宋体" w:hint="eastAsia"/>
                <w:sz w:val="21"/>
                <w:szCs w:val="21"/>
              </w:rPr>
              <w:t>计量计量</w:t>
            </w:r>
            <w:proofErr w:type="gramEnd"/>
            <w:r>
              <w:rPr>
                <w:rFonts w:ascii="宋体" w:hAnsi="宋体" w:hint="eastAsia"/>
                <w:sz w:val="21"/>
                <w:szCs w:val="21"/>
              </w:rPr>
              <w:t>系统I</w:t>
            </w:r>
            <w:r>
              <w:rPr>
                <w:rFonts w:ascii="宋体" w:hAnsi="宋体"/>
                <w:sz w:val="21"/>
                <w:szCs w:val="21"/>
              </w:rPr>
              <w:t>D</w:t>
            </w:r>
          </w:p>
        </w:tc>
      </w:tr>
      <w:tr w:rsidR="00890E28" w:rsidRPr="00003C08" w14:paraId="1B86C20B" w14:textId="77777777" w:rsidTr="00890E28">
        <w:tc>
          <w:tcPr>
            <w:tcW w:w="2122" w:type="dxa"/>
          </w:tcPr>
          <w:p w14:paraId="141B97AD" w14:textId="5C52EDB5" w:rsidR="00890E28" w:rsidRPr="00890E28" w:rsidRDefault="00890E28" w:rsidP="00890E28">
            <w:pPr>
              <w:spacing w:line="240" w:lineRule="auto"/>
              <w:ind w:firstLineChars="0" w:firstLine="0"/>
              <w:rPr>
                <w:sz w:val="21"/>
                <w:szCs w:val="21"/>
              </w:rPr>
            </w:pPr>
            <w:r w:rsidRPr="00890E28">
              <w:rPr>
                <w:sz w:val="21"/>
                <w:szCs w:val="21"/>
              </w:rPr>
              <w:t xml:space="preserve">  └</w:t>
            </w:r>
            <w:r w:rsidRPr="00890E28">
              <w:rPr>
                <w:rFonts w:hint="eastAsia"/>
                <w:sz w:val="21"/>
                <w:szCs w:val="21"/>
              </w:rPr>
              <w:t xml:space="preserve"> </w:t>
            </w:r>
            <w:proofErr w:type="spellStart"/>
            <w:r w:rsidRPr="00890E28">
              <w:rPr>
                <w:sz w:val="21"/>
                <w:szCs w:val="21"/>
              </w:rPr>
              <w:t>meteringName</w:t>
            </w:r>
            <w:proofErr w:type="spellEnd"/>
          </w:p>
        </w:tc>
        <w:tc>
          <w:tcPr>
            <w:tcW w:w="1275" w:type="dxa"/>
          </w:tcPr>
          <w:p w14:paraId="0196793B"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04B57473" w14:textId="41647819"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当前应进入的计量点名称</w:t>
            </w:r>
          </w:p>
        </w:tc>
        <w:tc>
          <w:tcPr>
            <w:tcW w:w="2828" w:type="dxa"/>
          </w:tcPr>
          <w:p w14:paraId="4041131B" w14:textId="0288BEE3" w:rsidR="00890E28" w:rsidRPr="00890E28" w:rsidRDefault="00AC43EF" w:rsidP="00890E28">
            <w:pPr>
              <w:spacing w:line="240" w:lineRule="auto"/>
              <w:ind w:firstLineChars="0" w:firstLine="0"/>
              <w:rPr>
                <w:rFonts w:ascii="宋体" w:hAnsi="宋体"/>
                <w:sz w:val="21"/>
                <w:szCs w:val="21"/>
              </w:rPr>
            </w:pPr>
            <w:r>
              <w:rPr>
                <w:rFonts w:ascii="宋体" w:hAnsi="宋体" w:hint="eastAsia"/>
                <w:sz w:val="21"/>
                <w:szCs w:val="21"/>
              </w:rPr>
              <w:t>对应的计量点名称</w:t>
            </w:r>
          </w:p>
        </w:tc>
      </w:tr>
      <w:tr w:rsidR="00890E28" w14:paraId="2F4E166B" w14:textId="77777777" w:rsidTr="00890E28">
        <w:tc>
          <w:tcPr>
            <w:tcW w:w="2122" w:type="dxa"/>
          </w:tcPr>
          <w:p w14:paraId="1BCEE24F" w14:textId="39FFA20B" w:rsidR="00890E28" w:rsidRPr="00890E28" w:rsidRDefault="00890E28" w:rsidP="00890E28">
            <w:pPr>
              <w:spacing w:line="240" w:lineRule="auto"/>
              <w:ind w:firstLineChars="0" w:firstLine="0"/>
              <w:rPr>
                <w:sz w:val="21"/>
                <w:szCs w:val="21"/>
              </w:rPr>
            </w:pPr>
            <w:r w:rsidRPr="00890E28">
              <w:rPr>
                <w:sz w:val="21"/>
                <w:szCs w:val="21"/>
              </w:rPr>
              <w:t xml:space="preserve">  └</w:t>
            </w:r>
            <w:r w:rsidRPr="00890E28">
              <w:rPr>
                <w:rFonts w:hint="eastAsia"/>
                <w:sz w:val="21"/>
                <w:szCs w:val="21"/>
              </w:rPr>
              <w:t xml:space="preserve"> </w:t>
            </w:r>
            <w:proofErr w:type="spellStart"/>
            <w:r w:rsidRPr="00890E28">
              <w:rPr>
                <w:sz w:val="21"/>
                <w:szCs w:val="21"/>
              </w:rPr>
              <w:t>truckPlate</w:t>
            </w:r>
            <w:proofErr w:type="spellEnd"/>
          </w:p>
        </w:tc>
        <w:tc>
          <w:tcPr>
            <w:tcW w:w="1275" w:type="dxa"/>
          </w:tcPr>
          <w:p w14:paraId="6ACCC105" w14:textId="77777777" w:rsidR="00890E28" w:rsidRPr="00890E28" w:rsidRDefault="00890E28" w:rsidP="00890E28">
            <w:pPr>
              <w:spacing w:line="240" w:lineRule="auto"/>
              <w:ind w:firstLineChars="0" w:firstLine="0"/>
              <w:rPr>
                <w:rFonts w:ascii="宋体" w:hAnsi="宋体"/>
                <w:sz w:val="21"/>
                <w:szCs w:val="21"/>
              </w:rPr>
            </w:pPr>
            <w:r w:rsidRPr="00890E28">
              <w:rPr>
                <w:rFonts w:ascii="宋体" w:hAnsi="宋体"/>
                <w:sz w:val="21"/>
                <w:szCs w:val="21"/>
              </w:rPr>
              <w:t>String</w:t>
            </w:r>
          </w:p>
        </w:tc>
        <w:tc>
          <w:tcPr>
            <w:tcW w:w="2835" w:type="dxa"/>
          </w:tcPr>
          <w:p w14:paraId="4C15D23B" w14:textId="724D4A65" w:rsidR="00890E28" w:rsidRPr="00890E28" w:rsidRDefault="00890E28" w:rsidP="00890E28">
            <w:pPr>
              <w:spacing w:line="240" w:lineRule="auto"/>
              <w:ind w:firstLineChars="0" w:firstLine="0"/>
              <w:rPr>
                <w:rFonts w:ascii="宋体" w:hAnsi="宋体"/>
                <w:sz w:val="21"/>
                <w:szCs w:val="21"/>
              </w:rPr>
            </w:pPr>
            <w:r w:rsidRPr="00890E28">
              <w:rPr>
                <w:rFonts w:ascii="宋体" w:hAnsi="宋体" w:hint="eastAsia"/>
                <w:sz w:val="21"/>
                <w:szCs w:val="21"/>
              </w:rPr>
              <w:t>车牌号码</w:t>
            </w:r>
          </w:p>
        </w:tc>
        <w:tc>
          <w:tcPr>
            <w:tcW w:w="2828" w:type="dxa"/>
          </w:tcPr>
          <w:p w14:paraId="7C2EED2F" w14:textId="47F498C6" w:rsidR="00890E28" w:rsidRPr="00890E28" w:rsidRDefault="00A95CEB" w:rsidP="00890E28">
            <w:pPr>
              <w:spacing w:line="240" w:lineRule="auto"/>
              <w:ind w:firstLineChars="0" w:firstLine="0"/>
              <w:rPr>
                <w:rFonts w:ascii="宋体" w:hAnsi="宋体"/>
                <w:sz w:val="21"/>
                <w:szCs w:val="21"/>
              </w:rPr>
            </w:pPr>
            <w:r>
              <w:rPr>
                <w:rFonts w:ascii="宋体" w:hAnsi="宋体" w:hint="eastAsia"/>
                <w:sz w:val="21"/>
                <w:szCs w:val="21"/>
              </w:rPr>
              <w:t>第1笔派车单的车牌号</w:t>
            </w:r>
          </w:p>
        </w:tc>
      </w:tr>
    </w:tbl>
    <w:p w14:paraId="78FA0090" w14:textId="01DAC5E4" w:rsidR="008060CA" w:rsidRDefault="008060CA" w:rsidP="00E946C3"/>
    <w:p w14:paraId="40E6742D" w14:textId="2953CF80" w:rsidR="00EC2786" w:rsidRDefault="00EC2786" w:rsidP="00E946C3">
      <w:r>
        <w:rPr>
          <w:rFonts w:hint="eastAsia"/>
        </w:rPr>
        <w:t>返回</w:t>
      </w:r>
      <w:r>
        <w:rPr>
          <w:rFonts w:hint="eastAsia"/>
        </w:rPr>
        <w:t>json</w:t>
      </w:r>
      <w:r>
        <w:rPr>
          <w:rFonts w:hint="eastAsia"/>
        </w:rPr>
        <w:t>示例：</w:t>
      </w:r>
    </w:p>
    <w:tbl>
      <w:tblPr>
        <w:tblStyle w:val="af3"/>
        <w:tblW w:w="0" w:type="auto"/>
        <w:tblLook w:val="04A0" w:firstRow="1" w:lastRow="0" w:firstColumn="1" w:lastColumn="0" w:noHBand="0" w:noVBand="1"/>
      </w:tblPr>
      <w:tblGrid>
        <w:gridCol w:w="9060"/>
      </w:tblGrid>
      <w:tr w:rsidR="00EC2786" w14:paraId="044AE948" w14:textId="77777777" w:rsidTr="00EC2786">
        <w:tc>
          <w:tcPr>
            <w:tcW w:w="9060" w:type="dxa"/>
          </w:tcPr>
          <w:p w14:paraId="08DF2FF4" w14:textId="77777777" w:rsidR="00EC2786" w:rsidRPr="00EC2786" w:rsidRDefault="00EC2786" w:rsidP="00EC2786">
            <w:pPr>
              <w:spacing w:line="240" w:lineRule="auto"/>
              <w:ind w:firstLineChars="0" w:firstLine="0"/>
              <w:rPr>
                <w:sz w:val="21"/>
                <w:szCs w:val="21"/>
              </w:rPr>
            </w:pPr>
            <w:r w:rsidRPr="00EC2786">
              <w:rPr>
                <w:sz w:val="21"/>
                <w:szCs w:val="21"/>
              </w:rPr>
              <w:t>{</w:t>
            </w:r>
          </w:p>
          <w:p w14:paraId="753F4A60" w14:textId="77777777" w:rsidR="00EC2786" w:rsidRPr="00EC2786" w:rsidRDefault="00EC2786" w:rsidP="00EC2786">
            <w:pPr>
              <w:spacing w:line="240" w:lineRule="auto"/>
              <w:ind w:firstLineChars="0" w:firstLine="0"/>
              <w:rPr>
                <w:sz w:val="21"/>
                <w:szCs w:val="21"/>
              </w:rPr>
            </w:pPr>
            <w:r w:rsidRPr="00EC2786">
              <w:rPr>
                <w:sz w:val="21"/>
                <w:szCs w:val="21"/>
              </w:rPr>
              <w:tab/>
              <w:t>"result": "1",</w:t>
            </w:r>
          </w:p>
          <w:p w14:paraId="1815418F" w14:textId="77777777" w:rsidR="00EC2786" w:rsidRPr="00EC2786" w:rsidRDefault="00EC2786" w:rsidP="00EC2786">
            <w:pPr>
              <w:spacing w:line="240" w:lineRule="auto"/>
              <w:ind w:firstLineChars="0" w:firstLine="0"/>
              <w:rPr>
                <w:sz w:val="21"/>
                <w:szCs w:val="21"/>
              </w:rPr>
            </w:pPr>
            <w:r w:rsidRPr="00EC2786">
              <w:rPr>
                <w:rFonts w:hint="eastAsia"/>
                <w:sz w:val="21"/>
                <w:szCs w:val="21"/>
              </w:rPr>
              <w:tab/>
              <w:t>"</w:t>
            </w:r>
            <w:proofErr w:type="spellStart"/>
            <w:r w:rsidRPr="00EC2786">
              <w:rPr>
                <w:rFonts w:hint="eastAsia"/>
                <w:sz w:val="21"/>
                <w:szCs w:val="21"/>
              </w:rPr>
              <w:t>resultInfo</w:t>
            </w:r>
            <w:proofErr w:type="spellEnd"/>
            <w:r w:rsidRPr="00EC2786">
              <w:rPr>
                <w:rFonts w:hint="eastAsia"/>
                <w:sz w:val="21"/>
                <w:szCs w:val="21"/>
              </w:rPr>
              <w:t>": "</w:t>
            </w:r>
            <w:r w:rsidRPr="00EC2786">
              <w:rPr>
                <w:rFonts w:hint="eastAsia"/>
                <w:sz w:val="21"/>
                <w:szCs w:val="21"/>
              </w:rPr>
              <w:t>准入调用成功！</w:t>
            </w:r>
            <w:r w:rsidRPr="00EC2786">
              <w:rPr>
                <w:rFonts w:hint="eastAsia"/>
                <w:sz w:val="21"/>
                <w:szCs w:val="21"/>
              </w:rPr>
              <w:t>",</w:t>
            </w:r>
          </w:p>
          <w:p w14:paraId="0280C805" w14:textId="77777777" w:rsidR="00EC2786" w:rsidRPr="00EC2786" w:rsidRDefault="00EC2786" w:rsidP="00EC2786">
            <w:pPr>
              <w:spacing w:line="240" w:lineRule="auto"/>
              <w:ind w:firstLineChars="0" w:firstLine="0"/>
              <w:rPr>
                <w:sz w:val="21"/>
                <w:szCs w:val="21"/>
              </w:rPr>
            </w:pPr>
            <w:r w:rsidRPr="00EC2786">
              <w:rPr>
                <w:sz w:val="21"/>
                <w:szCs w:val="21"/>
              </w:rPr>
              <w:tab/>
              <w:t>"</w:t>
            </w:r>
            <w:proofErr w:type="spellStart"/>
            <w:r w:rsidRPr="00EC2786">
              <w:rPr>
                <w:sz w:val="21"/>
                <w:szCs w:val="21"/>
              </w:rPr>
              <w:t>resultObj</w:t>
            </w:r>
            <w:proofErr w:type="spellEnd"/>
            <w:r w:rsidRPr="00EC2786">
              <w:rPr>
                <w:sz w:val="21"/>
                <w:szCs w:val="21"/>
              </w:rPr>
              <w:t>": {</w:t>
            </w:r>
          </w:p>
          <w:p w14:paraId="21861CB8"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t>"</w:t>
            </w:r>
            <w:proofErr w:type="spellStart"/>
            <w:r w:rsidRPr="00EC2786">
              <w:rPr>
                <w:sz w:val="21"/>
                <w:szCs w:val="21"/>
              </w:rPr>
              <w:t>judgeStatus</w:t>
            </w:r>
            <w:proofErr w:type="spellEnd"/>
            <w:r w:rsidRPr="00EC2786">
              <w:rPr>
                <w:sz w:val="21"/>
                <w:szCs w:val="21"/>
              </w:rPr>
              <w:t>": "Y",</w:t>
            </w:r>
          </w:p>
          <w:p w14:paraId="31087B77" w14:textId="77777777" w:rsidR="00EC2786" w:rsidRPr="00EC2786" w:rsidRDefault="00EC2786" w:rsidP="00EC2786">
            <w:pPr>
              <w:spacing w:line="240" w:lineRule="auto"/>
              <w:ind w:firstLineChars="0" w:firstLine="0"/>
              <w:rPr>
                <w:sz w:val="21"/>
                <w:szCs w:val="21"/>
              </w:rPr>
            </w:pPr>
            <w:r w:rsidRPr="00EC2786">
              <w:rPr>
                <w:rFonts w:hint="eastAsia"/>
                <w:sz w:val="21"/>
                <w:szCs w:val="21"/>
              </w:rPr>
              <w:tab/>
            </w:r>
            <w:r w:rsidRPr="00EC2786">
              <w:rPr>
                <w:rFonts w:hint="eastAsia"/>
                <w:sz w:val="21"/>
                <w:szCs w:val="21"/>
              </w:rPr>
              <w:tab/>
              <w:t>"msg": "</w:t>
            </w:r>
            <w:r w:rsidRPr="00EC2786">
              <w:rPr>
                <w:rFonts w:hint="eastAsia"/>
                <w:sz w:val="21"/>
                <w:szCs w:val="21"/>
              </w:rPr>
              <w:t>允许进入计量</w:t>
            </w:r>
            <w:r w:rsidRPr="00EC2786">
              <w:rPr>
                <w:rFonts w:hint="eastAsia"/>
                <w:sz w:val="21"/>
                <w:szCs w:val="21"/>
              </w:rPr>
              <w:t>",</w:t>
            </w:r>
          </w:p>
          <w:p w14:paraId="2D754CB0"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t>"</w:t>
            </w:r>
            <w:proofErr w:type="spellStart"/>
            <w:r w:rsidRPr="00EC2786">
              <w:rPr>
                <w:sz w:val="21"/>
                <w:szCs w:val="21"/>
              </w:rPr>
              <w:t>meteringType</w:t>
            </w:r>
            <w:proofErr w:type="spellEnd"/>
            <w:r w:rsidRPr="00EC2786">
              <w:rPr>
                <w:sz w:val="21"/>
                <w:szCs w:val="21"/>
              </w:rPr>
              <w:t>": "2",</w:t>
            </w:r>
          </w:p>
          <w:p w14:paraId="080BC838"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t>"</w:t>
            </w:r>
            <w:proofErr w:type="spellStart"/>
            <w:r w:rsidRPr="00EC2786">
              <w:rPr>
                <w:sz w:val="21"/>
                <w:szCs w:val="21"/>
              </w:rPr>
              <w:t>isFinish</w:t>
            </w:r>
            <w:proofErr w:type="spellEnd"/>
            <w:r w:rsidRPr="00EC2786">
              <w:rPr>
                <w:sz w:val="21"/>
                <w:szCs w:val="21"/>
              </w:rPr>
              <w:t>": "N",</w:t>
            </w:r>
          </w:p>
          <w:p w14:paraId="470CBC5F"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t>"</w:t>
            </w:r>
            <w:proofErr w:type="spellStart"/>
            <w:r w:rsidRPr="00EC2786">
              <w:rPr>
                <w:sz w:val="21"/>
                <w:szCs w:val="21"/>
              </w:rPr>
              <w:t>tripMsg</w:t>
            </w:r>
            <w:proofErr w:type="spellEnd"/>
            <w:r w:rsidRPr="00EC2786">
              <w:rPr>
                <w:sz w:val="21"/>
                <w:szCs w:val="21"/>
              </w:rPr>
              <w:t>": {</w:t>
            </w:r>
          </w:p>
          <w:p w14:paraId="4EA372E9"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t>"</w:t>
            </w:r>
            <w:proofErr w:type="spellStart"/>
            <w:r w:rsidRPr="00EC2786">
              <w:rPr>
                <w:sz w:val="21"/>
                <w:szCs w:val="21"/>
              </w:rPr>
              <w:t>tripId</w:t>
            </w:r>
            <w:proofErr w:type="spellEnd"/>
            <w:r w:rsidRPr="00EC2786">
              <w:rPr>
                <w:sz w:val="21"/>
                <w:szCs w:val="21"/>
              </w:rPr>
              <w:t>": "6c8dc75c-2f1f-4f0b-a5ed-7226c7304809",</w:t>
            </w:r>
          </w:p>
          <w:p w14:paraId="6F7C2BC9"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t>"</w:t>
            </w:r>
            <w:proofErr w:type="spellStart"/>
            <w:r w:rsidRPr="00EC2786">
              <w:rPr>
                <w:sz w:val="21"/>
                <w:szCs w:val="21"/>
              </w:rPr>
              <w:t>tripNo</w:t>
            </w:r>
            <w:proofErr w:type="spellEnd"/>
            <w:r w:rsidRPr="00EC2786">
              <w:rPr>
                <w:sz w:val="21"/>
                <w:szCs w:val="21"/>
              </w:rPr>
              <w:t>": "TC-DAQY200213015",</w:t>
            </w:r>
          </w:p>
          <w:p w14:paraId="09A8A161"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t>"</w:t>
            </w:r>
            <w:proofErr w:type="spellStart"/>
            <w:r w:rsidRPr="00EC2786">
              <w:rPr>
                <w:sz w:val="21"/>
                <w:szCs w:val="21"/>
              </w:rPr>
              <w:t>tripState</w:t>
            </w:r>
            <w:proofErr w:type="spellEnd"/>
            <w:r w:rsidRPr="00EC2786">
              <w:rPr>
                <w:sz w:val="21"/>
                <w:szCs w:val="21"/>
              </w:rPr>
              <w:t>": "0",</w:t>
            </w:r>
          </w:p>
          <w:p w14:paraId="2543B452"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t>"</w:t>
            </w:r>
            <w:proofErr w:type="spellStart"/>
            <w:r w:rsidRPr="00EC2786">
              <w:rPr>
                <w:sz w:val="21"/>
                <w:szCs w:val="21"/>
              </w:rPr>
              <w:t>tripType</w:t>
            </w:r>
            <w:proofErr w:type="spellEnd"/>
            <w:r w:rsidRPr="00EC2786">
              <w:rPr>
                <w:sz w:val="21"/>
                <w:szCs w:val="21"/>
              </w:rPr>
              <w:t>": "</w:t>
            </w:r>
            <w:proofErr w:type="spellStart"/>
            <w:r w:rsidRPr="00EC2786">
              <w:rPr>
                <w:sz w:val="21"/>
                <w:szCs w:val="21"/>
              </w:rPr>
              <w:t>db</w:t>
            </w:r>
            <w:proofErr w:type="spellEnd"/>
            <w:r w:rsidRPr="00EC2786">
              <w:rPr>
                <w:sz w:val="21"/>
                <w:szCs w:val="21"/>
              </w:rPr>
              <w:t>",</w:t>
            </w:r>
          </w:p>
          <w:p w14:paraId="31697C77"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t>"</w:t>
            </w:r>
            <w:proofErr w:type="spellStart"/>
            <w:r w:rsidRPr="00EC2786">
              <w:rPr>
                <w:sz w:val="21"/>
                <w:szCs w:val="21"/>
              </w:rPr>
              <w:t>driverId</w:t>
            </w:r>
            <w:proofErr w:type="spellEnd"/>
            <w:r w:rsidRPr="00EC2786">
              <w:rPr>
                <w:sz w:val="21"/>
                <w:szCs w:val="21"/>
              </w:rPr>
              <w:t>": "f82fd1c0-669f-49b6-ad39-ecd3dd3da2e6",</w:t>
            </w:r>
          </w:p>
          <w:p w14:paraId="36D8B06E" w14:textId="77777777" w:rsidR="00EC2786" w:rsidRPr="00EC2786" w:rsidRDefault="00EC2786" w:rsidP="00EC2786">
            <w:pPr>
              <w:spacing w:line="240" w:lineRule="auto"/>
              <w:ind w:firstLineChars="0" w:firstLine="0"/>
              <w:rPr>
                <w:sz w:val="21"/>
                <w:szCs w:val="21"/>
              </w:rPr>
            </w:pPr>
            <w:r w:rsidRPr="00EC2786">
              <w:rPr>
                <w:sz w:val="21"/>
                <w:szCs w:val="21"/>
              </w:rPr>
              <w:lastRenderedPageBreak/>
              <w:tab/>
            </w:r>
            <w:r w:rsidRPr="00EC2786">
              <w:rPr>
                <w:sz w:val="21"/>
                <w:szCs w:val="21"/>
              </w:rPr>
              <w:tab/>
            </w:r>
            <w:r w:rsidRPr="00EC2786">
              <w:rPr>
                <w:sz w:val="21"/>
                <w:szCs w:val="21"/>
              </w:rPr>
              <w:tab/>
              <w:t>"</w:t>
            </w:r>
            <w:proofErr w:type="spellStart"/>
            <w:r w:rsidRPr="00EC2786">
              <w:rPr>
                <w:sz w:val="21"/>
                <w:szCs w:val="21"/>
              </w:rPr>
              <w:t>orderList</w:t>
            </w:r>
            <w:proofErr w:type="spellEnd"/>
            <w:r w:rsidRPr="00EC2786">
              <w:rPr>
                <w:sz w:val="21"/>
                <w:szCs w:val="21"/>
              </w:rPr>
              <w:t>": [{</w:t>
            </w:r>
          </w:p>
          <w:p w14:paraId="31F54594"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r>
            <w:r w:rsidRPr="00EC2786">
              <w:rPr>
                <w:sz w:val="21"/>
                <w:szCs w:val="21"/>
              </w:rPr>
              <w:tab/>
              <w:t>"</w:t>
            </w:r>
            <w:proofErr w:type="spellStart"/>
            <w:r w:rsidRPr="00EC2786">
              <w:rPr>
                <w:sz w:val="21"/>
                <w:szCs w:val="21"/>
              </w:rPr>
              <w:t>orderId</w:t>
            </w:r>
            <w:proofErr w:type="spellEnd"/>
            <w:r w:rsidRPr="00EC2786">
              <w:rPr>
                <w:sz w:val="21"/>
                <w:szCs w:val="21"/>
              </w:rPr>
              <w:t>": "1668a3ae-4f1a-451a-8dbb-6f784b113e7c",</w:t>
            </w:r>
          </w:p>
          <w:p w14:paraId="297AFB89"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r>
            <w:r w:rsidRPr="00EC2786">
              <w:rPr>
                <w:sz w:val="21"/>
                <w:szCs w:val="21"/>
              </w:rPr>
              <w:tab/>
              <w:t>"</w:t>
            </w:r>
            <w:proofErr w:type="spellStart"/>
            <w:r w:rsidRPr="00EC2786">
              <w:rPr>
                <w:sz w:val="21"/>
                <w:szCs w:val="21"/>
              </w:rPr>
              <w:t>orderNo</w:t>
            </w:r>
            <w:proofErr w:type="spellEnd"/>
            <w:r w:rsidRPr="00EC2786">
              <w:rPr>
                <w:sz w:val="21"/>
                <w:szCs w:val="21"/>
              </w:rPr>
              <w:t>": "DAQY2002130015",</w:t>
            </w:r>
          </w:p>
          <w:p w14:paraId="6E107628" w14:textId="77777777" w:rsidR="00EC2786" w:rsidRPr="00EC2786" w:rsidRDefault="00EC2786" w:rsidP="00EC2786">
            <w:pPr>
              <w:spacing w:line="240" w:lineRule="auto"/>
              <w:ind w:firstLineChars="0" w:firstLine="0"/>
              <w:rPr>
                <w:sz w:val="21"/>
                <w:szCs w:val="21"/>
              </w:rPr>
            </w:pPr>
            <w:r w:rsidRPr="00EC2786">
              <w:rPr>
                <w:rFonts w:hint="eastAsia"/>
                <w:sz w:val="21"/>
                <w:szCs w:val="21"/>
              </w:rPr>
              <w:tab/>
            </w:r>
            <w:r w:rsidRPr="00EC2786">
              <w:rPr>
                <w:rFonts w:hint="eastAsia"/>
                <w:sz w:val="21"/>
                <w:szCs w:val="21"/>
              </w:rPr>
              <w:tab/>
            </w:r>
            <w:r w:rsidRPr="00EC2786">
              <w:rPr>
                <w:rFonts w:hint="eastAsia"/>
                <w:sz w:val="21"/>
                <w:szCs w:val="21"/>
              </w:rPr>
              <w:tab/>
            </w:r>
            <w:r w:rsidRPr="00EC2786">
              <w:rPr>
                <w:rFonts w:hint="eastAsia"/>
                <w:sz w:val="21"/>
                <w:szCs w:val="21"/>
              </w:rPr>
              <w:tab/>
              <w:t>"</w:t>
            </w:r>
            <w:proofErr w:type="spellStart"/>
            <w:r w:rsidRPr="00EC2786">
              <w:rPr>
                <w:rFonts w:hint="eastAsia"/>
                <w:sz w:val="21"/>
                <w:szCs w:val="21"/>
              </w:rPr>
              <w:t>cargosName</w:t>
            </w:r>
            <w:proofErr w:type="spellEnd"/>
            <w:r w:rsidRPr="00EC2786">
              <w:rPr>
                <w:rFonts w:hint="eastAsia"/>
                <w:sz w:val="21"/>
                <w:szCs w:val="21"/>
              </w:rPr>
              <w:t>": "</w:t>
            </w:r>
            <w:r w:rsidRPr="00EC2786">
              <w:rPr>
                <w:rFonts w:hint="eastAsia"/>
                <w:sz w:val="21"/>
                <w:szCs w:val="21"/>
              </w:rPr>
              <w:t>高炉无烟煤</w:t>
            </w:r>
            <w:r w:rsidRPr="00EC2786">
              <w:rPr>
                <w:rFonts w:hint="eastAsia"/>
                <w:sz w:val="21"/>
                <w:szCs w:val="21"/>
              </w:rPr>
              <w:t>",</w:t>
            </w:r>
          </w:p>
          <w:p w14:paraId="0891D000" w14:textId="77777777" w:rsidR="00EC2786" w:rsidRPr="00EC2786" w:rsidRDefault="00EC2786" w:rsidP="00EC2786">
            <w:pPr>
              <w:spacing w:line="240" w:lineRule="auto"/>
              <w:ind w:firstLineChars="0" w:firstLine="0"/>
              <w:rPr>
                <w:sz w:val="21"/>
                <w:szCs w:val="21"/>
              </w:rPr>
            </w:pPr>
            <w:r w:rsidRPr="00EC2786">
              <w:rPr>
                <w:rFonts w:hint="eastAsia"/>
                <w:sz w:val="21"/>
                <w:szCs w:val="21"/>
              </w:rPr>
              <w:tab/>
            </w:r>
            <w:r w:rsidRPr="00EC2786">
              <w:rPr>
                <w:rFonts w:hint="eastAsia"/>
                <w:sz w:val="21"/>
                <w:szCs w:val="21"/>
              </w:rPr>
              <w:tab/>
            </w:r>
            <w:r w:rsidRPr="00EC2786">
              <w:rPr>
                <w:rFonts w:hint="eastAsia"/>
                <w:sz w:val="21"/>
                <w:szCs w:val="21"/>
              </w:rPr>
              <w:tab/>
            </w:r>
            <w:r w:rsidRPr="00EC2786">
              <w:rPr>
                <w:rFonts w:hint="eastAsia"/>
                <w:sz w:val="21"/>
                <w:szCs w:val="21"/>
              </w:rPr>
              <w:tab/>
              <w:t>"</w:t>
            </w:r>
            <w:proofErr w:type="spellStart"/>
            <w:r w:rsidRPr="00EC2786">
              <w:rPr>
                <w:rFonts w:hint="eastAsia"/>
                <w:sz w:val="21"/>
                <w:szCs w:val="21"/>
              </w:rPr>
              <w:t>sendCompany</w:t>
            </w:r>
            <w:proofErr w:type="spellEnd"/>
            <w:r w:rsidRPr="00EC2786">
              <w:rPr>
                <w:rFonts w:hint="eastAsia"/>
                <w:sz w:val="21"/>
                <w:szCs w:val="21"/>
              </w:rPr>
              <w:t>": "</w:t>
            </w:r>
            <w:r w:rsidRPr="00EC2786">
              <w:rPr>
                <w:rFonts w:hint="eastAsia"/>
                <w:sz w:val="21"/>
                <w:szCs w:val="21"/>
              </w:rPr>
              <w:t>成渝钒钛科技有限公司</w:t>
            </w:r>
            <w:r w:rsidRPr="00EC2786">
              <w:rPr>
                <w:rFonts w:hint="eastAsia"/>
                <w:sz w:val="21"/>
                <w:szCs w:val="21"/>
              </w:rPr>
              <w:t>",</w:t>
            </w:r>
          </w:p>
          <w:p w14:paraId="5CE54007"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r>
            <w:r w:rsidRPr="00EC2786">
              <w:rPr>
                <w:sz w:val="21"/>
                <w:szCs w:val="21"/>
              </w:rPr>
              <w:tab/>
              <w:t>"</w:t>
            </w:r>
            <w:proofErr w:type="spellStart"/>
            <w:r w:rsidRPr="00EC2786">
              <w:rPr>
                <w:sz w:val="21"/>
                <w:szCs w:val="21"/>
              </w:rPr>
              <w:t>receiveCompany</w:t>
            </w:r>
            <w:proofErr w:type="spellEnd"/>
            <w:r w:rsidRPr="00EC2786">
              <w:rPr>
                <w:sz w:val="21"/>
                <w:szCs w:val="21"/>
              </w:rPr>
              <w:t>": null,</w:t>
            </w:r>
          </w:p>
          <w:p w14:paraId="61D636F0" w14:textId="77777777" w:rsidR="00EC2786" w:rsidRPr="00EC2786" w:rsidRDefault="00EC2786" w:rsidP="00EC2786">
            <w:pPr>
              <w:spacing w:line="240" w:lineRule="auto"/>
              <w:ind w:firstLineChars="0" w:firstLine="0"/>
              <w:rPr>
                <w:sz w:val="21"/>
                <w:szCs w:val="21"/>
              </w:rPr>
            </w:pPr>
            <w:r w:rsidRPr="00EC2786">
              <w:rPr>
                <w:rFonts w:hint="eastAsia"/>
                <w:sz w:val="21"/>
                <w:szCs w:val="21"/>
              </w:rPr>
              <w:tab/>
            </w:r>
            <w:r w:rsidRPr="00EC2786">
              <w:rPr>
                <w:rFonts w:hint="eastAsia"/>
                <w:sz w:val="21"/>
                <w:szCs w:val="21"/>
              </w:rPr>
              <w:tab/>
            </w:r>
            <w:r w:rsidRPr="00EC2786">
              <w:rPr>
                <w:rFonts w:hint="eastAsia"/>
                <w:sz w:val="21"/>
                <w:szCs w:val="21"/>
              </w:rPr>
              <w:tab/>
            </w:r>
            <w:r w:rsidRPr="00EC2786">
              <w:rPr>
                <w:rFonts w:hint="eastAsia"/>
                <w:sz w:val="21"/>
                <w:szCs w:val="21"/>
              </w:rPr>
              <w:tab/>
              <w:t>"</w:t>
            </w:r>
            <w:proofErr w:type="spellStart"/>
            <w:r w:rsidRPr="00EC2786">
              <w:rPr>
                <w:rFonts w:hint="eastAsia"/>
                <w:sz w:val="21"/>
                <w:szCs w:val="21"/>
              </w:rPr>
              <w:t>createCompany</w:t>
            </w:r>
            <w:proofErr w:type="spellEnd"/>
            <w:r w:rsidRPr="00EC2786">
              <w:rPr>
                <w:rFonts w:hint="eastAsia"/>
                <w:sz w:val="21"/>
                <w:szCs w:val="21"/>
              </w:rPr>
              <w:t>": "</w:t>
            </w:r>
            <w:r w:rsidRPr="00EC2786">
              <w:rPr>
                <w:rFonts w:hint="eastAsia"/>
                <w:sz w:val="21"/>
                <w:szCs w:val="21"/>
              </w:rPr>
              <w:t>成渝钒钛科技有限公司</w:t>
            </w:r>
            <w:r w:rsidRPr="00EC2786">
              <w:rPr>
                <w:rFonts w:hint="eastAsia"/>
                <w:sz w:val="21"/>
                <w:szCs w:val="21"/>
              </w:rPr>
              <w:t>",</w:t>
            </w:r>
          </w:p>
          <w:p w14:paraId="720692B1" w14:textId="77777777" w:rsidR="00EC2786" w:rsidRPr="00EC2786" w:rsidRDefault="00EC2786" w:rsidP="00EC2786">
            <w:pPr>
              <w:spacing w:line="240" w:lineRule="auto"/>
              <w:ind w:firstLineChars="0" w:firstLine="0"/>
              <w:rPr>
                <w:sz w:val="21"/>
                <w:szCs w:val="21"/>
              </w:rPr>
            </w:pPr>
            <w:r w:rsidRPr="00EC2786">
              <w:rPr>
                <w:rFonts w:hint="eastAsia"/>
                <w:sz w:val="21"/>
                <w:szCs w:val="21"/>
              </w:rPr>
              <w:tab/>
            </w:r>
            <w:r w:rsidRPr="00EC2786">
              <w:rPr>
                <w:rFonts w:hint="eastAsia"/>
                <w:sz w:val="21"/>
                <w:szCs w:val="21"/>
              </w:rPr>
              <w:tab/>
            </w:r>
            <w:r w:rsidRPr="00EC2786">
              <w:rPr>
                <w:rFonts w:hint="eastAsia"/>
                <w:sz w:val="21"/>
                <w:szCs w:val="21"/>
              </w:rPr>
              <w:tab/>
            </w:r>
            <w:r w:rsidRPr="00EC2786">
              <w:rPr>
                <w:rFonts w:hint="eastAsia"/>
                <w:sz w:val="21"/>
                <w:szCs w:val="21"/>
              </w:rPr>
              <w:tab/>
              <w:t>"</w:t>
            </w:r>
            <w:proofErr w:type="spellStart"/>
            <w:r w:rsidRPr="00EC2786">
              <w:rPr>
                <w:rFonts w:hint="eastAsia"/>
                <w:sz w:val="21"/>
                <w:szCs w:val="21"/>
              </w:rPr>
              <w:t>assignDriverName</w:t>
            </w:r>
            <w:proofErr w:type="spellEnd"/>
            <w:r w:rsidRPr="00EC2786">
              <w:rPr>
                <w:rFonts w:hint="eastAsia"/>
                <w:sz w:val="21"/>
                <w:szCs w:val="21"/>
              </w:rPr>
              <w:t>": "</w:t>
            </w:r>
            <w:proofErr w:type="gramStart"/>
            <w:r w:rsidRPr="00EC2786">
              <w:rPr>
                <w:rFonts w:hint="eastAsia"/>
                <w:sz w:val="21"/>
                <w:szCs w:val="21"/>
              </w:rPr>
              <w:t>杨义坤</w:t>
            </w:r>
            <w:proofErr w:type="gramEnd"/>
            <w:r w:rsidRPr="00EC2786">
              <w:rPr>
                <w:rFonts w:hint="eastAsia"/>
                <w:sz w:val="21"/>
                <w:szCs w:val="21"/>
              </w:rPr>
              <w:t>",</w:t>
            </w:r>
          </w:p>
          <w:p w14:paraId="013673A9"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r>
            <w:r w:rsidRPr="00EC2786">
              <w:rPr>
                <w:sz w:val="21"/>
                <w:szCs w:val="21"/>
              </w:rPr>
              <w:tab/>
              <w:t>"</w:t>
            </w:r>
            <w:proofErr w:type="spellStart"/>
            <w:r w:rsidRPr="00EC2786">
              <w:rPr>
                <w:sz w:val="21"/>
                <w:szCs w:val="21"/>
              </w:rPr>
              <w:t>assignDriverMobile</w:t>
            </w:r>
            <w:proofErr w:type="spellEnd"/>
            <w:r w:rsidRPr="00EC2786">
              <w:rPr>
                <w:sz w:val="21"/>
                <w:szCs w:val="21"/>
              </w:rPr>
              <w:t>": "13990552558",</w:t>
            </w:r>
          </w:p>
          <w:p w14:paraId="20FFC87A"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r>
            <w:r w:rsidRPr="00EC2786">
              <w:rPr>
                <w:sz w:val="21"/>
                <w:szCs w:val="21"/>
              </w:rPr>
              <w:tab/>
              <w:t>"</w:t>
            </w:r>
            <w:proofErr w:type="spellStart"/>
            <w:r w:rsidRPr="00EC2786">
              <w:rPr>
                <w:sz w:val="21"/>
                <w:szCs w:val="21"/>
              </w:rPr>
              <w:t>driverIdNo</w:t>
            </w:r>
            <w:proofErr w:type="spellEnd"/>
            <w:r w:rsidRPr="00EC2786">
              <w:rPr>
                <w:sz w:val="21"/>
                <w:szCs w:val="21"/>
              </w:rPr>
              <w:t>": "511024197504300378",</w:t>
            </w:r>
          </w:p>
          <w:p w14:paraId="0FBABF00"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r>
            <w:r w:rsidRPr="00EC2786">
              <w:rPr>
                <w:sz w:val="21"/>
                <w:szCs w:val="21"/>
              </w:rPr>
              <w:tab/>
              <w:t>"</w:t>
            </w:r>
            <w:proofErr w:type="spellStart"/>
            <w:r w:rsidRPr="00EC2786">
              <w:rPr>
                <w:sz w:val="21"/>
                <w:szCs w:val="21"/>
              </w:rPr>
              <w:t>endGrossWeight</w:t>
            </w:r>
            <w:proofErr w:type="spellEnd"/>
            <w:r w:rsidRPr="00EC2786">
              <w:rPr>
                <w:sz w:val="21"/>
                <w:szCs w:val="21"/>
              </w:rPr>
              <w:t>": null,</w:t>
            </w:r>
          </w:p>
          <w:p w14:paraId="0A3E1757"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r>
            <w:r w:rsidRPr="00EC2786">
              <w:rPr>
                <w:sz w:val="21"/>
                <w:szCs w:val="21"/>
              </w:rPr>
              <w:tab/>
              <w:t>"</w:t>
            </w:r>
            <w:proofErr w:type="spellStart"/>
            <w:r w:rsidRPr="00EC2786">
              <w:rPr>
                <w:sz w:val="21"/>
                <w:szCs w:val="21"/>
              </w:rPr>
              <w:t>endTareWeight</w:t>
            </w:r>
            <w:proofErr w:type="spellEnd"/>
            <w:r w:rsidRPr="00EC2786">
              <w:rPr>
                <w:sz w:val="21"/>
                <w:szCs w:val="21"/>
              </w:rPr>
              <w:t>": "18.34",</w:t>
            </w:r>
          </w:p>
          <w:p w14:paraId="0B122682"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r>
            <w:r w:rsidRPr="00EC2786">
              <w:rPr>
                <w:sz w:val="21"/>
                <w:szCs w:val="21"/>
              </w:rPr>
              <w:tab/>
              <w:t>"</w:t>
            </w:r>
            <w:proofErr w:type="spellStart"/>
            <w:r w:rsidRPr="00EC2786">
              <w:rPr>
                <w:sz w:val="21"/>
                <w:szCs w:val="21"/>
              </w:rPr>
              <w:t>endNetWeight</w:t>
            </w:r>
            <w:proofErr w:type="spellEnd"/>
            <w:r w:rsidRPr="00EC2786">
              <w:rPr>
                <w:sz w:val="21"/>
                <w:szCs w:val="21"/>
              </w:rPr>
              <w:t>": null,</w:t>
            </w:r>
          </w:p>
          <w:p w14:paraId="525C0668"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r>
            <w:r w:rsidRPr="00EC2786">
              <w:rPr>
                <w:sz w:val="21"/>
                <w:szCs w:val="21"/>
              </w:rPr>
              <w:tab/>
              <w:t>"</w:t>
            </w:r>
            <w:proofErr w:type="spellStart"/>
            <w:r w:rsidRPr="00EC2786">
              <w:rPr>
                <w:sz w:val="21"/>
                <w:szCs w:val="21"/>
              </w:rPr>
              <w:t>deductWeight</w:t>
            </w:r>
            <w:proofErr w:type="spellEnd"/>
            <w:r w:rsidRPr="00EC2786">
              <w:rPr>
                <w:sz w:val="21"/>
                <w:szCs w:val="21"/>
              </w:rPr>
              <w:t>": null,</w:t>
            </w:r>
          </w:p>
          <w:p w14:paraId="2F6E9651"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r>
            <w:r w:rsidRPr="00EC2786">
              <w:rPr>
                <w:sz w:val="21"/>
                <w:szCs w:val="21"/>
              </w:rPr>
              <w:tab/>
              <w:t>"</w:t>
            </w:r>
            <w:proofErr w:type="spellStart"/>
            <w:r w:rsidRPr="00EC2786">
              <w:rPr>
                <w:sz w:val="21"/>
                <w:szCs w:val="21"/>
              </w:rPr>
              <w:t>deductWeightReason</w:t>
            </w:r>
            <w:proofErr w:type="spellEnd"/>
            <w:r w:rsidRPr="00EC2786">
              <w:rPr>
                <w:sz w:val="21"/>
                <w:szCs w:val="21"/>
              </w:rPr>
              <w:t>": null,</w:t>
            </w:r>
          </w:p>
          <w:p w14:paraId="40896B01"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r>
            <w:r w:rsidRPr="00EC2786">
              <w:rPr>
                <w:sz w:val="21"/>
                <w:szCs w:val="21"/>
              </w:rPr>
              <w:tab/>
              <w:t>"</w:t>
            </w:r>
            <w:proofErr w:type="spellStart"/>
            <w:r w:rsidRPr="00EC2786">
              <w:rPr>
                <w:sz w:val="21"/>
                <w:szCs w:val="21"/>
              </w:rPr>
              <w:t>meteringId</w:t>
            </w:r>
            <w:proofErr w:type="spellEnd"/>
            <w:r w:rsidRPr="00EC2786">
              <w:rPr>
                <w:sz w:val="21"/>
                <w:szCs w:val="21"/>
              </w:rPr>
              <w:t>": null,</w:t>
            </w:r>
          </w:p>
          <w:p w14:paraId="72DAED70"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r>
            <w:r w:rsidRPr="00EC2786">
              <w:rPr>
                <w:sz w:val="21"/>
                <w:szCs w:val="21"/>
              </w:rPr>
              <w:tab/>
              <w:t>"</w:t>
            </w:r>
            <w:proofErr w:type="spellStart"/>
            <w:r w:rsidRPr="00EC2786">
              <w:rPr>
                <w:sz w:val="21"/>
                <w:szCs w:val="21"/>
              </w:rPr>
              <w:t>meteringName</w:t>
            </w:r>
            <w:proofErr w:type="spellEnd"/>
            <w:r w:rsidRPr="00EC2786">
              <w:rPr>
                <w:sz w:val="21"/>
                <w:szCs w:val="21"/>
              </w:rPr>
              <w:t>": null,</w:t>
            </w:r>
          </w:p>
          <w:p w14:paraId="53D3C6FD" w14:textId="77777777" w:rsidR="00EC2786" w:rsidRPr="00EC2786" w:rsidRDefault="00EC2786" w:rsidP="00EC2786">
            <w:pPr>
              <w:spacing w:line="240" w:lineRule="auto"/>
              <w:ind w:firstLineChars="0" w:firstLine="0"/>
              <w:rPr>
                <w:sz w:val="21"/>
                <w:szCs w:val="21"/>
              </w:rPr>
            </w:pPr>
            <w:r w:rsidRPr="00EC2786">
              <w:rPr>
                <w:rFonts w:hint="eastAsia"/>
                <w:sz w:val="21"/>
                <w:szCs w:val="21"/>
              </w:rPr>
              <w:tab/>
            </w:r>
            <w:r w:rsidRPr="00EC2786">
              <w:rPr>
                <w:rFonts w:hint="eastAsia"/>
                <w:sz w:val="21"/>
                <w:szCs w:val="21"/>
              </w:rPr>
              <w:tab/>
            </w:r>
            <w:r w:rsidRPr="00EC2786">
              <w:rPr>
                <w:rFonts w:hint="eastAsia"/>
                <w:sz w:val="21"/>
                <w:szCs w:val="21"/>
              </w:rPr>
              <w:tab/>
            </w:r>
            <w:r w:rsidRPr="00EC2786">
              <w:rPr>
                <w:rFonts w:hint="eastAsia"/>
                <w:sz w:val="21"/>
                <w:szCs w:val="21"/>
              </w:rPr>
              <w:tab/>
              <w:t>"</w:t>
            </w:r>
            <w:proofErr w:type="spellStart"/>
            <w:r w:rsidRPr="00EC2786">
              <w:rPr>
                <w:rFonts w:hint="eastAsia"/>
                <w:sz w:val="21"/>
                <w:szCs w:val="21"/>
              </w:rPr>
              <w:t>truckPlate</w:t>
            </w:r>
            <w:proofErr w:type="spellEnd"/>
            <w:r w:rsidRPr="00EC2786">
              <w:rPr>
                <w:rFonts w:hint="eastAsia"/>
                <w:sz w:val="21"/>
                <w:szCs w:val="21"/>
              </w:rPr>
              <w:t>": "</w:t>
            </w:r>
            <w:r w:rsidRPr="00EC2786">
              <w:rPr>
                <w:rFonts w:hint="eastAsia"/>
                <w:sz w:val="21"/>
                <w:szCs w:val="21"/>
              </w:rPr>
              <w:t>川</w:t>
            </w:r>
            <w:r w:rsidRPr="00EC2786">
              <w:rPr>
                <w:rFonts w:hint="eastAsia"/>
                <w:sz w:val="21"/>
                <w:szCs w:val="21"/>
              </w:rPr>
              <w:t>K33990",</w:t>
            </w:r>
          </w:p>
          <w:p w14:paraId="7E85C7ED"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r>
            <w:r w:rsidRPr="00EC2786">
              <w:rPr>
                <w:sz w:val="21"/>
                <w:szCs w:val="21"/>
              </w:rPr>
              <w:tab/>
              <w:t>"</w:t>
            </w:r>
            <w:proofErr w:type="spellStart"/>
            <w:r w:rsidRPr="00EC2786">
              <w:rPr>
                <w:sz w:val="21"/>
                <w:szCs w:val="21"/>
              </w:rPr>
              <w:t>loadFlag</w:t>
            </w:r>
            <w:proofErr w:type="spellEnd"/>
            <w:r w:rsidRPr="00EC2786">
              <w:rPr>
                <w:sz w:val="21"/>
                <w:szCs w:val="21"/>
              </w:rPr>
              <w:t>": "N",</w:t>
            </w:r>
          </w:p>
          <w:p w14:paraId="6D53BE24"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r>
            <w:r w:rsidRPr="00EC2786">
              <w:rPr>
                <w:sz w:val="21"/>
                <w:szCs w:val="21"/>
              </w:rPr>
              <w:tab/>
              <w:t>"</w:t>
            </w:r>
            <w:proofErr w:type="spellStart"/>
            <w:r w:rsidRPr="00EC2786">
              <w:rPr>
                <w:sz w:val="21"/>
                <w:szCs w:val="21"/>
              </w:rPr>
              <w:t>loadSort</w:t>
            </w:r>
            <w:proofErr w:type="spellEnd"/>
            <w:r w:rsidRPr="00EC2786">
              <w:rPr>
                <w:sz w:val="21"/>
                <w:szCs w:val="21"/>
              </w:rPr>
              <w:t>": "1",</w:t>
            </w:r>
          </w:p>
          <w:p w14:paraId="40B24C69"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r>
            <w:r w:rsidRPr="00EC2786">
              <w:rPr>
                <w:sz w:val="21"/>
                <w:szCs w:val="21"/>
              </w:rPr>
              <w:tab/>
              <w:t>"</w:t>
            </w:r>
            <w:proofErr w:type="spellStart"/>
            <w:r w:rsidRPr="00EC2786">
              <w:rPr>
                <w:sz w:val="21"/>
                <w:szCs w:val="21"/>
              </w:rPr>
              <w:t>isComplete</w:t>
            </w:r>
            <w:proofErr w:type="spellEnd"/>
            <w:r w:rsidRPr="00EC2786">
              <w:rPr>
                <w:sz w:val="21"/>
                <w:szCs w:val="21"/>
              </w:rPr>
              <w:t>": "N"</w:t>
            </w:r>
          </w:p>
          <w:p w14:paraId="132A3030"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r>
            <w:r w:rsidRPr="00EC2786">
              <w:rPr>
                <w:sz w:val="21"/>
                <w:szCs w:val="21"/>
              </w:rPr>
              <w:tab/>
              <w:t>}]</w:t>
            </w:r>
          </w:p>
          <w:p w14:paraId="54876552"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t>},</w:t>
            </w:r>
          </w:p>
          <w:p w14:paraId="6946EA5B" w14:textId="77777777" w:rsidR="00EC2786" w:rsidRPr="00EC2786" w:rsidRDefault="00EC2786" w:rsidP="00EC2786">
            <w:pPr>
              <w:spacing w:line="240" w:lineRule="auto"/>
              <w:ind w:firstLineChars="0" w:firstLine="0"/>
              <w:rPr>
                <w:sz w:val="21"/>
                <w:szCs w:val="21"/>
              </w:rPr>
            </w:pPr>
            <w:r w:rsidRPr="00EC2786">
              <w:rPr>
                <w:rFonts w:hint="eastAsia"/>
                <w:sz w:val="21"/>
                <w:szCs w:val="21"/>
              </w:rPr>
              <w:tab/>
            </w:r>
            <w:r w:rsidRPr="00EC2786">
              <w:rPr>
                <w:rFonts w:hint="eastAsia"/>
                <w:sz w:val="21"/>
                <w:szCs w:val="21"/>
              </w:rPr>
              <w:tab/>
              <w:t>"</w:t>
            </w:r>
            <w:proofErr w:type="spellStart"/>
            <w:r w:rsidRPr="00EC2786">
              <w:rPr>
                <w:rFonts w:hint="eastAsia"/>
                <w:sz w:val="21"/>
                <w:szCs w:val="21"/>
              </w:rPr>
              <w:t>truckPlate</w:t>
            </w:r>
            <w:proofErr w:type="spellEnd"/>
            <w:r w:rsidRPr="00EC2786">
              <w:rPr>
                <w:rFonts w:hint="eastAsia"/>
                <w:sz w:val="21"/>
                <w:szCs w:val="21"/>
              </w:rPr>
              <w:t>": "</w:t>
            </w:r>
            <w:r w:rsidRPr="00EC2786">
              <w:rPr>
                <w:rFonts w:hint="eastAsia"/>
                <w:sz w:val="21"/>
                <w:szCs w:val="21"/>
              </w:rPr>
              <w:t>川</w:t>
            </w:r>
            <w:r w:rsidRPr="00EC2786">
              <w:rPr>
                <w:rFonts w:hint="eastAsia"/>
                <w:sz w:val="21"/>
                <w:szCs w:val="21"/>
              </w:rPr>
              <w:t>K33990",</w:t>
            </w:r>
          </w:p>
          <w:p w14:paraId="609990A7"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t>"</w:t>
            </w:r>
            <w:proofErr w:type="spellStart"/>
            <w:r w:rsidRPr="00EC2786">
              <w:rPr>
                <w:sz w:val="21"/>
                <w:szCs w:val="21"/>
              </w:rPr>
              <w:t>isControl</w:t>
            </w:r>
            <w:proofErr w:type="spellEnd"/>
            <w:r w:rsidRPr="00EC2786">
              <w:rPr>
                <w:sz w:val="21"/>
                <w:szCs w:val="21"/>
              </w:rPr>
              <w:t>": null,</w:t>
            </w:r>
          </w:p>
          <w:p w14:paraId="7E4F5093"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t>"</w:t>
            </w:r>
            <w:proofErr w:type="spellStart"/>
            <w:r w:rsidRPr="00EC2786">
              <w:rPr>
                <w:sz w:val="21"/>
                <w:szCs w:val="21"/>
              </w:rPr>
              <w:t>maxWeight</w:t>
            </w:r>
            <w:proofErr w:type="spellEnd"/>
            <w:r w:rsidRPr="00EC2786">
              <w:rPr>
                <w:sz w:val="21"/>
                <w:szCs w:val="21"/>
              </w:rPr>
              <w:t>": null,</w:t>
            </w:r>
          </w:p>
          <w:p w14:paraId="43D3058C"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t>"</w:t>
            </w:r>
            <w:proofErr w:type="spellStart"/>
            <w:r w:rsidRPr="00EC2786">
              <w:rPr>
                <w:sz w:val="21"/>
                <w:szCs w:val="21"/>
              </w:rPr>
              <w:t>minWeight</w:t>
            </w:r>
            <w:proofErr w:type="spellEnd"/>
            <w:r w:rsidRPr="00EC2786">
              <w:rPr>
                <w:sz w:val="21"/>
                <w:szCs w:val="21"/>
              </w:rPr>
              <w:t>": null,</w:t>
            </w:r>
          </w:p>
          <w:p w14:paraId="1188A64D" w14:textId="77777777" w:rsidR="00EC2786" w:rsidRPr="00EC2786" w:rsidRDefault="00EC2786" w:rsidP="00EC2786">
            <w:pPr>
              <w:spacing w:line="240" w:lineRule="auto"/>
              <w:ind w:firstLineChars="0" w:firstLine="0"/>
              <w:rPr>
                <w:sz w:val="21"/>
                <w:szCs w:val="21"/>
              </w:rPr>
            </w:pPr>
            <w:r w:rsidRPr="00EC2786">
              <w:rPr>
                <w:sz w:val="21"/>
                <w:szCs w:val="21"/>
              </w:rPr>
              <w:tab/>
            </w:r>
            <w:r w:rsidRPr="00EC2786">
              <w:rPr>
                <w:sz w:val="21"/>
                <w:szCs w:val="21"/>
              </w:rPr>
              <w:tab/>
              <w:t>"</w:t>
            </w:r>
            <w:proofErr w:type="spellStart"/>
            <w:r w:rsidRPr="00EC2786">
              <w:rPr>
                <w:sz w:val="21"/>
                <w:szCs w:val="21"/>
              </w:rPr>
              <w:t>driverIdNo</w:t>
            </w:r>
            <w:proofErr w:type="spellEnd"/>
            <w:r w:rsidRPr="00EC2786">
              <w:rPr>
                <w:sz w:val="21"/>
                <w:szCs w:val="21"/>
              </w:rPr>
              <w:t>": "511024197504300378"</w:t>
            </w:r>
          </w:p>
          <w:p w14:paraId="426094AA" w14:textId="77777777" w:rsidR="00EC2786" w:rsidRPr="00EC2786" w:rsidRDefault="00EC2786" w:rsidP="00EC2786">
            <w:pPr>
              <w:spacing w:line="240" w:lineRule="auto"/>
              <w:ind w:firstLineChars="0" w:firstLine="0"/>
              <w:rPr>
                <w:sz w:val="21"/>
                <w:szCs w:val="21"/>
              </w:rPr>
            </w:pPr>
            <w:r w:rsidRPr="00EC2786">
              <w:rPr>
                <w:sz w:val="21"/>
                <w:szCs w:val="21"/>
              </w:rPr>
              <w:tab/>
              <w:t>},</w:t>
            </w:r>
          </w:p>
          <w:p w14:paraId="0E341C8C" w14:textId="77777777" w:rsidR="00EC2786" w:rsidRPr="00EC2786" w:rsidRDefault="00EC2786" w:rsidP="00EC2786">
            <w:pPr>
              <w:spacing w:line="240" w:lineRule="auto"/>
              <w:ind w:firstLineChars="0" w:firstLine="0"/>
              <w:rPr>
                <w:sz w:val="21"/>
                <w:szCs w:val="21"/>
              </w:rPr>
            </w:pPr>
            <w:r w:rsidRPr="00EC2786">
              <w:rPr>
                <w:sz w:val="21"/>
                <w:szCs w:val="21"/>
              </w:rPr>
              <w:tab/>
              <w:t>"</w:t>
            </w:r>
            <w:proofErr w:type="spellStart"/>
            <w:r w:rsidRPr="00EC2786">
              <w:rPr>
                <w:sz w:val="21"/>
                <w:szCs w:val="21"/>
              </w:rPr>
              <w:t>bizResult</w:t>
            </w:r>
            <w:proofErr w:type="spellEnd"/>
            <w:r w:rsidRPr="00EC2786">
              <w:rPr>
                <w:sz w:val="21"/>
                <w:szCs w:val="21"/>
              </w:rPr>
              <w:t>": null,</w:t>
            </w:r>
          </w:p>
          <w:p w14:paraId="0037D1B9" w14:textId="77777777" w:rsidR="00EC2786" w:rsidRPr="00EC2786" w:rsidRDefault="00EC2786" w:rsidP="00EC2786">
            <w:pPr>
              <w:spacing w:line="240" w:lineRule="auto"/>
              <w:ind w:firstLineChars="0" w:firstLine="0"/>
              <w:rPr>
                <w:sz w:val="21"/>
                <w:szCs w:val="21"/>
              </w:rPr>
            </w:pPr>
            <w:r w:rsidRPr="00EC2786">
              <w:rPr>
                <w:sz w:val="21"/>
                <w:szCs w:val="21"/>
              </w:rPr>
              <w:tab/>
              <w:t>"</w:t>
            </w:r>
            <w:proofErr w:type="spellStart"/>
            <w:r w:rsidRPr="00EC2786">
              <w:rPr>
                <w:sz w:val="21"/>
                <w:szCs w:val="21"/>
              </w:rPr>
              <w:t>bizResultInfo</w:t>
            </w:r>
            <w:proofErr w:type="spellEnd"/>
            <w:r w:rsidRPr="00EC2786">
              <w:rPr>
                <w:sz w:val="21"/>
                <w:szCs w:val="21"/>
              </w:rPr>
              <w:t>": null</w:t>
            </w:r>
          </w:p>
          <w:p w14:paraId="3C6EDE17" w14:textId="787555C9" w:rsidR="00EC2786" w:rsidRDefault="00EC2786" w:rsidP="00EC2786">
            <w:pPr>
              <w:spacing w:line="240" w:lineRule="auto"/>
              <w:ind w:firstLineChars="0" w:firstLine="0"/>
            </w:pPr>
            <w:r w:rsidRPr="00EC2786">
              <w:rPr>
                <w:sz w:val="21"/>
                <w:szCs w:val="21"/>
              </w:rPr>
              <w:t>}</w:t>
            </w:r>
          </w:p>
        </w:tc>
      </w:tr>
    </w:tbl>
    <w:p w14:paraId="6E61914B" w14:textId="77777777" w:rsidR="00EC2786" w:rsidRDefault="00EC2786" w:rsidP="00E946C3"/>
    <w:p w14:paraId="1D524D89" w14:textId="35AE6D68" w:rsidR="00041410" w:rsidRPr="00EF3789" w:rsidRDefault="005F1EF9" w:rsidP="00041410">
      <w:pPr>
        <w:pStyle w:val="30"/>
        <w:rPr>
          <w:rFonts w:asciiTheme="minorHAnsi" w:hAnsiTheme="minorHAnsi"/>
        </w:rPr>
      </w:pPr>
      <w:bookmarkStart w:id="762" w:name="_Toc35178804"/>
      <w:r>
        <w:rPr>
          <w:rFonts w:asciiTheme="minorHAnsi" w:hAnsiTheme="minorHAnsi" w:hint="eastAsia"/>
        </w:rPr>
        <w:t>【修改】</w:t>
      </w:r>
      <w:r w:rsidR="00041410">
        <w:rPr>
          <w:rFonts w:asciiTheme="minorHAnsi" w:hAnsiTheme="minorHAnsi" w:hint="eastAsia"/>
        </w:rPr>
        <w:t>重量计量接口</w:t>
      </w:r>
      <w:bookmarkEnd w:id="762"/>
    </w:p>
    <w:p w14:paraId="4688E4BC" w14:textId="409AD2FC" w:rsidR="00041410" w:rsidRDefault="00041410" w:rsidP="00041410">
      <w:r>
        <w:rPr>
          <w:rFonts w:hint="eastAsia"/>
        </w:rPr>
        <w:t>接口功能：当车辆完成一次无人计重时，计量系统推送计重数据。</w:t>
      </w:r>
    </w:p>
    <w:p w14:paraId="0CBBD891" w14:textId="77777777" w:rsidR="00041410" w:rsidRDefault="00041410" w:rsidP="00041410">
      <w:r>
        <w:rPr>
          <w:rFonts w:hint="eastAsia"/>
        </w:rPr>
        <w:t>实现方式：运</w:t>
      </w:r>
      <w:proofErr w:type="gramStart"/>
      <w:r>
        <w:rPr>
          <w:rFonts w:hint="eastAsia"/>
        </w:rPr>
        <w:t>吧发布</w:t>
      </w:r>
      <w:proofErr w:type="gramEnd"/>
      <w:r>
        <w:rPr>
          <w:rFonts w:hint="eastAsia"/>
        </w:rPr>
        <w:t>接口，计量系统主动调用</w:t>
      </w:r>
    </w:p>
    <w:p w14:paraId="1D6FE51B" w14:textId="77777777" w:rsidR="00041410" w:rsidRDefault="00041410" w:rsidP="00041410">
      <w:r>
        <w:rPr>
          <w:rFonts w:hint="eastAsia"/>
        </w:rPr>
        <w:t>请求地址：待定</w:t>
      </w:r>
    </w:p>
    <w:p w14:paraId="59FEB8A9" w14:textId="326FCF01" w:rsidR="00041410" w:rsidRDefault="00041410" w:rsidP="00041410">
      <w:r>
        <w:rPr>
          <w:rFonts w:hint="eastAsia"/>
        </w:rPr>
        <w:t>请求参数：</w:t>
      </w:r>
    </w:p>
    <w:tbl>
      <w:tblPr>
        <w:tblStyle w:val="af3"/>
        <w:tblW w:w="0" w:type="auto"/>
        <w:tblLook w:val="04A0" w:firstRow="1" w:lastRow="0" w:firstColumn="1" w:lastColumn="0" w:noHBand="0" w:noVBand="1"/>
      </w:tblPr>
      <w:tblGrid>
        <w:gridCol w:w="2265"/>
        <w:gridCol w:w="2265"/>
        <w:gridCol w:w="2265"/>
        <w:gridCol w:w="2265"/>
      </w:tblGrid>
      <w:tr w:rsidR="002D2CB8" w14:paraId="63BAAE17" w14:textId="77777777" w:rsidTr="00FC2318">
        <w:tc>
          <w:tcPr>
            <w:tcW w:w="2265" w:type="dxa"/>
          </w:tcPr>
          <w:p w14:paraId="536A6D90" w14:textId="77777777" w:rsidR="002D2CB8" w:rsidRPr="0073352A" w:rsidRDefault="002D2CB8" w:rsidP="00FC2318">
            <w:pPr>
              <w:spacing w:line="240" w:lineRule="auto"/>
              <w:ind w:firstLineChars="0" w:firstLine="0"/>
              <w:jc w:val="center"/>
              <w:rPr>
                <w:rFonts w:ascii="宋体" w:hAnsi="宋体"/>
                <w:b/>
                <w:bCs/>
                <w:sz w:val="21"/>
                <w:szCs w:val="21"/>
              </w:rPr>
            </w:pPr>
            <w:r w:rsidRPr="0073352A">
              <w:rPr>
                <w:rFonts w:ascii="宋体" w:hAnsi="宋体" w:hint="eastAsia"/>
                <w:b/>
                <w:bCs/>
                <w:sz w:val="21"/>
                <w:szCs w:val="21"/>
              </w:rPr>
              <w:lastRenderedPageBreak/>
              <w:t>名称</w:t>
            </w:r>
          </w:p>
        </w:tc>
        <w:tc>
          <w:tcPr>
            <w:tcW w:w="2265" w:type="dxa"/>
          </w:tcPr>
          <w:p w14:paraId="34FA1577" w14:textId="77777777" w:rsidR="002D2CB8" w:rsidRPr="0073352A" w:rsidRDefault="002D2CB8" w:rsidP="00FC2318">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2265" w:type="dxa"/>
          </w:tcPr>
          <w:p w14:paraId="79163C23" w14:textId="77777777" w:rsidR="002D2CB8" w:rsidRPr="0073352A" w:rsidRDefault="002D2CB8" w:rsidP="00FC2318">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是否必须</w:t>
            </w:r>
          </w:p>
        </w:tc>
        <w:tc>
          <w:tcPr>
            <w:tcW w:w="2265" w:type="dxa"/>
          </w:tcPr>
          <w:p w14:paraId="650DF69C" w14:textId="77777777" w:rsidR="002D2CB8" w:rsidRPr="0073352A" w:rsidRDefault="002D2CB8" w:rsidP="00FC2318">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r>
      <w:tr w:rsidR="002D2CB8" w14:paraId="6220BC95" w14:textId="77777777" w:rsidTr="00FC2318">
        <w:tc>
          <w:tcPr>
            <w:tcW w:w="2265" w:type="dxa"/>
          </w:tcPr>
          <w:p w14:paraId="0BB58605" w14:textId="485C166A" w:rsidR="002D2CB8" w:rsidRPr="00EC2786" w:rsidRDefault="00005F61" w:rsidP="00FC2318">
            <w:pPr>
              <w:spacing w:line="240" w:lineRule="auto"/>
              <w:ind w:firstLineChars="0" w:firstLine="0"/>
              <w:rPr>
                <w:rFonts w:ascii="宋体" w:hAnsi="宋体"/>
                <w:sz w:val="21"/>
                <w:szCs w:val="21"/>
              </w:rPr>
            </w:pPr>
            <w:proofErr w:type="spellStart"/>
            <w:r w:rsidRPr="00EC2786">
              <w:rPr>
                <w:sz w:val="21"/>
                <w:szCs w:val="21"/>
              </w:rPr>
              <w:t>t</w:t>
            </w:r>
            <w:r w:rsidRPr="00EC2786">
              <w:rPr>
                <w:rFonts w:hint="eastAsia"/>
                <w:sz w:val="21"/>
                <w:szCs w:val="21"/>
              </w:rPr>
              <w:t>ru</w:t>
            </w:r>
            <w:r w:rsidRPr="00EC2786">
              <w:rPr>
                <w:sz w:val="21"/>
                <w:szCs w:val="21"/>
              </w:rPr>
              <w:t>ckPlate</w:t>
            </w:r>
            <w:proofErr w:type="spellEnd"/>
          </w:p>
        </w:tc>
        <w:tc>
          <w:tcPr>
            <w:tcW w:w="2265" w:type="dxa"/>
          </w:tcPr>
          <w:p w14:paraId="4DE3233D" w14:textId="77777777" w:rsidR="002D2CB8" w:rsidRPr="00C404E0" w:rsidRDefault="002D2CB8" w:rsidP="00FC2318">
            <w:pPr>
              <w:spacing w:line="240" w:lineRule="auto"/>
              <w:ind w:firstLineChars="0" w:firstLine="0"/>
              <w:rPr>
                <w:rFonts w:ascii="宋体" w:hAnsi="宋体"/>
                <w:sz w:val="21"/>
                <w:szCs w:val="21"/>
              </w:rPr>
            </w:pPr>
            <w:r>
              <w:rPr>
                <w:rFonts w:ascii="宋体" w:hAnsi="宋体"/>
                <w:sz w:val="21"/>
                <w:szCs w:val="21"/>
              </w:rPr>
              <w:t>S</w:t>
            </w:r>
            <w:r>
              <w:rPr>
                <w:rFonts w:ascii="宋体" w:hAnsi="宋体" w:hint="eastAsia"/>
                <w:sz w:val="21"/>
                <w:szCs w:val="21"/>
              </w:rPr>
              <w:t>tring</w:t>
            </w:r>
          </w:p>
        </w:tc>
        <w:tc>
          <w:tcPr>
            <w:tcW w:w="2265" w:type="dxa"/>
          </w:tcPr>
          <w:p w14:paraId="1DCBC88F" w14:textId="77777777" w:rsidR="002D2CB8" w:rsidRPr="00C404E0" w:rsidRDefault="002D2CB8" w:rsidP="00FC2318">
            <w:pPr>
              <w:spacing w:line="240" w:lineRule="auto"/>
              <w:ind w:firstLineChars="0" w:firstLine="0"/>
              <w:rPr>
                <w:rFonts w:ascii="宋体" w:hAnsi="宋体"/>
                <w:sz w:val="21"/>
                <w:szCs w:val="21"/>
              </w:rPr>
            </w:pPr>
            <w:r>
              <w:rPr>
                <w:rFonts w:ascii="宋体" w:hAnsi="宋体" w:hint="eastAsia"/>
                <w:sz w:val="21"/>
                <w:szCs w:val="21"/>
              </w:rPr>
              <w:t>是</w:t>
            </w:r>
          </w:p>
        </w:tc>
        <w:tc>
          <w:tcPr>
            <w:tcW w:w="2265" w:type="dxa"/>
          </w:tcPr>
          <w:p w14:paraId="4B71A701" w14:textId="04A0D4DF" w:rsidR="002D2CB8" w:rsidRPr="00C404E0" w:rsidRDefault="002D2CB8" w:rsidP="00FC2318">
            <w:pPr>
              <w:spacing w:line="240" w:lineRule="auto"/>
              <w:ind w:firstLineChars="0" w:firstLine="0"/>
              <w:rPr>
                <w:rFonts w:ascii="宋体" w:hAnsi="宋体"/>
                <w:sz w:val="21"/>
                <w:szCs w:val="21"/>
              </w:rPr>
            </w:pPr>
            <w:r>
              <w:rPr>
                <w:rFonts w:ascii="宋体" w:hAnsi="宋体" w:hint="eastAsia"/>
                <w:sz w:val="21"/>
                <w:szCs w:val="21"/>
              </w:rPr>
              <w:t>车牌号</w:t>
            </w:r>
          </w:p>
        </w:tc>
      </w:tr>
      <w:tr w:rsidR="002D2CB8" w14:paraId="61594670" w14:textId="77777777" w:rsidTr="00FC2318">
        <w:tc>
          <w:tcPr>
            <w:tcW w:w="2265" w:type="dxa"/>
          </w:tcPr>
          <w:p w14:paraId="1CEF9D90" w14:textId="39A887CB" w:rsidR="002D2CB8" w:rsidRPr="00EC2786" w:rsidRDefault="00005F61" w:rsidP="00FC2318">
            <w:pPr>
              <w:spacing w:line="240" w:lineRule="auto"/>
              <w:ind w:firstLineChars="0" w:firstLine="0"/>
              <w:rPr>
                <w:rFonts w:ascii="宋体" w:hAnsi="宋体"/>
                <w:sz w:val="21"/>
                <w:szCs w:val="21"/>
              </w:rPr>
            </w:pPr>
            <w:proofErr w:type="spellStart"/>
            <w:r w:rsidRPr="00EC2786">
              <w:rPr>
                <w:rFonts w:hint="eastAsia"/>
                <w:sz w:val="21"/>
                <w:szCs w:val="21"/>
              </w:rPr>
              <w:t>m</w:t>
            </w:r>
            <w:r w:rsidRPr="00EC2786">
              <w:rPr>
                <w:sz w:val="21"/>
                <w:szCs w:val="21"/>
              </w:rPr>
              <w:t>etering</w:t>
            </w:r>
            <w:r w:rsidRPr="00EC2786">
              <w:rPr>
                <w:rFonts w:hint="eastAsia"/>
                <w:sz w:val="21"/>
                <w:szCs w:val="21"/>
              </w:rPr>
              <w:t>Id</w:t>
            </w:r>
            <w:proofErr w:type="spellEnd"/>
          </w:p>
        </w:tc>
        <w:tc>
          <w:tcPr>
            <w:tcW w:w="2265" w:type="dxa"/>
          </w:tcPr>
          <w:p w14:paraId="2F7C5356" w14:textId="77777777" w:rsidR="002D2CB8" w:rsidRPr="00C404E0" w:rsidRDefault="002D2CB8" w:rsidP="00FC2318">
            <w:pPr>
              <w:spacing w:line="240" w:lineRule="auto"/>
              <w:ind w:firstLineChars="0" w:firstLine="0"/>
              <w:rPr>
                <w:rFonts w:ascii="宋体" w:hAnsi="宋体"/>
                <w:sz w:val="21"/>
                <w:szCs w:val="21"/>
              </w:rPr>
            </w:pPr>
            <w:r>
              <w:rPr>
                <w:rFonts w:ascii="宋体" w:hAnsi="宋体"/>
                <w:sz w:val="21"/>
                <w:szCs w:val="21"/>
              </w:rPr>
              <w:t>S</w:t>
            </w:r>
            <w:r>
              <w:rPr>
                <w:rFonts w:ascii="宋体" w:hAnsi="宋体" w:hint="eastAsia"/>
                <w:sz w:val="21"/>
                <w:szCs w:val="21"/>
              </w:rPr>
              <w:t>tring</w:t>
            </w:r>
          </w:p>
        </w:tc>
        <w:tc>
          <w:tcPr>
            <w:tcW w:w="2265" w:type="dxa"/>
          </w:tcPr>
          <w:p w14:paraId="4F95E2A8" w14:textId="77777777" w:rsidR="002D2CB8" w:rsidRPr="00C404E0" w:rsidRDefault="002D2CB8" w:rsidP="00FC2318">
            <w:pPr>
              <w:spacing w:line="240" w:lineRule="auto"/>
              <w:ind w:firstLineChars="0" w:firstLine="0"/>
              <w:rPr>
                <w:rFonts w:ascii="宋体" w:hAnsi="宋体"/>
                <w:sz w:val="21"/>
                <w:szCs w:val="21"/>
              </w:rPr>
            </w:pPr>
            <w:r>
              <w:rPr>
                <w:rFonts w:ascii="宋体" w:hAnsi="宋体" w:hint="eastAsia"/>
                <w:sz w:val="21"/>
                <w:szCs w:val="21"/>
              </w:rPr>
              <w:t>是</w:t>
            </w:r>
          </w:p>
        </w:tc>
        <w:tc>
          <w:tcPr>
            <w:tcW w:w="2265" w:type="dxa"/>
          </w:tcPr>
          <w:p w14:paraId="44252DC2" w14:textId="6E77F145" w:rsidR="002D2CB8" w:rsidRPr="00C404E0" w:rsidRDefault="00005F61" w:rsidP="00FC2318">
            <w:pPr>
              <w:spacing w:line="240" w:lineRule="auto"/>
              <w:ind w:firstLineChars="0" w:firstLine="0"/>
              <w:rPr>
                <w:rFonts w:ascii="宋体" w:hAnsi="宋体"/>
                <w:sz w:val="21"/>
                <w:szCs w:val="21"/>
              </w:rPr>
            </w:pPr>
            <w:r>
              <w:rPr>
                <w:rFonts w:ascii="宋体" w:hAnsi="宋体" w:hint="eastAsia"/>
                <w:sz w:val="21"/>
                <w:szCs w:val="21"/>
              </w:rPr>
              <w:t>计量点I</w:t>
            </w:r>
            <w:r>
              <w:rPr>
                <w:rFonts w:ascii="宋体" w:hAnsi="宋体"/>
                <w:sz w:val="21"/>
                <w:szCs w:val="21"/>
              </w:rPr>
              <w:t>D</w:t>
            </w:r>
          </w:p>
        </w:tc>
      </w:tr>
      <w:tr w:rsidR="00005F61" w14:paraId="562ED5CB" w14:textId="77777777" w:rsidTr="00FC2318">
        <w:tc>
          <w:tcPr>
            <w:tcW w:w="2265" w:type="dxa"/>
          </w:tcPr>
          <w:p w14:paraId="390011F3" w14:textId="6723898C" w:rsidR="00005F61" w:rsidRPr="00EC2786" w:rsidRDefault="00005F61" w:rsidP="00FC2318">
            <w:pPr>
              <w:spacing w:line="240" w:lineRule="auto"/>
              <w:ind w:firstLineChars="0" w:firstLine="0"/>
              <w:rPr>
                <w:sz w:val="21"/>
                <w:szCs w:val="21"/>
              </w:rPr>
            </w:pPr>
            <w:r w:rsidRPr="00EC2786">
              <w:rPr>
                <w:sz w:val="21"/>
                <w:szCs w:val="21"/>
              </w:rPr>
              <w:t>weight</w:t>
            </w:r>
          </w:p>
        </w:tc>
        <w:tc>
          <w:tcPr>
            <w:tcW w:w="2265" w:type="dxa"/>
          </w:tcPr>
          <w:p w14:paraId="52BD6115" w14:textId="5295A13D" w:rsidR="00005F61" w:rsidRDefault="00005F61" w:rsidP="00FC2318">
            <w:pPr>
              <w:spacing w:line="240" w:lineRule="auto"/>
              <w:ind w:firstLineChars="0" w:firstLine="0"/>
              <w:rPr>
                <w:rFonts w:ascii="宋体" w:hAnsi="宋体"/>
                <w:sz w:val="21"/>
                <w:szCs w:val="21"/>
              </w:rPr>
            </w:pPr>
            <w:r>
              <w:rPr>
                <w:rFonts w:ascii="宋体" w:hAnsi="宋体" w:hint="eastAsia"/>
                <w:sz w:val="21"/>
                <w:szCs w:val="21"/>
              </w:rPr>
              <w:t>s</w:t>
            </w:r>
            <w:r>
              <w:rPr>
                <w:rFonts w:ascii="宋体" w:hAnsi="宋体"/>
                <w:sz w:val="21"/>
                <w:szCs w:val="21"/>
              </w:rPr>
              <w:t>tring</w:t>
            </w:r>
          </w:p>
        </w:tc>
        <w:tc>
          <w:tcPr>
            <w:tcW w:w="2265" w:type="dxa"/>
          </w:tcPr>
          <w:p w14:paraId="4642393F" w14:textId="39529C38" w:rsidR="00005F61" w:rsidRDefault="00005F61" w:rsidP="00FC2318">
            <w:pPr>
              <w:spacing w:line="240" w:lineRule="auto"/>
              <w:ind w:firstLineChars="0" w:firstLine="0"/>
              <w:rPr>
                <w:rFonts w:ascii="宋体" w:hAnsi="宋体"/>
                <w:sz w:val="21"/>
                <w:szCs w:val="21"/>
              </w:rPr>
            </w:pPr>
            <w:r>
              <w:rPr>
                <w:rFonts w:ascii="宋体" w:hAnsi="宋体" w:hint="eastAsia"/>
                <w:sz w:val="21"/>
                <w:szCs w:val="21"/>
              </w:rPr>
              <w:t>是</w:t>
            </w:r>
          </w:p>
        </w:tc>
        <w:tc>
          <w:tcPr>
            <w:tcW w:w="2265" w:type="dxa"/>
          </w:tcPr>
          <w:p w14:paraId="759AFED3" w14:textId="4C336D11" w:rsidR="00005F61" w:rsidRDefault="00005F61" w:rsidP="00FC2318">
            <w:pPr>
              <w:spacing w:line="240" w:lineRule="auto"/>
              <w:ind w:firstLineChars="0" w:firstLine="0"/>
              <w:rPr>
                <w:rFonts w:ascii="宋体" w:hAnsi="宋体"/>
                <w:sz w:val="21"/>
                <w:szCs w:val="21"/>
              </w:rPr>
            </w:pPr>
            <w:r>
              <w:rPr>
                <w:rFonts w:ascii="宋体" w:hAnsi="宋体" w:hint="eastAsia"/>
                <w:sz w:val="21"/>
                <w:szCs w:val="21"/>
              </w:rPr>
              <w:t>重量数值</w:t>
            </w:r>
          </w:p>
        </w:tc>
      </w:tr>
      <w:tr w:rsidR="00005F61" w14:paraId="306D539C" w14:textId="77777777" w:rsidTr="00FC2318">
        <w:tc>
          <w:tcPr>
            <w:tcW w:w="2265" w:type="dxa"/>
          </w:tcPr>
          <w:p w14:paraId="25D8EC85" w14:textId="2D8A748B" w:rsidR="00005F61" w:rsidRPr="00EC2786" w:rsidRDefault="00005F61" w:rsidP="00FC2318">
            <w:pPr>
              <w:spacing w:line="240" w:lineRule="auto"/>
              <w:ind w:firstLineChars="0" w:firstLine="0"/>
              <w:rPr>
                <w:sz w:val="21"/>
                <w:szCs w:val="21"/>
              </w:rPr>
            </w:pPr>
            <w:proofErr w:type="spellStart"/>
            <w:r w:rsidRPr="00EC2786">
              <w:rPr>
                <w:sz w:val="21"/>
                <w:szCs w:val="21"/>
              </w:rPr>
              <w:t>c</w:t>
            </w:r>
            <w:r w:rsidRPr="00EC2786">
              <w:rPr>
                <w:rFonts w:hint="eastAsia"/>
                <w:sz w:val="21"/>
                <w:szCs w:val="21"/>
              </w:rPr>
              <w:t>reate</w:t>
            </w:r>
            <w:r w:rsidRPr="00EC2786">
              <w:rPr>
                <w:sz w:val="21"/>
                <w:szCs w:val="21"/>
              </w:rPr>
              <w:t>Time</w:t>
            </w:r>
            <w:proofErr w:type="spellEnd"/>
          </w:p>
        </w:tc>
        <w:tc>
          <w:tcPr>
            <w:tcW w:w="2265" w:type="dxa"/>
          </w:tcPr>
          <w:p w14:paraId="0DF67F70" w14:textId="1C969F00" w:rsidR="00005F61" w:rsidRDefault="00005F61" w:rsidP="00FC2318">
            <w:pPr>
              <w:spacing w:line="240" w:lineRule="auto"/>
              <w:ind w:firstLineChars="0" w:firstLine="0"/>
              <w:rPr>
                <w:rFonts w:ascii="宋体" w:hAnsi="宋体"/>
                <w:sz w:val="21"/>
                <w:szCs w:val="21"/>
              </w:rPr>
            </w:pPr>
            <w:r>
              <w:rPr>
                <w:rFonts w:ascii="宋体" w:hAnsi="宋体"/>
                <w:sz w:val="21"/>
                <w:szCs w:val="21"/>
              </w:rPr>
              <w:t>String</w:t>
            </w:r>
          </w:p>
        </w:tc>
        <w:tc>
          <w:tcPr>
            <w:tcW w:w="2265" w:type="dxa"/>
          </w:tcPr>
          <w:p w14:paraId="4483AC5A" w14:textId="6BBF2590" w:rsidR="00005F61" w:rsidRDefault="00005F61" w:rsidP="00FC2318">
            <w:pPr>
              <w:spacing w:line="240" w:lineRule="auto"/>
              <w:ind w:firstLineChars="0" w:firstLine="0"/>
              <w:rPr>
                <w:rFonts w:ascii="宋体" w:hAnsi="宋体"/>
                <w:sz w:val="21"/>
                <w:szCs w:val="21"/>
              </w:rPr>
            </w:pPr>
            <w:r>
              <w:rPr>
                <w:rFonts w:ascii="宋体" w:hAnsi="宋体" w:hint="eastAsia"/>
                <w:sz w:val="21"/>
                <w:szCs w:val="21"/>
              </w:rPr>
              <w:t>是</w:t>
            </w:r>
          </w:p>
        </w:tc>
        <w:tc>
          <w:tcPr>
            <w:tcW w:w="2265" w:type="dxa"/>
          </w:tcPr>
          <w:p w14:paraId="0A77C92C" w14:textId="5169003D" w:rsidR="00005F61" w:rsidRDefault="00005F61" w:rsidP="00FC2318">
            <w:pPr>
              <w:spacing w:line="240" w:lineRule="auto"/>
              <w:ind w:firstLineChars="0" w:firstLine="0"/>
              <w:rPr>
                <w:rFonts w:ascii="宋体" w:hAnsi="宋体"/>
                <w:sz w:val="21"/>
                <w:szCs w:val="21"/>
              </w:rPr>
            </w:pPr>
            <w:r>
              <w:rPr>
                <w:rFonts w:ascii="宋体" w:hAnsi="宋体" w:hint="eastAsia"/>
                <w:sz w:val="21"/>
                <w:szCs w:val="21"/>
              </w:rPr>
              <w:t>计量时间</w:t>
            </w:r>
          </w:p>
        </w:tc>
      </w:tr>
    </w:tbl>
    <w:p w14:paraId="0665171C" w14:textId="79EB3F56" w:rsidR="00041410" w:rsidRDefault="00FC2318" w:rsidP="00041410">
      <w:r>
        <w:rPr>
          <w:rFonts w:hint="eastAsia"/>
        </w:rPr>
        <w:t>处理步骤：</w:t>
      </w:r>
    </w:p>
    <w:p w14:paraId="4CF3AB3A" w14:textId="07DD94A2" w:rsidR="00964B1D" w:rsidRDefault="00964B1D" w:rsidP="00041410">
      <w:r>
        <w:rPr>
          <w:rFonts w:hint="eastAsia"/>
        </w:rPr>
        <w:t>1</w:t>
      </w:r>
      <w:r>
        <w:rPr>
          <w:rFonts w:hint="eastAsia"/>
        </w:rPr>
        <w:t>、</w:t>
      </w:r>
      <w:r w:rsidR="00425C80">
        <w:rPr>
          <w:rFonts w:hint="eastAsia"/>
        </w:rPr>
        <w:t>先确定需要</w:t>
      </w:r>
      <w:r w:rsidR="00EC2786">
        <w:rPr>
          <w:rFonts w:hint="eastAsia"/>
        </w:rPr>
        <w:t>找出</w:t>
      </w:r>
      <w:r w:rsidR="00425C80">
        <w:rPr>
          <w:rFonts w:hint="eastAsia"/>
        </w:rPr>
        <w:t>计量的合法运单，</w:t>
      </w:r>
      <w:r w:rsidR="00EC2786">
        <w:rPr>
          <w:rFonts w:hint="eastAsia"/>
        </w:rPr>
        <w:t>通过“</w:t>
      </w:r>
      <w:r w:rsidR="00EC2786">
        <w:rPr>
          <w:rFonts w:asciiTheme="minorHAnsi" w:hAnsiTheme="minorHAnsi" w:hint="eastAsia"/>
        </w:rPr>
        <w:t>车辆准入判断接口</w:t>
      </w:r>
      <w:r w:rsidR="00EC2786">
        <w:rPr>
          <w:rFonts w:hint="eastAsia"/>
        </w:rPr>
        <w:t>”的</w:t>
      </w:r>
      <w:r w:rsidR="00EC2786">
        <w:rPr>
          <w:rFonts w:hint="eastAsia"/>
        </w:rPr>
        <w:t>1.</w:t>
      </w:r>
      <w:r w:rsidR="00EC2786">
        <w:t>1</w:t>
      </w:r>
      <w:r w:rsidR="00EC2786">
        <w:rPr>
          <w:rFonts w:hint="eastAsia"/>
        </w:rPr>
        <w:t>~</w:t>
      </w:r>
      <w:r w:rsidR="00EC2786">
        <w:t>1</w:t>
      </w:r>
      <w:r w:rsidR="00EC2786">
        <w:rPr>
          <w:rFonts w:hint="eastAsia"/>
        </w:rPr>
        <w:t>.</w:t>
      </w:r>
      <w:r w:rsidR="003813B9">
        <w:t>1</w:t>
      </w:r>
      <w:r w:rsidR="00EC2786">
        <w:t>0</w:t>
      </w:r>
      <w:r w:rsidR="00EC2786">
        <w:rPr>
          <w:rFonts w:hint="eastAsia"/>
        </w:rPr>
        <w:t>，层层筛选得到合法运单</w:t>
      </w:r>
      <w:r w:rsidR="003813B9">
        <w:rPr>
          <w:rFonts w:hint="eastAsia"/>
        </w:rPr>
        <w:t>；如果没有合法运单，返回失败结果。</w:t>
      </w:r>
    </w:p>
    <w:p w14:paraId="45E9516D" w14:textId="77777777" w:rsidR="00EA2FEF" w:rsidRPr="008E525F" w:rsidRDefault="00EA2FEF" w:rsidP="00041410"/>
    <w:p w14:paraId="5A7F8A7D" w14:textId="267D921C" w:rsidR="00EC2786" w:rsidRPr="00AE5E55" w:rsidRDefault="00EC2786" w:rsidP="00041410">
      <w:r w:rsidRPr="00AE5E55">
        <w:rPr>
          <w:rFonts w:hint="eastAsia"/>
        </w:rPr>
        <w:t>2</w:t>
      </w:r>
      <w:r w:rsidRPr="00AE5E55">
        <w:rPr>
          <w:rFonts w:hint="eastAsia"/>
        </w:rPr>
        <w:t>、</w:t>
      </w:r>
      <w:r w:rsidR="003813B9" w:rsidRPr="00AE5E55">
        <w:rPr>
          <w:rFonts w:hint="eastAsia"/>
        </w:rPr>
        <w:t>依次处理合法运单，根据其当前节点的情况，</w:t>
      </w:r>
      <w:r w:rsidR="00EA2FEF" w:rsidRPr="00AE5E55">
        <w:rPr>
          <w:rFonts w:hint="eastAsia"/>
        </w:rPr>
        <w:t>分别</w:t>
      </w:r>
      <w:r w:rsidR="003813B9" w:rsidRPr="00AE5E55">
        <w:rPr>
          <w:rFonts w:hint="eastAsia"/>
        </w:rPr>
        <w:t>进行以下处理</w:t>
      </w:r>
      <w:r w:rsidR="00EA2FEF" w:rsidRPr="00AE5E55">
        <w:rPr>
          <w:rFonts w:hint="eastAsia"/>
        </w:rPr>
        <w:t>：</w:t>
      </w:r>
    </w:p>
    <w:p w14:paraId="323BDEB2" w14:textId="27642D4B" w:rsidR="003813B9" w:rsidRPr="00AE5E55" w:rsidRDefault="0095591A" w:rsidP="00041410">
      <w:r w:rsidRPr="00AE5E55">
        <w:rPr>
          <w:rFonts w:hint="eastAsia"/>
        </w:rPr>
        <w:t>2.</w:t>
      </w:r>
      <w:r w:rsidRPr="00AE5E55">
        <w:t xml:space="preserve">1 </w:t>
      </w:r>
      <w:r w:rsidRPr="00AE5E55">
        <w:rPr>
          <w:rFonts w:hint="eastAsia"/>
        </w:rPr>
        <w:t>如果当前节点有“上节点到该节点限时”设置，则获取</w:t>
      </w:r>
      <w:r w:rsidR="005F1EF9" w:rsidRPr="00AE5E55">
        <w:rPr>
          <w:rFonts w:hint="eastAsia"/>
        </w:rPr>
        <w:t>当前节点的上一个已完成节点的完成时间（需要排除已跳过的流程节点；排除所有已跳过的流程节点后，如果当前节点是卸货流程第</w:t>
      </w:r>
      <w:r w:rsidR="005F1EF9" w:rsidRPr="00AE5E55">
        <w:rPr>
          <w:rFonts w:hint="eastAsia"/>
        </w:rPr>
        <w:t>1</w:t>
      </w:r>
      <w:r w:rsidR="005F1EF9" w:rsidRPr="00AE5E55">
        <w:rPr>
          <w:rFonts w:hint="eastAsia"/>
        </w:rPr>
        <w:t>个节点，则进一步从装货流程中查找），计算耗时，如果超时，则返回错误信息：流程节点执行超时，不可计量，请联系站点工作人员。</w:t>
      </w:r>
    </w:p>
    <w:p w14:paraId="28C59F3C" w14:textId="77777777" w:rsidR="0095591A" w:rsidRDefault="0095591A" w:rsidP="00041410"/>
    <w:p w14:paraId="064FF463" w14:textId="7FC1F7C0" w:rsidR="003813B9" w:rsidRDefault="003813B9" w:rsidP="00041410">
      <w:r>
        <w:t>2</w:t>
      </w:r>
      <w:r>
        <w:rPr>
          <w:rFonts w:hint="eastAsia"/>
        </w:rPr>
        <w:t>.</w:t>
      </w:r>
      <w:r w:rsidR="005F1EF9">
        <w:t>2</w:t>
      </w:r>
      <w:r>
        <w:rPr>
          <w:rFonts w:hint="eastAsia"/>
        </w:rPr>
        <w:t>、业务类型</w:t>
      </w:r>
      <w:r>
        <w:rPr>
          <w:rFonts w:hint="eastAsia"/>
        </w:rPr>
        <w:t>=</w:t>
      </w:r>
      <w:r>
        <w:rPr>
          <w:rFonts w:hint="eastAsia"/>
        </w:rPr>
        <w:t>装货，输出结果类型</w:t>
      </w:r>
      <w:r>
        <w:rPr>
          <w:rFonts w:hint="eastAsia"/>
        </w:rPr>
        <w:t>=</w:t>
      </w:r>
      <w:r>
        <w:rPr>
          <w:rFonts w:hint="eastAsia"/>
        </w:rPr>
        <w:t>皮重</w:t>
      </w:r>
    </w:p>
    <w:p w14:paraId="405E5156" w14:textId="2927C3DD" w:rsidR="003813B9" w:rsidRDefault="003813B9" w:rsidP="00041410">
      <w:r>
        <w:rPr>
          <w:rFonts w:hint="eastAsia"/>
        </w:rPr>
        <w:t>保存运单皮重；将当前节点保存为完成状态。</w:t>
      </w:r>
    </w:p>
    <w:p w14:paraId="7591CB26" w14:textId="4E338C02" w:rsidR="00EA2FEF" w:rsidRDefault="00EA2FEF" w:rsidP="00041410">
      <w:r w:rsidRPr="00EA2FEF">
        <w:rPr>
          <w:rFonts w:hint="eastAsia"/>
        </w:rPr>
        <w:t>执行状态</w:t>
      </w:r>
      <w:r>
        <w:rPr>
          <w:rFonts w:hint="eastAsia"/>
        </w:rPr>
        <w:t>=</w:t>
      </w:r>
      <w:r>
        <w:rPr>
          <w:rFonts w:hint="eastAsia"/>
        </w:rPr>
        <w:t>是</w:t>
      </w:r>
    </w:p>
    <w:p w14:paraId="2A8F07AA" w14:textId="7346EB4D" w:rsidR="00EA2FEF" w:rsidRDefault="00EA2FEF" w:rsidP="00041410">
      <w:r w:rsidRPr="00EA2FEF">
        <w:rPr>
          <w:rFonts w:hint="eastAsia"/>
        </w:rPr>
        <w:t>实际执行开始时间</w:t>
      </w:r>
      <w:r>
        <w:rPr>
          <w:rFonts w:hint="eastAsia"/>
        </w:rPr>
        <w:t>=</w:t>
      </w:r>
      <w:r>
        <w:rPr>
          <w:rFonts w:hint="eastAsia"/>
        </w:rPr>
        <w:t>当前时间</w:t>
      </w:r>
    </w:p>
    <w:p w14:paraId="02BDE3A2" w14:textId="1D29BBFE" w:rsidR="00EA2FEF" w:rsidRDefault="00EA2FEF" w:rsidP="00041410">
      <w:r w:rsidRPr="00EA2FEF">
        <w:rPr>
          <w:rFonts w:hint="eastAsia"/>
        </w:rPr>
        <w:t>实际执行开始用户姓名</w:t>
      </w:r>
      <w:r>
        <w:rPr>
          <w:rFonts w:hint="eastAsia"/>
        </w:rPr>
        <w:t>=</w:t>
      </w:r>
      <w:r>
        <w:rPr>
          <w:rFonts w:hint="eastAsia"/>
        </w:rPr>
        <w:t>计量系统</w:t>
      </w:r>
    </w:p>
    <w:p w14:paraId="651DD238" w14:textId="2261FF91" w:rsidR="00EA2FEF" w:rsidRDefault="00EA2FEF" w:rsidP="00041410">
      <w:r w:rsidRPr="00EA2FEF">
        <w:rPr>
          <w:rFonts w:hint="eastAsia"/>
        </w:rPr>
        <w:t>实际执行结束时间</w:t>
      </w:r>
      <w:r>
        <w:rPr>
          <w:rFonts w:hint="eastAsia"/>
        </w:rPr>
        <w:t>=</w:t>
      </w:r>
      <w:r>
        <w:rPr>
          <w:rFonts w:hint="eastAsia"/>
        </w:rPr>
        <w:t>当前时间</w:t>
      </w:r>
    </w:p>
    <w:p w14:paraId="24960FA8" w14:textId="0953EB84" w:rsidR="00EA2FEF" w:rsidRDefault="00EA2FEF" w:rsidP="00041410">
      <w:r w:rsidRPr="00EA2FEF">
        <w:rPr>
          <w:rFonts w:hint="eastAsia"/>
        </w:rPr>
        <w:t>实际执行结束用户姓名</w:t>
      </w:r>
      <w:r>
        <w:rPr>
          <w:rFonts w:hint="eastAsia"/>
        </w:rPr>
        <w:t>=</w:t>
      </w:r>
      <w:r>
        <w:rPr>
          <w:rFonts w:hint="eastAsia"/>
        </w:rPr>
        <w:t>计量系统</w:t>
      </w:r>
    </w:p>
    <w:p w14:paraId="35F89306" w14:textId="38216A2E" w:rsidR="003813B9" w:rsidRPr="00EA2FEF" w:rsidRDefault="003813B9" w:rsidP="00041410"/>
    <w:p w14:paraId="74F33A8E" w14:textId="7E1366F1" w:rsidR="003813B9" w:rsidRDefault="003813B9" w:rsidP="00041410">
      <w:r>
        <w:rPr>
          <w:rFonts w:hint="eastAsia"/>
        </w:rPr>
        <w:t>2.</w:t>
      </w:r>
      <w:r w:rsidR="005F1EF9">
        <w:t>3</w:t>
      </w:r>
      <w:r>
        <w:rPr>
          <w:rFonts w:hint="eastAsia"/>
        </w:rPr>
        <w:t>、业务类型</w:t>
      </w:r>
      <w:r>
        <w:rPr>
          <w:rFonts w:hint="eastAsia"/>
        </w:rPr>
        <w:t>=</w:t>
      </w:r>
      <w:r>
        <w:rPr>
          <w:rFonts w:hint="eastAsia"/>
        </w:rPr>
        <w:t>装货，输出结果类型</w:t>
      </w:r>
      <w:r>
        <w:rPr>
          <w:rFonts w:hint="eastAsia"/>
        </w:rPr>
        <w:t>=</w:t>
      </w:r>
      <w:r>
        <w:rPr>
          <w:rFonts w:hint="eastAsia"/>
        </w:rPr>
        <w:t>毛重</w:t>
      </w:r>
    </w:p>
    <w:p w14:paraId="02D90E2B" w14:textId="76652824" w:rsidR="003813B9" w:rsidRDefault="00EA2FEF" w:rsidP="00041410">
      <w:r>
        <w:rPr>
          <w:rFonts w:hint="eastAsia"/>
        </w:rPr>
        <w:t>参见“</w:t>
      </w:r>
      <w:r>
        <w:rPr>
          <w:rFonts w:hint="eastAsia"/>
        </w:rPr>
        <w:t>6.</w:t>
      </w:r>
      <w:r>
        <w:t>4</w:t>
      </w:r>
      <w:r>
        <w:rPr>
          <w:rFonts w:hint="eastAsia"/>
        </w:rPr>
        <w:t>.</w:t>
      </w:r>
      <w:r>
        <w:t>3</w:t>
      </w:r>
      <w:r>
        <w:rPr>
          <w:rFonts w:hint="eastAsia"/>
        </w:rPr>
        <w:t>.</w:t>
      </w:r>
      <w:r>
        <w:t>5</w:t>
      </w:r>
      <w:r>
        <w:rPr>
          <w:rFonts w:hint="eastAsia"/>
        </w:rPr>
        <w:t>发货手动计量毛重”功能描述部分，做同样处理，</w:t>
      </w:r>
      <w:r w:rsidR="002375A5">
        <w:rPr>
          <w:rFonts w:hint="eastAsia"/>
        </w:rPr>
        <w:t>其中计量方式</w:t>
      </w:r>
      <w:r w:rsidR="002375A5">
        <w:rPr>
          <w:rFonts w:hint="eastAsia"/>
        </w:rPr>
        <w:t>=</w:t>
      </w:r>
      <w:r w:rsidR="005C0A41">
        <w:rPr>
          <w:rFonts w:hint="eastAsia"/>
        </w:rPr>
        <w:t>汽车衡</w:t>
      </w:r>
      <w:r w:rsidR="00152A89">
        <w:rPr>
          <w:rFonts w:hint="eastAsia"/>
        </w:rPr>
        <w:t>（将这个字典的</w:t>
      </w:r>
      <w:r w:rsidR="00152A89">
        <w:rPr>
          <w:rFonts w:hint="eastAsia"/>
        </w:rPr>
        <w:t>I</w:t>
      </w:r>
      <w:r w:rsidR="00152A89">
        <w:t>D</w:t>
      </w:r>
      <w:r w:rsidR="00152A89">
        <w:rPr>
          <w:rFonts w:hint="eastAsia"/>
        </w:rPr>
        <w:t>放到配置文件中），操作人姓名</w:t>
      </w:r>
      <w:r w:rsidR="00152A89">
        <w:rPr>
          <w:rFonts w:hint="eastAsia"/>
        </w:rPr>
        <w:t>=</w:t>
      </w:r>
      <w:r w:rsidR="00152A89">
        <w:rPr>
          <w:rFonts w:hint="eastAsia"/>
        </w:rPr>
        <w:t>计量系统</w:t>
      </w:r>
      <w:r>
        <w:rPr>
          <w:rFonts w:hint="eastAsia"/>
        </w:rPr>
        <w:t>；然后将当前节点保存为完成状态。</w:t>
      </w:r>
    </w:p>
    <w:p w14:paraId="03FED5BD" w14:textId="0C859778" w:rsidR="00EA2FEF" w:rsidRDefault="00EA2FEF" w:rsidP="00041410"/>
    <w:p w14:paraId="7C107CF4" w14:textId="63FEC9F8" w:rsidR="00EA2FEF" w:rsidRDefault="00EA2FEF" w:rsidP="00041410">
      <w:r>
        <w:rPr>
          <w:rFonts w:hint="eastAsia"/>
        </w:rPr>
        <w:t>2.</w:t>
      </w:r>
      <w:r w:rsidR="005F1EF9">
        <w:t>4</w:t>
      </w:r>
      <w:r>
        <w:rPr>
          <w:rFonts w:hint="eastAsia"/>
        </w:rPr>
        <w:t>、业务类型</w:t>
      </w:r>
      <w:r>
        <w:rPr>
          <w:rFonts w:hint="eastAsia"/>
        </w:rPr>
        <w:t>=</w:t>
      </w:r>
      <w:r>
        <w:rPr>
          <w:rFonts w:hint="eastAsia"/>
        </w:rPr>
        <w:t>装货，输出结果类型</w:t>
      </w:r>
      <w:r>
        <w:rPr>
          <w:rFonts w:hint="eastAsia"/>
        </w:rPr>
        <w:t>=</w:t>
      </w:r>
      <w:r>
        <w:rPr>
          <w:rFonts w:hint="eastAsia"/>
        </w:rPr>
        <w:t>复秤</w:t>
      </w:r>
    </w:p>
    <w:p w14:paraId="2163CC50" w14:textId="50DAAB41" w:rsidR="00EA2FEF" w:rsidRDefault="005A5AFF" w:rsidP="00041410">
      <w:r>
        <w:rPr>
          <w:rFonts w:hint="eastAsia"/>
        </w:rPr>
        <w:t>参见“</w:t>
      </w:r>
      <w:r>
        <w:rPr>
          <w:rFonts w:hint="eastAsia"/>
        </w:rPr>
        <w:t>6.</w:t>
      </w:r>
      <w:r>
        <w:t>4</w:t>
      </w:r>
      <w:r>
        <w:rPr>
          <w:rFonts w:hint="eastAsia"/>
        </w:rPr>
        <w:t>.</w:t>
      </w:r>
      <w:r>
        <w:t>3</w:t>
      </w:r>
      <w:r>
        <w:rPr>
          <w:rFonts w:hint="eastAsia"/>
        </w:rPr>
        <w:t>.</w:t>
      </w:r>
      <w:r>
        <w:t xml:space="preserve">9 </w:t>
      </w:r>
      <w:r>
        <w:rPr>
          <w:rFonts w:hint="eastAsia"/>
        </w:rPr>
        <w:t>发货手动计量复秤”功能描述部分，做同样处理。将当前节点保存为</w:t>
      </w:r>
      <w:r>
        <w:rPr>
          <w:rFonts w:hint="eastAsia"/>
        </w:rPr>
        <w:lastRenderedPageBreak/>
        <w:t>完成状态</w:t>
      </w:r>
      <w:r w:rsidR="00A37648">
        <w:rPr>
          <w:rFonts w:hint="eastAsia"/>
        </w:rPr>
        <w:t>。</w:t>
      </w:r>
      <w:r>
        <w:rPr>
          <w:rFonts w:hint="eastAsia"/>
        </w:rPr>
        <w:t>其中</w:t>
      </w:r>
      <w:r w:rsidR="00A37648">
        <w:rPr>
          <w:rFonts w:hint="eastAsia"/>
        </w:rPr>
        <w:t>在运单执行流程节点表中</w:t>
      </w:r>
      <w:r>
        <w:rPr>
          <w:rFonts w:hint="eastAsia"/>
        </w:rPr>
        <w:t>，该节点的操作人姓名</w:t>
      </w:r>
      <w:r>
        <w:rPr>
          <w:rFonts w:hint="eastAsia"/>
        </w:rPr>
        <w:t>=</w:t>
      </w:r>
      <w:r>
        <w:rPr>
          <w:rFonts w:hint="eastAsia"/>
        </w:rPr>
        <w:t>计量系统</w:t>
      </w:r>
      <w:r w:rsidR="00A37648">
        <w:rPr>
          <w:rFonts w:hint="eastAsia"/>
        </w:rPr>
        <w:t>；在运单物料表中，发货复秤人姓名</w:t>
      </w:r>
      <w:r w:rsidR="00A37648">
        <w:rPr>
          <w:rFonts w:hint="eastAsia"/>
        </w:rPr>
        <w:t>=</w:t>
      </w:r>
      <w:r w:rsidR="00A37648">
        <w:rPr>
          <w:rFonts w:hint="eastAsia"/>
        </w:rPr>
        <w:t>计量系统</w:t>
      </w:r>
      <w:r>
        <w:rPr>
          <w:rFonts w:hint="eastAsia"/>
        </w:rPr>
        <w:t>。</w:t>
      </w:r>
    </w:p>
    <w:p w14:paraId="4714DCBF" w14:textId="47506D05" w:rsidR="00EA2FEF" w:rsidRDefault="00EA2FEF" w:rsidP="00041410"/>
    <w:p w14:paraId="73733AAC" w14:textId="0DAE1C0C" w:rsidR="00EA2FEF" w:rsidRDefault="00EA2FEF" w:rsidP="00041410">
      <w:r>
        <w:rPr>
          <w:rFonts w:hint="eastAsia"/>
        </w:rPr>
        <w:t>2.</w:t>
      </w:r>
      <w:r w:rsidR="005F1EF9">
        <w:t>5</w:t>
      </w:r>
      <w:r>
        <w:rPr>
          <w:rFonts w:hint="eastAsia"/>
        </w:rPr>
        <w:t>、业务类型</w:t>
      </w:r>
      <w:r>
        <w:rPr>
          <w:rFonts w:hint="eastAsia"/>
        </w:rPr>
        <w:t>=</w:t>
      </w:r>
      <w:r>
        <w:rPr>
          <w:rFonts w:hint="eastAsia"/>
        </w:rPr>
        <w:t>卸货，输出结果类型</w:t>
      </w:r>
      <w:r>
        <w:rPr>
          <w:rFonts w:hint="eastAsia"/>
        </w:rPr>
        <w:t>=</w:t>
      </w:r>
      <w:r>
        <w:rPr>
          <w:rFonts w:hint="eastAsia"/>
        </w:rPr>
        <w:t>毛重</w:t>
      </w:r>
    </w:p>
    <w:p w14:paraId="2A1F7420" w14:textId="087CCD80" w:rsidR="00EA2FEF" w:rsidRDefault="00EA2FEF" w:rsidP="00EA2FEF">
      <w:r>
        <w:rPr>
          <w:rFonts w:hint="eastAsia"/>
        </w:rPr>
        <w:t>保存运单毛重；将当前节点保存为完成状态。</w:t>
      </w:r>
    </w:p>
    <w:p w14:paraId="2CA53E54" w14:textId="77777777" w:rsidR="00EA2FEF" w:rsidRPr="005A5AFF" w:rsidRDefault="00EA2FEF" w:rsidP="00041410"/>
    <w:p w14:paraId="6CC88159" w14:textId="6FD9AC23" w:rsidR="003813B9" w:rsidRDefault="00EA2FEF" w:rsidP="00041410">
      <w:r>
        <w:t>2</w:t>
      </w:r>
      <w:r>
        <w:rPr>
          <w:rFonts w:hint="eastAsia"/>
        </w:rPr>
        <w:t>.</w:t>
      </w:r>
      <w:r w:rsidR="005F1EF9">
        <w:t>6</w:t>
      </w:r>
      <w:r>
        <w:rPr>
          <w:rFonts w:hint="eastAsia"/>
        </w:rPr>
        <w:t>、业务类型</w:t>
      </w:r>
      <w:r>
        <w:rPr>
          <w:rFonts w:hint="eastAsia"/>
        </w:rPr>
        <w:t>=</w:t>
      </w:r>
      <w:r>
        <w:rPr>
          <w:rFonts w:hint="eastAsia"/>
        </w:rPr>
        <w:t>卸货，输出结果类型</w:t>
      </w:r>
      <w:r>
        <w:rPr>
          <w:rFonts w:hint="eastAsia"/>
        </w:rPr>
        <w:t>=</w:t>
      </w:r>
      <w:r>
        <w:rPr>
          <w:rFonts w:hint="eastAsia"/>
        </w:rPr>
        <w:t>皮重</w:t>
      </w:r>
    </w:p>
    <w:p w14:paraId="19F7E2C0" w14:textId="743F35AE" w:rsidR="00EA2FEF" w:rsidRDefault="00EA2FEF" w:rsidP="00041410">
      <w:r>
        <w:rPr>
          <w:rFonts w:hint="eastAsia"/>
        </w:rPr>
        <w:t>参见“</w:t>
      </w:r>
      <w:r>
        <w:rPr>
          <w:rFonts w:hint="eastAsia"/>
        </w:rPr>
        <w:t>6.</w:t>
      </w:r>
      <w:r>
        <w:t>5</w:t>
      </w:r>
      <w:r>
        <w:rPr>
          <w:rFonts w:hint="eastAsia"/>
        </w:rPr>
        <w:t>.</w:t>
      </w:r>
      <w:r>
        <w:t>3</w:t>
      </w:r>
      <w:r>
        <w:rPr>
          <w:rFonts w:hint="eastAsia"/>
        </w:rPr>
        <w:t>.</w:t>
      </w:r>
      <w:r>
        <w:t>2</w:t>
      </w:r>
      <w:r>
        <w:rPr>
          <w:rFonts w:hint="eastAsia"/>
        </w:rPr>
        <w:t>收货手动计量皮重”功能描述部分，做同样处理</w:t>
      </w:r>
      <w:r w:rsidR="00152A89">
        <w:rPr>
          <w:rFonts w:hint="eastAsia"/>
        </w:rPr>
        <w:t>，其中计量方式</w:t>
      </w:r>
      <w:r w:rsidR="00152A89">
        <w:rPr>
          <w:rFonts w:hint="eastAsia"/>
        </w:rPr>
        <w:t>=</w:t>
      </w:r>
      <w:r w:rsidR="005A5AFF">
        <w:rPr>
          <w:rFonts w:hint="eastAsia"/>
        </w:rPr>
        <w:t>汽车衡</w:t>
      </w:r>
      <w:r w:rsidR="00152A89">
        <w:rPr>
          <w:rFonts w:hint="eastAsia"/>
        </w:rPr>
        <w:t>（将这个字典的</w:t>
      </w:r>
      <w:r w:rsidR="00152A89">
        <w:rPr>
          <w:rFonts w:hint="eastAsia"/>
        </w:rPr>
        <w:t>I</w:t>
      </w:r>
      <w:r w:rsidR="00152A89">
        <w:t>D</w:t>
      </w:r>
      <w:r w:rsidR="00152A89">
        <w:rPr>
          <w:rFonts w:hint="eastAsia"/>
        </w:rPr>
        <w:t>放到配置文件中），操作人姓名</w:t>
      </w:r>
      <w:r w:rsidR="00152A89">
        <w:rPr>
          <w:rFonts w:hint="eastAsia"/>
        </w:rPr>
        <w:t>=</w:t>
      </w:r>
      <w:r w:rsidR="00152A89">
        <w:rPr>
          <w:rFonts w:hint="eastAsia"/>
        </w:rPr>
        <w:t>计量系统；然后将当前节点保存为完成状态。</w:t>
      </w:r>
    </w:p>
    <w:p w14:paraId="3E412DCC" w14:textId="00986F1E" w:rsidR="00152A89" w:rsidRDefault="00152A89" w:rsidP="00041410"/>
    <w:p w14:paraId="72EB7B55" w14:textId="023AB410" w:rsidR="00152A89" w:rsidRDefault="00152A89" w:rsidP="00041410">
      <w:r>
        <w:rPr>
          <w:rFonts w:hint="eastAsia"/>
        </w:rPr>
        <w:t>2.</w:t>
      </w:r>
      <w:r w:rsidR="005F1EF9">
        <w:t>7</w:t>
      </w:r>
      <w:r>
        <w:rPr>
          <w:rFonts w:hint="eastAsia"/>
        </w:rPr>
        <w:t>、业务类型</w:t>
      </w:r>
      <w:r>
        <w:rPr>
          <w:rFonts w:hint="eastAsia"/>
        </w:rPr>
        <w:t>=</w:t>
      </w:r>
      <w:r>
        <w:rPr>
          <w:rFonts w:hint="eastAsia"/>
        </w:rPr>
        <w:t>卸货，输出结果类型</w:t>
      </w:r>
      <w:r>
        <w:rPr>
          <w:rFonts w:hint="eastAsia"/>
        </w:rPr>
        <w:t>=</w:t>
      </w:r>
      <w:r>
        <w:rPr>
          <w:rFonts w:hint="eastAsia"/>
        </w:rPr>
        <w:t>复秤</w:t>
      </w:r>
    </w:p>
    <w:p w14:paraId="39360CC9" w14:textId="5D97B490" w:rsidR="005A5AFF" w:rsidRDefault="005A5AFF" w:rsidP="005A5AFF">
      <w:r>
        <w:rPr>
          <w:rFonts w:hint="eastAsia"/>
        </w:rPr>
        <w:t>参见“</w:t>
      </w:r>
      <w:r>
        <w:rPr>
          <w:rFonts w:hint="eastAsia"/>
        </w:rPr>
        <w:t>6.</w:t>
      </w:r>
      <w:r>
        <w:t>5</w:t>
      </w:r>
      <w:r>
        <w:rPr>
          <w:rFonts w:hint="eastAsia"/>
        </w:rPr>
        <w:t>.</w:t>
      </w:r>
      <w:r>
        <w:t>3</w:t>
      </w:r>
      <w:r>
        <w:rPr>
          <w:rFonts w:hint="eastAsia"/>
        </w:rPr>
        <w:t>.</w:t>
      </w:r>
      <w:r>
        <w:t xml:space="preserve">3 </w:t>
      </w:r>
      <w:r>
        <w:rPr>
          <w:rFonts w:hint="eastAsia"/>
        </w:rPr>
        <w:t>收货手动计量复秤”功能描述部分，做同样处理。将当前节点保存为完成状态，</w:t>
      </w:r>
      <w:r w:rsidR="00A37648">
        <w:rPr>
          <w:rFonts w:hint="eastAsia"/>
        </w:rPr>
        <w:t>其中在运单执行流程节点表中，该节点的操作人姓名</w:t>
      </w:r>
      <w:r w:rsidR="00A37648">
        <w:rPr>
          <w:rFonts w:hint="eastAsia"/>
        </w:rPr>
        <w:t>=</w:t>
      </w:r>
      <w:r w:rsidR="00A37648">
        <w:rPr>
          <w:rFonts w:hint="eastAsia"/>
        </w:rPr>
        <w:t>计量系统；在运单物料表中，收货复秤人姓名</w:t>
      </w:r>
      <w:r w:rsidR="00A37648">
        <w:rPr>
          <w:rFonts w:hint="eastAsia"/>
        </w:rPr>
        <w:t>=</w:t>
      </w:r>
      <w:r w:rsidR="00A37648">
        <w:rPr>
          <w:rFonts w:hint="eastAsia"/>
        </w:rPr>
        <w:t>计量系统。</w:t>
      </w:r>
    </w:p>
    <w:p w14:paraId="21A386A0" w14:textId="0C80F937" w:rsidR="00EA2FEF" w:rsidRPr="005A5AFF" w:rsidRDefault="00EA2FEF" w:rsidP="00041410"/>
    <w:p w14:paraId="4AE5633C" w14:textId="73D31563" w:rsidR="00D71D1F" w:rsidRDefault="00D71D1F" w:rsidP="00041410">
      <w:r>
        <w:rPr>
          <w:rFonts w:hint="eastAsia"/>
        </w:rPr>
        <w:t>3</w:t>
      </w:r>
      <w:r>
        <w:rPr>
          <w:rFonts w:hint="eastAsia"/>
        </w:rPr>
        <w:t>、将本次计量系统返回的数据写入“计量系统采集数据记录”表</w:t>
      </w:r>
    </w:p>
    <w:p w14:paraId="25E63CB2" w14:textId="3B3A51D9" w:rsidR="00EC2786" w:rsidRDefault="00EC2786" w:rsidP="00041410">
      <w:r>
        <w:rPr>
          <w:rFonts w:hint="eastAsia"/>
        </w:rPr>
        <w:t>返回结果：</w:t>
      </w:r>
    </w:p>
    <w:tbl>
      <w:tblPr>
        <w:tblStyle w:val="af3"/>
        <w:tblW w:w="0" w:type="auto"/>
        <w:tblLook w:val="04A0" w:firstRow="1" w:lastRow="0" w:firstColumn="1" w:lastColumn="0" w:noHBand="0" w:noVBand="1"/>
      </w:tblPr>
      <w:tblGrid>
        <w:gridCol w:w="2265"/>
        <w:gridCol w:w="2265"/>
        <w:gridCol w:w="2265"/>
        <w:gridCol w:w="2265"/>
      </w:tblGrid>
      <w:tr w:rsidR="00EC2786" w14:paraId="45474236" w14:textId="77777777" w:rsidTr="003813B9">
        <w:tc>
          <w:tcPr>
            <w:tcW w:w="2265" w:type="dxa"/>
          </w:tcPr>
          <w:p w14:paraId="7587B0FA" w14:textId="77777777" w:rsidR="00EC2786" w:rsidRPr="0073352A" w:rsidRDefault="00EC2786" w:rsidP="003813B9">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2265" w:type="dxa"/>
          </w:tcPr>
          <w:p w14:paraId="719D6A9E" w14:textId="77777777" w:rsidR="00EC2786" w:rsidRPr="0073352A" w:rsidRDefault="00EC2786" w:rsidP="003813B9">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2265" w:type="dxa"/>
          </w:tcPr>
          <w:p w14:paraId="3F101CB8" w14:textId="51071353" w:rsidR="00EC2786" w:rsidRPr="0073352A" w:rsidRDefault="00EC2786" w:rsidP="003813B9">
            <w:pPr>
              <w:spacing w:line="240" w:lineRule="auto"/>
              <w:ind w:firstLineChars="0" w:firstLine="0"/>
              <w:jc w:val="center"/>
              <w:rPr>
                <w:rFonts w:ascii="宋体" w:hAnsi="宋体"/>
                <w:b/>
                <w:bCs/>
                <w:sz w:val="21"/>
                <w:szCs w:val="21"/>
              </w:rPr>
            </w:pPr>
            <w:r>
              <w:rPr>
                <w:rFonts w:ascii="宋体" w:hAnsi="宋体" w:hint="eastAsia"/>
                <w:b/>
                <w:bCs/>
                <w:sz w:val="21"/>
                <w:szCs w:val="21"/>
              </w:rPr>
              <w:t>描述</w:t>
            </w:r>
          </w:p>
        </w:tc>
        <w:tc>
          <w:tcPr>
            <w:tcW w:w="2265" w:type="dxa"/>
          </w:tcPr>
          <w:p w14:paraId="682A9948" w14:textId="52F57747" w:rsidR="00EC2786" w:rsidRPr="0073352A" w:rsidRDefault="00EC2786" w:rsidP="003813B9">
            <w:pPr>
              <w:spacing w:line="240" w:lineRule="auto"/>
              <w:ind w:firstLineChars="0" w:firstLine="0"/>
              <w:jc w:val="center"/>
              <w:rPr>
                <w:rFonts w:ascii="宋体" w:hAnsi="宋体"/>
                <w:b/>
                <w:bCs/>
                <w:sz w:val="21"/>
                <w:szCs w:val="21"/>
              </w:rPr>
            </w:pPr>
            <w:r>
              <w:rPr>
                <w:rFonts w:ascii="宋体" w:hAnsi="宋体" w:hint="eastAsia"/>
                <w:b/>
                <w:bCs/>
                <w:sz w:val="21"/>
                <w:szCs w:val="21"/>
              </w:rPr>
              <w:t>处理逻辑</w:t>
            </w:r>
          </w:p>
        </w:tc>
      </w:tr>
      <w:tr w:rsidR="00EC2786" w14:paraId="139B2293" w14:textId="77777777" w:rsidTr="003813B9">
        <w:tc>
          <w:tcPr>
            <w:tcW w:w="2265" w:type="dxa"/>
          </w:tcPr>
          <w:p w14:paraId="59C3F066" w14:textId="78F2212A" w:rsidR="00EC2786" w:rsidRPr="00EC2786" w:rsidRDefault="00EC2786" w:rsidP="003813B9">
            <w:pPr>
              <w:spacing w:line="240" w:lineRule="auto"/>
              <w:ind w:firstLineChars="0" w:firstLine="0"/>
              <w:rPr>
                <w:rFonts w:ascii="宋体" w:hAnsi="宋体"/>
                <w:sz w:val="21"/>
                <w:szCs w:val="21"/>
              </w:rPr>
            </w:pPr>
            <w:r w:rsidRPr="00EC2786">
              <w:rPr>
                <w:sz w:val="21"/>
                <w:szCs w:val="21"/>
              </w:rPr>
              <w:t>result</w:t>
            </w:r>
          </w:p>
        </w:tc>
        <w:tc>
          <w:tcPr>
            <w:tcW w:w="2265" w:type="dxa"/>
          </w:tcPr>
          <w:p w14:paraId="4CEA70A4" w14:textId="77777777" w:rsidR="00EC2786" w:rsidRPr="00C404E0" w:rsidRDefault="00EC2786" w:rsidP="003813B9">
            <w:pPr>
              <w:spacing w:line="240" w:lineRule="auto"/>
              <w:ind w:firstLineChars="0" w:firstLine="0"/>
              <w:rPr>
                <w:rFonts w:ascii="宋体" w:hAnsi="宋体"/>
                <w:sz w:val="21"/>
                <w:szCs w:val="21"/>
              </w:rPr>
            </w:pPr>
            <w:r>
              <w:rPr>
                <w:rFonts w:ascii="宋体" w:hAnsi="宋体"/>
                <w:sz w:val="21"/>
                <w:szCs w:val="21"/>
              </w:rPr>
              <w:t>S</w:t>
            </w:r>
            <w:r>
              <w:rPr>
                <w:rFonts w:ascii="宋体" w:hAnsi="宋体" w:hint="eastAsia"/>
                <w:sz w:val="21"/>
                <w:szCs w:val="21"/>
              </w:rPr>
              <w:t>tring</w:t>
            </w:r>
          </w:p>
        </w:tc>
        <w:tc>
          <w:tcPr>
            <w:tcW w:w="2265" w:type="dxa"/>
          </w:tcPr>
          <w:p w14:paraId="58F01985" w14:textId="684F0724" w:rsidR="00EC2786" w:rsidRPr="00C404E0" w:rsidRDefault="00A81159" w:rsidP="003813B9">
            <w:pPr>
              <w:spacing w:line="240" w:lineRule="auto"/>
              <w:ind w:firstLineChars="0" w:firstLine="0"/>
              <w:rPr>
                <w:rFonts w:ascii="宋体" w:hAnsi="宋体"/>
                <w:sz w:val="21"/>
                <w:szCs w:val="21"/>
              </w:rPr>
            </w:pPr>
            <w:r>
              <w:rPr>
                <w:rFonts w:ascii="宋体" w:hAnsi="宋体" w:hint="eastAsia"/>
                <w:sz w:val="21"/>
                <w:szCs w:val="21"/>
              </w:rPr>
              <w:t>状态（1：成功，2：失败）</w:t>
            </w:r>
          </w:p>
        </w:tc>
        <w:tc>
          <w:tcPr>
            <w:tcW w:w="2265" w:type="dxa"/>
          </w:tcPr>
          <w:p w14:paraId="0E0FEA45" w14:textId="63B2C788" w:rsidR="00EC2786" w:rsidRPr="00C404E0" w:rsidRDefault="00EC2786" w:rsidP="003813B9">
            <w:pPr>
              <w:spacing w:line="240" w:lineRule="auto"/>
              <w:ind w:firstLineChars="0" w:firstLine="0"/>
              <w:rPr>
                <w:rFonts w:ascii="宋体" w:hAnsi="宋体"/>
                <w:sz w:val="21"/>
                <w:szCs w:val="21"/>
              </w:rPr>
            </w:pPr>
          </w:p>
        </w:tc>
      </w:tr>
      <w:tr w:rsidR="00EC2786" w14:paraId="58077C41" w14:textId="77777777" w:rsidTr="003813B9">
        <w:tc>
          <w:tcPr>
            <w:tcW w:w="2265" w:type="dxa"/>
          </w:tcPr>
          <w:p w14:paraId="418A1C25" w14:textId="750156A5" w:rsidR="00EC2786" w:rsidRPr="00EC2786" w:rsidRDefault="00EC2786" w:rsidP="003813B9">
            <w:pPr>
              <w:spacing w:line="240" w:lineRule="auto"/>
              <w:ind w:firstLineChars="0" w:firstLine="0"/>
              <w:rPr>
                <w:rFonts w:ascii="宋体" w:hAnsi="宋体"/>
                <w:sz w:val="21"/>
                <w:szCs w:val="21"/>
              </w:rPr>
            </w:pPr>
            <w:proofErr w:type="spellStart"/>
            <w:r w:rsidRPr="00EC2786">
              <w:rPr>
                <w:sz w:val="21"/>
                <w:szCs w:val="21"/>
              </w:rPr>
              <w:t>resultInfo</w:t>
            </w:r>
            <w:proofErr w:type="spellEnd"/>
          </w:p>
        </w:tc>
        <w:tc>
          <w:tcPr>
            <w:tcW w:w="2265" w:type="dxa"/>
          </w:tcPr>
          <w:p w14:paraId="6A66A0DD" w14:textId="77777777" w:rsidR="00EC2786" w:rsidRPr="00C404E0" w:rsidRDefault="00EC2786" w:rsidP="003813B9">
            <w:pPr>
              <w:spacing w:line="240" w:lineRule="auto"/>
              <w:ind w:firstLineChars="0" w:firstLine="0"/>
              <w:rPr>
                <w:rFonts w:ascii="宋体" w:hAnsi="宋体"/>
                <w:sz w:val="21"/>
                <w:szCs w:val="21"/>
              </w:rPr>
            </w:pPr>
            <w:r>
              <w:rPr>
                <w:rFonts w:ascii="宋体" w:hAnsi="宋体"/>
                <w:sz w:val="21"/>
                <w:szCs w:val="21"/>
              </w:rPr>
              <w:t>S</w:t>
            </w:r>
            <w:r>
              <w:rPr>
                <w:rFonts w:ascii="宋体" w:hAnsi="宋体" w:hint="eastAsia"/>
                <w:sz w:val="21"/>
                <w:szCs w:val="21"/>
              </w:rPr>
              <w:t>tring</w:t>
            </w:r>
          </w:p>
        </w:tc>
        <w:tc>
          <w:tcPr>
            <w:tcW w:w="2265" w:type="dxa"/>
          </w:tcPr>
          <w:p w14:paraId="7E362DED" w14:textId="1AD4BB8B" w:rsidR="00EC2786" w:rsidRPr="00C404E0" w:rsidRDefault="00A81159" w:rsidP="003813B9">
            <w:pPr>
              <w:spacing w:line="240" w:lineRule="auto"/>
              <w:ind w:firstLineChars="0" w:firstLine="0"/>
              <w:rPr>
                <w:rFonts w:ascii="宋体" w:hAnsi="宋体"/>
                <w:sz w:val="21"/>
                <w:szCs w:val="21"/>
              </w:rPr>
            </w:pPr>
            <w:r>
              <w:rPr>
                <w:rFonts w:ascii="宋体" w:hAnsi="宋体" w:hint="eastAsia"/>
                <w:sz w:val="21"/>
                <w:szCs w:val="21"/>
              </w:rPr>
              <w:t>返回描述</w:t>
            </w:r>
          </w:p>
        </w:tc>
        <w:tc>
          <w:tcPr>
            <w:tcW w:w="2265" w:type="dxa"/>
          </w:tcPr>
          <w:p w14:paraId="7F8CCFA9" w14:textId="3ABDDA37" w:rsidR="00EC2786" w:rsidRPr="00C404E0" w:rsidRDefault="003813B9" w:rsidP="003813B9">
            <w:pPr>
              <w:spacing w:line="240" w:lineRule="auto"/>
              <w:ind w:firstLineChars="0" w:firstLine="0"/>
              <w:rPr>
                <w:rFonts w:ascii="宋体" w:hAnsi="宋体"/>
                <w:sz w:val="21"/>
                <w:szCs w:val="21"/>
              </w:rPr>
            </w:pPr>
            <w:r>
              <w:rPr>
                <w:rFonts w:ascii="宋体" w:hAnsi="宋体" w:hint="eastAsia"/>
                <w:sz w:val="21"/>
                <w:szCs w:val="21"/>
              </w:rPr>
              <w:t>如果是成功，返回“计量记录成功”，否则返回1.</w:t>
            </w:r>
            <w:r>
              <w:rPr>
                <w:rFonts w:ascii="宋体" w:hAnsi="宋体"/>
                <w:sz w:val="21"/>
                <w:szCs w:val="21"/>
              </w:rPr>
              <w:t>10</w:t>
            </w:r>
            <w:r>
              <w:rPr>
                <w:rFonts w:ascii="宋体" w:hAnsi="宋体" w:hint="eastAsia"/>
                <w:sz w:val="21"/>
                <w:szCs w:val="21"/>
              </w:rPr>
              <w:t>的输出信息</w:t>
            </w:r>
          </w:p>
        </w:tc>
      </w:tr>
      <w:tr w:rsidR="00EC2786" w14:paraId="37AD92CD" w14:textId="77777777" w:rsidTr="003813B9">
        <w:tc>
          <w:tcPr>
            <w:tcW w:w="2265" w:type="dxa"/>
          </w:tcPr>
          <w:p w14:paraId="3236BF2D" w14:textId="27FB8629" w:rsidR="00EC2786" w:rsidRPr="00EC2786" w:rsidRDefault="00EC2786" w:rsidP="003813B9">
            <w:pPr>
              <w:spacing w:line="240" w:lineRule="auto"/>
              <w:ind w:firstLineChars="0" w:firstLine="0"/>
              <w:rPr>
                <w:sz w:val="21"/>
                <w:szCs w:val="21"/>
              </w:rPr>
            </w:pPr>
            <w:proofErr w:type="spellStart"/>
            <w:r w:rsidRPr="00EC2786">
              <w:rPr>
                <w:sz w:val="21"/>
                <w:szCs w:val="21"/>
              </w:rPr>
              <w:t>resultObj</w:t>
            </w:r>
            <w:proofErr w:type="spellEnd"/>
          </w:p>
        </w:tc>
        <w:tc>
          <w:tcPr>
            <w:tcW w:w="2265" w:type="dxa"/>
          </w:tcPr>
          <w:p w14:paraId="7950FAF5" w14:textId="7958EEA9" w:rsidR="00EC2786" w:rsidRDefault="00EC2786" w:rsidP="003813B9">
            <w:pPr>
              <w:spacing w:line="240" w:lineRule="auto"/>
              <w:ind w:firstLineChars="0" w:firstLine="0"/>
              <w:rPr>
                <w:rFonts w:ascii="宋体" w:hAnsi="宋体"/>
                <w:sz w:val="21"/>
                <w:szCs w:val="21"/>
              </w:rPr>
            </w:pPr>
            <w:r>
              <w:rPr>
                <w:rFonts w:ascii="宋体" w:hAnsi="宋体"/>
                <w:sz w:val="21"/>
                <w:szCs w:val="21"/>
              </w:rPr>
              <w:t>M</w:t>
            </w:r>
            <w:r>
              <w:rPr>
                <w:rFonts w:ascii="宋体" w:hAnsi="宋体" w:hint="eastAsia"/>
                <w:sz w:val="21"/>
                <w:szCs w:val="21"/>
              </w:rPr>
              <w:t>ap</w:t>
            </w:r>
          </w:p>
        </w:tc>
        <w:tc>
          <w:tcPr>
            <w:tcW w:w="2265" w:type="dxa"/>
          </w:tcPr>
          <w:p w14:paraId="32B89280" w14:textId="2F96B39C" w:rsidR="00EC2786" w:rsidRDefault="00EC2786" w:rsidP="003813B9">
            <w:pPr>
              <w:spacing w:line="240" w:lineRule="auto"/>
              <w:ind w:firstLineChars="0" w:firstLine="0"/>
              <w:rPr>
                <w:rFonts w:ascii="宋体" w:hAnsi="宋体"/>
                <w:sz w:val="21"/>
                <w:szCs w:val="21"/>
              </w:rPr>
            </w:pPr>
          </w:p>
        </w:tc>
        <w:tc>
          <w:tcPr>
            <w:tcW w:w="2265" w:type="dxa"/>
          </w:tcPr>
          <w:p w14:paraId="6DD8F7F6" w14:textId="72D0DFE6" w:rsidR="00EC2786" w:rsidRDefault="00A81159" w:rsidP="003813B9">
            <w:pPr>
              <w:spacing w:line="240" w:lineRule="auto"/>
              <w:ind w:firstLineChars="0" w:firstLine="0"/>
              <w:rPr>
                <w:rFonts w:ascii="宋体" w:hAnsi="宋体"/>
                <w:sz w:val="21"/>
                <w:szCs w:val="21"/>
              </w:rPr>
            </w:pPr>
            <w:r>
              <w:rPr>
                <w:rFonts w:ascii="宋体" w:hAnsi="宋体" w:hint="eastAsia"/>
                <w:sz w:val="21"/>
                <w:szCs w:val="21"/>
              </w:rPr>
              <w:t>总是N</w:t>
            </w:r>
            <w:r>
              <w:rPr>
                <w:rFonts w:ascii="宋体" w:hAnsi="宋体"/>
                <w:sz w:val="21"/>
                <w:szCs w:val="21"/>
              </w:rPr>
              <w:t>ULL</w:t>
            </w:r>
          </w:p>
        </w:tc>
      </w:tr>
    </w:tbl>
    <w:p w14:paraId="3A2E1678" w14:textId="23CA86B1" w:rsidR="00EC2786" w:rsidRDefault="00EC2786" w:rsidP="00041410"/>
    <w:p w14:paraId="2B9DEDEC" w14:textId="58ABFF32" w:rsidR="00EC3532" w:rsidRDefault="00EC3532" w:rsidP="00041410"/>
    <w:p w14:paraId="59825D0B" w14:textId="7D2757CC" w:rsidR="00EC3532" w:rsidRDefault="008F732C" w:rsidP="00EC3532">
      <w:pPr>
        <w:pStyle w:val="20"/>
        <w:rPr>
          <w:rFonts w:asciiTheme="minorHAnsi" w:hAnsiTheme="minorHAnsi"/>
        </w:rPr>
      </w:pPr>
      <w:bookmarkStart w:id="763" w:name="_Toc35178805"/>
      <w:r>
        <w:rPr>
          <w:rFonts w:asciiTheme="minorHAnsi" w:hAnsiTheme="minorHAnsi" w:hint="eastAsia"/>
        </w:rPr>
        <w:t>配送</w:t>
      </w:r>
      <w:r w:rsidR="00EC3532">
        <w:rPr>
          <w:rFonts w:asciiTheme="minorHAnsi" w:hAnsiTheme="minorHAnsi" w:hint="eastAsia"/>
        </w:rPr>
        <w:t>系统</w:t>
      </w:r>
      <w:r w:rsidR="00D77F80">
        <w:rPr>
          <w:rFonts w:asciiTheme="minorHAnsi" w:hAnsiTheme="minorHAnsi" w:hint="eastAsia"/>
        </w:rPr>
        <w:t>/</w:t>
      </w:r>
      <w:r w:rsidR="00D77F80">
        <w:rPr>
          <w:rFonts w:asciiTheme="minorHAnsi" w:hAnsiTheme="minorHAnsi" w:hint="eastAsia"/>
        </w:rPr>
        <w:t>产品系统</w:t>
      </w:r>
      <w:r w:rsidR="00EC3532">
        <w:rPr>
          <w:rFonts w:asciiTheme="minorHAnsi" w:hAnsiTheme="minorHAnsi" w:hint="eastAsia"/>
        </w:rPr>
        <w:t>接口</w:t>
      </w:r>
      <w:bookmarkEnd w:id="763"/>
    </w:p>
    <w:p w14:paraId="69602F55" w14:textId="6E27FE7E" w:rsidR="00D77F80" w:rsidRPr="00D77F80" w:rsidRDefault="00D77F80" w:rsidP="00D77F80">
      <w:r>
        <w:rPr>
          <w:rFonts w:hint="eastAsia"/>
        </w:rPr>
        <w:t>将配送系统和产品系统视为一个系统，本文档简称“配送系统”，运吧</w:t>
      </w:r>
      <w:r>
        <w:rPr>
          <w:rFonts w:hint="eastAsia"/>
        </w:rPr>
        <w:t>2</w:t>
      </w:r>
      <w:r>
        <w:t>.0</w:t>
      </w:r>
      <w:r>
        <w:rPr>
          <w:rFonts w:hint="eastAsia"/>
        </w:rPr>
        <w:t>提供以下</w:t>
      </w:r>
      <w:r>
        <w:rPr>
          <w:rFonts w:hint="eastAsia"/>
        </w:rPr>
        <w:lastRenderedPageBreak/>
        <w:t>接口。配送系统相关的运单全部是公路运输运单。</w:t>
      </w:r>
    </w:p>
    <w:p w14:paraId="04E77A25" w14:textId="14BD11A4" w:rsidR="008F732C" w:rsidRPr="00EF3789" w:rsidRDefault="00D77F80" w:rsidP="008F732C">
      <w:pPr>
        <w:pStyle w:val="30"/>
        <w:rPr>
          <w:rFonts w:asciiTheme="minorHAnsi" w:hAnsiTheme="minorHAnsi"/>
        </w:rPr>
      </w:pPr>
      <w:r>
        <w:rPr>
          <w:rFonts w:asciiTheme="minorHAnsi" w:hAnsiTheme="minorHAnsi" w:hint="eastAsia"/>
        </w:rPr>
        <w:t>同步</w:t>
      </w:r>
      <w:r w:rsidR="008F732C">
        <w:rPr>
          <w:rFonts w:asciiTheme="minorHAnsi" w:hAnsiTheme="minorHAnsi" w:hint="eastAsia"/>
        </w:rPr>
        <w:t>物流订单接口</w:t>
      </w:r>
    </w:p>
    <w:p w14:paraId="596A05DE" w14:textId="59516DEE" w:rsidR="00EC3532" w:rsidRDefault="008F732C" w:rsidP="00041410">
      <w:r>
        <w:rPr>
          <w:rFonts w:hint="eastAsia"/>
        </w:rPr>
        <w:t>接口功能：配送系统定时获取运吧</w:t>
      </w:r>
      <w:r>
        <w:rPr>
          <w:rFonts w:hint="eastAsia"/>
        </w:rPr>
        <w:t>2.</w:t>
      </w:r>
      <w:r>
        <w:t>0</w:t>
      </w:r>
      <w:r>
        <w:rPr>
          <w:rFonts w:hint="eastAsia"/>
        </w:rPr>
        <w:t>的物流订单信息。</w:t>
      </w:r>
    </w:p>
    <w:p w14:paraId="7D613D8E" w14:textId="04EDF050" w:rsidR="008F732C" w:rsidRDefault="008F732C" w:rsidP="00041410">
      <w:r>
        <w:rPr>
          <w:rFonts w:hint="eastAsia"/>
        </w:rPr>
        <w:t>实现方式：运</w:t>
      </w:r>
      <w:proofErr w:type="gramStart"/>
      <w:r>
        <w:rPr>
          <w:rFonts w:hint="eastAsia"/>
        </w:rPr>
        <w:t>吧发布</w:t>
      </w:r>
      <w:proofErr w:type="gramEnd"/>
      <w:r>
        <w:rPr>
          <w:rFonts w:hint="eastAsia"/>
        </w:rPr>
        <w:t>接口，配送系统主动调用</w:t>
      </w:r>
    </w:p>
    <w:p w14:paraId="3728D6B9" w14:textId="47DB37C4" w:rsidR="00202393" w:rsidRDefault="00202393" w:rsidP="00041410">
      <w:r>
        <w:rPr>
          <w:rFonts w:hint="eastAsia"/>
        </w:rPr>
        <w:t>接口地址：待定</w:t>
      </w:r>
    </w:p>
    <w:p w14:paraId="44C072B3" w14:textId="5F6ED738" w:rsidR="008F732C" w:rsidRDefault="00202393" w:rsidP="00041410">
      <w:r>
        <w:rPr>
          <w:rFonts w:hint="eastAsia"/>
        </w:rPr>
        <w:t>接口参数：</w:t>
      </w:r>
    </w:p>
    <w:tbl>
      <w:tblPr>
        <w:tblStyle w:val="af3"/>
        <w:tblW w:w="0" w:type="auto"/>
        <w:tblLook w:val="04A0" w:firstRow="1" w:lastRow="0" w:firstColumn="1" w:lastColumn="0" w:noHBand="0" w:noVBand="1"/>
      </w:tblPr>
      <w:tblGrid>
        <w:gridCol w:w="2265"/>
        <w:gridCol w:w="1558"/>
        <w:gridCol w:w="1275"/>
        <w:gridCol w:w="3962"/>
      </w:tblGrid>
      <w:tr w:rsidR="00202393" w14:paraId="56F17B3B" w14:textId="77777777" w:rsidTr="000B74B2">
        <w:tc>
          <w:tcPr>
            <w:tcW w:w="2265" w:type="dxa"/>
          </w:tcPr>
          <w:p w14:paraId="7CB9C7E2" w14:textId="77777777" w:rsidR="00202393" w:rsidRPr="0073352A" w:rsidRDefault="00202393" w:rsidP="006540CD">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1558" w:type="dxa"/>
          </w:tcPr>
          <w:p w14:paraId="7E3617FE" w14:textId="77777777" w:rsidR="00202393" w:rsidRPr="0073352A" w:rsidRDefault="00202393" w:rsidP="006540CD">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1275" w:type="dxa"/>
          </w:tcPr>
          <w:p w14:paraId="7C4364E1" w14:textId="77777777" w:rsidR="00202393" w:rsidRPr="0073352A" w:rsidRDefault="00202393" w:rsidP="006540CD">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是否必须</w:t>
            </w:r>
          </w:p>
        </w:tc>
        <w:tc>
          <w:tcPr>
            <w:tcW w:w="3962" w:type="dxa"/>
          </w:tcPr>
          <w:p w14:paraId="40820473" w14:textId="77777777" w:rsidR="00202393" w:rsidRPr="0073352A" w:rsidRDefault="00202393" w:rsidP="006540CD">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r>
      <w:tr w:rsidR="00202393" w14:paraId="16BA363F" w14:textId="77777777" w:rsidTr="000B74B2">
        <w:tc>
          <w:tcPr>
            <w:tcW w:w="2265" w:type="dxa"/>
          </w:tcPr>
          <w:p w14:paraId="09115CE8" w14:textId="46D52118" w:rsidR="00202393" w:rsidRPr="00EC2786" w:rsidRDefault="00202393" w:rsidP="006540CD">
            <w:pPr>
              <w:spacing w:line="240" w:lineRule="auto"/>
              <w:ind w:firstLineChars="0" w:firstLine="0"/>
              <w:rPr>
                <w:rFonts w:ascii="宋体" w:hAnsi="宋体"/>
                <w:sz w:val="21"/>
                <w:szCs w:val="21"/>
              </w:rPr>
            </w:pPr>
            <w:proofErr w:type="spellStart"/>
            <w:r w:rsidRPr="00202393">
              <w:rPr>
                <w:rFonts w:ascii="宋体" w:hAnsi="宋体"/>
                <w:sz w:val="21"/>
                <w:szCs w:val="21"/>
              </w:rPr>
              <w:t>outer</w:t>
            </w:r>
            <w:r>
              <w:rPr>
                <w:rFonts w:ascii="宋体" w:hAnsi="宋体" w:hint="eastAsia"/>
                <w:sz w:val="21"/>
                <w:szCs w:val="21"/>
              </w:rPr>
              <w:t>O</w:t>
            </w:r>
            <w:r w:rsidRPr="00202393">
              <w:rPr>
                <w:rFonts w:ascii="宋体" w:hAnsi="宋体"/>
                <w:sz w:val="21"/>
                <w:szCs w:val="21"/>
              </w:rPr>
              <w:t>rder</w:t>
            </w:r>
            <w:r>
              <w:rPr>
                <w:rFonts w:ascii="宋体" w:hAnsi="宋体"/>
                <w:sz w:val="21"/>
                <w:szCs w:val="21"/>
              </w:rPr>
              <w:t>N</w:t>
            </w:r>
            <w:r w:rsidRPr="00202393">
              <w:rPr>
                <w:rFonts w:ascii="宋体" w:hAnsi="宋体"/>
                <w:sz w:val="21"/>
                <w:szCs w:val="21"/>
              </w:rPr>
              <w:t>umber</w:t>
            </w:r>
            <w:proofErr w:type="spellEnd"/>
          </w:p>
        </w:tc>
        <w:tc>
          <w:tcPr>
            <w:tcW w:w="1558" w:type="dxa"/>
          </w:tcPr>
          <w:p w14:paraId="7A25D4EB" w14:textId="08F40FC7" w:rsidR="00202393" w:rsidRPr="00C404E0" w:rsidRDefault="00202393" w:rsidP="006540CD">
            <w:pPr>
              <w:spacing w:line="240" w:lineRule="auto"/>
              <w:ind w:firstLineChars="0" w:firstLine="0"/>
              <w:rPr>
                <w:rFonts w:ascii="宋体" w:hAnsi="宋体"/>
                <w:sz w:val="21"/>
                <w:szCs w:val="21"/>
              </w:rPr>
            </w:pPr>
            <w:proofErr w:type="gramStart"/>
            <w:r w:rsidRPr="00202393">
              <w:rPr>
                <w:rFonts w:ascii="宋体" w:hAnsi="宋体"/>
                <w:sz w:val="21"/>
                <w:szCs w:val="21"/>
              </w:rPr>
              <w:t>varchar(</w:t>
            </w:r>
            <w:proofErr w:type="gramEnd"/>
            <w:r w:rsidRPr="00202393">
              <w:rPr>
                <w:rFonts w:ascii="宋体" w:hAnsi="宋体"/>
                <w:sz w:val="21"/>
                <w:szCs w:val="21"/>
              </w:rPr>
              <w:t>100)</w:t>
            </w:r>
          </w:p>
        </w:tc>
        <w:tc>
          <w:tcPr>
            <w:tcW w:w="1275" w:type="dxa"/>
          </w:tcPr>
          <w:p w14:paraId="186634C2" w14:textId="05EBD868" w:rsidR="00202393" w:rsidRPr="00C404E0" w:rsidRDefault="00202393" w:rsidP="006540CD">
            <w:pPr>
              <w:spacing w:line="240" w:lineRule="auto"/>
              <w:ind w:firstLineChars="0" w:firstLine="0"/>
              <w:rPr>
                <w:rFonts w:ascii="宋体" w:hAnsi="宋体"/>
                <w:sz w:val="21"/>
                <w:szCs w:val="21"/>
              </w:rPr>
            </w:pPr>
            <w:r>
              <w:rPr>
                <w:rFonts w:ascii="宋体" w:hAnsi="宋体" w:hint="eastAsia"/>
                <w:sz w:val="21"/>
                <w:szCs w:val="21"/>
              </w:rPr>
              <w:t>否</w:t>
            </w:r>
          </w:p>
        </w:tc>
        <w:tc>
          <w:tcPr>
            <w:tcW w:w="3962" w:type="dxa"/>
          </w:tcPr>
          <w:p w14:paraId="2402B3D8" w14:textId="7F816959" w:rsidR="00202393" w:rsidRPr="00C404E0" w:rsidRDefault="00202393" w:rsidP="006540CD">
            <w:pPr>
              <w:spacing w:line="240" w:lineRule="auto"/>
              <w:ind w:firstLineChars="0" w:firstLine="0"/>
              <w:rPr>
                <w:rFonts w:ascii="宋体" w:hAnsi="宋体"/>
                <w:sz w:val="21"/>
                <w:szCs w:val="21"/>
              </w:rPr>
            </w:pPr>
            <w:r>
              <w:rPr>
                <w:rFonts w:ascii="宋体" w:hAnsi="宋体" w:hint="eastAsia"/>
                <w:sz w:val="21"/>
                <w:szCs w:val="21"/>
              </w:rPr>
              <w:t>E</w:t>
            </w:r>
            <w:r>
              <w:rPr>
                <w:rFonts w:ascii="宋体" w:hAnsi="宋体"/>
                <w:sz w:val="21"/>
                <w:szCs w:val="21"/>
              </w:rPr>
              <w:t>AS</w:t>
            </w:r>
            <w:r>
              <w:rPr>
                <w:rFonts w:ascii="宋体" w:hAnsi="宋体" w:hint="eastAsia"/>
                <w:sz w:val="21"/>
                <w:szCs w:val="21"/>
              </w:rPr>
              <w:t>订单号</w:t>
            </w:r>
          </w:p>
        </w:tc>
      </w:tr>
      <w:tr w:rsidR="00202393" w14:paraId="0E5AC1AE" w14:textId="77777777" w:rsidTr="000B74B2">
        <w:tc>
          <w:tcPr>
            <w:tcW w:w="2265" w:type="dxa"/>
          </w:tcPr>
          <w:p w14:paraId="00BFBB06" w14:textId="77AEEBD5" w:rsidR="00202393" w:rsidRPr="00EC2786" w:rsidRDefault="00202393" w:rsidP="006540CD">
            <w:pPr>
              <w:spacing w:line="240" w:lineRule="auto"/>
              <w:ind w:firstLineChars="0" w:firstLine="0"/>
              <w:rPr>
                <w:rFonts w:ascii="宋体" w:hAnsi="宋体"/>
                <w:sz w:val="21"/>
                <w:szCs w:val="21"/>
              </w:rPr>
            </w:pPr>
            <w:proofErr w:type="spellStart"/>
            <w:r w:rsidRPr="00202393">
              <w:rPr>
                <w:rFonts w:ascii="宋体" w:hAnsi="宋体"/>
                <w:sz w:val="21"/>
                <w:szCs w:val="21"/>
              </w:rPr>
              <w:t>outer</w:t>
            </w:r>
            <w:r>
              <w:rPr>
                <w:rFonts w:ascii="宋体" w:hAnsi="宋体" w:hint="eastAsia"/>
                <w:sz w:val="21"/>
                <w:szCs w:val="21"/>
              </w:rPr>
              <w:t>O</w:t>
            </w:r>
            <w:r w:rsidRPr="00202393">
              <w:rPr>
                <w:rFonts w:ascii="宋体" w:hAnsi="宋体"/>
                <w:sz w:val="21"/>
                <w:szCs w:val="21"/>
              </w:rPr>
              <w:t>rder</w:t>
            </w:r>
            <w:r>
              <w:rPr>
                <w:rFonts w:ascii="宋体" w:hAnsi="宋体"/>
                <w:sz w:val="21"/>
                <w:szCs w:val="21"/>
              </w:rPr>
              <w:t>T</w:t>
            </w:r>
            <w:r w:rsidRPr="00202393">
              <w:rPr>
                <w:rFonts w:ascii="宋体" w:hAnsi="宋体"/>
                <w:sz w:val="21"/>
                <w:szCs w:val="21"/>
              </w:rPr>
              <w:t>ype</w:t>
            </w:r>
            <w:proofErr w:type="spellEnd"/>
          </w:p>
        </w:tc>
        <w:tc>
          <w:tcPr>
            <w:tcW w:w="1558" w:type="dxa"/>
          </w:tcPr>
          <w:p w14:paraId="56768821" w14:textId="0F2603B2" w:rsidR="00202393" w:rsidRPr="00C404E0" w:rsidRDefault="00202393" w:rsidP="006540CD">
            <w:pPr>
              <w:spacing w:line="240" w:lineRule="auto"/>
              <w:ind w:firstLineChars="0" w:firstLine="0"/>
              <w:rPr>
                <w:rFonts w:ascii="宋体" w:hAnsi="宋体"/>
                <w:sz w:val="21"/>
                <w:szCs w:val="21"/>
              </w:rPr>
            </w:pPr>
            <w:proofErr w:type="spellStart"/>
            <w:r w:rsidRPr="00202393">
              <w:rPr>
                <w:rFonts w:ascii="宋体" w:hAnsi="宋体"/>
                <w:sz w:val="21"/>
                <w:szCs w:val="21"/>
              </w:rPr>
              <w:t>tinyint</w:t>
            </w:r>
            <w:proofErr w:type="spellEnd"/>
          </w:p>
        </w:tc>
        <w:tc>
          <w:tcPr>
            <w:tcW w:w="1275" w:type="dxa"/>
          </w:tcPr>
          <w:p w14:paraId="1C51479D" w14:textId="3776F90B" w:rsidR="00202393" w:rsidRPr="00C404E0" w:rsidRDefault="00202393" w:rsidP="006540CD">
            <w:pPr>
              <w:spacing w:line="240" w:lineRule="auto"/>
              <w:ind w:firstLineChars="0" w:firstLine="0"/>
              <w:rPr>
                <w:rFonts w:ascii="宋体" w:hAnsi="宋体"/>
                <w:sz w:val="21"/>
                <w:szCs w:val="21"/>
              </w:rPr>
            </w:pPr>
            <w:r>
              <w:rPr>
                <w:rFonts w:ascii="宋体" w:hAnsi="宋体" w:hint="eastAsia"/>
                <w:sz w:val="21"/>
                <w:szCs w:val="21"/>
              </w:rPr>
              <w:t>否</w:t>
            </w:r>
          </w:p>
        </w:tc>
        <w:tc>
          <w:tcPr>
            <w:tcW w:w="3962" w:type="dxa"/>
          </w:tcPr>
          <w:p w14:paraId="75350702" w14:textId="4F272D6E" w:rsidR="00202393" w:rsidRPr="00C404E0" w:rsidRDefault="00202393" w:rsidP="006540CD">
            <w:pPr>
              <w:spacing w:line="240" w:lineRule="auto"/>
              <w:ind w:firstLineChars="0" w:firstLine="0"/>
              <w:rPr>
                <w:rFonts w:ascii="宋体" w:hAnsi="宋体"/>
                <w:sz w:val="21"/>
                <w:szCs w:val="21"/>
              </w:rPr>
            </w:pPr>
            <w:r w:rsidRPr="00202393">
              <w:rPr>
                <w:rFonts w:ascii="宋体" w:hAnsi="宋体" w:hint="eastAsia"/>
                <w:sz w:val="21"/>
                <w:szCs w:val="21"/>
              </w:rPr>
              <w:t>EAS单据类型：0-调拨 10-采购 20-销售</w:t>
            </w:r>
            <w:r w:rsidR="00A53493">
              <w:rPr>
                <w:rFonts w:ascii="宋体" w:hAnsi="宋体" w:hint="eastAsia"/>
                <w:sz w:val="21"/>
                <w:szCs w:val="21"/>
              </w:rPr>
              <w:t xml:space="preserve"> </w:t>
            </w:r>
            <w:r w:rsidR="00A53493">
              <w:rPr>
                <w:rFonts w:ascii="宋体" w:hAnsi="宋体"/>
                <w:sz w:val="21"/>
                <w:szCs w:val="21"/>
              </w:rPr>
              <w:t>30</w:t>
            </w:r>
            <w:r w:rsidR="00A53493">
              <w:rPr>
                <w:rFonts w:ascii="宋体" w:hAnsi="宋体" w:hint="eastAsia"/>
                <w:sz w:val="21"/>
                <w:szCs w:val="21"/>
              </w:rPr>
              <w:t>-退货</w:t>
            </w:r>
          </w:p>
        </w:tc>
      </w:tr>
      <w:tr w:rsidR="00202393" w14:paraId="1E6D93BD" w14:textId="77777777" w:rsidTr="000B74B2">
        <w:tc>
          <w:tcPr>
            <w:tcW w:w="2265" w:type="dxa"/>
          </w:tcPr>
          <w:p w14:paraId="4AC4DDB1" w14:textId="69607C12" w:rsidR="00202393" w:rsidRPr="00EC2786" w:rsidRDefault="00202393" w:rsidP="006540CD">
            <w:pPr>
              <w:spacing w:line="240" w:lineRule="auto"/>
              <w:ind w:firstLineChars="0" w:firstLine="0"/>
              <w:rPr>
                <w:sz w:val="21"/>
                <w:szCs w:val="21"/>
              </w:rPr>
            </w:pPr>
            <w:proofErr w:type="spellStart"/>
            <w:r w:rsidRPr="00202393">
              <w:rPr>
                <w:sz w:val="21"/>
                <w:szCs w:val="21"/>
              </w:rPr>
              <w:t>outer</w:t>
            </w:r>
            <w:r>
              <w:rPr>
                <w:rFonts w:hint="eastAsia"/>
                <w:sz w:val="21"/>
                <w:szCs w:val="21"/>
              </w:rPr>
              <w:t>O</w:t>
            </w:r>
            <w:r w:rsidRPr="00202393">
              <w:rPr>
                <w:sz w:val="21"/>
                <w:szCs w:val="21"/>
              </w:rPr>
              <w:t>rder</w:t>
            </w:r>
            <w:r>
              <w:rPr>
                <w:sz w:val="21"/>
                <w:szCs w:val="21"/>
              </w:rPr>
              <w:t>D</w:t>
            </w:r>
            <w:r w:rsidRPr="00202393">
              <w:rPr>
                <w:sz w:val="21"/>
                <w:szCs w:val="21"/>
              </w:rPr>
              <w:t>ate</w:t>
            </w:r>
            <w:proofErr w:type="spellEnd"/>
          </w:p>
        </w:tc>
        <w:tc>
          <w:tcPr>
            <w:tcW w:w="1558" w:type="dxa"/>
          </w:tcPr>
          <w:p w14:paraId="7D79B2F4" w14:textId="3EE0E170" w:rsidR="00202393" w:rsidRDefault="00202393" w:rsidP="006540CD">
            <w:pPr>
              <w:spacing w:line="240" w:lineRule="auto"/>
              <w:ind w:firstLineChars="0" w:firstLine="0"/>
              <w:rPr>
                <w:rFonts w:ascii="宋体" w:hAnsi="宋体"/>
                <w:sz w:val="21"/>
                <w:szCs w:val="21"/>
              </w:rPr>
            </w:pPr>
            <w:r w:rsidRPr="00202393">
              <w:rPr>
                <w:rFonts w:ascii="宋体" w:hAnsi="宋体"/>
                <w:sz w:val="21"/>
                <w:szCs w:val="21"/>
              </w:rPr>
              <w:t>date</w:t>
            </w:r>
          </w:p>
        </w:tc>
        <w:tc>
          <w:tcPr>
            <w:tcW w:w="1275" w:type="dxa"/>
          </w:tcPr>
          <w:p w14:paraId="40D32ACF" w14:textId="70609872" w:rsidR="00202393" w:rsidRDefault="00EB5B77" w:rsidP="006540CD">
            <w:pPr>
              <w:spacing w:line="240" w:lineRule="auto"/>
              <w:ind w:firstLineChars="0" w:firstLine="0"/>
              <w:rPr>
                <w:rFonts w:ascii="宋体" w:hAnsi="宋体"/>
                <w:sz w:val="21"/>
                <w:szCs w:val="21"/>
              </w:rPr>
            </w:pPr>
            <w:r>
              <w:rPr>
                <w:rFonts w:ascii="宋体" w:hAnsi="宋体" w:hint="eastAsia"/>
                <w:sz w:val="21"/>
                <w:szCs w:val="21"/>
              </w:rPr>
              <w:t>否</w:t>
            </w:r>
          </w:p>
        </w:tc>
        <w:tc>
          <w:tcPr>
            <w:tcW w:w="3962" w:type="dxa"/>
          </w:tcPr>
          <w:p w14:paraId="001E1DE5" w14:textId="441ADCF4" w:rsidR="00202393" w:rsidRDefault="00202393" w:rsidP="006540CD">
            <w:pPr>
              <w:spacing w:line="240" w:lineRule="auto"/>
              <w:ind w:firstLineChars="0" w:firstLine="0"/>
              <w:rPr>
                <w:rFonts w:ascii="宋体" w:hAnsi="宋体"/>
                <w:sz w:val="21"/>
                <w:szCs w:val="21"/>
              </w:rPr>
            </w:pPr>
            <w:r>
              <w:rPr>
                <w:rFonts w:ascii="宋体" w:hAnsi="宋体" w:hint="eastAsia"/>
                <w:sz w:val="21"/>
                <w:szCs w:val="21"/>
              </w:rPr>
              <w:t>E</w:t>
            </w:r>
            <w:r>
              <w:rPr>
                <w:rFonts w:ascii="宋体" w:hAnsi="宋体"/>
                <w:sz w:val="21"/>
                <w:szCs w:val="21"/>
              </w:rPr>
              <w:t>AS</w:t>
            </w:r>
            <w:r>
              <w:rPr>
                <w:rFonts w:ascii="宋体" w:hAnsi="宋体" w:hint="eastAsia"/>
                <w:sz w:val="21"/>
                <w:szCs w:val="21"/>
              </w:rPr>
              <w:t>单据业务日期</w:t>
            </w:r>
          </w:p>
        </w:tc>
      </w:tr>
      <w:tr w:rsidR="00202393" w14:paraId="702FD672" w14:textId="77777777" w:rsidTr="000B74B2">
        <w:tc>
          <w:tcPr>
            <w:tcW w:w="2265" w:type="dxa"/>
          </w:tcPr>
          <w:p w14:paraId="6CC98051" w14:textId="02334155" w:rsidR="00202393" w:rsidRPr="00EC2786" w:rsidRDefault="00202393" w:rsidP="006540CD">
            <w:pPr>
              <w:spacing w:line="240" w:lineRule="auto"/>
              <w:ind w:firstLineChars="0" w:firstLine="0"/>
              <w:rPr>
                <w:sz w:val="21"/>
                <w:szCs w:val="21"/>
              </w:rPr>
            </w:pPr>
            <w:proofErr w:type="spellStart"/>
            <w:r w:rsidRPr="00202393">
              <w:rPr>
                <w:sz w:val="21"/>
                <w:szCs w:val="21"/>
              </w:rPr>
              <w:t>order</w:t>
            </w:r>
            <w:r>
              <w:rPr>
                <w:rFonts w:hint="eastAsia"/>
                <w:sz w:val="21"/>
                <w:szCs w:val="21"/>
              </w:rPr>
              <w:t>N</w:t>
            </w:r>
            <w:r w:rsidRPr="00202393">
              <w:rPr>
                <w:sz w:val="21"/>
                <w:szCs w:val="21"/>
              </w:rPr>
              <w:t>umber</w:t>
            </w:r>
            <w:proofErr w:type="spellEnd"/>
          </w:p>
        </w:tc>
        <w:tc>
          <w:tcPr>
            <w:tcW w:w="1558" w:type="dxa"/>
          </w:tcPr>
          <w:p w14:paraId="094C96AB" w14:textId="5F6ACB33" w:rsidR="00202393" w:rsidRDefault="00202393" w:rsidP="006540CD">
            <w:pPr>
              <w:spacing w:line="240" w:lineRule="auto"/>
              <w:ind w:firstLineChars="0" w:firstLine="0"/>
              <w:rPr>
                <w:rFonts w:ascii="宋体" w:hAnsi="宋体"/>
                <w:sz w:val="21"/>
                <w:szCs w:val="21"/>
              </w:rPr>
            </w:pPr>
            <w:proofErr w:type="gramStart"/>
            <w:r w:rsidRPr="00202393">
              <w:rPr>
                <w:rFonts w:ascii="宋体" w:hAnsi="宋体"/>
                <w:sz w:val="21"/>
                <w:szCs w:val="21"/>
              </w:rPr>
              <w:t>varchar(</w:t>
            </w:r>
            <w:proofErr w:type="gramEnd"/>
            <w:r w:rsidRPr="00202393">
              <w:rPr>
                <w:rFonts w:ascii="宋体" w:hAnsi="宋体"/>
                <w:sz w:val="21"/>
                <w:szCs w:val="21"/>
              </w:rPr>
              <w:t>100)</w:t>
            </w:r>
          </w:p>
        </w:tc>
        <w:tc>
          <w:tcPr>
            <w:tcW w:w="1275" w:type="dxa"/>
          </w:tcPr>
          <w:p w14:paraId="5A3CDFAF" w14:textId="33C52EDE" w:rsidR="00202393" w:rsidRDefault="00202393" w:rsidP="006540CD">
            <w:pPr>
              <w:spacing w:line="240" w:lineRule="auto"/>
              <w:ind w:firstLineChars="0" w:firstLine="0"/>
              <w:rPr>
                <w:rFonts w:ascii="宋体" w:hAnsi="宋体"/>
                <w:sz w:val="21"/>
                <w:szCs w:val="21"/>
              </w:rPr>
            </w:pPr>
            <w:r>
              <w:rPr>
                <w:rFonts w:ascii="宋体" w:hAnsi="宋体" w:hint="eastAsia"/>
                <w:sz w:val="21"/>
                <w:szCs w:val="21"/>
              </w:rPr>
              <w:t>否</w:t>
            </w:r>
          </w:p>
        </w:tc>
        <w:tc>
          <w:tcPr>
            <w:tcW w:w="3962" w:type="dxa"/>
          </w:tcPr>
          <w:p w14:paraId="6C5E13F0" w14:textId="07D4A8BA" w:rsidR="00202393" w:rsidRDefault="00202393" w:rsidP="006540CD">
            <w:pPr>
              <w:spacing w:line="240" w:lineRule="auto"/>
              <w:ind w:firstLineChars="0" w:firstLine="0"/>
              <w:rPr>
                <w:rFonts w:ascii="宋体" w:hAnsi="宋体"/>
                <w:sz w:val="21"/>
                <w:szCs w:val="21"/>
              </w:rPr>
            </w:pPr>
            <w:r>
              <w:rPr>
                <w:rFonts w:ascii="宋体" w:hAnsi="宋体" w:hint="eastAsia"/>
                <w:sz w:val="21"/>
                <w:szCs w:val="21"/>
              </w:rPr>
              <w:t>物流订单号</w:t>
            </w:r>
          </w:p>
        </w:tc>
      </w:tr>
      <w:tr w:rsidR="00202393" w14:paraId="6BE9DD78" w14:textId="77777777" w:rsidTr="000B74B2">
        <w:tc>
          <w:tcPr>
            <w:tcW w:w="2265" w:type="dxa"/>
          </w:tcPr>
          <w:p w14:paraId="0E81E264" w14:textId="0568F768" w:rsidR="00202393" w:rsidRPr="00202393" w:rsidRDefault="00202393" w:rsidP="006540CD">
            <w:pPr>
              <w:spacing w:line="240" w:lineRule="auto"/>
              <w:ind w:firstLineChars="0" w:firstLine="0"/>
              <w:rPr>
                <w:sz w:val="21"/>
                <w:szCs w:val="21"/>
              </w:rPr>
            </w:pPr>
            <w:proofErr w:type="spellStart"/>
            <w:r w:rsidRPr="00202393">
              <w:rPr>
                <w:sz w:val="21"/>
                <w:szCs w:val="21"/>
              </w:rPr>
              <w:t>organization</w:t>
            </w:r>
            <w:r>
              <w:rPr>
                <w:rFonts w:hint="eastAsia"/>
                <w:sz w:val="21"/>
                <w:szCs w:val="21"/>
              </w:rPr>
              <w:t>I</w:t>
            </w:r>
            <w:r w:rsidRPr="00202393">
              <w:rPr>
                <w:sz w:val="21"/>
                <w:szCs w:val="21"/>
              </w:rPr>
              <w:t>d</w:t>
            </w:r>
            <w:proofErr w:type="spellEnd"/>
          </w:p>
        </w:tc>
        <w:tc>
          <w:tcPr>
            <w:tcW w:w="1558" w:type="dxa"/>
          </w:tcPr>
          <w:p w14:paraId="27D6BE44" w14:textId="1CBBFC2B" w:rsidR="00202393" w:rsidRPr="00202393" w:rsidRDefault="00202393" w:rsidP="006540CD">
            <w:pPr>
              <w:spacing w:line="240" w:lineRule="auto"/>
              <w:ind w:firstLineChars="0" w:firstLine="0"/>
              <w:rPr>
                <w:rFonts w:ascii="宋体" w:hAnsi="宋体"/>
                <w:sz w:val="21"/>
                <w:szCs w:val="21"/>
              </w:rPr>
            </w:pPr>
            <w:proofErr w:type="gramStart"/>
            <w:r w:rsidRPr="00202393">
              <w:rPr>
                <w:rFonts w:ascii="宋体" w:hAnsi="宋体"/>
                <w:sz w:val="21"/>
                <w:szCs w:val="21"/>
              </w:rPr>
              <w:t>varchar(</w:t>
            </w:r>
            <w:proofErr w:type="gramEnd"/>
            <w:r>
              <w:rPr>
                <w:rFonts w:ascii="宋体" w:hAnsi="宋体"/>
                <w:sz w:val="21"/>
                <w:szCs w:val="21"/>
              </w:rPr>
              <w:t>80</w:t>
            </w:r>
            <w:r w:rsidRPr="00202393">
              <w:rPr>
                <w:rFonts w:ascii="宋体" w:hAnsi="宋体"/>
                <w:sz w:val="21"/>
                <w:szCs w:val="21"/>
              </w:rPr>
              <w:t>)</w:t>
            </w:r>
          </w:p>
        </w:tc>
        <w:tc>
          <w:tcPr>
            <w:tcW w:w="1275" w:type="dxa"/>
          </w:tcPr>
          <w:p w14:paraId="744E096C" w14:textId="4FB3B01E" w:rsidR="00202393" w:rsidRDefault="00202393" w:rsidP="006540CD">
            <w:pPr>
              <w:spacing w:line="240" w:lineRule="auto"/>
              <w:ind w:firstLineChars="0" w:firstLine="0"/>
              <w:rPr>
                <w:rFonts w:ascii="宋体" w:hAnsi="宋体"/>
                <w:sz w:val="21"/>
                <w:szCs w:val="21"/>
              </w:rPr>
            </w:pPr>
            <w:r>
              <w:rPr>
                <w:rFonts w:ascii="宋体" w:hAnsi="宋体" w:hint="eastAsia"/>
                <w:sz w:val="21"/>
                <w:szCs w:val="21"/>
              </w:rPr>
              <w:t>是</w:t>
            </w:r>
          </w:p>
        </w:tc>
        <w:tc>
          <w:tcPr>
            <w:tcW w:w="3962" w:type="dxa"/>
          </w:tcPr>
          <w:p w14:paraId="70CC6274" w14:textId="184F504A" w:rsidR="00202393" w:rsidRDefault="00202393" w:rsidP="006540CD">
            <w:pPr>
              <w:spacing w:line="240" w:lineRule="auto"/>
              <w:ind w:firstLineChars="0" w:firstLine="0"/>
              <w:rPr>
                <w:rFonts w:ascii="宋体" w:hAnsi="宋体"/>
                <w:sz w:val="21"/>
                <w:szCs w:val="21"/>
              </w:rPr>
            </w:pPr>
            <w:r>
              <w:rPr>
                <w:rFonts w:ascii="宋体" w:hAnsi="宋体" w:hint="eastAsia"/>
                <w:sz w:val="21"/>
                <w:szCs w:val="21"/>
              </w:rPr>
              <w:t>业务单位I</w:t>
            </w:r>
            <w:r>
              <w:rPr>
                <w:rFonts w:ascii="宋体" w:hAnsi="宋体"/>
                <w:sz w:val="21"/>
                <w:szCs w:val="21"/>
              </w:rPr>
              <w:t>D</w:t>
            </w:r>
            <w:r>
              <w:rPr>
                <w:rFonts w:ascii="宋体" w:hAnsi="宋体" w:hint="eastAsia"/>
                <w:sz w:val="21"/>
                <w:szCs w:val="21"/>
              </w:rPr>
              <w:t>，配送系统应该只获取某些固定的业务单位I</w:t>
            </w:r>
            <w:r>
              <w:rPr>
                <w:rFonts w:ascii="宋体" w:hAnsi="宋体"/>
                <w:sz w:val="21"/>
                <w:szCs w:val="21"/>
              </w:rPr>
              <w:t>D</w:t>
            </w:r>
            <w:r>
              <w:rPr>
                <w:rFonts w:ascii="宋体" w:hAnsi="宋体" w:hint="eastAsia"/>
                <w:sz w:val="21"/>
                <w:szCs w:val="21"/>
              </w:rPr>
              <w:t>的物流订单</w:t>
            </w:r>
          </w:p>
        </w:tc>
      </w:tr>
      <w:tr w:rsidR="00202393" w14:paraId="2EB68F86" w14:textId="77777777" w:rsidTr="000B74B2">
        <w:tc>
          <w:tcPr>
            <w:tcW w:w="2265" w:type="dxa"/>
          </w:tcPr>
          <w:p w14:paraId="0277980E" w14:textId="0DA0DC6F" w:rsidR="00202393" w:rsidRPr="00202393" w:rsidRDefault="000B74B2" w:rsidP="006540CD">
            <w:pPr>
              <w:spacing w:line="240" w:lineRule="auto"/>
              <w:ind w:firstLineChars="0" w:firstLine="0"/>
              <w:rPr>
                <w:sz w:val="21"/>
                <w:szCs w:val="21"/>
              </w:rPr>
            </w:pPr>
            <w:proofErr w:type="spellStart"/>
            <w:r>
              <w:rPr>
                <w:rFonts w:hint="eastAsia"/>
                <w:sz w:val="21"/>
                <w:szCs w:val="21"/>
              </w:rPr>
              <w:t>update</w:t>
            </w:r>
            <w:r>
              <w:rPr>
                <w:sz w:val="21"/>
                <w:szCs w:val="21"/>
              </w:rPr>
              <w:t>Time</w:t>
            </w:r>
            <w:r>
              <w:rPr>
                <w:rFonts w:hint="eastAsia"/>
                <w:sz w:val="21"/>
                <w:szCs w:val="21"/>
              </w:rPr>
              <w:t>Begin</w:t>
            </w:r>
            <w:proofErr w:type="spellEnd"/>
          </w:p>
        </w:tc>
        <w:tc>
          <w:tcPr>
            <w:tcW w:w="1558" w:type="dxa"/>
          </w:tcPr>
          <w:p w14:paraId="4110F49A" w14:textId="071F6AE9" w:rsidR="00202393" w:rsidRPr="00202393" w:rsidRDefault="000B74B2" w:rsidP="006540CD">
            <w:pPr>
              <w:spacing w:line="240" w:lineRule="auto"/>
              <w:ind w:firstLineChars="0" w:firstLine="0"/>
              <w:rPr>
                <w:rFonts w:ascii="宋体" w:hAnsi="宋体"/>
                <w:sz w:val="21"/>
                <w:szCs w:val="21"/>
              </w:rPr>
            </w:pPr>
            <w:r w:rsidRPr="000B74B2">
              <w:rPr>
                <w:rFonts w:ascii="宋体" w:hAnsi="宋体"/>
                <w:sz w:val="21"/>
                <w:szCs w:val="21"/>
              </w:rPr>
              <w:t>datetime</w:t>
            </w:r>
          </w:p>
        </w:tc>
        <w:tc>
          <w:tcPr>
            <w:tcW w:w="1275" w:type="dxa"/>
          </w:tcPr>
          <w:p w14:paraId="42849589" w14:textId="2BFC74B8" w:rsidR="00202393" w:rsidRDefault="000B74B2" w:rsidP="006540CD">
            <w:pPr>
              <w:spacing w:line="240" w:lineRule="auto"/>
              <w:ind w:firstLineChars="0" w:firstLine="0"/>
              <w:rPr>
                <w:rFonts w:ascii="宋体" w:hAnsi="宋体"/>
                <w:sz w:val="21"/>
                <w:szCs w:val="21"/>
              </w:rPr>
            </w:pPr>
            <w:r>
              <w:rPr>
                <w:rFonts w:ascii="宋体" w:hAnsi="宋体" w:hint="eastAsia"/>
                <w:sz w:val="21"/>
                <w:szCs w:val="21"/>
              </w:rPr>
              <w:t>是</w:t>
            </w:r>
          </w:p>
        </w:tc>
        <w:tc>
          <w:tcPr>
            <w:tcW w:w="3962" w:type="dxa"/>
          </w:tcPr>
          <w:p w14:paraId="7C24DCAA" w14:textId="77777777" w:rsidR="00202393" w:rsidRDefault="000B74B2" w:rsidP="006540CD">
            <w:pPr>
              <w:spacing w:line="240" w:lineRule="auto"/>
              <w:ind w:firstLineChars="0" w:firstLine="0"/>
              <w:rPr>
                <w:rFonts w:ascii="宋体" w:hAnsi="宋体"/>
                <w:sz w:val="21"/>
                <w:szCs w:val="21"/>
              </w:rPr>
            </w:pPr>
            <w:r>
              <w:rPr>
                <w:rFonts w:ascii="宋体" w:hAnsi="宋体" w:hint="eastAsia"/>
                <w:sz w:val="21"/>
                <w:szCs w:val="21"/>
              </w:rPr>
              <w:t>最后修改时间（时间段），如果每次同步的时间段正好连续，则可保证所有物流订单都可以同步到配送系统。</w:t>
            </w:r>
          </w:p>
          <w:p w14:paraId="73696E3A" w14:textId="687E09C6" w:rsidR="000B74B2" w:rsidRDefault="000B74B2" w:rsidP="006540CD">
            <w:pPr>
              <w:spacing w:line="240" w:lineRule="auto"/>
              <w:ind w:firstLineChars="0" w:firstLine="0"/>
              <w:rPr>
                <w:rFonts w:ascii="宋体" w:hAnsi="宋体"/>
                <w:sz w:val="21"/>
                <w:szCs w:val="21"/>
              </w:rPr>
            </w:pPr>
            <w:r>
              <w:rPr>
                <w:rFonts w:ascii="宋体" w:hAnsi="宋体" w:hint="eastAsia"/>
                <w:sz w:val="21"/>
                <w:szCs w:val="21"/>
              </w:rPr>
              <w:t>另外，只有执行中、已关闭的物流订单可以同步到配送系统，</w:t>
            </w:r>
            <w:proofErr w:type="gramStart"/>
            <w:r>
              <w:rPr>
                <w:rFonts w:ascii="宋体" w:hAnsi="宋体" w:hint="eastAsia"/>
                <w:sz w:val="21"/>
                <w:szCs w:val="21"/>
              </w:rPr>
              <w:t>当状态</w:t>
            </w:r>
            <w:proofErr w:type="gramEnd"/>
            <w:r>
              <w:rPr>
                <w:rFonts w:ascii="宋体" w:hAnsi="宋体" w:hint="eastAsia"/>
                <w:sz w:val="21"/>
                <w:szCs w:val="21"/>
              </w:rPr>
              <w:t>是执行中、已关闭，则物流订单不会再修改。</w:t>
            </w:r>
          </w:p>
        </w:tc>
      </w:tr>
      <w:tr w:rsidR="000B74B2" w14:paraId="76F69B33" w14:textId="77777777" w:rsidTr="000B74B2">
        <w:tc>
          <w:tcPr>
            <w:tcW w:w="2265" w:type="dxa"/>
          </w:tcPr>
          <w:p w14:paraId="70BE85F9" w14:textId="7BAF22B3" w:rsidR="000B74B2" w:rsidRDefault="000B74B2" w:rsidP="006540CD">
            <w:pPr>
              <w:spacing w:line="240" w:lineRule="auto"/>
              <w:ind w:firstLineChars="0" w:firstLine="0"/>
              <w:rPr>
                <w:sz w:val="21"/>
                <w:szCs w:val="21"/>
              </w:rPr>
            </w:pPr>
            <w:proofErr w:type="spellStart"/>
            <w:r>
              <w:rPr>
                <w:rFonts w:hint="eastAsia"/>
                <w:sz w:val="21"/>
                <w:szCs w:val="21"/>
              </w:rPr>
              <w:t>update</w:t>
            </w:r>
            <w:r>
              <w:rPr>
                <w:sz w:val="21"/>
                <w:szCs w:val="21"/>
              </w:rPr>
              <w:t>TimeEnd</w:t>
            </w:r>
            <w:proofErr w:type="spellEnd"/>
          </w:p>
        </w:tc>
        <w:tc>
          <w:tcPr>
            <w:tcW w:w="1558" w:type="dxa"/>
          </w:tcPr>
          <w:p w14:paraId="58269A17" w14:textId="1CB897CE" w:rsidR="000B74B2" w:rsidRPr="000B74B2" w:rsidRDefault="000B74B2" w:rsidP="006540CD">
            <w:pPr>
              <w:spacing w:line="240" w:lineRule="auto"/>
              <w:ind w:firstLineChars="0" w:firstLine="0"/>
              <w:rPr>
                <w:rFonts w:ascii="宋体" w:hAnsi="宋体"/>
                <w:sz w:val="21"/>
                <w:szCs w:val="21"/>
              </w:rPr>
            </w:pPr>
            <w:r w:rsidRPr="000B74B2">
              <w:rPr>
                <w:rFonts w:ascii="宋体" w:hAnsi="宋体"/>
                <w:sz w:val="21"/>
                <w:szCs w:val="21"/>
              </w:rPr>
              <w:t>datetime</w:t>
            </w:r>
          </w:p>
        </w:tc>
        <w:tc>
          <w:tcPr>
            <w:tcW w:w="1275" w:type="dxa"/>
          </w:tcPr>
          <w:p w14:paraId="5BF24F47" w14:textId="4248B928" w:rsidR="000B74B2" w:rsidRDefault="000B74B2" w:rsidP="006540CD">
            <w:pPr>
              <w:spacing w:line="240" w:lineRule="auto"/>
              <w:ind w:firstLineChars="0" w:firstLine="0"/>
              <w:rPr>
                <w:rFonts w:ascii="宋体" w:hAnsi="宋体"/>
                <w:sz w:val="21"/>
                <w:szCs w:val="21"/>
              </w:rPr>
            </w:pPr>
            <w:r>
              <w:rPr>
                <w:rFonts w:ascii="宋体" w:hAnsi="宋体" w:hint="eastAsia"/>
                <w:sz w:val="21"/>
                <w:szCs w:val="21"/>
              </w:rPr>
              <w:t>是</w:t>
            </w:r>
          </w:p>
        </w:tc>
        <w:tc>
          <w:tcPr>
            <w:tcW w:w="3962" w:type="dxa"/>
          </w:tcPr>
          <w:p w14:paraId="79D83859" w14:textId="77777777" w:rsidR="000B74B2" w:rsidRDefault="000B74B2" w:rsidP="006540CD">
            <w:pPr>
              <w:spacing w:line="240" w:lineRule="auto"/>
              <w:ind w:firstLineChars="0" w:firstLine="0"/>
              <w:rPr>
                <w:rFonts w:ascii="宋体" w:hAnsi="宋体"/>
                <w:sz w:val="21"/>
                <w:szCs w:val="21"/>
              </w:rPr>
            </w:pPr>
          </w:p>
        </w:tc>
      </w:tr>
      <w:tr w:rsidR="000B74B2" w:rsidRPr="000B74B2" w14:paraId="38D8BEDE" w14:textId="77777777" w:rsidTr="000B74B2">
        <w:tc>
          <w:tcPr>
            <w:tcW w:w="2265" w:type="dxa"/>
          </w:tcPr>
          <w:p w14:paraId="44BC3802" w14:textId="2213877B" w:rsidR="000B74B2" w:rsidRDefault="000B74B2" w:rsidP="006540CD">
            <w:pPr>
              <w:spacing w:line="240" w:lineRule="auto"/>
              <w:ind w:firstLineChars="0" w:firstLine="0"/>
              <w:rPr>
                <w:sz w:val="21"/>
                <w:szCs w:val="21"/>
              </w:rPr>
            </w:pPr>
            <w:proofErr w:type="spellStart"/>
            <w:r w:rsidRPr="000B74B2">
              <w:rPr>
                <w:sz w:val="21"/>
                <w:szCs w:val="21"/>
              </w:rPr>
              <w:t>sync</w:t>
            </w:r>
            <w:r>
              <w:rPr>
                <w:rFonts w:hint="eastAsia"/>
                <w:sz w:val="21"/>
                <w:szCs w:val="21"/>
              </w:rPr>
              <w:t>M</w:t>
            </w:r>
            <w:r w:rsidRPr="000B74B2">
              <w:rPr>
                <w:sz w:val="21"/>
                <w:szCs w:val="21"/>
              </w:rPr>
              <w:t>ark</w:t>
            </w:r>
            <w:proofErr w:type="spellEnd"/>
          </w:p>
        </w:tc>
        <w:tc>
          <w:tcPr>
            <w:tcW w:w="1558" w:type="dxa"/>
          </w:tcPr>
          <w:p w14:paraId="03BD7F78" w14:textId="2C771E52" w:rsidR="000B74B2" w:rsidRPr="000B74B2" w:rsidRDefault="002306FA" w:rsidP="006540CD">
            <w:pPr>
              <w:spacing w:line="240" w:lineRule="auto"/>
              <w:ind w:firstLineChars="0" w:firstLine="0"/>
              <w:rPr>
                <w:rFonts w:ascii="宋体" w:hAnsi="宋体"/>
                <w:sz w:val="21"/>
                <w:szCs w:val="21"/>
              </w:rPr>
            </w:pPr>
            <w:r w:rsidRPr="002306FA">
              <w:rPr>
                <w:rFonts w:ascii="宋体" w:hAnsi="宋体"/>
                <w:sz w:val="21"/>
                <w:szCs w:val="21"/>
              </w:rPr>
              <w:t>bit</w:t>
            </w:r>
          </w:p>
        </w:tc>
        <w:tc>
          <w:tcPr>
            <w:tcW w:w="1275" w:type="dxa"/>
          </w:tcPr>
          <w:p w14:paraId="17CFD0CC" w14:textId="33D35710" w:rsidR="000B74B2" w:rsidRDefault="000B74B2" w:rsidP="006540CD">
            <w:pPr>
              <w:spacing w:line="240" w:lineRule="auto"/>
              <w:ind w:firstLineChars="0" w:firstLine="0"/>
              <w:rPr>
                <w:rFonts w:ascii="宋体" w:hAnsi="宋体"/>
                <w:sz w:val="21"/>
                <w:szCs w:val="21"/>
              </w:rPr>
            </w:pPr>
            <w:r>
              <w:rPr>
                <w:rFonts w:ascii="宋体" w:hAnsi="宋体" w:hint="eastAsia"/>
                <w:sz w:val="21"/>
                <w:szCs w:val="21"/>
              </w:rPr>
              <w:t>否</w:t>
            </w:r>
          </w:p>
        </w:tc>
        <w:tc>
          <w:tcPr>
            <w:tcW w:w="3962" w:type="dxa"/>
          </w:tcPr>
          <w:p w14:paraId="1A89F069" w14:textId="2C5A7F86" w:rsidR="000B74B2" w:rsidRDefault="000B74B2" w:rsidP="006540CD">
            <w:pPr>
              <w:spacing w:line="240" w:lineRule="auto"/>
              <w:ind w:firstLineChars="0" w:firstLine="0"/>
              <w:rPr>
                <w:rFonts w:ascii="宋体" w:hAnsi="宋体"/>
                <w:sz w:val="21"/>
                <w:szCs w:val="21"/>
              </w:rPr>
            </w:pPr>
            <w:r>
              <w:rPr>
                <w:rFonts w:ascii="宋体" w:hAnsi="宋体" w:hint="eastAsia"/>
                <w:sz w:val="21"/>
                <w:szCs w:val="21"/>
              </w:rPr>
              <w:t>是否已同步标记，0=否，1=是。可以通过传入0，只取未同步的物流订单。</w:t>
            </w:r>
          </w:p>
        </w:tc>
      </w:tr>
    </w:tbl>
    <w:p w14:paraId="3A43761B" w14:textId="4B77576C" w:rsidR="00202393" w:rsidRDefault="000B74B2" w:rsidP="00041410">
      <w:r>
        <w:rPr>
          <w:rFonts w:hint="eastAsia"/>
        </w:rPr>
        <w:t>接口返回：</w:t>
      </w:r>
    </w:p>
    <w:tbl>
      <w:tblPr>
        <w:tblStyle w:val="af3"/>
        <w:tblW w:w="0" w:type="auto"/>
        <w:tblLook w:val="04A0" w:firstRow="1" w:lastRow="0" w:firstColumn="1" w:lastColumn="0" w:noHBand="0" w:noVBand="1"/>
      </w:tblPr>
      <w:tblGrid>
        <w:gridCol w:w="2733"/>
        <w:gridCol w:w="1686"/>
        <w:gridCol w:w="2384"/>
        <w:gridCol w:w="2257"/>
      </w:tblGrid>
      <w:tr w:rsidR="002306FA" w14:paraId="3397F343" w14:textId="77777777" w:rsidTr="006540CD">
        <w:tc>
          <w:tcPr>
            <w:tcW w:w="2733" w:type="dxa"/>
          </w:tcPr>
          <w:p w14:paraId="7DC547F3" w14:textId="77777777" w:rsidR="002306FA" w:rsidRPr="0073352A" w:rsidRDefault="002306FA" w:rsidP="002306FA">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1549" w:type="dxa"/>
          </w:tcPr>
          <w:p w14:paraId="1466370E" w14:textId="77777777" w:rsidR="002306FA" w:rsidRPr="0073352A" w:rsidRDefault="002306FA" w:rsidP="002306FA">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2455" w:type="dxa"/>
          </w:tcPr>
          <w:p w14:paraId="305ADEA4" w14:textId="4A627FF9" w:rsidR="002306FA" w:rsidRPr="0073352A" w:rsidRDefault="002306FA" w:rsidP="002306FA">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c>
          <w:tcPr>
            <w:tcW w:w="2323" w:type="dxa"/>
          </w:tcPr>
          <w:p w14:paraId="291C0927" w14:textId="71C32FF3" w:rsidR="002306FA" w:rsidRPr="0073352A" w:rsidRDefault="002306FA" w:rsidP="002306FA">
            <w:pPr>
              <w:spacing w:line="240" w:lineRule="auto"/>
              <w:ind w:firstLineChars="0" w:firstLine="0"/>
              <w:jc w:val="center"/>
              <w:rPr>
                <w:rFonts w:ascii="宋体" w:hAnsi="宋体"/>
                <w:b/>
                <w:bCs/>
                <w:sz w:val="21"/>
                <w:szCs w:val="21"/>
              </w:rPr>
            </w:pPr>
            <w:r>
              <w:rPr>
                <w:rFonts w:ascii="宋体" w:hAnsi="宋体" w:hint="eastAsia"/>
                <w:b/>
                <w:bCs/>
                <w:sz w:val="21"/>
                <w:szCs w:val="21"/>
              </w:rPr>
              <w:t>处理逻辑</w:t>
            </w:r>
          </w:p>
        </w:tc>
      </w:tr>
      <w:tr w:rsidR="002306FA" w14:paraId="7BD40888" w14:textId="77777777" w:rsidTr="006540CD">
        <w:tc>
          <w:tcPr>
            <w:tcW w:w="2733" w:type="dxa"/>
          </w:tcPr>
          <w:p w14:paraId="675C1FDD" w14:textId="1CCEE250" w:rsidR="002306FA" w:rsidRPr="00EC2786" w:rsidRDefault="002306FA" w:rsidP="002306FA">
            <w:pPr>
              <w:spacing w:line="240" w:lineRule="auto"/>
              <w:ind w:firstLineChars="0" w:firstLine="0"/>
              <w:rPr>
                <w:rFonts w:ascii="宋体" w:hAnsi="宋体"/>
                <w:sz w:val="21"/>
                <w:szCs w:val="21"/>
              </w:rPr>
            </w:pPr>
            <w:r w:rsidRPr="000B74B2">
              <w:rPr>
                <w:rFonts w:ascii="宋体" w:hAnsi="宋体"/>
                <w:sz w:val="21"/>
                <w:szCs w:val="21"/>
              </w:rPr>
              <w:t>id</w:t>
            </w:r>
          </w:p>
        </w:tc>
        <w:tc>
          <w:tcPr>
            <w:tcW w:w="1549" w:type="dxa"/>
          </w:tcPr>
          <w:p w14:paraId="543F48E9" w14:textId="75A4731D" w:rsidR="002306FA" w:rsidRPr="00C404E0" w:rsidRDefault="002306FA" w:rsidP="002306FA">
            <w:pPr>
              <w:spacing w:line="240" w:lineRule="auto"/>
              <w:ind w:firstLineChars="0" w:firstLine="0"/>
              <w:rPr>
                <w:rFonts w:ascii="宋体" w:hAnsi="宋体"/>
                <w:sz w:val="21"/>
                <w:szCs w:val="21"/>
              </w:rPr>
            </w:pPr>
            <w:proofErr w:type="gramStart"/>
            <w:r w:rsidRPr="00202393">
              <w:rPr>
                <w:rFonts w:ascii="宋体" w:hAnsi="宋体"/>
                <w:sz w:val="21"/>
                <w:szCs w:val="21"/>
              </w:rPr>
              <w:t>varchar(</w:t>
            </w:r>
            <w:proofErr w:type="gramEnd"/>
            <w:r>
              <w:rPr>
                <w:rFonts w:ascii="宋体" w:hAnsi="宋体"/>
                <w:sz w:val="21"/>
                <w:szCs w:val="21"/>
              </w:rPr>
              <w:t>40</w:t>
            </w:r>
            <w:r w:rsidRPr="00202393">
              <w:rPr>
                <w:rFonts w:ascii="宋体" w:hAnsi="宋体"/>
                <w:sz w:val="21"/>
                <w:szCs w:val="21"/>
              </w:rPr>
              <w:t>)</w:t>
            </w:r>
          </w:p>
        </w:tc>
        <w:tc>
          <w:tcPr>
            <w:tcW w:w="2455" w:type="dxa"/>
          </w:tcPr>
          <w:p w14:paraId="1ADCF481" w14:textId="5A2079E6" w:rsidR="002306FA" w:rsidRPr="00C404E0" w:rsidRDefault="002306FA" w:rsidP="002306FA">
            <w:pPr>
              <w:spacing w:line="240" w:lineRule="auto"/>
              <w:ind w:firstLineChars="0" w:firstLine="0"/>
              <w:rPr>
                <w:rFonts w:ascii="宋体" w:hAnsi="宋体"/>
                <w:sz w:val="21"/>
                <w:szCs w:val="21"/>
              </w:rPr>
            </w:pPr>
            <w:r>
              <w:rPr>
                <w:rFonts w:ascii="宋体" w:hAnsi="宋体" w:hint="eastAsia"/>
                <w:sz w:val="21"/>
                <w:szCs w:val="21"/>
              </w:rPr>
              <w:t>物流订单I</w:t>
            </w:r>
            <w:r>
              <w:rPr>
                <w:rFonts w:ascii="宋体" w:hAnsi="宋体"/>
                <w:sz w:val="21"/>
                <w:szCs w:val="21"/>
              </w:rPr>
              <w:t>D</w:t>
            </w:r>
          </w:p>
        </w:tc>
        <w:tc>
          <w:tcPr>
            <w:tcW w:w="2323" w:type="dxa"/>
          </w:tcPr>
          <w:p w14:paraId="299CB4E2" w14:textId="39AC3443" w:rsidR="002306FA" w:rsidRPr="00C404E0" w:rsidRDefault="002306FA" w:rsidP="002306FA">
            <w:pPr>
              <w:spacing w:line="240" w:lineRule="auto"/>
              <w:ind w:firstLineChars="0" w:firstLine="0"/>
              <w:rPr>
                <w:rFonts w:ascii="宋体" w:hAnsi="宋体"/>
                <w:sz w:val="21"/>
                <w:szCs w:val="21"/>
              </w:rPr>
            </w:pPr>
          </w:p>
        </w:tc>
      </w:tr>
      <w:tr w:rsidR="00CF2138" w14:paraId="0E1BBA4C" w14:textId="77777777" w:rsidTr="006540CD">
        <w:tc>
          <w:tcPr>
            <w:tcW w:w="2733" w:type="dxa"/>
          </w:tcPr>
          <w:p w14:paraId="7EE093D1" w14:textId="25A35D4D" w:rsidR="002306FA" w:rsidRPr="00202393" w:rsidRDefault="002306FA" w:rsidP="002306FA">
            <w:pPr>
              <w:spacing w:line="240" w:lineRule="auto"/>
              <w:ind w:firstLineChars="0" w:firstLine="0"/>
              <w:rPr>
                <w:rFonts w:ascii="宋体" w:hAnsi="宋体"/>
                <w:sz w:val="21"/>
                <w:szCs w:val="21"/>
              </w:rPr>
            </w:pPr>
            <w:proofErr w:type="spellStart"/>
            <w:r w:rsidRPr="00202393">
              <w:rPr>
                <w:rFonts w:ascii="宋体" w:hAnsi="宋体"/>
                <w:sz w:val="21"/>
                <w:szCs w:val="21"/>
              </w:rPr>
              <w:t>outer</w:t>
            </w:r>
            <w:r>
              <w:rPr>
                <w:rFonts w:ascii="宋体" w:hAnsi="宋体" w:hint="eastAsia"/>
                <w:sz w:val="21"/>
                <w:szCs w:val="21"/>
              </w:rPr>
              <w:t>O</w:t>
            </w:r>
            <w:r w:rsidRPr="00202393">
              <w:rPr>
                <w:rFonts w:ascii="宋体" w:hAnsi="宋体"/>
                <w:sz w:val="21"/>
                <w:szCs w:val="21"/>
              </w:rPr>
              <w:t>rder</w:t>
            </w:r>
            <w:r>
              <w:rPr>
                <w:rFonts w:ascii="宋体" w:hAnsi="宋体"/>
                <w:sz w:val="21"/>
                <w:szCs w:val="21"/>
              </w:rPr>
              <w:t>N</w:t>
            </w:r>
            <w:r w:rsidRPr="00202393">
              <w:rPr>
                <w:rFonts w:ascii="宋体" w:hAnsi="宋体"/>
                <w:sz w:val="21"/>
                <w:szCs w:val="21"/>
              </w:rPr>
              <w:t>umber</w:t>
            </w:r>
            <w:proofErr w:type="spellEnd"/>
          </w:p>
        </w:tc>
        <w:tc>
          <w:tcPr>
            <w:tcW w:w="1549" w:type="dxa"/>
          </w:tcPr>
          <w:p w14:paraId="0893A4D4" w14:textId="0795D320" w:rsidR="002306FA" w:rsidRPr="00202393" w:rsidRDefault="002306FA" w:rsidP="002306FA">
            <w:pPr>
              <w:spacing w:line="240" w:lineRule="auto"/>
              <w:ind w:firstLineChars="0" w:firstLine="0"/>
              <w:rPr>
                <w:rFonts w:ascii="宋体" w:hAnsi="宋体"/>
                <w:sz w:val="21"/>
                <w:szCs w:val="21"/>
              </w:rPr>
            </w:pPr>
            <w:proofErr w:type="gramStart"/>
            <w:r w:rsidRPr="00202393">
              <w:rPr>
                <w:rFonts w:ascii="宋体" w:hAnsi="宋体"/>
                <w:sz w:val="21"/>
                <w:szCs w:val="21"/>
              </w:rPr>
              <w:t>varchar(</w:t>
            </w:r>
            <w:proofErr w:type="gramEnd"/>
            <w:r w:rsidRPr="00202393">
              <w:rPr>
                <w:rFonts w:ascii="宋体" w:hAnsi="宋体"/>
                <w:sz w:val="21"/>
                <w:szCs w:val="21"/>
              </w:rPr>
              <w:t>100)</w:t>
            </w:r>
          </w:p>
        </w:tc>
        <w:tc>
          <w:tcPr>
            <w:tcW w:w="2455" w:type="dxa"/>
          </w:tcPr>
          <w:p w14:paraId="2326FBB6" w14:textId="2043ECAB" w:rsidR="002306FA" w:rsidRDefault="002306FA" w:rsidP="002306FA">
            <w:pPr>
              <w:spacing w:line="240" w:lineRule="auto"/>
              <w:ind w:firstLineChars="0" w:firstLine="0"/>
              <w:rPr>
                <w:rFonts w:ascii="宋体" w:hAnsi="宋体"/>
                <w:sz w:val="21"/>
                <w:szCs w:val="21"/>
              </w:rPr>
            </w:pPr>
            <w:r>
              <w:rPr>
                <w:rFonts w:ascii="宋体" w:hAnsi="宋体" w:hint="eastAsia"/>
                <w:sz w:val="21"/>
                <w:szCs w:val="21"/>
              </w:rPr>
              <w:t>E</w:t>
            </w:r>
            <w:r>
              <w:rPr>
                <w:rFonts w:ascii="宋体" w:hAnsi="宋体"/>
                <w:sz w:val="21"/>
                <w:szCs w:val="21"/>
              </w:rPr>
              <w:t>AS</w:t>
            </w:r>
            <w:r>
              <w:rPr>
                <w:rFonts w:ascii="宋体" w:hAnsi="宋体" w:hint="eastAsia"/>
                <w:sz w:val="21"/>
                <w:szCs w:val="21"/>
              </w:rPr>
              <w:t>订单号</w:t>
            </w:r>
          </w:p>
        </w:tc>
        <w:tc>
          <w:tcPr>
            <w:tcW w:w="2323" w:type="dxa"/>
          </w:tcPr>
          <w:p w14:paraId="29932C6A" w14:textId="1E5DBE4A" w:rsidR="002306FA" w:rsidRDefault="002306FA" w:rsidP="002306FA">
            <w:pPr>
              <w:spacing w:line="240" w:lineRule="auto"/>
              <w:ind w:firstLineChars="0" w:firstLine="0"/>
              <w:rPr>
                <w:rFonts w:ascii="宋体" w:hAnsi="宋体"/>
                <w:sz w:val="21"/>
                <w:szCs w:val="21"/>
              </w:rPr>
            </w:pPr>
          </w:p>
        </w:tc>
      </w:tr>
      <w:tr w:rsidR="002306FA" w14:paraId="37E36EA1" w14:textId="77777777" w:rsidTr="006540CD">
        <w:tc>
          <w:tcPr>
            <w:tcW w:w="2733" w:type="dxa"/>
          </w:tcPr>
          <w:p w14:paraId="10583FB9" w14:textId="77777777" w:rsidR="002306FA" w:rsidRPr="00EC2786" w:rsidRDefault="002306FA" w:rsidP="002306FA">
            <w:pPr>
              <w:spacing w:line="240" w:lineRule="auto"/>
              <w:ind w:firstLineChars="0" w:firstLine="0"/>
              <w:rPr>
                <w:rFonts w:ascii="宋体" w:hAnsi="宋体"/>
                <w:sz w:val="21"/>
                <w:szCs w:val="21"/>
              </w:rPr>
            </w:pPr>
            <w:proofErr w:type="spellStart"/>
            <w:r w:rsidRPr="00202393">
              <w:rPr>
                <w:rFonts w:ascii="宋体" w:hAnsi="宋体"/>
                <w:sz w:val="21"/>
                <w:szCs w:val="21"/>
              </w:rPr>
              <w:t>outer</w:t>
            </w:r>
            <w:r>
              <w:rPr>
                <w:rFonts w:ascii="宋体" w:hAnsi="宋体" w:hint="eastAsia"/>
                <w:sz w:val="21"/>
                <w:szCs w:val="21"/>
              </w:rPr>
              <w:t>O</w:t>
            </w:r>
            <w:r w:rsidRPr="00202393">
              <w:rPr>
                <w:rFonts w:ascii="宋体" w:hAnsi="宋体"/>
                <w:sz w:val="21"/>
                <w:szCs w:val="21"/>
              </w:rPr>
              <w:t>rder</w:t>
            </w:r>
            <w:r>
              <w:rPr>
                <w:rFonts w:ascii="宋体" w:hAnsi="宋体"/>
                <w:sz w:val="21"/>
                <w:szCs w:val="21"/>
              </w:rPr>
              <w:t>T</w:t>
            </w:r>
            <w:r w:rsidRPr="00202393">
              <w:rPr>
                <w:rFonts w:ascii="宋体" w:hAnsi="宋体"/>
                <w:sz w:val="21"/>
                <w:szCs w:val="21"/>
              </w:rPr>
              <w:t>ype</w:t>
            </w:r>
            <w:proofErr w:type="spellEnd"/>
          </w:p>
        </w:tc>
        <w:tc>
          <w:tcPr>
            <w:tcW w:w="1549" w:type="dxa"/>
          </w:tcPr>
          <w:p w14:paraId="2491487E" w14:textId="77777777" w:rsidR="002306FA" w:rsidRPr="00C404E0" w:rsidRDefault="002306FA" w:rsidP="002306FA">
            <w:pPr>
              <w:spacing w:line="240" w:lineRule="auto"/>
              <w:ind w:firstLineChars="0" w:firstLine="0"/>
              <w:rPr>
                <w:rFonts w:ascii="宋体" w:hAnsi="宋体"/>
                <w:sz w:val="21"/>
                <w:szCs w:val="21"/>
              </w:rPr>
            </w:pPr>
            <w:proofErr w:type="spellStart"/>
            <w:r w:rsidRPr="00202393">
              <w:rPr>
                <w:rFonts w:ascii="宋体" w:hAnsi="宋体"/>
                <w:sz w:val="21"/>
                <w:szCs w:val="21"/>
              </w:rPr>
              <w:t>tinyint</w:t>
            </w:r>
            <w:proofErr w:type="spellEnd"/>
          </w:p>
        </w:tc>
        <w:tc>
          <w:tcPr>
            <w:tcW w:w="2455" w:type="dxa"/>
          </w:tcPr>
          <w:p w14:paraId="7496CAA9" w14:textId="38878005" w:rsidR="002306FA" w:rsidRPr="00C404E0" w:rsidRDefault="002306FA" w:rsidP="002306FA">
            <w:pPr>
              <w:spacing w:line="240" w:lineRule="auto"/>
              <w:ind w:firstLineChars="0" w:firstLine="0"/>
              <w:rPr>
                <w:rFonts w:ascii="宋体" w:hAnsi="宋体"/>
                <w:sz w:val="21"/>
                <w:szCs w:val="21"/>
              </w:rPr>
            </w:pPr>
            <w:r w:rsidRPr="00202393">
              <w:rPr>
                <w:rFonts w:ascii="宋体" w:hAnsi="宋体" w:hint="eastAsia"/>
                <w:sz w:val="21"/>
                <w:szCs w:val="21"/>
              </w:rPr>
              <w:t>EAS单据类型：0-调拨 10-采购 20-销售</w:t>
            </w:r>
          </w:p>
        </w:tc>
        <w:tc>
          <w:tcPr>
            <w:tcW w:w="2323" w:type="dxa"/>
          </w:tcPr>
          <w:p w14:paraId="57E99AC5" w14:textId="0D59EF75" w:rsidR="002306FA" w:rsidRPr="00C404E0" w:rsidRDefault="002306FA" w:rsidP="002306FA">
            <w:pPr>
              <w:spacing w:line="240" w:lineRule="auto"/>
              <w:ind w:firstLineChars="0" w:firstLine="0"/>
              <w:rPr>
                <w:rFonts w:ascii="宋体" w:hAnsi="宋体"/>
                <w:sz w:val="21"/>
                <w:szCs w:val="21"/>
              </w:rPr>
            </w:pPr>
          </w:p>
        </w:tc>
      </w:tr>
      <w:tr w:rsidR="002306FA" w14:paraId="13109FCD" w14:textId="77777777" w:rsidTr="006540CD">
        <w:tc>
          <w:tcPr>
            <w:tcW w:w="2733" w:type="dxa"/>
          </w:tcPr>
          <w:p w14:paraId="2B17E205" w14:textId="77777777" w:rsidR="002306FA" w:rsidRPr="00EC2786" w:rsidRDefault="002306FA" w:rsidP="002306FA">
            <w:pPr>
              <w:spacing w:line="240" w:lineRule="auto"/>
              <w:ind w:firstLineChars="0" w:firstLine="0"/>
              <w:rPr>
                <w:sz w:val="21"/>
                <w:szCs w:val="21"/>
              </w:rPr>
            </w:pPr>
            <w:proofErr w:type="spellStart"/>
            <w:r w:rsidRPr="00202393">
              <w:rPr>
                <w:sz w:val="21"/>
                <w:szCs w:val="21"/>
              </w:rPr>
              <w:t>outer</w:t>
            </w:r>
            <w:r>
              <w:rPr>
                <w:rFonts w:hint="eastAsia"/>
                <w:sz w:val="21"/>
                <w:szCs w:val="21"/>
              </w:rPr>
              <w:t>O</w:t>
            </w:r>
            <w:r w:rsidRPr="00202393">
              <w:rPr>
                <w:sz w:val="21"/>
                <w:szCs w:val="21"/>
              </w:rPr>
              <w:t>rder</w:t>
            </w:r>
            <w:r>
              <w:rPr>
                <w:sz w:val="21"/>
                <w:szCs w:val="21"/>
              </w:rPr>
              <w:t>D</w:t>
            </w:r>
            <w:r w:rsidRPr="00202393">
              <w:rPr>
                <w:sz w:val="21"/>
                <w:szCs w:val="21"/>
              </w:rPr>
              <w:t>ate</w:t>
            </w:r>
            <w:proofErr w:type="spellEnd"/>
          </w:p>
        </w:tc>
        <w:tc>
          <w:tcPr>
            <w:tcW w:w="1549" w:type="dxa"/>
          </w:tcPr>
          <w:p w14:paraId="4E4690E3" w14:textId="77777777" w:rsidR="002306FA" w:rsidRDefault="002306FA" w:rsidP="002306FA">
            <w:pPr>
              <w:spacing w:line="240" w:lineRule="auto"/>
              <w:ind w:firstLineChars="0" w:firstLine="0"/>
              <w:rPr>
                <w:rFonts w:ascii="宋体" w:hAnsi="宋体"/>
                <w:sz w:val="21"/>
                <w:szCs w:val="21"/>
              </w:rPr>
            </w:pPr>
            <w:r w:rsidRPr="00202393">
              <w:rPr>
                <w:rFonts w:ascii="宋体" w:hAnsi="宋体"/>
                <w:sz w:val="21"/>
                <w:szCs w:val="21"/>
              </w:rPr>
              <w:t>date</w:t>
            </w:r>
          </w:p>
        </w:tc>
        <w:tc>
          <w:tcPr>
            <w:tcW w:w="2455" w:type="dxa"/>
          </w:tcPr>
          <w:p w14:paraId="043141B7" w14:textId="5EC73E2D" w:rsidR="002306FA" w:rsidRDefault="002306FA" w:rsidP="002306FA">
            <w:pPr>
              <w:spacing w:line="240" w:lineRule="auto"/>
              <w:ind w:firstLineChars="0" w:firstLine="0"/>
              <w:rPr>
                <w:rFonts w:ascii="宋体" w:hAnsi="宋体"/>
                <w:sz w:val="21"/>
                <w:szCs w:val="21"/>
              </w:rPr>
            </w:pPr>
            <w:r>
              <w:rPr>
                <w:rFonts w:ascii="宋体" w:hAnsi="宋体" w:hint="eastAsia"/>
                <w:sz w:val="21"/>
                <w:szCs w:val="21"/>
              </w:rPr>
              <w:t>E</w:t>
            </w:r>
            <w:r>
              <w:rPr>
                <w:rFonts w:ascii="宋体" w:hAnsi="宋体"/>
                <w:sz w:val="21"/>
                <w:szCs w:val="21"/>
              </w:rPr>
              <w:t>AS</w:t>
            </w:r>
            <w:r>
              <w:rPr>
                <w:rFonts w:ascii="宋体" w:hAnsi="宋体" w:hint="eastAsia"/>
                <w:sz w:val="21"/>
                <w:szCs w:val="21"/>
              </w:rPr>
              <w:t>单据业务日期</w:t>
            </w:r>
          </w:p>
        </w:tc>
        <w:tc>
          <w:tcPr>
            <w:tcW w:w="2323" w:type="dxa"/>
          </w:tcPr>
          <w:p w14:paraId="70B2B682" w14:textId="4E44156C" w:rsidR="002306FA" w:rsidRDefault="002306FA" w:rsidP="002306FA">
            <w:pPr>
              <w:spacing w:line="240" w:lineRule="auto"/>
              <w:ind w:firstLineChars="0" w:firstLine="0"/>
              <w:rPr>
                <w:rFonts w:ascii="宋体" w:hAnsi="宋体"/>
                <w:sz w:val="21"/>
                <w:szCs w:val="21"/>
              </w:rPr>
            </w:pPr>
          </w:p>
        </w:tc>
      </w:tr>
      <w:tr w:rsidR="002306FA" w14:paraId="51ABD2AB" w14:textId="77777777" w:rsidTr="006540CD">
        <w:tc>
          <w:tcPr>
            <w:tcW w:w="2733" w:type="dxa"/>
          </w:tcPr>
          <w:p w14:paraId="7FCF37A3" w14:textId="77777777" w:rsidR="002306FA" w:rsidRPr="00EC2786" w:rsidRDefault="002306FA" w:rsidP="002306FA">
            <w:pPr>
              <w:spacing w:line="240" w:lineRule="auto"/>
              <w:ind w:firstLineChars="0" w:firstLine="0"/>
              <w:rPr>
                <w:sz w:val="21"/>
                <w:szCs w:val="21"/>
              </w:rPr>
            </w:pPr>
            <w:proofErr w:type="spellStart"/>
            <w:r w:rsidRPr="00202393">
              <w:rPr>
                <w:sz w:val="21"/>
                <w:szCs w:val="21"/>
              </w:rPr>
              <w:t>order</w:t>
            </w:r>
            <w:r>
              <w:rPr>
                <w:rFonts w:hint="eastAsia"/>
                <w:sz w:val="21"/>
                <w:szCs w:val="21"/>
              </w:rPr>
              <w:t>N</w:t>
            </w:r>
            <w:r w:rsidRPr="00202393">
              <w:rPr>
                <w:sz w:val="21"/>
                <w:szCs w:val="21"/>
              </w:rPr>
              <w:t>umber</w:t>
            </w:r>
            <w:proofErr w:type="spellEnd"/>
          </w:p>
        </w:tc>
        <w:tc>
          <w:tcPr>
            <w:tcW w:w="1549" w:type="dxa"/>
          </w:tcPr>
          <w:p w14:paraId="4B9662F2" w14:textId="77777777" w:rsidR="002306FA" w:rsidRDefault="002306FA" w:rsidP="002306FA">
            <w:pPr>
              <w:spacing w:line="240" w:lineRule="auto"/>
              <w:ind w:firstLineChars="0" w:firstLine="0"/>
              <w:rPr>
                <w:rFonts w:ascii="宋体" w:hAnsi="宋体"/>
                <w:sz w:val="21"/>
                <w:szCs w:val="21"/>
              </w:rPr>
            </w:pPr>
            <w:proofErr w:type="gramStart"/>
            <w:r w:rsidRPr="00202393">
              <w:rPr>
                <w:rFonts w:ascii="宋体" w:hAnsi="宋体"/>
                <w:sz w:val="21"/>
                <w:szCs w:val="21"/>
              </w:rPr>
              <w:t>varchar(</w:t>
            </w:r>
            <w:proofErr w:type="gramEnd"/>
            <w:r w:rsidRPr="00202393">
              <w:rPr>
                <w:rFonts w:ascii="宋体" w:hAnsi="宋体"/>
                <w:sz w:val="21"/>
                <w:szCs w:val="21"/>
              </w:rPr>
              <w:t>100)</w:t>
            </w:r>
          </w:p>
        </w:tc>
        <w:tc>
          <w:tcPr>
            <w:tcW w:w="2455" w:type="dxa"/>
          </w:tcPr>
          <w:p w14:paraId="635ECC22" w14:textId="22EE9B76" w:rsidR="002306FA" w:rsidRDefault="002306FA" w:rsidP="002306FA">
            <w:pPr>
              <w:spacing w:line="240" w:lineRule="auto"/>
              <w:ind w:firstLineChars="0" w:firstLine="0"/>
              <w:rPr>
                <w:rFonts w:ascii="宋体" w:hAnsi="宋体"/>
                <w:sz w:val="21"/>
                <w:szCs w:val="21"/>
              </w:rPr>
            </w:pPr>
            <w:r>
              <w:rPr>
                <w:rFonts w:ascii="宋体" w:hAnsi="宋体" w:hint="eastAsia"/>
                <w:sz w:val="21"/>
                <w:szCs w:val="21"/>
              </w:rPr>
              <w:t>物流订单号</w:t>
            </w:r>
          </w:p>
        </w:tc>
        <w:tc>
          <w:tcPr>
            <w:tcW w:w="2323" w:type="dxa"/>
          </w:tcPr>
          <w:p w14:paraId="46CA159C" w14:textId="24F6B9BC" w:rsidR="002306FA" w:rsidRDefault="002306FA" w:rsidP="002306FA">
            <w:pPr>
              <w:spacing w:line="240" w:lineRule="auto"/>
              <w:ind w:firstLineChars="0" w:firstLine="0"/>
              <w:rPr>
                <w:rFonts w:ascii="宋体" w:hAnsi="宋体"/>
                <w:sz w:val="21"/>
                <w:szCs w:val="21"/>
              </w:rPr>
            </w:pPr>
          </w:p>
        </w:tc>
      </w:tr>
      <w:tr w:rsidR="002306FA" w14:paraId="45918A52" w14:textId="77777777" w:rsidTr="006540CD">
        <w:tc>
          <w:tcPr>
            <w:tcW w:w="2733" w:type="dxa"/>
          </w:tcPr>
          <w:p w14:paraId="47BDD186" w14:textId="77777777" w:rsidR="002306FA" w:rsidRPr="00202393" w:rsidRDefault="002306FA" w:rsidP="002306FA">
            <w:pPr>
              <w:spacing w:line="240" w:lineRule="auto"/>
              <w:ind w:firstLineChars="0" w:firstLine="0"/>
              <w:rPr>
                <w:sz w:val="21"/>
                <w:szCs w:val="21"/>
              </w:rPr>
            </w:pPr>
            <w:proofErr w:type="spellStart"/>
            <w:r w:rsidRPr="00202393">
              <w:rPr>
                <w:sz w:val="21"/>
                <w:szCs w:val="21"/>
              </w:rPr>
              <w:t>organization</w:t>
            </w:r>
            <w:r>
              <w:rPr>
                <w:rFonts w:hint="eastAsia"/>
                <w:sz w:val="21"/>
                <w:szCs w:val="21"/>
              </w:rPr>
              <w:t>I</w:t>
            </w:r>
            <w:r w:rsidRPr="00202393">
              <w:rPr>
                <w:sz w:val="21"/>
                <w:szCs w:val="21"/>
              </w:rPr>
              <w:t>d</w:t>
            </w:r>
            <w:proofErr w:type="spellEnd"/>
          </w:p>
        </w:tc>
        <w:tc>
          <w:tcPr>
            <w:tcW w:w="1549" w:type="dxa"/>
          </w:tcPr>
          <w:p w14:paraId="581BCEA1" w14:textId="77777777" w:rsidR="002306FA" w:rsidRPr="00202393" w:rsidRDefault="002306FA" w:rsidP="002306FA">
            <w:pPr>
              <w:spacing w:line="240" w:lineRule="auto"/>
              <w:ind w:firstLineChars="0" w:firstLine="0"/>
              <w:rPr>
                <w:rFonts w:ascii="宋体" w:hAnsi="宋体"/>
                <w:sz w:val="21"/>
                <w:szCs w:val="21"/>
              </w:rPr>
            </w:pPr>
            <w:proofErr w:type="gramStart"/>
            <w:r w:rsidRPr="00202393">
              <w:rPr>
                <w:rFonts w:ascii="宋体" w:hAnsi="宋体"/>
                <w:sz w:val="21"/>
                <w:szCs w:val="21"/>
              </w:rPr>
              <w:t>varchar(</w:t>
            </w:r>
            <w:proofErr w:type="gramEnd"/>
            <w:r>
              <w:rPr>
                <w:rFonts w:ascii="宋体" w:hAnsi="宋体"/>
                <w:sz w:val="21"/>
                <w:szCs w:val="21"/>
              </w:rPr>
              <w:t>80</w:t>
            </w:r>
            <w:r w:rsidRPr="00202393">
              <w:rPr>
                <w:rFonts w:ascii="宋体" w:hAnsi="宋体"/>
                <w:sz w:val="21"/>
                <w:szCs w:val="21"/>
              </w:rPr>
              <w:t>)</w:t>
            </w:r>
          </w:p>
        </w:tc>
        <w:tc>
          <w:tcPr>
            <w:tcW w:w="2455" w:type="dxa"/>
          </w:tcPr>
          <w:p w14:paraId="3DD2E53C" w14:textId="665EB177" w:rsidR="002306FA" w:rsidRDefault="002306FA" w:rsidP="002306FA">
            <w:pPr>
              <w:spacing w:line="240" w:lineRule="auto"/>
              <w:ind w:firstLineChars="0" w:firstLine="0"/>
              <w:rPr>
                <w:rFonts w:ascii="宋体" w:hAnsi="宋体"/>
                <w:sz w:val="21"/>
                <w:szCs w:val="21"/>
              </w:rPr>
            </w:pPr>
            <w:r>
              <w:rPr>
                <w:rFonts w:ascii="宋体" w:hAnsi="宋体" w:hint="eastAsia"/>
                <w:sz w:val="21"/>
                <w:szCs w:val="21"/>
              </w:rPr>
              <w:t>业务单位I</w:t>
            </w:r>
            <w:r>
              <w:rPr>
                <w:rFonts w:ascii="宋体" w:hAnsi="宋体"/>
                <w:sz w:val="21"/>
                <w:szCs w:val="21"/>
              </w:rPr>
              <w:t>D</w:t>
            </w:r>
          </w:p>
        </w:tc>
        <w:tc>
          <w:tcPr>
            <w:tcW w:w="2323" w:type="dxa"/>
          </w:tcPr>
          <w:p w14:paraId="5EB0F41B" w14:textId="2840318C" w:rsidR="002306FA" w:rsidRDefault="002306FA" w:rsidP="002306FA">
            <w:pPr>
              <w:spacing w:line="240" w:lineRule="auto"/>
              <w:ind w:firstLineChars="0" w:firstLine="0"/>
              <w:rPr>
                <w:rFonts w:ascii="宋体" w:hAnsi="宋体"/>
                <w:sz w:val="21"/>
                <w:szCs w:val="21"/>
              </w:rPr>
            </w:pPr>
          </w:p>
        </w:tc>
      </w:tr>
      <w:tr w:rsidR="00534019" w14:paraId="684DCF33" w14:textId="77777777" w:rsidTr="006540CD">
        <w:tc>
          <w:tcPr>
            <w:tcW w:w="2733" w:type="dxa"/>
          </w:tcPr>
          <w:p w14:paraId="3154BC0B" w14:textId="6FE15AB4" w:rsidR="00534019" w:rsidRPr="00202393" w:rsidRDefault="00534019" w:rsidP="002306FA">
            <w:pPr>
              <w:spacing w:line="240" w:lineRule="auto"/>
              <w:ind w:firstLineChars="0" w:firstLine="0"/>
              <w:rPr>
                <w:sz w:val="21"/>
                <w:szCs w:val="21"/>
              </w:rPr>
            </w:pPr>
            <w:proofErr w:type="spellStart"/>
            <w:r w:rsidRPr="00202393">
              <w:rPr>
                <w:sz w:val="21"/>
                <w:szCs w:val="21"/>
              </w:rPr>
              <w:t>organization</w:t>
            </w:r>
            <w:r>
              <w:rPr>
                <w:sz w:val="21"/>
                <w:szCs w:val="21"/>
              </w:rPr>
              <w:t>Name</w:t>
            </w:r>
            <w:proofErr w:type="spellEnd"/>
          </w:p>
        </w:tc>
        <w:tc>
          <w:tcPr>
            <w:tcW w:w="1549" w:type="dxa"/>
          </w:tcPr>
          <w:p w14:paraId="1ABEB163" w14:textId="27F5735A" w:rsidR="00534019" w:rsidRPr="00202393" w:rsidRDefault="00534019" w:rsidP="002306FA">
            <w:pPr>
              <w:spacing w:line="240" w:lineRule="auto"/>
              <w:ind w:firstLineChars="0" w:firstLine="0"/>
              <w:rPr>
                <w:rFonts w:ascii="宋体" w:hAnsi="宋体"/>
                <w:sz w:val="21"/>
                <w:szCs w:val="21"/>
              </w:rPr>
            </w:pPr>
            <w:proofErr w:type="gramStart"/>
            <w:r w:rsidRPr="00202393">
              <w:rPr>
                <w:rFonts w:ascii="宋体" w:hAnsi="宋体"/>
                <w:sz w:val="21"/>
                <w:szCs w:val="21"/>
              </w:rPr>
              <w:t>varchar(</w:t>
            </w:r>
            <w:proofErr w:type="gramEnd"/>
            <w:r w:rsidRPr="00202393">
              <w:rPr>
                <w:rFonts w:ascii="宋体" w:hAnsi="宋体"/>
                <w:sz w:val="21"/>
                <w:szCs w:val="21"/>
              </w:rPr>
              <w:t>100)</w:t>
            </w:r>
          </w:p>
        </w:tc>
        <w:tc>
          <w:tcPr>
            <w:tcW w:w="2455" w:type="dxa"/>
          </w:tcPr>
          <w:p w14:paraId="20A7F011" w14:textId="5EDE4758" w:rsidR="00534019" w:rsidRDefault="00534019" w:rsidP="002306FA">
            <w:pPr>
              <w:spacing w:line="240" w:lineRule="auto"/>
              <w:ind w:firstLineChars="0" w:firstLine="0"/>
              <w:rPr>
                <w:rFonts w:ascii="宋体" w:hAnsi="宋体"/>
                <w:sz w:val="21"/>
                <w:szCs w:val="21"/>
              </w:rPr>
            </w:pPr>
            <w:r>
              <w:rPr>
                <w:rFonts w:ascii="宋体" w:hAnsi="宋体" w:hint="eastAsia"/>
                <w:sz w:val="21"/>
                <w:szCs w:val="21"/>
              </w:rPr>
              <w:t>业务单位名称</w:t>
            </w:r>
          </w:p>
        </w:tc>
        <w:tc>
          <w:tcPr>
            <w:tcW w:w="2323" w:type="dxa"/>
          </w:tcPr>
          <w:p w14:paraId="65B1927E" w14:textId="77777777" w:rsidR="00534019" w:rsidRDefault="00534019" w:rsidP="002306FA">
            <w:pPr>
              <w:spacing w:line="240" w:lineRule="auto"/>
              <w:ind w:firstLineChars="0" w:firstLine="0"/>
              <w:rPr>
                <w:rFonts w:ascii="宋体" w:hAnsi="宋体"/>
                <w:sz w:val="21"/>
                <w:szCs w:val="21"/>
              </w:rPr>
            </w:pPr>
          </w:p>
        </w:tc>
      </w:tr>
      <w:tr w:rsidR="002306FA" w14:paraId="5C71BB40" w14:textId="77777777" w:rsidTr="006540CD">
        <w:tc>
          <w:tcPr>
            <w:tcW w:w="2733" w:type="dxa"/>
          </w:tcPr>
          <w:p w14:paraId="7B7455CF" w14:textId="4CF0C10D" w:rsidR="002306FA" w:rsidRPr="00202393" w:rsidRDefault="002306FA" w:rsidP="002306FA">
            <w:pPr>
              <w:spacing w:line="240" w:lineRule="auto"/>
              <w:ind w:firstLineChars="0" w:firstLine="0"/>
              <w:rPr>
                <w:sz w:val="21"/>
                <w:szCs w:val="21"/>
              </w:rPr>
            </w:pPr>
            <w:proofErr w:type="spellStart"/>
            <w:r w:rsidRPr="002306FA">
              <w:rPr>
                <w:sz w:val="21"/>
                <w:szCs w:val="21"/>
              </w:rPr>
              <w:t>locality</w:t>
            </w:r>
            <w:r>
              <w:rPr>
                <w:rFonts w:hint="eastAsia"/>
                <w:sz w:val="21"/>
                <w:szCs w:val="21"/>
              </w:rPr>
              <w:t>N</w:t>
            </w:r>
            <w:r w:rsidRPr="002306FA">
              <w:rPr>
                <w:sz w:val="21"/>
                <w:szCs w:val="21"/>
              </w:rPr>
              <w:t>ame</w:t>
            </w:r>
            <w:proofErr w:type="spellEnd"/>
          </w:p>
        </w:tc>
        <w:tc>
          <w:tcPr>
            <w:tcW w:w="1549" w:type="dxa"/>
          </w:tcPr>
          <w:p w14:paraId="390CE73A" w14:textId="3BB4FD18" w:rsidR="002306FA" w:rsidRPr="00202393"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50)</w:t>
            </w:r>
          </w:p>
        </w:tc>
        <w:tc>
          <w:tcPr>
            <w:tcW w:w="2455" w:type="dxa"/>
          </w:tcPr>
          <w:p w14:paraId="3F0F6DD1" w14:textId="65E790EE" w:rsidR="002306FA" w:rsidRDefault="002306FA" w:rsidP="002306FA">
            <w:pPr>
              <w:spacing w:line="240" w:lineRule="auto"/>
              <w:ind w:firstLineChars="0" w:firstLine="0"/>
              <w:rPr>
                <w:rFonts w:ascii="宋体" w:hAnsi="宋体"/>
                <w:sz w:val="21"/>
                <w:szCs w:val="21"/>
              </w:rPr>
            </w:pPr>
            <w:r w:rsidRPr="002306FA">
              <w:rPr>
                <w:rFonts w:ascii="宋体" w:hAnsi="宋体" w:hint="eastAsia"/>
                <w:sz w:val="21"/>
                <w:szCs w:val="21"/>
              </w:rPr>
              <w:t>所属片区</w:t>
            </w:r>
            <w:r w:rsidR="00534019">
              <w:rPr>
                <w:rFonts w:ascii="宋体" w:hAnsi="宋体" w:hint="eastAsia"/>
                <w:sz w:val="21"/>
                <w:szCs w:val="21"/>
              </w:rPr>
              <w:t>名称</w:t>
            </w:r>
          </w:p>
        </w:tc>
        <w:tc>
          <w:tcPr>
            <w:tcW w:w="2323" w:type="dxa"/>
          </w:tcPr>
          <w:p w14:paraId="432779A0" w14:textId="41B98FF1" w:rsidR="002306FA" w:rsidRDefault="002306FA" w:rsidP="002306FA">
            <w:pPr>
              <w:spacing w:line="240" w:lineRule="auto"/>
              <w:ind w:firstLineChars="0" w:firstLine="0"/>
              <w:rPr>
                <w:rFonts w:ascii="宋体" w:hAnsi="宋体"/>
                <w:sz w:val="21"/>
                <w:szCs w:val="21"/>
              </w:rPr>
            </w:pPr>
          </w:p>
        </w:tc>
      </w:tr>
      <w:tr w:rsidR="002306FA" w14:paraId="101091CC" w14:textId="77777777" w:rsidTr="006540CD">
        <w:tc>
          <w:tcPr>
            <w:tcW w:w="2733" w:type="dxa"/>
          </w:tcPr>
          <w:p w14:paraId="12297512" w14:textId="3EA21C84" w:rsidR="002306FA" w:rsidRDefault="002306FA" w:rsidP="002306FA">
            <w:pPr>
              <w:spacing w:line="240" w:lineRule="auto"/>
              <w:ind w:firstLineChars="0" w:firstLine="0"/>
              <w:rPr>
                <w:sz w:val="21"/>
                <w:szCs w:val="21"/>
              </w:rPr>
            </w:pPr>
            <w:proofErr w:type="spellStart"/>
            <w:r w:rsidRPr="002306FA">
              <w:rPr>
                <w:sz w:val="21"/>
                <w:szCs w:val="21"/>
              </w:rPr>
              <w:t>transport</w:t>
            </w:r>
            <w:r>
              <w:rPr>
                <w:sz w:val="21"/>
                <w:szCs w:val="21"/>
              </w:rPr>
              <w:t>D</w:t>
            </w:r>
            <w:r w:rsidRPr="002306FA">
              <w:rPr>
                <w:sz w:val="21"/>
                <w:szCs w:val="21"/>
              </w:rPr>
              <w:t>ays</w:t>
            </w:r>
            <w:proofErr w:type="spellEnd"/>
          </w:p>
        </w:tc>
        <w:tc>
          <w:tcPr>
            <w:tcW w:w="1549" w:type="dxa"/>
          </w:tcPr>
          <w:p w14:paraId="5B7CFFD1" w14:textId="51C2C826" w:rsidR="002306FA" w:rsidRPr="000B74B2" w:rsidRDefault="002306FA" w:rsidP="002306FA">
            <w:pPr>
              <w:spacing w:line="240" w:lineRule="auto"/>
              <w:ind w:firstLineChars="0" w:firstLine="0"/>
              <w:rPr>
                <w:rFonts w:ascii="宋体" w:hAnsi="宋体"/>
                <w:sz w:val="21"/>
                <w:szCs w:val="21"/>
              </w:rPr>
            </w:pPr>
            <w:r>
              <w:rPr>
                <w:rFonts w:ascii="宋体" w:hAnsi="宋体" w:hint="eastAsia"/>
                <w:sz w:val="21"/>
                <w:szCs w:val="21"/>
              </w:rPr>
              <w:t>i</w:t>
            </w:r>
            <w:r>
              <w:rPr>
                <w:rFonts w:ascii="宋体" w:hAnsi="宋体"/>
                <w:sz w:val="21"/>
                <w:szCs w:val="21"/>
              </w:rPr>
              <w:t>nt</w:t>
            </w:r>
          </w:p>
        </w:tc>
        <w:tc>
          <w:tcPr>
            <w:tcW w:w="2455" w:type="dxa"/>
          </w:tcPr>
          <w:p w14:paraId="656ECB51" w14:textId="5A294395" w:rsidR="002306FA" w:rsidRDefault="002306FA" w:rsidP="002306FA">
            <w:pPr>
              <w:spacing w:line="240" w:lineRule="auto"/>
              <w:ind w:firstLineChars="0" w:firstLine="0"/>
              <w:rPr>
                <w:rFonts w:ascii="宋体" w:hAnsi="宋体"/>
                <w:sz w:val="21"/>
                <w:szCs w:val="21"/>
              </w:rPr>
            </w:pPr>
            <w:r>
              <w:rPr>
                <w:rFonts w:ascii="宋体" w:hAnsi="宋体" w:hint="eastAsia"/>
                <w:sz w:val="21"/>
                <w:szCs w:val="21"/>
              </w:rPr>
              <w:t>运输天数，即物流订单有效期</w:t>
            </w:r>
          </w:p>
        </w:tc>
        <w:tc>
          <w:tcPr>
            <w:tcW w:w="2323" w:type="dxa"/>
          </w:tcPr>
          <w:p w14:paraId="667ACCD2" w14:textId="77777777" w:rsidR="002306FA" w:rsidRDefault="002306FA" w:rsidP="002306FA">
            <w:pPr>
              <w:spacing w:line="240" w:lineRule="auto"/>
              <w:ind w:firstLineChars="0" w:firstLine="0"/>
              <w:rPr>
                <w:rFonts w:ascii="宋体" w:hAnsi="宋体"/>
                <w:sz w:val="21"/>
                <w:szCs w:val="21"/>
              </w:rPr>
            </w:pPr>
          </w:p>
        </w:tc>
      </w:tr>
      <w:tr w:rsidR="002306FA" w:rsidRPr="000B74B2" w14:paraId="27048D19" w14:textId="77777777" w:rsidTr="006540CD">
        <w:tc>
          <w:tcPr>
            <w:tcW w:w="2733" w:type="dxa"/>
          </w:tcPr>
          <w:p w14:paraId="66B5FC19" w14:textId="7B68A392" w:rsidR="002306FA" w:rsidRDefault="002306FA" w:rsidP="002306FA">
            <w:pPr>
              <w:spacing w:line="240" w:lineRule="auto"/>
              <w:ind w:firstLineChars="0" w:firstLine="0"/>
              <w:rPr>
                <w:sz w:val="21"/>
                <w:szCs w:val="21"/>
              </w:rPr>
            </w:pPr>
            <w:proofErr w:type="spellStart"/>
            <w:r w:rsidRPr="002306FA">
              <w:rPr>
                <w:sz w:val="21"/>
                <w:szCs w:val="21"/>
              </w:rPr>
              <w:t>customer</w:t>
            </w:r>
            <w:r>
              <w:rPr>
                <w:sz w:val="21"/>
                <w:szCs w:val="21"/>
              </w:rPr>
              <w:t>I</w:t>
            </w:r>
            <w:r w:rsidRPr="002306FA">
              <w:rPr>
                <w:sz w:val="21"/>
                <w:szCs w:val="21"/>
              </w:rPr>
              <w:t>d</w:t>
            </w:r>
            <w:proofErr w:type="spellEnd"/>
          </w:p>
        </w:tc>
        <w:tc>
          <w:tcPr>
            <w:tcW w:w="1549" w:type="dxa"/>
          </w:tcPr>
          <w:p w14:paraId="6E9545BD" w14:textId="0A367FC2" w:rsidR="002306FA" w:rsidRPr="000B74B2"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80)</w:t>
            </w:r>
          </w:p>
        </w:tc>
        <w:tc>
          <w:tcPr>
            <w:tcW w:w="2455" w:type="dxa"/>
          </w:tcPr>
          <w:p w14:paraId="6FA14AC2" w14:textId="3EAD7D79" w:rsidR="002306FA" w:rsidRDefault="002306FA" w:rsidP="002306FA">
            <w:pPr>
              <w:spacing w:line="240" w:lineRule="auto"/>
              <w:ind w:firstLineChars="0" w:firstLine="0"/>
              <w:rPr>
                <w:rFonts w:ascii="宋体" w:hAnsi="宋体"/>
                <w:sz w:val="21"/>
                <w:szCs w:val="21"/>
              </w:rPr>
            </w:pPr>
            <w:r>
              <w:rPr>
                <w:rFonts w:ascii="宋体" w:hAnsi="宋体" w:hint="eastAsia"/>
                <w:sz w:val="21"/>
                <w:szCs w:val="21"/>
              </w:rPr>
              <w:t>客户I</w:t>
            </w:r>
            <w:r>
              <w:rPr>
                <w:rFonts w:ascii="宋体" w:hAnsi="宋体"/>
                <w:sz w:val="21"/>
                <w:szCs w:val="21"/>
              </w:rPr>
              <w:t>D</w:t>
            </w:r>
            <w:r>
              <w:rPr>
                <w:rFonts w:ascii="宋体" w:hAnsi="宋体" w:hint="eastAsia"/>
                <w:sz w:val="21"/>
                <w:szCs w:val="21"/>
              </w:rPr>
              <w:t>，关联</w:t>
            </w:r>
            <w:r>
              <w:rPr>
                <w:rFonts w:ascii="宋体" w:hAnsi="宋体"/>
                <w:sz w:val="21"/>
                <w:szCs w:val="21"/>
              </w:rPr>
              <w:t>EAS</w:t>
            </w:r>
            <w:r>
              <w:rPr>
                <w:rFonts w:ascii="宋体" w:hAnsi="宋体" w:hint="eastAsia"/>
                <w:sz w:val="21"/>
                <w:szCs w:val="21"/>
              </w:rPr>
              <w:t>客户</w:t>
            </w:r>
            <w:r>
              <w:rPr>
                <w:rFonts w:ascii="宋体" w:hAnsi="宋体" w:hint="eastAsia"/>
                <w:sz w:val="21"/>
                <w:szCs w:val="21"/>
              </w:rPr>
              <w:lastRenderedPageBreak/>
              <w:t>表</w:t>
            </w:r>
          </w:p>
        </w:tc>
        <w:tc>
          <w:tcPr>
            <w:tcW w:w="2323" w:type="dxa"/>
          </w:tcPr>
          <w:p w14:paraId="19BDF249" w14:textId="0CD354DD" w:rsidR="002306FA" w:rsidRDefault="002306FA" w:rsidP="002306FA">
            <w:pPr>
              <w:spacing w:line="240" w:lineRule="auto"/>
              <w:ind w:firstLineChars="0" w:firstLine="0"/>
              <w:rPr>
                <w:rFonts w:ascii="宋体" w:hAnsi="宋体"/>
                <w:sz w:val="21"/>
                <w:szCs w:val="21"/>
              </w:rPr>
            </w:pPr>
          </w:p>
        </w:tc>
      </w:tr>
      <w:tr w:rsidR="006540CD" w:rsidRPr="000B74B2" w14:paraId="3F644D6C" w14:textId="77777777" w:rsidTr="006540CD">
        <w:tc>
          <w:tcPr>
            <w:tcW w:w="2733" w:type="dxa"/>
          </w:tcPr>
          <w:p w14:paraId="08408D0C" w14:textId="3C6A7A64" w:rsidR="002306FA" w:rsidRPr="002306FA" w:rsidRDefault="002306FA" w:rsidP="002306FA">
            <w:pPr>
              <w:spacing w:line="240" w:lineRule="auto"/>
              <w:ind w:firstLineChars="0" w:firstLine="0"/>
              <w:rPr>
                <w:sz w:val="21"/>
                <w:szCs w:val="21"/>
              </w:rPr>
            </w:pPr>
            <w:proofErr w:type="spellStart"/>
            <w:r w:rsidRPr="002306FA">
              <w:rPr>
                <w:sz w:val="21"/>
                <w:szCs w:val="21"/>
              </w:rPr>
              <w:t>customer</w:t>
            </w:r>
            <w:r>
              <w:rPr>
                <w:rFonts w:hint="eastAsia"/>
                <w:sz w:val="21"/>
                <w:szCs w:val="21"/>
              </w:rPr>
              <w:t>N</w:t>
            </w:r>
            <w:r w:rsidRPr="002306FA">
              <w:rPr>
                <w:sz w:val="21"/>
                <w:szCs w:val="21"/>
              </w:rPr>
              <w:t>ame</w:t>
            </w:r>
            <w:proofErr w:type="spellEnd"/>
          </w:p>
        </w:tc>
        <w:tc>
          <w:tcPr>
            <w:tcW w:w="1549" w:type="dxa"/>
          </w:tcPr>
          <w:p w14:paraId="2F6FAF19" w14:textId="5C063C3F"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100)</w:t>
            </w:r>
          </w:p>
        </w:tc>
        <w:tc>
          <w:tcPr>
            <w:tcW w:w="2455" w:type="dxa"/>
          </w:tcPr>
          <w:p w14:paraId="6A9D0C39" w14:textId="6AB3F11F" w:rsidR="002306FA" w:rsidRDefault="002306FA" w:rsidP="002306FA">
            <w:pPr>
              <w:spacing w:line="240" w:lineRule="auto"/>
              <w:ind w:firstLineChars="0" w:firstLine="0"/>
              <w:rPr>
                <w:rFonts w:ascii="宋体" w:hAnsi="宋体"/>
                <w:sz w:val="21"/>
                <w:szCs w:val="21"/>
              </w:rPr>
            </w:pPr>
            <w:r>
              <w:rPr>
                <w:rFonts w:ascii="宋体" w:hAnsi="宋体" w:hint="eastAsia"/>
                <w:sz w:val="21"/>
                <w:szCs w:val="21"/>
              </w:rPr>
              <w:t>客户名称</w:t>
            </w:r>
          </w:p>
        </w:tc>
        <w:tc>
          <w:tcPr>
            <w:tcW w:w="2323" w:type="dxa"/>
          </w:tcPr>
          <w:p w14:paraId="25EAE51D" w14:textId="77777777" w:rsidR="002306FA" w:rsidRDefault="002306FA" w:rsidP="002306FA">
            <w:pPr>
              <w:spacing w:line="240" w:lineRule="auto"/>
              <w:ind w:firstLineChars="0" w:firstLine="0"/>
              <w:rPr>
                <w:rFonts w:ascii="宋体" w:hAnsi="宋体"/>
                <w:sz w:val="21"/>
                <w:szCs w:val="21"/>
              </w:rPr>
            </w:pPr>
          </w:p>
        </w:tc>
      </w:tr>
      <w:tr w:rsidR="006540CD" w:rsidRPr="000B74B2" w14:paraId="51BC2B1E" w14:textId="77777777" w:rsidTr="006540CD">
        <w:tc>
          <w:tcPr>
            <w:tcW w:w="2733" w:type="dxa"/>
          </w:tcPr>
          <w:p w14:paraId="773FDDAD" w14:textId="25930C07" w:rsidR="002306FA" w:rsidRPr="002306FA" w:rsidRDefault="002306FA" w:rsidP="002306FA">
            <w:pPr>
              <w:spacing w:line="240" w:lineRule="auto"/>
              <w:ind w:firstLineChars="0" w:firstLine="0"/>
              <w:rPr>
                <w:sz w:val="21"/>
                <w:szCs w:val="21"/>
              </w:rPr>
            </w:pPr>
            <w:proofErr w:type="spellStart"/>
            <w:r w:rsidRPr="002306FA">
              <w:rPr>
                <w:sz w:val="21"/>
                <w:szCs w:val="21"/>
              </w:rPr>
              <w:t>supplier</w:t>
            </w:r>
            <w:r>
              <w:rPr>
                <w:rFonts w:hint="eastAsia"/>
                <w:sz w:val="21"/>
                <w:szCs w:val="21"/>
              </w:rPr>
              <w:t>I</w:t>
            </w:r>
            <w:r w:rsidRPr="002306FA">
              <w:rPr>
                <w:sz w:val="21"/>
                <w:szCs w:val="21"/>
              </w:rPr>
              <w:t>d</w:t>
            </w:r>
            <w:proofErr w:type="spellEnd"/>
          </w:p>
        </w:tc>
        <w:tc>
          <w:tcPr>
            <w:tcW w:w="1549" w:type="dxa"/>
          </w:tcPr>
          <w:p w14:paraId="68282FE7" w14:textId="5FEE65A5"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80)</w:t>
            </w:r>
          </w:p>
        </w:tc>
        <w:tc>
          <w:tcPr>
            <w:tcW w:w="2455" w:type="dxa"/>
          </w:tcPr>
          <w:p w14:paraId="68C2AD12" w14:textId="2E93802E"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供应商I</w:t>
            </w:r>
            <w:r>
              <w:rPr>
                <w:rFonts w:ascii="宋体" w:hAnsi="宋体"/>
                <w:sz w:val="21"/>
                <w:szCs w:val="21"/>
              </w:rPr>
              <w:t>D</w:t>
            </w:r>
            <w:r>
              <w:rPr>
                <w:rFonts w:ascii="宋体" w:hAnsi="宋体" w:hint="eastAsia"/>
                <w:sz w:val="21"/>
                <w:szCs w:val="21"/>
              </w:rPr>
              <w:t>，关联E</w:t>
            </w:r>
            <w:r>
              <w:rPr>
                <w:rFonts w:ascii="宋体" w:hAnsi="宋体"/>
                <w:sz w:val="21"/>
                <w:szCs w:val="21"/>
              </w:rPr>
              <w:t>AS</w:t>
            </w:r>
            <w:r>
              <w:rPr>
                <w:rFonts w:ascii="宋体" w:hAnsi="宋体" w:hint="eastAsia"/>
                <w:sz w:val="21"/>
                <w:szCs w:val="21"/>
              </w:rPr>
              <w:t>供应商，即发货单位</w:t>
            </w:r>
          </w:p>
        </w:tc>
        <w:tc>
          <w:tcPr>
            <w:tcW w:w="2323" w:type="dxa"/>
          </w:tcPr>
          <w:p w14:paraId="0F768AEC" w14:textId="77777777" w:rsidR="002306FA" w:rsidRDefault="002306FA" w:rsidP="002306FA">
            <w:pPr>
              <w:spacing w:line="240" w:lineRule="auto"/>
              <w:ind w:firstLineChars="0" w:firstLine="0"/>
              <w:rPr>
                <w:rFonts w:ascii="宋体" w:hAnsi="宋体"/>
                <w:sz w:val="21"/>
                <w:szCs w:val="21"/>
              </w:rPr>
            </w:pPr>
          </w:p>
        </w:tc>
      </w:tr>
      <w:tr w:rsidR="006540CD" w:rsidRPr="000B74B2" w14:paraId="669C121E" w14:textId="77777777" w:rsidTr="006540CD">
        <w:tc>
          <w:tcPr>
            <w:tcW w:w="2733" w:type="dxa"/>
          </w:tcPr>
          <w:p w14:paraId="1ED53715" w14:textId="686C507A" w:rsidR="002306FA" w:rsidRPr="002306FA" w:rsidRDefault="002306FA" w:rsidP="002306FA">
            <w:pPr>
              <w:spacing w:line="240" w:lineRule="auto"/>
              <w:ind w:firstLineChars="0" w:firstLine="0"/>
              <w:rPr>
                <w:sz w:val="21"/>
                <w:szCs w:val="21"/>
              </w:rPr>
            </w:pPr>
            <w:proofErr w:type="spellStart"/>
            <w:r w:rsidRPr="002306FA">
              <w:rPr>
                <w:sz w:val="21"/>
                <w:szCs w:val="21"/>
              </w:rPr>
              <w:t>supplier</w:t>
            </w:r>
            <w:r>
              <w:rPr>
                <w:sz w:val="21"/>
                <w:szCs w:val="21"/>
              </w:rPr>
              <w:t>N</w:t>
            </w:r>
            <w:r w:rsidRPr="002306FA">
              <w:rPr>
                <w:sz w:val="21"/>
                <w:szCs w:val="21"/>
              </w:rPr>
              <w:t>ame</w:t>
            </w:r>
            <w:proofErr w:type="spellEnd"/>
          </w:p>
        </w:tc>
        <w:tc>
          <w:tcPr>
            <w:tcW w:w="1549" w:type="dxa"/>
          </w:tcPr>
          <w:p w14:paraId="74AED1DB" w14:textId="57D02DAF"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100)</w:t>
            </w:r>
          </w:p>
        </w:tc>
        <w:tc>
          <w:tcPr>
            <w:tcW w:w="2455" w:type="dxa"/>
          </w:tcPr>
          <w:p w14:paraId="71B5A55C" w14:textId="47C4D541"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供应商名称</w:t>
            </w:r>
          </w:p>
        </w:tc>
        <w:tc>
          <w:tcPr>
            <w:tcW w:w="2323" w:type="dxa"/>
          </w:tcPr>
          <w:p w14:paraId="60959C5A" w14:textId="77777777" w:rsidR="002306FA" w:rsidRDefault="002306FA" w:rsidP="002306FA">
            <w:pPr>
              <w:spacing w:line="240" w:lineRule="auto"/>
              <w:ind w:firstLineChars="0" w:firstLine="0"/>
              <w:rPr>
                <w:rFonts w:ascii="宋体" w:hAnsi="宋体"/>
                <w:sz w:val="21"/>
                <w:szCs w:val="21"/>
              </w:rPr>
            </w:pPr>
          </w:p>
        </w:tc>
      </w:tr>
      <w:tr w:rsidR="006540CD" w:rsidRPr="000B74B2" w14:paraId="455F9F61" w14:textId="77777777" w:rsidTr="006540CD">
        <w:tc>
          <w:tcPr>
            <w:tcW w:w="2733" w:type="dxa"/>
          </w:tcPr>
          <w:p w14:paraId="416DA381" w14:textId="305D3CC7" w:rsidR="002306FA" w:rsidRPr="002306FA" w:rsidRDefault="002306FA" w:rsidP="002306FA">
            <w:pPr>
              <w:spacing w:line="240" w:lineRule="auto"/>
              <w:ind w:firstLineChars="0" w:firstLine="0"/>
              <w:rPr>
                <w:sz w:val="21"/>
                <w:szCs w:val="21"/>
              </w:rPr>
            </w:pPr>
            <w:proofErr w:type="spellStart"/>
            <w:r w:rsidRPr="002306FA">
              <w:rPr>
                <w:sz w:val="21"/>
                <w:szCs w:val="21"/>
              </w:rPr>
              <w:t>departure</w:t>
            </w:r>
            <w:r>
              <w:rPr>
                <w:sz w:val="21"/>
                <w:szCs w:val="21"/>
              </w:rPr>
              <w:t>S</w:t>
            </w:r>
            <w:r w:rsidRPr="002306FA">
              <w:rPr>
                <w:sz w:val="21"/>
                <w:szCs w:val="21"/>
              </w:rPr>
              <w:t>ite</w:t>
            </w:r>
            <w:r>
              <w:rPr>
                <w:sz w:val="21"/>
                <w:szCs w:val="21"/>
              </w:rPr>
              <w:t>I</w:t>
            </w:r>
            <w:r w:rsidRPr="002306FA">
              <w:rPr>
                <w:sz w:val="21"/>
                <w:szCs w:val="21"/>
              </w:rPr>
              <w:t>d</w:t>
            </w:r>
            <w:proofErr w:type="spellEnd"/>
          </w:p>
        </w:tc>
        <w:tc>
          <w:tcPr>
            <w:tcW w:w="1549" w:type="dxa"/>
          </w:tcPr>
          <w:p w14:paraId="26265C90" w14:textId="3F568EC0"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80)</w:t>
            </w:r>
          </w:p>
        </w:tc>
        <w:tc>
          <w:tcPr>
            <w:tcW w:w="2455" w:type="dxa"/>
          </w:tcPr>
          <w:p w14:paraId="28B9CBD8" w14:textId="7DD02AF5"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出发站点I</w:t>
            </w:r>
            <w:r>
              <w:rPr>
                <w:rFonts w:ascii="宋体" w:hAnsi="宋体"/>
                <w:sz w:val="21"/>
                <w:szCs w:val="21"/>
              </w:rPr>
              <w:t>D</w:t>
            </w:r>
            <w:r>
              <w:rPr>
                <w:rFonts w:ascii="宋体" w:hAnsi="宋体" w:hint="eastAsia"/>
                <w:sz w:val="21"/>
                <w:szCs w:val="21"/>
              </w:rPr>
              <w:t>，关联E</w:t>
            </w:r>
            <w:r>
              <w:rPr>
                <w:rFonts w:ascii="宋体" w:hAnsi="宋体"/>
                <w:sz w:val="21"/>
                <w:szCs w:val="21"/>
              </w:rPr>
              <w:t>AS</w:t>
            </w:r>
            <w:r>
              <w:rPr>
                <w:rFonts w:ascii="宋体" w:hAnsi="宋体" w:hint="eastAsia"/>
                <w:sz w:val="21"/>
                <w:szCs w:val="21"/>
              </w:rPr>
              <w:t>站点表</w:t>
            </w:r>
          </w:p>
        </w:tc>
        <w:tc>
          <w:tcPr>
            <w:tcW w:w="2323" w:type="dxa"/>
          </w:tcPr>
          <w:p w14:paraId="7ACDD48A" w14:textId="77777777" w:rsidR="002306FA" w:rsidRDefault="002306FA" w:rsidP="002306FA">
            <w:pPr>
              <w:spacing w:line="240" w:lineRule="auto"/>
              <w:ind w:firstLineChars="0" w:firstLine="0"/>
              <w:rPr>
                <w:rFonts w:ascii="宋体" w:hAnsi="宋体"/>
                <w:sz w:val="21"/>
                <w:szCs w:val="21"/>
              </w:rPr>
            </w:pPr>
          </w:p>
        </w:tc>
      </w:tr>
      <w:tr w:rsidR="006540CD" w:rsidRPr="000B74B2" w14:paraId="3BE7346C" w14:textId="77777777" w:rsidTr="006540CD">
        <w:tc>
          <w:tcPr>
            <w:tcW w:w="2733" w:type="dxa"/>
          </w:tcPr>
          <w:p w14:paraId="3AEC7D39" w14:textId="17CB99F2" w:rsidR="002306FA" w:rsidRPr="002306FA" w:rsidRDefault="002306FA" w:rsidP="002306FA">
            <w:pPr>
              <w:spacing w:line="240" w:lineRule="auto"/>
              <w:ind w:firstLineChars="0" w:firstLine="0"/>
              <w:rPr>
                <w:sz w:val="21"/>
                <w:szCs w:val="21"/>
              </w:rPr>
            </w:pPr>
            <w:proofErr w:type="spellStart"/>
            <w:r w:rsidRPr="002306FA">
              <w:rPr>
                <w:sz w:val="21"/>
                <w:szCs w:val="21"/>
              </w:rPr>
              <w:t>departure</w:t>
            </w:r>
            <w:r>
              <w:rPr>
                <w:sz w:val="21"/>
                <w:szCs w:val="21"/>
              </w:rPr>
              <w:t>S</w:t>
            </w:r>
            <w:r w:rsidRPr="002306FA">
              <w:rPr>
                <w:sz w:val="21"/>
                <w:szCs w:val="21"/>
              </w:rPr>
              <w:t>ite</w:t>
            </w:r>
            <w:r>
              <w:rPr>
                <w:sz w:val="21"/>
                <w:szCs w:val="21"/>
              </w:rPr>
              <w:t>N</w:t>
            </w:r>
            <w:r w:rsidRPr="002306FA">
              <w:rPr>
                <w:sz w:val="21"/>
                <w:szCs w:val="21"/>
              </w:rPr>
              <w:t>ame</w:t>
            </w:r>
            <w:proofErr w:type="spellEnd"/>
          </w:p>
        </w:tc>
        <w:tc>
          <w:tcPr>
            <w:tcW w:w="1549" w:type="dxa"/>
          </w:tcPr>
          <w:p w14:paraId="1D8CD557" w14:textId="1B1513E3"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100)</w:t>
            </w:r>
          </w:p>
        </w:tc>
        <w:tc>
          <w:tcPr>
            <w:tcW w:w="2455" w:type="dxa"/>
          </w:tcPr>
          <w:p w14:paraId="3EE13815" w14:textId="1C051BC9"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出发站点名称</w:t>
            </w:r>
          </w:p>
        </w:tc>
        <w:tc>
          <w:tcPr>
            <w:tcW w:w="2323" w:type="dxa"/>
          </w:tcPr>
          <w:p w14:paraId="6131506C" w14:textId="77777777" w:rsidR="002306FA" w:rsidRDefault="002306FA" w:rsidP="002306FA">
            <w:pPr>
              <w:spacing w:line="240" w:lineRule="auto"/>
              <w:ind w:firstLineChars="0" w:firstLine="0"/>
              <w:rPr>
                <w:rFonts w:ascii="宋体" w:hAnsi="宋体"/>
                <w:sz w:val="21"/>
                <w:szCs w:val="21"/>
              </w:rPr>
            </w:pPr>
          </w:p>
        </w:tc>
      </w:tr>
      <w:tr w:rsidR="006540CD" w:rsidRPr="000B74B2" w14:paraId="451220ED" w14:textId="77777777" w:rsidTr="006540CD">
        <w:tc>
          <w:tcPr>
            <w:tcW w:w="2733" w:type="dxa"/>
          </w:tcPr>
          <w:p w14:paraId="695D2F66" w14:textId="71CC5576" w:rsidR="002306FA" w:rsidRPr="002306FA" w:rsidRDefault="002306FA" w:rsidP="002306FA">
            <w:pPr>
              <w:spacing w:line="240" w:lineRule="auto"/>
              <w:ind w:firstLineChars="0" w:firstLine="0"/>
              <w:rPr>
                <w:sz w:val="21"/>
                <w:szCs w:val="21"/>
              </w:rPr>
            </w:pPr>
            <w:r w:rsidRPr="002306FA">
              <w:rPr>
                <w:sz w:val="21"/>
                <w:szCs w:val="21"/>
              </w:rPr>
              <w:t>departure</w:t>
            </w:r>
          </w:p>
        </w:tc>
        <w:tc>
          <w:tcPr>
            <w:tcW w:w="1549" w:type="dxa"/>
          </w:tcPr>
          <w:p w14:paraId="36F04794" w14:textId="762D9284"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100)</w:t>
            </w:r>
          </w:p>
        </w:tc>
        <w:tc>
          <w:tcPr>
            <w:tcW w:w="2455" w:type="dxa"/>
          </w:tcPr>
          <w:p w14:paraId="3AF6C558" w14:textId="32AF230D"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出发地址</w:t>
            </w:r>
          </w:p>
        </w:tc>
        <w:tc>
          <w:tcPr>
            <w:tcW w:w="2323" w:type="dxa"/>
          </w:tcPr>
          <w:p w14:paraId="27FD8CDF" w14:textId="77777777" w:rsidR="002306FA" w:rsidRDefault="002306FA" w:rsidP="002306FA">
            <w:pPr>
              <w:spacing w:line="240" w:lineRule="auto"/>
              <w:ind w:firstLineChars="0" w:firstLine="0"/>
              <w:rPr>
                <w:rFonts w:ascii="宋体" w:hAnsi="宋体"/>
                <w:sz w:val="21"/>
                <w:szCs w:val="21"/>
              </w:rPr>
            </w:pPr>
          </w:p>
        </w:tc>
      </w:tr>
      <w:tr w:rsidR="006540CD" w:rsidRPr="000B74B2" w14:paraId="60FA96C7" w14:textId="77777777" w:rsidTr="006540CD">
        <w:tc>
          <w:tcPr>
            <w:tcW w:w="2733" w:type="dxa"/>
          </w:tcPr>
          <w:p w14:paraId="2BF3ACBB" w14:textId="6B4170C6" w:rsidR="002306FA" w:rsidRPr="002306FA" w:rsidRDefault="002306FA" w:rsidP="002306FA">
            <w:pPr>
              <w:spacing w:line="240" w:lineRule="auto"/>
              <w:ind w:firstLineChars="0" w:firstLine="0"/>
              <w:rPr>
                <w:sz w:val="21"/>
                <w:szCs w:val="21"/>
              </w:rPr>
            </w:pPr>
            <w:proofErr w:type="spellStart"/>
            <w:r w:rsidRPr="002306FA">
              <w:rPr>
                <w:sz w:val="21"/>
                <w:szCs w:val="21"/>
              </w:rPr>
              <w:t>arrival</w:t>
            </w:r>
            <w:r>
              <w:rPr>
                <w:sz w:val="21"/>
                <w:szCs w:val="21"/>
              </w:rPr>
              <w:t>S</w:t>
            </w:r>
            <w:r w:rsidRPr="002306FA">
              <w:rPr>
                <w:sz w:val="21"/>
                <w:szCs w:val="21"/>
              </w:rPr>
              <w:t>ite</w:t>
            </w:r>
            <w:r>
              <w:rPr>
                <w:rFonts w:hint="eastAsia"/>
                <w:sz w:val="21"/>
                <w:szCs w:val="21"/>
              </w:rPr>
              <w:t>I</w:t>
            </w:r>
            <w:r w:rsidRPr="002306FA">
              <w:rPr>
                <w:sz w:val="21"/>
                <w:szCs w:val="21"/>
              </w:rPr>
              <w:t>d</w:t>
            </w:r>
            <w:proofErr w:type="spellEnd"/>
          </w:p>
        </w:tc>
        <w:tc>
          <w:tcPr>
            <w:tcW w:w="1549" w:type="dxa"/>
          </w:tcPr>
          <w:p w14:paraId="3E363E54" w14:textId="63F7AF81"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80)</w:t>
            </w:r>
          </w:p>
        </w:tc>
        <w:tc>
          <w:tcPr>
            <w:tcW w:w="2455" w:type="dxa"/>
          </w:tcPr>
          <w:p w14:paraId="4201DF6D" w14:textId="63E791AD"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到达站点I</w:t>
            </w:r>
            <w:r>
              <w:rPr>
                <w:rFonts w:ascii="宋体" w:hAnsi="宋体"/>
                <w:sz w:val="21"/>
                <w:szCs w:val="21"/>
              </w:rPr>
              <w:t>D</w:t>
            </w:r>
            <w:r>
              <w:rPr>
                <w:rFonts w:ascii="宋体" w:hAnsi="宋体" w:hint="eastAsia"/>
                <w:sz w:val="21"/>
                <w:szCs w:val="21"/>
              </w:rPr>
              <w:t>，关联E</w:t>
            </w:r>
            <w:r>
              <w:rPr>
                <w:rFonts w:ascii="宋体" w:hAnsi="宋体"/>
                <w:sz w:val="21"/>
                <w:szCs w:val="21"/>
              </w:rPr>
              <w:t>AS</w:t>
            </w:r>
            <w:r>
              <w:rPr>
                <w:rFonts w:ascii="宋体" w:hAnsi="宋体" w:hint="eastAsia"/>
                <w:sz w:val="21"/>
                <w:szCs w:val="21"/>
              </w:rPr>
              <w:t>站点表</w:t>
            </w:r>
          </w:p>
        </w:tc>
        <w:tc>
          <w:tcPr>
            <w:tcW w:w="2323" w:type="dxa"/>
          </w:tcPr>
          <w:p w14:paraId="5CE53A4D" w14:textId="77777777" w:rsidR="002306FA" w:rsidRDefault="002306FA" w:rsidP="002306FA">
            <w:pPr>
              <w:spacing w:line="240" w:lineRule="auto"/>
              <w:ind w:firstLineChars="0" w:firstLine="0"/>
              <w:rPr>
                <w:rFonts w:ascii="宋体" w:hAnsi="宋体"/>
                <w:sz w:val="21"/>
                <w:szCs w:val="21"/>
              </w:rPr>
            </w:pPr>
          </w:p>
        </w:tc>
      </w:tr>
      <w:tr w:rsidR="006540CD" w:rsidRPr="000B74B2" w14:paraId="776CE40E" w14:textId="77777777" w:rsidTr="006540CD">
        <w:tc>
          <w:tcPr>
            <w:tcW w:w="2733" w:type="dxa"/>
          </w:tcPr>
          <w:p w14:paraId="20B8C98B" w14:textId="10D00510" w:rsidR="002306FA" w:rsidRPr="002306FA" w:rsidRDefault="002306FA" w:rsidP="002306FA">
            <w:pPr>
              <w:spacing w:line="240" w:lineRule="auto"/>
              <w:ind w:firstLineChars="0" w:firstLine="0"/>
              <w:rPr>
                <w:sz w:val="21"/>
                <w:szCs w:val="21"/>
              </w:rPr>
            </w:pPr>
            <w:proofErr w:type="spellStart"/>
            <w:r w:rsidRPr="002306FA">
              <w:rPr>
                <w:sz w:val="21"/>
                <w:szCs w:val="21"/>
              </w:rPr>
              <w:t>arrival</w:t>
            </w:r>
            <w:r>
              <w:rPr>
                <w:sz w:val="21"/>
                <w:szCs w:val="21"/>
              </w:rPr>
              <w:t>S</w:t>
            </w:r>
            <w:r w:rsidRPr="002306FA">
              <w:rPr>
                <w:sz w:val="21"/>
                <w:szCs w:val="21"/>
              </w:rPr>
              <w:t>ite</w:t>
            </w:r>
            <w:r>
              <w:rPr>
                <w:sz w:val="21"/>
                <w:szCs w:val="21"/>
              </w:rPr>
              <w:t>N</w:t>
            </w:r>
            <w:r w:rsidRPr="002306FA">
              <w:rPr>
                <w:sz w:val="21"/>
                <w:szCs w:val="21"/>
              </w:rPr>
              <w:t>ame</w:t>
            </w:r>
            <w:proofErr w:type="spellEnd"/>
          </w:p>
        </w:tc>
        <w:tc>
          <w:tcPr>
            <w:tcW w:w="1549" w:type="dxa"/>
          </w:tcPr>
          <w:p w14:paraId="6C188CD2" w14:textId="18E86B3E"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100)</w:t>
            </w:r>
          </w:p>
        </w:tc>
        <w:tc>
          <w:tcPr>
            <w:tcW w:w="2455" w:type="dxa"/>
          </w:tcPr>
          <w:p w14:paraId="04DF3E64" w14:textId="5CAAA4BA"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到达站点名称</w:t>
            </w:r>
          </w:p>
        </w:tc>
        <w:tc>
          <w:tcPr>
            <w:tcW w:w="2323" w:type="dxa"/>
          </w:tcPr>
          <w:p w14:paraId="03693D9A" w14:textId="77777777" w:rsidR="002306FA" w:rsidRDefault="002306FA" w:rsidP="002306FA">
            <w:pPr>
              <w:spacing w:line="240" w:lineRule="auto"/>
              <w:ind w:firstLineChars="0" w:firstLine="0"/>
              <w:rPr>
                <w:rFonts w:ascii="宋体" w:hAnsi="宋体"/>
                <w:sz w:val="21"/>
                <w:szCs w:val="21"/>
              </w:rPr>
            </w:pPr>
          </w:p>
        </w:tc>
      </w:tr>
      <w:tr w:rsidR="006540CD" w:rsidRPr="000B74B2" w14:paraId="2765489A" w14:textId="77777777" w:rsidTr="006540CD">
        <w:tc>
          <w:tcPr>
            <w:tcW w:w="2733" w:type="dxa"/>
          </w:tcPr>
          <w:p w14:paraId="2DA5ADC5" w14:textId="56981D64" w:rsidR="002306FA" w:rsidRPr="002306FA" w:rsidRDefault="002306FA" w:rsidP="002306FA">
            <w:pPr>
              <w:spacing w:line="240" w:lineRule="auto"/>
              <w:ind w:firstLineChars="0" w:firstLine="0"/>
              <w:rPr>
                <w:sz w:val="21"/>
                <w:szCs w:val="21"/>
              </w:rPr>
            </w:pPr>
            <w:r w:rsidRPr="002306FA">
              <w:rPr>
                <w:sz w:val="21"/>
                <w:szCs w:val="21"/>
              </w:rPr>
              <w:t>destination</w:t>
            </w:r>
          </w:p>
        </w:tc>
        <w:tc>
          <w:tcPr>
            <w:tcW w:w="1549" w:type="dxa"/>
          </w:tcPr>
          <w:p w14:paraId="480821DA" w14:textId="1D0BBD09"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100)</w:t>
            </w:r>
          </w:p>
        </w:tc>
        <w:tc>
          <w:tcPr>
            <w:tcW w:w="2455" w:type="dxa"/>
          </w:tcPr>
          <w:p w14:paraId="7B078660" w14:textId="189EB206"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到达地址</w:t>
            </w:r>
          </w:p>
        </w:tc>
        <w:tc>
          <w:tcPr>
            <w:tcW w:w="2323" w:type="dxa"/>
          </w:tcPr>
          <w:p w14:paraId="6ABB1D70" w14:textId="77777777" w:rsidR="002306FA" w:rsidRDefault="002306FA" w:rsidP="002306FA">
            <w:pPr>
              <w:spacing w:line="240" w:lineRule="auto"/>
              <w:ind w:firstLineChars="0" w:firstLine="0"/>
              <w:rPr>
                <w:rFonts w:ascii="宋体" w:hAnsi="宋体"/>
                <w:sz w:val="21"/>
                <w:szCs w:val="21"/>
              </w:rPr>
            </w:pPr>
          </w:p>
        </w:tc>
      </w:tr>
      <w:tr w:rsidR="006540CD" w:rsidRPr="000B74B2" w14:paraId="0D711334" w14:textId="77777777" w:rsidTr="006540CD">
        <w:tc>
          <w:tcPr>
            <w:tcW w:w="2733" w:type="dxa"/>
          </w:tcPr>
          <w:p w14:paraId="03B97A45" w14:textId="69910006" w:rsidR="002306FA" w:rsidRPr="002306FA" w:rsidRDefault="002306FA" w:rsidP="002306FA">
            <w:pPr>
              <w:spacing w:line="240" w:lineRule="auto"/>
              <w:ind w:firstLineChars="0" w:firstLine="0"/>
              <w:rPr>
                <w:sz w:val="21"/>
                <w:szCs w:val="21"/>
              </w:rPr>
            </w:pPr>
            <w:proofErr w:type="spellStart"/>
            <w:r w:rsidRPr="002306FA">
              <w:rPr>
                <w:sz w:val="21"/>
                <w:szCs w:val="21"/>
              </w:rPr>
              <w:t>sea</w:t>
            </w:r>
            <w:r>
              <w:rPr>
                <w:sz w:val="21"/>
                <w:szCs w:val="21"/>
              </w:rPr>
              <w:t>S</w:t>
            </w:r>
            <w:r w:rsidRPr="002306FA">
              <w:rPr>
                <w:sz w:val="21"/>
                <w:szCs w:val="21"/>
              </w:rPr>
              <w:t>hip</w:t>
            </w:r>
            <w:r>
              <w:rPr>
                <w:sz w:val="21"/>
                <w:szCs w:val="21"/>
              </w:rPr>
              <w:t>I</w:t>
            </w:r>
            <w:r w:rsidRPr="002306FA">
              <w:rPr>
                <w:sz w:val="21"/>
                <w:szCs w:val="21"/>
              </w:rPr>
              <w:t>d</w:t>
            </w:r>
            <w:proofErr w:type="spellEnd"/>
          </w:p>
        </w:tc>
        <w:tc>
          <w:tcPr>
            <w:tcW w:w="1549" w:type="dxa"/>
          </w:tcPr>
          <w:p w14:paraId="7D945CEA" w14:textId="1DF5C577"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80)</w:t>
            </w:r>
          </w:p>
        </w:tc>
        <w:tc>
          <w:tcPr>
            <w:tcW w:w="2455" w:type="dxa"/>
          </w:tcPr>
          <w:p w14:paraId="3FBD7186" w14:textId="22D42E9F"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海船I</w:t>
            </w:r>
            <w:r>
              <w:rPr>
                <w:rFonts w:ascii="宋体" w:hAnsi="宋体"/>
                <w:sz w:val="21"/>
                <w:szCs w:val="21"/>
              </w:rPr>
              <w:t>D</w:t>
            </w:r>
            <w:r>
              <w:rPr>
                <w:rFonts w:ascii="宋体" w:hAnsi="宋体" w:hint="eastAsia"/>
                <w:sz w:val="21"/>
                <w:szCs w:val="21"/>
              </w:rPr>
              <w:t>，来自E</w:t>
            </w:r>
            <w:r>
              <w:rPr>
                <w:rFonts w:ascii="宋体" w:hAnsi="宋体"/>
                <w:sz w:val="21"/>
                <w:szCs w:val="21"/>
              </w:rPr>
              <w:t>AS</w:t>
            </w:r>
          </w:p>
        </w:tc>
        <w:tc>
          <w:tcPr>
            <w:tcW w:w="2323" w:type="dxa"/>
          </w:tcPr>
          <w:p w14:paraId="61B8E689" w14:textId="77777777" w:rsidR="002306FA" w:rsidRDefault="002306FA" w:rsidP="002306FA">
            <w:pPr>
              <w:spacing w:line="240" w:lineRule="auto"/>
              <w:ind w:firstLineChars="0" w:firstLine="0"/>
              <w:rPr>
                <w:rFonts w:ascii="宋体" w:hAnsi="宋体"/>
                <w:sz w:val="21"/>
                <w:szCs w:val="21"/>
              </w:rPr>
            </w:pPr>
          </w:p>
        </w:tc>
      </w:tr>
      <w:tr w:rsidR="006540CD" w:rsidRPr="000B74B2" w14:paraId="1D2D4B09" w14:textId="77777777" w:rsidTr="006540CD">
        <w:tc>
          <w:tcPr>
            <w:tcW w:w="2733" w:type="dxa"/>
          </w:tcPr>
          <w:p w14:paraId="45FE3D61" w14:textId="6F8C59D8" w:rsidR="002306FA" w:rsidRPr="002306FA" w:rsidRDefault="002306FA" w:rsidP="002306FA">
            <w:pPr>
              <w:spacing w:line="240" w:lineRule="auto"/>
              <w:ind w:firstLineChars="0" w:firstLine="0"/>
              <w:rPr>
                <w:sz w:val="21"/>
                <w:szCs w:val="21"/>
              </w:rPr>
            </w:pPr>
            <w:proofErr w:type="spellStart"/>
            <w:r w:rsidRPr="002306FA">
              <w:rPr>
                <w:sz w:val="21"/>
                <w:szCs w:val="21"/>
              </w:rPr>
              <w:t>sea</w:t>
            </w:r>
            <w:r>
              <w:rPr>
                <w:sz w:val="21"/>
                <w:szCs w:val="21"/>
              </w:rPr>
              <w:t>S</w:t>
            </w:r>
            <w:r w:rsidRPr="002306FA">
              <w:rPr>
                <w:sz w:val="21"/>
                <w:szCs w:val="21"/>
              </w:rPr>
              <w:t>hip</w:t>
            </w:r>
            <w:r>
              <w:rPr>
                <w:sz w:val="21"/>
                <w:szCs w:val="21"/>
              </w:rPr>
              <w:t>N</w:t>
            </w:r>
            <w:r w:rsidRPr="002306FA">
              <w:rPr>
                <w:sz w:val="21"/>
                <w:szCs w:val="21"/>
              </w:rPr>
              <w:t>ame</w:t>
            </w:r>
            <w:proofErr w:type="spellEnd"/>
          </w:p>
        </w:tc>
        <w:tc>
          <w:tcPr>
            <w:tcW w:w="1549" w:type="dxa"/>
          </w:tcPr>
          <w:p w14:paraId="45858D34" w14:textId="18B9DB6C"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100)</w:t>
            </w:r>
          </w:p>
        </w:tc>
        <w:tc>
          <w:tcPr>
            <w:tcW w:w="2455" w:type="dxa"/>
          </w:tcPr>
          <w:p w14:paraId="2F86CB00" w14:textId="0B783FCD"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海船名称</w:t>
            </w:r>
          </w:p>
        </w:tc>
        <w:tc>
          <w:tcPr>
            <w:tcW w:w="2323" w:type="dxa"/>
          </w:tcPr>
          <w:p w14:paraId="612680EF" w14:textId="77777777" w:rsidR="002306FA" w:rsidRDefault="002306FA" w:rsidP="002306FA">
            <w:pPr>
              <w:spacing w:line="240" w:lineRule="auto"/>
              <w:ind w:firstLineChars="0" w:firstLine="0"/>
              <w:rPr>
                <w:rFonts w:ascii="宋体" w:hAnsi="宋体"/>
                <w:sz w:val="21"/>
                <w:szCs w:val="21"/>
              </w:rPr>
            </w:pPr>
          </w:p>
        </w:tc>
      </w:tr>
      <w:tr w:rsidR="006540CD" w:rsidRPr="000B74B2" w14:paraId="471B1BCF" w14:textId="77777777" w:rsidTr="006540CD">
        <w:tc>
          <w:tcPr>
            <w:tcW w:w="2733" w:type="dxa"/>
          </w:tcPr>
          <w:p w14:paraId="7C8FA443" w14:textId="0B69A328" w:rsidR="002306FA" w:rsidRPr="002306FA" w:rsidRDefault="002306FA" w:rsidP="002306FA">
            <w:pPr>
              <w:spacing w:line="240" w:lineRule="auto"/>
              <w:ind w:firstLineChars="0" w:firstLine="0"/>
              <w:rPr>
                <w:sz w:val="21"/>
                <w:szCs w:val="21"/>
              </w:rPr>
            </w:pPr>
            <w:proofErr w:type="spellStart"/>
            <w:r w:rsidRPr="002306FA">
              <w:rPr>
                <w:sz w:val="21"/>
                <w:szCs w:val="21"/>
              </w:rPr>
              <w:t>shipping</w:t>
            </w:r>
            <w:r>
              <w:rPr>
                <w:sz w:val="21"/>
                <w:szCs w:val="21"/>
              </w:rPr>
              <w:t>S</w:t>
            </w:r>
            <w:r w:rsidRPr="002306FA">
              <w:rPr>
                <w:sz w:val="21"/>
                <w:szCs w:val="21"/>
              </w:rPr>
              <w:t>upplier</w:t>
            </w:r>
            <w:r>
              <w:rPr>
                <w:sz w:val="21"/>
                <w:szCs w:val="21"/>
              </w:rPr>
              <w:t>I</w:t>
            </w:r>
            <w:r w:rsidRPr="002306FA">
              <w:rPr>
                <w:sz w:val="21"/>
                <w:szCs w:val="21"/>
              </w:rPr>
              <w:t>d</w:t>
            </w:r>
            <w:proofErr w:type="spellEnd"/>
          </w:p>
        </w:tc>
        <w:tc>
          <w:tcPr>
            <w:tcW w:w="1549" w:type="dxa"/>
          </w:tcPr>
          <w:p w14:paraId="2D9D88F7" w14:textId="0608E48E"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80)</w:t>
            </w:r>
          </w:p>
        </w:tc>
        <w:tc>
          <w:tcPr>
            <w:tcW w:w="2455" w:type="dxa"/>
          </w:tcPr>
          <w:p w14:paraId="0F9C317E" w14:textId="0204CB76"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托运单位I</w:t>
            </w:r>
            <w:r>
              <w:rPr>
                <w:rFonts w:ascii="宋体" w:hAnsi="宋体"/>
                <w:sz w:val="21"/>
                <w:szCs w:val="21"/>
              </w:rPr>
              <w:t>D</w:t>
            </w:r>
            <w:r>
              <w:rPr>
                <w:rFonts w:ascii="宋体" w:hAnsi="宋体" w:hint="eastAsia"/>
                <w:sz w:val="21"/>
                <w:szCs w:val="21"/>
              </w:rPr>
              <w:t>，关联E</w:t>
            </w:r>
            <w:r>
              <w:rPr>
                <w:rFonts w:ascii="宋体" w:hAnsi="宋体"/>
                <w:sz w:val="21"/>
                <w:szCs w:val="21"/>
              </w:rPr>
              <w:t>AS</w:t>
            </w:r>
            <w:r>
              <w:rPr>
                <w:rFonts w:ascii="宋体" w:hAnsi="宋体" w:hint="eastAsia"/>
                <w:sz w:val="21"/>
                <w:szCs w:val="21"/>
              </w:rPr>
              <w:t>供应商</w:t>
            </w:r>
          </w:p>
        </w:tc>
        <w:tc>
          <w:tcPr>
            <w:tcW w:w="2323" w:type="dxa"/>
          </w:tcPr>
          <w:p w14:paraId="7623665E" w14:textId="77777777" w:rsidR="002306FA" w:rsidRDefault="002306FA" w:rsidP="002306FA">
            <w:pPr>
              <w:spacing w:line="240" w:lineRule="auto"/>
              <w:ind w:firstLineChars="0" w:firstLine="0"/>
              <w:rPr>
                <w:rFonts w:ascii="宋体" w:hAnsi="宋体"/>
                <w:sz w:val="21"/>
                <w:szCs w:val="21"/>
              </w:rPr>
            </w:pPr>
          </w:p>
        </w:tc>
      </w:tr>
      <w:tr w:rsidR="006540CD" w:rsidRPr="000B74B2" w14:paraId="59E652F0" w14:textId="77777777" w:rsidTr="006540CD">
        <w:tc>
          <w:tcPr>
            <w:tcW w:w="2733" w:type="dxa"/>
          </w:tcPr>
          <w:p w14:paraId="21054D91" w14:textId="755203A2" w:rsidR="002306FA" w:rsidRPr="002306FA" w:rsidRDefault="002306FA" w:rsidP="002306FA">
            <w:pPr>
              <w:spacing w:line="240" w:lineRule="auto"/>
              <w:ind w:firstLineChars="0" w:firstLine="0"/>
              <w:rPr>
                <w:sz w:val="21"/>
                <w:szCs w:val="21"/>
              </w:rPr>
            </w:pPr>
            <w:proofErr w:type="spellStart"/>
            <w:r w:rsidRPr="002306FA">
              <w:rPr>
                <w:sz w:val="21"/>
                <w:szCs w:val="21"/>
              </w:rPr>
              <w:t>shipping</w:t>
            </w:r>
            <w:r>
              <w:rPr>
                <w:sz w:val="21"/>
                <w:szCs w:val="21"/>
              </w:rPr>
              <w:t>S</w:t>
            </w:r>
            <w:r w:rsidRPr="002306FA">
              <w:rPr>
                <w:sz w:val="21"/>
                <w:szCs w:val="21"/>
              </w:rPr>
              <w:t>upplier</w:t>
            </w:r>
            <w:r>
              <w:rPr>
                <w:sz w:val="21"/>
                <w:szCs w:val="21"/>
              </w:rPr>
              <w:t>N</w:t>
            </w:r>
            <w:r w:rsidRPr="002306FA">
              <w:rPr>
                <w:sz w:val="21"/>
                <w:szCs w:val="21"/>
              </w:rPr>
              <w:t>ame</w:t>
            </w:r>
            <w:proofErr w:type="spellEnd"/>
          </w:p>
        </w:tc>
        <w:tc>
          <w:tcPr>
            <w:tcW w:w="1549" w:type="dxa"/>
          </w:tcPr>
          <w:p w14:paraId="637D7157" w14:textId="4D03AAFE"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100)</w:t>
            </w:r>
          </w:p>
        </w:tc>
        <w:tc>
          <w:tcPr>
            <w:tcW w:w="2455" w:type="dxa"/>
          </w:tcPr>
          <w:p w14:paraId="5E720340" w14:textId="647272F5"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托运单位名称</w:t>
            </w:r>
          </w:p>
        </w:tc>
        <w:tc>
          <w:tcPr>
            <w:tcW w:w="2323" w:type="dxa"/>
          </w:tcPr>
          <w:p w14:paraId="56F396A0" w14:textId="77777777" w:rsidR="002306FA" w:rsidRDefault="002306FA" w:rsidP="002306FA">
            <w:pPr>
              <w:spacing w:line="240" w:lineRule="auto"/>
              <w:ind w:firstLineChars="0" w:firstLine="0"/>
              <w:rPr>
                <w:rFonts w:ascii="宋体" w:hAnsi="宋体"/>
                <w:sz w:val="21"/>
                <w:szCs w:val="21"/>
              </w:rPr>
            </w:pPr>
          </w:p>
        </w:tc>
      </w:tr>
      <w:tr w:rsidR="002306FA" w:rsidRPr="000B74B2" w14:paraId="11BB966F" w14:textId="77777777" w:rsidTr="006540CD">
        <w:tc>
          <w:tcPr>
            <w:tcW w:w="2733" w:type="dxa"/>
          </w:tcPr>
          <w:p w14:paraId="15DA1FA7" w14:textId="77E6E86F" w:rsidR="002306FA" w:rsidRPr="002306FA" w:rsidRDefault="002306FA" w:rsidP="002306FA">
            <w:pPr>
              <w:spacing w:line="240" w:lineRule="auto"/>
              <w:ind w:firstLineChars="0" w:firstLine="0"/>
              <w:rPr>
                <w:sz w:val="21"/>
                <w:szCs w:val="21"/>
              </w:rPr>
            </w:pPr>
            <w:proofErr w:type="spellStart"/>
            <w:r w:rsidRPr="002306FA">
              <w:rPr>
                <w:sz w:val="21"/>
                <w:szCs w:val="21"/>
              </w:rPr>
              <w:t>receiving</w:t>
            </w:r>
            <w:r>
              <w:rPr>
                <w:sz w:val="21"/>
                <w:szCs w:val="21"/>
              </w:rPr>
              <w:t>C</w:t>
            </w:r>
            <w:r w:rsidRPr="002306FA">
              <w:rPr>
                <w:sz w:val="21"/>
                <w:szCs w:val="21"/>
              </w:rPr>
              <w:t>ustomer</w:t>
            </w:r>
            <w:r>
              <w:rPr>
                <w:sz w:val="21"/>
                <w:szCs w:val="21"/>
              </w:rPr>
              <w:t>I</w:t>
            </w:r>
            <w:r w:rsidRPr="002306FA">
              <w:rPr>
                <w:sz w:val="21"/>
                <w:szCs w:val="21"/>
              </w:rPr>
              <w:t>d</w:t>
            </w:r>
            <w:proofErr w:type="spellEnd"/>
          </w:p>
        </w:tc>
        <w:tc>
          <w:tcPr>
            <w:tcW w:w="1549" w:type="dxa"/>
          </w:tcPr>
          <w:p w14:paraId="6BFD0383" w14:textId="4CB94666"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80)</w:t>
            </w:r>
          </w:p>
        </w:tc>
        <w:tc>
          <w:tcPr>
            <w:tcW w:w="2455" w:type="dxa"/>
          </w:tcPr>
          <w:p w14:paraId="647C9B1E" w14:textId="420F8E90"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收货单位I</w:t>
            </w:r>
            <w:r>
              <w:rPr>
                <w:rFonts w:ascii="宋体" w:hAnsi="宋体"/>
                <w:sz w:val="21"/>
                <w:szCs w:val="21"/>
              </w:rPr>
              <w:t>D</w:t>
            </w:r>
            <w:r>
              <w:rPr>
                <w:rFonts w:ascii="宋体" w:hAnsi="宋体" w:hint="eastAsia"/>
                <w:sz w:val="21"/>
                <w:szCs w:val="21"/>
              </w:rPr>
              <w:t>，关联E</w:t>
            </w:r>
            <w:r>
              <w:rPr>
                <w:rFonts w:ascii="宋体" w:hAnsi="宋体"/>
                <w:sz w:val="21"/>
                <w:szCs w:val="21"/>
              </w:rPr>
              <w:t>AS</w:t>
            </w:r>
            <w:r>
              <w:rPr>
                <w:rFonts w:ascii="宋体" w:hAnsi="宋体" w:hint="eastAsia"/>
                <w:sz w:val="21"/>
                <w:szCs w:val="21"/>
              </w:rPr>
              <w:t>客户</w:t>
            </w:r>
          </w:p>
        </w:tc>
        <w:tc>
          <w:tcPr>
            <w:tcW w:w="2323" w:type="dxa"/>
          </w:tcPr>
          <w:p w14:paraId="1B57C8B5" w14:textId="77777777" w:rsidR="002306FA" w:rsidRDefault="002306FA" w:rsidP="002306FA">
            <w:pPr>
              <w:spacing w:line="240" w:lineRule="auto"/>
              <w:ind w:firstLineChars="0" w:firstLine="0"/>
              <w:rPr>
                <w:rFonts w:ascii="宋体" w:hAnsi="宋体"/>
                <w:sz w:val="21"/>
                <w:szCs w:val="21"/>
              </w:rPr>
            </w:pPr>
          </w:p>
        </w:tc>
      </w:tr>
      <w:tr w:rsidR="002306FA" w:rsidRPr="000B74B2" w14:paraId="4B1C4AA9" w14:textId="77777777" w:rsidTr="006540CD">
        <w:tc>
          <w:tcPr>
            <w:tcW w:w="2733" w:type="dxa"/>
          </w:tcPr>
          <w:p w14:paraId="01942C91" w14:textId="59896376" w:rsidR="002306FA" w:rsidRPr="002306FA" w:rsidRDefault="002306FA" w:rsidP="002306FA">
            <w:pPr>
              <w:spacing w:line="240" w:lineRule="auto"/>
              <w:ind w:firstLineChars="0" w:firstLine="0"/>
              <w:rPr>
                <w:sz w:val="21"/>
                <w:szCs w:val="21"/>
              </w:rPr>
            </w:pPr>
            <w:proofErr w:type="spellStart"/>
            <w:r w:rsidRPr="002306FA">
              <w:rPr>
                <w:sz w:val="21"/>
                <w:szCs w:val="21"/>
              </w:rPr>
              <w:t>receiving</w:t>
            </w:r>
            <w:r>
              <w:rPr>
                <w:sz w:val="21"/>
                <w:szCs w:val="21"/>
              </w:rPr>
              <w:t>C</w:t>
            </w:r>
            <w:r w:rsidRPr="002306FA">
              <w:rPr>
                <w:sz w:val="21"/>
                <w:szCs w:val="21"/>
              </w:rPr>
              <w:t>ustomer</w:t>
            </w:r>
            <w:r>
              <w:rPr>
                <w:sz w:val="21"/>
                <w:szCs w:val="21"/>
              </w:rPr>
              <w:t>N</w:t>
            </w:r>
            <w:r w:rsidRPr="002306FA">
              <w:rPr>
                <w:sz w:val="21"/>
                <w:szCs w:val="21"/>
              </w:rPr>
              <w:t>ame</w:t>
            </w:r>
            <w:proofErr w:type="spellEnd"/>
          </w:p>
        </w:tc>
        <w:tc>
          <w:tcPr>
            <w:tcW w:w="1549" w:type="dxa"/>
          </w:tcPr>
          <w:p w14:paraId="2C7E698E" w14:textId="39322B02"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100)</w:t>
            </w:r>
          </w:p>
        </w:tc>
        <w:tc>
          <w:tcPr>
            <w:tcW w:w="2455" w:type="dxa"/>
          </w:tcPr>
          <w:p w14:paraId="08A43861" w14:textId="4C52B931"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收货单位名称</w:t>
            </w:r>
          </w:p>
        </w:tc>
        <w:tc>
          <w:tcPr>
            <w:tcW w:w="2323" w:type="dxa"/>
          </w:tcPr>
          <w:p w14:paraId="1F138684" w14:textId="77777777" w:rsidR="002306FA" w:rsidRDefault="002306FA" w:rsidP="002306FA">
            <w:pPr>
              <w:spacing w:line="240" w:lineRule="auto"/>
              <w:ind w:firstLineChars="0" w:firstLine="0"/>
              <w:rPr>
                <w:rFonts w:ascii="宋体" w:hAnsi="宋体"/>
                <w:sz w:val="21"/>
                <w:szCs w:val="21"/>
              </w:rPr>
            </w:pPr>
          </w:p>
        </w:tc>
      </w:tr>
      <w:tr w:rsidR="002306FA" w:rsidRPr="000B74B2" w14:paraId="57B1CFF5" w14:textId="77777777" w:rsidTr="006540CD">
        <w:tc>
          <w:tcPr>
            <w:tcW w:w="2733" w:type="dxa"/>
          </w:tcPr>
          <w:p w14:paraId="2BBF83D7" w14:textId="2281ABFE" w:rsidR="002306FA" w:rsidRPr="002306FA" w:rsidRDefault="002306FA" w:rsidP="002306FA">
            <w:pPr>
              <w:spacing w:line="240" w:lineRule="auto"/>
              <w:ind w:firstLineChars="0" w:firstLine="0"/>
              <w:rPr>
                <w:sz w:val="21"/>
                <w:szCs w:val="21"/>
              </w:rPr>
            </w:pPr>
            <w:proofErr w:type="spellStart"/>
            <w:r w:rsidRPr="002306FA">
              <w:rPr>
                <w:sz w:val="21"/>
                <w:szCs w:val="21"/>
              </w:rPr>
              <w:t>settlement</w:t>
            </w:r>
            <w:r>
              <w:rPr>
                <w:sz w:val="21"/>
                <w:szCs w:val="21"/>
              </w:rPr>
              <w:t>O</w:t>
            </w:r>
            <w:r w:rsidRPr="002306FA">
              <w:rPr>
                <w:sz w:val="21"/>
                <w:szCs w:val="21"/>
              </w:rPr>
              <w:t>rganization</w:t>
            </w:r>
            <w:r>
              <w:rPr>
                <w:sz w:val="21"/>
                <w:szCs w:val="21"/>
              </w:rPr>
              <w:t>I</w:t>
            </w:r>
            <w:r w:rsidRPr="002306FA">
              <w:rPr>
                <w:sz w:val="21"/>
                <w:szCs w:val="21"/>
              </w:rPr>
              <w:t>d</w:t>
            </w:r>
            <w:proofErr w:type="spellEnd"/>
          </w:p>
        </w:tc>
        <w:tc>
          <w:tcPr>
            <w:tcW w:w="1549" w:type="dxa"/>
          </w:tcPr>
          <w:p w14:paraId="6D31A5F2" w14:textId="023DB5BA"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80)</w:t>
            </w:r>
          </w:p>
        </w:tc>
        <w:tc>
          <w:tcPr>
            <w:tcW w:w="2455" w:type="dxa"/>
          </w:tcPr>
          <w:p w14:paraId="24B822C3" w14:textId="1A869BB7"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结算单位I</w:t>
            </w:r>
            <w:r>
              <w:rPr>
                <w:rFonts w:ascii="宋体" w:hAnsi="宋体"/>
                <w:sz w:val="21"/>
                <w:szCs w:val="21"/>
              </w:rPr>
              <w:t>D</w:t>
            </w:r>
            <w:r>
              <w:rPr>
                <w:rFonts w:ascii="宋体" w:hAnsi="宋体" w:hint="eastAsia"/>
                <w:sz w:val="21"/>
                <w:szCs w:val="21"/>
              </w:rPr>
              <w:t>，关联E</w:t>
            </w:r>
            <w:r>
              <w:rPr>
                <w:rFonts w:ascii="宋体" w:hAnsi="宋体"/>
                <w:sz w:val="21"/>
                <w:szCs w:val="21"/>
              </w:rPr>
              <w:t>AS</w:t>
            </w:r>
            <w:r>
              <w:rPr>
                <w:rFonts w:ascii="宋体" w:hAnsi="宋体" w:hint="eastAsia"/>
                <w:sz w:val="21"/>
                <w:szCs w:val="21"/>
              </w:rPr>
              <w:t>组织机构</w:t>
            </w:r>
          </w:p>
        </w:tc>
        <w:tc>
          <w:tcPr>
            <w:tcW w:w="2323" w:type="dxa"/>
          </w:tcPr>
          <w:p w14:paraId="471A5168" w14:textId="77777777" w:rsidR="002306FA" w:rsidRDefault="002306FA" w:rsidP="002306FA">
            <w:pPr>
              <w:spacing w:line="240" w:lineRule="auto"/>
              <w:ind w:firstLineChars="0" w:firstLine="0"/>
              <w:rPr>
                <w:rFonts w:ascii="宋体" w:hAnsi="宋体"/>
                <w:sz w:val="21"/>
                <w:szCs w:val="21"/>
              </w:rPr>
            </w:pPr>
          </w:p>
        </w:tc>
      </w:tr>
      <w:tr w:rsidR="002306FA" w:rsidRPr="000B74B2" w14:paraId="05411EC8" w14:textId="77777777" w:rsidTr="006540CD">
        <w:tc>
          <w:tcPr>
            <w:tcW w:w="2733" w:type="dxa"/>
          </w:tcPr>
          <w:p w14:paraId="0FC63F57" w14:textId="668742CD" w:rsidR="002306FA" w:rsidRPr="002306FA" w:rsidRDefault="002306FA" w:rsidP="002306FA">
            <w:pPr>
              <w:spacing w:line="240" w:lineRule="auto"/>
              <w:ind w:firstLineChars="0" w:firstLine="0"/>
              <w:rPr>
                <w:sz w:val="21"/>
                <w:szCs w:val="21"/>
              </w:rPr>
            </w:pPr>
            <w:proofErr w:type="spellStart"/>
            <w:r w:rsidRPr="002306FA">
              <w:rPr>
                <w:sz w:val="21"/>
                <w:szCs w:val="21"/>
              </w:rPr>
              <w:t>settlement</w:t>
            </w:r>
            <w:r>
              <w:rPr>
                <w:sz w:val="21"/>
                <w:szCs w:val="21"/>
              </w:rPr>
              <w:t>O</w:t>
            </w:r>
            <w:r w:rsidRPr="002306FA">
              <w:rPr>
                <w:sz w:val="21"/>
                <w:szCs w:val="21"/>
              </w:rPr>
              <w:t>rganization</w:t>
            </w:r>
            <w:r>
              <w:rPr>
                <w:sz w:val="21"/>
                <w:szCs w:val="21"/>
              </w:rPr>
              <w:t>N</w:t>
            </w:r>
            <w:r w:rsidRPr="002306FA">
              <w:rPr>
                <w:sz w:val="21"/>
                <w:szCs w:val="21"/>
              </w:rPr>
              <w:t>ame</w:t>
            </w:r>
            <w:proofErr w:type="spellEnd"/>
          </w:p>
        </w:tc>
        <w:tc>
          <w:tcPr>
            <w:tcW w:w="1549" w:type="dxa"/>
          </w:tcPr>
          <w:p w14:paraId="4378A9F9" w14:textId="5CDB10E8"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100)</w:t>
            </w:r>
          </w:p>
        </w:tc>
        <w:tc>
          <w:tcPr>
            <w:tcW w:w="2455" w:type="dxa"/>
          </w:tcPr>
          <w:p w14:paraId="071D863C" w14:textId="6C75DFB2"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结算单位名称</w:t>
            </w:r>
          </w:p>
        </w:tc>
        <w:tc>
          <w:tcPr>
            <w:tcW w:w="2323" w:type="dxa"/>
          </w:tcPr>
          <w:p w14:paraId="12B357EF" w14:textId="77777777" w:rsidR="002306FA" w:rsidRDefault="002306FA" w:rsidP="002306FA">
            <w:pPr>
              <w:spacing w:line="240" w:lineRule="auto"/>
              <w:ind w:firstLineChars="0" w:firstLine="0"/>
              <w:rPr>
                <w:rFonts w:ascii="宋体" w:hAnsi="宋体"/>
                <w:sz w:val="21"/>
                <w:szCs w:val="21"/>
              </w:rPr>
            </w:pPr>
          </w:p>
        </w:tc>
      </w:tr>
      <w:tr w:rsidR="002306FA" w:rsidRPr="000B74B2" w14:paraId="5105DAD8" w14:textId="77777777" w:rsidTr="006540CD">
        <w:tc>
          <w:tcPr>
            <w:tcW w:w="2733" w:type="dxa"/>
          </w:tcPr>
          <w:p w14:paraId="72963D5D" w14:textId="732DCF2F" w:rsidR="002306FA" w:rsidRPr="002306FA" w:rsidRDefault="002306FA" w:rsidP="002306FA">
            <w:pPr>
              <w:spacing w:line="240" w:lineRule="auto"/>
              <w:ind w:firstLineChars="0" w:firstLine="0"/>
              <w:rPr>
                <w:sz w:val="21"/>
                <w:szCs w:val="21"/>
              </w:rPr>
            </w:pPr>
            <w:proofErr w:type="spellStart"/>
            <w:r w:rsidRPr="002306FA">
              <w:rPr>
                <w:sz w:val="21"/>
                <w:szCs w:val="21"/>
              </w:rPr>
              <w:t>carrier</w:t>
            </w:r>
            <w:r>
              <w:rPr>
                <w:sz w:val="21"/>
                <w:szCs w:val="21"/>
              </w:rPr>
              <w:t>S</w:t>
            </w:r>
            <w:r w:rsidRPr="002306FA">
              <w:rPr>
                <w:sz w:val="21"/>
                <w:szCs w:val="21"/>
              </w:rPr>
              <w:t>upplier</w:t>
            </w:r>
            <w:r>
              <w:rPr>
                <w:sz w:val="21"/>
                <w:szCs w:val="21"/>
              </w:rPr>
              <w:t>I</w:t>
            </w:r>
            <w:r w:rsidRPr="002306FA">
              <w:rPr>
                <w:sz w:val="21"/>
                <w:szCs w:val="21"/>
              </w:rPr>
              <w:t>d</w:t>
            </w:r>
            <w:proofErr w:type="spellEnd"/>
          </w:p>
        </w:tc>
        <w:tc>
          <w:tcPr>
            <w:tcW w:w="1549" w:type="dxa"/>
          </w:tcPr>
          <w:p w14:paraId="08BD10F9" w14:textId="66372B8D"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80)</w:t>
            </w:r>
          </w:p>
        </w:tc>
        <w:tc>
          <w:tcPr>
            <w:tcW w:w="2455" w:type="dxa"/>
          </w:tcPr>
          <w:p w14:paraId="5840E16B" w14:textId="4AC87541"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承运单位I</w:t>
            </w:r>
            <w:r>
              <w:rPr>
                <w:rFonts w:ascii="宋体" w:hAnsi="宋体"/>
                <w:sz w:val="21"/>
                <w:szCs w:val="21"/>
              </w:rPr>
              <w:t>D</w:t>
            </w:r>
            <w:r>
              <w:rPr>
                <w:rFonts w:ascii="宋体" w:hAnsi="宋体" w:hint="eastAsia"/>
                <w:sz w:val="21"/>
                <w:szCs w:val="21"/>
              </w:rPr>
              <w:t>，关联E</w:t>
            </w:r>
            <w:r>
              <w:rPr>
                <w:rFonts w:ascii="宋体" w:hAnsi="宋体"/>
                <w:sz w:val="21"/>
                <w:szCs w:val="21"/>
              </w:rPr>
              <w:t>AS</w:t>
            </w:r>
            <w:r>
              <w:rPr>
                <w:rFonts w:ascii="宋体" w:hAnsi="宋体" w:hint="eastAsia"/>
                <w:sz w:val="21"/>
                <w:szCs w:val="21"/>
              </w:rPr>
              <w:t>供应商</w:t>
            </w:r>
          </w:p>
        </w:tc>
        <w:tc>
          <w:tcPr>
            <w:tcW w:w="2323" w:type="dxa"/>
          </w:tcPr>
          <w:p w14:paraId="4C14B238" w14:textId="77777777" w:rsidR="002306FA" w:rsidRDefault="002306FA" w:rsidP="002306FA">
            <w:pPr>
              <w:spacing w:line="240" w:lineRule="auto"/>
              <w:ind w:firstLineChars="0" w:firstLine="0"/>
              <w:rPr>
                <w:rFonts w:ascii="宋体" w:hAnsi="宋体"/>
                <w:sz w:val="21"/>
                <w:szCs w:val="21"/>
              </w:rPr>
            </w:pPr>
          </w:p>
        </w:tc>
      </w:tr>
      <w:tr w:rsidR="002306FA" w:rsidRPr="000B74B2" w14:paraId="2E239CA9" w14:textId="77777777" w:rsidTr="006540CD">
        <w:tc>
          <w:tcPr>
            <w:tcW w:w="2733" w:type="dxa"/>
          </w:tcPr>
          <w:p w14:paraId="5432A78C" w14:textId="3ACA40A8" w:rsidR="002306FA" w:rsidRPr="002306FA" w:rsidRDefault="002306FA" w:rsidP="002306FA">
            <w:pPr>
              <w:spacing w:line="240" w:lineRule="auto"/>
              <w:ind w:firstLineChars="0" w:firstLine="0"/>
              <w:rPr>
                <w:sz w:val="21"/>
                <w:szCs w:val="21"/>
              </w:rPr>
            </w:pPr>
            <w:proofErr w:type="spellStart"/>
            <w:r w:rsidRPr="002306FA">
              <w:rPr>
                <w:sz w:val="21"/>
                <w:szCs w:val="21"/>
              </w:rPr>
              <w:t>carrier</w:t>
            </w:r>
            <w:r>
              <w:rPr>
                <w:sz w:val="21"/>
                <w:szCs w:val="21"/>
              </w:rPr>
              <w:t>S</w:t>
            </w:r>
            <w:r w:rsidRPr="002306FA">
              <w:rPr>
                <w:sz w:val="21"/>
                <w:szCs w:val="21"/>
              </w:rPr>
              <w:t>upplier</w:t>
            </w:r>
            <w:r>
              <w:rPr>
                <w:sz w:val="21"/>
                <w:szCs w:val="21"/>
              </w:rPr>
              <w:t>N</w:t>
            </w:r>
            <w:r w:rsidRPr="002306FA">
              <w:rPr>
                <w:sz w:val="21"/>
                <w:szCs w:val="21"/>
              </w:rPr>
              <w:t>ame</w:t>
            </w:r>
            <w:proofErr w:type="spellEnd"/>
          </w:p>
        </w:tc>
        <w:tc>
          <w:tcPr>
            <w:tcW w:w="1549" w:type="dxa"/>
          </w:tcPr>
          <w:p w14:paraId="36528984" w14:textId="1AFD9C0E"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100)</w:t>
            </w:r>
          </w:p>
        </w:tc>
        <w:tc>
          <w:tcPr>
            <w:tcW w:w="2455" w:type="dxa"/>
          </w:tcPr>
          <w:p w14:paraId="177256C3" w14:textId="05493938"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承运商名称</w:t>
            </w:r>
          </w:p>
        </w:tc>
        <w:tc>
          <w:tcPr>
            <w:tcW w:w="2323" w:type="dxa"/>
          </w:tcPr>
          <w:p w14:paraId="18772719" w14:textId="77777777" w:rsidR="002306FA" w:rsidRDefault="002306FA" w:rsidP="002306FA">
            <w:pPr>
              <w:spacing w:line="240" w:lineRule="auto"/>
              <w:ind w:firstLineChars="0" w:firstLine="0"/>
              <w:rPr>
                <w:rFonts w:ascii="宋体" w:hAnsi="宋体"/>
                <w:sz w:val="21"/>
                <w:szCs w:val="21"/>
              </w:rPr>
            </w:pPr>
          </w:p>
        </w:tc>
      </w:tr>
      <w:tr w:rsidR="002306FA" w:rsidRPr="000B74B2" w14:paraId="6CC4C6A5" w14:textId="77777777" w:rsidTr="006540CD">
        <w:tc>
          <w:tcPr>
            <w:tcW w:w="2733" w:type="dxa"/>
          </w:tcPr>
          <w:p w14:paraId="41CF4995" w14:textId="5630BC29" w:rsidR="002306FA" w:rsidRPr="002306FA" w:rsidRDefault="002306FA" w:rsidP="002306FA">
            <w:pPr>
              <w:spacing w:line="240" w:lineRule="auto"/>
              <w:ind w:firstLineChars="0" w:firstLine="0"/>
              <w:rPr>
                <w:sz w:val="21"/>
                <w:szCs w:val="21"/>
              </w:rPr>
            </w:pPr>
            <w:proofErr w:type="spellStart"/>
            <w:r w:rsidRPr="002306FA">
              <w:rPr>
                <w:sz w:val="21"/>
                <w:szCs w:val="21"/>
              </w:rPr>
              <w:t>is</w:t>
            </w:r>
            <w:r>
              <w:rPr>
                <w:sz w:val="21"/>
                <w:szCs w:val="21"/>
              </w:rPr>
              <w:t>S</w:t>
            </w:r>
            <w:r w:rsidRPr="002306FA">
              <w:rPr>
                <w:sz w:val="21"/>
                <w:szCs w:val="21"/>
              </w:rPr>
              <w:t>elf</w:t>
            </w:r>
            <w:r>
              <w:rPr>
                <w:sz w:val="21"/>
                <w:szCs w:val="21"/>
              </w:rPr>
              <w:t>P</w:t>
            </w:r>
            <w:r w:rsidRPr="002306FA">
              <w:rPr>
                <w:sz w:val="21"/>
                <w:szCs w:val="21"/>
              </w:rPr>
              <w:t>ickup</w:t>
            </w:r>
            <w:proofErr w:type="spellEnd"/>
          </w:p>
        </w:tc>
        <w:tc>
          <w:tcPr>
            <w:tcW w:w="1549" w:type="dxa"/>
          </w:tcPr>
          <w:p w14:paraId="4846C34D" w14:textId="4830B4A3" w:rsidR="002306FA" w:rsidRPr="002306FA" w:rsidRDefault="002306FA" w:rsidP="002306FA">
            <w:pPr>
              <w:spacing w:line="240" w:lineRule="auto"/>
              <w:ind w:firstLineChars="0" w:firstLine="0"/>
              <w:rPr>
                <w:rFonts w:ascii="宋体" w:hAnsi="宋体"/>
                <w:sz w:val="21"/>
                <w:szCs w:val="21"/>
              </w:rPr>
            </w:pPr>
            <w:r w:rsidRPr="002306FA">
              <w:rPr>
                <w:rFonts w:ascii="宋体" w:hAnsi="宋体"/>
                <w:sz w:val="21"/>
                <w:szCs w:val="21"/>
              </w:rPr>
              <w:t>bit</w:t>
            </w:r>
          </w:p>
        </w:tc>
        <w:tc>
          <w:tcPr>
            <w:tcW w:w="2455" w:type="dxa"/>
          </w:tcPr>
          <w:p w14:paraId="5DBF4992" w14:textId="7786BB32"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是否客户自提</w:t>
            </w:r>
          </w:p>
        </w:tc>
        <w:tc>
          <w:tcPr>
            <w:tcW w:w="2323" w:type="dxa"/>
          </w:tcPr>
          <w:p w14:paraId="0E7655C3" w14:textId="3D18EFD2"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所有布尔量都是0=否，1=是</w:t>
            </w:r>
          </w:p>
        </w:tc>
      </w:tr>
      <w:tr w:rsidR="002306FA" w:rsidRPr="000B74B2" w14:paraId="6B0F78EC" w14:textId="77777777" w:rsidTr="006540CD">
        <w:tc>
          <w:tcPr>
            <w:tcW w:w="2733" w:type="dxa"/>
          </w:tcPr>
          <w:p w14:paraId="77E72445" w14:textId="0253DDE1" w:rsidR="002306FA" w:rsidRPr="002306FA" w:rsidRDefault="002306FA" w:rsidP="002306FA">
            <w:pPr>
              <w:spacing w:line="240" w:lineRule="auto"/>
              <w:ind w:firstLineChars="0" w:firstLine="0"/>
              <w:rPr>
                <w:sz w:val="21"/>
                <w:szCs w:val="21"/>
              </w:rPr>
            </w:pPr>
            <w:proofErr w:type="spellStart"/>
            <w:r w:rsidRPr="002306FA">
              <w:rPr>
                <w:sz w:val="21"/>
                <w:szCs w:val="21"/>
              </w:rPr>
              <w:t>is</w:t>
            </w:r>
            <w:r>
              <w:rPr>
                <w:sz w:val="21"/>
                <w:szCs w:val="21"/>
              </w:rPr>
              <w:t>D</w:t>
            </w:r>
            <w:r w:rsidRPr="002306FA">
              <w:rPr>
                <w:sz w:val="21"/>
                <w:szCs w:val="21"/>
              </w:rPr>
              <w:t>irect</w:t>
            </w:r>
            <w:r>
              <w:rPr>
                <w:sz w:val="21"/>
                <w:szCs w:val="21"/>
              </w:rPr>
              <w:t>S</w:t>
            </w:r>
            <w:r w:rsidRPr="002306FA">
              <w:rPr>
                <w:sz w:val="21"/>
                <w:szCs w:val="21"/>
              </w:rPr>
              <w:t>upply</w:t>
            </w:r>
            <w:proofErr w:type="spellEnd"/>
          </w:p>
        </w:tc>
        <w:tc>
          <w:tcPr>
            <w:tcW w:w="1549" w:type="dxa"/>
          </w:tcPr>
          <w:p w14:paraId="79675875" w14:textId="3D83AD30" w:rsidR="002306FA" w:rsidRPr="002306FA" w:rsidRDefault="002306FA" w:rsidP="002306FA">
            <w:pPr>
              <w:spacing w:line="240" w:lineRule="auto"/>
              <w:ind w:firstLineChars="0" w:firstLine="0"/>
              <w:rPr>
                <w:rFonts w:ascii="宋体" w:hAnsi="宋体"/>
                <w:sz w:val="21"/>
                <w:szCs w:val="21"/>
              </w:rPr>
            </w:pPr>
            <w:r w:rsidRPr="002306FA">
              <w:rPr>
                <w:rFonts w:ascii="宋体" w:hAnsi="宋体"/>
                <w:sz w:val="21"/>
                <w:szCs w:val="21"/>
              </w:rPr>
              <w:t>bit</w:t>
            </w:r>
          </w:p>
        </w:tc>
        <w:tc>
          <w:tcPr>
            <w:tcW w:w="2455" w:type="dxa"/>
          </w:tcPr>
          <w:p w14:paraId="0CB98834" w14:textId="3C146380"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是否供应商直供</w:t>
            </w:r>
          </w:p>
        </w:tc>
        <w:tc>
          <w:tcPr>
            <w:tcW w:w="2323" w:type="dxa"/>
          </w:tcPr>
          <w:p w14:paraId="44AAE491" w14:textId="77777777" w:rsidR="002306FA" w:rsidRDefault="002306FA" w:rsidP="002306FA">
            <w:pPr>
              <w:spacing w:line="240" w:lineRule="auto"/>
              <w:ind w:firstLineChars="0" w:firstLine="0"/>
              <w:rPr>
                <w:rFonts w:ascii="宋体" w:hAnsi="宋体"/>
                <w:sz w:val="21"/>
                <w:szCs w:val="21"/>
              </w:rPr>
            </w:pPr>
          </w:p>
        </w:tc>
      </w:tr>
      <w:tr w:rsidR="002306FA" w:rsidRPr="000B74B2" w14:paraId="165AF5EF" w14:textId="77777777" w:rsidTr="006540CD">
        <w:tc>
          <w:tcPr>
            <w:tcW w:w="2733" w:type="dxa"/>
          </w:tcPr>
          <w:p w14:paraId="1E627983" w14:textId="42D1CF46" w:rsidR="002306FA" w:rsidRPr="002306FA" w:rsidRDefault="002306FA" w:rsidP="002306FA">
            <w:pPr>
              <w:spacing w:line="240" w:lineRule="auto"/>
              <w:ind w:firstLineChars="0" w:firstLine="0"/>
              <w:rPr>
                <w:sz w:val="21"/>
                <w:szCs w:val="21"/>
              </w:rPr>
            </w:pPr>
            <w:proofErr w:type="spellStart"/>
            <w:r w:rsidRPr="002306FA">
              <w:rPr>
                <w:sz w:val="21"/>
                <w:szCs w:val="21"/>
              </w:rPr>
              <w:t>area</w:t>
            </w:r>
            <w:r>
              <w:rPr>
                <w:sz w:val="21"/>
                <w:szCs w:val="21"/>
              </w:rPr>
              <w:t>C</w:t>
            </w:r>
            <w:r w:rsidRPr="002306FA">
              <w:rPr>
                <w:sz w:val="21"/>
                <w:szCs w:val="21"/>
              </w:rPr>
              <w:t>ode</w:t>
            </w:r>
            <w:proofErr w:type="spellEnd"/>
          </w:p>
        </w:tc>
        <w:tc>
          <w:tcPr>
            <w:tcW w:w="1549" w:type="dxa"/>
          </w:tcPr>
          <w:p w14:paraId="42DC4A11" w14:textId="06C827A1"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100)</w:t>
            </w:r>
          </w:p>
        </w:tc>
        <w:tc>
          <w:tcPr>
            <w:tcW w:w="2455" w:type="dxa"/>
          </w:tcPr>
          <w:p w14:paraId="18123FDA" w14:textId="4BC90412" w:rsidR="002306FA" w:rsidRDefault="00CF2138" w:rsidP="002306FA">
            <w:pPr>
              <w:spacing w:line="240" w:lineRule="auto"/>
              <w:ind w:firstLineChars="0" w:firstLine="0"/>
              <w:rPr>
                <w:rFonts w:ascii="宋体" w:hAnsi="宋体"/>
                <w:sz w:val="21"/>
                <w:szCs w:val="21"/>
              </w:rPr>
            </w:pPr>
            <w:r w:rsidRPr="00CF2138">
              <w:rPr>
                <w:rFonts w:ascii="宋体" w:hAnsi="宋体" w:hint="eastAsia"/>
                <w:sz w:val="21"/>
                <w:szCs w:val="21"/>
              </w:rPr>
              <w:t>行政区域编码</w:t>
            </w:r>
          </w:p>
        </w:tc>
        <w:tc>
          <w:tcPr>
            <w:tcW w:w="2323" w:type="dxa"/>
          </w:tcPr>
          <w:p w14:paraId="0F28413A" w14:textId="77777777" w:rsidR="002306FA" w:rsidRDefault="002306FA" w:rsidP="002306FA">
            <w:pPr>
              <w:spacing w:line="240" w:lineRule="auto"/>
              <w:ind w:firstLineChars="0" w:firstLine="0"/>
              <w:rPr>
                <w:rFonts w:ascii="宋体" w:hAnsi="宋体"/>
                <w:sz w:val="21"/>
                <w:szCs w:val="21"/>
              </w:rPr>
            </w:pPr>
          </w:p>
        </w:tc>
      </w:tr>
      <w:tr w:rsidR="002306FA" w:rsidRPr="000B74B2" w14:paraId="729E61E7" w14:textId="77777777" w:rsidTr="006540CD">
        <w:tc>
          <w:tcPr>
            <w:tcW w:w="2733" w:type="dxa"/>
          </w:tcPr>
          <w:p w14:paraId="43CCD686" w14:textId="552B5C83" w:rsidR="002306FA" w:rsidRPr="002306FA" w:rsidRDefault="002306FA" w:rsidP="002306FA">
            <w:pPr>
              <w:spacing w:line="240" w:lineRule="auto"/>
              <w:ind w:firstLineChars="0" w:firstLine="0"/>
              <w:rPr>
                <w:sz w:val="21"/>
                <w:szCs w:val="21"/>
              </w:rPr>
            </w:pPr>
            <w:proofErr w:type="spellStart"/>
            <w:r w:rsidRPr="002306FA">
              <w:rPr>
                <w:sz w:val="21"/>
                <w:szCs w:val="21"/>
              </w:rPr>
              <w:t>area</w:t>
            </w:r>
            <w:r>
              <w:rPr>
                <w:sz w:val="21"/>
                <w:szCs w:val="21"/>
              </w:rPr>
              <w:t>N</w:t>
            </w:r>
            <w:r w:rsidRPr="002306FA">
              <w:rPr>
                <w:sz w:val="21"/>
                <w:szCs w:val="21"/>
              </w:rPr>
              <w:t>ame</w:t>
            </w:r>
            <w:proofErr w:type="spellEnd"/>
          </w:p>
        </w:tc>
        <w:tc>
          <w:tcPr>
            <w:tcW w:w="1549" w:type="dxa"/>
          </w:tcPr>
          <w:p w14:paraId="244EB836" w14:textId="43C9F035"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100)</w:t>
            </w:r>
          </w:p>
        </w:tc>
        <w:tc>
          <w:tcPr>
            <w:tcW w:w="2455" w:type="dxa"/>
          </w:tcPr>
          <w:p w14:paraId="7AFDA7CF" w14:textId="03E4297F" w:rsidR="002306FA" w:rsidRDefault="00CF2138" w:rsidP="002306FA">
            <w:pPr>
              <w:spacing w:line="240" w:lineRule="auto"/>
              <w:ind w:firstLineChars="0" w:firstLine="0"/>
              <w:rPr>
                <w:rFonts w:ascii="宋体" w:hAnsi="宋体"/>
                <w:sz w:val="21"/>
                <w:szCs w:val="21"/>
              </w:rPr>
            </w:pPr>
            <w:r w:rsidRPr="00CF2138">
              <w:rPr>
                <w:rFonts w:ascii="宋体" w:hAnsi="宋体" w:hint="eastAsia"/>
                <w:sz w:val="21"/>
                <w:szCs w:val="21"/>
              </w:rPr>
              <w:t>行政区域名称</w:t>
            </w:r>
          </w:p>
        </w:tc>
        <w:tc>
          <w:tcPr>
            <w:tcW w:w="2323" w:type="dxa"/>
          </w:tcPr>
          <w:p w14:paraId="701BB93E" w14:textId="77777777" w:rsidR="002306FA" w:rsidRDefault="002306FA" w:rsidP="002306FA">
            <w:pPr>
              <w:spacing w:line="240" w:lineRule="auto"/>
              <w:ind w:firstLineChars="0" w:firstLine="0"/>
              <w:rPr>
                <w:rFonts w:ascii="宋体" w:hAnsi="宋体"/>
                <w:sz w:val="21"/>
                <w:szCs w:val="21"/>
              </w:rPr>
            </w:pPr>
          </w:p>
        </w:tc>
      </w:tr>
      <w:tr w:rsidR="002306FA" w:rsidRPr="000B74B2" w14:paraId="6C9A79A5" w14:textId="77777777" w:rsidTr="006540CD">
        <w:tc>
          <w:tcPr>
            <w:tcW w:w="2733" w:type="dxa"/>
          </w:tcPr>
          <w:p w14:paraId="1C9939F2" w14:textId="19CDBEEF" w:rsidR="002306FA" w:rsidRPr="002306FA" w:rsidRDefault="002306FA" w:rsidP="002306FA">
            <w:pPr>
              <w:spacing w:line="240" w:lineRule="auto"/>
              <w:ind w:firstLineChars="0" w:firstLine="0"/>
              <w:rPr>
                <w:sz w:val="21"/>
                <w:szCs w:val="21"/>
              </w:rPr>
            </w:pPr>
            <w:r w:rsidRPr="002306FA">
              <w:rPr>
                <w:sz w:val="21"/>
                <w:szCs w:val="21"/>
              </w:rPr>
              <w:t>status</w:t>
            </w:r>
          </w:p>
        </w:tc>
        <w:tc>
          <w:tcPr>
            <w:tcW w:w="1549" w:type="dxa"/>
          </w:tcPr>
          <w:p w14:paraId="3D50C9FD" w14:textId="4897F17E" w:rsidR="002306FA" w:rsidRPr="002306FA" w:rsidRDefault="002306FA" w:rsidP="002306FA">
            <w:pPr>
              <w:spacing w:line="240" w:lineRule="auto"/>
              <w:ind w:firstLineChars="0" w:firstLine="0"/>
              <w:rPr>
                <w:rFonts w:ascii="宋体" w:hAnsi="宋体"/>
                <w:sz w:val="21"/>
                <w:szCs w:val="21"/>
              </w:rPr>
            </w:pPr>
            <w:r w:rsidRPr="002306FA">
              <w:rPr>
                <w:rFonts w:ascii="宋体" w:hAnsi="宋体"/>
                <w:sz w:val="21"/>
                <w:szCs w:val="21"/>
              </w:rPr>
              <w:t>int</w:t>
            </w:r>
          </w:p>
        </w:tc>
        <w:tc>
          <w:tcPr>
            <w:tcW w:w="2455" w:type="dxa"/>
          </w:tcPr>
          <w:p w14:paraId="5F61B6EA" w14:textId="5BE4AEE1" w:rsidR="002306FA" w:rsidRDefault="00CF2138" w:rsidP="002306FA">
            <w:pPr>
              <w:spacing w:line="240" w:lineRule="auto"/>
              <w:ind w:firstLineChars="0" w:firstLine="0"/>
              <w:rPr>
                <w:rFonts w:ascii="宋体" w:hAnsi="宋体"/>
                <w:sz w:val="21"/>
                <w:szCs w:val="21"/>
              </w:rPr>
            </w:pPr>
            <w:r w:rsidRPr="00CF2138">
              <w:rPr>
                <w:rFonts w:ascii="宋体" w:hAnsi="宋体" w:hint="eastAsia"/>
                <w:sz w:val="21"/>
                <w:szCs w:val="21"/>
              </w:rPr>
              <w:t>状态：0-</w:t>
            </w:r>
            <w:proofErr w:type="gramStart"/>
            <w:r w:rsidRPr="00CF2138">
              <w:rPr>
                <w:rFonts w:ascii="宋体" w:hAnsi="宋体" w:hint="eastAsia"/>
                <w:sz w:val="21"/>
                <w:szCs w:val="21"/>
              </w:rPr>
              <w:t>未发布</w:t>
            </w:r>
            <w:proofErr w:type="gramEnd"/>
            <w:r w:rsidRPr="00CF2138">
              <w:rPr>
                <w:rFonts w:ascii="宋体" w:hAnsi="宋体" w:hint="eastAsia"/>
                <w:sz w:val="21"/>
                <w:szCs w:val="21"/>
              </w:rPr>
              <w:t xml:space="preserve"> 10-已发布 20-已拒收 30-执行中 999-已关闭</w:t>
            </w:r>
          </w:p>
        </w:tc>
        <w:tc>
          <w:tcPr>
            <w:tcW w:w="2323" w:type="dxa"/>
          </w:tcPr>
          <w:p w14:paraId="42B31E34" w14:textId="77777777" w:rsidR="002306FA" w:rsidRDefault="002306FA" w:rsidP="002306FA">
            <w:pPr>
              <w:spacing w:line="240" w:lineRule="auto"/>
              <w:ind w:firstLineChars="0" w:firstLine="0"/>
              <w:rPr>
                <w:rFonts w:ascii="宋体" w:hAnsi="宋体"/>
                <w:sz w:val="21"/>
                <w:szCs w:val="21"/>
              </w:rPr>
            </w:pPr>
          </w:p>
        </w:tc>
      </w:tr>
      <w:tr w:rsidR="002306FA" w:rsidRPr="000B74B2" w14:paraId="02BFD60A" w14:textId="77777777" w:rsidTr="006540CD">
        <w:tc>
          <w:tcPr>
            <w:tcW w:w="2733" w:type="dxa"/>
          </w:tcPr>
          <w:p w14:paraId="22865A0A" w14:textId="3D94BA10" w:rsidR="002306FA" w:rsidRPr="002306FA" w:rsidRDefault="002306FA" w:rsidP="002306FA">
            <w:pPr>
              <w:spacing w:line="240" w:lineRule="auto"/>
              <w:ind w:firstLineChars="0" w:firstLine="0"/>
              <w:rPr>
                <w:sz w:val="21"/>
                <w:szCs w:val="21"/>
              </w:rPr>
            </w:pPr>
            <w:proofErr w:type="spellStart"/>
            <w:r w:rsidRPr="002306FA">
              <w:rPr>
                <w:sz w:val="21"/>
                <w:szCs w:val="21"/>
              </w:rPr>
              <w:t>plan</w:t>
            </w:r>
            <w:r>
              <w:rPr>
                <w:rFonts w:hint="eastAsia"/>
                <w:sz w:val="21"/>
                <w:szCs w:val="21"/>
              </w:rPr>
              <w:t>M</w:t>
            </w:r>
            <w:r w:rsidRPr="002306FA">
              <w:rPr>
                <w:sz w:val="21"/>
                <w:szCs w:val="21"/>
              </w:rPr>
              <w:t>emo</w:t>
            </w:r>
            <w:proofErr w:type="spellEnd"/>
          </w:p>
        </w:tc>
        <w:tc>
          <w:tcPr>
            <w:tcW w:w="1549" w:type="dxa"/>
          </w:tcPr>
          <w:p w14:paraId="1738FD17" w14:textId="440DF63B"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200)</w:t>
            </w:r>
          </w:p>
        </w:tc>
        <w:tc>
          <w:tcPr>
            <w:tcW w:w="2455" w:type="dxa"/>
          </w:tcPr>
          <w:p w14:paraId="00520B77" w14:textId="4ACC3C87" w:rsidR="002306FA" w:rsidRDefault="00CF2138" w:rsidP="002306FA">
            <w:pPr>
              <w:spacing w:line="240" w:lineRule="auto"/>
              <w:ind w:firstLineChars="0" w:firstLine="0"/>
              <w:rPr>
                <w:rFonts w:ascii="宋体" w:hAnsi="宋体"/>
                <w:sz w:val="21"/>
                <w:szCs w:val="21"/>
              </w:rPr>
            </w:pPr>
            <w:r w:rsidRPr="00CF2138">
              <w:rPr>
                <w:rFonts w:ascii="宋体" w:hAnsi="宋体" w:hint="eastAsia"/>
                <w:sz w:val="21"/>
                <w:szCs w:val="21"/>
              </w:rPr>
              <w:t>计划备注</w:t>
            </w:r>
          </w:p>
        </w:tc>
        <w:tc>
          <w:tcPr>
            <w:tcW w:w="2323" w:type="dxa"/>
          </w:tcPr>
          <w:p w14:paraId="668E78DE" w14:textId="77777777" w:rsidR="002306FA" w:rsidRDefault="002306FA" w:rsidP="002306FA">
            <w:pPr>
              <w:spacing w:line="240" w:lineRule="auto"/>
              <w:ind w:firstLineChars="0" w:firstLine="0"/>
              <w:rPr>
                <w:rFonts w:ascii="宋体" w:hAnsi="宋体"/>
                <w:sz w:val="21"/>
                <w:szCs w:val="21"/>
              </w:rPr>
            </w:pPr>
          </w:p>
        </w:tc>
      </w:tr>
      <w:tr w:rsidR="002306FA" w:rsidRPr="000B74B2" w14:paraId="220A76DC" w14:textId="77777777" w:rsidTr="006540CD">
        <w:tc>
          <w:tcPr>
            <w:tcW w:w="2733" w:type="dxa"/>
          </w:tcPr>
          <w:p w14:paraId="4247B00E" w14:textId="6840750C" w:rsidR="002306FA" w:rsidRPr="002306FA" w:rsidRDefault="002306FA" w:rsidP="002306FA">
            <w:pPr>
              <w:spacing w:line="240" w:lineRule="auto"/>
              <w:ind w:firstLineChars="0" w:firstLine="0"/>
              <w:rPr>
                <w:sz w:val="21"/>
                <w:szCs w:val="21"/>
              </w:rPr>
            </w:pPr>
            <w:r w:rsidRPr="002306FA">
              <w:rPr>
                <w:sz w:val="21"/>
                <w:szCs w:val="21"/>
              </w:rPr>
              <w:t>memo</w:t>
            </w:r>
          </w:p>
        </w:tc>
        <w:tc>
          <w:tcPr>
            <w:tcW w:w="1549" w:type="dxa"/>
          </w:tcPr>
          <w:p w14:paraId="5339EA7E" w14:textId="1579A581" w:rsidR="002306FA" w:rsidRPr="002306FA" w:rsidRDefault="002306F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200)</w:t>
            </w:r>
          </w:p>
        </w:tc>
        <w:tc>
          <w:tcPr>
            <w:tcW w:w="2455" w:type="dxa"/>
          </w:tcPr>
          <w:p w14:paraId="6FE5C2B4" w14:textId="2A6DA9DA" w:rsidR="002306FA" w:rsidRDefault="00CF2138" w:rsidP="002306FA">
            <w:pPr>
              <w:spacing w:line="240" w:lineRule="auto"/>
              <w:ind w:firstLineChars="0" w:firstLine="0"/>
              <w:rPr>
                <w:rFonts w:ascii="宋体" w:hAnsi="宋体"/>
                <w:sz w:val="21"/>
                <w:szCs w:val="21"/>
              </w:rPr>
            </w:pPr>
            <w:r>
              <w:rPr>
                <w:rFonts w:ascii="宋体" w:hAnsi="宋体" w:hint="eastAsia"/>
                <w:sz w:val="21"/>
                <w:szCs w:val="21"/>
              </w:rPr>
              <w:t>订单备注</w:t>
            </w:r>
          </w:p>
        </w:tc>
        <w:tc>
          <w:tcPr>
            <w:tcW w:w="2323" w:type="dxa"/>
          </w:tcPr>
          <w:p w14:paraId="5C6B78E9" w14:textId="77777777" w:rsidR="002306FA" w:rsidRDefault="002306FA" w:rsidP="002306FA">
            <w:pPr>
              <w:spacing w:line="240" w:lineRule="auto"/>
              <w:ind w:firstLineChars="0" w:firstLine="0"/>
              <w:rPr>
                <w:rFonts w:ascii="宋体" w:hAnsi="宋体"/>
                <w:sz w:val="21"/>
                <w:szCs w:val="21"/>
              </w:rPr>
            </w:pPr>
          </w:p>
        </w:tc>
      </w:tr>
      <w:tr w:rsidR="006540CD" w:rsidRPr="000B74B2" w14:paraId="40F4E751" w14:textId="77777777" w:rsidTr="006540CD">
        <w:tc>
          <w:tcPr>
            <w:tcW w:w="2733" w:type="dxa"/>
          </w:tcPr>
          <w:p w14:paraId="644A699A" w14:textId="0751312C" w:rsidR="006540CD" w:rsidRPr="002306FA" w:rsidRDefault="006540CD" w:rsidP="002306FA">
            <w:pPr>
              <w:spacing w:line="240" w:lineRule="auto"/>
              <w:ind w:firstLineChars="0" w:firstLine="0"/>
              <w:rPr>
                <w:sz w:val="21"/>
                <w:szCs w:val="21"/>
              </w:rPr>
            </w:pPr>
            <w:proofErr w:type="spellStart"/>
            <w:r w:rsidRPr="006540CD">
              <w:rPr>
                <w:sz w:val="21"/>
                <w:szCs w:val="21"/>
              </w:rPr>
              <w:t>common</w:t>
            </w:r>
            <w:r>
              <w:rPr>
                <w:sz w:val="21"/>
                <w:szCs w:val="21"/>
              </w:rPr>
              <w:t>S</w:t>
            </w:r>
            <w:r w:rsidRPr="006540CD">
              <w:rPr>
                <w:sz w:val="21"/>
                <w:szCs w:val="21"/>
              </w:rPr>
              <w:t>tatus</w:t>
            </w:r>
            <w:proofErr w:type="spellEnd"/>
          </w:p>
        </w:tc>
        <w:tc>
          <w:tcPr>
            <w:tcW w:w="1549" w:type="dxa"/>
          </w:tcPr>
          <w:p w14:paraId="15C23867" w14:textId="396CE3D6" w:rsidR="006540CD" w:rsidRPr="002306FA" w:rsidRDefault="006540CD" w:rsidP="002306FA">
            <w:pPr>
              <w:spacing w:line="240" w:lineRule="auto"/>
              <w:ind w:firstLineChars="0" w:firstLine="0"/>
              <w:rPr>
                <w:rFonts w:ascii="宋体" w:hAnsi="宋体"/>
                <w:sz w:val="21"/>
                <w:szCs w:val="21"/>
              </w:rPr>
            </w:pPr>
            <w:r w:rsidRPr="006540CD">
              <w:rPr>
                <w:rFonts w:ascii="宋体" w:hAnsi="宋体"/>
                <w:sz w:val="21"/>
                <w:szCs w:val="21"/>
              </w:rPr>
              <w:t>int</w:t>
            </w:r>
          </w:p>
        </w:tc>
        <w:tc>
          <w:tcPr>
            <w:tcW w:w="2455" w:type="dxa"/>
          </w:tcPr>
          <w:p w14:paraId="56FA79C5" w14:textId="6EE9276C" w:rsidR="006540CD" w:rsidRDefault="006540CD" w:rsidP="002306FA">
            <w:pPr>
              <w:spacing w:line="240" w:lineRule="auto"/>
              <w:ind w:firstLineChars="0" w:firstLine="0"/>
              <w:rPr>
                <w:rFonts w:ascii="宋体" w:hAnsi="宋体"/>
                <w:sz w:val="21"/>
                <w:szCs w:val="21"/>
              </w:rPr>
            </w:pPr>
            <w:r>
              <w:rPr>
                <w:rFonts w:ascii="宋体" w:hAnsi="宋体" w:hint="eastAsia"/>
                <w:sz w:val="21"/>
                <w:szCs w:val="21"/>
              </w:rPr>
              <w:t>有效</w:t>
            </w:r>
            <w:r w:rsidRPr="006540CD">
              <w:rPr>
                <w:rFonts w:ascii="宋体" w:hAnsi="宋体" w:hint="eastAsia"/>
                <w:sz w:val="21"/>
                <w:szCs w:val="21"/>
              </w:rPr>
              <w:t>状态：1-有效 0-无效 -999-删除</w:t>
            </w:r>
          </w:p>
        </w:tc>
        <w:tc>
          <w:tcPr>
            <w:tcW w:w="2323" w:type="dxa"/>
          </w:tcPr>
          <w:p w14:paraId="621E56CD" w14:textId="093E056C" w:rsidR="006540CD" w:rsidRPr="006540CD" w:rsidRDefault="006540CD" w:rsidP="002306FA">
            <w:pPr>
              <w:spacing w:line="240" w:lineRule="auto"/>
              <w:ind w:firstLineChars="0" w:firstLine="0"/>
              <w:rPr>
                <w:rFonts w:ascii="宋体" w:hAnsi="宋体"/>
                <w:sz w:val="21"/>
                <w:szCs w:val="21"/>
              </w:rPr>
            </w:pPr>
            <w:r>
              <w:rPr>
                <w:rFonts w:ascii="宋体" w:hAnsi="宋体" w:hint="eastAsia"/>
                <w:sz w:val="21"/>
                <w:szCs w:val="21"/>
              </w:rPr>
              <w:t>只会同步有效的</w:t>
            </w:r>
          </w:p>
        </w:tc>
      </w:tr>
      <w:tr w:rsidR="002306FA" w:rsidRPr="000B74B2" w14:paraId="1043E2CE" w14:textId="77777777" w:rsidTr="006540CD">
        <w:tc>
          <w:tcPr>
            <w:tcW w:w="2733" w:type="dxa"/>
          </w:tcPr>
          <w:p w14:paraId="501FC476" w14:textId="75D71560" w:rsidR="002306FA" w:rsidRPr="002306FA" w:rsidRDefault="002306FA" w:rsidP="002306FA">
            <w:pPr>
              <w:spacing w:line="240" w:lineRule="auto"/>
              <w:ind w:firstLineChars="0" w:firstLine="0"/>
              <w:rPr>
                <w:sz w:val="21"/>
                <w:szCs w:val="21"/>
              </w:rPr>
            </w:pPr>
            <w:proofErr w:type="spellStart"/>
            <w:r w:rsidRPr="002306FA">
              <w:rPr>
                <w:sz w:val="21"/>
                <w:szCs w:val="21"/>
              </w:rPr>
              <w:t>create</w:t>
            </w:r>
            <w:r>
              <w:rPr>
                <w:sz w:val="21"/>
                <w:szCs w:val="21"/>
              </w:rPr>
              <w:t>T</w:t>
            </w:r>
            <w:r w:rsidRPr="002306FA">
              <w:rPr>
                <w:sz w:val="21"/>
                <w:szCs w:val="21"/>
              </w:rPr>
              <w:t>ime</w:t>
            </w:r>
            <w:proofErr w:type="spellEnd"/>
          </w:p>
        </w:tc>
        <w:tc>
          <w:tcPr>
            <w:tcW w:w="1549" w:type="dxa"/>
          </w:tcPr>
          <w:p w14:paraId="6DC0BCA1" w14:textId="79FE19EE" w:rsidR="002306FA" w:rsidRPr="002306FA" w:rsidRDefault="002306FA" w:rsidP="002306FA">
            <w:pPr>
              <w:spacing w:line="240" w:lineRule="auto"/>
              <w:ind w:firstLineChars="0" w:firstLine="0"/>
              <w:rPr>
                <w:rFonts w:ascii="宋体" w:hAnsi="宋体"/>
                <w:sz w:val="21"/>
                <w:szCs w:val="21"/>
              </w:rPr>
            </w:pPr>
            <w:r w:rsidRPr="002306FA">
              <w:rPr>
                <w:rFonts w:ascii="宋体" w:hAnsi="宋体"/>
                <w:sz w:val="21"/>
                <w:szCs w:val="21"/>
              </w:rPr>
              <w:t>datetime</w:t>
            </w:r>
          </w:p>
        </w:tc>
        <w:tc>
          <w:tcPr>
            <w:tcW w:w="2455" w:type="dxa"/>
          </w:tcPr>
          <w:p w14:paraId="16115D8F" w14:textId="0A5B4F2E" w:rsidR="002306FA" w:rsidRDefault="00CF2138" w:rsidP="002306FA">
            <w:pPr>
              <w:spacing w:line="240" w:lineRule="auto"/>
              <w:ind w:firstLineChars="0" w:firstLine="0"/>
              <w:rPr>
                <w:rFonts w:ascii="宋体" w:hAnsi="宋体"/>
                <w:sz w:val="21"/>
                <w:szCs w:val="21"/>
              </w:rPr>
            </w:pPr>
            <w:r w:rsidRPr="00CF2138">
              <w:rPr>
                <w:rFonts w:ascii="宋体" w:hAnsi="宋体" w:hint="eastAsia"/>
                <w:sz w:val="21"/>
                <w:szCs w:val="21"/>
              </w:rPr>
              <w:t>创建时间</w:t>
            </w:r>
          </w:p>
        </w:tc>
        <w:tc>
          <w:tcPr>
            <w:tcW w:w="2323" w:type="dxa"/>
          </w:tcPr>
          <w:p w14:paraId="333EEE2C" w14:textId="77777777" w:rsidR="002306FA" w:rsidRDefault="002306FA" w:rsidP="002306FA">
            <w:pPr>
              <w:spacing w:line="240" w:lineRule="auto"/>
              <w:ind w:firstLineChars="0" w:firstLine="0"/>
              <w:rPr>
                <w:rFonts w:ascii="宋体" w:hAnsi="宋体"/>
                <w:sz w:val="21"/>
                <w:szCs w:val="21"/>
              </w:rPr>
            </w:pPr>
          </w:p>
        </w:tc>
      </w:tr>
      <w:tr w:rsidR="002306FA" w:rsidRPr="000B74B2" w14:paraId="30BD9058" w14:textId="77777777" w:rsidTr="006540CD">
        <w:tc>
          <w:tcPr>
            <w:tcW w:w="2733" w:type="dxa"/>
          </w:tcPr>
          <w:p w14:paraId="1E1F86D9" w14:textId="6F33CEBB" w:rsidR="002306FA" w:rsidRPr="002306FA" w:rsidRDefault="002306FA" w:rsidP="002306FA">
            <w:pPr>
              <w:spacing w:line="240" w:lineRule="auto"/>
              <w:ind w:firstLineChars="0" w:firstLine="0"/>
              <w:rPr>
                <w:sz w:val="21"/>
                <w:szCs w:val="21"/>
              </w:rPr>
            </w:pPr>
            <w:proofErr w:type="spellStart"/>
            <w:r w:rsidRPr="002306FA">
              <w:rPr>
                <w:sz w:val="21"/>
                <w:szCs w:val="21"/>
              </w:rPr>
              <w:t>update</w:t>
            </w:r>
            <w:r>
              <w:rPr>
                <w:sz w:val="21"/>
                <w:szCs w:val="21"/>
              </w:rPr>
              <w:t>T</w:t>
            </w:r>
            <w:r w:rsidRPr="002306FA">
              <w:rPr>
                <w:sz w:val="21"/>
                <w:szCs w:val="21"/>
              </w:rPr>
              <w:t>ime</w:t>
            </w:r>
            <w:proofErr w:type="spellEnd"/>
          </w:p>
        </w:tc>
        <w:tc>
          <w:tcPr>
            <w:tcW w:w="1549" w:type="dxa"/>
          </w:tcPr>
          <w:p w14:paraId="3A84F119" w14:textId="768F665A" w:rsidR="002306FA" w:rsidRPr="002306FA" w:rsidRDefault="002306FA" w:rsidP="002306FA">
            <w:pPr>
              <w:spacing w:line="240" w:lineRule="auto"/>
              <w:ind w:firstLineChars="0" w:firstLine="0"/>
              <w:rPr>
                <w:rFonts w:ascii="宋体" w:hAnsi="宋体"/>
                <w:sz w:val="21"/>
                <w:szCs w:val="21"/>
              </w:rPr>
            </w:pPr>
            <w:r w:rsidRPr="002306FA">
              <w:rPr>
                <w:rFonts w:ascii="宋体" w:hAnsi="宋体"/>
                <w:sz w:val="21"/>
                <w:szCs w:val="21"/>
              </w:rPr>
              <w:t>datetime</w:t>
            </w:r>
          </w:p>
        </w:tc>
        <w:tc>
          <w:tcPr>
            <w:tcW w:w="2455" w:type="dxa"/>
          </w:tcPr>
          <w:p w14:paraId="192223C0" w14:textId="547D8BFA" w:rsidR="002306FA" w:rsidRDefault="00CF2138" w:rsidP="002306FA">
            <w:pPr>
              <w:spacing w:line="240" w:lineRule="auto"/>
              <w:ind w:firstLineChars="0" w:firstLine="0"/>
              <w:rPr>
                <w:rFonts w:ascii="宋体" w:hAnsi="宋体"/>
                <w:sz w:val="21"/>
                <w:szCs w:val="21"/>
              </w:rPr>
            </w:pPr>
            <w:r w:rsidRPr="00CF2138">
              <w:rPr>
                <w:rFonts w:ascii="宋体" w:hAnsi="宋体" w:hint="eastAsia"/>
                <w:sz w:val="21"/>
                <w:szCs w:val="21"/>
              </w:rPr>
              <w:t>最近一次编辑时间</w:t>
            </w:r>
          </w:p>
        </w:tc>
        <w:tc>
          <w:tcPr>
            <w:tcW w:w="2323" w:type="dxa"/>
          </w:tcPr>
          <w:p w14:paraId="4DC24428" w14:textId="77777777" w:rsidR="002306FA" w:rsidRDefault="002306FA" w:rsidP="002306FA">
            <w:pPr>
              <w:spacing w:line="240" w:lineRule="auto"/>
              <w:ind w:firstLineChars="0" w:firstLine="0"/>
              <w:rPr>
                <w:rFonts w:ascii="宋体" w:hAnsi="宋体"/>
                <w:sz w:val="21"/>
                <w:szCs w:val="21"/>
              </w:rPr>
            </w:pPr>
          </w:p>
        </w:tc>
      </w:tr>
      <w:tr w:rsidR="006540CD" w:rsidRPr="000B74B2" w14:paraId="53CEF0CB" w14:textId="77777777" w:rsidTr="006540CD">
        <w:tc>
          <w:tcPr>
            <w:tcW w:w="2733" w:type="dxa"/>
          </w:tcPr>
          <w:p w14:paraId="4A1BFA9B" w14:textId="3AFBDD36" w:rsidR="006540CD" w:rsidRPr="002306FA" w:rsidRDefault="006540CD" w:rsidP="002306FA">
            <w:pPr>
              <w:spacing w:line="240" w:lineRule="auto"/>
              <w:ind w:firstLineChars="0" w:firstLine="0"/>
              <w:rPr>
                <w:sz w:val="21"/>
                <w:szCs w:val="21"/>
              </w:rPr>
            </w:pPr>
            <w:proofErr w:type="spellStart"/>
            <w:r w:rsidRPr="006540CD">
              <w:rPr>
                <w:sz w:val="21"/>
                <w:szCs w:val="21"/>
              </w:rPr>
              <w:lastRenderedPageBreak/>
              <w:t>goods</w:t>
            </w:r>
            <w:r>
              <w:rPr>
                <w:rFonts w:hint="eastAsia"/>
                <w:sz w:val="21"/>
                <w:szCs w:val="21"/>
              </w:rPr>
              <w:t>List</w:t>
            </w:r>
            <w:proofErr w:type="spellEnd"/>
          </w:p>
        </w:tc>
        <w:tc>
          <w:tcPr>
            <w:tcW w:w="1549" w:type="dxa"/>
          </w:tcPr>
          <w:p w14:paraId="2E69DCB5" w14:textId="0475A1A4" w:rsidR="006540CD" w:rsidRPr="002306FA" w:rsidRDefault="006540CD" w:rsidP="002306FA">
            <w:pPr>
              <w:spacing w:line="240" w:lineRule="auto"/>
              <w:ind w:firstLineChars="0" w:firstLine="0"/>
              <w:rPr>
                <w:rFonts w:ascii="宋体" w:hAnsi="宋体"/>
                <w:sz w:val="21"/>
                <w:szCs w:val="21"/>
              </w:rPr>
            </w:pPr>
            <w:r>
              <w:rPr>
                <w:rFonts w:ascii="宋体" w:hAnsi="宋体" w:hint="eastAsia"/>
                <w:sz w:val="21"/>
                <w:szCs w:val="21"/>
              </w:rPr>
              <w:t>列表</w:t>
            </w:r>
          </w:p>
        </w:tc>
        <w:tc>
          <w:tcPr>
            <w:tcW w:w="2455" w:type="dxa"/>
          </w:tcPr>
          <w:p w14:paraId="2E44E1C6" w14:textId="035136AF" w:rsidR="006540CD" w:rsidRPr="00CF2138" w:rsidRDefault="004D01AA" w:rsidP="002306FA">
            <w:pPr>
              <w:spacing w:line="240" w:lineRule="auto"/>
              <w:ind w:firstLineChars="0" w:firstLine="0"/>
              <w:rPr>
                <w:rFonts w:ascii="宋体" w:hAnsi="宋体"/>
                <w:sz w:val="21"/>
                <w:szCs w:val="21"/>
              </w:rPr>
            </w:pPr>
            <w:r>
              <w:rPr>
                <w:rFonts w:ascii="宋体" w:hAnsi="宋体" w:hint="eastAsia"/>
                <w:sz w:val="21"/>
                <w:szCs w:val="21"/>
              </w:rPr>
              <w:t>物料列表</w:t>
            </w:r>
          </w:p>
        </w:tc>
        <w:tc>
          <w:tcPr>
            <w:tcW w:w="2323" w:type="dxa"/>
          </w:tcPr>
          <w:p w14:paraId="2396307D" w14:textId="77777777" w:rsidR="006540CD" w:rsidRDefault="006540CD" w:rsidP="002306FA">
            <w:pPr>
              <w:spacing w:line="240" w:lineRule="auto"/>
              <w:ind w:firstLineChars="0" w:firstLine="0"/>
              <w:rPr>
                <w:rFonts w:ascii="宋体" w:hAnsi="宋体"/>
                <w:sz w:val="21"/>
                <w:szCs w:val="21"/>
              </w:rPr>
            </w:pPr>
          </w:p>
        </w:tc>
      </w:tr>
      <w:tr w:rsidR="006540CD" w:rsidRPr="000B74B2" w14:paraId="2613D8C5" w14:textId="77777777" w:rsidTr="006540CD">
        <w:tc>
          <w:tcPr>
            <w:tcW w:w="2733" w:type="dxa"/>
          </w:tcPr>
          <w:p w14:paraId="109B4741" w14:textId="2CF175BA" w:rsidR="006540CD" w:rsidRPr="006540CD" w:rsidRDefault="004D01AA" w:rsidP="002306FA">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006540CD" w:rsidRPr="006540CD">
              <w:rPr>
                <w:sz w:val="21"/>
                <w:szCs w:val="21"/>
              </w:rPr>
              <w:t>order</w:t>
            </w:r>
            <w:r w:rsidR="006540CD">
              <w:rPr>
                <w:sz w:val="21"/>
                <w:szCs w:val="21"/>
              </w:rPr>
              <w:t>G</w:t>
            </w:r>
            <w:r w:rsidR="006540CD">
              <w:rPr>
                <w:rFonts w:hint="eastAsia"/>
                <w:sz w:val="21"/>
                <w:szCs w:val="21"/>
              </w:rPr>
              <w:t>oodsId</w:t>
            </w:r>
            <w:proofErr w:type="spellEnd"/>
          </w:p>
        </w:tc>
        <w:tc>
          <w:tcPr>
            <w:tcW w:w="1549" w:type="dxa"/>
          </w:tcPr>
          <w:p w14:paraId="30093F50" w14:textId="5AAF4CBA" w:rsidR="006540CD" w:rsidRDefault="004D01A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Pr>
                <w:rFonts w:ascii="宋体" w:hAnsi="宋体"/>
                <w:sz w:val="21"/>
                <w:szCs w:val="21"/>
              </w:rPr>
              <w:t>4</w:t>
            </w:r>
            <w:r w:rsidRPr="002306FA">
              <w:rPr>
                <w:rFonts w:ascii="宋体" w:hAnsi="宋体"/>
                <w:sz w:val="21"/>
                <w:szCs w:val="21"/>
              </w:rPr>
              <w:t>0)</w:t>
            </w:r>
          </w:p>
        </w:tc>
        <w:tc>
          <w:tcPr>
            <w:tcW w:w="2455" w:type="dxa"/>
          </w:tcPr>
          <w:p w14:paraId="6DCEAA77" w14:textId="0975BFF9" w:rsidR="006540CD" w:rsidRPr="00CF2138" w:rsidRDefault="004D01AA" w:rsidP="002306FA">
            <w:pPr>
              <w:spacing w:line="240" w:lineRule="auto"/>
              <w:ind w:firstLineChars="0" w:firstLine="0"/>
              <w:rPr>
                <w:rFonts w:ascii="宋体" w:hAnsi="宋体"/>
                <w:sz w:val="21"/>
                <w:szCs w:val="21"/>
              </w:rPr>
            </w:pPr>
            <w:r>
              <w:rPr>
                <w:rFonts w:ascii="宋体" w:hAnsi="宋体" w:hint="eastAsia"/>
                <w:sz w:val="21"/>
                <w:szCs w:val="21"/>
              </w:rPr>
              <w:t>物料记录I</w:t>
            </w:r>
            <w:r>
              <w:rPr>
                <w:rFonts w:ascii="宋体" w:hAnsi="宋体"/>
                <w:sz w:val="21"/>
                <w:szCs w:val="21"/>
              </w:rPr>
              <w:t>D</w:t>
            </w:r>
          </w:p>
        </w:tc>
        <w:tc>
          <w:tcPr>
            <w:tcW w:w="2323" w:type="dxa"/>
          </w:tcPr>
          <w:p w14:paraId="2C6E7F3C" w14:textId="77777777" w:rsidR="006540CD" w:rsidRDefault="006540CD" w:rsidP="002306FA">
            <w:pPr>
              <w:spacing w:line="240" w:lineRule="auto"/>
              <w:ind w:firstLineChars="0" w:firstLine="0"/>
              <w:rPr>
                <w:rFonts w:ascii="宋体" w:hAnsi="宋体"/>
                <w:sz w:val="21"/>
                <w:szCs w:val="21"/>
              </w:rPr>
            </w:pPr>
          </w:p>
        </w:tc>
      </w:tr>
      <w:tr w:rsidR="006540CD" w:rsidRPr="000B74B2" w14:paraId="1484CF66" w14:textId="77777777" w:rsidTr="006540CD">
        <w:tc>
          <w:tcPr>
            <w:tcW w:w="2733" w:type="dxa"/>
          </w:tcPr>
          <w:p w14:paraId="5F00CEB6" w14:textId="0EC3A632" w:rsidR="006540CD" w:rsidRDefault="004D01AA" w:rsidP="002306FA">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006540CD" w:rsidRPr="006540CD">
              <w:rPr>
                <w:sz w:val="21"/>
                <w:szCs w:val="21"/>
              </w:rPr>
              <w:t>order</w:t>
            </w:r>
            <w:r w:rsidR="006540CD">
              <w:rPr>
                <w:sz w:val="21"/>
                <w:szCs w:val="21"/>
              </w:rPr>
              <w:t>I</w:t>
            </w:r>
            <w:r w:rsidR="006540CD" w:rsidRPr="006540CD">
              <w:rPr>
                <w:sz w:val="21"/>
                <w:szCs w:val="21"/>
              </w:rPr>
              <w:t>d</w:t>
            </w:r>
            <w:proofErr w:type="spellEnd"/>
          </w:p>
        </w:tc>
        <w:tc>
          <w:tcPr>
            <w:tcW w:w="1549" w:type="dxa"/>
          </w:tcPr>
          <w:p w14:paraId="3D07010C" w14:textId="64A316A6" w:rsidR="006540CD" w:rsidRDefault="004D01A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Pr>
                <w:rFonts w:ascii="宋体" w:hAnsi="宋体"/>
                <w:sz w:val="21"/>
                <w:szCs w:val="21"/>
              </w:rPr>
              <w:t>4</w:t>
            </w:r>
            <w:r w:rsidRPr="002306FA">
              <w:rPr>
                <w:rFonts w:ascii="宋体" w:hAnsi="宋体"/>
                <w:sz w:val="21"/>
                <w:szCs w:val="21"/>
              </w:rPr>
              <w:t>0)</w:t>
            </w:r>
          </w:p>
        </w:tc>
        <w:tc>
          <w:tcPr>
            <w:tcW w:w="2455" w:type="dxa"/>
          </w:tcPr>
          <w:p w14:paraId="50BFF689" w14:textId="4D4EC4DB" w:rsidR="006540CD" w:rsidRPr="00CF2138" w:rsidRDefault="004D01AA" w:rsidP="002306FA">
            <w:pPr>
              <w:spacing w:line="240" w:lineRule="auto"/>
              <w:ind w:firstLineChars="0" w:firstLine="0"/>
              <w:rPr>
                <w:rFonts w:ascii="宋体" w:hAnsi="宋体"/>
                <w:sz w:val="21"/>
                <w:szCs w:val="21"/>
              </w:rPr>
            </w:pPr>
            <w:r>
              <w:rPr>
                <w:rFonts w:ascii="宋体" w:hAnsi="宋体" w:hint="eastAsia"/>
                <w:sz w:val="21"/>
                <w:szCs w:val="21"/>
              </w:rPr>
              <w:t>关联的物流订单I</w:t>
            </w:r>
            <w:r>
              <w:rPr>
                <w:rFonts w:ascii="宋体" w:hAnsi="宋体"/>
                <w:sz w:val="21"/>
                <w:szCs w:val="21"/>
              </w:rPr>
              <w:t>D</w:t>
            </w:r>
          </w:p>
        </w:tc>
        <w:tc>
          <w:tcPr>
            <w:tcW w:w="2323" w:type="dxa"/>
          </w:tcPr>
          <w:p w14:paraId="6F61C30D" w14:textId="77777777" w:rsidR="006540CD" w:rsidRDefault="006540CD" w:rsidP="002306FA">
            <w:pPr>
              <w:spacing w:line="240" w:lineRule="auto"/>
              <w:ind w:firstLineChars="0" w:firstLine="0"/>
              <w:rPr>
                <w:rFonts w:ascii="宋体" w:hAnsi="宋体"/>
                <w:sz w:val="21"/>
                <w:szCs w:val="21"/>
              </w:rPr>
            </w:pPr>
          </w:p>
        </w:tc>
      </w:tr>
      <w:tr w:rsidR="006540CD" w:rsidRPr="000B74B2" w14:paraId="149D484C" w14:textId="77777777" w:rsidTr="006540CD">
        <w:tc>
          <w:tcPr>
            <w:tcW w:w="2733" w:type="dxa"/>
          </w:tcPr>
          <w:p w14:paraId="15FEE699" w14:textId="15AB1C88" w:rsidR="006540CD" w:rsidRPr="006540CD" w:rsidRDefault="004D01AA" w:rsidP="002306FA">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006540CD" w:rsidRPr="006540CD">
              <w:rPr>
                <w:sz w:val="21"/>
                <w:szCs w:val="21"/>
              </w:rPr>
              <w:t>goods</w:t>
            </w:r>
            <w:r>
              <w:rPr>
                <w:rFonts w:hint="eastAsia"/>
                <w:sz w:val="21"/>
                <w:szCs w:val="21"/>
              </w:rPr>
              <w:t>I</w:t>
            </w:r>
            <w:r w:rsidR="006540CD" w:rsidRPr="006540CD">
              <w:rPr>
                <w:sz w:val="21"/>
                <w:szCs w:val="21"/>
              </w:rPr>
              <w:t>d</w:t>
            </w:r>
            <w:proofErr w:type="spellEnd"/>
          </w:p>
        </w:tc>
        <w:tc>
          <w:tcPr>
            <w:tcW w:w="1549" w:type="dxa"/>
          </w:tcPr>
          <w:p w14:paraId="6EE14A2E" w14:textId="521FD62A" w:rsidR="006540CD" w:rsidRDefault="004D01A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sidRPr="002306FA">
              <w:rPr>
                <w:rFonts w:ascii="宋体" w:hAnsi="宋体"/>
                <w:sz w:val="21"/>
                <w:szCs w:val="21"/>
              </w:rPr>
              <w:t>80)</w:t>
            </w:r>
          </w:p>
        </w:tc>
        <w:tc>
          <w:tcPr>
            <w:tcW w:w="2455" w:type="dxa"/>
          </w:tcPr>
          <w:p w14:paraId="53E7B54E" w14:textId="65F2FF2A" w:rsidR="006540CD" w:rsidRPr="00CF2138" w:rsidRDefault="004D01AA" w:rsidP="002306FA">
            <w:pPr>
              <w:spacing w:line="240" w:lineRule="auto"/>
              <w:ind w:firstLineChars="0" w:firstLine="0"/>
              <w:rPr>
                <w:rFonts w:ascii="宋体" w:hAnsi="宋体"/>
                <w:sz w:val="21"/>
                <w:szCs w:val="21"/>
              </w:rPr>
            </w:pPr>
            <w:r>
              <w:rPr>
                <w:rFonts w:ascii="宋体" w:hAnsi="宋体" w:hint="eastAsia"/>
                <w:sz w:val="21"/>
                <w:szCs w:val="21"/>
              </w:rPr>
              <w:t>物料I</w:t>
            </w:r>
            <w:r>
              <w:rPr>
                <w:rFonts w:ascii="宋体" w:hAnsi="宋体"/>
                <w:sz w:val="21"/>
                <w:szCs w:val="21"/>
              </w:rPr>
              <w:t>D</w:t>
            </w:r>
            <w:r>
              <w:rPr>
                <w:rFonts w:ascii="宋体" w:hAnsi="宋体" w:hint="eastAsia"/>
                <w:sz w:val="21"/>
                <w:szCs w:val="21"/>
              </w:rPr>
              <w:t>，关联E</w:t>
            </w:r>
            <w:r>
              <w:rPr>
                <w:rFonts w:ascii="宋体" w:hAnsi="宋体"/>
                <w:sz w:val="21"/>
                <w:szCs w:val="21"/>
              </w:rPr>
              <w:t>AS</w:t>
            </w:r>
            <w:proofErr w:type="gramStart"/>
            <w:r>
              <w:rPr>
                <w:rFonts w:ascii="宋体" w:hAnsi="宋体" w:hint="eastAsia"/>
                <w:sz w:val="21"/>
                <w:szCs w:val="21"/>
              </w:rPr>
              <w:t>物料表</w:t>
            </w:r>
            <w:proofErr w:type="gramEnd"/>
          </w:p>
        </w:tc>
        <w:tc>
          <w:tcPr>
            <w:tcW w:w="2323" w:type="dxa"/>
          </w:tcPr>
          <w:p w14:paraId="7B234F11" w14:textId="77777777" w:rsidR="006540CD" w:rsidRDefault="006540CD" w:rsidP="002306FA">
            <w:pPr>
              <w:spacing w:line="240" w:lineRule="auto"/>
              <w:ind w:firstLineChars="0" w:firstLine="0"/>
              <w:rPr>
                <w:rFonts w:ascii="宋体" w:hAnsi="宋体"/>
                <w:sz w:val="21"/>
                <w:szCs w:val="21"/>
              </w:rPr>
            </w:pPr>
          </w:p>
        </w:tc>
      </w:tr>
      <w:tr w:rsidR="006540CD" w:rsidRPr="000B74B2" w14:paraId="6514CEE7" w14:textId="77777777" w:rsidTr="006540CD">
        <w:tc>
          <w:tcPr>
            <w:tcW w:w="2733" w:type="dxa"/>
          </w:tcPr>
          <w:p w14:paraId="1B2FACE5" w14:textId="4DD897F9" w:rsidR="006540CD" w:rsidRPr="006540CD" w:rsidRDefault="004D01AA" w:rsidP="002306FA">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006540CD" w:rsidRPr="006540CD">
              <w:rPr>
                <w:sz w:val="21"/>
                <w:szCs w:val="21"/>
              </w:rPr>
              <w:t>goods</w:t>
            </w:r>
            <w:r>
              <w:rPr>
                <w:sz w:val="21"/>
                <w:szCs w:val="21"/>
              </w:rPr>
              <w:t>N</w:t>
            </w:r>
            <w:r w:rsidR="006540CD" w:rsidRPr="006540CD">
              <w:rPr>
                <w:sz w:val="21"/>
                <w:szCs w:val="21"/>
              </w:rPr>
              <w:t>ame</w:t>
            </w:r>
            <w:proofErr w:type="spellEnd"/>
          </w:p>
        </w:tc>
        <w:tc>
          <w:tcPr>
            <w:tcW w:w="1549" w:type="dxa"/>
          </w:tcPr>
          <w:p w14:paraId="0F08955A" w14:textId="4F0A52FA" w:rsidR="006540CD" w:rsidRDefault="004D01A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Pr>
                <w:rFonts w:ascii="宋体" w:hAnsi="宋体"/>
                <w:sz w:val="21"/>
                <w:szCs w:val="21"/>
              </w:rPr>
              <w:t>10</w:t>
            </w:r>
            <w:r w:rsidRPr="002306FA">
              <w:rPr>
                <w:rFonts w:ascii="宋体" w:hAnsi="宋体"/>
                <w:sz w:val="21"/>
                <w:szCs w:val="21"/>
              </w:rPr>
              <w:t>0)</w:t>
            </w:r>
          </w:p>
        </w:tc>
        <w:tc>
          <w:tcPr>
            <w:tcW w:w="2455" w:type="dxa"/>
          </w:tcPr>
          <w:p w14:paraId="57564E19" w14:textId="56EC5141" w:rsidR="006540CD" w:rsidRPr="00CF2138" w:rsidRDefault="004D01AA" w:rsidP="002306FA">
            <w:pPr>
              <w:spacing w:line="240" w:lineRule="auto"/>
              <w:ind w:firstLineChars="0" w:firstLine="0"/>
              <w:rPr>
                <w:rFonts w:ascii="宋体" w:hAnsi="宋体"/>
                <w:sz w:val="21"/>
                <w:szCs w:val="21"/>
              </w:rPr>
            </w:pPr>
            <w:r>
              <w:rPr>
                <w:rFonts w:ascii="宋体" w:hAnsi="宋体" w:hint="eastAsia"/>
                <w:sz w:val="21"/>
                <w:szCs w:val="21"/>
              </w:rPr>
              <w:t>物料名称</w:t>
            </w:r>
          </w:p>
        </w:tc>
        <w:tc>
          <w:tcPr>
            <w:tcW w:w="2323" w:type="dxa"/>
          </w:tcPr>
          <w:p w14:paraId="24FEFBF6" w14:textId="77777777" w:rsidR="006540CD" w:rsidRDefault="006540CD" w:rsidP="002306FA">
            <w:pPr>
              <w:spacing w:line="240" w:lineRule="auto"/>
              <w:ind w:firstLineChars="0" w:firstLine="0"/>
              <w:rPr>
                <w:rFonts w:ascii="宋体" w:hAnsi="宋体"/>
                <w:sz w:val="21"/>
                <w:szCs w:val="21"/>
              </w:rPr>
            </w:pPr>
          </w:p>
        </w:tc>
      </w:tr>
      <w:tr w:rsidR="006540CD" w:rsidRPr="000B74B2" w14:paraId="196DF0C6" w14:textId="77777777" w:rsidTr="006540CD">
        <w:tc>
          <w:tcPr>
            <w:tcW w:w="2733" w:type="dxa"/>
          </w:tcPr>
          <w:p w14:paraId="2DA36C70" w14:textId="5812A062" w:rsidR="006540CD" w:rsidRPr="006540CD" w:rsidRDefault="004D01AA" w:rsidP="002306FA">
            <w:pPr>
              <w:spacing w:line="240" w:lineRule="auto"/>
              <w:ind w:firstLineChars="0" w:firstLine="0"/>
              <w:rPr>
                <w:sz w:val="21"/>
                <w:szCs w:val="21"/>
              </w:rPr>
            </w:pPr>
            <w:r w:rsidRPr="00890E28">
              <w:rPr>
                <w:sz w:val="21"/>
                <w:szCs w:val="21"/>
              </w:rPr>
              <w:t>└</w:t>
            </w:r>
            <w:r w:rsidRPr="00890E28">
              <w:rPr>
                <w:rFonts w:hint="eastAsia"/>
                <w:sz w:val="21"/>
                <w:szCs w:val="21"/>
              </w:rPr>
              <w:t xml:space="preserve"> </w:t>
            </w:r>
            <w:r w:rsidRPr="006540CD">
              <w:rPr>
                <w:sz w:val="21"/>
                <w:szCs w:val="21"/>
              </w:rPr>
              <w:t>M</w:t>
            </w:r>
            <w:r w:rsidR="006540CD" w:rsidRPr="006540CD">
              <w:rPr>
                <w:sz w:val="21"/>
                <w:szCs w:val="21"/>
              </w:rPr>
              <w:t>odel</w:t>
            </w:r>
          </w:p>
        </w:tc>
        <w:tc>
          <w:tcPr>
            <w:tcW w:w="1549" w:type="dxa"/>
          </w:tcPr>
          <w:p w14:paraId="7183E02C" w14:textId="4F38BF0E" w:rsidR="006540CD" w:rsidRDefault="004D01AA" w:rsidP="002306FA">
            <w:pPr>
              <w:spacing w:line="240" w:lineRule="auto"/>
              <w:ind w:firstLineChars="0" w:firstLine="0"/>
              <w:rPr>
                <w:rFonts w:ascii="宋体" w:hAnsi="宋体"/>
                <w:sz w:val="21"/>
                <w:szCs w:val="21"/>
              </w:rPr>
            </w:pPr>
            <w:proofErr w:type="gramStart"/>
            <w:r w:rsidRPr="002306FA">
              <w:rPr>
                <w:rFonts w:ascii="宋体" w:hAnsi="宋体"/>
                <w:sz w:val="21"/>
                <w:szCs w:val="21"/>
              </w:rPr>
              <w:t>varchar(</w:t>
            </w:r>
            <w:proofErr w:type="gramEnd"/>
            <w:r>
              <w:rPr>
                <w:rFonts w:ascii="宋体" w:hAnsi="宋体"/>
                <w:sz w:val="21"/>
                <w:szCs w:val="21"/>
              </w:rPr>
              <w:t>10</w:t>
            </w:r>
            <w:r w:rsidRPr="002306FA">
              <w:rPr>
                <w:rFonts w:ascii="宋体" w:hAnsi="宋体"/>
                <w:sz w:val="21"/>
                <w:szCs w:val="21"/>
              </w:rPr>
              <w:t>0)</w:t>
            </w:r>
          </w:p>
        </w:tc>
        <w:tc>
          <w:tcPr>
            <w:tcW w:w="2455" w:type="dxa"/>
          </w:tcPr>
          <w:p w14:paraId="6B3BEFDE" w14:textId="480CAE1F" w:rsidR="006540CD" w:rsidRPr="00CF2138" w:rsidRDefault="004D01AA" w:rsidP="002306FA">
            <w:pPr>
              <w:spacing w:line="240" w:lineRule="auto"/>
              <w:ind w:firstLineChars="0" w:firstLine="0"/>
              <w:rPr>
                <w:rFonts w:ascii="宋体" w:hAnsi="宋体"/>
                <w:sz w:val="21"/>
                <w:szCs w:val="21"/>
              </w:rPr>
            </w:pPr>
            <w:r>
              <w:rPr>
                <w:rFonts w:ascii="宋体" w:hAnsi="宋体" w:hint="eastAsia"/>
                <w:sz w:val="21"/>
                <w:szCs w:val="21"/>
              </w:rPr>
              <w:t>规格型号</w:t>
            </w:r>
          </w:p>
        </w:tc>
        <w:tc>
          <w:tcPr>
            <w:tcW w:w="2323" w:type="dxa"/>
          </w:tcPr>
          <w:p w14:paraId="756E0976" w14:textId="77777777" w:rsidR="006540CD" w:rsidRDefault="006540CD" w:rsidP="002306FA">
            <w:pPr>
              <w:spacing w:line="240" w:lineRule="auto"/>
              <w:ind w:firstLineChars="0" w:firstLine="0"/>
              <w:rPr>
                <w:rFonts w:ascii="宋体" w:hAnsi="宋体"/>
                <w:sz w:val="21"/>
                <w:szCs w:val="21"/>
              </w:rPr>
            </w:pPr>
          </w:p>
        </w:tc>
      </w:tr>
      <w:tr w:rsidR="006540CD" w:rsidRPr="000B74B2" w14:paraId="3CF1F740" w14:textId="77777777" w:rsidTr="006540CD">
        <w:tc>
          <w:tcPr>
            <w:tcW w:w="2733" w:type="dxa"/>
          </w:tcPr>
          <w:p w14:paraId="21FF57FC" w14:textId="2F3FCFBA" w:rsidR="006540CD" w:rsidRPr="006540CD" w:rsidRDefault="004D01AA" w:rsidP="002306FA">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006540CD" w:rsidRPr="006540CD">
              <w:rPr>
                <w:sz w:val="21"/>
                <w:szCs w:val="21"/>
              </w:rPr>
              <w:t>goods</w:t>
            </w:r>
            <w:r>
              <w:rPr>
                <w:sz w:val="21"/>
                <w:szCs w:val="21"/>
              </w:rPr>
              <w:t>L</w:t>
            </w:r>
            <w:r w:rsidR="006540CD" w:rsidRPr="006540CD">
              <w:rPr>
                <w:sz w:val="21"/>
                <w:szCs w:val="21"/>
              </w:rPr>
              <w:t>ocality</w:t>
            </w:r>
            <w:r>
              <w:rPr>
                <w:sz w:val="21"/>
                <w:szCs w:val="21"/>
              </w:rPr>
              <w:t>N</w:t>
            </w:r>
            <w:r w:rsidR="006540CD" w:rsidRPr="006540CD">
              <w:rPr>
                <w:sz w:val="21"/>
                <w:szCs w:val="21"/>
              </w:rPr>
              <w:t>ame</w:t>
            </w:r>
            <w:proofErr w:type="spellEnd"/>
          </w:p>
        </w:tc>
        <w:tc>
          <w:tcPr>
            <w:tcW w:w="1549" w:type="dxa"/>
          </w:tcPr>
          <w:p w14:paraId="5BDF3610" w14:textId="4F201A76" w:rsidR="006540CD" w:rsidRDefault="004D01AA" w:rsidP="002306FA">
            <w:pPr>
              <w:spacing w:line="240" w:lineRule="auto"/>
              <w:ind w:firstLineChars="0" w:firstLine="0"/>
              <w:rPr>
                <w:rFonts w:ascii="宋体" w:hAnsi="宋体"/>
                <w:sz w:val="21"/>
                <w:szCs w:val="21"/>
              </w:rPr>
            </w:pPr>
            <w:proofErr w:type="gramStart"/>
            <w:r w:rsidRPr="004D01AA">
              <w:rPr>
                <w:rFonts w:ascii="宋体" w:hAnsi="宋体"/>
                <w:sz w:val="21"/>
                <w:szCs w:val="21"/>
              </w:rPr>
              <w:t>varchar(</w:t>
            </w:r>
            <w:proofErr w:type="gramEnd"/>
            <w:r w:rsidRPr="004D01AA">
              <w:rPr>
                <w:rFonts w:ascii="宋体" w:hAnsi="宋体"/>
                <w:sz w:val="21"/>
                <w:szCs w:val="21"/>
              </w:rPr>
              <w:t>50)</w:t>
            </w:r>
          </w:p>
        </w:tc>
        <w:tc>
          <w:tcPr>
            <w:tcW w:w="2455" w:type="dxa"/>
          </w:tcPr>
          <w:p w14:paraId="1D29E3A6" w14:textId="6E90DCED" w:rsidR="006540CD" w:rsidRPr="00CF2138" w:rsidRDefault="004D01AA" w:rsidP="002306FA">
            <w:pPr>
              <w:spacing w:line="240" w:lineRule="auto"/>
              <w:ind w:firstLineChars="0" w:firstLine="0"/>
              <w:rPr>
                <w:rFonts w:ascii="宋体" w:hAnsi="宋体"/>
                <w:sz w:val="21"/>
                <w:szCs w:val="21"/>
              </w:rPr>
            </w:pPr>
            <w:r>
              <w:rPr>
                <w:rFonts w:ascii="宋体" w:hAnsi="宋体" w:hint="eastAsia"/>
                <w:sz w:val="21"/>
                <w:szCs w:val="21"/>
              </w:rPr>
              <w:t>物料产地</w:t>
            </w:r>
          </w:p>
        </w:tc>
        <w:tc>
          <w:tcPr>
            <w:tcW w:w="2323" w:type="dxa"/>
          </w:tcPr>
          <w:p w14:paraId="6B0F16FE" w14:textId="77777777" w:rsidR="006540CD" w:rsidRDefault="006540CD" w:rsidP="002306FA">
            <w:pPr>
              <w:spacing w:line="240" w:lineRule="auto"/>
              <w:ind w:firstLineChars="0" w:firstLine="0"/>
              <w:rPr>
                <w:rFonts w:ascii="宋体" w:hAnsi="宋体"/>
                <w:sz w:val="21"/>
                <w:szCs w:val="21"/>
              </w:rPr>
            </w:pPr>
          </w:p>
        </w:tc>
      </w:tr>
      <w:tr w:rsidR="006540CD" w:rsidRPr="000B74B2" w14:paraId="6A7DE352" w14:textId="77777777" w:rsidTr="006540CD">
        <w:tc>
          <w:tcPr>
            <w:tcW w:w="2733" w:type="dxa"/>
          </w:tcPr>
          <w:p w14:paraId="7D9063F7" w14:textId="69A75EBC" w:rsidR="006540CD" w:rsidRPr="006540CD" w:rsidRDefault="004D01AA" w:rsidP="002306FA">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006540CD" w:rsidRPr="006540CD">
              <w:rPr>
                <w:sz w:val="21"/>
                <w:szCs w:val="21"/>
              </w:rPr>
              <w:t>assisted</w:t>
            </w:r>
            <w:r>
              <w:rPr>
                <w:sz w:val="21"/>
                <w:szCs w:val="21"/>
              </w:rPr>
              <w:t>W</w:t>
            </w:r>
            <w:r w:rsidR="006540CD" w:rsidRPr="006540CD">
              <w:rPr>
                <w:sz w:val="21"/>
                <w:szCs w:val="21"/>
              </w:rPr>
              <w:t>eight</w:t>
            </w:r>
            <w:proofErr w:type="spellEnd"/>
          </w:p>
        </w:tc>
        <w:tc>
          <w:tcPr>
            <w:tcW w:w="1549" w:type="dxa"/>
          </w:tcPr>
          <w:p w14:paraId="2757F850" w14:textId="381EBA03" w:rsidR="006540CD" w:rsidRDefault="004D01AA" w:rsidP="002306FA">
            <w:pPr>
              <w:spacing w:line="240" w:lineRule="auto"/>
              <w:ind w:firstLineChars="0" w:firstLine="0"/>
              <w:rPr>
                <w:rFonts w:ascii="宋体" w:hAnsi="宋体"/>
                <w:sz w:val="21"/>
                <w:szCs w:val="21"/>
              </w:rPr>
            </w:pPr>
            <w:proofErr w:type="gramStart"/>
            <w:r w:rsidRPr="004D01AA">
              <w:rPr>
                <w:rFonts w:ascii="宋体" w:hAnsi="宋体"/>
                <w:sz w:val="21"/>
                <w:szCs w:val="21"/>
              </w:rPr>
              <w:t>decimal(</w:t>
            </w:r>
            <w:proofErr w:type="gramEnd"/>
            <w:r w:rsidRPr="004D01AA">
              <w:rPr>
                <w:rFonts w:ascii="宋体" w:hAnsi="宋体"/>
                <w:sz w:val="21"/>
                <w:szCs w:val="21"/>
              </w:rPr>
              <w:t>28,10)</w:t>
            </w:r>
          </w:p>
        </w:tc>
        <w:tc>
          <w:tcPr>
            <w:tcW w:w="2455" w:type="dxa"/>
          </w:tcPr>
          <w:p w14:paraId="74DDD905" w14:textId="411544E4" w:rsidR="006540CD" w:rsidRPr="00CF2138" w:rsidRDefault="004D01AA" w:rsidP="002306FA">
            <w:pPr>
              <w:spacing w:line="240" w:lineRule="auto"/>
              <w:ind w:firstLineChars="0" w:firstLine="0"/>
              <w:rPr>
                <w:rFonts w:ascii="宋体" w:hAnsi="宋体"/>
                <w:sz w:val="21"/>
                <w:szCs w:val="21"/>
              </w:rPr>
            </w:pPr>
            <w:r>
              <w:rPr>
                <w:rFonts w:ascii="宋体" w:hAnsi="宋体" w:hint="eastAsia"/>
                <w:sz w:val="21"/>
                <w:szCs w:val="21"/>
              </w:rPr>
              <w:t>计划运输量</w:t>
            </w:r>
          </w:p>
        </w:tc>
        <w:tc>
          <w:tcPr>
            <w:tcW w:w="2323" w:type="dxa"/>
          </w:tcPr>
          <w:p w14:paraId="7DDB8B59" w14:textId="77777777" w:rsidR="006540CD" w:rsidRDefault="006540CD" w:rsidP="002306FA">
            <w:pPr>
              <w:spacing w:line="240" w:lineRule="auto"/>
              <w:ind w:firstLineChars="0" w:firstLine="0"/>
              <w:rPr>
                <w:rFonts w:ascii="宋体" w:hAnsi="宋体"/>
                <w:sz w:val="21"/>
                <w:szCs w:val="21"/>
              </w:rPr>
            </w:pPr>
          </w:p>
        </w:tc>
      </w:tr>
      <w:tr w:rsidR="006540CD" w:rsidRPr="000B74B2" w14:paraId="0772C724" w14:textId="77777777" w:rsidTr="006540CD">
        <w:tc>
          <w:tcPr>
            <w:tcW w:w="2733" w:type="dxa"/>
          </w:tcPr>
          <w:p w14:paraId="24EF97B0" w14:textId="4D014826" w:rsidR="006540CD" w:rsidRPr="006540CD" w:rsidRDefault="004D01AA" w:rsidP="002306FA">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006540CD" w:rsidRPr="006540CD">
              <w:rPr>
                <w:sz w:val="21"/>
                <w:szCs w:val="21"/>
              </w:rPr>
              <w:t>assisted</w:t>
            </w:r>
            <w:r>
              <w:rPr>
                <w:sz w:val="21"/>
                <w:szCs w:val="21"/>
              </w:rPr>
              <w:t>U</w:t>
            </w:r>
            <w:r w:rsidR="006540CD" w:rsidRPr="006540CD">
              <w:rPr>
                <w:sz w:val="21"/>
                <w:szCs w:val="21"/>
              </w:rPr>
              <w:t>nit</w:t>
            </w:r>
            <w:r>
              <w:rPr>
                <w:sz w:val="21"/>
                <w:szCs w:val="21"/>
              </w:rPr>
              <w:t>I</w:t>
            </w:r>
            <w:r w:rsidR="006540CD" w:rsidRPr="006540CD">
              <w:rPr>
                <w:sz w:val="21"/>
                <w:szCs w:val="21"/>
              </w:rPr>
              <w:t>d</w:t>
            </w:r>
            <w:proofErr w:type="spellEnd"/>
          </w:p>
        </w:tc>
        <w:tc>
          <w:tcPr>
            <w:tcW w:w="1549" w:type="dxa"/>
          </w:tcPr>
          <w:p w14:paraId="169AF59C" w14:textId="5D2203E8" w:rsidR="006540CD" w:rsidRDefault="004D01AA" w:rsidP="002306FA">
            <w:pPr>
              <w:spacing w:line="240" w:lineRule="auto"/>
              <w:ind w:firstLineChars="0" w:firstLine="0"/>
              <w:rPr>
                <w:rFonts w:ascii="宋体" w:hAnsi="宋体"/>
                <w:sz w:val="21"/>
                <w:szCs w:val="21"/>
              </w:rPr>
            </w:pPr>
            <w:proofErr w:type="gramStart"/>
            <w:r w:rsidRPr="004D01AA">
              <w:rPr>
                <w:rFonts w:ascii="宋体" w:hAnsi="宋体"/>
                <w:sz w:val="21"/>
                <w:szCs w:val="21"/>
              </w:rPr>
              <w:t>varchar(</w:t>
            </w:r>
            <w:proofErr w:type="gramEnd"/>
            <w:r w:rsidRPr="004D01AA">
              <w:rPr>
                <w:rFonts w:ascii="宋体" w:hAnsi="宋体"/>
                <w:sz w:val="21"/>
                <w:szCs w:val="21"/>
              </w:rPr>
              <w:t>80)</w:t>
            </w:r>
          </w:p>
        </w:tc>
        <w:tc>
          <w:tcPr>
            <w:tcW w:w="2455" w:type="dxa"/>
          </w:tcPr>
          <w:p w14:paraId="51CD1DC3" w14:textId="4CF6CFE1" w:rsidR="006540CD" w:rsidRPr="00CF2138" w:rsidRDefault="004D01AA" w:rsidP="002306FA">
            <w:pPr>
              <w:spacing w:line="240" w:lineRule="auto"/>
              <w:ind w:firstLineChars="0" w:firstLine="0"/>
              <w:rPr>
                <w:rFonts w:ascii="宋体" w:hAnsi="宋体"/>
                <w:sz w:val="21"/>
                <w:szCs w:val="21"/>
              </w:rPr>
            </w:pPr>
            <w:r>
              <w:rPr>
                <w:rFonts w:ascii="宋体" w:hAnsi="宋体" w:hint="eastAsia"/>
                <w:sz w:val="21"/>
                <w:szCs w:val="21"/>
              </w:rPr>
              <w:t>计量单位I</w:t>
            </w:r>
            <w:r>
              <w:rPr>
                <w:rFonts w:ascii="宋体" w:hAnsi="宋体"/>
                <w:sz w:val="21"/>
                <w:szCs w:val="21"/>
              </w:rPr>
              <w:t>D</w:t>
            </w:r>
            <w:r>
              <w:rPr>
                <w:rFonts w:ascii="宋体" w:hAnsi="宋体" w:hint="eastAsia"/>
                <w:sz w:val="21"/>
                <w:szCs w:val="21"/>
              </w:rPr>
              <w:t>，关联E</w:t>
            </w:r>
            <w:r>
              <w:rPr>
                <w:rFonts w:ascii="宋体" w:hAnsi="宋体"/>
                <w:sz w:val="21"/>
                <w:szCs w:val="21"/>
              </w:rPr>
              <w:t>AS</w:t>
            </w:r>
            <w:r>
              <w:rPr>
                <w:rFonts w:ascii="宋体" w:hAnsi="宋体" w:hint="eastAsia"/>
                <w:sz w:val="21"/>
                <w:szCs w:val="21"/>
              </w:rPr>
              <w:t>计量单位</w:t>
            </w:r>
          </w:p>
        </w:tc>
        <w:tc>
          <w:tcPr>
            <w:tcW w:w="2323" w:type="dxa"/>
          </w:tcPr>
          <w:p w14:paraId="44FBB59B" w14:textId="77777777" w:rsidR="006540CD" w:rsidRDefault="006540CD" w:rsidP="002306FA">
            <w:pPr>
              <w:spacing w:line="240" w:lineRule="auto"/>
              <w:ind w:firstLineChars="0" w:firstLine="0"/>
              <w:rPr>
                <w:rFonts w:ascii="宋体" w:hAnsi="宋体"/>
                <w:sz w:val="21"/>
                <w:szCs w:val="21"/>
              </w:rPr>
            </w:pPr>
          </w:p>
        </w:tc>
      </w:tr>
      <w:tr w:rsidR="006540CD" w:rsidRPr="000B74B2" w14:paraId="38D82DE1" w14:textId="77777777" w:rsidTr="006540CD">
        <w:tc>
          <w:tcPr>
            <w:tcW w:w="2733" w:type="dxa"/>
          </w:tcPr>
          <w:p w14:paraId="11ECDEB0" w14:textId="39C24D29" w:rsidR="006540CD" w:rsidRPr="006540CD" w:rsidRDefault="004D01AA" w:rsidP="002306FA">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006540CD" w:rsidRPr="006540CD">
              <w:rPr>
                <w:sz w:val="21"/>
                <w:szCs w:val="21"/>
              </w:rPr>
              <w:t>assisted</w:t>
            </w:r>
            <w:r>
              <w:rPr>
                <w:sz w:val="21"/>
                <w:szCs w:val="21"/>
              </w:rPr>
              <w:t>U</w:t>
            </w:r>
            <w:r w:rsidR="006540CD" w:rsidRPr="006540CD">
              <w:rPr>
                <w:sz w:val="21"/>
                <w:szCs w:val="21"/>
              </w:rPr>
              <w:t>nit</w:t>
            </w:r>
            <w:r>
              <w:rPr>
                <w:sz w:val="21"/>
                <w:szCs w:val="21"/>
              </w:rPr>
              <w:t>N</w:t>
            </w:r>
            <w:r w:rsidR="006540CD" w:rsidRPr="006540CD">
              <w:rPr>
                <w:sz w:val="21"/>
                <w:szCs w:val="21"/>
              </w:rPr>
              <w:t>ame</w:t>
            </w:r>
            <w:proofErr w:type="spellEnd"/>
          </w:p>
        </w:tc>
        <w:tc>
          <w:tcPr>
            <w:tcW w:w="1549" w:type="dxa"/>
          </w:tcPr>
          <w:p w14:paraId="4727AEC6" w14:textId="1757AA75" w:rsidR="006540CD" w:rsidRDefault="004D01AA" w:rsidP="002306FA">
            <w:pPr>
              <w:spacing w:line="240" w:lineRule="auto"/>
              <w:ind w:firstLineChars="0" w:firstLine="0"/>
              <w:rPr>
                <w:rFonts w:ascii="宋体" w:hAnsi="宋体"/>
                <w:sz w:val="21"/>
                <w:szCs w:val="21"/>
              </w:rPr>
            </w:pPr>
            <w:proofErr w:type="gramStart"/>
            <w:r w:rsidRPr="004D01AA">
              <w:rPr>
                <w:rFonts w:ascii="宋体" w:hAnsi="宋体"/>
                <w:sz w:val="21"/>
                <w:szCs w:val="21"/>
              </w:rPr>
              <w:t>varchar(</w:t>
            </w:r>
            <w:proofErr w:type="gramEnd"/>
            <w:r w:rsidRPr="004D01AA">
              <w:rPr>
                <w:rFonts w:ascii="宋体" w:hAnsi="宋体"/>
                <w:sz w:val="21"/>
                <w:szCs w:val="21"/>
              </w:rPr>
              <w:t>100)</w:t>
            </w:r>
          </w:p>
        </w:tc>
        <w:tc>
          <w:tcPr>
            <w:tcW w:w="2455" w:type="dxa"/>
          </w:tcPr>
          <w:p w14:paraId="5868BB8B" w14:textId="7A3DECF3" w:rsidR="006540CD" w:rsidRPr="00CF2138" w:rsidRDefault="004D01AA" w:rsidP="002306FA">
            <w:pPr>
              <w:spacing w:line="240" w:lineRule="auto"/>
              <w:ind w:firstLineChars="0" w:firstLine="0"/>
              <w:rPr>
                <w:rFonts w:ascii="宋体" w:hAnsi="宋体"/>
                <w:sz w:val="21"/>
                <w:szCs w:val="21"/>
              </w:rPr>
            </w:pPr>
            <w:r>
              <w:rPr>
                <w:rFonts w:ascii="宋体" w:hAnsi="宋体" w:hint="eastAsia"/>
                <w:sz w:val="21"/>
                <w:szCs w:val="21"/>
              </w:rPr>
              <w:t>计量单位名称</w:t>
            </w:r>
          </w:p>
        </w:tc>
        <w:tc>
          <w:tcPr>
            <w:tcW w:w="2323" w:type="dxa"/>
          </w:tcPr>
          <w:p w14:paraId="44EFA6A0" w14:textId="77777777" w:rsidR="006540CD" w:rsidRDefault="006540CD" w:rsidP="002306FA">
            <w:pPr>
              <w:spacing w:line="240" w:lineRule="auto"/>
              <w:ind w:firstLineChars="0" w:firstLine="0"/>
              <w:rPr>
                <w:rFonts w:ascii="宋体" w:hAnsi="宋体"/>
                <w:sz w:val="21"/>
                <w:szCs w:val="21"/>
              </w:rPr>
            </w:pPr>
          </w:p>
        </w:tc>
      </w:tr>
      <w:tr w:rsidR="006540CD" w:rsidRPr="000B74B2" w14:paraId="16094B85" w14:textId="77777777" w:rsidTr="006540CD">
        <w:tc>
          <w:tcPr>
            <w:tcW w:w="2733" w:type="dxa"/>
          </w:tcPr>
          <w:p w14:paraId="24290B45" w14:textId="107EF0AE" w:rsidR="006540CD" w:rsidRPr="006540CD" w:rsidRDefault="004D01AA" w:rsidP="002306FA">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006540CD" w:rsidRPr="006540CD">
              <w:rPr>
                <w:sz w:val="21"/>
                <w:szCs w:val="21"/>
              </w:rPr>
              <w:t>packing</w:t>
            </w:r>
            <w:r>
              <w:rPr>
                <w:sz w:val="21"/>
                <w:szCs w:val="21"/>
              </w:rPr>
              <w:t>T</w:t>
            </w:r>
            <w:r w:rsidR="006540CD" w:rsidRPr="006540CD">
              <w:rPr>
                <w:sz w:val="21"/>
                <w:szCs w:val="21"/>
              </w:rPr>
              <w:t>ype</w:t>
            </w:r>
            <w:proofErr w:type="spellEnd"/>
          </w:p>
        </w:tc>
        <w:tc>
          <w:tcPr>
            <w:tcW w:w="1549" w:type="dxa"/>
          </w:tcPr>
          <w:p w14:paraId="55A22A23" w14:textId="411F52F0" w:rsidR="006540CD" w:rsidRDefault="004D01AA" w:rsidP="002306FA">
            <w:pPr>
              <w:spacing w:line="240" w:lineRule="auto"/>
              <w:ind w:firstLineChars="0" w:firstLine="0"/>
              <w:rPr>
                <w:rFonts w:ascii="宋体" w:hAnsi="宋体"/>
                <w:sz w:val="21"/>
                <w:szCs w:val="21"/>
              </w:rPr>
            </w:pPr>
            <w:proofErr w:type="spellStart"/>
            <w:r w:rsidRPr="004D01AA">
              <w:rPr>
                <w:rFonts w:ascii="宋体" w:hAnsi="宋体"/>
                <w:sz w:val="21"/>
                <w:szCs w:val="21"/>
              </w:rPr>
              <w:t>tinyint</w:t>
            </w:r>
            <w:proofErr w:type="spellEnd"/>
          </w:p>
        </w:tc>
        <w:tc>
          <w:tcPr>
            <w:tcW w:w="2455" w:type="dxa"/>
          </w:tcPr>
          <w:p w14:paraId="493752E9" w14:textId="1B8C943C" w:rsidR="006540CD" w:rsidRPr="00CF2138" w:rsidRDefault="004D01AA" w:rsidP="002306FA">
            <w:pPr>
              <w:spacing w:line="240" w:lineRule="auto"/>
              <w:ind w:firstLineChars="0" w:firstLine="0"/>
              <w:rPr>
                <w:rFonts w:ascii="宋体" w:hAnsi="宋体"/>
                <w:sz w:val="21"/>
                <w:szCs w:val="21"/>
              </w:rPr>
            </w:pPr>
            <w:r w:rsidRPr="004D01AA">
              <w:rPr>
                <w:rFonts w:ascii="宋体" w:hAnsi="宋体" w:hint="eastAsia"/>
                <w:sz w:val="21"/>
                <w:szCs w:val="21"/>
              </w:rPr>
              <w:t>包装类型：0-散装 10-袋装 20-</w:t>
            </w:r>
            <w:proofErr w:type="gramStart"/>
            <w:r w:rsidRPr="004D01AA">
              <w:rPr>
                <w:rFonts w:ascii="宋体" w:hAnsi="宋体" w:hint="eastAsia"/>
                <w:sz w:val="21"/>
                <w:szCs w:val="21"/>
              </w:rPr>
              <w:t>件装</w:t>
            </w:r>
            <w:proofErr w:type="gramEnd"/>
            <w:r w:rsidRPr="004D01AA">
              <w:rPr>
                <w:rFonts w:ascii="宋体" w:hAnsi="宋体" w:hint="eastAsia"/>
                <w:sz w:val="21"/>
                <w:szCs w:val="21"/>
              </w:rPr>
              <w:t xml:space="preserve"> 30-捆装 40-集装箱</w:t>
            </w:r>
          </w:p>
        </w:tc>
        <w:tc>
          <w:tcPr>
            <w:tcW w:w="2323" w:type="dxa"/>
          </w:tcPr>
          <w:p w14:paraId="6A749872" w14:textId="77777777" w:rsidR="006540CD" w:rsidRDefault="006540CD" w:rsidP="002306FA">
            <w:pPr>
              <w:spacing w:line="240" w:lineRule="auto"/>
              <w:ind w:firstLineChars="0" w:firstLine="0"/>
              <w:rPr>
                <w:rFonts w:ascii="宋体" w:hAnsi="宋体"/>
                <w:sz w:val="21"/>
                <w:szCs w:val="21"/>
              </w:rPr>
            </w:pPr>
          </w:p>
        </w:tc>
      </w:tr>
      <w:tr w:rsidR="00534019" w:rsidRPr="000B74B2" w14:paraId="705B469A" w14:textId="77777777" w:rsidTr="006540CD">
        <w:tc>
          <w:tcPr>
            <w:tcW w:w="2733" w:type="dxa"/>
          </w:tcPr>
          <w:p w14:paraId="13381A25" w14:textId="103B3B14" w:rsidR="00534019" w:rsidRPr="00890E28" w:rsidRDefault="00534019" w:rsidP="002306FA">
            <w:pPr>
              <w:spacing w:line="240" w:lineRule="auto"/>
              <w:ind w:firstLineChars="0" w:firstLine="0"/>
              <w:rPr>
                <w:sz w:val="21"/>
                <w:szCs w:val="21"/>
              </w:rPr>
            </w:pPr>
            <w:r w:rsidRPr="00890E28">
              <w:rPr>
                <w:sz w:val="21"/>
                <w:szCs w:val="21"/>
              </w:rPr>
              <w:t>└</w:t>
            </w:r>
            <w:r w:rsidRPr="00890E28">
              <w:rPr>
                <w:rFonts w:hint="eastAsia"/>
                <w:sz w:val="21"/>
                <w:szCs w:val="21"/>
              </w:rPr>
              <w:t xml:space="preserve"> </w:t>
            </w:r>
            <w:r w:rsidRPr="00534019">
              <w:rPr>
                <w:sz w:val="21"/>
                <w:szCs w:val="21"/>
              </w:rPr>
              <w:t>price</w:t>
            </w:r>
          </w:p>
        </w:tc>
        <w:tc>
          <w:tcPr>
            <w:tcW w:w="1549" w:type="dxa"/>
          </w:tcPr>
          <w:p w14:paraId="6A4FBC27" w14:textId="0AEDC2A7" w:rsidR="00534019" w:rsidRPr="004D01AA" w:rsidRDefault="00534019" w:rsidP="002306FA">
            <w:pPr>
              <w:spacing w:line="240" w:lineRule="auto"/>
              <w:ind w:firstLineChars="0" w:firstLine="0"/>
              <w:rPr>
                <w:rFonts w:ascii="宋体" w:hAnsi="宋体"/>
                <w:sz w:val="21"/>
                <w:szCs w:val="21"/>
              </w:rPr>
            </w:pPr>
            <w:proofErr w:type="gramStart"/>
            <w:r w:rsidRPr="004D01AA">
              <w:rPr>
                <w:rFonts w:ascii="宋体" w:hAnsi="宋体"/>
                <w:sz w:val="21"/>
                <w:szCs w:val="21"/>
              </w:rPr>
              <w:t>decimal(</w:t>
            </w:r>
            <w:proofErr w:type="gramEnd"/>
            <w:r w:rsidRPr="004D01AA">
              <w:rPr>
                <w:rFonts w:ascii="宋体" w:hAnsi="宋体"/>
                <w:sz w:val="21"/>
                <w:szCs w:val="21"/>
              </w:rPr>
              <w:t>28,10)</w:t>
            </w:r>
          </w:p>
        </w:tc>
        <w:tc>
          <w:tcPr>
            <w:tcW w:w="2455" w:type="dxa"/>
          </w:tcPr>
          <w:p w14:paraId="0FF225A6" w14:textId="68B376E9" w:rsidR="00534019" w:rsidRPr="004D01AA" w:rsidRDefault="00534019" w:rsidP="002306FA">
            <w:pPr>
              <w:spacing w:line="240" w:lineRule="auto"/>
              <w:ind w:firstLineChars="0" w:firstLine="0"/>
              <w:rPr>
                <w:rFonts w:ascii="宋体" w:hAnsi="宋体"/>
                <w:sz w:val="21"/>
                <w:szCs w:val="21"/>
              </w:rPr>
            </w:pPr>
            <w:r w:rsidRPr="00534019">
              <w:rPr>
                <w:rFonts w:ascii="宋体" w:hAnsi="宋体" w:hint="eastAsia"/>
                <w:sz w:val="21"/>
                <w:szCs w:val="21"/>
              </w:rPr>
              <w:t>含</w:t>
            </w:r>
            <w:proofErr w:type="gramStart"/>
            <w:r w:rsidRPr="00534019">
              <w:rPr>
                <w:rFonts w:ascii="宋体" w:hAnsi="宋体" w:hint="eastAsia"/>
                <w:sz w:val="21"/>
                <w:szCs w:val="21"/>
              </w:rPr>
              <w:t>税单价</w:t>
            </w:r>
            <w:proofErr w:type="gramEnd"/>
          </w:p>
        </w:tc>
        <w:tc>
          <w:tcPr>
            <w:tcW w:w="2323" w:type="dxa"/>
          </w:tcPr>
          <w:p w14:paraId="579AFFFC" w14:textId="77777777" w:rsidR="00534019" w:rsidRDefault="00534019" w:rsidP="002306FA">
            <w:pPr>
              <w:spacing w:line="240" w:lineRule="auto"/>
              <w:ind w:firstLineChars="0" w:firstLine="0"/>
              <w:rPr>
                <w:rFonts w:ascii="宋体" w:hAnsi="宋体"/>
                <w:sz w:val="21"/>
                <w:szCs w:val="21"/>
              </w:rPr>
            </w:pPr>
          </w:p>
        </w:tc>
      </w:tr>
      <w:tr w:rsidR="00534019" w:rsidRPr="000B74B2" w14:paraId="6EAF9906" w14:textId="77777777" w:rsidTr="006540CD">
        <w:tc>
          <w:tcPr>
            <w:tcW w:w="2733" w:type="dxa"/>
          </w:tcPr>
          <w:p w14:paraId="570C09C9" w14:textId="0164A732" w:rsidR="00534019" w:rsidRPr="00534019" w:rsidRDefault="00534019" w:rsidP="002306FA">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534019">
              <w:rPr>
                <w:sz w:val="21"/>
                <w:szCs w:val="21"/>
              </w:rPr>
              <w:t>price</w:t>
            </w:r>
            <w:r>
              <w:rPr>
                <w:rFonts w:hint="eastAsia"/>
                <w:sz w:val="21"/>
                <w:szCs w:val="21"/>
              </w:rPr>
              <w:t>U</w:t>
            </w:r>
            <w:r w:rsidRPr="00534019">
              <w:rPr>
                <w:sz w:val="21"/>
                <w:szCs w:val="21"/>
              </w:rPr>
              <w:t>nit</w:t>
            </w:r>
            <w:r>
              <w:rPr>
                <w:sz w:val="21"/>
                <w:szCs w:val="21"/>
              </w:rPr>
              <w:t>I</w:t>
            </w:r>
            <w:r w:rsidRPr="00534019">
              <w:rPr>
                <w:sz w:val="21"/>
                <w:szCs w:val="21"/>
              </w:rPr>
              <w:t>d</w:t>
            </w:r>
            <w:proofErr w:type="spellEnd"/>
          </w:p>
        </w:tc>
        <w:tc>
          <w:tcPr>
            <w:tcW w:w="1549" w:type="dxa"/>
          </w:tcPr>
          <w:p w14:paraId="03E046C7" w14:textId="724E28AC" w:rsidR="00534019" w:rsidRPr="004D01AA" w:rsidRDefault="00534019" w:rsidP="002306FA">
            <w:pPr>
              <w:spacing w:line="240" w:lineRule="auto"/>
              <w:ind w:firstLineChars="0" w:firstLine="0"/>
              <w:rPr>
                <w:rFonts w:ascii="宋体" w:hAnsi="宋体"/>
                <w:sz w:val="21"/>
                <w:szCs w:val="21"/>
              </w:rPr>
            </w:pPr>
            <w:proofErr w:type="gramStart"/>
            <w:r w:rsidRPr="004D01AA">
              <w:rPr>
                <w:rFonts w:ascii="宋体" w:hAnsi="宋体"/>
                <w:sz w:val="21"/>
                <w:szCs w:val="21"/>
              </w:rPr>
              <w:t>varchar(</w:t>
            </w:r>
            <w:proofErr w:type="gramEnd"/>
            <w:r>
              <w:rPr>
                <w:rFonts w:ascii="宋体" w:hAnsi="宋体"/>
                <w:sz w:val="21"/>
                <w:szCs w:val="21"/>
              </w:rPr>
              <w:t>80</w:t>
            </w:r>
            <w:r w:rsidRPr="004D01AA">
              <w:rPr>
                <w:rFonts w:ascii="宋体" w:hAnsi="宋体"/>
                <w:sz w:val="21"/>
                <w:szCs w:val="21"/>
              </w:rPr>
              <w:t>)</w:t>
            </w:r>
          </w:p>
        </w:tc>
        <w:tc>
          <w:tcPr>
            <w:tcW w:w="2455" w:type="dxa"/>
          </w:tcPr>
          <w:p w14:paraId="4E080334" w14:textId="54074F54" w:rsidR="00534019" w:rsidRPr="00534019" w:rsidRDefault="00534019" w:rsidP="002306FA">
            <w:pPr>
              <w:spacing w:line="240" w:lineRule="auto"/>
              <w:ind w:firstLineChars="0" w:firstLine="0"/>
              <w:rPr>
                <w:rFonts w:ascii="宋体" w:hAnsi="宋体"/>
                <w:sz w:val="21"/>
                <w:szCs w:val="21"/>
              </w:rPr>
            </w:pPr>
            <w:r w:rsidRPr="00534019">
              <w:rPr>
                <w:rFonts w:ascii="宋体" w:hAnsi="宋体" w:hint="eastAsia"/>
                <w:sz w:val="21"/>
                <w:szCs w:val="21"/>
              </w:rPr>
              <w:t>价格计量单位</w:t>
            </w:r>
            <w:r>
              <w:rPr>
                <w:rFonts w:ascii="宋体" w:hAnsi="宋体" w:hint="eastAsia"/>
                <w:sz w:val="21"/>
                <w:szCs w:val="21"/>
              </w:rPr>
              <w:t>I</w:t>
            </w:r>
            <w:r>
              <w:rPr>
                <w:rFonts w:ascii="宋体" w:hAnsi="宋体"/>
                <w:sz w:val="21"/>
                <w:szCs w:val="21"/>
              </w:rPr>
              <w:t>D</w:t>
            </w:r>
          </w:p>
        </w:tc>
        <w:tc>
          <w:tcPr>
            <w:tcW w:w="2323" w:type="dxa"/>
          </w:tcPr>
          <w:p w14:paraId="246FC399" w14:textId="77777777" w:rsidR="00534019" w:rsidRDefault="00534019" w:rsidP="002306FA">
            <w:pPr>
              <w:spacing w:line="240" w:lineRule="auto"/>
              <w:ind w:firstLineChars="0" w:firstLine="0"/>
              <w:rPr>
                <w:rFonts w:ascii="宋体" w:hAnsi="宋体"/>
                <w:sz w:val="21"/>
                <w:szCs w:val="21"/>
              </w:rPr>
            </w:pPr>
          </w:p>
        </w:tc>
      </w:tr>
      <w:tr w:rsidR="00534019" w:rsidRPr="000B74B2" w14:paraId="54B2C9B7" w14:textId="77777777" w:rsidTr="006540CD">
        <w:tc>
          <w:tcPr>
            <w:tcW w:w="2733" w:type="dxa"/>
          </w:tcPr>
          <w:p w14:paraId="5D202F18" w14:textId="63021021" w:rsidR="00534019" w:rsidRPr="00534019" w:rsidRDefault="00534019" w:rsidP="002306FA">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534019">
              <w:rPr>
                <w:sz w:val="21"/>
                <w:szCs w:val="21"/>
              </w:rPr>
              <w:t>price</w:t>
            </w:r>
            <w:r>
              <w:rPr>
                <w:sz w:val="21"/>
                <w:szCs w:val="21"/>
              </w:rPr>
              <w:t>U</w:t>
            </w:r>
            <w:r w:rsidRPr="00534019">
              <w:rPr>
                <w:sz w:val="21"/>
                <w:szCs w:val="21"/>
              </w:rPr>
              <w:t>nit</w:t>
            </w:r>
            <w:r>
              <w:rPr>
                <w:sz w:val="21"/>
                <w:szCs w:val="21"/>
              </w:rPr>
              <w:t>N</w:t>
            </w:r>
            <w:r w:rsidRPr="00534019">
              <w:rPr>
                <w:sz w:val="21"/>
                <w:szCs w:val="21"/>
              </w:rPr>
              <w:t>ame</w:t>
            </w:r>
            <w:proofErr w:type="spellEnd"/>
          </w:p>
        </w:tc>
        <w:tc>
          <w:tcPr>
            <w:tcW w:w="1549" w:type="dxa"/>
          </w:tcPr>
          <w:p w14:paraId="36BB8376" w14:textId="31C8F42B" w:rsidR="00534019" w:rsidRPr="004D01AA" w:rsidRDefault="00534019" w:rsidP="002306FA">
            <w:pPr>
              <w:spacing w:line="240" w:lineRule="auto"/>
              <w:ind w:firstLineChars="0" w:firstLine="0"/>
              <w:rPr>
                <w:rFonts w:ascii="宋体" w:hAnsi="宋体"/>
                <w:sz w:val="21"/>
                <w:szCs w:val="21"/>
              </w:rPr>
            </w:pPr>
            <w:proofErr w:type="gramStart"/>
            <w:r w:rsidRPr="004D01AA">
              <w:rPr>
                <w:rFonts w:ascii="宋体" w:hAnsi="宋体"/>
                <w:sz w:val="21"/>
                <w:szCs w:val="21"/>
              </w:rPr>
              <w:t>varchar(</w:t>
            </w:r>
            <w:proofErr w:type="gramEnd"/>
            <w:r w:rsidRPr="004D01AA">
              <w:rPr>
                <w:rFonts w:ascii="宋体" w:hAnsi="宋体"/>
                <w:sz w:val="21"/>
                <w:szCs w:val="21"/>
              </w:rPr>
              <w:t>100)</w:t>
            </w:r>
          </w:p>
        </w:tc>
        <w:tc>
          <w:tcPr>
            <w:tcW w:w="2455" w:type="dxa"/>
          </w:tcPr>
          <w:p w14:paraId="52AF143E" w14:textId="3501726C" w:rsidR="00534019" w:rsidRPr="00534019" w:rsidRDefault="00534019" w:rsidP="002306FA">
            <w:pPr>
              <w:spacing w:line="240" w:lineRule="auto"/>
              <w:ind w:firstLineChars="0" w:firstLine="0"/>
              <w:rPr>
                <w:rFonts w:ascii="宋体" w:hAnsi="宋体"/>
                <w:sz w:val="21"/>
                <w:szCs w:val="21"/>
              </w:rPr>
            </w:pPr>
            <w:r w:rsidRPr="00534019">
              <w:rPr>
                <w:rFonts w:ascii="宋体" w:hAnsi="宋体" w:hint="eastAsia"/>
                <w:sz w:val="21"/>
                <w:szCs w:val="21"/>
              </w:rPr>
              <w:t>价格计量单位名称</w:t>
            </w:r>
          </w:p>
        </w:tc>
        <w:tc>
          <w:tcPr>
            <w:tcW w:w="2323" w:type="dxa"/>
          </w:tcPr>
          <w:p w14:paraId="21A86837" w14:textId="77777777" w:rsidR="00534019" w:rsidRDefault="00534019" w:rsidP="002306FA">
            <w:pPr>
              <w:spacing w:line="240" w:lineRule="auto"/>
              <w:ind w:firstLineChars="0" w:firstLine="0"/>
              <w:rPr>
                <w:rFonts w:ascii="宋体" w:hAnsi="宋体"/>
                <w:sz w:val="21"/>
                <w:szCs w:val="21"/>
              </w:rPr>
            </w:pPr>
          </w:p>
        </w:tc>
      </w:tr>
      <w:tr w:rsidR="00534019" w:rsidRPr="000B74B2" w14:paraId="71041AD2" w14:textId="77777777" w:rsidTr="006540CD">
        <w:tc>
          <w:tcPr>
            <w:tcW w:w="2733" w:type="dxa"/>
          </w:tcPr>
          <w:p w14:paraId="18D7F5D7" w14:textId="12522087" w:rsidR="00534019" w:rsidRPr="00534019" w:rsidRDefault="00534019" w:rsidP="002306FA">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534019">
              <w:rPr>
                <w:sz w:val="21"/>
                <w:szCs w:val="21"/>
              </w:rPr>
              <w:t>tax</w:t>
            </w:r>
            <w:r>
              <w:rPr>
                <w:sz w:val="21"/>
                <w:szCs w:val="21"/>
              </w:rPr>
              <w:t>R</w:t>
            </w:r>
            <w:r w:rsidRPr="00534019">
              <w:rPr>
                <w:sz w:val="21"/>
                <w:szCs w:val="21"/>
              </w:rPr>
              <w:t>ate</w:t>
            </w:r>
            <w:proofErr w:type="spellEnd"/>
          </w:p>
        </w:tc>
        <w:tc>
          <w:tcPr>
            <w:tcW w:w="1549" w:type="dxa"/>
          </w:tcPr>
          <w:p w14:paraId="2FFEEFA8" w14:textId="4EFC213F" w:rsidR="00534019" w:rsidRPr="004D01AA" w:rsidRDefault="00534019" w:rsidP="002306FA">
            <w:pPr>
              <w:spacing w:line="240" w:lineRule="auto"/>
              <w:ind w:firstLineChars="0" w:firstLine="0"/>
              <w:rPr>
                <w:rFonts w:ascii="宋体" w:hAnsi="宋体"/>
                <w:sz w:val="21"/>
                <w:szCs w:val="21"/>
              </w:rPr>
            </w:pPr>
            <w:proofErr w:type="gramStart"/>
            <w:r w:rsidRPr="004D01AA">
              <w:rPr>
                <w:rFonts w:ascii="宋体" w:hAnsi="宋体"/>
                <w:sz w:val="21"/>
                <w:szCs w:val="21"/>
              </w:rPr>
              <w:t>decimal(</w:t>
            </w:r>
            <w:proofErr w:type="gramEnd"/>
            <w:r w:rsidRPr="004D01AA">
              <w:rPr>
                <w:rFonts w:ascii="宋体" w:hAnsi="宋体"/>
                <w:sz w:val="21"/>
                <w:szCs w:val="21"/>
              </w:rPr>
              <w:t>28,10)</w:t>
            </w:r>
          </w:p>
        </w:tc>
        <w:tc>
          <w:tcPr>
            <w:tcW w:w="2455" w:type="dxa"/>
          </w:tcPr>
          <w:p w14:paraId="623CBC7F" w14:textId="3EF2D604" w:rsidR="00534019" w:rsidRPr="00534019" w:rsidRDefault="00534019" w:rsidP="002306FA">
            <w:pPr>
              <w:spacing w:line="240" w:lineRule="auto"/>
              <w:ind w:firstLineChars="0" w:firstLine="0"/>
              <w:rPr>
                <w:rFonts w:ascii="宋体" w:hAnsi="宋体"/>
                <w:sz w:val="21"/>
                <w:szCs w:val="21"/>
              </w:rPr>
            </w:pPr>
            <w:r w:rsidRPr="00534019">
              <w:rPr>
                <w:rFonts w:ascii="宋体" w:hAnsi="宋体" w:hint="eastAsia"/>
                <w:sz w:val="21"/>
                <w:szCs w:val="21"/>
              </w:rPr>
              <w:t>税率</w:t>
            </w:r>
          </w:p>
        </w:tc>
        <w:tc>
          <w:tcPr>
            <w:tcW w:w="2323" w:type="dxa"/>
          </w:tcPr>
          <w:p w14:paraId="4F184461" w14:textId="77777777" w:rsidR="00534019" w:rsidRDefault="00534019" w:rsidP="002306FA">
            <w:pPr>
              <w:spacing w:line="240" w:lineRule="auto"/>
              <w:ind w:firstLineChars="0" w:firstLine="0"/>
              <w:rPr>
                <w:rFonts w:ascii="宋体" w:hAnsi="宋体"/>
                <w:sz w:val="21"/>
                <w:szCs w:val="21"/>
              </w:rPr>
            </w:pPr>
          </w:p>
        </w:tc>
      </w:tr>
      <w:tr w:rsidR="00534019" w:rsidRPr="000B74B2" w14:paraId="74406792" w14:textId="77777777" w:rsidTr="006540CD">
        <w:tc>
          <w:tcPr>
            <w:tcW w:w="2733" w:type="dxa"/>
          </w:tcPr>
          <w:p w14:paraId="4474E27B" w14:textId="146282AC" w:rsidR="00534019" w:rsidRPr="00534019" w:rsidRDefault="00534019" w:rsidP="002306FA">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534019">
              <w:rPr>
                <w:sz w:val="21"/>
                <w:szCs w:val="21"/>
              </w:rPr>
              <w:t>loss</w:t>
            </w:r>
            <w:r>
              <w:rPr>
                <w:sz w:val="21"/>
                <w:szCs w:val="21"/>
              </w:rPr>
              <w:t>S</w:t>
            </w:r>
            <w:r w:rsidRPr="00534019">
              <w:rPr>
                <w:sz w:val="21"/>
                <w:szCs w:val="21"/>
              </w:rPr>
              <w:t>tandard</w:t>
            </w:r>
            <w:proofErr w:type="spellEnd"/>
          </w:p>
        </w:tc>
        <w:tc>
          <w:tcPr>
            <w:tcW w:w="1549" w:type="dxa"/>
          </w:tcPr>
          <w:p w14:paraId="53215675" w14:textId="62B267BF" w:rsidR="00534019" w:rsidRPr="004D01AA" w:rsidRDefault="00534019" w:rsidP="002306FA">
            <w:pPr>
              <w:spacing w:line="240" w:lineRule="auto"/>
              <w:ind w:firstLineChars="0" w:firstLine="0"/>
              <w:rPr>
                <w:rFonts w:ascii="宋体" w:hAnsi="宋体"/>
                <w:sz w:val="21"/>
                <w:szCs w:val="21"/>
              </w:rPr>
            </w:pPr>
            <w:proofErr w:type="gramStart"/>
            <w:r w:rsidRPr="004D01AA">
              <w:rPr>
                <w:rFonts w:ascii="宋体" w:hAnsi="宋体"/>
                <w:sz w:val="21"/>
                <w:szCs w:val="21"/>
              </w:rPr>
              <w:t>decimal(</w:t>
            </w:r>
            <w:proofErr w:type="gramEnd"/>
            <w:r w:rsidRPr="004D01AA">
              <w:rPr>
                <w:rFonts w:ascii="宋体" w:hAnsi="宋体"/>
                <w:sz w:val="21"/>
                <w:szCs w:val="21"/>
              </w:rPr>
              <w:t>28,10)</w:t>
            </w:r>
          </w:p>
        </w:tc>
        <w:tc>
          <w:tcPr>
            <w:tcW w:w="2455" w:type="dxa"/>
          </w:tcPr>
          <w:p w14:paraId="40FEB52C" w14:textId="0BDDE638" w:rsidR="00534019" w:rsidRPr="00534019" w:rsidRDefault="00534019" w:rsidP="002306FA">
            <w:pPr>
              <w:spacing w:line="240" w:lineRule="auto"/>
              <w:ind w:firstLineChars="0" w:firstLine="0"/>
              <w:rPr>
                <w:rFonts w:ascii="宋体" w:hAnsi="宋体"/>
                <w:sz w:val="21"/>
                <w:szCs w:val="21"/>
              </w:rPr>
            </w:pPr>
            <w:r w:rsidRPr="00534019">
              <w:rPr>
                <w:rFonts w:ascii="宋体" w:hAnsi="宋体" w:hint="eastAsia"/>
                <w:sz w:val="21"/>
                <w:szCs w:val="21"/>
              </w:rPr>
              <w:t>物料损耗要求</w:t>
            </w:r>
          </w:p>
        </w:tc>
        <w:tc>
          <w:tcPr>
            <w:tcW w:w="2323" w:type="dxa"/>
          </w:tcPr>
          <w:p w14:paraId="06793DB1" w14:textId="77777777" w:rsidR="00534019" w:rsidRDefault="00534019" w:rsidP="002306FA">
            <w:pPr>
              <w:spacing w:line="240" w:lineRule="auto"/>
              <w:ind w:firstLineChars="0" w:firstLine="0"/>
              <w:rPr>
                <w:rFonts w:ascii="宋体" w:hAnsi="宋体"/>
                <w:sz w:val="21"/>
                <w:szCs w:val="21"/>
              </w:rPr>
            </w:pPr>
          </w:p>
        </w:tc>
      </w:tr>
      <w:tr w:rsidR="00534019" w:rsidRPr="000B74B2" w14:paraId="25865F46" w14:textId="77777777" w:rsidTr="006540CD">
        <w:tc>
          <w:tcPr>
            <w:tcW w:w="2733" w:type="dxa"/>
          </w:tcPr>
          <w:p w14:paraId="3BA47CD6" w14:textId="0B483C65" w:rsidR="00534019" w:rsidRPr="00534019" w:rsidRDefault="00534019" w:rsidP="002306FA">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534019">
              <w:rPr>
                <w:sz w:val="21"/>
                <w:szCs w:val="21"/>
              </w:rPr>
              <w:t>settlement</w:t>
            </w:r>
            <w:r>
              <w:rPr>
                <w:sz w:val="21"/>
                <w:szCs w:val="21"/>
              </w:rPr>
              <w:t>B</w:t>
            </w:r>
            <w:r w:rsidRPr="00534019">
              <w:rPr>
                <w:sz w:val="21"/>
                <w:szCs w:val="21"/>
              </w:rPr>
              <w:t>ase</w:t>
            </w:r>
            <w:r>
              <w:rPr>
                <w:sz w:val="21"/>
                <w:szCs w:val="21"/>
              </w:rPr>
              <w:t>T</w:t>
            </w:r>
            <w:r w:rsidRPr="00534019">
              <w:rPr>
                <w:sz w:val="21"/>
                <w:szCs w:val="21"/>
              </w:rPr>
              <w:t>ype</w:t>
            </w:r>
            <w:proofErr w:type="spellEnd"/>
          </w:p>
        </w:tc>
        <w:tc>
          <w:tcPr>
            <w:tcW w:w="1549" w:type="dxa"/>
          </w:tcPr>
          <w:p w14:paraId="3055EAAF" w14:textId="5B819E43" w:rsidR="00534019" w:rsidRPr="004D01AA" w:rsidRDefault="00534019" w:rsidP="002306FA">
            <w:pPr>
              <w:spacing w:line="240" w:lineRule="auto"/>
              <w:ind w:firstLineChars="0" w:firstLine="0"/>
              <w:rPr>
                <w:rFonts w:ascii="宋体" w:hAnsi="宋体"/>
                <w:sz w:val="21"/>
                <w:szCs w:val="21"/>
              </w:rPr>
            </w:pPr>
            <w:proofErr w:type="spellStart"/>
            <w:r w:rsidRPr="00534019">
              <w:rPr>
                <w:rFonts w:ascii="宋体" w:hAnsi="宋体"/>
                <w:sz w:val="21"/>
                <w:szCs w:val="21"/>
              </w:rPr>
              <w:t>tinyint</w:t>
            </w:r>
            <w:proofErr w:type="spellEnd"/>
          </w:p>
        </w:tc>
        <w:tc>
          <w:tcPr>
            <w:tcW w:w="2455" w:type="dxa"/>
          </w:tcPr>
          <w:p w14:paraId="6B18F890" w14:textId="028755B8" w:rsidR="00534019" w:rsidRPr="00534019" w:rsidRDefault="00534019" w:rsidP="002306FA">
            <w:pPr>
              <w:spacing w:line="240" w:lineRule="auto"/>
              <w:ind w:firstLineChars="0" w:firstLine="0"/>
              <w:rPr>
                <w:rFonts w:ascii="宋体" w:hAnsi="宋体"/>
                <w:sz w:val="21"/>
                <w:szCs w:val="21"/>
              </w:rPr>
            </w:pPr>
            <w:r w:rsidRPr="00534019">
              <w:rPr>
                <w:rFonts w:ascii="宋体" w:hAnsi="宋体" w:hint="eastAsia"/>
                <w:sz w:val="21"/>
                <w:szCs w:val="21"/>
              </w:rPr>
              <w:t>结算依据类型：0-按卸货数量 10-</w:t>
            </w:r>
            <w:proofErr w:type="gramStart"/>
            <w:r w:rsidRPr="00534019">
              <w:rPr>
                <w:rFonts w:ascii="宋体" w:hAnsi="宋体" w:hint="eastAsia"/>
                <w:sz w:val="21"/>
                <w:szCs w:val="21"/>
              </w:rPr>
              <w:t>按装</w:t>
            </w:r>
            <w:proofErr w:type="gramEnd"/>
            <w:r w:rsidRPr="00534019">
              <w:rPr>
                <w:rFonts w:ascii="宋体" w:hAnsi="宋体" w:hint="eastAsia"/>
                <w:sz w:val="21"/>
                <w:szCs w:val="21"/>
              </w:rPr>
              <w:t>货数量</w:t>
            </w:r>
          </w:p>
        </w:tc>
        <w:tc>
          <w:tcPr>
            <w:tcW w:w="2323" w:type="dxa"/>
          </w:tcPr>
          <w:p w14:paraId="3804A6F9" w14:textId="77777777" w:rsidR="00534019" w:rsidRDefault="00534019" w:rsidP="002306FA">
            <w:pPr>
              <w:spacing w:line="240" w:lineRule="auto"/>
              <w:ind w:firstLineChars="0" w:firstLine="0"/>
              <w:rPr>
                <w:rFonts w:ascii="宋体" w:hAnsi="宋体"/>
                <w:sz w:val="21"/>
                <w:szCs w:val="21"/>
              </w:rPr>
            </w:pPr>
          </w:p>
        </w:tc>
      </w:tr>
      <w:tr w:rsidR="006540CD" w:rsidRPr="000B74B2" w14:paraId="1265B0B7" w14:textId="77777777" w:rsidTr="006540CD">
        <w:tc>
          <w:tcPr>
            <w:tcW w:w="2733" w:type="dxa"/>
          </w:tcPr>
          <w:p w14:paraId="6654B4B4" w14:textId="5F2468E0" w:rsidR="006540CD" w:rsidRPr="006540CD" w:rsidRDefault="004D01AA" w:rsidP="002306FA">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006540CD" w:rsidRPr="006540CD">
              <w:rPr>
                <w:sz w:val="21"/>
                <w:szCs w:val="21"/>
              </w:rPr>
              <w:t>plan</w:t>
            </w:r>
            <w:r>
              <w:rPr>
                <w:sz w:val="21"/>
                <w:szCs w:val="21"/>
              </w:rPr>
              <w:t>M</w:t>
            </w:r>
            <w:r w:rsidR="006540CD" w:rsidRPr="006540CD">
              <w:rPr>
                <w:sz w:val="21"/>
                <w:szCs w:val="21"/>
              </w:rPr>
              <w:t>emo</w:t>
            </w:r>
            <w:proofErr w:type="spellEnd"/>
          </w:p>
        </w:tc>
        <w:tc>
          <w:tcPr>
            <w:tcW w:w="1549" w:type="dxa"/>
          </w:tcPr>
          <w:p w14:paraId="5AA5465D" w14:textId="5FA13EB9" w:rsidR="006540CD" w:rsidRDefault="004D01AA" w:rsidP="002306FA">
            <w:pPr>
              <w:spacing w:line="240" w:lineRule="auto"/>
              <w:ind w:firstLineChars="0" w:firstLine="0"/>
              <w:rPr>
                <w:rFonts w:ascii="宋体" w:hAnsi="宋体"/>
                <w:sz w:val="21"/>
                <w:szCs w:val="21"/>
              </w:rPr>
            </w:pPr>
            <w:proofErr w:type="gramStart"/>
            <w:r w:rsidRPr="004D01AA">
              <w:rPr>
                <w:rFonts w:ascii="宋体" w:hAnsi="宋体"/>
                <w:sz w:val="21"/>
                <w:szCs w:val="21"/>
              </w:rPr>
              <w:t>varchar(</w:t>
            </w:r>
            <w:proofErr w:type="gramEnd"/>
            <w:r w:rsidRPr="004D01AA">
              <w:rPr>
                <w:rFonts w:ascii="宋体" w:hAnsi="宋体"/>
                <w:sz w:val="21"/>
                <w:szCs w:val="21"/>
              </w:rPr>
              <w:t>200)</w:t>
            </w:r>
          </w:p>
        </w:tc>
        <w:tc>
          <w:tcPr>
            <w:tcW w:w="2455" w:type="dxa"/>
          </w:tcPr>
          <w:p w14:paraId="118949FC" w14:textId="6DBFCB6E" w:rsidR="006540CD" w:rsidRPr="00CF2138" w:rsidRDefault="004D01AA" w:rsidP="002306FA">
            <w:pPr>
              <w:spacing w:line="240" w:lineRule="auto"/>
              <w:ind w:firstLineChars="0" w:firstLine="0"/>
              <w:rPr>
                <w:rFonts w:ascii="宋体" w:hAnsi="宋体"/>
                <w:sz w:val="21"/>
                <w:szCs w:val="21"/>
              </w:rPr>
            </w:pPr>
            <w:r w:rsidRPr="004D01AA">
              <w:rPr>
                <w:rFonts w:ascii="宋体" w:hAnsi="宋体" w:hint="eastAsia"/>
                <w:sz w:val="21"/>
                <w:szCs w:val="21"/>
              </w:rPr>
              <w:t>计划备注</w:t>
            </w:r>
          </w:p>
        </w:tc>
        <w:tc>
          <w:tcPr>
            <w:tcW w:w="2323" w:type="dxa"/>
          </w:tcPr>
          <w:p w14:paraId="5AE8071C" w14:textId="77777777" w:rsidR="006540CD" w:rsidRDefault="006540CD" w:rsidP="002306FA">
            <w:pPr>
              <w:spacing w:line="240" w:lineRule="auto"/>
              <w:ind w:firstLineChars="0" w:firstLine="0"/>
              <w:rPr>
                <w:rFonts w:ascii="宋体" w:hAnsi="宋体"/>
                <w:sz w:val="21"/>
                <w:szCs w:val="21"/>
              </w:rPr>
            </w:pPr>
          </w:p>
        </w:tc>
      </w:tr>
      <w:tr w:rsidR="006540CD" w:rsidRPr="000B74B2" w14:paraId="5285E31F" w14:textId="77777777" w:rsidTr="006540CD">
        <w:tc>
          <w:tcPr>
            <w:tcW w:w="2733" w:type="dxa"/>
          </w:tcPr>
          <w:p w14:paraId="2B9340E0" w14:textId="4684CCF5" w:rsidR="006540CD" w:rsidRPr="006540CD" w:rsidRDefault="004D01AA" w:rsidP="002306FA">
            <w:pPr>
              <w:spacing w:line="240" w:lineRule="auto"/>
              <w:ind w:firstLineChars="0" w:firstLine="0"/>
              <w:rPr>
                <w:sz w:val="21"/>
                <w:szCs w:val="21"/>
              </w:rPr>
            </w:pPr>
            <w:r w:rsidRPr="00890E28">
              <w:rPr>
                <w:sz w:val="21"/>
                <w:szCs w:val="21"/>
              </w:rPr>
              <w:t>└</w:t>
            </w:r>
            <w:r w:rsidRPr="00890E28">
              <w:rPr>
                <w:rFonts w:hint="eastAsia"/>
                <w:sz w:val="21"/>
                <w:szCs w:val="21"/>
              </w:rPr>
              <w:t xml:space="preserve"> </w:t>
            </w:r>
            <w:r w:rsidR="006540CD" w:rsidRPr="006540CD">
              <w:rPr>
                <w:sz w:val="21"/>
                <w:szCs w:val="21"/>
              </w:rPr>
              <w:t>memo</w:t>
            </w:r>
          </w:p>
        </w:tc>
        <w:tc>
          <w:tcPr>
            <w:tcW w:w="1549" w:type="dxa"/>
          </w:tcPr>
          <w:p w14:paraId="4B2C9C3A" w14:textId="5DDEA410" w:rsidR="006540CD" w:rsidRDefault="004D01AA" w:rsidP="002306FA">
            <w:pPr>
              <w:spacing w:line="240" w:lineRule="auto"/>
              <w:ind w:firstLineChars="0" w:firstLine="0"/>
              <w:rPr>
                <w:rFonts w:ascii="宋体" w:hAnsi="宋体"/>
                <w:sz w:val="21"/>
                <w:szCs w:val="21"/>
              </w:rPr>
            </w:pPr>
            <w:proofErr w:type="gramStart"/>
            <w:r w:rsidRPr="004D01AA">
              <w:rPr>
                <w:rFonts w:ascii="宋体" w:hAnsi="宋体"/>
                <w:sz w:val="21"/>
                <w:szCs w:val="21"/>
              </w:rPr>
              <w:t>varchar(</w:t>
            </w:r>
            <w:proofErr w:type="gramEnd"/>
            <w:r w:rsidRPr="004D01AA">
              <w:rPr>
                <w:rFonts w:ascii="宋体" w:hAnsi="宋体"/>
                <w:sz w:val="21"/>
                <w:szCs w:val="21"/>
              </w:rPr>
              <w:t>200)</w:t>
            </w:r>
          </w:p>
        </w:tc>
        <w:tc>
          <w:tcPr>
            <w:tcW w:w="2455" w:type="dxa"/>
          </w:tcPr>
          <w:p w14:paraId="09724885" w14:textId="21A38EF0" w:rsidR="006540CD" w:rsidRPr="00CF2138" w:rsidRDefault="004D01AA" w:rsidP="002306FA">
            <w:pPr>
              <w:spacing w:line="240" w:lineRule="auto"/>
              <w:ind w:firstLineChars="0" w:firstLine="0"/>
              <w:rPr>
                <w:rFonts w:ascii="宋体" w:hAnsi="宋体"/>
                <w:sz w:val="21"/>
                <w:szCs w:val="21"/>
              </w:rPr>
            </w:pPr>
            <w:r>
              <w:rPr>
                <w:rFonts w:ascii="宋体" w:hAnsi="宋体" w:hint="eastAsia"/>
                <w:sz w:val="21"/>
                <w:szCs w:val="21"/>
              </w:rPr>
              <w:t>订单备注</w:t>
            </w:r>
          </w:p>
        </w:tc>
        <w:tc>
          <w:tcPr>
            <w:tcW w:w="2323" w:type="dxa"/>
          </w:tcPr>
          <w:p w14:paraId="0054DBEE" w14:textId="77777777" w:rsidR="006540CD" w:rsidRDefault="006540CD" w:rsidP="002306FA">
            <w:pPr>
              <w:spacing w:line="240" w:lineRule="auto"/>
              <w:ind w:firstLineChars="0" w:firstLine="0"/>
              <w:rPr>
                <w:rFonts w:ascii="宋体" w:hAnsi="宋体"/>
                <w:sz w:val="21"/>
                <w:szCs w:val="21"/>
              </w:rPr>
            </w:pPr>
          </w:p>
        </w:tc>
      </w:tr>
      <w:tr w:rsidR="004D01AA" w:rsidRPr="000B74B2" w14:paraId="5A0874A0" w14:textId="77777777" w:rsidTr="006540CD">
        <w:tc>
          <w:tcPr>
            <w:tcW w:w="2733" w:type="dxa"/>
          </w:tcPr>
          <w:p w14:paraId="08DF6525" w14:textId="17E0D9EC" w:rsidR="004D01AA" w:rsidRPr="006540CD" w:rsidRDefault="004D01AA" w:rsidP="004D01AA">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6540CD">
              <w:rPr>
                <w:sz w:val="21"/>
                <w:szCs w:val="21"/>
              </w:rPr>
              <w:t>common</w:t>
            </w:r>
            <w:r>
              <w:rPr>
                <w:sz w:val="21"/>
                <w:szCs w:val="21"/>
              </w:rPr>
              <w:t>S</w:t>
            </w:r>
            <w:r w:rsidRPr="006540CD">
              <w:rPr>
                <w:sz w:val="21"/>
                <w:szCs w:val="21"/>
              </w:rPr>
              <w:t>tatus</w:t>
            </w:r>
            <w:proofErr w:type="spellEnd"/>
          </w:p>
        </w:tc>
        <w:tc>
          <w:tcPr>
            <w:tcW w:w="1549" w:type="dxa"/>
          </w:tcPr>
          <w:p w14:paraId="7D37F65C" w14:textId="319505C5" w:rsidR="004D01AA" w:rsidRDefault="004D01AA" w:rsidP="004D01AA">
            <w:pPr>
              <w:spacing w:line="240" w:lineRule="auto"/>
              <w:ind w:firstLineChars="0" w:firstLine="0"/>
              <w:rPr>
                <w:rFonts w:ascii="宋体" w:hAnsi="宋体"/>
                <w:sz w:val="21"/>
                <w:szCs w:val="21"/>
              </w:rPr>
            </w:pPr>
            <w:r>
              <w:rPr>
                <w:rFonts w:ascii="宋体" w:hAnsi="宋体" w:hint="eastAsia"/>
                <w:sz w:val="21"/>
                <w:szCs w:val="21"/>
              </w:rPr>
              <w:t>i</w:t>
            </w:r>
            <w:r>
              <w:rPr>
                <w:rFonts w:ascii="宋体" w:hAnsi="宋体"/>
                <w:sz w:val="21"/>
                <w:szCs w:val="21"/>
              </w:rPr>
              <w:t>nt</w:t>
            </w:r>
          </w:p>
        </w:tc>
        <w:tc>
          <w:tcPr>
            <w:tcW w:w="2455" w:type="dxa"/>
          </w:tcPr>
          <w:p w14:paraId="66F310EB" w14:textId="413D9244" w:rsidR="004D01AA" w:rsidRPr="00CF2138" w:rsidRDefault="004D01AA" w:rsidP="004D01AA">
            <w:pPr>
              <w:spacing w:line="240" w:lineRule="auto"/>
              <w:ind w:firstLineChars="0" w:firstLine="0"/>
              <w:rPr>
                <w:rFonts w:ascii="宋体" w:hAnsi="宋体"/>
                <w:sz w:val="21"/>
                <w:szCs w:val="21"/>
              </w:rPr>
            </w:pPr>
            <w:r>
              <w:rPr>
                <w:rFonts w:ascii="宋体" w:hAnsi="宋体" w:hint="eastAsia"/>
                <w:sz w:val="21"/>
                <w:szCs w:val="21"/>
              </w:rPr>
              <w:t>有效</w:t>
            </w:r>
            <w:r w:rsidRPr="006540CD">
              <w:rPr>
                <w:rFonts w:ascii="宋体" w:hAnsi="宋体" w:hint="eastAsia"/>
                <w:sz w:val="21"/>
                <w:szCs w:val="21"/>
              </w:rPr>
              <w:t>状态：1-有效 0-无效 -999-删除</w:t>
            </w:r>
          </w:p>
        </w:tc>
        <w:tc>
          <w:tcPr>
            <w:tcW w:w="2323" w:type="dxa"/>
          </w:tcPr>
          <w:p w14:paraId="15DCFDFC" w14:textId="72210B06" w:rsidR="004D01AA" w:rsidRDefault="004D01AA" w:rsidP="004D01AA">
            <w:pPr>
              <w:spacing w:line="240" w:lineRule="auto"/>
              <w:ind w:firstLineChars="0" w:firstLine="0"/>
              <w:rPr>
                <w:rFonts w:ascii="宋体" w:hAnsi="宋体"/>
                <w:sz w:val="21"/>
                <w:szCs w:val="21"/>
              </w:rPr>
            </w:pPr>
            <w:r>
              <w:rPr>
                <w:rFonts w:ascii="宋体" w:hAnsi="宋体" w:hint="eastAsia"/>
                <w:sz w:val="21"/>
                <w:szCs w:val="21"/>
              </w:rPr>
              <w:t>只会同步有效的</w:t>
            </w:r>
          </w:p>
        </w:tc>
      </w:tr>
      <w:tr w:rsidR="004D01AA" w:rsidRPr="000B74B2" w14:paraId="36A4A0D2" w14:textId="77777777" w:rsidTr="006540CD">
        <w:tc>
          <w:tcPr>
            <w:tcW w:w="2733" w:type="dxa"/>
          </w:tcPr>
          <w:p w14:paraId="495DEDC2" w14:textId="3E4315A1" w:rsidR="004D01AA" w:rsidRPr="006540CD" w:rsidRDefault="004D01AA" w:rsidP="004D01AA">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2306FA">
              <w:rPr>
                <w:sz w:val="21"/>
                <w:szCs w:val="21"/>
              </w:rPr>
              <w:t>create</w:t>
            </w:r>
            <w:r>
              <w:rPr>
                <w:sz w:val="21"/>
                <w:szCs w:val="21"/>
              </w:rPr>
              <w:t>T</w:t>
            </w:r>
            <w:r w:rsidRPr="002306FA">
              <w:rPr>
                <w:sz w:val="21"/>
                <w:szCs w:val="21"/>
              </w:rPr>
              <w:t>ime</w:t>
            </w:r>
            <w:proofErr w:type="spellEnd"/>
          </w:p>
        </w:tc>
        <w:tc>
          <w:tcPr>
            <w:tcW w:w="1549" w:type="dxa"/>
          </w:tcPr>
          <w:p w14:paraId="337717F9" w14:textId="282A3E40" w:rsidR="004D01AA" w:rsidRDefault="004D01AA" w:rsidP="004D01AA">
            <w:pPr>
              <w:spacing w:line="240" w:lineRule="auto"/>
              <w:ind w:firstLineChars="0" w:firstLine="0"/>
              <w:rPr>
                <w:rFonts w:ascii="宋体" w:hAnsi="宋体"/>
                <w:sz w:val="21"/>
                <w:szCs w:val="21"/>
              </w:rPr>
            </w:pPr>
            <w:r w:rsidRPr="002306FA">
              <w:rPr>
                <w:rFonts w:ascii="宋体" w:hAnsi="宋体"/>
                <w:sz w:val="21"/>
                <w:szCs w:val="21"/>
              </w:rPr>
              <w:t>datetime</w:t>
            </w:r>
          </w:p>
        </w:tc>
        <w:tc>
          <w:tcPr>
            <w:tcW w:w="2455" w:type="dxa"/>
          </w:tcPr>
          <w:p w14:paraId="7ADF85E4" w14:textId="77A2E9F9" w:rsidR="004D01AA" w:rsidRPr="00CF2138" w:rsidRDefault="004D01AA" w:rsidP="004D01AA">
            <w:pPr>
              <w:spacing w:line="240" w:lineRule="auto"/>
              <w:ind w:firstLineChars="0" w:firstLine="0"/>
              <w:rPr>
                <w:rFonts w:ascii="宋体" w:hAnsi="宋体"/>
                <w:sz w:val="21"/>
                <w:szCs w:val="21"/>
              </w:rPr>
            </w:pPr>
            <w:r w:rsidRPr="00CF2138">
              <w:rPr>
                <w:rFonts w:ascii="宋体" w:hAnsi="宋体" w:hint="eastAsia"/>
                <w:sz w:val="21"/>
                <w:szCs w:val="21"/>
              </w:rPr>
              <w:t>创建时间</w:t>
            </w:r>
          </w:p>
        </w:tc>
        <w:tc>
          <w:tcPr>
            <w:tcW w:w="2323" w:type="dxa"/>
          </w:tcPr>
          <w:p w14:paraId="6C20853F" w14:textId="77777777" w:rsidR="004D01AA" w:rsidRDefault="004D01AA" w:rsidP="004D01AA">
            <w:pPr>
              <w:spacing w:line="240" w:lineRule="auto"/>
              <w:ind w:firstLineChars="0" w:firstLine="0"/>
              <w:rPr>
                <w:rFonts w:ascii="宋体" w:hAnsi="宋体"/>
                <w:sz w:val="21"/>
                <w:szCs w:val="21"/>
              </w:rPr>
            </w:pPr>
          </w:p>
        </w:tc>
      </w:tr>
      <w:tr w:rsidR="004D01AA" w:rsidRPr="000B74B2" w14:paraId="18056647" w14:textId="77777777" w:rsidTr="006540CD">
        <w:tc>
          <w:tcPr>
            <w:tcW w:w="2733" w:type="dxa"/>
          </w:tcPr>
          <w:p w14:paraId="06FCDD77" w14:textId="22E0BAAD" w:rsidR="004D01AA" w:rsidRPr="006540CD" w:rsidRDefault="004D01AA" w:rsidP="004D01AA">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2306FA">
              <w:rPr>
                <w:sz w:val="21"/>
                <w:szCs w:val="21"/>
              </w:rPr>
              <w:t>update</w:t>
            </w:r>
            <w:r>
              <w:rPr>
                <w:sz w:val="21"/>
                <w:szCs w:val="21"/>
              </w:rPr>
              <w:t>T</w:t>
            </w:r>
            <w:r w:rsidRPr="002306FA">
              <w:rPr>
                <w:sz w:val="21"/>
                <w:szCs w:val="21"/>
              </w:rPr>
              <w:t>ime</w:t>
            </w:r>
            <w:proofErr w:type="spellEnd"/>
          </w:p>
        </w:tc>
        <w:tc>
          <w:tcPr>
            <w:tcW w:w="1549" w:type="dxa"/>
          </w:tcPr>
          <w:p w14:paraId="2DC8D574" w14:textId="003B2625" w:rsidR="004D01AA" w:rsidRDefault="004D01AA" w:rsidP="004D01AA">
            <w:pPr>
              <w:spacing w:line="240" w:lineRule="auto"/>
              <w:ind w:firstLineChars="0" w:firstLine="0"/>
              <w:rPr>
                <w:rFonts w:ascii="宋体" w:hAnsi="宋体"/>
                <w:sz w:val="21"/>
                <w:szCs w:val="21"/>
              </w:rPr>
            </w:pPr>
            <w:r w:rsidRPr="002306FA">
              <w:rPr>
                <w:rFonts w:ascii="宋体" w:hAnsi="宋体"/>
                <w:sz w:val="21"/>
                <w:szCs w:val="21"/>
              </w:rPr>
              <w:t>datetime</w:t>
            </w:r>
          </w:p>
        </w:tc>
        <w:tc>
          <w:tcPr>
            <w:tcW w:w="2455" w:type="dxa"/>
          </w:tcPr>
          <w:p w14:paraId="0CB197F7" w14:textId="7833136F" w:rsidR="004D01AA" w:rsidRPr="00CF2138" w:rsidRDefault="004D01AA" w:rsidP="004D01AA">
            <w:pPr>
              <w:spacing w:line="240" w:lineRule="auto"/>
              <w:ind w:firstLineChars="0" w:firstLine="0"/>
              <w:rPr>
                <w:rFonts w:ascii="宋体" w:hAnsi="宋体"/>
                <w:sz w:val="21"/>
                <w:szCs w:val="21"/>
              </w:rPr>
            </w:pPr>
            <w:r w:rsidRPr="00CF2138">
              <w:rPr>
                <w:rFonts w:ascii="宋体" w:hAnsi="宋体" w:hint="eastAsia"/>
                <w:sz w:val="21"/>
                <w:szCs w:val="21"/>
              </w:rPr>
              <w:t>最近一次编辑时间</w:t>
            </w:r>
          </w:p>
        </w:tc>
        <w:tc>
          <w:tcPr>
            <w:tcW w:w="2323" w:type="dxa"/>
          </w:tcPr>
          <w:p w14:paraId="141F8386" w14:textId="77777777" w:rsidR="004D01AA" w:rsidRDefault="004D01AA" w:rsidP="004D01AA">
            <w:pPr>
              <w:spacing w:line="240" w:lineRule="auto"/>
              <w:ind w:firstLineChars="0" w:firstLine="0"/>
              <w:rPr>
                <w:rFonts w:ascii="宋体" w:hAnsi="宋体"/>
                <w:sz w:val="21"/>
                <w:szCs w:val="21"/>
              </w:rPr>
            </w:pPr>
          </w:p>
        </w:tc>
      </w:tr>
      <w:tr w:rsidR="006C1186" w:rsidRPr="000B74B2" w14:paraId="3D9F6CDE" w14:textId="77777777" w:rsidTr="006540CD">
        <w:tc>
          <w:tcPr>
            <w:tcW w:w="2733" w:type="dxa"/>
          </w:tcPr>
          <w:p w14:paraId="641CE93A" w14:textId="78909657" w:rsidR="006C1186" w:rsidRPr="006C1186" w:rsidRDefault="006C1186" w:rsidP="004D01AA">
            <w:pPr>
              <w:spacing w:line="240" w:lineRule="auto"/>
              <w:ind w:firstLineChars="0" w:firstLine="0"/>
              <w:rPr>
                <w:color w:val="FF0000"/>
                <w:sz w:val="21"/>
                <w:szCs w:val="21"/>
              </w:rPr>
            </w:pPr>
            <w:r w:rsidRPr="006C1186">
              <w:rPr>
                <w:color w:val="FF0000"/>
                <w:sz w:val="21"/>
                <w:szCs w:val="21"/>
              </w:rPr>
              <w:t>└seq</w:t>
            </w:r>
          </w:p>
        </w:tc>
        <w:tc>
          <w:tcPr>
            <w:tcW w:w="1549" w:type="dxa"/>
          </w:tcPr>
          <w:p w14:paraId="442C3F45" w14:textId="2777B18C" w:rsidR="006C1186" w:rsidRPr="006C1186" w:rsidRDefault="006C1186" w:rsidP="004D01AA">
            <w:pPr>
              <w:spacing w:line="240" w:lineRule="auto"/>
              <w:ind w:firstLineChars="0" w:firstLine="0"/>
              <w:rPr>
                <w:rFonts w:ascii="宋体" w:hAnsi="宋体"/>
                <w:color w:val="FF0000"/>
                <w:sz w:val="21"/>
                <w:szCs w:val="21"/>
              </w:rPr>
            </w:pPr>
            <w:r w:rsidRPr="006C1186">
              <w:rPr>
                <w:rFonts w:ascii="宋体" w:hAnsi="宋体"/>
                <w:color w:val="FF0000"/>
                <w:sz w:val="21"/>
                <w:szCs w:val="21"/>
              </w:rPr>
              <w:t>I</w:t>
            </w:r>
            <w:r w:rsidRPr="006C1186">
              <w:rPr>
                <w:rFonts w:ascii="宋体" w:hAnsi="宋体" w:hint="eastAsia"/>
                <w:color w:val="FF0000"/>
                <w:sz w:val="21"/>
                <w:szCs w:val="21"/>
              </w:rPr>
              <w:t>nt</w:t>
            </w:r>
          </w:p>
        </w:tc>
        <w:tc>
          <w:tcPr>
            <w:tcW w:w="2455" w:type="dxa"/>
          </w:tcPr>
          <w:p w14:paraId="708414CD" w14:textId="08B4B049" w:rsidR="006C1186" w:rsidRPr="006C1186" w:rsidRDefault="006C1186" w:rsidP="004D01AA">
            <w:pPr>
              <w:spacing w:line="240" w:lineRule="auto"/>
              <w:ind w:firstLineChars="0" w:firstLine="0"/>
              <w:rPr>
                <w:rFonts w:ascii="宋体" w:hAnsi="宋体"/>
                <w:color w:val="FF0000"/>
                <w:sz w:val="21"/>
                <w:szCs w:val="21"/>
              </w:rPr>
            </w:pPr>
            <w:r w:rsidRPr="006C1186">
              <w:rPr>
                <w:rFonts w:ascii="宋体" w:hAnsi="宋体" w:hint="eastAsia"/>
                <w:color w:val="FF0000"/>
                <w:sz w:val="21"/>
                <w:szCs w:val="21"/>
              </w:rPr>
              <w:t>E</w:t>
            </w:r>
            <w:r w:rsidRPr="006C1186">
              <w:rPr>
                <w:rFonts w:ascii="宋体" w:hAnsi="宋体"/>
                <w:color w:val="FF0000"/>
                <w:sz w:val="21"/>
                <w:szCs w:val="21"/>
              </w:rPr>
              <w:t>AS</w:t>
            </w:r>
            <w:r w:rsidRPr="006C1186">
              <w:rPr>
                <w:rFonts w:ascii="宋体" w:hAnsi="宋体" w:hint="eastAsia"/>
                <w:color w:val="FF0000"/>
                <w:sz w:val="21"/>
                <w:szCs w:val="21"/>
              </w:rPr>
              <w:t>单据分录序列号</w:t>
            </w:r>
          </w:p>
        </w:tc>
        <w:tc>
          <w:tcPr>
            <w:tcW w:w="2323" w:type="dxa"/>
          </w:tcPr>
          <w:p w14:paraId="161EFB67" w14:textId="77777777" w:rsidR="006C1186" w:rsidRPr="006C1186" w:rsidRDefault="006C1186" w:rsidP="004D01AA">
            <w:pPr>
              <w:spacing w:line="240" w:lineRule="auto"/>
              <w:ind w:firstLineChars="0" w:firstLine="0"/>
              <w:rPr>
                <w:rFonts w:ascii="宋体" w:hAnsi="宋体"/>
                <w:color w:val="FF0000"/>
                <w:sz w:val="21"/>
                <w:szCs w:val="21"/>
              </w:rPr>
            </w:pPr>
          </w:p>
        </w:tc>
      </w:tr>
    </w:tbl>
    <w:p w14:paraId="3C61A353" w14:textId="77777777" w:rsidR="000B74B2" w:rsidRPr="000B74B2" w:rsidRDefault="000B74B2" w:rsidP="00041410"/>
    <w:p w14:paraId="45D7422C" w14:textId="2EA96CE6" w:rsidR="008F732C" w:rsidRPr="00EF3789" w:rsidRDefault="00D77F80" w:rsidP="008F732C">
      <w:pPr>
        <w:pStyle w:val="30"/>
        <w:rPr>
          <w:rFonts w:asciiTheme="minorHAnsi" w:hAnsiTheme="minorHAnsi"/>
        </w:rPr>
      </w:pPr>
      <w:r>
        <w:rPr>
          <w:rFonts w:asciiTheme="minorHAnsi" w:hAnsiTheme="minorHAnsi" w:hint="eastAsia"/>
        </w:rPr>
        <w:t>同步</w:t>
      </w:r>
      <w:r w:rsidR="004635BA">
        <w:rPr>
          <w:rFonts w:asciiTheme="minorHAnsi" w:hAnsiTheme="minorHAnsi" w:hint="eastAsia"/>
        </w:rPr>
        <w:t>派车单和</w:t>
      </w:r>
      <w:r>
        <w:rPr>
          <w:rFonts w:asciiTheme="minorHAnsi" w:hAnsiTheme="minorHAnsi" w:hint="eastAsia"/>
        </w:rPr>
        <w:t>运单</w:t>
      </w:r>
      <w:r w:rsidR="00534019">
        <w:rPr>
          <w:rFonts w:asciiTheme="minorHAnsi" w:hAnsiTheme="minorHAnsi" w:hint="eastAsia"/>
        </w:rPr>
        <w:t>信息</w:t>
      </w:r>
      <w:r w:rsidR="008F732C">
        <w:rPr>
          <w:rFonts w:asciiTheme="minorHAnsi" w:hAnsiTheme="minorHAnsi" w:hint="eastAsia"/>
        </w:rPr>
        <w:t>接口</w:t>
      </w:r>
    </w:p>
    <w:p w14:paraId="519A9208" w14:textId="732BFEDC" w:rsidR="00D77F80" w:rsidRDefault="00D77F80" w:rsidP="00D77F80">
      <w:r>
        <w:rPr>
          <w:rFonts w:hint="eastAsia"/>
        </w:rPr>
        <w:t>接口功能：</w:t>
      </w:r>
      <w:r w:rsidRPr="00D77F80">
        <w:rPr>
          <w:rFonts w:hint="eastAsia"/>
        </w:rPr>
        <w:t>配送系统向运吧推</w:t>
      </w:r>
      <w:r>
        <w:rPr>
          <w:rFonts w:hint="eastAsia"/>
        </w:rPr>
        <w:t>送</w:t>
      </w:r>
      <w:r w:rsidRPr="00D77F80">
        <w:rPr>
          <w:rFonts w:hint="eastAsia"/>
        </w:rPr>
        <w:t>运单</w:t>
      </w:r>
      <w:r>
        <w:rPr>
          <w:rFonts w:hint="eastAsia"/>
        </w:rPr>
        <w:t>信息</w:t>
      </w:r>
      <w:r w:rsidRPr="00D77F80">
        <w:rPr>
          <w:rFonts w:hint="eastAsia"/>
        </w:rPr>
        <w:t>，提供</w:t>
      </w:r>
      <w:r>
        <w:rPr>
          <w:rFonts w:hint="eastAsia"/>
        </w:rPr>
        <w:t>实际</w:t>
      </w:r>
      <w:r w:rsidRPr="00D77F80">
        <w:rPr>
          <w:rFonts w:hint="eastAsia"/>
        </w:rPr>
        <w:t>装货数量</w:t>
      </w:r>
      <w:r w:rsidR="00534019">
        <w:rPr>
          <w:rFonts w:hint="eastAsia"/>
        </w:rPr>
        <w:t>、实际卸货数量，</w:t>
      </w:r>
      <w:r w:rsidR="00A7692F">
        <w:rPr>
          <w:rFonts w:hint="eastAsia"/>
        </w:rPr>
        <w:t>保存</w:t>
      </w:r>
      <w:r w:rsidR="00534019">
        <w:rPr>
          <w:rFonts w:hint="eastAsia"/>
        </w:rPr>
        <w:t>成为卸货完成状态</w:t>
      </w:r>
    </w:p>
    <w:p w14:paraId="31E11ED7" w14:textId="2EBE4F1B" w:rsidR="00D77F80" w:rsidRDefault="00D77F80" w:rsidP="00D77F80">
      <w:r>
        <w:rPr>
          <w:rFonts w:hint="eastAsia"/>
        </w:rPr>
        <w:t>实现方式：运</w:t>
      </w:r>
      <w:proofErr w:type="gramStart"/>
      <w:r>
        <w:rPr>
          <w:rFonts w:hint="eastAsia"/>
        </w:rPr>
        <w:t>吧发布</w:t>
      </w:r>
      <w:proofErr w:type="gramEnd"/>
      <w:r>
        <w:rPr>
          <w:rFonts w:hint="eastAsia"/>
        </w:rPr>
        <w:t>接口，配送系统主动调用</w:t>
      </w:r>
    </w:p>
    <w:p w14:paraId="0FF6BED3" w14:textId="77777777" w:rsidR="00DA28E6" w:rsidRDefault="00DA28E6" w:rsidP="00DA28E6">
      <w:r>
        <w:rPr>
          <w:rFonts w:hint="eastAsia"/>
        </w:rPr>
        <w:t>接口地址：待定</w:t>
      </w:r>
    </w:p>
    <w:p w14:paraId="08034C98" w14:textId="77777777" w:rsidR="00DA28E6" w:rsidRDefault="00DA28E6" w:rsidP="00DA28E6">
      <w:r>
        <w:rPr>
          <w:rFonts w:hint="eastAsia"/>
        </w:rPr>
        <w:t>接口参数：</w:t>
      </w:r>
    </w:p>
    <w:tbl>
      <w:tblPr>
        <w:tblStyle w:val="af3"/>
        <w:tblW w:w="0" w:type="auto"/>
        <w:tblLook w:val="04A0" w:firstRow="1" w:lastRow="0" w:firstColumn="1" w:lastColumn="0" w:noHBand="0" w:noVBand="1"/>
      </w:tblPr>
      <w:tblGrid>
        <w:gridCol w:w="2630"/>
        <w:gridCol w:w="1686"/>
        <w:gridCol w:w="1176"/>
        <w:gridCol w:w="3568"/>
      </w:tblGrid>
      <w:tr w:rsidR="00DA28E6" w14:paraId="78CFC425" w14:textId="77777777" w:rsidTr="001D1C16">
        <w:tc>
          <w:tcPr>
            <w:tcW w:w="2630" w:type="dxa"/>
          </w:tcPr>
          <w:p w14:paraId="019E0F95" w14:textId="77777777" w:rsidR="00DA28E6" w:rsidRPr="0073352A" w:rsidRDefault="00DA28E6" w:rsidP="0047507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lastRenderedPageBreak/>
              <w:t>名称</w:t>
            </w:r>
          </w:p>
        </w:tc>
        <w:tc>
          <w:tcPr>
            <w:tcW w:w="1686" w:type="dxa"/>
          </w:tcPr>
          <w:p w14:paraId="27C868A0" w14:textId="77777777" w:rsidR="00DA28E6" w:rsidRPr="0073352A" w:rsidRDefault="00DA28E6" w:rsidP="0047507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1176" w:type="dxa"/>
          </w:tcPr>
          <w:p w14:paraId="4E627D05" w14:textId="77777777" w:rsidR="00DA28E6" w:rsidRPr="0073352A" w:rsidRDefault="00DA28E6" w:rsidP="0047507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是否必须</w:t>
            </w:r>
          </w:p>
        </w:tc>
        <w:tc>
          <w:tcPr>
            <w:tcW w:w="3568" w:type="dxa"/>
          </w:tcPr>
          <w:p w14:paraId="33630551" w14:textId="77777777" w:rsidR="00DA28E6" w:rsidRPr="0073352A" w:rsidRDefault="00DA28E6" w:rsidP="0047507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r>
      <w:tr w:rsidR="00DA28E6" w14:paraId="1CCEE1CC" w14:textId="77777777" w:rsidTr="001D1C16">
        <w:tc>
          <w:tcPr>
            <w:tcW w:w="2630" w:type="dxa"/>
          </w:tcPr>
          <w:p w14:paraId="55A4C9D5" w14:textId="715BB12A" w:rsidR="00DA28E6" w:rsidRPr="00EC2786" w:rsidRDefault="007579B0" w:rsidP="0047507F">
            <w:pPr>
              <w:spacing w:line="240" w:lineRule="auto"/>
              <w:ind w:firstLineChars="0" w:firstLine="0"/>
              <w:rPr>
                <w:rFonts w:ascii="宋体" w:hAnsi="宋体"/>
                <w:sz w:val="21"/>
                <w:szCs w:val="21"/>
              </w:rPr>
            </w:pPr>
            <w:proofErr w:type="spellStart"/>
            <w:r w:rsidRPr="00202393">
              <w:rPr>
                <w:sz w:val="21"/>
                <w:szCs w:val="21"/>
              </w:rPr>
              <w:t>order</w:t>
            </w:r>
            <w:r>
              <w:rPr>
                <w:rFonts w:hint="eastAsia"/>
                <w:sz w:val="21"/>
                <w:szCs w:val="21"/>
              </w:rPr>
              <w:t>N</w:t>
            </w:r>
            <w:r w:rsidRPr="00202393">
              <w:rPr>
                <w:sz w:val="21"/>
                <w:szCs w:val="21"/>
              </w:rPr>
              <w:t>umber</w:t>
            </w:r>
            <w:proofErr w:type="spellEnd"/>
          </w:p>
        </w:tc>
        <w:tc>
          <w:tcPr>
            <w:tcW w:w="1686" w:type="dxa"/>
          </w:tcPr>
          <w:p w14:paraId="2DDFDD1A" w14:textId="4F95ED50" w:rsidR="00DA28E6" w:rsidRPr="00C404E0" w:rsidRDefault="00804223" w:rsidP="0047507F">
            <w:pPr>
              <w:spacing w:line="240" w:lineRule="auto"/>
              <w:ind w:firstLineChars="0" w:firstLine="0"/>
              <w:rPr>
                <w:rFonts w:ascii="宋体" w:hAnsi="宋体"/>
                <w:sz w:val="21"/>
                <w:szCs w:val="21"/>
              </w:rPr>
            </w:pPr>
            <w:proofErr w:type="gramStart"/>
            <w:r>
              <w:rPr>
                <w:rFonts w:ascii="宋体" w:hAnsi="宋体"/>
                <w:sz w:val="21"/>
                <w:szCs w:val="21"/>
              </w:rPr>
              <w:t>Varchar(</w:t>
            </w:r>
            <w:proofErr w:type="gramEnd"/>
            <w:r>
              <w:rPr>
                <w:rFonts w:ascii="宋体" w:hAnsi="宋体"/>
                <w:sz w:val="21"/>
                <w:szCs w:val="21"/>
              </w:rPr>
              <w:t>100)</w:t>
            </w:r>
          </w:p>
        </w:tc>
        <w:tc>
          <w:tcPr>
            <w:tcW w:w="1176" w:type="dxa"/>
          </w:tcPr>
          <w:p w14:paraId="0031F76E" w14:textId="0B7F14E0" w:rsidR="00DA28E6" w:rsidRPr="00C404E0" w:rsidRDefault="00804223" w:rsidP="0047507F">
            <w:pPr>
              <w:spacing w:line="240" w:lineRule="auto"/>
              <w:ind w:firstLineChars="0" w:firstLine="0"/>
              <w:rPr>
                <w:rFonts w:ascii="宋体" w:hAnsi="宋体"/>
                <w:sz w:val="21"/>
                <w:szCs w:val="21"/>
              </w:rPr>
            </w:pPr>
            <w:r>
              <w:rPr>
                <w:rFonts w:ascii="宋体" w:hAnsi="宋体" w:hint="eastAsia"/>
                <w:sz w:val="21"/>
                <w:szCs w:val="21"/>
              </w:rPr>
              <w:t>是</w:t>
            </w:r>
          </w:p>
        </w:tc>
        <w:tc>
          <w:tcPr>
            <w:tcW w:w="3568" w:type="dxa"/>
          </w:tcPr>
          <w:p w14:paraId="17EDE74B" w14:textId="5A58B0DD" w:rsidR="00DA28E6" w:rsidRPr="00C404E0" w:rsidRDefault="007579B0" w:rsidP="0047507F">
            <w:pPr>
              <w:spacing w:line="240" w:lineRule="auto"/>
              <w:ind w:firstLineChars="0" w:firstLine="0"/>
              <w:rPr>
                <w:rFonts w:ascii="宋体" w:hAnsi="宋体"/>
                <w:sz w:val="21"/>
                <w:szCs w:val="21"/>
              </w:rPr>
            </w:pPr>
            <w:r>
              <w:rPr>
                <w:rFonts w:ascii="宋体" w:hAnsi="宋体" w:hint="eastAsia"/>
                <w:sz w:val="21"/>
                <w:szCs w:val="21"/>
              </w:rPr>
              <w:t>物流订单号</w:t>
            </w:r>
            <w:r w:rsidR="0012597B">
              <w:rPr>
                <w:rFonts w:ascii="宋体" w:hAnsi="宋体" w:hint="eastAsia"/>
                <w:sz w:val="21"/>
                <w:szCs w:val="21"/>
              </w:rPr>
              <w:t>，来</w:t>
            </w:r>
            <w:proofErr w:type="gramStart"/>
            <w:r w:rsidR="0012597B">
              <w:rPr>
                <w:rFonts w:ascii="宋体" w:hAnsi="宋体" w:hint="eastAsia"/>
                <w:sz w:val="21"/>
                <w:szCs w:val="21"/>
              </w:rPr>
              <w:t>自从运吧得到</w:t>
            </w:r>
            <w:proofErr w:type="gramEnd"/>
            <w:r w:rsidR="0012597B">
              <w:rPr>
                <w:rFonts w:ascii="宋体" w:hAnsi="宋体" w:hint="eastAsia"/>
                <w:sz w:val="21"/>
                <w:szCs w:val="21"/>
              </w:rPr>
              <w:t>的物流订单号</w:t>
            </w:r>
          </w:p>
        </w:tc>
      </w:tr>
      <w:tr w:rsidR="001D1C16" w14:paraId="7F030D11" w14:textId="77777777" w:rsidTr="001D1C16">
        <w:tc>
          <w:tcPr>
            <w:tcW w:w="2630" w:type="dxa"/>
          </w:tcPr>
          <w:p w14:paraId="62EB7D54" w14:textId="2E10D285" w:rsidR="001D1C16" w:rsidRPr="00202393" w:rsidRDefault="001D1C16" w:rsidP="001D1C16">
            <w:pPr>
              <w:spacing w:line="240" w:lineRule="auto"/>
              <w:ind w:firstLineChars="0" w:firstLine="0"/>
              <w:rPr>
                <w:sz w:val="21"/>
                <w:szCs w:val="21"/>
              </w:rPr>
            </w:pPr>
            <w:proofErr w:type="spellStart"/>
            <w:r w:rsidRPr="001D1C16">
              <w:rPr>
                <w:sz w:val="21"/>
                <w:szCs w:val="21"/>
              </w:rPr>
              <w:t>dispatch</w:t>
            </w:r>
            <w:r>
              <w:rPr>
                <w:rFonts w:hint="eastAsia"/>
                <w:sz w:val="21"/>
                <w:szCs w:val="21"/>
              </w:rPr>
              <w:t>O</w:t>
            </w:r>
            <w:r w:rsidRPr="001D1C16">
              <w:rPr>
                <w:sz w:val="21"/>
                <w:szCs w:val="21"/>
              </w:rPr>
              <w:t>rder</w:t>
            </w:r>
            <w:r>
              <w:rPr>
                <w:sz w:val="21"/>
                <w:szCs w:val="21"/>
              </w:rPr>
              <w:t>N</w:t>
            </w:r>
            <w:r w:rsidRPr="001D1C16">
              <w:rPr>
                <w:sz w:val="21"/>
                <w:szCs w:val="21"/>
              </w:rPr>
              <w:t>umber</w:t>
            </w:r>
            <w:r>
              <w:rPr>
                <w:sz w:val="21"/>
                <w:szCs w:val="21"/>
              </w:rPr>
              <w:t>Other</w:t>
            </w:r>
            <w:proofErr w:type="spellEnd"/>
          </w:p>
        </w:tc>
        <w:tc>
          <w:tcPr>
            <w:tcW w:w="1686" w:type="dxa"/>
          </w:tcPr>
          <w:p w14:paraId="7F33F500" w14:textId="09D1303F" w:rsidR="001D1C16" w:rsidRDefault="001D1C16" w:rsidP="001D1C16">
            <w:pPr>
              <w:spacing w:line="240" w:lineRule="auto"/>
              <w:ind w:firstLineChars="0" w:firstLine="0"/>
              <w:rPr>
                <w:rFonts w:ascii="宋体" w:hAnsi="宋体"/>
                <w:sz w:val="21"/>
                <w:szCs w:val="21"/>
              </w:rPr>
            </w:pPr>
            <w:proofErr w:type="gramStart"/>
            <w:r>
              <w:rPr>
                <w:rFonts w:ascii="宋体" w:hAnsi="宋体"/>
                <w:sz w:val="21"/>
                <w:szCs w:val="21"/>
              </w:rPr>
              <w:t>Varchar(</w:t>
            </w:r>
            <w:proofErr w:type="gramEnd"/>
            <w:r>
              <w:rPr>
                <w:rFonts w:ascii="宋体" w:hAnsi="宋体"/>
                <w:sz w:val="21"/>
                <w:szCs w:val="21"/>
              </w:rPr>
              <w:t>100)</w:t>
            </w:r>
          </w:p>
        </w:tc>
        <w:tc>
          <w:tcPr>
            <w:tcW w:w="1176" w:type="dxa"/>
          </w:tcPr>
          <w:p w14:paraId="074AFA03" w14:textId="492B1307"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是</w:t>
            </w:r>
          </w:p>
        </w:tc>
        <w:tc>
          <w:tcPr>
            <w:tcW w:w="3568" w:type="dxa"/>
          </w:tcPr>
          <w:p w14:paraId="6266060D" w14:textId="1E50C045"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来自配送系统/产品系统的总派车单号</w:t>
            </w:r>
          </w:p>
        </w:tc>
      </w:tr>
      <w:tr w:rsidR="001D1C16" w14:paraId="031ECBD5" w14:textId="77777777" w:rsidTr="001D1C16">
        <w:tc>
          <w:tcPr>
            <w:tcW w:w="2630" w:type="dxa"/>
          </w:tcPr>
          <w:p w14:paraId="47B8FDC5" w14:textId="24C9B14B" w:rsidR="001D1C16" w:rsidRPr="00EC2786" w:rsidRDefault="001D1C16" w:rsidP="001D1C16">
            <w:pPr>
              <w:spacing w:line="240" w:lineRule="auto"/>
              <w:ind w:firstLineChars="0" w:firstLine="0"/>
              <w:rPr>
                <w:rFonts w:ascii="宋体" w:hAnsi="宋体"/>
                <w:sz w:val="21"/>
                <w:szCs w:val="21"/>
              </w:rPr>
            </w:pPr>
            <w:proofErr w:type="spellStart"/>
            <w:r w:rsidRPr="007579B0">
              <w:rPr>
                <w:rFonts w:ascii="宋体" w:hAnsi="宋体"/>
                <w:sz w:val="21"/>
                <w:szCs w:val="21"/>
              </w:rPr>
              <w:t>biz</w:t>
            </w:r>
            <w:r>
              <w:rPr>
                <w:rFonts w:ascii="宋体" w:hAnsi="宋体" w:hint="eastAsia"/>
                <w:sz w:val="21"/>
                <w:szCs w:val="21"/>
              </w:rPr>
              <w:t>D</w:t>
            </w:r>
            <w:r w:rsidRPr="007579B0">
              <w:rPr>
                <w:rFonts w:ascii="宋体" w:hAnsi="宋体"/>
                <w:sz w:val="21"/>
                <w:szCs w:val="21"/>
              </w:rPr>
              <w:t>ate</w:t>
            </w:r>
            <w:proofErr w:type="spellEnd"/>
          </w:p>
        </w:tc>
        <w:tc>
          <w:tcPr>
            <w:tcW w:w="1686" w:type="dxa"/>
          </w:tcPr>
          <w:p w14:paraId="1EEC567F" w14:textId="7A8E5966" w:rsidR="001D1C16" w:rsidRPr="00C404E0" w:rsidRDefault="001D1C16" w:rsidP="001D1C16">
            <w:pPr>
              <w:spacing w:line="240" w:lineRule="auto"/>
              <w:ind w:firstLineChars="0" w:firstLine="0"/>
              <w:rPr>
                <w:rFonts w:ascii="宋体" w:hAnsi="宋体"/>
                <w:sz w:val="21"/>
                <w:szCs w:val="21"/>
              </w:rPr>
            </w:pPr>
            <w:r>
              <w:rPr>
                <w:rFonts w:ascii="宋体" w:hAnsi="宋体"/>
                <w:sz w:val="21"/>
                <w:szCs w:val="21"/>
              </w:rPr>
              <w:t>Date</w:t>
            </w:r>
          </w:p>
        </w:tc>
        <w:tc>
          <w:tcPr>
            <w:tcW w:w="1176" w:type="dxa"/>
          </w:tcPr>
          <w:p w14:paraId="6BBEF723" w14:textId="154EA640" w:rsidR="001D1C16" w:rsidRPr="00C404E0" w:rsidRDefault="001D1C16" w:rsidP="001D1C16">
            <w:pPr>
              <w:spacing w:line="240" w:lineRule="auto"/>
              <w:ind w:firstLineChars="0" w:firstLine="0"/>
              <w:rPr>
                <w:rFonts w:ascii="宋体" w:hAnsi="宋体"/>
                <w:sz w:val="21"/>
                <w:szCs w:val="21"/>
              </w:rPr>
            </w:pPr>
            <w:r>
              <w:rPr>
                <w:rFonts w:ascii="宋体" w:hAnsi="宋体" w:hint="eastAsia"/>
                <w:sz w:val="21"/>
                <w:szCs w:val="21"/>
              </w:rPr>
              <w:t>是</w:t>
            </w:r>
          </w:p>
        </w:tc>
        <w:tc>
          <w:tcPr>
            <w:tcW w:w="3568" w:type="dxa"/>
          </w:tcPr>
          <w:p w14:paraId="181BF1FA" w14:textId="13C85A37" w:rsidR="001D1C16" w:rsidRPr="00C404E0" w:rsidRDefault="001D1C16" w:rsidP="001D1C16">
            <w:pPr>
              <w:spacing w:line="240" w:lineRule="auto"/>
              <w:ind w:firstLineChars="0" w:firstLine="0"/>
              <w:rPr>
                <w:rFonts w:ascii="宋体" w:hAnsi="宋体"/>
                <w:sz w:val="21"/>
                <w:szCs w:val="21"/>
              </w:rPr>
            </w:pPr>
            <w:r>
              <w:rPr>
                <w:rFonts w:ascii="宋体" w:hAnsi="宋体" w:hint="eastAsia"/>
                <w:sz w:val="21"/>
                <w:szCs w:val="21"/>
              </w:rPr>
              <w:t>业务日期，即装车日期或出发日期</w:t>
            </w:r>
          </w:p>
        </w:tc>
      </w:tr>
      <w:tr w:rsidR="001D1C16" w14:paraId="6CF40F29" w14:textId="77777777" w:rsidTr="001D1C16">
        <w:tc>
          <w:tcPr>
            <w:tcW w:w="2630" w:type="dxa"/>
          </w:tcPr>
          <w:p w14:paraId="4F7E4CD8" w14:textId="1F0DC648" w:rsidR="001D1C16" w:rsidRPr="00EC2786" w:rsidRDefault="001D1C16" w:rsidP="001D1C16">
            <w:pPr>
              <w:spacing w:line="240" w:lineRule="auto"/>
              <w:ind w:firstLineChars="0" w:firstLine="0"/>
              <w:rPr>
                <w:sz w:val="21"/>
                <w:szCs w:val="21"/>
              </w:rPr>
            </w:pPr>
            <w:proofErr w:type="spellStart"/>
            <w:r w:rsidRPr="007579B0">
              <w:rPr>
                <w:sz w:val="21"/>
                <w:szCs w:val="21"/>
              </w:rPr>
              <w:t>is</w:t>
            </w:r>
            <w:r>
              <w:rPr>
                <w:sz w:val="21"/>
                <w:szCs w:val="21"/>
              </w:rPr>
              <w:t>S</w:t>
            </w:r>
            <w:r w:rsidRPr="007579B0">
              <w:rPr>
                <w:sz w:val="21"/>
                <w:szCs w:val="21"/>
              </w:rPr>
              <w:t>hort</w:t>
            </w:r>
            <w:r>
              <w:rPr>
                <w:sz w:val="21"/>
                <w:szCs w:val="21"/>
              </w:rPr>
              <w:t>T</w:t>
            </w:r>
            <w:r w:rsidRPr="007579B0">
              <w:rPr>
                <w:sz w:val="21"/>
                <w:szCs w:val="21"/>
              </w:rPr>
              <w:t>urns</w:t>
            </w:r>
            <w:proofErr w:type="spellEnd"/>
          </w:p>
        </w:tc>
        <w:tc>
          <w:tcPr>
            <w:tcW w:w="1686" w:type="dxa"/>
          </w:tcPr>
          <w:p w14:paraId="3B56E997" w14:textId="493D4E08" w:rsidR="001D1C16" w:rsidRDefault="001D1C16" w:rsidP="001D1C16">
            <w:pPr>
              <w:spacing w:line="240" w:lineRule="auto"/>
              <w:ind w:firstLineChars="0" w:firstLine="0"/>
              <w:rPr>
                <w:rFonts w:ascii="宋体" w:hAnsi="宋体"/>
                <w:sz w:val="21"/>
                <w:szCs w:val="21"/>
              </w:rPr>
            </w:pPr>
            <w:r>
              <w:rPr>
                <w:rFonts w:ascii="宋体" w:hAnsi="宋体"/>
                <w:sz w:val="21"/>
                <w:szCs w:val="21"/>
              </w:rPr>
              <w:t>Bit</w:t>
            </w:r>
          </w:p>
        </w:tc>
        <w:tc>
          <w:tcPr>
            <w:tcW w:w="1176" w:type="dxa"/>
          </w:tcPr>
          <w:p w14:paraId="104C1EA6" w14:textId="2F43471B"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否</w:t>
            </w:r>
          </w:p>
        </w:tc>
        <w:tc>
          <w:tcPr>
            <w:tcW w:w="3568" w:type="dxa"/>
          </w:tcPr>
          <w:p w14:paraId="53408325" w14:textId="59A537C0"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是否</w:t>
            </w:r>
            <w:proofErr w:type="gramStart"/>
            <w:r>
              <w:rPr>
                <w:rFonts w:ascii="宋体" w:hAnsi="宋体" w:hint="eastAsia"/>
                <w:sz w:val="21"/>
                <w:szCs w:val="21"/>
              </w:rPr>
              <w:t>短转业务</w:t>
            </w:r>
            <w:proofErr w:type="gramEnd"/>
            <w:r>
              <w:rPr>
                <w:rFonts w:ascii="宋体" w:hAnsi="宋体" w:hint="eastAsia"/>
                <w:sz w:val="21"/>
                <w:szCs w:val="21"/>
              </w:rPr>
              <w:t>，0=否，1=是</w:t>
            </w:r>
          </w:p>
        </w:tc>
      </w:tr>
      <w:tr w:rsidR="001D1C16" w14:paraId="74B3E07D" w14:textId="77777777" w:rsidTr="001D1C16">
        <w:tc>
          <w:tcPr>
            <w:tcW w:w="2630" w:type="dxa"/>
          </w:tcPr>
          <w:p w14:paraId="69F6873C" w14:textId="11466593" w:rsidR="001D1C16" w:rsidRPr="00EC2786" w:rsidRDefault="001D1C16" w:rsidP="001D1C16">
            <w:pPr>
              <w:spacing w:line="240" w:lineRule="auto"/>
              <w:ind w:firstLineChars="0" w:firstLine="0"/>
              <w:rPr>
                <w:sz w:val="21"/>
                <w:szCs w:val="21"/>
              </w:rPr>
            </w:pPr>
            <w:proofErr w:type="spellStart"/>
            <w:r w:rsidRPr="007579B0">
              <w:rPr>
                <w:sz w:val="21"/>
                <w:szCs w:val="21"/>
              </w:rPr>
              <w:t>vehicle</w:t>
            </w:r>
            <w:r>
              <w:rPr>
                <w:sz w:val="21"/>
                <w:szCs w:val="21"/>
              </w:rPr>
              <w:t>N</w:t>
            </w:r>
            <w:r w:rsidRPr="007579B0">
              <w:rPr>
                <w:sz w:val="21"/>
                <w:szCs w:val="21"/>
              </w:rPr>
              <w:t>umber</w:t>
            </w:r>
            <w:proofErr w:type="spellEnd"/>
          </w:p>
        </w:tc>
        <w:tc>
          <w:tcPr>
            <w:tcW w:w="1686" w:type="dxa"/>
          </w:tcPr>
          <w:p w14:paraId="31AF0601" w14:textId="689069D2" w:rsidR="001D1C16" w:rsidRDefault="001D1C16" w:rsidP="001D1C16">
            <w:pPr>
              <w:spacing w:line="240" w:lineRule="auto"/>
              <w:ind w:firstLineChars="0" w:firstLine="0"/>
              <w:rPr>
                <w:rFonts w:ascii="宋体" w:hAnsi="宋体"/>
                <w:sz w:val="21"/>
                <w:szCs w:val="21"/>
              </w:rPr>
            </w:pPr>
            <w:proofErr w:type="gramStart"/>
            <w:r w:rsidRPr="00804223">
              <w:rPr>
                <w:rFonts w:ascii="宋体" w:hAnsi="宋体"/>
                <w:sz w:val="21"/>
                <w:szCs w:val="21"/>
              </w:rPr>
              <w:t>varchar(</w:t>
            </w:r>
            <w:proofErr w:type="gramEnd"/>
            <w:r w:rsidRPr="00804223">
              <w:rPr>
                <w:rFonts w:ascii="宋体" w:hAnsi="宋体"/>
                <w:sz w:val="21"/>
                <w:szCs w:val="21"/>
              </w:rPr>
              <w:t>80)</w:t>
            </w:r>
          </w:p>
        </w:tc>
        <w:tc>
          <w:tcPr>
            <w:tcW w:w="1176" w:type="dxa"/>
          </w:tcPr>
          <w:p w14:paraId="22861BD9" w14:textId="6A9EFEC4"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是</w:t>
            </w:r>
          </w:p>
        </w:tc>
        <w:tc>
          <w:tcPr>
            <w:tcW w:w="3568" w:type="dxa"/>
          </w:tcPr>
          <w:p w14:paraId="0DE71240" w14:textId="35CCCEA7"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车牌号码，必须在运吧的承运单位中存在该车辆。承运单位来自物流订单。车辆需要预先在运吧创建。</w:t>
            </w:r>
          </w:p>
        </w:tc>
      </w:tr>
      <w:tr w:rsidR="001D1C16" w14:paraId="1D355EAB" w14:textId="77777777" w:rsidTr="001D1C16">
        <w:tc>
          <w:tcPr>
            <w:tcW w:w="2630" w:type="dxa"/>
          </w:tcPr>
          <w:p w14:paraId="2FEC2646" w14:textId="00CEEC2D" w:rsidR="001D1C16" w:rsidRPr="007579B0" w:rsidRDefault="001D1C16" w:rsidP="001D1C16">
            <w:pPr>
              <w:spacing w:line="240" w:lineRule="auto"/>
              <w:ind w:firstLineChars="0" w:firstLine="0"/>
              <w:rPr>
                <w:sz w:val="21"/>
                <w:szCs w:val="21"/>
              </w:rPr>
            </w:pPr>
            <w:proofErr w:type="spellStart"/>
            <w:r w:rsidRPr="004635BA">
              <w:rPr>
                <w:sz w:val="21"/>
                <w:szCs w:val="21"/>
              </w:rPr>
              <w:t>driver</w:t>
            </w:r>
            <w:r>
              <w:rPr>
                <w:rFonts w:hint="eastAsia"/>
                <w:sz w:val="21"/>
                <w:szCs w:val="21"/>
              </w:rPr>
              <w:t>N</w:t>
            </w:r>
            <w:r w:rsidRPr="004635BA">
              <w:rPr>
                <w:sz w:val="21"/>
                <w:szCs w:val="21"/>
              </w:rPr>
              <w:t>ame</w:t>
            </w:r>
            <w:proofErr w:type="spellEnd"/>
          </w:p>
        </w:tc>
        <w:tc>
          <w:tcPr>
            <w:tcW w:w="1686" w:type="dxa"/>
          </w:tcPr>
          <w:p w14:paraId="118507FA" w14:textId="1B2B194B" w:rsidR="001D1C16" w:rsidRPr="00804223" w:rsidRDefault="001D1C16" w:rsidP="001D1C16">
            <w:pPr>
              <w:spacing w:line="240" w:lineRule="auto"/>
              <w:ind w:firstLineChars="0" w:firstLine="0"/>
              <w:rPr>
                <w:rFonts w:ascii="宋体" w:hAnsi="宋体"/>
                <w:sz w:val="21"/>
                <w:szCs w:val="21"/>
              </w:rPr>
            </w:pPr>
            <w:proofErr w:type="gramStart"/>
            <w:r w:rsidRPr="004635BA">
              <w:rPr>
                <w:rFonts w:ascii="宋体" w:hAnsi="宋体"/>
                <w:sz w:val="21"/>
                <w:szCs w:val="21"/>
              </w:rPr>
              <w:t>varchar(</w:t>
            </w:r>
            <w:proofErr w:type="gramEnd"/>
            <w:r w:rsidRPr="004635BA">
              <w:rPr>
                <w:rFonts w:ascii="宋体" w:hAnsi="宋体"/>
                <w:sz w:val="21"/>
                <w:szCs w:val="21"/>
              </w:rPr>
              <w:t>20)</w:t>
            </w:r>
          </w:p>
        </w:tc>
        <w:tc>
          <w:tcPr>
            <w:tcW w:w="1176" w:type="dxa"/>
          </w:tcPr>
          <w:p w14:paraId="378FAC4E" w14:textId="0747FB3C"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是</w:t>
            </w:r>
          </w:p>
        </w:tc>
        <w:tc>
          <w:tcPr>
            <w:tcW w:w="3568" w:type="dxa"/>
          </w:tcPr>
          <w:p w14:paraId="1DD205CD" w14:textId="3E595DF7"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驾驶员姓名</w:t>
            </w:r>
          </w:p>
        </w:tc>
      </w:tr>
      <w:tr w:rsidR="001D1C16" w14:paraId="1A9C0AD0" w14:textId="77777777" w:rsidTr="001D1C16">
        <w:tc>
          <w:tcPr>
            <w:tcW w:w="2630" w:type="dxa"/>
          </w:tcPr>
          <w:p w14:paraId="0BEB1E42" w14:textId="61A6E81A" w:rsidR="001D1C16" w:rsidRPr="004635BA" w:rsidRDefault="001D1C16" w:rsidP="001D1C16">
            <w:pPr>
              <w:spacing w:line="240" w:lineRule="auto"/>
              <w:ind w:firstLineChars="0" w:firstLine="0"/>
              <w:rPr>
                <w:sz w:val="21"/>
                <w:szCs w:val="21"/>
              </w:rPr>
            </w:pPr>
            <w:proofErr w:type="spellStart"/>
            <w:r w:rsidRPr="004635BA">
              <w:rPr>
                <w:sz w:val="21"/>
                <w:szCs w:val="21"/>
              </w:rPr>
              <w:t>driver</w:t>
            </w:r>
            <w:r>
              <w:rPr>
                <w:rFonts w:hint="eastAsia"/>
                <w:sz w:val="21"/>
                <w:szCs w:val="21"/>
              </w:rPr>
              <w:t>C</w:t>
            </w:r>
            <w:r w:rsidRPr="004635BA">
              <w:rPr>
                <w:sz w:val="21"/>
                <w:szCs w:val="21"/>
              </w:rPr>
              <w:t>ontact</w:t>
            </w:r>
            <w:proofErr w:type="spellEnd"/>
          </w:p>
        </w:tc>
        <w:tc>
          <w:tcPr>
            <w:tcW w:w="1686" w:type="dxa"/>
          </w:tcPr>
          <w:p w14:paraId="55F47BF4" w14:textId="5969A811" w:rsidR="001D1C16" w:rsidRPr="004635BA" w:rsidRDefault="001D1C16" w:rsidP="001D1C16">
            <w:pPr>
              <w:spacing w:line="240" w:lineRule="auto"/>
              <w:ind w:firstLineChars="0" w:firstLine="0"/>
              <w:rPr>
                <w:rFonts w:ascii="宋体" w:hAnsi="宋体"/>
                <w:sz w:val="21"/>
                <w:szCs w:val="21"/>
              </w:rPr>
            </w:pPr>
            <w:proofErr w:type="gramStart"/>
            <w:r w:rsidRPr="004635BA">
              <w:rPr>
                <w:rFonts w:ascii="宋体" w:hAnsi="宋体"/>
                <w:sz w:val="21"/>
                <w:szCs w:val="21"/>
              </w:rPr>
              <w:t>varchar(</w:t>
            </w:r>
            <w:proofErr w:type="gramEnd"/>
            <w:r w:rsidRPr="004635BA">
              <w:rPr>
                <w:rFonts w:ascii="宋体" w:hAnsi="宋体"/>
                <w:sz w:val="21"/>
                <w:szCs w:val="21"/>
              </w:rPr>
              <w:t>20)</w:t>
            </w:r>
          </w:p>
        </w:tc>
        <w:tc>
          <w:tcPr>
            <w:tcW w:w="1176" w:type="dxa"/>
          </w:tcPr>
          <w:p w14:paraId="1F441F67" w14:textId="0E5601AD"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是</w:t>
            </w:r>
          </w:p>
        </w:tc>
        <w:tc>
          <w:tcPr>
            <w:tcW w:w="3568" w:type="dxa"/>
          </w:tcPr>
          <w:p w14:paraId="13756B24" w14:textId="15C6CF1C"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驾驶员手机号码</w:t>
            </w:r>
          </w:p>
        </w:tc>
      </w:tr>
      <w:tr w:rsidR="001D1C16" w14:paraId="327FD5B7" w14:textId="77777777" w:rsidTr="001D1C16">
        <w:tc>
          <w:tcPr>
            <w:tcW w:w="2630" w:type="dxa"/>
          </w:tcPr>
          <w:p w14:paraId="33B800F0" w14:textId="5EAB9FCB" w:rsidR="001D1C16" w:rsidRPr="00202393" w:rsidRDefault="001D1C16" w:rsidP="001D1C16">
            <w:pPr>
              <w:spacing w:line="240" w:lineRule="auto"/>
              <w:ind w:firstLineChars="0" w:firstLine="0"/>
              <w:rPr>
                <w:sz w:val="21"/>
                <w:szCs w:val="21"/>
              </w:rPr>
            </w:pPr>
            <w:proofErr w:type="spellStart"/>
            <w:r w:rsidRPr="007579B0">
              <w:rPr>
                <w:sz w:val="21"/>
                <w:szCs w:val="21"/>
              </w:rPr>
              <w:t>driver</w:t>
            </w:r>
            <w:r>
              <w:rPr>
                <w:sz w:val="21"/>
                <w:szCs w:val="21"/>
              </w:rPr>
              <w:t>I</w:t>
            </w:r>
            <w:r w:rsidRPr="007579B0">
              <w:rPr>
                <w:sz w:val="21"/>
                <w:szCs w:val="21"/>
              </w:rPr>
              <w:t>d</w:t>
            </w:r>
            <w:r>
              <w:rPr>
                <w:sz w:val="21"/>
                <w:szCs w:val="21"/>
              </w:rPr>
              <w:t>C</w:t>
            </w:r>
            <w:r w:rsidRPr="007579B0">
              <w:rPr>
                <w:sz w:val="21"/>
                <w:szCs w:val="21"/>
              </w:rPr>
              <w:t>ard</w:t>
            </w:r>
            <w:proofErr w:type="spellEnd"/>
          </w:p>
        </w:tc>
        <w:tc>
          <w:tcPr>
            <w:tcW w:w="1686" w:type="dxa"/>
          </w:tcPr>
          <w:p w14:paraId="3508D5D3" w14:textId="676A3F4F" w:rsidR="001D1C16" w:rsidRPr="00202393" w:rsidRDefault="001D1C16" w:rsidP="001D1C16">
            <w:pPr>
              <w:spacing w:line="240" w:lineRule="auto"/>
              <w:ind w:firstLineChars="0" w:firstLine="0"/>
              <w:rPr>
                <w:rFonts w:ascii="宋体" w:hAnsi="宋体"/>
                <w:sz w:val="21"/>
                <w:szCs w:val="21"/>
              </w:rPr>
            </w:pPr>
            <w:proofErr w:type="gramStart"/>
            <w:r w:rsidRPr="00804223">
              <w:rPr>
                <w:rFonts w:ascii="宋体" w:hAnsi="宋体"/>
                <w:sz w:val="21"/>
                <w:szCs w:val="21"/>
              </w:rPr>
              <w:t>varchar(</w:t>
            </w:r>
            <w:proofErr w:type="gramEnd"/>
            <w:r w:rsidRPr="00804223">
              <w:rPr>
                <w:rFonts w:ascii="宋体" w:hAnsi="宋体"/>
                <w:sz w:val="21"/>
                <w:szCs w:val="21"/>
              </w:rPr>
              <w:t>20)</w:t>
            </w:r>
          </w:p>
        </w:tc>
        <w:tc>
          <w:tcPr>
            <w:tcW w:w="1176" w:type="dxa"/>
          </w:tcPr>
          <w:p w14:paraId="2EFFC2F0" w14:textId="0A297178"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是</w:t>
            </w:r>
          </w:p>
        </w:tc>
        <w:tc>
          <w:tcPr>
            <w:tcW w:w="3568" w:type="dxa"/>
          </w:tcPr>
          <w:p w14:paraId="24E64F60" w14:textId="266D2F4E"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驾驶员身份证号</w:t>
            </w:r>
          </w:p>
        </w:tc>
      </w:tr>
      <w:tr w:rsidR="001D1C16" w14:paraId="1CA70BAB" w14:textId="77777777" w:rsidTr="001D1C16">
        <w:tc>
          <w:tcPr>
            <w:tcW w:w="2630" w:type="dxa"/>
          </w:tcPr>
          <w:p w14:paraId="6D369E07" w14:textId="7659C7B9" w:rsidR="001D1C16" w:rsidRPr="00202393" w:rsidRDefault="001D1C16" w:rsidP="001D1C16">
            <w:pPr>
              <w:spacing w:line="240" w:lineRule="auto"/>
              <w:ind w:firstLineChars="0" w:firstLine="0"/>
              <w:rPr>
                <w:sz w:val="21"/>
                <w:szCs w:val="21"/>
              </w:rPr>
            </w:pPr>
            <w:proofErr w:type="spellStart"/>
            <w:r w:rsidRPr="006540CD">
              <w:rPr>
                <w:sz w:val="21"/>
                <w:szCs w:val="21"/>
              </w:rPr>
              <w:t>goods</w:t>
            </w:r>
            <w:r>
              <w:rPr>
                <w:rFonts w:hint="eastAsia"/>
                <w:sz w:val="21"/>
                <w:szCs w:val="21"/>
              </w:rPr>
              <w:t>List</w:t>
            </w:r>
            <w:proofErr w:type="spellEnd"/>
          </w:p>
        </w:tc>
        <w:tc>
          <w:tcPr>
            <w:tcW w:w="1686" w:type="dxa"/>
          </w:tcPr>
          <w:p w14:paraId="6359567F" w14:textId="0E76D95D" w:rsidR="001D1C16" w:rsidRPr="00202393" w:rsidRDefault="001D1C16" w:rsidP="001D1C16">
            <w:pPr>
              <w:spacing w:line="240" w:lineRule="auto"/>
              <w:ind w:firstLineChars="0" w:firstLine="0"/>
              <w:rPr>
                <w:rFonts w:ascii="宋体" w:hAnsi="宋体"/>
                <w:sz w:val="21"/>
                <w:szCs w:val="21"/>
              </w:rPr>
            </w:pPr>
            <w:r>
              <w:rPr>
                <w:rFonts w:ascii="宋体" w:hAnsi="宋体" w:hint="eastAsia"/>
                <w:sz w:val="21"/>
                <w:szCs w:val="21"/>
              </w:rPr>
              <w:t>列表</w:t>
            </w:r>
          </w:p>
        </w:tc>
        <w:tc>
          <w:tcPr>
            <w:tcW w:w="1176" w:type="dxa"/>
          </w:tcPr>
          <w:p w14:paraId="75582BF6" w14:textId="79F15999"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是</w:t>
            </w:r>
          </w:p>
        </w:tc>
        <w:tc>
          <w:tcPr>
            <w:tcW w:w="3568" w:type="dxa"/>
          </w:tcPr>
          <w:p w14:paraId="312968D2" w14:textId="13EC2FA5"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货物列表</w:t>
            </w:r>
          </w:p>
        </w:tc>
      </w:tr>
      <w:tr w:rsidR="001D1C16" w14:paraId="76136453" w14:textId="77777777" w:rsidTr="001D1C16">
        <w:tc>
          <w:tcPr>
            <w:tcW w:w="2630" w:type="dxa"/>
          </w:tcPr>
          <w:p w14:paraId="5A4EBB8A" w14:textId="48832DB1" w:rsidR="001D1C16" w:rsidRPr="006540CD" w:rsidRDefault="001D1C16" w:rsidP="001D1C16">
            <w:pPr>
              <w:spacing w:line="240" w:lineRule="auto"/>
              <w:ind w:firstLineChars="0" w:firstLine="0"/>
              <w:rPr>
                <w:sz w:val="21"/>
                <w:szCs w:val="21"/>
              </w:rPr>
            </w:pPr>
            <w:r w:rsidRPr="00890E28">
              <w:rPr>
                <w:sz w:val="21"/>
                <w:szCs w:val="21"/>
              </w:rPr>
              <w:t>└</w:t>
            </w:r>
            <w:r>
              <w:rPr>
                <w:sz w:val="21"/>
                <w:szCs w:val="21"/>
              </w:rPr>
              <w:t xml:space="preserve"> </w:t>
            </w:r>
            <w:proofErr w:type="spellStart"/>
            <w:r w:rsidRPr="001D1C16">
              <w:rPr>
                <w:sz w:val="21"/>
                <w:szCs w:val="21"/>
              </w:rPr>
              <w:t>way</w:t>
            </w:r>
            <w:r>
              <w:rPr>
                <w:rFonts w:hint="eastAsia"/>
                <w:sz w:val="21"/>
                <w:szCs w:val="21"/>
              </w:rPr>
              <w:t>B</w:t>
            </w:r>
            <w:r w:rsidRPr="001D1C16">
              <w:rPr>
                <w:sz w:val="21"/>
                <w:szCs w:val="21"/>
              </w:rPr>
              <w:t>ill</w:t>
            </w:r>
            <w:r>
              <w:rPr>
                <w:sz w:val="21"/>
                <w:szCs w:val="21"/>
              </w:rPr>
              <w:t>N</w:t>
            </w:r>
            <w:r w:rsidRPr="001D1C16">
              <w:rPr>
                <w:sz w:val="21"/>
                <w:szCs w:val="21"/>
              </w:rPr>
              <w:t>umber</w:t>
            </w:r>
            <w:r>
              <w:rPr>
                <w:sz w:val="21"/>
                <w:szCs w:val="21"/>
              </w:rPr>
              <w:t>Other</w:t>
            </w:r>
            <w:proofErr w:type="spellEnd"/>
          </w:p>
        </w:tc>
        <w:tc>
          <w:tcPr>
            <w:tcW w:w="1686" w:type="dxa"/>
          </w:tcPr>
          <w:p w14:paraId="197D7C12" w14:textId="574F8647" w:rsidR="001D1C16" w:rsidRDefault="001D1C16" w:rsidP="001D1C16">
            <w:pPr>
              <w:spacing w:line="240" w:lineRule="auto"/>
              <w:ind w:firstLineChars="0" w:firstLine="0"/>
              <w:rPr>
                <w:rFonts w:ascii="宋体" w:hAnsi="宋体"/>
                <w:sz w:val="21"/>
                <w:szCs w:val="21"/>
              </w:rPr>
            </w:pPr>
            <w:proofErr w:type="gramStart"/>
            <w:r>
              <w:rPr>
                <w:rFonts w:ascii="宋体" w:hAnsi="宋体"/>
                <w:sz w:val="21"/>
                <w:szCs w:val="21"/>
              </w:rPr>
              <w:t>Varchar(</w:t>
            </w:r>
            <w:proofErr w:type="gramEnd"/>
            <w:r>
              <w:rPr>
                <w:rFonts w:ascii="宋体" w:hAnsi="宋体"/>
                <w:sz w:val="21"/>
                <w:szCs w:val="21"/>
              </w:rPr>
              <w:t>100)</w:t>
            </w:r>
          </w:p>
        </w:tc>
        <w:tc>
          <w:tcPr>
            <w:tcW w:w="1176" w:type="dxa"/>
          </w:tcPr>
          <w:p w14:paraId="7E0D7755" w14:textId="1C9F2A28"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是</w:t>
            </w:r>
          </w:p>
        </w:tc>
        <w:tc>
          <w:tcPr>
            <w:tcW w:w="3568" w:type="dxa"/>
          </w:tcPr>
          <w:p w14:paraId="65A7EBF1" w14:textId="45EF3525"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来自配送系统/产品系统的明细单号</w:t>
            </w:r>
          </w:p>
        </w:tc>
      </w:tr>
      <w:tr w:rsidR="001D1C16" w14:paraId="2994F09D" w14:textId="77777777" w:rsidTr="001D1C16">
        <w:tc>
          <w:tcPr>
            <w:tcW w:w="2630" w:type="dxa"/>
          </w:tcPr>
          <w:p w14:paraId="4F776E9F" w14:textId="4CA7F15D" w:rsidR="001D1C16" w:rsidRDefault="001D1C16" w:rsidP="001D1C16">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7579B0">
              <w:rPr>
                <w:sz w:val="21"/>
                <w:szCs w:val="21"/>
              </w:rPr>
              <w:t>goods</w:t>
            </w:r>
            <w:r>
              <w:rPr>
                <w:sz w:val="21"/>
                <w:szCs w:val="21"/>
              </w:rPr>
              <w:t>I</w:t>
            </w:r>
            <w:r w:rsidRPr="007579B0">
              <w:rPr>
                <w:sz w:val="21"/>
                <w:szCs w:val="21"/>
              </w:rPr>
              <w:t>d</w:t>
            </w:r>
            <w:proofErr w:type="spellEnd"/>
          </w:p>
        </w:tc>
        <w:tc>
          <w:tcPr>
            <w:tcW w:w="1686" w:type="dxa"/>
          </w:tcPr>
          <w:p w14:paraId="33DB98E3" w14:textId="04AB06B1" w:rsidR="001D1C16" w:rsidRPr="000B74B2" w:rsidRDefault="001D1C16" w:rsidP="001D1C16">
            <w:pPr>
              <w:spacing w:line="240" w:lineRule="auto"/>
              <w:ind w:firstLineChars="0" w:firstLine="0"/>
              <w:rPr>
                <w:rFonts w:ascii="宋体" w:hAnsi="宋体"/>
                <w:sz w:val="21"/>
                <w:szCs w:val="21"/>
              </w:rPr>
            </w:pPr>
            <w:proofErr w:type="gramStart"/>
            <w:r w:rsidRPr="00804223">
              <w:rPr>
                <w:rFonts w:ascii="宋体" w:hAnsi="宋体"/>
                <w:sz w:val="21"/>
                <w:szCs w:val="21"/>
              </w:rPr>
              <w:t>varchar(</w:t>
            </w:r>
            <w:proofErr w:type="gramEnd"/>
            <w:r w:rsidRPr="00804223">
              <w:rPr>
                <w:rFonts w:ascii="宋体" w:hAnsi="宋体"/>
                <w:sz w:val="21"/>
                <w:szCs w:val="21"/>
              </w:rPr>
              <w:t>80)</w:t>
            </w:r>
          </w:p>
        </w:tc>
        <w:tc>
          <w:tcPr>
            <w:tcW w:w="1176" w:type="dxa"/>
          </w:tcPr>
          <w:p w14:paraId="0A850F1D" w14:textId="77EFFC94"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是</w:t>
            </w:r>
          </w:p>
        </w:tc>
        <w:tc>
          <w:tcPr>
            <w:tcW w:w="3568" w:type="dxa"/>
          </w:tcPr>
          <w:p w14:paraId="2DA18C6D" w14:textId="61667176"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货物I</w:t>
            </w:r>
            <w:r>
              <w:rPr>
                <w:rFonts w:ascii="宋体" w:hAnsi="宋体"/>
                <w:sz w:val="21"/>
                <w:szCs w:val="21"/>
              </w:rPr>
              <w:t>D</w:t>
            </w:r>
            <w:r>
              <w:rPr>
                <w:rFonts w:ascii="宋体" w:hAnsi="宋体" w:hint="eastAsia"/>
                <w:sz w:val="21"/>
                <w:szCs w:val="21"/>
              </w:rPr>
              <w:t>，必须是物流订单的货物之一</w:t>
            </w:r>
          </w:p>
        </w:tc>
      </w:tr>
      <w:tr w:rsidR="001D1C16" w:rsidRPr="000B74B2" w14:paraId="47DC3B30" w14:textId="77777777" w:rsidTr="001D1C16">
        <w:tc>
          <w:tcPr>
            <w:tcW w:w="2630" w:type="dxa"/>
          </w:tcPr>
          <w:p w14:paraId="51DF87A8" w14:textId="31649388" w:rsidR="001D1C16" w:rsidRDefault="001D1C16" w:rsidP="001D1C16">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7579B0">
              <w:rPr>
                <w:sz w:val="21"/>
                <w:szCs w:val="21"/>
              </w:rPr>
              <w:t>assisted</w:t>
            </w:r>
            <w:r>
              <w:rPr>
                <w:sz w:val="21"/>
                <w:szCs w:val="21"/>
              </w:rPr>
              <w:t>W</w:t>
            </w:r>
            <w:r w:rsidRPr="007579B0">
              <w:rPr>
                <w:sz w:val="21"/>
                <w:szCs w:val="21"/>
              </w:rPr>
              <w:t>eight</w:t>
            </w:r>
            <w:proofErr w:type="spellEnd"/>
          </w:p>
        </w:tc>
        <w:tc>
          <w:tcPr>
            <w:tcW w:w="1686" w:type="dxa"/>
          </w:tcPr>
          <w:p w14:paraId="076422F5" w14:textId="237037D5" w:rsidR="001D1C16" w:rsidRPr="000B74B2" w:rsidRDefault="001D1C16" w:rsidP="001D1C16">
            <w:pPr>
              <w:spacing w:line="240" w:lineRule="auto"/>
              <w:ind w:firstLineChars="0" w:firstLine="0"/>
              <w:rPr>
                <w:rFonts w:ascii="宋体" w:hAnsi="宋体"/>
                <w:sz w:val="21"/>
                <w:szCs w:val="21"/>
              </w:rPr>
            </w:pPr>
            <w:proofErr w:type="gramStart"/>
            <w:r w:rsidRPr="00804223">
              <w:rPr>
                <w:rFonts w:ascii="宋体" w:hAnsi="宋体"/>
                <w:sz w:val="21"/>
                <w:szCs w:val="21"/>
              </w:rPr>
              <w:t>decimal(</w:t>
            </w:r>
            <w:proofErr w:type="gramEnd"/>
            <w:r w:rsidRPr="00804223">
              <w:rPr>
                <w:rFonts w:ascii="宋体" w:hAnsi="宋体"/>
                <w:sz w:val="21"/>
                <w:szCs w:val="21"/>
              </w:rPr>
              <w:t>28,10)</w:t>
            </w:r>
          </w:p>
        </w:tc>
        <w:tc>
          <w:tcPr>
            <w:tcW w:w="1176" w:type="dxa"/>
          </w:tcPr>
          <w:p w14:paraId="279DCC33" w14:textId="40948C33"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否</w:t>
            </w:r>
          </w:p>
        </w:tc>
        <w:tc>
          <w:tcPr>
            <w:tcW w:w="3568" w:type="dxa"/>
          </w:tcPr>
          <w:p w14:paraId="6BAF8708" w14:textId="3A40128D"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计划运输量</w:t>
            </w:r>
          </w:p>
        </w:tc>
      </w:tr>
      <w:tr w:rsidR="001D1C16" w:rsidRPr="000B74B2" w14:paraId="29C4A6C2" w14:textId="77777777" w:rsidTr="001D1C16">
        <w:tc>
          <w:tcPr>
            <w:tcW w:w="2630" w:type="dxa"/>
          </w:tcPr>
          <w:p w14:paraId="4D793DDC" w14:textId="7EA573E9" w:rsidR="001D1C16" w:rsidRPr="00890E28" w:rsidRDefault="001D1C16" w:rsidP="001D1C16">
            <w:pPr>
              <w:spacing w:line="240" w:lineRule="auto"/>
              <w:ind w:firstLineChars="0" w:firstLine="0"/>
              <w:rPr>
                <w:sz w:val="21"/>
                <w:szCs w:val="21"/>
              </w:rPr>
            </w:pPr>
            <w:r w:rsidRPr="00890E28">
              <w:rPr>
                <w:sz w:val="21"/>
                <w:szCs w:val="21"/>
              </w:rPr>
              <w:t>└</w:t>
            </w:r>
            <w:r>
              <w:rPr>
                <w:sz w:val="21"/>
                <w:szCs w:val="21"/>
              </w:rPr>
              <w:t xml:space="preserve"> </w:t>
            </w:r>
            <w:proofErr w:type="spellStart"/>
            <w:r w:rsidRPr="00663490">
              <w:rPr>
                <w:sz w:val="21"/>
                <w:szCs w:val="21"/>
              </w:rPr>
              <w:t>assisted</w:t>
            </w:r>
            <w:r>
              <w:rPr>
                <w:rFonts w:hint="eastAsia"/>
                <w:sz w:val="21"/>
                <w:szCs w:val="21"/>
              </w:rPr>
              <w:t>U</w:t>
            </w:r>
            <w:r w:rsidRPr="00663490">
              <w:rPr>
                <w:sz w:val="21"/>
                <w:szCs w:val="21"/>
              </w:rPr>
              <w:t>nit</w:t>
            </w:r>
            <w:r>
              <w:rPr>
                <w:sz w:val="21"/>
                <w:szCs w:val="21"/>
              </w:rPr>
              <w:t>N</w:t>
            </w:r>
            <w:r w:rsidRPr="00663490">
              <w:rPr>
                <w:sz w:val="21"/>
                <w:szCs w:val="21"/>
              </w:rPr>
              <w:t>ame</w:t>
            </w:r>
            <w:proofErr w:type="spellEnd"/>
          </w:p>
        </w:tc>
        <w:tc>
          <w:tcPr>
            <w:tcW w:w="1686" w:type="dxa"/>
          </w:tcPr>
          <w:p w14:paraId="3F46F3DE" w14:textId="04F41021" w:rsidR="001D1C16" w:rsidRPr="00804223" w:rsidRDefault="001D1C16" w:rsidP="001D1C16">
            <w:pPr>
              <w:spacing w:line="240" w:lineRule="auto"/>
              <w:ind w:firstLineChars="0" w:firstLine="0"/>
              <w:rPr>
                <w:rFonts w:ascii="宋体" w:hAnsi="宋体"/>
                <w:sz w:val="21"/>
                <w:szCs w:val="21"/>
              </w:rPr>
            </w:pPr>
            <w:proofErr w:type="gramStart"/>
            <w:r w:rsidRPr="00663490">
              <w:rPr>
                <w:rFonts w:ascii="宋体" w:hAnsi="宋体"/>
                <w:sz w:val="21"/>
                <w:szCs w:val="21"/>
              </w:rPr>
              <w:t>varchar(</w:t>
            </w:r>
            <w:proofErr w:type="gramEnd"/>
            <w:r w:rsidRPr="00663490">
              <w:rPr>
                <w:rFonts w:ascii="宋体" w:hAnsi="宋体"/>
                <w:sz w:val="21"/>
                <w:szCs w:val="21"/>
              </w:rPr>
              <w:t>100)</w:t>
            </w:r>
          </w:p>
        </w:tc>
        <w:tc>
          <w:tcPr>
            <w:tcW w:w="1176" w:type="dxa"/>
          </w:tcPr>
          <w:p w14:paraId="20066869" w14:textId="64439377"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否</w:t>
            </w:r>
          </w:p>
        </w:tc>
        <w:tc>
          <w:tcPr>
            <w:tcW w:w="3568" w:type="dxa"/>
          </w:tcPr>
          <w:p w14:paraId="30E0590A" w14:textId="49AD4B58"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计划运输量计量单位</w:t>
            </w:r>
          </w:p>
        </w:tc>
      </w:tr>
      <w:tr w:rsidR="001D1C16" w:rsidRPr="000B74B2" w14:paraId="1FFE48CF" w14:textId="77777777" w:rsidTr="001D1C16">
        <w:tc>
          <w:tcPr>
            <w:tcW w:w="2630" w:type="dxa"/>
          </w:tcPr>
          <w:p w14:paraId="4C1A119B" w14:textId="13224F6D" w:rsidR="001D1C16" w:rsidRPr="007579B0" w:rsidRDefault="001D1C16" w:rsidP="001D1C16">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7579B0">
              <w:rPr>
                <w:sz w:val="21"/>
                <w:szCs w:val="21"/>
              </w:rPr>
              <w:t>actual</w:t>
            </w:r>
            <w:r>
              <w:rPr>
                <w:sz w:val="21"/>
                <w:szCs w:val="21"/>
              </w:rPr>
              <w:t>L</w:t>
            </w:r>
            <w:r w:rsidRPr="007579B0">
              <w:rPr>
                <w:sz w:val="21"/>
                <w:szCs w:val="21"/>
              </w:rPr>
              <w:t>oading</w:t>
            </w:r>
            <w:r>
              <w:rPr>
                <w:sz w:val="21"/>
                <w:szCs w:val="21"/>
              </w:rPr>
              <w:t>W</w:t>
            </w:r>
            <w:r w:rsidRPr="007579B0">
              <w:rPr>
                <w:sz w:val="21"/>
                <w:szCs w:val="21"/>
              </w:rPr>
              <w:t>eight</w:t>
            </w:r>
            <w:proofErr w:type="spellEnd"/>
          </w:p>
        </w:tc>
        <w:tc>
          <w:tcPr>
            <w:tcW w:w="1686" w:type="dxa"/>
          </w:tcPr>
          <w:p w14:paraId="1F223815" w14:textId="5F903F37" w:rsidR="001D1C16" w:rsidRPr="000B74B2" w:rsidRDefault="001D1C16" w:rsidP="001D1C16">
            <w:pPr>
              <w:spacing w:line="240" w:lineRule="auto"/>
              <w:ind w:firstLineChars="0" w:firstLine="0"/>
              <w:rPr>
                <w:rFonts w:ascii="宋体" w:hAnsi="宋体"/>
                <w:sz w:val="21"/>
                <w:szCs w:val="21"/>
              </w:rPr>
            </w:pPr>
            <w:proofErr w:type="gramStart"/>
            <w:r w:rsidRPr="00804223">
              <w:rPr>
                <w:rFonts w:ascii="宋体" w:hAnsi="宋体"/>
                <w:sz w:val="21"/>
                <w:szCs w:val="21"/>
              </w:rPr>
              <w:t>decimal(</w:t>
            </w:r>
            <w:proofErr w:type="gramEnd"/>
            <w:r w:rsidRPr="00804223">
              <w:rPr>
                <w:rFonts w:ascii="宋体" w:hAnsi="宋体"/>
                <w:sz w:val="21"/>
                <w:szCs w:val="21"/>
              </w:rPr>
              <w:t>28,10)</w:t>
            </w:r>
          </w:p>
        </w:tc>
        <w:tc>
          <w:tcPr>
            <w:tcW w:w="1176" w:type="dxa"/>
          </w:tcPr>
          <w:p w14:paraId="7ECE501F" w14:textId="6E5AC6D4"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是</w:t>
            </w:r>
          </w:p>
        </w:tc>
        <w:tc>
          <w:tcPr>
            <w:tcW w:w="3568" w:type="dxa"/>
          </w:tcPr>
          <w:p w14:paraId="4BE4B4F0" w14:textId="08A120C0"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实际装货数量</w:t>
            </w:r>
          </w:p>
        </w:tc>
      </w:tr>
      <w:tr w:rsidR="001D1C16" w:rsidRPr="000B74B2" w14:paraId="2A7DB9D1" w14:textId="77777777" w:rsidTr="001D1C16">
        <w:tc>
          <w:tcPr>
            <w:tcW w:w="2630" w:type="dxa"/>
          </w:tcPr>
          <w:p w14:paraId="34F04C9B" w14:textId="70157CB5" w:rsidR="001D1C16" w:rsidRPr="007579B0" w:rsidRDefault="001D1C16" w:rsidP="001D1C16">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7579B0">
              <w:rPr>
                <w:sz w:val="21"/>
                <w:szCs w:val="21"/>
              </w:rPr>
              <w:t>actual</w:t>
            </w:r>
            <w:r>
              <w:rPr>
                <w:sz w:val="21"/>
                <w:szCs w:val="21"/>
              </w:rPr>
              <w:t>L</w:t>
            </w:r>
            <w:r w:rsidRPr="007579B0">
              <w:rPr>
                <w:sz w:val="21"/>
                <w:szCs w:val="21"/>
              </w:rPr>
              <w:t>oading</w:t>
            </w:r>
            <w:r>
              <w:rPr>
                <w:sz w:val="21"/>
                <w:szCs w:val="21"/>
              </w:rPr>
              <w:t>T</w:t>
            </w:r>
            <w:r w:rsidRPr="007579B0">
              <w:rPr>
                <w:sz w:val="21"/>
                <w:szCs w:val="21"/>
              </w:rPr>
              <w:t>ime</w:t>
            </w:r>
            <w:proofErr w:type="spellEnd"/>
          </w:p>
        </w:tc>
        <w:tc>
          <w:tcPr>
            <w:tcW w:w="1686" w:type="dxa"/>
          </w:tcPr>
          <w:p w14:paraId="01B794F4" w14:textId="6B03C2EE" w:rsidR="001D1C16" w:rsidRPr="000B74B2" w:rsidRDefault="001D1C16" w:rsidP="001D1C16">
            <w:pPr>
              <w:spacing w:line="240" w:lineRule="auto"/>
              <w:ind w:firstLineChars="0" w:firstLine="0"/>
              <w:rPr>
                <w:rFonts w:ascii="宋体" w:hAnsi="宋体"/>
                <w:sz w:val="21"/>
                <w:szCs w:val="21"/>
              </w:rPr>
            </w:pPr>
            <w:r>
              <w:rPr>
                <w:rFonts w:ascii="宋体" w:hAnsi="宋体"/>
                <w:sz w:val="21"/>
                <w:szCs w:val="21"/>
              </w:rPr>
              <w:t>D</w:t>
            </w:r>
            <w:r>
              <w:rPr>
                <w:rFonts w:ascii="宋体" w:hAnsi="宋体" w:hint="eastAsia"/>
                <w:sz w:val="21"/>
                <w:szCs w:val="21"/>
              </w:rPr>
              <w:t>atetime</w:t>
            </w:r>
          </w:p>
        </w:tc>
        <w:tc>
          <w:tcPr>
            <w:tcW w:w="1176" w:type="dxa"/>
          </w:tcPr>
          <w:p w14:paraId="7ADA026B" w14:textId="2F8C0700"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是</w:t>
            </w:r>
          </w:p>
        </w:tc>
        <w:tc>
          <w:tcPr>
            <w:tcW w:w="3568" w:type="dxa"/>
          </w:tcPr>
          <w:p w14:paraId="189BC267" w14:textId="12F14631"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实际装货时间</w:t>
            </w:r>
          </w:p>
        </w:tc>
      </w:tr>
      <w:tr w:rsidR="001D1C16" w:rsidRPr="000B74B2" w14:paraId="4A7A6446" w14:textId="77777777" w:rsidTr="001D1C16">
        <w:tc>
          <w:tcPr>
            <w:tcW w:w="2630" w:type="dxa"/>
          </w:tcPr>
          <w:p w14:paraId="0A65D634" w14:textId="4AF48F56" w:rsidR="001D1C16" w:rsidRPr="007579B0" w:rsidRDefault="001D1C16" w:rsidP="001D1C16">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7579B0">
              <w:rPr>
                <w:sz w:val="21"/>
                <w:szCs w:val="21"/>
              </w:rPr>
              <w:t>loading</w:t>
            </w:r>
            <w:r>
              <w:rPr>
                <w:sz w:val="21"/>
                <w:szCs w:val="21"/>
              </w:rPr>
              <w:t>S</w:t>
            </w:r>
            <w:r w:rsidRPr="007579B0">
              <w:rPr>
                <w:sz w:val="21"/>
                <w:szCs w:val="21"/>
              </w:rPr>
              <w:t>kin</w:t>
            </w:r>
            <w:r>
              <w:rPr>
                <w:sz w:val="21"/>
                <w:szCs w:val="21"/>
              </w:rPr>
              <w:t>W</w:t>
            </w:r>
            <w:r w:rsidRPr="007579B0">
              <w:rPr>
                <w:sz w:val="21"/>
                <w:szCs w:val="21"/>
              </w:rPr>
              <w:t>eight</w:t>
            </w:r>
            <w:proofErr w:type="spellEnd"/>
          </w:p>
        </w:tc>
        <w:tc>
          <w:tcPr>
            <w:tcW w:w="1686" w:type="dxa"/>
          </w:tcPr>
          <w:p w14:paraId="7FD72EA7" w14:textId="4990006D" w:rsidR="001D1C16" w:rsidRPr="000B74B2" w:rsidRDefault="001D1C16" w:rsidP="001D1C16">
            <w:pPr>
              <w:spacing w:line="240" w:lineRule="auto"/>
              <w:ind w:firstLineChars="0" w:firstLine="0"/>
              <w:rPr>
                <w:rFonts w:ascii="宋体" w:hAnsi="宋体"/>
                <w:sz w:val="21"/>
                <w:szCs w:val="21"/>
              </w:rPr>
            </w:pPr>
            <w:proofErr w:type="gramStart"/>
            <w:r w:rsidRPr="00804223">
              <w:rPr>
                <w:rFonts w:ascii="宋体" w:hAnsi="宋体"/>
                <w:sz w:val="21"/>
                <w:szCs w:val="21"/>
              </w:rPr>
              <w:t>decimal(</w:t>
            </w:r>
            <w:proofErr w:type="gramEnd"/>
            <w:r w:rsidRPr="00804223">
              <w:rPr>
                <w:rFonts w:ascii="宋体" w:hAnsi="宋体"/>
                <w:sz w:val="21"/>
                <w:szCs w:val="21"/>
              </w:rPr>
              <w:t>28,10)</w:t>
            </w:r>
          </w:p>
        </w:tc>
        <w:tc>
          <w:tcPr>
            <w:tcW w:w="1176" w:type="dxa"/>
          </w:tcPr>
          <w:p w14:paraId="7D25AB7C" w14:textId="7B325A4A"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否</w:t>
            </w:r>
          </w:p>
        </w:tc>
        <w:tc>
          <w:tcPr>
            <w:tcW w:w="3568" w:type="dxa"/>
          </w:tcPr>
          <w:p w14:paraId="2930A6C4" w14:textId="0F069684"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装货皮重</w:t>
            </w:r>
          </w:p>
        </w:tc>
      </w:tr>
      <w:tr w:rsidR="001D1C16" w:rsidRPr="000B74B2" w14:paraId="071EA3C2" w14:textId="77777777" w:rsidTr="001D1C16">
        <w:tc>
          <w:tcPr>
            <w:tcW w:w="2630" w:type="dxa"/>
          </w:tcPr>
          <w:p w14:paraId="1175E406" w14:textId="5ED624D9" w:rsidR="001D1C16" w:rsidRPr="007579B0" w:rsidRDefault="001D1C16" w:rsidP="001D1C16">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7579B0">
              <w:rPr>
                <w:sz w:val="21"/>
                <w:szCs w:val="21"/>
              </w:rPr>
              <w:t>loading</w:t>
            </w:r>
            <w:r>
              <w:rPr>
                <w:sz w:val="21"/>
                <w:szCs w:val="21"/>
              </w:rPr>
              <w:t>H</w:t>
            </w:r>
            <w:r w:rsidRPr="007579B0">
              <w:rPr>
                <w:sz w:val="21"/>
                <w:szCs w:val="21"/>
              </w:rPr>
              <w:t>air</w:t>
            </w:r>
            <w:r>
              <w:rPr>
                <w:sz w:val="21"/>
                <w:szCs w:val="21"/>
              </w:rPr>
              <w:t>W</w:t>
            </w:r>
            <w:r w:rsidRPr="007579B0">
              <w:rPr>
                <w:sz w:val="21"/>
                <w:szCs w:val="21"/>
              </w:rPr>
              <w:t>eight</w:t>
            </w:r>
            <w:proofErr w:type="spellEnd"/>
          </w:p>
        </w:tc>
        <w:tc>
          <w:tcPr>
            <w:tcW w:w="1686" w:type="dxa"/>
          </w:tcPr>
          <w:p w14:paraId="72B986D4" w14:textId="71587F15" w:rsidR="001D1C16" w:rsidRPr="000B74B2" w:rsidRDefault="001D1C16" w:rsidP="001D1C16">
            <w:pPr>
              <w:spacing w:line="240" w:lineRule="auto"/>
              <w:ind w:firstLineChars="0" w:firstLine="0"/>
              <w:rPr>
                <w:rFonts w:ascii="宋体" w:hAnsi="宋体"/>
                <w:sz w:val="21"/>
                <w:szCs w:val="21"/>
              </w:rPr>
            </w:pPr>
            <w:proofErr w:type="gramStart"/>
            <w:r w:rsidRPr="00804223">
              <w:rPr>
                <w:rFonts w:ascii="宋体" w:hAnsi="宋体"/>
                <w:sz w:val="21"/>
                <w:szCs w:val="21"/>
              </w:rPr>
              <w:t>decimal(</w:t>
            </w:r>
            <w:proofErr w:type="gramEnd"/>
            <w:r w:rsidRPr="00804223">
              <w:rPr>
                <w:rFonts w:ascii="宋体" w:hAnsi="宋体"/>
                <w:sz w:val="21"/>
                <w:szCs w:val="21"/>
              </w:rPr>
              <w:t>28,10)</w:t>
            </w:r>
          </w:p>
        </w:tc>
        <w:tc>
          <w:tcPr>
            <w:tcW w:w="1176" w:type="dxa"/>
          </w:tcPr>
          <w:p w14:paraId="52766C40" w14:textId="2C81BC4C"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否</w:t>
            </w:r>
          </w:p>
        </w:tc>
        <w:tc>
          <w:tcPr>
            <w:tcW w:w="3568" w:type="dxa"/>
          </w:tcPr>
          <w:p w14:paraId="2423A932" w14:textId="7AB176C8"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装货毛重</w:t>
            </w:r>
          </w:p>
        </w:tc>
      </w:tr>
      <w:tr w:rsidR="001D1C16" w:rsidRPr="000B74B2" w14:paraId="7BB0F57C" w14:textId="77777777" w:rsidTr="001D1C16">
        <w:tc>
          <w:tcPr>
            <w:tcW w:w="2630" w:type="dxa"/>
          </w:tcPr>
          <w:p w14:paraId="38FDCE2E" w14:textId="225FE361" w:rsidR="001D1C16" w:rsidRPr="007579B0" w:rsidRDefault="001D1C16" w:rsidP="001D1C16">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7579B0">
              <w:rPr>
                <w:sz w:val="21"/>
                <w:szCs w:val="21"/>
              </w:rPr>
              <w:t>loading</w:t>
            </w:r>
            <w:r>
              <w:rPr>
                <w:sz w:val="21"/>
                <w:szCs w:val="21"/>
              </w:rPr>
              <w:t>W</w:t>
            </w:r>
            <w:r w:rsidRPr="007579B0">
              <w:rPr>
                <w:sz w:val="21"/>
                <w:szCs w:val="21"/>
              </w:rPr>
              <w:t>eight</w:t>
            </w:r>
            <w:proofErr w:type="spellEnd"/>
          </w:p>
        </w:tc>
        <w:tc>
          <w:tcPr>
            <w:tcW w:w="1686" w:type="dxa"/>
          </w:tcPr>
          <w:p w14:paraId="7BDB7B25" w14:textId="6B351EAB" w:rsidR="001D1C16" w:rsidRPr="000B74B2" w:rsidRDefault="001D1C16" w:rsidP="001D1C16">
            <w:pPr>
              <w:spacing w:line="240" w:lineRule="auto"/>
              <w:ind w:firstLineChars="0" w:firstLine="0"/>
              <w:rPr>
                <w:rFonts w:ascii="宋体" w:hAnsi="宋体"/>
                <w:sz w:val="21"/>
                <w:szCs w:val="21"/>
              </w:rPr>
            </w:pPr>
            <w:proofErr w:type="gramStart"/>
            <w:r w:rsidRPr="00804223">
              <w:rPr>
                <w:rFonts w:ascii="宋体" w:hAnsi="宋体"/>
                <w:sz w:val="21"/>
                <w:szCs w:val="21"/>
              </w:rPr>
              <w:t>decimal(</w:t>
            </w:r>
            <w:proofErr w:type="gramEnd"/>
            <w:r w:rsidRPr="00804223">
              <w:rPr>
                <w:rFonts w:ascii="宋体" w:hAnsi="宋体"/>
                <w:sz w:val="21"/>
                <w:szCs w:val="21"/>
              </w:rPr>
              <w:t>28,10)</w:t>
            </w:r>
          </w:p>
        </w:tc>
        <w:tc>
          <w:tcPr>
            <w:tcW w:w="1176" w:type="dxa"/>
          </w:tcPr>
          <w:p w14:paraId="2E1042BD" w14:textId="46CFC4CF"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否</w:t>
            </w:r>
          </w:p>
        </w:tc>
        <w:tc>
          <w:tcPr>
            <w:tcW w:w="3568" w:type="dxa"/>
          </w:tcPr>
          <w:p w14:paraId="40DD0FB9" w14:textId="5B42CC12"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装货净重</w:t>
            </w:r>
          </w:p>
        </w:tc>
      </w:tr>
      <w:tr w:rsidR="001D1C16" w:rsidRPr="000B74B2" w14:paraId="5C3DAA13" w14:textId="77777777" w:rsidTr="001D1C16">
        <w:tc>
          <w:tcPr>
            <w:tcW w:w="2630" w:type="dxa"/>
          </w:tcPr>
          <w:p w14:paraId="0C2E9260" w14:textId="1674A4CA" w:rsidR="001D1C16" w:rsidRPr="007579B0" w:rsidRDefault="001D1C16" w:rsidP="001D1C16">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Pr="007579B0">
              <w:rPr>
                <w:sz w:val="21"/>
                <w:szCs w:val="21"/>
              </w:rPr>
              <w:t>loading</w:t>
            </w:r>
            <w:r>
              <w:rPr>
                <w:sz w:val="21"/>
                <w:szCs w:val="21"/>
              </w:rPr>
              <w:t>N</w:t>
            </w:r>
            <w:r w:rsidRPr="007579B0">
              <w:rPr>
                <w:sz w:val="21"/>
                <w:szCs w:val="21"/>
              </w:rPr>
              <w:t>umber</w:t>
            </w:r>
            <w:proofErr w:type="spellEnd"/>
          </w:p>
        </w:tc>
        <w:tc>
          <w:tcPr>
            <w:tcW w:w="1686" w:type="dxa"/>
          </w:tcPr>
          <w:p w14:paraId="71B2134F" w14:textId="34685735" w:rsidR="001D1C16" w:rsidRPr="000B74B2" w:rsidRDefault="001D1C16" w:rsidP="001D1C16">
            <w:pPr>
              <w:spacing w:line="240" w:lineRule="auto"/>
              <w:ind w:firstLineChars="0" w:firstLine="0"/>
              <w:rPr>
                <w:rFonts w:ascii="宋体" w:hAnsi="宋体"/>
                <w:sz w:val="21"/>
                <w:szCs w:val="21"/>
              </w:rPr>
            </w:pPr>
            <w:proofErr w:type="gramStart"/>
            <w:r w:rsidRPr="00804223">
              <w:rPr>
                <w:rFonts w:ascii="宋体" w:hAnsi="宋体"/>
                <w:sz w:val="21"/>
                <w:szCs w:val="21"/>
              </w:rPr>
              <w:t>varchar(</w:t>
            </w:r>
            <w:proofErr w:type="gramEnd"/>
            <w:r w:rsidRPr="00804223">
              <w:rPr>
                <w:rFonts w:ascii="宋体" w:hAnsi="宋体"/>
                <w:sz w:val="21"/>
                <w:szCs w:val="21"/>
              </w:rPr>
              <w:t>20)</w:t>
            </w:r>
          </w:p>
        </w:tc>
        <w:tc>
          <w:tcPr>
            <w:tcW w:w="1176" w:type="dxa"/>
          </w:tcPr>
          <w:p w14:paraId="579BC4DE" w14:textId="574F014C"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是</w:t>
            </w:r>
          </w:p>
        </w:tc>
        <w:tc>
          <w:tcPr>
            <w:tcW w:w="3568" w:type="dxa"/>
          </w:tcPr>
          <w:p w14:paraId="0DDC6C91" w14:textId="49FDB421"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发货批号</w:t>
            </w:r>
          </w:p>
        </w:tc>
      </w:tr>
      <w:tr w:rsidR="001D1C16" w14:paraId="27379958" w14:textId="77777777" w:rsidTr="001D1C16">
        <w:tc>
          <w:tcPr>
            <w:tcW w:w="2630" w:type="dxa"/>
          </w:tcPr>
          <w:p w14:paraId="0190E00B" w14:textId="77777777" w:rsidR="001D1C16" w:rsidRPr="007579B0" w:rsidRDefault="001D1C16" w:rsidP="001D1C16">
            <w:pPr>
              <w:spacing w:line="240" w:lineRule="auto"/>
              <w:ind w:firstLineChars="0" w:firstLine="0"/>
              <w:rPr>
                <w:sz w:val="21"/>
                <w:szCs w:val="21"/>
              </w:rPr>
            </w:pPr>
            <w:r w:rsidRPr="00890E28">
              <w:rPr>
                <w:sz w:val="21"/>
                <w:szCs w:val="21"/>
              </w:rPr>
              <w:t>└</w:t>
            </w:r>
            <w:r>
              <w:rPr>
                <w:sz w:val="21"/>
                <w:szCs w:val="21"/>
              </w:rPr>
              <w:t xml:space="preserve"> </w:t>
            </w:r>
            <w:proofErr w:type="spellStart"/>
            <w:r w:rsidRPr="00D70761">
              <w:rPr>
                <w:sz w:val="21"/>
                <w:szCs w:val="21"/>
              </w:rPr>
              <w:t>actual</w:t>
            </w:r>
            <w:r>
              <w:rPr>
                <w:rFonts w:hint="eastAsia"/>
                <w:sz w:val="21"/>
                <w:szCs w:val="21"/>
              </w:rPr>
              <w:t>U</w:t>
            </w:r>
            <w:r w:rsidRPr="00D70761">
              <w:rPr>
                <w:sz w:val="21"/>
                <w:szCs w:val="21"/>
              </w:rPr>
              <w:t>nload</w:t>
            </w:r>
            <w:r>
              <w:rPr>
                <w:sz w:val="21"/>
                <w:szCs w:val="21"/>
              </w:rPr>
              <w:t>W</w:t>
            </w:r>
            <w:r w:rsidRPr="00D70761">
              <w:rPr>
                <w:sz w:val="21"/>
                <w:szCs w:val="21"/>
              </w:rPr>
              <w:t>eight</w:t>
            </w:r>
            <w:proofErr w:type="spellEnd"/>
          </w:p>
        </w:tc>
        <w:tc>
          <w:tcPr>
            <w:tcW w:w="1686" w:type="dxa"/>
          </w:tcPr>
          <w:p w14:paraId="2DEFA59E" w14:textId="77777777" w:rsidR="001D1C16" w:rsidRPr="000B74B2" w:rsidRDefault="001D1C16" w:rsidP="001D1C16">
            <w:pPr>
              <w:spacing w:line="240" w:lineRule="auto"/>
              <w:ind w:firstLineChars="0" w:firstLine="0"/>
              <w:rPr>
                <w:rFonts w:ascii="宋体" w:hAnsi="宋体"/>
                <w:sz w:val="21"/>
                <w:szCs w:val="21"/>
              </w:rPr>
            </w:pPr>
            <w:proofErr w:type="gramStart"/>
            <w:r w:rsidRPr="00804223">
              <w:rPr>
                <w:rFonts w:ascii="宋体" w:hAnsi="宋体"/>
                <w:sz w:val="21"/>
                <w:szCs w:val="21"/>
              </w:rPr>
              <w:t>decimal(</w:t>
            </w:r>
            <w:proofErr w:type="gramEnd"/>
            <w:r w:rsidRPr="00804223">
              <w:rPr>
                <w:rFonts w:ascii="宋体" w:hAnsi="宋体"/>
                <w:sz w:val="21"/>
                <w:szCs w:val="21"/>
              </w:rPr>
              <w:t>28,10)</w:t>
            </w:r>
          </w:p>
        </w:tc>
        <w:tc>
          <w:tcPr>
            <w:tcW w:w="1176" w:type="dxa"/>
          </w:tcPr>
          <w:p w14:paraId="5DB16AE6" w14:textId="77777777"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是</w:t>
            </w:r>
          </w:p>
        </w:tc>
        <w:tc>
          <w:tcPr>
            <w:tcW w:w="3568" w:type="dxa"/>
          </w:tcPr>
          <w:p w14:paraId="7A5EF05A" w14:textId="77777777"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实际卸货数量</w:t>
            </w:r>
          </w:p>
        </w:tc>
      </w:tr>
      <w:tr w:rsidR="001D1C16" w14:paraId="36336618" w14:textId="77777777" w:rsidTr="001D1C16">
        <w:tc>
          <w:tcPr>
            <w:tcW w:w="2630" w:type="dxa"/>
          </w:tcPr>
          <w:p w14:paraId="1B028722" w14:textId="77777777" w:rsidR="001D1C16" w:rsidRPr="007579B0" w:rsidRDefault="001D1C16" w:rsidP="001D1C16">
            <w:pPr>
              <w:spacing w:line="240" w:lineRule="auto"/>
              <w:ind w:firstLineChars="0" w:firstLine="0"/>
              <w:rPr>
                <w:sz w:val="21"/>
                <w:szCs w:val="21"/>
              </w:rPr>
            </w:pPr>
            <w:r w:rsidRPr="00890E28">
              <w:rPr>
                <w:sz w:val="21"/>
                <w:szCs w:val="21"/>
              </w:rPr>
              <w:t>└</w:t>
            </w:r>
            <w:r>
              <w:rPr>
                <w:sz w:val="21"/>
                <w:szCs w:val="21"/>
              </w:rPr>
              <w:t xml:space="preserve"> </w:t>
            </w:r>
            <w:proofErr w:type="spellStart"/>
            <w:r w:rsidRPr="00D70761">
              <w:rPr>
                <w:sz w:val="21"/>
                <w:szCs w:val="21"/>
              </w:rPr>
              <w:t>actual</w:t>
            </w:r>
            <w:r>
              <w:rPr>
                <w:sz w:val="21"/>
                <w:szCs w:val="21"/>
              </w:rPr>
              <w:t>U</w:t>
            </w:r>
            <w:r w:rsidRPr="00D70761">
              <w:rPr>
                <w:sz w:val="21"/>
                <w:szCs w:val="21"/>
              </w:rPr>
              <w:t>nload</w:t>
            </w:r>
            <w:r>
              <w:rPr>
                <w:sz w:val="21"/>
                <w:szCs w:val="21"/>
              </w:rPr>
              <w:t>T</w:t>
            </w:r>
            <w:r w:rsidRPr="00D70761">
              <w:rPr>
                <w:sz w:val="21"/>
                <w:szCs w:val="21"/>
              </w:rPr>
              <w:t>ime</w:t>
            </w:r>
            <w:proofErr w:type="spellEnd"/>
          </w:p>
        </w:tc>
        <w:tc>
          <w:tcPr>
            <w:tcW w:w="1686" w:type="dxa"/>
          </w:tcPr>
          <w:p w14:paraId="4B06E5BD" w14:textId="77777777" w:rsidR="001D1C16" w:rsidRPr="000B74B2" w:rsidRDefault="001D1C16" w:rsidP="001D1C16">
            <w:pPr>
              <w:spacing w:line="240" w:lineRule="auto"/>
              <w:ind w:firstLineChars="0" w:firstLine="0"/>
              <w:rPr>
                <w:rFonts w:ascii="宋体" w:hAnsi="宋体"/>
                <w:sz w:val="21"/>
                <w:szCs w:val="21"/>
              </w:rPr>
            </w:pPr>
            <w:r>
              <w:rPr>
                <w:rFonts w:ascii="宋体" w:hAnsi="宋体"/>
                <w:sz w:val="21"/>
                <w:szCs w:val="21"/>
              </w:rPr>
              <w:t>D</w:t>
            </w:r>
            <w:r>
              <w:rPr>
                <w:rFonts w:ascii="宋体" w:hAnsi="宋体" w:hint="eastAsia"/>
                <w:sz w:val="21"/>
                <w:szCs w:val="21"/>
              </w:rPr>
              <w:t>atetime</w:t>
            </w:r>
          </w:p>
        </w:tc>
        <w:tc>
          <w:tcPr>
            <w:tcW w:w="1176" w:type="dxa"/>
          </w:tcPr>
          <w:p w14:paraId="62A85AF3" w14:textId="77777777"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是</w:t>
            </w:r>
          </w:p>
        </w:tc>
        <w:tc>
          <w:tcPr>
            <w:tcW w:w="3568" w:type="dxa"/>
          </w:tcPr>
          <w:p w14:paraId="6FB60D91" w14:textId="77777777"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实际卸货时间</w:t>
            </w:r>
          </w:p>
        </w:tc>
      </w:tr>
      <w:tr w:rsidR="001D1C16" w14:paraId="11B5EC8B" w14:textId="77777777" w:rsidTr="001D1C16">
        <w:tc>
          <w:tcPr>
            <w:tcW w:w="2630" w:type="dxa"/>
          </w:tcPr>
          <w:p w14:paraId="6CE06847" w14:textId="77777777" w:rsidR="001D1C16" w:rsidRPr="007579B0" w:rsidRDefault="001D1C16" w:rsidP="001D1C16">
            <w:pPr>
              <w:spacing w:line="240" w:lineRule="auto"/>
              <w:ind w:firstLineChars="0" w:firstLine="0"/>
              <w:rPr>
                <w:sz w:val="21"/>
                <w:szCs w:val="21"/>
              </w:rPr>
            </w:pPr>
            <w:r w:rsidRPr="00890E28">
              <w:rPr>
                <w:sz w:val="21"/>
                <w:szCs w:val="21"/>
              </w:rPr>
              <w:t>└</w:t>
            </w:r>
            <w:r>
              <w:rPr>
                <w:sz w:val="21"/>
                <w:szCs w:val="21"/>
              </w:rPr>
              <w:t xml:space="preserve"> </w:t>
            </w:r>
            <w:proofErr w:type="spellStart"/>
            <w:r w:rsidRPr="00D70761">
              <w:rPr>
                <w:sz w:val="21"/>
                <w:szCs w:val="21"/>
              </w:rPr>
              <w:t>unload</w:t>
            </w:r>
            <w:r>
              <w:rPr>
                <w:sz w:val="21"/>
                <w:szCs w:val="21"/>
              </w:rPr>
              <w:t>S</w:t>
            </w:r>
            <w:r w:rsidRPr="00D70761">
              <w:rPr>
                <w:sz w:val="21"/>
                <w:szCs w:val="21"/>
              </w:rPr>
              <w:t>kin</w:t>
            </w:r>
            <w:r>
              <w:rPr>
                <w:sz w:val="21"/>
                <w:szCs w:val="21"/>
              </w:rPr>
              <w:t>W</w:t>
            </w:r>
            <w:r w:rsidRPr="00D70761">
              <w:rPr>
                <w:sz w:val="21"/>
                <w:szCs w:val="21"/>
              </w:rPr>
              <w:t>eight</w:t>
            </w:r>
            <w:proofErr w:type="spellEnd"/>
          </w:p>
        </w:tc>
        <w:tc>
          <w:tcPr>
            <w:tcW w:w="1686" w:type="dxa"/>
          </w:tcPr>
          <w:p w14:paraId="780D6985" w14:textId="77777777" w:rsidR="001D1C16" w:rsidRPr="000B74B2" w:rsidRDefault="001D1C16" w:rsidP="001D1C16">
            <w:pPr>
              <w:spacing w:line="240" w:lineRule="auto"/>
              <w:ind w:firstLineChars="0" w:firstLine="0"/>
              <w:rPr>
                <w:rFonts w:ascii="宋体" w:hAnsi="宋体"/>
                <w:sz w:val="21"/>
                <w:szCs w:val="21"/>
              </w:rPr>
            </w:pPr>
            <w:proofErr w:type="gramStart"/>
            <w:r w:rsidRPr="00804223">
              <w:rPr>
                <w:rFonts w:ascii="宋体" w:hAnsi="宋体"/>
                <w:sz w:val="21"/>
                <w:szCs w:val="21"/>
              </w:rPr>
              <w:t>decimal(</w:t>
            </w:r>
            <w:proofErr w:type="gramEnd"/>
            <w:r w:rsidRPr="00804223">
              <w:rPr>
                <w:rFonts w:ascii="宋体" w:hAnsi="宋体"/>
                <w:sz w:val="21"/>
                <w:szCs w:val="21"/>
              </w:rPr>
              <w:t>28,10)</w:t>
            </w:r>
          </w:p>
        </w:tc>
        <w:tc>
          <w:tcPr>
            <w:tcW w:w="1176" w:type="dxa"/>
          </w:tcPr>
          <w:p w14:paraId="35960BBA" w14:textId="77777777"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否</w:t>
            </w:r>
          </w:p>
        </w:tc>
        <w:tc>
          <w:tcPr>
            <w:tcW w:w="3568" w:type="dxa"/>
          </w:tcPr>
          <w:p w14:paraId="584CB483" w14:textId="77777777"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卸货皮重</w:t>
            </w:r>
          </w:p>
        </w:tc>
      </w:tr>
      <w:tr w:rsidR="001D1C16" w14:paraId="1B7C5278" w14:textId="77777777" w:rsidTr="001D1C16">
        <w:tc>
          <w:tcPr>
            <w:tcW w:w="2630" w:type="dxa"/>
          </w:tcPr>
          <w:p w14:paraId="0B405A01" w14:textId="77777777" w:rsidR="001D1C16" w:rsidRPr="007579B0" w:rsidRDefault="001D1C16" w:rsidP="001D1C16">
            <w:pPr>
              <w:spacing w:line="240" w:lineRule="auto"/>
              <w:ind w:firstLineChars="0" w:firstLine="0"/>
              <w:rPr>
                <w:sz w:val="21"/>
                <w:szCs w:val="21"/>
              </w:rPr>
            </w:pPr>
            <w:r w:rsidRPr="00890E28">
              <w:rPr>
                <w:sz w:val="21"/>
                <w:szCs w:val="21"/>
              </w:rPr>
              <w:t>└</w:t>
            </w:r>
            <w:r>
              <w:rPr>
                <w:sz w:val="21"/>
                <w:szCs w:val="21"/>
              </w:rPr>
              <w:t xml:space="preserve"> </w:t>
            </w:r>
            <w:proofErr w:type="spellStart"/>
            <w:r w:rsidRPr="00D70761">
              <w:rPr>
                <w:sz w:val="21"/>
                <w:szCs w:val="21"/>
              </w:rPr>
              <w:t>unload</w:t>
            </w:r>
            <w:r>
              <w:rPr>
                <w:sz w:val="21"/>
                <w:szCs w:val="21"/>
              </w:rPr>
              <w:t>H</w:t>
            </w:r>
            <w:r w:rsidRPr="00D70761">
              <w:rPr>
                <w:sz w:val="21"/>
                <w:szCs w:val="21"/>
              </w:rPr>
              <w:t>air</w:t>
            </w:r>
            <w:r>
              <w:rPr>
                <w:sz w:val="21"/>
                <w:szCs w:val="21"/>
              </w:rPr>
              <w:t>W</w:t>
            </w:r>
            <w:r w:rsidRPr="00D70761">
              <w:rPr>
                <w:sz w:val="21"/>
                <w:szCs w:val="21"/>
              </w:rPr>
              <w:t>eight</w:t>
            </w:r>
            <w:proofErr w:type="spellEnd"/>
          </w:p>
        </w:tc>
        <w:tc>
          <w:tcPr>
            <w:tcW w:w="1686" w:type="dxa"/>
          </w:tcPr>
          <w:p w14:paraId="3EC9931C" w14:textId="77777777" w:rsidR="001D1C16" w:rsidRPr="000B74B2" w:rsidRDefault="001D1C16" w:rsidP="001D1C16">
            <w:pPr>
              <w:spacing w:line="240" w:lineRule="auto"/>
              <w:ind w:firstLineChars="0" w:firstLine="0"/>
              <w:rPr>
                <w:rFonts w:ascii="宋体" w:hAnsi="宋体"/>
                <w:sz w:val="21"/>
                <w:szCs w:val="21"/>
              </w:rPr>
            </w:pPr>
            <w:proofErr w:type="gramStart"/>
            <w:r w:rsidRPr="00804223">
              <w:rPr>
                <w:rFonts w:ascii="宋体" w:hAnsi="宋体"/>
                <w:sz w:val="21"/>
                <w:szCs w:val="21"/>
              </w:rPr>
              <w:t>decimal(</w:t>
            </w:r>
            <w:proofErr w:type="gramEnd"/>
            <w:r w:rsidRPr="00804223">
              <w:rPr>
                <w:rFonts w:ascii="宋体" w:hAnsi="宋体"/>
                <w:sz w:val="21"/>
                <w:szCs w:val="21"/>
              </w:rPr>
              <w:t>28,10)</w:t>
            </w:r>
          </w:p>
        </w:tc>
        <w:tc>
          <w:tcPr>
            <w:tcW w:w="1176" w:type="dxa"/>
          </w:tcPr>
          <w:p w14:paraId="561D5C3B" w14:textId="77777777"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否</w:t>
            </w:r>
          </w:p>
        </w:tc>
        <w:tc>
          <w:tcPr>
            <w:tcW w:w="3568" w:type="dxa"/>
          </w:tcPr>
          <w:p w14:paraId="3F683314" w14:textId="77777777"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卸货毛重</w:t>
            </w:r>
          </w:p>
        </w:tc>
      </w:tr>
      <w:tr w:rsidR="001D1C16" w14:paraId="5ABB3107" w14:textId="77777777" w:rsidTr="001D1C16">
        <w:tc>
          <w:tcPr>
            <w:tcW w:w="2630" w:type="dxa"/>
          </w:tcPr>
          <w:p w14:paraId="0B749505" w14:textId="77777777" w:rsidR="001D1C16" w:rsidRPr="007579B0" w:rsidRDefault="001D1C16" w:rsidP="001D1C16">
            <w:pPr>
              <w:spacing w:line="240" w:lineRule="auto"/>
              <w:ind w:firstLineChars="0" w:firstLine="0"/>
              <w:rPr>
                <w:sz w:val="21"/>
                <w:szCs w:val="21"/>
              </w:rPr>
            </w:pPr>
            <w:r w:rsidRPr="00890E28">
              <w:rPr>
                <w:sz w:val="21"/>
                <w:szCs w:val="21"/>
              </w:rPr>
              <w:t>└</w:t>
            </w:r>
            <w:r>
              <w:rPr>
                <w:sz w:val="21"/>
                <w:szCs w:val="21"/>
              </w:rPr>
              <w:t xml:space="preserve"> </w:t>
            </w:r>
            <w:proofErr w:type="spellStart"/>
            <w:r w:rsidRPr="00D70761">
              <w:rPr>
                <w:sz w:val="21"/>
                <w:szCs w:val="21"/>
              </w:rPr>
              <w:t>unload</w:t>
            </w:r>
            <w:r>
              <w:rPr>
                <w:sz w:val="21"/>
                <w:szCs w:val="21"/>
              </w:rPr>
              <w:t>W</w:t>
            </w:r>
            <w:r w:rsidRPr="00D70761">
              <w:rPr>
                <w:sz w:val="21"/>
                <w:szCs w:val="21"/>
              </w:rPr>
              <w:t>eight</w:t>
            </w:r>
            <w:proofErr w:type="spellEnd"/>
          </w:p>
        </w:tc>
        <w:tc>
          <w:tcPr>
            <w:tcW w:w="1686" w:type="dxa"/>
          </w:tcPr>
          <w:p w14:paraId="1285A8FA" w14:textId="77777777" w:rsidR="001D1C16" w:rsidRPr="000B74B2" w:rsidRDefault="001D1C16" w:rsidP="001D1C16">
            <w:pPr>
              <w:spacing w:line="240" w:lineRule="auto"/>
              <w:ind w:firstLineChars="0" w:firstLine="0"/>
              <w:rPr>
                <w:rFonts w:ascii="宋体" w:hAnsi="宋体"/>
                <w:sz w:val="21"/>
                <w:szCs w:val="21"/>
              </w:rPr>
            </w:pPr>
            <w:proofErr w:type="gramStart"/>
            <w:r w:rsidRPr="00804223">
              <w:rPr>
                <w:rFonts w:ascii="宋体" w:hAnsi="宋体"/>
                <w:sz w:val="21"/>
                <w:szCs w:val="21"/>
              </w:rPr>
              <w:t>decimal(</w:t>
            </w:r>
            <w:proofErr w:type="gramEnd"/>
            <w:r w:rsidRPr="00804223">
              <w:rPr>
                <w:rFonts w:ascii="宋体" w:hAnsi="宋体"/>
                <w:sz w:val="21"/>
                <w:szCs w:val="21"/>
              </w:rPr>
              <w:t>28,10)</w:t>
            </w:r>
          </w:p>
        </w:tc>
        <w:tc>
          <w:tcPr>
            <w:tcW w:w="1176" w:type="dxa"/>
          </w:tcPr>
          <w:p w14:paraId="2CB02F3A" w14:textId="77777777"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否</w:t>
            </w:r>
          </w:p>
        </w:tc>
        <w:tc>
          <w:tcPr>
            <w:tcW w:w="3568" w:type="dxa"/>
          </w:tcPr>
          <w:p w14:paraId="7E108495" w14:textId="77777777"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卸货净重</w:t>
            </w:r>
          </w:p>
        </w:tc>
      </w:tr>
      <w:tr w:rsidR="001D1C16" w14:paraId="450BACC4" w14:textId="77777777" w:rsidTr="001D1C16">
        <w:tc>
          <w:tcPr>
            <w:tcW w:w="2630" w:type="dxa"/>
          </w:tcPr>
          <w:p w14:paraId="7EFD15B2" w14:textId="77777777" w:rsidR="001D1C16" w:rsidRPr="007579B0" w:rsidRDefault="001D1C16" w:rsidP="001D1C16">
            <w:pPr>
              <w:spacing w:line="240" w:lineRule="auto"/>
              <w:ind w:firstLineChars="0" w:firstLine="0"/>
              <w:rPr>
                <w:sz w:val="21"/>
                <w:szCs w:val="21"/>
              </w:rPr>
            </w:pPr>
            <w:r w:rsidRPr="00890E28">
              <w:rPr>
                <w:sz w:val="21"/>
                <w:szCs w:val="21"/>
              </w:rPr>
              <w:t>└</w:t>
            </w:r>
            <w:r>
              <w:rPr>
                <w:sz w:val="21"/>
                <w:szCs w:val="21"/>
              </w:rPr>
              <w:t xml:space="preserve"> </w:t>
            </w:r>
            <w:proofErr w:type="spellStart"/>
            <w:r w:rsidRPr="003276AA">
              <w:rPr>
                <w:sz w:val="21"/>
                <w:szCs w:val="21"/>
              </w:rPr>
              <w:t>unload</w:t>
            </w:r>
            <w:r>
              <w:rPr>
                <w:sz w:val="21"/>
                <w:szCs w:val="21"/>
              </w:rPr>
              <w:t>N</w:t>
            </w:r>
            <w:r w:rsidRPr="003276AA">
              <w:rPr>
                <w:sz w:val="21"/>
                <w:szCs w:val="21"/>
              </w:rPr>
              <w:t>umber</w:t>
            </w:r>
            <w:proofErr w:type="spellEnd"/>
          </w:p>
        </w:tc>
        <w:tc>
          <w:tcPr>
            <w:tcW w:w="1686" w:type="dxa"/>
          </w:tcPr>
          <w:p w14:paraId="4E364D74" w14:textId="77777777" w:rsidR="001D1C16" w:rsidRPr="000B74B2" w:rsidRDefault="001D1C16" w:rsidP="001D1C16">
            <w:pPr>
              <w:spacing w:line="240" w:lineRule="auto"/>
              <w:ind w:firstLineChars="0" w:firstLine="0"/>
              <w:rPr>
                <w:rFonts w:ascii="宋体" w:hAnsi="宋体"/>
                <w:sz w:val="21"/>
                <w:szCs w:val="21"/>
              </w:rPr>
            </w:pPr>
            <w:proofErr w:type="gramStart"/>
            <w:r w:rsidRPr="00804223">
              <w:rPr>
                <w:rFonts w:ascii="宋体" w:hAnsi="宋体"/>
                <w:sz w:val="21"/>
                <w:szCs w:val="21"/>
              </w:rPr>
              <w:t>varchar(</w:t>
            </w:r>
            <w:proofErr w:type="gramEnd"/>
            <w:r w:rsidRPr="00804223">
              <w:rPr>
                <w:rFonts w:ascii="宋体" w:hAnsi="宋体"/>
                <w:sz w:val="21"/>
                <w:szCs w:val="21"/>
              </w:rPr>
              <w:t>20)</w:t>
            </w:r>
          </w:p>
        </w:tc>
        <w:tc>
          <w:tcPr>
            <w:tcW w:w="1176" w:type="dxa"/>
          </w:tcPr>
          <w:p w14:paraId="14464012" w14:textId="77777777"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否</w:t>
            </w:r>
          </w:p>
        </w:tc>
        <w:tc>
          <w:tcPr>
            <w:tcW w:w="3568" w:type="dxa"/>
          </w:tcPr>
          <w:p w14:paraId="6614BFB7" w14:textId="77777777"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收货批号</w:t>
            </w:r>
          </w:p>
        </w:tc>
      </w:tr>
      <w:tr w:rsidR="001D1C16" w:rsidRPr="000B74B2" w14:paraId="67160B6F" w14:textId="77777777" w:rsidTr="001D1C16">
        <w:tc>
          <w:tcPr>
            <w:tcW w:w="2630" w:type="dxa"/>
          </w:tcPr>
          <w:p w14:paraId="4253F33B" w14:textId="77777777" w:rsidR="001D1C16" w:rsidRPr="00890E28" w:rsidRDefault="001D1C16" w:rsidP="001D1C16">
            <w:pPr>
              <w:spacing w:line="240" w:lineRule="auto"/>
              <w:ind w:firstLineChars="0" w:firstLine="0"/>
              <w:rPr>
                <w:sz w:val="21"/>
                <w:szCs w:val="21"/>
              </w:rPr>
            </w:pPr>
            <w:r w:rsidRPr="00890E28">
              <w:rPr>
                <w:sz w:val="21"/>
                <w:szCs w:val="21"/>
              </w:rPr>
              <w:t>└</w:t>
            </w:r>
            <w:r>
              <w:rPr>
                <w:sz w:val="21"/>
                <w:szCs w:val="21"/>
              </w:rPr>
              <w:t xml:space="preserve"> </w:t>
            </w:r>
            <w:r>
              <w:rPr>
                <w:rFonts w:hint="eastAsia"/>
                <w:sz w:val="21"/>
                <w:szCs w:val="21"/>
              </w:rPr>
              <w:t>memo</w:t>
            </w:r>
          </w:p>
        </w:tc>
        <w:tc>
          <w:tcPr>
            <w:tcW w:w="1686" w:type="dxa"/>
          </w:tcPr>
          <w:p w14:paraId="29A6F4C1" w14:textId="77777777" w:rsidR="001D1C16" w:rsidRPr="00804223" w:rsidRDefault="001D1C16" w:rsidP="001D1C16">
            <w:pPr>
              <w:spacing w:line="240" w:lineRule="auto"/>
              <w:ind w:firstLineChars="0" w:firstLine="0"/>
              <w:rPr>
                <w:rFonts w:ascii="宋体" w:hAnsi="宋体"/>
                <w:sz w:val="21"/>
                <w:szCs w:val="21"/>
              </w:rPr>
            </w:pPr>
            <w:proofErr w:type="gramStart"/>
            <w:r w:rsidRPr="0055371C">
              <w:rPr>
                <w:rFonts w:ascii="宋体" w:hAnsi="宋体"/>
                <w:sz w:val="21"/>
                <w:szCs w:val="21"/>
              </w:rPr>
              <w:t>varchar(</w:t>
            </w:r>
            <w:proofErr w:type="gramEnd"/>
            <w:r w:rsidRPr="0055371C">
              <w:rPr>
                <w:rFonts w:ascii="宋体" w:hAnsi="宋体"/>
                <w:sz w:val="21"/>
                <w:szCs w:val="21"/>
              </w:rPr>
              <w:t>200)</w:t>
            </w:r>
          </w:p>
        </w:tc>
        <w:tc>
          <w:tcPr>
            <w:tcW w:w="1176" w:type="dxa"/>
          </w:tcPr>
          <w:p w14:paraId="05084D2F" w14:textId="77777777"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否</w:t>
            </w:r>
          </w:p>
        </w:tc>
        <w:tc>
          <w:tcPr>
            <w:tcW w:w="3568" w:type="dxa"/>
          </w:tcPr>
          <w:p w14:paraId="2A85B8FA" w14:textId="77777777" w:rsidR="001D1C16" w:rsidRDefault="001D1C16" w:rsidP="001D1C16">
            <w:pPr>
              <w:spacing w:line="240" w:lineRule="auto"/>
              <w:ind w:firstLineChars="0" w:firstLine="0"/>
              <w:rPr>
                <w:rFonts w:ascii="宋体" w:hAnsi="宋体"/>
                <w:sz w:val="21"/>
                <w:szCs w:val="21"/>
              </w:rPr>
            </w:pPr>
            <w:r>
              <w:rPr>
                <w:rFonts w:ascii="宋体" w:hAnsi="宋体" w:hint="eastAsia"/>
                <w:sz w:val="21"/>
                <w:szCs w:val="21"/>
              </w:rPr>
              <w:t>运单备注</w:t>
            </w:r>
          </w:p>
        </w:tc>
      </w:tr>
    </w:tbl>
    <w:p w14:paraId="7DB66A15" w14:textId="77777777" w:rsidR="00534019" w:rsidRDefault="00534019" w:rsidP="00D77F80"/>
    <w:p w14:paraId="55ED96B3" w14:textId="075928C3" w:rsidR="005736C1" w:rsidRDefault="0012597B" w:rsidP="00D77F80">
      <w:r>
        <w:rPr>
          <w:rFonts w:hint="eastAsia"/>
        </w:rPr>
        <w:t>运吧</w:t>
      </w:r>
      <w:r>
        <w:rPr>
          <w:rFonts w:hint="eastAsia"/>
        </w:rPr>
        <w:t>2</w:t>
      </w:r>
      <w:r>
        <w:t>.0</w:t>
      </w:r>
      <w:r>
        <w:rPr>
          <w:rFonts w:hint="eastAsia"/>
        </w:rPr>
        <w:t>内部对接口参数进行</w:t>
      </w:r>
      <w:r w:rsidR="00193636">
        <w:rPr>
          <w:rFonts w:hint="eastAsia"/>
        </w:rPr>
        <w:t>处理：</w:t>
      </w:r>
    </w:p>
    <w:p w14:paraId="1883316F" w14:textId="7D6CA5CE" w:rsidR="0047507F" w:rsidRPr="0055371C" w:rsidRDefault="0047507F" w:rsidP="00D77F80">
      <w:pPr>
        <w:ind w:firstLine="482"/>
        <w:rPr>
          <w:b/>
          <w:bCs/>
        </w:rPr>
      </w:pPr>
      <w:r w:rsidRPr="0055371C">
        <w:rPr>
          <w:rFonts w:hint="eastAsia"/>
          <w:b/>
          <w:bCs/>
        </w:rPr>
        <w:t>一、校验</w:t>
      </w:r>
      <w:r w:rsidR="00F916F0" w:rsidRPr="0055371C">
        <w:rPr>
          <w:rFonts w:hint="eastAsia"/>
          <w:b/>
          <w:bCs/>
        </w:rPr>
        <w:t>参数</w:t>
      </w:r>
    </w:p>
    <w:p w14:paraId="00F189B9" w14:textId="37EAAA65" w:rsidR="00F916F0" w:rsidRDefault="00F916F0" w:rsidP="00D77F80">
      <w:r>
        <w:rPr>
          <w:rFonts w:hint="eastAsia"/>
        </w:rPr>
        <w:t>1</w:t>
      </w:r>
      <w:r>
        <w:rPr>
          <w:rFonts w:hint="eastAsia"/>
        </w:rPr>
        <w:t>、参数中，物流订单编号必须存在并有效，且状态为执行中或已关闭（校验通过则获得物流订单对象）；校验失败则返回错误信息：物流订单编号不存在。</w:t>
      </w:r>
    </w:p>
    <w:p w14:paraId="40DB6A69" w14:textId="0142AC3D" w:rsidR="00F916F0" w:rsidRDefault="00F916F0" w:rsidP="00D77F80">
      <w:r>
        <w:rPr>
          <w:rFonts w:hint="eastAsia"/>
        </w:rPr>
        <w:t>2</w:t>
      </w:r>
      <w:r>
        <w:rPr>
          <w:rFonts w:hint="eastAsia"/>
        </w:rPr>
        <w:t>、参数中，车牌号码在物流订单的承运单位</w:t>
      </w:r>
      <w:r>
        <w:rPr>
          <w:rFonts w:hint="eastAsia"/>
        </w:rPr>
        <w:t>-</w:t>
      </w:r>
      <w:r>
        <w:rPr>
          <w:rFonts w:hint="eastAsia"/>
        </w:rPr>
        <w:t>供应商中存在且有效、并准入通过、未在黑名单；校验失败则返回错误信息：车牌号码</w:t>
      </w:r>
      <w:proofErr w:type="gramStart"/>
      <w:r>
        <w:rPr>
          <w:rFonts w:hint="eastAsia"/>
        </w:rPr>
        <w:t>不</w:t>
      </w:r>
      <w:proofErr w:type="gramEnd"/>
      <w:r>
        <w:rPr>
          <w:rFonts w:hint="eastAsia"/>
        </w:rPr>
        <w:t>可用。</w:t>
      </w:r>
    </w:p>
    <w:p w14:paraId="30AB2DB7" w14:textId="7E72957D" w:rsidR="00F916F0" w:rsidRDefault="004635BA" w:rsidP="00D77F80">
      <w:r>
        <w:lastRenderedPageBreak/>
        <w:t>3</w:t>
      </w:r>
      <w:r w:rsidR="00F916F0">
        <w:rPr>
          <w:rFonts w:hint="eastAsia"/>
        </w:rPr>
        <w:t>、参数中，物料</w:t>
      </w:r>
      <w:r w:rsidR="00F916F0">
        <w:rPr>
          <w:rFonts w:hint="eastAsia"/>
        </w:rPr>
        <w:t>I</w:t>
      </w:r>
      <w:r w:rsidR="00F916F0">
        <w:t>D</w:t>
      </w:r>
      <w:r w:rsidR="00F916F0">
        <w:rPr>
          <w:rFonts w:hint="eastAsia"/>
        </w:rPr>
        <w:t>必须在该物流订单中存在。校验失败则返回错误信息：物流订单中没有该物料</w:t>
      </w:r>
      <w:r w:rsidR="00F916F0">
        <w:rPr>
          <w:rFonts w:hint="eastAsia"/>
        </w:rPr>
        <w:t>I</w:t>
      </w:r>
      <w:r w:rsidR="00F916F0">
        <w:t>D</w:t>
      </w:r>
      <w:r w:rsidR="00F916F0">
        <w:rPr>
          <w:rFonts w:hint="eastAsia"/>
        </w:rPr>
        <w:t>。</w:t>
      </w:r>
    </w:p>
    <w:p w14:paraId="677E9ECC" w14:textId="663023B9" w:rsidR="00F916F0" w:rsidRDefault="004635BA" w:rsidP="00D77F80">
      <w:r>
        <w:t>4</w:t>
      </w:r>
      <w:r w:rsidR="00F916F0">
        <w:rPr>
          <w:rFonts w:hint="eastAsia"/>
        </w:rPr>
        <w:t>、其他字段必填校验：计划运输量、实际装货数量、实际装货时间、发货批号。校验失败则提示：</w:t>
      </w:r>
      <w:r w:rsidR="00F916F0">
        <w:rPr>
          <w:rFonts w:hint="eastAsia"/>
        </w:rPr>
        <w:t>X</w:t>
      </w:r>
      <w:r w:rsidR="00F916F0">
        <w:t>X</w:t>
      </w:r>
      <w:r w:rsidR="00F916F0">
        <w:rPr>
          <w:rFonts w:hint="eastAsia"/>
        </w:rPr>
        <w:t>字段不能为空。</w:t>
      </w:r>
    </w:p>
    <w:p w14:paraId="078EC495" w14:textId="7A39F1D0" w:rsidR="00193636" w:rsidRPr="0055371C" w:rsidRDefault="00F916F0" w:rsidP="00D77F80">
      <w:pPr>
        <w:ind w:firstLine="482"/>
        <w:rPr>
          <w:b/>
          <w:bCs/>
        </w:rPr>
      </w:pPr>
      <w:r w:rsidRPr="0055371C">
        <w:rPr>
          <w:rFonts w:hint="eastAsia"/>
          <w:b/>
          <w:bCs/>
        </w:rPr>
        <w:t>二</w:t>
      </w:r>
      <w:r w:rsidR="0047507F" w:rsidRPr="0055371C">
        <w:rPr>
          <w:rFonts w:hint="eastAsia"/>
          <w:b/>
          <w:bCs/>
        </w:rPr>
        <w:t>、保存</w:t>
      </w:r>
      <w:proofErr w:type="gramStart"/>
      <w:r w:rsidR="0047507F" w:rsidRPr="0055371C">
        <w:rPr>
          <w:rFonts w:hint="eastAsia"/>
          <w:b/>
          <w:bCs/>
        </w:rPr>
        <w:t>派车单主表</w:t>
      </w:r>
      <w:proofErr w:type="gramEnd"/>
      <w:r w:rsidR="0047507F" w:rsidRPr="0055371C">
        <w:rPr>
          <w:rFonts w:hint="eastAsia"/>
          <w:b/>
          <w:bCs/>
        </w:rPr>
        <w:t>，处理以下字段，其他未提到的字段忽略：</w:t>
      </w:r>
    </w:p>
    <w:p w14:paraId="0B92928E" w14:textId="7B9691A8" w:rsidR="0047507F" w:rsidRDefault="0047507F" w:rsidP="00D77F80">
      <w:r>
        <w:rPr>
          <w:rFonts w:hint="eastAsia"/>
        </w:rPr>
        <w:t>1</w:t>
      </w:r>
      <w:r>
        <w:rPr>
          <w:rFonts w:hint="eastAsia"/>
        </w:rPr>
        <w:t>、</w:t>
      </w:r>
      <w:r>
        <w:rPr>
          <w:rFonts w:hint="eastAsia"/>
        </w:rPr>
        <w:t>id</w:t>
      </w:r>
      <w:r>
        <w:rPr>
          <w:rFonts w:hint="eastAsia"/>
        </w:rPr>
        <w:t>，生成新</w:t>
      </w:r>
      <w:r>
        <w:rPr>
          <w:rFonts w:hint="eastAsia"/>
        </w:rPr>
        <w:t>id</w:t>
      </w:r>
    </w:p>
    <w:p w14:paraId="5A5EC4E1" w14:textId="301E9E86" w:rsidR="0047507F" w:rsidRDefault="0047507F" w:rsidP="00D77F80">
      <w:r>
        <w:rPr>
          <w:rFonts w:hint="eastAsia"/>
        </w:rPr>
        <w:t>2</w:t>
      </w:r>
      <w:r>
        <w:rPr>
          <w:rFonts w:hint="eastAsia"/>
        </w:rPr>
        <w:t>、</w:t>
      </w:r>
      <w:r w:rsidRPr="0047507F">
        <w:rPr>
          <w:rFonts w:hint="eastAsia"/>
        </w:rPr>
        <w:t>EAS</w:t>
      </w:r>
      <w:r w:rsidRPr="0047507F">
        <w:rPr>
          <w:rFonts w:hint="eastAsia"/>
        </w:rPr>
        <w:t>业务单据号</w:t>
      </w:r>
      <w:r>
        <w:rPr>
          <w:rFonts w:hint="eastAsia"/>
        </w:rPr>
        <w:t>，根据参数</w:t>
      </w:r>
      <w:proofErr w:type="spellStart"/>
      <w:r>
        <w:rPr>
          <w:rFonts w:hint="eastAsia"/>
        </w:rPr>
        <w:t>orderNumber</w:t>
      </w:r>
      <w:proofErr w:type="spellEnd"/>
      <w:r>
        <w:rPr>
          <w:rFonts w:hint="eastAsia"/>
        </w:rPr>
        <w:t>获取物流订单，来自物流订单的</w:t>
      </w:r>
      <w:r>
        <w:rPr>
          <w:rFonts w:hint="eastAsia"/>
        </w:rPr>
        <w:t>E</w:t>
      </w:r>
      <w:r>
        <w:t>AS</w:t>
      </w:r>
      <w:r>
        <w:rPr>
          <w:rFonts w:hint="eastAsia"/>
        </w:rPr>
        <w:t>业务单据好</w:t>
      </w:r>
    </w:p>
    <w:p w14:paraId="69A0D377" w14:textId="158C4EE3" w:rsidR="0047507F" w:rsidRDefault="0047507F" w:rsidP="00D77F80">
      <w:r>
        <w:rPr>
          <w:rFonts w:hint="eastAsia"/>
        </w:rPr>
        <w:t>3</w:t>
      </w:r>
      <w:r>
        <w:rPr>
          <w:rFonts w:hint="eastAsia"/>
        </w:rPr>
        <w:t>、</w:t>
      </w:r>
      <w:r w:rsidRPr="0047507F">
        <w:rPr>
          <w:rFonts w:hint="eastAsia"/>
        </w:rPr>
        <w:t>EAS</w:t>
      </w:r>
      <w:r w:rsidRPr="0047507F">
        <w:rPr>
          <w:rFonts w:hint="eastAsia"/>
        </w:rPr>
        <w:t>单据类型</w:t>
      </w:r>
      <w:r>
        <w:rPr>
          <w:rFonts w:hint="eastAsia"/>
        </w:rPr>
        <w:t>，来自物流订单</w:t>
      </w:r>
    </w:p>
    <w:p w14:paraId="42BB22C5" w14:textId="188FD733" w:rsidR="0047507F" w:rsidRPr="0047507F" w:rsidRDefault="0047507F" w:rsidP="00D77F80">
      <w:r>
        <w:rPr>
          <w:rFonts w:hint="eastAsia"/>
        </w:rPr>
        <w:t>4</w:t>
      </w:r>
      <w:r>
        <w:rPr>
          <w:rFonts w:hint="eastAsia"/>
        </w:rPr>
        <w:t>、派车单号，自动生成新派车单号，</w:t>
      </w:r>
      <w:r w:rsidRPr="0047507F">
        <w:rPr>
          <w:rFonts w:hint="eastAsia"/>
        </w:rPr>
        <w:t>“</w:t>
      </w:r>
      <w:r w:rsidRPr="0047507F">
        <w:t>D</w:t>
      </w:r>
      <w:r w:rsidRPr="0047507F">
        <w:rPr>
          <w:rFonts w:hint="eastAsia"/>
        </w:rPr>
        <w:t>”</w:t>
      </w:r>
      <w:r w:rsidRPr="0047507F">
        <w:t>+</w:t>
      </w:r>
      <w:r w:rsidRPr="0047507F">
        <w:rPr>
          <w:rFonts w:hint="eastAsia"/>
        </w:rPr>
        <w:t>所属单位</w:t>
      </w:r>
      <w:r w:rsidRPr="0047507F">
        <w:rPr>
          <w:rFonts w:hint="eastAsia"/>
        </w:rPr>
        <w:t>4</w:t>
      </w:r>
      <w:r w:rsidRPr="0047507F">
        <w:rPr>
          <w:rFonts w:hint="eastAsia"/>
        </w:rPr>
        <w:t>位</w:t>
      </w:r>
      <w:proofErr w:type="gramStart"/>
      <w:r w:rsidRPr="0047507F">
        <w:rPr>
          <w:rFonts w:hint="eastAsia"/>
        </w:rPr>
        <w:t>助记码</w:t>
      </w:r>
      <w:proofErr w:type="gramEnd"/>
      <w:r w:rsidRPr="0047507F">
        <w:rPr>
          <w:rFonts w:hint="eastAsia"/>
        </w:rPr>
        <w:t>+</w:t>
      </w:r>
      <w:r w:rsidRPr="0047507F">
        <w:t>6</w:t>
      </w:r>
      <w:r w:rsidRPr="0047507F">
        <w:rPr>
          <w:rFonts w:hint="eastAsia"/>
        </w:rPr>
        <w:t>位年月日</w:t>
      </w:r>
      <w:r w:rsidRPr="0047507F">
        <w:rPr>
          <w:rFonts w:hint="eastAsia"/>
        </w:rPr>
        <w:t>+</w:t>
      </w:r>
      <w:r w:rsidRPr="0047507F">
        <w:t>4</w:t>
      </w:r>
      <w:r w:rsidRPr="0047507F">
        <w:rPr>
          <w:rFonts w:hint="eastAsia"/>
        </w:rPr>
        <w:t>位流水码；</w:t>
      </w:r>
      <w:proofErr w:type="gramStart"/>
      <w:r w:rsidRPr="0047507F">
        <w:rPr>
          <w:rFonts w:hint="eastAsia"/>
        </w:rPr>
        <w:t>若助记码</w:t>
      </w:r>
      <w:proofErr w:type="gramEnd"/>
      <w:r w:rsidRPr="0047507F">
        <w:rPr>
          <w:rFonts w:hint="eastAsia"/>
        </w:rPr>
        <w:t>不足</w:t>
      </w:r>
      <w:r w:rsidRPr="0047507F">
        <w:rPr>
          <w:rFonts w:hint="eastAsia"/>
        </w:rPr>
        <w:t>4</w:t>
      </w:r>
      <w:r w:rsidRPr="0047507F">
        <w:rPr>
          <w:rFonts w:hint="eastAsia"/>
        </w:rPr>
        <w:t>位则取全部助记码</w:t>
      </w:r>
    </w:p>
    <w:p w14:paraId="613F8775" w14:textId="00F1E14E" w:rsidR="0047507F" w:rsidRPr="0047507F" w:rsidRDefault="0047507F" w:rsidP="00D77F80">
      <w:r w:rsidRPr="0047507F">
        <w:rPr>
          <w:rFonts w:hint="eastAsia"/>
        </w:rPr>
        <w:t>5</w:t>
      </w:r>
      <w:r w:rsidRPr="0047507F">
        <w:rPr>
          <w:rFonts w:hint="eastAsia"/>
        </w:rPr>
        <w:t>、所属物流计划单</w:t>
      </w:r>
    </w:p>
    <w:p w14:paraId="5A5D1A37" w14:textId="018A4995" w:rsidR="0047507F" w:rsidRPr="0047507F" w:rsidRDefault="0047507F" w:rsidP="00D77F80">
      <w:r w:rsidRPr="0047507F">
        <w:rPr>
          <w:rFonts w:hint="eastAsia"/>
        </w:rPr>
        <w:t>6</w:t>
      </w:r>
      <w:r w:rsidRPr="0047507F">
        <w:rPr>
          <w:rFonts w:hint="eastAsia"/>
        </w:rPr>
        <w:t>、业务日期，来自参数</w:t>
      </w:r>
      <w:proofErr w:type="spellStart"/>
      <w:r w:rsidRPr="0047507F">
        <w:t>biz</w:t>
      </w:r>
      <w:r w:rsidRPr="0047507F">
        <w:rPr>
          <w:rFonts w:hint="eastAsia"/>
        </w:rPr>
        <w:t>D</w:t>
      </w:r>
      <w:r w:rsidRPr="0047507F">
        <w:t>ate</w:t>
      </w:r>
      <w:proofErr w:type="spellEnd"/>
    </w:p>
    <w:p w14:paraId="1D658475" w14:textId="5401A6CB" w:rsidR="0047507F" w:rsidRPr="0047507F" w:rsidRDefault="0047507F" w:rsidP="00D77F80">
      <w:r w:rsidRPr="0047507F">
        <w:rPr>
          <w:rFonts w:hint="eastAsia"/>
        </w:rPr>
        <w:t>7</w:t>
      </w:r>
      <w:r w:rsidRPr="0047507F">
        <w:rPr>
          <w:rFonts w:hint="eastAsia"/>
        </w:rPr>
        <w:t>、所属单位，来自物流订单所属单位</w:t>
      </w:r>
    </w:p>
    <w:p w14:paraId="5E689BAD" w14:textId="58461605" w:rsidR="0047507F" w:rsidRPr="0047507F" w:rsidRDefault="0047507F" w:rsidP="00D77F80">
      <w:r w:rsidRPr="0047507F">
        <w:rPr>
          <w:rFonts w:hint="eastAsia"/>
        </w:rPr>
        <w:t>8</w:t>
      </w:r>
      <w:r w:rsidRPr="0047507F">
        <w:rPr>
          <w:rFonts w:hint="eastAsia"/>
        </w:rPr>
        <w:t>、是否作废，否</w:t>
      </w:r>
    </w:p>
    <w:p w14:paraId="13C79EA0" w14:textId="4C4FDADD" w:rsidR="0047507F" w:rsidRPr="0047507F" w:rsidRDefault="0047507F" w:rsidP="00D77F80">
      <w:r w:rsidRPr="0047507F">
        <w:rPr>
          <w:rFonts w:hint="eastAsia"/>
        </w:rPr>
        <w:t>9</w:t>
      </w:r>
      <w:r w:rsidRPr="0047507F">
        <w:rPr>
          <w:rFonts w:hint="eastAsia"/>
        </w:rPr>
        <w:t>、客户</w:t>
      </w:r>
      <w:r w:rsidRPr="0047507F">
        <w:rPr>
          <w:rFonts w:hint="eastAsia"/>
        </w:rPr>
        <w:t>I</w:t>
      </w:r>
      <w:r w:rsidRPr="0047507F">
        <w:t>D</w:t>
      </w:r>
      <w:r w:rsidRPr="0047507F">
        <w:rPr>
          <w:rFonts w:hint="eastAsia"/>
        </w:rPr>
        <w:t>、客户名称，来自物流订单</w:t>
      </w:r>
    </w:p>
    <w:p w14:paraId="2E8C39A3" w14:textId="32AF14E3" w:rsidR="0047507F" w:rsidRPr="0047507F" w:rsidRDefault="0047507F" w:rsidP="00D77F80">
      <w:r w:rsidRPr="0047507F">
        <w:rPr>
          <w:rFonts w:hint="eastAsia"/>
        </w:rPr>
        <w:t>1</w:t>
      </w:r>
      <w:r w:rsidRPr="0047507F">
        <w:t>0</w:t>
      </w:r>
      <w:r w:rsidRPr="0047507F">
        <w:rPr>
          <w:rFonts w:hint="eastAsia"/>
        </w:rPr>
        <w:t>、供应商</w:t>
      </w:r>
      <w:r w:rsidRPr="0047507F">
        <w:rPr>
          <w:rFonts w:hint="eastAsia"/>
        </w:rPr>
        <w:t>I</w:t>
      </w:r>
      <w:r w:rsidRPr="0047507F">
        <w:t>D</w:t>
      </w:r>
      <w:r w:rsidRPr="0047507F">
        <w:rPr>
          <w:rFonts w:hint="eastAsia"/>
        </w:rPr>
        <w:t>、供应商名称，来自物流订单</w:t>
      </w:r>
    </w:p>
    <w:p w14:paraId="01C120BC" w14:textId="35F2693F" w:rsidR="0047507F" w:rsidRPr="0047507F" w:rsidRDefault="0047507F" w:rsidP="00D77F80">
      <w:r w:rsidRPr="0047507F">
        <w:rPr>
          <w:rFonts w:hint="eastAsia"/>
        </w:rPr>
        <w:t>1</w:t>
      </w:r>
      <w:r w:rsidRPr="0047507F">
        <w:t>1</w:t>
      </w:r>
      <w:r w:rsidRPr="0047507F">
        <w:rPr>
          <w:rFonts w:hint="eastAsia"/>
        </w:rPr>
        <w:t>、发货站点</w:t>
      </w:r>
      <w:r w:rsidRPr="0047507F">
        <w:rPr>
          <w:rFonts w:hint="eastAsia"/>
        </w:rPr>
        <w:t>I</w:t>
      </w:r>
      <w:r w:rsidRPr="0047507F">
        <w:t>D</w:t>
      </w:r>
      <w:r w:rsidRPr="0047507F">
        <w:rPr>
          <w:rFonts w:hint="eastAsia"/>
        </w:rPr>
        <w:t>、发货站点名称、起始地，来自物流订单</w:t>
      </w:r>
    </w:p>
    <w:p w14:paraId="73D41BD6" w14:textId="0116F586" w:rsidR="0047507F" w:rsidRPr="0047507F" w:rsidRDefault="0047507F" w:rsidP="00D77F80">
      <w:r w:rsidRPr="0047507F">
        <w:rPr>
          <w:rFonts w:hint="eastAsia"/>
        </w:rPr>
        <w:t>1</w:t>
      </w:r>
      <w:r w:rsidRPr="0047507F">
        <w:t>2</w:t>
      </w:r>
      <w:r w:rsidRPr="0047507F">
        <w:rPr>
          <w:rFonts w:hint="eastAsia"/>
        </w:rPr>
        <w:t>、收货站点</w:t>
      </w:r>
      <w:r w:rsidRPr="0047507F">
        <w:rPr>
          <w:rFonts w:hint="eastAsia"/>
        </w:rPr>
        <w:t>I</w:t>
      </w:r>
      <w:r w:rsidRPr="0047507F">
        <w:t>D</w:t>
      </w:r>
      <w:r w:rsidRPr="0047507F">
        <w:rPr>
          <w:rFonts w:hint="eastAsia"/>
        </w:rPr>
        <w:t>、收货站点名称、目的地，来自物流订单</w:t>
      </w:r>
    </w:p>
    <w:p w14:paraId="68D5D511" w14:textId="65AF21E8" w:rsidR="0047507F" w:rsidRPr="0047507F" w:rsidRDefault="0047507F" w:rsidP="00D77F80">
      <w:r w:rsidRPr="0047507F">
        <w:rPr>
          <w:rFonts w:hint="eastAsia"/>
        </w:rPr>
        <w:t>1</w:t>
      </w:r>
      <w:r w:rsidRPr="0047507F">
        <w:t>3</w:t>
      </w:r>
      <w:r w:rsidRPr="0047507F">
        <w:rPr>
          <w:rFonts w:hint="eastAsia"/>
        </w:rPr>
        <w:t>、托运单位</w:t>
      </w:r>
      <w:r w:rsidRPr="0047507F">
        <w:rPr>
          <w:rFonts w:hint="eastAsia"/>
        </w:rPr>
        <w:t>I</w:t>
      </w:r>
      <w:r w:rsidRPr="0047507F">
        <w:t>D</w:t>
      </w:r>
      <w:r w:rsidRPr="0047507F">
        <w:rPr>
          <w:rFonts w:hint="eastAsia"/>
        </w:rPr>
        <w:t>、名称，来自物流订单</w:t>
      </w:r>
    </w:p>
    <w:p w14:paraId="0AB4B486" w14:textId="565E775F" w:rsidR="0047507F" w:rsidRPr="0047507F" w:rsidRDefault="0047507F" w:rsidP="00D77F80">
      <w:r w:rsidRPr="0047507F">
        <w:rPr>
          <w:rFonts w:hint="eastAsia"/>
        </w:rPr>
        <w:t>1</w:t>
      </w:r>
      <w:r w:rsidRPr="0047507F">
        <w:t>4</w:t>
      </w:r>
      <w:r w:rsidRPr="0047507F">
        <w:rPr>
          <w:rFonts w:hint="eastAsia"/>
        </w:rPr>
        <w:t>、收货单位</w:t>
      </w:r>
      <w:r w:rsidRPr="0047507F">
        <w:rPr>
          <w:rFonts w:hint="eastAsia"/>
        </w:rPr>
        <w:t>I</w:t>
      </w:r>
      <w:r w:rsidRPr="0047507F">
        <w:t>D</w:t>
      </w:r>
      <w:r w:rsidRPr="0047507F">
        <w:rPr>
          <w:rFonts w:hint="eastAsia"/>
        </w:rPr>
        <w:t>、名称，来自物流订单</w:t>
      </w:r>
    </w:p>
    <w:p w14:paraId="011664E9" w14:textId="7D1940D8" w:rsidR="0047507F" w:rsidRPr="0047507F" w:rsidRDefault="0047507F" w:rsidP="00D77F80">
      <w:r w:rsidRPr="0047507F">
        <w:rPr>
          <w:rFonts w:hint="eastAsia"/>
        </w:rPr>
        <w:t>1</w:t>
      </w:r>
      <w:r w:rsidRPr="0047507F">
        <w:t>5</w:t>
      </w:r>
      <w:r w:rsidRPr="0047507F">
        <w:rPr>
          <w:rFonts w:hint="eastAsia"/>
        </w:rPr>
        <w:t>、结算单位</w:t>
      </w:r>
      <w:r w:rsidRPr="0047507F">
        <w:rPr>
          <w:rFonts w:hint="eastAsia"/>
        </w:rPr>
        <w:t>I</w:t>
      </w:r>
      <w:r w:rsidRPr="0047507F">
        <w:t>D</w:t>
      </w:r>
      <w:r w:rsidRPr="0047507F">
        <w:rPr>
          <w:rFonts w:hint="eastAsia"/>
        </w:rPr>
        <w:t>、名称，来自物流订单</w:t>
      </w:r>
    </w:p>
    <w:p w14:paraId="4CD99FDF" w14:textId="356C8F26" w:rsidR="0047507F" w:rsidRPr="0047507F" w:rsidRDefault="0047507F" w:rsidP="00D77F80">
      <w:r w:rsidRPr="0047507F">
        <w:t>16</w:t>
      </w:r>
      <w:r w:rsidRPr="0047507F">
        <w:rPr>
          <w:rFonts w:hint="eastAsia"/>
        </w:rPr>
        <w:t>、承运单位</w:t>
      </w:r>
      <w:r w:rsidRPr="0047507F">
        <w:rPr>
          <w:rFonts w:hint="eastAsia"/>
        </w:rPr>
        <w:t>-</w:t>
      </w:r>
      <w:r w:rsidRPr="0047507F">
        <w:rPr>
          <w:rFonts w:hint="eastAsia"/>
        </w:rPr>
        <w:t>供应商</w:t>
      </w:r>
      <w:r w:rsidRPr="0047507F">
        <w:rPr>
          <w:rFonts w:hint="eastAsia"/>
        </w:rPr>
        <w:t>I</w:t>
      </w:r>
      <w:r w:rsidRPr="0047507F">
        <w:t>D</w:t>
      </w:r>
      <w:r w:rsidRPr="0047507F">
        <w:rPr>
          <w:rFonts w:hint="eastAsia"/>
        </w:rPr>
        <w:t>、承运单位供应商名称、承运单位</w:t>
      </w:r>
      <w:r w:rsidRPr="0047507F">
        <w:rPr>
          <w:rFonts w:hint="eastAsia"/>
        </w:rPr>
        <w:t>-</w:t>
      </w:r>
      <w:r w:rsidRPr="0047507F">
        <w:rPr>
          <w:rFonts w:hint="eastAsia"/>
        </w:rPr>
        <w:t>组织机构</w:t>
      </w:r>
      <w:r w:rsidRPr="0047507F">
        <w:rPr>
          <w:rFonts w:hint="eastAsia"/>
        </w:rPr>
        <w:t>I</w:t>
      </w:r>
      <w:r w:rsidRPr="0047507F">
        <w:t>D</w:t>
      </w:r>
      <w:r w:rsidRPr="0047507F">
        <w:rPr>
          <w:rFonts w:hint="eastAsia"/>
        </w:rPr>
        <w:t>，来自物流订单</w:t>
      </w:r>
    </w:p>
    <w:p w14:paraId="73072D2E" w14:textId="2975C501" w:rsidR="0047507F" w:rsidRPr="0047507F" w:rsidRDefault="0047507F" w:rsidP="00D77F80">
      <w:r w:rsidRPr="0047507F">
        <w:rPr>
          <w:rFonts w:hint="eastAsia"/>
        </w:rPr>
        <w:t>1</w:t>
      </w:r>
      <w:r w:rsidRPr="0047507F">
        <w:t>7</w:t>
      </w:r>
      <w:r w:rsidRPr="0047507F">
        <w:rPr>
          <w:rFonts w:hint="eastAsia"/>
        </w:rPr>
        <w:t>、上级承运单位</w:t>
      </w:r>
      <w:r w:rsidRPr="0047507F">
        <w:rPr>
          <w:rFonts w:hint="eastAsia"/>
        </w:rPr>
        <w:t>-</w:t>
      </w:r>
      <w:r w:rsidRPr="0047507F">
        <w:rPr>
          <w:rFonts w:hint="eastAsia"/>
        </w:rPr>
        <w:t>供应商</w:t>
      </w:r>
      <w:r w:rsidRPr="0047507F">
        <w:rPr>
          <w:rFonts w:hint="eastAsia"/>
        </w:rPr>
        <w:t>I</w:t>
      </w:r>
      <w:r w:rsidRPr="0047507F">
        <w:t>D</w:t>
      </w:r>
      <w:r w:rsidRPr="0047507F">
        <w:rPr>
          <w:rFonts w:hint="eastAsia"/>
        </w:rPr>
        <w:t>、上级承运单位</w:t>
      </w:r>
      <w:r w:rsidRPr="0047507F">
        <w:rPr>
          <w:rFonts w:hint="eastAsia"/>
        </w:rPr>
        <w:t>-</w:t>
      </w:r>
      <w:r w:rsidRPr="0047507F">
        <w:rPr>
          <w:rFonts w:hint="eastAsia"/>
        </w:rPr>
        <w:t>供应商名称、上级承运单位</w:t>
      </w:r>
      <w:r w:rsidRPr="0047507F">
        <w:rPr>
          <w:rFonts w:hint="eastAsia"/>
        </w:rPr>
        <w:t>-</w:t>
      </w:r>
      <w:r w:rsidRPr="0047507F">
        <w:rPr>
          <w:rFonts w:hint="eastAsia"/>
        </w:rPr>
        <w:t>组织机构</w:t>
      </w:r>
      <w:r w:rsidRPr="0047507F">
        <w:rPr>
          <w:rFonts w:hint="eastAsia"/>
        </w:rPr>
        <w:t>I</w:t>
      </w:r>
      <w:r w:rsidRPr="0047507F">
        <w:t>D</w:t>
      </w:r>
      <w:r w:rsidRPr="0047507F">
        <w:rPr>
          <w:rFonts w:hint="eastAsia"/>
        </w:rPr>
        <w:t>，来自物流订单</w:t>
      </w:r>
    </w:p>
    <w:p w14:paraId="0E92B8EC" w14:textId="763227A7" w:rsidR="0047507F" w:rsidRPr="0047507F" w:rsidRDefault="0047507F" w:rsidP="00D77F80">
      <w:r w:rsidRPr="0047507F">
        <w:rPr>
          <w:rFonts w:hint="eastAsia"/>
        </w:rPr>
        <w:t>1</w:t>
      </w:r>
      <w:r w:rsidRPr="0047507F">
        <w:t>8</w:t>
      </w:r>
      <w:r w:rsidRPr="0047507F">
        <w:rPr>
          <w:rFonts w:hint="eastAsia"/>
        </w:rPr>
        <w:t>、是否短转，来自参数</w:t>
      </w:r>
      <w:proofErr w:type="spellStart"/>
      <w:r w:rsidRPr="0047507F">
        <w:t>isShortTurns</w:t>
      </w:r>
      <w:proofErr w:type="spellEnd"/>
    </w:p>
    <w:p w14:paraId="4E25A3AE" w14:textId="710F8370" w:rsidR="0047507F" w:rsidRPr="0047507F" w:rsidRDefault="0047507F" w:rsidP="00D77F80">
      <w:r w:rsidRPr="0047507F">
        <w:rPr>
          <w:rFonts w:hint="eastAsia"/>
        </w:rPr>
        <w:t>1</w:t>
      </w:r>
      <w:r w:rsidRPr="0047507F">
        <w:t>9</w:t>
      </w:r>
      <w:r w:rsidRPr="0047507F">
        <w:rPr>
          <w:rFonts w:hint="eastAsia"/>
        </w:rPr>
        <w:t>、运输方式，公路</w:t>
      </w:r>
    </w:p>
    <w:p w14:paraId="7B325A0B" w14:textId="12DA053E" w:rsidR="0047507F" w:rsidRDefault="0047507F" w:rsidP="00D77F80">
      <w:r w:rsidRPr="0047507F">
        <w:lastRenderedPageBreak/>
        <w:t>20</w:t>
      </w:r>
      <w:r w:rsidRPr="0047507F">
        <w:rPr>
          <w:rFonts w:hint="eastAsia"/>
        </w:rPr>
        <w:t>、车辆</w:t>
      </w:r>
      <w:r w:rsidRPr="0047507F">
        <w:rPr>
          <w:rFonts w:hint="eastAsia"/>
        </w:rPr>
        <w:t>I</w:t>
      </w:r>
      <w:r w:rsidRPr="0047507F">
        <w:t>D</w:t>
      </w:r>
      <w:r w:rsidR="004635BA">
        <w:rPr>
          <w:rFonts w:hint="eastAsia"/>
        </w:rPr>
        <w:t>，根据车牌号码找到有效的车辆</w:t>
      </w:r>
      <w:r w:rsidR="004635BA">
        <w:rPr>
          <w:rFonts w:hint="eastAsia"/>
        </w:rPr>
        <w:t>I</w:t>
      </w:r>
      <w:r w:rsidR="004635BA">
        <w:t>D</w:t>
      </w:r>
    </w:p>
    <w:p w14:paraId="1DC3FD37" w14:textId="25542F55" w:rsidR="00F916F0" w:rsidRDefault="00F916F0" w:rsidP="00D77F80">
      <w:r>
        <w:rPr>
          <w:rFonts w:hint="eastAsia"/>
        </w:rPr>
        <w:t>2</w:t>
      </w:r>
      <w:r>
        <w:t>1</w:t>
      </w:r>
      <w:r>
        <w:rPr>
          <w:rFonts w:hint="eastAsia"/>
        </w:rPr>
        <w:t>、车牌号码</w:t>
      </w:r>
      <w:r w:rsidR="004635BA">
        <w:rPr>
          <w:rFonts w:hint="eastAsia"/>
        </w:rPr>
        <w:t>，来自参数</w:t>
      </w:r>
    </w:p>
    <w:p w14:paraId="6E5546FE" w14:textId="3A0491E4" w:rsidR="00F916F0" w:rsidRDefault="00F916F0" w:rsidP="00D77F80">
      <w:r>
        <w:rPr>
          <w:rFonts w:hint="eastAsia"/>
        </w:rPr>
        <w:t>2</w:t>
      </w:r>
      <w:r>
        <w:t>2</w:t>
      </w:r>
      <w:r>
        <w:rPr>
          <w:rFonts w:hint="eastAsia"/>
        </w:rPr>
        <w:t>、驾驶员</w:t>
      </w:r>
      <w:r>
        <w:rPr>
          <w:rFonts w:hint="eastAsia"/>
        </w:rPr>
        <w:t>I</w:t>
      </w:r>
      <w:r>
        <w:t>D</w:t>
      </w:r>
      <w:r w:rsidR="004635BA">
        <w:rPr>
          <w:rFonts w:hint="eastAsia"/>
        </w:rPr>
        <w:t>，根据驾驶员手机号码获取驾驶员</w:t>
      </w:r>
      <w:r w:rsidR="004635BA">
        <w:rPr>
          <w:rFonts w:hint="eastAsia"/>
        </w:rPr>
        <w:t>ID</w:t>
      </w:r>
      <w:r w:rsidR="004635BA">
        <w:rPr>
          <w:rFonts w:hint="eastAsia"/>
        </w:rPr>
        <w:t>，如果找不到，</w:t>
      </w:r>
      <w:r w:rsidR="004635BA">
        <w:rPr>
          <w:rFonts w:hint="eastAsia"/>
        </w:rPr>
        <w:t>I</w:t>
      </w:r>
      <w:r w:rsidR="004635BA">
        <w:t>D</w:t>
      </w:r>
      <w:r w:rsidR="004635BA">
        <w:rPr>
          <w:rFonts w:hint="eastAsia"/>
        </w:rPr>
        <w:t>为空</w:t>
      </w:r>
    </w:p>
    <w:p w14:paraId="4502CEA2" w14:textId="2F7931C7" w:rsidR="00F916F0" w:rsidRDefault="00F916F0" w:rsidP="00D77F80">
      <w:r>
        <w:rPr>
          <w:rFonts w:hint="eastAsia"/>
        </w:rPr>
        <w:t>2</w:t>
      </w:r>
      <w:r>
        <w:t>3</w:t>
      </w:r>
      <w:r>
        <w:rPr>
          <w:rFonts w:hint="eastAsia"/>
        </w:rPr>
        <w:t>、驾驶员姓名、驾驶员手机号码、驾驶员身份证号，来自</w:t>
      </w:r>
      <w:r w:rsidR="004635BA">
        <w:rPr>
          <w:rFonts w:hint="eastAsia"/>
        </w:rPr>
        <w:t>参数</w:t>
      </w:r>
    </w:p>
    <w:p w14:paraId="207DD541" w14:textId="3C56532F" w:rsidR="00F916F0" w:rsidRDefault="00F916F0" w:rsidP="00D77F80">
      <w:r>
        <w:rPr>
          <w:rFonts w:hint="eastAsia"/>
        </w:rPr>
        <w:t>2</w:t>
      </w:r>
      <w:r>
        <w:t>4</w:t>
      </w:r>
      <w:r>
        <w:rPr>
          <w:rFonts w:hint="eastAsia"/>
        </w:rPr>
        <w:t>、趟次，根据车牌号、业务日期查找已有派车单的最大趟次，然后</w:t>
      </w:r>
      <w:proofErr w:type="gramStart"/>
      <w:r>
        <w:rPr>
          <w:rFonts w:hint="eastAsia"/>
        </w:rPr>
        <w:t>最大趟次</w:t>
      </w:r>
      <w:proofErr w:type="gramEnd"/>
      <w:r>
        <w:rPr>
          <w:rFonts w:hint="eastAsia"/>
        </w:rPr>
        <w:t>+</w:t>
      </w:r>
      <w:r>
        <w:t>1</w:t>
      </w:r>
      <w:r>
        <w:rPr>
          <w:rFonts w:hint="eastAsia"/>
        </w:rPr>
        <w:t>后保存</w:t>
      </w:r>
    </w:p>
    <w:p w14:paraId="56C1F762" w14:textId="371E97D1" w:rsidR="00F916F0" w:rsidRDefault="00F916F0" w:rsidP="00D77F80">
      <w:r>
        <w:t>25</w:t>
      </w:r>
      <w:r>
        <w:rPr>
          <w:rFonts w:hint="eastAsia"/>
        </w:rPr>
        <w:t>、分卸类型，不存在分卸</w:t>
      </w:r>
    </w:p>
    <w:p w14:paraId="2BB2FFCC" w14:textId="778F446F" w:rsidR="00F916F0" w:rsidRDefault="00F916F0" w:rsidP="00D77F80">
      <w:r>
        <w:rPr>
          <w:rFonts w:hint="eastAsia"/>
        </w:rPr>
        <w:t>2</w:t>
      </w:r>
      <w:r>
        <w:t>6</w:t>
      </w:r>
      <w:r>
        <w:rPr>
          <w:rFonts w:hint="eastAsia"/>
        </w:rPr>
        <w:t>、是否调整单，否</w:t>
      </w:r>
    </w:p>
    <w:p w14:paraId="4E4160B7" w14:textId="150E87BC" w:rsidR="00F916F0" w:rsidRDefault="00F916F0" w:rsidP="00D77F80">
      <w:r>
        <w:rPr>
          <w:rFonts w:hint="eastAsia"/>
        </w:rPr>
        <w:t>2</w:t>
      </w:r>
      <w:r>
        <w:t>7</w:t>
      </w:r>
      <w:r>
        <w:rPr>
          <w:rFonts w:hint="eastAsia"/>
        </w:rPr>
        <w:t>、是否接受，是</w:t>
      </w:r>
    </w:p>
    <w:p w14:paraId="6979EA05" w14:textId="27081C36" w:rsidR="00F916F0" w:rsidRDefault="00F916F0" w:rsidP="00D77F80">
      <w:r>
        <w:rPr>
          <w:rFonts w:hint="eastAsia"/>
        </w:rPr>
        <w:t>2</w:t>
      </w:r>
      <w:r>
        <w:t>8</w:t>
      </w:r>
      <w:r>
        <w:rPr>
          <w:rFonts w:hint="eastAsia"/>
        </w:rPr>
        <w:t>、</w:t>
      </w:r>
      <w:r w:rsidRPr="00F916F0">
        <w:rPr>
          <w:rFonts w:hint="eastAsia"/>
        </w:rPr>
        <w:t>物流计划单级别</w:t>
      </w:r>
      <w:r>
        <w:rPr>
          <w:rFonts w:hint="eastAsia"/>
        </w:rPr>
        <w:t>，来自物流订单</w:t>
      </w:r>
    </w:p>
    <w:p w14:paraId="7D2EFCDC" w14:textId="78AE293C" w:rsidR="00F916F0" w:rsidRDefault="00F916F0" w:rsidP="00D77F80">
      <w:r>
        <w:rPr>
          <w:rFonts w:hint="eastAsia"/>
        </w:rPr>
        <w:t>2</w:t>
      </w:r>
      <w:r>
        <w:t>9</w:t>
      </w:r>
      <w:r>
        <w:rPr>
          <w:rFonts w:hint="eastAsia"/>
        </w:rPr>
        <w:t>、来源标记，</w:t>
      </w:r>
      <w:r>
        <w:rPr>
          <w:rFonts w:hint="eastAsia"/>
        </w:rPr>
        <w:t>1</w:t>
      </w:r>
      <w:r>
        <w:t>0</w:t>
      </w:r>
      <w:r>
        <w:rPr>
          <w:rFonts w:hint="eastAsia"/>
        </w:rPr>
        <w:t>（其他系统）</w:t>
      </w:r>
    </w:p>
    <w:p w14:paraId="4C70D86F" w14:textId="54DADABC" w:rsidR="00F916F0" w:rsidRDefault="00F916F0" w:rsidP="00D77F80">
      <w:r>
        <w:t>30</w:t>
      </w:r>
      <w:r>
        <w:rPr>
          <w:rFonts w:hint="eastAsia"/>
        </w:rPr>
        <w:t>、状态，</w:t>
      </w:r>
      <w:r w:rsidR="00E82234">
        <w:rPr>
          <w:rFonts w:hint="eastAsia"/>
        </w:rPr>
        <w:t>卸货</w:t>
      </w:r>
      <w:r>
        <w:rPr>
          <w:rFonts w:hint="eastAsia"/>
        </w:rPr>
        <w:t>完成</w:t>
      </w:r>
    </w:p>
    <w:p w14:paraId="748D743F" w14:textId="26BFBEA1" w:rsidR="00F916F0" w:rsidRDefault="00F916F0" w:rsidP="00F916F0">
      <w:r>
        <w:rPr>
          <w:rFonts w:hint="eastAsia"/>
        </w:rPr>
        <w:t>3</w:t>
      </w:r>
      <w:r>
        <w:t>1</w:t>
      </w:r>
      <w:r>
        <w:rPr>
          <w:rFonts w:hint="eastAsia"/>
        </w:rPr>
        <w:t>、</w:t>
      </w:r>
      <w:proofErr w:type="spellStart"/>
      <w:r w:rsidRPr="00F916F0">
        <w:t>common_status</w:t>
      </w:r>
      <w:proofErr w:type="spellEnd"/>
      <w:r>
        <w:rPr>
          <w:rFonts w:hint="eastAsia"/>
        </w:rPr>
        <w:t>，等于</w:t>
      </w:r>
      <w:r>
        <w:rPr>
          <w:rFonts w:hint="eastAsia"/>
        </w:rPr>
        <w:t>1</w:t>
      </w:r>
    </w:p>
    <w:p w14:paraId="2500F8C3" w14:textId="63812829" w:rsidR="00F916F0" w:rsidRDefault="00F916F0" w:rsidP="00F916F0">
      <w:r>
        <w:rPr>
          <w:rFonts w:hint="eastAsia"/>
        </w:rPr>
        <w:t>3</w:t>
      </w:r>
      <w:r>
        <w:t>2</w:t>
      </w:r>
      <w:r>
        <w:rPr>
          <w:rFonts w:hint="eastAsia"/>
        </w:rPr>
        <w:t>、创建人</w:t>
      </w:r>
      <w:r>
        <w:rPr>
          <w:rFonts w:hint="eastAsia"/>
        </w:rPr>
        <w:t>I</w:t>
      </w:r>
      <w:r>
        <w:t>D</w:t>
      </w:r>
      <w:r>
        <w:rPr>
          <w:rFonts w:hint="eastAsia"/>
        </w:rPr>
        <w:t>，等于</w:t>
      </w:r>
      <w:r>
        <w:t>0</w:t>
      </w:r>
    </w:p>
    <w:p w14:paraId="5C1AC7B1" w14:textId="320DA20E" w:rsidR="00F916F0" w:rsidRDefault="00F916F0" w:rsidP="00F916F0">
      <w:r>
        <w:rPr>
          <w:rFonts w:hint="eastAsia"/>
        </w:rPr>
        <w:t>3</w:t>
      </w:r>
      <w:r>
        <w:t>3</w:t>
      </w:r>
      <w:r>
        <w:rPr>
          <w:rFonts w:hint="eastAsia"/>
        </w:rPr>
        <w:t>、创建时间，当前时间</w:t>
      </w:r>
    </w:p>
    <w:p w14:paraId="500EBBC5" w14:textId="337D56E6" w:rsidR="001D1C16" w:rsidRDefault="001D1C16" w:rsidP="00F916F0">
      <w:r>
        <w:t>34</w:t>
      </w:r>
      <w:r>
        <w:rPr>
          <w:rFonts w:hint="eastAsia"/>
        </w:rPr>
        <w:t>、来源系统派车单号，来自参数</w:t>
      </w:r>
      <w:proofErr w:type="spellStart"/>
      <w:r w:rsidRPr="001D1C16">
        <w:rPr>
          <w:sz w:val="21"/>
          <w:szCs w:val="21"/>
        </w:rPr>
        <w:t>dispatch</w:t>
      </w:r>
      <w:r>
        <w:rPr>
          <w:rFonts w:hint="eastAsia"/>
          <w:sz w:val="21"/>
          <w:szCs w:val="21"/>
        </w:rPr>
        <w:t>O</w:t>
      </w:r>
      <w:r w:rsidRPr="001D1C16">
        <w:rPr>
          <w:sz w:val="21"/>
          <w:szCs w:val="21"/>
        </w:rPr>
        <w:t>rder</w:t>
      </w:r>
      <w:r>
        <w:rPr>
          <w:sz w:val="21"/>
          <w:szCs w:val="21"/>
        </w:rPr>
        <w:t>N</w:t>
      </w:r>
      <w:r w:rsidRPr="001D1C16">
        <w:rPr>
          <w:sz w:val="21"/>
          <w:szCs w:val="21"/>
        </w:rPr>
        <w:t>umber</w:t>
      </w:r>
      <w:r>
        <w:rPr>
          <w:sz w:val="21"/>
          <w:szCs w:val="21"/>
        </w:rPr>
        <w:t>Other</w:t>
      </w:r>
      <w:proofErr w:type="spellEnd"/>
    </w:p>
    <w:p w14:paraId="5FB76BC4" w14:textId="7EFE0634" w:rsidR="00F916F0" w:rsidRPr="0055371C" w:rsidRDefault="0055371C" w:rsidP="00F916F0">
      <w:pPr>
        <w:ind w:firstLine="482"/>
        <w:rPr>
          <w:b/>
          <w:bCs/>
        </w:rPr>
      </w:pPr>
      <w:r w:rsidRPr="0055371C">
        <w:rPr>
          <w:rFonts w:hint="eastAsia"/>
          <w:b/>
          <w:bCs/>
        </w:rPr>
        <w:t>三</w:t>
      </w:r>
      <w:r w:rsidR="00F916F0" w:rsidRPr="0055371C">
        <w:rPr>
          <w:rFonts w:hint="eastAsia"/>
          <w:b/>
          <w:bCs/>
        </w:rPr>
        <w:t>、保存派车单物料表，处理以下字段，其他未提到的字段忽略：</w:t>
      </w:r>
    </w:p>
    <w:p w14:paraId="2F28F3F3" w14:textId="58B7D206" w:rsidR="00F916F0" w:rsidRDefault="00F916F0" w:rsidP="00F916F0">
      <w:r>
        <w:t>1</w:t>
      </w:r>
      <w:r>
        <w:rPr>
          <w:rFonts w:hint="eastAsia"/>
        </w:rPr>
        <w:t>、运单</w:t>
      </w:r>
      <w:r>
        <w:rPr>
          <w:rFonts w:hint="eastAsia"/>
        </w:rPr>
        <w:t>I</w:t>
      </w:r>
      <w:r>
        <w:t>D</w:t>
      </w:r>
      <w:r>
        <w:rPr>
          <w:rFonts w:hint="eastAsia"/>
        </w:rPr>
        <w:t>，生成新</w:t>
      </w:r>
      <w:r>
        <w:rPr>
          <w:rFonts w:hint="eastAsia"/>
        </w:rPr>
        <w:t>I</w:t>
      </w:r>
      <w:r>
        <w:t>D</w:t>
      </w:r>
    </w:p>
    <w:p w14:paraId="1F012392" w14:textId="6C3CD060" w:rsidR="00F916F0" w:rsidRDefault="00F916F0" w:rsidP="00F916F0">
      <w:r>
        <w:rPr>
          <w:rFonts w:hint="eastAsia"/>
        </w:rPr>
        <w:t>2</w:t>
      </w:r>
      <w:r>
        <w:rPr>
          <w:rFonts w:hint="eastAsia"/>
        </w:rPr>
        <w:t>、运单编号，等于派车单编号</w:t>
      </w:r>
      <w:r>
        <w:rPr>
          <w:rFonts w:hint="eastAsia"/>
        </w:rPr>
        <w:t>+</w:t>
      </w:r>
      <w:r>
        <w:t>2</w:t>
      </w:r>
      <w:r>
        <w:rPr>
          <w:rFonts w:hint="eastAsia"/>
        </w:rPr>
        <w:t>位流水号</w:t>
      </w:r>
    </w:p>
    <w:p w14:paraId="7412D2EE" w14:textId="4721B899" w:rsidR="00F916F0" w:rsidRDefault="00F916F0" w:rsidP="00F916F0">
      <w:r>
        <w:rPr>
          <w:rFonts w:hint="eastAsia"/>
        </w:rPr>
        <w:t>3</w:t>
      </w:r>
      <w:r>
        <w:rPr>
          <w:rFonts w:hint="eastAsia"/>
        </w:rPr>
        <w:t>、派车单</w:t>
      </w:r>
      <w:r>
        <w:rPr>
          <w:rFonts w:hint="eastAsia"/>
        </w:rPr>
        <w:t>I</w:t>
      </w:r>
      <w:r>
        <w:t>D</w:t>
      </w:r>
    </w:p>
    <w:p w14:paraId="73B38F9C" w14:textId="331B95A8" w:rsidR="00F916F0" w:rsidRDefault="00F916F0" w:rsidP="00F916F0">
      <w:r>
        <w:rPr>
          <w:rFonts w:hint="eastAsia"/>
        </w:rPr>
        <w:t>4</w:t>
      </w:r>
      <w:r>
        <w:rPr>
          <w:rFonts w:hint="eastAsia"/>
        </w:rPr>
        <w:t>、物料</w:t>
      </w:r>
      <w:r>
        <w:rPr>
          <w:rFonts w:hint="eastAsia"/>
        </w:rPr>
        <w:t>I</w:t>
      </w:r>
      <w:r>
        <w:t>D</w:t>
      </w:r>
    </w:p>
    <w:p w14:paraId="76FD67DF" w14:textId="44AB5595" w:rsidR="00F916F0" w:rsidRDefault="00F916F0" w:rsidP="00F916F0">
      <w:r>
        <w:rPr>
          <w:rFonts w:hint="eastAsia"/>
        </w:rPr>
        <w:t>5</w:t>
      </w:r>
      <w:r>
        <w:rPr>
          <w:rFonts w:hint="eastAsia"/>
        </w:rPr>
        <w:t>、物料名称、规格型号，来自物流订单</w:t>
      </w:r>
      <w:r w:rsidR="0055371C">
        <w:rPr>
          <w:rFonts w:hint="eastAsia"/>
        </w:rPr>
        <w:t>物料从表</w:t>
      </w:r>
    </w:p>
    <w:p w14:paraId="1B7E660C" w14:textId="45F2AE1C" w:rsidR="00F916F0" w:rsidRDefault="00F916F0" w:rsidP="00F916F0">
      <w:r>
        <w:rPr>
          <w:rFonts w:hint="eastAsia"/>
        </w:rPr>
        <w:t>6</w:t>
      </w:r>
      <w:r>
        <w:rPr>
          <w:rFonts w:hint="eastAsia"/>
        </w:rPr>
        <w:t>、</w:t>
      </w:r>
      <w:r w:rsidR="0055371C">
        <w:rPr>
          <w:rFonts w:hint="eastAsia"/>
        </w:rPr>
        <w:t>计划运输量</w:t>
      </w:r>
      <w:proofErr w:type="spellStart"/>
      <w:r w:rsidR="0055371C" w:rsidRPr="0055371C">
        <w:t>assisted_weight</w:t>
      </w:r>
      <w:proofErr w:type="spellEnd"/>
      <w:r w:rsidR="0055371C">
        <w:rPr>
          <w:rFonts w:hint="eastAsia"/>
        </w:rPr>
        <w:t>，来自参数</w:t>
      </w:r>
    </w:p>
    <w:p w14:paraId="0A0E5293" w14:textId="1660F642" w:rsidR="0055371C" w:rsidRDefault="0055371C" w:rsidP="00F916F0">
      <w:r>
        <w:rPr>
          <w:rFonts w:hint="eastAsia"/>
        </w:rPr>
        <w:t>7</w:t>
      </w:r>
      <w:r>
        <w:rPr>
          <w:rFonts w:hint="eastAsia"/>
        </w:rPr>
        <w:t>、计划运输量计量单位</w:t>
      </w:r>
      <w:r w:rsidR="004635BA">
        <w:rPr>
          <w:rFonts w:hint="eastAsia"/>
        </w:rPr>
        <w:t>名称</w:t>
      </w:r>
      <w:proofErr w:type="spellStart"/>
      <w:r w:rsidRPr="0055371C">
        <w:t>assisted_unit_name</w:t>
      </w:r>
      <w:proofErr w:type="spellEnd"/>
      <w:r>
        <w:rPr>
          <w:rFonts w:hint="eastAsia"/>
        </w:rPr>
        <w:t>，来自</w:t>
      </w:r>
      <w:r w:rsidR="004334CC">
        <w:rPr>
          <w:rFonts w:hint="eastAsia"/>
        </w:rPr>
        <w:t>参数</w:t>
      </w:r>
    </w:p>
    <w:p w14:paraId="1E1A49E8" w14:textId="41C93185" w:rsidR="0055371C" w:rsidRDefault="0055371C" w:rsidP="00F916F0">
      <w:r>
        <w:rPr>
          <w:rFonts w:hint="eastAsia"/>
        </w:rPr>
        <w:t>8</w:t>
      </w:r>
      <w:r>
        <w:rPr>
          <w:rFonts w:hint="eastAsia"/>
        </w:rPr>
        <w:t>、含税单价、单价计量单位</w:t>
      </w:r>
      <w:r>
        <w:rPr>
          <w:rFonts w:hint="eastAsia"/>
        </w:rPr>
        <w:t>I</w:t>
      </w:r>
      <w:r>
        <w:t>D</w:t>
      </w:r>
      <w:r>
        <w:rPr>
          <w:rFonts w:hint="eastAsia"/>
        </w:rPr>
        <w:t>、单价计量单位名称，来自物流订单物料从表</w:t>
      </w:r>
    </w:p>
    <w:p w14:paraId="5E7D942E" w14:textId="35EBDB38" w:rsidR="0055371C" w:rsidRDefault="0055371C" w:rsidP="00F916F0">
      <w:r>
        <w:rPr>
          <w:rFonts w:hint="eastAsia"/>
        </w:rPr>
        <w:t>9</w:t>
      </w:r>
      <w:r>
        <w:rPr>
          <w:rFonts w:hint="eastAsia"/>
        </w:rPr>
        <w:t>、税率、</w:t>
      </w:r>
      <w:r w:rsidRPr="0055371C">
        <w:rPr>
          <w:rFonts w:hint="eastAsia"/>
        </w:rPr>
        <w:t>物料损耗要求</w:t>
      </w:r>
      <w:r>
        <w:rPr>
          <w:rFonts w:hint="eastAsia"/>
        </w:rPr>
        <w:t>、</w:t>
      </w:r>
      <w:r w:rsidRPr="0055371C">
        <w:rPr>
          <w:rFonts w:hint="eastAsia"/>
        </w:rPr>
        <w:t>结算依据类型</w:t>
      </w:r>
      <w:r>
        <w:rPr>
          <w:rFonts w:hint="eastAsia"/>
        </w:rPr>
        <w:t>、</w:t>
      </w:r>
      <w:r w:rsidRPr="0055371C">
        <w:rPr>
          <w:rFonts w:hint="eastAsia"/>
        </w:rPr>
        <w:t>包装类型</w:t>
      </w:r>
      <w:r>
        <w:rPr>
          <w:rFonts w:hint="eastAsia"/>
        </w:rPr>
        <w:t>、</w:t>
      </w:r>
      <w:r w:rsidRPr="0055371C">
        <w:rPr>
          <w:rFonts w:hint="eastAsia"/>
        </w:rPr>
        <w:t>集装箱类型</w:t>
      </w:r>
      <w:r>
        <w:rPr>
          <w:rFonts w:hint="eastAsia"/>
        </w:rPr>
        <w:t>I</w:t>
      </w:r>
      <w:r>
        <w:t>D</w:t>
      </w:r>
      <w:r>
        <w:rPr>
          <w:rFonts w:hint="eastAsia"/>
        </w:rPr>
        <w:t>、</w:t>
      </w:r>
      <w:r w:rsidRPr="0055371C">
        <w:rPr>
          <w:rFonts w:hint="eastAsia"/>
        </w:rPr>
        <w:t>箱型</w:t>
      </w:r>
      <w:r>
        <w:rPr>
          <w:rFonts w:hint="eastAsia"/>
        </w:rPr>
        <w:t>、</w:t>
      </w:r>
      <w:r w:rsidRPr="0055371C">
        <w:rPr>
          <w:rFonts w:hint="eastAsia"/>
        </w:rPr>
        <w:t>箱类</w:t>
      </w:r>
      <w:r>
        <w:rPr>
          <w:rFonts w:hint="eastAsia"/>
        </w:rPr>
        <w:t>，来自物流订单物料从表</w:t>
      </w:r>
    </w:p>
    <w:p w14:paraId="3445D247" w14:textId="2355E002" w:rsidR="0055371C" w:rsidRDefault="0055371C" w:rsidP="00F916F0">
      <w:r>
        <w:rPr>
          <w:rFonts w:hint="eastAsia"/>
        </w:rPr>
        <w:t>1</w:t>
      </w:r>
      <w:r>
        <w:t>0</w:t>
      </w:r>
      <w:r>
        <w:rPr>
          <w:rFonts w:hint="eastAsia"/>
        </w:rPr>
        <w:t>、实际装货数量，来自参数</w:t>
      </w:r>
    </w:p>
    <w:p w14:paraId="307F6539" w14:textId="0BD3CED7" w:rsidR="0055371C" w:rsidRDefault="0055371C" w:rsidP="00F916F0">
      <w:r>
        <w:rPr>
          <w:rFonts w:hint="eastAsia"/>
        </w:rPr>
        <w:lastRenderedPageBreak/>
        <w:t>1</w:t>
      </w:r>
      <w:r>
        <w:t>1</w:t>
      </w:r>
      <w:r>
        <w:rPr>
          <w:rFonts w:hint="eastAsia"/>
        </w:rPr>
        <w:t>、</w:t>
      </w:r>
      <w:r w:rsidRPr="0055371C">
        <w:rPr>
          <w:rFonts w:hint="eastAsia"/>
        </w:rPr>
        <w:t>实际装货时间</w:t>
      </w:r>
      <w:r>
        <w:rPr>
          <w:rFonts w:hint="eastAsia"/>
        </w:rPr>
        <w:t>，来自参数</w:t>
      </w:r>
    </w:p>
    <w:p w14:paraId="57B2BB70" w14:textId="76764A32" w:rsidR="0055371C" w:rsidRDefault="0055371C" w:rsidP="00F916F0">
      <w:r>
        <w:rPr>
          <w:rFonts w:hint="eastAsia"/>
        </w:rPr>
        <w:t>1</w:t>
      </w:r>
      <w:r>
        <w:t>2</w:t>
      </w:r>
      <w:r>
        <w:rPr>
          <w:rFonts w:hint="eastAsia"/>
        </w:rPr>
        <w:t>、</w:t>
      </w:r>
      <w:r w:rsidRPr="0055371C">
        <w:rPr>
          <w:rFonts w:hint="eastAsia"/>
        </w:rPr>
        <w:t>装货皮重</w:t>
      </w:r>
      <w:r>
        <w:rPr>
          <w:rFonts w:hint="eastAsia"/>
        </w:rPr>
        <w:t>、装货毛重、装货净重，来自参数</w:t>
      </w:r>
    </w:p>
    <w:p w14:paraId="041319A2" w14:textId="3AD18029" w:rsidR="0055371C" w:rsidRDefault="0055371C" w:rsidP="00F916F0">
      <w:r>
        <w:rPr>
          <w:rFonts w:hint="eastAsia"/>
        </w:rPr>
        <w:t>1</w:t>
      </w:r>
      <w:r w:rsidR="002244E8">
        <w:t>3</w:t>
      </w:r>
      <w:r>
        <w:rPr>
          <w:rFonts w:hint="eastAsia"/>
        </w:rPr>
        <w:t>、发货批号，来自参数</w:t>
      </w:r>
    </w:p>
    <w:p w14:paraId="21AD4986" w14:textId="54A45EF8" w:rsidR="00A7692F" w:rsidRDefault="00A7692F" w:rsidP="00A7692F">
      <w:r>
        <w:rPr>
          <w:rFonts w:hint="eastAsia"/>
        </w:rPr>
        <w:t>1</w:t>
      </w:r>
      <w:r w:rsidR="002244E8">
        <w:t>4</w:t>
      </w:r>
      <w:r>
        <w:rPr>
          <w:rFonts w:hint="eastAsia"/>
        </w:rPr>
        <w:t>、实际卸货数量，来自参数</w:t>
      </w:r>
    </w:p>
    <w:p w14:paraId="0FEA4E2C" w14:textId="2250B83C" w:rsidR="00A7692F" w:rsidRDefault="00A7692F" w:rsidP="00A7692F">
      <w:r>
        <w:t>1</w:t>
      </w:r>
      <w:r w:rsidR="002244E8">
        <w:t>5</w:t>
      </w:r>
      <w:r>
        <w:rPr>
          <w:rFonts w:hint="eastAsia"/>
        </w:rPr>
        <w:t>、</w:t>
      </w:r>
      <w:r w:rsidRPr="0055371C">
        <w:rPr>
          <w:rFonts w:hint="eastAsia"/>
        </w:rPr>
        <w:t>实际</w:t>
      </w:r>
      <w:r>
        <w:rPr>
          <w:rFonts w:hint="eastAsia"/>
        </w:rPr>
        <w:t>卸</w:t>
      </w:r>
      <w:r w:rsidRPr="0055371C">
        <w:rPr>
          <w:rFonts w:hint="eastAsia"/>
        </w:rPr>
        <w:t>货时间</w:t>
      </w:r>
      <w:r>
        <w:rPr>
          <w:rFonts w:hint="eastAsia"/>
        </w:rPr>
        <w:t>，来自参数</w:t>
      </w:r>
    </w:p>
    <w:p w14:paraId="2AC59775" w14:textId="39303006" w:rsidR="00A7692F" w:rsidRDefault="00A7692F" w:rsidP="00A7692F">
      <w:r>
        <w:t>1</w:t>
      </w:r>
      <w:r w:rsidR="002244E8">
        <w:t>6</w:t>
      </w:r>
      <w:r>
        <w:rPr>
          <w:rFonts w:hint="eastAsia"/>
        </w:rPr>
        <w:t>、卸</w:t>
      </w:r>
      <w:r w:rsidRPr="0055371C">
        <w:rPr>
          <w:rFonts w:hint="eastAsia"/>
        </w:rPr>
        <w:t>货皮重</w:t>
      </w:r>
      <w:r>
        <w:rPr>
          <w:rFonts w:hint="eastAsia"/>
        </w:rPr>
        <w:t>、卸货毛重、卸货净重，来自参数</w:t>
      </w:r>
    </w:p>
    <w:p w14:paraId="1686381F" w14:textId="0AB974B9" w:rsidR="00A7692F" w:rsidRDefault="00A7692F" w:rsidP="00A7692F">
      <w:r>
        <w:t>1</w:t>
      </w:r>
      <w:r w:rsidR="002244E8">
        <w:t>7</w:t>
      </w:r>
      <w:r>
        <w:rPr>
          <w:rFonts w:hint="eastAsia"/>
        </w:rPr>
        <w:t>、收货批号，来自参数</w:t>
      </w:r>
    </w:p>
    <w:p w14:paraId="3623BFE0" w14:textId="2BDFC986" w:rsidR="00A7692F" w:rsidRDefault="002244E8" w:rsidP="00A7692F">
      <w:r>
        <w:t>18</w:t>
      </w:r>
      <w:r w:rsidR="00A7692F">
        <w:rPr>
          <w:rFonts w:hint="eastAsia"/>
        </w:rPr>
        <w:t>、运单状态，已收货</w:t>
      </w:r>
    </w:p>
    <w:p w14:paraId="5404A428" w14:textId="25EB2DC4" w:rsidR="0055371C" w:rsidRDefault="002244E8" w:rsidP="00F916F0">
      <w:r>
        <w:t>19</w:t>
      </w:r>
      <w:r w:rsidR="0055371C">
        <w:rPr>
          <w:rFonts w:hint="eastAsia"/>
        </w:rPr>
        <w:t>、运单备注，来自参数</w:t>
      </w:r>
    </w:p>
    <w:p w14:paraId="4BFC6E8E" w14:textId="5DE22951" w:rsidR="0055371C" w:rsidRDefault="002244E8" w:rsidP="00F916F0">
      <w:r>
        <w:t>20</w:t>
      </w:r>
      <w:r w:rsidR="0055371C">
        <w:rPr>
          <w:rFonts w:hint="eastAsia"/>
        </w:rPr>
        <w:t>、</w:t>
      </w:r>
      <w:proofErr w:type="spellStart"/>
      <w:r w:rsidR="0055371C" w:rsidRPr="0055371C">
        <w:t>common_status</w:t>
      </w:r>
      <w:proofErr w:type="spellEnd"/>
      <w:r w:rsidR="0055371C">
        <w:rPr>
          <w:rFonts w:hint="eastAsia"/>
        </w:rPr>
        <w:t>、</w:t>
      </w:r>
      <w:r w:rsidR="0055371C" w:rsidRPr="0055371C">
        <w:t>creator</w:t>
      </w:r>
      <w:r w:rsidR="0055371C">
        <w:rPr>
          <w:rFonts w:hint="eastAsia"/>
        </w:rPr>
        <w:t>、</w:t>
      </w:r>
      <w:proofErr w:type="spellStart"/>
      <w:r w:rsidR="0055371C" w:rsidRPr="0055371C">
        <w:t>create_time</w:t>
      </w:r>
      <w:proofErr w:type="spellEnd"/>
      <w:r w:rsidR="0055371C">
        <w:rPr>
          <w:rFonts w:hint="eastAsia"/>
        </w:rPr>
        <w:t>，</w:t>
      </w:r>
      <w:proofErr w:type="gramStart"/>
      <w:r w:rsidR="0055371C">
        <w:rPr>
          <w:rFonts w:hint="eastAsia"/>
        </w:rPr>
        <w:t>同派车单主表</w:t>
      </w:r>
      <w:proofErr w:type="gramEnd"/>
    </w:p>
    <w:p w14:paraId="0EF90125" w14:textId="2354893F" w:rsidR="001D1C16" w:rsidRDefault="001D1C16" w:rsidP="001D1C16">
      <w:r>
        <w:t>21</w:t>
      </w:r>
      <w:r>
        <w:rPr>
          <w:rFonts w:hint="eastAsia"/>
        </w:rPr>
        <w:t>、来源系统运单号，来自参数</w:t>
      </w:r>
      <w:proofErr w:type="spellStart"/>
      <w:r w:rsidRPr="001D1C16">
        <w:rPr>
          <w:sz w:val="21"/>
          <w:szCs w:val="21"/>
        </w:rPr>
        <w:t>way</w:t>
      </w:r>
      <w:r>
        <w:rPr>
          <w:rFonts w:hint="eastAsia"/>
          <w:sz w:val="21"/>
          <w:szCs w:val="21"/>
        </w:rPr>
        <w:t>B</w:t>
      </w:r>
      <w:r w:rsidRPr="001D1C16">
        <w:rPr>
          <w:sz w:val="21"/>
          <w:szCs w:val="21"/>
        </w:rPr>
        <w:t>ill</w:t>
      </w:r>
      <w:r>
        <w:rPr>
          <w:sz w:val="21"/>
          <w:szCs w:val="21"/>
        </w:rPr>
        <w:t>N</w:t>
      </w:r>
      <w:r w:rsidRPr="001D1C16">
        <w:rPr>
          <w:sz w:val="21"/>
          <w:szCs w:val="21"/>
        </w:rPr>
        <w:t>umber</w:t>
      </w:r>
      <w:r>
        <w:rPr>
          <w:sz w:val="21"/>
          <w:szCs w:val="21"/>
        </w:rPr>
        <w:t>Other</w:t>
      </w:r>
      <w:proofErr w:type="spellEnd"/>
    </w:p>
    <w:p w14:paraId="1C1E1105" w14:textId="0B717DE4" w:rsidR="00663490" w:rsidRPr="009D362F" w:rsidRDefault="00663490" w:rsidP="00F916F0">
      <w:pPr>
        <w:ind w:firstLine="482"/>
        <w:rPr>
          <w:b/>
          <w:bCs/>
          <w:strike/>
          <w:color w:val="FF0000"/>
        </w:rPr>
      </w:pPr>
      <w:r w:rsidRPr="009D362F">
        <w:rPr>
          <w:rFonts w:hint="eastAsia"/>
          <w:b/>
          <w:bCs/>
          <w:strike/>
          <w:color w:val="FF0000"/>
        </w:rPr>
        <w:t>四、</w:t>
      </w:r>
      <w:r w:rsidR="004334CC" w:rsidRPr="009D362F">
        <w:rPr>
          <w:rFonts w:hint="eastAsia"/>
          <w:b/>
          <w:bCs/>
          <w:strike/>
          <w:color w:val="FF0000"/>
        </w:rPr>
        <w:t>计算实际结算重量</w:t>
      </w:r>
      <w:r w:rsidR="002244E8" w:rsidRPr="009D362F">
        <w:rPr>
          <w:rFonts w:hint="eastAsia"/>
          <w:b/>
          <w:bCs/>
          <w:strike/>
          <w:color w:val="FF0000"/>
        </w:rPr>
        <w:t>、</w:t>
      </w:r>
      <w:r w:rsidRPr="009D362F">
        <w:rPr>
          <w:rFonts w:hint="eastAsia"/>
          <w:b/>
          <w:bCs/>
          <w:strike/>
          <w:color w:val="FF0000"/>
        </w:rPr>
        <w:t>总包运费</w:t>
      </w:r>
      <w:r w:rsidR="002244E8" w:rsidRPr="009D362F">
        <w:rPr>
          <w:rFonts w:hint="eastAsia"/>
          <w:b/>
          <w:bCs/>
          <w:strike/>
          <w:color w:val="FF0000"/>
        </w:rPr>
        <w:t>、税额和损耗</w:t>
      </w:r>
    </w:p>
    <w:p w14:paraId="06E840AA" w14:textId="71A73913" w:rsidR="00663490" w:rsidRPr="009D362F" w:rsidRDefault="004334CC" w:rsidP="00F916F0">
      <w:pPr>
        <w:rPr>
          <w:strike/>
          <w:color w:val="FF0000"/>
        </w:rPr>
      </w:pPr>
      <w:r w:rsidRPr="009D362F">
        <w:rPr>
          <w:rFonts w:hint="eastAsia"/>
          <w:strike/>
          <w:color w:val="FF0000"/>
        </w:rPr>
        <w:t>1</w:t>
      </w:r>
      <w:r w:rsidRPr="009D362F">
        <w:rPr>
          <w:rFonts w:hint="eastAsia"/>
          <w:strike/>
          <w:color w:val="FF0000"/>
        </w:rPr>
        <w:t>、结算依据类型为“按卸货数量”的情况，实际结算数量</w:t>
      </w:r>
      <w:r w:rsidRPr="009D362F">
        <w:rPr>
          <w:rFonts w:hint="eastAsia"/>
          <w:strike/>
          <w:color w:val="FF0000"/>
        </w:rPr>
        <w:t>=</w:t>
      </w:r>
      <w:r w:rsidRPr="009D362F">
        <w:rPr>
          <w:rFonts w:hint="eastAsia"/>
          <w:strike/>
          <w:color w:val="FF0000"/>
        </w:rPr>
        <w:t>实际卸货数量</w:t>
      </w:r>
    </w:p>
    <w:p w14:paraId="712F1298" w14:textId="0D9D5112" w:rsidR="004334CC" w:rsidRPr="009D362F" w:rsidRDefault="004334CC" w:rsidP="00F916F0">
      <w:pPr>
        <w:rPr>
          <w:strike/>
          <w:color w:val="FF0000"/>
        </w:rPr>
      </w:pPr>
      <w:r w:rsidRPr="009D362F">
        <w:rPr>
          <w:strike/>
          <w:color w:val="FF0000"/>
        </w:rPr>
        <w:t>2</w:t>
      </w:r>
      <w:r w:rsidRPr="009D362F">
        <w:rPr>
          <w:rFonts w:hint="eastAsia"/>
          <w:strike/>
          <w:color w:val="FF0000"/>
        </w:rPr>
        <w:t>、结算依据类型为“</w:t>
      </w:r>
      <w:proofErr w:type="gramStart"/>
      <w:r w:rsidRPr="009D362F">
        <w:rPr>
          <w:rFonts w:hint="eastAsia"/>
          <w:strike/>
          <w:color w:val="FF0000"/>
        </w:rPr>
        <w:t>按装</w:t>
      </w:r>
      <w:proofErr w:type="gramEnd"/>
      <w:r w:rsidRPr="009D362F">
        <w:rPr>
          <w:rFonts w:hint="eastAsia"/>
          <w:strike/>
          <w:color w:val="FF0000"/>
        </w:rPr>
        <w:t>货数量”的情况，实际结算数量</w:t>
      </w:r>
      <w:r w:rsidRPr="009D362F">
        <w:rPr>
          <w:rFonts w:hint="eastAsia"/>
          <w:strike/>
          <w:color w:val="FF0000"/>
        </w:rPr>
        <w:t>=</w:t>
      </w:r>
      <w:r w:rsidRPr="009D362F">
        <w:rPr>
          <w:rFonts w:hint="eastAsia"/>
          <w:strike/>
          <w:color w:val="FF0000"/>
        </w:rPr>
        <w:t>实际装货数量</w:t>
      </w:r>
    </w:p>
    <w:p w14:paraId="775D3227" w14:textId="36F35CE8" w:rsidR="004334CC" w:rsidRPr="009D362F" w:rsidRDefault="004334CC" w:rsidP="00F916F0">
      <w:pPr>
        <w:rPr>
          <w:strike/>
          <w:color w:val="FF0000"/>
        </w:rPr>
      </w:pPr>
      <w:r w:rsidRPr="009D362F">
        <w:rPr>
          <w:rFonts w:hint="eastAsia"/>
          <w:strike/>
          <w:color w:val="FF0000"/>
        </w:rPr>
        <w:t>3</w:t>
      </w:r>
      <w:r w:rsidRPr="009D362F">
        <w:rPr>
          <w:rFonts w:hint="eastAsia"/>
          <w:strike/>
          <w:color w:val="FF0000"/>
        </w:rPr>
        <w:t>、结算数量计量单位</w:t>
      </w:r>
      <w:r w:rsidRPr="009D362F">
        <w:rPr>
          <w:rFonts w:hint="eastAsia"/>
          <w:strike/>
          <w:color w:val="FF0000"/>
        </w:rPr>
        <w:t>ID</w:t>
      </w:r>
      <w:r w:rsidRPr="009D362F">
        <w:rPr>
          <w:rFonts w:hint="eastAsia"/>
          <w:strike/>
          <w:color w:val="FF0000"/>
        </w:rPr>
        <w:t>，取标准数量计量单位</w:t>
      </w:r>
    </w:p>
    <w:p w14:paraId="314001F4" w14:textId="4CFE17F1" w:rsidR="004334CC" w:rsidRPr="009D362F" w:rsidRDefault="004334CC" w:rsidP="00F916F0">
      <w:pPr>
        <w:rPr>
          <w:strike/>
          <w:color w:val="FF0000"/>
        </w:rPr>
      </w:pPr>
      <w:r w:rsidRPr="009D362F">
        <w:rPr>
          <w:rFonts w:hint="eastAsia"/>
          <w:strike/>
          <w:color w:val="FF0000"/>
        </w:rPr>
        <w:t>4</w:t>
      </w:r>
      <w:r w:rsidRPr="009D362F">
        <w:rPr>
          <w:rFonts w:hint="eastAsia"/>
          <w:strike/>
          <w:color w:val="FF0000"/>
        </w:rPr>
        <w:t>、结算计量单位名称，取标准数量计量单位名称</w:t>
      </w:r>
    </w:p>
    <w:p w14:paraId="4AE94EB8" w14:textId="66558077" w:rsidR="004334CC" w:rsidRPr="009D362F" w:rsidRDefault="004334CC" w:rsidP="00F916F0">
      <w:pPr>
        <w:rPr>
          <w:strike/>
          <w:color w:val="FF0000"/>
        </w:rPr>
      </w:pPr>
      <w:r w:rsidRPr="009D362F">
        <w:rPr>
          <w:rFonts w:hint="eastAsia"/>
          <w:strike/>
          <w:color w:val="FF0000"/>
        </w:rPr>
        <w:t>5</w:t>
      </w:r>
      <w:r w:rsidRPr="009D362F">
        <w:rPr>
          <w:rFonts w:hint="eastAsia"/>
          <w:strike/>
          <w:color w:val="FF0000"/>
        </w:rPr>
        <w:t>、</w:t>
      </w:r>
      <w:proofErr w:type="gramStart"/>
      <w:r w:rsidRPr="009D362F">
        <w:rPr>
          <w:rFonts w:hint="eastAsia"/>
          <w:strike/>
          <w:color w:val="FF0000"/>
        </w:rPr>
        <w:t>实际含</w:t>
      </w:r>
      <w:proofErr w:type="gramEnd"/>
      <w:r w:rsidRPr="009D362F">
        <w:rPr>
          <w:rFonts w:hint="eastAsia"/>
          <w:strike/>
          <w:color w:val="FF0000"/>
        </w:rPr>
        <w:t>税金额，等于实际结算数量</w:t>
      </w:r>
      <w:r w:rsidRPr="009D362F">
        <w:rPr>
          <w:rFonts w:hint="eastAsia"/>
          <w:strike/>
          <w:color w:val="FF0000"/>
        </w:rPr>
        <w:t>*</w:t>
      </w:r>
      <w:r w:rsidRPr="009D362F">
        <w:rPr>
          <w:rFonts w:hint="eastAsia"/>
          <w:strike/>
          <w:color w:val="FF0000"/>
        </w:rPr>
        <w:t>含税单价</w:t>
      </w:r>
    </w:p>
    <w:p w14:paraId="792E4EFC" w14:textId="4DC1193F" w:rsidR="004334CC" w:rsidRPr="009D362F" w:rsidRDefault="004334CC" w:rsidP="00F916F0">
      <w:pPr>
        <w:rPr>
          <w:strike/>
          <w:color w:val="FF0000"/>
        </w:rPr>
      </w:pPr>
      <w:r w:rsidRPr="009D362F">
        <w:rPr>
          <w:rFonts w:hint="eastAsia"/>
          <w:strike/>
          <w:color w:val="FF0000"/>
        </w:rPr>
        <w:t>6</w:t>
      </w:r>
      <w:r w:rsidRPr="009D362F">
        <w:rPr>
          <w:rFonts w:hint="eastAsia"/>
          <w:strike/>
          <w:color w:val="FF0000"/>
        </w:rPr>
        <w:t>、实际税额，等于</w:t>
      </w:r>
      <w:proofErr w:type="gramStart"/>
      <w:r w:rsidRPr="009D362F">
        <w:rPr>
          <w:rFonts w:hint="eastAsia"/>
          <w:strike/>
          <w:color w:val="FF0000"/>
        </w:rPr>
        <w:t>实际含</w:t>
      </w:r>
      <w:proofErr w:type="gramEnd"/>
      <w:r w:rsidRPr="009D362F">
        <w:rPr>
          <w:rFonts w:hint="eastAsia"/>
          <w:strike/>
          <w:color w:val="FF0000"/>
        </w:rPr>
        <w:t>税金额</w:t>
      </w:r>
      <w:r w:rsidRPr="009D362F">
        <w:rPr>
          <w:strike/>
          <w:color w:val="FF0000"/>
        </w:rPr>
        <w:t>/</w:t>
      </w:r>
      <w:r w:rsidRPr="009D362F">
        <w:rPr>
          <w:rFonts w:hint="eastAsia"/>
          <w:strike/>
          <w:color w:val="FF0000"/>
        </w:rPr>
        <w:t>（</w:t>
      </w:r>
      <w:r w:rsidRPr="009D362F">
        <w:rPr>
          <w:rFonts w:hint="eastAsia"/>
          <w:strike/>
          <w:color w:val="FF0000"/>
        </w:rPr>
        <w:t>1+</w:t>
      </w:r>
      <w:r w:rsidRPr="009D362F">
        <w:rPr>
          <w:rFonts w:hint="eastAsia"/>
          <w:strike/>
          <w:color w:val="FF0000"/>
        </w:rPr>
        <w:t>税率）</w:t>
      </w:r>
      <w:r w:rsidRPr="009D362F">
        <w:rPr>
          <w:rFonts w:hint="eastAsia"/>
          <w:strike/>
          <w:color w:val="FF0000"/>
        </w:rPr>
        <w:t>*</w:t>
      </w:r>
      <w:r w:rsidRPr="009D362F">
        <w:rPr>
          <w:rFonts w:hint="eastAsia"/>
          <w:strike/>
          <w:color w:val="FF0000"/>
        </w:rPr>
        <w:t>税率，四舍五入到两位小数</w:t>
      </w:r>
    </w:p>
    <w:p w14:paraId="03F254F1" w14:textId="63790F47" w:rsidR="002244E8" w:rsidRPr="009D362F" w:rsidRDefault="002244E8" w:rsidP="00F916F0">
      <w:pPr>
        <w:rPr>
          <w:strike/>
          <w:color w:val="FF0000"/>
        </w:rPr>
      </w:pPr>
      <w:r w:rsidRPr="009D362F">
        <w:rPr>
          <w:rFonts w:hint="eastAsia"/>
          <w:strike/>
          <w:color w:val="FF0000"/>
        </w:rPr>
        <w:t>7</w:t>
      </w:r>
      <w:r w:rsidRPr="009D362F">
        <w:rPr>
          <w:rFonts w:hint="eastAsia"/>
          <w:strike/>
          <w:color w:val="FF0000"/>
        </w:rPr>
        <w:t>、损耗</w:t>
      </w:r>
      <w:r w:rsidRPr="009D362F">
        <w:rPr>
          <w:rFonts w:hint="eastAsia"/>
          <w:strike/>
          <w:color w:val="FF0000"/>
        </w:rPr>
        <w:t>=</w:t>
      </w:r>
      <w:r w:rsidRPr="009D362F">
        <w:rPr>
          <w:rFonts w:hint="eastAsia"/>
          <w:strike/>
          <w:color w:val="FF0000"/>
        </w:rPr>
        <w:t>实际装货数量</w:t>
      </w:r>
      <w:r w:rsidRPr="009D362F">
        <w:rPr>
          <w:rFonts w:hint="eastAsia"/>
          <w:strike/>
          <w:color w:val="FF0000"/>
        </w:rPr>
        <w:t>-</w:t>
      </w:r>
      <w:r w:rsidRPr="009D362F">
        <w:rPr>
          <w:rFonts w:hint="eastAsia"/>
          <w:strike/>
          <w:color w:val="FF0000"/>
        </w:rPr>
        <w:t>实际卸货数量</w:t>
      </w:r>
    </w:p>
    <w:p w14:paraId="364C064A" w14:textId="7C4938BD" w:rsidR="002244E8" w:rsidRPr="009D362F" w:rsidRDefault="002244E8" w:rsidP="00F916F0">
      <w:pPr>
        <w:rPr>
          <w:strike/>
          <w:color w:val="FF0000"/>
        </w:rPr>
      </w:pPr>
      <w:r w:rsidRPr="009D362F">
        <w:rPr>
          <w:rFonts w:hint="eastAsia"/>
          <w:strike/>
          <w:color w:val="FF0000"/>
        </w:rPr>
        <w:t>8</w:t>
      </w:r>
      <w:r w:rsidRPr="009D362F">
        <w:rPr>
          <w:rFonts w:hint="eastAsia"/>
          <w:strike/>
          <w:color w:val="FF0000"/>
        </w:rPr>
        <w:t>、损耗率</w:t>
      </w:r>
      <w:r w:rsidRPr="009D362F">
        <w:rPr>
          <w:rFonts w:hint="eastAsia"/>
          <w:strike/>
          <w:color w:val="FF0000"/>
        </w:rPr>
        <w:t>=</w:t>
      </w:r>
      <w:r w:rsidRPr="009D362F">
        <w:rPr>
          <w:rFonts w:hint="eastAsia"/>
          <w:strike/>
          <w:color w:val="FF0000"/>
        </w:rPr>
        <w:t>损耗</w:t>
      </w:r>
      <w:r w:rsidRPr="009D362F">
        <w:rPr>
          <w:rFonts w:hint="eastAsia"/>
          <w:strike/>
          <w:color w:val="FF0000"/>
        </w:rPr>
        <w:t>/</w:t>
      </w:r>
      <w:r w:rsidRPr="009D362F">
        <w:rPr>
          <w:rFonts w:hint="eastAsia"/>
          <w:strike/>
          <w:color w:val="FF0000"/>
        </w:rPr>
        <w:t>实际装货数量</w:t>
      </w:r>
      <w:r w:rsidRPr="009D362F">
        <w:rPr>
          <w:rFonts w:hint="eastAsia"/>
          <w:strike/>
          <w:color w:val="FF0000"/>
        </w:rPr>
        <w:t>*</w:t>
      </w:r>
      <w:r w:rsidRPr="009D362F">
        <w:rPr>
          <w:strike/>
          <w:color w:val="FF0000"/>
        </w:rPr>
        <w:t>100</w:t>
      </w:r>
    </w:p>
    <w:p w14:paraId="019D64D0" w14:textId="1ABF9D23" w:rsidR="0055371C" w:rsidRPr="009D362F" w:rsidRDefault="0055371C" w:rsidP="00F916F0">
      <w:pPr>
        <w:ind w:firstLine="482"/>
        <w:rPr>
          <w:b/>
          <w:bCs/>
          <w:strike/>
          <w:color w:val="FF0000"/>
        </w:rPr>
      </w:pPr>
      <w:r w:rsidRPr="009D362F">
        <w:rPr>
          <w:rFonts w:hint="eastAsia"/>
          <w:b/>
          <w:bCs/>
          <w:strike/>
          <w:color w:val="FF0000"/>
        </w:rPr>
        <w:t>四、保存</w:t>
      </w:r>
      <w:r w:rsidR="00A7692F" w:rsidRPr="009D362F">
        <w:rPr>
          <w:rFonts w:hint="eastAsia"/>
          <w:b/>
          <w:bCs/>
          <w:strike/>
          <w:color w:val="FF0000"/>
        </w:rPr>
        <w:t>运输成本</w:t>
      </w:r>
      <w:proofErr w:type="spellStart"/>
      <w:r w:rsidRPr="009D362F">
        <w:rPr>
          <w:b/>
          <w:bCs/>
          <w:strike/>
          <w:color w:val="FF0000"/>
        </w:rPr>
        <w:t>t_dispatch_order_price</w:t>
      </w:r>
      <w:proofErr w:type="spellEnd"/>
      <w:r w:rsidRPr="009D362F">
        <w:rPr>
          <w:rFonts w:hint="eastAsia"/>
          <w:b/>
          <w:bCs/>
          <w:strike/>
          <w:color w:val="FF0000"/>
        </w:rPr>
        <w:t>表</w:t>
      </w:r>
      <w:r w:rsidR="002244E8" w:rsidRPr="009D362F">
        <w:rPr>
          <w:rFonts w:hint="eastAsia"/>
          <w:b/>
          <w:bCs/>
          <w:strike/>
          <w:color w:val="FF0000"/>
        </w:rPr>
        <w:t>，并计算各项运输成本费用</w:t>
      </w:r>
    </w:p>
    <w:p w14:paraId="5DFC63EF" w14:textId="28F8CCC3" w:rsidR="0055371C" w:rsidRPr="009D362F" w:rsidRDefault="0055371C" w:rsidP="00F916F0">
      <w:pPr>
        <w:rPr>
          <w:strike/>
          <w:color w:val="FF0000"/>
        </w:rPr>
      </w:pPr>
      <w:r w:rsidRPr="009D362F">
        <w:rPr>
          <w:rFonts w:hint="eastAsia"/>
          <w:strike/>
          <w:color w:val="FF0000"/>
        </w:rPr>
        <w:t>1</w:t>
      </w:r>
      <w:r w:rsidRPr="009D362F">
        <w:rPr>
          <w:rFonts w:hint="eastAsia"/>
          <w:strike/>
          <w:color w:val="FF0000"/>
        </w:rPr>
        <w:t>、从物流订单的运输成本表进行复制</w:t>
      </w:r>
      <w:r w:rsidR="002244E8" w:rsidRPr="009D362F">
        <w:rPr>
          <w:rFonts w:hint="eastAsia"/>
          <w:strike/>
          <w:color w:val="FF0000"/>
        </w:rPr>
        <w:t>记录保存，然后依次计算实际结算数量、金额和税额</w:t>
      </w:r>
    </w:p>
    <w:p w14:paraId="58C3492B" w14:textId="2CB74536" w:rsidR="002244E8" w:rsidRPr="009D362F" w:rsidRDefault="002244E8" w:rsidP="002244E8">
      <w:pPr>
        <w:rPr>
          <w:strike/>
          <w:color w:val="FF0000"/>
        </w:rPr>
      </w:pPr>
      <w:r w:rsidRPr="009D362F">
        <w:rPr>
          <w:rFonts w:hint="eastAsia"/>
          <w:strike/>
          <w:color w:val="FF0000"/>
        </w:rPr>
        <w:t>1</w:t>
      </w:r>
      <w:r w:rsidRPr="009D362F">
        <w:rPr>
          <w:rFonts w:hint="eastAsia"/>
          <w:strike/>
          <w:color w:val="FF0000"/>
        </w:rPr>
        <w:t>、当结算数量类型</w:t>
      </w:r>
      <w:r w:rsidRPr="009D362F">
        <w:rPr>
          <w:rFonts w:hint="eastAsia"/>
          <w:strike/>
          <w:color w:val="FF0000"/>
        </w:rPr>
        <w:t>=</w:t>
      </w:r>
      <w:r w:rsidRPr="009D362F">
        <w:rPr>
          <w:strike/>
          <w:color w:val="FF0000"/>
        </w:rPr>
        <w:t>0</w:t>
      </w:r>
      <w:r w:rsidRPr="009D362F">
        <w:rPr>
          <w:rFonts w:hint="eastAsia"/>
          <w:strike/>
          <w:color w:val="FF0000"/>
        </w:rPr>
        <w:t>（整车），结算数量</w:t>
      </w:r>
      <w:r w:rsidRPr="009D362F">
        <w:rPr>
          <w:rFonts w:hint="eastAsia"/>
          <w:strike/>
          <w:color w:val="FF0000"/>
        </w:rPr>
        <w:t>=</w:t>
      </w:r>
      <w:r w:rsidRPr="009D362F">
        <w:rPr>
          <w:strike/>
          <w:color w:val="FF0000"/>
        </w:rPr>
        <w:t>1</w:t>
      </w:r>
    </w:p>
    <w:p w14:paraId="0DE6E397" w14:textId="12EAAE84" w:rsidR="002244E8" w:rsidRPr="009D362F" w:rsidRDefault="002244E8" w:rsidP="002244E8">
      <w:pPr>
        <w:rPr>
          <w:strike/>
          <w:color w:val="FF0000"/>
        </w:rPr>
      </w:pPr>
      <w:r w:rsidRPr="009D362F">
        <w:rPr>
          <w:rFonts w:hint="eastAsia"/>
          <w:strike/>
          <w:color w:val="FF0000"/>
        </w:rPr>
        <w:t>2</w:t>
      </w:r>
      <w:r w:rsidRPr="009D362F">
        <w:rPr>
          <w:rFonts w:hint="eastAsia"/>
          <w:strike/>
          <w:color w:val="FF0000"/>
        </w:rPr>
        <w:t>、当结算数量类型</w:t>
      </w:r>
      <w:r w:rsidRPr="009D362F">
        <w:rPr>
          <w:rFonts w:hint="eastAsia"/>
          <w:strike/>
          <w:color w:val="FF0000"/>
        </w:rPr>
        <w:t>=</w:t>
      </w:r>
      <w:r w:rsidRPr="009D362F">
        <w:rPr>
          <w:strike/>
          <w:color w:val="FF0000"/>
        </w:rPr>
        <w:t>10</w:t>
      </w:r>
      <w:r w:rsidRPr="009D362F">
        <w:rPr>
          <w:rFonts w:hint="eastAsia"/>
          <w:strike/>
          <w:color w:val="FF0000"/>
        </w:rPr>
        <w:t>（装货数量），结算数量</w:t>
      </w:r>
      <w:r w:rsidRPr="009D362F">
        <w:rPr>
          <w:rFonts w:hint="eastAsia"/>
          <w:strike/>
          <w:color w:val="FF0000"/>
        </w:rPr>
        <w:t>=</w:t>
      </w:r>
      <w:r w:rsidRPr="009D362F">
        <w:rPr>
          <w:rFonts w:hint="eastAsia"/>
          <w:strike/>
          <w:color w:val="FF0000"/>
        </w:rPr>
        <w:t>各运单的实际装货数量合计</w:t>
      </w:r>
    </w:p>
    <w:p w14:paraId="56DACAB1" w14:textId="5403978F" w:rsidR="002244E8" w:rsidRPr="009D362F" w:rsidRDefault="002244E8" w:rsidP="002244E8">
      <w:pPr>
        <w:rPr>
          <w:strike/>
          <w:color w:val="FF0000"/>
        </w:rPr>
      </w:pPr>
      <w:r w:rsidRPr="009D362F">
        <w:rPr>
          <w:strike/>
          <w:color w:val="FF0000"/>
        </w:rPr>
        <w:t>3</w:t>
      </w:r>
      <w:r w:rsidRPr="009D362F">
        <w:rPr>
          <w:rFonts w:hint="eastAsia"/>
          <w:strike/>
          <w:color w:val="FF0000"/>
        </w:rPr>
        <w:t>、当结算数量类型</w:t>
      </w:r>
      <w:r w:rsidRPr="009D362F">
        <w:rPr>
          <w:rFonts w:hint="eastAsia"/>
          <w:strike/>
          <w:color w:val="FF0000"/>
        </w:rPr>
        <w:t>=</w:t>
      </w:r>
      <w:r w:rsidRPr="009D362F">
        <w:rPr>
          <w:strike/>
          <w:color w:val="FF0000"/>
        </w:rPr>
        <w:t>20</w:t>
      </w:r>
      <w:r w:rsidRPr="009D362F">
        <w:rPr>
          <w:rFonts w:hint="eastAsia"/>
          <w:strike/>
          <w:color w:val="FF0000"/>
        </w:rPr>
        <w:t>（卸货数量），结算数量</w:t>
      </w:r>
      <w:r w:rsidRPr="009D362F">
        <w:rPr>
          <w:rFonts w:hint="eastAsia"/>
          <w:strike/>
          <w:color w:val="FF0000"/>
        </w:rPr>
        <w:t>=</w:t>
      </w:r>
      <w:r w:rsidRPr="009D362F">
        <w:rPr>
          <w:rFonts w:hint="eastAsia"/>
          <w:strike/>
          <w:color w:val="FF0000"/>
        </w:rPr>
        <w:t>各运单的实际卸货数量合计</w:t>
      </w:r>
    </w:p>
    <w:p w14:paraId="229EBA80" w14:textId="705320F0" w:rsidR="002244E8" w:rsidRPr="009D362F" w:rsidRDefault="002244E8" w:rsidP="002244E8">
      <w:pPr>
        <w:rPr>
          <w:strike/>
          <w:color w:val="FF0000"/>
        </w:rPr>
      </w:pPr>
      <w:r w:rsidRPr="009D362F">
        <w:rPr>
          <w:rFonts w:hint="eastAsia"/>
          <w:strike/>
          <w:color w:val="FF0000"/>
        </w:rPr>
        <w:t>4</w:t>
      </w:r>
      <w:r w:rsidRPr="009D362F">
        <w:rPr>
          <w:rFonts w:hint="eastAsia"/>
          <w:strike/>
          <w:color w:val="FF0000"/>
        </w:rPr>
        <w:t>、实际金额</w:t>
      </w:r>
      <w:r w:rsidRPr="009D362F">
        <w:rPr>
          <w:rFonts w:hint="eastAsia"/>
          <w:strike/>
          <w:color w:val="FF0000"/>
        </w:rPr>
        <w:t>=</w:t>
      </w:r>
      <w:r w:rsidRPr="009D362F">
        <w:rPr>
          <w:rFonts w:hint="eastAsia"/>
          <w:strike/>
          <w:color w:val="FF0000"/>
        </w:rPr>
        <w:t>结算数量</w:t>
      </w:r>
      <w:r w:rsidRPr="009D362F">
        <w:rPr>
          <w:rFonts w:hint="eastAsia"/>
          <w:strike/>
          <w:color w:val="FF0000"/>
        </w:rPr>
        <w:t>*</w:t>
      </w:r>
      <w:r w:rsidRPr="009D362F">
        <w:rPr>
          <w:rFonts w:hint="eastAsia"/>
          <w:strike/>
          <w:color w:val="FF0000"/>
        </w:rPr>
        <w:t>含税单价，四舍五入到两位小数</w:t>
      </w:r>
    </w:p>
    <w:p w14:paraId="3E657DF1" w14:textId="7C199A52" w:rsidR="002244E8" w:rsidRPr="009D362F" w:rsidRDefault="002244E8" w:rsidP="002244E8">
      <w:pPr>
        <w:rPr>
          <w:strike/>
          <w:color w:val="FF0000"/>
        </w:rPr>
      </w:pPr>
      <w:r w:rsidRPr="009D362F">
        <w:rPr>
          <w:strike/>
          <w:color w:val="FF0000"/>
        </w:rPr>
        <w:t>5</w:t>
      </w:r>
      <w:r w:rsidRPr="009D362F">
        <w:rPr>
          <w:rFonts w:hint="eastAsia"/>
          <w:strike/>
          <w:color w:val="FF0000"/>
        </w:rPr>
        <w:t>、实际税额</w:t>
      </w:r>
      <w:r w:rsidRPr="009D362F">
        <w:rPr>
          <w:rFonts w:hint="eastAsia"/>
          <w:strike/>
          <w:color w:val="FF0000"/>
        </w:rPr>
        <w:t>=</w:t>
      </w:r>
      <w:r w:rsidRPr="009D362F">
        <w:rPr>
          <w:rFonts w:hint="eastAsia"/>
          <w:strike/>
          <w:color w:val="FF0000"/>
        </w:rPr>
        <w:t>实际金额</w:t>
      </w:r>
      <w:r w:rsidRPr="009D362F">
        <w:rPr>
          <w:strike/>
          <w:color w:val="FF0000"/>
        </w:rPr>
        <w:t>/</w:t>
      </w:r>
      <w:r w:rsidRPr="009D362F">
        <w:rPr>
          <w:rFonts w:hint="eastAsia"/>
          <w:strike/>
          <w:color w:val="FF0000"/>
        </w:rPr>
        <w:t>（</w:t>
      </w:r>
      <w:r w:rsidRPr="009D362F">
        <w:rPr>
          <w:rFonts w:hint="eastAsia"/>
          <w:strike/>
          <w:color w:val="FF0000"/>
        </w:rPr>
        <w:t>1+</w:t>
      </w:r>
      <w:r w:rsidRPr="009D362F">
        <w:rPr>
          <w:rFonts w:hint="eastAsia"/>
          <w:strike/>
          <w:color w:val="FF0000"/>
        </w:rPr>
        <w:t>税率）</w:t>
      </w:r>
      <w:r w:rsidRPr="009D362F">
        <w:rPr>
          <w:rFonts w:hint="eastAsia"/>
          <w:strike/>
          <w:color w:val="FF0000"/>
        </w:rPr>
        <w:t>*</w:t>
      </w:r>
      <w:r w:rsidRPr="009D362F">
        <w:rPr>
          <w:rFonts w:hint="eastAsia"/>
          <w:strike/>
          <w:color w:val="FF0000"/>
        </w:rPr>
        <w:t>税率，四舍五入到两位小数</w:t>
      </w:r>
    </w:p>
    <w:p w14:paraId="64BC8C68" w14:textId="0E12622D" w:rsidR="0055371C" w:rsidRPr="0055371C" w:rsidRDefault="0055371C" w:rsidP="00F916F0">
      <w:pPr>
        <w:ind w:firstLine="482"/>
        <w:rPr>
          <w:b/>
          <w:bCs/>
        </w:rPr>
      </w:pPr>
      <w:r w:rsidRPr="0055371C">
        <w:rPr>
          <w:rFonts w:hint="eastAsia"/>
          <w:b/>
          <w:bCs/>
        </w:rPr>
        <w:lastRenderedPageBreak/>
        <w:t>五、保存派车单日志</w:t>
      </w:r>
    </w:p>
    <w:p w14:paraId="17DFFD8A" w14:textId="000AF495" w:rsidR="00F916F0" w:rsidRDefault="0055371C" w:rsidP="00F916F0">
      <w:r>
        <w:rPr>
          <w:rFonts w:hint="eastAsia"/>
        </w:rPr>
        <w:t>参见</w:t>
      </w:r>
      <w:r>
        <w:t>9.1</w:t>
      </w:r>
      <w:r>
        <w:rPr>
          <w:rFonts w:hint="eastAsia"/>
        </w:rPr>
        <w:t>，派车单</w:t>
      </w:r>
      <w:r>
        <w:rPr>
          <w:rFonts w:hint="eastAsia"/>
        </w:rPr>
        <w:t>/</w:t>
      </w:r>
      <w:r>
        <w:rPr>
          <w:rFonts w:hint="eastAsia"/>
        </w:rPr>
        <w:t>调整</w:t>
      </w:r>
      <w:proofErr w:type="gramStart"/>
      <w:r>
        <w:rPr>
          <w:rFonts w:hint="eastAsia"/>
        </w:rPr>
        <w:t>单创建</w:t>
      </w:r>
      <w:proofErr w:type="gramEnd"/>
      <w:r>
        <w:rPr>
          <w:rFonts w:hint="eastAsia"/>
        </w:rPr>
        <w:t>后的日志保存。</w:t>
      </w:r>
    </w:p>
    <w:p w14:paraId="14D1A641" w14:textId="49D00EE3" w:rsidR="00193636" w:rsidRPr="00F20F96" w:rsidRDefault="002244E8" w:rsidP="00D77F80">
      <w:pPr>
        <w:ind w:firstLine="482"/>
        <w:rPr>
          <w:b/>
          <w:bCs/>
        </w:rPr>
      </w:pPr>
      <w:r>
        <w:rPr>
          <w:rFonts w:hint="eastAsia"/>
          <w:b/>
          <w:bCs/>
        </w:rPr>
        <w:t>六</w:t>
      </w:r>
      <w:r w:rsidR="00F20F96" w:rsidRPr="00F20F96">
        <w:rPr>
          <w:rFonts w:hint="eastAsia"/>
          <w:b/>
          <w:bCs/>
        </w:rPr>
        <w:t>、向配送系统返回执行结果</w:t>
      </w:r>
    </w:p>
    <w:p w14:paraId="39B57BE5" w14:textId="77777777" w:rsidR="00F20F96" w:rsidRDefault="00F20F96" w:rsidP="00D77F80"/>
    <w:p w14:paraId="706AE4F2" w14:textId="77777777" w:rsidR="00024D44" w:rsidRDefault="00024D44" w:rsidP="00024D44">
      <w:r>
        <w:rPr>
          <w:rFonts w:hint="eastAsia"/>
        </w:rPr>
        <w:t>接口返回：</w:t>
      </w:r>
    </w:p>
    <w:tbl>
      <w:tblPr>
        <w:tblStyle w:val="af3"/>
        <w:tblW w:w="0" w:type="auto"/>
        <w:tblLook w:val="04A0" w:firstRow="1" w:lastRow="0" w:firstColumn="1" w:lastColumn="0" w:noHBand="0" w:noVBand="1"/>
      </w:tblPr>
      <w:tblGrid>
        <w:gridCol w:w="2733"/>
        <w:gridCol w:w="1549"/>
        <w:gridCol w:w="2455"/>
        <w:gridCol w:w="2323"/>
      </w:tblGrid>
      <w:tr w:rsidR="00024D44" w14:paraId="5B665ADD" w14:textId="77777777" w:rsidTr="0047507F">
        <w:tc>
          <w:tcPr>
            <w:tcW w:w="2733" w:type="dxa"/>
          </w:tcPr>
          <w:p w14:paraId="4FDDFD5E" w14:textId="77777777" w:rsidR="00024D44" w:rsidRPr="0073352A" w:rsidRDefault="00024D44" w:rsidP="0047507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1549" w:type="dxa"/>
          </w:tcPr>
          <w:p w14:paraId="124DD6E5" w14:textId="77777777" w:rsidR="00024D44" w:rsidRPr="0073352A" w:rsidRDefault="00024D44" w:rsidP="0047507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2455" w:type="dxa"/>
          </w:tcPr>
          <w:p w14:paraId="4F39B734" w14:textId="77777777" w:rsidR="00024D44" w:rsidRPr="0073352A" w:rsidRDefault="00024D44" w:rsidP="0047507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c>
          <w:tcPr>
            <w:tcW w:w="2323" w:type="dxa"/>
          </w:tcPr>
          <w:p w14:paraId="74361F94" w14:textId="77777777" w:rsidR="00024D44" w:rsidRPr="0073352A" w:rsidRDefault="00024D44" w:rsidP="0047507F">
            <w:pPr>
              <w:spacing w:line="240" w:lineRule="auto"/>
              <w:ind w:firstLineChars="0" w:firstLine="0"/>
              <w:jc w:val="center"/>
              <w:rPr>
                <w:rFonts w:ascii="宋体" w:hAnsi="宋体"/>
                <w:b/>
                <w:bCs/>
                <w:sz w:val="21"/>
                <w:szCs w:val="21"/>
              </w:rPr>
            </w:pPr>
            <w:r>
              <w:rPr>
                <w:rFonts w:ascii="宋体" w:hAnsi="宋体" w:hint="eastAsia"/>
                <w:b/>
                <w:bCs/>
                <w:sz w:val="21"/>
                <w:szCs w:val="21"/>
              </w:rPr>
              <w:t>处理逻辑</w:t>
            </w:r>
          </w:p>
        </w:tc>
      </w:tr>
      <w:tr w:rsidR="00024D44" w14:paraId="0A995D6A" w14:textId="77777777" w:rsidTr="0047507F">
        <w:tc>
          <w:tcPr>
            <w:tcW w:w="2733" w:type="dxa"/>
          </w:tcPr>
          <w:p w14:paraId="00B8B1EC" w14:textId="50EFC0F9" w:rsidR="00024D44" w:rsidRPr="00EC2786" w:rsidRDefault="00024D44" w:rsidP="0047507F">
            <w:pPr>
              <w:spacing w:line="240" w:lineRule="auto"/>
              <w:ind w:firstLineChars="0" w:firstLine="0"/>
              <w:rPr>
                <w:rFonts w:ascii="宋体" w:hAnsi="宋体"/>
                <w:sz w:val="21"/>
                <w:szCs w:val="21"/>
              </w:rPr>
            </w:pPr>
            <w:r>
              <w:rPr>
                <w:rFonts w:ascii="宋体" w:hAnsi="宋体"/>
                <w:sz w:val="21"/>
                <w:szCs w:val="21"/>
              </w:rPr>
              <w:t>R</w:t>
            </w:r>
            <w:r>
              <w:rPr>
                <w:rFonts w:ascii="宋体" w:hAnsi="宋体" w:hint="eastAsia"/>
                <w:sz w:val="21"/>
                <w:szCs w:val="21"/>
              </w:rPr>
              <w:t>esult</w:t>
            </w:r>
          </w:p>
        </w:tc>
        <w:tc>
          <w:tcPr>
            <w:tcW w:w="1549" w:type="dxa"/>
          </w:tcPr>
          <w:p w14:paraId="488E51D9" w14:textId="7DF6088E" w:rsidR="00024D44" w:rsidRPr="00C404E0" w:rsidRDefault="00024D44" w:rsidP="0047507F">
            <w:pPr>
              <w:spacing w:line="240" w:lineRule="auto"/>
              <w:ind w:firstLineChars="0" w:firstLine="0"/>
              <w:rPr>
                <w:rFonts w:ascii="宋体" w:hAnsi="宋体"/>
                <w:sz w:val="21"/>
                <w:szCs w:val="21"/>
              </w:rPr>
            </w:pPr>
            <w:r>
              <w:rPr>
                <w:rFonts w:ascii="宋体" w:hAnsi="宋体"/>
                <w:sz w:val="21"/>
                <w:szCs w:val="21"/>
              </w:rPr>
              <w:t>I</w:t>
            </w:r>
            <w:r>
              <w:rPr>
                <w:rFonts w:ascii="宋体" w:hAnsi="宋体" w:hint="eastAsia"/>
                <w:sz w:val="21"/>
                <w:szCs w:val="21"/>
              </w:rPr>
              <w:t>nt</w:t>
            </w:r>
          </w:p>
        </w:tc>
        <w:tc>
          <w:tcPr>
            <w:tcW w:w="2455" w:type="dxa"/>
          </w:tcPr>
          <w:p w14:paraId="16E6C4A2" w14:textId="29B2E1FC" w:rsidR="00024D44" w:rsidRPr="00C404E0" w:rsidRDefault="00024D44" w:rsidP="0047507F">
            <w:pPr>
              <w:spacing w:line="240" w:lineRule="auto"/>
              <w:ind w:firstLineChars="0" w:firstLine="0"/>
              <w:rPr>
                <w:rFonts w:ascii="宋体" w:hAnsi="宋体"/>
                <w:sz w:val="21"/>
                <w:szCs w:val="21"/>
              </w:rPr>
            </w:pPr>
            <w:r>
              <w:rPr>
                <w:rFonts w:ascii="宋体" w:hAnsi="宋体" w:hint="eastAsia"/>
                <w:sz w:val="21"/>
                <w:szCs w:val="21"/>
              </w:rPr>
              <w:t>同步到运</w:t>
            </w:r>
            <w:proofErr w:type="gramStart"/>
            <w:r>
              <w:rPr>
                <w:rFonts w:ascii="宋体" w:hAnsi="宋体" w:hint="eastAsia"/>
                <w:sz w:val="21"/>
                <w:szCs w:val="21"/>
              </w:rPr>
              <w:t>吧是否</w:t>
            </w:r>
            <w:proofErr w:type="gramEnd"/>
            <w:r>
              <w:rPr>
                <w:rFonts w:ascii="宋体" w:hAnsi="宋体" w:hint="eastAsia"/>
                <w:sz w:val="21"/>
                <w:szCs w:val="21"/>
              </w:rPr>
              <w:t>成功</w:t>
            </w:r>
          </w:p>
        </w:tc>
        <w:tc>
          <w:tcPr>
            <w:tcW w:w="2323" w:type="dxa"/>
          </w:tcPr>
          <w:p w14:paraId="2E122EC7" w14:textId="364FE69F" w:rsidR="00024D44" w:rsidRPr="00C404E0" w:rsidRDefault="00024D44" w:rsidP="0047507F">
            <w:pPr>
              <w:spacing w:line="240" w:lineRule="auto"/>
              <w:ind w:firstLineChars="0" w:firstLine="0"/>
              <w:rPr>
                <w:rFonts w:ascii="宋体" w:hAnsi="宋体"/>
                <w:sz w:val="21"/>
                <w:szCs w:val="21"/>
              </w:rPr>
            </w:pPr>
            <w:r>
              <w:rPr>
                <w:rFonts w:ascii="宋体" w:hAnsi="宋体" w:hint="eastAsia"/>
                <w:sz w:val="21"/>
                <w:szCs w:val="21"/>
              </w:rPr>
              <w:t>2</w:t>
            </w:r>
            <w:r>
              <w:rPr>
                <w:rFonts w:ascii="宋体" w:hAnsi="宋体"/>
                <w:sz w:val="21"/>
                <w:szCs w:val="21"/>
              </w:rPr>
              <w:t>00</w:t>
            </w:r>
            <w:r>
              <w:rPr>
                <w:rFonts w:ascii="宋体" w:hAnsi="宋体" w:hint="eastAsia"/>
                <w:sz w:val="21"/>
                <w:szCs w:val="21"/>
              </w:rPr>
              <w:t>=成功，其他为错误码</w:t>
            </w:r>
          </w:p>
        </w:tc>
      </w:tr>
      <w:tr w:rsidR="00024D44" w14:paraId="3A3FE965" w14:textId="77777777" w:rsidTr="0047507F">
        <w:tc>
          <w:tcPr>
            <w:tcW w:w="2733" w:type="dxa"/>
          </w:tcPr>
          <w:p w14:paraId="1E17F3D6" w14:textId="5FA85C00" w:rsidR="00024D44" w:rsidRPr="00EC2786" w:rsidRDefault="00F9654C" w:rsidP="0047507F">
            <w:pPr>
              <w:spacing w:line="240" w:lineRule="auto"/>
              <w:ind w:firstLineChars="0" w:firstLine="0"/>
              <w:rPr>
                <w:rFonts w:ascii="宋体" w:hAnsi="宋体"/>
                <w:sz w:val="21"/>
                <w:szCs w:val="21"/>
              </w:rPr>
            </w:pPr>
            <w:proofErr w:type="spellStart"/>
            <w:r w:rsidRPr="00F9654C">
              <w:rPr>
                <w:rFonts w:ascii="宋体" w:hAnsi="宋体"/>
                <w:sz w:val="21"/>
                <w:szCs w:val="21"/>
              </w:rPr>
              <w:t>dispatch</w:t>
            </w:r>
            <w:r>
              <w:rPr>
                <w:rFonts w:ascii="宋体" w:hAnsi="宋体" w:hint="eastAsia"/>
                <w:sz w:val="21"/>
                <w:szCs w:val="21"/>
              </w:rPr>
              <w:t>O</w:t>
            </w:r>
            <w:r w:rsidRPr="00F9654C">
              <w:rPr>
                <w:rFonts w:ascii="宋体" w:hAnsi="宋体"/>
                <w:sz w:val="21"/>
                <w:szCs w:val="21"/>
              </w:rPr>
              <w:t>rder</w:t>
            </w:r>
            <w:r>
              <w:rPr>
                <w:rFonts w:ascii="宋体" w:hAnsi="宋体"/>
                <w:sz w:val="21"/>
                <w:szCs w:val="21"/>
              </w:rPr>
              <w:t>N</w:t>
            </w:r>
            <w:r w:rsidRPr="00F9654C">
              <w:rPr>
                <w:rFonts w:ascii="宋体" w:hAnsi="宋体"/>
                <w:sz w:val="21"/>
                <w:szCs w:val="21"/>
              </w:rPr>
              <w:t>umber</w:t>
            </w:r>
            <w:proofErr w:type="spellEnd"/>
          </w:p>
        </w:tc>
        <w:tc>
          <w:tcPr>
            <w:tcW w:w="1549" w:type="dxa"/>
          </w:tcPr>
          <w:p w14:paraId="17F22A0B" w14:textId="77D7ADDD" w:rsidR="00024D44" w:rsidRPr="00C404E0" w:rsidRDefault="00F9654C" w:rsidP="0047507F">
            <w:pPr>
              <w:spacing w:line="240" w:lineRule="auto"/>
              <w:ind w:firstLineChars="0" w:firstLine="0"/>
              <w:rPr>
                <w:rFonts w:ascii="宋体" w:hAnsi="宋体"/>
                <w:sz w:val="21"/>
                <w:szCs w:val="21"/>
              </w:rPr>
            </w:pPr>
            <w:proofErr w:type="gramStart"/>
            <w:r w:rsidRPr="00F9654C">
              <w:rPr>
                <w:rFonts w:ascii="宋体" w:hAnsi="宋体"/>
                <w:sz w:val="21"/>
                <w:szCs w:val="21"/>
              </w:rPr>
              <w:t>varchar(</w:t>
            </w:r>
            <w:proofErr w:type="gramEnd"/>
            <w:r w:rsidRPr="00F9654C">
              <w:rPr>
                <w:rFonts w:ascii="宋体" w:hAnsi="宋体"/>
                <w:sz w:val="21"/>
                <w:szCs w:val="21"/>
              </w:rPr>
              <w:t>100)</w:t>
            </w:r>
          </w:p>
        </w:tc>
        <w:tc>
          <w:tcPr>
            <w:tcW w:w="2455" w:type="dxa"/>
          </w:tcPr>
          <w:p w14:paraId="40439E8B" w14:textId="379EC7FC" w:rsidR="00024D44" w:rsidRPr="00C404E0" w:rsidRDefault="00F9654C" w:rsidP="0047507F">
            <w:pPr>
              <w:spacing w:line="240" w:lineRule="auto"/>
              <w:ind w:firstLineChars="0" w:firstLine="0"/>
              <w:rPr>
                <w:rFonts w:ascii="宋体" w:hAnsi="宋体"/>
                <w:sz w:val="21"/>
                <w:szCs w:val="21"/>
              </w:rPr>
            </w:pPr>
            <w:r>
              <w:rPr>
                <w:rFonts w:ascii="宋体" w:hAnsi="宋体" w:hint="eastAsia"/>
                <w:sz w:val="21"/>
                <w:szCs w:val="21"/>
              </w:rPr>
              <w:t>在运</w:t>
            </w:r>
            <w:proofErr w:type="gramStart"/>
            <w:r>
              <w:rPr>
                <w:rFonts w:ascii="宋体" w:hAnsi="宋体" w:hint="eastAsia"/>
                <w:sz w:val="21"/>
                <w:szCs w:val="21"/>
              </w:rPr>
              <w:t>吧产生</w:t>
            </w:r>
            <w:proofErr w:type="gramEnd"/>
            <w:r>
              <w:rPr>
                <w:rFonts w:ascii="宋体" w:hAnsi="宋体" w:hint="eastAsia"/>
                <w:sz w:val="21"/>
                <w:szCs w:val="21"/>
              </w:rPr>
              <w:t>的派车单号，</w:t>
            </w:r>
            <w:r w:rsidR="00D66726">
              <w:rPr>
                <w:rFonts w:ascii="宋体" w:hAnsi="宋体" w:hint="eastAsia"/>
                <w:sz w:val="21"/>
                <w:szCs w:val="21"/>
              </w:rPr>
              <w:t>建议</w:t>
            </w:r>
            <w:r>
              <w:rPr>
                <w:rFonts w:ascii="宋体" w:hAnsi="宋体" w:hint="eastAsia"/>
                <w:sz w:val="21"/>
                <w:szCs w:val="21"/>
              </w:rPr>
              <w:t>在配送系统记录</w:t>
            </w:r>
          </w:p>
        </w:tc>
        <w:tc>
          <w:tcPr>
            <w:tcW w:w="2323" w:type="dxa"/>
          </w:tcPr>
          <w:p w14:paraId="7D261D53" w14:textId="77777777" w:rsidR="00024D44" w:rsidRPr="00C404E0" w:rsidRDefault="00024D44" w:rsidP="0047507F">
            <w:pPr>
              <w:spacing w:line="240" w:lineRule="auto"/>
              <w:ind w:firstLineChars="0" w:firstLine="0"/>
              <w:rPr>
                <w:rFonts w:ascii="宋体" w:hAnsi="宋体"/>
                <w:sz w:val="21"/>
                <w:szCs w:val="21"/>
              </w:rPr>
            </w:pPr>
          </w:p>
        </w:tc>
      </w:tr>
      <w:tr w:rsidR="00894C68" w14:paraId="4075F03B" w14:textId="77777777" w:rsidTr="0047507F">
        <w:tc>
          <w:tcPr>
            <w:tcW w:w="2733" w:type="dxa"/>
          </w:tcPr>
          <w:p w14:paraId="55F066CE" w14:textId="1F69575F" w:rsidR="00894C68" w:rsidRPr="00F9654C" w:rsidRDefault="00894C68" w:rsidP="0047507F">
            <w:pPr>
              <w:spacing w:line="240" w:lineRule="auto"/>
              <w:ind w:firstLineChars="0" w:firstLine="0"/>
              <w:rPr>
                <w:rFonts w:ascii="宋体" w:hAnsi="宋体"/>
                <w:sz w:val="21"/>
                <w:szCs w:val="21"/>
              </w:rPr>
            </w:pPr>
            <w:proofErr w:type="spellStart"/>
            <w:r w:rsidRPr="006540CD">
              <w:rPr>
                <w:sz w:val="21"/>
                <w:szCs w:val="21"/>
              </w:rPr>
              <w:t>goods</w:t>
            </w:r>
            <w:r>
              <w:rPr>
                <w:rFonts w:hint="eastAsia"/>
                <w:sz w:val="21"/>
                <w:szCs w:val="21"/>
              </w:rPr>
              <w:t>List</w:t>
            </w:r>
            <w:proofErr w:type="spellEnd"/>
          </w:p>
        </w:tc>
        <w:tc>
          <w:tcPr>
            <w:tcW w:w="1549" w:type="dxa"/>
          </w:tcPr>
          <w:p w14:paraId="02A4C841" w14:textId="1F121B5D" w:rsidR="00894C68" w:rsidRPr="00F9654C" w:rsidRDefault="00894C68" w:rsidP="0047507F">
            <w:pPr>
              <w:spacing w:line="240" w:lineRule="auto"/>
              <w:ind w:firstLineChars="0" w:firstLine="0"/>
              <w:rPr>
                <w:rFonts w:ascii="宋体" w:hAnsi="宋体"/>
                <w:sz w:val="21"/>
                <w:szCs w:val="21"/>
              </w:rPr>
            </w:pPr>
            <w:r>
              <w:rPr>
                <w:rFonts w:ascii="宋体" w:hAnsi="宋体" w:hint="eastAsia"/>
                <w:sz w:val="21"/>
                <w:szCs w:val="21"/>
              </w:rPr>
              <w:t>列表</w:t>
            </w:r>
          </w:p>
        </w:tc>
        <w:tc>
          <w:tcPr>
            <w:tcW w:w="2455" w:type="dxa"/>
          </w:tcPr>
          <w:p w14:paraId="06A309CF" w14:textId="77777777" w:rsidR="00894C68" w:rsidRDefault="00894C68" w:rsidP="0047507F">
            <w:pPr>
              <w:spacing w:line="240" w:lineRule="auto"/>
              <w:ind w:firstLineChars="0" w:firstLine="0"/>
              <w:rPr>
                <w:rFonts w:ascii="宋体" w:hAnsi="宋体"/>
                <w:sz w:val="21"/>
                <w:szCs w:val="21"/>
              </w:rPr>
            </w:pPr>
          </w:p>
        </w:tc>
        <w:tc>
          <w:tcPr>
            <w:tcW w:w="2323" w:type="dxa"/>
          </w:tcPr>
          <w:p w14:paraId="37BBF36A" w14:textId="77777777" w:rsidR="00894C68" w:rsidRPr="00C404E0" w:rsidRDefault="00894C68" w:rsidP="0047507F">
            <w:pPr>
              <w:spacing w:line="240" w:lineRule="auto"/>
              <w:ind w:firstLineChars="0" w:firstLine="0"/>
              <w:rPr>
                <w:rFonts w:ascii="宋体" w:hAnsi="宋体"/>
                <w:sz w:val="21"/>
                <w:szCs w:val="21"/>
              </w:rPr>
            </w:pPr>
          </w:p>
        </w:tc>
      </w:tr>
      <w:tr w:rsidR="00894C68" w14:paraId="042341C7" w14:textId="77777777" w:rsidTr="0047507F">
        <w:tc>
          <w:tcPr>
            <w:tcW w:w="2733" w:type="dxa"/>
          </w:tcPr>
          <w:p w14:paraId="6610B9F1" w14:textId="28B8904E" w:rsidR="00894C68" w:rsidRPr="006540CD" w:rsidRDefault="006C2EA1" w:rsidP="0047507F">
            <w:pPr>
              <w:spacing w:line="240" w:lineRule="auto"/>
              <w:ind w:firstLineChars="0" w:firstLine="0"/>
              <w:rPr>
                <w:sz w:val="21"/>
                <w:szCs w:val="21"/>
              </w:rPr>
            </w:pPr>
            <w:r w:rsidRPr="00890E28">
              <w:rPr>
                <w:sz w:val="21"/>
                <w:szCs w:val="21"/>
              </w:rPr>
              <w:t>└</w:t>
            </w:r>
            <w:r>
              <w:rPr>
                <w:sz w:val="21"/>
                <w:szCs w:val="21"/>
              </w:rPr>
              <w:t xml:space="preserve"> </w:t>
            </w:r>
            <w:proofErr w:type="spellStart"/>
            <w:r w:rsidRPr="006C2EA1">
              <w:rPr>
                <w:sz w:val="21"/>
                <w:szCs w:val="21"/>
              </w:rPr>
              <w:t>way</w:t>
            </w:r>
            <w:r>
              <w:rPr>
                <w:rFonts w:hint="eastAsia"/>
                <w:sz w:val="21"/>
                <w:szCs w:val="21"/>
              </w:rPr>
              <w:t>B</w:t>
            </w:r>
            <w:r w:rsidRPr="006C2EA1">
              <w:rPr>
                <w:sz w:val="21"/>
                <w:szCs w:val="21"/>
              </w:rPr>
              <w:t>ill</w:t>
            </w:r>
            <w:r>
              <w:rPr>
                <w:sz w:val="21"/>
                <w:szCs w:val="21"/>
              </w:rPr>
              <w:t>N</w:t>
            </w:r>
            <w:r w:rsidRPr="006C2EA1">
              <w:rPr>
                <w:sz w:val="21"/>
                <w:szCs w:val="21"/>
              </w:rPr>
              <w:t>umber</w:t>
            </w:r>
            <w:proofErr w:type="spellEnd"/>
          </w:p>
        </w:tc>
        <w:tc>
          <w:tcPr>
            <w:tcW w:w="1549" w:type="dxa"/>
          </w:tcPr>
          <w:p w14:paraId="2ABA52E8" w14:textId="3EFF23B6" w:rsidR="00894C68" w:rsidRDefault="006C2EA1" w:rsidP="0047507F">
            <w:pPr>
              <w:spacing w:line="240" w:lineRule="auto"/>
              <w:ind w:firstLineChars="0" w:firstLine="0"/>
              <w:rPr>
                <w:rFonts w:ascii="宋体" w:hAnsi="宋体"/>
                <w:sz w:val="21"/>
                <w:szCs w:val="21"/>
              </w:rPr>
            </w:pPr>
            <w:proofErr w:type="gramStart"/>
            <w:r w:rsidRPr="006C2EA1">
              <w:rPr>
                <w:rFonts w:ascii="宋体" w:hAnsi="宋体"/>
                <w:sz w:val="21"/>
                <w:szCs w:val="21"/>
              </w:rPr>
              <w:t>varchar(</w:t>
            </w:r>
            <w:proofErr w:type="gramEnd"/>
            <w:r w:rsidRPr="006C2EA1">
              <w:rPr>
                <w:rFonts w:ascii="宋体" w:hAnsi="宋体"/>
                <w:sz w:val="21"/>
                <w:szCs w:val="21"/>
              </w:rPr>
              <w:t>40)</w:t>
            </w:r>
          </w:p>
        </w:tc>
        <w:tc>
          <w:tcPr>
            <w:tcW w:w="2455" w:type="dxa"/>
          </w:tcPr>
          <w:p w14:paraId="490B4787" w14:textId="4619004B" w:rsidR="00894C68" w:rsidRDefault="00894C68" w:rsidP="0047507F">
            <w:pPr>
              <w:spacing w:line="240" w:lineRule="auto"/>
              <w:ind w:firstLineChars="0" w:firstLine="0"/>
              <w:rPr>
                <w:rFonts w:ascii="宋体" w:hAnsi="宋体"/>
                <w:sz w:val="21"/>
                <w:szCs w:val="21"/>
              </w:rPr>
            </w:pPr>
            <w:r>
              <w:rPr>
                <w:rFonts w:ascii="宋体" w:hAnsi="宋体" w:hint="eastAsia"/>
                <w:sz w:val="21"/>
                <w:szCs w:val="21"/>
              </w:rPr>
              <w:t>在运</w:t>
            </w:r>
            <w:proofErr w:type="gramStart"/>
            <w:r>
              <w:rPr>
                <w:rFonts w:ascii="宋体" w:hAnsi="宋体" w:hint="eastAsia"/>
                <w:sz w:val="21"/>
                <w:szCs w:val="21"/>
              </w:rPr>
              <w:t>吧产生</w:t>
            </w:r>
            <w:proofErr w:type="gramEnd"/>
            <w:r>
              <w:rPr>
                <w:rFonts w:ascii="宋体" w:hAnsi="宋体" w:hint="eastAsia"/>
                <w:sz w:val="21"/>
                <w:szCs w:val="21"/>
              </w:rPr>
              <w:t>的运单号，</w:t>
            </w:r>
            <w:r w:rsidR="00D66726">
              <w:rPr>
                <w:rFonts w:ascii="宋体" w:hAnsi="宋体" w:hint="eastAsia"/>
                <w:sz w:val="21"/>
                <w:szCs w:val="21"/>
              </w:rPr>
              <w:t>建议</w:t>
            </w:r>
            <w:r>
              <w:rPr>
                <w:rFonts w:ascii="宋体" w:hAnsi="宋体" w:hint="eastAsia"/>
                <w:sz w:val="21"/>
                <w:szCs w:val="21"/>
              </w:rPr>
              <w:t>在配送系统中记录</w:t>
            </w:r>
          </w:p>
        </w:tc>
        <w:tc>
          <w:tcPr>
            <w:tcW w:w="2323" w:type="dxa"/>
          </w:tcPr>
          <w:p w14:paraId="50C3D731" w14:textId="77777777" w:rsidR="00894C68" w:rsidRPr="00C404E0" w:rsidRDefault="00894C68" w:rsidP="0047507F">
            <w:pPr>
              <w:spacing w:line="240" w:lineRule="auto"/>
              <w:ind w:firstLineChars="0" w:firstLine="0"/>
              <w:rPr>
                <w:rFonts w:ascii="宋体" w:hAnsi="宋体"/>
                <w:sz w:val="21"/>
                <w:szCs w:val="21"/>
              </w:rPr>
            </w:pPr>
          </w:p>
        </w:tc>
      </w:tr>
      <w:tr w:rsidR="00894C68" w14:paraId="77095E06" w14:textId="77777777" w:rsidTr="0047507F">
        <w:tc>
          <w:tcPr>
            <w:tcW w:w="2733" w:type="dxa"/>
          </w:tcPr>
          <w:p w14:paraId="3EE8E2B2" w14:textId="025C43EF" w:rsidR="00894C68" w:rsidRPr="006540CD" w:rsidRDefault="006C2EA1" w:rsidP="0047507F">
            <w:pPr>
              <w:spacing w:line="240" w:lineRule="auto"/>
              <w:ind w:firstLineChars="0" w:firstLine="0"/>
              <w:rPr>
                <w:sz w:val="21"/>
                <w:szCs w:val="21"/>
              </w:rPr>
            </w:pPr>
            <w:r w:rsidRPr="00890E28">
              <w:rPr>
                <w:sz w:val="21"/>
                <w:szCs w:val="21"/>
              </w:rPr>
              <w:t>└</w:t>
            </w:r>
            <w:r w:rsidRPr="00890E28">
              <w:rPr>
                <w:rFonts w:hint="eastAsia"/>
                <w:sz w:val="21"/>
                <w:szCs w:val="21"/>
              </w:rPr>
              <w:t xml:space="preserve"> </w:t>
            </w:r>
            <w:proofErr w:type="spellStart"/>
            <w:r w:rsidR="00894C68" w:rsidRPr="007579B0">
              <w:rPr>
                <w:sz w:val="21"/>
                <w:szCs w:val="21"/>
              </w:rPr>
              <w:t>goods</w:t>
            </w:r>
            <w:r w:rsidR="00894C68">
              <w:rPr>
                <w:sz w:val="21"/>
                <w:szCs w:val="21"/>
              </w:rPr>
              <w:t>I</w:t>
            </w:r>
            <w:r w:rsidR="00894C68" w:rsidRPr="007579B0">
              <w:rPr>
                <w:sz w:val="21"/>
                <w:szCs w:val="21"/>
              </w:rPr>
              <w:t>d</w:t>
            </w:r>
            <w:proofErr w:type="spellEnd"/>
          </w:p>
        </w:tc>
        <w:tc>
          <w:tcPr>
            <w:tcW w:w="1549" w:type="dxa"/>
          </w:tcPr>
          <w:p w14:paraId="074DA36E" w14:textId="2AEBD1BF" w:rsidR="00894C68" w:rsidRDefault="006C2EA1" w:rsidP="0047507F">
            <w:pPr>
              <w:spacing w:line="240" w:lineRule="auto"/>
              <w:ind w:firstLineChars="0" w:firstLine="0"/>
              <w:rPr>
                <w:rFonts w:ascii="宋体" w:hAnsi="宋体"/>
                <w:sz w:val="21"/>
                <w:szCs w:val="21"/>
              </w:rPr>
            </w:pPr>
            <w:proofErr w:type="gramStart"/>
            <w:r w:rsidRPr="00804223">
              <w:rPr>
                <w:rFonts w:ascii="宋体" w:hAnsi="宋体"/>
                <w:sz w:val="21"/>
                <w:szCs w:val="21"/>
              </w:rPr>
              <w:t>varchar(</w:t>
            </w:r>
            <w:proofErr w:type="gramEnd"/>
            <w:r w:rsidRPr="00804223">
              <w:rPr>
                <w:rFonts w:ascii="宋体" w:hAnsi="宋体"/>
                <w:sz w:val="21"/>
                <w:szCs w:val="21"/>
              </w:rPr>
              <w:t>80)</w:t>
            </w:r>
          </w:p>
        </w:tc>
        <w:tc>
          <w:tcPr>
            <w:tcW w:w="2455" w:type="dxa"/>
          </w:tcPr>
          <w:p w14:paraId="4883617E" w14:textId="12CE1C97" w:rsidR="00894C68" w:rsidRDefault="006C2EA1" w:rsidP="0047507F">
            <w:pPr>
              <w:spacing w:line="240" w:lineRule="auto"/>
              <w:ind w:firstLineChars="0" w:firstLine="0"/>
              <w:rPr>
                <w:rFonts w:ascii="宋体" w:hAnsi="宋体"/>
                <w:sz w:val="21"/>
                <w:szCs w:val="21"/>
              </w:rPr>
            </w:pPr>
            <w:r>
              <w:rPr>
                <w:rFonts w:ascii="宋体" w:hAnsi="宋体" w:hint="eastAsia"/>
                <w:sz w:val="21"/>
                <w:szCs w:val="21"/>
              </w:rPr>
              <w:t>物料I</w:t>
            </w:r>
            <w:r>
              <w:rPr>
                <w:rFonts w:ascii="宋体" w:hAnsi="宋体"/>
                <w:sz w:val="21"/>
                <w:szCs w:val="21"/>
              </w:rPr>
              <w:t>D</w:t>
            </w:r>
            <w:r>
              <w:rPr>
                <w:rFonts w:ascii="宋体" w:hAnsi="宋体" w:hint="eastAsia"/>
                <w:sz w:val="21"/>
                <w:szCs w:val="21"/>
              </w:rPr>
              <w:t>，用于对应物料的</w:t>
            </w:r>
            <w:proofErr w:type="gramStart"/>
            <w:r>
              <w:rPr>
                <w:rFonts w:ascii="宋体" w:hAnsi="宋体" w:hint="eastAsia"/>
                <w:sz w:val="21"/>
                <w:szCs w:val="21"/>
              </w:rPr>
              <w:t>运单号</w:t>
            </w:r>
            <w:proofErr w:type="gramEnd"/>
          </w:p>
        </w:tc>
        <w:tc>
          <w:tcPr>
            <w:tcW w:w="2323" w:type="dxa"/>
          </w:tcPr>
          <w:p w14:paraId="733FF0E4" w14:textId="77777777" w:rsidR="00894C68" w:rsidRPr="00C404E0" w:rsidRDefault="00894C68" w:rsidP="0047507F">
            <w:pPr>
              <w:spacing w:line="240" w:lineRule="auto"/>
              <w:ind w:firstLineChars="0" w:firstLine="0"/>
              <w:rPr>
                <w:rFonts w:ascii="宋体" w:hAnsi="宋体"/>
                <w:sz w:val="21"/>
                <w:szCs w:val="21"/>
              </w:rPr>
            </w:pPr>
          </w:p>
        </w:tc>
      </w:tr>
      <w:tr w:rsidR="00F9654C" w14:paraId="1E6AEA16" w14:textId="77777777" w:rsidTr="0047507F">
        <w:tc>
          <w:tcPr>
            <w:tcW w:w="2733" w:type="dxa"/>
          </w:tcPr>
          <w:p w14:paraId="1B5831D5" w14:textId="1620216D" w:rsidR="00F9654C" w:rsidRPr="00F9654C" w:rsidRDefault="00F9654C" w:rsidP="0047507F">
            <w:pPr>
              <w:spacing w:line="240" w:lineRule="auto"/>
              <w:ind w:firstLineChars="0" w:firstLine="0"/>
              <w:rPr>
                <w:rFonts w:ascii="宋体" w:hAnsi="宋体"/>
                <w:sz w:val="21"/>
                <w:szCs w:val="21"/>
              </w:rPr>
            </w:pPr>
            <w:r>
              <w:rPr>
                <w:rFonts w:ascii="宋体" w:hAnsi="宋体"/>
                <w:sz w:val="21"/>
                <w:szCs w:val="21"/>
              </w:rPr>
              <w:t>M</w:t>
            </w:r>
            <w:r>
              <w:rPr>
                <w:rFonts w:ascii="宋体" w:hAnsi="宋体" w:hint="eastAsia"/>
                <w:sz w:val="21"/>
                <w:szCs w:val="21"/>
              </w:rPr>
              <w:t>essage</w:t>
            </w:r>
          </w:p>
        </w:tc>
        <w:tc>
          <w:tcPr>
            <w:tcW w:w="1549" w:type="dxa"/>
          </w:tcPr>
          <w:p w14:paraId="217C81BC" w14:textId="3CF83551" w:rsidR="00F9654C" w:rsidRPr="00F9654C" w:rsidRDefault="00F9654C" w:rsidP="0047507F">
            <w:pPr>
              <w:spacing w:line="240" w:lineRule="auto"/>
              <w:ind w:firstLineChars="0" w:firstLine="0"/>
              <w:rPr>
                <w:rFonts w:ascii="宋体" w:hAnsi="宋体"/>
                <w:sz w:val="21"/>
                <w:szCs w:val="21"/>
              </w:rPr>
            </w:pPr>
            <w:r>
              <w:rPr>
                <w:rFonts w:ascii="宋体" w:hAnsi="宋体"/>
                <w:sz w:val="21"/>
                <w:szCs w:val="21"/>
              </w:rPr>
              <w:t>T</w:t>
            </w:r>
            <w:r>
              <w:rPr>
                <w:rFonts w:ascii="宋体" w:hAnsi="宋体" w:hint="eastAsia"/>
                <w:sz w:val="21"/>
                <w:szCs w:val="21"/>
              </w:rPr>
              <w:t>ext</w:t>
            </w:r>
          </w:p>
        </w:tc>
        <w:tc>
          <w:tcPr>
            <w:tcW w:w="2455" w:type="dxa"/>
          </w:tcPr>
          <w:p w14:paraId="4089DC78" w14:textId="057505E8" w:rsidR="00F9654C" w:rsidRDefault="00F9654C" w:rsidP="0047507F">
            <w:pPr>
              <w:spacing w:line="240" w:lineRule="auto"/>
              <w:ind w:firstLineChars="0" w:firstLine="0"/>
              <w:rPr>
                <w:rFonts w:ascii="宋体" w:hAnsi="宋体"/>
                <w:sz w:val="21"/>
                <w:szCs w:val="21"/>
              </w:rPr>
            </w:pPr>
            <w:r>
              <w:rPr>
                <w:rFonts w:ascii="宋体" w:hAnsi="宋体" w:hint="eastAsia"/>
                <w:sz w:val="21"/>
                <w:szCs w:val="21"/>
              </w:rPr>
              <w:t>同步到运吧返回的描述</w:t>
            </w:r>
          </w:p>
        </w:tc>
        <w:tc>
          <w:tcPr>
            <w:tcW w:w="2323" w:type="dxa"/>
          </w:tcPr>
          <w:p w14:paraId="03DBB2E7" w14:textId="77777777" w:rsidR="00F9654C" w:rsidRPr="00C404E0" w:rsidRDefault="00F9654C" w:rsidP="0047507F">
            <w:pPr>
              <w:spacing w:line="240" w:lineRule="auto"/>
              <w:ind w:firstLineChars="0" w:firstLine="0"/>
              <w:rPr>
                <w:rFonts w:ascii="宋体" w:hAnsi="宋体"/>
                <w:sz w:val="21"/>
                <w:szCs w:val="21"/>
              </w:rPr>
            </w:pPr>
          </w:p>
        </w:tc>
      </w:tr>
    </w:tbl>
    <w:p w14:paraId="4506A9EB" w14:textId="4BF9A40F" w:rsidR="00D77F80" w:rsidRDefault="00D77F80" w:rsidP="00041410"/>
    <w:p w14:paraId="24DD07CD" w14:textId="52FEDB5A" w:rsidR="00D41A31" w:rsidRDefault="0063204C" w:rsidP="00D41A31">
      <w:pPr>
        <w:pStyle w:val="20"/>
        <w:rPr>
          <w:rFonts w:asciiTheme="minorHAnsi" w:hAnsiTheme="minorHAnsi"/>
        </w:rPr>
      </w:pPr>
      <w:r>
        <w:rPr>
          <w:rFonts w:asciiTheme="minorHAnsi" w:hAnsiTheme="minorHAnsi" w:hint="eastAsia"/>
        </w:rPr>
        <w:t>检化验系统</w:t>
      </w:r>
      <w:r w:rsidR="00D41A31">
        <w:rPr>
          <w:rFonts w:asciiTheme="minorHAnsi" w:hAnsiTheme="minorHAnsi" w:hint="eastAsia"/>
        </w:rPr>
        <w:t>接口</w:t>
      </w:r>
    </w:p>
    <w:p w14:paraId="5A24CD17" w14:textId="78BCF144" w:rsidR="0063204C" w:rsidRPr="00EF3789" w:rsidRDefault="00E05754" w:rsidP="0063204C">
      <w:pPr>
        <w:pStyle w:val="30"/>
        <w:rPr>
          <w:rFonts w:asciiTheme="minorHAnsi" w:hAnsiTheme="minorHAnsi"/>
        </w:rPr>
      </w:pPr>
      <w:r>
        <w:rPr>
          <w:rFonts w:asciiTheme="minorHAnsi" w:hAnsiTheme="minorHAnsi" w:hint="eastAsia"/>
        </w:rPr>
        <w:t>【修改】</w:t>
      </w:r>
      <w:r w:rsidR="00507393">
        <w:rPr>
          <w:rFonts w:asciiTheme="minorHAnsi" w:hAnsiTheme="minorHAnsi" w:hint="eastAsia"/>
        </w:rPr>
        <w:t>提供</w:t>
      </w:r>
      <w:r w:rsidR="0063204C">
        <w:rPr>
          <w:rFonts w:asciiTheme="minorHAnsi" w:hAnsiTheme="minorHAnsi" w:hint="eastAsia"/>
        </w:rPr>
        <w:t>运单</w:t>
      </w:r>
      <w:r w:rsidR="00507393">
        <w:rPr>
          <w:rFonts w:asciiTheme="minorHAnsi" w:hAnsiTheme="minorHAnsi" w:hint="eastAsia"/>
        </w:rPr>
        <w:t>收货</w:t>
      </w:r>
      <w:r w:rsidR="0063204C">
        <w:rPr>
          <w:rFonts w:asciiTheme="minorHAnsi" w:hAnsiTheme="minorHAnsi" w:hint="eastAsia"/>
        </w:rPr>
        <w:t>批号信息接口</w:t>
      </w:r>
    </w:p>
    <w:p w14:paraId="01666153" w14:textId="17CE9B7C" w:rsidR="0063204C" w:rsidRDefault="0063204C" w:rsidP="0063204C">
      <w:r>
        <w:rPr>
          <w:rFonts w:hint="eastAsia"/>
        </w:rPr>
        <w:t>接口功能：检化验</w:t>
      </w:r>
      <w:proofErr w:type="gramStart"/>
      <w:r>
        <w:rPr>
          <w:rFonts w:hint="eastAsia"/>
        </w:rPr>
        <w:t>系统扫运吧</w:t>
      </w:r>
      <w:proofErr w:type="gramEnd"/>
      <w:r>
        <w:rPr>
          <w:rFonts w:hint="eastAsia"/>
        </w:rPr>
        <w:t>2.</w:t>
      </w:r>
      <w:r>
        <w:t>0</w:t>
      </w:r>
      <w:r>
        <w:rPr>
          <w:rFonts w:hint="eastAsia"/>
        </w:rPr>
        <w:t>司机端</w:t>
      </w:r>
      <w:r>
        <w:rPr>
          <w:rFonts w:hint="eastAsia"/>
        </w:rPr>
        <w:t>A</w:t>
      </w:r>
      <w:r>
        <w:t>PP</w:t>
      </w:r>
      <w:r>
        <w:rPr>
          <w:rFonts w:hint="eastAsia"/>
        </w:rPr>
        <w:t>出示的</w:t>
      </w:r>
      <w:proofErr w:type="gramStart"/>
      <w:r>
        <w:rPr>
          <w:rFonts w:hint="eastAsia"/>
        </w:rPr>
        <w:t>二维码后</w:t>
      </w:r>
      <w:proofErr w:type="gramEnd"/>
      <w:r>
        <w:rPr>
          <w:rFonts w:hint="eastAsia"/>
        </w:rPr>
        <w:t>，通过调用该接口获取运单信息，主要是获得收货批号信息。</w:t>
      </w:r>
    </w:p>
    <w:p w14:paraId="4FB05F81" w14:textId="4EFEACDF" w:rsidR="0063204C" w:rsidRDefault="0063204C" w:rsidP="0063204C">
      <w:r>
        <w:rPr>
          <w:rFonts w:hint="eastAsia"/>
        </w:rPr>
        <w:t>实现方式：运</w:t>
      </w:r>
      <w:proofErr w:type="gramStart"/>
      <w:r>
        <w:rPr>
          <w:rFonts w:hint="eastAsia"/>
        </w:rPr>
        <w:t>吧发布</w:t>
      </w:r>
      <w:proofErr w:type="gramEnd"/>
      <w:r>
        <w:rPr>
          <w:rFonts w:hint="eastAsia"/>
        </w:rPr>
        <w:t>接口，检化验系统主动调用</w:t>
      </w:r>
    </w:p>
    <w:p w14:paraId="3C4CB41A" w14:textId="2F4960B7" w:rsidR="0063204C" w:rsidRDefault="0063204C" w:rsidP="0063204C">
      <w:r>
        <w:rPr>
          <w:rFonts w:hint="eastAsia"/>
        </w:rPr>
        <w:t>接口地址：</w:t>
      </w:r>
      <w:r w:rsidR="00E836E9">
        <w:rPr>
          <w:rFonts w:hint="eastAsia"/>
        </w:rPr>
        <w:t>见</w:t>
      </w:r>
      <w:r w:rsidR="00E836E9">
        <w:rPr>
          <w:rFonts w:hint="eastAsia"/>
        </w:rPr>
        <w:t>swagger</w:t>
      </w:r>
    </w:p>
    <w:p w14:paraId="65A61F63" w14:textId="77777777" w:rsidR="0063204C" w:rsidRDefault="0063204C" w:rsidP="0063204C">
      <w:r>
        <w:rPr>
          <w:rFonts w:hint="eastAsia"/>
        </w:rPr>
        <w:t>接口参数：</w:t>
      </w:r>
    </w:p>
    <w:tbl>
      <w:tblPr>
        <w:tblStyle w:val="af3"/>
        <w:tblW w:w="0" w:type="auto"/>
        <w:tblLook w:val="04A0" w:firstRow="1" w:lastRow="0" w:firstColumn="1" w:lastColumn="0" w:noHBand="0" w:noVBand="1"/>
      </w:tblPr>
      <w:tblGrid>
        <w:gridCol w:w="2265"/>
        <w:gridCol w:w="1558"/>
        <w:gridCol w:w="1275"/>
        <w:gridCol w:w="3962"/>
      </w:tblGrid>
      <w:tr w:rsidR="0063204C" w14:paraId="49ECA487" w14:textId="77777777" w:rsidTr="00B6153D">
        <w:tc>
          <w:tcPr>
            <w:tcW w:w="2265" w:type="dxa"/>
          </w:tcPr>
          <w:p w14:paraId="310EFFEB" w14:textId="77777777" w:rsidR="0063204C" w:rsidRPr="0073352A" w:rsidRDefault="0063204C" w:rsidP="00B6153D">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1558" w:type="dxa"/>
          </w:tcPr>
          <w:p w14:paraId="277CA3E1" w14:textId="77777777" w:rsidR="0063204C" w:rsidRPr="0073352A" w:rsidRDefault="0063204C" w:rsidP="00B6153D">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1275" w:type="dxa"/>
          </w:tcPr>
          <w:p w14:paraId="73A7A97B" w14:textId="77777777" w:rsidR="0063204C" w:rsidRPr="0073352A" w:rsidRDefault="0063204C" w:rsidP="00B6153D">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是否必须</w:t>
            </w:r>
          </w:p>
        </w:tc>
        <w:tc>
          <w:tcPr>
            <w:tcW w:w="3962" w:type="dxa"/>
          </w:tcPr>
          <w:p w14:paraId="021DBD1D" w14:textId="77777777" w:rsidR="0063204C" w:rsidRPr="0073352A" w:rsidRDefault="0063204C" w:rsidP="00B6153D">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r>
      <w:tr w:rsidR="0063204C" w14:paraId="2A1D4B7D" w14:textId="77777777" w:rsidTr="00B6153D">
        <w:tc>
          <w:tcPr>
            <w:tcW w:w="2265" w:type="dxa"/>
          </w:tcPr>
          <w:p w14:paraId="1670A238" w14:textId="307DF8F6" w:rsidR="0063204C" w:rsidRPr="00EC2786" w:rsidRDefault="00182F35" w:rsidP="00B6153D">
            <w:pPr>
              <w:spacing w:line="240" w:lineRule="auto"/>
              <w:ind w:firstLineChars="0" w:firstLine="0"/>
              <w:rPr>
                <w:rFonts w:ascii="宋体" w:hAnsi="宋体"/>
                <w:sz w:val="21"/>
                <w:szCs w:val="21"/>
              </w:rPr>
            </w:pPr>
            <w:proofErr w:type="spellStart"/>
            <w:r>
              <w:rPr>
                <w:rFonts w:ascii="Consolas" w:hAnsi="Consolas" w:hint="eastAsia"/>
              </w:rPr>
              <w:t>WayBillNo</w:t>
            </w:r>
            <w:proofErr w:type="spellEnd"/>
          </w:p>
        </w:tc>
        <w:tc>
          <w:tcPr>
            <w:tcW w:w="1558" w:type="dxa"/>
          </w:tcPr>
          <w:p w14:paraId="7A0BFA48" w14:textId="1EF8B584" w:rsidR="0063204C" w:rsidRPr="00C404E0" w:rsidRDefault="00182F35" w:rsidP="00B6153D">
            <w:pPr>
              <w:spacing w:line="240" w:lineRule="auto"/>
              <w:ind w:firstLineChars="0" w:firstLine="0"/>
              <w:rPr>
                <w:rFonts w:ascii="宋体" w:hAnsi="宋体"/>
                <w:sz w:val="21"/>
                <w:szCs w:val="21"/>
              </w:rPr>
            </w:pPr>
            <w:proofErr w:type="gramStart"/>
            <w:r w:rsidRPr="00182F35">
              <w:rPr>
                <w:rFonts w:ascii="宋体" w:hAnsi="宋体"/>
                <w:sz w:val="21"/>
                <w:szCs w:val="21"/>
              </w:rPr>
              <w:t>varchar(</w:t>
            </w:r>
            <w:proofErr w:type="gramEnd"/>
            <w:r w:rsidRPr="00182F35">
              <w:rPr>
                <w:rFonts w:ascii="宋体" w:hAnsi="宋体"/>
                <w:sz w:val="21"/>
                <w:szCs w:val="21"/>
              </w:rPr>
              <w:t>40)</w:t>
            </w:r>
          </w:p>
        </w:tc>
        <w:tc>
          <w:tcPr>
            <w:tcW w:w="1275" w:type="dxa"/>
          </w:tcPr>
          <w:p w14:paraId="388DA859" w14:textId="46DF6390" w:rsidR="0063204C" w:rsidRPr="00C404E0" w:rsidRDefault="00182F35" w:rsidP="00B6153D">
            <w:pPr>
              <w:spacing w:line="240" w:lineRule="auto"/>
              <w:ind w:firstLineChars="0" w:firstLine="0"/>
              <w:rPr>
                <w:rFonts w:ascii="宋体" w:hAnsi="宋体"/>
                <w:sz w:val="21"/>
                <w:szCs w:val="21"/>
              </w:rPr>
            </w:pPr>
            <w:r>
              <w:rPr>
                <w:rFonts w:ascii="宋体" w:hAnsi="宋体" w:hint="eastAsia"/>
                <w:sz w:val="21"/>
                <w:szCs w:val="21"/>
              </w:rPr>
              <w:t>是</w:t>
            </w:r>
          </w:p>
        </w:tc>
        <w:tc>
          <w:tcPr>
            <w:tcW w:w="3962" w:type="dxa"/>
          </w:tcPr>
          <w:p w14:paraId="2D80327A" w14:textId="20ADD0CE" w:rsidR="0063204C" w:rsidRPr="00C404E0" w:rsidRDefault="00182F35" w:rsidP="00B6153D">
            <w:pPr>
              <w:spacing w:line="240" w:lineRule="auto"/>
              <w:ind w:firstLineChars="0" w:firstLine="0"/>
              <w:rPr>
                <w:rFonts w:ascii="宋体" w:hAnsi="宋体"/>
                <w:sz w:val="21"/>
                <w:szCs w:val="21"/>
              </w:rPr>
            </w:pPr>
            <w:r>
              <w:rPr>
                <w:rFonts w:ascii="宋体" w:hAnsi="宋体" w:hint="eastAsia"/>
                <w:sz w:val="21"/>
                <w:szCs w:val="21"/>
              </w:rPr>
              <w:t>运单编号</w:t>
            </w:r>
          </w:p>
        </w:tc>
      </w:tr>
    </w:tbl>
    <w:p w14:paraId="456FF26F" w14:textId="61387924" w:rsidR="0063204C" w:rsidRDefault="0063204C" w:rsidP="00041410"/>
    <w:p w14:paraId="36F89991" w14:textId="1FDA5A83" w:rsidR="00182F35" w:rsidRPr="001C04F5" w:rsidRDefault="00182F35" w:rsidP="00182F35">
      <w:r w:rsidRPr="001C04F5">
        <w:rPr>
          <w:rFonts w:hint="eastAsia"/>
        </w:rPr>
        <w:t>接口返回：如果接口调用成功返回下表，如果调用失败或出错，则返回</w:t>
      </w:r>
      <w:r w:rsidRPr="001C04F5">
        <w:rPr>
          <w:rFonts w:hint="eastAsia"/>
        </w:rPr>
        <w:t>null</w:t>
      </w:r>
    </w:p>
    <w:tbl>
      <w:tblPr>
        <w:tblStyle w:val="af3"/>
        <w:tblW w:w="0" w:type="auto"/>
        <w:tblLook w:val="04A0" w:firstRow="1" w:lastRow="0" w:firstColumn="1" w:lastColumn="0" w:noHBand="0" w:noVBand="1"/>
      </w:tblPr>
      <w:tblGrid>
        <w:gridCol w:w="2733"/>
        <w:gridCol w:w="1549"/>
        <w:gridCol w:w="2455"/>
        <w:gridCol w:w="2323"/>
      </w:tblGrid>
      <w:tr w:rsidR="00182F35" w:rsidRPr="001C04F5" w14:paraId="696F0AA5" w14:textId="77777777" w:rsidTr="00B6153D">
        <w:tc>
          <w:tcPr>
            <w:tcW w:w="2733" w:type="dxa"/>
          </w:tcPr>
          <w:p w14:paraId="7A2822B1" w14:textId="77777777" w:rsidR="00182F35" w:rsidRPr="001C04F5" w:rsidRDefault="00182F35" w:rsidP="00B6153D">
            <w:pPr>
              <w:spacing w:line="240" w:lineRule="auto"/>
              <w:ind w:firstLineChars="0" w:firstLine="0"/>
              <w:jc w:val="center"/>
              <w:rPr>
                <w:rFonts w:ascii="宋体" w:hAnsi="宋体"/>
                <w:b/>
                <w:bCs/>
                <w:sz w:val="21"/>
                <w:szCs w:val="21"/>
              </w:rPr>
            </w:pPr>
            <w:r w:rsidRPr="001C04F5">
              <w:rPr>
                <w:rFonts w:ascii="宋体" w:hAnsi="宋体" w:hint="eastAsia"/>
                <w:b/>
                <w:bCs/>
                <w:sz w:val="21"/>
                <w:szCs w:val="21"/>
              </w:rPr>
              <w:t>名称</w:t>
            </w:r>
          </w:p>
        </w:tc>
        <w:tc>
          <w:tcPr>
            <w:tcW w:w="1549" w:type="dxa"/>
          </w:tcPr>
          <w:p w14:paraId="70C7EA64" w14:textId="77777777" w:rsidR="00182F35" w:rsidRPr="001C04F5" w:rsidRDefault="00182F35" w:rsidP="00B6153D">
            <w:pPr>
              <w:spacing w:line="240" w:lineRule="auto"/>
              <w:ind w:firstLineChars="0" w:firstLine="0"/>
              <w:jc w:val="center"/>
              <w:rPr>
                <w:rFonts w:ascii="宋体" w:hAnsi="宋体"/>
                <w:b/>
                <w:bCs/>
                <w:sz w:val="21"/>
                <w:szCs w:val="21"/>
              </w:rPr>
            </w:pPr>
            <w:r w:rsidRPr="001C04F5">
              <w:rPr>
                <w:rFonts w:ascii="宋体" w:hAnsi="宋体" w:hint="eastAsia"/>
                <w:b/>
                <w:bCs/>
                <w:sz w:val="21"/>
                <w:szCs w:val="21"/>
              </w:rPr>
              <w:t>类型</w:t>
            </w:r>
          </w:p>
        </w:tc>
        <w:tc>
          <w:tcPr>
            <w:tcW w:w="2455" w:type="dxa"/>
          </w:tcPr>
          <w:p w14:paraId="4077F58A" w14:textId="77777777" w:rsidR="00182F35" w:rsidRPr="001C04F5" w:rsidRDefault="00182F35" w:rsidP="00B6153D">
            <w:pPr>
              <w:spacing w:line="240" w:lineRule="auto"/>
              <w:ind w:firstLineChars="0" w:firstLine="0"/>
              <w:jc w:val="center"/>
              <w:rPr>
                <w:rFonts w:ascii="宋体" w:hAnsi="宋体"/>
                <w:b/>
                <w:bCs/>
                <w:sz w:val="21"/>
                <w:szCs w:val="21"/>
              </w:rPr>
            </w:pPr>
            <w:r w:rsidRPr="001C04F5">
              <w:rPr>
                <w:rFonts w:ascii="宋体" w:hAnsi="宋体" w:hint="eastAsia"/>
                <w:b/>
                <w:bCs/>
                <w:sz w:val="21"/>
                <w:szCs w:val="21"/>
              </w:rPr>
              <w:t>描述</w:t>
            </w:r>
          </w:p>
        </w:tc>
        <w:tc>
          <w:tcPr>
            <w:tcW w:w="2323" w:type="dxa"/>
          </w:tcPr>
          <w:p w14:paraId="551388AC" w14:textId="77777777" w:rsidR="00182F35" w:rsidRPr="001C04F5" w:rsidRDefault="00182F35" w:rsidP="00B6153D">
            <w:pPr>
              <w:spacing w:line="240" w:lineRule="auto"/>
              <w:ind w:firstLineChars="0" w:firstLine="0"/>
              <w:jc w:val="center"/>
              <w:rPr>
                <w:rFonts w:ascii="宋体" w:hAnsi="宋体"/>
                <w:b/>
                <w:bCs/>
                <w:sz w:val="21"/>
                <w:szCs w:val="21"/>
              </w:rPr>
            </w:pPr>
            <w:r w:rsidRPr="001C04F5">
              <w:rPr>
                <w:rFonts w:ascii="宋体" w:hAnsi="宋体" w:hint="eastAsia"/>
                <w:b/>
                <w:bCs/>
                <w:sz w:val="21"/>
                <w:szCs w:val="21"/>
              </w:rPr>
              <w:t>处理逻辑</w:t>
            </w:r>
          </w:p>
        </w:tc>
      </w:tr>
      <w:tr w:rsidR="00182F35" w:rsidRPr="001C04F5" w14:paraId="030FB7F3" w14:textId="77777777" w:rsidTr="00B6153D">
        <w:tc>
          <w:tcPr>
            <w:tcW w:w="2733" w:type="dxa"/>
          </w:tcPr>
          <w:p w14:paraId="63F845D0" w14:textId="3D0C2F47" w:rsidR="00182F35" w:rsidRPr="001C04F5" w:rsidRDefault="00BD2ED2" w:rsidP="00B6153D">
            <w:pPr>
              <w:spacing w:line="240" w:lineRule="auto"/>
              <w:ind w:firstLineChars="0" w:firstLine="0"/>
              <w:rPr>
                <w:rFonts w:ascii="宋体" w:hAnsi="宋体"/>
                <w:sz w:val="21"/>
                <w:szCs w:val="21"/>
              </w:rPr>
            </w:pPr>
            <w:r w:rsidRPr="001C04F5">
              <w:rPr>
                <w:rFonts w:ascii="宋体" w:hAnsi="宋体"/>
                <w:sz w:val="21"/>
                <w:szCs w:val="21"/>
              </w:rPr>
              <w:t>R</w:t>
            </w:r>
            <w:r w:rsidRPr="001C04F5">
              <w:rPr>
                <w:rFonts w:ascii="宋体" w:hAnsi="宋体" w:hint="eastAsia"/>
                <w:sz w:val="21"/>
                <w:szCs w:val="21"/>
              </w:rPr>
              <w:t>esult</w:t>
            </w:r>
          </w:p>
        </w:tc>
        <w:tc>
          <w:tcPr>
            <w:tcW w:w="1549" w:type="dxa"/>
          </w:tcPr>
          <w:p w14:paraId="469B2FA7" w14:textId="6C144E49" w:rsidR="00182F35" w:rsidRPr="001C04F5" w:rsidRDefault="00BD2ED2" w:rsidP="00B6153D">
            <w:pPr>
              <w:spacing w:line="240" w:lineRule="auto"/>
              <w:ind w:firstLineChars="0" w:firstLine="0"/>
              <w:rPr>
                <w:rFonts w:ascii="宋体" w:hAnsi="宋体"/>
                <w:sz w:val="21"/>
                <w:szCs w:val="21"/>
              </w:rPr>
            </w:pPr>
            <w:r w:rsidRPr="001C04F5">
              <w:rPr>
                <w:rFonts w:ascii="宋体" w:hAnsi="宋体"/>
                <w:sz w:val="21"/>
                <w:szCs w:val="21"/>
              </w:rPr>
              <w:t>V</w:t>
            </w:r>
            <w:r w:rsidRPr="001C04F5">
              <w:rPr>
                <w:rFonts w:ascii="宋体" w:hAnsi="宋体" w:hint="eastAsia"/>
                <w:sz w:val="21"/>
                <w:szCs w:val="21"/>
              </w:rPr>
              <w:t>archar</w:t>
            </w:r>
          </w:p>
        </w:tc>
        <w:tc>
          <w:tcPr>
            <w:tcW w:w="2455" w:type="dxa"/>
          </w:tcPr>
          <w:p w14:paraId="4A7FF382" w14:textId="3367CCBF" w:rsidR="00182F35" w:rsidRPr="001C04F5" w:rsidRDefault="00BD2ED2" w:rsidP="00B6153D">
            <w:pPr>
              <w:spacing w:line="240" w:lineRule="auto"/>
              <w:ind w:firstLineChars="0" w:firstLine="0"/>
              <w:rPr>
                <w:rFonts w:ascii="宋体" w:hAnsi="宋体"/>
                <w:sz w:val="21"/>
                <w:szCs w:val="21"/>
              </w:rPr>
            </w:pPr>
            <w:r w:rsidRPr="001C04F5">
              <w:rPr>
                <w:rFonts w:ascii="宋体" w:hAnsi="宋体" w:hint="eastAsia"/>
                <w:sz w:val="21"/>
                <w:szCs w:val="21"/>
              </w:rPr>
              <w:t>返回结果，1表示成功，0表示失败</w:t>
            </w:r>
          </w:p>
        </w:tc>
        <w:tc>
          <w:tcPr>
            <w:tcW w:w="2323" w:type="dxa"/>
          </w:tcPr>
          <w:p w14:paraId="29AD93E6" w14:textId="65C50AA0" w:rsidR="00182F35" w:rsidRPr="001C04F5" w:rsidRDefault="00182F35" w:rsidP="00B6153D">
            <w:pPr>
              <w:spacing w:line="240" w:lineRule="auto"/>
              <w:ind w:firstLineChars="0" w:firstLine="0"/>
              <w:rPr>
                <w:rFonts w:ascii="宋体" w:hAnsi="宋体"/>
                <w:sz w:val="21"/>
                <w:szCs w:val="21"/>
              </w:rPr>
            </w:pPr>
          </w:p>
        </w:tc>
      </w:tr>
      <w:tr w:rsidR="00BD2ED2" w:rsidRPr="001C04F5" w14:paraId="064B42CD" w14:textId="77777777" w:rsidTr="00B6153D">
        <w:tc>
          <w:tcPr>
            <w:tcW w:w="2733" w:type="dxa"/>
          </w:tcPr>
          <w:p w14:paraId="49F7DA5C" w14:textId="58725BFC" w:rsidR="00BD2ED2" w:rsidRPr="001C04F5" w:rsidRDefault="00BD2ED2" w:rsidP="00B6153D">
            <w:pPr>
              <w:spacing w:line="240" w:lineRule="auto"/>
              <w:ind w:firstLineChars="0" w:firstLine="0"/>
              <w:rPr>
                <w:rFonts w:ascii="宋体" w:hAnsi="宋体"/>
                <w:sz w:val="21"/>
                <w:szCs w:val="21"/>
              </w:rPr>
            </w:pPr>
            <w:proofErr w:type="spellStart"/>
            <w:r w:rsidRPr="001C04F5">
              <w:rPr>
                <w:rFonts w:ascii="宋体" w:hAnsi="宋体"/>
                <w:sz w:val="21"/>
                <w:szCs w:val="21"/>
              </w:rPr>
              <w:t>R</w:t>
            </w:r>
            <w:r w:rsidRPr="001C04F5">
              <w:rPr>
                <w:rFonts w:ascii="宋体" w:hAnsi="宋体" w:hint="eastAsia"/>
                <w:sz w:val="21"/>
                <w:szCs w:val="21"/>
              </w:rPr>
              <w:t>esult</w:t>
            </w:r>
            <w:r w:rsidRPr="001C04F5">
              <w:rPr>
                <w:rFonts w:ascii="宋体" w:hAnsi="宋体"/>
                <w:sz w:val="21"/>
                <w:szCs w:val="21"/>
              </w:rPr>
              <w:t>Info</w:t>
            </w:r>
            <w:proofErr w:type="spellEnd"/>
          </w:p>
        </w:tc>
        <w:tc>
          <w:tcPr>
            <w:tcW w:w="1549" w:type="dxa"/>
          </w:tcPr>
          <w:p w14:paraId="4480C72D" w14:textId="05A73151" w:rsidR="00BD2ED2" w:rsidRPr="001C04F5" w:rsidRDefault="00BD2ED2" w:rsidP="00B6153D">
            <w:pPr>
              <w:spacing w:line="240" w:lineRule="auto"/>
              <w:ind w:firstLineChars="0" w:firstLine="0"/>
              <w:rPr>
                <w:rFonts w:ascii="宋体" w:hAnsi="宋体"/>
                <w:sz w:val="21"/>
                <w:szCs w:val="21"/>
              </w:rPr>
            </w:pPr>
            <w:r w:rsidRPr="001C04F5">
              <w:rPr>
                <w:rFonts w:ascii="宋体" w:hAnsi="宋体" w:hint="eastAsia"/>
                <w:sz w:val="21"/>
                <w:szCs w:val="21"/>
              </w:rPr>
              <w:t>v</w:t>
            </w:r>
            <w:r w:rsidRPr="001C04F5">
              <w:rPr>
                <w:rFonts w:ascii="宋体" w:hAnsi="宋体"/>
                <w:sz w:val="21"/>
                <w:szCs w:val="21"/>
              </w:rPr>
              <w:t>archar</w:t>
            </w:r>
          </w:p>
        </w:tc>
        <w:tc>
          <w:tcPr>
            <w:tcW w:w="2455" w:type="dxa"/>
          </w:tcPr>
          <w:p w14:paraId="1B65E3B7" w14:textId="34FF547C" w:rsidR="00BD2ED2" w:rsidRPr="001C04F5" w:rsidRDefault="00BD2ED2" w:rsidP="00B6153D">
            <w:pPr>
              <w:spacing w:line="240" w:lineRule="auto"/>
              <w:ind w:firstLineChars="0" w:firstLine="0"/>
              <w:rPr>
                <w:rFonts w:ascii="宋体" w:hAnsi="宋体"/>
                <w:sz w:val="21"/>
                <w:szCs w:val="21"/>
              </w:rPr>
            </w:pPr>
          </w:p>
        </w:tc>
        <w:tc>
          <w:tcPr>
            <w:tcW w:w="2323" w:type="dxa"/>
          </w:tcPr>
          <w:p w14:paraId="2EDD9935" w14:textId="257EC0B9" w:rsidR="00BD2ED2" w:rsidRPr="001C04F5" w:rsidRDefault="00BD2ED2" w:rsidP="00B6153D">
            <w:pPr>
              <w:spacing w:line="240" w:lineRule="auto"/>
              <w:ind w:firstLineChars="0" w:firstLine="0"/>
              <w:rPr>
                <w:rFonts w:ascii="宋体" w:hAnsi="宋体"/>
                <w:sz w:val="21"/>
                <w:szCs w:val="21"/>
              </w:rPr>
            </w:pPr>
            <w:r w:rsidRPr="001C04F5">
              <w:rPr>
                <w:rFonts w:ascii="宋体" w:hAnsi="宋体" w:hint="eastAsia"/>
                <w:sz w:val="21"/>
                <w:szCs w:val="21"/>
              </w:rPr>
              <w:t>如果返回结果是1，则</w:t>
            </w:r>
            <w:r w:rsidRPr="001C04F5">
              <w:rPr>
                <w:rFonts w:ascii="宋体" w:hAnsi="宋体" w:hint="eastAsia"/>
                <w:sz w:val="21"/>
                <w:szCs w:val="21"/>
              </w:rPr>
              <w:lastRenderedPageBreak/>
              <w:t>返回“操作成功！”，否则返回错误信息</w:t>
            </w:r>
          </w:p>
        </w:tc>
      </w:tr>
      <w:tr w:rsidR="00BD2ED2" w:rsidRPr="001C04F5" w14:paraId="09F20AC7" w14:textId="77777777" w:rsidTr="00B6153D">
        <w:tc>
          <w:tcPr>
            <w:tcW w:w="2733" w:type="dxa"/>
          </w:tcPr>
          <w:p w14:paraId="651A9B39" w14:textId="2BB1DE37" w:rsidR="00BD2ED2" w:rsidRPr="001C04F5" w:rsidRDefault="00BD2ED2" w:rsidP="00B6153D">
            <w:pPr>
              <w:spacing w:line="240" w:lineRule="auto"/>
              <w:ind w:firstLineChars="0" w:firstLine="0"/>
              <w:rPr>
                <w:rFonts w:ascii="宋体" w:hAnsi="宋体"/>
                <w:sz w:val="21"/>
                <w:szCs w:val="21"/>
              </w:rPr>
            </w:pPr>
            <w:proofErr w:type="spellStart"/>
            <w:r w:rsidRPr="001C04F5">
              <w:rPr>
                <w:rFonts w:ascii="宋体" w:hAnsi="宋体" w:hint="eastAsia"/>
                <w:sz w:val="21"/>
                <w:szCs w:val="21"/>
              </w:rPr>
              <w:lastRenderedPageBreak/>
              <w:t>r</w:t>
            </w:r>
            <w:r w:rsidRPr="001C04F5">
              <w:rPr>
                <w:rFonts w:ascii="宋体" w:hAnsi="宋体"/>
                <w:sz w:val="21"/>
                <w:szCs w:val="21"/>
              </w:rPr>
              <w:t>esultObj</w:t>
            </w:r>
            <w:proofErr w:type="spellEnd"/>
          </w:p>
        </w:tc>
        <w:tc>
          <w:tcPr>
            <w:tcW w:w="1549" w:type="dxa"/>
          </w:tcPr>
          <w:p w14:paraId="48C1CA40" w14:textId="1458B2B9" w:rsidR="00BD2ED2" w:rsidRPr="001C04F5" w:rsidRDefault="00BD2ED2" w:rsidP="00B6153D">
            <w:pPr>
              <w:spacing w:line="240" w:lineRule="auto"/>
              <w:ind w:firstLineChars="0" w:firstLine="0"/>
              <w:rPr>
                <w:rFonts w:ascii="宋体" w:hAnsi="宋体"/>
                <w:sz w:val="21"/>
                <w:szCs w:val="21"/>
              </w:rPr>
            </w:pPr>
            <w:r w:rsidRPr="001C04F5">
              <w:rPr>
                <w:rFonts w:ascii="宋体" w:hAnsi="宋体"/>
                <w:sz w:val="21"/>
                <w:szCs w:val="21"/>
              </w:rPr>
              <w:t>J</w:t>
            </w:r>
            <w:r w:rsidRPr="001C04F5">
              <w:rPr>
                <w:rFonts w:ascii="宋体" w:hAnsi="宋体" w:hint="eastAsia"/>
                <w:sz w:val="21"/>
                <w:szCs w:val="21"/>
              </w:rPr>
              <w:t>son对象</w:t>
            </w:r>
          </w:p>
        </w:tc>
        <w:tc>
          <w:tcPr>
            <w:tcW w:w="2455" w:type="dxa"/>
          </w:tcPr>
          <w:p w14:paraId="4D78CC58" w14:textId="77777777" w:rsidR="00BD2ED2" w:rsidRPr="001C04F5" w:rsidRDefault="00BD2ED2" w:rsidP="00B6153D">
            <w:pPr>
              <w:spacing w:line="240" w:lineRule="auto"/>
              <w:ind w:firstLineChars="0" w:firstLine="0"/>
              <w:rPr>
                <w:rFonts w:ascii="宋体" w:hAnsi="宋体"/>
                <w:sz w:val="21"/>
                <w:szCs w:val="21"/>
              </w:rPr>
            </w:pPr>
          </w:p>
        </w:tc>
        <w:tc>
          <w:tcPr>
            <w:tcW w:w="2323" w:type="dxa"/>
          </w:tcPr>
          <w:p w14:paraId="2E4436AB" w14:textId="77777777" w:rsidR="00BD2ED2" w:rsidRPr="001C04F5" w:rsidRDefault="00BD2ED2" w:rsidP="00B6153D">
            <w:pPr>
              <w:spacing w:line="240" w:lineRule="auto"/>
              <w:ind w:firstLineChars="0" w:firstLine="0"/>
              <w:rPr>
                <w:rFonts w:ascii="宋体" w:hAnsi="宋体"/>
                <w:sz w:val="21"/>
                <w:szCs w:val="21"/>
              </w:rPr>
            </w:pPr>
          </w:p>
        </w:tc>
      </w:tr>
      <w:tr w:rsidR="00BD2ED2" w:rsidRPr="001C04F5" w14:paraId="5384F2D9" w14:textId="77777777" w:rsidTr="00B6153D">
        <w:tc>
          <w:tcPr>
            <w:tcW w:w="2733" w:type="dxa"/>
          </w:tcPr>
          <w:p w14:paraId="444F5321" w14:textId="2F64CEA6" w:rsidR="00BD2ED2" w:rsidRPr="001C04F5" w:rsidRDefault="003324C3" w:rsidP="00BD2ED2">
            <w:pPr>
              <w:spacing w:line="240" w:lineRule="auto"/>
              <w:ind w:firstLineChars="0" w:firstLine="0"/>
              <w:rPr>
                <w:rFonts w:ascii="Consolas" w:hAnsi="Consolas"/>
              </w:rPr>
            </w:pPr>
            <w:r w:rsidRPr="001C04F5">
              <w:rPr>
                <w:sz w:val="21"/>
                <w:szCs w:val="21"/>
              </w:rPr>
              <w:t>└</w:t>
            </w:r>
            <w:proofErr w:type="spellStart"/>
            <w:r w:rsidR="00BD2ED2" w:rsidRPr="001C04F5">
              <w:rPr>
                <w:rFonts w:ascii="Consolas" w:hAnsi="Consolas" w:hint="eastAsia"/>
              </w:rPr>
              <w:t>WayBillNo</w:t>
            </w:r>
            <w:proofErr w:type="spellEnd"/>
          </w:p>
        </w:tc>
        <w:tc>
          <w:tcPr>
            <w:tcW w:w="1549" w:type="dxa"/>
          </w:tcPr>
          <w:p w14:paraId="3234F048" w14:textId="464C8173" w:rsidR="00BD2ED2" w:rsidRPr="001C04F5" w:rsidRDefault="00BD2ED2" w:rsidP="00BD2ED2">
            <w:pPr>
              <w:spacing w:line="240" w:lineRule="auto"/>
              <w:ind w:firstLineChars="0" w:firstLine="0"/>
              <w:rPr>
                <w:rFonts w:ascii="宋体" w:hAnsi="宋体"/>
                <w:sz w:val="21"/>
                <w:szCs w:val="21"/>
              </w:rPr>
            </w:pPr>
            <w:r w:rsidRPr="001C04F5">
              <w:rPr>
                <w:rFonts w:ascii="宋体" w:hAnsi="宋体"/>
                <w:sz w:val="21"/>
                <w:szCs w:val="21"/>
              </w:rPr>
              <w:t>V</w:t>
            </w:r>
            <w:r w:rsidRPr="001C04F5">
              <w:rPr>
                <w:rFonts w:ascii="宋体" w:hAnsi="宋体" w:hint="eastAsia"/>
                <w:sz w:val="21"/>
                <w:szCs w:val="21"/>
              </w:rPr>
              <w:t>archar</w:t>
            </w:r>
          </w:p>
        </w:tc>
        <w:tc>
          <w:tcPr>
            <w:tcW w:w="2455" w:type="dxa"/>
          </w:tcPr>
          <w:p w14:paraId="33F2C516" w14:textId="000EE1E9" w:rsidR="00BD2ED2" w:rsidRPr="001C04F5" w:rsidRDefault="00BD2ED2" w:rsidP="00BD2ED2">
            <w:pPr>
              <w:spacing w:line="240" w:lineRule="auto"/>
              <w:ind w:firstLineChars="0" w:firstLine="0"/>
              <w:rPr>
                <w:rFonts w:ascii="宋体" w:hAnsi="宋体"/>
                <w:sz w:val="21"/>
                <w:szCs w:val="21"/>
              </w:rPr>
            </w:pPr>
            <w:proofErr w:type="gramStart"/>
            <w:r w:rsidRPr="001C04F5">
              <w:rPr>
                <w:rFonts w:ascii="宋体" w:hAnsi="宋体" w:hint="eastAsia"/>
                <w:sz w:val="21"/>
                <w:szCs w:val="21"/>
              </w:rPr>
              <w:t>运单号</w:t>
            </w:r>
            <w:proofErr w:type="gramEnd"/>
          </w:p>
        </w:tc>
        <w:tc>
          <w:tcPr>
            <w:tcW w:w="2323" w:type="dxa"/>
          </w:tcPr>
          <w:p w14:paraId="037FA90C" w14:textId="55FD65E9" w:rsidR="00BD2ED2" w:rsidRPr="001C04F5" w:rsidRDefault="00BD2ED2" w:rsidP="00BD2ED2">
            <w:pPr>
              <w:spacing w:line="240" w:lineRule="auto"/>
              <w:ind w:firstLineChars="0" w:firstLine="0"/>
              <w:rPr>
                <w:rFonts w:ascii="宋体" w:hAnsi="宋体"/>
                <w:sz w:val="21"/>
                <w:szCs w:val="21"/>
              </w:rPr>
            </w:pPr>
            <w:r w:rsidRPr="001C04F5">
              <w:rPr>
                <w:rFonts w:ascii="宋体" w:hAnsi="宋体" w:hint="eastAsia"/>
                <w:sz w:val="21"/>
                <w:szCs w:val="21"/>
              </w:rPr>
              <w:t>对应运单编号</w:t>
            </w:r>
          </w:p>
        </w:tc>
      </w:tr>
      <w:tr w:rsidR="00BD2ED2" w:rsidRPr="001C04F5" w14:paraId="363B6051" w14:textId="77777777" w:rsidTr="00B6153D">
        <w:tc>
          <w:tcPr>
            <w:tcW w:w="2733" w:type="dxa"/>
          </w:tcPr>
          <w:p w14:paraId="0D108D25" w14:textId="4C3B2639" w:rsidR="00BD2ED2" w:rsidRPr="001C04F5" w:rsidRDefault="003324C3" w:rsidP="00BD2ED2">
            <w:pPr>
              <w:spacing w:line="240" w:lineRule="auto"/>
              <w:ind w:firstLineChars="0" w:firstLine="0"/>
              <w:rPr>
                <w:rFonts w:ascii="宋体" w:hAnsi="宋体"/>
                <w:sz w:val="21"/>
                <w:szCs w:val="21"/>
              </w:rPr>
            </w:pPr>
            <w:r w:rsidRPr="001C04F5">
              <w:rPr>
                <w:sz w:val="21"/>
                <w:szCs w:val="21"/>
              </w:rPr>
              <w:t>└</w:t>
            </w:r>
            <w:proofErr w:type="spellStart"/>
            <w:r w:rsidR="00BD2ED2" w:rsidRPr="001C04F5">
              <w:rPr>
                <w:rFonts w:ascii="Consolas" w:hAnsi="Consolas" w:hint="eastAsia"/>
              </w:rPr>
              <w:t>OrderNo</w:t>
            </w:r>
            <w:proofErr w:type="spellEnd"/>
          </w:p>
        </w:tc>
        <w:tc>
          <w:tcPr>
            <w:tcW w:w="1549" w:type="dxa"/>
          </w:tcPr>
          <w:p w14:paraId="4F0369D5" w14:textId="1ED6B667" w:rsidR="00BD2ED2" w:rsidRPr="001C04F5" w:rsidRDefault="00BD2ED2" w:rsidP="00BD2ED2">
            <w:pPr>
              <w:spacing w:line="240" w:lineRule="auto"/>
              <w:ind w:firstLineChars="0" w:firstLine="0"/>
              <w:rPr>
                <w:rFonts w:ascii="宋体" w:hAnsi="宋体"/>
                <w:sz w:val="21"/>
                <w:szCs w:val="21"/>
              </w:rPr>
            </w:pPr>
            <w:r w:rsidRPr="001C04F5">
              <w:rPr>
                <w:rFonts w:ascii="宋体" w:hAnsi="宋体"/>
                <w:sz w:val="21"/>
                <w:szCs w:val="21"/>
              </w:rPr>
              <w:t>V</w:t>
            </w:r>
            <w:r w:rsidRPr="001C04F5">
              <w:rPr>
                <w:rFonts w:ascii="宋体" w:hAnsi="宋体" w:hint="eastAsia"/>
                <w:sz w:val="21"/>
                <w:szCs w:val="21"/>
              </w:rPr>
              <w:t>archar</w:t>
            </w:r>
          </w:p>
        </w:tc>
        <w:tc>
          <w:tcPr>
            <w:tcW w:w="2455" w:type="dxa"/>
          </w:tcPr>
          <w:p w14:paraId="50FFF359" w14:textId="12FC71A8" w:rsidR="00BD2ED2" w:rsidRPr="001C04F5" w:rsidRDefault="00BD2ED2" w:rsidP="00BD2ED2">
            <w:pPr>
              <w:spacing w:line="240" w:lineRule="auto"/>
              <w:ind w:firstLineChars="0" w:firstLine="0"/>
              <w:rPr>
                <w:rFonts w:ascii="宋体" w:hAnsi="宋体"/>
                <w:sz w:val="21"/>
                <w:szCs w:val="21"/>
              </w:rPr>
            </w:pPr>
            <w:r w:rsidRPr="001C04F5">
              <w:rPr>
                <w:rFonts w:ascii="宋体" w:hAnsi="宋体" w:hint="eastAsia"/>
                <w:sz w:val="21"/>
                <w:szCs w:val="21"/>
              </w:rPr>
              <w:t>物流订单号</w:t>
            </w:r>
          </w:p>
        </w:tc>
        <w:tc>
          <w:tcPr>
            <w:tcW w:w="2323" w:type="dxa"/>
          </w:tcPr>
          <w:p w14:paraId="06278C3B" w14:textId="16FCA83F" w:rsidR="00BD2ED2" w:rsidRPr="001C04F5" w:rsidRDefault="00BD2ED2" w:rsidP="00BD2ED2">
            <w:pPr>
              <w:spacing w:line="240" w:lineRule="auto"/>
              <w:ind w:firstLineChars="0" w:firstLine="0"/>
              <w:rPr>
                <w:rFonts w:ascii="宋体" w:hAnsi="宋体"/>
                <w:sz w:val="21"/>
                <w:szCs w:val="21"/>
              </w:rPr>
            </w:pPr>
            <w:r w:rsidRPr="001C04F5">
              <w:rPr>
                <w:rFonts w:ascii="宋体" w:hAnsi="宋体" w:hint="eastAsia"/>
                <w:sz w:val="21"/>
                <w:szCs w:val="21"/>
              </w:rPr>
              <w:t>对应运单所属物流订单号</w:t>
            </w:r>
          </w:p>
        </w:tc>
      </w:tr>
      <w:tr w:rsidR="00BD2ED2" w:rsidRPr="001C04F5" w14:paraId="6A2456F1" w14:textId="77777777" w:rsidTr="00B6153D">
        <w:tc>
          <w:tcPr>
            <w:tcW w:w="2733" w:type="dxa"/>
          </w:tcPr>
          <w:p w14:paraId="1EEAD5B3" w14:textId="028AA8F6" w:rsidR="00BD2ED2" w:rsidRPr="001C04F5" w:rsidRDefault="003324C3" w:rsidP="00BD2ED2">
            <w:pPr>
              <w:spacing w:line="240" w:lineRule="auto"/>
              <w:ind w:firstLineChars="0" w:firstLine="0"/>
              <w:rPr>
                <w:rFonts w:ascii="宋体" w:hAnsi="宋体"/>
                <w:sz w:val="21"/>
                <w:szCs w:val="21"/>
              </w:rPr>
            </w:pPr>
            <w:r w:rsidRPr="001C04F5">
              <w:rPr>
                <w:sz w:val="21"/>
                <w:szCs w:val="21"/>
              </w:rPr>
              <w:t>└</w:t>
            </w:r>
            <w:proofErr w:type="spellStart"/>
            <w:r w:rsidR="00BD2ED2" w:rsidRPr="001C04F5">
              <w:rPr>
                <w:rFonts w:ascii="Consolas" w:hAnsi="Consolas" w:hint="eastAsia"/>
              </w:rPr>
              <w:t>V</w:t>
            </w:r>
            <w:r w:rsidR="00BD2ED2" w:rsidRPr="001C04F5">
              <w:rPr>
                <w:rFonts w:ascii="Consolas" w:hAnsi="Consolas"/>
              </w:rPr>
              <w:t>ehicleNo</w:t>
            </w:r>
            <w:proofErr w:type="spellEnd"/>
          </w:p>
        </w:tc>
        <w:tc>
          <w:tcPr>
            <w:tcW w:w="1549" w:type="dxa"/>
          </w:tcPr>
          <w:p w14:paraId="3214F870" w14:textId="4820260A" w:rsidR="00BD2ED2" w:rsidRPr="001C04F5" w:rsidRDefault="00BD2ED2" w:rsidP="00BD2ED2">
            <w:pPr>
              <w:spacing w:line="240" w:lineRule="auto"/>
              <w:ind w:firstLineChars="0" w:firstLine="0"/>
              <w:rPr>
                <w:rFonts w:ascii="宋体" w:hAnsi="宋体"/>
                <w:sz w:val="21"/>
                <w:szCs w:val="21"/>
              </w:rPr>
            </w:pPr>
            <w:r w:rsidRPr="001C04F5">
              <w:rPr>
                <w:rFonts w:ascii="宋体" w:hAnsi="宋体"/>
                <w:sz w:val="21"/>
                <w:szCs w:val="21"/>
              </w:rPr>
              <w:t>V</w:t>
            </w:r>
            <w:r w:rsidRPr="001C04F5">
              <w:rPr>
                <w:rFonts w:ascii="宋体" w:hAnsi="宋体" w:hint="eastAsia"/>
                <w:sz w:val="21"/>
                <w:szCs w:val="21"/>
              </w:rPr>
              <w:t>archar</w:t>
            </w:r>
          </w:p>
        </w:tc>
        <w:tc>
          <w:tcPr>
            <w:tcW w:w="2455" w:type="dxa"/>
          </w:tcPr>
          <w:p w14:paraId="698BB44E" w14:textId="44F77075" w:rsidR="00BD2ED2" w:rsidRPr="001C04F5" w:rsidRDefault="00BD2ED2" w:rsidP="00BD2ED2">
            <w:pPr>
              <w:spacing w:line="240" w:lineRule="auto"/>
              <w:ind w:firstLineChars="0" w:firstLine="0"/>
              <w:rPr>
                <w:rFonts w:ascii="宋体" w:hAnsi="宋体"/>
                <w:sz w:val="21"/>
                <w:szCs w:val="21"/>
              </w:rPr>
            </w:pPr>
            <w:r w:rsidRPr="001C04F5">
              <w:rPr>
                <w:rFonts w:ascii="宋体" w:hAnsi="宋体" w:hint="eastAsia"/>
                <w:sz w:val="21"/>
                <w:szCs w:val="21"/>
              </w:rPr>
              <w:t>车号</w:t>
            </w:r>
          </w:p>
        </w:tc>
        <w:tc>
          <w:tcPr>
            <w:tcW w:w="2323" w:type="dxa"/>
          </w:tcPr>
          <w:p w14:paraId="2F910973" w14:textId="41AAAA7F" w:rsidR="00BD2ED2" w:rsidRPr="001C04F5" w:rsidRDefault="00BD2ED2" w:rsidP="00BD2ED2">
            <w:pPr>
              <w:spacing w:line="240" w:lineRule="auto"/>
              <w:ind w:firstLineChars="0" w:firstLine="0"/>
              <w:rPr>
                <w:rFonts w:ascii="宋体" w:hAnsi="宋体"/>
                <w:sz w:val="21"/>
                <w:szCs w:val="21"/>
              </w:rPr>
            </w:pPr>
            <w:r w:rsidRPr="001C04F5">
              <w:rPr>
                <w:rFonts w:ascii="宋体" w:hAnsi="宋体" w:hint="eastAsia"/>
                <w:sz w:val="21"/>
                <w:szCs w:val="21"/>
              </w:rPr>
              <w:t>对应派车单车牌号</w:t>
            </w:r>
          </w:p>
        </w:tc>
      </w:tr>
      <w:tr w:rsidR="00BD2ED2" w:rsidRPr="001C04F5" w14:paraId="2D6112DD" w14:textId="77777777" w:rsidTr="00B6153D">
        <w:tc>
          <w:tcPr>
            <w:tcW w:w="2733" w:type="dxa"/>
          </w:tcPr>
          <w:p w14:paraId="0F285769" w14:textId="55A8B745" w:rsidR="00BD2ED2" w:rsidRPr="001C04F5" w:rsidRDefault="003324C3" w:rsidP="00BD2ED2">
            <w:pPr>
              <w:spacing w:line="240" w:lineRule="auto"/>
              <w:ind w:firstLineChars="0" w:firstLine="0"/>
              <w:rPr>
                <w:sz w:val="21"/>
                <w:szCs w:val="21"/>
              </w:rPr>
            </w:pPr>
            <w:r w:rsidRPr="001C04F5">
              <w:rPr>
                <w:sz w:val="21"/>
                <w:szCs w:val="21"/>
              </w:rPr>
              <w:t>└</w:t>
            </w:r>
            <w:proofErr w:type="spellStart"/>
            <w:r w:rsidR="00BD2ED2" w:rsidRPr="001C04F5">
              <w:rPr>
                <w:rFonts w:ascii="Consolas" w:hAnsi="Consolas" w:hint="eastAsia"/>
              </w:rPr>
              <w:t>BatchNo</w:t>
            </w:r>
            <w:proofErr w:type="spellEnd"/>
          </w:p>
        </w:tc>
        <w:tc>
          <w:tcPr>
            <w:tcW w:w="1549" w:type="dxa"/>
          </w:tcPr>
          <w:p w14:paraId="19AE144A" w14:textId="24041240" w:rsidR="00BD2ED2" w:rsidRPr="001C04F5" w:rsidRDefault="00BD2ED2" w:rsidP="00BD2ED2">
            <w:pPr>
              <w:spacing w:line="240" w:lineRule="auto"/>
              <w:ind w:firstLineChars="0" w:firstLine="0"/>
              <w:rPr>
                <w:rFonts w:ascii="宋体" w:hAnsi="宋体"/>
                <w:sz w:val="21"/>
                <w:szCs w:val="21"/>
              </w:rPr>
            </w:pPr>
            <w:r w:rsidRPr="001C04F5">
              <w:rPr>
                <w:rFonts w:ascii="宋体" w:hAnsi="宋体"/>
                <w:sz w:val="21"/>
                <w:szCs w:val="21"/>
              </w:rPr>
              <w:t>V</w:t>
            </w:r>
            <w:r w:rsidRPr="001C04F5">
              <w:rPr>
                <w:rFonts w:ascii="宋体" w:hAnsi="宋体" w:hint="eastAsia"/>
                <w:sz w:val="21"/>
                <w:szCs w:val="21"/>
              </w:rPr>
              <w:t>archar</w:t>
            </w:r>
          </w:p>
        </w:tc>
        <w:tc>
          <w:tcPr>
            <w:tcW w:w="2455" w:type="dxa"/>
          </w:tcPr>
          <w:p w14:paraId="464D16C0" w14:textId="1BCB32CD" w:rsidR="00BD2ED2" w:rsidRPr="001C04F5" w:rsidRDefault="00BD2ED2" w:rsidP="00BD2ED2">
            <w:pPr>
              <w:spacing w:line="240" w:lineRule="auto"/>
              <w:ind w:firstLineChars="0" w:firstLine="0"/>
              <w:rPr>
                <w:rFonts w:ascii="宋体" w:hAnsi="宋体"/>
                <w:sz w:val="21"/>
                <w:szCs w:val="21"/>
              </w:rPr>
            </w:pPr>
            <w:r w:rsidRPr="001C04F5">
              <w:rPr>
                <w:rFonts w:ascii="宋体" w:hAnsi="宋体" w:hint="eastAsia"/>
                <w:sz w:val="21"/>
                <w:szCs w:val="21"/>
              </w:rPr>
              <w:t>收货批号</w:t>
            </w:r>
          </w:p>
        </w:tc>
        <w:tc>
          <w:tcPr>
            <w:tcW w:w="2323" w:type="dxa"/>
          </w:tcPr>
          <w:p w14:paraId="166EA29D" w14:textId="57EB187A" w:rsidR="00BD2ED2" w:rsidRPr="001C04F5" w:rsidRDefault="00BD2ED2" w:rsidP="00BD2ED2">
            <w:pPr>
              <w:spacing w:line="240" w:lineRule="auto"/>
              <w:ind w:firstLineChars="0" w:firstLine="0"/>
              <w:rPr>
                <w:rFonts w:ascii="宋体" w:hAnsi="宋体"/>
                <w:sz w:val="21"/>
                <w:szCs w:val="21"/>
              </w:rPr>
            </w:pPr>
            <w:r w:rsidRPr="001C04F5">
              <w:rPr>
                <w:rFonts w:ascii="宋体" w:hAnsi="宋体" w:hint="eastAsia"/>
                <w:sz w:val="21"/>
                <w:szCs w:val="21"/>
              </w:rPr>
              <w:t>对应运单收货批号</w:t>
            </w:r>
          </w:p>
        </w:tc>
      </w:tr>
      <w:tr w:rsidR="00BD2ED2" w14:paraId="28B3C392" w14:textId="77777777" w:rsidTr="00B6153D">
        <w:tc>
          <w:tcPr>
            <w:tcW w:w="2733" w:type="dxa"/>
          </w:tcPr>
          <w:p w14:paraId="001D7A1C" w14:textId="2153329A" w:rsidR="00BD2ED2" w:rsidRPr="006540CD" w:rsidRDefault="003324C3" w:rsidP="00BD2ED2">
            <w:pPr>
              <w:spacing w:line="240" w:lineRule="auto"/>
              <w:ind w:firstLineChars="0" w:firstLine="0"/>
              <w:rPr>
                <w:sz w:val="21"/>
                <w:szCs w:val="21"/>
              </w:rPr>
            </w:pPr>
            <w:r w:rsidRPr="00890E28">
              <w:rPr>
                <w:sz w:val="21"/>
                <w:szCs w:val="21"/>
              </w:rPr>
              <w:t>└</w:t>
            </w:r>
            <w:proofErr w:type="spellStart"/>
            <w:r w:rsidR="00BD2ED2">
              <w:rPr>
                <w:rFonts w:ascii="Consolas" w:hAnsi="Consolas" w:hint="eastAsia"/>
              </w:rPr>
              <w:t>M</w:t>
            </w:r>
            <w:r w:rsidR="00BD2ED2" w:rsidRPr="003359A0">
              <w:rPr>
                <w:rFonts w:ascii="Consolas" w:hAnsi="Consolas"/>
              </w:rPr>
              <w:t>aterial</w:t>
            </w:r>
            <w:r w:rsidR="00BD2ED2">
              <w:rPr>
                <w:rFonts w:ascii="Consolas" w:hAnsi="Consolas" w:hint="eastAsia"/>
              </w:rPr>
              <w:t>Name</w:t>
            </w:r>
            <w:proofErr w:type="spellEnd"/>
          </w:p>
        </w:tc>
        <w:tc>
          <w:tcPr>
            <w:tcW w:w="1549" w:type="dxa"/>
          </w:tcPr>
          <w:p w14:paraId="05E24523" w14:textId="31EB790F" w:rsidR="00BD2ED2" w:rsidRDefault="00BD2ED2" w:rsidP="00BD2ED2">
            <w:pPr>
              <w:spacing w:line="240" w:lineRule="auto"/>
              <w:ind w:firstLineChars="0" w:firstLine="0"/>
              <w:rPr>
                <w:rFonts w:ascii="宋体" w:hAnsi="宋体"/>
                <w:sz w:val="21"/>
                <w:szCs w:val="21"/>
              </w:rPr>
            </w:pPr>
            <w:r>
              <w:rPr>
                <w:rFonts w:ascii="宋体" w:hAnsi="宋体"/>
                <w:sz w:val="21"/>
                <w:szCs w:val="21"/>
              </w:rPr>
              <w:t>V</w:t>
            </w:r>
            <w:r>
              <w:rPr>
                <w:rFonts w:ascii="宋体" w:hAnsi="宋体" w:hint="eastAsia"/>
                <w:sz w:val="21"/>
                <w:szCs w:val="21"/>
              </w:rPr>
              <w:t>archar</w:t>
            </w:r>
          </w:p>
        </w:tc>
        <w:tc>
          <w:tcPr>
            <w:tcW w:w="2455" w:type="dxa"/>
          </w:tcPr>
          <w:p w14:paraId="548315B3" w14:textId="58E17CDE" w:rsidR="00BD2ED2" w:rsidRDefault="00BD2ED2" w:rsidP="00BD2ED2">
            <w:pPr>
              <w:spacing w:line="240" w:lineRule="auto"/>
              <w:ind w:firstLineChars="0" w:firstLine="0"/>
              <w:rPr>
                <w:rFonts w:ascii="宋体" w:hAnsi="宋体"/>
                <w:sz w:val="21"/>
                <w:szCs w:val="21"/>
              </w:rPr>
            </w:pPr>
            <w:r>
              <w:rPr>
                <w:rFonts w:ascii="宋体" w:hAnsi="宋体" w:hint="eastAsia"/>
                <w:sz w:val="21"/>
                <w:szCs w:val="21"/>
              </w:rPr>
              <w:t>物料名称</w:t>
            </w:r>
          </w:p>
        </w:tc>
        <w:tc>
          <w:tcPr>
            <w:tcW w:w="2323" w:type="dxa"/>
          </w:tcPr>
          <w:p w14:paraId="43E44EE7" w14:textId="1BF3503C" w:rsidR="00BD2ED2" w:rsidRPr="00C404E0" w:rsidRDefault="00BD2ED2" w:rsidP="00BD2ED2">
            <w:pPr>
              <w:spacing w:line="240" w:lineRule="auto"/>
              <w:ind w:firstLineChars="0" w:firstLine="0"/>
              <w:rPr>
                <w:rFonts w:ascii="宋体" w:hAnsi="宋体"/>
                <w:sz w:val="21"/>
                <w:szCs w:val="21"/>
              </w:rPr>
            </w:pPr>
            <w:r>
              <w:rPr>
                <w:rFonts w:ascii="宋体" w:hAnsi="宋体" w:hint="eastAsia"/>
                <w:sz w:val="21"/>
                <w:szCs w:val="21"/>
              </w:rPr>
              <w:t>对应运单物料名称</w:t>
            </w:r>
          </w:p>
        </w:tc>
      </w:tr>
      <w:tr w:rsidR="00BD2ED2" w14:paraId="3C745E55" w14:textId="77777777" w:rsidTr="00B6153D">
        <w:tc>
          <w:tcPr>
            <w:tcW w:w="2733" w:type="dxa"/>
          </w:tcPr>
          <w:p w14:paraId="13626EBD" w14:textId="59A8A9CC" w:rsidR="00BD2ED2" w:rsidRPr="00F9654C" w:rsidRDefault="003324C3" w:rsidP="00BD2ED2">
            <w:pPr>
              <w:spacing w:line="240" w:lineRule="auto"/>
              <w:ind w:firstLineChars="0" w:firstLine="0"/>
              <w:rPr>
                <w:rFonts w:ascii="宋体" w:hAnsi="宋体"/>
                <w:sz w:val="21"/>
                <w:szCs w:val="21"/>
              </w:rPr>
            </w:pPr>
            <w:r w:rsidRPr="00890E28">
              <w:rPr>
                <w:sz w:val="21"/>
                <w:szCs w:val="21"/>
              </w:rPr>
              <w:t>└</w:t>
            </w:r>
            <w:proofErr w:type="spellStart"/>
            <w:r w:rsidR="00BD2ED2">
              <w:rPr>
                <w:rFonts w:ascii="Consolas" w:hAnsi="Consolas" w:hint="eastAsia"/>
              </w:rPr>
              <w:t>M</w:t>
            </w:r>
            <w:r w:rsidR="00BD2ED2" w:rsidRPr="003359A0">
              <w:rPr>
                <w:rFonts w:ascii="Consolas" w:hAnsi="Consolas"/>
              </w:rPr>
              <w:t>aterial</w:t>
            </w:r>
            <w:r w:rsidR="00BD2ED2">
              <w:rPr>
                <w:rFonts w:ascii="Consolas" w:hAnsi="Consolas" w:hint="eastAsia"/>
              </w:rPr>
              <w:t>Code</w:t>
            </w:r>
            <w:proofErr w:type="spellEnd"/>
          </w:p>
        </w:tc>
        <w:tc>
          <w:tcPr>
            <w:tcW w:w="1549" w:type="dxa"/>
          </w:tcPr>
          <w:p w14:paraId="423F1310" w14:textId="55892398" w:rsidR="00BD2ED2" w:rsidRPr="00F9654C" w:rsidRDefault="00BD2ED2" w:rsidP="00BD2ED2">
            <w:pPr>
              <w:spacing w:line="240" w:lineRule="auto"/>
              <w:ind w:firstLineChars="0" w:firstLine="0"/>
              <w:rPr>
                <w:rFonts w:ascii="宋体" w:hAnsi="宋体"/>
                <w:sz w:val="21"/>
                <w:szCs w:val="21"/>
              </w:rPr>
            </w:pPr>
            <w:r>
              <w:rPr>
                <w:rFonts w:ascii="宋体" w:hAnsi="宋体"/>
                <w:sz w:val="21"/>
                <w:szCs w:val="21"/>
              </w:rPr>
              <w:t>V</w:t>
            </w:r>
            <w:r>
              <w:rPr>
                <w:rFonts w:ascii="宋体" w:hAnsi="宋体" w:hint="eastAsia"/>
                <w:sz w:val="21"/>
                <w:szCs w:val="21"/>
              </w:rPr>
              <w:t>archar</w:t>
            </w:r>
          </w:p>
        </w:tc>
        <w:tc>
          <w:tcPr>
            <w:tcW w:w="2455" w:type="dxa"/>
          </w:tcPr>
          <w:p w14:paraId="08CB34D1" w14:textId="408BC6DE" w:rsidR="00BD2ED2" w:rsidRDefault="00BD2ED2" w:rsidP="00BD2ED2">
            <w:pPr>
              <w:spacing w:line="240" w:lineRule="auto"/>
              <w:ind w:firstLineChars="0" w:firstLine="0"/>
              <w:rPr>
                <w:rFonts w:ascii="宋体" w:hAnsi="宋体"/>
                <w:sz w:val="21"/>
                <w:szCs w:val="21"/>
              </w:rPr>
            </w:pPr>
            <w:r>
              <w:rPr>
                <w:rFonts w:ascii="宋体" w:hAnsi="宋体" w:hint="eastAsia"/>
                <w:sz w:val="21"/>
                <w:szCs w:val="21"/>
              </w:rPr>
              <w:t>物料编码</w:t>
            </w:r>
          </w:p>
        </w:tc>
        <w:tc>
          <w:tcPr>
            <w:tcW w:w="2323" w:type="dxa"/>
          </w:tcPr>
          <w:p w14:paraId="76B5EDE5" w14:textId="6C6FBEF8" w:rsidR="00BD2ED2" w:rsidRPr="00C404E0" w:rsidRDefault="00BD2ED2" w:rsidP="00BD2ED2">
            <w:pPr>
              <w:spacing w:line="240" w:lineRule="auto"/>
              <w:ind w:firstLineChars="0" w:firstLine="0"/>
              <w:rPr>
                <w:rFonts w:ascii="宋体" w:hAnsi="宋体"/>
                <w:sz w:val="21"/>
                <w:szCs w:val="21"/>
              </w:rPr>
            </w:pPr>
            <w:r>
              <w:rPr>
                <w:rFonts w:ascii="宋体" w:hAnsi="宋体" w:hint="eastAsia"/>
                <w:sz w:val="21"/>
                <w:szCs w:val="21"/>
              </w:rPr>
              <w:t>关联物料信息表，对应物料编码</w:t>
            </w:r>
          </w:p>
        </w:tc>
      </w:tr>
      <w:tr w:rsidR="00BD2ED2" w14:paraId="725F087B" w14:textId="77777777" w:rsidTr="00B6153D">
        <w:tc>
          <w:tcPr>
            <w:tcW w:w="2733" w:type="dxa"/>
          </w:tcPr>
          <w:p w14:paraId="7C66D847" w14:textId="0CC54980" w:rsidR="00BD2ED2" w:rsidRDefault="003324C3" w:rsidP="00BD2ED2">
            <w:pPr>
              <w:spacing w:line="240" w:lineRule="auto"/>
              <w:ind w:firstLineChars="0" w:firstLine="0"/>
              <w:rPr>
                <w:rFonts w:ascii="Consolas" w:hAnsi="Consolas"/>
              </w:rPr>
            </w:pPr>
            <w:r w:rsidRPr="00890E28">
              <w:rPr>
                <w:sz w:val="21"/>
                <w:szCs w:val="21"/>
              </w:rPr>
              <w:t>└</w:t>
            </w:r>
            <w:r w:rsidR="00BD2ED2">
              <w:rPr>
                <w:rFonts w:ascii="Consolas" w:hAnsi="Consolas"/>
              </w:rPr>
              <w:t>S</w:t>
            </w:r>
            <w:r w:rsidR="00BD2ED2">
              <w:rPr>
                <w:rFonts w:ascii="Consolas" w:hAnsi="Consolas" w:hint="eastAsia"/>
              </w:rPr>
              <w:t>upplier</w:t>
            </w:r>
          </w:p>
        </w:tc>
        <w:tc>
          <w:tcPr>
            <w:tcW w:w="1549" w:type="dxa"/>
          </w:tcPr>
          <w:p w14:paraId="10841960" w14:textId="1F420A22" w:rsidR="00BD2ED2" w:rsidRPr="00F9654C" w:rsidRDefault="00BD2ED2" w:rsidP="00BD2ED2">
            <w:pPr>
              <w:spacing w:line="240" w:lineRule="auto"/>
              <w:ind w:firstLineChars="0" w:firstLine="0"/>
              <w:rPr>
                <w:rFonts w:ascii="宋体" w:hAnsi="宋体"/>
                <w:sz w:val="21"/>
                <w:szCs w:val="21"/>
              </w:rPr>
            </w:pPr>
            <w:r>
              <w:rPr>
                <w:rFonts w:ascii="宋体" w:hAnsi="宋体"/>
                <w:sz w:val="21"/>
                <w:szCs w:val="21"/>
              </w:rPr>
              <w:t>V</w:t>
            </w:r>
            <w:r>
              <w:rPr>
                <w:rFonts w:ascii="宋体" w:hAnsi="宋体" w:hint="eastAsia"/>
                <w:sz w:val="21"/>
                <w:szCs w:val="21"/>
              </w:rPr>
              <w:t>archar</w:t>
            </w:r>
          </w:p>
        </w:tc>
        <w:tc>
          <w:tcPr>
            <w:tcW w:w="2455" w:type="dxa"/>
          </w:tcPr>
          <w:p w14:paraId="36CE3BD6" w14:textId="49E7F22F" w:rsidR="00BD2ED2" w:rsidRDefault="00BD2ED2" w:rsidP="00BD2ED2">
            <w:pPr>
              <w:spacing w:line="240" w:lineRule="auto"/>
              <w:ind w:firstLineChars="0" w:firstLine="0"/>
              <w:rPr>
                <w:rFonts w:ascii="宋体" w:hAnsi="宋体"/>
                <w:sz w:val="21"/>
                <w:szCs w:val="21"/>
              </w:rPr>
            </w:pPr>
            <w:r>
              <w:rPr>
                <w:rFonts w:ascii="宋体" w:hAnsi="宋体" w:hint="eastAsia"/>
                <w:sz w:val="21"/>
                <w:szCs w:val="21"/>
              </w:rPr>
              <w:t>供应商名称</w:t>
            </w:r>
          </w:p>
        </w:tc>
        <w:tc>
          <w:tcPr>
            <w:tcW w:w="2323" w:type="dxa"/>
          </w:tcPr>
          <w:p w14:paraId="20DA50EB" w14:textId="528D5C15" w:rsidR="00BD2ED2" w:rsidRPr="00C404E0" w:rsidRDefault="00BD2ED2" w:rsidP="00BD2ED2">
            <w:pPr>
              <w:spacing w:line="240" w:lineRule="auto"/>
              <w:ind w:firstLineChars="0" w:firstLine="0"/>
              <w:rPr>
                <w:rFonts w:ascii="宋体" w:hAnsi="宋体"/>
                <w:sz w:val="21"/>
                <w:szCs w:val="21"/>
              </w:rPr>
            </w:pPr>
            <w:r>
              <w:rPr>
                <w:rFonts w:ascii="宋体" w:hAnsi="宋体" w:hint="eastAsia"/>
                <w:sz w:val="21"/>
                <w:szCs w:val="21"/>
              </w:rPr>
              <w:t>对应派车单中的供应商名称</w:t>
            </w:r>
          </w:p>
        </w:tc>
      </w:tr>
      <w:tr w:rsidR="00BD2ED2" w14:paraId="37630443" w14:textId="77777777" w:rsidTr="00B6153D">
        <w:tc>
          <w:tcPr>
            <w:tcW w:w="2733" w:type="dxa"/>
          </w:tcPr>
          <w:p w14:paraId="0521C589" w14:textId="0C16B2A6" w:rsidR="00BD2ED2" w:rsidRDefault="003324C3" w:rsidP="00BD2ED2">
            <w:pPr>
              <w:spacing w:line="240" w:lineRule="auto"/>
              <w:ind w:firstLineChars="0" w:firstLine="0"/>
              <w:rPr>
                <w:rFonts w:ascii="Consolas" w:hAnsi="Consolas"/>
              </w:rPr>
            </w:pPr>
            <w:r w:rsidRPr="00890E28">
              <w:rPr>
                <w:sz w:val="21"/>
                <w:szCs w:val="21"/>
              </w:rPr>
              <w:t>└</w:t>
            </w:r>
            <w:proofErr w:type="spellStart"/>
            <w:r w:rsidR="00BD2ED2">
              <w:rPr>
                <w:rFonts w:ascii="Consolas" w:hAnsi="Consolas"/>
              </w:rPr>
              <w:t>OrderFormNo</w:t>
            </w:r>
            <w:proofErr w:type="spellEnd"/>
          </w:p>
        </w:tc>
        <w:tc>
          <w:tcPr>
            <w:tcW w:w="1549" w:type="dxa"/>
          </w:tcPr>
          <w:p w14:paraId="7BA3C799" w14:textId="0C135616" w:rsidR="00BD2ED2" w:rsidRPr="00F9654C" w:rsidRDefault="00BD2ED2" w:rsidP="00BD2ED2">
            <w:pPr>
              <w:spacing w:line="240" w:lineRule="auto"/>
              <w:ind w:firstLineChars="0" w:firstLine="0"/>
              <w:rPr>
                <w:rFonts w:ascii="宋体" w:hAnsi="宋体"/>
                <w:sz w:val="21"/>
                <w:szCs w:val="21"/>
              </w:rPr>
            </w:pPr>
            <w:r>
              <w:rPr>
                <w:rFonts w:ascii="宋体" w:hAnsi="宋体"/>
                <w:sz w:val="21"/>
                <w:szCs w:val="21"/>
              </w:rPr>
              <w:t>V</w:t>
            </w:r>
            <w:r>
              <w:rPr>
                <w:rFonts w:ascii="宋体" w:hAnsi="宋体" w:hint="eastAsia"/>
                <w:sz w:val="21"/>
                <w:szCs w:val="21"/>
              </w:rPr>
              <w:t>archar</w:t>
            </w:r>
          </w:p>
        </w:tc>
        <w:tc>
          <w:tcPr>
            <w:tcW w:w="2455" w:type="dxa"/>
          </w:tcPr>
          <w:p w14:paraId="552D2693" w14:textId="755CAF79" w:rsidR="00BD2ED2" w:rsidRDefault="00BD2ED2" w:rsidP="00BD2ED2">
            <w:pPr>
              <w:spacing w:line="240" w:lineRule="auto"/>
              <w:ind w:firstLineChars="0" w:firstLine="0"/>
              <w:rPr>
                <w:rFonts w:ascii="宋体" w:hAnsi="宋体"/>
                <w:sz w:val="21"/>
                <w:szCs w:val="21"/>
              </w:rPr>
            </w:pPr>
            <w:r>
              <w:rPr>
                <w:rFonts w:ascii="宋体" w:hAnsi="宋体" w:hint="eastAsia"/>
                <w:sz w:val="21"/>
                <w:szCs w:val="21"/>
              </w:rPr>
              <w:t>E</w:t>
            </w:r>
            <w:r>
              <w:rPr>
                <w:rFonts w:ascii="宋体" w:hAnsi="宋体"/>
                <w:sz w:val="21"/>
                <w:szCs w:val="21"/>
              </w:rPr>
              <w:t>AS</w:t>
            </w:r>
            <w:r>
              <w:rPr>
                <w:rFonts w:ascii="宋体" w:hAnsi="宋体" w:hint="eastAsia"/>
                <w:sz w:val="21"/>
                <w:szCs w:val="21"/>
              </w:rPr>
              <w:t>订单</w:t>
            </w:r>
          </w:p>
        </w:tc>
        <w:tc>
          <w:tcPr>
            <w:tcW w:w="2323" w:type="dxa"/>
          </w:tcPr>
          <w:p w14:paraId="402DC81E" w14:textId="4952CA1C" w:rsidR="00BD2ED2" w:rsidRPr="00C404E0" w:rsidRDefault="00BD2ED2" w:rsidP="00BD2ED2">
            <w:pPr>
              <w:spacing w:line="240" w:lineRule="auto"/>
              <w:ind w:firstLineChars="0" w:firstLine="0"/>
              <w:rPr>
                <w:rFonts w:ascii="宋体" w:hAnsi="宋体"/>
                <w:sz w:val="21"/>
                <w:szCs w:val="21"/>
              </w:rPr>
            </w:pPr>
            <w:r>
              <w:rPr>
                <w:rFonts w:ascii="宋体" w:hAnsi="宋体" w:hint="eastAsia"/>
                <w:sz w:val="21"/>
                <w:szCs w:val="21"/>
              </w:rPr>
              <w:t>对应物流订单所属E</w:t>
            </w:r>
            <w:r>
              <w:rPr>
                <w:rFonts w:ascii="宋体" w:hAnsi="宋体"/>
                <w:sz w:val="21"/>
                <w:szCs w:val="21"/>
              </w:rPr>
              <w:t>AS</w:t>
            </w:r>
            <w:r>
              <w:rPr>
                <w:rFonts w:ascii="宋体" w:hAnsi="宋体" w:hint="eastAsia"/>
                <w:sz w:val="21"/>
                <w:szCs w:val="21"/>
              </w:rPr>
              <w:t>单据编号</w:t>
            </w:r>
          </w:p>
        </w:tc>
      </w:tr>
      <w:tr w:rsidR="00BD2ED2" w14:paraId="713177CD" w14:textId="77777777" w:rsidTr="00B6153D">
        <w:tc>
          <w:tcPr>
            <w:tcW w:w="2733" w:type="dxa"/>
          </w:tcPr>
          <w:p w14:paraId="2AC7D351" w14:textId="2818D84B" w:rsidR="00BD2ED2" w:rsidRDefault="003324C3" w:rsidP="00BD2ED2">
            <w:pPr>
              <w:spacing w:line="240" w:lineRule="auto"/>
              <w:ind w:firstLineChars="0" w:firstLine="0"/>
              <w:rPr>
                <w:rFonts w:ascii="Consolas" w:hAnsi="Consolas"/>
              </w:rPr>
            </w:pPr>
            <w:r w:rsidRPr="00890E28">
              <w:rPr>
                <w:sz w:val="21"/>
                <w:szCs w:val="21"/>
              </w:rPr>
              <w:t>└</w:t>
            </w:r>
            <w:proofErr w:type="spellStart"/>
            <w:r w:rsidR="00BD2ED2">
              <w:rPr>
                <w:rFonts w:ascii="Consolas" w:hAnsi="Consolas" w:hint="eastAsia"/>
              </w:rPr>
              <w:t>st</w:t>
            </w:r>
            <w:r w:rsidR="00BD2ED2">
              <w:rPr>
                <w:rFonts w:ascii="Consolas" w:hAnsi="Consolas"/>
              </w:rPr>
              <w:t>artStation</w:t>
            </w:r>
            <w:proofErr w:type="spellEnd"/>
          </w:p>
        </w:tc>
        <w:tc>
          <w:tcPr>
            <w:tcW w:w="1549" w:type="dxa"/>
          </w:tcPr>
          <w:p w14:paraId="4F02A0E4" w14:textId="60E9DEDB" w:rsidR="00BD2ED2" w:rsidRPr="00F9654C" w:rsidRDefault="00BD2ED2" w:rsidP="00BD2ED2">
            <w:pPr>
              <w:spacing w:line="240" w:lineRule="auto"/>
              <w:ind w:firstLineChars="0" w:firstLine="0"/>
              <w:rPr>
                <w:rFonts w:ascii="宋体" w:hAnsi="宋体"/>
                <w:sz w:val="21"/>
                <w:szCs w:val="21"/>
              </w:rPr>
            </w:pPr>
            <w:r>
              <w:rPr>
                <w:rFonts w:ascii="宋体" w:hAnsi="宋体"/>
                <w:sz w:val="21"/>
                <w:szCs w:val="21"/>
              </w:rPr>
              <w:t>V</w:t>
            </w:r>
            <w:r>
              <w:rPr>
                <w:rFonts w:ascii="宋体" w:hAnsi="宋体" w:hint="eastAsia"/>
                <w:sz w:val="21"/>
                <w:szCs w:val="21"/>
              </w:rPr>
              <w:t>archar</w:t>
            </w:r>
          </w:p>
        </w:tc>
        <w:tc>
          <w:tcPr>
            <w:tcW w:w="2455" w:type="dxa"/>
          </w:tcPr>
          <w:p w14:paraId="32E33C32" w14:textId="5DD0108F" w:rsidR="00BD2ED2" w:rsidRDefault="00BD2ED2" w:rsidP="00BD2ED2">
            <w:pPr>
              <w:spacing w:line="240" w:lineRule="auto"/>
              <w:ind w:firstLineChars="0" w:firstLine="0"/>
              <w:rPr>
                <w:rFonts w:ascii="宋体" w:hAnsi="宋体"/>
                <w:sz w:val="21"/>
                <w:szCs w:val="21"/>
              </w:rPr>
            </w:pPr>
            <w:r>
              <w:rPr>
                <w:rFonts w:ascii="宋体" w:hAnsi="宋体" w:hint="eastAsia"/>
                <w:sz w:val="21"/>
                <w:szCs w:val="21"/>
              </w:rPr>
              <w:t>发站名称</w:t>
            </w:r>
          </w:p>
        </w:tc>
        <w:tc>
          <w:tcPr>
            <w:tcW w:w="2323" w:type="dxa"/>
          </w:tcPr>
          <w:p w14:paraId="52891D2F" w14:textId="22221D36" w:rsidR="00BD2ED2" w:rsidRPr="00C404E0" w:rsidRDefault="00BD2ED2" w:rsidP="00BD2ED2">
            <w:pPr>
              <w:spacing w:line="240" w:lineRule="auto"/>
              <w:ind w:firstLineChars="0" w:firstLine="0"/>
              <w:rPr>
                <w:rFonts w:ascii="宋体" w:hAnsi="宋体"/>
                <w:sz w:val="21"/>
                <w:szCs w:val="21"/>
              </w:rPr>
            </w:pPr>
            <w:r>
              <w:rPr>
                <w:rFonts w:ascii="宋体" w:hAnsi="宋体" w:hint="eastAsia"/>
                <w:sz w:val="21"/>
                <w:szCs w:val="21"/>
              </w:rPr>
              <w:t>对应派车</w:t>
            </w:r>
            <w:proofErr w:type="gramStart"/>
            <w:r>
              <w:rPr>
                <w:rFonts w:ascii="宋体" w:hAnsi="宋体" w:hint="eastAsia"/>
                <w:sz w:val="21"/>
                <w:szCs w:val="21"/>
              </w:rPr>
              <w:t>单发站名称</w:t>
            </w:r>
            <w:proofErr w:type="gramEnd"/>
            <w:r>
              <w:rPr>
                <w:rFonts w:ascii="宋体" w:hAnsi="宋体" w:hint="eastAsia"/>
                <w:sz w:val="21"/>
                <w:szCs w:val="21"/>
              </w:rPr>
              <w:t>，如果为空，取出发地</w:t>
            </w:r>
          </w:p>
        </w:tc>
      </w:tr>
      <w:tr w:rsidR="00BD2ED2" w14:paraId="6DDC3DDC" w14:textId="77777777" w:rsidTr="00B6153D">
        <w:tc>
          <w:tcPr>
            <w:tcW w:w="2733" w:type="dxa"/>
          </w:tcPr>
          <w:p w14:paraId="2B9A70A8" w14:textId="56D27360" w:rsidR="00BD2ED2" w:rsidRDefault="003324C3" w:rsidP="00BD2ED2">
            <w:pPr>
              <w:spacing w:line="240" w:lineRule="auto"/>
              <w:ind w:firstLineChars="0" w:firstLine="0"/>
              <w:rPr>
                <w:rFonts w:ascii="Consolas" w:hAnsi="Consolas"/>
              </w:rPr>
            </w:pPr>
            <w:r w:rsidRPr="00890E28">
              <w:rPr>
                <w:sz w:val="21"/>
                <w:szCs w:val="21"/>
              </w:rPr>
              <w:t>└</w:t>
            </w:r>
            <w:r w:rsidR="00BD2ED2">
              <w:rPr>
                <w:rFonts w:ascii="Consolas" w:hAnsi="Consolas"/>
              </w:rPr>
              <w:t>A</w:t>
            </w:r>
            <w:r w:rsidR="00BD2ED2">
              <w:rPr>
                <w:rFonts w:ascii="Consolas" w:hAnsi="Consolas" w:hint="eastAsia"/>
              </w:rPr>
              <w:t>rr</w:t>
            </w:r>
            <w:r w:rsidR="00BD2ED2">
              <w:rPr>
                <w:rFonts w:ascii="Consolas" w:hAnsi="Consolas"/>
              </w:rPr>
              <w:t>ival</w:t>
            </w:r>
          </w:p>
        </w:tc>
        <w:tc>
          <w:tcPr>
            <w:tcW w:w="1549" w:type="dxa"/>
          </w:tcPr>
          <w:p w14:paraId="5EE0B9CA" w14:textId="720CF8E5" w:rsidR="00BD2ED2" w:rsidRPr="00F9654C" w:rsidRDefault="00BD2ED2" w:rsidP="00BD2ED2">
            <w:pPr>
              <w:spacing w:line="240" w:lineRule="auto"/>
              <w:ind w:firstLineChars="0" w:firstLine="0"/>
              <w:rPr>
                <w:rFonts w:ascii="宋体" w:hAnsi="宋体"/>
                <w:sz w:val="21"/>
                <w:szCs w:val="21"/>
              </w:rPr>
            </w:pPr>
            <w:r>
              <w:rPr>
                <w:rFonts w:ascii="宋体" w:hAnsi="宋体"/>
                <w:sz w:val="21"/>
                <w:szCs w:val="21"/>
              </w:rPr>
              <w:t>V</w:t>
            </w:r>
            <w:r>
              <w:rPr>
                <w:rFonts w:ascii="宋体" w:hAnsi="宋体" w:hint="eastAsia"/>
                <w:sz w:val="21"/>
                <w:szCs w:val="21"/>
              </w:rPr>
              <w:t>archar</w:t>
            </w:r>
          </w:p>
        </w:tc>
        <w:tc>
          <w:tcPr>
            <w:tcW w:w="2455" w:type="dxa"/>
          </w:tcPr>
          <w:p w14:paraId="6E4475A3" w14:textId="33E0EF6E" w:rsidR="00BD2ED2" w:rsidRDefault="00BD2ED2" w:rsidP="00BD2ED2">
            <w:pPr>
              <w:spacing w:line="240" w:lineRule="auto"/>
              <w:ind w:firstLineChars="0" w:firstLine="0"/>
              <w:rPr>
                <w:rFonts w:ascii="宋体" w:hAnsi="宋体"/>
                <w:sz w:val="21"/>
                <w:szCs w:val="21"/>
              </w:rPr>
            </w:pPr>
            <w:r>
              <w:rPr>
                <w:rFonts w:ascii="宋体" w:hAnsi="宋体" w:hint="eastAsia"/>
                <w:sz w:val="21"/>
                <w:szCs w:val="21"/>
              </w:rPr>
              <w:t>目的地（到站名称或仓库）</w:t>
            </w:r>
          </w:p>
        </w:tc>
        <w:tc>
          <w:tcPr>
            <w:tcW w:w="2323" w:type="dxa"/>
          </w:tcPr>
          <w:p w14:paraId="5361E6B3" w14:textId="1AB96ECE" w:rsidR="00BD2ED2" w:rsidRPr="00C404E0" w:rsidRDefault="00BD2ED2" w:rsidP="00BD2ED2">
            <w:pPr>
              <w:spacing w:line="240" w:lineRule="auto"/>
              <w:ind w:firstLineChars="0" w:firstLine="0"/>
              <w:rPr>
                <w:rFonts w:ascii="宋体" w:hAnsi="宋体"/>
                <w:sz w:val="21"/>
                <w:szCs w:val="21"/>
              </w:rPr>
            </w:pPr>
            <w:r>
              <w:rPr>
                <w:rFonts w:ascii="宋体" w:hAnsi="宋体" w:hint="eastAsia"/>
                <w:sz w:val="21"/>
                <w:szCs w:val="21"/>
              </w:rPr>
              <w:t>对应派车单到站名称，如果为空，取目的地</w:t>
            </w:r>
          </w:p>
        </w:tc>
      </w:tr>
      <w:tr w:rsidR="00BD2ED2" w14:paraId="5393FFFA" w14:textId="77777777" w:rsidTr="00B6153D">
        <w:tc>
          <w:tcPr>
            <w:tcW w:w="2733" w:type="dxa"/>
          </w:tcPr>
          <w:p w14:paraId="289B248A" w14:textId="617E4FDB" w:rsidR="00BD2ED2" w:rsidRDefault="003324C3" w:rsidP="00BD2ED2">
            <w:pPr>
              <w:spacing w:line="240" w:lineRule="auto"/>
              <w:ind w:firstLineChars="0" w:firstLine="0"/>
              <w:rPr>
                <w:rFonts w:ascii="Consolas" w:hAnsi="Consolas"/>
              </w:rPr>
            </w:pPr>
            <w:r w:rsidRPr="00890E28">
              <w:rPr>
                <w:sz w:val="21"/>
                <w:szCs w:val="21"/>
              </w:rPr>
              <w:t>└</w:t>
            </w:r>
            <w:proofErr w:type="spellStart"/>
            <w:r w:rsidR="00BD2ED2">
              <w:rPr>
                <w:rFonts w:ascii="Consolas" w:hAnsi="Consolas" w:hint="eastAsia"/>
              </w:rPr>
              <w:t>gro</w:t>
            </w:r>
            <w:r w:rsidR="00BD2ED2">
              <w:rPr>
                <w:rFonts w:ascii="Consolas" w:hAnsi="Consolas"/>
              </w:rPr>
              <w:t>ssWeight</w:t>
            </w:r>
            <w:proofErr w:type="spellEnd"/>
          </w:p>
        </w:tc>
        <w:tc>
          <w:tcPr>
            <w:tcW w:w="1549" w:type="dxa"/>
          </w:tcPr>
          <w:p w14:paraId="62D57E99" w14:textId="0A921BE0" w:rsidR="00BD2ED2" w:rsidRPr="00F9654C" w:rsidRDefault="00BD2ED2" w:rsidP="00BD2ED2">
            <w:pPr>
              <w:spacing w:line="240" w:lineRule="auto"/>
              <w:ind w:firstLineChars="0" w:firstLine="0"/>
              <w:rPr>
                <w:rFonts w:ascii="宋体" w:hAnsi="宋体"/>
                <w:sz w:val="21"/>
                <w:szCs w:val="21"/>
              </w:rPr>
            </w:pPr>
            <w:r>
              <w:rPr>
                <w:rFonts w:ascii="宋体" w:hAnsi="宋体"/>
                <w:sz w:val="21"/>
                <w:szCs w:val="21"/>
              </w:rPr>
              <w:t>Decimal</w:t>
            </w:r>
          </w:p>
        </w:tc>
        <w:tc>
          <w:tcPr>
            <w:tcW w:w="2455" w:type="dxa"/>
          </w:tcPr>
          <w:p w14:paraId="3366A3D3" w14:textId="48B9A8C1" w:rsidR="00BD2ED2" w:rsidRDefault="00BD2ED2" w:rsidP="00BD2ED2">
            <w:pPr>
              <w:spacing w:line="240" w:lineRule="auto"/>
              <w:ind w:firstLineChars="0" w:firstLine="0"/>
              <w:rPr>
                <w:rFonts w:ascii="宋体" w:hAnsi="宋体"/>
                <w:sz w:val="21"/>
                <w:szCs w:val="21"/>
              </w:rPr>
            </w:pPr>
            <w:r>
              <w:rPr>
                <w:rFonts w:ascii="宋体" w:hAnsi="宋体" w:hint="eastAsia"/>
                <w:sz w:val="21"/>
                <w:szCs w:val="21"/>
              </w:rPr>
              <w:t>毛重</w:t>
            </w:r>
          </w:p>
        </w:tc>
        <w:tc>
          <w:tcPr>
            <w:tcW w:w="2323" w:type="dxa"/>
          </w:tcPr>
          <w:p w14:paraId="03A7B33E" w14:textId="399268B9" w:rsidR="00BD2ED2" w:rsidRPr="00C404E0" w:rsidRDefault="00BD2ED2" w:rsidP="00BD2ED2">
            <w:pPr>
              <w:spacing w:line="240" w:lineRule="auto"/>
              <w:ind w:firstLineChars="0" w:firstLine="0"/>
              <w:rPr>
                <w:rFonts w:ascii="宋体" w:hAnsi="宋体"/>
                <w:sz w:val="21"/>
                <w:szCs w:val="21"/>
              </w:rPr>
            </w:pPr>
            <w:r>
              <w:rPr>
                <w:rFonts w:ascii="宋体" w:hAnsi="宋体" w:hint="eastAsia"/>
                <w:sz w:val="21"/>
                <w:szCs w:val="21"/>
              </w:rPr>
              <w:t>对应运单收货毛重</w:t>
            </w:r>
          </w:p>
        </w:tc>
      </w:tr>
      <w:tr w:rsidR="00963163" w14:paraId="619E8295" w14:textId="77777777" w:rsidTr="00B6153D">
        <w:tc>
          <w:tcPr>
            <w:tcW w:w="2733" w:type="dxa"/>
          </w:tcPr>
          <w:p w14:paraId="7A4B65C9" w14:textId="1503CA14" w:rsidR="00963163" w:rsidRPr="00507393" w:rsidRDefault="00963163" w:rsidP="00BD2ED2">
            <w:pPr>
              <w:spacing w:line="240" w:lineRule="auto"/>
              <w:ind w:firstLineChars="0" w:firstLine="0"/>
              <w:rPr>
                <w:sz w:val="21"/>
                <w:szCs w:val="21"/>
              </w:rPr>
            </w:pPr>
            <w:r w:rsidRPr="00507393">
              <w:rPr>
                <w:sz w:val="21"/>
                <w:szCs w:val="21"/>
              </w:rPr>
              <w:t>└</w:t>
            </w:r>
            <w:proofErr w:type="spellStart"/>
            <w:r w:rsidRPr="00507393">
              <w:rPr>
                <w:rFonts w:ascii="Consolas" w:hAnsi="Consolas"/>
              </w:rPr>
              <w:t>actual</w:t>
            </w:r>
            <w:r w:rsidRPr="00507393">
              <w:rPr>
                <w:rFonts w:ascii="Consolas" w:hAnsi="Consolas" w:hint="eastAsia"/>
              </w:rPr>
              <w:t>U</w:t>
            </w:r>
            <w:r w:rsidRPr="00507393">
              <w:rPr>
                <w:rFonts w:ascii="Consolas" w:hAnsi="Consolas"/>
              </w:rPr>
              <w:t>nloadName</w:t>
            </w:r>
            <w:proofErr w:type="spellEnd"/>
          </w:p>
        </w:tc>
        <w:tc>
          <w:tcPr>
            <w:tcW w:w="1549" w:type="dxa"/>
          </w:tcPr>
          <w:p w14:paraId="398CBA0B" w14:textId="0519F38A" w:rsidR="00963163" w:rsidRPr="00507393" w:rsidRDefault="00963163" w:rsidP="00BD2ED2">
            <w:pPr>
              <w:spacing w:line="240" w:lineRule="auto"/>
              <w:ind w:firstLineChars="0" w:firstLine="0"/>
              <w:rPr>
                <w:rFonts w:ascii="宋体" w:hAnsi="宋体"/>
                <w:sz w:val="21"/>
                <w:szCs w:val="21"/>
              </w:rPr>
            </w:pPr>
            <w:r w:rsidRPr="00507393">
              <w:rPr>
                <w:rFonts w:ascii="宋体" w:hAnsi="宋体"/>
                <w:sz w:val="21"/>
                <w:szCs w:val="21"/>
              </w:rPr>
              <w:t>V</w:t>
            </w:r>
            <w:r w:rsidRPr="00507393">
              <w:rPr>
                <w:rFonts w:ascii="宋体" w:hAnsi="宋体" w:hint="eastAsia"/>
                <w:sz w:val="21"/>
                <w:szCs w:val="21"/>
              </w:rPr>
              <w:t>archar</w:t>
            </w:r>
          </w:p>
        </w:tc>
        <w:tc>
          <w:tcPr>
            <w:tcW w:w="2455" w:type="dxa"/>
          </w:tcPr>
          <w:p w14:paraId="66CA12BB" w14:textId="69D7C30D" w:rsidR="00963163" w:rsidRPr="00507393" w:rsidRDefault="00963163" w:rsidP="00BD2ED2">
            <w:pPr>
              <w:spacing w:line="240" w:lineRule="auto"/>
              <w:ind w:firstLineChars="0" w:firstLine="0"/>
              <w:rPr>
                <w:rFonts w:ascii="宋体" w:hAnsi="宋体"/>
                <w:sz w:val="21"/>
                <w:szCs w:val="21"/>
              </w:rPr>
            </w:pPr>
            <w:r w:rsidRPr="00507393">
              <w:rPr>
                <w:rFonts w:ascii="宋体" w:hAnsi="宋体" w:hint="eastAsia"/>
                <w:sz w:val="21"/>
                <w:szCs w:val="21"/>
              </w:rPr>
              <w:t>收货确认人姓名</w:t>
            </w:r>
          </w:p>
        </w:tc>
        <w:tc>
          <w:tcPr>
            <w:tcW w:w="2323" w:type="dxa"/>
          </w:tcPr>
          <w:p w14:paraId="713D8EDC" w14:textId="3707C75F" w:rsidR="00963163" w:rsidRPr="00507393" w:rsidRDefault="00963163" w:rsidP="00BD2ED2">
            <w:pPr>
              <w:spacing w:line="240" w:lineRule="auto"/>
              <w:ind w:firstLineChars="0" w:firstLine="0"/>
              <w:rPr>
                <w:rFonts w:ascii="宋体" w:hAnsi="宋体"/>
                <w:sz w:val="21"/>
                <w:szCs w:val="21"/>
              </w:rPr>
            </w:pPr>
            <w:r w:rsidRPr="00507393">
              <w:rPr>
                <w:rFonts w:ascii="宋体" w:hAnsi="宋体" w:hint="eastAsia"/>
                <w:sz w:val="21"/>
                <w:szCs w:val="21"/>
              </w:rPr>
              <w:t>对应实际卸货人姓名</w:t>
            </w:r>
          </w:p>
        </w:tc>
      </w:tr>
    </w:tbl>
    <w:p w14:paraId="11D61603" w14:textId="6931BCCB" w:rsidR="00182F35" w:rsidRDefault="00182F35" w:rsidP="00182F35"/>
    <w:p w14:paraId="3424AA3D" w14:textId="4C5D1ECB" w:rsidR="00507393" w:rsidRPr="00E05754" w:rsidRDefault="00507393" w:rsidP="00182F35">
      <w:pPr>
        <w:rPr>
          <w:color w:val="FF0000"/>
        </w:rPr>
      </w:pPr>
      <w:r w:rsidRPr="00E05754">
        <w:rPr>
          <w:rFonts w:hint="eastAsia"/>
          <w:color w:val="FF0000"/>
        </w:rPr>
        <w:t>接口</w:t>
      </w:r>
      <w:r w:rsidR="00E05754" w:rsidRPr="00E05754">
        <w:rPr>
          <w:rFonts w:hint="eastAsia"/>
          <w:color w:val="FF0000"/>
        </w:rPr>
        <w:t>额外</w:t>
      </w:r>
      <w:r w:rsidRPr="00E05754">
        <w:rPr>
          <w:rFonts w:hint="eastAsia"/>
          <w:color w:val="FF0000"/>
        </w:rPr>
        <w:t>处理：</w:t>
      </w:r>
    </w:p>
    <w:p w14:paraId="33D6C27D" w14:textId="1A43215C" w:rsidR="00507393" w:rsidRPr="00E05754" w:rsidRDefault="00E05754" w:rsidP="00182F35">
      <w:pPr>
        <w:rPr>
          <w:color w:val="FF0000"/>
        </w:rPr>
      </w:pPr>
      <w:r w:rsidRPr="00E05754">
        <w:rPr>
          <w:rFonts w:hint="eastAsia"/>
          <w:color w:val="FF0000"/>
        </w:rPr>
        <w:t>如果收货批号为空，则先调用通用算法“收货自动编批号”，生成收货批号后，再返回运单信息。</w:t>
      </w:r>
    </w:p>
    <w:p w14:paraId="4B4D8449" w14:textId="77777777" w:rsidR="00507393" w:rsidRDefault="00507393" w:rsidP="00182F35"/>
    <w:p w14:paraId="063EB889" w14:textId="68C38FD1" w:rsidR="002A0A00" w:rsidRPr="00EF3789" w:rsidRDefault="00507393" w:rsidP="002A0A00">
      <w:pPr>
        <w:pStyle w:val="30"/>
        <w:rPr>
          <w:rFonts w:asciiTheme="minorHAnsi" w:hAnsiTheme="minorHAnsi"/>
        </w:rPr>
      </w:pPr>
      <w:r>
        <w:rPr>
          <w:rFonts w:asciiTheme="minorHAnsi" w:hAnsiTheme="minorHAnsi" w:hint="eastAsia"/>
        </w:rPr>
        <w:t>提供</w:t>
      </w:r>
      <w:r w:rsidR="002A0A00">
        <w:rPr>
          <w:rFonts w:asciiTheme="minorHAnsi" w:hAnsiTheme="minorHAnsi" w:hint="eastAsia"/>
        </w:rPr>
        <w:t>运单</w:t>
      </w:r>
      <w:r>
        <w:rPr>
          <w:rFonts w:asciiTheme="minorHAnsi" w:hAnsiTheme="minorHAnsi" w:hint="eastAsia"/>
        </w:rPr>
        <w:t>卸货</w:t>
      </w:r>
      <w:r w:rsidR="002A0A00">
        <w:rPr>
          <w:rFonts w:asciiTheme="minorHAnsi" w:hAnsiTheme="minorHAnsi" w:hint="eastAsia"/>
        </w:rPr>
        <w:t>重量信息接口</w:t>
      </w:r>
    </w:p>
    <w:p w14:paraId="2F3A2501" w14:textId="4FD89B5B" w:rsidR="002A0A00" w:rsidRDefault="002A0A00" w:rsidP="002A0A00">
      <w:r>
        <w:rPr>
          <w:rFonts w:hint="eastAsia"/>
        </w:rPr>
        <w:t>接口功能：检化验系统根据收货批号从运单获取一系列运单的计重相关信息。</w:t>
      </w:r>
    </w:p>
    <w:p w14:paraId="64AA6AE8" w14:textId="019A8F30" w:rsidR="002A0A00" w:rsidRDefault="002A0A00" w:rsidP="002A0A00">
      <w:r>
        <w:rPr>
          <w:rFonts w:hint="eastAsia"/>
        </w:rPr>
        <w:t>实现方式：运</w:t>
      </w:r>
      <w:proofErr w:type="gramStart"/>
      <w:r>
        <w:rPr>
          <w:rFonts w:hint="eastAsia"/>
        </w:rPr>
        <w:t>吧发布</w:t>
      </w:r>
      <w:proofErr w:type="gramEnd"/>
      <w:r>
        <w:rPr>
          <w:rFonts w:hint="eastAsia"/>
        </w:rPr>
        <w:t>接口，检化验系统主动调用，定时调用。</w:t>
      </w:r>
    </w:p>
    <w:p w14:paraId="78D4346C" w14:textId="68B04F06" w:rsidR="002A0A00" w:rsidRDefault="002A0A00" w:rsidP="002A0A00">
      <w:r>
        <w:rPr>
          <w:rFonts w:hint="eastAsia"/>
        </w:rPr>
        <w:t>接口地址：</w:t>
      </w:r>
      <w:r w:rsidR="00E836E9">
        <w:rPr>
          <w:rFonts w:hint="eastAsia"/>
        </w:rPr>
        <w:t>见</w:t>
      </w:r>
      <w:r w:rsidR="00E836E9">
        <w:rPr>
          <w:rFonts w:hint="eastAsia"/>
        </w:rPr>
        <w:t>swagger</w:t>
      </w:r>
    </w:p>
    <w:p w14:paraId="7FEC13E2" w14:textId="77777777" w:rsidR="002A0A00" w:rsidRDefault="002A0A00" w:rsidP="002A0A00">
      <w:r>
        <w:rPr>
          <w:rFonts w:hint="eastAsia"/>
        </w:rPr>
        <w:t>接口参数：</w:t>
      </w:r>
    </w:p>
    <w:tbl>
      <w:tblPr>
        <w:tblStyle w:val="af3"/>
        <w:tblW w:w="0" w:type="auto"/>
        <w:tblLook w:val="04A0" w:firstRow="1" w:lastRow="0" w:firstColumn="1" w:lastColumn="0" w:noHBand="0" w:noVBand="1"/>
      </w:tblPr>
      <w:tblGrid>
        <w:gridCol w:w="2265"/>
        <w:gridCol w:w="1558"/>
        <w:gridCol w:w="1275"/>
        <w:gridCol w:w="3962"/>
      </w:tblGrid>
      <w:tr w:rsidR="002A0A00" w14:paraId="0BA2ECB5" w14:textId="77777777" w:rsidTr="00B6153D">
        <w:tc>
          <w:tcPr>
            <w:tcW w:w="2265" w:type="dxa"/>
          </w:tcPr>
          <w:p w14:paraId="1EC3C0A9" w14:textId="77777777" w:rsidR="002A0A00" w:rsidRPr="0073352A" w:rsidRDefault="002A0A00" w:rsidP="00B6153D">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1558" w:type="dxa"/>
          </w:tcPr>
          <w:p w14:paraId="56C2DB1A" w14:textId="77777777" w:rsidR="002A0A00" w:rsidRPr="0073352A" w:rsidRDefault="002A0A00" w:rsidP="00B6153D">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1275" w:type="dxa"/>
          </w:tcPr>
          <w:p w14:paraId="0C5C47C5" w14:textId="77777777" w:rsidR="002A0A00" w:rsidRPr="0073352A" w:rsidRDefault="002A0A00" w:rsidP="00B6153D">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是否必须</w:t>
            </w:r>
          </w:p>
        </w:tc>
        <w:tc>
          <w:tcPr>
            <w:tcW w:w="3962" w:type="dxa"/>
          </w:tcPr>
          <w:p w14:paraId="4B3A0371" w14:textId="77777777" w:rsidR="002A0A00" w:rsidRPr="0073352A" w:rsidRDefault="002A0A00" w:rsidP="00B6153D">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r>
      <w:tr w:rsidR="002A0A00" w14:paraId="2CD75C16" w14:textId="77777777" w:rsidTr="00B6153D">
        <w:tc>
          <w:tcPr>
            <w:tcW w:w="2265" w:type="dxa"/>
          </w:tcPr>
          <w:p w14:paraId="045F8964" w14:textId="3342368E" w:rsidR="002A0A00" w:rsidRPr="00EC2786" w:rsidRDefault="002A0A00" w:rsidP="00B6153D">
            <w:pPr>
              <w:spacing w:line="240" w:lineRule="auto"/>
              <w:ind w:firstLineChars="0" w:firstLine="0"/>
              <w:rPr>
                <w:rFonts w:ascii="宋体" w:hAnsi="宋体"/>
                <w:sz w:val="21"/>
                <w:szCs w:val="21"/>
              </w:rPr>
            </w:pPr>
            <w:proofErr w:type="spellStart"/>
            <w:r>
              <w:rPr>
                <w:rFonts w:ascii="Consolas" w:hAnsi="Consolas" w:hint="eastAsia"/>
              </w:rPr>
              <w:t>BatchNo</w:t>
            </w:r>
            <w:proofErr w:type="spellEnd"/>
          </w:p>
        </w:tc>
        <w:tc>
          <w:tcPr>
            <w:tcW w:w="1558" w:type="dxa"/>
          </w:tcPr>
          <w:p w14:paraId="60266631" w14:textId="7502B6DC" w:rsidR="002A0A00" w:rsidRPr="00C404E0" w:rsidRDefault="002A0A00" w:rsidP="00B6153D">
            <w:pPr>
              <w:spacing w:line="240" w:lineRule="auto"/>
              <w:ind w:firstLineChars="0" w:firstLine="0"/>
              <w:rPr>
                <w:rFonts w:ascii="宋体" w:hAnsi="宋体"/>
                <w:sz w:val="21"/>
                <w:szCs w:val="21"/>
              </w:rPr>
            </w:pPr>
            <w:proofErr w:type="gramStart"/>
            <w:r w:rsidRPr="00182F35">
              <w:rPr>
                <w:rFonts w:ascii="宋体" w:hAnsi="宋体"/>
                <w:sz w:val="21"/>
                <w:szCs w:val="21"/>
              </w:rPr>
              <w:t>varchar(</w:t>
            </w:r>
            <w:proofErr w:type="gramEnd"/>
            <w:r>
              <w:rPr>
                <w:rFonts w:ascii="宋体" w:hAnsi="宋体"/>
                <w:sz w:val="21"/>
                <w:szCs w:val="21"/>
              </w:rPr>
              <w:t>2</w:t>
            </w:r>
            <w:r w:rsidRPr="00182F35">
              <w:rPr>
                <w:rFonts w:ascii="宋体" w:hAnsi="宋体"/>
                <w:sz w:val="21"/>
                <w:szCs w:val="21"/>
              </w:rPr>
              <w:t>0)</w:t>
            </w:r>
          </w:p>
        </w:tc>
        <w:tc>
          <w:tcPr>
            <w:tcW w:w="1275" w:type="dxa"/>
          </w:tcPr>
          <w:p w14:paraId="3C2B4DBA" w14:textId="77777777" w:rsidR="002A0A00" w:rsidRPr="00C404E0" w:rsidRDefault="002A0A00" w:rsidP="00B6153D">
            <w:pPr>
              <w:spacing w:line="240" w:lineRule="auto"/>
              <w:ind w:firstLineChars="0" w:firstLine="0"/>
              <w:rPr>
                <w:rFonts w:ascii="宋体" w:hAnsi="宋体"/>
                <w:sz w:val="21"/>
                <w:szCs w:val="21"/>
              </w:rPr>
            </w:pPr>
            <w:r>
              <w:rPr>
                <w:rFonts w:ascii="宋体" w:hAnsi="宋体" w:hint="eastAsia"/>
                <w:sz w:val="21"/>
                <w:szCs w:val="21"/>
              </w:rPr>
              <w:t>是</w:t>
            </w:r>
          </w:p>
        </w:tc>
        <w:tc>
          <w:tcPr>
            <w:tcW w:w="3962" w:type="dxa"/>
          </w:tcPr>
          <w:p w14:paraId="6451AFEF" w14:textId="4AF0591B" w:rsidR="002A0A00" w:rsidRPr="00C404E0" w:rsidRDefault="00EC4F7E" w:rsidP="00B6153D">
            <w:pPr>
              <w:spacing w:line="240" w:lineRule="auto"/>
              <w:ind w:firstLineChars="0" w:firstLine="0"/>
              <w:rPr>
                <w:rFonts w:ascii="宋体" w:hAnsi="宋体"/>
                <w:sz w:val="21"/>
                <w:szCs w:val="21"/>
              </w:rPr>
            </w:pPr>
            <w:r>
              <w:rPr>
                <w:rFonts w:ascii="宋体" w:hAnsi="宋体" w:hint="eastAsia"/>
                <w:sz w:val="21"/>
                <w:szCs w:val="21"/>
              </w:rPr>
              <w:t>运单</w:t>
            </w:r>
            <w:r w:rsidR="002A0A00">
              <w:rPr>
                <w:rFonts w:ascii="宋体" w:hAnsi="宋体" w:hint="eastAsia"/>
                <w:sz w:val="21"/>
                <w:szCs w:val="21"/>
              </w:rPr>
              <w:t>收货批号</w:t>
            </w:r>
          </w:p>
        </w:tc>
      </w:tr>
    </w:tbl>
    <w:p w14:paraId="5CF47FEC" w14:textId="77777777" w:rsidR="002A0A00" w:rsidRDefault="002A0A00" w:rsidP="002A0A00"/>
    <w:p w14:paraId="2ADC68F6" w14:textId="77777777" w:rsidR="002A0A00" w:rsidRPr="001C04F5" w:rsidRDefault="002A0A00" w:rsidP="002A0A00">
      <w:r w:rsidRPr="001C04F5">
        <w:rPr>
          <w:rFonts w:hint="eastAsia"/>
        </w:rPr>
        <w:lastRenderedPageBreak/>
        <w:t>接口返回：如果接口调用成功返回下表，如果调用失败或出错，则返回</w:t>
      </w:r>
      <w:r w:rsidRPr="001C04F5">
        <w:rPr>
          <w:rFonts w:hint="eastAsia"/>
        </w:rPr>
        <w:t>null</w:t>
      </w:r>
    </w:p>
    <w:tbl>
      <w:tblPr>
        <w:tblStyle w:val="af3"/>
        <w:tblW w:w="0" w:type="auto"/>
        <w:tblLook w:val="04A0" w:firstRow="1" w:lastRow="0" w:firstColumn="1" w:lastColumn="0" w:noHBand="0" w:noVBand="1"/>
      </w:tblPr>
      <w:tblGrid>
        <w:gridCol w:w="2907"/>
        <w:gridCol w:w="1521"/>
        <w:gridCol w:w="2379"/>
        <w:gridCol w:w="2253"/>
      </w:tblGrid>
      <w:tr w:rsidR="002A0A00" w:rsidRPr="001C04F5" w14:paraId="0D7BF122" w14:textId="77777777" w:rsidTr="00B6153D">
        <w:tc>
          <w:tcPr>
            <w:tcW w:w="2733" w:type="dxa"/>
          </w:tcPr>
          <w:p w14:paraId="64B3723E" w14:textId="77777777" w:rsidR="002A0A00" w:rsidRPr="001C04F5" w:rsidRDefault="002A0A00" w:rsidP="00B6153D">
            <w:pPr>
              <w:spacing w:line="240" w:lineRule="auto"/>
              <w:ind w:firstLineChars="0" w:firstLine="0"/>
              <w:jc w:val="center"/>
              <w:rPr>
                <w:rFonts w:ascii="宋体" w:hAnsi="宋体"/>
                <w:b/>
                <w:bCs/>
                <w:sz w:val="21"/>
                <w:szCs w:val="21"/>
              </w:rPr>
            </w:pPr>
            <w:r w:rsidRPr="001C04F5">
              <w:rPr>
                <w:rFonts w:ascii="宋体" w:hAnsi="宋体" w:hint="eastAsia"/>
                <w:b/>
                <w:bCs/>
                <w:sz w:val="21"/>
                <w:szCs w:val="21"/>
              </w:rPr>
              <w:t>名称</w:t>
            </w:r>
          </w:p>
        </w:tc>
        <w:tc>
          <w:tcPr>
            <w:tcW w:w="1549" w:type="dxa"/>
          </w:tcPr>
          <w:p w14:paraId="53329C4C" w14:textId="77777777" w:rsidR="002A0A00" w:rsidRPr="001C04F5" w:rsidRDefault="002A0A00" w:rsidP="00B6153D">
            <w:pPr>
              <w:spacing w:line="240" w:lineRule="auto"/>
              <w:ind w:firstLineChars="0" w:firstLine="0"/>
              <w:jc w:val="center"/>
              <w:rPr>
                <w:rFonts w:ascii="宋体" w:hAnsi="宋体"/>
                <w:b/>
                <w:bCs/>
                <w:sz w:val="21"/>
                <w:szCs w:val="21"/>
              </w:rPr>
            </w:pPr>
            <w:r w:rsidRPr="001C04F5">
              <w:rPr>
                <w:rFonts w:ascii="宋体" w:hAnsi="宋体" w:hint="eastAsia"/>
                <w:b/>
                <w:bCs/>
                <w:sz w:val="21"/>
                <w:szCs w:val="21"/>
              </w:rPr>
              <w:t>类型</w:t>
            </w:r>
          </w:p>
        </w:tc>
        <w:tc>
          <w:tcPr>
            <w:tcW w:w="2455" w:type="dxa"/>
          </w:tcPr>
          <w:p w14:paraId="57A2FF67" w14:textId="77777777" w:rsidR="002A0A00" w:rsidRPr="001C04F5" w:rsidRDefault="002A0A00" w:rsidP="00B6153D">
            <w:pPr>
              <w:spacing w:line="240" w:lineRule="auto"/>
              <w:ind w:firstLineChars="0" w:firstLine="0"/>
              <w:jc w:val="center"/>
              <w:rPr>
                <w:rFonts w:ascii="宋体" w:hAnsi="宋体"/>
                <w:b/>
                <w:bCs/>
                <w:sz w:val="21"/>
                <w:szCs w:val="21"/>
              </w:rPr>
            </w:pPr>
            <w:r w:rsidRPr="001C04F5">
              <w:rPr>
                <w:rFonts w:ascii="宋体" w:hAnsi="宋体" w:hint="eastAsia"/>
                <w:b/>
                <w:bCs/>
                <w:sz w:val="21"/>
                <w:szCs w:val="21"/>
              </w:rPr>
              <w:t>描述</w:t>
            </w:r>
          </w:p>
        </w:tc>
        <w:tc>
          <w:tcPr>
            <w:tcW w:w="2323" w:type="dxa"/>
          </w:tcPr>
          <w:p w14:paraId="232CEC8F" w14:textId="77777777" w:rsidR="002A0A00" w:rsidRPr="001C04F5" w:rsidRDefault="002A0A00" w:rsidP="00B6153D">
            <w:pPr>
              <w:spacing w:line="240" w:lineRule="auto"/>
              <w:ind w:firstLineChars="0" w:firstLine="0"/>
              <w:jc w:val="center"/>
              <w:rPr>
                <w:rFonts w:ascii="宋体" w:hAnsi="宋体"/>
                <w:b/>
                <w:bCs/>
                <w:sz w:val="21"/>
                <w:szCs w:val="21"/>
              </w:rPr>
            </w:pPr>
            <w:r w:rsidRPr="001C04F5">
              <w:rPr>
                <w:rFonts w:ascii="宋体" w:hAnsi="宋体" w:hint="eastAsia"/>
                <w:b/>
                <w:bCs/>
                <w:sz w:val="21"/>
                <w:szCs w:val="21"/>
              </w:rPr>
              <w:t>处理逻辑</w:t>
            </w:r>
          </w:p>
        </w:tc>
      </w:tr>
      <w:tr w:rsidR="003324C3" w:rsidRPr="001C04F5" w14:paraId="5DCB9B2E" w14:textId="77777777" w:rsidTr="00B6153D">
        <w:tc>
          <w:tcPr>
            <w:tcW w:w="2733" w:type="dxa"/>
          </w:tcPr>
          <w:p w14:paraId="66DE6E41" w14:textId="54EC2E9F" w:rsidR="003324C3" w:rsidRPr="001C04F5" w:rsidRDefault="003324C3" w:rsidP="003324C3">
            <w:pPr>
              <w:spacing w:line="240" w:lineRule="auto"/>
              <w:ind w:firstLineChars="0" w:firstLine="0"/>
              <w:rPr>
                <w:rFonts w:ascii="宋体" w:hAnsi="宋体"/>
                <w:sz w:val="21"/>
                <w:szCs w:val="21"/>
              </w:rPr>
            </w:pPr>
            <w:r w:rsidRPr="001C04F5">
              <w:rPr>
                <w:rFonts w:ascii="宋体" w:hAnsi="宋体"/>
                <w:sz w:val="21"/>
                <w:szCs w:val="21"/>
              </w:rPr>
              <w:t>R</w:t>
            </w:r>
            <w:r w:rsidRPr="001C04F5">
              <w:rPr>
                <w:rFonts w:ascii="宋体" w:hAnsi="宋体" w:hint="eastAsia"/>
                <w:sz w:val="21"/>
                <w:szCs w:val="21"/>
              </w:rPr>
              <w:t>esult</w:t>
            </w:r>
          </w:p>
        </w:tc>
        <w:tc>
          <w:tcPr>
            <w:tcW w:w="1549" w:type="dxa"/>
          </w:tcPr>
          <w:p w14:paraId="7E38A9B2" w14:textId="49E09635" w:rsidR="003324C3" w:rsidRPr="001C04F5" w:rsidRDefault="003324C3" w:rsidP="003324C3">
            <w:pPr>
              <w:spacing w:line="240" w:lineRule="auto"/>
              <w:ind w:firstLineChars="0" w:firstLine="0"/>
              <w:rPr>
                <w:rFonts w:ascii="宋体" w:hAnsi="宋体"/>
                <w:sz w:val="21"/>
                <w:szCs w:val="21"/>
              </w:rPr>
            </w:pPr>
            <w:r w:rsidRPr="001C04F5">
              <w:rPr>
                <w:rFonts w:ascii="宋体" w:hAnsi="宋体"/>
                <w:sz w:val="21"/>
                <w:szCs w:val="21"/>
              </w:rPr>
              <w:t>V</w:t>
            </w:r>
            <w:r w:rsidRPr="001C04F5">
              <w:rPr>
                <w:rFonts w:ascii="宋体" w:hAnsi="宋体" w:hint="eastAsia"/>
                <w:sz w:val="21"/>
                <w:szCs w:val="21"/>
              </w:rPr>
              <w:t>archar</w:t>
            </w:r>
          </w:p>
        </w:tc>
        <w:tc>
          <w:tcPr>
            <w:tcW w:w="2455" w:type="dxa"/>
          </w:tcPr>
          <w:p w14:paraId="5ED31C0E" w14:textId="47EF4C51" w:rsidR="003324C3" w:rsidRPr="001C04F5" w:rsidRDefault="003324C3" w:rsidP="003324C3">
            <w:pPr>
              <w:spacing w:line="240" w:lineRule="auto"/>
              <w:ind w:firstLineChars="0" w:firstLine="0"/>
              <w:rPr>
                <w:rFonts w:ascii="宋体" w:hAnsi="宋体"/>
                <w:sz w:val="21"/>
                <w:szCs w:val="21"/>
              </w:rPr>
            </w:pPr>
            <w:r w:rsidRPr="001C04F5">
              <w:rPr>
                <w:rFonts w:ascii="宋体" w:hAnsi="宋体" w:hint="eastAsia"/>
                <w:sz w:val="21"/>
                <w:szCs w:val="21"/>
              </w:rPr>
              <w:t>返回结果，1表示成功，0表示失败</w:t>
            </w:r>
          </w:p>
        </w:tc>
        <w:tc>
          <w:tcPr>
            <w:tcW w:w="2323" w:type="dxa"/>
          </w:tcPr>
          <w:p w14:paraId="63E831CE" w14:textId="40A059C2" w:rsidR="003324C3" w:rsidRPr="001C04F5" w:rsidRDefault="003324C3" w:rsidP="003324C3">
            <w:pPr>
              <w:spacing w:line="240" w:lineRule="auto"/>
              <w:ind w:firstLineChars="0" w:firstLine="0"/>
              <w:rPr>
                <w:rFonts w:ascii="宋体" w:hAnsi="宋体"/>
                <w:sz w:val="21"/>
                <w:szCs w:val="21"/>
              </w:rPr>
            </w:pPr>
          </w:p>
        </w:tc>
      </w:tr>
      <w:tr w:rsidR="003324C3" w:rsidRPr="001C04F5" w14:paraId="43023370" w14:textId="77777777" w:rsidTr="00B6153D">
        <w:tc>
          <w:tcPr>
            <w:tcW w:w="2733" w:type="dxa"/>
          </w:tcPr>
          <w:p w14:paraId="2076176F" w14:textId="424F89D4" w:rsidR="003324C3" w:rsidRPr="001C04F5" w:rsidRDefault="003324C3" w:rsidP="003324C3">
            <w:pPr>
              <w:spacing w:line="240" w:lineRule="auto"/>
              <w:ind w:firstLineChars="0" w:firstLine="0"/>
              <w:rPr>
                <w:rFonts w:ascii="宋体" w:hAnsi="宋体"/>
                <w:sz w:val="21"/>
                <w:szCs w:val="21"/>
              </w:rPr>
            </w:pPr>
            <w:proofErr w:type="spellStart"/>
            <w:r w:rsidRPr="001C04F5">
              <w:rPr>
                <w:rFonts w:ascii="宋体" w:hAnsi="宋体"/>
                <w:sz w:val="21"/>
                <w:szCs w:val="21"/>
              </w:rPr>
              <w:t>R</w:t>
            </w:r>
            <w:r w:rsidRPr="001C04F5">
              <w:rPr>
                <w:rFonts w:ascii="宋体" w:hAnsi="宋体" w:hint="eastAsia"/>
                <w:sz w:val="21"/>
                <w:szCs w:val="21"/>
              </w:rPr>
              <w:t>esult</w:t>
            </w:r>
            <w:r w:rsidRPr="001C04F5">
              <w:rPr>
                <w:rFonts w:ascii="宋体" w:hAnsi="宋体"/>
                <w:sz w:val="21"/>
                <w:szCs w:val="21"/>
              </w:rPr>
              <w:t>Info</w:t>
            </w:r>
            <w:proofErr w:type="spellEnd"/>
          </w:p>
        </w:tc>
        <w:tc>
          <w:tcPr>
            <w:tcW w:w="1549" w:type="dxa"/>
          </w:tcPr>
          <w:p w14:paraId="6D6DB538" w14:textId="00677205" w:rsidR="003324C3" w:rsidRPr="001C04F5" w:rsidRDefault="003324C3" w:rsidP="003324C3">
            <w:pPr>
              <w:spacing w:line="240" w:lineRule="auto"/>
              <w:ind w:firstLineChars="0" w:firstLine="0"/>
              <w:rPr>
                <w:rFonts w:ascii="宋体" w:hAnsi="宋体"/>
                <w:sz w:val="21"/>
                <w:szCs w:val="21"/>
              </w:rPr>
            </w:pPr>
            <w:r w:rsidRPr="001C04F5">
              <w:rPr>
                <w:rFonts w:ascii="宋体" w:hAnsi="宋体" w:hint="eastAsia"/>
                <w:sz w:val="21"/>
                <w:szCs w:val="21"/>
              </w:rPr>
              <w:t>v</w:t>
            </w:r>
            <w:r w:rsidRPr="001C04F5">
              <w:rPr>
                <w:rFonts w:ascii="宋体" w:hAnsi="宋体"/>
                <w:sz w:val="21"/>
                <w:szCs w:val="21"/>
              </w:rPr>
              <w:t>archar</w:t>
            </w:r>
          </w:p>
        </w:tc>
        <w:tc>
          <w:tcPr>
            <w:tcW w:w="2455" w:type="dxa"/>
          </w:tcPr>
          <w:p w14:paraId="24CE1284" w14:textId="3BA25956" w:rsidR="003324C3" w:rsidRPr="001C04F5" w:rsidRDefault="00CC4BF2" w:rsidP="003324C3">
            <w:pPr>
              <w:spacing w:line="240" w:lineRule="auto"/>
              <w:ind w:firstLineChars="0" w:firstLine="0"/>
              <w:rPr>
                <w:rFonts w:ascii="宋体" w:hAnsi="宋体"/>
                <w:sz w:val="21"/>
                <w:szCs w:val="21"/>
              </w:rPr>
            </w:pPr>
            <w:r w:rsidRPr="001C04F5">
              <w:rPr>
                <w:rFonts w:ascii="宋体" w:hAnsi="宋体" w:hint="eastAsia"/>
                <w:sz w:val="21"/>
                <w:szCs w:val="21"/>
              </w:rPr>
              <w:t>返回结果描述</w:t>
            </w:r>
          </w:p>
        </w:tc>
        <w:tc>
          <w:tcPr>
            <w:tcW w:w="2323" w:type="dxa"/>
          </w:tcPr>
          <w:p w14:paraId="10A91E75" w14:textId="1B8DE1CA" w:rsidR="003324C3" w:rsidRPr="001C04F5" w:rsidRDefault="003324C3" w:rsidP="003324C3">
            <w:pPr>
              <w:spacing w:line="240" w:lineRule="auto"/>
              <w:ind w:firstLineChars="0" w:firstLine="0"/>
              <w:rPr>
                <w:rFonts w:ascii="宋体" w:hAnsi="宋体"/>
                <w:sz w:val="21"/>
                <w:szCs w:val="21"/>
              </w:rPr>
            </w:pPr>
            <w:r w:rsidRPr="001C04F5">
              <w:rPr>
                <w:rFonts w:ascii="宋体" w:hAnsi="宋体" w:hint="eastAsia"/>
                <w:sz w:val="21"/>
                <w:szCs w:val="21"/>
              </w:rPr>
              <w:t>如果返回结果是1，则返回“操作成功！”，否则返回错误信息</w:t>
            </w:r>
          </w:p>
        </w:tc>
      </w:tr>
      <w:tr w:rsidR="003324C3" w:rsidRPr="001C04F5" w14:paraId="31F1343C" w14:textId="77777777" w:rsidTr="00B6153D">
        <w:tc>
          <w:tcPr>
            <w:tcW w:w="2733" w:type="dxa"/>
          </w:tcPr>
          <w:p w14:paraId="16F979B1" w14:textId="2D1BD029" w:rsidR="003324C3" w:rsidRPr="001C04F5" w:rsidRDefault="003324C3" w:rsidP="003324C3">
            <w:pPr>
              <w:spacing w:line="240" w:lineRule="auto"/>
              <w:ind w:firstLineChars="0" w:firstLine="0"/>
              <w:rPr>
                <w:rFonts w:ascii="宋体" w:hAnsi="宋体"/>
                <w:sz w:val="21"/>
                <w:szCs w:val="21"/>
              </w:rPr>
            </w:pPr>
            <w:proofErr w:type="spellStart"/>
            <w:r w:rsidRPr="001C04F5">
              <w:rPr>
                <w:rFonts w:ascii="宋体" w:hAnsi="宋体" w:hint="eastAsia"/>
                <w:sz w:val="21"/>
                <w:szCs w:val="21"/>
              </w:rPr>
              <w:t>r</w:t>
            </w:r>
            <w:r w:rsidRPr="001C04F5">
              <w:rPr>
                <w:rFonts w:ascii="宋体" w:hAnsi="宋体"/>
                <w:sz w:val="21"/>
                <w:szCs w:val="21"/>
              </w:rPr>
              <w:t>esultObj</w:t>
            </w:r>
            <w:proofErr w:type="spellEnd"/>
          </w:p>
        </w:tc>
        <w:tc>
          <w:tcPr>
            <w:tcW w:w="1549" w:type="dxa"/>
          </w:tcPr>
          <w:p w14:paraId="7BBE4301" w14:textId="1F0D8B97" w:rsidR="003324C3" w:rsidRPr="001C04F5" w:rsidRDefault="003324C3" w:rsidP="003324C3">
            <w:pPr>
              <w:spacing w:line="240" w:lineRule="auto"/>
              <w:ind w:firstLineChars="0" w:firstLine="0"/>
              <w:rPr>
                <w:rFonts w:ascii="宋体" w:hAnsi="宋体"/>
                <w:sz w:val="21"/>
                <w:szCs w:val="21"/>
              </w:rPr>
            </w:pPr>
            <w:r w:rsidRPr="001C04F5">
              <w:rPr>
                <w:rFonts w:ascii="宋体" w:hAnsi="宋体"/>
                <w:sz w:val="21"/>
                <w:szCs w:val="21"/>
              </w:rPr>
              <w:t>J</w:t>
            </w:r>
            <w:r w:rsidRPr="001C04F5">
              <w:rPr>
                <w:rFonts w:ascii="宋体" w:hAnsi="宋体" w:hint="eastAsia"/>
                <w:sz w:val="21"/>
                <w:szCs w:val="21"/>
              </w:rPr>
              <w:t>son对象</w:t>
            </w:r>
          </w:p>
        </w:tc>
        <w:tc>
          <w:tcPr>
            <w:tcW w:w="2455" w:type="dxa"/>
          </w:tcPr>
          <w:p w14:paraId="4D1D770C" w14:textId="77777777" w:rsidR="003324C3" w:rsidRPr="001C04F5" w:rsidRDefault="003324C3" w:rsidP="003324C3">
            <w:pPr>
              <w:spacing w:line="240" w:lineRule="auto"/>
              <w:ind w:firstLineChars="0" w:firstLine="0"/>
              <w:rPr>
                <w:rFonts w:ascii="宋体" w:hAnsi="宋体"/>
                <w:sz w:val="21"/>
                <w:szCs w:val="21"/>
              </w:rPr>
            </w:pPr>
          </w:p>
        </w:tc>
        <w:tc>
          <w:tcPr>
            <w:tcW w:w="2323" w:type="dxa"/>
          </w:tcPr>
          <w:p w14:paraId="7E6CE098" w14:textId="77777777" w:rsidR="003324C3" w:rsidRPr="001C04F5" w:rsidRDefault="003324C3" w:rsidP="003324C3">
            <w:pPr>
              <w:spacing w:line="240" w:lineRule="auto"/>
              <w:ind w:firstLineChars="0" w:firstLine="0"/>
              <w:rPr>
                <w:rFonts w:ascii="宋体" w:hAnsi="宋体"/>
                <w:sz w:val="21"/>
                <w:szCs w:val="21"/>
              </w:rPr>
            </w:pPr>
          </w:p>
        </w:tc>
      </w:tr>
      <w:tr w:rsidR="003324C3" w:rsidRPr="001C04F5" w14:paraId="1C2FA430" w14:textId="77777777" w:rsidTr="00B6153D">
        <w:tc>
          <w:tcPr>
            <w:tcW w:w="2733" w:type="dxa"/>
          </w:tcPr>
          <w:p w14:paraId="670D0A67" w14:textId="4468B5E7" w:rsidR="003324C3" w:rsidRPr="001C04F5" w:rsidRDefault="003324C3" w:rsidP="003324C3">
            <w:pPr>
              <w:spacing w:line="240" w:lineRule="auto"/>
              <w:ind w:firstLineChars="0" w:firstLine="0"/>
              <w:rPr>
                <w:rFonts w:ascii="宋体" w:hAnsi="宋体"/>
                <w:sz w:val="21"/>
                <w:szCs w:val="21"/>
              </w:rPr>
            </w:pPr>
            <w:r w:rsidRPr="001C04F5">
              <w:rPr>
                <w:sz w:val="21"/>
                <w:szCs w:val="21"/>
              </w:rPr>
              <w:t>└</w:t>
            </w:r>
            <w:proofErr w:type="spellStart"/>
            <w:r w:rsidRPr="001C04F5">
              <w:rPr>
                <w:rFonts w:ascii="Consolas" w:hAnsi="Consolas" w:hint="eastAsia"/>
              </w:rPr>
              <w:t>BatchNo</w:t>
            </w:r>
            <w:proofErr w:type="spellEnd"/>
          </w:p>
        </w:tc>
        <w:tc>
          <w:tcPr>
            <w:tcW w:w="1549" w:type="dxa"/>
          </w:tcPr>
          <w:p w14:paraId="7A54F153" w14:textId="2E7529FA" w:rsidR="003324C3" w:rsidRPr="001C04F5" w:rsidRDefault="003324C3" w:rsidP="003324C3">
            <w:pPr>
              <w:spacing w:line="240" w:lineRule="auto"/>
              <w:ind w:firstLineChars="0" w:firstLine="0"/>
              <w:rPr>
                <w:rFonts w:ascii="宋体" w:hAnsi="宋体"/>
                <w:sz w:val="21"/>
                <w:szCs w:val="21"/>
              </w:rPr>
            </w:pPr>
            <w:r w:rsidRPr="001C04F5">
              <w:rPr>
                <w:rFonts w:ascii="宋体" w:hAnsi="宋体"/>
                <w:sz w:val="21"/>
                <w:szCs w:val="21"/>
              </w:rPr>
              <w:t>Varchar</w:t>
            </w:r>
          </w:p>
        </w:tc>
        <w:tc>
          <w:tcPr>
            <w:tcW w:w="2455" w:type="dxa"/>
          </w:tcPr>
          <w:p w14:paraId="27BAEA2D" w14:textId="51221E95" w:rsidR="003324C3" w:rsidRPr="001C04F5" w:rsidRDefault="003324C3" w:rsidP="003324C3">
            <w:pPr>
              <w:spacing w:line="240" w:lineRule="auto"/>
              <w:ind w:firstLineChars="0" w:firstLine="0"/>
              <w:rPr>
                <w:rFonts w:ascii="宋体" w:hAnsi="宋体"/>
                <w:sz w:val="21"/>
                <w:szCs w:val="21"/>
              </w:rPr>
            </w:pPr>
            <w:r w:rsidRPr="001C04F5">
              <w:rPr>
                <w:rFonts w:ascii="宋体" w:hAnsi="宋体" w:hint="eastAsia"/>
                <w:sz w:val="21"/>
                <w:szCs w:val="21"/>
              </w:rPr>
              <w:t>收货批号</w:t>
            </w:r>
          </w:p>
        </w:tc>
        <w:tc>
          <w:tcPr>
            <w:tcW w:w="2323" w:type="dxa"/>
          </w:tcPr>
          <w:p w14:paraId="48B67EEA" w14:textId="4B4936F8" w:rsidR="003324C3" w:rsidRPr="001C04F5" w:rsidRDefault="003324C3" w:rsidP="003324C3">
            <w:pPr>
              <w:spacing w:line="240" w:lineRule="auto"/>
              <w:ind w:firstLineChars="0" w:firstLine="0"/>
              <w:rPr>
                <w:rFonts w:ascii="宋体" w:hAnsi="宋体"/>
                <w:sz w:val="21"/>
                <w:szCs w:val="21"/>
              </w:rPr>
            </w:pPr>
            <w:r w:rsidRPr="001C04F5">
              <w:rPr>
                <w:rFonts w:ascii="宋体" w:hAnsi="宋体" w:hint="eastAsia"/>
                <w:sz w:val="21"/>
                <w:szCs w:val="21"/>
              </w:rPr>
              <w:t>运单收货批号</w:t>
            </w:r>
          </w:p>
        </w:tc>
      </w:tr>
      <w:tr w:rsidR="003324C3" w:rsidRPr="001C04F5" w14:paraId="7C5DDEB5" w14:textId="77777777" w:rsidTr="00B6153D">
        <w:tc>
          <w:tcPr>
            <w:tcW w:w="2733" w:type="dxa"/>
          </w:tcPr>
          <w:p w14:paraId="6ABA7C5C" w14:textId="348ADCBF" w:rsidR="003324C3" w:rsidRPr="001C04F5" w:rsidRDefault="003324C3" w:rsidP="003324C3">
            <w:pPr>
              <w:spacing w:line="240" w:lineRule="auto"/>
              <w:ind w:firstLineChars="0" w:firstLine="0"/>
              <w:rPr>
                <w:rFonts w:ascii="宋体" w:hAnsi="宋体"/>
                <w:sz w:val="21"/>
                <w:szCs w:val="21"/>
              </w:rPr>
            </w:pPr>
            <w:r w:rsidRPr="001C04F5">
              <w:rPr>
                <w:sz w:val="21"/>
                <w:szCs w:val="21"/>
              </w:rPr>
              <w:t>└</w:t>
            </w:r>
            <w:proofErr w:type="spellStart"/>
            <w:r w:rsidRPr="001C04F5">
              <w:rPr>
                <w:rFonts w:ascii="Consolas" w:hAnsi="Consolas" w:hint="eastAsia"/>
              </w:rPr>
              <w:t>WayBillNo</w:t>
            </w:r>
            <w:proofErr w:type="spellEnd"/>
          </w:p>
        </w:tc>
        <w:tc>
          <w:tcPr>
            <w:tcW w:w="1549" w:type="dxa"/>
          </w:tcPr>
          <w:p w14:paraId="0F41B4BC" w14:textId="5D710CE0" w:rsidR="003324C3" w:rsidRPr="001C04F5" w:rsidRDefault="003324C3" w:rsidP="003324C3">
            <w:pPr>
              <w:spacing w:line="240" w:lineRule="auto"/>
              <w:ind w:firstLineChars="0" w:firstLine="0"/>
              <w:rPr>
                <w:rFonts w:ascii="宋体" w:hAnsi="宋体"/>
                <w:sz w:val="21"/>
                <w:szCs w:val="21"/>
              </w:rPr>
            </w:pPr>
            <w:r w:rsidRPr="001C04F5">
              <w:rPr>
                <w:rFonts w:ascii="宋体" w:hAnsi="宋体"/>
                <w:sz w:val="21"/>
                <w:szCs w:val="21"/>
              </w:rPr>
              <w:t>Varchar</w:t>
            </w:r>
          </w:p>
        </w:tc>
        <w:tc>
          <w:tcPr>
            <w:tcW w:w="2455" w:type="dxa"/>
          </w:tcPr>
          <w:p w14:paraId="66BF4592" w14:textId="5E8FA727" w:rsidR="003324C3" w:rsidRPr="001C04F5" w:rsidRDefault="003324C3" w:rsidP="003324C3">
            <w:pPr>
              <w:spacing w:line="240" w:lineRule="auto"/>
              <w:ind w:firstLineChars="0" w:firstLine="0"/>
              <w:rPr>
                <w:rFonts w:ascii="宋体" w:hAnsi="宋体"/>
                <w:sz w:val="21"/>
                <w:szCs w:val="21"/>
              </w:rPr>
            </w:pPr>
            <w:proofErr w:type="gramStart"/>
            <w:r w:rsidRPr="001C04F5">
              <w:rPr>
                <w:rFonts w:ascii="宋体" w:hAnsi="宋体" w:hint="eastAsia"/>
                <w:sz w:val="21"/>
                <w:szCs w:val="21"/>
              </w:rPr>
              <w:t>运单号</w:t>
            </w:r>
            <w:proofErr w:type="gramEnd"/>
          </w:p>
        </w:tc>
        <w:tc>
          <w:tcPr>
            <w:tcW w:w="2323" w:type="dxa"/>
          </w:tcPr>
          <w:p w14:paraId="52DCD17F" w14:textId="6E4BE78B" w:rsidR="003324C3" w:rsidRPr="001C04F5" w:rsidRDefault="003324C3" w:rsidP="003324C3">
            <w:pPr>
              <w:spacing w:line="240" w:lineRule="auto"/>
              <w:ind w:firstLineChars="0" w:firstLine="0"/>
              <w:rPr>
                <w:rFonts w:ascii="宋体" w:hAnsi="宋体"/>
                <w:sz w:val="21"/>
                <w:szCs w:val="21"/>
              </w:rPr>
            </w:pPr>
            <w:r w:rsidRPr="001C04F5">
              <w:rPr>
                <w:rFonts w:ascii="宋体" w:hAnsi="宋体" w:hint="eastAsia"/>
                <w:sz w:val="21"/>
                <w:szCs w:val="21"/>
              </w:rPr>
              <w:t>运单编号</w:t>
            </w:r>
          </w:p>
        </w:tc>
      </w:tr>
      <w:tr w:rsidR="003324C3" w:rsidRPr="001C04F5" w14:paraId="7003184D" w14:textId="77777777" w:rsidTr="00B6153D">
        <w:tc>
          <w:tcPr>
            <w:tcW w:w="2733" w:type="dxa"/>
          </w:tcPr>
          <w:p w14:paraId="3835C356" w14:textId="2C9B3FDF" w:rsidR="003324C3" w:rsidRPr="001C04F5" w:rsidRDefault="003324C3" w:rsidP="003324C3">
            <w:pPr>
              <w:spacing w:line="240" w:lineRule="auto"/>
              <w:ind w:firstLineChars="0" w:firstLine="0"/>
              <w:rPr>
                <w:sz w:val="21"/>
                <w:szCs w:val="21"/>
              </w:rPr>
            </w:pPr>
            <w:r w:rsidRPr="001C04F5">
              <w:rPr>
                <w:sz w:val="21"/>
                <w:szCs w:val="21"/>
              </w:rPr>
              <w:t>└</w:t>
            </w:r>
            <w:r w:rsidRPr="001C04F5">
              <w:rPr>
                <w:rFonts w:ascii="Consolas" w:hAnsi="Consolas" w:hint="eastAsia"/>
              </w:rPr>
              <w:t>Weight</w:t>
            </w:r>
          </w:p>
        </w:tc>
        <w:tc>
          <w:tcPr>
            <w:tcW w:w="1549" w:type="dxa"/>
          </w:tcPr>
          <w:p w14:paraId="01937E35" w14:textId="7D876011" w:rsidR="003324C3" w:rsidRPr="001C04F5" w:rsidRDefault="003324C3" w:rsidP="003324C3">
            <w:pPr>
              <w:spacing w:line="240" w:lineRule="auto"/>
              <w:ind w:firstLineChars="0" w:firstLine="0"/>
              <w:rPr>
                <w:rFonts w:ascii="宋体" w:hAnsi="宋体"/>
                <w:sz w:val="21"/>
                <w:szCs w:val="21"/>
              </w:rPr>
            </w:pPr>
            <w:r w:rsidRPr="001C04F5">
              <w:rPr>
                <w:rFonts w:ascii="宋体" w:hAnsi="宋体"/>
                <w:sz w:val="21"/>
                <w:szCs w:val="21"/>
              </w:rPr>
              <w:t>Decimal</w:t>
            </w:r>
          </w:p>
        </w:tc>
        <w:tc>
          <w:tcPr>
            <w:tcW w:w="2455" w:type="dxa"/>
          </w:tcPr>
          <w:p w14:paraId="125D6111" w14:textId="57A4E294" w:rsidR="003324C3" w:rsidRPr="001C04F5" w:rsidRDefault="003324C3" w:rsidP="003324C3">
            <w:pPr>
              <w:spacing w:line="240" w:lineRule="auto"/>
              <w:ind w:firstLineChars="0" w:firstLine="0"/>
              <w:rPr>
                <w:rFonts w:ascii="宋体" w:hAnsi="宋体"/>
                <w:sz w:val="21"/>
                <w:szCs w:val="21"/>
              </w:rPr>
            </w:pPr>
            <w:r w:rsidRPr="001C04F5">
              <w:rPr>
                <w:rFonts w:ascii="宋体" w:hAnsi="宋体" w:hint="eastAsia"/>
                <w:sz w:val="21"/>
                <w:szCs w:val="21"/>
              </w:rPr>
              <w:t>结算重量（吨）</w:t>
            </w:r>
          </w:p>
        </w:tc>
        <w:tc>
          <w:tcPr>
            <w:tcW w:w="2323" w:type="dxa"/>
          </w:tcPr>
          <w:p w14:paraId="23618A4B" w14:textId="57C4666A" w:rsidR="003324C3" w:rsidRPr="001C04F5" w:rsidRDefault="003324C3" w:rsidP="003324C3">
            <w:pPr>
              <w:spacing w:line="240" w:lineRule="auto"/>
              <w:ind w:firstLineChars="0" w:firstLine="0"/>
              <w:rPr>
                <w:rFonts w:ascii="宋体" w:hAnsi="宋体"/>
                <w:sz w:val="21"/>
                <w:szCs w:val="21"/>
              </w:rPr>
            </w:pPr>
            <w:r w:rsidRPr="001C04F5">
              <w:rPr>
                <w:rFonts w:ascii="宋体" w:hAnsi="宋体" w:hint="eastAsia"/>
                <w:sz w:val="21"/>
                <w:szCs w:val="21"/>
              </w:rPr>
              <w:t>实际卸货数量</w:t>
            </w:r>
          </w:p>
        </w:tc>
      </w:tr>
      <w:tr w:rsidR="003324C3" w:rsidRPr="001C04F5" w14:paraId="5B67171B" w14:textId="77777777" w:rsidTr="00B6153D">
        <w:tc>
          <w:tcPr>
            <w:tcW w:w="2733" w:type="dxa"/>
          </w:tcPr>
          <w:p w14:paraId="41C83B3F" w14:textId="67791AF5" w:rsidR="003324C3" w:rsidRPr="001C04F5" w:rsidRDefault="003324C3" w:rsidP="003324C3">
            <w:pPr>
              <w:spacing w:line="240" w:lineRule="auto"/>
              <w:ind w:firstLineChars="0" w:firstLine="0"/>
              <w:rPr>
                <w:sz w:val="21"/>
                <w:szCs w:val="21"/>
              </w:rPr>
            </w:pPr>
            <w:r w:rsidRPr="001C04F5">
              <w:rPr>
                <w:sz w:val="21"/>
                <w:szCs w:val="21"/>
              </w:rPr>
              <w:t>└</w:t>
            </w:r>
            <w:proofErr w:type="spellStart"/>
            <w:r w:rsidRPr="001C04F5">
              <w:rPr>
                <w:rFonts w:ascii="Consolas" w:hAnsi="Consolas" w:hint="eastAsia"/>
              </w:rPr>
              <w:t>DeductionReason</w:t>
            </w:r>
            <w:proofErr w:type="spellEnd"/>
          </w:p>
        </w:tc>
        <w:tc>
          <w:tcPr>
            <w:tcW w:w="1549" w:type="dxa"/>
          </w:tcPr>
          <w:p w14:paraId="3995A618" w14:textId="7F27935C" w:rsidR="003324C3" w:rsidRPr="001C04F5" w:rsidRDefault="00CC4BF2" w:rsidP="003324C3">
            <w:pPr>
              <w:spacing w:line="240" w:lineRule="auto"/>
              <w:ind w:firstLineChars="0" w:firstLine="0"/>
              <w:rPr>
                <w:rFonts w:ascii="宋体" w:hAnsi="宋体"/>
                <w:sz w:val="21"/>
                <w:szCs w:val="21"/>
              </w:rPr>
            </w:pPr>
            <w:r w:rsidRPr="001C04F5">
              <w:rPr>
                <w:rFonts w:ascii="宋体" w:hAnsi="宋体"/>
                <w:sz w:val="21"/>
                <w:szCs w:val="21"/>
              </w:rPr>
              <w:t>J</w:t>
            </w:r>
            <w:r w:rsidRPr="001C04F5">
              <w:rPr>
                <w:rFonts w:ascii="宋体" w:hAnsi="宋体" w:hint="eastAsia"/>
                <w:sz w:val="21"/>
                <w:szCs w:val="21"/>
              </w:rPr>
              <w:t>son对象</w:t>
            </w:r>
          </w:p>
        </w:tc>
        <w:tc>
          <w:tcPr>
            <w:tcW w:w="2455" w:type="dxa"/>
          </w:tcPr>
          <w:p w14:paraId="3D11C820" w14:textId="17E92F7D" w:rsidR="003324C3" w:rsidRPr="001C04F5" w:rsidRDefault="003324C3" w:rsidP="003324C3">
            <w:pPr>
              <w:spacing w:line="240" w:lineRule="auto"/>
              <w:ind w:firstLineChars="0" w:firstLine="0"/>
              <w:rPr>
                <w:rFonts w:ascii="宋体" w:hAnsi="宋体"/>
                <w:sz w:val="21"/>
                <w:szCs w:val="21"/>
              </w:rPr>
            </w:pPr>
            <w:r w:rsidRPr="001C04F5">
              <w:rPr>
                <w:rFonts w:ascii="宋体" w:hAnsi="宋体" w:hint="eastAsia"/>
                <w:sz w:val="21"/>
                <w:szCs w:val="21"/>
              </w:rPr>
              <w:t>扣重数组</w:t>
            </w:r>
          </w:p>
        </w:tc>
        <w:tc>
          <w:tcPr>
            <w:tcW w:w="2323" w:type="dxa"/>
          </w:tcPr>
          <w:p w14:paraId="6E37528F" w14:textId="20AD67C1" w:rsidR="003324C3" w:rsidRPr="001C04F5" w:rsidRDefault="006D7772" w:rsidP="003324C3">
            <w:pPr>
              <w:spacing w:line="240" w:lineRule="auto"/>
              <w:ind w:firstLineChars="0" w:firstLine="0"/>
              <w:rPr>
                <w:rFonts w:ascii="宋体" w:hAnsi="宋体"/>
                <w:sz w:val="21"/>
                <w:szCs w:val="21"/>
              </w:rPr>
            </w:pPr>
            <w:r w:rsidRPr="006D7772">
              <w:rPr>
                <w:rFonts w:ascii="宋体" w:hAnsi="宋体" w:hint="eastAsia"/>
                <w:color w:val="FF0000"/>
                <w:sz w:val="21"/>
                <w:szCs w:val="21"/>
              </w:rPr>
              <w:t>只取卸货扣</w:t>
            </w:r>
            <w:proofErr w:type="gramStart"/>
            <w:r w:rsidRPr="006D7772">
              <w:rPr>
                <w:rFonts w:ascii="宋体" w:hAnsi="宋体" w:hint="eastAsia"/>
                <w:color w:val="FF0000"/>
                <w:sz w:val="21"/>
                <w:szCs w:val="21"/>
              </w:rPr>
              <w:t>重记录</w:t>
            </w:r>
            <w:proofErr w:type="gramEnd"/>
          </w:p>
        </w:tc>
      </w:tr>
      <w:tr w:rsidR="003324C3" w:rsidRPr="001C04F5" w14:paraId="2FC4E1FB" w14:textId="77777777" w:rsidTr="00B6153D">
        <w:tc>
          <w:tcPr>
            <w:tcW w:w="2733" w:type="dxa"/>
          </w:tcPr>
          <w:p w14:paraId="1CEE5B06" w14:textId="52925C4B" w:rsidR="003324C3" w:rsidRPr="001C04F5" w:rsidRDefault="003324C3" w:rsidP="003324C3">
            <w:pPr>
              <w:spacing w:line="240" w:lineRule="auto"/>
              <w:ind w:firstLineChars="100" w:firstLine="210"/>
              <w:rPr>
                <w:rFonts w:ascii="宋体" w:hAnsi="宋体"/>
                <w:sz w:val="21"/>
                <w:szCs w:val="21"/>
              </w:rPr>
            </w:pPr>
            <w:r w:rsidRPr="001C04F5">
              <w:rPr>
                <w:sz w:val="21"/>
                <w:szCs w:val="21"/>
              </w:rPr>
              <w:t>└</w:t>
            </w:r>
            <w:r w:rsidRPr="001C04F5">
              <w:rPr>
                <w:rFonts w:ascii="Consolas" w:hAnsi="Consolas" w:hint="eastAsia"/>
              </w:rPr>
              <w:t>Deduction</w:t>
            </w:r>
          </w:p>
        </w:tc>
        <w:tc>
          <w:tcPr>
            <w:tcW w:w="1549" w:type="dxa"/>
          </w:tcPr>
          <w:p w14:paraId="7F26C473" w14:textId="101BF105" w:rsidR="003324C3" w:rsidRPr="001C04F5" w:rsidRDefault="003324C3" w:rsidP="003324C3">
            <w:pPr>
              <w:spacing w:line="240" w:lineRule="auto"/>
              <w:ind w:firstLineChars="0" w:firstLine="0"/>
              <w:rPr>
                <w:rFonts w:ascii="宋体" w:hAnsi="宋体"/>
                <w:sz w:val="21"/>
                <w:szCs w:val="21"/>
              </w:rPr>
            </w:pPr>
            <w:r w:rsidRPr="001C04F5">
              <w:rPr>
                <w:rFonts w:ascii="宋体" w:hAnsi="宋体"/>
                <w:sz w:val="21"/>
                <w:szCs w:val="21"/>
              </w:rPr>
              <w:t>Decimal</w:t>
            </w:r>
          </w:p>
        </w:tc>
        <w:tc>
          <w:tcPr>
            <w:tcW w:w="2455" w:type="dxa"/>
          </w:tcPr>
          <w:p w14:paraId="0D4B76BA" w14:textId="708EDF6D" w:rsidR="003324C3" w:rsidRPr="001C04F5" w:rsidRDefault="003324C3" w:rsidP="003324C3">
            <w:pPr>
              <w:spacing w:line="240" w:lineRule="auto"/>
              <w:ind w:firstLineChars="0" w:firstLine="0"/>
              <w:rPr>
                <w:rFonts w:ascii="宋体" w:hAnsi="宋体"/>
                <w:sz w:val="21"/>
                <w:szCs w:val="21"/>
              </w:rPr>
            </w:pPr>
            <w:r w:rsidRPr="001C04F5">
              <w:rPr>
                <w:rFonts w:ascii="宋体" w:hAnsi="宋体" w:hint="eastAsia"/>
                <w:sz w:val="21"/>
                <w:szCs w:val="21"/>
              </w:rPr>
              <w:t>扣重量</w:t>
            </w:r>
          </w:p>
        </w:tc>
        <w:tc>
          <w:tcPr>
            <w:tcW w:w="2323" w:type="dxa"/>
          </w:tcPr>
          <w:p w14:paraId="2316764B" w14:textId="6D71CD18" w:rsidR="003324C3" w:rsidRPr="001C04F5" w:rsidRDefault="003324C3" w:rsidP="003324C3">
            <w:pPr>
              <w:spacing w:line="240" w:lineRule="auto"/>
              <w:ind w:firstLineChars="0" w:firstLine="0"/>
              <w:rPr>
                <w:rFonts w:ascii="宋体" w:hAnsi="宋体"/>
                <w:sz w:val="21"/>
                <w:szCs w:val="21"/>
              </w:rPr>
            </w:pPr>
            <w:r w:rsidRPr="001C04F5">
              <w:rPr>
                <w:rFonts w:ascii="宋体" w:hAnsi="宋体" w:hint="eastAsia"/>
                <w:sz w:val="21"/>
                <w:szCs w:val="21"/>
              </w:rPr>
              <w:t>扣</w:t>
            </w:r>
            <w:proofErr w:type="gramStart"/>
            <w:r w:rsidRPr="001C04F5">
              <w:rPr>
                <w:rFonts w:ascii="宋体" w:hAnsi="宋体" w:hint="eastAsia"/>
                <w:sz w:val="21"/>
                <w:szCs w:val="21"/>
              </w:rPr>
              <w:t>重记录</w:t>
            </w:r>
            <w:proofErr w:type="gramEnd"/>
            <w:r w:rsidRPr="001C04F5">
              <w:rPr>
                <w:rFonts w:ascii="宋体" w:hAnsi="宋体" w:hint="eastAsia"/>
                <w:sz w:val="21"/>
                <w:szCs w:val="21"/>
              </w:rPr>
              <w:t>数值</w:t>
            </w:r>
          </w:p>
        </w:tc>
      </w:tr>
      <w:tr w:rsidR="003324C3" w:rsidRPr="001C04F5" w14:paraId="47C65D3B" w14:textId="77777777" w:rsidTr="00B6153D">
        <w:tc>
          <w:tcPr>
            <w:tcW w:w="2733" w:type="dxa"/>
          </w:tcPr>
          <w:p w14:paraId="2F1E1FA5" w14:textId="6441D086" w:rsidR="003324C3" w:rsidRPr="001C04F5" w:rsidRDefault="003324C3" w:rsidP="003324C3">
            <w:pPr>
              <w:spacing w:line="240" w:lineRule="auto"/>
              <w:ind w:firstLineChars="100" w:firstLine="210"/>
              <w:rPr>
                <w:rFonts w:ascii="Consolas" w:hAnsi="Consolas"/>
              </w:rPr>
            </w:pPr>
            <w:r w:rsidRPr="001C04F5">
              <w:rPr>
                <w:sz w:val="21"/>
                <w:szCs w:val="21"/>
              </w:rPr>
              <w:t>└</w:t>
            </w:r>
            <w:proofErr w:type="spellStart"/>
            <w:r w:rsidRPr="001C04F5">
              <w:rPr>
                <w:rFonts w:ascii="Consolas" w:hAnsi="Consolas" w:hint="eastAsia"/>
              </w:rPr>
              <w:t>DeductionReason</w:t>
            </w:r>
            <w:proofErr w:type="spellEnd"/>
          </w:p>
        </w:tc>
        <w:tc>
          <w:tcPr>
            <w:tcW w:w="1549" w:type="dxa"/>
          </w:tcPr>
          <w:p w14:paraId="31B0BF08" w14:textId="21D47D22" w:rsidR="003324C3" w:rsidRPr="001C04F5" w:rsidRDefault="003324C3" w:rsidP="003324C3">
            <w:pPr>
              <w:spacing w:line="240" w:lineRule="auto"/>
              <w:ind w:firstLineChars="0" w:firstLine="0"/>
              <w:rPr>
                <w:rFonts w:ascii="宋体" w:hAnsi="宋体"/>
                <w:sz w:val="21"/>
                <w:szCs w:val="21"/>
              </w:rPr>
            </w:pPr>
            <w:r w:rsidRPr="001C04F5">
              <w:rPr>
                <w:rFonts w:ascii="宋体" w:hAnsi="宋体"/>
                <w:sz w:val="21"/>
                <w:szCs w:val="21"/>
              </w:rPr>
              <w:t>Varchar</w:t>
            </w:r>
          </w:p>
        </w:tc>
        <w:tc>
          <w:tcPr>
            <w:tcW w:w="2455" w:type="dxa"/>
          </w:tcPr>
          <w:p w14:paraId="649D5153" w14:textId="3322D083" w:rsidR="003324C3" w:rsidRPr="001C04F5" w:rsidRDefault="003324C3" w:rsidP="003324C3">
            <w:pPr>
              <w:spacing w:line="240" w:lineRule="auto"/>
              <w:ind w:firstLineChars="0" w:firstLine="0"/>
              <w:rPr>
                <w:rFonts w:ascii="宋体" w:hAnsi="宋体"/>
                <w:sz w:val="21"/>
                <w:szCs w:val="21"/>
              </w:rPr>
            </w:pPr>
            <w:r w:rsidRPr="001C04F5">
              <w:rPr>
                <w:rFonts w:ascii="宋体" w:hAnsi="宋体" w:hint="eastAsia"/>
                <w:sz w:val="21"/>
                <w:szCs w:val="21"/>
              </w:rPr>
              <w:t>扣</w:t>
            </w:r>
            <w:proofErr w:type="gramStart"/>
            <w:r w:rsidRPr="001C04F5">
              <w:rPr>
                <w:rFonts w:ascii="宋体" w:hAnsi="宋体" w:hint="eastAsia"/>
                <w:sz w:val="21"/>
                <w:szCs w:val="21"/>
              </w:rPr>
              <w:t>重原因</w:t>
            </w:r>
            <w:proofErr w:type="gramEnd"/>
          </w:p>
        </w:tc>
        <w:tc>
          <w:tcPr>
            <w:tcW w:w="2323" w:type="dxa"/>
          </w:tcPr>
          <w:p w14:paraId="0245B892" w14:textId="54974157" w:rsidR="003324C3" w:rsidRPr="001C04F5" w:rsidRDefault="003324C3" w:rsidP="003324C3">
            <w:pPr>
              <w:spacing w:line="240" w:lineRule="auto"/>
              <w:ind w:firstLineChars="0" w:firstLine="0"/>
              <w:rPr>
                <w:rFonts w:ascii="宋体" w:hAnsi="宋体"/>
                <w:sz w:val="21"/>
                <w:szCs w:val="21"/>
              </w:rPr>
            </w:pPr>
            <w:r w:rsidRPr="001C04F5">
              <w:rPr>
                <w:rFonts w:ascii="宋体" w:hAnsi="宋体" w:hint="eastAsia"/>
                <w:sz w:val="21"/>
                <w:szCs w:val="21"/>
              </w:rPr>
              <w:t>扣重字典项的关联检化验系统I</w:t>
            </w:r>
            <w:r w:rsidRPr="001C04F5">
              <w:rPr>
                <w:rFonts w:ascii="宋体" w:hAnsi="宋体"/>
                <w:sz w:val="21"/>
                <w:szCs w:val="21"/>
              </w:rPr>
              <w:t>D</w:t>
            </w:r>
          </w:p>
        </w:tc>
      </w:tr>
      <w:tr w:rsidR="00CC4BF2" w:rsidRPr="001C04F5" w14:paraId="211708BC" w14:textId="77777777" w:rsidTr="00B6153D">
        <w:tc>
          <w:tcPr>
            <w:tcW w:w="2733" w:type="dxa"/>
          </w:tcPr>
          <w:p w14:paraId="23DF403B" w14:textId="5AB4C51D" w:rsidR="00CC4BF2" w:rsidRPr="001C04F5" w:rsidRDefault="00CC4BF2" w:rsidP="003324C3">
            <w:pPr>
              <w:spacing w:line="240" w:lineRule="auto"/>
              <w:ind w:firstLineChars="100" w:firstLine="210"/>
              <w:rPr>
                <w:sz w:val="21"/>
                <w:szCs w:val="21"/>
              </w:rPr>
            </w:pPr>
            <w:r w:rsidRPr="001C04F5">
              <w:rPr>
                <w:sz w:val="21"/>
                <w:szCs w:val="21"/>
              </w:rPr>
              <w:t>└</w:t>
            </w:r>
            <w:proofErr w:type="spellStart"/>
            <w:r w:rsidRPr="001C04F5">
              <w:rPr>
                <w:rFonts w:ascii="Consolas" w:hAnsi="Consolas" w:hint="eastAsia"/>
              </w:rPr>
              <w:t>DeductionReasonTxt</w:t>
            </w:r>
            <w:proofErr w:type="spellEnd"/>
          </w:p>
        </w:tc>
        <w:tc>
          <w:tcPr>
            <w:tcW w:w="1549" w:type="dxa"/>
          </w:tcPr>
          <w:p w14:paraId="46AFCA62" w14:textId="29EFD695" w:rsidR="00CC4BF2" w:rsidRPr="001C04F5" w:rsidRDefault="00CC4BF2" w:rsidP="003324C3">
            <w:pPr>
              <w:spacing w:line="240" w:lineRule="auto"/>
              <w:ind w:firstLineChars="0" w:firstLine="0"/>
              <w:rPr>
                <w:rFonts w:ascii="宋体" w:hAnsi="宋体"/>
                <w:sz w:val="21"/>
                <w:szCs w:val="21"/>
              </w:rPr>
            </w:pPr>
            <w:r w:rsidRPr="001C04F5">
              <w:rPr>
                <w:rFonts w:ascii="宋体" w:hAnsi="宋体"/>
                <w:sz w:val="21"/>
                <w:szCs w:val="21"/>
              </w:rPr>
              <w:t>Varchar</w:t>
            </w:r>
          </w:p>
        </w:tc>
        <w:tc>
          <w:tcPr>
            <w:tcW w:w="2455" w:type="dxa"/>
          </w:tcPr>
          <w:p w14:paraId="60F3FF38" w14:textId="7B46CB57" w:rsidR="00CC4BF2" w:rsidRPr="001C04F5" w:rsidRDefault="00CC4BF2" w:rsidP="003324C3">
            <w:pPr>
              <w:spacing w:line="240" w:lineRule="auto"/>
              <w:ind w:firstLineChars="0" w:firstLine="0"/>
              <w:rPr>
                <w:rFonts w:ascii="宋体" w:hAnsi="宋体"/>
                <w:sz w:val="21"/>
                <w:szCs w:val="21"/>
              </w:rPr>
            </w:pPr>
            <w:r w:rsidRPr="001C04F5">
              <w:rPr>
                <w:rFonts w:ascii="宋体" w:hAnsi="宋体" w:hint="eastAsia"/>
                <w:sz w:val="21"/>
                <w:szCs w:val="21"/>
              </w:rPr>
              <w:t>扣</w:t>
            </w:r>
            <w:proofErr w:type="gramStart"/>
            <w:r w:rsidRPr="001C04F5">
              <w:rPr>
                <w:rFonts w:ascii="宋体" w:hAnsi="宋体" w:hint="eastAsia"/>
                <w:sz w:val="21"/>
                <w:szCs w:val="21"/>
              </w:rPr>
              <w:t>重原因</w:t>
            </w:r>
            <w:proofErr w:type="gramEnd"/>
            <w:r w:rsidRPr="001C04F5">
              <w:rPr>
                <w:rFonts w:ascii="宋体" w:hAnsi="宋体" w:hint="eastAsia"/>
                <w:sz w:val="21"/>
                <w:szCs w:val="21"/>
              </w:rPr>
              <w:t>描述</w:t>
            </w:r>
          </w:p>
        </w:tc>
        <w:tc>
          <w:tcPr>
            <w:tcW w:w="2323" w:type="dxa"/>
          </w:tcPr>
          <w:p w14:paraId="0B92FD96" w14:textId="37FA3F75" w:rsidR="00CC4BF2" w:rsidRPr="001C04F5" w:rsidRDefault="00CC4BF2" w:rsidP="003324C3">
            <w:pPr>
              <w:spacing w:line="240" w:lineRule="auto"/>
              <w:ind w:firstLineChars="0" w:firstLine="0"/>
              <w:rPr>
                <w:rFonts w:ascii="宋体" w:hAnsi="宋体"/>
                <w:sz w:val="21"/>
                <w:szCs w:val="21"/>
              </w:rPr>
            </w:pPr>
            <w:r w:rsidRPr="001C04F5">
              <w:rPr>
                <w:rFonts w:ascii="宋体" w:hAnsi="宋体" w:hint="eastAsia"/>
                <w:sz w:val="21"/>
                <w:szCs w:val="21"/>
              </w:rPr>
              <w:t>扣</w:t>
            </w:r>
            <w:proofErr w:type="gramStart"/>
            <w:r w:rsidRPr="001C04F5">
              <w:rPr>
                <w:rFonts w:ascii="宋体" w:hAnsi="宋体" w:hint="eastAsia"/>
                <w:sz w:val="21"/>
                <w:szCs w:val="21"/>
              </w:rPr>
              <w:t>重原因</w:t>
            </w:r>
            <w:proofErr w:type="gramEnd"/>
            <w:r w:rsidRPr="001C04F5">
              <w:rPr>
                <w:rFonts w:ascii="宋体" w:hAnsi="宋体" w:hint="eastAsia"/>
                <w:sz w:val="21"/>
                <w:szCs w:val="21"/>
              </w:rPr>
              <w:t>的中文描述</w:t>
            </w:r>
          </w:p>
        </w:tc>
      </w:tr>
      <w:tr w:rsidR="003324C3" w:rsidRPr="001C04F5" w14:paraId="107E388C" w14:textId="77777777" w:rsidTr="00B6153D">
        <w:tc>
          <w:tcPr>
            <w:tcW w:w="2733" w:type="dxa"/>
          </w:tcPr>
          <w:p w14:paraId="1FF37003" w14:textId="116322ED" w:rsidR="003324C3" w:rsidRPr="001C04F5" w:rsidRDefault="003324C3" w:rsidP="003324C3">
            <w:pPr>
              <w:spacing w:line="240" w:lineRule="auto"/>
              <w:ind w:firstLineChars="0" w:firstLine="0"/>
              <w:rPr>
                <w:rFonts w:ascii="Consolas" w:hAnsi="Consolas"/>
              </w:rPr>
            </w:pPr>
            <w:r w:rsidRPr="001C04F5">
              <w:rPr>
                <w:sz w:val="21"/>
                <w:szCs w:val="21"/>
              </w:rPr>
              <w:t>└</w:t>
            </w:r>
            <w:proofErr w:type="spellStart"/>
            <w:r w:rsidRPr="001C04F5">
              <w:rPr>
                <w:rFonts w:ascii="Consolas" w:hAnsi="Consolas" w:hint="eastAsia"/>
              </w:rPr>
              <w:t>audiFlag</w:t>
            </w:r>
            <w:proofErr w:type="spellEnd"/>
          </w:p>
        </w:tc>
        <w:tc>
          <w:tcPr>
            <w:tcW w:w="1549" w:type="dxa"/>
          </w:tcPr>
          <w:p w14:paraId="591CE9D2" w14:textId="08565B5B" w:rsidR="003324C3" w:rsidRPr="001C04F5" w:rsidRDefault="00CC4BF2" w:rsidP="003324C3">
            <w:pPr>
              <w:spacing w:line="240" w:lineRule="auto"/>
              <w:ind w:firstLineChars="0" w:firstLine="0"/>
              <w:rPr>
                <w:rFonts w:ascii="宋体" w:hAnsi="宋体"/>
                <w:sz w:val="21"/>
                <w:szCs w:val="21"/>
              </w:rPr>
            </w:pPr>
            <w:r w:rsidRPr="001C04F5">
              <w:rPr>
                <w:rFonts w:ascii="宋体" w:hAnsi="宋体" w:hint="eastAsia"/>
                <w:sz w:val="21"/>
                <w:szCs w:val="21"/>
              </w:rPr>
              <w:t>I</w:t>
            </w:r>
            <w:r w:rsidRPr="001C04F5">
              <w:rPr>
                <w:rFonts w:ascii="宋体" w:hAnsi="宋体"/>
                <w:sz w:val="21"/>
                <w:szCs w:val="21"/>
              </w:rPr>
              <w:t>NT</w:t>
            </w:r>
          </w:p>
        </w:tc>
        <w:tc>
          <w:tcPr>
            <w:tcW w:w="2455" w:type="dxa"/>
          </w:tcPr>
          <w:p w14:paraId="4543091C" w14:textId="0BB45E98" w:rsidR="003324C3" w:rsidRPr="001C04F5" w:rsidRDefault="003324C3" w:rsidP="003324C3">
            <w:pPr>
              <w:spacing w:line="240" w:lineRule="auto"/>
              <w:ind w:firstLineChars="0" w:firstLine="0"/>
              <w:rPr>
                <w:rFonts w:ascii="宋体" w:hAnsi="宋体"/>
                <w:sz w:val="21"/>
                <w:szCs w:val="21"/>
              </w:rPr>
            </w:pPr>
            <w:r w:rsidRPr="001C04F5">
              <w:rPr>
                <w:rFonts w:ascii="宋体" w:hAnsi="宋体" w:hint="eastAsia"/>
                <w:sz w:val="21"/>
                <w:szCs w:val="21"/>
              </w:rPr>
              <w:t>是否可办结算</w:t>
            </w:r>
          </w:p>
        </w:tc>
        <w:tc>
          <w:tcPr>
            <w:tcW w:w="2323" w:type="dxa"/>
          </w:tcPr>
          <w:p w14:paraId="37C15F9F" w14:textId="09537A53" w:rsidR="003324C3" w:rsidRPr="001C04F5" w:rsidRDefault="003324C3" w:rsidP="003324C3">
            <w:pPr>
              <w:spacing w:line="240" w:lineRule="auto"/>
              <w:ind w:firstLineChars="0" w:firstLine="0"/>
              <w:rPr>
                <w:rFonts w:ascii="宋体" w:hAnsi="宋体"/>
                <w:sz w:val="21"/>
                <w:szCs w:val="21"/>
              </w:rPr>
            </w:pPr>
            <w:r w:rsidRPr="001C04F5">
              <w:rPr>
                <w:rFonts w:ascii="宋体" w:hAnsi="宋体" w:hint="eastAsia"/>
                <w:sz w:val="21"/>
                <w:szCs w:val="21"/>
              </w:rPr>
              <w:t>如果运单</w:t>
            </w:r>
            <w:proofErr w:type="gramStart"/>
            <w:r w:rsidRPr="001C04F5">
              <w:rPr>
                <w:rFonts w:ascii="宋体" w:hAnsi="宋体" w:hint="eastAsia"/>
                <w:sz w:val="21"/>
                <w:szCs w:val="21"/>
              </w:rPr>
              <w:t>实际含</w:t>
            </w:r>
            <w:proofErr w:type="gramEnd"/>
            <w:r w:rsidRPr="001C04F5">
              <w:rPr>
                <w:rFonts w:ascii="宋体" w:hAnsi="宋体" w:hint="eastAsia"/>
                <w:sz w:val="21"/>
                <w:szCs w:val="21"/>
              </w:rPr>
              <w:t>税金额不为空，则返回1，否则返回0</w:t>
            </w:r>
          </w:p>
        </w:tc>
      </w:tr>
    </w:tbl>
    <w:p w14:paraId="5D094908" w14:textId="0948909D" w:rsidR="002A0A00" w:rsidRDefault="002A0A00" w:rsidP="00182F35"/>
    <w:p w14:paraId="5E88C4E1" w14:textId="3EB3256B" w:rsidR="00604C85" w:rsidRPr="00EF3789" w:rsidRDefault="00604C85" w:rsidP="00604C85">
      <w:pPr>
        <w:pStyle w:val="30"/>
        <w:rPr>
          <w:rFonts w:asciiTheme="minorHAnsi" w:hAnsiTheme="minorHAnsi"/>
        </w:rPr>
      </w:pPr>
      <w:r>
        <w:rPr>
          <w:rFonts w:asciiTheme="minorHAnsi" w:hAnsiTheme="minorHAnsi" w:hint="eastAsia"/>
        </w:rPr>
        <w:t>接收</w:t>
      </w:r>
      <w:r w:rsidR="00EB613E">
        <w:rPr>
          <w:rFonts w:asciiTheme="minorHAnsi" w:hAnsiTheme="minorHAnsi" w:hint="eastAsia"/>
        </w:rPr>
        <w:t>检化验</w:t>
      </w:r>
      <w:r w:rsidR="00507393">
        <w:rPr>
          <w:rFonts w:asciiTheme="minorHAnsi" w:hAnsiTheme="minorHAnsi" w:hint="eastAsia"/>
        </w:rPr>
        <w:t>收货</w:t>
      </w:r>
      <w:r w:rsidR="00EB613E">
        <w:rPr>
          <w:rFonts w:asciiTheme="minorHAnsi" w:hAnsiTheme="minorHAnsi" w:hint="eastAsia"/>
        </w:rPr>
        <w:t>扣重</w:t>
      </w:r>
      <w:r>
        <w:rPr>
          <w:rFonts w:asciiTheme="minorHAnsi" w:hAnsiTheme="minorHAnsi" w:hint="eastAsia"/>
        </w:rPr>
        <w:t>信息</w:t>
      </w:r>
    </w:p>
    <w:p w14:paraId="4BDB39CF" w14:textId="33B24498" w:rsidR="00EB613E" w:rsidRDefault="00EB613E" w:rsidP="00EB613E">
      <w:r>
        <w:rPr>
          <w:rFonts w:hint="eastAsia"/>
        </w:rPr>
        <w:t>接口功能：检化验系统根据收货批号提供扣重信息，运吧把各扣重信息平均分摊到该收货批号的运单中。</w:t>
      </w:r>
    </w:p>
    <w:p w14:paraId="34459AB5" w14:textId="77777777" w:rsidR="00EB613E" w:rsidRDefault="00EB613E" w:rsidP="00EB613E">
      <w:r>
        <w:rPr>
          <w:rFonts w:hint="eastAsia"/>
        </w:rPr>
        <w:t>实现方式：运</w:t>
      </w:r>
      <w:proofErr w:type="gramStart"/>
      <w:r>
        <w:rPr>
          <w:rFonts w:hint="eastAsia"/>
        </w:rPr>
        <w:t>吧发布</w:t>
      </w:r>
      <w:proofErr w:type="gramEnd"/>
      <w:r>
        <w:rPr>
          <w:rFonts w:hint="eastAsia"/>
        </w:rPr>
        <w:t>接口，检化验系统主动调用，定时调用。</w:t>
      </w:r>
    </w:p>
    <w:p w14:paraId="6D4CE9CB" w14:textId="1EF08FBA" w:rsidR="00EB613E" w:rsidRDefault="00EB613E" w:rsidP="00EB613E">
      <w:r>
        <w:rPr>
          <w:rFonts w:hint="eastAsia"/>
        </w:rPr>
        <w:t>接口地址：</w:t>
      </w:r>
      <w:r w:rsidR="00E836E9">
        <w:rPr>
          <w:rFonts w:hint="eastAsia"/>
        </w:rPr>
        <w:t>见</w:t>
      </w:r>
      <w:r w:rsidR="00E836E9">
        <w:rPr>
          <w:rFonts w:hint="eastAsia"/>
        </w:rPr>
        <w:t>swagger</w:t>
      </w:r>
    </w:p>
    <w:p w14:paraId="3AB1FAFF" w14:textId="77777777" w:rsidR="00EB613E" w:rsidRPr="00963163" w:rsidRDefault="00EB613E" w:rsidP="00EB613E">
      <w:r w:rsidRPr="00963163">
        <w:rPr>
          <w:rFonts w:hint="eastAsia"/>
        </w:rPr>
        <w:t>接口参数：</w:t>
      </w:r>
    </w:p>
    <w:tbl>
      <w:tblPr>
        <w:tblStyle w:val="af3"/>
        <w:tblW w:w="0" w:type="auto"/>
        <w:tblLook w:val="04A0" w:firstRow="1" w:lastRow="0" w:firstColumn="1" w:lastColumn="0" w:noHBand="0" w:noVBand="1"/>
      </w:tblPr>
      <w:tblGrid>
        <w:gridCol w:w="2907"/>
        <w:gridCol w:w="1457"/>
        <w:gridCol w:w="1165"/>
        <w:gridCol w:w="3531"/>
      </w:tblGrid>
      <w:tr w:rsidR="00EB613E" w:rsidRPr="00963163" w14:paraId="6567FFAF" w14:textId="77777777" w:rsidTr="00BD2ED2">
        <w:tc>
          <w:tcPr>
            <w:tcW w:w="2511" w:type="dxa"/>
          </w:tcPr>
          <w:p w14:paraId="6ED010F7" w14:textId="77777777" w:rsidR="00EB613E" w:rsidRPr="00963163" w:rsidRDefault="00EB613E" w:rsidP="00E836E9">
            <w:pPr>
              <w:spacing w:line="240" w:lineRule="auto"/>
              <w:ind w:firstLineChars="0" w:firstLine="0"/>
              <w:jc w:val="center"/>
              <w:rPr>
                <w:rFonts w:ascii="宋体" w:hAnsi="宋体"/>
                <w:b/>
                <w:bCs/>
                <w:sz w:val="21"/>
                <w:szCs w:val="21"/>
              </w:rPr>
            </w:pPr>
            <w:r w:rsidRPr="00963163">
              <w:rPr>
                <w:rFonts w:ascii="宋体" w:hAnsi="宋体" w:hint="eastAsia"/>
                <w:b/>
                <w:bCs/>
                <w:sz w:val="21"/>
                <w:szCs w:val="21"/>
              </w:rPr>
              <w:t>名称</w:t>
            </w:r>
          </w:p>
        </w:tc>
        <w:tc>
          <w:tcPr>
            <w:tcW w:w="1505" w:type="dxa"/>
          </w:tcPr>
          <w:p w14:paraId="3F27D355" w14:textId="77777777" w:rsidR="00EB613E" w:rsidRPr="00963163" w:rsidRDefault="00EB613E" w:rsidP="00E836E9">
            <w:pPr>
              <w:spacing w:line="240" w:lineRule="auto"/>
              <w:ind w:firstLineChars="0" w:firstLine="0"/>
              <w:jc w:val="center"/>
              <w:rPr>
                <w:rFonts w:ascii="宋体" w:hAnsi="宋体"/>
                <w:b/>
                <w:bCs/>
                <w:sz w:val="21"/>
                <w:szCs w:val="21"/>
              </w:rPr>
            </w:pPr>
            <w:r w:rsidRPr="00963163">
              <w:rPr>
                <w:rFonts w:ascii="宋体" w:hAnsi="宋体" w:hint="eastAsia"/>
                <w:b/>
                <w:bCs/>
                <w:sz w:val="21"/>
                <w:szCs w:val="21"/>
              </w:rPr>
              <w:t>类型</w:t>
            </w:r>
          </w:p>
        </w:tc>
        <w:tc>
          <w:tcPr>
            <w:tcW w:w="1236" w:type="dxa"/>
          </w:tcPr>
          <w:p w14:paraId="75E34A9A" w14:textId="77777777" w:rsidR="00EB613E" w:rsidRPr="00963163" w:rsidRDefault="00EB613E" w:rsidP="00E836E9">
            <w:pPr>
              <w:spacing w:line="240" w:lineRule="auto"/>
              <w:ind w:firstLineChars="0" w:firstLine="0"/>
              <w:jc w:val="center"/>
              <w:rPr>
                <w:rFonts w:ascii="宋体" w:hAnsi="宋体"/>
                <w:b/>
                <w:bCs/>
                <w:sz w:val="21"/>
                <w:szCs w:val="21"/>
              </w:rPr>
            </w:pPr>
            <w:r w:rsidRPr="00963163">
              <w:rPr>
                <w:rFonts w:ascii="宋体" w:hAnsi="宋体" w:hint="eastAsia"/>
                <w:b/>
                <w:bCs/>
                <w:sz w:val="21"/>
                <w:szCs w:val="21"/>
              </w:rPr>
              <w:t>是否必须</w:t>
            </w:r>
          </w:p>
        </w:tc>
        <w:tc>
          <w:tcPr>
            <w:tcW w:w="3808" w:type="dxa"/>
          </w:tcPr>
          <w:p w14:paraId="2BB1F746" w14:textId="77777777" w:rsidR="00EB613E" w:rsidRPr="00963163" w:rsidRDefault="00EB613E" w:rsidP="00E836E9">
            <w:pPr>
              <w:spacing w:line="240" w:lineRule="auto"/>
              <w:ind w:firstLineChars="0" w:firstLine="0"/>
              <w:jc w:val="center"/>
              <w:rPr>
                <w:rFonts w:ascii="宋体" w:hAnsi="宋体"/>
                <w:b/>
                <w:bCs/>
                <w:sz w:val="21"/>
                <w:szCs w:val="21"/>
              </w:rPr>
            </w:pPr>
            <w:r w:rsidRPr="00963163">
              <w:rPr>
                <w:rFonts w:ascii="宋体" w:hAnsi="宋体" w:hint="eastAsia"/>
                <w:b/>
                <w:bCs/>
                <w:sz w:val="21"/>
                <w:szCs w:val="21"/>
              </w:rPr>
              <w:t>描述</w:t>
            </w:r>
          </w:p>
        </w:tc>
      </w:tr>
      <w:tr w:rsidR="00EB613E" w:rsidRPr="00963163" w14:paraId="78F4BA15" w14:textId="77777777" w:rsidTr="00BD2ED2">
        <w:tc>
          <w:tcPr>
            <w:tcW w:w="2511" w:type="dxa"/>
          </w:tcPr>
          <w:p w14:paraId="61C8D2CF" w14:textId="35B39DD3" w:rsidR="00EB613E" w:rsidRPr="00963163" w:rsidRDefault="006D0AD9" w:rsidP="00E836E9">
            <w:pPr>
              <w:spacing w:line="240" w:lineRule="auto"/>
              <w:ind w:firstLineChars="0" w:firstLine="0"/>
              <w:rPr>
                <w:rFonts w:ascii="宋体" w:hAnsi="宋体"/>
                <w:sz w:val="21"/>
                <w:szCs w:val="21"/>
              </w:rPr>
            </w:pPr>
            <w:proofErr w:type="spellStart"/>
            <w:r w:rsidRPr="00963163">
              <w:rPr>
                <w:rFonts w:ascii="Consolas" w:hAnsi="Consolas" w:hint="eastAsia"/>
              </w:rPr>
              <w:t>WayBill</w:t>
            </w:r>
            <w:r w:rsidRPr="00963163">
              <w:rPr>
                <w:rFonts w:ascii="Consolas" w:hAnsi="Consolas"/>
              </w:rPr>
              <w:t>Info</w:t>
            </w:r>
            <w:proofErr w:type="spellEnd"/>
          </w:p>
        </w:tc>
        <w:tc>
          <w:tcPr>
            <w:tcW w:w="1505" w:type="dxa"/>
          </w:tcPr>
          <w:p w14:paraId="704C412A" w14:textId="01B38241" w:rsidR="00EB613E" w:rsidRPr="00963163" w:rsidRDefault="003324C3" w:rsidP="00E836E9">
            <w:pPr>
              <w:spacing w:line="240" w:lineRule="auto"/>
              <w:ind w:firstLineChars="0" w:firstLine="0"/>
              <w:rPr>
                <w:rFonts w:ascii="宋体" w:hAnsi="宋体"/>
                <w:sz w:val="21"/>
                <w:szCs w:val="21"/>
              </w:rPr>
            </w:pPr>
            <w:r w:rsidRPr="00963163">
              <w:rPr>
                <w:rFonts w:ascii="宋体" w:hAnsi="宋体"/>
                <w:sz w:val="21"/>
                <w:szCs w:val="21"/>
              </w:rPr>
              <w:t>J</w:t>
            </w:r>
            <w:r w:rsidRPr="00963163">
              <w:rPr>
                <w:rFonts w:ascii="宋体" w:hAnsi="宋体" w:hint="eastAsia"/>
                <w:sz w:val="21"/>
                <w:szCs w:val="21"/>
              </w:rPr>
              <w:t>son对象</w:t>
            </w:r>
          </w:p>
        </w:tc>
        <w:tc>
          <w:tcPr>
            <w:tcW w:w="1236" w:type="dxa"/>
          </w:tcPr>
          <w:p w14:paraId="386CCCAA" w14:textId="77777777" w:rsidR="00EB613E" w:rsidRPr="00963163" w:rsidRDefault="00EB613E" w:rsidP="00E836E9">
            <w:pPr>
              <w:spacing w:line="240" w:lineRule="auto"/>
              <w:ind w:firstLineChars="0" w:firstLine="0"/>
              <w:rPr>
                <w:rFonts w:ascii="宋体" w:hAnsi="宋体"/>
                <w:sz w:val="21"/>
                <w:szCs w:val="21"/>
              </w:rPr>
            </w:pPr>
            <w:r w:rsidRPr="00963163">
              <w:rPr>
                <w:rFonts w:ascii="宋体" w:hAnsi="宋体" w:hint="eastAsia"/>
                <w:sz w:val="21"/>
                <w:szCs w:val="21"/>
              </w:rPr>
              <w:t>是</w:t>
            </w:r>
          </w:p>
        </w:tc>
        <w:tc>
          <w:tcPr>
            <w:tcW w:w="3808" w:type="dxa"/>
          </w:tcPr>
          <w:p w14:paraId="40F45885" w14:textId="79B8262A" w:rsidR="00EB613E" w:rsidRPr="00963163" w:rsidRDefault="006D0AD9" w:rsidP="00E836E9">
            <w:pPr>
              <w:spacing w:line="240" w:lineRule="auto"/>
              <w:ind w:firstLineChars="0" w:firstLine="0"/>
              <w:rPr>
                <w:rFonts w:ascii="宋体" w:hAnsi="宋体"/>
                <w:sz w:val="21"/>
                <w:szCs w:val="21"/>
              </w:rPr>
            </w:pPr>
            <w:r w:rsidRPr="00963163">
              <w:rPr>
                <w:rFonts w:ascii="宋体" w:hAnsi="宋体" w:hint="eastAsia"/>
                <w:sz w:val="21"/>
                <w:szCs w:val="21"/>
              </w:rPr>
              <w:t>运单信息数组</w:t>
            </w:r>
          </w:p>
        </w:tc>
      </w:tr>
      <w:tr w:rsidR="006D0AD9" w:rsidRPr="00963163" w14:paraId="5D5F64C7" w14:textId="77777777" w:rsidTr="00BD2ED2">
        <w:tc>
          <w:tcPr>
            <w:tcW w:w="2511" w:type="dxa"/>
          </w:tcPr>
          <w:p w14:paraId="7629D6DD" w14:textId="618330E7" w:rsidR="006D0AD9" w:rsidRPr="00963163" w:rsidRDefault="006D0AD9" w:rsidP="006D0AD9">
            <w:pPr>
              <w:spacing w:line="240" w:lineRule="auto"/>
              <w:ind w:firstLineChars="0" w:firstLine="0"/>
              <w:rPr>
                <w:rFonts w:ascii="Consolas" w:hAnsi="Consolas"/>
              </w:rPr>
            </w:pPr>
            <w:r w:rsidRPr="00963163">
              <w:rPr>
                <w:sz w:val="21"/>
                <w:szCs w:val="21"/>
              </w:rPr>
              <w:t>└</w:t>
            </w:r>
            <w:proofErr w:type="spellStart"/>
            <w:r w:rsidRPr="00963163">
              <w:rPr>
                <w:rFonts w:ascii="Consolas" w:hAnsi="Consolas" w:hint="eastAsia"/>
              </w:rPr>
              <w:t>BatchNo</w:t>
            </w:r>
            <w:proofErr w:type="spellEnd"/>
          </w:p>
        </w:tc>
        <w:tc>
          <w:tcPr>
            <w:tcW w:w="1505" w:type="dxa"/>
          </w:tcPr>
          <w:p w14:paraId="3E24C81B" w14:textId="070367E8" w:rsidR="006D0AD9" w:rsidRPr="00963163" w:rsidRDefault="003324C3" w:rsidP="006D0AD9">
            <w:pPr>
              <w:spacing w:line="240" w:lineRule="auto"/>
              <w:ind w:firstLineChars="0" w:firstLine="0"/>
              <w:rPr>
                <w:rFonts w:ascii="宋体" w:hAnsi="宋体"/>
                <w:sz w:val="21"/>
                <w:szCs w:val="21"/>
              </w:rPr>
            </w:pPr>
            <w:r w:rsidRPr="00963163">
              <w:rPr>
                <w:rFonts w:ascii="宋体" w:hAnsi="宋体"/>
                <w:sz w:val="21"/>
                <w:szCs w:val="21"/>
              </w:rPr>
              <w:t>Varchar</w:t>
            </w:r>
          </w:p>
        </w:tc>
        <w:tc>
          <w:tcPr>
            <w:tcW w:w="1236" w:type="dxa"/>
          </w:tcPr>
          <w:p w14:paraId="241D9C56" w14:textId="3986785A" w:rsidR="006D0AD9" w:rsidRPr="00963163" w:rsidRDefault="001C04F5" w:rsidP="006D0AD9">
            <w:pPr>
              <w:spacing w:line="240" w:lineRule="auto"/>
              <w:ind w:firstLineChars="0" w:firstLine="0"/>
              <w:rPr>
                <w:rFonts w:ascii="宋体" w:hAnsi="宋体"/>
                <w:sz w:val="21"/>
                <w:szCs w:val="21"/>
              </w:rPr>
            </w:pPr>
            <w:r w:rsidRPr="00963163">
              <w:rPr>
                <w:rFonts w:ascii="宋体" w:hAnsi="宋体" w:hint="eastAsia"/>
                <w:sz w:val="21"/>
                <w:szCs w:val="21"/>
              </w:rPr>
              <w:t>否</w:t>
            </w:r>
          </w:p>
        </w:tc>
        <w:tc>
          <w:tcPr>
            <w:tcW w:w="3808" w:type="dxa"/>
          </w:tcPr>
          <w:p w14:paraId="1F0351A2" w14:textId="255B0BAE" w:rsidR="006D0AD9" w:rsidRPr="00963163" w:rsidRDefault="006D0AD9" w:rsidP="006D0AD9">
            <w:pPr>
              <w:spacing w:line="240" w:lineRule="auto"/>
              <w:ind w:firstLineChars="0" w:firstLine="0"/>
              <w:rPr>
                <w:rFonts w:ascii="宋体" w:hAnsi="宋体"/>
                <w:sz w:val="21"/>
                <w:szCs w:val="21"/>
              </w:rPr>
            </w:pPr>
            <w:r w:rsidRPr="00963163">
              <w:rPr>
                <w:rFonts w:ascii="宋体" w:hAnsi="宋体" w:hint="eastAsia"/>
                <w:sz w:val="21"/>
                <w:szCs w:val="21"/>
              </w:rPr>
              <w:t>运单收货批号</w:t>
            </w:r>
          </w:p>
        </w:tc>
      </w:tr>
      <w:tr w:rsidR="001C04F5" w:rsidRPr="00963163" w14:paraId="004ED84C" w14:textId="77777777" w:rsidTr="00BD2ED2">
        <w:tc>
          <w:tcPr>
            <w:tcW w:w="2511" w:type="dxa"/>
          </w:tcPr>
          <w:p w14:paraId="24BCD1E6" w14:textId="0EDFC2CB" w:rsidR="001C04F5" w:rsidRPr="00963163" w:rsidRDefault="001C04F5" w:rsidP="006D0AD9">
            <w:pPr>
              <w:spacing w:line="240" w:lineRule="auto"/>
              <w:ind w:firstLineChars="0" w:firstLine="0"/>
              <w:rPr>
                <w:sz w:val="21"/>
                <w:szCs w:val="21"/>
              </w:rPr>
            </w:pPr>
            <w:r w:rsidRPr="00963163">
              <w:rPr>
                <w:sz w:val="21"/>
                <w:szCs w:val="21"/>
              </w:rPr>
              <w:t>└</w:t>
            </w:r>
            <w:proofErr w:type="spellStart"/>
            <w:r w:rsidRPr="00963163">
              <w:rPr>
                <w:rFonts w:ascii="Consolas" w:hAnsi="Consolas" w:hint="eastAsia"/>
              </w:rPr>
              <w:t>WayBillNo</w:t>
            </w:r>
            <w:proofErr w:type="spellEnd"/>
          </w:p>
        </w:tc>
        <w:tc>
          <w:tcPr>
            <w:tcW w:w="1505" w:type="dxa"/>
          </w:tcPr>
          <w:p w14:paraId="7ACD315A" w14:textId="63E190F4" w:rsidR="001C04F5" w:rsidRPr="00963163" w:rsidRDefault="001C04F5" w:rsidP="006D0AD9">
            <w:pPr>
              <w:spacing w:line="240" w:lineRule="auto"/>
              <w:ind w:firstLineChars="0" w:firstLine="0"/>
              <w:rPr>
                <w:rFonts w:ascii="宋体" w:hAnsi="宋体"/>
                <w:sz w:val="21"/>
                <w:szCs w:val="21"/>
              </w:rPr>
            </w:pPr>
            <w:r w:rsidRPr="00963163">
              <w:rPr>
                <w:rFonts w:ascii="宋体" w:hAnsi="宋体"/>
                <w:sz w:val="21"/>
                <w:szCs w:val="21"/>
              </w:rPr>
              <w:t>Varchar</w:t>
            </w:r>
          </w:p>
        </w:tc>
        <w:tc>
          <w:tcPr>
            <w:tcW w:w="1236" w:type="dxa"/>
          </w:tcPr>
          <w:p w14:paraId="2CEB50DE" w14:textId="30E08A2C" w:rsidR="001C04F5" w:rsidRPr="00963163" w:rsidRDefault="001C04F5" w:rsidP="006D0AD9">
            <w:pPr>
              <w:spacing w:line="240" w:lineRule="auto"/>
              <w:ind w:firstLineChars="0" w:firstLine="0"/>
              <w:rPr>
                <w:rFonts w:ascii="宋体" w:hAnsi="宋体"/>
                <w:sz w:val="21"/>
                <w:szCs w:val="21"/>
              </w:rPr>
            </w:pPr>
            <w:r w:rsidRPr="00963163">
              <w:rPr>
                <w:rFonts w:ascii="宋体" w:hAnsi="宋体" w:hint="eastAsia"/>
                <w:sz w:val="21"/>
                <w:szCs w:val="21"/>
              </w:rPr>
              <w:t>否</w:t>
            </w:r>
          </w:p>
        </w:tc>
        <w:tc>
          <w:tcPr>
            <w:tcW w:w="3808" w:type="dxa"/>
          </w:tcPr>
          <w:p w14:paraId="5A8A2233" w14:textId="49FAD82E" w:rsidR="001C04F5" w:rsidRPr="00963163" w:rsidRDefault="001C04F5" w:rsidP="006D0AD9">
            <w:pPr>
              <w:spacing w:line="240" w:lineRule="auto"/>
              <w:ind w:firstLineChars="0" w:firstLine="0"/>
              <w:rPr>
                <w:rFonts w:ascii="宋体" w:hAnsi="宋体"/>
                <w:sz w:val="21"/>
                <w:szCs w:val="21"/>
              </w:rPr>
            </w:pPr>
            <w:r w:rsidRPr="00963163">
              <w:rPr>
                <w:rFonts w:ascii="宋体" w:hAnsi="宋体" w:hint="eastAsia"/>
                <w:sz w:val="21"/>
                <w:szCs w:val="21"/>
              </w:rPr>
              <w:t>运单号，</w:t>
            </w:r>
            <w:proofErr w:type="gramStart"/>
            <w:r w:rsidRPr="00963163">
              <w:rPr>
                <w:rFonts w:ascii="宋体" w:hAnsi="宋体" w:hint="eastAsia"/>
                <w:sz w:val="21"/>
                <w:szCs w:val="21"/>
              </w:rPr>
              <w:t>运单号</w:t>
            </w:r>
            <w:proofErr w:type="gramEnd"/>
            <w:r w:rsidRPr="00963163">
              <w:rPr>
                <w:rFonts w:ascii="宋体" w:hAnsi="宋体" w:hint="eastAsia"/>
                <w:sz w:val="21"/>
                <w:szCs w:val="21"/>
              </w:rPr>
              <w:t>和收货批号至少有一个不能为空</w:t>
            </w:r>
          </w:p>
        </w:tc>
      </w:tr>
      <w:tr w:rsidR="006D0AD9" w:rsidRPr="00963163" w14:paraId="2F89CBD3" w14:textId="77777777" w:rsidTr="00BD2ED2">
        <w:tc>
          <w:tcPr>
            <w:tcW w:w="2511" w:type="dxa"/>
          </w:tcPr>
          <w:p w14:paraId="365866EC" w14:textId="6AC60F54" w:rsidR="006D0AD9" w:rsidRPr="00963163" w:rsidRDefault="006D0AD9" w:rsidP="006D0AD9">
            <w:pPr>
              <w:spacing w:line="240" w:lineRule="auto"/>
              <w:ind w:firstLineChars="0" w:firstLine="0"/>
              <w:rPr>
                <w:sz w:val="21"/>
                <w:szCs w:val="21"/>
              </w:rPr>
            </w:pPr>
            <w:r w:rsidRPr="00963163">
              <w:rPr>
                <w:sz w:val="21"/>
                <w:szCs w:val="21"/>
              </w:rPr>
              <w:t>└</w:t>
            </w:r>
            <w:proofErr w:type="spellStart"/>
            <w:r w:rsidRPr="00963163">
              <w:rPr>
                <w:rFonts w:ascii="Consolas" w:hAnsi="Consolas" w:hint="eastAsia"/>
              </w:rPr>
              <w:t>transType</w:t>
            </w:r>
            <w:proofErr w:type="spellEnd"/>
          </w:p>
        </w:tc>
        <w:tc>
          <w:tcPr>
            <w:tcW w:w="1505" w:type="dxa"/>
          </w:tcPr>
          <w:p w14:paraId="78714439" w14:textId="60093ADB" w:rsidR="006D0AD9" w:rsidRPr="00963163" w:rsidRDefault="003324C3" w:rsidP="006D0AD9">
            <w:pPr>
              <w:spacing w:line="240" w:lineRule="auto"/>
              <w:ind w:firstLineChars="0" w:firstLine="0"/>
              <w:rPr>
                <w:rFonts w:ascii="宋体" w:hAnsi="宋体"/>
                <w:sz w:val="21"/>
                <w:szCs w:val="21"/>
              </w:rPr>
            </w:pPr>
            <w:r w:rsidRPr="00963163">
              <w:rPr>
                <w:rFonts w:ascii="宋体" w:hAnsi="宋体"/>
                <w:sz w:val="21"/>
                <w:szCs w:val="21"/>
              </w:rPr>
              <w:t>I</w:t>
            </w:r>
            <w:r w:rsidRPr="00963163">
              <w:rPr>
                <w:rFonts w:ascii="宋体" w:hAnsi="宋体" w:hint="eastAsia"/>
                <w:sz w:val="21"/>
                <w:szCs w:val="21"/>
              </w:rPr>
              <w:t>nt</w:t>
            </w:r>
          </w:p>
        </w:tc>
        <w:tc>
          <w:tcPr>
            <w:tcW w:w="1236" w:type="dxa"/>
          </w:tcPr>
          <w:p w14:paraId="2C532C67" w14:textId="72E80026" w:rsidR="006D0AD9" w:rsidRPr="00963163" w:rsidRDefault="006D0AD9" w:rsidP="006D0AD9">
            <w:pPr>
              <w:spacing w:line="240" w:lineRule="auto"/>
              <w:ind w:firstLineChars="0" w:firstLine="0"/>
              <w:rPr>
                <w:rFonts w:ascii="宋体" w:hAnsi="宋体"/>
                <w:sz w:val="21"/>
                <w:szCs w:val="21"/>
              </w:rPr>
            </w:pPr>
            <w:r w:rsidRPr="00963163">
              <w:rPr>
                <w:rFonts w:ascii="宋体" w:hAnsi="宋体" w:hint="eastAsia"/>
                <w:sz w:val="21"/>
                <w:szCs w:val="21"/>
              </w:rPr>
              <w:t>否</w:t>
            </w:r>
          </w:p>
        </w:tc>
        <w:tc>
          <w:tcPr>
            <w:tcW w:w="3808" w:type="dxa"/>
          </w:tcPr>
          <w:p w14:paraId="0DDB4243" w14:textId="7A4E35C3" w:rsidR="006D0AD9" w:rsidRPr="00963163" w:rsidRDefault="006D0AD9" w:rsidP="006D0AD9">
            <w:pPr>
              <w:spacing w:line="240" w:lineRule="auto"/>
              <w:ind w:firstLineChars="0" w:firstLine="0"/>
              <w:rPr>
                <w:rFonts w:ascii="宋体" w:hAnsi="宋体"/>
                <w:sz w:val="21"/>
                <w:szCs w:val="21"/>
              </w:rPr>
            </w:pPr>
            <w:r w:rsidRPr="00963163">
              <w:rPr>
                <w:rFonts w:ascii="宋体" w:hAnsi="宋体" w:hint="eastAsia"/>
                <w:sz w:val="21"/>
                <w:szCs w:val="21"/>
              </w:rPr>
              <w:t>运输方式</w:t>
            </w:r>
          </w:p>
        </w:tc>
      </w:tr>
      <w:tr w:rsidR="006D0AD9" w:rsidRPr="00963163" w14:paraId="2391225A" w14:textId="77777777" w:rsidTr="00BD2ED2">
        <w:tc>
          <w:tcPr>
            <w:tcW w:w="2511" w:type="dxa"/>
          </w:tcPr>
          <w:p w14:paraId="5810B4AF" w14:textId="51A0B17D" w:rsidR="006D0AD9" w:rsidRPr="00963163" w:rsidRDefault="006D0AD9" w:rsidP="006D0AD9">
            <w:pPr>
              <w:spacing w:line="240" w:lineRule="auto"/>
              <w:ind w:firstLineChars="0" w:firstLine="0"/>
              <w:rPr>
                <w:sz w:val="21"/>
                <w:szCs w:val="21"/>
              </w:rPr>
            </w:pPr>
            <w:r w:rsidRPr="00963163">
              <w:rPr>
                <w:sz w:val="21"/>
                <w:szCs w:val="21"/>
              </w:rPr>
              <w:t>└</w:t>
            </w:r>
            <w:proofErr w:type="spellStart"/>
            <w:r w:rsidRPr="00963163">
              <w:rPr>
                <w:rFonts w:ascii="Consolas" w:hAnsi="Consolas" w:hint="eastAsia"/>
              </w:rPr>
              <w:t>DeductionReason</w:t>
            </w:r>
            <w:proofErr w:type="spellEnd"/>
          </w:p>
        </w:tc>
        <w:tc>
          <w:tcPr>
            <w:tcW w:w="1505" w:type="dxa"/>
          </w:tcPr>
          <w:p w14:paraId="13F089C6" w14:textId="30D28337" w:rsidR="006D0AD9" w:rsidRPr="00963163" w:rsidRDefault="003324C3" w:rsidP="006D0AD9">
            <w:pPr>
              <w:spacing w:line="240" w:lineRule="auto"/>
              <w:ind w:firstLineChars="0" w:firstLine="0"/>
              <w:rPr>
                <w:rFonts w:ascii="宋体" w:hAnsi="宋体"/>
                <w:sz w:val="21"/>
                <w:szCs w:val="21"/>
              </w:rPr>
            </w:pPr>
            <w:r w:rsidRPr="00963163">
              <w:rPr>
                <w:rFonts w:ascii="宋体" w:hAnsi="宋体"/>
                <w:sz w:val="21"/>
                <w:szCs w:val="21"/>
              </w:rPr>
              <w:t>J</w:t>
            </w:r>
            <w:r w:rsidRPr="00963163">
              <w:rPr>
                <w:rFonts w:ascii="宋体" w:hAnsi="宋体" w:hint="eastAsia"/>
                <w:sz w:val="21"/>
                <w:szCs w:val="21"/>
              </w:rPr>
              <w:t>son对象</w:t>
            </w:r>
          </w:p>
        </w:tc>
        <w:tc>
          <w:tcPr>
            <w:tcW w:w="1236" w:type="dxa"/>
          </w:tcPr>
          <w:p w14:paraId="0DE22F80" w14:textId="29169C13" w:rsidR="006D0AD9" w:rsidRPr="00963163" w:rsidRDefault="003324C3" w:rsidP="006D0AD9">
            <w:pPr>
              <w:spacing w:line="240" w:lineRule="auto"/>
              <w:ind w:firstLineChars="0" w:firstLine="0"/>
              <w:rPr>
                <w:rFonts w:ascii="宋体" w:hAnsi="宋体"/>
                <w:sz w:val="21"/>
                <w:szCs w:val="21"/>
              </w:rPr>
            </w:pPr>
            <w:r w:rsidRPr="00963163">
              <w:rPr>
                <w:rFonts w:ascii="宋体" w:hAnsi="宋体" w:hint="eastAsia"/>
                <w:sz w:val="21"/>
                <w:szCs w:val="21"/>
              </w:rPr>
              <w:t>否</w:t>
            </w:r>
          </w:p>
        </w:tc>
        <w:tc>
          <w:tcPr>
            <w:tcW w:w="3808" w:type="dxa"/>
          </w:tcPr>
          <w:p w14:paraId="3944E850" w14:textId="2EDB6DB0" w:rsidR="006D0AD9" w:rsidRPr="00963163" w:rsidRDefault="006D7772" w:rsidP="006D0AD9">
            <w:pPr>
              <w:spacing w:line="240" w:lineRule="auto"/>
              <w:ind w:firstLineChars="0" w:firstLine="0"/>
              <w:rPr>
                <w:rFonts w:ascii="宋体" w:hAnsi="宋体"/>
                <w:sz w:val="21"/>
                <w:szCs w:val="21"/>
              </w:rPr>
            </w:pPr>
            <w:r w:rsidRPr="00507393">
              <w:rPr>
                <w:rFonts w:ascii="宋体" w:hAnsi="宋体" w:hint="eastAsia"/>
                <w:sz w:val="21"/>
                <w:szCs w:val="21"/>
              </w:rPr>
              <w:t>卸货</w:t>
            </w:r>
            <w:r w:rsidR="006D0AD9" w:rsidRPr="00963163">
              <w:rPr>
                <w:rFonts w:ascii="宋体" w:hAnsi="宋体" w:hint="eastAsia"/>
                <w:sz w:val="21"/>
                <w:szCs w:val="21"/>
              </w:rPr>
              <w:t>扣重信息数组</w:t>
            </w:r>
          </w:p>
        </w:tc>
      </w:tr>
      <w:tr w:rsidR="003324C3" w:rsidRPr="00963163" w14:paraId="5B4F18D9" w14:textId="77777777" w:rsidTr="00BD2ED2">
        <w:tc>
          <w:tcPr>
            <w:tcW w:w="2511" w:type="dxa"/>
          </w:tcPr>
          <w:p w14:paraId="288354C3" w14:textId="7BC4EC75" w:rsidR="003324C3" w:rsidRPr="00963163" w:rsidRDefault="003324C3" w:rsidP="003324C3">
            <w:pPr>
              <w:spacing w:line="240" w:lineRule="auto"/>
              <w:ind w:firstLineChars="100" w:firstLine="210"/>
              <w:rPr>
                <w:sz w:val="21"/>
                <w:szCs w:val="21"/>
              </w:rPr>
            </w:pPr>
            <w:r w:rsidRPr="00963163">
              <w:rPr>
                <w:sz w:val="21"/>
                <w:szCs w:val="21"/>
              </w:rPr>
              <w:t>└</w:t>
            </w:r>
            <w:r w:rsidRPr="00963163">
              <w:rPr>
                <w:rFonts w:ascii="Consolas" w:hAnsi="Consolas" w:hint="eastAsia"/>
              </w:rPr>
              <w:t>Deduction</w:t>
            </w:r>
          </w:p>
        </w:tc>
        <w:tc>
          <w:tcPr>
            <w:tcW w:w="1505" w:type="dxa"/>
          </w:tcPr>
          <w:p w14:paraId="51577795" w14:textId="5BAD6EDE" w:rsidR="003324C3" w:rsidRPr="00963163" w:rsidRDefault="003324C3" w:rsidP="003324C3">
            <w:pPr>
              <w:spacing w:line="240" w:lineRule="auto"/>
              <w:ind w:firstLineChars="0" w:firstLine="0"/>
              <w:rPr>
                <w:rFonts w:ascii="宋体" w:hAnsi="宋体"/>
                <w:sz w:val="21"/>
                <w:szCs w:val="21"/>
              </w:rPr>
            </w:pPr>
            <w:r w:rsidRPr="00963163">
              <w:rPr>
                <w:rFonts w:ascii="宋体" w:hAnsi="宋体"/>
                <w:sz w:val="21"/>
                <w:szCs w:val="21"/>
              </w:rPr>
              <w:t>Decimal</w:t>
            </w:r>
          </w:p>
        </w:tc>
        <w:tc>
          <w:tcPr>
            <w:tcW w:w="1236" w:type="dxa"/>
          </w:tcPr>
          <w:p w14:paraId="2393788E" w14:textId="3995204D" w:rsidR="003324C3" w:rsidRPr="00963163" w:rsidRDefault="003324C3" w:rsidP="003324C3">
            <w:pPr>
              <w:spacing w:line="240" w:lineRule="auto"/>
              <w:ind w:firstLineChars="0" w:firstLine="0"/>
              <w:rPr>
                <w:rFonts w:ascii="宋体" w:hAnsi="宋体"/>
                <w:sz w:val="21"/>
                <w:szCs w:val="21"/>
              </w:rPr>
            </w:pPr>
            <w:r w:rsidRPr="00963163">
              <w:rPr>
                <w:rFonts w:ascii="宋体" w:hAnsi="宋体" w:hint="eastAsia"/>
                <w:sz w:val="21"/>
                <w:szCs w:val="21"/>
              </w:rPr>
              <w:t>否</w:t>
            </w:r>
          </w:p>
        </w:tc>
        <w:tc>
          <w:tcPr>
            <w:tcW w:w="3808" w:type="dxa"/>
          </w:tcPr>
          <w:p w14:paraId="6B84A8DD" w14:textId="4F4065F3" w:rsidR="003324C3" w:rsidRPr="00963163" w:rsidRDefault="003324C3" w:rsidP="003324C3">
            <w:pPr>
              <w:spacing w:line="240" w:lineRule="auto"/>
              <w:ind w:firstLineChars="0" w:firstLine="0"/>
              <w:rPr>
                <w:rFonts w:ascii="宋体" w:hAnsi="宋体"/>
                <w:sz w:val="21"/>
                <w:szCs w:val="21"/>
              </w:rPr>
            </w:pPr>
            <w:r w:rsidRPr="00963163">
              <w:rPr>
                <w:rFonts w:ascii="宋体" w:hAnsi="宋体" w:hint="eastAsia"/>
                <w:sz w:val="21"/>
                <w:szCs w:val="21"/>
              </w:rPr>
              <w:t>扣重量</w:t>
            </w:r>
          </w:p>
        </w:tc>
      </w:tr>
      <w:tr w:rsidR="003324C3" w:rsidRPr="00963163" w14:paraId="7E250C3B" w14:textId="77777777" w:rsidTr="00BD2ED2">
        <w:tc>
          <w:tcPr>
            <w:tcW w:w="2511" w:type="dxa"/>
          </w:tcPr>
          <w:p w14:paraId="6F2D1010" w14:textId="00A76C95" w:rsidR="003324C3" w:rsidRPr="00963163" w:rsidRDefault="003324C3" w:rsidP="003324C3">
            <w:pPr>
              <w:spacing w:line="240" w:lineRule="auto"/>
              <w:ind w:firstLineChars="100" w:firstLine="210"/>
              <w:rPr>
                <w:sz w:val="21"/>
                <w:szCs w:val="21"/>
              </w:rPr>
            </w:pPr>
            <w:r w:rsidRPr="00963163">
              <w:rPr>
                <w:sz w:val="21"/>
                <w:szCs w:val="21"/>
              </w:rPr>
              <w:t>└</w:t>
            </w:r>
            <w:proofErr w:type="spellStart"/>
            <w:r w:rsidRPr="00963163">
              <w:rPr>
                <w:rFonts w:ascii="Consolas" w:hAnsi="Consolas" w:hint="eastAsia"/>
              </w:rPr>
              <w:t>DeductionReason</w:t>
            </w:r>
            <w:proofErr w:type="spellEnd"/>
          </w:p>
        </w:tc>
        <w:tc>
          <w:tcPr>
            <w:tcW w:w="1505" w:type="dxa"/>
          </w:tcPr>
          <w:p w14:paraId="2ECE277B" w14:textId="27832E44" w:rsidR="003324C3" w:rsidRPr="00963163" w:rsidRDefault="003324C3" w:rsidP="003324C3">
            <w:pPr>
              <w:spacing w:line="240" w:lineRule="auto"/>
              <w:ind w:firstLineChars="0" w:firstLine="0"/>
              <w:rPr>
                <w:rFonts w:ascii="宋体" w:hAnsi="宋体"/>
                <w:sz w:val="21"/>
                <w:szCs w:val="21"/>
              </w:rPr>
            </w:pPr>
            <w:r w:rsidRPr="00963163">
              <w:rPr>
                <w:rFonts w:ascii="宋体" w:hAnsi="宋体"/>
                <w:sz w:val="21"/>
                <w:szCs w:val="21"/>
              </w:rPr>
              <w:t>Varchar</w:t>
            </w:r>
          </w:p>
        </w:tc>
        <w:tc>
          <w:tcPr>
            <w:tcW w:w="1236" w:type="dxa"/>
          </w:tcPr>
          <w:p w14:paraId="35CD624A" w14:textId="01F1D4F2" w:rsidR="003324C3" w:rsidRPr="00963163" w:rsidRDefault="003324C3" w:rsidP="003324C3">
            <w:pPr>
              <w:spacing w:line="240" w:lineRule="auto"/>
              <w:ind w:firstLineChars="0" w:firstLine="0"/>
              <w:rPr>
                <w:rFonts w:ascii="宋体" w:hAnsi="宋体"/>
                <w:sz w:val="21"/>
                <w:szCs w:val="21"/>
              </w:rPr>
            </w:pPr>
            <w:r w:rsidRPr="00963163">
              <w:rPr>
                <w:rFonts w:ascii="宋体" w:hAnsi="宋体" w:hint="eastAsia"/>
                <w:sz w:val="21"/>
                <w:szCs w:val="21"/>
              </w:rPr>
              <w:t>否</w:t>
            </w:r>
          </w:p>
        </w:tc>
        <w:tc>
          <w:tcPr>
            <w:tcW w:w="3808" w:type="dxa"/>
          </w:tcPr>
          <w:p w14:paraId="23408B19" w14:textId="45ACC4DA" w:rsidR="003324C3" w:rsidRPr="00963163" w:rsidRDefault="003324C3" w:rsidP="003324C3">
            <w:pPr>
              <w:spacing w:line="240" w:lineRule="auto"/>
              <w:ind w:firstLineChars="0" w:firstLine="0"/>
              <w:rPr>
                <w:rFonts w:ascii="宋体" w:hAnsi="宋体"/>
                <w:sz w:val="21"/>
                <w:szCs w:val="21"/>
              </w:rPr>
            </w:pPr>
            <w:r w:rsidRPr="00963163">
              <w:rPr>
                <w:rFonts w:ascii="宋体" w:hAnsi="宋体" w:hint="eastAsia"/>
                <w:sz w:val="21"/>
                <w:szCs w:val="21"/>
              </w:rPr>
              <w:t>扣</w:t>
            </w:r>
            <w:proofErr w:type="gramStart"/>
            <w:r w:rsidRPr="00963163">
              <w:rPr>
                <w:rFonts w:ascii="宋体" w:hAnsi="宋体" w:hint="eastAsia"/>
                <w:sz w:val="21"/>
                <w:szCs w:val="21"/>
              </w:rPr>
              <w:t>重原因</w:t>
            </w:r>
            <w:proofErr w:type="gramEnd"/>
            <w:r w:rsidRPr="00963163">
              <w:rPr>
                <w:rFonts w:ascii="宋体" w:hAnsi="宋体" w:hint="eastAsia"/>
                <w:sz w:val="21"/>
                <w:szCs w:val="21"/>
              </w:rPr>
              <w:t>I</w:t>
            </w:r>
            <w:r w:rsidRPr="00963163">
              <w:rPr>
                <w:rFonts w:ascii="宋体" w:hAnsi="宋体"/>
                <w:sz w:val="21"/>
                <w:szCs w:val="21"/>
              </w:rPr>
              <w:t>D</w:t>
            </w:r>
            <w:r w:rsidRPr="00963163">
              <w:rPr>
                <w:rFonts w:ascii="宋体" w:hAnsi="宋体" w:hint="eastAsia"/>
                <w:sz w:val="21"/>
                <w:szCs w:val="21"/>
              </w:rPr>
              <w:t>，扣重项字典的关联检化验系统I</w:t>
            </w:r>
            <w:r w:rsidRPr="00963163">
              <w:rPr>
                <w:rFonts w:ascii="宋体" w:hAnsi="宋体"/>
                <w:sz w:val="21"/>
                <w:szCs w:val="21"/>
              </w:rPr>
              <w:t>D</w:t>
            </w:r>
          </w:p>
        </w:tc>
      </w:tr>
      <w:tr w:rsidR="00CC4BF2" w:rsidRPr="00963163" w14:paraId="719DC2ED" w14:textId="77777777" w:rsidTr="00BD2ED2">
        <w:tc>
          <w:tcPr>
            <w:tcW w:w="2511" w:type="dxa"/>
          </w:tcPr>
          <w:p w14:paraId="52A54DCE" w14:textId="070C88A3" w:rsidR="00CC4BF2" w:rsidRPr="00963163" w:rsidRDefault="00CC4BF2" w:rsidP="003324C3">
            <w:pPr>
              <w:spacing w:line="240" w:lineRule="auto"/>
              <w:ind w:firstLineChars="100" w:firstLine="210"/>
              <w:rPr>
                <w:sz w:val="21"/>
                <w:szCs w:val="21"/>
              </w:rPr>
            </w:pPr>
            <w:r w:rsidRPr="00963163">
              <w:rPr>
                <w:sz w:val="21"/>
                <w:szCs w:val="21"/>
              </w:rPr>
              <w:lastRenderedPageBreak/>
              <w:t>└</w:t>
            </w:r>
            <w:proofErr w:type="spellStart"/>
            <w:r w:rsidRPr="00963163">
              <w:rPr>
                <w:rFonts w:ascii="Consolas" w:hAnsi="Consolas" w:hint="eastAsia"/>
              </w:rPr>
              <w:t>DeductionReasonTxt</w:t>
            </w:r>
            <w:proofErr w:type="spellEnd"/>
          </w:p>
        </w:tc>
        <w:tc>
          <w:tcPr>
            <w:tcW w:w="1505" w:type="dxa"/>
          </w:tcPr>
          <w:p w14:paraId="2AA6C5FB" w14:textId="7DFC854C" w:rsidR="00CC4BF2" w:rsidRPr="00963163" w:rsidRDefault="00CC4BF2" w:rsidP="003324C3">
            <w:pPr>
              <w:spacing w:line="240" w:lineRule="auto"/>
              <w:ind w:firstLineChars="0" w:firstLine="0"/>
              <w:rPr>
                <w:rFonts w:ascii="宋体" w:hAnsi="宋体"/>
                <w:sz w:val="21"/>
                <w:szCs w:val="21"/>
              </w:rPr>
            </w:pPr>
            <w:r w:rsidRPr="00963163">
              <w:rPr>
                <w:rFonts w:ascii="宋体" w:hAnsi="宋体"/>
                <w:sz w:val="21"/>
                <w:szCs w:val="21"/>
              </w:rPr>
              <w:t>Varchar</w:t>
            </w:r>
          </w:p>
        </w:tc>
        <w:tc>
          <w:tcPr>
            <w:tcW w:w="1236" w:type="dxa"/>
          </w:tcPr>
          <w:p w14:paraId="5B060879" w14:textId="297D779F" w:rsidR="00CC4BF2" w:rsidRPr="00963163" w:rsidRDefault="00CC4BF2" w:rsidP="003324C3">
            <w:pPr>
              <w:spacing w:line="240" w:lineRule="auto"/>
              <w:ind w:firstLineChars="0" w:firstLine="0"/>
              <w:rPr>
                <w:rFonts w:ascii="宋体" w:hAnsi="宋体"/>
                <w:sz w:val="21"/>
                <w:szCs w:val="21"/>
              </w:rPr>
            </w:pPr>
            <w:r w:rsidRPr="00963163">
              <w:rPr>
                <w:rFonts w:ascii="宋体" w:hAnsi="宋体" w:hint="eastAsia"/>
                <w:sz w:val="21"/>
                <w:szCs w:val="21"/>
              </w:rPr>
              <w:t>否</w:t>
            </w:r>
          </w:p>
        </w:tc>
        <w:tc>
          <w:tcPr>
            <w:tcW w:w="3808" w:type="dxa"/>
          </w:tcPr>
          <w:p w14:paraId="117FDF14" w14:textId="625FED49" w:rsidR="00CC4BF2" w:rsidRPr="00963163" w:rsidRDefault="00CC4BF2" w:rsidP="003324C3">
            <w:pPr>
              <w:spacing w:line="240" w:lineRule="auto"/>
              <w:ind w:firstLineChars="0" w:firstLine="0"/>
              <w:rPr>
                <w:rFonts w:ascii="宋体" w:hAnsi="宋体"/>
                <w:sz w:val="21"/>
                <w:szCs w:val="21"/>
              </w:rPr>
            </w:pPr>
            <w:r w:rsidRPr="00963163">
              <w:rPr>
                <w:rFonts w:ascii="宋体" w:hAnsi="宋体" w:hint="eastAsia"/>
                <w:sz w:val="21"/>
                <w:szCs w:val="21"/>
              </w:rPr>
              <w:t>扣</w:t>
            </w:r>
            <w:proofErr w:type="gramStart"/>
            <w:r w:rsidRPr="00963163">
              <w:rPr>
                <w:rFonts w:ascii="宋体" w:hAnsi="宋体" w:hint="eastAsia"/>
                <w:sz w:val="21"/>
                <w:szCs w:val="21"/>
              </w:rPr>
              <w:t>重原因</w:t>
            </w:r>
            <w:proofErr w:type="gramEnd"/>
            <w:r w:rsidRPr="00963163">
              <w:rPr>
                <w:rFonts w:ascii="宋体" w:hAnsi="宋体" w:hint="eastAsia"/>
                <w:sz w:val="21"/>
                <w:szCs w:val="21"/>
              </w:rPr>
              <w:t>中文描述</w:t>
            </w:r>
          </w:p>
        </w:tc>
      </w:tr>
    </w:tbl>
    <w:p w14:paraId="47FB6F2C" w14:textId="3A991333" w:rsidR="00EB613E" w:rsidRPr="00963163" w:rsidRDefault="00EB613E" w:rsidP="00182F35"/>
    <w:p w14:paraId="1D824CA4" w14:textId="0FADAEA0" w:rsidR="001B7D42" w:rsidRPr="00963163" w:rsidRDefault="001B7D42" w:rsidP="00182F35">
      <w:r w:rsidRPr="00963163">
        <w:rPr>
          <w:rFonts w:hint="eastAsia"/>
        </w:rPr>
        <w:t>运吧校验参数逻辑：</w:t>
      </w:r>
    </w:p>
    <w:p w14:paraId="1510F2AA" w14:textId="3CCE85C3" w:rsidR="001C04F5" w:rsidRPr="00963163" w:rsidRDefault="001C04F5" w:rsidP="00182F35">
      <w:r w:rsidRPr="00963163">
        <w:rPr>
          <w:rFonts w:hint="eastAsia"/>
        </w:rPr>
        <w:t>1</w:t>
      </w:r>
      <w:r w:rsidRPr="00963163">
        <w:rPr>
          <w:rFonts w:hint="eastAsia"/>
        </w:rPr>
        <w:t>、当参数中运单编号不为空，则以运单编号为准，忽略运单收货批号参数；校验运单编号，</w:t>
      </w:r>
      <w:proofErr w:type="gramStart"/>
      <w:r w:rsidRPr="00963163">
        <w:rPr>
          <w:rFonts w:hint="eastAsia"/>
        </w:rPr>
        <w:t>运单未</w:t>
      </w:r>
      <w:proofErr w:type="gramEnd"/>
      <w:r w:rsidRPr="00963163">
        <w:rPr>
          <w:rFonts w:hint="eastAsia"/>
        </w:rPr>
        <w:t>作废且不是调整单。如果运单编号不存在，返回错误信息：运单编号</w:t>
      </w:r>
      <w:proofErr w:type="spellStart"/>
      <w:r w:rsidRPr="00963163">
        <w:rPr>
          <w:rFonts w:hint="eastAsia"/>
        </w:rPr>
        <w:t>xxxx</w:t>
      </w:r>
      <w:proofErr w:type="spellEnd"/>
      <w:r w:rsidRPr="00963163">
        <w:rPr>
          <w:rFonts w:hint="eastAsia"/>
        </w:rPr>
        <w:t>不存在。</w:t>
      </w:r>
    </w:p>
    <w:p w14:paraId="6CBB7965" w14:textId="41E4991B" w:rsidR="001B7D42" w:rsidRPr="00963163" w:rsidRDefault="001C04F5" w:rsidP="00182F35">
      <w:r w:rsidRPr="00963163">
        <w:t>2</w:t>
      </w:r>
      <w:r w:rsidR="001B7D42" w:rsidRPr="00963163">
        <w:rPr>
          <w:rFonts w:hint="eastAsia"/>
        </w:rPr>
        <w:t>、</w:t>
      </w:r>
      <w:r w:rsidRPr="00963163">
        <w:rPr>
          <w:rFonts w:hint="eastAsia"/>
        </w:rPr>
        <w:t>当参数中运单编号为空，</w:t>
      </w:r>
      <w:r w:rsidR="001B7D42" w:rsidRPr="00963163">
        <w:rPr>
          <w:rFonts w:hint="eastAsia"/>
        </w:rPr>
        <w:t>对参数运单收货批号</w:t>
      </w:r>
      <w:r w:rsidRPr="00963163">
        <w:rPr>
          <w:rFonts w:hint="eastAsia"/>
        </w:rPr>
        <w:t>进行校验</w:t>
      </w:r>
      <w:r w:rsidR="001B7D42" w:rsidRPr="00963163">
        <w:rPr>
          <w:rFonts w:hint="eastAsia"/>
        </w:rPr>
        <w:t>，存在至少</w:t>
      </w:r>
      <w:r w:rsidR="001B7D42" w:rsidRPr="00963163">
        <w:rPr>
          <w:rFonts w:hint="eastAsia"/>
        </w:rPr>
        <w:t>1</w:t>
      </w:r>
      <w:r w:rsidR="001B7D42" w:rsidRPr="00963163">
        <w:rPr>
          <w:rFonts w:hint="eastAsia"/>
        </w:rPr>
        <w:t>笔未作废、非调整单的运单收货批号与参数相同，如果不存在，返</w:t>
      </w:r>
      <w:r w:rsidRPr="00963163">
        <w:rPr>
          <w:rFonts w:hint="eastAsia"/>
        </w:rPr>
        <w:t>回</w:t>
      </w:r>
      <w:r w:rsidR="001B7D42" w:rsidRPr="00963163">
        <w:rPr>
          <w:rFonts w:hint="eastAsia"/>
        </w:rPr>
        <w:t>错误信息：批号</w:t>
      </w:r>
      <w:proofErr w:type="spellStart"/>
      <w:r w:rsidR="001B7D42" w:rsidRPr="00963163">
        <w:rPr>
          <w:rFonts w:hint="eastAsia"/>
        </w:rPr>
        <w:t>xxxx</w:t>
      </w:r>
      <w:proofErr w:type="spellEnd"/>
      <w:r w:rsidR="001B7D42" w:rsidRPr="00963163">
        <w:rPr>
          <w:rFonts w:hint="eastAsia"/>
        </w:rPr>
        <w:t>不存在。（</w:t>
      </w:r>
      <w:proofErr w:type="spellStart"/>
      <w:r w:rsidR="001B7D42" w:rsidRPr="00963163">
        <w:t>X</w:t>
      </w:r>
      <w:r w:rsidR="001B7D42" w:rsidRPr="00963163">
        <w:rPr>
          <w:rFonts w:hint="eastAsia"/>
        </w:rPr>
        <w:t>xxx</w:t>
      </w:r>
      <w:proofErr w:type="spellEnd"/>
      <w:r w:rsidR="001B7D42" w:rsidRPr="00963163">
        <w:rPr>
          <w:rFonts w:hint="eastAsia"/>
        </w:rPr>
        <w:t>为参数运单收货批号）</w:t>
      </w:r>
    </w:p>
    <w:p w14:paraId="4659F6F3" w14:textId="09BA91E7" w:rsidR="001B7D42" w:rsidRPr="00963163" w:rsidRDefault="001B7D42" w:rsidP="00182F35">
      <w:r w:rsidRPr="00963163">
        <w:t>2</w:t>
      </w:r>
      <w:r w:rsidRPr="00963163">
        <w:rPr>
          <w:rFonts w:hint="eastAsia"/>
        </w:rPr>
        <w:t>、扣重项目，</w:t>
      </w:r>
      <w:proofErr w:type="gramStart"/>
      <w:r w:rsidRPr="00963163">
        <w:rPr>
          <w:rFonts w:hint="eastAsia"/>
        </w:rPr>
        <w:t>若扣重原因</w:t>
      </w:r>
      <w:proofErr w:type="gramEnd"/>
      <w:r w:rsidRPr="00963163">
        <w:rPr>
          <w:rFonts w:hint="eastAsia"/>
        </w:rPr>
        <w:t>必须全部在字典信息中能找到有效记录，如果其中一个扣</w:t>
      </w:r>
      <w:proofErr w:type="gramStart"/>
      <w:r w:rsidRPr="00963163">
        <w:rPr>
          <w:rFonts w:hint="eastAsia"/>
        </w:rPr>
        <w:t>重原因</w:t>
      </w:r>
      <w:proofErr w:type="gramEnd"/>
      <w:r w:rsidRPr="00963163">
        <w:rPr>
          <w:rFonts w:hint="eastAsia"/>
        </w:rPr>
        <w:t>找不到，返回错误信息：扣</w:t>
      </w:r>
      <w:proofErr w:type="gramStart"/>
      <w:r w:rsidRPr="00963163">
        <w:rPr>
          <w:rFonts w:hint="eastAsia"/>
        </w:rPr>
        <w:t>重原因</w:t>
      </w:r>
      <w:proofErr w:type="gramEnd"/>
      <w:r w:rsidRPr="00963163">
        <w:rPr>
          <w:rFonts w:hint="eastAsia"/>
        </w:rPr>
        <w:t>I</w:t>
      </w:r>
      <w:r w:rsidRPr="00963163">
        <w:t>D</w:t>
      </w:r>
      <w:r w:rsidRPr="00963163">
        <w:rPr>
          <w:rFonts w:hint="eastAsia"/>
        </w:rPr>
        <w:t>“</w:t>
      </w:r>
      <w:proofErr w:type="spellStart"/>
      <w:r w:rsidRPr="00963163">
        <w:rPr>
          <w:rFonts w:hint="eastAsia"/>
        </w:rPr>
        <w:t>xxxx</w:t>
      </w:r>
      <w:proofErr w:type="spellEnd"/>
      <w:r w:rsidRPr="00963163">
        <w:rPr>
          <w:rFonts w:hint="eastAsia"/>
        </w:rPr>
        <w:t>”不存在。（</w:t>
      </w:r>
      <w:proofErr w:type="spellStart"/>
      <w:r w:rsidRPr="00963163">
        <w:rPr>
          <w:rFonts w:hint="eastAsia"/>
        </w:rPr>
        <w:t>xxxx</w:t>
      </w:r>
      <w:proofErr w:type="spellEnd"/>
      <w:r w:rsidRPr="00963163">
        <w:rPr>
          <w:rFonts w:hint="eastAsia"/>
        </w:rPr>
        <w:t>为扣</w:t>
      </w:r>
      <w:proofErr w:type="gramStart"/>
      <w:r w:rsidRPr="00963163">
        <w:rPr>
          <w:rFonts w:hint="eastAsia"/>
        </w:rPr>
        <w:t>重原因</w:t>
      </w:r>
      <w:proofErr w:type="gramEnd"/>
      <w:r w:rsidRPr="00963163">
        <w:rPr>
          <w:rFonts w:hint="eastAsia"/>
        </w:rPr>
        <w:t>I</w:t>
      </w:r>
      <w:r w:rsidRPr="00963163">
        <w:t>D</w:t>
      </w:r>
      <w:r w:rsidRPr="00963163">
        <w:rPr>
          <w:rFonts w:hint="eastAsia"/>
        </w:rPr>
        <w:t>）</w:t>
      </w:r>
    </w:p>
    <w:p w14:paraId="557C0776" w14:textId="77777777" w:rsidR="001B7D42" w:rsidRPr="00963163" w:rsidRDefault="001B7D42" w:rsidP="00182F35"/>
    <w:p w14:paraId="1D7E93EB" w14:textId="311E4688" w:rsidR="00EB613E" w:rsidRPr="00963163" w:rsidRDefault="00BD2ED2" w:rsidP="00182F35">
      <w:r w:rsidRPr="00963163">
        <w:rPr>
          <w:rFonts w:hint="eastAsia"/>
        </w:rPr>
        <w:t>接口返回：</w:t>
      </w:r>
    </w:p>
    <w:tbl>
      <w:tblPr>
        <w:tblStyle w:val="af3"/>
        <w:tblW w:w="0" w:type="auto"/>
        <w:tblLook w:val="04A0" w:firstRow="1" w:lastRow="0" w:firstColumn="1" w:lastColumn="0" w:noHBand="0" w:noVBand="1"/>
      </w:tblPr>
      <w:tblGrid>
        <w:gridCol w:w="2511"/>
        <w:gridCol w:w="1505"/>
        <w:gridCol w:w="2216"/>
        <w:gridCol w:w="2828"/>
      </w:tblGrid>
      <w:tr w:rsidR="00BD2ED2" w:rsidRPr="00963163" w14:paraId="5EE7B44B" w14:textId="77777777" w:rsidTr="00BD2ED2">
        <w:tc>
          <w:tcPr>
            <w:tcW w:w="2511" w:type="dxa"/>
          </w:tcPr>
          <w:p w14:paraId="5F1E6427" w14:textId="77777777" w:rsidR="00BD2ED2" w:rsidRPr="00963163" w:rsidRDefault="00BD2ED2" w:rsidP="00BD2ED2">
            <w:pPr>
              <w:spacing w:line="240" w:lineRule="auto"/>
              <w:ind w:firstLineChars="0" w:firstLine="0"/>
              <w:jc w:val="center"/>
              <w:rPr>
                <w:rFonts w:ascii="宋体" w:hAnsi="宋体"/>
                <w:b/>
                <w:bCs/>
                <w:sz w:val="21"/>
                <w:szCs w:val="21"/>
              </w:rPr>
            </w:pPr>
            <w:r w:rsidRPr="00963163">
              <w:rPr>
                <w:rFonts w:ascii="宋体" w:hAnsi="宋体" w:hint="eastAsia"/>
                <w:b/>
                <w:bCs/>
                <w:sz w:val="21"/>
                <w:szCs w:val="21"/>
              </w:rPr>
              <w:t>名称</w:t>
            </w:r>
          </w:p>
        </w:tc>
        <w:tc>
          <w:tcPr>
            <w:tcW w:w="1505" w:type="dxa"/>
          </w:tcPr>
          <w:p w14:paraId="2BF515BE" w14:textId="77777777" w:rsidR="00BD2ED2" w:rsidRPr="00963163" w:rsidRDefault="00BD2ED2" w:rsidP="00BD2ED2">
            <w:pPr>
              <w:spacing w:line="240" w:lineRule="auto"/>
              <w:ind w:firstLineChars="0" w:firstLine="0"/>
              <w:jc w:val="center"/>
              <w:rPr>
                <w:rFonts w:ascii="宋体" w:hAnsi="宋体"/>
                <w:b/>
                <w:bCs/>
                <w:sz w:val="21"/>
                <w:szCs w:val="21"/>
              </w:rPr>
            </w:pPr>
            <w:r w:rsidRPr="00963163">
              <w:rPr>
                <w:rFonts w:ascii="宋体" w:hAnsi="宋体" w:hint="eastAsia"/>
                <w:b/>
                <w:bCs/>
                <w:sz w:val="21"/>
                <w:szCs w:val="21"/>
              </w:rPr>
              <w:t>类型</w:t>
            </w:r>
          </w:p>
        </w:tc>
        <w:tc>
          <w:tcPr>
            <w:tcW w:w="2216" w:type="dxa"/>
          </w:tcPr>
          <w:p w14:paraId="744FF13D" w14:textId="0D58382B" w:rsidR="00BD2ED2" w:rsidRPr="00963163" w:rsidRDefault="00BD2ED2" w:rsidP="00BD2ED2">
            <w:pPr>
              <w:spacing w:line="240" w:lineRule="auto"/>
              <w:ind w:firstLineChars="0" w:firstLine="0"/>
              <w:jc w:val="center"/>
              <w:rPr>
                <w:rFonts w:ascii="宋体" w:hAnsi="宋体"/>
                <w:b/>
                <w:bCs/>
                <w:sz w:val="21"/>
                <w:szCs w:val="21"/>
              </w:rPr>
            </w:pPr>
            <w:r w:rsidRPr="00963163">
              <w:rPr>
                <w:rFonts w:ascii="宋体" w:hAnsi="宋体" w:hint="eastAsia"/>
                <w:b/>
                <w:bCs/>
                <w:sz w:val="21"/>
                <w:szCs w:val="21"/>
              </w:rPr>
              <w:t>描述</w:t>
            </w:r>
          </w:p>
        </w:tc>
        <w:tc>
          <w:tcPr>
            <w:tcW w:w="2828" w:type="dxa"/>
          </w:tcPr>
          <w:p w14:paraId="39E69B7C" w14:textId="2E7D7E78" w:rsidR="00BD2ED2" w:rsidRPr="00963163" w:rsidRDefault="00BD2ED2" w:rsidP="00BD2ED2">
            <w:pPr>
              <w:spacing w:line="240" w:lineRule="auto"/>
              <w:ind w:firstLineChars="0" w:firstLine="0"/>
              <w:jc w:val="center"/>
              <w:rPr>
                <w:rFonts w:ascii="宋体" w:hAnsi="宋体"/>
                <w:b/>
                <w:bCs/>
                <w:sz w:val="21"/>
                <w:szCs w:val="21"/>
              </w:rPr>
            </w:pPr>
            <w:r w:rsidRPr="00963163">
              <w:rPr>
                <w:rFonts w:ascii="宋体" w:hAnsi="宋体" w:hint="eastAsia"/>
                <w:b/>
                <w:bCs/>
                <w:sz w:val="21"/>
                <w:szCs w:val="21"/>
              </w:rPr>
              <w:t>处理逻辑</w:t>
            </w:r>
          </w:p>
        </w:tc>
      </w:tr>
      <w:tr w:rsidR="00BD2ED2" w:rsidRPr="00963163" w14:paraId="57C86A06" w14:textId="77777777" w:rsidTr="00BD2ED2">
        <w:tc>
          <w:tcPr>
            <w:tcW w:w="2511" w:type="dxa"/>
          </w:tcPr>
          <w:p w14:paraId="79FC8FB0" w14:textId="0D40F17F" w:rsidR="00BD2ED2" w:rsidRPr="00963163" w:rsidRDefault="00BD2ED2" w:rsidP="00BD2ED2">
            <w:pPr>
              <w:spacing w:line="240" w:lineRule="auto"/>
              <w:ind w:firstLineChars="0" w:firstLine="0"/>
              <w:rPr>
                <w:rFonts w:ascii="宋体" w:hAnsi="宋体"/>
                <w:sz w:val="21"/>
                <w:szCs w:val="21"/>
              </w:rPr>
            </w:pPr>
            <w:r w:rsidRPr="00963163">
              <w:rPr>
                <w:rFonts w:ascii="Consolas" w:hAnsi="Consolas"/>
              </w:rPr>
              <w:t>R</w:t>
            </w:r>
            <w:r w:rsidRPr="00963163">
              <w:rPr>
                <w:rFonts w:ascii="Consolas" w:hAnsi="Consolas" w:hint="eastAsia"/>
              </w:rPr>
              <w:t>esult</w:t>
            </w:r>
          </w:p>
        </w:tc>
        <w:tc>
          <w:tcPr>
            <w:tcW w:w="1505" w:type="dxa"/>
          </w:tcPr>
          <w:p w14:paraId="69214919" w14:textId="77777777" w:rsidR="00BD2ED2" w:rsidRPr="00963163" w:rsidRDefault="00BD2ED2" w:rsidP="00BD2ED2">
            <w:pPr>
              <w:spacing w:line="240" w:lineRule="auto"/>
              <w:ind w:firstLineChars="0" w:firstLine="0"/>
              <w:rPr>
                <w:rFonts w:ascii="宋体" w:hAnsi="宋体"/>
                <w:sz w:val="21"/>
                <w:szCs w:val="21"/>
              </w:rPr>
            </w:pPr>
            <w:r w:rsidRPr="00963163">
              <w:rPr>
                <w:rFonts w:ascii="宋体" w:hAnsi="宋体" w:hint="eastAsia"/>
                <w:sz w:val="21"/>
                <w:szCs w:val="21"/>
              </w:rPr>
              <w:t>数组</w:t>
            </w:r>
          </w:p>
        </w:tc>
        <w:tc>
          <w:tcPr>
            <w:tcW w:w="2216" w:type="dxa"/>
          </w:tcPr>
          <w:p w14:paraId="3CFE2F28" w14:textId="1A8F038C" w:rsidR="00BD2ED2" w:rsidRPr="00963163" w:rsidRDefault="00BD2ED2" w:rsidP="00BD2ED2">
            <w:pPr>
              <w:spacing w:line="240" w:lineRule="auto"/>
              <w:ind w:firstLineChars="0" w:firstLine="0"/>
              <w:rPr>
                <w:rFonts w:ascii="宋体" w:hAnsi="宋体"/>
                <w:sz w:val="21"/>
                <w:szCs w:val="21"/>
              </w:rPr>
            </w:pPr>
            <w:r w:rsidRPr="00963163">
              <w:rPr>
                <w:rFonts w:ascii="宋体" w:hAnsi="宋体" w:hint="eastAsia"/>
                <w:sz w:val="21"/>
                <w:szCs w:val="21"/>
              </w:rPr>
              <w:t>返回值，1表示成功，</w:t>
            </w:r>
            <w:r w:rsidR="003324C3" w:rsidRPr="00963163">
              <w:rPr>
                <w:rFonts w:ascii="宋体" w:hAnsi="宋体" w:hint="eastAsia"/>
                <w:sz w:val="21"/>
                <w:szCs w:val="21"/>
              </w:rPr>
              <w:t>0表示失败</w:t>
            </w:r>
          </w:p>
        </w:tc>
        <w:tc>
          <w:tcPr>
            <w:tcW w:w="2828" w:type="dxa"/>
          </w:tcPr>
          <w:p w14:paraId="7E63DAA8" w14:textId="77777777" w:rsidR="00BD2ED2" w:rsidRPr="00963163" w:rsidRDefault="00BD2ED2" w:rsidP="00BD2ED2">
            <w:pPr>
              <w:spacing w:line="240" w:lineRule="auto"/>
              <w:ind w:firstLineChars="0" w:firstLine="0"/>
              <w:rPr>
                <w:rFonts w:ascii="宋体" w:hAnsi="宋体"/>
                <w:sz w:val="21"/>
                <w:szCs w:val="21"/>
              </w:rPr>
            </w:pPr>
            <w:r w:rsidRPr="00963163">
              <w:rPr>
                <w:rFonts w:ascii="宋体" w:hAnsi="宋体" w:hint="eastAsia"/>
                <w:sz w:val="21"/>
                <w:szCs w:val="21"/>
              </w:rPr>
              <w:t>运单信息数组</w:t>
            </w:r>
          </w:p>
        </w:tc>
      </w:tr>
      <w:tr w:rsidR="00BD2ED2" w:rsidRPr="00963163" w14:paraId="2EAE95AD" w14:textId="77777777" w:rsidTr="00BD2ED2">
        <w:tc>
          <w:tcPr>
            <w:tcW w:w="2511" w:type="dxa"/>
          </w:tcPr>
          <w:p w14:paraId="0E9A7AC8" w14:textId="0B92F3B9" w:rsidR="00BD2ED2" w:rsidRPr="00963163" w:rsidRDefault="00BD2ED2" w:rsidP="00BD2ED2">
            <w:pPr>
              <w:spacing w:line="240" w:lineRule="auto"/>
              <w:ind w:firstLineChars="0" w:firstLine="0"/>
              <w:rPr>
                <w:rFonts w:ascii="Consolas" w:hAnsi="Consolas"/>
              </w:rPr>
            </w:pPr>
            <w:proofErr w:type="spellStart"/>
            <w:r w:rsidRPr="00963163">
              <w:rPr>
                <w:rFonts w:ascii="Consolas" w:hAnsi="Consolas" w:hint="eastAsia"/>
              </w:rPr>
              <w:t>r</w:t>
            </w:r>
            <w:r w:rsidRPr="00963163">
              <w:rPr>
                <w:rFonts w:ascii="Consolas" w:hAnsi="Consolas"/>
              </w:rPr>
              <w:t>esultInfo</w:t>
            </w:r>
            <w:proofErr w:type="spellEnd"/>
          </w:p>
        </w:tc>
        <w:tc>
          <w:tcPr>
            <w:tcW w:w="1505" w:type="dxa"/>
          </w:tcPr>
          <w:p w14:paraId="5764F391" w14:textId="1B2D533E" w:rsidR="00BD2ED2" w:rsidRPr="00963163" w:rsidRDefault="00BD2ED2" w:rsidP="00BD2ED2">
            <w:pPr>
              <w:spacing w:line="240" w:lineRule="auto"/>
              <w:ind w:firstLineChars="0" w:firstLine="0"/>
              <w:rPr>
                <w:rFonts w:ascii="宋体" w:hAnsi="宋体"/>
                <w:sz w:val="21"/>
                <w:szCs w:val="21"/>
              </w:rPr>
            </w:pPr>
            <w:r w:rsidRPr="00963163">
              <w:rPr>
                <w:rFonts w:ascii="宋体" w:hAnsi="宋体" w:hint="eastAsia"/>
                <w:sz w:val="21"/>
                <w:szCs w:val="21"/>
              </w:rPr>
              <w:t>字符串</w:t>
            </w:r>
          </w:p>
        </w:tc>
        <w:tc>
          <w:tcPr>
            <w:tcW w:w="2216" w:type="dxa"/>
          </w:tcPr>
          <w:p w14:paraId="56E0E242" w14:textId="77777777" w:rsidR="00BD2ED2" w:rsidRPr="00963163" w:rsidRDefault="00BD2ED2" w:rsidP="00BD2ED2">
            <w:pPr>
              <w:spacing w:line="240" w:lineRule="auto"/>
              <w:ind w:firstLineChars="0" w:firstLine="0"/>
              <w:rPr>
                <w:rFonts w:ascii="宋体" w:hAnsi="宋体"/>
                <w:sz w:val="21"/>
                <w:szCs w:val="21"/>
              </w:rPr>
            </w:pPr>
          </w:p>
        </w:tc>
        <w:tc>
          <w:tcPr>
            <w:tcW w:w="2828" w:type="dxa"/>
          </w:tcPr>
          <w:p w14:paraId="0C54DCFD" w14:textId="0D585DE4" w:rsidR="00BD2ED2" w:rsidRPr="00963163" w:rsidRDefault="003324C3" w:rsidP="00BD2ED2">
            <w:pPr>
              <w:spacing w:line="240" w:lineRule="auto"/>
              <w:ind w:firstLineChars="0" w:firstLine="0"/>
              <w:rPr>
                <w:rFonts w:ascii="宋体" w:hAnsi="宋体"/>
                <w:sz w:val="21"/>
                <w:szCs w:val="21"/>
              </w:rPr>
            </w:pPr>
            <w:r w:rsidRPr="00963163">
              <w:rPr>
                <w:rFonts w:ascii="宋体" w:hAnsi="宋体" w:hint="eastAsia"/>
                <w:sz w:val="21"/>
                <w:szCs w:val="21"/>
              </w:rPr>
              <w:t>如果返回结果是1，则返回“操作成功！”，否则返回错误信息</w:t>
            </w:r>
          </w:p>
        </w:tc>
      </w:tr>
      <w:tr w:rsidR="00BD2ED2" w:rsidRPr="00963163" w14:paraId="12394C4B" w14:textId="77777777" w:rsidTr="00BD2ED2">
        <w:tc>
          <w:tcPr>
            <w:tcW w:w="2511" w:type="dxa"/>
          </w:tcPr>
          <w:p w14:paraId="07E582AA" w14:textId="15432148" w:rsidR="00BD2ED2" w:rsidRPr="00963163" w:rsidRDefault="00BD2ED2" w:rsidP="00BD2ED2">
            <w:pPr>
              <w:spacing w:line="240" w:lineRule="auto"/>
              <w:ind w:firstLineChars="0" w:firstLine="0"/>
              <w:rPr>
                <w:rFonts w:ascii="Consolas" w:hAnsi="Consolas"/>
              </w:rPr>
            </w:pPr>
            <w:proofErr w:type="spellStart"/>
            <w:r w:rsidRPr="00963163">
              <w:rPr>
                <w:rFonts w:ascii="Consolas" w:hAnsi="Consolas" w:hint="eastAsia"/>
              </w:rPr>
              <w:t>r</w:t>
            </w:r>
            <w:r w:rsidRPr="00963163">
              <w:rPr>
                <w:rFonts w:ascii="Consolas" w:hAnsi="Consolas"/>
              </w:rPr>
              <w:t>esultObj</w:t>
            </w:r>
            <w:proofErr w:type="spellEnd"/>
          </w:p>
        </w:tc>
        <w:tc>
          <w:tcPr>
            <w:tcW w:w="1505" w:type="dxa"/>
          </w:tcPr>
          <w:p w14:paraId="0AD25A20" w14:textId="1A6DD2EC" w:rsidR="00BD2ED2" w:rsidRPr="00963163" w:rsidRDefault="00BD2ED2" w:rsidP="00BD2ED2">
            <w:pPr>
              <w:spacing w:line="240" w:lineRule="auto"/>
              <w:ind w:firstLineChars="0" w:firstLine="0"/>
              <w:rPr>
                <w:rFonts w:ascii="宋体" w:hAnsi="宋体"/>
                <w:sz w:val="21"/>
                <w:szCs w:val="21"/>
              </w:rPr>
            </w:pPr>
            <w:r w:rsidRPr="00963163">
              <w:rPr>
                <w:rFonts w:ascii="宋体" w:hAnsi="宋体" w:hint="eastAsia"/>
                <w:sz w:val="21"/>
                <w:szCs w:val="21"/>
              </w:rPr>
              <w:t>字符串</w:t>
            </w:r>
          </w:p>
        </w:tc>
        <w:tc>
          <w:tcPr>
            <w:tcW w:w="2216" w:type="dxa"/>
          </w:tcPr>
          <w:p w14:paraId="42D8311A" w14:textId="77777777" w:rsidR="00BD2ED2" w:rsidRPr="00963163" w:rsidRDefault="00BD2ED2" w:rsidP="00BD2ED2">
            <w:pPr>
              <w:spacing w:line="240" w:lineRule="auto"/>
              <w:ind w:firstLineChars="0" w:firstLine="0"/>
              <w:rPr>
                <w:rFonts w:ascii="宋体" w:hAnsi="宋体"/>
                <w:sz w:val="21"/>
                <w:szCs w:val="21"/>
              </w:rPr>
            </w:pPr>
          </w:p>
        </w:tc>
        <w:tc>
          <w:tcPr>
            <w:tcW w:w="2828" w:type="dxa"/>
          </w:tcPr>
          <w:p w14:paraId="7AE0841D" w14:textId="355102D5" w:rsidR="00BD2ED2" w:rsidRPr="00963163" w:rsidRDefault="003324C3" w:rsidP="00BD2ED2">
            <w:pPr>
              <w:spacing w:line="240" w:lineRule="auto"/>
              <w:ind w:firstLineChars="0" w:firstLine="0"/>
              <w:rPr>
                <w:rFonts w:ascii="宋体" w:hAnsi="宋体"/>
                <w:sz w:val="21"/>
                <w:szCs w:val="21"/>
              </w:rPr>
            </w:pPr>
            <w:r w:rsidRPr="00963163">
              <w:rPr>
                <w:rFonts w:ascii="宋体" w:hAnsi="宋体" w:hint="eastAsia"/>
                <w:sz w:val="21"/>
                <w:szCs w:val="21"/>
              </w:rPr>
              <w:t>返回null</w:t>
            </w:r>
          </w:p>
        </w:tc>
      </w:tr>
    </w:tbl>
    <w:p w14:paraId="37AD592F" w14:textId="77777777" w:rsidR="00BD2ED2" w:rsidRPr="00963163" w:rsidRDefault="00BD2ED2" w:rsidP="00182F35"/>
    <w:p w14:paraId="50ECFFC9" w14:textId="4355C0CF" w:rsidR="002B29FB" w:rsidRPr="00963163" w:rsidRDefault="003324C3" w:rsidP="002B29FB">
      <w:r w:rsidRPr="00963163">
        <w:rPr>
          <w:rFonts w:hint="eastAsia"/>
        </w:rPr>
        <w:t>运吧</w:t>
      </w:r>
      <w:r w:rsidRPr="00963163">
        <w:rPr>
          <w:rFonts w:hint="eastAsia"/>
        </w:rPr>
        <w:t>2</w:t>
      </w:r>
      <w:r w:rsidRPr="00963163">
        <w:t>.0</w:t>
      </w:r>
      <w:r w:rsidRPr="00963163">
        <w:rPr>
          <w:rFonts w:hint="eastAsia"/>
        </w:rPr>
        <w:t>接收成功后的处理逻辑：</w:t>
      </w:r>
    </w:p>
    <w:p w14:paraId="35F21A3B" w14:textId="23776EAE" w:rsidR="003324C3" w:rsidRPr="00963163" w:rsidRDefault="002B29FB" w:rsidP="00182F35">
      <w:r w:rsidRPr="00963163">
        <w:rPr>
          <w:rFonts w:hint="eastAsia"/>
        </w:rPr>
        <w:t>一</w:t>
      </w:r>
      <w:r w:rsidR="003324C3" w:rsidRPr="00963163">
        <w:rPr>
          <w:rFonts w:hint="eastAsia"/>
        </w:rPr>
        <w:t>、根据</w:t>
      </w:r>
      <w:proofErr w:type="gramStart"/>
      <w:r w:rsidR="001C04F5" w:rsidRPr="00963163">
        <w:rPr>
          <w:rFonts w:hint="eastAsia"/>
        </w:rPr>
        <w:t>运单号</w:t>
      </w:r>
      <w:proofErr w:type="gramEnd"/>
      <w:r w:rsidR="001C04F5" w:rsidRPr="00963163">
        <w:rPr>
          <w:rFonts w:hint="eastAsia"/>
        </w:rPr>
        <w:t>或</w:t>
      </w:r>
      <w:r w:rsidR="003324C3" w:rsidRPr="00963163">
        <w:rPr>
          <w:rFonts w:hint="eastAsia"/>
        </w:rPr>
        <w:t>收货批号获取运单，限制状态：未作废，不是调整单。</w:t>
      </w:r>
      <w:r w:rsidR="00D85CE8" w:rsidRPr="00963163">
        <w:rPr>
          <w:rFonts w:hint="eastAsia"/>
        </w:rPr>
        <w:t>统计运单数量，每个运单扣重来平分整个批号每项扣重值。</w:t>
      </w:r>
    </w:p>
    <w:p w14:paraId="5C9F7221" w14:textId="2AC03617" w:rsidR="002B29FB" w:rsidRPr="00963163" w:rsidRDefault="002B29FB" w:rsidP="00182F35">
      <w:r w:rsidRPr="00963163">
        <w:rPr>
          <w:rFonts w:hint="eastAsia"/>
        </w:rPr>
        <w:t>二、依次对运单进行判断，是否卸货数量同步</w:t>
      </w:r>
      <w:r w:rsidRPr="00963163">
        <w:rPr>
          <w:rFonts w:hint="eastAsia"/>
        </w:rPr>
        <w:t>E</w:t>
      </w:r>
      <w:r w:rsidRPr="00963163">
        <w:t>AS</w:t>
      </w:r>
      <w:r w:rsidRPr="00963163">
        <w:rPr>
          <w:rFonts w:hint="eastAsia"/>
        </w:rPr>
        <w:t>标记为</w:t>
      </w:r>
      <w:r w:rsidRPr="00963163">
        <w:rPr>
          <w:rFonts w:hint="eastAsia"/>
        </w:rPr>
        <w:t>1</w:t>
      </w:r>
      <w:r w:rsidRPr="00963163">
        <w:rPr>
          <w:rFonts w:hint="eastAsia"/>
        </w:rPr>
        <w:t>，如果不为</w:t>
      </w:r>
      <w:r w:rsidRPr="00963163">
        <w:rPr>
          <w:rFonts w:hint="eastAsia"/>
        </w:rPr>
        <w:t>1</w:t>
      </w:r>
      <w:r w:rsidRPr="00963163">
        <w:rPr>
          <w:rFonts w:hint="eastAsia"/>
        </w:rPr>
        <w:t>，直接更新扣重，如果为</w:t>
      </w:r>
      <w:r w:rsidRPr="00963163">
        <w:rPr>
          <w:rFonts w:hint="eastAsia"/>
        </w:rPr>
        <w:t>1</w:t>
      </w:r>
      <w:r w:rsidRPr="00963163">
        <w:rPr>
          <w:rFonts w:hint="eastAsia"/>
        </w:rPr>
        <w:t>，创建调整单</w:t>
      </w:r>
      <w:r w:rsidR="00D85CE8" w:rsidRPr="00963163">
        <w:rPr>
          <w:rFonts w:hint="eastAsia"/>
        </w:rPr>
        <w:t>。</w:t>
      </w:r>
    </w:p>
    <w:p w14:paraId="75BB7C1A" w14:textId="32C131EA" w:rsidR="002B29FB" w:rsidRPr="00963163" w:rsidRDefault="002B29FB" w:rsidP="00182F35">
      <w:r w:rsidRPr="00963163">
        <w:rPr>
          <w:rFonts w:hint="eastAsia"/>
        </w:rPr>
        <w:t>三、</w:t>
      </w:r>
      <w:r w:rsidR="00D85CE8" w:rsidRPr="00963163">
        <w:rPr>
          <w:rFonts w:hint="eastAsia"/>
        </w:rPr>
        <w:t>分支，</w:t>
      </w:r>
      <w:r w:rsidRPr="00963163">
        <w:rPr>
          <w:rFonts w:hint="eastAsia"/>
        </w:rPr>
        <w:t>直接更新运单扣重信息</w:t>
      </w:r>
      <w:r w:rsidR="00D85CE8" w:rsidRPr="00963163">
        <w:rPr>
          <w:rFonts w:hint="eastAsia"/>
        </w:rPr>
        <w:t>：</w:t>
      </w:r>
    </w:p>
    <w:p w14:paraId="67CD298B" w14:textId="2A4C2199" w:rsidR="003324C3" w:rsidRPr="00963163" w:rsidRDefault="002B29FB" w:rsidP="00182F35">
      <w:r w:rsidRPr="00963163">
        <w:t>1</w:t>
      </w:r>
      <w:r w:rsidR="003324C3" w:rsidRPr="00963163">
        <w:rPr>
          <w:rFonts w:hint="eastAsia"/>
        </w:rPr>
        <w:t>、逻辑删除这些运单的</w:t>
      </w:r>
      <w:r w:rsidR="006D7772" w:rsidRPr="006D7772">
        <w:rPr>
          <w:rFonts w:hint="eastAsia"/>
          <w:color w:val="FF0000"/>
        </w:rPr>
        <w:t>卸货</w:t>
      </w:r>
      <w:r w:rsidR="003324C3" w:rsidRPr="00963163">
        <w:rPr>
          <w:rFonts w:hint="eastAsia"/>
        </w:rPr>
        <w:t>扣重项目，更新</w:t>
      </w:r>
      <w:r w:rsidR="003324C3" w:rsidRPr="00963163">
        <w:t>updater</w:t>
      </w:r>
      <w:r w:rsidR="003324C3" w:rsidRPr="00963163">
        <w:rPr>
          <w:rFonts w:hint="eastAsia"/>
        </w:rPr>
        <w:t>=</w:t>
      </w:r>
      <w:r w:rsidR="003324C3" w:rsidRPr="00963163">
        <w:rPr>
          <w:rFonts w:hint="eastAsia"/>
        </w:rPr>
        <w:t>“检化验系统接口”，</w:t>
      </w:r>
      <w:proofErr w:type="spellStart"/>
      <w:r w:rsidR="003324C3" w:rsidRPr="00963163">
        <w:t>update_time</w:t>
      </w:r>
      <w:proofErr w:type="spellEnd"/>
      <w:r w:rsidR="003324C3" w:rsidRPr="00963163">
        <w:rPr>
          <w:rFonts w:hint="eastAsia"/>
        </w:rPr>
        <w:t>为当前时间</w:t>
      </w:r>
    </w:p>
    <w:p w14:paraId="1FC07717" w14:textId="2BC6AE8D" w:rsidR="003324C3" w:rsidRPr="00963163" w:rsidRDefault="002B29FB" w:rsidP="00182F35">
      <w:r w:rsidRPr="00963163">
        <w:t>2</w:t>
      </w:r>
      <w:r w:rsidR="003324C3" w:rsidRPr="00963163">
        <w:rPr>
          <w:rFonts w:hint="eastAsia"/>
        </w:rPr>
        <w:t>、添加检化验系统提供的扣重记录，将扣重数量按该收货批号的运单数量平分</w:t>
      </w:r>
      <w:r w:rsidR="00E836E9" w:rsidRPr="00963163">
        <w:rPr>
          <w:rFonts w:hint="eastAsia"/>
        </w:rPr>
        <w:t>；扣</w:t>
      </w:r>
      <w:proofErr w:type="gramStart"/>
      <w:r w:rsidR="00E836E9" w:rsidRPr="00963163">
        <w:rPr>
          <w:rFonts w:hint="eastAsia"/>
        </w:rPr>
        <w:t>重记录</w:t>
      </w:r>
      <w:proofErr w:type="gramEnd"/>
      <w:r w:rsidR="00E836E9" w:rsidRPr="00963163">
        <w:rPr>
          <w:rFonts w:hint="eastAsia"/>
        </w:rPr>
        <w:t>的</w:t>
      </w:r>
      <w:r w:rsidR="00E836E9" w:rsidRPr="00963163">
        <w:t>creator</w:t>
      </w:r>
      <w:r w:rsidR="00E836E9" w:rsidRPr="00963163">
        <w:rPr>
          <w:rFonts w:hint="eastAsia"/>
        </w:rPr>
        <w:t>=</w:t>
      </w:r>
      <w:r w:rsidR="00E836E9" w:rsidRPr="00963163">
        <w:rPr>
          <w:rFonts w:hint="eastAsia"/>
        </w:rPr>
        <w:t>“检化验系统接口”，</w:t>
      </w:r>
      <w:proofErr w:type="spellStart"/>
      <w:r w:rsidR="00E836E9" w:rsidRPr="00963163">
        <w:t>create_tim</w:t>
      </w:r>
      <w:r w:rsidR="00E836E9" w:rsidRPr="00963163">
        <w:rPr>
          <w:rFonts w:hint="eastAsia"/>
        </w:rPr>
        <w:t>e</w:t>
      </w:r>
      <w:proofErr w:type="spellEnd"/>
      <w:r w:rsidR="00E836E9" w:rsidRPr="00963163">
        <w:rPr>
          <w:rFonts w:hint="eastAsia"/>
        </w:rPr>
        <w:t>为当前时间。</w:t>
      </w:r>
    </w:p>
    <w:p w14:paraId="0004A85A" w14:textId="31666949" w:rsidR="00E836E9" w:rsidRPr="00963163" w:rsidRDefault="002B29FB" w:rsidP="00182F35">
      <w:r w:rsidRPr="00963163">
        <w:lastRenderedPageBreak/>
        <w:t>3</w:t>
      </w:r>
      <w:r w:rsidR="00E836E9" w:rsidRPr="00963163">
        <w:rPr>
          <w:rFonts w:hint="eastAsia"/>
        </w:rPr>
        <w:t>、</w:t>
      </w:r>
      <w:r w:rsidR="00D85CE8" w:rsidRPr="00963163">
        <w:rPr>
          <w:rFonts w:hint="eastAsia"/>
        </w:rPr>
        <w:t>更新</w:t>
      </w:r>
      <w:proofErr w:type="gramStart"/>
      <w:r w:rsidR="00D85CE8" w:rsidRPr="00963163">
        <w:rPr>
          <w:rFonts w:hint="eastAsia"/>
        </w:rPr>
        <w:t>运单表</w:t>
      </w:r>
      <w:proofErr w:type="gramEnd"/>
      <w:r w:rsidR="00D85CE8" w:rsidRPr="00963163">
        <w:rPr>
          <w:rFonts w:hint="eastAsia"/>
        </w:rPr>
        <w:t>的</w:t>
      </w:r>
      <w:r w:rsidR="006D7772" w:rsidRPr="006D7772">
        <w:rPr>
          <w:rFonts w:hint="eastAsia"/>
          <w:color w:val="FF0000"/>
        </w:rPr>
        <w:t>卸货</w:t>
      </w:r>
      <w:r w:rsidR="00D85CE8" w:rsidRPr="00963163">
        <w:rPr>
          <w:rFonts w:hint="eastAsia"/>
        </w:rPr>
        <w:t>扣重合计</w:t>
      </w:r>
      <w:proofErr w:type="spellStart"/>
      <w:r w:rsidR="00D85CE8" w:rsidRPr="00963163">
        <w:t>unload_rebate_weight</w:t>
      </w:r>
      <w:proofErr w:type="spellEnd"/>
      <w:r w:rsidR="00D85CE8" w:rsidRPr="00963163">
        <w:rPr>
          <w:rFonts w:hint="eastAsia"/>
        </w:rPr>
        <w:t>=</w:t>
      </w:r>
      <w:r w:rsidR="00D85CE8" w:rsidRPr="00963163">
        <w:rPr>
          <w:rFonts w:hint="eastAsia"/>
        </w:rPr>
        <w:t>该运单</w:t>
      </w:r>
      <w:r w:rsidR="006D7772" w:rsidRPr="006D7772">
        <w:rPr>
          <w:rFonts w:hint="eastAsia"/>
          <w:color w:val="FF0000"/>
        </w:rPr>
        <w:t>卸货</w:t>
      </w:r>
      <w:r w:rsidR="00D85CE8" w:rsidRPr="00963163">
        <w:rPr>
          <w:rFonts w:hint="eastAsia"/>
        </w:rPr>
        <w:t>扣重项目的数量合计，扣重操作人</w:t>
      </w:r>
      <w:proofErr w:type="spellStart"/>
      <w:r w:rsidR="00D85CE8" w:rsidRPr="00963163">
        <w:t>deduction_user_id</w:t>
      </w:r>
      <w:proofErr w:type="spellEnd"/>
      <w:r w:rsidR="00D85CE8" w:rsidRPr="00963163">
        <w:rPr>
          <w:rFonts w:hint="eastAsia"/>
        </w:rPr>
        <w:t>=</w:t>
      </w:r>
      <w:r w:rsidR="00D85CE8" w:rsidRPr="00963163">
        <w:rPr>
          <w:rFonts w:hint="eastAsia"/>
        </w:rPr>
        <w:t>“检化验系统接口”，扣重操作时间</w:t>
      </w:r>
      <w:proofErr w:type="spellStart"/>
      <w:r w:rsidR="00D85CE8" w:rsidRPr="00963163">
        <w:t>deduction_time</w:t>
      </w:r>
      <w:proofErr w:type="spellEnd"/>
      <w:r w:rsidR="00D85CE8" w:rsidRPr="00963163">
        <w:rPr>
          <w:rFonts w:hint="eastAsia"/>
        </w:rPr>
        <w:t>=</w:t>
      </w:r>
      <w:r w:rsidR="00D85CE8" w:rsidRPr="00963163">
        <w:rPr>
          <w:rFonts w:hint="eastAsia"/>
        </w:rPr>
        <w:t>当前时间</w:t>
      </w:r>
    </w:p>
    <w:p w14:paraId="52FD5CF8" w14:textId="3AEAD88E" w:rsidR="00D85CE8" w:rsidRPr="00963163" w:rsidRDefault="00D85CE8" w:rsidP="00182F35">
      <w:r w:rsidRPr="00963163">
        <w:rPr>
          <w:rFonts w:hint="eastAsia"/>
        </w:rPr>
        <w:t>4</w:t>
      </w:r>
      <w:r w:rsidRPr="00963163">
        <w:rPr>
          <w:rFonts w:hint="eastAsia"/>
        </w:rPr>
        <w:t>、更新实际卸货数量</w:t>
      </w:r>
      <w:r w:rsidRPr="00963163">
        <w:rPr>
          <w:rFonts w:hint="eastAsia"/>
        </w:rPr>
        <w:t>=</w:t>
      </w:r>
      <w:r w:rsidRPr="00963163">
        <w:rPr>
          <w:rFonts w:hint="eastAsia"/>
        </w:rPr>
        <w:t>实际卸货数量</w:t>
      </w:r>
      <w:r w:rsidRPr="00963163">
        <w:rPr>
          <w:rFonts w:hint="eastAsia"/>
        </w:rPr>
        <w:t>+</w:t>
      </w:r>
      <w:r w:rsidRPr="00963163">
        <w:rPr>
          <w:rFonts w:hint="eastAsia"/>
        </w:rPr>
        <w:t>原来的</w:t>
      </w:r>
      <w:r w:rsidR="006D7772" w:rsidRPr="006D7772">
        <w:rPr>
          <w:rFonts w:hint="eastAsia"/>
          <w:color w:val="FF0000"/>
        </w:rPr>
        <w:t>卸货</w:t>
      </w:r>
      <w:r w:rsidRPr="00963163">
        <w:rPr>
          <w:rFonts w:hint="eastAsia"/>
        </w:rPr>
        <w:t>扣重合计</w:t>
      </w:r>
      <w:r w:rsidRPr="00963163">
        <w:rPr>
          <w:rFonts w:hint="eastAsia"/>
        </w:rPr>
        <w:t>-</w:t>
      </w:r>
      <w:r w:rsidRPr="00963163">
        <w:rPr>
          <w:rFonts w:hint="eastAsia"/>
        </w:rPr>
        <w:t>新的</w:t>
      </w:r>
      <w:r w:rsidR="006D7772" w:rsidRPr="006D7772">
        <w:rPr>
          <w:rFonts w:hint="eastAsia"/>
          <w:color w:val="FF0000"/>
        </w:rPr>
        <w:t>卸货</w:t>
      </w:r>
      <w:r w:rsidRPr="00963163">
        <w:rPr>
          <w:rFonts w:hint="eastAsia"/>
        </w:rPr>
        <w:t>扣重合计</w:t>
      </w:r>
    </w:p>
    <w:p w14:paraId="3799A0FA" w14:textId="69C62AEE" w:rsidR="00D85CE8" w:rsidRPr="00963163" w:rsidRDefault="00D85CE8" w:rsidP="00182F35">
      <w:r w:rsidRPr="00963163">
        <w:rPr>
          <w:rFonts w:hint="eastAsia"/>
        </w:rPr>
        <w:t>5</w:t>
      </w:r>
      <w:r w:rsidRPr="00963163">
        <w:rPr>
          <w:rFonts w:hint="eastAsia"/>
        </w:rPr>
        <w:t>、如果原来的</w:t>
      </w:r>
      <w:r w:rsidR="006D7772" w:rsidRPr="006D7772">
        <w:rPr>
          <w:rFonts w:hint="eastAsia"/>
          <w:color w:val="FF0000"/>
        </w:rPr>
        <w:t>卸货</w:t>
      </w:r>
      <w:r w:rsidRPr="00963163">
        <w:rPr>
          <w:rFonts w:hint="eastAsia"/>
        </w:rPr>
        <w:t>扣重合计不等于新的</w:t>
      </w:r>
      <w:r w:rsidR="006D7772" w:rsidRPr="006D7772">
        <w:rPr>
          <w:rFonts w:hint="eastAsia"/>
          <w:color w:val="FF0000"/>
        </w:rPr>
        <w:t>卸货</w:t>
      </w:r>
      <w:r w:rsidRPr="00963163">
        <w:rPr>
          <w:rFonts w:hint="eastAsia"/>
        </w:rPr>
        <w:t>扣重合计，调用通用算法：实际卸货数量改变</w:t>
      </w:r>
    </w:p>
    <w:p w14:paraId="7AEEAB23" w14:textId="370F5E43" w:rsidR="00D85CE8" w:rsidRPr="00963163" w:rsidRDefault="00D85CE8" w:rsidP="00596A4D">
      <w:r w:rsidRPr="00963163">
        <w:rPr>
          <w:rFonts w:hint="eastAsia"/>
        </w:rPr>
        <w:t>四、分支，</w:t>
      </w:r>
      <w:r w:rsidR="00596A4D" w:rsidRPr="00963163">
        <w:rPr>
          <w:rFonts w:hint="eastAsia"/>
        </w:rPr>
        <w:t>针对</w:t>
      </w:r>
      <w:r w:rsidR="00772811" w:rsidRPr="00963163">
        <w:rPr>
          <w:rFonts w:hint="eastAsia"/>
        </w:rPr>
        <w:t>该</w:t>
      </w:r>
      <w:r w:rsidR="00596A4D" w:rsidRPr="00963163">
        <w:rPr>
          <w:rFonts w:hint="eastAsia"/>
        </w:rPr>
        <w:t>运单</w:t>
      </w:r>
      <w:r w:rsidRPr="00963163">
        <w:rPr>
          <w:rFonts w:hint="eastAsia"/>
        </w:rPr>
        <w:t>创建调整单</w:t>
      </w:r>
      <w:r w:rsidR="00772811" w:rsidRPr="00963163">
        <w:rPr>
          <w:rFonts w:hint="eastAsia"/>
        </w:rPr>
        <w:t>（注意调整单的</w:t>
      </w:r>
      <w:proofErr w:type="gramStart"/>
      <w:r w:rsidR="00772811" w:rsidRPr="00963163">
        <w:rPr>
          <w:rFonts w:hint="eastAsia"/>
        </w:rPr>
        <w:t>派车单主表</w:t>
      </w:r>
      <w:proofErr w:type="gramEnd"/>
      <w:r w:rsidR="00772811" w:rsidRPr="00963163">
        <w:rPr>
          <w:rFonts w:hint="eastAsia"/>
        </w:rPr>
        <w:t>和运单</w:t>
      </w:r>
      <w:proofErr w:type="gramStart"/>
      <w:r w:rsidR="00772811" w:rsidRPr="00963163">
        <w:rPr>
          <w:rFonts w:hint="eastAsia"/>
        </w:rPr>
        <w:t>物料表</w:t>
      </w:r>
      <w:proofErr w:type="gramEnd"/>
      <w:r w:rsidR="00772811" w:rsidRPr="00963163">
        <w:rPr>
          <w:rFonts w:hint="eastAsia"/>
        </w:rPr>
        <w:t>关系是一对一）</w:t>
      </w:r>
      <w:r w:rsidR="00596A4D" w:rsidRPr="00963163">
        <w:rPr>
          <w:rFonts w:hint="eastAsia"/>
        </w:rPr>
        <w:t>，新增派车单（调整单）和运单信息，处理以下表的保存：</w:t>
      </w:r>
    </w:p>
    <w:p w14:paraId="0A39A15E" w14:textId="55AED534" w:rsidR="00596A4D" w:rsidRPr="00963163" w:rsidRDefault="00596A4D" w:rsidP="00596A4D">
      <w:r w:rsidRPr="00963163">
        <w:rPr>
          <w:rFonts w:hint="eastAsia"/>
        </w:rPr>
        <w:t>1</w:t>
      </w:r>
      <w:r w:rsidRPr="00963163">
        <w:rPr>
          <w:rFonts w:hint="eastAsia"/>
        </w:rPr>
        <w:t>、新增派</w:t>
      </w:r>
      <w:proofErr w:type="gramStart"/>
      <w:r w:rsidRPr="00963163">
        <w:rPr>
          <w:rFonts w:hint="eastAsia"/>
        </w:rPr>
        <w:t>车单主表</w:t>
      </w:r>
      <w:proofErr w:type="spellStart"/>
      <w:proofErr w:type="gramEnd"/>
      <w:r w:rsidRPr="00963163">
        <w:t>t_dispatch_order</w:t>
      </w:r>
      <w:proofErr w:type="spellEnd"/>
      <w:r w:rsidRPr="00963163">
        <w:rPr>
          <w:rFonts w:hint="eastAsia"/>
        </w:rPr>
        <w:t>，复制原派车单的所有字段，以下字段除外</w:t>
      </w:r>
    </w:p>
    <w:p w14:paraId="6E09761B" w14:textId="6CF7A4BA" w:rsidR="00596A4D" w:rsidRPr="00963163" w:rsidRDefault="00596A4D" w:rsidP="00596A4D">
      <w:r w:rsidRPr="00963163">
        <w:rPr>
          <w:rFonts w:hint="eastAsia"/>
        </w:rPr>
        <w:t>1</w:t>
      </w:r>
      <w:r w:rsidRPr="00963163">
        <w:rPr>
          <w:rFonts w:hint="eastAsia"/>
        </w:rPr>
        <w:t>）派车单编号，自动生成新派车单编号</w:t>
      </w:r>
    </w:p>
    <w:p w14:paraId="73777378" w14:textId="121626A5" w:rsidR="00596A4D" w:rsidRPr="00963163" w:rsidRDefault="00596A4D" w:rsidP="00596A4D">
      <w:r w:rsidRPr="00963163">
        <w:t>2</w:t>
      </w:r>
      <w:r w:rsidRPr="00963163">
        <w:rPr>
          <w:rFonts w:hint="eastAsia"/>
        </w:rPr>
        <w:t>）派车单状态，卸货完成</w:t>
      </w:r>
    </w:p>
    <w:p w14:paraId="76D54365" w14:textId="279F2CEF" w:rsidR="00610625" w:rsidRPr="00963163" w:rsidRDefault="00610625" w:rsidP="00596A4D">
      <w:r w:rsidRPr="00963163">
        <w:rPr>
          <w:rFonts w:hint="eastAsia"/>
        </w:rPr>
        <w:t>3</w:t>
      </w:r>
      <w:r w:rsidRPr="00963163">
        <w:rPr>
          <w:rFonts w:hint="eastAsia"/>
        </w:rPr>
        <w:t>）是否调整单，是</w:t>
      </w:r>
    </w:p>
    <w:p w14:paraId="29801A5D" w14:textId="56DA532C" w:rsidR="00772811" w:rsidRPr="00963163" w:rsidRDefault="00610625" w:rsidP="00610625">
      <w:r w:rsidRPr="00963163">
        <w:t>4</w:t>
      </w:r>
      <w:r w:rsidR="00596A4D" w:rsidRPr="00963163">
        <w:rPr>
          <w:rFonts w:hint="eastAsia"/>
        </w:rPr>
        <w:t>）</w:t>
      </w:r>
      <w:r w:rsidR="00772811" w:rsidRPr="00963163">
        <w:t>creator</w:t>
      </w:r>
      <w:r w:rsidR="00772811" w:rsidRPr="00963163">
        <w:rPr>
          <w:rFonts w:hint="eastAsia"/>
        </w:rPr>
        <w:t>=</w:t>
      </w:r>
      <w:r w:rsidR="00772811" w:rsidRPr="00963163">
        <w:rPr>
          <w:rFonts w:hint="eastAsia"/>
        </w:rPr>
        <w:t>“检化验系统接口”</w:t>
      </w:r>
      <w:r w:rsidRPr="00963163">
        <w:rPr>
          <w:rFonts w:hint="eastAsia"/>
        </w:rPr>
        <w:t>，</w:t>
      </w:r>
      <w:proofErr w:type="spellStart"/>
      <w:r w:rsidR="00772811" w:rsidRPr="00963163">
        <w:t>create_tim</w:t>
      </w:r>
      <w:r w:rsidR="00772811" w:rsidRPr="00963163">
        <w:rPr>
          <w:rFonts w:hint="eastAsia"/>
        </w:rPr>
        <w:t>e</w:t>
      </w:r>
      <w:proofErr w:type="spellEnd"/>
      <w:r w:rsidR="00772811" w:rsidRPr="00963163">
        <w:rPr>
          <w:rFonts w:hint="eastAsia"/>
        </w:rPr>
        <w:t>为当前时间</w:t>
      </w:r>
    </w:p>
    <w:p w14:paraId="03D4A2BC" w14:textId="0495BAC4" w:rsidR="00772811" w:rsidRPr="00963163" w:rsidRDefault="00610625" w:rsidP="00596A4D">
      <w:r w:rsidRPr="00963163">
        <w:t>5</w:t>
      </w:r>
      <w:r w:rsidR="00772811" w:rsidRPr="00963163">
        <w:rPr>
          <w:rFonts w:hint="eastAsia"/>
        </w:rPr>
        <w:t>）</w:t>
      </w:r>
      <w:r w:rsidR="00772811" w:rsidRPr="00963163">
        <w:t>updater</w:t>
      </w:r>
      <w:r w:rsidR="00772811" w:rsidRPr="00963163">
        <w:rPr>
          <w:rFonts w:hint="eastAsia"/>
        </w:rPr>
        <w:t>=</w:t>
      </w:r>
      <w:r w:rsidR="00772811" w:rsidRPr="00963163">
        <w:rPr>
          <w:rFonts w:hint="eastAsia"/>
        </w:rPr>
        <w:t>空，</w:t>
      </w:r>
      <w:proofErr w:type="spellStart"/>
      <w:r w:rsidR="00772811" w:rsidRPr="00963163">
        <w:t>update_time</w:t>
      </w:r>
      <w:proofErr w:type="spellEnd"/>
      <w:r w:rsidR="00772811" w:rsidRPr="00963163">
        <w:rPr>
          <w:rFonts w:hint="eastAsia"/>
        </w:rPr>
        <w:t>=</w:t>
      </w:r>
      <w:r w:rsidR="00772811" w:rsidRPr="00963163">
        <w:rPr>
          <w:rFonts w:hint="eastAsia"/>
        </w:rPr>
        <w:t>空</w:t>
      </w:r>
    </w:p>
    <w:p w14:paraId="6C28BA4D" w14:textId="3FB45F77" w:rsidR="00772811" w:rsidRPr="00963163" w:rsidRDefault="00772811" w:rsidP="00596A4D">
      <w:r w:rsidRPr="00963163">
        <w:rPr>
          <w:rFonts w:hint="eastAsia"/>
        </w:rPr>
        <w:t>2</w:t>
      </w:r>
      <w:r w:rsidRPr="00963163">
        <w:rPr>
          <w:rFonts w:hint="eastAsia"/>
        </w:rPr>
        <w:t>、新增</w:t>
      </w:r>
      <w:proofErr w:type="gramStart"/>
      <w:r w:rsidRPr="00963163">
        <w:rPr>
          <w:rFonts w:hint="eastAsia"/>
        </w:rPr>
        <w:t>运单表</w:t>
      </w:r>
      <w:proofErr w:type="spellStart"/>
      <w:proofErr w:type="gramEnd"/>
      <w:r w:rsidRPr="00963163">
        <w:t>t_way_bill_goods</w:t>
      </w:r>
      <w:proofErr w:type="spellEnd"/>
      <w:r w:rsidRPr="00963163">
        <w:rPr>
          <w:rFonts w:hint="eastAsia"/>
        </w:rPr>
        <w:t>，复制原运单的所有字段，以下字段除外：</w:t>
      </w:r>
    </w:p>
    <w:p w14:paraId="683EA178" w14:textId="15D58460" w:rsidR="00596A4D" w:rsidRPr="00963163" w:rsidRDefault="00772811" w:rsidP="00596A4D">
      <w:r w:rsidRPr="00963163">
        <w:t>1</w:t>
      </w:r>
      <w:r w:rsidRPr="00963163">
        <w:rPr>
          <w:rFonts w:hint="eastAsia"/>
        </w:rPr>
        <w:t>）发货批号，空</w:t>
      </w:r>
    </w:p>
    <w:p w14:paraId="41A9F373" w14:textId="5E859000" w:rsidR="00596A4D" w:rsidRPr="00963163" w:rsidRDefault="00772811" w:rsidP="00596A4D">
      <w:r w:rsidRPr="00963163">
        <w:t>2</w:t>
      </w:r>
      <w:r w:rsidRPr="00963163">
        <w:rPr>
          <w:rFonts w:hint="eastAsia"/>
        </w:rPr>
        <w:t>）</w:t>
      </w:r>
      <w:r w:rsidR="00596A4D" w:rsidRPr="00963163">
        <w:rPr>
          <w:rFonts w:hint="eastAsia"/>
        </w:rPr>
        <w:t>实际装货数量</w:t>
      </w:r>
      <w:r w:rsidRPr="00963163">
        <w:rPr>
          <w:rFonts w:hint="eastAsia"/>
        </w:rPr>
        <w:t>，空</w:t>
      </w:r>
    </w:p>
    <w:p w14:paraId="2FED4F0E" w14:textId="7B8F806D" w:rsidR="00596A4D" w:rsidRPr="00963163" w:rsidRDefault="00772811" w:rsidP="00596A4D">
      <w:r w:rsidRPr="00963163">
        <w:t>3</w:t>
      </w:r>
      <w:r w:rsidRPr="00963163">
        <w:rPr>
          <w:rFonts w:hint="eastAsia"/>
        </w:rPr>
        <w:t>）</w:t>
      </w:r>
      <w:r w:rsidR="00596A4D" w:rsidRPr="00963163">
        <w:rPr>
          <w:rFonts w:hint="eastAsia"/>
        </w:rPr>
        <w:t>实际卸货数量</w:t>
      </w:r>
      <w:r w:rsidRPr="00963163">
        <w:rPr>
          <w:rFonts w:hint="eastAsia"/>
        </w:rPr>
        <w:t>，原来的扣重合计</w:t>
      </w:r>
      <w:r w:rsidRPr="00963163">
        <w:rPr>
          <w:rFonts w:hint="eastAsia"/>
        </w:rPr>
        <w:t>-</w:t>
      </w:r>
      <w:r w:rsidRPr="00963163">
        <w:rPr>
          <w:rFonts w:hint="eastAsia"/>
        </w:rPr>
        <w:t>新的扣重合计</w:t>
      </w:r>
    </w:p>
    <w:p w14:paraId="3DFEA27B" w14:textId="003B592F" w:rsidR="00596A4D" w:rsidRPr="00963163" w:rsidRDefault="00772811" w:rsidP="00596A4D">
      <w:r w:rsidRPr="00963163">
        <w:t>4</w:t>
      </w:r>
      <w:r w:rsidRPr="00963163">
        <w:rPr>
          <w:rFonts w:hint="eastAsia"/>
        </w:rPr>
        <w:t>）实际损耗，等于实际卸货数量的相反数</w:t>
      </w:r>
    </w:p>
    <w:p w14:paraId="6CAC0CB7" w14:textId="13DB95E4" w:rsidR="00596A4D" w:rsidRPr="00963163" w:rsidRDefault="00772811" w:rsidP="00596A4D">
      <w:r w:rsidRPr="00963163">
        <w:t>5</w:t>
      </w:r>
      <w:r w:rsidRPr="00963163">
        <w:rPr>
          <w:rFonts w:hint="eastAsia"/>
        </w:rPr>
        <w:t>）</w:t>
      </w:r>
      <w:r w:rsidR="00596A4D" w:rsidRPr="00963163">
        <w:rPr>
          <w:rFonts w:hint="eastAsia"/>
        </w:rPr>
        <w:t>实际损耗率</w:t>
      </w:r>
      <w:r w:rsidR="00D6348E" w:rsidRPr="00963163">
        <w:rPr>
          <w:rFonts w:hint="eastAsia"/>
        </w:rPr>
        <w:t>，实际损耗</w:t>
      </w:r>
      <w:r w:rsidR="00D6348E" w:rsidRPr="00963163">
        <w:rPr>
          <w:rFonts w:hint="eastAsia"/>
        </w:rPr>
        <w:t>/</w:t>
      </w:r>
      <w:r w:rsidR="00D6348E" w:rsidRPr="00963163">
        <w:rPr>
          <w:rFonts w:hint="eastAsia"/>
        </w:rPr>
        <w:t>原运单的实际装货数量</w:t>
      </w:r>
      <w:r w:rsidR="00D6348E" w:rsidRPr="00963163">
        <w:rPr>
          <w:rFonts w:hint="eastAsia"/>
        </w:rPr>
        <w:t>*</w:t>
      </w:r>
      <w:r w:rsidR="00D6348E" w:rsidRPr="00963163">
        <w:t>100</w:t>
      </w:r>
    </w:p>
    <w:p w14:paraId="1F70C5FD" w14:textId="2E3B36B5" w:rsidR="00596A4D" w:rsidRPr="00963163" w:rsidRDefault="00610625" w:rsidP="00596A4D">
      <w:r w:rsidRPr="00963163">
        <w:t>6</w:t>
      </w:r>
      <w:r w:rsidRPr="00963163">
        <w:rPr>
          <w:rFonts w:hint="eastAsia"/>
        </w:rPr>
        <w:t>）</w:t>
      </w:r>
      <w:r w:rsidR="00596A4D" w:rsidRPr="00963163">
        <w:rPr>
          <w:rFonts w:hint="eastAsia"/>
        </w:rPr>
        <w:t>实际结算数量</w:t>
      </w:r>
      <w:r w:rsidRPr="00963163">
        <w:rPr>
          <w:rFonts w:hint="eastAsia"/>
        </w:rPr>
        <w:t>，如果结算依据是按卸货数量，等于实际卸货数量，否则为空</w:t>
      </w:r>
    </w:p>
    <w:p w14:paraId="6D384D15" w14:textId="137FE3E9" w:rsidR="00596A4D" w:rsidRPr="00963163" w:rsidRDefault="00610625" w:rsidP="00596A4D">
      <w:r w:rsidRPr="00963163">
        <w:t>7</w:t>
      </w:r>
      <w:r w:rsidRPr="00963163">
        <w:rPr>
          <w:rFonts w:hint="eastAsia"/>
        </w:rPr>
        <w:t>）</w:t>
      </w:r>
      <w:r w:rsidR="00596A4D" w:rsidRPr="00963163">
        <w:rPr>
          <w:rFonts w:hint="eastAsia"/>
        </w:rPr>
        <w:t>含税金额</w:t>
      </w:r>
      <w:r w:rsidRPr="00963163">
        <w:rPr>
          <w:rFonts w:hint="eastAsia"/>
        </w:rPr>
        <w:t>，等于实际结算数量</w:t>
      </w:r>
      <w:r w:rsidRPr="00963163">
        <w:rPr>
          <w:rFonts w:hint="eastAsia"/>
        </w:rPr>
        <w:t>*</w:t>
      </w:r>
      <w:r w:rsidRPr="00963163">
        <w:rPr>
          <w:rFonts w:hint="eastAsia"/>
        </w:rPr>
        <w:t>含税单价（含</w:t>
      </w:r>
      <w:proofErr w:type="gramStart"/>
      <w:r w:rsidRPr="00963163">
        <w:rPr>
          <w:rFonts w:hint="eastAsia"/>
        </w:rPr>
        <w:t>税单价</w:t>
      </w:r>
      <w:proofErr w:type="gramEnd"/>
      <w:r w:rsidRPr="00963163">
        <w:rPr>
          <w:rFonts w:hint="eastAsia"/>
        </w:rPr>
        <w:t>复制原运单）</w:t>
      </w:r>
    </w:p>
    <w:p w14:paraId="23F2019C" w14:textId="1801384E" w:rsidR="00596A4D" w:rsidRPr="00963163" w:rsidRDefault="00610625" w:rsidP="00596A4D">
      <w:r w:rsidRPr="00963163">
        <w:t>8</w:t>
      </w:r>
      <w:r w:rsidRPr="00963163">
        <w:rPr>
          <w:rFonts w:hint="eastAsia"/>
        </w:rPr>
        <w:t>）</w:t>
      </w:r>
      <w:r w:rsidR="00596A4D" w:rsidRPr="00963163">
        <w:rPr>
          <w:rFonts w:hint="eastAsia"/>
        </w:rPr>
        <w:t>税额</w:t>
      </w:r>
      <w:r w:rsidRPr="00963163">
        <w:rPr>
          <w:rFonts w:hint="eastAsia"/>
        </w:rPr>
        <w:t>，含税金额</w:t>
      </w:r>
      <w:r w:rsidRPr="00963163">
        <w:t>/</w:t>
      </w:r>
      <w:r w:rsidRPr="00963163">
        <w:rPr>
          <w:rFonts w:hint="eastAsia"/>
        </w:rPr>
        <w:t>（</w:t>
      </w:r>
      <w:r w:rsidRPr="00963163">
        <w:rPr>
          <w:rFonts w:hint="eastAsia"/>
        </w:rPr>
        <w:t>1+</w:t>
      </w:r>
      <w:r w:rsidRPr="00963163">
        <w:rPr>
          <w:rFonts w:hint="eastAsia"/>
        </w:rPr>
        <w:t>税率）</w:t>
      </w:r>
      <w:r w:rsidRPr="00963163">
        <w:rPr>
          <w:rFonts w:hint="eastAsia"/>
        </w:rPr>
        <w:t>*</w:t>
      </w:r>
      <w:r w:rsidRPr="00963163">
        <w:rPr>
          <w:rFonts w:hint="eastAsia"/>
        </w:rPr>
        <w:t>税率，四舍五入到两位小数</w:t>
      </w:r>
    </w:p>
    <w:p w14:paraId="16349591" w14:textId="162E6947" w:rsidR="00596A4D" w:rsidRPr="00963163" w:rsidRDefault="00610625" w:rsidP="00596A4D">
      <w:r w:rsidRPr="00963163">
        <w:t>9</w:t>
      </w:r>
      <w:r w:rsidRPr="00963163">
        <w:rPr>
          <w:rFonts w:hint="eastAsia"/>
        </w:rPr>
        <w:t>）运单</w:t>
      </w:r>
      <w:r w:rsidR="00596A4D" w:rsidRPr="00963163">
        <w:rPr>
          <w:rFonts w:hint="eastAsia"/>
        </w:rPr>
        <w:t>备注</w:t>
      </w:r>
      <w:r w:rsidRPr="00963163">
        <w:rPr>
          <w:rFonts w:hint="eastAsia"/>
        </w:rPr>
        <w:t>，“检化验系统更新扣重信息”</w:t>
      </w:r>
    </w:p>
    <w:p w14:paraId="0D8973CE" w14:textId="2C5EEA21" w:rsidR="00610625" w:rsidRPr="00963163" w:rsidRDefault="00610625" w:rsidP="00596A4D">
      <w:r w:rsidRPr="00963163">
        <w:rPr>
          <w:rFonts w:hint="eastAsia"/>
        </w:rPr>
        <w:t>1</w:t>
      </w:r>
      <w:r w:rsidRPr="00963163">
        <w:t>0</w:t>
      </w:r>
      <w:r w:rsidRPr="00963163">
        <w:rPr>
          <w:rFonts w:hint="eastAsia"/>
        </w:rPr>
        <w:t>）调整</w:t>
      </w:r>
      <w:proofErr w:type="gramStart"/>
      <w:r w:rsidRPr="00963163">
        <w:rPr>
          <w:rFonts w:hint="eastAsia"/>
        </w:rPr>
        <w:t>单所有</w:t>
      </w:r>
      <w:proofErr w:type="gramEnd"/>
      <w:r w:rsidRPr="00963163">
        <w:rPr>
          <w:rFonts w:hint="eastAsia"/>
        </w:rPr>
        <w:t>皮重、毛重、复秤、扣重、水分百分比相关字段全部为空</w:t>
      </w:r>
    </w:p>
    <w:p w14:paraId="3DC9A4EE" w14:textId="77777777" w:rsidR="00E836E9" w:rsidRPr="00963163" w:rsidRDefault="00E836E9" w:rsidP="00182F35"/>
    <w:p w14:paraId="02A3D3B0" w14:textId="10C1F764" w:rsidR="00604C85" w:rsidRPr="00EF3789" w:rsidRDefault="00604C85" w:rsidP="00604C85">
      <w:pPr>
        <w:pStyle w:val="30"/>
        <w:rPr>
          <w:rFonts w:asciiTheme="minorHAnsi" w:hAnsiTheme="minorHAnsi"/>
        </w:rPr>
      </w:pPr>
      <w:r>
        <w:rPr>
          <w:rFonts w:asciiTheme="minorHAnsi" w:hAnsiTheme="minorHAnsi" w:hint="eastAsia"/>
        </w:rPr>
        <w:t>接收收货物资水分百分比</w:t>
      </w:r>
    </w:p>
    <w:p w14:paraId="1E6A9F2F" w14:textId="6C056478" w:rsidR="00713088" w:rsidRDefault="00713088" w:rsidP="00713088">
      <w:r>
        <w:rPr>
          <w:rFonts w:hint="eastAsia"/>
        </w:rPr>
        <w:lastRenderedPageBreak/>
        <w:t>接口功能：检化验系统根据收货批号</w:t>
      </w:r>
      <w:r w:rsidR="00E836E9">
        <w:rPr>
          <w:rFonts w:hint="eastAsia"/>
        </w:rPr>
        <w:t>提供收货物资水分百分比，运吧接收后，直接更新运单收货物资水分百分比，然后分别重算损耗。</w:t>
      </w:r>
    </w:p>
    <w:p w14:paraId="7B69825F" w14:textId="77777777" w:rsidR="00713088" w:rsidRDefault="00713088" w:rsidP="00713088">
      <w:r>
        <w:rPr>
          <w:rFonts w:hint="eastAsia"/>
        </w:rPr>
        <w:t>实现方式：运</w:t>
      </w:r>
      <w:proofErr w:type="gramStart"/>
      <w:r>
        <w:rPr>
          <w:rFonts w:hint="eastAsia"/>
        </w:rPr>
        <w:t>吧发布</w:t>
      </w:r>
      <w:proofErr w:type="gramEnd"/>
      <w:r>
        <w:rPr>
          <w:rFonts w:hint="eastAsia"/>
        </w:rPr>
        <w:t>接口，检化验系统主动调用，定时调用。</w:t>
      </w:r>
    </w:p>
    <w:p w14:paraId="19BB6E79" w14:textId="0DB125C6" w:rsidR="00713088" w:rsidRDefault="00713088" w:rsidP="00713088">
      <w:r>
        <w:rPr>
          <w:rFonts w:hint="eastAsia"/>
        </w:rPr>
        <w:t>接口地址：</w:t>
      </w:r>
      <w:r w:rsidR="00E836E9">
        <w:rPr>
          <w:rFonts w:hint="eastAsia"/>
        </w:rPr>
        <w:t>见</w:t>
      </w:r>
      <w:r w:rsidR="00E836E9">
        <w:rPr>
          <w:rFonts w:hint="eastAsia"/>
        </w:rPr>
        <w:t>swagger</w:t>
      </w:r>
    </w:p>
    <w:p w14:paraId="4689EA74" w14:textId="77777777" w:rsidR="00713088" w:rsidRDefault="00713088" w:rsidP="00713088">
      <w:r>
        <w:rPr>
          <w:rFonts w:hint="eastAsia"/>
        </w:rPr>
        <w:t>接口参数：</w:t>
      </w:r>
    </w:p>
    <w:tbl>
      <w:tblPr>
        <w:tblStyle w:val="af3"/>
        <w:tblW w:w="0" w:type="auto"/>
        <w:tblLook w:val="04A0" w:firstRow="1" w:lastRow="0" w:firstColumn="1" w:lastColumn="0" w:noHBand="0" w:noVBand="1"/>
      </w:tblPr>
      <w:tblGrid>
        <w:gridCol w:w="2511"/>
        <w:gridCol w:w="1527"/>
        <w:gridCol w:w="1231"/>
        <w:gridCol w:w="3791"/>
      </w:tblGrid>
      <w:tr w:rsidR="00713088" w14:paraId="66250208" w14:textId="77777777" w:rsidTr="00E836E9">
        <w:tc>
          <w:tcPr>
            <w:tcW w:w="2511" w:type="dxa"/>
          </w:tcPr>
          <w:p w14:paraId="33F43D75" w14:textId="77777777" w:rsidR="00713088" w:rsidRPr="0073352A" w:rsidRDefault="00713088" w:rsidP="00334E2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1527" w:type="dxa"/>
          </w:tcPr>
          <w:p w14:paraId="3BE678C3" w14:textId="77777777" w:rsidR="00713088" w:rsidRPr="0073352A" w:rsidRDefault="00713088" w:rsidP="00334E2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1231" w:type="dxa"/>
          </w:tcPr>
          <w:p w14:paraId="13B3A0B7" w14:textId="77777777" w:rsidR="00713088" w:rsidRPr="0073352A" w:rsidRDefault="00713088" w:rsidP="00334E2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是否必须</w:t>
            </w:r>
          </w:p>
        </w:tc>
        <w:tc>
          <w:tcPr>
            <w:tcW w:w="3791" w:type="dxa"/>
          </w:tcPr>
          <w:p w14:paraId="6D295815" w14:textId="77777777" w:rsidR="00713088" w:rsidRPr="0073352A" w:rsidRDefault="00713088" w:rsidP="00334E2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r>
      <w:tr w:rsidR="00E836E9" w14:paraId="1F3408E9" w14:textId="77777777" w:rsidTr="00E836E9">
        <w:tc>
          <w:tcPr>
            <w:tcW w:w="2511" w:type="dxa"/>
          </w:tcPr>
          <w:p w14:paraId="34CBD608" w14:textId="328E76AB" w:rsidR="00E836E9" w:rsidRPr="00EC2786" w:rsidRDefault="00E836E9" w:rsidP="00E836E9">
            <w:pPr>
              <w:spacing w:line="240" w:lineRule="auto"/>
              <w:ind w:firstLineChars="0" w:firstLine="0"/>
              <w:rPr>
                <w:rFonts w:ascii="宋体" w:hAnsi="宋体"/>
                <w:sz w:val="21"/>
                <w:szCs w:val="21"/>
              </w:rPr>
            </w:pPr>
            <w:proofErr w:type="spellStart"/>
            <w:r>
              <w:rPr>
                <w:rFonts w:ascii="Consolas" w:hAnsi="Consolas" w:hint="eastAsia"/>
              </w:rPr>
              <w:t>WayBill</w:t>
            </w:r>
            <w:r>
              <w:rPr>
                <w:rFonts w:ascii="Consolas" w:hAnsi="Consolas"/>
              </w:rPr>
              <w:t>Info</w:t>
            </w:r>
            <w:proofErr w:type="spellEnd"/>
          </w:p>
        </w:tc>
        <w:tc>
          <w:tcPr>
            <w:tcW w:w="1527" w:type="dxa"/>
          </w:tcPr>
          <w:p w14:paraId="0ADEC4AE" w14:textId="7500C7C0" w:rsidR="00E836E9" w:rsidRPr="00C404E0" w:rsidRDefault="00E836E9" w:rsidP="00E836E9">
            <w:pPr>
              <w:spacing w:line="240" w:lineRule="auto"/>
              <w:ind w:firstLineChars="0" w:firstLine="0"/>
              <w:rPr>
                <w:rFonts w:ascii="宋体" w:hAnsi="宋体"/>
                <w:sz w:val="21"/>
                <w:szCs w:val="21"/>
              </w:rPr>
            </w:pPr>
            <w:r>
              <w:rPr>
                <w:rFonts w:ascii="宋体" w:hAnsi="宋体"/>
                <w:sz w:val="21"/>
                <w:szCs w:val="21"/>
              </w:rPr>
              <w:t>J</w:t>
            </w:r>
            <w:r>
              <w:rPr>
                <w:rFonts w:ascii="宋体" w:hAnsi="宋体" w:hint="eastAsia"/>
                <w:sz w:val="21"/>
                <w:szCs w:val="21"/>
              </w:rPr>
              <w:t>son对象</w:t>
            </w:r>
          </w:p>
        </w:tc>
        <w:tc>
          <w:tcPr>
            <w:tcW w:w="1231" w:type="dxa"/>
          </w:tcPr>
          <w:p w14:paraId="1F2BFD89" w14:textId="77777777" w:rsidR="00E836E9" w:rsidRPr="00C404E0" w:rsidRDefault="00E836E9" w:rsidP="00E836E9">
            <w:pPr>
              <w:spacing w:line="240" w:lineRule="auto"/>
              <w:ind w:firstLineChars="0" w:firstLine="0"/>
              <w:rPr>
                <w:rFonts w:ascii="宋体" w:hAnsi="宋体"/>
                <w:sz w:val="21"/>
                <w:szCs w:val="21"/>
              </w:rPr>
            </w:pPr>
            <w:r>
              <w:rPr>
                <w:rFonts w:ascii="宋体" w:hAnsi="宋体" w:hint="eastAsia"/>
                <w:sz w:val="21"/>
                <w:szCs w:val="21"/>
              </w:rPr>
              <w:t>是</w:t>
            </w:r>
          </w:p>
        </w:tc>
        <w:tc>
          <w:tcPr>
            <w:tcW w:w="3791" w:type="dxa"/>
          </w:tcPr>
          <w:p w14:paraId="75AA3EB1" w14:textId="18F9E398" w:rsidR="00E836E9" w:rsidRPr="00C404E0" w:rsidRDefault="00E836E9" w:rsidP="00E836E9">
            <w:pPr>
              <w:spacing w:line="240" w:lineRule="auto"/>
              <w:ind w:firstLineChars="0" w:firstLine="0"/>
              <w:rPr>
                <w:rFonts w:ascii="宋体" w:hAnsi="宋体"/>
                <w:sz w:val="21"/>
                <w:szCs w:val="21"/>
              </w:rPr>
            </w:pPr>
            <w:r>
              <w:rPr>
                <w:rFonts w:ascii="宋体" w:hAnsi="宋体" w:hint="eastAsia"/>
                <w:sz w:val="21"/>
                <w:szCs w:val="21"/>
              </w:rPr>
              <w:t>运单信息数组</w:t>
            </w:r>
          </w:p>
        </w:tc>
      </w:tr>
      <w:tr w:rsidR="00E836E9" w14:paraId="2B744C70" w14:textId="77777777" w:rsidTr="00E836E9">
        <w:tc>
          <w:tcPr>
            <w:tcW w:w="2511" w:type="dxa"/>
          </w:tcPr>
          <w:p w14:paraId="49EAFA5E" w14:textId="77777777" w:rsidR="00E836E9" w:rsidRDefault="00E836E9" w:rsidP="00E836E9">
            <w:pPr>
              <w:spacing w:line="240" w:lineRule="auto"/>
              <w:ind w:firstLineChars="0" w:firstLine="0"/>
              <w:rPr>
                <w:rFonts w:ascii="Consolas" w:hAnsi="Consolas"/>
              </w:rPr>
            </w:pPr>
            <w:r w:rsidRPr="00890E28">
              <w:rPr>
                <w:sz w:val="21"/>
                <w:szCs w:val="21"/>
              </w:rPr>
              <w:t>└</w:t>
            </w:r>
            <w:proofErr w:type="spellStart"/>
            <w:r>
              <w:rPr>
                <w:rFonts w:ascii="Consolas" w:hAnsi="Consolas" w:hint="eastAsia"/>
              </w:rPr>
              <w:t>BatchNo</w:t>
            </w:r>
            <w:proofErr w:type="spellEnd"/>
          </w:p>
        </w:tc>
        <w:tc>
          <w:tcPr>
            <w:tcW w:w="1527" w:type="dxa"/>
          </w:tcPr>
          <w:p w14:paraId="5693CD60" w14:textId="77777777" w:rsidR="00E836E9" w:rsidRDefault="00E836E9" w:rsidP="00E836E9">
            <w:pPr>
              <w:spacing w:line="240" w:lineRule="auto"/>
              <w:ind w:firstLineChars="0" w:firstLine="0"/>
              <w:rPr>
                <w:rFonts w:ascii="宋体" w:hAnsi="宋体"/>
                <w:sz w:val="21"/>
                <w:szCs w:val="21"/>
              </w:rPr>
            </w:pPr>
            <w:r>
              <w:rPr>
                <w:rFonts w:ascii="宋体" w:hAnsi="宋体"/>
                <w:sz w:val="21"/>
                <w:szCs w:val="21"/>
              </w:rPr>
              <w:t>Varchar</w:t>
            </w:r>
          </w:p>
        </w:tc>
        <w:tc>
          <w:tcPr>
            <w:tcW w:w="1231" w:type="dxa"/>
          </w:tcPr>
          <w:p w14:paraId="7F3AC4EC" w14:textId="77777777" w:rsidR="00E836E9" w:rsidRDefault="00E836E9" w:rsidP="00E836E9">
            <w:pPr>
              <w:spacing w:line="240" w:lineRule="auto"/>
              <w:ind w:firstLineChars="0" w:firstLine="0"/>
              <w:rPr>
                <w:rFonts w:ascii="宋体" w:hAnsi="宋体"/>
                <w:sz w:val="21"/>
                <w:szCs w:val="21"/>
              </w:rPr>
            </w:pPr>
            <w:r>
              <w:rPr>
                <w:rFonts w:ascii="宋体" w:hAnsi="宋体" w:hint="eastAsia"/>
                <w:sz w:val="21"/>
                <w:szCs w:val="21"/>
              </w:rPr>
              <w:t>是</w:t>
            </w:r>
          </w:p>
        </w:tc>
        <w:tc>
          <w:tcPr>
            <w:tcW w:w="3791" w:type="dxa"/>
          </w:tcPr>
          <w:p w14:paraId="0CA184E7" w14:textId="77777777" w:rsidR="00E836E9" w:rsidRDefault="00E836E9" w:rsidP="00E836E9">
            <w:pPr>
              <w:spacing w:line="240" w:lineRule="auto"/>
              <w:ind w:firstLineChars="0" w:firstLine="0"/>
              <w:rPr>
                <w:rFonts w:ascii="宋体" w:hAnsi="宋体"/>
                <w:sz w:val="21"/>
                <w:szCs w:val="21"/>
              </w:rPr>
            </w:pPr>
            <w:r>
              <w:rPr>
                <w:rFonts w:ascii="宋体" w:hAnsi="宋体" w:hint="eastAsia"/>
                <w:sz w:val="21"/>
                <w:szCs w:val="21"/>
              </w:rPr>
              <w:t>运单收货批号</w:t>
            </w:r>
          </w:p>
        </w:tc>
      </w:tr>
      <w:tr w:rsidR="00E836E9" w14:paraId="6028F0B6" w14:textId="77777777" w:rsidTr="00E836E9">
        <w:tc>
          <w:tcPr>
            <w:tcW w:w="2511" w:type="dxa"/>
          </w:tcPr>
          <w:p w14:paraId="27A53935" w14:textId="6155CCDC" w:rsidR="00E836E9" w:rsidRPr="00890E28" w:rsidRDefault="00E836E9" w:rsidP="00E836E9">
            <w:pPr>
              <w:spacing w:line="240" w:lineRule="auto"/>
              <w:ind w:firstLineChars="0" w:firstLine="0"/>
              <w:rPr>
                <w:sz w:val="21"/>
                <w:szCs w:val="21"/>
              </w:rPr>
            </w:pPr>
            <w:r w:rsidRPr="00890E28">
              <w:rPr>
                <w:sz w:val="21"/>
                <w:szCs w:val="21"/>
              </w:rPr>
              <w:t>└</w:t>
            </w:r>
            <w:r>
              <w:rPr>
                <w:rFonts w:ascii="Consolas" w:hAnsi="Consolas"/>
              </w:rPr>
              <w:t>H2OVal</w:t>
            </w:r>
          </w:p>
        </w:tc>
        <w:tc>
          <w:tcPr>
            <w:tcW w:w="1527" w:type="dxa"/>
          </w:tcPr>
          <w:p w14:paraId="08907BE7" w14:textId="2354B88B" w:rsidR="00E836E9" w:rsidRDefault="00E836E9" w:rsidP="00E836E9">
            <w:pPr>
              <w:spacing w:line="240" w:lineRule="auto"/>
              <w:ind w:firstLineChars="0" w:firstLine="0"/>
              <w:rPr>
                <w:rFonts w:ascii="宋体" w:hAnsi="宋体"/>
                <w:sz w:val="21"/>
                <w:szCs w:val="21"/>
              </w:rPr>
            </w:pPr>
            <w:r>
              <w:rPr>
                <w:rFonts w:ascii="宋体" w:hAnsi="宋体"/>
                <w:sz w:val="21"/>
                <w:szCs w:val="21"/>
              </w:rPr>
              <w:t>Decimal</w:t>
            </w:r>
          </w:p>
        </w:tc>
        <w:tc>
          <w:tcPr>
            <w:tcW w:w="1231" w:type="dxa"/>
          </w:tcPr>
          <w:p w14:paraId="29EDF1A2" w14:textId="6A5D8163" w:rsidR="00E836E9" w:rsidRDefault="00E836E9" w:rsidP="00E836E9">
            <w:pPr>
              <w:spacing w:line="240" w:lineRule="auto"/>
              <w:ind w:firstLineChars="0" w:firstLine="0"/>
              <w:rPr>
                <w:rFonts w:ascii="宋体" w:hAnsi="宋体"/>
                <w:sz w:val="21"/>
                <w:szCs w:val="21"/>
              </w:rPr>
            </w:pPr>
            <w:r>
              <w:rPr>
                <w:rFonts w:ascii="宋体" w:hAnsi="宋体" w:hint="eastAsia"/>
                <w:sz w:val="21"/>
                <w:szCs w:val="21"/>
              </w:rPr>
              <w:t>是</w:t>
            </w:r>
          </w:p>
        </w:tc>
        <w:tc>
          <w:tcPr>
            <w:tcW w:w="3791" w:type="dxa"/>
          </w:tcPr>
          <w:p w14:paraId="285BADD8" w14:textId="6523147B" w:rsidR="00E836E9" w:rsidRDefault="00E836E9" w:rsidP="00E836E9">
            <w:pPr>
              <w:spacing w:line="240" w:lineRule="auto"/>
              <w:ind w:firstLineChars="0" w:firstLine="0"/>
              <w:rPr>
                <w:rFonts w:ascii="宋体" w:hAnsi="宋体"/>
                <w:sz w:val="21"/>
                <w:szCs w:val="21"/>
              </w:rPr>
            </w:pPr>
            <w:r>
              <w:rPr>
                <w:rFonts w:ascii="宋体" w:hAnsi="宋体" w:hint="eastAsia"/>
                <w:sz w:val="21"/>
                <w:szCs w:val="21"/>
              </w:rPr>
              <w:t>收货物资水分百分比（%）</w:t>
            </w:r>
          </w:p>
        </w:tc>
      </w:tr>
    </w:tbl>
    <w:p w14:paraId="2C8AA772" w14:textId="41E918C1" w:rsidR="001B7D42" w:rsidRDefault="001B7D42" w:rsidP="00E836E9"/>
    <w:p w14:paraId="5895E267" w14:textId="77777777" w:rsidR="001B7D42" w:rsidRDefault="001B7D42" w:rsidP="001B7D42">
      <w:r>
        <w:rPr>
          <w:rFonts w:hint="eastAsia"/>
        </w:rPr>
        <w:t>运吧校验参数逻辑：</w:t>
      </w:r>
    </w:p>
    <w:p w14:paraId="091B5E04" w14:textId="77777777" w:rsidR="001B7D42" w:rsidRDefault="001B7D42" w:rsidP="001B7D42">
      <w:r>
        <w:rPr>
          <w:rFonts w:hint="eastAsia"/>
        </w:rPr>
        <w:t>1</w:t>
      </w:r>
      <w:r>
        <w:rPr>
          <w:rFonts w:hint="eastAsia"/>
        </w:rPr>
        <w:t>、对参数运单收货批号，存在至少</w:t>
      </w:r>
      <w:r>
        <w:rPr>
          <w:rFonts w:hint="eastAsia"/>
        </w:rPr>
        <w:t>1</w:t>
      </w:r>
      <w:r>
        <w:rPr>
          <w:rFonts w:hint="eastAsia"/>
        </w:rPr>
        <w:t>笔未作废、非调整单的运单收货批号与参数相同，如果不存在，</w:t>
      </w:r>
      <w:proofErr w:type="gramStart"/>
      <w:r>
        <w:rPr>
          <w:rFonts w:hint="eastAsia"/>
        </w:rPr>
        <w:t>返货错误信息</w:t>
      </w:r>
      <w:proofErr w:type="gramEnd"/>
      <w:r>
        <w:rPr>
          <w:rFonts w:hint="eastAsia"/>
        </w:rPr>
        <w:t>：批号</w:t>
      </w:r>
      <w:proofErr w:type="spellStart"/>
      <w:r>
        <w:rPr>
          <w:rFonts w:hint="eastAsia"/>
        </w:rPr>
        <w:t>xxxx</w:t>
      </w:r>
      <w:proofErr w:type="spellEnd"/>
      <w:r>
        <w:rPr>
          <w:rFonts w:hint="eastAsia"/>
        </w:rPr>
        <w:t>不存在。（</w:t>
      </w:r>
      <w:proofErr w:type="spellStart"/>
      <w:r>
        <w:t>X</w:t>
      </w:r>
      <w:r>
        <w:rPr>
          <w:rFonts w:hint="eastAsia"/>
        </w:rPr>
        <w:t>xxx</w:t>
      </w:r>
      <w:proofErr w:type="spellEnd"/>
      <w:r>
        <w:rPr>
          <w:rFonts w:hint="eastAsia"/>
        </w:rPr>
        <w:t>为参数运单收货批号）</w:t>
      </w:r>
    </w:p>
    <w:p w14:paraId="0A1045D7" w14:textId="77777777" w:rsidR="001B7D42" w:rsidRDefault="001B7D42" w:rsidP="00E836E9"/>
    <w:p w14:paraId="169ACB63" w14:textId="5E6CAC06" w:rsidR="00E836E9" w:rsidRDefault="00E836E9" w:rsidP="00E836E9">
      <w:r>
        <w:rPr>
          <w:rFonts w:hint="eastAsia"/>
        </w:rPr>
        <w:t>接口返回：</w:t>
      </w:r>
    </w:p>
    <w:tbl>
      <w:tblPr>
        <w:tblStyle w:val="af3"/>
        <w:tblW w:w="0" w:type="auto"/>
        <w:tblLook w:val="04A0" w:firstRow="1" w:lastRow="0" w:firstColumn="1" w:lastColumn="0" w:noHBand="0" w:noVBand="1"/>
      </w:tblPr>
      <w:tblGrid>
        <w:gridCol w:w="2511"/>
        <w:gridCol w:w="1505"/>
        <w:gridCol w:w="2216"/>
        <w:gridCol w:w="2828"/>
      </w:tblGrid>
      <w:tr w:rsidR="00E836E9" w14:paraId="2FF72706" w14:textId="77777777" w:rsidTr="00E836E9">
        <w:tc>
          <w:tcPr>
            <w:tcW w:w="2511" w:type="dxa"/>
          </w:tcPr>
          <w:p w14:paraId="4B794AB0" w14:textId="77777777" w:rsidR="00E836E9" w:rsidRPr="0073352A" w:rsidRDefault="00E836E9" w:rsidP="00E836E9">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1505" w:type="dxa"/>
          </w:tcPr>
          <w:p w14:paraId="073324D9" w14:textId="77777777" w:rsidR="00E836E9" w:rsidRPr="0073352A" w:rsidRDefault="00E836E9" w:rsidP="00E836E9">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2216" w:type="dxa"/>
          </w:tcPr>
          <w:p w14:paraId="50194351" w14:textId="77777777" w:rsidR="00E836E9" w:rsidRPr="0073352A" w:rsidRDefault="00E836E9" w:rsidP="00E836E9">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c>
          <w:tcPr>
            <w:tcW w:w="2828" w:type="dxa"/>
          </w:tcPr>
          <w:p w14:paraId="743853E3" w14:textId="77777777" w:rsidR="00E836E9" w:rsidRPr="0073352A" w:rsidRDefault="00E836E9" w:rsidP="00E836E9">
            <w:pPr>
              <w:spacing w:line="240" w:lineRule="auto"/>
              <w:ind w:firstLineChars="0" w:firstLine="0"/>
              <w:jc w:val="center"/>
              <w:rPr>
                <w:rFonts w:ascii="宋体" w:hAnsi="宋体"/>
                <w:b/>
                <w:bCs/>
                <w:sz w:val="21"/>
                <w:szCs w:val="21"/>
              </w:rPr>
            </w:pPr>
            <w:r>
              <w:rPr>
                <w:rFonts w:ascii="宋体" w:hAnsi="宋体" w:hint="eastAsia"/>
                <w:b/>
                <w:bCs/>
                <w:sz w:val="21"/>
                <w:szCs w:val="21"/>
              </w:rPr>
              <w:t>处理逻辑</w:t>
            </w:r>
          </w:p>
        </w:tc>
      </w:tr>
      <w:tr w:rsidR="00E836E9" w14:paraId="6057997B" w14:textId="77777777" w:rsidTr="00E836E9">
        <w:tc>
          <w:tcPr>
            <w:tcW w:w="2511" w:type="dxa"/>
          </w:tcPr>
          <w:p w14:paraId="37A0D8E3" w14:textId="77777777" w:rsidR="00E836E9" w:rsidRPr="00EC2786" w:rsidRDefault="00E836E9" w:rsidP="00E836E9">
            <w:pPr>
              <w:spacing w:line="240" w:lineRule="auto"/>
              <w:ind w:firstLineChars="0" w:firstLine="0"/>
              <w:rPr>
                <w:rFonts w:ascii="宋体" w:hAnsi="宋体"/>
                <w:sz w:val="21"/>
                <w:szCs w:val="21"/>
              </w:rPr>
            </w:pPr>
            <w:r>
              <w:rPr>
                <w:rFonts w:ascii="Consolas" w:hAnsi="Consolas"/>
              </w:rPr>
              <w:t>R</w:t>
            </w:r>
            <w:r>
              <w:rPr>
                <w:rFonts w:ascii="Consolas" w:hAnsi="Consolas" w:hint="eastAsia"/>
              </w:rPr>
              <w:t>esult</w:t>
            </w:r>
          </w:p>
        </w:tc>
        <w:tc>
          <w:tcPr>
            <w:tcW w:w="1505" w:type="dxa"/>
          </w:tcPr>
          <w:p w14:paraId="30AD4FC9" w14:textId="77777777" w:rsidR="00E836E9" w:rsidRPr="00C404E0" w:rsidRDefault="00E836E9" w:rsidP="00E836E9">
            <w:pPr>
              <w:spacing w:line="240" w:lineRule="auto"/>
              <w:ind w:firstLineChars="0" w:firstLine="0"/>
              <w:rPr>
                <w:rFonts w:ascii="宋体" w:hAnsi="宋体"/>
                <w:sz w:val="21"/>
                <w:szCs w:val="21"/>
              </w:rPr>
            </w:pPr>
            <w:r>
              <w:rPr>
                <w:rFonts w:ascii="宋体" w:hAnsi="宋体" w:hint="eastAsia"/>
                <w:sz w:val="21"/>
                <w:szCs w:val="21"/>
              </w:rPr>
              <w:t>数组</w:t>
            </w:r>
          </w:p>
        </w:tc>
        <w:tc>
          <w:tcPr>
            <w:tcW w:w="2216" w:type="dxa"/>
          </w:tcPr>
          <w:p w14:paraId="03DAAB43" w14:textId="77777777" w:rsidR="00E836E9" w:rsidRPr="00C404E0" w:rsidRDefault="00E836E9" w:rsidP="00E836E9">
            <w:pPr>
              <w:spacing w:line="240" w:lineRule="auto"/>
              <w:ind w:firstLineChars="0" w:firstLine="0"/>
              <w:rPr>
                <w:rFonts w:ascii="宋体" w:hAnsi="宋体"/>
                <w:sz w:val="21"/>
                <w:szCs w:val="21"/>
              </w:rPr>
            </w:pPr>
            <w:r>
              <w:rPr>
                <w:rFonts w:ascii="宋体" w:hAnsi="宋体" w:hint="eastAsia"/>
                <w:sz w:val="21"/>
                <w:szCs w:val="21"/>
              </w:rPr>
              <w:t>返回值，1表示成功，0表示失败</w:t>
            </w:r>
          </w:p>
        </w:tc>
        <w:tc>
          <w:tcPr>
            <w:tcW w:w="2828" w:type="dxa"/>
          </w:tcPr>
          <w:p w14:paraId="76E8E9A0" w14:textId="77777777" w:rsidR="00E836E9" w:rsidRPr="00C404E0" w:rsidRDefault="00E836E9" w:rsidP="00E836E9">
            <w:pPr>
              <w:spacing w:line="240" w:lineRule="auto"/>
              <w:ind w:firstLineChars="0" w:firstLine="0"/>
              <w:rPr>
                <w:rFonts w:ascii="宋体" w:hAnsi="宋体"/>
                <w:sz w:val="21"/>
                <w:szCs w:val="21"/>
              </w:rPr>
            </w:pPr>
            <w:r>
              <w:rPr>
                <w:rFonts w:ascii="宋体" w:hAnsi="宋体" w:hint="eastAsia"/>
                <w:sz w:val="21"/>
                <w:szCs w:val="21"/>
              </w:rPr>
              <w:t>运单信息数组</w:t>
            </w:r>
          </w:p>
        </w:tc>
      </w:tr>
      <w:tr w:rsidR="00E836E9" w14:paraId="7E0C9A6F" w14:textId="77777777" w:rsidTr="00E836E9">
        <w:tc>
          <w:tcPr>
            <w:tcW w:w="2511" w:type="dxa"/>
          </w:tcPr>
          <w:p w14:paraId="1BA7F55A" w14:textId="77777777" w:rsidR="00E836E9" w:rsidRDefault="00E836E9" w:rsidP="00E836E9">
            <w:pPr>
              <w:spacing w:line="240" w:lineRule="auto"/>
              <w:ind w:firstLineChars="0" w:firstLine="0"/>
              <w:rPr>
                <w:rFonts w:ascii="Consolas" w:hAnsi="Consolas"/>
              </w:rPr>
            </w:pPr>
            <w:proofErr w:type="spellStart"/>
            <w:r>
              <w:rPr>
                <w:rFonts w:ascii="Consolas" w:hAnsi="Consolas" w:hint="eastAsia"/>
              </w:rPr>
              <w:t>r</w:t>
            </w:r>
            <w:r>
              <w:rPr>
                <w:rFonts w:ascii="Consolas" w:hAnsi="Consolas"/>
              </w:rPr>
              <w:t>esultInfo</w:t>
            </w:r>
            <w:proofErr w:type="spellEnd"/>
          </w:p>
        </w:tc>
        <w:tc>
          <w:tcPr>
            <w:tcW w:w="1505" w:type="dxa"/>
          </w:tcPr>
          <w:p w14:paraId="157C463B" w14:textId="77777777" w:rsidR="00E836E9" w:rsidRDefault="00E836E9" w:rsidP="00E836E9">
            <w:pPr>
              <w:spacing w:line="240" w:lineRule="auto"/>
              <w:ind w:firstLineChars="0" w:firstLine="0"/>
              <w:rPr>
                <w:rFonts w:ascii="宋体" w:hAnsi="宋体"/>
                <w:sz w:val="21"/>
                <w:szCs w:val="21"/>
              </w:rPr>
            </w:pPr>
            <w:r>
              <w:rPr>
                <w:rFonts w:ascii="宋体" w:hAnsi="宋体" w:hint="eastAsia"/>
                <w:sz w:val="21"/>
                <w:szCs w:val="21"/>
              </w:rPr>
              <w:t>字符串</w:t>
            </w:r>
          </w:p>
        </w:tc>
        <w:tc>
          <w:tcPr>
            <w:tcW w:w="2216" w:type="dxa"/>
          </w:tcPr>
          <w:p w14:paraId="5B9EF250" w14:textId="77777777" w:rsidR="00E836E9" w:rsidRDefault="00E836E9" w:rsidP="00E836E9">
            <w:pPr>
              <w:spacing w:line="240" w:lineRule="auto"/>
              <w:ind w:firstLineChars="0" w:firstLine="0"/>
              <w:rPr>
                <w:rFonts w:ascii="宋体" w:hAnsi="宋体"/>
                <w:sz w:val="21"/>
                <w:szCs w:val="21"/>
              </w:rPr>
            </w:pPr>
          </w:p>
        </w:tc>
        <w:tc>
          <w:tcPr>
            <w:tcW w:w="2828" w:type="dxa"/>
          </w:tcPr>
          <w:p w14:paraId="7BC2DFB2" w14:textId="77777777" w:rsidR="00E836E9" w:rsidRPr="00E836E9" w:rsidRDefault="00E836E9" w:rsidP="00E836E9">
            <w:pPr>
              <w:spacing w:line="240" w:lineRule="auto"/>
              <w:ind w:firstLineChars="0" w:firstLine="0"/>
              <w:rPr>
                <w:rFonts w:ascii="宋体" w:hAnsi="宋体"/>
                <w:sz w:val="21"/>
                <w:szCs w:val="21"/>
              </w:rPr>
            </w:pPr>
            <w:r w:rsidRPr="00E836E9">
              <w:rPr>
                <w:rFonts w:ascii="宋体" w:hAnsi="宋体" w:hint="eastAsia"/>
                <w:sz w:val="21"/>
                <w:szCs w:val="21"/>
              </w:rPr>
              <w:t>如果返回结果是1，则返回“操作成功！”，否则返回错误信息</w:t>
            </w:r>
          </w:p>
        </w:tc>
      </w:tr>
      <w:tr w:rsidR="00E836E9" w14:paraId="6ED435DB" w14:textId="77777777" w:rsidTr="00E836E9">
        <w:tc>
          <w:tcPr>
            <w:tcW w:w="2511" w:type="dxa"/>
          </w:tcPr>
          <w:p w14:paraId="448D8E62" w14:textId="77777777" w:rsidR="00E836E9" w:rsidRDefault="00E836E9" w:rsidP="00E836E9">
            <w:pPr>
              <w:spacing w:line="240" w:lineRule="auto"/>
              <w:ind w:firstLineChars="0" w:firstLine="0"/>
              <w:rPr>
                <w:rFonts w:ascii="Consolas" w:hAnsi="Consolas"/>
              </w:rPr>
            </w:pPr>
            <w:proofErr w:type="spellStart"/>
            <w:r>
              <w:rPr>
                <w:rFonts w:ascii="Consolas" w:hAnsi="Consolas" w:hint="eastAsia"/>
              </w:rPr>
              <w:t>r</w:t>
            </w:r>
            <w:r>
              <w:rPr>
                <w:rFonts w:ascii="Consolas" w:hAnsi="Consolas"/>
              </w:rPr>
              <w:t>esultObj</w:t>
            </w:r>
            <w:proofErr w:type="spellEnd"/>
          </w:p>
        </w:tc>
        <w:tc>
          <w:tcPr>
            <w:tcW w:w="1505" w:type="dxa"/>
          </w:tcPr>
          <w:p w14:paraId="059C1B66" w14:textId="77777777" w:rsidR="00E836E9" w:rsidRDefault="00E836E9" w:rsidP="00E836E9">
            <w:pPr>
              <w:spacing w:line="240" w:lineRule="auto"/>
              <w:ind w:firstLineChars="0" w:firstLine="0"/>
              <w:rPr>
                <w:rFonts w:ascii="宋体" w:hAnsi="宋体"/>
                <w:sz w:val="21"/>
                <w:szCs w:val="21"/>
              </w:rPr>
            </w:pPr>
            <w:r>
              <w:rPr>
                <w:rFonts w:ascii="宋体" w:hAnsi="宋体" w:hint="eastAsia"/>
                <w:sz w:val="21"/>
                <w:szCs w:val="21"/>
              </w:rPr>
              <w:t>字符串</w:t>
            </w:r>
          </w:p>
        </w:tc>
        <w:tc>
          <w:tcPr>
            <w:tcW w:w="2216" w:type="dxa"/>
          </w:tcPr>
          <w:p w14:paraId="50D3CAB5" w14:textId="77777777" w:rsidR="00E836E9" w:rsidRDefault="00E836E9" w:rsidP="00E836E9">
            <w:pPr>
              <w:spacing w:line="240" w:lineRule="auto"/>
              <w:ind w:firstLineChars="0" w:firstLine="0"/>
              <w:rPr>
                <w:rFonts w:ascii="宋体" w:hAnsi="宋体"/>
                <w:sz w:val="21"/>
                <w:szCs w:val="21"/>
              </w:rPr>
            </w:pPr>
          </w:p>
        </w:tc>
        <w:tc>
          <w:tcPr>
            <w:tcW w:w="2828" w:type="dxa"/>
          </w:tcPr>
          <w:p w14:paraId="68145380" w14:textId="77777777" w:rsidR="00E836E9" w:rsidRDefault="00E836E9" w:rsidP="00E836E9">
            <w:pPr>
              <w:spacing w:line="240" w:lineRule="auto"/>
              <w:ind w:firstLineChars="0" w:firstLine="0"/>
              <w:rPr>
                <w:rFonts w:ascii="宋体" w:hAnsi="宋体"/>
                <w:sz w:val="21"/>
                <w:szCs w:val="21"/>
              </w:rPr>
            </w:pPr>
            <w:r>
              <w:rPr>
                <w:rFonts w:ascii="宋体" w:hAnsi="宋体" w:hint="eastAsia"/>
                <w:sz w:val="21"/>
                <w:szCs w:val="21"/>
              </w:rPr>
              <w:t>返回null</w:t>
            </w:r>
          </w:p>
        </w:tc>
      </w:tr>
    </w:tbl>
    <w:p w14:paraId="35EE58F9" w14:textId="47604161" w:rsidR="00713088" w:rsidRDefault="00713088" w:rsidP="00182F35"/>
    <w:p w14:paraId="0A6FD2F0" w14:textId="77777777" w:rsidR="00E836E9" w:rsidRDefault="00E836E9" w:rsidP="00E836E9">
      <w:r>
        <w:rPr>
          <w:rFonts w:hint="eastAsia"/>
        </w:rPr>
        <w:t>运吧</w:t>
      </w:r>
      <w:r>
        <w:rPr>
          <w:rFonts w:hint="eastAsia"/>
        </w:rPr>
        <w:t>2</w:t>
      </w:r>
      <w:r>
        <w:t>.0</w:t>
      </w:r>
      <w:r>
        <w:rPr>
          <w:rFonts w:hint="eastAsia"/>
        </w:rPr>
        <w:t>接收成功后的处理逻辑：</w:t>
      </w:r>
    </w:p>
    <w:p w14:paraId="45C13733" w14:textId="77777777" w:rsidR="00E836E9" w:rsidRDefault="00E836E9" w:rsidP="00E836E9">
      <w:r>
        <w:t>1</w:t>
      </w:r>
      <w:r>
        <w:rPr>
          <w:rFonts w:hint="eastAsia"/>
        </w:rPr>
        <w:t>、根据收货批号获取运单，限制状态：未作废，不是调整单。</w:t>
      </w:r>
    </w:p>
    <w:p w14:paraId="52B8F570" w14:textId="77778FD8" w:rsidR="00E836E9" w:rsidRDefault="00E836E9" w:rsidP="00182F35">
      <w:r>
        <w:t>2</w:t>
      </w:r>
      <w:r>
        <w:rPr>
          <w:rFonts w:hint="eastAsia"/>
        </w:rPr>
        <w:t>、依次更新运单收货物资水分百分比</w:t>
      </w:r>
    </w:p>
    <w:p w14:paraId="6EFA0D4D" w14:textId="77777777" w:rsidR="005613B6" w:rsidRDefault="00E836E9" w:rsidP="00182F35">
      <w:r>
        <w:rPr>
          <w:rFonts w:hint="eastAsia"/>
        </w:rPr>
        <w:t>3</w:t>
      </w:r>
      <w:r>
        <w:rPr>
          <w:rFonts w:hint="eastAsia"/>
        </w:rPr>
        <w:t>、依次对运单重新计算损耗、损耗率。参见通用算法设计</w:t>
      </w:r>
      <w:r>
        <w:rPr>
          <w:rFonts w:hint="eastAsia"/>
        </w:rPr>
        <w:t xml:space="preserve"> </w:t>
      </w:r>
      <w:r>
        <w:t>7</w:t>
      </w:r>
      <w:r>
        <w:rPr>
          <w:rFonts w:hint="eastAsia"/>
        </w:rPr>
        <w:t>.</w:t>
      </w:r>
      <w:r>
        <w:t>2</w:t>
      </w:r>
    </w:p>
    <w:p w14:paraId="40D65591" w14:textId="431EFE26" w:rsidR="00E836E9" w:rsidRDefault="005613B6" w:rsidP="00182F35">
      <w:r>
        <w:rPr>
          <w:rFonts w:hint="eastAsia"/>
        </w:rPr>
        <w:t>4</w:t>
      </w:r>
      <w:r>
        <w:rPr>
          <w:rFonts w:hint="eastAsia"/>
        </w:rPr>
        <w:t>、依次更新运单信息</w:t>
      </w:r>
      <w:r w:rsidRPr="003324C3">
        <w:t>updater</w:t>
      </w:r>
      <w:r>
        <w:rPr>
          <w:rFonts w:hint="eastAsia"/>
        </w:rPr>
        <w:t>=</w:t>
      </w:r>
      <w:r>
        <w:rPr>
          <w:rFonts w:hint="eastAsia"/>
        </w:rPr>
        <w:t>“检化验系统接口”，</w:t>
      </w:r>
      <w:proofErr w:type="spellStart"/>
      <w:r w:rsidRPr="003324C3">
        <w:t>update_time</w:t>
      </w:r>
      <w:proofErr w:type="spellEnd"/>
      <w:r>
        <w:rPr>
          <w:rFonts w:hint="eastAsia"/>
        </w:rPr>
        <w:t>为当前时间</w:t>
      </w:r>
    </w:p>
    <w:p w14:paraId="1708C296" w14:textId="359BA808" w:rsidR="00CA512C" w:rsidRDefault="00CA512C" w:rsidP="00182F35"/>
    <w:p w14:paraId="59A3AD1B" w14:textId="6DD12742" w:rsidR="001C00DF" w:rsidRPr="00EF3789" w:rsidRDefault="00055F22" w:rsidP="001C00DF">
      <w:pPr>
        <w:pStyle w:val="30"/>
        <w:rPr>
          <w:rFonts w:asciiTheme="minorHAnsi" w:hAnsiTheme="minorHAnsi"/>
        </w:rPr>
      </w:pPr>
      <w:r>
        <w:rPr>
          <w:rFonts w:asciiTheme="minorHAnsi" w:hAnsiTheme="minorHAnsi" w:hint="eastAsia"/>
        </w:rPr>
        <w:t>【</w:t>
      </w:r>
      <w:r w:rsidR="003D74BC">
        <w:rPr>
          <w:rFonts w:asciiTheme="minorHAnsi" w:hAnsiTheme="minorHAnsi" w:hint="eastAsia"/>
        </w:rPr>
        <w:t>修改</w:t>
      </w:r>
      <w:r>
        <w:rPr>
          <w:rFonts w:asciiTheme="minorHAnsi" w:hAnsiTheme="minorHAnsi" w:hint="eastAsia"/>
        </w:rPr>
        <w:t>】</w:t>
      </w:r>
      <w:r w:rsidR="00507393">
        <w:rPr>
          <w:rFonts w:asciiTheme="minorHAnsi" w:hAnsiTheme="minorHAnsi" w:hint="eastAsia"/>
        </w:rPr>
        <w:t>收货</w:t>
      </w:r>
      <w:r w:rsidR="001C00DF">
        <w:rPr>
          <w:rFonts w:asciiTheme="minorHAnsi" w:hAnsiTheme="minorHAnsi" w:hint="eastAsia"/>
        </w:rPr>
        <w:t>采样确认接口</w:t>
      </w:r>
    </w:p>
    <w:p w14:paraId="7734D81F" w14:textId="05A9947B" w:rsidR="001C00DF" w:rsidRDefault="001C00DF" w:rsidP="001C00DF">
      <w:r>
        <w:rPr>
          <w:rFonts w:hint="eastAsia"/>
        </w:rPr>
        <w:t>接口功能：检化验系统提供运单编号，调用采样确认接口，完成该运单的采样确认</w:t>
      </w:r>
      <w:r>
        <w:rPr>
          <w:rFonts w:hint="eastAsia"/>
        </w:rPr>
        <w:lastRenderedPageBreak/>
        <w:t>流程节点。</w:t>
      </w:r>
    </w:p>
    <w:p w14:paraId="41542302" w14:textId="77777777" w:rsidR="001C00DF" w:rsidRDefault="001C00DF" w:rsidP="001C00DF">
      <w:r>
        <w:rPr>
          <w:rFonts w:hint="eastAsia"/>
        </w:rPr>
        <w:t>实现方式：运</w:t>
      </w:r>
      <w:proofErr w:type="gramStart"/>
      <w:r>
        <w:rPr>
          <w:rFonts w:hint="eastAsia"/>
        </w:rPr>
        <w:t>吧发布</w:t>
      </w:r>
      <w:proofErr w:type="gramEnd"/>
      <w:r>
        <w:rPr>
          <w:rFonts w:hint="eastAsia"/>
        </w:rPr>
        <w:t>接口，检化验系统主动调用</w:t>
      </w:r>
    </w:p>
    <w:p w14:paraId="69C70616" w14:textId="77777777" w:rsidR="001C00DF" w:rsidRDefault="001C00DF" w:rsidP="001C00DF">
      <w:r>
        <w:rPr>
          <w:rFonts w:hint="eastAsia"/>
        </w:rPr>
        <w:t>接口参数：</w:t>
      </w:r>
    </w:p>
    <w:tbl>
      <w:tblPr>
        <w:tblStyle w:val="af3"/>
        <w:tblW w:w="0" w:type="auto"/>
        <w:tblLook w:val="04A0" w:firstRow="1" w:lastRow="0" w:firstColumn="1" w:lastColumn="0" w:noHBand="0" w:noVBand="1"/>
      </w:tblPr>
      <w:tblGrid>
        <w:gridCol w:w="2265"/>
        <w:gridCol w:w="1558"/>
        <w:gridCol w:w="1275"/>
        <w:gridCol w:w="3962"/>
      </w:tblGrid>
      <w:tr w:rsidR="001C00DF" w14:paraId="230B0DA2" w14:textId="77777777" w:rsidTr="001C00DF">
        <w:tc>
          <w:tcPr>
            <w:tcW w:w="2265" w:type="dxa"/>
          </w:tcPr>
          <w:p w14:paraId="13415FD3" w14:textId="77777777" w:rsidR="001C00DF" w:rsidRPr="0073352A" w:rsidRDefault="001C00DF" w:rsidP="001C00D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1558" w:type="dxa"/>
          </w:tcPr>
          <w:p w14:paraId="4E05CF5C" w14:textId="77777777" w:rsidR="001C00DF" w:rsidRPr="0073352A" w:rsidRDefault="001C00DF" w:rsidP="001C00D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1275" w:type="dxa"/>
          </w:tcPr>
          <w:p w14:paraId="4FF0CE9E" w14:textId="77777777" w:rsidR="001C00DF" w:rsidRPr="0073352A" w:rsidRDefault="001C00DF" w:rsidP="001C00D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是否必须</w:t>
            </w:r>
          </w:p>
        </w:tc>
        <w:tc>
          <w:tcPr>
            <w:tcW w:w="3962" w:type="dxa"/>
          </w:tcPr>
          <w:p w14:paraId="64336733" w14:textId="77777777" w:rsidR="001C00DF" w:rsidRPr="0073352A" w:rsidRDefault="001C00DF" w:rsidP="001C00D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r>
      <w:tr w:rsidR="001C00DF" w14:paraId="1D57F1A3" w14:textId="77777777" w:rsidTr="001C00DF">
        <w:tc>
          <w:tcPr>
            <w:tcW w:w="2265" w:type="dxa"/>
          </w:tcPr>
          <w:p w14:paraId="7A16CE39" w14:textId="4D773573" w:rsidR="001C00DF" w:rsidRPr="00EC2786" w:rsidRDefault="00D7470F" w:rsidP="001C00DF">
            <w:pPr>
              <w:spacing w:line="240" w:lineRule="auto"/>
              <w:ind w:firstLineChars="0" w:firstLine="0"/>
              <w:rPr>
                <w:rFonts w:ascii="宋体" w:hAnsi="宋体"/>
                <w:sz w:val="21"/>
                <w:szCs w:val="21"/>
              </w:rPr>
            </w:pPr>
            <w:proofErr w:type="spellStart"/>
            <w:r>
              <w:rPr>
                <w:rFonts w:ascii="Consolas" w:hAnsi="Consolas" w:hint="eastAsia"/>
              </w:rPr>
              <w:t>WayBillNo</w:t>
            </w:r>
            <w:proofErr w:type="spellEnd"/>
          </w:p>
        </w:tc>
        <w:tc>
          <w:tcPr>
            <w:tcW w:w="1558" w:type="dxa"/>
          </w:tcPr>
          <w:p w14:paraId="57F260C2" w14:textId="77777777" w:rsidR="001C00DF" w:rsidRPr="00C404E0" w:rsidRDefault="001C00DF" w:rsidP="001C00DF">
            <w:pPr>
              <w:spacing w:line="240" w:lineRule="auto"/>
              <w:ind w:firstLineChars="0" w:firstLine="0"/>
              <w:rPr>
                <w:rFonts w:ascii="宋体" w:hAnsi="宋体"/>
                <w:sz w:val="21"/>
                <w:szCs w:val="21"/>
              </w:rPr>
            </w:pPr>
            <w:proofErr w:type="gramStart"/>
            <w:r w:rsidRPr="00182F35">
              <w:rPr>
                <w:rFonts w:ascii="宋体" w:hAnsi="宋体"/>
                <w:sz w:val="21"/>
                <w:szCs w:val="21"/>
              </w:rPr>
              <w:t>varchar(</w:t>
            </w:r>
            <w:proofErr w:type="gramEnd"/>
            <w:r w:rsidRPr="00182F35">
              <w:rPr>
                <w:rFonts w:ascii="宋体" w:hAnsi="宋体"/>
                <w:sz w:val="21"/>
                <w:szCs w:val="21"/>
              </w:rPr>
              <w:t>40)</w:t>
            </w:r>
          </w:p>
        </w:tc>
        <w:tc>
          <w:tcPr>
            <w:tcW w:w="1275" w:type="dxa"/>
          </w:tcPr>
          <w:p w14:paraId="0876DCA7" w14:textId="77777777" w:rsidR="001C00DF" w:rsidRPr="00C404E0" w:rsidRDefault="001C00DF" w:rsidP="001C00DF">
            <w:pPr>
              <w:spacing w:line="240" w:lineRule="auto"/>
              <w:ind w:firstLineChars="0" w:firstLine="0"/>
              <w:rPr>
                <w:rFonts w:ascii="宋体" w:hAnsi="宋体"/>
                <w:sz w:val="21"/>
                <w:szCs w:val="21"/>
              </w:rPr>
            </w:pPr>
            <w:r>
              <w:rPr>
                <w:rFonts w:ascii="宋体" w:hAnsi="宋体" w:hint="eastAsia"/>
                <w:sz w:val="21"/>
                <w:szCs w:val="21"/>
              </w:rPr>
              <w:t>是</w:t>
            </w:r>
          </w:p>
        </w:tc>
        <w:tc>
          <w:tcPr>
            <w:tcW w:w="3962" w:type="dxa"/>
          </w:tcPr>
          <w:p w14:paraId="52FBB4E7" w14:textId="6F8B454F" w:rsidR="001C00DF" w:rsidRPr="00C404E0" w:rsidRDefault="00D7470F" w:rsidP="001C00DF">
            <w:pPr>
              <w:spacing w:line="240" w:lineRule="auto"/>
              <w:ind w:firstLineChars="0" w:firstLine="0"/>
              <w:rPr>
                <w:rFonts w:ascii="宋体" w:hAnsi="宋体"/>
                <w:sz w:val="21"/>
                <w:szCs w:val="21"/>
              </w:rPr>
            </w:pPr>
            <w:r>
              <w:rPr>
                <w:rFonts w:ascii="宋体" w:hAnsi="宋体" w:hint="eastAsia"/>
                <w:sz w:val="21"/>
                <w:szCs w:val="21"/>
              </w:rPr>
              <w:t>运单编号</w:t>
            </w:r>
          </w:p>
        </w:tc>
      </w:tr>
      <w:tr w:rsidR="00073D1E" w14:paraId="057DD67E" w14:textId="77777777" w:rsidTr="001C00DF">
        <w:tc>
          <w:tcPr>
            <w:tcW w:w="2265" w:type="dxa"/>
          </w:tcPr>
          <w:p w14:paraId="4391D9D1" w14:textId="436BCA37" w:rsidR="00073D1E" w:rsidRDefault="00073D1E" w:rsidP="001C00DF">
            <w:pPr>
              <w:spacing w:line="240" w:lineRule="auto"/>
              <w:ind w:firstLineChars="0" w:firstLine="0"/>
              <w:rPr>
                <w:rFonts w:ascii="Consolas" w:hAnsi="Consolas"/>
              </w:rPr>
            </w:pPr>
            <w:proofErr w:type="spellStart"/>
            <w:r w:rsidRPr="00055F22">
              <w:t>excute</w:t>
            </w:r>
            <w:r>
              <w:rPr>
                <w:rFonts w:hint="eastAsia"/>
              </w:rPr>
              <w:t>T</w:t>
            </w:r>
            <w:r w:rsidRPr="00055F22">
              <w:t>ime</w:t>
            </w:r>
            <w:proofErr w:type="spellEnd"/>
          </w:p>
        </w:tc>
        <w:tc>
          <w:tcPr>
            <w:tcW w:w="1558" w:type="dxa"/>
          </w:tcPr>
          <w:p w14:paraId="4D5DF78C" w14:textId="173A580D" w:rsidR="00073D1E" w:rsidRPr="00182F35" w:rsidRDefault="00073D1E" w:rsidP="001C00DF">
            <w:pPr>
              <w:spacing w:line="240" w:lineRule="auto"/>
              <w:ind w:firstLineChars="0" w:firstLine="0"/>
              <w:rPr>
                <w:rFonts w:ascii="宋体" w:hAnsi="宋体"/>
                <w:sz w:val="21"/>
                <w:szCs w:val="21"/>
              </w:rPr>
            </w:pPr>
            <w:r>
              <w:rPr>
                <w:rFonts w:ascii="宋体" w:hAnsi="宋体"/>
                <w:sz w:val="21"/>
                <w:szCs w:val="21"/>
              </w:rPr>
              <w:t>D</w:t>
            </w:r>
            <w:r>
              <w:rPr>
                <w:rFonts w:ascii="宋体" w:hAnsi="宋体" w:hint="eastAsia"/>
                <w:sz w:val="21"/>
                <w:szCs w:val="21"/>
              </w:rPr>
              <w:t>atetime</w:t>
            </w:r>
          </w:p>
        </w:tc>
        <w:tc>
          <w:tcPr>
            <w:tcW w:w="1275" w:type="dxa"/>
          </w:tcPr>
          <w:p w14:paraId="28EEA0C9" w14:textId="77777777" w:rsidR="00073D1E" w:rsidRDefault="00073D1E" w:rsidP="001C00DF">
            <w:pPr>
              <w:spacing w:line="240" w:lineRule="auto"/>
              <w:ind w:firstLineChars="0" w:firstLine="0"/>
              <w:rPr>
                <w:rFonts w:ascii="宋体" w:hAnsi="宋体"/>
                <w:sz w:val="21"/>
                <w:szCs w:val="21"/>
              </w:rPr>
            </w:pPr>
          </w:p>
        </w:tc>
        <w:tc>
          <w:tcPr>
            <w:tcW w:w="3962" w:type="dxa"/>
          </w:tcPr>
          <w:p w14:paraId="659AFA36" w14:textId="29DEE3CF" w:rsidR="00073D1E" w:rsidRDefault="00073D1E" w:rsidP="001C00DF">
            <w:pPr>
              <w:spacing w:line="240" w:lineRule="auto"/>
              <w:ind w:firstLineChars="0" w:firstLine="0"/>
              <w:rPr>
                <w:rFonts w:ascii="宋体" w:hAnsi="宋体"/>
                <w:sz w:val="21"/>
                <w:szCs w:val="21"/>
              </w:rPr>
            </w:pPr>
            <w:r>
              <w:rPr>
                <w:rFonts w:ascii="宋体" w:hAnsi="宋体" w:hint="eastAsia"/>
                <w:sz w:val="21"/>
                <w:szCs w:val="21"/>
              </w:rPr>
              <w:t>采样确认时间</w:t>
            </w:r>
          </w:p>
        </w:tc>
      </w:tr>
      <w:tr w:rsidR="00073D1E" w14:paraId="7B778F04" w14:textId="77777777" w:rsidTr="001C00DF">
        <w:tc>
          <w:tcPr>
            <w:tcW w:w="2265" w:type="dxa"/>
          </w:tcPr>
          <w:p w14:paraId="24FD299C" w14:textId="41CF49D9" w:rsidR="00073D1E" w:rsidRPr="00055F22" w:rsidRDefault="00073D1E" w:rsidP="001C00DF">
            <w:pPr>
              <w:spacing w:line="240" w:lineRule="auto"/>
              <w:ind w:firstLineChars="0" w:firstLine="0"/>
            </w:pPr>
            <w:proofErr w:type="spellStart"/>
            <w:r>
              <w:rPr>
                <w:rFonts w:hint="eastAsia"/>
              </w:rPr>
              <w:t>user</w:t>
            </w:r>
            <w:r>
              <w:t>Name</w:t>
            </w:r>
            <w:proofErr w:type="spellEnd"/>
          </w:p>
        </w:tc>
        <w:tc>
          <w:tcPr>
            <w:tcW w:w="1558" w:type="dxa"/>
          </w:tcPr>
          <w:p w14:paraId="1F31FB3F" w14:textId="1FD8C832" w:rsidR="00073D1E" w:rsidRPr="00182F35" w:rsidRDefault="00073D1E" w:rsidP="001C00DF">
            <w:pPr>
              <w:spacing w:line="240" w:lineRule="auto"/>
              <w:ind w:firstLineChars="0" w:firstLine="0"/>
              <w:rPr>
                <w:rFonts w:ascii="宋体" w:hAnsi="宋体"/>
                <w:sz w:val="21"/>
                <w:szCs w:val="21"/>
              </w:rPr>
            </w:pPr>
            <w:proofErr w:type="gramStart"/>
            <w:r>
              <w:rPr>
                <w:rFonts w:ascii="宋体" w:hAnsi="宋体"/>
                <w:sz w:val="21"/>
                <w:szCs w:val="21"/>
              </w:rPr>
              <w:t>V</w:t>
            </w:r>
            <w:r>
              <w:rPr>
                <w:rFonts w:ascii="宋体" w:hAnsi="宋体" w:hint="eastAsia"/>
                <w:sz w:val="21"/>
                <w:szCs w:val="21"/>
              </w:rPr>
              <w:t>archar</w:t>
            </w:r>
            <w:r>
              <w:rPr>
                <w:rFonts w:ascii="宋体" w:hAnsi="宋体"/>
                <w:sz w:val="21"/>
                <w:szCs w:val="21"/>
              </w:rPr>
              <w:t>(</w:t>
            </w:r>
            <w:proofErr w:type="gramEnd"/>
            <w:r>
              <w:rPr>
                <w:rFonts w:ascii="宋体" w:hAnsi="宋体"/>
                <w:sz w:val="21"/>
                <w:szCs w:val="21"/>
              </w:rPr>
              <w:t>40)</w:t>
            </w:r>
          </w:p>
        </w:tc>
        <w:tc>
          <w:tcPr>
            <w:tcW w:w="1275" w:type="dxa"/>
          </w:tcPr>
          <w:p w14:paraId="5B8074DB" w14:textId="77777777" w:rsidR="00073D1E" w:rsidRDefault="00073D1E" w:rsidP="001C00DF">
            <w:pPr>
              <w:spacing w:line="240" w:lineRule="auto"/>
              <w:ind w:firstLineChars="0" w:firstLine="0"/>
              <w:rPr>
                <w:rFonts w:ascii="宋体" w:hAnsi="宋体"/>
                <w:sz w:val="21"/>
                <w:szCs w:val="21"/>
              </w:rPr>
            </w:pPr>
          </w:p>
        </w:tc>
        <w:tc>
          <w:tcPr>
            <w:tcW w:w="3962" w:type="dxa"/>
          </w:tcPr>
          <w:p w14:paraId="6A0FCEA5" w14:textId="41020200" w:rsidR="00073D1E" w:rsidRDefault="00073D1E" w:rsidP="001C00DF">
            <w:pPr>
              <w:spacing w:line="240" w:lineRule="auto"/>
              <w:ind w:firstLineChars="0" w:firstLine="0"/>
              <w:rPr>
                <w:rFonts w:ascii="宋体" w:hAnsi="宋体"/>
                <w:sz w:val="21"/>
                <w:szCs w:val="21"/>
              </w:rPr>
            </w:pPr>
            <w:r>
              <w:rPr>
                <w:rFonts w:ascii="宋体" w:hAnsi="宋体" w:hint="eastAsia"/>
                <w:sz w:val="21"/>
                <w:szCs w:val="21"/>
              </w:rPr>
              <w:t>采样确认人</w:t>
            </w:r>
          </w:p>
        </w:tc>
      </w:tr>
    </w:tbl>
    <w:p w14:paraId="51DDCD62" w14:textId="711A985B" w:rsidR="001C00DF" w:rsidRDefault="001C00DF" w:rsidP="001C00DF"/>
    <w:p w14:paraId="451D1A45" w14:textId="77777777" w:rsidR="001C00DF" w:rsidRPr="001C04F5" w:rsidRDefault="001C00DF" w:rsidP="001C00DF">
      <w:r w:rsidRPr="001C04F5">
        <w:rPr>
          <w:rFonts w:hint="eastAsia"/>
        </w:rPr>
        <w:t>接口返回：如果接口调用成功返回下表，如果调用失败或出错，则返回</w:t>
      </w:r>
      <w:r w:rsidRPr="001C04F5">
        <w:rPr>
          <w:rFonts w:hint="eastAsia"/>
        </w:rPr>
        <w:t>null</w:t>
      </w:r>
    </w:p>
    <w:tbl>
      <w:tblPr>
        <w:tblStyle w:val="af3"/>
        <w:tblW w:w="0" w:type="auto"/>
        <w:tblLook w:val="04A0" w:firstRow="1" w:lastRow="0" w:firstColumn="1" w:lastColumn="0" w:noHBand="0" w:noVBand="1"/>
      </w:tblPr>
      <w:tblGrid>
        <w:gridCol w:w="2733"/>
        <w:gridCol w:w="1549"/>
        <w:gridCol w:w="2455"/>
        <w:gridCol w:w="2323"/>
      </w:tblGrid>
      <w:tr w:rsidR="001C00DF" w:rsidRPr="001C04F5" w14:paraId="6FD74FDD" w14:textId="77777777" w:rsidTr="001C00DF">
        <w:tc>
          <w:tcPr>
            <w:tcW w:w="2733" w:type="dxa"/>
          </w:tcPr>
          <w:p w14:paraId="0885919A" w14:textId="77777777" w:rsidR="001C00DF" w:rsidRPr="001C04F5" w:rsidRDefault="001C00DF" w:rsidP="001C00DF">
            <w:pPr>
              <w:spacing w:line="240" w:lineRule="auto"/>
              <w:ind w:firstLineChars="0" w:firstLine="0"/>
              <w:jc w:val="center"/>
              <w:rPr>
                <w:rFonts w:ascii="宋体" w:hAnsi="宋体"/>
                <w:b/>
                <w:bCs/>
                <w:sz w:val="21"/>
                <w:szCs w:val="21"/>
              </w:rPr>
            </w:pPr>
            <w:r w:rsidRPr="001C04F5">
              <w:rPr>
                <w:rFonts w:ascii="宋体" w:hAnsi="宋体" w:hint="eastAsia"/>
                <w:b/>
                <w:bCs/>
                <w:sz w:val="21"/>
                <w:szCs w:val="21"/>
              </w:rPr>
              <w:t>名称</w:t>
            </w:r>
          </w:p>
        </w:tc>
        <w:tc>
          <w:tcPr>
            <w:tcW w:w="1549" w:type="dxa"/>
          </w:tcPr>
          <w:p w14:paraId="072F6DD5" w14:textId="77777777" w:rsidR="001C00DF" w:rsidRPr="001C04F5" w:rsidRDefault="001C00DF" w:rsidP="001C00DF">
            <w:pPr>
              <w:spacing w:line="240" w:lineRule="auto"/>
              <w:ind w:firstLineChars="0" w:firstLine="0"/>
              <w:jc w:val="center"/>
              <w:rPr>
                <w:rFonts w:ascii="宋体" w:hAnsi="宋体"/>
                <w:b/>
                <w:bCs/>
                <w:sz w:val="21"/>
                <w:szCs w:val="21"/>
              </w:rPr>
            </w:pPr>
            <w:r w:rsidRPr="001C04F5">
              <w:rPr>
                <w:rFonts w:ascii="宋体" w:hAnsi="宋体" w:hint="eastAsia"/>
                <w:b/>
                <w:bCs/>
                <w:sz w:val="21"/>
                <w:szCs w:val="21"/>
              </w:rPr>
              <w:t>类型</w:t>
            </w:r>
          </w:p>
        </w:tc>
        <w:tc>
          <w:tcPr>
            <w:tcW w:w="2455" w:type="dxa"/>
          </w:tcPr>
          <w:p w14:paraId="4195304A" w14:textId="77777777" w:rsidR="001C00DF" w:rsidRPr="001C04F5" w:rsidRDefault="001C00DF" w:rsidP="001C00DF">
            <w:pPr>
              <w:spacing w:line="240" w:lineRule="auto"/>
              <w:ind w:firstLineChars="0" w:firstLine="0"/>
              <w:jc w:val="center"/>
              <w:rPr>
                <w:rFonts w:ascii="宋体" w:hAnsi="宋体"/>
                <w:b/>
                <w:bCs/>
                <w:sz w:val="21"/>
                <w:szCs w:val="21"/>
              </w:rPr>
            </w:pPr>
            <w:r w:rsidRPr="001C04F5">
              <w:rPr>
                <w:rFonts w:ascii="宋体" w:hAnsi="宋体" w:hint="eastAsia"/>
                <w:b/>
                <w:bCs/>
                <w:sz w:val="21"/>
                <w:szCs w:val="21"/>
              </w:rPr>
              <w:t>描述</w:t>
            </w:r>
          </w:p>
        </w:tc>
        <w:tc>
          <w:tcPr>
            <w:tcW w:w="2323" w:type="dxa"/>
          </w:tcPr>
          <w:p w14:paraId="136A4B4C" w14:textId="77777777" w:rsidR="001C00DF" w:rsidRPr="001C04F5" w:rsidRDefault="001C00DF" w:rsidP="001C00DF">
            <w:pPr>
              <w:spacing w:line="240" w:lineRule="auto"/>
              <w:ind w:firstLineChars="0" w:firstLine="0"/>
              <w:jc w:val="center"/>
              <w:rPr>
                <w:rFonts w:ascii="宋体" w:hAnsi="宋体"/>
                <w:b/>
                <w:bCs/>
                <w:sz w:val="21"/>
                <w:szCs w:val="21"/>
              </w:rPr>
            </w:pPr>
            <w:r w:rsidRPr="001C04F5">
              <w:rPr>
                <w:rFonts w:ascii="宋体" w:hAnsi="宋体" w:hint="eastAsia"/>
                <w:b/>
                <w:bCs/>
                <w:sz w:val="21"/>
                <w:szCs w:val="21"/>
              </w:rPr>
              <w:t>处理逻辑</w:t>
            </w:r>
          </w:p>
        </w:tc>
      </w:tr>
      <w:tr w:rsidR="001C00DF" w:rsidRPr="001C04F5" w14:paraId="2E076E57" w14:textId="77777777" w:rsidTr="001C00DF">
        <w:tc>
          <w:tcPr>
            <w:tcW w:w="2733" w:type="dxa"/>
          </w:tcPr>
          <w:p w14:paraId="321FC666" w14:textId="77777777" w:rsidR="001C00DF" w:rsidRPr="001C04F5" w:rsidRDefault="001C00DF" w:rsidP="001C00DF">
            <w:pPr>
              <w:spacing w:line="240" w:lineRule="auto"/>
              <w:ind w:firstLineChars="0" w:firstLine="0"/>
              <w:rPr>
                <w:rFonts w:ascii="宋体" w:hAnsi="宋体"/>
                <w:sz w:val="21"/>
                <w:szCs w:val="21"/>
              </w:rPr>
            </w:pPr>
            <w:r w:rsidRPr="00041DDC">
              <w:rPr>
                <w:rFonts w:ascii="Consolas" w:hAnsi="Consolas"/>
              </w:rPr>
              <w:t>R</w:t>
            </w:r>
            <w:r w:rsidRPr="00041DDC">
              <w:rPr>
                <w:rFonts w:ascii="Consolas" w:hAnsi="Consolas" w:hint="eastAsia"/>
              </w:rPr>
              <w:t>esult</w:t>
            </w:r>
          </w:p>
        </w:tc>
        <w:tc>
          <w:tcPr>
            <w:tcW w:w="1549" w:type="dxa"/>
          </w:tcPr>
          <w:p w14:paraId="080B0D4D" w14:textId="77777777" w:rsidR="001C00DF" w:rsidRPr="001C04F5" w:rsidRDefault="001C00DF" w:rsidP="001C00DF">
            <w:pPr>
              <w:spacing w:line="240" w:lineRule="auto"/>
              <w:ind w:firstLineChars="0" w:firstLine="0"/>
              <w:rPr>
                <w:rFonts w:ascii="宋体" w:hAnsi="宋体"/>
                <w:sz w:val="21"/>
                <w:szCs w:val="21"/>
              </w:rPr>
            </w:pPr>
            <w:r w:rsidRPr="001C04F5">
              <w:rPr>
                <w:rFonts w:ascii="宋体" w:hAnsi="宋体"/>
                <w:sz w:val="21"/>
                <w:szCs w:val="21"/>
              </w:rPr>
              <w:t>V</w:t>
            </w:r>
            <w:r w:rsidRPr="001C04F5">
              <w:rPr>
                <w:rFonts w:ascii="宋体" w:hAnsi="宋体" w:hint="eastAsia"/>
                <w:sz w:val="21"/>
                <w:szCs w:val="21"/>
              </w:rPr>
              <w:t>archar</w:t>
            </w:r>
          </w:p>
        </w:tc>
        <w:tc>
          <w:tcPr>
            <w:tcW w:w="2455" w:type="dxa"/>
          </w:tcPr>
          <w:p w14:paraId="2B09F913" w14:textId="77777777" w:rsidR="001C00DF" w:rsidRPr="001C04F5" w:rsidRDefault="001C00DF" w:rsidP="001C00DF">
            <w:pPr>
              <w:spacing w:line="240" w:lineRule="auto"/>
              <w:ind w:firstLineChars="0" w:firstLine="0"/>
              <w:rPr>
                <w:rFonts w:ascii="宋体" w:hAnsi="宋体"/>
                <w:sz w:val="21"/>
                <w:szCs w:val="21"/>
              </w:rPr>
            </w:pPr>
            <w:r w:rsidRPr="001C04F5">
              <w:rPr>
                <w:rFonts w:ascii="宋体" w:hAnsi="宋体" w:hint="eastAsia"/>
                <w:sz w:val="21"/>
                <w:szCs w:val="21"/>
              </w:rPr>
              <w:t>返回结果，1表示成功，0表示失败</w:t>
            </w:r>
          </w:p>
        </w:tc>
        <w:tc>
          <w:tcPr>
            <w:tcW w:w="2323" w:type="dxa"/>
          </w:tcPr>
          <w:p w14:paraId="38A506EC" w14:textId="77777777" w:rsidR="001C00DF" w:rsidRPr="001C04F5" w:rsidRDefault="001C00DF" w:rsidP="001C00DF">
            <w:pPr>
              <w:spacing w:line="240" w:lineRule="auto"/>
              <w:ind w:firstLineChars="0" w:firstLine="0"/>
              <w:rPr>
                <w:rFonts w:ascii="宋体" w:hAnsi="宋体"/>
                <w:sz w:val="21"/>
                <w:szCs w:val="21"/>
              </w:rPr>
            </w:pPr>
          </w:p>
        </w:tc>
      </w:tr>
      <w:tr w:rsidR="001C00DF" w:rsidRPr="001C04F5" w14:paraId="390339CD" w14:textId="77777777" w:rsidTr="001C00DF">
        <w:tc>
          <w:tcPr>
            <w:tcW w:w="2733" w:type="dxa"/>
          </w:tcPr>
          <w:p w14:paraId="6E20DAF1" w14:textId="77777777" w:rsidR="001C00DF" w:rsidRPr="00041DDC" w:rsidRDefault="001C00DF" w:rsidP="001C00DF">
            <w:pPr>
              <w:spacing w:line="240" w:lineRule="auto"/>
              <w:ind w:firstLineChars="0" w:firstLine="0"/>
              <w:rPr>
                <w:rFonts w:ascii="Consolas" w:hAnsi="Consolas"/>
              </w:rPr>
            </w:pPr>
            <w:proofErr w:type="spellStart"/>
            <w:r w:rsidRPr="00041DDC">
              <w:rPr>
                <w:rFonts w:ascii="Consolas" w:hAnsi="Consolas"/>
              </w:rPr>
              <w:t>R</w:t>
            </w:r>
            <w:r w:rsidRPr="00041DDC">
              <w:rPr>
                <w:rFonts w:ascii="Consolas" w:hAnsi="Consolas" w:hint="eastAsia"/>
              </w:rPr>
              <w:t>esult</w:t>
            </w:r>
            <w:r w:rsidRPr="00041DDC">
              <w:rPr>
                <w:rFonts w:ascii="Consolas" w:hAnsi="Consolas"/>
              </w:rPr>
              <w:t>Info</w:t>
            </w:r>
            <w:proofErr w:type="spellEnd"/>
          </w:p>
        </w:tc>
        <w:tc>
          <w:tcPr>
            <w:tcW w:w="1549" w:type="dxa"/>
          </w:tcPr>
          <w:p w14:paraId="7D7C397F" w14:textId="77777777" w:rsidR="001C00DF" w:rsidRPr="001C04F5" w:rsidRDefault="001C00DF" w:rsidP="001C00DF">
            <w:pPr>
              <w:spacing w:line="240" w:lineRule="auto"/>
              <w:ind w:firstLineChars="0" w:firstLine="0"/>
              <w:rPr>
                <w:rFonts w:ascii="宋体" w:hAnsi="宋体"/>
                <w:sz w:val="21"/>
                <w:szCs w:val="21"/>
              </w:rPr>
            </w:pPr>
            <w:r w:rsidRPr="001C04F5">
              <w:rPr>
                <w:rFonts w:ascii="宋体" w:hAnsi="宋体" w:hint="eastAsia"/>
                <w:sz w:val="21"/>
                <w:szCs w:val="21"/>
              </w:rPr>
              <w:t>v</w:t>
            </w:r>
            <w:r w:rsidRPr="001C04F5">
              <w:rPr>
                <w:rFonts w:ascii="宋体" w:hAnsi="宋体"/>
                <w:sz w:val="21"/>
                <w:szCs w:val="21"/>
              </w:rPr>
              <w:t>archar</w:t>
            </w:r>
          </w:p>
        </w:tc>
        <w:tc>
          <w:tcPr>
            <w:tcW w:w="2455" w:type="dxa"/>
          </w:tcPr>
          <w:p w14:paraId="21B6B759" w14:textId="77777777" w:rsidR="001C00DF" w:rsidRPr="001C04F5" w:rsidRDefault="001C00DF" w:rsidP="001C00DF">
            <w:pPr>
              <w:spacing w:line="240" w:lineRule="auto"/>
              <w:ind w:firstLineChars="0" w:firstLine="0"/>
              <w:rPr>
                <w:rFonts w:ascii="宋体" w:hAnsi="宋体"/>
                <w:sz w:val="21"/>
                <w:szCs w:val="21"/>
              </w:rPr>
            </w:pPr>
          </w:p>
        </w:tc>
        <w:tc>
          <w:tcPr>
            <w:tcW w:w="2323" w:type="dxa"/>
          </w:tcPr>
          <w:p w14:paraId="79A48EB2" w14:textId="77777777" w:rsidR="001C00DF" w:rsidRPr="001C04F5" w:rsidRDefault="001C00DF" w:rsidP="001C00DF">
            <w:pPr>
              <w:spacing w:line="240" w:lineRule="auto"/>
              <w:ind w:firstLineChars="0" w:firstLine="0"/>
              <w:rPr>
                <w:rFonts w:ascii="宋体" w:hAnsi="宋体"/>
                <w:sz w:val="21"/>
                <w:szCs w:val="21"/>
              </w:rPr>
            </w:pPr>
            <w:r w:rsidRPr="001C04F5">
              <w:rPr>
                <w:rFonts w:ascii="宋体" w:hAnsi="宋体" w:hint="eastAsia"/>
                <w:sz w:val="21"/>
                <w:szCs w:val="21"/>
              </w:rPr>
              <w:t>如果返回结果是1，则返回“操作成功！”，否则返回错误信息</w:t>
            </w:r>
          </w:p>
        </w:tc>
      </w:tr>
      <w:tr w:rsidR="001C00DF" w:rsidRPr="001C04F5" w14:paraId="304BF397" w14:textId="77777777" w:rsidTr="001C00DF">
        <w:tc>
          <w:tcPr>
            <w:tcW w:w="2733" w:type="dxa"/>
          </w:tcPr>
          <w:p w14:paraId="4BCD401E" w14:textId="77777777" w:rsidR="001C00DF" w:rsidRPr="001C04F5" w:rsidRDefault="001C00DF" w:rsidP="001C00DF">
            <w:pPr>
              <w:spacing w:line="240" w:lineRule="auto"/>
              <w:ind w:firstLineChars="0" w:firstLine="0"/>
              <w:rPr>
                <w:rFonts w:ascii="宋体" w:hAnsi="宋体"/>
                <w:sz w:val="21"/>
                <w:szCs w:val="21"/>
              </w:rPr>
            </w:pPr>
            <w:proofErr w:type="spellStart"/>
            <w:r w:rsidRPr="00041DDC">
              <w:rPr>
                <w:rFonts w:ascii="Consolas" w:hAnsi="Consolas" w:hint="eastAsia"/>
              </w:rPr>
              <w:t>r</w:t>
            </w:r>
            <w:r w:rsidRPr="00041DDC">
              <w:rPr>
                <w:rFonts w:ascii="Consolas" w:hAnsi="Consolas"/>
              </w:rPr>
              <w:t>esultObj</w:t>
            </w:r>
            <w:proofErr w:type="spellEnd"/>
          </w:p>
        </w:tc>
        <w:tc>
          <w:tcPr>
            <w:tcW w:w="1549" w:type="dxa"/>
          </w:tcPr>
          <w:p w14:paraId="1C21A627" w14:textId="77777777" w:rsidR="001C00DF" w:rsidRPr="001C04F5" w:rsidRDefault="001C00DF" w:rsidP="001C00DF">
            <w:pPr>
              <w:spacing w:line="240" w:lineRule="auto"/>
              <w:ind w:firstLineChars="0" w:firstLine="0"/>
              <w:rPr>
                <w:rFonts w:ascii="宋体" w:hAnsi="宋体"/>
                <w:sz w:val="21"/>
                <w:szCs w:val="21"/>
              </w:rPr>
            </w:pPr>
            <w:r w:rsidRPr="001C04F5">
              <w:rPr>
                <w:rFonts w:ascii="宋体" w:hAnsi="宋体"/>
                <w:sz w:val="21"/>
                <w:szCs w:val="21"/>
              </w:rPr>
              <w:t>J</w:t>
            </w:r>
            <w:r w:rsidRPr="001C04F5">
              <w:rPr>
                <w:rFonts w:ascii="宋体" w:hAnsi="宋体" w:hint="eastAsia"/>
                <w:sz w:val="21"/>
                <w:szCs w:val="21"/>
              </w:rPr>
              <w:t>son对象</w:t>
            </w:r>
          </w:p>
        </w:tc>
        <w:tc>
          <w:tcPr>
            <w:tcW w:w="2455" w:type="dxa"/>
          </w:tcPr>
          <w:p w14:paraId="51EFE52F" w14:textId="77777777" w:rsidR="001C00DF" w:rsidRPr="001C04F5" w:rsidRDefault="001C00DF" w:rsidP="001C00DF">
            <w:pPr>
              <w:spacing w:line="240" w:lineRule="auto"/>
              <w:ind w:firstLineChars="0" w:firstLine="0"/>
              <w:rPr>
                <w:rFonts w:ascii="宋体" w:hAnsi="宋体"/>
                <w:sz w:val="21"/>
                <w:szCs w:val="21"/>
              </w:rPr>
            </w:pPr>
          </w:p>
        </w:tc>
        <w:tc>
          <w:tcPr>
            <w:tcW w:w="2323" w:type="dxa"/>
          </w:tcPr>
          <w:p w14:paraId="7B380CB2" w14:textId="27AA059D" w:rsidR="001C00DF" w:rsidRPr="001C04F5" w:rsidRDefault="001C00DF" w:rsidP="001C00DF">
            <w:pPr>
              <w:spacing w:line="240" w:lineRule="auto"/>
              <w:ind w:firstLineChars="0" w:firstLine="0"/>
              <w:rPr>
                <w:rFonts w:ascii="宋体" w:hAnsi="宋体"/>
                <w:sz w:val="21"/>
                <w:szCs w:val="21"/>
              </w:rPr>
            </w:pPr>
            <w:r>
              <w:rPr>
                <w:rFonts w:ascii="宋体" w:hAnsi="宋体" w:hint="eastAsia"/>
                <w:sz w:val="21"/>
                <w:szCs w:val="21"/>
              </w:rPr>
              <w:t>空</w:t>
            </w:r>
          </w:p>
        </w:tc>
      </w:tr>
    </w:tbl>
    <w:p w14:paraId="2F8A053D" w14:textId="366BC70B" w:rsidR="001C00DF" w:rsidRDefault="001C00DF" w:rsidP="00182F35"/>
    <w:p w14:paraId="5FBFC058" w14:textId="6B43A829" w:rsidR="00055F22" w:rsidRPr="002753B6" w:rsidRDefault="00055F22" w:rsidP="00182F35">
      <w:pPr>
        <w:rPr>
          <w:color w:val="FF0000"/>
        </w:rPr>
      </w:pPr>
      <w:r w:rsidRPr="002753B6">
        <w:rPr>
          <w:rFonts w:hint="eastAsia"/>
          <w:color w:val="FF0000"/>
        </w:rPr>
        <w:t>处理逻辑：</w:t>
      </w:r>
    </w:p>
    <w:p w14:paraId="1D972FCC" w14:textId="2C7AA2AF" w:rsidR="00055F22" w:rsidRPr="002753B6" w:rsidRDefault="00055F22" w:rsidP="00182F35">
      <w:pPr>
        <w:rPr>
          <w:color w:val="FF0000"/>
        </w:rPr>
      </w:pPr>
      <w:r w:rsidRPr="002753B6">
        <w:rPr>
          <w:rFonts w:hint="eastAsia"/>
          <w:color w:val="FF0000"/>
        </w:rPr>
        <w:t>1</w:t>
      </w:r>
      <w:r w:rsidRPr="002753B6">
        <w:rPr>
          <w:rFonts w:hint="eastAsia"/>
          <w:color w:val="FF0000"/>
        </w:rPr>
        <w:t>、</w:t>
      </w:r>
      <w:r w:rsidR="00D7470F" w:rsidRPr="002753B6">
        <w:rPr>
          <w:rFonts w:hint="eastAsia"/>
          <w:color w:val="FF0000"/>
        </w:rPr>
        <w:t>检查运单是否存在，且未作废，不是调整单；否则</w:t>
      </w:r>
      <w:r w:rsidR="00022163" w:rsidRPr="002753B6">
        <w:rPr>
          <w:rFonts w:hint="eastAsia"/>
          <w:color w:val="FF0000"/>
        </w:rPr>
        <w:t>返回：</w:t>
      </w:r>
      <w:r w:rsidR="00D7470F" w:rsidRPr="002753B6">
        <w:rPr>
          <w:rFonts w:hint="eastAsia"/>
          <w:color w:val="FF0000"/>
        </w:rPr>
        <w:t>运单编号无效</w:t>
      </w:r>
      <w:r w:rsidR="00022163" w:rsidRPr="002753B6">
        <w:rPr>
          <w:rFonts w:hint="eastAsia"/>
          <w:color w:val="FF0000"/>
        </w:rPr>
        <w:t>。</w:t>
      </w:r>
    </w:p>
    <w:p w14:paraId="15E1AE46" w14:textId="2264F5EB" w:rsidR="00055F22" w:rsidRPr="002753B6" w:rsidRDefault="00D7470F" w:rsidP="00182F35">
      <w:pPr>
        <w:rPr>
          <w:color w:val="FF0000"/>
        </w:rPr>
      </w:pPr>
      <w:r w:rsidRPr="002753B6">
        <w:rPr>
          <w:color w:val="FF0000"/>
        </w:rPr>
        <w:t>2</w:t>
      </w:r>
      <w:r w:rsidR="00055F22" w:rsidRPr="002753B6">
        <w:rPr>
          <w:rFonts w:hint="eastAsia"/>
          <w:color w:val="FF0000"/>
        </w:rPr>
        <w:t>、</w:t>
      </w:r>
      <w:r w:rsidRPr="002753B6">
        <w:rPr>
          <w:rFonts w:hint="eastAsia"/>
          <w:color w:val="FF0000"/>
        </w:rPr>
        <w:t>检查</w:t>
      </w:r>
      <w:r w:rsidR="00055F22" w:rsidRPr="002753B6">
        <w:rPr>
          <w:rFonts w:hint="eastAsia"/>
          <w:color w:val="FF0000"/>
        </w:rPr>
        <w:t>运单装货流程</w:t>
      </w:r>
      <w:r w:rsidRPr="002753B6">
        <w:rPr>
          <w:rFonts w:hint="eastAsia"/>
          <w:color w:val="FF0000"/>
        </w:rPr>
        <w:t>必须</w:t>
      </w:r>
      <w:r w:rsidR="00055F22" w:rsidRPr="002753B6">
        <w:rPr>
          <w:rFonts w:hint="eastAsia"/>
          <w:color w:val="FF0000"/>
        </w:rPr>
        <w:t>全部结束，</w:t>
      </w:r>
      <w:r w:rsidRPr="002753B6">
        <w:rPr>
          <w:rFonts w:hint="eastAsia"/>
          <w:color w:val="FF0000"/>
        </w:rPr>
        <w:t>且</w:t>
      </w:r>
      <w:r w:rsidR="00055F22" w:rsidRPr="002753B6">
        <w:rPr>
          <w:rFonts w:hint="eastAsia"/>
          <w:color w:val="FF0000"/>
        </w:rPr>
        <w:t>当前</w:t>
      </w:r>
      <w:r w:rsidRPr="002753B6">
        <w:rPr>
          <w:rFonts w:hint="eastAsia"/>
          <w:color w:val="FF0000"/>
        </w:rPr>
        <w:t>正在执行的</w:t>
      </w:r>
      <w:r w:rsidR="00055F22" w:rsidRPr="002753B6">
        <w:rPr>
          <w:rFonts w:hint="eastAsia"/>
          <w:color w:val="FF0000"/>
        </w:rPr>
        <w:t>卸货流程节点结果输出类型是采样确认</w:t>
      </w:r>
      <w:r w:rsidRPr="002753B6">
        <w:rPr>
          <w:rFonts w:hint="eastAsia"/>
          <w:color w:val="FF0000"/>
        </w:rPr>
        <w:t>；否则返回：运单当前节点流程不是收货采样确认</w:t>
      </w:r>
    </w:p>
    <w:p w14:paraId="4CCD7AF1" w14:textId="1AB72B42" w:rsidR="00055F22" w:rsidRDefault="003D74BC" w:rsidP="00182F35">
      <w:r>
        <w:t>3</w:t>
      </w:r>
      <w:r w:rsidR="00055F22">
        <w:rPr>
          <w:rFonts w:hint="eastAsia"/>
        </w:rPr>
        <w:t>、校验通过后</w:t>
      </w:r>
      <w:r w:rsidR="00022163">
        <w:rPr>
          <w:rFonts w:hint="eastAsia"/>
        </w:rPr>
        <w:t>，进行保存</w:t>
      </w:r>
    </w:p>
    <w:p w14:paraId="3191D507" w14:textId="02740013" w:rsidR="00055F22" w:rsidRDefault="003D74BC" w:rsidP="00182F35">
      <w:r>
        <w:t>1</w:t>
      </w:r>
      <w:r w:rsidR="00055F22">
        <w:rPr>
          <w:rFonts w:hint="eastAsia"/>
        </w:rPr>
        <w:t>）保存运单当前流程节点的</w:t>
      </w:r>
      <w:proofErr w:type="spellStart"/>
      <w:r w:rsidR="00055F22" w:rsidRPr="00055F22">
        <w:t>excute_status</w:t>
      </w:r>
      <w:proofErr w:type="spellEnd"/>
      <w:r w:rsidR="00055F22">
        <w:rPr>
          <w:rFonts w:hint="eastAsia"/>
        </w:rPr>
        <w:t>=</w:t>
      </w:r>
      <w:r w:rsidR="00055F22">
        <w:t>0</w:t>
      </w:r>
      <w:r w:rsidR="00055F22">
        <w:rPr>
          <w:rFonts w:hint="eastAsia"/>
        </w:rPr>
        <w:t>，</w:t>
      </w:r>
      <w:proofErr w:type="spellStart"/>
      <w:r w:rsidR="00055F22" w:rsidRPr="00055F22">
        <w:t>excute_end_time</w:t>
      </w:r>
      <w:proofErr w:type="spellEnd"/>
      <w:r w:rsidR="00055F22">
        <w:rPr>
          <w:rFonts w:hint="eastAsia"/>
        </w:rPr>
        <w:t>=</w:t>
      </w:r>
      <w:proofErr w:type="spellStart"/>
      <w:r w:rsidR="00055F22" w:rsidRPr="00055F22">
        <w:t>excute</w:t>
      </w:r>
      <w:r w:rsidR="00055F22">
        <w:rPr>
          <w:rFonts w:hint="eastAsia"/>
        </w:rPr>
        <w:t>T</w:t>
      </w:r>
      <w:r w:rsidR="00055F22" w:rsidRPr="00055F22">
        <w:t>ime</w:t>
      </w:r>
      <w:proofErr w:type="spellEnd"/>
      <w:r w:rsidR="00055F22">
        <w:rPr>
          <w:rFonts w:hint="eastAsia"/>
        </w:rPr>
        <w:t>参数，</w:t>
      </w:r>
      <w:proofErr w:type="spellStart"/>
      <w:r w:rsidR="00055F22" w:rsidRPr="00055F22">
        <w:t>excute_end_username</w:t>
      </w:r>
      <w:proofErr w:type="spellEnd"/>
      <w:r w:rsidR="00055F22">
        <w:rPr>
          <w:rFonts w:hint="eastAsia"/>
        </w:rPr>
        <w:t>=</w:t>
      </w:r>
      <w:proofErr w:type="spellStart"/>
      <w:r w:rsidR="00055F22">
        <w:rPr>
          <w:rFonts w:hint="eastAsia"/>
        </w:rPr>
        <w:t>user</w:t>
      </w:r>
      <w:r w:rsidR="00055F22">
        <w:t>Name</w:t>
      </w:r>
      <w:proofErr w:type="spellEnd"/>
      <w:r w:rsidR="00055F22">
        <w:rPr>
          <w:rFonts w:hint="eastAsia"/>
        </w:rPr>
        <w:t>参数</w:t>
      </w:r>
    </w:p>
    <w:p w14:paraId="467CF8B6" w14:textId="341DC30D" w:rsidR="00055F22" w:rsidRDefault="003D74BC" w:rsidP="00182F35">
      <w:r>
        <w:t>2</w:t>
      </w:r>
      <w:r w:rsidR="00055F22">
        <w:rPr>
          <w:rFonts w:hint="eastAsia"/>
        </w:rPr>
        <w:t>）</w:t>
      </w:r>
      <w:r w:rsidR="00BA231E">
        <w:rPr>
          <w:rFonts w:hint="eastAsia"/>
        </w:rPr>
        <w:t>调用</w:t>
      </w:r>
      <w:r w:rsidR="00BA231E" w:rsidRPr="00BF382B">
        <w:rPr>
          <w:rFonts w:hint="eastAsia"/>
        </w:rPr>
        <w:t>“自动完成运单工作流程节点”通用算法，带上参数运单</w:t>
      </w:r>
      <w:r w:rsidR="00BA231E" w:rsidRPr="00BF382B">
        <w:rPr>
          <w:rFonts w:hint="eastAsia"/>
        </w:rPr>
        <w:t>I</w:t>
      </w:r>
      <w:r w:rsidR="00BA231E" w:rsidRPr="00BF382B">
        <w:t>D</w:t>
      </w:r>
      <w:r w:rsidR="00BA231E" w:rsidRPr="00BF382B">
        <w:rPr>
          <w:rFonts w:hint="eastAsia"/>
        </w:rPr>
        <w:t>、业务类型</w:t>
      </w:r>
      <w:r w:rsidR="00624489">
        <w:rPr>
          <w:rFonts w:hint="eastAsia"/>
        </w:rPr>
        <w:t>（卸货）</w:t>
      </w:r>
      <w:r w:rsidR="00BA231E" w:rsidRPr="00BF382B">
        <w:rPr>
          <w:rFonts w:hint="eastAsia"/>
        </w:rPr>
        <w:t>。</w:t>
      </w:r>
    </w:p>
    <w:p w14:paraId="15BD0E2F" w14:textId="5052BA2D" w:rsidR="00BA231E" w:rsidRDefault="003D74BC" w:rsidP="00182F35">
      <w:r>
        <w:t>3</w:t>
      </w:r>
      <w:r w:rsidR="00BA231E">
        <w:rPr>
          <w:rFonts w:hint="eastAsia"/>
        </w:rPr>
        <w:t>）保存派车单日志，参见</w:t>
      </w:r>
      <w:r w:rsidR="00BA231E">
        <w:rPr>
          <w:rFonts w:hint="eastAsia"/>
        </w:rPr>
        <w:t>9</w:t>
      </w:r>
      <w:r w:rsidR="00BA231E">
        <w:t>.1</w:t>
      </w:r>
      <w:r w:rsidR="00BA231E">
        <w:rPr>
          <w:rFonts w:hint="eastAsia"/>
        </w:rPr>
        <w:t>“检化验系统采样确认”</w:t>
      </w:r>
    </w:p>
    <w:p w14:paraId="2FCF358F" w14:textId="77777777" w:rsidR="00BA231E" w:rsidRPr="00BA231E" w:rsidRDefault="00BA231E" w:rsidP="00182F35"/>
    <w:p w14:paraId="7DFE60A7" w14:textId="5040288F" w:rsidR="00CA512C" w:rsidRDefault="00CA512C" w:rsidP="00CA512C">
      <w:pPr>
        <w:pStyle w:val="20"/>
        <w:rPr>
          <w:rFonts w:asciiTheme="minorHAnsi" w:hAnsiTheme="minorHAnsi"/>
        </w:rPr>
      </w:pPr>
      <w:r>
        <w:rPr>
          <w:rFonts w:asciiTheme="minorHAnsi" w:hAnsiTheme="minorHAnsi"/>
        </w:rPr>
        <w:t>GPS</w:t>
      </w:r>
      <w:r>
        <w:rPr>
          <w:rFonts w:asciiTheme="minorHAnsi" w:hAnsiTheme="minorHAnsi" w:hint="eastAsia"/>
        </w:rPr>
        <w:t>系统接口</w:t>
      </w:r>
    </w:p>
    <w:p w14:paraId="14E7753E" w14:textId="5D67A8D7" w:rsidR="00CA512C" w:rsidRPr="00EF3789" w:rsidRDefault="009A098F" w:rsidP="00CA512C">
      <w:pPr>
        <w:pStyle w:val="30"/>
        <w:rPr>
          <w:rFonts w:asciiTheme="minorHAnsi" w:hAnsiTheme="minorHAnsi"/>
        </w:rPr>
      </w:pPr>
      <w:r>
        <w:rPr>
          <w:rFonts w:asciiTheme="minorHAnsi" w:hAnsiTheme="minorHAnsi" w:hint="eastAsia"/>
        </w:rPr>
        <w:t>【新增】</w:t>
      </w:r>
      <w:r w:rsidR="00CA512C">
        <w:rPr>
          <w:rFonts w:asciiTheme="minorHAnsi" w:hAnsiTheme="minorHAnsi" w:hint="eastAsia"/>
        </w:rPr>
        <w:t>获取在途车辆</w:t>
      </w:r>
      <w:r w:rsidR="00CA512C" w:rsidRPr="00A625F6">
        <w:rPr>
          <w:rFonts w:asciiTheme="minorHAnsi" w:hAnsiTheme="minorHAnsi" w:hint="eastAsia"/>
        </w:rPr>
        <w:t>接口</w:t>
      </w:r>
    </w:p>
    <w:p w14:paraId="4EFCC46F" w14:textId="35E7871C" w:rsidR="00CA512C" w:rsidRDefault="00CA512C" w:rsidP="00182F35">
      <w:r>
        <w:rPr>
          <w:rFonts w:hint="eastAsia"/>
        </w:rPr>
        <w:lastRenderedPageBreak/>
        <w:t>接口功能：</w:t>
      </w:r>
      <w:r>
        <w:rPr>
          <w:rFonts w:hint="eastAsia"/>
        </w:rPr>
        <w:t>G</w:t>
      </w:r>
      <w:r>
        <w:t>PS</w:t>
      </w:r>
      <w:r>
        <w:rPr>
          <w:rFonts w:hint="eastAsia"/>
        </w:rPr>
        <w:t>系统定时调运吧</w:t>
      </w:r>
      <w:r>
        <w:rPr>
          <w:rFonts w:hint="eastAsia"/>
        </w:rPr>
        <w:t>2</w:t>
      </w:r>
      <w:r>
        <w:t>.0</w:t>
      </w:r>
      <w:r>
        <w:rPr>
          <w:rFonts w:hint="eastAsia"/>
        </w:rPr>
        <w:t>提供的接口，获取在途的公路车辆信息。在途即车辆有装货完成状态的派车单。</w:t>
      </w:r>
    </w:p>
    <w:p w14:paraId="0E3700E9" w14:textId="0E7661B6" w:rsidR="00CA512C" w:rsidRDefault="00CA512C" w:rsidP="00182F35">
      <w:r>
        <w:rPr>
          <w:rFonts w:hint="eastAsia"/>
        </w:rPr>
        <w:t>实现方式：运</w:t>
      </w:r>
      <w:proofErr w:type="gramStart"/>
      <w:r>
        <w:rPr>
          <w:rFonts w:hint="eastAsia"/>
        </w:rPr>
        <w:t>吧发布</w:t>
      </w:r>
      <w:proofErr w:type="gramEnd"/>
      <w:r>
        <w:rPr>
          <w:rFonts w:hint="eastAsia"/>
        </w:rPr>
        <w:t>接口，</w:t>
      </w:r>
      <w:r>
        <w:rPr>
          <w:rFonts w:hint="eastAsia"/>
        </w:rPr>
        <w:t>G</w:t>
      </w:r>
      <w:r>
        <w:t>PS</w:t>
      </w:r>
      <w:r>
        <w:rPr>
          <w:rFonts w:hint="eastAsia"/>
        </w:rPr>
        <w:t>系统主动调用，定时调用。</w:t>
      </w:r>
      <w:r w:rsidR="009A098F">
        <w:rPr>
          <w:rFonts w:hint="eastAsia"/>
        </w:rPr>
        <w:t>调用频率暂定</w:t>
      </w:r>
      <w:r w:rsidR="009A098F">
        <w:t>30</w:t>
      </w:r>
      <w:r w:rsidR="009A098F">
        <w:rPr>
          <w:rFonts w:hint="eastAsia"/>
        </w:rPr>
        <w:t>分钟</w:t>
      </w:r>
      <w:r w:rsidR="009A098F">
        <w:rPr>
          <w:rFonts w:hint="eastAsia"/>
        </w:rPr>
        <w:t>1</w:t>
      </w:r>
      <w:r w:rsidR="009A098F">
        <w:rPr>
          <w:rFonts w:hint="eastAsia"/>
        </w:rPr>
        <w:t>次</w:t>
      </w:r>
    </w:p>
    <w:p w14:paraId="37C6B0B6" w14:textId="6A00A8A5" w:rsidR="00CA512C" w:rsidRDefault="00CA512C" w:rsidP="00182F35">
      <w:r>
        <w:rPr>
          <w:rFonts w:hint="eastAsia"/>
        </w:rPr>
        <w:t>接口地址：见</w:t>
      </w:r>
      <w:r>
        <w:rPr>
          <w:rFonts w:hint="eastAsia"/>
        </w:rPr>
        <w:t>swagger</w:t>
      </w:r>
    </w:p>
    <w:p w14:paraId="3652B808" w14:textId="4EB21EE3" w:rsidR="00CA512C" w:rsidRDefault="00CA512C" w:rsidP="00182F35">
      <w:r>
        <w:rPr>
          <w:rFonts w:hint="eastAsia"/>
        </w:rPr>
        <w:t>接口参数：</w:t>
      </w:r>
      <w:r w:rsidR="00735FB6">
        <w:rPr>
          <w:rFonts w:hint="eastAsia"/>
        </w:rPr>
        <w:t>无</w:t>
      </w:r>
    </w:p>
    <w:p w14:paraId="78A69A48" w14:textId="0A131229" w:rsidR="00CA512C" w:rsidRDefault="00CA512C" w:rsidP="00182F35"/>
    <w:p w14:paraId="18AC63F2" w14:textId="41FD96D6" w:rsidR="00CA512C" w:rsidRDefault="00CA512C" w:rsidP="00735FB6">
      <w:r>
        <w:rPr>
          <w:rFonts w:hint="eastAsia"/>
        </w:rPr>
        <w:t>运吧</w:t>
      </w:r>
      <w:r>
        <w:rPr>
          <w:rFonts w:hint="eastAsia"/>
        </w:rPr>
        <w:t>2</w:t>
      </w:r>
      <w:r>
        <w:t>.0</w:t>
      </w:r>
      <w:r>
        <w:rPr>
          <w:rFonts w:hint="eastAsia"/>
        </w:rPr>
        <w:t>接收</w:t>
      </w:r>
      <w:r w:rsidR="007E6645">
        <w:rPr>
          <w:rFonts w:hint="eastAsia"/>
        </w:rPr>
        <w:t>请求</w:t>
      </w:r>
      <w:r>
        <w:rPr>
          <w:rFonts w:hint="eastAsia"/>
        </w:rPr>
        <w:t>后</w:t>
      </w:r>
      <w:r w:rsidR="00735FB6">
        <w:rPr>
          <w:rFonts w:hint="eastAsia"/>
        </w:rPr>
        <w:t>，</w:t>
      </w:r>
      <w:r>
        <w:rPr>
          <w:rFonts w:hint="eastAsia"/>
        </w:rPr>
        <w:t>查询</w:t>
      </w:r>
      <w:r w:rsidR="00BE174F">
        <w:rPr>
          <w:rFonts w:hint="eastAsia"/>
        </w:rPr>
        <w:t>满足以下所有条件的</w:t>
      </w:r>
      <w:r>
        <w:rPr>
          <w:rFonts w:hint="eastAsia"/>
        </w:rPr>
        <w:t>派车单</w:t>
      </w:r>
      <w:r w:rsidR="00BE174F">
        <w:rPr>
          <w:rFonts w:hint="eastAsia"/>
        </w:rPr>
        <w:t>信息：</w:t>
      </w:r>
    </w:p>
    <w:p w14:paraId="22270651" w14:textId="67DAA40D" w:rsidR="00BE174F" w:rsidRDefault="00BE174F" w:rsidP="00182F35">
      <w:r>
        <w:t>1</w:t>
      </w:r>
      <w:r w:rsidR="00735FB6">
        <w:rPr>
          <w:rFonts w:hint="eastAsia"/>
        </w:rPr>
        <w:t>、</w:t>
      </w:r>
      <w:r>
        <w:rPr>
          <w:rFonts w:hint="eastAsia"/>
        </w:rPr>
        <w:t>运输方式为公路</w:t>
      </w:r>
    </w:p>
    <w:p w14:paraId="4A70D9A6" w14:textId="37E09682" w:rsidR="00BE174F" w:rsidRDefault="00BE174F" w:rsidP="00182F35">
      <w:r>
        <w:rPr>
          <w:rFonts w:hint="eastAsia"/>
        </w:rPr>
        <w:t>2</w:t>
      </w:r>
      <w:r w:rsidR="00735FB6">
        <w:rPr>
          <w:rFonts w:hint="eastAsia"/>
        </w:rPr>
        <w:t>、</w:t>
      </w:r>
      <w:r>
        <w:rPr>
          <w:rFonts w:hint="eastAsia"/>
        </w:rPr>
        <w:t>状态为装货完成</w:t>
      </w:r>
    </w:p>
    <w:p w14:paraId="23E02AC6" w14:textId="2FB8C14C" w:rsidR="00BE174F" w:rsidRDefault="00BE174F" w:rsidP="00182F35">
      <w:r>
        <w:rPr>
          <w:rFonts w:hint="eastAsia"/>
        </w:rPr>
        <w:t>3</w:t>
      </w:r>
      <w:r w:rsidR="00735FB6">
        <w:rPr>
          <w:rFonts w:hint="eastAsia"/>
        </w:rPr>
        <w:t>、</w:t>
      </w:r>
      <w:r>
        <w:rPr>
          <w:rFonts w:hint="eastAsia"/>
        </w:rPr>
        <w:t>未作废</w:t>
      </w:r>
    </w:p>
    <w:p w14:paraId="35609E53" w14:textId="0522DECA" w:rsidR="00BE174F" w:rsidRDefault="00BE174F" w:rsidP="00182F35">
      <w:r>
        <w:rPr>
          <w:rFonts w:hint="eastAsia"/>
        </w:rPr>
        <w:t>4</w:t>
      </w:r>
      <w:r w:rsidR="00735FB6">
        <w:rPr>
          <w:rFonts w:hint="eastAsia"/>
        </w:rPr>
        <w:t>、</w:t>
      </w:r>
      <w:r>
        <w:rPr>
          <w:rFonts w:hint="eastAsia"/>
        </w:rPr>
        <w:t>不是调整单</w:t>
      </w:r>
    </w:p>
    <w:p w14:paraId="1FFCFC9B" w14:textId="04A589E8" w:rsidR="00BE174F" w:rsidRDefault="00BE174F" w:rsidP="00182F35"/>
    <w:p w14:paraId="4EEC7487" w14:textId="77777777" w:rsidR="00735FB6" w:rsidRDefault="00735FB6" w:rsidP="00735FB6">
      <w:r>
        <w:rPr>
          <w:rFonts w:hint="eastAsia"/>
        </w:rPr>
        <w:t>接口返回：</w:t>
      </w:r>
    </w:p>
    <w:tbl>
      <w:tblPr>
        <w:tblStyle w:val="af3"/>
        <w:tblW w:w="0" w:type="auto"/>
        <w:tblLook w:val="04A0" w:firstRow="1" w:lastRow="0" w:firstColumn="1" w:lastColumn="0" w:noHBand="0" w:noVBand="1"/>
      </w:tblPr>
      <w:tblGrid>
        <w:gridCol w:w="2511"/>
        <w:gridCol w:w="1505"/>
        <w:gridCol w:w="2216"/>
        <w:gridCol w:w="2828"/>
      </w:tblGrid>
      <w:tr w:rsidR="00735FB6" w14:paraId="48575D35" w14:textId="77777777" w:rsidTr="005254AF">
        <w:tc>
          <w:tcPr>
            <w:tcW w:w="2511" w:type="dxa"/>
          </w:tcPr>
          <w:p w14:paraId="603F49F7" w14:textId="77777777" w:rsidR="00735FB6" w:rsidRPr="0073352A" w:rsidRDefault="00735FB6" w:rsidP="005254A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1505" w:type="dxa"/>
          </w:tcPr>
          <w:p w14:paraId="77056A49" w14:textId="77777777" w:rsidR="00735FB6" w:rsidRPr="0073352A" w:rsidRDefault="00735FB6" w:rsidP="005254A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2216" w:type="dxa"/>
          </w:tcPr>
          <w:p w14:paraId="25CB5F64" w14:textId="77777777" w:rsidR="00735FB6" w:rsidRPr="0073352A" w:rsidRDefault="00735FB6" w:rsidP="005254A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c>
          <w:tcPr>
            <w:tcW w:w="2828" w:type="dxa"/>
          </w:tcPr>
          <w:p w14:paraId="06175653" w14:textId="77777777" w:rsidR="00735FB6" w:rsidRPr="0073352A" w:rsidRDefault="00735FB6" w:rsidP="005254AF">
            <w:pPr>
              <w:spacing w:line="240" w:lineRule="auto"/>
              <w:ind w:firstLineChars="0" w:firstLine="0"/>
              <w:jc w:val="center"/>
              <w:rPr>
                <w:rFonts w:ascii="宋体" w:hAnsi="宋体"/>
                <w:b/>
                <w:bCs/>
                <w:sz w:val="21"/>
                <w:szCs w:val="21"/>
              </w:rPr>
            </w:pPr>
            <w:r>
              <w:rPr>
                <w:rFonts w:ascii="宋体" w:hAnsi="宋体" w:hint="eastAsia"/>
                <w:b/>
                <w:bCs/>
                <w:sz w:val="21"/>
                <w:szCs w:val="21"/>
              </w:rPr>
              <w:t>处理逻辑</w:t>
            </w:r>
          </w:p>
        </w:tc>
      </w:tr>
      <w:tr w:rsidR="00735FB6" w14:paraId="0ED02794" w14:textId="77777777" w:rsidTr="005254AF">
        <w:tc>
          <w:tcPr>
            <w:tcW w:w="2511" w:type="dxa"/>
          </w:tcPr>
          <w:p w14:paraId="5A9F96CA" w14:textId="77777777" w:rsidR="00735FB6" w:rsidRPr="00EC2786" w:rsidRDefault="00735FB6" w:rsidP="005254AF">
            <w:pPr>
              <w:spacing w:line="240" w:lineRule="auto"/>
              <w:ind w:firstLineChars="0" w:firstLine="0"/>
              <w:rPr>
                <w:rFonts w:ascii="宋体" w:hAnsi="宋体"/>
                <w:sz w:val="21"/>
                <w:szCs w:val="21"/>
              </w:rPr>
            </w:pPr>
            <w:r w:rsidRPr="00735FB6">
              <w:rPr>
                <w:rFonts w:ascii="宋体" w:hAnsi="宋体"/>
                <w:sz w:val="21"/>
                <w:szCs w:val="21"/>
              </w:rPr>
              <w:t>R</w:t>
            </w:r>
            <w:r w:rsidRPr="00735FB6">
              <w:rPr>
                <w:rFonts w:ascii="宋体" w:hAnsi="宋体" w:hint="eastAsia"/>
                <w:sz w:val="21"/>
                <w:szCs w:val="21"/>
              </w:rPr>
              <w:t>esult</w:t>
            </w:r>
          </w:p>
        </w:tc>
        <w:tc>
          <w:tcPr>
            <w:tcW w:w="1505" w:type="dxa"/>
          </w:tcPr>
          <w:p w14:paraId="3768A9BC" w14:textId="77777777" w:rsidR="00735FB6" w:rsidRPr="00C404E0" w:rsidRDefault="00735FB6" w:rsidP="005254AF">
            <w:pPr>
              <w:spacing w:line="240" w:lineRule="auto"/>
              <w:ind w:firstLineChars="0" w:firstLine="0"/>
              <w:rPr>
                <w:rFonts w:ascii="宋体" w:hAnsi="宋体"/>
                <w:sz w:val="21"/>
                <w:szCs w:val="21"/>
              </w:rPr>
            </w:pPr>
            <w:r>
              <w:rPr>
                <w:rFonts w:ascii="宋体" w:hAnsi="宋体" w:hint="eastAsia"/>
                <w:sz w:val="21"/>
                <w:szCs w:val="21"/>
              </w:rPr>
              <w:t>数组</w:t>
            </w:r>
          </w:p>
        </w:tc>
        <w:tc>
          <w:tcPr>
            <w:tcW w:w="2216" w:type="dxa"/>
          </w:tcPr>
          <w:p w14:paraId="45446FC8" w14:textId="77777777" w:rsidR="00735FB6" w:rsidRPr="00C404E0" w:rsidRDefault="00735FB6" w:rsidP="005254AF">
            <w:pPr>
              <w:spacing w:line="240" w:lineRule="auto"/>
              <w:ind w:firstLineChars="0" w:firstLine="0"/>
              <w:rPr>
                <w:rFonts w:ascii="宋体" w:hAnsi="宋体"/>
                <w:sz w:val="21"/>
                <w:szCs w:val="21"/>
              </w:rPr>
            </w:pPr>
            <w:r>
              <w:rPr>
                <w:rFonts w:ascii="宋体" w:hAnsi="宋体" w:hint="eastAsia"/>
                <w:sz w:val="21"/>
                <w:szCs w:val="21"/>
              </w:rPr>
              <w:t>返回值，1表示成功，0表示失败</w:t>
            </w:r>
          </w:p>
        </w:tc>
        <w:tc>
          <w:tcPr>
            <w:tcW w:w="2828" w:type="dxa"/>
          </w:tcPr>
          <w:p w14:paraId="6D81275E" w14:textId="77777777" w:rsidR="00735FB6" w:rsidRPr="00C404E0" w:rsidRDefault="00735FB6" w:rsidP="005254AF">
            <w:pPr>
              <w:spacing w:line="240" w:lineRule="auto"/>
              <w:ind w:firstLineChars="0" w:firstLine="0"/>
              <w:rPr>
                <w:rFonts w:ascii="宋体" w:hAnsi="宋体"/>
                <w:sz w:val="21"/>
                <w:szCs w:val="21"/>
              </w:rPr>
            </w:pPr>
            <w:r>
              <w:rPr>
                <w:rFonts w:ascii="宋体" w:hAnsi="宋体" w:hint="eastAsia"/>
                <w:sz w:val="21"/>
                <w:szCs w:val="21"/>
              </w:rPr>
              <w:t>运单信息数组</w:t>
            </w:r>
          </w:p>
        </w:tc>
      </w:tr>
      <w:tr w:rsidR="00735FB6" w14:paraId="06897CE2" w14:textId="77777777" w:rsidTr="005254AF">
        <w:tc>
          <w:tcPr>
            <w:tcW w:w="2511" w:type="dxa"/>
          </w:tcPr>
          <w:p w14:paraId="628B17EE" w14:textId="77777777" w:rsidR="00735FB6" w:rsidRPr="00735FB6" w:rsidRDefault="00735FB6" w:rsidP="005254AF">
            <w:pPr>
              <w:spacing w:line="240" w:lineRule="auto"/>
              <w:ind w:firstLineChars="0" w:firstLine="0"/>
              <w:rPr>
                <w:rFonts w:ascii="宋体" w:hAnsi="宋体"/>
                <w:sz w:val="21"/>
                <w:szCs w:val="21"/>
              </w:rPr>
            </w:pPr>
            <w:proofErr w:type="spellStart"/>
            <w:r w:rsidRPr="00735FB6">
              <w:rPr>
                <w:rFonts w:ascii="宋体" w:hAnsi="宋体" w:hint="eastAsia"/>
                <w:sz w:val="21"/>
                <w:szCs w:val="21"/>
              </w:rPr>
              <w:t>r</w:t>
            </w:r>
            <w:r w:rsidRPr="00735FB6">
              <w:rPr>
                <w:rFonts w:ascii="宋体" w:hAnsi="宋体"/>
                <w:sz w:val="21"/>
                <w:szCs w:val="21"/>
              </w:rPr>
              <w:t>esultInfo</w:t>
            </w:r>
            <w:proofErr w:type="spellEnd"/>
          </w:p>
        </w:tc>
        <w:tc>
          <w:tcPr>
            <w:tcW w:w="1505" w:type="dxa"/>
          </w:tcPr>
          <w:p w14:paraId="0D21E406" w14:textId="77777777" w:rsidR="00735FB6" w:rsidRDefault="00735FB6" w:rsidP="005254AF">
            <w:pPr>
              <w:spacing w:line="240" w:lineRule="auto"/>
              <w:ind w:firstLineChars="0" w:firstLine="0"/>
              <w:rPr>
                <w:rFonts w:ascii="宋体" w:hAnsi="宋体"/>
                <w:sz w:val="21"/>
                <w:szCs w:val="21"/>
              </w:rPr>
            </w:pPr>
            <w:r>
              <w:rPr>
                <w:rFonts w:ascii="宋体" w:hAnsi="宋体" w:hint="eastAsia"/>
                <w:sz w:val="21"/>
                <w:szCs w:val="21"/>
              </w:rPr>
              <w:t>字符串</w:t>
            </w:r>
          </w:p>
        </w:tc>
        <w:tc>
          <w:tcPr>
            <w:tcW w:w="2216" w:type="dxa"/>
          </w:tcPr>
          <w:p w14:paraId="6835767F" w14:textId="77777777" w:rsidR="00735FB6" w:rsidRDefault="00735FB6" w:rsidP="005254AF">
            <w:pPr>
              <w:spacing w:line="240" w:lineRule="auto"/>
              <w:ind w:firstLineChars="0" w:firstLine="0"/>
              <w:rPr>
                <w:rFonts w:ascii="宋体" w:hAnsi="宋体"/>
                <w:sz w:val="21"/>
                <w:szCs w:val="21"/>
              </w:rPr>
            </w:pPr>
          </w:p>
        </w:tc>
        <w:tc>
          <w:tcPr>
            <w:tcW w:w="2828" w:type="dxa"/>
          </w:tcPr>
          <w:p w14:paraId="660FC871" w14:textId="77777777" w:rsidR="00735FB6" w:rsidRPr="00E836E9" w:rsidRDefault="00735FB6" w:rsidP="005254AF">
            <w:pPr>
              <w:spacing w:line="240" w:lineRule="auto"/>
              <w:ind w:firstLineChars="0" w:firstLine="0"/>
              <w:rPr>
                <w:rFonts w:ascii="宋体" w:hAnsi="宋体"/>
                <w:sz w:val="21"/>
                <w:szCs w:val="21"/>
              </w:rPr>
            </w:pPr>
            <w:r w:rsidRPr="00E836E9">
              <w:rPr>
                <w:rFonts w:ascii="宋体" w:hAnsi="宋体" w:hint="eastAsia"/>
                <w:sz w:val="21"/>
                <w:szCs w:val="21"/>
              </w:rPr>
              <w:t>如果返回结果是1，则返回“操作成功！”，否则返回错误信息</w:t>
            </w:r>
          </w:p>
        </w:tc>
      </w:tr>
      <w:tr w:rsidR="00735FB6" w14:paraId="3862B91D" w14:textId="77777777" w:rsidTr="005254AF">
        <w:tc>
          <w:tcPr>
            <w:tcW w:w="2511" w:type="dxa"/>
          </w:tcPr>
          <w:p w14:paraId="638897CE" w14:textId="77777777" w:rsidR="00735FB6" w:rsidRPr="00735FB6" w:rsidRDefault="00735FB6" w:rsidP="005254AF">
            <w:pPr>
              <w:spacing w:line="240" w:lineRule="auto"/>
              <w:ind w:firstLineChars="0" w:firstLine="0"/>
              <w:rPr>
                <w:rFonts w:ascii="宋体" w:hAnsi="宋体"/>
                <w:sz w:val="21"/>
                <w:szCs w:val="21"/>
              </w:rPr>
            </w:pPr>
            <w:proofErr w:type="spellStart"/>
            <w:r w:rsidRPr="00735FB6">
              <w:rPr>
                <w:rFonts w:ascii="宋体" w:hAnsi="宋体" w:hint="eastAsia"/>
                <w:sz w:val="21"/>
                <w:szCs w:val="21"/>
              </w:rPr>
              <w:t>r</w:t>
            </w:r>
            <w:r w:rsidRPr="00735FB6">
              <w:rPr>
                <w:rFonts w:ascii="宋体" w:hAnsi="宋体"/>
                <w:sz w:val="21"/>
                <w:szCs w:val="21"/>
              </w:rPr>
              <w:t>esultObj</w:t>
            </w:r>
            <w:proofErr w:type="spellEnd"/>
          </w:p>
        </w:tc>
        <w:tc>
          <w:tcPr>
            <w:tcW w:w="1505" w:type="dxa"/>
          </w:tcPr>
          <w:p w14:paraId="0A34B266" w14:textId="1FD06630" w:rsidR="00735FB6" w:rsidRDefault="00735FB6" w:rsidP="005254AF">
            <w:pPr>
              <w:spacing w:line="240" w:lineRule="auto"/>
              <w:ind w:firstLineChars="0" w:firstLine="0"/>
              <w:rPr>
                <w:rFonts w:ascii="宋体" w:hAnsi="宋体"/>
                <w:sz w:val="21"/>
                <w:szCs w:val="21"/>
              </w:rPr>
            </w:pPr>
            <w:r>
              <w:rPr>
                <w:rFonts w:ascii="宋体" w:hAnsi="宋体"/>
                <w:sz w:val="21"/>
                <w:szCs w:val="21"/>
              </w:rPr>
              <w:t>J</w:t>
            </w:r>
            <w:r>
              <w:rPr>
                <w:rFonts w:ascii="宋体" w:hAnsi="宋体" w:hint="eastAsia"/>
                <w:sz w:val="21"/>
                <w:szCs w:val="21"/>
              </w:rPr>
              <w:t>son</w:t>
            </w:r>
          </w:p>
        </w:tc>
        <w:tc>
          <w:tcPr>
            <w:tcW w:w="2216" w:type="dxa"/>
          </w:tcPr>
          <w:p w14:paraId="22ACB07F" w14:textId="77777777" w:rsidR="00735FB6" w:rsidRDefault="00735FB6" w:rsidP="005254AF">
            <w:pPr>
              <w:spacing w:line="240" w:lineRule="auto"/>
              <w:ind w:firstLineChars="0" w:firstLine="0"/>
              <w:rPr>
                <w:rFonts w:ascii="宋体" w:hAnsi="宋体"/>
                <w:sz w:val="21"/>
                <w:szCs w:val="21"/>
              </w:rPr>
            </w:pPr>
          </w:p>
        </w:tc>
        <w:tc>
          <w:tcPr>
            <w:tcW w:w="2828" w:type="dxa"/>
          </w:tcPr>
          <w:p w14:paraId="55FBCFE0" w14:textId="44B3DD1C" w:rsidR="00735FB6" w:rsidRDefault="00735FB6" w:rsidP="005254AF">
            <w:pPr>
              <w:spacing w:line="240" w:lineRule="auto"/>
              <w:ind w:firstLineChars="0" w:firstLine="0"/>
              <w:rPr>
                <w:rFonts w:ascii="宋体" w:hAnsi="宋体"/>
                <w:sz w:val="21"/>
                <w:szCs w:val="21"/>
              </w:rPr>
            </w:pPr>
          </w:p>
        </w:tc>
      </w:tr>
      <w:tr w:rsidR="007E6645" w14:paraId="79D0499B" w14:textId="77777777" w:rsidTr="005254AF">
        <w:tc>
          <w:tcPr>
            <w:tcW w:w="2511" w:type="dxa"/>
          </w:tcPr>
          <w:p w14:paraId="30BACDB7" w14:textId="6C449F9F" w:rsidR="007E6645" w:rsidRPr="00735FB6" w:rsidRDefault="007E6645" w:rsidP="007E6645">
            <w:pPr>
              <w:spacing w:line="240" w:lineRule="auto"/>
              <w:ind w:firstLineChars="0" w:firstLine="0"/>
              <w:rPr>
                <w:rFonts w:ascii="宋体" w:hAnsi="宋体"/>
                <w:sz w:val="21"/>
                <w:szCs w:val="21"/>
              </w:rPr>
            </w:pPr>
            <w:r w:rsidRPr="00890E28">
              <w:rPr>
                <w:sz w:val="21"/>
                <w:szCs w:val="21"/>
              </w:rPr>
              <w:t>└</w:t>
            </w:r>
            <w:proofErr w:type="spellStart"/>
            <w:r w:rsidRPr="007E6645">
              <w:rPr>
                <w:sz w:val="21"/>
                <w:szCs w:val="21"/>
              </w:rPr>
              <w:t>dispatch</w:t>
            </w:r>
            <w:r>
              <w:rPr>
                <w:sz w:val="21"/>
                <w:szCs w:val="21"/>
              </w:rPr>
              <w:t>O</w:t>
            </w:r>
            <w:r w:rsidRPr="007E6645">
              <w:rPr>
                <w:sz w:val="21"/>
                <w:szCs w:val="21"/>
              </w:rPr>
              <w:t>rder</w:t>
            </w:r>
            <w:r>
              <w:rPr>
                <w:rFonts w:hint="eastAsia"/>
                <w:sz w:val="21"/>
                <w:szCs w:val="21"/>
              </w:rPr>
              <w:t>Id</w:t>
            </w:r>
            <w:proofErr w:type="spellEnd"/>
          </w:p>
        </w:tc>
        <w:tc>
          <w:tcPr>
            <w:tcW w:w="1505" w:type="dxa"/>
          </w:tcPr>
          <w:p w14:paraId="0972AEC4" w14:textId="194BB4AC" w:rsidR="007E6645" w:rsidRDefault="007E6645" w:rsidP="007E6645">
            <w:pPr>
              <w:spacing w:line="240" w:lineRule="auto"/>
              <w:ind w:firstLineChars="0" w:firstLine="0"/>
              <w:rPr>
                <w:rFonts w:ascii="宋体" w:hAnsi="宋体"/>
                <w:sz w:val="21"/>
                <w:szCs w:val="21"/>
              </w:rPr>
            </w:pPr>
            <w:r>
              <w:rPr>
                <w:rFonts w:ascii="宋体" w:hAnsi="宋体" w:hint="eastAsia"/>
                <w:sz w:val="21"/>
                <w:szCs w:val="21"/>
              </w:rPr>
              <w:t>字符串</w:t>
            </w:r>
          </w:p>
        </w:tc>
        <w:tc>
          <w:tcPr>
            <w:tcW w:w="2216" w:type="dxa"/>
          </w:tcPr>
          <w:p w14:paraId="0FA7468C" w14:textId="6264871E" w:rsidR="007E6645" w:rsidRDefault="007E6645" w:rsidP="007E6645">
            <w:pPr>
              <w:spacing w:line="240" w:lineRule="auto"/>
              <w:ind w:firstLineChars="0" w:firstLine="0"/>
              <w:rPr>
                <w:rFonts w:ascii="宋体" w:hAnsi="宋体"/>
                <w:sz w:val="21"/>
                <w:szCs w:val="21"/>
              </w:rPr>
            </w:pPr>
            <w:r>
              <w:rPr>
                <w:rFonts w:hint="eastAsia"/>
                <w:sz w:val="21"/>
                <w:szCs w:val="21"/>
              </w:rPr>
              <w:t>派车单</w:t>
            </w:r>
            <w:r>
              <w:rPr>
                <w:rFonts w:hint="eastAsia"/>
                <w:sz w:val="21"/>
                <w:szCs w:val="21"/>
              </w:rPr>
              <w:t>I</w:t>
            </w:r>
            <w:r>
              <w:rPr>
                <w:sz w:val="21"/>
                <w:szCs w:val="21"/>
              </w:rPr>
              <w:t>D</w:t>
            </w:r>
          </w:p>
        </w:tc>
        <w:tc>
          <w:tcPr>
            <w:tcW w:w="2828" w:type="dxa"/>
          </w:tcPr>
          <w:p w14:paraId="1F4A2092" w14:textId="77777777" w:rsidR="007E6645" w:rsidRDefault="007E6645" w:rsidP="007E6645">
            <w:pPr>
              <w:spacing w:line="240" w:lineRule="auto"/>
              <w:ind w:firstLineChars="0" w:firstLine="0"/>
              <w:rPr>
                <w:rFonts w:ascii="宋体" w:hAnsi="宋体"/>
                <w:sz w:val="21"/>
                <w:szCs w:val="21"/>
              </w:rPr>
            </w:pPr>
          </w:p>
        </w:tc>
      </w:tr>
      <w:tr w:rsidR="007E6645" w14:paraId="54E5502F" w14:textId="77777777" w:rsidTr="005254AF">
        <w:tc>
          <w:tcPr>
            <w:tcW w:w="2511" w:type="dxa"/>
          </w:tcPr>
          <w:p w14:paraId="32A3872F" w14:textId="23C1D2EB" w:rsidR="007E6645" w:rsidRPr="00890E28" w:rsidRDefault="007E6645" w:rsidP="007E6645">
            <w:pPr>
              <w:spacing w:line="240" w:lineRule="auto"/>
              <w:ind w:firstLineChars="0" w:firstLine="0"/>
              <w:rPr>
                <w:sz w:val="21"/>
                <w:szCs w:val="21"/>
              </w:rPr>
            </w:pPr>
            <w:r w:rsidRPr="00890E28">
              <w:rPr>
                <w:sz w:val="21"/>
                <w:szCs w:val="21"/>
              </w:rPr>
              <w:t>└</w:t>
            </w:r>
            <w:proofErr w:type="spellStart"/>
            <w:r w:rsidRPr="007E6645">
              <w:rPr>
                <w:sz w:val="21"/>
                <w:szCs w:val="21"/>
              </w:rPr>
              <w:t>dispatch</w:t>
            </w:r>
            <w:r>
              <w:rPr>
                <w:sz w:val="21"/>
                <w:szCs w:val="21"/>
              </w:rPr>
              <w:t>O</w:t>
            </w:r>
            <w:r w:rsidRPr="007E6645">
              <w:rPr>
                <w:sz w:val="21"/>
                <w:szCs w:val="21"/>
              </w:rPr>
              <w:t>rder</w:t>
            </w:r>
            <w:r>
              <w:rPr>
                <w:sz w:val="21"/>
                <w:szCs w:val="21"/>
              </w:rPr>
              <w:t>N</w:t>
            </w:r>
            <w:r w:rsidRPr="007E6645">
              <w:rPr>
                <w:sz w:val="21"/>
                <w:szCs w:val="21"/>
              </w:rPr>
              <w:t>umber</w:t>
            </w:r>
            <w:proofErr w:type="spellEnd"/>
          </w:p>
        </w:tc>
        <w:tc>
          <w:tcPr>
            <w:tcW w:w="1505" w:type="dxa"/>
          </w:tcPr>
          <w:p w14:paraId="4685E007" w14:textId="61FF5715" w:rsidR="007E6645" w:rsidRDefault="007E6645" w:rsidP="007E6645">
            <w:pPr>
              <w:spacing w:line="240" w:lineRule="auto"/>
              <w:ind w:firstLineChars="0" w:firstLine="0"/>
              <w:rPr>
                <w:rFonts w:ascii="宋体" w:hAnsi="宋体"/>
                <w:sz w:val="21"/>
                <w:szCs w:val="21"/>
              </w:rPr>
            </w:pPr>
            <w:r>
              <w:rPr>
                <w:rFonts w:ascii="宋体" w:hAnsi="宋体" w:hint="eastAsia"/>
                <w:sz w:val="21"/>
                <w:szCs w:val="21"/>
              </w:rPr>
              <w:t>字符串</w:t>
            </w:r>
          </w:p>
        </w:tc>
        <w:tc>
          <w:tcPr>
            <w:tcW w:w="2216" w:type="dxa"/>
          </w:tcPr>
          <w:p w14:paraId="18F05119" w14:textId="6BCD0F3D" w:rsidR="007E6645" w:rsidRDefault="007E6645" w:rsidP="007E6645">
            <w:pPr>
              <w:spacing w:line="240" w:lineRule="auto"/>
              <w:ind w:firstLineChars="0" w:firstLine="0"/>
              <w:rPr>
                <w:rFonts w:ascii="宋体" w:hAnsi="宋体"/>
                <w:sz w:val="21"/>
                <w:szCs w:val="21"/>
              </w:rPr>
            </w:pPr>
            <w:r>
              <w:rPr>
                <w:rFonts w:hint="eastAsia"/>
                <w:sz w:val="21"/>
                <w:szCs w:val="21"/>
              </w:rPr>
              <w:t>派车单编号</w:t>
            </w:r>
          </w:p>
        </w:tc>
        <w:tc>
          <w:tcPr>
            <w:tcW w:w="2828" w:type="dxa"/>
          </w:tcPr>
          <w:p w14:paraId="5663FCC7" w14:textId="77777777" w:rsidR="007E6645" w:rsidRDefault="007E6645" w:rsidP="007E6645">
            <w:pPr>
              <w:spacing w:line="240" w:lineRule="auto"/>
              <w:ind w:firstLineChars="0" w:firstLine="0"/>
              <w:rPr>
                <w:rFonts w:ascii="宋体" w:hAnsi="宋体"/>
                <w:sz w:val="21"/>
                <w:szCs w:val="21"/>
              </w:rPr>
            </w:pPr>
          </w:p>
        </w:tc>
      </w:tr>
      <w:tr w:rsidR="007E6645" w14:paraId="4A095A35" w14:textId="77777777" w:rsidTr="005254AF">
        <w:tc>
          <w:tcPr>
            <w:tcW w:w="2511" w:type="dxa"/>
          </w:tcPr>
          <w:p w14:paraId="2FF0BCB7" w14:textId="135F5B64" w:rsidR="007E6645" w:rsidRPr="00890E28" w:rsidRDefault="007E6645" w:rsidP="007E6645">
            <w:pPr>
              <w:spacing w:line="240" w:lineRule="auto"/>
              <w:ind w:firstLineChars="0" w:firstLine="0"/>
              <w:rPr>
                <w:sz w:val="21"/>
                <w:szCs w:val="21"/>
              </w:rPr>
            </w:pPr>
            <w:r w:rsidRPr="00890E28">
              <w:rPr>
                <w:sz w:val="21"/>
                <w:szCs w:val="21"/>
              </w:rPr>
              <w:t>└</w:t>
            </w:r>
            <w:proofErr w:type="spellStart"/>
            <w:r w:rsidRPr="007E6645">
              <w:rPr>
                <w:sz w:val="21"/>
                <w:szCs w:val="21"/>
              </w:rPr>
              <w:t>biz</w:t>
            </w:r>
            <w:r>
              <w:rPr>
                <w:sz w:val="21"/>
                <w:szCs w:val="21"/>
              </w:rPr>
              <w:t>D</w:t>
            </w:r>
            <w:r w:rsidRPr="007E6645">
              <w:rPr>
                <w:sz w:val="21"/>
                <w:szCs w:val="21"/>
              </w:rPr>
              <w:t>ate</w:t>
            </w:r>
            <w:proofErr w:type="spellEnd"/>
          </w:p>
        </w:tc>
        <w:tc>
          <w:tcPr>
            <w:tcW w:w="1505" w:type="dxa"/>
          </w:tcPr>
          <w:p w14:paraId="4184879B" w14:textId="3FBC5530" w:rsidR="007E6645" w:rsidRDefault="007E6645" w:rsidP="007E6645">
            <w:pPr>
              <w:spacing w:line="240" w:lineRule="auto"/>
              <w:ind w:firstLineChars="0" w:firstLine="0"/>
              <w:rPr>
                <w:rFonts w:ascii="宋体" w:hAnsi="宋体"/>
                <w:sz w:val="21"/>
                <w:szCs w:val="21"/>
              </w:rPr>
            </w:pPr>
            <w:r>
              <w:rPr>
                <w:rFonts w:ascii="宋体" w:hAnsi="宋体" w:hint="eastAsia"/>
                <w:sz w:val="21"/>
                <w:szCs w:val="21"/>
              </w:rPr>
              <w:t>日期</w:t>
            </w:r>
          </w:p>
        </w:tc>
        <w:tc>
          <w:tcPr>
            <w:tcW w:w="2216" w:type="dxa"/>
          </w:tcPr>
          <w:p w14:paraId="145317F5" w14:textId="29B379AC" w:rsidR="007E6645" w:rsidRDefault="007E6645" w:rsidP="007E6645">
            <w:pPr>
              <w:spacing w:line="240" w:lineRule="auto"/>
              <w:ind w:firstLineChars="0" w:firstLine="0"/>
              <w:rPr>
                <w:rFonts w:ascii="宋体" w:hAnsi="宋体"/>
                <w:sz w:val="21"/>
                <w:szCs w:val="21"/>
              </w:rPr>
            </w:pPr>
            <w:r>
              <w:rPr>
                <w:rFonts w:hint="eastAsia"/>
                <w:sz w:val="21"/>
                <w:szCs w:val="21"/>
              </w:rPr>
              <w:t>业务日期</w:t>
            </w:r>
          </w:p>
        </w:tc>
        <w:tc>
          <w:tcPr>
            <w:tcW w:w="2828" w:type="dxa"/>
          </w:tcPr>
          <w:p w14:paraId="52CAD2E4" w14:textId="77777777" w:rsidR="007E6645" w:rsidRDefault="007E6645" w:rsidP="007E6645">
            <w:pPr>
              <w:spacing w:line="240" w:lineRule="auto"/>
              <w:ind w:firstLineChars="0" w:firstLine="0"/>
              <w:rPr>
                <w:rFonts w:ascii="宋体" w:hAnsi="宋体"/>
                <w:sz w:val="21"/>
                <w:szCs w:val="21"/>
              </w:rPr>
            </w:pPr>
          </w:p>
        </w:tc>
      </w:tr>
      <w:tr w:rsidR="007E6645" w14:paraId="53194F30" w14:textId="77777777" w:rsidTr="005254AF">
        <w:tc>
          <w:tcPr>
            <w:tcW w:w="2511" w:type="dxa"/>
          </w:tcPr>
          <w:p w14:paraId="61E8B02A" w14:textId="3BDD627C" w:rsidR="007E6645" w:rsidRPr="00890E28" w:rsidRDefault="007E6645" w:rsidP="007E6645">
            <w:pPr>
              <w:spacing w:line="240" w:lineRule="auto"/>
              <w:ind w:firstLineChars="0" w:firstLine="0"/>
              <w:rPr>
                <w:sz w:val="21"/>
                <w:szCs w:val="21"/>
              </w:rPr>
            </w:pPr>
            <w:r w:rsidRPr="00890E28">
              <w:rPr>
                <w:sz w:val="21"/>
                <w:szCs w:val="21"/>
              </w:rPr>
              <w:t>└</w:t>
            </w:r>
            <w:r w:rsidRPr="007E6645">
              <w:rPr>
                <w:sz w:val="21"/>
                <w:szCs w:val="21"/>
              </w:rPr>
              <w:t>trips</w:t>
            </w:r>
          </w:p>
        </w:tc>
        <w:tc>
          <w:tcPr>
            <w:tcW w:w="1505" w:type="dxa"/>
          </w:tcPr>
          <w:p w14:paraId="36BB2D86" w14:textId="554FA08A" w:rsidR="007E6645" w:rsidRDefault="007E6645" w:rsidP="007E6645">
            <w:pPr>
              <w:spacing w:line="240" w:lineRule="auto"/>
              <w:ind w:firstLineChars="0" w:firstLine="0"/>
              <w:rPr>
                <w:rFonts w:ascii="宋体" w:hAnsi="宋体"/>
                <w:sz w:val="21"/>
                <w:szCs w:val="21"/>
              </w:rPr>
            </w:pPr>
            <w:r>
              <w:rPr>
                <w:rFonts w:ascii="宋体" w:hAnsi="宋体" w:hint="eastAsia"/>
                <w:sz w:val="21"/>
                <w:szCs w:val="21"/>
              </w:rPr>
              <w:t>整数</w:t>
            </w:r>
          </w:p>
        </w:tc>
        <w:tc>
          <w:tcPr>
            <w:tcW w:w="2216" w:type="dxa"/>
          </w:tcPr>
          <w:p w14:paraId="45CE4798" w14:textId="4FEAC3E8" w:rsidR="007E6645" w:rsidRDefault="007E6645" w:rsidP="007E6645">
            <w:pPr>
              <w:spacing w:line="240" w:lineRule="auto"/>
              <w:ind w:firstLineChars="0" w:firstLine="0"/>
              <w:rPr>
                <w:rFonts w:ascii="宋体" w:hAnsi="宋体"/>
                <w:sz w:val="21"/>
                <w:szCs w:val="21"/>
              </w:rPr>
            </w:pPr>
            <w:proofErr w:type="gramStart"/>
            <w:r>
              <w:rPr>
                <w:rFonts w:hint="eastAsia"/>
                <w:sz w:val="21"/>
                <w:szCs w:val="21"/>
              </w:rPr>
              <w:t>趟次</w:t>
            </w:r>
            <w:proofErr w:type="gramEnd"/>
          </w:p>
        </w:tc>
        <w:tc>
          <w:tcPr>
            <w:tcW w:w="2828" w:type="dxa"/>
          </w:tcPr>
          <w:p w14:paraId="159D6ADD" w14:textId="77777777" w:rsidR="007E6645" w:rsidRDefault="007E6645" w:rsidP="007E6645">
            <w:pPr>
              <w:spacing w:line="240" w:lineRule="auto"/>
              <w:ind w:firstLineChars="0" w:firstLine="0"/>
              <w:rPr>
                <w:rFonts w:ascii="宋体" w:hAnsi="宋体"/>
                <w:sz w:val="21"/>
                <w:szCs w:val="21"/>
              </w:rPr>
            </w:pPr>
          </w:p>
        </w:tc>
      </w:tr>
      <w:tr w:rsidR="007E6645" w14:paraId="1AC03A00" w14:textId="77777777" w:rsidTr="005254AF">
        <w:tc>
          <w:tcPr>
            <w:tcW w:w="2511" w:type="dxa"/>
          </w:tcPr>
          <w:p w14:paraId="1AECFD76" w14:textId="63FBF43E" w:rsidR="007E6645" w:rsidRPr="00890E28" w:rsidRDefault="007E6645" w:rsidP="007E6645">
            <w:pPr>
              <w:spacing w:line="240" w:lineRule="auto"/>
              <w:ind w:firstLineChars="0" w:firstLine="0"/>
              <w:rPr>
                <w:sz w:val="21"/>
                <w:szCs w:val="21"/>
              </w:rPr>
            </w:pPr>
            <w:r w:rsidRPr="00890E28">
              <w:rPr>
                <w:sz w:val="21"/>
                <w:szCs w:val="21"/>
              </w:rPr>
              <w:t>└</w:t>
            </w:r>
            <w:proofErr w:type="spellStart"/>
            <w:r w:rsidRPr="007E6645">
              <w:rPr>
                <w:sz w:val="21"/>
                <w:szCs w:val="21"/>
              </w:rPr>
              <w:t>vehicle</w:t>
            </w:r>
            <w:r>
              <w:rPr>
                <w:sz w:val="21"/>
                <w:szCs w:val="21"/>
              </w:rPr>
              <w:t>N</w:t>
            </w:r>
            <w:r w:rsidRPr="007E6645">
              <w:rPr>
                <w:sz w:val="21"/>
                <w:szCs w:val="21"/>
              </w:rPr>
              <w:t>umber</w:t>
            </w:r>
            <w:proofErr w:type="spellEnd"/>
          </w:p>
        </w:tc>
        <w:tc>
          <w:tcPr>
            <w:tcW w:w="1505" w:type="dxa"/>
          </w:tcPr>
          <w:p w14:paraId="10C44D72" w14:textId="7CA97F5C" w:rsidR="007E6645" w:rsidRDefault="007E6645" w:rsidP="007E6645">
            <w:pPr>
              <w:spacing w:line="240" w:lineRule="auto"/>
              <w:ind w:firstLineChars="0" w:firstLine="0"/>
              <w:rPr>
                <w:rFonts w:ascii="宋体" w:hAnsi="宋体"/>
                <w:sz w:val="21"/>
                <w:szCs w:val="21"/>
              </w:rPr>
            </w:pPr>
            <w:r>
              <w:rPr>
                <w:rFonts w:ascii="宋体" w:hAnsi="宋体" w:hint="eastAsia"/>
                <w:sz w:val="21"/>
                <w:szCs w:val="21"/>
              </w:rPr>
              <w:t>字符串</w:t>
            </w:r>
          </w:p>
        </w:tc>
        <w:tc>
          <w:tcPr>
            <w:tcW w:w="2216" w:type="dxa"/>
          </w:tcPr>
          <w:p w14:paraId="55DBBD05" w14:textId="6F7FB05F" w:rsidR="007E6645" w:rsidRDefault="007E6645" w:rsidP="007E6645">
            <w:pPr>
              <w:spacing w:line="240" w:lineRule="auto"/>
              <w:ind w:firstLineChars="0" w:firstLine="0"/>
              <w:rPr>
                <w:rFonts w:ascii="宋体" w:hAnsi="宋体"/>
                <w:sz w:val="21"/>
                <w:szCs w:val="21"/>
              </w:rPr>
            </w:pPr>
            <w:r>
              <w:rPr>
                <w:rFonts w:hint="eastAsia"/>
                <w:sz w:val="21"/>
                <w:szCs w:val="21"/>
              </w:rPr>
              <w:t>车牌号码</w:t>
            </w:r>
          </w:p>
        </w:tc>
        <w:tc>
          <w:tcPr>
            <w:tcW w:w="2828" w:type="dxa"/>
          </w:tcPr>
          <w:p w14:paraId="69EF41E7" w14:textId="77777777" w:rsidR="007E6645" w:rsidRDefault="007E6645" w:rsidP="007E6645">
            <w:pPr>
              <w:spacing w:line="240" w:lineRule="auto"/>
              <w:ind w:firstLineChars="0" w:firstLine="0"/>
              <w:rPr>
                <w:rFonts w:ascii="宋体" w:hAnsi="宋体"/>
                <w:sz w:val="21"/>
                <w:szCs w:val="21"/>
              </w:rPr>
            </w:pPr>
          </w:p>
        </w:tc>
      </w:tr>
      <w:tr w:rsidR="007E6645" w14:paraId="7B9493F0" w14:textId="77777777" w:rsidTr="005254AF">
        <w:tc>
          <w:tcPr>
            <w:tcW w:w="2511" w:type="dxa"/>
          </w:tcPr>
          <w:p w14:paraId="30B51E79" w14:textId="1F00B6CA" w:rsidR="007E6645" w:rsidRPr="00890E28" w:rsidRDefault="007E6645" w:rsidP="007E6645">
            <w:pPr>
              <w:spacing w:line="240" w:lineRule="auto"/>
              <w:ind w:firstLineChars="0" w:firstLine="0"/>
              <w:rPr>
                <w:sz w:val="21"/>
                <w:szCs w:val="21"/>
              </w:rPr>
            </w:pPr>
            <w:r w:rsidRPr="00890E28">
              <w:rPr>
                <w:sz w:val="21"/>
                <w:szCs w:val="21"/>
              </w:rPr>
              <w:t>└</w:t>
            </w:r>
            <w:proofErr w:type="spellStart"/>
            <w:r w:rsidRPr="007E6645">
              <w:rPr>
                <w:sz w:val="21"/>
                <w:szCs w:val="21"/>
              </w:rPr>
              <w:t>area</w:t>
            </w:r>
            <w:r>
              <w:rPr>
                <w:sz w:val="21"/>
                <w:szCs w:val="21"/>
              </w:rPr>
              <w:t>C</w:t>
            </w:r>
            <w:r w:rsidRPr="007E6645">
              <w:rPr>
                <w:sz w:val="21"/>
                <w:szCs w:val="21"/>
              </w:rPr>
              <w:t>ode</w:t>
            </w:r>
            <w:proofErr w:type="spellEnd"/>
          </w:p>
        </w:tc>
        <w:tc>
          <w:tcPr>
            <w:tcW w:w="1505" w:type="dxa"/>
          </w:tcPr>
          <w:p w14:paraId="2F5ED5BC" w14:textId="38471E23" w:rsidR="007E6645" w:rsidRDefault="007E6645" w:rsidP="007E6645">
            <w:pPr>
              <w:spacing w:line="240" w:lineRule="auto"/>
              <w:ind w:firstLineChars="0" w:firstLine="0"/>
              <w:rPr>
                <w:rFonts w:ascii="宋体" w:hAnsi="宋体"/>
                <w:sz w:val="21"/>
                <w:szCs w:val="21"/>
              </w:rPr>
            </w:pPr>
            <w:r>
              <w:rPr>
                <w:rFonts w:ascii="宋体" w:hAnsi="宋体" w:hint="eastAsia"/>
                <w:sz w:val="21"/>
                <w:szCs w:val="21"/>
              </w:rPr>
              <w:t>字符串</w:t>
            </w:r>
          </w:p>
        </w:tc>
        <w:tc>
          <w:tcPr>
            <w:tcW w:w="2216" w:type="dxa"/>
          </w:tcPr>
          <w:p w14:paraId="643A559A" w14:textId="24314E89" w:rsidR="007E6645" w:rsidRDefault="007E6645" w:rsidP="007E6645">
            <w:pPr>
              <w:spacing w:line="240" w:lineRule="auto"/>
              <w:ind w:firstLineChars="0" w:firstLine="0"/>
              <w:rPr>
                <w:rFonts w:ascii="宋体" w:hAnsi="宋体"/>
                <w:sz w:val="21"/>
                <w:szCs w:val="21"/>
              </w:rPr>
            </w:pPr>
            <w:r>
              <w:rPr>
                <w:rFonts w:hint="eastAsia"/>
                <w:sz w:val="21"/>
                <w:szCs w:val="21"/>
              </w:rPr>
              <w:t>目的地行政区域编码</w:t>
            </w:r>
          </w:p>
        </w:tc>
        <w:tc>
          <w:tcPr>
            <w:tcW w:w="2828" w:type="dxa"/>
          </w:tcPr>
          <w:p w14:paraId="2CF2D9A7" w14:textId="0E9687D3" w:rsidR="007E6645" w:rsidRDefault="007E6645" w:rsidP="007E6645">
            <w:pPr>
              <w:spacing w:line="240" w:lineRule="auto"/>
              <w:ind w:firstLineChars="0" w:firstLine="0"/>
              <w:rPr>
                <w:rFonts w:ascii="宋体" w:hAnsi="宋体"/>
                <w:sz w:val="21"/>
                <w:szCs w:val="21"/>
              </w:rPr>
            </w:pPr>
            <w:r>
              <w:rPr>
                <w:rFonts w:ascii="宋体" w:hAnsi="宋体" w:hint="eastAsia"/>
                <w:sz w:val="21"/>
                <w:szCs w:val="21"/>
              </w:rPr>
              <w:t>通过关联物流订单获取</w:t>
            </w:r>
          </w:p>
        </w:tc>
      </w:tr>
      <w:tr w:rsidR="007E6645" w14:paraId="15B07731" w14:textId="77777777" w:rsidTr="005254AF">
        <w:tc>
          <w:tcPr>
            <w:tcW w:w="2511" w:type="dxa"/>
          </w:tcPr>
          <w:p w14:paraId="4E30556E" w14:textId="097BCC3C" w:rsidR="007E6645" w:rsidRPr="00890E28" w:rsidRDefault="007E6645" w:rsidP="007E6645">
            <w:pPr>
              <w:spacing w:line="240" w:lineRule="auto"/>
              <w:ind w:firstLineChars="0" w:firstLine="0"/>
              <w:rPr>
                <w:sz w:val="21"/>
                <w:szCs w:val="21"/>
              </w:rPr>
            </w:pPr>
            <w:r w:rsidRPr="00890E28">
              <w:rPr>
                <w:sz w:val="21"/>
                <w:szCs w:val="21"/>
              </w:rPr>
              <w:t>└</w:t>
            </w:r>
            <w:proofErr w:type="spellStart"/>
            <w:r w:rsidRPr="007E6645">
              <w:rPr>
                <w:sz w:val="21"/>
                <w:szCs w:val="21"/>
              </w:rPr>
              <w:t>area</w:t>
            </w:r>
            <w:r>
              <w:rPr>
                <w:sz w:val="21"/>
                <w:szCs w:val="21"/>
              </w:rPr>
              <w:t>N</w:t>
            </w:r>
            <w:r w:rsidRPr="007E6645">
              <w:rPr>
                <w:sz w:val="21"/>
                <w:szCs w:val="21"/>
              </w:rPr>
              <w:t>ame</w:t>
            </w:r>
            <w:proofErr w:type="spellEnd"/>
          </w:p>
        </w:tc>
        <w:tc>
          <w:tcPr>
            <w:tcW w:w="1505" w:type="dxa"/>
          </w:tcPr>
          <w:p w14:paraId="2F4A2B90" w14:textId="1D6D536C" w:rsidR="007E6645" w:rsidRDefault="007E6645" w:rsidP="007E6645">
            <w:pPr>
              <w:spacing w:line="240" w:lineRule="auto"/>
              <w:ind w:firstLineChars="0" w:firstLine="0"/>
              <w:rPr>
                <w:rFonts w:ascii="宋体" w:hAnsi="宋体"/>
                <w:sz w:val="21"/>
                <w:szCs w:val="21"/>
              </w:rPr>
            </w:pPr>
            <w:r>
              <w:rPr>
                <w:rFonts w:ascii="宋体" w:hAnsi="宋体" w:hint="eastAsia"/>
                <w:sz w:val="21"/>
                <w:szCs w:val="21"/>
              </w:rPr>
              <w:t>字符串</w:t>
            </w:r>
          </w:p>
        </w:tc>
        <w:tc>
          <w:tcPr>
            <w:tcW w:w="2216" w:type="dxa"/>
          </w:tcPr>
          <w:p w14:paraId="4B75FB8B" w14:textId="3461C48F" w:rsidR="007E6645" w:rsidRDefault="007E6645" w:rsidP="007E6645">
            <w:pPr>
              <w:spacing w:line="240" w:lineRule="auto"/>
              <w:ind w:firstLineChars="0" w:firstLine="0"/>
              <w:rPr>
                <w:rFonts w:ascii="宋体" w:hAnsi="宋体"/>
                <w:sz w:val="21"/>
                <w:szCs w:val="21"/>
              </w:rPr>
            </w:pPr>
            <w:r>
              <w:rPr>
                <w:rFonts w:hint="eastAsia"/>
                <w:sz w:val="21"/>
                <w:szCs w:val="21"/>
              </w:rPr>
              <w:t>目的地行政区域名称</w:t>
            </w:r>
          </w:p>
        </w:tc>
        <w:tc>
          <w:tcPr>
            <w:tcW w:w="2828" w:type="dxa"/>
          </w:tcPr>
          <w:p w14:paraId="083FE13C" w14:textId="008F6AB3" w:rsidR="007E6645" w:rsidRDefault="007E6645" w:rsidP="007E6645">
            <w:pPr>
              <w:spacing w:line="240" w:lineRule="auto"/>
              <w:ind w:firstLineChars="0" w:firstLine="0"/>
              <w:rPr>
                <w:rFonts w:ascii="宋体" w:hAnsi="宋体"/>
                <w:sz w:val="21"/>
                <w:szCs w:val="21"/>
              </w:rPr>
            </w:pPr>
            <w:r>
              <w:rPr>
                <w:rFonts w:ascii="宋体" w:hAnsi="宋体" w:hint="eastAsia"/>
                <w:sz w:val="21"/>
                <w:szCs w:val="21"/>
              </w:rPr>
              <w:t>通过关联物流订单获取</w:t>
            </w:r>
          </w:p>
        </w:tc>
      </w:tr>
      <w:tr w:rsidR="007E6645" w14:paraId="7A798856" w14:textId="77777777" w:rsidTr="005254AF">
        <w:tc>
          <w:tcPr>
            <w:tcW w:w="2511" w:type="dxa"/>
          </w:tcPr>
          <w:p w14:paraId="3C97CB82" w14:textId="5DE6D2AD" w:rsidR="007E6645" w:rsidRPr="00890E28" w:rsidRDefault="007E6645" w:rsidP="007E6645">
            <w:pPr>
              <w:spacing w:line="240" w:lineRule="auto"/>
              <w:ind w:firstLineChars="0" w:firstLine="0"/>
              <w:rPr>
                <w:sz w:val="21"/>
                <w:szCs w:val="21"/>
              </w:rPr>
            </w:pPr>
            <w:r w:rsidRPr="00890E28">
              <w:rPr>
                <w:sz w:val="21"/>
                <w:szCs w:val="21"/>
              </w:rPr>
              <w:t>└</w:t>
            </w:r>
            <w:proofErr w:type="spellStart"/>
            <w:r w:rsidRPr="007E6645">
              <w:rPr>
                <w:sz w:val="21"/>
                <w:szCs w:val="21"/>
              </w:rPr>
              <w:t>arrival</w:t>
            </w:r>
            <w:r>
              <w:rPr>
                <w:sz w:val="21"/>
                <w:szCs w:val="21"/>
              </w:rPr>
              <w:t>S</w:t>
            </w:r>
            <w:r w:rsidRPr="007E6645">
              <w:rPr>
                <w:sz w:val="21"/>
                <w:szCs w:val="21"/>
              </w:rPr>
              <w:t>ite</w:t>
            </w:r>
            <w:r>
              <w:rPr>
                <w:sz w:val="21"/>
                <w:szCs w:val="21"/>
              </w:rPr>
              <w:t>N</w:t>
            </w:r>
            <w:r w:rsidRPr="007E6645">
              <w:rPr>
                <w:sz w:val="21"/>
                <w:szCs w:val="21"/>
              </w:rPr>
              <w:t>ame</w:t>
            </w:r>
            <w:proofErr w:type="spellEnd"/>
          </w:p>
        </w:tc>
        <w:tc>
          <w:tcPr>
            <w:tcW w:w="1505" w:type="dxa"/>
          </w:tcPr>
          <w:p w14:paraId="26671438" w14:textId="00258551" w:rsidR="007E6645" w:rsidRDefault="007E6645" w:rsidP="007E6645">
            <w:pPr>
              <w:spacing w:line="240" w:lineRule="auto"/>
              <w:ind w:firstLineChars="0" w:firstLine="0"/>
              <w:rPr>
                <w:rFonts w:ascii="宋体" w:hAnsi="宋体"/>
                <w:sz w:val="21"/>
                <w:szCs w:val="21"/>
              </w:rPr>
            </w:pPr>
            <w:r>
              <w:rPr>
                <w:rFonts w:ascii="宋体" w:hAnsi="宋体" w:hint="eastAsia"/>
                <w:sz w:val="21"/>
                <w:szCs w:val="21"/>
              </w:rPr>
              <w:t>字符串</w:t>
            </w:r>
          </w:p>
        </w:tc>
        <w:tc>
          <w:tcPr>
            <w:tcW w:w="2216" w:type="dxa"/>
          </w:tcPr>
          <w:p w14:paraId="5B7F6196" w14:textId="718A2047" w:rsidR="007E6645" w:rsidRDefault="007E6645" w:rsidP="007E6645">
            <w:pPr>
              <w:spacing w:line="240" w:lineRule="auto"/>
              <w:ind w:firstLineChars="0" w:firstLine="0"/>
              <w:rPr>
                <w:rFonts w:ascii="宋体" w:hAnsi="宋体"/>
                <w:sz w:val="21"/>
                <w:szCs w:val="21"/>
              </w:rPr>
            </w:pPr>
            <w:r>
              <w:rPr>
                <w:rFonts w:hint="eastAsia"/>
                <w:sz w:val="21"/>
                <w:szCs w:val="21"/>
              </w:rPr>
              <w:t>收货站点名称</w:t>
            </w:r>
          </w:p>
        </w:tc>
        <w:tc>
          <w:tcPr>
            <w:tcW w:w="2828" w:type="dxa"/>
          </w:tcPr>
          <w:p w14:paraId="40CFAF01" w14:textId="77777777" w:rsidR="007E6645" w:rsidRDefault="007E6645" w:rsidP="007E6645">
            <w:pPr>
              <w:spacing w:line="240" w:lineRule="auto"/>
              <w:ind w:firstLineChars="0" w:firstLine="0"/>
              <w:rPr>
                <w:rFonts w:ascii="宋体" w:hAnsi="宋体"/>
                <w:sz w:val="21"/>
                <w:szCs w:val="21"/>
              </w:rPr>
            </w:pPr>
          </w:p>
        </w:tc>
      </w:tr>
      <w:tr w:rsidR="007E6645" w14:paraId="52B76091" w14:textId="77777777" w:rsidTr="005254AF">
        <w:tc>
          <w:tcPr>
            <w:tcW w:w="2511" w:type="dxa"/>
          </w:tcPr>
          <w:p w14:paraId="4A6665B3" w14:textId="52DD497A" w:rsidR="007E6645" w:rsidRPr="00890E28" w:rsidRDefault="007E6645" w:rsidP="007E6645">
            <w:pPr>
              <w:spacing w:line="240" w:lineRule="auto"/>
              <w:ind w:firstLineChars="0" w:firstLine="0"/>
              <w:rPr>
                <w:sz w:val="21"/>
                <w:szCs w:val="21"/>
              </w:rPr>
            </w:pPr>
            <w:r w:rsidRPr="00890E28">
              <w:rPr>
                <w:sz w:val="21"/>
                <w:szCs w:val="21"/>
              </w:rPr>
              <w:t>└</w:t>
            </w:r>
            <w:r w:rsidRPr="007E6645">
              <w:rPr>
                <w:sz w:val="21"/>
                <w:szCs w:val="21"/>
              </w:rPr>
              <w:t>destination</w:t>
            </w:r>
          </w:p>
        </w:tc>
        <w:tc>
          <w:tcPr>
            <w:tcW w:w="1505" w:type="dxa"/>
          </w:tcPr>
          <w:p w14:paraId="5558698E" w14:textId="40BAFA10" w:rsidR="007E6645" w:rsidRDefault="007E6645" w:rsidP="007E6645">
            <w:pPr>
              <w:spacing w:line="240" w:lineRule="auto"/>
              <w:ind w:firstLineChars="0" w:firstLine="0"/>
              <w:rPr>
                <w:rFonts w:ascii="宋体" w:hAnsi="宋体"/>
                <w:sz w:val="21"/>
                <w:szCs w:val="21"/>
              </w:rPr>
            </w:pPr>
            <w:r>
              <w:rPr>
                <w:rFonts w:ascii="宋体" w:hAnsi="宋体" w:hint="eastAsia"/>
                <w:sz w:val="21"/>
                <w:szCs w:val="21"/>
              </w:rPr>
              <w:t>字符串</w:t>
            </w:r>
          </w:p>
        </w:tc>
        <w:tc>
          <w:tcPr>
            <w:tcW w:w="2216" w:type="dxa"/>
          </w:tcPr>
          <w:p w14:paraId="3BD64B25" w14:textId="09D20349" w:rsidR="007E6645" w:rsidRDefault="007E6645" w:rsidP="007E6645">
            <w:pPr>
              <w:spacing w:line="240" w:lineRule="auto"/>
              <w:ind w:firstLineChars="0" w:firstLine="0"/>
              <w:rPr>
                <w:rFonts w:ascii="宋体" w:hAnsi="宋体"/>
                <w:sz w:val="21"/>
                <w:szCs w:val="21"/>
              </w:rPr>
            </w:pPr>
            <w:r>
              <w:rPr>
                <w:rFonts w:hint="eastAsia"/>
                <w:sz w:val="21"/>
                <w:szCs w:val="21"/>
              </w:rPr>
              <w:t>目的地（地址）</w:t>
            </w:r>
          </w:p>
        </w:tc>
        <w:tc>
          <w:tcPr>
            <w:tcW w:w="2828" w:type="dxa"/>
          </w:tcPr>
          <w:p w14:paraId="270DAD20" w14:textId="77777777" w:rsidR="007E6645" w:rsidRDefault="007E6645" w:rsidP="007E6645">
            <w:pPr>
              <w:spacing w:line="240" w:lineRule="auto"/>
              <w:ind w:firstLineChars="0" w:firstLine="0"/>
              <w:rPr>
                <w:rFonts w:ascii="宋体" w:hAnsi="宋体"/>
                <w:sz w:val="21"/>
                <w:szCs w:val="21"/>
              </w:rPr>
            </w:pPr>
          </w:p>
        </w:tc>
      </w:tr>
      <w:tr w:rsidR="007E6645" w14:paraId="5E420503" w14:textId="77777777" w:rsidTr="005254AF">
        <w:tc>
          <w:tcPr>
            <w:tcW w:w="2511" w:type="dxa"/>
          </w:tcPr>
          <w:p w14:paraId="7D0BD498" w14:textId="577ACEE8" w:rsidR="007E6645" w:rsidRPr="00890E28" w:rsidRDefault="007E6645" w:rsidP="007E6645">
            <w:pPr>
              <w:spacing w:line="240" w:lineRule="auto"/>
              <w:ind w:firstLineChars="0" w:firstLine="0"/>
              <w:rPr>
                <w:sz w:val="21"/>
                <w:szCs w:val="21"/>
              </w:rPr>
            </w:pPr>
            <w:r w:rsidRPr="00890E28">
              <w:rPr>
                <w:sz w:val="21"/>
                <w:szCs w:val="21"/>
              </w:rPr>
              <w:t>└</w:t>
            </w:r>
            <w:proofErr w:type="spellStart"/>
            <w:r w:rsidRPr="007E6645">
              <w:rPr>
                <w:sz w:val="21"/>
                <w:szCs w:val="21"/>
              </w:rPr>
              <w:t>unloading</w:t>
            </w:r>
            <w:r>
              <w:rPr>
                <w:sz w:val="21"/>
                <w:szCs w:val="21"/>
              </w:rPr>
              <w:t>T</w:t>
            </w:r>
            <w:r w:rsidRPr="007E6645">
              <w:rPr>
                <w:sz w:val="21"/>
                <w:szCs w:val="21"/>
              </w:rPr>
              <w:t>ype</w:t>
            </w:r>
            <w:proofErr w:type="spellEnd"/>
          </w:p>
        </w:tc>
        <w:tc>
          <w:tcPr>
            <w:tcW w:w="1505" w:type="dxa"/>
          </w:tcPr>
          <w:p w14:paraId="49E7B624" w14:textId="71E73048" w:rsidR="007E6645" w:rsidRDefault="007E6645" w:rsidP="007E6645">
            <w:pPr>
              <w:spacing w:line="240" w:lineRule="auto"/>
              <w:ind w:firstLineChars="0" w:firstLine="0"/>
              <w:rPr>
                <w:rFonts w:ascii="宋体" w:hAnsi="宋体"/>
                <w:sz w:val="21"/>
                <w:szCs w:val="21"/>
              </w:rPr>
            </w:pPr>
            <w:r>
              <w:rPr>
                <w:rFonts w:ascii="宋体" w:hAnsi="宋体" w:hint="eastAsia"/>
                <w:sz w:val="21"/>
                <w:szCs w:val="21"/>
              </w:rPr>
              <w:t>整数</w:t>
            </w:r>
          </w:p>
        </w:tc>
        <w:tc>
          <w:tcPr>
            <w:tcW w:w="2216" w:type="dxa"/>
          </w:tcPr>
          <w:p w14:paraId="594364B5" w14:textId="652FC569" w:rsidR="007E6645" w:rsidRDefault="007E6645" w:rsidP="007E6645">
            <w:pPr>
              <w:spacing w:line="240" w:lineRule="auto"/>
              <w:ind w:firstLineChars="0" w:firstLine="0"/>
              <w:rPr>
                <w:rFonts w:ascii="宋体" w:hAnsi="宋体"/>
                <w:sz w:val="21"/>
                <w:szCs w:val="21"/>
              </w:rPr>
            </w:pPr>
            <w:r>
              <w:rPr>
                <w:rFonts w:hint="eastAsia"/>
                <w:sz w:val="21"/>
                <w:szCs w:val="21"/>
              </w:rPr>
              <w:t>分</w:t>
            </w:r>
            <w:proofErr w:type="gramStart"/>
            <w:r>
              <w:rPr>
                <w:rFonts w:hint="eastAsia"/>
                <w:sz w:val="21"/>
                <w:szCs w:val="21"/>
              </w:rPr>
              <w:t>卸类型</w:t>
            </w:r>
            <w:proofErr w:type="gramEnd"/>
          </w:p>
        </w:tc>
        <w:tc>
          <w:tcPr>
            <w:tcW w:w="2828" w:type="dxa"/>
          </w:tcPr>
          <w:p w14:paraId="097B6799" w14:textId="3BEF1E38" w:rsidR="007E6645" w:rsidRDefault="007E6645" w:rsidP="007E6645">
            <w:pPr>
              <w:spacing w:line="240" w:lineRule="auto"/>
              <w:ind w:firstLineChars="0" w:firstLine="0"/>
              <w:rPr>
                <w:rFonts w:ascii="宋体" w:hAnsi="宋体"/>
                <w:sz w:val="21"/>
                <w:szCs w:val="21"/>
              </w:rPr>
            </w:pPr>
            <w:r>
              <w:rPr>
                <w:rFonts w:ascii="宋体" w:hAnsi="宋体" w:hint="eastAsia"/>
                <w:sz w:val="21"/>
                <w:szCs w:val="21"/>
              </w:rPr>
              <w:t>枚举，</w:t>
            </w:r>
            <w:r w:rsidRPr="007E6645">
              <w:rPr>
                <w:rFonts w:ascii="宋体" w:hAnsi="宋体" w:hint="eastAsia"/>
                <w:sz w:val="21"/>
                <w:szCs w:val="21"/>
              </w:rPr>
              <w:t>0-不存在分卸 10-分卸首站 20-分卸次站</w:t>
            </w:r>
          </w:p>
        </w:tc>
      </w:tr>
    </w:tbl>
    <w:p w14:paraId="5DA82E5F" w14:textId="6141AEC9" w:rsidR="00735FB6" w:rsidRDefault="00735FB6" w:rsidP="00182F35"/>
    <w:p w14:paraId="315006A5" w14:textId="091E0E37" w:rsidR="007E6645" w:rsidRPr="00EF3789" w:rsidRDefault="009A098F" w:rsidP="007E6645">
      <w:pPr>
        <w:pStyle w:val="30"/>
        <w:rPr>
          <w:rFonts w:asciiTheme="minorHAnsi" w:hAnsiTheme="minorHAnsi"/>
        </w:rPr>
      </w:pPr>
      <w:r>
        <w:rPr>
          <w:rFonts w:asciiTheme="minorHAnsi" w:hAnsiTheme="minorHAnsi" w:hint="eastAsia"/>
        </w:rPr>
        <w:lastRenderedPageBreak/>
        <w:t>【新增】</w:t>
      </w:r>
      <w:r w:rsidR="007E6645">
        <w:rPr>
          <w:rFonts w:asciiTheme="minorHAnsi" w:hAnsiTheme="minorHAnsi" w:hint="eastAsia"/>
        </w:rPr>
        <w:t>接收在途车辆位置</w:t>
      </w:r>
    </w:p>
    <w:p w14:paraId="5F714F7B" w14:textId="2D3BA0B0" w:rsidR="007E6645" w:rsidRDefault="007E6645" w:rsidP="007E6645">
      <w:r>
        <w:rPr>
          <w:rFonts w:hint="eastAsia"/>
        </w:rPr>
        <w:t>接口功能：</w:t>
      </w:r>
      <w:r>
        <w:rPr>
          <w:rFonts w:hint="eastAsia"/>
        </w:rPr>
        <w:t>G</w:t>
      </w:r>
      <w:r>
        <w:t>PS</w:t>
      </w:r>
      <w:r>
        <w:rPr>
          <w:rFonts w:hint="eastAsia"/>
        </w:rPr>
        <w:t>系统定时向运吧</w:t>
      </w:r>
      <w:r>
        <w:rPr>
          <w:rFonts w:hint="eastAsia"/>
        </w:rPr>
        <w:t>2</w:t>
      </w:r>
      <w:r>
        <w:t>.0</w:t>
      </w:r>
      <w:r>
        <w:rPr>
          <w:rFonts w:hint="eastAsia"/>
        </w:rPr>
        <w:t>推送在途车辆的位置信息</w:t>
      </w:r>
    </w:p>
    <w:p w14:paraId="1902FF92" w14:textId="499E6CA6" w:rsidR="007E6645" w:rsidRDefault="007E6645" w:rsidP="007E6645">
      <w:r>
        <w:rPr>
          <w:rFonts w:hint="eastAsia"/>
        </w:rPr>
        <w:t>实现方式：运</w:t>
      </w:r>
      <w:proofErr w:type="gramStart"/>
      <w:r>
        <w:rPr>
          <w:rFonts w:hint="eastAsia"/>
        </w:rPr>
        <w:t>吧发布</w:t>
      </w:r>
      <w:proofErr w:type="gramEnd"/>
      <w:r>
        <w:rPr>
          <w:rFonts w:hint="eastAsia"/>
        </w:rPr>
        <w:t>接口，</w:t>
      </w:r>
      <w:r>
        <w:rPr>
          <w:rFonts w:hint="eastAsia"/>
        </w:rPr>
        <w:t>G</w:t>
      </w:r>
      <w:r>
        <w:t>PS</w:t>
      </w:r>
      <w:r>
        <w:rPr>
          <w:rFonts w:hint="eastAsia"/>
        </w:rPr>
        <w:t>系统主动调用，定时调用</w:t>
      </w:r>
      <w:r w:rsidR="009A098F">
        <w:rPr>
          <w:rFonts w:hint="eastAsia"/>
        </w:rPr>
        <w:t>。调用频率暂定</w:t>
      </w:r>
      <w:r w:rsidR="009A098F">
        <w:t>30</w:t>
      </w:r>
      <w:r w:rsidR="009A098F">
        <w:rPr>
          <w:rFonts w:hint="eastAsia"/>
        </w:rPr>
        <w:t>分钟</w:t>
      </w:r>
      <w:r w:rsidR="009A098F">
        <w:rPr>
          <w:rFonts w:hint="eastAsia"/>
        </w:rPr>
        <w:t>1</w:t>
      </w:r>
      <w:r w:rsidR="009A098F">
        <w:rPr>
          <w:rFonts w:hint="eastAsia"/>
        </w:rPr>
        <w:t>次</w:t>
      </w:r>
    </w:p>
    <w:p w14:paraId="23134E5F" w14:textId="77777777" w:rsidR="007E6645" w:rsidRDefault="007E6645" w:rsidP="007E6645">
      <w:r>
        <w:rPr>
          <w:rFonts w:hint="eastAsia"/>
        </w:rPr>
        <w:t>接口地址：见</w:t>
      </w:r>
      <w:r>
        <w:rPr>
          <w:rFonts w:hint="eastAsia"/>
        </w:rPr>
        <w:t>swagger</w:t>
      </w:r>
    </w:p>
    <w:p w14:paraId="36B24D2E" w14:textId="0CEF8505" w:rsidR="007E6645" w:rsidRDefault="007E6645" w:rsidP="007E6645">
      <w:r>
        <w:rPr>
          <w:rFonts w:hint="eastAsia"/>
        </w:rPr>
        <w:t>接口参数：</w:t>
      </w:r>
    </w:p>
    <w:tbl>
      <w:tblPr>
        <w:tblStyle w:val="af3"/>
        <w:tblW w:w="0" w:type="auto"/>
        <w:tblLook w:val="04A0" w:firstRow="1" w:lastRow="0" w:firstColumn="1" w:lastColumn="0" w:noHBand="0" w:noVBand="1"/>
      </w:tblPr>
      <w:tblGrid>
        <w:gridCol w:w="2511"/>
        <w:gridCol w:w="1527"/>
        <w:gridCol w:w="1231"/>
        <w:gridCol w:w="3791"/>
      </w:tblGrid>
      <w:tr w:rsidR="007E6645" w14:paraId="1F9D3C89" w14:textId="77777777" w:rsidTr="005254AF">
        <w:tc>
          <w:tcPr>
            <w:tcW w:w="2511" w:type="dxa"/>
          </w:tcPr>
          <w:p w14:paraId="4DE677F5" w14:textId="77777777" w:rsidR="007E6645" w:rsidRPr="0073352A" w:rsidRDefault="007E6645" w:rsidP="005254A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1527" w:type="dxa"/>
          </w:tcPr>
          <w:p w14:paraId="1D94C21B" w14:textId="77777777" w:rsidR="007E6645" w:rsidRPr="0073352A" w:rsidRDefault="007E6645" w:rsidP="005254A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1231" w:type="dxa"/>
          </w:tcPr>
          <w:p w14:paraId="6EE73FF3" w14:textId="77777777" w:rsidR="007E6645" w:rsidRPr="0073352A" w:rsidRDefault="007E6645" w:rsidP="005254A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是否必须</w:t>
            </w:r>
          </w:p>
        </w:tc>
        <w:tc>
          <w:tcPr>
            <w:tcW w:w="3791" w:type="dxa"/>
          </w:tcPr>
          <w:p w14:paraId="388D4BAF" w14:textId="77777777" w:rsidR="007E6645" w:rsidRPr="0073352A" w:rsidRDefault="007E6645" w:rsidP="005254A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r>
      <w:tr w:rsidR="007E6645" w14:paraId="72353258" w14:textId="77777777" w:rsidTr="005254AF">
        <w:tc>
          <w:tcPr>
            <w:tcW w:w="2511" w:type="dxa"/>
          </w:tcPr>
          <w:p w14:paraId="6E2823F1" w14:textId="60880A29" w:rsidR="007E6645" w:rsidRPr="007E6645" w:rsidRDefault="009A098F" w:rsidP="005254AF">
            <w:pPr>
              <w:spacing w:line="240" w:lineRule="auto"/>
              <w:ind w:firstLineChars="0" w:firstLine="0"/>
              <w:rPr>
                <w:sz w:val="21"/>
                <w:szCs w:val="21"/>
              </w:rPr>
            </w:pPr>
            <w:proofErr w:type="spellStart"/>
            <w:r>
              <w:rPr>
                <w:rFonts w:hint="eastAsia"/>
                <w:sz w:val="21"/>
                <w:szCs w:val="21"/>
              </w:rPr>
              <w:t>vehicle</w:t>
            </w:r>
            <w:r w:rsidR="007E6645" w:rsidRPr="007E6645">
              <w:rPr>
                <w:sz w:val="21"/>
                <w:szCs w:val="21"/>
              </w:rPr>
              <w:t>Info</w:t>
            </w:r>
            <w:proofErr w:type="spellEnd"/>
          </w:p>
        </w:tc>
        <w:tc>
          <w:tcPr>
            <w:tcW w:w="1527" w:type="dxa"/>
          </w:tcPr>
          <w:p w14:paraId="14F7BC08" w14:textId="77777777" w:rsidR="007E6645" w:rsidRPr="00C404E0" w:rsidRDefault="007E6645" w:rsidP="005254AF">
            <w:pPr>
              <w:spacing w:line="240" w:lineRule="auto"/>
              <w:ind w:firstLineChars="0" w:firstLine="0"/>
              <w:rPr>
                <w:rFonts w:ascii="宋体" w:hAnsi="宋体"/>
                <w:sz w:val="21"/>
                <w:szCs w:val="21"/>
              </w:rPr>
            </w:pPr>
            <w:r>
              <w:rPr>
                <w:rFonts w:ascii="宋体" w:hAnsi="宋体"/>
                <w:sz w:val="21"/>
                <w:szCs w:val="21"/>
              </w:rPr>
              <w:t>J</w:t>
            </w:r>
            <w:r>
              <w:rPr>
                <w:rFonts w:ascii="宋体" w:hAnsi="宋体" w:hint="eastAsia"/>
                <w:sz w:val="21"/>
                <w:szCs w:val="21"/>
              </w:rPr>
              <w:t>son对象</w:t>
            </w:r>
          </w:p>
        </w:tc>
        <w:tc>
          <w:tcPr>
            <w:tcW w:w="1231" w:type="dxa"/>
          </w:tcPr>
          <w:p w14:paraId="7EF52C89" w14:textId="77777777" w:rsidR="007E6645" w:rsidRPr="00C404E0" w:rsidRDefault="007E6645" w:rsidP="005254AF">
            <w:pPr>
              <w:spacing w:line="240" w:lineRule="auto"/>
              <w:ind w:firstLineChars="0" w:firstLine="0"/>
              <w:rPr>
                <w:rFonts w:ascii="宋体" w:hAnsi="宋体"/>
                <w:sz w:val="21"/>
                <w:szCs w:val="21"/>
              </w:rPr>
            </w:pPr>
            <w:r>
              <w:rPr>
                <w:rFonts w:ascii="宋体" w:hAnsi="宋体" w:hint="eastAsia"/>
                <w:sz w:val="21"/>
                <w:szCs w:val="21"/>
              </w:rPr>
              <w:t>是</w:t>
            </w:r>
          </w:p>
        </w:tc>
        <w:tc>
          <w:tcPr>
            <w:tcW w:w="3791" w:type="dxa"/>
          </w:tcPr>
          <w:p w14:paraId="1EBA755D" w14:textId="043CF431" w:rsidR="007E6645" w:rsidRPr="00C404E0" w:rsidRDefault="009A098F" w:rsidP="005254AF">
            <w:pPr>
              <w:spacing w:line="240" w:lineRule="auto"/>
              <w:ind w:firstLineChars="0" w:firstLine="0"/>
              <w:rPr>
                <w:rFonts w:ascii="宋体" w:hAnsi="宋体"/>
                <w:sz w:val="21"/>
                <w:szCs w:val="21"/>
              </w:rPr>
            </w:pPr>
            <w:r>
              <w:rPr>
                <w:rFonts w:ascii="宋体" w:hAnsi="宋体" w:hint="eastAsia"/>
                <w:sz w:val="21"/>
                <w:szCs w:val="21"/>
              </w:rPr>
              <w:t>车辆</w:t>
            </w:r>
            <w:r w:rsidR="007E6645">
              <w:rPr>
                <w:rFonts w:ascii="宋体" w:hAnsi="宋体" w:hint="eastAsia"/>
                <w:sz w:val="21"/>
                <w:szCs w:val="21"/>
              </w:rPr>
              <w:t>信息数组</w:t>
            </w:r>
          </w:p>
        </w:tc>
      </w:tr>
      <w:tr w:rsidR="007E6645" w14:paraId="67B1E7BD" w14:textId="77777777" w:rsidTr="005254AF">
        <w:tc>
          <w:tcPr>
            <w:tcW w:w="2511" w:type="dxa"/>
          </w:tcPr>
          <w:p w14:paraId="7DD957B2" w14:textId="29BEEEBC" w:rsidR="007E6645" w:rsidRPr="007E6645" w:rsidRDefault="007E6645" w:rsidP="005254AF">
            <w:pPr>
              <w:spacing w:line="240" w:lineRule="auto"/>
              <w:ind w:firstLineChars="0" w:firstLine="0"/>
              <w:rPr>
                <w:sz w:val="21"/>
                <w:szCs w:val="21"/>
              </w:rPr>
            </w:pPr>
            <w:r w:rsidRPr="00890E28">
              <w:rPr>
                <w:sz w:val="21"/>
                <w:szCs w:val="21"/>
              </w:rPr>
              <w:t>└</w:t>
            </w:r>
            <w:proofErr w:type="spellStart"/>
            <w:r w:rsidRPr="007E6645">
              <w:rPr>
                <w:sz w:val="21"/>
                <w:szCs w:val="21"/>
              </w:rPr>
              <w:t>dispatch</w:t>
            </w:r>
            <w:r>
              <w:rPr>
                <w:sz w:val="21"/>
                <w:szCs w:val="21"/>
              </w:rPr>
              <w:t>O</w:t>
            </w:r>
            <w:r w:rsidRPr="007E6645">
              <w:rPr>
                <w:sz w:val="21"/>
                <w:szCs w:val="21"/>
              </w:rPr>
              <w:t>rder</w:t>
            </w:r>
            <w:r>
              <w:rPr>
                <w:rFonts w:hint="eastAsia"/>
                <w:sz w:val="21"/>
                <w:szCs w:val="21"/>
              </w:rPr>
              <w:t>Id</w:t>
            </w:r>
            <w:proofErr w:type="spellEnd"/>
          </w:p>
        </w:tc>
        <w:tc>
          <w:tcPr>
            <w:tcW w:w="1527" w:type="dxa"/>
          </w:tcPr>
          <w:p w14:paraId="16064014" w14:textId="3D5F4796" w:rsidR="007E6645" w:rsidRDefault="009A098F" w:rsidP="005254AF">
            <w:pPr>
              <w:spacing w:line="240" w:lineRule="auto"/>
              <w:ind w:firstLineChars="0" w:firstLine="0"/>
              <w:rPr>
                <w:rFonts w:ascii="宋体" w:hAnsi="宋体"/>
                <w:sz w:val="21"/>
                <w:szCs w:val="21"/>
              </w:rPr>
            </w:pPr>
            <w:r>
              <w:rPr>
                <w:rFonts w:ascii="宋体" w:hAnsi="宋体" w:hint="eastAsia"/>
                <w:sz w:val="21"/>
                <w:szCs w:val="21"/>
              </w:rPr>
              <w:t>字符串</w:t>
            </w:r>
          </w:p>
        </w:tc>
        <w:tc>
          <w:tcPr>
            <w:tcW w:w="1231" w:type="dxa"/>
          </w:tcPr>
          <w:p w14:paraId="08D4EED9" w14:textId="77777777" w:rsidR="007E6645" w:rsidRDefault="007E6645" w:rsidP="005254AF">
            <w:pPr>
              <w:spacing w:line="240" w:lineRule="auto"/>
              <w:ind w:firstLineChars="0" w:firstLine="0"/>
              <w:rPr>
                <w:rFonts w:ascii="宋体" w:hAnsi="宋体"/>
                <w:sz w:val="21"/>
                <w:szCs w:val="21"/>
              </w:rPr>
            </w:pPr>
            <w:r>
              <w:rPr>
                <w:rFonts w:ascii="宋体" w:hAnsi="宋体" w:hint="eastAsia"/>
                <w:sz w:val="21"/>
                <w:szCs w:val="21"/>
              </w:rPr>
              <w:t>是</w:t>
            </w:r>
          </w:p>
        </w:tc>
        <w:tc>
          <w:tcPr>
            <w:tcW w:w="3791" w:type="dxa"/>
          </w:tcPr>
          <w:p w14:paraId="6BDBBB6B" w14:textId="1E4F2002" w:rsidR="007E6645" w:rsidRDefault="009A098F" w:rsidP="005254AF">
            <w:pPr>
              <w:spacing w:line="240" w:lineRule="auto"/>
              <w:ind w:firstLineChars="0" w:firstLine="0"/>
              <w:rPr>
                <w:rFonts w:ascii="宋体" w:hAnsi="宋体"/>
                <w:sz w:val="21"/>
                <w:szCs w:val="21"/>
              </w:rPr>
            </w:pPr>
            <w:r>
              <w:rPr>
                <w:rFonts w:ascii="宋体" w:hAnsi="宋体" w:hint="eastAsia"/>
                <w:sz w:val="21"/>
                <w:szCs w:val="21"/>
              </w:rPr>
              <w:t>派车单I</w:t>
            </w:r>
            <w:r>
              <w:rPr>
                <w:rFonts w:ascii="宋体" w:hAnsi="宋体"/>
                <w:sz w:val="21"/>
                <w:szCs w:val="21"/>
              </w:rPr>
              <w:t>D</w:t>
            </w:r>
          </w:p>
        </w:tc>
      </w:tr>
      <w:tr w:rsidR="007E6645" w14:paraId="5EC2705C" w14:textId="77777777" w:rsidTr="005254AF">
        <w:tc>
          <w:tcPr>
            <w:tcW w:w="2511" w:type="dxa"/>
          </w:tcPr>
          <w:p w14:paraId="2F141ED8" w14:textId="66449934" w:rsidR="007E6645" w:rsidRPr="00890E28" w:rsidRDefault="007E6645" w:rsidP="005254AF">
            <w:pPr>
              <w:spacing w:line="240" w:lineRule="auto"/>
              <w:ind w:firstLineChars="0" w:firstLine="0"/>
              <w:rPr>
                <w:sz w:val="21"/>
                <w:szCs w:val="21"/>
              </w:rPr>
            </w:pPr>
            <w:r w:rsidRPr="00890E28">
              <w:rPr>
                <w:sz w:val="21"/>
                <w:szCs w:val="21"/>
              </w:rPr>
              <w:t>└</w:t>
            </w:r>
            <w:proofErr w:type="spellStart"/>
            <w:r w:rsidRPr="007E6645">
              <w:rPr>
                <w:sz w:val="21"/>
                <w:szCs w:val="21"/>
              </w:rPr>
              <w:t>vehicle</w:t>
            </w:r>
            <w:r>
              <w:rPr>
                <w:sz w:val="21"/>
                <w:szCs w:val="21"/>
              </w:rPr>
              <w:t>N</w:t>
            </w:r>
            <w:r w:rsidRPr="007E6645">
              <w:rPr>
                <w:sz w:val="21"/>
                <w:szCs w:val="21"/>
              </w:rPr>
              <w:t>umber</w:t>
            </w:r>
            <w:proofErr w:type="spellEnd"/>
          </w:p>
        </w:tc>
        <w:tc>
          <w:tcPr>
            <w:tcW w:w="1527" w:type="dxa"/>
          </w:tcPr>
          <w:p w14:paraId="31F00E80" w14:textId="5253E96B" w:rsidR="007E6645" w:rsidRDefault="009A098F" w:rsidP="005254AF">
            <w:pPr>
              <w:spacing w:line="240" w:lineRule="auto"/>
              <w:ind w:firstLineChars="0" w:firstLine="0"/>
              <w:rPr>
                <w:rFonts w:ascii="宋体" w:hAnsi="宋体"/>
                <w:sz w:val="21"/>
                <w:szCs w:val="21"/>
              </w:rPr>
            </w:pPr>
            <w:r>
              <w:rPr>
                <w:rFonts w:ascii="宋体" w:hAnsi="宋体" w:hint="eastAsia"/>
                <w:sz w:val="21"/>
                <w:szCs w:val="21"/>
              </w:rPr>
              <w:t>字符串</w:t>
            </w:r>
          </w:p>
        </w:tc>
        <w:tc>
          <w:tcPr>
            <w:tcW w:w="1231" w:type="dxa"/>
          </w:tcPr>
          <w:p w14:paraId="616909A8" w14:textId="77777777" w:rsidR="007E6645" w:rsidRDefault="007E6645" w:rsidP="005254AF">
            <w:pPr>
              <w:spacing w:line="240" w:lineRule="auto"/>
              <w:ind w:firstLineChars="0" w:firstLine="0"/>
              <w:rPr>
                <w:rFonts w:ascii="宋体" w:hAnsi="宋体"/>
                <w:sz w:val="21"/>
                <w:szCs w:val="21"/>
              </w:rPr>
            </w:pPr>
            <w:r>
              <w:rPr>
                <w:rFonts w:ascii="宋体" w:hAnsi="宋体" w:hint="eastAsia"/>
                <w:sz w:val="21"/>
                <w:szCs w:val="21"/>
              </w:rPr>
              <w:t>是</w:t>
            </w:r>
          </w:p>
        </w:tc>
        <w:tc>
          <w:tcPr>
            <w:tcW w:w="3791" w:type="dxa"/>
          </w:tcPr>
          <w:p w14:paraId="15A464F9" w14:textId="792CE3A3" w:rsidR="007E6645" w:rsidRDefault="009A098F" w:rsidP="005254AF">
            <w:pPr>
              <w:spacing w:line="240" w:lineRule="auto"/>
              <w:ind w:firstLineChars="0" w:firstLine="0"/>
              <w:rPr>
                <w:rFonts w:ascii="宋体" w:hAnsi="宋体"/>
                <w:sz w:val="21"/>
                <w:szCs w:val="21"/>
              </w:rPr>
            </w:pPr>
            <w:r>
              <w:rPr>
                <w:rFonts w:ascii="宋体" w:hAnsi="宋体" w:hint="eastAsia"/>
                <w:sz w:val="21"/>
                <w:szCs w:val="21"/>
              </w:rPr>
              <w:t>车牌号码</w:t>
            </w:r>
          </w:p>
        </w:tc>
      </w:tr>
      <w:tr w:rsidR="007E6645" w14:paraId="59E59977" w14:textId="77777777" w:rsidTr="005254AF">
        <w:tc>
          <w:tcPr>
            <w:tcW w:w="2511" w:type="dxa"/>
          </w:tcPr>
          <w:p w14:paraId="7F4D481A" w14:textId="68F7A9F6" w:rsidR="007E6645" w:rsidRPr="00890E28" w:rsidRDefault="007E6645" w:rsidP="005254AF">
            <w:pPr>
              <w:spacing w:line="240" w:lineRule="auto"/>
              <w:ind w:firstLineChars="0" w:firstLine="0"/>
              <w:rPr>
                <w:sz w:val="21"/>
                <w:szCs w:val="21"/>
              </w:rPr>
            </w:pPr>
            <w:r w:rsidRPr="00890E28">
              <w:rPr>
                <w:sz w:val="21"/>
                <w:szCs w:val="21"/>
              </w:rPr>
              <w:t>└</w:t>
            </w:r>
            <w:proofErr w:type="spellStart"/>
            <w:r w:rsidRPr="007E6645">
              <w:rPr>
                <w:sz w:val="21"/>
                <w:szCs w:val="21"/>
              </w:rPr>
              <w:t>lng</w:t>
            </w:r>
            <w:proofErr w:type="spellEnd"/>
          </w:p>
        </w:tc>
        <w:tc>
          <w:tcPr>
            <w:tcW w:w="1527" w:type="dxa"/>
          </w:tcPr>
          <w:p w14:paraId="52D403FB" w14:textId="287B3CDA" w:rsidR="007E6645" w:rsidRDefault="009A098F" w:rsidP="005254AF">
            <w:pPr>
              <w:spacing w:line="240" w:lineRule="auto"/>
              <w:ind w:firstLineChars="0" w:firstLine="0"/>
              <w:rPr>
                <w:rFonts w:ascii="宋体" w:hAnsi="宋体"/>
                <w:sz w:val="21"/>
                <w:szCs w:val="21"/>
              </w:rPr>
            </w:pPr>
            <w:r>
              <w:rPr>
                <w:rFonts w:ascii="宋体" w:hAnsi="宋体" w:hint="eastAsia"/>
                <w:sz w:val="21"/>
                <w:szCs w:val="21"/>
              </w:rPr>
              <w:t>浮点数</w:t>
            </w:r>
          </w:p>
        </w:tc>
        <w:tc>
          <w:tcPr>
            <w:tcW w:w="1231" w:type="dxa"/>
          </w:tcPr>
          <w:p w14:paraId="2AA99BD0" w14:textId="258675BB" w:rsidR="007E6645" w:rsidRDefault="009A098F" w:rsidP="005254AF">
            <w:pPr>
              <w:spacing w:line="240" w:lineRule="auto"/>
              <w:ind w:firstLineChars="0" w:firstLine="0"/>
              <w:rPr>
                <w:rFonts w:ascii="宋体" w:hAnsi="宋体"/>
                <w:sz w:val="21"/>
                <w:szCs w:val="21"/>
              </w:rPr>
            </w:pPr>
            <w:r>
              <w:rPr>
                <w:rFonts w:ascii="宋体" w:hAnsi="宋体" w:hint="eastAsia"/>
                <w:sz w:val="21"/>
                <w:szCs w:val="21"/>
              </w:rPr>
              <w:t>否</w:t>
            </w:r>
          </w:p>
        </w:tc>
        <w:tc>
          <w:tcPr>
            <w:tcW w:w="3791" w:type="dxa"/>
          </w:tcPr>
          <w:p w14:paraId="47CB360E" w14:textId="069F87F2" w:rsidR="007E6645" w:rsidRDefault="009A098F" w:rsidP="005254AF">
            <w:pPr>
              <w:spacing w:line="240" w:lineRule="auto"/>
              <w:ind w:firstLineChars="0" w:firstLine="0"/>
              <w:rPr>
                <w:rFonts w:ascii="宋体" w:hAnsi="宋体"/>
                <w:sz w:val="21"/>
                <w:szCs w:val="21"/>
              </w:rPr>
            </w:pPr>
            <w:r>
              <w:rPr>
                <w:rFonts w:ascii="宋体" w:hAnsi="宋体" w:hint="eastAsia"/>
                <w:sz w:val="21"/>
                <w:szCs w:val="21"/>
              </w:rPr>
              <w:t>经度</w:t>
            </w:r>
          </w:p>
        </w:tc>
      </w:tr>
      <w:tr w:rsidR="007E6645" w14:paraId="1394EC42" w14:textId="77777777" w:rsidTr="005254AF">
        <w:tc>
          <w:tcPr>
            <w:tcW w:w="2511" w:type="dxa"/>
          </w:tcPr>
          <w:p w14:paraId="06305FBC" w14:textId="60D068BB" w:rsidR="007E6645" w:rsidRPr="00890E28" w:rsidRDefault="007E6645" w:rsidP="005254AF">
            <w:pPr>
              <w:spacing w:line="240" w:lineRule="auto"/>
              <w:ind w:firstLineChars="0" w:firstLine="0"/>
              <w:rPr>
                <w:sz w:val="21"/>
                <w:szCs w:val="21"/>
              </w:rPr>
            </w:pPr>
            <w:r w:rsidRPr="00890E28">
              <w:rPr>
                <w:sz w:val="21"/>
                <w:szCs w:val="21"/>
              </w:rPr>
              <w:t>└</w:t>
            </w:r>
            <w:proofErr w:type="spellStart"/>
            <w:r>
              <w:rPr>
                <w:rFonts w:hint="eastAsia"/>
                <w:sz w:val="21"/>
                <w:szCs w:val="21"/>
              </w:rPr>
              <w:t>lat</w:t>
            </w:r>
            <w:proofErr w:type="spellEnd"/>
          </w:p>
        </w:tc>
        <w:tc>
          <w:tcPr>
            <w:tcW w:w="1527" w:type="dxa"/>
          </w:tcPr>
          <w:p w14:paraId="08D563C0" w14:textId="49415760" w:rsidR="007E6645" w:rsidRDefault="009A098F" w:rsidP="005254AF">
            <w:pPr>
              <w:spacing w:line="240" w:lineRule="auto"/>
              <w:ind w:firstLineChars="0" w:firstLine="0"/>
              <w:rPr>
                <w:rFonts w:ascii="宋体" w:hAnsi="宋体"/>
                <w:sz w:val="21"/>
                <w:szCs w:val="21"/>
              </w:rPr>
            </w:pPr>
            <w:r>
              <w:rPr>
                <w:rFonts w:ascii="宋体" w:hAnsi="宋体" w:hint="eastAsia"/>
                <w:sz w:val="21"/>
                <w:szCs w:val="21"/>
              </w:rPr>
              <w:t>浮点数</w:t>
            </w:r>
          </w:p>
        </w:tc>
        <w:tc>
          <w:tcPr>
            <w:tcW w:w="1231" w:type="dxa"/>
          </w:tcPr>
          <w:p w14:paraId="7D6075EB" w14:textId="562D28B3" w:rsidR="007E6645" w:rsidRDefault="009A098F" w:rsidP="005254AF">
            <w:pPr>
              <w:spacing w:line="240" w:lineRule="auto"/>
              <w:ind w:firstLineChars="0" w:firstLine="0"/>
              <w:rPr>
                <w:rFonts w:ascii="宋体" w:hAnsi="宋体"/>
                <w:sz w:val="21"/>
                <w:szCs w:val="21"/>
              </w:rPr>
            </w:pPr>
            <w:r>
              <w:rPr>
                <w:rFonts w:ascii="宋体" w:hAnsi="宋体" w:hint="eastAsia"/>
                <w:sz w:val="21"/>
                <w:szCs w:val="21"/>
              </w:rPr>
              <w:t>否</w:t>
            </w:r>
          </w:p>
        </w:tc>
        <w:tc>
          <w:tcPr>
            <w:tcW w:w="3791" w:type="dxa"/>
          </w:tcPr>
          <w:p w14:paraId="7898A8E9" w14:textId="63F11874" w:rsidR="007E6645" w:rsidRDefault="009A098F" w:rsidP="005254AF">
            <w:pPr>
              <w:spacing w:line="240" w:lineRule="auto"/>
              <w:ind w:firstLineChars="0" w:firstLine="0"/>
              <w:rPr>
                <w:rFonts w:ascii="宋体" w:hAnsi="宋体"/>
                <w:sz w:val="21"/>
                <w:szCs w:val="21"/>
              </w:rPr>
            </w:pPr>
            <w:r>
              <w:rPr>
                <w:rFonts w:ascii="宋体" w:hAnsi="宋体" w:hint="eastAsia"/>
                <w:sz w:val="21"/>
                <w:szCs w:val="21"/>
              </w:rPr>
              <w:t>纬度</w:t>
            </w:r>
          </w:p>
        </w:tc>
      </w:tr>
      <w:tr w:rsidR="007E6645" w14:paraId="494A5177" w14:textId="77777777" w:rsidTr="005254AF">
        <w:tc>
          <w:tcPr>
            <w:tcW w:w="2511" w:type="dxa"/>
          </w:tcPr>
          <w:p w14:paraId="38B1F867" w14:textId="26564E36" w:rsidR="007E6645" w:rsidRPr="00890E28" w:rsidRDefault="007E6645" w:rsidP="005254AF">
            <w:pPr>
              <w:spacing w:line="240" w:lineRule="auto"/>
              <w:ind w:firstLineChars="0" w:firstLine="0"/>
              <w:rPr>
                <w:sz w:val="21"/>
                <w:szCs w:val="21"/>
              </w:rPr>
            </w:pPr>
            <w:r w:rsidRPr="00890E28">
              <w:rPr>
                <w:sz w:val="21"/>
                <w:szCs w:val="21"/>
              </w:rPr>
              <w:t>└</w:t>
            </w:r>
            <w:proofErr w:type="spellStart"/>
            <w:r w:rsidR="009A098F">
              <w:rPr>
                <w:sz w:val="21"/>
                <w:szCs w:val="21"/>
              </w:rPr>
              <w:t>positionDesc</w:t>
            </w:r>
            <w:proofErr w:type="spellEnd"/>
          </w:p>
        </w:tc>
        <w:tc>
          <w:tcPr>
            <w:tcW w:w="1527" w:type="dxa"/>
          </w:tcPr>
          <w:p w14:paraId="1E935B31" w14:textId="60A722C2" w:rsidR="007E6645" w:rsidRDefault="009A098F" w:rsidP="005254AF">
            <w:pPr>
              <w:spacing w:line="240" w:lineRule="auto"/>
              <w:ind w:firstLineChars="0" w:firstLine="0"/>
              <w:rPr>
                <w:rFonts w:ascii="宋体" w:hAnsi="宋体"/>
                <w:sz w:val="21"/>
                <w:szCs w:val="21"/>
              </w:rPr>
            </w:pPr>
            <w:r>
              <w:rPr>
                <w:rFonts w:ascii="宋体" w:hAnsi="宋体" w:hint="eastAsia"/>
                <w:sz w:val="21"/>
                <w:szCs w:val="21"/>
              </w:rPr>
              <w:t>字符串</w:t>
            </w:r>
          </w:p>
        </w:tc>
        <w:tc>
          <w:tcPr>
            <w:tcW w:w="1231" w:type="dxa"/>
          </w:tcPr>
          <w:p w14:paraId="161E1D20" w14:textId="641D66C1" w:rsidR="007E6645" w:rsidRDefault="009A098F" w:rsidP="005254AF">
            <w:pPr>
              <w:spacing w:line="240" w:lineRule="auto"/>
              <w:ind w:firstLineChars="0" w:firstLine="0"/>
              <w:rPr>
                <w:rFonts w:ascii="宋体" w:hAnsi="宋体"/>
                <w:sz w:val="21"/>
                <w:szCs w:val="21"/>
              </w:rPr>
            </w:pPr>
            <w:r>
              <w:rPr>
                <w:rFonts w:ascii="宋体" w:hAnsi="宋体" w:hint="eastAsia"/>
                <w:sz w:val="21"/>
                <w:szCs w:val="21"/>
              </w:rPr>
              <w:t>否</w:t>
            </w:r>
          </w:p>
        </w:tc>
        <w:tc>
          <w:tcPr>
            <w:tcW w:w="3791" w:type="dxa"/>
          </w:tcPr>
          <w:p w14:paraId="1C50228E" w14:textId="0842452E" w:rsidR="007E6645" w:rsidRDefault="009A098F" w:rsidP="005254AF">
            <w:pPr>
              <w:spacing w:line="240" w:lineRule="auto"/>
              <w:ind w:firstLineChars="0" w:firstLine="0"/>
              <w:rPr>
                <w:rFonts w:ascii="宋体" w:hAnsi="宋体"/>
                <w:sz w:val="21"/>
                <w:szCs w:val="21"/>
              </w:rPr>
            </w:pPr>
            <w:r>
              <w:rPr>
                <w:rFonts w:ascii="宋体" w:hAnsi="宋体" w:hint="eastAsia"/>
                <w:sz w:val="21"/>
                <w:szCs w:val="21"/>
              </w:rPr>
              <w:t>所在位置描述</w:t>
            </w:r>
          </w:p>
        </w:tc>
      </w:tr>
      <w:tr w:rsidR="009A098F" w14:paraId="494F9AF1" w14:textId="77777777" w:rsidTr="005254AF">
        <w:tc>
          <w:tcPr>
            <w:tcW w:w="2511" w:type="dxa"/>
          </w:tcPr>
          <w:p w14:paraId="7A00FB60" w14:textId="6EAE612F" w:rsidR="009A098F" w:rsidRPr="00890E28" w:rsidRDefault="009A098F" w:rsidP="005254AF">
            <w:pPr>
              <w:spacing w:line="240" w:lineRule="auto"/>
              <w:ind w:firstLineChars="0" w:firstLine="0"/>
              <w:rPr>
                <w:sz w:val="21"/>
                <w:szCs w:val="21"/>
              </w:rPr>
            </w:pPr>
            <w:r w:rsidRPr="00890E28">
              <w:rPr>
                <w:sz w:val="21"/>
                <w:szCs w:val="21"/>
              </w:rPr>
              <w:t>└</w:t>
            </w:r>
            <w:proofErr w:type="spellStart"/>
            <w:r>
              <w:rPr>
                <w:rFonts w:hint="eastAsia"/>
                <w:sz w:val="21"/>
                <w:szCs w:val="21"/>
              </w:rPr>
              <w:t>arrive</w:t>
            </w:r>
            <w:r>
              <w:rPr>
                <w:sz w:val="21"/>
                <w:szCs w:val="21"/>
              </w:rPr>
              <w:t>Time</w:t>
            </w:r>
            <w:proofErr w:type="spellEnd"/>
          </w:p>
        </w:tc>
        <w:tc>
          <w:tcPr>
            <w:tcW w:w="1527" w:type="dxa"/>
          </w:tcPr>
          <w:p w14:paraId="12B8789B" w14:textId="1A963A9D" w:rsidR="009A098F" w:rsidRDefault="009A098F" w:rsidP="005254AF">
            <w:pPr>
              <w:spacing w:line="240" w:lineRule="auto"/>
              <w:ind w:firstLineChars="0" w:firstLine="0"/>
              <w:rPr>
                <w:rFonts w:ascii="宋体" w:hAnsi="宋体"/>
                <w:sz w:val="21"/>
                <w:szCs w:val="21"/>
              </w:rPr>
            </w:pPr>
            <w:r>
              <w:rPr>
                <w:rFonts w:ascii="宋体" w:hAnsi="宋体" w:hint="eastAsia"/>
                <w:sz w:val="21"/>
                <w:szCs w:val="21"/>
              </w:rPr>
              <w:t>日期时间</w:t>
            </w:r>
          </w:p>
        </w:tc>
        <w:tc>
          <w:tcPr>
            <w:tcW w:w="1231" w:type="dxa"/>
          </w:tcPr>
          <w:p w14:paraId="49F786FC" w14:textId="1954138B" w:rsidR="009A098F" w:rsidRDefault="009A098F" w:rsidP="005254AF">
            <w:pPr>
              <w:spacing w:line="240" w:lineRule="auto"/>
              <w:ind w:firstLineChars="0" w:firstLine="0"/>
              <w:rPr>
                <w:rFonts w:ascii="宋体" w:hAnsi="宋体"/>
                <w:sz w:val="21"/>
                <w:szCs w:val="21"/>
              </w:rPr>
            </w:pPr>
            <w:r>
              <w:rPr>
                <w:rFonts w:ascii="宋体" w:hAnsi="宋体" w:hint="eastAsia"/>
                <w:sz w:val="21"/>
                <w:szCs w:val="21"/>
              </w:rPr>
              <w:t>否</w:t>
            </w:r>
          </w:p>
        </w:tc>
        <w:tc>
          <w:tcPr>
            <w:tcW w:w="3791" w:type="dxa"/>
          </w:tcPr>
          <w:p w14:paraId="38023F9F" w14:textId="5C545AAC" w:rsidR="009A098F" w:rsidRDefault="009A098F" w:rsidP="005254AF">
            <w:pPr>
              <w:spacing w:line="240" w:lineRule="auto"/>
              <w:ind w:firstLineChars="0" w:firstLine="0"/>
              <w:rPr>
                <w:rFonts w:ascii="宋体" w:hAnsi="宋体"/>
                <w:sz w:val="21"/>
                <w:szCs w:val="21"/>
              </w:rPr>
            </w:pPr>
            <w:r>
              <w:rPr>
                <w:rFonts w:ascii="宋体" w:hAnsi="宋体" w:hint="eastAsia"/>
                <w:sz w:val="21"/>
                <w:szCs w:val="21"/>
              </w:rPr>
              <w:t>预计到达时间</w:t>
            </w:r>
          </w:p>
        </w:tc>
      </w:tr>
      <w:tr w:rsidR="009A098F" w14:paraId="0D62F896" w14:textId="77777777" w:rsidTr="005254AF">
        <w:tc>
          <w:tcPr>
            <w:tcW w:w="2511" w:type="dxa"/>
          </w:tcPr>
          <w:p w14:paraId="1C63C278" w14:textId="6FA48454" w:rsidR="009A098F" w:rsidRPr="00890E28" w:rsidRDefault="009A098F" w:rsidP="005254AF">
            <w:pPr>
              <w:spacing w:line="240" w:lineRule="auto"/>
              <w:ind w:firstLineChars="0" w:firstLine="0"/>
              <w:rPr>
                <w:sz w:val="21"/>
                <w:szCs w:val="21"/>
              </w:rPr>
            </w:pPr>
            <w:r w:rsidRPr="00890E28">
              <w:rPr>
                <w:sz w:val="21"/>
                <w:szCs w:val="21"/>
              </w:rPr>
              <w:t>└</w:t>
            </w:r>
            <w:r>
              <w:rPr>
                <w:sz w:val="21"/>
                <w:szCs w:val="21"/>
              </w:rPr>
              <w:t>speed</w:t>
            </w:r>
          </w:p>
        </w:tc>
        <w:tc>
          <w:tcPr>
            <w:tcW w:w="1527" w:type="dxa"/>
          </w:tcPr>
          <w:p w14:paraId="3A2834C2" w14:textId="25F1B9B4" w:rsidR="009A098F" w:rsidRDefault="009A098F" w:rsidP="005254AF">
            <w:pPr>
              <w:spacing w:line="240" w:lineRule="auto"/>
              <w:ind w:firstLineChars="0" w:firstLine="0"/>
              <w:rPr>
                <w:rFonts w:ascii="宋体" w:hAnsi="宋体"/>
                <w:sz w:val="21"/>
                <w:szCs w:val="21"/>
              </w:rPr>
            </w:pPr>
            <w:r>
              <w:rPr>
                <w:rFonts w:ascii="宋体" w:hAnsi="宋体" w:hint="eastAsia"/>
                <w:sz w:val="21"/>
                <w:szCs w:val="21"/>
              </w:rPr>
              <w:t>浮点数</w:t>
            </w:r>
          </w:p>
        </w:tc>
        <w:tc>
          <w:tcPr>
            <w:tcW w:w="1231" w:type="dxa"/>
          </w:tcPr>
          <w:p w14:paraId="337CD50A" w14:textId="54ABB3B7" w:rsidR="009A098F" w:rsidRDefault="009A098F" w:rsidP="005254AF">
            <w:pPr>
              <w:spacing w:line="240" w:lineRule="auto"/>
              <w:ind w:firstLineChars="0" w:firstLine="0"/>
              <w:rPr>
                <w:rFonts w:ascii="宋体" w:hAnsi="宋体"/>
                <w:sz w:val="21"/>
                <w:szCs w:val="21"/>
              </w:rPr>
            </w:pPr>
            <w:r>
              <w:rPr>
                <w:rFonts w:ascii="宋体" w:hAnsi="宋体" w:hint="eastAsia"/>
                <w:sz w:val="21"/>
                <w:szCs w:val="21"/>
              </w:rPr>
              <w:t>否</w:t>
            </w:r>
          </w:p>
        </w:tc>
        <w:tc>
          <w:tcPr>
            <w:tcW w:w="3791" w:type="dxa"/>
          </w:tcPr>
          <w:p w14:paraId="57059CF3" w14:textId="3237A0B3" w:rsidR="009A098F" w:rsidRDefault="009A098F" w:rsidP="005254AF">
            <w:pPr>
              <w:spacing w:line="240" w:lineRule="auto"/>
              <w:ind w:firstLineChars="0" w:firstLine="0"/>
              <w:rPr>
                <w:rFonts w:ascii="宋体" w:hAnsi="宋体"/>
                <w:sz w:val="21"/>
                <w:szCs w:val="21"/>
              </w:rPr>
            </w:pPr>
            <w:r>
              <w:rPr>
                <w:rFonts w:ascii="宋体" w:hAnsi="宋体" w:hint="eastAsia"/>
                <w:sz w:val="21"/>
                <w:szCs w:val="21"/>
              </w:rPr>
              <w:t>速度，单位千米/时</w:t>
            </w:r>
          </w:p>
        </w:tc>
      </w:tr>
    </w:tbl>
    <w:p w14:paraId="095947BB" w14:textId="2BC4BD4E" w:rsidR="007E6645" w:rsidRDefault="007E6645" w:rsidP="00182F35"/>
    <w:p w14:paraId="359F1B6C" w14:textId="4C34C877" w:rsidR="009A098F" w:rsidRDefault="009A098F" w:rsidP="00182F35">
      <w:r>
        <w:rPr>
          <w:rFonts w:hint="eastAsia"/>
        </w:rPr>
        <w:t>运吧接收参数后，无须校验，将参数内容添加到公路在途信息表中。参数数组中每条记录保存为</w:t>
      </w:r>
      <w:r>
        <w:rPr>
          <w:rFonts w:hint="eastAsia"/>
        </w:rPr>
        <w:t>1</w:t>
      </w:r>
      <w:r>
        <w:rPr>
          <w:rFonts w:hint="eastAsia"/>
        </w:rPr>
        <w:t>条新记录。</w:t>
      </w:r>
    </w:p>
    <w:p w14:paraId="42BA87C7" w14:textId="77777777" w:rsidR="009A098F" w:rsidRDefault="009A098F" w:rsidP="00182F35"/>
    <w:p w14:paraId="34632943" w14:textId="77777777" w:rsidR="009A098F" w:rsidRDefault="009A098F" w:rsidP="009A098F">
      <w:r>
        <w:rPr>
          <w:rFonts w:hint="eastAsia"/>
        </w:rPr>
        <w:t>接口返回：</w:t>
      </w:r>
    </w:p>
    <w:tbl>
      <w:tblPr>
        <w:tblStyle w:val="af3"/>
        <w:tblW w:w="0" w:type="auto"/>
        <w:tblLook w:val="04A0" w:firstRow="1" w:lastRow="0" w:firstColumn="1" w:lastColumn="0" w:noHBand="0" w:noVBand="1"/>
      </w:tblPr>
      <w:tblGrid>
        <w:gridCol w:w="2511"/>
        <w:gridCol w:w="1505"/>
        <w:gridCol w:w="2216"/>
        <w:gridCol w:w="2828"/>
      </w:tblGrid>
      <w:tr w:rsidR="009A098F" w14:paraId="0EDCD6AB" w14:textId="77777777" w:rsidTr="005254AF">
        <w:tc>
          <w:tcPr>
            <w:tcW w:w="2511" w:type="dxa"/>
          </w:tcPr>
          <w:p w14:paraId="5B32CEF2" w14:textId="77777777" w:rsidR="009A098F" w:rsidRPr="0073352A" w:rsidRDefault="009A098F" w:rsidP="005254A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1505" w:type="dxa"/>
          </w:tcPr>
          <w:p w14:paraId="473A116D" w14:textId="77777777" w:rsidR="009A098F" w:rsidRPr="0073352A" w:rsidRDefault="009A098F" w:rsidP="005254A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2216" w:type="dxa"/>
          </w:tcPr>
          <w:p w14:paraId="19BB5193" w14:textId="77777777" w:rsidR="009A098F" w:rsidRPr="0073352A" w:rsidRDefault="009A098F" w:rsidP="005254A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c>
          <w:tcPr>
            <w:tcW w:w="2828" w:type="dxa"/>
          </w:tcPr>
          <w:p w14:paraId="4235391D" w14:textId="77777777" w:rsidR="009A098F" w:rsidRPr="0073352A" w:rsidRDefault="009A098F" w:rsidP="005254AF">
            <w:pPr>
              <w:spacing w:line="240" w:lineRule="auto"/>
              <w:ind w:firstLineChars="0" w:firstLine="0"/>
              <w:jc w:val="center"/>
              <w:rPr>
                <w:rFonts w:ascii="宋体" w:hAnsi="宋体"/>
                <w:b/>
                <w:bCs/>
                <w:sz w:val="21"/>
                <w:szCs w:val="21"/>
              </w:rPr>
            </w:pPr>
            <w:r>
              <w:rPr>
                <w:rFonts w:ascii="宋体" w:hAnsi="宋体" w:hint="eastAsia"/>
                <w:b/>
                <w:bCs/>
                <w:sz w:val="21"/>
                <w:szCs w:val="21"/>
              </w:rPr>
              <w:t>处理逻辑</w:t>
            </w:r>
          </w:p>
        </w:tc>
      </w:tr>
      <w:tr w:rsidR="009A098F" w14:paraId="6BF460BE" w14:textId="77777777" w:rsidTr="005254AF">
        <w:tc>
          <w:tcPr>
            <w:tcW w:w="2511" w:type="dxa"/>
          </w:tcPr>
          <w:p w14:paraId="49241C63" w14:textId="77777777" w:rsidR="009A098F" w:rsidRPr="009A098F" w:rsidRDefault="009A098F" w:rsidP="005254AF">
            <w:pPr>
              <w:spacing w:line="240" w:lineRule="auto"/>
              <w:ind w:firstLineChars="0" w:firstLine="0"/>
              <w:rPr>
                <w:sz w:val="21"/>
                <w:szCs w:val="21"/>
              </w:rPr>
            </w:pPr>
            <w:r w:rsidRPr="009A098F">
              <w:rPr>
                <w:sz w:val="21"/>
                <w:szCs w:val="21"/>
              </w:rPr>
              <w:t>R</w:t>
            </w:r>
            <w:r w:rsidRPr="009A098F">
              <w:rPr>
                <w:rFonts w:hint="eastAsia"/>
                <w:sz w:val="21"/>
                <w:szCs w:val="21"/>
              </w:rPr>
              <w:t>esult</w:t>
            </w:r>
          </w:p>
        </w:tc>
        <w:tc>
          <w:tcPr>
            <w:tcW w:w="1505" w:type="dxa"/>
          </w:tcPr>
          <w:p w14:paraId="0961D9A2" w14:textId="77777777" w:rsidR="009A098F" w:rsidRPr="00C404E0" w:rsidRDefault="009A098F" w:rsidP="005254AF">
            <w:pPr>
              <w:spacing w:line="240" w:lineRule="auto"/>
              <w:ind w:firstLineChars="0" w:firstLine="0"/>
              <w:rPr>
                <w:rFonts w:ascii="宋体" w:hAnsi="宋体"/>
                <w:sz w:val="21"/>
                <w:szCs w:val="21"/>
              </w:rPr>
            </w:pPr>
            <w:r>
              <w:rPr>
                <w:rFonts w:ascii="宋体" w:hAnsi="宋体" w:hint="eastAsia"/>
                <w:sz w:val="21"/>
                <w:szCs w:val="21"/>
              </w:rPr>
              <w:t>数组</w:t>
            </w:r>
          </w:p>
        </w:tc>
        <w:tc>
          <w:tcPr>
            <w:tcW w:w="2216" w:type="dxa"/>
          </w:tcPr>
          <w:p w14:paraId="09E6E343" w14:textId="77777777" w:rsidR="009A098F" w:rsidRPr="00C404E0" w:rsidRDefault="009A098F" w:rsidP="005254AF">
            <w:pPr>
              <w:spacing w:line="240" w:lineRule="auto"/>
              <w:ind w:firstLineChars="0" w:firstLine="0"/>
              <w:rPr>
                <w:rFonts w:ascii="宋体" w:hAnsi="宋体"/>
                <w:sz w:val="21"/>
                <w:szCs w:val="21"/>
              </w:rPr>
            </w:pPr>
            <w:r>
              <w:rPr>
                <w:rFonts w:ascii="宋体" w:hAnsi="宋体" w:hint="eastAsia"/>
                <w:sz w:val="21"/>
                <w:szCs w:val="21"/>
              </w:rPr>
              <w:t>返回值，1表示成功，0表示失败</w:t>
            </w:r>
          </w:p>
        </w:tc>
        <w:tc>
          <w:tcPr>
            <w:tcW w:w="2828" w:type="dxa"/>
          </w:tcPr>
          <w:p w14:paraId="79A938C9" w14:textId="77777777" w:rsidR="009A098F" w:rsidRPr="00C404E0" w:rsidRDefault="009A098F" w:rsidP="005254AF">
            <w:pPr>
              <w:spacing w:line="240" w:lineRule="auto"/>
              <w:ind w:firstLineChars="0" w:firstLine="0"/>
              <w:rPr>
                <w:rFonts w:ascii="宋体" w:hAnsi="宋体"/>
                <w:sz w:val="21"/>
                <w:szCs w:val="21"/>
              </w:rPr>
            </w:pPr>
            <w:r>
              <w:rPr>
                <w:rFonts w:ascii="宋体" w:hAnsi="宋体" w:hint="eastAsia"/>
                <w:sz w:val="21"/>
                <w:szCs w:val="21"/>
              </w:rPr>
              <w:t>运单信息数组</w:t>
            </w:r>
          </w:p>
        </w:tc>
      </w:tr>
      <w:tr w:rsidR="009A098F" w14:paraId="0A16B03C" w14:textId="77777777" w:rsidTr="005254AF">
        <w:tc>
          <w:tcPr>
            <w:tcW w:w="2511" w:type="dxa"/>
          </w:tcPr>
          <w:p w14:paraId="19303E41" w14:textId="77777777" w:rsidR="009A098F" w:rsidRPr="009A098F" w:rsidRDefault="009A098F" w:rsidP="005254AF">
            <w:pPr>
              <w:spacing w:line="240" w:lineRule="auto"/>
              <w:ind w:firstLineChars="0" w:firstLine="0"/>
              <w:rPr>
                <w:sz w:val="21"/>
                <w:szCs w:val="21"/>
              </w:rPr>
            </w:pPr>
            <w:proofErr w:type="spellStart"/>
            <w:r w:rsidRPr="009A098F">
              <w:rPr>
                <w:rFonts w:hint="eastAsia"/>
                <w:sz w:val="21"/>
                <w:szCs w:val="21"/>
              </w:rPr>
              <w:t>r</w:t>
            </w:r>
            <w:r w:rsidRPr="009A098F">
              <w:rPr>
                <w:sz w:val="21"/>
                <w:szCs w:val="21"/>
              </w:rPr>
              <w:t>esultInfo</w:t>
            </w:r>
            <w:proofErr w:type="spellEnd"/>
          </w:p>
        </w:tc>
        <w:tc>
          <w:tcPr>
            <w:tcW w:w="1505" w:type="dxa"/>
          </w:tcPr>
          <w:p w14:paraId="6AD1065F" w14:textId="77777777" w:rsidR="009A098F" w:rsidRDefault="009A098F" w:rsidP="005254AF">
            <w:pPr>
              <w:spacing w:line="240" w:lineRule="auto"/>
              <w:ind w:firstLineChars="0" w:firstLine="0"/>
              <w:rPr>
                <w:rFonts w:ascii="宋体" w:hAnsi="宋体"/>
                <w:sz w:val="21"/>
                <w:szCs w:val="21"/>
              </w:rPr>
            </w:pPr>
            <w:r>
              <w:rPr>
                <w:rFonts w:ascii="宋体" w:hAnsi="宋体" w:hint="eastAsia"/>
                <w:sz w:val="21"/>
                <w:szCs w:val="21"/>
              </w:rPr>
              <w:t>字符串</w:t>
            </w:r>
          </w:p>
        </w:tc>
        <w:tc>
          <w:tcPr>
            <w:tcW w:w="2216" w:type="dxa"/>
          </w:tcPr>
          <w:p w14:paraId="6FEE64A4" w14:textId="77777777" w:rsidR="009A098F" w:rsidRDefault="009A098F" w:rsidP="005254AF">
            <w:pPr>
              <w:spacing w:line="240" w:lineRule="auto"/>
              <w:ind w:firstLineChars="0" w:firstLine="0"/>
              <w:rPr>
                <w:rFonts w:ascii="宋体" w:hAnsi="宋体"/>
                <w:sz w:val="21"/>
                <w:szCs w:val="21"/>
              </w:rPr>
            </w:pPr>
          </w:p>
        </w:tc>
        <w:tc>
          <w:tcPr>
            <w:tcW w:w="2828" w:type="dxa"/>
          </w:tcPr>
          <w:p w14:paraId="2797EAC8" w14:textId="77777777" w:rsidR="009A098F" w:rsidRPr="00E836E9" w:rsidRDefault="009A098F" w:rsidP="005254AF">
            <w:pPr>
              <w:spacing w:line="240" w:lineRule="auto"/>
              <w:ind w:firstLineChars="0" w:firstLine="0"/>
              <w:rPr>
                <w:rFonts w:ascii="宋体" w:hAnsi="宋体"/>
                <w:sz w:val="21"/>
                <w:szCs w:val="21"/>
              </w:rPr>
            </w:pPr>
            <w:r w:rsidRPr="00E836E9">
              <w:rPr>
                <w:rFonts w:ascii="宋体" w:hAnsi="宋体" w:hint="eastAsia"/>
                <w:sz w:val="21"/>
                <w:szCs w:val="21"/>
              </w:rPr>
              <w:t>如果返回结果是1，则返回“操作成功！”，否则返回错误信息</w:t>
            </w:r>
          </w:p>
        </w:tc>
      </w:tr>
      <w:tr w:rsidR="009A098F" w14:paraId="448773DD" w14:textId="77777777" w:rsidTr="005254AF">
        <w:tc>
          <w:tcPr>
            <w:tcW w:w="2511" w:type="dxa"/>
          </w:tcPr>
          <w:p w14:paraId="23739C68" w14:textId="77777777" w:rsidR="009A098F" w:rsidRPr="009A098F" w:rsidRDefault="009A098F" w:rsidP="005254AF">
            <w:pPr>
              <w:spacing w:line="240" w:lineRule="auto"/>
              <w:ind w:firstLineChars="0" w:firstLine="0"/>
              <w:rPr>
                <w:sz w:val="21"/>
                <w:szCs w:val="21"/>
              </w:rPr>
            </w:pPr>
            <w:proofErr w:type="spellStart"/>
            <w:r w:rsidRPr="009A098F">
              <w:rPr>
                <w:rFonts w:hint="eastAsia"/>
                <w:sz w:val="21"/>
                <w:szCs w:val="21"/>
              </w:rPr>
              <w:t>r</w:t>
            </w:r>
            <w:r w:rsidRPr="009A098F">
              <w:rPr>
                <w:sz w:val="21"/>
                <w:szCs w:val="21"/>
              </w:rPr>
              <w:t>esultObj</w:t>
            </w:r>
            <w:proofErr w:type="spellEnd"/>
          </w:p>
        </w:tc>
        <w:tc>
          <w:tcPr>
            <w:tcW w:w="1505" w:type="dxa"/>
          </w:tcPr>
          <w:p w14:paraId="2543F482" w14:textId="77777777" w:rsidR="009A098F" w:rsidRDefault="009A098F" w:rsidP="005254AF">
            <w:pPr>
              <w:spacing w:line="240" w:lineRule="auto"/>
              <w:ind w:firstLineChars="0" w:firstLine="0"/>
              <w:rPr>
                <w:rFonts w:ascii="宋体" w:hAnsi="宋体"/>
                <w:sz w:val="21"/>
                <w:szCs w:val="21"/>
              </w:rPr>
            </w:pPr>
            <w:r>
              <w:rPr>
                <w:rFonts w:ascii="宋体" w:hAnsi="宋体" w:hint="eastAsia"/>
                <w:sz w:val="21"/>
                <w:szCs w:val="21"/>
              </w:rPr>
              <w:t>字符串</w:t>
            </w:r>
          </w:p>
        </w:tc>
        <w:tc>
          <w:tcPr>
            <w:tcW w:w="2216" w:type="dxa"/>
          </w:tcPr>
          <w:p w14:paraId="3B07F7F1" w14:textId="77777777" w:rsidR="009A098F" w:rsidRDefault="009A098F" w:rsidP="005254AF">
            <w:pPr>
              <w:spacing w:line="240" w:lineRule="auto"/>
              <w:ind w:firstLineChars="0" w:firstLine="0"/>
              <w:rPr>
                <w:rFonts w:ascii="宋体" w:hAnsi="宋体"/>
                <w:sz w:val="21"/>
                <w:szCs w:val="21"/>
              </w:rPr>
            </w:pPr>
          </w:p>
        </w:tc>
        <w:tc>
          <w:tcPr>
            <w:tcW w:w="2828" w:type="dxa"/>
          </w:tcPr>
          <w:p w14:paraId="3BBFB4CA" w14:textId="77777777" w:rsidR="009A098F" w:rsidRDefault="009A098F" w:rsidP="005254AF">
            <w:pPr>
              <w:spacing w:line="240" w:lineRule="auto"/>
              <w:ind w:firstLineChars="0" w:firstLine="0"/>
              <w:rPr>
                <w:rFonts w:ascii="宋体" w:hAnsi="宋体"/>
                <w:sz w:val="21"/>
                <w:szCs w:val="21"/>
              </w:rPr>
            </w:pPr>
            <w:r>
              <w:rPr>
                <w:rFonts w:ascii="宋体" w:hAnsi="宋体" w:hint="eastAsia"/>
                <w:sz w:val="21"/>
                <w:szCs w:val="21"/>
              </w:rPr>
              <w:t>返回null</w:t>
            </w:r>
          </w:p>
        </w:tc>
      </w:tr>
    </w:tbl>
    <w:p w14:paraId="2A4C7213" w14:textId="5C09B928" w:rsidR="009A098F" w:rsidRDefault="009A098F" w:rsidP="00182F35"/>
    <w:p w14:paraId="6905A904" w14:textId="59066806" w:rsidR="00E830FF" w:rsidRDefault="00E830FF" w:rsidP="00E830FF">
      <w:pPr>
        <w:pStyle w:val="20"/>
        <w:rPr>
          <w:rFonts w:asciiTheme="minorHAnsi" w:hAnsiTheme="minorHAnsi"/>
        </w:rPr>
      </w:pPr>
      <w:r>
        <w:rPr>
          <w:rFonts w:asciiTheme="minorHAnsi" w:hAnsiTheme="minorHAnsi" w:hint="eastAsia"/>
        </w:rPr>
        <w:t>门岗接口</w:t>
      </w:r>
    </w:p>
    <w:p w14:paraId="61D0B040" w14:textId="6576A026" w:rsidR="006E14CB" w:rsidRPr="00EF3789" w:rsidRDefault="00AA75A6" w:rsidP="006E14CB">
      <w:pPr>
        <w:pStyle w:val="30"/>
        <w:rPr>
          <w:rFonts w:asciiTheme="minorHAnsi" w:hAnsiTheme="minorHAnsi"/>
        </w:rPr>
      </w:pPr>
      <w:r>
        <w:rPr>
          <w:rFonts w:asciiTheme="minorHAnsi" w:hAnsiTheme="minorHAnsi" w:hint="eastAsia"/>
        </w:rPr>
        <w:t>【修改】</w:t>
      </w:r>
      <w:r w:rsidR="00A12BAB">
        <w:rPr>
          <w:rFonts w:asciiTheme="minorHAnsi" w:hAnsiTheme="minorHAnsi" w:hint="eastAsia"/>
        </w:rPr>
        <w:t>门岗数据同步接口</w:t>
      </w:r>
    </w:p>
    <w:p w14:paraId="7C112AE4" w14:textId="4270CEB5" w:rsidR="00E830FF" w:rsidRDefault="00A12BAB" w:rsidP="00182F35">
      <w:r>
        <w:rPr>
          <w:rFonts w:hint="eastAsia"/>
        </w:rPr>
        <w:t>接口功能：</w:t>
      </w:r>
      <w:r w:rsidR="00040D85">
        <w:rPr>
          <w:rFonts w:hint="eastAsia"/>
        </w:rPr>
        <w:t>接收门岗系统的门岗刷卡</w:t>
      </w:r>
      <w:r w:rsidR="00040D85">
        <w:rPr>
          <w:rFonts w:hint="eastAsia"/>
        </w:rPr>
        <w:t>/</w:t>
      </w:r>
      <w:proofErr w:type="gramStart"/>
      <w:r w:rsidR="00040D85">
        <w:rPr>
          <w:rFonts w:hint="eastAsia"/>
        </w:rPr>
        <w:t>扫码指令</w:t>
      </w:r>
      <w:proofErr w:type="gramEnd"/>
      <w:r w:rsidR="00040D85">
        <w:rPr>
          <w:rFonts w:hint="eastAsia"/>
        </w:rPr>
        <w:t>后，运吧在派车单中写入门岗信息，</w:t>
      </w:r>
      <w:r w:rsidR="00040D85">
        <w:rPr>
          <w:rFonts w:hint="eastAsia"/>
        </w:rPr>
        <w:lastRenderedPageBreak/>
        <w:t>推进门岗流程节点，并向门岗系统返回运单信息。</w:t>
      </w:r>
    </w:p>
    <w:p w14:paraId="7CB6D6A2" w14:textId="25132EAE" w:rsidR="00040D85" w:rsidRDefault="00040D85" w:rsidP="00182F35">
      <w:r>
        <w:rPr>
          <w:rFonts w:hint="eastAsia"/>
        </w:rPr>
        <w:t>实现方式：运</w:t>
      </w:r>
      <w:proofErr w:type="gramStart"/>
      <w:r>
        <w:rPr>
          <w:rFonts w:hint="eastAsia"/>
        </w:rPr>
        <w:t>吧发布</w:t>
      </w:r>
      <w:proofErr w:type="gramEnd"/>
      <w:r>
        <w:rPr>
          <w:rFonts w:hint="eastAsia"/>
        </w:rPr>
        <w:t>接口，门岗系统主动调用，由驾驶员触发</w:t>
      </w:r>
    </w:p>
    <w:p w14:paraId="621B6DA0" w14:textId="77777777" w:rsidR="00255269" w:rsidRDefault="00255269" w:rsidP="00255269">
      <w:r>
        <w:rPr>
          <w:rFonts w:hint="eastAsia"/>
        </w:rPr>
        <w:t>接口参数：</w:t>
      </w:r>
    </w:p>
    <w:tbl>
      <w:tblPr>
        <w:tblStyle w:val="af3"/>
        <w:tblW w:w="0" w:type="auto"/>
        <w:tblLook w:val="04A0" w:firstRow="1" w:lastRow="0" w:firstColumn="1" w:lastColumn="0" w:noHBand="0" w:noVBand="1"/>
      </w:tblPr>
      <w:tblGrid>
        <w:gridCol w:w="2511"/>
        <w:gridCol w:w="1527"/>
        <w:gridCol w:w="1231"/>
        <w:gridCol w:w="3791"/>
      </w:tblGrid>
      <w:tr w:rsidR="00255269" w14:paraId="2D2CA21A" w14:textId="77777777" w:rsidTr="00A0578F">
        <w:tc>
          <w:tcPr>
            <w:tcW w:w="2511" w:type="dxa"/>
          </w:tcPr>
          <w:p w14:paraId="51497C8C" w14:textId="77777777" w:rsidR="00255269" w:rsidRPr="0073352A" w:rsidRDefault="00255269" w:rsidP="00A0578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1527" w:type="dxa"/>
          </w:tcPr>
          <w:p w14:paraId="0B3BF682" w14:textId="77777777" w:rsidR="00255269" w:rsidRPr="0073352A" w:rsidRDefault="00255269" w:rsidP="00A0578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1231" w:type="dxa"/>
          </w:tcPr>
          <w:p w14:paraId="166C7F11" w14:textId="77777777" w:rsidR="00255269" w:rsidRPr="0073352A" w:rsidRDefault="00255269" w:rsidP="00A0578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是否必须</w:t>
            </w:r>
          </w:p>
        </w:tc>
        <w:tc>
          <w:tcPr>
            <w:tcW w:w="3791" w:type="dxa"/>
          </w:tcPr>
          <w:p w14:paraId="5B537E99" w14:textId="77777777" w:rsidR="00255269" w:rsidRPr="0073352A" w:rsidRDefault="00255269" w:rsidP="00A0578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r>
      <w:tr w:rsidR="00255269" w14:paraId="011E542C" w14:textId="77777777" w:rsidTr="00A0578F">
        <w:tc>
          <w:tcPr>
            <w:tcW w:w="2511" w:type="dxa"/>
          </w:tcPr>
          <w:p w14:paraId="24539637" w14:textId="59842DE5" w:rsidR="00255269" w:rsidRPr="007E6645" w:rsidRDefault="00255269" w:rsidP="00A0578F">
            <w:pPr>
              <w:spacing w:line="240" w:lineRule="auto"/>
              <w:ind w:firstLineChars="0" w:firstLine="0"/>
              <w:rPr>
                <w:sz w:val="21"/>
                <w:szCs w:val="21"/>
              </w:rPr>
            </w:pPr>
            <w:proofErr w:type="spellStart"/>
            <w:r>
              <w:rPr>
                <w:sz w:val="21"/>
                <w:szCs w:val="21"/>
              </w:rPr>
              <w:t>k</w:t>
            </w:r>
            <w:r>
              <w:rPr>
                <w:rFonts w:hint="eastAsia"/>
                <w:sz w:val="21"/>
                <w:szCs w:val="21"/>
              </w:rPr>
              <w:t>ey</w:t>
            </w:r>
            <w:r>
              <w:rPr>
                <w:sz w:val="21"/>
                <w:szCs w:val="21"/>
              </w:rPr>
              <w:t>Word</w:t>
            </w:r>
            <w:proofErr w:type="spellEnd"/>
          </w:p>
        </w:tc>
        <w:tc>
          <w:tcPr>
            <w:tcW w:w="1527" w:type="dxa"/>
          </w:tcPr>
          <w:p w14:paraId="35B67C7F" w14:textId="13FFCC5F" w:rsidR="00255269" w:rsidRPr="00C404E0" w:rsidRDefault="00255269" w:rsidP="00A0578F">
            <w:pPr>
              <w:spacing w:line="240" w:lineRule="auto"/>
              <w:ind w:firstLineChars="0" w:firstLine="0"/>
              <w:rPr>
                <w:rFonts w:ascii="宋体" w:hAnsi="宋体"/>
                <w:sz w:val="21"/>
                <w:szCs w:val="21"/>
              </w:rPr>
            </w:pPr>
            <w:r>
              <w:rPr>
                <w:rFonts w:ascii="宋体" w:hAnsi="宋体" w:hint="eastAsia"/>
                <w:sz w:val="21"/>
                <w:szCs w:val="21"/>
              </w:rPr>
              <w:t>字符串</w:t>
            </w:r>
          </w:p>
        </w:tc>
        <w:tc>
          <w:tcPr>
            <w:tcW w:w="1231" w:type="dxa"/>
          </w:tcPr>
          <w:p w14:paraId="34D2D6AD" w14:textId="77777777" w:rsidR="00255269" w:rsidRPr="00C404E0" w:rsidRDefault="00255269" w:rsidP="00A0578F">
            <w:pPr>
              <w:spacing w:line="240" w:lineRule="auto"/>
              <w:ind w:firstLineChars="0" w:firstLine="0"/>
              <w:rPr>
                <w:rFonts w:ascii="宋体" w:hAnsi="宋体"/>
                <w:sz w:val="21"/>
                <w:szCs w:val="21"/>
              </w:rPr>
            </w:pPr>
            <w:r>
              <w:rPr>
                <w:rFonts w:ascii="宋体" w:hAnsi="宋体" w:hint="eastAsia"/>
                <w:sz w:val="21"/>
                <w:szCs w:val="21"/>
              </w:rPr>
              <w:t>是</w:t>
            </w:r>
          </w:p>
        </w:tc>
        <w:tc>
          <w:tcPr>
            <w:tcW w:w="3791" w:type="dxa"/>
          </w:tcPr>
          <w:p w14:paraId="178269B7" w14:textId="2FE6D3FA" w:rsidR="00255269" w:rsidRPr="00C404E0" w:rsidRDefault="00255269" w:rsidP="00A0578F">
            <w:pPr>
              <w:spacing w:line="240" w:lineRule="auto"/>
              <w:ind w:firstLineChars="0" w:firstLine="0"/>
              <w:rPr>
                <w:rFonts w:ascii="宋体" w:hAnsi="宋体"/>
                <w:sz w:val="21"/>
                <w:szCs w:val="21"/>
              </w:rPr>
            </w:pPr>
            <w:r>
              <w:rPr>
                <w:rFonts w:ascii="宋体" w:hAnsi="宋体" w:hint="eastAsia"/>
                <w:sz w:val="21"/>
                <w:szCs w:val="21"/>
              </w:rPr>
              <w:t>驾驶员身份证号，或者是运单编号</w:t>
            </w:r>
          </w:p>
        </w:tc>
      </w:tr>
      <w:tr w:rsidR="00255269" w14:paraId="6CD62EE8" w14:textId="77777777" w:rsidTr="00A0578F">
        <w:tc>
          <w:tcPr>
            <w:tcW w:w="2511" w:type="dxa"/>
          </w:tcPr>
          <w:p w14:paraId="4ABEA9CC" w14:textId="1391EAA8" w:rsidR="00255269" w:rsidRDefault="00255269" w:rsidP="00A0578F">
            <w:pPr>
              <w:spacing w:line="240" w:lineRule="auto"/>
              <w:ind w:firstLineChars="0" w:firstLine="0"/>
              <w:rPr>
                <w:sz w:val="21"/>
                <w:szCs w:val="21"/>
              </w:rPr>
            </w:pPr>
            <w:proofErr w:type="spellStart"/>
            <w:r>
              <w:rPr>
                <w:sz w:val="21"/>
                <w:szCs w:val="21"/>
              </w:rPr>
              <w:t>ga</w:t>
            </w:r>
            <w:r>
              <w:rPr>
                <w:rFonts w:hint="eastAsia"/>
                <w:sz w:val="21"/>
                <w:szCs w:val="21"/>
              </w:rPr>
              <w:t>te</w:t>
            </w:r>
            <w:r>
              <w:rPr>
                <w:sz w:val="21"/>
                <w:szCs w:val="21"/>
              </w:rPr>
              <w:t>Id</w:t>
            </w:r>
            <w:proofErr w:type="spellEnd"/>
          </w:p>
        </w:tc>
        <w:tc>
          <w:tcPr>
            <w:tcW w:w="1527" w:type="dxa"/>
          </w:tcPr>
          <w:p w14:paraId="0F84D359" w14:textId="72FB0ACC" w:rsidR="00255269" w:rsidRDefault="00255269" w:rsidP="00A0578F">
            <w:pPr>
              <w:spacing w:line="240" w:lineRule="auto"/>
              <w:ind w:firstLineChars="0" w:firstLine="0"/>
              <w:rPr>
                <w:rFonts w:ascii="宋体" w:hAnsi="宋体"/>
                <w:sz w:val="21"/>
                <w:szCs w:val="21"/>
              </w:rPr>
            </w:pPr>
            <w:r>
              <w:rPr>
                <w:rFonts w:ascii="宋体" w:hAnsi="宋体" w:hint="eastAsia"/>
                <w:sz w:val="21"/>
                <w:szCs w:val="21"/>
              </w:rPr>
              <w:t>字符串</w:t>
            </w:r>
          </w:p>
        </w:tc>
        <w:tc>
          <w:tcPr>
            <w:tcW w:w="1231" w:type="dxa"/>
          </w:tcPr>
          <w:p w14:paraId="75ACC7CF" w14:textId="76396514" w:rsidR="00255269" w:rsidRDefault="00255269" w:rsidP="00A0578F">
            <w:pPr>
              <w:spacing w:line="240" w:lineRule="auto"/>
              <w:ind w:firstLineChars="0" w:firstLine="0"/>
              <w:rPr>
                <w:rFonts w:ascii="宋体" w:hAnsi="宋体"/>
                <w:sz w:val="21"/>
                <w:szCs w:val="21"/>
              </w:rPr>
            </w:pPr>
            <w:r>
              <w:rPr>
                <w:rFonts w:ascii="宋体" w:hAnsi="宋体" w:hint="eastAsia"/>
                <w:sz w:val="21"/>
                <w:szCs w:val="21"/>
              </w:rPr>
              <w:t>否</w:t>
            </w:r>
          </w:p>
        </w:tc>
        <w:tc>
          <w:tcPr>
            <w:tcW w:w="3791" w:type="dxa"/>
          </w:tcPr>
          <w:p w14:paraId="007A3F2C" w14:textId="5B2C9D81" w:rsidR="00255269" w:rsidRDefault="00255269" w:rsidP="00A0578F">
            <w:pPr>
              <w:spacing w:line="240" w:lineRule="auto"/>
              <w:ind w:firstLineChars="0" w:firstLine="0"/>
              <w:rPr>
                <w:rFonts w:ascii="宋体" w:hAnsi="宋体"/>
                <w:sz w:val="21"/>
                <w:szCs w:val="21"/>
              </w:rPr>
            </w:pPr>
            <w:r>
              <w:rPr>
                <w:rFonts w:hint="eastAsia"/>
                <w:sz w:val="21"/>
                <w:szCs w:val="21"/>
              </w:rPr>
              <w:t>门岗</w:t>
            </w:r>
            <w:r>
              <w:rPr>
                <w:rFonts w:hint="eastAsia"/>
                <w:sz w:val="21"/>
                <w:szCs w:val="21"/>
              </w:rPr>
              <w:t>I</w:t>
            </w:r>
            <w:r>
              <w:rPr>
                <w:sz w:val="21"/>
                <w:szCs w:val="21"/>
              </w:rPr>
              <w:t>D</w:t>
            </w:r>
            <w:r w:rsidR="003C0867">
              <w:rPr>
                <w:rFonts w:hint="eastAsia"/>
                <w:sz w:val="21"/>
                <w:szCs w:val="21"/>
              </w:rPr>
              <w:t>，即门岗地点</w:t>
            </w:r>
          </w:p>
        </w:tc>
      </w:tr>
    </w:tbl>
    <w:p w14:paraId="6BF298EF" w14:textId="40E82A4B" w:rsidR="00040D85" w:rsidRDefault="00040D85" w:rsidP="00182F35"/>
    <w:p w14:paraId="25AB642D" w14:textId="463FBA9D" w:rsidR="00255269" w:rsidRDefault="00255269" w:rsidP="00182F35">
      <w:r>
        <w:rPr>
          <w:rFonts w:hint="eastAsia"/>
        </w:rPr>
        <w:t>处理逻辑</w:t>
      </w:r>
      <w:r w:rsidR="003C0867">
        <w:rPr>
          <w:rFonts w:hint="eastAsia"/>
        </w:rPr>
        <w:t>：</w:t>
      </w:r>
    </w:p>
    <w:p w14:paraId="15E6EE88" w14:textId="6FA02DC1" w:rsidR="003C0867" w:rsidRDefault="003C0867" w:rsidP="00182F35">
      <w:r>
        <w:rPr>
          <w:rFonts w:hint="eastAsia"/>
        </w:rPr>
        <w:t>一、校验必填参数，校验失败返回错误信息：缺少必要的参数</w:t>
      </w:r>
      <w:proofErr w:type="spellStart"/>
      <w:r>
        <w:rPr>
          <w:rFonts w:hint="eastAsia"/>
        </w:rPr>
        <w:t>key</w:t>
      </w:r>
      <w:r>
        <w:t>Word</w:t>
      </w:r>
      <w:proofErr w:type="spellEnd"/>
      <w:r w:rsidR="007F14A8">
        <w:rPr>
          <w:rFonts w:hint="eastAsia"/>
        </w:rPr>
        <w:t>。</w:t>
      </w:r>
      <w:r w:rsidR="00E016AE" w:rsidRPr="00E016AE">
        <w:rPr>
          <w:rFonts w:hint="eastAsia"/>
          <w:color w:val="FF0000"/>
        </w:rPr>
        <w:t>再校验</w:t>
      </w:r>
      <w:proofErr w:type="spellStart"/>
      <w:r w:rsidR="00E016AE" w:rsidRPr="00E016AE">
        <w:rPr>
          <w:rFonts w:hint="eastAsia"/>
          <w:color w:val="FF0000"/>
        </w:rPr>
        <w:t>redis</w:t>
      </w:r>
      <w:proofErr w:type="spellEnd"/>
      <w:r w:rsidR="00E016AE" w:rsidRPr="00E016AE">
        <w:rPr>
          <w:rFonts w:hint="eastAsia"/>
          <w:color w:val="FF0000"/>
        </w:rPr>
        <w:t>中是否存在该参数组合，如果不存在，创建该参数组合并限时</w:t>
      </w:r>
      <w:r w:rsidR="004454FE">
        <w:rPr>
          <w:color w:val="FF0000"/>
        </w:rPr>
        <w:t>5</w:t>
      </w:r>
      <w:r w:rsidR="00E016AE" w:rsidRPr="00E016AE">
        <w:rPr>
          <w:rFonts w:hint="eastAsia"/>
          <w:color w:val="FF0000"/>
        </w:rPr>
        <w:t>分钟失效；如果存在，直接跳到第六步。</w:t>
      </w:r>
    </w:p>
    <w:p w14:paraId="29FF5CC7" w14:textId="28FDA97D" w:rsidR="003C0867" w:rsidRDefault="003C0867" w:rsidP="00182F35">
      <w:r>
        <w:rPr>
          <w:rFonts w:hint="eastAsia"/>
        </w:rPr>
        <w:t>二、分辨</w:t>
      </w:r>
      <w:proofErr w:type="spellStart"/>
      <w:r>
        <w:rPr>
          <w:rFonts w:hint="eastAsia"/>
        </w:rPr>
        <w:t>key</w:t>
      </w:r>
      <w:r>
        <w:t>Word</w:t>
      </w:r>
      <w:proofErr w:type="spellEnd"/>
      <w:r>
        <w:rPr>
          <w:rFonts w:hint="eastAsia"/>
        </w:rPr>
        <w:t>含义，如果是以“</w:t>
      </w:r>
      <w:r>
        <w:rPr>
          <w:rFonts w:hint="eastAsia"/>
        </w:rPr>
        <w:t>D</w:t>
      </w:r>
      <w:r>
        <w:rPr>
          <w:rFonts w:hint="eastAsia"/>
        </w:rPr>
        <w:t>”开头，则是运单编号，否则是司机身份证号</w:t>
      </w:r>
    </w:p>
    <w:p w14:paraId="54985867" w14:textId="5ADC1414" w:rsidR="00146F19" w:rsidRDefault="007F14A8" w:rsidP="00182F35">
      <w:r>
        <w:rPr>
          <w:rFonts w:hint="eastAsia"/>
        </w:rPr>
        <w:t>三、</w:t>
      </w:r>
      <w:r w:rsidR="00C02068">
        <w:rPr>
          <w:rFonts w:hint="eastAsia"/>
        </w:rPr>
        <w:t>对于</w:t>
      </w:r>
      <w:proofErr w:type="spellStart"/>
      <w:r w:rsidR="00C02068">
        <w:rPr>
          <w:rFonts w:hint="eastAsia"/>
        </w:rPr>
        <w:t>key</w:t>
      </w:r>
      <w:r w:rsidR="00C02068">
        <w:t>Word</w:t>
      </w:r>
      <w:proofErr w:type="spellEnd"/>
      <w:r w:rsidR="00C02068">
        <w:rPr>
          <w:rFonts w:hint="eastAsia"/>
        </w:rPr>
        <w:t>是</w:t>
      </w:r>
      <w:r>
        <w:rPr>
          <w:rFonts w:hint="eastAsia"/>
        </w:rPr>
        <w:t>身份证号</w:t>
      </w:r>
    </w:p>
    <w:p w14:paraId="04AED70B" w14:textId="6532C511" w:rsidR="00CB6554" w:rsidRDefault="00146F19" w:rsidP="00182F35">
      <w:r>
        <w:t>1</w:t>
      </w:r>
      <w:r>
        <w:rPr>
          <w:rFonts w:hint="eastAsia"/>
        </w:rPr>
        <w:t>、</w:t>
      </w:r>
      <w:r w:rsidR="007F14A8">
        <w:rPr>
          <w:rFonts w:hint="eastAsia"/>
        </w:rPr>
        <w:t>需要获取该驾驶员正在执行的</w:t>
      </w:r>
      <w:r w:rsidR="00CB6554">
        <w:rPr>
          <w:rFonts w:hint="eastAsia"/>
        </w:rPr>
        <w:t>派车单，派车单必须满足以下所有条件：</w:t>
      </w:r>
    </w:p>
    <w:p w14:paraId="7D3CC7EC" w14:textId="77777777" w:rsidR="00CB6554" w:rsidRDefault="00CB6554" w:rsidP="00182F35">
      <w:r>
        <w:t>1</w:t>
      </w:r>
      <w:r>
        <w:rPr>
          <w:rFonts w:hint="eastAsia"/>
        </w:rPr>
        <w:t>）</w:t>
      </w:r>
      <w:r w:rsidR="00146F19">
        <w:rPr>
          <w:rFonts w:hint="eastAsia"/>
        </w:rPr>
        <w:t>单据日期大于当前日期减</w:t>
      </w:r>
      <w:r w:rsidR="00146F19">
        <w:rPr>
          <w:rFonts w:hint="eastAsia"/>
        </w:rPr>
        <w:t>1</w:t>
      </w:r>
      <w:r w:rsidR="00146F19">
        <w:t>5</w:t>
      </w:r>
      <w:r w:rsidR="00146F19">
        <w:rPr>
          <w:rFonts w:hint="eastAsia"/>
        </w:rPr>
        <w:t>天</w:t>
      </w:r>
    </w:p>
    <w:p w14:paraId="0402A783" w14:textId="77777777" w:rsidR="00CB6554" w:rsidRDefault="00CB6554" w:rsidP="00182F35">
      <w:r>
        <w:t>2</w:t>
      </w:r>
      <w:r>
        <w:rPr>
          <w:rFonts w:hint="eastAsia"/>
        </w:rPr>
        <w:t>）</w:t>
      </w:r>
      <w:r w:rsidR="007F14A8">
        <w:rPr>
          <w:rFonts w:hint="eastAsia"/>
        </w:rPr>
        <w:t>状态</w:t>
      </w:r>
      <w:r w:rsidR="00566040">
        <w:rPr>
          <w:rFonts w:hint="eastAsia"/>
        </w:rPr>
        <w:t>大于</w:t>
      </w:r>
      <w:r w:rsidR="00566040">
        <w:rPr>
          <w:rFonts w:hint="eastAsia"/>
        </w:rPr>
        <w:t>0</w:t>
      </w:r>
      <w:r w:rsidR="00566040">
        <w:rPr>
          <w:rFonts w:hint="eastAsia"/>
        </w:rPr>
        <w:t>（即</w:t>
      </w:r>
      <w:r w:rsidR="007F14A8">
        <w:rPr>
          <w:rFonts w:hint="eastAsia"/>
        </w:rPr>
        <w:t>已接收、</w:t>
      </w:r>
      <w:r w:rsidR="00566040">
        <w:rPr>
          <w:rFonts w:hint="eastAsia"/>
        </w:rPr>
        <w:t>装货中、装货完成</w:t>
      </w:r>
      <w:r w:rsidR="007F14A8">
        <w:rPr>
          <w:rFonts w:hint="eastAsia"/>
        </w:rPr>
        <w:t>、</w:t>
      </w:r>
      <w:r w:rsidR="00566040">
        <w:rPr>
          <w:rFonts w:hint="eastAsia"/>
        </w:rPr>
        <w:t>卸货中、卸货完成）的</w:t>
      </w:r>
    </w:p>
    <w:p w14:paraId="62E41573" w14:textId="77777777" w:rsidR="00CB6554" w:rsidRDefault="00CB6554" w:rsidP="00182F35">
      <w:r>
        <w:t>3</w:t>
      </w:r>
      <w:r>
        <w:rPr>
          <w:rFonts w:hint="eastAsia"/>
        </w:rPr>
        <w:t>）</w:t>
      </w:r>
      <w:r w:rsidR="00146F19">
        <w:rPr>
          <w:rFonts w:hint="eastAsia"/>
        </w:rPr>
        <w:t>运输方式为公路</w:t>
      </w:r>
    </w:p>
    <w:p w14:paraId="0154BA9C" w14:textId="77777777" w:rsidR="00CB6554" w:rsidRDefault="00CB6554" w:rsidP="00182F35">
      <w:r>
        <w:rPr>
          <w:rFonts w:hint="eastAsia"/>
        </w:rPr>
        <w:t>4</w:t>
      </w:r>
      <w:r>
        <w:rPr>
          <w:rFonts w:hint="eastAsia"/>
        </w:rPr>
        <w:t>）</w:t>
      </w:r>
      <w:r w:rsidR="00146F19">
        <w:rPr>
          <w:rFonts w:hint="eastAsia"/>
        </w:rPr>
        <w:t>驾驶员身份证号精确匹配的</w:t>
      </w:r>
    </w:p>
    <w:p w14:paraId="62F6D3B2" w14:textId="06E45AA0" w:rsidR="00CB6554" w:rsidRDefault="00CB6554" w:rsidP="00182F35">
      <w:r>
        <w:t>5</w:t>
      </w:r>
      <w:r>
        <w:rPr>
          <w:rFonts w:hint="eastAsia"/>
        </w:rPr>
        <w:t>）</w:t>
      </w:r>
      <w:r w:rsidR="00566040">
        <w:rPr>
          <w:rFonts w:hint="eastAsia"/>
        </w:rPr>
        <w:t>非调整单，非作废</w:t>
      </w:r>
    </w:p>
    <w:p w14:paraId="4BD6B5C7" w14:textId="455B905F" w:rsidR="00CB6554" w:rsidRDefault="00CB6554" w:rsidP="00182F35">
      <w:r>
        <w:rPr>
          <w:rFonts w:hint="eastAsia"/>
        </w:rPr>
        <w:t>6</w:t>
      </w:r>
      <w:r>
        <w:rPr>
          <w:rFonts w:hint="eastAsia"/>
        </w:rPr>
        <w:t>）</w:t>
      </w:r>
      <w:proofErr w:type="gramStart"/>
      <w:r>
        <w:rPr>
          <w:rFonts w:hint="eastAsia"/>
        </w:rPr>
        <w:t>派车单主表</w:t>
      </w:r>
      <w:proofErr w:type="gramEnd"/>
      <w:r>
        <w:rPr>
          <w:rFonts w:hint="eastAsia"/>
        </w:rPr>
        <w:t>的发货站点</w:t>
      </w:r>
      <w:r>
        <w:rPr>
          <w:rFonts w:hint="eastAsia"/>
        </w:rPr>
        <w:t>I</w:t>
      </w:r>
      <w:r>
        <w:t>D</w:t>
      </w:r>
      <w:r>
        <w:rPr>
          <w:rFonts w:hint="eastAsia"/>
        </w:rPr>
        <w:t>、收货站点</w:t>
      </w:r>
      <w:r>
        <w:rPr>
          <w:rFonts w:hint="eastAsia"/>
        </w:rPr>
        <w:t>I</w:t>
      </w:r>
      <w:r>
        <w:t>D</w:t>
      </w:r>
      <w:r>
        <w:rPr>
          <w:rFonts w:hint="eastAsia"/>
        </w:rPr>
        <w:t>，</w:t>
      </w:r>
      <w:r w:rsidR="003C0FB1">
        <w:rPr>
          <w:rFonts w:hint="eastAsia"/>
        </w:rPr>
        <w:t>至少其中一个</w:t>
      </w:r>
      <w:r>
        <w:rPr>
          <w:rFonts w:hint="eastAsia"/>
        </w:rPr>
        <w:t>与门岗字典有关联关系</w:t>
      </w:r>
      <w:r w:rsidR="003C0FB1">
        <w:rPr>
          <w:rFonts w:hint="eastAsia"/>
        </w:rPr>
        <w:t>（</w:t>
      </w:r>
      <w:proofErr w:type="spellStart"/>
      <w:r w:rsidR="003C0FB1">
        <w:rPr>
          <w:rFonts w:hint="eastAsia"/>
        </w:rPr>
        <w:t>t</w:t>
      </w:r>
      <w:r w:rsidR="003C0FB1">
        <w:t>_site_gate</w:t>
      </w:r>
      <w:proofErr w:type="spellEnd"/>
      <w:r w:rsidR="003C0FB1">
        <w:rPr>
          <w:rFonts w:hint="eastAsia"/>
        </w:rPr>
        <w:t>）</w:t>
      </w:r>
    </w:p>
    <w:p w14:paraId="265BF215" w14:textId="56FEB937" w:rsidR="007F14A8" w:rsidRDefault="003C0FB1" w:rsidP="00182F35">
      <w:r>
        <w:t>7</w:t>
      </w:r>
      <w:r w:rsidR="00CB6554">
        <w:rPr>
          <w:rFonts w:hint="eastAsia"/>
        </w:rPr>
        <w:t>）</w:t>
      </w:r>
      <w:r w:rsidR="00566040">
        <w:rPr>
          <w:rFonts w:hint="eastAsia"/>
        </w:rPr>
        <w:t>单据日期最大、</w:t>
      </w:r>
      <w:proofErr w:type="gramStart"/>
      <w:r w:rsidR="00566040">
        <w:rPr>
          <w:rFonts w:hint="eastAsia"/>
        </w:rPr>
        <w:t>趟次最大</w:t>
      </w:r>
      <w:proofErr w:type="gramEnd"/>
      <w:r w:rsidR="00566040">
        <w:rPr>
          <w:rFonts w:hint="eastAsia"/>
        </w:rPr>
        <w:t>的有效派车单</w:t>
      </w:r>
      <w:r w:rsidR="00146F19">
        <w:rPr>
          <w:rFonts w:hint="eastAsia"/>
        </w:rPr>
        <w:t>（可以有多个派车单）</w:t>
      </w:r>
    </w:p>
    <w:p w14:paraId="0E87E326" w14:textId="3D123070" w:rsidR="007F14A8" w:rsidRDefault="00146F19" w:rsidP="00182F35">
      <w:r>
        <w:t>2</w:t>
      </w:r>
      <w:r>
        <w:rPr>
          <w:rFonts w:hint="eastAsia"/>
        </w:rPr>
        <w:t>、</w:t>
      </w:r>
      <w:r w:rsidR="00C02068">
        <w:rPr>
          <w:rFonts w:hint="eastAsia"/>
        </w:rPr>
        <w:t>获取这些派车单的所有有效运单</w:t>
      </w:r>
      <w:r w:rsidR="00381117">
        <w:rPr>
          <w:rFonts w:hint="eastAsia"/>
        </w:rPr>
        <w:t>，按派车单分</w:t>
      </w:r>
      <w:proofErr w:type="gramStart"/>
      <w:r w:rsidR="00381117">
        <w:rPr>
          <w:rFonts w:hint="eastAsia"/>
        </w:rPr>
        <w:t>卸类型</w:t>
      </w:r>
      <w:proofErr w:type="gramEnd"/>
      <w:r w:rsidR="00381117">
        <w:rPr>
          <w:rFonts w:hint="eastAsia"/>
        </w:rPr>
        <w:t>升序排序</w:t>
      </w:r>
      <w:r w:rsidR="00C02068">
        <w:rPr>
          <w:rFonts w:hint="eastAsia"/>
        </w:rPr>
        <w:t>，前往第五步</w:t>
      </w:r>
    </w:p>
    <w:p w14:paraId="3B449B20" w14:textId="77777777" w:rsidR="0025683A" w:rsidRDefault="0025683A" w:rsidP="00182F35"/>
    <w:p w14:paraId="1D0FA6F0" w14:textId="46B8D15C" w:rsidR="003C0867" w:rsidRDefault="00C02068" w:rsidP="00182F35">
      <w:r>
        <w:rPr>
          <w:rFonts w:hint="eastAsia"/>
        </w:rPr>
        <w:t>四</w:t>
      </w:r>
      <w:r w:rsidR="007F14A8">
        <w:rPr>
          <w:rFonts w:hint="eastAsia"/>
        </w:rPr>
        <w:t>、对于</w:t>
      </w:r>
      <w:proofErr w:type="spellStart"/>
      <w:r>
        <w:rPr>
          <w:rFonts w:hint="eastAsia"/>
        </w:rPr>
        <w:t>key</w:t>
      </w:r>
      <w:r>
        <w:t>Word</w:t>
      </w:r>
      <w:proofErr w:type="spellEnd"/>
      <w:r>
        <w:rPr>
          <w:rFonts w:hint="eastAsia"/>
        </w:rPr>
        <w:t>是</w:t>
      </w:r>
      <w:r w:rsidR="007F14A8">
        <w:rPr>
          <w:rFonts w:hint="eastAsia"/>
        </w:rPr>
        <w:t>运单编号</w:t>
      </w:r>
      <w:r>
        <w:rPr>
          <w:rFonts w:hint="eastAsia"/>
        </w:rPr>
        <w:t>，获取该运单的兄弟运单以及兄弟派车单的所有运单</w:t>
      </w:r>
      <w:r w:rsidR="00381117">
        <w:rPr>
          <w:rFonts w:hint="eastAsia"/>
        </w:rPr>
        <w:t>，按派车单分</w:t>
      </w:r>
      <w:proofErr w:type="gramStart"/>
      <w:r w:rsidR="00381117">
        <w:rPr>
          <w:rFonts w:hint="eastAsia"/>
        </w:rPr>
        <w:t>卸类型</w:t>
      </w:r>
      <w:proofErr w:type="gramEnd"/>
      <w:r w:rsidR="00381117">
        <w:rPr>
          <w:rFonts w:hint="eastAsia"/>
        </w:rPr>
        <w:t>升序排序</w:t>
      </w:r>
      <w:r>
        <w:rPr>
          <w:rFonts w:hint="eastAsia"/>
        </w:rPr>
        <w:t>，前往第五步。</w:t>
      </w:r>
    </w:p>
    <w:p w14:paraId="4C1F5E8A" w14:textId="77777777" w:rsidR="0025683A" w:rsidRDefault="0025683A" w:rsidP="00182F35"/>
    <w:p w14:paraId="2449DD99" w14:textId="46B166E3" w:rsidR="003C0867" w:rsidRDefault="00C02068" w:rsidP="00182F35">
      <w:r>
        <w:rPr>
          <w:rFonts w:hint="eastAsia"/>
        </w:rPr>
        <w:t>五、依次处理每笔运单</w:t>
      </w:r>
      <w:r w:rsidR="009B41DE">
        <w:rPr>
          <w:rFonts w:hint="eastAsia"/>
        </w:rPr>
        <w:t>，判断运单是否可操作</w:t>
      </w:r>
    </w:p>
    <w:p w14:paraId="07B4E502" w14:textId="13B927BD" w:rsidR="00C02068" w:rsidRDefault="00C02068" w:rsidP="00182F35">
      <w:r>
        <w:rPr>
          <w:rFonts w:hint="eastAsia"/>
        </w:rPr>
        <w:lastRenderedPageBreak/>
        <w:t>1</w:t>
      </w:r>
      <w:r>
        <w:rPr>
          <w:rFonts w:hint="eastAsia"/>
        </w:rPr>
        <w:t>、查找运单关于门岗的流程节点记录，须满足以下条件之一</w:t>
      </w:r>
    </w:p>
    <w:p w14:paraId="137B7026" w14:textId="19480EAA" w:rsidR="00C02068" w:rsidRDefault="00C02068" w:rsidP="00182F35">
      <w:r>
        <w:rPr>
          <w:rFonts w:hint="eastAsia"/>
        </w:rPr>
        <w:t>1</w:t>
      </w:r>
      <w:r>
        <w:rPr>
          <w:rFonts w:hint="eastAsia"/>
        </w:rPr>
        <w:t>）运单装货流程节点中，当前正在执行的节点，输出结果类型为门岗出（</w:t>
      </w:r>
      <w:r>
        <w:rPr>
          <w:rFonts w:hint="eastAsia"/>
        </w:rPr>
        <w:t>1</w:t>
      </w:r>
      <w:r>
        <w:t>10</w:t>
      </w:r>
      <w:r>
        <w:rPr>
          <w:rFonts w:hint="eastAsia"/>
        </w:rPr>
        <w:t>）、门岗入（</w:t>
      </w:r>
      <w:r>
        <w:rPr>
          <w:rFonts w:hint="eastAsia"/>
        </w:rPr>
        <w:t>1</w:t>
      </w:r>
      <w:r>
        <w:t>20</w:t>
      </w:r>
      <w:r>
        <w:rPr>
          <w:rFonts w:hint="eastAsia"/>
        </w:rPr>
        <w:t>），则获取当前正在执行的装货节点信息</w:t>
      </w:r>
    </w:p>
    <w:p w14:paraId="5CB479C8" w14:textId="70DC9209" w:rsidR="00146F19" w:rsidRDefault="00C02068" w:rsidP="00182F35">
      <w:r>
        <w:rPr>
          <w:rFonts w:hint="eastAsia"/>
        </w:rPr>
        <w:t>2</w:t>
      </w:r>
      <w:r>
        <w:rPr>
          <w:rFonts w:hint="eastAsia"/>
        </w:rPr>
        <w:t>）运单所有装货流程节点都执行完成，且卸货流程当前正在执行的节点，输出结果类型为门岗出（</w:t>
      </w:r>
      <w:r>
        <w:rPr>
          <w:rFonts w:hint="eastAsia"/>
        </w:rPr>
        <w:t>1</w:t>
      </w:r>
      <w:r>
        <w:t>10</w:t>
      </w:r>
      <w:r>
        <w:rPr>
          <w:rFonts w:hint="eastAsia"/>
        </w:rPr>
        <w:t>）、门岗入（</w:t>
      </w:r>
      <w:r>
        <w:rPr>
          <w:rFonts w:hint="eastAsia"/>
        </w:rPr>
        <w:t>1</w:t>
      </w:r>
      <w:r>
        <w:t>20</w:t>
      </w:r>
      <w:r>
        <w:rPr>
          <w:rFonts w:hint="eastAsia"/>
        </w:rPr>
        <w:t>），则获取当前正在执行的卸货节点信息</w:t>
      </w:r>
      <w:r w:rsidR="00381117">
        <w:rPr>
          <w:rFonts w:hint="eastAsia"/>
        </w:rPr>
        <w:t>。</w:t>
      </w:r>
    </w:p>
    <w:p w14:paraId="76559EB4" w14:textId="5BA6F7E2" w:rsidR="00A0578F" w:rsidRDefault="00A0578F" w:rsidP="00182F35">
      <w:r>
        <w:t>2</w:t>
      </w:r>
      <w:r>
        <w:rPr>
          <w:rFonts w:hint="eastAsia"/>
        </w:rPr>
        <w:t>、</w:t>
      </w:r>
      <w:r w:rsidR="0083322F">
        <w:rPr>
          <w:rFonts w:hint="eastAsia"/>
        </w:rPr>
        <w:t>计算上一个环节耗费的时间。如果该节点的“</w:t>
      </w:r>
      <w:r w:rsidR="0083322F" w:rsidRPr="00A0578F">
        <w:rPr>
          <w:rFonts w:hint="eastAsia"/>
        </w:rPr>
        <w:t>上节点到该节点限时</w:t>
      </w:r>
      <w:r w:rsidR="0083322F">
        <w:rPr>
          <w:rFonts w:hint="eastAsia"/>
        </w:rPr>
        <w:t>”字段不为空，表示需要限时，如果超时则</w:t>
      </w:r>
      <w:r w:rsidR="0096677B" w:rsidRPr="0096677B">
        <w:rPr>
          <w:rFonts w:hint="eastAsia"/>
          <w:color w:val="FF0000"/>
        </w:rPr>
        <w:t>判定为超时完成</w:t>
      </w:r>
      <w:r w:rsidR="0083322F">
        <w:rPr>
          <w:rFonts w:hint="eastAsia"/>
        </w:rPr>
        <w:t>。</w:t>
      </w:r>
    </w:p>
    <w:p w14:paraId="7236DCFC" w14:textId="07CD55DD" w:rsidR="00C02068" w:rsidRDefault="00A0578F" w:rsidP="00182F35">
      <w:r>
        <w:rPr>
          <w:rFonts w:hint="eastAsia"/>
        </w:rPr>
        <w:t>1</w:t>
      </w:r>
      <w:r>
        <w:rPr>
          <w:rFonts w:hint="eastAsia"/>
        </w:rPr>
        <w:t>）获取该节点的上一个已完成但不是跳过的节点，即</w:t>
      </w:r>
      <w:proofErr w:type="spellStart"/>
      <w:r w:rsidRPr="00A0578F">
        <w:t>excute_end_time</w:t>
      </w:r>
      <w:proofErr w:type="spellEnd"/>
      <w:r>
        <w:rPr>
          <w:rFonts w:hint="eastAsia"/>
        </w:rPr>
        <w:t>不为空且</w:t>
      </w:r>
      <w:proofErr w:type="spellStart"/>
      <w:r w:rsidRPr="00A0578F">
        <w:t>excute_status</w:t>
      </w:r>
      <w:proofErr w:type="spellEnd"/>
      <w:r>
        <w:rPr>
          <w:rFonts w:hint="eastAsia"/>
        </w:rPr>
        <w:t>=</w:t>
      </w:r>
      <w:r>
        <w:t>0</w:t>
      </w:r>
      <w:r>
        <w:rPr>
          <w:rFonts w:hint="eastAsia"/>
        </w:rPr>
        <w:t>；如果该节点是卸货流程第一个节点（排除卸货流程中已跳过的节点），还要从装货流程中</w:t>
      </w:r>
      <w:proofErr w:type="gramStart"/>
      <w:r>
        <w:rPr>
          <w:rFonts w:hint="eastAsia"/>
        </w:rPr>
        <w:t>取最后</w:t>
      </w:r>
      <w:proofErr w:type="gramEnd"/>
      <w:r>
        <w:rPr>
          <w:rFonts w:hint="eastAsia"/>
        </w:rPr>
        <w:t>一个已完成节点（排除已跳过的节点）</w:t>
      </w:r>
    </w:p>
    <w:p w14:paraId="785C0897" w14:textId="23B8D454" w:rsidR="00A0578F" w:rsidRPr="00A0578F" w:rsidRDefault="00A0578F" w:rsidP="00182F35">
      <w:r>
        <w:t>2</w:t>
      </w:r>
      <w:r>
        <w:rPr>
          <w:rFonts w:hint="eastAsia"/>
        </w:rPr>
        <w:t>）然后计算上一节点到当前节点耗时，即上一节点的完成时间</w:t>
      </w:r>
      <w:proofErr w:type="gramStart"/>
      <w:r>
        <w:rPr>
          <w:rFonts w:hint="eastAsia"/>
        </w:rPr>
        <w:t>据当前</w:t>
      </w:r>
      <w:proofErr w:type="gramEnd"/>
      <w:r>
        <w:rPr>
          <w:rFonts w:hint="eastAsia"/>
        </w:rPr>
        <w:t>时间的分钟数，与“</w:t>
      </w:r>
      <w:r w:rsidRPr="00A0578F">
        <w:rPr>
          <w:rFonts w:hint="eastAsia"/>
        </w:rPr>
        <w:t>上节点到该节点限时</w:t>
      </w:r>
      <w:r>
        <w:rPr>
          <w:rFonts w:hint="eastAsia"/>
        </w:rPr>
        <w:t>”比较，如果超过，则</w:t>
      </w:r>
      <w:r w:rsidRPr="0096677B">
        <w:rPr>
          <w:rFonts w:hint="eastAsia"/>
          <w:color w:val="FF0000"/>
        </w:rPr>
        <w:t>该门岗相关节点</w:t>
      </w:r>
      <w:r w:rsidR="0096677B" w:rsidRPr="0096677B">
        <w:rPr>
          <w:rFonts w:hint="eastAsia"/>
          <w:color w:val="FF0000"/>
        </w:rPr>
        <w:t>也可以</w:t>
      </w:r>
      <w:r w:rsidRPr="0096677B">
        <w:rPr>
          <w:rFonts w:hint="eastAsia"/>
          <w:color w:val="FF0000"/>
        </w:rPr>
        <w:t>自动完成</w:t>
      </w:r>
      <w:r w:rsidR="0096677B" w:rsidRPr="008F29D9">
        <w:rPr>
          <w:rFonts w:hint="eastAsia"/>
          <w:color w:val="FF0000"/>
        </w:rPr>
        <w:t>，但需要计算出超时分钟数</w:t>
      </w:r>
      <w:r>
        <w:rPr>
          <w:rFonts w:hint="eastAsia"/>
        </w:rPr>
        <w:t>。</w:t>
      </w:r>
    </w:p>
    <w:p w14:paraId="32FEC373" w14:textId="15CFDA1B" w:rsidR="00A0578F" w:rsidRDefault="00A0578F" w:rsidP="00182F35">
      <w:r>
        <w:rPr>
          <w:rFonts w:hint="eastAsia"/>
        </w:rPr>
        <w:t>3</w:t>
      </w:r>
      <w:r>
        <w:rPr>
          <w:rFonts w:hint="eastAsia"/>
        </w:rPr>
        <w:t>、通过前面的检查后，当前门岗相关节点可以自动完成，进行保存操作</w:t>
      </w:r>
    </w:p>
    <w:p w14:paraId="61EF0CC8" w14:textId="55AC5DD0" w:rsidR="00A0578F" w:rsidRDefault="00A0578F" w:rsidP="00182F35">
      <w:r>
        <w:rPr>
          <w:rFonts w:hint="eastAsia"/>
        </w:rPr>
        <w:t>1</w:t>
      </w:r>
      <w:r>
        <w:rPr>
          <w:rFonts w:hint="eastAsia"/>
        </w:rPr>
        <w:t>）保存当前节点</w:t>
      </w:r>
      <w:r w:rsidR="008C0DFC">
        <w:rPr>
          <w:rFonts w:hint="eastAsia"/>
        </w:rPr>
        <w:t>信息</w:t>
      </w:r>
    </w:p>
    <w:p w14:paraId="5097E567" w14:textId="15681AFA" w:rsidR="008C0DFC" w:rsidRDefault="008C0DFC" w:rsidP="00182F35">
      <w:r w:rsidRPr="008C0DFC">
        <w:rPr>
          <w:rFonts w:hint="eastAsia"/>
        </w:rPr>
        <w:t>是否执行跳过</w:t>
      </w:r>
      <w:r>
        <w:rPr>
          <w:rFonts w:hint="eastAsia"/>
        </w:rPr>
        <w:t>=</w:t>
      </w:r>
      <w:r>
        <w:t>0</w:t>
      </w:r>
    </w:p>
    <w:p w14:paraId="55DFA9A2" w14:textId="69D347C6" w:rsidR="008C0DFC" w:rsidRDefault="008C0DFC" w:rsidP="00182F35">
      <w:r w:rsidRPr="008C0DFC">
        <w:rPr>
          <w:rFonts w:hint="eastAsia"/>
        </w:rPr>
        <w:t>实际执行结束时间</w:t>
      </w:r>
      <w:r>
        <w:rPr>
          <w:rFonts w:hint="eastAsia"/>
        </w:rPr>
        <w:t>=</w:t>
      </w:r>
      <w:r>
        <w:rPr>
          <w:rFonts w:hint="eastAsia"/>
        </w:rPr>
        <w:t>当前时间</w:t>
      </w:r>
    </w:p>
    <w:p w14:paraId="69756CB8" w14:textId="52BF8E90" w:rsidR="008C0DFC" w:rsidRDefault="008C0DFC" w:rsidP="00182F35">
      <w:r w:rsidRPr="008C0DFC">
        <w:rPr>
          <w:rFonts w:hint="eastAsia"/>
        </w:rPr>
        <w:t>实际执行结束用户姓名</w:t>
      </w:r>
      <w:r>
        <w:rPr>
          <w:rFonts w:hint="eastAsia"/>
        </w:rPr>
        <w:t>=</w:t>
      </w:r>
      <w:r>
        <w:rPr>
          <w:rFonts w:hint="eastAsia"/>
        </w:rPr>
        <w:t>“门岗系统”</w:t>
      </w:r>
    </w:p>
    <w:p w14:paraId="6D018D85" w14:textId="241F9C71" w:rsidR="008C0DFC" w:rsidRDefault="008C0DFC" w:rsidP="00182F35">
      <w:r w:rsidRPr="008C0DFC">
        <w:rPr>
          <w:rFonts w:hint="eastAsia"/>
        </w:rPr>
        <w:t>实际</w:t>
      </w:r>
      <w:proofErr w:type="gramStart"/>
      <w:r w:rsidRPr="008C0DFC">
        <w:rPr>
          <w:rFonts w:hint="eastAsia"/>
        </w:rPr>
        <w:t>执行站内地点</w:t>
      </w:r>
      <w:proofErr w:type="gramEnd"/>
      <w:r>
        <w:rPr>
          <w:rFonts w:hint="eastAsia"/>
        </w:rPr>
        <w:t>I</w:t>
      </w:r>
      <w:r>
        <w:t>D</w:t>
      </w:r>
      <w:r>
        <w:rPr>
          <w:rFonts w:hint="eastAsia"/>
        </w:rPr>
        <w:t>=</w:t>
      </w:r>
      <w:r>
        <w:rPr>
          <w:rFonts w:hint="eastAsia"/>
        </w:rPr>
        <w:t>参数中的门岗</w:t>
      </w:r>
      <w:r>
        <w:rPr>
          <w:rFonts w:hint="eastAsia"/>
        </w:rPr>
        <w:t>I</w:t>
      </w:r>
      <w:r>
        <w:t>D</w:t>
      </w:r>
      <w:r>
        <w:rPr>
          <w:rFonts w:hint="eastAsia"/>
        </w:rPr>
        <w:t>（虽然门岗</w:t>
      </w:r>
      <w:r>
        <w:rPr>
          <w:rFonts w:hint="eastAsia"/>
        </w:rPr>
        <w:t>I</w:t>
      </w:r>
      <w:r>
        <w:t>D</w:t>
      </w:r>
      <w:proofErr w:type="gramStart"/>
      <w:r>
        <w:rPr>
          <w:rFonts w:hint="eastAsia"/>
        </w:rPr>
        <w:t>不在站内地点信息</w:t>
      </w:r>
      <w:proofErr w:type="gramEnd"/>
      <w:r>
        <w:rPr>
          <w:rFonts w:hint="eastAsia"/>
        </w:rPr>
        <w:t>中，可以暂时用这个字段来保存）</w:t>
      </w:r>
    </w:p>
    <w:p w14:paraId="620E6ED4" w14:textId="406E80FA" w:rsidR="00A0578F" w:rsidRDefault="008C0DFC" w:rsidP="00182F35">
      <w:r w:rsidRPr="008C0DFC">
        <w:rPr>
          <w:rFonts w:hint="eastAsia"/>
        </w:rPr>
        <w:t>实际</w:t>
      </w:r>
      <w:proofErr w:type="gramStart"/>
      <w:r w:rsidRPr="008C0DFC">
        <w:rPr>
          <w:rFonts w:hint="eastAsia"/>
        </w:rPr>
        <w:t>执行站内地点</w:t>
      </w:r>
      <w:proofErr w:type="gramEnd"/>
      <w:r w:rsidRPr="008C0DFC">
        <w:rPr>
          <w:rFonts w:hint="eastAsia"/>
        </w:rPr>
        <w:t>名称</w:t>
      </w:r>
      <w:r>
        <w:rPr>
          <w:rFonts w:hint="eastAsia"/>
        </w:rPr>
        <w:t>=</w:t>
      </w:r>
      <w:r>
        <w:rPr>
          <w:rFonts w:hint="eastAsia"/>
        </w:rPr>
        <w:t>门岗</w:t>
      </w:r>
      <w:r>
        <w:rPr>
          <w:rFonts w:hint="eastAsia"/>
        </w:rPr>
        <w:t>I</w:t>
      </w:r>
      <w:r>
        <w:t>D</w:t>
      </w:r>
      <w:r>
        <w:rPr>
          <w:rFonts w:hint="eastAsia"/>
        </w:rPr>
        <w:t>对应的门岗名称（字典名称）</w:t>
      </w:r>
    </w:p>
    <w:p w14:paraId="6A56D920" w14:textId="1A9D65E1" w:rsidR="008C0DFC" w:rsidRPr="008C0DFC" w:rsidRDefault="008C0DFC" w:rsidP="00182F35">
      <w:r w:rsidRPr="008C0DFC">
        <w:t>Updater</w:t>
      </w:r>
      <w:r>
        <w:rPr>
          <w:rFonts w:hint="eastAsia"/>
        </w:rPr>
        <w:t>=</w:t>
      </w:r>
      <w:r>
        <w:rPr>
          <w:rFonts w:hint="eastAsia"/>
        </w:rPr>
        <w:t>“门岗系统”</w:t>
      </w:r>
    </w:p>
    <w:p w14:paraId="670F2F4B" w14:textId="06A35C28" w:rsidR="00A0578F" w:rsidRDefault="008C0DFC" w:rsidP="00182F35">
      <w:proofErr w:type="spellStart"/>
      <w:r w:rsidRPr="008C0DFC">
        <w:t>update_time</w:t>
      </w:r>
      <w:proofErr w:type="spellEnd"/>
      <w:r>
        <w:rPr>
          <w:rFonts w:hint="eastAsia"/>
        </w:rPr>
        <w:t>=</w:t>
      </w:r>
      <w:r>
        <w:rPr>
          <w:rFonts w:hint="eastAsia"/>
        </w:rPr>
        <w:t>当前时间</w:t>
      </w:r>
    </w:p>
    <w:p w14:paraId="44131311" w14:textId="39FF5522" w:rsidR="008C0DFC" w:rsidRDefault="008C0DFC" w:rsidP="00182F35">
      <w:r>
        <w:rPr>
          <w:rFonts w:hint="eastAsia"/>
        </w:rPr>
        <w:t>2</w:t>
      </w:r>
      <w:r>
        <w:rPr>
          <w:rFonts w:hint="eastAsia"/>
        </w:rPr>
        <w:t>）保存运单所属派车单信息，根据当前节点的业务类型（装货、卸货）和结果输出类型（门岗出、门岗入），写入以下对应的派车单各字段：</w:t>
      </w:r>
    </w:p>
    <w:p w14:paraId="1371CC86" w14:textId="0EDE5060" w:rsidR="008C0DFC" w:rsidRDefault="008C0DFC" w:rsidP="00182F35">
      <w:r w:rsidRPr="008C0DFC">
        <w:rPr>
          <w:rFonts w:hint="eastAsia"/>
        </w:rPr>
        <w:t>装货地点入门岗地点</w:t>
      </w:r>
    </w:p>
    <w:p w14:paraId="01BE3E42" w14:textId="75CF0004" w:rsidR="008C0DFC" w:rsidRDefault="008C0DFC" w:rsidP="00182F35">
      <w:r w:rsidRPr="008C0DFC">
        <w:rPr>
          <w:rFonts w:hint="eastAsia"/>
        </w:rPr>
        <w:t>装货地点入门岗时间</w:t>
      </w:r>
    </w:p>
    <w:p w14:paraId="21409277" w14:textId="5C129B7E" w:rsidR="008C0DFC" w:rsidRDefault="008C0DFC" w:rsidP="00182F35">
      <w:r w:rsidRPr="008C0DFC">
        <w:rPr>
          <w:rFonts w:hint="eastAsia"/>
        </w:rPr>
        <w:t>装货地点出门岗地点</w:t>
      </w:r>
    </w:p>
    <w:p w14:paraId="50E42942" w14:textId="3E9650B3" w:rsidR="008C0DFC" w:rsidRDefault="008C0DFC" w:rsidP="00182F35">
      <w:r w:rsidRPr="008C0DFC">
        <w:rPr>
          <w:rFonts w:hint="eastAsia"/>
        </w:rPr>
        <w:lastRenderedPageBreak/>
        <w:t>装货地点出门岗时间</w:t>
      </w:r>
    </w:p>
    <w:p w14:paraId="27A2B154" w14:textId="4702B043" w:rsidR="008C0DFC" w:rsidRDefault="008C0DFC" w:rsidP="00182F35">
      <w:r w:rsidRPr="008C0DFC">
        <w:rPr>
          <w:rFonts w:hint="eastAsia"/>
        </w:rPr>
        <w:t>卸货地点入门岗地点</w:t>
      </w:r>
    </w:p>
    <w:p w14:paraId="4D30D048" w14:textId="6B24E842" w:rsidR="008C0DFC" w:rsidRDefault="008C0DFC" w:rsidP="00182F35">
      <w:r w:rsidRPr="008C0DFC">
        <w:rPr>
          <w:rFonts w:hint="eastAsia"/>
        </w:rPr>
        <w:t>卸货地点入门岗时间</w:t>
      </w:r>
    </w:p>
    <w:p w14:paraId="01EF2DD5" w14:textId="384CD707" w:rsidR="008C0DFC" w:rsidRDefault="008C0DFC" w:rsidP="00182F35">
      <w:r w:rsidRPr="008C0DFC">
        <w:rPr>
          <w:rFonts w:hint="eastAsia"/>
        </w:rPr>
        <w:t>卸货地点出门岗地点</w:t>
      </w:r>
    </w:p>
    <w:p w14:paraId="76E1F5D7" w14:textId="522C33FC" w:rsidR="008C0DFC" w:rsidRPr="008C0DFC" w:rsidRDefault="008C0DFC" w:rsidP="00182F35">
      <w:r w:rsidRPr="008C0DFC">
        <w:rPr>
          <w:rFonts w:hint="eastAsia"/>
        </w:rPr>
        <w:t>卸货地点出门岗时间</w:t>
      </w:r>
    </w:p>
    <w:p w14:paraId="296D906F" w14:textId="3D5B4966" w:rsidR="00A0578F" w:rsidRDefault="0025683A" w:rsidP="00182F35">
      <w:r>
        <w:rPr>
          <w:rFonts w:hint="eastAsia"/>
        </w:rPr>
        <w:t>3</w:t>
      </w:r>
      <w:r>
        <w:rPr>
          <w:rFonts w:hint="eastAsia"/>
        </w:rPr>
        <w:t>）增加派车单日志，参见</w:t>
      </w:r>
      <w:r>
        <w:rPr>
          <w:rFonts w:hint="eastAsia"/>
        </w:rPr>
        <w:t>9</w:t>
      </w:r>
      <w:r>
        <w:t>.1</w:t>
      </w:r>
      <w:r>
        <w:rPr>
          <w:rFonts w:hint="eastAsia"/>
        </w:rPr>
        <w:t>，对应“</w:t>
      </w:r>
      <w:r w:rsidRPr="0025683A">
        <w:rPr>
          <w:rFonts w:hint="eastAsia"/>
          <w:szCs w:val="24"/>
        </w:rPr>
        <w:t>A</w:t>
      </w:r>
      <w:r w:rsidRPr="0025683A">
        <w:rPr>
          <w:szCs w:val="24"/>
        </w:rPr>
        <w:t>PP</w:t>
      </w:r>
      <w:r w:rsidRPr="0025683A">
        <w:rPr>
          <w:rFonts w:hint="eastAsia"/>
          <w:szCs w:val="24"/>
        </w:rPr>
        <w:t>操作流程步骤结束</w:t>
      </w:r>
      <w:r>
        <w:rPr>
          <w:rFonts w:hint="eastAsia"/>
        </w:rPr>
        <w:t>”</w:t>
      </w:r>
    </w:p>
    <w:p w14:paraId="4D2120DD" w14:textId="77777777" w:rsidR="0025683A" w:rsidRDefault="0025683A" w:rsidP="00182F35"/>
    <w:p w14:paraId="7D3D8D7E" w14:textId="18D56219" w:rsidR="0025683A" w:rsidRPr="0025683A" w:rsidRDefault="0025683A" w:rsidP="00182F35">
      <w:r>
        <w:rPr>
          <w:rFonts w:hint="eastAsia"/>
        </w:rPr>
        <w:t>六、生成返回结果</w:t>
      </w:r>
    </w:p>
    <w:p w14:paraId="232DFAAF" w14:textId="3811FE8B" w:rsidR="008C0DFC" w:rsidRDefault="0025683A" w:rsidP="00182F35">
      <w:r>
        <w:rPr>
          <w:rFonts w:hint="eastAsia"/>
        </w:rPr>
        <w:t>1</w:t>
      </w:r>
      <w:r>
        <w:rPr>
          <w:rFonts w:hint="eastAsia"/>
        </w:rPr>
        <w:t>、返回的文本信息</w:t>
      </w:r>
      <w:proofErr w:type="spellStart"/>
      <w:r>
        <w:rPr>
          <w:rFonts w:hint="eastAsia"/>
        </w:rPr>
        <w:t>resultInfo</w:t>
      </w:r>
      <w:proofErr w:type="spellEnd"/>
    </w:p>
    <w:p w14:paraId="680A86C9" w14:textId="3362508A" w:rsidR="00E016AE" w:rsidRPr="004454FE" w:rsidRDefault="00E016AE" w:rsidP="00182F35">
      <w:pPr>
        <w:rPr>
          <w:color w:val="FF0000"/>
        </w:rPr>
      </w:pPr>
      <w:r w:rsidRPr="004454FE">
        <w:rPr>
          <w:rFonts w:hint="eastAsia"/>
          <w:color w:val="FF0000"/>
        </w:rPr>
        <w:t>1</w:t>
      </w:r>
      <w:r w:rsidRPr="004454FE">
        <w:rPr>
          <w:rFonts w:hint="eastAsia"/>
          <w:color w:val="FF0000"/>
        </w:rPr>
        <w:t>）如果是第一步直接跳到第六步，则</w:t>
      </w:r>
      <w:proofErr w:type="spellStart"/>
      <w:r w:rsidRPr="004454FE">
        <w:rPr>
          <w:rFonts w:hint="eastAsia"/>
          <w:color w:val="FF0000"/>
        </w:rPr>
        <w:t>resultInfo</w:t>
      </w:r>
      <w:proofErr w:type="spellEnd"/>
      <w:r w:rsidRPr="004454FE">
        <w:rPr>
          <w:rFonts w:hint="eastAsia"/>
          <w:color w:val="FF0000"/>
        </w:rPr>
        <w:t>=</w:t>
      </w:r>
      <w:r w:rsidRPr="004454FE">
        <w:rPr>
          <w:rFonts w:hint="eastAsia"/>
          <w:color w:val="FF0000"/>
        </w:rPr>
        <w:t>“相同信息不可重复操作</w:t>
      </w:r>
      <w:r w:rsidR="004454FE" w:rsidRPr="004454FE">
        <w:rPr>
          <w:rFonts w:hint="eastAsia"/>
          <w:color w:val="FF0000"/>
        </w:rPr>
        <w:t>，请在</w:t>
      </w:r>
      <w:r w:rsidR="004454FE" w:rsidRPr="004454FE">
        <w:rPr>
          <w:rFonts w:hint="eastAsia"/>
          <w:color w:val="FF0000"/>
        </w:rPr>
        <w:t xml:space="preserve"> </w:t>
      </w:r>
      <w:r w:rsidR="004454FE" w:rsidRPr="004454FE">
        <w:rPr>
          <w:color w:val="FF0000"/>
        </w:rPr>
        <w:t xml:space="preserve">x </w:t>
      </w:r>
      <w:r w:rsidR="004454FE" w:rsidRPr="004454FE">
        <w:rPr>
          <w:rFonts w:hint="eastAsia"/>
          <w:color w:val="FF0000"/>
        </w:rPr>
        <w:t>分钟后重试</w:t>
      </w:r>
      <w:r w:rsidRPr="004454FE">
        <w:rPr>
          <w:rFonts w:hint="eastAsia"/>
          <w:color w:val="FF0000"/>
        </w:rPr>
        <w:t>！”</w:t>
      </w:r>
      <w:r w:rsidR="004454FE" w:rsidRPr="004454FE">
        <w:rPr>
          <w:rFonts w:hint="eastAsia"/>
          <w:color w:val="FF0000"/>
        </w:rPr>
        <w:t>，</w:t>
      </w:r>
      <w:r w:rsidR="004454FE" w:rsidRPr="004454FE">
        <w:rPr>
          <w:rFonts w:hint="eastAsia"/>
          <w:color w:val="FF0000"/>
        </w:rPr>
        <w:t>x</w:t>
      </w:r>
      <w:r w:rsidR="004454FE" w:rsidRPr="004454FE">
        <w:rPr>
          <w:rFonts w:hint="eastAsia"/>
          <w:color w:val="FF0000"/>
        </w:rPr>
        <w:t>为缓存中的参数剩余有效时间。</w:t>
      </w:r>
    </w:p>
    <w:p w14:paraId="19E9C558" w14:textId="5452E345" w:rsidR="0025683A" w:rsidRDefault="00E016AE" w:rsidP="00182F35">
      <w:r>
        <w:t>2</w:t>
      </w:r>
      <w:r w:rsidR="0025683A">
        <w:rPr>
          <w:rFonts w:hint="eastAsia"/>
        </w:rPr>
        <w:t>）如果第五步中可以处理的</w:t>
      </w:r>
      <w:proofErr w:type="gramStart"/>
      <w:r w:rsidR="0025683A">
        <w:rPr>
          <w:rFonts w:hint="eastAsia"/>
        </w:rPr>
        <w:t>运单数</w:t>
      </w:r>
      <w:proofErr w:type="gramEnd"/>
      <w:r w:rsidR="0025683A">
        <w:rPr>
          <w:rFonts w:hint="eastAsia"/>
        </w:rPr>
        <w:t>为</w:t>
      </w:r>
      <w:r w:rsidR="0025683A">
        <w:rPr>
          <w:rFonts w:hint="eastAsia"/>
        </w:rPr>
        <w:t>0</w:t>
      </w:r>
      <w:r w:rsidR="0025683A">
        <w:rPr>
          <w:rFonts w:hint="eastAsia"/>
        </w:rPr>
        <w:t>，则</w:t>
      </w:r>
      <w:proofErr w:type="spellStart"/>
      <w:r w:rsidR="0025683A">
        <w:rPr>
          <w:rFonts w:hint="eastAsia"/>
        </w:rPr>
        <w:t>resultInfo</w:t>
      </w:r>
      <w:proofErr w:type="spellEnd"/>
      <w:r w:rsidR="0025683A">
        <w:rPr>
          <w:rFonts w:hint="eastAsia"/>
        </w:rPr>
        <w:t>=</w:t>
      </w:r>
      <w:r w:rsidR="0025683A">
        <w:rPr>
          <w:rFonts w:hint="eastAsia"/>
        </w:rPr>
        <w:t>“操作失败，没有可操作的运单。”</w:t>
      </w:r>
    </w:p>
    <w:p w14:paraId="072CF660" w14:textId="669AFD8C" w:rsidR="0025683A" w:rsidRDefault="00E016AE" w:rsidP="00182F35">
      <w:r>
        <w:t>3</w:t>
      </w:r>
      <w:r w:rsidR="0025683A">
        <w:rPr>
          <w:rFonts w:hint="eastAsia"/>
        </w:rPr>
        <w:t>）如果保存成功的节点数</w:t>
      </w:r>
      <w:r w:rsidR="0025683A">
        <w:rPr>
          <w:rFonts w:hint="eastAsia"/>
        </w:rPr>
        <w:t>&gt;</w:t>
      </w:r>
      <w:r w:rsidR="0025683A">
        <w:t>0</w:t>
      </w:r>
      <w:r w:rsidR="0025683A">
        <w:rPr>
          <w:rFonts w:hint="eastAsia"/>
        </w:rPr>
        <w:t>，则</w:t>
      </w:r>
      <w:proofErr w:type="spellStart"/>
      <w:r w:rsidR="0025683A">
        <w:rPr>
          <w:rFonts w:hint="eastAsia"/>
        </w:rPr>
        <w:t>resultInfo</w:t>
      </w:r>
      <w:proofErr w:type="spellEnd"/>
      <w:r w:rsidR="0025683A">
        <w:rPr>
          <w:rFonts w:hint="eastAsia"/>
        </w:rPr>
        <w:t>包含“</w:t>
      </w:r>
      <w:r w:rsidR="0025683A">
        <w:rPr>
          <w:rFonts w:hint="eastAsia"/>
        </w:rPr>
        <w:t>x</w:t>
      </w:r>
      <w:proofErr w:type="gramStart"/>
      <w:r w:rsidR="0025683A">
        <w:rPr>
          <w:rFonts w:hint="eastAsia"/>
        </w:rPr>
        <w:t>个</w:t>
      </w:r>
      <w:proofErr w:type="gramEnd"/>
      <w:r w:rsidR="009B41DE">
        <w:rPr>
          <w:rFonts w:hint="eastAsia"/>
        </w:rPr>
        <w:t>运单</w:t>
      </w:r>
      <w:r w:rsidR="0025683A">
        <w:rPr>
          <w:rFonts w:hint="eastAsia"/>
        </w:rPr>
        <w:t>操作成功。”，</w:t>
      </w:r>
      <w:r w:rsidR="0025683A">
        <w:rPr>
          <w:rFonts w:hint="eastAsia"/>
        </w:rPr>
        <w:t>x</w:t>
      </w:r>
      <w:r w:rsidR="0025683A">
        <w:rPr>
          <w:rFonts w:hint="eastAsia"/>
        </w:rPr>
        <w:t>为保存成功的节点</w:t>
      </w:r>
      <w:r w:rsidR="00B26504">
        <w:rPr>
          <w:rFonts w:hint="eastAsia"/>
        </w:rPr>
        <w:t>+</w:t>
      </w:r>
      <w:r w:rsidR="0025683A">
        <w:rPr>
          <w:rFonts w:hint="eastAsia"/>
        </w:rPr>
        <w:t>记录数</w:t>
      </w:r>
    </w:p>
    <w:p w14:paraId="4BD894F1" w14:textId="632D5415" w:rsidR="0025683A" w:rsidRPr="008F29D9" w:rsidRDefault="00E016AE" w:rsidP="00182F35">
      <w:pPr>
        <w:rPr>
          <w:color w:val="FF0000"/>
        </w:rPr>
      </w:pPr>
      <w:r>
        <w:t>4</w:t>
      </w:r>
      <w:r w:rsidR="0025683A">
        <w:rPr>
          <w:rFonts w:hint="eastAsia"/>
        </w:rPr>
        <w:t>）如果超过限时的节点数</w:t>
      </w:r>
      <w:r w:rsidR="0025683A">
        <w:rPr>
          <w:rFonts w:hint="eastAsia"/>
        </w:rPr>
        <w:t>&gt;</w:t>
      </w:r>
      <w:r w:rsidR="0025683A">
        <w:t>0</w:t>
      </w:r>
      <w:r w:rsidR="0025683A">
        <w:rPr>
          <w:rFonts w:hint="eastAsia"/>
        </w:rPr>
        <w:t>，</w:t>
      </w:r>
      <w:r w:rsidR="0025683A" w:rsidRPr="008F29D9">
        <w:rPr>
          <w:rFonts w:hint="eastAsia"/>
          <w:color w:val="FF0000"/>
        </w:rPr>
        <w:t>则</w:t>
      </w:r>
      <w:proofErr w:type="spellStart"/>
      <w:r w:rsidR="0025683A" w:rsidRPr="008F29D9">
        <w:rPr>
          <w:rFonts w:hint="eastAsia"/>
          <w:color w:val="FF0000"/>
        </w:rPr>
        <w:t>resultInfo</w:t>
      </w:r>
      <w:proofErr w:type="spellEnd"/>
      <w:r w:rsidR="0025683A" w:rsidRPr="008F29D9">
        <w:rPr>
          <w:rFonts w:hint="eastAsia"/>
          <w:color w:val="FF0000"/>
        </w:rPr>
        <w:t>包含“</w:t>
      </w:r>
      <w:r w:rsidR="008F29D9" w:rsidRPr="008F29D9">
        <w:rPr>
          <w:rFonts w:hint="eastAsia"/>
          <w:color w:val="FF0000"/>
        </w:rPr>
        <w:t>其中</w:t>
      </w:r>
      <w:r w:rsidR="0025683A" w:rsidRPr="008F29D9">
        <w:rPr>
          <w:rFonts w:hint="eastAsia"/>
          <w:color w:val="FF0000"/>
        </w:rPr>
        <w:t>x</w:t>
      </w:r>
      <w:proofErr w:type="gramStart"/>
      <w:r w:rsidR="0025683A" w:rsidRPr="008F29D9">
        <w:rPr>
          <w:rFonts w:hint="eastAsia"/>
          <w:color w:val="FF0000"/>
        </w:rPr>
        <w:t>个</w:t>
      </w:r>
      <w:proofErr w:type="gramEnd"/>
      <w:r w:rsidR="009B41DE">
        <w:rPr>
          <w:rFonts w:hint="eastAsia"/>
          <w:color w:val="FF0000"/>
        </w:rPr>
        <w:t>节点执行</w:t>
      </w:r>
      <w:r w:rsidR="008F29D9" w:rsidRPr="008F29D9">
        <w:rPr>
          <w:rFonts w:hint="eastAsia"/>
          <w:color w:val="FF0000"/>
        </w:rPr>
        <w:t>超时，超时</w:t>
      </w:r>
      <w:r w:rsidR="008F29D9" w:rsidRPr="008F29D9">
        <w:rPr>
          <w:rFonts w:hint="eastAsia"/>
          <w:color w:val="FF0000"/>
        </w:rPr>
        <w:t xml:space="preserve"> y</w:t>
      </w:r>
      <w:r w:rsidR="008F29D9" w:rsidRPr="008F29D9">
        <w:rPr>
          <w:color w:val="FF0000"/>
        </w:rPr>
        <w:t xml:space="preserve"> </w:t>
      </w:r>
      <w:r w:rsidR="008F29D9" w:rsidRPr="008F29D9">
        <w:rPr>
          <w:rFonts w:hint="eastAsia"/>
          <w:color w:val="FF0000"/>
        </w:rPr>
        <w:t>分钟</w:t>
      </w:r>
      <w:r w:rsidR="0025683A" w:rsidRPr="008F29D9">
        <w:rPr>
          <w:rFonts w:hint="eastAsia"/>
          <w:color w:val="FF0000"/>
        </w:rPr>
        <w:t>。”，</w:t>
      </w:r>
      <w:r w:rsidR="0025683A" w:rsidRPr="008F29D9">
        <w:rPr>
          <w:rFonts w:hint="eastAsia"/>
          <w:color w:val="FF0000"/>
        </w:rPr>
        <w:t>x</w:t>
      </w:r>
      <w:r w:rsidR="0025683A" w:rsidRPr="008F29D9">
        <w:rPr>
          <w:rFonts w:hint="eastAsia"/>
          <w:color w:val="FF0000"/>
        </w:rPr>
        <w:t>为超过限时的节点记录数</w:t>
      </w:r>
      <w:r w:rsidR="008F29D9" w:rsidRPr="008F29D9">
        <w:rPr>
          <w:rFonts w:hint="eastAsia"/>
          <w:color w:val="FF0000"/>
        </w:rPr>
        <w:t>，</w:t>
      </w:r>
      <w:r w:rsidR="008F29D9" w:rsidRPr="008F29D9">
        <w:rPr>
          <w:rFonts w:hint="eastAsia"/>
          <w:color w:val="FF0000"/>
        </w:rPr>
        <w:t>y</w:t>
      </w:r>
      <w:r w:rsidR="008F29D9" w:rsidRPr="008F29D9">
        <w:rPr>
          <w:rFonts w:hint="eastAsia"/>
          <w:color w:val="FF0000"/>
        </w:rPr>
        <w:t>为超时的流程节点中超时时间最长的数值。</w:t>
      </w:r>
    </w:p>
    <w:p w14:paraId="6A1EF2D6" w14:textId="1F35C6D3" w:rsidR="0025683A" w:rsidRDefault="00E016AE" w:rsidP="00182F35">
      <w:r>
        <w:t>5</w:t>
      </w:r>
      <w:r w:rsidR="0025683A">
        <w:rPr>
          <w:rFonts w:hint="eastAsia"/>
        </w:rPr>
        <w:t>）如果</w:t>
      </w:r>
      <w:proofErr w:type="gramStart"/>
      <w:r w:rsidR="0025683A">
        <w:rPr>
          <w:rFonts w:hint="eastAsia"/>
        </w:rPr>
        <w:t>运单数</w:t>
      </w:r>
      <w:proofErr w:type="gramEnd"/>
      <w:r w:rsidR="0025683A">
        <w:rPr>
          <w:rFonts w:hint="eastAsia"/>
        </w:rPr>
        <w:t>&gt;</w:t>
      </w:r>
      <w:r w:rsidR="0025683A">
        <w:t>0</w:t>
      </w:r>
      <w:r w:rsidR="0025683A">
        <w:rPr>
          <w:rFonts w:hint="eastAsia"/>
        </w:rPr>
        <w:t>，但</w:t>
      </w:r>
      <w:r w:rsidR="009B41DE">
        <w:rPr>
          <w:rFonts w:hint="eastAsia"/>
        </w:rPr>
        <w:t>保存成功的</w:t>
      </w:r>
      <w:r w:rsidR="0025683A">
        <w:rPr>
          <w:rFonts w:hint="eastAsia"/>
        </w:rPr>
        <w:t>节点数都为</w:t>
      </w:r>
      <w:r w:rsidR="0025683A">
        <w:rPr>
          <w:rFonts w:hint="eastAsia"/>
        </w:rPr>
        <w:t>0</w:t>
      </w:r>
      <w:r w:rsidR="0025683A">
        <w:rPr>
          <w:rFonts w:hint="eastAsia"/>
        </w:rPr>
        <w:t>，则</w:t>
      </w:r>
      <w:proofErr w:type="spellStart"/>
      <w:r w:rsidR="0025683A">
        <w:rPr>
          <w:rFonts w:hint="eastAsia"/>
        </w:rPr>
        <w:t>resultInfo</w:t>
      </w:r>
      <w:proofErr w:type="spellEnd"/>
      <w:r w:rsidR="0025683A">
        <w:rPr>
          <w:rFonts w:hint="eastAsia"/>
        </w:rPr>
        <w:t>=</w:t>
      </w:r>
      <w:r w:rsidR="0025683A">
        <w:rPr>
          <w:rFonts w:hint="eastAsia"/>
        </w:rPr>
        <w:t>“操作失败，运单当前节点不是门岗出或门岗入。”</w:t>
      </w:r>
    </w:p>
    <w:p w14:paraId="281F158F" w14:textId="7FF8337B" w:rsidR="0025683A" w:rsidRDefault="003C2720" w:rsidP="00182F35">
      <w:r>
        <w:rPr>
          <w:rFonts w:hint="eastAsia"/>
        </w:rPr>
        <w:t>2</w:t>
      </w:r>
      <w:r>
        <w:rPr>
          <w:rFonts w:hint="eastAsia"/>
        </w:rPr>
        <w:t>、返回</w:t>
      </w:r>
      <w:proofErr w:type="spellStart"/>
      <w:r w:rsidRPr="003C2720">
        <w:rPr>
          <w:rFonts w:hint="eastAsia"/>
          <w:szCs w:val="24"/>
        </w:rPr>
        <w:t>r</w:t>
      </w:r>
      <w:r w:rsidRPr="003C2720">
        <w:rPr>
          <w:szCs w:val="24"/>
        </w:rPr>
        <w:t>esultObj</w:t>
      </w:r>
      <w:proofErr w:type="spellEnd"/>
      <w:r w:rsidRPr="003C2720">
        <w:rPr>
          <w:rFonts w:hint="eastAsia"/>
          <w:szCs w:val="24"/>
        </w:rPr>
        <w:t>对象</w:t>
      </w:r>
      <w:r>
        <w:rPr>
          <w:rFonts w:hint="eastAsia"/>
          <w:szCs w:val="24"/>
        </w:rPr>
        <w:t>，</w:t>
      </w:r>
      <w:r w:rsidR="008F29D9" w:rsidRPr="008F29D9">
        <w:rPr>
          <w:rFonts w:hint="eastAsia"/>
          <w:color w:val="FF0000"/>
          <w:szCs w:val="24"/>
        </w:rPr>
        <w:t>如果至少有一个流程节点操作成功，则</w:t>
      </w:r>
      <w:r w:rsidR="008F29D9" w:rsidRPr="008F29D9">
        <w:rPr>
          <w:rFonts w:hint="eastAsia"/>
          <w:color w:val="FF0000"/>
        </w:rPr>
        <w:t>取超时时间最大的流程节点所在运单</w:t>
      </w:r>
      <w:r w:rsidR="0083322F" w:rsidRPr="008F29D9">
        <w:rPr>
          <w:rFonts w:hint="eastAsia"/>
          <w:color w:val="FF0000"/>
        </w:rPr>
        <w:t>（</w:t>
      </w:r>
      <w:r w:rsidR="008F29D9" w:rsidRPr="008F29D9">
        <w:rPr>
          <w:rFonts w:hint="eastAsia"/>
          <w:color w:val="FF0000"/>
        </w:rPr>
        <w:t>其他</w:t>
      </w:r>
      <w:r w:rsidR="0083322F" w:rsidRPr="008F29D9">
        <w:rPr>
          <w:rFonts w:hint="eastAsia"/>
          <w:color w:val="FF0000"/>
        </w:rPr>
        <w:t>运单不用返回了）</w:t>
      </w:r>
      <w:r>
        <w:rPr>
          <w:rFonts w:hint="eastAsia"/>
        </w:rPr>
        <w:t>，以及所在派车单，字段包括：</w:t>
      </w:r>
    </w:p>
    <w:p w14:paraId="5224D813" w14:textId="2581A41E" w:rsidR="003C2720" w:rsidRDefault="003C2720" w:rsidP="00182F35">
      <w:r>
        <w:rPr>
          <w:rFonts w:hint="eastAsia"/>
        </w:rPr>
        <w:t>运单编号</w:t>
      </w:r>
    </w:p>
    <w:p w14:paraId="16F79C42" w14:textId="203BED4E" w:rsidR="003C2720" w:rsidRDefault="0083322F" w:rsidP="00182F35">
      <w:r>
        <w:rPr>
          <w:rFonts w:hint="eastAsia"/>
        </w:rPr>
        <w:t>发货站点名称，来自派车单表</w:t>
      </w:r>
    </w:p>
    <w:p w14:paraId="750D4CE6" w14:textId="4BCA8B8D" w:rsidR="0083322F" w:rsidRDefault="0083322F" w:rsidP="00182F35">
      <w:r>
        <w:rPr>
          <w:rFonts w:hint="eastAsia"/>
        </w:rPr>
        <w:t>收货站点名称，来自派车单表</w:t>
      </w:r>
    </w:p>
    <w:p w14:paraId="345873C5" w14:textId="525DFF1C" w:rsidR="0083322F" w:rsidRDefault="0083322F" w:rsidP="00182F35">
      <w:r>
        <w:rPr>
          <w:rFonts w:hint="eastAsia"/>
        </w:rPr>
        <w:t>物料名称</w:t>
      </w:r>
    </w:p>
    <w:p w14:paraId="7B10C902" w14:textId="69FDE178" w:rsidR="0083322F" w:rsidRDefault="0083322F" w:rsidP="00182F35">
      <w:r>
        <w:rPr>
          <w:rFonts w:hint="eastAsia"/>
        </w:rPr>
        <w:t>车牌号</w:t>
      </w:r>
    </w:p>
    <w:p w14:paraId="4BBF9953" w14:textId="64ECFE21" w:rsidR="0083322F" w:rsidRDefault="0083322F" w:rsidP="00182F35">
      <w:r>
        <w:rPr>
          <w:rFonts w:hint="eastAsia"/>
        </w:rPr>
        <w:t>驾驶员姓名</w:t>
      </w:r>
    </w:p>
    <w:p w14:paraId="72DE34D1" w14:textId="51A2AE0B" w:rsidR="0083322F" w:rsidRDefault="0083322F" w:rsidP="00182F35">
      <w:r>
        <w:rPr>
          <w:rFonts w:hint="eastAsia"/>
        </w:rPr>
        <w:t>驾驶员手机号</w:t>
      </w:r>
    </w:p>
    <w:p w14:paraId="68FBC545" w14:textId="5E4EBB44" w:rsidR="0083322F" w:rsidRDefault="0083322F" w:rsidP="00182F35">
      <w:r>
        <w:rPr>
          <w:rFonts w:hint="eastAsia"/>
        </w:rPr>
        <w:lastRenderedPageBreak/>
        <w:t>驾驶员身份证号</w:t>
      </w:r>
    </w:p>
    <w:p w14:paraId="0D7307DB" w14:textId="1505C83A" w:rsidR="0083322F" w:rsidRDefault="0083322F" w:rsidP="00182F35">
      <w:r>
        <w:rPr>
          <w:rFonts w:hint="eastAsia"/>
        </w:rPr>
        <w:t>节点名称</w:t>
      </w:r>
    </w:p>
    <w:p w14:paraId="19DF0F2C" w14:textId="1366ADBC" w:rsidR="0083322F" w:rsidRDefault="0083322F" w:rsidP="00182F35">
      <w:r>
        <w:rPr>
          <w:rFonts w:hint="eastAsia"/>
        </w:rPr>
        <w:t>节点完成时间</w:t>
      </w:r>
    </w:p>
    <w:p w14:paraId="7B6BE708" w14:textId="0B8E99EE" w:rsidR="0083322F" w:rsidRDefault="0083322F" w:rsidP="00182F35">
      <w:r>
        <w:rPr>
          <w:rFonts w:hint="eastAsia"/>
        </w:rPr>
        <w:t>上一节点名称</w:t>
      </w:r>
    </w:p>
    <w:p w14:paraId="78B403F1" w14:textId="7F539211" w:rsidR="0083322F" w:rsidRDefault="0083322F" w:rsidP="00182F35">
      <w:r>
        <w:rPr>
          <w:rFonts w:hint="eastAsia"/>
        </w:rPr>
        <w:t>上一节点完成时间</w:t>
      </w:r>
    </w:p>
    <w:p w14:paraId="22C5D1B9" w14:textId="7AE9B104" w:rsidR="003C2720" w:rsidRDefault="0083322F" w:rsidP="00182F35">
      <w:r>
        <w:rPr>
          <w:rFonts w:hint="eastAsia"/>
        </w:rPr>
        <w:t>上一节点到当前节点耗时（分钟）</w:t>
      </w:r>
    </w:p>
    <w:p w14:paraId="7238E335" w14:textId="56E9A584" w:rsidR="008F29D9" w:rsidRPr="008F29D9" w:rsidRDefault="008F29D9" w:rsidP="00182F35">
      <w:pPr>
        <w:rPr>
          <w:color w:val="FF0000"/>
        </w:rPr>
      </w:pPr>
      <w:r w:rsidRPr="008F29D9">
        <w:rPr>
          <w:rFonts w:hint="eastAsia"/>
          <w:color w:val="FF0000"/>
        </w:rPr>
        <w:t>超时分钟数</w:t>
      </w:r>
    </w:p>
    <w:p w14:paraId="062D3C27" w14:textId="647BDE3B" w:rsidR="008F29D9" w:rsidRDefault="008F29D9" w:rsidP="00182F35">
      <w:pPr>
        <w:rPr>
          <w:color w:val="FF0000"/>
        </w:rPr>
      </w:pPr>
      <w:r w:rsidRPr="008F29D9">
        <w:rPr>
          <w:rFonts w:hint="eastAsia"/>
          <w:color w:val="FF0000"/>
        </w:rPr>
        <w:t>节点输出类型，</w:t>
      </w:r>
      <w:r w:rsidRPr="008F29D9">
        <w:rPr>
          <w:rFonts w:hint="eastAsia"/>
          <w:color w:val="FF0000"/>
        </w:rPr>
        <w:t>1</w:t>
      </w:r>
      <w:r w:rsidRPr="008F29D9">
        <w:rPr>
          <w:color w:val="FF0000"/>
        </w:rPr>
        <w:t>10</w:t>
      </w:r>
      <w:r w:rsidRPr="008F29D9">
        <w:rPr>
          <w:rFonts w:hint="eastAsia"/>
          <w:color w:val="FF0000"/>
        </w:rPr>
        <w:t>=</w:t>
      </w:r>
      <w:r w:rsidRPr="008F29D9">
        <w:rPr>
          <w:rFonts w:hint="eastAsia"/>
          <w:color w:val="FF0000"/>
        </w:rPr>
        <w:t>门岗出，</w:t>
      </w:r>
      <w:r w:rsidRPr="008F29D9">
        <w:rPr>
          <w:rFonts w:hint="eastAsia"/>
          <w:color w:val="FF0000"/>
        </w:rPr>
        <w:t>1</w:t>
      </w:r>
      <w:r w:rsidRPr="008F29D9">
        <w:rPr>
          <w:color w:val="FF0000"/>
        </w:rPr>
        <w:t>20</w:t>
      </w:r>
      <w:r w:rsidRPr="008F29D9">
        <w:rPr>
          <w:rFonts w:hint="eastAsia"/>
          <w:color w:val="FF0000"/>
        </w:rPr>
        <w:t>=</w:t>
      </w:r>
      <w:r w:rsidRPr="008F29D9">
        <w:rPr>
          <w:rFonts w:hint="eastAsia"/>
          <w:color w:val="FF0000"/>
        </w:rPr>
        <w:t>门岗入</w:t>
      </w:r>
    </w:p>
    <w:p w14:paraId="7F0965F4" w14:textId="7BFB81CE" w:rsidR="008D4295" w:rsidRDefault="008D4295" w:rsidP="00182F35">
      <w:pPr>
        <w:rPr>
          <w:color w:val="FF0000"/>
        </w:rPr>
      </w:pPr>
      <w:r>
        <w:rPr>
          <w:rFonts w:hint="eastAsia"/>
          <w:color w:val="FF0000"/>
        </w:rPr>
        <w:t>发货确认时间</w:t>
      </w:r>
    </w:p>
    <w:p w14:paraId="7AAFB9DD" w14:textId="1784D9D7" w:rsidR="008D4295" w:rsidRDefault="008D4295" w:rsidP="00182F35">
      <w:pPr>
        <w:rPr>
          <w:color w:val="FF0000"/>
        </w:rPr>
      </w:pPr>
      <w:r>
        <w:rPr>
          <w:rFonts w:hint="eastAsia"/>
          <w:color w:val="FF0000"/>
        </w:rPr>
        <w:t>是否供应商直供，来自</w:t>
      </w:r>
      <w:proofErr w:type="gramStart"/>
      <w:r>
        <w:rPr>
          <w:rFonts w:hint="eastAsia"/>
          <w:color w:val="FF0000"/>
        </w:rPr>
        <w:t>派车单主表</w:t>
      </w:r>
      <w:proofErr w:type="gramEnd"/>
    </w:p>
    <w:p w14:paraId="2FC42BCE" w14:textId="392B6D5D" w:rsidR="008D4295" w:rsidRDefault="008D4295" w:rsidP="00182F35">
      <w:pPr>
        <w:rPr>
          <w:color w:val="FF0000"/>
        </w:rPr>
      </w:pPr>
      <w:r>
        <w:rPr>
          <w:rFonts w:hint="eastAsia"/>
          <w:color w:val="FF0000"/>
        </w:rPr>
        <w:t>是否短转，来自</w:t>
      </w:r>
      <w:proofErr w:type="gramStart"/>
      <w:r>
        <w:rPr>
          <w:rFonts w:hint="eastAsia"/>
          <w:color w:val="FF0000"/>
        </w:rPr>
        <w:t>派车单主表</w:t>
      </w:r>
      <w:proofErr w:type="gramEnd"/>
    </w:p>
    <w:p w14:paraId="520F48B3" w14:textId="77777777" w:rsidR="008D4295" w:rsidRPr="008F29D9" w:rsidRDefault="008D4295" w:rsidP="00182F35">
      <w:pPr>
        <w:rPr>
          <w:color w:val="FF0000"/>
        </w:rPr>
      </w:pPr>
    </w:p>
    <w:p w14:paraId="2D113BE8" w14:textId="77777777" w:rsidR="003C2720" w:rsidRPr="00C02068" w:rsidRDefault="003C2720" w:rsidP="00182F35"/>
    <w:p w14:paraId="2693ECC7" w14:textId="77777777" w:rsidR="003C0867" w:rsidRDefault="003C0867" w:rsidP="003C0867">
      <w:r>
        <w:rPr>
          <w:rFonts w:hint="eastAsia"/>
        </w:rPr>
        <w:t>接口返回：</w:t>
      </w:r>
    </w:p>
    <w:tbl>
      <w:tblPr>
        <w:tblStyle w:val="af3"/>
        <w:tblW w:w="0" w:type="auto"/>
        <w:tblLook w:val="04A0" w:firstRow="1" w:lastRow="0" w:firstColumn="1" w:lastColumn="0" w:noHBand="0" w:noVBand="1"/>
      </w:tblPr>
      <w:tblGrid>
        <w:gridCol w:w="2511"/>
        <w:gridCol w:w="1505"/>
        <w:gridCol w:w="2216"/>
        <w:gridCol w:w="2828"/>
      </w:tblGrid>
      <w:tr w:rsidR="003C0867" w14:paraId="4894E34C" w14:textId="77777777" w:rsidTr="00A0578F">
        <w:tc>
          <w:tcPr>
            <w:tcW w:w="2511" w:type="dxa"/>
          </w:tcPr>
          <w:p w14:paraId="13EF5A80" w14:textId="77777777" w:rsidR="003C0867" w:rsidRPr="0073352A" w:rsidRDefault="003C0867" w:rsidP="00A0578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1505" w:type="dxa"/>
          </w:tcPr>
          <w:p w14:paraId="606F898F" w14:textId="77777777" w:rsidR="003C0867" w:rsidRPr="0073352A" w:rsidRDefault="003C0867" w:rsidP="00A0578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2216" w:type="dxa"/>
          </w:tcPr>
          <w:p w14:paraId="31FD2178" w14:textId="77777777" w:rsidR="003C0867" w:rsidRPr="0073352A" w:rsidRDefault="003C0867" w:rsidP="00A0578F">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c>
          <w:tcPr>
            <w:tcW w:w="2828" w:type="dxa"/>
          </w:tcPr>
          <w:p w14:paraId="56F9CF5C" w14:textId="77777777" w:rsidR="003C0867" w:rsidRPr="0073352A" w:rsidRDefault="003C0867" w:rsidP="00A0578F">
            <w:pPr>
              <w:spacing w:line="240" w:lineRule="auto"/>
              <w:ind w:firstLineChars="0" w:firstLine="0"/>
              <w:jc w:val="center"/>
              <w:rPr>
                <w:rFonts w:ascii="宋体" w:hAnsi="宋体"/>
                <w:b/>
                <w:bCs/>
                <w:sz w:val="21"/>
                <w:szCs w:val="21"/>
              </w:rPr>
            </w:pPr>
            <w:r>
              <w:rPr>
                <w:rFonts w:ascii="宋体" w:hAnsi="宋体" w:hint="eastAsia"/>
                <w:b/>
                <w:bCs/>
                <w:sz w:val="21"/>
                <w:szCs w:val="21"/>
              </w:rPr>
              <w:t>处理逻辑</w:t>
            </w:r>
          </w:p>
        </w:tc>
      </w:tr>
      <w:tr w:rsidR="003C0867" w14:paraId="368AFEC1" w14:textId="77777777" w:rsidTr="00A0578F">
        <w:tc>
          <w:tcPr>
            <w:tcW w:w="2511" w:type="dxa"/>
          </w:tcPr>
          <w:p w14:paraId="12E0C383" w14:textId="77777777" w:rsidR="003C0867" w:rsidRPr="009A098F" w:rsidRDefault="003C0867" w:rsidP="00A0578F">
            <w:pPr>
              <w:spacing w:line="240" w:lineRule="auto"/>
              <w:ind w:firstLineChars="0" w:firstLine="0"/>
              <w:rPr>
                <w:sz w:val="21"/>
                <w:szCs w:val="21"/>
              </w:rPr>
            </w:pPr>
            <w:r w:rsidRPr="009A098F">
              <w:rPr>
                <w:sz w:val="21"/>
                <w:szCs w:val="21"/>
              </w:rPr>
              <w:t>R</w:t>
            </w:r>
            <w:r w:rsidRPr="009A098F">
              <w:rPr>
                <w:rFonts w:hint="eastAsia"/>
                <w:sz w:val="21"/>
                <w:szCs w:val="21"/>
              </w:rPr>
              <w:t>esult</w:t>
            </w:r>
          </w:p>
        </w:tc>
        <w:tc>
          <w:tcPr>
            <w:tcW w:w="1505" w:type="dxa"/>
          </w:tcPr>
          <w:p w14:paraId="53B93774" w14:textId="77777777" w:rsidR="003C0867" w:rsidRPr="00C404E0" w:rsidRDefault="003C0867" w:rsidP="00A0578F">
            <w:pPr>
              <w:spacing w:line="240" w:lineRule="auto"/>
              <w:ind w:firstLineChars="0" w:firstLine="0"/>
              <w:rPr>
                <w:rFonts w:ascii="宋体" w:hAnsi="宋体"/>
                <w:sz w:val="21"/>
                <w:szCs w:val="21"/>
              </w:rPr>
            </w:pPr>
            <w:r>
              <w:rPr>
                <w:rFonts w:ascii="宋体" w:hAnsi="宋体" w:hint="eastAsia"/>
                <w:sz w:val="21"/>
                <w:szCs w:val="21"/>
              </w:rPr>
              <w:t>数组</w:t>
            </w:r>
          </w:p>
        </w:tc>
        <w:tc>
          <w:tcPr>
            <w:tcW w:w="2216" w:type="dxa"/>
          </w:tcPr>
          <w:p w14:paraId="03914632" w14:textId="77777777" w:rsidR="003C0867" w:rsidRPr="00C404E0" w:rsidRDefault="003C0867" w:rsidP="00A0578F">
            <w:pPr>
              <w:spacing w:line="240" w:lineRule="auto"/>
              <w:ind w:firstLineChars="0" w:firstLine="0"/>
              <w:rPr>
                <w:rFonts w:ascii="宋体" w:hAnsi="宋体"/>
                <w:sz w:val="21"/>
                <w:szCs w:val="21"/>
              </w:rPr>
            </w:pPr>
            <w:r>
              <w:rPr>
                <w:rFonts w:ascii="宋体" w:hAnsi="宋体" w:hint="eastAsia"/>
                <w:sz w:val="21"/>
                <w:szCs w:val="21"/>
              </w:rPr>
              <w:t>返回值，1表示成功，0表示失败</w:t>
            </w:r>
          </w:p>
        </w:tc>
        <w:tc>
          <w:tcPr>
            <w:tcW w:w="2828" w:type="dxa"/>
          </w:tcPr>
          <w:p w14:paraId="773E9299" w14:textId="77777777" w:rsidR="003C0867" w:rsidRPr="00C404E0" w:rsidRDefault="003C0867" w:rsidP="00A0578F">
            <w:pPr>
              <w:spacing w:line="240" w:lineRule="auto"/>
              <w:ind w:firstLineChars="0" w:firstLine="0"/>
              <w:rPr>
                <w:rFonts w:ascii="宋体" w:hAnsi="宋体"/>
                <w:sz w:val="21"/>
                <w:szCs w:val="21"/>
              </w:rPr>
            </w:pPr>
            <w:r>
              <w:rPr>
                <w:rFonts w:ascii="宋体" w:hAnsi="宋体" w:hint="eastAsia"/>
                <w:sz w:val="21"/>
                <w:szCs w:val="21"/>
              </w:rPr>
              <w:t>运单信息数组</w:t>
            </w:r>
          </w:p>
        </w:tc>
      </w:tr>
      <w:tr w:rsidR="003C0867" w14:paraId="2ABF4463" w14:textId="77777777" w:rsidTr="00A0578F">
        <w:tc>
          <w:tcPr>
            <w:tcW w:w="2511" w:type="dxa"/>
          </w:tcPr>
          <w:p w14:paraId="0D5BFFAB" w14:textId="77777777" w:rsidR="003C0867" w:rsidRPr="009A098F" w:rsidRDefault="003C0867" w:rsidP="00A0578F">
            <w:pPr>
              <w:spacing w:line="240" w:lineRule="auto"/>
              <w:ind w:firstLineChars="0" w:firstLine="0"/>
              <w:rPr>
                <w:sz w:val="21"/>
                <w:szCs w:val="21"/>
              </w:rPr>
            </w:pPr>
            <w:proofErr w:type="spellStart"/>
            <w:r w:rsidRPr="009A098F">
              <w:rPr>
                <w:rFonts w:hint="eastAsia"/>
                <w:sz w:val="21"/>
                <w:szCs w:val="21"/>
              </w:rPr>
              <w:t>r</w:t>
            </w:r>
            <w:r w:rsidRPr="009A098F">
              <w:rPr>
                <w:sz w:val="21"/>
                <w:szCs w:val="21"/>
              </w:rPr>
              <w:t>esultInfo</w:t>
            </w:r>
            <w:proofErr w:type="spellEnd"/>
          </w:p>
        </w:tc>
        <w:tc>
          <w:tcPr>
            <w:tcW w:w="1505" w:type="dxa"/>
          </w:tcPr>
          <w:p w14:paraId="1D6BF686" w14:textId="77777777" w:rsidR="003C0867" w:rsidRDefault="003C0867" w:rsidP="00A0578F">
            <w:pPr>
              <w:spacing w:line="240" w:lineRule="auto"/>
              <w:ind w:firstLineChars="0" w:firstLine="0"/>
              <w:rPr>
                <w:rFonts w:ascii="宋体" w:hAnsi="宋体"/>
                <w:sz w:val="21"/>
                <w:szCs w:val="21"/>
              </w:rPr>
            </w:pPr>
            <w:r>
              <w:rPr>
                <w:rFonts w:ascii="宋体" w:hAnsi="宋体" w:hint="eastAsia"/>
                <w:sz w:val="21"/>
                <w:szCs w:val="21"/>
              </w:rPr>
              <w:t>字符串</w:t>
            </w:r>
          </w:p>
        </w:tc>
        <w:tc>
          <w:tcPr>
            <w:tcW w:w="2216" w:type="dxa"/>
          </w:tcPr>
          <w:p w14:paraId="51DD3D62" w14:textId="77777777" w:rsidR="003C0867" w:rsidRDefault="003C0867" w:rsidP="00A0578F">
            <w:pPr>
              <w:spacing w:line="240" w:lineRule="auto"/>
              <w:ind w:firstLineChars="0" w:firstLine="0"/>
              <w:rPr>
                <w:rFonts w:ascii="宋体" w:hAnsi="宋体"/>
                <w:sz w:val="21"/>
                <w:szCs w:val="21"/>
              </w:rPr>
            </w:pPr>
          </w:p>
        </w:tc>
        <w:tc>
          <w:tcPr>
            <w:tcW w:w="2828" w:type="dxa"/>
          </w:tcPr>
          <w:p w14:paraId="2F88B61D" w14:textId="77777777" w:rsidR="003C0867" w:rsidRPr="00E836E9" w:rsidRDefault="003C0867" w:rsidP="00A0578F">
            <w:pPr>
              <w:spacing w:line="240" w:lineRule="auto"/>
              <w:ind w:firstLineChars="0" w:firstLine="0"/>
              <w:rPr>
                <w:rFonts w:ascii="宋体" w:hAnsi="宋体"/>
                <w:sz w:val="21"/>
                <w:szCs w:val="21"/>
              </w:rPr>
            </w:pPr>
            <w:r w:rsidRPr="00E836E9">
              <w:rPr>
                <w:rFonts w:ascii="宋体" w:hAnsi="宋体" w:hint="eastAsia"/>
                <w:sz w:val="21"/>
                <w:szCs w:val="21"/>
              </w:rPr>
              <w:t>如果返回结果是1，则返回“操作成功！”，否则返回错误信息</w:t>
            </w:r>
          </w:p>
        </w:tc>
      </w:tr>
      <w:tr w:rsidR="003C0867" w14:paraId="30D60CDA" w14:textId="77777777" w:rsidTr="00A0578F">
        <w:tc>
          <w:tcPr>
            <w:tcW w:w="2511" w:type="dxa"/>
          </w:tcPr>
          <w:p w14:paraId="06AF593E" w14:textId="77777777" w:rsidR="003C0867" w:rsidRPr="009A098F" w:rsidRDefault="003C0867" w:rsidP="00A0578F">
            <w:pPr>
              <w:spacing w:line="240" w:lineRule="auto"/>
              <w:ind w:firstLineChars="0" w:firstLine="0"/>
              <w:rPr>
                <w:sz w:val="21"/>
                <w:szCs w:val="21"/>
              </w:rPr>
            </w:pPr>
            <w:proofErr w:type="spellStart"/>
            <w:r w:rsidRPr="009A098F">
              <w:rPr>
                <w:rFonts w:hint="eastAsia"/>
                <w:sz w:val="21"/>
                <w:szCs w:val="21"/>
              </w:rPr>
              <w:t>r</w:t>
            </w:r>
            <w:r w:rsidRPr="009A098F">
              <w:rPr>
                <w:sz w:val="21"/>
                <w:szCs w:val="21"/>
              </w:rPr>
              <w:t>esultObj</w:t>
            </w:r>
            <w:proofErr w:type="spellEnd"/>
          </w:p>
        </w:tc>
        <w:tc>
          <w:tcPr>
            <w:tcW w:w="1505" w:type="dxa"/>
          </w:tcPr>
          <w:p w14:paraId="0FFF59BF" w14:textId="580934E0" w:rsidR="003C0867" w:rsidRDefault="007F14A8" w:rsidP="00A0578F">
            <w:pPr>
              <w:spacing w:line="240" w:lineRule="auto"/>
              <w:ind w:firstLineChars="0" w:firstLine="0"/>
              <w:rPr>
                <w:rFonts w:ascii="宋体" w:hAnsi="宋体"/>
                <w:sz w:val="21"/>
                <w:szCs w:val="21"/>
              </w:rPr>
            </w:pPr>
            <w:r>
              <w:rPr>
                <w:rFonts w:ascii="宋体" w:hAnsi="宋体"/>
                <w:sz w:val="21"/>
                <w:szCs w:val="21"/>
              </w:rPr>
              <w:t>J</w:t>
            </w:r>
            <w:r>
              <w:rPr>
                <w:rFonts w:ascii="宋体" w:hAnsi="宋体" w:hint="eastAsia"/>
                <w:sz w:val="21"/>
                <w:szCs w:val="21"/>
              </w:rPr>
              <w:t>son</w:t>
            </w:r>
          </w:p>
        </w:tc>
        <w:tc>
          <w:tcPr>
            <w:tcW w:w="2216" w:type="dxa"/>
          </w:tcPr>
          <w:p w14:paraId="5222AD08" w14:textId="69512582" w:rsidR="003C0867" w:rsidRDefault="007F14A8" w:rsidP="00A0578F">
            <w:pPr>
              <w:spacing w:line="240" w:lineRule="auto"/>
              <w:ind w:firstLineChars="0" w:firstLine="0"/>
              <w:rPr>
                <w:rFonts w:ascii="宋体" w:hAnsi="宋体"/>
                <w:sz w:val="21"/>
                <w:szCs w:val="21"/>
              </w:rPr>
            </w:pPr>
            <w:r>
              <w:rPr>
                <w:rFonts w:ascii="宋体" w:hAnsi="宋体" w:hint="eastAsia"/>
                <w:sz w:val="21"/>
                <w:szCs w:val="21"/>
              </w:rPr>
              <w:t>运单信息，内容略</w:t>
            </w:r>
          </w:p>
        </w:tc>
        <w:tc>
          <w:tcPr>
            <w:tcW w:w="2828" w:type="dxa"/>
          </w:tcPr>
          <w:p w14:paraId="1754F209" w14:textId="0CC9F4D5" w:rsidR="003C0867" w:rsidRDefault="003C0867" w:rsidP="00A0578F">
            <w:pPr>
              <w:spacing w:line="240" w:lineRule="auto"/>
              <w:ind w:firstLineChars="0" w:firstLine="0"/>
              <w:rPr>
                <w:rFonts w:ascii="宋体" w:hAnsi="宋体"/>
                <w:sz w:val="21"/>
                <w:szCs w:val="21"/>
              </w:rPr>
            </w:pPr>
          </w:p>
        </w:tc>
      </w:tr>
    </w:tbl>
    <w:p w14:paraId="7ED84AB9" w14:textId="51D60CD8" w:rsidR="003C0867" w:rsidRDefault="003C0867" w:rsidP="00182F35"/>
    <w:p w14:paraId="1F23F430" w14:textId="58D39CC9" w:rsidR="00E95565" w:rsidRPr="00EF3789" w:rsidRDefault="00AA4ABB" w:rsidP="00E95565">
      <w:pPr>
        <w:pStyle w:val="30"/>
        <w:rPr>
          <w:rFonts w:asciiTheme="minorHAnsi" w:hAnsiTheme="minorHAnsi"/>
        </w:rPr>
      </w:pPr>
      <w:r>
        <w:rPr>
          <w:rFonts w:asciiTheme="minorHAnsi" w:hAnsiTheme="minorHAnsi" w:hint="eastAsia"/>
        </w:rPr>
        <w:t>【新增】</w:t>
      </w:r>
      <w:r w:rsidR="00E95565">
        <w:rPr>
          <w:rFonts w:asciiTheme="minorHAnsi" w:hAnsiTheme="minorHAnsi" w:hint="eastAsia"/>
        </w:rPr>
        <w:t>门岗系统获取运单信息</w:t>
      </w:r>
    </w:p>
    <w:p w14:paraId="543A7750" w14:textId="52F48F8D" w:rsidR="00E95565" w:rsidRDefault="00E95565" w:rsidP="00E95565">
      <w:r>
        <w:rPr>
          <w:rFonts w:hint="eastAsia"/>
        </w:rPr>
        <w:t>接口功能：向门岗系统推送运单信息，用于门岗系统打印运单</w:t>
      </w:r>
    </w:p>
    <w:p w14:paraId="62001F33" w14:textId="1D401BD1" w:rsidR="00E95565" w:rsidRDefault="00E95565" w:rsidP="00E95565">
      <w:r>
        <w:rPr>
          <w:rFonts w:hint="eastAsia"/>
        </w:rPr>
        <w:t>实现方式：运</w:t>
      </w:r>
      <w:proofErr w:type="gramStart"/>
      <w:r>
        <w:rPr>
          <w:rFonts w:hint="eastAsia"/>
        </w:rPr>
        <w:t>吧发布</w:t>
      </w:r>
      <w:proofErr w:type="gramEnd"/>
      <w:r>
        <w:rPr>
          <w:rFonts w:hint="eastAsia"/>
        </w:rPr>
        <w:t>接口，门岗系统主动调用</w:t>
      </w:r>
    </w:p>
    <w:p w14:paraId="39B9D5AC" w14:textId="77777777" w:rsidR="00E95565" w:rsidRDefault="00E95565" w:rsidP="00E95565">
      <w:r>
        <w:rPr>
          <w:rFonts w:hint="eastAsia"/>
        </w:rPr>
        <w:t>接口参数：</w:t>
      </w:r>
    </w:p>
    <w:tbl>
      <w:tblPr>
        <w:tblStyle w:val="af3"/>
        <w:tblW w:w="0" w:type="auto"/>
        <w:tblLook w:val="04A0" w:firstRow="1" w:lastRow="0" w:firstColumn="1" w:lastColumn="0" w:noHBand="0" w:noVBand="1"/>
      </w:tblPr>
      <w:tblGrid>
        <w:gridCol w:w="2511"/>
        <w:gridCol w:w="1527"/>
        <w:gridCol w:w="1231"/>
        <w:gridCol w:w="3791"/>
      </w:tblGrid>
      <w:tr w:rsidR="00E95565" w14:paraId="2879D4AD" w14:textId="77777777" w:rsidTr="00A66056">
        <w:tc>
          <w:tcPr>
            <w:tcW w:w="2511" w:type="dxa"/>
          </w:tcPr>
          <w:p w14:paraId="294701C6" w14:textId="77777777" w:rsidR="00E95565" w:rsidRPr="0073352A" w:rsidRDefault="00E95565" w:rsidP="00A66056">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1527" w:type="dxa"/>
          </w:tcPr>
          <w:p w14:paraId="241BDE0D" w14:textId="77777777" w:rsidR="00E95565" w:rsidRPr="0073352A" w:rsidRDefault="00E95565" w:rsidP="00A66056">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1231" w:type="dxa"/>
          </w:tcPr>
          <w:p w14:paraId="5C225962" w14:textId="77777777" w:rsidR="00E95565" w:rsidRPr="0073352A" w:rsidRDefault="00E95565" w:rsidP="00A66056">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是否必须</w:t>
            </w:r>
          </w:p>
        </w:tc>
        <w:tc>
          <w:tcPr>
            <w:tcW w:w="3791" w:type="dxa"/>
          </w:tcPr>
          <w:p w14:paraId="2CCBFB70" w14:textId="77777777" w:rsidR="00E95565" w:rsidRPr="0073352A" w:rsidRDefault="00E95565" w:rsidP="00A66056">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r>
      <w:tr w:rsidR="00E95565" w14:paraId="5D8B0D0E" w14:textId="77777777" w:rsidTr="00A66056">
        <w:tc>
          <w:tcPr>
            <w:tcW w:w="2511" w:type="dxa"/>
          </w:tcPr>
          <w:p w14:paraId="64E0B448" w14:textId="37C6E26C" w:rsidR="00E95565" w:rsidRPr="007E6645" w:rsidRDefault="00E95565" w:rsidP="00A66056">
            <w:pPr>
              <w:spacing w:line="240" w:lineRule="auto"/>
              <w:ind w:firstLineChars="0" w:firstLine="0"/>
              <w:rPr>
                <w:sz w:val="21"/>
                <w:szCs w:val="21"/>
              </w:rPr>
            </w:pPr>
            <w:proofErr w:type="spellStart"/>
            <w:r>
              <w:rPr>
                <w:sz w:val="21"/>
                <w:szCs w:val="21"/>
              </w:rPr>
              <w:t>w</w:t>
            </w:r>
            <w:r>
              <w:rPr>
                <w:rFonts w:hint="eastAsia"/>
                <w:sz w:val="21"/>
                <w:szCs w:val="21"/>
              </w:rPr>
              <w:t>ay</w:t>
            </w:r>
            <w:r>
              <w:rPr>
                <w:sz w:val="21"/>
                <w:szCs w:val="21"/>
              </w:rPr>
              <w:t>BillNumber</w:t>
            </w:r>
            <w:proofErr w:type="spellEnd"/>
          </w:p>
        </w:tc>
        <w:tc>
          <w:tcPr>
            <w:tcW w:w="1527" w:type="dxa"/>
          </w:tcPr>
          <w:p w14:paraId="1B711A48" w14:textId="77777777" w:rsidR="00E95565" w:rsidRPr="00C404E0" w:rsidRDefault="00E95565" w:rsidP="00A66056">
            <w:pPr>
              <w:spacing w:line="240" w:lineRule="auto"/>
              <w:ind w:firstLineChars="0" w:firstLine="0"/>
              <w:rPr>
                <w:rFonts w:ascii="宋体" w:hAnsi="宋体"/>
                <w:sz w:val="21"/>
                <w:szCs w:val="21"/>
              </w:rPr>
            </w:pPr>
            <w:r>
              <w:rPr>
                <w:rFonts w:ascii="宋体" w:hAnsi="宋体" w:hint="eastAsia"/>
                <w:sz w:val="21"/>
                <w:szCs w:val="21"/>
              </w:rPr>
              <w:t>字符串</w:t>
            </w:r>
          </w:p>
        </w:tc>
        <w:tc>
          <w:tcPr>
            <w:tcW w:w="1231" w:type="dxa"/>
          </w:tcPr>
          <w:p w14:paraId="5D09F3C0" w14:textId="77777777" w:rsidR="00E95565" w:rsidRPr="00C404E0" w:rsidRDefault="00E95565" w:rsidP="00A66056">
            <w:pPr>
              <w:spacing w:line="240" w:lineRule="auto"/>
              <w:ind w:firstLineChars="0" w:firstLine="0"/>
              <w:rPr>
                <w:rFonts w:ascii="宋体" w:hAnsi="宋体"/>
                <w:sz w:val="21"/>
                <w:szCs w:val="21"/>
              </w:rPr>
            </w:pPr>
            <w:r>
              <w:rPr>
                <w:rFonts w:ascii="宋体" w:hAnsi="宋体" w:hint="eastAsia"/>
                <w:sz w:val="21"/>
                <w:szCs w:val="21"/>
              </w:rPr>
              <w:t>是</w:t>
            </w:r>
          </w:p>
        </w:tc>
        <w:tc>
          <w:tcPr>
            <w:tcW w:w="3791" w:type="dxa"/>
          </w:tcPr>
          <w:p w14:paraId="61D90469" w14:textId="6A178962" w:rsidR="00E95565" w:rsidRPr="00C404E0" w:rsidRDefault="00E95565" w:rsidP="00A66056">
            <w:pPr>
              <w:spacing w:line="240" w:lineRule="auto"/>
              <w:ind w:firstLineChars="0" w:firstLine="0"/>
              <w:rPr>
                <w:rFonts w:ascii="宋体" w:hAnsi="宋体"/>
                <w:sz w:val="21"/>
                <w:szCs w:val="21"/>
              </w:rPr>
            </w:pPr>
            <w:r>
              <w:rPr>
                <w:rFonts w:ascii="宋体" w:hAnsi="宋体" w:hint="eastAsia"/>
                <w:sz w:val="21"/>
                <w:szCs w:val="21"/>
              </w:rPr>
              <w:t>运单编号</w:t>
            </w:r>
          </w:p>
        </w:tc>
      </w:tr>
    </w:tbl>
    <w:p w14:paraId="6B08F213" w14:textId="37D71E72" w:rsidR="00E95565" w:rsidRDefault="00E95565" w:rsidP="00E95565"/>
    <w:p w14:paraId="52B7D28E" w14:textId="7171F825" w:rsidR="00E95565" w:rsidRDefault="00E95565" w:rsidP="00E95565">
      <w:r>
        <w:rPr>
          <w:rFonts w:hint="eastAsia"/>
        </w:rPr>
        <w:t>返回字段：</w:t>
      </w:r>
    </w:p>
    <w:p w14:paraId="3C498CB7" w14:textId="295E42F8" w:rsidR="00E95565" w:rsidRDefault="00E95565" w:rsidP="00E95565">
      <w:r>
        <w:rPr>
          <w:rFonts w:hint="eastAsia"/>
        </w:rPr>
        <w:lastRenderedPageBreak/>
        <w:t>1</w:t>
      </w:r>
      <w:r>
        <w:rPr>
          <w:rFonts w:hint="eastAsia"/>
        </w:rPr>
        <w:t>、运单</w:t>
      </w:r>
      <w:r>
        <w:rPr>
          <w:rFonts w:hint="eastAsia"/>
        </w:rPr>
        <w:t>I</w:t>
      </w:r>
      <w:r>
        <w:t>D</w:t>
      </w:r>
    </w:p>
    <w:p w14:paraId="284F3495" w14:textId="27ED462F" w:rsidR="00E95565" w:rsidRDefault="00E95565" w:rsidP="00E95565">
      <w:r>
        <w:rPr>
          <w:rFonts w:hint="eastAsia"/>
        </w:rPr>
        <w:t>2</w:t>
      </w:r>
      <w:r>
        <w:rPr>
          <w:rFonts w:hint="eastAsia"/>
        </w:rPr>
        <w:t>、运单编号</w:t>
      </w:r>
    </w:p>
    <w:p w14:paraId="54AA438D" w14:textId="1AF534A8" w:rsidR="00E95565" w:rsidRDefault="00E95565" w:rsidP="00E95565">
      <w:r>
        <w:rPr>
          <w:rFonts w:hint="eastAsia"/>
        </w:rPr>
        <w:t>3</w:t>
      </w:r>
      <w:r>
        <w:rPr>
          <w:rFonts w:hint="eastAsia"/>
        </w:rPr>
        <w:t>、供应商名称</w:t>
      </w:r>
    </w:p>
    <w:p w14:paraId="4BF1BFDC" w14:textId="7BBF4095" w:rsidR="00E95565" w:rsidRDefault="00E95565" w:rsidP="00E95565">
      <w:r>
        <w:t>4</w:t>
      </w:r>
      <w:r>
        <w:rPr>
          <w:rFonts w:hint="eastAsia"/>
        </w:rPr>
        <w:t>、发货站点名称，来自派车单表</w:t>
      </w:r>
    </w:p>
    <w:p w14:paraId="71915D77" w14:textId="257A0193" w:rsidR="00E95565" w:rsidRDefault="00E95565" w:rsidP="00E95565">
      <w:r>
        <w:rPr>
          <w:rFonts w:hint="eastAsia"/>
        </w:rPr>
        <w:t>5</w:t>
      </w:r>
      <w:r>
        <w:rPr>
          <w:rFonts w:hint="eastAsia"/>
        </w:rPr>
        <w:t>、起始地</w:t>
      </w:r>
    </w:p>
    <w:p w14:paraId="682D0873" w14:textId="2A82265F" w:rsidR="00E95565" w:rsidRDefault="00E95565" w:rsidP="00E95565">
      <w:r>
        <w:t>6</w:t>
      </w:r>
      <w:r>
        <w:rPr>
          <w:rFonts w:hint="eastAsia"/>
        </w:rPr>
        <w:t>、收货站点名称，来自派车单表</w:t>
      </w:r>
    </w:p>
    <w:p w14:paraId="733266D9" w14:textId="2ED34CE5" w:rsidR="00E95565" w:rsidRDefault="00E95565" w:rsidP="00E95565">
      <w:r>
        <w:t>7</w:t>
      </w:r>
      <w:r>
        <w:rPr>
          <w:rFonts w:hint="eastAsia"/>
        </w:rPr>
        <w:t>、目的地</w:t>
      </w:r>
    </w:p>
    <w:p w14:paraId="50F626DB" w14:textId="0FDE132B" w:rsidR="00E95565" w:rsidRDefault="00E95565" w:rsidP="00E95565">
      <w:r>
        <w:t>8</w:t>
      </w:r>
      <w:r>
        <w:rPr>
          <w:rFonts w:hint="eastAsia"/>
        </w:rPr>
        <w:t>、物料名称</w:t>
      </w:r>
    </w:p>
    <w:p w14:paraId="75BB2977" w14:textId="571B7DF0" w:rsidR="00E95565" w:rsidRDefault="00E95565" w:rsidP="00E95565">
      <w:r>
        <w:t>9</w:t>
      </w:r>
      <w:r>
        <w:rPr>
          <w:rFonts w:hint="eastAsia"/>
        </w:rPr>
        <w:t>、发货批号</w:t>
      </w:r>
    </w:p>
    <w:p w14:paraId="1CE7F0C4" w14:textId="5D5CA9F0" w:rsidR="00E95565" w:rsidRDefault="00E95565" w:rsidP="00E95565">
      <w:r>
        <w:t>10</w:t>
      </w:r>
      <w:r>
        <w:rPr>
          <w:rFonts w:hint="eastAsia"/>
        </w:rPr>
        <w:t>、收货批号</w:t>
      </w:r>
    </w:p>
    <w:p w14:paraId="5FD2627F" w14:textId="049E1B41" w:rsidR="00E95565" w:rsidRDefault="00E95565" w:rsidP="00E95565">
      <w:r>
        <w:t>11</w:t>
      </w:r>
      <w:r>
        <w:rPr>
          <w:rFonts w:hint="eastAsia"/>
        </w:rPr>
        <w:t>、发货确认人</w:t>
      </w:r>
    </w:p>
    <w:p w14:paraId="3B7CAB1B" w14:textId="17AFB2E7" w:rsidR="00E95565" w:rsidRDefault="00E95565" w:rsidP="00E95565">
      <w:r>
        <w:rPr>
          <w:rFonts w:hint="eastAsia"/>
        </w:rPr>
        <w:t>1</w:t>
      </w:r>
      <w:r>
        <w:t>2</w:t>
      </w:r>
      <w:r>
        <w:rPr>
          <w:rFonts w:hint="eastAsia"/>
        </w:rPr>
        <w:t>、发货确认时间</w:t>
      </w:r>
    </w:p>
    <w:p w14:paraId="19277B3B" w14:textId="6E80B220" w:rsidR="00E95565" w:rsidRDefault="00E95565" w:rsidP="00E95565">
      <w:r>
        <w:rPr>
          <w:rFonts w:hint="eastAsia"/>
        </w:rPr>
        <w:t>1</w:t>
      </w:r>
      <w:r>
        <w:t>3</w:t>
      </w:r>
      <w:r>
        <w:rPr>
          <w:rFonts w:hint="eastAsia"/>
        </w:rPr>
        <w:t>、承运单位名称</w:t>
      </w:r>
    </w:p>
    <w:p w14:paraId="7D9CC6D3" w14:textId="4D7CC946" w:rsidR="00E95565" w:rsidRDefault="00E95565" w:rsidP="00E95565">
      <w:r>
        <w:rPr>
          <w:rFonts w:hint="eastAsia"/>
        </w:rPr>
        <w:t>1</w:t>
      </w:r>
      <w:r>
        <w:t>4</w:t>
      </w:r>
      <w:r>
        <w:rPr>
          <w:rFonts w:hint="eastAsia"/>
        </w:rPr>
        <w:t>、车牌号</w:t>
      </w:r>
    </w:p>
    <w:p w14:paraId="4457AF4C" w14:textId="79C0EE4D" w:rsidR="00E95565" w:rsidRDefault="00E95565" w:rsidP="00E95565">
      <w:r>
        <w:rPr>
          <w:rFonts w:hint="eastAsia"/>
        </w:rPr>
        <w:t>1</w:t>
      </w:r>
      <w:r>
        <w:t>5</w:t>
      </w:r>
      <w:r>
        <w:rPr>
          <w:rFonts w:hint="eastAsia"/>
        </w:rPr>
        <w:t>、驾驶员姓名</w:t>
      </w:r>
    </w:p>
    <w:p w14:paraId="7D2F8922" w14:textId="3BCD0A3F" w:rsidR="00E95565" w:rsidRDefault="00E95565" w:rsidP="00E95565">
      <w:r>
        <w:rPr>
          <w:rFonts w:hint="eastAsia"/>
        </w:rPr>
        <w:t>1</w:t>
      </w:r>
      <w:r>
        <w:t>6</w:t>
      </w:r>
      <w:r>
        <w:rPr>
          <w:rFonts w:hint="eastAsia"/>
        </w:rPr>
        <w:t>、驾驶员手机号码</w:t>
      </w:r>
    </w:p>
    <w:p w14:paraId="06C9E06A" w14:textId="7DC79356" w:rsidR="00E95565" w:rsidRDefault="00E95565" w:rsidP="00E95565">
      <w:r>
        <w:rPr>
          <w:rFonts w:hint="eastAsia"/>
        </w:rPr>
        <w:t>1</w:t>
      </w:r>
      <w:r>
        <w:t>7</w:t>
      </w:r>
      <w:r>
        <w:rPr>
          <w:rFonts w:hint="eastAsia"/>
        </w:rPr>
        <w:t>、驾驶员身份证号</w:t>
      </w:r>
    </w:p>
    <w:p w14:paraId="41196735" w14:textId="19874AE5" w:rsidR="00E95565" w:rsidRDefault="00E95565" w:rsidP="00E95565">
      <w:r>
        <w:rPr>
          <w:rFonts w:hint="eastAsia"/>
        </w:rPr>
        <w:t>1</w:t>
      </w:r>
      <w:r>
        <w:t>8</w:t>
      </w:r>
      <w:r>
        <w:rPr>
          <w:rFonts w:hint="eastAsia"/>
        </w:rPr>
        <w:t>、计划量计量单位名称，如果为空，则返回“吨”</w:t>
      </w:r>
    </w:p>
    <w:p w14:paraId="6C6C3876" w14:textId="0625F325" w:rsidR="00E95565" w:rsidRDefault="00E95565" w:rsidP="00E95565">
      <w:r>
        <w:t>19</w:t>
      </w:r>
      <w:r>
        <w:rPr>
          <w:rFonts w:hint="eastAsia"/>
        </w:rPr>
        <w:t>、实际发货数量</w:t>
      </w:r>
    </w:p>
    <w:p w14:paraId="78ED834B" w14:textId="528938D9" w:rsidR="00E95565" w:rsidRDefault="00E95565" w:rsidP="00E95565">
      <w:r>
        <w:rPr>
          <w:rFonts w:hint="eastAsia"/>
        </w:rPr>
        <w:t>2</w:t>
      </w:r>
      <w:r>
        <w:t>0</w:t>
      </w:r>
      <w:r>
        <w:rPr>
          <w:rFonts w:hint="eastAsia"/>
        </w:rPr>
        <w:t>、辅助发货数量</w:t>
      </w:r>
    </w:p>
    <w:p w14:paraId="7060B9A0" w14:textId="08EF8251" w:rsidR="00E95565" w:rsidRDefault="00E95565" w:rsidP="00E95565">
      <w:r>
        <w:t>21</w:t>
      </w:r>
      <w:r>
        <w:rPr>
          <w:rFonts w:hint="eastAsia"/>
        </w:rPr>
        <w:t>、发货毛重</w:t>
      </w:r>
    </w:p>
    <w:p w14:paraId="47304234" w14:textId="6ABA618B" w:rsidR="00E95565" w:rsidRDefault="00E95565" w:rsidP="00E95565">
      <w:r>
        <w:rPr>
          <w:rFonts w:hint="eastAsia"/>
        </w:rPr>
        <w:t>2</w:t>
      </w:r>
      <w:r>
        <w:t>2</w:t>
      </w:r>
      <w:r>
        <w:rPr>
          <w:rFonts w:hint="eastAsia"/>
        </w:rPr>
        <w:t>、发货皮重</w:t>
      </w:r>
    </w:p>
    <w:p w14:paraId="0B3D11ED" w14:textId="12AADDBD" w:rsidR="00E95565" w:rsidRDefault="00E95565" w:rsidP="00E95565">
      <w:r>
        <w:rPr>
          <w:rFonts w:hint="eastAsia"/>
        </w:rPr>
        <w:t>2</w:t>
      </w:r>
      <w:r>
        <w:t>3</w:t>
      </w:r>
      <w:r>
        <w:rPr>
          <w:rFonts w:hint="eastAsia"/>
        </w:rPr>
        <w:t>、发货毛重计量时间，取运单装货流程中，结果输出类型为“</w:t>
      </w:r>
      <w:r w:rsidR="00AA4ABB">
        <w:rPr>
          <w:rFonts w:hint="eastAsia"/>
        </w:rPr>
        <w:t>毛</w:t>
      </w:r>
      <w:r>
        <w:rPr>
          <w:rFonts w:hint="eastAsia"/>
        </w:rPr>
        <w:t>重”的节点完成时间</w:t>
      </w:r>
    </w:p>
    <w:p w14:paraId="56A72300" w14:textId="0AABB082" w:rsidR="00E95565" w:rsidRDefault="00E95565" w:rsidP="00E95565">
      <w:r>
        <w:rPr>
          <w:rFonts w:hint="eastAsia"/>
        </w:rPr>
        <w:t>2</w:t>
      </w:r>
      <w:r>
        <w:t>4</w:t>
      </w:r>
      <w:r>
        <w:rPr>
          <w:rFonts w:hint="eastAsia"/>
        </w:rPr>
        <w:t>、发货</w:t>
      </w:r>
      <w:r w:rsidR="00AA4ABB">
        <w:rPr>
          <w:rFonts w:hint="eastAsia"/>
        </w:rPr>
        <w:t>毛重</w:t>
      </w:r>
      <w:r>
        <w:rPr>
          <w:rFonts w:hint="eastAsia"/>
        </w:rPr>
        <w:t>计量点名称，取运单装货流程中，结果输出类型为“</w:t>
      </w:r>
      <w:r w:rsidR="00AA4ABB">
        <w:rPr>
          <w:rFonts w:hint="eastAsia"/>
        </w:rPr>
        <w:t>毛</w:t>
      </w:r>
      <w:r>
        <w:rPr>
          <w:rFonts w:hint="eastAsia"/>
        </w:rPr>
        <w:t>重”的</w:t>
      </w:r>
      <w:proofErr w:type="gramStart"/>
      <w:r>
        <w:rPr>
          <w:rFonts w:hint="eastAsia"/>
        </w:rPr>
        <w:t>站内地点</w:t>
      </w:r>
      <w:proofErr w:type="gramEnd"/>
      <w:r>
        <w:rPr>
          <w:rFonts w:hint="eastAsia"/>
        </w:rPr>
        <w:t>名称</w:t>
      </w:r>
    </w:p>
    <w:p w14:paraId="53DE7CBF" w14:textId="7E2C5594" w:rsidR="00AA4ABB" w:rsidRDefault="00AA4ABB" w:rsidP="00AA4ABB">
      <w:r>
        <w:rPr>
          <w:rFonts w:hint="eastAsia"/>
        </w:rPr>
        <w:t>2</w:t>
      </w:r>
      <w:r>
        <w:t>5</w:t>
      </w:r>
      <w:r>
        <w:rPr>
          <w:rFonts w:hint="eastAsia"/>
        </w:rPr>
        <w:t>、发货皮重计量时间，取运单装货流程中，结果输出类型为“皮重”的节点完成时间</w:t>
      </w:r>
    </w:p>
    <w:p w14:paraId="19647B7D" w14:textId="78C7C3D9" w:rsidR="00AA4ABB" w:rsidRDefault="00AA4ABB" w:rsidP="00AA4ABB">
      <w:r>
        <w:rPr>
          <w:rFonts w:hint="eastAsia"/>
        </w:rPr>
        <w:lastRenderedPageBreak/>
        <w:t>2</w:t>
      </w:r>
      <w:r>
        <w:t>6</w:t>
      </w:r>
      <w:r>
        <w:rPr>
          <w:rFonts w:hint="eastAsia"/>
        </w:rPr>
        <w:t>、发货皮重计量点名称，取运单装货流程中，结果输出类型为“皮重”的</w:t>
      </w:r>
      <w:proofErr w:type="gramStart"/>
      <w:r>
        <w:rPr>
          <w:rFonts w:hint="eastAsia"/>
        </w:rPr>
        <w:t>站内地点</w:t>
      </w:r>
      <w:proofErr w:type="gramEnd"/>
      <w:r>
        <w:rPr>
          <w:rFonts w:hint="eastAsia"/>
        </w:rPr>
        <w:t>名称</w:t>
      </w:r>
    </w:p>
    <w:p w14:paraId="22B14AE1" w14:textId="7D56A4B6" w:rsidR="00AA4ABB" w:rsidRDefault="00AA4ABB" w:rsidP="00AA4ABB">
      <w:r>
        <w:t>27</w:t>
      </w:r>
      <w:r>
        <w:rPr>
          <w:rFonts w:hint="eastAsia"/>
        </w:rPr>
        <w:t>、发货净重</w:t>
      </w:r>
    </w:p>
    <w:p w14:paraId="7FF9D033" w14:textId="3C41C734" w:rsidR="00AA4ABB" w:rsidRDefault="00AA4ABB" w:rsidP="00AA4ABB">
      <w:r>
        <w:rPr>
          <w:rFonts w:hint="eastAsia"/>
        </w:rPr>
        <w:t>2</w:t>
      </w:r>
      <w:r>
        <w:t>8</w:t>
      </w:r>
      <w:r>
        <w:rPr>
          <w:rFonts w:hint="eastAsia"/>
        </w:rPr>
        <w:t>、收货毛重</w:t>
      </w:r>
    </w:p>
    <w:p w14:paraId="4283E6AA" w14:textId="34F6F47D" w:rsidR="00AA4ABB" w:rsidRDefault="00AA4ABB" w:rsidP="00AA4ABB">
      <w:r>
        <w:rPr>
          <w:rFonts w:hint="eastAsia"/>
        </w:rPr>
        <w:t>2</w:t>
      </w:r>
      <w:r>
        <w:t>9</w:t>
      </w:r>
      <w:r>
        <w:rPr>
          <w:rFonts w:hint="eastAsia"/>
        </w:rPr>
        <w:t>、收货皮重</w:t>
      </w:r>
    </w:p>
    <w:p w14:paraId="010E3DE6" w14:textId="4B59137F" w:rsidR="00AA4ABB" w:rsidRDefault="00AA4ABB" w:rsidP="00AA4ABB">
      <w:r>
        <w:rPr>
          <w:rFonts w:hint="eastAsia"/>
        </w:rPr>
        <w:t>3</w:t>
      </w:r>
      <w:r>
        <w:t>0</w:t>
      </w:r>
      <w:r>
        <w:rPr>
          <w:rFonts w:hint="eastAsia"/>
        </w:rPr>
        <w:t>、收货净重</w:t>
      </w:r>
    </w:p>
    <w:p w14:paraId="334DBABE" w14:textId="76CFDE5A" w:rsidR="00AA4ABB" w:rsidRDefault="00AA4ABB" w:rsidP="00AA4ABB">
      <w:r>
        <w:rPr>
          <w:rFonts w:hint="eastAsia"/>
        </w:rPr>
        <w:t>3</w:t>
      </w:r>
      <w:r>
        <w:t>1</w:t>
      </w:r>
      <w:r>
        <w:rPr>
          <w:rFonts w:hint="eastAsia"/>
        </w:rPr>
        <w:t>、辅助收货数量</w:t>
      </w:r>
    </w:p>
    <w:p w14:paraId="1F921F3A" w14:textId="09DFE2AC" w:rsidR="00AA4ABB" w:rsidRDefault="00AA4ABB" w:rsidP="00AA4ABB">
      <w:r>
        <w:rPr>
          <w:rFonts w:hint="eastAsia"/>
        </w:rPr>
        <w:t>3</w:t>
      </w:r>
      <w:r>
        <w:t>2</w:t>
      </w:r>
      <w:r>
        <w:rPr>
          <w:rFonts w:hint="eastAsia"/>
        </w:rPr>
        <w:t>、单据日期，取派车单的单据日期</w:t>
      </w:r>
    </w:p>
    <w:p w14:paraId="6D079681" w14:textId="73BEC36C" w:rsidR="00AA4ABB" w:rsidRDefault="00AA4ABB" w:rsidP="00AA4ABB"/>
    <w:p w14:paraId="785C004A" w14:textId="5B41C3EC" w:rsidR="009D4F77" w:rsidRDefault="009D4F77" w:rsidP="00AA4ABB">
      <w:r>
        <w:rPr>
          <w:rFonts w:hint="eastAsia"/>
        </w:rPr>
        <w:t>门岗需要的字段：</w:t>
      </w:r>
    </w:p>
    <w:p w14:paraId="050625BB" w14:textId="610556DC" w:rsidR="009D4F77" w:rsidRDefault="009D4F77" w:rsidP="00AA4ABB">
      <w:r w:rsidRPr="009D4F77">
        <w:rPr>
          <w:noProof/>
        </w:rPr>
        <w:drawing>
          <wp:inline distT="0" distB="0" distL="0" distR="0" wp14:anchorId="202D6826" wp14:editId="5B2C78CF">
            <wp:extent cx="5759450" cy="298196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2981960"/>
                    </a:xfrm>
                    <a:prstGeom prst="rect">
                      <a:avLst/>
                    </a:prstGeom>
                    <a:noFill/>
                    <a:ln>
                      <a:noFill/>
                    </a:ln>
                  </pic:spPr>
                </pic:pic>
              </a:graphicData>
            </a:graphic>
          </wp:inline>
        </w:drawing>
      </w:r>
    </w:p>
    <w:p w14:paraId="513E001D" w14:textId="77777777" w:rsidR="009D4F77" w:rsidRPr="00AA4ABB" w:rsidRDefault="009D4F77" w:rsidP="00AA4ABB"/>
    <w:p w14:paraId="17E3F767" w14:textId="250D0719" w:rsidR="00E95565" w:rsidRDefault="00E95565" w:rsidP="00E95565">
      <w:r>
        <w:rPr>
          <w:rFonts w:hint="eastAsia"/>
        </w:rPr>
        <w:t>接口返回：</w:t>
      </w:r>
    </w:p>
    <w:tbl>
      <w:tblPr>
        <w:tblStyle w:val="af3"/>
        <w:tblW w:w="0" w:type="auto"/>
        <w:tblLook w:val="04A0" w:firstRow="1" w:lastRow="0" w:firstColumn="1" w:lastColumn="0" w:noHBand="0" w:noVBand="1"/>
      </w:tblPr>
      <w:tblGrid>
        <w:gridCol w:w="2511"/>
        <w:gridCol w:w="1505"/>
        <w:gridCol w:w="2216"/>
        <w:gridCol w:w="2828"/>
      </w:tblGrid>
      <w:tr w:rsidR="00E95565" w14:paraId="1EC685C6" w14:textId="77777777" w:rsidTr="00A66056">
        <w:tc>
          <w:tcPr>
            <w:tcW w:w="2511" w:type="dxa"/>
          </w:tcPr>
          <w:p w14:paraId="1F96D7AD" w14:textId="77777777" w:rsidR="00E95565" w:rsidRPr="0073352A" w:rsidRDefault="00E95565" w:rsidP="00A66056">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1505" w:type="dxa"/>
          </w:tcPr>
          <w:p w14:paraId="78DCD698" w14:textId="77777777" w:rsidR="00E95565" w:rsidRPr="0073352A" w:rsidRDefault="00E95565" w:rsidP="00A66056">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2216" w:type="dxa"/>
          </w:tcPr>
          <w:p w14:paraId="4B2181C0" w14:textId="77777777" w:rsidR="00E95565" w:rsidRPr="0073352A" w:rsidRDefault="00E95565" w:rsidP="00A66056">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c>
          <w:tcPr>
            <w:tcW w:w="2828" w:type="dxa"/>
          </w:tcPr>
          <w:p w14:paraId="5F7B7864" w14:textId="77777777" w:rsidR="00E95565" w:rsidRPr="0073352A" w:rsidRDefault="00E95565" w:rsidP="00A66056">
            <w:pPr>
              <w:spacing w:line="240" w:lineRule="auto"/>
              <w:ind w:firstLineChars="0" w:firstLine="0"/>
              <w:jc w:val="center"/>
              <w:rPr>
                <w:rFonts w:ascii="宋体" w:hAnsi="宋体"/>
                <w:b/>
                <w:bCs/>
                <w:sz w:val="21"/>
                <w:szCs w:val="21"/>
              </w:rPr>
            </w:pPr>
            <w:r>
              <w:rPr>
                <w:rFonts w:ascii="宋体" w:hAnsi="宋体" w:hint="eastAsia"/>
                <w:b/>
                <w:bCs/>
                <w:sz w:val="21"/>
                <w:szCs w:val="21"/>
              </w:rPr>
              <w:t>处理逻辑</w:t>
            </w:r>
          </w:p>
        </w:tc>
      </w:tr>
      <w:tr w:rsidR="00E95565" w14:paraId="7605DA57" w14:textId="77777777" w:rsidTr="00A66056">
        <w:tc>
          <w:tcPr>
            <w:tcW w:w="2511" w:type="dxa"/>
          </w:tcPr>
          <w:p w14:paraId="4106B08E" w14:textId="77777777" w:rsidR="00E95565" w:rsidRPr="009A098F" w:rsidRDefault="00E95565" w:rsidP="00A66056">
            <w:pPr>
              <w:spacing w:line="240" w:lineRule="auto"/>
              <w:ind w:firstLineChars="0" w:firstLine="0"/>
              <w:rPr>
                <w:sz w:val="21"/>
                <w:szCs w:val="21"/>
              </w:rPr>
            </w:pPr>
            <w:r w:rsidRPr="009A098F">
              <w:rPr>
                <w:sz w:val="21"/>
                <w:szCs w:val="21"/>
              </w:rPr>
              <w:t>R</w:t>
            </w:r>
            <w:r w:rsidRPr="009A098F">
              <w:rPr>
                <w:rFonts w:hint="eastAsia"/>
                <w:sz w:val="21"/>
                <w:szCs w:val="21"/>
              </w:rPr>
              <w:t>esult</w:t>
            </w:r>
          </w:p>
        </w:tc>
        <w:tc>
          <w:tcPr>
            <w:tcW w:w="1505" w:type="dxa"/>
          </w:tcPr>
          <w:p w14:paraId="38B01732" w14:textId="77777777" w:rsidR="00E95565" w:rsidRPr="00C404E0" w:rsidRDefault="00E95565" w:rsidP="00A66056">
            <w:pPr>
              <w:spacing w:line="240" w:lineRule="auto"/>
              <w:ind w:firstLineChars="0" w:firstLine="0"/>
              <w:rPr>
                <w:rFonts w:ascii="宋体" w:hAnsi="宋体"/>
                <w:sz w:val="21"/>
                <w:szCs w:val="21"/>
              </w:rPr>
            </w:pPr>
            <w:r>
              <w:rPr>
                <w:rFonts w:ascii="宋体" w:hAnsi="宋体" w:hint="eastAsia"/>
                <w:sz w:val="21"/>
                <w:szCs w:val="21"/>
              </w:rPr>
              <w:t>数组</w:t>
            </w:r>
          </w:p>
        </w:tc>
        <w:tc>
          <w:tcPr>
            <w:tcW w:w="2216" w:type="dxa"/>
          </w:tcPr>
          <w:p w14:paraId="5676AA4F" w14:textId="77777777" w:rsidR="00E95565" w:rsidRPr="00C404E0" w:rsidRDefault="00E95565" w:rsidP="00A66056">
            <w:pPr>
              <w:spacing w:line="240" w:lineRule="auto"/>
              <w:ind w:firstLineChars="0" w:firstLine="0"/>
              <w:rPr>
                <w:rFonts w:ascii="宋体" w:hAnsi="宋体"/>
                <w:sz w:val="21"/>
                <w:szCs w:val="21"/>
              </w:rPr>
            </w:pPr>
            <w:r>
              <w:rPr>
                <w:rFonts w:ascii="宋体" w:hAnsi="宋体" w:hint="eastAsia"/>
                <w:sz w:val="21"/>
                <w:szCs w:val="21"/>
              </w:rPr>
              <w:t>返回值，1表示成功，0表示失败</w:t>
            </w:r>
          </w:p>
        </w:tc>
        <w:tc>
          <w:tcPr>
            <w:tcW w:w="2828" w:type="dxa"/>
          </w:tcPr>
          <w:p w14:paraId="21708E0A" w14:textId="77777777" w:rsidR="00E95565" w:rsidRPr="00C404E0" w:rsidRDefault="00E95565" w:rsidP="00A66056">
            <w:pPr>
              <w:spacing w:line="240" w:lineRule="auto"/>
              <w:ind w:firstLineChars="0" w:firstLine="0"/>
              <w:rPr>
                <w:rFonts w:ascii="宋体" w:hAnsi="宋体"/>
                <w:sz w:val="21"/>
                <w:szCs w:val="21"/>
              </w:rPr>
            </w:pPr>
            <w:r>
              <w:rPr>
                <w:rFonts w:ascii="宋体" w:hAnsi="宋体" w:hint="eastAsia"/>
                <w:sz w:val="21"/>
                <w:szCs w:val="21"/>
              </w:rPr>
              <w:t>运单信息数组</w:t>
            </w:r>
          </w:p>
        </w:tc>
      </w:tr>
      <w:tr w:rsidR="00E95565" w14:paraId="39559026" w14:textId="77777777" w:rsidTr="00A66056">
        <w:tc>
          <w:tcPr>
            <w:tcW w:w="2511" w:type="dxa"/>
          </w:tcPr>
          <w:p w14:paraId="59962B19" w14:textId="77777777" w:rsidR="00E95565" w:rsidRPr="009A098F" w:rsidRDefault="00E95565" w:rsidP="00A66056">
            <w:pPr>
              <w:spacing w:line="240" w:lineRule="auto"/>
              <w:ind w:firstLineChars="0" w:firstLine="0"/>
              <w:rPr>
                <w:sz w:val="21"/>
                <w:szCs w:val="21"/>
              </w:rPr>
            </w:pPr>
            <w:proofErr w:type="spellStart"/>
            <w:r w:rsidRPr="009A098F">
              <w:rPr>
                <w:rFonts w:hint="eastAsia"/>
                <w:sz w:val="21"/>
                <w:szCs w:val="21"/>
              </w:rPr>
              <w:t>r</w:t>
            </w:r>
            <w:r w:rsidRPr="009A098F">
              <w:rPr>
                <w:sz w:val="21"/>
                <w:szCs w:val="21"/>
              </w:rPr>
              <w:t>esultInfo</w:t>
            </w:r>
            <w:proofErr w:type="spellEnd"/>
          </w:p>
        </w:tc>
        <w:tc>
          <w:tcPr>
            <w:tcW w:w="1505" w:type="dxa"/>
          </w:tcPr>
          <w:p w14:paraId="710042B5" w14:textId="77777777" w:rsidR="00E95565" w:rsidRDefault="00E95565" w:rsidP="00A66056">
            <w:pPr>
              <w:spacing w:line="240" w:lineRule="auto"/>
              <w:ind w:firstLineChars="0" w:firstLine="0"/>
              <w:rPr>
                <w:rFonts w:ascii="宋体" w:hAnsi="宋体"/>
                <w:sz w:val="21"/>
                <w:szCs w:val="21"/>
              </w:rPr>
            </w:pPr>
            <w:r>
              <w:rPr>
                <w:rFonts w:ascii="宋体" w:hAnsi="宋体" w:hint="eastAsia"/>
                <w:sz w:val="21"/>
                <w:szCs w:val="21"/>
              </w:rPr>
              <w:t>字符串</w:t>
            </w:r>
          </w:p>
        </w:tc>
        <w:tc>
          <w:tcPr>
            <w:tcW w:w="2216" w:type="dxa"/>
          </w:tcPr>
          <w:p w14:paraId="320C17C9" w14:textId="77777777" w:rsidR="00E95565" w:rsidRDefault="00E95565" w:rsidP="00A66056">
            <w:pPr>
              <w:spacing w:line="240" w:lineRule="auto"/>
              <w:ind w:firstLineChars="0" w:firstLine="0"/>
              <w:rPr>
                <w:rFonts w:ascii="宋体" w:hAnsi="宋体"/>
                <w:sz w:val="21"/>
                <w:szCs w:val="21"/>
              </w:rPr>
            </w:pPr>
          </w:p>
        </w:tc>
        <w:tc>
          <w:tcPr>
            <w:tcW w:w="2828" w:type="dxa"/>
          </w:tcPr>
          <w:p w14:paraId="14F94194" w14:textId="77777777" w:rsidR="00E95565" w:rsidRPr="00E836E9" w:rsidRDefault="00E95565" w:rsidP="00A66056">
            <w:pPr>
              <w:spacing w:line="240" w:lineRule="auto"/>
              <w:ind w:firstLineChars="0" w:firstLine="0"/>
              <w:rPr>
                <w:rFonts w:ascii="宋体" w:hAnsi="宋体"/>
                <w:sz w:val="21"/>
                <w:szCs w:val="21"/>
              </w:rPr>
            </w:pPr>
            <w:r w:rsidRPr="00E836E9">
              <w:rPr>
                <w:rFonts w:ascii="宋体" w:hAnsi="宋体" w:hint="eastAsia"/>
                <w:sz w:val="21"/>
                <w:szCs w:val="21"/>
              </w:rPr>
              <w:t>如果返回结果是1，则返回“操作成功！”，否则返回错误信息</w:t>
            </w:r>
          </w:p>
        </w:tc>
      </w:tr>
      <w:tr w:rsidR="00E95565" w14:paraId="5DD3D30A" w14:textId="77777777" w:rsidTr="00A66056">
        <w:tc>
          <w:tcPr>
            <w:tcW w:w="2511" w:type="dxa"/>
          </w:tcPr>
          <w:p w14:paraId="2287E34A" w14:textId="77777777" w:rsidR="00E95565" w:rsidRPr="009A098F" w:rsidRDefault="00E95565" w:rsidP="00A66056">
            <w:pPr>
              <w:spacing w:line="240" w:lineRule="auto"/>
              <w:ind w:firstLineChars="0" w:firstLine="0"/>
              <w:rPr>
                <w:sz w:val="21"/>
                <w:szCs w:val="21"/>
              </w:rPr>
            </w:pPr>
            <w:proofErr w:type="spellStart"/>
            <w:r w:rsidRPr="009A098F">
              <w:rPr>
                <w:rFonts w:hint="eastAsia"/>
                <w:sz w:val="21"/>
                <w:szCs w:val="21"/>
              </w:rPr>
              <w:t>r</w:t>
            </w:r>
            <w:r w:rsidRPr="009A098F">
              <w:rPr>
                <w:sz w:val="21"/>
                <w:szCs w:val="21"/>
              </w:rPr>
              <w:t>esultObj</w:t>
            </w:r>
            <w:proofErr w:type="spellEnd"/>
          </w:p>
        </w:tc>
        <w:tc>
          <w:tcPr>
            <w:tcW w:w="1505" w:type="dxa"/>
          </w:tcPr>
          <w:p w14:paraId="52274D6C" w14:textId="77777777" w:rsidR="00E95565" w:rsidRDefault="00E95565" w:rsidP="00A66056">
            <w:pPr>
              <w:spacing w:line="240" w:lineRule="auto"/>
              <w:ind w:firstLineChars="0" w:firstLine="0"/>
              <w:rPr>
                <w:rFonts w:ascii="宋体" w:hAnsi="宋体"/>
                <w:sz w:val="21"/>
                <w:szCs w:val="21"/>
              </w:rPr>
            </w:pPr>
            <w:r>
              <w:rPr>
                <w:rFonts w:ascii="宋体" w:hAnsi="宋体"/>
                <w:sz w:val="21"/>
                <w:szCs w:val="21"/>
              </w:rPr>
              <w:t>J</w:t>
            </w:r>
            <w:r>
              <w:rPr>
                <w:rFonts w:ascii="宋体" w:hAnsi="宋体" w:hint="eastAsia"/>
                <w:sz w:val="21"/>
                <w:szCs w:val="21"/>
              </w:rPr>
              <w:t>son</w:t>
            </w:r>
          </w:p>
        </w:tc>
        <w:tc>
          <w:tcPr>
            <w:tcW w:w="2216" w:type="dxa"/>
          </w:tcPr>
          <w:p w14:paraId="48D20346" w14:textId="70280A47" w:rsidR="00E95565" w:rsidRDefault="00E95565" w:rsidP="00A66056">
            <w:pPr>
              <w:spacing w:line="240" w:lineRule="auto"/>
              <w:ind w:firstLineChars="0" w:firstLine="0"/>
              <w:rPr>
                <w:rFonts w:ascii="宋体" w:hAnsi="宋体"/>
                <w:sz w:val="21"/>
                <w:szCs w:val="21"/>
              </w:rPr>
            </w:pPr>
            <w:r>
              <w:rPr>
                <w:rFonts w:ascii="宋体" w:hAnsi="宋体" w:hint="eastAsia"/>
                <w:sz w:val="21"/>
                <w:szCs w:val="21"/>
              </w:rPr>
              <w:t>运单信息，内容参见“接口返回”</w:t>
            </w:r>
          </w:p>
        </w:tc>
        <w:tc>
          <w:tcPr>
            <w:tcW w:w="2828" w:type="dxa"/>
          </w:tcPr>
          <w:p w14:paraId="3BD46281" w14:textId="77777777" w:rsidR="00E95565" w:rsidRDefault="00E95565" w:rsidP="00A66056">
            <w:pPr>
              <w:spacing w:line="240" w:lineRule="auto"/>
              <w:ind w:firstLineChars="0" w:firstLine="0"/>
              <w:rPr>
                <w:rFonts w:ascii="宋体" w:hAnsi="宋体"/>
                <w:sz w:val="21"/>
                <w:szCs w:val="21"/>
              </w:rPr>
            </w:pPr>
          </w:p>
        </w:tc>
      </w:tr>
    </w:tbl>
    <w:p w14:paraId="45ABD52E" w14:textId="70F2DFB8" w:rsidR="00E95565" w:rsidRDefault="00E95565" w:rsidP="00182F35"/>
    <w:p w14:paraId="708C6EB2" w14:textId="5C9B7B5E" w:rsidR="009D4F77" w:rsidRPr="00EF3789" w:rsidRDefault="009D4F77" w:rsidP="009D4F77">
      <w:pPr>
        <w:pStyle w:val="30"/>
        <w:rPr>
          <w:rFonts w:asciiTheme="minorHAnsi" w:hAnsiTheme="minorHAnsi"/>
        </w:rPr>
      </w:pPr>
      <w:r>
        <w:rPr>
          <w:rFonts w:asciiTheme="minorHAnsi" w:hAnsiTheme="minorHAnsi" w:hint="eastAsia"/>
        </w:rPr>
        <w:lastRenderedPageBreak/>
        <w:t>【新增】获取门岗异常信息</w:t>
      </w:r>
    </w:p>
    <w:p w14:paraId="295961A6" w14:textId="2D065AF9" w:rsidR="009D4F77" w:rsidRDefault="009D4F77" w:rsidP="009D4F77">
      <w:r>
        <w:rPr>
          <w:rFonts w:hint="eastAsia"/>
        </w:rPr>
        <w:t>接口功能：接收门岗系统超时放行的异常情况说明。</w:t>
      </w:r>
    </w:p>
    <w:p w14:paraId="6503DDD1" w14:textId="38FFF504" w:rsidR="009D4F77" w:rsidRDefault="009D4F77" w:rsidP="009D4F77">
      <w:r>
        <w:rPr>
          <w:rFonts w:hint="eastAsia"/>
        </w:rPr>
        <w:t>实现方式：运</w:t>
      </w:r>
      <w:proofErr w:type="gramStart"/>
      <w:r>
        <w:rPr>
          <w:rFonts w:hint="eastAsia"/>
        </w:rPr>
        <w:t>吧发布</w:t>
      </w:r>
      <w:proofErr w:type="gramEnd"/>
      <w:r>
        <w:rPr>
          <w:rFonts w:hint="eastAsia"/>
        </w:rPr>
        <w:t>接口，门岗系统主动调用</w:t>
      </w:r>
    </w:p>
    <w:p w14:paraId="606183D3" w14:textId="77777777" w:rsidR="009D4F77" w:rsidRDefault="009D4F77" w:rsidP="009D4F77">
      <w:r>
        <w:rPr>
          <w:rFonts w:hint="eastAsia"/>
        </w:rPr>
        <w:t>接口参数：</w:t>
      </w:r>
    </w:p>
    <w:tbl>
      <w:tblPr>
        <w:tblStyle w:val="af3"/>
        <w:tblW w:w="0" w:type="auto"/>
        <w:tblLook w:val="04A0" w:firstRow="1" w:lastRow="0" w:firstColumn="1" w:lastColumn="0" w:noHBand="0" w:noVBand="1"/>
      </w:tblPr>
      <w:tblGrid>
        <w:gridCol w:w="2511"/>
        <w:gridCol w:w="1527"/>
        <w:gridCol w:w="1231"/>
        <w:gridCol w:w="3791"/>
      </w:tblGrid>
      <w:tr w:rsidR="009D4F77" w14:paraId="22DA6686" w14:textId="77777777" w:rsidTr="00A15B91">
        <w:tc>
          <w:tcPr>
            <w:tcW w:w="2511" w:type="dxa"/>
          </w:tcPr>
          <w:p w14:paraId="180B1AE2" w14:textId="77777777" w:rsidR="009D4F77" w:rsidRPr="0073352A" w:rsidRDefault="009D4F77" w:rsidP="00A15B91">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1527" w:type="dxa"/>
          </w:tcPr>
          <w:p w14:paraId="7D1312C9" w14:textId="77777777" w:rsidR="009D4F77" w:rsidRPr="0073352A" w:rsidRDefault="009D4F77" w:rsidP="00A15B91">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1231" w:type="dxa"/>
          </w:tcPr>
          <w:p w14:paraId="5FC49C2F" w14:textId="77777777" w:rsidR="009D4F77" w:rsidRPr="0073352A" w:rsidRDefault="009D4F77" w:rsidP="00A15B91">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是否必须</w:t>
            </w:r>
          </w:p>
        </w:tc>
        <w:tc>
          <w:tcPr>
            <w:tcW w:w="3791" w:type="dxa"/>
          </w:tcPr>
          <w:p w14:paraId="14A897F6" w14:textId="77777777" w:rsidR="009D4F77" w:rsidRPr="0073352A" w:rsidRDefault="009D4F77" w:rsidP="00A15B91">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r>
      <w:tr w:rsidR="009D4F77" w14:paraId="1937DD9E" w14:textId="77777777" w:rsidTr="00A15B91">
        <w:tc>
          <w:tcPr>
            <w:tcW w:w="2511" w:type="dxa"/>
          </w:tcPr>
          <w:p w14:paraId="2F9BF853" w14:textId="06700A10" w:rsidR="009D4F77" w:rsidRPr="007E6645" w:rsidRDefault="009D4F77" w:rsidP="00A15B91">
            <w:pPr>
              <w:spacing w:line="240" w:lineRule="auto"/>
              <w:ind w:firstLineChars="0" w:firstLine="0"/>
              <w:rPr>
                <w:sz w:val="21"/>
                <w:szCs w:val="21"/>
              </w:rPr>
            </w:pPr>
            <w:proofErr w:type="spellStart"/>
            <w:r>
              <w:rPr>
                <w:sz w:val="21"/>
                <w:szCs w:val="21"/>
              </w:rPr>
              <w:t>w</w:t>
            </w:r>
            <w:r>
              <w:rPr>
                <w:rFonts w:hint="eastAsia"/>
                <w:sz w:val="21"/>
                <w:szCs w:val="21"/>
              </w:rPr>
              <w:t>ay</w:t>
            </w:r>
            <w:r>
              <w:rPr>
                <w:sz w:val="21"/>
                <w:szCs w:val="21"/>
              </w:rPr>
              <w:t>BillNumber</w:t>
            </w:r>
            <w:proofErr w:type="spellEnd"/>
          </w:p>
        </w:tc>
        <w:tc>
          <w:tcPr>
            <w:tcW w:w="1527" w:type="dxa"/>
          </w:tcPr>
          <w:p w14:paraId="0D92533C" w14:textId="77777777" w:rsidR="009D4F77" w:rsidRPr="00C404E0" w:rsidRDefault="009D4F77" w:rsidP="00A15B91">
            <w:pPr>
              <w:spacing w:line="240" w:lineRule="auto"/>
              <w:ind w:firstLineChars="0" w:firstLine="0"/>
              <w:rPr>
                <w:rFonts w:ascii="宋体" w:hAnsi="宋体"/>
                <w:sz w:val="21"/>
                <w:szCs w:val="21"/>
              </w:rPr>
            </w:pPr>
            <w:r>
              <w:rPr>
                <w:rFonts w:ascii="宋体" w:hAnsi="宋体" w:hint="eastAsia"/>
                <w:sz w:val="21"/>
                <w:szCs w:val="21"/>
              </w:rPr>
              <w:t>字符串</w:t>
            </w:r>
          </w:p>
        </w:tc>
        <w:tc>
          <w:tcPr>
            <w:tcW w:w="1231" w:type="dxa"/>
          </w:tcPr>
          <w:p w14:paraId="418FD86C" w14:textId="77777777" w:rsidR="009D4F77" w:rsidRPr="00C404E0" w:rsidRDefault="009D4F77" w:rsidP="00A15B91">
            <w:pPr>
              <w:spacing w:line="240" w:lineRule="auto"/>
              <w:ind w:firstLineChars="0" w:firstLine="0"/>
              <w:rPr>
                <w:rFonts w:ascii="宋体" w:hAnsi="宋体"/>
                <w:sz w:val="21"/>
                <w:szCs w:val="21"/>
              </w:rPr>
            </w:pPr>
            <w:r>
              <w:rPr>
                <w:rFonts w:ascii="宋体" w:hAnsi="宋体" w:hint="eastAsia"/>
                <w:sz w:val="21"/>
                <w:szCs w:val="21"/>
              </w:rPr>
              <w:t>是</w:t>
            </w:r>
          </w:p>
        </w:tc>
        <w:tc>
          <w:tcPr>
            <w:tcW w:w="3791" w:type="dxa"/>
          </w:tcPr>
          <w:p w14:paraId="466E86D8" w14:textId="58A55FE8" w:rsidR="009D4F77" w:rsidRPr="00C404E0" w:rsidRDefault="009D4F77" w:rsidP="00A15B91">
            <w:pPr>
              <w:spacing w:line="240" w:lineRule="auto"/>
              <w:ind w:firstLineChars="0" w:firstLine="0"/>
              <w:rPr>
                <w:rFonts w:ascii="宋体" w:hAnsi="宋体"/>
                <w:sz w:val="21"/>
                <w:szCs w:val="21"/>
              </w:rPr>
            </w:pPr>
            <w:r>
              <w:rPr>
                <w:rFonts w:ascii="宋体" w:hAnsi="宋体" w:hint="eastAsia"/>
                <w:sz w:val="21"/>
                <w:szCs w:val="21"/>
              </w:rPr>
              <w:t>运单编号</w:t>
            </w:r>
          </w:p>
        </w:tc>
      </w:tr>
      <w:tr w:rsidR="009D4F77" w14:paraId="0D99DEFF" w14:textId="77777777" w:rsidTr="00A15B91">
        <w:tc>
          <w:tcPr>
            <w:tcW w:w="2511" w:type="dxa"/>
          </w:tcPr>
          <w:p w14:paraId="0F3DC560" w14:textId="77777777" w:rsidR="009D4F77" w:rsidRDefault="009D4F77" w:rsidP="00A15B91">
            <w:pPr>
              <w:spacing w:line="240" w:lineRule="auto"/>
              <w:ind w:firstLineChars="0" w:firstLine="0"/>
              <w:rPr>
                <w:sz w:val="21"/>
                <w:szCs w:val="21"/>
              </w:rPr>
            </w:pPr>
            <w:proofErr w:type="spellStart"/>
            <w:r>
              <w:rPr>
                <w:sz w:val="21"/>
                <w:szCs w:val="21"/>
              </w:rPr>
              <w:t>ga</w:t>
            </w:r>
            <w:r>
              <w:rPr>
                <w:rFonts w:hint="eastAsia"/>
                <w:sz w:val="21"/>
                <w:szCs w:val="21"/>
              </w:rPr>
              <w:t>te</w:t>
            </w:r>
            <w:r>
              <w:rPr>
                <w:sz w:val="21"/>
                <w:szCs w:val="21"/>
              </w:rPr>
              <w:t>Id</w:t>
            </w:r>
            <w:proofErr w:type="spellEnd"/>
          </w:p>
        </w:tc>
        <w:tc>
          <w:tcPr>
            <w:tcW w:w="1527" w:type="dxa"/>
          </w:tcPr>
          <w:p w14:paraId="4FC9B895" w14:textId="77777777" w:rsidR="009D4F77" w:rsidRDefault="009D4F77" w:rsidP="00A15B91">
            <w:pPr>
              <w:spacing w:line="240" w:lineRule="auto"/>
              <w:ind w:firstLineChars="0" w:firstLine="0"/>
              <w:rPr>
                <w:rFonts w:ascii="宋体" w:hAnsi="宋体"/>
                <w:sz w:val="21"/>
                <w:szCs w:val="21"/>
              </w:rPr>
            </w:pPr>
            <w:r>
              <w:rPr>
                <w:rFonts w:ascii="宋体" w:hAnsi="宋体" w:hint="eastAsia"/>
                <w:sz w:val="21"/>
                <w:szCs w:val="21"/>
              </w:rPr>
              <w:t>字符串</w:t>
            </w:r>
          </w:p>
        </w:tc>
        <w:tc>
          <w:tcPr>
            <w:tcW w:w="1231" w:type="dxa"/>
          </w:tcPr>
          <w:p w14:paraId="08BB1BA0" w14:textId="79539026" w:rsidR="009D4F77" w:rsidRDefault="009D4F77" w:rsidP="00A15B91">
            <w:pPr>
              <w:spacing w:line="240" w:lineRule="auto"/>
              <w:ind w:firstLineChars="0" w:firstLine="0"/>
              <w:rPr>
                <w:rFonts w:ascii="宋体" w:hAnsi="宋体"/>
                <w:sz w:val="21"/>
                <w:szCs w:val="21"/>
              </w:rPr>
            </w:pPr>
            <w:r>
              <w:rPr>
                <w:rFonts w:ascii="宋体" w:hAnsi="宋体" w:hint="eastAsia"/>
                <w:sz w:val="21"/>
                <w:szCs w:val="21"/>
              </w:rPr>
              <w:t>是</w:t>
            </w:r>
          </w:p>
        </w:tc>
        <w:tc>
          <w:tcPr>
            <w:tcW w:w="3791" w:type="dxa"/>
          </w:tcPr>
          <w:p w14:paraId="0D1F8765" w14:textId="77777777" w:rsidR="009D4F77" w:rsidRDefault="009D4F77" w:rsidP="00A15B91">
            <w:pPr>
              <w:spacing w:line="240" w:lineRule="auto"/>
              <w:ind w:firstLineChars="0" w:firstLine="0"/>
              <w:rPr>
                <w:rFonts w:ascii="宋体" w:hAnsi="宋体"/>
                <w:sz w:val="21"/>
                <w:szCs w:val="21"/>
              </w:rPr>
            </w:pPr>
            <w:r>
              <w:rPr>
                <w:rFonts w:hint="eastAsia"/>
                <w:sz w:val="21"/>
                <w:szCs w:val="21"/>
              </w:rPr>
              <w:t>门岗</w:t>
            </w:r>
            <w:r>
              <w:rPr>
                <w:rFonts w:hint="eastAsia"/>
                <w:sz w:val="21"/>
                <w:szCs w:val="21"/>
              </w:rPr>
              <w:t>I</w:t>
            </w:r>
            <w:r>
              <w:rPr>
                <w:sz w:val="21"/>
                <w:szCs w:val="21"/>
              </w:rPr>
              <w:t>D</w:t>
            </w:r>
            <w:r>
              <w:rPr>
                <w:rFonts w:hint="eastAsia"/>
                <w:sz w:val="21"/>
                <w:szCs w:val="21"/>
              </w:rPr>
              <w:t>，即门岗地点</w:t>
            </w:r>
          </w:p>
        </w:tc>
      </w:tr>
      <w:tr w:rsidR="009D4F77" w14:paraId="2AB9B9CD" w14:textId="77777777" w:rsidTr="00A15B91">
        <w:tc>
          <w:tcPr>
            <w:tcW w:w="2511" w:type="dxa"/>
          </w:tcPr>
          <w:p w14:paraId="4BD78101" w14:textId="73D9B5EA" w:rsidR="009D4F77" w:rsidRDefault="009D4F77" w:rsidP="00A15B91">
            <w:pPr>
              <w:spacing w:line="240" w:lineRule="auto"/>
              <w:ind w:firstLineChars="0" w:firstLine="0"/>
              <w:rPr>
                <w:sz w:val="21"/>
                <w:szCs w:val="21"/>
              </w:rPr>
            </w:pPr>
            <w:proofErr w:type="spellStart"/>
            <w:r w:rsidRPr="009D4F77">
              <w:rPr>
                <w:sz w:val="21"/>
                <w:szCs w:val="21"/>
              </w:rPr>
              <w:t>excute</w:t>
            </w:r>
            <w:r>
              <w:rPr>
                <w:rFonts w:hint="eastAsia"/>
                <w:sz w:val="21"/>
                <w:szCs w:val="21"/>
              </w:rPr>
              <w:t>E</w:t>
            </w:r>
            <w:r w:rsidRPr="009D4F77">
              <w:rPr>
                <w:sz w:val="21"/>
                <w:szCs w:val="21"/>
              </w:rPr>
              <w:t>nd</w:t>
            </w:r>
            <w:r>
              <w:rPr>
                <w:sz w:val="21"/>
                <w:szCs w:val="21"/>
              </w:rPr>
              <w:t>T</w:t>
            </w:r>
            <w:r w:rsidRPr="009D4F77">
              <w:rPr>
                <w:sz w:val="21"/>
                <w:szCs w:val="21"/>
              </w:rPr>
              <w:t>ime</w:t>
            </w:r>
            <w:proofErr w:type="spellEnd"/>
          </w:p>
        </w:tc>
        <w:tc>
          <w:tcPr>
            <w:tcW w:w="1527" w:type="dxa"/>
          </w:tcPr>
          <w:p w14:paraId="257CE79F" w14:textId="70E60FC9" w:rsidR="009D4F77" w:rsidRDefault="009D4F77" w:rsidP="00A15B91">
            <w:pPr>
              <w:spacing w:line="240" w:lineRule="auto"/>
              <w:ind w:firstLineChars="0" w:firstLine="0"/>
              <w:rPr>
                <w:rFonts w:ascii="宋体" w:hAnsi="宋体"/>
                <w:sz w:val="21"/>
                <w:szCs w:val="21"/>
              </w:rPr>
            </w:pPr>
            <w:r>
              <w:rPr>
                <w:rFonts w:ascii="宋体" w:hAnsi="宋体" w:hint="eastAsia"/>
                <w:sz w:val="21"/>
                <w:szCs w:val="21"/>
              </w:rPr>
              <w:t>日期时间</w:t>
            </w:r>
          </w:p>
        </w:tc>
        <w:tc>
          <w:tcPr>
            <w:tcW w:w="1231" w:type="dxa"/>
          </w:tcPr>
          <w:p w14:paraId="43CE7396" w14:textId="22CFC7E8" w:rsidR="009D4F77" w:rsidRDefault="009D4F77" w:rsidP="00A15B91">
            <w:pPr>
              <w:spacing w:line="240" w:lineRule="auto"/>
              <w:ind w:firstLineChars="0" w:firstLine="0"/>
              <w:rPr>
                <w:rFonts w:ascii="宋体" w:hAnsi="宋体"/>
                <w:sz w:val="21"/>
                <w:szCs w:val="21"/>
              </w:rPr>
            </w:pPr>
            <w:r>
              <w:rPr>
                <w:rFonts w:ascii="宋体" w:hAnsi="宋体" w:hint="eastAsia"/>
                <w:sz w:val="21"/>
                <w:szCs w:val="21"/>
              </w:rPr>
              <w:t>是</w:t>
            </w:r>
          </w:p>
        </w:tc>
        <w:tc>
          <w:tcPr>
            <w:tcW w:w="3791" w:type="dxa"/>
          </w:tcPr>
          <w:p w14:paraId="62351D81" w14:textId="5CF5EACF" w:rsidR="009D4F77" w:rsidRDefault="009D4F77" w:rsidP="00A15B91">
            <w:pPr>
              <w:spacing w:line="240" w:lineRule="auto"/>
              <w:ind w:firstLineChars="0" w:firstLine="0"/>
              <w:rPr>
                <w:sz w:val="21"/>
                <w:szCs w:val="21"/>
              </w:rPr>
            </w:pPr>
            <w:r>
              <w:rPr>
                <w:rFonts w:hint="eastAsia"/>
                <w:sz w:val="21"/>
                <w:szCs w:val="21"/>
              </w:rPr>
              <w:t>到达门岗时间，即门岗节点完成时间</w:t>
            </w:r>
          </w:p>
        </w:tc>
      </w:tr>
      <w:tr w:rsidR="009D4F77" w14:paraId="25A95CA6" w14:textId="77777777" w:rsidTr="00A15B91">
        <w:tc>
          <w:tcPr>
            <w:tcW w:w="2511" w:type="dxa"/>
          </w:tcPr>
          <w:p w14:paraId="62BA2A6A" w14:textId="11B8AD15" w:rsidR="009D4F77" w:rsidRDefault="009D4F77" w:rsidP="00A15B91">
            <w:pPr>
              <w:spacing w:line="240" w:lineRule="auto"/>
              <w:ind w:firstLineChars="0" w:firstLine="0"/>
              <w:rPr>
                <w:sz w:val="21"/>
                <w:szCs w:val="21"/>
              </w:rPr>
            </w:pPr>
            <w:proofErr w:type="spellStart"/>
            <w:r w:rsidRPr="009D4F77">
              <w:rPr>
                <w:sz w:val="21"/>
                <w:szCs w:val="21"/>
              </w:rPr>
              <w:t>exception</w:t>
            </w:r>
            <w:r>
              <w:rPr>
                <w:rFonts w:hint="eastAsia"/>
                <w:sz w:val="21"/>
                <w:szCs w:val="21"/>
              </w:rPr>
              <w:t>M</w:t>
            </w:r>
            <w:r w:rsidRPr="009D4F77">
              <w:rPr>
                <w:sz w:val="21"/>
                <w:szCs w:val="21"/>
              </w:rPr>
              <w:t>emo</w:t>
            </w:r>
            <w:proofErr w:type="spellEnd"/>
          </w:p>
        </w:tc>
        <w:tc>
          <w:tcPr>
            <w:tcW w:w="1527" w:type="dxa"/>
          </w:tcPr>
          <w:p w14:paraId="1AFA1C65" w14:textId="250CA050" w:rsidR="009D4F77" w:rsidRDefault="009D4F77" w:rsidP="00A15B91">
            <w:pPr>
              <w:spacing w:line="240" w:lineRule="auto"/>
              <w:ind w:firstLineChars="0" w:firstLine="0"/>
              <w:rPr>
                <w:rFonts w:ascii="宋体" w:hAnsi="宋体"/>
                <w:sz w:val="21"/>
                <w:szCs w:val="21"/>
              </w:rPr>
            </w:pPr>
            <w:r>
              <w:rPr>
                <w:rFonts w:ascii="宋体" w:hAnsi="宋体" w:hint="eastAsia"/>
                <w:sz w:val="21"/>
                <w:szCs w:val="21"/>
              </w:rPr>
              <w:t>字符串</w:t>
            </w:r>
          </w:p>
        </w:tc>
        <w:tc>
          <w:tcPr>
            <w:tcW w:w="1231" w:type="dxa"/>
          </w:tcPr>
          <w:p w14:paraId="08201A26" w14:textId="0F2AE16A" w:rsidR="009D4F77" w:rsidRDefault="009D4F77" w:rsidP="00A15B91">
            <w:pPr>
              <w:spacing w:line="240" w:lineRule="auto"/>
              <w:ind w:firstLineChars="0" w:firstLine="0"/>
              <w:rPr>
                <w:rFonts w:ascii="宋体" w:hAnsi="宋体"/>
                <w:sz w:val="21"/>
                <w:szCs w:val="21"/>
              </w:rPr>
            </w:pPr>
            <w:r>
              <w:rPr>
                <w:rFonts w:ascii="宋体" w:hAnsi="宋体" w:hint="eastAsia"/>
                <w:sz w:val="21"/>
                <w:szCs w:val="21"/>
              </w:rPr>
              <w:t>否</w:t>
            </w:r>
          </w:p>
        </w:tc>
        <w:tc>
          <w:tcPr>
            <w:tcW w:w="3791" w:type="dxa"/>
          </w:tcPr>
          <w:p w14:paraId="5297D3E8" w14:textId="5AF0ACD6" w:rsidR="009D4F77" w:rsidRDefault="009D4F77" w:rsidP="00A15B91">
            <w:pPr>
              <w:spacing w:line="240" w:lineRule="auto"/>
              <w:ind w:firstLineChars="0" w:firstLine="0"/>
              <w:rPr>
                <w:sz w:val="21"/>
                <w:szCs w:val="21"/>
              </w:rPr>
            </w:pPr>
            <w:r>
              <w:rPr>
                <w:rFonts w:hint="eastAsia"/>
                <w:sz w:val="21"/>
                <w:szCs w:val="21"/>
              </w:rPr>
              <w:t>异常情况说明</w:t>
            </w:r>
          </w:p>
        </w:tc>
      </w:tr>
    </w:tbl>
    <w:p w14:paraId="630CA40B" w14:textId="77777777" w:rsidR="009D4F77" w:rsidRDefault="009D4F77" w:rsidP="009D4F77"/>
    <w:p w14:paraId="76FE17CE" w14:textId="77777777" w:rsidR="009D4F77" w:rsidRDefault="009D4F77" w:rsidP="009D4F77">
      <w:r>
        <w:rPr>
          <w:rFonts w:hint="eastAsia"/>
        </w:rPr>
        <w:t>处理逻辑：</w:t>
      </w:r>
    </w:p>
    <w:p w14:paraId="216DD4D6" w14:textId="07EFEFDB" w:rsidR="009D4F77" w:rsidRDefault="009D4F77" w:rsidP="00182F35">
      <w:r>
        <w:rPr>
          <w:rFonts w:hint="eastAsia"/>
        </w:rPr>
        <w:t>1</w:t>
      </w:r>
      <w:r>
        <w:rPr>
          <w:rFonts w:hint="eastAsia"/>
        </w:rPr>
        <w:t>、根据门岗</w:t>
      </w:r>
      <w:r>
        <w:rPr>
          <w:rFonts w:hint="eastAsia"/>
        </w:rPr>
        <w:t>I</w:t>
      </w:r>
      <w:r>
        <w:t>D</w:t>
      </w:r>
      <w:r>
        <w:rPr>
          <w:rFonts w:hint="eastAsia"/>
        </w:rPr>
        <w:t>，获得门岗名称</w:t>
      </w:r>
    </w:p>
    <w:p w14:paraId="1AD15CC2" w14:textId="19E36A01" w:rsidR="009D4F77" w:rsidRDefault="009D4F77" w:rsidP="00182F35">
      <w:r>
        <w:rPr>
          <w:rFonts w:hint="eastAsia"/>
        </w:rPr>
        <w:t>2</w:t>
      </w:r>
      <w:r>
        <w:rPr>
          <w:rFonts w:hint="eastAsia"/>
        </w:rPr>
        <w:t>、根据运单编号，获得运单</w:t>
      </w:r>
      <w:r>
        <w:rPr>
          <w:rFonts w:hint="eastAsia"/>
        </w:rPr>
        <w:t>I</w:t>
      </w:r>
      <w:r>
        <w:t>D</w:t>
      </w:r>
    </w:p>
    <w:p w14:paraId="446665A8" w14:textId="66971869" w:rsidR="009D4F77" w:rsidRDefault="009D4F77" w:rsidP="00182F35">
      <w:r>
        <w:rPr>
          <w:rFonts w:hint="eastAsia"/>
        </w:rPr>
        <w:t>3</w:t>
      </w:r>
      <w:r>
        <w:rPr>
          <w:rFonts w:hint="eastAsia"/>
        </w:rPr>
        <w:t>、根据运单</w:t>
      </w:r>
      <w:r>
        <w:rPr>
          <w:rFonts w:hint="eastAsia"/>
        </w:rPr>
        <w:t>I</w:t>
      </w:r>
      <w:r>
        <w:t>D</w:t>
      </w:r>
      <w:r>
        <w:rPr>
          <w:rFonts w:hint="eastAsia"/>
        </w:rPr>
        <w:t>、门岗名称（</w:t>
      </w:r>
      <w:proofErr w:type="gramStart"/>
      <w:r>
        <w:rPr>
          <w:rFonts w:hint="eastAsia"/>
        </w:rPr>
        <w:t>对应站内地点</w:t>
      </w:r>
      <w:proofErr w:type="gramEnd"/>
      <w:r>
        <w:rPr>
          <w:rFonts w:hint="eastAsia"/>
        </w:rPr>
        <w:t>名称）、</w:t>
      </w:r>
      <w:r w:rsidRPr="009D4F77">
        <w:rPr>
          <w:rFonts w:hint="eastAsia"/>
        </w:rPr>
        <w:t>实际执行结束时间</w:t>
      </w:r>
      <w:r>
        <w:rPr>
          <w:rFonts w:hint="eastAsia"/>
        </w:rPr>
        <w:t>（在参数</w:t>
      </w:r>
      <w:proofErr w:type="spellStart"/>
      <w:r w:rsidRPr="009D4F77">
        <w:rPr>
          <w:szCs w:val="24"/>
        </w:rPr>
        <w:t>excute</w:t>
      </w:r>
      <w:r w:rsidRPr="009D4F77">
        <w:rPr>
          <w:rFonts w:hint="eastAsia"/>
          <w:szCs w:val="24"/>
        </w:rPr>
        <w:t>E</w:t>
      </w:r>
      <w:r w:rsidRPr="009D4F77">
        <w:rPr>
          <w:szCs w:val="24"/>
        </w:rPr>
        <w:t>ndTime</w:t>
      </w:r>
      <w:proofErr w:type="spellEnd"/>
      <w:r>
        <w:rPr>
          <w:rFonts w:hint="eastAsia"/>
        </w:rPr>
        <w:t>正负</w:t>
      </w:r>
      <w:r>
        <w:t>10</w:t>
      </w:r>
      <w:r>
        <w:rPr>
          <w:rFonts w:hint="eastAsia"/>
        </w:rPr>
        <w:t>分钟以内），获得节点信息。</w:t>
      </w:r>
    </w:p>
    <w:p w14:paraId="4D9050AE" w14:textId="731DA4C4" w:rsidR="009D4F77" w:rsidRDefault="009D4F77" w:rsidP="00182F35">
      <w:r>
        <w:rPr>
          <w:rFonts w:hint="eastAsia"/>
        </w:rPr>
        <w:t>4</w:t>
      </w:r>
      <w:r>
        <w:rPr>
          <w:rFonts w:hint="eastAsia"/>
        </w:rPr>
        <w:t>、保存这些节点信息的</w:t>
      </w:r>
      <w:proofErr w:type="spellStart"/>
      <w:r w:rsidRPr="009D4F77">
        <w:t>exception_memo</w:t>
      </w:r>
      <w:proofErr w:type="spellEnd"/>
      <w:r>
        <w:rPr>
          <w:rFonts w:hint="eastAsia"/>
        </w:rPr>
        <w:t>，如果查出多个节点，全部写入。</w:t>
      </w:r>
    </w:p>
    <w:p w14:paraId="5346F2BB" w14:textId="4567C500" w:rsidR="009D4F77" w:rsidRDefault="009D4F77" w:rsidP="00182F35"/>
    <w:p w14:paraId="38FD6093" w14:textId="191F4F66" w:rsidR="009D4F77" w:rsidRDefault="009D4F77" w:rsidP="00182F35">
      <w:r>
        <w:rPr>
          <w:rFonts w:hint="eastAsia"/>
        </w:rPr>
        <w:t>返回：</w:t>
      </w:r>
    </w:p>
    <w:tbl>
      <w:tblPr>
        <w:tblStyle w:val="af3"/>
        <w:tblW w:w="0" w:type="auto"/>
        <w:tblLook w:val="04A0" w:firstRow="1" w:lastRow="0" w:firstColumn="1" w:lastColumn="0" w:noHBand="0" w:noVBand="1"/>
      </w:tblPr>
      <w:tblGrid>
        <w:gridCol w:w="2511"/>
        <w:gridCol w:w="1505"/>
        <w:gridCol w:w="2216"/>
        <w:gridCol w:w="2828"/>
      </w:tblGrid>
      <w:tr w:rsidR="009D4F77" w14:paraId="286C3341" w14:textId="77777777" w:rsidTr="00A15B91">
        <w:tc>
          <w:tcPr>
            <w:tcW w:w="2511" w:type="dxa"/>
          </w:tcPr>
          <w:p w14:paraId="0C164961" w14:textId="77777777" w:rsidR="009D4F77" w:rsidRPr="0073352A" w:rsidRDefault="009D4F77" w:rsidP="00A15B91">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名称</w:t>
            </w:r>
          </w:p>
        </w:tc>
        <w:tc>
          <w:tcPr>
            <w:tcW w:w="1505" w:type="dxa"/>
          </w:tcPr>
          <w:p w14:paraId="4E09BE6B" w14:textId="77777777" w:rsidR="009D4F77" w:rsidRPr="0073352A" w:rsidRDefault="009D4F77" w:rsidP="00A15B91">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类型</w:t>
            </w:r>
          </w:p>
        </w:tc>
        <w:tc>
          <w:tcPr>
            <w:tcW w:w="2216" w:type="dxa"/>
          </w:tcPr>
          <w:p w14:paraId="66DAE0D7" w14:textId="77777777" w:rsidR="009D4F77" w:rsidRPr="0073352A" w:rsidRDefault="009D4F77" w:rsidP="00A15B91">
            <w:pPr>
              <w:spacing w:line="240" w:lineRule="auto"/>
              <w:ind w:firstLineChars="0" w:firstLine="0"/>
              <w:jc w:val="center"/>
              <w:rPr>
                <w:rFonts w:ascii="宋体" w:hAnsi="宋体"/>
                <w:b/>
                <w:bCs/>
                <w:sz w:val="21"/>
                <w:szCs w:val="21"/>
              </w:rPr>
            </w:pPr>
            <w:r w:rsidRPr="0073352A">
              <w:rPr>
                <w:rFonts w:ascii="宋体" w:hAnsi="宋体" w:hint="eastAsia"/>
                <w:b/>
                <w:bCs/>
                <w:sz w:val="21"/>
                <w:szCs w:val="21"/>
              </w:rPr>
              <w:t>描述</w:t>
            </w:r>
          </w:p>
        </w:tc>
        <w:tc>
          <w:tcPr>
            <w:tcW w:w="2828" w:type="dxa"/>
          </w:tcPr>
          <w:p w14:paraId="75F08D5E" w14:textId="77777777" w:rsidR="009D4F77" w:rsidRPr="0073352A" w:rsidRDefault="009D4F77" w:rsidP="00A15B91">
            <w:pPr>
              <w:spacing w:line="240" w:lineRule="auto"/>
              <w:ind w:firstLineChars="0" w:firstLine="0"/>
              <w:jc w:val="center"/>
              <w:rPr>
                <w:rFonts w:ascii="宋体" w:hAnsi="宋体"/>
                <w:b/>
                <w:bCs/>
                <w:sz w:val="21"/>
                <w:szCs w:val="21"/>
              </w:rPr>
            </w:pPr>
            <w:r>
              <w:rPr>
                <w:rFonts w:ascii="宋体" w:hAnsi="宋体" w:hint="eastAsia"/>
                <w:b/>
                <w:bCs/>
                <w:sz w:val="21"/>
                <w:szCs w:val="21"/>
              </w:rPr>
              <w:t>处理逻辑</w:t>
            </w:r>
          </w:p>
        </w:tc>
      </w:tr>
      <w:tr w:rsidR="009D4F77" w14:paraId="0F4A6149" w14:textId="77777777" w:rsidTr="00A15B91">
        <w:tc>
          <w:tcPr>
            <w:tcW w:w="2511" w:type="dxa"/>
          </w:tcPr>
          <w:p w14:paraId="59F711DD" w14:textId="77777777" w:rsidR="009D4F77" w:rsidRPr="009A098F" w:rsidRDefault="009D4F77" w:rsidP="00A15B91">
            <w:pPr>
              <w:spacing w:line="240" w:lineRule="auto"/>
              <w:ind w:firstLineChars="0" w:firstLine="0"/>
              <w:rPr>
                <w:sz w:val="21"/>
                <w:szCs w:val="21"/>
              </w:rPr>
            </w:pPr>
            <w:r w:rsidRPr="009A098F">
              <w:rPr>
                <w:sz w:val="21"/>
                <w:szCs w:val="21"/>
              </w:rPr>
              <w:t>R</w:t>
            </w:r>
            <w:r w:rsidRPr="009A098F">
              <w:rPr>
                <w:rFonts w:hint="eastAsia"/>
                <w:sz w:val="21"/>
                <w:szCs w:val="21"/>
              </w:rPr>
              <w:t>esult</w:t>
            </w:r>
          </w:p>
        </w:tc>
        <w:tc>
          <w:tcPr>
            <w:tcW w:w="1505" w:type="dxa"/>
          </w:tcPr>
          <w:p w14:paraId="76752F89" w14:textId="77777777" w:rsidR="009D4F77" w:rsidRPr="00C404E0" w:rsidRDefault="009D4F77" w:rsidP="00A15B91">
            <w:pPr>
              <w:spacing w:line="240" w:lineRule="auto"/>
              <w:ind w:firstLineChars="0" w:firstLine="0"/>
              <w:rPr>
                <w:rFonts w:ascii="宋体" w:hAnsi="宋体"/>
                <w:sz w:val="21"/>
                <w:szCs w:val="21"/>
              </w:rPr>
            </w:pPr>
            <w:r>
              <w:rPr>
                <w:rFonts w:ascii="宋体" w:hAnsi="宋体" w:hint="eastAsia"/>
                <w:sz w:val="21"/>
                <w:szCs w:val="21"/>
              </w:rPr>
              <w:t>数组</w:t>
            </w:r>
          </w:p>
        </w:tc>
        <w:tc>
          <w:tcPr>
            <w:tcW w:w="2216" w:type="dxa"/>
          </w:tcPr>
          <w:p w14:paraId="08AD9C53" w14:textId="77777777" w:rsidR="009D4F77" w:rsidRPr="00C404E0" w:rsidRDefault="009D4F77" w:rsidP="00A15B91">
            <w:pPr>
              <w:spacing w:line="240" w:lineRule="auto"/>
              <w:ind w:firstLineChars="0" w:firstLine="0"/>
              <w:rPr>
                <w:rFonts w:ascii="宋体" w:hAnsi="宋体"/>
                <w:sz w:val="21"/>
                <w:szCs w:val="21"/>
              </w:rPr>
            </w:pPr>
            <w:r>
              <w:rPr>
                <w:rFonts w:ascii="宋体" w:hAnsi="宋体" w:hint="eastAsia"/>
                <w:sz w:val="21"/>
                <w:szCs w:val="21"/>
              </w:rPr>
              <w:t>返回值，1表示成功，0表示失败</w:t>
            </w:r>
          </w:p>
        </w:tc>
        <w:tc>
          <w:tcPr>
            <w:tcW w:w="2828" w:type="dxa"/>
          </w:tcPr>
          <w:p w14:paraId="0752D1E1" w14:textId="77777777" w:rsidR="009D4F77" w:rsidRPr="00C404E0" w:rsidRDefault="009D4F77" w:rsidP="00A15B91">
            <w:pPr>
              <w:spacing w:line="240" w:lineRule="auto"/>
              <w:ind w:firstLineChars="0" w:firstLine="0"/>
              <w:rPr>
                <w:rFonts w:ascii="宋体" w:hAnsi="宋体"/>
                <w:sz w:val="21"/>
                <w:szCs w:val="21"/>
              </w:rPr>
            </w:pPr>
            <w:r>
              <w:rPr>
                <w:rFonts w:ascii="宋体" w:hAnsi="宋体" w:hint="eastAsia"/>
                <w:sz w:val="21"/>
                <w:szCs w:val="21"/>
              </w:rPr>
              <w:t>运单信息数组</w:t>
            </w:r>
          </w:p>
        </w:tc>
      </w:tr>
      <w:tr w:rsidR="009D4F77" w14:paraId="42AFA39A" w14:textId="77777777" w:rsidTr="00A15B91">
        <w:tc>
          <w:tcPr>
            <w:tcW w:w="2511" w:type="dxa"/>
          </w:tcPr>
          <w:p w14:paraId="3382D801" w14:textId="77777777" w:rsidR="009D4F77" w:rsidRPr="009A098F" w:rsidRDefault="009D4F77" w:rsidP="00A15B91">
            <w:pPr>
              <w:spacing w:line="240" w:lineRule="auto"/>
              <w:ind w:firstLineChars="0" w:firstLine="0"/>
              <w:rPr>
                <w:sz w:val="21"/>
                <w:szCs w:val="21"/>
              </w:rPr>
            </w:pPr>
            <w:proofErr w:type="spellStart"/>
            <w:r w:rsidRPr="009A098F">
              <w:rPr>
                <w:rFonts w:hint="eastAsia"/>
                <w:sz w:val="21"/>
                <w:szCs w:val="21"/>
              </w:rPr>
              <w:t>r</w:t>
            </w:r>
            <w:r w:rsidRPr="009A098F">
              <w:rPr>
                <w:sz w:val="21"/>
                <w:szCs w:val="21"/>
              </w:rPr>
              <w:t>esultInfo</w:t>
            </w:r>
            <w:proofErr w:type="spellEnd"/>
          </w:p>
        </w:tc>
        <w:tc>
          <w:tcPr>
            <w:tcW w:w="1505" w:type="dxa"/>
          </w:tcPr>
          <w:p w14:paraId="3DA577D4" w14:textId="77777777" w:rsidR="009D4F77" w:rsidRDefault="009D4F77" w:rsidP="00A15B91">
            <w:pPr>
              <w:spacing w:line="240" w:lineRule="auto"/>
              <w:ind w:firstLineChars="0" w:firstLine="0"/>
              <w:rPr>
                <w:rFonts w:ascii="宋体" w:hAnsi="宋体"/>
                <w:sz w:val="21"/>
                <w:szCs w:val="21"/>
              </w:rPr>
            </w:pPr>
            <w:r>
              <w:rPr>
                <w:rFonts w:ascii="宋体" w:hAnsi="宋体" w:hint="eastAsia"/>
                <w:sz w:val="21"/>
                <w:szCs w:val="21"/>
              </w:rPr>
              <w:t>字符串</w:t>
            </w:r>
          </w:p>
        </w:tc>
        <w:tc>
          <w:tcPr>
            <w:tcW w:w="2216" w:type="dxa"/>
          </w:tcPr>
          <w:p w14:paraId="0FF2D536" w14:textId="77777777" w:rsidR="009D4F77" w:rsidRDefault="009D4F77" w:rsidP="00A15B91">
            <w:pPr>
              <w:spacing w:line="240" w:lineRule="auto"/>
              <w:ind w:firstLineChars="0" w:firstLine="0"/>
              <w:rPr>
                <w:rFonts w:ascii="宋体" w:hAnsi="宋体"/>
                <w:sz w:val="21"/>
                <w:szCs w:val="21"/>
              </w:rPr>
            </w:pPr>
          </w:p>
        </w:tc>
        <w:tc>
          <w:tcPr>
            <w:tcW w:w="2828" w:type="dxa"/>
          </w:tcPr>
          <w:p w14:paraId="71EA403F" w14:textId="77777777" w:rsidR="009D4F77" w:rsidRPr="00E836E9" w:rsidRDefault="009D4F77" w:rsidP="00A15B91">
            <w:pPr>
              <w:spacing w:line="240" w:lineRule="auto"/>
              <w:ind w:firstLineChars="0" w:firstLine="0"/>
              <w:rPr>
                <w:rFonts w:ascii="宋体" w:hAnsi="宋体"/>
                <w:sz w:val="21"/>
                <w:szCs w:val="21"/>
              </w:rPr>
            </w:pPr>
            <w:r w:rsidRPr="00E836E9">
              <w:rPr>
                <w:rFonts w:ascii="宋体" w:hAnsi="宋体" w:hint="eastAsia"/>
                <w:sz w:val="21"/>
                <w:szCs w:val="21"/>
              </w:rPr>
              <w:t>如果返回结果是1，则返回“操作成功！”，否则返回错误信息</w:t>
            </w:r>
          </w:p>
        </w:tc>
      </w:tr>
    </w:tbl>
    <w:p w14:paraId="6135C4F5" w14:textId="77777777" w:rsidR="009D4F77" w:rsidRPr="009D4F77" w:rsidRDefault="009D4F77" w:rsidP="00182F35"/>
    <w:sectPr w:rsidR="009D4F77" w:rsidRPr="009D4F77" w:rsidSect="00F42124">
      <w:footerReference w:type="default" r:id="rId22"/>
      <w:headerReference w:type="first" r:id="rId23"/>
      <w:pgSz w:w="11906" w:h="16838" w:code="9"/>
      <w:pgMar w:top="1418" w:right="1418" w:bottom="1418" w:left="1418" w:header="1134"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3B775E" w14:textId="77777777" w:rsidR="00F305F0" w:rsidRDefault="00F305F0" w:rsidP="009D5D63">
      <w:r>
        <w:separator/>
      </w:r>
    </w:p>
  </w:endnote>
  <w:endnote w:type="continuationSeparator" w:id="0">
    <w:p w14:paraId="23CB651A" w14:textId="77777777" w:rsidR="00F305F0" w:rsidRDefault="00F305F0" w:rsidP="009D5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charset w:val="00"/>
    <w:family w:val="roman"/>
    <w:pitch w:val="variable"/>
    <w:sig w:usb0="00000007" w:usb1="00000000" w:usb2="00000000" w:usb3="00000000" w:csb0="00000093"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D0549" w14:textId="77777777" w:rsidR="007C5B26" w:rsidRDefault="007C5B26" w:rsidP="009D5D63">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E2732" w14:textId="77777777" w:rsidR="007C5B26" w:rsidRDefault="007C5B26">
    <w:pPr>
      <w:pStyle w:val="ad"/>
      <w:ind w:firstLine="360"/>
      <w:jc w:val="center"/>
    </w:pPr>
  </w:p>
  <w:p w14:paraId="111262CA" w14:textId="77777777" w:rsidR="007C5B26" w:rsidRDefault="007C5B26" w:rsidP="007C7F3C">
    <w:pPr>
      <w:pStyle w:val="ad"/>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9CE8FF" w14:textId="13A40936" w:rsidR="007C5B26" w:rsidRPr="00BC4158" w:rsidRDefault="007C5B26" w:rsidP="00EE209C">
    <w:pPr>
      <w:pStyle w:val="ad"/>
      <w:spacing w:line="360" w:lineRule="auto"/>
      <w:ind w:firstLine="360"/>
      <w:jc w:val="center"/>
      <w:rPr>
        <w:rFonts w:ascii="宋体" w:hAnsi="宋体"/>
        <w:sz w:val="21"/>
        <w:szCs w:val="21"/>
      </w:rPr>
    </w:pPr>
    <w:sdt>
      <w:sdtPr>
        <w:id w:val="-255828507"/>
        <w:docPartObj>
          <w:docPartGallery w:val="Page Numbers (Bottom of Page)"/>
          <w:docPartUnique/>
        </w:docPartObj>
      </w:sdtPr>
      <w:sdtContent>
        <w:sdt>
          <w:sdtPr>
            <w:id w:val="1768729522"/>
            <w:docPartObj>
              <w:docPartGallery w:val="Page Numbers (Top of Page)"/>
              <w:docPartUnique/>
            </w:docPartObj>
          </w:sdtPr>
          <w:sdtContent>
            <w:r w:rsidRPr="00EE209C">
              <w:rPr>
                <w:rFonts w:ascii="黑体" w:eastAsia="黑体" w:hAnsi="黑体"/>
                <w:noProof/>
              </w:rPr>
              <w:drawing>
                <wp:anchor distT="0" distB="0" distL="114300" distR="114300" simplePos="0" relativeHeight="251670528" behindDoc="0" locked="0" layoutInCell="1" allowOverlap="1" wp14:anchorId="61C18AE1" wp14:editId="58F9C4CF">
                  <wp:simplePos x="0" y="0"/>
                  <wp:positionH relativeFrom="column">
                    <wp:posOffset>742315</wp:posOffset>
                  </wp:positionH>
                  <wp:positionV relativeFrom="paragraph">
                    <wp:posOffset>9847580</wp:posOffset>
                  </wp:positionV>
                  <wp:extent cx="325120" cy="33274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5120" cy="332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209C">
              <w:rPr>
                <w:rFonts w:ascii="黑体" w:eastAsia="黑体" w:hAnsi="黑体"/>
                <w:noProof/>
              </w:rPr>
              <w:drawing>
                <wp:anchor distT="0" distB="0" distL="114300" distR="114300" simplePos="0" relativeHeight="251669504" behindDoc="0" locked="0" layoutInCell="1" allowOverlap="1" wp14:anchorId="010028B2" wp14:editId="7E25F2ED">
                  <wp:simplePos x="0" y="0"/>
                  <wp:positionH relativeFrom="column">
                    <wp:posOffset>1109980</wp:posOffset>
                  </wp:positionH>
                  <wp:positionV relativeFrom="paragraph">
                    <wp:posOffset>9820910</wp:posOffset>
                  </wp:positionV>
                  <wp:extent cx="325120" cy="33274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5120" cy="33274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sdtContent>
    </w:sdt>
    <w:r w:rsidRPr="00CE36F0">
      <w:rPr>
        <w:rFonts w:ascii="仿宋" w:eastAsia="仿宋" w:hAnsi="仿宋"/>
        <w:noProof/>
      </w:rPr>
      <mc:AlternateContent>
        <mc:Choice Requires="wps">
          <w:drawing>
            <wp:anchor distT="0" distB="0" distL="114300" distR="114300" simplePos="0" relativeHeight="251668480" behindDoc="0" locked="0" layoutInCell="1" allowOverlap="1" wp14:anchorId="10E56C22" wp14:editId="4C7200EF">
              <wp:simplePos x="0" y="0"/>
              <wp:positionH relativeFrom="column">
                <wp:posOffset>1374775</wp:posOffset>
              </wp:positionH>
              <wp:positionV relativeFrom="paragraph">
                <wp:posOffset>9784715</wp:posOffset>
              </wp:positionV>
              <wp:extent cx="938530" cy="1797050"/>
              <wp:effectExtent l="0" t="0" r="0" b="0"/>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1797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0303C0" w14:textId="77777777" w:rsidR="007C5B26" w:rsidRDefault="007C5B26" w:rsidP="009D5D63">
                          <w:r>
                            <w:rPr>
                              <w:rFonts w:hint="eastAsia"/>
                            </w:rPr>
                            <w:t>密级：一般</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0E56C22" id="_x0000_t202" coordsize="21600,21600" o:spt="202" path="m,l,21600r21600,l21600,xe">
              <v:stroke joinstyle="miter"/>
              <v:path gradientshapeok="t" o:connecttype="rect"/>
            </v:shapetype>
            <v:shape id="文本框 27" o:spid="_x0000_s1026" type="#_x0000_t202" style="position:absolute;left:0;text-align:left;margin-left:108.25pt;margin-top:770.45pt;width:73.9pt;height:14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" stroked="f">
              <v:textbox style="mso-fit-shape-to-text:t">
                <w:txbxContent>
                  <w:p w14:paraId="400303C0" w14:textId="77777777" w:rsidR="007C5B26" w:rsidRDefault="007C5B26" w:rsidP="009D5D63">
                    <w:r>
                      <w:rPr>
                        <w:rFonts w:hint="eastAsia"/>
                      </w:rPr>
                      <w:t>密级：一般</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1465984"/>
      <w:docPartObj>
        <w:docPartGallery w:val="Page Numbers (Bottom of Page)"/>
        <w:docPartUnique/>
      </w:docPartObj>
    </w:sdtPr>
    <w:sdtContent>
      <w:p w14:paraId="5C49B4B5" w14:textId="77777777" w:rsidR="007C5B26" w:rsidRDefault="007C5B26">
        <w:pPr>
          <w:pStyle w:val="ad"/>
          <w:ind w:firstLine="360"/>
          <w:jc w:val="center"/>
        </w:pPr>
        <w:r>
          <w:fldChar w:fldCharType="begin"/>
        </w:r>
        <w:r>
          <w:instrText>PAGE   \* MERGEFORMAT</w:instrText>
        </w:r>
        <w:r>
          <w:fldChar w:fldCharType="separate"/>
        </w:r>
        <w:r w:rsidRPr="00CA2103">
          <w:rPr>
            <w:noProof/>
            <w:lang w:val="zh-CN"/>
          </w:rPr>
          <w:t>-</w:t>
        </w:r>
        <w:r>
          <w:rPr>
            <w:noProof/>
          </w:rPr>
          <w:t xml:space="preserve"> 2 -</w:t>
        </w:r>
        <w:r>
          <w:fldChar w:fldCharType="end"/>
        </w:r>
      </w:p>
    </w:sdtContent>
  </w:sdt>
  <w:p w14:paraId="12A66709" w14:textId="77777777" w:rsidR="007C5B26" w:rsidRDefault="007C5B26" w:rsidP="007C7F3C">
    <w:pPr>
      <w:pStyle w:val="ad"/>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6759398"/>
      <w:docPartObj>
        <w:docPartGallery w:val="Page Numbers (Bottom of Page)"/>
        <w:docPartUnique/>
      </w:docPartObj>
    </w:sdtPr>
    <w:sdtContent>
      <w:p w14:paraId="4BF8E049" w14:textId="77777777" w:rsidR="007C5B26" w:rsidRDefault="007C5B26">
        <w:pPr>
          <w:pStyle w:val="ad"/>
          <w:ind w:firstLine="360"/>
          <w:jc w:val="center"/>
        </w:pPr>
        <w:r>
          <w:fldChar w:fldCharType="begin"/>
        </w:r>
        <w:r>
          <w:instrText>PAGE   \* MERGEFORMAT</w:instrText>
        </w:r>
        <w:r>
          <w:fldChar w:fldCharType="separate"/>
        </w:r>
        <w:r w:rsidRPr="00274BD3">
          <w:rPr>
            <w:noProof/>
            <w:lang w:val="zh-CN"/>
          </w:rPr>
          <w:t>-</w:t>
        </w:r>
        <w:r>
          <w:rPr>
            <w:noProof/>
          </w:rPr>
          <w:t xml:space="preserve"> 1 -</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2426368"/>
      <w:docPartObj>
        <w:docPartGallery w:val="Page Numbers (Bottom of Page)"/>
        <w:docPartUnique/>
      </w:docPartObj>
    </w:sdtPr>
    <w:sdtContent>
      <w:sdt>
        <w:sdtPr>
          <w:id w:val="1728636285"/>
          <w:docPartObj>
            <w:docPartGallery w:val="Page Numbers (Top of Page)"/>
            <w:docPartUnique/>
          </w:docPartObj>
        </w:sdtPr>
        <w:sdtContent>
          <w:p w14:paraId="7E4C3F8C" w14:textId="7055E54E" w:rsidR="007C5B26" w:rsidRPr="00F42124" w:rsidRDefault="007C5B26" w:rsidP="007C7F3C">
            <w:pPr>
              <w:pStyle w:val="ad"/>
              <w:ind w:firstLine="360"/>
              <w:jc w:val="center"/>
            </w:pPr>
            <w:r w:rsidRPr="007C7F3C">
              <w:rPr>
                <w:lang w:val="zh-CN"/>
              </w:rPr>
              <w:t xml:space="preserve"> </w:t>
            </w:r>
            <w:r w:rsidRPr="007C7F3C">
              <w:rPr>
                <w:b/>
                <w:bCs/>
              </w:rPr>
              <w:fldChar w:fldCharType="begin"/>
            </w:r>
            <w:r w:rsidRPr="007C7F3C">
              <w:rPr>
                <w:b/>
                <w:bCs/>
              </w:rPr>
              <w:instrText>PAGE</w:instrText>
            </w:r>
            <w:r w:rsidRPr="007C7F3C">
              <w:rPr>
                <w:b/>
                <w:bCs/>
              </w:rPr>
              <w:fldChar w:fldCharType="separate"/>
            </w:r>
            <w:r>
              <w:rPr>
                <w:b/>
                <w:bCs/>
                <w:noProof/>
              </w:rPr>
              <w:t>8</w:t>
            </w:r>
            <w:r w:rsidRPr="007C7F3C">
              <w:rPr>
                <w:b/>
                <w:bCs/>
              </w:rPr>
              <w:fldChar w:fldCharType="end"/>
            </w:r>
            <w:r w:rsidRPr="007C7F3C">
              <w:rPr>
                <w:lang w:val="zh-CN"/>
              </w:rPr>
              <w:t xml:space="preserve"> </w:t>
            </w:r>
            <w:r w:rsidRPr="007C7F3C">
              <w:rPr>
                <w:lang w:val="zh-CN"/>
              </w:rPr>
              <w:t xml:space="preserve">/ </w:t>
            </w:r>
            <w:r w:rsidRPr="007C7F3C">
              <w:rPr>
                <w:b/>
                <w:bCs/>
              </w:rPr>
              <w:fldChar w:fldCharType="begin"/>
            </w:r>
            <w:r w:rsidRPr="007C7F3C">
              <w:rPr>
                <w:b/>
                <w:bCs/>
              </w:rPr>
              <w:instrText xml:space="preserve"> SECTIONPAGES  \* Arabic </w:instrText>
            </w:r>
            <w:r w:rsidRPr="007C7F3C">
              <w:rPr>
                <w:b/>
                <w:bCs/>
              </w:rPr>
              <w:fldChar w:fldCharType="separate"/>
            </w:r>
            <w:r w:rsidR="00FE0285">
              <w:rPr>
                <w:b/>
                <w:bCs/>
                <w:noProof/>
              </w:rPr>
              <w:t>622</w:t>
            </w:r>
            <w:r w:rsidRPr="007C7F3C">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2EB9E8" w14:textId="77777777" w:rsidR="00F305F0" w:rsidRDefault="00F305F0" w:rsidP="009D5D63">
      <w:r>
        <w:separator/>
      </w:r>
    </w:p>
  </w:footnote>
  <w:footnote w:type="continuationSeparator" w:id="0">
    <w:p w14:paraId="77AD1ECC" w14:textId="77777777" w:rsidR="00F305F0" w:rsidRDefault="00F305F0" w:rsidP="009D5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E265F" w14:textId="77777777" w:rsidR="007C5B26" w:rsidRDefault="007C5B26" w:rsidP="009D5D63">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3074C" w14:textId="55CB5423" w:rsidR="007C5B26" w:rsidRPr="00DD72DD" w:rsidRDefault="007C5B26" w:rsidP="00DD72DD">
    <w:pPr>
      <w:jc w:val="right"/>
      <w:rPr>
        <w:rFonts w:ascii="黑体" w:eastAsia="黑体" w:hAnsi="黑体"/>
        <w:sz w:val="18"/>
        <w:szCs w:val="18"/>
      </w:rPr>
    </w:pPr>
    <w:r>
      <w:tab/>
    </w:r>
    <w:r>
      <w:tab/>
    </w:r>
    <w:r>
      <w:tab/>
    </w:r>
    <w:r w:rsidRPr="00DD72DD">
      <w:rPr>
        <w:rFonts w:ascii="黑体" w:eastAsia="黑体" w:hAnsi="黑体"/>
        <w:noProof/>
        <w:sz w:val="18"/>
        <w:szCs w:val="18"/>
      </w:rPr>
      <w:drawing>
        <wp:anchor distT="0" distB="0" distL="114300" distR="114300" simplePos="0" relativeHeight="251660288" behindDoc="0" locked="0" layoutInCell="1" allowOverlap="1" wp14:anchorId="4EC02058" wp14:editId="3BA5A59D">
          <wp:simplePos x="0" y="0"/>
          <wp:positionH relativeFrom="margin">
            <wp:posOffset>-19050</wp:posOffset>
          </wp:positionH>
          <wp:positionV relativeFrom="paragraph">
            <wp:posOffset>171450</wp:posOffset>
          </wp:positionV>
          <wp:extent cx="5760000" cy="21600"/>
          <wp:effectExtent l="0" t="0" r="0" b="0"/>
          <wp:wrapNone/>
          <wp:docPr id="13" name="图片 1" descr="底线.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底线.png"/>
                  <pic:cNvPicPr preferRelativeResize="0"/>
                </pic:nvPicPr>
                <pic:blipFill>
                  <a:blip r:embed="rId1"/>
                  <a:stretch>
                    <a:fillRect/>
                  </a:stretch>
                </pic:blipFill>
                <pic:spPr>
                  <a:xfrm>
                    <a:off x="0" y="0"/>
                    <a:ext cx="5760000" cy="21600"/>
                  </a:xfrm>
                  <a:prstGeom prst="rect">
                    <a:avLst/>
                  </a:prstGeom>
                </pic:spPr>
              </pic:pic>
            </a:graphicData>
          </a:graphic>
          <wp14:sizeRelH relativeFrom="margin">
            <wp14:pctWidth>0</wp14:pctWidth>
          </wp14:sizeRelH>
          <wp14:sizeRelV relativeFrom="margin">
            <wp14:pctHeight>0</wp14:pctHeight>
          </wp14:sizeRelV>
        </wp:anchor>
      </w:drawing>
    </w:r>
    <w:r>
      <w:rPr>
        <w:rFonts w:ascii="黑体" w:eastAsia="黑体" w:hAnsi="黑体" w:hint="eastAsia"/>
        <w:sz w:val="18"/>
        <w:szCs w:val="18"/>
      </w:rPr>
      <w:t>物流内控管理系统（</w:t>
    </w:r>
    <w:proofErr w:type="gramStart"/>
    <w:r>
      <w:rPr>
        <w:rFonts w:ascii="黑体" w:eastAsia="黑体" w:hAnsi="黑体" w:hint="eastAsia"/>
        <w:sz w:val="18"/>
        <w:szCs w:val="18"/>
      </w:rPr>
      <w:t>川威运</w:t>
    </w:r>
    <w:proofErr w:type="gramEnd"/>
    <w:r>
      <w:rPr>
        <w:rFonts w:ascii="黑体" w:eastAsia="黑体" w:hAnsi="黑体" w:hint="eastAsia"/>
        <w:sz w:val="18"/>
        <w:szCs w:val="18"/>
      </w:rPr>
      <w:t>吧）</w:t>
    </w:r>
    <w:r>
      <w:rPr>
        <w:rFonts w:ascii="黑体" w:eastAsia="黑体" w:hAnsi="黑体"/>
        <w:sz w:val="18"/>
        <w:szCs w:val="18"/>
      </w:rPr>
      <w:t>概要</w:t>
    </w:r>
    <w:r w:rsidRPr="00DD72DD">
      <w:rPr>
        <w:rFonts w:ascii="黑体" w:eastAsia="黑体" w:hAnsi="黑体"/>
        <w:sz w:val="18"/>
        <w:szCs w:val="18"/>
      </w:rPr>
      <w:t>设计说明书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E48AC" w14:textId="1F6ED02B" w:rsidR="007C5B26" w:rsidRPr="002171E6" w:rsidRDefault="007C5B26" w:rsidP="002171E6">
    <w:pPr>
      <w:jc w:val="right"/>
      <w:rPr>
        <w:rFonts w:ascii="黑体" w:eastAsia="黑体" w:hAnsi="黑体"/>
        <w:sz w:val="18"/>
        <w:szCs w:val="18"/>
      </w:rPr>
    </w:pPr>
    <w:r>
      <w:tab/>
    </w:r>
    <w:r>
      <w:tab/>
    </w:r>
    <w:r>
      <w:tab/>
    </w:r>
    <w:r w:rsidRPr="00DD72DD">
      <w:rPr>
        <w:rFonts w:ascii="黑体" w:eastAsia="黑体" w:hAnsi="黑体"/>
        <w:noProof/>
        <w:sz w:val="18"/>
        <w:szCs w:val="18"/>
      </w:rPr>
      <w:drawing>
        <wp:anchor distT="0" distB="0" distL="114300" distR="114300" simplePos="0" relativeHeight="251697152" behindDoc="0" locked="0" layoutInCell="1" allowOverlap="1" wp14:anchorId="5DFEB949" wp14:editId="10171D09">
          <wp:simplePos x="0" y="0"/>
          <wp:positionH relativeFrom="margin">
            <wp:posOffset>-19050</wp:posOffset>
          </wp:positionH>
          <wp:positionV relativeFrom="paragraph">
            <wp:posOffset>171450</wp:posOffset>
          </wp:positionV>
          <wp:extent cx="5760000" cy="21600"/>
          <wp:effectExtent l="0" t="0" r="0" b="0"/>
          <wp:wrapNone/>
          <wp:docPr id="7" name="图片 1" descr="底线.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底线.png"/>
                  <pic:cNvPicPr preferRelativeResize="0"/>
                </pic:nvPicPr>
                <pic:blipFill>
                  <a:blip r:embed="rId1"/>
                  <a:stretch>
                    <a:fillRect/>
                  </a:stretch>
                </pic:blipFill>
                <pic:spPr>
                  <a:xfrm>
                    <a:off x="0" y="0"/>
                    <a:ext cx="5760000" cy="21600"/>
                  </a:xfrm>
                  <a:prstGeom prst="rect">
                    <a:avLst/>
                  </a:prstGeom>
                </pic:spPr>
              </pic:pic>
            </a:graphicData>
          </a:graphic>
          <wp14:sizeRelH relativeFrom="margin">
            <wp14:pctWidth>0</wp14:pctWidth>
          </wp14:sizeRelH>
          <wp14:sizeRelV relativeFrom="margin">
            <wp14:pctHeight>0</wp14:pctHeight>
          </wp14:sizeRelV>
        </wp:anchor>
      </w:drawing>
    </w:r>
    <w:r>
      <w:rPr>
        <w:rFonts w:ascii="黑体" w:eastAsia="黑体" w:hAnsi="黑体" w:hint="eastAsia"/>
        <w:sz w:val="18"/>
        <w:szCs w:val="18"/>
      </w:rPr>
      <w:t>物流内控管理系统（</w:t>
    </w:r>
    <w:proofErr w:type="gramStart"/>
    <w:r>
      <w:rPr>
        <w:rFonts w:ascii="黑体" w:eastAsia="黑体" w:hAnsi="黑体" w:hint="eastAsia"/>
        <w:sz w:val="18"/>
        <w:szCs w:val="18"/>
      </w:rPr>
      <w:t>川威运</w:t>
    </w:r>
    <w:proofErr w:type="gramEnd"/>
    <w:r>
      <w:rPr>
        <w:rFonts w:ascii="黑体" w:eastAsia="黑体" w:hAnsi="黑体" w:hint="eastAsia"/>
        <w:sz w:val="18"/>
        <w:szCs w:val="18"/>
      </w:rPr>
      <w:t>吧）</w:t>
    </w:r>
    <w:r>
      <w:rPr>
        <w:rFonts w:ascii="黑体" w:eastAsia="黑体" w:hAnsi="黑体"/>
        <w:sz w:val="18"/>
        <w:szCs w:val="18"/>
      </w:rPr>
      <w:t>概要</w:t>
    </w:r>
    <w:r w:rsidRPr="00DD72DD">
      <w:rPr>
        <w:rFonts w:ascii="黑体" w:eastAsia="黑体" w:hAnsi="黑体"/>
        <w:sz w:val="18"/>
        <w:szCs w:val="18"/>
      </w:rPr>
      <w:t>设计说明书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D5F71" w14:textId="77777777" w:rsidR="007C5B26" w:rsidRPr="00DD72DD" w:rsidRDefault="007C5B26" w:rsidP="00737BFC">
    <w:pPr>
      <w:jc w:val="right"/>
      <w:rPr>
        <w:rFonts w:ascii="黑体" w:eastAsia="黑体" w:hAnsi="黑体"/>
        <w:sz w:val="18"/>
        <w:szCs w:val="18"/>
      </w:rPr>
    </w:pPr>
    <w:r w:rsidRPr="00F17386">
      <w:rPr>
        <w:rFonts w:hint="eastAsia"/>
        <w:noProof/>
      </w:rPr>
      <w:drawing>
        <wp:anchor distT="0" distB="0" distL="114300" distR="114300" simplePos="0" relativeHeight="251693056" behindDoc="0" locked="0" layoutInCell="1" allowOverlap="1" wp14:anchorId="4C9AAD96" wp14:editId="65022862">
          <wp:simplePos x="0" y="0"/>
          <wp:positionH relativeFrom="margin">
            <wp:posOffset>17585</wp:posOffset>
          </wp:positionH>
          <wp:positionV relativeFrom="paragraph">
            <wp:posOffset>-119771</wp:posOffset>
          </wp:positionV>
          <wp:extent cx="844061" cy="249357"/>
          <wp:effectExtent l="0" t="0" r="0" b="0"/>
          <wp:wrapNone/>
          <wp:docPr id="3" name="图片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852508" cy="251852"/>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rsidRPr="00DD72DD">
      <w:rPr>
        <w:rFonts w:ascii="黑体" w:eastAsia="黑体" w:hAnsi="黑体"/>
        <w:noProof/>
        <w:sz w:val="18"/>
        <w:szCs w:val="18"/>
      </w:rPr>
      <w:drawing>
        <wp:anchor distT="0" distB="0" distL="114300" distR="114300" simplePos="0" relativeHeight="251694080" behindDoc="0" locked="0" layoutInCell="1" allowOverlap="1" wp14:anchorId="1ED43017" wp14:editId="4D4598D4">
          <wp:simplePos x="0" y="0"/>
          <wp:positionH relativeFrom="margin">
            <wp:posOffset>-19050</wp:posOffset>
          </wp:positionH>
          <wp:positionV relativeFrom="paragraph">
            <wp:posOffset>171450</wp:posOffset>
          </wp:positionV>
          <wp:extent cx="5760000" cy="21600"/>
          <wp:effectExtent l="0" t="0" r="0" b="0"/>
          <wp:wrapNone/>
          <wp:docPr id="5" name="图片 1" descr="底线.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底线.png"/>
                  <pic:cNvPicPr preferRelativeResize="0"/>
                </pic:nvPicPr>
                <pic:blipFill>
                  <a:blip r:embed="rId2"/>
                  <a:stretch>
                    <a:fillRect/>
                  </a:stretch>
                </pic:blipFill>
                <pic:spPr>
                  <a:xfrm>
                    <a:off x="0" y="0"/>
                    <a:ext cx="5760000" cy="21600"/>
                  </a:xfrm>
                  <a:prstGeom prst="rect">
                    <a:avLst/>
                  </a:prstGeom>
                </pic:spPr>
              </pic:pic>
            </a:graphicData>
          </a:graphic>
          <wp14:sizeRelH relativeFrom="margin">
            <wp14:pctWidth>0</wp14:pctWidth>
          </wp14:sizeRelH>
          <wp14:sizeRelV relativeFrom="margin">
            <wp14:pctHeight>0</wp14:pctHeight>
          </wp14:sizeRelV>
        </wp:anchor>
      </w:drawing>
    </w:r>
    <w:r w:rsidRPr="00DD72DD">
      <w:rPr>
        <w:rFonts w:ascii="黑体" w:eastAsia="黑体" w:hAnsi="黑体" w:hint="eastAsia"/>
        <w:sz w:val="18"/>
        <w:szCs w:val="18"/>
      </w:rPr>
      <w:t>概要</w:t>
    </w:r>
    <w:r w:rsidRPr="00DD72DD">
      <w:rPr>
        <w:rFonts w:ascii="黑体" w:eastAsia="黑体" w:hAnsi="黑体"/>
        <w:sz w:val="18"/>
        <w:szCs w:val="18"/>
      </w:rPr>
      <w:t>设计说明书</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4FBB1" w14:textId="77777777" w:rsidR="007C5B26" w:rsidRPr="00F42124" w:rsidRDefault="007C5B26" w:rsidP="00B41432">
    <w:pPr>
      <w:ind w:left="480" w:firstLineChars="0" w:firstLine="0"/>
      <w:jc w:val="right"/>
      <w:rPr>
        <w:rFonts w:ascii="黑体" w:eastAsia="黑体" w:hAnsi="黑体"/>
        <w:sz w:val="18"/>
        <w:szCs w:val="18"/>
      </w:rPr>
    </w:pPr>
    <w:r w:rsidRPr="00F42124">
      <w:rPr>
        <w:rFonts w:ascii="黑体" w:eastAsia="黑体" w:hAnsi="黑体" w:hint="eastAsia"/>
        <w:noProof/>
        <w:sz w:val="18"/>
        <w:szCs w:val="18"/>
      </w:rPr>
      <w:drawing>
        <wp:anchor distT="0" distB="0" distL="114300" distR="114300" simplePos="0" relativeHeight="251685888" behindDoc="0" locked="0" layoutInCell="1" allowOverlap="1" wp14:anchorId="0204D8E2" wp14:editId="0F00FDBE">
          <wp:simplePos x="0" y="0"/>
          <wp:positionH relativeFrom="margin">
            <wp:align>left</wp:align>
          </wp:positionH>
          <wp:positionV relativeFrom="paragraph">
            <wp:posOffset>-161925</wp:posOffset>
          </wp:positionV>
          <wp:extent cx="844061" cy="249357"/>
          <wp:effectExtent l="0" t="0" r="0" b="0"/>
          <wp:wrapNone/>
          <wp:docPr id="181" name="图片 18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844061" cy="249357"/>
                  </a:xfrm>
                  <a:prstGeom prst="rect">
                    <a:avLst/>
                  </a:prstGeom>
                </pic:spPr>
              </pic:pic>
            </a:graphicData>
          </a:graphic>
          <wp14:sizeRelH relativeFrom="margin">
            <wp14:pctWidth>0</wp14:pctWidth>
          </wp14:sizeRelH>
          <wp14:sizeRelV relativeFrom="margin">
            <wp14:pctHeight>0</wp14:pctHeight>
          </wp14:sizeRelV>
        </wp:anchor>
      </w:drawing>
    </w:r>
    <w:r w:rsidRPr="00F42124">
      <w:rPr>
        <w:rFonts w:ascii="黑体" w:eastAsia="黑体" w:hAnsi="黑体"/>
        <w:noProof/>
        <w:sz w:val="18"/>
        <w:szCs w:val="18"/>
      </w:rPr>
      <w:drawing>
        <wp:anchor distT="0" distB="0" distL="114300" distR="114300" simplePos="0" relativeHeight="251687936" behindDoc="0" locked="0" layoutInCell="1" allowOverlap="1" wp14:anchorId="341318E0" wp14:editId="5BAE125B">
          <wp:simplePos x="0" y="0"/>
          <wp:positionH relativeFrom="margin">
            <wp:align>left</wp:align>
          </wp:positionH>
          <wp:positionV relativeFrom="paragraph">
            <wp:posOffset>152400</wp:posOffset>
          </wp:positionV>
          <wp:extent cx="5760000" cy="21600"/>
          <wp:effectExtent l="0" t="0" r="0" b="0"/>
          <wp:wrapNone/>
          <wp:docPr id="182" name="图片 1" descr="底线.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底线.png"/>
                  <pic:cNvPicPr preferRelativeResize="0"/>
                </pic:nvPicPr>
                <pic:blipFill>
                  <a:blip r:embed="rId2"/>
                  <a:stretch>
                    <a:fillRect/>
                  </a:stretch>
                </pic:blipFill>
                <pic:spPr>
                  <a:xfrm>
                    <a:off x="0" y="0"/>
                    <a:ext cx="5760000" cy="21600"/>
                  </a:xfrm>
                  <a:prstGeom prst="rect">
                    <a:avLst/>
                  </a:prstGeom>
                </pic:spPr>
              </pic:pic>
            </a:graphicData>
          </a:graphic>
          <wp14:sizeRelH relativeFrom="margin">
            <wp14:pctWidth>0</wp14:pctWidth>
          </wp14:sizeRelH>
          <wp14:sizeRelV relativeFrom="margin">
            <wp14:pctHeight>0</wp14:pctHeight>
          </wp14:sizeRelV>
        </wp:anchor>
      </w:drawing>
    </w:r>
    <w:r w:rsidRPr="00F42124">
      <w:rPr>
        <w:rFonts w:ascii="黑体" w:eastAsia="黑体" w:hAnsi="黑体" w:hint="eastAsia"/>
        <w:sz w:val="18"/>
        <w:szCs w:val="18"/>
      </w:rPr>
      <w:t>概要</w:t>
    </w:r>
    <w:r w:rsidRPr="00F42124">
      <w:rPr>
        <w:rFonts w:ascii="黑体" w:eastAsia="黑体" w:hAnsi="黑体"/>
        <w:sz w:val="18"/>
        <w:szCs w:val="18"/>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A1A37"/>
    <w:multiLevelType w:val="hybridMultilevel"/>
    <w:tmpl w:val="F252EBBC"/>
    <w:lvl w:ilvl="0" w:tplc="152472A6">
      <w:start w:val="1"/>
      <w:numFmt w:val="decimal"/>
      <w:lvlText w:val="表1-%1"/>
      <w:lvlJc w:val="center"/>
      <w:pPr>
        <w:ind w:left="900" w:hanging="420"/>
      </w:pPr>
      <w:rPr>
        <w:rFonts w:eastAsia="黑体" w:hint="eastAsia"/>
        <w:sz w:val="18"/>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59220E"/>
    <w:multiLevelType w:val="multilevel"/>
    <w:tmpl w:val="0759220E"/>
    <w:lvl w:ilvl="0">
      <w:start w:val="1"/>
      <w:numFmt w:val="decimal"/>
      <w:pStyle w:val="a"/>
      <w:lvlText w:val="%1"/>
      <w:lvlJc w:val="left"/>
      <w:pPr>
        <w:ind w:left="425" w:hanging="425"/>
      </w:pPr>
    </w:lvl>
    <w:lvl w:ilvl="1">
      <w:start w:val="1"/>
      <w:numFmt w:val="decimal"/>
      <w:pStyle w:val="a0"/>
      <w:lvlText w:val="%1.%2"/>
      <w:lvlJc w:val="left"/>
      <w:pPr>
        <w:ind w:left="992" w:hanging="567"/>
      </w:pPr>
      <w:rPr>
        <w:b/>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2347FAE"/>
    <w:multiLevelType w:val="multilevel"/>
    <w:tmpl w:val="30F21D9A"/>
    <w:lvl w:ilvl="0">
      <w:start w:val="1"/>
      <w:numFmt w:val="decimal"/>
      <w:lvlText w:val="%1"/>
      <w:lvlJc w:val="left"/>
      <w:pPr>
        <w:ind w:left="425" w:hanging="425"/>
      </w:pPr>
      <w:rPr>
        <w:rFonts w:ascii="Arial" w:eastAsia="黑体" w:hAnsi="Arial" w:cs="Arial" w:hint="default"/>
        <w:b/>
        <w:i w:val="0"/>
        <w:sz w:val="32"/>
      </w:rPr>
    </w:lvl>
    <w:lvl w:ilvl="1">
      <w:start w:val="1"/>
      <w:numFmt w:val="decimal"/>
      <w:lvlText w:val="%1.%2"/>
      <w:lvlJc w:val="left"/>
      <w:pPr>
        <w:ind w:left="425" w:hanging="425"/>
      </w:pPr>
      <w:rPr>
        <w:rFonts w:ascii="Arial" w:eastAsia="黑体" w:hAnsi="Arial" w:cs="Arial" w:hint="default"/>
        <w:b/>
        <w:i w:val="0"/>
        <w:sz w:val="30"/>
      </w:rPr>
    </w:lvl>
    <w:lvl w:ilvl="2">
      <w:start w:val="1"/>
      <w:numFmt w:val="decimal"/>
      <w:pStyle w:val="a1"/>
      <w:lvlText w:val="%1.%2.%3"/>
      <w:lvlJc w:val="left"/>
      <w:pPr>
        <w:ind w:left="425" w:hanging="425"/>
      </w:pPr>
      <w:rPr>
        <w:rFonts w:ascii="Times New Roman" w:eastAsia="黑体" w:hAnsi="Times New Roman" w:hint="default"/>
        <w:b/>
        <w:i w:val="0"/>
        <w:sz w:val="28"/>
      </w:rPr>
    </w:lvl>
    <w:lvl w:ilvl="3">
      <w:start w:val="1"/>
      <w:numFmt w:val="decimal"/>
      <w:lvlText w:val="%1.%2.%3.%4"/>
      <w:lvlJc w:val="left"/>
      <w:pPr>
        <w:ind w:left="425" w:hanging="425"/>
      </w:pPr>
      <w:rPr>
        <w:rFonts w:ascii="Times New Roman" w:eastAsia="黑体" w:hAnsi="Times New Roman" w:hint="default"/>
        <w:b/>
        <w:i w:val="0"/>
        <w:sz w:val="24"/>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3" w15:restartNumberingAfterBreak="0">
    <w:nsid w:val="14B933E4"/>
    <w:multiLevelType w:val="multilevel"/>
    <w:tmpl w:val="14B933E4"/>
    <w:lvl w:ilvl="0">
      <w:start w:val="1"/>
      <w:numFmt w:val="decimal"/>
      <w:pStyle w:val="1"/>
      <w:lvlText w:val="%1"/>
      <w:lvlJc w:val="left"/>
      <w:pPr>
        <w:ind w:left="420" w:hanging="420"/>
      </w:pPr>
      <w:rPr>
        <w:rFonts w:ascii="Arial" w:hAnsi="Arial" w:hint="default"/>
        <w:b/>
        <w:i w:val="0"/>
        <w:sz w:val="3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8EF437E"/>
    <w:multiLevelType w:val="hybridMultilevel"/>
    <w:tmpl w:val="18083478"/>
    <w:lvl w:ilvl="0" w:tplc="0409000F">
      <w:start w:val="1"/>
      <w:numFmt w:val="decimal"/>
      <w:lvlText w:val="%1."/>
      <w:lvlJc w:val="left"/>
      <w:pPr>
        <w:ind w:left="900" w:hanging="420"/>
      </w:pPr>
    </w:lvl>
    <w:lvl w:ilvl="1" w:tplc="57B40182">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3F2724"/>
    <w:multiLevelType w:val="multilevel"/>
    <w:tmpl w:val="A97A182C"/>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E2E1198"/>
    <w:multiLevelType w:val="multilevel"/>
    <w:tmpl w:val="1B7A8508"/>
    <w:lvl w:ilvl="0">
      <w:start w:val="1"/>
      <w:numFmt w:val="decimal"/>
      <w:pStyle w:val="a2"/>
      <w:lvlText w:val="%1"/>
      <w:lvlJc w:val="left"/>
      <w:pPr>
        <w:ind w:left="425" w:hanging="425"/>
      </w:pPr>
      <w:rPr>
        <w:rFonts w:ascii="Arial" w:eastAsia="黑体" w:hAnsi="Arial" w:hint="default"/>
        <w:b/>
        <w:i w:val="0"/>
        <w:sz w:val="32"/>
      </w:rPr>
    </w:lvl>
    <w:lvl w:ilvl="1">
      <w:start w:val="1"/>
      <w:numFmt w:val="decimal"/>
      <w:pStyle w:val="a3"/>
      <w:lvlText w:val="%1.%2"/>
      <w:lvlJc w:val="left"/>
      <w:pPr>
        <w:ind w:left="425" w:hanging="425"/>
      </w:pPr>
      <w:rPr>
        <w:rFonts w:ascii="Arial" w:eastAsia="黑体" w:hAnsi="Arial" w:hint="default"/>
        <w:b/>
        <w:i w:val="0"/>
        <w:sz w:val="30"/>
      </w:rPr>
    </w:lvl>
    <w:lvl w:ilvl="2">
      <w:start w:val="1"/>
      <w:numFmt w:val="decimal"/>
      <w:lvlText w:val="%1.%2.%3"/>
      <w:lvlJc w:val="left"/>
      <w:pPr>
        <w:ind w:left="425" w:hanging="425"/>
      </w:pPr>
      <w:rPr>
        <w:rFonts w:ascii="Arial" w:eastAsia="黑体" w:hAnsi="Arial" w:cs="Arial" w:hint="default"/>
        <w:b/>
        <w:i w:val="0"/>
        <w:sz w:val="28"/>
      </w:rPr>
    </w:lvl>
    <w:lvl w:ilvl="3">
      <w:start w:val="1"/>
      <w:numFmt w:val="decimal"/>
      <w:lvlText w:val="%1.%2.%3.%4"/>
      <w:lvlJc w:val="left"/>
      <w:pPr>
        <w:ind w:left="425" w:hanging="425"/>
      </w:pPr>
      <w:rPr>
        <w:rFonts w:ascii="Arial" w:eastAsia="黑体" w:hAnsi="Arial" w:hint="default"/>
        <w:b/>
        <w:i w:val="0"/>
        <w:sz w:val="24"/>
      </w:rPr>
    </w:lvl>
    <w:lvl w:ilvl="4">
      <w:start w:val="1"/>
      <w:numFmt w:val="decimal"/>
      <w:lvlText w:val="%1.%2.%3.%4.%5"/>
      <w:lvlJc w:val="left"/>
      <w:pPr>
        <w:ind w:left="425" w:hanging="425"/>
      </w:pPr>
      <w:rPr>
        <w:rFonts w:ascii="Arial" w:eastAsia="宋体" w:hAnsi="Arial" w:hint="default"/>
        <w:b/>
        <w:i w:val="0"/>
        <w:sz w:val="24"/>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7" w15:restartNumberingAfterBreak="0">
    <w:nsid w:val="23D85B65"/>
    <w:multiLevelType w:val="hybridMultilevel"/>
    <w:tmpl w:val="DE32DA30"/>
    <w:lvl w:ilvl="0" w:tplc="57B4018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E3E2C0E"/>
    <w:multiLevelType w:val="hybridMultilevel"/>
    <w:tmpl w:val="8534998C"/>
    <w:lvl w:ilvl="0" w:tplc="57B4018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2A05149"/>
    <w:multiLevelType w:val="multilevel"/>
    <w:tmpl w:val="82DA5900"/>
    <w:lvl w:ilvl="0">
      <w:start w:val="1"/>
      <w:numFmt w:val="decimal"/>
      <w:pStyle w:val="11"/>
      <w:suff w:val="space"/>
      <w:lvlText w:val="%1"/>
      <w:lvlJc w:val="left"/>
      <w:pPr>
        <w:ind w:left="0" w:firstLine="0"/>
      </w:pPr>
      <w:rPr>
        <w:rFonts w:hint="eastAsia"/>
      </w:rPr>
    </w:lvl>
    <w:lvl w:ilvl="1">
      <w:start w:val="1"/>
      <w:numFmt w:val="decimal"/>
      <w:pStyle w:val="20"/>
      <w:suff w:val="space"/>
      <w:lvlText w:val="%1.%2"/>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suff w:val="space"/>
      <w:lvlText w:val="%1.%2.%3"/>
      <w:lvlJc w:val="left"/>
      <w:pPr>
        <w:ind w:left="0" w:firstLine="0"/>
      </w:pPr>
      <w:rPr>
        <w:rFonts w:hint="eastAsia"/>
      </w:rPr>
    </w:lvl>
    <w:lvl w:ilvl="3">
      <w:start w:val="1"/>
      <w:numFmt w:val="decimal"/>
      <w:pStyle w:val="40"/>
      <w:lvlText w:val="%1.%2.%3.%4"/>
      <w:lvlJc w:val="left"/>
      <w:pPr>
        <w:ind w:left="864" w:hanging="864"/>
      </w:pPr>
      <w:rPr>
        <w:rFonts w:hint="eastAsia"/>
      </w:rPr>
    </w:lvl>
    <w:lvl w:ilvl="4">
      <w:start w:val="1"/>
      <w:numFmt w:val="decimal"/>
      <w:pStyle w:val="50"/>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0" w15:restartNumberingAfterBreak="0">
    <w:nsid w:val="38E308E8"/>
    <w:multiLevelType w:val="hybridMultilevel"/>
    <w:tmpl w:val="7A50BA6E"/>
    <w:lvl w:ilvl="0" w:tplc="07025A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AA62D52"/>
    <w:multiLevelType w:val="hybridMultilevel"/>
    <w:tmpl w:val="2D5C71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F4F29CE"/>
    <w:multiLevelType w:val="multilevel"/>
    <w:tmpl w:val="A7EEBEA2"/>
    <w:lvl w:ilvl="0">
      <w:start w:val="1"/>
      <w:numFmt w:val="decimal"/>
      <w:lvlText w:val="%1"/>
      <w:lvlJc w:val="left"/>
      <w:pPr>
        <w:ind w:left="425" w:hanging="425"/>
      </w:pPr>
      <w:rPr>
        <w:rFonts w:ascii="Arial" w:eastAsia="黑体" w:hAnsi="Arial" w:cs="Arial" w:hint="default"/>
        <w:b/>
        <w:i w:val="0"/>
        <w:sz w:val="32"/>
      </w:rPr>
    </w:lvl>
    <w:lvl w:ilvl="1">
      <w:start w:val="1"/>
      <w:numFmt w:val="decimal"/>
      <w:lvlText w:val="%1.%2"/>
      <w:lvlJc w:val="left"/>
      <w:pPr>
        <w:ind w:left="425" w:hanging="425"/>
      </w:pPr>
      <w:rPr>
        <w:rFonts w:ascii="Arial" w:eastAsia="黑体" w:hAnsi="Arial" w:cs="Arial" w:hint="default"/>
        <w:b/>
        <w:i w:val="0"/>
        <w:sz w:val="30"/>
      </w:rPr>
    </w:lvl>
    <w:lvl w:ilvl="2">
      <w:start w:val="1"/>
      <w:numFmt w:val="decimal"/>
      <w:lvlText w:val="%1.%2.%3"/>
      <w:lvlJc w:val="left"/>
      <w:pPr>
        <w:ind w:left="425" w:hanging="425"/>
      </w:pPr>
      <w:rPr>
        <w:rFonts w:ascii="Times New Roman" w:eastAsia="黑体" w:hAnsi="Times New Roman" w:hint="default"/>
        <w:b/>
        <w:i w:val="0"/>
        <w:sz w:val="28"/>
      </w:rPr>
    </w:lvl>
    <w:lvl w:ilvl="3">
      <w:start w:val="1"/>
      <w:numFmt w:val="decimal"/>
      <w:pStyle w:val="a4"/>
      <w:lvlText w:val="%1.%2.%3.%4"/>
      <w:lvlJc w:val="left"/>
      <w:pPr>
        <w:ind w:left="425" w:hanging="425"/>
      </w:pPr>
      <w:rPr>
        <w:rFonts w:ascii="Times New Roman" w:eastAsia="黑体" w:hAnsi="Times New Roman" w:hint="default"/>
        <w:b/>
        <w:i w:val="0"/>
        <w:sz w:val="24"/>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3" w15:restartNumberingAfterBreak="0">
    <w:nsid w:val="6DAD42C0"/>
    <w:multiLevelType w:val="hybridMultilevel"/>
    <w:tmpl w:val="A494421A"/>
    <w:lvl w:ilvl="0" w:tplc="1598C460">
      <w:start w:val="1"/>
      <w:numFmt w:val="decimal"/>
      <w:lvlText w:val="图3-%1"/>
      <w:lvlJc w:val="center"/>
      <w:pPr>
        <w:ind w:left="420" w:hanging="420"/>
      </w:pPr>
      <w:rPr>
        <w:rFonts w:eastAsia="黑体" w:hint="eastAsia"/>
        <w:sz w:val="18"/>
      </w:rPr>
    </w:lvl>
    <w:lvl w:ilvl="1" w:tplc="57B40182">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2"/>
  </w:num>
  <w:num w:numId="3">
    <w:abstractNumId w:val="6"/>
  </w:num>
  <w:num w:numId="4">
    <w:abstractNumId w:val="5"/>
  </w:num>
  <w:num w:numId="5">
    <w:abstractNumId w:val="9"/>
  </w:num>
  <w:num w:numId="6">
    <w:abstractNumId w:val="0"/>
  </w:num>
  <w:num w:numId="7">
    <w:abstractNumId w:val="13"/>
  </w:num>
  <w:num w:numId="8">
    <w:abstractNumId w:val="11"/>
  </w:num>
  <w:num w:numId="9">
    <w:abstractNumId w:val="1"/>
  </w:num>
  <w:num w:numId="10">
    <w:abstractNumId w:val="3"/>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0"/>
  </w:num>
  <w:num w:numId="31">
    <w:abstractNumId w:val="7"/>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9"/>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num>
  <w:num w:numId="39">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B12"/>
    <w:rsid w:val="00000474"/>
    <w:rsid w:val="000005D9"/>
    <w:rsid w:val="00000673"/>
    <w:rsid w:val="0000117A"/>
    <w:rsid w:val="00001943"/>
    <w:rsid w:val="00001EB9"/>
    <w:rsid w:val="00002342"/>
    <w:rsid w:val="0000278F"/>
    <w:rsid w:val="000027C4"/>
    <w:rsid w:val="00002C85"/>
    <w:rsid w:val="00002E34"/>
    <w:rsid w:val="00002E3E"/>
    <w:rsid w:val="00002FF3"/>
    <w:rsid w:val="0000315E"/>
    <w:rsid w:val="000039A2"/>
    <w:rsid w:val="000041D2"/>
    <w:rsid w:val="000043D2"/>
    <w:rsid w:val="00004C65"/>
    <w:rsid w:val="000059BB"/>
    <w:rsid w:val="00005BEA"/>
    <w:rsid w:val="00005F61"/>
    <w:rsid w:val="000067EE"/>
    <w:rsid w:val="000068CF"/>
    <w:rsid w:val="000074D6"/>
    <w:rsid w:val="000077B7"/>
    <w:rsid w:val="00007AEB"/>
    <w:rsid w:val="00010DA2"/>
    <w:rsid w:val="00010EBD"/>
    <w:rsid w:val="00011AD8"/>
    <w:rsid w:val="0001227D"/>
    <w:rsid w:val="000122B2"/>
    <w:rsid w:val="00012D06"/>
    <w:rsid w:val="00012F45"/>
    <w:rsid w:val="00013112"/>
    <w:rsid w:val="0001330B"/>
    <w:rsid w:val="00013669"/>
    <w:rsid w:val="0001412E"/>
    <w:rsid w:val="000141FB"/>
    <w:rsid w:val="00014501"/>
    <w:rsid w:val="00015686"/>
    <w:rsid w:val="0001648D"/>
    <w:rsid w:val="00017A19"/>
    <w:rsid w:val="0002068B"/>
    <w:rsid w:val="00020A26"/>
    <w:rsid w:val="00020E0C"/>
    <w:rsid w:val="0002139F"/>
    <w:rsid w:val="0002142E"/>
    <w:rsid w:val="00021881"/>
    <w:rsid w:val="00021D94"/>
    <w:rsid w:val="00022163"/>
    <w:rsid w:val="00022306"/>
    <w:rsid w:val="0002240A"/>
    <w:rsid w:val="00022A5E"/>
    <w:rsid w:val="00022ACA"/>
    <w:rsid w:val="00023AAB"/>
    <w:rsid w:val="000244E1"/>
    <w:rsid w:val="000249EA"/>
    <w:rsid w:val="00024D44"/>
    <w:rsid w:val="00025A01"/>
    <w:rsid w:val="0002606F"/>
    <w:rsid w:val="000262F3"/>
    <w:rsid w:val="000269E7"/>
    <w:rsid w:val="00026E2D"/>
    <w:rsid w:val="000273C9"/>
    <w:rsid w:val="000301DD"/>
    <w:rsid w:val="00030D90"/>
    <w:rsid w:val="00031F42"/>
    <w:rsid w:val="0003282F"/>
    <w:rsid w:val="00032C70"/>
    <w:rsid w:val="00032F73"/>
    <w:rsid w:val="000332E2"/>
    <w:rsid w:val="000333D2"/>
    <w:rsid w:val="0003368E"/>
    <w:rsid w:val="00033B4F"/>
    <w:rsid w:val="000340B1"/>
    <w:rsid w:val="0003433D"/>
    <w:rsid w:val="0003467A"/>
    <w:rsid w:val="00034C0E"/>
    <w:rsid w:val="00034D0F"/>
    <w:rsid w:val="00035124"/>
    <w:rsid w:val="000354DF"/>
    <w:rsid w:val="000355AF"/>
    <w:rsid w:val="000355DC"/>
    <w:rsid w:val="000357D0"/>
    <w:rsid w:val="00035B23"/>
    <w:rsid w:val="0003637F"/>
    <w:rsid w:val="00036537"/>
    <w:rsid w:val="0003665D"/>
    <w:rsid w:val="00036D9F"/>
    <w:rsid w:val="00036DE9"/>
    <w:rsid w:val="00036E04"/>
    <w:rsid w:val="000370D0"/>
    <w:rsid w:val="000372BC"/>
    <w:rsid w:val="0003754E"/>
    <w:rsid w:val="000377CE"/>
    <w:rsid w:val="00037AC6"/>
    <w:rsid w:val="000403D4"/>
    <w:rsid w:val="0004056F"/>
    <w:rsid w:val="00040C19"/>
    <w:rsid w:val="00040D85"/>
    <w:rsid w:val="0004102B"/>
    <w:rsid w:val="000410C2"/>
    <w:rsid w:val="000413F4"/>
    <w:rsid w:val="00041410"/>
    <w:rsid w:val="0004180D"/>
    <w:rsid w:val="00041AD8"/>
    <w:rsid w:val="00041DDC"/>
    <w:rsid w:val="00041DF8"/>
    <w:rsid w:val="00041ED5"/>
    <w:rsid w:val="0004261A"/>
    <w:rsid w:val="000427A7"/>
    <w:rsid w:val="00042A74"/>
    <w:rsid w:val="00042D59"/>
    <w:rsid w:val="00042FFC"/>
    <w:rsid w:val="00043108"/>
    <w:rsid w:val="00043492"/>
    <w:rsid w:val="00043D3D"/>
    <w:rsid w:val="00043ED6"/>
    <w:rsid w:val="00044263"/>
    <w:rsid w:val="00045730"/>
    <w:rsid w:val="000458CC"/>
    <w:rsid w:val="00045BE9"/>
    <w:rsid w:val="00045D7F"/>
    <w:rsid w:val="00045DDB"/>
    <w:rsid w:val="000464A6"/>
    <w:rsid w:val="00046F8E"/>
    <w:rsid w:val="0004714B"/>
    <w:rsid w:val="000471CE"/>
    <w:rsid w:val="000479DC"/>
    <w:rsid w:val="00047AA1"/>
    <w:rsid w:val="00047BDC"/>
    <w:rsid w:val="00050190"/>
    <w:rsid w:val="00050EAF"/>
    <w:rsid w:val="000513C5"/>
    <w:rsid w:val="000518A2"/>
    <w:rsid w:val="000519BB"/>
    <w:rsid w:val="00052AB7"/>
    <w:rsid w:val="00052E7C"/>
    <w:rsid w:val="00052F18"/>
    <w:rsid w:val="00053BD5"/>
    <w:rsid w:val="00053D64"/>
    <w:rsid w:val="00053F32"/>
    <w:rsid w:val="00053F73"/>
    <w:rsid w:val="00054BBE"/>
    <w:rsid w:val="00054C52"/>
    <w:rsid w:val="00054D8C"/>
    <w:rsid w:val="00054DB5"/>
    <w:rsid w:val="0005575F"/>
    <w:rsid w:val="00055F22"/>
    <w:rsid w:val="00056E00"/>
    <w:rsid w:val="00057701"/>
    <w:rsid w:val="00057EC7"/>
    <w:rsid w:val="000602FD"/>
    <w:rsid w:val="00060B9D"/>
    <w:rsid w:val="000610BA"/>
    <w:rsid w:val="000614C8"/>
    <w:rsid w:val="00062248"/>
    <w:rsid w:val="0006231C"/>
    <w:rsid w:val="00062504"/>
    <w:rsid w:val="00062857"/>
    <w:rsid w:val="00063992"/>
    <w:rsid w:val="00063D91"/>
    <w:rsid w:val="00064159"/>
    <w:rsid w:val="000645D4"/>
    <w:rsid w:val="00065213"/>
    <w:rsid w:val="00065468"/>
    <w:rsid w:val="00065653"/>
    <w:rsid w:val="0006565F"/>
    <w:rsid w:val="00065A29"/>
    <w:rsid w:val="00065DAA"/>
    <w:rsid w:val="00066761"/>
    <w:rsid w:val="000668A8"/>
    <w:rsid w:val="0006696B"/>
    <w:rsid w:val="000669E4"/>
    <w:rsid w:val="0006710C"/>
    <w:rsid w:val="00067A4D"/>
    <w:rsid w:val="00067D7A"/>
    <w:rsid w:val="00070FC8"/>
    <w:rsid w:val="00070FFF"/>
    <w:rsid w:val="0007138F"/>
    <w:rsid w:val="00071A68"/>
    <w:rsid w:val="00072467"/>
    <w:rsid w:val="00072C7E"/>
    <w:rsid w:val="000730B4"/>
    <w:rsid w:val="000731F1"/>
    <w:rsid w:val="00073231"/>
    <w:rsid w:val="00073AE0"/>
    <w:rsid w:val="00073B57"/>
    <w:rsid w:val="00073D1E"/>
    <w:rsid w:val="0007413E"/>
    <w:rsid w:val="000742E7"/>
    <w:rsid w:val="000744CC"/>
    <w:rsid w:val="000748BD"/>
    <w:rsid w:val="00074C04"/>
    <w:rsid w:val="00074D64"/>
    <w:rsid w:val="00075983"/>
    <w:rsid w:val="00075CB0"/>
    <w:rsid w:val="000763EB"/>
    <w:rsid w:val="000765EC"/>
    <w:rsid w:val="00076641"/>
    <w:rsid w:val="00076743"/>
    <w:rsid w:val="00076A46"/>
    <w:rsid w:val="00076C2E"/>
    <w:rsid w:val="00076F93"/>
    <w:rsid w:val="00077219"/>
    <w:rsid w:val="0007796B"/>
    <w:rsid w:val="00077A5B"/>
    <w:rsid w:val="00077BB9"/>
    <w:rsid w:val="00077C11"/>
    <w:rsid w:val="00077EE8"/>
    <w:rsid w:val="00080289"/>
    <w:rsid w:val="00080893"/>
    <w:rsid w:val="00080EB0"/>
    <w:rsid w:val="00081044"/>
    <w:rsid w:val="0008122A"/>
    <w:rsid w:val="000813E2"/>
    <w:rsid w:val="000816CB"/>
    <w:rsid w:val="00082117"/>
    <w:rsid w:val="000821DE"/>
    <w:rsid w:val="000824DF"/>
    <w:rsid w:val="000832A9"/>
    <w:rsid w:val="00083817"/>
    <w:rsid w:val="00083A3F"/>
    <w:rsid w:val="00083A93"/>
    <w:rsid w:val="0008423E"/>
    <w:rsid w:val="00084C21"/>
    <w:rsid w:val="00084C64"/>
    <w:rsid w:val="00085C60"/>
    <w:rsid w:val="00085D75"/>
    <w:rsid w:val="00086F91"/>
    <w:rsid w:val="00090244"/>
    <w:rsid w:val="000905BB"/>
    <w:rsid w:val="000905ED"/>
    <w:rsid w:val="000907F6"/>
    <w:rsid w:val="00090F32"/>
    <w:rsid w:val="000913FD"/>
    <w:rsid w:val="00091569"/>
    <w:rsid w:val="0009286B"/>
    <w:rsid w:val="00092D85"/>
    <w:rsid w:val="00092E86"/>
    <w:rsid w:val="00093483"/>
    <w:rsid w:val="000934ED"/>
    <w:rsid w:val="000937E1"/>
    <w:rsid w:val="00094ED3"/>
    <w:rsid w:val="000957E6"/>
    <w:rsid w:val="0009581F"/>
    <w:rsid w:val="00095EC4"/>
    <w:rsid w:val="00096157"/>
    <w:rsid w:val="0009679D"/>
    <w:rsid w:val="000968A2"/>
    <w:rsid w:val="00097271"/>
    <w:rsid w:val="000978B9"/>
    <w:rsid w:val="00097A60"/>
    <w:rsid w:val="000A0ED5"/>
    <w:rsid w:val="000A220F"/>
    <w:rsid w:val="000A22CA"/>
    <w:rsid w:val="000A23B9"/>
    <w:rsid w:val="000A2F38"/>
    <w:rsid w:val="000A3C8F"/>
    <w:rsid w:val="000A3C95"/>
    <w:rsid w:val="000A3EEC"/>
    <w:rsid w:val="000A4313"/>
    <w:rsid w:val="000A4E5C"/>
    <w:rsid w:val="000A535D"/>
    <w:rsid w:val="000A6446"/>
    <w:rsid w:val="000A7047"/>
    <w:rsid w:val="000A7147"/>
    <w:rsid w:val="000A737B"/>
    <w:rsid w:val="000A7ED5"/>
    <w:rsid w:val="000B03B3"/>
    <w:rsid w:val="000B0503"/>
    <w:rsid w:val="000B056E"/>
    <w:rsid w:val="000B08B6"/>
    <w:rsid w:val="000B0C46"/>
    <w:rsid w:val="000B110D"/>
    <w:rsid w:val="000B128F"/>
    <w:rsid w:val="000B2EE4"/>
    <w:rsid w:val="000B3492"/>
    <w:rsid w:val="000B3915"/>
    <w:rsid w:val="000B3DE3"/>
    <w:rsid w:val="000B3EDF"/>
    <w:rsid w:val="000B46E0"/>
    <w:rsid w:val="000B4CD1"/>
    <w:rsid w:val="000B5432"/>
    <w:rsid w:val="000B5735"/>
    <w:rsid w:val="000B57F3"/>
    <w:rsid w:val="000B5927"/>
    <w:rsid w:val="000B60A2"/>
    <w:rsid w:val="000B716B"/>
    <w:rsid w:val="000B74B2"/>
    <w:rsid w:val="000B7894"/>
    <w:rsid w:val="000C00B9"/>
    <w:rsid w:val="000C02E0"/>
    <w:rsid w:val="000C0380"/>
    <w:rsid w:val="000C0C96"/>
    <w:rsid w:val="000C0DF7"/>
    <w:rsid w:val="000C1B40"/>
    <w:rsid w:val="000C1B54"/>
    <w:rsid w:val="000C21CE"/>
    <w:rsid w:val="000C24CD"/>
    <w:rsid w:val="000C3660"/>
    <w:rsid w:val="000C3E5D"/>
    <w:rsid w:val="000C46BC"/>
    <w:rsid w:val="000C4825"/>
    <w:rsid w:val="000C57C8"/>
    <w:rsid w:val="000C5C94"/>
    <w:rsid w:val="000C5DCF"/>
    <w:rsid w:val="000C653D"/>
    <w:rsid w:val="000C6ABD"/>
    <w:rsid w:val="000C6F2A"/>
    <w:rsid w:val="000C6FB3"/>
    <w:rsid w:val="000C733A"/>
    <w:rsid w:val="000C75E5"/>
    <w:rsid w:val="000C7780"/>
    <w:rsid w:val="000C7B17"/>
    <w:rsid w:val="000D0C59"/>
    <w:rsid w:val="000D0D35"/>
    <w:rsid w:val="000D0EAB"/>
    <w:rsid w:val="000D0FAC"/>
    <w:rsid w:val="000D18D1"/>
    <w:rsid w:val="000D1BDF"/>
    <w:rsid w:val="000D1D9A"/>
    <w:rsid w:val="000D2170"/>
    <w:rsid w:val="000D3327"/>
    <w:rsid w:val="000D39E2"/>
    <w:rsid w:val="000D3BD1"/>
    <w:rsid w:val="000D3F34"/>
    <w:rsid w:val="000D46D4"/>
    <w:rsid w:val="000D4A03"/>
    <w:rsid w:val="000D53DA"/>
    <w:rsid w:val="000D54C3"/>
    <w:rsid w:val="000D57FE"/>
    <w:rsid w:val="000D6178"/>
    <w:rsid w:val="000D74B3"/>
    <w:rsid w:val="000D7E57"/>
    <w:rsid w:val="000E05A0"/>
    <w:rsid w:val="000E0872"/>
    <w:rsid w:val="000E0A09"/>
    <w:rsid w:val="000E0A76"/>
    <w:rsid w:val="000E0B38"/>
    <w:rsid w:val="000E14BE"/>
    <w:rsid w:val="000E16B2"/>
    <w:rsid w:val="000E1AA3"/>
    <w:rsid w:val="000E22DD"/>
    <w:rsid w:val="000E2475"/>
    <w:rsid w:val="000E269F"/>
    <w:rsid w:val="000E26E0"/>
    <w:rsid w:val="000E27DD"/>
    <w:rsid w:val="000E287E"/>
    <w:rsid w:val="000E28EB"/>
    <w:rsid w:val="000E29F8"/>
    <w:rsid w:val="000E3131"/>
    <w:rsid w:val="000E44D4"/>
    <w:rsid w:val="000E4568"/>
    <w:rsid w:val="000E47D7"/>
    <w:rsid w:val="000E4C28"/>
    <w:rsid w:val="000E4CC6"/>
    <w:rsid w:val="000E55D6"/>
    <w:rsid w:val="000E5616"/>
    <w:rsid w:val="000E5744"/>
    <w:rsid w:val="000E58A9"/>
    <w:rsid w:val="000E5E73"/>
    <w:rsid w:val="000E5F18"/>
    <w:rsid w:val="000E66F6"/>
    <w:rsid w:val="000E683F"/>
    <w:rsid w:val="000E6DAB"/>
    <w:rsid w:val="000E71A9"/>
    <w:rsid w:val="000E72C1"/>
    <w:rsid w:val="000E751D"/>
    <w:rsid w:val="000E79AA"/>
    <w:rsid w:val="000E7BD3"/>
    <w:rsid w:val="000F0006"/>
    <w:rsid w:val="000F0413"/>
    <w:rsid w:val="000F042E"/>
    <w:rsid w:val="000F054C"/>
    <w:rsid w:val="000F0F06"/>
    <w:rsid w:val="000F23BD"/>
    <w:rsid w:val="000F24F6"/>
    <w:rsid w:val="000F25DD"/>
    <w:rsid w:val="000F2BBA"/>
    <w:rsid w:val="000F36ED"/>
    <w:rsid w:val="000F388F"/>
    <w:rsid w:val="000F3DCC"/>
    <w:rsid w:val="000F40AA"/>
    <w:rsid w:val="000F4458"/>
    <w:rsid w:val="000F461A"/>
    <w:rsid w:val="000F4865"/>
    <w:rsid w:val="000F49A4"/>
    <w:rsid w:val="000F4F60"/>
    <w:rsid w:val="000F4F9D"/>
    <w:rsid w:val="000F517F"/>
    <w:rsid w:val="000F518E"/>
    <w:rsid w:val="000F563B"/>
    <w:rsid w:val="000F6725"/>
    <w:rsid w:val="000F711A"/>
    <w:rsid w:val="000F7230"/>
    <w:rsid w:val="000F7B6F"/>
    <w:rsid w:val="000F7BF1"/>
    <w:rsid w:val="000F7F08"/>
    <w:rsid w:val="00101049"/>
    <w:rsid w:val="0010148E"/>
    <w:rsid w:val="00101D35"/>
    <w:rsid w:val="00101DB4"/>
    <w:rsid w:val="00103A6A"/>
    <w:rsid w:val="00103C9C"/>
    <w:rsid w:val="00104007"/>
    <w:rsid w:val="00104267"/>
    <w:rsid w:val="00104627"/>
    <w:rsid w:val="0010472C"/>
    <w:rsid w:val="001055E0"/>
    <w:rsid w:val="00106247"/>
    <w:rsid w:val="00106792"/>
    <w:rsid w:val="001072CD"/>
    <w:rsid w:val="00107401"/>
    <w:rsid w:val="0010797B"/>
    <w:rsid w:val="001100AC"/>
    <w:rsid w:val="00110A0D"/>
    <w:rsid w:val="00110AB6"/>
    <w:rsid w:val="001119B3"/>
    <w:rsid w:val="00112187"/>
    <w:rsid w:val="00112462"/>
    <w:rsid w:val="00112FD1"/>
    <w:rsid w:val="001131A9"/>
    <w:rsid w:val="001134F8"/>
    <w:rsid w:val="0011356E"/>
    <w:rsid w:val="0011371D"/>
    <w:rsid w:val="00114403"/>
    <w:rsid w:val="00115268"/>
    <w:rsid w:val="00115991"/>
    <w:rsid w:val="0011653D"/>
    <w:rsid w:val="001165DB"/>
    <w:rsid w:val="00116BFC"/>
    <w:rsid w:val="00116EB4"/>
    <w:rsid w:val="001174D9"/>
    <w:rsid w:val="00117BDA"/>
    <w:rsid w:val="0012051E"/>
    <w:rsid w:val="00120971"/>
    <w:rsid w:val="00120AC2"/>
    <w:rsid w:val="00120C32"/>
    <w:rsid w:val="00120D11"/>
    <w:rsid w:val="00120EDD"/>
    <w:rsid w:val="00121072"/>
    <w:rsid w:val="001210B5"/>
    <w:rsid w:val="00121683"/>
    <w:rsid w:val="001221CE"/>
    <w:rsid w:val="00122208"/>
    <w:rsid w:val="001223C8"/>
    <w:rsid w:val="0012282E"/>
    <w:rsid w:val="00122FB9"/>
    <w:rsid w:val="00123E8A"/>
    <w:rsid w:val="00124490"/>
    <w:rsid w:val="001246FD"/>
    <w:rsid w:val="00124DD8"/>
    <w:rsid w:val="001252BC"/>
    <w:rsid w:val="00125627"/>
    <w:rsid w:val="0012597B"/>
    <w:rsid w:val="00125EBC"/>
    <w:rsid w:val="001269B6"/>
    <w:rsid w:val="001270FA"/>
    <w:rsid w:val="001273A8"/>
    <w:rsid w:val="0012767B"/>
    <w:rsid w:val="00127E99"/>
    <w:rsid w:val="001315CF"/>
    <w:rsid w:val="001316CE"/>
    <w:rsid w:val="001318C1"/>
    <w:rsid w:val="00132C35"/>
    <w:rsid w:val="00133A9C"/>
    <w:rsid w:val="00133D28"/>
    <w:rsid w:val="00133ECB"/>
    <w:rsid w:val="001340B4"/>
    <w:rsid w:val="001346BF"/>
    <w:rsid w:val="00134AA9"/>
    <w:rsid w:val="00134BAC"/>
    <w:rsid w:val="00134FF8"/>
    <w:rsid w:val="001352CF"/>
    <w:rsid w:val="001361BB"/>
    <w:rsid w:val="00137704"/>
    <w:rsid w:val="0013785C"/>
    <w:rsid w:val="001404EA"/>
    <w:rsid w:val="001407FA"/>
    <w:rsid w:val="001412A4"/>
    <w:rsid w:val="00141A43"/>
    <w:rsid w:val="0014205D"/>
    <w:rsid w:val="0014256F"/>
    <w:rsid w:val="001426F7"/>
    <w:rsid w:val="001429B4"/>
    <w:rsid w:val="00143094"/>
    <w:rsid w:val="001448C1"/>
    <w:rsid w:val="00144BC9"/>
    <w:rsid w:val="0014507F"/>
    <w:rsid w:val="00145744"/>
    <w:rsid w:val="00146890"/>
    <w:rsid w:val="00146F19"/>
    <w:rsid w:val="00147097"/>
    <w:rsid w:val="00147BEB"/>
    <w:rsid w:val="00150214"/>
    <w:rsid w:val="0015075D"/>
    <w:rsid w:val="0015131F"/>
    <w:rsid w:val="00151549"/>
    <w:rsid w:val="00151EEA"/>
    <w:rsid w:val="00152161"/>
    <w:rsid w:val="0015219F"/>
    <w:rsid w:val="00152578"/>
    <w:rsid w:val="00152A89"/>
    <w:rsid w:val="001534EA"/>
    <w:rsid w:val="00153725"/>
    <w:rsid w:val="00153C4B"/>
    <w:rsid w:val="00153C62"/>
    <w:rsid w:val="001547FE"/>
    <w:rsid w:val="00154ADF"/>
    <w:rsid w:val="001557CE"/>
    <w:rsid w:val="001560F1"/>
    <w:rsid w:val="0015617E"/>
    <w:rsid w:val="0015675F"/>
    <w:rsid w:val="00156D93"/>
    <w:rsid w:val="00157074"/>
    <w:rsid w:val="001570FF"/>
    <w:rsid w:val="00157136"/>
    <w:rsid w:val="00157424"/>
    <w:rsid w:val="00157571"/>
    <w:rsid w:val="001608D4"/>
    <w:rsid w:val="00160DBC"/>
    <w:rsid w:val="00160FE0"/>
    <w:rsid w:val="001626D6"/>
    <w:rsid w:val="00162CD2"/>
    <w:rsid w:val="00162DA8"/>
    <w:rsid w:val="0016368E"/>
    <w:rsid w:val="001638A2"/>
    <w:rsid w:val="00163ABD"/>
    <w:rsid w:val="00163F2E"/>
    <w:rsid w:val="001646E5"/>
    <w:rsid w:val="00165357"/>
    <w:rsid w:val="00165389"/>
    <w:rsid w:val="00165956"/>
    <w:rsid w:val="00165E76"/>
    <w:rsid w:val="00165ED7"/>
    <w:rsid w:val="00166C54"/>
    <w:rsid w:val="001670C1"/>
    <w:rsid w:val="001676E2"/>
    <w:rsid w:val="00167A5B"/>
    <w:rsid w:val="00167C02"/>
    <w:rsid w:val="00170421"/>
    <w:rsid w:val="00170D0C"/>
    <w:rsid w:val="00171AC8"/>
    <w:rsid w:val="00171ED2"/>
    <w:rsid w:val="00172312"/>
    <w:rsid w:val="0017232E"/>
    <w:rsid w:val="00172485"/>
    <w:rsid w:val="001725CD"/>
    <w:rsid w:val="0017335C"/>
    <w:rsid w:val="00173E6B"/>
    <w:rsid w:val="0017484F"/>
    <w:rsid w:val="00175881"/>
    <w:rsid w:val="00175CCB"/>
    <w:rsid w:val="00175D3B"/>
    <w:rsid w:val="00176241"/>
    <w:rsid w:val="00176F7B"/>
    <w:rsid w:val="001771AE"/>
    <w:rsid w:val="00177C28"/>
    <w:rsid w:val="0018005B"/>
    <w:rsid w:val="00180B97"/>
    <w:rsid w:val="0018136D"/>
    <w:rsid w:val="00181504"/>
    <w:rsid w:val="00182355"/>
    <w:rsid w:val="00182EEE"/>
    <w:rsid w:val="00182F35"/>
    <w:rsid w:val="00183208"/>
    <w:rsid w:val="0018362D"/>
    <w:rsid w:val="00183C3B"/>
    <w:rsid w:val="001840C6"/>
    <w:rsid w:val="001845D5"/>
    <w:rsid w:val="00186C0E"/>
    <w:rsid w:val="00186DB5"/>
    <w:rsid w:val="001874A6"/>
    <w:rsid w:val="00187926"/>
    <w:rsid w:val="0019100C"/>
    <w:rsid w:val="00191CCF"/>
    <w:rsid w:val="0019294C"/>
    <w:rsid w:val="001930DF"/>
    <w:rsid w:val="0019319E"/>
    <w:rsid w:val="00193636"/>
    <w:rsid w:val="00193DFC"/>
    <w:rsid w:val="00193E47"/>
    <w:rsid w:val="001944A2"/>
    <w:rsid w:val="00194941"/>
    <w:rsid w:val="00194FF7"/>
    <w:rsid w:val="001950AA"/>
    <w:rsid w:val="0019567E"/>
    <w:rsid w:val="001961E1"/>
    <w:rsid w:val="00196381"/>
    <w:rsid w:val="00196589"/>
    <w:rsid w:val="00196F47"/>
    <w:rsid w:val="001974DD"/>
    <w:rsid w:val="0019758E"/>
    <w:rsid w:val="00197C3C"/>
    <w:rsid w:val="001A0170"/>
    <w:rsid w:val="001A03FE"/>
    <w:rsid w:val="001A08A8"/>
    <w:rsid w:val="001A22F1"/>
    <w:rsid w:val="001A29C5"/>
    <w:rsid w:val="001A34AB"/>
    <w:rsid w:val="001A3998"/>
    <w:rsid w:val="001A4235"/>
    <w:rsid w:val="001A50F2"/>
    <w:rsid w:val="001A51C5"/>
    <w:rsid w:val="001A58F1"/>
    <w:rsid w:val="001A5B72"/>
    <w:rsid w:val="001A6332"/>
    <w:rsid w:val="001A687B"/>
    <w:rsid w:val="001A6FD1"/>
    <w:rsid w:val="001A7938"/>
    <w:rsid w:val="001A7BCB"/>
    <w:rsid w:val="001B04AD"/>
    <w:rsid w:val="001B04C3"/>
    <w:rsid w:val="001B102A"/>
    <w:rsid w:val="001B1283"/>
    <w:rsid w:val="001B1479"/>
    <w:rsid w:val="001B1ECA"/>
    <w:rsid w:val="001B20D2"/>
    <w:rsid w:val="001B2AC4"/>
    <w:rsid w:val="001B2C83"/>
    <w:rsid w:val="001B343D"/>
    <w:rsid w:val="001B365B"/>
    <w:rsid w:val="001B3CD9"/>
    <w:rsid w:val="001B42E7"/>
    <w:rsid w:val="001B4879"/>
    <w:rsid w:val="001B4FA4"/>
    <w:rsid w:val="001B50BE"/>
    <w:rsid w:val="001B50F3"/>
    <w:rsid w:val="001B5872"/>
    <w:rsid w:val="001B5C6D"/>
    <w:rsid w:val="001B61D7"/>
    <w:rsid w:val="001B6792"/>
    <w:rsid w:val="001B6D30"/>
    <w:rsid w:val="001B6EB9"/>
    <w:rsid w:val="001B74C6"/>
    <w:rsid w:val="001B759B"/>
    <w:rsid w:val="001B7B10"/>
    <w:rsid w:val="001B7D42"/>
    <w:rsid w:val="001C00DF"/>
    <w:rsid w:val="001C0299"/>
    <w:rsid w:val="001C04BF"/>
    <w:rsid w:val="001C04F5"/>
    <w:rsid w:val="001C07CA"/>
    <w:rsid w:val="001C07DF"/>
    <w:rsid w:val="001C0811"/>
    <w:rsid w:val="001C0860"/>
    <w:rsid w:val="001C0A3D"/>
    <w:rsid w:val="001C0C3E"/>
    <w:rsid w:val="001C0CE0"/>
    <w:rsid w:val="001C15AF"/>
    <w:rsid w:val="001C23ED"/>
    <w:rsid w:val="001C23FE"/>
    <w:rsid w:val="001C4100"/>
    <w:rsid w:val="001C41E3"/>
    <w:rsid w:val="001C4432"/>
    <w:rsid w:val="001C452C"/>
    <w:rsid w:val="001C4625"/>
    <w:rsid w:val="001C4B69"/>
    <w:rsid w:val="001C4C03"/>
    <w:rsid w:val="001C5414"/>
    <w:rsid w:val="001C5AD3"/>
    <w:rsid w:val="001C5B29"/>
    <w:rsid w:val="001C662F"/>
    <w:rsid w:val="001C663C"/>
    <w:rsid w:val="001C6D4E"/>
    <w:rsid w:val="001C71BF"/>
    <w:rsid w:val="001C7550"/>
    <w:rsid w:val="001C787A"/>
    <w:rsid w:val="001C7B9B"/>
    <w:rsid w:val="001D0C69"/>
    <w:rsid w:val="001D0F89"/>
    <w:rsid w:val="001D1C16"/>
    <w:rsid w:val="001D22AC"/>
    <w:rsid w:val="001D2738"/>
    <w:rsid w:val="001D2B43"/>
    <w:rsid w:val="001D2B90"/>
    <w:rsid w:val="001D3320"/>
    <w:rsid w:val="001D3632"/>
    <w:rsid w:val="001D3C5A"/>
    <w:rsid w:val="001D4349"/>
    <w:rsid w:val="001D4592"/>
    <w:rsid w:val="001D491B"/>
    <w:rsid w:val="001D5038"/>
    <w:rsid w:val="001D50CD"/>
    <w:rsid w:val="001D5C74"/>
    <w:rsid w:val="001D6079"/>
    <w:rsid w:val="001D7E7A"/>
    <w:rsid w:val="001E0360"/>
    <w:rsid w:val="001E15A0"/>
    <w:rsid w:val="001E1946"/>
    <w:rsid w:val="001E1A53"/>
    <w:rsid w:val="001E2675"/>
    <w:rsid w:val="001E29E5"/>
    <w:rsid w:val="001E2BE9"/>
    <w:rsid w:val="001E3E11"/>
    <w:rsid w:val="001E44A3"/>
    <w:rsid w:val="001E4EF0"/>
    <w:rsid w:val="001E5B80"/>
    <w:rsid w:val="001E5B83"/>
    <w:rsid w:val="001E630A"/>
    <w:rsid w:val="001E6499"/>
    <w:rsid w:val="001E68B2"/>
    <w:rsid w:val="001E714C"/>
    <w:rsid w:val="001E7BEF"/>
    <w:rsid w:val="001E7D5F"/>
    <w:rsid w:val="001E7FD3"/>
    <w:rsid w:val="001F019D"/>
    <w:rsid w:val="001F0425"/>
    <w:rsid w:val="001F0EEB"/>
    <w:rsid w:val="001F106C"/>
    <w:rsid w:val="001F167C"/>
    <w:rsid w:val="001F1A83"/>
    <w:rsid w:val="001F2238"/>
    <w:rsid w:val="001F227E"/>
    <w:rsid w:val="001F3102"/>
    <w:rsid w:val="001F33CC"/>
    <w:rsid w:val="001F3CC6"/>
    <w:rsid w:val="001F5053"/>
    <w:rsid w:val="001F5515"/>
    <w:rsid w:val="001F6859"/>
    <w:rsid w:val="001F6C77"/>
    <w:rsid w:val="001F6CCB"/>
    <w:rsid w:val="001F6EFD"/>
    <w:rsid w:val="00200496"/>
    <w:rsid w:val="00200639"/>
    <w:rsid w:val="00200800"/>
    <w:rsid w:val="00200B02"/>
    <w:rsid w:val="0020124B"/>
    <w:rsid w:val="00202393"/>
    <w:rsid w:val="0020257C"/>
    <w:rsid w:val="0020337A"/>
    <w:rsid w:val="002039BA"/>
    <w:rsid w:val="00203D30"/>
    <w:rsid w:val="00203FA8"/>
    <w:rsid w:val="00205EE4"/>
    <w:rsid w:val="00206B20"/>
    <w:rsid w:val="00207259"/>
    <w:rsid w:val="002107BB"/>
    <w:rsid w:val="00210FA0"/>
    <w:rsid w:val="00211015"/>
    <w:rsid w:val="00211035"/>
    <w:rsid w:val="00211859"/>
    <w:rsid w:val="00211A8B"/>
    <w:rsid w:val="00211B58"/>
    <w:rsid w:val="00211EF7"/>
    <w:rsid w:val="0021256D"/>
    <w:rsid w:val="002137B0"/>
    <w:rsid w:val="002138EF"/>
    <w:rsid w:val="00213A63"/>
    <w:rsid w:val="0021416D"/>
    <w:rsid w:val="00215514"/>
    <w:rsid w:val="0021582A"/>
    <w:rsid w:val="002158BF"/>
    <w:rsid w:val="00215A75"/>
    <w:rsid w:val="00215C49"/>
    <w:rsid w:val="00215F4E"/>
    <w:rsid w:val="002163FC"/>
    <w:rsid w:val="00216565"/>
    <w:rsid w:val="0021662D"/>
    <w:rsid w:val="00216E9D"/>
    <w:rsid w:val="002171E6"/>
    <w:rsid w:val="00217A1C"/>
    <w:rsid w:val="00217CB9"/>
    <w:rsid w:val="00220908"/>
    <w:rsid w:val="00221221"/>
    <w:rsid w:val="00221CAE"/>
    <w:rsid w:val="00222047"/>
    <w:rsid w:val="0022206E"/>
    <w:rsid w:val="00222251"/>
    <w:rsid w:val="00222BBB"/>
    <w:rsid w:val="0022331B"/>
    <w:rsid w:val="0022337E"/>
    <w:rsid w:val="00223BDB"/>
    <w:rsid w:val="002244E8"/>
    <w:rsid w:val="00224773"/>
    <w:rsid w:val="0022478C"/>
    <w:rsid w:val="00224B34"/>
    <w:rsid w:val="0022518C"/>
    <w:rsid w:val="0022535C"/>
    <w:rsid w:val="002257C3"/>
    <w:rsid w:val="002257F0"/>
    <w:rsid w:val="00225A11"/>
    <w:rsid w:val="00225DB8"/>
    <w:rsid w:val="002265DF"/>
    <w:rsid w:val="0022712D"/>
    <w:rsid w:val="0022744E"/>
    <w:rsid w:val="0022784A"/>
    <w:rsid w:val="00227859"/>
    <w:rsid w:val="00227943"/>
    <w:rsid w:val="00227B51"/>
    <w:rsid w:val="002303B5"/>
    <w:rsid w:val="002306FA"/>
    <w:rsid w:val="002313C2"/>
    <w:rsid w:val="00232B26"/>
    <w:rsid w:val="0023328C"/>
    <w:rsid w:val="002333A6"/>
    <w:rsid w:val="00233BB9"/>
    <w:rsid w:val="002346A8"/>
    <w:rsid w:val="00234E22"/>
    <w:rsid w:val="002354E2"/>
    <w:rsid w:val="00235768"/>
    <w:rsid w:val="00235F16"/>
    <w:rsid w:val="002366CC"/>
    <w:rsid w:val="00236B35"/>
    <w:rsid w:val="00237137"/>
    <w:rsid w:val="00237216"/>
    <w:rsid w:val="002375A5"/>
    <w:rsid w:val="002375D6"/>
    <w:rsid w:val="002376F6"/>
    <w:rsid w:val="00237981"/>
    <w:rsid w:val="00240B58"/>
    <w:rsid w:val="00241695"/>
    <w:rsid w:val="00241DA2"/>
    <w:rsid w:val="0024273E"/>
    <w:rsid w:val="00242DD4"/>
    <w:rsid w:val="00242F78"/>
    <w:rsid w:val="002430EC"/>
    <w:rsid w:val="002433F4"/>
    <w:rsid w:val="00243484"/>
    <w:rsid w:val="0024356D"/>
    <w:rsid w:val="0024359F"/>
    <w:rsid w:val="00243A88"/>
    <w:rsid w:val="00243DAE"/>
    <w:rsid w:val="00243F02"/>
    <w:rsid w:val="00244061"/>
    <w:rsid w:val="0024438E"/>
    <w:rsid w:val="0024441B"/>
    <w:rsid w:val="00244965"/>
    <w:rsid w:val="00245569"/>
    <w:rsid w:val="002461C1"/>
    <w:rsid w:val="0024631E"/>
    <w:rsid w:val="00246CE9"/>
    <w:rsid w:val="00247BE6"/>
    <w:rsid w:val="00247F44"/>
    <w:rsid w:val="002503B3"/>
    <w:rsid w:val="00250458"/>
    <w:rsid w:val="00250A88"/>
    <w:rsid w:val="00250AF5"/>
    <w:rsid w:val="00250B7F"/>
    <w:rsid w:val="00250D63"/>
    <w:rsid w:val="00250FB5"/>
    <w:rsid w:val="00251551"/>
    <w:rsid w:val="002516C0"/>
    <w:rsid w:val="002516E0"/>
    <w:rsid w:val="00252498"/>
    <w:rsid w:val="0025296A"/>
    <w:rsid w:val="00252C82"/>
    <w:rsid w:val="0025355A"/>
    <w:rsid w:val="0025373F"/>
    <w:rsid w:val="002538F0"/>
    <w:rsid w:val="00253A13"/>
    <w:rsid w:val="00255269"/>
    <w:rsid w:val="00255AAF"/>
    <w:rsid w:val="00255DEA"/>
    <w:rsid w:val="00256177"/>
    <w:rsid w:val="0025683A"/>
    <w:rsid w:val="00256852"/>
    <w:rsid w:val="0025693F"/>
    <w:rsid w:val="00256BCF"/>
    <w:rsid w:val="00257A28"/>
    <w:rsid w:val="00257A56"/>
    <w:rsid w:val="00257D56"/>
    <w:rsid w:val="002602BC"/>
    <w:rsid w:val="0026044B"/>
    <w:rsid w:val="00260E55"/>
    <w:rsid w:val="002610C2"/>
    <w:rsid w:val="00261132"/>
    <w:rsid w:val="00262012"/>
    <w:rsid w:val="0026221E"/>
    <w:rsid w:val="00262441"/>
    <w:rsid w:val="002627BF"/>
    <w:rsid w:val="00262ADB"/>
    <w:rsid w:val="00263897"/>
    <w:rsid w:val="00263C2F"/>
    <w:rsid w:val="00263C91"/>
    <w:rsid w:val="002641DF"/>
    <w:rsid w:val="0026527E"/>
    <w:rsid w:val="0026533F"/>
    <w:rsid w:val="00265DE4"/>
    <w:rsid w:val="002661FA"/>
    <w:rsid w:val="0026654B"/>
    <w:rsid w:val="00267263"/>
    <w:rsid w:val="00267305"/>
    <w:rsid w:val="00267D83"/>
    <w:rsid w:val="00270991"/>
    <w:rsid w:val="00270F30"/>
    <w:rsid w:val="00271087"/>
    <w:rsid w:val="0027171B"/>
    <w:rsid w:val="00271A6A"/>
    <w:rsid w:val="00271D1B"/>
    <w:rsid w:val="00271EF4"/>
    <w:rsid w:val="002721CB"/>
    <w:rsid w:val="0027270D"/>
    <w:rsid w:val="00272762"/>
    <w:rsid w:val="00272EED"/>
    <w:rsid w:val="002731AB"/>
    <w:rsid w:val="0027376E"/>
    <w:rsid w:val="00273E49"/>
    <w:rsid w:val="00273FE1"/>
    <w:rsid w:val="00274139"/>
    <w:rsid w:val="002746F8"/>
    <w:rsid w:val="00274BD3"/>
    <w:rsid w:val="00275179"/>
    <w:rsid w:val="00275269"/>
    <w:rsid w:val="002753B6"/>
    <w:rsid w:val="002755DC"/>
    <w:rsid w:val="00275E87"/>
    <w:rsid w:val="002762FE"/>
    <w:rsid w:val="002766F1"/>
    <w:rsid w:val="00277D6D"/>
    <w:rsid w:val="00280092"/>
    <w:rsid w:val="0028051C"/>
    <w:rsid w:val="00280A36"/>
    <w:rsid w:val="00280AD8"/>
    <w:rsid w:val="00280AE0"/>
    <w:rsid w:val="00282BBD"/>
    <w:rsid w:val="00283149"/>
    <w:rsid w:val="00283887"/>
    <w:rsid w:val="00284ABC"/>
    <w:rsid w:val="00284B7C"/>
    <w:rsid w:val="002858C9"/>
    <w:rsid w:val="002868B6"/>
    <w:rsid w:val="00286AB5"/>
    <w:rsid w:val="00286FAF"/>
    <w:rsid w:val="002870D6"/>
    <w:rsid w:val="0028797B"/>
    <w:rsid w:val="002905DD"/>
    <w:rsid w:val="002909A0"/>
    <w:rsid w:val="0029153E"/>
    <w:rsid w:val="00291554"/>
    <w:rsid w:val="00291D19"/>
    <w:rsid w:val="002920D2"/>
    <w:rsid w:val="002921C7"/>
    <w:rsid w:val="002925C9"/>
    <w:rsid w:val="00292A9A"/>
    <w:rsid w:val="002931BD"/>
    <w:rsid w:val="002937D2"/>
    <w:rsid w:val="00293C74"/>
    <w:rsid w:val="00293DB8"/>
    <w:rsid w:val="00295923"/>
    <w:rsid w:val="00295941"/>
    <w:rsid w:val="0029667C"/>
    <w:rsid w:val="002978BA"/>
    <w:rsid w:val="00297DCD"/>
    <w:rsid w:val="00297FBE"/>
    <w:rsid w:val="002A0A00"/>
    <w:rsid w:val="002A15DF"/>
    <w:rsid w:val="002A17CA"/>
    <w:rsid w:val="002A182B"/>
    <w:rsid w:val="002A1CDA"/>
    <w:rsid w:val="002A21CE"/>
    <w:rsid w:val="002A2402"/>
    <w:rsid w:val="002A2630"/>
    <w:rsid w:val="002A265D"/>
    <w:rsid w:val="002A2899"/>
    <w:rsid w:val="002A2DB3"/>
    <w:rsid w:val="002A30A7"/>
    <w:rsid w:val="002A3723"/>
    <w:rsid w:val="002A39DF"/>
    <w:rsid w:val="002A3D82"/>
    <w:rsid w:val="002A4457"/>
    <w:rsid w:val="002A4881"/>
    <w:rsid w:val="002A48A1"/>
    <w:rsid w:val="002A4E00"/>
    <w:rsid w:val="002A595A"/>
    <w:rsid w:val="002A5F84"/>
    <w:rsid w:val="002A610E"/>
    <w:rsid w:val="002A6CC6"/>
    <w:rsid w:val="002A77DC"/>
    <w:rsid w:val="002B0042"/>
    <w:rsid w:val="002B0968"/>
    <w:rsid w:val="002B1613"/>
    <w:rsid w:val="002B1686"/>
    <w:rsid w:val="002B18CE"/>
    <w:rsid w:val="002B18D0"/>
    <w:rsid w:val="002B1BA6"/>
    <w:rsid w:val="002B1E46"/>
    <w:rsid w:val="002B29FB"/>
    <w:rsid w:val="002B2A56"/>
    <w:rsid w:val="002B39FE"/>
    <w:rsid w:val="002B43C2"/>
    <w:rsid w:val="002B4B6D"/>
    <w:rsid w:val="002B5389"/>
    <w:rsid w:val="002B569F"/>
    <w:rsid w:val="002B56A1"/>
    <w:rsid w:val="002B5FE6"/>
    <w:rsid w:val="002B64B4"/>
    <w:rsid w:val="002B7146"/>
    <w:rsid w:val="002C00A2"/>
    <w:rsid w:val="002C10F7"/>
    <w:rsid w:val="002C1E6B"/>
    <w:rsid w:val="002C2773"/>
    <w:rsid w:val="002C27D1"/>
    <w:rsid w:val="002C2A8C"/>
    <w:rsid w:val="002C2F0A"/>
    <w:rsid w:val="002C306A"/>
    <w:rsid w:val="002C31F1"/>
    <w:rsid w:val="002C4C58"/>
    <w:rsid w:val="002C5380"/>
    <w:rsid w:val="002C5881"/>
    <w:rsid w:val="002C5899"/>
    <w:rsid w:val="002C58F4"/>
    <w:rsid w:val="002C6415"/>
    <w:rsid w:val="002C6A05"/>
    <w:rsid w:val="002C6A33"/>
    <w:rsid w:val="002C75E6"/>
    <w:rsid w:val="002C788A"/>
    <w:rsid w:val="002C78E0"/>
    <w:rsid w:val="002C7D3C"/>
    <w:rsid w:val="002C7FB3"/>
    <w:rsid w:val="002C7FE3"/>
    <w:rsid w:val="002D00FF"/>
    <w:rsid w:val="002D033D"/>
    <w:rsid w:val="002D07FD"/>
    <w:rsid w:val="002D09F0"/>
    <w:rsid w:val="002D0DB7"/>
    <w:rsid w:val="002D276A"/>
    <w:rsid w:val="002D2BDF"/>
    <w:rsid w:val="002D2C0E"/>
    <w:rsid w:val="002D2CB8"/>
    <w:rsid w:val="002D2CEF"/>
    <w:rsid w:val="002D3450"/>
    <w:rsid w:val="002D359D"/>
    <w:rsid w:val="002D3A33"/>
    <w:rsid w:val="002D3BA6"/>
    <w:rsid w:val="002D44CB"/>
    <w:rsid w:val="002D46D8"/>
    <w:rsid w:val="002D547E"/>
    <w:rsid w:val="002D5A75"/>
    <w:rsid w:val="002D5B1E"/>
    <w:rsid w:val="002D64F9"/>
    <w:rsid w:val="002D7ABB"/>
    <w:rsid w:val="002D7AE5"/>
    <w:rsid w:val="002D7B2E"/>
    <w:rsid w:val="002D7F63"/>
    <w:rsid w:val="002E0384"/>
    <w:rsid w:val="002E062B"/>
    <w:rsid w:val="002E08CF"/>
    <w:rsid w:val="002E0988"/>
    <w:rsid w:val="002E0EB3"/>
    <w:rsid w:val="002E17A7"/>
    <w:rsid w:val="002E1871"/>
    <w:rsid w:val="002E19BC"/>
    <w:rsid w:val="002E1BC1"/>
    <w:rsid w:val="002E2258"/>
    <w:rsid w:val="002E2943"/>
    <w:rsid w:val="002E2BA4"/>
    <w:rsid w:val="002E2CCB"/>
    <w:rsid w:val="002E2D5C"/>
    <w:rsid w:val="002E3404"/>
    <w:rsid w:val="002E36C1"/>
    <w:rsid w:val="002E3800"/>
    <w:rsid w:val="002E3A5A"/>
    <w:rsid w:val="002E3A77"/>
    <w:rsid w:val="002E407F"/>
    <w:rsid w:val="002E5CC8"/>
    <w:rsid w:val="002E6180"/>
    <w:rsid w:val="002E6E15"/>
    <w:rsid w:val="002F0109"/>
    <w:rsid w:val="002F0530"/>
    <w:rsid w:val="002F10EB"/>
    <w:rsid w:val="002F139F"/>
    <w:rsid w:val="002F141F"/>
    <w:rsid w:val="002F194A"/>
    <w:rsid w:val="002F1BB3"/>
    <w:rsid w:val="002F1C3A"/>
    <w:rsid w:val="002F2358"/>
    <w:rsid w:val="002F2816"/>
    <w:rsid w:val="002F292E"/>
    <w:rsid w:val="002F29DD"/>
    <w:rsid w:val="002F2BEF"/>
    <w:rsid w:val="002F31C1"/>
    <w:rsid w:val="002F3D1C"/>
    <w:rsid w:val="002F3F12"/>
    <w:rsid w:val="002F3FAE"/>
    <w:rsid w:val="002F5B34"/>
    <w:rsid w:val="002F5D29"/>
    <w:rsid w:val="002F6C05"/>
    <w:rsid w:val="002F6C6B"/>
    <w:rsid w:val="002F7458"/>
    <w:rsid w:val="002F7DD9"/>
    <w:rsid w:val="003000C3"/>
    <w:rsid w:val="003012B0"/>
    <w:rsid w:val="003014DD"/>
    <w:rsid w:val="00301666"/>
    <w:rsid w:val="003017C6"/>
    <w:rsid w:val="00301BF5"/>
    <w:rsid w:val="00301D00"/>
    <w:rsid w:val="00302632"/>
    <w:rsid w:val="00302B4A"/>
    <w:rsid w:val="00302D73"/>
    <w:rsid w:val="00302F0F"/>
    <w:rsid w:val="00303010"/>
    <w:rsid w:val="00303986"/>
    <w:rsid w:val="003048D6"/>
    <w:rsid w:val="0030557C"/>
    <w:rsid w:val="00305A03"/>
    <w:rsid w:val="003072EB"/>
    <w:rsid w:val="003076AD"/>
    <w:rsid w:val="00307F92"/>
    <w:rsid w:val="00310F3E"/>
    <w:rsid w:val="003115DD"/>
    <w:rsid w:val="00312A2C"/>
    <w:rsid w:val="00312A78"/>
    <w:rsid w:val="0031304B"/>
    <w:rsid w:val="0031347D"/>
    <w:rsid w:val="0031430E"/>
    <w:rsid w:val="003152DE"/>
    <w:rsid w:val="00315F98"/>
    <w:rsid w:val="00316073"/>
    <w:rsid w:val="00316AF5"/>
    <w:rsid w:val="00316E24"/>
    <w:rsid w:val="003171AD"/>
    <w:rsid w:val="00317636"/>
    <w:rsid w:val="00317C3C"/>
    <w:rsid w:val="00317FF1"/>
    <w:rsid w:val="00320188"/>
    <w:rsid w:val="003210FF"/>
    <w:rsid w:val="00321191"/>
    <w:rsid w:val="003212DD"/>
    <w:rsid w:val="0032157C"/>
    <w:rsid w:val="00321827"/>
    <w:rsid w:val="003218F6"/>
    <w:rsid w:val="00321A76"/>
    <w:rsid w:val="00321BC9"/>
    <w:rsid w:val="0032255B"/>
    <w:rsid w:val="00322A31"/>
    <w:rsid w:val="00322E2E"/>
    <w:rsid w:val="00322F49"/>
    <w:rsid w:val="00323129"/>
    <w:rsid w:val="003235EF"/>
    <w:rsid w:val="00323AC3"/>
    <w:rsid w:val="0032423B"/>
    <w:rsid w:val="00324991"/>
    <w:rsid w:val="00324DD4"/>
    <w:rsid w:val="0032509A"/>
    <w:rsid w:val="0032605B"/>
    <w:rsid w:val="003261D3"/>
    <w:rsid w:val="00326D77"/>
    <w:rsid w:val="003276AA"/>
    <w:rsid w:val="00330586"/>
    <w:rsid w:val="00330664"/>
    <w:rsid w:val="003308DF"/>
    <w:rsid w:val="00330F46"/>
    <w:rsid w:val="003311C9"/>
    <w:rsid w:val="00331572"/>
    <w:rsid w:val="0033178D"/>
    <w:rsid w:val="00331BEB"/>
    <w:rsid w:val="00331C6B"/>
    <w:rsid w:val="003324C3"/>
    <w:rsid w:val="00333291"/>
    <w:rsid w:val="00334182"/>
    <w:rsid w:val="00334256"/>
    <w:rsid w:val="003346AB"/>
    <w:rsid w:val="00334E2F"/>
    <w:rsid w:val="00335140"/>
    <w:rsid w:val="003352FA"/>
    <w:rsid w:val="003358DE"/>
    <w:rsid w:val="003359F8"/>
    <w:rsid w:val="00335B78"/>
    <w:rsid w:val="00336228"/>
    <w:rsid w:val="003369E9"/>
    <w:rsid w:val="00337AB5"/>
    <w:rsid w:val="00337E85"/>
    <w:rsid w:val="00340114"/>
    <w:rsid w:val="003402A3"/>
    <w:rsid w:val="00340571"/>
    <w:rsid w:val="00340647"/>
    <w:rsid w:val="00340705"/>
    <w:rsid w:val="0034103D"/>
    <w:rsid w:val="00341311"/>
    <w:rsid w:val="00341455"/>
    <w:rsid w:val="00341947"/>
    <w:rsid w:val="00341F96"/>
    <w:rsid w:val="00342056"/>
    <w:rsid w:val="0034213C"/>
    <w:rsid w:val="003421CF"/>
    <w:rsid w:val="00342791"/>
    <w:rsid w:val="0034298A"/>
    <w:rsid w:val="00343AFF"/>
    <w:rsid w:val="00343C92"/>
    <w:rsid w:val="003440D9"/>
    <w:rsid w:val="00344118"/>
    <w:rsid w:val="00344460"/>
    <w:rsid w:val="00344584"/>
    <w:rsid w:val="00345205"/>
    <w:rsid w:val="00345616"/>
    <w:rsid w:val="00345953"/>
    <w:rsid w:val="003462FF"/>
    <w:rsid w:val="00346382"/>
    <w:rsid w:val="00346735"/>
    <w:rsid w:val="0034692E"/>
    <w:rsid w:val="003472A6"/>
    <w:rsid w:val="00347686"/>
    <w:rsid w:val="0035032C"/>
    <w:rsid w:val="00350C58"/>
    <w:rsid w:val="00350C96"/>
    <w:rsid w:val="00350D3E"/>
    <w:rsid w:val="00350DE3"/>
    <w:rsid w:val="00350F62"/>
    <w:rsid w:val="0035176F"/>
    <w:rsid w:val="003528EB"/>
    <w:rsid w:val="00352925"/>
    <w:rsid w:val="00353230"/>
    <w:rsid w:val="003535AA"/>
    <w:rsid w:val="00353836"/>
    <w:rsid w:val="003544A7"/>
    <w:rsid w:val="00354DB5"/>
    <w:rsid w:val="00354F93"/>
    <w:rsid w:val="00355329"/>
    <w:rsid w:val="003557B3"/>
    <w:rsid w:val="0035583E"/>
    <w:rsid w:val="00356BCF"/>
    <w:rsid w:val="00356CCF"/>
    <w:rsid w:val="00357276"/>
    <w:rsid w:val="003572EC"/>
    <w:rsid w:val="00357523"/>
    <w:rsid w:val="00357B5D"/>
    <w:rsid w:val="00360582"/>
    <w:rsid w:val="00360AF8"/>
    <w:rsid w:val="00360C1C"/>
    <w:rsid w:val="00362171"/>
    <w:rsid w:val="00362B55"/>
    <w:rsid w:val="00362C73"/>
    <w:rsid w:val="003633E9"/>
    <w:rsid w:val="003637E5"/>
    <w:rsid w:val="00363CF9"/>
    <w:rsid w:val="00363E4C"/>
    <w:rsid w:val="00363F4B"/>
    <w:rsid w:val="00364350"/>
    <w:rsid w:val="00364740"/>
    <w:rsid w:val="00365593"/>
    <w:rsid w:val="0036586B"/>
    <w:rsid w:val="0036598C"/>
    <w:rsid w:val="00365C18"/>
    <w:rsid w:val="00366352"/>
    <w:rsid w:val="00366F5A"/>
    <w:rsid w:val="00367B12"/>
    <w:rsid w:val="00370167"/>
    <w:rsid w:val="00370696"/>
    <w:rsid w:val="0037087E"/>
    <w:rsid w:val="00371175"/>
    <w:rsid w:val="00371662"/>
    <w:rsid w:val="003718AF"/>
    <w:rsid w:val="0037227A"/>
    <w:rsid w:val="00372925"/>
    <w:rsid w:val="003729C1"/>
    <w:rsid w:val="00372C0C"/>
    <w:rsid w:val="003737DD"/>
    <w:rsid w:val="00373916"/>
    <w:rsid w:val="0037392B"/>
    <w:rsid w:val="00374196"/>
    <w:rsid w:val="0037540A"/>
    <w:rsid w:val="00375708"/>
    <w:rsid w:val="00375D47"/>
    <w:rsid w:val="00376BCC"/>
    <w:rsid w:val="00377127"/>
    <w:rsid w:val="00377A29"/>
    <w:rsid w:val="00377FF7"/>
    <w:rsid w:val="003807A1"/>
    <w:rsid w:val="00380F81"/>
    <w:rsid w:val="00381117"/>
    <w:rsid w:val="003813B9"/>
    <w:rsid w:val="00381A18"/>
    <w:rsid w:val="00381D1E"/>
    <w:rsid w:val="00381E6B"/>
    <w:rsid w:val="003820A1"/>
    <w:rsid w:val="003821BC"/>
    <w:rsid w:val="003829FC"/>
    <w:rsid w:val="00382C62"/>
    <w:rsid w:val="00382C9E"/>
    <w:rsid w:val="003835C7"/>
    <w:rsid w:val="00383949"/>
    <w:rsid w:val="0038438D"/>
    <w:rsid w:val="00384395"/>
    <w:rsid w:val="00384FC6"/>
    <w:rsid w:val="00385532"/>
    <w:rsid w:val="0038591A"/>
    <w:rsid w:val="00385B02"/>
    <w:rsid w:val="00385D68"/>
    <w:rsid w:val="00385FB2"/>
    <w:rsid w:val="00385FDE"/>
    <w:rsid w:val="003860BF"/>
    <w:rsid w:val="00386193"/>
    <w:rsid w:val="003861D7"/>
    <w:rsid w:val="003867E8"/>
    <w:rsid w:val="00386BD2"/>
    <w:rsid w:val="00386BED"/>
    <w:rsid w:val="00386FD8"/>
    <w:rsid w:val="0038751F"/>
    <w:rsid w:val="0038789D"/>
    <w:rsid w:val="00387F5D"/>
    <w:rsid w:val="0039011F"/>
    <w:rsid w:val="003912C4"/>
    <w:rsid w:val="003922F6"/>
    <w:rsid w:val="00392352"/>
    <w:rsid w:val="00392EE6"/>
    <w:rsid w:val="0039321B"/>
    <w:rsid w:val="00393473"/>
    <w:rsid w:val="00393C56"/>
    <w:rsid w:val="00393CCA"/>
    <w:rsid w:val="00393E32"/>
    <w:rsid w:val="00394203"/>
    <w:rsid w:val="00394225"/>
    <w:rsid w:val="0039472B"/>
    <w:rsid w:val="00394735"/>
    <w:rsid w:val="003948F6"/>
    <w:rsid w:val="00394D6A"/>
    <w:rsid w:val="003950D6"/>
    <w:rsid w:val="00395E44"/>
    <w:rsid w:val="00396123"/>
    <w:rsid w:val="0039612C"/>
    <w:rsid w:val="00396BC0"/>
    <w:rsid w:val="00397074"/>
    <w:rsid w:val="003977FB"/>
    <w:rsid w:val="003A155C"/>
    <w:rsid w:val="003A17D1"/>
    <w:rsid w:val="003A1E6A"/>
    <w:rsid w:val="003A29BF"/>
    <w:rsid w:val="003A32E8"/>
    <w:rsid w:val="003A384A"/>
    <w:rsid w:val="003A4410"/>
    <w:rsid w:val="003A4562"/>
    <w:rsid w:val="003A4949"/>
    <w:rsid w:val="003A4A59"/>
    <w:rsid w:val="003A54FE"/>
    <w:rsid w:val="003A58F8"/>
    <w:rsid w:val="003A59AA"/>
    <w:rsid w:val="003A5F51"/>
    <w:rsid w:val="003A689E"/>
    <w:rsid w:val="003A702C"/>
    <w:rsid w:val="003A70FF"/>
    <w:rsid w:val="003A71DB"/>
    <w:rsid w:val="003A736E"/>
    <w:rsid w:val="003A769B"/>
    <w:rsid w:val="003A796B"/>
    <w:rsid w:val="003B04DE"/>
    <w:rsid w:val="003B0984"/>
    <w:rsid w:val="003B0CFB"/>
    <w:rsid w:val="003B0E7D"/>
    <w:rsid w:val="003B24F0"/>
    <w:rsid w:val="003B2658"/>
    <w:rsid w:val="003B2BCC"/>
    <w:rsid w:val="003B2DE6"/>
    <w:rsid w:val="003B411D"/>
    <w:rsid w:val="003B423A"/>
    <w:rsid w:val="003B4B0F"/>
    <w:rsid w:val="003B535D"/>
    <w:rsid w:val="003B5AF7"/>
    <w:rsid w:val="003B5EBC"/>
    <w:rsid w:val="003B62FF"/>
    <w:rsid w:val="003B631F"/>
    <w:rsid w:val="003B634A"/>
    <w:rsid w:val="003B64FF"/>
    <w:rsid w:val="003B6644"/>
    <w:rsid w:val="003B67FA"/>
    <w:rsid w:val="003B69B3"/>
    <w:rsid w:val="003B7281"/>
    <w:rsid w:val="003B7FF2"/>
    <w:rsid w:val="003C005B"/>
    <w:rsid w:val="003C0867"/>
    <w:rsid w:val="003C0FB1"/>
    <w:rsid w:val="003C10E3"/>
    <w:rsid w:val="003C18B9"/>
    <w:rsid w:val="003C1C95"/>
    <w:rsid w:val="003C1E92"/>
    <w:rsid w:val="003C205E"/>
    <w:rsid w:val="003C24C6"/>
    <w:rsid w:val="003C2511"/>
    <w:rsid w:val="003C25CA"/>
    <w:rsid w:val="003C2720"/>
    <w:rsid w:val="003C2886"/>
    <w:rsid w:val="003C28E3"/>
    <w:rsid w:val="003C2CEB"/>
    <w:rsid w:val="003C319C"/>
    <w:rsid w:val="003C3E00"/>
    <w:rsid w:val="003C3FA6"/>
    <w:rsid w:val="003C47F2"/>
    <w:rsid w:val="003C4862"/>
    <w:rsid w:val="003C4A77"/>
    <w:rsid w:val="003C4F37"/>
    <w:rsid w:val="003C5953"/>
    <w:rsid w:val="003C68B9"/>
    <w:rsid w:val="003C6B00"/>
    <w:rsid w:val="003C6B14"/>
    <w:rsid w:val="003C6CB1"/>
    <w:rsid w:val="003C6DE8"/>
    <w:rsid w:val="003C725B"/>
    <w:rsid w:val="003D01AC"/>
    <w:rsid w:val="003D037E"/>
    <w:rsid w:val="003D039C"/>
    <w:rsid w:val="003D0582"/>
    <w:rsid w:val="003D08C5"/>
    <w:rsid w:val="003D0E4D"/>
    <w:rsid w:val="003D0ED2"/>
    <w:rsid w:val="003D0F3F"/>
    <w:rsid w:val="003D1267"/>
    <w:rsid w:val="003D17D4"/>
    <w:rsid w:val="003D1B00"/>
    <w:rsid w:val="003D1CF7"/>
    <w:rsid w:val="003D1D78"/>
    <w:rsid w:val="003D1FF9"/>
    <w:rsid w:val="003D2084"/>
    <w:rsid w:val="003D29EE"/>
    <w:rsid w:val="003D3213"/>
    <w:rsid w:val="003D343D"/>
    <w:rsid w:val="003D35F0"/>
    <w:rsid w:val="003D36E5"/>
    <w:rsid w:val="003D3993"/>
    <w:rsid w:val="003D3C67"/>
    <w:rsid w:val="003D4679"/>
    <w:rsid w:val="003D48A6"/>
    <w:rsid w:val="003D4F1E"/>
    <w:rsid w:val="003D5B41"/>
    <w:rsid w:val="003D5F54"/>
    <w:rsid w:val="003D6368"/>
    <w:rsid w:val="003D6FB9"/>
    <w:rsid w:val="003D72BC"/>
    <w:rsid w:val="003D72BF"/>
    <w:rsid w:val="003D74BC"/>
    <w:rsid w:val="003D79FD"/>
    <w:rsid w:val="003D7CF4"/>
    <w:rsid w:val="003D7DA9"/>
    <w:rsid w:val="003E0879"/>
    <w:rsid w:val="003E1258"/>
    <w:rsid w:val="003E1645"/>
    <w:rsid w:val="003E1B8F"/>
    <w:rsid w:val="003E329C"/>
    <w:rsid w:val="003E357B"/>
    <w:rsid w:val="003E3E13"/>
    <w:rsid w:val="003E534B"/>
    <w:rsid w:val="003E5C77"/>
    <w:rsid w:val="003E5F2A"/>
    <w:rsid w:val="003E6688"/>
    <w:rsid w:val="003E67AB"/>
    <w:rsid w:val="003E6839"/>
    <w:rsid w:val="003E6DAF"/>
    <w:rsid w:val="003E6DEE"/>
    <w:rsid w:val="003E6F80"/>
    <w:rsid w:val="003E7E74"/>
    <w:rsid w:val="003E7EFA"/>
    <w:rsid w:val="003F08C2"/>
    <w:rsid w:val="003F0EFE"/>
    <w:rsid w:val="003F1121"/>
    <w:rsid w:val="003F18E3"/>
    <w:rsid w:val="003F2A2E"/>
    <w:rsid w:val="003F2CA7"/>
    <w:rsid w:val="003F2E40"/>
    <w:rsid w:val="003F3145"/>
    <w:rsid w:val="003F33C7"/>
    <w:rsid w:val="003F440C"/>
    <w:rsid w:val="003F4884"/>
    <w:rsid w:val="003F5487"/>
    <w:rsid w:val="003F56DE"/>
    <w:rsid w:val="003F5787"/>
    <w:rsid w:val="003F5888"/>
    <w:rsid w:val="003F58D3"/>
    <w:rsid w:val="003F64E4"/>
    <w:rsid w:val="003F692D"/>
    <w:rsid w:val="003F69D7"/>
    <w:rsid w:val="003F780F"/>
    <w:rsid w:val="003F78D3"/>
    <w:rsid w:val="004003C1"/>
    <w:rsid w:val="004005AA"/>
    <w:rsid w:val="00400B1B"/>
    <w:rsid w:val="00400C40"/>
    <w:rsid w:val="00401437"/>
    <w:rsid w:val="0040156F"/>
    <w:rsid w:val="004018F5"/>
    <w:rsid w:val="00401E0C"/>
    <w:rsid w:val="0040203B"/>
    <w:rsid w:val="0040289E"/>
    <w:rsid w:val="00402D4A"/>
    <w:rsid w:val="0040355F"/>
    <w:rsid w:val="004039E8"/>
    <w:rsid w:val="00403A5C"/>
    <w:rsid w:val="00403BA8"/>
    <w:rsid w:val="00403C39"/>
    <w:rsid w:val="00404325"/>
    <w:rsid w:val="00404625"/>
    <w:rsid w:val="00404DDD"/>
    <w:rsid w:val="00405486"/>
    <w:rsid w:val="00405613"/>
    <w:rsid w:val="00405750"/>
    <w:rsid w:val="00405C87"/>
    <w:rsid w:val="0040615A"/>
    <w:rsid w:val="00406481"/>
    <w:rsid w:val="00406C34"/>
    <w:rsid w:val="00406D80"/>
    <w:rsid w:val="0040742B"/>
    <w:rsid w:val="004074EE"/>
    <w:rsid w:val="0040757E"/>
    <w:rsid w:val="00407CF9"/>
    <w:rsid w:val="00410903"/>
    <w:rsid w:val="00410D58"/>
    <w:rsid w:val="0041137B"/>
    <w:rsid w:val="004118A9"/>
    <w:rsid w:val="00411FB8"/>
    <w:rsid w:val="00412406"/>
    <w:rsid w:val="00412968"/>
    <w:rsid w:val="0041297D"/>
    <w:rsid w:val="00412DBC"/>
    <w:rsid w:val="00412EFA"/>
    <w:rsid w:val="00413AB9"/>
    <w:rsid w:val="00413E4B"/>
    <w:rsid w:val="00414A4E"/>
    <w:rsid w:val="00414A76"/>
    <w:rsid w:val="00415073"/>
    <w:rsid w:val="00415535"/>
    <w:rsid w:val="00415632"/>
    <w:rsid w:val="00415643"/>
    <w:rsid w:val="00415795"/>
    <w:rsid w:val="00415A95"/>
    <w:rsid w:val="00415C9C"/>
    <w:rsid w:val="00415CEB"/>
    <w:rsid w:val="00416ADA"/>
    <w:rsid w:val="00417174"/>
    <w:rsid w:val="00417E6F"/>
    <w:rsid w:val="00420083"/>
    <w:rsid w:val="00420261"/>
    <w:rsid w:val="0042115C"/>
    <w:rsid w:val="00421381"/>
    <w:rsid w:val="0042153E"/>
    <w:rsid w:val="00421A79"/>
    <w:rsid w:val="00421B69"/>
    <w:rsid w:val="004223D5"/>
    <w:rsid w:val="00422C9E"/>
    <w:rsid w:val="004231CE"/>
    <w:rsid w:val="004231D8"/>
    <w:rsid w:val="00423262"/>
    <w:rsid w:val="0042376D"/>
    <w:rsid w:val="004239D9"/>
    <w:rsid w:val="00424930"/>
    <w:rsid w:val="00424F1B"/>
    <w:rsid w:val="004258C9"/>
    <w:rsid w:val="00425C80"/>
    <w:rsid w:val="004264A8"/>
    <w:rsid w:val="004266E1"/>
    <w:rsid w:val="0042681C"/>
    <w:rsid w:val="0042726C"/>
    <w:rsid w:val="004273A6"/>
    <w:rsid w:val="00427906"/>
    <w:rsid w:val="00430FC1"/>
    <w:rsid w:val="004310A6"/>
    <w:rsid w:val="0043161F"/>
    <w:rsid w:val="004318A4"/>
    <w:rsid w:val="00431AEC"/>
    <w:rsid w:val="00431E09"/>
    <w:rsid w:val="00432101"/>
    <w:rsid w:val="0043267C"/>
    <w:rsid w:val="0043276B"/>
    <w:rsid w:val="00433468"/>
    <w:rsid w:val="004334CC"/>
    <w:rsid w:val="004339FE"/>
    <w:rsid w:val="00433A41"/>
    <w:rsid w:val="00433E89"/>
    <w:rsid w:val="00434402"/>
    <w:rsid w:val="00434742"/>
    <w:rsid w:val="00434861"/>
    <w:rsid w:val="00434E33"/>
    <w:rsid w:val="00435E83"/>
    <w:rsid w:val="00436602"/>
    <w:rsid w:val="00440547"/>
    <w:rsid w:val="004408FD"/>
    <w:rsid w:val="0044104E"/>
    <w:rsid w:val="00441C5A"/>
    <w:rsid w:val="00441FE8"/>
    <w:rsid w:val="00443911"/>
    <w:rsid w:val="00443A06"/>
    <w:rsid w:val="00443FFD"/>
    <w:rsid w:val="004440FF"/>
    <w:rsid w:val="00444189"/>
    <w:rsid w:val="00444705"/>
    <w:rsid w:val="0044495E"/>
    <w:rsid w:val="00445460"/>
    <w:rsid w:val="004454FE"/>
    <w:rsid w:val="00445918"/>
    <w:rsid w:val="00445921"/>
    <w:rsid w:val="0044609A"/>
    <w:rsid w:val="004460B6"/>
    <w:rsid w:val="00446814"/>
    <w:rsid w:val="00446A09"/>
    <w:rsid w:val="00446C76"/>
    <w:rsid w:val="00446F5E"/>
    <w:rsid w:val="00450929"/>
    <w:rsid w:val="00451518"/>
    <w:rsid w:val="0045155F"/>
    <w:rsid w:val="004522A3"/>
    <w:rsid w:val="00452691"/>
    <w:rsid w:val="00452998"/>
    <w:rsid w:val="00452AD6"/>
    <w:rsid w:val="00452D93"/>
    <w:rsid w:val="00453144"/>
    <w:rsid w:val="0045391E"/>
    <w:rsid w:val="00453C00"/>
    <w:rsid w:val="00453E78"/>
    <w:rsid w:val="00453FDC"/>
    <w:rsid w:val="00454AC9"/>
    <w:rsid w:val="00454B02"/>
    <w:rsid w:val="00455251"/>
    <w:rsid w:val="0045552F"/>
    <w:rsid w:val="00456FBE"/>
    <w:rsid w:val="00457218"/>
    <w:rsid w:val="004578A8"/>
    <w:rsid w:val="004605C1"/>
    <w:rsid w:val="00460ACC"/>
    <w:rsid w:val="00461402"/>
    <w:rsid w:val="00462B41"/>
    <w:rsid w:val="00462E0B"/>
    <w:rsid w:val="004635BA"/>
    <w:rsid w:val="00463FF8"/>
    <w:rsid w:val="004651D6"/>
    <w:rsid w:val="00465BD0"/>
    <w:rsid w:val="00466E93"/>
    <w:rsid w:val="00467C27"/>
    <w:rsid w:val="00467D9C"/>
    <w:rsid w:val="00470191"/>
    <w:rsid w:val="004702E2"/>
    <w:rsid w:val="00471863"/>
    <w:rsid w:val="00471B5F"/>
    <w:rsid w:val="00471ECC"/>
    <w:rsid w:val="004722B3"/>
    <w:rsid w:val="00472353"/>
    <w:rsid w:val="004724D2"/>
    <w:rsid w:val="00472706"/>
    <w:rsid w:val="004727A3"/>
    <w:rsid w:val="00473B57"/>
    <w:rsid w:val="00473C97"/>
    <w:rsid w:val="00473D82"/>
    <w:rsid w:val="00474AE2"/>
    <w:rsid w:val="0047507F"/>
    <w:rsid w:val="004750A5"/>
    <w:rsid w:val="00475373"/>
    <w:rsid w:val="00475448"/>
    <w:rsid w:val="004755C0"/>
    <w:rsid w:val="004756CD"/>
    <w:rsid w:val="00475D00"/>
    <w:rsid w:val="00475EB4"/>
    <w:rsid w:val="00475F67"/>
    <w:rsid w:val="004760F8"/>
    <w:rsid w:val="004763D5"/>
    <w:rsid w:val="00476B14"/>
    <w:rsid w:val="004771C2"/>
    <w:rsid w:val="004776F2"/>
    <w:rsid w:val="004779AC"/>
    <w:rsid w:val="00477DD2"/>
    <w:rsid w:val="00477EC5"/>
    <w:rsid w:val="0048068E"/>
    <w:rsid w:val="00480879"/>
    <w:rsid w:val="00480B9C"/>
    <w:rsid w:val="00480EE0"/>
    <w:rsid w:val="00481392"/>
    <w:rsid w:val="00481D06"/>
    <w:rsid w:val="004826CC"/>
    <w:rsid w:val="004828B1"/>
    <w:rsid w:val="00483661"/>
    <w:rsid w:val="00483A28"/>
    <w:rsid w:val="00485A40"/>
    <w:rsid w:val="00486261"/>
    <w:rsid w:val="00486372"/>
    <w:rsid w:val="0048672E"/>
    <w:rsid w:val="004868A2"/>
    <w:rsid w:val="00486A38"/>
    <w:rsid w:val="00486BB3"/>
    <w:rsid w:val="004904C8"/>
    <w:rsid w:val="00490C13"/>
    <w:rsid w:val="00490EED"/>
    <w:rsid w:val="00491005"/>
    <w:rsid w:val="0049156E"/>
    <w:rsid w:val="00491C36"/>
    <w:rsid w:val="004922B3"/>
    <w:rsid w:val="00492F83"/>
    <w:rsid w:val="0049337A"/>
    <w:rsid w:val="004937C8"/>
    <w:rsid w:val="0049392B"/>
    <w:rsid w:val="0049395E"/>
    <w:rsid w:val="00493C7B"/>
    <w:rsid w:val="00493F9B"/>
    <w:rsid w:val="00494236"/>
    <w:rsid w:val="004958BF"/>
    <w:rsid w:val="00496163"/>
    <w:rsid w:val="0049629B"/>
    <w:rsid w:val="004964E6"/>
    <w:rsid w:val="0049704D"/>
    <w:rsid w:val="00497065"/>
    <w:rsid w:val="0049744A"/>
    <w:rsid w:val="00497579"/>
    <w:rsid w:val="00497E0E"/>
    <w:rsid w:val="004A03EB"/>
    <w:rsid w:val="004A16E6"/>
    <w:rsid w:val="004A1860"/>
    <w:rsid w:val="004A18E5"/>
    <w:rsid w:val="004A190C"/>
    <w:rsid w:val="004A1C37"/>
    <w:rsid w:val="004A224F"/>
    <w:rsid w:val="004A28BB"/>
    <w:rsid w:val="004A2FF0"/>
    <w:rsid w:val="004A305D"/>
    <w:rsid w:val="004A3092"/>
    <w:rsid w:val="004A33B7"/>
    <w:rsid w:val="004A3A31"/>
    <w:rsid w:val="004A3ECC"/>
    <w:rsid w:val="004A48F7"/>
    <w:rsid w:val="004A4B34"/>
    <w:rsid w:val="004A54BF"/>
    <w:rsid w:val="004A6493"/>
    <w:rsid w:val="004A65B1"/>
    <w:rsid w:val="004A65BD"/>
    <w:rsid w:val="004A6C8B"/>
    <w:rsid w:val="004A75B8"/>
    <w:rsid w:val="004A7A1A"/>
    <w:rsid w:val="004A7ABF"/>
    <w:rsid w:val="004A7AEF"/>
    <w:rsid w:val="004B00FA"/>
    <w:rsid w:val="004B02F5"/>
    <w:rsid w:val="004B06FA"/>
    <w:rsid w:val="004B0D06"/>
    <w:rsid w:val="004B108F"/>
    <w:rsid w:val="004B1335"/>
    <w:rsid w:val="004B1337"/>
    <w:rsid w:val="004B145C"/>
    <w:rsid w:val="004B199B"/>
    <w:rsid w:val="004B1B8D"/>
    <w:rsid w:val="004B2153"/>
    <w:rsid w:val="004B2570"/>
    <w:rsid w:val="004B3901"/>
    <w:rsid w:val="004B435B"/>
    <w:rsid w:val="004B461F"/>
    <w:rsid w:val="004B476D"/>
    <w:rsid w:val="004B4773"/>
    <w:rsid w:val="004B56B8"/>
    <w:rsid w:val="004B57AF"/>
    <w:rsid w:val="004B5CDF"/>
    <w:rsid w:val="004B5D1D"/>
    <w:rsid w:val="004B60C6"/>
    <w:rsid w:val="004B67D0"/>
    <w:rsid w:val="004B7090"/>
    <w:rsid w:val="004B7373"/>
    <w:rsid w:val="004B759E"/>
    <w:rsid w:val="004B7668"/>
    <w:rsid w:val="004B7B8C"/>
    <w:rsid w:val="004C07E9"/>
    <w:rsid w:val="004C0C22"/>
    <w:rsid w:val="004C0C39"/>
    <w:rsid w:val="004C2726"/>
    <w:rsid w:val="004C2752"/>
    <w:rsid w:val="004C3B54"/>
    <w:rsid w:val="004C420C"/>
    <w:rsid w:val="004C4AD2"/>
    <w:rsid w:val="004C51B3"/>
    <w:rsid w:val="004C70F5"/>
    <w:rsid w:val="004C712A"/>
    <w:rsid w:val="004C73ED"/>
    <w:rsid w:val="004C7427"/>
    <w:rsid w:val="004C74A0"/>
    <w:rsid w:val="004C765C"/>
    <w:rsid w:val="004C7AF7"/>
    <w:rsid w:val="004C7CFD"/>
    <w:rsid w:val="004D01AA"/>
    <w:rsid w:val="004D0300"/>
    <w:rsid w:val="004D033F"/>
    <w:rsid w:val="004D0F1C"/>
    <w:rsid w:val="004D19C4"/>
    <w:rsid w:val="004D1CA2"/>
    <w:rsid w:val="004D1EC8"/>
    <w:rsid w:val="004D1F4D"/>
    <w:rsid w:val="004D1F75"/>
    <w:rsid w:val="004D1FDB"/>
    <w:rsid w:val="004D2AE1"/>
    <w:rsid w:val="004D41DE"/>
    <w:rsid w:val="004D4A85"/>
    <w:rsid w:val="004D4BAE"/>
    <w:rsid w:val="004D4EBB"/>
    <w:rsid w:val="004D5273"/>
    <w:rsid w:val="004D5CB7"/>
    <w:rsid w:val="004D5EE8"/>
    <w:rsid w:val="004D5F7F"/>
    <w:rsid w:val="004D6108"/>
    <w:rsid w:val="004D64EC"/>
    <w:rsid w:val="004E04FD"/>
    <w:rsid w:val="004E127C"/>
    <w:rsid w:val="004E18F5"/>
    <w:rsid w:val="004E19DC"/>
    <w:rsid w:val="004E1ABA"/>
    <w:rsid w:val="004E1BE0"/>
    <w:rsid w:val="004E20DB"/>
    <w:rsid w:val="004E2BC1"/>
    <w:rsid w:val="004E3D6A"/>
    <w:rsid w:val="004E4871"/>
    <w:rsid w:val="004E4884"/>
    <w:rsid w:val="004E5AED"/>
    <w:rsid w:val="004E62EB"/>
    <w:rsid w:val="004E6318"/>
    <w:rsid w:val="004E69BD"/>
    <w:rsid w:val="004E70E7"/>
    <w:rsid w:val="004E765C"/>
    <w:rsid w:val="004E777A"/>
    <w:rsid w:val="004E7E93"/>
    <w:rsid w:val="004F0922"/>
    <w:rsid w:val="004F0D08"/>
    <w:rsid w:val="004F0F93"/>
    <w:rsid w:val="004F20D3"/>
    <w:rsid w:val="004F23C0"/>
    <w:rsid w:val="004F25BD"/>
    <w:rsid w:val="004F26B8"/>
    <w:rsid w:val="004F38CA"/>
    <w:rsid w:val="004F3F6F"/>
    <w:rsid w:val="004F467C"/>
    <w:rsid w:val="004F523C"/>
    <w:rsid w:val="004F5251"/>
    <w:rsid w:val="004F53F6"/>
    <w:rsid w:val="004F6143"/>
    <w:rsid w:val="004F69C2"/>
    <w:rsid w:val="004F6D66"/>
    <w:rsid w:val="004F6DD5"/>
    <w:rsid w:val="004F7680"/>
    <w:rsid w:val="004F7EA2"/>
    <w:rsid w:val="005001C7"/>
    <w:rsid w:val="005007B8"/>
    <w:rsid w:val="0050088E"/>
    <w:rsid w:val="00500D4D"/>
    <w:rsid w:val="0050101C"/>
    <w:rsid w:val="005010AB"/>
    <w:rsid w:val="005013C3"/>
    <w:rsid w:val="00501B34"/>
    <w:rsid w:val="005022DE"/>
    <w:rsid w:val="00502721"/>
    <w:rsid w:val="0050296F"/>
    <w:rsid w:val="00502DD7"/>
    <w:rsid w:val="00503285"/>
    <w:rsid w:val="00503826"/>
    <w:rsid w:val="005038AB"/>
    <w:rsid w:val="00503BE9"/>
    <w:rsid w:val="00503D25"/>
    <w:rsid w:val="00503EA2"/>
    <w:rsid w:val="00503EF2"/>
    <w:rsid w:val="0050430E"/>
    <w:rsid w:val="005047A5"/>
    <w:rsid w:val="0050489B"/>
    <w:rsid w:val="005051BA"/>
    <w:rsid w:val="00505CD2"/>
    <w:rsid w:val="00506495"/>
    <w:rsid w:val="00507393"/>
    <w:rsid w:val="0050774A"/>
    <w:rsid w:val="005102DF"/>
    <w:rsid w:val="00510D90"/>
    <w:rsid w:val="00510E1F"/>
    <w:rsid w:val="0051117F"/>
    <w:rsid w:val="00511A2C"/>
    <w:rsid w:val="00511AD6"/>
    <w:rsid w:val="00511C0F"/>
    <w:rsid w:val="00511E4B"/>
    <w:rsid w:val="00512423"/>
    <w:rsid w:val="00512E4C"/>
    <w:rsid w:val="005132E9"/>
    <w:rsid w:val="0051335D"/>
    <w:rsid w:val="00513D68"/>
    <w:rsid w:val="00514947"/>
    <w:rsid w:val="005155CB"/>
    <w:rsid w:val="00515BC7"/>
    <w:rsid w:val="00515D51"/>
    <w:rsid w:val="005164BE"/>
    <w:rsid w:val="0051694B"/>
    <w:rsid w:val="00517744"/>
    <w:rsid w:val="00520199"/>
    <w:rsid w:val="00520201"/>
    <w:rsid w:val="00520D2C"/>
    <w:rsid w:val="00521C2F"/>
    <w:rsid w:val="00521D2E"/>
    <w:rsid w:val="00522723"/>
    <w:rsid w:val="0052393B"/>
    <w:rsid w:val="005247B4"/>
    <w:rsid w:val="00524B1D"/>
    <w:rsid w:val="00524B69"/>
    <w:rsid w:val="00524C1B"/>
    <w:rsid w:val="0052505B"/>
    <w:rsid w:val="005254AF"/>
    <w:rsid w:val="00525775"/>
    <w:rsid w:val="00525B23"/>
    <w:rsid w:val="0052656A"/>
    <w:rsid w:val="0052679B"/>
    <w:rsid w:val="00526B0E"/>
    <w:rsid w:val="00526D87"/>
    <w:rsid w:val="00527813"/>
    <w:rsid w:val="00530A05"/>
    <w:rsid w:val="0053153F"/>
    <w:rsid w:val="00531F64"/>
    <w:rsid w:val="00532482"/>
    <w:rsid w:val="005328DC"/>
    <w:rsid w:val="00532973"/>
    <w:rsid w:val="00533044"/>
    <w:rsid w:val="00534019"/>
    <w:rsid w:val="00534310"/>
    <w:rsid w:val="0053432F"/>
    <w:rsid w:val="00534F9A"/>
    <w:rsid w:val="00535132"/>
    <w:rsid w:val="0053533C"/>
    <w:rsid w:val="00535B1C"/>
    <w:rsid w:val="00535D4A"/>
    <w:rsid w:val="005360A7"/>
    <w:rsid w:val="00537DB9"/>
    <w:rsid w:val="00537E67"/>
    <w:rsid w:val="00540B68"/>
    <w:rsid w:val="00540EA4"/>
    <w:rsid w:val="005410E1"/>
    <w:rsid w:val="00541C8A"/>
    <w:rsid w:val="00541D5C"/>
    <w:rsid w:val="00541F35"/>
    <w:rsid w:val="00542280"/>
    <w:rsid w:val="005427F1"/>
    <w:rsid w:val="00544396"/>
    <w:rsid w:val="00544A1B"/>
    <w:rsid w:val="00544C0C"/>
    <w:rsid w:val="00544F09"/>
    <w:rsid w:val="00545808"/>
    <w:rsid w:val="005460E7"/>
    <w:rsid w:val="00546132"/>
    <w:rsid w:val="005461A0"/>
    <w:rsid w:val="00546454"/>
    <w:rsid w:val="005465A7"/>
    <w:rsid w:val="005467FD"/>
    <w:rsid w:val="00546F8D"/>
    <w:rsid w:val="00547212"/>
    <w:rsid w:val="00547973"/>
    <w:rsid w:val="00547EFA"/>
    <w:rsid w:val="00547FDF"/>
    <w:rsid w:val="0055003B"/>
    <w:rsid w:val="00550125"/>
    <w:rsid w:val="005509D5"/>
    <w:rsid w:val="00550E1E"/>
    <w:rsid w:val="00550F01"/>
    <w:rsid w:val="005513EC"/>
    <w:rsid w:val="005514FB"/>
    <w:rsid w:val="0055230E"/>
    <w:rsid w:val="0055286D"/>
    <w:rsid w:val="0055307E"/>
    <w:rsid w:val="0055371C"/>
    <w:rsid w:val="00553738"/>
    <w:rsid w:val="005538E7"/>
    <w:rsid w:val="00553BE0"/>
    <w:rsid w:val="00554E47"/>
    <w:rsid w:val="0055502D"/>
    <w:rsid w:val="005555E8"/>
    <w:rsid w:val="005557AB"/>
    <w:rsid w:val="00555FA9"/>
    <w:rsid w:val="005569F6"/>
    <w:rsid w:val="00556BB9"/>
    <w:rsid w:val="00556D26"/>
    <w:rsid w:val="00557EC7"/>
    <w:rsid w:val="00560132"/>
    <w:rsid w:val="005602D1"/>
    <w:rsid w:val="005602D7"/>
    <w:rsid w:val="00560417"/>
    <w:rsid w:val="005605D6"/>
    <w:rsid w:val="005612B1"/>
    <w:rsid w:val="005613B6"/>
    <w:rsid w:val="0056149D"/>
    <w:rsid w:val="005616E0"/>
    <w:rsid w:val="00561D1C"/>
    <w:rsid w:val="005620E2"/>
    <w:rsid w:val="005625AB"/>
    <w:rsid w:val="0056264F"/>
    <w:rsid w:val="00562798"/>
    <w:rsid w:val="00562D47"/>
    <w:rsid w:val="00563159"/>
    <w:rsid w:val="00563528"/>
    <w:rsid w:val="0056370F"/>
    <w:rsid w:val="0056399F"/>
    <w:rsid w:val="0056412E"/>
    <w:rsid w:val="00564B42"/>
    <w:rsid w:val="00564D69"/>
    <w:rsid w:val="00565093"/>
    <w:rsid w:val="005652DE"/>
    <w:rsid w:val="00565580"/>
    <w:rsid w:val="00565626"/>
    <w:rsid w:val="00565B6B"/>
    <w:rsid w:val="00565EB8"/>
    <w:rsid w:val="00566040"/>
    <w:rsid w:val="00566801"/>
    <w:rsid w:val="00566D6F"/>
    <w:rsid w:val="005677D3"/>
    <w:rsid w:val="005703C5"/>
    <w:rsid w:val="00570D4C"/>
    <w:rsid w:val="00571347"/>
    <w:rsid w:val="0057154A"/>
    <w:rsid w:val="005718C8"/>
    <w:rsid w:val="00571D4B"/>
    <w:rsid w:val="00572030"/>
    <w:rsid w:val="00572C1D"/>
    <w:rsid w:val="00572D1F"/>
    <w:rsid w:val="005730F8"/>
    <w:rsid w:val="0057351A"/>
    <w:rsid w:val="005736C1"/>
    <w:rsid w:val="00573860"/>
    <w:rsid w:val="00573BC3"/>
    <w:rsid w:val="00573C38"/>
    <w:rsid w:val="00573D6A"/>
    <w:rsid w:val="00573EE0"/>
    <w:rsid w:val="00574AFF"/>
    <w:rsid w:val="00574D11"/>
    <w:rsid w:val="00574F26"/>
    <w:rsid w:val="00575B05"/>
    <w:rsid w:val="00577808"/>
    <w:rsid w:val="00577911"/>
    <w:rsid w:val="00580741"/>
    <w:rsid w:val="00580B73"/>
    <w:rsid w:val="00580DB1"/>
    <w:rsid w:val="00580FF9"/>
    <w:rsid w:val="005815AF"/>
    <w:rsid w:val="0058184D"/>
    <w:rsid w:val="00581E96"/>
    <w:rsid w:val="00581F5C"/>
    <w:rsid w:val="00582033"/>
    <w:rsid w:val="00583153"/>
    <w:rsid w:val="00583159"/>
    <w:rsid w:val="005837A9"/>
    <w:rsid w:val="00583A1D"/>
    <w:rsid w:val="00583D40"/>
    <w:rsid w:val="0058419C"/>
    <w:rsid w:val="005849E0"/>
    <w:rsid w:val="00584B2D"/>
    <w:rsid w:val="00584D3E"/>
    <w:rsid w:val="00585407"/>
    <w:rsid w:val="005854E8"/>
    <w:rsid w:val="005857E9"/>
    <w:rsid w:val="00585913"/>
    <w:rsid w:val="00585BCC"/>
    <w:rsid w:val="00585DCF"/>
    <w:rsid w:val="005868EA"/>
    <w:rsid w:val="00586BAB"/>
    <w:rsid w:val="00587326"/>
    <w:rsid w:val="00587341"/>
    <w:rsid w:val="00587349"/>
    <w:rsid w:val="005901E2"/>
    <w:rsid w:val="00590858"/>
    <w:rsid w:val="005910BF"/>
    <w:rsid w:val="005922C5"/>
    <w:rsid w:val="00593BB6"/>
    <w:rsid w:val="0059476A"/>
    <w:rsid w:val="00594C2C"/>
    <w:rsid w:val="00595055"/>
    <w:rsid w:val="00595457"/>
    <w:rsid w:val="005955D0"/>
    <w:rsid w:val="00596A4D"/>
    <w:rsid w:val="00597131"/>
    <w:rsid w:val="00597540"/>
    <w:rsid w:val="005A0656"/>
    <w:rsid w:val="005A080C"/>
    <w:rsid w:val="005A1359"/>
    <w:rsid w:val="005A2633"/>
    <w:rsid w:val="005A26BD"/>
    <w:rsid w:val="005A2764"/>
    <w:rsid w:val="005A2D95"/>
    <w:rsid w:val="005A337C"/>
    <w:rsid w:val="005A374C"/>
    <w:rsid w:val="005A3AAA"/>
    <w:rsid w:val="005A3D01"/>
    <w:rsid w:val="005A4072"/>
    <w:rsid w:val="005A41CE"/>
    <w:rsid w:val="005A4A1A"/>
    <w:rsid w:val="005A4B92"/>
    <w:rsid w:val="005A4BD6"/>
    <w:rsid w:val="005A4FFC"/>
    <w:rsid w:val="005A5046"/>
    <w:rsid w:val="005A50F0"/>
    <w:rsid w:val="005A54F0"/>
    <w:rsid w:val="005A5819"/>
    <w:rsid w:val="005A5942"/>
    <w:rsid w:val="005A5966"/>
    <w:rsid w:val="005A5AFF"/>
    <w:rsid w:val="005A6A9A"/>
    <w:rsid w:val="005A785F"/>
    <w:rsid w:val="005A7D61"/>
    <w:rsid w:val="005A7FB8"/>
    <w:rsid w:val="005B0556"/>
    <w:rsid w:val="005B0953"/>
    <w:rsid w:val="005B1268"/>
    <w:rsid w:val="005B18E8"/>
    <w:rsid w:val="005B20C7"/>
    <w:rsid w:val="005B27AC"/>
    <w:rsid w:val="005B29D5"/>
    <w:rsid w:val="005B3550"/>
    <w:rsid w:val="005B3579"/>
    <w:rsid w:val="005B3747"/>
    <w:rsid w:val="005B3848"/>
    <w:rsid w:val="005B38EC"/>
    <w:rsid w:val="005B3C90"/>
    <w:rsid w:val="005B4066"/>
    <w:rsid w:val="005B4493"/>
    <w:rsid w:val="005B47F9"/>
    <w:rsid w:val="005B4A3D"/>
    <w:rsid w:val="005B4D61"/>
    <w:rsid w:val="005B53DD"/>
    <w:rsid w:val="005B55A5"/>
    <w:rsid w:val="005B5900"/>
    <w:rsid w:val="005B5BE9"/>
    <w:rsid w:val="005B5E6E"/>
    <w:rsid w:val="005B7189"/>
    <w:rsid w:val="005B7426"/>
    <w:rsid w:val="005B7490"/>
    <w:rsid w:val="005B76E0"/>
    <w:rsid w:val="005B793D"/>
    <w:rsid w:val="005C05DB"/>
    <w:rsid w:val="005C0A41"/>
    <w:rsid w:val="005C0AA3"/>
    <w:rsid w:val="005C187D"/>
    <w:rsid w:val="005C1B78"/>
    <w:rsid w:val="005C1DDE"/>
    <w:rsid w:val="005C1EB7"/>
    <w:rsid w:val="005C2678"/>
    <w:rsid w:val="005C2BF2"/>
    <w:rsid w:val="005C3B46"/>
    <w:rsid w:val="005C5701"/>
    <w:rsid w:val="005C615C"/>
    <w:rsid w:val="005C6814"/>
    <w:rsid w:val="005C6D1B"/>
    <w:rsid w:val="005C6E6F"/>
    <w:rsid w:val="005C7204"/>
    <w:rsid w:val="005C740C"/>
    <w:rsid w:val="005C776A"/>
    <w:rsid w:val="005D07E6"/>
    <w:rsid w:val="005D11CD"/>
    <w:rsid w:val="005D1391"/>
    <w:rsid w:val="005D1887"/>
    <w:rsid w:val="005D1E78"/>
    <w:rsid w:val="005D21C3"/>
    <w:rsid w:val="005D225A"/>
    <w:rsid w:val="005D2978"/>
    <w:rsid w:val="005D329D"/>
    <w:rsid w:val="005D370C"/>
    <w:rsid w:val="005D37A9"/>
    <w:rsid w:val="005D3A0D"/>
    <w:rsid w:val="005D3A38"/>
    <w:rsid w:val="005D3EA2"/>
    <w:rsid w:val="005D41E5"/>
    <w:rsid w:val="005D42D9"/>
    <w:rsid w:val="005D4321"/>
    <w:rsid w:val="005D46FA"/>
    <w:rsid w:val="005D55DF"/>
    <w:rsid w:val="005D5C72"/>
    <w:rsid w:val="005D61F3"/>
    <w:rsid w:val="005D69F6"/>
    <w:rsid w:val="005D6A4A"/>
    <w:rsid w:val="005D7552"/>
    <w:rsid w:val="005E041B"/>
    <w:rsid w:val="005E0E15"/>
    <w:rsid w:val="005E1034"/>
    <w:rsid w:val="005E1149"/>
    <w:rsid w:val="005E176B"/>
    <w:rsid w:val="005E1F97"/>
    <w:rsid w:val="005E20F6"/>
    <w:rsid w:val="005E2312"/>
    <w:rsid w:val="005E2433"/>
    <w:rsid w:val="005E24DA"/>
    <w:rsid w:val="005E25D0"/>
    <w:rsid w:val="005E26C7"/>
    <w:rsid w:val="005E3054"/>
    <w:rsid w:val="005E34CE"/>
    <w:rsid w:val="005E35D2"/>
    <w:rsid w:val="005E3602"/>
    <w:rsid w:val="005E37BB"/>
    <w:rsid w:val="005E3A19"/>
    <w:rsid w:val="005E42B5"/>
    <w:rsid w:val="005E4F9F"/>
    <w:rsid w:val="005E5197"/>
    <w:rsid w:val="005E54A1"/>
    <w:rsid w:val="005E5B5A"/>
    <w:rsid w:val="005E6018"/>
    <w:rsid w:val="005E63E3"/>
    <w:rsid w:val="005E64E0"/>
    <w:rsid w:val="005E6601"/>
    <w:rsid w:val="005E6C3B"/>
    <w:rsid w:val="005E6CD6"/>
    <w:rsid w:val="005E70BE"/>
    <w:rsid w:val="005E72D4"/>
    <w:rsid w:val="005E76C3"/>
    <w:rsid w:val="005E7FF4"/>
    <w:rsid w:val="005F013B"/>
    <w:rsid w:val="005F0560"/>
    <w:rsid w:val="005F11A9"/>
    <w:rsid w:val="005F170D"/>
    <w:rsid w:val="005F18CA"/>
    <w:rsid w:val="005F1EF9"/>
    <w:rsid w:val="005F2412"/>
    <w:rsid w:val="005F241B"/>
    <w:rsid w:val="005F28DA"/>
    <w:rsid w:val="005F31D8"/>
    <w:rsid w:val="005F32F0"/>
    <w:rsid w:val="005F3A17"/>
    <w:rsid w:val="005F3E7C"/>
    <w:rsid w:val="005F4092"/>
    <w:rsid w:val="005F42D8"/>
    <w:rsid w:val="005F4502"/>
    <w:rsid w:val="005F457B"/>
    <w:rsid w:val="005F5C38"/>
    <w:rsid w:val="005F61AC"/>
    <w:rsid w:val="005F651F"/>
    <w:rsid w:val="005F6DBA"/>
    <w:rsid w:val="005F6EB1"/>
    <w:rsid w:val="005F7194"/>
    <w:rsid w:val="005F749B"/>
    <w:rsid w:val="005F74EC"/>
    <w:rsid w:val="0060024D"/>
    <w:rsid w:val="00600258"/>
    <w:rsid w:val="00600751"/>
    <w:rsid w:val="006017E7"/>
    <w:rsid w:val="00601ED0"/>
    <w:rsid w:val="006022C3"/>
    <w:rsid w:val="00602341"/>
    <w:rsid w:val="00602AF0"/>
    <w:rsid w:val="00603F09"/>
    <w:rsid w:val="006048E5"/>
    <w:rsid w:val="00604C5D"/>
    <w:rsid w:val="00604C85"/>
    <w:rsid w:val="00605874"/>
    <w:rsid w:val="00605EC5"/>
    <w:rsid w:val="0060605B"/>
    <w:rsid w:val="006065EF"/>
    <w:rsid w:val="0060725C"/>
    <w:rsid w:val="0060786B"/>
    <w:rsid w:val="00610625"/>
    <w:rsid w:val="00610629"/>
    <w:rsid w:val="0061068F"/>
    <w:rsid w:val="00610D6A"/>
    <w:rsid w:val="00611ED0"/>
    <w:rsid w:val="00612163"/>
    <w:rsid w:val="006121BA"/>
    <w:rsid w:val="00612887"/>
    <w:rsid w:val="00613BF2"/>
    <w:rsid w:val="00614057"/>
    <w:rsid w:val="006149F4"/>
    <w:rsid w:val="00614A13"/>
    <w:rsid w:val="00614EDF"/>
    <w:rsid w:val="0061537D"/>
    <w:rsid w:val="00615CE3"/>
    <w:rsid w:val="00617C47"/>
    <w:rsid w:val="00617D00"/>
    <w:rsid w:val="00617EAE"/>
    <w:rsid w:val="00620362"/>
    <w:rsid w:val="00620816"/>
    <w:rsid w:val="00620BE0"/>
    <w:rsid w:val="00620EED"/>
    <w:rsid w:val="00621592"/>
    <w:rsid w:val="00621E0A"/>
    <w:rsid w:val="00621E7E"/>
    <w:rsid w:val="00622C71"/>
    <w:rsid w:val="00622EA8"/>
    <w:rsid w:val="006234BC"/>
    <w:rsid w:val="0062354D"/>
    <w:rsid w:val="00623D3D"/>
    <w:rsid w:val="00623E94"/>
    <w:rsid w:val="00624489"/>
    <w:rsid w:val="006245DA"/>
    <w:rsid w:val="006252E8"/>
    <w:rsid w:val="00625AB6"/>
    <w:rsid w:val="00625F52"/>
    <w:rsid w:val="0062613B"/>
    <w:rsid w:val="006268B8"/>
    <w:rsid w:val="00626E6D"/>
    <w:rsid w:val="00626E7F"/>
    <w:rsid w:val="00627324"/>
    <w:rsid w:val="00627678"/>
    <w:rsid w:val="006277CD"/>
    <w:rsid w:val="0062793D"/>
    <w:rsid w:val="00627A78"/>
    <w:rsid w:val="00630014"/>
    <w:rsid w:val="006302B0"/>
    <w:rsid w:val="006302ED"/>
    <w:rsid w:val="006309A4"/>
    <w:rsid w:val="00630ADE"/>
    <w:rsid w:val="00630E49"/>
    <w:rsid w:val="00630EFD"/>
    <w:rsid w:val="00630FBD"/>
    <w:rsid w:val="0063204C"/>
    <w:rsid w:val="00632366"/>
    <w:rsid w:val="006325E5"/>
    <w:rsid w:val="00633272"/>
    <w:rsid w:val="006334C8"/>
    <w:rsid w:val="00633801"/>
    <w:rsid w:val="00633B42"/>
    <w:rsid w:val="0063440D"/>
    <w:rsid w:val="00634CD4"/>
    <w:rsid w:val="00634E74"/>
    <w:rsid w:val="00634F90"/>
    <w:rsid w:val="00635D28"/>
    <w:rsid w:val="00635E55"/>
    <w:rsid w:val="0063616E"/>
    <w:rsid w:val="00636190"/>
    <w:rsid w:val="00636449"/>
    <w:rsid w:val="00636591"/>
    <w:rsid w:val="006370C8"/>
    <w:rsid w:val="006402A8"/>
    <w:rsid w:val="00640496"/>
    <w:rsid w:val="006406BD"/>
    <w:rsid w:val="0064081C"/>
    <w:rsid w:val="00640B12"/>
    <w:rsid w:val="00640CD0"/>
    <w:rsid w:val="00641BCD"/>
    <w:rsid w:val="00642161"/>
    <w:rsid w:val="00642E09"/>
    <w:rsid w:val="0064397C"/>
    <w:rsid w:val="006447E3"/>
    <w:rsid w:val="00644DC2"/>
    <w:rsid w:val="0064540E"/>
    <w:rsid w:val="006454C1"/>
    <w:rsid w:val="00645DA9"/>
    <w:rsid w:val="00646356"/>
    <w:rsid w:val="0064667C"/>
    <w:rsid w:val="00646DF4"/>
    <w:rsid w:val="00647329"/>
    <w:rsid w:val="00647526"/>
    <w:rsid w:val="00647861"/>
    <w:rsid w:val="00647B33"/>
    <w:rsid w:val="00647DEA"/>
    <w:rsid w:val="00647E51"/>
    <w:rsid w:val="006503A4"/>
    <w:rsid w:val="00650A23"/>
    <w:rsid w:val="0065156D"/>
    <w:rsid w:val="006519E9"/>
    <w:rsid w:val="00651BC8"/>
    <w:rsid w:val="006520AC"/>
    <w:rsid w:val="006521FA"/>
    <w:rsid w:val="00652715"/>
    <w:rsid w:val="006527EC"/>
    <w:rsid w:val="00652927"/>
    <w:rsid w:val="006540CD"/>
    <w:rsid w:val="00654EC1"/>
    <w:rsid w:val="00654ECB"/>
    <w:rsid w:val="00655440"/>
    <w:rsid w:val="0065564F"/>
    <w:rsid w:val="00655D13"/>
    <w:rsid w:val="00656223"/>
    <w:rsid w:val="00656A19"/>
    <w:rsid w:val="0065706F"/>
    <w:rsid w:val="00657177"/>
    <w:rsid w:val="00660960"/>
    <w:rsid w:val="00660A15"/>
    <w:rsid w:val="00660C0C"/>
    <w:rsid w:val="00660CB7"/>
    <w:rsid w:val="00660FBD"/>
    <w:rsid w:val="0066126C"/>
    <w:rsid w:val="00661A22"/>
    <w:rsid w:val="00661F30"/>
    <w:rsid w:val="0066253F"/>
    <w:rsid w:val="006625D8"/>
    <w:rsid w:val="00662BAE"/>
    <w:rsid w:val="00662D7F"/>
    <w:rsid w:val="00663490"/>
    <w:rsid w:val="006638A4"/>
    <w:rsid w:val="00664474"/>
    <w:rsid w:val="0066456C"/>
    <w:rsid w:val="00664659"/>
    <w:rsid w:val="006646FA"/>
    <w:rsid w:val="00664CFA"/>
    <w:rsid w:val="00664D4B"/>
    <w:rsid w:val="006659F5"/>
    <w:rsid w:val="00665E06"/>
    <w:rsid w:val="00665E11"/>
    <w:rsid w:val="00666523"/>
    <w:rsid w:val="006666BE"/>
    <w:rsid w:val="006669BD"/>
    <w:rsid w:val="00666DA8"/>
    <w:rsid w:val="00667634"/>
    <w:rsid w:val="006679E6"/>
    <w:rsid w:val="00667C02"/>
    <w:rsid w:val="00670A41"/>
    <w:rsid w:val="00670F14"/>
    <w:rsid w:val="0067166D"/>
    <w:rsid w:val="00671B4E"/>
    <w:rsid w:val="00673274"/>
    <w:rsid w:val="0067364A"/>
    <w:rsid w:val="0067374C"/>
    <w:rsid w:val="00673D8C"/>
    <w:rsid w:val="00673E7E"/>
    <w:rsid w:val="006749C9"/>
    <w:rsid w:val="00674F66"/>
    <w:rsid w:val="006754C7"/>
    <w:rsid w:val="006755DD"/>
    <w:rsid w:val="006756DB"/>
    <w:rsid w:val="00675B39"/>
    <w:rsid w:val="00675F0B"/>
    <w:rsid w:val="0067606C"/>
    <w:rsid w:val="00676378"/>
    <w:rsid w:val="00676752"/>
    <w:rsid w:val="00676B27"/>
    <w:rsid w:val="00676F4C"/>
    <w:rsid w:val="006776BC"/>
    <w:rsid w:val="006805FA"/>
    <w:rsid w:val="0068091D"/>
    <w:rsid w:val="00680CF1"/>
    <w:rsid w:val="0068113D"/>
    <w:rsid w:val="006812C7"/>
    <w:rsid w:val="00681411"/>
    <w:rsid w:val="006816C7"/>
    <w:rsid w:val="00681A51"/>
    <w:rsid w:val="006827D4"/>
    <w:rsid w:val="00682BB3"/>
    <w:rsid w:val="006837FA"/>
    <w:rsid w:val="00684485"/>
    <w:rsid w:val="00685150"/>
    <w:rsid w:val="00685C7B"/>
    <w:rsid w:val="0068605B"/>
    <w:rsid w:val="00686F55"/>
    <w:rsid w:val="00687534"/>
    <w:rsid w:val="00690836"/>
    <w:rsid w:val="00690EF0"/>
    <w:rsid w:val="0069100A"/>
    <w:rsid w:val="0069132F"/>
    <w:rsid w:val="006915AB"/>
    <w:rsid w:val="00692C19"/>
    <w:rsid w:val="0069316E"/>
    <w:rsid w:val="0069328F"/>
    <w:rsid w:val="006945BC"/>
    <w:rsid w:val="00694DE6"/>
    <w:rsid w:val="006959B3"/>
    <w:rsid w:val="00695CA6"/>
    <w:rsid w:val="0069681A"/>
    <w:rsid w:val="00696FB4"/>
    <w:rsid w:val="0069781E"/>
    <w:rsid w:val="006A0C88"/>
    <w:rsid w:val="006A1B56"/>
    <w:rsid w:val="006A22E7"/>
    <w:rsid w:val="006A2941"/>
    <w:rsid w:val="006A2B08"/>
    <w:rsid w:val="006A2BDE"/>
    <w:rsid w:val="006A2D38"/>
    <w:rsid w:val="006A3126"/>
    <w:rsid w:val="006A31C5"/>
    <w:rsid w:val="006A3615"/>
    <w:rsid w:val="006A3A68"/>
    <w:rsid w:val="006A3AB1"/>
    <w:rsid w:val="006A3E11"/>
    <w:rsid w:val="006A3F03"/>
    <w:rsid w:val="006A4167"/>
    <w:rsid w:val="006A4413"/>
    <w:rsid w:val="006A4506"/>
    <w:rsid w:val="006A46C5"/>
    <w:rsid w:val="006A4E59"/>
    <w:rsid w:val="006A562E"/>
    <w:rsid w:val="006A5960"/>
    <w:rsid w:val="006A59ED"/>
    <w:rsid w:val="006A5DF3"/>
    <w:rsid w:val="006A627E"/>
    <w:rsid w:val="006A6BCD"/>
    <w:rsid w:val="006A70D3"/>
    <w:rsid w:val="006A77D5"/>
    <w:rsid w:val="006A781B"/>
    <w:rsid w:val="006A78A3"/>
    <w:rsid w:val="006B0346"/>
    <w:rsid w:val="006B1901"/>
    <w:rsid w:val="006B1B45"/>
    <w:rsid w:val="006B2214"/>
    <w:rsid w:val="006B2BC4"/>
    <w:rsid w:val="006B3298"/>
    <w:rsid w:val="006B377D"/>
    <w:rsid w:val="006B3CC5"/>
    <w:rsid w:val="006B3DC5"/>
    <w:rsid w:val="006B4674"/>
    <w:rsid w:val="006B4A23"/>
    <w:rsid w:val="006B5129"/>
    <w:rsid w:val="006B5460"/>
    <w:rsid w:val="006B54CB"/>
    <w:rsid w:val="006B554B"/>
    <w:rsid w:val="006B5EB0"/>
    <w:rsid w:val="006B62E0"/>
    <w:rsid w:val="006B666E"/>
    <w:rsid w:val="006B67FA"/>
    <w:rsid w:val="006B6BC2"/>
    <w:rsid w:val="006B780F"/>
    <w:rsid w:val="006C0133"/>
    <w:rsid w:val="006C0D9A"/>
    <w:rsid w:val="006C1186"/>
    <w:rsid w:val="006C1647"/>
    <w:rsid w:val="006C1E5C"/>
    <w:rsid w:val="006C2496"/>
    <w:rsid w:val="006C27A3"/>
    <w:rsid w:val="006C2D53"/>
    <w:rsid w:val="006C2EA1"/>
    <w:rsid w:val="006C2ED6"/>
    <w:rsid w:val="006C38DD"/>
    <w:rsid w:val="006C3950"/>
    <w:rsid w:val="006C3982"/>
    <w:rsid w:val="006C3C02"/>
    <w:rsid w:val="006C47F7"/>
    <w:rsid w:val="006C4888"/>
    <w:rsid w:val="006C4B64"/>
    <w:rsid w:val="006C4EA5"/>
    <w:rsid w:val="006C50CC"/>
    <w:rsid w:val="006C5AAB"/>
    <w:rsid w:val="006C5C82"/>
    <w:rsid w:val="006C5D49"/>
    <w:rsid w:val="006C5D61"/>
    <w:rsid w:val="006C663B"/>
    <w:rsid w:val="006C718A"/>
    <w:rsid w:val="006C71CD"/>
    <w:rsid w:val="006C7427"/>
    <w:rsid w:val="006C7613"/>
    <w:rsid w:val="006D0859"/>
    <w:rsid w:val="006D0AD9"/>
    <w:rsid w:val="006D0E62"/>
    <w:rsid w:val="006D10FC"/>
    <w:rsid w:val="006D1361"/>
    <w:rsid w:val="006D1A5E"/>
    <w:rsid w:val="006D1F61"/>
    <w:rsid w:val="006D202D"/>
    <w:rsid w:val="006D205C"/>
    <w:rsid w:val="006D22BC"/>
    <w:rsid w:val="006D25B9"/>
    <w:rsid w:val="006D260F"/>
    <w:rsid w:val="006D30F5"/>
    <w:rsid w:val="006D5953"/>
    <w:rsid w:val="006D5C33"/>
    <w:rsid w:val="006D5F3C"/>
    <w:rsid w:val="006D72D8"/>
    <w:rsid w:val="006D7772"/>
    <w:rsid w:val="006D7937"/>
    <w:rsid w:val="006D7E05"/>
    <w:rsid w:val="006E00CF"/>
    <w:rsid w:val="006E05BC"/>
    <w:rsid w:val="006E0889"/>
    <w:rsid w:val="006E0EEE"/>
    <w:rsid w:val="006E14CB"/>
    <w:rsid w:val="006E14F3"/>
    <w:rsid w:val="006E1C11"/>
    <w:rsid w:val="006E1D5C"/>
    <w:rsid w:val="006E1E78"/>
    <w:rsid w:val="006E2674"/>
    <w:rsid w:val="006E27BB"/>
    <w:rsid w:val="006E2E80"/>
    <w:rsid w:val="006E384F"/>
    <w:rsid w:val="006E3E83"/>
    <w:rsid w:val="006E4064"/>
    <w:rsid w:val="006E4615"/>
    <w:rsid w:val="006E4D76"/>
    <w:rsid w:val="006E59FA"/>
    <w:rsid w:val="006E5B12"/>
    <w:rsid w:val="006E5D1D"/>
    <w:rsid w:val="006E6829"/>
    <w:rsid w:val="006E687D"/>
    <w:rsid w:val="006E6973"/>
    <w:rsid w:val="006E697A"/>
    <w:rsid w:val="006E6B72"/>
    <w:rsid w:val="006E6C04"/>
    <w:rsid w:val="006E78C5"/>
    <w:rsid w:val="006E7C87"/>
    <w:rsid w:val="006F13A8"/>
    <w:rsid w:val="006F211A"/>
    <w:rsid w:val="006F2E2D"/>
    <w:rsid w:val="006F3AE9"/>
    <w:rsid w:val="006F432B"/>
    <w:rsid w:val="006F585B"/>
    <w:rsid w:val="006F5BCD"/>
    <w:rsid w:val="006F5E73"/>
    <w:rsid w:val="006F6113"/>
    <w:rsid w:val="006F6757"/>
    <w:rsid w:val="00700342"/>
    <w:rsid w:val="00700673"/>
    <w:rsid w:val="0070081B"/>
    <w:rsid w:val="00700FCF"/>
    <w:rsid w:val="00701F60"/>
    <w:rsid w:val="007022B4"/>
    <w:rsid w:val="0070266A"/>
    <w:rsid w:val="00702794"/>
    <w:rsid w:val="00702860"/>
    <w:rsid w:val="00702D5E"/>
    <w:rsid w:val="00703882"/>
    <w:rsid w:val="00703E7A"/>
    <w:rsid w:val="00704534"/>
    <w:rsid w:val="00704A83"/>
    <w:rsid w:val="007050FF"/>
    <w:rsid w:val="00705B92"/>
    <w:rsid w:val="007068A3"/>
    <w:rsid w:val="00706CC0"/>
    <w:rsid w:val="0070793B"/>
    <w:rsid w:val="0071066C"/>
    <w:rsid w:val="00710C92"/>
    <w:rsid w:val="0071179C"/>
    <w:rsid w:val="00711D18"/>
    <w:rsid w:val="00711EE2"/>
    <w:rsid w:val="00712C88"/>
    <w:rsid w:val="00713088"/>
    <w:rsid w:val="007134BD"/>
    <w:rsid w:val="00713928"/>
    <w:rsid w:val="00713AA0"/>
    <w:rsid w:val="00715BF2"/>
    <w:rsid w:val="00716B6D"/>
    <w:rsid w:val="00716D55"/>
    <w:rsid w:val="007173E2"/>
    <w:rsid w:val="00717666"/>
    <w:rsid w:val="007178A5"/>
    <w:rsid w:val="00720A60"/>
    <w:rsid w:val="00720CF4"/>
    <w:rsid w:val="00720D64"/>
    <w:rsid w:val="00722080"/>
    <w:rsid w:val="00722ACE"/>
    <w:rsid w:val="00723070"/>
    <w:rsid w:val="0072310F"/>
    <w:rsid w:val="00723FF0"/>
    <w:rsid w:val="0072524F"/>
    <w:rsid w:val="0072542E"/>
    <w:rsid w:val="0072593A"/>
    <w:rsid w:val="00725AD3"/>
    <w:rsid w:val="00725C45"/>
    <w:rsid w:val="0072683A"/>
    <w:rsid w:val="007269D2"/>
    <w:rsid w:val="00726B79"/>
    <w:rsid w:val="007276E0"/>
    <w:rsid w:val="0073020A"/>
    <w:rsid w:val="007304A5"/>
    <w:rsid w:val="00730E30"/>
    <w:rsid w:val="00730F8F"/>
    <w:rsid w:val="0073267A"/>
    <w:rsid w:val="00732AA2"/>
    <w:rsid w:val="00732CCB"/>
    <w:rsid w:val="0073325C"/>
    <w:rsid w:val="00733288"/>
    <w:rsid w:val="0073334C"/>
    <w:rsid w:val="0073352A"/>
    <w:rsid w:val="00733A34"/>
    <w:rsid w:val="007340AD"/>
    <w:rsid w:val="007341C3"/>
    <w:rsid w:val="007342DE"/>
    <w:rsid w:val="00734533"/>
    <w:rsid w:val="007346BF"/>
    <w:rsid w:val="00734A9A"/>
    <w:rsid w:val="007351ED"/>
    <w:rsid w:val="0073522E"/>
    <w:rsid w:val="0073525D"/>
    <w:rsid w:val="007353F8"/>
    <w:rsid w:val="00735C36"/>
    <w:rsid w:val="00735C94"/>
    <w:rsid w:val="00735FB6"/>
    <w:rsid w:val="0073627F"/>
    <w:rsid w:val="007362E2"/>
    <w:rsid w:val="007363B3"/>
    <w:rsid w:val="00736A38"/>
    <w:rsid w:val="0073762F"/>
    <w:rsid w:val="00737880"/>
    <w:rsid w:val="00737BFC"/>
    <w:rsid w:val="00740091"/>
    <w:rsid w:val="0074088C"/>
    <w:rsid w:val="00741D03"/>
    <w:rsid w:val="0074204B"/>
    <w:rsid w:val="00742448"/>
    <w:rsid w:val="0074266A"/>
    <w:rsid w:val="00742B14"/>
    <w:rsid w:val="00742EBF"/>
    <w:rsid w:val="00743455"/>
    <w:rsid w:val="0074385F"/>
    <w:rsid w:val="0074445C"/>
    <w:rsid w:val="007457AB"/>
    <w:rsid w:val="0074592A"/>
    <w:rsid w:val="00746169"/>
    <w:rsid w:val="0074684A"/>
    <w:rsid w:val="00746AD4"/>
    <w:rsid w:val="00746D5B"/>
    <w:rsid w:val="00747723"/>
    <w:rsid w:val="00747858"/>
    <w:rsid w:val="00750550"/>
    <w:rsid w:val="00750676"/>
    <w:rsid w:val="0075067F"/>
    <w:rsid w:val="00750946"/>
    <w:rsid w:val="00750B51"/>
    <w:rsid w:val="0075158D"/>
    <w:rsid w:val="007519EA"/>
    <w:rsid w:val="00752406"/>
    <w:rsid w:val="00752601"/>
    <w:rsid w:val="00752636"/>
    <w:rsid w:val="00752BEA"/>
    <w:rsid w:val="007536C7"/>
    <w:rsid w:val="00753C04"/>
    <w:rsid w:val="0075418A"/>
    <w:rsid w:val="00754B8E"/>
    <w:rsid w:val="00754CEA"/>
    <w:rsid w:val="00754EF3"/>
    <w:rsid w:val="00754F79"/>
    <w:rsid w:val="0075556C"/>
    <w:rsid w:val="00755DD9"/>
    <w:rsid w:val="0075642F"/>
    <w:rsid w:val="0075655A"/>
    <w:rsid w:val="00756B76"/>
    <w:rsid w:val="0075706C"/>
    <w:rsid w:val="007571DF"/>
    <w:rsid w:val="00757333"/>
    <w:rsid w:val="007575CC"/>
    <w:rsid w:val="007579B0"/>
    <w:rsid w:val="00757B22"/>
    <w:rsid w:val="007602B6"/>
    <w:rsid w:val="007606DF"/>
    <w:rsid w:val="00760C2F"/>
    <w:rsid w:val="00760FFE"/>
    <w:rsid w:val="00761166"/>
    <w:rsid w:val="0076137F"/>
    <w:rsid w:val="007614B9"/>
    <w:rsid w:val="00762031"/>
    <w:rsid w:val="0076219C"/>
    <w:rsid w:val="007622D0"/>
    <w:rsid w:val="00762968"/>
    <w:rsid w:val="007631ED"/>
    <w:rsid w:val="00763409"/>
    <w:rsid w:val="0076352F"/>
    <w:rsid w:val="007638EA"/>
    <w:rsid w:val="00763A00"/>
    <w:rsid w:val="00763CCF"/>
    <w:rsid w:val="007647EB"/>
    <w:rsid w:val="00764856"/>
    <w:rsid w:val="00764E89"/>
    <w:rsid w:val="00765211"/>
    <w:rsid w:val="007655AF"/>
    <w:rsid w:val="007655BC"/>
    <w:rsid w:val="00765D03"/>
    <w:rsid w:val="00766673"/>
    <w:rsid w:val="00767D05"/>
    <w:rsid w:val="00767D23"/>
    <w:rsid w:val="007700BA"/>
    <w:rsid w:val="007702A3"/>
    <w:rsid w:val="00770495"/>
    <w:rsid w:val="00770DA6"/>
    <w:rsid w:val="00771013"/>
    <w:rsid w:val="00771A7B"/>
    <w:rsid w:val="00771C3D"/>
    <w:rsid w:val="00771DC4"/>
    <w:rsid w:val="00772295"/>
    <w:rsid w:val="007724DD"/>
    <w:rsid w:val="00772811"/>
    <w:rsid w:val="00772EC4"/>
    <w:rsid w:val="00773A33"/>
    <w:rsid w:val="00773B95"/>
    <w:rsid w:val="00774474"/>
    <w:rsid w:val="0077476C"/>
    <w:rsid w:val="00774982"/>
    <w:rsid w:val="00774C2F"/>
    <w:rsid w:val="00774EBE"/>
    <w:rsid w:val="0077505A"/>
    <w:rsid w:val="0077539A"/>
    <w:rsid w:val="00775719"/>
    <w:rsid w:val="00775B70"/>
    <w:rsid w:val="00775B88"/>
    <w:rsid w:val="00776761"/>
    <w:rsid w:val="007776B8"/>
    <w:rsid w:val="00777B3F"/>
    <w:rsid w:val="0078044E"/>
    <w:rsid w:val="007814C5"/>
    <w:rsid w:val="00781946"/>
    <w:rsid w:val="00781A9C"/>
    <w:rsid w:val="00781CCD"/>
    <w:rsid w:val="00782467"/>
    <w:rsid w:val="00782A08"/>
    <w:rsid w:val="00782E08"/>
    <w:rsid w:val="00783369"/>
    <w:rsid w:val="0078379D"/>
    <w:rsid w:val="007840D3"/>
    <w:rsid w:val="0078431C"/>
    <w:rsid w:val="007847A8"/>
    <w:rsid w:val="00785011"/>
    <w:rsid w:val="00785CE8"/>
    <w:rsid w:val="0078649A"/>
    <w:rsid w:val="00786838"/>
    <w:rsid w:val="00786AB2"/>
    <w:rsid w:val="00786D95"/>
    <w:rsid w:val="007876F6"/>
    <w:rsid w:val="00787BE7"/>
    <w:rsid w:val="00787EE8"/>
    <w:rsid w:val="007912CE"/>
    <w:rsid w:val="007913FC"/>
    <w:rsid w:val="007921CB"/>
    <w:rsid w:val="007937F6"/>
    <w:rsid w:val="00793A02"/>
    <w:rsid w:val="00793C5B"/>
    <w:rsid w:val="00793C66"/>
    <w:rsid w:val="007944C7"/>
    <w:rsid w:val="00794AA6"/>
    <w:rsid w:val="00794D34"/>
    <w:rsid w:val="007953B4"/>
    <w:rsid w:val="00795860"/>
    <w:rsid w:val="0079594B"/>
    <w:rsid w:val="00796161"/>
    <w:rsid w:val="0079640A"/>
    <w:rsid w:val="00796835"/>
    <w:rsid w:val="00796D60"/>
    <w:rsid w:val="00797629"/>
    <w:rsid w:val="00797914"/>
    <w:rsid w:val="00797C76"/>
    <w:rsid w:val="00797FD3"/>
    <w:rsid w:val="007A0345"/>
    <w:rsid w:val="007A081C"/>
    <w:rsid w:val="007A0A54"/>
    <w:rsid w:val="007A0B06"/>
    <w:rsid w:val="007A1A4E"/>
    <w:rsid w:val="007A1BBA"/>
    <w:rsid w:val="007A1C71"/>
    <w:rsid w:val="007A33DA"/>
    <w:rsid w:val="007A38AB"/>
    <w:rsid w:val="007A3E1C"/>
    <w:rsid w:val="007A539C"/>
    <w:rsid w:val="007A5BB6"/>
    <w:rsid w:val="007A5EB1"/>
    <w:rsid w:val="007A6F56"/>
    <w:rsid w:val="007A7966"/>
    <w:rsid w:val="007A7E50"/>
    <w:rsid w:val="007B0A35"/>
    <w:rsid w:val="007B0D6A"/>
    <w:rsid w:val="007B0F67"/>
    <w:rsid w:val="007B14B7"/>
    <w:rsid w:val="007B19C6"/>
    <w:rsid w:val="007B2B2B"/>
    <w:rsid w:val="007B2D56"/>
    <w:rsid w:val="007B30ED"/>
    <w:rsid w:val="007B332B"/>
    <w:rsid w:val="007B4A64"/>
    <w:rsid w:val="007B4A80"/>
    <w:rsid w:val="007B5656"/>
    <w:rsid w:val="007B5F30"/>
    <w:rsid w:val="007B68FE"/>
    <w:rsid w:val="007B6ABC"/>
    <w:rsid w:val="007B78EB"/>
    <w:rsid w:val="007B7B20"/>
    <w:rsid w:val="007C128D"/>
    <w:rsid w:val="007C12AC"/>
    <w:rsid w:val="007C1475"/>
    <w:rsid w:val="007C14A4"/>
    <w:rsid w:val="007C1BBE"/>
    <w:rsid w:val="007C1BC8"/>
    <w:rsid w:val="007C1C18"/>
    <w:rsid w:val="007C1CB5"/>
    <w:rsid w:val="007C2DDA"/>
    <w:rsid w:val="007C2E25"/>
    <w:rsid w:val="007C3A13"/>
    <w:rsid w:val="007C47AB"/>
    <w:rsid w:val="007C49BA"/>
    <w:rsid w:val="007C525B"/>
    <w:rsid w:val="007C5B26"/>
    <w:rsid w:val="007C5E7A"/>
    <w:rsid w:val="007C6B8D"/>
    <w:rsid w:val="007C6BA3"/>
    <w:rsid w:val="007C6EA4"/>
    <w:rsid w:val="007C6FEA"/>
    <w:rsid w:val="007C71D1"/>
    <w:rsid w:val="007C76FC"/>
    <w:rsid w:val="007C7949"/>
    <w:rsid w:val="007C795F"/>
    <w:rsid w:val="007C7D90"/>
    <w:rsid w:val="007C7DBA"/>
    <w:rsid w:val="007C7F3C"/>
    <w:rsid w:val="007D042D"/>
    <w:rsid w:val="007D07E8"/>
    <w:rsid w:val="007D080B"/>
    <w:rsid w:val="007D0C14"/>
    <w:rsid w:val="007D13C4"/>
    <w:rsid w:val="007D2AB2"/>
    <w:rsid w:val="007D2BE7"/>
    <w:rsid w:val="007D33FA"/>
    <w:rsid w:val="007D3948"/>
    <w:rsid w:val="007D3BD7"/>
    <w:rsid w:val="007D3F70"/>
    <w:rsid w:val="007D465D"/>
    <w:rsid w:val="007D49B4"/>
    <w:rsid w:val="007D546F"/>
    <w:rsid w:val="007D552A"/>
    <w:rsid w:val="007D5574"/>
    <w:rsid w:val="007D5A10"/>
    <w:rsid w:val="007D5B33"/>
    <w:rsid w:val="007D610B"/>
    <w:rsid w:val="007D683A"/>
    <w:rsid w:val="007D6D1B"/>
    <w:rsid w:val="007D7507"/>
    <w:rsid w:val="007D753D"/>
    <w:rsid w:val="007D7618"/>
    <w:rsid w:val="007D7704"/>
    <w:rsid w:val="007E036B"/>
    <w:rsid w:val="007E08BB"/>
    <w:rsid w:val="007E116B"/>
    <w:rsid w:val="007E1367"/>
    <w:rsid w:val="007E13B5"/>
    <w:rsid w:val="007E1E94"/>
    <w:rsid w:val="007E201D"/>
    <w:rsid w:val="007E2091"/>
    <w:rsid w:val="007E249A"/>
    <w:rsid w:val="007E2985"/>
    <w:rsid w:val="007E29E0"/>
    <w:rsid w:val="007E2DA2"/>
    <w:rsid w:val="007E3647"/>
    <w:rsid w:val="007E43DD"/>
    <w:rsid w:val="007E45B9"/>
    <w:rsid w:val="007E4F2D"/>
    <w:rsid w:val="007E5097"/>
    <w:rsid w:val="007E5FC8"/>
    <w:rsid w:val="007E6645"/>
    <w:rsid w:val="007F0223"/>
    <w:rsid w:val="007F0DED"/>
    <w:rsid w:val="007F0FE0"/>
    <w:rsid w:val="007F114D"/>
    <w:rsid w:val="007F14A8"/>
    <w:rsid w:val="007F1A13"/>
    <w:rsid w:val="007F1D1F"/>
    <w:rsid w:val="007F2968"/>
    <w:rsid w:val="007F35B7"/>
    <w:rsid w:val="007F36B1"/>
    <w:rsid w:val="007F38BC"/>
    <w:rsid w:val="007F3FEC"/>
    <w:rsid w:val="007F4251"/>
    <w:rsid w:val="007F43FA"/>
    <w:rsid w:val="007F506F"/>
    <w:rsid w:val="007F5492"/>
    <w:rsid w:val="007F55D7"/>
    <w:rsid w:val="007F5EDC"/>
    <w:rsid w:val="007F6841"/>
    <w:rsid w:val="007F6E8D"/>
    <w:rsid w:val="00800020"/>
    <w:rsid w:val="00800264"/>
    <w:rsid w:val="00801528"/>
    <w:rsid w:val="008015DA"/>
    <w:rsid w:val="00802D77"/>
    <w:rsid w:val="0080322F"/>
    <w:rsid w:val="008034A5"/>
    <w:rsid w:val="00804223"/>
    <w:rsid w:val="008043B6"/>
    <w:rsid w:val="00804AF0"/>
    <w:rsid w:val="00804F9F"/>
    <w:rsid w:val="0080544F"/>
    <w:rsid w:val="008059A0"/>
    <w:rsid w:val="00805B29"/>
    <w:rsid w:val="00805B2C"/>
    <w:rsid w:val="00805B8C"/>
    <w:rsid w:val="00805F65"/>
    <w:rsid w:val="008060CA"/>
    <w:rsid w:val="008063D7"/>
    <w:rsid w:val="008065CD"/>
    <w:rsid w:val="00806769"/>
    <w:rsid w:val="00806F1C"/>
    <w:rsid w:val="00807695"/>
    <w:rsid w:val="00810248"/>
    <w:rsid w:val="00810690"/>
    <w:rsid w:val="00810804"/>
    <w:rsid w:val="008111AC"/>
    <w:rsid w:val="00811B46"/>
    <w:rsid w:val="0081289D"/>
    <w:rsid w:val="00812B27"/>
    <w:rsid w:val="00813151"/>
    <w:rsid w:val="00813C32"/>
    <w:rsid w:val="00813F1D"/>
    <w:rsid w:val="00814B72"/>
    <w:rsid w:val="00814CB0"/>
    <w:rsid w:val="00814E9A"/>
    <w:rsid w:val="00815596"/>
    <w:rsid w:val="00815A70"/>
    <w:rsid w:val="008160DC"/>
    <w:rsid w:val="0081694B"/>
    <w:rsid w:val="008170EA"/>
    <w:rsid w:val="00821612"/>
    <w:rsid w:val="0082165D"/>
    <w:rsid w:val="00821992"/>
    <w:rsid w:val="00821A42"/>
    <w:rsid w:val="00822E98"/>
    <w:rsid w:val="0082307C"/>
    <w:rsid w:val="0082317B"/>
    <w:rsid w:val="00823478"/>
    <w:rsid w:val="008255A3"/>
    <w:rsid w:val="00825EC7"/>
    <w:rsid w:val="00826051"/>
    <w:rsid w:val="0082618C"/>
    <w:rsid w:val="008269C8"/>
    <w:rsid w:val="00826D21"/>
    <w:rsid w:val="008270EC"/>
    <w:rsid w:val="00827543"/>
    <w:rsid w:val="00827832"/>
    <w:rsid w:val="00827910"/>
    <w:rsid w:val="00830BCB"/>
    <w:rsid w:val="00830FEF"/>
    <w:rsid w:val="00831115"/>
    <w:rsid w:val="008316E1"/>
    <w:rsid w:val="008328B0"/>
    <w:rsid w:val="00832A56"/>
    <w:rsid w:val="0083322F"/>
    <w:rsid w:val="008332B7"/>
    <w:rsid w:val="00833539"/>
    <w:rsid w:val="00833DA0"/>
    <w:rsid w:val="00834151"/>
    <w:rsid w:val="0083458E"/>
    <w:rsid w:val="00835A8D"/>
    <w:rsid w:val="008362AD"/>
    <w:rsid w:val="0083655A"/>
    <w:rsid w:val="008366AC"/>
    <w:rsid w:val="008366D9"/>
    <w:rsid w:val="00836DE7"/>
    <w:rsid w:val="008371CB"/>
    <w:rsid w:val="00837453"/>
    <w:rsid w:val="00837AC9"/>
    <w:rsid w:val="00840350"/>
    <w:rsid w:val="0084071B"/>
    <w:rsid w:val="00840C68"/>
    <w:rsid w:val="008412B6"/>
    <w:rsid w:val="0084147D"/>
    <w:rsid w:val="00841AF6"/>
    <w:rsid w:val="008421EC"/>
    <w:rsid w:val="008422F5"/>
    <w:rsid w:val="008427B4"/>
    <w:rsid w:val="00843598"/>
    <w:rsid w:val="008435D7"/>
    <w:rsid w:val="00843630"/>
    <w:rsid w:val="00843770"/>
    <w:rsid w:val="008438F0"/>
    <w:rsid w:val="00844023"/>
    <w:rsid w:val="008448EF"/>
    <w:rsid w:val="00844901"/>
    <w:rsid w:val="008454B4"/>
    <w:rsid w:val="008458C0"/>
    <w:rsid w:val="00845EC8"/>
    <w:rsid w:val="00846083"/>
    <w:rsid w:val="008471D0"/>
    <w:rsid w:val="00847DCC"/>
    <w:rsid w:val="008502DB"/>
    <w:rsid w:val="00850584"/>
    <w:rsid w:val="00850BA1"/>
    <w:rsid w:val="00851975"/>
    <w:rsid w:val="00851B0A"/>
    <w:rsid w:val="00852706"/>
    <w:rsid w:val="00852AFA"/>
    <w:rsid w:val="008531E3"/>
    <w:rsid w:val="0085344F"/>
    <w:rsid w:val="0085358F"/>
    <w:rsid w:val="00853950"/>
    <w:rsid w:val="00853B49"/>
    <w:rsid w:val="00854D44"/>
    <w:rsid w:val="00855A7E"/>
    <w:rsid w:val="00855AFC"/>
    <w:rsid w:val="00855D6E"/>
    <w:rsid w:val="00856801"/>
    <w:rsid w:val="00856A25"/>
    <w:rsid w:val="00856C10"/>
    <w:rsid w:val="008571A0"/>
    <w:rsid w:val="00857ED1"/>
    <w:rsid w:val="00860B22"/>
    <w:rsid w:val="00860BFE"/>
    <w:rsid w:val="00860E31"/>
    <w:rsid w:val="00862271"/>
    <w:rsid w:val="008624A9"/>
    <w:rsid w:val="00863457"/>
    <w:rsid w:val="0086435D"/>
    <w:rsid w:val="00865686"/>
    <w:rsid w:val="0086633C"/>
    <w:rsid w:val="008664AE"/>
    <w:rsid w:val="008664DD"/>
    <w:rsid w:val="00867268"/>
    <w:rsid w:val="00870101"/>
    <w:rsid w:val="0087014E"/>
    <w:rsid w:val="0087031F"/>
    <w:rsid w:val="008710FB"/>
    <w:rsid w:val="0087145C"/>
    <w:rsid w:val="00871703"/>
    <w:rsid w:val="00871D3D"/>
    <w:rsid w:val="00872285"/>
    <w:rsid w:val="00872CD5"/>
    <w:rsid w:val="008739E8"/>
    <w:rsid w:val="00873E3B"/>
    <w:rsid w:val="00873F50"/>
    <w:rsid w:val="00874208"/>
    <w:rsid w:val="00875DAF"/>
    <w:rsid w:val="00875DFC"/>
    <w:rsid w:val="00875E0C"/>
    <w:rsid w:val="00876667"/>
    <w:rsid w:val="008766AF"/>
    <w:rsid w:val="008768A9"/>
    <w:rsid w:val="00876ABF"/>
    <w:rsid w:val="00876CB7"/>
    <w:rsid w:val="0087763D"/>
    <w:rsid w:val="008779C4"/>
    <w:rsid w:val="008800CE"/>
    <w:rsid w:val="008802FA"/>
    <w:rsid w:val="00880952"/>
    <w:rsid w:val="00880CE1"/>
    <w:rsid w:val="00881072"/>
    <w:rsid w:val="008814D5"/>
    <w:rsid w:val="00881E7C"/>
    <w:rsid w:val="00881E91"/>
    <w:rsid w:val="00881F53"/>
    <w:rsid w:val="008830EE"/>
    <w:rsid w:val="008833A3"/>
    <w:rsid w:val="008834AD"/>
    <w:rsid w:val="00883816"/>
    <w:rsid w:val="00883B62"/>
    <w:rsid w:val="00883BE4"/>
    <w:rsid w:val="00884084"/>
    <w:rsid w:val="00884219"/>
    <w:rsid w:val="00884364"/>
    <w:rsid w:val="00884624"/>
    <w:rsid w:val="0088475D"/>
    <w:rsid w:val="0088550C"/>
    <w:rsid w:val="00885513"/>
    <w:rsid w:val="00885752"/>
    <w:rsid w:val="00885C0E"/>
    <w:rsid w:val="00886974"/>
    <w:rsid w:val="00886E19"/>
    <w:rsid w:val="008870BA"/>
    <w:rsid w:val="0088758D"/>
    <w:rsid w:val="0088788F"/>
    <w:rsid w:val="00890154"/>
    <w:rsid w:val="008902A7"/>
    <w:rsid w:val="008907F9"/>
    <w:rsid w:val="00890E28"/>
    <w:rsid w:val="00890E86"/>
    <w:rsid w:val="0089166C"/>
    <w:rsid w:val="00891BDE"/>
    <w:rsid w:val="00891CF8"/>
    <w:rsid w:val="00891D80"/>
    <w:rsid w:val="00891FA7"/>
    <w:rsid w:val="0089202F"/>
    <w:rsid w:val="008924D7"/>
    <w:rsid w:val="00892862"/>
    <w:rsid w:val="00892B19"/>
    <w:rsid w:val="00892E3B"/>
    <w:rsid w:val="0089311B"/>
    <w:rsid w:val="008931F8"/>
    <w:rsid w:val="008933E4"/>
    <w:rsid w:val="00893632"/>
    <w:rsid w:val="00894233"/>
    <w:rsid w:val="00894630"/>
    <w:rsid w:val="0089465F"/>
    <w:rsid w:val="00894C68"/>
    <w:rsid w:val="0089619A"/>
    <w:rsid w:val="008965E5"/>
    <w:rsid w:val="00896604"/>
    <w:rsid w:val="008966D2"/>
    <w:rsid w:val="008968C2"/>
    <w:rsid w:val="0089770D"/>
    <w:rsid w:val="008977CC"/>
    <w:rsid w:val="00897826"/>
    <w:rsid w:val="00897ABE"/>
    <w:rsid w:val="008A03C8"/>
    <w:rsid w:val="008A0E50"/>
    <w:rsid w:val="008A17DF"/>
    <w:rsid w:val="008A2A75"/>
    <w:rsid w:val="008A3076"/>
    <w:rsid w:val="008A307D"/>
    <w:rsid w:val="008A3970"/>
    <w:rsid w:val="008A39CA"/>
    <w:rsid w:val="008A3D82"/>
    <w:rsid w:val="008A4125"/>
    <w:rsid w:val="008A4B82"/>
    <w:rsid w:val="008A4CE5"/>
    <w:rsid w:val="008A52A1"/>
    <w:rsid w:val="008A566E"/>
    <w:rsid w:val="008A59E6"/>
    <w:rsid w:val="008A5AF4"/>
    <w:rsid w:val="008A62EE"/>
    <w:rsid w:val="008A688C"/>
    <w:rsid w:val="008A69F3"/>
    <w:rsid w:val="008A6ABA"/>
    <w:rsid w:val="008A6B8B"/>
    <w:rsid w:val="008A7881"/>
    <w:rsid w:val="008A7ED4"/>
    <w:rsid w:val="008B0110"/>
    <w:rsid w:val="008B0FE8"/>
    <w:rsid w:val="008B161A"/>
    <w:rsid w:val="008B1B3B"/>
    <w:rsid w:val="008B1DCA"/>
    <w:rsid w:val="008B236F"/>
    <w:rsid w:val="008B32A6"/>
    <w:rsid w:val="008B3AF9"/>
    <w:rsid w:val="008B4DE4"/>
    <w:rsid w:val="008B61BC"/>
    <w:rsid w:val="008B6C2E"/>
    <w:rsid w:val="008B72BE"/>
    <w:rsid w:val="008B7838"/>
    <w:rsid w:val="008B7989"/>
    <w:rsid w:val="008B7C13"/>
    <w:rsid w:val="008B7C5B"/>
    <w:rsid w:val="008B7EE4"/>
    <w:rsid w:val="008C03CD"/>
    <w:rsid w:val="008C0DFC"/>
    <w:rsid w:val="008C1329"/>
    <w:rsid w:val="008C13B2"/>
    <w:rsid w:val="008C159D"/>
    <w:rsid w:val="008C1B29"/>
    <w:rsid w:val="008C2087"/>
    <w:rsid w:val="008C2D60"/>
    <w:rsid w:val="008C3048"/>
    <w:rsid w:val="008C311F"/>
    <w:rsid w:val="008C360D"/>
    <w:rsid w:val="008C3DBB"/>
    <w:rsid w:val="008C3EF7"/>
    <w:rsid w:val="008C43E9"/>
    <w:rsid w:val="008C48A7"/>
    <w:rsid w:val="008C49DA"/>
    <w:rsid w:val="008C5A36"/>
    <w:rsid w:val="008C5B29"/>
    <w:rsid w:val="008C5F24"/>
    <w:rsid w:val="008C7108"/>
    <w:rsid w:val="008C7AD7"/>
    <w:rsid w:val="008C7EFC"/>
    <w:rsid w:val="008D02FF"/>
    <w:rsid w:val="008D298A"/>
    <w:rsid w:val="008D3457"/>
    <w:rsid w:val="008D4295"/>
    <w:rsid w:val="008D42A9"/>
    <w:rsid w:val="008D47ED"/>
    <w:rsid w:val="008D53A2"/>
    <w:rsid w:val="008D6385"/>
    <w:rsid w:val="008D6A45"/>
    <w:rsid w:val="008D7172"/>
    <w:rsid w:val="008D7931"/>
    <w:rsid w:val="008D7D4D"/>
    <w:rsid w:val="008E003B"/>
    <w:rsid w:val="008E078E"/>
    <w:rsid w:val="008E0B6A"/>
    <w:rsid w:val="008E0F7B"/>
    <w:rsid w:val="008E10F5"/>
    <w:rsid w:val="008E18DC"/>
    <w:rsid w:val="008E2627"/>
    <w:rsid w:val="008E26D3"/>
    <w:rsid w:val="008E27BB"/>
    <w:rsid w:val="008E27F1"/>
    <w:rsid w:val="008E3354"/>
    <w:rsid w:val="008E3491"/>
    <w:rsid w:val="008E35B5"/>
    <w:rsid w:val="008E3C16"/>
    <w:rsid w:val="008E3D4E"/>
    <w:rsid w:val="008E445A"/>
    <w:rsid w:val="008E525F"/>
    <w:rsid w:val="008E58EB"/>
    <w:rsid w:val="008E5A5A"/>
    <w:rsid w:val="008E6B61"/>
    <w:rsid w:val="008E7524"/>
    <w:rsid w:val="008E7FF1"/>
    <w:rsid w:val="008F01D2"/>
    <w:rsid w:val="008F043C"/>
    <w:rsid w:val="008F0606"/>
    <w:rsid w:val="008F08B4"/>
    <w:rsid w:val="008F0CA2"/>
    <w:rsid w:val="008F1568"/>
    <w:rsid w:val="008F2249"/>
    <w:rsid w:val="008F2636"/>
    <w:rsid w:val="008F29D9"/>
    <w:rsid w:val="008F37CF"/>
    <w:rsid w:val="008F3B09"/>
    <w:rsid w:val="008F3BB9"/>
    <w:rsid w:val="008F4345"/>
    <w:rsid w:val="008F4745"/>
    <w:rsid w:val="008F55BA"/>
    <w:rsid w:val="008F64F8"/>
    <w:rsid w:val="008F66EC"/>
    <w:rsid w:val="008F732C"/>
    <w:rsid w:val="008F7B71"/>
    <w:rsid w:val="008F7EAF"/>
    <w:rsid w:val="00900543"/>
    <w:rsid w:val="00900F76"/>
    <w:rsid w:val="0090142D"/>
    <w:rsid w:val="00901564"/>
    <w:rsid w:val="00901C3A"/>
    <w:rsid w:val="00901DC7"/>
    <w:rsid w:val="00903ABC"/>
    <w:rsid w:val="009044B2"/>
    <w:rsid w:val="009044DF"/>
    <w:rsid w:val="009056AD"/>
    <w:rsid w:val="00905B09"/>
    <w:rsid w:val="00906152"/>
    <w:rsid w:val="009061C1"/>
    <w:rsid w:val="009062DF"/>
    <w:rsid w:val="00907BA7"/>
    <w:rsid w:val="009100F5"/>
    <w:rsid w:val="009109B4"/>
    <w:rsid w:val="00910BF2"/>
    <w:rsid w:val="00910C30"/>
    <w:rsid w:val="00910C8E"/>
    <w:rsid w:val="00910DE9"/>
    <w:rsid w:val="00910F58"/>
    <w:rsid w:val="009114FF"/>
    <w:rsid w:val="009118C5"/>
    <w:rsid w:val="009123FE"/>
    <w:rsid w:val="009128FB"/>
    <w:rsid w:val="00912CAD"/>
    <w:rsid w:val="00913577"/>
    <w:rsid w:val="009138A9"/>
    <w:rsid w:val="00913FB9"/>
    <w:rsid w:val="009157C5"/>
    <w:rsid w:val="009157FF"/>
    <w:rsid w:val="00915F70"/>
    <w:rsid w:val="00916AEC"/>
    <w:rsid w:val="00917E8A"/>
    <w:rsid w:val="00917F8B"/>
    <w:rsid w:val="009211A6"/>
    <w:rsid w:val="009213B0"/>
    <w:rsid w:val="009215D3"/>
    <w:rsid w:val="009216FE"/>
    <w:rsid w:val="0092291C"/>
    <w:rsid w:val="00922926"/>
    <w:rsid w:val="00922A61"/>
    <w:rsid w:val="00922E31"/>
    <w:rsid w:val="00923F49"/>
    <w:rsid w:val="00925E86"/>
    <w:rsid w:val="00925F17"/>
    <w:rsid w:val="00926BED"/>
    <w:rsid w:val="00926FE2"/>
    <w:rsid w:val="00930640"/>
    <w:rsid w:val="009309EB"/>
    <w:rsid w:val="00930A39"/>
    <w:rsid w:val="00930AB8"/>
    <w:rsid w:val="00931099"/>
    <w:rsid w:val="0093118A"/>
    <w:rsid w:val="00931205"/>
    <w:rsid w:val="0093130F"/>
    <w:rsid w:val="009315B5"/>
    <w:rsid w:val="00931867"/>
    <w:rsid w:val="00932854"/>
    <w:rsid w:val="00932C95"/>
    <w:rsid w:val="0093308B"/>
    <w:rsid w:val="009338E2"/>
    <w:rsid w:val="00933E18"/>
    <w:rsid w:val="009342CB"/>
    <w:rsid w:val="00934C71"/>
    <w:rsid w:val="00935093"/>
    <w:rsid w:val="00935701"/>
    <w:rsid w:val="00935B14"/>
    <w:rsid w:val="009364E3"/>
    <w:rsid w:val="00937070"/>
    <w:rsid w:val="0093728A"/>
    <w:rsid w:val="00937378"/>
    <w:rsid w:val="00937FFC"/>
    <w:rsid w:val="00940222"/>
    <w:rsid w:val="0094036C"/>
    <w:rsid w:val="0094069E"/>
    <w:rsid w:val="009407C6"/>
    <w:rsid w:val="009408E4"/>
    <w:rsid w:val="00940B72"/>
    <w:rsid w:val="00940D11"/>
    <w:rsid w:val="00940EF4"/>
    <w:rsid w:val="00940F5F"/>
    <w:rsid w:val="00940F99"/>
    <w:rsid w:val="009413B5"/>
    <w:rsid w:val="009413F9"/>
    <w:rsid w:val="00941919"/>
    <w:rsid w:val="00942B54"/>
    <w:rsid w:val="00942CEB"/>
    <w:rsid w:val="00943928"/>
    <w:rsid w:val="00943A5D"/>
    <w:rsid w:val="00943F89"/>
    <w:rsid w:val="00944AD8"/>
    <w:rsid w:val="00946140"/>
    <w:rsid w:val="009467E6"/>
    <w:rsid w:val="00946FA9"/>
    <w:rsid w:val="00946FAA"/>
    <w:rsid w:val="0094764C"/>
    <w:rsid w:val="00947C3F"/>
    <w:rsid w:val="00947D02"/>
    <w:rsid w:val="0095106E"/>
    <w:rsid w:val="00951E6D"/>
    <w:rsid w:val="009522FD"/>
    <w:rsid w:val="00952BAC"/>
    <w:rsid w:val="00953322"/>
    <w:rsid w:val="00953948"/>
    <w:rsid w:val="00953A11"/>
    <w:rsid w:val="00953AAC"/>
    <w:rsid w:val="00953EF8"/>
    <w:rsid w:val="00954479"/>
    <w:rsid w:val="00954522"/>
    <w:rsid w:val="00954934"/>
    <w:rsid w:val="00954993"/>
    <w:rsid w:val="0095551F"/>
    <w:rsid w:val="0095591A"/>
    <w:rsid w:val="00955960"/>
    <w:rsid w:val="00956D26"/>
    <w:rsid w:val="00956F36"/>
    <w:rsid w:val="00957772"/>
    <w:rsid w:val="00957CA9"/>
    <w:rsid w:val="00957DCF"/>
    <w:rsid w:val="00957EBD"/>
    <w:rsid w:val="009605D0"/>
    <w:rsid w:val="00960AF6"/>
    <w:rsid w:val="009628A6"/>
    <w:rsid w:val="00962FAF"/>
    <w:rsid w:val="00963163"/>
    <w:rsid w:val="00963727"/>
    <w:rsid w:val="00963FF4"/>
    <w:rsid w:val="009642A7"/>
    <w:rsid w:val="00964AD8"/>
    <w:rsid w:val="00964B1D"/>
    <w:rsid w:val="0096534A"/>
    <w:rsid w:val="00965D1A"/>
    <w:rsid w:val="0096677B"/>
    <w:rsid w:val="009668B8"/>
    <w:rsid w:val="00966CB3"/>
    <w:rsid w:val="00966F37"/>
    <w:rsid w:val="0096700D"/>
    <w:rsid w:val="00967EB7"/>
    <w:rsid w:val="00970298"/>
    <w:rsid w:val="009704AA"/>
    <w:rsid w:val="00970770"/>
    <w:rsid w:val="00970A4B"/>
    <w:rsid w:val="009716AD"/>
    <w:rsid w:val="00971D5B"/>
    <w:rsid w:val="00972A1F"/>
    <w:rsid w:val="00973BAC"/>
    <w:rsid w:val="00974A50"/>
    <w:rsid w:val="0097589D"/>
    <w:rsid w:val="00975E36"/>
    <w:rsid w:val="00976689"/>
    <w:rsid w:val="0097705C"/>
    <w:rsid w:val="009770CC"/>
    <w:rsid w:val="0097723C"/>
    <w:rsid w:val="00977347"/>
    <w:rsid w:val="00980755"/>
    <w:rsid w:val="00980779"/>
    <w:rsid w:val="00980CC5"/>
    <w:rsid w:val="009812F0"/>
    <w:rsid w:val="00981C10"/>
    <w:rsid w:val="00981E46"/>
    <w:rsid w:val="00982CAD"/>
    <w:rsid w:val="00982D59"/>
    <w:rsid w:val="00982F79"/>
    <w:rsid w:val="00982FED"/>
    <w:rsid w:val="009831A7"/>
    <w:rsid w:val="00984587"/>
    <w:rsid w:val="00984E9A"/>
    <w:rsid w:val="00985D39"/>
    <w:rsid w:val="00985EC3"/>
    <w:rsid w:val="0098612E"/>
    <w:rsid w:val="0098622A"/>
    <w:rsid w:val="00986549"/>
    <w:rsid w:val="0098682E"/>
    <w:rsid w:val="00987286"/>
    <w:rsid w:val="00987B04"/>
    <w:rsid w:val="009901B9"/>
    <w:rsid w:val="00990EB5"/>
    <w:rsid w:val="00990EE5"/>
    <w:rsid w:val="00991340"/>
    <w:rsid w:val="00991576"/>
    <w:rsid w:val="0099200D"/>
    <w:rsid w:val="00992633"/>
    <w:rsid w:val="009939E4"/>
    <w:rsid w:val="00993BAE"/>
    <w:rsid w:val="00993BE0"/>
    <w:rsid w:val="00994253"/>
    <w:rsid w:val="00994E86"/>
    <w:rsid w:val="0099569A"/>
    <w:rsid w:val="0099575A"/>
    <w:rsid w:val="0099591F"/>
    <w:rsid w:val="00996BCA"/>
    <w:rsid w:val="00996CF4"/>
    <w:rsid w:val="009970DD"/>
    <w:rsid w:val="00997996"/>
    <w:rsid w:val="00997B5C"/>
    <w:rsid w:val="00997BF7"/>
    <w:rsid w:val="009A029D"/>
    <w:rsid w:val="009A0503"/>
    <w:rsid w:val="009A065A"/>
    <w:rsid w:val="009A06FE"/>
    <w:rsid w:val="009A098F"/>
    <w:rsid w:val="009A15B6"/>
    <w:rsid w:val="009A2068"/>
    <w:rsid w:val="009A207B"/>
    <w:rsid w:val="009A2661"/>
    <w:rsid w:val="009A2831"/>
    <w:rsid w:val="009A2FC4"/>
    <w:rsid w:val="009A30F1"/>
    <w:rsid w:val="009A35B3"/>
    <w:rsid w:val="009A3A16"/>
    <w:rsid w:val="009A43CE"/>
    <w:rsid w:val="009A454D"/>
    <w:rsid w:val="009A48B5"/>
    <w:rsid w:val="009A4A42"/>
    <w:rsid w:val="009A4F0B"/>
    <w:rsid w:val="009A54F6"/>
    <w:rsid w:val="009A5716"/>
    <w:rsid w:val="009A5B1E"/>
    <w:rsid w:val="009A5B1F"/>
    <w:rsid w:val="009A5D27"/>
    <w:rsid w:val="009A6979"/>
    <w:rsid w:val="009A6EE9"/>
    <w:rsid w:val="009A756E"/>
    <w:rsid w:val="009A7B61"/>
    <w:rsid w:val="009A7E13"/>
    <w:rsid w:val="009B02E4"/>
    <w:rsid w:val="009B0403"/>
    <w:rsid w:val="009B07F0"/>
    <w:rsid w:val="009B0AC8"/>
    <w:rsid w:val="009B0ADF"/>
    <w:rsid w:val="009B18E6"/>
    <w:rsid w:val="009B1C5D"/>
    <w:rsid w:val="009B1FC4"/>
    <w:rsid w:val="009B2333"/>
    <w:rsid w:val="009B2560"/>
    <w:rsid w:val="009B26BB"/>
    <w:rsid w:val="009B375F"/>
    <w:rsid w:val="009B3B58"/>
    <w:rsid w:val="009B41DE"/>
    <w:rsid w:val="009B4251"/>
    <w:rsid w:val="009B4648"/>
    <w:rsid w:val="009B47B6"/>
    <w:rsid w:val="009B571B"/>
    <w:rsid w:val="009B5CD6"/>
    <w:rsid w:val="009B6243"/>
    <w:rsid w:val="009B6B36"/>
    <w:rsid w:val="009B6E24"/>
    <w:rsid w:val="009B7D07"/>
    <w:rsid w:val="009B7ED8"/>
    <w:rsid w:val="009C00A5"/>
    <w:rsid w:val="009C09CA"/>
    <w:rsid w:val="009C0AE7"/>
    <w:rsid w:val="009C0B39"/>
    <w:rsid w:val="009C115E"/>
    <w:rsid w:val="009C19FB"/>
    <w:rsid w:val="009C1EA8"/>
    <w:rsid w:val="009C28BB"/>
    <w:rsid w:val="009C2919"/>
    <w:rsid w:val="009C2C43"/>
    <w:rsid w:val="009C2DBD"/>
    <w:rsid w:val="009C326A"/>
    <w:rsid w:val="009C4565"/>
    <w:rsid w:val="009C5759"/>
    <w:rsid w:val="009C5C0A"/>
    <w:rsid w:val="009C6650"/>
    <w:rsid w:val="009C6B9C"/>
    <w:rsid w:val="009C6DBA"/>
    <w:rsid w:val="009C6DFE"/>
    <w:rsid w:val="009C7368"/>
    <w:rsid w:val="009C745F"/>
    <w:rsid w:val="009D0118"/>
    <w:rsid w:val="009D0405"/>
    <w:rsid w:val="009D05E6"/>
    <w:rsid w:val="009D1BB0"/>
    <w:rsid w:val="009D2141"/>
    <w:rsid w:val="009D26EC"/>
    <w:rsid w:val="009D2DCD"/>
    <w:rsid w:val="009D362F"/>
    <w:rsid w:val="009D3F6C"/>
    <w:rsid w:val="009D42E8"/>
    <w:rsid w:val="009D4F77"/>
    <w:rsid w:val="009D5389"/>
    <w:rsid w:val="009D554B"/>
    <w:rsid w:val="009D5594"/>
    <w:rsid w:val="009D577E"/>
    <w:rsid w:val="009D5B2C"/>
    <w:rsid w:val="009D5D63"/>
    <w:rsid w:val="009D5E61"/>
    <w:rsid w:val="009D61BA"/>
    <w:rsid w:val="009D6A42"/>
    <w:rsid w:val="009D7184"/>
    <w:rsid w:val="009D734B"/>
    <w:rsid w:val="009D78A3"/>
    <w:rsid w:val="009D79F4"/>
    <w:rsid w:val="009D7AF5"/>
    <w:rsid w:val="009D7C53"/>
    <w:rsid w:val="009E06BC"/>
    <w:rsid w:val="009E0A05"/>
    <w:rsid w:val="009E1291"/>
    <w:rsid w:val="009E2037"/>
    <w:rsid w:val="009E2543"/>
    <w:rsid w:val="009E26E4"/>
    <w:rsid w:val="009E3376"/>
    <w:rsid w:val="009E3914"/>
    <w:rsid w:val="009E399A"/>
    <w:rsid w:val="009E3B89"/>
    <w:rsid w:val="009E4290"/>
    <w:rsid w:val="009E4628"/>
    <w:rsid w:val="009E57B2"/>
    <w:rsid w:val="009E59DA"/>
    <w:rsid w:val="009E5E60"/>
    <w:rsid w:val="009E613B"/>
    <w:rsid w:val="009E70A3"/>
    <w:rsid w:val="009E70A5"/>
    <w:rsid w:val="009E7413"/>
    <w:rsid w:val="009F028E"/>
    <w:rsid w:val="009F0906"/>
    <w:rsid w:val="009F093D"/>
    <w:rsid w:val="009F19C0"/>
    <w:rsid w:val="009F293A"/>
    <w:rsid w:val="009F299F"/>
    <w:rsid w:val="009F29F8"/>
    <w:rsid w:val="009F3186"/>
    <w:rsid w:val="009F32EE"/>
    <w:rsid w:val="009F34C7"/>
    <w:rsid w:val="009F38BC"/>
    <w:rsid w:val="009F3D3D"/>
    <w:rsid w:val="009F4211"/>
    <w:rsid w:val="009F465F"/>
    <w:rsid w:val="009F4A86"/>
    <w:rsid w:val="009F50A8"/>
    <w:rsid w:val="009F5A76"/>
    <w:rsid w:val="009F5E63"/>
    <w:rsid w:val="009F5F3C"/>
    <w:rsid w:val="009F6BCE"/>
    <w:rsid w:val="009F75F0"/>
    <w:rsid w:val="009F7B14"/>
    <w:rsid w:val="00A000D5"/>
    <w:rsid w:val="00A006F1"/>
    <w:rsid w:val="00A00F65"/>
    <w:rsid w:val="00A01093"/>
    <w:rsid w:val="00A012E7"/>
    <w:rsid w:val="00A01CA0"/>
    <w:rsid w:val="00A01E18"/>
    <w:rsid w:val="00A0293F"/>
    <w:rsid w:val="00A031E6"/>
    <w:rsid w:val="00A03E02"/>
    <w:rsid w:val="00A04FE5"/>
    <w:rsid w:val="00A05108"/>
    <w:rsid w:val="00A0578F"/>
    <w:rsid w:val="00A0587F"/>
    <w:rsid w:val="00A05968"/>
    <w:rsid w:val="00A05BDE"/>
    <w:rsid w:val="00A0601F"/>
    <w:rsid w:val="00A0680D"/>
    <w:rsid w:val="00A0703B"/>
    <w:rsid w:val="00A07473"/>
    <w:rsid w:val="00A10099"/>
    <w:rsid w:val="00A10581"/>
    <w:rsid w:val="00A108F6"/>
    <w:rsid w:val="00A112AD"/>
    <w:rsid w:val="00A11421"/>
    <w:rsid w:val="00A11ACE"/>
    <w:rsid w:val="00A11B1F"/>
    <w:rsid w:val="00A11C28"/>
    <w:rsid w:val="00A11C72"/>
    <w:rsid w:val="00A11DDD"/>
    <w:rsid w:val="00A11DE3"/>
    <w:rsid w:val="00A12BAB"/>
    <w:rsid w:val="00A133DB"/>
    <w:rsid w:val="00A13865"/>
    <w:rsid w:val="00A138F5"/>
    <w:rsid w:val="00A13A77"/>
    <w:rsid w:val="00A142A1"/>
    <w:rsid w:val="00A142AF"/>
    <w:rsid w:val="00A14BE5"/>
    <w:rsid w:val="00A153D3"/>
    <w:rsid w:val="00A15594"/>
    <w:rsid w:val="00A156E8"/>
    <w:rsid w:val="00A15B91"/>
    <w:rsid w:val="00A161C3"/>
    <w:rsid w:val="00A1623E"/>
    <w:rsid w:val="00A16466"/>
    <w:rsid w:val="00A169CF"/>
    <w:rsid w:val="00A16C45"/>
    <w:rsid w:val="00A179A5"/>
    <w:rsid w:val="00A17C5A"/>
    <w:rsid w:val="00A20B52"/>
    <w:rsid w:val="00A20CCF"/>
    <w:rsid w:val="00A210AB"/>
    <w:rsid w:val="00A21A16"/>
    <w:rsid w:val="00A22519"/>
    <w:rsid w:val="00A22B9E"/>
    <w:rsid w:val="00A22C52"/>
    <w:rsid w:val="00A22D4E"/>
    <w:rsid w:val="00A230CA"/>
    <w:rsid w:val="00A235B0"/>
    <w:rsid w:val="00A242E3"/>
    <w:rsid w:val="00A2534A"/>
    <w:rsid w:val="00A25398"/>
    <w:rsid w:val="00A2539F"/>
    <w:rsid w:val="00A255C9"/>
    <w:rsid w:val="00A2586A"/>
    <w:rsid w:val="00A25D52"/>
    <w:rsid w:val="00A26A62"/>
    <w:rsid w:val="00A276AB"/>
    <w:rsid w:val="00A309DD"/>
    <w:rsid w:val="00A32933"/>
    <w:rsid w:val="00A32D58"/>
    <w:rsid w:val="00A331BB"/>
    <w:rsid w:val="00A346B6"/>
    <w:rsid w:val="00A348C3"/>
    <w:rsid w:val="00A34CA5"/>
    <w:rsid w:val="00A34E94"/>
    <w:rsid w:val="00A352B5"/>
    <w:rsid w:val="00A35A99"/>
    <w:rsid w:val="00A36489"/>
    <w:rsid w:val="00A37648"/>
    <w:rsid w:val="00A37708"/>
    <w:rsid w:val="00A37D54"/>
    <w:rsid w:val="00A37F06"/>
    <w:rsid w:val="00A407B6"/>
    <w:rsid w:val="00A40F81"/>
    <w:rsid w:val="00A410A6"/>
    <w:rsid w:val="00A42907"/>
    <w:rsid w:val="00A42DAE"/>
    <w:rsid w:val="00A439A0"/>
    <w:rsid w:val="00A458B6"/>
    <w:rsid w:val="00A45BD4"/>
    <w:rsid w:val="00A47283"/>
    <w:rsid w:val="00A47387"/>
    <w:rsid w:val="00A47E4A"/>
    <w:rsid w:val="00A5001F"/>
    <w:rsid w:val="00A505EF"/>
    <w:rsid w:val="00A50726"/>
    <w:rsid w:val="00A50B76"/>
    <w:rsid w:val="00A50BC6"/>
    <w:rsid w:val="00A50C8B"/>
    <w:rsid w:val="00A50CE2"/>
    <w:rsid w:val="00A51C63"/>
    <w:rsid w:val="00A526F3"/>
    <w:rsid w:val="00A52B8A"/>
    <w:rsid w:val="00A53443"/>
    <w:rsid w:val="00A53493"/>
    <w:rsid w:val="00A5387D"/>
    <w:rsid w:val="00A53B78"/>
    <w:rsid w:val="00A53DCF"/>
    <w:rsid w:val="00A5480F"/>
    <w:rsid w:val="00A54FB2"/>
    <w:rsid w:val="00A55504"/>
    <w:rsid w:val="00A555A1"/>
    <w:rsid w:val="00A55729"/>
    <w:rsid w:val="00A56ED6"/>
    <w:rsid w:val="00A576B9"/>
    <w:rsid w:val="00A57A90"/>
    <w:rsid w:val="00A57B3E"/>
    <w:rsid w:val="00A57B53"/>
    <w:rsid w:val="00A57C29"/>
    <w:rsid w:val="00A57CAE"/>
    <w:rsid w:val="00A60B34"/>
    <w:rsid w:val="00A61761"/>
    <w:rsid w:val="00A6182C"/>
    <w:rsid w:val="00A61D40"/>
    <w:rsid w:val="00A625F6"/>
    <w:rsid w:val="00A62AFE"/>
    <w:rsid w:val="00A62CEF"/>
    <w:rsid w:val="00A63179"/>
    <w:rsid w:val="00A631A3"/>
    <w:rsid w:val="00A63F63"/>
    <w:rsid w:val="00A64354"/>
    <w:rsid w:val="00A644D9"/>
    <w:rsid w:val="00A65A28"/>
    <w:rsid w:val="00A65E19"/>
    <w:rsid w:val="00A65E21"/>
    <w:rsid w:val="00A66056"/>
    <w:rsid w:val="00A662C9"/>
    <w:rsid w:val="00A666F3"/>
    <w:rsid w:val="00A66C7D"/>
    <w:rsid w:val="00A66FB5"/>
    <w:rsid w:val="00A674E2"/>
    <w:rsid w:val="00A67A4B"/>
    <w:rsid w:val="00A70338"/>
    <w:rsid w:val="00A706DB"/>
    <w:rsid w:val="00A70DD9"/>
    <w:rsid w:val="00A70E59"/>
    <w:rsid w:val="00A70EC0"/>
    <w:rsid w:val="00A71E4C"/>
    <w:rsid w:val="00A71FC6"/>
    <w:rsid w:val="00A72031"/>
    <w:rsid w:val="00A7224D"/>
    <w:rsid w:val="00A737CD"/>
    <w:rsid w:val="00A73C01"/>
    <w:rsid w:val="00A7491D"/>
    <w:rsid w:val="00A74B3C"/>
    <w:rsid w:val="00A74CCC"/>
    <w:rsid w:val="00A74D41"/>
    <w:rsid w:val="00A75698"/>
    <w:rsid w:val="00A75997"/>
    <w:rsid w:val="00A7692F"/>
    <w:rsid w:val="00A7695F"/>
    <w:rsid w:val="00A76E70"/>
    <w:rsid w:val="00A771A1"/>
    <w:rsid w:val="00A777F2"/>
    <w:rsid w:val="00A80009"/>
    <w:rsid w:val="00A80D80"/>
    <w:rsid w:val="00A80EA3"/>
    <w:rsid w:val="00A81159"/>
    <w:rsid w:val="00A8133D"/>
    <w:rsid w:val="00A815D7"/>
    <w:rsid w:val="00A82243"/>
    <w:rsid w:val="00A828BF"/>
    <w:rsid w:val="00A82DE0"/>
    <w:rsid w:val="00A82FD2"/>
    <w:rsid w:val="00A8303E"/>
    <w:rsid w:val="00A830B5"/>
    <w:rsid w:val="00A83727"/>
    <w:rsid w:val="00A83782"/>
    <w:rsid w:val="00A83D1C"/>
    <w:rsid w:val="00A84368"/>
    <w:rsid w:val="00A8471A"/>
    <w:rsid w:val="00A8473E"/>
    <w:rsid w:val="00A8581E"/>
    <w:rsid w:val="00A85A65"/>
    <w:rsid w:val="00A85D5C"/>
    <w:rsid w:val="00A86990"/>
    <w:rsid w:val="00A86A51"/>
    <w:rsid w:val="00A86C2C"/>
    <w:rsid w:val="00A86E13"/>
    <w:rsid w:val="00A875BC"/>
    <w:rsid w:val="00A87745"/>
    <w:rsid w:val="00A877B4"/>
    <w:rsid w:val="00A877E5"/>
    <w:rsid w:val="00A87950"/>
    <w:rsid w:val="00A87CB4"/>
    <w:rsid w:val="00A87EDD"/>
    <w:rsid w:val="00A902F6"/>
    <w:rsid w:val="00A911AD"/>
    <w:rsid w:val="00A923D3"/>
    <w:rsid w:val="00A9376B"/>
    <w:rsid w:val="00A93A3D"/>
    <w:rsid w:val="00A94915"/>
    <w:rsid w:val="00A956E4"/>
    <w:rsid w:val="00A95CEB"/>
    <w:rsid w:val="00A968EE"/>
    <w:rsid w:val="00A96B50"/>
    <w:rsid w:val="00A96CA6"/>
    <w:rsid w:val="00A96E0C"/>
    <w:rsid w:val="00A97081"/>
    <w:rsid w:val="00A97484"/>
    <w:rsid w:val="00A97C6D"/>
    <w:rsid w:val="00AA0150"/>
    <w:rsid w:val="00AA01AF"/>
    <w:rsid w:val="00AA12EC"/>
    <w:rsid w:val="00AA14C4"/>
    <w:rsid w:val="00AA19F8"/>
    <w:rsid w:val="00AA1ABD"/>
    <w:rsid w:val="00AA1EA2"/>
    <w:rsid w:val="00AA1F0D"/>
    <w:rsid w:val="00AA20F7"/>
    <w:rsid w:val="00AA3495"/>
    <w:rsid w:val="00AA376A"/>
    <w:rsid w:val="00AA3C91"/>
    <w:rsid w:val="00AA451C"/>
    <w:rsid w:val="00AA461F"/>
    <w:rsid w:val="00AA4814"/>
    <w:rsid w:val="00AA4ABB"/>
    <w:rsid w:val="00AA5138"/>
    <w:rsid w:val="00AA51EB"/>
    <w:rsid w:val="00AA5B40"/>
    <w:rsid w:val="00AA5E21"/>
    <w:rsid w:val="00AA6643"/>
    <w:rsid w:val="00AA667D"/>
    <w:rsid w:val="00AA6A27"/>
    <w:rsid w:val="00AA6ACA"/>
    <w:rsid w:val="00AA6C35"/>
    <w:rsid w:val="00AA74D3"/>
    <w:rsid w:val="00AA75A6"/>
    <w:rsid w:val="00AB0691"/>
    <w:rsid w:val="00AB0E85"/>
    <w:rsid w:val="00AB0EB9"/>
    <w:rsid w:val="00AB11DD"/>
    <w:rsid w:val="00AB1D80"/>
    <w:rsid w:val="00AB22C9"/>
    <w:rsid w:val="00AB241C"/>
    <w:rsid w:val="00AB2432"/>
    <w:rsid w:val="00AB26CF"/>
    <w:rsid w:val="00AB2781"/>
    <w:rsid w:val="00AB2AD0"/>
    <w:rsid w:val="00AB302C"/>
    <w:rsid w:val="00AB47DE"/>
    <w:rsid w:val="00AB4B53"/>
    <w:rsid w:val="00AB4D07"/>
    <w:rsid w:val="00AB5BEC"/>
    <w:rsid w:val="00AB6762"/>
    <w:rsid w:val="00AB6E06"/>
    <w:rsid w:val="00AB6E3D"/>
    <w:rsid w:val="00AC067D"/>
    <w:rsid w:val="00AC0CDE"/>
    <w:rsid w:val="00AC11A7"/>
    <w:rsid w:val="00AC1B3F"/>
    <w:rsid w:val="00AC1F63"/>
    <w:rsid w:val="00AC31BE"/>
    <w:rsid w:val="00AC32DA"/>
    <w:rsid w:val="00AC341A"/>
    <w:rsid w:val="00AC362C"/>
    <w:rsid w:val="00AC38C3"/>
    <w:rsid w:val="00AC3900"/>
    <w:rsid w:val="00AC43EF"/>
    <w:rsid w:val="00AC4639"/>
    <w:rsid w:val="00AC5290"/>
    <w:rsid w:val="00AC5400"/>
    <w:rsid w:val="00AC5851"/>
    <w:rsid w:val="00AC5B25"/>
    <w:rsid w:val="00AC5D7C"/>
    <w:rsid w:val="00AC6217"/>
    <w:rsid w:val="00AC6371"/>
    <w:rsid w:val="00AC727E"/>
    <w:rsid w:val="00AC7941"/>
    <w:rsid w:val="00AC7C53"/>
    <w:rsid w:val="00AD06DB"/>
    <w:rsid w:val="00AD0C60"/>
    <w:rsid w:val="00AD0F46"/>
    <w:rsid w:val="00AD0F4A"/>
    <w:rsid w:val="00AD13E8"/>
    <w:rsid w:val="00AD15DC"/>
    <w:rsid w:val="00AD19A5"/>
    <w:rsid w:val="00AD1DFC"/>
    <w:rsid w:val="00AD22C2"/>
    <w:rsid w:val="00AD28B0"/>
    <w:rsid w:val="00AD2AF8"/>
    <w:rsid w:val="00AD310D"/>
    <w:rsid w:val="00AD3960"/>
    <w:rsid w:val="00AD3A37"/>
    <w:rsid w:val="00AD46B1"/>
    <w:rsid w:val="00AD51E9"/>
    <w:rsid w:val="00AD5374"/>
    <w:rsid w:val="00AD5407"/>
    <w:rsid w:val="00AD5643"/>
    <w:rsid w:val="00AD79E1"/>
    <w:rsid w:val="00AD7F0E"/>
    <w:rsid w:val="00AE0202"/>
    <w:rsid w:val="00AE0A38"/>
    <w:rsid w:val="00AE0C2C"/>
    <w:rsid w:val="00AE19CD"/>
    <w:rsid w:val="00AE1F33"/>
    <w:rsid w:val="00AE2266"/>
    <w:rsid w:val="00AE2941"/>
    <w:rsid w:val="00AE2E59"/>
    <w:rsid w:val="00AE30EA"/>
    <w:rsid w:val="00AE452B"/>
    <w:rsid w:val="00AE4F0F"/>
    <w:rsid w:val="00AE53EE"/>
    <w:rsid w:val="00AE5654"/>
    <w:rsid w:val="00AE5E55"/>
    <w:rsid w:val="00AE611D"/>
    <w:rsid w:val="00AE6174"/>
    <w:rsid w:val="00AE6991"/>
    <w:rsid w:val="00AE700F"/>
    <w:rsid w:val="00AF0256"/>
    <w:rsid w:val="00AF0735"/>
    <w:rsid w:val="00AF0A38"/>
    <w:rsid w:val="00AF0FDA"/>
    <w:rsid w:val="00AF161D"/>
    <w:rsid w:val="00AF1D20"/>
    <w:rsid w:val="00AF20D2"/>
    <w:rsid w:val="00AF24A7"/>
    <w:rsid w:val="00AF2798"/>
    <w:rsid w:val="00AF2B35"/>
    <w:rsid w:val="00AF3458"/>
    <w:rsid w:val="00AF3667"/>
    <w:rsid w:val="00AF3BE4"/>
    <w:rsid w:val="00AF4CF1"/>
    <w:rsid w:val="00AF4DAC"/>
    <w:rsid w:val="00AF4E4E"/>
    <w:rsid w:val="00AF4EDA"/>
    <w:rsid w:val="00AF5864"/>
    <w:rsid w:val="00AF678B"/>
    <w:rsid w:val="00AF6C17"/>
    <w:rsid w:val="00AF6E93"/>
    <w:rsid w:val="00AF6F4E"/>
    <w:rsid w:val="00AF6FC1"/>
    <w:rsid w:val="00AF752C"/>
    <w:rsid w:val="00AF7901"/>
    <w:rsid w:val="00B00281"/>
    <w:rsid w:val="00B00594"/>
    <w:rsid w:val="00B0070B"/>
    <w:rsid w:val="00B01245"/>
    <w:rsid w:val="00B01349"/>
    <w:rsid w:val="00B01F94"/>
    <w:rsid w:val="00B0224B"/>
    <w:rsid w:val="00B023C3"/>
    <w:rsid w:val="00B02473"/>
    <w:rsid w:val="00B02513"/>
    <w:rsid w:val="00B025A6"/>
    <w:rsid w:val="00B02CA8"/>
    <w:rsid w:val="00B03388"/>
    <w:rsid w:val="00B033C5"/>
    <w:rsid w:val="00B034C8"/>
    <w:rsid w:val="00B0351A"/>
    <w:rsid w:val="00B040F5"/>
    <w:rsid w:val="00B04617"/>
    <w:rsid w:val="00B04D1F"/>
    <w:rsid w:val="00B04EB2"/>
    <w:rsid w:val="00B05161"/>
    <w:rsid w:val="00B05DF8"/>
    <w:rsid w:val="00B06B39"/>
    <w:rsid w:val="00B073BD"/>
    <w:rsid w:val="00B07528"/>
    <w:rsid w:val="00B10A92"/>
    <w:rsid w:val="00B11203"/>
    <w:rsid w:val="00B11381"/>
    <w:rsid w:val="00B1175E"/>
    <w:rsid w:val="00B1182C"/>
    <w:rsid w:val="00B11ACB"/>
    <w:rsid w:val="00B11DBA"/>
    <w:rsid w:val="00B1206C"/>
    <w:rsid w:val="00B12217"/>
    <w:rsid w:val="00B12307"/>
    <w:rsid w:val="00B128AE"/>
    <w:rsid w:val="00B12A0E"/>
    <w:rsid w:val="00B12BE4"/>
    <w:rsid w:val="00B13035"/>
    <w:rsid w:val="00B13122"/>
    <w:rsid w:val="00B132D3"/>
    <w:rsid w:val="00B138A3"/>
    <w:rsid w:val="00B13A80"/>
    <w:rsid w:val="00B14318"/>
    <w:rsid w:val="00B143BD"/>
    <w:rsid w:val="00B15057"/>
    <w:rsid w:val="00B15097"/>
    <w:rsid w:val="00B15291"/>
    <w:rsid w:val="00B155DA"/>
    <w:rsid w:val="00B16090"/>
    <w:rsid w:val="00B16455"/>
    <w:rsid w:val="00B16487"/>
    <w:rsid w:val="00B168C7"/>
    <w:rsid w:val="00B170B4"/>
    <w:rsid w:val="00B17286"/>
    <w:rsid w:val="00B172CF"/>
    <w:rsid w:val="00B1796D"/>
    <w:rsid w:val="00B17E01"/>
    <w:rsid w:val="00B21583"/>
    <w:rsid w:val="00B2160D"/>
    <w:rsid w:val="00B21661"/>
    <w:rsid w:val="00B22535"/>
    <w:rsid w:val="00B2365B"/>
    <w:rsid w:val="00B23A52"/>
    <w:rsid w:val="00B23EFA"/>
    <w:rsid w:val="00B2411C"/>
    <w:rsid w:val="00B24165"/>
    <w:rsid w:val="00B262D0"/>
    <w:rsid w:val="00B264F2"/>
    <w:rsid w:val="00B26504"/>
    <w:rsid w:val="00B26C1D"/>
    <w:rsid w:val="00B26CFD"/>
    <w:rsid w:val="00B279F2"/>
    <w:rsid w:val="00B27B47"/>
    <w:rsid w:val="00B27DA8"/>
    <w:rsid w:val="00B27E42"/>
    <w:rsid w:val="00B30143"/>
    <w:rsid w:val="00B30148"/>
    <w:rsid w:val="00B30441"/>
    <w:rsid w:val="00B3172E"/>
    <w:rsid w:val="00B31B0D"/>
    <w:rsid w:val="00B322AD"/>
    <w:rsid w:val="00B3235C"/>
    <w:rsid w:val="00B32383"/>
    <w:rsid w:val="00B325EF"/>
    <w:rsid w:val="00B344F3"/>
    <w:rsid w:val="00B34803"/>
    <w:rsid w:val="00B34998"/>
    <w:rsid w:val="00B35205"/>
    <w:rsid w:val="00B35A1A"/>
    <w:rsid w:val="00B3616C"/>
    <w:rsid w:val="00B3639E"/>
    <w:rsid w:val="00B364CC"/>
    <w:rsid w:val="00B36734"/>
    <w:rsid w:val="00B3717D"/>
    <w:rsid w:val="00B372FE"/>
    <w:rsid w:val="00B375A6"/>
    <w:rsid w:val="00B37BD7"/>
    <w:rsid w:val="00B40A90"/>
    <w:rsid w:val="00B40AC8"/>
    <w:rsid w:val="00B40B42"/>
    <w:rsid w:val="00B40EB3"/>
    <w:rsid w:val="00B41376"/>
    <w:rsid w:val="00B41432"/>
    <w:rsid w:val="00B41B79"/>
    <w:rsid w:val="00B41C9F"/>
    <w:rsid w:val="00B4217C"/>
    <w:rsid w:val="00B42EB7"/>
    <w:rsid w:val="00B43A5F"/>
    <w:rsid w:val="00B44ED7"/>
    <w:rsid w:val="00B45A85"/>
    <w:rsid w:val="00B4696F"/>
    <w:rsid w:val="00B46CEF"/>
    <w:rsid w:val="00B4765F"/>
    <w:rsid w:val="00B47FCB"/>
    <w:rsid w:val="00B50454"/>
    <w:rsid w:val="00B50D47"/>
    <w:rsid w:val="00B50D62"/>
    <w:rsid w:val="00B51136"/>
    <w:rsid w:val="00B511EE"/>
    <w:rsid w:val="00B515DD"/>
    <w:rsid w:val="00B518A1"/>
    <w:rsid w:val="00B5254A"/>
    <w:rsid w:val="00B52C2F"/>
    <w:rsid w:val="00B52D83"/>
    <w:rsid w:val="00B5325A"/>
    <w:rsid w:val="00B5360C"/>
    <w:rsid w:val="00B5361A"/>
    <w:rsid w:val="00B5374C"/>
    <w:rsid w:val="00B537DB"/>
    <w:rsid w:val="00B53C6B"/>
    <w:rsid w:val="00B55602"/>
    <w:rsid w:val="00B5566A"/>
    <w:rsid w:val="00B55956"/>
    <w:rsid w:val="00B560B3"/>
    <w:rsid w:val="00B56238"/>
    <w:rsid w:val="00B5630C"/>
    <w:rsid w:val="00B565E6"/>
    <w:rsid w:val="00B5666E"/>
    <w:rsid w:val="00B56C91"/>
    <w:rsid w:val="00B56E9C"/>
    <w:rsid w:val="00B57B17"/>
    <w:rsid w:val="00B60158"/>
    <w:rsid w:val="00B60B7C"/>
    <w:rsid w:val="00B60F94"/>
    <w:rsid w:val="00B6153D"/>
    <w:rsid w:val="00B6188E"/>
    <w:rsid w:val="00B61C81"/>
    <w:rsid w:val="00B624E6"/>
    <w:rsid w:val="00B625C9"/>
    <w:rsid w:val="00B626D7"/>
    <w:rsid w:val="00B62843"/>
    <w:rsid w:val="00B62ADC"/>
    <w:rsid w:val="00B63141"/>
    <w:rsid w:val="00B63791"/>
    <w:rsid w:val="00B63E31"/>
    <w:rsid w:val="00B63F0A"/>
    <w:rsid w:val="00B6458B"/>
    <w:rsid w:val="00B649CE"/>
    <w:rsid w:val="00B64B6A"/>
    <w:rsid w:val="00B652F3"/>
    <w:rsid w:val="00B6590E"/>
    <w:rsid w:val="00B65C4D"/>
    <w:rsid w:val="00B65E3B"/>
    <w:rsid w:val="00B663AB"/>
    <w:rsid w:val="00B66438"/>
    <w:rsid w:val="00B66533"/>
    <w:rsid w:val="00B67E1C"/>
    <w:rsid w:val="00B70402"/>
    <w:rsid w:val="00B70D47"/>
    <w:rsid w:val="00B71268"/>
    <w:rsid w:val="00B71368"/>
    <w:rsid w:val="00B71F73"/>
    <w:rsid w:val="00B72116"/>
    <w:rsid w:val="00B72B38"/>
    <w:rsid w:val="00B72F8D"/>
    <w:rsid w:val="00B7302E"/>
    <w:rsid w:val="00B73539"/>
    <w:rsid w:val="00B73D38"/>
    <w:rsid w:val="00B73DA0"/>
    <w:rsid w:val="00B750EB"/>
    <w:rsid w:val="00B75DA1"/>
    <w:rsid w:val="00B7644F"/>
    <w:rsid w:val="00B7645B"/>
    <w:rsid w:val="00B767BB"/>
    <w:rsid w:val="00B76850"/>
    <w:rsid w:val="00B76949"/>
    <w:rsid w:val="00B76DAF"/>
    <w:rsid w:val="00B77148"/>
    <w:rsid w:val="00B7734B"/>
    <w:rsid w:val="00B77871"/>
    <w:rsid w:val="00B77880"/>
    <w:rsid w:val="00B77F4D"/>
    <w:rsid w:val="00B800CA"/>
    <w:rsid w:val="00B81B19"/>
    <w:rsid w:val="00B8205F"/>
    <w:rsid w:val="00B82723"/>
    <w:rsid w:val="00B839B1"/>
    <w:rsid w:val="00B84328"/>
    <w:rsid w:val="00B84B47"/>
    <w:rsid w:val="00B84EE8"/>
    <w:rsid w:val="00B84F04"/>
    <w:rsid w:val="00B85E52"/>
    <w:rsid w:val="00B866CE"/>
    <w:rsid w:val="00B866EF"/>
    <w:rsid w:val="00B871B4"/>
    <w:rsid w:val="00B873A6"/>
    <w:rsid w:val="00B87582"/>
    <w:rsid w:val="00B9092B"/>
    <w:rsid w:val="00B90CCF"/>
    <w:rsid w:val="00B91363"/>
    <w:rsid w:val="00B915E7"/>
    <w:rsid w:val="00B91914"/>
    <w:rsid w:val="00B922DE"/>
    <w:rsid w:val="00B924E2"/>
    <w:rsid w:val="00B92694"/>
    <w:rsid w:val="00B926C4"/>
    <w:rsid w:val="00B92743"/>
    <w:rsid w:val="00B9283F"/>
    <w:rsid w:val="00B92995"/>
    <w:rsid w:val="00B92BA7"/>
    <w:rsid w:val="00B9338D"/>
    <w:rsid w:val="00B938A7"/>
    <w:rsid w:val="00B93C4B"/>
    <w:rsid w:val="00B93ECD"/>
    <w:rsid w:val="00B940F9"/>
    <w:rsid w:val="00B94E57"/>
    <w:rsid w:val="00B95595"/>
    <w:rsid w:val="00B957E1"/>
    <w:rsid w:val="00B95A06"/>
    <w:rsid w:val="00B96808"/>
    <w:rsid w:val="00B96C88"/>
    <w:rsid w:val="00B9745B"/>
    <w:rsid w:val="00B97691"/>
    <w:rsid w:val="00BA0926"/>
    <w:rsid w:val="00BA10E5"/>
    <w:rsid w:val="00BA122E"/>
    <w:rsid w:val="00BA161E"/>
    <w:rsid w:val="00BA17E6"/>
    <w:rsid w:val="00BA231E"/>
    <w:rsid w:val="00BA2CED"/>
    <w:rsid w:val="00BA2F61"/>
    <w:rsid w:val="00BA30A9"/>
    <w:rsid w:val="00BA3306"/>
    <w:rsid w:val="00BA36CC"/>
    <w:rsid w:val="00BA475D"/>
    <w:rsid w:val="00BA5825"/>
    <w:rsid w:val="00BA6465"/>
    <w:rsid w:val="00BA696F"/>
    <w:rsid w:val="00BA6991"/>
    <w:rsid w:val="00BA6CF3"/>
    <w:rsid w:val="00BA763A"/>
    <w:rsid w:val="00BB0369"/>
    <w:rsid w:val="00BB0430"/>
    <w:rsid w:val="00BB053D"/>
    <w:rsid w:val="00BB087B"/>
    <w:rsid w:val="00BB1715"/>
    <w:rsid w:val="00BB1988"/>
    <w:rsid w:val="00BB286F"/>
    <w:rsid w:val="00BB2C64"/>
    <w:rsid w:val="00BB3AF5"/>
    <w:rsid w:val="00BB3B46"/>
    <w:rsid w:val="00BB48DA"/>
    <w:rsid w:val="00BB4BF0"/>
    <w:rsid w:val="00BB58A8"/>
    <w:rsid w:val="00BB6CD9"/>
    <w:rsid w:val="00BB6E78"/>
    <w:rsid w:val="00BB7052"/>
    <w:rsid w:val="00BB7199"/>
    <w:rsid w:val="00BC06B7"/>
    <w:rsid w:val="00BC0D2F"/>
    <w:rsid w:val="00BC0D5A"/>
    <w:rsid w:val="00BC0D96"/>
    <w:rsid w:val="00BC12EE"/>
    <w:rsid w:val="00BC14FA"/>
    <w:rsid w:val="00BC1E71"/>
    <w:rsid w:val="00BC3163"/>
    <w:rsid w:val="00BC337C"/>
    <w:rsid w:val="00BC399B"/>
    <w:rsid w:val="00BC4158"/>
    <w:rsid w:val="00BC46F1"/>
    <w:rsid w:val="00BC6665"/>
    <w:rsid w:val="00BC71DC"/>
    <w:rsid w:val="00BC7B16"/>
    <w:rsid w:val="00BD0D9D"/>
    <w:rsid w:val="00BD1297"/>
    <w:rsid w:val="00BD13E3"/>
    <w:rsid w:val="00BD18D5"/>
    <w:rsid w:val="00BD18FE"/>
    <w:rsid w:val="00BD19D8"/>
    <w:rsid w:val="00BD1A11"/>
    <w:rsid w:val="00BD1D72"/>
    <w:rsid w:val="00BD2901"/>
    <w:rsid w:val="00BD2ED2"/>
    <w:rsid w:val="00BD324C"/>
    <w:rsid w:val="00BD373F"/>
    <w:rsid w:val="00BD3ABD"/>
    <w:rsid w:val="00BD3B07"/>
    <w:rsid w:val="00BD408D"/>
    <w:rsid w:val="00BD4331"/>
    <w:rsid w:val="00BD4FE1"/>
    <w:rsid w:val="00BD5C55"/>
    <w:rsid w:val="00BD5D06"/>
    <w:rsid w:val="00BD5E00"/>
    <w:rsid w:val="00BD61D3"/>
    <w:rsid w:val="00BD6332"/>
    <w:rsid w:val="00BD656E"/>
    <w:rsid w:val="00BD6A89"/>
    <w:rsid w:val="00BD79A8"/>
    <w:rsid w:val="00BE0378"/>
    <w:rsid w:val="00BE0653"/>
    <w:rsid w:val="00BE09F2"/>
    <w:rsid w:val="00BE0FB6"/>
    <w:rsid w:val="00BE14FE"/>
    <w:rsid w:val="00BE174F"/>
    <w:rsid w:val="00BE1917"/>
    <w:rsid w:val="00BE1B0A"/>
    <w:rsid w:val="00BE1D6B"/>
    <w:rsid w:val="00BE213C"/>
    <w:rsid w:val="00BE2209"/>
    <w:rsid w:val="00BE2583"/>
    <w:rsid w:val="00BE25A9"/>
    <w:rsid w:val="00BE2724"/>
    <w:rsid w:val="00BE28C8"/>
    <w:rsid w:val="00BE2BED"/>
    <w:rsid w:val="00BE3D7F"/>
    <w:rsid w:val="00BE4679"/>
    <w:rsid w:val="00BE476C"/>
    <w:rsid w:val="00BE4785"/>
    <w:rsid w:val="00BE5264"/>
    <w:rsid w:val="00BE5AFF"/>
    <w:rsid w:val="00BE6448"/>
    <w:rsid w:val="00BE7ACA"/>
    <w:rsid w:val="00BE7F5D"/>
    <w:rsid w:val="00BF0718"/>
    <w:rsid w:val="00BF0AB0"/>
    <w:rsid w:val="00BF0C39"/>
    <w:rsid w:val="00BF16DC"/>
    <w:rsid w:val="00BF2986"/>
    <w:rsid w:val="00BF2FDB"/>
    <w:rsid w:val="00BF382B"/>
    <w:rsid w:val="00BF3867"/>
    <w:rsid w:val="00BF3B38"/>
    <w:rsid w:val="00BF3B46"/>
    <w:rsid w:val="00BF4347"/>
    <w:rsid w:val="00BF4ED3"/>
    <w:rsid w:val="00BF58F1"/>
    <w:rsid w:val="00BF5BD9"/>
    <w:rsid w:val="00BF5CB7"/>
    <w:rsid w:val="00BF5DE2"/>
    <w:rsid w:val="00BF618D"/>
    <w:rsid w:val="00BF6D7D"/>
    <w:rsid w:val="00C003BE"/>
    <w:rsid w:val="00C0056A"/>
    <w:rsid w:val="00C02068"/>
    <w:rsid w:val="00C025E6"/>
    <w:rsid w:val="00C032C1"/>
    <w:rsid w:val="00C03DDE"/>
    <w:rsid w:val="00C03F97"/>
    <w:rsid w:val="00C04482"/>
    <w:rsid w:val="00C04A77"/>
    <w:rsid w:val="00C056D5"/>
    <w:rsid w:val="00C05FDB"/>
    <w:rsid w:val="00C062B5"/>
    <w:rsid w:val="00C06756"/>
    <w:rsid w:val="00C06939"/>
    <w:rsid w:val="00C06B9A"/>
    <w:rsid w:val="00C070C1"/>
    <w:rsid w:val="00C074FB"/>
    <w:rsid w:val="00C07EA7"/>
    <w:rsid w:val="00C07F4F"/>
    <w:rsid w:val="00C10A32"/>
    <w:rsid w:val="00C10CFC"/>
    <w:rsid w:val="00C10DDF"/>
    <w:rsid w:val="00C10FB2"/>
    <w:rsid w:val="00C11705"/>
    <w:rsid w:val="00C11918"/>
    <w:rsid w:val="00C13678"/>
    <w:rsid w:val="00C13D58"/>
    <w:rsid w:val="00C14C28"/>
    <w:rsid w:val="00C14FFC"/>
    <w:rsid w:val="00C15D58"/>
    <w:rsid w:val="00C16042"/>
    <w:rsid w:val="00C165AC"/>
    <w:rsid w:val="00C16635"/>
    <w:rsid w:val="00C16DAA"/>
    <w:rsid w:val="00C173B2"/>
    <w:rsid w:val="00C173E2"/>
    <w:rsid w:val="00C17C4A"/>
    <w:rsid w:val="00C17DA1"/>
    <w:rsid w:val="00C2095C"/>
    <w:rsid w:val="00C20B90"/>
    <w:rsid w:val="00C20BF0"/>
    <w:rsid w:val="00C20CC8"/>
    <w:rsid w:val="00C2105D"/>
    <w:rsid w:val="00C216E4"/>
    <w:rsid w:val="00C22235"/>
    <w:rsid w:val="00C22251"/>
    <w:rsid w:val="00C23B6F"/>
    <w:rsid w:val="00C23C9A"/>
    <w:rsid w:val="00C23EB8"/>
    <w:rsid w:val="00C23ECA"/>
    <w:rsid w:val="00C2447C"/>
    <w:rsid w:val="00C246B5"/>
    <w:rsid w:val="00C247AD"/>
    <w:rsid w:val="00C26A69"/>
    <w:rsid w:val="00C27377"/>
    <w:rsid w:val="00C274BE"/>
    <w:rsid w:val="00C2772E"/>
    <w:rsid w:val="00C3020E"/>
    <w:rsid w:val="00C3086F"/>
    <w:rsid w:val="00C30930"/>
    <w:rsid w:val="00C309DE"/>
    <w:rsid w:val="00C30BC0"/>
    <w:rsid w:val="00C31325"/>
    <w:rsid w:val="00C31D0B"/>
    <w:rsid w:val="00C31E50"/>
    <w:rsid w:val="00C321F9"/>
    <w:rsid w:val="00C32D52"/>
    <w:rsid w:val="00C33064"/>
    <w:rsid w:val="00C341D1"/>
    <w:rsid w:val="00C34601"/>
    <w:rsid w:val="00C34864"/>
    <w:rsid w:val="00C349E2"/>
    <w:rsid w:val="00C34D1E"/>
    <w:rsid w:val="00C35557"/>
    <w:rsid w:val="00C356AF"/>
    <w:rsid w:val="00C36155"/>
    <w:rsid w:val="00C3630F"/>
    <w:rsid w:val="00C36E31"/>
    <w:rsid w:val="00C37271"/>
    <w:rsid w:val="00C37AE0"/>
    <w:rsid w:val="00C403E8"/>
    <w:rsid w:val="00C404E0"/>
    <w:rsid w:val="00C40D86"/>
    <w:rsid w:val="00C4138F"/>
    <w:rsid w:val="00C41793"/>
    <w:rsid w:val="00C428FC"/>
    <w:rsid w:val="00C42BA0"/>
    <w:rsid w:val="00C42D59"/>
    <w:rsid w:val="00C43657"/>
    <w:rsid w:val="00C4392F"/>
    <w:rsid w:val="00C441F5"/>
    <w:rsid w:val="00C449F3"/>
    <w:rsid w:val="00C44D50"/>
    <w:rsid w:val="00C452C4"/>
    <w:rsid w:val="00C46901"/>
    <w:rsid w:val="00C469CD"/>
    <w:rsid w:val="00C47043"/>
    <w:rsid w:val="00C47196"/>
    <w:rsid w:val="00C47201"/>
    <w:rsid w:val="00C47379"/>
    <w:rsid w:val="00C47947"/>
    <w:rsid w:val="00C47C0D"/>
    <w:rsid w:val="00C50098"/>
    <w:rsid w:val="00C500A5"/>
    <w:rsid w:val="00C5012A"/>
    <w:rsid w:val="00C50826"/>
    <w:rsid w:val="00C50A8A"/>
    <w:rsid w:val="00C51444"/>
    <w:rsid w:val="00C51657"/>
    <w:rsid w:val="00C5169D"/>
    <w:rsid w:val="00C51852"/>
    <w:rsid w:val="00C5197F"/>
    <w:rsid w:val="00C51D60"/>
    <w:rsid w:val="00C52B31"/>
    <w:rsid w:val="00C52E41"/>
    <w:rsid w:val="00C53B0B"/>
    <w:rsid w:val="00C53EC9"/>
    <w:rsid w:val="00C543B5"/>
    <w:rsid w:val="00C54B21"/>
    <w:rsid w:val="00C54E0F"/>
    <w:rsid w:val="00C55426"/>
    <w:rsid w:val="00C55743"/>
    <w:rsid w:val="00C5609F"/>
    <w:rsid w:val="00C5619C"/>
    <w:rsid w:val="00C56331"/>
    <w:rsid w:val="00C571A3"/>
    <w:rsid w:val="00C574D4"/>
    <w:rsid w:val="00C57B03"/>
    <w:rsid w:val="00C57F9C"/>
    <w:rsid w:val="00C6049D"/>
    <w:rsid w:val="00C604C2"/>
    <w:rsid w:val="00C60597"/>
    <w:rsid w:val="00C606F6"/>
    <w:rsid w:val="00C60894"/>
    <w:rsid w:val="00C60B96"/>
    <w:rsid w:val="00C61122"/>
    <w:rsid w:val="00C6124F"/>
    <w:rsid w:val="00C6165C"/>
    <w:rsid w:val="00C61C39"/>
    <w:rsid w:val="00C61D5C"/>
    <w:rsid w:val="00C620D5"/>
    <w:rsid w:val="00C626E6"/>
    <w:rsid w:val="00C63610"/>
    <w:rsid w:val="00C63EC8"/>
    <w:rsid w:val="00C6412B"/>
    <w:rsid w:val="00C64A40"/>
    <w:rsid w:val="00C64F63"/>
    <w:rsid w:val="00C65350"/>
    <w:rsid w:val="00C65DFB"/>
    <w:rsid w:val="00C66AA2"/>
    <w:rsid w:val="00C676DB"/>
    <w:rsid w:val="00C67B27"/>
    <w:rsid w:val="00C67F4B"/>
    <w:rsid w:val="00C67F99"/>
    <w:rsid w:val="00C70067"/>
    <w:rsid w:val="00C7025E"/>
    <w:rsid w:val="00C7025F"/>
    <w:rsid w:val="00C70A7A"/>
    <w:rsid w:val="00C717EF"/>
    <w:rsid w:val="00C72089"/>
    <w:rsid w:val="00C720C5"/>
    <w:rsid w:val="00C7218F"/>
    <w:rsid w:val="00C72479"/>
    <w:rsid w:val="00C72862"/>
    <w:rsid w:val="00C730DF"/>
    <w:rsid w:val="00C7338F"/>
    <w:rsid w:val="00C7401D"/>
    <w:rsid w:val="00C7426A"/>
    <w:rsid w:val="00C74A81"/>
    <w:rsid w:val="00C74A84"/>
    <w:rsid w:val="00C74D3E"/>
    <w:rsid w:val="00C75F21"/>
    <w:rsid w:val="00C7600A"/>
    <w:rsid w:val="00C763D6"/>
    <w:rsid w:val="00C7644B"/>
    <w:rsid w:val="00C76785"/>
    <w:rsid w:val="00C767BC"/>
    <w:rsid w:val="00C76C50"/>
    <w:rsid w:val="00C77569"/>
    <w:rsid w:val="00C777AF"/>
    <w:rsid w:val="00C77B13"/>
    <w:rsid w:val="00C77E4B"/>
    <w:rsid w:val="00C77FA2"/>
    <w:rsid w:val="00C80233"/>
    <w:rsid w:val="00C8036D"/>
    <w:rsid w:val="00C8103A"/>
    <w:rsid w:val="00C81155"/>
    <w:rsid w:val="00C81CFC"/>
    <w:rsid w:val="00C81FC3"/>
    <w:rsid w:val="00C82654"/>
    <w:rsid w:val="00C82724"/>
    <w:rsid w:val="00C82837"/>
    <w:rsid w:val="00C82985"/>
    <w:rsid w:val="00C82DA0"/>
    <w:rsid w:val="00C82E09"/>
    <w:rsid w:val="00C845B1"/>
    <w:rsid w:val="00C84C49"/>
    <w:rsid w:val="00C84F8E"/>
    <w:rsid w:val="00C84FCA"/>
    <w:rsid w:val="00C85021"/>
    <w:rsid w:val="00C850AE"/>
    <w:rsid w:val="00C850C9"/>
    <w:rsid w:val="00C85315"/>
    <w:rsid w:val="00C854E4"/>
    <w:rsid w:val="00C85BC3"/>
    <w:rsid w:val="00C861AB"/>
    <w:rsid w:val="00C8681F"/>
    <w:rsid w:val="00C87ED3"/>
    <w:rsid w:val="00C907AC"/>
    <w:rsid w:val="00C90A58"/>
    <w:rsid w:val="00C90F5C"/>
    <w:rsid w:val="00C915A3"/>
    <w:rsid w:val="00C91DC0"/>
    <w:rsid w:val="00C925AB"/>
    <w:rsid w:val="00C926CF"/>
    <w:rsid w:val="00C92B6D"/>
    <w:rsid w:val="00C92D82"/>
    <w:rsid w:val="00C92E02"/>
    <w:rsid w:val="00C93BB6"/>
    <w:rsid w:val="00C93F58"/>
    <w:rsid w:val="00C94785"/>
    <w:rsid w:val="00C94BF5"/>
    <w:rsid w:val="00C94E5D"/>
    <w:rsid w:val="00C9516C"/>
    <w:rsid w:val="00C951EE"/>
    <w:rsid w:val="00C958C5"/>
    <w:rsid w:val="00C958C9"/>
    <w:rsid w:val="00C96515"/>
    <w:rsid w:val="00C96581"/>
    <w:rsid w:val="00C968B4"/>
    <w:rsid w:val="00C96A37"/>
    <w:rsid w:val="00C96B7C"/>
    <w:rsid w:val="00C9745E"/>
    <w:rsid w:val="00C974F5"/>
    <w:rsid w:val="00C97BFC"/>
    <w:rsid w:val="00CA0287"/>
    <w:rsid w:val="00CA0554"/>
    <w:rsid w:val="00CA0A5C"/>
    <w:rsid w:val="00CA156E"/>
    <w:rsid w:val="00CA2103"/>
    <w:rsid w:val="00CA2440"/>
    <w:rsid w:val="00CA28AD"/>
    <w:rsid w:val="00CA2BF3"/>
    <w:rsid w:val="00CA2E7A"/>
    <w:rsid w:val="00CA3122"/>
    <w:rsid w:val="00CA3325"/>
    <w:rsid w:val="00CA3831"/>
    <w:rsid w:val="00CA3F76"/>
    <w:rsid w:val="00CA4030"/>
    <w:rsid w:val="00CA4B88"/>
    <w:rsid w:val="00CA4E1F"/>
    <w:rsid w:val="00CA512C"/>
    <w:rsid w:val="00CA5177"/>
    <w:rsid w:val="00CA5612"/>
    <w:rsid w:val="00CA57B7"/>
    <w:rsid w:val="00CA5F47"/>
    <w:rsid w:val="00CA5F60"/>
    <w:rsid w:val="00CA604D"/>
    <w:rsid w:val="00CA6590"/>
    <w:rsid w:val="00CA686F"/>
    <w:rsid w:val="00CA6CDC"/>
    <w:rsid w:val="00CA6EF8"/>
    <w:rsid w:val="00CA71EA"/>
    <w:rsid w:val="00CA7214"/>
    <w:rsid w:val="00CA7F5A"/>
    <w:rsid w:val="00CB07A1"/>
    <w:rsid w:val="00CB133B"/>
    <w:rsid w:val="00CB1ACC"/>
    <w:rsid w:val="00CB1F30"/>
    <w:rsid w:val="00CB2386"/>
    <w:rsid w:val="00CB26A8"/>
    <w:rsid w:val="00CB2792"/>
    <w:rsid w:val="00CB3980"/>
    <w:rsid w:val="00CB3A76"/>
    <w:rsid w:val="00CB4050"/>
    <w:rsid w:val="00CB43BE"/>
    <w:rsid w:val="00CB4657"/>
    <w:rsid w:val="00CB4752"/>
    <w:rsid w:val="00CB485B"/>
    <w:rsid w:val="00CB56D6"/>
    <w:rsid w:val="00CB5778"/>
    <w:rsid w:val="00CB5EDC"/>
    <w:rsid w:val="00CB6554"/>
    <w:rsid w:val="00CB6B23"/>
    <w:rsid w:val="00CB789C"/>
    <w:rsid w:val="00CB79A5"/>
    <w:rsid w:val="00CC004D"/>
    <w:rsid w:val="00CC0130"/>
    <w:rsid w:val="00CC07CD"/>
    <w:rsid w:val="00CC16D9"/>
    <w:rsid w:val="00CC177F"/>
    <w:rsid w:val="00CC24B6"/>
    <w:rsid w:val="00CC282F"/>
    <w:rsid w:val="00CC28E4"/>
    <w:rsid w:val="00CC3013"/>
    <w:rsid w:val="00CC3660"/>
    <w:rsid w:val="00CC38BC"/>
    <w:rsid w:val="00CC3E70"/>
    <w:rsid w:val="00CC4512"/>
    <w:rsid w:val="00CC4BF2"/>
    <w:rsid w:val="00CC4C56"/>
    <w:rsid w:val="00CC53C2"/>
    <w:rsid w:val="00CC590C"/>
    <w:rsid w:val="00CC6070"/>
    <w:rsid w:val="00CC6EAC"/>
    <w:rsid w:val="00CC7032"/>
    <w:rsid w:val="00CC7063"/>
    <w:rsid w:val="00CC7528"/>
    <w:rsid w:val="00CC7790"/>
    <w:rsid w:val="00CD073B"/>
    <w:rsid w:val="00CD0C60"/>
    <w:rsid w:val="00CD1A90"/>
    <w:rsid w:val="00CD1DEF"/>
    <w:rsid w:val="00CD2093"/>
    <w:rsid w:val="00CD22DD"/>
    <w:rsid w:val="00CD2B64"/>
    <w:rsid w:val="00CD2CF1"/>
    <w:rsid w:val="00CD2FF8"/>
    <w:rsid w:val="00CD379A"/>
    <w:rsid w:val="00CD3BD8"/>
    <w:rsid w:val="00CD4882"/>
    <w:rsid w:val="00CD5293"/>
    <w:rsid w:val="00CD52FD"/>
    <w:rsid w:val="00CD54E4"/>
    <w:rsid w:val="00CD55EF"/>
    <w:rsid w:val="00CD5940"/>
    <w:rsid w:val="00CD5D88"/>
    <w:rsid w:val="00CD6C9A"/>
    <w:rsid w:val="00CD7049"/>
    <w:rsid w:val="00CE1102"/>
    <w:rsid w:val="00CE1F00"/>
    <w:rsid w:val="00CE20CA"/>
    <w:rsid w:val="00CE2284"/>
    <w:rsid w:val="00CE2702"/>
    <w:rsid w:val="00CE281F"/>
    <w:rsid w:val="00CE3221"/>
    <w:rsid w:val="00CE3B50"/>
    <w:rsid w:val="00CE45CE"/>
    <w:rsid w:val="00CE611D"/>
    <w:rsid w:val="00CE6360"/>
    <w:rsid w:val="00CE69B3"/>
    <w:rsid w:val="00CE6C13"/>
    <w:rsid w:val="00CE78E3"/>
    <w:rsid w:val="00CE7C32"/>
    <w:rsid w:val="00CF037A"/>
    <w:rsid w:val="00CF05EC"/>
    <w:rsid w:val="00CF0BE0"/>
    <w:rsid w:val="00CF1D95"/>
    <w:rsid w:val="00CF1DFC"/>
    <w:rsid w:val="00CF2071"/>
    <w:rsid w:val="00CF2138"/>
    <w:rsid w:val="00CF2625"/>
    <w:rsid w:val="00CF2C76"/>
    <w:rsid w:val="00CF2CF9"/>
    <w:rsid w:val="00CF3500"/>
    <w:rsid w:val="00CF3B1D"/>
    <w:rsid w:val="00CF3C4D"/>
    <w:rsid w:val="00CF3E6E"/>
    <w:rsid w:val="00CF3EDF"/>
    <w:rsid w:val="00CF41FF"/>
    <w:rsid w:val="00CF43DF"/>
    <w:rsid w:val="00CF45AF"/>
    <w:rsid w:val="00CF4A5A"/>
    <w:rsid w:val="00CF4B7F"/>
    <w:rsid w:val="00CF5299"/>
    <w:rsid w:val="00CF5681"/>
    <w:rsid w:val="00CF60F6"/>
    <w:rsid w:val="00CF62EA"/>
    <w:rsid w:val="00CF6C5D"/>
    <w:rsid w:val="00CF7A92"/>
    <w:rsid w:val="00CF7AD6"/>
    <w:rsid w:val="00D00353"/>
    <w:rsid w:val="00D00925"/>
    <w:rsid w:val="00D00AB2"/>
    <w:rsid w:val="00D00E7F"/>
    <w:rsid w:val="00D01C95"/>
    <w:rsid w:val="00D02C08"/>
    <w:rsid w:val="00D02CCE"/>
    <w:rsid w:val="00D03069"/>
    <w:rsid w:val="00D030E6"/>
    <w:rsid w:val="00D03319"/>
    <w:rsid w:val="00D03C2F"/>
    <w:rsid w:val="00D04472"/>
    <w:rsid w:val="00D048AE"/>
    <w:rsid w:val="00D05285"/>
    <w:rsid w:val="00D06029"/>
    <w:rsid w:val="00D06455"/>
    <w:rsid w:val="00D06DBA"/>
    <w:rsid w:val="00D074FA"/>
    <w:rsid w:val="00D07973"/>
    <w:rsid w:val="00D079F2"/>
    <w:rsid w:val="00D07F6D"/>
    <w:rsid w:val="00D102C2"/>
    <w:rsid w:val="00D10576"/>
    <w:rsid w:val="00D10DB0"/>
    <w:rsid w:val="00D1141F"/>
    <w:rsid w:val="00D1183A"/>
    <w:rsid w:val="00D11960"/>
    <w:rsid w:val="00D12C32"/>
    <w:rsid w:val="00D12CB0"/>
    <w:rsid w:val="00D131E7"/>
    <w:rsid w:val="00D13369"/>
    <w:rsid w:val="00D1392B"/>
    <w:rsid w:val="00D13D15"/>
    <w:rsid w:val="00D13E39"/>
    <w:rsid w:val="00D13ED0"/>
    <w:rsid w:val="00D14250"/>
    <w:rsid w:val="00D1559E"/>
    <w:rsid w:val="00D158D5"/>
    <w:rsid w:val="00D15F5E"/>
    <w:rsid w:val="00D16B9B"/>
    <w:rsid w:val="00D16CF8"/>
    <w:rsid w:val="00D16FBD"/>
    <w:rsid w:val="00D17AB3"/>
    <w:rsid w:val="00D17BC8"/>
    <w:rsid w:val="00D201EF"/>
    <w:rsid w:val="00D20C69"/>
    <w:rsid w:val="00D215DB"/>
    <w:rsid w:val="00D2193E"/>
    <w:rsid w:val="00D22122"/>
    <w:rsid w:val="00D2219E"/>
    <w:rsid w:val="00D228CD"/>
    <w:rsid w:val="00D233D7"/>
    <w:rsid w:val="00D23A3C"/>
    <w:rsid w:val="00D255B4"/>
    <w:rsid w:val="00D2573F"/>
    <w:rsid w:val="00D25D99"/>
    <w:rsid w:val="00D25DA7"/>
    <w:rsid w:val="00D2776F"/>
    <w:rsid w:val="00D27971"/>
    <w:rsid w:val="00D30256"/>
    <w:rsid w:val="00D31862"/>
    <w:rsid w:val="00D3186F"/>
    <w:rsid w:val="00D32262"/>
    <w:rsid w:val="00D32263"/>
    <w:rsid w:val="00D337FD"/>
    <w:rsid w:val="00D33EAD"/>
    <w:rsid w:val="00D34594"/>
    <w:rsid w:val="00D34CD3"/>
    <w:rsid w:val="00D3532F"/>
    <w:rsid w:val="00D356EA"/>
    <w:rsid w:val="00D366F8"/>
    <w:rsid w:val="00D37DFC"/>
    <w:rsid w:val="00D40101"/>
    <w:rsid w:val="00D403C6"/>
    <w:rsid w:val="00D41A31"/>
    <w:rsid w:val="00D41C35"/>
    <w:rsid w:val="00D43209"/>
    <w:rsid w:val="00D439DF"/>
    <w:rsid w:val="00D43D0B"/>
    <w:rsid w:val="00D45219"/>
    <w:rsid w:val="00D4545B"/>
    <w:rsid w:val="00D45A3D"/>
    <w:rsid w:val="00D45B2A"/>
    <w:rsid w:val="00D4638C"/>
    <w:rsid w:val="00D47411"/>
    <w:rsid w:val="00D475DB"/>
    <w:rsid w:val="00D5047C"/>
    <w:rsid w:val="00D50F84"/>
    <w:rsid w:val="00D5212C"/>
    <w:rsid w:val="00D52877"/>
    <w:rsid w:val="00D53ED8"/>
    <w:rsid w:val="00D542E6"/>
    <w:rsid w:val="00D54C7B"/>
    <w:rsid w:val="00D54EFA"/>
    <w:rsid w:val="00D551A3"/>
    <w:rsid w:val="00D55827"/>
    <w:rsid w:val="00D55E2A"/>
    <w:rsid w:val="00D56951"/>
    <w:rsid w:val="00D573C5"/>
    <w:rsid w:val="00D57525"/>
    <w:rsid w:val="00D57581"/>
    <w:rsid w:val="00D57617"/>
    <w:rsid w:val="00D5793C"/>
    <w:rsid w:val="00D57D70"/>
    <w:rsid w:val="00D604F0"/>
    <w:rsid w:val="00D60CE8"/>
    <w:rsid w:val="00D612AB"/>
    <w:rsid w:val="00D6144C"/>
    <w:rsid w:val="00D61D20"/>
    <w:rsid w:val="00D620ED"/>
    <w:rsid w:val="00D6263A"/>
    <w:rsid w:val="00D6272F"/>
    <w:rsid w:val="00D63035"/>
    <w:rsid w:val="00D6348E"/>
    <w:rsid w:val="00D6369E"/>
    <w:rsid w:val="00D63ACE"/>
    <w:rsid w:val="00D64505"/>
    <w:rsid w:val="00D64666"/>
    <w:rsid w:val="00D6475B"/>
    <w:rsid w:val="00D65043"/>
    <w:rsid w:val="00D6517B"/>
    <w:rsid w:val="00D653C9"/>
    <w:rsid w:val="00D65428"/>
    <w:rsid w:val="00D66438"/>
    <w:rsid w:val="00D66726"/>
    <w:rsid w:val="00D6672F"/>
    <w:rsid w:val="00D6774C"/>
    <w:rsid w:val="00D67921"/>
    <w:rsid w:val="00D70351"/>
    <w:rsid w:val="00D70761"/>
    <w:rsid w:val="00D7095A"/>
    <w:rsid w:val="00D709F3"/>
    <w:rsid w:val="00D70C36"/>
    <w:rsid w:val="00D70E97"/>
    <w:rsid w:val="00D7120C"/>
    <w:rsid w:val="00D712DF"/>
    <w:rsid w:val="00D7130E"/>
    <w:rsid w:val="00D714BC"/>
    <w:rsid w:val="00D718E0"/>
    <w:rsid w:val="00D71984"/>
    <w:rsid w:val="00D71D1F"/>
    <w:rsid w:val="00D72C0D"/>
    <w:rsid w:val="00D73261"/>
    <w:rsid w:val="00D734B7"/>
    <w:rsid w:val="00D73504"/>
    <w:rsid w:val="00D73ADD"/>
    <w:rsid w:val="00D7449C"/>
    <w:rsid w:val="00D7470F"/>
    <w:rsid w:val="00D752ED"/>
    <w:rsid w:val="00D753F0"/>
    <w:rsid w:val="00D75621"/>
    <w:rsid w:val="00D75796"/>
    <w:rsid w:val="00D75DFE"/>
    <w:rsid w:val="00D76A41"/>
    <w:rsid w:val="00D76B4A"/>
    <w:rsid w:val="00D76B74"/>
    <w:rsid w:val="00D76D3C"/>
    <w:rsid w:val="00D7755C"/>
    <w:rsid w:val="00D7756A"/>
    <w:rsid w:val="00D77D33"/>
    <w:rsid w:val="00D77F80"/>
    <w:rsid w:val="00D77FB9"/>
    <w:rsid w:val="00D77FE6"/>
    <w:rsid w:val="00D8011A"/>
    <w:rsid w:val="00D8057B"/>
    <w:rsid w:val="00D80672"/>
    <w:rsid w:val="00D80786"/>
    <w:rsid w:val="00D80DE8"/>
    <w:rsid w:val="00D80E5A"/>
    <w:rsid w:val="00D80F32"/>
    <w:rsid w:val="00D81540"/>
    <w:rsid w:val="00D81772"/>
    <w:rsid w:val="00D81788"/>
    <w:rsid w:val="00D82B14"/>
    <w:rsid w:val="00D82D0E"/>
    <w:rsid w:val="00D82D2C"/>
    <w:rsid w:val="00D82F4F"/>
    <w:rsid w:val="00D83129"/>
    <w:rsid w:val="00D837A6"/>
    <w:rsid w:val="00D83A97"/>
    <w:rsid w:val="00D8431E"/>
    <w:rsid w:val="00D845C4"/>
    <w:rsid w:val="00D84F5C"/>
    <w:rsid w:val="00D8525B"/>
    <w:rsid w:val="00D85CE8"/>
    <w:rsid w:val="00D860A1"/>
    <w:rsid w:val="00D86741"/>
    <w:rsid w:val="00D86744"/>
    <w:rsid w:val="00D87298"/>
    <w:rsid w:val="00D8782F"/>
    <w:rsid w:val="00D916E2"/>
    <w:rsid w:val="00D9224E"/>
    <w:rsid w:val="00D92E68"/>
    <w:rsid w:val="00D92FC0"/>
    <w:rsid w:val="00D9308C"/>
    <w:rsid w:val="00D9471E"/>
    <w:rsid w:val="00D94EC2"/>
    <w:rsid w:val="00D954E1"/>
    <w:rsid w:val="00D95716"/>
    <w:rsid w:val="00D9589B"/>
    <w:rsid w:val="00D958D3"/>
    <w:rsid w:val="00D95A7E"/>
    <w:rsid w:val="00D95A87"/>
    <w:rsid w:val="00D95FAD"/>
    <w:rsid w:val="00D96268"/>
    <w:rsid w:val="00D96586"/>
    <w:rsid w:val="00D96ADC"/>
    <w:rsid w:val="00D96F18"/>
    <w:rsid w:val="00D9796A"/>
    <w:rsid w:val="00D97AB8"/>
    <w:rsid w:val="00D97CA4"/>
    <w:rsid w:val="00D97D33"/>
    <w:rsid w:val="00DA025D"/>
    <w:rsid w:val="00DA0876"/>
    <w:rsid w:val="00DA13A3"/>
    <w:rsid w:val="00DA1BC8"/>
    <w:rsid w:val="00DA1D4A"/>
    <w:rsid w:val="00DA1D85"/>
    <w:rsid w:val="00DA1FE7"/>
    <w:rsid w:val="00DA203E"/>
    <w:rsid w:val="00DA2088"/>
    <w:rsid w:val="00DA20AB"/>
    <w:rsid w:val="00DA230D"/>
    <w:rsid w:val="00DA2606"/>
    <w:rsid w:val="00DA2684"/>
    <w:rsid w:val="00DA28D1"/>
    <w:rsid w:val="00DA28E6"/>
    <w:rsid w:val="00DA319E"/>
    <w:rsid w:val="00DA31C6"/>
    <w:rsid w:val="00DA3E83"/>
    <w:rsid w:val="00DA444A"/>
    <w:rsid w:val="00DA4839"/>
    <w:rsid w:val="00DA4AAB"/>
    <w:rsid w:val="00DA503E"/>
    <w:rsid w:val="00DA5702"/>
    <w:rsid w:val="00DA68EE"/>
    <w:rsid w:val="00DA6B1D"/>
    <w:rsid w:val="00DA7599"/>
    <w:rsid w:val="00DA768A"/>
    <w:rsid w:val="00DB0145"/>
    <w:rsid w:val="00DB04FC"/>
    <w:rsid w:val="00DB08D1"/>
    <w:rsid w:val="00DB1033"/>
    <w:rsid w:val="00DB155D"/>
    <w:rsid w:val="00DB18FC"/>
    <w:rsid w:val="00DB1BDA"/>
    <w:rsid w:val="00DB2226"/>
    <w:rsid w:val="00DB2489"/>
    <w:rsid w:val="00DB4547"/>
    <w:rsid w:val="00DB46DC"/>
    <w:rsid w:val="00DB4F98"/>
    <w:rsid w:val="00DB504F"/>
    <w:rsid w:val="00DB5900"/>
    <w:rsid w:val="00DB5C38"/>
    <w:rsid w:val="00DB637C"/>
    <w:rsid w:val="00DB63BE"/>
    <w:rsid w:val="00DB644B"/>
    <w:rsid w:val="00DB6650"/>
    <w:rsid w:val="00DB6657"/>
    <w:rsid w:val="00DB67F0"/>
    <w:rsid w:val="00DB6817"/>
    <w:rsid w:val="00DB6995"/>
    <w:rsid w:val="00DB71FA"/>
    <w:rsid w:val="00DB7877"/>
    <w:rsid w:val="00DB7F7D"/>
    <w:rsid w:val="00DC096F"/>
    <w:rsid w:val="00DC0AE7"/>
    <w:rsid w:val="00DC18EC"/>
    <w:rsid w:val="00DC2027"/>
    <w:rsid w:val="00DC2278"/>
    <w:rsid w:val="00DC2289"/>
    <w:rsid w:val="00DC2301"/>
    <w:rsid w:val="00DC25A3"/>
    <w:rsid w:val="00DC2A31"/>
    <w:rsid w:val="00DC2F4B"/>
    <w:rsid w:val="00DC3CBA"/>
    <w:rsid w:val="00DC4087"/>
    <w:rsid w:val="00DC45C3"/>
    <w:rsid w:val="00DC4775"/>
    <w:rsid w:val="00DC5355"/>
    <w:rsid w:val="00DC535E"/>
    <w:rsid w:val="00DC5557"/>
    <w:rsid w:val="00DC58BF"/>
    <w:rsid w:val="00DC5994"/>
    <w:rsid w:val="00DC64C3"/>
    <w:rsid w:val="00DC7DB0"/>
    <w:rsid w:val="00DD0860"/>
    <w:rsid w:val="00DD08F6"/>
    <w:rsid w:val="00DD1102"/>
    <w:rsid w:val="00DD1C6C"/>
    <w:rsid w:val="00DD1E22"/>
    <w:rsid w:val="00DD1F37"/>
    <w:rsid w:val="00DD2582"/>
    <w:rsid w:val="00DD29A5"/>
    <w:rsid w:val="00DD2B01"/>
    <w:rsid w:val="00DD33C0"/>
    <w:rsid w:val="00DD4760"/>
    <w:rsid w:val="00DD4C0E"/>
    <w:rsid w:val="00DD5187"/>
    <w:rsid w:val="00DD5277"/>
    <w:rsid w:val="00DD532F"/>
    <w:rsid w:val="00DD56A3"/>
    <w:rsid w:val="00DD5DA0"/>
    <w:rsid w:val="00DD5F67"/>
    <w:rsid w:val="00DD601F"/>
    <w:rsid w:val="00DD6024"/>
    <w:rsid w:val="00DD628B"/>
    <w:rsid w:val="00DD6EEE"/>
    <w:rsid w:val="00DD717A"/>
    <w:rsid w:val="00DD7262"/>
    <w:rsid w:val="00DD72DD"/>
    <w:rsid w:val="00DD7356"/>
    <w:rsid w:val="00DD7448"/>
    <w:rsid w:val="00DD76A4"/>
    <w:rsid w:val="00DD76CA"/>
    <w:rsid w:val="00DD7D6C"/>
    <w:rsid w:val="00DD7F21"/>
    <w:rsid w:val="00DE0894"/>
    <w:rsid w:val="00DE0D88"/>
    <w:rsid w:val="00DE1134"/>
    <w:rsid w:val="00DE147D"/>
    <w:rsid w:val="00DE198C"/>
    <w:rsid w:val="00DE21F3"/>
    <w:rsid w:val="00DE2463"/>
    <w:rsid w:val="00DE2482"/>
    <w:rsid w:val="00DE2563"/>
    <w:rsid w:val="00DE3021"/>
    <w:rsid w:val="00DE350E"/>
    <w:rsid w:val="00DE3E1E"/>
    <w:rsid w:val="00DE4BE3"/>
    <w:rsid w:val="00DE5111"/>
    <w:rsid w:val="00DE6466"/>
    <w:rsid w:val="00DE64A9"/>
    <w:rsid w:val="00DE68B6"/>
    <w:rsid w:val="00DE6D2D"/>
    <w:rsid w:val="00DE704F"/>
    <w:rsid w:val="00DE77D4"/>
    <w:rsid w:val="00DF0466"/>
    <w:rsid w:val="00DF11EC"/>
    <w:rsid w:val="00DF1465"/>
    <w:rsid w:val="00DF1562"/>
    <w:rsid w:val="00DF1FCC"/>
    <w:rsid w:val="00DF2797"/>
    <w:rsid w:val="00DF29C9"/>
    <w:rsid w:val="00DF2CCB"/>
    <w:rsid w:val="00DF2DBB"/>
    <w:rsid w:val="00DF35C7"/>
    <w:rsid w:val="00DF3A5E"/>
    <w:rsid w:val="00DF3E3C"/>
    <w:rsid w:val="00DF41AA"/>
    <w:rsid w:val="00DF4725"/>
    <w:rsid w:val="00DF4C51"/>
    <w:rsid w:val="00DF4CE1"/>
    <w:rsid w:val="00DF50A2"/>
    <w:rsid w:val="00DF51B9"/>
    <w:rsid w:val="00DF5AC9"/>
    <w:rsid w:val="00DF5F26"/>
    <w:rsid w:val="00DF61B1"/>
    <w:rsid w:val="00DF6697"/>
    <w:rsid w:val="00DF68AD"/>
    <w:rsid w:val="00DF6BF6"/>
    <w:rsid w:val="00DF7797"/>
    <w:rsid w:val="00DF782E"/>
    <w:rsid w:val="00DF7830"/>
    <w:rsid w:val="00DF7C8D"/>
    <w:rsid w:val="00E00443"/>
    <w:rsid w:val="00E006C8"/>
    <w:rsid w:val="00E00F5E"/>
    <w:rsid w:val="00E016AE"/>
    <w:rsid w:val="00E019DB"/>
    <w:rsid w:val="00E02680"/>
    <w:rsid w:val="00E02D46"/>
    <w:rsid w:val="00E03EEA"/>
    <w:rsid w:val="00E03F8F"/>
    <w:rsid w:val="00E041A0"/>
    <w:rsid w:val="00E04261"/>
    <w:rsid w:val="00E04613"/>
    <w:rsid w:val="00E04688"/>
    <w:rsid w:val="00E04862"/>
    <w:rsid w:val="00E04C9A"/>
    <w:rsid w:val="00E050CC"/>
    <w:rsid w:val="00E05582"/>
    <w:rsid w:val="00E05754"/>
    <w:rsid w:val="00E05D72"/>
    <w:rsid w:val="00E05F40"/>
    <w:rsid w:val="00E06352"/>
    <w:rsid w:val="00E0655D"/>
    <w:rsid w:val="00E06794"/>
    <w:rsid w:val="00E06ADA"/>
    <w:rsid w:val="00E07616"/>
    <w:rsid w:val="00E0792D"/>
    <w:rsid w:val="00E07ADF"/>
    <w:rsid w:val="00E07E13"/>
    <w:rsid w:val="00E07E9E"/>
    <w:rsid w:val="00E10136"/>
    <w:rsid w:val="00E10455"/>
    <w:rsid w:val="00E10B0D"/>
    <w:rsid w:val="00E10EFB"/>
    <w:rsid w:val="00E10FEF"/>
    <w:rsid w:val="00E11850"/>
    <w:rsid w:val="00E12772"/>
    <w:rsid w:val="00E12E17"/>
    <w:rsid w:val="00E13198"/>
    <w:rsid w:val="00E1418E"/>
    <w:rsid w:val="00E14549"/>
    <w:rsid w:val="00E14C2D"/>
    <w:rsid w:val="00E14C55"/>
    <w:rsid w:val="00E15124"/>
    <w:rsid w:val="00E15AD5"/>
    <w:rsid w:val="00E15E08"/>
    <w:rsid w:val="00E15E8E"/>
    <w:rsid w:val="00E173E9"/>
    <w:rsid w:val="00E174B7"/>
    <w:rsid w:val="00E175ED"/>
    <w:rsid w:val="00E20ABD"/>
    <w:rsid w:val="00E20D67"/>
    <w:rsid w:val="00E218AB"/>
    <w:rsid w:val="00E22713"/>
    <w:rsid w:val="00E2307C"/>
    <w:rsid w:val="00E2339B"/>
    <w:rsid w:val="00E23BBE"/>
    <w:rsid w:val="00E24E2E"/>
    <w:rsid w:val="00E2602B"/>
    <w:rsid w:val="00E2649D"/>
    <w:rsid w:val="00E27880"/>
    <w:rsid w:val="00E27ACA"/>
    <w:rsid w:val="00E27D2C"/>
    <w:rsid w:val="00E305F7"/>
    <w:rsid w:val="00E306CC"/>
    <w:rsid w:val="00E309E9"/>
    <w:rsid w:val="00E30E65"/>
    <w:rsid w:val="00E313AF"/>
    <w:rsid w:val="00E31646"/>
    <w:rsid w:val="00E31FA1"/>
    <w:rsid w:val="00E3210A"/>
    <w:rsid w:val="00E3213D"/>
    <w:rsid w:val="00E3243C"/>
    <w:rsid w:val="00E3335B"/>
    <w:rsid w:val="00E340D1"/>
    <w:rsid w:val="00E342D1"/>
    <w:rsid w:val="00E34474"/>
    <w:rsid w:val="00E344C6"/>
    <w:rsid w:val="00E34650"/>
    <w:rsid w:val="00E34A10"/>
    <w:rsid w:val="00E35620"/>
    <w:rsid w:val="00E35760"/>
    <w:rsid w:val="00E35F3E"/>
    <w:rsid w:val="00E361F3"/>
    <w:rsid w:val="00E369E0"/>
    <w:rsid w:val="00E36E51"/>
    <w:rsid w:val="00E37B71"/>
    <w:rsid w:val="00E37EBB"/>
    <w:rsid w:val="00E4028B"/>
    <w:rsid w:val="00E407BC"/>
    <w:rsid w:val="00E408D4"/>
    <w:rsid w:val="00E40DAC"/>
    <w:rsid w:val="00E40E8A"/>
    <w:rsid w:val="00E415F7"/>
    <w:rsid w:val="00E4297D"/>
    <w:rsid w:val="00E43403"/>
    <w:rsid w:val="00E43CDB"/>
    <w:rsid w:val="00E4461B"/>
    <w:rsid w:val="00E44CCE"/>
    <w:rsid w:val="00E4546C"/>
    <w:rsid w:val="00E45885"/>
    <w:rsid w:val="00E45C59"/>
    <w:rsid w:val="00E45C7E"/>
    <w:rsid w:val="00E46684"/>
    <w:rsid w:val="00E469A6"/>
    <w:rsid w:val="00E47118"/>
    <w:rsid w:val="00E47156"/>
    <w:rsid w:val="00E4717F"/>
    <w:rsid w:val="00E47927"/>
    <w:rsid w:val="00E47A40"/>
    <w:rsid w:val="00E501BA"/>
    <w:rsid w:val="00E50F94"/>
    <w:rsid w:val="00E5166D"/>
    <w:rsid w:val="00E52B0E"/>
    <w:rsid w:val="00E52C21"/>
    <w:rsid w:val="00E52F92"/>
    <w:rsid w:val="00E53655"/>
    <w:rsid w:val="00E5384A"/>
    <w:rsid w:val="00E53B23"/>
    <w:rsid w:val="00E54220"/>
    <w:rsid w:val="00E54DDA"/>
    <w:rsid w:val="00E55AFC"/>
    <w:rsid w:val="00E55CAA"/>
    <w:rsid w:val="00E55F45"/>
    <w:rsid w:val="00E56A83"/>
    <w:rsid w:val="00E56DC5"/>
    <w:rsid w:val="00E56F7E"/>
    <w:rsid w:val="00E575DB"/>
    <w:rsid w:val="00E576BB"/>
    <w:rsid w:val="00E57C7C"/>
    <w:rsid w:val="00E60272"/>
    <w:rsid w:val="00E60A13"/>
    <w:rsid w:val="00E61F37"/>
    <w:rsid w:val="00E61F58"/>
    <w:rsid w:val="00E645DA"/>
    <w:rsid w:val="00E653AB"/>
    <w:rsid w:val="00E656F2"/>
    <w:rsid w:val="00E65999"/>
    <w:rsid w:val="00E65BCE"/>
    <w:rsid w:val="00E66BAA"/>
    <w:rsid w:val="00E66BE5"/>
    <w:rsid w:val="00E66F41"/>
    <w:rsid w:val="00E70495"/>
    <w:rsid w:val="00E71066"/>
    <w:rsid w:val="00E7135E"/>
    <w:rsid w:val="00E71E8D"/>
    <w:rsid w:val="00E7201C"/>
    <w:rsid w:val="00E72428"/>
    <w:rsid w:val="00E7284D"/>
    <w:rsid w:val="00E73A6A"/>
    <w:rsid w:val="00E748E3"/>
    <w:rsid w:val="00E74C37"/>
    <w:rsid w:val="00E74F70"/>
    <w:rsid w:val="00E75267"/>
    <w:rsid w:val="00E76196"/>
    <w:rsid w:val="00E7660C"/>
    <w:rsid w:val="00E76DC6"/>
    <w:rsid w:val="00E774D6"/>
    <w:rsid w:val="00E776C2"/>
    <w:rsid w:val="00E8021D"/>
    <w:rsid w:val="00E807ED"/>
    <w:rsid w:val="00E80A55"/>
    <w:rsid w:val="00E80DBC"/>
    <w:rsid w:val="00E8149F"/>
    <w:rsid w:val="00E82234"/>
    <w:rsid w:val="00E822CB"/>
    <w:rsid w:val="00E830FF"/>
    <w:rsid w:val="00E836E9"/>
    <w:rsid w:val="00E83CF2"/>
    <w:rsid w:val="00E84DAC"/>
    <w:rsid w:val="00E8510C"/>
    <w:rsid w:val="00E85167"/>
    <w:rsid w:val="00E85B53"/>
    <w:rsid w:val="00E8623B"/>
    <w:rsid w:val="00E868D4"/>
    <w:rsid w:val="00E8729E"/>
    <w:rsid w:val="00E87BAC"/>
    <w:rsid w:val="00E9079C"/>
    <w:rsid w:val="00E9130B"/>
    <w:rsid w:val="00E914FA"/>
    <w:rsid w:val="00E919ED"/>
    <w:rsid w:val="00E91F9A"/>
    <w:rsid w:val="00E926CE"/>
    <w:rsid w:val="00E92E19"/>
    <w:rsid w:val="00E92E44"/>
    <w:rsid w:val="00E933AD"/>
    <w:rsid w:val="00E94412"/>
    <w:rsid w:val="00E946C3"/>
    <w:rsid w:val="00E949CA"/>
    <w:rsid w:val="00E94DF2"/>
    <w:rsid w:val="00E9531B"/>
    <w:rsid w:val="00E95565"/>
    <w:rsid w:val="00E95744"/>
    <w:rsid w:val="00E96149"/>
    <w:rsid w:val="00E96E55"/>
    <w:rsid w:val="00E975DA"/>
    <w:rsid w:val="00E975E7"/>
    <w:rsid w:val="00E978CC"/>
    <w:rsid w:val="00EA0189"/>
    <w:rsid w:val="00EA0385"/>
    <w:rsid w:val="00EA057E"/>
    <w:rsid w:val="00EA0A1A"/>
    <w:rsid w:val="00EA1D11"/>
    <w:rsid w:val="00EA27D9"/>
    <w:rsid w:val="00EA2D10"/>
    <w:rsid w:val="00EA2F11"/>
    <w:rsid w:val="00EA2FEF"/>
    <w:rsid w:val="00EA340B"/>
    <w:rsid w:val="00EA3479"/>
    <w:rsid w:val="00EA36FE"/>
    <w:rsid w:val="00EA3707"/>
    <w:rsid w:val="00EA39E5"/>
    <w:rsid w:val="00EA43AC"/>
    <w:rsid w:val="00EA4A75"/>
    <w:rsid w:val="00EA4F4D"/>
    <w:rsid w:val="00EA5162"/>
    <w:rsid w:val="00EA5264"/>
    <w:rsid w:val="00EA53D7"/>
    <w:rsid w:val="00EA5673"/>
    <w:rsid w:val="00EA63A3"/>
    <w:rsid w:val="00EA653A"/>
    <w:rsid w:val="00EA6BA3"/>
    <w:rsid w:val="00EA71BE"/>
    <w:rsid w:val="00EA731E"/>
    <w:rsid w:val="00EA7478"/>
    <w:rsid w:val="00EA7592"/>
    <w:rsid w:val="00EB0B70"/>
    <w:rsid w:val="00EB0D63"/>
    <w:rsid w:val="00EB1636"/>
    <w:rsid w:val="00EB2621"/>
    <w:rsid w:val="00EB2756"/>
    <w:rsid w:val="00EB2EBC"/>
    <w:rsid w:val="00EB3363"/>
    <w:rsid w:val="00EB33A2"/>
    <w:rsid w:val="00EB417C"/>
    <w:rsid w:val="00EB41B7"/>
    <w:rsid w:val="00EB4259"/>
    <w:rsid w:val="00EB4718"/>
    <w:rsid w:val="00EB4C18"/>
    <w:rsid w:val="00EB522A"/>
    <w:rsid w:val="00EB5675"/>
    <w:rsid w:val="00EB5B77"/>
    <w:rsid w:val="00EB613E"/>
    <w:rsid w:val="00EB668D"/>
    <w:rsid w:val="00EB66DF"/>
    <w:rsid w:val="00EB74E9"/>
    <w:rsid w:val="00EB75F6"/>
    <w:rsid w:val="00EB7CD5"/>
    <w:rsid w:val="00EC003B"/>
    <w:rsid w:val="00EC0421"/>
    <w:rsid w:val="00EC133D"/>
    <w:rsid w:val="00EC1439"/>
    <w:rsid w:val="00EC1AA3"/>
    <w:rsid w:val="00EC2596"/>
    <w:rsid w:val="00EC2764"/>
    <w:rsid w:val="00EC2786"/>
    <w:rsid w:val="00EC28A1"/>
    <w:rsid w:val="00EC2C1E"/>
    <w:rsid w:val="00EC3143"/>
    <w:rsid w:val="00EC33A9"/>
    <w:rsid w:val="00EC3532"/>
    <w:rsid w:val="00EC362D"/>
    <w:rsid w:val="00EC37FF"/>
    <w:rsid w:val="00EC3B41"/>
    <w:rsid w:val="00EC445E"/>
    <w:rsid w:val="00EC4795"/>
    <w:rsid w:val="00EC4F7E"/>
    <w:rsid w:val="00EC5E44"/>
    <w:rsid w:val="00EC6138"/>
    <w:rsid w:val="00EC695F"/>
    <w:rsid w:val="00EC6F4D"/>
    <w:rsid w:val="00EC73E1"/>
    <w:rsid w:val="00EC7765"/>
    <w:rsid w:val="00ED2108"/>
    <w:rsid w:val="00ED3287"/>
    <w:rsid w:val="00ED39B3"/>
    <w:rsid w:val="00ED47CB"/>
    <w:rsid w:val="00ED485B"/>
    <w:rsid w:val="00ED4B9B"/>
    <w:rsid w:val="00ED4D0F"/>
    <w:rsid w:val="00ED51D3"/>
    <w:rsid w:val="00ED5596"/>
    <w:rsid w:val="00ED5616"/>
    <w:rsid w:val="00ED563D"/>
    <w:rsid w:val="00ED578E"/>
    <w:rsid w:val="00ED6135"/>
    <w:rsid w:val="00ED621F"/>
    <w:rsid w:val="00ED622E"/>
    <w:rsid w:val="00ED638D"/>
    <w:rsid w:val="00ED73DB"/>
    <w:rsid w:val="00ED7436"/>
    <w:rsid w:val="00ED7C8E"/>
    <w:rsid w:val="00ED7F85"/>
    <w:rsid w:val="00EE097A"/>
    <w:rsid w:val="00EE0B22"/>
    <w:rsid w:val="00EE0CB6"/>
    <w:rsid w:val="00EE0EF0"/>
    <w:rsid w:val="00EE1DA2"/>
    <w:rsid w:val="00EE209C"/>
    <w:rsid w:val="00EE2217"/>
    <w:rsid w:val="00EE3319"/>
    <w:rsid w:val="00EE3C35"/>
    <w:rsid w:val="00EE3ED3"/>
    <w:rsid w:val="00EE409F"/>
    <w:rsid w:val="00EE44FD"/>
    <w:rsid w:val="00EE4F48"/>
    <w:rsid w:val="00EE620A"/>
    <w:rsid w:val="00EE6EAB"/>
    <w:rsid w:val="00EF01BB"/>
    <w:rsid w:val="00EF01E6"/>
    <w:rsid w:val="00EF07C7"/>
    <w:rsid w:val="00EF2576"/>
    <w:rsid w:val="00EF291A"/>
    <w:rsid w:val="00EF3401"/>
    <w:rsid w:val="00EF346D"/>
    <w:rsid w:val="00EF3789"/>
    <w:rsid w:val="00EF381E"/>
    <w:rsid w:val="00EF3822"/>
    <w:rsid w:val="00EF49BB"/>
    <w:rsid w:val="00EF63E0"/>
    <w:rsid w:val="00EF6676"/>
    <w:rsid w:val="00EF6B38"/>
    <w:rsid w:val="00EF6E41"/>
    <w:rsid w:val="00EF7E32"/>
    <w:rsid w:val="00EF7F22"/>
    <w:rsid w:val="00F0015C"/>
    <w:rsid w:val="00F00564"/>
    <w:rsid w:val="00F01D49"/>
    <w:rsid w:val="00F020EE"/>
    <w:rsid w:val="00F0217B"/>
    <w:rsid w:val="00F027EB"/>
    <w:rsid w:val="00F031F8"/>
    <w:rsid w:val="00F03A34"/>
    <w:rsid w:val="00F03C71"/>
    <w:rsid w:val="00F043CD"/>
    <w:rsid w:val="00F04D6A"/>
    <w:rsid w:val="00F05926"/>
    <w:rsid w:val="00F0597A"/>
    <w:rsid w:val="00F05DE0"/>
    <w:rsid w:val="00F05F6E"/>
    <w:rsid w:val="00F063A3"/>
    <w:rsid w:val="00F064B2"/>
    <w:rsid w:val="00F065CE"/>
    <w:rsid w:val="00F06AB1"/>
    <w:rsid w:val="00F06DEF"/>
    <w:rsid w:val="00F06F3B"/>
    <w:rsid w:val="00F072A6"/>
    <w:rsid w:val="00F1043F"/>
    <w:rsid w:val="00F11094"/>
    <w:rsid w:val="00F113E9"/>
    <w:rsid w:val="00F11AAF"/>
    <w:rsid w:val="00F11F8A"/>
    <w:rsid w:val="00F1206F"/>
    <w:rsid w:val="00F1266D"/>
    <w:rsid w:val="00F12787"/>
    <w:rsid w:val="00F12F33"/>
    <w:rsid w:val="00F13397"/>
    <w:rsid w:val="00F13529"/>
    <w:rsid w:val="00F13C17"/>
    <w:rsid w:val="00F13E09"/>
    <w:rsid w:val="00F142C8"/>
    <w:rsid w:val="00F142D7"/>
    <w:rsid w:val="00F14452"/>
    <w:rsid w:val="00F14C02"/>
    <w:rsid w:val="00F14C82"/>
    <w:rsid w:val="00F14DE0"/>
    <w:rsid w:val="00F159B9"/>
    <w:rsid w:val="00F15D35"/>
    <w:rsid w:val="00F16065"/>
    <w:rsid w:val="00F16198"/>
    <w:rsid w:val="00F16366"/>
    <w:rsid w:val="00F16506"/>
    <w:rsid w:val="00F16A7A"/>
    <w:rsid w:val="00F173AF"/>
    <w:rsid w:val="00F1785C"/>
    <w:rsid w:val="00F20471"/>
    <w:rsid w:val="00F2049D"/>
    <w:rsid w:val="00F20BE0"/>
    <w:rsid w:val="00F20F96"/>
    <w:rsid w:val="00F21202"/>
    <w:rsid w:val="00F21701"/>
    <w:rsid w:val="00F2346F"/>
    <w:rsid w:val="00F234DE"/>
    <w:rsid w:val="00F23646"/>
    <w:rsid w:val="00F24377"/>
    <w:rsid w:val="00F24A7E"/>
    <w:rsid w:val="00F24F34"/>
    <w:rsid w:val="00F25260"/>
    <w:rsid w:val="00F25391"/>
    <w:rsid w:val="00F2576F"/>
    <w:rsid w:val="00F25AC6"/>
    <w:rsid w:val="00F25F07"/>
    <w:rsid w:val="00F265EA"/>
    <w:rsid w:val="00F269F8"/>
    <w:rsid w:val="00F3011E"/>
    <w:rsid w:val="00F305F0"/>
    <w:rsid w:val="00F307A7"/>
    <w:rsid w:val="00F3089F"/>
    <w:rsid w:val="00F30A54"/>
    <w:rsid w:val="00F30B23"/>
    <w:rsid w:val="00F30B84"/>
    <w:rsid w:val="00F312D7"/>
    <w:rsid w:val="00F3131D"/>
    <w:rsid w:val="00F3152A"/>
    <w:rsid w:val="00F32051"/>
    <w:rsid w:val="00F320F5"/>
    <w:rsid w:val="00F32134"/>
    <w:rsid w:val="00F324FE"/>
    <w:rsid w:val="00F326B5"/>
    <w:rsid w:val="00F3271A"/>
    <w:rsid w:val="00F33043"/>
    <w:rsid w:val="00F3304D"/>
    <w:rsid w:val="00F335E9"/>
    <w:rsid w:val="00F33CC9"/>
    <w:rsid w:val="00F34879"/>
    <w:rsid w:val="00F34E9C"/>
    <w:rsid w:val="00F34F9F"/>
    <w:rsid w:val="00F35F0C"/>
    <w:rsid w:val="00F378E0"/>
    <w:rsid w:val="00F40472"/>
    <w:rsid w:val="00F4072F"/>
    <w:rsid w:val="00F40979"/>
    <w:rsid w:val="00F40B6D"/>
    <w:rsid w:val="00F4195E"/>
    <w:rsid w:val="00F41BFA"/>
    <w:rsid w:val="00F41D9A"/>
    <w:rsid w:val="00F42124"/>
    <w:rsid w:val="00F437EB"/>
    <w:rsid w:val="00F448B0"/>
    <w:rsid w:val="00F449D7"/>
    <w:rsid w:val="00F44AC3"/>
    <w:rsid w:val="00F46118"/>
    <w:rsid w:val="00F463F9"/>
    <w:rsid w:val="00F467CA"/>
    <w:rsid w:val="00F46BDE"/>
    <w:rsid w:val="00F47015"/>
    <w:rsid w:val="00F4708D"/>
    <w:rsid w:val="00F47522"/>
    <w:rsid w:val="00F47753"/>
    <w:rsid w:val="00F47A77"/>
    <w:rsid w:val="00F500C2"/>
    <w:rsid w:val="00F50176"/>
    <w:rsid w:val="00F50197"/>
    <w:rsid w:val="00F50749"/>
    <w:rsid w:val="00F5095C"/>
    <w:rsid w:val="00F50C4A"/>
    <w:rsid w:val="00F50ED1"/>
    <w:rsid w:val="00F5287A"/>
    <w:rsid w:val="00F53180"/>
    <w:rsid w:val="00F531CD"/>
    <w:rsid w:val="00F53946"/>
    <w:rsid w:val="00F53F64"/>
    <w:rsid w:val="00F53F72"/>
    <w:rsid w:val="00F54DDB"/>
    <w:rsid w:val="00F5528B"/>
    <w:rsid w:val="00F553F3"/>
    <w:rsid w:val="00F55BBB"/>
    <w:rsid w:val="00F55CCC"/>
    <w:rsid w:val="00F56BF4"/>
    <w:rsid w:val="00F57724"/>
    <w:rsid w:val="00F577A4"/>
    <w:rsid w:val="00F57E96"/>
    <w:rsid w:val="00F60B98"/>
    <w:rsid w:val="00F611CD"/>
    <w:rsid w:val="00F61300"/>
    <w:rsid w:val="00F61321"/>
    <w:rsid w:val="00F615CD"/>
    <w:rsid w:val="00F6176F"/>
    <w:rsid w:val="00F61938"/>
    <w:rsid w:val="00F61A52"/>
    <w:rsid w:val="00F621EF"/>
    <w:rsid w:val="00F631E0"/>
    <w:rsid w:val="00F63613"/>
    <w:rsid w:val="00F63BA6"/>
    <w:rsid w:val="00F63DF6"/>
    <w:rsid w:val="00F640B1"/>
    <w:rsid w:val="00F6446F"/>
    <w:rsid w:val="00F649DB"/>
    <w:rsid w:val="00F6514A"/>
    <w:rsid w:val="00F67088"/>
    <w:rsid w:val="00F6720C"/>
    <w:rsid w:val="00F70C83"/>
    <w:rsid w:val="00F70C88"/>
    <w:rsid w:val="00F70E97"/>
    <w:rsid w:val="00F7180B"/>
    <w:rsid w:val="00F71FE6"/>
    <w:rsid w:val="00F7295D"/>
    <w:rsid w:val="00F739C2"/>
    <w:rsid w:val="00F73B02"/>
    <w:rsid w:val="00F74250"/>
    <w:rsid w:val="00F74377"/>
    <w:rsid w:val="00F74CBF"/>
    <w:rsid w:val="00F74EAD"/>
    <w:rsid w:val="00F753C1"/>
    <w:rsid w:val="00F75571"/>
    <w:rsid w:val="00F75921"/>
    <w:rsid w:val="00F75B96"/>
    <w:rsid w:val="00F76B0A"/>
    <w:rsid w:val="00F76FBD"/>
    <w:rsid w:val="00F7726A"/>
    <w:rsid w:val="00F777D3"/>
    <w:rsid w:val="00F7782C"/>
    <w:rsid w:val="00F77A4D"/>
    <w:rsid w:val="00F77BC0"/>
    <w:rsid w:val="00F809D8"/>
    <w:rsid w:val="00F810B4"/>
    <w:rsid w:val="00F82392"/>
    <w:rsid w:val="00F826EF"/>
    <w:rsid w:val="00F82B74"/>
    <w:rsid w:val="00F83971"/>
    <w:rsid w:val="00F83A6E"/>
    <w:rsid w:val="00F83BE2"/>
    <w:rsid w:val="00F83DB3"/>
    <w:rsid w:val="00F83E3D"/>
    <w:rsid w:val="00F84523"/>
    <w:rsid w:val="00F847BC"/>
    <w:rsid w:val="00F847E7"/>
    <w:rsid w:val="00F84B74"/>
    <w:rsid w:val="00F84BF4"/>
    <w:rsid w:val="00F84C74"/>
    <w:rsid w:val="00F84FB6"/>
    <w:rsid w:val="00F85A5E"/>
    <w:rsid w:val="00F85E5F"/>
    <w:rsid w:val="00F85F6A"/>
    <w:rsid w:val="00F86534"/>
    <w:rsid w:val="00F87200"/>
    <w:rsid w:val="00F87490"/>
    <w:rsid w:val="00F87657"/>
    <w:rsid w:val="00F87D7B"/>
    <w:rsid w:val="00F87E9E"/>
    <w:rsid w:val="00F87F9C"/>
    <w:rsid w:val="00F906D3"/>
    <w:rsid w:val="00F916F0"/>
    <w:rsid w:val="00F9280C"/>
    <w:rsid w:val="00F9289B"/>
    <w:rsid w:val="00F92A0A"/>
    <w:rsid w:val="00F92E6C"/>
    <w:rsid w:val="00F9302F"/>
    <w:rsid w:val="00F93067"/>
    <w:rsid w:val="00F9330A"/>
    <w:rsid w:val="00F93508"/>
    <w:rsid w:val="00F93E2E"/>
    <w:rsid w:val="00F9426E"/>
    <w:rsid w:val="00F9439C"/>
    <w:rsid w:val="00F946DB"/>
    <w:rsid w:val="00F94B10"/>
    <w:rsid w:val="00F94BAB"/>
    <w:rsid w:val="00F94D62"/>
    <w:rsid w:val="00F94E09"/>
    <w:rsid w:val="00F9567D"/>
    <w:rsid w:val="00F95719"/>
    <w:rsid w:val="00F959F4"/>
    <w:rsid w:val="00F95E74"/>
    <w:rsid w:val="00F95E96"/>
    <w:rsid w:val="00F962CF"/>
    <w:rsid w:val="00F963A2"/>
    <w:rsid w:val="00F9654C"/>
    <w:rsid w:val="00F97424"/>
    <w:rsid w:val="00F97554"/>
    <w:rsid w:val="00F97B73"/>
    <w:rsid w:val="00F97E89"/>
    <w:rsid w:val="00FA0559"/>
    <w:rsid w:val="00FA070E"/>
    <w:rsid w:val="00FA0801"/>
    <w:rsid w:val="00FA089A"/>
    <w:rsid w:val="00FA0CF4"/>
    <w:rsid w:val="00FA1DDD"/>
    <w:rsid w:val="00FA229A"/>
    <w:rsid w:val="00FA2A0A"/>
    <w:rsid w:val="00FA317A"/>
    <w:rsid w:val="00FA3AF8"/>
    <w:rsid w:val="00FA3B80"/>
    <w:rsid w:val="00FA4B27"/>
    <w:rsid w:val="00FA512B"/>
    <w:rsid w:val="00FA536D"/>
    <w:rsid w:val="00FA5D1D"/>
    <w:rsid w:val="00FA6155"/>
    <w:rsid w:val="00FA64DA"/>
    <w:rsid w:val="00FA6F5B"/>
    <w:rsid w:val="00FA7069"/>
    <w:rsid w:val="00FA7996"/>
    <w:rsid w:val="00FB0357"/>
    <w:rsid w:val="00FB06E9"/>
    <w:rsid w:val="00FB1472"/>
    <w:rsid w:val="00FB309B"/>
    <w:rsid w:val="00FB343C"/>
    <w:rsid w:val="00FB393B"/>
    <w:rsid w:val="00FB4031"/>
    <w:rsid w:val="00FB4270"/>
    <w:rsid w:val="00FB4C2C"/>
    <w:rsid w:val="00FB4CCF"/>
    <w:rsid w:val="00FB4EA2"/>
    <w:rsid w:val="00FB58BA"/>
    <w:rsid w:val="00FB5912"/>
    <w:rsid w:val="00FB5E86"/>
    <w:rsid w:val="00FB6DD9"/>
    <w:rsid w:val="00FB6EC2"/>
    <w:rsid w:val="00FB752E"/>
    <w:rsid w:val="00FB762C"/>
    <w:rsid w:val="00FB78AD"/>
    <w:rsid w:val="00FC0633"/>
    <w:rsid w:val="00FC084A"/>
    <w:rsid w:val="00FC0A9E"/>
    <w:rsid w:val="00FC108F"/>
    <w:rsid w:val="00FC153C"/>
    <w:rsid w:val="00FC1C1F"/>
    <w:rsid w:val="00FC2178"/>
    <w:rsid w:val="00FC2318"/>
    <w:rsid w:val="00FC23D2"/>
    <w:rsid w:val="00FC24AF"/>
    <w:rsid w:val="00FC2F8E"/>
    <w:rsid w:val="00FC36E3"/>
    <w:rsid w:val="00FC452A"/>
    <w:rsid w:val="00FC46FD"/>
    <w:rsid w:val="00FC4B20"/>
    <w:rsid w:val="00FC4C99"/>
    <w:rsid w:val="00FC4DAD"/>
    <w:rsid w:val="00FC53A8"/>
    <w:rsid w:val="00FC555B"/>
    <w:rsid w:val="00FC5B41"/>
    <w:rsid w:val="00FC6821"/>
    <w:rsid w:val="00FC6C95"/>
    <w:rsid w:val="00FC70F0"/>
    <w:rsid w:val="00FC7A44"/>
    <w:rsid w:val="00FC7E36"/>
    <w:rsid w:val="00FC7E49"/>
    <w:rsid w:val="00FD01CA"/>
    <w:rsid w:val="00FD034C"/>
    <w:rsid w:val="00FD0813"/>
    <w:rsid w:val="00FD0F8F"/>
    <w:rsid w:val="00FD1740"/>
    <w:rsid w:val="00FD1958"/>
    <w:rsid w:val="00FD21AD"/>
    <w:rsid w:val="00FD306F"/>
    <w:rsid w:val="00FD30D2"/>
    <w:rsid w:val="00FD32AC"/>
    <w:rsid w:val="00FD3308"/>
    <w:rsid w:val="00FD3F66"/>
    <w:rsid w:val="00FD3FD2"/>
    <w:rsid w:val="00FD4372"/>
    <w:rsid w:val="00FD464D"/>
    <w:rsid w:val="00FD5447"/>
    <w:rsid w:val="00FD5470"/>
    <w:rsid w:val="00FD5B66"/>
    <w:rsid w:val="00FD5C8A"/>
    <w:rsid w:val="00FD6277"/>
    <w:rsid w:val="00FE0285"/>
    <w:rsid w:val="00FE0371"/>
    <w:rsid w:val="00FE0673"/>
    <w:rsid w:val="00FE134B"/>
    <w:rsid w:val="00FE24F1"/>
    <w:rsid w:val="00FE3519"/>
    <w:rsid w:val="00FE361B"/>
    <w:rsid w:val="00FE3A2D"/>
    <w:rsid w:val="00FE3AD3"/>
    <w:rsid w:val="00FE3FF0"/>
    <w:rsid w:val="00FE44D0"/>
    <w:rsid w:val="00FE45C3"/>
    <w:rsid w:val="00FE48D7"/>
    <w:rsid w:val="00FE5186"/>
    <w:rsid w:val="00FE532B"/>
    <w:rsid w:val="00FE540F"/>
    <w:rsid w:val="00FE5A5C"/>
    <w:rsid w:val="00FE6805"/>
    <w:rsid w:val="00FE6A3E"/>
    <w:rsid w:val="00FE71E4"/>
    <w:rsid w:val="00FE7396"/>
    <w:rsid w:val="00FE75A4"/>
    <w:rsid w:val="00FE79DB"/>
    <w:rsid w:val="00FE7F69"/>
    <w:rsid w:val="00FE7F87"/>
    <w:rsid w:val="00FF018D"/>
    <w:rsid w:val="00FF051D"/>
    <w:rsid w:val="00FF1D78"/>
    <w:rsid w:val="00FF1EF9"/>
    <w:rsid w:val="00FF1F17"/>
    <w:rsid w:val="00FF201E"/>
    <w:rsid w:val="00FF21E8"/>
    <w:rsid w:val="00FF24BB"/>
    <w:rsid w:val="00FF2B9B"/>
    <w:rsid w:val="00FF3403"/>
    <w:rsid w:val="00FF3542"/>
    <w:rsid w:val="00FF53DE"/>
    <w:rsid w:val="00FF55CC"/>
    <w:rsid w:val="00FF55F5"/>
    <w:rsid w:val="00FF5A07"/>
    <w:rsid w:val="00FF62AF"/>
    <w:rsid w:val="00FF6BB3"/>
    <w:rsid w:val="00FF6D8A"/>
    <w:rsid w:val="00FF7243"/>
    <w:rsid w:val="00FF7CD5"/>
    <w:rsid w:val="00FF7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024F9"/>
  <w15:chartTrackingRefBased/>
  <w15:docId w15:val="{FED9F3B3-3A9B-4EEA-BB5D-AC02DB58C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671B4E"/>
    <w:pPr>
      <w:widowControl w:val="0"/>
      <w:spacing w:line="360" w:lineRule="auto"/>
      <w:ind w:firstLineChars="200" w:firstLine="480"/>
      <w:jc w:val="both"/>
    </w:pPr>
    <w:rPr>
      <w:rFonts w:ascii="Calibri" w:eastAsia="宋体" w:hAnsi="Calibri" w:cs="Times New Roman"/>
      <w:sz w:val="24"/>
      <w:szCs w:val="20"/>
    </w:rPr>
  </w:style>
  <w:style w:type="paragraph" w:styleId="10">
    <w:name w:val="heading 1"/>
    <w:aliases w:val="1"/>
    <w:basedOn w:val="a5"/>
    <w:next w:val="a5"/>
    <w:link w:val="12"/>
    <w:qFormat/>
    <w:rsid w:val="000D46D4"/>
    <w:pPr>
      <w:numPr>
        <w:numId w:val="4"/>
      </w:numPr>
      <w:ind w:firstLineChars="0" w:firstLine="0"/>
      <w:outlineLvl w:val="0"/>
    </w:pPr>
  </w:style>
  <w:style w:type="paragraph" w:styleId="2">
    <w:name w:val="heading 2"/>
    <w:aliases w:val="2"/>
    <w:basedOn w:val="a5"/>
    <w:next w:val="a5"/>
    <w:link w:val="21"/>
    <w:uiPriority w:val="9"/>
    <w:unhideWhenUsed/>
    <w:qFormat/>
    <w:rsid w:val="000D46D4"/>
    <w:pPr>
      <w:keepNext/>
      <w:keepLines/>
      <w:numPr>
        <w:ilvl w:val="1"/>
        <w:numId w:val="4"/>
      </w:numPr>
      <w:spacing w:before="260" w:after="260" w:line="416"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5"/>
    <w:next w:val="a5"/>
    <w:link w:val="31"/>
    <w:unhideWhenUsed/>
    <w:qFormat/>
    <w:rsid w:val="00B55602"/>
    <w:pPr>
      <w:keepNext/>
      <w:keepLines/>
      <w:numPr>
        <w:ilvl w:val="2"/>
        <w:numId w:val="4"/>
      </w:numPr>
      <w:spacing w:before="260" w:after="260" w:line="416" w:lineRule="auto"/>
      <w:ind w:firstLineChars="0" w:firstLine="0"/>
      <w:outlineLvl w:val="2"/>
    </w:pPr>
    <w:rPr>
      <w:b/>
      <w:bCs/>
      <w:sz w:val="32"/>
      <w:szCs w:val="32"/>
    </w:rPr>
  </w:style>
  <w:style w:type="paragraph" w:styleId="4">
    <w:name w:val="heading 4"/>
    <w:basedOn w:val="a5"/>
    <w:next w:val="a5"/>
    <w:link w:val="41"/>
    <w:unhideWhenUsed/>
    <w:qFormat/>
    <w:rsid w:val="00B55602"/>
    <w:pPr>
      <w:keepNext/>
      <w:keepLines/>
      <w:numPr>
        <w:ilvl w:val="3"/>
        <w:numId w:val="4"/>
      </w:numPr>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5"/>
    <w:next w:val="a5"/>
    <w:link w:val="51"/>
    <w:unhideWhenUsed/>
    <w:qFormat/>
    <w:rsid w:val="00B55602"/>
    <w:pPr>
      <w:keepNext/>
      <w:keepLines/>
      <w:numPr>
        <w:ilvl w:val="4"/>
        <w:numId w:val="4"/>
      </w:numPr>
      <w:spacing w:before="280" w:after="290" w:line="376" w:lineRule="auto"/>
      <w:ind w:firstLineChars="0" w:firstLine="0"/>
      <w:outlineLvl w:val="4"/>
    </w:pPr>
    <w:rPr>
      <w:b/>
      <w:bCs/>
      <w:sz w:val="28"/>
      <w:szCs w:val="28"/>
    </w:rPr>
  </w:style>
  <w:style w:type="paragraph" w:styleId="6">
    <w:name w:val="heading 6"/>
    <w:basedOn w:val="a5"/>
    <w:next w:val="a5"/>
    <w:link w:val="60"/>
    <w:unhideWhenUsed/>
    <w:qFormat/>
    <w:rsid w:val="00B55602"/>
    <w:pPr>
      <w:keepNext/>
      <w:keepLines/>
      <w:numPr>
        <w:ilvl w:val="5"/>
        <w:numId w:val="4"/>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5"/>
    <w:next w:val="a5"/>
    <w:link w:val="70"/>
    <w:unhideWhenUsed/>
    <w:qFormat/>
    <w:rsid w:val="00B55602"/>
    <w:pPr>
      <w:keepNext/>
      <w:keepLines/>
      <w:numPr>
        <w:ilvl w:val="6"/>
        <w:numId w:val="4"/>
      </w:numPr>
      <w:spacing w:before="240" w:after="64" w:line="320" w:lineRule="auto"/>
      <w:ind w:firstLineChars="0" w:firstLine="0"/>
      <w:outlineLvl w:val="6"/>
    </w:pPr>
    <w:rPr>
      <w:b/>
      <w:bCs/>
      <w:szCs w:val="24"/>
    </w:rPr>
  </w:style>
  <w:style w:type="paragraph" w:styleId="8">
    <w:name w:val="heading 8"/>
    <w:basedOn w:val="a5"/>
    <w:next w:val="a5"/>
    <w:link w:val="80"/>
    <w:unhideWhenUsed/>
    <w:qFormat/>
    <w:rsid w:val="00B55602"/>
    <w:pPr>
      <w:keepNext/>
      <w:keepLines/>
      <w:numPr>
        <w:ilvl w:val="7"/>
        <w:numId w:val="4"/>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5"/>
    <w:next w:val="a5"/>
    <w:link w:val="90"/>
    <w:unhideWhenUsed/>
    <w:qFormat/>
    <w:rsid w:val="00B55602"/>
    <w:pPr>
      <w:keepNext/>
      <w:keepLines/>
      <w:numPr>
        <w:ilvl w:val="8"/>
        <w:numId w:val="4"/>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2">
    <w:name w:val="标题 1 字符"/>
    <w:aliases w:val="1 字符"/>
    <w:basedOn w:val="a6"/>
    <w:link w:val="10"/>
    <w:qFormat/>
    <w:rsid w:val="000D46D4"/>
    <w:rPr>
      <w:rFonts w:ascii="Calibri" w:eastAsia="宋体" w:hAnsi="Calibri" w:cs="Times New Roman"/>
      <w:sz w:val="24"/>
      <w:szCs w:val="20"/>
    </w:rPr>
  </w:style>
  <w:style w:type="character" w:customStyle="1" w:styleId="21">
    <w:name w:val="标题 2 字符"/>
    <w:aliases w:val="2 字符"/>
    <w:basedOn w:val="a6"/>
    <w:link w:val="2"/>
    <w:uiPriority w:val="9"/>
    <w:qFormat/>
    <w:rsid w:val="000D46D4"/>
    <w:rPr>
      <w:rFonts w:asciiTheme="majorHAnsi" w:eastAsiaTheme="majorEastAsia" w:hAnsiTheme="majorHAnsi" w:cstheme="majorBidi"/>
      <w:b/>
      <w:bCs/>
      <w:sz w:val="32"/>
      <w:szCs w:val="32"/>
    </w:rPr>
  </w:style>
  <w:style w:type="paragraph" w:customStyle="1" w:styleId="a4">
    <w:name w:val="标题四"/>
    <w:basedOn w:val="a9"/>
    <w:link w:val="Char"/>
    <w:rsid w:val="00AA461F"/>
    <w:pPr>
      <w:numPr>
        <w:ilvl w:val="3"/>
        <w:numId w:val="2"/>
      </w:numPr>
      <w:spacing w:before="163" w:after="163"/>
      <w:ind w:firstLineChars="0" w:firstLine="0"/>
    </w:pPr>
    <w:rPr>
      <w:b/>
    </w:rPr>
  </w:style>
  <w:style w:type="paragraph" w:customStyle="1" w:styleId="a2">
    <w:name w:val="标题一"/>
    <w:basedOn w:val="a5"/>
    <w:link w:val="Char0"/>
    <w:qFormat/>
    <w:rsid w:val="000D46D4"/>
    <w:pPr>
      <w:numPr>
        <w:numId w:val="3"/>
      </w:numPr>
    </w:pPr>
  </w:style>
  <w:style w:type="paragraph" w:styleId="a9">
    <w:name w:val="List Paragraph"/>
    <w:aliases w:val="扬讯-p1,lp1,List Paragraph1,图表"/>
    <w:basedOn w:val="a5"/>
    <w:link w:val="aa"/>
    <w:uiPriority w:val="34"/>
    <w:qFormat/>
    <w:rsid w:val="00AA461F"/>
    <w:pPr>
      <w:ind w:firstLine="420"/>
    </w:pPr>
  </w:style>
  <w:style w:type="paragraph" w:customStyle="1" w:styleId="a1">
    <w:name w:val="标题三"/>
    <w:basedOn w:val="a9"/>
    <w:link w:val="Char1"/>
    <w:rsid w:val="00AA461F"/>
    <w:pPr>
      <w:numPr>
        <w:ilvl w:val="2"/>
        <w:numId w:val="1"/>
      </w:numPr>
      <w:spacing w:before="163" w:after="163"/>
      <w:ind w:firstLineChars="0" w:firstLine="0"/>
    </w:pPr>
    <w:rPr>
      <w:b/>
      <w:sz w:val="28"/>
    </w:rPr>
  </w:style>
  <w:style w:type="paragraph" w:customStyle="1" w:styleId="a3">
    <w:name w:val="标题二"/>
    <w:basedOn w:val="a5"/>
    <w:link w:val="Char2"/>
    <w:qFormat/>
    <w:rsid w:val="000D46D4"/>
    <w:pPr>
      <w:numPr>
        <w:ilvl w:val="1"/>
        <w:numId w:val="3"/>
      </w:numPr>
    </w:pPr>
  </w:style>
  <w:style w:type="paragraph" w:customStyle="1" w:styleId="11">
    <w:name w:val="标题1"/>
    <w:next w:val="a5"/>
    <w:link w:val="1Char"/>
    <w:qFormat/>
    <w:rsid w:val="00177C28"/>
    <w:pPr>
      <w:numPr>
        <w:numId w:val="5"/>
      </w:numPr>
      <w:spacing w:beforeLines="100" w:before="100" w:afterLines="100" w:after="100"/>
      <w:outlineLvl w:val="0"/>
    </w:pPr>
    <w:rPr>
      <w:rFonts w:ascii="Calibri" w:eastAsia="黑体" w:hAnsi="Calibri" w:cs="Times New Roman"/>
      <w:b/>
      <w:sz w:val="32"/>
      <w:szCs w:val="20"/>
    </w:rPr>
  </w:style>
  <w:style w:type="paragraph" w:styleId="ab">
    <w:name w:val="header"/>
    <w:basedOn w:val="a5"/>
    <w:link w:val="ac"/>
    <w:uiPriority w:val="99"/>
    <w:unhideWhenUsed/>
    <w:qFormat/>
    <w:rsid w:val="008800CE"/>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6"/>
    <w:link w:val="ab"/>
    <w:uiPriority w:val="99"/>
    <w:qFormat/>
    <w:rsid w:val="008800CE"/>
    <w:rPr>
      <w:rFonts w:ascii="Arial" w:eastAsia="宋体" w:hAnsi="Arial"/>
      <w:sz w:val="18"/>
      <w:szCs w:val="18"/>
    </w:rPr>
  </w:style>
  <w:style w:type="paragraph" w:styleId="ad">
    <w:name w:val="footer"/>
    <w:basedOn w:val="a5"/>
    <w:link w:val="ae"/>
    <w:uiPriority w:val="99"/>
    <w:unhideWhenUsed/>
    <w:qFormat/>
    <w:rsid w:val="008800CE"/>
    <w:pPr>
      <w:tabs>
        <w:tab w:val="center" w:pos="4153"/>
        <w:tab w:val="right" w:pos="8306"/>
      </w:tabs>
      <w:snapToGrid w:val="0"/>
      <w:spacing w:line="240" w:lineRule="auto"/>
      <w:jc w:val="left"/>
    </w:pPr>
    <w:rPr>
      <w:sz w:val="18"/>
      <w:szCs w:val="18"/>
    </w:rPr>
  </w:style>
  <w:style w:type="character" w:customStyle="1" w:styleId="ae">
    <w:name w:val="页脚 字符"/>
    <w:basedOn w:val="a6"/>
    <w:link w:val="ad"/>
    <w:uiPriority w:val="99"/>
    <w:qFormat/>
    <w:rsid w:val="008800CE"/>
    <w:rPr>
      <w:rFonts w:ascii="Arial" w:eastAsia="宋体" w:hAnsi="Arial"/>
      <w:sz w:val="18"/>
      <w:szCs w:val="18"/>
    </w:rPr>
  </w:style>
  <w:style w:type="paragraph" w:styleId="af">
    <w:name w:val="No Spacing"/>
    <w:link w:val="af0"/>
    <w:uiPriority w:val="1"/>
    <w:qFormat/>
    <w:rsid w:val="008800CE"/>
    <w:rPr>
      <w:kern w:val="0"/>
      <w:sz w:val="22"/>
    </w:rPr>
  </w:style>
  <w:style w:type="character" w:customStyle="1" w:styleId="af0">
    <w:name w:val="无间隔 字符"/>
    <w:basedOn w:val="a6"/>
    <w:link w:val="af"/>
    <w:uiPriority w:val="1"/>
    <w:rsid w:val="008800CE"/>
    <w:rPr>
      <w:kern w:val="0"/>
      <w:sz w:val="22"/>
    </w:rPr>
  </w:style>
  <w:style w:type="character" w:customStyle="1" w:styleId="Char">
    <w:name w:val="标题四 Char"/>
    <w:basedOn w:val="aa"/>
    <w:link w:val="a4"/>
    <w:rsid w:val="00AA461F"/>
    <w:rPr>
      <w:rFonts w:ascii="Calibri" w:eastAsia="宋体" w:hAnsi="Calibri" w:cs="Times New Roman"/>
      <w:b/>
      <w:sz w:val="24"/>
      <w:szCs w:val="20"/>
    </w:rPr>
  </w:style>
  <w:style w:type="character" w:customStyle="1" w:styleId="aa">
    <w:name w:val="列表段落 字符"/>
    <w:aliases w:val="扬讯-p1 字符,lp1 字符,List Paragraph1 字符,图表 字符"/>
    <w:basedOn w:val="a6"/>
    <w:link w:val="a9"/>
    <w:uiPriority w:val="34"/>
    <w:qFormat/>
    <w:rsid w:val="00AA461F"/>
    <w:rPr>
      <w:rFonts w:ascii="Arial" w:eastAsia="宋体" w:hAnsi="Arial"/>
      <w:sz w:val="24"/>
    </w:rPr>
  </w:style>
  <w:style w:type="character" w:customStyle="1" w:styleId="Char1">
    <w:name w:val="标题三 Char"/>
    <w:basedOn w:val="aa"/>
    <w:link w:val="a1"/>
    <w:rsid w:val="00AA461F"/>
    <w:rPr>
      <w:rFonts w:ascii="Calibri" w:eastAsia="宋体" w:hAnsi="Calibri" w:cs="Times New Roman"/>
      <w:b/>
      <w:sz w:val="28"/>
      <w:szCs w:val="20"/>
    </w:rPr>
  </w:style>
  <w:style w:type="character" w:customStyle="1" w:styleId="Char0">
    <w:name w:val="标题一 Char"/>
    <w:basedOn w:val="a6"/>
    <w:link w:val="a2"/>
    <w:qFormat/>
    <w:rsid w:val="000D46D4"/>
    <w:rPr>
      <w:rFonts w:ascii="Calibri" w:eastAsia="宋体" w:hAnsi="Calibri" w:cs="Times New Roman"/>
      <w:sz w:val="24"/>
      <w:szCs w:val="20"/>
    </w:rPr>
  </w:style>
  <w:style w:type="character" w:customStyle="1" w:styleId="1Char">
    <w:name w:val="标题1 Char"/>
    <w:basedOn w:val="Char0"/>
    <w:link w:val="11"/>
    <w:qFormat/>
    <w:rsid w:val="00177C28"/>
    <w:rPr>
      <w:rFonts w:ascii="Calibri" w:eastAsia="黑体" w:hAnsi="Calibri" w:cs="Times New Roman"/>
      <w:b/>
      <w:sz w:val="32"/>
      <w:szCs w:val="20"/>
    </w:rPr>
  </w:style>
  <w:style w:type="paragraph" w:customStyle="1" w:styleId="20">
    <w:name w:val="标题2"/>
    <w:next w:val="a5"/>
    <w:link w:val="2Char"/>
    <w:qFormat/>
    <w:rsid w:val="00F50176"/>
    <w:pPr>
      <w:numPr>
        <w:ilvl w:val="1"/>
        <w:numId w:val="5"/>
      </w:numPr>
      <w:spacing w:beforeLines="50" w:before="163" w:afterLines="50" w:after="163" w:line="360" w:lineRule="auto"/>
      <w:outlineLvl w:val="1"/>
    </w:pPr>
    <w:rPr>
      <w:rFonts w:ascii="Calibri" w:eastAsia="黑体" w:hAnsi="Calibri" w:cs="Times New Roman"/>
      <w:b/>
      <w:sz w:val="30"/>
      <w:szCs w:val="20"/>
    </w:rPr>
  </w:style>
  <w:style w:type="character" w:customStyle="1" w:styleId="31">
    <w:name w:val="标题 3 字符"/>
    <w:basedOn w:val="a6"/>
    <w:link w:val="3"/>
    <w:qFormat/>
    <w:rsid w:val="00B55602"/>
    <w:rPr>
      <w:rFonts w:ascii="Calibri" w:eastAsia="宋体" w:hAnsi="Calibri" w:cs="Times New Roman"/>
      <w:b/>
      <w:bCs/>
      <w:sz w:val="32"/>
      <w:szCs w:val="32"/>
    </w:rPr>
  </w:style>
  <w:style w:type="character" w:customStyle="1" w:styleId="Char2">
    <w:name w:val="标题二 Char"/>
    <w:basedOn w:val="a6"/>
    <w:link w:val="a3"/>
    <w:qFormat/>
    <w:rsid w:val="00B55602"/>
    <w:rPr>
      <w:rFonts w:ascii="Calibri" w:eastAsia="宋体" w:hAnsi="Calibri" w:cs="Times New Roman"/>
      <w:sz w:val="24"/>
      <w:szCs w:val="20"/>
    </w:rPr>
  </w:style>
  <w:style w:type="character" w:customStyle="1" w:styleId="2Char">
    <w:name w:val="标题2 Char"/>
    <w:basedOn w:val="Char2"/>
    <w:link w:val="20"/>
    <w:qFormat/>
    <w:rsid w:val="00F50176"/>
    <w:rPr>
      <w:rFonts w:ascii="Calibri" w:eastAsia="黑体" w:hAnsi="Calibri" w:cs="Times New Roman"/>
      <w:b/>
      <w:sz w:val="30"/>
      <w:szCs w:val="20"/>
    </w:rPr>
  </w:style>
  <w:style w:type="character" w:customStyle="1" w:styleId="41">
    <w:name w:val="标题 4 字符"/>
    <w:basedOn w:val="a6"/>
    <w:link w:val="4"/>
    <w:qFormat/>
    <w:rsid w:val="00B55602"/>
    <w:rPr>
      <w:rFonts w:asciiTheme="majorHAnsi" w:eastAsiaTheme="majorEastAsia" w:hAnsiTheme="majorHAnsi" w:cstheme="majorBidi"/>
      <w:b/>
      <w:bCs/>
      <w:sz w:val="28"/>
      <w:szCs w:val="28"/>
    </w:rPr>
  </w:style>
  <w:style w:type="character" w:customStyle="1" w:styleId="51">
    <w:name w:val="标题 5 字符"/>
    <w:basedOn w:val="a6"/>
    <w:link w:val="5"/>
    <w:rsid w:val="00B55602"/>
    <w:rPr>
      <w:rFonts w:ascii="Calibri" w:eastAsia="宋体" w:hAnsi="Calibri" w:cs="Times New Roman"/>
      <w:b/>
      <w:bCs/>
      <w:sz w:val="28"/>
      <w:szCs w:val="28"/>
    </w:rPr>
  </w:style>
  <w:style w:type="character" w:customStyle="1" w:styleId="60">
    <w:name w:val="标题 6 字符"/>
    <w:basedOn w:val="a6"/>
    <w:link w:val="6"/>
    <w:rsid w:val="00B55602"/>
    <w:rPr>
      <w:rFonts w:asciiTheme="majorHAnsi" w:eastAsiaTheme="majorEastAsia" w:hAnsiTheme="majorHAnsi" w:cstheme="majorBidi"/>
      <w:b/>
      <w:bCs/>
      <w:sz w:val="24"/>
      <w:szCs w:val="24"/>
    </w:rPr>
  </w:style>
  <w:style w:type="character" w:customStyle="1" w:styleId="70">
    <w:name w:val="标题 7 字符"/>
    <w:basedOn w:val="a6"/>
    <w:link w:val="7"/>
    <w:qFormat/>
    <w:rsid w:val="00B55602"/>
    <w:rPr>
      <w:rFonts w:ascii="Calibri" w:eastAsia="宋体" w:hAnsi="Calibri" w:cs="Times New Roman"/>
      <w:b/>
      <w:bCs/>
      <w:sz w:val="24"/>
      <w:szCs w:val="24"/>
    </w:rPr>
  </w:style>
  <w:style w:type="character" w:customStyle="1" w:styleId="80">
    <w:name w:val="标题 8 字符"/>
    <w:basedOn w:val="a6"/>
    <w:link w:val="8"/>
    <w:qFormat/>
    <w:rsid w:val="00B55602"/>
    <w:rPr>
      <w:rFonts w:asciiTheme="majorHAnsi" w:eastAsiaTheme="majorEastAsia" w:hAnsiTheme="majorHAnsi" w:cstheme="majorBidi"/>
      <w:sz w:val="24"/>
      <w:szCs w:val="24"/>
    </w:rPr>
  </w:style>
  <w:style w:type="character" w:customStyle="1" w:styleId="90">
    <w:name w:val="标题 9 字符"/>
    <w:basedOn w:val="a6"/>
    <w:link w:val="9"/>
    <w:qFormat/>
    <w:rsid w:val="00B55602"/>
    <w:rPr>
      <w:rFonts w:asciiTheme="majorHAnsi" w:eastAsiaTheme="majorEastAsia" w:hAnsiTheme="majorHAnsi" w:cstheme="majorBidi"/>
      <w:szCs w:val="21"/>
    </w:rPr>
  </w:style>
  <w:style w:type="paragraph" w:customStyle="1" w:styleId="30">
    <w:name w:val="标题3"/>
    <w:next w:val="a5"/>
    <w:link w:val="3Char"/>
    <w:qFormat/>
    <w:rsid w:val="00F50176"/>
    <w:pPr>
      <w:numPr>
        <w:ilvl w:val="2"/>
        <w:numId w:val="5"/>
      </w:numPr>
      <w:spacing w:beforeLines="50" w:before="163" w:afterLines="50" w:after="163" w:line="360" w:lineRule="auto"/>
      <w:outlineLvl w:val="2"/>
    </w:pPr>
    <w:rPr>
      <w:rFonts w:ascii="Calibri" w:eastAsia="黑体" w:hAnsi="Calibri" w:cs="Times New Roman"/>
      <w:b/>
      <w:sz w:val="28"/>
      <w:szCs w:val="20"/>
    </w:rPr>
  </w:style>
  <w:style w:type="paragraph" w:customStyle="1" w:styleId="40">
    <w:name w:val="标题4"/>
    <w:next w:val="a5"/>
    <w:link w:val="4Char"/>
    <w:qFormat/>
    <w:rsid w:val="00F95719"/>
    <w:pPr>
      <w:numPr>
        <w:ilvl w:val="3"/>
        <w:numId w:val="5"/>
      </w:numPr>
      <w:spacing w:beforeLines="50" w:before="50" w:afterLines="50" w:after="50" w:line="360" w:lineRule="auto"/>
    </w:pPr>
    <w:rPr>
      <w:rFonts w:ascii="Calibri" w:eastAsia="黑体" w:hAnsi="Calibri" w:cstheme="majorBidi"/>
      <w:b/>
      <w:bCs/>
      <w:sz w:val="24"/>
      <w:szCs w:val="28"/>
    </w:rPr>
  </w:style>
  <w:style w:type="character" w:customStyle="1" w:styleId="3Char">
    <w:name w:val="标题3 Char"/>
    <w:basedOn w:val="31"/>
    <w:link w:val="30"/>
    <w:qFormat/>
    <w:rsid w:val="00F50176"/>
    <w:rPr>
      <w:rFonts w:ascii="Calibri" w:eastAsia="黑体" w:hAnsi="Calibri" w:cs="Times New Roman"/>
      <w:b/>
      <w:bCs w:val="0"/>
      <w:sz w:val="28"/>
      <w:szCs w:val="20"/>
    </w:rPr>
  </w:style>
  <w:style w:type="paragraph" w:customStyle="1" w:styleId="50">
    <w:name w:val="标题5"/>
    <w:basedOn w:val="5"/>
    <w:link w:val="5Char"/>
    <w:qFormat/>
    <w:rsid w:val="00F95719"/>
    <w:pPr>
      <w:numPr>
        <w:numId w:val="5"/>
      </w:numPr>
      <w:spacing w:beforeLines="50" w:before="50" w:afterLines="50" w:after="50" w:line="360" w:lineRule="auto"/>
      <w:ind w:left="0" w:firstLine="0"/>
      <w:jc w:val="left"/>
    </w:pPr>
    <w:rPr>
      <w:sz w:val="24"/>
    </w:rPr>
  </w:style>
  <w:style w:type="character" w:customStyle="1" w:styleId="4Char">
    <w:name w:val="标题4 Char"/>
    <w:basedOn w:val="41"/>
    <w:link w:val="40"/>
    <w:qFormat/>
    <w:rsid w:val="00F95719"/>
    <w:rPr>
      <w:rFonts w:ascii="Calibri" w:eastAsia="黑体" w:hAnsi="Calibri" w:cstheme="majorBidi"/>
      <w:b/>
      <w:bCs/>
      <w:sz w:val="24"/>
      <w:szCs w:val="28"/>
    </w:rPr>
  </w:style>
  <w:style w:type="paragraph" w:styleId="TOC1">
    <w:name w:val="toc 1"/>
    <w:next w:val="a5"/>
    <w:autoRedefine/>
    <w:uiPriority w:val="39"/>
    <w:unhideWhenUsed/>
    <w:qFormat/>
    <w:rsid w:val="00737BFC"/>
    <w:pPr>
      <w:spacing w:line="360" w:lineRule="auto"/>
      <w:jc w:val="both"/>
    </w:pPr>
    <w:rPr>
      <w:rFonts w:ascii="Calibri" w:eastAsia="宋体" w:hAnsi="Calibri" w:cs="Times New Roman"/>
      <w:b/>
      <w:sz w:val="24"/>
      <w:szCs w:val="28"/>
    </w:rPr>
  </w:style>
  <w:style w:type="character" w:customStyle="1" w:styleId="5Char">
    <w:name w:val="标题5 Char"/>
    <w:basedOn w:val="51"/>
    <w:link w:val="50"/>
    <w:qFormat/>
    <w:rsid w:val="00F95719"/>
    <w:rPr>
      <w:rFonts w:ascii="Calibri" w:eastAsia="宋体" w:hAnsi="Calibri" w:cs="Times New Roman"/>
      <w:b/>
      <w:bCs/>
      <w:sz w:val="24"/>
      <w:szCs w:val="28"/>
    </w:rPr>
  </w:style>
  <w:style w:type="paragraph" w:styleId="TOC2">
    <w:name w:val="toc 2"/>
    <w:next w:val="a5"/>
    <w:autoRedefine/>
    <w:uiPriority w:val="39"/>
    <w:unhideWhenUsed/>
    <w:qFormat/>
    <w:rsid w:val="00301BF5"/>
    <w:pPr>
      <w:spacing w:line="360" w:lineRule="auto"/>
      <w:ind w:leftChars="100" w:left="100"/>
      <w:jc w:val="both"/>
    </w:pPr>
    <w:rPr>
      <w:rFonts w:ascii="Calibri" w:eastAsia="宋体" w:hAnsi="Calibri" w:cs="Times New Roman"/>
      <w:sz w:val="24"/>
      <w:szCs w:val="20"/>
    </w:rPr>
  </w:style>
  <w:style w:type="paragraph" w:styleId="TOC4">
    <w:name w:val="toc 4"/>
    <w:next w:val="a5"/>
    <w:autoRedefine/>
    <w:uiPriority w:val="39"/>
    <w:unhideWhenUsed/>
    <w:qFormat/>
    <w:rsid w:val="00301BF5"/>
    <w:pPr>
      <w:spacing w:line="360" w:lineRule="auto"/>
      <w:ind w:leftChars="300" w:left="300"/>
      <w:jc w:val="both"/>
    </w:pPr>
    <w:rPr>
      <w:rFonts w:ascii="Calibri" w:eastAsia="宋体" w:hAnsi="Calibri" w:cs="Times New Roman"/>
      <w:sz w:val="24"/>
      <w:szCs w:val="20"/>
    </w:rPr>
  </w:style>
  <w:style w:type="character" w:styleId="af1">
    <w:name w:val="Hyperlink"/>
    <w:basedOn w:val="a6"/>
    <w:uiPriority w:val="99"/>
    <w:unhideWhenUsed/>
    <w:qFormat/>
    <w:rsid w:val="006776BC"/>
    <w:rPr>
      <w:color w:val="0563C1" w:themeColor="hyperlink"/>
      <w:u w:val="single"/>
    </w:rPr>
  </w:style>
  <w:style w:type="paragraph" w:styleId="TOC3">
    <w:name w:val="toc 3"/>
    <w:next w:val="a5"/>
    <w:autoRedefine/>
    <w:uiPriority w:val="39"/>
    <w:unhideWhenUsed/>
    <w:qFormat/>
    <w:rsid w:val="00301BF5"/>
    <w:pPr>
      <w:spacing w:line="360" w:lineRule="auto"/>
      <w:ind w:leftChars="200" w:left="200"/>
      <w:jc w:val="both"/>
    </w:pPr>
    <w:rPr>
      <w:rFonts w:ascii="Calibri" w:eastAsia="宋体" w:hAnsi="Calibri" w:cs="Times New Roman"/>
      <w:sz w:val="24"/>
      <w:szCs w:val="20"/>
    </w:rPr>
  </w:style>
  <w:style w:type="paragraph" w:styleId="TOC">
    <w:name w:val="TOC Heading"/>
    <w:basedOn w:val="10"/>
    <w:next w:val="a5"/>
    <w:uiPriority w:val="39"/>
    <w:unhideWhenUsed/>
    <w:qFormat/>
    <w:rsid w:val="00C74A84"/>
    <w:pPr>
      <w:keepNext/>
      <w:keepLines/>
      <w:widowControl/>
      <w:numPr>
        <w:numId w:val="0"/>
      </w:numPr>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af2">
    <w:name w:val="caption"/>
    <w:basedOn w:val="a5"/>
    <w:next w:val="a5"/>
    <w:uiPriority w:val="35"/>
    <w:qFormat/>
    <w:rsid w:val="00DC25A3"/>
    <w:pPr>
      <w:spacing w:line="240" w:lineRule="auto"/>
    </w:pPr>
    <w:rPr>
      <w:rFonts w:eastAsia="黑体"/>
      <w:sz w:val="20"/>
    </w:rPr>
  </w:style>
  <w:style w:type="table" w:styleId="af3">
    <w:name w:val="Table Grid"/>
    <w:basedOn w:val="a7"/>
    <w:qFormat/>
    <w:rsid w:val="00BE27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a5"/>
    <w:next w:val="a5"/>
    <w:autoRedefine/>
    <w:uiPriority w:val="39"/>
    <w:unhideWhenUsed/>
    <w:qFormat/>
    <w:rsid w:val="00D00AB2"/>
    <w:pPr>
      <w:ind w:leftChars="800" w:left="1680"/>
    </w:pPr>
    <w:rPr>
      <w:sz w:val="21"/>
    </w:rPr>
  </w:style>
  <w:style w:type="paragraph" w:styleId="af4">
    <w:name w:val="Balloon Text"/>
    <w:basedOn w:val="a5"/>
    <w:link w:val="af5"/>
    <w:uiPriority w:val="99"/>
    <w:semiHidden/>
    <w:unhideWhenUsed/>
    <w:qFormat/>
    <w:rsid w:val="00064159"/>
    <w:pPr>
      <w:spacing w:line="240" w:lineRule="auto"/>
    </w:pPr>
    <w:rPr>
      <w:sz w:val="18"/>
      <w:szCs w:val="18"/>
    </w:rPr>
  </w:style>
  <w:style w:type="character" w:customStyle="1" w:styleId="af5">
    <w:name w:val="批注框文本 字符"/>
    <w:basedOn w:val="a6"/>
    <w:link w:val="af4"/>
    <w:uiPriority w:val="99"/>
    <w:semiHidden/>
    <w:qFormat/>
    <w:rsid w:val="00064159"/>
    <w:rPr>
      <w:rFonts w:ascii="Calibri" w:eastAsia="宋体" w:hAnsi="Calibri" w:cs="Times New Roman"/>
      <w:sz w:val="18"/>
      <w:szCs w:val="18"/>
    </w:rPr>
  </w:style>
  <w:style w:type="character" w:styleId="af6">
    <w:name w:val="annotation reference"/>
    <w:basedOn w:val="a6"/>
    <w:uiPriority w:val="99"/>
    <w:semiHidden/>
    <w:unhideWhenUsed/>
    <w:qFormat/>
    <w:rsid w:val="00267305"/>
    <w:rPr>
      <w:sz w:val="21"/>
      <w:szCs w:val="21"/>
    </w:rPr>
  </w:style>
  <w:style w:type="paragraph" w:styleId="af7">
    <w:name w:val="annotation text"/>
    <w:basedOn w:val="a5"/>
    <w:link w:val="af8"/>
    <w:uiPriority w:val="99"/>
    <w:unhideWhenUsed/>
    <w:qFormat/>
    <w:rsid w:val="00267305"/>
    <w:pPr>
      <w:jc w:val="left"/>
    </w:pPr>
  </w:style>
  <w:style w:type="character" w:customStyle="1" w:styleId="af8">
    <w:name w:val="批注文字 字符"/>
    <w:basedOn w:val="a6"/>
    <w:link w:val="af7"/>
    <w:uiPriority w:val="99"/>
    <w:semiHidden/>
    <w:qFormat/>
    <w:rsid w:val="00267305"/>
    <w:rPr>
      <w:rFonts w:ascii="Calibri" w:eastAsia="宋体" w:hAnsi="Calibri" w:cs="Times New Roman"/>
      <w:sz w:val="24"/>
      <w:szCs w:val="20"/>
    </w:rPr>
  </w:style>
  <w:style w:type="paragraph" w:styleId="af9">
    <w:name w:val="annotation subject"/>
    <w:basedOn w:val="af7"/>
    <w:next w:val="af7"/>
    <w:link w:val="afa"/>
    <w:uiPriority w:val="99"/>
    <w:semiHidden/>
    <w:unhideWhenUsed/>
    <w:rsid w:val="00267305"/>
    <w:rPr>
      <w:b/>
      <w:bCs/>
    </w:rPr>
  </w:style>
  <w:style w:type="character" w:customStyle="1" w:styleId="afa">
    <w:name w:val="批注主题 字符"/>
    <w:basedOn w:val="af8"/>
    <w:link w:val="af9"/>
    <w:uiPriority w:val="99"/>
    <w:semiHidden/>
    <w:rsid w:val="00267305"/>
    <w:rPr>
      <w:rFonts w:ascii="Calibri" w:eastAsia="宋体" w:hAnsi="Calibri" w:cs="Times New Roman"/>
      <w:b/>
      <w:bCs/>
      <w:sz w:val="24"/>
      <w:szCs w:val="20"/>
    </w:rPr>
  </w:style>
  <w:style w:type="paragraph" w:styleId="TOC7">
    <w:name w:val="toc 7"/>
    <w:basedOn w:val="a5"/>
    <w:next w:val="a5"/>
    <w:uiPriority w:val="39"/>
    <w:unhideWhenUsed/>
    <w:qFormat/>
    <w:rsid w:val="002E6180"/>
    <w:pPr>
      <w:ind w:left="1440" w:firstLine="200"/>
    </w:pPr>
    <w:rPr>
      <w:rFonts w:ascii="Arial" w:hAnsi="Arial" w:cstheme="minorHAnsi"/>
      <w:sz w:val="18"/>
      <w:szCs w:val="18"/>
    </w:rPr>
  </w:style>
  <w:style w:type="paragraph" w:styleId="afb">
    <w:name w:val="Document Map"/>
    <w:basedOn w:val="a5"/>
    <w:link w:val="afc"/>
    <w:uiPriority w:val="99"/>
    <w:semiHidden/>
    <w:unhideWhenUsed/>
    <w:qFormat/>
    <w:rsid w:val="002E6180"/>
    <w:pPr>
      <w:ind w:firstLine="200"/>
    </w:pPr>
    <w:rPr>
      <w:rFonts w:ascii="宋体" w:hAnsi="Arial" w:cstheme="minorBidi"/>
      <w:szCs w:val="24"/>
    </w:rPr>
  </w:style>
  <w:style w:type="character" w:customStyle="1" w:styleId="afc">
    <w:name w:val="文档结构图 字符"/>
    <w:basedOn w:val="a6"/>
    <w:link w:val="afb"/>
    <w:uiPriority w:val="99"/>
    <w:semiHidden/>
    <w:qFormat/>
    <w:rsid w:val="002E6180"/>
    <w:rPr>
      <w:rFonts w:ascii="宋体" w:eastAsia="宋体" w:hAnsi="Arial"/>
      <w:sz w:val="24"/>
      <w:szCs w:val="24"/>
    </w:rPr>
  </w:style>
  <w:style w:type="paragraph" w:styleId="TOC8">
    <w:name w:val="toc 8"/>
    <w:basedOn w:val="a5"/>
    <w:next w:val="a5"/>
    <w:uiPriority w:val="39"/>
    <w:unhideWhenUsed/>
    <w:qFormat/>
    <w:rsid w:val="002E6180"/>
    <w:pPr>
      <w:ind w:left="1680" w:firstLine="200"/>
    </w:pPr>
    <w:rPr>
      <w:rFonts w:ascii="Arial" w:hAnsi="Arial" w:cstheme="minorHAnsi"/>
      <w:sz w:val="18"/>
      <w:szCs w:val="18"/>
    </w:rPr>
  </w:style>
  <w:style w:type="paragraph" w:styleId="TOC6">
    <w:name w:val="toc 6"/>
    <w:basedOn w:val="a5"/>
    <w:next w:val="a5"/>
    <w:uiPriority w:val="39"/>
    <w:unhideWhenUsed/>
    <w:qFormat/>
    <w:rsid w:val="002E6180"/>
    <w:pPr>
      <w:ind w:left="1200" w:firstLine="200"/>
    </w:pPr>
    <w:rPr>
      <w:rFonts w:ascii="Arial" w:hAnsi="Arial" w:cstheme="minorHAnsi"/>
      <w:sz w:val="18"/>
      <w:szCs w:val="18"/>
    </w:rPr>
  </w:style>
  <w:style w:type="paragraph" w:styleId="TOC9">
    <w:name w:val="toc 9"/>
    <w:basedOn w:val="a5"/>
    <w:next w:val="a5"/>
    <w:uiPriority w:val="39"/>
    <w:unhideWhenUsed/>
    <w:qFormat/>
    <w:rsid w:val="002E6180"/>
    <w:pPr>
      <w:ind w:left="1920" w:firstLine="200"/>
    </w:pPr>
    <w:rPr>
      <w:rFonts w:ascii="Arial" w:hAnsi="Arial" w:cstheme="minorHAnsi"/>
      <w:sz w:val="18"/>
      <w:szCs w:val="18"/>
    </w:rPr>
  </w:style>
  <w:style w:type="paragraph" w:styleId="afd">
    <w:name w:val="Normal (Web)"/>
    <w:basedOn w:val="a5"/>
    <w:uiPriority w:val="99"/>
    <w:unhideWhenUsed/>
    <w:qFormat/>
    <w:rsid w:val="002E6180"/>
    <w:pPr>
      <w:spacing w:beforeAutospacing="1" w:afterAutospacing="1"/>
      <w:ind w:firstLine="200"/>
      <w:jc w:val="left"/>
    </w:pPr>
    <w:rPr>
      <w:rFonts w:ascii="Arial" w:hAnsi="Arial"/>
      <w:kern w:val="0"/>
      <w:szCs w:val="22"/>
    </w:rPr>
  </w:style>
  <w:style w:type="paragraph" w:customStyle="1" w:styleId="a">
    <w:name w:val="一级标题"/>
    <w:basedOn w:val="10"/>
    <w:link w:val="Char10"/>
    <w:qFormat/>
    <w:rsid w:val="002E6180"/>
    <w:pPr>
      <w:keepNext/>
      <w:widowControl/>
      <w:numPr>
        <w:numId w:val="9"/>
      </w:numPr>
      <w:spacing w:beforeLines="100" w:before="100" w:afterLines="100" w:after="100"/>
    </w:pPr>
    <w:rPr>
      <w:rFonts w:ascii="黑体" w:eastAsia="黑体" w:hAnsi="宋体"/>
      <w:b/>
      <w:snapToGrid w:val="0"/>
      <w:kern w:val="44"/>
      <w:sz w:val="32"/>
      <w:szCs w:val="32"/>
    </w:rPr>
  </w:style>
  <w:style w:type="character" w:customStyle="1" w:styleId="Char3">
    <w:name w:val="一级标题 Char"/>
    <w:basedOn w:val="a6"/>
    <w:qFormat/>
    <w:rsid w:val="002E6180"/>
    <w:rPr>
      <w:rFonts w:ascii="黑体" w:eastAsia="宋体" w:hAnsi="黑体"/>
      <w:b/>
      <w:sz w:val="32"/>
      <w:szCs w:val="32"/>
    </w:rPr>
  </w:style>
  <w:style w:type="paragraph" w:customStyle="1" w:styleId="a0">
    <w:name w:val="二级标题"/>
    <w:basedOn w:val="a"/>
    <w:link w:val="Char11"/>
    <w:qFormat/>
    <w:rsid w:val="002E6180"/>
    <w:pPr>
      <w:numPr>
        <w:ilvl w:val="1"/>
      </w:numPr>
      <w:tabs>
        <w:tab w:val="left" w:pos="567"/>
      </w:tabs>
      <w:spacing w:beforeLines="50" w:before="50" w:afterLines="50" w:after="50"/>
      <w:outlineLvl w:val="1"/>
    </w:pPr>
    <w:rPr>
      <w:rFonts w:ascii="Arial" w:hAnsi="Arial"/>
      <w:sz w:val="30"/>
      <w:szCs w:val="30"/>
    </w:rPr>
  </w:style>
  <w:style w:type="character" w:customStyle="1" w:styleId="Char4">
    <w:name w:val="二级标题 Char"/>
    <w:basedOn w:val="a6"/>
    <w:qFormat/>
    <w:rsid w:val="002E6180"/>
    <w:rPr>
      <w:rFonts w:asciiTheme="minorEastAsia" w:eastAsia="宋体" w:hAnsiTheme="minorEastAsia"/>
      <w:b/>
      <w:sz w:val="30"/>
      <w:szCs w:val="24"/>
    </w:rPr>
  </w:style>
  <w:style w:type="character" w:customStyle="1" w:styleId="Char10">
    <w:name w:val="一级标题 Char1"/>
    <w:basedOn w:val="a6"/>
    <w:link w:val="a"/>
    <w:qFormat/>
    <w:rsid w:val="002E6180"/>
    <w:rPr>
      <w:rFonts w:ascii="黑体" w:eastAsia="黑体" w:hAnsi="宋体" w:cs="Times New Roman"/>
      <w:b/>
      <w:snapToGrid w:val="0"/>
      <w:kern w:val="44"/>
      <w:sz w:val="32"/>
      <w:szCs w:val="32"/>
    </w:rPr>
  </w:style>
  <w:style w:type="character" w:customStyle="1" w:styleId="Char11">
    <w:name w:val="二级标题 Char1"/>
    <w:basedOn w:val="Char10"/>
    <w:link w:val="a0"/>
    <w:qFormat/>
    <w:rsid w:val="002E6180"/>
    <w:rPr>
      <w:rFonts w:ascii="Arial" w:eastAsia="黑体" w:hAnsi="Arial" w:cs="Times New Roman"/>
      <w:b/>
      <w:snapToGrid w:val="0"/>
      <w:kern w:val="44"/>
      <w:sz w:val="30"/>
      <w:szCs w:val="30"/>
    </w:rPr>
  </w:style>
  <w:style w:type="paragraph" w:customStyle="1" w:styleId="afe">
    <w:name w:val="三级标题"/>
    <w:basedOn w:val="a0"/>
    <w:link w:val="Char12"/>
    <w:qFormat/>
    <w:rsid w:val="002E6180"/>
    <w:pPr>
      <w:numPr>
        <w:ilvl w:val="0"/>
        <w:numId w:val="0"/>
      </w:numPr>
      <w:outlineLvl w:val="2"/>
    </w:pPr>
    <w:rPr>
      <w:sz w:val="28"/>
      <w:szCs w:val="28"/>
    </w:rPr>
  </w:style>
  <w:style w:type="character" w:customStyle="1" w:styleId="Char12">
    <w:name w:val="三级标题 Char1"/>
    <w:basedOn w:val="Char11"/>
    <w:link w:val="afe"/>
    <w:qFormat/>
    <w:rsid w:val="002E6180"/>
    <w:rPr>
      <w:rFonts w:ascii="Arial" w:eastAsia="黑体" w:hAnsi="Arial" w:cs="Times New Roman"/>
      <w:b/>
      <w:snapToGrid w:val="0"/>
      <w:kern w:val="44"/>
      <w:sz w:val="28"/>
      <w:szCs w:val="28"/>
    </w:rPr>
  </w:style>
  <w:style w:type="paragraph" w:styleId="aff">
    <w:name w:val="Intense Quote"/>
    <w:basedOn w:val="a5"/>
    <w:next w:val="a5"/>
    <w:link w:val="aff0"/>
    <w:uiPriority w:val="30"/>
    <w:qFormat/>
    <w:rsid w:val="002E6180"/>
    <w:pPr>
      <w:pBdr>
        <w:top w:val="single" w:sz="4" w:space="10" w:color="5B9BD5" w:themeColor="accent1"/>
        <w:bottom w:val="single" w:sz="4" w:space="10" w:color="5B9BD5" w:themeColor="accent1"/>
      </w:pBdr>
      <w:spacing w:before="360" w:after="360"/>
      <w:ind w:left="864" w:right="864" w:firstLine="200"/>
      <w:jc w:val="center"/>
    </w:pPr>
    <w:rPr>
      <w:rFonts w:ascii="Arial" w:hAnsi="Arial" w:cstheme="minorBidi"/>
      <w:i/>
      <w:iCs/>
      <w:color w:val="5B9BD5" w:themeColor="accent1"/>
      <w:szCs w:val="22"/>
    </w:rPr>
  </w:style>
  <w:style w:type="character" w:customStyle="1" w:styleId="aff0">
    <w:name w:val="明显引用 字符"/>
    <w:basedOn w:val="a6"/>
    <w:link w:val="aff"/>
    <w:uiPriority w:val="30"/>
    <w:qFormat/>
    <w:rsid w:val="002E6180"/>
    <w:rPr>
      <w:rFonts w:ascii="Arial" w:eastAsia="宋体" w:hAnsi="Arial"/>
      <w:i/>
      <w:iCs/>
      <w:color w:val="5B9BD5" w:themeColor="accent1"/>
      <w:sz w:val="24"/>
    </w:rPr>
  </w:style>
  <w:style w:type="paragraph" w:customStyle="1" w:styleId="TOC10">
    <w:name w:val="TOC 标题1"/>
    <w:basedOn w:val="10"/>
    <w:next w:val="a5"/>
    <w:uiPriority w:val="39"/>
    <w:unhideWhenUsed/>
    <w:qFormat/>
    <w:rsid w:val="002E6180"/>
    <w:pPr>
      <w:keepNext/>
      <w:widowControl/>
      <w:numPr>
        <w:numId w:val="0"/>
      </w:numPr>
      <w:spacing w:beforeLines="50" w:before="240" w:afterLines="50" w:line="259" w:lineRule="auto"/>
      <w:outlineLvl w:val="9"/>
    </w:pPr>
    <w:rPr>
      <w:rFonts w:asciiTheme="majorHAnsi" w:eastAsiaTheme="majorEastAsia" w:hAnsiTheme="majorHAnsi" w:cstheme="majorBidi"/>
      <w:snapToGrid w:val="0"/>
      <w:color w:val="2E74B5" w:themeColor="accent1" w:themeShade="BF"/>
      <w:kern w:val="0"/>
      <w:sz w:val="32"/>
      <w:szCs w:val="32"/>
    </w:rPr>
  </w:style>
  <w:style w:type="paragraph" w:customStyle="1" w:styleId="aff1">
    <w:name w:val="正文的样式"/>
    <w:basedOn w:val="af7"/>
    <w:qFormat/>
    <w:rsid w:val="002E6180"/>
    <w:pPr>
      <w:widowControl/>
      <w:jc w:val="both"/>
    </w:pPr>
    <w:rPr>
      <w:rFonts w:ascii="Arial" w:hAnsi="Arial"/>
    </w:rPr>
  </w:style>
  <w:style w:type="paragraph" w:customStyle="1" w:styleId="1">
    <w:name w:val="1级标题"/>
    <w:basedOn w:val="20"/>
    <w:next w:val="a5"/>
    <w:link w:val="1Char0"/>
    <w:qFormat/>
    <w:rsid w:val="002E6180"/>
    <w:pPr>
      <w:numPr>
        <w:ilvl w:val="0"/>
        <w:numId w:val="10"/>
      </w:numPr>
      <w:tabs>
        <w:tab w:val="left" w:pos="720"/>
      </w:tabs>
      <w:jc w:val="both"/>
    </w:pPr>
    <w:rPr>
      <w:rFonts w:ascii="黑体" w:hAnsi="黑体"/>
      <w:bCs/>
      <w:sz w:val="32"/>
    </w:rPr>
  </w:style>
  <w:style w:type="character" w:customStyle="1" w:styleId="1Char0">
    <w:name w:val="1级标题 Char"/>
    <w:basedOn w:val="2Char"/>
    <w:link w:val="1"/>
    <w:qFormat/>
    <w:rsid w:val="002E6180"/>
    <w:rPr>
      <w:rFonts w:ascii="黑体" w:eastAsia="黑体" w:hAnsi="黑体" w:cs="Times New Roman"/>
      <w:b/>
      <w:bCs/>
      <w:sz w:val="32"/>
      <w:szCs w:val="20"/>
    </w:rPr>
  </w:style>
  <w:style w:type="paragraph" w:customStyle="1" w:styleId="CellText">
    <w:name w:val="Cell Text"/>
    <w:qFormat/>
    <w:rsid w:val="002E6180"/>
    <w:pPr>
      <w:widowControl w:val="0"/>
      <w:suppressAutoHyphens/>
      <w:spacing w:before="60" w:after="60" w:line="100" w:lineRule="atLeast"/>
    </w:pPr>
    <w:rPr>
      <w:rFonts w:ascii="Arial" w:eastAsia="Arial" w:hAnsi="Arial" w:cs="Times New Roman"/>
      <w:color w:val="000000"/>
      <w:kern w:val="0"/>
      <w:sz w:val="20"/>
      <w:szCs w:val="20"/>
    </w:rPr>
  </w:style>
  <w:style w:type="paragraph" w:customStyle="1" w:styleId="61">
    <w:name w:val="标题6"/>
    <w:basedOn w:val="a5"/>
    <w:qFormat/>
    <w:rsid w:val="002E6180"/>
    <w:pPr>
      <w:spacing w:beforeLines="50" w:before="163" w:afterLines="50" w:after="163"/>
      <w:ind w:firstLineChars="0" w:firstLine="0"/>
    </w:pPr>
    <w:rPr>
      <w:rFonts w:ascii="Arial" w:hAnsi="Arial" w:cstheme="minorBidi"/>
      <w:b/>
      <w:szCs w:val="22"/>
    </w:rPr>
  </w:style>
  <w:style w:type="paragraph" w:customStyle="1" w:styleId="-">
    <w:name w:val="扬讯-正文"/>
    <w:basedOn w:val="a5"/>
    <w:link w:val="-0"/>
    <w:qFormat/>
    <w:rsid w:val="002E6180"/>
    <w:pPr>
      <w:widowControl/>
      <w:ind w:firstLine="560"/>
      <w:jc w:val="left"/>
    </w:pPr>
    <w:rPr>
      <w:rFonts w:asciiTheme="minorEastAsia" w:eastAsiaTheme="minorEastAsia" w:hAnsiTheme="minorEastAsia"/>
      <w:color w:val="333333"/>
      <w:sz w:val="21"/>
      <w:szCs w:val="24"/>
    </w:rPr>
  </w:style>
  <w:style w:type="character" w:customStyle="1" w:styleId="-0">
    <w:name w:val="扬讯-正文 字符"/>
    <w:basedOn w:val="a6"/>
    <w:link w:val="-"/>
    <w:qFormat/>
    <w:rsid w:val="002E6180"/>
    <w:rPr>
      <w:rFonts w:asciiTheme="minorEastAsia" w:hAnsiTheme="minorEastAsia" w:cs="Times New Roman"/>
      <w:color w:val="333333"/>
      <w:szCs w:val="24"/>
    </w:rPr>
  </w:style>
  <w:style w:type="paragraph" w:customStyle="1" w:styleId="formcaption9pt">
    <w:name w:val="form caption 9pt"/>
    <w:basedOn w:val="a5"/>
    <w:qFormat/>
    <w:rsid w:val="002E6180"/>
    <w:pPr>
      <w:spacing w:before="40" w:after="40" w:line="240" w:lineRule="auto"/>
      <w:ind w:right="425" w:firstLineChars="0" w:firstLine="0"/>
      <w:jc w:val="center"/>
    </w:pPr>
    <w:rPr>
      <w:rFonts w:ascii="Palatino" w:hAnsi="Palatino"/>
      <w:b/>
      <w:caps/>
      <w:kern w:val="0"/>
      <w:sz w:val="18"/>
    </w:rPr>
  </w:style>
  <w:style w:type="paragraph" w:customStyle="1" w:styleId="13">
    <w:name w:val="修订1"/>
    <w:hidden/>
    <w:uiPriority w:val="99"/>
    <w:semiHidden/>
    <w:qFormat/>
    <w:rsid w:val="002E6180"/>
    <w:rPr>
      <w:rFonts w:ascii="Arial" w:eastAsia="宋体" w:hAnsi="Arial"/>
      <w:sz w:val="24"/>
    </w:rPr>
  </w:style>
  <w:style w:type="character" w:styleId="aff2">
    <w:name w:val="Strong"/>
    <w:basedOn w:val="a6"/>
    <w:qFormat/>
    <w:rsid w:val="002E6180"/>
    <w:rPr>
      <w:b/>
      <w:bCs/>
    </w:rPr>
  </w:style>
  <w:style w:type="character" w:styleId="aff3">
    <w:name w:val="FollowedHyperlink"/>
    <w:basedOn w:val="a6"/>
    <w:uiPriority w:val="99"/>
    <w:semiHidden/>
    <w:unhideWhenUsed/>
    <w:rsid w:val="002E6180"/>
    <w:rPr>
      <w:color w:val="954F72" w:themeColor="followedHyperlink"/>
      <w:u w:val="single"/>
    </w:rPr>
  </w:style>
  <w:style w:type="character" w:customStyle="1" w:styleId="14">
    <w:name w:val="未处理的提及1"/>
    <w:basedOn w:val="a6"/>
    <w:uiPriority w:val="99"/>
    <w:semiHidden/>
    <w:unhideWhenUsed/>
    <w:rsid w:val="002E6180"/>
    <w:rPr>
      <w:color w:val="605E5C"/>
      <w:shd w:val="clear" w:color="auto" w:fill="E1DFDD"/>
    </w:rPr>
  </w:style>
  <w:style w:type="character" w:styleId="aff4">
    <w:name w:val="Unresolved Mention"/>
    <w:basedOn w:val="a6"/>
    <w:uiPriority w:val="99"/>
    <w:semiHidden/>
    <w:unhideWhenUsed/>
    <w:rsid w:val="009A4A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451865">
      <w:bodyDiv w:val="1"/>
      <w:marLeft w:val="0"/>
      <w:marRight w:val="0"/>
      <w:marTop w:val="0"/>
      <w:marBottom w:val="0"/>
      <w:divBdr>
        <w:top w:val="none" w:sz="0" w:space="0" w:color="auto"/>
        <w:left w:val="none" w:sz="0" w:space="0" w:color="auto"/>
        <w:bottom w:val="none" w:sz="0" w:space="0" w:color="auto"/>
        <w:right w:val="none" w:sz="0" w:space="0" w:color="auto"/>
      </w:divBdr>
    </w:div>
    <w:div w:id="257638472">
      <w:bodyDiv w:val="1"/>
      <w:marLeft w:val="0"/>
      <w:marRight w:val="0"/>
      <w:marTop w:val="0"/>
      <w:marBottom w:val="0"/>
      <w:divBdr>
        <w:top w:val="none" w:sz="0" w:space="0" w:color="auto"/>
        <w:left w:val="none" w:sz="0" w:space="0" w:color="auto"/>
        <w:bottom w:val="none" w:sz="0" w:space="0" w:color="auto"/>
        <w:right w:val="none" w:sz="0" w:space="0" w:color="auto"/>
      </w:divBdr>
    </w:div>
    <w:div w:id="390348762">
      <w:bodyDiv w:val="1"/>
      <w:marLeft w:val="0"/>
      <w:marRight w:val="0"/>
      <w:marTop w:val="0"/>
      <w:marBottom w:val="0"/>
      <w:divBdr>
        <w:top w:val="none" w:sz="0" w:space="0" w:color="auto"/>
        <w:left w:val="none" w:sz="0" w:space="0" w:color="auto"/>
        <w:bottom w:val="none" w:sz="0" w:space="0" w:color="auto"/>
        <w:right w:val="none" w:sz="0" w:space="0" w:color="auto"/>
      </w:divBdr>
    </w:div>
    <w:div w:id="484586453">
      <w:bodyDiv w:val="1"/>
      <w:marLeft w:val="0"/>
      <w:marRight w:val="0"/>
      <w:marTop w:val="0"/>
      <w:marBottom w:val="0"/>
      <w:divBdr>
        <w:top w:val="none" w:sz="0" w:space="0" w:color="auto"/>
        <w:left w:val="none" w:sz="0" w:space="0" w:color="auto"/>
        <w:bottom w:val="none" w:sz="0" w:space="0" w:color="auto"/>
        <w:right w:val="none" w:sz="0" w:space="0" w:color="auto"/>
      </w:divBdr>
      <w:divsChild>
        <w:div w:id="40718042">
          <w:marLeft w:val="0"/>
          <w:marRight w:val="0"/>
          <w:marTop w:val="0"/>
          <w:marBottom w:val="0"/>
          <w:divBdr>
            <w:top w:val="none" w:sz="0" w:space="0" w:color="auto"/>
            <w:left w:val="none" w:sz="0" w:space="0" w:color="auto"/>
            <w:bottom w:val="none" w:sz="0" w:space="0" w:color="auto"/>
            <w:right w:val="none" w:sz="0" w:space="0" w:color="auto"/>
          </w:divBdr>
        </w:div>
        <w:div w:id="1364555281">
          <w:marLeft w:val="0"/>
          <w:marRight w:val="0"/>
          <w:marTop w:val="0"/>
          <w:marBottom w:val="0"/>
          <w:divBdr>
            <w:top w:val="none" w:sz="0" w:space="0" w:color="auto"/>
            <w:left w:val="none" w:sz="0" w:space="0" w:color="auto"/>
            <w:bottom w:val="none" w:sz="0" w:space="0" w:color="auto"/>
            <w:right w:val="none" w:sz="0" w:space="0" w:color="auto"/>
          </w:divBdr>
        </w:div>
      </w:divsChild>
    </w:div>
    <w:div w:id="649335889">
      <w:bodyDiv w:val="1"/>
      <w:marLeft w:val="0"/>
      <w:marRight w:val="0"/>
      <w:marTop w:val="0"/>
      <w:marBottom w:val="0"/>
      <w:divBdr>
        <w:top w:val="none" w:sz="0" w:space="0" w:color="auto"/>
        <w:left w:val="none" w:sz="0" w:space="0" w:color="auto"/>
        <w:bottom w:val="none" w:sz="0" w:space="0" w:color="auto"/>
        <w:right w:val="none" w:sz="0" w:space="0" w:color="auto"/>
      </w:divBdr>
    </w:div>
    <w:div w:id="841966756">
      <w:bodyDiv w:val="1"/>
      <w:marLeft w:val="0"/>
      <w:marRight w:val="0"/>
      <w:marTop w:val="0"/>
      <w:marBottom w:val="0"/>
      <w:divBdr>
        <w:top w:val="none" w:sz="0" w:space="0" w:color="auto"/>
        <w:left w:val="none" w:sz="0" w:space="0" w:color="auto"/>
        <w:bottom w:val="none" w:sz="0" w:space="0" w:color="auto"/>
        <w:right w:val="none" w:sz="0" w:space="0" w:color="auto"/>
      </w:divBdr>
    </w:div>
    <w:div w:id="925113409">
      <w:bodyDiv w:val="1"/>
      <w:marLeft w:val="0"/>
      <w:marRight w:val="0"/>
      <w:marTop w:val="0"/>
      <w:marBottom w:val="0"/>
      <w:divBdr>
        <w:top w:val="none" w:sz="0" w:space="0" w:color="auto"/>
        <w:left w:val="none" w:sz="0" w:space="0" w:color="auto"/>
        <w:bottom w:val="none" w:sz="0" w:space="0" w:color="auto"/>
        <w:right w:val="none" w:sz="0" w:space="0" w:color="auto"/>
      </w:divBdr>
    </w:div>
    <w:div w:id="929853393">
      <w:bodyDiv w:val="1"/>
      <w:marLeft w:val="0"/>
      <w:marRight w:val="0"/>
      <w:marTop w:val="0"/>
      <w:marBottom w:val="0"/>
      <w:divBdr>
        <w:top w:val="none" w:sz="0" w:space="0" w:color="auto"/>
        <w:left w:val="none" w:sz="0" w:space="0" w:color="auto"/>
        <w:bottom w:val="none" w:sz="0" w:space="0" w:color="auto"/>
        <w:right w:val="none" w:sz="0" w:space="0" w:color="auto"/>
      </w:divBdr>
    </w:div>
    <w:div w:id="983850758">
      <w:bodyDiv w:val="1"/>
      <w:marLeft w:val="0"/>
      <w:marRight w:val="0"/>
      <w:marTop w:val="0"/>
      <w:marBottom w:val="0"/>
      <w:divBdr>
        <w:top w:val="none" w:sz="0" w:space="0" w:color="auto"/>
        <w:left w:val="none" w:sz="0" w:space="0" w:color="auto"/>
        <w:bottom w:val="none" w:sz="0" w:space="0" w:color="auto"/>
        <w:right w:val="none" w:sz="0" w:space="0" w:color="auto"/>
      </w:divBdr>
    </w:div>
    <w:div w:id="1062018106">
      <w:bodyDiv w:val="1"/>
      <w:marLeft w:val="0"/>
      <w:marRight w:val="0"/>
      <w:marTop w:val="0"/>
      <w:marBottom w:val="0"/>
      <w:divBdr>
        <w:top w:val="none" w:sz="0" w:space="0" w:color="auto"/>
        <w:left w:val="none" w:sz="0" w:space="0" w:color="auto"/>
        <w:bottom w:val="none" w:sz="0" w:space="0" w:color="auto"/>
        <w:right w:val="none" w:sz="0" w:space="0" w:color="auto"/>
      </w:divBdr>
    </w:div>
    <w:div w:id="1159223815">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483352952">
      <w:bodyDiv w:val="1"/>
      <w:marLeft w:val="0"/>
      <w:marRight w:val="0"/>
      <w:marTop w:val="0"/>
      <w:marBottom w:val="0"/>
      <w:divBdr>
        <w:top w:val="none" w:sz="0" w:space="0" w:color="auto"/>
        <w:left w:val="none" w:sz="0" w:space="0" w:color="auto"/>
        <w:bottom w:val="none" w:sz="0" w:space="0" w:color="auto"/>
        <w:right w:val="none" w:sz="0" w:space="0" w:color="auto"/>
      </w:divBdr>
    </w:div>
    <w:div w:id="1789198994">
      <w:bodyDiv w:val="1"/>
      <w:marLeft w:val="0"/>
      <w:marRight w:val="0"/>
      <w:marTop w:val="0"/>
      <w:marBottom w:val="0"/>
      <w:divBdr>
        <w:top w:val="none" w:sz="0" w:space="0" w:color="auto"/>
        <w:left w:val="none" w:sz="0" w:space="0" w:color="auto"/>
        <w:bottom w:val="none" w:sz="0" w:space="0" w:color="auto"/>
        <w:right w:val="none" w:sz="0" w:space="0" w:color="auto"/>
      </w:divBdr>
    </w:div>
    <w:div w:id="1907261398">
      <w:bodyDiv w:val="1"/>
      <w:marLeft w:val="0"/>
      <w:marRight w:val="0"/>
      <w:marTop w:val="0"/>
      <w:marBottom w:val="0"/>
      <w:divBdr>
        <w:top w:val="none" w:sz="0" w:space="0" w:color="auto"/>
        <w:left w:val="none" w:sz="0" w:space="0" w:color="auto"/>
        <w:bottom w:val="none" w:sz="0" w:space="0" w:color="auto"/>
        <w:right w:val="none" w:sz="0" w:space="0" w:color="auto"/>
      </w:divBdr>
    </w:div>
    <w:div w:id="1961261109">
      <w:bodyDiv w:val="1"/>
      <w:marLeft w:val="0"/>
      <w:marRight w:val="0"/>
      <w:marTop w:val="0"/>
      <w:marBottom w:val="0"/>
      <w:divBdr>
        <w:top w:val="none" w:sz="0" w:space="0" w:color="auto"/>
        <w:left w:val="none" w:sz="0" w:space="0" w:color="auto"/>
        <w:bottom w:val="none" w:sz="0" w:space="0" w:color="auto"/>
        <w:right w:val="none" w:sz="0" w:space="0" w:color="auto"/>
      </w:divBdr>
    </w:div>
    <w:div w:id="200462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footer" Target="footer6.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9A57F-8CA8-4421-BA4D-CBEE467F7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38956</TotalTime>
  <Pages>654</Pages>
  <Words>53716</Words>
  <Characters>306182</Characters>
  <Application>Microsoft Office Word</Application>
  <DocSecurity>0</DocSecurity>
  <Lines>2551</Lines>
  <Paragraphs>718</Paragraphs>
  <ScaleCrop>false</ScaleCrop>
  <Company>china</Company>
  <LinksUpToDate>false</LinksUpToDate>
  <CharactersWithSpaces>359180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昕 罗</cp:lastModifiedBy>
  <cp:revision>100</cp:revision>
  <dcterms:created xsi:type="dcterms:W3CDTF">2020-06-03T15:01:00Z</dcterms:created>
  <dcterms:modified xsi:type="dcterms:W3CDTF">2020-07-27T06:04:00Z</dcterms:modified>
</cp:coreProperties>
</file>